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98" w:rsidRDefault="00C50D26">
      <w:pPr>
        <w:pStyle w:val="a6"/>
        <w:spacing w:before="4"/>
        <w:ind w:left="0"/>
        <w:jc w:val="left"/>
        <w:rPr>
          <w:sz w:val="17"/>
        </w:rPr>
      </w:pPr>
      <w:r>
        <w:rPr>
          <w:noProof/>
          <w:sz w:val="17"/>
          <w:lang w:eastAsia="ru-RU"/>
        </w:rPr>
        <w:drawing>
          <wp:inline distT="0" distB="0" distL="0" distR="0">
            <wp:extent cx="5429250" cy="7686675"/>
            <wp:effectExtent l="0" t="0" r="0" b="9525"/>
            <wp:docPr id="2" name="Рисунок 2" descr="F:\PantumScan\img_t230120130630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ntumScan\img_t230120130630_n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0" cy="7686675"/>
                    </a:xfrm>
                    <a:prstGeom prst="rect">
                      <a:avLst/>
                    </a:prstGeom>
                    <a:noFill/>
                    <a:ln>
                      <a:noFill/>
                    </a:ln>
                  </pic:spPr>
                </pic:pic>
              </a:graphicData>
            </a:graphic>
          </wp:inline>
        </w:drawing>
      </w:r>
      <w:bookmarkStart w:id="0" w:name="_GoBack"/>
      <w:bookmarkEnd w:id="0"/>
    </w:p>
    <w:p w:rsidR="00CC7498" w:rsidRDefault="00CC7498">
      <w:pPr>
        <w:rPr>
          <w:sz w:val="17"/>
        </w:rPr>
        <w:sectPr w:rsidR="00CC7498" w:rsidSect="00B47916">
          <w:type w:val="continuous"/>
          <w:pgSz w:w="11910" w:h="16860"/>
          <w:pgMar w:top="1580" w:right="1680" w:bottom="280" w:left="1680" w:header="720" w:footer="720" w:gutter="0"/>
          <w:pgBorders w:display="firstPage" w:offsetFrom="page">
            <w:top w:val="twistedLines1" w:sz="18" w:space="24" w:color="808080" w:themeColor="background1" w:themeShade="80"/>
            <w:left w:val="twistedLines1" w:sz="18" w:space="24" w:color="808080" w:themeColor="background1" w:themeShade="80"/>
            <w:bottom w:val="twistedLines1" w:sz="18" w:space="24" w:color="808080" w:themeColor="background1" w:themeShade="80"/>
            <w:right w:val="twistedLines1" w:sz="18" w:space="24" w:color="808080" w:themeColor="background1" w:themeShade="80"/>
          </w:pgBorders>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7821"/>
        <w:gridCol w:w="843"/>
      </w:tblGrid>
      <w:tr w:rsidR="00CC7498">
        <w:trPr>
          <w:trHeight w:val="426"/>
        </w:trPr>
        <w:tc>
          <w:tcPr>
            <w:tcW w:w="895" w:type="dxa"/>
          </w:tcPr>
          <w:p w:rsidR="00CC7498" w:rsidRDefault="00B47916">
            <w:pPr>
              <w:pStyle w:val="TableParagraph"/>
              <w:spacing w:before="48"/>
              <w:ind w:right="3"/>
              <w:jc w:val="center"/>
              <w:rPr>
                <w:b/>
                <w:sz w:val="24"/>
              </w:rPr>
            </w:pPr>
            <w:bookmarkStart w:id="1" w:name="e6d814c60c8d960aa4fa410659a598c177040e92"/>
            <w:bookmarkEnd w:id="1"/>
            <w:r>
              <w:rPr>
                <w:b/>
                <w:sz w:val="24"/>
              </w:rPr>
              <w:lastRenderedPageBreak/>
              <w:t>№</w:t>
            </w:r>
          </w:p>
        </w:tc>
        <w:tc>
          <w:tcPr>
            <w:tcW w:w="7821" w:type="dxa"/>
          </w:tcPr>
          <w:p w:rsidR="00CC7498" w:rsidRDefault="00B47916">
            <w:pPr>
              <w:pStyle w:val="TableParagraph"/>
              <w:spacing w:before="48"/>
              <w:ind w:left="3214" w:right="3224"/>
              <w:jc w:val="center"/>
              <w:rPr>
                <w:b/>
                <w:sz w:val="24"/>
              </w:rPr>
            </w:pPr>
            <w:r>
              <w:rPr>
                <w:b/>
                <w:sz w:val="24"/>
              </w:rPr>
              <w:t>Содержание</w:t>
            </w:r>
          </w:p>
        </w:tc>
        <w:tc>
          <w:tcPr>
            <w:tcW w:w="843" w:type="dxa"/>
          </w:tcPr>
          <w:p w:rsidR="00CC7498" w:rsidRDefault="00CC7498">
            <w:pPr>
              <w:pStyle w:val="TableParagraph"/>
              <w:rPr>
                <w:sz w:val="24"/>
              </w:rPr>
            </w:pPr>
          </w:p>
        </w:tc>
      </w:tr>
      <w:tr w:rsidR="00CC7498">
        <w:trPr>
          <w:trHeight w:val="427"/>
        </w:trPr>
        <w:tc>
          <w:tcPr>
            <w:tcW w:w="895" w:type="dxa"/>
          </w:tcPr>
          <w:p w:rsidR="00CC7498" w:rsidRDefault="00B47916">
            <w:pPr>
              <w:pStyle w:val="TableParagraph"/>
              <w:spacing w:before="49"/>
              <w:ind w:left="35"/>
              <w:rPr>
                <w:b/>
                <w:sz w:val="24"/>
              </w:rPr>
            </w:pPr>
            <w:r>
              <w:rPr>
                <w:b/>
                <w:sz w:val="24"/>
              </w:rPr>
              <w:t>1.</w:t>
            </w:r>
          </w:p>
        </w:tc>
        <w:tc>
          <w:tcPr>
            <w:tcW w:w="7821" w:type="dxa"/>
          </w:tcPr>
          <w:p w:rsidR="00CC7498" w:rsidRDefault="00B47916">
            <w:pPr>
              <w:pStyle w:val="TableParagraph"/>
              <w:spacing w:before="49"/>
              <w:ind w:left="35"/>
              <w:rPr>
                <w:b/>
                <w:sz w:val="24"/>
              </w:rPr>
            </w:pPr>
            <w:r>
              <w:rPr>
                <w:b/>
                <w:sz w:val="24"/>
              </w:rPr>
              <w:t>Целевой</w:t>
            </w:r>
            <w:r>
              <w:rPr>
                <w:b/>
                <w:spacing w:val="-6"/>
                <w:sz w:val="24"/>
              </w:rPr>
              <w:t xml:space="preserve"> </w:t>
            </w:r>
            <w:r>
              <w:rPr>
                <w:b/>
                <w:sz w:val="24"/>
              </w:rPr>
              <w:t>раздел</w:t>
            </w:r>
          </w:p>
        </w:tc>
        <w:tc>
          <w:tcPr>
            <w:tcW w:w="843" w:type="dxa"/>
          </w:tcPr>
          <w:p w:rsidR="00CC7498" w:rsidRDefault="00B47916">
            <w:pPr>
              <w:pStyle w:val="TableParagraph"/>
              <w:spacing w:before="44"/>
              <w:ind w:right="43"/>
              <w:jc w:val="right"/>
              <w:rPr>
                <w:sz w:val="24"/>
              </w:rPr>
            </w:pPr>
            <w:r>
              <w:rPr>
                <w:sz w:val="24"/>
              </w:rPr>
              <w:t>5</w:t>
            </w:r>
          </w:p>
        </w:tc>
      </w:tr>
      <w:tr w:rsidR="00CC7498">
        <w:trPr>
          <w:trHeight w:val="426"/>
        </w:trPr>
        <w:tc>
          <w:tcPr>
            <w:tcW w:w="895" w:type="dxa"/>
          </w:tcPr>
          <w:p w:rsidR="00CC7498" w:rsidRDefault="00B47916">
            <w:pPr>
              <w:pStyle w:val="TableParagraph"/>
              <w:spacing w:before="43"/>
              <w:ind w:left="35"/>
              <w:rPr>
                <w:sz w:val="24"/>
              </w:rPr>
            </w:pPr>
            <w:r>
              <w:rPr>
                <w:sz w:val="24"/>
              </w:rPr>
              <w:t>1.1.</w:t>
            </w:r>
          </w:p>
        </w:tc>
        <w:tc>
          <w:tcPr>
            <w:tcW w:w="7821" w:type="dxa"/>
          </w:tcPr>
          <w:p w:rsidR="00CC7498" w:rsidRDefault="00B47916">
            <w:pPr>
              <w:pStyle w:val="TableParagraph"/>
              <w:spacing w:before="43"/>
              <w:ind w:left="35"/>
              <w:rPr>
                <w:sz w:val="24"/>
              </w:rPr>
            </w:pPr>
            <w:r>
              <w:rPr>
                <w:sz w:val="24"/>
              </w:rPr>
              <w:t>Пояснительная</w:t>
            </w:r>
            <w:r>
              <w:rPr>
                <w:spacing w:val="-5"/>
                <w:sz w:val="24"/>
              </w:rPr>
              <w:t xml:space="preserve"> </w:t>
            </w:r>
            <w:r>
              <w:rPr>
                <w:sz w:val="24"/>
              </w:rPr>
              <w:t>записка</w:t>
            </w:r>
            <w:r>
              <w:rPr>
                <w:spacing w:val="-8"/>
                <w:sz w:val="24"/>
              </w:rPr>
              <w:t xml:space="preserve"> </w:t>
            </w:r>
            <w:r>
              <w:rPr>
                <w:sz w:val="24"/>
              </w:rPr>
              <w:t>образовательной</w:t>
            </w:r>
            <w:r>
              <w:rPr>
                <w:spacing w:val="-5"/>
                <w:sz w:val="24"/>
              </w:rPr>
              <w:t xml:space="preserve"> </w:t>
            </w:r>
            <w:r>
              <w:rPr>
                <w:sz w:val="24"/>
              </w:rPr>
              <w:t>программы:</w:t>
            </w:r>
          </w:p>
        </w:tc>
        <w:tc>
          <w:tcPr>
            <w:tcW w:w="843" w:type="dxa"/>
          </w:tcPr>
          <w:p w:rsidR="00CC7498" w:rsidRDefault="00B47916">
            <w:pPr>
              <w:pStyle w:val="TableParagraph"/>
              <w:spacing w:before="43"/>
              <w:ind w:right="43"/>
              <w:jc w:val="right"/>
              <w:rPr>
                <w:sz w:val="24"/>
              </w:rPr>
            </w:pPr>
            <w:r>
              <w:rPr>
                <w:sz w:val="24"/>
              </w:rPr>
              <w:t>5</w:t>
            </w:r>
          </w:p>
        </w:tc>
      </w:tr>
      <w:tr w:rsidR="00CC7498">
        <w:trPr>
          <w:trHeight w:val="745"/>
        </w:trPr>
        <w:tc>
          <w:tcPr>
            <w:tcW w:w="895" w:type="dxa"/>
          </w:tcPr>
          <w:p w:rsidR="00CC7498" w:rsidRDefault="00B47916">
            <w:pPr>
              <w:pStyle w:val="TableParagraph"/>
              <w:spacing w:before="43"/>
              <w:ind w:left="35"/>
              <w:rPr>
                <w:sz w:val="24"/>
              </w:rPr>
            </w:pPr>
            <w:r>
              <w:rPr>
                <w:sz w:val="24"/>
              </w:rPr>
              <w:t>1.2.</w:t>
            </w:r>
          </w:p>
        </w:tc>
        <w:tc>
          <w:tcPr>
            <w:tcW w:w="7821" w:type="dxa"/>
          </w:tcPr>
          <w:p w:rsidR="00CC7498" w:rsidRDefault="00B47916">
            <w:pPr>
              <w:pStyle w:val="TableParagraph"/>
              <w:spacing w:before="43" w:line="278" w:lineRule="auto"/>
              <w:ind w:left="55" w:hanging="20"/>
              <w:rPr>
                <w:sz w:val="24"/>
              </w:rPr>
            </w:pPr>
            <w:r>
              <w:rPr>
                <w:sz w:val="24"/>
              </w:rPr>
              <w:t>Планируемые</w:t>
            </w:r>
            <w:r>
              <w:rPr>
                <w:spacing w:val="-6"/>
                <w:sz w:val="24"/>
              </w:rPr>
              <w:t xml:space="preserve"> </w:t>
            </w:r>
            <w:r>
              <w:rPr>
                <w:sz w:val="24"/>
              </w:rPr>
              <w:t>результаты</w:t>
            </w:r>
            <w:r>
              <w:rPr>
                <w:spacing w:val="-4"/>
                <w:sz w:val="24"/>
              </w:rPr>
              <w:t xml:space="preserve"> </w:t>
            </w:r>
            <w:r>
              <w:rPr>
                <w:sz w:val="24"/>
              </w:rPr>
              <w:t>освоения</w:t>
            </w:r>
            <w:r>
              <w:rPr>
                <w:spacing w:val="-4"/>
                <w:sz w:val="24"/>
              </w:rPr>
              <w:t xml:space="preserve"> </w:t>
            </w:r>
            <w:r>
              <w:rPr>
                <w:sz w:val="24"/>
              </w:rPr>
              <w:t>обучающимися</w:t>
            </w:r>
            <w:r>
              <w:rPr>
                <w:spacing w:val="52"/>
                <w:sz w:val="24"/>
              </w:rPr>
              <w:t xml:space="preserve"> </w:t>
            </w:r>
            <w:r>
              <w:rPr>
                <w:sz w:val="24"/>
              </w:rPr>
              <w:t>образовательной</w:t>
            </w:r>
            <w:r>
              <w:rPr>
                <w:spacing w:val="-57"/>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8</w:t>
            </w:r>
          </w:p>
        </w:tc>
      </w:tr>
      <w:tr w:rsidR="00CC7498">
        <w:trPr>
          <w:trHeight w:val="426"/>
        </w:trPr>
        <w:tc>
          <w:tcPr>
            <w:tcW w:w="895" w:type="dxa"/>
          </w:tcPr>
          <w:p w:rsidR="00CC7498" w:rsidRDefault="00B47916">
            <w:pPr>
              <w:pStyle w:val="TableParagraph"/>
              <w:spacing w:before="43"/>
              <w:ind w:left="35"/>
              <w:rPr>
                <w:sz w:val="24"/>
              </w:rPr>
            </w:pPr>
            <w:r>
              <w:rPr>
                <w:sz w:val="24"/>
              </w:rPr>
              <w:t>1.2.1.</w:t>
            </w:r>
          </w:p>
        </w:tc>
        <w:tc>
          <w:tcPr>
            <w:tcW w:w="7821" w:type="dxa"/>
          </w:tcPr>
          <w:p w:rsidR="00CC7498" w:rsidRDefault="00B47916">
            <w:pPr>
              <w:pStyle w:val="TableParagraph"/>
              <w:spacing w:before="41"/>
              <w:ind w:left="55"/>
              <w:rPr>
                <w:sz w:val="24"/>
              </w:rPr>
            </w:pPr>
            <w:r>
              <w:rPr>
                <w:sz w:val="24"/>
              </w:rPr>
              <w:t>Планируемые</w:t>
            </w:r>
            <w:r>
              <w:rPr>
                <w:spacing w:val="-5"/>
                <w:sz w:val="24"/>
              </w:rPr>
              <w:t xml:space="preserve"> </w:t>
            </w:r>
            <w:r>
              <w:rPr>
                <w:sz w:val="24"/>
              </w:rPr>
              <w:t>личностные</w:t>
            </w:r>
            <w:r>
              <w:rPr>
                <w:spacing w:val="-5"/>
                <w:sz w:val="24"/>
              </w:rPr>
              <w:t xml:space="preserve"> </w:t>
            </w:r>
            <w:r>
              <w:rPr>
                <w:sz w:val="24"/>
              </w:rPr>
              <w:t>результаты</w:t>
            </w:r>
            <w:r>
              <w:rPr>
                <w:spacing w:val="-3"/>
                <w:sz w:val="24"/>
              </w:rPr>
              <w:t xml:space="preserve"> </w:t>
            </w:r>
            <w:r>
              <w:rPr>
                <w:sz w:val="24"/>
              </w:rPr>
              <w:t>освоения</w:t>
            </w:r>
            <w:r>
              <w:rPr>
                <w:spacing w:val="1"/>
                <w:sz w:val="24"/>
              </w:rPr>
              <w:t xml:space="preserve"> </w:t>
            </w:r>
            <w:r>
              <w:rPr>
                <w:sz w:val="24"/>
              </w:rPr>
              <w:t>ООП</w:t>
            </w:r>
          </w:p>
        </w:tc>
        <w:tc>
          <w:tcPr>
            <w:tcW w:w="843" w:type="dxa"/>
          </w:tcPr>
          <w:p w:rsidR="00CC7498" w:rsidRDefault="00B47916">
            <w:pPr>
              <w:pStyle w:val="TableParagraph"/>
              <w:spacing w:before="43"/>
              <w:ind w:right="43"/>
              <w:jc w:val="right"/>
              <w:rPr>
                <w:sz w:val="24"/>
              </w:rPr>
            </w:pPr>
            <w:r>
              <w:rPr>
                <w:sz w:val="24"/>
              </w:rPr>
              <w:t>10</w:t>
            </w:r>
          </w:p>
        </w:tc>
      </w:tr>
      <w:tr w:rsidR="00CC7498">
        <w:trPr>
          <w:trHeight w:val="426"/>
        </w:trPr>
        <w:tc>
          <w:tcPr>
            <w:tcW w:w="895" w:type="dxa"/>
          </w:tcPr>
          <w:p w:rsidR="00CC7498" w:rsidRDefault="00B47916">
            <w:pPr>
              <w:pStyle w:val="TableParagraph"/>
              <w:spacing w:before="43"/>
              <w:ind w:left="35"/>
              <w:rPr>
                <w:sz w:val="24"/>
              </w:rPr>
            </w:pPr>
            <w:r>
              <w:rPr>
                <w:sz w:val="24"/>
              </w:rPr>
              <w:t>1.2.2.</w:t>
            </w:r>
          </w:p>
        </w:tc>
        <w:tc>
          <w:tcPr>
            <w:tcW w:w="7821" w:type="dxa"/>
          </w:tcPr>
          <w:p w:rsidR="00CC7498" w:rsidRDefault="00B47916">
            <w:pPr>
              <w:pStyle w:val="TableParagraph"/>
              <w:spacing w:before="41"/>
              <w:ind w:left="55"/>
              <w:rPr>
                <w:sz w:val="24"/>
              </w:rPr>
            </w:pPr>
            <w:r>
              <w:rPr>
                <w:sz w:val="24"/>
              </w:rPr>
              <w:t>Планируемые</w:t>
            </w:r>
            <w:r>
              <w:rPr>
                <w:spacing w:val="-4"/>
                <w:sz w:val="24"/>
              </w:rPr>
              <w:t xml:space="preserve"> </w:t>
            </w:r>
            <w:r>
              <w:rPr>
                <w:sz w:val="24"/>
              </w:rPr>
              <w:t>метапредметные</w:t>
            </w:r>
            <w:r>
              <w:rPr>
                <w:spacing w:val="53"/>
                <w:sz w:val="24"/>
              </w:rPr>
              <w:t xml:space="preserve"> </w:t>
            </w:r>
            <w:r>
              <w:rPr>
                <w:sz w:val="24"/>
              </w:rPr>
              <w:t>результаты</w:t>
            </w:r>
            <w:r>
              <w:rPr>
                <w:spacing w:val="-2"/>
                <w:sz w:val="24"/>
              </w:rPr>
              <w:t xml:space="preserve"> </w:t>
            </w:r>
            <w:r>
              <w:rPr>
                <w:sz w:val="24"/>
              </w:rPr>
              <w:t>освоения</w:t>
            </w:r>
            <w:r>
              <w:rPr>
                <w:spacing w:val="-2"/>
                <w:sz w:val="24"/>
              </w:rPr>
              <w:t xml:space="preserve"> </w:t>
            </w:r>
            <w:r>
              <w:rPr>
                <w:sz w:val="24"/>
              </w:rPr>
              <w:t>ООП</w:t>
            </w:r>
          </w:p>
        </w:tc>
        <w:tc>
          <w:tcPr>
            <w:tcW w:w="843" w:type="dxa"/>
          </w:tcPr>
          <w:p w:rsidR="00CC7498" w:rsidRDefault="00B47916">
            <w:pPr>
              <w:pStyle w:val="TableParagraph"/>
              <w:spacing w:before="43"/>
              <w:ind w:right="43"/>
              <w:jc w:val="right"/>
              <w:rPr>
                <w:sz w:val="24"/>
              </w:rPr>
            </w:pPr>
            <w:r>
              <w:rPr>
                <w:sz w:val="24"/>
              </w:rPr>
              <w:t>13</w:t>
            </w:r>
          </w:p>
        </w:tc>
      </w:tr>
      <w:tr w:rsidR="00CC7498">
        <w:trPr>
          <w:trHeight w:val="6439"/>
        </w:trPr>
        <w:tc>
          <w:tcPr>
            <w:tcW w:w="895" w:type="dxa"/>
          </w:tcPr>
          <w:p w:rsidR="00CC7498" w:rsidRDefault="00B47916">
            <w:pPr>
              <w:pStyle w:val="TableParagraph"/>
              <w:spacing w:before="43"/>
              <w:ind w:left="35"/>
              <w:rPr>
                <w:sz w:val="24"/>
              </w:rPr>
            </w:pPr>
            <w:r>
              <w:rPr>
                <w:sz w:val="24"/>
              </w:rPr>
              <w:t>1.2.3.</w:t>
            </w:r>
          </w:p>
        </w:tc>
        <w:tc>
          <w:tcPr>
            <w:tcW w:w="7821" w:type="dxa"/>
          </w:tcPr>
          <w:p w:rsidR="00CC7498" w:rsidRDefault="00B47916">
            <w:pPr>
              <w:pStyle w:val="TableParagraph"/>
              <w:spacing w:before="43" w:line="278" w:lineRule="auto"/>
              <w:ind w:left="55" w:right="1633"/>
              <w:rPr>
                <w:sz w:val="24"/>
              </w:rPr>
            </w:pPr>
            <w:r>
              <w:rPr>
                <w:sz w:val="24"/>
              </w:rPr>
              <w:t>Планируемые</w:t>
            </w:r>
            <w:r>
              <w:rPr>
                <w:spacing w:val="1"/>
                <w:sz w:val="24"/>
              </w:rPr>
              <w:t xml:space="preserve"> </w:t>
            </w:r>
            <w:r>
              <w:rPr>
                <w:sz w:val="24"/>
              </w:rPr>
              <w:t>предметные результаты освоения основной</w:t>
            </w:r>
            <w:r>
              <w:rPr>
                <w:spacing w:val="1"/>
                <w:sz w:val="24"/>
              </w:rPr>
              <w:t xml:space="preserve"> </w:t>
            </w:r>
            <w:r>
              <w:rPr>
                <w:sz w:val="24"/>
              </w:rPr>
              <w:t>образовательной</w:t>
            </w:r>
            <w:r>
              <w:rPr>
                <w:spacing w:val="-4"/>
                <w:sz w:val="24"/>
              </w:rPr>
              <w:t xml:space="preserve"> </w:t>
            </w:r>
            <w:r>
              <w:rPr>
                <w:sz w:val="24"/>
              </w:rPr>
              <w:t>программы</w:t>
            </w:r>
            <w:r>
              <w:rPr>
                <w:spacing w:val="-3"/>
                <w:sz w:val="24"/>
              </w:rPr>
              <w:t xml:space="preserve"> </w:t>
            </w:r>
            <w:r>
              <w:rPr>
                <w:sz w:val="24"/>
              </w:rPr>
              <w:t>среднего</w:t>
            </w:r>
            <w:r>
              <w:rPr>
                <w:spacing w:val="-4"/>
                <w:sz w:val="24"/>
              </w:rPr>
              <w:t xml:space="preserve"> </w:t>
            </w:r>
            <w:r>
              <w:rPr>
                <w:sz w:val="24"/>
              </w:rPr>
              <w:t>общего</w:t>
            </w:r>
            <w:r>
              <w:rPr>
                <w:spacing w:val="-3"/>
                <w:sz w:val="24"/>
              </w:rPr>
              <w:t xml:space="preserve"> </w:t>
            </w:r>
            <w:r>
              <w:rPr>
                <w:sz w:val="24"/>
              </w:rPr>
              <w:t>образования:</w:t>
            </w:r>
          </w:p>
          <w:p w:rsidR="000E487B" w:rsidRDefault="000E487B" w:rsidP="00336DFF">
            <w:pPr>
              <w:pStyle w:val="TableParagraph"/>
              <w:numPr>
                <w:ilvl w:val="0"/>
                <w:numId w:val="74"/>
              </w:numPr>
              <w:tabs>
                <w:tab w:val="left" w:pos="775"/>
                <w:tab w:val="left" w:pos="776"/>
              </w:tabs>
              <w:spacing w:line="295" w:lineRule="exact"/>
              <w:ind w:hanging="361"/>
              <w:rPr>
                <w:sz w:val="24"/>
              </w:rPr>
            </w:pPr>
            <w:r>
              <w:rPr>
                <w:sz w:val="24"/>
              </w:rPr>
              <w:t>русский</w:t>
            </w:r>
            <w:r>
              <w:rPr>
                <w:spacing w:val="-3"/>
                <w:sz w:val="24"/>
              </w:rPr>
              <w:t xml:space="preserve"> </w:t>
            </w:r>
            <w:r>
              <w:rPr>
                <w:sz w:val="24"/>
              </w:rPr>
              <w:t>язык;</w:t>
            </w:r>
          </w:p>
          <w:p w:rsidR="000E487B" w:rsidRDefault="000E487B" w:rsidP="00336DFF">
            <w:pPr>
              <w:pStyle w:val="TableParagraph"/>
              <w:numPr>
                <w:ilvl w:val="0"/>
                <w:numId w:val="74"/>
              </w:numPr>
              <w:tabs>
                <w:tab w:val="left" w:pos="775"/>
                <w:tab w:val="left" w:pos="776"/>
              </w:tabs>
              <w:spacing w:before="34"/>
              <w:ind w:hanging="361"/>
              <w:rPr>
                <w:sz w:val="24"/>
              </w:rPr>
            </w:pPr>
            <w:r>
              <w:rPr>
                <w:sz w:val="24"/>
              </w:rPr>
              <w:t>литература;</w:t>
            </w:r>
          </w:p>
          <w:p w:rsidR="000E487B" w:rsidRDefault="000E487B" w:rsidP="00336DFF">
            <w:pPr>
              <w:pStyle w:val="TableParagraph"/>
              <w:numPr>
                <w:ilvl w:val="0"/>
                <w:numId w:val="74"/>
              </w:numPr>
              <w:tabs>
                <w:tab w:val="left" w:pos="775"/>
                <w:tab w:val="left" w:pos="776"/>
              </w:tabs>
              <w:spacing w:before="37"/>
              <w:ind w:hanging="361"/>
              <w:rPr>
                <w:sz w:val="24"/>
              </w:rPr>
            </w:pPr>
            <w:r>
              <w:rPr>
                <w:sz w:val="24"/>
              </w:rPr>
              <w:t>родной (русский)</w:t>
            </w:r>
            <w:r>
              <w:rPr>
                <w:spacing w:val="-2"/>
                <w:sz w:val="24"/>
              </w:rPr>
              <w:t xml:space="preserve"> </w:t>
            </w:r>
            <w:r>
              <w:rPr>
                <w:sz w:val="24"/>
              </w:rPr>
              <w:t>язык</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иностранный</w:t>
            </w:r>
            <w:r>
              <w:rPr>
                <w:spacing w:val="-4"/>
                <w:sz w:val="24"/>
              </w:rPr>
              <w:t xml:space="preserve"> </w:t>
            </w:r>
            <w:r>
              <w:rPr>
                <w:sz w:val="24"/>
              </w:rPr>
              <w:t>язык</w:t>
            </w:r>
            <w:r>
              <w:rPr>
                <w:spacing w:val="-1"/>
                <w:sz w:val="24"/>
              </w:rPr>
              <w:t xml:space="preserve"> </w:t>
            </w:r>
            <w:r>
              <w:rPr>
                <w:sz w:val="24"/>
              </w:rPr>
              <w:t>(английский);</w:t>
            </w:r>
          </w:p>
          <w:p w:rsidR="000E487B" w:rsidRDefault="000E487B" w:rsidP="00336DFF">
            <w:pPr>
              <w:pStyle w:val="TableParagraph"/>
              <w:numPr>
                <w:ilvl w:val="0"/>
                <w:numId w:val="74"/>
              </w:numPr>
              <w:tabs>
                <w:tab w:val="left" w:pos="775"/>
                <w:tab w:val="left" w:pos="776"/>
              </w:tabs>
              <w:spacing w:before="33"/>
              <w:ind w:hanging="361"/>
              <w:rPr>
                <w:sz w:val="24"/>
              </w:rPr>
            </w:pPr>
            <w:r>
              <w:rPr>
                <w:sz w:val="24"/>
              </w:rPr>
              <w:t>алгебра и начала математического анализа;</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геометрия;</w:t>
            </w:r>
          </w:p>
          <w:p w:rsidR="000E487B" w:rsidRDefault="000E487B" w:rsidP="00336DFF">
            <w:pPr>
              <w:pStyle w:val="TableParagraph"/>
              <w:numPr>
                <w:ilvl w:val="0"/>
                <w:numId w:val="74"/>
              </w:numPr>
              <w:tabs>
                <w:tab w:val="left" w:pos="775"/>
                <w:tab w:val="left" w:pos="776"/>
              </w:tabs>
              <w:spacing w:before="34"/>
              <w:ind w:hanging="361"/>
              <w:rPr>
                <w:sz w:val="24"/>
              </w:rPr>
            </w:pPr>
            <w:r>
              <w:rPr>
                <w:sz w:val="24"/>
              </w:rPr>
              <w:t>информатика</w:t>
            </w:r>
            <w:r>
              <w:rPr>
                <w:spacing w:val="-3"/>
                <w:sz w:val="24"/>
              </w:rPr>
              <w:t xml:space="preserve"> </w:t>
            </w:r>
            <w:r>
              <w:rPr>
                <w:sz w:val="24"/>
              </w:rPr>
              <w:t>и</w:t>
            </w:r>
            <w:r>
              <w:rPr>
                <w:spacing w:val="-2"/>
                <w:sz w:val="24"/>
              </w:rPr>
              <w:t xml:space="preserve"> </w:t>
            </w:r>
            <w:r>
              <w:rPr>
                <w:sz w:val="24"/>
              </w:rPr>
              <w:t>ИКТ;</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история;</w:t>
            </w:r>
          </w:p>
          <w:p w:rsidR="000E487B" w:rsidRDefault="000E487B" w:rsidP="00336DFF">
            <w:pPr>
              <w:pStyle w:val="TableParagraph"/>
              <w:numPr>
                <w:ilvl w:val="0"/>
                <w:numId w:val="74"/>
              </w:numPr>
              <w:tabs>
                <w:tab w:val="left" w:pos="775"/>
                <w:tab w:val="left" w:pos="776"/>
              </w:tabs>
              <w:spacing w:before="33"/>
              <w:ind w:hanging="361"/>
              <w:rPr>
                <w:sz w:val="24"/>
              </w:rPr>
            </w:pPr>
            <w:r>
              <w:rPr>
                <w:sz w:val="24"/>
              </w:rPr>
              <w:t>обществознание;</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география;</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физика;</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астрономия;</w:t>
            </w:r>
          </w:p>
          <w:p w:rsidR="000E487B" w:rsidRDefault="000E487B" w:rsidP="00336DFF">
            <w:pPr>
              <w:pStyle w:val="TableParagraph"/>
              <w:numPr>
                <w:ilvl w:val="0"/>
                <w:numId w:val="74"/>
              </w:numPr>
              <w:tabs>
                <w:tab w:val="left" w:pos="775"/>
                <w:tab w:val="left" w:pos="776"/>
              </w:tabs>
              <w:spacing w:before="34"/>
              <w:ind w:hanging="361"/>
              <w:rPr>
                <w:sz w:val="24"/>
              </w:rPr>
            </w:pPr>
            <w:r>
              <w:rPr>
                <w:sz w:val="24"/>
              </w:rPr>
              <w:t>биология;</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химия;</w:t>
            </w:r>
          </w:p>
          <w:p w:rsidR="000E487B" w:rsidRDefault="000E487B" w:rsidP="00336DFF">
            <w:pPr>
              <w:pStyle w:val="TableParagraph"/>
              <w:numPr>
                <w:ilvl w:val="0"/>
                <w:numId w:val="74"/>
              </w:numPr>
              <w:tabs>
                <w:tab w:val="left" w:pos="775"/>
                <w:tab w:val="left" w:pos="776"/>
              </w:tabs>
              <w:spacing w:before="34"/>
              <w:ind w:hanging="361"/>
              <w:rPr>
                <w:sz w:val="24"/>
              </w:rPr>
            </w:pPr>
            <w:r>
              <w:rPr>
                <w:sz w:val="24"/>
              </w:rPr>
              <w:t>физическая</w:t>
            </w:r>
            <w:r>
              <w:rPr>
                <w:spacing w:val="-4"/>
                <w:sz w:val="24"/>
              </w:rPr>
              <w:t xml:space="preserve"> </w:t>
            </w:r>
            <w:r>
              <w:rPr>
                <w:sz w:val="24"/>
              </w:rPr>
              <w:t>культура;</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основы</w:t>
            </w:r>
            <w:r>
              <w:rPr>
                <w:spacing w:val="-3"/>
                <w:sz w:val="24"/>
              </w:rPr>
              <w:t xml:space="preserve"> </w:t>
            </w:r>
            <w:r>
              <w:rPr>
                <w:sz w:val="24"/>
              </w:rPr>
              <w:t>безопасности</w:t>
            </w:r>
            <w:r>
              <w:rPr>
                <w:spacing w:val="-1"/>
                <w:sz w:val="24"/>
              </w:rPr>
              <w:t xml:space="preserve"> </w:t>
            </w:r>
            <w:r>
              <w:rPr>
                <w:sz w:val="24"/>
              </w:rPr>
              <w:t>жизнедеятельности;</w:t>
            </w:r>
          </w:p>
          <w:p w:rsidR="000E487B" w:rsidRDefault="000E487B" w:rsidP="00336DFF">
            <w:pPr>
              <w:pStyle w:val="TableParagraph"/>
              <w:numPr>
                <w:ilvl w:val="0"/>
                <w:numId w:val="74"/>
              </w:numPr>
              <w:tabs>
                <w:tab w:val="left" w:pos="775"/>
                <w:tab w:val="left" w:pos="776"/>
              </w:tabs>
              <w:spacing w:before="36"/>
              <w:ind w:hanging="361"/>
              <w:rPr>
                <w:sz w:val="24"/>
              </w:rPr>
            </w:pPr>
            <w:r>
              <w:rPr>
                <w:sz w:val="24"/>
              </w:rPr>
              <w:t>индивидуальный проект;</w:t>
            </w:r>
          </w:p>
          <w:p w:rsidR="000E487B" w:rsidRDefault="000E487B" w:rsidP="00336DFF">
            <w:pPr>
              <w:pStyle w:val="TableParagraph"/>
              <w:numPr>
                <w:ilvl w:val="0"/>
                <w:numId w:val="74"/>
              </w:numPr>
              <w:tabs>
                <w:tab w:val="left" w:pos="775"/>
                <w:tab w:val="left" w:pos="776"/>
              </w:tabs>
              <w:ind w:hanging="361"/>
              <w:rPr>
                <w:sz w:val="24"/>
              </w:rPr>
            </w:pPr>
            <w:r>
              <w:rPr>
                <w:sz w:val="24"/>
              </w:rPr>
              <w:t>элективный курс «</w:t>
            </w:r>
            <w:r w:rsidRPr="0081204F">
              <w:rPr>
                <w:sz w:val="24"/>
                <w:szCs w:val="24"/>
              </w:rPr>
              <w:t>Практикум по подготовке к ЕГЭ по русскому языку</w:t>
            </w:r>
            <w:r>
              <w:rPr>
                <w:sz w:val="24"/>
              </w:rPr>
              <w:t>»;</w:t>
            </w:r>
            <w:r w:rsidRPr="00B47916">
              <w:rPr>
                <w:sz w:val="24"/>
              </w:rPr>
              <w:t xml:space="preserve"> </w:t>
            </w:r>
          </w:p>
          <w:p w:rsidR="000E487B" w:rsidRPr="00B47916" w:rsidRDefault="000E487B" w:rsidP="00336DFF">
            <w:pPr>
              <w:pStyle w:val="TableParagraph"/>
              <w:numPr>
                <w:ilvl w:val="0"/>
                <w:numId w:val="74"/>
              </w:numPr>
              <w:tabs>
                <w:tab w:val="left" w:pos="775"/>
                <w:tab w:val="left" w:pos="776"/>
              </w:tabs>
              <w:ind w:hanging="361"/>
              <w:rPr>
                <w:sz w:val="24"/>
              </w:rPr>
            </w:pPr>
            <w:r w:rsidRPr="00B47916">
              <w:rPr>
                <w:sz w:val="24"/>
              </w:rPr>
              <w:t>элективный</w:t>
            </w:r>
            <w:r w:rsidRPr="00B47916">
              <w:rPr>
                <w:spacing w:val="-4"/>
                <w:sz w:val="24"/>
              </w:rPr>
              <w:t xml:space="preserve"> </w:t>
            </w:r>
            <w:r w:rsidRPr="00B47916">
              <w:rPr>
                <w:sz w:val="24"/>
              </w:rPr>
              <w:t>курс</w:t>
            </w:r>
            <w:r w:rsidRPr="00B47916">
              <w:rPr>
                <w:spacing w:val="-1"/>
                <w:sz w:val="24"/>
              </w:rPr>
              <w:t xml:space="preserve"> </w:t>
            </w:r>
            <w:r w:rsidRPr="00B47916">
              <w:rPr>
                <w:sz w:val="24"/>
              </w:rPr>
              <w:t>«</w:t>
            </w:r>
            <w:r>
              <w:rPr>
                <w:sz w:val="24"/>
                <w:szCs w:val="24"/>
              </w:rPr>
              <w:t>Русский язык в современном мире</w:t>
            </w:r>
            <w:r w:rsidRPr="00B47916">
              <w:rPr>
                <w:sz w:val="24"/>
              </w:rPr>
              <w:t>»;</w:t>
            </w:r>
          </w:p>
          <w:p w:rsidR="000E487B" w:rsidRPr="002207B2"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Мир органических веществ</w:t>
            </w:r>
            <w:r>
              <w:rPr>
                <w:sz w:val="24"/>
                <w:szCs w:val="24"/>
              </w:rPr>
              <w:t>»;</w:t>
            </w:r>
          </w:p>
          <w:p w:rsidR="000E487B" w:rsidRPr="00B47916" w:rsidRDefault="000E487B" w:rsidP="00336DFF">
            <w:pPr>
              <w:pStyle w:val="TableParagraph"/>
              <w:numPr>
                <w:ilvl w:val="0"/>
                <w:numId w:val="74"/>
              </w:numPr>
              <w:tabs>
                <w:tab w:val="left" w:pos="775"/>
                <w:tab w:val="left" w:pos="776"/>
              </w:tabs>
              <w:ind w:hanging="361"/>
              <w:rPr>
                <w:sz w:val="24"/>
              </w:rPr>
            </w:pPr>
            <w:r>
              <w:rPr>
                <w:sz w:val="24"/>
              </w:rPr>
              <w:t>элективный</w:t>
            </w:r>
            <w:r>
              <w:rPr>
                <w:spacing w:val="-5"/>
                <w:sz w:val="24"/>
              </w:rPr>
              <w:t xml:space="preserve"> </w:t>
            </w:r>
            <w:r>
              <w:rPr>
                <w:sz w:val="24"/>
              </w:rPr>
              <w:t>курс</w:t>
            </w:r>
            <w:r>
              <w:rPr>
                <w:spacing w:val="-1"/>
                <w:sz w:val="24"/>
              </w:rPr>
              <w:t xml:space="preserve"> </w:t>
            </w:r>
            <w:r>
              <w:rPr>
                <w:sz w:val="24"/>
              </w:rPr>
              <w:t>«</w:t>
            </w:r>
            <w:r w:rsidRPr="0081204F">
              <w:rPr>
                <w:sz w:val="24"/>
                <w:szCs w:val="24"/>
              </w:rPr>
              <w:t>Химия в задачах и упражнениях</w:t>
            </w:r>
            <w:r>
              <w:rPr>
                <w:sz w:val="24"/>
              </w:rPr>
              <w:t>»;</w:t>
            </w:r>
          </w:p>
          <w:p w:rsidR="000E487B" w:rsidRDefault="000E487B" w:rsidP="00336DFF">
            <w:pPr>
              <w:pStyle w:val="TableParagraph"/>
              <w:numPr>
                <w:ilvl w:val="0"/>
                <w:numId w:val="74"/>
              </w:numPr>
              <w:tabs>
                <w:tab w:val="left" w:pos="775"/>
                <w:tab w:val="left" w:pos="776"/>
              </w:tabs>
              <w:ind w:hanging="361"/>
              <w:rPr>
                <w:sz w:val="24"/>
              </w:rPr>
            </w:pPr>
            <w:r>
              <w:rPr>
                <w:sz w:val="24"/>
              </w:rPr>
              <w:t>электи</w:t>
            </w:r>
            <w:r w:rsidRPr="00B47916">
              <w:rPr>
                <w:sz w:val="24"/>
              </w:rPr>
              <w:t>вный курс</w:t>
            </w:r>
            <w:r w:rsidRPr="0081204F">
              <w:rPr>
                <w:sz w:val="24"/>
                <w:szCs w:val="24"/>
              </w:rPr>
              <w:t xml:space="preserve"> </w:t>
            </w:r>
            <w:r>
              <w:rPr>
                <w:sz w:val="24"/>
                <w:szCs w:val="24"/>
              </w:rPr>
              <w:t>«</w:t>
            </w:r>
            <w:r w:rsidRPr="0081204F">
              <w:rPr>
                <w:sz w:val="24"/>
                <w:szCs w:val="24"/>
              </w:rPr>
              <w:t>Решение биологических задач</w:t>
            </w:r>
            <w:r>
              <w:rPr>
                <w:sz w:val="24"/>
                <w:szCs w:val="24"/>
              </w:rPr>
              <w:t>»;</w:t>
            </w:r>
            <w:r w:rsidRPr="00B47916">
              <w:rPr>
                <w:sz w:val="24"/>
              </w:rPr>
              <w:t xml:space="preserve"> </w:t>
            </w:r>
          </w:p>
          <w:p w:rsidR="000E487B" w:rsidRPr="002207B2"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Многообразие органического мира</w:t>
            </w:r>
            <w:r>
              <w:rPr>
                <w:sz w:val="24"/>
                <w:szCs w:val="24"/>
              </w:rPr>
              <w:t>»;</w:t>
            </w:r>
          </w:p>
          <w:p w:rsidR="000E487B"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Избранные вопросы математики</w:t>
            </w:r>
            <w:r>
              <w:rPr>
                <w:sz w:val="24"/>
                <w:szCs w:val="24"/>
              </w:rPr>
              <w:t>»;</w:t>
            </w:r>
          </w:p>
          <w:p w:rsidR="000E487B" w:rsidRPr="000E487B"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Трудные вопросы обществознания</w:t>
            </w:r>
            <w:r>
              <w:rPr>
                <w:sz w:val="24"/>
                <w:szCs w:val="24"/>
              </w:rPr>
              <w:t>»;</w:t>
            </w:r>
          </w:p>
          <w:p w:rsidR="000E487B" w:rsidRPr="000E487B"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Избранные вопросы математики</w:t>
            </w:r>
            <w:r>
              <w:rPr>
                <w:sz w:val="24"/>
                <w:szCs w:val="24"/>
              </w:rPr>
              <w:t>».</w:t>
            </w:r>
          </w:p>
          <w:p w:rsidR="00CC7498" w:rsidRPr="002207B2" w:rsidRDefault="00CC7498" w:rsidP="000E487B">
            <w:pPr>
              <w:pStyle w:val="TableParagraph"/>
              <w:tabs>
                <w:tab w:val="left" w:pos="775"/>
                <w:tab w:val="left" w:pos="776"/>
              </w:tabs>
              <w:ind w:left="775"/>
              <w:rPr>
                <w:sz w:val="24"/>
              </w:rPr>
            </w:pPr>
          </w:p>
        </w:tc>
        <w:tc>
          <w:tcPr>
            <w:tcW w:w="843" w:type="dxa"/>
          </w:tcPr>
          <w:p w:rsidR="00CC7498" w:rsidRDefault="00B47916">
            <w:pPr>
              <w:pStyle w:val="TableParagraph"/>
              <w:spacing w:before="43"/>
              <w:ind w:right="43"/>
              <w:jc w:val="right"/>
              <w:rPr>
                <w:sz w:val="24"/>
              </w:rPr>
            </w:pPr>
            <w:r>
              <w:rPr>
                <w:sz w:val="24"/>
              </w:rPr>
              <w:t>14</w:t>
            </w:r>
          </w:p>
        </w:tc>
      </w:tr>
      <w:tr w:rsidR="00CC7498">
        <w:trPr>
          <w:trHeight w:val="746"/>
        </w:trPr>
        <w:tc>
          <w:tcPr>
            <w:tcW w:w="895" w:type="dxa"/>
          </w:tcPr>
          <w:p w:rsidR="00CC7498" w:rsidRDefault="00B47916">
            <w:pPr>
              <w:pStyle w:val="TableParagraph"/>
              <w:spacing w:before="43"/>
              <w:ind w:left="35"/>
              <w:rPr>
                <w:sz w:val="24"/>
              </w:rPr>
            </w:pPr>
            <w:r>
              <w:rPr>
                <w:sz w:val="24"/>
              </w:rPr>
              <w:t>1.3.</w:t>
            </w:r>
          </w:p>
        </w:tc>
        <w:tc>
          <w:tcPr>
            <w:tcW w:w="7821" w:type="dxa"/>
          </w:tcPr>
          <w:p w:rsidR="00CC7498" w:rsidRDefault="00B47916">
            <w:pPr>
              <w:pStyle w:val="TableParagraph"/>
              <w:spacing w:before="43" w:line="278" w:lineRule="auto"/>
              <w:ind w:left="55"/>
              <w:rPr>
                <w:sz w:val="24"/>
              </w:rPr>
            </w:pPr>
            <w:r>
              <w:rPr>
                <w:spacing w:val="-18"/>
                <w:sz w:val="24"/>
              </w:rPr>
              <w:t>Система</w:t>
            </w:r>
            <w:r>
              <w:rPr>
                <w:spacing w:val="-39"/>
                <w:sz w:val="24"/>
              </w:rPr>
              <w:t xml:space="preserve"> </w:t>
            </w:r>
            <w:r>
              <w:rPr>
                <w:spacing w:val="-18"/>
                <w:sz w:val="24"/>
              </w:rPr>
              <w:t>оценки</w:t>
            </w:r>
            <w:r>
              <w:rPr>
                <w:spacing w:val="-37"/>
                <w:sz w:val="24"/>
              </w:rPr>
              <w:t xml:space="preserve"> </w:t>
            </w:r>
            <w:r>
              <w:rPr>
                <w:spacing w:val="-19"/>
                <w:sz w:val="24"/>
              </w:rPr>
              <w:t>достижений</w:t>
            </w:r>
            <w:r>
              <w:rPr>
                <w:spacing w:val="-36"/>
                <w:sz w:val="24"/>
              </w:rPr>
              <w:t xml:space="preserve"> </w:t>
            </w:r>
            <w:r>
              <w:rPr>
                <w:spacing w:val="-19"/>
                <w:sz w:val="24"/>
              </w:rPr>
              <w:t>планируемых</w:t>
            </w:r>
            <w:r>
              <w:rPr>
                <w:spacing w:val="-32"/>
                <w:sz w:val="24"/>
              </w:rPr>
              <w:t xml:space="preserve"> </w:t>
            </w:r>
            <w:r>
              <w:rPr>
                <w:spacing w:val="-19"/>
                <w:sz w:val="24"/>
              </w:rPr>
              <w:t>результатов</w:t>
            </w:r>
            <w:r>
              <w:rPr>
                <w:spacing w:val="-39"/>
                <w:sz w:val="24"/>
              </w:rPr>
              <w:t xml:space="preserve"> </w:t>
            </w:r>
            <w:r>
              <w:rPr>
                <w:spacing w:val="-18"/>
                <w:sz w:val="24"/>
              </w:rPr>
              <w:t>освоения</w:t>
            </w:r>
            <w:r>
              <w:rPr>
                <w:spacing w:val="-38"/>
                <w:sz w:val="24"/>
              </w:rPr>
              <w:t xml:space="preserve"> </w:t>
            </w:r>
            <w:r>
              <w:rPr>
                <w:spacing w:val="-20"/>
                <w:sz w:val="24"/>
              </w:rPr>
              <w:t>образовательной</w:t>
            </w:r>
            <w:r>
              <w:rPr>
                <w:spacing w:val="-57"/>
                <w:sz w:val="24"/>
              </w:rPr>
              <w:t xml:space="preserve"> </w:t>
            </w:r>
            <w:r>
              <w:rPr>
                <w:sz w:val="24"/>
              </w:rPr>
              <w:t>программы</w:t>
            </w:r>
            <w:r>
              <w:rPr>
                <w:spacing w:val="-46"/>
                <w:sz w:val="24"/>
              </w:rPr>
              <w:t xml:space="preserve"> </w:t>
            </w:r>
            <w:r>
              <w:rPr>
                <w:sz w:val="24"/>
              </w:rPr>
              <w:t>среднего</w:t>
            </w:r>
            <w:r>
              <w:rPr>
                <w:spacing w:val="-42"/>
                <w:sz w:val="24"/>
              </w:rPr>
              <w:t xml:space="preserve"> </w:t>
            </w:r>
            <w:r>
              <w:rPr>
                <w:sz w:val="24"/>
              </w:rPr>
              <w:t>общего</w:t>
            </w:r>
            <w:r>
              <w:rPr>
                <w:spacing w:val="-45"/>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79</w:t>
            </w:r>
          </w:p>
        </w:tc>
      </w:tr>
      <w:tr w:rsidR="00CC7498">
        <w:trPr>
          <w:trHeight w:val="426"/>
        </w:trPr>
        <w:tc>
          <w:tcPr>
            <w:tcW w:w="895" w:type="dxa"/>
          </w:tcPr>
          <w:p w:rsidR="00CC7498" w:rsidRDefault="00B47916">
            <w:pPr>
              <w:pStyle w:val="TableParagraph"/>
              <w:spacing w:before="48"/>
              <w:ind w:left="35"/>
              <w:rPr>
                <w:b/>
                <w:sz w:val="24"/>
              </w:rPr>
            </w:pPr>
            <w:r>
              <w:rPr>
                <w:b/>
                <w:sz w:val="24"/>
              </w:rPr>
              <w:t>2.</w:t>
            </w:r>
          </w:p>
        </w:tc>
        <w:tc>
          <w:tcPr>
            <w:tcW w:w="7821" w:type="dxa"/>
          </w:tcPr>
          <w:p w:rsidR="00CC7498" w:rsidRDefault="00B47916">
            <w:pPr>
              <w:pStyle w:val="TableParagraph"/>
              <w:spacing w:before="46"/>
              <w:ind w:left="55"/>
              <w:rPr>
                <w:b/>
                <w:sz w:val="24"/>
              </w:rPr>
            </w:pPr>
            <w:r>
              <w:rPr>
                <w:b/>
                <w:sz w:val="24"/>
              </w:rPr>
              <w:t>Содержательный</w:t>
            </w:r>
            <w:r>
              <w:rPr>
                <w:b/>
                <w:spacing w:val="-4"/>
                <w:sz w:val="24"/>
              </w:rPr>
              <w:t xml:space="preserve"> </w:t>
            </w:r>
            <w:r>
              <w:rPr>
                <w:b/>
                <w:sz w:val="24"/>
              </w:rPr>
              <w:t>раздел</w:t>
            </w:r>
          </w:p>
        </w:tc>
        <w:tc>
          <w:tcPr>
            <w:tcW w:w="843" w:type="dxa"/>
          </w:tcPr>
          <w:p w:rsidR="00CC7498" w:rsidRDefault="00B47916">
            <w:pPr>
              <w:pStyle w:val="TableParagraph"/>
              <w:spacing w:before="43"/>
              <w:ind w:right="43"/>
              <w:jc w:val="right"/>
              <w:rPr>
                <w:sz w:val="24"/>
              </w:rPr>
            </w:pPr>
            <w:r>
              <w:rPr>
                <w:sz w:val="24"/>
              </w:rPr>
              <w:t>88</w:t>
            </w:r>
          </w:p>
        </w:tc>
      </w:tr>
      <w:tr w:rsidR="00CC7498">
        <w:trPr>
          <w:trHeight w:val="1214"/>
        </w:trPr>
        <w:tc>
          <w:tcPr>
            <w:tcW w:w="895" w:type="dxa"/>
          </w:tcPr>
          <w:p w:rsidR="00CC7498" w:rsidRDefault="00B47916">
            <w:pPr>
              <w:pStyle w:val="TableParagraph"/>
              <w:spacing w:before="43"/>
              <w:ind w:left="35"/>
              <w:rPr>
                <w:sz w:val="24"/>
              </w:rPr>
            </w:pPr>
            <w:r>
              <w:rPr>
                <w:sz w:val="24"/>
              </w:rPr>
              <w:t>2.1.</w:t>
            </w:r>
          </w:p>
        </w:tc>
        <w:tc>
          <w:tcPr>
            <w:tcW w:w="7821" w:type="dxa"/>
          </w:tcPr>
          <w:p w:rsidR="00CC7498" w:rsidRDefault="00B47916">
            <w:pPr>
              <w:pStyle w:val="TableParagraph"/>
              <w:spacing w:before="41"/>
              <w:ind w:left="55" w:right="260"/>
              <w:rPr>
                <w:sz w:val="24"/>
              </w:rPr>
            </w:pPr>
            <w:r>
              <w:rPr>
                <w:sz w:val="24"/>
              </w:rPr>
              <w:t>Программа развития универсальных учебных действий при получении</w:t>
            </w:r>
            <w:r>
              <w:rPr>
                <w:spacing w:val="1"/>
                <w:sz w:val="24"/>
              </w:rPr>
              <w:t xml:space="preserve"> </w:t>
            </w:r>
            <w:r>
              <w:rPr>
                <w:sz w:val="24"/>
              </w:rPr>
              <w:t>среднего общего образования, включающая формирование компетенций</w:t>
            </w:r>
            <w:r>
              <w:rPr>
                <w:spacing w:val="-57"/>
                <w:sz w:val="24"/>
              </w:rPr>
              <w:t xml:space="preserve"> </w:t>
            </w:r>
            <w:r>
              <w:rPr>
                <w:sz w:val="24"/>
              </w:rPr>
              <w:t>обучающихся в области учебно-исследовательской и проектной</w:t>
            </w:r>
            <w:r>
              <w:rPr>
                <w:spacing w:val="1"/>
                <w:sz w:val="24"/>
              </w:rPr>
              <w:t xml:space="preserve"> </w:t>
            </w:r>
            <w:r>
              <w:rPr>
                <w:sz w:val="24"/>
              </w:rPr>
              <w:t>деятельности</w:t>
            </w:r>
          </w:p>
        </w:tc>
        <w:tc>
          <w:tcPr>
            <w:tcW w:w="843" w:type="dxa"/>
          </w:tcPr>
          <w:p w:rsidR="00CC7498" w:rsidRDefault="00B47916">
            <w:pPr>
              <w:pStyle w:val="TableParagraph"/>
              <w:spacing w:before="43"/>
              <w:ind w:right="43"/>
              <w:jc w:val="right"/>
              <w:rPr>
                <w:sz w:val="24"/>
              </w:rPr>
            </w:pPr>
            <w:r>
              <w:rPr>
                <w:sz w:val="24"/>
              </w:rPr>
              <w:t>88</w:t>
            </w:r>
          </w:p>
        </w:tc>
      </w:tr>
      <w:tr w:rsidR="00CC7498">
        <w:trPr>
          <w:trHeight w:val="1214"/>
        </w:trPr>
        <w:tc>
          <w:tcPr>
            <w:tcW w:w="895" w:type="dxa"/>
          </w:tcPr>
          <w:p w:rsidR="00CC7498" w:rsidRDefault="00B47916">
            <w:pPr>
              <w:pStyle w:val="TableParagraph"/>
              <w:spacing w:before="44"/>
              <w:ind w:left="35"/>
              <w:rPr>
                <w:sz w:val="24"/>
              </w:rPr>
            </w:pPr>
            <w:r>
              <w:rPr>
                <w:sz w:val="24"/>
              </w:rPr>
              <w:lastRenderedPageBreak/>
              <w:t>2.1.1.</w:t>
            </w:r>
          </w:p>
        </w:tc>
        <w:tc>
          <w:tcPr>
            <w:tcW w:w="7821" w:type="dxa"/>
          </w:tcPr>
          <w:p w:rsidR="00CC7498" w:rsidRDefault="00B47916">
            <w:pPr>
              <w:pStyle w:val="TableParagraph"/>
              <w:spacing w:before="42"/>
              <w:ind w:left="55"/>
              <w:rPr>
                <w:sz w:val="24"/>
              </w:rPr>
            </w:pPr>
            <w:r>
              <w:rPr>
                <w:sz w:val="24"/>
              </w:rPr>
              <w:t>Цели и задачи, включающие учебно-исследовательскую и проектную</w:t>
            </w:r>
            <w:r>
              <w:rPr>
                <w:spacing w:val="1"/>
                <w:sz w:val="24"/>
              </w:rPr>
              <w:t xml:space="preserve"> </w:t>
            </w:r>
            <w:r>
              <w:rPr>
                <w:sz w:val="24"/>
              </w:rPr>
              <w:t>деятельность обучающихся как средства совершенствования</w:t>
            </w:r>
            <w:r>
              <w:rPr>
                <w:spacing w:val="1"/>
                <w:sz w:val="24"/>
              </w:rPr>
              <w:t xml:space="preserve"> </w:t>
            </w:r>
            <w:r>
              <w:rPr>
                <w:sz w:val="24"/>
              </w:rPr>
              <w:t>универсальных учебных</w:t>
            </w:r>
            <w:r>
              <w:rPr>
                <w:spacing w:val="-1"/>
                <w:sz w:val="24"/>
              </w:rPr>
              <w:t xml:space="preserve"> </w:t>
            </w:r>
            <w:r>
              <w:rPr>
                <w:sz w:val="24"/>
              </w:rPr>
              <w:t>действий;</w:t>
            </w:r>
            <w:r>
              <w:rPr>
                <w:spacing w:val="-2"/>
                <w:sz w:val="24"/>
              </w:rPr>
              <w:t xml:space="preserve"> </w:t>
            </w:r>
            <w:r>
              <w:rPr>
                <w:sz w:val="24"/>
              </w:rPr>
              <w:t>описание</w:t>
            </w:r>
            <w:r>
              <w:rPr>
                <w:spacing w:val="-4"/>
                <w:sz w:val="24"/>
              </w:rPr>
              <w:t xml:space="preserve"> </w:t>
            </w:r>
            <w:r>
              <w:rPr>
                <w:sz w:val="24"/>
              </w:rPr>
              <w:t>места</w:t>
            </w:r>
            <w:r>
              <w:rPr>
                <w:spacing w:val="-2"/>
                <w:sz w:val="24"/>
              </w:rPr>
              <w:t xml:space="preserve"> </w:t>
            </w:r>
            <w:r>
              <w:rPr>
                <w:sz w:val="24"/>
              </w:rPr>
              <w:t>Программы</w:t>
            </w:r>
            <w:r>
              <w:rPr>
                <w:spacing w:val="-3"/>
                <w:sz w:val="24"/>
              </w:rPr>
              <w:t xml:space="preserve"> </w:t>
            </w:r>
            <w:r>
              <w:rPr>
                <w:sz w:val="24"/>
              </w:rPr>
              <w:t>и</w:t>
            </w:r>
            <w:r>
              <w:rPr>
                <w:spacing w:val="-3"/>
                <w:sz w:val="24"/>
              </w:rPr>
              <w:t xml:space="preserve"> </w:t>
            </w:r>
            <w:r>
              <w:rPr>
                <w:sz w:val="24"/>
              </w:rPr>
              <w:t>её</w:t>
            </w:r>
            <w:r>
              <w:rPr>
                <w:spacing w:val="-3"/>
                <w:sz w:val="24"/>
              </w:rPr>
              <w:t xml:space="preserve"> </w:t>
            </w:r>
            <w:r>
              <w:rPr>
                <w:sz w:val="24"/>
              </w:rPr>
              <w:t>роли</w:t>
            </w:r>
            <w:r>
              <w:rPr>
                <w:spacing w:val="-2"/>
                <w:sz w:val="24"/>
              </w:rPr>
              <w:t xml:space="preserve"> </w:t>
            </w:r>
            <w:r>
              <w:rPr>
                <w:sz w:val="24"/>
              </w:rPr>
              <w:t>в</w:t>
            </w:r>
            <w:r>
              <w:rPr>
                <w:spacing w:val="-57"/>
                <w:sz w:val="24"/>
              </w:rPr>
              <w:t xml:space="preserve"> </w:t>
            </w:r>
            <w:r>
              <w:rPr>
                <w:sz w:val="24"/>
              </w:rPr>
              <w:t>реализации</w:t>
            </w:r>
            <w:r>
              <w:rPr>
                <w:spacing w:val="-3"/>
                <w:sz w:val="24"/>
              </w:rPr>
              <w:t xml:space="preserve"> </w:t>
            </w:r>
            <w:r>
              <w:rPr>
                <w:sz w:val="24"/>
              </w:rPr>
              <w:t>требований</w:t>
            </w:r>
            <w:r>
              <w:rPr>
                <w:spacing w:val="-2"/>
                <w:sz w:val="24"/>
              </w:rPr>
              <w:t xml:space="preserve"> </w:t>
            </w:r>
            <w:r>
              <w:rPr>
                <w:sz w:val="24"/>
              </w:rPr>
              <w:t>ФГОС</w:t>
            </w:r>
            <w:r>
              <w:rPr>
                <w:spacing w:val="-1"/>
                <w:sz w:val="24"/>
              </w:rPr>
              <w:t xml:space="preserve"> </w:t>
            </w:r>
            <w:r>
              <w:rPr>
                <w:sz w:val="24"/>
              </w:rPr>
              <w:t>СОО</w:t>
            </w:r>
          </w:p>
        </w:tc>
        <w:tc>
          <w:tcPr>
            <w:tcW w:w="843" w:type="dxa"/>
          </w:tcPr>
          <w:p w:rsidR="00CC7498" w:rsidRDefault="00B47916">
            <w:pPr>
              <w:pStyle w:val="TableParagraph"/>
              <w:spacing w:before="44"/>
              <w:ind w:right="43"/>
              <w:jc w:val="right"/>
              <w:rPr>
                <w:sz w:val="24"/>
              </w:rPr>
            </w:pPr>
            <w:r>
              <w:rPr>
                <w:sz w:val="24"/>
              </w:rPr>
              <w:t>90</w:t>
            </w:r>
          </w:p>
        </w:tc>
      </w:tr>
      <w:tr w:rsidR="00CC7498">
        <w:trPr>
          <w:trHeight w:val="1213"/>
        </w:trPr>
        <w:tc>
          <w:tcPr>
            <w:tcW w:w="895" w:type="dxa"/>
          </w:tcPr>
          <w:p w:rsidR="00CC7498" w:rsidRDefault="00B47916">
            <w:pPr>
              <w:pStyle w:val="TableParagraph"/>
              <w:spacing w:before="43"/>
              <w:ind w:left="35"/>
              <w:rPr>
                <w:sz w:val="24"/>
              </w:rPr>
            </w:pPr>
            <w:r>
              <w:rPr>
                <w:sz w:val="24"/>
              </w:rPr>
              <w:t>2.1.2.</w:t>
            </w:r>
          </w:p>
        </w:tc>
        <w:tc>
          <w:tcPr>
            <w:tcW w:w="7821" w:type="dxa"/>
          </w:tcPr>
          <w:p w:rsidR="00CC7498" w:rsidRDefault="00B47916">
            <w:pPr>
              <w:pStyle w:val="TableParagraph"/>
              <w:spacing w:before="41"/>
              <w:ind w:left="55" w:right="260"/>
              <w:rPr>
                <w:sz w:val="24"/>
              </w:rPr>
            </w:pPr>
            <w:r>
              <w:rPr>
                <w:sz w:val="24"/>
              </w:rPr>
              <w:t>Описание понятий, функций, состава и характеристик универсальных</w:t>
            </w:r>
            <w:r>
              <w:rPr>
                <w:spacing w:val="1"/>
                <w:sz w:val="24"/>
              </w:rPr>
              <w:t xml:space="preserve"> </w:t>
            </w:r>
            <w:r>
              <w:rPr>
                <w:sz w:val="24"/>
              </w:rPr>
              <w:t>учебных действий и их связи с содержанием отдельных учебных</w:t>
            </w:r>
            <w:r>
              <w:rPr>
                <w:spacing w:val="1"/>
                <w:sz w:val="24"/>
              </w:rPr>
              <w:t xml:space="preserve"> </w:t>
            </w:r>
            <w:r>
              <w:rPr>
                <w:sz w:val="24"/>
              </w:rPr>
              <w:t>предметов</w:t>
            </w:r>
            <w:r>
              <w:rPr>
                <w:spacing w:val="-4"/>
                <w:sz w:val="24"/>
              </w:rPr>
              <w:t xml:space="preserve"> </w:t>
            </w:r>
            <w:r>
              <w:rPr>
                <w:sz w:val="24"/>
              </w:rPr>
              <w:t>и</w:t>
            </w:r>
            <w:r>
              <w:rPr>
                <w:spacing w:val="-3"/>
                <w:sz w:val="24"/>
              </w:rPr>
              <w:t xml:space="preserve"> </w:t>
            </w:r>
            <w:r>
              <w:rPr>
                <w:sz w:val="24"/>
              </w:rPr>
              <w:t>внеурочной</w:t>
            </w:r>
            <w:r>
              <w:rPr>
                <w:spacing w:val="54"/>
                <w:sz w:val="24"/>
              </w:rPr>
              <w:t xml:space="preserve"> </w:t>
            </w:r>
            <w:r>
              <w:rPr>
                <w:sz w:val="24"/>
              </w:rPr>
              <w:t>деятельностью,</w:t>
            </w:r>
            <w:r>
              <w:rPr>
                <w:spacing w:val="-3"/>
                <w:sz w:val="24"/>
              </w:rPr>
              <w:t xml:space="preserve"> </w:t>
            </w:r>
            <w:r>
              <w:rPr>
                <w:sz w:val="24"/>
              </w:rPr>
              <w:t>а</w:t>
            </w:r>
            <w:r>
              <w:rPr>
                <w:spacing w:val="-4"/>
                <w:sz w:val="24"/>
              </w:rPr>
              <w:t xml:space="preserve"> </w:t>
            </w:r>
            <w:r>
              <w:rPr>
                <w:sz w:val="24"/>
              </w:rPr>
              <w:t>также</w:t>
            </w:r>
            <w:r>
              <w:rPr>
                <w:spacing w:val="-4"/>
                <w:sz w:val="24"/>
              </w:rPr>
              <w:t xml:space="preserve"> </w:t>
            </w:r>
            <w:r>
              <w:rPr>
                <w:sz w:val="24"/>
              </w:rPr>
              <w:t>места</w:t>
            </w:r>
            <w:r>
              <w:rPr>
                <w:spacing w:val="1"/>
                <w:sz w:val="24"/>
              </w:rPr>
              <w:t xml:space="preserve"> </w:t>
            </w:r>
            <w:r>
              <w:rPr>
                <w:sz w:val="24"/>
              </w:rPr>
              <w:t>универсальных</w:t>
            </w:r>
            <w:r>
              <w:rPr>
                <w:spacing w:val="-57"/>
                <w:sz w:val="24"/>
              </w:rPr>
              <w:t xml:space="preserve"> </w:t>
            </w:r>
            <w:r>
              <w:rPr>
                <w:sz w:val="24"/>
              </w:rPr>
              <w:t>учебных действий</w:t>
            </w:r>
            <w:r>
              <w:rPr>
                <w:spacing w:val="-1"/>
                <w:sz w:val="24"/>
              </w:rPr>
              <w:t xml:space="preserve"> </w:t>
            </w:r>
            <w:r>
              <w:rPr>
                <w:sz w:val="24"/>
              </w:rPr>
              <w:t>в</w:t>
            </w:r>
            <w:r>
              <w:rPr>
                <w:spacing w:val="-2"/>
                <w:sz w:val="24"/>
              </w:rPr>
              <w:t xml:space="preserve"> </w:t>
            </w:r>
            <w:r>
              <w:rPr>
                <w:sz w:val="24"/>
              </w:rPr>
              <w:t>структуре</w:t>
            </w:r>
            <w:r>
              <w:rPr>
                <w:spacing w:val="-1"/>
                <w:sz w:val="24"/>
              </w:rPr>
              <w:t xml:space="preserve"> </w:t>
            </w:r>
            <w:r>
              <w:rPr>
                <w:sz w:val="24"/>
              </w:rPr>
              <w:t>образовательной</w:t>
            </w:r>
            <w:r>
              <w:rPr>
                <w:spacing w:val="-1"/>
                <w:sz w:val="24"/>
              </w:rPr>
              <w:t xml:space="preserve"> </w:t>
            </w:r>
            <w:r>
              <w:rPr>
                <w:sz w:val="24"/>
              </w:rPr>
              <w:t>деятельности</w:t>
            </w:r>
          </w:p>
        </w:tc>
        <w:tc>
          <w:tcPr>
            <w:tcW w:w="843" w:type="dxa"/>
          </w:tcPr>
          <w:p w:rsidR="00CC7498" w:rsidRDefault="00B47916">
            <w:pPr>
              <w:pStyle w:val="TableParagraph"/>
              <w:spacing w:before="43"/>
              <w:ind w:right="43"/>
              <w:jc w:val="right"/>
              <w:rPr>
                <w:sz w:val="24"/>
              </w:rPr>
            </w:pPr>
            <w:r>
              <w:rPr>
                <w:sz w:val="24"/>
              </w:rPr>
              <w:t>94</w:t>
            </w:r>
          </w:p>
        </w:tc>
      </w:tr>
    </w:tbl>
    <w:p w:rsidR="00CC7498" w:rsidRDefault="00CC7498">
      <w:pPr>
        <w:jc w:val="right"/>
        <w:rPr>
          <w:sz w:val="24"/>
        </w:rPr>
        <w:sectPr w:rsidR="00CC7498">
          <w:footerReference w:type="default" r:id="rId8"/>
          <w:pgSz w:w="11910" w:h="16840"/>
          <w:pgMar w:top="1060" w:right="1020" w:bottom="320" w:left="1100" w:header="0" w:footer="136"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7821"/>
        <w:gridCol w:w="843"/>
      </w:tblGrid>
      <w:tr w:rsidR="00CC7498">
        <w:trPr>
          <w:trHeight w:val="426"/>
        </w:trPr>
        <w:tc>
          <w:tcPr>
            <w:tcW w:w="895" w:type="dxa"/>
          </w:tcPr>
          <w:p w:rsidR="00CC7498" w:rsidRDefault="00B47916">
            <w:pPr>
              <w:pStyle w:val="TableParagraph"/>
              <w:spacing w:before="43"/>
              <w:ind w:left="35"/>
              <w:rPr>
                <w:sz w:val="24"/>
              </w:rPr>
            </w:pPr>
            <w:r>
              <w:rPr>
                <w:sz w:val="24"/>
              </w:rPr>
              <w:lastRenderedPageBreak/>
              <w:t>2.1.3.</w:t>
            </w:r>
          </w:p>
        </w:tc>
        <w:tc>
          <w:tcPr>
            <w:tcW w:w="7821" w:type="dxa"/>
          </w:tcPr>
          <w:p w:rsidR="00CC7498" w:rsidRDefault="00B47916">
            <w:pPr>
              <w:pStyle w:val="TableParagraph"/>
              <w:spacing w:before="41"/>
              <w:ind w:left="55"/>
              <w:rPr>
                <w:sz w:val="24"/>
              </w:rPr>
            </w:pPr>
            <w:r>
              <w:rPr>
                <w:sz w:val="24"/>
              </w:rPr>
              <w:t>Типовые</w:t>
            </w:r>
            <w:r>
              <w:rPr>
                <w:spacing w:val="-5"/>
                <w:sz w:val="24"/>
              </w:rPr>
              <w:t xml:space="preserve"> </w:t>
            </w:r>
            <w:r>
              <w:rPr>
                <w:sz w:val="24"/>
              </w:rPr>
              <w:t>задачи</w:t>
            </w:r>
            <w:r>
              <w:rPr>
                <w:spacing w:val="-5"/>
                <w:sz w:val="24"/>
              </w:rPr>
              <w:t xml:space="preserve"> </w:t>
            </w:r>
            <w:r>
              <w:rPr>
                <w:sz w:val="24"/>
              </w:rPr>
              <w:t>по</w:t>
            </w:r>
            <w:r>
              <w:rPr>
                <w:spacing w:val="-4"/>
                <w:sz w:val="24"/>
              </w:rPr>
              <w:t xml:space="preserve"> </w:t>
            </w:r>
            <w:r>
              <w:rPr>
                <w:sz w:val="24"/>
              </w:rPr>
              <w:t>формированию</w:t>
            </w:r>
            <w:r>
              <w:rPr>
                <w:spacing w:val="-2"/>
                <w:sz w:val="24"/>
              </w:rPr>
              <w:t xml:space="preserve"> </w:t>
            </w:r>
            <w:r>
              <w:rPr>
                <w:sz w:val="24"/>
              </w:rPr>
              <w:t>универсальных</w:t>
            </w:r>
            <w:r>
              <w:rPr>
                <w:spacing w:val="-1"/>
                <w:sz w:val="24"/>
              </w:rPr>
              <w:t xml:space="preserve"> </w:t>
            </w:r>
            <w:r>
              <w:rPr>
                <w:sz w:val="24"/>
              </w:rPr>
              <w:t>учебных</w:t>
            </w:r>
            <w:r>
              <w:rPr>
                <w:spacing w:val="-3"/>
                <w:sz w:val="24"/>
              </w:rPr>
              <w:t xml:space="preserve"> </w:t>
            </w:r>
            <w:r>
              <w:rPr>
                <w:sz w:val="24"/>
              </w:rPr>
              <w:t>действий</w:t>
            </w:r>
          </w:p>
        </w:tc>
        <w:tc>
          <w:tcPr>
            <w:tcW w:w="843" w:type="dxa"/>
          </w:tcPr>
          <w:p w:rsidR="00CC7498" w:rsidRDefault="00B47916">
            <w:pPr>
              <w:pStyle w:val="TableParagraph"/>
              <w:spacing w:before="43"/>
              <w:ind w:right="43"/>
              <w:jc w:val="right"/>
              <w:rPr>
                <w:sz w:val="24"/>
              </w:rPr>
            </w:pPr>
            <w:r>
              <w:rPr>
                <w:sz w:val="24"/>
              </w:rPr>
              <w:t>96</w:t>
            </w:r>
          </w:p>
        </w:tc>
      </w:tr>
      <w:tr w:rsidR="00CC7498">
        <w:trPr>
          <w:trHeight w:val="662"/>
        </w:trPr>
        <w:tc>
          <w:tcPr>
            <w:tcW w:w="895" w:type="dxa"/>
          </w:tcPr>
          <w:p w:rsidR="00CC7498" w:rsidRDefault="00B47916">
            <w:pPr>
              <w:pStyle w:val="TableParagraph"/>
              <w:spacing w:before="44"/>
              <w:ind w:left="35"/>
              <w:rPr>
                <w:sz w:val="24"/>
              </w:rPr>
            </w:pPr>
            <w:r>
              <w:rPr>
                <w:sz w:val="24"/>
              </w:rPr>
              <w:t>2.1.4.</w:t>
            </w:r>
          </w:p>
        </w:tc>
        <w:tc>
          <w:tcPr>
            <w:tcW w:w="7821" w:type="dxa"/>
          </w:tcPr>
          <w:p w:rsidR="00CC7498" w:rsidRDefault="00B47916">
            <w:pPr>
              <w:pStyle w:val="TableParagraph"/>
              <w:spacing w:before="41"/>
              <w:ind w:left="55" w:right="1149"/>
              <w:rPr>
                <w:sz w:val="24"/>
              </w:rPr>
            </w:pPr>
            <w:r>
              <w:rPr>
                <w:sz w:val="24"/>
              </w:rPr>
              <w:t>Описание особенностей учебно-исследовательской и проектной</w:t>
            </w:r>
            <w:r>
              <w:rPr>
                <w:spacing w:val="-57"/>
                <w:sz w:val="24"/>
              </w:rPr>
              <w:t xml:space="preserve"> </w:t>
            </w:r>
            <w:r>
              <w:rPr>
                <w:sz w:val="24"/>
              </w:rPr>
              <w:t>деятельности обучающихся</w:t>
            </w:r>
          </w:p>
        </w:tc>
        <w:tc>
          <w:tcPr>
            <w:tcW w:w="843" w:type="dxa"/>
          </w:tcPr>
          <w:p w:rsidR="00CC7498" w:rsidRDefault="00B47916">
            <w:pPr>
              <w:pStyle w:val="TableParagraph"/>
              <w:spacing w:before="44"/>
              <w:ind w:right="43"/>
              <w:jc w:val="right"/>
              <w:rPr>
                <w:sz w:val="24"/>
              </w:rPr>
            </w:pPr>
            <w:r>
              <w:rPr>
                <w:sz w:val="24"/>
              </w:rPr>
              <w:t>108</w:t>
            </w:r>
          </w:p>
        </w:tc>
      </w:tr>
      <w:tr w:rsidR="00CC7498">
        <w:trPr>
          <w:trHeight w:val="661"/>
        </w:trPr>
        <w:tc>
          <w:tcPr>
            <w:tcW w:w="895" w:type="dxa"/>
          </w:tcPr>
          <w:p w:rsidR="00CC7498" w:rsidRDefault="00B47916">
            <w:pPr>
              <w:pStyle w:val="TableParagraph"/>
              <w:spacing w:before="43"/>
              <w:ind w:left="35"/>
              <w:rPr>
                <w:sz w:val="24"/>
              </w:rPr>
            </w:pPr>
            <w:r>
              <w:rPr>
                <w:sz w:val="24"/>
              </w:rPr>
              <w:t>2.1.5.</w:t>
            </w:r>
          </w:p>
        </w:tc>
        <w:tc>
          <w:tcPr>
            <w:tcW w:w="7821" w:type="dxa"/>
          </w:tcPr>
          <w:p w:rsidR="00CC7498" w:rsidRDefault="00B47916">
            <w:pPr>
              <w:pStyle w:val="TableParagraph"/>
              <w:spacing w:before="41"/>
              <w:ind w:left="55" w:right="175"/>
              <w:rPr>
                <w:sz w:val="24"/>
              </w:rPr>
            </w:pPr>
            <w:r>
              <w:rPr>
                <w:sz w:val="24"/>
              </w:rPr>
              <w:t>Описание основных направлений учебно-исследовательской и проектной</w:t>
            </w:r>
            <w:r>
              <w:rPr>
                <w:spacing w:val="-57"/>
                <w:sz w:val="24"/>
              </w:rPr>
              <w:t xml:space="preserve"> </w:t>
            </w:r>
            <w:r>
              <w:rPr>
                <w:sz w:val="24"/>
              </w:rPr>
              <w:t>деятельности обучающихся</w:t>
            </w:r>
          </w:p>
        </w:tc>
        <w:tc>
          <w:tcPr>
            <w:tcW w:w="843" w:type="dxa"/>
          </w:tcPr>
          <w:p w:rsidR="00CC7498" w:rsidRDefault="00B47916">
            <w:pPr>
              <w:pStyle w:val="TableParagraph"/>
              <w:spacing w:before="43"/>
              <w:ind w:right="43"/>
              <w:jc w:val="right"/>
              <w:rPr>
                <w:sz w:val="24"/>
              </w:rPr>
            </w:pPr>
            <w:r>
              <w:rPr>
                <w:sz w:val="24"/>
              </w:rPr>
              <w:t>109</w:t>
            </w:r>
          </w:p>
        </w:tc>
      </w:tr>
      <w:tr w:rsidR="00CC7498">
        <w:trPr>
          <w:trHeight w:val="662"/>
        </w:trPr>
        <w:tc>
          <w:tcPr>
            <w:tcW w:w="895" w:type="dxa"/>
          </w:tcPr>
          <w:p w:rsidR="00CC7498" w:rsidRDefault="00B47916">
            <w:pPr>
              <w:pStyle w:val="TableParagraph"/>
              <w:spacing w:before="43"/>
              <w:ind w:left="35"/>
              <w:rPr>
                <w:sz w:val="24"/>
              </w:rPr>
            </w:pPr>
            <w:r>
              <w:rPr>
                <w:sz w:val="24"/>
              </w:rPr>
              <w:t>2.1.6.</w:t>
            </w:r>
          </w:p>
        </w:tc>
        <w:tc>
          <w:tcPr>
            <w:tcW w:w="7821" w:type="dxa"/>
          </w:tcPr>
          <w:p w:rsidR="00CC7498" w:rsidRDefault="00B47916">
            <w:pPr>
              <w:pStyle w:val="TableParagraph"/>
              <w:spacing w:before="41"/>
              <w:ind w:left="55"/>
              <w:rPr>
                <w:sz w:val="24"/>
              </w:rPr>
            </w:pPr>
            <w:r>
              <w:rPr>
                <w:sz w:val="24"/>
              </w:rPr>
              <w:t>Планируемые результаты учебно-исследовательской и проектной</w:t>
            </w:r>
            <w:r>
              <w:rPr>
                <w:spacing w:val="1"/>
                <w:sz w:val="24"/>
              </w:rPr>
              <w:t xml:space="preserve"> </w:t>
            </w:r>
            <w:r>
              <w:rPr>
                <w:sz w:val="24"/>
              </w:rPr>
              <w:t>деятельности</w:t>
            </w:r>
            <w:r>
              <w:rPr>
                <w:spacing w:val="-3"/>
                <w:sz w:val="24"/>
              </w:rPr>
              <w:t xml:space="preserve"> </w:t>
            </w:r>
            <w:r>
              <w:rPr>
                <w:sz w:val="24"/>
              </w:rPr>
              <w:t>обучающихся</w:t>
            </w:r>
            <w:r>
              <w:rPr>
                <w:spacing w:val="-3"/>
                <w:sz w:val="24"/>
              </w:rPr>
              <w:t xml:space="preserve"> </w:t>
            </w:r>
            <w:r>
              <w:rPr>
                <w:sz w:val="24"/>
              </w:rPr>
              <w:t>в</w:t>
            </w:r>
            <w:r>
              <w:rPr>
                <w:spacing w:val="-5"/>
                <w:sz w:val="24"/>
              </w:rPr>
              <w:t xml:space="preserve"> </w:t>
            </w:r>
            <w:r>
              <w:rPr>
                <w:sz w:val="24"/>
              </w:rPr>
              <w:t>рамках</w:t>
            </w:r>
            <w:r>
              <w:rPr>
                <w:spacing w:val="1"/>
                <w:sz w:val="24"/>
              </w:rPr>
              <w:t xml:space="preserve"> </w:t>
            </w:r>
            <w:r>
              <w:rPr>
                <w:sz w:val="24"/>
              </w:rPr>
              <w:t>урочной</w:t>
            </w:r>
            <w:r>
              <w:rPr>
                <w:spacing w:val="-4"/>
                <w:sz w:val="24"/>
              </w:rPr>
              <w:t xml:space="preserve"> </w:t>
            </w:r>
            <w:r>
              <w:rPr>
                <w:sz w:val="24"/>
              </w:rPr>
              <w:t>и</w:t>
            </w:r>
            <w:r>
              <w:rPr>
                <w:spacing w:val="-3"/>
                <w:sz w:val="24"/>
              </w:rPr>
              <w:t xml:space="preserve"> </w:t>
            </w:r>
            <w:r>
              <w:rPr>
                <w:sz w:val="24"/>
              </w:rPr>
              <w:t>внеурочной</w:t>
            </w:r>
            <w:r>
              <w:rPr>
                <w:spacing w:val="-3"/>
                <w:sz w:val="24"/>
              </w:rPr>
              <w:t xml:space="preserve"> </w:t>
            </w:r>
            <w:r>
              <w:rPr>
                <w:sz w:val="24"/>
              </w:rPr>
              <w:t>деятельности</w:t>
            </w:r>
          </w:p>
        </w:tc>
        <w:tc>
          <w:tcPr>
            <w:tcW w:w="843" w:type="dxa"/>
          </w:tcPr>
          <w:p w:rsidR="00CC7498" w:rsidRDefault="00B47916">
            <w:pPr>
              <w:pStyle w:val="TableParagraph"/>
              <w:spacing w:before="43"/>
              <w:ind w:right="43"/>
              <w:jc w:val="right"/>
              <w:rPr>
                <w:sz w:val="24"/>
              </w:rPr>
            </w:pPr>
            <w:r>
              <w:rPr>
                <w:sz w:val="24"/>
              </w:rPr>
              <w:t>109</w:t>
            </w:r>
          </w:p>
        </w:tc>
      </w:tr>
      <w:tr w:rsidR="00CC7498">
        <w:trPr>
          <w:trHeight w:val="1213"/>
        </w:trPr>
        <w:tc>
          <w:tcPr>
            <w:tcW w:w="895" w:type="dxa"/>
          </w:tcPr>
          <w:p w:rsidR="00CC7498" w:rsidRDefault="00B47916">
            <w:pPr>
              <w:pStyle w:val="TableParagraph"/>
              <w:spacing w:before="43"/>
              <w:ind w:left="35"/>
              <w:rPr>
                <w:sz w:val="24"/>
              </w:rPr>
            </w:pPr>
            <w:r>
              <w:rPr>
                <w:sz w:val="24"/>
              </w:rPr>
              <w:t>2.1.7.</w:t>
            </w:r>
          </w:p>
        </w:tc>
        <w:tc>
          <w:tcPr>
            <w:tcW w:w="7821" w:type="dxa"/>
          </w:tcPr>
          <w:p w:rsidR="00CC7498" w:rsidRDefault="00B47916">
            <w:pPr>
              <w:pStyle w:val="TableParagraph"/>
              <w:spacing w:before="41"/>
              <w:ind w:left="55"/>
              <w:rPr>
                <w:sz w:val="24"/>
              </w:rPr>
            </w:pPr>
            <w:r>
              <w:rPr>
                <w:sz w:val="24"/>
              </w:rPr>
              <w:t>Описание</w:t>
            </w:r>
            <w:r>
              <w:rPr>
                <w:spacing w:val="-5"/>
                <w:sz w:val="24"/>
              </w:rPr>
              <w:t xml:space="preserve"> </w:t>
            </w:r>
            <w:r>
              <w:rPr>
                <w:sz w:val="24"/>
              </w:rPr>
              <w:t>условий,</w:t>
            </w:r>
            <w:r>
              <w:rPr>
                <w:spacing w:val="-6"/>
                <w:sz w:val="24"/>
              </w:rPr>
              <w:t xml:space="preserve"> </w:t>
            </w:r>
            <w:r>
              <w:rPr>
                <w:sz w:val="24"/>
              </w:rPr>
              <w:t>обеспечивающих</w:t>
            </w:r>
            <w:r>
              <w:rPr>
                <w:spacing w:val="-4"/>
                <w:sz w:val="24"/>
              </w:rPr>
              <w:t xml:space="preserve"> </w:t>
            </w:r>
            <w:r>
              <w:rPr>
                <w:sz w:val="24"/>
              </w:rPr>
              <w:t>развитие</w:t>
            </w:r>
            <w:r>
              <w:rPr>
                <w:spacing w:val="-9"/>
                <w:sz w:val="24"/>
              </w:rPr>
              <w:t xml:space="preserve"> </w:t>
            </w:r>
            <w:r>
              <w:rPr>
                <w:sz w:val="24"/>
              </w:rPr>
              <w:t>универсальных</w:t>
            </w:r>
            <w:r>
              <w:rPr>
                <w:spacing w:val="-3"/>
                <w:sz w:val="24"/>
              </w:rPr>
              <w:t xml:space="preserve"> </w:t>
            </w:r>
            <w:r>
              <w:rPr>
                <w:sz w:val="24"/>
              </w:rPr>
              <w:t>учебных</w:t>
            </w:r>
            <w:r>
              <w:rPr>
                <w:spacing w:val="-57"/>
                <w:sz w:val="24"/>
              </w:rPr>
              <w:t xml:space="preserve"> </w:t>
            </w:r>
            <w:r>
              <w:rPr>
                <w:sz w:val="24"/>
              </w:rPr>
              <w:t>действий у обучающихся, в том числе системы организационно-</w:t>
            </w:r>
            <w:r>
              <w:rPr>
                <w:spacing w:val="1"/>
                <w:sz w:val="24"/>
              </w:rPr>
              <w:t xml:space="preserve"> </w:t>
            </w:r>
            <w:r>
              <w:rPr>
                <w:sz w:val="24"/>
              </w:rPr>
              <w:t>методического и ресурсного обеспечения учебно-исследовательской и</w:t>
            </w:r>
            <w:r>
              <w:rPr>
                <w:spacing w:val="1"/>
                <w:sz w:val="24"/>
              </w:rPr>
              <w:t xml:space="preserve"> </w:t>
            </w:r>
            <w:r>
              <w:rPr>
                <w:sz w:val="24"/>
              </w:rPr>
              <w:t>проектной</w:t>
            </w:r>
            <w:r>
              <w:rPr>
                <w:spacing w:val="-1"/>
                <w:sz w:val="24"/>
              </w:rPr>
              <w:t xml:space="preserve"> </w:t>
            </w:r>
            <w:r>
              <w:rPr>
                <w:sz w:val="24"/>
              </w:rPr>
              <w:t>деятельности обучающихся.</w:t>
            </w:r>
          </w:p>
        </w:tc>
        <w:tc>
          <w:tcPr>
            <w:tcW w:w="843" w:type="dxa"/>
          </w:tcPr>
          <w:p w:rsidR="00CC7498" w:rsidRDefault="00B47916">
            <w:pPr>
              <w:pStyle w:val="TableParagraph"/>
              <w:spacing w:before="43"/>
              <w:ind w:right="43"/>
              <w:jc w:val="right"/>
              <w:rPr>
                <w:sz w:val="24"/>
              </w:rPr>
            </w:pPr>
            <w:r>
              <w:rPr>
                <w:sz w:val="24"/>
              </w:rPr>
              <w:t>111</w:t>
            </w:r>
          </w:p>
        </w:tc>
      </w:tr>
      <w:tr w:rsidR="00CC7498">
        <w:trPr>
          <w:trHeight w:val="662"/>
        </w:trPr>
        <w:tc>
          <w:tcPr>
            <w:tcW w:w="895" w:type="dxa"/>
          </w:tcPr>
          <w:p w:rsidR="00CC7498" w:rsidRDefault="00B47916">
            <w:pPr>
              <w:pStyle w:val="TableParagraph"/>
              <w:spacing w:before="43"/>
              <w:ind w:left="35"/>
              <w:rPr>
                <w:sz w:val="24"/>
              </w:rPr>
            </w:pPr>
            <w:r>
              <w:rPr>
                <w:sz w:val="24"/>
              </w:rPr>
              <w:t>2.1.8.</w:t>
            </w:r>
          </w:p>
        </w:tc>
        <w:tc>
          <w:tcPr>
            <w:tcW w:w="7821" w:type="dxa"/>
          </w:tcPr>
          <w:p w:rsidR="00CC7498" w:rsidRDefault="00B47916">
            <w:pPr>
              <w:pStyle w:val="TableParagraph"/>
              <w:spacing w:before="41"/>
              <w:ind w:left="55"/>
              <w:rPr>
                <w:sz w:val="24"/>
              </w:rPr>
            </w:pPr>
            <w:r>
              <w:rPr>
                <w:sz w:val="24"/>
              </w:rPr>
              <w:t>Методика</w:t>
            </w:r>
            <w:r>
              <w:rPr>
                <w:spacing w:val="-6"/>
                <w:sz w:val="24"/>
              </w:rPr>
              <w:t xml:space="preserve"> </w:t>
            </w:r>
            <w:r>
              <w:rPr>
                <w:sz w:val="24"/>
              </w:rPr>
              <w:t>и</w:t>
            </w:r>
            <w:r>
              <w:rPr>
                <w:spacing w:val="-6"/>
                <w:sz w:val="24"/>
              </w:rPr>
              <w:t xml:space="preserve"> </w:t>
            </w:r>
            <w:r>
              <w:rPr>
                <w:sz w:val="24"/>
              </w:rPr>
              <w:t>инструментарий</w:t>
            </w:r>
            <w:r>
              <w:rPr>
                <w:spacing w:val="-4"/>
                <w:sz w:val="24"/>
              </w:rPr>
              <w:t xml:space="preserve"> </w:t>
            </w:r>
            <w:r>
              <w:rPr>
                <w:sz w:val="24"/>
              </w:rPr>
              <w:t>оценки</w:t>
            </w:r>
            <w:r>
              <w:rPr>
                <w:spacing w:val="-2"/>
                <w:sz w:val="24"/>
              </w:rPr>
              <w:t xml:space="preserve"> </w:t>
            </w:r>
            <w:r>
              <w:rPr>
                <w:sz w:val="24"/>
              </w:rPr>
              <w:t>успешности</w:t>
            </w:r>
            <w:r>
              <w:rPr>
                <w:spacing w:val="-3"/>
                <w:sz w:val="24"/>
              </w:rPr>
              <w:t xml:space="preserve"> </w:t>
            </w:r>
            <w:r>
              <w:rPr>
                <w:sz w:val="24"/>
              </w:rPr>
              <w:t>освоения</w:t>
            </w:r>
            <w:r>
              <w:rPr>
                <w:spacing w:val="-4"/>
                <w:sz w:val="24"/>
              </w:rPr>
              <w:t xml:space="preserve"> </w:t>
            </w:r>
            <w:r>
              <w:rPr>
                <w:sz w:val="24"/>
              </w:rPr>
              <w:t>и</w:t>
            </w:r>
            <w:r>
              <w:rPr>
                <w:spacing w:val="-6"/>
                <w:sz w:val="24"/>
              </w:rPr>
              <w:t xml:space="preserve"> </w:t>
            </w:r>
            <w:r>
              <w:rPr>
                <w:sz w:val="24"/>
              </w:rPr>
              <w:t>применения</w:t>
            </w:r>
            <w:r>
              <w:rPr>
                <w:spacing w:val="-57"/>
                <w:sz w:val="24"/>
              </w:rPr>
              <w:t xml:space="preserve"> </w:t>
            </w:r>
            <w:r>
              <w:rPr>
                <w:sz w:val="24"/>
              </w:rPr>
              <w:t>обучающимися</w:t>
            </w:r>
            <w:r>
              <w:rPr>
                <w:spacing w:val="1"/>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w:t>
            </w:r>
          </w:p>
        </w:tc>
        <w:tc>
          <w:tcPr>
            <w:tcW w:w="843" w:type="dxa"/>
          </w:tcPr>
          <w:p w:rsidR="00CC7498" w:rsidRDefault="00B47916">
            <w:pPr>
              <w:pStyle w:val="TableParagraph"/>
              <w:spacing w:before="43"/>
              <w:ind w:right="43"/>
              <w:jc w:val="right"/>
              <w:rPr>
                <w:sz w:val="24"/>
              </w:rPr>
            </w:pPr>
            <w:r>
              <w:rPr>
                <w:sz w:val="24"/>
              </w:rPr>
              <w:t>112</w:t>
            </w:r>
          </w:p>
        </w:tc>
      </w:tr>
      <w:tr w:rsidR="00CC7498">
        <w:trPr>
          <w:trHeight w:val="6087"/>
        </w:trPr>
        <w:tc>
          <w:tcPr>
            <w:tcW w:w="895" w:type="dxa"/>
          </w:tcPr>
          <w:p w:rsidR="00CC7498" w:rsidRDefault="00B47916">
            <w:pPr>
              <w:pStyle w:val="TableParagraph"/>
              <w:spacing w:before="44"/>
              <w:ind w:left="35"/>
              <w:rPr>
                <w:sz w:val="24"/>
              </w:rPr>
            </w:pPr>
            <w:r>
              <w:rPr>
                <w:sz w:val="24"/>
              </w:rPr>
              <w:t>2.2.</w:t>
            </w:r>
          </w:p>
        </w:tc>
        <w:tc>
          <w:tcPr>
            <w:tcW w:w="7821" w:type="dxa"/>
          </w:tcPr>
          <w:p w:rsidR="00CC7498" w:rsidRDefault="00B47916">
            <w:pPr>
              <w:pStyle w:val="TableParagraph"/>
              <w:spacing w:before="44"/>
              <w:ind w:left="775"/>
              <w:rPr>
                <w:sz w:val="24"/>
              </w:rPr>
            </w:pPr>
            <w:r>
              <w:rPr>
                <w:sz w:val="24"/>
              </w:rPr>
              <w:t>Программы</w:t>
            </w:r>
            <w:r>
              <w:rPr>
                <w:spacing w:val="-3"/>
                <w:sz w:val="24"/>
              </w:rPr>
              <w:t xml:space="preserve"> </w:t>
            </w:r>
            <w:r>
              <w:rPr>
                <w:sz w:val="24"/>
              </w:rPr>
              <w:t>отдельных</w:t>
            </w:r>
            <w:r>
              <w:rPr>
                <w:spacing w:val="-2"/>
                <w:sz w:val="24"/>
              </w:rPr>
              <w:t xml:space="preserve"> </w:t>
            </w:r>
            <w:r>
              <w:rPr>
                <w:sz w:val="24"/>
              </w:rPr>
              <w:t>учебных</w:t>
            </w:r>
            <w:r>
              <w:rPr>
                <w:spacing w:val="-3"/>
                <w:sz w:val="24"/>
              </w:rPr>
              <w:t xml:space="preserve"> </w:t>
            </w:r>
            <w:r>
              <w:rPr>
                <w:sz w:val="24"/>
              </w:rPr>
              <w:t>предметов</w:t>
            </w:r>
          </w:p>
          <w:p w:rsidR="002207B2" w:rsidRDefault="002207B2" w:rsidP="00336DFF">
            <w:pPr>
              <w:pStyle w:val="TableParagraph"/>
              <w:numPr>
                <w:ilvl w:val="0"/>
                <w:numId w:val="74"/>
              </w:numPr>
              <w:tabs>
                <w:tab w:val="left" w:pos="775"/>
                <w:tab w:val="left" w:pos="776"/>
              </w:tabs>
              <w:spacing w:line="295" w:lineRule="exact"/>
              <w:ind w:hanging="361"/>
              <w:rPr>
                <w:sz w:val="24"/>
              </w:rPr>
            </w:pPr>
            <w:r>
              <w:rPr>
                <w:sz w:val="24"/>
              </w:rPr>
              <w:t>русский</w:t>
            </w:r>
            <w:r>
              <w:rPr>
                <w:spacing w:val="-3"/>
                <w:sz w:val="24"/>
              </w:rPr>
              <w:t xml:space="preserve"> </w:t>
            </w:r>
            <w:r>
              <w:rPr>
                <w:sz w:val="24"/>
              </w:rPr>
              <w:t>язык;</w:t>
            </w:r>
          </w:p>
          <w:p w:rsidR="002207B2" w:rsidRDefault="002207B2" w:rsidP="00336DFF">
            <w:pPr>
              <w:pStyle w:val="TableParagraph"/>
              <w:numPr>
                <w:ilvl w:val="0"/>
                <w:numId w:val="74"/>
              </w:numPr>
              <w:tabs>
                <w:tab w:val="left" w:pos="775"/>
                <w:tab w:val="left" w:pos="776"/>
              </w:tabs>
              <w:spacing w:before="34"/>
              <w:ind w:hanging="361"/>
              <w:rPr>
                <w:sz w:val="24"/>
              </w:rPr>
            </w:pPr>
            <w:r>
              <w:rPr>
                <w:sz w:val="24"/>
              </w:rPr>
              <w:t>литература;</w:t>
            </w:r>
          </w:p>
          <w:p w:rsidR="002207B2" w:rsidRDefault="002207B2" w:rsidP="00336DFF">
            <w:pPr>
              <w:pStyle w:val="TableParagraph"/>
              <w:numPr>
                <w:ilvl w:val="0"/>
                <w:numId w:val="74"/>
              </w:numPr>
              <w:tabs>
                <w:tab w:val="left" w:pos="775"/>
                <w:tab w:val="left" w:pos="776"/>
              </w:tabs>
              <w:spacing w:before="37"/>
              <w:ind w:hanging="361"/>
              <w:rPr>
                <w:sz w:val="24"/>
              </w:rPr>
            </w:pPr>
            <w:r>
              <w:rPr>
                <w:sz w:val="24"/>
              </w:rPr>
              <w:t>родной (русский)</w:t>
            </w:r>
            <w:r>
              <w:rPr>
                <w:spacing w:val="-2"/>
                <w:sz w:val="24"/>
              </w:rPr>
              <w:t xml:space="preserve"> </w:t>
            </w:r>
            <w:r>
              <w:rPr>
                <w:sz w:val="24"/>
              </w:rPr>
              <w:t>язык</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иностранный</w:t>
            </w:r>
            <w:r>
              <w:rPr>
                <w:spacing w:val="-4"/>
                <w:sz w:val="24"/>
              </w:rPr>
              <w:t xml:space="preserve"> </w:t>
            </w:r>
            <w:r>
              <w:rPr>
                <w:sz w:val="24"/>
              </w:rPr>
              <w:t>язык</w:t>
            </w:r>
            <w:r>
              <w:rPr>
                <w:spacing w:val="-1"/>
                <w:sz w:val="24"/>
              </w:rPr>
              <w:t xml:space="preserve"> </w:t>
            </w:r>
            <w:r>
              <w:rPr>
                <w:sz w:val="24"/>
              </w:rPr>
              <w:t>(английский);</w:t>
            </w:r>
          </w:p>
          <w:p w:rsidR="002207B2" w:rsidRDefault="002207B2" w:rsidP="00336DFF">
            <w:pPr>
              <w:pStyle w:val="TableParagraph"/>
              <w:numPr>
                <w:ilvl w:val="0"/>
                <w:numId w:val="74"/>
              </w:numPr>
              <w:tabs>
                <w:tab w:val="left" w:pos="775"/>
                <w:tab w:val="left" w:pos="776"/>
              </w:tabs>
              <w:spacing w:before="33"/>
              <w:ind w:hanging="361"/>
              <w:rPr>
                <w:sz w:val="24"/>
              </w:rPr>
            </w:pPr>
            <w:r>
              <w:rPr>
                <w:sz w:val="24"/>
              </w:rPr>
              <w:t>алгебра и начала математического анализа;</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геометрия;</w:t>
            </w:r>
          </w:p>
          <w:p w:rsidR="002207B2" w:rsidRDefault="002207B2" w:rsidP="00336DFF">
            <w:pPr>
              <w:pStyle w:val="TableParagraph"/>
              <w:numPr>
                <w:ilvl w:val="0"/>
                <w:numId w:val="74"/>
              </w:numPr>
              <w:tabs>
                <w:tab w:val="left" w:pos="775"/>
                <w:tab w:val="left" w:pos="776"/>
              </w:tabs>
              <w:spacing w:before="34"/>
              <w:ind w:hanging="361"/>
              <w:rPr>
                <w:sz w:val="24"/>
              </w:rPr>
            </w:pPr>
            <w:r>
              <w:rPr>
                <w:sz w:val="24"/>
              </w:rPr>
              <w:t>информатика</w:t>
            </w:r>
            <w:r>
              <w:rPr>
                <w:spacing w:val="-3"/>
                <w:sz w:val="24"/>
              </w:rPr>
              <w:t xml:space="preserve"> </w:t>
            </w:r>
            <w:r>
              <w:rPr>
                <w:sz w:val="24"/>
              </w:rPr>
              <w:t>и</w:t>
            </w:r>
            <w:r>
              <w:rPr>
                <w:spacing w:val="-2"/>
                <w:sz w:val="24"/>
              </w:rPr>
              <w:t xml:space="preserve"> </w:t>
            </w:r>
            <w:r>
              <w:rPr>
                <w:sz w:val="24"/>
              </w:rPr>
              <w:t>ИКТ;</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история;</w:t>
            </w:r>
          </w:p>
          <w:p w:rsidR="002207B2" w:rsidRDefault="002207B2" w:rsidP="00336DFF">
            <w:pPr>
              <w:pStyle w:val="TableParagraph"/>
              <w:numPr>
                <w:ilvl w:val="0"/>
                <w:numId w:val="74"/>
              </w:numPr>
              <w:tabs>
                <w:tab w:val="left" w:pos="775"/>
                <w:tab w:val="left" w:pos="776"/>
              </w:tabs>
              <w:spacing w:before="33"/>
              <w:ind w:hanging="361"/>
              <w:rPr>
                <w:sz w:val="24"/>
              </w:rPr>
            </w:pPr>
            <w:r>
              <w:rPr>
                <w:sz w:val="24"/>
              </w:rPr>
              <w:t>обществознание;</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география;</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физика;</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астрономия;</w:t>
            </w:r>
          </w:p>
          <w:p w:rsidR="002207B2" w:rsidRDefault="002207B2" w:rsidP="00336DFF">
            <w:pPr>
              <w:pStyle w:val="TableParagraph"/>
              <w:numPr>
                <w:ilvl w:val="0"/>
                <w:numId w:val="74"/>
              </w:numPr>
              <w:tabs>
                <w:tab w:val="left" w:pos="775"/>
                <w:tab w:val="left" w:pos="776"/>
              </w:tabs>
              <w:spacing w:before="34"/>
              <w:ind w:hanging="361"/>
              <w:rPr>
                <w:sz w:val="24"/>
              </w:rPr>
            </w:pPr>
            <w:r>
              <w:rPr>
                <w:sz w:val="24"/>
              </w:rPr>
              <w:t>биология;</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химия;</w:t>
            </w:r>
          </w:p>
          <w:p w:rsidR="002207B2" w:rsidRDefault="002207B2" w:rsidP="00336DFF">
            <w:pPr>
              <w:pStyle w:val="TableParagraph"/>
              <w:numPr>
                <w:ilvl w:val="0"/>
                <w:numId w:val="74"/>
              </w:numPr>
              <w:tabs>
                <w:tab w:val="left" w:pos="775"/>
                <w:tab w:val="left" w:pos="776"/>
              </w:tabs>
              <w:spacing w:before="34"/>
              <w:ind w:hanging="361"/>
              <w:rPr>
                <w:sz w:val="24"/>
              </w:rPr>
            </w:pPr>
            <w:r>
              <w:rPr>
                <w:sz w:val="24"/>
              </w:rPr>
              <w:t>физическая</w:t>
            </w:r>
            <w:r>
              <w:rPr>
                <w:spacing w:val="-4"/>
                <w:sz w:val="24"/>
              </w:rPr>
              <w:t xml:space="preserve"> </w:t>
            </w:r>
            <w:r>
              <w:rPr>
                <w:sz w:val="24"/>
              </w:rPr>
              <w:t>культура;</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основы</w:t>
            </w:r>
            <w:r>
              <w:rPr>
                <w:spacing w:val="-3"/>
                <w:sz w:val="24"/>
              </w:rPr>
              <w:t xml:space="preserve"> </w:t>
            </w:r>
            <w:r>
              <w:rPr>
                <w:sz w:val="24"/>
              </w:rPr>
              <w:t>безопасности</w:t>
            </w:r>
            <w:r>
              <w:rPr>
                <w:spacing w:val="-1"/>
                <w:sz w:val="24"/>
              </w:rPr>
              <w:t xml:space="preserve"> </w:t>
            </w:r>
            <w:r>
              <w:rPr>
                <w:sz w:val="24"/>
              </w:rPr>
              <w:t>жизнедеятельности;</w:t>
            </w:r>
          </w:p>
          <w:p w:rsidR="002207B2" w:rsidRDefault="002207B2" w:rsidP="00336DFF">
            <w:pPr>
              <w:pStyle w:val="TableParagraph"/>
              <w:numPr>
                <w:ilvl w:val="0"/>
                <w:numId w:val="74"/>
              </w:numPr>
              <w:tabs>
                <w:tab w:val="left" w:pos="775"/>
                <w:tab w:val="left" w:pos="776"/>
              </w:tabs>
              <w:spacing w:before="36"/>
              <w:ind w:hanging="361"/>
              <w:rPr>
                <w:sz w:val="24"/>
              </w:rPr>
            </w:pPr>
            <w:r>
              <w:rPr>
                <w:sz w:val="24"/>
              </w:rPr>
              <w:t>индивидуальный проект;</w:t>
            </w:r>
          </w:p>
          <w:p w:rsidR="002207B2" w:rsidRDefault="002207B2" w:rsidP="00336DFF">
            <w:pPr>
              <w:pStyle w:val="TableParagraph"/>
              <w:numPr>
                <w:ilvl w:val="0"/>
                <w:numId w:val="74"/>
              </w:numPr>
              <w:tabs>
                <w:tab w:val="left" w:pos="775"/>
                <w:tab w:val="left" w:pos="776"/>
              </w:tabs>
              <w:ind w:hanging="361"/>
              <w:rPr>
                <w:sz w:val="24"/>
              </w:rPr>
            </w:pPr>
            <w:r>
              <w:rPr>
                <w:sz w:val="24"/>
              </w:rPr>
              <w:t>элективный курс «</w:t>
            </w:r>
            <w:r w:rsidRPr="0081204F">
              <w:rPr>
                <w:sz w:val="24"/>
                <w:szCs w:val="24"/>
              </w:rPr>
              <w:t>Практикум по подготовке к ЕГЭ по русскому языку</w:t>
            </w:r>
            <w:r>
              <w:rPr>
                <w:sz w:val="24"/>
              </w:rPr>
              <w:t>»;</w:t>
            </w:r>
            <w:r w:rsidRPr="00B47916">
              <w:rPr>
                <w:sz w:val="24"/>
              </w:rPr>
              <w:t xml:space="preserve"> </w:t>
            </w:r>
          </w:p>
          <w:p w:rsidR="002207B2" w:rsidRPr="00B47916" w:rsidRDefault="002207B2" w:rsidP="00336DFF">
            <w:pPr>
              <w:pStyle w:val="TableParagraph"/>
              <w:numPr>
                <w:ilvl w:val="0"/>
                <w:numId w:val="74"/>
              </w:numPr>
              <w:tabs>
                <w:tab w:val="left" w:pos="775"/>
                <w:tab w:val="left" w:pos="776"/>
              </w:tabs>
              <w:ind w:hanging="361"/>
              <w:rPr>
                <w:sz w:val="24"/>
              </w:rPr>
            </w:pPr>
            <w:r w:rsidRPr="00B47916">
              <w:rPr>
                <w:sz w:val="24"/>
              </w:rPr>
              <w:t>элективный</w:t>
            </w:r>
            <w:r w:rsidRPr="00B47916">
              <w:rPr>
                <w:spacing w:val="-4"/>
                <w:sz w:val="24"/>
              </w:rPr>
              <w:t xml:space="preserve"> </w:t>
            </w:r>
            <w:r w:rsidRPr="00B47916">
              <w:rPr>
                <w:sz w:val="24"/>
              </w:rPr>
              <w:t>курс</w:t>
            </w:r>
            <w:r w:rsidRPr="00B47916">
              <w:rPr>
                <w:spacing w:val="-1"/>
                <w:sz w:val="24"/>
              </w:rPr>
              <w:t xml:space="preserve"> </w:t>
            </w:r>
            <w:r w:rsidRPr="00B47916">
              <w:rPr>
                <w:sz w:val="24"/>
              </w:rPr>
              <w:t>«</w:t>
            </w:r>
            <w:r>
              <w:rPr>
                <w:sz w:val="24"/>
                <w:szCs w:val="24"/>
              </w:rPr>
              <w:t>Русский язык в современном мире</w:t>
            </w:r>
            <w:r w:rsidRPr="00B47916">
              <w:rPr>
                <w:sz w:val="24"/>
              </w:rPr>
              <w:t>»;</w:t>
            </w:r>
          </w:p>
          <w:p w:rsidR="002207B2" w:rsidRPr="002207B2" w:rsidRDefault="002207B2"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Мир органических веществ</w:t>
            </w:r>
            <w:r>
              <w:rPr>
                <w:sz w:val="24"/>
                <w:szCs w:val="24"/>
              </w:rPr>
              <w:t>»;</w:t>
            </w:r>
          </w:p>
          <w:p w:rsidR="002207B2" w:rsidRPr="00B47916" w:rsidRDefault="002207B2" w:rsidP="00336DFF">
            <w:pPr>
              <w:pStyle w:val="TableParagraph"/>
              <w:numPr>
                <w:ilvl w:val="0"/>
                <w:numId w:val="74"/>
              </w:numPr>
              <w:tabs>
                <w:tab w:val="left" w:pos="775"/>
                <w:tab w:val="left" w:pos="776"/>
              </w:tabs>
              <w:ind w:hanging="361"/>
              <w:rPr>
                <w:sz w:val="24"/>
              </w:rPr>
            </w:pPr>
            <w:r>
              <w:rPr>
                <w:sz w:val="24"/>
              </w:rPr>
              <w:t>элективный</w:t>
            </w:r>
            <w:r>
              <w:rPr>
                <w:spacing w:val="-5"/>
                <w:sz w:val="24"/>
              </w:rPr>
              <w:t xml:space="preserve"> </w:t>
            </w:r>
            <w:r>
              <w:rPr>
                <w:sz w:val="24"/>
              </w:rPr>
              <w:t>курс</w:t>
            </w:r>
            <w:r>
              <w:rPr>
                <w:spacing w:val="-1"/>
                <w:sz w:val="24"/>
              </w:rPr>
              <w:t xml:space="preserve"> </w:t>
            </w:r>
            <w:r>
              <w:rPr>
                <w:sz w:val="24"/>
              </w:rPr>
              <w:t>«</w:t>
            </w:r>
            <w:r w:rsidRPr="0081204F">
              <w:rPr>
                <w:sz w:val="24"/>
                <w:szCs w:val="24"/>
              </w:rPr>
              <w:t>Химия в задачах и упражнениях</w:t>
            </w:r>
            <w:r>
              <w:rPr>
                <w:sz w:val="24"/>
              </w:rPr>
              <w:t>»;</w:t>
            </w:r>
          </w:p>
          <w:p w:rsidR="002207B2" w:rsidRDefault="002207B2" w:rsidP="00336DFF">
            <w:pPr>
              <w:pStyle w:val="TableParagraph"/>
              <w:numPr>
                <w:ilvl w:val="0"/>
                <w:numId w:val="74"/>
              </w:numPr>
              <w:tabs>
                <w:tab w:val="left" w:pos="775"/>
                <w:tab w:val="left" w:pos="776"/>
              </w:tabs>
              <w:ind w:hanging="361"/>
              <w:rPr>
                <w:sz w:val="24"/>
              </w:rPr>
            </w:pPr>
            <w:r>
              <w:rPr>
                <w:sz w:val="24"/>
              </w:rPr>
              <w:t>электи</w:t>
            </w:r>
            <w:r w:rsidRPr="00B47916">
              <w:rPr>
                <w:sz w:val="24"/>
              </w:rPr>
              <w:t>вный курс</w:t>
            </w:r>
            <w:r w:rsidRPr="0081204F">
              <w:rPr>
                <w:sz w:val="24"/>
                <w:szCs w:val="24"/>
              </w:rPr>
              <w:t xml:space="preserve"> </w:t>
            </w:r>
            <w:r>
              <w:rPr>
                <w:sz w:val="24"/>
                <w:szCs w:val="24"/>
              </w:rPr>
              <w:t>«</w:t>
            </w:r>
            <w:r w:rsidRPr="0081204F">
              <w:rPr>
                <w:sz w:val="24"/>
                <w:szCs w:val="24"/>
              </w:rPr>
              <w:t>Решение биологических задач</w:t>
            </w:r>
            <w:r>
              <w:rPr>
                <w:sz w:val="24"/>
                <w:szCs w:val="24"/>
              </w:rPr>
              <w:t>»;</w:t>
            </w:r>
            <w:r w:rsidRPr="00B47916">
              <w:rPr>
                <w:sz w:val="24"/>
              </w:rPr>
              <w:t xml:space="preserve"> </w:t>
            </w:r>
          </w:p>
          <w:p w:rsidR="002207B2" w:rsidRPr="002207B2" w:rsidRDefault="002207B2"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Многообразие органического мира</w:t>
            </w:r>
            <w:r>
              <w:rPr>
                <w:sz w:val="24"/>
                <w:szCs w:val="24"/>
              </w:rPr>
              <w:t>»;</w:t>
            </w:r>
          </w:p>
          <w:p w:rsidR="002207B2" w:rsidRDefault="002207B2"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Избранные вопросы математики</w:t>
            </w:r>
            <w:r>
              <w:rPr>
                <w:sz w:val="24"/>
                <w:szCs w:val="24"/>
              </w:rPr>
              <w:t>»;</w:t>
            </w:r>
          </w:p>
          <w:p w:rsidR="002207B2" w:rsidRPr="000E487B" w:rsidRDefault="002207B2"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Трудные вопросы обществознания</w:t>
            </w:r>
            <w:r>
              <w:rPr>
                <w:sz w:val="24"/>
                <w:szCs w:val="24"/>
              </w:rPr>
              <w:t>»;</w:t>
            </w:r>
          </w:p>
          <w:p w:rsidR="000E487B" w:rsidRPr="000E487B" w:rsidRDefault="000E487B" w:rsidP="00336DFF">
            <w:pPr>
              <w:pStyle w:val="TableParagraph"/>
              <w:numPr>
                <w:ilvl w:val="0"/>
                <w:numId w:val="74"/>
              </w:numPr>
              <w:tabs>
                <w:tab w:val="left" w:pos="775"/>
                <w:tab w:val="left" w:pos="776"/>
              </w:tabs>
              <w:ind w:hanging="361"/>
              <w:rPr>
                <w:sz w:val="24"/>
              </w:rPr>
            </w:pPr>
            <w:r w:rsidRPr="00B47916">
              <w:rPr>
                <w:sz w:val="24"/>
              </w:rPr>
              <w:t xml:space="preserve">элективный курс </w:t>
            </w:r>
            <w:r>
              <w:rPr>
                <w:sz w:val="24"/>
              </w:rPr>
              <w:t>«</w:t>
            </w:r>
            <w:r w:rsidRPr="0081204F">
              <w:rPr>
                <w:sz w:val="24"/>
                <w:szCs w:val="24"/>
              </w:rPr>
              <w:t>Избранные вопросы математики</w:t>
            </w:r>
            <w:r>
              <w:rPr>
                <w:sz w:val="24"/>
                <w:szCs w:val="24"/>
              </w:rPr>
              <w:t>».</w:t>
            </w:r>
          </w:p>
          <w:p w:rsidR="00CC7498" w:rsidRDefault="00CC7498" w:rsidP="000E487B">
            <w:pPr>
              <w:pStyle w:val="TableParagraph"/>
              <w:spacing w:before="37"/>
              <w:rPr>
                <w:sz w:val="24"/>
              </w:rPr>
            </w:pPr>
          </w:p>
        </w:tc>
        <w:tc>
          <w:tcPr>
            <w:tcW w:w="843" w:type="dxa"/>
          </w:tcPr>
          <w:p w:rsidR="00CC7498" w:rsidRDefault="00B47916">
            <w:pPr>
              <w:pStyle w:val="TableParagraph"/>
              <w:spacing w:before="44"/>
              <w:ind w:right="43"/>
              <w:jc w:val="right"/>
              <w:rPr>
                <w:sz w:val="24"/>
              </w:rPr>
            </w:pPr>
            <w:r>
              <w:rPr>
                <w:sz w:val="24"/>
              </w:rPr>
              <w:t>115</w:t>
            </w:r>
          </w:p>
        </w:tc>
      </w:tr>
      <w:tr w:rsidR="00CC7498">
        <w:trPr>
          <w:trHeight w:val="743"/>
        </w:trPr>
        <w:tc>
          <w:tcPr>
            <w:tcW w:w="895" w:type="dxa"/>
          </w:tcPr>
          <w:p w:rsidR="00CC7498" w:rsidRDefault="00B47916">
            <w:pPr>
              <w:pStyle w:val="TableParagraph"/>
              <w:spacing w:before="41"/>
              <w:ind w:left="55"/>
              <w:rPr>
                <w:sz w:val="24"/>
              </w:rPr>
            </w:pPr>
            <w:r>
              <w:rPr>
                <w:sz w:val="24"/>
              </w:rPr>
              <w:t>2.3</w:t>
            </w:r>
          </w:p>
        </w:tc>
        <w:tc>
          <w:tcPr>
            <w:tcW w:w="7821" w:type="dxa"/>
          </w:tcPr>
          <w:p w:rsidR="00CC7498" w:rsidRDefault="00B47916">
            <w:pPr>
              <w:pStyle w:val="TableParagraph"/>
              <w:tabs>
                <w:tab w:val="left" w:pos="1446"/>
                <w:tab w:val="left" w:pos="2868"/>
                <w:tab w:val="left" w:pos="3242"/>
                <w:tab w:val="left" w:pos="4908"/>
                <w:tab w:val="left" w:pos="6572"/>
                <w:tab w:val="left" w:pos="7050"/>
              </w:tabs>
              <w:spacing w:before="43" w:line="276" w:lineRule="auto"/>
              <w:ind w:left="55" w:right="52"/>
              <w:rPr>
                <w:sz w:val="24"/>
              </w:rPr>
            </w:pPr>
            <w:r>
              <w:rPr>
                <w:sz w:val="24"/>
              </w:rPr>
              <w:t>Программа</w:t>
            </w:r>
            <w:r>
              <w:rPr>
                <w:sz w:val="24"/>
              </w:rPr>
              <w:tab/>
              <w:t>воспитания</w:t>
            </w:r>
            <w:r>
              <w:rPr>
                <w:sz w:val="24"/>
              </w:rPr>
              <w:tab/>
              <w:t>и</w:t>
            </w:r>
            <w:r>
              <w:rPr>
                <w:sz w:val="24"/>
              </w:rPr>
              <w:tab/>
              <w:t>социализации</w:t>
            </w:r>
            <w:r>
              <w:rPr>
                <w:sz w:val="24"/>
              </w:rPr>
              <w:tab/>
              <w:t>обучающихся</w:t>
            </w:r>
            <w:r>
              <w:rPr>
                <w:sz w:val="24"/>
              </w:rPr>
              <w:tab/>
              <w:t>на</w:t>
            </w:r>
            <w:r>
              <w:rPr>
                <w:sz w:val="24"/>
              </w:rPr>
              <w:tab/>
            </w:r>
            <w:r>
              <w:rPr>
                <w:spacing w:val="-1"/>
                <w:sz w:val="24"/>
              </w:rPr>
              <w:t>уровне</w:t>
            </w:r>
            <w:r>
              <w:rPr>
                <w:spacing w:val="-57"/>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223</w:t>
            </w:r>
          </w:p>
        </w:tc>
      </w:tr>
      <w:tr w:rsidR="00CC7498">
        <w:trPr>
          <w:trHeight w:val="484"/>
        </w:trPr>
        <w:tc>
          <w:tcPr>
            <w:tcW w:w="895" w:type="dxa"/>
          </w:tcPr>
          <w:p w:rsidR="00CC7498" w:rsidRDefault="00B47916">
            <w:pPr>
              <w:pStyle w:val="TableParagraph"/>
              <w:spacing w:before="43"/>
              <w:ind w:left="55"/>
              <w:rPr>
                <w:sz w:val="24"/>
              </w:rPr>
            </w:pPr>
            <w:r>
              <w:rPr>
                <w:sz w:val="24"/>
              </w:rPr>
              <w:t>2.3.1</w:t>
            </w:r>
          </w:p>
        </w:tc>
        <w:tc>
          <w:tcPr>
            <w:tcW w:w="7821" w:type="dxa"/>
          </w:tcPr>
          <w:p w:rsidR="00CC7498" w:rsidRDefault="00B47916">
            <w:pPr>
              <w:pStyle w:val="TableParagraph"/>
              <w:spacing w:before="43"/>
              <w:ind w:left="55"/>
              <w:rPr>
                <w:sz w:val="24"/>
              </w:rPr>
            </w:pPr>
            <w:r>
              <w:rPr>
                <w:sz w:val="24"/>
              </w:rPr>
              <w:t>«Особенности</w:t>
            </w:r>
            <w:r>
              <w:rPr>
                <w:spacing w:val="-2"/>
                <w:sz w:val="24"/>
              </w:rPr>
              <w:t xml:space="preserve"> </w:t>
            </w:r>
            <w:r>
              <w:rPr>
                <w:sz w:val="24"/>
              </w:rPr>
              <w:t>организуемого</w:t>
            </w:r>
            <w:r>
              <w:rPr>
                <w:spacing w:val="-2"/>
                <w:sz w:val="24"/>
              </w:rPr>
              <w:t xml:space="preserve"> </w:t>
            </w:r>
            <w:r>
              <w:rPr>
                <w:sz w:val="24"/>
              </w:rPr>
              <w:t>в</w:t>
            </w:r>
            <w:r>
              <w:rPr>
                <w:spacing w:val="-3"/>
                <w:sz w:val="24"/>
              </w:rPr>
              <w:t xml:space="preserve"> </w:t>
            </w:r>
            <w:r>
              <w:rPr>
                <w:sz w:val="24"/>
              </w:rPr>
              <w:t>школе</w:t>
            </w:r>
            <w:r>
              <w:rPr>
                <w:spacing w:val="-2"/>
                <w:sz w:val="24"/>
              </w:rPr>
              <w:t xml:space="preserve"> </w:t>
            </w:r>
            <w:r>
              <w:rPr>
                <w:sz w:val="24"/>
              </w:rPr>
              <w:t>воспитательного</w:t>
            </w:r>
            <w:r>
              <w:rPr>
                <w:spacing w:val="-3"/>
                <w:sz w:val="24"/>
              </w:rPr>
              <w:t xml:space="preserve"> </w:t>
            </w:r>
            <w:r>
              <w:rPr>
                <w:sz w:val="24"/>
              </w:rPr>
              <w:t>процесса»</w:t>
            </w:r>
          </w:p>
        </w:tc>
        <w:tc>
          <w:tcPr>
            <w:tcW w:w="843" w:type="dxa"/>
          </w:tcPr>
          <w:p w:rsidR="00CC7498" w:rsidRDefault="00B47916">
            <w:pPr>
              <w:pStyle w:val="TableParagraph"/>
              <w:spacing w:before="43"/>
              <w:ind w:right="43"/>
              <w:jc w:val="right"/>
              <w:rPr>
                <w:sz w:val="24"/>
              </w:rPr>
            </w:pPr>
            <w:r>
              <w:rPr>
                <w:sz w:val="24"/>
              </w:rPr>
              <w:t>225</w:t>
            </w:r>
          </w:p>
        </w:tc>
      </w:tr>
      <w:tr w:rsidR="00CC7498">
        <w:trPr>
          <w:trHeight w:val="485"/>
        </w:trPr>
        <w:tc>
          <w:tcPr>
            <w:tcW w:w="895" w:type="dxa"/>
          </w:tcPr>
          <w:p w:rsidR="00CC7498" w:rsidRDefault="00B47916">
            <w:pPr>
              <w:pStyle w:val="TableParagraph"/>
              <w:spacing w:before="43"/>
              <w:ind w:left="55"/>
              <w:rPr>
                <w:sz w:val="24"/>
              </w:rPr>
            </w:pPr>
            <w:r>
              <w:rPr>
                <w:sz w:val="24"/>
              </w:rPr>
              <w:t>2.3.2.</w:t>
            </w:r>
          </w:p>
        </w:tc>
        <w:tc>
          <w:tcPr>
            <w:tcW w:w="7821" w:type="dxa"/>
          </w:tcPr>
          <w:p w:rsidR="00CC7498" w:rsidRDefault="00B47916">
            <w:pPr>
              <w:pStyle w:val="TableParagraph"/>
              <w:spacing w:before="43"/>
              <w:ind w:left="55"/>
              <w:rPr>
                <w:sz w:val="24"/>
              </w:rPr>
            </w:pPr>
            <w:r>
              <w:rPr>
                <w:sz w:val="24"/>
              </w:rPr>
              <w:t>Цель</w:t>
            </w:r>
            <w:r>
              <w:rPr>
                <w:spacing w:val="-3"/>
                <w:sz w:val="24"/>
              </w:rPr>
              <w:t xml:space="preserve"> </w:t>
            </w:r>
            <w:r>
              <w:rPr>
                <w:sz w:val="24"/>
              </w:rPr>
              <w:t>и</w:t>
            </w:r>
            <w:r>
              <w:rPr>
                <w:spacing w:val="-3"/>
                <w:sz w:val="24"/>
              </w:rPr>
              <w:t xml:space="preserve"> </w:t>
            </w:r>
            <w:r>
              <w:rPr>
                <w:sz w:val="24"/>
              </w:rPr>
              <w:t>задачи</w:t>
            </w:r>
            <w:r>
              <w:rPr>
                <w:spacing w:val="-3"/>
                <w:sz w:val="24"/>
              </w:rPr>
              <w:t xml:space="preserve"> </w:t>
            </w:r>
            <w:r>
              <w:rPr>
                <w:sz w:val="24"/>
              </w:rPr>
              <w:t>воспитания</w:t>
            </w:r>
          </w:p>
        </w:tc>
        <w:tc>
          <w:tcPr>
            <w:tcW w:w="843" w:type="dxa"/>
          </w:tcPr>
          <w:p w:rsidR="00CC7498" w:rsidRDefault="00B47916">
            <w:pPr>
              <w:pStyle w:val="TableParagraph"/>
              <w:spacing w:before="43"/>
              <w:ind w:right="43"/>
              <w:jc w:val="right"/>
              <w:rPr>
                <w:sz w:val="24"/>
              </w:rPr>
            </w:pPr>
            <w:r>
              <w:rPr>
                <w:sz w:val="24"/>
              </w:rPr>
              <w:t>226</w:t>
            </w:r>
          </w:p>
        </w:tc>
      </w:tr>
      <w:tr w:rsidR="00CC7498">
        <w:trPr>
          <w:trHeight w:val="477"/>
        </w:trPr>
        <w:tc>
          <w:tcPr>
            <w:tcW w:w="895" w:type="dxa"/>
          </w:tcPr>
          <w:p w:rsidR="00CC7498" w:rsidRDefault="00B47916">
            <w:pPr>
              <w:pStyle w:val="TableParagraph"/>
              <w:spacing w:before="41"/>
              <w:ind w:left="55"/>
              <w:rPr>
                <w:sz w:val="24"/>
              </w:rPr>
            </w:pPr>
            <w:r>
              <w:rPr>
                <w:sz w:val="24"/>
              </w:rPr>
              <w:t>2.3.3.</w:t>
            </w:r>
          </w:p>
        </w:tc>
        <w:tc>
          <w:tcPr>
            <w:tcW w:w="7821" w:type="dxa"/>
          </w:tcPr>
          <w:p w:rsidR="00CC7498" w:rsidRDefault="00B47916">
            <w:pPr>
              <w:pStyle w:val="TableParagraph"/>
              <w:spacing w:before="43"/>
              <w:ind w:left="55"/>
              <w:rPr>
                <w:sz w:val="24"/>
              </w:rPr>
            </w:pPr>
            <w:r>
              <w:rPr>
                <w:sz w:val="24"/>
              </w:rPr>
              <w:t>Виды,</w:t>
            </w:r>
            <w:r>
              <w:rPr>
                <w:spacing w:val="-1"/>
                <w:sz w:val="24"/>
              </w:rPr>
              <w:t xml:space="preserve"> </w:t>
            </w:r>
            <w:r>
              <w:rPr>
                <w:sz w:val="24"/>
              </w:rPr>
              <w:t>формы</w:t>
            </w:r>
            <w:r>
              <w:rPr>
                <w:spacing w:val="-2"/>
                <w:sz w:val="24"/>
              </w:rPr>
              <w:t xml:space="preserve"> </w:t>
            </w:r>
            <w:r>
              <w:rPr>
                <w:sz w:val="24"/>
              </w:rPr>
              <w:t>и</w:t>
            </w:r>
            <w:r>
              <w:rPr>
                <w:spacing w:val="-1"/>
                <w:sz w:val="24"/>
              </w:rPr>
              <w:t xml:space="preserve"> </w:t>
            </w:r>
            <w:r>
              <w:rPr>
                <w:sz w:val="24"/>
              </w:rPr>
              <w:t>содержание</w:t>
            </w:r>
            <w:r>
              <w:rPr>
                <w:spacing w:val="-2"/>
                <w:sz w:val="24"/>
              </w:rPr>
              <w:t xml:space="preserve"> </w:t>
            </w:r>
            <w:r>
              <w:rPr>
                <w:sz w:val="24"/>
              </w:rPr>
              <w:t>деятельности</w:t>
            </w:r>
          </w:p>
        </w:tc>
        <w:tc>
          <w:tcPr>
            <w:tcW w:w="843" w:type="dxa"/>
          </w:tcPr>
          <w:p w:rsidR="00CC7498" w:rsidRDefault="00B47916">
            <w:pPr>
              <w:pStyle w:val="TableParagraph"/>
              <w:spacing w:before="43"/>
              <w:ind w:right="43"/>
              <w:jc w:val="right"/>
              <w:rPr>
                <w:sz w:val="24"/>
              </w:rPr>
            </w:pPr>
            <w:r>
              <w:rPr>
                <w:sz w:val="24"/>
              </w:rPr>
              <w:t>230</w:t>
            </w:r>
          </w:p>
        </w:tc>
      </w:tr>
      <w:tr w:rsidR="00CC7498">
        <w:trPr>
          <w:trHeight w:val="479"/>
        </w:trPr>
        <w:tc>
          <w:tcPr>
            <w:tcW w:w="895" w:type="dxa"/>
          </w:tcPr>
          <w:p w:rsidR="00CC7498" w:rsidRDefault="00B47916">
            <w:pPr>
              <w:pStyle w:val="TableParagraph"/>
              <w:spacing w:before="43"/>
              <w:ind w:left="55"/>
              <w:rPr>
                <w:sz w:val="24"/>
              </w:rPr>
            </w:pPr>
            <w:r>
              <w:rPr>
                <w:sz w:val="24"/>
              </w:rPr>
              <w:lastRenderedPageBreak/>
              <w:t>2.3.3.1</w:t>
            </w:r>
          </w:p>
        </w:tc>
        <w:tc>
          <w:tcPr>
            <w:tcW w:w="7821" w:type="dxa"/>
          </w:tcPr>
          <w:p w:rsidR="00CC7498" w:rsidRDefault="00B47916">
            <w:pPr>
              <w:pStyle w:val="TableParagraph"/>
              <w:spacing w:before="46"/>
              <w:ind w:left="55"/>
              <w:rPr>
                <w:sz w:val="24"/>
              </w:rPr>
            </w:pPr>
            <w:r>
              <w:rPr>
                <w:sz w:val="24"/>
              </w:rPr>
              <w:t>Модуль</w:t>
            </w:r>
            <w:r>
              <w:rPr>
                <w:spacing w:val="2"/>
                <w:sz w:val="24"/>
              </w:rPr>
              <w:t xml:space="preserve"> </w:t>
            </w:r>
            <w:r>
              <w:rPr>
                <w:sz w:val="24"/>
              </w:rPr>
              <w:t>«Классное</w:t>
            </w:r>
            <w:r>
              <w:rPr>
                <w:spacing w:val="-4"/>
                <w:sz w:val="24"/>
              </w:rPr>
              <w:t xml:space="preserve"> </w:t>
            </w:r>
            <w:r>
              <w:rPr>
                <w:sz w:val="24"/>
              </w:rPr>
              <w:t>руководство</w:t>
            </w:r>
            <w:r>
              <w:rPr>
                <w:spacing w:val="-2"/>
                <w:sz w:val="24"/>
              </w:rPr>
              <w:t xml:space="preserve"> </w:t>
            </w:r>
            <w:r>
              <w:rPr>
                <w:sz w:val="24"/>
              </w:rPr>
              <w:t>и</w:t>
            </w:r>
            <w:r>
              <w:rPr>
                <w:spacing w:val="56"/>
                <w:sz w:val="24"/>
              </w:rPr>
              <w:t xml:space="preserve"> </w:t>
            </w:r>
            <w:r>
              <w:rPr>
                <w:sz w:val="24"/>
              </w:rPr>
              <w:t>наставничество»</w:t>
            </w:r>
          </w:p>
        </w:tc>
        <w:tc>
          <w:tcPr>
            <w:tcW w:w="843" w:type="dxa"/>
          </w:tcPr>
          <w:p w:rsidR="00CC7498" w:rsidRDefault="00B47916">
            <w:pPr>
              <w:pStyle w:val="TableParagraph"/>
              <w:spacing w:before="46"/>
              <w:ind w:right="43"/>
              <w:jc w:val="right"/>
              <w:rPr>
                <w:sz w:val="24"/>
              </w:rPr>
            </w:pPr>
            <w:r>
              <w:rPr>
                <w:sz w:val="24"/>
              </w:rPr>
              <w:t>230</w:t>
            </w:r>
          </w:p>
        </w:tc>
      </w:tr>
      <w:tr w:rsidR="00CC7498">
        <w:trPr>
          <w:trHeight w:val="484"/>
        </w:trPr>
        <w:tc>
          <w:tcPr>
            <w:tcW w:w="895" w:type="dxa"/>
          </w:tcPr>
          <w:p w:rsidR="00CC7498" w:rsidRDefault="00B47916">
            <w:pPr>
              <w:pStyle w:val="TableParagraph"/>
              <w:spacing w:before="43"/>
              <w:ind w:left="55"/>
              <w:rPr>
                <w:sz w:val="24"/>
              </w:rPr>
            </w:pPr>
            <w:r>
              <w:rPr>
                <w:sz w:val="24"/>
              </w:rPr>
              <w:t>2.3.3.2</w:t>
            </w:r>
          </w:p>
        </w:tc>
        <w:tc>
          <w:tcPr>
            <w:tcW w:w="7821" w:type="dxa"/>
          </w:tcPr>
          <w:p w:rsidR="00CC7498" w:rsidRDefault="00B47916">
            <w:pPr>
              <w:pStyle w:val="TableParagraph"/>
              <w:spacing w:before="43"/>
              <w:ind w:left="55"/>
              <w:rPr>
                <w:sz w:val="24"/>
              </w:rPr>
            </w:pPr>
            <w:r>
              <w:rPr>
                <w:sz w:val="24"/>
              </w:rPr>
              <w:t>Модуль</w:t>
            </w:r>
            <w:r>
              <w:rPr>
                <w:spacing w:val="1"/>
                <w:sz w:val="24"/>
              </w:rPr>
              <w:t xml:space="preserve"> </w:t>
            </w:r>
            <w:r>
              <w:rPr>
                <w:sz w:val="24"/>
              </w:rPr>
              <w:t>«Школьный</w:t>
            </w:r>
            <w:r>
              <w:rPr>
                <w:spacing w:val="-1"/>
                <w:sz w:val="24"/>
              </w:rPr>
              <w:t xml:space="preserve"> </w:t>
            </w:r>
            <w:r>
              <w:rPr>
                <w:sz w:val="24"/>
              </w:rPr>
              <w:t>урок»</w:t>
            </w:r>
          </w:p>
        </w:tc>
        <w:tc>
          <w:tcPr>
            <w:tcW w:w="843" w:type="dxa"/>
          </w:tcPr>
          <w:p w:rsidR="00CC7498" w:rsidRDefault="00B47916">
            <w:pPr>
              <w:pStyle w:val="TableParagraph"/>
              <w:spacing w:before="43"/>
              <w:ind w:right="43"/>
              <w:jc w:val="right"/>
              <w:rPr>
                <w:sz w:val="24"/>
              </w:rPr>
            </w:pPr>
            <w:r>
              <w:rPr>
                <w:sz w:val="24"/>
              </w:rPr>
              <w:t>232</w:t>
            </w:r>
          </w:p>
        </w:tc>
      </w:tr>
      <w:tr w:rsidR="00CC7498">
        <w:trPr>
          <w:trHeight w:val="484"/>
        </w:trPr>
        <w:tc>
          <w:tcPr>
            <w:tcW w:w="895" w:type="dxa"/>
          </w:tcPr>
          <w:p w:rsidR="00CC7498" w:rsidRDefault="00B47916">
            <w:pPr>
              <w:pStyle w:val="TableParagraph"/>
              <w:spacing w:before="43"/>
              <w:ind w:left="74"/>
              <w:rPr>
                <w:sz w:val="24"/>
              </w:rPr>
            </w:pPr>
            <w:r>
              <w:rPr>
                <w:sz w:val="24"/>
              </w:rPr>
              <w:t>2.3.3.3</w:t>
            </w:r>
          </w:p>
        </w:tc>
        <w:tc>
          <w:tcPr>
            <w:tcW w:w="7821" w:type="dxa"/>
          </w:tcPr>
          <w:p w:rsidR="00CC7498" w:rsidRDefault="00B47916">
            <w:pPr>
              <w:pStyle w:val="TableParagraph"/>
              <w:spacing w:before="43"/>
              <w:ind w:left="55"/>
              <w:rPr>
                <w:sz w:val="24"/>
              </w:rPr>
            </w:pPr>
            <w:r>
              <w:rPr>
                <w:sz w:val="24"/>
              </w:rPr>
              <w:t>Модуль</w:t>
            </w:r>
            <w:r>
              <w:rPr>
                <w:spacing w:val="1"/>
                <w:sz w:val="24"/>
              </w:rPr>
              <w:t xml:space="preserve"> </w:t>
            </w:r>
            <w:r>
              <w:rPr>
                <w:sz w:val="24"/>
              </w:rPr>
              <w:t>«Курсы</w:t>
            </w:r>
            <w:r>
              <w:rPr>
                <w:spacing w:val="-4"/>
                <w:sz w:val="24"/>
              </w:rPr>
              <w:t xml:space="preserve"> </w:t>
            </w:r>
            <w:r>
              <w:rPr>
                <w:sz w:val="24"/>
              </w:rPr>
              <w:t>внеурочной</w:t>
            </w:r>
            <w:r>
              <w:rPr>
                <w:spacing w:val="-3"/>
                <w:sz w:val="24"/>
              </w:rPr>
              <w:t xml:space="preserve"> </w:t>
            </w:r>
            <w:r>
              <w:rPr>
                <w:sz w:val="24"/>
              </w:rPr>
              <w:t>деятельности»</w:t>
            </w:r>
          </w:p>
        </w:tc>
        <w:tc>
          <w:tcPr>
            <w:tcW w:w="843" w:type="dxa"/>
          </w:tcPr>
          <w:p w:rsidR="00CC7498" w:rsidRDefault="00B47916">
            <w:pPr>
              <w:pStyle w:val="TableParagraph"/>
              <w:spacing w:before="43"/>
              <w:ind w:right="43"/>
              <w:jc w:val="right"/>
              <w:rPr>
                <w:sz w:val="24"/>
              </w:rPr>
            </w:pPr>
            <w:r>
              <w:rPr>
                <w:sz w:val="24"/>
              </w:rPr>
              <w:t>233</w:t>
            </w:r>
          </w:p>
        </w:tc>
      </w:tr>
      <w:tr w:rsidR="00CC7498">
        <w:trPr>
          <w:trHeight w:val="479"/>
        </w:trPr>
        <w:tc>
          <w:tcPr>
            <w:tcW w:w="895" w:type="dxa"/>
          </w:tcPr>
          <w:p w:rsidR="00CC7498" w:rsidRDefault="00B47916">
            <w:pPr>
              <w:pStyle w:val="TableParagraph"/>
              <w:spacing w:before="41"/>
              <w:ind w:left="55"/>
              <w:rPr>
                <w:sz w:val="24"/>
              </w:rPr>
            </w:pPr>
            <w:r>
              <w:rPr>
                <w:sz w:val="24"/>
              </w:rPr>
              <w:t>2.3.3.4</w:t>
            </w:r>
          </w:p>
        </w:tc>
        <w:tc>
          <w:tcPr>
            <w:tcW w:w="7821" w:type="dxa"/>
          </w:tcPr>
          <w:p w:rsidR="00CC7498" w:rsidRDefault="00B47916">
            <w:pPr>
              <w:pStyle w:val="TableParagraph"/>
              <w:spacing w:before="43"/>
              <w:ind w:left="55"/>
              <w:rPr>
                <w:sz w:val="24"/>
              </w:rPr>
            </w:pPr>
            <w:r>
              <w:rPr>
                <w:sz w:val="24"/>
              </w:rPr>
              <w:t>Модуль</w:t>
            </w:r>
            <w:r>
              <w:rPr>
                <w:spacing w:val="2"/>
                <w:sz w:val="24"/>
              </w:rPr>
              <w:t xml:space="preserve"> </w:t>
            </w:r>
            <w:r>
              <w:rPr>
                <w:sz w:val="24"/>
              </w:rPr>
              <w:t>«Работа</w:t>
            </w:r>
            <w:r>
              <w:rPr>
                <w:spacing w:val="-1"/>
                <w:sz w:val="24"/>
              </w:rPr>
              <w:t xml:space="preserve"> </w:t>
            </w:r>
            <w:r>
              <w:rPr>
                <w:sz w:val="24"/>
              </w:rPr>
              <w:t>с</w:t>
            </w:r>
            <w:r>
              <w:rPr>
                <w:spacing w:val="-3"/>
                <w:sz w:val="24"/>
              </w:rPr>
              <w:t xml:space="preserve"> </w:t>
            </w:r>
            <w:r>
              <w:rPr>
                <w:sz w:val="24"/>
              </w:rPr>
              <w:t>родителями»</w:t>
            </w:r>
          </w:p>
        </w:tc>
        <w:tc>
          <w:tcPr>
            <w:tcW w:w="843" w:type="dxa"/>
          </w:tcPr>
          <w:p w:rsidR="00CC7498" w:rsidRDefault="00B47916">
            <w:pPr>
              <w:pStyle w:val="TableParagraph"/>
              <w:spacing w:before="43"/>
              <w:ind w:right="43"/>
              <w:jc w:val="right"/>
              <w:rPr>
                <w:sz w:val="24"/>
              </w:rPr>
            </w:pPr>
            <w:r>
              <w:rPr>
                <w:sz w:val="24"/>
              </w:rPr>
              <w:t>236</w:t>
            </w:r>
          </w:p>
        </w:tc>
      </w:tr>
      <w:tr w:rsidR="00CC7498">
        <w:trPr>
          <w:trHeight w:val="477"/>
        </w:trPr>
        <w:tc>
          <w:tcPr>
            <w:tcW w:w="895" w:type="dxa"/>
          </w:tcPr>
          <w:p w:rsidR="00CC7498" w:rsidRDefault="00B47916">
            <w:pPr>
              <w:pStyle w:val="TableParagraph"/>
              <w:spacing w:before="41"/>
              <w:ind w:left="55"/>
              <w:rPr>
                <w:sz w:val="24"/>
              </w:rPr>
            </w:pPr>
            <w:r>
              <w:rPr>
                <w:sz w:val="24"/>
              </w:rPr>
              <w:t>2.3.3.5</w:t>
            </w:r>
          </w:p>
        </w:tc>
        <w:tc>
          <w:tcPr>
            <w:tcW w:w="7821" w:type="dxa"/>
          </w:tcPr>
          <w:p w:rsidR="00CC7498" w:rsidRDefault="00B47916">
            <w:pPr>
              <w:pStyle w:val="TableParagraph"/>
              <w:spacing w:before="44"/>
              <w:ind w:left="55"/>
              <w:rPr>
                <w:sz w:val="24"/>
              </w:rPr>
            </w:pPr>
            <w:r>
              <w:rPr>
                <w:sz w:val="24"/>
              </w:rPr>
              <w:t>Модуль</w:t>
            </w:r>
            <w:r>
              <w:rPr>
                <w:spacing w:val="-3"/>
                <w:sz w:val="24"/>
              </w:rPr>
              <w:t xml:space="preserve"> </w:t>
            </w:r>
            <w:r>
              <w:rPr>
                <w:sz w:val="24"/>
              </w:rPr>
              <w:t>«Самоуправление»</w:t>
            </w:r>
          </w:p>
        </w:tc>
        <w:tc>
          <w:tcPr>
            <w:tcW w:w="843" w:type="dxa"/>
          </w:tcPr>
          <w:p w:rsidR="00CC7498" w:rsidRDefault="00B47916">
            <w:pPr>
              <w:pStyle w:val="TableParagraph"/>
              <w:spacing w:before="44"/>
              <w:ind w:right="43"/>
              <w:jc w:val="right"/>
              <w:rPr>
                <w:sz w:val="24"/>
              </w:rPr>
            </w:pPr>
            <w:r>
              <w:rPr>
                <w:sz w:val="24"/>
              </w:rPr>
              <w:t>236</w:t>
            </w:r>
          </w:p>
        </w:tc>
      </w:tr>
      <w:tr w:rsidR="00CC7498">
        <w:trPr>
          <w:trHeight w:val="479"/>
        </w:trPr>
        <w:tc>
          <w:tcPr>
            <w:tcW w:w="895" w:type="dxa"/>
          </w:tcPr>
          <w:p w:rsidR="00CC7498" w:rsidRDefault="00B47916">
            <w:pPr>
              <w:pStyle w:val="TableParagraph"/>
              <w:spacing w:before="43"/>
              <w:ind w:left="55"/>
              <w:rPr>
                <w:sz w:val="24"/>
              </w:rPr>
            </w:pPr>
            <w:r>
              <w:rPr>
                <w:sz w:val="24"/>
              </w:rPr>
              <w:t>2.3.3.6</w:t>
            </w:r>
          </w:p>
        </w:tc>
        <w:tc>
          <w:tcPr>
            <w:tcW w:w="7821" w:type="dxa"/>
          </w:tcPr>
          <w:p w:rsidR="00CC7498" w:rsidRDefault="00B47916">
            <w:pPr>
              <w:pStyle w:val="TableParagraph"/>
              <w:spacing w:before="46"/>
              <w:ind w:left="55"/>
              <w:rPr>
                <w:sz w:val="24"/>
              </w:rPr>
            </w:pPr>
            <w:r>
              <w:rPr>
                <w:sz w:val="24"/>
              </w:rPr>
              <w:t>Модуль «Профориентация»</w:t>
            </w:r>
          </w:p>
        </w:tc>
        <w:tc>
          <w:tcPr>
            <w:tcW w:w="843" w:type="dxa"/>
          </w:tcPr>
          <w:p w:rsidR="00CC7498" w:rsidRDefault="00B47916">
            <w:pPr>
              <w:pStyle w:val="TableParagraph"/>
              <w:spacing w:before="46"/>
              <w:ind w:right="43"/>
              <w:jc w:val="right"/>
              <w:rPr>
                <w:sz w:val="24"/>
              </w:rPr>
            </w:pPr>
            <w:r>
              <w:rPr>
                <w:sz w:val="24"/>
              </w:rPr>
              <w:t>237</w:t>
            </w:r>
          </w:p>
        </w:tc>
      </w:tr>
      <w:tr w:rsidR="00CC7498">
        <w:trPr>
          <w:trHeight w:val="479"/>
        </w:trPr>
        <w:tc>
          <w:tcPr>
            <w:tcW w:w="895" w:type="dxa"/>
          </w:tcPr>
          <w:p w:rsidR="00CC7498" w:rsidRDefault="00B47916">
            <w:pPr>
              <w:pStyle w:val="TableParagraph"/>
              <w:spacing w:before="41"/>
              <w:ind w:left="55"/>
              <w:rPr>
                <w:sz w:val="24"/>
              </w:rPr>
            </w:pPr>
            <w:r>
              <w:rPr>
                <w:sz w:val="24"/>
              </w:rPr>
              <w:t>2.3.3.7</w:t>
            </w:r>
          </w:p>
        </w:tc>
        <w:tc>
          <w:tcPr>
            <w:tcW w:w="7821" w:type="dxa"/>
          </w:tcPr>
          <w:p w:rsidR="00CC7498" w:rsidRDefault="00B47916">
            <w:pPr>
              <w:pStyle w:val="TableParagraph"/>
              <w:spacing w:before="43"/>
              <w:ind w:left="55"/>
              <w:rPr>
                <w:sz w:val="24"/>
              </w:rPr>
            </w:pPr>
            <w:r>
              <w:rPr>
                <w:sz w:val="24"/>
              </w:rPr>
              <w:t>Модуль</w:t>
            </w:r>
            <w:r>
              <w:rPr>
                <w:spacing w:val="1"/>
                <w:sz w:val="24"/>
              </w:rPr>
              <w:t xml:space="preserve"> </w:t>
            </w:r>
            <w:r>
              <w:rPr>
                <w:sz w:val="24"/>
              </w:rPr>
              <w:t>«Ключевые</w:t>
            </w:r>
            <w:r>
              <w:rPr>
                <w:spacing w:val="-5"/>
                <w:sz w:val="24"/>
              </w:rPr>
              <w:t xml:space="preserve"> </w:t>
            </w:r>
            <w:r>
              <w:rPr>
                <w:sz w:val="24"/>
              </w:rPr>
              <w:t>общешкольные</w:t>
            </w:r>
            <w:r>
              <w:rPr>
                <w:spacing w:val="-5"/>
                <w:sz w:val="24"/>
              </w:rPr>
              <w:t xml:space="preserve"> </w:t>
            </w:r>
            <w:r>
              <w:rPr>
                <w:sz w:val="24"/>
              </w:rPr>
              <w:t>дела</w:t>
            </w:r>
          </w:p>
        </w:tc>
        <w:tc>
          <w:tcPr>
            <w:tcW w:w="843" w:type="dxa"/>
          </w:tcPr>
          <w:p w:rsidR="00CC7498" w:rsidRDefault="00B47916">
            <w:pPr>
              <w:pStyle w:val="TableParagraph"/>
              <w:spacing w:before="43"/>
              <w:ind w:right="43"/>
              <w:jc w:val="right"/>
              <w:rPr>
                <w:sz w:val="24"/>
              </w:rPr>
            </w:pPr>
            <w:r>
              <w:rPr>
                <w:sz w:val="24"/>
              </w:rPr>
              <w:t>239</w:t>
            </w:r>
          </w:p>
        </w:tc>
      </w:tr>
      <w:tr w:rsidR="00CC7498">
        <w:trPr>
          <w:trHeight w:val="479"/>
        </w:trPr>
        <w:tc>
          <w:tcPr>
            <w:tcW w:w="895" w:type="dxa"/>
          </w:tcPr>
          <w:p w:rsidR="00CC7498" w:rsidRDefault="00B47916">
            <w:pPr>
              <w:pStyle w:val="TableParagraph"/>
              <w:spacing w:before="41"/>
              <w:ind w:left="55"/>
              <w:rPr>
                <w:sz w:val="24"/>
              </w:rPr>
            </w:pPr>
            <w:r>
              <w:rPr>
                <w:sz w:val="24"/>
              </w:rPr>
              <w:t>2.3.3.8</w:t>
            </w:r>
          </w:p>
        </w:tc>
        <w:tc>
          <w:tcPr>
            <w:tcW w:w="7821" w:type="dxa"/>
          </w:tcPr>
          <w:p w:rsidR="00CC7498" w:rsidRDefault="00B47916">
            <w:pPr>
              <w:pStyle w:val="TableParagraph"/>
              <w:spacing w:before="43"/>
              <w:ind w:left="55"/>
              <w:rPr>
                <w:sz w:val="24"/>
              </w:rPr>
            </w:pPr>
            <w:r>
              <w:rPr>
                <w:sz w:val="24"/>
              </w:rPr>
              <w:t>Модуль</w:t>
            </w:r>
            <w:r>
              <w:rPr>
                <w:spacing w:val="2"/>
                <w:sz w:val="24"/>
              </w:rPr>
              <w:t xml:space="preserve"> </w:t>
            </w:r>
            <w:r>
              <w:rPr>
                <w:sz w:val="24"/>
              </w:rPr>
              <w:t>«Детские</w:t>
            </w:r>
            <w:r>
              <w:rPr>
                <w:spacing w:val="-4"/>
                <w:sz w:val="24"/>
              </w:rPr>
              <w:t xml:space="preserve"> </w:t>
            </w:r>
            <w:r>
              <w:rPr>
                <w:sz w:val="24"/>
              </w:rPr>
              <w:t>общественные</w:t>
            </w:r>
            <w:r>
              <w:rPr>
                <w:spacing w:val="-5"/>
                <w:sz w:val="24"/>
              </w:rPr>
              <w:t xml:space="preserve"> </w:t>
            </w:r>
            <w:r>
              <w:rPr>
                <w:sz w:val="24"/>
              </w:rPr>
              <w:t>объединения»</w:t>
            </w:r>
          </w:p>
        </w:tc>
        <w:tc>
          <w:tcPr>
            <w:tcW w:w="843" w:type="dxa"/>
          </w:tcPr>
          <w:p w:rsidR="00CC7498" w:rsidRDefault="00B47916">
            <w:pPr>
              <w:pStyle w:val="TableParagraph"/>
              <w:spacing w:before="43"/>
              <w:ind w:right="43"/>
              <w:jc w:val="right"/>
              <w:rPr>
                <w:sz w:val="24"/>
              </w:rPr>
            </w:pPr>
            <w:r>
              <w:rPr>
                <w:sz w:val="24"/>
              </w:rPr>
              <w:t>240</w:t>
            </w:r>
          </w:p>
        </w:tc>
      </w:tr>
      <w:tr w:rsidR="00CC7498">
        <w:trPr>
          <w:trHeight w:val="479"/>
        </w:trPr>
        <w:tc>
          <w:tcPr>
            <w:tcW w:w="895" w:type="dxa"/>
          </w:tcPr>
          <w:p w:rsidR="00CC7498" w:rsidRDefault="00B47916">
            <w:pPr>
              <w:pStyle w:val="TableParagraph"/>
              <w:spacing w:before="41"/>
              <w:ind w:left="55"/>
              <w:rPr>
                <w:sz w:val="24"/>
              </w:rPr>
            </w:pPr>
            <w:r>
              <w:rPr>
                <w:sz w:val="24"/>
              </w:rPr>
              <w:t>2.3.3.9</w:t>
            </w:r>
          </w:p>
        </w:tc>
        <w:tc>
          <w:tcPr>
            <w:tcW w:w="7821" w:type="dxa"/>
          </w:tcPr>
          <w:p w:rsidR="00CC7498" w:rsidRDefault="00B47916">
            <w:pPr>
              <w:pStyle w:val="TableParagraph"/>
              <w:spacing w:before="43"/>
              <w:ind w:left="55"/>
              <w:rPr>
                <w:sz w:val="24"/>
              </w:rPr>
            </w:pPr>
            <w:r>
              <w:rPr>
                <w:sz w:val="24"/>
              </w:rPr>
              <w:t>Модуль</w:t>
            </w:r>
            <w:r>
              <w:rPr>
                <w:spacing w:val="2"/>
                <w:sz w:val="24"/>
              </w:rPr>
              <w:t xml:space="preserve"> </w:t>
            </w:r>
            <w:r>
              <w:rPr>
                <w:sz w:val="24"/>
              </w:rPr>
              <w:t>«Школьные</w:t>
            </w:r>
            <w:r>
              <w:rPr>
                <w:spacing w:val="-4"/>
                <w:sz w:val="24"/>
              </w:rPr>
              <w:t xml:space="preserve"> </w:t>
            </w:r>
            <w:r>
              <w:rPr>
                <w:sz w:val="24"/>
              </w:rPr>
              <w:t>медиа»</w:t>
            </w:r>
          </w:p>
        </w:tc>
        <w:tc>
          <w:tcPr>
            <w:tcW w:w="843" w:type="dxa"/>
          </w:tcPr>
          <w:p w:rsidR="00CC7498" w:rsidRDefault="00B47916">
            <w:pPr>
              <w:pStyle w:val="TableParagraph"/>
              <w:spacing w:before="43"/>
              <w:ind w:right="43"/>
              <w:jc w:val="right"/>
              <w:rPr>
                <w:sz w:val="24"/>
              </w:rPr>
            </w:pPr>
            <w:r>
              <w:rPr>
                <w:sz w:val="24"/>
              </w:rPr>
              <w:t>241</w:t>
            </w:r>
          </w:p>
        </w:tc>
      </w:tr>
      <w:tr w:rsidR="00CC7498">
        <w:trPr>
          <w:trHeight w:val="479"/>
        </w:trPr>
        <w:tc>
          <w:tcPr>
            <w:tcW w:w="895" w:type="dxa"/>
          </w:tcPr>
          <w:p w:rsidR="00CC7498" w:rsidRDefault="00B47916">
            <w:pPr>
              <w:pStyle w:val="TableParagraph"/>
              <w:spacing w:before="41"/>
              <w:ind w:left="55"/>
              <w:rPr>
                <w:sz w:val="24"/>
              </w:rPr>
            </w:pPr>
            <w:r>
              <w:rPr>
                <w:sz w:val="24"/>
              </w:rPr>
              <w:t>2.3.3.10</w:t>
            </w:r>
          </w:p>
        </w:tc>
        <w:tc>
          <w:tcPr>
            <w:tcW w:w="7821" w:type="dxa"/>
          </w:tcPr>
          <w:p w:rsidR="00CC7498" w:rsidRDefault="00B47916">
            <w:pPr>
              <w:pStyle w:val="TableParagraph"/>
              <w:spacing w:before="43"/>
              <w:ind w:left="55"/>
              <w:rPr>
                <w:sz w:val="24"/>
              </w:rPr>
            </w:pPr>
            <w:r>
              <w:rPr>
                <w:sz w:val="24"/>
              </w:rPr>
              <w:t>Модуль «Экскурсии,</w:t>
            </w:r>
            <w:r>
              <w:rPr>
                <w:spacing w:val="-3"/>
                <w:sz w:val="24"/>
              </w:rPr>
              <w:t xml:space="preserve"> </w:t>
            </w:r>
            <w:r>
              <w:rPr>
                <w:sz w:val="24"/>
              </w:rPr>
              <w:t>походы»</w:t>
            </w:r>
          </w:p>
        </w:tc>
        <w:tc>
          <w:tcPr>
            <w:tcW w:w="843" w:type="dxa"/>
          </w:tcPr>
          <w:p w:rsidR="00CC7498" w:rsidRDefault="00B47916">
            <w:pPr>
              <w:pStyle w:val="TableParagraph"/>
              <w:spacing w:before="43"/>
              <w:ind w:right="43"/>
              <w:jc w:val="right"/>
              <w:rPr>
                <w:sz w:val="24"/>
              </w:rPr>
            </w:pPr>
            <w:r>
              <w:rPr>
                <w:sz w:val="24"/>
              </w:rPr>
              <w:t>242</w:t>
            </w:r>
          </w:p>
        </w:tc>
      </w:tr>
      <w:tr w:rsidR="00CC7498">
        <w:trPr>
          <w:trHeight w:val="479"/>
        </w:trPr>
        <w:tc>
          <w:tcPr>
            <w:tcW w:w="895" w:type="dxa"/>
          </w:tcPr>
          <w:p w:rsidR="00CC7498" w:rsidRDefault="00B47916">
            <w:pPr>
              <w:pStyle w:val="TableParagraph"/>
              <w:spacing w:before="41"/>
              <w:ind w:left="55"/>
              <w:rPr>
                <w:sz w:val="24"/>
              </w:rPr>
            </w:pPr>
            <w:r>
              <w:rPr>
                <w:sz w:val="24"/>
              </w:rPr>
              <w:t>2.3.3.11</w:t>
            </w:r>
          </w:p>
        </w:tc>
        <w:tc>
          <w:tcPr>
            <w:tcW w:w="7821" w:type="dxa"/>
          </w:tcPr>
          <w:p w:rsidR="00CC7498" w:rsidRDefault="00B47916">
            <w:pPr>
              <w:pStyle w:val="TableParagraph"/>
              <w:spacing w:before="43"/>
              <w:ind w:left="55"/>
              <w:rPr>
                <w:sz w:val="24"/>
              </w:rPr>
            </w:pPr>
            <w:r>
              <w:rPr>
                <w:sz w:val="24"/>
              </w:rPr>
              <w:t>Модуль</w:t>
            </w:r>
            <w:r>
              <w:rPr>
                <w:spacing w:val="1"/>
                <w:sz w:val="24"/>
              </w:rPr>
              <w:t xml:space="preserve"> </w:t>
            </w:r>
            <w:r>
              <w:rPr>
                <w:sz w:val="24"/>
              </w:rPr>
              <w:t>«Организация</w:t>
            </w:r>
            <w:r>
              <w:rPr>
                <w:spacing w:val="-6"/>
                <w:sz w:val="24"/>
              </w:rPr>
              <w:t xml:space="preserve"> </w:t>
            </w:r>
            <w:r>
              <w:rPr>
                <w:sz w:val="24"/>
              </w:rPr>
              <w:t>предметно-эстетической</w:t>
            </w:r>
            <w:r>
              <w:rPr>
                <w:spacing w:val="-4"/>
                <w:sz w:val="24"/>
              </w:rPr>
              <w:t xml:space="preserve"> </w:t>
            </w:r>
            <w:r>
              <w:rPr>
                <w:sz w:val="24"/>
              </w:rPr>
              <w:t>среды»</w:t>
            </w:r>
          </w:p>
        </w:tc>
        <w:tc>
          <w:tcPr>
            <w:tcW w:w="843" w:type="dxa"/>
          </w:tcPr>
          <w:p w:rsidR="00CC7498" w:rsidRDefault="00B47916">
            <w:pPr>
              <w:pStyle w:val="TableParagraph"/>
              <w:spacing w:before="43"/>
              <w:ind w:right="43"/>
              <w:jc w:val="right"/>
              <w:rPr>
                <w:sz w:val="24"/>
              </w:rPr>
            </w:pPr>
            <w:r>
              <w:rPr>
                <w:sz w:val="24"/>
              </w:rPr>
              <w:t>243</w:t>
            </w:r>
          </w:p>
        </w:tc>
      </w:tr>
      <w:tr w:rsidR="00CC7498">
        <w:trPr>
          <w:trHeight w:val="1380"/>
        </w:trPr>
        <w:tc>
          <w:tcPr>
            <w:tcW w:w="895" w:type="dxa"/>
          </w:tcPr>
          <w:p w:rsidR="00CC7498" w:rsidRDefault="00B47916">
            <w:pPr>
              <w:pStyle w:val="TableParagraph"/>
              <w:spacing w:before="41"/>
              <w:ind w:left="55"/>
              <w:rPr>
                <w:sz w:val="24"/>
              </w:rPr>
            </w:pPr>
            <w:r>
              <w:rPr>
                <w:sz w:val="24"/>
              </w:rPr>
              <w:t>2.3.3.12</w:t>
            </w:r>
          </w:p>
        </w:tc>
        <w:tc>
          <w:tcPr>
            <w:tcW w:w="7821" w:type="dxa"/>
          </w:tcPr>
          <w:p w:rsidR="00CC7498" w:rsidRDefault="00B47916">
            <w:pPr>
              <w:pStyle w:val="TableParagraph"/>
              <w:spacing w:before="43" w:line="276" w:lineRule="auto"/>
              <w:ind w:left="55" w:right="47"/>
              <w:jc w:val="both"/>
              <w:rPr>
                <w:sz w:val="24"/>
              </w:rPr>
            </w:pPr>
            <w:r>
              <w:rPr>
                <w:sz w:val="24"/>
              </w:rPr>
              <w:t>Модуль</w:t>
            </w:r>
            <w:r>
              <w:rPr>
                <w:spacing w:val="1"/>
                <w:sz w:val="24"/>
              </w:rPr>
              <w:t xml:space="preserve"> </w:t>
            </w:r>
            <w:r>
              <w:rPr>
                <w:sz w:val="24"/>
              </w:rPr>
              <w:t>«Профилактика.</w:t>
            </w:r>
            <w:r>
              <w:rPr>
                <w:spacing w:val="1"/>
                <w:sz w:val="24"/>
              </w:rPr>
              <w:t xml:space="preserve"> </w:t>
            </w:r>
            <w:r>
              <w:rPr>
                <w:sz w:val="24"/>
              </w:rPr>
              <w:t>Безопасность</w:t>
            </w:r>
            <w:r>
              <w:rPr>
                <w:spacing w:val="1"/>
                <w:sz w:val="24"/>
              </w:rPr>
              <w:t xml:space="preserve"> </w:t>
            </w:r>
            <w:r>
              <w:rPr>
                <w:sz w:val="24"/>
              </w:rPr>
              <w:t>жизнедеятельности</w:t>
            </w:r>
            <w:r>
              <w:rPr>
                <w:spacing w:val="1"/>
                <w:sz w:val="24"/>
              </w:rPr>
              <w:t xml:space="preserve"> </w:t>
            </w:r>
            <w:r>
              <w:rPr>
                <w:sz w:val="24"/>
              </w:rPr>
              <w:t>(пожарная</w:t>
            </w:r>
            <w:r>
              <w:rPr>
                <w:spacing w:val="1"/>
                <w:sz w:val="24"/>
              </w:rPr>
              <w:t xml:space="preserve"> </w:t>
            </w:r>
            <w:r>
              <w:rPr>
                <w:sz w:val="24"/>
              </w:rPr>
              <w:t>безопасность,</w:t>
            </w:r>
            <w:r>
              <w:rPr>
                <w:spacing w:val="1"/>
                <w:sz w:val="24"/>
              </w:rPr>
              <w:t xml:space="preserve"> </w:t>
            </w:r>
            <w:r>
              <w:rPr>
                <w:sz w:val="24"/>
              </w:rPr>
              <w:t>дорожная</w:t>
            </w:r>
            <w:r>
              <w:rPr>
                <w:spacing w:val="1"/>
                <w:sz w:val="24"/>
              </w:rPr>
              <w:t xml:space="preserve"> </w:t>
            </w:r>
            <w:r>
              <w:rPr>
                <w:sz w:val="24"/>
              </w:rPr>
              <w:t>безопасность,</w:t>
            </w:r>
            <w:r>
              <w:rPr>
                <w:spacing w:val="1"/>
                <w:sz w:val="24"/>
              </w:rPr>
              <w:t xml:space="preserve"> </w:t>
            </w:r>
            <w:r>
              <w:rPr>
                <w:sz w:val="24"/>
              </w:rPr>
              <w:t>информационная</w:t>
            </w:r>
            <w:r>
              <w:rPr>
                <w:spacing w:val="1"/>
                <w:sz w:val="24"/>
              </w:rPr>
              <w:t xml:space="preserve"> </w:t>
            </w:r>
            <w:r>
              <w:rPr>
                <w:sz w:val="24"/>
              </w:rPr>
              <w:t>безопасность,</w:t>
            </w:r>
            <w:r>
              <w:rPr>
                <w:spacing w:val="1"/>
                <w:sz w:val="24"/>
              </w:rPr>
              <w:t xml:space="preserve"> </w:t>
            </w:r>
            <w:r>
              <w:rPr>
                <w:sz w:val="24"/>
              </w:rPr>
              <w:t>профилактика экстремизма и терроризма, профилактика распространения</w:t>
            </w:r>
            <w:r>
              <w:rPr>
                <w:spacing w:val="1"/>
                <w:sz w:val="24"/>
              </w:rPr>
              <w:t xml:space="preserve"> </w:t>
            </w:r>
            <w:r>
              <w:rPr>
                <w:sz w:val="24"/>
              </w:rPr>
              <w:t>инфекционных</w:t>
            </w:r>
            <w:r>
              <w:rPr>
                <w:spacing w:val="1"/>
                <w:sz w:val="24"/>
              </w:rPr>
              <w:t xml:space="preserve"> </w:t>
            </w:r>
            <w:r>
              <w:rPr>
                <w:sz w:val="24"/>
              </w:rPr>
              <w:t>заболеваний)»</w:t>
            </w:r>
          </w:p>
        </w:tc>
        <w:tc>
          <w:tcPr>
            <w:tcW w:w="843" w:type="dxa"/>
          </w:tcPr>
          <w:p w:rsidR="00CC7498" w:rsidRDefault="00B47916">
            <w:pPr>
              <w:pStyle w:val="TableParagraph"/>
              <w:spacing w:before="43"/>
              <w:ind w:right="43"/>
              <w:jc w:val="right"/>
              <w:rPr>
                <w:sz w:val="24"/>
              </w:rPr>
            </w:pPr>
            <w:r>
              <w:rPr>
                <w:sz w:val="24"/>
              </w:rPr>
              <w:t>244</w:t>
            </w:r>
          </w:p>
        </w:tc>
      </w:tr>
      <w:tr w:rsidR="00CC7498">
        <w:trPr>
          <w:trHeight w:val="479"/>
        </w:trPr>
        <w:tc>
          <w:tcPr>
            <w:tcW w:w="895" w:type="dxa"/>
          </w:tcPr>
          <w:p w:rsidR="00CC7498" w:rsidRDefault="00B47916">
            <w:pPr>
              <w:pStyle w:val="TableParagraph"/>
              <w:spacing w:before="41"/>
              <w:ind w:left="55"/>
              <w:rPr>
                <w:sz w:val="24"/>
              </w:rPr>
            </w:pPr>
            <w:r>
              <w:rPr>
                <w:sz w:val="24"/>
              </w:rPr>
              <w:t>2.3.3.13</w:t>
            </w:r>
          </w:p>
        </w:tc>
        <w:tc>
          <w:tcPr>
            <w:tcW w:w="7821" w:type="dxa"/>
          </w:tcPr>
          <w:p w:rsidR="00CC7498" w:rsidRDefault="00B47916">
            <w:pPr>
              <w:pStyle w:val="TableParagraph"/>
              <w:spacing w:before="43"/>
              <w:ind w:left="55"/>
              <w:rPr>
                <w:sz w:val="24"/>
              </w:rPr>
            </w:pPr>
            <w:r>
              <w:rPr>
                <w:sz w:val="24"/>
              </w:rPr>
              <w:t>Модуль</w:t>
            </w:r>
            <w:r>
              <w:rPr>
                <w:spacing w:val="-1"/>
                <w:sz w:val="24"/>
              </w:rPr>
              <w:t xml:space="preserve"> </w:t>
            </w:r>
            <w:r>
              <w:rPr>
                <w:sz w:val="24"/>
              </w:rPr>
              <w:t>«Казачество»</w:t>
            </w:r>
          </w:p>
        </w:tc>
        <w:tc>
          <w:tcPr>
            <w:tcW w:w="843" w:type="dxa"/>
          </w:tcPr>
          <w:p w:rsidR="00CC7498" w:rsidRDefault="00B47916">
            <w:pPr>
              <w:pStyle w:val="TableParagraph"/>
              <w:spacing w:before="43"/>
              <w:ind w:right="43"/>
              <w:jc w:val="right"/>
              <w:rPr>
                <w:sz w:val="24"/>
              </w:rPr>
            </w:pPr>
            <w:r>
              <w:rPr>
                <w:sz w:val="24"/>
              </w:rPr>
              <w:t>245</w:t>
            </w:r>
          </w:p>
        </w:tc>
      </w:tr>
      <w:tr w:rsidR="00CC7498">
        <w:trPr>
          <w:trHeight w:val="479"/>
        </w:trPr>
        <w:tc>
          <w:tcPr>
            <w:tcW w:w="895" w:type="dxa"/>
          </w:tcPr>
          <w:p w:rsidR="00CC7498" w:rsidRDefault="00B47916">
            <w:pPr>
              <w:pStyle w:val="TableParagraph"/>
              <w:spacing w:before="41"/>
              <w:ind w:left="55"/>
              <w:rPr>
                <w:sz w:val="24"/>
              </w:rPr>
            </w:pPr>
            <w:r>
              <w:rPr>
                <w:sz w:val="24"/>
              </w:rPr>
              <w:t>2.3.3.14</w:t>
            </w:r>
          </w:p>
        </w:tc>
        <w:tc>
          <w:tcPr>
            <w:tcW w:w="7821" w:type="dxa"/>
          </w:tcPr>
          <w:p w:rsidR="00CC7498" w:rsidRDefault="00B47916">
            <w:pPr>
              <w:pStyle w:val="TableParagraph"/>
              <w:spacing w:before="43"/>
              <w:ind w:left="55"/>
              <w:rPr>
                <w:sz w:val="24"/>
              </w:rPr>
            </w:pPr>
            <w:r>
              <w:rPr>
                <w:sz w:val="24"/>
              </w:rPr>
              <w:t>Модуль «Экологическое</w:t>
            </w:r>
            <w:r>
              <w:rPr>
                <w:spacing w:val="-6"/>
                <w:sz w:val="24"/>
              </w:rPr>
              <w:t xml:space="preserve"> </w:t>
            </w:r>
            <w:r>
              <w:rPr>
                <w:sz w:val="24"/>
              </w:rPr>
              <w:t>воспитание»</w:t>
            </w:r>
          </w:p>
        </w:tc>
        <w:tc>
          <w:tcPr>
            <w:tcW w:w="843" w:type="dxa"/>
          </w:tcPr>
          <w:p w:rsidR="00CC7498" w:rsidRDefault="00B47916">
            <w:pPr>
              <w:pStyle w:val="TableParagraph"/>
              <w:spacing w:before="43"/>
              <w:ind w:right="43"/>
              <w:jc w:val="right"/>
              <w:rPr>
                <w:sz w:val="24"/>
              </w:rPr>
            </w:pPr>
            <w:r>
              <w:rPr>
                <w:sz w:val="24"/>
              </w:rPr>
              <w:t>245</w:t>
            </w:r>
          </w:p>
        </w:tc>
      </w:tr>
      <w:tr w:rsidR="00CC7498">
        <w:trPr>
          <w:trHeight w:val="479"/>
        </w:trPr>
        <w:tc>
          <w:tcPr>
            <w:tcW w:w="895" w:type="dxa"/>
          </w:tcPr>
          <w:p w:rsidR="00CC7498" w:rsidRDefault="00B47916">
            <w:pPr>
              <w:pStyle w:val="TableParagraph"/>
              <w:spacing w:before="41"/>
              <w:ind w:left="55"/>
              <w:rPr>
                <w:sz w:val="24"/>
              </w:rPr>
            </w:pPr>
            <w:r>
              <w:rPr>
                <w:sz w:val="24"/>
              </w:rPr>
              <w:t>2.3.4</w:t>
            </w:r>
          </w:p>
        </w:tc>
        <w:tc>
          <w:tcPr>
            <w:tcW w:w="7821" w:type="dxa"/>
          </w:tcPr>
          <w:p w:rsidR="00CC7498" w:rsidRDefault="00B47916">
            <w:pPr>
              <w:pStyle w:val="TableParagraph"/>
              <w:spacing w:before="43"/>
              <w:ind w:left="55"/>
              <w:rPr>
                <w:sz w:val="24"/>
              </w:rPr>
            </w:pPr>
            <w:r>
              <w:rPr>
                <w:sz w:val="24"/>
              </w:rPr>
              <w:t>Основные</w:t>
            </w:r>
            <w:r>
              <w:rPr>
                <w:spacing w:val="-6"/>
                <w:sz w:val="24"/>
              </w:rPr>
              <w:t xml:space="preserve"> </w:t>
            </w:r>
            <w:r>
              <w:rPr>
                <w:sz w:val="24"/>
              </w:rPr>
              <w:t>направления</w:t>
            </w:r>
            <w:r>
              <w:rPr>
                <w:spacing w:val="-3"/>
                <w:sz w:val="24"/>
              </w:rPr>
              <w:t xml:space="preserve"> </w:t>
            </w:r>
            <w:r>
              <w:rPr>
                <w:sz w:val="24"/>
              </w:rPr>
              <w:t>самоанализа</w:t>
            </w:r>
            <w:r>
              <w:rPr>
                <w:spacing w:val="-4"/>
                <w:sz w:val="24"/>
              </w:rPr>
              <w:t xml:space="preserve"> </w:t>
            </w:r>
            <w:r>
              <w:rPr>
                <w:sz w:val="24"/>
              </w:rPr>
              <w:t>воспитательной</w:t>
            </w:r>
            <w:r>
              <w:rPr>
                <w:spacing w:val="-3"/>
                <w:sz w:val="24"/>
              </w:rPr>
              <w:t xml:space="preserve"> </w:t>
            </w:r>
            <w:r>
              <w:rPr>
                <w:sz w:val="24"/>
              </w:rPr>
              <w:t>работы</w:t>
            </w:r>
          </w:p>
        </w:tc>
        <w:tc>
          <w:tcPr>
            <w:tcW w:w="843" w:type="dxa"/>
          </w:tcPr>
          <w:p w:rsidR="00CC7498" w:rsidRDefault="00B47916">
            <w:pPr>
              <w:pStyle w:val="TableParagraph"/>
              <w:spacing w:before="43"/>
              <w:ind w:right="43"/>
              <w:jc w:val="right"/>
              <w:rPr>
                <w:sz w:val="24"/>
              </w:rPr>
            </w:pPr>
            <w:r>
              <w:rPr>
                <w:sz w:val="24"/>
              </w:rPr>
              <w:t>247</w:t>
            </w:r>
          </w:p>
        </w:tc>
      </w:tr>
      <w:tr w:rsidR="00CC7498">
        <w:trPr>
          <w:trHeight w:val="477"/>
        </w:trPr>
        <w:tc>
          <w:tcPr>
            <w:tcW w:w="895" w:type="dxa"/>
          </w:tcPr>
          <w:p w:rsidR="00CC7498" w:rsidRDefault="00B47916">
            <w:pPr>
              <w:pStyle w:val="TableParagraph"/>
              <w:spacing w:before="41"/>
              <w:ind w:left="55"/>
              <w:rPr>
                <w:sz w:val="24"/>
              </w:rPr>
            </w:pPr>
            <w:r>
              <w:rPr>
                <w:sz w:val="24"/>
              </w:rPr>
              <w:t>2.3.5</w:t>
            </w:r>
          </w:p>
        </w:tc>
        <w:tc>
          <w:tcPr>
            <w:tcW w:w="7821" w:type="dxa"/>
          </w:tcPr>
          <w:p w:rsidR="00CC7498" w:rsidRDefault="00B47916">
            <w:pPr>
              <w:pStyle w:val="TableParagraph"/>
              <w:spacing w:before="43"/>
              <w:ind w:left="55"/>
              <w:rPr>
                <w:sz w:val="24"/>
              </w:rPr>
            </w:pPr>
            <w:r>
              <w:rPr>
                <w:sz w:val="24"/>
              </w:rPr>
              <w:t>Календарный</w:t>
            </w:r>
            <w:r>
              <w:rPr>
                <w:spacing w:val="-4"/>
                <w:sz w:val="24"/>
              </w:rPr>
              <w:t xml:space="preserve"> </w:t>
            </w:r>
            <w:r>
              <w:rPr>
                <w:sz w:val="24"/>
              </w:rPr>
              <w:t>план</w:t>
            </w:r>
            <w:r>
              <w:rPr>
                <w:spacing w:val="-3"/>
                <w:sz w:val="24"/>
              </w:rPr>
              <w:t xml:space="preserve"> </w:t>
            </w:r>
            <w:r>
              <w:rPr>
                <w:sz w:val="24"/>
              </w:rPr>
              <w:t>воспитательной</w:t>
            </w:r>
            <w:r>
              <w:rPr>
                <w:spacing w:val="-6"/>
                <w:sz w:val="24"/>
              </w:rPr>
              <w:t xml:space="preserve"> </w:t>
            </w:r>
            <w:r>
              <w:rPr>
                <w:sz w:val="24"/>
              </w:rPr>
              <w:t>программы</w:t>
            </w:r>
          </w:p>
        </w:tc>
        <w:tc>
          <w:tcPr>
            <w:tcW w:w="843" w:type="dxa"/>
          </w:tcPr>
          <w:p w:rsidR="00CC7498" w:rsidRDefault="00B47916">
            <w:pPr>
              <w:pStyle w:val="TableParagraph"/>
              <w:spacing w:before="43"/>
              <w:ind w:right="43"/>
              <w:jc w:val="right"/>
              <w:rPr>
                <w:sz w:val="24"/>
              </w:rPr>
            </w:pPr>
            <w:r>
              <w:rPr>
                <w:sz w:val="24"/>
              </w:rPr>
              <w:t>248</w:t>
            </w:r>
          </w:p>
        </w:tc>
      </w:tr>
      <w:tr w:rsidR="00CC7498">
        <w:trPr>
          <w:trHeight w:val="429"/>
        </w:trPr>
        <w:tc>
          <w:tcPr>
            <w:tcW w:w="895" w:type="dxa"/>
          </w:tcPr>
          <w:p w:rsidR="00CC7498" w:rsidRDefault="00B47916">
            <w:pPr>
              <w:pStyle w:val="TableParagraph"/>
              <w:spacing w:before="46"/>
              <w:ind w:left="35"/>
              <w:rPr>
                <w:sz w:val="24"/>
              </w:rPr>
            </w:pPr>
            <w:r>
              <w:rPr>
                <w:sz w:val="24"/>
              </w:rPr>
              <w:t>2.4</w:t>
            </w:r>
          </w:p>
        </w:tc>
        <w:tc>
          <w:tcPr>
            <w:tcW w:w="7821" w:type="dxa"/>
          </w:tcPr>
          <w:p w:rsidR="00CC7498" w:rsidRDefault="00B47916">
            <w:pPr>
              <w:pStyle w:val="TableParagraph"/>
              <w:spacing w:before="46"/>
              <w:ind w:left="35"/>
              <w:rPr>
                <w:sz w:val="24"/>
              </w:rPr>
            </w:pPr>
            <w:r>
              <w:rPr>
                <w:sz w:val="24"/>
              </w:rPr>
              <w:t>Программа</w:t>
            </w:r>
            <w:r>
              <w:rPr>
                <w:spacing w:val="-5"/>
                <w:sz w:val="24"/>
              </w:rPr>
              <w:t xml:space="preserve"> </w:t>
            </w:r>
            <w:r>
              <w:rPr>
                <w:sz w:val="24"/>
              </w:rPr>
              <w:t>коррекционной</w:t>
            </w:r>
            <w:r>
              <w:rPr>
                <w:spacing w:val="-3"/>
                <w:sz w:val="24"/>
              </w:rPr>
              <w:t xml:space="preserve"> </w:t>
            </w:r>
            <w:r>
              <w:rPr>
                <w:sz w:val="24"/>
              </w:rPr>
              <w:t>работы.</w:t>
            </w:r>
          </w:p>
        </w:tc>
        <w:tc>
          <w:tcPr>
            <w:tcW w:w="843" w:type="dxa"/>
          </w:tcPr>
          <w:p w:rsidR="00CC7498" w:rsidRDefault="00B47916">
            <w:pPr>
              <w:pStyle w:val="TableParagraph"/>
              <w:spacing w:before="46"/>
              <w:ind w:right="43"/>
              <w:jc w:val="right"/>
              <w:rPr>
                <w:sz w:val="24"/>
              </w:rPr>
            </w:pPr>
            <w:r>
              <w:rPr>
                <w:sz w:val="24"/>
              </w:rPr>
              <w:t>263</w:t>
            </w:r>
          </w:p>
        </w:tc>
      </w:tr>
      <w:tr w:rsidR="00CC7498">
        <w:trPr>
          <w:trHeight w:val="426"/>
        </w:trPr>
        <w:tc>
          <w:tcPr>
            <w:tcW w:w="895" w:type="dxa"/>
          </w:tcPr>
          <w:p w:rsidR="00CC7498" w:rsidRDefault="00B47916">
            <w:pPr>
              <w:pStyle w:val="TableParagraph"/>
              <w:spacing w:before="48"/>
              <w:ind w:left="35"/>
              <w:rPr>
                <w:b/>
                <w:sz w:val="24"/>
              </w:rPr>
            </w:pPr>
            <w:r>
              <w:rPr>
                <w:b/>
                <w:sz w:val="24"/>
              </w:rPr>
              <w:t>3.</w:t>
            </w:r>
          </w:p>
        </w:tc>
        <w:tc>
          <w:tcPr>
            <w:tcW w:w="7821" w:type="dxa"/>
          </w:tcPr>
          <w:p w:rsidR="00CC7498" w:rsidRDefault="00B47916">
            <w:pPr>
              <w:pStyle w:val="TableParagraph"/>
              <w:spacing w:before="48"/>
              <w:ind w:left="35"/>
              <w:rPr>
                <w:b/>
                <w:sz w:val="24"/>
              </w:rPr>
            </w:pPr>
            <w:r>
              <w:rPr>
                <w:b/>
                <w:sz w:val="24"/>
              </w:rPr>
              <w:t>Организационный</w:t>
            </w:r>
            <w:r>
              <w:rPr>
                <w:b/>
                <w:spacing w:val="-6"/>
                <w:sz w:val="24"/>
              </w:rPr>
              <w:t xml:space="preserve"> </w:t>
            </w:r>
            <w:r>
              <w:rPr>
                <w:b/>
                <w:sz w:val="24"/>
              </w:rPr>
              <w:t>раздел</w:t>
            </w:r>
          </w:p>
        </w:tc>
        <w:tc>
          <w:tcPr>
            <w:tcW w:w="843" w:type="dxa"/>
          </w:tcPr>
          <w:p w:rsidR="00CC7498" w:rsidRDefault="00B47916">
            <w:pPr>
              <w:pStyle w:val="TableParagraph"/>
              <w:spacing w:before="43"/>
              <w:ind w:right="43"/>
              <w:jc w:val="right"/>
              <w:rPr>
                <w:sz w:val="24"/>
              </w:rPr>
            </w:pPr>
            <w:r>
              <w:rPr>
                <w:sz w:val="24"/>
              </w:rPr>
              <w:t>274</w:t>
            </w:r>
          </w:p>
        </w:tc>
      </w:tr>
      <w:tr w:rsidR="00CC7498">
        <w:trPr>
          <w:trHeight w:val="427"/>
        </w:trPr>
        <w:tc>
          <w:tcPr>
            <w:tcW w:w="895" w:type="dxa"/>
          </w:tcPr>
          <w:p w:rsidR="00CC7498" w:rsidRDefault="00B47916">
            <w:pPr>
              <w:pStyle w:val="TableParagraph"/>
              <w:spacing w:before="44"/>
              <w:ind w:left="35"/>
              <w:rPr>
                <w:sz w:val="24"/>
              </w:rPr>
            </w:pPr>
            <w:r>
              <w:rPr>
                <w:sz w:val="24"/>
              </w:rPr>
              <w:t>3.1</w:t>
            </w:r>
          </w:p>
        </w:tc>
        <w:tc>
          <w:tcPr>
            <w:tcW w:w="7821" w:type="dxa"/>
          </w:tcPr>
          <w:p w:rsidR="00CC7498" w:rsidRDefault="00B47916">
            <w:pPr>
              <w:pStyle w:val="TableParagraph"/>
              <w:spacing w:before="44"/>
              <w:ind w:left="35"/>
              <w:rPr>
                <w:sz w:val="24"/>
              </w:rPr>
            </w:pPr>
            <w:r>
              <w:rPr>
                <w:sz w:val="24"/>
              </w:rPr>
              <w:t>Учебный</w:t>
            </w:r>
            <w:r>
              <w:rPr>
                <w:spacing w:val="-2"/>
                <w:sz w:val="24"/>
              </w:rPr>
              <w:t xml:space="preserve"> </w:t>
            </w:r>
            <w:r>
              <w:rPr>
                <w:sz w:val="24"/>
              </w:rPr>
              <w:t>план</w:t>
            </w:r>
            <w:r>
              <w:rPr>
                <w:spacing w:val="-1"/>
                <w:sz w:val="24"/>
              </w:rPr>
              <w:t xml:space="preserve"> </w:t>
            </w:r>
            <w:r>
              <w:rPr>
                <w:sz w:val="24"/>
              </w:rPr>
              <w:t>общего</w:t>
            </w:r>
            <w:r>
              <w:rPr>
                <w:spacing w:val="-4"/>
                <w:sz w:val="24"/>
              </w:rPr>
              <w:t xml:space="preserve"> </w:t>
            </w:r>
            <w:r>
              <w:rPr>
                <w:sz w:val="24"/>
              </w:rPr>
              <w:t>среднего</w:t>
            </w:r>
            <w:r>
              <w:rPr>
                <w:spacing w:val="-2"/>
                <w:sz w:val="24"/>
              </w:rPr>
              <w:t xml:space="preserve"> </w:t>
            </w:r>
            <w:r>
              <w:rPr>
                <w:sz w:val="24"/>
              </w:rPr>
              <w:t>образования</w:t>
            </w:r>
          </w:p>
        </w:tc>
        <w:tc>
          <w:tcPr>
            <w:tcW w:w="843" w:type="dxa"/>
          </w:tcPr>
          <w:p w:rsidR="00CC7498" w:rsidRDefault="00B47916">
            <w:pPr>
              <w:pStyle w:val="TableParagraph"/>
              <w:spacing w:before="44"/>
              <w:ind w:right="43"/>
              <w:jc w:val="right"/>
              <w:rPr>
                <w:sz w:val="24"/>
              </w:rPr>
            </w:pPr>
            <w:r>
              <w:rPr>
                <w:sz w:val="24"/>
              </w:rPr>
              <w:t>274</w:t>
            </w:r>
          </w:p>
        </w:tc>
      </w:tr>
      <w:tr w:rsidR="00CC7498">
        <w:trPr>
          <w:trHeight w:val="426"/>
        </w:trPr>
        <w:tc>
          <w:tcPr>
            <w:tcW w:w="895" w:type="dxa"/>
          </w:tcPr>
          <w:p w:rsidR="00CC7498" w:rsidRDefault="00B47916">
            <w:pPr>
              <w:pStyle w:val="TableParagraph"/>
              <w:spacing w:before="43"/>
              <w:ind w:left="35"/>
              <w:rPr>
                <w:sz w:val="24"/>
              </w:rPr>
            </w:pPr>
            <w:r>
              <w:rPr>
                <w:sz w:val="24"/>
              </w:rPr>
              <w:t>3.2</w:t>
            </w:r>
          </w:p>
        </w:tc>
        <w:tc>
          <w:tcPr>
            <w:tcW w:w="7821" w:type="dxa"/>
          </w:tcPr>
          <w:p w:rsidR="00CC7498" w:rsidRDefault="00B47916">
            <w:pPr>
              <w:pStyle w:val="TableParagraph"/>
              <w:spacing w:before="43"/>
              <w:ind w:left="35"/>
              <w:rPr>
                <w:sz w:val="24"/>
              </w:rPr>
            </w:pPr>
            <w:r>
              <w:rPr>
                <w:sz w:val="24"/>
              </w:rPr>
              <w:t>Календарный</w:t>
            </w:r>
            <w:r>
              <w:rPr>
                <w:spacing w:val="56"/>
                <w:sz w:val="24"/>
              </w:rPr>
              <w:t xml:space="preserve"> </w:t>
            </w:r>
            <w:r>
              <w:rPr>
                <w:sz w:val="24"/>
              </w:rPr>
              <w:t>учебный</w:t>
            </w:r>
            <w:r>
              <w:rPr>
                <w:spacing w:val="-2"/>
                <w:sz w:val="24"/>
              </w:rPr>
              <w:t xml:space="preserve"> </w:t>
            </w:r>
            <w:r>
              <w:rPr>
                <w:sz w:val="24"/>
              </w:rPr>
              <w:t>график</w:t>
            </w:r>
          </w:p>
        </w:tc>
        <w:tc>
          <w:tcPr>
            <w:tcW w:w="843" w:type="dxa"/>
          </w:tcPr>
          <w:p w:rsidR="00CC7498" w:rsidRDefault="00B47916">
            <w:pPr>
              <w:pStyle w:val="TableParagraph"/>
              <w:spacing w:before="43"/>
              <w:ind w:right="43"/>
              <w:jc w:val="right"/>
              <w:rPr>
                <w:sz w:val="24"/>
              </w:rPr>
            </w:pPr>
            <w:r>
              <w:rPr>
                <w:sz w:val="24"/>
              </w:rPr>
              <w:t>283</w:t>
            </w:r>
          </w:p>
        </w:tc>
      </w:tr>
      <w:tr w:rsidR="00CC7498">
        <w:trPr>
          <w:trHeight w:val="429"/>
        </w:trPr>
        <w:tc>
          <w:tcPr>
            <w:tcW w:w="895" w:type="dxa"/>
          </w:tcPr>
          <w:p w:rsidR="00CC7498" w:rsidRDefault="00B47916">
            <w:pPr>
              <w:pStyle w:val="TableParagraph"/>
              <w:spacing w:before="46"/>
              <w:ind w:left="35"/>
              <w:rPr>
                <w:sz w:val="24"/>
              </w:rPr>
            </w:pPr>
            <w:r>
              <w:rPr>
                <w:sz w:val="24"/>
              </w:rPr>
              <w:t>3.3</w:t>
            </w:r>
          </w:p>
        </w:tc>
        <w:tc>
          <w:tcPr>
            <w:tcW w:w="7821" w:type="dxa"/>
          </w:tcPr>
          <w:p w:rsidR="00CC7498" w:rsidRDefault="00B47916">
            <w:pPr>
              <w:pStyle w:val="TableParagraph"/>
              <w:spacing w:before="46"/>
              <w:ind w:left="35"/>
              <w:rPr>
                <w:sz w:val="24"/>
              </w:rPr>
            </w:pPr>
            <w:r>
              <w:rPr>
                <w:sz w:val="24"/>
              </w:rPr>
              <w:t>Система</w:t>
            </w:r>
            <w:r>
              <w:rPr>
                <w:spacing w:val="-2"/>
                <w:sz w:val="24"/>
              </w:rPr>
              <w:t xml:space="preserve"> </w:t>
            </w:r>
            <w:r>
              <w:rPr>
                <w:sz w:val="24"/>
              </w:rPr>
              <w:t>условий</w:t>
            </w:r>
            <w:r>
              <w:rPr>
                <w:spacing w:val="-2"/>
                <w:sz w:val="24"/>
              </w:rPr>
              <w:t xml:space="preserve"> </w:t>
            </w:r>
            <w:r>
              <w:rPr>
                <w:sz w:val="24"/>
              </w:rPr>
              <w:t>реализации</w:t>
            </w:r>
            <w:r>
              <w:rPr>
                <w:spacing w:val="-2"/>
                <w:sz w:val="24"/>
              </w:rPr>
              <w:t xml:space="preserve"> </w:t>
            </w:r>
            <w:r>
              <w:rPr>
                <w:sz w:val="24"/>
              </w:rPr>
              <w:t>образовательной</w:t>
            </w:r>
            <w:r>
              <w:rPr>
                <w:spacing w:val="-4"/>
                <w:sz w:val="24"/>
              </w:rPr>
              <w:t xml:space="preserve"> </w:t>
            </w:r>
            <w:r>
              <w:rPr>
                <w:sz w:val="24"/>
              </w:rPr>
              <w:t>программы</w:t>
            </w:r>
            <w:r>
              <w:rPr>
                <w:spacing w:val="55"/>
                <w:sz w:val="24"/>
              </w:rPr>
              <w:t xml:space="preserve"> </w:t>
            </w:r>
            <w:r>
              <w:rPr>
                <w:sz w:val="24"/>
              </w:rPr>
              <w:t>СОО</w:t>
            </w:r>
          </w:p>
        </w:tc>
        <w:tc>
          <w:tcPr>
            <w:tcW w:w="843" w:type="dxa"/>
          </w:tcPr>
          <w:p w:rsidR="00CC7498" w:rsidRDefault="00B47916">
            <w:pPr>
              <w:pStyle w:val="TableParagraph"/>
              <w:spacing w:before="46"/>
              <w:ind w:right="43"/>
              <w:jc w:val="right"/>
              <w:rPr>
                <w:sz w:val="24"/>
              </w:rPr>
            </w:pPr>
            <w:r>
              <w:rPr>
                <w:sz w:val="24"/>
              </w:rPr>
              <w:t>285</w:t>
            </w:r>
          </w:p>
        </w:tc>
      </w:tr>
      <w:tr w:rsidR="00CC7498">
        <w:trPr>
          <w:trHeight w:val="426"/>
        </w:trPr>
        <w:tc>
          <w:tcPr>
            <w:tcW w:w="895" w:type="dxa"/>
          </w:tcPr>
          <w:p w:rsidR="00CC7498" w:rsidRDefault="00B47916">
            <w:pPr>
              <w:pStyle w:val="TableParagraph"/>
              <w:spacing w:before="43"/>
              <w:ind w:left="35"/>
              <w:rPr>
                <w:sz w:val="24"/>
              </w:rPr>
            </w:pPr>
            <w:r>
              <w:rPr>
                <w:sz w:val="24"/>
              </w:rPr>
              <w:t>3.3.1.</w:t>
            </w:r>
          </w:p>
        </w:tc>
        <w:tc>
          <w:tcPr>
            <w:tcW w:w="7821" w:type="dxa"/>
          </w:tcPr>
          <w:p w:rsidR="00CC7498" w:rsidRDefault="00B47916">
            <w:pPr>
              <w:pStyle w:val="TableParagraph"/>
              <w:spacing w:before="43"/>
              <w:ind w:left="35"/>
              <w:rPr>
                <w:sz w:val="24"/>
              </w:rPr>
            </w:pPr>
            <w:r>
              <w:rPr>
                <w:sz w:val="24"/>
              </w:rPr>
              <w:t>Кадровое</w:t>
            </w:r>
            <w:r>
              <w:rPr>
                <w:spacing w:val="-5"/>
                <w:sz w:val="24"/>
              </w:rPr>
              <w:t xml:space="preserve"> </w:t>
            </w:r>
            <w:r>
              <w:rPr>
                <w:sz w:val="24"/>
              </w:rPr>
              <w:t>обеспечение</w:t>
            </w:r>
            <w:r>
              <w:rPr>
                <w:spacing w:val="-3"/>
                <w:sz w:val="24"/>
              </w:rPr>
              <w:t xml:space="preserve"> </w:t>
            </w:r>
            <w:r>
              <w:rPr>
                <w:sz w:val="24"/>
              </w:rPr>
              <w:t>образовательного</w:t>
            </w:r>
            <w:r>
              <w:rPr>
                <w:spacing w:val="-2"/>
                <w:sz w:val="24"/>
              </w:rPr>
              <w:t xml:space="preserve"> </w:t>
            </w:r>
            <w:r>
              <w:rPr>
                <w:sz w:val="24"/>
              </w:rPr>
              <w:t>процесса</w:t>
            </w:r>
          </w:p>
        </w:tc>
        <w:tc>
          <w:tcPr>
            <w:tcW w:w="843" w:type="dxa"/>
          </w:tcPr>
          <w:p w:rsidR="00CC7498" w:rsidRDefault="00B47916">
            <w:pPr>
              <w:pStyle w:val="TableParagraph"/>
              <w:spacing w:before="43"/>
              <w:ind w:right="43"/>
              <w:jc w:val="right"/>
              <w:rPr>
                <w:sz w:val="24"/>
              </w:rPr>
            </w:pPr>
            <w:r>
              <w:rPr>
                <w:sz w:val="24"/>
              </w:rPr>
              <w:t>285</w:t>
            </w:r>
          </w:p>
        </w:tc>
      </w:tr>
      <w:tr w:rsidR="00CC7498">
        <w:trPr>
          <w:trHeight w:val="743"/>
        </w:trPr>
        <w:tc>
          <w:tcPr>
            <w:tcW w:w="895" w:type="dxa"/>
          </w:tcPr>
          <w:p w:rsidR="00CC7498" w:rsidRDefault="00B47916">
            <w:pPr>
              <w:pStyle w:val="TableParagraph"/>
              <w:spacing w:before="43"/>
              <w:ind w:left="35"/>
              <w:rPr>
                <w:sz w:val="24"/>
              </w:rPr>
            </w:pPr>
            <w:r>
              <w:rPr>
                <w:sz w:val="24"/>
              </w:rPr>
              <w:t>3.3.2.</w:t>
            </w:r>
          </w:p>
        </w:tc>
        <w:tc>
          <w:tcPr>
            <w:tcW w:w="7821" w:type="dxa"/>
          </w:tcPr>
          <w:p w:rsidR="00CC7498" w:rsidRDefault="00B47916">
            <w:pPr>
              <w:pStyle w:val="TableParagraph"/>
              <w:spacing w:before="43" w:line="276" w:lineRule="auto"/>
              <w:ind w:left="55" w:right="781" w:hanging="20"/>
              <w:rPr>
                <w:sz w:val="24"/>
              </w:rPr>
            </w:pPr>
            <w:r>
              <w:rPr>
                <w:sz w:val="24"/>
              </w:rPr>
              <w:t>Модель психолого-педагогического сопровождения участников</w:t>
            </w:r>
            <w:r>
              <w:rPr>
                <w:spacing w:val="1"/>
                <w:sz w:val="24"/>
              </w:rPr>
              <w:t xml:space="preserve"> </w:t>
            </w:r>
            <w:r>
              <w:rPr>
                <w:sz w:val="24"/>
              </w:rPr>
              <w:t>образовательного</w:t>
            </w:r>
            <w:r>
              <w:rPr>
                <w:spacing w:val="-3"/>
                <w:sz w:val="24"/>
              </w:rPr>
              <w:t xml:space="preserve"> </w:t>
            </w:r>
            <w:r>
              <w:rPr>
                <w:sz w:val="24"/>
              </w:rPr>
              <w:t>процесса</w:t>
            </w:r>
            <w:r>
              <w:rPr>
                <w:spacing w:val="-3"/>
                <w:sz w:val="24"/>
              </w:rPr>
              <w:t xml:space="preserve"> </w:t>
            </w:r>
            <w:r>
              <w:rPr>
                <w:sz w:val="24"/>
              </w:rPr>
              <w:t>на</w:t>
            </w:r>
            <w:r>
              <w:rPr>
                <w:spacing w:val="1"/>
                <w:sz w:val="24"/>
              </w:rPr>
              <w:t xml:space="preserve"> </w:t>
            </w:r>
            <w:r>
              <w:rPr>
                <w:sz w:val="24"/>
              </w:rPr>
              <w:t>уровне</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300</w:t>
            </w:r>
          </w:p>
        </w:tc>
      </w:tr>
      <w:tr w:rsidR="00CC7498">
        <w:trPr>
          <w:trHeight w:val="745"/>
        </w:trPr>
        <w:tc>
          <w:tcPr>
            <w:tcW w:w="895" w:type="dxa"/>
          </w:tcPr>
          <w:p w:rsidR="00CC7498" w:rsidRDefault="00B47916">
            <w:pPr>
              <w:pStyle w:val="TableParagraph"/>
              <w:spacing w:before="43"/>
              <w:ind w:left="35"/>
              <w:rPr>
                <w:sz w:val="24"/>
              </w:rPr>
            </w:pPr>
            <w:r>
              <w:rPr>
                <w:sz w:val="24"/>
              </w:rPr>
              <w:t>3.3.3.</w:t>
            </w:r>
          </w:p>
        </w:tc>
        <w:tc>
          <w:tcPr>
            <w:tcW w:w="7821" w:type="dxa"/>
          </w:tcPr>
          <w:p w:rsidR="00CC7498" w:rsidRDefault="00B47916">
            <w:pPr>
              <w:pStyle w:val="TableParagraph"/>
              <w:spacing w:before="43" w:line="278" w:lineRule="auto"/>
              <w:ind w:left="55" w:right="1151" w:hanging="20"/>
              <w:rPr>
                <w:sz w:val="24"/>
              </w:rPr>
            </w:pPr>
            <w:r>
              <w:rPr>
                <w:sz w:val="24"/>
              </w:rPr>
              <w:t>Финансовое</w:t>
            </w:r>
            <w:r>
              <w:rPr>
                <w:spacing w:val="-6"/>
                <w:sz w:val="24"/>
              </w:rPr>
              <w:t xml:space="preserve"> </w:t>
            </w:r>
            <w:r>
              <w:rPr>
                <w:sz w:val="24"/>
              </w:rPr>
              <w:t>обеспечение</w:t>
            </w:r>
            <w:r>
              <w:rPr>
                <w:spacing w:val="-5"/>
                <w:sz w:val="24"/>
              </w:rPr>
              <w:t xml:space="preserve"> </w:t>
            </w:r>
            <w:r>
              <w:rPr>
                <w:sz w:val="24"/>
              </w:rPr>
              <w:t>реализации</w:t>
            </w:r>
            <w:r>
              <w:rPr>
                <w:spacing w:val="-3"/>
                <w:sz w:val="24"/>
              </w:rPr>
              <w:t xml:space="preserve"> </w:t>
            </w:r>
            <w:r>
              <w:rPr>
                <w:sz w:val="24"/>
              </w:rPr>
              <w:t>основной</w:t>
            </w:r>
            <w:r>
              <w:rPr>
                <w:spacing w:val="-4"/>
                <w:sz w:val="24"/>
              </w:rPr>
              <w:t xml:space="preserve"> </w:t>
            </w:r>
            <w:r>
              <w:rPr>
                <w:sz w:val="24"/>
              </w:rPr>
              <w:t>образовательной</w:t>
            </w:r>
            <w:r>
              <w:rPr>
                <w:spacing w:val="-57"/>
                <w:sz w:val="24"/>
              </w:rPr>
              <w:t xml:space="preserve"> </w:t>
            </w:r>
            <w:r>
              <w:rPr>
                <w:sz w:val="24"/>
              </w:rPr>
              <w:t>программы</w:t>
            </w:r>
            <w:r>
              <w:rPr>
                <w:spacing w:val="-1"/>
                <w:sz w:val="24"/>
              </w:rPr>
              <w:t xml:space="preserve"> </w:t>
            </w:r>
            <w:r>
              <w:rPr>
                <w:sz w:val="24"/>
              </w:rPr>
              <w:t>основного общего</w:t>
            </w:r>
            <w:r>
              <w:rPr>
                <w:spacing w:val="-1"/>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301</w:t>
            </w:r>
          </w:p>
        </w:tc>
      </w:tr>
      <w:tr w:rsidR="00CC7498">
        <w:trPr>
          <w:trHeight w:val="744"/>
        </w:trPr>
        <w:tc>
          <w:tcPr>
            <w:tcW w:w="895" w:type="dxa"/>
          </w:tcPr>
          <w:p w:rsidR="00CC7498" w:rsidRDefault="00B47916">
            <w:pPr>
              <w:pStyle w:val="TableParagraph"/>
              <w:spacing w:before="43"/>
              <w:ind w:left="35"/>
              <w:rPr>
                <w:sz w:val="24"/>
              </w:rPr>
            </w:pPr>
            <w:r>
              <w:rPr>
                <w:sz w:val="24"/>
              </w:rPr>
              <w:t>3.3.4.</w:t>
            </w:r>
          </w:p>
        </w:tc>
        <w:tc>
          <w:tcPr>
            <w:tcW w:w="7821" w:type="dxa"/>
          </w:tcPr>
          <w:p w:rsidR="00CC7498" w:rsidRDefault="00B47916">
            <w:pPr>
              <w:pStyle w:val="TableParagraph"/>
              <w:tabs>
                <w:tab w:val="left" w:pos="3292"/>
                <w:tab w:val="left" w:pos="5100"/>
                <w:tab w:val="left" w:pos="6798"/>
              </w:tabs>
              <w:spacing w:before="43" w:line="276" w:lineRule="auto"/>
              <w:ind w:left="64" w:right="47" w:hanging="10"/>
              <w:rPr>
                <w:sz w:val="24"/>
              </w:rPr>
            </w:pPr>
            <w:r>
              <w:rPr>
                <w:sz w:val="24"/>
              </w:rPr>
              <w:t>Материально-техническое</w:t>
            </w:r>
            <w:r>
              <w:rPr>
                <w:sz w:val="24"/>
              </w:rPr>
              <w:tab/>
              <w:t>обеспечение</w:t>
            </w:r>
            <w:r>
              <w:rPr>
                <w:sz w:val="24"/>
              </w:rPr>
              <w:tab/>
              <w:t>реализации</w:t>
            </w:r>
            <w:r>
              <w:rPr>
                <w:sz w:val="24"/>
              </w:rPr>
              <w:tab/>
            </w:r>
            <w:r>
              <w:rPr>
                <w:spacing w:val="-1"/>
                <w:sz w:val="24"/>
              </w:rPr>
              <w:t>основной</w:t>
            </w:r>
            <w:r>
              <w:rPr>
                <w:spacing w:val="-57"/>
                <w:sz w:val="24"/>
              </w:rPr>
              <w:t xml:space="preserve"> </w:t>
            </w:r>
            <w:r>
              <w:rPr>
                <w:sz w:val="24"/>
              </w:rPr>
              <w:t>образовательной</w:t>
            </w:r>
            <w:r>
              <w:rPr>
                <w:spacing w:val="-1"/>
                <w:sz w:val="24"/>
              </w:rPr>
              <w:t xml:space="preserve"> </w:t>
            </w:r>
            <w:r>
              <w:rPr>
                <w:sz w:val="24"/>
              </w:rPr>
              <w:t>программы основного</w:t>
            </w:r>
            <w:r>
              <w:rPr>
                <w:spacing w:val="-1"/>
                <w:sz w:val="24"/>
              </w:rPr>
              <w:t xml:space="preserve"> </w:t>
            </w:r>
            <w:r>
              <w:rPr>
                <w:sz w:val="24"/>
              </w:rPr>
              <w:t>общего</w:t>
            </w:r>
            <w:r>
              <w:rPr>
                <w:spacing w:val="-1"/>
                <w:sz w:val="24"/>
              </w:rPr>
              <w:t xml:space="preserve"> </w:t>
            </w:r>
            <w:r>
              <w:rPr>
                <w:sz w:val="24"/>
              </w:rPr>
              <w:t>образования</w:t>
            </w:r>
          </w:p>
        </w:tc>
        <w:tc>
          <w:tcPr>
            <w:tcW w:w="843" w:type="dxa"/>
          </w:tcPr>
          <w:p w:rsidR="00CC7498" w:rsidRDefault="00B47916">
            <w:pPr>
              <w:pStyle w:val="TableParagraph"/>
              <w:spacing w:before="43"/>
              <w:ind w:right="43"/>
              <w:jc w:val="right"/>
              <w:rPr>
                <w:sz w:val="24"/>
              </w:rPr>
            </w:pPr>
            <w:r>
              <w:rPr>
                <w:sz w:val="24"/>
              </w:rPr>
              <w:t>303</w:t>
            </w:r>
          </w:p>
        </w:tc>
      </w:tr>
      <w:tr w:rsidR="00CC7498">
        <w:trPr>
          <w:trHeight w:val="429"/>
        </w:trPr>
        <w:tc>
          <w:tcPr>
            <w:tcW w:w="895" w:type="dxa"/>
          </w:tcPr>
          <w:p w:rsidR="00CC7498" w:rsidRDefault="00B47916">
            <w:pPr>
              <w:pStyle w:val="TableParagraph"/>
              <w:spacing w:before="43"/>
              <w:ind w:left="35"/>
              <w:rPr>
                <w:sz w:val="24"/>
              </w:rPr>
            </w:pPr>
            <w:r>
              <w:rPr>
                <w:sz w:val="24"/>
              </w:rPr>
              <w:t>3.3.5.</w:t>
            </w:r>
          </w:p>
        </w:tc>
        <w:tc>
          <w:tcPr>
            <w:tcW w:w="7821" w:type="dxa"/>
          </w:tcPr>
          <w:p w:rsidR="00CC7498" w:rsidRDefault="00B47916">
            <w:pPr>
              <w:pStyle w:val="TableParagraph"/>
              <w:spacing w:before="43"/>
              <w:ind w:left="55"/>
              <w:rPr>
                <w:sz w:val="24"/>
              </w:rPr>
            </w:pPr>
            <w:r>
              <w:rPr>
                <w:sz w:val="24"/>
              </w:rPr>
              <w:t>Информационно-методическое</w:t>
            </w:r>
            <w:r>
              <w:rPr>
                <w:spacing w:val="-4"/>
                <w:sz w:val="24"/>
              </w:rPr>
              <w:t xml:space="preserve"> </w:t>
            </w:r>
            <w:r>
              <w:rPr>
                <w:sz w:val="24"/>
              </w:rPr>
              <w:t>обеспечение</w:t>
            </w:r>
            <w:r>
              <w:rPr>
                <w:spacing w:val="-4"/>
                <w:sz w:val="24"/>
              </w:rPr>
              <w:t xml:space="preserve"> </w:t>
            </w:r>
            <w:r>
              <w:rPr>
                <w:sz w:val="24"/>
              </w:rPr>
              <w:t>реализации</w:t>
            </w:r>
            <w:r>
              <w:rPr>
                <w:spacing w:val="-3"/>
                <w:sz w:val="24"/>
              </w:rPr>
              <w:t xml:space="preserve"> </w:t>
            </w:r>
            <w:r>
              <w:rPr>
                <w:sz w:val="24"/>
              </w:rPr>
              <w:t>ООП</w:t>
            </w:r>
            <w:r>
              <w:rPr>
                <w:spacing w:val="54"/>
                <w:sz w:val="24"/>
              </w:rPr>
              <w:t xml:space="preserve"> </w:t>
            </w:r>
            <w:r>
              <w:rPr>
                <w:sz w:val="24"/>
              </w:rPr>
              <w:t>СОО</w:t>
            </w:r>
          </w:p>
        </w:tc>
        <w:tc>
          <w:tcPr>
            <w:tcW w:w="843" w:type="dxa"/>
          </w:tcPr>
          <w:p w:rsidR="00CC7498" w:rsidRDefault="00B47916">
            <w:pPr>
              <w:pStyle w:val="TableParagraph"/>
              <w:spacing w:before="43"/>
              <w:ind w:right="43"/>
              <w:jc w:val="right"/>
              <w:rPr>
                <w:sz w:val="24"/>
              </w:rPr>
            </w:pPr>
            <w:r>
              <w:rPr>
                <w:sz w:val="24"/>
              </w:rPr>
              <w:t>306</w:t>
            </w:r>
          </w:p>
        </w:tc>
      </w:tr>
      <w:tr w:rsidR="00CC7498">
        <w:trPr>
          <w:trHeight w:val="426"/>
        </w:trPr>
        <w:tc>
          <w:tcPr>
            <w:tcW w:w="895" w:type="dxa"/>
          </w:tcPr>
          <w:p w:rsidR="00CC7498" w:rsidRDefault="00B47916">
            <w:pPr>
              <w:pStyle w:val="TableParagraph"/>
              <w:spacing w:before="43"/>
              <w:ind w:left="35"/>
              <w:rPr>
                <w:sz w:val="24"/>
              </w:rPr>
            </w:pPr>
            <w:r>
              <w:rPr>
                <w:sz w:val="24"/>
              </w:rPr>
              <w:t>3.3.6.</w:t>
            </w:r>
          </w:p>
        </w:tc>
        <w:tc>
          <w:tcPr>
            <w:tcW w:w="7821" w:type="dxa"/>
          </w:tcPr>
          <w:p w:rsidR="00CC7498" w:rsidRDefault="00B47916">
            <w:pPr>
              <w:pStyle w:val="TableParagraph"/>
              <w:spacing w:before="43"/>
              <w:ind w:left="55"/>
              <w:rPr>
                <w:sz w:val="24"/>
              </w:rPr>
            </w:pPr>
            <w:r>
              <w:rPr>
                <w:sz w:val="24"/>
              </w:rPr>
              <w:t>Механизмы</w:t>
            </w:r>
            <w:r>
              <w:rPr>
                <w:spacing w:val="-4"/>
                <w:sz w:val="24"/>
              </w:rPr>
              <w:t xml:space="preserve"> </w:t>
            </w:r>
            <w:r>
              <w:rPr>
                <w:sz w:val="24"/>
              </w:rPr>
              <w:t>достижения</w:t>
            </w:r>
            <w:r>
              <w:rPr>
                <w:spacing w:val="-3"/>
                <w:sz w:val="24"/>
              </w:rPr>
              <w:t xml:space="preserve"> </w:t>
            </w:r>
            <w:r>
              <w:rPr>
                <w:sz w:val="24"/>
              </w:rPr>
              <w:t>целевых</w:t>
            </w:r>
            <w:r>
              <w:rPr>
                <w:spacing w:val="-1"/>
                <w:sz w:val="24"/>
              </w:rPr>
              <w:t xml:space="preserve"> </w:t>
            </w:r>
            <w:r>
              <w:rPr>
                <w:sz w:val="24"/>
              </w:rPr>
              <w:t>ориентиров</w:t>
            </w:r>
            <w:r>
              <w:rPr>
                <w:spacing w:val="-4"/>
                <w:sz w:val="24"/>
              </w:rPr>
              <w:t xml:space="preserve"> </w:t>
            </w:r>
            <w:r>
              <w:rPr>
                <w:sz w:val="24"/>
              </w:rPr>
              <w:t>в</w:t>
            </w:r>
            <w:r>
              <w:rPr>
                <w:spacing w:val="-4"/>
                <w:sz w:val="24"/>
              </w:rPr>
              <w:t xml:space="preserve"> </w:t>
            </w:r>
            <w:r>
              <w:rPr>
                <w:sz w:val="24"/>
              </w:rPr>
              <w:t>системе условий</w:t>
            </w:r>
          </w:p>
        </w:tc>
        <w:tc>
          <w:tcPr>
            <w:tcW w:w="843" w:type="dxa"/>
          </w:tcPr>
          <w:p w:rsidR="00CC7498" w:rsidRDefault="00B47916">
            <w:pPr>
              <w:pStyle w:val="TableParagraph"/>
              <w:spacing w:before="43"/>
              <w:ind w:right="43"/>
              <w:jc w:val="right"/>
              <w:rPr>
                <w:sz w:val="24"/>
              </w:rPr>
            </w:pPr>
            <w:r>
              <w:rPr>
                <w:sz w:val="24"/>
              </w:rPr>
              <w:t>310</w:t>
            </w:r>
          </w:p>
        </w:tc>
      </w:tr>
      <w:tr w:rsidR="00CC7498">
        <w:trPr>
          <w:trHeight w:val="743"/>
        </w:trPr>
        <w:tc>
          <w:tcPr>
            <w:tcW w:w="895" w:type="dxa"/>
          </w:tcPr>
          <w:p w:rsidR="00CC7498" w:rsidRDefault="00B47916">
            <w:pPr>
              <w:pStyle w:val="TableParagraph"/>
              <w:spacing w:before="43"/>
              <w:ind w:left="35"/>
              <w:rPr>
                <w:sz w:val="24"/>
              </w:rPr>
            </w:pPr>
            <w:r>
              <w:rPr>
                <w:sz w:val="24"/>
              </w:rPr>
              <w:t>3.3.7.</w:t>
            </w:r>
          </w:p>
        </w:tc>
        <w:tc>
          <w:tcPr>
            <w:tcW w:w="7821" w:type="dxa"/>
          </w:tcPr>
          <w:p w:rsidR="00CC7498" w:rsidRDefault="00B47916">
            <w:pPr>
              <w:pStyle w:val="TableParagraph"/>
              <w:tabs>
                <w:tab w:val="left" w:pos="1100"/>
                <w:tab w:val="left" w:pos="2033"/>
                <w:tab w:val="left" w:pos="3312"/>
                <w:tab w:val="left" w:pos="4151"/>
                <w:tab w:val="left" w:pos="4607"/>
                <w:tab w:val="left" w:pos="6387"/>
              </w:tabs>
              <w:spacing w:before="43" w:line="276" w:lineRule="auto"/>
              <w:ind w:left="55" w:right="55"/>
              <w:rPr>
                <w:sz w:val="24"/>
              </w:rPr>
            </w:pPr>
            <w:r>
              <w:rPr>
                <w:sz w:val="24"/>
              </w:rPr>
              <w:t>Сетевой</w:t>
            </w:r>
            <w:r>
              <w:rPr>
                <w:sz w:val="24"/>
              </w:rPr>
              <w:tab/>
              <w:t>график</w:t>
            </w:r>
            <w:r>
              <w:rPr>
                <w:sz w:val="24"/>
              </w:rPr>
              <w:tab/>
              <w:t>(дорожная</w:t>
            </w:r>
            <w:r>
              <w:rPr>
                <w:sz w:val="24"/>
              </w:rPr>
              <w:tab/>
              <w:t>карта)</w:t>
            </w:r>
            <w:r>
              <w:rPr>
                <w:sz w:val="24"/>
              </w:rPr>
              <w:tab/>
              <w:t>по</w:t>
            </w:r>
            <w:r>
              <w:rPr>
                <w:sz w:val="24"/>
              </w:rPr>
              <w:tab/>
              <w:t>формированию</w:t>
            </w:r>
            <w:r>
              <w:rPr>
                <w:sz w:val="24"/>
              </w:rPr>
              <w:tab/>
            </w:r>
            <w:r>
              <w:rPr>
                <w:spacing w:val="-1"/>
                <w:sz w:val="24"/>
              </w:rPr>
              <w:t>необходимой</w:t>
            </w:r>
            <w:r>
              <w:rPr>
                <w:spacing w:val="-57"/>
                <w:sz w:val="24"/>
              </w:rPr>
              <w:t xml:space="preserve"> </w:t>
            </w:r>
            <w:r>
              <w:rPr>
                <w:sz w:val="24"/>
              </w:rPr>
              <w:t>системы</w:t>
            </w:r>
            <w:r>
              <w:rPr>
                <w:spacing w:val="2"/>
                <w:sz w:val="24"/>
              </w:rPr>
              <w:t xml:space="preserve"> </w:t>
            </w:r>
            <w:r>
              <w:rPr>
                <w:sz w:val="24"/>
              </w:rPr>
              <w:t>условий</w:t>
            </w:r>
            <w:r>
              <w:rPr>
                <w:spacing w:val="-2"/>
                <w:sz w:val="24"/>
              </w:rPr>
              <w:t xml:space="preserve"> </w:t>
            </w:r>
            <w:r>
              <w:rPr>
                <w:sz w:val="24"/>
              </w:rPr>
              <w:t>реализации</w:t>
            </w:r>
            <w:r>
              <w:rPr>
                <w:spacing w:val="-1"/>
                <w:sz w:val="24"/>
              </w:rPr>
              <w:t xml:space="preserve"> </w:t>
            </w:r>
            <w:r>
              <w:rPr>
                <w:sz w:val="24"/>
              </w:rPr>
              <w:t>основной</w:t>
            </w:r>
            <w:r>
              <w:rPr>
                <w:spacing w:val="-2"/>
                <w:sz w:val="24"/>
              </w:rPr>
              <w:t xml:space="preserve"> </w:t>
            </w:r>
            <w:r>
              <w:rPr>
                <w:sz w:val="24"/>
              </w:rPr>
              <w:t>образовательной</w:t>
            </w:r>
            <w:r>
              <w:rPr>
                <w:spacing w:val="-1"/>
                <w:sz w:val="24"/>
              </w:rPr>
              <w:t xml:space="preserve"> </w:t>
            </w:r>
            <w:r>
              <w:rPr>
                <w:sz w:val="24"/>
              </w:rPr>
              <w:t>программы</w:t>
            </w:r>
          </w:p>
        </w:tc>
        <w:tc>
          <w:tcPr>
            <w:tcW w:w="843" w:type="dxa"/>
          </w:tcPr>
          <w:p w:rsidR="00CC7498" w:rsidRDefault="00B47916">
            <w:pPr>
              <w:pStyle w:val="TableParagraph"/>
              <w:spacing w:before="43"/>
              <w:ind w:right="43"/>
              <w:jc w:val="right"/>
              <w:rPr>
                <w:sz w:val="24"/>
              </w:rPr>
            </w:pPr>
            <w:r>
              <w:rPr>
                <w:sz w:val="24"/>
              </w:rPr>
              <w:t>311</w:t>
            </w:r>
          </w:p>
        </w:tc>
      </w:tr>
      <w:tr w:rsidR="00CC7498">
        <w:trPr>
          <w:trHeight w:val="429"/>
        </w:trPr>
        <w:tc>
          <w:tcPr>
            <w:tcW w:w="895" w:type="dxa"/>
          </w:tcPr>
          <w:p w:rsidR="00CC7498" w:rsidRDefault="00B47916">
            <w:pPr>
              <w:pStyle w:val="TableParagraph"/>
              <w:spacing w:before="43"/>
              <w:ind w:left="35"/>
              <w:rPr>
                <w:sz w:val="24"/>
              </w:rPr>
            </w:pPr>
            <w:r>
              <w:rPr>
                <w:sz w:val="24"/>
              </w:rPr>
              <w:lastRenderedPageBreak/>
              <w:t>3.3.8.</w:t>
            </w:r>
          </w:p>
        </w:tc>
        <w:tc>
          <w:tcPr>
            <w:tcW w:w="7821" w:type="dxa"/>
          </w:tcPr>
          <w:p w:rsidR="00CC7498" w:rsidRDefault="00B47916">
            <w:pPr>
              <w:pStyle w:val="TableParagraph"/>
              <w:spacing w:before="43"/>
              <w:ind w:left="55"/>
              <w:rPr>
                <w:sz w:val="24"/>
              </w:rPr>
            </w:pPr>
            <w:r>
              <w:rPr>
                <w:sz w:val="24"/>
              </w:rPr>
              <w:t>Система</w:t>
            </w:r>
            <w:r>
              <w:rPr>
                <w:spacing w:val="-4"/>
                <w:sz w:val="24"/>
              </w:rPr>
              <w:t xml:space="preserve"> </w:t>
            </w:r>
            <w:r>
              <w:rPr>
                <w:sz w:val="24"/>
              </w:rPr>
              <w:t>педагогического</w:t>
            </w:r>
            <w:r>
              <w:rPr>
                <w:spacing w:val="-4"/>
                <w:sz w:val="24"/>
              </w:rPr>
              <w:t xml:space="preserve"> </w:t>
            </w:r>
            <w:r>
              <w:rPr>
                <w:sz w:val="24"/>
              </w:rPr>
              <w:t>мониторинга</w:t>
            </w:r>
          </w:p>
        </w:tc>
        <w:tc>
          <w:tcPr>
            <w:tcW w:w="843" w:type="dxa"/>
          </w:tcPr>
          <w:p w:rsidR="00CC7498" w:rsidRDefault="00B47916">
            <w:pPr>
              <w:pStyle w:val="TableParagraph"/>
              <w:spacing w:before="43"/>
              <w:ind w:right="43"/>
              <w:jc w:val="right"/>
              <w:rPr>
                <w:sz w:val="24"/>
              </w:rPr>
            </w:pPr>
            <w:r>
              <w:rPr>
                <w:sz w:val="24"/>
              </w:rPr>
              <w:t>314</w:t>
            </w:r>
          </w:p>
        </w:tc>
      </w:tr>
    </w:tbl>
    <w:p w:rsidR="00CC7498" w:rsidRDefault="00CC7498">
      <w:pPr>
        <w:jc w:val="right"/>
        <w:rPr>
          <w:sz w:val="24"/>
        </w:rPr>
        <w:sectPr w:rsidR="00CC7498">
          <w:pgSz w:w="11910" w:h="16840"/>
          <w:pgMar w:top="1060" w:right="1020" w:bottom="320" w:left="1100" w:header="0" w:footer="136" w:gutter="0"/>
          <w:cols w:space="720"/>
        </w:sectPr>
      </w:pPr>
    </w:p>
    <w:p w:rsidR="00CC7498" w:rsidRPr="00DA1A6F" w:rsidRDefault="00B47916" w:rsidP="00DA1A6F">
      <w:pPr>
        <w:pStyle w:val="1"/>
        <w:spacing w:before="73" w:line="276" w:lineRule="auto"/>
        <w:ind w:left="3751" w:firstLine="720"/>
      </w:pPr>
      <w:r w:rsidRPr="00DA1A6F">
        <w:lastRenderedPageBreak/>
        <w:t>1.</w:t>
      </w:r>
      <w:r w:rsidRPr="00DA1A6F">
        <w:rPr>
          <w:spacing w:val="57"/>
        </w:rPr>
        <w:t xml:space="preserve"> </w:t>
      </w:r>
      <w:r w:rsidRPr="00DA1A6F">
        <w:t>ЦЕЛЕВОЙ</w:t>
      </w:r>
      <w:r w:rsidRPr="00DA1A6F">
        <w:rPr>
          <w:spacing w:val="-2"/>
        </w:rPr>
        <w:t xml:space="preserve"> </w:t>
      </w:r>
      <w:r w:rsidRPr="00DA1A6F">
        <w:t>РАЗДЕЛ</w:t>
      </w:r>
    </w:p>
    <w:p w:rsidR="00CC7498" w:rsidRPr="00DA1A6F" w:rsidRDefault="00CC7498" w:rsidP="00DA1A6F">
      <w:pPr>
        <w:pStyle w:val="a6"/>
        <w:spacing w:before="2" w:line="276" w:lineRule="auto"/>
        <w:ind w:left="0" w:firstLine="720"/>
        <w:rPr>
          <w:b/>
        </w:rPr>
      </w:pPr>
    </w:p>
    <w:p w:rsidR="00CC7498" w:rsidRPr="00DA1A6F" w:rsidRDefault="00B47916" w:rsidP="00336DFF">
      <w:pPr>
        <w:pStyle w:val="a7"/>
        <w:numPr>
          <w:ilvl w:val="1"/>
          <w:numId w:val="73"/>
        </w:numPr>
        <w:tabs>
          <w:tab w:val="left" w:pos="0"/>
        </w:tabs>
        <w:spacing w:line="276" w:lineRule="auto"/>
        <w:ind w:left="0" w:firstLine="851"/>
        <w:jc w:val="both"/>
        <w:rPr>
          <w:b/>
          <w:sz w:val="24"/>
          <w:szCs w:val="24"/>
        </w:rPr>
      </w:pPr>
      <w:r w:rsidRPr="00DA1A6F">
        <w:rPr>
          <w:b/>
          <w:sz w:val="24"/>
          <w:szCs w:val="24"/>
        </w:rPr>
        <w:t>Пояснительная</w:t>
      </w:r>
      <w:r w:rsidRPr="00DA1A6F">
        <w:rPr>
          <w:b/>
          <w:spacing w:val="-3"/>
          <w:sz w:val="24"/>
          <w:szCs w:val="24"/>
        </w:rPr>
        <w:t xml:space="preserve"> </w:t>
      </w:r>
      <w:r w:rsidRPr="00DA1A6F">
        <w:rPr>
          <w:b/>
          <w:sz w:val="24"/>
          <w:szCs w:val="24"/>
        </w:rPr>
        <w:t>записка</w:t>
      </w:r>
    </w:p>
    <w:p w:rsidR="00CC7498" w:rsidRPr="00DA1A6F" w:rsidRDefault="00CC7498" w:rsidP="00DA1A6F">
      <w:pPr>
        <w:pStyle w:val="a6"/>
        <w:tabs>
          <w:tab w:val="left" w:pos="0"/>
        </w:tabs>
        <w:spacing w:before="10" w:line="276" w:lineRule="auto"/>
        <w:ind w:left="0" w:firstLine="851"/>
        <w:rPr>
          <w:b/>
        </w:rPr>
      </w:pPr>
    </w:p>
    <w:p w:rsidR="00CC7498" w:rsidRPr="00DA1A6F" w:rsidRDefault="00B47916" w:rsidP="00DA1A6F">
      <w:pPr>
        <w:pStyle w:val="a6"/>
        <w:tabs>
          <w:tab w:val="left" w:pos="0"/>
        </w:tabs>
        <w:spacing w:line="276" w:lineRule="auto"/>
        <w:ind w:left="0" w:right="221" w:firstLine="851"/>
      </w:pPr>
      <w:r w:rsidRPr="00DA1A6F">
        <w:t>Основная</w:t>
      </w:r>
      <w:r w:rsidRPr="00DA1A6F">
        <w:rPr>
          <w:spacing w:val="1"/>
        </w:rPr>
        <w:t xml:space="preserve"> </w:t>
      </w:r>
      <w:r w:rsidRPr="00DA1A6F">
        <w:t>образовательная</w:t>
      </w:r>
      <w:r w:rsidRPr="00DA1A6F">
        <w:rPr>
          <w:spacing w:val="1"/>
        </w:rPr>
        <w:t xml:space="preserve"> </w:t>
      </w:r>
      <w:r w:rsidRPr="00DA1A6F">
        <w:t>программа</w:t>
      </w:r>
      <w:r w:rsidRPr="00DA1A6F">
        <w:rPr>
          <w:spacing w:val="1"/>
        </w:rPr>
        <w:t xml:space="preserve"> </w:t>
      </w:r>
      <w:r w:rsidRPr="00DA1A6F">
        <w:t>(ООП)</w:t>
      </w:r>
      <w:r w:rsidRPr="00DA1A6F">
        <w:rPr>
          <w:spacing w:val="1"/>
        </w:rPr>
        <w:t xml:space="preserve"> </w:t>
      </w:r>
      <w:r w:rsidRPr="00DA1A6F">
        <w:t>определяет</w:t>
      </w:r>
      <w:r w:rsidRPr="00DA1A6F">
        <w:rPr>
          <w:spacing w:val="1"/>
        </w:rPr>
        <w:t xml:space="preserve"> </w:t>
      </w:r>
      <w:r w:rsidRPr="00DA1A6F">
        <w:t>содержание</w:t>
      </w:r>
      <w:r w:rsidRPr="00DA1A6F">
        <w:rPr>
          <w:spacing w:val="61"/>
        </w:rPr>
        <w:t xml:space="preserve"> </w:t>
      </w:r>
      <w:r w:rsidRPr="00DA1A6F">
        <w:t>и</w:t>
      </w:r>
      <w:r w:rsidRPr="00DA1A6F">
        <w:rPr>
          <w:spacing w:val="1"/>
        </w:rPr>
        <w:t xml:space="preserve"> </w:t>
      </w:r>
      <w:r w:rsidRPr="00DA1A6F">
        <w:t>организацию образовательного процесса и направлена на формирование общей культуры</w:t>
      </w:r>
      <w:r w:rsidRPr="00DA1A6F">
        <w:rPr>
          <w:spacing w:val="1"/>
        </w:rPr>
        <w:t xml:space="preserve"> </w:t>
      </w:r>
      <w:r w:rsidRPr="00DA1A6F">
        <w:t>обучающихся, на их духовно-нравственное и интеллектуальное развитие, социальное и</w:t>
      </w:r>
      <w:r w:rsidRPr="00DA1A6F">
        <w:rPr>
          <w:spacing w:val="1"/>
        </w:rPr>
        <w:t xml:space="preserve"> </w:t>
      </w:r>
      <w:r w:rsidRPr="00DA1A6F">
        <w:t>личностное</w:t>
      </w:r>
      <w:r w:rsidRPr="00DA1A6F">
        <w:rPr>
          <w:spacing w:val="1"/>
        </w:rPr>
        <w:t xml:space="preserve"> </w:t>
      </w:r>
      <w:r w:rsidRPr="00DA1A6F">
        <w:t>становление.</w:t>
      </w:r>
      <w:r w:rsidRPr="00DA1A6F">
        <w:rPr>
          <w:spacing w:val="1"/>
        </w:rPr>
        <w:t xml:space="preserve"> </w:t>
      </w:r>
      <w:r w:rsidRPr="00DA1A6F">
        <w:t>Основные</w:t>
      </w:r>
      <w:r w:rsidRPr="00DA1A6F">
        <w:rPr>
          <w:spacing w:val="1"/>
        </w:rPr>
        <w:t xml:space="preserve"> </w:t>
      </w:r>
      <w:r w:rsidRPr="00DA1A6F">
        <w:t>компоненты</w:t>
      </w:r>
      <w:r w:rsidRPr="00DA1A6F">
        <w:rPr>
          <w:spacing w:val="1"/>
        </w:rPr>
        <w:t xml:space="preserve"> </w:t>
      </w:r>
      <w:r w:rsidRPr="00DA1A6F">
        <w:t>программы</w:t>
      </w:r>
      <w:r w:rsidRPr="00DA1A6F">
        <w:rPr>
          <w:spacing w:val="1"/>
        </w:rPr>
        <w:t xml:space="preserve"> </w:t>
      </w:r>
      <w:r w:rsidRPr="00DA1A6F">
        <w:t>создают</w:t>
      </w:r>
      <w:r w:rsidRPr="00DA1A6F">
        <w:rPr>
          <w:spacing w:val="1"/>
        </w:rPr>
        <w:t xml:space="preserve"> </w:t>
      </w:r>
      <w:r w:rsidRPr="00DA1A6F">
        <w:t>условия</w:t>
      </w:r>
      <w:r w:rsidRPr="00DA1A6F">
        <w:rPr>
          <w:spacing w:val="1"/>
        </w:rPr>
        <w:t xml:space="preserve"> </w:t>
      </w:r>
      <w:r w:rsidRPr="00DA1A6F">
        <w:t>для</w:t>
      </w:r>
      <w:r w:rsidRPr="00DA1A6F">
        <w:rPr>
          <w:spacing w:val="1"/>
        </w:rPr>
        <w:t xml:space="preserve"> </w:t>
      </w:r>
      <w:r w:rsidRPr="00DA1A6F">
        <w:t>самостоятельной</w:t>
      </w:r>
      <w:r w:rsidRPr="00DA1A6F">
        <w:rPr>
          <w:spacing w:val="1"/>
        </w:rPr>
        <w:t xml:space="preserve"> </w:t>
      </w:r>
      <w:r w:rsidRPr="00DA1A6F">
        <w:t>реализации</w:t>
      </w:r>
      <w:r w:rsidRPr="00DA1A6F">
        <w:rPr>
          <w:spacing w:val="1"/>
        </w:rPr>
        <w:t xml:space="preserve"> </w:t>
      </w:r>
      <w:r w:rsidRPr="00DA1A6F">
        <w:t>учебной</w:t>
      </w:r>
      <w:r w:rsidRPr="00DA1A6F">
        <w:rPr>
          <w:spacing w:val="1"/>
        </w:rPr>
        <w:t xml:space="preserve"> </w:t>
      </w:r>
      <w:r w:rsidRPr="00DA1A6F">
        <w:t>деятельности,</w:t>
      </w:r>
      <w:r w:rsidRPr="00DA1A6F">
        <w:rPr>
          <w:spacing w:val="1"/>
        </w:rPr>
        <w:t xml:space="preserve"> </w:t>
      </w:r>
      <w:r w:rsidRPr="00DA1A6F">
        <w:t>обеспечивающей</w:t>
      </w:r>
      <w:r w:rsidRPr="00DA1A6F">
        <w:rPr>
          <w:spacing w:val="1"/>
        </w:rPr>
        <w:t xml:space="preserve"> </w:t>
      </w:r>
      <w:r w:rsidRPr="00DA1A6F">
        <w:t>социальную</w:t>
      </w:r>
      <w:r w:rsidRPr="00DA1A6F">
        <w:rPr>
          <w:spacing w:val="1"/>
        </w:rPr>
        <w:t xml:space="preserve"> </w:t>
      </w:r>
      <w:r w:rsidRPr="00DA1A6F">
        <w:t>успешность, развитие творческих способностей, саморазвитие и самосовершенствование,</w:t>
      </w:r>
      <w:r w:rsidRPr="00DA1A6F">
        <w:rPr>
          <w:spacing w:val="1"/>
        </w:rPr>
        <w:t xml:space="preserve"> </w:t>
      </w:r>
      <w:r w:rsidRPr="00DA1A6F">
        <w:t>сохранение</w:t>
      </w:r>
      <w:r w:rsidRPr="00DA1A6F">
        <w:rPr>
          <w:spacing w:val="-2"/>
        </w:rPr>
        <w:t xml:space="preserve"> </w:t>
      </w:r>
      <w:r w:rsidRPr="00DA1A6F">
        <w:t>и</w:t>
      </w:r>
      <w:r w:rsidRPr="00DA1A6F">
        <w:rPr>
          <w:spacing w:val="3"/>
        </w:rPr>
        <w:t xml:space="preserve"> </w:t>
      </w:r>
      <w:r w:rsidRPr="00DA1A6F">
        <w:t>укрепление</w:t>
      </w:r>
      <w:r w:rsidRPr="00DA1A6F">
        <w:rPr>
          <w:spacing w:val="-1"/>
        </w:rPr>
        <w:t xml:space="preserve"> </w:t>
      </w:r>
      <w:r w:rsidRPr="00DA1A6F">
        <w:t>здоровья обучающихся.</w:t>
      </w:r>
    </w:p>
    <w:p w:rsidR="00CC7498" w:rsidRPr="00DA1A6F" w:rsidRDefault="00B47916" w:rsidP="00DA1A6F">
      <w:pPr>
        <w:pStyle w:val="1"/>
        <w:tabs>
          <w:tab w:val="left" w:pos="0"/>
        </w:tabs>
        <w:spacing w:before="3" w:line="276" w:lineRule="auto"/>
        <w:ind w:left="0" w:firstLine="851"/>
      </w:pPr>
      <w:r w:rsidRPr="00DA1A6F">
        <w:t>Образовательная</w:t>
      </w:r>
      <w:r w:rsidRPr="00DA1A6F">
        <w:rPr>
          <w:spacing w:val="-6"/>
        </w:rPr>
        <w:t xml:space="preserve"> </w:t>
      </w:r>
      <w:r w:rsidRPr="00DA1A6F">
        <w:t>программа</w:t>
      </w:r>
      <w:r w:rsidRPr="00DA1A6F">
        <w:rPr>
          <w:spacing w:val="-2"/>
        </w:rPr>
        <w:t xml:space="preserve"> </w:t>
      </w:r>
      <w:r w:rsidRPr="00DA1A6F">
        <w:t>выполняет</w:t>
      </w:r>
      <w:r w:rsidRPr="00DA1A6F">
        <w:rPr>
          <w:spacing w:val="-1"/>
        </w:rPr>
        <w:t xml:space="preserve"> </w:t>
      </w:r>
      <w:r w:rsidRPr="00DA1A6F">
        <w:t>следующие</w:t>
      </w:r>
      <w:r w:rsidRPr="00DA1A6F">
        <w:rPr>
          <w:spacing w:val="-1"/>
        </w:rPr>
        <w:t xml:space="preserve"> </w:t>
      </w:r>
      <w:r w:rsidRPr="00DA1A6F">
        <w:t>функции:</w:t>
      </w:r>
    </w:p>
    <w:p w:rsidR="00CC7498" w:rsidRPr="00DA1A6F" w:rsidRDefault="00B47916" w:rsidP="00336DFF">
      <w:pPr>
        <w:pStyle w:val="a7"/>
        <w:numPr>
          <w:ilvl w:val="0"/>
          <w:numId w:val="72"/>
        </w:numPr>
        <w:tabs>
          <w:tab w:val="left" w:pos="0"/>
          <w:tab w:val="left" w:pos="1584"/>
        </w:tabs>
        <w:spacing w:before="38" w:line="276" w:lineRule="auto"/>
        <w:ind w:left="0" w:right="216" w:firstLine="851"/>
        <w:rPr>
          <w:sz w:val="24"/>
          <w:szCs w:val="24"/>
        </w:rPr>
      </w:pPr>
      <w:r w:rsidRPr="00DA1A6F">
        <w:rPr>
          <w:sz w:val="24"/>
          <w:szCs w:val="24"/>
        </w:rPr>
        <w:t>структурирует</w:t>
      </w:r>
      <w:r w:rsidRPr="00DA1A6F">
        <w:rPr>
          <w:spacing w:val="1"/>
          <w:sz w:val="24"/>
          <w:szCs w:val="24"/>
        </w:rPr>
        <w:t xml:space="preserve"> </w:t>
      </w:r>
      <w:r w:rsidRPr="00DA1A6F">
        <w:rPr>
          <w:sz w:val="24"/>
          <w:szCs w:val="24"/>
        </w:rPr>
        <w:t>содержание</w:t>
      </w:r>
      <w:r w:rsidRPr="00DA1A6F">
        <w:rPr>
          <w:spacing w:val="1"/>
          <w:sz w:val="24"/>
          <w:szCs w:val="24"/>
        </w:rPr>
        <w:t xml:space="preserve"> </w:t>
      </w:r>
      <w:r w:rsidRPr="00DA1A6F">
        <w:rPr>
          <w:sz w:val="24"/>
          <w:szCs w:val="24"/>
        </w:rPr>
        <w:t>всех</w:t>
      </w:r>
      <w:r w:rsidRPr="00DA1A6F">
        <w:rPr>
          <w:spacing w:val="1"/>
          <w:sz w:val="24"/>
          <w:szCs w:val="24"/>
        </w:rPr>
        <w:t xml:space="preserve"> </w:t>
      </w:r>
      <w:r w:rsidRPr="00DA1A6F">
        <w:rPr>
          <w:sz w:val="24"/>
          <w:szCs w:val="24"/>
        </w:rPr>
        <w:t>компонентов</w:t>
      </w:r>
      <w:r w:rsidRPr="00DA1A6F">
        <w:rPr>
          <w:spacing w:val="1"/>
          <w:sz w:val="24"/>
          <w:szCs w:val="24"/>
        </w:rPr>
        <w:t xml:space="preserve"> </w:t>
      </w:r>
      <w:r w:rsidRPr="00DA1A6F">
        <w:rPr>
          <w:sz w:val="24"/>
          <w:szCs w:val="24"/>
        </w:rPr>
        <w:t>образования</w:t>
      </w:r>
      <w:r w:rsidRPr="00DA1A6F">
        <w:rPr>
          <w:spacing w:val="61"/>
          <w:sz w:val="24"/>
          <w:szCs w:val="24"/>
        </w:rPr>
        <w:t xml:space="preserve"> </w:t>
      </w:r>
      <w:r w:rsidRPr="00DA1A6F">
        <w:rPr>
          <w:sz w:val="24"/>
          <w:szCs w:val="24"/>
        </w:rPr>
        <w:t>–</w:t>
      </w:r>
      <w:r w:rsidRPr="00DA1A6F">
        <w:rPr>
          <w:spacing w:val="1"/>
          <w:sz w:val="24"/>
          <w:szCs w:val="24"/>
        </w:rPr>
        <w:t xml:space="preserve"> </w:t>
      </w:r>
      <w:r w:rsidRPr="00DA1A6F">
        <w:rPr>
          <w:sz w:val="24"/>
          <w:szCs w:val="24"/>
        </w:rPr>
        <w:t>содержательных,</w:t>
      </w:r>
      <w:r w:rsidRPr="00DA1A6F">
        <w:rPr>
          <w:spacing w:val="-1"/>
          <w:sz w:val="24"/>
          <w:szCs w:val="24"/>
        </w:rPr>
        <w:t xml:space="preserve"> </w:t>
      </w:r>
      <w:r w:rsidRPr="00DA1A6F">
        <w:rPr>
          <w:sz w:val="24"/>
          <w:szCs w:val="24"/>
        </w:rPr>
        <w:t>методологических,</w:t>
      </w:r>
      <w:r w:rsidRPr="00DA1A6F">
        <w:rPr>
          <w:spacing w:val="-1"/>
          <w:sz w:val="24"/>
          <w:szCs w:val="24"/>
        </w:rPr>
        <w:t xml:space="preserve"> </w:t>
      </w:r>
      <w:r w:rsidRPr="00DA1A6F">
        <w:rPr>
          <w:sz w:val="24"/>
          <w:szCs w:val="24"/>
        </w:rPr>
        <w:t>организационных,</w:t>
      </w:r>
      <w:r w:rsidRPr="00DA1A6F">
        <w:rPr>
          <w:spacing w:val="1"/>
          <w:sz w:val="24"/>
          <w:szCs w:val="24"/>
        </w:rPr>
        <w:t xml:space="preserve"> </w:t>
      </w:r>
      <w:r w:rsidRPr="00DA1A6F">
        <w:rPr>
          <w:sz w:val="24"/>
          <w:szCs w:val="24"/>
        </w:rPr>
        <w:t>учебно-методических;</w:t>
      </w:r>
    </w:p>
    <w:p w:rsidR="00CC7498" w:rsidRPr="00DA1A6F" w:rsidRDefault="00B47916" w:rsidP="00336DFF">
      <w:pPr>
        <w:pStyle w:val="a7"/>
        <w:numPr>
          <w:ilvl w:val="0"/>
          <w:numId w:val="72"/>
        </w:numPr>
        <w:tabs>
          <w:tab w:val="left" w:pos="0"/>
          <w:tab w:val="left" w:pos="1584"/>
        </w:tabs>
        <w:spacing w:before="1" w:line="276" w:lineRule="auto"/>
        <w:ind w:left="0" w:right="221" w:firstLine="851"/>
        <w:rPr>
          <w:sz w:val="24"/>
          <w:szCs w:val="24"/>
        </w:rPr>
      </w:pPr>
      <w:r w:rsidRPr="00DA1A6F">
        <w:rPr>
          <w:sz w:val="24"/>
          <w:szCs w:val="24"/>
        </w:rPr>
        <w:t>определяет</w:t>
      </w:r>
      <w:r w:rsidRPr="00DA1A6F">
        <w:rPr>
          <w:spacing w:val="1"/>
          <w:sz w:val="24"/>
          <w:szCs w:val="24"/>
        </w:rPr>
        <w:t xml:space="preserve"> </w:t>
      </w:r>
      <w:r w:rsidRPr="00DA1A6F">
        <w:rPr>
          <w:sz w:val="24"/>
          <w:szCs w:val="24"/>
        </w:rPr>
        <w:t>педагогические</w:t>
      </w:r>
      <w:r w:rsidRPr="00DA1A6F">
        <w:rPr>
          <w:spacing w:val="1"/>
          <w:sz w:val="24"/>
          <w:szCs w:val="24"/>
        </w:rPr>
        <w:t xml:space="preserve"> </w:t>
      </w:r>
      <w:r w:rsidRPr="00DA1A6F">
        <w:rPr>
          <w:sz w:val="24"/>
          <w:szCs w:val="24"/>
        </w:rPr>
        <w:t>условия</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содержания</w:t>
      </w:r>
      <w:r w:rsidRPr="00DA1A6F">
        <w:rPr>
          <w:spacing w:val="1"/>
          <w:sz w:val="24"/>
          <w:szCs w:val="24"/>
        </w:rPr>
        <w:t xml:space="preserve"> </w:t>
      </w:r>
      <w:r w:rsidRPr="00DA1A6F">
        <w:rPr>
          <w:sz w:val="24"/>
          <w:szCs w:val="24"/>
        </w:rPr>
        <w:t>образования,</w:t>
      </w:r>
      <w:r w:rsidRPr="00DA1A6F">
        <w:rPr>
          <w:spacing w:val="1"/>
          <w:sz w:val="24"/>
          <w:szCs w:val="24"/>
        </w:rPr>
        <w:t xml:space="preserve"> </w:t>
      </w:r>
      <w:r w:rsidRPr="00DA1A6F">
        <w:rPr>
          <w:sz w:val="24"/>
          <w:szCs w:val="24"/>
        </w:rPr>
        <w:t>требования</w:t>
      </w:r>
      <w:r w:rsidRPr="00DA1A6F">
        <w:rPr>
          <w:spacing w:val="-1"/>
          <w:sz w:val="24"/>
          <w:szCs w:val="24"/>
        </w:rPr>
        <w:t xml:space="preserve"> </w:t>
      </w:r>
      <w:r w:rsidRPr="00DA1A6F">
        <w:rPr>
          <w:sz w:val="24"/>
          <w:szCs w:val="24"/>
        </w:rPr>
        <w:t>к объему,</w:t>
      </w:r>
      <w:r w:rsidRPr="00DA1A6F">
        <w:rPr>
          <w:spacing w:val="-1"/>
          <w:sz w:val="24"/>
          <w:szCs w:val="24"/>
        </w:rPr>
        <w:t xml:space="preserve"> </w:t>
      </w:r>
      <w:r w:rsidRPr="00DA1A6F">
        <w:rPr>
          <w:sz w:val="24"/>
          <w:szCs w:val="24"/>
        </w:rPr>
        <w:t>темпам</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срокам</w:t>
      </w:r>
      <w:r w:rsidRPr="00DA1A6F">
        <w:rPr>
          <w:spacing w:val="-1"/>
          <w:sz w:val="24"/>
          <w:szCs w:val="24"/>
        </w:rPr>
        <w:t xml:space="preserve"> </w:t>
      </w:r>
      <w:r w:rsidRPr="00DA1A6F">
        <w:rPr>
          <w:sz w:val="24"/>
          <w:szCs w:val="24"/>
        </w:rPr>
        <w:t>прохождения</w:t>
      </w:r>
      <w:r w:rsidRPr="00DA1A6F">
        <w:rPr>
          <w:spacing w:val="1"/>
          <w:sz w:val="24"/>
          <w:szCs w:val="24"/>
        </w:rPr>
        <w:t xml:space="preserve"> </w:t>
      </w:r>
      <w:r w:rsidRPr="00DA1A6F">
        <w:rPr>
          <w:sz w:val="24"/>
          <w:szCs w:val="24"/>
        </w:rPr>
        <w:t>учебного материала;</w:t>
      </w:r>
    </w:p>
    <w:p w:rsidR="00CC7498" w:rsidRPr="00DA1A6F" w:rsidRDefault="00B47916" w:rsidP="00336DFF">
      <w:pPr>
        <w:pStyle w:val="a7"/>
        <w:numPr>
          <w:ilvl w:val="0"/>
          <w:numId w:val="72"/>
        </w:numPr>
        <w:tabs>
          <w:tab w:val="left" w:pos="0"/>
          <w:tab w:val="left" w:pos="1584"/>
        </w:tabs>
        <w:spacing w:before="3" w:line="276" w:lineRule="auto"/>
        <w:ind w:left="0" w:right="215" w:firstLine="851"/>
        <w:rPr>
          <w:sz w:val="24"/>
          <w:szCs w:val="24"/>
        </w:rPr>
      </w:pPr>
      <w:r w:rsidRPr="00DA1A6F">
        <w:rPr>
          <w:sz w:val="24"/>
          <w:szCs w:val="24"/>
        </w:rPr>
        <w:t>определяет</w:t>
      </w:r>
      <w:r w:rsidRPr="00DA1A6F">
        <w:rPr>
          <w:spacing w:val="1"/>
          <w:sz w:val="24"/>
          <w:szCs w:val="24"/>
        </w:rPr>
        <w:t xml:space="preserve"> </w:t>
      </w:r>
      <w:r w:rsidRPr="00DA1A6F">
        <w:rPr>
          <w:sz w:val="24"/>
          <w:szCs w:val="24"/>
        </w:rPr>
        <w:t>подходы</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содержанию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формам</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контрольно-</w:t>
      </w:r>
      <w:r w:rsidRPr="00DA1A6F">
        <w:rPr>
          <w:spacing w:val="1"/>
          <w:sz w:val="24"/>
          <w:szCs w:val="24"/>
        </w:rPr>
        <w:t xml:space="preserve"> </w:t>
      </w:r>
      <w:r w:rsidRPr="00DA1A6F">
        <w:rPr>
          <w:sz w:val="24"/>
          <w:szCs w:val="24"/>
        </w:rPr>
        <w:t>диагностической</w:t>
      </w:r>
      <w:r w:rsidRPr="00DA1A6F">
        <w:rPr>
          <w:spacing w:val="-1"/>
          <w:sz w:val="24"/>
          <w:szCs w:val="24"/>
        </w:rPr>
        <w:t xml:space="preserve"> </w:t>
      </w:r>
      <w:r w:rsidRPr="00DA1A6F">
        <w:rPr>
          <w:sz w:val="24"/>
          <w:szCs w:val="24"/>
        </w:rPr>
        <w:t>функции;</w:t>
      </w:r>
    </w:p>
    <w:p w:rsidR="00CC7498" w:rsidRPr="00DA1A6F" w:rsidRDefault="00B47916" w:rsidP="00336DFF">
      <w:pPr>
        <w:pStyle w:val="a7"/>
        <w:numPr>
          <w:ilvl w:val="0"/>
          <w:numId w:val="72"/>
        </w:numPr>
        <w:tabs>
          <w:tab w:val="left" w:pos="0"/>
          <w:tab w:val="left" w:pos="1584"/>
        </w:tabs>
        <w:spacing w:before="1" w:line="276" w:lineRule="auto"/>
        <w:ind w:left="0" w:right="210" w:firstLine="851"/>
        <w:rPr>
          <w:sz w:val="24"/>
          <w:szCs w:val="24"/>
        </w:rPr>
      </w:pPr>
      <w:r w:rsidRPr="00DA1A6F">
        <w:rPr>
          <w:sz w:val="24"/>
          <w:szCs w:val="24"/>
        </w:rPr>
        <w:t>определяет ресурсы образовательного процесса: уровень профессионально-</w:t>
      </w:r>
      <w:r w:rsidRPr="00DA1A6F">
        <w:rPr>
          <w:spacing w:val="1"/>
          <w:sz w:val="24"/>
          <w:szCs w:val="24"/>
        </w:rPr>
        <w:t xml:space="preserve"> </w:t>
      </w:r>
      <w:r w:rsidRPr="00DA1A6F">
        <w:rPr>
          <w:sz w:val="24"/>
          <w:szCs w:val="24"/>
        </w:rPr>
        <w:t>педагогической</w:t>
      </w:r>
      <w:r w:rsidRPr="00DA1A6F">
        <w:rPr>
          <w:spacing w:val="1"/>
          <w:sz w:val="24"/>
          <w:szCs w:val="24"/>
        </w:rPr>
        <w:t xml:space="preserve"> </w:t>
      </w:r>
      <w:r w:rsidRPr="00DA1A6F">
        <w:rPr>
          <w:sz w:val="24"/>
          <w:szCs w:val="24"/>
        </w:rPr>
        <w:t>подготовки</w:t>
      </w:r>
      <w:r w:rsidRPr="00DA1A6F">
        <w:rPr>
          <w:spacing w:val="1"/>
          <w:sz w:val="24"/>
          <w:szCs w:val="24"/>
        </w:rPr>
        <w:t xml:space="preserve"> </w:t>
      </w:r>
      <w:r w:rsidRPr="00DA1A6F">
        <w:rPr>
          <w:sz w:val="24"/>
          <w:szCs w:val="24"/>
        </w:rPr>
        <w:t>коллектива,</w:t>
      </w:r>
      <w:r w:rsidRPr="00DA1A6F">
        <w:rPr>
          <w:spacing w:val="1"/>
          <w:sz w:val="24"/>
          <w:szCs w:val="24"/>
        </w:rPr>
        <w:t xml:space="preserve"> </w:t>
      </w:r>
      <w:r w:rsidRPr="00DA1A6F">
        <w:rPr>
          <w:sz w:val="24"/>
          <w:szCs w:val="24"/>
        </w:rPr>
        <w:t>состояние</w:t>
      </w:r>
      <w:r w:rsidRPr="00DA1A6F">
        <w:rPr>
          <w:spacing w:val="1"/>
          <w:sz w:val="24"/>
          <w:szCs w:val="24"/>
        </w:rPr>
        <w:t xml:space="preserve"> </w:t>
      </w:r>
      <w:r w:rsidRPr="00DA1A6F">
        <w:rPr>
          <w:sz w:val="24"/>
          <w:szCs w:val="24"/>
        </w:rPr>
        <w:t>образовательной</w:t>
      </w:r>
      <w:r w:rsidRPr="00DA1A6F">
        <w:rPr>
          <w:spacing w:val="1"/>
          <w:sz w:val="24"/>
          <w:szCs w:val="24"/>
        </w:rPr>
        <w:t xml:space="preserve"> </w:t>
      </w:r>
      <w:r w:rsidRPr="00DA1A6F">
        <w:rPr>
          <w:sz w:val="24"/>
          <w:szCs w:val="24"/>
        </w:rPr>
        <w:t>среды,</w:t>
      </w:r>
      <w:r w:rsidRPr="00DA1A6F">
        <w:rPr>
          <w:spacing w:val="1"/>
          <w:sz w:val="24"/>
          <w:szCs w:val="24"/>
        </w:rPr>
        <w:t xml:space="preserve"> </w:t>
      </w:r>
      <w:r w:rsidRPr="00DA1A6F">
        <w:rPr>
          <w:sz w:val="24"/>
          <w:szCs w:val="24"/>
        </w:rPr>
        <w:t>уровень</w:t>
      </w:r>
      <w:r w:rsidRPr="00DA1A6F">
        <w:rPr>
          <w:spacing w:val="1"/>
          <w:sz w:val="24"/>
          <w:szCs w:val="24"/>
        </w:rPr>
        <w:t xml:space="preserve"> </w:t>
      </w:r>
      <w:r w:rsidRPr="00DA1A6F">
        <w:rPr>
          <w:sz w:val="24"/>
          <w:szCs w:val="24"/>
        </w:rPr>
        <w:t>методической</w:t>
      </w:r>
      <w:r w:rsidRPr="00DA1A6F">
        <w:rPr>
          <w:spacing w:val="1"/>
          <w:sz w:val="24"/>
          <w:szCs w:val="24"/>
        </w:rPr>
        <w:t xml:space="preserve"> </w:t>
      </w:r>
      <w:r w:rsidRPr="00DA1A6F">
        <w:rPr>
          <w:sz w:val="24"/>
          <w:szCs w:val="24"/>
        </w:rPr>
        <w:t>обеспеченности</w:t>
      </w:r>
      <w:r w:rsidRPr="00DA1A6F">
        <w:rPr>
          <w:spacing w:val="1"/>
          <w:sz w:val="24"/>
          <w:szCs w:val="24"/>
        </w:rPr>
        <w:t xml:space="preserve"> </w:t>
      </w:r>
      <w:r w:rsidRPr="00DA1A6F">
        <w:rPr>
          <w:sz w:val="24"/>
          <w:szCs w:val="24"/>
        </w:rPr>
        <w:t>образовательного</w:t>
      </w:r>
      <w:r w:rsidRPr="00DA1A6F">
        <w:rPr>
          <w:spacing w:val="1"/>
          <w:sz w:val="24"/>
          <w:szCs w:val="24"/>
        </w:rPr>
        <w:t xml:space="preserve"> </w:t>
      </w:r>
      <w:r w:rsidRPr="00DA1A6F">
        <w:rPr>
          <w:sz w:val="24"/>
          <w:szCs w:val="24"/>
        </w:rPr>
        <w:t>процесса,</w:t>
      </w:r>
      <w:r w:rsidRPr="00DA1A6F">
        <w:rPr>
          <w:spacing w:val="1"/>
          <w:sz w:val="24"/>
          <w:szCs w:val="24"/>
        </w:rPr>
        <w:t xml:space="preserve"> </w:t>
      </w:r>
      <w:r w:rsidRPr="00DA1A6F">
        <w:rPr>
          <w:sz w:val="24"/>
          <w:szCs w:val="24"/>
        </w:rPr>
        <w:t>степень</w:t>
      </w:r>
      <w:r w:rsidRPr="00DA1A6F">
        <w:rPr>
          <w:spacing w:val="1"/>
          <w:sz w:val="24"/>
          <w:szCs w:val="24"/>
        </w:rPr>
        <w:t xml:space="preserve"> </w:t>
      </w:r>
      <w:r w:rsidRPr="00DA1A6F">
        <w:rPr>
          <w:sz w:val="24"/>
          <w:szCs w:val="24"/>
        </w:rPr>
        <w:t>информатизации</w:t>
      </w:r>
      <w:r w:rsidRPr="00DA1A6F">
        <w:rPr>
          <w:spacing w:val="1"/>
          <w:sz w:val="24"/>
          <w:szCs w:val="24"/>
        </w:rPr>
        <w:t xml:space="preserve"> </w:t>
      </w:r>
      <w:r w:rsidRPr="00DA1A6F">
        <w:rPr>
          <w:sz w:val="24"/>
          <w:szCs w:val="24"/>
        </w:rPr>
        <w:t>образовательного</w:t>
      </w:r>
      <w:r w:rsidRPr="00DA1A6F">
        <w:rPr>
          <w:spacing w:val="-1"/>
          <w:sz w:val="24"/>
          <w:szCs w:val="24"/>
        </w:rPr>
        <w:t xml:space="preserve"> </w:t>
      </w:r>
      <w:r w:rsidRPr="00DA1A6F">
        <w:rPr>
          <w:sz w:val="24"/>
          <w:szCs w:val="24"/>
        </w:rPr>
        <w:t>процесса.</w:t>
      </w:r>
    </w:p>
    <w:p w:rsidR="00CC7498" w:rsidRPr="00DA1A6F" w:rsidRDefault="00B47916" w:rsidP="00DA1A6F">
      <w:pPr>
        <w:pStyle w:val="a6"/>
        <w:tabs>
          <w:tab w:val="left" w:pos="0"/>
        </w:tabs>
        <w:spacing w:line="276" w:lineRule="auto"/>
        <w:ind w:left="0" w:right="222" w:firstLine="851"/>
      </w:pPr>
      <w:r w:rsidRPr="00DA1A6F">
        <w:t>Содержание</w:t>
      </w:r>
      <w:r w:rsidRPr="00DA1A6F">
        <w:rPr>
          <w:spacing w:val="1"/>
        </w:rPr>
        <w:t xml:space="preserve"> </w:t>
      </w:r>
      <w:r w:rsidRPr="00DA1A6F">
        <w:t>образовательной программы сформировано с учетом региональных</w:t>
      </w:r>
      <w:r w:rsidRPr="00DA1A6F">
        <w:rPr>
          <w:spacing w:val="1"/>
        </w:rPr>
        <w:t xml:space="preserve"> </w:t>
      </w:r>
      <w:r w:rsidRPr="00DA1A6F">
        <w:t>особенностей Ростовской области</w:t>
      </w:r>
      <w:r w:rsidRPr="00DA1A6F">
        <w:rPr>
          <w:spacing w:val="1"/>
        </w:rPr>
        <w:t xml:space="preserve"> </w:t>
      </w:r>
      <w:r w:rsidRPr="00DA1A6F">
        <w:t>и</w:t>
      </w:r>
      <w:r w:rsidRPr="00DA1A6F">
        <w:rPr>
          <w:spacing w:val="1"/>
        </w:rPr>
        <w:t xml:space="preserve"> </w:t>
      </w:r>
      <w:r w:rsidRPr="00DA1A6F">
        <w:t>учитывает основные положения Устава школы</w:t>
      </w:r>
      <w:r w:rsidRPr="00DA1A6F">
        <w:rPr>
          <w:spacing w:val="1"/>
        </w:rPr>
        <w:t xml:space="preserve"> </w:t>
      </w:r>
      <w:r w:rsidRPr="00DA1A6F">
        <w:t>и</w:t>
      </w:r>
      <w:r w:rsidRPr="00DA1A6F">
        <w:rPr>
          <w:spacing w:val="1"/>
        </w:rPr>
        <w:t xml:space="preserve"> </w:t>
      </w:r>
      <w:r w:rsidRPr="00DA1A6F">
        <w:t>локальные</w:t>
      </w:r>
      <w:r w:rsidRPr="00DA1A6F">
        <w:rPr>
          <w:spacing w:val="-3"/>
        </w:rPr>
        <w:t xml:space="preserve"> </w:t>
      </w:r>
      <w:r w:rsidRPr="00DA1A6F">
        <w:t>акты.</w:t>
      </w:r>
    </w:p>
    <w:p w:rsidR="00CC7498" w:rsidRPr="00DA1A6F" w:rsidRDefault="00B47916" w:rsidP="00DA1A6F">
      <w:pPr>
        <w:pStyle w:val="a6"/>
        <w:tabs>
          <w:tab w:val="left" w:pos="0"/>
        </w:tabs>
        <w:spacing w:line="276" w:lineRule="auto"/>
        <w:ind w:left="0" w:right="216" w:firstLine="851"/>
      </w:pPr>
      <w:r w:rsidRPr="00DA1A6F">
        <w:t>Образовательная</w:t>
      </w:r>
      <w:r w:rsidRPr="00DA1A6F">
        <w:rPr>
          <w:spacing w:val="1"/>
        </w:rPr>
        <w:t xml:space="preserve"> </w:t>
      </w:r>
      <w:r w:rsidRPr="00DA1A6F">
        <w:t>программа</w:t>
      </w:r>
      <w:r w:rsidRPr="00DA1A6F">
        <w:rPr>
          <w:spacing w:val="1"/>
        </w:rPr>
        <w:t xml:space="preserve"> </w:t>
      </w:r>
      <w:r w:rsidRPr="00DA1A6F">
        <w:t>предоставляется</w:t>
      </w:r>
      <w:r w:rsidRPr="00DA1A6F">
        <w:rPr>
          <w:spacing w:val="1"/>
        </w:rPr>
        <w:t xml:space="preserve"> </w:t>
      </w:r>
      <w:r w:rsidRPr="00DA1A6F">
        <w:t>для</w:t>
      </w:r>
      <w:r w:rsidRPr="00DA1A6F">
        <w:rPr>
          <w:spacing w:val="1"/>
        </w:rPr>
        <w:t xml:space="preserve"> </w:t>
      </w:r>
      <w:r w:rsidRPr="00DA1A6F">
        <w:t>ознакомления</w:t>
      </w:r>
      <w:r w:rsidRPr="00DA1A6F">
        <w:rPr>
          <w:spacing w:val="1"/>
        </w:rPr>
        <w:t xml:space="preserve"> </w:t>
      </w:r>
      <w:r w:rsidRPr="00DA1A6F">
        <w:t>родителям,</w:t>
      </w:r>
      <w:r w:rsidRPr="00DA1A6F">
        <w:rPr>
          <w:spacing w:val="1"/>
        </w:rPr>
        <w:t xml:space="preserve"> </w:t>
      </w:r>
      <w:r w:rsidRPr="00DA1A6F">
        <w:t>обучающимся,</w:t>
      </w:r>
      <w:r w:rsidRPr="00DA1A6F">
        <w:rPr>
          <w:spacing w:val="1"/>
        </w:rPr>
        <w:t xml:space="preserve"> </w:t>
      </w:r>
      <w:r w:rsidRPr="00DA1A6F">
        <w:t>педагогам</w:t>
      </w:r>
      <w:r w:rsidRPr="00DA1A6F">
        <w:rPr>
          <w:spacing w:val="1"/>
        </w:rPr>
        <w:t xml:space="preserve"> </w:t>
      </w:r>
      <w:r w:rsidRPr="00DA1A6F">
        <w:t>как</w:t>
      </w:r>
      <w:r w:rsidRPr="00DA1A6F">
        <w:rPr>
          <w:spacing w:val="1"/>
        </w:rPr>
        <w:t xml:space="preserve"> </w:t>
      </w:r>
      <w:r w:rsidRPr="00DA1A6F">
        <w:t>основа</w:t>
      </w:r>
      <w:r w:rsidRPr="00DA1A6F">
        <w:rPr>
          <w:spacing w:val="1"/>
        </w:rPr>
        <w:t xml:space="preserve"> </w:t>
      </w:r>
      <w:r w:rsidRPr="00DA1A6F">
        <w:t>договора</w:t>
      </w:r>
      <w:r w:rsidRPr="00DA1A6F">
        <w:rPr>
          <w:spacing w:val="1"/>
        </w:rPr>
        <w:t xml:space="preserve"> </w:t>
      </w:r>
      <w:r w:rsidRPr="00DA1A6F">
        <w:t>о</w:t>
      </w:r>
      <w:r w:rsidRPr="00DA1A6F">
        <w:rPr>
          <w:spacing w:val="1"/>
        </w:rPr>
        <w:t xml:space="preserve"> </w:t>
      </w:r>
      <w:r w:rsidRPr="00DA1A6F">
        <w:t>выполнении</w:t>
      </w:r>
      <w:r w:rsidRPr="00DA1A6F">
        <w:rPr>
          <w:spacing w:val="1"/>
        </w:rPr>
        <w:t xml:space="preserve"> </w:t>
      </w:r>
      <w:r w:rsidRPr="00DA1A6F">
        <w:t>обязательств</w:t>
      </w:r>
      <w:r w:rsidRPr="00DA1A6F">
        <w:rPr>
          <w:spacing w:val="1"/>
        </w:rPr>
        <w:t xml:space="preserve"> </w:t>
      </w:r>
      <w:r w:rsidRPr="00DA1A6F">
        <w:t>всеми</w:t>
      </w:r>
      <w:r w:rsidRPr="00DA1A6F">
        <w:rPr>
          <w:spacing w:val="1"/>
        </w:rPr>
        <w:t xml:space="preserve"> </w:t>
      </w:r>
      <w:r w:rsidRPr="00DA1A6F">
        <w:t>участниками</w:t>
      </w:r>
      <w:r w:rsidRPr="00DA1A6F">
        <w:rPr>
          <w:spacing w:val="1"/>
        </w:rPr>
        <w:t xml:space="preserve"> </w:t>
      </w:r>
      <w:r w:rsidRPr="00DA1A6F">
        <w:t>образовательного</w:t>
      </w:r>
      <w:r w:rsidRPr="00DA1A6F">
        <w:rPr>
          <w:spacing w:val="1"/>
        </w:rPr>
        <w:t xml:space="preserve"> </w:t>
      </w:r>
      <w:r w:rsidRPr="00DA1A6F">
        <w:t>процесса</w:t>
      </w:r>
      <w:r w:rsidRPr="00DA1A6F">
        <w:rPr>
          <w:spacing w:val="1"/>
        </w:rPr>
        <w:t xml:space="preserve"> </w:t>
      </w:r>
      <w:r w:rsidRPr="00DA1A6F">
        <w:t>по</w:t>
      </w:r>
      <w:r w:rsidRPr="00DA1A6F">
        <w:rPr>
          <w:spacing w:val="1"/>
        </w:rPr>
        <w:t xml:space="preserve"> </w:t>
      </w:r>
      <w:r w:rsidRPr="00DA1A6F">
        <w:t>достижению</w:t>
      </w:r>
      <w:r w:rsidRPr="00DA1A6F">
        <w:rPr>
          <w:spacing w:val="1"/>
        </w:rPr>
        <w:t xml:space="preserve"> </w:t>
      </w:r>
      <w:r w:rsidRPr="00DA1A6F">
        <w:t>качественных</w:t>
      </w:r>
      <w:r w:rsidRPr="00DA1A6F">
        <w:rPr>
          <w:spacing w:val="1"/>
        </w:rPr>
        <w:t xml:space="preserve"> </w:t>
      </w:r>
      <w:r w:rsidRPr="00DA1A6F">
        <w:t>результатов</w:t>
      </w:r>
      <w:r w:rsidRPr="00DA1A6F">
        <w:rPr>
          <w:spacing w:val="1"/>
        </w:rPr>
        <w:t xml:space="preserve"> </w:t>
      </w:r>
      <w:r w:rsidRPr="00DA1A6F">
        <w:t>на</w:t>
      </w:r>
      <w:r w:rsidRPr="00DA1A6F">
        <w:rPr>
          <w:spacing w:val="1"/>
        </w:rPr>
        <w:t xml:space="preserve"> </w:t>
      </w:r>
      <w:r w:rsidRPr="00DA1A6F">
        <w:t>каждом уровне</w:t>
      </w:r>
      <w:r w:rsidRPr="00DA1A6F">
        <w:rPr>
          <w:spacing w:val="-1"/>
        </w:rPr>
        <w:t xml:space="preserve"> </w:t>
      </w:r>
      <w:r w:rsidRPr="00DA1A6F">
        <w:t>образования.</w:t>
      </w:r>
    </w:p>
    <w:p w:rsidR="00CC7498" w:rsidRPr="00DA1A6F" w:rsidRDefault="00B47916" w:rsidP="00DA1A6F">
      <w:pPr>
        <w:pStyle w:val="a6"/>
        <w:tabs>
          <w:tab w:val="left" w:pos="0"/>
        </w:tabs>
        <w:spacing w:line="276" w:lineRule="auto"/>
        <w:ind w:left="0" w:right="220" w:firstLine="851"/>
      </w:pPr>
      <w:r w:rsidRPr="00DA1A6F">
        <w:t>Участниками образовательного процесса являются обучающиеся, педагогические</w:t>
      </w:r>
      <w:r w:rsidRPr="00DA1A6F">
        <w:rPr>
          <w:spacing w:val="1"/>
        </w:rPr>
        <w:t xml:space="preserve"> </w:t>
      </w:r>
      <w:r w:rsidRPr="00DA1A6F">
        <w:t>работники СОШ</w:t>
      </w:r>
      <w:r w:rsidRPr="00DA1A6F">
        <w:rPr>
          <w:spacing w:val="-1"/>
        </w:rPr>
        <w:t xml:space="preserve"> </w:t>
      </w:r>
      <w:r w:rsidRPr="00DA1A6F">
        <w:t>№5,</w:t>
      </w:r>
      <w:r w:rsidRPr="00DA1A6F">
        <w:rPr>
          <w:spacing w:val="-1"/>
        </w:rPr>
        <w:t xml:space="preserve"> </w:t>
      </w:r>
      <w:r w:rsidRPr="00DA1A6F">
        <w:t>родители (законные</w:t>
      </w:r>
      <w:r w:rsidRPr="00DA1A6F">
        <w:rPr>
          <w:spacing w:val="-3"/>
        </w:rPr>
        <w:t xml:space="preserve"> </w:t>
      </w:r>
      <w:r w:rsidRPr="00DA1A6F">
        <w:t>представители) обучающихся.</w:t>
      </w:r>
    </w:p>
    <w:p w:rsidR="00CC7498" w:rsidRPr="00DA1A6F" w:rsidRDefault="00B47916" w:rsidP="00DA1A6F">
      <w:pPr>
        <w:pStyle w:val="a6"/>
        <w:tabs>
          <w:tab w:val="left" w:pos="0"/>
        </w:tabs>
        <w:spacing w:line="276" w:lineRule="auto"/>
        <w:ind w:left="0" w:right="216" w:firstLine="851"/>
      </w:pPr>
      <w:r w:rsidRPr="00DA1A6F">
        <w:rPr>
          <w:b/>
        </w:rPr>
        <w:t>Основные</w:t>
      </w:r>
      <w:r w:rsidRPr="00DA1A6F">
        <w:rPr>
          <w:b/>
          <w:spacing w:val="1"/>
        </w:rPr>
        <w:t xml:space="preserve"> </w:t>
      </w:r>
      <w:r w:rsidRPr="00DA1A6F">
        <w:rPr>
          <w:b/>
        </w:rPr>
        <w:t>принципы</w:t>
      </w:r>
      <w:r w:rsidRPr="00DA1A6F">
        <w:rPr>
          <w:b/>
          <w:spacing w:val="1"/>
        </w:rPr>
        <w:t xml:space="preserve"> </w:t>
      </w:r>
      <w:r w:rsidRPr="00DA1A6F">
        <w:rPr>
          <w:b/>
        </w:rPr>
        <w:t>формирования</w:t>
      </w:r>
      <w:r w:rsidRPr="00DA1A6F">
        <w:rPr>
          <w:b/>
          <w:spacing w:val="1"/>
        </w:rPr>
        <w:t xml:space="preserve"> </w:t>
      </w:r>
      <w:r w:rsidRPr="00DA1A6F">
        <w:t>образовательной</w:t>
      </w:r>
      <w:r w:rsidRPr="00DA1A6F">
        <w:rPr>
          <w:spacing w:val="1"/>
        </w:rPr>
        <w:t xml:space="preserve"> </w:t>
      </w:r>
      <w:r w:rsidRPr="00DA1A6F">
        <w:t>программы</w:t>
      </w:r>
      <w:r w:rsidRPr="00DA1A6F">
        <w:rPr>
          <w:spacing w:val="1"/>
        </w:rPr>
        <w:t xml:space="preserve"> </w:t>
      </w:r>
      <w:r w:rsidRPr="00DA1A6F">
        <w:t>–</w:t>
      </w:r>
      <w:r w:rsidRPr="00DA1A6F">
        <w:rPr>
          <w:spacing w:val="1"/>
        </w:rPr>
        <w:t xml:space="preserve"> </w:t>
      </w:r>
      <w:r w:rsidRPr="00DA1A6F">
        <w:rPr>
          <w:u w:val="single"/>
        </w:rPr>
        <w:t>преемственность</w:t>
      </w:r>
      <w:r w:rsidRPr="00DA1A6F">
        <w:t xml:space="preserve"> уровней обучения, </w:t>
      </w:r>
      <w:r w:rsidRPr="00DA1A6F">
        <w:rPr>
          <w:u w:val="single"/>
        </w:rPr>
        <w:t>вариативность</w:t>
      </w:r>
      <w:r w:rsidRPr="00DA1A6F">
        <w:t xml:space="preserve"> учебных курсов, </w:t>
      </w:r>
      <w:r w:rsidRPr="00DA1A6F">
        <w:rPr>
          <w:u w:val="single"/>
        </w:rPr>
        <w:t>системность контроля</w:t>
      </w:r>
      <w:r w:rsidRPr="00DA1A6F">
        <w:rPr>
          <w:spacing w:val="-57"/>
        </w:rPr>
        <w:t xml:space="preserve"> </w:t>
      </w:r>
      <w:r w:rsidRPr="00DA1A6F">
        <w:t>уровня освоения учебных программ</w:t>
      </w:r>
      <w:r w:rsidRPr="00DA1A6F">
        <w:rPr>
          <w:b/>
        </w:rPr>
        <w:t xml:space="preserve">, </w:t>
      </w:r>
      <w:r w:rsidRPr="00DA1A6F">
        <w:rPr>
          <w:u w:val="single"/>
        </w:rPr>
        <w:t>интеграция</w:t>
      </w:r>
      <w:r w:rsidRPr="00DA1A6F">
        <w:t xml:space="preserve"> общего и дополнительного образования,</w:t>
      </w:r>
      <w:r w:rsidRPr="00DA1A6F">
        <w:rPr>
          <w:spacing w:val="1"/>
        </w:rPr>
        <w:t xml:space="preserve"> </w:t>
      </w:r>
      <w:r w:rsidRPr="00DA1A6F">
        <w:rPr>
          <w:u w:val="single"/>
        </w:rPr>
        <w:t>индивидуализация</w:t>
      </w:r>
      <w:r w:rsidRPr="00DA1A6F">
        <w:t xml:space="preserve"> на основе дифференциации и профилизации, </w:t>
      </w:r>
      <w:r w:rsidRPr="00DA1A6F">
        <w:rPr>
          <w:u w:val="single"/>
        </w:rPr>
        <w:t>социально-педагогическая</w:t>
      </w:r>
      <w:r w:rsidRPr="00DA1A6F">
        <w:rPr>
          <w:spacing w:val="-57"/>
        </w:rPr>
        <w:t xml:space="preserve"> </w:t>
      </w:r>
      <w:r w:rsidRPr="00DA1A6F">
        <w:t>поддержка</w:t>
      </w:r>
      <w:r w:rsidRPr="00DA1A6F">
        <w:rPr>
          <w:spacing w:val="1"/>
        </w:rPr>
        <w:t xml:space="preserve"> </w:t>
      </w:r>
      <w:r w:rsidRPr="00DA1A6F">
        <w:t>детей</w:t>
      </w:r>
      <w:r w:rsidRPr="00DA1A6F">
        <w:rPr>
          <w:spacing w:val="1"/>
        </w:rPr>
        <w:t xml:space="preserve"> </w:t>
      </w:r>
      <w:r w:rsidRPr="00DA1A6F">
        <w:t>с</w:t>
      </w:r>
      <w:r w:rsidRPr="00DA1A6F">
        <w:rPr>
          <w:spacing w:val="1"/>
        </w:rPr>
        <w:t xml:space="preserve"> </w:t>
      </w:r>
      <w:r w:rsidRPr="00DA1A6F">
        <w:t>ограниченными</w:t>
      </w:r>
      <w:r w:rsidRPr="00DA1A6F">
        <w:rPr>
          <w:spacing w:val="1"/>
        </w:rPr>
        <w:t xml:space="preserve"> </w:t>
      </w:r>
      <w:r w:rsidRPr="00DA1A6F">
        <w:t>возможностями,</w:t>
      </w:r>
      <w:r w:rsidRPr="00DA1A6F">
        <w:rPr>
          <w:spacing w:val="1"/>
        </w:rPr>
        <w:t xml:space="preserve"> </w:t>
      </w:r>
      <w:r w:rsidRPr="00DA1A6F">
        <w:rPr>
          <w:u w:val="single"/>
        </w:rPr>
        <w:t>психолого-педагогическое</w:t>
      </w:r>
      <w:r w:rsidRPr="00DA1A6F">
        <w:rPr>
          <w:spacing w:val="1"/>
        </w:rPr>
        <w:t xml:space="preserve"> </w:t>
      </w:r>
      <w:r w:rsidRPr="00DA1A6F">
        <w:rPr>
          <w:u w:val="single"/>
        </w:rPr>
        <w:t>сопровождение</w:t>
      </w:r>
      <w:r w:rsidRPr="00DA1A6F">
        <w:rPr>
          <w:spacing w:val="-2"/>
        </w:rPr>
        <w:t xml:space="preserve"> </w:t>
      </w:r>
      <w:r w:rsidRPr="00DA1A6F">
        <w:t>образовательного процесса,</w:t>
      </w:r>
      <w:r w:rsidRPr="00DA1A6F">
        <w:rPr>
          <w:spacing w:val="-1"/>
        </w:rPr>
        <w:t xml:space="preserve"> </w:t>
      </w:r>
      <w:r w:rsidRPr="00DA1A6F">
        <w:rPr>
          <w:u w:val="single"/>
        </w:rPr>
        <w:t>здоровьесберегающие</w:t>
      </w:r>
      <w:r w:rsidRPr="00DA1A6F">
        <w:rPr>
          <w:spacing w:val="-1"/>
          <w:u w:val="single"/>
        </w:rPr>
        <w:t xml:space="preserve"> </w:t>
      </w:r>
      <w:r w:rsidRPr="00DA1A6F">
        <w:rPr>
          <w:u w:val="single"/>
        </w:rPr>
        <w:t>технологии.</w:t>
      </w:r>
    </w:p>
    <w:p w:rsidR="00CC7498" w:rsidRPr="00DA1A6F" w:rsidRDefault="00B47916" w:rsidP="00DA1A6F">
      <w:pPr>
        <w:pStyle w:val="a6"/>
        <w:tabs>
          <w:tab w:val="left" w:pos="0"/>
        </w:tabs>
        <w:spacing w:line="276" w:lineRule="auto"/>
        <w:ind w:left="0" w:firstLine="851"/>
      </w:pPr>
      <w:r w:rsidRPr="00DA1A6F">
        <w:t>Основаниями</w:t>
      </w:r>
      <w:r w:rsidRPr="00DA1A6F">
        <w:rPr>
          <w:spacing w:val="55"/>
        </w:rPr>
        <w:t xml:space="preserve"> </w:t>
      </w:r>
      <w:r w:rsidRPr="00DA1A6F">
        <w:t>для</w:t>
      </w:r>
      <w:r w:rsidRPr="00DA1A6F">
        <w:rPr>
          <w:spacing w:val="54"/>
        </w:rPr>
        <w:t xml:space="preserve"> </w:t>
      </w:r>
      <w:r w:rsidRPr="00DA1A6F">
        <w:t>формирования</w:t>
      </w:r>
      <w:r w:rsidRPr="00DA1A6F">
        <w:rPr>
          <w:spacing w:val="54"/>
        </w:rPr>
        <w:t xml:space="preserve"> </w:t>
      </w:r>
      <w:r w:rsidRPr="00DA1A6F">
        <w:t>документа</w:t>
      </w:r>
      <w:r w:rsidRPr="00DA1A6F">
        <w:rPr>
          <w:spacing w:val="57"/>
        </w:rPr>
        <w:t xml:space="preserve"> </w:t>
      </w:r>
      <w:r w:rsidRPr="00DA1A6F">
        <w:t>на</w:t>
      </w:r>
      <w:r w:rsidRPr="00DA1A6F">
        <w:rPr>
          <w:spacing w:val="53"/>
        </w:rPr>
        <w:t xml:space="preserve"> </w:t>
      </w:r>
      <w:r w:rsidRPr="00DA1A6F">
        <w:t>предстоящий</w:t>
      </w:r>
      <w:r w:rsidRPr="00DA1A6F">
        <w:rPr>
          <w:spacing w:val="57"/>
        </w:rPr>
        <w:t xml:space="preserve"> </w:t>
      </w:r>
      <w:r w:rsidRPr="00DA1A6F">
        <w:t>учебный</w:t>
      </w:r>
      <w:r w:rsidRPr="00DA1A6F">
        <w:rPr>
          <w:spacing w:val="54"/>
        </w:rPr>
        <w:t xml:space="preserve"> </w:t>
      </w:r>
      <w:r w:rsidRPr="00DA1A6F">
        <w:t>год</w:t>
      </w:r>
    </w:p>
    <w:p w:rsidR="00CC7498" w:rsidRPr="00DA1A6F" w:rsidRDefault="00B47916" w:rsidP="00DA1A6F">
      <w:pPr>
        <w:pStyle w:val="a6"/>
        <w:tabs>
          <w:tab w:val="left" w:pos="0"/>
        </w:tabs>
        <w:spacing w:before="35" w:line="276" w:lineRule="auto"/>
        <w:ind w:left="0" w:firstLine="851"/>
      </w:pPr>
      <w:r w:rsidRPr="00DA1A6F">
        <w:t>стали:</w:t>
      </w:r>
    </w:p>
    <w:p w:rsidR="00CC7498" w:rsidRPr="00DA1A6F" w:rsidRDefault="00B47916" w:rsidP="00336DFF">
      <w:pPr>
        <w:pStyle w:val="a7"/>
        <w:numPr>
          <w:ilvl w:val="0"/>
          <w:numId w:val="71"/>
        </w:numPr>
        <w:tabs>
          <w:tab w:val="left" w:pos="0"/>
          <w:tab w:val="left" w:pos="742"/>
          <w:tab w:val="left" w:pos="744"/>
        </w:tabs>
        <w:spacing w:line="276" w:lineRule="auto"/>
        <w:ind w:left="0" w:firstLine="851"/>
        <w:rPr>
          <w:sz w:val="24"/>
          <w:szCs w:val="24"/>
        </w:rPr>
      </w:pPr>
      <w:r w:rsidRPr="00DA1A6F">
        <w:rPr>
          <w:sz w:val="24"/>
          <w:szCs w:val="24"/>
        </w:rPr>
        <w:t>анализ</w:t>
      </w:r>
      <w:r w:rsidRPr="00DA1A6F">
        <w:rPr>
          <w:spacing w:val="12"/>
          <w:sz w:val="24"/>
          <w:szCs w:val="24"/>
        </w:rPr>
        <w:t xml:space="preserve"> </w:t>
      </w:r>
      <w:r w:rsidRPr="00DA1A6F">
        <w:rPr>
          <w:sz w:val="24"/>
          <w:szCs w:val="24"/>
        </w:rPr>
        <w:t>образовательной</w:t>
      </w:r>
      <w:r w:rsidRPr="00DA1A6F">
        <w:rPr>
          <w:spacing w:val="13"/>
          <w:sz w:val="24"/>
          <w:szCs w:val="24"/>
        </w:rPr>
        <w:t xml:space="preserve"> </w:t>
      </w:r>
      <w:r w:rsidRPr="00DA1A6F">
        <w:rPr>
          <w:sz w:val="24"/>
          <w:szCs w:val="24"/>
        </w:rPr>
        <w:t>ситуации</w:t>
      </w:r>
      <w:r w:rsidRPr="00DA1A6F">
        <w:rPr>
          <w:spacing w:val="13"/>
          <w:sz w:val="24"/>
          <w:szCs w:val="24"/>
        </w:rPr>
        <w:t xml:space="preserve"> </w:t>
      </w:r>
      <w:r w:rsidRPr="00DA1A6F">
        <w:rPr>
          <w:sz w:val="24"/>
          <w:szCs w:val="24"/>
        </w:rPr>
        <w:t>и</w:t>
      </w:r>
      <w:r w:rsidRPr="00DA1A6F">
        <w:rPr>
          <w:spacing w:val="13"/>
          <w:sz w:val="24"/>
          <w:szCs w:val="24"/>
        </w:rPr>
        <w:t xml:space="preserve"> </w:t>
      </w:r>
      <w:r w:rsidRPr="00DA1A6F">
        <w:rPr>
          <w:sz w:val="24"/>
          <w:szCs w:val="24"/>
        </w:rPr>
        <w:t>результаты</w:t>
      </w:r>
      <w:r w:rsidRPr="00DA1A6F">
        <w:rPr>
          <w:spacing w:val="12"/>
          <w:sz w:val="24"/>
          <w:szCs w:val="24"/>
        </w:rPr>
        <w:t xml:space="preserve"> </w:t>
      </w:r>
      <w:r w:rsidRPr="00DA1A6F">
        <w:rPr>
          <w:sz w:val="24"/>
          <w:szCs w:val="24"/>
        </w:rPr>
        <w:t>реализации</w:t>
      </w:r>
      <w:r w:rsidRPr="00DA1A6F">
        <w:rPr>
          <w:spacing w:val="13"/>
          <w:sz w:val="24"/>
          <w:szCs w:val="24"/>
        </w:rPr>
        <w:t xml:space="preserve"> </w:t>
      </w:r>
      <w:r w:rsidRPr="00DA1A6F">
        <w:rPr>
          <w:sz w:val="24"/>
          <w:szCs w:val="24"/>
        </w:rPr>
        <w:t>образовательной</w:t>
      </w:r>
    </w:p>
    <w:p w:rsidR="00CC7498" w:rsidRPr="00DA1A6F" w:rsidRDefault="00B47916" w:rsidP="00DA1A6F">
      <w:pPr>
        <w:pStyle w:val="a6"/>
        <w:tabs>
          <w:tab w:val="left" w:pos="0"/>
        </w:tabs>
        <w:spacing w:before="40" w:line="276" w:lineRule="auto"/>
        <w:ind w:left="0" w:firstLine="851"/>
      </w:pPr>
      <w:r w:rsidRPr="00DA1A6F">
        <w:t>программы</w:t>
      </w:r>
      <w:r w:rsidRPr="00DA1A6F">
        <w:rPr>
          <w:spacing w:val="57"/>
        </w:rPr>
        <w:t xml:space="preserve"> </w:t>
      </w:r>
      <w:r w:rsidRPr="00DA1A6F">
        <w:t>за</w:t>
      </w:r>
      <w:r w:rsidRPr="00DA1A6F">
        <w:rPr>
          <w:spacing w:val="-3"/>
        </w:rPr>
        <w:t xml:space="preserve"> </w:t>
      </w:r>
      <w:r w:rsidRPr="00DA1A6F">
        <w:t>последний</w:t>
      </w:r>
      <w:r w:rsidRPr="00DA1A6F">
        <w:rPr>
          <w:spacing w:val="-1"/>
        </w:rPr>
        <w:t xml:space="preserve"> </w:t>
      </w:r>
      <w:r w:rsidRPr="00DA1A6F">
        <w:t>год;</w:t>
      </w:r>
    </w:p>
    <w:p w:rsidR="00CC7498" w:rsidRPr="00DA1A6F" w:rsidRDefault="00B47916" w:rsidP="00336DFF">
      <w:pPr>
        <w:pStyle w:val="a7"/>
        <w:numPr>
          <w:ilvl w:val="1"/>
          <w:numId w:val="71"/>
        </w:numPr>
        <w:tabs>
          <w:tab w:val="left" w:pos="0"/>
          <w:tab w:val="left" w:pos="1583"/>
          <w:tab w:val="left" w:pos="1584"/>
          <w:tab w:val="left" w:pos="2471"/>
          <w:tab w:val="left" w:pos="4449"/>
          <w:tab w:val="left" w:pos="6541"/>
          <w:tab w:val="left" w:pos="7870"/>
        </w:tabs>
        <w:spacing w:before="40" w:line="276" w:lineRule="auto"/>
        <w:ind w:left="0" w:right="217" w:firstLine="851"/>
        <w:rPr>
          <w:sz w:val="24"/>
          <w:szCs w:val="24"/>
        </w:rPr>
      </w:pPr>
      <w:r w:rsidRPr="00DA1A6F">
        <w:rPr>
          <w:sz w:val="24"/>
          <w:szCs w:val="24"/>
        </w:rPr>
        <w:t>опыт</w:t>
      </w:r>
      <w:r w:rsidRPr="00DA1A6F">
        <w:rPr>
          <w:sz w:val="24"/>
          <w:szCs w:val="24"/>
        </w:rPr>
        <w:tab/>
        <w:t>инновационной</w:t>
      </w:r>
      <w:r w:rsidRPr="00DA1A6F">
        <w:rPr>
          <w:sz w:val="24"/>
          <w:szCs w:val="24"/>
        </w:rPr>
        <w:tab/>
        <w:t>образовательной</w:t>
      </w:r>
      <w:r w:rsidRPr="00DA1A6F">
        <w:rPr>
          <w:sz w:val="24"/>
          <w:szCs w:val="24"/>
        </w:rPr>
        <w:tab/>
        <w:t>практики</w:t>
      </w:r>
      <w:r w:rsidRPr="00DA1A6F">
        <w:rPr>
          <w:sz w:val="24"/>
          <w:szCs w:val="24"/>
        </w:rPr>
        <w:lastRenderedPageBreak/>
        <w:tab/>
      </w:r>
      <w:r w:rsidRPr="00DA1A6F">
        <w:rPr>
          <w:spacing w:val="-1"/>
          <w:sz w:val="24"/>
          <w:szCs w:val="24"/>
        </w:rPr>
        <w:t>педагогического</w:t>
      </w:r>
      <w:r w:rsidRPr="00DA1A6F">
        <w:rPr>
          <w:spacing w:val="-57"/>
          <w:sz w:val="24"/>
          <w:szCs w:val="24"/>
        </w:rPr>
        <w:t xml:space="preserve"> </w:t>
      </w:r>
      <w:r w:rsidRPr="00DA1A6F">
        <w:rPr>
          <w:sz w:val="24"/>
          <w:szCs w:val="24"/>
        </w:rPr>
        <w:t>коллектива;</w:t>
      </w:r>
    </w:p>
    <w:p w:rsidR="00CC7498" w:rsidRPr="00DA1A6F" w:rsidRDefault="00B47916" w:rsidP="00336DFF">
      <w:pPr>
        <w:pStyle w:val="a7"/>
        <w:numPr>
          <w:ilvl w:val="1"/>
          <w:numId w:val="71"/>
        </w:numPr>
        <w:tabs>
          <w:tab w:val="left" w:pos="0"/>
          <w:tab w:val="left" w:pos="1583"/>
          <w:tab w:val="left" w:pos="1584"/>
        </w:tabs>
        <w:spacing w:before="3" w:line="276" w:lineRule="auto"/>
        <w:ind w:left="0" w:firstLine="851"/>
        <w:rPr>
          <w:sz w:val="24"/>
          <w:szCs w:val="24"/>
        </w:rPr>
      </w:pPr>
      <w:r w:rsidRPr="00DA1A6F">
        <w:rPr>
          <w:sz w:val="24"/>
          <w:szCs w:val="24"/>
        </w:rPr>
        <w:t>изучение</w:t>
      </w:r>
      <w:r w:rsidRPr="00DA1A6F">
        <w:rPr>
          <w:spacing w:val="-5"/>
          <w:sz w:val="24"/>
          <w:szCs w:val="24"/>
        </w:rPr>
        <w:t xml:space="preserve"> </w:t>
      </w:r>
      <w:r w:rsidRPr="00DA1A6F">
        <w:rPr>
          <w:sz w:val="24"/>
          <w:szCs w:val="24"/>
        </w:rPr>
        <w:t>социального</w:t>
      </w:r>
      <w:r w:rsidRPr="00DA1A6F">
        <w:rPr>
          <w:spacing w:val="-3"/>
          <w:sz w:val="24"/>
          <w:szCs w:val="24"/>
        </w:rPr>
        <w:t xml:space="preserve"> </w:t>
      </w:r>
      <w:r w:rsidRPr="00DA1A6F">
        <w:rPr>
          <w:sz w:val="24"/>
          <w:szCs w:val="24"/>
        </w:rPr>
        <w:t>заказа</w:t>
      </w:r>
      <w:r w:rsidRPr="00DA1A6F">
        <w:rPr>
          <w:spacing w:val="-5"/>
          <w:sz w:val="24"/>
          <w:szCs w:val="24"/>
        </w:rPr>
        <w:t xml:space="preserve"> </w:t>
      </w:r>
      <w:r w:rsidRPr="00DA1A6F">
        <w:rPr>
          <w:sz w:val="24"/>
          <w:szCs w:val="24"/>
        </w:rPr>
        <w:t>на</w:t>
      </w:r>
      <w:r w:rsidRPr="00DA1A6F">
        <w:rPr>
          <w:spacing w:val="-4"/>
          <w:sz w:val="24"/>
          <w:szCs w:val="24"/>
        </w:rPr>
        <w:t xml:space="preserve"> </w:t>
      </w:r>
      <w:r w:rsidRPr="00DA1A6F">
        <w:rPr>
          <w:sz w:val="24"/>
          <w:szCs w:val="24"/>
        </w:rPr>
        <w:t>образовательные</w:t>
      </w:r>
      <w:r w:rsidRPr="00DA1A6F">
        <w:rPr>
          <w:spacing w:val="-1"/>
          <w:sz w:val="24"/>
          <w:szCs w:val="24"/>
        </w:rPr>
        <w:t xml:space="preserve"> </w:t>
      </w:r>
      <w:r w:rsidRPr="00DA1A6F">
        <w:rPr>
          <w:sz w:val="24"/>
          <w:szCs w:val="24"/>
        </w:rPr>
        <w:t>услуги;</w:t>
      </w:r>
    </w:p>
    <w:p w:rsidR="00CC7498" w:rsidRPr="00DA1A6F" w:rsidRDefault="00B47916" w:rsidP="00336DFF">
      <w:pPr>
        <w:pStyle w:val="a7"/>
        <w:numPr>
          <w:ilvl w:val="1"/>
          <w:numId w:val="71"/>
        </w:numPr>
        <w:tabs>
          <w:tab w:val="left" w:pos="0"/>
          <w:tab w:val="left" w:pos="1583"/>
          <w:tab w:val="left" w:pos="1584"/>
        </w:tabs>
        <w:spacing w:before="88" w:line="276" w:lineRule="auto"/>
        <w:ind w:left="0" w:firstLine="851"/>
        <w:rPr>
          <w:sz w:val="24"/>
          <w:szCs w:val="24"/>
        </w:rPr>
      </w:pPr>
      <w:r w:rsidRPr="00DA1A6F">
        <w:rPr>
          <w:sz w:val="24"/>
          <w:szCs w:val="24"/>
        </w:rPr>
        <w:t>приоритетные</w:t>
      </w:r>
      <w:r w:rsidRPr="00DA1A6F">
        <w:rPr>
          <w:spacing w:val="-6"/>
          <w:sz w:val="24"/>
          <w:szCs w:val="24"/>
        </w:rPr>
        <w:t xml:space="preserve"> </w:t>
      </w:r>
      <w:r w:rsidRPr="00DA1A6F">
        <w:rPr>
          <w:sz w:val="24"/>
          <w:szCs w:val="24"/>
        </w:rPr>
        <w:t>направления</w:t>
      </w:r>
      <w:r w:rsidRPr="00DA1A6F">
        <w:rPr>
          <w:spacing w:val="-4"/>
          <w:sz w:val="24"/>
          <w:szCs w:val="24"/>
        </w:rPr>
        <w:t xml:space="preserve"> </w:t>
      </w:r>
      <w:r w:rsidRPr="00DA1A6F">
        <w:rPr>
          <w:sz w:val="24"/>
          <w:szCs w:val="24"/>
        </w:rPr>
        <w:t>развития</w:t>
      </w:r>
      <w:r w:rsidRPr="00DA1A6F">
        <w:rPr>
          <w:spacing w:val="-4"/>
          <w:sz w:val="24"/>
          <w:szCs w:val="24"/>
        </w:rPr>
        <w:t xml:space="preserve"> </w:t>
      </w:r>
      <w:r w:rsidRPr="00DA1A6F">
        <w:rPr>
          <w:sz w:val="24"/>
          <w:szCs w:val="24"/>
        </w:rPr>
        <w:t>региональной</w:t>
      </w:r>
      <w:r w:rsidRPr="00DA1A6F">
        <w:rPr>
          <w:spacing w:val="-4"/>
          <w:sz w:val="24"/>
          <w:szCs w:val="24"/>
        </w:rPr>
        <w:t xml:space="preserve"> </w:t>
      </w:r>
      <w:r w:rsidRPr="00DA1A6F">
        <w:rPr>
          <w:sz w:val="24"/>
          <w:szCs w:val="24"/>
        </w:rPr>
        <w:t>системы</w:t>
      </w:r>
      <w:r w:rsidRPr="00DA1A6F">
        <w:rPr>
          <w:spacing w:val="-4"/>
          <w:sz w:val="24"/>
          <w:szCs w:val="24"/>
        </w:rPr>
        <w:t xml:space="preserve"> </w:t>
      </w:r>
      <w:r w:rsidRPr="00DA1A6F">
        <w:rPr>
          <w:sz w:val="24"/>
          <w:szCs w:val="24"/>
        </w:rPr>
        <w:t>образования;</w:t>
      </w:r>
    </w:p>
    <w:p w:rsidR="00CC7498" w:rsidRPr="00DA1A6F" w:rsidRDefault="00B47916" w:rsidP="00336DFF">
      <w:pPr>
        <w:pStyle w:val="a7"/>
        <w:numPr>
          <w:ilvl w:val="1"/>
          <w:numId w:val="71"/>
        </w:numPr>
        <w:tabs>
          <w:tab w:val="left" w:pos="0"/>
          <w:tab w:val="left" w:pos="1583"/>
          <w:tab w:val="left" w:pos="1584"/>
        </w:tabs>
        <w:spacing w:before="40" w:line="276" w:lineRule="auto"/>
        <w:ind w:left="0" w:right="220" w:firstLine="851"/>
        <w:rPr>
          <w:sz w:val="24"/>
          <w:szCs w:val="24"/>
        </w:rPr>
      </w:pPr>
      <w:r w:rsidRPr="00DA1A6F">
        <w:rPr>
          <w:sz w:val="24"/>
          <w:szCs w:val="24"/>
        </w:rPr>
        <w:t>целевые</w:t>
      </w:r>
      <w:r w:rsidRPr="00DA1A6F">
        <w:rPr>
          <w:spacing w:val="47"/>
          <w:sz w:val="24"/>
          <w:szCs w:val="24"/>
        </w:rPr>
        <w:t xml:space="preserve"> </w:t>
      </w:r>
      <w:r w:rsidRPr="00DA1A6F">
        <w:rPr>
          <w:sz w:val="24"/>
          <w:szCs w:val="24"/>
        </w:rPr>
        <w:t>показатели</w:t>
      </w:r>
      <w:r w:rsidRPr="00DA1A6F">
        <w:rPr>
          <w:spacing w:val="49"/>
          <w:sz w:val="24"/>
          <w:szCs w:val="24"/>
        </w:rPr>
        <w:t xml:space="preserve"> </w:t>
      </w:r>
      <w:r w:rsidRPr="00DA1A6F">
        <w:rPr>
          <w:sz w:val="24"/>
          <w:szCs w:val="24"/>
        </w:rPr>
        <w:t>развития</w:t>
      </w:r>
      <w:r w:rsidRPr="00DA1A6F">
        <w:rPr>
          <w:spacing w:val="51"/>
          <w:sz w:val="24"/>
          <w:szCs w:val="24"/>
        </w:rPr>
        <w:t xml:space="preserve"> </w:t>
      </w:r>
      <w:r w:rsidRPr="00DA1A6F">
        <w:rPr>
          <w:sz w:val="24"/>
          <w:szCs w:val="24"/>
        </w:rPr>
        <w:t>СОШ</w:t>
      </w:r>
      <w:r w:rsidRPr="00DA1A6F">
        <w:rPr>
          <w:spacing w:val="47"/>
          <w:sz w:val="24"/>
          <w:szCs w:val="24"/>
        </w:rPr>
        <w:t xml:space="preserve"> </w:t>
      </w:r>
      <w:r w:rsidRPr="00DA1A6F">
        <w:rPr>
          <w:sz w:val="24"/>
          <w:szCs w:val="24"/>
        </w:rPr>
        <w:t>№5,</w:t>
      </w:r>
      <w:r w:rsidRPr="00DA1A6F">
        <w:rPr>
          <w:spacing w:val="48"/>
          <w:sz w:val="24"/>
          <w:szCs w:val="24"/>
        </w:rPr>
        <w:t xml:space="preserve"> </w:t>
      </w:r>
      <w:r w:rsidRPr="00DA1A6F">
        <w:rPr>
          <w:sz w:val="24"/>
          <w:szCs w:val="24"/>
        </w:rPr>
        <w:t>представленные</w:t>
      </w:r>
      <w:r w:rsidRPr="00DA1A6F">
        <w:rPr>
          <w:spacing w:val="46"/>
          <w:sz w:val="24"/>
          <w:szCs w:val="24"/>
        </w:rPr>
        <w:t xml:space="preserve"> </w:t>
      </w:r>
      <w:r w:rsidRPr="00DA1A6F">
        <w:rPr>
          <w:sz w:val="24"/>
          <w:szCs w:val="24"/>
        </w:rPr>
        <w:t>в</w:t>
      </w:r>
      <w:r w:rsidRPr="00DA1A6F">
        <w:rPr>
          <w:spacing w:val="50"/>
          <w:sz w:val="24"/>
          <w:szCs w:val="24"/>
        </w:rPr>
        <w:t xml:space="preserve"> </w:t>
      </w:r>
      <w:r w:rsidRPr="00DA1A6F">
        <w:rPr>
          <w:sz w:val="24"/>
          <w:szCs w:val="24"/>
        </w:rPr>
        <w:t>Программе</w:t>
      </w:r>
      <w:r w:rsidRPr="00DA1A6F">
        <w:rPr>
          <w:spacing w:val="-57"/>
          <w:sz w:val="24"/>
          <w:szCs w:val="24"/>
        </w:rPr>
        <w:t xml:space="preserve"> </w:t>
      </w:r>
      <w:r w:rsidRPr="00DA1A6F">
        <w:rPr>
          <w:sz w:val="24"/>
          <w:szCs w:val="24"/>
        </w:rPr>
        <w:t>развития</w:t>
      </w:r>
      <w:r w:rsidRPr="00DA1A6F">
        <w:rPr>
          <w:spacing w:val="54"/>
          <w:sz w:val="24"/>
          <w:szCs w:val="24"/>
        </w:rPr>
        <w:t xml:space="preserve"> </w:t>
      </w:r>
      <w:r w:rsidRPr="00DA1A6F">
        <w:rPr>
          <w:sz w:val="24"/>
          <w:szCs w:val="24"/>
        </w:rPr>
        <w:t>на</w:t>
      </w:r>
      <w:r w:rsidRPr="00DA1A6F">
        <w:rPr>
          <w:spacing w:val="-3"/>
          <w:sz w:val="24"/>
          <w:szCs w:val="24"/>
        </w:rPr>
        <w:t xml:space="preserve"> </w:t>
      </w:r>
      <w:r w:rsidRPr="00DA1A6F">
        <w:rPr>
          <w:sz w:val="24"/>
          <w:szCs w:val="24"/>
        </w:rPr>
        <w:t>основе</w:t>
      </w:r>
      <w:r w:rsidRPr="00DA1A6F">
        <w:rPr>
          <w:spacing w:val="-3"/>
          <w:sz w:val="24"/>
          <w:szCs w:val="24"/>
        </w:rPr>
        <w:t xml:space="preserve"> </w:t>
      </w:r>
      <w:r w:rsidRPr="00DA1A6F">
        <w:rPr>
          <w:sz w:val="24"/>
          <w:szCs w:val="24"/>
        </w:rPr>
        <w:t>национальной</w:t>
      </w:r>
      <w:r w:rsidRPr="00DA1A6F">
        <w:rPr>
          <w:spacing w:val="-2"/>
          <w:sz w:val="24"/>
          <w:szCs w:val="24"/>
        </w:rPr>
        <w:t xml:space="preserve"> </w:t>
      </w:r>
      <w:r w:rsidRPr="00DA1A6F">
        <w:rPr>
          <w:sz w:val="24"/>
          <w:szCs w:val="24"/>
        </w:rPr>
        <w:t>образовательной</w:t>
      </w:r>
      <w:r w:rsidRPr="00DA1A6F">
        <w:rPr>
          <w:spacing w:val="-3"/>
          <w:sz w:val="24"/>
          <w:szCs w:val="24"/>
        </w:rPr>
        <w:t xml:space="preserve"> </w:t>
      </w:r>
      <w:r w:rsidRPr="00DA1A6F">
        <w:rPr>
          <w:sz w:val="24"/>
          <w:szCs w:val="24"/>
        </w:rPr>
        <w:t>инициативы</w:t>
      </w:r>
      <w:r w:rsidRPr="00DA1A6F">
        <w:rPr>
          <w:spacing w:val="-1"/>
          <w:sz w:val="24"/>
          <w:szCs w:val="24"/>
        </w:rPr>
        <w:t xml:space="preserve"> </w:t>
      </w:r>
      <w:r w:rsidRPr="00DA1A6F">
        <w:rPr>
          <w:sz w:val="24"/>
          <w:szCs w:val="24"/>
        </w:rPr>
        <w:t>«Наша</w:t>
      </w:r>
      <w:r w:rsidRPr="00DA1A6F">
        <w:rPr>
          <w:spacing w:val="-2"/>
          <w:sz w:val="24"/>
          <w:szCs w:val="24"/>
        </w:rPr>
        <w:t xml:space="preserve"> </w:t>
      </w:r>
      <w:r w:rsidRPr="00DA1A6F">
        <w:rPr>
          <w:sz w:val="24"/>
          <w:szCs w:val="24"/>
        </w:rPr>
        <w:t>новая</w:t>
      </w:r>
      <w:r w:rsidRPr="00DA1A6F">
        <w:rPr>
          <w:spacing w:val="-2"/>
          <w:sz w:val="24"/>
          <w:szCs w:val="24"/>
        </w:rPr>
        <w:t xml:space="preserve"> </w:t>
      </w:r>
      <w:r w:rsidRPr="00DA1A6F">
        <w:rPr>
          <w:sz w:val="24"/>
          <w:szCs w:val="24"/>
        </w:rPr>
        <w:t>школа».</w:t>
      </w:r>
    </w:p>
    <w:p w:rsidR="00CC7498" w:rsidRPr="00DA1A6F" w:rsidRDefault="00B47916" w:rsidP="00DA1A6F">
      <w:pPr>
        <w:pStyle w:val="a6"/>
        <w:tabs>
          <w:tab w:val="left" w:pos="0"/>
        </w:tabs>
        <w:spacing w:line="276" w:lineRule="auto"/>
        <w:ind w:left="0" w:firstLine="851"/>
      </w:pPr>
      <w:r w:rsidRPr="00DA1A6F">
        <w:t>Главные</w:t>
      </w:r>
      <w:r w:rsidRPr="00DA1A6F">
        <w:rPr>
          <w:spacing w:val="-3"/>
        </w:rPr>
        <w:t xml:space="preserve"> </w:t>
      </w:r>
      <w:r w:rsidRPr="00DA1A6F">
        <w:t>векторы развития</w:t>
      </w:r>
      <w:r w:rsidRPr="00DA1A6F">
        <w:rPr>
          <w:spacing w:val="-1"/>
        </w:rPr>
        <w:t xml:space="preserve"> </w:t>
      </w:r>
      <w:r w:rsidRPr="00DA1A6F">
        <w:t>образовательной</w:t>
      </w:r>
      <w:r w:rsidRPr="00DA1A6F">
        <w:rPr>
          <w:spacing w:val="1"/>
        </w:rPr>
        <w:t xml:space="preserve"> </w:t>
      </w:r>
      <w:r w:rsidRPr="00DA1A6F">
        <w:t>ситуации в</w:t>
      </w:r>
      <w:r w:rsidRPr="00DA1A6F">
        <w:rPr>
          <w:spacing w:val="-1"/>
        </w:rPr>
        <w:t xml:space="preserve"> </w:t>
      </w:r>
      <w:r w:rsidRPr="00DA1A6F">
        <w:t>МБОУ</w:t>
      </w:r>
      <w:r w:rsidRPr="00DA1A6F">
        <w:rPr>
          <w:spacing w:val="8"/>
        </w:rPr>
        <w:t xml:space="preserve"> </w:t>
      </w:r>
      <w:r w:rsidRPr="00DA1A6F">
        <w:t>СОШ</w:t>
      </w:r>
      <w:r w:rsidRPr="00DA1A6F">
        <w:rPr>
          <w:spacing w:val="1"/>
        </w:rPr>
        <w:t xml:space="preserve"> </w:t>
      </w:r>
      <w:r w:rsidRPr="00DA1A6F">
        <w:t>№5</w:t>
      </w:r>
      <w:r w:rsidRPr="00DA1A6F">
        <w:rPr>
          <w:spacing w:val="1"/>
        </w:rPr>
        <w:t xml:space="preserve"> </w:t>
      </w:r>
      <w:r w:rsidRPr="00DA1A6F">
        <w:t>г.Азова по</w:t>
      </w:r>
      <w:r w:rsidRPr="00DA1A6F">
        <w:rPr>
          <w:spacing w:val="-57"/>
        </w:rPr>
        <w:t xml:space="preserve"> </w:t>
      </w:r>
      <w:r w:rsidRPr="00DA1A6F">
        <w:t>повышению</w:t>
      </w:r>
      <w:r w:rsidRPr="00DA1A6F">
        <w:rPr>
          <w:spacing w:val="-2"/>
        </w:rPr>
        <w:t xml:space="preserve"> </w:t>
      </w:r>
      <w:r w:rsidRPr="00DA1A6F">
        <w:t>качества</w:t>
      </w:r>
      <w:r w:rsidRPr="00DA1A6F">
        <w:rPr>
          <w:spacing w:val="-3"/>
        </w:rPr>
        <w:t xml:space="preserve"> </w:t>
      </w:r>
      <w:r w:rsidRPr="00DA1A6F">
        <w:t>образовательных</w:t>
      </w:r>
      <w:r w:rsidRPr="00DA1A6F">
        <w:rPr>
          <w:spacing w:val="2"/>
        </w:rPr>
        <w:t xml:space="preserve"> </w:t>
      </w:r>
      <w:r w:rsidRPr="00DA1A6F">
        <w:t>услуг</w:t>
      </w:r>
      <w:r w:rsidRPr="00DA1A6F">
        <w:rPr>
          <w:spacing w:val="-3"/>
        </w:rPr>
        <w:t xml:space="preserve"> </w:t>
      </w:r>
      <w:r w:rsidRPr="00DA1A6F">
        <w:t>в рамках образовательной</w:t>
      </w:r>
      <w:r w:rsidRPr="00DA1A6F">
        <w:rPr>
          <w:spacing w:val="-1"/>
        </w:rPr>
        <w:t xml:space="preserve"> </w:t>
      </w:r>
      <w:r w:rsidRPr="00DA1A6F">
        <w:t>программы:</w:t>
      </w:r>
    </w:p>
    <w:p w:rsidR="00CC7498" w:rsidRPr="00DA1A6F" w:rsidRDefault="00B47916" w:rsidP="00336DFF">
      <w:pPr>
        <w:pStyle w:val="a7"/>
        <w:numPr>
          <w:ilvl w:val="2"/>
          <w:numId w:val="71"/>
        </w:numPr>
        <w:tabs>
          <w:tab w:val="left" w:pos="0"/>
          <w:tab w:val="left" w:pos="1428"/>
        </w:tabs>
        <w:spacing w:line="276" w:lineRule="auto"/>
        <w:ind w:left="0" w:right="223" w:firstLine="851"/>
        <w:rPr>
          <w:sz w:val="24"/>
          <w:szCs w:val="24"/>
        </w:rPr>
      </w:pPr>
      <w:r w:rsidRPr="00DA1A6F">
        <w:rPr>
          <w:sz w:val="24"/>
          <w:szCs w:val="24"/>
        </w:rPr>
        <w:t>реализация</w:t>
      </w:r>
      <w:r w:rsidRPr="00DA1A6F">
        <w:rPr>
          <w:spacing w:val="2"/>
          <w:sz w:val="24"/>
          <w:szCs w:val="24"/>
        </w:rPr>
        <w:t xml:space="preserve"> </w:t>
      </w:r>
      <w:r w:rsidRPr="00DA1A6F">
        <w:rPr>
          <w:sz w:val="24"/>
          <w:szCs w:val="24"/>
        </w:rPr>
        <w:t>ФК</w:t>
      </w:r>
      <w:r w:rsidRPr="00DA1A6F">
        <w:rPr>
          <w:spacing w:val="1"/>
          <w:sz w:val="24"/>
          <w:szCs w:val="24"/>
        </w:rPr>
        <w:t xml:space="preserve"> </w:t>
      </w:r>
      <w:r w:rsidRPr="00DA1A6F">
        <w:rPr>
          <w:sz w:val="24"/>
          <w:szCs w:val="24"/>
        </w:rPr>
        <w:t>государственных</w:t>
      </w:r>
      <w:r w:rsidRPr="00DA1A6F">
        <w:rPr>
          <w:spacing w:val="4"/>
          <w:sz w:val="24"/>
          <w:szCs w:val="24"/>
        </w:rPr>
        <w:t xml:space="preserve"> </w:t>
      </w:r>
      <w:r w:rsidRPr="00DA1A6F">
        <w:rPr>
          <w:sz w:val="24"/>
          <w:szCs w:val="24"/>
        </w:rPr>
        <w:t>образовательных</w:t>
      </w:r>
      <w:r w:rsidRPr="00DA1A6F">
        <w:rPr>
          <w:spacing w:val="2"/>
          <w:sz w:val="24"/>
          <w:szCs w:val="24"/>
        </w:rPr>
        <w:t xml:space="preserve"> </w:t>
      </w:r>
      <w:r w:rsidRPr="00DA1A6F">
        <w:rPr>
          <w:sz w:val="24"/>
          <w:szCs w:val="24"/>
        </w:rPr>
        <w:t>стандартов</w:t>
      </w:r>
      <w:r w:rsidRPr="00DA1A6F">
        <w:rPr>
          <w:spacing w:val="3"/>
          <w:sz w:val="24"/>
          <w:szCs w:val="24"/>
        </w:rPr>
        <w:t xml:space="preserve"> </w:t>
      </w:r>
      <w:r w:rsidRPr="00DA1A6F">
        <w:rPr>
          <w:sz w:val="24"/>
          <w:szCs w:val="24"/>
        </w:rPr>
        <w:t>основного</w:t>
      </w:r>
      <w:r w:rsidRPr="00DA1A6F">
        <w:rPr>
          <w:spacing w:val="-57"/>
          <w:sz w:val="24"/>
          <w:szCs w:val="24"/>
        </w:rPr>
        <w:t xml:space="preserve"> </w:t>
      </w:r>
      <w:r w:rsidRPr="00DA1A6F">
        <w:rPr>
          <w:sz w:val="24"/>
          <w:szCs w:val="24"/>
        </w:rPr>
        <w:t>среднего</w:t>
      </w:r>
      <w:r w:rsidRPr="00DA1A6F">
        <w:rPr>
          <w:spacing w:val="-2"/>
          <w:sz w:val="24"/>
          <w:szCs w:val="24"/>
        </w:rPr>
        <w:t xml:space="preserve"> </w:t>
      </w:r>
      <w:r w:rsidRPr="00DA1A6F">
        <w:rPr>
          <w:sz w:val="24"/>
          <w:szCs w:val="24"/>
        </w:rPr>
        <w:t>образования;</w:t>
      </w:r>
    </w:p>
    <w:p w:rsidR="00CC7498" w:rsidRPr="00DA1A6F" w:rsidRDefault="00B47916" w:rsidP="00336DFF">
      <w:pPr>
        <w:pStyle w:val="a7"/>
        <w:numPr>
          <w:ilvl w:val="2"/>
          <w:numId w:val="71"/>
        </w:numPr>
        <w:tabs>
          <w:tab w:val="left" w:pos="0"/>
          <w:tab w:val="left" w:pos="1428"/>
        </w:tabs>
        <w:spacing w:line="276" w:lineRule="auto"/>
        <w:ind w:left="0" w:firstLine="851"/>
        <w:rPr>
          <w:sz w:val="24"/>
          <w:szCs w:val="24"/>
        </w:rPr>
      </w:pPr>
      <w:r w:rsidRPr="00DA1A6F">
        <w:rPr>
          <w:sz w:val="24"/>
          <w:szCs w:val="24"/>
        </w:rPr>
        <w:t>усиление</w:t>
      </w:r>
      <w:r w:rsidRPr="00DA1A6F">
        <w:rPr>
          <w:spacing w:val="-7"/>
          <w:sz w:val="24"/>
          <w:szCs w:val="24"/>
        </w:rPr>
        <w:t xml:space="preserve"> </w:t>
      </w:r>
      <w:r w:rsidRPr="00DA1A6F">
        <w:rPr>
          <w:sz w:val="24"/>
          <w:szCs w:val="24"/>
        </w:rPr>
        <w:t>информационной</w:t>
      </w:r>
      <w:r w:rsidRPr="00DA1A6F">
        <w:rPr>
          <w:spacing w:val="-6"/>
          <w:sz w:val="24"/>
          <w:szCs w:val="24"/>
        </w:rPr>
        <w:t xml:space="preserve"> </w:t>
      </w:r>
      <w:r w:rsidRPr="00DA1A6F">
        <w:rPr>
          <w:sz w:val="24"/>
          <w:szCs w:val="24"/>
        </w:rPr>
        <w:t>инфраструктуры;</w:t>
      </w:r>
    </w:p>
    <w:p w:rsidR="00CC7498" w:rsidRPr="00DA1A6F" w:rsidRDefault="00B47916" w:rsidP="00336DFF">
      <w:pPr>
        <w:pStyle w:val="a7"/>
        <w:numPr>
          <w:ilvl w:val="2"/>
          <w:numId w:val="71"/>
        </w:numPr>
        <w:tabs>
          <w:tab w:val="left" w:pos="0"/>
          <w:tab w:val="left" w:pos="1428"/>
        </w:tabs>
        <w:spacing w:before="39" w:line="276" w:lineRule="auto"/>
        <w:ind w:left="0" w:right="226" w:firstLine="851"/>
        <w:rPr>
          <w:sz w:val="24"/>
          <w:szCs w:val="24"/>
        </w:rPr>
      </w:pPr>
      <w:r w:rsidRPr="00DA1A6F">
        <w:rPr>
          <w:sz w:val="24"/>
          <w:szCs w:val="24"/>
        </w:rPr>
        <w:t>расширение</w:t>
      </w:r>
      <w:r w:rsidRPr="00DA1A6F">
        <w:rPr>
          <w:spacing w:val="15"/>
          <w:sz w:val="24"/>
          <w:szCs w:val="24"/>
        </w:rPr>
        <w:t xml:space="preserve"> </w:t>
      </w:r>
      <w:r w:rsidRPr="00DA1A6F">
        <w:rPr>
          <w:sz w:val="24"/>
          <w:szCs w:val="24"/>
        </w:rPr>
        <w:t>социальных</w:t>
      </w:r>
      <w:r w:rsidRPr="00DA1A6F">
        <w:rPr>
          <w:spacing w:val="19"/>
          <w:sz w:val="24"/>
          <w:szCs w:val="24"/>
        </w:rPr>
        <w:t xml:space="preserve"> </w:t>
      </w:r>
      <w:r w:rsidRPr="00DA1A6F">
        <w:rPr>
          <w:sz w:val="24"/>
          <w:szCs w:val="24"/>
        </w:rPr>
        <w:t>практик</w:t>
      </w:r>
      <w:r w:rsidRPr="00DA1A6F">
        <w:rPr>
          <w:spacing w:val="16"/>
          <w:sz w:val="24"/>
          <w:szCs w:val="24"/>
        </w:rPr>
        <w:t xml:space="preserve"> </w:t>
      </w:r>
      <w:r w:rsidRPr="00DA1A6F">
        <w:rPr>
          <w:sz w:val="24"/>
          <w:szCs w:val="24"/>
        </w:rPr>
        <w:t>в</w:t>
      </w:r>
      <w:r w:rsidRPr="00DA1A6F">
        <w:rPr>
          <w:spacing w:val="16"/>
          <w:sz w:val="24"/>
          <w:szCs w:val="24"/>
        </w:rPr>
        <w:t xml:space="preserve"> </w:t>
      </w:r>
      <w:r w:rsidRPr="00DA1A6F">
        <w:rPr>
          <w:sz w:val="24"/>
          <w:szCs w:val="24"/>
        </w:rPr>
        <w:t>системе</w:t>
      </w:r>
      <w:r w:rsidRPr="00DA1A6F">
        <w:rPr>
          <w:spacing w:val="15"/>
          <w:sz w:val="24"/>
          <w:szCs w:val="24"/>
        </w:rPr>
        <w:t xml:space="preserve"> </w:t>
      </w:r>
      <w:r w:rsidRPr="00DA1A6F">
        <w:rPr>
          <w:sz w:val="24"/>
          <w:szCs w:val="24"/>
        </w:rPr>
        <w:t>воспитательной</w:t>
      </w:r>
      <w:r w:rsidRPr="00DA1A6F">
        <w:rPr>
          <w:spacing w:val="17"/>
          <w:sz w:val="24"/>
          <w:szCs w:val="24"/>
        </w:rPr>
        <w:t xml:space="preserve"> </w:t>
      </w:r>
      <w:r w:rsidRPr="00DA1A6F">
        <w:rPr>
          <w:sz w:val="24"/>
          <w:szCs w:val="24"/>
        </w:rPr>
        <w:t>работы</w:t>
      </w:r>
      <w:r w:rsidRPr="00DA1A6F">
        <w:rPr>
          <w:spacing w:val="16"/>
          <w:sz w:val="24"/>
          <w:szCs w:val="24"/>
        </w:rPr>
        <w:t xml:space="preserve"> </w:t>
      </w:r>
      <w:r w:rsidRPr="00DA1A6F">
        <w:rPr>
          <w:sz w:val="24"/>
          <w:szCs w:val="24"/>
        </w:rPr>
        <w:t>на</w:t>
      </w:r>
      <w:r w:rsidRPr="00DA1A6F">
        <w:rPr>
          <w:spacing w:val="15"/>
          <w:sz w:val="24"/>
          <w:szCs w:val="24"/>
        </w:rPr>
        <w:t xml:space="preserve"> </w:t>
      </w:r>
      <w:r w:rsidRPr="00DA1A6F">
        <w:rPr>
          <w:sz w:val="24"/>
          <w:szCs w:val="24"/>
        </w:rPr>
        <w:t>основе</w:t>
      </w:r>
      <w:r w:rsidRPr="00DA1A6F">
        <w:rPr>
          <w:spacing w:val="-57"/>
          <w:sz w:val="24"/>
          <w:szCs w:val="24"/>
        </w:rPr>
        <w:t xml:space="preserve"> </w:t>
      </w:r>
      <w:r w:rsidRPr="00DA1A6F">
        <w:rPr>
          <w:sz w:val="24"/>
          <w:szCs w:val="24"/>
        </w:rPr>
        <w:t>духовно-нравственного</w:t>
      </w:r>
      <w:r w:rsidRPr="00DA1A6F">
        <w:rPr>
          <w:spacing w:val="-1"/>
          <w:sz w:val="24"/>
          <w:szCs w:val="24"/>
        </w:rPr>
        <w:t xml:space="preserve"> </w:t>
      </w:r>
      <w:r w:rsidRPr="00DA1A6F">
        <w:rPr>
          <w:sz w:val="24"/>
          <w:szCs w:val="24"/>
        </w:rPr>
        <w:t>контекста;</w:t>
      </w:r>
    </w:p>
    <w:p w:rsidR="00CC7498" w:rsidRPr="00DA1A6F" w:rsidRDefault="00B47916" w:rsidP="00336DFF">
      <w:pPr>
        <w:pStyle w:val="a7"/>
        <w:numPr>
          <w:ilvl w:val="2"/>
          <w:numId w:val="71"/>
        </w:numPr>
        <w:tabs>
          <w:tab w:val="left" w:pos="0"/>
          <w:tab w:val="left" w:pos="1428"/>
          <w:tab w:val="left" w:pos="2540"/>
          <w:tab w:val="left" w:pos="3612"/>
          <w:tab w:val="left" w:pos="5593"/>
          <w:tab w:val="left" w:pos="7070"/>
          <w:tab w:val="left" w:pos="7392"/>
          <w:tab w:val="left" w:pos="8322"/>
        </w:tabs>
        <w:spacing w:before="3" w:line="276" w:lineRule="auto"/>
        <w:ind w:left="0" w:right="221" w:firstLine="851"/>
        <w:rPr>
          <w:sz w:val="24"/>
          <w:szCs w:val="24"/>
        </w:rPr>
      </w:pPr>
      <w:r w:rsidRPr="00DA1A6F">
        <w:rPr>
          <w:sz w:val="24"/>
          <w:szCs w:val="24"/>
        </w:rPr>
        <w:t>развитие</w:t>
      </w:r>
      <w:r w:rsidRPr="00DA1A6F">
        <w:rPr>
          <w:sz w:val="24"/>
          <w:szCs w:val="24"/>
        </w:rPr>
        <w:tab/>
        <w:t>системы</w:t>
      </w:r>
      <w:r w:rsidRPr="00DA1A6F">
        <w:rPr>
          <w:sz w:val="24"/>
          <w:szCs w:val="24"/>
        </w:rPr>
        <w:tab/>
        <w:t>дополнительного</w:t>
      </w:r>
      <w:r w:rsidRPr="00DA1A6F">
        <w:rPr>
          <w:sz w:val="24"/>
          <w:szCs w:val="24"/>
        </w:rPr>
        <w:tab/>
        <w:t>образования</w:t>
      </w:r>
      <w:r w:rsidRPr="00DA1A6F">
        <w:rPr>
          <w:sz w:val="24"/>
          <w:szCs w:val="24"/>
        </w:rPr>
        <w:tab/>
        <w:t>в</w:t>
      </w:r>
      <w:r w:rsidRPr="00DA1A6F">
        <w:rPr>
          <w:sz w:val="24"/>
          <w:szCs w:val="24"/>
        </w:rPr>
        <w:tab/>
        <w:t>рамках</w:t>
      </w:r>
      <w:r w:rsidRPr="00DA1A6F">
        <w:rPr>
          <w:sz w:val="24"/>
          <w:szCs w:val="24"/>
        </w:rPr>
        <w:tab/>
      </w:r>
      <w:r w:rsidRPr="00DA1A6F">
        <w:rPr>
          <w:spacing w:val="-1"/>
          <w:sz w:val="24"/>
          <w:szCs w:val="24"/>
        </w:rPr>
        <w:t>расширения</w:t>
      </w:r>
      <w:r w:rsidRPr="00DA1A6F">
        <w:rPr>
          <w:spacing w:val="-57"/>
          <w:sz w:val="24"/>
          <w:szCs w:val="24"/>
        </w:rPr>
        <w:t xml:space="preserve"> </w:t>
      </w:r>
      <w:r w:rsidRPr="00DA1A6F">
        <w:rPr>
          <w:sz w:val="24"/>
          <w:szCs w:val="24"/>
        </w:rPr>
        <w:t>пространства</w:t>
      </w:r>
      <w:r w:rsidRPr="00DA1A6F">
        <w:rPr>
          <w:spacing w:val="-2"/>
          <w:sz w:val="24"/>
          <w:szCs w:val="24"/>
        </w:rPr>
        <w:t xml:space="preserve"> </w:t>
      </w:r>
      <w:r w:rsidRPr="00DA1A6F">
        <w:rPr>
          <w:sz w:val="24"/>
          <w:szCs w:val="24"/>
        </w:rPr>
        <w:t>внеурочной</w:t>
      </w:r>
      <w:r w:rsidRPr="00DA1A6F">
        <w:rPr>
          <w:spacing w:val="3"/>
          <w:sz w:val="24"/>
          <w:szCs w:val="24"/>
        </w:rPr>
        <w:t xml:space="preserve"> </w:t>
      </w:r>
      <w:r w:rsidRPr="00DA1A6F">
        <w:rPr>
          <w:sz w:val="24"/>
          <w:szCs w:val="24"/>
        </w:rPr>
        <w:t>деятельности.</w:t>
      </w:r>
    </w:p>
    <w:p w:rsidR="00CC7498" w:rsidRPr="00DA1A6F" w:rsidRDefault="00CC7498" w:rsidP="00DA1A6F">
      <w:pPr>
        <w:pStyle w:val="a6"/>
        <w:tabs>
          <w:tab w:val="left" w:pos="0"/>
        </w:tabs>
        <w:spacing w:before="9" w:line="276" w:lineRule="auto"/>
        <w:ind w:left="0" w:firstLine="851"/>
      </w:pPr>
    </w:p>
    <w:p w:rsidR="00CC7498" w:rsidRPr="00DA1A6F" w:rsidRDefault="00B47916" w:rsidP="00DA1A6F">
      <w:pPr>
        <w:pStyle w:val="a6"/>
        <w:tabs>
          <w:tab w:val="left" w:pos="0"/>
        </w:tabs>
        <w:spacing w:line="276" w:lineRule="auto"/>
        <w:ind w:left="0" w:right="218" w:firstLine="851"/>
      </w:pPr>
      <w:r w:rsidRPr="00DA1A6F">
        <w:rPr>
          <w:b/>
        </w:rPr>
        <w:t>Стратегическая цель</w:t>
      </w:r>
      <w:r w:rsidRPr="00DA1A6F">
        <w:rPr>
          <w:b/>
          <w:spacing w:val="1"/>
        </w:rPr>
        <w:t xml:space="preserve"> </w:t>
      </w:r>
      <w:r w:rsidRPr="00DA1A6F">
        <w:t>образовательной программы МБОУ СОШ №5 г.Азова –</w:t>
      </w:r>
      <w:r w:rsidRPr="00DA1A6F">
        <w:rPr>
          <w:spacing w:val="1"/>
        </w:rPr>
        <w:t xml:space="preserve"> </w:t>
      </w:r>
      <w:r w:rsidRPr="00DA1A6F">
        <w:t>обновление предметного и надпредметного содержания образования в школе, развитие</w:t>
      </w:r>
      <w:r w:rsidRPr="00DA1A6F">
        <w:rPr>
          <w:spacing w:val="1"/>
        </w:rPr>
        <w:t xml:space="preserve"> </w:t>
      </w:r>
      <w:r w:rsidRPr="00DA1A6F">
        <w:t>личностных</w:t>
      </w:r>
      <w:r w:rsidRPr="00DA1A6F">
        <w:rPr>
          <w:spacing w:val="1"/>
        </w:rPr>
        <w:t xml:space="preserve"> </w:t>
      </w:r>
      <w:r w:rsidRPr="00DA1A6F">
        <w:t>способностей</w:t>
      </w:r>
      <w:r w:rsidRPr="00DA1A6F">
        <w:rPr>
          <w:spacing w:val="1"/>
        </w:rPr>
        <w:t xml:space="preserve"> </w:t>
      </w:r>
      <w:r w:rsidRPr="00DA1A6F">
        <w:t>ребенка,</w:t>
      </w:r>
      <w:r w:rsidRPr="00DA1A6F">
        <w:rPr>
          <w:spacing w:val="1"/>
        </w:rPr>
        <w:t xml:space="preserve"> </w:t>
      </w:r>
      <w:r w:rsidRPr="00DA1A6F">
        <w:t>становление</w:t>
      </w:r>
      <w:r w:rsidRPr="00DA1A6F">
        <w:rPr>
          <w:spacing w:val="1"/>
        </w:rPr>
        <w:t xml:space="preserve"> </w:t>
      </w:r>
      <w:r w:rsidRPr="00DA1A6F">
        <w:t>его</w:t>
      </w:r>
      <w:r w:rsidRPr="00DA1A6F">
        <w:rPr>
          <w:spacing w:val="1"/>
        </w:rPr>
        <w:t xml:space="preserve"> </w:t>
      </w:r>
      <w:r w:rsidRPr="00DA1A6F">
        <w:t>способности</w:t>
      </w:r>
      <w:r w:rsidRPr="00DA1A6F">
        <w:rPr>
          <w:spacing w:val="1"/>
        </w:rPr>
        <w:t xml:space="preserve"> </w:t>
      </w:r>
      <w:r w:rsidRPr="00DA1A6F">
        <w:t>быть</w:t>
      </w:r>
      <w:r w:rsidRPr="00DA1A6F">
        <w:rPr>
          <w:spacing w:val="1"/>
        </w:rPr>
        <w:t xml:space="preserve"> </w:t>
      </w:r>
      <w:r w:rsidRPr="00DA1A6F">
        <w:t>полноценной,</w:t>
      </w:r>
      <w:r w:rsidRPr="00DA1A6F">
        <w:rPr>
          <w:spacing w:val="1"/>
        </w:rPr>
        <w:t xml:space="preserve"> </w:t>
      </w:r>
      <w:r w:rsidRPr="00DA1A6F">
        <w:t>социально активной, конкурентоспособной личностью, обладающей набором ключевых</w:t>
      </w:r>
      <w:r w:rsidRPr="00DA1A6F">
        <w:rPr>
          <w:spacing w:val="1"/>
        </w:rPr>
        <w:t xml:space="preserve"> </w:t>
      </w:r>
      <w:r w:rsidRPr="00DA1A6F">
        <w:t>компетенций.</w:t>
      </w:r>
    </w:p>
    <w:p w:rsidR="00CC7498" w:rsidRPr="00DA1A6F" w:rsidRDefault="00B47916" w:rsidP="00DA1A6F">
      <w:pPr>
        <w:pStyle w:val="a6"/>
        <w:tabs>
          <w:tab w:val="left" w:pos="0"/>
        </w:tabs>
        <w:spacing w:before="1" w:line="276" w:lineRule="auto"/>
        <w:ind w:left="0" w:firstLine="851"/>
      </w:pPr>
      <w:r w:rsidRPr="00DA1A6F">
        <w:rPr>
          <w:u w:val="single"/>
        </w:rPr>
        <w:t>Собственно учебные</w:t>
      </w:r>
      <w:r w:rsidRPr="00DA1A6F">
        <w:rPr>
          <w:spacing w:val="-3"/>
          <w:u w:val="single"/>
        </w:rPr>
        <w:t xml:space="preserve"> </w:t>
      </w:r>
      <w:r w:rsidRPr="00DA1A6F">
        <w:rPr>
          <w:u w:val="single"/>
        </w:rPr>
        <w:t>цели</w:t>
      </w:r>
      <w:r w:rsidRPr="00DA1A6F">
        <w:t>:</w:t>
      </w:r>
    </w:p>
    <w:p w:rsidR="00CC7498" w:rsidRPr="00DA1A6F" w:rsidRDefault="00B47916" w:rsidP="00336DFF">
      <w:pPr>
        <w:pStyle w:val="a7"/>
        <w:numPr>
          <w:ilvl w:val="2"/>
          <w:numId w:val="71"/>
        </w:numPr>
        <w:tabs>
          <w:tab w:val="left" w:pos="0"/>
          <w:tab w:val="left" w:pos="1428"/>
        </w:tabs>
        <w:spacing w:before="40" w:line="276" w:lineRule="auto"/>
        <w:ind w:left="0" w:right="224" w:firstLine="851"/>
        <w:rPr>
          <w:sz w:val="24"/>
          <w:szCs w:val="24"/>
        </w:rPr>
      </w:pPr>
      <w:r w:rsidRPr="00DA1A6F">
        <w:rPr>
          <w:sz w:val="24"/>
          <w:szCs w:val="24"/>
        </w:rPr>
        <w:t>выполнить</w:t>
      </w:r>
      <w:r w:rsidRPr="00DA1A6F">
        <w:rPr>
          <w:spacing w:val="1"/>
          <w:sz w:val="24"/>
          <w:szCs w:val="24"/>
        </w:rPr>
        <w:t xml:space="preserve"> </w:t>
      </w:r>
      <w:r w:rsidRPr="00DA1A6F">
        <w:rPr>
          <w:sz w:val="24"/>
          <w:szCs w:val="24"/>
        </w:rPr>
        <w:t>государственный</w:t>
      </w:r>
      <w:r w:rsidRPr="00DA1A6F">
        <w:rPr>
          <w:spacing w:val="1"/>
          <w:sz w:val="24"/>
          <w:szCs w:val="24"/>
        </w:rPr>
        <w:t xml:space="preserve"> </w:t>
      </w:r>
      <w:r w:rsidRPr="00DA1A6F">
        <w:rPr>
          <w:sz w:val="24"/>
          <w:szCs w:val="24"/>
        </w:rPr>
        <w:t>заказ</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достижение</w:t>
      </w:r>
      <w:r w:rsidRPr="00DA1A6F">
        <w:rPr>
          <w:spacing w:val="1"/>
          <w:sz w:val="24"/>
          <w:szCs w:val="24"/>
        </w:rPr>
        <w:t xml:space="preserve"> </w:t>
      </w:r>
      <w:r w:rsidRPr="00DA1A6F">
        <w:rPr>
          <w:sz w:val="24"/>
          <w:szCs w:val="24"/>
        </w:rPr>
        <w:t>обучающимися</w:t>
      </w:r>
      <w:r w:rsidRPr="00DA1A6F">
        <w:rPr>
          <w:spacing w:val="1"/>
          <w:sz w:val="24"/>
          <w:szCs w:val="24"/>
        </w:rPr>
        <w:t xml:space="preserve"> </w:t>
      </w:r>
      <w:r w:rsidRPr="00DA1A6F">
        <w:rPr>
          <w:sz w:val="24"/>
          <w:szCs w:val="24"/>
        </w:rPr>
        <w:t>уровня</w:t>
      </w:r>
      <w:r w:rsidRPr="00DA1A6F">
        <w:rPr>
          <w:spacing w:val="1"/>
          <w:sz w:val="24"/>
          <w:szCs w:val="24"/>
        </w:rPr>
        <w:t xml:space="preserve"> </w:t>
      </w:r>
      <w:r w:rsidRPr="00DA1A6F">
        <w:rPr>
          <w:sz w:val="24"/>
          <w:szCs w:val="24"/>
        </w:rPr>
        <w:t>знаний,</w:t>
      </w:r>
      <w:r w:rsidRPr="00DA1A6F">
        <w:rPr>
          <w:spacing w:val="1"/>
          <w:sz w:val="24"/>
          <w:szCs w:val="24"/>
        </w:rPr>
        <w:t xml:space="preserve"> </w:t>
      </w:r>
      <w:r w:rsidRPr="00DA1A6F">
        <w:rPr>
          <w:sz w:val="24"/>
          <w:szCs w:val="24"/>
        </w:rPr>
        <w:t>предписанного</w:t>
      </w:r>
      <w:r w:rsidRPr="00DA1A6F">
        <w:rPr>
          <w:spacing w:val="1"/>
          <w:sz w:val="24"/>
          <w:szCs w:val="24"/>
        </w:rPr>
        <w:t xml:space="preserve"> </w:t>
      </w:r>
      <w:r w:rsidRPr="00DA1A6F">
        <w:rPr>
          <w:sz w:val="24"/>
          <w:szCs w:val="24"/>
        </w:rPr>
        <w:t>Федеральными</w:t>
      </w:r>
      <w:r w:rsidRPr="00DA1A6F">
        <w:rPr>
          <w:spacing w:val="1"/>
          <w:sz w:val="24"/>
          <w:szCs w:val="24"/>
        </w:rPr>
        <w:t xml:space="preserve"> </w:t>
      </w:r>
      <w:r w:rsidRPr="00DA1A6F">
        <w:rPr>
          <w:sz w:val="24"/>
          <w:szCs w:val="24"/>
        </w:rPr>
        <w:t>компонентом</w:t>
      </w:r>
      <w:r w:rsidRPr="00DA1A6F">
        <w:rPr>
          <w:spacing w:val="1"/>
          <w:sz w:val="24"/>
          <w:szCs w:val="24"/>
        </w:rPr>
        <w:t xml:space="preserve"> </w:t>
      </w:r>
      <w:r w:rsidRPr="00DA1A6F">
        <w:rPr>
          <w:sz w:val="24"/>
          <w:szCs w:val="24"/>
        </w:rPr>
        <w:t>Государственными</w:t>
      </w:r>
      <w:r w:rsidRPr="00DA1A6F">
        <w:rPr>
          <w:spacing w:val="1"/>
          <w:sz w:val="24"/>
          <w:szCs w:val="24"/>
        </w:rPr>
        <w:t xml:space="preserve"> </w:t>
      </w:r>
      <w:r w:rsidRPr="00DA1A6F">
        <w:rPr>
          <w:sz w:val="24"/>
          <w:szCs w:val="24"/>
        </w:rPr>
        <w:t>образовательными</w:t>
      </w:r>
      <w:r w:rsidRPr="00DA1A6F">
        <w:rPr>
          <w:spacing w:val="-1"/>
          <w:sz w:val="24"/>
          <w:szCs w:val="24"/>
        </w:rPr>
        <w:t xml:space="preserve"> </w:t>
      </w:r>
      <w:r w:rsidRPr="00DA1A6F">
        <w:rPr>
          <w:sz w:val="24"/>
          <w:szCs w:val="24"/>
        </w:rPr>
        <w:t>стандартами;</w:t>
      </w:r>
    </w:p>
    <w:p w:rsidR="00CC7498" w:rsidRPr="00DA1A6F" w:rsidRDefault="00B47916" w:rsidP="00336DFF">
      <w:pPr>
        <w:pStyle w:val="a7"/>
        <w:numPr>
          <w:ilvl w:val="2"/>
          <w:numId w:val="71"/>
        </w:numPr>
        <w:tabs>
          <w:tab w:val="left" w:pos="0"/>
          <w:tab w:val="left" w:pos="1428"/>
        </w:tabs>
        <w:spacing w:line="276" w:lineRule="auto"/>
        <w:ind w:left="0" w:right="223" w:firstLine="851"/>
        <w:rPr>
          <w:sz w:val="24"/>
          <w:szCs w:val="24"/>
        </w:rPr>
      </w:pPr>
      <w:r w:rsidRPr="00DA1A6F">
        <w:rPr>
          <w:sz w:val="24"/>
          <w:szCs w:val="24"/>
        </w:rPr>
        <w:t>сформировать целостную систему универсальных знаний, умений и навыков,</w:t>
      </w:r>
      <w:r w:rsidRPr="00DA1A6F">
        <w:rPr>
          <w:spacing w:val="1"/>
          <w:sz w:val="24"/>
          <w:szCs w:val="24"/>
        </w:rPr>
        <w:t xml:space="preserve"> </w:t>
      </w:r>
      <w:r w:rsidRPr="00DA1A6F">
        <w:rPr>
          <w:sz w:val="24"/>
          <w:szCs w:val="24"/>
        </w:rPr>
        <w:t>имеющих надпредметный характер и обеспечивающих успешность интегративной по</w:t>
      </w:r>
      <w:r w:rsidRPr="00DA1A6F">
        <w:rPr>
          <w:spacing w:val="1"/>
          <w:sz w:val="24"/>
          <w:szCs w:val="24"/>
        </w:rPr>
        <w:t xml:space="preserve"> </w:t>
      </w:r>
      <w:r w:rsidRPr="00DA1A6F">
        <w:rPr>
          <w:sz w:val="24"/>
          <w:szCs w:val="24"/>
        </w:rPr>
        <w:t>содержанию</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2"/>
          <w:numId w:val="71"/>
        </w:numPr>
        <w:tabs>
          <w:tab w:val="left" w:pos="0"/>
          <w:tab w:val="left" w:pos="1428"/>
        </w:tabs>
        <w:spacing w:line="276" w:lineRule="auto"/>
        <w:ind w:left="0" w:right="1254" w:firstLine="851"/>
        <w:rPr>
          <w:sz w:val="24"/>
          <w:szCs w:val="24"/>
        </w:rPr>
      </w:pPr>
      <w:r w:rsidRPr="00DA1A6F">
        <w:rPr>
          <w:sz w:val="24"/>
          <w:szCs w:val="24"/>
        </w:rPr>
        <w:t>постоянно повышать качество и уровень образования обучающихся.</w:t>
      </w:r>
      <w:r w:rsidRPr="00DA1A6F">
        <w:rPr>
          <w:spacing w:val="1"/>
          <w:sz w:val="24"/>
          <w:szCs w:val="24"/>
        </w:rPr>
        <w:t xml:space="preserve"> </w:t>
      </w:r>
      <w:r w:rsidRPr="00DA1A6F">
        <w:rPr>
          <w:sz w:val="24"/>
          <w:szCs w:val="24"/>
          <w:u w:val="single"/>
        </w:rPr>
        <w:t>Социально-ориентированные</w:t>
      </w:r>
      <w:r w:rsidRPr="00DA1A6F">
        <w:rPr>
          <w:spacing w:val="-3"/>
          <w:sz w:val="24"/>
          <w:szCs w:val="24"/>
          <w:u w:val="single"/>
        </w:rPr>
        <w:t xml:space="preserve"> </w:t>
      </w:r>
      <w:r w:rsidRPr="00DA1A6F">
        <w:rPr>
          <w:sz w:val="24"/>
          <w:szCs w:val="24"/>
          <w:u w:val="single"/>
        </w:rPr>
        <w:t>цели</w:t>
      </w:r>
      <w:r w:rsidRPr="00DA1A6F">
        <w:rPr>
          <w:sz w:val="24"/>
          <w:szCs w:val="24"/>
        </w:rPr>
        <w:t>:</w:t>
      </w:r>
    </w:p>
    <w:p w:rsidR="00CC7498" w:rsidRPr="00DA1A6F" w:rsidRDefault="00B47916" w:rsidP="00336DFF">
      <w:pPr>
        <w:pStyle w:val="a7"/>
        <w:numPr>
          <w:ilvl w:val="2"/>
          <w:numId w:val="71"/>
        </w:numPr>
        <w:tabs>
          <w:tab w:val="left" w:pos="0"/>
          <w:tab w:val="left" w:pos="1428"/>
        </w:tabs>
        <w:spacing w:line="276" w:lineRule="auto"/>
        <w:ind w:left="0" w:right="223" w:firstLine="851"/>
        <w:rPr>
          <w:sz w:val="24"/>
          <w:szCs w:val="24"/>
        </w:rPr>
      </w:pPr>
      <w:r w:rsidRPr="00DA1A6F">
        <w:rPr>
          <w:sz w:val="24"/>
          <w:szCs w:val="24"/>
        </w:rPr>
        <w:t>формировать</w:t>
      </w:r>
      <w:r w:rsidRPr="00DA1A6F">
        <w:rPr>
          <w:spacing w:val="1"/>
          <w:sz w:val="24"/>
          <w:szCs w:val="24"/>
        </w:rPr>
        <w:t xml:space="preserve"> </w:t>
      </w:r>
      <w:r w:rsidRPr="00DA1A6F">
        <w:rPr>
          <w:sz w:val="24"/>
          <w:szCs w:val="24"/>
        </w:rPr>
        <w:t>высокий</w:t>
      </w:r>
      <w:r w:rsidRPr="00DA1A6F">
        <w:rPr>
          <w:spacing w:val="1"/>
          <w:sz w:val="24"/>
          <w:szCs w:val="24"/>
        </w:rPr>
        <w:t xml:space="preserve"> </w:t>
      </w:r>
      <w:r w:rsidRPr="00DA1A6F">
        <w:rPr>
          <w:sz w:val="24"/>
          <w:szCs w:val="24"/>
        </w:rPr>
        <w:t>уровень</w:t>
      </w:r>
      <w:r w:rsidRPr="00DA1A6F">
        <w:rPr>
          <w:spacing w:val="1"/>
          <w:sz w:val="24"/>
          <w:szCs w:val="24"/>
        </w:rPr>
        <w:t xml:space="preserve"> </w:t>
      </w:r>
      <w:r w:rsidRPr="00DA1A6F">
        <w:rPr>
          <w:sz w:val="24"/>
          <w:szCs w:val="24"/>
        </w:rPr>
        <w:t>мотивации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технологической</w:t>
      </w:r>
      <w:r w:rsidRPr="00DA1A6F">
        <w:rPr>
          <w:spacing w:val="1"/>
          <w:sz w:val="24"/>
          <w:szCs w:val="24"/>
        </w:rPr>
        <w:t xml:space="preserve"> </w:t>
      </w:r>
      <w:r w:rsidRPr="00DA1A6F">
        <w:rPr>
          <w:sz w:val="24"/>
          <w:szCs w:val="24"/>
        </w:rPr>
        <w:t>готовности</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выполнению</w:t>
      </w:r>
      <w:r w:rsidRPr="00DA1A6F">
        <w:rPr>
          <w:spacing w:val="1"/>
          <w:sz w:val="24"/>
          <w:szCs w:val="24"/>
        </w:rPr>
        <w:t xml:space="preserve"> </w:t>
      </w:r>
      <w:r w:rsidRPr="00DA1A6F">
        <w:rPr>
          <w:sz w:val="24"/>
          <w:szCs w:val="24"/>
        </w:rPr>
        <w:t>исследований</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своей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требующих</w:t>
      </w:r>
      <w:r w:rsidRPr="00DA1A6F">
        <w:rPr>
          <w:spacing w:val="1"/>
          <w:sz w:val="24"/>
          <w:szCs w:val="24"/>
        </w:rPr>
        <w:t xml:space="preserve"> </w:t>
      </w:r>
      <w:r w:rsidRPr="00DA1A6F">
        <w:rPr>
          <w:sz w:val="24"/>
          <w:szCs w:val="24"/>
        </w:rPr>
        <w:t>использования</w:t>
      </w:r>
      <w:r w:rsidRPr="00DA1A6F">
        <w:rPr>
          <w:spacing w:val="-1"/>
          <w:sz w:val="24"/>
          <w:szCs w:val="24"/>
        </w:rPr>
        <w:t xml:space="preserve"> </w:t>
      </w:r>
      <w:r w:rsidRPr="00DA1A6F">
        <w:rPr>
          <w:sz w:val="24"/>
          <w:szCs w:val="24"/>
        </w:rPr>
        <w:t>знаний</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умений из</w:t>
      </w:r>
      <w:r w:rsidRPr="00DA1A6F">
        <w:rPr>
          <w:spacing w:val="-1"/>
          <w:sz w:val="24"/>
          <w:szCs w:val="24"/>
        </w:rPr>
        <w:t xml:space="preserve"> </w:t>
      </w:r>
      <w:r w:rsidRPr="00DA1A6F">
        <w:rPr>
          <w:sz w:val="24"/>
          <w:szCs w:val="24"/>
        </w:rPr>
        <w:t>разных</w:t>
      </w:r>
      <w:r w:rsidRPr="00DA1A6F">
        <w:rPr>
          <w:spacing w:val="1"/>
          <w:sz w:val="24"/>
          <w:szCs w:val="24"/>
        </w:rPr>
        <w:t xml:space="preserve"> </w:t>
      </w:r>
      <w:r w:rsidRPr="00DA1A6F">
        <w:rPr>
          <w:sz w:val="24"/>
          <w:szCs w:val="24"/>
        </w:rPr>
        <w:t>предметных</w:t>
      </w:r>
      <w:r w:rsidRPr="00DA1A6F">
        <w:rPr>
          <w:spacing w:val="1"/>
          <w:sz w:val="24"/>
          <w:szCs w:val="24"/>
        </w:rPr>
        <w:t xml:space="preserve"> </w:t>
      </w:r>
      <w:r w:rsidRPr="00DA1A6F">
        <w:rPr>
          <w:sz w:val="24"/>
          <w:szCs w:val="24"/>
        </w:rPr>
        <w:t>областей;</w:t>
      </w:r>
    </w:p>
    <w:p w:rsidR="00CC7498" w:rsidRPr="00DA1A6F" w:rsidRDefault="00B47916" w:rsidP="00336DFF">
      <w:pPr>
        <w:pStyle w:val="a7"/>
        <w:numPr>
          <w:ilvl w:val="2"/>
          <w:numId w:val="71"/>
        </w:numPr>
        <w:tabs>
          <w:tab w:val="left" w:pos="0"/>
          <w:tab w:val="left" w:pos="1428"/>
        </w:tabs>
        <w:spacing w:before="2" w:line="276" w:lineRule="auto"/>
        <w:ind w:left="0" w:right="217" w:firstLine="851"/>
        <w:rPr>
          <w:sz w:val="24"/>
          <w:szCs w:val="24"/>
        </w:rPr>
      </w:pPr>
      <w:r w:rsidRPr="00DA1A6F">
        <w:rPr>
          <w:sz w:val="24"/>
          <w:szCs w:val="24"/>
        </w:rPr>
        <w:t>создать</w:t>
      </w:r>
      <w:r w:rsidRPr="00DA1A6F">
        <w:rPr>
          <w:spacing w:val="1"/>
          <w:sz w:val="24"/>
          <w:szCs w:val="24"/>
        </w:rPr>
        <w:t xml:space="preserve"> </w:t>
      </w:r>
      <w:r w:rsidRPr="00DA1A6F">
        <w:rPr>
          <w:sz w:val="24"/>
          <w:szCs w:val="24"/>
        </w:rPr>
        <w:t>условия</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приобретения</w:t>
      </w:r>
      <w:r w:rsidRPr="00DA1A6F">
        <w:rPr>
          <w:spacing w:val="1"/>
          <w:sz w:val="24"/>
          <w:szCs w:val="24"/>
        </w:rPr>
        <w:t xml:space="preserve"> </w:t>
      </w:r>
      <w:r w:rsidRPr="00DA1A6F">
        <w:rPr>
          <w:sz w:val="24"/>
          <w:szCs w:val="24"/>
        </w:rPr>
        <w:t>обучающимися</w:t>
      </w:r>
      <w:r w:rsidRPr="00DA1A6F">
        <w:rPr>
          <w:spacing w:val="1"/>
          <w:sz w:val="24"/>
          <w:szCs w:val="24"/>
        </w:rPr>
        <w:t xml:space="preserve"> </w:t>
      </w:r>
      <w:r w:rsidRPr="00DA1A6F">
        <w:rPr>
          <w:sz w:val="24"/>
          <w:szCs w:val="24"/>
        </w:rPr>
        <w:t>опыта</w:t>
      </w:r>
      <w:r w:rsidRPr="00DA1A6F">
        <w:rPr>
          <w:spacing w:val="1"/>
          <w:sz w:val="24"/>
          <w:szCs w:val="24"/>
        </w:rPr>
        <w:t xml:space="preserve"> </w:t>
      </w:r>
      <w:r w:rsidRPr="00DA1A6F">
        <w:rPr>
          <w:sz w:val="24"/>
          <w:szCs w:val="24"/>
        </w:rPr>
        <w:t>самостоятельного</w:t>
      </w:r>
      <w:r w:rsidRPr="00DA1A6F">
        <w:rPr>
          <w:spacing w:val="-57"/>
          <w:sz w:val="24"/>
          <w:szCs w:val="24"/>
        </w:rPr>
        <w:t xml:space="preserve"> </w:t>
      </w:r>
      <w:r w:rsidRPr="00DA1A6F">
        <w:rPr>
          <w:sz w:val="24"/>
          <w:szCs w:val="24"/>
        </w:rPr>
        <w:t>разрешения проблем в процессе образования на основе использования собственного и</w:t>
      </w:r>
      <w:r w:rsidRPr="00DA1A6F">
        <w:rPr>
          <w:spacing w:val="1"/>
          <w:sz w:val="24"/>
          <w:szCs w:val="24"/>
        </w:rPr>
        <w:t xml:space="preserve"> </w:t>
      </w:r>
      <w:r w:rsidRPr="00DA1A6F">
        <w:rPr>
          <w:sz w:val="24"/>
          <w:szCs w:val="24"/>
        </w:rPr>
        <w:t>социального</w:t>
      </w:r>
      <w:r w:rsidRPr="00DA1A6F">
        <w:rPr>
          <w:spacing w:val="-1"/>
          <w:sz w:val="24"/>
          <w:szCs w:val="24"/>
        </w:rPr>
        <w:t xml:space="preserve"> </w:t>
      </w:r>
      <w:r w:rsidRPr="00DA1A6F">
        <w:rPr>
          <w:sz w:val="24"/>
          <w:szCs w:val="24"/>
        </w:rPr>
        <w:t>опыта;</w:t>
      </w:r>
    </w:p>
    <w:p w:rsidR="00CC7498" w:rsidRPr="00DA1A6F" w:rsidRDefault="00B47916" w:rsidP="00DA1A6F">
      <w:pPr>
        <w:pStyle w:val="a6"/>
        <w:tabs>
          <w:tab w:val="left" w:pos="0"/>
        </w:tabs>
        <w:spacing w:before="6" w:line="276" w:lineRule="auto"/>
        <w:ind w:left="0" w:firstLine="851"/>
      </w:pPr>
      <w:r w:rsidRPr="00DA1A6F">
        <w:rPr>
          <w:u w:val="single"/>
        </w:rPr>
        <w:t>Координирующие</w:t>
      </w:r>
      <w:r w:rsidRPr="00DA1A6F">
        <w:rPr>
          <w:spacing w:val="-4"/>
          <w:u w:val="single"/>
        </w:rPr>
        <w:t xml:space="preserve"> </w:t>
      </w:r>
      <w:r w:rsidRPr="00DA1A6F">
        <w:rPr>
          <w:u w:val="single"/>
        </w:rPr>
        <w:t>цели:</w:t>
      </w:r>
    </w:p>
    <w:p w:rsidR="00CC7498" w:rsidRPr="00DA1A6F" w:rsidRDefault="00B47916" w:rsidP="00336DFF">
      <w:pPr>
        <w:pStyle w:val="a7"/>
        <w:numPr>
          <w:ilvl w:val="2"/>
          <w:numId w:val="71"/>
        </w:numPr>
        <w:tabs>
          <w:tab w:val="left" w:pos="0"/>
          <w:tab w:val="left" w:pos="1428"/>
        </w:tabs>
        <w:spacing w:before="40" w:line="276" w:lineRule="auto"/>
        <w:ind w:left="0" w:right="225" w:firstLine="851"/>
        <w:rPr>
          <w:sz w:val="24"/>
          <w:szCs w:val="24"/>
        </w:rPr>
      </w:pPr>
      <w:r w:rsidRPr="00DA1A6F">
        <w:rPr>
          <w:sz w:val="24"/>
          <w:szCs w:val="24"/>
        </w:rPr>
        <w:t>обеспечить</w:t>
      </w:r>
      <w:r w:rsidRPr="00DA1A6F">
        <w:rPr>
          <w:spacing w:val="1"/>
          <w:sz w:val="24"/>
          <w:szCs w:val="24"/>
        </w:rPr>
        <w:t xml:space="preserve"> </w:t>
      </w:r>
      <w:r w:rsidRPr="00DA1A6F">
        <w:rPr>
          <w:sz w:val="24"/>
          <w:szCs w:val="24"/>
        </w:rPr>
        <w:t>целенаправленность,</w:t>
      </w:r>
      <w:r w:rsidRPr="00DA1A6F">
        <w:rPr>
          <w:spacing w:val="1"/>
          <w:sz w:val="24"/>
          <w:szCs w:val="24"/>
        </w:rPr>
        <w:t xml:space="preserve"> </w:t>
      </w:r>
      <w:r w:rsidRPr="00DA1A6F">
        <w:rPr>
          <w:sz w:val="24"/>
          <w:szCs w:val="24"/>
        </w:rPr>
        <w:t>системность и</w:t>
      </w:r>
      <w:r w:rsidRPr="00DA1A6F">
        <w:rPr>
          <w:spacing w:val="1"/>
          <w:sz w:val="24"/>
          <w:szCs w:val="24"/>
        </w:rPr>
        <w:t xml:space="preserve"> </w:t>
      </w:r>
      <w:r w:rsidRPr="00DA1A6F">
        <w:rPr>
          <w:sz w:val="24"/>
          <w:szCs w:val="24"/>
        </w:rPr>
        <w:t>единство деятельности всего</w:t>
      </w:r>
      <w:r w:rsidRPr="00DA1A6F">
        <w:rPr>
          <w:spacing w:val="-57"/>
          <w:sz w:val="24"/>
          <w:szCs w:val="24"/>
        </w:rPr>
        <w:t xml:space="preserve"> </w:t>
      </w:r>
      <w:r w:rsidRPr="00DA1A6F">
        <w:rPr>
          <w:sz w:val="24"/>
          <w:szCs w:val="24"/>
        </w:rPr>
        <w:t>педагогического</w:t>
      </w:r>
      <w:r w:rsidRPr="00DA1A6F">
        <w:rPr>
          <w:spacing w:val="-1"/>
          <w:sz w:val="24"/>
          <w:szCs w:val="24"/>
        </w:rPr>
        <w:t xml:space="preserve"> </w:t>
      </w:r>
      <w:r w:rsidRPr="00DA1A6F">
        <w:rPr>
          <w:sz w:val="24"/>
          <w:szCs w:val="24"/>
        </w:rPr>
        <w:t>коллектива</w:t>
      </w:r>
      <w:r w:rsidRPr="00DA1A6F">
        <w:rPr>
          <w:spacing w:val="-2"/>
          <w:sz w:val="24"/>
          <w:szCs w:val="24"/>
        </w:rPr>
        <w:t xml:space="preserve"> </w:t>
      </w:r>
      <w:r w:rsidRPr="00DA1A6F">
        <w:rPr>
          <w:sz w:val="24"/>
          <w:szCs w:val="24"/>
        </w:rPr>
        <w:t>в</w:t>
      </w:r>
      <w:r w:rsidRPr="00DA1A6F">
        <w:rPr>
          <w:spacing w:val="-1"/>
          <w:sz w:val="24"/>
          <w:szCs w:val="24"/>
        </w:rPr>
        <w:t xml:space="preserve"> </w:t>
      </w:r>
      <w:r w:rsidRPr="00DA1A6F">
        <w:rPr>
          <w:sz w:val="24"/>
          <w:szCs w:val="24"/>
        </w:rPr>
        <w:t>сфере</w:t>
      </w:r>
      <w:r w:rsidRPr="00DA1A6F">
        <w:rPr>
          <w:spacing w:val="-3"/>
          <w:sz w:val="24"/>
          <w:szCs w:val="24"/>
        </w:rPr>
        <w:t xml:space="preserve"> </w:t>
      </w:r>
      <w:r w:rsidRPr="00DA1A6F">
        <w:rPr>
          <w:sz w:val="24"/>
          <w:szCs w:val="24"/>
        </w:rPr>
        <w:t>содержания  образования;</w:t>
      </w:r>
    </w:p>
    <w:p w:rsidR="00CC7498" w:rsidRPr="00DA1A6F" w:rsidRDefault="00B47916" w:rsidP="00336DFF">
      <w:pPr>
        <w:pStyle w:val="a7"/>
        <w:numPr>
          <w:ilvl w:val="2"/>
          <w:numId w:val="71"/>
        </w:numPr>
        <w:tabs>
          <w:tab w:val="left" w:pos="0"/>
          <w:tab w:val="left" w:pos="1550"/>
        </w:tabs>
        <w:spacing w:before="1" w:line="276" w:lineRule="auto"/>
        <w:ind w:left="0" w:right="226" w:firstLine="851"/>
        <w:rPr>
          <w:sz w:val="24"/>
          <w:szCs w:val="24"/>
        </w:rPr>
      </w:pPr>
      <w:r w:rsidRPr="00DA1A6F">
        <w:rPr>
          <w:sz w:val="24"/>
          <w:szCs w:val="24"/>
        </w:rPr>
        <w:t>установить связь «предметных» целей (зафиксированных в образовательных</w:t>
      </w:r>
      <w:r w:rsidRPr="00DA1A6F">
        <w:rPr>
          <w:spacing w:val="1"/>
          <w:sz w:val="24"/>
          <w:szCs w:val="24"/>
        </w:rPr>
        <w:t xml:space="preserve"> </w:t>
      </w:r>
      <w:r w:rsidRPr="00DA1A6F">
        <w:rPr>
          <w:sz w:val="24"/>
          <w:szCs w:val="24"/>
        </w:rPr>
        <w:t>стандартах по</w:t>
      </w:r>
      <w:r w:rsidRPr="00DA1A6F">
        <w:rPr>
          <w:spacing w:val="-3"/>
          <w:sz w:val="24"/>
          <w:szCs w:val="24"/>
        </w:rPr>
        <w:t xml:space="preserve"> </w:t>
      </w:r>
      <w:r w:rsidRPr="00DA1A6F">
        <w:rPr>
          <w:sz w:val="24"/>
          <w:szCs w:val="24"/>
        </w:rPr>
        <w:t>предметам) с</w:t>
      </w:r>
      <w:r w:rsidRPr="00DA1A6F">
        <w:rPr>
          <w:spacing w:val="-2"/>
          <w:sz w:val="24"/>
          <w:szCs w:val="24"/>
        </w:rPr>
        <w:t xml:space="preserve"> </w:t>
      </w:r>
      <w:r w:rsidRPr="00DA1A6F">
        <w:rPr>
          <w:sz w:val="24"/>
          <w:szCs w:val="24"/>
        </w:rPr>
        <w:t>общими целями</w:t>
      </w:r>
      <w:r w:rsidRPr="00DA1A6F">
        <w:rPr>
          <w:spacing w:val="-1"/>
          <w:sz w:val="24"/>
          <w:szCs w:val="24"/>
        </w:rPr>
        <w:t xml:space="preserve"> </w:t>
      </w:r>
      <w:r w:rsidRPr="00DA1A6F">
        <w:rPr>
          <w:sz w:val="24"/>
          <w:szCs w:val="24"/>
        </w:rPr>
        <w:t>образования;</w:t>
      </w:r>
    </w:p>
    <w:p w:rsidR="00CC7498" w:rsidRPr="00DA1A6F" w:rsidRDefault="00B47916" w:rsidP="00336DFF">
      <w:pPr>
        <w:pStyle w:val="a7"/>
        <w:numPr>
          <w:ilvl w:val="2"/>
          <w:numId w:val="71"/>
        </w:numPr>
        <w:tabs>
          <w:tab w:val="left" w:pos="0"/>
          <w:tab w:val="left" w:pos="1548"/>
        </w:tabs>
        <w:spacing w:line="276" w:lineRule="auto"/>
        <w:ind w:left="0" w:right="218" w:firstLine="851"/>
        <w:rPr>
          <w:sz w:val="24"/>
          <w:szCs w:val="24"/>
        </w:rPr>
      </w:pPr>
      <w:r w:rsidRPr="00DA1A6F">
        <w:rPr>
          <w:sz w:val="24"/>
          <w:szCs w:val="24"/>
        </w:rPr>
        <w:t>обеспечить единство образовательного процесса в СОШ №5 как в области</w:t>
      </w:r>
      <w:r w:rsidRPr="00DA1A6F">
        <w:rPr>
          <w:spacing w:val="1"/>
          <w:sz w:val="24"/>
          <w:szCs w:val="24"/>
        </w:rPr>
        <w:t xml:space="preserve"> </w:t>
      </w:r>
      <w:r w:rsidRPr="00DA1A6F">
        <w:rPr>
          <w:sz w:val="24"/>
          <w:szCs w:val="24"/>
        </w:rPr>
        <w:t>интеллектуального, так и нравственно-личностного развития ребенка, как в учебной,</w:t>
      </w:r>
      <w:r w:rsidRPr="00DA1A6F">
        <w:rPr>
          <w:spacing w:val="1"/>
          <w:sz w:val="24"/>
          <w:szCs w:val="24"/>
        </w:rPr>
        <w:t xml:space="preserve"> </w:t>
      </w:r>
      <w:r w:rsidRPr="00DA1A6F">
        <w:rPr>
          <w:sz w:val="24"/>
          <w:szCs w:val="24"/>
        </w:rPr>
        <w:t>так</w:t>
      </w:r>
      <w:r w:rsidRPr="00DA1A6F">
        <w:rPr>
          <w:spacing w:val="-2"/>
          <w:sz w:val="24"/>
          <w:szCs w:val="24"/>
        </w:rPr>
        <w:t xml:space="preserve"> </w:t>
      </w:r>
      <w:r w:rsidRPr="00DA1A6F">
        <w:rPr>
          <w:sz w:val="24"/>
          <w:szCs w:val="24"/>
        </w:rPr>
        <w:t>и внеучебной</w:t>
      </w:r>
      <w:r w:rsidRPr="00DA1A6F">
        <w:rPr>
          <w:spacing w:val="-1"/>
          <w:sz w:val="24"/>
          <w:szCs w:val="24"/>
        </w:rPr>
        <w:t xml:space="preserve"> </w:t>
      </w:r>
      <w:r w:rsidRPr="00DA1A6F">
        <w:rPr>
          <w:sz w:val="24"/>
          <w:szCs w:val="24"/>
        </w:rPr>
        <w:t>деятельности,</w:t>
      </w:r>
      <w:r w:rsidRPr="00DA1A6F">
        <w:rPr>
          <w:spacing w:val="-4"/>
          <w:sz w:val="24"/>
          <w:szCs w:val="24"/>
        </w:rPr>
        <w:t xml:space="preserve"> </w:t>
      </w:r>
      <w:r w:rsidRPr="00DA1A6F">
        <w:rPr>
          <w:sz w:val="24"/>
          <w:szCs w:val="24"/>
        </w:rPr>
        <w:t>как</w:t>
      </w:r>
      <w:r w:rsidRPr="00DA1A6F">
        <w:rPr>
          <w:spacing w:val="-2"/>
          <w:sz w:val="24"/>
          <w:szCs w:val="24"/>
        </w:rPr>
        <w:t xml:space="preserve"> </w:t>
      </w:r>
      <w:r w:rsidRPr="00DA1A6F">
        <w:rPr>
          <w:sz w:val="24"/>
          <w:szCs w:val="24"/>
        </w:rPr>
        <w:t>в</w:t>
      </w:r>
      <w:r w:rsidRPr="00DA1A6F">
        <w:rPr>
          <w:spacing w:val="57"/>
          <w:sz w:val="24"/>
          <w:szCs w:val="24"/>
        </w:rPr>
        <w:t xml:space="preserve"> </w:t>
      </w:r>
      <w:r w:rsidRPr="00DA1A6F">
        <w:rPr>
          <w:sz w:val="24"/>
          <w:szCs w:val="24"/>
        </w:rPr>
        <w:t>образовательном учреждении,</w:t>
      </w:r>
      <w:r w:rsidRPr="00DA1A6F">
        <w:rPr>
          <w:spacing w:val="-5"/>
          <w:sz w:val="24"/>
          <w:szCs w:val="24"/>
        </w:rPr>
        <w:t xml:space="preserve"> </w:t>
      </w:r>
      <w:r w:rsidRPr="00DA1A6F">
        <w:rPr>
          <w:sz w:val="24"/>
          <w:szCs w:val="24"/>
        </w:rPr>
        <w:t>так</w:t>
      </w:r>
      <w:r w:rsidRPr="00DA1A6F">
        <w:rPr>
          <w:spacing w:val="-1"/>
          <w:sz w:val="24"/>
          <w:szCs w:val="24"/>
        </w:rPr>
        <w:t xml:space="preserve"> </w:t>
      </w:r>
      <w:r w:rsidRPr="00DA1A6F">
        <w:rPr>
          <w:sz w:val="24"/>
          <w:szCs w:val="24"/>
        </w:rPr>
        <w:t>и в</w:t>
      </w:r>
      <w:r w:rsidRPr="00DA1A6F">
        <w:rPr>
          <w:spacing w:val="-2"/>
          <w:sz w:val="24"/>
          <w:szCs w:val="24"/>
        </w:rPr>
        <w:t xml:space="preserve"> </w:t>
      </w:r>
      <w:r w:rsidRPr="00DA1A6F">
        <w:rPr>
          <w:sz w:val="24"/>
          <w:szCs w:val="24"/>
        </w:rPr>
        <w:t>семье.</w:t>
      </w:r>
    </w:p>
    <w:p w:rsidR="00CC7498" w:rsidRPr="00DA1A6F" w:rsidRDefault="00B47916" w:rsidP="00DA1A6F">
      <w:pPr>
        <w:pStyle w:val="a6"/>
        <w:tabs>
          <w:tab w:val="left" w:pos="0"/>
        </w:tabs>
        <w:spacing w:line="276" w:lineRule="auto"/>
        <w:ind w:left="0" w:right="218" w:firstLine="851"/>
      </w:pPr>
      <w:r w:rsidRPr="00DA1A6F">
        <w:t xml:space="preserve">Предлагаемая система педагогических целей напрямую способствует </w:t>
      </w:r>
      <w:r w:rsidRPr="00DA1A6F">
        <w:lastRenderedPageBreak/>
        <w:t>выполнению</w:t>
      </w:r>
      <w:r w:rsidRPr="00DA1A6F">
        <w:rPr>
          <w:spacing w:val="1"/>
        </w:rPr>
        <w:t xml:space="preserve"> </w:t>
      </w:r>
      <w:r w:rsidRPr="00DA1A6F">
        <w:t>одной</w:t>
      </w:r>
      <w:r w:rsidRPr="00DA1A6F">
        <w:rPr>
          <w:spacing w:val="1"/>
        </w:rPr>
        <w:t xml:space="preserve"> </w:t>
      </w:r>
      <w:r w:rsidRPr="00DA1A6F">
        <w:t>из</w:t>
      </w:r>
      <w:r w:rsidRPr="00DA1A6F">
        <w:rPr>
          <w:spacing w:val="1"/>
        </w:rPr>
        <w:t xml:space="preserve"> </w:t>
      </w:r>
      <w:r w:rsidRPr="00DA1A6F">
        <w:t>главных</w:t>
      </w:r>
      <w:r w:rsidRPr="00DA1A6F">
        <w:rPr>
          <w:spacing w:val="1"/>
        </w:rPr>
        <w:t xml:space="preserve"> </w:t>
      </w:r>
      <w:r w:rsidRPr="00DA1A6F">
        <w:t>задач</w:t>
      </w:r>
      <w:r w:rsidRPr="00DA1A6F">
        <w:rPr>
          <w:spacing w:val="1"/>
        </w:rPr>
        <w:t xml:space="preserve"> </w:t>
      </w:r>
      <w:r w:rsidRPr="00DA1A6F">
        <w:t>школы</w:t>
      </w:r>
      <w:r w:rsidRPr="00DA1A6F">
        <w:rPr>
          <w:spacing w:val="1"/>
        </w:rPr>
        <w:t xml:space="preserve"> </w:t>
      </w:r>
      <w:r w:rsidRPr="00DA1A6F">
        <w:t>-</w:t>
      </w:r>
      <w:r w:rsidRPr="00DA1A6F">
        <w:rPr>
          <w:spacing w:val="1"/>
        </w:rPr>
        <w:t xml:space="preserve"> </w:t>
      </w:r>
      <w:r w:rsidRPr="00DA1A6F">
        <w:t>обновлению</w:t>
      </w:r>
      <w:r w:rsidRPr="00DA1A6F">
        <w:rPr>
          <w:spacing w:val="1"/>
        </w:rPr>
        <w:t xml:space="preserve"> </w:t>
      </w:r>
      <w:r w:rsidRPr="00DA1A6F">
        <w:t>структуры</w:t>
      </w:r>
      <w:r w:rsidRPr="00DA1A6F">
        <w:rPr>
          <w:spacing w:val="1"/>
        </w:rPr>
        <w:t xml:space="preserve"> </w:t>
      </w:r>
      <w:r w:rsidRPr="00DA1A6F">
        <w:t>и</w:t>
      </w:r>
      <w:r w:rsidRPr="00DA1A6F">
        <w:rPr>
          <w:spacing w:val="1"/>
        </w:rPr>
        <w:t xml:space="preserve"> </w:t>
      </w:r>
      <w:r w:rsidRPr="00DA1A6F">
        <w:t>содержания</w:t>
      </w:r>
      <w:r w:rsidRPr="00DA1A6F">
        <w:rPr>
          <w:spacing w:val="1"/>
        </w:rPr>
        <w:t xml:space="preserve"> </w:t>
      </w:r>
      <w:r w:rsidRPr="00DA1A6F">
        <w:t>образования,</w:t>
      </w:r>
      <w:r w:rsidRPr="00DA1A6F">
        <w:rPr>
          <w:spacing w:val="-57"/>
        </w:rPr>
        <w:t xml:space="preserve"> </w:t>
      </w:r>
      <w:r w:rsidRPr="00DA1A6F">
        <w:t>развитию</w:t>
      </w:r>
      <w:r w:rsidRPr="00DA1A6F">
        <w:rPr>
          <w:spacing w:val="33"/>
        </w:rPr>
        <w:t xml:space="preserve"> </w:t>
      </w:r>
      <w:r w:rsidRPr="00DA1A6F">
        <w:t>практической</w:t>
      </w:r>
      <w:r w:rsidRPr="00DA1A6F">
        <w:rPr>
          <w:spacing w:val="36"/>
        </w:rPr>
        <w:t xml:space="preserve"> </w:t>
      </w:r>
      <w:r w:rsidRPr="00DA1A6F">
        <w:t>направленности</w:t>
      </w:r>
      <w:r w:rsidRPr="00DA1A6F">
        <w:rPr>
          <w:spacing w:val="36"/>
        </w:rPr>
        <w:t xml:space="preserve"> </w:t>
      </w:r>
      <w:r w:rsidRPr="00DA1A6F">
        <w:t>образовательных</w:t>
      </w:r>
      <w:r w:rsidRPr="00DA1A6F">
        <w:rPr>
          <w:spacing w:val="34"/>
        </w:rPr>
        <w:t xml:space="preserve"> </w:t>
      </w:r>
      <w:r w:rsidRPr="00DA1A6F">
        <w:t>программ,</w:t>
      </w:r>
      <w:r w:rsidRPr="00DA1A6F">
        <w:rPr>
          <w:spacing w:val="35"/>
        </w:rPr>
        <w:t xml:space="preserve"> </w:t>
      </w:r>
      <w:r w:rsidRPr="00DA1A6F">
        <w:t>а</w:t>
      </w:r>
      <w:r w:rsidRPr="00DA1A6F">
        <w:rPr>
          <w:spacing w:val="34"/>
        </w:rPr>
        <w:t xml:space="preserve"> </w:t>
      </w:r>
      <w:r w:rsidRPr="00DA1A6F">
        <w:t>также</w:t>
      </w:r>
      <w:r w:rsidRPr="00DA1A6F">
        <w:rPr>
          <w:spacing w:val="34"/>
        </w:rPr>
        <w:t xml:space="preserve"> </w:t>
      </w:r>
      <w:r w:rsidRPr="00DA1A6F">
        <w:t>миссии</w:t>
      </w:r>
    </w:p>
    <w:p w:rsidR="00CC7498" w:rsidRPr="00DA1A6F" w:rsidRDefault="00B47916" w:rsidP="00DA1A6F">
      <w:pPr>
        <w:pStyle w:val="a6"/>
        <w:tabs>
          <w:tab w:val="left" w:pos="0"/>
        </w:tabs>
        <w:spacing w:before="68" w:line="276" w:lineRule="auto"/>
        <w:ind w:left="0" w:right="216" w:firstLine="851"/>
      </w:pPr>
      <w:r w:rsidRPr="00DA1A6F">
        <w:t>школы - ориентации содержания образования на приобретение обучающимися основных</w:t>
      </w:r>
      <w:r w:rsidRPr="00DA1A6F">
        <w:rPr>
          <w:spacing w:val="1"/>
        </w:rPr>
        <w:t xml:space="preserve"> </w:t>
      </w:r>
      <w:r w:rsidRPr="00DA1A6F">
        <w:t>компетенций,</w:t>
      </w:r>
      <w:r w:rsidRPr="00DA1A6F">
        <w:rPr>
          <w:spacing w:val="1"/>
        </w:rPr>
        <w:t xml:space="preserve"> </w:t>
      </w:r>
      <w:r w:rsidRPr="00DA1A6F">
        <w:t>особенно</w:t>
      </w:r>
      <w:r w:rsidRPr="00DA1A6F">
        <w:rPr>
          <w:spacing w:val="1"/>
        </w:rPr>
        <w:t xml:space="preserve"> </w:t>
      </w:r>
      <w:r w:rsidRPr="00DA1A6F">
        <w:t>навыков</w:t>
      </w:r>
      <w:r w:rsidRPr="00DA1A6F">
        <w:rPr>
          <w:spacing w:val="1"/>
        </w:rPr>
        <w:t xml:space="preserve"> </w:t>
      </w:r>
      <w:r w:rsidRPr="00DA1A6F">
        <w:t>самоопределения</w:t>
      </w:r>
      <w:r w:rsidRPr="00DA1A6F">
        <w:rPr>
          <w:spacing w:val="1"/>
        </w:rPr>
        <w:t xml:space="preserve"> </w:t>
      </w:r>
      <w:r w:rsidRPr="00DA1A6F">
        <w:t>и</w:t>
      </w:r>
      <w:r w:rsidRPr="00DA1A6F">
        <w:rPr>
          <w:spacing w:val="1"/>
        </w:rPr>
        <w:t xml:space="preserve"> </w:t>
      </w:r>
      <w:r w:rsidRPr="00DA1A6F">
        <w:t>социализации,</w:t>
      </w:r>
      <w:r w:rsidRPr="00DA1A6F">
        <w:rPr>
          <w:spacing w:val="1"/>
        </w:rPr>
        <w:t xml:space="preserve"> </w:t>
      </w:r>
      <w:r w:rsidRPr="00DA1A6F">
        <w:t>-</w:t>
      </w:r>
      <w:r w:rsidRPr="00DA1A6F">
        <w:rPr>
          <w:spacing w:val="1"/>
        </w:rPr>
        <w:t xml:space="preserve"> </w:t>
      </w:r>
      <w:r w:rsidRPr="00DA1A6F">
        <w:t>в</w:t>
      </w:r>
      <w:r w:rsidRPr="00DA1A6F">
        <w:rPr>
          <w:spacing w:val="1"/>
        </w:rPr>
        <w:t xml:space="preserve"> </w:t>
      </w:r>
      <w:r w:rsidRPr="00DA1A6F">
        <w:t>предметных</w:t>
      </w:r>
      <w:r w:rsidRPr="00DA1A6F">
        <w:rPr>
          <w:spacing w:val="1"/>
        </w:rPr>
        <w:t xml:space="preserve"> </w:t>
      </w:r>
      <w:r w:rsidRPr="00DA1A6F">
        <w:t>и</w:t>
      </w:r>
      <w:r w:rsidRPr="00DA1A6F">
        <w:rPr>
          <w:spacing w:val="1"/>
        </w:rPr>
        <w:t xml:space="preserve"> </w:t>
      </w:r>
      <w:r w:rsidRPr="00DA1A6F">
        <w:t>надпредметных</w:t>
      </w:r>
      <w:r w:rsidRPr="00DA1A6F">
        <w:rPr>
          <w:spacing w:val="2"/>
        </w:rPr>
        <w:t xml:space="preserve"> </w:t>
      </w:r>
      <w:r w:rsidRPr="00DA1A6F">
        <w:t>образовательных областях.</w:t>
      </w:r>
    </w:p>
    <w:p w:rsidR="00CC7498" w:rsidRPr="00DA1A6F" w:rsidRDefault="00CC7498" w:rsidP="00DA1A6F">
      <w:pPr>
        <w:pStyle w:val="a6"/>
        <w:tabs>
          <w:tab w:val="left" w:pos="0"/>
        </w:tabs>
        <w:spacing w:before="1" w:line="276" w:lineRule="auto"/>
        <w:ind w:left="0" w:firstLine="851"/>
      </w:pPr>
    </w:p>
    <w:p w:rsidR="00CC7498" w:rsidRPr="00DA1A6F" w:rsidRDefault="00B47916" w:rsidP="00DA1A6F">
      <w:pPr>
        <w:pStyle w:val="1"/>
        <w:tabs>
          <w:tab w:val="left" w:pos="0"/>
        </w:tabs>
        <w:spacing w:line="276" w:lineRule="auto"/>
        <w:ind w:left="0" w:firstLine="851"/>
      </w:pPr>
      <w:r w:rsidRPr="00DA1A6F">
        <w:t>Основные</w:t>
      </w:r>
      <w:r w:rsidRPr="00DA1A6F">
        <w:rPr>
          <w:spacing w:val="-4"/>
        </w:rPr>
        <w:t xml:space="preserve"> </w:t>
      </w:r>
      <w:r w:rsidRPr="00DA1A6F">
        <w:t>задачи</w:t>
      </w:r>
      <w:r w:rsidRPr="00DA1A6F">
        <w:rPr>
          <w:spacing w:val="-2"/>
        </w:rPr>
        <w:t xml:space="preserve"> </w:t>
      </w:r>
      <w:r w:rsidRPr="00DA1A6F">
        <w:t>реализации</w:t>
      </w:r>
      <w:r w:rsidRPr="00DA1A6F">
        <w:rPr>
          <w:spacing w:val="56"/>
        </w:rPr>
        <w:t xml:space="preserve"> </w:t>
      </w:r>
      <w:r w:rsidRPr="00DA1A6F">
        <w:t>основной</w:t>
      </w:r>
      <w:r w:rsidRPr="00DA1A6F">
        <w:rPr>
          <w:spacing w:val="-1"/>
        </w:rPr>
        <w:t xml:space="preserve"> </w:t>
      </w:r>
      <w:r w:rsidRPr="00DA1A6F">
        <w:t>образовательной</w:t>
      </w:r>
      <w:r w:rsidRPr="00DA1A6F">
        <w:rPr>
          <w:spacing w:val="-4"/>
        </w:rPr>
        <w:t xml:space="preserve"> </w:t>
      </w:r>
      <w:r w:rsidRPr="00DA1A6F">
        <w:t>программы:</w:t>
      </w:r>
    </w:p>
    <w:p w:rsidR="00CC7498" w:rsidRPr="00DA1A6F" w:rsidRDefault="00B47916" w:rsidP="00336DFF">
      <w:pPr>
        <w:pStyle w:val="a7"/>
        <w:numPr>
          <w:ilvl w:val="2"/>
          <w:numId w:val="71"/>
        </w:numPr>
        <w:tabs>
          <w:tab w:val="left" w:pos="0"/>
          <w:tab w:val="left" w:pos="1428"/>
        </w:tabs>
        <w:spacing w:before="36" w:line="276" w:lineRule="auto"/>
        <w:ind w:left="0" w:firstLine="851"/>
        <w:rPr>
          <w:sz w:val="24"/>
          <w:szCs w:val="24"/>
        </w:rPr>
      </w:pPr>
      <w:r w:rsidRPr="00DA1A6F">
        <w:rPr>
          <w:sz w:val="24"/>
          <w:szCs w:val="24"/>
        </w:rPr>
        <w:t>становление</w:t>
      </w:r>
      <w:r w:rsidRPr="00DA1A6F">
        <w:rPr>
          <w:spacing w:val="-5"/>
          <w:sz w:val="24"/>
          <w:szCs w:val="24"/>
        </w:rPr>
        <w:t xml:space="preserve"> </w:t>
      </w:r>
      <w:r w:rsidRPr="00DA1A6F">
        <w:rPr>
          <w:sz w:val="24"/>
          <w:szCs w:val="24"/>
        </w:rPr>
        <w:t>основ</w:t>
      </w:r>
      <w:r w:rsidRPr="00DA1A6F">
        <w:rPr>
          <w:spacing w:val="-4"/>
          <w:sz w:val="24"/>
          <w:szCs w:val="24"/>
        </w:rPr>
        <w:t xml:space="preserve"> </w:t>
      </w:r>
      <w:r w:rsidRPr="00DA1A6F">
        <w:rPr>
          <w:sz w:val="24"/>
          <w:szCs w:val="24"/>
        </w:rPr>
        <w:t>гражданской</w:t>
      </w:r>
      <w:r w:rsidRPr="00DA1A6F">
        <w:rPr>
          <w:spacing w:val="-3"/>
          <w:sz w:val="24"/>
          <w:szCs w:val="24"/>
        </w:rPr>
        <w:t xml:space="preserve"> </w:t>
      </w:r>
      <w:r w:rsidRPr="00DA1A6F">
        <w:rPr>
          <w:sz w:val="24"/>
          <w:szCs w:val="24"/>
        </w:rPr>
        <w:t>идентичности</w:t>
      </w:r>
      <w:r w:rsidRPr="00DA1A6F">
        <w:rPr>
          <w:spacing w:val="-4"/>
          <w:sz w:val="24"/>
          <w:szCs w:val="24"/>
        </w:rPr>
        <w:t xml:space="preserve"> </w:t>
      </w:r>
      <w:r w:rsidRPr="00DA1A6F">
        <w:rPr>
          <w:sz w:val="24"/>
          <w:szCs w:val="24"/>
        </w:rPr>
        <w:t>и</w:t>
      </w:r>
      <w:r w:rsidRPr="00DA1A6F">
        <w:rPr>
          <w:spacing w:val="-4"/>
          <w:sz w:val="24"/>
          <w:szCs w:val="24"/>
        </w:rPr>
        <w:t xml:space="preserve"> </w:t>
      </w:r>
      <w:r w:rsidRPr="00DA1A6F">
        <w:rPr>
          <w:sz w:val="24"/>
          <w:szCs w:val="24"/>
        </w:rPr>
        <w:t>мировоззрения</w:t>
      </w:r>
      <w:r w:rsidRPr="00DA1A6F">
        <w:rPr>
          <w:spacing w:val="-4"/>
          <w:sz w:val="24"/>
          <w:szCs w:val="24"/>
        </w:rPr>
        <w:t xml:space="preserve"> </w:t>
      </w:r>
      <w:r w:rsidRPr="00DA1A6F">
        <w:rPr>
          <w:sz w:val="24"/>
          <w:szCs w:val="24"/>
        </w:rPr>
        <w:t>обучающихся;</w:t>
      </w:r>
    </w:p>
    <w:p w:rsidR="00CC7498" w:rsidRPr="00DA1A6F" w:rsidRDefault="00B47916" w:rsidP="00336DFF">
      <w:pPr>
        <w:pStyle w:val="a7"/>
        <w:numPr>
          <w:ilvl w:val="2"/>
          <w:numId w:val="71"/>
        </w:numPr>
        <w:tabs>
          <w:tab w:val="left" w:pos="0"/>
          <w:tab w:val="left" w:pos="1428"/>
        </w:tabs>
        <w:spacing w:before="39" w:line="276" w:lineRule="auto"/>
        <w:ind w:left="0" w:right="216" w:firstLine="851"/>
        <w:rPr>
          <w:sz w:val="24"/>
          <w:szCs w:val="24"/>
        </w:rPr>
      </w:pPr>
      <w:r w:rsidRPr="00DA1A6F">
        <w:rPr>
          <w:sz w:val="24"/>
          <w:szCs w:val="24"/>
        </w:rPr>
        <w:t>формирование</w:t>
      </w:r>
      <w:r w:rsidRPr="00DA1A6F">
        <w:rPr>
          <w:spacing w:val="1"/>
          <w:sz w:val="24"/>
          <w:szCs w:val="24"/>
        </w:rPr>
        <w:t xml:space="preserve"> </w:t>
      </w:r>
      <w:r w:rsidRPr="00DA1A6F">
        <w:rPr>
          <w:sz w:val="24"/>
          <w:szCs w:val="24"/>
        </w:rPr>
        <w:t>основ</w:t>
      </w:r>
      <w:r w:rsidRPr="00DA1A6F">
        <w:rPr>
          <w:spacing w:val="1"/>
          <w:sz w:val="24"/>
          <w:szCs w:val="24"/>
        </w:rPr>
        <w:t xml:space="preserve"> </w:t>
      </w:r>
      <w:r w:rsidRPr="00DA1A6F">
        <w:rPr>
          <w:sz w:val="24"/>
          <w:szCs w:val="24"/>
        </w:rPr>
        <w:t>умения</w:t>
      </w:r>
      <w:r w:rsidRPr="00DA1A6F">
        <w:rPr>
          <w:spacing w:val="1"/>
          <w:sz w:val="24"/>
          <w:szCs w:val="24"/>
        </w:rPr>
        <w:t xml:space="preserve"> </w:t>
      </w:r>
      <w:r w:rsidRPr="00DA1A6F">
        <w:rPr>
          <w:sz w:val="24"/>
          <w:szCs w:val="24"/>
        </w:rPr>
        <w:t>учиться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способности</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организации</w:t>
      </w:r>
      <w:r w:rsidRPr="00DA1A6F">
        <w:rPr>
          <w:spacing w:val="1"/>
          <w:sz w:val="24"/>
          <w:szCs w:val="24"/>
        </w:rPr>
        <w:t xml:space="preserve"> </w:t>
      </w:r>
      <w:r w:rsidRPr="00DA1A6F">
        <w:rPr>
          <w:sz w:val="24"/>
          <w:szCs w:val="24"/>
        </w:rPr>
        <w:t>своей</w:t>
      </w:r>
      <w:r w:rsidRPr="00DA1A6F">
        <w:rPr>
          <w:spacing w:val="1"/>
          <w:sz w:val="24"/>
          <w:szCs w:val="24"/>
        </w:rPr>
        <w:t xml:space="preserve"> </w:t>
      </w:r>
      <w:r w:rsidRPr="00DA1A6F">
        <w:rPr>
          <w:sz w:val="24"/>
          <w:szCs w:val="24"/>
        </w:rPr>
        <w:t>деятельности: понимать, сохранять цели и следовать им в своей учебной деятельности,</w:t>
      </w:r>
      <w:r w:rsidRPr="00DA1A6F">
        <w:rPr>
          <w:spacing w:val="-57"/>
          <w:sz w:val="24"/>
          <w:szCs w:val="24"/>
        </w:rPr>
        <w:t xml:space="preserve"> </w:t>
      </w:r>
      <w:r w:rsidRPr="00DA1A6F">
        <w:rPr>
          <w:sz w:val="24"/>
          <w:szCs w:val="24"/>
        </w:rPr>
        <w:t>планировать</w:t>
      </w:r>
      <w:r w:rsidRPr="00DA1A6F">
        <w:rPr>
          <w:spacing w:val="1"/>
          <w:sz w:val="24"/>
          <w:szCs w:val="24"/>
        </w:rPr>
        <w:t xml:space="preserve"> </w:t>
      </w:r>
      <w:r w:rsidRPr="00DA1A6F">
        <w:rPr>
          <w:sz w:val="24"/>
          <w:szCs w:val="24"/>
        </w:rPr>
        <w:t>свою</w:t>
      </w:r>
      <w:r w:rsidRPr="00DA1A6F">
        <w:rPr>
          <w:spacing w:val="1"/>
          <w:sz w:val="24"/>
          <w:szCs w:val="24"/>
        </w:rPr>
        <w:t xml:space="preserve"> </w:t>
      </w:r>
      <w:r w:rsidRPr="00DA1A6F">
        <w:rPr>
          <w:sz w:val="24"/>
          <w:szCs w:val="24"/>
        </w:rPr>
        <w:t>деятельность,</w:t>
      </w:r>
      <w:r w:rsidRPr="00DA1A6F">
        <w:rPr>
          <w:spacing w:val="1"/>
          <w:sz w:val="24"/>
          <w:szCs w:val="24"/>
        </w:rPr>
        <w:t xml:space="preserve"> </w:t>
      </w:r>
      <w:r w:rsidRPr="00DA1A6F">
        <w:rPr>
          <w:sz w:val="24"/>
          <w:szCs w:val="24"/>
        </w:rPr>
        <w:t>осуществлять</w:t>
      </w:r>
      <w:r w:rsidRPr="00DA1A6F">
        <w:rPr>
          <w:spacing w:val="1"/>
          <w:sz w:val="24"/>
          <w:szCs w:val="24"/>
        </w:rPr>
        <w:t xml:space="preserve"> </w:t>
      </w:r>
      <w:r w:rsidRPr="00DA1A6F">
        <w:rPr>
          <w:sz w:val="24"/>
          <w:szCs w:val="24"/>
        </w:rPr>
        <w:t>ее</w:t>
      </w:r>
      <w:r w:rsidRPr="00DA1A6F">
        <w:rPr>
          <w:spacing w:val="1"/>
          <w:sz w:val="24"/>
          <w:szCs w:val="24"/>
        </w:rPr>
        <w:t xml:space="preserve"> </w:t>
      </w:r>
      <w:r w:rsidRPr="00DA1A6F">
        <w:rPr>
          <w:sz w:val="24"/>
          <w:szCs w:val="24"/>
        </w:rPr>
        <w:t>контроль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оценку,</w:t>
      </w:r>
      <w:r w:rsidRPr="00DA1A6F">
        <w:rPr>
          <w:spacing w:val="1"/>
          <w:sz w:val="24"/>
          <w:szCs w:val="24"/>
        </w:rPr>
        <w:t xml:space="preserve"> </w:t>
      </w:r>
      <w:r w:rsidRPr="00DA1A6F">
        <w:rPr>
          <w:sz w:val="24"/>
          <w:szCs w:val="24"/>
        </w:rPr>
        <w:t>взаимодействовать с</w:t>
      </w:r>
      <w:r w:rsidRPr="00DA1A6F">
        <w:rPr>
          <w:spacing w:val="-2"/>
          <w:sz w:val="24"/>
          <w:szCs w:val="24"/>
        </w:rPr>
        <w:t xml:space="preserve"> </w:t>
      </w:r>
      <w:r w:rsidRPr="00DA1A6F">
        <w:rPr>
          <w:sz w:val="24"/>
          <w:szCs w:val="24"/>
        </w:rPr>
        <w:t>педагогами сверстниками</w:t>
      </w:r>
      <w:r w:rsidRPr="00DA1A6F">
        <w:rPr>
          <w:spacing w:val="-3"/>
          <w:sz w:val="24"/>
          <w:szCs w:val="24"/>
        </w:rPr>
        <w:t xml:space="preserve"> </w:t>
      </w:r>
      <w:r w:rsidRPr="00DA1A6F">
        <w:rPr>
          <w:sz w:val="24"/>
          <w:szCs w:val="24"/>
        </w:rPr>
        <w:t>в учебном</w:t>
      </w:r>
      <w:r w:rsidRPr="00DA1A6F">
        <w:rPr>
          <w:spacing w:val="-1"/>
          <w:sz w:val="24"/>
          <w:szCs w:val="24"/>
        </w:rPr>
        <w:t xml:space="preserve"> </w:t>
      </w:r>
      <w:r w:rsidRPr="00DA1A6F">
        <w:rPr>
          <w:sz w:val="24"/>
          <w:szCs w:val="24"/>
        </w:rPr>
        <w:t>процессе;</w:t>
      </w:r>
    </w:p>
    <w:p w:rsidR="00CC7498" w:rsidRPr="00DA1A6F" w:rsidRDefault="00B47916" w:rsidP="00336DFF">
      <w:pPr>
        <w:pStyle w:val="a7"/>
        <w:numPr>
          <w:ilvl w:val="2"/>
          <w:numId w:val="71"/>
        </w:numPr>
        <w:tabs>
          <w:tab w:val="left" w:pos="0"/>
          <w:tab w:val="left" w:pos="1428"/>
        </w:tabs>
        <w:spacing w:line="276" w:lineRule="auto"/>
        <w:ind w:left="0" w:right="223" w:firstLine="851"/>
        <w:rPr>
          <w:sz w:val="24"/>
          <w:szCs w:val="24"/>
        </w:rPr>
      </w:pPr>
      <w:r w:rsidRPr="00DA1A6F">
        <w:rPr>
          <w:sz w:val="24"/>
          <w:szCs w:val="24"/>
        </w:rPr>
        <w:t>представление обучающимися широкой целостной картины мира средствами</w:t>
      </w:r>
      <w:r w:rsidRPr="00DA1A6F">
        <w:rPr>
          <w:spacing w:val="1"/>
          <w:sz w:val="24"/>
          <w:szCs w:val="24"/>
        </w:rPr>
        <w:t xml:space="preserve"> </w:t>
      </w:r>
      <w:r w:rsidRPr="00DA1A6F">
        <w:rPr>
          <w:sz w:val="24"/>
          <w:szCs w:val="24"/>
        </w:rPr>
        <w:t>науки,</w:t>
      </w:r>
      <w:r w:rsidRPr="00DA1A6F">
        <w:rPr>
          <w:spacing w:val="-1"/>
          <w:sz w:val="24"/>
          <w:szCs w:val="24"/>
        </w:rPr>
        <w:t xml:space="preserve"> </w:t>
      </w:r>
      <w:r w:rsidRPr="00DA1A6F">
        <w:rPr>
          <w:sz w:val="24"/>
          <w:szCs w:val="24"/>
        </w:rPr>
        <w:t>литературы, искусства</w:t>
      </w:r>
      <w:r w:rsidRPr="00DA1A6F">
        <w:rPr>
          <w:spacing w:val="-3"/>
          <w:sz w:val="24"/>
          <w:szCs w:val="24"/>
        </w:rPr>
        <w:t xml:space="preserve"> </w:t>
      </w:r>
      <w:r w:rsidRPr="00DA1A6F">
        <w:rPr>
          <w:sz w:val="24"/>
          <w:szCs w:val="24"/>
        </w:rPr>
        <w:t>и непосредственного</w:t>
      </w:r>
      <w:r w:rsidRPr="00DA1A6F">
        <w:rPr>
          <w:spacing w:val="-1"/>
          <w:sz w:val="24"/>
          <w:szCs w:val="24"/>
        </w:rPr>
        <w:t xml:space="preserve"> </w:t>
      </w:r>
      <w:r w:rsidRPr="00DA1A6F">
        <w:rPr>
          <w:sz w:val="24"/>
          <w:szCs w:val="24"/>
        </w:rPr>
        <w:t>познания;</w:t>
      </w:r>
    </w:p>
    <w:p w:rsidR="00CC7498" w:rsidRPr="00DA1A6F" w:rsidRDefault="00B47916" w:rsidP="00336DFF">
      <w:pPr>
        <w:pStyle w:val="a7"/>
        <w:numPr>
          <w:ilvl w:val="2"/>
          <w:numId w:val="71"/>
        </w:numPr>
        <w:tabs>
          <w:tab w:val="left" w:pos="0"/>
          <w:tab w:val="left" w:pos="1428"/>
        </w:tabs>
        <w:spacing w:line="276" w:lineRule="auto"/>
        <w:ind w:left="0" w:right="223" w:firstLine="851"/>
        <w:rPr>
          <w:sz w:val="24"/>
          <w:szCs w:val="24"/>
        </w:rPr>
      </w:pPr>
      <w:r w:rsidRPr="00DA1A6F">
        <w:rPr>
          <w:sz w:val="24"/>
          <w:szCs w:val="24"/>
        </w:rPr>
        <w:t>создание условий для формирования первоначальных умений интегрироваться</w:t>
      </w:r>
      <w:r w:rsidRPr="00DA1A6F">
        <w:rPr>
          <w:spacing w:val="-57"/>
          <w:sz w:val="24"/>
          <w:szCs w:val="24"/>
        </w:rPr>
        <w:t xml:space="preserve"> </w:t>
      </w:r>
      <w:r w:rsidRPr="00DA1A6F">
        <w:rPr>
          <w:sz w:val="24"/>
          <w:szCs w:val="24"/>
        </w:rPr>
        <w:t>в</w:t>
      </w:r>
      <w:r w:rsidRPr="00DA1A6F">
        <w:rPr>
          <w:spacing w:val="-2"/>
          <w:sz w:val="24"/>
          <w:szCs w:val="24"/>
        </w:rPr>
        <w:t xml:space="preserve"> </w:t>
      </w:r>
      <w:r w:rsidRPr="00DA1A6F">
        <w:rPr>
          <w:sz w:val="24"/>
          <w:szCs w:val="24"/>
        </w:rPr>
        <w:t>систему</w:t>
      </w:r>
      <w:r w:rsidRPr="00DA1A6F">
        <w:rPr>
          <w:spacing w:val="-5"/>
          <w:sz w:val="24"/>
          <w:szCs w:val="24"/>
        </w:rPr>
        <w:t xml:space="preserve"> </w:t>
      </w:r>
      <w:r w:rsidRPr="00DA1A6F">
        <w:rPr>
          <w:sz w:val="24"/>
          <w:szCs w:val="24"/>
        </w:rPr>
        <w:t>мировых</w:t>
      </w:r>
      <w:r w:rsidRPr="00DA1A6F">
        <w:rPr>
          <w:spacing w:val="2"/>
          <w:sz w:val="24"/>
          <w:szCs w:val="24"/>
        </w:rPr>
        <w:t xml:space="preserve"> </w:t>
      </w:r>
      <w:r w:rsidRPr="00DA1A6F">
        <w:rPr>
          <w:sz w:val="24"/>
          <w:szCs w:val="24"/>
        </w:rPr>
        <w:t>и национальных</w:t>
      </w:r>
      <w:r w:rsidRPr="00DA1A6F">
        <w:rPr>
          <w:spacing w:val="-2"/>
          <w:sz w:val="24"/>
          <w:szCs w:val="24"/>
        </w:rPr>
        <w:t xml:space="preserve"> </w:t>
      </w:r>
      <w:r w:rsidRPr="00DA1A6F">
        <w:rPr>
          <w:sz w:val="24"/>
          <w:szCs w:val="24"/>
        </w:rPr>
        <w:t>культур;</w:t>
      </w:r>
    </w:p>
    <w:p w:rsidR="00CC7498" w:rsidRPr="00DA1A6F" w:rsidRDefault="00B47916" w:rsidP="00336DFF">
      <w:pPr>
        <w:pStyle w:val="a7"/>
        <w:numPr>
          <w:ilvl w:val="2"/>
          <w:numId w:val="71"/>
        </w:numPr>
        <w:tabs>
          <w:tab w:val="left" w:pos="0"/>
          <w:tab w:val="left" w:pos="1428"/>
        </w:tabs>
        <w:spacing w:before="3" w:line="276" w:lineRule="auto"/>
        <w:ind w:left="0" w:right="219" w:firstLine="851"/>
        <w:rPr>
          <w:sz w:val="24"/>
          <w:szCs w:val="24"/>
        </w:rPr>
      </w:pPr>
      <w:r w:rsidRPr="00DA1A6F">
        <w:rPr>
          <w:sz w:val="24"/>
          <w:szCs w:val="24"/>
        </w:rPr>
        <w:t>создание</w:t>
      </w:r>
      <w:r w:rsidRPr="00DA1A6F">
        <w:rPr>
          <w:spacing w:val="1"/>
          <w:sz w:val="24"/>
          <w:szCs w:val="24"/>
        </w:rPr>
        <w:t xml:space="preserve"> </w:t>
      </w:r>
      <w:r w:rsidRPr="00DA1A6F">
        <w:rPr>
          <w:sz w:val="24"/>
          <w:szCs w:val="24"/>
        </w:rPr>
        <w:t>условий</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освоения</w:t>
      </w:r>
      <w:r w:rsidRPr="00DA1A6F">
        <w:rPr>
          <w:spacing w:val="1"/>
          <w:sz w:val="24"/>
          <w:szCs w:val="24"/>
        </w:rPr>
        <w:t xml:space="preserve"> </w:t>
      </w:r>
      <w:r w:rsidRPr="00DA1A6F">
        <w:rPr>
          <w:sz w:val="24"/>
          <w:szCs w:val="24"/>
        </w:rPr>
        <w:t>обучающимися</w:t>
      </w:r>
      <w:r w:rsidRPr="00DA1A6F">
        <w:rPr>
          <w:spacing w:val="1"/>
          <w:sz w:val="24"/>
          <w:szCs w:val="24"/>
        </w:rPr>
        <w:t xml:space="preserve"> </w:t>
      </w:r>
      <w:r w:rsidRPr="00DA1A6F">
        <w:rPr>
          <w:sz w:val="24"/>
          <w:szCs w:val="24"/>
        </w:rPr>
        <w:t>духовной</w:t>
      </w:r>
      <w:r w:rsidRPr="00DA1A6F">
        <w:rPr>
          <w:spacing w:val="1"/>
          <w:sz w:val="24"/>
          <w:szCs w:val="24"/>
        </w:rPr>
        <w:t xml:space="preserve"> </w:t>
      </w:r>
      <w:r w:rsidRPr="00DA1A6F">
        <w:rPr>
          <w:sz w:val="24"/>
          <w:szCs w:val="24"/>
        </w:rPr>
        <w:t>культуры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нравственно-эстетических</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мировой</w:t>
      </w:r>
      <w:r w:rsidRPr="00DA1A6F">
        <w:rPr>
          <w:spacing w:val="1"/>
          <w:sz w:val="24"/>
          <w:szCs w:val="24"/>
        </w:rPr>
        <w:t xml:space="preserve"> </w:t>
      </w:r>
      <w:r w:rsidRPr="00DA1A6F">
        <w:rPr>
          <w:sz w:val="24"/>
          <w:szCs w:val="24"/>
        </w:rPr>
        <w:t>цивилизации,</w:t>
      </w:r>
      <w:r w:rsidRPr="00DA1A6F">
        <w:rPr>
          <w:spacing w:val="1"/>
          <w:sz w:val="24"/>
          <w:szCs w:val="24"/>
        </w:rPr>
        <w:t xml:space="preserve"> </w:t>
      </w:r>
      <w:r w:rsidRPr="00DA1A6F">
        <w:rPr>
          <w:sz w:val="24"/>
          <w:szCs w:val="24"/>
        </w:rPr>
        <w:t>истории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традиций</w:t>
      </w:r>
      <w:r w:rsidRPr="00DA1A6F">
        <w:rPr>
          <w:spacing w:val="1"/>
          <w:sz w:val="24"/>
          <w:szCs w:val="24"/>
        </w:rPr>
        <w:t xml:space="preserve"> </w:t>
      </w:r>
      <w:r w:rsidRPr="00DA1A6F">
        <w:rPr>
          <w:sz w:val="24"/>
          <w:szCs w:val="24"/>
        </w:rPr>
        <w:t>отечественной</w:t>
      </w:r>
      <w:r w:rsidRPr="00DA1A6F">
        <w:rPr>
          <w:spacing w:val="-1"/>
          <w:sz w:val="24"/>
          <w:szCs w:val="24"/>
        </w:rPr>
        <w:t xml:space="preserve"> </w:t>
      </w:r>
      <w:r w:rsidRPr="00DA1A6F">
        <w:rPr>
          <w:sz w:val="24"/>
          <w:szCs w:val="24"/>
        </w:rPr>
        <w:t>культуры;</w:t>
      </w:r>
    </w:p>
    <w:p w:rsidR="00CC7498" w:rsidRPr="00DA1A6F" w:rsidRDefault="00B47916" w:rsidP="00336DFF">
      <w:pPr>
        <w:pStyle w:val="a7"/>
        <w:numPr>
          <w:ilvl w:val="2"/>
          <w:numId w:val="71"/>
        </w:numPr>
        <w:tabs>
          <w:tab w:val="left" w:pos="0"/>
          <w:tab w:val="left" w:pos="1428"/>
        </w:tabs>
        <w:spacing w:before="5" w:line="276" w:lineRule="auto"/>
        <w:ind w:left="0" w:right="224" w:firstLine="851"/>
        <w:rPr>
          <w:sz w:val="24"/>
          <w:szCs w:val="24"/>
        </w:rPr>
      </w:pPr>
      <w:r w:rsidRPr="00DA1A6F">
        <w:rPr>
          <w:sz w:val="24"/>
          <w:szCs w:val="24"/>
        </w:rPr>
        <w:t>обеспечение образования высокого качества и свободы выбора обучающимися</w:t>
      </w:r>
      <w:r w:rsidRPr="00DA1A6F">
        <w:rPr>
          <w:spacing w:val="-57"/>
          <w:sz w:val="24"/>
          <w:szCs w:val="24"/>
        </w:rPr>
        <w:t xml:space="preserve"> </w:t>
      </w:r>
      <w:r w:rsidRPr="00DA1A6F">
        <w:rPr>
          <w:sz w:val="24"/>
          <w:szCs w:val="24"/>
        </w:rPr>
        <w:t>направлений</w:t>
      </w:r>
      <w:r w:rsidRPr="00DA1A6F">
        <w:rPr>
          <w:spacing w:val="-5"/>
          <w:sz w:val="24"/>
          <w:szCs w:val="24"/>
        </w:rPr>
        <w:t xml:space="preserve"> </w:t>
      </w:r>
      <w:r w:rsidRPr="00DA1A6F">
        <w:rPr>
          <w:sz w:val="24"/>
          <w:szCs w:val="24"/>
        </w:rPr>
        <w:t>индивидуально-творческого</w:t>
      </w:r>
      <w:r w:rsidRPr="00DA1A6F">
        <w:rPr>
          <w:spacing w:val="-2"/>
          <w:sz w:val="24"/>
          <w:szCs w:val="24"/>
        </w:rPr>
        <w:t xml:space="preserve"> </w:t>
      </w:r>
      <w:r w:rsidRPr="00DA1A6F">
        <w:rPr>
          <w:sz w:val="24"/>
          <w:szCs w:val="24"/>
        </w:rPr>
        <w:t>развития</w:t>
      </w:r>
      <w:r w:rsidRPr="00DA1A6F">
        <w:rPr>
          <w:spacing w:val="-5"/>
          <w:sz w:val="24"/>
          <w:szCs w:val="24"/>
        </w:rPr>
        <w:t xml:space="preserve"> </w:t>
      </w:r>
      <w:r w:rsidRPr="00DA1A6F">
        <w:rPr>
          <w:sz w:val="24"/>
          <w:szCs w:val="24"/>
        </w:rPr>
        <w:t>и</w:t>
      </w:r>
      <w:r w:rsidRPr="00DA1A6F">
        <w:rPr>
          <w:spacing w:val="-2"/>
          <w:sz w:val="24"/>
          <w:szCs w:val="24"/>
        </w:rPr>
        <w:t xml:space="preserve"> </w:t>
      </w:r>
      <w:r w:rsidRPr="00DA1A6F">
        <w:rPr>
          <w:sz w:val="24"/>
          <w:szCs w:val="24"/>
        </w:rPr>
        <w:t>жизненного</w:t>
      </w:r>
      <w:r w:rsidRPr="00DA1A6F">
        <w:rPr>
          <w:spacing w:val="-2"/>
          <w:sz w:val="24"/>
          <w:szCs w:val="24"/>
        </w:rPr>
        <w:t xml:space="preserve"> </w:t>
      </w:r>
      <w:r w:rsidRPr="00DA1A6F">
        <w:rPr>
          <w:sz w:val="24"/>
          <w:szCs w:val="24"/>
        </w:rPr>
        <w:t>самоопределения;</w:t>
      </w:r>
    </w:p>
    <w:p w:rsidR="00CC7498" w:rsidRPr="00DA1A6F" w:rsidRDefault="00B47916" w:rsidP="00336DFF">
      <w:pPr>
        <w:pStyle w:val="a7"/>
        <w:numPr>
          <w:ilvl w:val="2"/>
          <w:numId w:val="71"/>
        </w:numPr>
        <w:tabs>
          <w:tab w:val="left" w:pos="0"/>
          <w:tab w:val="left" w:pos="1428"/>
        </w:tabs>
        <w:spacing w:before="1" w:line="276" w:lineRule="auto"/>
        <w:ind w:left="0" w:right="222" w:firstLine="851"/>
        <w:rPr>
          <w:sz w:val="24"/>
          <w:szCs w:val="24"/>
        </w:rPr>
      </w:pPr>
      <w:r w:rsidRPr="00DA1A6F">
        <w:rPr>
          <w:sz w:val="24"/>
          <w:szCs w:val="24"/>
        </w:rPr>
        <w:t>организация</w:t>
      </w:r>
      <w:r w:rsidRPr="00DA1A6F">
        <w:rPr>
          <w:spacing w:val="1"/>
          <w:sz w:val="24"/>
          <w:szCs w:val="24"/>
        </w:rPr>
        <w:t xml:space="preserve"> </w:t>
      </w:r>
      <w:r w:rsidRPr="00DA1A6F">
        <w:rPr>
          <w:sz w:val="24"/>
          <w:szCs w:val="24"/>
        </w:rPr>
        <w:t>среды</w:t>
      </w:r>
      <w:r w:rsidRPr="00DA1A6F">
        <w:rPr>
          <w:spacing w:val="1"/>
          <w:sz w:val="24"/>
          <w:szCs w:val="24"/>
        </w:rPr>
        <w:t xml:space="preserve"> </w:t>
      </w:r>
      <w:r w:rsidRPr="00DA1A6F">
        <w:rPr>
          <w:sz w:val="24"/>
          <w:szCs w:val="24"/>
        </w:rPr>
        <w:t>жизнедеятельности</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стимулирующей</w:t>
      </w:r>
      <w:r w:rsidRPr="00DA1A6F">
        <w:rPr>
          <w:spacing w:val="1"/>
          <w:sz w:val="24"/>
          <w:szCs w:val="24"/>
        </w:rPr>
        <w:t xml:space="preserve"> </w:t>
      </w:r>
      <w:r w:rsidRPr="00DA1A6F">
        <w:rPr>
          <w:sz w:val="24"/>
          <w:szCs w:val="24"/>
        </w:rPr>
        <w:t>воспитание</w:t>
      </w:r>
      <w:r w:rsidRPr="00DA1A6F">
        <w:rPr>
          <w:spacing w:val="1"/>
          <w:sz w:val="24"/>
          <w:szCs w:val="24"/>
        </w:rPr>
        <w:t xml:space="preserve"> </w:t>
      </w:r>
      <w:r w:rsidRPr="00DA1A6F">
        <w:rPr>
          <w:sz w:val="24"/>
          <w:szCs w:val="24"/>
        </w:rPr>
        <w:t>человека</w:t>
      </w:r>
      <w:r w:rsidRPr="00DA1A6F">
        <w:rPr>
          <w:spacing w:val="1"/>
          <w:sz w:val="24"/>
          <w:szCs w:val="24"/>
        </w:rPr>
        <w:t xml:space="preserve"> </w:t>
      </w:r>
      <w:r w:rsidRPr="00DA1A6F">
        <w:rPr>
          <w:sz w:val="24"/>
          <w:szCs w:val="24"/>
        </w:rPr>
        <w:t>культуры,</w:t>
      </w:r>
      <w:r w:rsidRPr="00DA1A6F">
        <w:rPr>
          <w:spacing w:val="1"/>
          <w:sz w:val="24"/>
          <w:szCs w:val="24"/>
        </w:rPr>
        <w:t xml:space="preserve"> </w:t>
      </w:r>
      <w:r w:rsidRPr="00DA1A6F">
        <w:rPr>
          <w:sz w:val="24"/>
          <w:szCs w:val="24"/>
        </w:rPr>
        <w:t>способного</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саморазвитию,</w:t>
      </w:r>
      <w:r w:rsidRPr="00DA1A6F">
        <w:rPr>
          <w:spacing w:val="1"/>
          <w:sz w:val="24"/>
          <w:szCs w:val="24"/>
        </w:rPr>
        <w:t xml:space="preserve"> </w:t>
      </w:r>
      <w:r w:rsidRPr="00DA1A6F">
        <w:rPr>
          <w:sz w:val="24"/>
          <w:szCs w:val="24"/>
        </w:rPr>
        <w:t>творческой</w:t>
      </w:r>
      <w:r w:rsidRPr="00DA1A6F">
        <w:rPr>
          <w:spacing w:val="1"/>
          <w:sz w:val="24"/>
          <w:szCs w:val="24"/>
        </w:rPr>
        <w:t xml:space="preserve"> </w:t>
      </w:r>
      <w:r w:rsidRPr="00DA1A6F">
        <w:rPr>
          <w:sz w:val="24"/>
          <w:szCs w:val="24"/>
        </w:rPr>
        <w:t>самореализации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нравственной</w:t>
      </w:r>
      <w:r w:rsidRPr="00DA1A6F">
        <w:rPr>
          <w:spacing w:val="1"/>
          <w:sz w:val="24"/>
          <w:szCs w:val="24"/>
        </w:rPr>
        <w:t xml:space="preserve"> </w:t>
      </w:r>
      <w:r w:rsidRPr="00DA1A6F">
        <w:rPr>
          <w:sz w:val="24"/>
          <w:szCs w:val="24"/>
        </w:rPr>
        <w:t>саморегуляции</w:t>
      </w:r>
      <w:r w:rsidRPr="00DA1A6F">
        <w:rPr>
          <w:spacing w:val="1"/>
          <w:sz w:val="24"/>
          <w:szCs w:val="24"/>
        </w:rPr>
        <w:t xml:space="preserve"> </w:t>
      </w:r>
      <w:r w:rsidRPr="00DA1A6F">
        <w:rPr>
          <w:sz w:val="24"/>
          <w:szCs w:val="24"/>
        </w:rPr>
        <w:t>своей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57"/>
          <w:sz w:val="24"/>
          <w:szCs w:val="24"/>
        </w:rPr>
        <w:t xml:space="preserve"> </w:t>
      </w:r>
      <w:r w:rsidRPr="00DA1A6F">
        <w:rPr>
          <w:sz w:val="24"/>
          <w:szCs w:val="24"/>
        </w:rPr>
        <w:t>изменяющейся</w:t>
      </w:r>
      <w:r w:rsidRPr="00DA1A6F">
        <w:rPr>
          <w:spacing w:val="-1"/>
          <w:sz w:val="24"/>
          <w:szCs w:val="24"/>
        </w:rPr>
        <w:t xml:space="preserve"> </w:t>
      </w:r>
      <w:r w:rsidRPr="00DA1A6F">
        <w:rPr>
          <w:sz w:val="24"/>
          <w:szCs w:val="24"/>
        </w:rPr>
        <w:t>социокультурной среде;</w:t>
      </w:r>
    </w:p>
    <w:p w:rsidR="00CC7498" w:rsidRPr="00DA1A6F" w:rsidRDefault="00B47916" w:rsidP="00336DFF">
      <w:pPr>
        <w:pStyle w:val="a7"/>
        <w:numPr>
          <w:ilvl w:val="2"/>
          <w:numId w:val="71"/>
        </w:numPr>
        <w:tabs>
          <w:tab w:val="left" w:pos="0"/>
          <w:tab w:val="left" w:pos="1428"/>
        </w:tabs>
        <w:spacing w:line="276" w:lineRule="auto"/>
        <w:ind w:left="0" w:firstLine="851"/>
        <w:rPr>
          <w:sz w:val="24"/>
          <w:szCs w:val="24"/>
        </w:rPr>
      </w:pPr>
      <w:r w:rsidRPr="00DA1A6F">
        <w:rPr>
          <w:sz w:val="24"/>
          <w:szCs w:val="24"/>
        </w:rPr>
        <w:t>укрепление</w:t>
      </w:r>
      <w:r w:rsidRPr="00DA1A6F">
        <w:rPr>
          <w:spacing w:val="-4"/>
          <w:sz w:val="24"/>
          <w:szCs w:val="24"/>
        </w:rPr>
        <w:t xml:space="preserve"> </w:t>
      </w:r>
      <w:r w:rsidRPr="00DA1A6F">
        <w:rPr>
          <w:sz w:val="24"/>
          <w:szCs w:val="24"/>
        </w:rPr>
        <w:t>физического</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духовного</w:t>
      </w:r>
      <w:r w:rsidRPr="00DA1A6F">
        <w:rPr>
          <w:spacing w:val="-2"/>
          <w:sz w:val="24"/>
          <w:szCs w:val="24"/>
        </w:rPr>
        <w:t xml:space="preserve"> </w:t>
      </w:r>
      <w:r w:rsidRPr="00DA1A6F">
        <w:rPr>
          <w:sz w:val="24"/>
          <w:szCs w:val="24"/>
        </w:rPr>
        <w:t>здоровья</w:t>
      </w:r>
      <w:r w:rsidRPr="00DA1A6F">
        <w:rPr>
          <w:spacing w:val="-5"/>
          <w:sz w:val="24"/>
          <w:szCs w:val="24"/>
        </w:rPr>
        <w:t xml:space="preserve"> </w:t>
      </w:r>
      <w:r w:rsidRPr="00DA1A6F">
        <w:rPr>
          <w:sz w:val="24"/>
          <w:szCs w:val="24"/>
        </w:rPr>
        <w:t>обучающихся.</w:t>
      </w:r>
    </w:p>
    <w:p w:rsidR="00CC7498" w:rsidRPr="00DA1A6F" w:rsidRDefault="00B47916" w:rsidP="00DA1A6F">
      <w:pPr>
        <w:pStyle w:val="a6"/>
        <w:tabs>
          <w:tab w:val="left" w:pos="0"/>
        </w:tabs>
        <w:spacing w:before="42" w:line="276" w:lineRule="auto"/>
        <w:ind w:left="0" w:right="220" w:firstLine="851"/>
      </w:pPr>
      <w:r w:rsidRPr="00DA1A6F">
        <w:t>Выполнение</w:t>
      </w:r>
      <w:r w:rsidRPr="00DA1A6F">
        <w:rPr>
          <w:spacing w:val="1"/>
        </w:rPr>
        <w:t xml:space="preserve"> </w:t>
      </w:r>
      <w:r w:rsidRPr="00DA1A6F">
        <w:t>федерально-регионального</w:t>
      </w:r>
      <w:r w:rsidRPr="00DA1A6F">
        <w:rPr>
          <w:spacing w:val="1"/>
        </w:rPr>
        <w:t xml:space="preserve"> </w:t>
      </w:r>
      <w:r w:rsidRPr="00DA1A6F">
        <w:t>компонента</w:t>
      </w:r>
      <w:r w:rsidRPr="00DA1A6F">
        <w:rPr>
          <w:spacing w:val="1"/>
        </w:rPr>
        <w:t xml:space="preserve"> </w:t>
      </w:r>
      <w:r w:rsidRPr="00DA1A6F">
        <w:t>является</w:t>
      </w:r>
      <w:r w:rsidRPr="00DA1A6F">
        <w:rPr>
          <w:spacing w:val="1"/>
        </w:rPr>
        <w:t xml:space="preserve"> </w:t>
      </w:r>
      <w:r w:rsidRPr="00DA1A6F">
        <w:t>государственной</w:t>
      </w:r>
      <w:r w:rsidRPr="00DA1A6F">
        <w:rPr>
          <w:spacing w:val="1"/>
        </w:rPr>
        <w:t xml:space="preserve"> </w:t>
      </w:r>
      <w:r w:rsidRPr="00DA1A6F">
        <w:t>функцией</w:t>
      </w:r>
      <w:r w:rsidRPr="00DA1A6F">
        <w:rPr>
          <w:spacing w:val="-1"/>
        </w:rPr>
        <w:t xml:space="preserve"> </w:t>
      </w:r>
      <w:r w:rsidRPr="00DA1A6F">
        <w:t>и обязательно для исполнения.</w:t>
      </w:r>
    </w:p>
    <w:p w:rsidR="00CC7498" w:rsidRPr="00DA1A6F" w:rsidRDefault="00B47916" w:rsidP="00DA1A6F">
      <w:pPr>
        <w:pStyle w:val="a6"/>
        <w:tabs>
          <w:tab w:val="left" w:pos="0"/>
        </w:tabs>
        <w:spacing w:line="276" w:lineRule="auto"/>
        <w:ind w:left="0" w:right="221" w:firstLine="851"/>
      </w:pPr>
      <w:r w:rsidRPr="00DA1A6F">
        <w:t>Личностный</w:t>
      </w:r>
      <w:r w:rsidRPr="00DA1A6F">
        <w:rPr>
          <w:spacing w:val="1"/>
        </w:rPr>
        <w:t xml:space="preserve"> </w:t>
      </w:r>
      <w:r w:rsidRPr="00DA1A6F">
        <w:t>компонент</w:t>
      </w:r>
      <w:r w:rsidRPr="00DA1A6F">
        <w:rPr>
          <w:spacing w:val="1"/>
        </w:rPr>
        <w:t xml:space="preserve"> </w:t>
      </w:r>
      <w:r w:rsidRPr="00DA1A6F">
        <w:t>предполагает</w:t>
      </w:r>
      <w:r w:rsidRPr="00DA1A6F">
        <w:rPr>
          <w:spacing w:val="1"/>
        </w:rPr>
        <w:t xml:space="preserve"> </w:t>
      </w:r>
      <w:r w:rsidRPr="00DA1A6F">
        <w:t>удовлетворение</w:t>
      </w:r>
      <w:r w:rsidRPr="00DA1A6F">
        <w:rPr>
          <w:spacing w:val="1"/>
        </w:rPr>
        <w:t xml:space="preserve"> </w:t>
      </w:r>
      <w:r w:rsidRPr="00DA1A6F">
        <w:t>образовательных</w:t>
      </w:r>
      <w:r w:rsidRPr="00DA1A6F">
        <w:rPr>
          <w:spacing w:val="1"/>
        </w:rPr>
        <w:t xml:space="preserve"> </w:t>
      </w:r>
      <w:r w:rsidRPr="00DA1A6F">
        <w:t>потребностей</w:t>
      </w:r>
      <w:r w:rsidRPr="00DA1A6F">
        <w:rPr>
          <w:spacing w:val="1"/>
        </w:rPr>
        <w:t xml:space="preserve"> </w:t>
      </w:r>
      <w:r w:rsidRPr="00DA1A6F">
        <w:t>каждого</w:t>
      </w:r>
      <w:r w:rsidRPr="00DA1A6F">
        <w:rPr>
          <w:spacing w:val="1"/>
        </w:rPr>
        <w:t xml:space="preserve"> </w:t>
      </w:r>
      <w:r w:rsidRPr="00DA1A6F">
        <w:t>учащегося</w:t>
      </w:r>
      <w:r w:rsidRPr="00DA1A6F">
        <w:rPr>
          <w:spacing w:val="1"/>
        </w:rPr>
        <w:t xml:space="preserve"> </w:t>
      </w:r>
      <w:r w:rsidRPr="00DA1A6F">
        <w:t>через</w:t>
      </w:r>
      <w:r w:rsidRPr="00DA1A6F">
        <w:rPr>
          <w:spacing w:val="1"/>
        </w:rPr>
        <w:t xml:space="preserve"> </w:t>
      </w:r>
      <w:r w:rsidRPr="00DA1A6F">
        <w:t>предоставление</w:t>
      </w:r>
      <w:r w:rsidRPr="00DA1A6F">
        <w:rPr>
          <w:spacing w:val="1"/>
        </w:rPr>
        <w:t xml:space="preserve"> </w:t>
      </w:r>
      <w:r w:rsidRPr="00DA1A6F">
        <w:t>ему</w:t>
      </w:r>
      <w:r w:rsidRPr="00DA1A6F">
        <w:rPr>
          <w:spacing w:val="1"/>
        </w:rPr>
        <w:t xml:space="preserve"> </w:t>
      </w:r>
      <w:r w:rsidRPr="00DA1A6F">
        <w:t>возможности</w:t>
      </w:r>
      <w:r w:rsidRPr="00DA1A6F">
        <w:rPr>
          <w:spacing w:val="1"/>
        </w:rPr>
        <w:t xml:space="preserve"> </w:t>
      </w:r>
      <w:r w:rsidRPr="00DA1A6F">
        <w:t>на</w:t>
      </w:r>
      <w:r w:rsidRPr="00DA1A6F">
        <w:rPr>
          <w:spacing w:val="1"/>
        </w:rPr>
        <w:t xml:space="preserve"> </w:t>
      </w:r>
      <w:r w:rsidRPr="00DA1A6F">
        <w:t>основе</w:t>
      </w:r>
      <w:r w:rsidRPr="00DA1A6F">
        <w:rPr>
          <w:spacing w:val="1"/>
        </w:rPr>
        <w:t xml:space="preserve"> </w:t>
      </w:r>
      <w:r w:rsidRPr="00DA1A6F">
        <w:t>личностных</w:t>
      </w:r>
      <w:r w:rsidRPr="00DA1A6F">
        <w:rPr>
          <w:spacing w:val="1"/>
        </w:rPr>
        <w:t xml:space="preserve"> </w:t>
      </w:r>
      <w:r w:rsidRPr="00DA1A6F">
        <w:t>склонностей,</w:t>
      </w:r>
      <w:r w:rsidRPr="00DA1A6F">
        <w:rPr>
          <w:spacing w:val="1"/>
        </w:rPr>
        <w:t xml:space="preserve"> </w:t>
      </w:r>
      <w:r w:rsidRPr="00DA1A6F">
        <w:t>интересов</w:t>
      </w:r>
      <w:r w:rsidRPr="00DA1A6F">
        <w:rPr>
          <w:spacing w:val="1"/>
        </w:rPr>
        <w:t xml:space="preserve"> </w:t>
      </w:r>
      <w:r w:rsidRPr="00DA1A6F">
        <w:t>выбора</w:t>
      </w:r>
      <w:r w:rsidRPr="00DA1A6F">
        <w:rPr>
          <w:spacing w:val="1"/>
        </w:rPr>
        <w:t xml:space="preserve"> </w:t>
      </w:r>
      <w:r w:rsidRPr="00DA1A6F">
        <w:t>уровня,</w:t>
      </w:r>
      <w:r w:rsidRPr="00DA1A6F">
        <w:rPr>
          <w:spacing w:val="1"/>
        </w:rPr>
        <w:t xml:space="preserve"> </w:t>
      </w:r>
      <w:r w:rsidRPr="00DA1A6F">
        <w:t>направленности</w:t>
      </w:r>
      <w:r w:rsidRPr="00DA1A6F">
        <w:rPr>
          <w:spacing w:val="60"/>
        </w:rPr>
        <w:t xml:space="preserve"> </w:t>
      </w:r>
      <w:r w:rsidRPr="00DA1A6F">
        <w:t>образования,</w:t>
      </w:r>
      <w:r w:rsidRPr="00DA1A6F">
        <w:rPr>
          <w:spacing w:val="1"/>
        </w:rPr>
        <w:t xml:space="preserve"> </w:t>
      </w:r>
      <w:r w:rsidRPr="00DA1A6F">
        <w:t>учебных курсов</w:t>
      </w:r>
      <w:r w:rsidRPr="00DA1A6F">
        <w:rPr>
          <w:spacing w:val="1"/>
        </w:rPr>
        <w:t xml:space="preserve"> </w:t>
      </w:r>
      <w:r w:rsidRPr="00DA1A6F">
        <w:t>и т.д.</w:t>
      </w:r>
    </w:p>
    <w:p w:rsidR="00CC7498" w:rsidRPr="00DA1A6F" w:rsidRDefault="00CC7498" w:rsidP="00DA1A6F">
      <w:pPr>
        <w:pStyle w:val="a6"/>
        <w:tabs>
          <w:tab w:val="left" w:pos="0"/>
        </w:tabs>
        <w:spacing w:before="1" w:line="276" w:lineRule="auto"/>
        <w:ind w:left="0" w:firstLine="851"/>
      </w:pPr>
    </w:p>
    <w:p w:rsidR="00CC7498" w:rsidRPr="00DA1A6F" w:rsidRDefault="00B47916" w:rsidP="00DA1A6F">
      <w:pPr>
        <w:pStyle w:val="1"/>
        <w:tabs>
          <w:tab w:val="left" w:pos="0"/>
        </w:tabs>
        <w:spacing w:before="90" w:line="276" w:lineRule="auto"/>
        <w:ind w:left="0" w:firstLine="851"/>
      </w:pPr>
      <w:r w:rsidRPr="00DA1A6F">
        <w:t>Программы</w:t>
      </w:r>
      <w:r w:rsidRPr="00DA1A6F">
        <w:rPr>
          <w:spacing w:val="-2"/>
        </w:rPr>
        <w:t xml:space="preserve"> </w:t>
      </w:r>
      <w:r w:rsidRPr="00DA1A6F">
        <w:t>адресована:</w:t>
      </w:r>
    </w:p>
    <w:p w:rsidR="00CC7498" w:rsidRPr="00DA1A6F" w:rsidRDefault="00B47916" w:rsidP="00DA1A6F">
      <w:pPr>
        <w:pStyle w:val="a6"/>
        <w:tabs>
          <w:tab w:val="left" w:pos="0"/>
        </w:tabs>
        <w:spacing w:before="39" w:line="276" w:lineRule="auto"/>
        <w:ind w:left="0" w:firstLine="851"/>
      </w:pPr>
      <w:r w:rsidRPr="00DA1A6F">
        <w:rPr>
          <w:u w:val="single"/>
        </w:rPr>
        <w:t>Обучающимся</w:t>
      </w:r>
      <w:r w:rsidRPr="00DA1A6F">
        <w:rPr>
          <w:spacing w:val="-3"/>
          <w:u w:val="single"/>
        </w:rPr>
        <w:t xml:space="preserve"> </w:t>
      </w:r>
      <w:r w:rsidRPr="00DA1A6F">
        <w:rPr>
          <w:u w:val="single"/>
        </w:rPr>
        <w:t>и</w:t>
      </w:r>
      <w:r w:rsidRPr="00DA1A6F">
        <w:rPr>
          <w:spacing w:val="-2"/>
          <w:u w:val="single"/>
        </w:rPr>
        <w:t xml:space="preserve"> </w:t>
      </w:r>
      <w:r w:rsidRPr="00DA1A6F">
        <w:rPr>
          <w:u w:val="single"/>
        </w:rPr>
        <w:t>родителям:</w:t>
      </w:r>
    </w:p>
    <w:p w:rsidR="00CC7498" w:rsidRPr="00DA1A6F" w:rsidRDefault="00B47916" w:rsidP="00336DFF">
      <w:pPr>
        <w:pStyle w:val="a7"/>
        <w:numPr>
          <w:ilvl w:val="2"/>
          <w:numId w:val="71"/>
        </w:numPr>
        <w:tabs>
          <w:tab w:val="left" w:pos="0"/>
          <w:tab w:val="left" w:pos="1428"/>
        </w:tabs>
        <w:spacing w:before="40" w:line="276" w:lineRule="auto"/>
        <w:ind w:left="0" w:right="219" w:firstLine="851"/>
        <w:rPr>
          <w:sz w:val="24"/>
          <w:szCs w:val="24"/>
        </w:rPr>
      </w:pPr>
      <w:r w:rsidRPr="00DA1A6F">
        <w:rPr>
          <w:sz w:val="24"/>
          <w:szCs w:val="24"/>
        </w:rPr>
        <w:t>для</w:t>
      </w:r>
      <w:r w:rsidRPr="00DA1A6F">
        <w:rPr>
          <w:spacing w:val="1"/>
          <w:sz w:val="24"/>
          <w:szCs w:val="24"/>
        </w:rPr>
        <w:t xml:space="preserve"> </w:t>
      </w:r>
      <w:r w:rsidRPr="00DA1A6F">
        <w:rPr>
          <w:sz w:val="24"/>
          <w:szCs w:val="24"/>
        </w:rPr>
        <w:t>информирования о</w:t>
      </w:r>
      <w:r w:rsidRPr="00DA1A6F">
        <w:rPr>
          <w:spacing w:val="1"/>
          <w:sz w:val="24"/>
          <w:szCs w:val="24"/>
        </w:rPr>
        <w:t xml:space="preserve"> </w:t>
      </w:r>
      <w:r w:rsidRPr="00DA1A6F">
        <w:rPr>
          <w:sz w:val="24"/>
          <w:szCs w:val="24"/>
        </w:rPr>
        <w:t>целях,</w:t>
      </w:r>
      <w:r w:rsidRPr="00DA1A6F">
        <w:rPr>
          <w:spacing w:val="1"/>
          <w:sz w:val="24"/>
          <w:szCs w:val="24"/>
        </w:rPr>
        <w:t xml:space="preserve"> </w:t>
      </w:r>
      <w:r w:rsidRPr="00DA1A6F">
        <w:rPr>
          <w:sz w:val="24"/>
          <w:szCs w:val="24"/>
        </w:rPr>
        <w:t>содержании, организации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предполагаемых</w:t>
      </w:r>
      <w:r w:rsidRPr="00DA1A6F">
        <w:rPr>
          <w:spacing w:val="1"/>
          <w:sz w:val="24"/>
          <w:szCs w:val="24"/>
        </w:rPr>
        <w:t xml:space="preserve"> </w:t>
      </w:r>
      <w:r w:rsidRPr="00DA1A6F">
        <w:rPr>
          <w:sz w:val="24"/>
          <w:szCs w:val="24"/>
        </w:rPr>
        <w:t>результатах деятельности ОУ по достижению каждым обучающимся образовательных</w:t>
      </w:r>
      <w:r w:rsidRPr="00DA1A6F">
        <w:rPr>
          <w:spacing w:val="1"/>
          <w:sz w:val="24"/>
          <w:szCs w:val="24"/>
        </w:rPr>
        <w:t xml:space="preserve"> </w:t>
      </w:r>
      <w:r w:rsidRPr="00DA1A6F">
        <w:rPr>
          <w:sz w:val="24"/>
          <w:szCs w:val="24"/>
        </w:rPr>
        <w:t>результатов;</w:t>
      </w:r>
    </w:p>
    <w:p w:rsidR="00CC7498" w:rsidRPr="00DA1A6F" w:rsidRDefault="00B47916" w:rsidP="00336DFF">
      <w:pPr>
        <w:pStyle w:val="a7"/>
        <w:numPr>
          <w:ilvl w:val="2"/>
          <w:numId w:val="71"/>
        </w:numPr>
        <w:tabs>
          <w:tab w:val="left" w:pos="0"/>
          <w:tab w:val="left" w:pos="1428"/>
        </w:tabs>
        <w:spacing w:line="276" w:lineRule="auto"/>
        <w:ind w:left="0" w:right="221" w:firstLine="851"/>
        <w:rPr>
          <w:sz w:val="24"/>
          <w:szCs w:val="24"/>
        </w:rPr>
      </w:pPr>
      <w:r w:rsidRPr="00DA1A6F">
        <w:rPr>
          <w:sz w:val="24"/>
          <w:szCs w:val="24"/>
        </w:rPr>
        <w:t>для определения ответственности за достижение результатов образовательной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между</w:t>
      </w:r>
      <w:r w:rsidRPr="00DA1A6F">
        <w:rPr>
          <w:spacing w:val="1"/>
          <w:sz w:val="24"/>
          <w:szCs w:val="24"/>
        </w:rPr>
        <w:t xml:space="preserve"> </w:t>
      </w:r>
      <w:r w:rsidRPr="00DA1A6F">
        <w:rPr>
          <w:sz w:val="24"/>
          <w:szCs w:val="24"/>
        </w:rPr>
        <w:t>МБОУ</w:t>
      </w:r>
      <w:r w:rsidRPr="00DA1A6F">
        <w:rPr>
          <w:spacing w:val="1"/>
          <w:sz w:val="24"/>
          <w:szCs w:val="24"/>
        </w:rPr>
        <w:t xml:space="preserve"> </w:t>
      </w:r>
      <w:r w:rsidRPr="00DA1A6F">
        <w:rPr>
          <w:sz w:val="24"/>
          <w:szCs w:val="24"/>
        </w:rPr>
        <w:t>СОШ</w:t>
      </w:r>
      <w:r w:rsidRPr="00DA1A6F">
        <w:rPr>
          <w:spacing w:val="1"/>
          <w:sz w:val="24"/>
          <w:szCs w:val="24"/>
        </w:rPr>
        <w:t xml:space="preserve"> </w:t>
      </w:r>
      <w:r w:rsidRPr="00DA1A6F">
        <w:rPr>
          <w:sz w:val="24"/>
          <w:szCs w:val="24"/>
        </w:rPr>
        <w:t>№5</w:t>
      </w:r>
      <w:r w:rsidRPr="00DA1A6F">
        <w:rPr>
          <w:spacing w:val="1"/>
          <w:sz w:val="24"/>
          <w:szCs w:val="24"/>
        </w:rPr>
        <w:t xml:space="preserve"> </w:t>
      </w:r>
      <w:r w:rsidRPr="00DA1A6F">
        <w:rPr>
          <w:sz w:val="24"/>
          <w:szCs w:val="24"/>
        </w:rPr>
        <w:t>г.Азова,</w:t>
      </w:r>
      <w:r w:rsidRPr="00DA1A6F">
        <w:rPr>
          <w:spacing w:val="1"/>
          <w:sz w:val="24"/>
          <w:szCs w:val="24"/>
        </w:rPr>
        <w:t xml:space="preserve"> </w:t>
      </w:r>
      <w:r w:rsidRPr="00DA1A6F">
        <w:rPr>
          <w:sz w:val="24"/>
          <w:szCs w:val="24"/>
        </w:rPr>
        <w:t>родителями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обучающимися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возможностей</w:t>
      </w:r>
      <w:r w:rsidRPr="00DA1A6F">
        <w:rPr>
          <w:spacing w:val="-1"/>
          <w:sz w:val="24"/>
          <w:szCs w:val="24"/>
        </w:rPr>
        <w:t xml:space="preserve"> </w:t>
      </w:r>
      <w:r w:rsidRPr="00DA1A6F">
        <w:rPr>
          <w:sz w:val="24"/>
          <w:szCs w:val="24"/>
        </w:rPr>
        <w:t>для взаимодействия;</w:t>
      </w:r>
    </w:p>
    <w:p w:rsidR="00CC7498" w:rsidRPr="00DA1A6F" w:rsidRDefault="00B47916" w:rsidP="00DA1A6F">
      <w:pPr>
        <w:pStyle w:val="a6"/>
        <w:tabs>
          <w:tab w:val="left" w:pos="0"/>
        </w:tabs>
        <w:spacing w:line="276" w:lineRule="auto"/>
        <w:ind w:left="0" w:firstLine="851"/>
      </w:pPr>
      <w:r w:rsidRPr="00DA1A6F">
        <w:rPr>
          <w:u w:val="single"/>
        </w:rPr>
        <w:lastRenderedPageBreak/>
        <w:t>Учителям:</w:t>
      </w:r>
    </w:p>
    <w:p w:rsidR="00CC7498" w:rsidRPr="00DA1A6F" w:rsidRDefault="00B47916" w:rsidP="00336DFF">
      <w:pPr>
        <w:pStyle w:val="a7"/>
        <w:numPr>
          <w:ilvl w:val="2"/>
          <w:numId w:val="71"/>
        </w:numPr>
        <w:tabs>
          <w:tab w:val="left" w:pos="0"/>
          <w:tab w:val="left" w:pos="1428"/>
          <w:tab w:val="left" w:pos="2005"/>
          <w:tab w:val="left" w:pos="3399"/>
          <w:tab w:val="left" w:pos="4756"/>
          <w:tab w:val="left" w:pos="5855"/>
          <w:tab w:val="left" w:pos="7351"/>
          <w:tab w:val="left" w:pos="7704"/>
          <w:tab w:val="left" w:pos="8267"/>
          <w:tab w:val="left" w:pos="9447"/>
        </w:tabs>
        <w:spacing w:before="37" w:line="276" w:lineRule="auto"/>
        <w:ind w:left="0" w:right="223" w:firstLine="851"/>
        <w:rPr>
          <w:sz w:val="24"/>
          <w:szCs w:val="24"/>
        </w:rPr>
      </w:pPr>
      <w:r w:rsidRPr="00DA1A6F">
        <w:rPr>
          <w:sz w:val="24"/>
          <w:szCs w:val="24"/>
        </w:rPr>
        <w:t>для</w:t>
      </w:r>
      <w:r w:rsidRPr="00DA1A6F">
        <w:rPr>
          <w:sz w:val="24"/>
          <w:szCs w:val="24"/>
        </w:rPr>
        <w:tab/>
        <w:t>углубления</w:t>
      </w:r>
      <w:r w:rsidRPr="00DA1A6F">
        <w:rPr>
          <w:sz w:val="24"/>
          <w:szCs w:val="24"/>
        </w:rPr>
        <w:tab/>
        <w:t>понимания</w:t>
      </w:r>
      <w:r w:rsidRPr="00DA1A6F">
        <w:rPr>
          <w:sz w:val="24"/>
          <w:szCs w:val="24"/>
        </w:rPr>
        <w:tab/>
        <w:t>смыслов</w:t>
      </w:r>
      <w:r w:rsidRPr="00DA1A6F">
        <w:rPr>
          <w:sz w:val="24"/>
          <w:szCs w:val="24"/>
        </w:rPr>
        <w:tab/>
        <w:t>образования</w:t>
      </w:r>
      <w:r w:rsidRPr="00DA1A6F">
        <w:rPr>
          <w:sz w:val="24"/>
          <w:szCs w:val="24"/>
        </w:rPr>
        <w:tab/>
        <w:t>и</w:t>
      </w:r>
      <w:r w:rsidRPr="00DA1A6F">
        <w:rPr>
          <w:sz w:val="24"/>
          <w:szCs w:val="24"/>
        </w:rPr>
        <w:tab/>
        <w:t>как</w:t>
      </w:r>
      <w:r w:rsidRPr="00DA1A6F">
        <w:rPr>
          <w:sz w:val="24"/>
          <w:szCs w:val="24"/>
        </w:rPr>
        <w:tab/>
        <w:t>ориентир</w:t>
      </w:r>
      <w:r w:rsidRPr="00DA1A6F">
        <w:rPr>
          <w:sz w:val="24"/>
          <w:szCs w:val="24"/>
        </w:rPr>
        <w:tab/>
      </w:r>
      <w:r w:rsidRPr="00DA1A6F">
        <w:rPr>
          <w:spacing w:val="-2"/>
          <w:sz w:val="24"/>
          <w:szCs w:val="24"/>
        </w:rPr>
        <w:t>в</w:t>
      </w:r>
      <w:r w:rsidRPr="00DA1A6F">
        <w:rPr>
          <w:spacing w:val="-57"/>
          <w:sz w:val="24"/>
          <w:szCs w:val="24"/>
        </w:rPr>
        <w:t xml:space="preserve"> </w:t>
      </w:r>
      <w:r w:rsidRPr="00DA1A6F">
        <w:rPr>
          <w:sz w:val="24"/>
          <w:szCs w:val="24"/>
        </w:rPr>
        <w:t>практической</w:t>
      </w:r>
      <w:r w:rsidRPr="00DA1A6F">
        <w:rPr>
          <w:spacing w:val="-1"/>
          <w:sz w:val="24"/>
          <w:szCs w:val="24"/>
        </w:rPr>
        <w:t xml:space="preserve"> </w:t>
      </w:r>
      <w:r w:rsidRPr="00DA1A6F">
        <w:rPr>
          <w:sz w:val="24"/>
          <w:szCs w:val="24"/>
        </w:rPr>
        <w:t>образовательной деятельности;</w:t>
      </w:r>
    </w:p>
    <w:p w:rsidR="00CC7498" w:rsidRPr="00DA1A6F" w:rsidRDefault="00B47916" w:rsidP="00DA1A6F">
      <w:pPr>
        <w:pStyle w:val="a6"/>
        <w:tabs>
          <w:tab w:val="left" w:pos="0"/>
        </w:tabs>
        <w:spacing w:before="4" w:line="276" w:lineRule="auto"/>
        <w:ind w:left="0" w:firstLine="851"/>
      </w:pPr>
      <w:r w:rsidRPr="00DA1A6F">
        <w:rPr>
          <w:u w:val="single"/>
        </w:rPr>
        <w:t>Администрации:</w:t>
      </w:r>
    </w:p>
    <w:p w:rsidR="00CC7498" w:rsidRPr="00DA1A6F" w:rsidRDefault="00B47916" w:rsidP="00336DFF">
      <w:pPr>
        <w:pStyle w:val="a7"/>
        <w:numPr>
          <w:ilvl w:val="2"/>
          <w:numId w:val="71"/>
        </w:numPr>
        <w:tabs>
          <w:tab w:val="left" w:pos="0"/>
          <w:tab w:val="left" w:pos="1428"/>
        </w:tabs>
        <w:spacing w:before="88" w:line="276" w:lineRule="auto"/>
        <w:ind w:left="0" w:right="220" w:firstLine="851"/>
        <w:rPr>
          <w:sz w:val="24"/>
          <w:szCs w:val="24"/>
        </w:rPr>
      </w:pPr>
      <w:r w:rsidRPr="00DA1A6F">
        <w:rPr>
          <w:sz w:val="24"/>
          <w:szCs w:val="24"/>
        </w:rPr>
        <w:t>для координации деятельности педагогического коллектива по выполнению</w:t>
      </w:r>
      <w:r w:rsidRPr="00DA1A6F">
        <w:rPr>
          <w:spacing w:val="1"/>
          <w:sz w:val="24"/>
          <w:szCs w:val="24"/>
        </w:rPr>
        <w:t xml:space="preserve"> </w:t>
      </w:r>
      <w:r w:rsidRPr="00DA1A6F">
        <w:rPr>
          <w:sz w:val="24"/>
          <w:szCs w:val="24"/>
        </w:rPr>
        <w:t>требований</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результатам</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условия</w:t>
      </w:r>
      <w:r w:rsidRPr="00DA1A6F">
        <w:rPr>
          <w:spacing w:val="1"/>
          <w:sz w:val="24"/>
          <w:szCs w:val="24"/>
        </w:rPr>
        <w:t xml:space="preserve"> </w:t>
      </w:r>
      <w:r w:rsidRPr="00DA1A6F">
        <w:rPr>
          <w:sz w:val="24"/>
          <w:szCs w:val="24"/>
        </w:rPr>
        <w:t>освоения</w:t>
      </w:r>
      <w:r w:rsidRPr="00DA1A6F">
        <w:rPr>
          <w:spacing w:val="1"/>
          <w:sz w:val="24"/>
          <w:szCs w:val="24"/>
        </w:rPr>
        <w:t xml:space="preserve"> </w:t>
      </w:r>
      <w:r w:rsidRPr="00DA1A6F">
        <w:rPr>
          <w:sz w:val="24"/>
          <w:szCs w:val="24"/>
        </w:rPr>
        <w:t>обучающимися</w:t>
      </w:r>
      <w:r w:rsidRPr="00DA1A6F">
        <w:rPr>
          <w:spacing w:val="1"/>
          <w:sz w:val="24"/>
          <w:szCs w:val="24"/>
        </w:rPr>
        <w:t xml:space="preserve"> </w:t>
      </w:r>
      <w:r w:rsidRPr="00DA1A6F">
        <w:rPr>
          <w:sz w:val="24"/>
          <w:szCs w:val="24"/>
        </w:rPr>
        <w:t>образовательной</w:t>
      </w:r>
      <w:r w:rsidRPr="00DA1A6F">
        <w:rPr>
          <w:spacing w:val="1"/>
          <w:sz w:val="24"/>
          <w:szCs w:val="24"/>
        </w:rPr>
        <w:t xml:space="preserve"> </w:t>
      </w:r>
      <w:r w:rsidRPr="00DA1A6F">
        <w:rPr>
          <w:sz w:val="24"/>
          <w:szCs w:val="24"/>
        </w:rPr>
        <w:t>программы;</w:t>
      </w:r>
    </w:p>
    <w:p w:rsidR="00CC7498" w:rsidRPr="00DA1A6F" w:rsidRDefault="00B47916" w:rsidP="00336DFF">
      <w:pPr>
        <w:pStyle w:val="a7"/>
        <w:numPr>
          <w:ilvl w:val="2"/>
          <w:numId w:val="71"/>
        </w:numPr>
        <w:tabs>
          <w:tab w:val="left" w:pos="0"/>
          <w:tab w:val="left" w:pos="1428"/>
        </w:tabs>
        <w:spacing w:before="6" w:line="276" w:lineRule="auto"/>
        <w:ind w:left="0" w:right="222" w:firstLine="851"/>
        <w:rPr>
          <w:sz w:val="24"/>
          <w:szCs w:val="24"/>
        </w:rPr>
      </w:pPr>
      <w:r w:rsidRPr="00DA1A6F">
        <w:rPr>
          <w:sz w:val="24"/>
          <w:szCs w:val="24"/>
        </w:rPr>
        <w:t>для</w:t>
      </w:r>
      <w:r w:rsidRPr="00DA1A6F">
        <w:rPr>
          <w:spacing w:val="1"/>
          <w:sz w:val="24"/>
          <w:szCs w:val="24"/>
        </w:rPr>
        <w:t xml:space="preserve"> </w:t>
      </w:r>
      <w:r w:rsidRPr="00DA1A6F">
        <w:rPr>
          <w:sz w:val="24"/>
          <w:szCs w:val="24"/>
        </w:rPr>
        <w:t>регулирования</w:t>
      </w:r>
      <w:r w:rsidRPr="00DA1A6F">
        <w:rPr>
          <w:spacing w:val="1"/>
          <w:sz w:val="24"/>
          <w:szCs w:val="24"/>
        </w:rPr>
        <w:t xml:space="preserve"> </w:t>
      </w:r>
      <w:r w:rsidRPr="00DA1A6F">
        <w:rPr>
          <w:sz w:val="24"/>
          <w:szCs w:val="24"/>
        </w:rPr>
        <w:t>взаимоотношений</w:t>
      </w:r>
      <w:r w:rsidRPr="00DA1A6F">
        <w:rPr>
          <w:spacing w:val="1"/>
          <w:sz w:val="24"/>
          <w:szCs w:val="24"/>
        </w:rPr>
        <w:t xml:space="preserve"> </w:t>
      </w:r>
      <w:r w:rsidRPr="00DA1A6F">
        <w:rPr>
          <w:sz w:val="24"/>
          <w:szCs w:val="24"/>
        </w:rPr>
        <w:t>субъектов</w:t>
      </w:r>
      <w:r w:rsidRPr="00DA1A6F">
        <w:rPr>
          <w:spacing w:val="1"/>
          <w:sz w:val="24"/>
          <w:szCs w:val="24"/>
        </w:rPr>
        <w:t xml:space="preserve"> </w:t>
      </w:r>
      <w:r w:rsidRPr="00DA1A6F">
        <w:rPr>
          <w:sz w:val="24"/>
          <w:szCs w:val="24"/>
        </w:rPr>
        <w:t>образовательного</w:t>
      </w:r>
      <w:r w:rsidRPr="00DA1A6F">
        <w:rPr>
          <w:spacing w:val="1"/>
          <w:sz w:val="24"/>
          <w:szCs w:val="24"/>
        </w:rPr>
        <w:t xml:space="preserve"> </w:t>
      </w:r>
      <w:r w:rsidRPr="00DA1A6F">
        <w:rPr>
          <w:sz w:val="24"/>
          <w:szCs w:val="24"/>
        </w:rPr>
        <w:t>процесса</w:t>
      </w:r>
      <w:r w:rsidRPr="00DA1A6F">
        <w:rPr>
          <w:spacing w:val="-57"/>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родителей,</w:t>
      </w:r>
      <w:r w:rsidRPr="00DA1A6F">
        <w:rPr>
          <w:spacing w:val="1"/>
          <w:sz w:val="24"/>
          <w:szCs w:val="24"/>
        </w:rPr>
        <w:t xml:space="preserve"> </w:t>
      </w:r>
      <w:r w:rsidRPr="00DA1A6F">
        <w:rPr>
          <w:sz w:val="24"/>
          <w:szCs w:val="24"/>
        </w:rPr>
        <w:t>администрации,</w:t>
      </w:r>
      <w:r w:rsidRPr="00DA1A6F">
        <w:rPr>
          <w:spacing w:val="1"/>
          <w:sz w:val="24"/>
          <w:szCs w:val="24"/>
        </w:rPr>
        <w:t xml:space="preserve"> </w:t>
      </w:r>
      <w:r w:rsidRPr="00DA1A6F">
        <w:rPr>
          <w:sz w:val="24"/>
          <w:szCs w:val="24"/>
        </w:rPr>
        <w:t>педагогических</w:t>
      </w:r>
      <w:r w:rsidRPr="00DA1A6F">
        <w:rPr>
          <w:spacing w:val="1"/>
          <w:sz w:val="24"/>
          <w:szCs w:val="24"/>
        </w:rPr>
        <w:t xml:space="preserve"> </w:t>
      </w:r>
      <w:r w:rsidRPr="00DA1A6F">
        <w:rPr>
          <w:sz w:val="24"/>
          <w:szCs w:val="24"/>
        </w:rPr>
        <w:t>работников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др.</w:t>
      </w:r>
      <w:r w:rsidRPr="00DA1A6F">
        <w:rPr>
          <w:spacing w:val="1"/>
          <w:sz w:val="24"/>
          <w:szCs w:val="24"/>
        </w:rPr>
        <w:t xml:space="preserve"> </w:t>
      </w:r>
      <w:r w:rsidRPr="00DA1A6F">
        <w:rPr>
          <w:sz w:val="24"/>
          <w:szCs w:val="24"/>
        </w:rPr>
        <w:t>участников).</w:t>
      </w:r>
    </w:p>
    <w:p w:rsidR="00CC7498" w:rsidRPr="00DA1A6F" w:rsidRDefault="00B47916" w:rsidP="00DA1A6F">
      <w:pPr>
        <w:pStyle w:val="a6"/>
        <w:tabs>
          <w:tab w:val="left" w:pos="0"/>
        </w:tabs>
        <w:spacing w:before="3" w:line="276" w:lineRule="auto"/>
        <w:ind w:left="0" w:right="213" w:firstLine="851"/>
      </w:pPr>
      <w:r w:rsidRPr="00DA1A6F">
        <w:t>В программе учтены традиции внеклассной и воспитательной работы, возможности</w:t>
      </w:r>
      <w:r w:rsidRPr="00DA1A6F">
        <w:rPr>
          <w:spacing w:val="-57"/>
        </w:rPr>
        <w:t xml:space="preserve"> </w:t>
      </w:r>
      <w:r w:rsidRPr="00DA1A6F">
        <w:t>городской среды и социальных партнеров, запросы обучающихся и родителей в сфере</w:t>
      </w:r>
      <w:r w:rsidRPr="00DA1A6F">
        <w:rPr>
          <w:spacing w:val="1"/>
        </w:rPr>
        <w:t xml:space="preserve"> </w:t>
      </w:r>
      <w:r w:rsidRPr="00DA1A6F">
        <w:t>образования,</w:t>
      </w:r>
      <w:r w:rsidRPr="00DA1A6F">
        <w:rPr>
          <w:spacing w:val="1"/>
        </w:rPr>
        <w:t xml:space="preserve"> </w:t>
      </w:r>
      <w:r w:rsidRPr="00DA1A6F">
        <w:t>профессиональный</w:t>
      </w:r>
      <w:r w:rsidRPr="00DA1A6F">
        <w:rPr>
          <w:spacing w:val="1"/>
        </w:rPr>
        <w:t xml:space="preserve"> </w:t>
      </w:r>
      <w:r w:rsidRPr="00DA1A6F">
        <w:t>уровень</w:t>
      </w:r>
      <w:r w:rsidRPr="00DA1A6F">
        <w:rPr>
          <w:spacing w:val="1"/>
        </w:rPr>
        <w:t xml:space="preserve"> </w:t>
      </w:r>
      <w:r w:rsidRPr="00DA1A6F">
        <w:t>педагогов,</w:t>
      </w:r>
      <w:r w:rsidRPr="00DA1A6F">
        <w:rPr>
          <w:spacing w:val="1"/>
        </w:rPr>
        <w:t xml:space="preserve"> </w:t>
      </w:r>
      <w:r w:rsidRPr="00DA1A6F">
        <w:t>особенности</w:t>
      </w:r>
      <w:r w:rsidRPr="00DA1A6F">
        <w:rPr>
          <w:spacing w:val="1"/>
        </w:rPr>
        <w:t xml:space="preserve"> </w:t>
      </w:r>
      <w:r w:rsidRPr="00DA1A6F">
        <w:t>материально-</w:t>
      </w:r>
      <w:r w:rsidRPr="00DA1A6F">
        <w:rPr>
          <w:spacing w:val="-57"/>
        </w:rPr>
        <w:t xml:space="preserve"> </w:t>
      </w:r>
      <w:r w:rsidRPr="00DA1A6F">
        <w:t>технической</w:t>
      </w:r>
      <w:r w:rsidRPr="00DA1A6F">
        <w:rPr>
          <w:spacing w:val="-1"/>
        </w:rPr>
        <w:t xml:space="preserve"> </w:t>
      </w:r>
      <w:r w:rsidRPr="00DA1A6F">
        <w:t>базы.</w:t>
      </w:r>
    </w:p>
    <w:p w:rsidR="00CC7498" w:rsidRPr="00DA1A6F" w:rsidRDefault="00B47916" w:rsidP="00DA1A6F">
      <w:pPr>
        <w:pStyle w:val="a6"/>
        <w:tabs>
          <w:tab w:val="left" w:pos="0"/>
        </w:tabs>
        <w:spacing w:line="276" w:lineRule="auto"/>
        <w:ind w:left="0" w:right="218" w:firstLine="851"/>
      </w:pPr>
      <w:r w:rsidRPr="00DA1A6F">
        <w:t>Главный</w:t>
      </w:r>
      <w:r w:rsidRPr="00DA1A6F">
        <w:rPr>
          <w:spacing w:val="1"/>
        </w:rPr>
        <w:t xml:space="preserve"> </w:t>
      </w:r>
      <w:r w:rsidRPr="00DA1A6F">
        <w:t>акцент</w:t>
      </w:r>
      <w:r w:rsidRPr="00DA1A6F">
        <w:rPr>
          <w:spacing w:val="1"/>
        </w:rPr>
        <w:t xml:space="preserve"> </w:t>
      </w:r>
      <w:r w:rsidRPr="00DA1A6F">
        <w:t>в</w:t>
      </w:r>
      <w:r w:rsidRPr="00DA1A6F">
        <w:rPr>
          <w:spacing w:val="1"/>
        </w:rPr>
        <w:t xml:space="preserve"> </w:t>
      </w:r>
      <w:r w:rsidRPr="00DA1A6F">
        <w:t>деятельности</w:t>
      </w:r>
      <w:r w:rsidRPr="00DA1A6F">
        <w:rPr>
          <w:spacing w:val="1"/>
        </w:rPr>
        <w:t xml:space="preserve"> </w:t>
      </w:r>
      <w:r w:rsidRPr="00DA1A6F">
        <w:t>МБОУ</w:t>
      </w:r>
      <w:r w:rsidRPr="00DA1A6F">
        <w:rPr>
          <w:spacing w:val="1"/>
        </w:rPr>
        <w:t xml:space="preserve"> </w:t>
      </w:r>
      <w:r w:rsidRPr="00DA1A6F">
        <w:t>СОШ</w:t>
      </w:r>
      <w:r w:rsidRPr="00DA1A6F">
        <w:rPr>
          <w:spacing w:val="1"/>
        </w:rPr>
        <w:t xml:space="preserve"> </w:t>
      </w:r>
      <w:r w:rsidRPr="00DA1A6F">
        <w:t>№5</w:t>
      </w:r>
      <w:r w:rsidRPr="00DA1A6F">
        <w:rPr>
          <w:spacing w:val="1"/>
        </w:rPr>
        <w:t xml:space="preserve"> </w:t>
      </w:r>
      <w:r w:rsidRPr="00DA1A6F">
        <w:t>г.Азова</w:t>
      </w:r>
      <w:r w:rsidRPr="00DA1A6F">
        <w:rPr>
          <w:spacing w:val="1"/>
        </w:rPr>
        <w:t xml:space="preserve"> </w:t>
      </w:r>
      <w:r w:rsidRPr="00DA1A6F">
        <w:t>делается</w:t>
      </w:r>
      <w:r w:rsidRPr="00DA1A6F">
        <w:rPr>
          <w:spacing w:val="1"/>
        </w:rPr>
        <w:t xml:space="preserve"> </w:t>
      </w:r>
      <w:r w:rsidRPr="00DA1A6F">
        <w:t>на</w:t>
      </w:r>
      <w:r w:rsidRPr="00DA1A6F">
        <w:rPr>
          <w:spacing w:val="1"/>
        </w:rPr>
        <w:t xml:space="preserve"> </w:t>
      </w:r>
      <w:r w:rsidRPr="00DA1A6F">
        <w:t>учет</w:t>
      </w:r>
      <w:r w:rsidRPr="00DA1A6F">
        <w:rPr>
          <w:spacing w:val="1"/>
        </w:rPr>
        <w:t xml:space="preserve"> </w:t>
      </w:r>
      <w:r w:rsidRPr="00DA1A6F">
        <w:t>индивидуальных</w:t>
      </w:r>
      <w:r w:rsidRPr="00DA1A6F">
        <w:rPr>
          <w:spacing w:val="1"/>
        </w:rPr>
        <w:t xml:space="preserve"> </w:t>
      </w:r>
      <w:r w:rsidRPr="00DA1A6F">
        <w:t>особенностей</w:t>
      </w:r>
      <w:r w:rsidRPr="00DA1A6F">
        <w:rPr>
          <w:spacing w:val="1"/>
        </w:rPr>
        <w:t xml:space="preserve"> </w:t>
      </w:r>
      <w:r w:rsidRPr="00DA1A6F">
        <w:t>каждого</w:t>
      </w:r>
      <w:r w:rsidRPr="00DA1A6F">
        <w:rPr>
          <w:spacing w:val="1"/>
        </w:rPr>
        <w:t xml:space="preserve"> </w:t>
      </w:r>
      <w:r w:rsidRPr="00DA1A6F">
        <w:t>ребенка,</w:t>
      </w:r>
      <w:r w:rsidRPr="00DA1A6F">
        <w:rPr>
          <w:spacing w:val="1"/>
        </w:rPr>
        <w:t xml:space="preserve"> </w:t>
      </w:r>
      <w:r w:rsidRPr="00DA1A6F">
        <w:t>для</w:t>
      </w:r>
      <w:r w:rsidRPr="00DA1A6F">
        <w:rPr>
          <w:spacing w:val="1"/>
        </w:rPr>
        <w:t xml:space="preserve"> </w:t>
      </w:r>
      <w:r w:rsidRPr="00DA1A6F">
        <w:t>чего</w:t>
      </w:r>
      <w:r w:rsidRPr="00DA1A6F">
        <w:rPr>
          <w:spacing w:val="1"/>
        </w:rPr>
        <w:t xml:space="preserve"> </w:t>
      </w:r>
      <w:r w:rsidRPr="00DA1A6F">
        <w:t>в</w:t>
      </w:r>
      <w:r w:rsidRPr="00DA1A6F">
        <w:rPr>
          <w:spacing w:val="1"/>
        </w:rPr>
        <w:t xml:space="preserve"> </w:t>
      </w:r>
      <w:r w:rsidRPr="00DA1A6F">
        <w:t>образовательном</w:t>
      </w:r>
      <w:r w:rsidRPr="00DA1A6F">
        <w:rPr>
          <w:spacing w:val="1"/>
        </w:rPr>
        <w:t xml:space="preserve"> </w:t>
      </w:r>
      <w:r w:rsidRPr="00DA1A6F">
        <w:t>процессе</w:t>
      </w:r>
      <w:r w:rsidRPr="00DA1A6F">
        <w:rPr>
          <w:spacing w:val="-57"/>
        </w:rPr>
        <w:t xml:space="preserve"> </w:t>
      </w:r>
      <w:r w:rsidRPr="00DA1A6F">
        <w:t>используются технологии обучения, в рамках которых каждый обучающийся в силу своих</w:t>
      </w:r>
      <w:r w:rsidRPr="00DA1A6F">
        <w:rPr>
          <w:spacing w:val="1"/>
        </w:rPr>
        <w:t xml:space="preserve"> </w:t>
      </w:r>
      <w:r w:rsidRPr="00DA1A6F">
        <w:t>возможностей</w:t>
      </w:r>
      <w:r w:rsidRPr="00DA1A6F">
        <w:rPr>
          <w:spacing w:val="-1"/>
        </w:rPr>
        <w:t xml:space="preserve"> </w:t>
      </w:r>
      <w:r w:rsidRPr="00DA1A6F">
        <w:t>принимает</w:t>
      </w:r>
      <w:r w:rsidRPr="00DA1A6F">
        <w:rPr>
          <w:spacing w:val="-1"/>
        </w:rPr>
        <w:t xml:space="preserve"> </w:t>
      </w:r>
      <w:r w:rsidRPr="00DA1A6F">
        <w:t>активную позицию</w:t>
      </w:r>
      <w:r w:rsidRPr="00DA1A6F">
        <w:rPr>
          <w:spacing w:val="-1"/>
        </w:rPr>
        <w:t xml:space="preserve"> </w:t>
      </w:r>
      <w:r w:rsidRPr="00DA1A6F">
        <w:t>в</w:t>
      </w:r>
      <w:r w:rsidRPr="00DA1A6F">
        <w:rPr>
          <w:spacing w:val="-1"/>
        </w:rPr>
        <w:t xml:space="preserve"> </w:t>
      </w:r>
      <w:r w:rsidRPr="00DA1A6F">
        <w:t>учебной</w:t>
      </w:r>
      <w:r w:rsidRPr="00DA1A6F">
        <w:rPr>
          <w:spacing w:val="-1"/>
        </w:rPr>
        <w:t xml:space="preserve"> </w:t>
      </w:r>
      <w:r w:rsidRPr="00DA1A6F">
        <w:t>деятельности.</w:t>
      </w:r>
    </w:p>
    <w:p w:rsidR="00CC7498" w:rsidRPr="00DA1A6F" w:rsidRDefault="00CC7498" w:rsidP="00DA1A6F">
      <w:pPr>
        <w:pStyle w:val="a6"/>
        <w:tabs>
          <w:tab w:val="left" w:pos="0"/>
        </w:tabs>
        <w:spacing w:line="276" w:lineRule="auto"/>
        <w:ind w:left="0" w:firstLine="851"/>
      </w:pPr>
    </w:p>
    <w:p w:rsidR="00CC7498" w:rsidRPr="00DA1A6F" w:rsidRDefault="00B47916" w:rsidP="00336DFF">
      <w:pPr>
        <w:pStyle w:val="1"/>
        <w:numPr>
          <w:ilvl w:val="1"/>
          <w:numId w:val="73"/>
        </w:numPr>
        <w:tabs>
          <w:tab w:val="left" w:pos="759"/>
        </w:tabs>
        <w:spacing w:before="158" w:line="276" w:lineRule="auto"/>
        <w:ind w:left="0" w:right="411" w:firstLine="709"/>
        <w:jc w:val="both"/>
      </w:pPr>
      <w:r w:rsidRPr="00DA1A6F">
        <w:t>Планируемые результаты освоения обучающимися основной образовательной</w:t>
      </w:r>
      <w:r w:rsidRPr="00DA1A6F">
        <w:rPr>
          <w:spacing w:val="-57"/>
        </w:rPr>
        <w:t xml:space="preserve"> </w:t>
      </w:r>
      <w:r w:rsidRPr="00DA1A6F">
        <w:t>программы</w:t>
      </w:r>
      <w:r w:rsidRPr="00DA1A6F">
        <w:rPr>
          <w:spacing w:val="-2"/>
        </w:rPr>
        <w:t xml:space="preserve"> </w:t>
      </w:r>
      <w:r w:rsidRPr="00DA1A6F">
        <w:t>среднего общего образования</w:t>
      </w:r>
    </w:p>
    <w:p w:rsidR="00CC7498" w:rsidRPr="00DA1A6F" w:rsidRDefault="00CC7498" w:rsidP="00DA1A6F">
      <w:pPr>
        <w:pStyle w:val="a6"/>
        <w:spacing w:before="7" w:line="276" w:lineRule="auto"/>
        <w:ind w:left="0" w:firstLine="709"/>
        <w:rPr>
          <w:b/>
        </w:rPr>
      </w:pPr>
    </w:p>
    <w:p w:rsidR="00CC7498" w:rsidRPr="00DA1A6F" w:rsidRDefault="00B47916" w:rsidP="00DA1A6F">
      <w:pPr>
        <w:spacing w:line="276" w:lineRule="auto"/>
        <w:ind w:left="2751" w:right="2823" w:firstLine="709"/>
        <w:jc w:val="both"/>
        <w:rPr>
          <w:b/>
          <w:sz w:val="24"/>
          <w:szCs w:val="24"/>
        </w:rPr>
      </w:pPr>
      <w:r w:rsidRPr="00DA1A6F">
        <w:rPr>
          <w:b/>
          <w:sz w:val="24"/>
          <w:szCs w:val="24"/>
        </w:rPr>
        <w:t>Общие</w:t>
      </w:r>
      <w:r w:rsidRPr="00DA1A6F">
        <w:rPr>
          <w:b/>
          <w:spacing w:val="-4"/>
          <w:sz w:val="24"/>
          <w:szCs w:val="24"/>
        </w:rPr>
        <w:t xml:space="preserve"> </w:t>
      </w:r>
      <w:r w:rsidRPr="00DA1A6F">
        <w:rPr>
          <w:b/>
          <w:sz w:val="24"/>
          <w:szCs w:val="24"/>
        </w:rPr>
        <w:t>положения</w:t>
      </w:r>
    </w:p>
    <w:p w:rsidR="00CC7498" w:rsidRPr="00DA1A6F" w:rsidRDefault="00CC7498" w:rsidP="00DA1A6F">
      <w:pPr>
        <w:pStyle w:val="a6"/>
        <w:spacing w:before="8" w:line="276" w:lineRule="auto"/>
        <w:ind w:left="0" w:firstLine="709"/>
        <w:rPr>
          <w:b/>
        </w:rPr>
      </w:pPr>
    </w:p>
    <w:p w:rsidR="00CC7498" w:rsidRPr="00DA1A6F" w:rsidRDefault="00B47916" w:rsidP="00DA1A6F">
      <w:pPr>
        <w:spacing w:line="276" w:lineRule="auto"/>
        <w:ind w:left="208" w:right="237" w:firstLine="709"/>
        <w:jc w:val="both"/>
        <w:rPr>
          <w:sz w:val="24"/>
          <w:szCs w:val="24"/>
        </w:rPr>
      </w:pPr>
      <w:r w:rsidRPr="00DA1A6F">
        <w:rPr>
          <w:sz w:val="24"/>
          <w:szCs w:val="24"/>
        </w:rPr>
        <w:t>Планируемые</w:t>
      </w:r>
      <w:r w:rsidRPr="00DA1A6F">
        <w:rPr>
          <w:spacing w:val="1"/>
          <w:sz w:val="24"/>
          <w:szCs w:val="24"/>
        </w:rPr>
        <w:t xml:space="preserve"> </w:t>
      </w:r>
      <w:r w:rsidRPr="00DA1A6F">
        <w:rPr>
          <w:sz w:val="24"/>
          <w:szCs w:val="24"/>
        </w:rPr>
        <w:t>результаты</w:t>
      </w:r>
      <w:r w:rsidRPr="00DA1A6F">
        <w:rPr>
          <w:spacing w:val="1"/>
          <w:sz w:val="24"/>
          <w:szCs w:val="24"/>
        </w:rPr>
        <w:t xml:space="preserve"> </w:t>
      </w:r>
      <w:r w:rsidRPr="00DA1A6F">
        <w:rPr>
          <w:sz w:val="24"/>
          <w:szCs w:val="24"/>
        </w:rPr>
        <w:t>освоения</w:t>
      </w:r>
      <w:r w:rsidRPr="00DA1A6F">
        <w:rPr>
          <w:spacing w:val="1"/>
          <w:sz w:val="24"/>
          <w:szCs w:val="24"/>
        </w:rPr>
        <w:t xml:space="preserve"> </w:t>
      </w:r>
      <w:r w:rsidRPr="00DA1A6F">
        <w:rPr>
          <w:sz w:val="24"/>
          <w:szCs w:val="24"/>
        </w:rPr>
        <w:t>основной</w:t>
      </w:r>
      <w:r w:rsidRPr="00DA1A6F">
        <w:rPr>
          <w:spacing w:val="1"/>
          <w:sz w:val="24"/>
          <w:szCs w:val="24"/>
        </w:rPr>
        <w:t xml:space="preserve"> </w:t>
      </w:r>
      <w:r w:rsidRPr="00DA1A6F">
        <w:rPr>
          <w:sz w:val="24"/>
          <w:szCs w:val="24"/>
        </w:rPr>
        <w:t>образовательной</w:t>
      </w:r>
      <w:r w:rsidRPr="00DA1A6F">
        <w:rPr>
          <w:spacing w:val="1"/>
          <w:sz w:val="24"/>
          <w:szCs w:val="24"/>
        </w:rPr>
        <w:t xml:space="preserve"> </w:t>
      </w:r>
      <w:r w:rsidRPr="00DA1A6F">
        <w:rPr>
          <w:sz w:val="24"/>
          <w:szCs w:val="24"/>
        </w:rPr>
        <w:t>программы</w:t>
      </w:r>
      <w:r w:rsidRPr="00DA1A6F">
        <w:rPr>
          <w:spacing w:val="1"/>
          <w:sz w:val="24"/>
          <w:szCs w:val="24"/>
        </w:rPr>
        <w:t xml:space="preserve"> </w:t>
      </w:r>
      <w:r w:rsidRPr="00DA1A6F">
        <w:rPr>
          <w:sz w:val="24"/>
          <w:szCs w:val="24"/>
        </w:rPr>
        <w:t>основного общего образования (далее — планируемые результаты) представляют собой</w:t>
      </w:r>
      <w:r w:rsidRPr="00DA1A6F">
        <w:rPr>
          <w:spacing w:val="1"/>
          <w:sz w:val="24"/>
          <w:szCs w:val="24"/>
        </w:rPr>
        <w:t xml:space="preserve"> </w:t>
      </w:r>
      <w:r w:rsidRPr="00DA1A6F">
        <w:rPr>
          <w:sz w:val="24"/>
          <w:szCs w:val="24"/>
        </w:rPr>
        <w:t>систему</w:t>
      </w:r>
      <w:r w:rsidRPr="00DA1A6F">
        <w:rPr>
          <w:spacing w:val="1"/>
          <w:sz w:val="24"/>
          <w:szCs w:val="24"/>
        </w:rPr>
        <w:t xml:space="preserve"> </w:t>
      </w:r>
      <w:r w:rsidRPr="00DA1A6F">
        <w:rPr>
          <w:i/>
          <w:sz w:val="24"/>
          <w:szCs w:val="24"/>
        </w:rPr>
        <w:t>ведущих</w:t>
      </w:r>
      <w:r w:rsidRPr="00DA1A6F">
        <w:rPr>
          <w:i/>
          <w:spacing w:val="1"/>
          <w:sz w:val="24"/>
          <w:szCs w:val="24"/>
        </w:rPr>
        <w:t xml:space="preserve"> </w:t>
      </w:r>
      <w:r w:rsidRPr="00DA1A6F">
        <w:rPr>
          <w:i/>
          <w:sz w:val="24"/>
          <w:szCs w:val="24"/>
        </w:rPr>
        <w:t>целевых</w:t>
      </w:r>
      <w:r w:rsidRPr="00DA1A6F">
        <w:rPr>
          <w:i/>
          <w:spacing w:val="1"/>
          <w:sz w:val="24"/>
          <w:szCs w:val="24"/>
        </w:rPr>
        <w:t xml:space="preserve"> </w:t>
      </w:r>
      <w:r w:rsidRPr="00DA1A6F">
        <w:rPr>
          <w:i/>
          <w:sz w:val="24"/>
          <w:szCs w:val="24"/>
        </w:rPr>
        <w:t>установок</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ожидаемых</w:t>
      </w:r>
      <w:r w:rsidRPr="00DA1A6F">
        <w:rPr>
          <w:i/>
          <w:spacing w:val="1"/>
          <w:sz w:val="24"/>
          <w:szCs w:val="24"/>
        </w:rPr>
        <w:t xml:space="preserve"> </w:t>
      </w:r>
      <w:r w:rsidRPr="00DA1A6F">
        <w:rPr>
          <w:i/>
          <w:sz w:val="24"/>
          <w:szCs w:val="24"/>
        </w:rPr>
        <w:t>результатов</w:t>
      </w:r>
      <w:r w:rsidRPr="00DA1A6F">
        <w:rPr>
          <w:i/>
          <w:spacing w:val="1"/>
          <w:sz w:val="24"/>
          <w:szCs w:val="24"/>
        </w:rPr>
        <w:t xml:space="preserve"> </w:t>
      </w:r>
      <w:r w:rsidRPr="00DA1A6F">
        <w:rPr>
          <w:i/>
          <w:sz w:val="24"/>
          <w:szCs w:val="24"/>
        </w:rPr>
        <w:t>освоения</w:t>
      </w:r>
      <w:r w:rsidRPr="00DA1A6F">
        <w:rPr>
          <w:i/>
          <w:spacing w:val="1"/>
          <w:sz w:val="24"/>
          <w:szCs w:val="24"/>
        </w:rPr>
        <w:t xml:space="preserve"> </w:t>
      </w:r>
      <w:r w:rsidRPr="00DA1A6F">
        <w:rPr>
          <w:i/>
          <w:sz w:val="24"/>
          <w:szCs w:val="24"/>
        </w:rPr>
        <w:t>всех</w:t>
      </w:r>
      <w:r w:rsidRPr="00DA1A6F">
        <w:rPr>
          <w:i/>
          <w:spacing w:val="1"/>
          <w:sz w:val="24"/>
          <w:szCs w:val="24"/>
        </w:rPr>
        <w:t xml:space="preserve"> </w:t>
      </w:r>
      <w:r w:rsidRPr="00DA1A6F">
        <w:rPr>
          <w:i/>
          <w:sz w:val="24"/>
          <w:szCs w:val="24"/>
        </w:rPr>
        <w:t xml:space="preserve">компонентов, составляющих содержательную основу образовательной программы. </w:t>
      </w:r>
      <w:r w:rsidRPr="00DA1A6F">
        <w:rPr>
          <w:sz w:val="24"/>
          <w:szCs w:val="24"/>
        </w:rPr>
        <w:t>Они</w:t>
      </w:r>
      <w:r w:rsidRPr="00DA1A6F">
        <w:rPr>
          <w:spacing w:val="1"/>
          <w:sz w:val="24"/>
          <w:szCs w:val="24"/>
        </w:rPr>
        <w:t xml:space="preserve"> </w:t>
      </w:r>
      <w:r w:rsidRPr="00DA1A6F">
        <w:rPr>
          <w:sz w:val="24"/>
          <w:szCs w:val="24"/>
        </w:rPr>
        <w:t>обеспечивают связь между требованиями ФГОС СОО, образовательной деятельностью и</w:t>
      </w:r>
      <w:r w:rsidRPr="00DA1A6F">
        <w:rPr>
          <w:spacing w:val="1"/>
          <w:sz w:val="24"/>
          <w:szCs w:val="24"/>
        </w:rPr>
        <w:t xml:space="preserve"> </w:t>
      </w:r>
      <w:r w:rsidRPr="00DA1A6F">
        <w:rPr>
          <w:sz w:val="24"/>
          <w:szCs w:val="24"/>
        </w:rPr>
        <w:t>системой</w:t>
      </w:r>
      <w:r w:rsidRPr="00DA1A6F">
        <w:rPr>
          <w:spacing w:val="1"/>
          <w:sz w:val="24"/>
          <w:szCs w:val="24"/>
        </w:rPr>
        <w:t xml:space="preserve"> </w:t>
      </w:r>
      <w:r w:rsidRPr="00DA1A6F">
        <w:rPr>
          <w:sz w:val="24"/>
          <w:szCs w:val="24"/>
        </w:rPr>
        <w:t>оценки</w:t>
      </w:r>
      <w:r w:rsidRPr="00DA1A6F">
        <w:rPr>
          <w:spacing w:val="1"/>
          <w:sz w:val="24"/>
          <w:szCs w:val="24"/>
        </w:rPr>
        <w:t xml:space="preserve"> </w:t>
      </w:r>
      <w:r w:rsidRPr="00DA1A6F">
        <w:rPr>
          <w:sz w:val="24"/>
          <w:szCs w:val="24"/>
        </w:rPr>
        <w:t>результатов</w:t>
      </w:r>
      <w:r w:rsidRPr="00DA1A6F">
        <w:rPr>
          <w:spacing w:val="1"/>
          <w:sz w:val="24"/>
          <w:szCs w:val="24"/>
        </w:rPr>
        <w:t xml:space="preserve"> </w:t>
      </w:r>
      <w:r w:rsidRPr="00DA1A6F">
        <w:rPr>
          <w:sz w:val="24"/>
          <w:szCs w:val="24"/>
        </w:rPr>
        <w:t>освоения</w:t>
      </w:r>
      <w:r w:rsidRPr="00DA1A6F">
        <w:rPr>
          <w:spacing w:val="1"/>
          <w:sz w:val="24"/>
          <w:szCs w:val="24"/>
        </w:rPr>
        <w:t xml:space="preserve"> </w:t>
      </w:r>
      <w:r w:rsidRPr="00DA1A6F">
        <w:rPr>
          <w:sz w:val="24"/>
          <w:szCs w:val="24"/>
        </w:rPr>
        <w:t>ООП</w:t>
      </w:r>
      <w:r w:rsidRPr="00DA1A6F">
        <w:rPr>
          <w:spacing w:val="1"/>
          <w:sz w:val="24"/>
          <w:szCs w:val="24"/>
        </w:rPr>
        <w:t xml:space="preserve"> </w:t>
      </w:r>
      <w:r w:rsidRPr="00DA1A6F">
        <w:rPr>
          <w:sz w:val="24"/>
          <w:szCs w:val="24"/>
        </w:rPr>
        <w:t>СОО,</w:t>
      </w:r>
      <w:r w:rsidRPr="00DA1A6F">
        <w:rPr>
          <w:spacing w:val="1"/>
          <w:sz w:val="24"/>
          <w:szCs w:val="24"/>
        </w:rPr>
        <w:t xml:space="preserve"> </w:t>
      </w:r>
      <w:r w:rsidRPr="00DA1A6F">
        <w:rPr>
          <w:sz w:val="24"/>
          <w:szCs w:val="24"/>
        </w:rPr>
        <w:t>выступая</w:t>
      </w:r>
      <w:r w:rsidRPr="00DA1A6F">
        <w:rPr>
          <w:spacing w:val="1"/>
          <w:sz w:val="24"/>
          <w:szCs w:val="24"/>
        </w:rPr>
        <w:t xml:space="preserve"> </w:t>
      </w:r>
      <w:r w:rsidRPr="00DA1A6F">
        <w:rPr>
          <w:sz w:val="24"/>
          <w:szCs w:val="24"/>
        </w:rPr>
        <w:t>содержательной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критериальной основой для разработки программ учебных предметов, курсов,</w:t>
      </w:r>
      <w:r w:rsidRPr="00DA1A6F">
        <w:rPr>
          <w:spacing w:val="1"/>
          <w:sz w:val="24"/>
          <w:szCs w:val="24"/>
        </w:rPr>
        <w:t xml:space="preserve"> </w:t>
      </w:r>
      <w:r w:rsidRPr="00DA1A6F">
        <w:rPr>
          <w:sz w:val="24"/>
          <w:szCs w:val="24"/>
        </w:rPr>
        <w:t>учебно-</w:t>
      </w:r>
      <w:r w:rsidRPr="00DA1A6F">
        <w:rPr>
          <w:spacing w:val="1"/>
          <w:sz w:val="24"/>
          <w:szCs w:val="24"/>
        </w:rPr>
        <w:t xml:space="preserve"> </w:t>
      </w:r>
      <w:r w:rsidRPr="00DA1A6F">
        <w:rPr>
          <w:sz w:val="24"/>
          <w:szCs w:val="24"/>
        </w:rPr>
        <w:t>методической</w:t>
      </w:r>
      <w:r w:rsidRPr="00DA1A6F">
        <w:rPr>
          <w:spacing w:val="1"/>
          <w:sz w:val="24"/>
          <w:szCs w:val="24"/>
        </w:rPr>
        <w:t xml:space="preserve"> </w:t>
      </w:r>
      <w:r w:rsidRPr="00DA1A6F">
        <w:rPr>
          <w:sz w:val="24"/>
          <w:szCs w:val="24"/>
        </w:rPr>
        <w:t>литературы,</w:t>
      </w:r>
      <w:r w:rsidRPr="00DA1A6F">
        <w:rPr>
          <w:spacing w:val="1"/>
          <w:sz w:val="24"/>
          <w:szCs w:val="24"/>
        </w:rPr>
        <w:t xml:space="preserve"> </w:t>
      </w:r>
      <w:r w:rsidRPr="00DA1A6F">
        <w:rPr>
          <w:sz w:val="24"/>
          <w:szCs w:val="24"/>
        </w:rPr>
        <w:t>программ</w:t>
      </w:r>
      <w:r w:rsidRPr="00DA1A6F">
        <w:rPr>
          <w:spacing w:val="1"/>
          <w:sz w:val="24"/>
          <w:szCs w:val="24"/>
        </w:rPr>
        <w:t xml:space="preserve"> </w:t>
      </w:r>
      <w:r w:rsidRPr="00DA1A6F">
        <w:rPr>
          <w:sz w:val="24"/>
          <w:szCs w:val="24"/>
        </w:rPr>
        <w:t>воспитания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социализации, с</w:t>
      </w:r>
      <w:r w:rsidRPr="00DA1A6F">
        <w:rPr>
          <w:spacing w:val="1"/>
          <w:sz w:val="24"/>
          <w:szCs w:val="24"/>
        </w:rPr>
        <w:t xml:space="preserve"> </w:t>
      </w:r>
      <w:r w:rsidRPr="00DA1A6F">
        <w:rPr>
          <w:sz w:val="24"/>
          <w:szCs w:val="24"/>
        </w:rPr>
        <w:t>одной</w:t>
      </w:r>
      <w:r w:rsidRPr="00DA1A6F">
        <w:rPr>
          <w:spacing w:val="1"/>
          <w:sz w:val="24"/>
          <w:szCs w:val="24"/>
        </w:rPr>
        <w:t xml:space="preserve"> </w:t>
      </w:r>
      <w:r w:rsidRPr="00DA1A6F">
        <w:rPr>
          <w:sz w:val="24"/>
          <w:szCs w:val="24"/>
        </w:rPr>
        <w:t>стороны,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системы</w:t>
      </w:r>
      <w:r w:rsidRPr="00DA1A6F">
        <w:rPr>
          <w:spacing w:val="-1"/>
          <w:sz w:val="24"/>
          <w:szCs w:val="24"/>
        </w:rPr>
        <w:t xml:space="preserve"> </w:t>
      </w:r>
      <w:r w:rsidRPr="00DA1A6F">
        <w:rPr>
          <w:sz w:val="24"/>
          <w:szCs w:val="24"/>
        </w:rPr>
        <w:t>оценки результатов</w:t>
      </w:r>
      <w:r w:rsidRPr="00DA1A6F">
        <w:rPr>
          <w:spacing w:val="2"/>
          <w:sz w:val="24"/>
          <w:szCs w:val="24"/>
        </w:rPr>
        <w:t xml:space="preserve"> </w:t>
      </w:r>
      <w:r w:rsidRPr="00DA1A6F">
        <w:rPr>
          <w:sz w:val="24"/>
          <w:szCs w:val="24"/>
        </w:rPr>
        <w:t>-</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другой.</w:t>
      </w:r>
    </w:p>
    <w:p w:rsidR="00CC7498" w:rsidRPr="00DA1A6F" w:rsidRDefault="00B47916" w:rsidP="00DA1A6F">
      <w:pPr>
        <w:pStyle w:val="a6"/>
        <w:spacing w:line="276" w:lineRule="auto"/>
        <w:ind w:left="208" w:right="236" w:firstLine="709"/>
      </w:pPr>
      <w:r w:rsidRPr="00DA1A6F">
        <w:t>В соответствии с требованиями ФГОС СОО система планируемых результатов:</w:t>
      </w:r>
      <w:r w:rsidRPr="00DA1A6F">
        <w:rPr>
          <w:spacing w:val="1"/>
        </w:rPr>
        <w:t xml:space="preserve"> </w:t>
      </w:r>
      <w:r w:rsidRPr="00DA1A6F">
        <w:t xml:space="preserve">личностных, метапредметных и предметных - устанавливает и описывает </w:t>
      </w:r>
      <w:r w:rsidRPr="00DA1A6F">
        <w:rPr>
          <w:i/>
        </w:rPr>
        <w:t>классы учебно-</w:t>
      </w:r>
      <w:r w:rsidRPr="00DA1A6F">
        <w:rPr>
          <w:i/>
          <w:spacing w:val="1"/>
        </w:rPr>
        <w:t xml:space="preserve"> </w:t>
      </w:r>
      <w:r w:rsidRPr="00DA1A6F">
        <w:rPr>
          <w:i/>
        </w:rPr>
        <w:t xml:space="preserve">познавательных </w:t>
      </w:r>
      <w:r w:rsidRPr="00DA1A6F">
        <w:t xml:space="preserve">и </w:t>
      </w:r>
      <w:r w:rsidRPr="00DA1A6F">
        <w:rPr>
          <w:i/>
        </w:rPr>
        <w:t xml:space="preserve">учебно-практических задач, </w:t>
      </w:r>
      <w:r w:rsidRPr="00DA1A6F">
        <w:t>которые осваивают обучающиеся в ходе</w:t>
      </w:r>
      <w:r w:rsidRPr="00DA1A6F">
        <w:rPr>
          <w:spacing w:val="1"/>
        </w:rPr>
        <w:t xml:space="preserve"> </w:t>
      </w:r>
      <w:r w:rsidRPr="00DA1A6F">
        <w:t>обучения, особо выделяя среди них те, которые выносятся на итоговую оценку, в том</w:t>
      </w:r>
      <w:r w:rsidRPr="00DA1A6F">
        <w:rPr>
          <w:spacing w:val="1"/>
        </w:rPr>
        <w:t xml:space="preserve"> </w:t>
      </w:r>
      <w:r w:rsidRPr="00DA1A6F">
        <w:t>числе государственную итоговую аттестацию выпускников. Успешное выполнение этих</w:t>
      </w:r>
      <w:r w:rsidRPr="00DA1A6F">
        <w:rPr>
          <w:spacing w:val="1"/>
        </w:rPr>
        <w:t xml:space="preserve"> </w:t>
      </w:r>
      <w:r w:rsidRPr="00DA1A6F">
        <w:t xml:space="preserve">задач требует от обучающихся овладения </w:t>
      </w:r>
      <w:r w:rsidRPr="00DA1A6F">
        <w:rPr>
          <w:i/>
        </w:rPr>
        <w:t xml:space="preserve">системой учебных действий </w:t>
      </w:r>
      <w:r w:rsidRPr="00DA1A6F">
        <w:t>(универсальных и</w:t>
      </w:r>
      <w:r w:rsidRPr="00DA1A6F">
        <w:rPr>
          <w:spacing w:val="1"/>
        </w:rPr>
        <w:t xml:space="preserve"> </w:t>
      </w:r>
      <w:r w:rsidRPr="00DA1A6F">
        <w:t>специфических</w:t>
      </w:r>
      <w:r w:rsidRPr="00DA1A6F">
        <w:rPr>
          <w:spacing w:val="1"/>
        </w:rPr>
        <w:t xml:space="preserve"> </w:t>
      </w:r>
      <w:r w:rsidRPr="00DA1A6F">
        <w:t>для</w:t>
      </w:r>
      <w:r w:rsidRPr="00DA1A6F">
        <w:rPr>
          <w:spacing w:val="1"/>
        </w:rPr>
        <w:t xml:space="preserve"> </w:t>
      </w:r>
      <w:r w:rsidRPr="00DA1A6F">
        <w:t>данного</w:t>
      </w:r>
      <w:r w:rsidRPr="00DA1A6F">
        <w:rPr>
          <w:spacing w:val="1"/>
        </w:rPr>
        <w:t xml:space="preserve"> </w:t>
      </w:r>
      <w:r w:rsidRPr="00DA1A6F">
        <w:t>учебного</w:t>
      </w:r>
      <w:r w:rsidRPr="00DA1A6F">
        <w:rPr>
          <w:spacing w:val="1"/>
        </w:rPr>
        <w:t xml:space="preserve"> </w:t>
      </w:r>
      <w:r w:rsidRPr="00DA1A6F">
        <w:t>предмета:</w:t>
      </w:r>
      <w:r w:rsidRPr="00DA1A6F">
        <w:rPr>
          <w:spacing w:val="1"/>
        </w:rPr>
        <w:t xml:space="preserve"> </w:t>
      </w:r>
      <w:r w:rsidRPr="00DA1A6F">
        <w:t>личностных,</w:t>
      </w:r>
      <w:r w:rsidRPr="00DA1A6F">
        <w:rPr>
          <w:spacing w:val="1"/>
        </w:rPr>
        <w:t xml:space="preserve"> </w:t>
      </w:r>
      <w:r w:rsidRPr="00DA1A6F">
        <w:t>регулятивных,</w:t>
      </w:r>
      <w:r w:rsidRPr="00DA1A6F">
        <w:rPr>
          <w:spacing w:val="-57"/>
        </w:rPr>
        <w:t xml:space="preserve"> </w:t>
      </w:r>
      <w:r w:rsidRPr="00DA1A6F">
        <w:t xml:space="preserve">коммуникативных, познавательных) с </w:t>
      </w:r>
      <w:r w:rsidRPr="00DA1A6F">
        <w:rPr>
          <w:i/>
        </w:rPr>
        <w:t xml:space="preserve">учебным материалом, </w:t>
      </w:r>
      <w:r w:rsidRPr="00DA1A6F">
        <w:t xml:space="preserve">и прежде всего с </w:t>
      </w:r>
      <w:r w:rsidRPr="00DA1A6F">
        <w:rPr>
          <w:i/>
        </w:rPr>
        <w:t>опорным</w:t>
      </w:r>
      <w:r w:rsidRPr="00DA1A6F">
        <w:rPr>
          <w:i/>
          <w:spacing w:val="1"/>
        </w:rPr>
        <w:t xml:space="preserve"> </w:t>
      </w:r>
      <w:r w:rsidRPr="00DA1A6F">
        <w:rPr>
          <w:i/>
        </w:rPr>
        <w:t>учебным</w:t>
      </w:r>
      <w:r w:rsidRPr="00DA1A6F">
        <w:rPr>
          <w:i/>
          <w:spacing w:val="-2"/>
        </w:rPr>
        <w:t xml:space="preserve"> </w:t>
      </w:r>
      <w:r w:rsidRPr="00DA1A6F">
        <w:rPr>
          <w:i/>
        </w:rPr>
        <w:t>материалом,</w:t>
      </w:r>
      <w:r w:rsidRPr="00DA1A6F">
        <w:rPr>
          <w:i/>
          <w:spacing w:val="2"/>
        </w:rPr>
        <w:t xml:space="preserve"> </w:t>
      </w:r>
      <w:r w:rsidRPr="00DA1A6F">
        <w:t>служащим</w:t>
      </w:r>
      <w:r w:rsidRPr="00DA1A6F">
        <w:rPr>
          <w:spacing w:val="-2"/>
        </w:rPr>
        <w:t xml:space="preserve"> </w:t>
      </w:r>
      <w:r w:rsidRPr="00DA1A6F">
        <w:t>основой для</w:t>
      </w:r>
      <w:r w:rsidRPr="00DA1A6F">
        <w:rPr>
          <w:spacing w:val="-1"/>
        </w:rPr>
        <w:t xml:space="preserve"> </w:t>
      </w:r>
      <w:r w:rsidRPr="00DA1A6F">
        <w:t>последующего</w:t>
      </w:r>
      <w:r w:rsidRPr="00DA1A6F">
        <w:rPr>
          <w:spacing w:val="-1"/>
        </w:rPr>
        <w:t xml:space="preserve"> </w:t>
      </w:r>
      <w:r w:rsidRPr="00DA1A6F">
        <w:t>обучения.</w:t>
      </w:r>
    </w:p>
    <w:p w:rsidR="00CC7498" w:rsidRPr="00DA1A6F" w:rsidRDefault="00B47916" w:rsidP="00DA1A6F">
      <w:pPr>
        <w:pStyle w:val="a6"/>
        <w:spacing w:line="276" w:lineRule="auto"/>
        <w:ind w:left="208" w:right="242" w:firstLine="709"/>
      </w:pPr>
      <w:r w:rsidRPr="00DA1A6F">
        <w:t>В</w:t>
      </w:r>
      <w:r w:rsidRPr="00DA1A6F">
        <w:rPr>
          <w:spacing w:val="1"/>
        </w:rPr>
        <w:t xml:space="preserve"> </w:t>
      </w:r>
      <w:r w:rsidRPr="00DA1A6F">
        <w:t>соответствии</w:t>
      </w:r>
      <w:r w:rsidRPr="00DA1A6F">
        <w:rPr>
          <w:spacing w:val="1"/>
        </w:rPr>
        <w:t xml:space="preserve"> </w:t>
      </w:r>
      <w:r w:rsidRPr="00DA1A6F">
        <w:t>с</w:t>
      </w:r>
      <w:r w:rsidRPr="00DA1A6F">
        <w:rPr>
          <w:spacing w:val="1"/>
        </w:rPr>
        <w:t xml:space="preserve"> </w:t>
      </w:r>
      <w:r w:rsidRPr="00DA1A6F">
        <w:t>реализуемой</w:t>
      </w:r>
      <w:r w:rsidRPr="00DA1A6F">
        <w:rPr>
          <w:spacing w:val="1"/>
        </w:rPr>
        <w:t xml:space="preserve"> </w:t>
      </w:r>
      <w:r w:rsidRPr="00DA1A6F">
        <w:t>ФГОС</w:t>
      </w:r>
      <w:r w:rsidRPr="00DA1A6F">
        <w:rPr>
          <w:spacing w:val="1"/>
        </w:rPr>
        <w:t xml:space="preserve"> </w:t>
      </w:r>
      <w:r w:rsidRPr="00DA1A6F">
        <w:t>СОО</w:t>
      </w:r>
      <w:r w:rsidRPr="00DA1A6F">
        <w:rPr>
          <w:spacing w:val="1"/>
        </w:rPr>
        <w:t xml:space="preserve"> </w:t>
      </w:r>
      <w:r w:rsidRPr="00DA1A6F">
        <w:t>деятельностной</w:t>
      </w:r>
      <w:r w:rsidRPr="00DA1A6F">
        <w:rPr>
          <w:spacing w:val="61"/>
        </w:rPr>
        <w:t xml:space="preserve"> </w:t>
      </w:r>
      <w:r w:rsidRPr="00DA1A6F">
        <w:t>парадигмой</w:t>
      </w:r>
      <w:r w:rsidRPr="00DA1A6F">
        <w:rPr>
          <w:spacing w:val="-57"/>
        </w:rPr>
        <w:t xml:space="preserve"> </w:t>
      </w:r>
      <w:r w:rsidRPr="00DA1A6F">
        <w:t xml:space="preserve">образования система планируемых результатов строится на основе уровневого </w:t>
      </w:r>
      <w:r w:rsidRPr="00DA1A6F">
        <w:lastRenderedPageBreak/>
        <w:t>подхода:</w:t>
      </w:r>
      <w:r w:rsidRPr="00DA1A6F">
        <w:rPr>
          <w:spacing w:val="1"/>
        </w:rPr>
        <w:t xml:space="preserve"> </w:t>
      </w:r>
      <w:r w:rsidRPr="00DA1A6F">
        <w:t>выделения</w:t>
      </w:r>
      <w:r w:rsidRPr="00DA1A6F">
        <w:rPr>
          <w:spacing w:val="1"/>
        </w:rPr>
        <w:t xml:space="preserve"> </w:t>
      </w:r>
      <w:r w:rsidRPr="00DA1A6F">
        <w:t>ожидаемого</w:t>
      </w:r>
      <w:r w:rsidRPr="00DA1A6F">
        <w:rPr>
          <w:spacing w:val="1"/>
        </w:rPr>
        <w:t xml:space="preserve"> </w:t>
      </w:r>
      <w:r w:rsidRPr="00DA1A6F">
        <w:t>уровня</w:t>
      </w:r>
      <w:r w:rsidRPr="00DA1A6F">
        <w:rPr>
          <w:spacing w:val="1"/>
        </w:rPr>
        <w:t xml:space="preserve"> </w:t>
      </w:r>
      <w:r w:rsidRPr="00DA1A6F">
        <w:t>актуального</w:t>
      </w:r>
      <w:r w:rsidRPr="00DA1A6F">
        <w:rPr>
          <w:spacing w:val="1"/>
        </w:rPr>
        <w:t xml:space="preserve"> </w:t>
      </w:r>
      <w:r w:rsidRPr="00DA1A6F">
        <w:t>развития</w:t>
      </w:r>
      <w:r w:rsidRPr="00DA1A6F">
        <w:rPr>
          <w:spacing w:val="1"/>
        </w:rPr>
        <w:t xml:space="preserve"> </w:t>
      </w:r>
      <w:r w:rsidRPr="00DA1A6F">
        <w:t>большинства</w:t>
      </w:r>
      <w:r w:rsidRPr="00DA1A6F">
        <w:rPr>
          <w:spacing w:val="1"/>
        </w:rPr>
        <w:t xml:space="preserve"> </w:t>
      </w:r>
      <w:r w:rsidRPr="00DA1A6F">
        <w:t>обучающихся</w:t>
      </w:r>
      <w:r w:rsidRPr="00DA1A6F">
        <w:rPr>
          <w:spacing w:val="1"/>
        </w:rPr>
        <w:t xml:space="preserve"> </w:t>
      </w:r>
      <w:r w:rsidRPr="00DA1A6F">
        <w:t>и</w:t>
      </w:r>
      <w:r w:rsidRPr="00DA1A6F">
        <w:rPr>
          <w:spacing w:val="1"/>
        </w:rPr>
        <w:t xml:space="preserve"> </w:t>
      </w:r>
      <w:r w:rsidRPr="00DA1A6F">
        <w:t>ближайшей перспективы их развития. Такой подход позволяет определять динамическую</w:t>
      </w:r>
      <w:r w:rsidRPr="00DA1A6F">
        <w:rPr>
          <w:spacing w:val="1"/>
        </w:rPr>
        <w:t xml:space="preserve"> </w:t>
      </w:r>
      <w:r w:rsidRPr="00DA1A6F">
        <w:t>картину</w:t>
      </w:r>
      <w:r w:rsidRPr="00DA1A6F">
        <w:rPr>
          <w:spacing w:val="1"/>
        </w:rPr>
        <w:t xml:space="preserve"> </w:t>
      </w:r>
      <w:r w:rsidRPr="00DA1A6F">
        <w:t>развития</w:t>
      </w:r>
      <w:r w:rsidRPr="00DA1A6F">
        <w:rPr>
          <w:spacing w:val="1"/>
        </w:rPr>
        <w:t xml:space="preserve"> </w:t>
      </w:r>
      <w:r w:rsidRPr="00DA1A6F">
        <w:t>обучающихся,</w:t>
      </w:r>
      <w:r w:rsidRPr="00DA1A6F">
        <w:rPr>
          <w:spacing w:val="1"/>
        </w:rPr>
        <w:t xml:space="preserve"> </w:t>
      </w:r>
      <w:r w:rsidRPr="00DA1A6F">
        <w:t>поощрять</w:t>
      </w:r>
      <w:r w:rsidRPr="00DA1A6F">
        <w:rPr>
          <w:spacing w:val="1"/>
        </w:rPr>
        <w:t xml:space="preserve"> </w:t>
      </w:r>
      <w:r w:rsidRPr="00DA1A6F">
        <w:t>продвижение</w:t>
      </w:r>
      <w:r w:rsidRPr="00DA1A6F">
        <w:rPr>
          <w:spacing w:val="1"/>
        </w:rPr>
        <w:t xml:space="preserve"> </w:t>
      </w:r>
      <w:r w:rsidRPr="00DA1A6F">
        <w:t>обучающихся,</w:t>
      </w:r>
      <w:r w:rsidRPr="00DA1A6F">
        <w:rPr>
          <w:spacing w:val="1"/>
        </w:rPr>
        <w:t xml:space="preserve"> </w:t>
      </w:r>
      <w:r w:rsidRPr="00DA1A6F">
        <w:t>выстраивать</w:t>
      </w:r>
      <w:r w:rsidRPr="00DA1A6F">
        <w:rPr>
          <w:spacing w:val="1"/>
        </w:rPr>
        <w:t xml:space="preserve"> </w:t>
      </w:r>
      <w:r w:rsidRPr="00DA1A6F">
        <w:t>индивидуальные</w:t>
      </w:r>
      <w:r w:rsidRPr="00DA1A6F">
        <w:rPr>
          <w:spacing w:val="-4"/>
        </w:rPr>
        <w:t xml:space="preserve"> </w:t>
      </w:r>
      <w:r w:rsidRPr="00DA1A6F">
        <w:t>траектории</w:t>
      </w:r>
      <w:r w:rsidRPr="00DA1A6F">
        <w:rPr>
          <w:spacing w:val="-2"/>
        </w:rPr>
        <w:t xml:space="preserve"> </w:t>
      </w:r>
      <w:r w:rsidRPr="00DA1A6F">
        <w:t>обучения</w:t>
      </w:r>
      <w:r w:rsidRPr="00DA1A6F">
        <w:rPr>
          <w:spacing w:val="-1"/>
        </w:rPr>
        <w:t xml:space="preserve"> </w:t>
      </w:r>
      <w:r w:rsidRPr="00DA1A6F">
        <w:t>с</w:t>
      </w:r>
      <w:r w:rsidRPr="00DA1A6F">
        <w:rPr>
          <w:spacing w:val="-1"/>
        </w:rPr>
        <w:t xml:space="preserve"> </w:t>
      </w:r>
      <w:r w:rsidRPr="00DA1A6F">
        <w:t>учетом</w:t>
      </w:r>
      <w:r w:rsidRPr="00DA1A6F">
        <w:rPr>
          <w:spacing w:val="-1"/>
        </w:rPr>
        <w:t xml:space="preserve"> </w:t>
      </w:r>
      <w:r w:rsidRPr="00DA1A6F">
        <w:t>зоны</w:t>
      </w:r>
      <w:r w:rsidRPr="00DA1A6F">
        <w:rPr>
          <w:spacing w:val="-2"/>
        </w:rPr>
        <w:t xml:space="preserve"> </w:t>
      </w:r>
      <w:r w:rsidRPr="00DA1A6F">
        <w:t>ближайшего</w:t>
      </w:r>
      <w:r w:rsidRPr="00DA1A6F">
        <w:rPr>
          <w:spacing w:val="-2"/>
        </w:rPr>
        <w:t xml:space="preserve"> </w:t>
      </w:r>
      <w:r w:rsidRPr="00DA1A6F">
        <w:t>развития</w:t>
      </w:r>
      <w:r w:rsidRPr="00DA1A6F">
        <w:rPr>
          <w:spacing w:val="-2"/>
        </w:rPr>
        <w:t xml:space="preserve"> </w:t>
      </w:r>
      <w:r w:rsidRPr="00DA1A6F">
        <w:t>ребенка.</w:t>
      </w:r>
    </w:p>
    <w:p w:rsidR="00CC7498" w:rsidRPr="00DA1A6F" w:rsidRDefault="00B47916" w:rsidP="00DA1A6F">
      <w:pPr>
        <w:pStyle w:val="a6"/>
        <w:spacing w:before="68" w:line="276" w:lineRule="auto"/>
        <w:ind w:left="208" w:right="238" w:firstLine="709"/>
      </w:pPr>
      <w:r w:rsidRPr="00DA1A6F">
        <w:t>Планируемые</w:t>
      </w:r>
      <w:r w:rsidRPr="00DA1A6F">
        <w:rPr>
          <w:spacing w:val="1"/>
        </w:rPr>
        <w:t xml:space="preserve"> </w:t>
      </w:r>
      <w:r w:rsidRPr="00DA1A6F">
        <w:t>результаты</w:t>
      </w:r>
      <w:r w:rsidRPr="00DA1A6F">
        <w:rPr>
          <w:spacing w:val="1"/>
        </w:rPr>
        <w:t xml:space="preserve"> </w:t>
      </w:r>
      <w:r w:rsidRPr="00DA1A6F">
        <w:t>являются</w:t>
      </w:r>
      <w:r w:rsidRPr="00DA1A6F">
        <w:rPr>
          <w:spacing w:val="1"/>
        </w:rPr>
        <w:t xml:space="preserve"> </w:t>
      </w:r>
      <w:r w:rsidRPr="00DA1A6F">
        <w:t>содержательной</w:t>
      </w:r>
      <w:r w:rsidRPr="00DA1A6F">
        <w:rPr>
          <w:spacing w:val="1"/>
        </w:rPr>
        <w:t xml:space="preserve"> </w:t>
      </w:r>
      <w:r w:rsidRPr="00DA1A6F">
        <w:t>и</w:t>
      </w:r>
      <w:r w:rsidRPr="00DA1A6F">
        <w:rPr>
          <w:spacing w:val="1"/>
        </w:rPr>
        <w:t xml:space="preserve"> </w:t>
      </w:r>
      <w:r w:rsidRPr="00DA1A6F">
        <w:t>критериальной</w:t>
      </w:r>
      <w:r w:rsidRPr="00DA1A6F">
        <w:rPr>
          <w:spacing w:val="1"/>
        </w:rPr>
        <w:t xml:space="preserve"> </w:t>
      </w:r>
      <w:r w:rsidRPr="00DA1A6F">
        <w:t>основой</w:t>
      </w:r>
      <w:r w:rsidRPr="00DA1A6F">
        <w:rPr>
          <w:spacing w:val="1"/>
        </w:rPr>
        <w:t xml:space="preserve"> </w:t>
      </w:r>
      <w:r w:rsidRPr="00DA1A6F">
        <w:t>рабочих программ учебных предметов учебного плана МБОУ СОШ №5, системы оценки</w:t>
      </w:r>
      <w:r w:rsidRPr="00DA1A6F">
        <w:rPr>
          <w:spacing w:val="1"/>
        </w:rPr>
        <w:t xml:space="preserve"> </w:t>
      </w:r>
      <w:r w:rsidRPr="00DA1A6F">
        <w:t>качества освоения обучающимися ООП СОО, в том числе положения МБОУ СОШ №5 «О</w:t>
      </w:r>
      <w:r w:rsidRPr="00DA1A6F">
        <w:rPr>
          <w:spacing w:val="-57"/>
        </w:rPr>
        <w:t xml:space="preserve"> </w:t>
      </w:r>
      <w:r w:rsidRPr="00DA1A6F">
        <w:t>системе отметок, формах, периодичности и порядке текущего контроля успеваемости и</w:t>
      </w:r>
      <w:r w:rsidRPr="00DA1A6F">
        <w:rPr>
          <w:spacing w:val="1"/>
        </w:rPr>
        <w:t xml:space="preserve"> </w:t>
      </w:r>
      <w:r w:rsidRPr="00DA1A6F">
        <w:t>промежуточной</w:t>
      </w:r>
      <w:r w:rsidRPr="00DA1A6F">
        <w:rPr>
          <w:spacing w:val="1"/>
        </w:rPr>
        <w:t xml:space="preserve"> </w:t>
      </w:r>
      <w:r w:rsidRPr="00DA1A6F">
        <w:t>аттестации</w:t>
      </w:r>
      <w:r w:rsidRPr="00DA1A6F">
        <w:rPr>
          <w:spacing w:val="1"/>
        </w:rPr>
        <w:t xml:space="preserve"> </w:t>
      </w:r>
      <w:r w:rsidRPr="00DA1A6F">
        <w:t>обучающихся</w:t>
      </w:r>
      <w:r w:rsidRPr="00DA1A6F">
        <w:rPr>
          <w:spacing w:val="1"/>
        </w:rPr>
        <w:t xml:space="preserve"> </w:t>
      </w:r>
      <w:r w:rsidRPr="00DA1A6F">
        <w:t>1-11</w:t>
      </w:r>
      <w:r w:rsidRPr="00DA1A6F">
        <w:rPr>
          <w:spacing w:val="1"/>
        </w:rPr>
        <w:t xml:space="preserve"> </w:t>
      </w:r>
      <w:r w:rsidRPr="00DA1A6F">
        <w:t>классов</w:t>
      </w:r>
      <w:r w:rsidRPr="00DA1A6F">
        <w:rPr>
          <w:spacing w:val="1"/>
        </w:rPr>
        <w:t xml:space="preserve"> </w:t>
      </w:r>
      <w:r w:rsidRPr="00DA1A6F">
        <w:t>муниципального</w:t>
      </w:r>
      <w:r w:rsidRPr="00DA1A6F">
        <w:rPr>
          <w:spacing w:val="1"/>
        </w:rPr>
        <w:t xml:space="preserve"> </w:t>
      </w:r>
      <w:r w:rsidRPr="00DA1A6F">
        <w:t>общеобразовательного бюджетного учреждения средней общеобразовательной школы №5</w:t>
      </w:r>
      <w:r w:rsidRPr="00DA1A6F">
        <w:rPr>
          <w:spacing w:val="-57"/>
        </w:rPr>
        <w:t xml:space="preserve"> </w:t>
      </w:r>
      <w:r w:rsidRPr="00DA1A6F">
        <w:t>г.Азова»,</w:t>
      </w:r>
      <w:r w:rsidRPr="00DA1A6F">
        <w:rPr>
          <w:spacing w:val="3"/>
        </w:rPr>
        <w:t xml:space="preserve"> </w:t>
      </w:r>
      <w:r w:rsidRPr="00DA1A6F">
        <w:t>утверждённого</w:t>
      </w:r>
      <w:r w:rsidRPr="00DA1A6F">
        <w:rPr>
          <w:spacing w:val="-1"/>
        </w:rPr>
        <w:t xml:space="preserve"> </w:t>
      </w:r>
      <w:r w:rsidRPr="00DA1A6F">
        <w:t>приказом</w:t>
      </w:r>
      <w:r w:rsidRPr="00DA1A6F">
        <w:rPr>
          <w:spacing w:val="1"/>
        </w:rPr>
        <w:t xml:space="preserve"> </w:t>
      </w:r>
      <w:r w:rsidRPr="00DA1A6F">
        <w:t>МБОУ</w:t>
      </w:r>
      <w:r w:rsidRPr="00DA1A6F">
        <w:rPr>
          <w:spacing w:val="-2"/>
        </w:rPr>
        <w:t xml:space="preserve"> </w:t>
      </w:r>
      <w:r w:rsidRPr="00DA1A6F">
        <w:t>СОШ №5</w:t>
      </w:r>
      <w:r w:rsidRPr="00DA1A6F">
        <w:rPr>
          <w:spacing w:val="-2"/>
        </w:rPr>
        <w:t xml:space="preserve"> </w:t>
      </w:r>
      <w:r w:rsidRPr="00DA1A6F">
        <w:t>от 01.09.2015</w:t>
      </w:r>
      <w:r w:rsidRPr="00DA1A6F">
        <w:rPr>
          <w:spacing w:val="-1"/>
        </w:rPr>
        <w:t xml:space="preserve"> </w:t>
      </w:r>
      <w:r w:rsidRPr="00DA1A6F">
        <w:t>№</w:t>
      </w:r>
      <w:r w:rsidRPr="00DA1A6F">
        <w:rPr>
          <w:spacing w:val="-2"/>
        </w:rPr>
        <w:t xml:space="preserve"> </w:t>
      </w:r>
      <w:r w:rsidRPr="00DA1A6F">
        <w:t>90.</w:t>
      </w:r>
    </w:p>
    <w:p w:rsidR="00CC7498" w:rsidRPr="00DA1A6F" w:rsidRDefault="00CC7498" w:rsidP="00DA1A6F">
      <w:pPr>
        <w:pStyle w:val="a6"/>
        <w:spacing w:before="1" w:line="276" w:lineRule="auto"/>
        <w:ind w:left="0" w:firstLine="709"/>
      </w:pPr>
    </w:p>
    <w:p w:rsidR="00CC7498" w:rsidRPr="00DA1A6F" w:rsidRDefault="00B47916" w:rsidP="00DA1A6F">
      <w:pPr>
        <w:pStyle w:val="1"/>
        <w:spacing w:line="276" w:lineRule="auto"/>
        <w:ind w:left="0" w:right="2823" w:firstLine="709"/>
      </w:pPr>
      <w:r w:rsidRPr="00DA1A6F">
        <w:t>Структура</w:t>
      </w:r>
      <w:r w:rsidRPr="00DA1A6F">
        <w:rPr>
          <w:spacing w:val="-3"/>
        </w:rPr>
        <w:t xml:space="preserve"> </w:t>
      </w:r>
      <w:r w:rsidRPr="00DA1A6F">
        <w:t>планируемых</w:t>
      </w:r>
      <w:r w:rsidRPr="00DA1A6F">
        <w:rPr>
          <w:spacing w:val="-3"/>
        </w:rPr>
        <w:t xml:space="preserve"> </w:t>
      </w:r>
      <w:r w:rsidRPr="00DA1A6F">
        <w:t>результатов</w:t>
      </w:r>
    </w:p>
    <w:p w:rsidR="00CC7498" w:rsidRPr="00DA1A6F" w:rsidRDefault="00CC7498" w:rsidP="00DA1A6F">
      <w:pPr>
        <w:pStyle w:val="a6"/>
        <w:spacing w:before="8" w:line="276" w:lineRule="auto"/>
        <w:ind w:left="0" w:firstLine="709"/>
        <w:rPr>
          <w:b/>
        </w:rPr>
      </w:pPr>
    </w:p>
    <w:p w:rsidR="00CC7498" w:rsidRPr="00DA1A6F" w:rsidRDefault="00B47916" w:rsidP="00DA1A6F">
      <w:pPr>
        <w:pStyle w:val="a6"/>
        <w:spacing w:line="276" w:lineRule="auto"/>
        <w:ind w:left="208" w:right="243" w:firstLine="709"/>
      </w:pPr>
      <w:r w:rsidRPr="00DA1A6F">
        <w:t>Планируемые результаты опираются на ведущие целевые установки, отражающие</w:t>
      </w:r>
      <w:r w:rsidRPr="00DA1A6F">
        <w:rPr>
          <w:spacing w:val="1"/>
        </w:rPr>
        <w:t xml:space="preserve"> </w:t>
      </w:r>
      <w:r w:rsidRPr="00DA1A6F">
        <w:t>основной,</w:t>
      </w:r>
      <w:r w:rsidRPr="00DA1A6F">
        <w:rPr>
          <w:spacing w:val="1"/>
        </w:rPr>
        <w:t xml:space="preserve"> </w:t>
      </w:r>
      <w:r w:rsidRPr="00DA1A6F">
        <w:t>сущностный</w:t>
      </w:r>
      <w:r w:rsidRPr="00DA1A6F">
        <w:rPr>
          <w:spacing w:val="1"/>
        </w:rPr>
        <w:t xml:space="preserve"> </w:t>
      </w:r>
      <w:r w:rsidRPr="00DA1A6F">
        <w:t>вклад</w:t>
      </w:r>
      <w:r w:rsidRPr="00DA1A6F">
        <w:rPr>
          <w:spacing w:val="1"/>
        </w:rPr>
        <w:t xml:space="preserve"> </w:t>
      </w:r>
      <w:r w:rsidRPr="00DA1A6F">
        <w:t>каждой</w:t>
      </w:r>
      <w:r w:rsidRPr="00DA1A6F">
        <w:rPr>
          <w:spacing w:val="1"/>
        </w:rPr>
        <w:t xml:space="preserve"> </w:t>
      </w:r>
      <w:r w:rsidRPr="00DA1A6F">
        <w:t>изучаемой</w:t>
      </w:r>
      <w:r w:rsidRPr="00DA1A6F">
        <w:rPr>
          <w:spacing w:val="1"/>
        </w:rPr>
        <w:t xml:space="preserve"> </w:t>
      </w:r>
      <w:r w:rsidRPr="00DA1A6F">
        <w:t>программы</w:t>
      </w:r>
      <w:r w:rsidRPr="00DA1A6F">
        <w:rPr>
          <w:spacing w:val="1"/>
        </w:rPr>
        <w:t xml:space="preserve"> </w:t>
      </w:r>
      <w:r w:rsidRPr="00DA1A6F">
        <w:t>в</w:t>
      </w:r>
      <w:r w:rsidRPr="00DA1A6F">
        <w:rPr>
          <w:spacing w:val="1"/>
        </w:rPr>
        <w:t xml:space="preserve"> </w:t>
      </w:r>
      <w:r w:rsidRPr="00DA1A6F">
        <w:t>развитие</w:t>
      </w:r>
      <w:r w:rsidRPr="00DA1A6F">
        <w:rPr>
          <w:spacing w:val="1"/>
        </w:rPr>
        <w:t xml:space="preserve"> </w:t>
      </w:r>
      <w:r w:rsidRPr="00DA1A6F">
        <w:t>личности</w:t>
      </w:r>
      <w:r w:rsidRPr="00DA1A6F">
        <w:rPr>
          <w:spacing w:val="-57"/>
        </w:rPr>
        <w:t xml:space="preserve"> </w:t>
      </w:r>
      <w:r w:rsidRPr="00DA1A6F">
        <w:t>обучающихся,</w:t>
      </w:r>
      <w:r w:rsidRPr="00DA1A6F">
        <w:rPr>
          <w:spacing w:val="-1"/>
        </w:rPr>
        <w:t xml:space="preserve"> </w:t>
      </w:r>
      <w:r w:rsidRPr="00DA1A6F">
        <w:t>их</w:t>
      </w:r>
      <w:r w:rsidRPr="00DA1A6F">
        <w:rPr>
          <w:spacing w:val="2"/>
        </w:rPr>
        <w:t xml:space="preserve"> </w:t>
      </w:r>
      <w:r w:rsidRPr="00DA1A6F">
        <w:t>способностей.</w:t>
      </w:r>
    </w:p>
    <w:p w:rsidR="00CC7498" w:rsidRPr="00DA1A6F" w:rsidRDefault="00B47916" w:rsidP="00DA1A6F">
      <w:pPr>
        <w:pStyle w:val="a6"/>
        <w:spacing w:before="1" w:line="276" w:lineRule="auto"/>
        <w:ind w:left="928" w:firstLine="709"/>
      </w:pPr>
      <w:r w:rsidRPr="00DA1A6F">
        <w:t>В</w:t>
      </w:r>
      <w:r w:rsidRPr="00DA1A6F">
        <w:rPr>
          <w:spacing w:val="-5"/>
        </w:rPr>
        <w:t xml:space="preserve"> </w:t>
      </w:r>
      <w:r w:rsidRPr="00DA1A6F">
        <w:t>структуре</w:t>
      </w:r>
      <w:r w:rsidRPr="00DA1A6F">
        <w:rPr>
          <w:spacing w:val="-4"/>
        </w:rPr>
        <w:t xml:space="preserve"> </w:t>
      </w:r>
      <w:r w:rsidRPr="00DA1A6F">
        <w:t>планируемых</w:t>
      </w:r>
      <w:r w:rsidRPr="00DA1A6F">
        <w:rPr>
          <w:spacing w:val="-2"/>
        </w:rPr>
        <w:t xml:space="preserve"> </w:t>
      </w:r>
      <w:r w:rsidRPr="00DA1A6F">
        <w:t>результатов</w:t>
      </w:r>
      <w:r w:rsidRPr="00DA1A6F">
        <w:rPr>
          <w:spacing w:val="-3"/>
        </w:rPr>
        <w:t xml:space="preserve"> </w:t>
      </w:r>
      <w:r w:rsidRPr="00DA1A6F">
        <w:t>выделяются</w:t>
      </w:r>
      <w:r w:rsidRPr="00DA1A6F">
        <w:rPr>
          <w:spacing w:val="-3"/>
        </w:rPr>
        <w:t xml:space="preserve"> </w:t>
      </w:r>
      <w:r w:rsidRPr="00DA1A6F">
        <w:t>следующие</w:t>
      </w:r>
      <w:r w:rsidRPr="00DA1A6F">
        <w:rPr>
          <w:spacing w:val="-4"/>
        </w:rPr>
        <w:t xml:space="preserve"> </w:t>
      </w:r>
      <w:r w:rsidRPr="00DA1A6F">
        <w:t>группы:</w:t>
      </w:r>
    </w:p>
    <w:p w:rsidR="00CC7498" w:rsidRPr="00DA1A6F" w:rsidRDefault="00B47916" w:rsidP="00336DFF">
      <w:pPr>
        <w:pStyle w:val="a7"/>
        <w:numPr>
          <w:ilvl w:val="0"/>
          <w:numId w:val="70"/>
        </w:numPr>
        <w:tabs>
          <w:tab w:val="left" w:pos="444"/>
        </w:tabs>
        <w:spacing w:before="41" w:line="276" w:lineRule="auto"/>
        <w:ind w:right="237" w:firstLine="709"/>
        <w:rPr>
          <w:sz w:val="24"/>
          <w:szCs w:val="24"/>
        </w:rPr>
      </w:pPr>
      <w:r w:rsidRPr="00DA1A6F">
        <w:rPr>
          <w:b/>
          <w:sz w:val="24"/>
          <w:szCs w:val="24"/>
        </w:rPr>
        <w:t>Личностные</w:t>
      </w:r>
      <w:r w:rsidRPr="00DA1A6F">
        <w:rPr>
          <w:b/>
          <w:spacing w:val="1"/>
          <w:sz w:val="24"/>
          <w:szCs w:val="24"/>
        </w:rPr>
        <w:t xml:space="preserve"> </w:t>
      </w:r>
      <w:r w:rsidRPr="00DA1A6F">
        <w:rPr>
          <w:b/>
          <w:sz w:val="24"/>
          <w:szCs w:val="24"/>
        </w:rPr>
        <w:t>результаты</w:t>
      </w:r>
      <w:r w:rsidRPr="00DA1A6F">
        <w:rPr>
          <w:b/>
          <w:spacing w:val="1"/>
          <w:sz w:val="24"/>
          <w:szCs w:val="24"/>
        </w:rPr>
        <w:t xml:space="preserve"> </w:t>
      </w:r>
      <w:r w:rsidRPr="00DA1A6F">
        <w:rPr>
          <w:b/>
          <w:sz w:val="24"/>
          <w:szCs w:val="24"/>
        </w:rPr>
        <w:t>освоения</w:t>
      </w:r>
      <w:r w:rsidRPr="00DA1A6F">
        <w:rPr>
          <w:b/>
          <w:spacing w:val="1"/>
          <w:sz w:val="24"/>
          <w:szCs w:val="24"/>
        </w:rPr>
        <w:t xml:space="preserve"> </w:t>
      </w:r>
      <w:r w:rsidRPr="00DA1A6F">
        <w:rPr>
          <w:b/>
          <w:sz w:val="24"/>
          <w:szCs w:val="24"/>
        </w:rPr>
        <w:t>ООП</w:t>
      </w:r>
      <w:r w:rsidRPr="00DA1A6F">
        <w:rPr>
          <w:b/>
          <w:spacing w:val="1"/>
          <w:sz w:val="24"/>
          <w:szCs w:val="24"/>
        </w:rPr>
        <w:t xml:space="preserve"> </w:t>
      </w:r>
      <w:r w:rsidRPr="00DA1A6F">
        <w:rPr>
          <w:b/>
          <w:sz w:val="24"/>
          <w:szCs w:val="24"/>
        </w:rPr>
        <w:t>СОО</w:t>
      </w:r>
      <w:r w:rsidRPr="00DA1A6F">
        <w:rPr>
          <w:b/>
          <w:spacing w:val="1"/>
          <w:sz w:val="24"/>
          <w:szCs w:val="24"/>
        </w:rPr>
        <w:t xml:space="preserve"> </w:t>
      </w:r>
      <w:r w:rsidRPr="00DA1A6F">
        <w:rPr>
          <w:sz w:val="24"/>
          <w:szCs w:val="24"/>
        </w:rPr>
        <w:t>представлены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соответствии</w:t>
      </w:r>
      <w:r w:rsidRPr="00DA1A6F">
        <w:rPr>
          <w:spacing w:val="60"/>
          <w:sz w:val="24"/>
          <w:szCs w:val="24"/>
        </w:rPr>
        <w:t xml:space="preserve"> </w:t>
      </w:r>
      <w:r w:rsidRPr="00DA1A6F">
        <w:rPr>
          <w:sz w:val="24"/>
          <w:szCs w:val="24"/>
        </w:rPr>
        <w:t>с</w:t>
      </w:r>
      <w:r w:rsidRPr="00DA1A6F">
        <w:rPr>
          <w:spacing w:val="1"/>
          <w:sz w:val="24"/>
          <w:szCs w:val="24"/>
        </w:rPr>
        <w:t xml:space="preserve"> </w:t>
      </w:r>
      <w:r w:rsidRPr="00DA1A6F">
        <w:rPr>
          <w:sz w:val="24"/>
          <w:szCs w:val="24"/>
        </w:rPr>
        <w:t>группой</w:t>
      </w:r>
      <w:r w:rsidRPr="00DA1A6F">
        <w:rPr>
          <w:spacing w:val="1"/>
          <w:sz w:val="24"/>
          <w:szCs w:val="24"/>
        </w:rPr>
        <w:t xml:space="preserve"> </w:t>
      </w:r>
      <w:r w:rsidRPr="00DA1A6F">
        <w:rPr>
          <w:sz w:val="24"/>
          <w:szCs w:val="24"/>
        </w:rPr>
        <w:t>личностных</w:t>
      </w:r>
      <w:r w:rsidRPr="00DA1A6F">
        <w:rPr>
          <w:spacing w:val="1"/>
          <w:sz w:val="24"/>
          <w:szCs w:val="24"/>
        </w:rPr>
        <w:t xml:space="preserve"> </w:t>
      </w:r>
      <w:r w:rsidRPr="00DA1A6F">
        <w:rPr>
          <w:sz w:val="24"/>
          <w:szCs w:val="24"/>
        </w:rPr>
        <w:t>результатов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раскрывают</w:t>
      </w:r>
      <w:r w:rsidRPr="00DA1A6F">
        <w:rPr>
          <w:spacing w:val="1"/>
          <w:sz w:val="24"/>
          <w:szCs w:val="24"/>
        </w:rPr>
        <w:t xml:space="preserve"> </w:t>
      </w:r>
      <w:r w:rsidRPr="00DA1A6F">
        <w:rPr>
          <w:sz w:val="24"/>
          <w:szCs w:val="24"/>
        </w:rPr>
        <w:t>и</w:t>
      </w:r>
      <w:r w:rsidRPr="00DA1A6F">
        <w:rPr>
          <w:spacing w:val="61"/>
          <w:sz w:val="24"/>
          <w:szCs w:val="24"/>
        </w:rPr>
        <w:t xml:space="preserve"> </w:t>
      </w:r>
      <w:r w:rsidRPr="00DA1A6F">
        <w:rPr>
          <w:sz w:val="24"/>
          <w:szCs w:val="24"/>
        </w:rPr>
        <w:t>детализируют</w:t>
      </w:r>
      <w:r w:rsidRPr="00DA1A6F">
        <w:rPr>
          <w:spacing w:val="61"/>
          <w:sz w:val="24"/>
          <w:szCs w:val="24"/>
        </w:rPr>
        <w:t xml:space="preserve"> </w:t>
      </w:r>
      <w:r w:rsidRPr="00DA1A6F">
        <w:rPr>
          <w:sz w:val="24"/>
          <w:szCs w:val="24"/>
        </w:rPr>
        <w:t>основные</w:t>
      </w:r>
      <w:r w:rsidRPr="00DA1A6F">
        <w:rPr>
          <w:spacing w:val="-57"/>
          <w:sz w:val="24"/>
          <w:szCs w:val="24"/>
        </w:rPr>
        <w:t xml:space="preserve"> </w:t>
      </w:r>
      <w:r w:rsidRPr="00DA1A6F">
        <w:rPr>
          <w:sz w:val="24"/>
          <w:szCs w:val="24"/>
        </w:rPr>
        <w:t>направленности</w:t>
      </w:r>
      <w:r w:rsidRPr="00DA1A6F">
        <w:rPr>
          <w:spacing w:val="1"/>
          <w:sz w:val="24"/>
          <w:szCs w:val="24"/>
        </w:rPr>
        <w:t xml:space="preserve"> </w:t>
      </w:r>
      <w:r w:rsidRPr="00DA1A6F">
        <w:rPr>
          <w:sz w:val="24"/>
          <w:szCs w:val="24"/>
        </w:rPr>
        <w:t>этих</w:t>
      </w:r>
      <w:r w:rsidRPr="00DA1A6F">
        <w:rPr>
          <w:spacing w:val="1"/>
          <w:sz w:val="24"/>
          <w:szCs w:val="24"/>
        </w:rPr>
        <w:t xml:space="preserve"> </w:t>
      </w:r>
      <w:r w:rsidRPr="00DA1A6F">
        <w:rPr>
          <w:sz w:val="24"/>
          <w:szCs w:val="24"/>
        </w:rPr>
        <w:t>результатов.</w:t>
      </w:r>
      <w:r w:rsidRPr="00DA1A6F">
        <w:rPr>
          <w:spacing w:val="1"/>
          <w:sz w:val="24"/>
          <w:szCs w:val="24"/>
        </w:rPr>
        <w:t xml:space="preserve"> </w:t>
      </w:r>
      <w:r w:rsidRPr="00DA1A6F">
        <w:rPr>
          <w:sz w:val="24"/>
          <w:szCs w:val="24"/>
        </w:rPr>
        <w:t>Оценка</w:t>
      </w:r>
      <w:r w:rsidRPr="00DA1A6F">
        <w:rPr>
          <w:spacing w:val="1"/>
          <w:sz w:val="24"/>
          <w:szCs w:val="24"/>
        </w:rPr>
        <w:t xml:space="preserve"> </w:t>
      </w:r>
      <w:r w:rsidRPr="00DA1A6F">
        <w:rPr>
          <w:sz w:val="24"/>
          <w:szCs w:val="24"/>
        </w:rPr>
        <w:t>достижения</w:t>
      </w:r>
      <w:r w:rsidRPr="00DA1A6F">
        <w:rPr>
          <w:spacing w:val="1"/>
          <w:sz w:val="24"/>
          <w:szCs w:val="24"/>
        </w:rPr>
        <w:t xml:space="preserve"> </w:t>
      </w:r>
      <w:r w:rsidRPr="00DA1A6F">
        <w:rPr>
          <w:sz w:val="24"/>
          <w:szCs w:val="24"/>
        </w:rPr>
        <w:t>этой</w:t>
      </w:r>
      <w:r w:rsidRPr="00DA1A6F">
        <w:rPr>
          <w:spacing w:val="1"/>
          <w:sz w:val="24"/>
          <w:szCs w:val="24"/>
        </w:rPr>
        <w:t xml:space="preserve"> </w:t>
      </w:r>
      <w:r w:rsidRPr="00DA1A6F">
        <w:rPr>
          <w:sz w:val="24"/>
          <w:szCs w:val="24"/>
        </w:rPr>
        <w:t>группы</w:t>
      </w:r>
      <w:r w:rsidRPr="00DA1A6F">
        <w:rPr>
          <w:spacing w:val="1"/>
          <w:sz w:val="24"/>
          <w:szCs w:val="24"/>
        </w:rPr>
        <w:t xml:space="preserve"> </w:t>
      </w:r>
      <w:r w:rsidRPr="00DA1A6F">
        <w:rPr>
          <w:sz w:val="24"/>
          <w:szCs w:val="24"/>
        </w:rPr>
        <w:t>планируемых</w:t>
      </w:r>
      <w:r w:rsidRPr="00DA1A6F">
        <w:rPr>
          <w:spacing w:val="1"/>
          <w:sz w:val="24"/>
          <w:szCs w:val="24"/>
        </w:rPr>
        <w:t xml:space="preserve"> </w:t>
      </w:r>
      <w:r w:rsidRPr="00DA1A6F">
        <w:rPr>
          <w:sz w:val="24"/>
          <w:szCs w:val="24"/>
        </w:rPr>
        <w:t>результатов</w:t>
      </w:r>
      <w:r w:rsidRPr="00DA1A6F">
        <w:rPr>
          <w:spacing w:val="1"/>
          <w:sz w:val="24"/>
          <w:szCs w:val="24"/>
        </w:rPr>
        <w:t xml:space="preserve"> </w:t>
      </w:r>
      <w:r w:rsidRPr="00DA1A6F">
        <w:rPr>
          <w:sz w:val="24"/>
          <w:szCs w:val="24"/>
        </w:rPr>
        <w:t>ведется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ходе</w:t>
      </w:r>
      <w:r w:rsidRPr="00DA1A6F">
        <w:rPr>
          <w:spacing w:val="1"/>
          <w:sz w:val="24"/>
          <w:szCs w:val="24"/>
        </w:rPr>
        <w:t xml:space="preserve"> </w:t>
      </w:r>
      <w:r w:rsidRPr="00DA1A6F">
        <w:rPr>
          <w:sz w:val="24"/>
          <w:szCs w:val="24"/>
        </w:rPr>
        <w:t>процедур,</w:t>
      </w:r>
      <w:r w:rsidRPr="00DA1A6F">
        <w:rPr>
          <w:spacing w:val="1"/>
          <w:sz w:val="24"/>
          <w:szCs w:val="24"/>
        </w:rPr>
        <w:t xml:space="preserve"> </w:t>
      </w:r>
      <w:r w:rsidRPr="00DA1A6F">
        <w:rPr>
          <w:sz w:val="24"/>
          <w:szCs w:val="24"/>
        </w:rPr>
        <w:t>допускающих</w:t>
      </w:r>
      <w:r w:rsidRPr="00DA1A6F">
        <w:rPr>
          <w:spacing w:val="1"/>
          <w:sz w:val="24"/>
          <w:szCs w:val="24"/>
        </w:rPr>
        <w:t xml:space="preserve"> </w:t>
      </w:r>
      <w:r w:rsidRPr="00DA1A6F">
        <w:rPr>
          <w:sz w:val="24"/>
          <w:szCs w:val="24"/>
        </w:rPr>
        <w:t>предоставление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использование</w:t>
      </w:r>
      <w:r w:rsidRPr="00DA1A6F">
        <w:rPr>
          <w:spacing w:val="1"/>
          <w:sz w:val="24"/>
          <w:szCs w:val="24"/>
        </w:rPr>
        <w:t xml:space="preserve"> </w:t>
      </w:r>
      <w:r w:rsidRPr="00DA1A6F">
        <w:rPr>
          <w:sz w:val="24"/>
          <w:szCs w:val="24"/>
        </w:rPr>
        <w:t>исключительно</w:t>
      </w:r>
      <w:r w:rsidRPr="00DA1A6F">
        <w:rPr>
          <w:spacing w:val="-1"/>
          <w:sz w:val="24"/>
          <w:szCs w:val="24"/>
        </w:rPr>
        <w:t xml:space="preserve"> </w:t>
      </w:r>
      <w:r w:rsidRPr="00DA1A6F">
        <w:rPr>
          <w:sz w:val="24"/>
          <w:szCs w:val="24"/>
        </w:rPr>
        <w:t>неперсонифицированной</w:t>
      </w:r>
      <w:r w:rsidRPr="00DA1A6F">
        <w:rPr>
          <w:spacing w:val="-2"/>
          <w:sz w:val="24"/>
          <w:szCs w:val="24"/>
        </w:rPr>
        <w:t xml:space="preserve"> </w:t>
      </w:r>
      <w:r w:rsidRPr="00DA1A6F">
        <w:rPr>
          <w:sz w:val="24"/>
          <w:szCs w:val="24"/>
        </w:rPr>
        <w:t>информации.</w:t>
      </w:r>
    </w:p>
    <w:p w:rsidR="00CC7498" w:rsidRPr="00DA1A6F" w:rsidRDefault="00B47916" w:rsidP="00336DFF">
      <w:pPr>
        <w:pStyle w:val="a7"/>
        <w:numPr>
          <w:ilvl w:val="0"/>
          <w:numId w:val="70"/>
        </w:numPr>
        <w:tabs>
          <w:tab w:val="left" w:pos="492"/>
        </w:tabs>
        <w:spacing w:line="276" w:lineRule="auto"/>
        <w:ind w:right="237" w:firstLine="709"/>
        <w:rPr>
          <w:sz w:val="24"/>
          <w:szCs w:val="24"/>
        </w:rPr>
      </w:pPr>
      <w:r w:rsidRPr="00DA1A6F">
        <w:rPr>
          <w:b/>
          <w:sz w:val="24"/>
          <w:szCs w:val="24"/>
        </w:rPr>
        <w:t xml:space="preserve">Метапредметные результаты освоения ООП СОО </w:t>
      </w:r>
      <w:r w:rsidRPr="00DA1A6F">
        <w:rPr>
          <w:sz w:val="24"/>
          <w:szCs w:val="24"/>
        </w:rPr>
        <w:t>представлены в соответствии с</w:t>
      </w:r>
      <w:r w:rsidRPr="00DA1A6F">
        <w:rPr>
          <w:spacing w:val="1"/>
          <w:sz w:val="24"/>
          <w:szCs w:val="24"/>
        </w:rPr>
        <w:t xml:space="preserve"> </w:t>
      </w:r>
      <w:r w:rsidRPr="00DA1A6F">
        <w:rPr>
          <w:sz w:val="24"/>
          <w:szCs w:val="24"/>
        </w:rPr>
        <w:t>подгруппами универсальных учебных действий, раскрывают и детализируют основные</w:t>
      </w:r>
      <w:r w:rsidRPr="00DA1A6F">
        <w:rPr>
          <w:spacing w:val="1"/>
          <w:sz w:val="24"/>
          <w:szCs w:val="24"/>
        </w:rPr>
        <w:t xml:space="preserve"> </w:t>
      </w:r>
      <w:r w:rsidRPr="00DA1A6F">
        <w:rPr>
          <w:sz w:val="24"/>
          <w:szCs w:val="24"/>
        </w:rPr>
        <w:t>направленности метапредметных</w:t>
      </w:r>
      <w:r w:rsidRPr="00DA1A6F">
        <w:rPr>
          <w:spacing w:val="1"/>
          <w:sz w:val="24"/>
          <w:szCs w:val="24"/>
        </w:rPr>
        <w:t xml:space="preserve"> </w:t>
      </w:r>
      <w:r w:rsidRPr="00DA1A6F">
        <w:rPr>
          <w:sz w:val="24"/>
          <w:szCs w:val="24"/>
        </w:rPr>
        <w:t>результатов.</w:t>
      </w:r>
    </w:p>
    <w:p w:rsidR="00CC7498" w:rsidRPr="00DA1A6F" w:rsidRDefault="00B47916" w:rsidP="00336DFF">
      <w:pPr>
        <w:pStyle w:val="a7"/>
        <w:numPr>
          <w:ilvl w:val="0"/>
          <w:numId w:val="70"/>
        </w:numPr>
        <w:tabs>
          <w:tab w:val="left" w:pos="545"/>
        </w:tabs>
        <w:spacing w:line="276" w:lineRule="auto"/>
        <w:ind w:right="241" w:firstLine="709"/>
        <w:rPr>
          <w:sz w:val="24"/>
          <w:szCs w:val="24"/>
        </w:rPr>
      </w:pPr>
      <w:r w:rsidRPr="00DA1A6F">
        <w:rPr>
          <w:b/>
          <w:sz w:val="24"/>
          <w:szCs w:val="24"/>
        </w:rPr>
        <w:t>Предметные</w:t>
      </w:r>
      <w:r w:rsidRPr="00DA1A6F">
        <w:rPr>
          <w:b/>
          <w:spacing w:val="1"/>
          <w:sz w:val="24"/>
          <w:szCs w:val="24"/>
        </w:rPr>
        <w:t xml:space="preserve"> </w:t>
      </w:r>
      <w:r w:rsidRPr="00DA1A6F">
        <w:rPr>
          <w:b/>
          <w:sz w:val="24"/>
          <w:szCs w:val="24"/>
        </w:rPr>
        <w:t>результаты</w:t>
      </w:r>
      <w:r w:rsidRPr="00DA1A6F">
        <w:rPr>
          <w:b/>
          <w:spacing w:val="1"/>
          <w:sz w:val="24"/>
          <w:szCs w:val="24"/>
        </w:rPr>
        <w:t xml:space="preserve"> </w:t>
      </w:r>
      <w:r w:rsidRPr="00DA1A6F">
        <w:rPr>
          <w:b/>
          <w:sz w:val="24"/>
          <w:szCs w:val="24"/>
        </w:rPr>
        <w:t>освоения</w:t>
      </w:r>
      <w:r w:rsidRPr="00DA1A6F">
        <w:rPr>
          <w:b/>
          <w:spacing w:val="1"/>
          <w:sz w:val="24"/>
          <w:szCs w:val="24"/>
        </w:rPr>
        <w:t xml:space="preserve"> </w:t>
      </w:r>
      <w:r w:rsidRPr="00DA1A6F">
        <w:rPr>
          <w:b/>
          <w:sz w:val="24"/>
          <w:szCs w:val="24"/>
        </w:rPr>
        <w:t>ООП</w:t>
      </w:r>
      <w:r w:rsidRPr="00DA1A6F">
        <w:rPr>
          <w:b/>
          <w:spacing w:val="1"/>
          <w:sz w:val="24"/>
          <w:szCs w:val="24"/>
        </w:rPr>
        <w:t xml:space="preserve"> </w:t>
      </w:r>
      <w:r w:rsidRPr="00DA1A6F">
        <w:rPr>
          <w:b/>
          <w:sz w:val="24"/>
          <w:szCs w:val="24"/>
        </w:rPr>
        <w:t>СОО</w:t>
      </w:r>
      <w:r w:rsidRPr="00DA1A6F">
        <w:rPr>
          <w:b/>
          <w:spacing w:val="1"/>
          <w:sz w:val="24"/>
          <w:szCs w:val="24"/>
        </w:rPr>
        <w:t xml:space="preserve"> </w:t>
      </w:r>
      <w:r w:rsidRPr="00DA1A6F">
        <w:rPr>
          <w:sz w:val="24"/>
          <w:szCs w:val="24"/>
        </w:rPr>
        <w:t>представлены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соответствии</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группами</w:t>
      </w:r>
      <w:r w:rsidRPr="00DA1A6F">
        <w:rPr>
          <w:spacing w:val="-1"/>
          <w:sz w:val="24"/>
          <w:szCs w:val="24"/>
        </w:rPr>
        <w:t xml:space="preserve"> </w:t>
      </w:r>
      <w:r w:rsidRPr="00DA1A6F">
        <w:rPr>
          <w:sz w:val="24"/>
          <w:szCs w:val="24"/>
        </w:rPr>
        <w:t>результатов</w:t>
      </w:r>
      <w:r w:rsidRPr="00DA1A6F">
        <w:rPr>
          <w:spacing w:val="3"/>
          <w:sz w:val="24"/>
          <w:szCs w:val="24"/>
        </w:rPr>
        <w:t xml:space="preserve"> </w:t>
      </w:r>
      <w:r w:rsidRPr="00DA1A6F">
        <w:rPr>
          <w:sz w:val="24"/>
          <w:szCs w:val="24"/>
        </w:rPr>
        <w:t>учебных предметов,</w:t>
      </w:r>
      <w:r w:rsidRPr="00DA1A6F">
        <w:rPr>
          <w:spacing w:val="-1"/>
          <w:sz w:val="24"/>
          <w:szCs w:val="24"/>
        </w:rPr>
        <w:t xml:space="preserve"> </w:t>
      </w:r>
      <w:r w:rsidRPr="00DA1A6F">
        <w:rPr>
          <w:sz w:val="24"/>
          <w:szCs w:val="24"/>
        </w:rPr>
        <w:t>раскрывают и детализируют</w:t>
      </w:r>
      <w:r w:rsidRPr="00DA1A6F">
        <w:rPr>
          <w:spacing w:val="-1"/>
          <w:sz w:val="24"/>
          <w:szCs w:val="24"/>
        </w:rPr>
        <w:t xml:space="preserve"> </w:t>
      </w:r>
      <w:r w:rsidRPr="00DA1A6F">
        <w:rPr>
          <w:sz w:val="24"/>
          <w:szCs w:val="24"/>
        </w:rPr>
        <w:t>их.</w:t>
      </w:r>
    </w:p>
    <w:p w:rsidR="00CC7498" w:rsidRPr="00DA1A6F" w:rsidRDefault="00B47916" w:rsidP="00DA1A6F">
      <w:pPr>
        <w:pStyle w:val="a6"/>
        <w:spacing w:line="276" w:lineRule="auto"/>
        <w:ind w:left="928" w:firstLine="709"/>
      </w:pPr>
      <w:r w:rsidRPr="00DA1A6F">
        <w:t xml:space="preserve">Предметные   </w:t>
      </w:r>
      <w:r w:rsidRPr="00DA1A6F">
        <w:rPr>
          <w:spacing w:val="2"/>
        </w:rPr>
        <w:t xml:space="preserve"> </w:t>
      </w:r>
      <w:r w:rsidRPr="00DA1A6F">
        <w:t xml:space="preserve">результаты   </w:t>
      </w:r>
      <w:r w:rsidRPr="00DA1A6F">
        <w:rPr>
          <w:spacing w:val="5"/>
        </w:rPr>
        <w:t xml:space="preserve"> </w:t>
      </w:r>
      <w:r w:rsidRPr="00DA1A6F">
        <w:t xml:space="preserve">приводятся   </w:t>
      </w:r>
      <w:r w:rsidRPr="00DA1A6F">
        <w:rPr>
          <w:spacing w:val="4"/>
        </w:rPr>
        <w:t xml:space="preserve"> </w:t>
      </w:r>
      <w:r w:rsidRPr="00DA1A6F">
        <w:t xml:space="preserve">в   </w:t>
      </w:r>
      <w:r w:rsidRPr="00DA1A6F">
        <w:rPr>
          <w:spacing w:val="4"/>
        </w:rPr>
        <w:t xml:space="preserve"> </w:t>
      </w:r>
      <w:r w:rsidRPr="00DA1A6F">
        <w:t xml:space="preserve">блоках   </w:t>
      </w:r>
      <w:r w:rsidRPr="00DA1A6F">
        <w:rPr>
          <w:spacing w:val="9"/>
        </w:rPr>
        <w:t xml:space="preserve"> </w:t>
      </w:r>
      <w:r w:rsidRPr="00DA1A6F">
        <w:t xml:space="preserve">«Выпускник   </w:t>
      </w:r>
      <w:r w:rsidRPr="00DA1A6F">
        <w:rPr>
          <w:spacing w:val="6"/>
        </w:rPr>
        <w:t xml:space="preserve"> </w:t>
      </w:r>
      <w:r w:rsidRPr="00DA1A6F">
        <w:t xml:space="preserve">научится»  </w:t>
      </w:r>
      <w:r w:rsidRPr="00DA1A6F">
        <w:rPr>
          <w:spacing w:val="58"/>
        </w:rPr>
        <w:t xml:space="preserve"> </w:t>
      </w:r>
      <w:r w:rsidRPr="00DA1A6F">
        <w:t>и</w:t>
      </w:r>
    </w:p>
    <w:p w:rsidR="00CC7498" w:rsidRPr="00DA1A6F" w:rsidRDefault="00B47916" w:rsidP="00DA1A6F">
      <w:pPr>
        <w:pStyle w:val="a6"/>
        <w:spacing w:before="44" w:line="276" w:lineRule="auto"/>
        <w:ind w:left="208" w:right="240" w:firstLine="709"/>
      </w:pPr>
      <w:r w:rsidRPr="00DA1A6F">
        <w:t>«Выпускник</w:t>
      </w:r>
      <w:r w:rsidRPr="00DA1A6F">
        <w:rPr>
          <w:spacing w:val="1"/>
        </w:rPr>
        <w:t xml:space="preserve"> </w:t>
      </w:r>
      <w:r w:rsidRPr="00DA1A6F">
        <w:t>получит</w:t>
      </w:r>
      <w:r w:rsidRPr="00DA1A6F">
        <w:rPr>
          <w:spacing w:val="1"/>
        </w:rPr>
        <w:t xml:space="preserve"> </w:t>
      </w:r>
      <w:r w:rsidRPr="00DA1A6F">
        <w:t>возможность</w:t>
      </w:r>
      <w:r w:rsidRPr="00DA1A6F">
        <w:rPr>
          <w:spacing w:val="1"/>
        </w:rPr>
        <w:t xml:space="preserve"> </w:t>
      </w:r>
      <w:r w:rsidRPr="00DA1A6F">
        <w:t>научиться»,</w:t>
      </w:r>
      <w:r w:rsidRPr="00DA1A6F">
        <w:rPr>
          <w:spacing w:val="1"/>
        </w:rPr>
        <w:t xml:space="preserve"> </w:t>
      </w:r>
      <w:r w:rsidRPr="00DA1A6F">
        <w:t>относящихся</w:t>
      </w:r>
      <w:r w:rsidRPr="00DA1A6F">
        <w:rPr>
          <w:spacing w:val="1"/>
        </w:rPr>
        <w:t xml:space="preserve"> </w:t>
      </w:r>
      <w:r w:rsidRPr="00DA1A6F">
        <w:t>к</w:t>
      </w:r>
      <w:r w:rsidRPr="00DA1A6F">
        <w:rPr>
          <w:spacing w:val="1"/>
        </w:rPr>
        <w:t xml:space="preserve"> </w:t>
      </w:r>
      <w:r w:rsidRPr="00DA1A6F">
        <w:t>каждому</w:t>
      </w:r>
      <w:r w:rsidRPr="00DA1A6F">
        <w:rPr>
          <w:spacing w:val="1"/>
        </w:rPr>
        <w:t xml:space="preserve"> </w:t>
      </w:r>
      <w:r w:rsidRPr="00DA1A6F">
        <w:t>учебному</w:t>
      </w:r>
      <w:r w:rsidRPr="00DA1A6F">
        <w:rPr>
          <w:spacing w:val="-57"/>
        </w:rPr>
        <w:t xml:space="preserve"> </w:t>
      </w:r>
      <w:r w:rsidRPr="00DA1A6F">
        <w:t>предмету: «Русский язык», «Родной язык (русский)», «Литература», «Иностранный язык</w:t>
      </w:r>
      <w:r w:rsidRPr="00DA1A6F">
        <w:rPr>
          <w:spacing w:val="1"/>
        </w:rPr>
        <w:t xml:space="preserve"> </w:t>
      </w:r>
      <w:r w:rsidRPr="00DA1A6F">
        <w:t>(английский)»,</w:t>
      </w:r>
      <w:r w:rsidRPr="00DA1A6F">
        <w:rPr>
          <w:spacing w:val="1"/>
        </w:rPr>
        <w:t xml:space="preserve"> </w:t>
      </w:r>
      <w:r w:rsidRPr="00DA1A6F">
        <w:t>«История»,</w:t>
      </w:r>
      <w:r w:rsidRPr="00DA1A6F">
        <w:rPr>
          <w:spacing w:val="1"/>
        </w:rPr>
        <w:t xml:space="preserve"> </w:t>
      </w:r>
      <w:r w:rsidRPr="00DA1A6F">
        <w:t>«Математика:</w:t>
      </w:r>
      <w:r w:rsidRPr="00DA1A6F">
        <w:rPr>
          <w:spacing w:val="1"/>
        </w:rPr>
        <w:t xml:space="preserve"> </w:t>
      </w:r>
      <w:r w:rsidRPr="00DA1A6F">
        <w:t>алгебра</w:t>
      </w:r>
      <w:r w:rsidRPr="00DA1A6F">
        <w:rPr>
          <w:spacing w:val="1"/>
        </w:rPr>
        <w:t xml:space="preserve"> </w:t>
      </w:r>
      <w:r w:rsidRPr="00DA1A6F">
        <w:t>и</w:t>
      </w:r>
      <w:r w:rsidRPr="00DA1A6F">
        <w:rPr>
          <w:spacing w:val="1"/>
        </w:rPr>
        <w:t xml:space="preserve"> </w:t>
      </w:r>
      <w:r w:rsidRPr="00DA1A6F">
        <w:t>начала</w:t>
      </w:r>
      <w:r w:rsidRPr="00DA1A6F">
        <w:rPr>
          <w:spacing w:val="1"/>
        </w:rPr>
        <w:t xml:space="preserve"> </w:t>
      </w:r>
      <w:r w:rsidRPr="00DA1A6F">
        <w:t>математического</w:t>
      </w:r>
      <w:r w:rsidRPr="00DA1A6F">
        <w:rPr>
          <w:spacing w:val="1"/>
        </w:rPr>
        <w:t xml:space="preserve"> </w:t>
      </w:r>
      <w:r w:rsidRPr="00DA1A6F">
        <w:t>анализа,</w:t>
      </w:r>
      <w:r w:rsidRPr="00DA1A6F">
        <w:rPr>
          <w:spacing w:val="1"/>
        </w:rPr>
        <w:t xml:space="preserve"> </w:t>
      </w:r>
      <w:r w:rsidRPr="00DA1A6F">
        <w:t>геометрия»,</w:t>
      </w:r>
      <w:r w:rsidRPr="00DA1A6F">
        <w:rPr>
          <w:spacing w:val="65"/>
        </w:rPr>
        <w:t xml:space="preserve"> </w:t>
      </w:r>
      <w:r w:rsidRPr="00DA1A6F">
        <w:t>«Информатика</w:t>
      </w:r>
      <w:r w:rsidRPr="00DA1A6F">
        <w:rPr>
          <w:spacing w:val="59"/>
        </w:rPr>
        <w:t xml:space="preserve"> </w:t>
      </w:r>
      <w:r w:rsidRPr="00DA1A6F">
        <w:t>и</w:t>
      </w:r>
      <w:r w:rsidRPr="00DA1A6F">
        <w:rPr>
          <w:spacing w:val="61"/>
        </w:rPr>
        <w:t xml:space="preserve"> </w:t>
      </w:r>
      <w:r w:rsidRPr="00DA1A6F">
        <w:t>ИКТ»,</w:t>
      </w:r>
      <w:r w:rsidRPr="00DA1A6F">
        <w:rPr>
          <w:spacing w:val="65"/>
        </w:rPr>
        <w:t xml:space="preserve"> </w:t>
      </w:r>
      <w:r w:rsidRPr="00DA1A6F">
        <w:t>«Физика»,</w:t>
      </w:r>
      <w:r w:rsidRPr="00DA1A6F">
        <w:rPr>
          <w:spacing w:val="65"/>
        </w:rPr>
        <w:t xml:space="preserve"> </w:t>
      </w:r>
      <w:r w:rsidRPr="00DA1A6F">
        <w:t>«Астрономия»,</w:t>
      </w:r>
      <w:r w:rsidRPr="00DA1A6F">
        <w:rPr>
          <w:spacing w:val="65"/>
        </w:rPr>
        <w:t xml:space="preserve"> </w:t>
      </w:r>
      <w:r w:rsidRPr="00DA1A6F">
        <w:t>«Биология»,</w:t>
      </w:r>
      <w:r w:rsidRPr="00DA1A6F">
        <w:rPr>
          <w:spacing w:val="66"/>
        </w:rPr>
        <w:t xml:space="preserve"> </w:t>
      </w:r>
      <w:r w:rsidRPr="00DA1A6F">
        <w:t>«Химия»,</w:t>
      </w:r>
    </w:p>
    <w:p w:rsidR="00CC7498" w:rsidRPr="00DA1A6F" w:rsidRDefault="00B47916" w:rsidP="00DA1A6F">
      <w:pPr>
        <w:pStyle w:val="a6"/>
        <w:spacing w:line="276" w:lineRule="auto"/>
        <w:ind w:left="208" w:right="237" w:firstLine="709"/>
      </w:pPr>
      <w:r w:rsidRPr="00DA1A6F">
        <w:t>«Физическая культура», «Основы безопасности жизнедеятельности», «Индивидуальный</w:t>
      </w:r>
      <w:r w:rsidRPr="00DA1A6F">
        <w:rPr>
          <w:spacing w:val="1"/>
        </w:rPr>
        <w:t xml:space="preserve"> </w:t>
      </w:r>
      <w:r w:rsidRPr="00DA1A6F">
        <w:t>проект».</w:t>
      </w:r>
    </w:p>
    <w:p w:rsidR="00CC7498" w:rsidRPr="00DA1A6F" w:rsidRDefault="00B47916" w:rsidP="00DA1A6F">
      <w:pPr>
        <w:pStyle w:val="a6"/>
        <w:spacing w:line="276" w:lineRule="auto"/>
        <w:ind w:left="186" w:right="245" w:firstLine="709"/>
      </w:pPr>
      <w:r w:rsidRPr="00DA1A6F">
        <w:t>На уровне среднего общего образования в соответствии с ФГОС СОО, помимо</w:t>
      </w:r>
      <w:r w:rsidRPr="00DA1A6F">
        <w:rPr>
          <w:spacing w:val="1"/>
        </w:rPr>
        <w:t xml:space="preserve"> </w:t>
      </w:r>
      <w:r w:rsidRPr="00DA1A6F">
        <w:t>традиционных</w:t>
      </w:r>
      <w:r w:rsidRPr="00DA1A6F">
        <w:rPr>
          <w:spacing w:val="1"/>
        </w:rPr>
        <w:t xml:space="preserve"> </w:t>
      </w:r>
      <w:r w:rsidRPr="00DA1A6F">
        <w:t>двух</w:t>
      </w:r>
      <w:r w:rsidRPr="00DA1A6F">
        <w:rPr>
          <w:spacing w:val="1"/>
        </w:rPr>
        <w:t xml:space="preserve"> </w:t>
      </w:r>
      <w:r w:rsidRPr="00DA1A6F">
        <w:t>групп</w:t>
      </w:r>
      <w:r w:rsidRPr="00DA1A6F">
        <w:rPr>
          <w:spacing w:val="1"/>
        </w:rPr>
        <w:t xml:space="preserve"> </w:t>
      </w:r>
      <w:r w:rsidRPr="00DA1A6F">
        <w:t>результатов</w:t>
      </w:r>
      <w:r w:rsidRPr="00DA1A6F">
        <w:rPr>
          <w:spacing w:val="1"/>
        </w:rPr>
        <w:t xml:space="preserve"> </w:t>
      </w:r>
      <w:r w:rsidRPr="00DA1A6F">
        <w:t>«Выпускник</w:t>
      </w:r>
      <w:r w:rsidRPr="00DA1A6F">
        <w:rPr>
          <w:spacing w:val="1"/>
        </w:rPr>
        <w:t xml:space="preserve"> </w:t>
      </w:r>
      <w:r w:rsidRPr="00DA1A6F">
        <w:t>научится» и</w:t>
      </w:r>
      <w:r w:rsidRPr="00DA1A6F">
        <w:rPr>
          <w:spacing w:val="1"/>
        </w:rPr>
        <w:t xml:space="preserve"> </w:t>
      </w:r>
      <w:r w:rsidRPr="00DA1A6F">
        <w:t>«Выпускник</w:t>
      </w:r>
      <w:r w:rsidRPr="00DA1A6F">
        <w:rPr>
          <w:spacing w:val="1"/>
        </w:rPr>
        <w:t xml:space="preserve"> </w:t>
      </w:r>
      <w:r w:rsidRPr="00DA1A6F">
        <w:t>получит</w:t>
      </w:r>
      <w:r w:rsidRPr="00DA1A6F">
        <w:rPr>
          <w:spacing w:val="1"/>
        </w:rPr>
        <w:t xml:space="preserve"> </w:t>
      </w:r>
      <w:r w:rsidRPr="00DA1A6F">
        <w:t>возможность научиться», появляются еще две группы результатов: результаты базового и</w:t>
      </w:r>
      <w:r w:rsidRPr="00DA1A6F">
        <w:rPr>
          <w:spacing w:val="1"/>
        </w:rPr>
        <w:t xml:space="preserve"> </w:t>
      </w:r>
      <w:r w:rsidRPr="00DA1A6F">
        <w:t>углубленного</w:t>
      </w:r>
      <w:r w:rsidRPr="00DA1A6F">
        <w:rPr>
          <w:spacing w:val="1"/>
        </w:rPr>
        <w:t xml:space="preserve"> </w:t>
      </w:r>
      <w:r w:rsidRPr="00DA1A6F">
        <w:t>уровней.</w:t>
      </w:r>
    </w:p>
    <w:p w:rsidR="00CC7498" w:rsidRPr="00DA1A6F" w:rsidRDefault="00B47916" w:rsidP="00DA1A6F">
      <w:pPr>
        <w:pStyle w:val="a6"/>
        <w:spacing w:line="276" w:lineRule="auto"/>
        <w:ind w:left="186" w:right="239" w:firstLine="709"/>
      </w:pPr>
      <w:r w:rsidRPr="00DA1A6F">
        <w:t>Группа</w:t>
      </w:r>
      <w:r w:rsidRPr="00DA1A6F">
        <w:rPr>
          <w:spacing w:val="1"/>
        </w:rPr>
        <w:t xml:space="preserve"> </w:t>
      </w:r>
      <w:r w:rsidRPr="00DA1A6F">
        <w:t>результатов</w:t>
      </w:r>
      <w:r w:rsidRPr="00DA1A6F">
        <w:rPr>
          <w:spacing w:val="1"/>
        </w:rPr>
        <w:t xml:space="preserve"> </w:t>
      </w:r>
      <w:r w:rsidRPr="00DA1A6F">
        <w:t>«Выпускник</w:t>
      </w:r>
      <w:r w:rsidRPr="00DA1A6F">
        <w:rPr>
          <w:spacing w:val="1"/>
        </w:rPr>
        <w:t xml:space="preserve"> </w:t>
      </w:r>
      <w:r w:rsidRPr="00DA1A6F">
        <w:t>научится»</w:t>
      </w:r>
      <w:r w:rsidRPr="00DA1A6F">
        <w:rPr>
          <w:spacing w:val="1"/>
        </w:rPr>
        <w:t xml:space="preserve"> </w:t>
      </w:r>
      <w:r w:rsidRPr="00DA1A6F">
        <w:t>представляет</w:t>
      </w:r>
      <w:r w:rsidRPr="00DA1A6F">
        <w:rPr>
          <w:spacing w:val="1"/>
        </w:rPr>
        <w:t xml:space="preserve"> </w:t>
      </w:r>
      <w:r w:rsidRPr="00DA1A6F">
        <w:t>собой</w:t>
      </w:r>
      <w:r w:rsidRPr="00DA1A6F">
        <w:rPr>
          <w:spacing w:val="1"/>
        </w:rPr>
        <w:t xml:space="preserve"> </w:t>
      </w:r>
      <w:r w:rsidRPr="00DA1A6F">
        <w:t>результаты,</w:t>
      </w:r>
      <w:r w:rsidRPr="00DA1A6F">
        <w:rPr>
          <w:spacing w:val="1"/>
        </w:rPr>
        <w:t xml:space="preserve"> </w:t>
      </w:r>
      <w:r w:rsidRPr="00DA1A6F">
        <w:lastRenderedPageBreak/>
        <w:t>достижение</w:t>
      </w:r>
      <w:r w:rsidRPr="00DA1A6F">
        <w:rPr>
          <w:spacing w:val="1"/>
        </w:rPr>
        <w:t xml:space="preserve"> </w:t>
      </w:r>
      <w:r w:rsidRPr="00DA1A6F">
        <w:t>которых</w:t>
      </w:r>
      <w:r w:rsidRPr="00DA1A6F">
        <w:rPr>
          <w:spacing w:val="1"/>
        </w:rPr>
        <w:t xml:space="preserve"> </w:t>
      </w:r>
      <w:r w:rsidRPr="00DA1A6F">
        <w:t>обеспечивается</w:t>
      </w:r>
      <w:r w:rsidRPr="00DA1A6F">
        <w:rPr>
          <w:spacing w:val="1"/>
        </w:rPr>
        <w:t xml:space="preserve"> </w:t>
      </w:r>
      <w:r w:rsidRPr="00DA1A6F">
        <w:t>учителем</w:t>
      </w:r>
      <w:r w:rsidRPr="00DA1A6F">
        <w:rPr>
          <w:spacing w:val="1"/>
        </w:rPr>
        <w:t xml:space="preserve"> </w:t>
      </w:r>
      <w:r w:rsidRPr="00DA1A6F">
        <w:t>в</w:t>
      </w:r>
      <w:r w:rsidRPr="00DA1A6F">
        <w:rPr>
          <w:spacing w:val="1"/>
        </w:rPr>
        <w:t xml:space="preserve"> </w:t>
      </w:r>
      <w:r w:rsidRPr="00DA1A6F">
        <w:t>отношении</w:t>
      </w:r>
      <w:r w:rsidRPr="00DA1A6F">
        <w:rPr>
          <w:spacing w:val="1"/>
        </w:rPr>
        <w:t xml:space="preserve"> </w:t>
      </w:r>
      <w:r w:rsidRPr="00DA1A6F">
        <w:t>всех</w:t>
      </w:r>
      <w:r w:rsidRPr="00DA1A6F">
        <w:rPr>
          <w:spacing w:val="1"/>
        </w:rPr>
        <w:t xml:space="preserve"> </w:t>
      </w:r>
      <w:r w:rsidRPr="00DA1A6F">
        <w:t>обучающихся,</w:t>
      </w:r>
      <w:r w:rsidRPr="00DA1A6F">
        <w:rPr>
          <w:spacing w:val="1"/>
        </w:rPr>
        <w:t xml:space="preserve"> </w:t>
      </w:r>
      <w:r w:rsidRPr="00DA1A6F">
        <w:t>выбравших</w:t>
      </w:r>
      <w:r w:rsidRPr="00DA1A6F">
        <w:rPr>
          <w:spacing w:val="1"/>
        </w:rPr>
        <w:t xml:space="preserve"> </w:t>
      </w:r>
      <w:r w:rsidRPr="00DA1A6F">
        <w:t>данный</w:t>
      </w:r>
      <w:r w:rsidRPr="00DA1A6F">
        <w:rPr>
          <w:spacing w:val="1"/>
        </w:rPr>
        <w:t xml:space="preserve"> </w:t>
      </w:r>
      <w:r w:rsidRPr="00DA1A6F">
        <w:t>уровень</w:t>
      </w:r>
      <w:r w:rsidRPr="00DA1A6F">
        <w:rPr>
          <w:spacing w:val="1"/>
        </w:rPr>
        <w:t xml:space="preserve"> </w:t>
      </w:r>
      <w:r w:rsidRPr="00DA1A6F">
        <w:t>обучения.</w:t>
      </w:r>
      <w:r w:rsidRPr="00DA1A6F">
        <w:rPr>
          <w:spacing w:val="1"/>
        </w:rPr>
        <w:t xml:space="preserve"> </w:t>
      </w:r>
      <w:r w:rsidRPr="00DA1A6F">
        <w:t>Группа</w:t>
      </w:r>
      <w:r w:rsidRPr="00DA1A6F">
        <w:rPr>
          <w:spacing w:val="1"/>
        </w:rPr>
        <w:t xml:space="preserve"> </w:t>
      </w:r>
      <w:r w:rsidRPr="00DA1A6F">
        <w:t>результатов</w:t>
      </w:r>
      <w:r w:rsidRPr="00DA1A6F">
        <w:rPr>
          <w:spacing w:val="1"/>
        </w:rPr>
        <w:t xml:space="preserve"> </w:t>
      </w:r>
      <w:r w:rsidRPr="00DA1A6F">
        <w:t>«Выпускник</w:t>
      </w:r>
      <w:r w:rsidRPr="00DA1A6F">
        <w:rPr>
          <w:spacing w:val="1"/>
        </w:rPr>
        <w:t xml:space="preserve"> </w:t>
      </w:r>
      <w:r w:rsidRPr="00DA1A6F">
        <w:t>получит</w:t>
      </w:r>
      <w:r w:rsidRPr="00DA1A6F">
        <w:rPr>
          <w:spacing w:val="1"/>
        </w:rPr>
        <w:t xml:space="preserve"> </w:t>
      </w:r>
      <w:r w:rsidRPr="00DA1A6F">
        <w:t>возможность</w:t>
      </w:r>
      <w:r w:rsidRPr="00DA1A6F">
        <w:rPr>
          <w:spacing w:val="1"/>
        </w:rPr>
        <w:t xml:space="preserve"> </w:t>
      </w:r>
      <w:r w:rsidRPr="00DA1A6F">
        <w:t>научиться»</w:t>
      </w:r>
      <w:r w:rsidRPr="00DA1A6F">
        <w:rPr>
          <w:spacing w:val="1"/>
        </w:rPr>
        <w:t xml:space="preserve"> </w:t>
      </w:r>
      <w:r w:rsidRPr="00DA1A6F">
        <w:t>обеспечивается</w:t>
      </w:r>
      <w:r w:rsidRPr="00DA1A6F">
        <w:rPr>
          <w:spacing w:val="1"/>
        </w:rPr>
        <w:t xml:space="preserve"> </w:t>
      </w:r>
      <w:r w:rsidRPr="00DA1A6F">
        <w:t>учителем</w:t>
      </w:r>
      <w:r w:rsidRPr="00DA1A6F">
        <w:rPr>
          <w:spacing w:val="1"/>
        </w:rPr>
        <w:t xml:space="preserve"> </w:t>
      </w:r>
      <w:r w:rsidRPr="00DA1A6F">
        <w:t>в</w:t>
      </w:r>
      <w:r w:rsidRPr="00DA1A6F">
        <w:rPr>
          <w:spacing w:val="1"/>
        </w:rPr>
        <w:t xml:space="preserve"> </w:t>
      </w:r>
      <w:r w:rsidRPr="00DA1A6F">
        <w:t>отношении</w:t>
      </w:r>
      <w:r w:rsidRPr="00DA1A6F">
        <w:rPr>
          <w:spacing w:val="1"/>
        </w:rPr>
        <w:t xml:space="preserve"> </w:t>
      </w:r>
      <w:r w:rsidRPr="00DA1A6F">
        <w:t>части</w:t>
      </w:r>
      <w:r w:rsidRPr="00DA1A6F">
        <w:rPr>
          <w:spacing w:val="1"/>
        </w:rPr>
        <w:t xml:space="preserve"> </w:t>
      </w:r>
      <w:r w:rsidRPr="00DA1A6F">
        <w:t>наиболее</w:t>
      </w:r>
      <w:r w:rsidRPr="00DA1A6F">
        <w:rPr>
          <w:spacing w:val="1"/>
        </w:rPr>
        <w:t xml:space="preserve"> </w:t>
      </w:r>
      <w:r w:rsidRPr="00DA1A6F">
        <w:t>мотивированных и способных обучающихся, выбравших данный уровень обучения. При</w:t>
      </w:r>
      <w:r w:rsidRPr="00DA1A6F">
        <w:rPr>
          <w:spacing w:val="1"/>
        </w:rPr>
        <w:t xml:space="preserve"> </w:t>
      </w:r>
      <w:r w:rsidRPr="00DA1A6F">
        <w:t>контроле качества образования группа заданий, ориентированных на оценку достижения</w:t>
      </w:r>
      <w:r w:rsidRPr="00DA1A6F">
        <w:rPr>
          <w:spacing w:val="1"/>
        </w:rPr>
        <w:t xml:space="preserve"> </w:t>
      </w:r>
      <w:r w:rsidRPr="00DA1A6F">
        <w:t>планируемых результатов из блока «Выпускник получит возможность научиться», может</w:t>
      </w:r>
      <w:r w:rsidRPr="00DA1A6F">
        <w:rPr>
          <w:spacing w:val="1"/>
        </w:rPr>
        <w:t xml:space="preserve"> </w:t>
      </w:r>
      <w:r w:rsidRPr="00DA1A6F">
        <w:t>включаться</w:t>
      </w:r>
      <w:r w:rsidRPr="00DA1A6F">
        <w:rPr>
          <w:spacing w:val="1"/>
        </w:rPr>
        <w:t xml:space="preserve"> </w:t>
      </w:r>
      <w:r w:rsidRPr="00DA1A6F">
        <w:t>в</w:t>
      </w:r>
      <w:r w:rsidRPr="00DA1A6F">
        <w:rPr>
          <w:spacing w:val="1"/>
        </w:rPr>
        <w:t xml:space="preserve"> </w:t>
      </w:r>
      <w:r w:rsidRPr="00DA1A6F">
        <w:t>материалы</w:t>
      </w:r>
      <w:r w:rsidRPr="00DA1A6F">
        <w:rPr>
          <w:spacing w:val="1"/>
        </w:rPr>
        <w:t xml:space="preserve"> </w:t>
      </w:r>
      <w:r w:rsidRPr="00DA1A6F">
        <w:t>блока</w:t>
      </w:r>
      <w:r w:rsidRPr="00DA1A6F">
        <w:rPr>
          <w:spacing w:val="1"/>
        </w:rPr>
        <w:t xml:space="preserve"> </w:t>
      </w:r>
      <w:r w:rsidRPr="00DA1A6F">
        <w:t>«Выпускник</w:t>
      </w:r>
      <w:r w:rsidRPr="00DA1A6F">
        <w:rPr>
          <w:spacing w:val="1"/>
        </w:rPr>
        <w:t xml:space="preserve"> </w:t>
      </w:r>
      <w:r w:rsidRPr="00DA1A6F">
        <w:t>научится».</w:t>
      </w:r>
      <w:r w:rsidRPr="00DA1A6F">
        <w:rPr>
          <w:spacing w:val="1"/>
        </w:rPr>
        <w:t xml:space="preserve"> </w:t>
      </w:r>
      <w:r w:rsidRPr="00DA1A6F">
        <w:t>Это</w:t>
      </w:r>
      <w:r w:rsidRPr="00DA1A6F">
        <w:rPr>
          <w:spacing w:val="1"/>
        </w:rPr>
        <w:t xml:space="preserve"> </w:t>
      </w:r>
      <w:r w:rsidRPr="00DA1A6F">
        <w:t>позволит</w:t>
      </w:r>
      <w:r w:rsidRPr="00DA1A6F">
        <w:rPr>
          <w:spacing w:val="1"/>
        </w:rPr>
        <w:t xml:space="preserve"> </w:t>
      </w:r>
      <w:r w:rsidRPr="00DA1A6F">
        <w:t>предоставить</w:t>
      </w:r>
      <w:r w:rsidRPr="00DA1A6F">
        <w:rPr>
          <w:spacing w:val="1"/>
        </w:rPr>
        <w:t xml:space="preserve"> </w:t>
      </w:r>
      <w:r w:rsidRPr="00DA1A6F">
        <w:t>возможность обучающимся продемонстрировать овладение качественно иным уровнем</w:t>
      </w:r>
      <w:r w:rsidRPr="00DA1A6F">
        <w:rPr>
          <w:spacing w:val="1"/>
        </w:rPr>
        <w:t xml:space="preserve"> </w:t>
      </w:r>
      <w:r w:rsidRPr="00DA1A6F">
        <w:t>достижений</w:t>
      </w:r>
      <w:r w:rsidRPr="00DA1A6F">
        <w:rPr>
          <w:spacing w:val="39"/>
        </w:rPr>
        <w:t xml:space="preserve"> </w:t>
      </w:r>
      <w:r w:rsidRPr="00DA1A6F">
        <w:t>и</w:t>
      </w:r>
      <w:r w:rsidRPr="00DA1A6F">
        <w:rPr>
          <w:spacing w:val="41"/>
        </w:rPr>
        <w:t xml:space="preserve"> </w:t>
      </w:r>
      <w:r w:rsidRPr="00DA1A6F">
        <w:t>выявлять</w:t>
      </w:r>
      <w:r w:rsidRPr="00DA1A6F">
        <w:rPr>
          <w:spacing w:val="42"/>
        </w:rPr>
        <w:t xml:space="preserve"> </w:t>
      </w:r>
      <w:r w:rsidRPr="00DA1A6F">
        <w:t>динамику</w:t>
      </w:r>
      <w:r w:rsidRPr="00DA1A6F">
        <w:rPr>
          <w:spacing w:val="33"/>
        </w:rPr>
        <w:t xml:space="preserve"> </w:t>
      </w:r>
      <w:r w:rsidRPr="00DA1A6F">
        <w:t>роста</w:t>
      </w:r>
      <w:r w:rsidRPr="00DA1A6F">
        <w:rPr>
          <w:spacing w:val="42"/>
        </w:rPr>
        <w:t xml:space="preserve"> </w:t>
      </w:r>
      <w:r w:rsidRPr="00DA1A6F">
        <w:t>численности</w:t>
      </w:r>
      <w:r w:rsidRPr="00DA1A6F">
        <w:rPr>
          <w:spacing w:val="40"/>
        </w:rPr>
        <w:t xml:space="preserve"> </w:t>
      </w:r>
      <w:r w:rsidRPr="00DA1A6F">
        <w:t>наиболее</w:t>
      </w:r>
      <w:r w:rsidRPr="00DA1A6F">
        <w:rPr>
          <w:spacing w:val="40"/>
        </w:rPr>
        <w:t xml:space="preserve"> </w:t>
      </w:r>
      <w:r w:rsidRPr="00DA1A6F">
        <w:t>подготовленных</w:t>
      </w:r>
    </w:p>
    <w:p w:rsidR="00CC7498" w:rsidRPr="00DA1A6F" w:rsidRDefault="00B47916" w:rsidP="00DA1A6F">
      <w:pPr>
        <w:pStyle w:val="a6"/>
        <w:spacing w:before="68" w:line="276" w:lineRule="auto"/>
        <w:ind w:left="186" w:firstLine="709"/>
      </w:pPr>
      <w:r w:rsidRPr="00DA1A6F">
        <w:t>обучающихся.</w:t>
      </w:r>
    </w:p>
    <w:p w:rsidR="00CC7498" w:rsidRPr="00DA1A6F" w:rsidRDefault="00B47916" w:rsidP="00DA1A6F">
      <w:pPr>
        <w:pStyle w:val="a6"/>
        <w:spacing w:before="41" w:line="276" w:lineRule="auto"/>
        <w:ind w:left="186" w:right="235" w:firstLine="709"/>
      </w:pPr>
      <w:r w:rsidRPr="00DA1A6F">
        <w:t>Принципиальным</w:t>
      </w:r>
      <w:r w:rsidRPr="00DA1A6F">
        <w:rPr>
          <w:spacing w:val="1"/>
        </w:rPr>
        <w:t xml:space="preserve"> </w:t>
      </w:r>
      <w:r w:rsidRPr="00DA1A6F">
        <w:t>отличием</w:t>
      </w:r>
      <w:r w:rsidRPr="00DA1A6F">
        <w:rPr>
          <w:spacing w:val="1"/>
        </w:rPr>
        <w:t xml:space="preserve"> </w:t>
      </w:r>
      <w:r w:rsidRPr="00DA1A6F">
        <w:t>результатов</w:t>
      </w:r>
      <w:r w:rsidRPr="00DA1A6F">
        <w:rPr>
          <w:spacing w:val="1"/>
        </w:rPr>
        <w:t xml:space="preserve"> </w:t>
      </w:r>
      <w:r w:rsidRPr="00DA1A6F">
        <w:t>базового</w:t>
      </w:r>
      <w:r w:rsidRPr="00DA1A6F">
        <w:rPr>
          <w:spacing w:val="1"/>
        </w:rPr>
        <w:t xml:space="preserve"> </w:t>
      </w:r>
      <w:r w:rsidRPr="00DA1A6F">
        <w:t>уровня</w:t>
      </w:r>
      <w:r w:rsidRPr="00DA1A6F">
        <w:rPr>
          <w:spacing w:val="1"/>
        </w:rPr>
        <w:t xml:space="preserve"> </w:t>
      </w:r>
      <w:r w:rsidRPr="00DA1A6F">
        <w:t>от</w:t>
      </w:r>
      <w:r w:rsidRPr="00DA1A6F">
        <w:rPr>
          <w:spacing w:val="1"/>
        </w:rPr>
        <w:t xml:space="preserve"> </w:t>
      </w:r>
      <w:r w:rsidRPr="00DA1A6F">
        <w:t>результатов</w:t>
      </w:r>
      <w:r w:rsidRPr="00DA1A6F">
        <w:rPr>
          <w:spacing w:val="1"/>
        </w:rPr>
        <w:t xml:space="preserve"> </w:t>
      </w:r>
      <w:r w:rsidRPr="00DA1A6F">
        <w:t>углубленного уровня является их целевая направленность. Результаты базового уровня</w:t>
      </w:r>
      <w:r w:rsidRPr="00DA1A6F">
        <w:rPr>
          <w:spacing w:val="1"/>
        </w:rPr>
        <w:t xml:space="preserve"> </w:t>
      </w:r>
      <w:r w:rsidRPr="00DA1A6F">
        <w:t>ориентированы на общую функциональную грамотность, получение компетентностей для</w:t>
      </w:r>
      <w:r w:rsidRPr="00DA1A6F">
        <w:rPr>
          <w:spacing w:val="1"/>
        </w:rPr>
        <w:t xml:space="preserve"> </w:t>
      </w:r>
      <w:r w:rsidRPr="00DA1A6F">
        <w:t>повседневной</w:t>
      </w:r>
      <w:r w:rsidRPr="00DA1A6F">
        <w:rPr>
          <w:spacing w:val="-1"/>
        </w:rPr>
        <w:t xml:space="preserve"> </w:t>
      </w:r>
      <w:r w:rsidRPr="00DA1A6F">
        <w:t>жизни</w:t>
      </w:r>
      <w:r w:rsidRPr="00DA1A6F">
        <w:rPr>
          <w:spacing w:val="-3"/>
        </w:rPr>
        <w:t xml:space="preserve"> </w:t>
      </w:r>
      <w:r w:rsidRPr="00DA1A6F">
        <w:t>и</w:t>
      </w:r>
      <w:r w:rsidRPr="00DA1A6F">
        <w:rPr>
          <w:spacing w:val="-3"/>
        </w:rPr>
        <w:t xml:space="preserve"> </w:t>
      </w:r>
      <w:r w:rsidRPr="00DA1A6F">
        <w:t>общего</w:t>
      </w:r>
      <w:r w:rsidRPr="00DA1A6F">
        <w:rPr>
          <w:spacing w:val="-1"/>
        </w:rPr>
        <w:t xml:space="preserve"> </w:t>
      </w:r>
      <w:r w:rsidRPr="00DA1A6F">
        <w:t>развития.</w:t>
      </w:r>
      <w:r w:rsidRPr="00DA1A6F">
        <w:rPr>
          <w:spacing w:val="-1"/>
        </w:rPr>
        <w:t xml:space="preserve"> </w:t>
      </w:r>
      <w:r w:rsidRPr="00DA1A6F">
        <w:t>Эта</w:t>
      </w:r>
      <w:r w:rsidRPr="00DA1A6F">
        <w:rPr>
          <w:spacing w:val="-2"/>
        </w:rPr>
        <w:t xml:space="preserve"> </w:t>
      </w:r>
      <w:r w:rsidRPr="00DA1A6F">
        <w:t>группа</w:t>
      </w:r>
      <w:r w:rsidRPr="00DA1A6F">
        <w:rPr>
          <w:spacing w:val="-2"/>
        </w:rPr>
        <w:t xml:space="preserve"> </w:t>
      </w:r>
      <w:r w:rsidRPr="00DA1A6F">
        <w:t>результатов предполагает:</w:t>
      </w:r>
    </w:p>
    <w:p w:rsidR="00CC7498" w:rsidRPr="00DA1A6F" w:rsidRDefault="00B47916" w:rsidP="00336DFF">
      <w:pPr>
        <w:pStyle w:val="a7"/>
        <w:numPr>
          <w:ilvl w:val="0"/>
          <w:numId w:val="69"/>
        </w:numPr>
        <w:tabs>
          <w:tab w:val="left" w:pos="742"/>
        </w:tabs>
        <w:spacing w:before="1" w:line="276" w:lineRule="auto"/>
        <w:ind w:right="244" w:firstLine="709"/>
        <w:rPr>
          <w:sz w:val="24"/>
          <w:szCs w:val="24"/>
        </w:rPr>
      </w:pPr>
      <w:r w:rsidRPr="00DA1A6F">
        <w:rPr>
          <w:sz w:val="24"/>
          <w:szCs w:val="24"/>
        </w:rPr>
        <w:t>понимание</w:t>
      </w:r>
      <w:r w:rsidRPr="00DA1A6F">
        <w:rPr>
          <w:spacing w:val="1"/>
          <w:sz w:val="24"/>
          <w:szCs w:val="24"/>
        </w:rPr>
        <w:t xml:space="preserve"> </w:t>
      </w:r>
      <w:r w:rsidRPr="00DA1A6F">
        <w:rPr>
          <w:sz w:val="24"/>
          <w:szCs w:val="24"/>
        </w:rPr>
        <w:t>предмета,</w:t>
      </w:r>
      <w:r w:rsidRPr="00DA1A6F">
        <w:rPr>
          <w:spacing w:val="1"/>
          <w:sz w:val="24"/>
          <w:szCs w:val="24"/>
        </w:rPr>
        <w:t xml:space="preserve"> </w:t>
      </w:r>
      <w:r w:rsidRPr="00DA1A6F">
        <w:rPr>
          <w:sz w:val="24"/>
          <w:szCs w:val="24"/>
        </w:rPr>
        <w:t>ключевых</w:t>
      </w:r>
      <w:r w:rsidRPr="00DA1A6F">
        <w:rPr>
          <w:spacing w:val="1"/>
          <w:sz w:val="24"/>
          <w:szCs w:val="24"/>
        </w:rPr>
        <w:t xml:space="preserve"> </w:t>
      </w:r>
      <w:r w:rsidRPr="00DA1A6F">
        <w:rPr>
          <w:sz w:val="24"/>
          <w:szCs w:val="24"/>
        </w:rPr>
        <w:t>вопросов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составляющих</w:t>
      </w:r>
      <w:r w:rsidRPr="00DA1A6F">
        <w:rPr>
          <w:spacing w:val="1"/>
          <w:sz w:val="24"/>
          <w:szCs w:val="24"/>
        </w:rPr>
        <w:t xml:space="preserve"> </w:t>
      </w:r>
      <w:r w:rsidRPr="00DA1A6F">
        <w:rPr>
          <w:sz w:val="24"/>
          <w:szCs w:val="24"/>
        </w:rPr>
        <w:t>элементов</w:t>
      </w:r>
      <w:r w:rsidRPr="00DA1A6F">
        <w:rPr>
          <w:spacing w:val="1"/>
          <w:sz w:val="24"/>
          <w:szCs w:val="24"/>
        </w:rPr>
        <w:t xml:space="preserve"> </w:t>
      </w:r>
      <w:r w:rsidRPr="00DA1A6F">
        <w:rPr>
          <w:sz w:val="24"/>
          <w:szCs w:val="24"/>
        </w:rPr>
        <w:t>изучаемой предметной области, что обеспечивается не за счет заучивания определений</w:t>
      </w:r>
      <w:r w:rsidRPr="00DA1A6F">
        <w:rPr>
          <w:spacing w:val="1"/>
          <w:sz w:val="24"/>
          <w:szCs w:val="24"/>
        </w:rPr>
        <w:t xml:space="preserve"> </w:t>
      </w:r>
      <w:r w:rsidRPr="00DA1A6F">
        <w:rPr>
          <w:sz w:val="24"/>
          <w:szCs w:val="24"/>
        </w:rPr>
        <w:t>и правил, а посредством моделирования и постановки проблемных вопросов культуры,</w:t>
      </w:r>
      <w:r w:rsidRPr="00DA1A6F">
        <w:rPr>
          <w:spacing w:val="1"/>
          <w:sz w:val="24"/>
          <w:szCs w:val="24"/>
        </w:rPr>
        <w:t xml:space="preserve"> </w:t>
      </w:r>
      <w:r w:rsidRPr="00DA1A6F">
        <w:rPr>
          <w:sz w:val="24"/>
          <w:szCs w:val="24"/>
        </w:rPr>
        <w:t>характерных</w:t>
      </w:r>
      <w:r w:rsidRPr="00DA1A6F">
        <w:rPr>
          <w:spacing w:val="1"/>
          <w:sz w:val="24"/>
          <w:szCs w:val="24"/>
        </w:rPr>
        <w:t xml:space="preserve"> </w:t>
      </w:r>
      <w:r w:rsidRPr="00DA1A6F">
        <w:rPr>
          <w:sz w:val="24"/>
          <w:szCs w:val="24"/>
        </w:rPr>
        <w:t>для данной предметной области;</w:t>
      </w:r>
    </w:p>
    <w:p w:rsidR="00CC7498" w:rsidRPr="00DA1A6F" w:rsidRDefault="00B47916" w:rsidP="00336DFF">
      <w:pPr>
        <w:pStyle w:val="a7"/>
        <w:numPr>
          <w:ilvl w:val="0"/>
          <w:numId w:val="69"/>
        </w:numPr>
        <w:tabs>
          <w:tab w:val="left" w:pos="737"/>
        </w:tabs>
        <w:spacing w:line="276" w:lineRule="auto"/>
        <w:ind w:right="244" w:firstLine="709"/>
        <w:rPr>
          <w:sz w:val="24"/>
          <w:szCs w:val="24"/>
        </w:rPr>
      </w:pPr>
      <w:r w:rsidRPr="00DA1A6F">
        <w:rPr>
          <w:sz w:val="24"/>
          <w:szCs w:val="24"/>
        </w:rPr>
        <w:t>умение</w:t>
      </w:r>
      <w:r w:rsidRPr="00DA1A6F">
        <w:rPr>
          <w:spacing w:val="1"/>
          <w:sz w:val="24"/>
          <w:szCs w:val="24"/>
        </w:rPr>
        <w:t xml:space="preserve"> </w:t>
      </w:r>
      <w:r w:rsidRPr="00DA1A6F">
        <w:rPr>
          <w:sz w:val="24"/>
          <w:szCs w:val="24"/>
        </w:rPr>
        <w:t>решать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практические</w:t>
      </w:r>
      <w:r w:rsidRPr="00DA1A6F">
        <w:rPr>
          <w:spacing w:val="1"/>
          <w:sz w:val="24"/>
          <w:szCs w:val="24"/>
        </w:rPr>
        <w:t xml:space="preserve"> </w:t>
      </w:r>
      <w:r w:rsidRPr="00DA1A6F">
        <w:rPr>
          <w:sz w:val="24"/>
          <w:szCs w:val="24"/>
        </w:rPr>
        <w:t>задачи,</w:t>
      </w:r>
      <w:r w:rsidRPr="00DA1A6F">
        <w:rPr>
          <w:spacing w:val="1"/>
          <w:sz w:val="24"/>
          <w:szCs w:val="24"/>
        </w:rPr>
        <w:t xml:space="preserve"> </w:t>
      </w:r>
      <w:r w:rsidRPr="00DA1A6F">
        <w:rPr>
          <w:sz w:val="24"/>
          <w:szCs w:val="24"/>
        </w:rPr>
        <w:t>характерные</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использования</w:t>
      </w:r>
      <w:r w:rsidRPr="00DA1A6F">
        <w:rPr>
          <w:spacing w:val="1"/>
          <w:sz w:val="24"/>
          <w:szCs w:val="24"/>
        </w:rPr>
        <w:t xml:space="preserve"> </w:t>
      </w:r>
      <w:r w:rsidRPr="00DA1A6F">
        <w:rPr>
          <w:sz w:val="24"/>
          <w:szCs w:val="24"/>
        </w:rPr>
        <w:t>методов</w:t>
      </w:r>
      <w:r w:rsidRPr="00DA1A6F">
        <w:rPr>
          <w:spacing w:val="-1"/>
          <w:sz w:val="24"/>
          <w:szCs w:val="24"/>
        </w:rPr>
        <w:t xml:space="preserve"> </w:t>
      </w:r>
      <w:r w:rsidRPr="00DA1A6F">
        <w:rPr>
          <w:sz w:val="24"/>
          <w:szCs w:val="24"/>
        </w:rPr>
        <w:t>и инструментария данной</w:t>
      </w:r>
      <w:r w:rsidRPr="00DA1A6F">
        <w:rPr>
          <w:spacing w:val="-1"/>
          <w:sz w:val="24"/>
          <w:szCs w:val="24"/>
        </w:rPr>
        <w:t xml:space="preserve"> </w:t>
      </w:r>
      <w:r w:rsidRPr="00DA1A6F">
        <w:rPr>
          <w:sz w:val="24"/>
          <w:szCs w:val="24"/>
        </w:rPr>
        <w:t>предметной</w:t>
      </w:r>
      <w:r w:rsidRPr="00DA1A6F">
        <w:rPr>
          <w:spacing w:val="-2"/>
          <w:sz w:val="24"/>
          <w:szCs w:val="24"/>
        </w:rPr>
        <w:t xml:space="preserve"> </w:t>
      </w:r>
      <w:r w:rsidRPr="00DA1A6F">
        <w:rPr>
          <w:sz w:val="24"/>
          <w:szCs w:val="24"/>
        </w:rPr>
        <w:t>области;</w:t>
      </w:r>
    </w:p>
    <w:p w:rsidR="00CC7498" w:rsidRPr="00DA1A6F" w:rsidRDefault="00B47916" w:rsidP="00336DFF">
      <w:pPr>
        <w:pStyle w:val="a7"/>
        <w:numPr>
          <w:ilvl w:val="0"/>
          <w:numId w:val="69"/>
        </w:numPr>
        <w:tabs>
          <w:tab w:val="left" w:pos="785"/>
        </w:tabs>
        <w:spacing w:line="276" w:lineRule="auto"/>
        <w:ind w:right="241" w:firstLine="709"/>
        <w:rPr>
          <w:sz w:val="24"/>
          <w:szCs w:val="24"/>
        </w:rPr>
      </w:pPr>
      <w:r w:rsidRPr="00DA1A6F">
        <w:rPr>
          <w:sz w:val="24"/>
          <w:szCs w:val="24"/>
        </w:rPr>
        <w:t>осознание</w:t>
      </w:r>
      <w:r w:rsidRPr="00DA1A6F">
        <w:rPr>
          <w:spacing w:val="1"/>
          <w:sz w:val="24"/>
          <w:szCs w:val="24"/>
        </w:rPr>
        <w:t xml:space="preserve"> </w:t>
      </w:r>
      <w:r w:rsidRPr="00DA1A6F">
        <w:rPr>
          <w:sz w:val="24"/>
          <w:szCs w:val="24"/>
        </w:rPr>
        <w:t>рамок</w:t>
      </w:r>
      <w:r w:rsidRPr="00DA1A6F">
        <w:rPr>
          <w:spacing w:val="1"/>
          <w:sz w:val="24"/>
          <w:szCs w:val="24"/>
        </w:rPr>
        <w:t xml:space="preserve"> </w:t>
      </w:r>
      <w:r w:rsidRPr="00DA1A6F">
        <w:rPr>
          <w:sz w:val="24"/>
          <w:szCs w:val="24"/>
        </w:rPr>
        <w:t>изучаемой</w:t>
      </w:r>
      <w:r w:rsidRPr="00DA1A6F">
        <w:rPr>
          <w:spacing w:val="1"/>
          <w:sz w:val="24"/>
          <w:szCs w:val="24"/>
        </w:rPr>
        <w:t xml:space="preserve"> </w:t>
      </w:r>
      <w:r w:rsidRPr="00DA1A6F">
        <w:rPr>
          <w:sz w:val="24"/>
          <w:szCs w:val="24"/>
        </w:rPr>
        <w:t>предметной</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ограниченности</w:t>
      </w:r>
      <w:r w:rsidRPr="00DA1A6F">
        <w:rPr>
          <w:spacing w:val="1"/>
          <w:sz w:val="24"/>
          <w:szCs w:val="24"/>
        </w:rPr>
        <w:t xml:space="preserve"> </w:t>
      </w:r>
      <w:r w:rsidRPr="00DA1A6F">
        <w:rPr>
          <w:sz w:val="24"/>
          <w:szCs w:val="24"/>
        </w:rPr>
        <w:t>методов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инструментов,</w:t>
      </w:r>
      <w:r w:rsidRPr="00DA1A6F">
        <w:rPr>
          <w:spacing w:val="-1"/>
          <w:sz w:val="24"/>
          <w:szCs w:val="24"/>
        </w:rPr>
        <w:t xml:space="preserve"> </w:t>
      </w:r>
      <w:r w:rsidRPr="00DA1A6F">
        <w:rPr>
          <w:sz w:val="24"/>
          <w:szCs w:val="24"/>
        </w:rPr>
        <w:t>типичных связей</w:t>
      </w:r>
      <w:r w:rsidRPr="00DA1A6F">
        <w:rPr>
          <w:spacing w:val="-1"/>
          <w:sz w:val="24"/>
          <w:szCs w:val="24"/>
        </w:rPr>
        <w:t xml:space="preserve"> </w:t>
      </w:r>
      <w:r w:rsidRPr="00DA1A6F">
        <w:rPr>
          <w:sz w:val="24"/>
          <w:szCs w:val="24"/>
        </w:rPr>
        <w:t>с</w:t>
      </w:r>
      <w:r w:rsidRPr="00DA1A6F">
        <w:rPr>
          <w:spacing w:val="-2"/>
          <w:sz w:val="24"/>
          <w:szCs w:val="24"/>
        </w:rPr>
        <w:t xml:space="preserve"> </w:t>
      </w:r>
      <w:r w:rsidRPr="00DA1A6F">
        <w:rPr>
          <w:sz w:val="24"/>
          <w:szCs w:val="24"/>
        </w:rPr>
        <w:t>некоторыми</w:t>
      </w:r>
      <w:r w:rsidRPr="00DA1A6F">
        <w:rPr>
          <w:spacing w:val="-2"/>
          <w:sz w:val="24"/>
          <w:szCs w:val="24"/>
        </w:rPr>
        <w:t xml:space="preserve"> </w:t>
      </w:r>
      <w:r w:rsidRPr="00DA1A6F">
        <w:rPr>
          <w:sz w:val="24"/>
          <w:szCs w:val="24"/>
        </w:rPr>
        <w:t>другими</w:t>
      </w:r>
      <w:r w:rsidRPr="00DA1A6F">
        <w:rPr>
          <w:spacing w:val="-1"/>
          <w:sz w:val="24"/>
          <w:szCs w:val="24"/>
        </w:rPr>
        <w:t xml:space="preserve"> </w:t>
      </w:r>
      <w:r w:rsidRPr="00DA1A6F">
        <w:rPr>
          <w:sz w:val="24"/>
          <w:szCs w:val="24"/>
        </w:rPr>
        <w:t>областями</w:t>
      </w:r>
      <w:r w:rsidRPr="00DA1A6F">
        <w:rPr>
          <w:spacing w:val="-1"/>
          <w:sz w:val="24"/>
          <w:szCs w:val="24"/>
        </w:rPr>
        <w:t xml:space="preserve"> </w:t>
      </w:r>
      <w:r w:rsidRPr="00DA1A6F">
        <w:rPr>
          <w:sz w:val="24"/>
          <w:szCs w:val="24"/>
        </w:rPr>
        <w:t>знания.</w:t>
      </w:r>
    </w:p>
    <w:p w:rsidR="00CC7498" w:rsidRPr="00DA1A6F" w:rsidRDefault="00B47916" w:rsidP="00DA1A6F">
      <w:pPr>
        <w:pStyle w:val="a6"/>
        <w:spacing w:line="276" w:lineRule="auto"/>
        <w:ind w:left="186" w:right="237" w:firstLine="709"/>
      </w:pPr>
      <w:r w:rsidRPr="00DA1A6F">
        <w:t xml:space="preserve">Результаты </w:t>
      </w:r>
      <w:r w:rsidRPr="00DA1A6F">
        <w:rPr>
          <w:b/>
        </w:rPr>
        <w:t xml:space="preserve">углубленного </w:t>
      </w:r>
      <w:r w:rsidRPr="00DA1A6F">
        <w:t>уровня ориентированы на получение компетентностей</w:t>
      </w:r>
      <w:r w:rsidRPr="00DA1A6F">
        <w:rPr>
          <w:spacing w:val="1"/>
        </w:rPr>
        <w:t xml:space="preserve"> </w:t>
      </w:r>
      <w:r w:rsidRPr="00DA1A6F">
        <w:t>для</w:t>
      </w:r>
      <w:r w:rsidRPr="00DA1A6F">
        <w:rPr>
          <w:spacing w:val="1"/>
        </w:rPr>
        <w:t xml:space="preserve"> </w:t>
      </w:r>
      <w:r w:rsidRPr="00DA1A6F">
        <w:t>последующей</w:t>
      </w:r>
      <w:r w:rsidRPr="00DA1A6F">
        <w:rPr>
          <w:spacing w:val="1"/>
        </w:rPr>
        <w:t xml:space="preserve"> </w:t>
      </w:r>
      <w:r w:rsidRPr="00DA1A6F">
        <w:t>профессиональной</w:t>
      </w:r>
      <w:r w:rsidRPr="00DA1A6F">
        <w:rPr>
          <w:spacing w:val="1"/>
        </w:rPr>
        <w:t xml:space="preserve"> </w:t>
      </w:r>
      <w:r w:rsidRPr="00DA1A6F">
        <w:t>деятельности,</w:t>
      </w:r>
      <w:r w:rsidRPr="00DA1A6F">
        <w:rPr>
          <w:spacing w:val="1"/>
        </w:rPr>
        <w:t xml:space="preserve"> </w:t>
      </w:r>
      <w:r w:rsidRPr="00DA1A6F">
        <w:t>как</w:t>
      </w:r>
      <w:r w:rsidRPr="00DA1A6F">
        <w:rPr>
          <w:spacing w:val="1"/>
        </w:rPr>
        <w:t xml:space="preserve"> </w:t>
      </w:r>
      <w:r w:rsidRPr="00DA1A6F">
        <w:t>в</w:t>
      </w:r>
      <w:r w:rsidRPr="00DA1A6F">
        <w:rPr>
          <w:spacing w:val="1"/>
        </w:rPr>
        <w:t xml:space="preserve"> </w:t>
      </w:r>
      <w:r w:rsidRPr="00DA1A6F">
        <w:t>рамках</w:t>
      </w:r>
      <w:r w:rsidRPr="00DA1A6F">
        <w:rPr>
          <w:spacing w:val="1"/>
        </w:rPr>
        <w:t xml:space="preserve"> </w:t>
      </w:r>
      <w:r w:rsidRPr="00DA1A6F">
        <w:t>данной</w:t>
      </w:r>
      <w:r w:rsidRPr="00DA1A6F">
        <w:rPr>
          <w:spacing w:val="1"/>
        </w:rPr>
        <w:t xml:space="preserve"> </w:t>
      </w:r>
      <w:r w:rsidRPr="00DA1A6F">
        <w:t>предметной</w:t>
      </w:r>
      <w:r w:rsidRPr="00DA1A6F">
        <w:rPr>
          <w:spacing w:val="1"/>
        </w:rPr>
        <w:t xml:space="preserve"> </w:t>
      </w:r>
      <w:r w:rsidRPr="00DA1A6F">
        <w:t>области,</w:t>
      </w:r>
      <w:r w:rsidRPr="00DA1A6F">
        <w:rPr>
          <w:spacing w:val="-1"/>
        </w:rPr>
        <w:t xml:space="preserve"> </w:t>
      </w:r>
      <w:r w:rsidRPr="00DA1A6F">
        <w:t>так</w:t>
      </w:r>
      <w:r w:rsidRPr="00DA1A6F">
        <w:rPr>
          <w:spacing w:val="-1"/>
        </w:rPr>
        <w:t xml:space="preserve"> </w:t>
      </w:r>
      <w:r w:rsidRPr="00DA1A6F">
        <w:t>и</w:t>
      </w:r>
      <w:r w:rsidRPr="00DA1A6F">
        <w:rPr>
          <w:spacing w:val="1"/>
        </w:rPr>
        <w:t xml:space="preserve"> </w:t>
      </w:r>
      <w:r w:rsidRPr="00DA1A6F">
        <w:t>в</w:t>
      </w:r>
      <w:r w:rsidRPr="00DA1A6F">
        <w:rPr>
          <w:spacing w:val="-2"/>
        </w:rPr>
        <w:t xml:space="preserve"> </w:t>
      </w:r>
      <w:r w:rsidRPr="00DA1A6F">
        <w:t>смежных с</w:t>
      </w:r>
      <w:r w:rsidRPr="00DA1A6F">
        <w:rPr>
          <w:spacing w:val="-1"/>
        </w:rPr>
        <w:t xml:space="preserve"> </w:t>
      </w:r>
      <w:r w:rsidRPr="00DA1A6F">
        <w:t>ней</w:t>
      </w:r>
      <w:r w:rsidRPr="00DA1A6F">
        <w:rPr>
          <w:spacing w:val="-1"/>
        </w:rPr>
        <w:t xml:space="preserve"> </w:t>
      </w:r>
      <w:r w:rsidRPr="00DA1A6F">
        <w:t>областях. Эта</w:t>
      </w:r>
      <w:r w:rsidRPr="00DA1A6F">
        <w:rPr>
          <w:spacing w:val="-4"/>
        </w:rPr>
        <w:t xml:space="preserve"> </w:t>
      </w:r>
      <w:r w:rsidRPr="00DA1A6F">
        <w:t>группа</w:t>
      </w:r>
      <w:r w:rsidRPr="00DA1A6F">
        <w:rPr>
          <w:spacing w:val="-2"/>
        </w:rPr>
        <w:t xml:space="preserve"> </w:t>
      </w:r>
      <w:r w:rsidRPr="00DA1A6F">
        <w:t>результатов предполагает:</w:t>
      </w:r>
    </w:p>
    <w:p w:rsidR="00CC7498" w:rsidRPr="00DA1A6F" w:rsidRDefault="00B47916" w:rsidP="00336DFF">
      <w:pPr>
        <w:pStyle w:val="a7"/>
        <w:numPr>
          <w:ilvl w:val="0"/>
          <w:numId w:val="69"/>
        </w:numPr>
        <w:tabs>
          <w:tab w:val="left" w:pos="684"/>
        </w:tabs>
        <w:spacing w:line="276" w:lineRule="auto"/>
        <w:ind w:right="244" w:firstLine="709"/>
        <w:rPr>
          <w:sz w:val="24"/>
          <w:szCs w:val="24"/>
        </w:rPr>
      </w:pPr>
      <w:r w:rsidRPr="00DA1A6F">
        <w:rPr>
          <w:sz w:val="24"/>
          <w:szCs w:val="24"/>
        </w:rPr>
        <w:t>овладение ключевыми понятиями и закономерностями, на которых строится данная</w:t>
      </w:r>
      <w:r w:rsidRPr="00DA1A6F">
        <w:rPr>
          <w:spacing w:val="1"/>
          <w:sz w:val="24"/>
          <w:szCs w:val="24"/>
        </w:rPr>
        <w:t xml:space="preserve"> </w:t>
      </w:r>
      <w:r w:rsidRPr="00DA1A6F">
        <w:rPr>
          <w:sz w:val="24"/>
          <w:szCs w:val="24"/>
        </w:rPr>
        <w:t>предметная область, распознавание соответствующих им признаков и взаимосвязей,</w:t>
      </w:r>
      <w:r w:rsidRPr="00DA1A6F">
        <w:rPr>
          <w:spacing w:val="1"/>
          <w:sz w:val="24"/>
          <w:szCs w:val="24"/>
        </w:rPr>
        <w:t xml:space="preserve"> </w:t>
      </w:r>
      <w:r w:rsidRPr="00DA1A6F">
        <w:rPr>
          <w:sz w:val="24"/>
          <w:szCs w:val="24"/>
        </w:rPr>
        <w:t>способность демонстрировать различные подходы к изучению явлений, характерных</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изучаемой предметной области;</w:t>
      </w:r>
    </w:p>
    <w:p w:rsidR="00CC7498" w:rsidRPr="00DA1A6F" w:rsidRDefault="00B47916" w:rsidP="00336DFF">
      <w:pPr>
        <w:pStyle w:val="a7"/>
        <w:numPr>
          <w:ilvl w:val="0"/>
          <w:numId w:val="69"/>
        </w:numPr>
        <w:tabs>
          <w:tab w:val="left" w:pos="684"/>
        </w:tabs>
        <w:spacing w:line="276" w:lineRule="auto"/>
        <w:ind w:right="244" w:firstLine="709"/>
        <w:rPr>
          <w:sz w:val="24"/>
          <w:szCs w:val="24"/>
        </w:rPr>
      </w:pPr>
      <w:r w:rsidRPr="00DA1A6F">
        <w:rPr>
          <w:sz w:val="24"/>
          <w:szCs w:val="24"/>
        </w:rPr>
        <w:t>умение решать как некоторые практические, так и основные теоретические задачи,</w:t>
      </w:r>
      <w:r w:rsidRPr="00DA1A6F">
        <w:rPr>
          <w:spacing w:val="1"/>
          <w:sz w:val="24"/>
          <w:szCs w:val="24"/>
        </w:rPr>
        <w:t xml:space="preserve"> </w:t>
      </w:r>
      <w:r w:rsidRPr="00DA1A6F">
        <w:rPr>
          <w:sz w:val="24"/>
          <w:szCs w:val="24"/>
        </w:rPr>
        <w:t>характерные</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использования</w:t>
      </w:r>
      <w:r w:rsidRPr="00DA1A6F">
        <w:rPr>
          <w:spacing w:val="1"/>
          <w:sz w:val="24"/>
          <w:szCs w:val="24"/>
        </w:rPr>
        <w:t xml:space="preserve"> </w:t>
      </w:r>
      <w:r w:rsidRPr="00DA1A6F">
        <w:rPr>
          <w:sz w:val="24"/>
          <w:szCs w:val="24"/>
        </w:rPr>
        <w:t>методов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инструментария</w:t>
      </w:r>
      <w:r w:rsidRPr="00DA1A6F">
        <w:rPr>
          <w:spacing w:val="1"/>
          <w:sz w:val="24"/>
          <w:szCs w:val="24"/>
        </w:rPr>
        <w:t xml:space="preserve"> </w:t>
      </w:r>
      <w:r w:rsidRPr="00DA1A6F">
        <w:rPr>
          <w:sz w:val="24"/>
          <w:szCs w:val="24"/>
        </w:rPr>
        <w:t>данной</w:t>
      </w:r>
      <w:r w:rsidRPr="00DA1A6F">
        <w:rPr>
          <w:spacing w:val="61"/>
          <w:sz w:val="24"/>
          <w:szCs w:val="24"/>
        </w:rPr>
        <w:t xml:space="preserve"> </w:t>
      </w:r>
      <w:r w:rsidRPr="00DA1A6F">
        <w:rPr>
          <w:sz w:val="24"/>
          <w:szCs w:val="24"/>
        </w:rPr>
        <w:t>предметной</w:t>
      </w:r>
      <w:r w:rsidRPr="00DA1A6F">
        <w:rPr>
          <w:spacing w:val="1"/>
          <w:sz w:val="24"/>
          <w:szCs w:val="24"/>
        </w:rPr>
        <w:t xml:space="preserve"> </w:t>
      </w:r>
      <w:r w:rsidRPr="00DA1A6F">
        <w:rPr>
          <w:sz w:val="24"/>
          <w:szCs w:val="24"/>
        </w:rPr>
        <w:t>области;</w:t>
      </w:r>
    </w:p>
    <w:p w:rsidR="00CC7498" w:rsidRPr="00DA1A6F" w:rsidRDefault="00B47916" w:rsidP="00336DFF">
      <w:pPr>
        <w:pStyle w:val="a7"/>
        <w:numPr>
          <w:ilvl w:val="0"/>
          <w:numId w:val="69"/>
        </w:numPr>
        <w:tabs>
          <w:tab w:val="left" w:pos="775"/>
        </w:tabs>
        <w:spacing w:line="276" w:lineRule="auto"/>
        <w:ind w:right="244" w:firstLine="709"/>
        <w:rPr>
          <w:sz w:val="24"/>
          <w:szCs w:val="24"/>
        </w:rPr>
      </w:pPr>
      <w:r w:rsidRPr="00DA1A6F">
        <w:rPr>
          <w:sz w:val="24"/>
          <w:szCs w:val="24"/>
        </w:rPr>
        <w:t>наличие</w:t>
      </w:r>
      <w:r w:rsidRPr="00DA1A6F">
        <w:rPr>
          <w:spacing w:val="1"/>
          <w:sz w:val="24"/>
          <w:szCs w:val="24"/>
        </w:rPr>
        <w:t xml:space="preserve"> </w:t>
      </w:r>
      <w:r w:rsidRPr="00DA1A6F">
        <w:rPr>
          <w:sz w:val="24"/>
          <w:szCs w:val="24"/>
        </w:rPr>
        <w:t>представлений</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данной</w:t>
      </w:r>
      <w:r w:rsidRPr="00DA1A6F">
        <w:rPr>
          <w:spacing w:val="1"/>
          <w:sz w:val="24"/>
          <w:szCs w:val="24"/>
        </w:rPr>
        <w:t xml:space="preserve"> </w:t>
      </w:r>
      <w:r w:rsidRPr="00DA1A6F">
        <w:rPr>
          <w:sz w:val="24"/>
          <w:szCs w:val="24"/>
        </w:rPr>
        <w:t>предметной</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целостной</w:t>
      </w:r>
      <w:r w:rsidRPr="00DA1A6F">
        <w:rPr>
          <w:spacing w:val="1"/>
          <w:sz w:val="24"/>
          <w:szCs w:val="24"/>
        </w:rPr>
        <w:t xml:space="preserve"> </w:t>
      </w:r>
      <w:r w:rsidRPr="00DA1A6F">
        <w:rPr>
          <w:sz w:val="24"/>
          <w:szCs w:val="24"/>
        </w:rPr>
        <w:t>теории</w:t>
      </w:r>
      <w:r w:rsidRPr="00DA1A6F">
        <w:rPr>
          <w:spacing w:val="1"/>
          <w:sz w:val="24"/>
          <w:szCs w:val="24"/>
        </w:rPr>
        <w:t xml:space="preserve"> </w:t>
      </w:r>
      <w:r w:rsidRPr="00DA1A6F">
        <w:rPr>
          <w:sz w:val="24"/>
          <w:szCs w:val="24"/>
        </w:rPr>
        <w:t>(совокупности</w:t>
      </w:r>
      <w:r w:rsidRPr="00DA1A6F">
        <w:rPr>
          <w:spacing w:val="-1"/>
          <w:sz w:val="24"/>
          <w:szCs w:val="24"/>
        </w:rPr>
        <w:t xml:space="preserve"> </w:t>
      </w:r>
      <w:r w:rsidRPr="00DA1A6F">
        <w:rPr>
          <w:sz w:val="24"/>
          <w:szCs w:val="24"/>
        </w:rPr>
        <w:t>теорий),</w:t>
      </w:r>
      <w:r w:rsidRPr="00DA1A6F">
        <w:rPr>
          <w:spacing w:val="-2"/>
          <w:sz w:val="24"/>
          <w:szCs w:val="24"/>
        </w:rPr>
        <w:t xml:space="preserve"> </w:t>
      </w:r>
      <w:r w:rsidRPr="00DA1A6F">
        <w:rPr>
          <w:sz w:val="24"/>
          <w:szCs w:val="24"/>
        </w:rPr>
        <w:t>об</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связях</w:t>
      </w:r>
      <w:r w:rsidRPr="00DA1A6F">
        <w:rPr>
          <w:spacing w:val="1"/>
          <w:sz w:val="24"/>
          <w:szCs w:val="24"/>
        </w:rPr>
        <w:t xml:space="preserve"> </w:t>
      </w:r>
      <w:r w:rsidRPr="00DA1A6F">
        <w:rPr>
          <w:sz w:val="24"/>
          <w:szCs w:val="24"/>
        </w:rPr>
        <w:t>с</w:t>
      </w:r>
      <w:r w:rsidRPr="00DA1A6F">
        <w:rPr>
          <w:spacing w:val="-3"/>
          <w:sz w:val="24"/>
          <w:szCs w:val="24"/>
        </w:rPr>
        <w:t xml:space="preserve"> </w:t>
      </w:r>
      <w:r w:rsidRPr="00DA1A6F">
        <w:rPr>
          <w:sz w:val="24"/>
          <w:szCs w:val="24"/>
        </w:rPr>
        <w:t>иными</w:t>
      </w:r>
      <w:r w:rsidRPr="00DA1A6F">
        <w:rPr>
          <w:spacing w:val="-1"/>
          <w:sz w:val="24"/>
          <w:szCs w:val="24"/>
        </w:rPr>
        <w:t xml:space="preserve"> </w:t>
      </w:r>
      <w:r w:rsidRPr="00DA1A6F">
        <w:rPr>
          <w:sz w:val="24"/>
          <w:szCs w:val="24"/>
        </w:rPr>
        <w:t>смежными</w:t>
      </w:r>
      <w:r w:rsidRPr="00DA1A6F">
        <w:rPr>
          <w:spacing w:val="-2"/>
          <w:sz w:val="24"/>
          <w:szCs w:val="24"/>
        </w:rPr>
        <w:t xml:space="preserve"> </w:t>
      </w:r>
      <w:r w:rsidRPr="00DA1A6F">
        <w:rPr>
          <w:sz w:val="24"/>
          <w:szCs w:val="24"/>
        </w:rPr>
        <w:t>областями</w:t>
      </w:r>
      <w:r w:rsidRPr="00DA1A6F">
        <w:rPr>
          <w:spacing w:val="-2"/>
          <w:sz w:val="24"/>
          <w:szCs w:val="24"/>
        </w:rPr>
        <w:t xml:space="preserve"> </w:t>
      </w:r>
      <w:r w:rsidRPr="00DA1A6F">
        <w:rPr>
          <w:sz w:val="24"/>
          <w:szCs w:val="24"/>
        </w:rPr>
        <w:t>знаний.</w:t>
      </w:r>
    </w:p>
    <w:p w:rsidR="00CC7498" w:rsidRPr="00DA1A6F" w:rsidRDefault="00B47916" w:rsidP="00DA1A6F">
      <w:pPr>
        <w:pStyle w:val="a6"/>
        <w:spacing w:line="276" w:lineRule="auto"/>
        <w:ind w:left="186" w:right="240" w:firstLine="709"/>
      </w:pPr>
      <w:r w:rsidRPr="00DA1A6F">
        <w:t>Примерные</w:t>
      </w:r>
      <w:r w:rsidRPr="00DA1A6F">
        <w:rPr>
          <w:spacing w:val="1"/>
        </w:rPr>
        <w:t xml:space="preserve"> </w:t>
      </w:r>
      <w:r w:rsidRPr="00DA1A6F">
        <w:t>программы</w:t>
      </w:r>
      <w:r w:rsidRPr="00DA1A6F">
        <w:rPr>
          <w:spacing w:val="1"/>
        </w:rPr>
        <w:t xml:space="preserve"> </w:t>
      </w:r>
      <w:r w:rsidRPr="00DA1A6F">
        <w:t>учебных</w:t>
      </w:r>
      <w:r w:rsidRPr="00DA1A6F">
        <w:rPr>
          <w:spacing w:val="1"/>
        </w:rPr>
        <w:t xml:space="preserve"> </w:t>
      </w:r>
      <w:r w:rsidRPr="00DA1A6F">
        <w:t>предметов</w:t>
      </w:r>
      <w:r w:rsidRPr="00DA1A6F">
        <w:rPr>
          <w:spacing w:val="1"/>
        </w:rPr>
        <w:t xml:space="preserve"> </w:t>
      </w:r>
      <w:r w:rsidRPr="00DA1A6F">
        <w:t>построены</w:t>
      </w:r>
      <w:r w:rsidRPr="00DA1A6F">
        <w:rPr>
          <w:spacing w:val="1"/>
        </w:rPr>
        <w:t xml:space="preserve"> </w:t>
      </w:r>
      <w:r w:rsidRPr="00DA1A6F">
        <w:t>таким</w:t>
      </w:r>
      <w:r w:rsidRPr="00DA1A6F">
        <w:rPr>
          <w:spacing w:val="1"/>
        </w:rPr>
        <w:t xml:space="preserve"> </w:t>
      </w:r>
      <w:r w:rsidRPr="00DA1A6F">
        <w:t>образом,</w:t>
      </w:r>
      <w:r w:rsidRPr="00DA1A6F">
        <w:rPr>
          <w:spacing w:val="1"/>
        </w:rPr>
        <w:t xml:space="preserve"> </w:t>
      </w:r>
      <w:r w:rsidRPr="00DA1A6F">
        <w:t>что</w:t>
      </w:r>
      <w:r w:rsidRPr="00DA1A6F">
        <w:rPr>
          <w:spacing w:val="1"/>
        </w:rPr>
        <w:t xml:space="preserve"> </w:t>
      </w:r>
      <w:r w:rsidRPr="00DA1A6F">
        <w:t>предметные результаты базового</w:t>
      </w:r>
      <w:r w:rsidRPr="00DA1A6F">
        <w:rPr>
          <w:spacing w:val="1"/>
        </w:rPr>
        <w:t xml:space="preserve"> </w:t>
      </w:r>
      <w:r w:rsidRPr="00DA1A6F">
        <w:t>уровня, относящиеся к</w:t>
      </w:r>
      <w:r w:rsidRPr="00DA1A6F">
        <w:rPr>
          <w:spacing w:val="1"/>
        </w:rPr>
        <w:t xml:space="preserve"> </w:t>
      </w:r>
      <w:r w:rsidRPr="00DA1A6F">
        <w:t>разделу «Выпускник</w:t>
      </w:r>
      <w:r w:rsidRPr="00DA1A6F">
        <w:rPr>
          <w:spacing w:val="1"/>
        </w:rPr>
        <w:t xml:space="preserve"> </w:t>
      </w:r>
      <w:r w:rsidRPr="00DA1A6F">
        <w:t>получит</w:t>
      </w:r>
      <w:r w:rsidRPr="00DA1A6F">
        <w:rPr>
          <w:spacing w:val="1"/>
        </w:rPr>
        <w:t xml:space="preserve"> </w:t>
      </w:r>
      <w:r w:rsidRPr="00DA1A6F">
        <w:t>возможность научиться», соответствуют предметным результатам раздела</w:t>
      </w:r>
      <w:r w:rsidRPr="00DA1A6F">
        <w:rPr>
          <w:spacing w:val="1"/>
        </w:rPr>
        <w:t xml:space="preserve"> </w:t>
      </w:r>
      <w:r w:rsidRPr="00DA1A6F">
        <w:t>«Выпускник</w:t>
      </w:r>
      <w:r w:rsidRPr="00DA1A6F">
        <w:rPr>
          <w:spacing w:val="1"/>
        </w:rPr>
        <w:t xml:space="preserve"> </w:t>
      </w:r>
      <w:r w:rsidRPr="00DA1A6F">
        <w:t>научится» на углубленном уровне. Предметные результаты раздела «Выпускник получит</w:t>
      </w:r>
      <w:r w:rsidRPr="00DA1A6F">
        <w:rPr>
          <w:spacing w:val="1"/>
        </w:rPr>
        <w:t xml:space="preserve"> </w:t>
      </w:r>
      <w:r w:rsidRPr="00DA1A6F">
        <w:t>возможность научиться» не выносятся на итоговую аттестацию, но при этом возможность</w:t>
      </w:r>
      <w:r w:rsidRPr="00DA1A6F">
        <w:rPr>
          <w:spacing w:val="1"/>
        </w:rPr>
        <w:t xml:space="preserve"> </w:t>
      </w:r>
      <w:r w:rsidRPr="00DA1A6F">
        <w:t>их</w:t>
      </w:r>
      <w:r w:rsidRPr="00DA1A6F">
        <w:rPr>
          <w:spacing w:val="-2"/>
        </w:rPr>
        <w:t xml:space="preserve"> </w:t>
      </w:r>
      <w:r w:rsidRPr="00DA1A6F">
        <w:t>достижения</w:t>
      </w:r>
      <w:r w:rsidRPr="00DA1A6F">
        <w:rPr>
          <w:spacing w:val="-3"/>
        </w:rPr>
        <w:t xml:space="preserve"> </w:t>
      </w:r>
      <w:r w:rsidRPr="00DA1A6F">
        <w:t>должна</w:t>
      </w:r>
      <w:r w:rsidRPr="00DA1A6F">
        <w:rPr>
          <w:spacing w:val="-4"/>
        </w:rPr>
        <w:t xml:space="preserve"> </w:t>
      </w:r>
      <w:r w:rsidRPr="00DA1A6F">
        <w:t>быть</w:t>
      </w:r>
      <w:r w:rsidRPr="00DA1A6F">
        <w:rPr>
          <w:spacing w:val="1"/>
        </w:rPr>
        <w:t xml:space="preserve"> </w:t>
      </w:r>
      <w:r w:rsidRPr="00DA1A6F">
        <w:t>предоставлена</w:t>
      </w:r>
      <w:r w:rsidRPr="00DA1A6F">
        <w:rPr>
          <w:spacing w:val="-1"/>
        </w:rPr>
        <w:t xml:space="preserve"> </w:t>
      </w:r>
      <w:r w:rsidRPr="00DA1A6F">
        <w:t>каждому</w:t>
      </w:r>
      <w:r w:rsidRPr="00DA1A6F">
        <w:rPr>
          <w:spacing w:val="-6"/>
        </w:rPr>
        <w:t xml:space="preserve"> </w:t>
      </w:r>
      <w:r w:rsidRPr="00DA1A6F">
        <w:t>обучающемуся.</w:t>
      </w:r>
    </w:p>
    <w:p w:rsidR="00CC7498" w:rsidRPr="00DA1A6F" w:rsidRDefault="00CC7498" w:rsidP="00DA1A6F">
      <w:pPr>
        <w:pStyle w:val="a6"/>
        <w:spacing w:before="6" w:line="276" w:lineRule="auto"/>
        <w:ind w:left="0" w:firstLine="720"/>
      </w:pPr>
    </w:p>
    <w:p w:rsidR="00CC7498" w:rsidRPr="00DA1A6F" w:rsidRDefault="00B47916" w:rsidP="00336DFF">
      <w:pPr>
        <w:pStyle w:val="1"/>
        <w:numPr>
          <w:ilvl w:val="2"/>
          <w:numId w:val="73"/>
        </w:numPr>
        <w:tabs>
          <w:tab w:val="left" w:pos="0"/>
        </w:tabs>
        <w:spacing w:line="276" w:lineRule="auto"/>
        <w:ind w:left="0" w:firstLine="851"/>
        <w:jc w:val="both"/>
      </w:pPr>
      <w:r w:rsidRPr="00DA1A6F">
        <w:t>Планируемые</w:t>
      </w:r>
      <w:r w:rsidRPr="00DA1A6F">
        <w:rPr>
          <w:spacing w:val="-4"/>
        </w:rPr>
        <w:t xml:space="preserve"> </w:t>
      </w:r>
      <w:r w:rsidRPr="00DA1A6F">
        <w:t>личностные</w:t>
      </w:r>
      <w:r w:rsidRPr="00DA1A6F">
        <w:rPr>
          <w:spacing w:val="-4"/>
        </w:rPr>
        <w:t xml:space="preserve"> </w:t>
      </w:r>
      <w:r w:rsidRPr="00DA1A6F">
        <w:t>результаты</w:t>
      </w:r>
      <w:r w:rsidRPr="00DA1A6F">
        <w:rPr>
          <w:spacing w:val="-3"/>
        </w:rPr>
        <w:t xml:space="preserve"> </w:t>
      </w:r>
      <w:r w:rsidRPr="00DA1A6F">
        <w:t>освоения</w:t>
      </w:r>
      <w:r w:rsidRPr="00DA1A6F">
        <w:rPr>
          <w:spacing w:val="-2"/>
        </w:rPr>
        <w:t xml:space="preserve"> </w:t>
      </w:r>
      <w:r w:rsidRPr="00DA1A6F">
        <w:t>ООП</w:t>
      </w:r>
    </w:p>
    <w:p w:rsidR="00CC7498" w:rsidRPr="00DA1A6F" w:rsidRDefault="00CC7498" w:rsidP="00DA1A6F">
      <w:pPr>
        <w:pStyle w:val="a6"/>
        <w:spacing w:before="3" w:line="276" w:lineRule="auto"/>
        <w:ind w:left="0" w:firstLine="720"/>
        <w:rPr>
          <w:b/>
        </w:rPr>
      </w:pPr>
    </w:p>
    <w:p w:rsidR="00CC7498" w:rsidRPr="00DA1A6F" w:rsidRDefault="00B47916" w:rsidP="00336DFF">
      <w:pPr>
        <w:pStyle w:val="a7"/>
        <w:numPr>
          <w:ilvl w:val="0"/>
          <w:numId w:val="68"/>
        </w:numPr>
        <w:tabs>
          <w:tab w:val="left" w:pos="1152"/>
        </w:tabs>
        <w:spacing w:line="276" w:lineRule="auto"/>
        <w:ind w:right="248" w:firstLine="720"/>
        <w:rPr>
          <w:b/>
          <w:sz w:val="24"/>
          <w:szCs w:val="24"/>
        </w:rPr>
      </w:pPr>
      <w:r w:rsidRPr="00DA1A6F">
        <w:rPr>
          <w:b/>
          <w:sz w:val="24"/>
          <w:szCs w:val="24"/>
        </w:rPr>
        <w:t>Личностные результаты в сфере отношений обучающихся к себе, к своему</w:t>
      </w:r>
      <w:r w:rsidRPr="00DA1A6F">
        <w:rPr>
          <w:b/>
          <w:spacing w:val="1"/>
          <w:sz w:val="24"/>
          <w:szCs w:val="24"/>
        </w:rPr>
        <w:t xml:space="preserve"> </w:t>
      </w:r>
      <w:r w:rsidRPr="00DA1A6F">
        <w:rPr>
          <w:b/>
          <w:sz w:val="24"/>
          <w:szCs w:val="24"/>
        </w:rPr>
        <w:t>здоровью,</w:t>
      </w:r>
      <w:r w:rsidRPr="00DA1A6F">
        <w:rPr>
          <w:b/>
          <w:spacing w:val="-1"/>
          <w:sz w:val="24"/>
          <w:szCs w:val="24"/>
        </w:rPr>
        <w:t xml:space="preserve"> </w:t>
      </w:r>
      <w:r w:rsidRPr="00DA1A6F">
        <w:rPr>
          <w:b/>
          <w:sz w:val="24"/>
          <w:szCs w:val="24"/>
        </w:rPr>
        <w:t>к познанию</w:t>
      </w:r>
      <w:r w:rsidRPr="00DA1A6F">
        <w:rPr>
          <w:b/>
          <w:spacing w:val="-4"/>
          <w:sz w:val="24"/>
          <w:szCs w:val="24"/>
        </w:rPr>
        <w:t xml:space="preserve"> </w:t>
      </w:r>
      <w:r w:rsidRPr="00DA1A6F">
        <w:rPr>
          <w:b/>
          <w:sz w:val="24"/>
          <w:szCs w:val="24"/>
        </w:rPr>
        <w:t>себя</w:t>
      </w:r>
    </w:p>
    <w:p w:rsidR="00CC7498" w:rsidRPr="00DA1A6F" w:rsidRDefault="00B47916" w:rsidP="00336DFF">
      <w:pPr>
        <w:pStyle w:val="a7"/>
        <w:numPr>
          <w:ilvl w:val="0"/>
          <w:numId w:val="69"/>
        </w:numPr>
        <w:tabs>
          <w:tab w:val="left" w:pos="898"/>
        </w:tabs>
        <w:spacing w:line="276" w:lineRule="auto"/>
        <w:ind w:left="186" w:right="244" w:firstLine="720"/>
        <w:rPr>
          <w:sz w:val="24"/>
          <w:szCs w:val="24"/>
        </w:rPr>
      </w:pPr>
      <w:r w:rsidRPr="00DA1A6F">
        <w:rPr>
          <w:sz w:val="24"/>
          <w:szCs w:val="24"/>
        </w:rPr>
        <w:t>ориентация обучающихся на достижение личного счастья, реализацию позитивных</w:t>
      </w:r>
      <w:r w:rsidRPr="00DA1A6F">
        <w:rPr>
          <w:spacing w:val="1"/>
          <w:sz w:val="24"/>
          <w:szCs w:val="24"/>
        </w:rPr>
        <w:t xml:space="preserve"> </w:t>
      </w:r>
      <w:r w:rsidRPr="00DA1A6F">
        <w:rPr>
          <w:sz w:val="24"/>
          <w:szCs w:val="24"/>
        </w:rPr>
        <w:t>жизненных</w:t>
      </w:r>
      <w:r w:rsidRPr="00DA1A6F">
        <w:rPr>
          <w:spacing w:val="1"/>
          <w:sz w:val="24"/>
          <w:szCs w:val="24"/>
        </w:rPr>
        <w:t xml:space="preserve"> </w:t>
      </w:r>
      <w:r w:rsidRPr="00DA1A6F">
        <w:rPr>
          <w:sz w:val="24"/>
          <w:szCs w:val="24"/>
        </w:rPr>
        <w:t>перспектив,</w:t>
      </w:r>
      <w:r w:rsidRPr="00DA1A6F">
        <w:rPr>
          <w:spacing w:val="1"/>
          <w:sz w:val="24"/>
          <w:szCs w:val="24"/>
        </w:rPr>
        <w:t xml:space="preserve"> </w:t>
      </w:r>
      <w:r w:rsidRPr="00DA1A6F">
        <w:rPr>
          <w:sz w:val="24"/>
          <w:szCs w:val="24"/>
        </w:rPr>
        <w:t>инициативность,</w:t>
      </w:r>
      <w:r w:rsidRPr="00DA1A6F">
        <w:rPr>
          <w:spacing w:val="1"/>
          <w:sz w:val="24"/>
          <w:szCs w:val="24"/>
        </w:rPr>
        <w:t xml:space="preserve"> </w:t>
      </w:r>
      <w:r w:rsidRPr="00DA1A6F">
        <w:rPr>
          <w:sz w:val="24"/>
          <w:szCs w:val="24"/>
        </w:rPr>
        <w:t>креативность,</w:t>
      </w:r>
      <w:r w:rsidRPr="00DA1A6F">
        <w:rPr>
          <w:spacing w:val="1"/>
          <w:sz w:val="24"/>
          <w:szCs w:val="24"/>
        </w:rPr>
        <w:t xml:space="preserve"> </w:t>
      </w:r>
      <w:r w:rsidRPr="00DA1A6F">
        <w:rPr>
          <w:sz w:val="24"/>
          <w:szCs w:val="24"/>
        </w:rPr>
        <w:t>готовность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способность</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личностному</w:t>
      </w:r>
      <w:r w:rsidRPr="00DA1A6F">
        <w:rPr>
          <w:spacing w:val="-8"/>
          <w:sz w:val="24"/>
          <w:szCs w:val="24"/>
        </w:rPr>
        <w:t xml:space="preserve"> </w:t>
      </w:r>
      <w:r w:rsidRPr="00DA1A6F">
        <w:rPr>
          <w:sz w:val="24"/>
          <w:szCs w:val="24"/>
        </w:rPr>
        <w:t>самоопределению,</w:t>
      </w:r>
      <w:r w:rsidRPr="00DA1A6F">
        <w:rPr>
          <w:spacing w:val="-1"/>
          <w:sz w:val="24"/>
          <w:szCs w:val="24"/>
        </w:rPr>
        <w:t xml:space="preserve"> </w:t>
      </w:r>
      <w:r w:rsidRPr="00DA1A6F">
        <w:rPr>
          <w:sz w:val="24"/>
          <w:szCs w:val="24"/>
        </w:rPr>
        <w:t>способность</w:t>
      </w:r>
      <w:r w:rsidRPr="00DA1A6F">
        <w:rPr>
          <w:spacing w:val="-1"/>
          <w:sz w:val="24"/>
          <w:szCs w:val="24"/>
        </w:rPr>
        <w:t xml:space="preserve"> </w:t>
      </w:r>
      <w:r w:rsidRPr="00DA1A6F">
        <w:rPr>
          <w:sz w:val="24"/>
          <w:szCs w:val="24"/>
        </w:rPr>
        <w:t>ставить цели</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строить</w:t>
      </w:r>
      <w:r w:rsidRPr="00DA1A6F">
        <w:rPr>
          <w:spacing w:val="-3"/>
          <w:sz w:val="24"/>
          <w:szCs w:val="24"/>
        </w:rPr>
        <w:t xml:space="preserve"> </w:t>
      </w:r>
      <w:r w:rsidRPr="00DA1A6F">
        <w:rPr>
          <w:sz w:val="24"/>
          <w:szCs w:val="24"/>
        </w:rPr>
        <w:t>жизненные</w:t>
      </w:r>
      <w:r w:rsidRPr="00DA1A6F">
        <w:rPr>
          <w:spacing w:val="-4"/>
          <w:sz w:val="24"/>
          <w:szCs w:val="24"/>
        </w:rPr>
        <w:t xml:space="preserve"> </w:t>
      </w:r>
      <w:r w:rsidRPr="00DA1A6F">
        <w:rPr>
          <w:sz w:val="24"/>
          <w:szCs w:val="24"/>
        </w:rPr>
        <w:t>планы;</w:t>
      </w:r>
    </w:p>
    <w:p w:rsidR="00CC7498" w:rsidRPr="00DA1A6F" w:rsidRDefault="00B47916" w:rsidP="00336DFF">
      <w:pPr>
        <w:pStyle w:val="a7"/>
        <w:numPr>
          <w:ilvl w:val="0"/>
          <w:numId w:val="69"/>
        </w:numPr>
        <w:tabs>
          <w:tab w:val="left" w:pos="895"/>
        </w:tabs>
        <w:spacing w:line="276" w:lineRule="auto"/>
        <w:ind w:left="186" w:right="240" w:firstLine="720"/>
        <w:rPr>
          <w:sz w:val="24"/>
          <w:szCs w:val="24"/>
        </w:rPr>
      </w:pPr>
      <w:r w:rsidRPr="00DA1A6F">
        <w:rPr>
          <w:sz w:val="24"/>
          <w:szCs w:val="24"/>
        </w:rPr>
        <w:t>готовность и способность обеспечить себе и своим близким достойную жизнь в</w:t>
      </w:r>
      <w:r w:rsidRPr="00DA1A6F">
        <w:rPr>
          <w:spacing w:val="1"/>
          <w:sz w:val="24"/>
          <w:szCs w:val="24"/>
        </w:rPr>
        <w:t xml:space="preserve"> </w:t>
      </w:r>
      <w:r w:rsidRPr="00DA1A6F">
        <w:rPr>
          <w:sz w:val="24"/>
          <w:szCs w:val="24"/>
        </w:rPr>
        <w:t>процессе</w:t>
      </w:r>
      <w:r w:rsidRPr="00DA1A6F">
        <w:rPr>
          <w:spacing w:val="-2"/>
          <w:sz w:val="24"/>
          <w:szCs w:val="24"/>
        </w:rPr>
        <w:t xml:space="preserve"> </w:t>
      </w:r>
      <w:r w:rsidRPr="00DA1A6F">
        <w:rPr>
          <w:sz w:val="24"/>
          <w:szCs w:val="24"/>
        </w:rPr>
        <w:t>самостоятельной, творческой</w:t>
      </w:r>
      <w:r w:rsidRPr="00DA1A6F">
        <w:rPr>
          <w:spacing w:val="-1"/>
          <w:sz w:val="24"/>
          <w:szCs w:val="24"/>
        </w:rPr>
        <w:t xml:space="preserve"> </w:t>
      </w:r>
      <w:r w:rsidRPr="00DA1A6F">
        <w:rPr>
          <w:sz w:val="24"/>
          <w:szCs w:val="24"/>
        </w:rPr>
        <w:t>и ответственной</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0"/>
          <w:numId w:val="69"/>
        </w:numPr>
        <w:tabs>
          <w:tab w:val="left" w:pos="895"/>
        </w:tabs>
        <w:spacing w:line="276" w:lineRule="auto"/>
        <w:ind w:left="186" w:right="236"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способность</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отстаиванию</w:t>
      </w:r>
      <w:r w:rsidRPr="00DA1A6F">
        <w:rPr>
          <w:spacing w:val="1"/>
          <w:sz w:val="24"/>
          <w:szCs w:val="24"/>
        </w:rPr>
        <w:t xml:space="preserve"> </w:t>
      </w:r>
      <w:r w:rsidRPr="00DA1A6F">
        <w:rPr>
          <w:sz w:val="24"/>
          <w:szCs w:val="24"/>
        </w:rPr>
        <w:t>личного</w:t>
      </w:r>
      <w:r w:rsidRPr="00DA1A6F">
        <w:rPr>
          <w:spacing w:val="1"/>
          <w:sz w:val="24"/>
          <w:szCs w:val="24"/>
        </w:rPr>
        <w:t xml:space="preserve"> </w:t>
      </w:r>
      <w:r w:rsidRPr="00DA1A6F">
        <w:rPr>
          <w:sz w:val="24"/>
          <w:szCs w:val="24"/>
        </w:rPr>
        <w:t>достоинства,</w:t>
      </w:r>
      <w:r w:rsidRPr="00DA1A6F">
        <w:rPr>
          <w:spacing w:val="1"/>
          <w:sz w:val="24"/>
          <w:szCs w:val="24"/>
        </w:rPr>
        <w:t xml:space="preserve"> </w:t>
      </w:r>
      <w:r w:rsidRPr="00DA1A6F">
        <w:rPr>
          <w:sz w:val="24"/>
          <w:szCs w:val="24"/>
        </w:rPr>
        <w:t>собственного мнения, готовность и способность вырабатывать собственную позицию по</w:t>
      </w:r>
      <w:r w:rsidRPr="00DA1A6F">
        <w:rPr>
          <w:spacing w:val="1"/>
          <w:sz w:val="24"/>
          <w:szCs w:val="24"/>
        </w:rPr>
        <w:t xml:space="preserve"> </w:t>
      </w:r>
      <w:r w:rsidRPr="00DA1A6F">
        <w:rPr>
          <w:sz w:val="24"/>
          <w:szCs w:val="24"/>
        </w:rPr>
        <w:t>отношению к общественно-политическим событиям прошлого и настоящего на основе</w:t>
      </w:r>
      <w:r w:rsidRPr="00DA1A6F">
        <w:rPr>
          <w:spacing w:val="1"/>
          <w:sz w:val="24"/>
          <w:szCs w:val="24"/>
        </w:rPr>
        <w:t xml:space="preserve"> </w:t>
      </w:r>
      <w:r w:rsidRPr="00DA1A6F">
        <w:rPr>
          <w:sz w:val="24"/>
          <w:szCs w:val="24"/>
        </w:rPr>
        <w:t>осознания</w:t>
      </w:r>
      <w:r w:rsidRPr="00DA1A6F">
        <w:rPr>
          <w:spacing w:val="-5"/>
          <w:sz w:val="24"/>
          <w:szCs w:val="24"/>
        </w:rPr>
        <w:t xml:space="preserve"> </w:t>
      </w:r>
      <w:r w:rsidRPr="00DA1A6F">
        <w:rPr>
          <w:sz w:val="24"/>
          <w:szCs w:val="24"/>
        </w:rPr>
        <w:t>и</w:t>
      </w:r>
      <w:r w:rsidRPr="00DA1A6F">
        <w:rPr>
          <w:spacing w:val="-1"/>
          <w:sz w:val="24"/>
          <w:szCs w:val="24"/>
        </w:rPr>
        <w:t xml:space="preserve"> </w:t>
      </w:r>
      <w:r w:rsidRPr="00DA1A6F">
        <w:rPr>
          <w:sz w:val="24"/>
          <w:szCs w:val="24"/>
        </w:rPr>
        <w:t>осмысления</w:t>
      </w:r>
      <w:r w:rsidRPr="00DA1A6F">
        <w:rPr>
          <w:spacing w:val="-1"/>
          <w:sz w:val="24"/>
          <w:szCs w:val="24"/>
        </w:rPr>
        <w:t xml:space="preserve"> </w:t>
      </w:r>
      <w:r w:rsidRPr="00DA1A6F">
        <w:rPr>
          <w:sz w:val="24"/>
          <w:szCs w:val="24"/>
        </w:rPr>
        <w:t>истории,</w:t>
      </w:r>
      <w:r w:rsidRPr="00DA1A6F">
        <w:rPr>
          <w:spacing w:val="-2"/>
          <w:sz w:val="24"/>
          <w:szCs w:val="24"/>
        </w:rPr>
        <w:t xml:space="preserve"> </w:t>
      </w:r>
      <w:r w:rsidRPr="00DA1A6F">
        <w:rPr>
          <w:sz w:val="24"/>
          <w:szCs w:val="24"/>
        </w:rPr>
        <w:t>духовных</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и</w:t>
      </w:r>
      <w:r w:rsidRPr="00DA1A6F">
        <w:rPr>
          <w:spacing w:val="-3"/>
          <w:sz w:val="24"/>
          <w:szCs w:val="24"/>
        </w:rPr>
        <w:t xml:space="preserve"> </w:t>
      </w:r>
      <w:r w:rsidRPr="00DA1A6F">
        <w:rPr>
          <w:sz w:val="24"/>
          <w:szCs w:val="24"/>
        </w:rPr>
        <w:t>достижений</w:t>
      </w:r>
      <w:r w:rsidRPr="00DA1A6F">
        <w:rPr>
          <w:spacing w:val="-4"/>
          <w:sz w:val="24"/>
          <w:szCs w:val="24"/>
        </w:rPr>
        <w:t xml:space="preserve"> </w:t>
      </w:r>
      <w:r w:rsidRPr="00DA1A6F">
        <w:rPr>
          <w:sz w:val="24"/>
          <w:szCs w:val="24"/>
        </w:rPr>
        <w:t>нашей</w:t>
      </w:r>
      <w:r w:rsidRPr="00DA1A6F">
        <w:rPr>
          <w:spacing w:val="-1"/>
          <w:sz w:val="24"/>
          <w:szCs w:val="24"/>
        </w:rPr>
        <w:t xml:space="preserve"> </w:t>
      </w:r>
      <w:r w:rsidRPr="00DA1A6F">
        <w:rPr>
          <w:sz w:val="24"/>
          <w:szCs w:val="24"/>
        </w:rPr>
        <w:t>страны;</w:t>
      </w:r>
    </w:p>
    <w:p w:rsidR="00CC7498" w:rsidRPr="00DA1A6F" w:rsidRDefault="00B47916" w:rsidP="00336DFF">
      <w:pPr>
        <w:pStyle w:val="a7"/>
        <w:numPr>
          <w:ilvl w:val="0"/>
          <w:numId w:val="69"/>
        </w:numPr>
        <w:tabs>
          <w:tab w:val="left" w:pos="902"/>
        </w:tabs>
        <w:spacing w:before="68" w:line="276" w:lineRule="auto"/>
        <w:ind w:left="186" w:right="237"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способность</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саморазвитию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самовоспитанию</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соответствии</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общечеловеческими</w:t>
      </w:r>
      <w:r w:rsidRPr="00DA1A6F">
        <w:rPr>
          <w:spacing w:val="1"/>
          <w:sz w:val="24"/>
          <w:szCs w:val="24"/>
        </w:rPr>
        <w:t xml:space="preserve"> </w:t>
      </w:r>
      <w:r w:rsidRPr="00DA1A6F">
        <w:rPr>
          <w:sz w:val="24"/>
          <w:szCs w:val="24"/>
        </w:rPr>
        <w:t>ценностями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идеалами</w:t>
      </w:r>
      <w:r w:rsidRPr="00DA1A6F">
        <w:rPr>
          <w:spacing w:val="1"/>
          <w:sz w:val="24"/>
          <w:szCs w:val="24"/>
        </w:rPr>
        <w:t xml:space="preserve"> </w:t>
      </w:r>
      <w:r w:rsidRPr="00DA1A6F">
        <w:rPr>
          <w:sz w:val="24"/>
          <w:szCs w:val="24"/>
        </w:rPr>
        <w:t>гражданского</w:t>
      </w:r>
      <w:r w:rsidRPr="00DA1A6F">
        <w:rPr>
          <w:spacing w:val="1"/>
          <w:sz w:val="24"/>
          <w:szCs w:val="24"/>
        </w:rPr>
        <w:t xml:space="preserve"> </w:t>
      </w:r>
      <w:r w:rsidRPr="00DA1A6F">
        <w:rPr>
          <w:sz w:val="24"/>
          <w:szCs w:val="24"/>
        </w:rPr>
        <w:t>общества,</w:t>
      </w:r>
      <w:r w:rsidRPr="00DA1A6F">
        <w:rPr>
          <w:spacing w:val="1"/>
          <w:sz w:val="24"/>
          <w:szCs w:val="24"/>
        </w:rPr>
        <w:t xml:space="preserve"> </w:t>
      </w:r>
      <w:r w:rsidRPr="00DA1A6F">
        <w:rPr>
          <w:sz w:val="24"/>
          <w:szCs w:val="24"/>
        </w:rPr>
        <w:t>потребность в физическом самосовершенствовании, занятиях спортивно-оздоровительной</w:t>
      </w:r>
      <w:r w:rsidRPr="00DA1A6F">
        <w:rPr>
          <w:spacing w:val="1"/>
          <w:sz w:val="24"/>
          <w:szCs w:val="24"/>
        </w:rPr>
        <w:t xml:space="preserve"> </w:t>
      </w:r>
      <w:r w:rsidRPr="00DA1A6F">
        <w:rPr>
          <w:sz w:val="24"/>
          <w:szCs w:val="24"/>
        </w:rPr>
        <w:t>деятельностью;</w:t>
      </w:r>
    </w:p>
    <w:p w:rsidR="00CC7498" w:rsidRPr="00DA1A6F" w:rsidRDefault="00B47916" w:rsidP="00336DFF">
      <w:pPr>
        <w:pStyle w:val="a7"/>
        <w:numPr>
          <w:ilvl w:val="0"/>
          <w:numId w:val="69"/>
        </w:numPr>
        <w:tabs>
          <w:tab w:val="left" w:pos="895"/>
        </w:tabs>
        <w:spacing w:before="1" w:line="276" w:lineRule="auto"/>
        <w:ind w:left="186" w:right="243" w:firstLine="720"/>
        <w:rPr>
          <w:sz w:val="24"/>
          <w:szCs w:val="24"/>
        </w:rPr>
      </w:pPr>
      <w:r w:rsidRPr="00DA1A6F">
        <w:rPr>
          <w:sz w:val="24"/>
          <w:szCs w:val="24"/>
        </w:rPr>
        <w:t>принятие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реализация</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здорового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безопасного</w:t>
      </w:r>
      <w:r w:rsidRPr="00DA1A6F">
        <w:rPr>
          <w:spacing w:val="1"/>
          <w:sz w:val="24"/>
          <w:szCs w:val="24"/>
        </w:rPr>
        <w:t xml:space="preserve"> </w:t>
      </w:r>
      <w:r w:rsidRPr="00DA1A6F">
        <w:rPr>
          <w:sz w:val="24"/>
          <w:szCs w:val="24"/>
        </w:rPr>
        <w:t>образа</w:t>
      </w:r>
      <w:r w:rsidRPr="00DA1A6F">
        <w:rPr>
          <w:spacing w:val="61"/>
          <w:sz w:val="24"/>
          <w:szCs w:val="24"/>
        </w:rPr>
        <w:t xml:space="preserve"> </w:t>
      </w:r>
      <w:r w:rsidRPr="00DA1A6F">
        <w:rPr>
          <w:sz w:val="24"/>
          <w:szCs w:val="24"/>
        </w:rPr>
        <w:t>жизни,</w:t>
      </w:r>
      <w:r w:rsidRPr="00DA1A6F">
        <w:rPr>
          <w:spacing w:val="1"/>
          <w:sz w:val="24"/>
          <w:szCs w:val="24"/>
        </w:rPr>
        <w:t xml:space="preserve"> </w:t>
      </w:r>
      <w:r w:rsidRPr="00DA1A6F">
        <w:rPr>
          <w:sz w:val="24"/>
          <w:szCs w:val="24"/>
        </w:rPr>
        <w:t>бережное,</w:t>
      </w:r>
      <w:r w:rsidRPr="00DA1A6F">
        <w:rPr>
          <w:spacing w:val="1"/>
          <w:sz w:val="24"/>
          <w:szCs w:val="24"/>
        </w:rPr>
        <w:t xml:space="preserve"> </w:t>
      </w:r>
      <w:r w:rsidRPr="00DA1A6F">
        <w:rPr>
          <w:sz w:val="24"/>
          <w:szCs w:val="24"/>
        </w:rPr>
        <w:t>ответственное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компетентное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собственному</w:t>
      </w:r>
      <w:r w:rsidRPr="00DA1A6F">
        <w:rPr>
          <w:spacing w:val="1"/>
          <w:sz w:val="24"/>
          <w:szCs w:val="24"/>
        </w:rPr>
        <w:t xml:space="preserve"> </w:t>
      </w:r>
      <w:r w:rsidRPr="00DA1A6F">
        <w:rPr>
          <w:sz w:val="24"/>
          <w:szCs w:val="24"/>
        </w:rPr>
        <w:t>физическому</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психологическому</w:t>
      </w:r>
      <w:r w:rsidRPr="00DA1A6F">
        <w:rPr>
          <w:spacing w:val="-6"/>
          <w:sz w:val="24"/>
          <w:szCs w:val="24"/>
        </w:rPr>
        <w:t xml:space="preserve"> </w:t>
      </w:r>
      <w:r w:rsidRPr="00DA1A6F">
        <w:rPr>
          <w:sz w:val="24"/>
          <w:szCs w:val="24"/>
        </w:rPr>
        <w:t>здоровью;</w:t>
      </w:r>
    </w:p>
    <w:p w:rsidR="00CC7498" w:rsidRPr="00DA1A6F" w:rsidRDefault="00B47916" w:rsidP="00336DFF">
      <w:pPr>
        <w:pStyle w:val="a7"/>
        <w:numPr>
          <w:ilvl w:val="0"/>
          <w:numId w:val="69"/>
        </w:numPr>
        <w:tabs>
          <w:tab w:val="left" w:pos="900"/>
        </w:tabs>
        <w:spacing w:line="276" w:lineRule="auto"/>
        <w:ind w:left="899" w:firstLine="720"/>
        <w:rPr>
          <w:sz w:val="24"/>
          <w:szCs w:val="24"/>
        </w:rPr>
      </w:pPr>
      <w:r w:rsidRPr="00DA1A6F">
        <w:rPr>
          <w:sz w:val="24"/>
          <w:szCs w:val="24"/>
        </w:rPr>
        <w:t>неприятие</w:t>
      </w:r>
      <w:r w:rsidRPr="00DA1A6F">
        <w:rPr>
          <w:spacing w:val="-5"/>
          <w:sz w:val="24"/>
          <w:szCs w:val="24"/>
        </w:rPr>
        <w:t xml:space="preserve"> </w:t>
      </w:r>
      <w:r w:rsidRPr="00DA1A6F">
        <w:rPr>
          <w:sz w:val="24"/>
          <w:szCs w:val="24"/>
        </w:rPr>
        <w:t>вредных</w:t>
      </w:r>
      <w:r w:rsidRPr="00DA1A6F">
        <w:rPr>
          <w:spacing w:val="-4"/>
          <w:sz w:val="24"/>
          <w:szCs w:val="24"/>
        </w:rPr>
        <w:t xml:space="preserve"> </w:t>
      </w:r>
      <w:r w:rsidRPr="00DA1A6F">
        <w:rPr>
          <w:sz w:val="24"/>
          <w:szCs w:val="24"/>
        </w:rPr>
        <w:t>привычек:</w:t>
      </w:r>
      <w:r w:rsidRPr="00DA1A6F">
        <w:rPr>
          <w:spacing w:val="-4"/>
          <w:sz w:val="24"/>
          <w:szCs w:val="24"/>
        </w:rPr>
        <w:t xml:space="preserve"> </w:t>
      </w:r>
      <w:r w:rsidRPr="00DA1A6F">
        <w:rPr>
          <w:sz w:val="24"/>
          <w:szCs w:val="24"/>
        </w:rPr>
        <w:t>курения,</w:t>
      </w:r>
      <w:r w:rsidRPr="00DA1A6F">
        <w:rPr>
          <w:spacing w:val="1"/>
          <w:sz w:val="24"/>
          <w:szCs w:val="24"/>
        </w:rPr>
        <w:t xml:space="preserve"> </w:t>
      </w:r>
      <w:r w:rsidRPr="00DA1A6F">
        <w:rPr>
          <w:sz w:val="24"/>
          <w:szCs w:val="24"/>
        </w:rPr>
        <w:t>употребления</w:t>
      </w:r>
      <w:r w:rsidRPr="00DA1A6F">
        <w:rPr>
          <w:spacing w:val="-4"/>
          <w:sz w:val="24"/>
          <w:szCs w:val="24"/>
        </w:rPr>
        <w:t xml:space="preserve"> </w:t>
      </w:r>
      <w:r w:rsidRPr="00DA1A6F">
        <w:rPr>
          <w:sz w:val="24"/>
          <w:szCs w:val="24"/>
        </w:rPr>
        <w:t>алкоголя,</w:t>
      </w:r>
      <w:r w:rsidRPr="00DA1A6F">
        <w:rPr>
          <w:spacing w:val="-3"/>
          <w:sz w:val="24"/>
          <w:szCs w:val="24"/>
        </w:rPr>
        <w:t xml:space="preserve"> </w:t>
      </w:r>
      <w:r w:rsidRPr="00DA1A6F">
        <w:rPr>
          <w:sz w:val="24"/>
          <w:szCs w:val="24"/>
        </w:rPr>
        <w:t>наркотиков.</w:t>
      </w:r>
    </w:p>
    <w:p w:rsidR="00CC7498" w:rsidRPr="00DA1A6F" w:rsidRDefault="00B47916" w:rsidP="00336DFF">
      <w:pPr>
        <w:pStyle w:val="1"/>
        <w:numPr>
          <w:ilvl w:val="0"/>
          <w:numId w:val="68"/>
        </w:numPr>
        <w:tabs>
          <w:tab w:val="left" w:pos="1594"/>
        </w:tabs>
        <w:spacing w:before="48" w:line="276" w:lineRule="auto"/>
        <w:ind w:right="327" w:firstLine="720"/>
      </w:pPr>
      <w:r w:rsidRPr="00DA1A6F">
        <w:t>Личностные результаты в сфере отношений обучающихся к России как</w:t>
      </w:r>
      <w:r w:rsidRPr="00DA1A6F">
        <w:rPr>
          <w:spacing w:val="-57"/>
        </w:rPr>
        <w:t xml:space="preserve"> </w:t>
      </w:r>
      <w:r w:rsidRPr="00DA1A6F">
        <w:t>к</w:t>
      </w:r>
      <w:r w:rsidRPr="00DA1A6F">
        <w:rPr>
          <w:spacing w:val="-1"/>
        </w:rPr>
        <w:t xml:space="preserve"> </w:t>
      </w:r>
      <w:r w:rsidRPr="00DA1A6F">
        <w:t>Родине</w:t>
      </w:r>
      <w:r w:rsidRPr="00DA1A6F">
        <w:rPr>
          <w:spacing w:val="-1"/>
        </w:rPr>
        <w:t xml:space="preserve"> </w:t>
      </w:r>
      <w:r w:rsidRPr="00DA1A6F">
        <w:t>(Отечеству):</w:t>
      </w:r>
    </w:p>
    <w:p w:rsidR="00CC7498" w:rsidRPr="00DA1A6F" w:rsidRDefault="00B47916" w:rsidP="00336DFF">
      <w:pPr>
        <w:pStyle w:val="a7"/>
        <w:numPr>
          <w:ilvl w:val="0"/>
          <w:numId w:val="69"/>
        </w:numPr>
        <w:tabs>
          <w:tab w:val="left" w:pos="898"/>
        </w:tabs>
        <w:spacing w:line="276" w:lineRule="auto"/>
        <w:ind w:left="186" w:right="239" w:firstLine="720"/>
        <w:rPr>
          <w:sz w:val="24"/>
          <w:szCs w:val="24"/>
        </w:rPr>
      </w:pPr>
      <w:r w:rsidRPr="00DA1A6F">
        <w:rPr>
          <w:sz w:val="24"/>
          <w:szCs w:val="24"/>
        </w:rPr>
        <w:t>российская идентичность, способность к осознанию российской идентичности в</w:t>
      </w:r>
      <w:r w:rsidRPr="00DA1A6F">
        <w:rPr>
          <w:spacing w:val="1"/>
          <w:sz w:val="24"/>
          <w:szCs w:val="24"/>
        </w:rPr>
        <w:t xml:space="preserve"> </w:t>
      </w:r>
      <w:r w:rsidRPr="00DA1A6F">
        <w:rPr>
          <w:sz w:val="24"/>
          <w:szCs w:val="24"/>
        </w:rPr>
        <w:t>поликультурном</w:t>
      </w:r>
      <w:r w:rsidRPr="00DA1A6F">
        <w:rPr>
          <w:spacing w:val="1"/>
          <w:sz w:val="24"/>
          <w:szCs w:val="24"/>
        </w:rPr>
        <w:t xml:space="preserve"> </w:t>
      </w:r>
      <w:r w:rsidRPr="00DA1A6F">
        <w:rPr>
          <w:sz w:val="24"/>
          <w:szCs w:val="24"/>
        </w:rPr>
        <w:t>социуме,</w:t>
      </w:r>
      <w:r w:rsidRPr="00DA1A6F">
        <w:rPr>
          <w:spacing w:val="1"/>
          <w:sz w:val="24"/>
          <w:szCs w:val="24"/>
        </w:rPr>
        <w:t xml:space="preserve"> </w:t>
      </w:r>
      <w:r w:rsidRPr="00DA1A6F">
        <w:rPr>
          <w:sz w:val="24"/>
          <w:szCs w:val="24"/>
        </w:rPr>
        <w:t>чувство</w:t>
      </w:r>
      <w:r w:rsidRPr="00DA1A6F">
        <w:rPr>
          <w:spacing w:val="1"/>
          <w:sz w:val="24"/>
          <w:szCs w:val="24"/>
        </w:rPr>
        <w:t xml:space="preserve"> </w:t>
      </w:r>
      <w:r w:rsidRPr="00DA1A6F">
        <w:rPr>
          <w:sz w:val="24"/>
          <w:szCs w:val="24"/>
        </w:rPr>
        <w:t>причастности</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историко-культурной</w:t>
      </w:r>
      <w:r w:rsidRPr="00DA1A6F">
        <w:rPr>
          <w:spacing w:val="1"/>
          <w:sz w:val="24"/>
          <w:szCs w:val="24"/>
        </w:rPr>
        <w:t xml:space="preserve"> </w:t>
      </w:r>
      <w:r w:rsidRPr="00DA1A6F">
        <w:rPr>
          <w:sz w:val="24"/>
          <w:szCs w:val="24"/>
        </w:rPr>
        <w:t>общности</w:t>
      </w:r>
      <w:r w:rsidRPr="00DA1A6F">
        <w:rPr>
          <w:spacing w:val="1"/>
          <w:sz w:val="24"/>
          <w:szCs w:val="24"/>
        </w:rPr>
        <w:t xml:space="preserve"> </w:t>
      </w:r>
      <w:r w:rsidRPr="00DA1A6F">
        <w:rPr>
          <w:sz w:val="24"/>
          <w:szCs w:val="24"/>
        </w:rPr>
        <w:t>российского народа и судьбе России, патриотизм, готовность к служению Отечеству, его</w:t>
      </w:r>
      <w:r w:rsidRPr="00DA1A6F">
        <w:rPr>
          <w:spacing w:val="1"/>
          <w:sz w:val="24"/>
          <w:szCs w:val="24"/>
        </w:rPr>
        <w:t xml:space="preserve"> </w:t>
      </w:r>
      <w:r w:rsidRPr="00DA1A6F">
        <w:rPr>
          <w:sz w:val="24"/>
          <w:szCs w:val="24"/>
        </w:rPr>
        <w:t>защите;</w:t>
      </w:r>
    </w:p>
    <w:p w:rsidR="00CC7498" w:rsidRPr="00DA1A6F" w:rsidRDefault="00B47916" w:rsidP="00336DFF">
      <w:pPr>
        <w:pStyle w:val="a7"/>
        <w:numPr>
          <w:ilvl w:val="0"/>
          <w:numId w:val="69"/>
        </w:numPr>
        <w:tabs>
          <w:tab w:val="left" w:pos="895"/>
        </w:tabs>
        <w:spacing w:line="276" w:lineRule="auto"/>
        <w:ind w:left="186" w:right="239" w:firstLine="720"/>
        <w:rPr>
          <w:sz w:val="24"/>
          <w:szCs w:val="24"/>
        </w:rPr>
      </w:pPr>
      <w:r w:rsidRPr="00DA1A6F">
        <w:rPr>
          <w:sz w:val="24"/>
          <w:szCs w:val="24"/>
        </w:rPr>
        <w:t>уважение к своему народу, чувство ответственности перед Родиной, гордости за</w:t>
      </w:r>
      <w:r w:rsidRPr="00DA1A6F">
        <w:rPr>
          <w:spacing w:val="1"/>
          <w:sz w:val="24"/>
          <w:szCs w:val="24"/>
        </w:rPr>
        <w:t xml:space="preserve"> </w:t>
      </w:r>
      <w:r w:rsidRPr="00DA1A6F">
        <w:rPr>
          <w:sz w:val="24"/>
          <w:szCs w:val="24"/>
        </w:rPr>
        <w:t>свой</w:t>
      </w:r>
      <w:r w:rsidRPr="00DA1A6F">
        <w:rPr>
          <w:spacing w:val="1"/>
          <w:sz w:val="24"/>
          <w:szCs w:val="24"/>
        </w:rPr>
        <w:t xml:space="preserve"> </w:t>
      </w:r>
      <w:r w:rsidRPr="00DA1A6F">
        <w:rPr>
          <w:sz w:val="24"/>
          <w:szCs w:val="24"/>
        </w:rPr>
        <w:t>край,</w:t>
      </w:r>
      <w:r w:rsidRPr="00DA1A6F">
        <w:rPr>
          <w:spacing w:val="1"/>
          <w:sz w:val="24"/>
          <w:szCs w:val="24"/>
        </w:rPr>
        <w:t xml:space="preserve"> </w:t>
      </w:r>
      <w:r w:rsidRPr="00DA1A6F">
        <w:rPr>
          <w:sz w:val="24"/>
          <w:szCs w:val="24"/>
        </w:rPr>
        <w:t>свою</w:t>
      </w:r>
      <w:r w:rsidRPr="00DA1A6F">
        <w:rPr>
          <w:spacing w:val="1"/>
          <w:sz w:val="24"/>
          <w:szCs w:val="24"/>
        </w:rPr>
        <w:t xml:space="preserve"> </w:t>
      </w:r>
      <w:r w:rsidRPr="00DA1A6F">
        <w:rPr>
          <w:sz w:val="24"/>
          <w:szCs w:val="24"/>
        </w:rPr>
        <w:t>Родину,</w:t>
      </w:r>
      <w:r w:rsidRPr="00DA1A6F">
        <w:rPr>
          <w:spacing w:val="1"/>
          <w:sz w:val="24"/>
          <w:szCs w:val="24"/>
        </w:rPr>
        <w:t xml:space="preserve"> </w:t>
      </w:r>
      <w:r w:rsidRPr="00DA1A6F">
        <w:rPr>
          <w:sz w:val="24"/>
          <w:szCs w:val="24"/>
        </w:rPr>
        <w:t>прошлое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настоящее</w:t>
      </w:r>
      <w:r w:rsidRPr="00DA1A6F">
        <w:rPr>
          <w:spacing w:val="1"/>
          <w:sz w:val="24"/>
          <w:szCs w:val="24"/>
        </w:rPr>
        <w:t xml:space="preserve"> </w:t>
      </w:r>
      <w:r w:rsidRPr="00DA1A6F">
        <w:rPr>
          <w:sz w:val="24"/>
          <w:szCs w:val="24"/>
        </w:rPr>
        <w:t>многонационального</w:t>
      </w:r>
      <w:r w:rsidRPr="00DA1A6F">
        <w:rPr>
          <w:spacing w:val="1"/>
          <w:sz w:val="24"/>
          <w:szCs w:val="24"/>
        </w:rPr>
        <w:t xml:space="preserve"> </w:t>
      </w:r>
      <w:r w:rsidRPr="00DA1A6F">
        <w:rPr>
          <w:sz w:val="24"/>
          <w:szCs w:val="24"/>
        </w:rPr>
        <w:t>народа</w:t>
      </w:r>
      <w:r w:rsidRPr="00DA1A6F">
        <w:rPr>
          <w:spacing w:val="1"/>
          <w:sz w:val="24"/>
          <w:szCs w:val="24"/>
        </w:rPr>
        <w:t xml:space="preserve"> </w:t>
      </w:r>
      <w:r w:rsidRPr="00DA1A6F">
        <w:rPr>
          <w:sz w:val="24"/>
          <w:szCs w:val="24"/>
        </w:rPr>
        <w:t>России,</w:t>
      </w:r>
      <w:r w:rsidRPr="00DA1A6F">
        <w:rPr>
          <w:spacing w:val="1"/>
          <w:sz w:val="24"/>
          <w:szCs w:val="24"/>
        </w:rPr>
        <w:t xml:space="preserve"> </w:t>
      </w:r>
      <w:r w:rsidRPr="00DA1A6F">
        <w:rPr>
          <w:sz w:val="24"/>
          <w:szCs w:val="24"/>
        </w:rPr>
        <w:t>уважение</w:t>
      </w:r>
      <w:r w:rsidRPr="00DA1A6F">
        <w:rPr>
          <w:spacing w:val="-2"/>
          <w:sz w:val="24"/>
          <w:szCs w:val="24"/>
        </w:rPr>
        <w:t xml:space="preserve"> </w:t>
      </w:r>
      <w:r w:rsidRPr="00DA1A6F">
        <w:rPr>
          <w:sz w:val="24"/>
          <w:szCs w:val="24"/>
        </w:rPr>
        <w:t>к государственным</w:t>
      </w:r>
      <w:r w:rsidRPr="00DA1A6F">
        <w:rPr>
          <w:spacing w:val="-3"/>
          <w:sz w:val="24"/>
          <w:szCs w:val="24"/>
        </w:rPr>
        <w:t xml:space="preserve"> </w:t>
      </w:r>
      <w:r w:rsidRPr="00DA1A6F">
        <w:rPr>
          <w:sz w:val="24"/>
          <w:szCs w:val="24"/>
        </w:rPr>
        <w:t>символам</w:t>
      </w:r>
      <w:r w:rsidRPr="00DA1A6F">
        <w:rPr>
          <w:spacing w:val="-1"/>
          <w:sz w:val="24"/>
          <w:szCs w:val="24"/>
        </w:rPr>
        <w:t xml:space="preserve"> </w:t>
      </w:r>
      <w:r w:rsidRPr="00DA1A6F">
        <w:rPr>
          <w:sz w:val="24"/>
          <w:szCs w:val="24"/>
        </w:rPr>
        <w:t>(герб,</w:t>
      </w:r>
      <w:r w:rsidRPr="00DA1A6F">
        <w:rPr>
          <w:spacing w:val="2"/>
          <w:sz w:val="24"/>
          <w:szCs w:val="24"/>
        </w:rPr>
        <w:t xml:space="preserve"> </w:t>
      </w:r>
      <w:r w:rsidRPr="00DA1A6F">
        <w:rPr>
          <w:sz w:val="24"/>
          <w:szCs w:val="24"/>
        </w:rPr>
        <w:t>флаг,</w:t>
      </w:r>
      <w:r w:rsidRPr="00DA1A6F">
        <w:rPr>
          <w:spacing w:val="-2"/>
          <w:sz w:val="24"/>
          <w:szCs w:val="24"/>
        </w:rPr>
        <w:t xml:space="preserve"> </w:t>
      </w:r>
      <w:r w:rsidRPr="00DA1A6F">
        <w:rPr>
          <w:sz w:val="24"/>
          <w:szCs w:val="24"/>
        </w:rPr>
        <w:t>гимн);</w:t>
      </w:r>
    </w:p>
    <w:p w:rsidR="00CC7498" w:rsidRPr="00DA1A6F" w:rsidRDefault="00B47916" w:rsidP="00336DFF">
      <w:pPr>
        <w:pStyle w:val="a7"/>
        <w:numPr>
          <w:ilvl w:val="0"/>
          <w:numId w:val="69"/>
        </w:numPr>
        <w:tabs>
          <w:tab w:val="left" w:pos="902"/>
        </w:tabs>
        <w:spacing w:line="276" w:lineRule="auto"/>
        <w:ind w:left="186" w:right="244" w:firstLine="720"/>
        <w:rPr>
          <w:sz w:val="24"/>
          <w:szCs w:val="24"/>
        </w:rPr>
      </w:pPr>
      <w:r w:rsidRPr="00DA1A6F">
        <w:rPr>
          <w:sz w:val="24"/>
          <w:szCs w:val="24"/>
        </w:rPr>
        <w:t>формирование</w:t>
      </w:r>
      <w:r w:rsidRPr="00DA1A6F">
        <w:rPr>
          <w:spacing w:val="1"/>
          <w:sz w:val="24"/>
          <w:szCs w:val="24"/>
        </w:rPr>
        <w:t xml:space="preserve"> </w:t>
      </w:r>
      <w:r w:rsidRPr="00DA1A6F">
        <w:rPr>
          <w:sz w:val="24"/>
          <w:szCs w:val="24"/>
        </w:rPr>
        <w:t>уважения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русскому</w:t>
      </w:r>
      <w:r w:rsidRPr="00DA1A6F">
        <w:rPr>
          <w:spacing w:val="1"/>
          <w:sz w:val="24"/>
          <w:szCs w:val="24"/>
        </w:rPr>
        <w:t xml:space="preserve"> </w:t>
      </w:r>
      <w:r w:rsidRPr="00DA1A6F">
        <w:rPr>
          <w:sz w:val="24"/>
          <w:szCs w:val="24"/>
        </w:rPr>
        <w:t>языку</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государственному</w:t>
      </w:r>
      <w:r w:rsidRPr="00DA1A6F">
        <w:rPr>
          <w:spacing w:val="61"/>
          <w:sz w:val="24"/>
          <w:szCs w:val="24"/>
        </w:rPr>
        <w:t xml:space="preserve"> </w:t>
      </w:r>
      <w:r w:rsidRPr="00DA1A6F">
        <w:rPr>
          <w:sz w:val="24"/>
          <w:szCs w:val="24"/>
        </w:rPr>
        <w:t>языку</w:t>
      </w:r>
      <w:r w:rsidRPr="00DA1A6F">
        <w:rPr>
          <w:spacing w:val="1"/>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Федерации,</w:t>
      </w:r>
      <w:r w:rsidRPr="00DA1A6F">
        <w:rPr>
          <w:spacing w:val="1"/>
          <w:sz w:val="24"/>
          <w:szCs w:val="24"/>
        </w:rPr>
        <w:t xml:space="preserve"> </w:t>
      </w:r>
      <w:r w:rsidRPr="00DA1A6F">
        <w:rPr>
          <w:sz w:val="24"/>
          <w:szCs w:val="24"/>
        </w:rPr>
        <w:t>являющемуся</w:t>
      </w:r>
      <w:r w:rsidRPr="00DA1A6F">
        <w:rPr>
          <w:spacing w:val="1"/>
          <w:sz w:val="24"/>
          <w:szCs w:val="24"/>
        </w:rPr>
        <w:t xml:space="preserve"> </w:t>
      </w:r>
      <w:r w:rsidRPr="00DA1A6F">
        <w:rPr>
          <w:sz w:val="24"/>
          <w:szCs w:val="24"/>
        </w:rPr>
        <w:t>основой</w:t>
      </w:r>
      <w:r w:rsidRPr="00DA1A6F">
        <w:rPr>
          <w:spacing w:val="1"/>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идентичности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главным</w:t>
      </w:r>
      <w:r w:rsidRPr="00DA1A6F">
        <w:rPr>
          <w:spacing w:val="1"/>
          <w:sz w:val="24"/>
          <w:szCs w:val="24"/>
        </w:rPr>
        <w:t xml:space="preserve"> </w:t>
      </w:r>
      <w:r w:rsidRPr="00DA1A6F">
        <w:rPr>
          <w:sz w:val="24"/>
          <w:szCs w:val="24"/>
        </w:rPr>
        <w:t>фактором</w:t>
      </w:r>
      <w:r w:rsidRPr="00DA1A6F">
        <w:rPr>
          <w:spacing w:val="-1"/>
          <w:sz w:val="24"/>
          <w:szCs w:val="24"/>
        </w:rPr>
        <w:t xml:space="preserve"> </w:t>
      </w:r>
      <w:r w:rsidRPr="00DA1A6F">
        <w:rPr>
          <w:sz w:val="24"/>
          <w:szCs w:val="24"/>
        </w:rPr>
        <w:t>национального</w:t>
      </w:r>
      <w:r w:rsidRPr="00DA1A6F">
        <w:rPr>
          <w:spacing w:val="-1"/>
          <w:sz w:val="24"/>
          <w:szCs w:val="24"/>
        </w:rPr>
        <w:t xml:space="preserve"> </w:t>
      </w:r>
      <w:r w:rsidRPr="00DA1A6F">
        <w:rPr>
          <w:sz w:val="24"/>
          <w:szCs w:val="24"/>
        </w:rPr>
        <w:t>самоопределения;</w:t>
      </w:r>
    </w:p>
    <w:p w:rsidR="00CC7498" w:rsidRPr="00DA1A6F" w:rsidRDefault="00B47916" w:rsidP="00336DFF">
      <w:pPr>
        <w:pStyle w:val="a7"/>
        <w:numPr>
          <w:ilvl w:val="0"/>
          <w:numId w:val="69"/>
        </w:numPr>
        <w:tabs>
          <w:tab w:val="left" w:pos="895"/>
        </w:tabs>
        <w:spacing w:line="276" w:lineRule="auto"/>
        <w:ind w:left="186" w:right="244" w:firstLine="720"/>
        <w:rPr>
          <w:sz w:val="24"/>
          <w:szCs w:val="24"/>
        </w:rPr>
      </w:pPr>
      <w:r w:rsidRPr="00DA1A6F">
        <w:rPr>
          <w:sz w:val="24"/>
          <w:szCs w:val="24"/>
        </w:rPr>
        <w:t>воспитание</w:t>
      </w:r>
      <w:r w:rsidRPr="00DA1A6F">
        <w:rPr>
          <w:spacing w:val="1"/>
          <w:sz w:val="24"/>
          <w:szCs w:val="24"/>
        </w:rPr>
        <w:t xml:space="preserve"> </w:t>
      </w:r>
      <w:r w:rsidRPr="00DA1A6F">
        <w:rPr>
          <w:sz w:val="24"/>
          <w:szCs w:val="24"/>
        </w:rPr>
        <w:t>уважения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культуре,</w:t>
      </w:r>
      <w:r w:rsidRPr="00DA1A6F">
        <w:rPr>
          <w:spacing w:val="1"/>
          <w:sz w:val="24"/>
          <w:szCs w:val="24"/>
        </w:rPr>
        <w:t xml:space="preserve"> </w:t>
      </w:r>
      <w:r w:rsidRPr="00DA1A6F">
        <w:rPr>
          <w:sz w:val="24"/>
          <w:szCs w:val="24"/>
        </w:rPr>
        <w:t>языкам,</w:t>
      </w:r>
      <w:r w:rsidRPr="00DA1A6F">
        <w:rPr>
          <w:spacing w:val="1"/>
          <w:sz w:val="24"/>
          <w:szCs w:val="24"/>
        </w:rPr>
        <w:t xml:space="preserve"> </w:t>
      </w:r>
      <w:r w:rsidRPr="00DA1A6F">
        <w:rPr>
          <w:sz w:val="24"/>
          <w:szCs w:val="24"/>
        </w:rPr>
        <w:t>традициям</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обычаям</w:t>
      </w:r>
      <w:r w:rsidRPr="00DA1A6F">
        <w:rPr>
          <w:spacing w:val="1"/>
          <w:sz w:val="24"/>
          <w:szCs w:val="24"/>
        </w:rPr>
        <w:t xml:space="preserve"> </w:t>
      </w:r>
      <w:r w:rsidRPr="00DA1A6F">
        <w:rPr>
          <w:sz w:val="24"/>
          <w:szCs w:val="24"/>
        </w:rPr>
        <w:t>народов,</w:t>
      </w:r>
      <w:r w:rsidRPr="00DA1A6F">
        <w:rPr>
          <w:spacing w:val="1"/>
          <w:sz w:val="24"/>
          <w:szCs w:val="24"/>
        </w:rPr>
        <w:t xml:space="preserve"> </w:t>
      </w:r>
      <w:r w:rsidRPr="00DA1A6F">
        <w:rPr>
          <w:sz w:val="24"/>
          <w:szCs w:val="24"/>
        </w:rPr>
        <w:t>проживающих</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Российской Федерации.</w:t>
      </w:r>
    </w:p>
    <w:p w:rsidR="00CC7498" w:rsidRPr="00DA1A6F" w:rsidRDefault="00B47916" w:rsidP="00336DFF">
      <w:pPr>
        <w:pStyle w:val="1"/>
        <w:numPr>
          <w:ilvl w:val="0"/>
          <w:numId w:val="68"/>
        </w:numPr>
        <w:tabs>
          <w:tab w:val="left" w:pos="1594"/>
        </w:tabs>
        <w:spacing w:line="276" w:lineRule="auto"/>
        <w:ind w:right="745" w:firstLine="720"/>
      </w:pPr>
      <w:r w:rsidRPr="00DA1A6F">
        <w:t>Личностные результаты в сфере отношений обучающихся к закону,</w:t>
      </w:r>
      <w:r w:rsidRPr="00DA1A6F">
        <w:rPr>
          <w:spacing w:val="-57"/>
        </w:rPr>
        <w:t xml:space="preserve"> </w:t>
      </w:r>
      <w:r w:rsidRPr="00DA1A6F">
        <w:t>государству</w:t>
      </w:r>
      <w:r w:rsidRPr="00DA1A6F">
        <w:rPr>
          <w:spacing w:val="-2"/>
        </w:rPr>
        <w:t xml:space="preserve"> </w:t>
      </w:r>
      <w:r w:rsidRPr="00DA1A6F">
        <w:t>и к гражданскому обществу:</w:t>
      </w:r>
    </w:p>
    <w:p w:rsidR="00CC7498" w:rsidRPr="00DA1A6F" w:rsidRDefault="00B47916" w:rsidP="00336DFF">
      <w:pPr>
        <w:pStyle w:val="a7"/>
        <w:numPr>
          <w:ilvl w:val="0"/>
          <w:numId w:val="69"/>
        </w:numPr>
        <w:tabs>
          <w:tab w:val="left" w:pos="902"/>
        </w:tabs>
        <w:spacing w:line="276" w:lineRule="auto"/>
        <w:ind w:left="186" w:right="237" w:firstLine="720"/>
        <w:rPr>
          <w:sz w:val="24"/>
          <w:szCs w:val="24"/>
        </w:rPr>
      </w:pPr>
      <w:r w:rsidRPr="00DA1A6F">
        <w:rPr>
          <w:sz w:val="24"/>
          <w:szCs w:val="24"/>
        </w:rPr>
        <w:t>гражданственность,</w:t>
      </w:r>
      <w:r w:rsidRPr="00DA1A6F">
        <w:rPr>
          <w:spacing w:val="1"/>
          <w:sz w:val="24"/>
          <w:szCs w:val="24"/>
        </w:rPr>
        <w:t xml:space="preserve"> </w:t>
      </w:r>
      <w:r w:rsidRPr="00DA1A6F">
        <w:rPr>
          <w:sz w:val="24"/>
          <w:szCs w:val="24"/>
        </w:rPr>
        <w:t>гражданская</w:t>
      </w:r>
      <w:r w:rsidRPr="00DA1A6F">
        <w:rPr>
          <w:spacing w:val="1"/>
          <w:sz w:val="24"/>
          <w:szCs w:val="24"/>
        </w:rPr>
        <w:t xml:space="preserve"> </w:t>
      </w:r>
      <w:r w:rsidRPr="00DA1A6F">
        <w:rPr>
          <w:sz w:val="24"/>
          <w:szCs w:val="24"/>
        </w:rPr>
        <w:t>позиция</w:t>
      </w:r>
      <w:r w:rsidRPr="00DA1A6F">
        <w:rPr>
          <w:spacing w:val="1"/>
          <w:sz w:val="24"/>
          <w:szCs w:val="24"/>
        </w:rPr>
        <w:t xml:space="preserve"> </w:t>
      </w:r>
      <w:r w:rsidRPr="00DA1A6F">
        <w:rPr>
          <w:sz w:val="24"/>
          <w:szCs w:val="24"/>
        </w:rPr>
        <w:t>активного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ответственного</w:t>
      </w:r>
      <w:r w:rsidRPr="00DA1A6F">
        <w:rPr>
          <w:spacing w:val="1"/>
          <w:sz w:val="24"/>
          <w:szCs w:val="24"/>
        </w:rPr>
        <w:t xml:space="preserve"> </w:t>
      </w:r>
      <w:r w:rsidRPr="00DA1A6F">
        <w:rPr>
          <w:sz w:val="24"/>
          <w:szCs w:val="24"/>
        </w:rPr>
        <w:t>члена</w:t>
      </w:r>
      <w:r w:rsidRPr="00DA1A6F">
        <w:rPr>
          <w:spacing w:val="1"/>
          <w:sz w:val="24"/>
          <w:szCs w:val="24"/>
        </w:rPr>
        <w:t xml:space="preserve"> </w:t>
      </w:r>
      <w:r w:rsidRPr="00DA1A6F">
        <w:rPr>
          <w:sz w:val="24"/>
          <w:szCs w:val="24"/>
        </w:rPr>
        <w:t>российского</w:t>
      </w:r>
      <w:r w:rsidRPr="00DA1A6F">
        <w:rPr>
          <w:spacing w:val="1"/>
          <w:sz w:val="24"/>
          <w:szCs w:val="24"/>
        </w:rPr>
        <w:t xml:space="preserve"> </w:t>
      </w:r>
      <w:r w:rsidRPr="00DA1A6F">
        <w:rPr>
          <w:sz w:val="24"/>
          <w:szCs w:val="24"/>
        </w:rPr>
        <w:t>общества,</w:t>
      </w:r>
      <w:r w:rsidRPr="00DA1A6F">
        <w:rPr>
          <w:spacing w:val="1"/>
          <w:sz w:val="24"/>
          <w:szCs w:val="24"/>
        </w:rPr>
        <w:t xml:space="preserve"> </w:t>
      </w:r>
      <w:r w:rsidRPr="00DA1A6F">
        <w:rPr>
          <w:sz w:val="24"/>
          <w:szCs w:val="24"/>
        </w:rPr>
        <w:t>осознающего</w:t>
      </w:r>
      <w:r w:rsidRPr="00DA1A6F">
        <w:rPr>
          <w:spacing w:val="1"/>
          <w:sz w:val="24"/>
          <w:szCs w:val="24"/>
        </w:rPr>
        <w:t xml:space="preserve"> </w:t>
      </w:r>
      <w:r w:rsidRPr="00DA1A6F">
        <w:rPr>
          <w:sz w:val="24"/>
          <w:szCs w:val="24"/>
        </w:rPr>
        <w:t>свои</w:t>
      </w:r>
      <w:r w:rsidRPr="00DA1A6F">
        <w:rPr>
          <w:spacing w:val="1"/>
          <w:sz w:val="24"/>
          <w:szCs w:val="24"/>
        </w:rPr>
        <w:t xml:space="preserve"> </w:t>
      </w:r>
      <w:r w:rsidRPr="00DA1A6F">
        <w:rPr>
          <w:sz w:val="24"/>
          <w:szCs w:val="24"/>
        </w:rPr>
        <w:t>конституционные</w:t>
      </w:r>
      <w:r w:rsidRPr="00DA1A6F">
        <w:rPr>
          <w:spacing w:val="1"/>
          <w:sz w:val="24"/>
          <w:szCs w:val="24"/>
        </w:rPr>
        <w:t xml:space="preserve"> </w:t>
      </w:r>
      <w:r w:rsidRPr="00DA1A6F">
        <w:rPr>
          <w:sz w:val="24"/>
          <w:szCs w:val="24"/>
        </w:rPr>
        <w:t>права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обязанности,</w:t>
      </w:r>
      <w:r w:rsidRPr="00DA1A6F">
        <w:rPr>
          <w:spacing w:val="1"/>
          <w:sz w:val="24"/>
          <w:szCs w:val="24"/>
        </w:rPr>
        <w:t xml:space="preserve"> </w:t>
      </w:r>
      <w:r w:rsidRPr="00DA1A6F">
        <w:rPr>
          <w:sz w:val="24"/>
          <w:szCs w:val="24"/>
        </w:rPr>
        <w:t>уважающего</w:t>
      </w:r>
      <w:r w:rsidRPr="00DA1A6F">
        <w:rPr>
          <w:spacing w:val="1"/>
          <w:sz w:val="24"/>
          <w:szCs w:val="24"/>
        </w:rPr>
        <w:t xml:space="preserve"> </w:t>
      </w:r>
      <w:r w:rsidRPr="00DA1A6F">
        <w:rPr>
          <w:sz w:val="24"/>
          <w:szCs w:val="24"/>
        </w:rPr>
        <w:t>закон</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правопорядок,</w:t>
      </w:r>
      <w:r w:rsidRPr="00DA1A6F">
        <w:rPr>
          <w:spacing w:val="1"/>
          <w:sz w:val="24"/>
          <w:szCs w:val="24"/>
        </w:rPr>
        <w:t xml:space="preserve"> </w:t>
      </w:r>
      <w:r w:rsidRPr="00DA1A6F">
        <w:rPr>
          <w:sz w:val="24"/>
          <w:szCs w:val="24"/>
        </w:rPr>
        <w:t>осознанно</w:t>
      </w:r>
      <w:r w:rsidRPr="00DA1A6F">
        <w:rPr>
          <w:spacing w:val="1"/>
          <w:sz w:val="24"/>
          <w:szCs w:val="24"/>
        </w:rPr>
        <w:t xml:space="preserve"> </w:t>
      </w:r>
      <w:r w:rsidRPr="00DA1A6F">
        <w:rPr>
          <w:sz w:val="24"/>
          <w:szCs w:val="24"/>
        </w:rPr>
        <w:t>принимающего</w:t>
      </w:r>
      <w:r w:rsidRPr="00DA1A6F">
        <w:rPr>
          <w:spacing w:val="1"/>
          <w:sz w:val="24"/>
          <w:szCs w:val="24"/>
        </w:rPr>
        <w:t xml:space="preserve"> </w:t>
      </w:r>
      <w:r w:rsidRPr="00DA1A6F">
        <w:rPr>
          <w:sz w:val="24"/>
          <w:szCs w:val="24"/>
        </w:rPr>
        <w:t>традиционные</w:t>
      </w:r>
      <w:r w:rsidRPr="00DA1A6F">
        <w:rPr>
          <w:spacing w:val="1"/>
          <w:sz w:val="24"/>
          <w:szCs w:val="24"/>
        </w:rPr>
        <w:t xml:space="preserve"> </w:t>
      </w:r>
      <w:r w:rsidRPr="00DA1A6F">
        <w:rPr>
          <w:sz w:val="24"/>
          <w:szCs w:val="24"/>
        </w:rPr>
        <w:t>национальные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общечеловеческие</w:t>
      </w:r>
      <w:r w:rsidRPr="00DA1A6F">
        <w:rPr>
          <w:spacing w:val="1"/>
          <w:sz w:val="24"/>
          <w:szCs w:val="24"/>
        </w:rPr>
        <w:t xml:space="preserve"> </w:t>
      </w:r>
      <w:r w:rsidRPr="00DA1A6F">
        <w:rPr>
          <w:sz w:val="24"/>
          <w:szCs w:val="24"/>
        </w:rPr>
        <w:t>гуманистические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lastRenderedPageBreak/>
        <w:t>демократические</w:t>
      </w:r>
      <w:r w:rsidRPr="00DA1A6F">
        <w:rPr>
          <w:spacing w:val="1"/>
          <w:sz w:val="24"/>
          <w:szCs w:val="24"/>
        </w:rPr>
        <w:t xml:space="preserve"> </w:t>
      </w:r>
      <w:r w:rsidRPr="00DA1A6F">
        <w:rPr>
          <w:sz w:val="24"/>
          <w:szCs w:val="24"/>
        </w:rPr>
        <w:t>ценности,</w:t>
      </w:r>
      <w:r w:rsidRPr="00DA1A6F">
        <w:rPr>
          <w:spacing w:val="1"/>
          <w:sz w:val="24"/>
          <w:szCs w:val="24"/>
        </w:rPr>
        <w:t xml:space="preserve"> </w:t>
      </w:r>
      <w:r w:rsidRPr="00DA1A6F">
        <w:rPr>
          <w:sz w:val="24"/>
          <w:szCs w:val="24"/>
        </w:rPr>
        <w:t>готового</w:t>
      </w:r>
      <w:r w:rsidRPr="00DA1A6F">
        <w:rPr>
          <w:spacing w:val="-2"/>
          <w:sz w:val="24"/>
          <w:szCs w:val="24"/>
        </w:rPr>
        <w:t xml:space="preserve"> </w:t>
      </w:r>
      <w:r w:rsidRPr="00DA1A6F">
        <w:rPr>
          <w:sz w:val="24"/>
          <w:szCs w:val="24"/>
        </w:rPr>
        <w:t>к</w:t>
      </w:r>
      <w:r w:rsidRPr="00DA1A6F">
        <w:rPr>
          <w:spacing w:val="3"/>
          <w:sz w:val="24"/>
          <w:szCs w:val="24"/>
        </w:rPr>
        <w:t xml:space="preserve"> </w:t>
      </w:r>
      <w:r w:rsidRPr="00DA1A6F">
        <w:rPr>
          <w:sz w:val="24"/>
          <w:szCs w:val="24"/>
        </w:rPr>
        <w:t>участию в</w:t>
      </w:r>
      <w:r w:rsidRPr="00DA1A6F">
        <w:rPr>
          <w:spacing w:val="-1"/>
          <w:sz w:val="24"/>
          <w:szCs w:val="24"/>
        </w:rPr>
        <w:t xml:space="preserve"> </w:t>
      </w:r>
      <w:r w:rsidRPr="00DA1A6F">
        <w:rPr>
          <w:sz w:val="24"/>
          <w:szCs w:val="24"/>
        </w:rPr>
        <w:t>общественной</w:t>
      </w:r>
      <w:r w:rsidRPr="00DA1A6F">
        <w:rPr>
          <w:spacing w:val="-1"/>
          <w:sz w:val="24"/>
          <w:szCs w:val="24"/>
        </w:rPr>
        <w:t xml:space="preserve"> </w:t>
      </w:r>
      <w:r w:rsidRPr="00DA1A6F">
        <w:rPr>
          <w:sz w:val="24"/>
          <w:szCs w:val="24"/>
        </w:rPr>
        <w:t>жизни;</w:t>
      </w:r>
    </w:p>
    <w:p w:rsidR="00CC7498" w:rsidRPr="00DA1A6F" w:rsidRDefault="00B47916" w:rsidP="00336DFF">
      <w:pPr>
        <w:pStyle w:val="a7"/>
        <w:numPr>
          <w:ilvl w:val="0"/>
          <w:numId w:val="69"/>
        </w:numPr>
        <w:tabs>
          <w:tab w:val="left" w:pos="895"/>
        </w:tabs>
        <w:spacing w:line="276" w:lineRule="auto"/>
        <w:ind w:left="186" w:right="238" w:firstLine="720"/>
        <w:rPr>
          <w:sz w:val="24"/>
          <w:szCs w:val="24"/>
        </w:rPr>
      </w:pPr>
      <w:r w:rsidRPr="00DA1A6F">
        <w:rPr>
          <w:sz w:val="24"/>
          <w:szCs w:val="24"/>
        </w:rPr>
        <w:t>признание</w:t>
      </w:r>
      <w:r w:rsidRPr="00DA1A6F">
        <w:rPr>
          <w:spacing w:val="1"/>
          <w:sz w:val="24"/>
          <w:szCs w:val="24"/>
        </w:rPr>
        <w:t xml:space="preserve"> </w:t>
      </w:r>
      <w:r w:rsidRPr="00DA1A6F">
        <w:rPr>
          <w:sz w:val="24"/>
          <w:szCs w:val="24"/>
        </w:rPr>
        <w:t>неотчуждаемости</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прав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свобод</w:t>
      </w:r>
      <w:r w:rsidRPr="00DA1A6F">
        <w:rPr>
          <w:spacing w:val="1"/>
          <w:sz w:val="24"/>
          <w:szCs w:val="24"/>
        </w:rPr>
        <w:t xml:space="preserve"> </w:t>
      </w:r>
      <w:r w:rsidRPr="00DA1A6F">
        <w:rPr>
          <w:sz w:val="24"/>
          <w:szCs w:val="24"/>
        </w:rPr>
        <w:t>человека,</w:t>
      </w:r>
      <w:r w:rsidRPr="00DA1A6F">
        <w:rPr>
          <w:spacing w:val="1"/>
          <w:sz w:val="24"/>
          <w:szCs w:val="24"/>
        </w:rPr>
        <w:t xml:space="preserve"> </w:t>
      </w:r>
      <w:r w:rsidRPr="00DA1A6F">
        <w:rPr>
          <w:sz w:val="24"/>
          <w:szCs w:val="24"/>
        </w:rPr>
        <w:t>которые</w:t>
      </w:r>
      <w:r w:rsidRPr="00DA1A6F">
        <w:rPr>
          <w:spacing w:val="1"/>
          <w:sz w:val="24"/>
          <w:szCs w:val="24"/>
        </w:rPr>
        <w:t xml:space="preserve"> </w:t>
      </w:r>
      <w:r w:rsidRPr="00DA1A6F">
        <w:rPr>
          <w:sz w:val="24"/>
          <w:szCs w:val="24"/>
        </w:rPr>
        <w:t>принадлежат каждому от рождения, готовность к осуществлению</w:t>
      </w:r>
      <w:r w:rsidRPr="00DA1A6F">
        <w:rPr>
          <w:spacing w:val="1"/>
          <w:sz w:val="24"/>
          <w:szCs w:val="24"/>
        </w:rPr>
        <w:t xml:space="preserve"> </w:t>
      </w:r>
      <w:r w:rsidRPr="00DA1A6F">
        <w:rPr>
          <w:sz w:val="24"/>
          <w:szCs w:val="24"/>
        </w:rPr>
        <w:t>собственных прав и</w:t>
      </w:r>
      <w:r w:rsidRPr="00DA1A6F">
        <w:rPr>
          <w:spacing w:val="1"/>
          <w:sz w:val="24"/>
          <w:szCs w:val="24"/>
        </w:rPr>
        <w:t xml:space="preserve"> </w:t>
      </w:r>
      <w:r w:rsidRPr="00DA1A6F">
        <w:rPr>
          <w:sz w:val="24"/>
          <w:szCs w:val="24"/>
        </w:rPr>
        <w:t>свобод</w:t>
      </w:r>
      <w:r w:rsidRPr="00DA1A6F">
        <w:rPr>
          <w:spacing w:val="1"/>
          <w:sz w:val="24"/>
          <w:szCs w:val="24"/>
        </w:rPr>
        <w:t xml:space="preserve"> </w:t>
      </w:r>
      <w:r w:rsidRPr="00DA1A6F">
        <w:rPr>
          <w:sz w:val="24"/>
          <w:szCs w:val="24"/>
        </w:rPr>
        <w:t>без</w:t>
      </w:r>
      <w:r w:rsidRPr="00DA1A6F">
        <w:rPr>
          <w:spacing w:val="1"/>
          <w:sz w:val="24"/>
          <w:szCs w:val="24"/>
        </w:rPr>
        <w:t xml:space="preserve"> </w:t>
      </w:r>
      <w:r w:rsidRPr="00DA1A6F">
        <w:rPr>
          <w:sz w:val="24"/>
          <w:szCs w:val="24"/>
        </w:rPr>
        <w:t>нарушения</w:t>
      </w:r>
      <w:r w:rsidRPr="00DA1A6F">
        <w:rPr>
          <w:spacing w:val="1"/>
          <w:sz w:val="24"/>
          <w:szCs w:val="24"/>
        </w:rPr>
        <w:t xml:space="preserve"> </w:t>
      </w:r>
      <w:r w:rsidRPr="00DA1A6F">
        <w:rPr>
          <w:sz w:val="24"/>
          <w:szCs w:val="24"/>
        </w:rPr>
        <w:t>прав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свобод</w:t>
      </w:r>
      <w:r w:rsidRPr="00DA1A6F">
        <w:rPr>
          <w:spacing w:val="1"/>
          <w:sz w:val="24"/>
          <w:szCs w:val="24"/>
        </w:rPr>
        <w:t xml:space="preserve"> </w:t>
      </w:r>
      <w:r w:rsidRPr="00DA1A6F">
        <w:rPr>
          <w:sz w:val="24"/>
          <w:szCs w:val="24"/>
        </w:rPr>
        <w:t>других</w:t>
      </w:r>
      <w:r w:rsidRPr="00DA1A6F">
        <w:rPr>
          <w:spacing w:val="1"/>
          <w:sz w:val="24"/>
          <w:szCs w:val="24"/>
        </w:rPr>
        <w:t xml:space="preserve"> </w:t>
      </w:r>
      <w:r w:rsidRPr="00DA1A6F">
        <w:rPr>
          <w:sz w:val="24"/>
          <w:szCs w:val="24"/>
        </w:rPr>
        <w:t>лиц, готовность</w:t>
      </w:r>
      <w:r w:rsidRPr="00DA1A6F">
        <w:rPr>
          <w:spacing w:val="1"/>
          <w:sz w:val="24"/>
          <w:szCs w:val="24"/>
        </w:rPr>
        <w:t xml:space="preserve"> </w:t>
      </w:r>
      <w:r w:rsidRPr="00DA1A6F">
        <w:rPr>
          <w:sz w:val="24"/>
          <w:szCs w:val="24"/>
        </w:rPr>
        <w:t>отстаивать</w:t>
      </w:r>
      <w:r w:rsidRPr="00DA1A6F">
        <w:rPr>
          <w:spacing w:val="60"/>
          <w:sz w:val="24"/>
          <w:szCs w:val="24"/>
        </w:rPr>
        <w:t xml:space="preserve"> </w:t>
      </w:r>
      <w:r w:rsidRPr="00DA1A6F">
        <w:rPr>
          <w:sz w:val="24"/>
          <w:szCs w:val="24"/>
        </w:rPr>
        <w:t>собственные</w:t>
      </w:r>
      <w:r w:rsidRPr="00DA1A6F">
        <w:rPr>
          <w:spacing w:val="1"/>
          <w:sz w:val="24"/>
          <w:szCs w:val="24"/>
        </w:rPr>
        <w:t xml:space="preserve"> </w:t>
      </w:r>
      <w:r w:rsidRPr="00DA1A6F">
        <w:rPr>
          <w:sz w:val="24"/>
          <w:szCs w:val="24"/>
        </w:rPr>
        <w:t>права и свободы человека и гражданина согласно общепризнанным принципам и нормам</w:t>
      </w:r>
      <w:r w:rsidRPr="00DA1A6F">
        <w:rPr>
          <w:spacing w:val="1"/>
          <w:sz w:val="24"/>
          <w:szCs w:val="24"/>
        </w:rPr>
        <w:t xml:space="preserve"> </w:t>
      </w:r>
      <w:r w:rsidRPr="00DA1A6F">
        <w:rPr>
          <w:sz w:val="24"/>
          <w:szCs w:val="24"/>
        </w:rPr>
        <w:t>международного права и в соответствии с Конституцией Российской Федерации, правовая</w:t>
      </w:r>
      <w:r w:rsidRPr="00DA1A6F">
        <w:rPr>
          <w:spacing w:val="-57"/>
          <w:sz w:val="24"/>
          <w:szCs w:val="24"/>
        </w:rPr>
        <w:t xml:space="preserve"> </w:t>
      </w:r>
      <w:r w:rsidRPr="00DA1A6F">
        <w:rPr>
          <w:sz w:val="24"/>
          <w:szCs w:val="24"/>
        </w:rPr>
        <w:t>и</w:t>
      </w:r>
      <w:r w:rsidRPr="00DA1A6F">
        <w:rPr>
          <w:spacing w:val="-1"/>
          <w:sz w:val="24"/>
          <w:szCs w:val="24"/>
        </w:rPr>
        <w:t xml:space="preserve"> </w:t>
      </w:r>
      <w:r w:rsidRPr="00DA1A6F">
        <w:rPr>
          <w:sz w:val="24"/>
          <w:szCs w:val="24"/>
        </w:rPr>
        <w:t>политическая грамотность;</w:t>
      </w:r>
    </w:p>
    <w:p w:rsidR="00CC7498" w:rsidRPr="00DA1A6F" w:rsidRDefault="00B47916" w:rsidP="00336DFF">
      <w:pPr>
        <w:pStyle w:val="a7"/>
        <w:numPr>
          <w:ilvl w:val="0"/>
          <w:numId w:val="69"/>
        </w:numPr>
        <w:tabs>
          <w:tab w:val="left" w:pos="895"/>
        </w:tabs>
        <w:spacing w:line="276" w:lineRule="auto"/>
        <w:ind w:left="186" w:right="243" w:firstLine="720"/>
        <w:rPr>
          <w:sz w:val="24"/>
          <w:szCs w:val="24"/>
        </w:rPr>
      </w:pPr>
      <w:r w:rsidRPr="00DA1A6F">
        <w:rPr>
          <w:sz w:val="24"/>
          <w:szCs w:val="24"/>
        </w:rPr>
        <w:t>мировоззрение,</w:t>
      </w:r>
      <w:r w:rsidRPr="00DA1A6F">
        <w:rPr>
          <w:spacing w:val="1"/>
          <w:sz w:val="24"/>
          <w:szCs w:val="24"/>
        </w:rPr>
        <w:t xml:space="preserve"> </w:t>
      </w:r>
      <w:r w:rsidRPr="00DA1A6F">
        <w:rPr>
          <w:sz w:val="24"/>
          <w:szCs w:val="24"/>
        </w:rPr>
        <w:t>соответствующее</w:t>
      </w:r>
      <w:r w:rsidRPr="00DA1A6F">
        <w:rPr>
          <w:spacing w:val="1"/>
          <w:sz w:val="24"/>
          <w:szCs w:val="24"/>
        </w:rPr>
        <w:t xml:space="preserve"> </w:t>
      </w:r>
      <w:r w:rsidRPr="00DA1A6F">
        <w:rPr>
          <w:sz w:val="24"/>
          <w:szCs w:val="24"/>
        </w:rPr>
        <w:t>современному</w:t>
      </w:r>
      <w:r w:rsidRPr="00DA1A6F">
        <w:rPr>
          <w:spacing w:val="1"/>
          <w:sz w:val="24"/>
          <w:szCs w:val="24"/>
        </w:rPr>
        <w:t xml:space="preserve"> </w:t>
      </w:r>
      <w:r w:rsidRPr="00DA1A6F">
        <w:rPr>
          <w:sz w:val="24"/>
          <w:szCs w:val="24"/>
        </w:rPr>
        <w:t>уровню</w:t>
      </w:r>
      <w:r w:rsidRPr="00DA1A6F">
        <w:rPr>
          <w:spacing w:val="1"/>
          <w:sz w:val="24"/>
          <w:szCs w:val="24"/>
        </w:rPr>
        <w:t xml:space="preserve"> </w:t>
      </w:r>
      <w:r w:rsidRPr="00DA1A6F">
        <w:rPr>
          <w:sz w:val="24"/>
          <w:szCs w:val="24"/>
        </w:rPr>
        <w:t>развития</w:t>
      </w:r>
      <w:r w:rsidRPr="00DA1A6F">
        <w:rPr>
          <w:spacing w:val="1"/>
          <w:sz w:val="24"/>
          <w:szCs w:val="24"/>
        </w:rPr>
        <w:t xml:space="preserve"> </w:t>
      </w:r>
      <w:r w:rsidRPr="00DA1A6F">
        <w:rPr>
          <w:sz w:val="24"/>
          <w:szCs w:val="24"/>
        </w:rPr>
        <w:t>науки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общественной</w:t>
      </w:r>
      <w:r w:rsidRPr="00DA1A6F">
        <w:rPr>
          <w:spacing w:val="1"/>
          <w:sz w:val="24"/>
          <w:szCs w:val="24"/>
        </w:rPr>
        <w:t xml:space="preserve"> </w:t>
      </w:r>
      <w:r w:rsidRPr="00DA1A6F">
        <w:rPr>
          <w:sz w:val="24"/>
          <w:szCs w:val="24"/>
        </w:rPr>
        <w:t>практики,</w:t>
      </w:r>
      <w:r w:rsidRPr="00DA1A6F">
        <w:rPr>
          <w:spacing w:val="1"/>
          <w:sz w:val="24"/>
          <w:szCs w:val="24"/>
        </w:rPr>
        <w:t xml:space="preserve"> </w:t>
      </w:r>
      <w:r w:rsidRPr="00DA1A6F">
        <w:rPr>
          <w:sz w:val="24"/>
          <w:szCs w:val="24"/>
        </w:rPr>
        <w:t>основанное</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диалоге</w:t>
      </w:r>
      <w:r w:rsidRPr="00DA1A6F">
        <w:rPr>
          <w:spacing w:val="1"/>
          <w:sz w:val="24"/>
          <w:szCs w:val="24"/>
        </w:rPr>
        <w:t xml:space="preserve"> </w:t>
      </w:r>
      <w:r w:rsidRPr="00DA1A6F">
        <w:rPr>
          <w:sz w:val="24"/>
          <w:szCs w:val="24"/>
        </w:rPr>
        <w:t>культур,</w:t>
      </w:r>
      <w:r w:rsidRPr="00DA1A6F">
        <w:rPr>
          <w:spacing w:val="1"/>
          <w:sz w:val="24"/>
          <w:szCs w:val="24"/>
        </w:rPr>
        <w:t xml:space="preserve"> </w:t>
      </w:r>
      <w:r w:rsidRPr="00DA1A6F">
        <w:rPr>
          <w:sz w:val="24"/>
          <w:szCs w:val="24"/>
        </w:rPr>
        <w:t>а</w:t>
      </w:r>
      <w:r w:rsidRPr="00DA1A6F">
        <w:rPr>
          <w:spacing w:val="1"/>
          <w:sz w:val="24"/>
          <w:szCs w:val="24"/>
        </w:rPr>
        <w:t xml:space="preserve"> </w:t>
      </w:r>
      <w:r w:rsidRPr="00DA1A6F">
        <w:rPr>
          <w:sz w:val="24"/>
          <w:szCs w:val="24"/>
        </w:rPr>
        <w:t>также</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форм</w:t>
      </w:r>
      <w:r w:rsidRPr="00DA1A6F">
        <w:rPr>
          <w:spacing w:val="1"/>
          <w:sz w:val="24"/>
          <w:szCs w:val="24"/>
        </w:rPr>
        <w:t xml:space="preserve"> </w:t>
      </w:r>
      <w:r w:rsidRPr="00DA1A6F">
        <w:rPr>
          <w:sz w:val="24"/>
          <w:szCs w:val="24"/>
        </w:rPr>
        <w:t>общественного</w:t>
      </w:r>
      <w:r w:rsidRPr="00DA1A6F">
        <w:rPr>
          <w:spacing w:val="-1"/>
          <w:sz w:val="24"/>
          <w:szCs w:val="24"/>
        </w:rPr>
        <w:t xml:space="preserve"> </w:t>
      </w:r>
      <w:r w:rsidRPr="00DA1A6F">
        <w:rPr>
          <w:sz w:val="24"/>
          <w:szCs w:val="24"/>
        </w:rPr>
        <w:t>сознания,</w:t>
      </w:r>
      <w:r w:rsidRPr="00DA1A6F">
        <w:rPr>
          <w:spacing w:val="-1"/>
          <w:sz w:val="24"/>
          <w:szCs w:val="24"/>
        </w:rPr>
        <w:t xml:space="preserve"> </w:t>
      </w:r>
      <w:r w:rsidRPr="00DA1A6F">
        <w:rPr>
          <w:sz w:val="24"/>
          <w:szCs w:val="24"/>
        </w:rPr>
        <w:t>осознание</w:t>
      </w:r>
      <w:r w:rsidRPr="00DA1A6F">
        <w:rPr>
          <w:spacing w:val="-1"/>
          <w:sz w:val="24"/>
          <w:szCs w:val="24"/>
        </w:rPr>
        <w:t xml:space="preserve"> </w:t>
      </w:r>
      <w:r w:rsidRPr="00DA1A6F">
        <w:rPr>
          <w:sz w:val="24"/>
          <w:szCs w:val="24"/>
        </w:rPr>
        <w:t>своего</w:t>
      </w:r>
      <w:r w:rsidRPr="00DA1A6F">
        <w:rPr>
          <w:spacing w:val="-2"/>
          <w:sz w:val="24"/>
          <w:szCs w:val="24"/>
        </w:rPr>
        <w:t xml:space="preserve"> </w:t>
      </w:r>
      <w:r w:rsidRPr="00DA1A6F">
        <w:rPr>
          <w:sz w:val="24"/>
          <w:szCs w:val="24"/>
        </w:rPr>
        <w:t>места</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поликультурном</w:t>
      </w:r>
      <w:r w:rsidRPr="00DA1A6F">
        <w:rPr>
          <w:spacing w:val="-2"/>
          <w:sz w:val="24"/>
          <w:szCs w:val="24"/>
        </w:rPr>
        <w:t xml:space="preserve"> </w:t>
      </w:r>
      <w:r w:rsidRPr="00DA1A6F">
        <w:rPr>
          <w:sz w:val="24"/>
          <w:szCs w:val="24"/>
        </w:rPr>
        <w:t>мире;</w:t>
      </w:r>
    </w:p>
    <w:p w:rsidR="00CC7498" w:rsidRPr="00DA1A6F" w:rsidRDefault="00B47916" w:rsidP="00336DFF">
      <w:pPr>
        <w:pStyle w:val="a7"/>
        <w:numPr>
          <w:ilvl w:val="0"/>
          <w:numId w:val="69"/>
        </w:numPr>
        <w:tabs>
          <w:tab w:val="left" w:pos="902"/>
        </w:tabs>
        <w:spacing w:line="276" w:lineRule="auto"/>
        <w:ind w:left="186" w:right="245" w:firstLine="720"/>
        <w:rPr>
          <w:sz w:val="24"/>
          <w:szCs w:val="24"/>
        </w:rPr>
      </w:pPr>
      <w:r w:rsidRPr="00DA1A6F">
        <w:rPr>
          <w:sz w:val="24"/>
          <w:szCs w:val="24"/>
        </w:rPr>
        <w:t>интериоризация ценностей демократии и социальной солидарности, готовность к</w:t>
      </w:r>
      <w:r w:rsidRPr="00DA1A6F">
        <w:rPr>
          <w:spacing w:val="1"/>
          <w:sz w:val="24"/>
          <w:szCs w:val="24"/>
        </w:rPr>
        <w:t xml:space="preserve"> </w:t>
      </w:r>
      <w:r w:rsidRPr="00DA1A6F">
        <w:rPr>
          <w:sz w:val="24"/>
          <w:szCs w:val="24"/>
        </w:rPr>
        <w:t>договорному</w:t>
      </w:r>
      <w:r w:rsidRPr="00DA1A6F">
        <w:rPr>
          <w:spacing w:val="-6"/>
          <w:sz w:val="24"/>
          <w:szCs w:val="24"/>
        </w:rPr>
        <w:t xml:space="preserve"> </w:t>
      </w:r>
      <w:r w:rsidRPr="00DA1A6F">
        <w:rPr>
          <w:sz w:val="24"/>
          <w:szCs w:val="24"/>
        </w:rPr>
        <w:t>регулированию</w:t>
      </w:r>
      <w:r w:rsidRPr="00DA1A6F">
        <w:rPr>
          <w:spacing w:val="-1"/>
          <w:sz w:val="24"/>
          <w:szCs w:val="24"/>
        </w:rPr>
        <w:t xml:space="preserve"> </w:t>
      </w:r>
      <w:r w:rsidRPr="00DA1A6F">
        <w:rPr>
          <w:sz w:val="24"/>
          <w:szCs w:val="24"/>
        </w:rPr>
        <w:t>отношений</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группе</w:t>
      </w:r>
      <w:r w:rsidRPr="00DA1A6F">
        <w:rPr>
          <w:spacing w:val="-2"/>
          <w:sz w:val="24"/>
          <w:szCs w:val="24"/>
        </w:rPr>
        <w:t xml:space="preserve"> </w:t>
      </w:r>
      <w:r w:rsidRPr="00DA1A6F">
        <w:rPr>
          <w:sz w:val="24"/>
          <w:szCs w:val="24"/>
        </w:rPr>
        <w:t>или социальной</w:t>
      </w:r>
      <w:r w:rsidRPr="00DA1A6F">
        <w:rPr>
          <w:spacing w:val="-1"/>
          <w:sz w:val="24"/>
          <w:szCs w:val="24"/>
        </w:rPr>
        <w:t xml:space="preserve"> </w:t>
      </w:r>
      <w:r w:rsidRPr="00DA1A6F">
        <w:rPr>
          <w:sz w:val="24"/>
          <w:szCs w:val="24"/>
        </w:rPr>
        <w:t>организации;</w:t>
      </w:r>
    </w:p>
    <w:p w:rsidR="00CC7498" w:rsidRPr="00DA1A6F" w:rsidRDefault="00B47916" w:rsidP="00336DFF">
      <w:pPr>
        <w:pStyle w:val="a7"/>
        <w:numPr>
          <w:ilvl w:val="0"/>
          <w:numId w:val="69"/>
        </w:numPr>
        <w:tabs>
          <w:tab w:val="left" w:pos="902"/>
        </w:tabs>
        <w:spacing w:line="276" w:lineRule="auto"/>
        <w:ind w:left="186" w:right="240"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конструктивному</w:t>
      </w:r>
      <w:r w:rsidRPr="00DA1A6F">
        <w:rPr>
          <w:spacing w:val="1"/>
          <w:sz w:val="24"/>
          <w:szCs w:val="24"/>
        </w:rPr>
        <w:t xml:space="preserve"> </w:t>
      </w:r>
      <w:r w:rsidRPr="00DA1A6F">
        <w:rPr>
          <w:sz w:val="24"/>
          <w:szCs w:val="24"/>
        </w:rPr>
        <w:t>участию</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принятии</w:t>
      </w:r>
      <w:r w:rsidRPr="00DA1A6F">
        <w:rPr>
          <w:spacing w:val="1"/>
          <w:sz w:val="24"/>
          <w:szCs w:val="24"/>
        </w:rPr>
        <w:t xml:space="preserve"> </w:t>
      </w:r>
      <w:r w:rsidRPr="00DA1A6F">
        <w:rPr>
          <w:sz w:val="24"/>
          <w:szCs w:val="24"/>
        </w:rPr>
        <w:t>решений,</w:t>
      </w:r>
      <w:r w:rsidRPr="00DA1A6F">
        <w:rPr>
          <w:spacing w:val="1"/>
          <w:sz w:val="24"/>
          <w:szCs w:val="24"/>
        </w:rPr>
        <w:t xml:space="preserve"> </w:t>
      </w:r>
      <w:r w:rsidRPr="00DA1A6F">
        <w:rPr>
          <w:sz w:val="24"/>
          <w:szCs w:val="24"/>
        </w:rPr>
        <w:t>затрагивающих их права и интересы, в том числе в различных формах общественной</w:t>
      </w:r>
      <w:r w:rsidRPr="00DA1A6F">
        <w:rPr>
          <w:spacing w:val="1"/>
          <w:sz w:val="24"/>
          <w:szCs w:val="24"/>
        </w:rPr>
        <w:t xml:space="preserve"> </w:t>
      </w:r>
      <w:r w:rsidRPr="00DA1A6F">
        <w:rPr>
          <w:sz w:val="24"/>
          <w:szCs w:val="24"/>
        </w:rPr>
        <w:t>самоорганизации,</w:t>
      </w:r>
      <w:r w:rsidRPr="00DA1A6F">
        <w:rPr>
          <w:spacing w:val="-1"/>
          <w:sz w:val="24"/>
          <w:szCs w:val="24"/>
        </w:rPr>
        <w:t xml:space="preserve"> </w:t>
      </w:r>
      <w:r w:rsidRPr="00DA1A6F">
        <w:rPr>
          <w:sz w:val="24"/>
          <w:szCs w:val="24"/>
        </w:rPr>
        <w:t>самоуправления,</w:t>
      </w:r>
      <w:r w:rsidRPr="00DA1A6F">
        <w:rPr>
          <w:spacing w:val="-1"/>
          <w:sz w:val="24"/>
          <w:szCs w:val="24"/>
        </w:rPr>
        <w:t xml:space="preserve"> </w:t>
      </w:r>
      <w:r w:rsidRPr="00DA1A6F">
        <w:rPr>
          <w:sz w:val="24"/>
          <w:szCs w:val="24"/>
        </w:rPr>
        <w:t>общественно значимой</w:t>
      </w:r>
      <w:r w:rsidRPr="00DA1A6F">
        <w:rPr>
          <w:spacing w:val="-3"/>
          <w:sz w:val="24"/>
          <w:szCs w:val="24"/>
        </w:rPr>
        <w:t xml:space="preserve"> </w:t>
      </w:r>
      <w:r w:rsidRPr="00DA1A6F">
        <w:rPr>
          <w:sz w:val="24"/>
          <w:szCs w:val="24"/>
        </w:rPr>
        <w:t>деятельности;</w:t>
      </w:r>
    </w:p>
    <w:p w:rsidR="00CC7498" w:rsidRPr="00DA1A6F" w:rsidRDefault="00B47916" w:rsidP="00336DFF">
      <w:pPr>
        <w:pStyle w:val="a7"/>
        <w:numPr>
          <w:ilvl w:val="0"/>
          <w:numId w:val="69"/>
        </w:numPr>
        <w:tabs>
          <w:tab w:val="left" w:pos="895"/>
        </w:tabs>
        <w:spacing w:line="276" w:lineRule="auto"/>
        <w:ind w:left="186" w:right="244" w:firstLine="720"/>
        <w:rPr>
          <w:sz w:val="24"/>
          <w:szCs w:val="24"/>
        </w:rPr>
      </w:pPr>
      <w:r w:rsidRPr="00DA1A6F">
        <w:rPr>
          <w:sz w:val="24"/>
          <w:szCs w:val="24"/>
        </w:rPr>
        <w:t>приверженность</w:t>
      </w:r>
      <w:r w:rsidRPr="00DA1A6F">
        <w:rPr>
          <w:spacing w:val="1"/>
          <w:sz w:val="24"/>
          <w:szCs w:val="24"/>
        </w:rPr>
        <w:t xml:space="preserve"> </w:t>
      </w:r>
      <w:r w:rsidRPr="00DA1A6F">
        <w:rPr>
          <w:sz w:val="24"/>
          <w:szCs w:val="24"/>
        </w:rPr>
        <w:t>идеям</w:t>
      </w:r>
      <w:r w:rsidRPr="00DA1A6F">
        <w:rPr>
          <w:spacing w:val="1"/>
          <w:sz w:val="24"/>
          <w:szCs w:val="24"/>
        </w:rPr>
        <w:t xml:space="preserve"> </w:t>
      </w:r>
      <w:r w:rsidRPr="00DA1A6F">
        <w:rPr>
          <w:sz w:val="24"/>
          <w:szCs w:val="24"/>
        </w:rPr>
        <w:t>интернационализма,</w:t>
      </w:r>
      <w:r w:rsidRPr="00DA1A6F">
        <w:rPr>
          <w:spacing w:val="1"/>
          <w:sz w:val="24"/>
          <w:szCs w:val="24"/>
        </w:rPr>
        <w:t xml:space="preserve"> </w:t>
      </w:r>
      <w:r w:rsidRPr="00DA1A6F">
        <w:rPr>
          <w:sz w:val="24"/>
          <w:szCs w:val="24"/>
        </w:rPr>
        <w:t>дружбы,</w:t>
      </w:r>
      <w:r w:rsidRPr="00DA1A6F">
        <w:rPr>
          <w:spacing w:val="1"/>
          <w:sz w:val="24"/>
          <w:szCs w:val="24"/>
        </w:rPr>
        <w:t xml:space="preserve"> </w:t>
      </w:r>
      <w:r w:rsidRPr="00DA1A6F">
        <w:rPr>
          <w:sz w:val="24"/>
          <w:szCs w:val="24"/>
        </w:rPr>
        <w:t>равенства,</w:t>
      </w:r>
      <w:r w:rsidRPr="00DA1A6F">
        <w:rPr>
          <w:spacing w:val="1"/>
          <w:sz w:val="24"/>
          <w:szCs w:val="24"/>
        </w:rPr>
        <w:t xml:space="preserve"> </w:t>
      </w:r>
      <w:r w:rsidRPr="00DA1A6F">
        <w:rPr>
          <w:sz w:val="24"/>
          <w:szCs w:val="24"/>
        </w:rPr>
        <w:t>взаимопомощи</w:t>
      </w:r>
      <w:r w:rsidRPr="00DA1A6F">
        <w:rPr>
          <w:spacing w:val="1"/>
          <w:sz w:val="24"/>
          <w:szCs w:val="24"/>
        </w:rPr>
        <w:t xml:space="preserve"> </w:t>
      </w:r>
      <w:r w:rsidRPr="00DA1A6F">
        <w:rPr>
          <w:sz w:val="24"/>
          <w:szCs w:val="24"/>
        </w:rPr>
        <w:t>народов;</w:t>
      </w:r>
      <w:r w:rsidRPr="00DA1A6F">
        <w:rPr>
          <w:spacing w:val="-1"/>
          <w:sz w:val="24"/>
          <w:szCs w:val="24"/>
        </w:rPr>
        <w:t xml:space="preserve"> </w:t>
      </w:r>
      <w:r w:rsidRPr="00DA1A6F">
        <w:rPr>
          <w:sz w:val="24"/>
          <w:szCs w:val="24"/>
        </w:rPr>
        <w:t>воспитание уважительного отношения</w:t>
      </w:r>
      <w:r w:rsidRPr="00DA1A6F">
        <w:rPr>
          <w:spacing w:val="-1"/>
          <w:sz w:val="24"/>
          <w:szCs w:val="24"/>
        </w:rPr>
        <w:t xml:space="preserve"> </w:t>
      </w:r>
      <w:r w:rsidRPr="00DA1A6F">
        <w:rPr>
          <w:sz w:val="24"/>
          <w:szCs w:val="24"/>
        </w:rPr>
        <w:t>к национальному</w:t>
      </w:r>
      <w:r w:rsidRPr="00DA1A6F">
        <w:rPr>
          <w:spacing w:val="-6"/>
          <w:sz w:val="24"/>
          <w:szCs w:val="24"/>
        </w:rPr>
        <w:t xml:space="preserve"> </w:t>
      </w:r>
      <w:r w:rsidRPr="00DA1A6F">
        <w:rPr>
          <w:sz w:val="24"/>
          <w:szCs w:val="24"/>
        </w:rPr>
        <w:t>достоинству</w:t>
      </w:r>
      <w:r w:rsidRPr="00DA1A6F">
        <w:rPr>
          <w:spacing w:val="-11"/>
          <w:sz w:val="24"/>
          <w:szCs w:val="24"/>
        </w:rPr>
        <w:t xml:space="preserve"> </w:t>
      </w:r>
      <w:r w:rsidRPr="00DA1A6F">
        <w:rPr>
          <w:sz w:val="24"/>
          <w:szCs w:val="24"/>
        </w:rPr>
        <w:t>людей,</w:t>
      </w:r>
      <w:r w:rsidRPr="00DA1A6F">
        <w:rPr>
          <w:spacing w:val="-1"/>
          <w:sz w:val="24"/>
          <w:szCs w:val="24"/>
        </w:rPr>
        <w:t xml:space="preserve"> </w:t>
      </w:r>
      <w:r w:rsidRPr="00DA1A6F">
        <w:rPr>
          <w:sz w:val="24"/>
          <w:szCs w:val="24"/>
        </w:rPr>
        <w:t>их чувствам,</w:t>
      </w:r>
      <w:r w:rsidRPr="00DA1A6F">
        <w:rPr>
          <w:spacing w:val="-3"/>
          <w:sz w:val="24"/>
          <w:szCs w:val="24"/>
        </w:rPr>
        <w:t xml:space="preserve"> </w:t>
      </w:r>
      <w:r w:rsidRPr="00DA1A6F">
        <w:rPr>
          <w:sz w:val="24"/>
          <w:szCs w:val="24"/>
        </w:rPr>
        <w:t>религиозным</w:t>
      </w:r>
      <w:r w:rsidRPr="00DA1A6F">
        <w:rPr>
          <w:spacing w:val="-1"/>
          <w:sz w:val="24"/>
          <w:szCs w:val="24"/>
        </w:rPr>
        <w:t xml:space="preserve"> </w:t>
      </w:r>
      <w:r w:rsidRPr="00DA1A6F">
        <w:rPr>
          <w:sz w:val="24"/>
          <w:szCs w:val="24"/>
        </w:rPr>
        <w:t>убеждениям;</w:t>
      </w:r>
    </w:p>
    <w:p w:rsidR="00CC7498" w:rsidRPr="00DA1A6F" w:rsidRDefault="00B47916" w:rsidP="00336DFF">
      <w:pPr>
        <w:pStyle w:val="a7"/>
        <w:numPr>
          <w:ilvl w:val="0"/>
          <w:numId w:val="69"/>
        </w:numPr>
        <w:tabs>
          <w:tab w:val="left" w:pos="895"/>
        </w:tabs>
        <w:spacing w:before="41" w:line="276" w:lineRule="auto"/>
        <w:ind w:left="186" w:right="244"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противостоять</w:t>
      </w:r>
      <w:r w:rsidRPr="00DA1A6F">
        <w:rPr>
          <w:spacing w:val="1"/>
          <w:sz w:val="24"/>
          <w:szCs w:val="24"/>
        </w:rPr>
        <w:t xml:space="preserve"> </w:t>
      </w:r>
      <w:r w:rsidRPr="00DA1A6F">
        <w:rPr>
          <w:sz w:val="24"/>
          <w:szCs w:val="24"/>
        </w:rPr>
        <w:t>идеологии</w:t>
      </w:r>
      <w:r w:rsidRPr="00DA1A6F">
        <w:rPr>
          <w:spacing w:val="1"/>
          <w:sz w:val="24"/>
          <w:szCs w:val="24"/>
        </w:rPr>
        <w:t xml:space="preserve"> </w:t>
      </w:r>
      <w:r w:rsidRPr="00DA1A6F">
        <w:rPr>
          <w:sz w:val="24"/>
          <w:szCs w:val="24"/>
        </w:rPr>
        <w:t>экстремизма,</w:t>
      </w:r>
      <w:r w:rsidRPr="00DA1A6F">
        <w:rPr>
          <w:spacing w:val="1"/>
          <w:sz w:val="24"/>
          <w:szCs w:val="24"/>
        </w:rPr>
        <w:t xml:space="preserve"> </w:t>
      </w:r>
      <w:r w:rsidRPr="00DA1A6F">
        <w:rPr>
          <w:sz w:val="24"/>
          <w:szCs w:val="24"/>
        </w:rPr>
        <w:t>национализма,</w:t>
      </w:r>
      <w:r w:rsidRPr="00DA1A6F">
        <w:rPr>
          <w:spacing w:val="1"/>
          <w:sz w:val="24"/>
          <w:szCs w:val="24"/>
        </w:rPr>
        <w:t xml:space="preserve"> </w:t>
      </w:r>
      <w:r w:rsidRPr="00DA1A6F">
        <w:rPr>
          <w:sz w:val="24"/>
          <w:szCs w:val="24"/>
        </w:rPr>
        <w:t>ксенофобии;</w:t>
      </w:r>
      <w:r w:rsidRPr="00DA1A6F">
        <w:rPr>
          <w:spacing w:val="1"/>
          <w:sz w:val="24"/>
          <w:szCs w:val="24"/>
        </w:rPr>
        <w:t xml:space="preserve"> </w:t>
      </w:r>
      <w:r w:rsidRPr="00DA1A6F">
        <w:rPr>
          <w:sz w:val="24"/>
          <w:szCs w:val="24"/>
        </w:rPr>
        <w:t>коррупции;</w:t>
      </w:r>
      <w:r w:rsidRPr="00DA1A6F">
        <w:rPr>
          <w:spacing w:val="1"/>
          <w:sz w:val="24"/>
          <w:szCs w:val="24"/>
        </w:rPr>
        <w:t xml:space="preserve"> </w:t>
      </w:r>
      <w:r w:rsidRPr="00DA1A6F">
        <w:rPr>
          <w:sz w:val="24"/>
          <w:szCs w:val="24"/>
        </w:rPr>
        <w:t>дискриминации</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социальным,</w:t>
      </w:r>
      <w:r w:rsidRPr="00DA1A6F">
        <w:rPr>
          <w:spacing w:val="1"/>
          <w:sz w:val="24"/>
          <w:szCs w:val="24"/>
        </w:rPr>
        <w:t xml:space="preserve"> </w:t>
      </w:r>
      <w:r w:rsidRPr="00DA1A6F">
        <w:rPr>
          <w:sz w:val="24"/>
          <w:szCs w:val="24"/>
        </w:rPr>
        <w:t>религиозным,</w:t>
      </w:r>
      <w:r w:rsidRPr="00DA1A6F">
        <w:rPr>
          <w:spacing w:val="1"/>
          <w:sz w:val="24"/>
          <w:szCs w:val="24"/>
        </w:rPr>
        <w:t xml:space="preserve"> </w:t>
      </w:r>
      <w:r w:rsidRPr="00DA1A6F">
        <w:rPr>
          <w:sz w:val="24"/>
          <w:szCs w:val="24"/>
        </w:rPr>
        <w:t>расовым,</w:t>
      </w:r>
      <w:r w:rsidRPr="00DA1A6F">
        <w:rPr>
          <w:spacing w:val="1"/>
          <w:sz w:val="24"/>
          <w:szCs w:val="24"/>
        </w:rPr>
        <w:t xml:space="preserve"> </w:t>
      </w:r>
      <w:r w:rsidRPr="00DA1A6F">
        <w:rPr>
          <w:sz w:val="24"/>
          <w:szCs w:val="24"/>
        </w:rPr>
        <w:t>национальным</w:t>
      </w:r>
      <w:r w:rsidRPr="00DA1A6F">
        <w:rPr>
          <w:spacing w:val="-3"/>
          <w:sz w:val="24"/>
          <w:szCs w:val="24"/>
        </w:rPr>
        <w:t xml:space="preserve"> </w:t>
      </w:r>
      <w:r w:rsidRPr="00DA1A6F">
        <w:rPr>
          <w:sz w:val="24"/>
          <w:szCs w:val="24"/>
        </w:rPr>
        <w:t>признакам</w:t>
      </w:r>
      <w:r w:rsidRPr="00DA1A6F">
        <w:rPr>
          <w:spacing w:val="-2"/>
          <w:sz w:val="24"/>
          <w:szCs w:val="24"/>
        </w:rPr>
        <w:t xml:space="preserve"> </w:t>
      </w:r>
      <w:r w:rsidRPr="00DA1A6F">
        <w:rPr>
          <w:sz w:val="24"/>
          <w:szCs w:val="24"/>
        </w:rPr>
        <w:t>и</w:t>
      </w:r>
      <w:r w:rsidRPr="00DA1A6F">
        <w:rPr>
          <w:spacing w:val="-1"/>
          <w:sz w:val="24"/>
          <w:szCs w:val="24"/>
        </w:rPr>
        <w:t xml:space="preserve"> </w:t>
      </w:r>
      <w:r w:rsidRPr="00DA1A6F">
        <w:rPr>
          <w:sz w:val="24"/>
          <w:szCs w:val="24"/>
        </w:rPr>
        <w:t>другим</w:t>
      </w:r>
      <w:r w:rsidRPr="00DA1A6F">
        <w:rPr>
          <w:spacing w:val="-1"/>
          <w:sz w:val="24"/>
          <w:szCs w:val="24"/>
        </w:rPr>
        <w:t xml:space="preserve"> </w:t>
      </w:r>
      <w:r w:rsidRPr="00DA1A6F">
        <w:rPr>
          <w:sz w:val="24"/>
          <w:szCs w:val="24"/>
        </w:rPr>
        <w:t>негативным</w:t>
      </w:r>
      <w:r w:rsidRPr="00DA1A6F">
        <w:rPr>
          <w:spacing w:val="-3"/>
          <w:sz w:val="24"/>
          <w:szCs w:val="24"/>
        </w:rPr>
        <w:t xml:space="preserve"> </w:t>
      </w:r>
      <w:r w:rsidRPr="00DA1A6F">
        <w:rPr>
          <w:sz w:val="24"/>
          <w:szCs w:val="24"/>
        </w:rPr>
        <w:t>социальным</w:t>
      </w:r>
      <w:r w:rsidRPr="00DA1A6F">
        <w:rPr>
          <w:spacing w:val="-3"/>
          <w:sz w:val="24"/>
          <w:szCs w:val="24"/>
        </w:rPr>
        <w:t xml:space="preserve"> </w:t>
      </w:r>
      <w:r w:rsidRPr="00DA1A6F">
        <w:rPr>
          <w:sz w:val="24"/>
          <w:szCs w:val="24"/>
        </w:rPr>
        <w:t>явлениям.</w:t>
      </w:r>
    </w:p>
    <w:p w:rsidR="00CC7498" w:rsidRPr="00DA1A6F" w:rsidRDefault="00B47916" w:rsidP="00336DFF">
      <w:pPr>
        <w:pStyle w:val="1"/>
        <w:numPr>
          <w:ilvl w:val="0"/>
          <w:numId w:val="68"/>
        </w:numPr>
        <w:tabs>
          <w:tab w:val="left" w:pos="1594"/>
        </w:tabs>
        <w:spacing w:before="6" w:line="276" w:lineRule="auto"/>
        <w:ind w:right="1633" w:firstLine="720"/>
      </w:pPr>
      <w:r w:rsidRPr="00DA1A6F">
        <w:t>Личностные результаты в сфере отношений обучающихся с</w:t>
      </w:r>
      <w:r w:rsidRPr="00DA1A6F">
        <w:rPr>
          <w:spacing w:val="-57"/>
        </w:rPr>
        <w:t xml:space="preserve"> </w:t>
      </w:r>
      <w:r w:rsidRPr="00DA1A6F">
        <w:t>окружающими</w:t>
      </w:r>
      <w:r w:rsidRPr="00DA1A6F">
        <w:rPr>
          <w:spacing w:val="-1"/>
        </w:rPr>
        <w:t xml:space="preserve"> </w:t>
      </w:r>
      <w:r w:rsidRPr="00DA1A6F">
        <w:t>людьми:</w:t>
      </w:r>
    </w:p>
    <w:p w:rsidR="00CC7498" w:rsidRPr="00DA1A6F" w:rsidRDefault="00B47916" w:rsidP="00336DFF">
      <w:pPr>
        <w:pStyle w:val="a7"/>
        <w:numPr>
          <w:ilvl w:val="0"/>
          <w:numId w:val="69"/>
        </w:numPr>
        <w:tabs>
          <w:tab w:val="left" w:pos="895"/>
        </w:tabs>
        <w:spacing w:line="276" w:lineRule="auto"/>
        <w:ind w:left="186" w:right="242" w:firstLine="720"/>
        <w:rPr>
          <w:sz w:val="24"/>
          <w:szCs w:val="24"/>
        </w:rPr>
      </w:pPr>
      <w:r w:rsidRPr="00DA1A6F">
        <w:rPr>
          <w:sz w:val="24"/>
          <w:szCs w:val="24"/>
        </w:rPr>
        <w:t>нравственное</w:t>
      </w:r>
      <w:r w:rsidRPr="00DA1A6F">
        <w:rPr>
          <w:spacing w:val="1"/>
          <w:sz w:val="24"/>
          <w:szCs w:val="24"/>
        </w:rPr>
        <w:t xml:space="preserve"> </w:t>
      </w:r>
      <w:r w:rsidRPr="00DA1A6F">
        <w:rPr>
          <w:sz w:val="24"/>
          <w:szCs w:val="24"/>
        </w:rPr>
        <w:t>сознание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поведение</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основе</w:t>
      </w:r>
      <w:r w:rsidRPr="00DA1A6F">
        <w:rPr>
          <w:spacing w:val="1"/>
          <w:sz w:val="24"/>
          <w:szCs w:val="24"/>
        </w:rPr>
        <w:t xml:space="preserve"> </w:t>
      </w:r>
      <w:r w:rsidRPr="00DA1A6F">
        <w:rPr>
          <w:sz w:val="24"/>
          <w:szCs w:val="24"/>
        </w:rPr>
        <w:t>усвоения</w:t>
      </w:r>
      <w:r w:rsidRPr="00DA1A6F">
        <w:rPr>
          <w:spacing w:val="1"/>
          <w:sz w:val="24"/>
          <w:szCs w:val="24"/>
        </w:rPr>
        <w:t xml:space="preserve"> </w:t>
      </w:r>
      <w:r w:rsidRPr="00DA1A6F">
        <w:rPr>
          <w:sz w:val="24"/>
          <w:szCs w:val="24"/>
        </w:rPr>
        <w:t>общечеловеческих</w:t>
      </w:r>
      <w:r w:rsidRPr="00DA1A6F">
        <w:rPr>
          <w:spacing w:val="1"/>
          <w:sz w:val="24"/>
          <w:szCs w:val="24"/>
        </w:rPr>
        <w:t xml:space="preserve"> </w:t>
      </w:r>
      <w:r w:rsidRPr="00DA1A6F">
        <w:rPr>
          <w:sz w:val="24"/>
          <w:szCs w:val="24"/>
        </w:rPr>
        <w:t>ценностей, толерантного сознания и</w:t>
      </w:r>
      <w:r w:rsidRPr="00DA1A6F">
        <w:rPr>
          <w:spacing w:val="1"/>
          <w:sz w:val="24"/>
          <w:szCs w:val="24"/>
        </w:rPr>
        <w:t xml:space="preserve"> </w:t>
      </w:r>
      <w:r w:rsidRPr="00DA1A6F">
        <w:rPr>
          <w:sz w:val="24"/>
          <w:szCs w:val="24"/>
        </w:rPr>
        <w:t>поведения в поликультурном</w:t>
      </w:r>
      <w:r w:rsidRPr="00DA1A6F">
        <w:rPr>
          <w:spacing w:val="1"/>
          <w:sz w:val="24"/>
          <w:szCs w:val="24"/>
        </w:rPr>
        <w:t xml:space="preserve"> </w:t>
      </w:r>
      <w:r w:rsidRPr="00DA1A6F">
        <w:rPr>
          <w:sz w:val="24"/>
          <w:szCs w:val="24"/>
        </w:rPr>
        <w:t>мире, готовности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способности вести диалог с другими людьми, достигать в нем взаимопонимания, находить</w:t>
      </w:r>
      <w:r w:rsidRPr="00DA1A6F">
        <w:rPr>
          <w:spacing w:val="-57"/>
          <w:sz w:val="24"/>
          <w:szCs w:val="24"/>
        </w:rPr>
        <w:t xml:space="preserve"> </w:t>
      </w:r>
      <w:r w:rsidRPr="00DA1A6F">
        <w:rPr>
          <w:sz w:val="24"/>
          <w:szCs w:val="24"/>
        </w:rPr>
        <w:t>общие</w:t>
      </w:r>
      <w:r w:rsidRPr="00DA1A6F">
        <w:rPr>
          <w:spacing w:val="-2"/>
          <w:sz w:val="24"/>
          <w:szCs w:val="24"/>
        </w:rPr>
        <w:t xml:space="preserve"> </w:t>
      </w:r>
      <w:r w:rsidRPr="00DA1A6F">
        <w:rPr>
          <w:sz w:val="24"/>
          <w:szCs w:val="24"/>
        </w:rPr>
        <w:t>цели</w:t>
      </w:r>
      <w:r w:rsidRPr="00DA1A6F">
        <w:rPr>
          <w:spacing w:val="1"/>
          <w:sz w:val="24"/>
          <w:szCs w:val="24"/>
        </w:rPr>
        <w:t xml:space="preserve"> </w:t>
      </w:r>
      <w:r w:rsidRPr="00DA1A6F">
        <w:rPr>
          <w:sz w:val="24"/>
          <w:szCs w:val="24"/>
        </w:rPr>
        <w:t>и сотрудничать</w:t>
      </w:r>
      <w:r w:rsidRPr="00DA1A6F">
        <w:rPr>
          <w:spacing w:val="1"/>
          <w:sz w:val="24"/>
          <w:szCs w:val="24"/>
        </w:rPr>
        <w:t xml:space="preserve"> </w:t>
      </w:r>
      <w:r w:rsidRPr="00DA1A6F">
        <w:rPr>
          <w:sz w:val="24"/>
          <w:szCs w:val="24"/>
        </w:rPr>
        <w:t>для их</w:t>
      </w:r>
      <w:r w:rsidRPr="00DA1A6F">
        <w:rPr>
          <w:spacing w:val="1"/>
          <w:sz w:val="24"/>
          <w:szCs w:val="24"/>
        </w:rPr>
        <w:t xml:space="preserve"> </w:t>
      </w:r>
      <w:r w:rsidRPr="00DA1A6F">
        <w:rPr>
          <w:sz w:val="24"/>
          <w:szCs w:val="24"/>
        </w:rPr>
        <w:t>достижения;</w:t>
      </w:r>
    </w:p>
    <w:p w:rsidR="00CC7498" w:rsidRPr="00DA1A6F" w:rsidRDefault="00B47916" w:rsidP="00336DFF">
      <w:pPr>
        <w:pStyle w:val="a7"/>
        <w:numPr>
          <w:ilvl w:val="0"/>
          <w:numId w:val="69"/>
        </w:numPr>
        <w:tabs>
          <w:tab w:val="left" w:pos="902"/>
        </w:tabs>
        <w:spacing w:line="276" w:lineRule="auto"/>
        <w:ind w:left="186" w:right="245" w:firstLine="720"/>
        <w:rPr>
          <w:sz w:val="24"/>
          <w:szCs w:val="24"/>
        </w:rPr>
      </w:pPr>
      <w:r w:rsidRPr="00DA1A6F">
        <w:rPr>
          <w:sz w:val="24"/>
          <w:szCs w:val="24"/>
        </w:rPr>
        <w:t>принятие</w:t>
      </w:r>
      <w:r w:rsidRPr="00DA1A6F">
        <w:rPr>
          <w:spacing w:val="1"/>
          <w:sz w:val="24"/>
          <w:szCs w:val="24"/>
        </w:rPr>
        <w:t xml:space="preserve"> </w:t>
      </w:r>
      <w:r w:rsidRPr="00DA1A6F">
        <w:rPr>
          <w:sz w:val="24"/>
          <w:szCs w:val="24"/>
        </w:rPr>
        <w:t>гуманистических</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осознанное,</w:t>
      </w:r>
      <w:r w:rsidRPr="00DA1A6F">
        <w:rPr>
          <w:spacing w:val="1"/>
          <w:sz w:val="24"/>
          <w:szCs w:val="24"/>
        </w:rPr>
        <w:t xml:space="preserve"> </w:t>
      </w:r>
      <w:r w:rsidRPr="00DA1A6F">
        <w:rPr>
          <w:sz w:val="24"/>
          <w:szCs w:val="24"/>
        </w:rPr>
        <w:t>уважительное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доброжелательное</w:t>
      </w:r>
      <w:r w:rsidRPr="00DA1A6F">
        <w:rPr>
          <w:spacing w:val="-2"/>
          <w:sz w:val="24"/>
          <w:szCs w:val="24"/>
        </w:rPr>
        <w:t xml:space="preserve"> </w:t>
      </w:r>
      <w:r w:rsidRPr="00DA1A6F">
        <w:rPr>
          <w:sz w:val="24"/>
          <w:szCs w:val="24"/>
        </w:rPr>
        <w:t>отношение</w:t>
      </w:r>
      <w:r w:rsidRPr="00DA1A6F">
        <w:rPr>
          <w:spacing w:val="-2"/>
          <w:sz w:val="24"/>
          <w:szCs w:val="24"/>
        </w:rPr>
        <w:t xml:space="preserve"> </w:t>
      </w:r>
      <w:r w:rsidRPr="00DA1A6F">
        <w:rPr>
          <w:sz w:val="24"/>
          <w:szCs w:val="24"/>
        </w:rPr>
        <w:t>к</w:t>
      </w:r>
      <w:r w:rsidRPr="00DA1A6F">
        <w:rPr>
          <w:spacing w:val="-1"/>
          <w:sz w:val="24"/>
          <w:szCs w:val="24"/>
        </w:rPr>
        <w:t xml:space="preserve"> </w:t>
      </w:r>
      <w:r w:rsidRPr="00DA1A6F">
        <w:rPr>
          <w:sz w:val="24"/>
          <w:szCs w:val="24"/>
        </w:rPr>
        <w:t>другому</w:t>
      </w:r>
      <w:r w:rsidRPr="00DA1A6F">
        <w:rPr>
          <w:spacing w:val="-6"/>
          <w:sz w:val="24"/>
          <w:szCs w:val="24"/>
        </w:rPr>
        <w:t xml:space="preserve"> </w:t>
      </w:r>
      <w:r w:rsidRPr="00DA1A6F">
        <w:rPr>
          <w:sz w:val="24"/>
          <w:szCs w:val="24"/>
        </w:rPr>
        <w:t>человеку,</w:t>
      </w:r>
      <w:r w:rsidRPr="00DA1A6F">
        <w:rPr>
          <w:spacing w:val="-1"/>
          <w:sz w:val="24"/>
          <w:szCs w:val="24"/>
        </w:rPr>
        <w:t xml:space="preserve"> </w:t>
      </w:r>
      <w:r w:rsidRPr="00DA1A6F">
        <w:rPr>
          <w:sz w:val="24"/>
          <w:szCs w:val="24"/>
        </w:rPr>
        <w:t>его</w:t>
      </w:r>
      <w:r w:rsidRPr="00DA1A6F">
        <w:rPr>
          <w:spacing w:val="1"/>
          <w:sz w:val="24"/>
          <w:szCs w:val="24"/>
        </w:rPr>
        <w:t xml:space="preserve"> </w:t>
      </w:r>
      <w:r w:rsidRPr="00DA1A6F">
        <w:rPr>
          <w:sz w:val="24"/>
          <w:szCs w:val="24"/>
        </w:rPr>
        <w:t>мнению, мировоззрению;</w:t>
      </w:r>
    </w:p>
    <w:p w:rsidR="00CC7498" w:rsidRPr="00DA1A6F" w:rsidRDefault="00B47916" w:rsidP="00336DFF">
      <w:pPr>
        <w:pStyle w:val="a7"/>
        <w:numPr>
          <w:ilvl w:val="0"/>
          <w:numId w:val="69"/>
        </w:numPr>
        <w:tabs>
          <w:tab w:val="left" w:pos="902"/>
        </w:tabs>
        <w:spacing w:line="276" w:lineRule="auto"/>
        <w:ind w:left="186" w:right="240" w:firstLine="720"/>
        <w:rPr>
          <w:sz w:val="24"/>
          <w:szCs w:val="24"/>
        </w:rPr>
      </w:pPr>
      <w:r w:rsidRPr="00DA1A6F">
        <w:rPr>
          <w:sz w:val="24"/>
          <w:szCs w:val="24"/>
        </w:rPr>
        <w:t>способность к сопереживанию и формирование позитивного отношения к людям, в</w:t>
      </w:r>
      <w:r w:rsidRPr="00DA1A6F">
        <w:rPr>
          <w:spacing w:val="1"/>
          <w:sz w:val="24"/>
          <w:szCs w:val="24"/>
        </w:rPr>
        <w:t xml:space="preserve"> </w:t>
      </w:r>
      <w:r w:rsidRPr="00DA1A6F">
        <w:rPr>
          <w:sz w:val="24"/>
          <w:szCs w:val="24"/>
        </w:rPr>
        <w:t>том числе к лицам с ограниченными возможностями здоровья и инвалидам; бережное,</w:t>
      </w:r>
      <w:r w:rsidRPr="00DA1A6F">
        <w:rPr>
          <w:spacing w:val="1"/>
          <w:sz w:val="24"/>
          <w:szCs w:val="24"/>
        </w:rPr>
        <w:t xml:space="preserve"> </w:t>
      </w:r>
      <w:r w:rsidRPr="00DA1A6F">
        <w:rPr>
          <w:sz w:val="24"/>
          <w:szCs w:val="24"/>
        </w:rPr>
        <w:t>ответственное и компетентное отношение к физическому и психологическому здоровью</w:t>
      </w:r>
      <w:r w:rsidRPr="00DA1A6F">
        <w:rPr>
          <w:spacing w:val="1"/>
          <w:sz w:val="24"/>
          <w:szCs w:val="24"/>
        </w:rPr>
        <w:t xml:space="preserve"> </w:t>
      </w:r>
      <w:r w:rsidRPr="00DA1A6F">
        <w:rPr>
          <w:sz w:val="24"/>
          <w:szCs w:val="24"/>
        </w:rPr>
        <w:t>других</w:t>
      </w:r>
      <w:r w:rsidRPr="00DA1A6F">
        <w:rPr>
          <w:spacing w:val="1"/>
          <w:sz w:val="24"/>
          <w:szCs w:val="24"/>
        </w:rPr>
        <w:t xml:space="preserve"> </w:t>
      </w:r>
      <w:r w:rsidRPr="00DA1A6F">
        <w:rPr>
          <w:sz w:val="24"/>
          <w:szCs w:val="24"/>
        </w:rPr>
        <w:t>людей,</w:t>
      </w:r>
      <w:r w:rsidRPr="00DA1A6F">
        <w:rPr>
          <w:spacing w:val="2"/>
          <w:sz w:val="24"/>
          <w:szCs w:val="24"/>
        </w:rPr>
        <w:t xml:space="preserve"> </w:t>
      </w:r>
      <w:r w:rsidRPr="00DA1A6F">
        <w:rPr>
          <w:sz w:val="24"/>
          <w:szCs w:val="24"/>
        </w:rPr>
        <w:t>умение</w:t>
      </w:r>
      <w:r w:rsidRPr="00DA1A6F">
        <w:rPr>
          <w:spacing w:val="-1"/>
          <w:sz w:val="24"/>
          <w:szCs w:val="24"/>
        </w:rPr>
        <w:t xml:space="preserve"> </w:t>
      </w:r>
      <w:r w:rsidRPr="00DA1A6F">
        <w:rPr>
          <w:sz w:val="24"/>
          <w:szCs w:val="24"/>
        </w:rPr>
        <w:t>оказывать первую помощь;</w:t>
      </w:r>
    </w:p>
    <w:p w:rsidR="00CC7498" w:rsidRPr="00DA1A6F" w:rsidRDefault="00B47916" w:rsidP="00336DFF">
      <w:pPr>
        <w:pStyle w:val="a7"/>
        <w:numPr>
          <w:ilvl w:val="0"/>
          <w:numId w:val="69"/>
        </w:numPr>
        <w:tabs>
          <w:tab w:val="left" w:pos="895"/>
        </w:tabs>
        <w:spacing w:line="276" w:lineRule="auto"/>
        <w:ind w:left="186" w:right="243" w:firstLine="720"/>
        <w:rPr>
          <w:sz w:val="24"/>
          <w:szCs w:val="24"/>
        </w:rPr>
      </w:pPr>
      <w:r w:rsidRPr="00DA1A6F">
        <w:rPr>
          <w:sz w:val="24"/>
          <w:szCs w:val="24"/>
        </w:rPr>
        <w:t>формирование</w:t>
      </w:r>
      <w:r w:rsidRPr="00DA1A6F">
        <w:rPr>
          <w:spacing w:val="1"/>
          <w:sz w:val="24"/>
          <w:szCs w:val="24"/>
        </w:rPr>
        <w:t xml:space="preserve"> </w:t>
      </w:r>
      <w:r w:rsidRPr="00DA1A6F">
        <w:rPr>
          <w:sz w:val="24"/>
          <w:szCs w:val="24"/>
        </w:rPr>
        <w:t>выраженной</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поведении</w:t>
      </w:r>
      <w:r w:rsidRPr="00DA1A6F">
        <w:rPr>
          <w:spacing w:val="1"/>
          <w:sz w:val="24"/>
          <w:szCs w:val="24"/>
        </w:rPr>
        <w:t xml:space="preserve"> </w:t>
      </w:r>
      <w:r w:rsidRPr="00DA1A6F">
        <w:rPr>
          <w:sz w:val="24"/>
          <w:szCs w:val="24"/>
        </w:rPr>
        <w:t>нравственной</w:t>
      </w:r>
      <w:r w:rsidRPr="00DA1A6F">
        <w:rPr>
          <w:spacing w:val="1"/>
          <w:sz w:val="24"/>
          <w:szCs w:val="24"/>
        </w:rPr>
        <w:t xml:space="preserve"> </w:t>
      </w:r>
      <w:r w:rsidRPr="00DA1A6F">
        <w:rPr>
          <w:sz w:val="24"/>
          <w:szCs w:val="24"/>
        </w:rPr>
        <w:t>позиции,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том</w:t>
      </w:r>
      <w:r w:rsidRPr="00DA1A6F">
        <w:rPr>
          <w:spacing w:val="1"/>
          <w:sz w:val="24"/>
          <w:szCs w:val="24"/>
        </w:rPr>
        <w:t xml:space="preserve"> </w:t>
      </w:r>
      <w:r w:rsidRPr="00DA1A6F">
        <w:rPr>
          <w:sz w:val="24"/>
          <w:szCs w:val="24"/>
        </w:rPr>
        <w:t>числе</w:t>
      </w:r>
      <w:r w:rsidRPr="00DA1A6F">
        <w:rPr>
          <w:spacing w:val="1"/>
          <w:sz w:val="24"/>
          <w:szCs w:val="24"/>
        </w:rPr>
        <w:t xml:space="preserve"> </w:t>
      </w:r>
      <w:r w:rsidRPr="00DA1A6F">
        <w:rPr>
          <w:sz w:val="24"/>
          <w:szCs w:val="24"/>
        </w:rPr>
        <w:t>способности</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сознательному</w:t>
      </w:r>
      <w:r w:rsidRPr="00DA1A6F">
        <w:rPr>
          <w:spacing w:val="1"/>
          <w:sz w:val="24"/>
          <w:szCs w:val="24"/>
        </w:rPr>
        <w:t xml:space="preserve"> </w:t>
      </w:r>
      <w:r w:rsidRPr="00DA1A6F">
        <w:rPr>
          <w:sz w:val="24"/>
          <w:szCs w:val="24"/>
        </w:rPr>
        <w:t>выбору</w:t>
      </w:r>
      <w:r w:rsidRPr="00DA1A6F">
        <w:rPr>
          <w:spacing w:val="1"/>
          <w:sz w:val="24"/>
          <w:szCs w:val="24"/>
        </w:rPr>
        <w:t xml:space="preserve"> </w:t>
      </w:r>
      <w:r w:rsidRPr="00DA1A6F">
        <w:rPr>
          <w:sz w:val="24"/>
          <w:szCs w:val="24"/>
        </w:rPr>
        <w:t>добра,</w:t>
      </w:r>
      <w:r w:rsidRPr="00DA1A6F">
        <w:rPr>
          <w:spacing w:val="1"/>
          <w:sz w:val="24"/>
          <w:szCs w:val="24"/>
        </w:rPr>
        <w:t xml:space="preserve"> </w:t>
      </w:r>
      <w:r w:rsidRPr="00DA1A6F">
        <w:rPr>
          <w:sz w:val="24"/>
          <w:szCs w:val="24"/>
        </w:rPr>
        <w:t>нравственного</w:t>
      </w:r>
      <w:r w:rsidRPr="00DA1A6F">
        <w:rPr>
          <w:spacing w:val="1"/>
          <w:sz w:val="24"/>
          <w:szCs w:val="24"/>
        </w:rPr>
        <w:t xml:space="preserve"> </w:t>
      </w:r>
      <w:r w:rsidRPr="00DA1A6F">
        <w:rPr>
          <w:sz w:val="24"/>
          <w:szCs w:val="24"/>
        </w:rPr>
        <w:t>сознания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основе</w:t>
      </w:r>
      <w:r w:rsidRPr="00DA1A6F">
        <w:rPr>
          <w:spacing w:val="1"/>
          <w:sz w:val="24"/>
          <w:szCs w:val="24"/>
        </w:rPr>
        <w:t xml:space="preserve"> </w:t>
      </w:r>
      <w:r w:rsidRPr="00DA1A6F">
        <w:rPr>
          <w:sz w:val="24"/>
          <w:szCs w:val="24"/>
        </w:rPr>
        <w:t>усвоения</w:t>
      </w:r>
      <w:r w:rsidRPr="00DA1A6F">
        <w:rPr>
          <w:spacing w:val="1"/>
          <w:sz w:val="24"/>
          <w:szCs w:val="24"/>
        </w:rPr>
        <w:t xml:space="preserve"> </w:t>
      </w:r>
      <w:r w:rsidRPr="00DA1A6F">
        <w:rPr>
          <w:sz w:val="24"/>
          <w:szCs w:val="24"/>
        </w:rPr>
        <w:t>общечеловеческих</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нравственных</w:t>
      </w:r>
      <w:r w:rsidRPr="00DA1A6F">
        <w:rPr>
          <w:spacing w:val="1"/>
          <w:sz w:val="24"/>
          <w:szCs w:val="24"/>
        </w:rPr>
        <w:t xml:space="preserve"> </w:t>
      </w:r>
      <w:r w:rsidRPr="00DA1A6F">
        <w:rPr>
          <w:sz w:val="24"/>
          <w:szCs w:val="24"/>
        </w:rPr>
        <w:t>чувств</w:t>
      </w:r>
      <w:r w:rsidRPr="00DA1A6F">
        <w:rPr>
          <w:spacing w:val="1"/>
          <w:sz w:val="24"/>
          <w:szCs w:val="24"/>
        </w:rPr>
        <w:t xml:space="preserve"> </w:t>
      </w:r>
      <w:r w:rsidRPr="00DA1A6F">
        <w:rPr>
          <w:sz w:val="24"/>
          <w:szCs w:val="24"/>
        </w:rPr>
        <w:t>(чести,</w:t>
      </w:r>
      <w:r w:rsidRPr="00DA1A6F">
        <w:rPr>
          <w:spacing w:val="1"/>
          <w:sz w:val="24"/>
          <w:szCs w:val="24"/>
        </w:rPr>
        <w:t xml:space="preserve"> </w:t>
      </w:r>
      <w:r w:rsidRPr="00DA1A6F">
        <w:rPr>
          <w:sz w:val="24"/>
          <w:szCs w:val="24"/>
        </w:rPr>
        <w:t>долга,</w:t>
      </w:r>
      <w:r w:rsidRPr="00DA1A6F">
        <w:rPr>
          <w:spacing w:val="1"/>
          <w:sz w:val="24"/>
          <w:szCs w:val="24"/>
        </w:rPr>
        <w:t xml:space="preserve"> </w:t>
      </w:r>
      <w:r w:rsidRPr="00DA1A6F">
        <w:rPr>
          <w:sz w:val="24"/>
          <w:szCs w:val="24"/>
        </w:rPr>
        <w:t>справедливости,</w:t>
      </w:r>
      <w:r w:rsidRPr="00DA1A6F">
        <w:rPr>
          <w:spacing w:val="-1"/>
          <w:sz w:val="24"/>
          <w:szCs w:val="24"/>
        </w:rPr>
        <w:t xml:space="preserve"> </w:t>
      </w:r>
      <w:r w:rsidRPr="00DA1A6F">
        <w:rPr>
          <w:sz w:val="24"/>
          <w:szCs w:val="24"/>
        </w:rPr>
        <w:t>милосердия и дружелюбия);</w:t>
      </w:r>
    </w:p>
    <w:p w:rsidR="00CC7498" w:rsidRPr="00DA1A6F" w:rsidRDefault="00B47916" w:rsidP="00336DFF">
      <w:pPr>
        <w:pStyle w:val="a7"/>
        <w:numPr>
          <w:ilvl w:val="0"/>
          <w:numId w:val="69"/>
        </w:numPr>
        <w:tabs>
          <w:tab w:val="left" w:pos="888"/>
        </w:tabs>
        <w:spacing w:line="276" w:lineRule="auto"/>
        <w:ind w:left="186" w:right="241" w:firstLine="720"/>
        <w:rPr>
          <w:sz w:val="24"/>
          <w:szCs w:val="24"/>
        </w:rPr>
      </w:pPr>
      <w:r w:rsidRPr="00DA1A6F">
        <w:rPr>
          <w:sz w:val="24"/>
          <w:szCs w:val="24"/>
        </w:rPr>
        <w:t>развитие компетенций сотрудничества со сверстниками, детьми младшего возраста,</w:t>
      </w:r>
      <w:r w:rsidRPr="00DA1A6F">
        <w:rPr>
          <w:spacing w:val="-57"/>
          <w:sz w:val="24"/>
          <w:szCs w:val="24"/>
        </w:rPr>
        <w:t xml:space="preserve"> </w:t>
      </w:r>
      <w:r w:rsidRPr="00DA1A6F">
        <w:rPr>
          <w:sz w:val="24"/>
          <w:szCs w:val="24"/>
        </w:rPr>
        <w:t>взрослыми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образовательной,</w:t>
      </w:r>
      <w:r w:rsidRPr="00DA1A6F">
        <w:rPr>
          <w:spacing w:val="1"/>
          <w:sz w:val="24"/>
          <w:szCs w:val="24"/>
        </w:rPr>
        <w:t xml:space="preserve"> </w:t>
      </w:r>
      <w:r w:rsidRPr="00DA1A6F">
        <w:rPr>
          <w:sz w:val="24"/>
          <w:szCs w:val="24"/>
        </w:rPr>
        <w:t>общественно</w:t>
      </w:r>
      <w:r w:rsidRPr="00DA1A6F">
        <w:rPr>
          <w:spacing w:val="1"/>
          <w:sz w:val="24"/>
          <w:szCs w:val="24"/>
        </w:rPr>
        <w:t xml:space="preserve"> </w:t>
      </w:r>
      <w:r w:rsidRPr="00DA1A6F">
        <w:rPr>
          <w:sz w:val="24"/>
          <w:szCs w:val="24"/>
        </w:rPr>
        <w:t>полезной,</w:t>
      </w:r>
      <w:r w:rsidRPr="00DA1A6F">
        <w:rPr>
          <w:spacing w:val="1"/>
          <w:sz w:val="24"/>
          <w:szCs w:val="24"/>
        </w:rPr>
        <w:t xml:space="preserve"> </w:t>
      </w:r>
      <w:r w:rsidRPr="00DA1A6F">
        <w:rPr>
          <w:sz w:val="24"/>
          <w:szCs w:val="24"/>
        </w:rPr>
        <w:t>учебноисследовательской,</w:t>
      </w:r>
      <w:r w:rsidRPr="00DA1A6F">
        <w:rPr>
          <w:spacing w:val="1"/>
          <w:sz w:val="24"/>
          <w:szCs w:val="24"/>
        </w:rPr>
        <w:t xml:space="preserve"> </w:t>
      </w:r>
      <w:r w:rsidRPr="00DA1A6F">
        <w:rPr>
          <w:sz w:val="24"/>
          <w:szCs w:val="24"/>
        </w:rPr>
        <w:t>проектной</w:t>
      </w:r>
      <w:r w:rsidRPr="00DA1A6F">
        <w:rPr>
          <w:spacing w:val="-1"/>
          <w:sz w:val="24"/>
          <w:szCs w:val="24"/>
        </w:rPr>
        <w:t xml:space="preserve"> </w:t>
      </w:r>
      <w:r w:rsidRPr="00DA1A6F">
        <w:rPr>
          <w:sz w:val="24"/>
          <w:szCs w:val="24"/>
        </w:rPr>
        <w:t>и других</w:t>
      </w:r>
      <w:r w:rsidRPr="00DA1A6F">
        <w:rPr>
          <w:spacing w:val="2"/>
          <w:sz w:val="24"/>
          <w:szCs w:val="24"/>
        </w:rPr>
        <w:t xml:space="preserve"> </w:t>
      </w:r>
      <w:r w:rsidRPr="00DA1A6F">
        <w:rPr>
          <w:sz w:val="24"/>
          <w:szCs w:val="24"/>
        </w:rPr>
        <w:t>видах</w:t>
      </w:r>
      <w:r w:rsidRPr="00DA1A6F">
        <w:rPr>
          <w:spacing w:val="2"/>
          <w:sz w:val="24"/>
          <w:szCs w:val="24"/>
        </w:rPr>
        <w:t xml:space="preserve"> </w:t>
      </w:r>
      <w:r w:rsidRPr="00DA1A6F">
        <w:rPr>
          <w:sz w:val="24"/>
          <w:szCs w:val="24"/>
        </w:rPr>
        <w:t>деятельности.</w:t>
      </w:r>
    </w:p>
    <w:p w:rsidR="00CC7498" w:rsidRPr="00DA1A6F" w:rsidRDefault="00B47916" w:rsidP="00336DFF">
      <w:pPr>
        <w:pStyle w:val="1"/>
        <w:numPr>
          <w:ilvl w:val="0"/>
          <w:numId w:val="68"/>
        </w:numPr>
        <w:tabs>
          <w:tab w:val="left" w:pos="1715"/>
          <w:tab w:val="left" w:pos="1716"/>
        </w:tabs>
        <w:spacing w:line="276" w:lineRule="auto"/>
        <w:ind w:left="448" w:right="1477" w:firstLine="720"/>
      </w:pPr>
      <w:r w:rsidRPr="00DA1A6F">
        <w:t>Личностные результаты в сфере отношений обучающихся к</w:t>
      </w:r>
      <w:r w:rsidRPr="00DA1A6F">
        <w:rPr>
          <w:spacing w:val="-57"/>
        </w:rPr>
        <w:t xml:space="preserve"> </w:t>
      </w:r>
      <w:r w:rsidRPr="00DA1A6F">
        <w:t>окружающему</w:t>
      </w:r>
      <w:r w:rsidRPr="00DA1A6F">
        <w:rPr>
          <w:spacing w:val="-3"/>
        </w:rPr>
        <w:t xml:space="preserve"> </w:t>
      </w:r>
      <w:r w:rsidRPr="00DA1A6F">
        <w:t>миру,</w:t>
      </w:r>
      <w:r w:rsidRPr="00DA1A6F">
        <w:rPr>
          <w:spacing w:val="1"/>
        </w:rPr>
        <w:t xml:space="preserve"> </w:t>
      </w:r>
      <w:r w:rsidRPr="00DA1A6F">
        <w:t>живой</w:t>
      </w:r>
      <w:r w:rsidRPr="00DA1A6F">
        <w:rPr>
          <w:spacing w:val="-1"/>
        </w:rPr>
        <w:t xml:space="preserve"> </w:t>
      </w:r>
      <w:r w:rsidRPr="00DA1A6F">
        <w:t>природе,</w:t>
      </w:r>
      <w:r w:rsidRPr="00DA1A6F">
        <w:rPr>
          <w:spacing w:val="-1"/>
        </w:rPr>
        <w:t xml:space="preserve"> </w:t>
      </w:r>
      <w:r w:rsidRPr="00DA1A6F">
        <w:lastRenderedPageBreak/>
        <w:t>художественной</w:t>
      </w:r>
      <w:r w:rsidRPr="00DA1A6F">
        <w:rPr>
          <w:spacing w:val="-1"/>
        </w:rPr>
        <w:t xml:space="preserve"> </w:t>
      </w:r>
      <w:r w:rsidRPr="00DA1A6F">
        <w:t>культуре:</w:t>
      </w:r>
    </w:p>
    <w:p w:rsidR="00CC7498" w:rsidRPr="00DA1A6F" w:rsidRDefault="00B47916" w:rsidP="00336DFF">
      <w:pPr>
        <w:pStyle w:val="a7"/>
        <w:numPr>
          <w:ilvl w:val="0"/>
          <w:numId w:val="69"/>
        </w:numPr>
        <w:tabs>
          <w:tab w:val="left" w:pos="902"/>
        </w:tabs>
        <w:spacing w:line="276" w:lineRule="auto"/>
        <w:ind w:left="186" w:right="240" w:firstLine="720"/>
        <w:rPr>
          <w:sz w:val="24"/>
          <w:szCs w:val="24"/>
        </w:rPr>
      </w:pPr>
      <w:r w:rsidRPr="00DA1A6F">
        <w:rPr>
          <w:sz w:val="24"/>
          <w:szCs w:val="24"/>
        </w:rPr>
        <w:t>мировоззрение,</w:t>
      </w:r>
      <w:r w:rsidRPr="00DA1A6F">
        <w:rPr>
          <w:spacing w:val="1"/>
          <w:sz w:val="24"/>
          <w:szCs w:val="24"/>
        </w:rPr>
        <w:t xml:space="preserve"> </w:t>
      </w:r>
      <w:r w:rsidRPr="00DA1A6F">
        <w:rPr>
          <w:sz w:val="24"/>
          <w:szCs w:val="24"/>
        </w:rPr>
        <w:t>соответствующее</w:t>
      </w:r>
      <w:r w:rsidRPr="00DA1A6F">
        <w:rPr>
          <w:spacing w:val="1"/>
          <w:sz w:val="24"/>
          <w:szCs w:val="24"/>
        </w:rPr>
        <w:t xml:space="preserve"> </w:t>
      </w:r>
      <w:r w:rsidRPr="00DA1A6F">
        <w:rPr>
          <w:sz w:val="24"/>
          <w:szCs w:val="24"/>
        </w:rPr>
        <w:t>современному</w:t>
      </w:r>
      <w:r w:rsidRPr="00DA1A6F">
        <w:rPr>
          <w:spacing w:val="1"/>
          <w:sz w:val="24"/>
          <w:szCs w:val="24"/>
        </w:rPr>
        <w:t xml:space="preserve"> </w:t>
      </w:r>
      <w:r w:rsidRPr="00DA1A6F">
        <w:rPr>
          <w:sz w:val="24"/>
          <w:szCs w:val="24"/>
        </w:rPr>
        <w:t>уровню</w:t>
      </w:r>
      <w:r w:rsidRPr="00DA1A6F">
        <w:rPr>
          <w:spacing w:val="1"/>
          <w:sz w:val="24"/>
          <w:szCs w:val="24"/>
        </w:rPr>
        <w:t xml:space="preserve"> </w:t>
      </w:r>
      <w:r w:rsidRPr="00DA1A6F">
        <w:rPr>
          <w:sz w:val="24"/>
          <w:szCs w:val="24"/>
        </w:rPr>
        <w:t>развития</w:t>
      </w:r>
      <w:r w:rsidRPr="00DA1A6F">
        <w:rPr>
          <w:spacing w:val="1"/>
          <w:sz w:val="24"/>
          <w:szCs w:val="24"/>
        </w:rPr>
        <w:t xml:space="preserve"> </w:t>
      </w:r>
      <w:r w:rsidRPr="00DA1A6F">
        <w:rPr>
          <w:sz w:val="24"/>
          <w:szCs w:val="24"/>
        </w:rPr>
        <w:t>науки,</w:t>
      </w:r>
      <w:r w:rsidRPr="00DA1A6F">
        <w:rPr>
          <w:spacing w:val="1"/>
          <w:sz w:val="24"/>
          <w:szCs w:val="24"/>
        </w:rPr>
        <w:t xml:space="preserve"> </w:t>
      </w:r>
      <w:r w:rsidRPr="00DA1A6F">
        <w:rPr>
          <w:sz w:val="24"/>
          <w:szCs w:val="24"/>
        </w:rPr>
        <w:t>значимости науки, готовность к научно-техническому творчеству, владение достоверной</w:t>
      </w:r>
      <w:r w:rsidRPr="00DA1A6F">
        <w:rPr>
          <w:spacing w:val="1"/>
          <w:sz w:val="24"/>
          <w:szCs w:val="24"/>
        </w:rPr>
        <w:t xml:space="preserve"> </w:t>
      </w:r>
      <w:r w:rsidRPr="00DA1A6F">
        <w:rPr>
          <w:sz w:val="24"/>
          <w:szCs w:val="24"/>
        </w:rPr>
        <w:t>информацией о передовых достижениях и открытиях мировой и отечественной науки,</w:t>
      </w:r>
      <w:r w:rsidRPr="00DA1A6F">
        <w:rPr>
          <w:spacing w:val="1"/>
          <w:sz w:val="24"/>
          <w:szCs w:val="24"/>
        </w:rPr>
        <w:t xml:space="preserve"> </w:t>
      </w:r>
      <w:r w:rsidRPr="00DA1A6F">
        <w:rPr>
          <w:sz w:val="24"/>
          <w:szCs w:val="24"/>
        </w:rPr>
        <w:t>заинтересованность в</w:t>
      </w:r>
      <w:r w:rsidRPr="00DA1A6F">
        <w:rPr>
          <w:spacing w:val="-2"/>
          <w:sz w:val="24"/>
          <w:szCs w:val="24"/>
        </w:rPr>
        <w:t xml:space="preserve"> </w:t>
      </w:r>
      <w:r w:rsidRPr="00DA1A6F">
        <w:rPr>
          <w:sz w:val="24"/>
          <w:szCs w:val="24"/>
        </w:rPr>
        <w:t>научных знаниях</w:t>
      </w:r>
      <w:r w:rsidRPr="00DA1A6F">
        <w:rPr>
          <w:spacing w:val="2"/>
          <w:sz w:val="24"/>
          <w:szCs w:val="24"/>
        </w:rPr>
        <w:t xml:space="preserve"> </w:t>
      </w:r>
      <w:r w:rsidRPr="00DA1A6F">
        <w:rPr>
          <w:sz w:val="24"/>
          <w:szCs w:val="24"/>
        </w:rPr>
        <w:t>об</w:t>
      </w:r>
      <w:r w:rsidRPr="00DA1A6F">
        <w:rPr>
          <w:spacing w:val="1"/>
          <w:sz w:val="24"/>
          <w:szCs w:val="24"/>
        </w:rPr>
        <w:t xml:space="preserve"> </w:t>
      </w:r>
      <w:r w:rsidRPr="00DA1A6F">
        <w:rPr>
          <w:sz w:val="24"/>
          <w:szCs w:val="24"/>
        </w:rPr>
        <w:t>устройстве</w:t>
      </w:r>
      <w:r w:rsidRPr="00DA1A6F">
        <w:rPr>
          <w:spacing w:val="-2"/>
          <w:sz w:val="24"/>
          <w:szCs w:val="24"/>
        </w:rPr>
        <w:t xml:space="preserve"> </w:t>
      </w:r>
      <w:r w:rsidRPr="00DA1A6F">
        <w:rPr>
          <w:sz w:val="24"/>
          <w:szCs w:val="24"/>
        </w:rPr>
        <w:t>мира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общества;</w:t>
      </w:r>
    </w:p>
    <w:p w:rsidR="00CC7498" w:rsidRPr="00DA1A6F" w:rsidRDefault="00B47916" w:rsidP="00336DFF">
      <w:pPr>
        <w:pStyle w:val="a7"/>
        <w:numPr>
          <w:ilvl w:val="0"/>
          <w:numId w:val="69"/>
        </w:numPr>
        <w:tabs>
          <w:tab w:val="left" w:pos="902"/>
        </w:tabs>
        <w:spacing w:line="276" w:lineRule="auto"/>
        <w:ind w:left="186" w:right="236"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способность</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образованию,</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том</w:t>
      </w:r>
      <w:r w:rsidRPr="00DA1A6F">
        <w:rPr>
          <w:spacing w:val="1"/>
          <w:sz w:val="24"/>
          <w:szCs w:val="24"/>
        </w:rPr>
        <w:t xml:space="preserve"> </w:t>
      </w:r>
      <w:r w:rsidRPr="00DA1A6F">
        <w:rPr>
          <w:sz w:val="24"/>
          <w:szCs w:val="24"/>
        </w:rPr>
        <w:t>числе</w:t>
      </w:r>
      <w:r w:rsidRPr="00DA1A6F">
        <w:rPr>
          <w:spacing w:val="1"/>
          <w:sz w:val="24"/>
          <w:szCs w:val="24"/>
        </w:rPr>
        <w:t xml:space="preserve"> </w:t>
      </w:r>
      <w:r w:rsidRPr="00DA1A6F">
        <w:rPr>
          <w:sz w:val="24"/>
          <w:szCs w:val="24"/>
        </w:rPr>
        <w:t>самообразованию,</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протяжении</w:t>
      </w:r>
      <w:r w:rsidRPr="00DA1A6F">
        <w:rPr>
          <w:spacing w:val="1"/>
          <w:sz w:val="24"/>
          <w:szCs w:val="24"/>
        </w:rPr>
        <w:t xml:space="preserve"> </w:t>
      </w:r>
      <w:r w:rsidRPr="00DA1A6F">
        <w:rPr>
          <w:sz w:val="24"/>
          <w:szCs w:val="24"/>
        </w:rPr>
        <w:t>всей</w:t>
      </w:r>
      <w:r w:rsidRPr="00DA1A6F">
        <w:rPr>
          <w:spacing w:val="1"/>
          <w:sz w:val="24"/>
          <w:szCs w:val="24"/>
        </w:rPr>
        <w:t xml:space="preserve"> </w:t>
      </w:r>
      <w:r w:rsidRPr="00DA1A6F">
        <w:rPr>
          <w:sz w:val="24"/>
          <w:szCs w:val="24"/>
        </w:rPr>
        <w:t>жизни;</w:t>
      </w:r>
      <w:r w:rsidRPr="00DA1A6F">
        <w:rPr>
          <w:spacing w:val="1"/>
          <w:sz w:val="24"/>
          <w:szCs w:val="24"/>
        </w:rPr>
        <w:t xml:space="preserve"> </w:t>
      </w:r>
      <w:r w:rsidRPr="00DA1A6F">
        <w:rPr>
          <w:sz w:val="24"/>
          <w:szCs w:val="24"/>
        </w:rPr>
        <w:t>сознательное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непрерывному</w:t>
      </w:r>
      <w:r w:rsidRPr="00DA1A6F">
        <w:rPr>
          <w:spacing w:val="1"/>
          <w:sz w:val="24"/>
          <w:szCs w:val="24"/>
        </w:rPr>
        <w:t xml:space="preserve"> </w:t>
      </w:r>
      <w:r w:rsidRPr="00DA1A6F">
        <w:rPr>
          <w:sz w:val="24"/>
          <w:szCs w:val="24"/>
        </w:rPr>
        <w:t>образованию</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условию</w:t>
      </w:r>
      <w:r w:rsidRPr="00DA1A6F">
        <w:rPr>
          <w:spacing w:val="1"/>
          <w:sz w:val="24"/>
          <w:szCs w:val="24"/>
        </w:rPr>
        <w:t xml:space="preserve"> </w:t>
      </w:r>
      <w:r w:rsidRPr="00DA1A6F">
        <w:rPr>
          <w:sz w:val="24"/>
          <w:szCs w:val="24"/>
        </w:rPr>
        <w:t>успешной профессиональной</w:t>
      </w:r>
      <w:r w:rsidRPr="00DA1A6F">
        <w:rPr>
          <w:spacing w:val="-3"/>
          <w:sz w:val="24"/>
          <w:szCs w:val="24"/>
        </w:rPr>
        <w:t xml:space="preserve"> </w:t>
      </w:r>
      <w:r w:rsidRPr="00DA1A6F">
        <w:rPr>
          <w:sz w:val="24"/>
          <w:szCs w:val="24"/>
        </w:rPr>
        <w:t>и общественной</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0"/>
          <w:numId w:val="69"/>
        </w:numPr>
        <w:tabs>
          <w:tab w:val="left" w:pos="895"/>
        </w:tabs>
        <w:spacing w:line="276" w:lineRule="auto"/>
        <w:ind w:left="186" w:right="238" w:firstLine="720"/>
        <w:rPr>
          <w:sz w:val="24"/>
          <w:szCs w:val="24"/>
        </w:rPr>
      </w:pPr>
      <w:r w:rsidRPr="00DA1A6F">
        <w:rPr>
          <w:sz w:val="24"/>
          <w:szCs w:val="24"/>
        </w:rPr>
        <w:t>экологическая</w:t>
      </w:r>
      <w:r w:rsidRPr="00DA1A6F">
        <w:rPr>
          <w:spacing w:val="1"/>
          <w:sz w:val="24"/>
          <w:szCs w:val="24"/>
        </w:rPr>
        <w:t xml:space="preserve"> </w:t>
      </w:r>
      <w:r w:rsidRPr="00DA1A6F">
        <w:rPr>
          <w:sz w:val="24"/>
          <w:szCs w:val="24"/>
        </w:rPr>
        <w:t>культура,</w:t>
      </w:r>
      <w:r w:rsidRPr="00DA1A6F">
        <w:rPr>
          <w:spacing w:val="1"/>
          <w:sz w:val="24"/>
          <w:szCs w:val="24"/>
        </w:rPr>
        <w:t xml:space="preserve"> </w:t>
      </w:r>
      <w:r w:rsidRPr="00DA1A6F">
        <w:rPr>
          <w:sz w:val="24"/>
          <w:szCs w:val="24"/>
        </w:rPr>
        <w:t>бережное</w:t>
      </w:r>
      <w:r w:rsidRPr="00DA1A6F">
        <w:rPr>
          <w:spacing w:val="1"/>
          <w:sz w:val="24"/>
          <w:szCs w:val="24"/>
        </w:rPr>
        <w:t xml:space="preserve"> </w:t>
      </w:r>
      <w:r w:rsidRPr="00DA1A6F">
        <w:rPr>
          <w:sz w:val="24"/>
          <w:szCs w:val="24"/>
        </w:rPr>
        <w:t>отношения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родной</w:t>
      </w:r>
      <w:r w:rsidRPr="00DA1A6F">
        <w:rPr>
          <w:spacing w:val="1"/>
          <w:sz w:val="24"/>
          <w:szCs w:val="24"/>
        </w:rPr>
        <w:t xml:space="preserve"> </w:t>
      </w:r>
      <w:r w:rsidRPr="00DA1A6F">
        <w:rPr>
          <w:sz w:val="24"/>
          <w:szCs w:val="24"/>
        </w:rPr>
        <w:t>земле,</w:t>
      </w:r>
      <w:r w:rsidRPr="00DA1A6F">
        <w:rPr>
          <w:spacing w:val="1"/>
          <w:sz w:val="24"/>
          <w:szCs w:val="24"/>
        </w:rPr>
        <w:t xml:space="preserve"> </w:t>
      </w:r>
      <w:r w:rsidRPr="00DA1A6F">
        <w:rPr>
          <w:sz w:val="24"/>
          <w:szCs w:val="24"/>
        </w:rPr>
        <w:t>природным</w:t>
      </w:r>
      <w:r w:rsidRPr="00DA1A6F">
        <w:rPr>
          <w:spacing w:val="1"/>
          <w:sz w:val="24"/>
          <w:szCs w:val="24"/>
        </w:rPr>
        <w:t xml:space="preserve"> </w:t>
      </w:r>
      <w:r w:rsidRPr="00DA1A6F">
        <w:rPr>
          <w:sz w:val="24"/>
          <w:szCs w:val="24"/>
        </w:rPr>
        <w:t>богатствам России и мира; понимание влияния социально-экономических процессов на</w:t>
      </w:r>
      <w:r w:rsidRPr="00DA1A6F">
        <w:rPr>
          <w:spacing w:val="1"/>
          <w:sz w:val="24"/>
          <w:szCs w:val="24"/>
        </w:rPr>
        <w:t xml:space="preserve"> </w:t>
      </w:r>
      <w:r w:rsidRPr="00DA1A6F">
        <w:rPr>
          <w:sz w:val="24"/>
          <w:szCs w:val="24"/>
        </w:rPr>
        <w:t>состояние</w:t>
      </w:r>
      <w:r w:rsidRPr="00DA1A6F">
        <w:rPr>
          <w:spacing w:val="1"/>
          <w:sz w:val="24"/>
          <w:szCs w:val="24"/>
        </w:rPr>
        <w:t xml:space="preserve"> </w:t>
      </w:r>
      <w:r w:rsidRPr="00DA1A6F">
        <w:rPr>
          <w:sz w:val="24"/>
          <w:szCs w:val="24"/>
        </w:rPr>
        <w:t>природной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социальной</w:t>
      </w:r>
      <w:r w:rsidRPr="00DA1A6F">
        <w:rPr>
          <w:spacing w:val="1"/>
          <w:sz w:val="24"/>
          <w:szCs w:val="24"/>
        </w:rPr>
        <w:t xml:space="preserve"> </w:t>
      </w:r>
      <w:r w:rsidRPr="00DA1A6F">
        <w:rPr>
          <w:sz w:val="24"/>
          <w:szCs w:val="24"/>
        </w:rPr>
        <w:t>среды,</w:t>
      </w:r>
      <w:r w:rsidRPr="00DA1A6F">
        <w:rPr>
          <w:spacing w:val="1"/>
          <w:sz w:val="24"/>
          <w:szCs w:val="24"/>
        </w:rPr>
        <w:t xml:space="preserve"> </w:t>
      </w:r>
      <w:r w:rsidRPr="00DA1A6F">
        <w:rPr>
          <w:sz w:val="24"/>
          <w:szCs w:val="24"/>
        </w:rPr>
        <w:t>ответственность</w:t>
      </w:r>
      <w:r w:rsidRPr="00DA1A6F">
        <w:rPr>
          <w:spacing w:val="1"/>
          <w:sz w:val="24"/>
          <w:szCs w:val="24"/>
        </w:rPr>
        <w:t xml:space="preserve"> </w:t>
      </w:r>
      <w:r w:rsidRPr="00DA1A6F">
        <w:rPr>
          <w:sz w:val="24"/>
          <w:szCs w:val="24"/>
        </w:rPr>
        <w:t>за</w:t>
      </w:r>
      <w:r w:rsidRPr="00DA1A6F">
        <w:rPr>
          <w:spacing w:val="1"/>
          <w:sz w:val="24"/>
          <w:szCs w:val="24"/>
        </w:rPr>
        <w:t xml:space="preserve"> </w:t>
      </w:r>
      <w:r w:rsidRPr="00DA1A6F">
        <w:rPr>
          <w:sz w:val="24"/>
          <w:szCs w:val="24"/>
        </w:rPr>
        <w:t>состояние</w:t>
      </w:r>
      <w:r w:rsidRPr="00DA1A6F">
        <w:rPr>
          <w:spacing w:val="1"/>
          <w:sz w:val="24"/>
          <w:szCs w:val="24"/>
        </w:rPr>
        <w:t xml:space="preserve"> </w:t>
      </w:r>
      <w:r w:rsidRPr="00DA1A6F">
        <w:rPr>
          <w:sz w:val="24"/>
          <w:szCs w:val="24"/>
        </w:rPr>
        <w:t>природных</w:t>
      </w:r>
      <w:r w:rsidRPr="00DA1A6F">
        <w:rPr>
          <w:spacing w:val="1"/>
          <w:sz w:val="24"/>
          <w:szCs w:val="24"/>
        </w:rPr>
        <w:t xml:space="preserve"> </w:t>
      </w:r>
      <w:r w:rsidRPr="00DA1A6F">
        <w:rPr>
          <w:sz w:val="24"/>
          <w:szCs w:val="24"/>
        </w:rPr>
        <w:t>ресурсов;</w:t>
      </w:r>
      <w:r w:rsidRPr="00DA1A6F">
        <w:rPr>
          <w:spacing w:val="1"/>
          <w:sz w:val="24"/>
          <w:szCs w:val="24"/>
        </w:rPr>
        <w:t xml:space="preserve"> </w:t>
      </w:r>
      <w:r w:rsidRPr="00DA1A6F">
        <w:rPr>
          <w:sz w:val="24"/>
          <w:szCs w:val="24"/>
        </w:rPr>
        <w:t>умения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навыки</w:t>
      </w:r>
      <w:r w:rsidRPr="00DA1A6F">
        <w:rPr>
          <w:spacing w:val="1"/>
          <w:sz w:val="24"/>
          <w:szCs w:val="24"/>
        </w:rPr>
        <w:t xml:space="preserve"> </w:t>
      </w:r>
      <w:r w:rsidRPr="00DA1A6F">
        <w:rPr>
          <w:sz w:val="24"/>
          <w:szCs w:val="24"/>
        </w:rPr>
        <w:t>разумного</w:t>
      </w:r>
      <w:r w:rsidRPr="00DA1A6F">
        <w:rPr>
          <w:spacing w:val="1"/>
          <w:sz w:val="24"/>
          <w:szCs w:val="24"/>
        </w:rPr>
        <w:t xml:space="preserve"> </w:t>
      </w:r>
      <w:r w:rsidRPr="00DA1A6F">
        <w:rPr>
          <w:sz w:val="24"/>
          <w:szCs w:val="24"/>
        </w:rPr>
        <w:t>природопользования,</w:t>
      </w:r>
      <w:r w:rsidRPr="00DA1A6F">
        <w:rPr>
          <w:spacing w:val="1"/>
          <w:sz w:val="24"/>
          <w:szCs w:val="24"/>
        </w:rPr>
        <w:t xml:space="preserve"> </w:t>
      </w:r>
      <w:r w:rsidRPr="00DA1A6F">
        <w:rPr>
          <w:sz w:val="24"/>
          <w:szCs w:val="24"/>
        </w:rPr>
        <w:t>нетерпимое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действиям,</w:t>
      </w:r>
      <w:r w:rsidRPr="00DA1A6F">
        <w:rPr>
          <w:spacing w:val="1"/>
          <w:sz w:val="24"/>
          <w:szCs w:val="24"/>
        </w:rPr>
        <w:t xml:space="preserve"> </w:t>
      </w:r>
      <w:r w:rsidRPr="00DA1A6F">
        <w:rPr>
          <w:sz w:val="24"/>
          <w:szCs w:val="24"/>
        </w:rPr>
        <w:t>приносящим</w:t>
      </w:r>
      <w:r w:rsidRPr="00DA1A6F">
        <w:rPr>
          <w:spacing w:val="1"/>
          <w:sz w:val="24"/>
          <w:szCs w:val="24"/>
        </w:rPr>
        <w:t xml:space="preserve"> </w:t>
      </w:r>
      <w:r w:rsidRPr="00DA1A6F">
        <w:rPr>
          <w:sz w:val="24"/>
          <w:szCs w:val="24"/>
        </w:rPr>
        <w:t>вред</w:t>
      </w:r>
      <w:r w:rsidRPr="00DA1A6F">
        <w:rPr>
          <w:spacing w:val="1"/>
          <w:sz w:val="24"/>
          <w:szCs w:val="24"/>
        </w:rPr>
        <w:t xml:space="preserve"> </w:t>
      </w:r>
      <w:r w:rsidRPr="00DA1A6F">
        <w:rPr>
          <w:sz w:val="24"/>
          <w:szCs w:val="24"/>
        </w:rPr>
        <w:t>экологии;</w:t>
      </w:r>
      <w:r w:rsidRPr="00DA1A6F">
        <w:rPr>
          <w:spacing w:val="1"/>
          <w:sz w:val="24"/>
          <w:szCs w:val="24"/>
        </w:rPr>
        <w:t xml:space="preserve"> </w:t>
      </w:r>
      <w:r w:rsidRPr="00DA1A6F">
        <w:rPr>
          <w:sz w:val="24"/>
          <w:szCs w:val="24"/>
        </w:rPr>
        <w:t>приобретение</w:t>
      </w:r>
      <w:r w:rsidRPr="00DA1A6F">
        <w:rPr>
          <w:spacing w:val="1"/>
          <w:sz w:val="24"/>
          <w:szCs w:val="24"/>
        </w:rPr>
        <w:t xml:space="preserve"> </w:t>
      </w:r>
      <w:r w:rsidRPr="00DA1A6F">
        <w:rPr>
          <w:sz w:val="24"/>
          <w:szCs w:val="24"/>
        </w:rPr>
        <w:t>опыта</w:t>
      </w:r>
      <w:r w:rsidRPr="00DA1A6F">
        <w:rPr>
          <w:spacing w:val="1"/>
          <w:sz w:val="24"/>
          <w:szCs w:val="24"/>
        </w:rPr>
        <w:t xml:space="preserve"> </w:t>
      </w:r>
      <w:r w:rsidRPr="00DA1A6F">
        <w:rPr>
          <w:sz w:val="24"/>
          <w:szCs w:val="24"/>
        </w:rPr>
        <w:t>эколого-направленной</w:t>
      </w:r>
      <w:r w:rsidRPr="00DA1A6F">
        <w:rPr>
          <w:spacing w:val="-57"/>
          <w:sz w:val="24"/>
          <w:szCs w:val="24"/>
        </w:rPr>
        <w:t xml:space="preserve"> </w:t>
      </w:r>
      <w:r w:rsidRPr="00DA1A6F">
        <w:rPr>
          <w:sz w:val="24"/>
          <w:szCs w:val="24"/>
        </w:rPr>
        <w:t>деятельности;</w:t>
      </w:r>
    </w:p>
    <w:p w:rsidR="00CC7498" w:rsidRPr="00DA1A6F" w:rsidRDefault="00B47916" w:rsidP="00336DFF">
      <w:pPr>
        <w:pStyle w:val="a7"/>
        <w:numPr>
          <w:ilvl w:val="0"/>
          <w:numId w:val="69"/>
        </w:numPr>
        <w:tabs>
          <w:tab w:val="left" w:pos="883"/>
        </w:tabs>
        <w:spacing w:line="276" w:lineRule="auto"/>
        <w:ind w:left="186" w:right="235" w:firstLine="720"/>
        <w:rPr>
          <w:sz w:val="24"/>
          <w:szCs w:val="24"/>
        </w:rPr>
      </w:pPr>
      <w:r w:rsidRPr="00DA1A6F">
        <w:rPr>
          <w:sz w:val="24"/>
          <w:szCs w:val="24"/>
        </w:rPr>
        <w:t>эстетическое</w:t>
      </w:r>
      <w:r w:rsidRPr="00DA1A6F">
        <w:rPr>
          <w:spacing w:val="1"/>
          <w:sz w:val="24"/>
          <w:szCs w:val="24"/>
        </w:rPr>
        <w:t xml:space="preserve"> </w:t>
      </w:r>
      <w:r w:rsidRPr="00DA1A6F">
        <w:rPr>
          <w:sz w:val="24"/>
          <w:szCs w:val="24"/>
        </w:rPr>
        <w:t>отношения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миру,</w:t>
      </w:r>
      <w:r w:rsidRPr="00DA1A6F">
        <w:rPr>
          <w:spacing w:val="1"/>
          <w:sz w:val="24"/>
          <w:szCs w:val="24"/>
        </w:rPr>
        <w:t xml:space="preserve"> </w:t>
      </w:r>
      <w:r w:rsidRPr="00DA1A6F">
        <w:rPr>
          <w:sz w:val="24"/>
          <w:szCs w:val="24"/>
        </w:rPr>
        <w:t>готовность</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эстетическому</w:t>
      </w:r>
      <w:r w:rsidRPr="00DA1A6F">
        <w:rPr>
          <w:spacing w:val="1"/>
          <w:sz w:val="24"/>
          <w:szCs w:val="24"/>
        </w:rPr>
        <w:t xml:space="preserve"> </w:t>
      </w:r>
      <w:r w:rsidRPr="00DA1A6F">
        <w:rPr>
          <w:sz w:val="24"/>
          <w:szCs w:val="24"/>
        </w:rPr>
        <w:t>обустройству</w:t>
      </w:r>
      <w:r w:rsidRPr="00DA1A6F">
        <w:rPr>
          <w:spacing w:val="1"/>
          <w:sz w:val="24"/>
          <w:szCs w:val="24"/>
        </w:rPr>
        <w:t xml:space="preserve"> </w:t>
      </w:r>
      <w:r w:rsidRPr="00DA1A6F">
        <w:rPr>
          <w:sz w:val="24"/>
          <w:szCs w:val="24"/>
        </w:rPr>
        <w:t>собственного</w:t>
      </w:r>
      <w:r w:rsidRPr="00DA1A6F">
        <w:rPr>
          <w:spacing w:val="-1"/>
          <w:sz w:val="24"/>
          <w:szCs w:val="24"/>
        </w:rPr>
        <w:t xml:space="preserve"> </w:t>
      </w:r>
      <w:r w:rsidRPr="00DA1A6F">
        <w:rPr>
          <w:sz w:val="24"/>
          <w:szCs w:val="24"/>
        </w:rPr>
        <w:t>быта.</w:t>
      </w:r>
    </w:p>
    <w:p w:rsidR="00CC7498" w:rsidRPr="00DA1A6F" w:rsidRDefault="00B47916" w:rsidP="00336DFF">
      <w:pPr>
        <w:pStyle w:val="1"/>
        <w:numPr>
          <w:ilvl w:val="0"/>
          <w:numId w:val="68"/>
        </w:numPr>
        <w:tabs>
          <w:tab w:val="left" w:pos="1594"/>
        </w:tabs>
        <w:spacing w:line="276" w:lineRule="auto"/>
        <w:ind w:right="736" w:firstLine="720"/>
      </w:pPr>
      <w:r w:rsidRPr="00DA1A6F">
        <w:t>Личностные результаты в сфере отношений обучающихся к семье и</w:t>
      </w:r>
      <w:r w:rsidRPr="00DA1A6F">
        <w:rPr>
          <w:spacing w:val="-58"/>
        </w:rPr>
        <w:t xml:space="preserve"> </w:t>
      </w:r>
      <w:r w:rsidRPr="00DA1A6F">
        <w:t>родителям,</w:t>
      </w:r>
      <w:r w:rsidRPr="00DA1A6F">
        <w:rPr>
          <w:spacing w:val="-1"/>
        </w:rPr>
        <w:t xml:space="preserve"> </w:t>
      </w:r>
      <w:r w:rsidRPr="00DA1A6F">
        <w:t>в</w:t>
      </w:r>
      <w:r w:rsidRPr="00DA1A6F">
        <w:rPr>
          <w:spacing w:val="-1"/>
        </w:rPr>
        <w:t xml:space="preserve"> </w:t>
      </w:r>
      <w:r w:rsidRPr="00DA1A6F">
        <w:t>том числе</w:t>
      </w:r>
      <w:r w:rsidRPr="00DA1A6F">
        <w:rPr>
          <w:spacing w:val="-2"/>
        </w:rPr>
        <w:t xml:space="preserve"> </w:t>
      </w:r>
      <w:r w:rsidRPr="00DA1A6F">
        <w:t>подготовка</w:t>
      </w:r>
      <w:r w:rsidRPr="00DA1A6F">
        <w:rPr>
          <w:spacing w:val="-3"/>
        </w:rPr>
        <w:t xml:space="preserve"> </w:t>
      </w:r>
      <w:r w:rsidRPr="00DA1A6F">
        <w:t>к семейной жизни:</w:t>
      </w:r>
    </w:p>
    <w:p w:rsidR="00CC7498" w:rsidRPr="00DA1A6F" w:rsidRDefault="00B47916" w:rsidP="00336DFF">
      <w:pPr>
        <w:pStyle w:val="a7"/>
        <w:numPr>
          <w:ilvl w:val="0"/>
          <w:numId w:val="69"/>
        </w:numPr>
        <w:tabs>
          <w:tab w:val="left" w:pos="895"/>
        </w:tabs>
        <w:spacing w:line="276" w:lineRule="auto"/>
        <w:ind w:left="186" w:right="243" w:firstLine="720"/>
        <w:rPr>
          <w:sz w:val="24"/>
          <w:szCs w:val="24"/>
        </w:rPr>
      </w:pPr>
      <w:r w:rsidRPr="00DA1A6F">
        <w:rPr>
          <w:sz w:val="24"/>
          <w:szCs w:val="24"/>
        </w:rPr>
        <w:t>ответственное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созданию</w:t>
      </w:r>
      <w:r w:rsidRPr="00DA1A6F">
        <w:rPr>
          <w:spacing w:val="1"/>
          <w:sz w:val="24"/>
          <w:szCs w:val="24"/>
        </w:rPr>
        <w:t xml:space="preserve"> </w:t>
      </w:r>
      <w:r w:rsidRPr="00DA1A6F">
        <w:rPr>
          <w:sz w:val="24"/>
          <w:szCs w:val="24"/>
        </w:rPr>
        <w:t>семьи</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основе</w:t>
      </w:r>
      <w:r w:rsidRPr="00DA1A6F">
        <w:rPr>
          <w:spacing w:val="1"/>
          <w:sz w:val="24"/>
          <w:szCs w:val="24"/>
        </w:rPr>
        <w:t xml:space="preserve"> </w:t>
      </w:r>
      <w:r w:rsidRPr="00DA1A6F">
        <w:rPr>
          <w:sz w:val="24"/>
          <w:szCs w:val="24"/>
        </w:rPr>
        <w:t>осознанного</w:t>
      </w:r>
      <w:r w:rsidRPr="00DA1A6F">
        <w:rPr>
          <w:spacing w:val="1"/>
          <w:sz w:val="24"/>
          <w:szCs w:val="24"/>
        </w:rPr>
        <w:t xml:space="preserve"> </w:t>
      </w:r>
      <w:r w:rsidRPr="00DA1A6F">
        <w:rPr>
          <w:sz w:val="24"/>
          <w:szCs w:val="24"/>
        </w:rPr>
        <w:t>принятия</w:t>
      </w:r>
      <w:r w:rsidRPr="00DA1A6F">
        <w:rPr>
          <w:spacing w:val="1"/>
          <w:sz w:val="24"/>
          <w:szCs w:val="24"/>
        </w:rPr>
        <w:t xml:space="preserve"> </w:t>
      </w:r>
      <w:r w:rsidRPr="00DA1A6F">
        <w:rPr>
          <w:sz w:val="24"/>
          <w:szCs w:val="24"/>
        </w:rPr>
        <w:t>ценностей</w:t>
      </w:r>
      <w:r w:rsidRPr="00DA1A6F">
        <w:rPr>
          <w:spacing w:val="-1"/>
          <w:sz w:val="24"/>
          <w:szCs w:val="24"/>
        </w:rPr>
        <w:t xml:space="preserve"> </w:t>
      </w:r>
      <w:r w:rsidRPr="00DA1A6F">
        <w:rPr>
          <w:sz w:val="24"/>
          <w:szCs w:val="24"/>
        </w:rPr>
        <w:t>семейной жизни;</w:t>
      </w:r>
    </w:p>
    <w:p w:rsidR="00CC7498" w:rsidRPr="00DA1A6F" w:rsidRDefault="00B47916" w:rsidP="00336DFF">
      <w:pPr>
        <w:pStyle w:val="a7"/>
        <w:numPr>
          <w:ilvl w:val="0"/>
          <w:numId w:val="69"/>
        </w:numPr>
        <w:tabs>
          <w:tab w:val="left" w:pos="895"/>
        </w:tabs>
        <w:spacing w:line="276" w:lineRule="auto"/>
        <w:ind w:left="894" w:firstLine="720"/>
        <w:rPr>
          <w:sz w:val="24"/>
          <w:szCs w:val="24"/>
        </w:rPr>
      </w:pPr>
      <w:r w:rsidRPr="00DA1A6F">
        <w:rPr>
          <w:sz w:val="24"/>
          <w:szCs w:val="24"/>
        </w:rPr>
        <w:t xml:space="preserve">положительный  </w:t>
      </w:r>
      <w:r w:rsidRPr="00DA1A6F">
        <w:rPr>
          <w:spacing w:val="54"/>
          <w:sz w:val="24"/>
          <w:szCs w:val="24"/>
        </w:rPr>
        <w:t xml:space="preserve"> </w:t>
      </w:r>
      <w:r w:rsidRPr="00DA1A6F">
        <w:rPr>
          <w:sz w:val="24"/>
          <w:szCs w:val="24"/>
        </w:rPr>
        <w:t xml:space="preserve">образ   </w:t>
      </w:r>
      <w:r w:rsidRPr="00DA1A6F">
        <w:rPr>
          <w:spacing w:val="53"/>
          <w:sz w:val="24"/>
          <w:szCs w:val="24"/>
        </w:rPr>
        <w:t xml:space="preserve"> </w:t>
      </w:r>
      <w:r w:rsidRPr="00DA1A6F">
        <w:rPr>
          <w:sz w:val="24"/>
          <w:szCs w:val="24"/>
        </w:rPr>
        <w:t xml:space="preserve">семьи,   </w:t>
      </w:r>
      <w:r w:rsidRPr="00DA1A6F">
        <w:rPr>
          <w:spacing w:val="52"/>
          <w:sz w:val="24"/>
          <w:szCs w:val="24"/>
        </w:rPr>
        <w:t xml:space="preserve"> </w:t>
      </w:r>
      <w:r w:rsidRPr="00DA1A6F">
        <w:rPr>
          <w:sz w:val="24"/>
          <w:szCs w:val="24"/>
        </w:rPr>
        <w:t xml:space="preserve">родительства   </w:t>
      </w:r>
      <w:r w:rsidRPr="00DA1A6F">
        <w:rPr>
          <w:spacing w:val="52"/>
          <w:sz w:val="24"/>
          <w:szCs w:val="24"/>
        </w:rPr>
        <w:t xml:space="preserve"> </w:t>
      </w:r>
      <w:r w:rsidRPr="00DA1A6F">
        <w:rPr>
          <w:sz w:val="24"/>
          <w:szCs w:val="24"/>
        </w:rPr>
        <w:t xml:space="preserve">(отцовства   </w:t>
      </w:r>
      <w:r w:rsidRPr="00DA1A6F">
        <w:rPr>
          <w:spacing w:val="55"/>
          <w:sz w:val="24"/>
          <w:szCs w:val="24"/>
        </w:rPr>
        <w:t xml:space="preserve"> </w:t>
      </w:r>
      <w:r w:rsidRPr="00DA1A6F">
        <w:rPr>
          <w:sz w:val="24"/>
          <w:szCs w:val="24"/>
        </w:rPr>
        <w:t xml:space="preserve">и   </w:t>
      </w:r>
      <w:r w:rsidRPr="00DA1A6F">
        <w:rPr>
          <w:spacing w:val="56"/>
          <w:sz w:val="24"/>
          <w:szCs w:val="24"/>
        </w:rPr>
        <w:t xml:space="preserve"> </w:t>
      </w:r>
      <w:r w:rsidRPr="00DA1A6F">
        <w:rPr>
          <w:sz w:val="24"/>
          <w:szCs w:val="24"/>
        </w:rPr>
        <w:t>материнства),</w:t>
      </w:r>
    </w:p>
    <w:p w:rsidR="00CC7498" w:rsidRPr="00DA1A6F" w:rsidRDefault="00B47916" w:rsidP="00DA1A6F">
      <w:pPr>
        <w:pStyle w:val="a6"/>
        <w:spacing w:before="68" w:line="276" w:lineRule="auto"/>
        <w:ind w:left="186" w:firstLine="720"/>
      </w:pPr>
      <w:r w:rsidRPr="00DA1A6F">
        <w:t>интериоризация</w:t>
      </w:r>
      <w:r w:rsidRPr="00DA1A6F">
        <w:rPr>
          <w:spacing w:val="-6"/>
        </w:rPr>
        <w:t xml:space="preserve"> </w:t>
      </w:r>
      <w:r w:rsidRPr="00DA1A6F">
        <w:t>традиционных</w:t>
      </w:r>
      <w:r w:rsidRPr="00DA1A6F">
        <w:rPr>
          <w:spacing w:val="-5"/>
        </w:rPr>
        <w:t xml:space="preserve"> </w:t>
      </w:r>
      <w:r w:rsidRPr="00DA1A6F">
        <w:t>семейных</w:t>
      </w:r>
      <w:r w:rsidRPr="00DA1A6F">
        <w:rPr>
          <w:spacing w:val="-4"/>
        </w:rPr>
        <w:t xml:space="preserve"> </w:t>
      </w:r>
      <w:r w:rsidRPr="00DA1A6F">
        <w:t>ценностей.</w:t>
      </w:r>
    </w:p>
    <w:p w:rsidR="00CC7498" w:rsidRPr="00DA1A6F" w:rsidRDefault="00B47916" w:rsidP="00336DFF">
      <w:pPr>
        <w:pStyle w:val="1"/>
        <w:numPr>
          <w:ilvl w:val="0"/>
          <w:numId w:val="68"/>
        </w:numPr>
        <w:tabs>
          <w:tab w:val="left" w:pos="1594"/>
        </w:tabs>
        <w:spacing w:before="46" w:line="276" w:lineRule="auto"/>
        <w:ind w:right="690" w:firstLine="720"/>
      </w:pPr>
      <w:r w:rsidRPr="00DA1A6F">
        <w:t>Личностные результаты в сфере отношения обучающихся к труду, в</w:t>
      </w:r>
      <w:r w:rsidRPr="00DA1A6F">
        <w:rPr>
          <w:spacing w:val="-58"/>
        </w:rPr>
        <w:t xml:space="preserve"> </w:t>
      </w:r>
      <w:r w:rsidRPr="00DA1A6F">
        <w:t>сфере</w:t>
      </w:r>
      <w:r w:rsidRPr="00DA1A6F">
        <w:rPr>
          <w:spacing w:val="-2"/>
        </w:rPr>
        <w:t xml:space="preserve"> </w:t>
      </w:r>
      <w:r w:rsidRPr="00DA1A6F">
        <w:t>социально-экономических отношений:</w:t>
      </w:r>
    </w:p>
    <w:p w:rsidR="00CC7498" w:rsidRPr="00DA1A6F" w:rsidRDefault="00B47916" w:rsidP="00336DFF">
      <w:pPr>
        <w:pStyle w:val="a7"/>
        <w:numPr>
          <w:ilvl w:val="0"/>
          <w:numId w:val="69"/>
        </w:numPr>
        <w:tabs>
          <w:tab w:val="left" w:pos="883"/>
        </w:tabs>
        <w:spacing w:line="276" w:lineRule="auto"/>
        <w:ind w:left="186" w:right="239" w:firstLine="720"/>
        <w:rPr>
          <w:sz w:val="24"/>
          <w:szCs w:val="24"/>
        </w:rPr>
      </w:pPr>
      <w:r w:rsidRPr="00DA1A6F">
        <w:rPr>
          <w:sz w:val="24"/>
          <w:szCs w:val="24"/>
        </w:rPr>
        <w:t>уважение</w:t>
      </w:r>
      <w:r w:rsidRPr="00DA1A6F">
        <w:rPr>
          <w:spacing w:val="1"/>
          <w:sz w:val="24"/>
          <w:szCs w:val="24"/>
        </w:rPr>
        <w:t xml:space="preserve"> </w:t>
      </w:r>
      <w:r w:rsidRPr="00DA1A6F">
        <w:rPr>
          <w:sz w:val="24"/>
          <w:szCs w:val="24"/>
        </w:rPr>
        <w:t>ко</w:t>
      </w:r>
      <w:r w:rsidRPr="00DA1A6F">
        <w:rPr>
          <w:spacing w:val="1"/>
          <w:sz w:val="24"/>
          <w:szCs w:val="24"/>
        </w:rPr>
        <w:t xml:space="preserve"> </w:t>
      </w:r>
      <w:r w:rsidRPr="00DA1A6F">
        <w:rPr>
          <w:sz w:val="24"/>
          <w:szCs w:val="24"/>
        </w:rPr>
        <w:t>всем</w:t>
      </w:r>
      <w:r w:rsidRPr="00DA1A6F">
        <w:rPr>
          <w:spacing w:val="1"/>
          <w:sz w:val="24"/>
          <w:szCs w:val="24"/>
        </w:rPr>
        <w:t xml:space="preserve"> </w:t>
      </w:r>
      <w:r w:rsidRPr="00DA1A6F">
        <w:rPr>
          <w:sz w:val="24"/>
          <w:szCs w:val="24"/>
        </w:rPr>
        <w:t>формам</w:t>
      </w:r>
      <w:r w:rsidRPr="00DA1A6F">
        <w:rPr>
          <w:spacing w:val="1"/>
          <w:sz w:val="24"/>
          <w:szCs w:val="24"/>
        </w:rPr>
        <w:t xml:space="preserve"> </w:t>
      </w:r>
      <w:r w:rsidRPr="00DA1A6F">
        <w:rPr>
          <w:sz w:val="24"/>
          <w:szCs w:val="24"/>
        </w:rPr>
        <w:t>собственности,</w:t>
      </w:r>
      <w:r w:rsidRPr="00DA1A6F">
        <w:rPr>
          <w:spacing w:val="1"/>
          <w:sz w:val="24"/>
          <w:szCs w:val="24"/>
        </w:rPr>
        <w:t xml:space="preserve"> </w:t>
      </w:r>
      <w:r w:rsidRPr="00DA1A6F">
        <w:rPr>
          <w:sz w:val="24"/>
          <w:szCs w:val="24"/>
        </w:rPr>
        <w:t>готовность</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защите</w:t>
      </w:r>
      <w:r w:rsidRPr="00DA1A6F">
        <w:rPr>
          <w:spacing w:val="61"/>
          <w:sz w:val="24"/>
          <w:szCs w:val="24"/>
        </w:rPr>
        <w:t xml:space="preserve"> </w:t>
      </w:r>
      <w:r w:rsidRPr="00DA1A6F">
        <w:rPr>
          <w:sz w:val="24"/>
          <w:szCs w:val="24"/>
        </w:rPr>
        <w:t>своей</w:t>
      </w:r>
      <w:r w:rsidRPr="00DA1A6F">
        <w:rPr>
          <w:spacing w:val="1"/>
          <w:sz w:val="24"/>
          <w:szCs w:val="24"/>
        </w:rPr>
        <w:t xml:space="preserve"> </w:t>
      </w:r>
      <w:r w:rsidRPr="00DA1A6F">
        <w:rPr>
          <w:sz w:val="24"/>
          <w:szCs w:val="24"/>
        </w:rPr>
        <w:t>собственности,</w:t>
      </w:r>
    </w:p>
    <w:p w:rsidR="00CC7498" w:rsidRPr="00DA1A6F" w:rsidRDefault="00B47916" w:rsidP="00336DFF">
      <w:pPr>
        <w:pStyle w:val="a7"/>
        <w:numPr>
          <w:ilvl w:val="0"/>
          <w:numId w:val="69"/>
        </w:numPr>
        <w:tabs>
          <w:tab w:val="left" w:pos="898"/>
        </w:tabs>
        <w:spacing w:line="276" w:lineRule="auto"/>
        <w:ind w:left="186" w:right="247" w:firstLine="720"/>
        <w:rPr>
          <w:sz w:val="24"/>
          <w:szCs w:val="24"/>
        </w:rPr>
      </w:pPr>
      <w:r w:rsidRPr="00DA1A6F">
        <w:rPr>
          <w:sz w:val="24"/>
          <w:szCs w:val="24"/>
        </w:rPr>
        <w:t>осознанный выбор будущей профессии как путь и способ реализации собственных</w:t>
      </w:r>
      <w:r w:rsidRPr="00DA1A6F">
        <w:rPr>
          <w:spacing w:val="1"/>
          <w:sz w:val="24"/>
          <w:szCs w:val="24"/>
        </w:rPr>
        <w:t xml:space="preserve"> </w:t>
      </w:r>
      <w:r w:rsidRPr="00DA1A6F">
        <w:rPr>
          <w:sz w:val="24"/>
          <w:szCs w:val="24"/>
        </w:rPr>
        <w:t>жизненных</w:t>
      </w:r>
      <w:r w:rsidRPr="00DA1A6F">
        <w:rPr>
          <w:spacing w:val="1"/>
          <w:sz w:val="24"/>
          <w:szCs w:val="24"/>
        </w:rPr>
        <w:t xml:space="preserve"> </w:t>
      </w:r>
      <w:r w:rsidRPr="00DA1A6F">
        <w:rPr>
          <w:sz w:val="24"/>
          <w:szCs w:val="24"/>
        </w:rPr>
        <w:t>планов;</w:t>
      </w:r>
    </w:p>
    <w:p w:rsidR="00CC7498" w:rsidRPr="00DA1A6F" w:rsidRDefault="00B47916" w:rsidP="00336DFF">
      <w:pPr>
        <w:pStyle w:val="a7"/>
        <w:numPr>
          <w:ilvl w:val="0"/>
          <w:numId w:val="69"/>
        </w:numPr>
        <w:tabs>
          <w:tab w:val="left" w:pos="895"/>
        </w:tabs>
        <w:spacing w:line="276" w:lineRule="auto"/>
        <w:ind w:left="186" w:right="236"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обучающихся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трудовой</w:t>
      </w:r>
      <w:r w:rsidRPr="00DA1A6F">
        <w:rPr>
          <w:spacing w:val="1"/>
          <w:sz w:val="24"/>
          <w:szCs w:val="24"/>
        </w:rPr>
        <w:t xml:space="preserve"> </w:t>
      </w:r>
      <w:r w:rsidRPr="00DA1A6F">
        <w:rPr>
          <w:sz w:val="24"/>
          <w:szCs w:val="24"/>
        </w:rPr>
        <w:t>профессиональной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к</w:t>
      </w:r>
      <w:r w:rsidRPr="00DA1A6F">
        <w:rPr>
          <w:spacing w:val="-57"/>
          <w:sz w:val="24"/>
          <w:szCs w:val="24"/>
        </w:rPr>
        <w:t xml:space="preserve"> </w:t>
      </w:r>
      <w:r w:rsidRPr="00DA1A6F">
        <w:rPr>
          <w:sz w:val="24"/>
          <w:szCs w:val="24"/>
        </w:rPr>
        <w:t>возможности</w:t>
      </w:r>
      <w:r w:rsidRPr="00DA1A6F">
        <w:rPr>
          <w:spacing w:val="1"/>
          <w:sz w:val="24"/>
          <w:szCs w:val="24"/>
        </w:rPr>
        <w:t xml:space="preserve"> </w:t>
      </w:r>
      <w:r w:rsidRPr="00DA1A6F">
        <w:rPr>
          <w:sz w:val="24"/>
          <w:szCs w:val="24"/>
        </w:rPr>
        <w:t>участия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решении</w:t>
      </w:r>
      <w:r w:rsidRPr="00DA1A6F">
        <w:rPr>
          <w:spacing w:val="1"/>
          <w:sz w:val="24"/>
          <w:szCs w:val="24"/>
        </w:rPr>
        <w:t xml:space="preserve"> </w:t>
      </w:r>
      <w:r w:rsidRPr="00DA1A6F">
        <w:rPr>
          <w:sz w:val="24"/>
          <w:szCs w:val="24"/>
        </w:rPr>
        <w:t>личных,</w:t>
      </w:r>
      <w:r w:rsidRPr="00DA1A6F">
        <w:rPr>
          <w:spacing w:val="1"/>
          <w:sz w:val="24"/>
          <w:szCs w:val="24"/>
        </w:rPr>
        <w:t xml:space="preserve"> </w:t>
      </w:r>
      <w:r w:rsidRPr="00DA1A6F">
        <w:rPr>
          <w:sz w:val="24"/>
          <w:szCs w:val="24"/>
        </w:rPr>
        <w:t>общественных,</w:t>
      </w:r>
      <w:r w:rsidRPr="00DA1A6F">
        <w:rPr>
          <w:spacing w:val="1"/>
          <w:sz w:val="24"/>
          <w:szCs w:val="24"/>
        </w:rPr>
        <w:t xml:space="preserve"> </w:t>
      </w:r>
      <w:r w:rsidRPr="00DA1A6F">
        <w:rPr>
          <w:sz w:val="24"/>
          <w:szCs w:val="24"/>
        </w:rPr>
        <w:t>государственных,</w:t>
      </w:r>
      <w:r w:rsidRPr="00DA1A6F">
        <w:rPr>
          <w:spacing w:val="1"/>
          <w:sz w:val="24"/>
          <w:szCs w:val="24"/>
        </w:rPr>
        <w:t xml:space="preserve"> </w:t>
      </w:r>
      <w:r w:rsidRPr="00DA1A6F">
        <w:rPr>
          <w:sz w:val="24"/>
          <w:szCs w:val="24"/>
        </w:rPr>
        <w:t>общенациональных</w:t>
      </w:r>
      <w:r w:rsidRPr="00DA1A6F">
        <w:rPr>
          <w:spacing w:val="1"/>
          <w:sz w:val="24"/>
          <w:szCs w:val="24"/>
        </w:rPr>
        <w:t xml:space="preserve"> </w:t>
      </w:r>
      <w:r w:rsidRPr="00DA1A6F">
        <w:rPr>
          <w:sz w:val="24"/>
          <w:szCs w:val="24"/>
        </w:rPr>
        <w:t>проблем;</w:t>
      </w:r>
    </w:p>
    <w:p w:rsidR="00CC7498" w:rsidRPr="00DA1A6F" w:rsidRDefault="00B47916" w:rsidP="00336DFF">
      <w:pPr>
        <w:pStyle w:val="a7"/>
        <w:numPr>
          <w:ilvl w:val="0"/>
          <w:numId w:val="69"/>
        </w:numPr>
        <w:tabs>
          <w:tab w:val="left" w:pos="902"/>
        </w:tabs>
        <w:spacing w:line="276" w:lineRule="auto"/>
        <w:ind w:left="186" w:right="244" w:firstLine="720"/>
        <w:rPr>
          <w:sz w:val="24"/>
          <w:szCs w:val="24"/>
        </w:rPr>
      </w:pPr>
      <w:r w:rsidRPr="00DA1A6F">
        <w:rPr>
          <w:sz w:val="24"/>
          <w:szCs w:val="24"/>
        </w:rPr>
        <w:t>потребность трудиться, уважение к труду и людям труда, трудовым достижениям,</w:t>
      </w:r>
      <w:r w:rsidRPr="00DA1A6F">
        <w:rPr>
          <w:spacing w:val="1"/>
          <w:sz w:val="24"/>
          <w:szCs w:val="24"/>
        </w:rPr>
        <w:t xml:space="preserve"> </w:t>
      </w:r>
      <w:r w:rsidRPr="00DA1A6F">
        <w:rPr>
          <w:sz w:val="24"/>
          <w:szCs w:val="24"/>
        </w:rPr>
        <w:t>добросовестное,</w:t>
      </w:r>
      <w:r w:rsidRPr="00DA1A6F">
        <w:rPr>
          <w:spacing w:val="1"/>
          <w:sz w:val="24"/>
          <w:szCs w:val="24"/>
        </w:rPr>
        <w:t xml:space="preserve"> </w:t>
      </w:r>
      <w:r w:rsidRPr="00DA1A6F">
        <w:rPr>
          <w:sz w:val="24"/>
          <w:szCs w:val="24"/>
        </w:rPr>
        <w:t>ответственное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творческое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разным</w:t>
      </w:r>
      <w:r w:rsidRPr="00DA1A6F">
        <w:rPr>
          <w:spacing w:val="1"/>
          <w:sz w:val="24"/>
          <w:szCs w:val="24"/>
        </w:rPr>
        <w:t xml:space="preserve"> </w:t>
      </w:r>
      <w:r w:rsidRPr="00DA1A6F">
        <w:rPr>
          <w:sz w:val="24"/>
          <w:szCs w:val="24"/>
        </w:rPr>
        <w:t>видам</w:t>
      </w:r>
      <w:r w:rsidRPr="00DA1A6F">
        <w:rPr>
          <w:spacing w:val="1"/>
          <w:sz w:val="24"/>
          <w:szCs w:val="24"/>
        </w:rPr>
        <w:t xml:space="preserve"> </w:t>
      </w:r>
      <w:r w:rsidRPr="00DA1A6F">
        <w:rPr>
          <w:sz w:val="24"/>
          <w:szCs w:val="24"/>
        </w:rPr>
        <w:t>трудовой</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0"/>
          <w:numId w:val="69"/>
        </w:numPr>
        <w:tabs>
          <w:tab w:val="left" w:pos="895"/>
        </w:tabs>
        <w:spacing w:line="276" w:lineRule="auto"/>
        <w:ind w:left="186" w:right="241" w:firstLine="720"/>
        <w:rPr>
          <w:sz w:val="24"/>
          <w:szCs w:val="24"/>
        </w:rPr>
      </w:pPr>
      <w:r w:rsidRPr="00DA1A6F">
        <w:rPr>
          <w:sz w:val="24"/>
          <w:szCs w:val="24"/>
        </w:rPr>
        <w:t>готовность</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самообслуживанию,</w:t>
      </w:r>
      <w:r w:rsidRPr="00DA1A6F">
        <w:rPr>
          <w:spacing w:val="1"/>
          <w:sz w:val="24"/>
          <w:szCs w:val="24"/>
        </w:rPr>
        <w:t xml:space="preserve"> </w:t>
      </w:r>
      <w:r w:rsidRPr="00DA1A6F">
        <w:rPr>
          <w:sz w:val="24"/>
          <w:szCs w:val="24"/>
        </w:rPr>
        <w:t>включая</w:t>
      </w:r>
      <w:r w:rsidRPr="00DA1A6F">
        <w:rPr>
          <w:spacing w:val="1"/>
          <w:sz w:val="24"/>
          <w:szCs w:val="24"/>
        </w:rPr>
        <w:t xml:space="preserve"> </w:t>
      </w:r>
      <w:r w:rsidRPr="00DA1A6F">
        <w:rPr>
          <w:sz w:val="24"/>
          <w:szCs w:val="24"/>
        </w:rPr>
        <w:t>обучение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выполнение</w:t>
      </w:r>
      <w:r w:rsidRPr="00DA1A6F">
        <w:rPr>
          <w:spacing w:val="1"/>
          <w:sz w:val="24"/>
          <w:szCs w:val="24"/>
        </w:rPr>
        <w:t xml:space="preserve"> </w:t>
      </w:r>
      <w:r w:rsidRPr="00DA1A6F">
        <w:rPr>
          <w:sz w:val="24"/>
          <w:szCs w:val="24"/>
        </w:rPr>
        <w:t>домашних</w:t>
      </w:r>
      <w:r w:rsidRPr="00DA1A6F">
        <w:rPr>
          <w:spacing w:val="1"/>
          <w:sz w:val="24"/>
          <w:szCs w:val="24"/>
        </w:rPr>
        <w:t xml:space="preserve"> </w:t>
      </w:r>
      <w:r w:rsidRPr="00DA1A6F">
        <w:rPr>
          <w:sz w:val="24"/>
          <w:szCs w:val="24"/>
        </w:rPr>
        <w:t>обязанностей.</w:t>
      </w:r>
    </w:p>
    <w:p w:rsidR="00CC7498" w:rsidRPr="00DA1A6F" w:rsidRDefault="00B47916" w:rsidP="00336DFF">
      <w:pPr>
        <w:pStyle w:val="1"/>
        <w:numPr>
          <w:ilvl w:val="0"/>
          <w:numId w:val="68"/>
        </w:numPr>
        <w:tabs>
          <w:tab w:val="left" w:pos="1593"/>
          <w:tab w:val="left" w:pos="1594"/>
        </w:tabs>
        <w:spacing w:line="276" w:lineRule="auto"/>
        <w:ind w:right="2568" w:firstLine="720"/>
      </w:pPr>
      <w:r w:rsidRPr="00DA1A6F">
        <w:t>Личностные результаты в сфере физического,</w:t>
      </w:r>
      <w:r w:rsidRPr="00DA1A6F">
        <w:rPr>
          <w:spacing w:val="1"/>
        </w:rPr>
        <w:t xml:space="preserve"> </w:t>
      </w:r>
      <w:r w:rsidRPr="00DA1A6F">
        <w:t>психологического,</w:t>
      </w:r>
      <w:r w:rsidRPr="00DA1A6F">
        <w:rPr>
          <w:spacing w:val="-5"/>
        </w:rPr>
        <w:t xml:space="preserve"> </w:t>
      </w:r>
      <w:r w:rsidRPr="00DA1A6F">
        <w:t>социального</w:t>
      </w:r>
      <w:r w:rsidRPr="00DA1A6F">
        <w:rPr>
          <w:spacing w:val="-4"/>
        </w:rPr>
        <w:t xml:space="preserve"> </w:t>
      </w:r>
      <w:r w:rsidRPr="00DA1A6F">
        <w:t>и</w:t>
      </w:r>
      <w:r w:rsidRPr="00DA1A6F">
        <w:rPr>
          <w:spacing w:val="-5"/>
        </w:rPr>
        <w:t xml:space="preserve"> </w:t>
      </w:r>
      <w:r w:rsidRPr="00DA1A6F">
        <w:t>академического</w:t>
      </w:r>
      <w:r w:rsidRPr="00DA1A6F">
        <w:rPr>
          <w:spacing w:val="-4"/>
        </w:rPr>
        <w:t xml:space="preserve"> </w:t>
      </w:r>
      <w:r w:rsidRPr="00DA1A6F">
        <w:t>благополучия</w:t>
      </w:r>
      <w:r w:rsidRPr="00DA1A6F">
        <w:rPr>
          <w:spacing w:val="-57"/>
        </w:rPr>
        <w:t xml:space="preserve"> </w:t>
      </w:r>
      <w:r w:rsidRPr="00DA1A6F">
        <w:t>обучающихся:</w:t>
      </w:r>
    </w:p>
    <w:p w:rsidR="00CC7498" w:rsidRPr="00DA1A6F" w:rsidRDefault="00B47916" w:rsidP="00336DFF">
      <w:pPr>
        <w:pStyle w:val="a7"/>
        <w:numPr>
          <w:ilvl w:val="0"/>
          <w:numId w:val="69"/>
        </w:numPr>
        <w:tabs>
          <w:tab w:val="left" w:pos="895"/>
        </w:tabs>
        <w:spacing w:line="276" w:lineRule="auto"/>
        <w:ind w:left="186" w:right="238" w:firstLine="720"/>
        <w:rPr>
          <w:sz w:val="24"/>
          <w:szCs w:val="24"/>
        </w:rPr>
      </w:pPr>
      <w:r w:rsidRPr="00DA1A6F">
        <w:rPr>
          <w:sz w:val="24"/>
          <w:szCs w:val="24"/>
        </w:rPr>
        <w:t>физическое,</w:t>
      </w:r>
      <w:r w:rsidRPr="00DA1A6F">
        <w:rPr>
          <w:spacing w:val="1"/>
          <w:sz w:val="24"/>
          <w:szCs w:val="24"/>
        </w:rPr>
        <w:t xml:space="preserve"> </w:t>
      </w:r>
      <w:r w:rsidRPr="00DA1A6F">
        <w:rPr>
          <w:sz w:val="24"/>
          <w:szCs w:val="24"/>
        </w:rPr>
        <w:t>эмоционально-психологическое,</w:t>
      </w:r>
      <w:r w:rsidRPr="00DA1A6F">
        <w:rPr>
          <w:spacing w:val="1"/>
          <w:sz w:val="24"/>
          <w:szCs w:val="24"/>
        </w:rPr>
        <w:t xml:space="preserve"> </w:t>
      </w:r>
      <w:r w:rsidRPr="00DA1A6F">
        <w:rPr>
          <w:sz w:val="24"/>
          <w:szCs w:val="24"/>
        </w:rPr>
        <w:t>социальное</w:t>
      </w:r>
      <w:r w:rsidRPr="00DA1A6F">
        <w:rPr>
          <w:spacing w:val="1"/>
          <w:sz w:val="24"/>
          <w:szCs w:val="24"/>
        </w:rPr>
        <w:t xml:space="preserve"> </w:t>
      </w:r>
      <w:r w:rsidRPr="00DA1A6F">
        <w:rPr>
          <w:sz w:val="24"/>
          <w:szCs w:val="24"/>
        </w:rPr>
        <w:t>благополучие</w:t>
      </w:r>
      <w:r w:rsidRPr="00DA1A6F">
        <w:rPr>
          <w:spacing w:val="-57"/>
          <w:sz w:val="24"/>
          <w:szCs w:val="24"/>
        </w:rPr>
        <w:t xml:space="preserve"> </w:t>
      </w:r>
      <w:r w:rsidRPr="00DA1A6F">
        <w:rPr>
          <w:sz w:val="24"/>
          <w:szCs w:val="24"/>
        </w:rPr>
        <w:t>обучающихся в жизни образовательной организации, ощущение детьми безопасности и</w:t>
      </w:r>
      <w:r w:rsidRPr="00DA1A6F">
        <w:rPr>
          <w:spacing w:val="1"/>
          <w:sz w:val="24"/>
          <w:szCs w:val="24"/>
        </w:rPr>
        <w:t xml:space="preserve"> </w:t>
      </w:r>
      <w:r w:rsidRPr="00DA1A6F">
        <w:rPr>
          <w:sz w:val="24"/>
          <w:szCs w:val="24"/>
        </w:rPr>
        <w:t>психологического</w:t>
      </w:r>
      <w:r w:rsidRPr="00DA1A6F">
        <w:rPr>
          <w:spacing w:val="-1"/>
          <w:sz w:val="24"/>
          <w:szCs w:val="24"/>
        </w:rPr>
        <w:t xml:space="preserve"> </w:t>
      </w:r>
      <w:r w:rsidRPr="00DA1A6F">
        <w:rPr>
          <w:sz w:val="24"/>
          <w:szCs w:val="24"/>
        </w:rPr>
        <w:t>комфорта, информационной безопасности.</w:t>
      </w:r>
    </w:p>
    <w:p w:rsidR="00CC7498" w:rsidRPr="00DA1A6F" w:rsidRDefault="00B47916" w:rsidP="00DA1A6F">
      <w:pPr>
        <w:spacing w:before="1" w:line="276" w:lineRule="auto"/>
        <w:ind w:left="467" w:firstLine="720"/>
        <w:jc w:val="both"/>
        <w:rPr>
          <w:sz w:val="24"/>
          <w:szCs w:val="24"/>
        </w:rPr>
      </w:pPr>
      <w:r w:rsidRPr="00DA1A6F">
        <w:rPr>
          <w:sz w:val="24"/>
          <w:szCs w:val="24"/>
        </w:rPr>
        <w:t>-</w:t>
      </w:r>
    </w:p>
    <w:p w:rsidR="00CC7498" w:rsidRPr="00DA1A6F" w:rsidRDefault="00B47916" w:rsidP="00336DFF">
      <w:pPr>
        <w:pStyle w:val="1"/>
        <w:numPr>
          <w:ilvl w:val="2"/>
          <w:numId w:val="73"/>
        </w:numPr>
        <w:spacing w:before="47" w:line="276" w:lineRule="auto"/>
        <w:ind w:left="0" w:firstLine="993"/>
        <w:jc w:val="both"/>
      </w:pPr>
      <w:r w:rsidRPr="00DA1A6F">
        <w:lastRenderedPageBreak/>
        <w:t>Планируемые</w:t>
      </w:r>
      <w:r w:rsidRPr="00DA1A6F">
        <w:rPr>
          <w:spacing w:val="-5"/>
        </w:rPr>
        <w:t xml:space="preserve"> </w:t>
      </w:r>
      <w:r w:rsidRPr="00DA1A6F">
        <w:t>метапредметные</w:t>
      </w:r>
      <w:r w:rsidRPr="00DA1A6F">
        <w:rPr>
          <w:spacing w:val="-4"/>
        </w:rPr>
        <w:t xml:space="preserve"> </w:t>
      </w:r>
      <w:r w:rsidRPr="00DA1A6F">
        <w:t>результаты</w:t>
      </w:r>
      <w:r w:rsidRPr="00DA1A6F">
        <w:rPr>
          <w:spacing w:val="-6"/>
        </w:rPr>
        <w:t xml:space="preserve"> </w:t>
      </w:r>
      <w:r w:rsidRPr="00DA1A6F">
        <w:t>освоения</w:t>
      </w:r>
      <w:r w:rsidRPr="00DA1A6F">
        <w:rPr>
          <w:spacing w:val="-2"/>
        </w:rPr>
        <w:t xml:space="preserve"> </w:t>
      </w:r>
      <w:r w:rsidRPr="00DA1A6F">
        <w:t>ООП</w:t>
      </w:r>
    </w:p>
    <w:p w:rsidR="00CC7498" w:rsidRPr="00DA1A6F" w:rsidRDefault="00CC7498" w:rsidP="00DA1A6F">
      <w:pPr>
        <w:pStyle w:val="a6"/>
        <w:spacing w:before="8" w:line="276" w:lineRule="auto"/>
        <w:ind w:left="0" w:firstLine="720"/>
        <w:rPr>
          <w:b/>
        </w:rPr>
      </w:pPr>
    </w:p>
    <w:p w:rsidR="00CC7498" w:rsidRPr="00DA1A6F" w:rsidRDefault="00B47916" w:rsidP="00DA1A6F">
      <w:pPr>
        <w:pStyle w:val="a6"/>
        <w:spacing w:line="276" w:lineRule="auto"/>
        <w:ind w:left="186" w:right="910" w:firstLine="720"/>
      </w:pPr>
      <w:r w:rsidRPr="00DA1A6F">
        <w:t>Метапредметные результаты освоения основной образовательной программы</w:t>
      </w:r>
      <w:r w:rsidRPr="00DA1A6F">
        <w:rPr>
          <w:spacing w:val="-58"/>
        </w:rPr>
        <w:t xml:space="preserve"> </w:t>
      </w:r>
      <w:r w:rsidRPr="00DA1A6F">
        <w:t>представлены</w:t>
      </w:r>
      <w:r w:rsidRPr="00DA1A6F">
        <w:rPr>
          <w:spacing w:val="-1"/>
        </w:rPr>
        <w:t xml:space="preserve"> </w:t>
      </w:r>
      <w:r w:rsidRPr="00DA1A6F">
        <w:t>тремя</w:t>
      </w:r>
      <w:r w:rsidRPr="00DA1A6F">
        <w:rPr>
          <w:spacing w:val="-1"/>
        </w:rPr>
        <w:t xml:space="preserve"> </w:t>
      </w:r>
      <w:r w:rsidRPr="00DA1A6F">
        <w:t>группами</w:t>
      </w:r>
      <w:r w:rsidRPr="00DA1A6F">
        <w:rPr>
          <w:spacing w:val="2"/>
        </w:rPr>
        <w:t xml:space="preserve"> </w:t>
      </w:r>
      <w:r w:rsidRPr="00DA1A6F">
        <w:t>универсальных</w:t>
      </w:r>
      <w:r w:rsidRPr="00DA1A6F">
        <w:rPr>
          <w:spacing w:val="-2"/>
        </w:rPr>
        <w:t xml:space="preserve"> </w:t>
      </w:r>
      <w:r w:rsidRPr="00DA1A6F">
        <w:t>учебных действий</w:t>
      </w:r>
      <w:r w:rsidRPr="00DA1A6F">
        <w:rPr>
          <w:spacing w:val="-1"/>
        </w:rPr>
        <w:t xml:space="preserve"> </w:t>
      </w:r>
      <w:r w:rsidRPr="00DA1A6F">
        <w:t>(УУД).</w:t>
      </w:r>
    </w:p>
    <w:p w:rsidR="00CC7498" w:rsidRPr="00DA1A6F" w:rsidRDefault="00B47916" w:rsidP="00336DFF">
      <w:pPr>
        <w:pStyle w:val="1"/>
        <w:numPr>
          <w:ilvl w:val="0"/>
          <w:numId w:val="67"/>
        </w:numPr>
        <w:tabs>
          <w:tab w:val="left" w:pos="895"/>
        </w:tabs>
        <w:spacing w:before="1" w:line="276" w:lineRule="auto"/>
        <w:ind w:right="3556" w:firstLine="720"/>
        <w:jc w:val="both"/>
      </w:pPr>
      <w:r w:rsidRPr="00DA1A6F">
        <w:t>Регулятивные универсальные учебные действия</w:t>
      </w:r>
      <w:r w:rsidRPr="00DA1A6F">
        <w:rPr>
          <w:spacing w:val="-57"/>
        </w:rPr>
        <w:t xml:space="preserve"> </w:t>
      </w:r>
      <w:r w:rsidRPr="00DA1A6F">
        <w:t>Выпускник</w:t>
      </w:r>
      <w:r w:rsidRPr="00DA1A6F">
        <w:rPr>
          <w:spacing w:val="-1"/>
        </w:rPr>
        <w:t xml:space="preserve"> </w:t>
      </w:r>
      <w:r w:rsidRPr="00DA1A6F">
        <w:t>научится:</w:t>
      </w:r>
    </w:p>
    <w:p w:rsidR="00CC7498" w:rsidRPr="00DA1A6F" w:rsidRDefault="00B47916" w:rsidP="00336DFF">
      <w:pPr>
        <w:pStyle w:val="a7"/>
        <w:numPr>
          <w:ilvl w:val="1"/>
          <w:numId w:val="67"/>
        </w:numPr>
        <w:tabs>
          <w:tab w:val="left" w:pos="895"/>
        </w:tabs>
        <w:spacing w:line="276" w:lineRule="auto"/>
        <w:ind w:right="243" w:firstLine="720"/>
        <w:rPr>
          <w:sz w:val="24"/>
          <w:szCs w:val="24"/>
        </w:rPr>
      </w:pPr>
      <w:r w:rsidRPr="00DA1A6F">
        <w:rPr>
          <w:sz w:val="24"/>
          <w:szCs w:val="24"/>
        </w:rPr>
        <w:t>самостоятельно</w:t>
      </w:r>
      <w:r w:rsidRPr="00DA1A6F">
        <w:rPr>
          <w:spacing w:val="1"/>
          <w:sz w:val="24"/>
          <w:szCs w:val="24"/>
        </w:rPr>
        <w:t xml:space="preserve"> </w:t>
      </w:r>
      <w:r w:rsidRPr="00DA1A6F">
        <w:rPr>
          <w:sz w:val="24"/>
          <w:szCs w:val="24"/>
        </w:rPr>
        <w:t>определять</w:t>
      </w:r>
      <w:r w:rsidRPr="00DA1A6F">
        <w:rPr>
          <w:spacing w:val="1"/>
          <w:sz w:val="24"/>
          <w:szCs w:val="24"/>
        </w:rPr>
        <w:t xml:space="preserve"> </w:t>
      </w:r>
      <w:r w:rsidRPr="00DA1A6F">
        <w:rPr>
          <w:sz w:val="24"/>
          <w:szCs w:val="24"/>
        </w:rPr>
        <w:t>цели,</w:t>
      </w:r>
      <w:r w:rsidRPr="00DA1A6F">
        <w:rPr>
          <w:spacing w:val="1"/>
          <w:sz w:val="24"/>
          <w:szCs w:val="24"/>
        </w:rPr>
        <w:t xml:space="preserve"> </w:t>
      </w:r>
      <w:r w:rsidRPr="00DA1A6F">
        <w:rPr>
          <w:sz w:val="24"/>
          <w:szCs w:val="24"/>
        </w:rPr>
        <w:t>задавать</w:t>
      </w:r>
      <w:r w:rsidRPr="00DA1A6F">
        <w:rPr>
          <w:spacing w:val="1"/>
          <w:sz w:val="24"/>
          <w:szCs w:val="24"/>
        </w:rPr>
        <w:t xml:space="preserve"> </w:t>
      </w:r>
      <w:r w:rsidRPr="00DA1A6F">
        <w:rPr>
          <w:sz w:val="24"/>
          <w:szCs w:val="24"/>
        </w:rPr>
        <w:t>параметры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критерии,</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которым</w:t>
      </w:r>
      <w:r w:rsidRPr="00DA1A6F">
        <w:rPr>
          <w:spacing w:val="1"/>
          <w:sz w:val="24"/>
          <w:szCs w:val="24"/>
        </w:rPr>
        <w:t xml:space="preserve"> </w:t>
      </w:r>
      <w:r w:rsidRPr="00DA1A6F">
        <w:rPr>
          <w:sz w:val="24"/>
          <w:szCs w:val="24"/>
        </w:rPr>
        <w:t>можно</w:t>
      </w:r>
      <w:r w:rsidRPr="00DA1A6F">
        <w:rPr>
          <w:spacing w:val="-1"/>
          <w:sz w:val="24"/>
          <w:szCs w:val="24"/>
        </w:rPr>
        <w:t xml:space="preserve"> </w:t>
      </w:r>
      <w:r w:rsidRPr="00DA1A6F">
        <w:rPr>
          <w:sz w:val="24"/>
          <w:szCs w:val="24"/>
        </w:rPr>
        <w:t>определить, что</w:t>
      </w:r>
      <w:r w:rsidRPr="00DA1A6F">
        <w:rPr>
          <w:spacing w:val="-2"/>
          <w:sz w:val="24"/>
          <w:szCs w:val="24"/>
        </w:rPr>
        <w:t xml:space="preserve"> </w:t>
      </w:r>
      <w:r w:rsidRPr="00DA1A6F">
        <w:rPr>
          <w:sz w:val="24"/>
          <w:szCs w:val="24"/>
        </w:rPr>
        <w:t>цель достигнута;</w:t>
      </w:r>
    </w:p>
    <w:p w:rsidR="00CC7498" w:rsidRPr="00DA1A6F" w:rsidRDefault="00B47916" w:rsidP="00336DFF">
      <w:pPr>
        <w:pStyle w:val="a7"/>
        <w:numPr>
          <w:ilvl w:val="1"/>
          <w:numId w:val="67"/>
        </w:numPr>
        <w:tabs>
          <w:tab w:val="left" w:pos="895"/>
        </w:tabs>
        <w:spacing w:line="276" w:lineRule="auto"/>
        <w:ind w:right="238" w:firstLine="720"/>
        <w:rPr>
          <w:sz w:val="24"/>
          <w:szCs w:val="24"/>
        </w:rPr>
      </w:pPr>
      <w:r w:rsidRPr="00DA1A6F">
        <w:rPr>
          <w:sz w:val="24"/>
          <w:szCs w:val="24"/>
        </w:rPr>
        <w:t>оценивать возможные последствия достижения поставленной цели в деятельности,</w:t>
      </w:r>
      <w:r w:rsidRPr="00DA1A6F">
        <w:rPr>
          <w:spacing w:val="1"/>
          <w:sz w:val="24"/>
          <w:szCs w:val="24"/>
        </w:rPr>
        <w:t xml:space="preserve"> </w:t>
      </w:r>
      <w:r w:rsidRPr="00DA1A6F">
        <w:rPr>
          <w:sz w:val="24"/>
          <w:szCs w:val="24"/>
        </w:rPr>
        <w:t>собственной жизни и жизни окружающих людей, основываясь на соображениях этики и</w:t>
      </w:r>
      <w:r w:rsidRPr="00DA1A6F">
        <w:rPr>
          <w:spacing w:val="1"/>
          <w:sz w:val="24"/>
          <w:szCs w:val="24"/>
        </w:rPr>
        <w:t xml:space="preserve"> </w:t>
      </w:r>
      <w:r w:rsidRPr="00DA1A6F">
        <w:rPr>
          <w:sz w:val="24"/>
          <w:szCs w:val="24"/>
        </w:rPr>
        <w:t>морали;</w:t>
      </w:r>
    </w:p>
    <w:p w:rsidR="00CC7498" w:rsidRPr="00DA1A6F" w:rsidRDefault="00B47916" w:rsidP="00336DFF">
      <w:pPr>
        <w:pStyle w:val="a7"/>
        <w:numPr>
          <w:ilvl w:val="1"/>
          <w:numId w:val="67"/>
        </w:numPr>
        <w:tabs>
          <w:tab w:val="left" w:pos="898"/>
        </w:tabs>
        <w:spacing w:line="276" w:lineRule="auto"/>
        <w:ind w:right="247" w:firstLine="720"/>
        <w:rPr>
          <w:sz w:val="24"/>
          <w:szCs w:val="24"/>
        </w:rPr>
      </w:pPr>
      <w:r w:rsidRPr="00DA1A6F">
        <w:rPr>
          <w:sz w:val="24"/>
          <w:szCs w:val="24"/>
        </w:rPr>
        <w:t>ставить и формулировать собственные задачи в образовательной деятельности и</w:t>
      </w:r>
      <w:r w:rsidRPr="00DA1A6F">
        <w:rPr>
          <w:spacing w:val="1"/>
          <w:sz w:val="24"/>
          <w:szCs w:val="24"/>
        </w:rPr>
        <w:t xml:space="preserve"> </w:t>
      </w:r>
      <w:r w:rsidRPr="00DA1A6F">
        <w:rPr>
          <w:sz w:val="24"/>
          <w:szCs w:val="24"/>
        </w:rPr>
        <w:t>жизненных</w:t>
      </w:r>
      <w:r w:rsidRPr="00DA1A6F">
        <w:rPr>
          <w:spacing w:val="1"/>
          <w:sz w:val="24"/>
          <w:szCs w:val="24"/>
        </w:rPr>
        <w:t xml:space="preserve"> </w:t>
      </w:r>
      <w:r w:rsidRPr="00DA1A6F">
        <w:rPr>
          <w:sz w:val="24"/>
          <w:szCs w:val="24"/>
        </w:rPr>
        <w:t>ситуациях;</w:t>
      </w:r>
    </w:p>
    <w:p w:rsidR="00CC7498" w:rsidRPr="00DA1A6F" w:rsidRDefault="00B47916" w:rsidP="00336DFF">
      <w:pPr>
        <w:pStyle w:val="a7"/>
        <w:numPr>
          <w:ilvl w:val="1"/>
          <w:numId w:val="67"/>
        </w:numPr>
        <w:tabs>
          <w:tab w:val="left" w:pos="895"/>
        </w:tabs>
        <w:spacing w:line="276" w:lineRule="auto"/>
        <w:ind w:right="239" w:firstLine="720"/>
        <w:rPr>
          <w:sz w:val="24"/>
          <w:szCs w:val="24"/>
        </w:rPr>
      </w:pPr>
      <w:r w:rsidRPr="00DA1A6F">
        <w:rPr>
          <w:sz w:val="24"/>
          <w:szCs w:val="24"/>
        </w:rPr>
        <w:t>оценивать</w:t>
      </w:r>
      <w:r w:rsidRPr="00DA1A6F">
        <w:rPr>
          <w:spacing w:val="1"/>
          <w:sz w:val="24"/>
          <w:szCs w:val="24"/>
        </w:rPr>
        <w:t xml:space="preserve"> </w:t>
      </w:r>
      <w:r w:rsidRPr="00DA1A6F">
        <w:rPr>
          <w:sz w:val="24"/>
          <w:szCs w:val="24"/>
        </w:rPr>
        <w:t>ресурсы,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том</w:t>
      </w:r>
      <w:r w:rsidRPr="00DA1A6F">
        <w:rPr>
          <w:spacing w:val="1"/>
          <w:sz w:val="24"/>
          <w:szCs w:val="24"/>
        </w:rPr>
        <w:t xml:space="preserve"> </w:t>
      </w:r>
      <w:r w:rsidRPr="00DA1A6F">
        <w:rPr>
          <w:sz w:val="24"/>
          <w:szCs w:val="24"/>
        </w:rPr>
        <w:t>числе</w:t>
      </w:r>
      <w:r w:rsidRPr="00DA1A6F">
        <w:rPr>
          <w:spacing w:val="1"/>
          <w:sz w:val="24"/>
          <w:szCs w:val="24"/>
        </w:rPr>
        <w:t xml:space="preserve"> </w:t>
      </w:r>
      <w:r w:rsidRPr="00DA1A6F">
        <w:rPr>
          <w:sz w:val="24"/>
          <w:szCs w:val="24"/>
        </w:rPr>
        <w:t>время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другие</w:t>
      </w:r>
      <w:r w:rsidRPr="00DA1A6F">
        <w:rPr>
          <w:spacing w:val="1"/>
          <w:sz w:val="24"/>
          <w:szCs w:val="24"/>
        </w:rPr>
        <w:t xml:space="preserve"> </w:t>
      </w:r>
      <w:r w:rsidRPr="00DA1A6F">
        <w:rPr>
          <w:sz w:val="24"/>
          <w:szCs w:val="24"/>
        </w:rPr>
        <w:t>нематериальные</w:t>
      </w:r>
      <w:r w:rsidRPr="00DA1A6F">
        <w:rPr>
          <w:spacing w:val="1"/>
          <w:sz w:val="24"/>
          <w:szCs w:val="24"/>
        </w:rPr>
        <w:t xml:space="preserve"> </w:t>
      </w:r>
      <w:r w:rsidRPr="00DA1A6F">
        <w:rPr>
          <w:sz w:val="24"/>
          <w:szCs w:val="24"/>
        </w:rPr>
        <w:t>ресурсы,</w:t>
      </w:r>
      <w:r w:rsidRPr="00DA1A6F">
        <w:rPr>
          <w:spacing w:val="1"/>
          <w:sz w:val="24"/>
          <w:szCs w:val="24"/>
        </w:rPr>
        <w:t xml:space="preserve"> </w:t>
      </w:r>
      <w:r w:rsidRPr="00DA1A6F">
        <w:rPr>
          <w:sz w:val="24"/>
          <w:szCs w:val="24"/>
        </w:rPr>
        <w:t>необходимые</w:t>
      </w:r>
      <w:r w:rsidRPr="00DA1A6F">
        <w:rPr>
          <w:spacing w:val="-3"/>
          <w:sz w:val="24"/>
          <w:szCs w:val="24"/>
        </w:rPr>
        <w:t xml:space="preserve"> </w:t>
      </w:r>
      <w:r w:rsidRPr="00DA1A6F">
        <w:rPr>
          <w:sz w:val="24"/>
          <w:szCs w:val="24"/>
        </w:rPr>
        <w:t>для достижения поставленной</w:t>
      </w:r>
      <w:r w:rsidRPr="00DA1A6F">
        <w:rPr>
          <w:spacing w:val="-2"/>
          <w:sz w:val="24"/>
          <w:szCs w:val="24"/>
        </w:rPr>
        <w:t xml:space="preserve"> </w:t>
      </w:r>
      <w:r w:rsidRPr="00DA1A6F">
        <w:rPr>
          <w:sz w:val="24"/>
          <w:szCs w:val="24"/>
        </w:rPr>
        <w:t>цели;</w:t>
      </w:r>
    </w:p>
    <w:p w:rsidR="00CC7498" w:rsidRPr="00DA1A6F" w:rsidRDefault="00B47916" w:rsidP="00336DFF">
      <w:pPr>
        <w:pStyle w:val="a7"/>
        <w:numPr>
          <w:ilvl w:val="1"/>
          <w:numId w:val="67"/>
        </w:numPr>
        <w:tabs>
          <w:tab w:val="left" w:pos="895"/>
        </w:tabs>
        <w:spacing w:line="276" w:lineRule="auto"/>
        <w:ind w:right="243" w:firstLine="720"/>
        <w:rPr>
          <w:sz w:val="24"/>
          <w:szCs w:val="24"/>
        </w:rPr>
      </w:pPr>
      <w:r w:rsidRPr="00DA1A6F">
        <w:rPr>
          <w:sz w:val="24"/>
          <w:szCs w:val="24"/>
        </w:rPr>
        <w:t>выбирать</w:t>
      </w:r>
      <w:r w:rsidRPr="00DA1A6F">
        <w:rPr>
          <w:spacing w:val="1"/>
          <w:sz w:val="24"/>
          <w:szCs w:val="24"/>
        </w:rPr>
        <w:t xml:space="preserve"> </w:t>
      </w:r>
      <w:r w:rsidRPr="00DA1A6F">
        <w:rPr>
          <w:sz w:val="24"/>
          <w:szCs w:val="24"/>
        </w:rPr>
        <w:t>путь</w:t>
      </w:r>
      <w:r w:rsidRPr="00DA1A6F">
        <w:rPr>
          <w:spacing w:val="1"/>
          <w:sz w:val="24"/>
          <w:szCs w:val="24"/>
        </w:rPr>
        <w:t xml:space="preserve"> </w:t>
      </w:r>
      <w:r w:rsidRPr="00DA1A6F">
        <w:rPr>
          <w:sz w:val="24"/>
          <w:szCs w:val="24"/>
        </w:rPr>
        <w:t>достижения</w:t>
      </w:r>
      <w:r w:rsidRPr="00DA1A6F">
        <w:rPr>
          <w:spacing w:val="1"/>
          <w:sz w:val="24"/>
          <w:szCs w:val="24"/>
        </w:rPr>
        <w:t xml:space="preserve"> </w:t>
      </w:r>
      <w:r w:rsidRPr="00DA1A6F">
        <w:rPr>
          <w:sz w:val="24"/>
          <w:szCs w:val="24"/>
        </w:rPr>
        <w:t>цели,</w:t>
      </w:r>
      <w:r w:rsidRPr="00DA1A6F">
        <w:rPr>
          <w:spacing w:val="1"/>
          <w:sz w:val="24"/>
          <w:szCs w:val="24"/>
        </w:rPr>
        <w:t xml:space="preserve"> </w:t>
      </w:r>
      <w:r w:rsidRPr="00DA1A6F">
        <w:rPr>
          <w:sz w:val="24"/>
          <w:szCs w:val="24"/>
        </w:rPr>
        <w:t>планировать</w:t>
      </w:r>
      <w:r w:rsidRPr="00DA1A6F">
        <w:rPr>
          <w:spacing w:val="1"/>
          <w:sz w:val="24"/>
          <w:szCs w:val="24"/>
        </w:rPr>
        <w:t xml:space="preserve"> </w:t>
      </w:r>
      <w:r w:rsidRPr="00DA1A6F">
        <w:rPr>
          <w:sz w:val="24"/>
          <w:szCs w:val="24"/>
        </w:rPr>
        <w:t>решение</w:t>
      </w:r>
      <w:r w:rsidRPr="00DA1A6F">
        <w:rPr>
          <w:spacing w:val="1"/>
          <w:sz w:val="24"/>
          <w:szCs w:val="24"/>
        </w:rPr>
        <w:t xml:space="preserve"> </w:t>
      </w:r>
      <w:r w:rsidRPr="00DA1A6F">
        <w:rPr>
          <w:sz w:val="24"/>
          <w:szCs w:val="24"/>
        </w:rPr>
        <w:t>поставленных</w:t>
      </w:r>
      <w:r w:rsidRPr="00DA1A6F">
        <w:rPr>
          <w:spacing w:val="1"/>
          <w:sz w:val="24"/>
          <w:szCs w:val="24"/>
        </w:rPr>
        <w:t xml:space="preserve"> </w:t>
      </w:r>
      <w:r w:rsidRPr="00DA1A6F">
        <w:rPr>
          <w:sz w:val="24"/>
          <w:szCs w:val="24"/>
        </w:rPr>
        <w:t>задач,</w:t>
      </w:r>
      <w:r w:rsidRPr="00DA1A6F">
        <w:rPr>
          <w:spacing w:val="1"/>
          <w:sz w:val="24"/>
          <w:szCs w:val="24"/>
        </w:rPr>
        <w:t xml:space="preserve"> </w:t>
      </w:r>
      <w:r w:rsidRPr="00DA1A6F">
        <w:rPr>
          <w:sz w:val="24"/>
          <w:szCs w:val="24"/>
        </w:rPr>
        <w:t>оптимизируя</w:t>
      </w:r>
      <w:r w:rsidRPr="00DA1A6F">
        <w:rPr>
          <w:spacing w:val="-1"/>
          <w:sz w:val="24"/>
          <w:szCs w:val="24"/>
        </w:rPr>
        <w:t xml:space="preserve"> </w:t>
      </w:r>
      <w:r w:rsidRPr="00DA1A6F">
        <w:rPr>
          <w:sz w:val="24"/>
          <w:szCs w:val="24"/>
        </w:rPr>
        <w:t>материальные</w:t>
      </w:r>
      <w:r w:rsidRPr="00DA1A6F">
        <w:rPr>
          <w:spacing w:val="-2"/>
          <w:sz w:val="24"/>
          <w:szCs w:val="24"/>
        </w:rPr>
        <w:t xml:space="preserve"> </w:t>
      </w:r>
      <w:r w:rsidRPr="00DA1A6F">
        <w:rPr>
          <w:sz w:val="24"/>
          <w:szCs w:val="24"/>
        </w:rPr>
        <w:t>и нематериальные</w:t>
      </w:r>
      <w:r w:rsidRPr="00DA1A6F">
        <w:rPr>
          <w:spacing w:val="-2"/>
          <w:sz w:val="24"/>
          <w:szCs w:val="24"/>
        </w:rPr>
        <w:t xml:space="preserve"> </w:t>
      </w:r>
      <w:r w:rsidRPr="00DA1A6F">
        <w:rPr>
          <w:sz w:val="24"/>
          <w:szCs w:val="24"/>
        </w:rPr>
        <w:t>затраты;</w:t>
      </w:r>
    </w:p>
    <w:p w:rsidR="00CC7498" w:rsidRPr="00DA1A6F" w:rsidRDefault="00B47916" w:rsidP="00336DFF">
      <w:pPr>
        <w:pStyle w:val="a7"/>
        <w:numPr>
          <w:ilvl w:val="1"/>
          <w:numId w:val="67"/>
        </w:numPr>
        <w:tabs>
          <w:tab w:val="left" w:pos="895"/>
        </w:tabs>
        <w:spacing w:line="276" w:lineRule="auto"/>
        <w:ind w:right="236" w:firstLine="720"/>
        <w:rPr>
          <w:sz w:val="24"/>
          <w:szCs w:val="24"/>
        </w:rPr>
      </w:pPr>
      <w:r w:rsidRPr="00DA1A6F">
        <w:rPr>
          <w:sz w:val="24"/>
          <w:szCs w:val="24"/>
        </w:rPr>
        <w:t>организовывать</w:t>
      </w:r>
      <w:r w:rsidRPr="00DA1A6F">
        <w:rPr>
          <w:spacing w:val="1"/>
          <w:sz w:val="24"/>
          <w:szCs w:val="24"/>
        </w:rPr>
        <w:t xml:space="preserve"> </w:t>
      </w:r>
      <w:r w:rsidRPr="00DA1A6F">
        <w:rPr>
          <w:sz w:val="24"/>
          <w:szCs w:val="24"/>
        </w:rPr>
        <w:t>эффективный</w:t>
      </w:r>
      <w:r w:rsidRPr="00DA1A6F">
        <w:rPr>
          <w:spacing w:val="1"/>
          <w:sz w:val="24"/>
          <w:szCs w:val="24"/>
        </w:rPr>
        <w:t xml:space="preserve"> </w:t>
      </w:r>
      <w:r w:rsidRPr="00DA1A6F">
        <w:rPr>
          <w:sz w:val="24"/>
          <w:szCs w:val="24"/>
        </w:rPr>
        <w:t>поиск</w:t>
      </w:r>
      <w:r w:rsidRPr="00DA1A6F">
        <w:rPr>
          <w:spacing w:val="1"/>
          <w:sz w:val="24"/>
          <w:szCs w:val="24"/>
        </w:rPr>
        <w:t xml:space="preserve"> </w:t>
      </w:r>
      <w:r w:rsidRPr="00DA1A6F">
        <w:rPr>
          <w:sz w:val="24"/>
          <w:szCs w:val="24"/>
        </w:rPr>
        <w:t>ресурсов,</w:t>
      </w:r>
      <w:r w:rsidRPr="00DA1A6F">
        <w:rPr>
          <w:spacing w:val="1"/>
          <w:sz w:val="24"/>
          <w:szCs w:val="24"/>
        </w:rPr>
        <w:t xml:space="preserve"> </w:t>
      </w:r>
      <w:r w:rsidRPr="00DA1A6F">
        <w:rPr>
          <w:sz w:val="24"/>
          <w:szCs w:val="24"/>
        </w:rPr>
        <w:t>необходимых</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достижения</w:t>
      </w:r>
      <w:r w:rsidRPr="00DA1A6F">
        <w:rPr>
          <w:spacing w:val="1"/>
          <w:sz w:val="24"/>
          <w:szCs w:val="24"/>
        </w:rPr>
        <w:t xml:space="preserve"> </w:t>
      </w:r>
      <w:r w:rsidRPr="00DA1A6F">
        <w:rPr>
          <w:sz w:val="24"/>
          <w:szCs w:val="24"/>
        </w:rPr>
        <w:t>поставленной</w:t>
      </w:r>
      <w:r w:rsidRPr="00DA1A6F">
        <w:rPr>
          <w:spacing w:val="-1"/>
          <w:sz w:val="24"/>
          <w:szCs w:val="24"/>
        </w:rPr>
        <w:t xml:space="preserve"> </w:t>
      </w:r>
      <w:r w:rsidRPr="00DA1A6F">
        <w:rPr>
          <w:sz w:val="24"/>
          <w:szCs w:val="24"/>
        </w:rPr>
        <w:t>цели;</w:t>
      </w:r>
    </w:p>
    <w:p w:rsidR="00CC7498" w:rsidRPr="00DA1A6F" w:rsidRDefault="00B47916" w:rsidP="00336DFF">
      <w:pPr>
        <w:pStyle w:val="a7"/>
        <w:numPr>
          <w:ilvl w:val="1"/>
          <w:numId w:val="67"/>
        </w:numPr>
        <w:tabs>
          <w:tab w:val="left" w:pos="900"/>
        </w:tabs>
        <w:spacing w:line="276" w:lineRule="auto"/>
        <w:ind w:left="899" w:firstLine="720"/>
        <w:rPr>
          <w:sz w:val="24"/>
          <w:szCs w:val="24"/>
        </w:rPr>
      </w:pPr>
      <w:r w:rsidRPr="00DA1A6F">
        <w:rPr>
          <w:sz w:val="24"/>
          <w:szCs w:val="24"/>
        </w:rPr>
        <w:t>сопоставлять</w:t>
      </w:r>
      <w:r w:rsidRPr="00DA1A6F">
        <w:rPr>
          <w:spacing w:val="-3"/>
          <w:sz w:val="24"/>
          <w:szCs w:val="24"/>
        </w:rPr>
        <w:t xml:space="preserve"> </w:t>
      </w:r>
      <w:r w:rsidRPr="00DA1A6F">
        <w:rPr>
          <w:sz w:val="24"/>
          <w:szCs w:val="24"/>
        </w:rPr>
        <w:t>полученный</w:t>
      </w:r>
      <w:r w:rsidRPr="00DA1A6F">
        <w:rPr>
          <w:spacing w:val="-4"/>
          <w:sz w:val="24"/>
          <w:szCs w:val="24"/>
        </w:rPr>
        <w:t xml:space="preserve"> </w:t>
      </w:r>
      <w:r w:rsidRPr="00DA1A6F">
        <w:rPr>
          <w:sz w:val="24"/>
          <w:szCs w:val="24"/>
        </w:rPr>
        <w:t>результат</w:t>
      </w:r>
      <w:r w:rsidRPr="00DA1A6F">
        <w:rPr>
          <w:spacing w:val="-3"/>
          <w:sz w:val="24"/>
          <w:szCs w:val="24"/>
        </w:rPr>
        <w:t xml:space="preserve"> </w:t>
      </w:r>
      <w:r w:rsidRPr="00DA1A6F">
        <w:rPr>
          <w:sz w:val="24"/>
          <w:szCs w:val="24"/>
        </w:rPr>
        <w:t>деятельности</w:t>
      </w:r>
      <w:r w:rsidRPr="00DA1A6F">
        <w:rPr>
          <w:spacing w:val="-2"/>
          <w:sz w:val="24"/>
          <w:szCs w:val="24"/>
        </w:rPr>
        <w:t xml:space="preserve"> </w:t>
      </w:r>
      <w:r w:rsidRPr="00DA1A6F">
        <w:rPr>
          <w:sz w:val="24"/>
          <w:szCs w:val="24"/>
        </w:rPr>
        <w:t>с</w:t>
      </w:r>
      <w:r w:rsidRPr="00DA1A6F">
        <w:rPr>
          <w:spacing w:val="-4"/>
          <w:sz w:val="24"/>
          <w:szCs w:val="24"/>
        </w:rPr>
        <w:t xml:space="preserve"> </w:t>
      </w:r>
      <w:r w:rsidRPr="00DA1A6F">
        <w:rPr>
          <w:sz w:val="24"/>
          <w:szCs w:val="24"/>
        </w:rPr>
        <w:t>поставленной</w:t>
      </w:r>
      <w:r w:rsidRPr="00DA1A6F">
        <w:rPr>
          <w:spacing w:val="-3"/>
          <w:sz w:val="24"/>
          <w:szCs w:val="24"/>
        </w:rPr>
        <w:t xml:space="preserve"> </w:t>
      </w:r>
      <w:r w:rsidRPr="00DA1A6F">
        <w:rPr>
          <w:sz w:val="24"/>
          <w:szCs w:val="24"/>
        </w:rPr>
        <w:t>заранее</w:t>
      </w:r>
      <w:r w:rsidRPr="00DA1A6F">
        <w:rPr>
          <w:spacing w:val="-3"/>
          <w:sz w:val="24"/>
          <w:szCs w:val="24"/>
        </w:rPr>
        <w:t xml:space="preserve"> </w:t>
      </w:r>
      <w:r w:rsidRPr="00DA1A6F">
        <w:rPr>
          <w:sz w:val="24"/>
          <w:szCs w:val="24"/>
        </w:rPr>
        <w:t>целью.</w:t>
      </w:r>
    </w:p>
    <w:p w:rsidR="00CC7498" w:rsidRPr="00DA1A6F" w:rsidRDefault="00B47916" w:rsidP="00336DFF">
      <w:pPr>
        <w:pStyle w:val="1"/>
        <w:numPr>
          <w:ilvl w:val="0"/>
          <w:numId w:val="67"/>
        </w:numPr>
        <w:tabs>
          <w:tab w:val="left" w:pos="427"/>
        </w:tabs>
        <w:spacing w:before="38" w:line="276" w:lineRule="auto"/>
        <w:ind w:right="3760" w:firstLine="720"/>
        <w:jc w:val="both"/>
      </w:pPr>
      <w:r w:rsidRPr="00DA1A6F">
        <w:t>Познавательные универсальные учебные действия</w:t>
      </w:r>
      <w:r w:rsidRPr="00DA1A6F">
        <w:rPr>
          <w:spacing w:val="-57"/>
        </w:rPr>
        <w:t xml:space="preserve"> </w:t>
      </w:r>
      <w:r w:rsidRPr="00DA1A6F">
        <w:t>Выпускник</w:t>
      </w:r>
      <w:r w:rsidRPr="00DA1A6F">
        <w:rPr>
          <w:spacing w:val="-1"/>
        </w:rPr>
        <w:t xml:space="preserve"> </w:t>
      </w:r>
      <w:r w:rsidRPr="00DA1A6F">
        <w:t>научится:</w:t>
      </w:r>
    </w:p>
    <w:p w:rsidR="00CC7498" w:rsidRPr="00DA1A6F" w:rsidRDefault="00B47916" w:rsidP="00336DFF">
      <w:pPr>
        <w:pStyle w:val="a7"/>
        <w:numPr>
          <w:ilvl w:val="1"/>
          <w:numId w:val="67"/>
        </w:numPr>
        <w:tabs>
          <w:tab w:val="left" w:pos="898"/>
        </w:tabs>
        <w:spacing w:line="276" w:lineRule="auto"/>
        <w:ind w:left="897" w:firstLine="720"/>
        <w:rPr>
          <w:sz w:val="24"/>
          <w:szCs w:val="24"/>
        </w:rPr>
      </w:pPr>
      <w:r w:rsidRPr="00DA1A6F">
        <w:rPr>
          <w:sz w:val="24"/>
          <w:szCs w:val="24"/>
        </w:rPr>
        <w:t>искать</w:t>
      </w:r>
      <w:r w:rsidRPr="00DA1A6F">
        <w:rPr>
          <w:spacing w:val="8"/>
          <w:sz w:val="24"/>
          <w:szCs w:val="24"/>
        </w:rPr>
        <w:t xml:space="preserve"> </w:t>
      </w:r>
      <w:r w:rsidRPr="00DA1A6F">
        <w:rPr>
          <w:sz w:val="24"/>
          <w:szCs w:val="24"/>
        </w:rPr>
        <w:t>и</w:t>
      </w:r>
      <w:r w:rsidRPr="00DA1A6F">
        <w:rPr>
          <w:spacing w:val="9"/>
          <w:sz w:val="24"/>
          <w:szCs w:val="24"/>
        </w:rPr>
        <w:t xml:space="preserve"> </w:t>
      </w:r>
      <w:r w:rsidRPr="00DA1A6F">
        <w:rPr>
          <w:sz w:val="24"/>
          <w:szCs w:val="24"/>
        </w:rPr>
        <w:t>находить</w:t>
      </w:r>
      <w:r w:rsidRPr="00DA1A6F">
        <w:rPr>
          <w:spacing w:val="9"/>
          <w:sz w:val="24"/>
          <w:szCs w:val="24"/>
        </w:rPr>
        <w:t xml:space="preserve"> </w:t>
      </w:r>
      <w:r w:rsidRPr="00DA1A6F">
        <w:rPr>
          <w:sz w:val="24"/>
          <w:szCs w:val="24"/>
        </w:rPr>
        <w:t>обобщенные</w:t>
      </w:r>
      <w:r w:rsidRPr="00DA1A6F">
        <w:rPr>
          <w:spacing w:val="6"/>
          <w:sz w:val="24"/>
          <w:szCs w:val="24"/>
        </w:rPr>
        <w:t xml:space="preserve"> </w:t>
      </w:r>
      <w:r w:rsidRPr="00DA1A6F">
        <w:rPr>
          <w:sz w:val="24"/>
          <w:szCs w:val="24"/>
        </w:rPr>
        <w:t>способы</w:t>
      </w:r>
      <w:r w:rsidRPr="00DA1A6F">
        <w:rPr>
          <w:spacing w:val="8"/>
          <w:sz w:val="24"/>
          <w:szCs w:val="24"/>
        </w:rPr>
        <w:t xml:space="preserve"> </w:t>
      </w:r>
      <w:r w:rsidRPr="00DA1A6F">
        <w:rPr>
          <w:sz w:val="24"/>
          <w:szCs w:val="24"/>
        </w:rPr>
        <w:t>решения</w:t>
      </w:r>
      <w:r w:rsidRPr="00DA1A6F">
        <w:rPr>
          <w:spacing w:val="8"/>
          <w:sz w:val="24"/>
          <w:szCs w:val="24"/>
        </w:rPr>
        <w:t xml:space="preserve"> </w:t>
      </w:r>
      <w:r w:rsidRPr="00DA1A6F">
        <w:rPr>
          <w:sz w:val="24"/>
          <w:szCs w:val="24"/>
        </w:rPr>
        <w:t>задач,</w:t>
      </w:r>
      <w:r w:rsidRPr="00DA1A6F">
        <w:rPr>
          <w:spacing w:val="8"/>
          <w:sz w:val="24"/>
          <w:szCs w:val="24"/>
        </w:rPr>
        <w:t xml:space="preserve"> </w:t>
      </w:r>
      <w:r w:rsidRPr="00DA1A6F">
        <w:rPr>
          <w:sz w:val="24"/>
          <w:szCs w:val="24"/>
        </w:rPr>
        <w:t>в</w:t>
      </w:r>
      <w:r w:rsidRPr="00DA1A6F">
        <w:rPr>
          <w:spacing w:val="7"/>
          <w:sz w:val="24"/>
          <w:szCs w:val="24"/>
        </w:rPr>
        <w:t xml:space="preserve"> </w:t>
      </w:r>
      <w:r w:rsidRPr="00DA1A6F">
        <w:rPr>
          <w:sz w:val="24"/>
          <w:szCs w:val="24"/>
        </w:rPr>
        <w:t>том</w:t>
      </w:r>
      <w:r w:rsidRPr="00DA1A6F">
        <w:rPr>
          <w:spacing w:val="10"/>
          <w:sz w:val="24"/>
          <w:szCs w:val="24"/>
        </w:rPr>
        <w:t xml:space="preserve"> </w:t>
      </w:r>
      <w:r w:rsidRPr="00DA1A6F">
        <w:rPr>
          <w:sz w:val="24"/>
          <w:szCs w:val="24"/>
        </w:rPr>
        <w:t>числе,</w:t>
      </w:r>
      <w:r w:rsidRPr="00DA1A6F">
        <w:rPr>
          <w:spacing w:val="10"/>
          <w:sz w:val="24"/>
          <w:szCs w:val="24"/>
        </w:rPr>
        <w:t xml:space="preserve"> </w:t>
      </w:r>
      <w:r w:rsidRPr="00DA1A6F">
        <w:rPr>
          <w:sz w:val="24"/>
          <w:szCs w:val="24"/>
        </w:rPr>
        <w:t>осуществлять</w:t>
      </w:r>
      <w:r w:rsidR="00DA1A6F">
        <w:rPr>
          <w:sz w:val="24"/>
          <w:szCs w:val="24"/>
        </w:rPr>
        <w:t xml:space="preserve"> </w:t>
      </w:r>
      <w:r w:rsidRPr="00DA1A6F">
        <w:rPr>
          <w:sz w:val="24"/>
          <w:szCs w:val="24"/>
        </w:rPr>
        <w:t>развернутый</w:t>
      </w:r>
      <w:r w:rsidRPr="00DA1A6F">
        <w:rPr>
          <w:spacing w:val="1"/>
          <w:sz w:val="24"/>
          <w:szCs w:val="24"/>
        </w:rPr>
        <w:t xml:space="preserve"> </w:t>
      </w:r>
      <w:r w:rsidRPr="00DA1A6F">
        <w:rPr>
          <w:sz w:val="24"/>
          <w:szCs w:val="24"/>
        </w:rPr>
        <w:t>информационный</w:t>
      </w:r>
      <w:r w:rsidRPr="00DA1A6F">
        <w:rPr>
          <w:spacing w:val="1"/>
          <w:sz w:val="24"/>
          <w:szCs w:val="24"/>
        </w:rPr>
        <w:t xml:space="preserve"> </w:t>
      </w:r>
      <w:r w:rsidRPr="00DA1A6F">
        <w:rPr>
          <w:sz w:val="24"/>
          <w:szCs w:val="24"/>
        </w:rPr>
        <w:t>поиск</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ставить</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его</w:t>
      </w:r>
      <w:r w:rsidRPr="00DA1A6F">
        <w:rPr>
          <w:spacing w:val="1"/>
          <w:sz w:val="24"/>
          <w:szCs w:val="24"/>
        </w:rPr>
        <w:t xml:space="preserve"> </w:t>
      </w:r>
      <w:r w:rsidRPr="00DA1A6F">
        <w:rPr>
          <w:sz w:val="24"/>
          <w:szCs w:val="24"/>
        </w:rPr>
        <w:t>основе</w:t>
      </w:r>
      <w:r w:rsidRPr="00DA1A6F">
        <w:rPr>
          <w:spacing w:val="1"/>
          <w:sz w:val="24"/>
          <w:szCs w:val="24"/>
        </w:rPr>
        <w:t xml:space="preserve"> </w:t>
      </w:r>
      <w:r w:rsidRPr="00DA1A6F">
        <w:rPr>
          <w:sz w:val="24"/>
          <w:szCs w:val="24"/>
        </w:rPr>
        <w:t>новые</w:t>
      </w:r>
      <w:r w:rsidRPr="00DA1A6F">
        <w:rPr>
          <w:spacing w:val="1"/>
          <w:sz w:val="24"/>
          <w:szCs w:val="24"/>
        </w:rPr>
        <w:t xml:space="preserve"> </w:t>
      </w:r>
      <w:r w:rsidRPr="00DA1A6F">
        <w:rPr>
          <w:sz w:val="24"/>
          <w:szCs w:val="24"/>
        </w:rPr>
        <w:t>(учебные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познавательные)</w:t>
      </w:r>
      <w:r w:rsidRPr="00DA1A6F">
        <w:rPr>
          <w:spacing w:val="-1"/>
          <w:sz w:val="24"/>
          <w:szCs w:val="24"/>
        </w:rPr>
        <w:t xml:space="preserve"> </w:t>
      </w:r>
      <w:r w:rsidRPr="00DA1A6F">
        <w:rPr>
          <w:sz w:val="24"/>
          <w:szCs w:val="24"/>
        </w:rPr>
        <w:t>задачи;</w:t>
      </w:r>
    </w:p>
    <w:p w:rsidR="00CC7498" w:rsidRPr="00DA1A6F" w:rsidRDefault="00B47916" w:rsidP="00336DFF">
      <w:pPr>
        <w:pStyle w:val="a7"/>
        <w:numPr>
          <w:ilvl w:val="1"/>
          <w:numId w:val="67"/>
        </w:numPr>
        <w:tabs>
          <w:tab w:val="left" w:pos="898"/>
        </w:tabs>
        <w:spacing w:line="276" w:lineRule="auto"/>
        <w:ind w:right="244" w:firstLine="720"/>
        <w:rPr>
          <w:sz w:val="24"/>
          <w:szCs w:val="24"/>
        </w:rPr>
      </w:pPr>
      <w:r w:rsidRPr="00DA1A6F">
        <w:rPr>
          <w:sz w:val="24"/>
          <w:szCs w:val="24"/>
        </w:rPr>
        <w:t>критически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интерпретировать</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разных</w:t>
      </w:r>
      <w:r w:rsidRPr="00DA1A6F">
        <w:rPr>
          <w:spacing w:val="1"/>
          <w:sz w:val="24"/>
          <w:szCs w:val="24"/>
        </w:rPr>
        <w:t xml:space="preserve"> </w:t>
      </w:r>
      <w:r w:rsidRPr="00DA1A6F">
        <w:rPr>
          <w:sz w:val="24"/>
          <w:szCs w:val="24"/>
        </w:rPr>
        <w:t>позиций,</w:t>
      </w:r>
      <w:r w:rsidRPr="00DA1A6F">
        <w:rPr>
          <w:spacing w:val="1"/>
          <w:sz w:val="24"/>
          <w:szCs w:val="24"/>
        </w:rPr>
        <w:t xml:space="preserve"> </w:t>
      </w:r>
      <w:r w:rsidRPr="00DA1A6F">
        <w:rPr>
          <w:sz w:val="24"/>
          <w:szCs w:val="24"/>
        </w:rPr>
        <w:t>распознавать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фиксировать противоречия</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информационных</w:t>
      </w:r>
      <w:r w:rsidRPr="00DA1A6F">
        <w:rPr>
          <w:spacing w:val="1"/>
          <w:sz w:val="24"/>
          <w:szCs w:val="24"/>
        </w:rPr>
        <w:t xml:space="preserve"> </w:t>
      </w:r>
      <w:r w:rsidRPr="00DA1A6F">
        <w:rPr>
          <w:sz w:val="24"/>
          <w:szCs w:val="24"/>
        </w:rPr>
        <w:t>источниках;</w:t>
      </w:r>
    </w:p>
    <w:p w:rsidR="00CC7498" w:rsidRPr="00DA1A6F" w:rsidRDefault="00B47916" w:rsidP="00336DFF">
      <w:pPr>
        <w:pStyle w:val="a7"/>
        <w:numPr>
          <w:ilvl w:val="1"/>
          <w:numId w:val="67"/>
        </w:numPr>
        <w:tabs>
          <w:tab w:val="left" w:pos="895"/>
        </w:tabs>
        <w:spacing w:before="1" w:line="276" w:lineRule="auto"/>
        <w:ind w:right="238"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различные</w:t>
      </w:r>
      <w:r w:rsidRPr="00DA1A6F">
        <w:rPr>
          <w:spacing w:val="1"/>
          <w:sz w:val="24"/>
          <w:szCs w:val="24"/>
        </w:rPr>
        <w:t xml:space="preserve"> </w:t>
      </w:r>
      <w:r w:rsidRPr="00DA1A6F">
        <w:rPr>
          <w:sz w:val="24"/>
          <w:szCs w:val="24"/>
        </w:rPr>
        <w:t>модельно-схематические</w:t>
      </w:r>
      <w:r w:rsidRPr="00DA1A6F">
        <w:rPr>
          <w:spacing w:val="1"/>
          <w:sz w:val="24"/>
          <w:szCs w:val="24"/>
        </w:rPr>
        <w:t xml:space="preserve"> </w:t>
      </w:r>
      <w:r w:rsidRPr="00DA1A6F">
        <w:rPr>
          <w:sz w:val="24"/>
          <w:szCs w:val="24"/>
        </w:rPr>
        <w:t>средства</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представления</w:t>
      </w:r>
      <w:r w:rsidRPr="00DA1A6F">
        <w:rPr>
          <w:spacing w:val="1"/>
          <w:sz w:val="24"/>
          <w:szCs w:val="24"/>
        </w:rPr>
        <w:t xml:space="preserve"> </w:t>
      </w:r>
      <w:r w:rsidRPr="00DA1A6F">
        <w:rPr>
          <w:sz w:val="24"/>
          <w:szCs w:val="24"/>
        </w:rPr>
        <w:t>существенных</w:t>
      </w:r>
      <w:r w:rsidRPr="00DA1A6F">
        <w:rPr>
          <w:spacing w:val="1"/>
          <w:sz w:val="24"/>
          <w:szCs w:val="24"/>
        </w:rPr>
        <w:t xml:space="preserve"> </w:t>
      </w:r>
      <w:r w:rsidRPr="00DA1A6F">
        <w:rPr>
          <w:sz w:val="24"/>
          <w:szCs w:val="24"/>
        </w:rPr>
        <w:t>связей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отношений,</w:t>
      </w:r>
      <w:r w:rsidRPr="00DA1A6F">
        <w:rPr>
          <w:spacing w:val="1"/>
          <w:sz w:val="24"/>
          <w:szCs w:val="24"/>
        </w:rPr>
        <w:t xml:space="preserve"> </w:t>
      </w:r>
      <w:r w:rsidRPr="00DA1A6F">
        <w:rPr>
          <w:sz w:val="24"/>
          <w:szCs w:val="24"/>
        </w:rPr>
        <w:t>а</w:t>
      </w:r>
      <w:r w:rsidRPr="00DA1A6F">
        <w:rPr>
          <w:spacing w:val="1"/>
          <w:sz w:val="24"/>
          <w:szCs w:val="24"/>
        </w:rPr>
        <w:t xml:space="preserve"> </w:t>
      </w:r>
      <w:r w:rsidRPr="00DA1A6F">
        <w:rPr>
          <w:sz w:val="24"/>
          <w:szCs w:val="24"/>
        </w:rPr>
        <w:t>также</w:t>
      </w:r>
      <w:r w:rsidRPr="00DA1A6F">
        <w:rPr>
          <w:spacing w:val="1"/>
          <w:sz w:val="24"/>
          <w:szCs w:val="24"/>
        </w:rPr>
        <w:t xml:space="preserve"> </w:t>
      </w:r>
      <w:r w:rsidRPr="00DA1A6F">
        <w:rPr>
          <w:sz w:val="24"/>
          <w:szCs w:val="24"/>
        </w:rPr>
        <w:t>противоречий,</w:t>
      </w:r>
      <w:r w:rsidRPr="00DA1A6F">
        <w:rPr>
          <w:spacing w:val="1"/>
          <w:sz w:val="24"/>
          <w:szCs w:val="24"/>
        </w:rPr>
        <w:t xml:space="preserve"> </w:t>
      </w:r>
      <w:r w:rsidRPr="00DA1A6F">
        <w:rPr>
          <w:sz w:val="24"/>
          <w:szCs w:val="24"/>
        </w:rPr>
        <w:t>выявленных</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информационных</w:t>
      </w:r>
      <w:r w:rsidRPr="00DA1A6F">
        <w:rPr>
          <w:spacing w:val="-2"/>
          <w:sz w:val="24"/>
          <w:szCs w:val="24"/>
        </w:rPr>
        <w:t xml:space="preserve"> </w:t>
      </w:r>
      <w:r w:rsidRPr="00DA1A6F">
        <w:rPr>
          <w:sz w:val="24"/>
          <w:szCs w:val="24"/>
        </w:rPr>
        <w:t>источниках;</w:t>
      </w:r>
    </w:p>
    <w:p w:rsidR="00CC7498" w:rsidRPr="00DA1A6F" w:rsidRDefault="00B47916" w:rsidP="00336DFF">
      <w:pPr>
        <w:pStyle w:val="a7"/>
        <w:numPr>
          <w:ilvl w:val="1"/>
          <w:numId w:val="67"/>
        </w:numPr>
        <w:tabs>
          <w:tab w:val="left" w:pos="902"/>
        </w:tabs>
        <w:spacing w:line="276" w:lineRule="auto"/>
        <w:ind w:right="242" w:firstLine="720"/>
        <w:rPr>
          <w:sz w:val="24"/>
          <w:szCs w:val="24"/>
        </w:rPr>
      </w:pPr>
      <w:r w:rsidRPr="00DA1A6F">
        <w:rPr>
          <w:sz w:val="24"/>
          <w:szCs w:val="24"/>
        </w:rPr>
        <w:t>находить и приводить критические аргументы в отношении действий и суждений</w:t>
      </w:r>
      <w:r w:rsidRPr="00DA1A6F">
        <w:rPr>
          <w:spacing w:val="1"/>
          <w:sz w:val="24"/>
          <w:szCs w:val="24"/>
        </w:rPr>
        <w:t xml:space="preserve"> </w:t>
      </w:r>
      <w:r w:rsidRPr="00DA1A6F">
        <w:rPr>
          <w:sz w:val="24"/>
          <w:szCs w:val="24"/>
        </w:rPr>
        <w:t>другого;</w:t>
      </w:r>
      <w:r w:rsidRPr="00DA1A6F">
        <w:rPr>
          <w:spacing w:val="1"/>
          <w:sz w:val="24"/>
          <w:szCs w:val="24"/>
        </w:rPr>
        <w:t xml:space="preserve"> </w:t>
      </w:r>
      <w:r w:rsidRPr="00DA1A6F">
        <w:rPr>
          <w:sz w:val="24"/>
          <w:szCs w:val="24"/>
        </w:rPr>
        <w:t>спокойно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разумно</w:t>
      </w:r>
      <w:r w:rsidRPr="00DA1A6F">
        <w:rPr>
          <w:spacing w:val="1"/>
          <w:sz w:val="24"/>
          <w:szCs w:val="24"/>
        </w:rPr>
        <w:t xml:space="preserve"> </w:t>
      </w:r>
      <w:r w:rsidRPr="00DA1A6F">
        <w:rPr>
          <w:sz w:val="24"/>
          <w:szCs w:val="24"/>
        </w:rPr>
        <w:t>относиться</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критическим</w:t>
      </w:r>
      <w:r w:rsidRPr="00DA1A6F">
        <w:rPr>
          <w:spacing w:val="1"/>
          <w:sz w:val="24"/>
          <w:szCs w:val="24"/>
        </w:rPr>
        <w:t xml:space="preserve"> </w:t>
      </w:r>
      <w:r w:rsidRPr="00DA1A6F">
        <w:rPr>
          <w:sz w:val="24"/>
          <w:szCs w:val="24"/>
        </w:rPr>
        <w:t>замечаниям</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отношении</w:t>
      </w:r>
      <w:r w:rsidRPr="00DA1A6F">
        <w:rPr>
          <w:spacing w:val="1"/>
          <w:sz w:val="24"/>
          <w:szCs w:val="24"/>
        </w:rPr>
        <w:t xml:space="preserve"> </w:t>
      </w:r>
      <w:r w:rsidRPr="00DA1A6F">
        <w:rPr>
          <w:sz w:val="24"/>
          <w:szCs w:val="24"/>
        </w:rPr>
        <w:t>собственного</w:t>
      </w:r>
      <w:r w:rsidRPr="00DA1A6F">
        <w:rPr>
          <w:spacing w:val="-1"/>
          <w:sz w:val="24"/>
          <w:szCs w:val="24"/>
        </w:rPr>
        <w:t xml:space="preserve"> </w:t>
      </w:r>
      <w:r w:rsidRPr="00DA1A6F">
        <w:rPr>
          <w:sz w:val="24"/>
          <w:szCs w:val="24"/>
        </w:rPr>
        <w:t>суждения,</w:t>
      </w:r>
      <w:r w:rsidRPr="00DA1A6F">
        <w:rPr>
          <w:spacing w:val="-1"/>
          <w:sz w:val="24"/>
          <w:szCs w:val="24"/>
        </w:rPr>
        <w:t xml:space="preserve"> </w:t>
      </w:r>
      <w:r w:rsidRPr="00DA1A6F">
        <w:rPr>
          <w:sz w:val="24"/>
          <w:szCs w:val="24"/>
        </w:rPr>
        <w:t>рассматривать</w:t>
      </w:r>
      <w:r w:rsidRPr="00DA1A6F">
        <w:rPr>
          <w:spacing w:val="1"/>
          <w:sz w:val="24"/>
          <w:szCs w:val="24"/>
        </w:rPr>
        <w:t xml:space="preserve"> </w:t>
      </w:r>
      <w:r w:rsidRPr="00DA1A6F">
        <w:rPr>
          <w:sz w:val="24"/>
          <w:szCs w:val="24"/>
        </w:rPr>
        <w:t>их</w:t>
      </w:r>
      <w:r w:rsidRPr="00DA1A6F">
        <w:rPr>
          <w:spacing w:val="-2"/>
          <w:sz w:val="24"/>
          <w:szCs w:val="24"/>
        </w:rPr>
        <w:t xml:space="preserve"> </w:t>
      </w:r>
      <w:r w:rsidRPr="00DA1A6F">
        <w:rPr>
          <w:sz w:val="24"/>
          <w:szCs w:val="24"/>
        </w:rPr>
        <w:t>как</w:t>
      </w:r>
      <w:r w:rsidRPr="00DA1A6F">
        <w:rPr>
          <w:spacing w:val="-3"/>
          <w:sz w:val="24"/>
          <w:szCs w:val="24"/>
        </w:rPr>
        <w:t xml:space="preserve"> </w:t>
      </w:r>
      <w:r w:rsidRPr="00DA1A6F">
        <w:rPr>
          <w:sz w:val="24"/>
          <w:szCs w:val="24"/>
        </w:rPr>
        <w:t>ресурс</w:t>
      </w:r>
      <w:r w:rsidRPr="00DA1A6F">
        <w:rPr>
          <w:spacing w:val="1"/>
          <w:sz w:val="24"/>
          <w:szCs w:val="24"/>
        </w:rPr>
        <w:t xml:space="preserve"> </w:t>
      </w:r>
      <w:r w:rsidRPr="00DA1A6F">
        <w:rPr>
          <w:sz w:val="24"/>
          <w:szCs w:val="24"/>
        </w:rPr>
        <w:t>собственного</w:t>
      </w:r>
      <w:r w:rsidRPr="00DA1A6F">
        <w:rPr>
          <w:spacing w:val="-1"/>
          <w:sz w:val="24"/>
          <w:szCs w:val="24"/>
        </w:rPr>
        <w:t xml:space="preserve"> </w:t>
      </w:r>
      <w:r w:rsidRPr="00DA1A6F">
        <w:rPr>
          <w:sz w:val="24"/>
          <w:szCs w:val="24"/>
        </w:rPr>
        <w:t>развития;</w:t>
      </w:r>
    </w:p>
    <w:p w:rsidR="00CC7498" w:rsidRPr="00DA1A6F" w:rsidRDefault="00B47916" w:rsidP="00336DFF">
      <w:pPr>
        <w:pStyle w:val="a7"/>
        <w:numPr>
          <w:ilvl w:val="1"/>
          <w:numId w:val="67"/>
        </w:numPr>
        <w:tabs>
          <w:tab w:val="left" w:pos="895"/>
        </w:tabs>
        <w:spacing w:line="276" w:lineRule="auto"/>
        <w:ind w:right="245" w:firstLine="720"/>
        <w:rPr>
          <w:sz w:val="24"/>
          <w:szCs w:val="24"/>
        </w:rPr>
      </w:pPr>
      <w:r w:rsidRPr="00DA1A6F">
        <w:rPr>
          <w:sz w:val="24"/>
          <w:szCs w:val="24"/>
        </w:rPr>
        <w:t>выходить за рамки учебного предмета и осуществлять целенаправленный поиск</w:t>
      </w:r>
      <w:r w:rsidRPr="00DA1A6F">
        <w:rPr>
          <w:spacing w:val="1"/>
          <w:sz w:val="24"/>
          <w:szCs w:val="24"/>
        </w:rPr>
        <w:t xml:space="preserve"> </w:t>
      </w:r>
      <w:r w:rsidRPr="00DA1A6F">
        <w:rPr>
          <w:sz w:val="24"/>
          <w:szCs w:val="24"/>
        </w:rPr>
        <w:t>возможностей</w:t>
      </w:r>
      <w:r w:rsidRPr="00DA1A6F">
        <w:rPr>
          <w:spacing w:val="-1"/>
          <w:sz w:val="24"/>
          <w:szCs w:val="24"/>
        </w:rPr>
        <w:t xml:space="preserve"> </w:t>
      </w:r>
      <w:r w:rsidRPr="00DA1A6F">
        <w:rPr>
          <w:sz w:val="24"/>
          <w:szCs w:val="24"/>
        </w:rPr>
        <w:t>для широкого переноса</w:t>
      </w:r>
      <w:r w:rsidRPr="00DA1A6F">
        <w:rPr>
          <w:spacing w:val="-2"/>
          <w:sz w:val="24"/>
          <w:szCs w:val="24"/>
        </w:rPr>
        <w:t xml:space="preserve"> </w:t>
      </w:r>
      <w:r w:rsidRPr="00DA1A6F">
        <w:rPr>
          <w:sz w:val="24"/>
          <w:szCs w:val="24"/>
        </w:rPr>
        <w:t>средств</w:t>
      </w:r>
      <w:r w:rsidRPr="00DA1A6F">
        <w:rPr>
          <w:spacing w:val="2"/>
          <w:sz w:val="24"/>
          <w:szCs w:val="24"/>
        </w:rPr>
        <w:t xml:space="preserve"> </w:t>
      </w:r>
      <w:r w:rsidRPr="00DA1A6F">
        <w:rPr>
          <w:sz w:val="24"/>
          <w:szCs w:val="24"/>
        </w:rPr>
        <w:t>и способов</w:t>
      </w:r>
      <w:r w:rsidRPr="00DA1A6F">
        <w:rPr>
          <w:spacing w:val="-1"/>
          <w:sz w:val="24"/>
          <w:szCs w:val="24"/>
        </w:rPr>
        <w:t xml:space="preserve"> </w:t>
      </w:r>
      <w:r w:rsidRPr="00DA1A6F">
        <w:rPr>
          <w:sz w:val="24"/>
          <w:szCs w:val="24"/>
        </w:rPr>
        <w:t>действия;</w:t>
      </w:r>
    </w:p>
    <w:p w:rsidR="00CC7498" w:rsidRPr="00DA1A6F" w:rsidRDefault="00B47916" w:rsidP="00336DFF">
      <w:pPr>
        <w:pStyle w:val="a7"/>
        <w:numPr>
          <w:ilvl w:val="1"/>
          <w:numId w:val="67"/>
        </w:numPr>
        <w:tabs>
          <w:tab w:val="left" w:pos="895"/>
        </w:tabs>
        <w:spacing w:line="276" w:lineRule="auto"/>
        <w:ind w:right="244" w:firstLine="720"/>
        <w:rPr>
          <w:sz w:val="24"/>
          <w:szCs w:val="24"/>
        </w:rPr>
      </w:pPr>
      <w:r w:rsidRPr="00DA1A6F">
        <w:rPr>
          <w:sz w:val="24"/>
          <w:szCs w:val="24"/>
        </w:rPr>
        <w:t>выстраивать индивидуальную образовательную траекторию, учитывая ограничения</w:t>
      </w:r>
      <w:r w:rsidRPr="00DA1A6F">
        <w:rPr>
          <w:spacing w:val="-57"/>
          <w:sz w:val="24"/>
          <w:szCs w:val="24"/>
        </w:rPr>
        <w:t xml:space="preserve"> </w:t>
      </w:r>
      <w:r w:rsidRPr="00DA1A6F">
        <w:rPr>
          <w:sz w:val="24"/>
          <w:szCs w:val="24"/>
        </w:rPr>
        <w:t>со</w:t>
      </w:r>
      <w:r w:rsidRPr="00DA1A6F">
        <w:rPr>
          <w:spacing w:val="-1"/>
          <w:sz w:val="24"/>
          <w:szCs w:val="24"/>
        </w:rPr>
        <w:t xml:space="preserve"> </w:t>
      </w:r>
      <w:r w:rsidRPr="00DA1A6F">
        <w:rPr>
          <w:sz w:val="24"/>
          <w:szCs w:val="24"/>
        </w:rPr>
        <w:t>стороны других</w:t>
      </w:r>
      <w:r w:rsidRPr="00DA1A6F">
        <w:rPr>
          <w:spacing w:val="4"/>
          <w:sz w:val="24"/>
          <w:szCs w:val="24"/>
        </w:rPr>
        <w:t xml:space="preserve"> </w:t>
      </w:r>
      <w:r w:rsidRPr="00DA1A6F">
        <w:rPr>
          <w:sz w:val="24"/>
          <w:szCs w:val="24"/>
        </w:rPr>
        <w:t>участников</w:t>
      </w:r>
      <w:r w:rsidRPr="00DA1A6F">
        <w:rPr>
          <w:spacing w:val="-1"/>
          <w:sz w:val="24"/>
          <w:szCs w:val="24"/>
        </w:rPr>
        <w:t xml:space="preserve"> </w:t>
      </w:r>
      <w:r w:rsidRPr="00DA1A6F">
        <w:rPr>
          <w:sz w:val="24"/>
          <w:szCs w:val="24"/>
        </w:rPr>
        <w:t>и ресурсные</w:t>
      </w:r>
      <w:r w:rsidRPr="00DA1A6F">
        <w:rPr>
          <w:spacing w:val="-2"/>
          <w:sz w:val="24"/>
          <w:szCs w:val="24"/>
        </w:rPr>
        <w:t xml:space="preserve"> </w:t>
      </w:r>
      <w:r w:rsidRPr="00DA1A6F">
        <w:rPr>
          <w:sz w:val="24"/>
          <w:szCs w:val="24"/>
        </w:rPr>
        <w:t>ограничения;</w:t>
      </w:r>
    </w:p>
    <w:p w:rsidR="00CC7498" w:rsidRPr="00DA1A6F" w:rsidRDefault="00B47916" w:rsidP="00336DFF">
      <w:pPr>
        <w:pStyle w:val="a7"/>
        <w:numPr>
          <w:ilvl w:val="1"/>
          <w:numId w:val="67"/>
        </w:numPr>
        <w:tabs>
          <w:tab w:val="left" w:pos="900"/>
        </w:tabs>
        <w:spacing w:line="276" w:lineRule="auto"/>
        <w:ind w:left="899" w:firstLine="720"/>
        <w:rPr>
          <w:sz w:val="24"/>
          <w:szCs w:val="24"/>
        </w:rPr>
      </w:pPr>
      <w:r w:rsidRPr="00DA1A6F">
        <w:rPr>
          <w:sz w:val="24"/>
          <w:szCs w:val="24"/>
        </w:rPr>
        <w:t>менять</w:t>
      </w:r>
      <w:r w:rsidRPr="00DA1A6F">
        <w:rPr>
          <w:spacing w:val="-3"/>
          <w:sz w:val="24"/>
          <w:szCs w:val="24"/>
        </w:rPr>
        <w:t xml:space="preserve"> </w:t>
      </w:r>
      <w:r w:rsidRPr="00DA1A6F">
        <w:rPr>
          <w:sz w:val="24"/>
          <w:szCs w:val="24"/>
        </w:rPr>
        <w:t>и удерживать</w:t>
      </w:r>
      <w:r w:rsidRPr="00DA1A6F">
        <w:rPr>
          <w:spacing w:val="-2"/>
          <w:sz w:val="24"/>
          <w:szCs w:val="24"/>
        </w:rPr>
        <w:t xml:space="preserve"> </w:t>
      </w:r>
      <w:r w:rsidRPr="00DA1A6F">
        <w:rPr>
          <w:sz w:val="24"/>
          <w:szCs w:val="24"/>
        </w:rPr>
        <w:t>разные</w:t>
      </w:r>
      <w:r w:rsidRPr="00DA1A6F">
        <w:rPr>
          <w:spacing w:val="-5"/>
          <w:sz w:val="24"/>
          <w:szCs w:val="24"/>
        </w:rPr>
        <w:t xml:space="preserve"> </w:t>
      </w:r>
      <w:r w:rsidRPr="00DA1A6F">
        <w:rPr>
          <w:sz w:val="24"/>
          <w:szCs w:val="24"/>
        </w:rPr>
        <w:t>позиции</w:t>
      </w:r>
      <w:r w:rsidRPr="00DA1A6F">
        <w:rPr>
          <w:spacing w:val="-3"/>
          <w:sz w:val="24"/>
          <w:szCs w:val="24"/>
        </w:rPr>
        <w:t xml:space="preserve"> </w:t>
      </w:r>
      <w:r w:rsidRPr="00DA1A6F">
        <w:rPr>
          <w:sz w:val="24"/>
          <w:szCs w:val="24"/>
        </w:rPr>
        <w:t>в</w:t>
      </w:r>
      <w:r w:rsidRPr="00DA1A6F">
        <w:rPr>
          <w:spacing w:val="-5"/>
          <w:sz w:val="24"/>
          <w:szCs w:val="24"/>
        </w:rPr>
        <w:t xml:space="preserve"> </w:t>
      </w:r>
      <w:r w:rsidRPr="00DA1A6F">
        <w:rPr>
          <w:sz w:val="24"/>
          <w:szCs w:val="24"/>
        </w:rPr>
        <w:t>познавательной</w:t>
      </w:r>
      <w:r w:rsidRPr="00DA1A6F">
        <w:rPr>
          <w:spacing w:val="-3"/>
          <w:sz w:val="24"/>
          <w:szCs w:val="24"/>
        </w:rPr>
        <w:t xml:space="preserve"> </w:t>
      </w:r>
      <w:r w:rsidRPr="00DA1A6F">
        <w:rPr>
          <w:sz w:val="24"/>
          <w:szCs w:val="24"/>
        </w:rPr>
        <w:t>деятельности.</w:t>
      </w:r>
    </w:p>
    <w:p w:rsidR="00CC7498" w:rsidRPr="00DA1A6F" w:rsidRDefault="00B47916" w:rsidP="00336DFF">
      <w:pPr>
        <w:pStyle w:val="a7"/>
        <w:numPr>
          <w:ilvl w:val="0"/>
          <w:numId w:val="67"/>
        </w:numPr>
        <w:tabs>
          <w:tab w:val="left" w:pos="1229"/>
        </w:tabs>
        <w:spacing w:before="41" w:line="276" w:lineRule="auto"/>
        <w:ind w:right="3109" w:firstLine="720"/>
        <w:jc w:val="both"/>
        <w:rPr>
          <w:sz w:val="24"/>
          <w:szCs w:val="24"/>
        </w:rPr>
      </w:pPr>
      <w:r w:rsidRPr="00DA1A6F">
        <w:rPr>
          <w:sz w:val="24"/>
          <w:szCs w:val="24"/>
        </w:rPr>
        <w:t>Коммуникативные универсальные учебные действия</w:t>
      </w:r>
      <w:r w:rsidRPr="00DA1A6F">
        <w:rPr>
          <w:spacing w:val="-57"/>
          <w:sz w:val="24"/>
          <w:szCs w:val="24"/>
        </w:rPr>
        <w:t xml:space="preserve"> </w:t>
      </w:r>
      <w:r w:rsidRPr="00DA1A6F">
        <w:rPr>
          <w:sz w:val="24"/>
          <w:szCs w:val="24"/>
        </w:rPr>
        <w:t>Выпускник</w:t>
      </w:r>
      <w:r w:rsidRPr="00DA1A6F">
        <w:rPr>
          <w:spacing w:val="-1"/>
          <w:sz w:val="24"/>
          <w:szCs w:val="24"/>
        </w:rPr>
        <w:t xml:space="preserve"> </w:t>
      </w:r>
      <w:r w:rsidRPr="00DA1A6F">
        <w:rPr>
          <w:sz w:val="24"/>
          <w:szCs w:val="24"/>
        </w:rPr>
        <w:t>научится:</w:t>
      </w:r>
    </w:p>
    <w:p w:rsidR="00CC7498" w:rsidRPr="00DA1A6F" w:rsidRDefault="00B47916" w:rsidP="00336DFF">
      <w:pPr>
        <w:pStyle w:val="a7"/>
        <w:numPr>
          <w:ilvl w:val="1"/>
          <w:numId w:val="67"/>
        </w:numPr>
        <w:tabs>
          <w:tab w:val="left" w:pos="902"/>
        </w:tabs>
        <w:spacing w:before="1" w:line="276" w:lineRule="auto"/>
        <w:ind w:right="244" w:firstLine="720"/>
        <w:rPr>
          <w:sz w:val="24"/>
          <w:szCs w:val="24"/>
        </w:rPr>
      </w:pPr>
      <w:r w:rsidRPr="00DA1A6F">
        <w:rPr>
          <w:sz w:val="24"/>
          <w:szCs w:val="24"/>
        </w:rPr>
        <w:t>осуществлять деловую коммуникацию как со сверстниками, так и со взрослыми</w:t>
      </w:r>
      <w:r w:rsidRPr="00DA1A6F">
        <w:rPr>
          <w:spacing w:val="1"/>
          <w:sz w:val="24"/>
          <w:szCs w:val="24"/>
        </w:rPr>
        <w:t xml:space="preserve"> </w:t>
      </w:r>
      <w:r w:rsidRPr="00DA1A6F">
        <w:rPr>
          <w:sz w:val="24"/>
          <w:szCs w:val="24"/>
        </w:rPr>
        <w:t xml:space="preserve">(как внутри образовательной организации, так и за ее пределами), </w:t>
      </w:r>
      <w:r w:rsidRPr="00DA1A6F">
        <w:rPr>
          <w:sz w:val="24"/>
          <w:szCs w:val="24"/>
        </w:rPr>
        <w:lastRenderedPageBreak/>
        <w:t>подбирать партнеров</w:t>
      </w:r>
      <w:r w:rsidRPr="00DA1A6F">
        <w:rPr>
          <w:spacing w:val="1"/>
          <w:sz w:val="24"/>
          <w:szCs w:val="24"/>
        </w:rPr>
        <w:t xml:space="preserve"> </w:t>
      </w:r>
      <w:r w:rsidRPr="00DA1A6F">
        <w:rPr>
          <w:sz w:val="24"/>
          <w:szCs w:val="24"/>
        </w:rPr>
        <w:t>для деловой</w:t>
      </w:r>
      <w:r w:rsidRPr="00DA1A6F">
        <w:rPr>
          <w:spacing w:val="1"/>
          <w:sz w:val="24"/>
          <w:szCs w:val="24"/>
        </w:rPr>
        <w:t xml:space="preserve"> </w:t>
      </w:r>
      <w:r w:rsidRPr="00DA1A6F">
        <w:rPr>
          <w:sz w:val="24"/>
          <w:szCs w:val="24"/>
        </w:rPr>
        <w:t>коммуникации исходя из</w:t>
      </w:r>
      <w:r w:rsidRPr="00DA1A6F">
        <w:rPr>
          <w:spacing w:val="1"/>
          <w:sz w:val="24"/>
          <w:szCs w:val="24"/>
        </w:rPr>
        <w:t xml:space="preserve"> </w:t>
      </w:r>
      <w:r w:rsidRPr="00DA1A6F">
        <w:rPr>
          <w:sz w:val="24"/>
          <w:szCs w:val="24"/>
        </w:rPr>
        <w:t>соображений</w:t>
      </w:r>
      <w:r w:rsidRPr="00DA1A6F">
        <w:rPr>
          <w:spacing w:val="1"/>
          <w:sz w:val="24"/>
          <w:szCs w:val="24"/>
        </w:rPr>
        <w:t xml:space="preserve"> </w:t>
      </w:r>
      <w:r w:rsidRPr="00DA1A6F">
        <w:rPr>
          <w:sz w:val="24"/>
          <w:szCs w:val="24"/>
        </w:rPr>
        <w:t>результативности</w:t>
      </w:r>
      <w:r w:rsidRPr="00DA1A6F">
        <w:rPr>
          <w:spacing w:val="60"/>
          <w:sz w:val="24"/>
          <w:szCs w:val="24"/>
        </w:rPr>
        <w:t xml:space="preserve"> </w:t>
      </w:r>
      <w:r w:rsidRPr="00DA1A6F">
        <w:rPr>
          <w:sz w:val="24"/>
          <w:szCs w:val="24"/>
        </w:rPr>
        <w:t>взаимодействия, а</w:t>
      </w:r>
      <w:r w:rsidRPr="00DA1A6F">
        <w:rPr>
          <w:spacing w:val="-57"/>
          <w:sz w:val="24"/>
          <w:szCs w:val="24"/>
        </w:rPr>
        <w:t xml:space="preserve"> </w:t>
      </w:r>
      <w:r w:rsidRPr="00DA1A6F">
        <w:rPr>
          <w:sz w:val="24"/>
          <w:szCs w:val="24"/>
        </w:rPr>
        <w:t>не</w:t>
      </w:r>
      <w:r w:rsidRPr="00DA1A6F">
        <w:rPr>
          <w:spacing w:val="-2"/>
          <w:sz w:val="24"/>
          <w:szCs w:val="24"/>
        </w:rPr>
        <w:t xml:space="preserve"> </w:t>
      </w:r>
      <w:r w:rsidRPr="00DA1A6F">
        <w:rPr>
          <w:sz w:val="24"/>
          <w:szCs w:val="24"/>
        </w:rPr>
        <w:t>личных</w:t>
      </w:r>
      <w:r w:rsidRPr="00DA1A6F">
        <w:rPr>
          <w:spacing w:val="3"/>
          <w:sz w:val="24"/>
          <w:szCs w:val="24"/>
        </w:rPr>
        <w:t xml:space="preserve"> </w:t>
      </w:r>
      <w:r w:rsidRPr="00DA1A6F">
        <w:rPr>
          <w:sz w:val="24"/>
          <w:szCs w:val="24"/>
        </w:rPr>
        <w:t>симпатий;</w:t>
      </w:r>
    </w:p>
    <w:p w:rsidR="00CC7498" w:rsidRPr="00DA1A6F" w:rsidRDefault="00B47916" w:rsidP="00336DFF">
      <w:pPr>
        <w:pStyle w:val="a7"/>
        <w:numPr>
          <w:ilvl w:val="1"/>
          <w:numId w:val="67"/>
        </w:numPr>
        <w:tabs>
          <w:tab w:val="left" w:pos="902"/>
        </w:tabs>
        <w:spacing w:line="276" w:lineRule="auto"/>
        <w:ind w:right="243" w:firstLine="720"/>
        <w:rPr>
          <w:sz w:val="24"/>
          <w:szCs w:val="24"/>
        </w:rPr>
      </w:pPr>
      <w:r w:rsidRPr="00DA1A6F">
        <w:rPr>
          <w:sz w:val="24"/>
          <w:szCs w:val="24"/>
        </w:rPr>
        <w:t>при</w:t>
      </w:r>
      <w:r w:rsidRPr="00DA1A6F">
        <w:rPr>
          <w:spacing w:val="1"/>
          <w:sz w:val="24"/>
          <w:szCs w:val="24"/>
        </w:rPr>
        <w:t xml:space="preserve"> </w:t>
      </w:r>
      <w:r w:rsidRPr="00DA1A6F">
        <w:rPr>
          <w:sz w:val="24"/>
          <w:szCs w:val="24"/>
        </w:rPr>
        <w:t>осуществлении</w:t>
      </w:r>
      <w:r w:rsidRPr="00DA1A6F">
        <w:rPr>
          <w:spacing w:val="1"/>
          <w:sz w:val="24"/>
          <w:szCs w:val="24"/>
        </w:rPr>
        <w:t xml:space="preserve"> </w:t>
      </w:r>
      <w:r w:rsidRPr="00DA1A6F">
        <w:rPr>
          <w:sz w:val="24"/>
          <w:szCs w:val="24"/>
        </w:rPr>
        <w:t>групповой</w:t>
      </w:r>
      <w:r w:rsidRPr="00DA1A6F">
        <w:rPr>
          <w:spacing w:val="1"/>
          <w:sz w:val="24"/>
          <w:szCs w:val="24"/>
        </w:rPr>
        <w:t xml:space="preserve"> </w:t>
      </w:r>
      <w:r w:rsidRPr="00DA1A6F">
        <w:rPr>
          <w:sz w:val="24"/>
          <w:szCs w:val="24"/>
        </w:rPr>
        <w:t>работы</w:t>
      </w:r>
      <w:r w:rsidRPr="00DA1A6F">
        <w:rPr>
          <w:spacing w:val="1"/>
          <w:sz w:val="24"/>
          <w:szCs w:val="24"/>
        </w:rPr>
        <w:t xml:space="preserve"> </w:t>
      </w:r>
      <w:r w:rsidRPr="00DA1A6F">
        <w:rPr>
          <w:sz w:val="24"/>
          <w:szCs w:val="24"/>
        </w:rPr>
        <w:t>быть</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руководителем,</w:t>
      </w:r>
      <w:r w:rsidRPr="00DA1A6F">
        <w:rPr>
          <w:spacing w:val="1"/>
          <w:sz w:val="24"/>
          <w:szCs w:val="24"/>
        </w:rPr>
        <w:t xml:space="preserve"> </w:t>
      </w:r>
      <w:r w:rsidRPr="00DA1A6F">
        <w:rPr>
          <w:sz w:val="24"/>
          <w:szCs w:val="24"/>
        </w:rPr>
        <w:t>так</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членом</w:t>
      </w:r>
      <w:r w:rsidRPr="00DA1A6F">
        <w:rPr>
          <w:spacing w:val="1"/>
          <w:sz w:val="24"/>
          <w:szCs w:val="24"/>
        </w:rPr>
        <w:t xml:space="preserve"> </w:t>
      </w:r>
      <w:r w:rsidRPr="00DA1A6F">
        <w:rPr>
          <w:sz w:val="24"/>
          <w:szCs w:val="24"/>
        </w:rPr>
        <w:t>команды в разных ролях (генератор идей, критик, исполнитель, выступающий, эксперт и</w:t>
      </w:r>
      <w:r w:rsidRPr="00DA1A6F">
        <w:rPr>
          <w:spacing w:val="1"/>
          <w:sz w:val="24"/>
          <w:szCs w:val="24"/>
        </w:rPr>
        <w:t xml:space="preserve"> </w:t>
      </w:r>
      <w:r w:rsidRPr="00DA1A6F">
        <w:rPr>
          <w:sz w:val="24"/>
          <w:szCs w:val="24"/>
        </w:rPr>
        <w:t>т.д.);</w:t>
      </w:r>
    </w:p>
    <w:p w:rsidR="00CC7498" w:rsidRPr="00DA1A6F" w:rsidRDefault="00B47916" w:rsidP="00336DFF">
      <w:pPr>
        <w:pStyle w:val="a7"/>
        <w:numPr>
          <w:ilvl w:val="1"/>
          <w:numId w:val="67"/>
        </w:numPr>
        <w:tabs>
          <w:tab w:val="left" w:pos="895"/>
        </w:tabs>
        <w:spacing w:line="276" w:lineRule="auto"/>
        <w:ind w:right="244" w:firstLine="720"/>
        <w:rPr>
          <w:sz w:val="24"/>
          <w:szCs w:val="24"/>
        </w:rPr>
      </w:pPr>
      <w:r w:rsidRPr="00DA1A6F">
        <w:rPr>
          <w:sz w:val="24"/>
          <w:szCs w:val="24"/>
        </w:rPr>
        <w:t>координировать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выполнять</w:t>
      </w:r>
      <w:r w:rsidRPr="00DA1A6F">
        <w:rPr>
          <w:spacing w:val="1"/>
          <w:sz w:val="24"/>
          <w:szCs w:val="24"/>
        </w:rPr>
        <w:t xml:space="preserve"> </w:t>
      </w:r>
      <w:r w:rsidRPr="00DA1A6F">
        <w:rPr>
          <w:sz w:val="24"/>
          <w:szCs w:val="24"/>
        </w:rPr>
        <w:t>работу</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условиях</w:t>
      </w:r>
      <w:r w:rsidRPr="00DA1A6F">
        <w:rPr>
          <w:spacing w:val="1"/>
          <w:sz w:val="24"/>
          <w:szCs w:val="24"/>
        </w:rPr>
        <w:t xml:space="preserve"> </w:t>
      </w:r>
      <w:r w:rsidRPr="00DA1A6F">
        <w:rPr>
          <w:sz w:val="24"/>
          <w:szCs w:val="24"/>
        </w:rPr>
        <w:t>реального,</w:t>
      </w:r>
      <w:r w:rsidRPr="00DA1A6F">
        <w:rPr>
          <w:spacing w:val="1"/>
          <w:sz w:val="24"/>
          <w:szCs w:val="24"/>
        </w:rPr>
        <w:t xml:space="preserve"> </w:t>
      </w:r>
      <w:r w:rsidRPr="00DA1A6F">
        <w:rPr>
          <w:sz w:val="24"/>
          <w:szCs w:val="24"/>
        </w:rPr>
        <w:t>виртуального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комбинированного</w:t>
      </w:r>
      <w:r w:rsidRPr="00DA1A6F">
        <w:rPr>
          <w:spacing w:val="-1"/>
          <w:sz w:val="24"/>
          <w:szCs w:val="24"/>
        </w:rPr>
        <w:t xml:space="preserve"> </w:t>
      </w:r>
      <w:r w:rsidRPr="00DA1A6F">
        <w:rPr>
          <w:sz w:val="24"/>
          <w:szCs w:val="24"/>
        </w:rPr>
        <w:t>взаимодействия;</w:t>
      </w:r>
    </w:p>
    <w:p w:rsidR="00CC7498" w:rsidRPr="00DA1A6F" w:rsidRDefault="00B47916" w:rsidP="00336DFF">
      <w:pPr>
        <w:pStyle w:val="a7"/>
        <w:numPr>
          <w:ilvl w:val="1"/>
          <w:numId w:val="67"/>
        </w:numPr>
        <w:tabs>
          <w:tab w:val="left" w:pos="888"/>
        </w:tabs>
        <w:spacing w:line="276" w:lineRule="auto"/>
        <w:ind w:right="243" w:firstLine="720"/>
        <w:rPr>
          <w:sz w:val="24"/>
          <w:szCs w:val="24"/>
        </w:rPr>
      </w:pPr>
      <w:r w:rsidRPr="00DA1A6F">
        <w:rPr>
          <w:sz w:val="24"/>
          <w:szCs w:val="24"/>
        </w:rPr>
        <w:t>развернуто,</w:t>
      </w:r>
      <w:r w:rsidRPr="00DA1A6F">
        <w:rPr>
          <w:spacing w:val="1"/>
          <w:sz w:val="24"/>
          <w:szCs w:val="24"/>
        </w:rPr>
        <w:t xml:space="preserve"> </w:t>
      </w:r>
      <w:r w:rsidRPr="00DA1A6F">
        <w:rPr>
          <w:sz w:val="24"/>
          <w:szCs w:val="24"/>
        </w:rPr>
        <w:t>логично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точно</w:t>
      </w:r>
      <w:r w:rsidRPr="00DA1A6F">
        <w:rPr>
          <w:spacing w:val="1"/>
          <w:sz w:val="24"/>
          <w:szCs w:val="24"/>
        </w:rPr>
        <w:t xml:space="preserve"> </w:t>
      </w:r>
      <w:r w:rsidRPr="00DA1A6F">
        <w:rPr>
          <w:sz w:val="24"/>
          <w:szCs w:val="24"/>
        </w:rPr>
        <w:t>излагать</w:t>
      </w:r>
      <w:r w:rsidRPr="00DA1A6F">
        <w:rPr>
          <w:spacing w:val="1"/>
          <w:sz w:val="24"/>
          <w:szCs w:val="24"/>
        </w:rPr>
        <w:t xml:space="preserve"> </w:t>
      </w:r>
      <w:r w:rsidRPr="00DA1A6F">
        <w:rPr>
          <w:sz w:val="24"/>
          <w:szCs w:val="24"/>
        </w:rPr>
        <w:t>свою</w:t>
      </w:r>
      <w:r w:rsidRPr="00DA1A6F">
        <w:rPr>
          <w:spacing w:val="1"/>
          <w:sz w:val="24"/>
          <w:szCs w:val="24"/>
        </w:rPr>
        <w:t xml:space="preserve"> </w:t>
      </w:r>
      <w:r w:rsidRPr="00DA1A6F">
        <w:rPr>
          <w:sz w:val="24"/>
          <w:szCs w:val="24"/>
        </w:rPr>
        <w:t>точку</w:t>
      </w:r>
      <w:r w:rsidRPr="00DA1A6F">
        <w:rPr>
          <w:spacing w:val="1"/>
          <w:sz w:val="24"/>
          <w:szCs w:val="24"/>
        </w:rPr>
        <w:t xml:space="preserve"> </w:t>
      </w:r>
      <w:r w:rsidRPr="00DA1A6F">
        <w:rPr>
          <w:sz w:val="24"/>
          <w:szCs w:val="24"/>
        </w:rPr>
        <w:t>зрения</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использованием</w:t>
      </w:r>
      <w:r w:rsidRPr="00DA1A6F">
        <w:rPr>
          <w:spacing w:val="1"/>
          <w:sz w:val="24"/>
          <w:szCs w:val="24"/>
        </w:rPr>
        <w:t xml:space="preserve"> </w:t>
      </w:r>
      <w:r w:rsidRPr="00DA1A6F">
        <w:rPr>
          <w:sz w:val="24"/>
          <w:szCs w:val="24"/>
        </w:rPr>
        <w:t>адекватных (устных</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письменных)</w:t>
      </w:r>
      <w:r w:rsidRPr="00DA1A6F">
        <w:rPr>
          <w:spacing w:val="-1"/>
          <w:sz w:val="24"/>
          <w:szCs w:val="24"/>
        </w:rPr>
        <w:t xml:space="preserve"> </w:t>
      </w:r>
      <w:r w:rsidRPr="00DA1A6F">
        <w:rPr>
          <w:sz w:val="24"/>
          <w:szCs w:val="24"/>
        </w:rPr>
        <w:t>языковых</w:t>
      </w:r>
      <w:r w:rsidRPr="00DA1A6F">
        <w:rPr>
          <w:spacing w:val="2"/>
          <w:sz w:val="24"/>
          <w:szCs w:val="24"/>
        </w:rPr>
        <w:t xml:space="preserve"> </w:t>
      </w:r>
      <w:r w:rsidRPr="00DA1A6F">
        <w:rPr>
          <w:sz w:val="24"/>
          <w:szCs w:val="24"/>
        </w:rPr>
        <w:t>средств;</w:t>
      </w:r>
    </w:p>
    <w:p w:rsidR="00CC7498" w:rsidRPr="00DA1A6F" w:rsidRDefault="00B47916" w:rsidP="00336DFF">
      <w:pPr>
        <w:pStyle w:val="a7"/>
        <w:numPr>
          <w:ilvl w:val="1"/>
          <w:numId w:val="67"/>
        </w:numPr>
        <w:tabs>
          <w:tab w:val="left" w:pos="895"/>
        </w:tabs>
        <w:spacing w:line="276" w:lineRule="auto"/>
        <w:ind w:right="240" w:firstLine="720"/>
        <w:rPr>
          <w:sz w:val="24"/>
          <w:szCs w:val="24"/>
        </w:rPr>
      </w:pPr>
      <w:r w:rsidRPr="00DA1A6F">
        <w:rPr>
          <w:sz w:val="24"/>
          <w:szCs w:val="24"/>
        </w:rPr>
        <w:t>распознавать</w:t>
      </w:r>
      <w:r w:rsidRPr="00DA1A6F">
        <w:rPr>
          <w:spacing w:val="1"/>
          <w:sz w:val="24"/>
          <w:szCs w:val="24"/>
        </w:rPr>
        <w:t xml:space="preserve"> </w:t>
      </w:r>
      <w:r w:rsidRPr="00DA1A6F">
        <w:rPr>
          <w:sz w:val="24"/>
          <w:szCs w:val="24"/>
        </w:rPr>
        <w:t>конфликтогенные</w:t>
      </w:r>
      <w:r w:rsidRPr="00DA1A6F">
        <w:rPr>
          <w:spacing w:val="1"/>
          <w:sz w:val="24"/>
          <w:szCs w:val="24"/>
        </w:rPr>
        <w:t xml:space="preserve"> </w:t>
      </w:r>
      <w:r w:rsidRPr="00DA1A6F">
        <w:rPr>
          <w:sz w:val="24"/>
          <w:szCs w:val="24"/>
        </w:rPr>
        <w:t>ситуации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предотвращать</w:t>
      </w:r>
      <w:r w:rsidRPr="00DA1A6F">
        <w:rPr>
          <w:spacing w:val="1"/>
          <w:sz w:val="24"/>
          <w:szCs w:val="24"/>
        </w:rPr>
        <w:t xml:space="preserve"> </w:t>
      </w:r>
      <w:r w:rsidRPr="00DA1A6F">
        <w:rPr>
          <w:sz w:val="24"/>
          <w:szCs w:val="24"/>
        </w:rPr>
        <w:t>конфликты</w:t>
      </w:r>
      <w:r w:rsidRPr="00DA1A6F">
        <w:rPr>
          <w:spacing w:val="1"/>
          <w:sz w:val="24"/>
          <w:szCs w:val="24"/>
        </w:rPr>
        <w:t xml:space="preserve"> </w:t>
      </w:r>
      <w:r w:rsidRPr="00DA1A6F">
        <w:rPr>
          <w:sz w:val="24"/>
          <w:szCs w:val="24"/>
        </w:rPr>
        <w:t>до</w:t>
      </w:r>
      <w:r w:rsidRPr="00DA1A6F">
        <w:rPr>
          <w:spacing w:val="1"/>
          <w:sz w:val="24"/>
          <w:szCs w:val="24"/>
        </w:rPr>
        <w:t xml:space="preserve"> </w:t>
      </w:r>
      <w:r w:rsidRPr="00DA1A6F">
        <w:rPr>
          <w:sz w:val="24"/>
          <w:szCs w:val="24"/>
        </w:rPr>
        <w:t>их</w:t>
      </w:r>
      <w:r w:rsidRPr="00DA1A6F">
        <w:rPr>
          <w:spacing w:val="1"/>
          <w:sz w:val="24"/>
          <w:szCs w:val="24"/>
        </w:rPr>
        <w:t xml:space="preserve"> </w:t>
      </w:r>
      <w:r w:rsidRPr="00DA1A6F">
        <w:rPr>
          <w:sz w:val="24"/>
          <w:szCs w:val="24"/>
        </w:rPr>
        <w:t>активной</w:t>
      </w:r>
      <w:r w:rsidRPr="00DA1A6F">
        <w:rPr>
          <w:spacing w:val="1"/>
          <w:sz w:val="24"/>
          <w:szCs w:val="24"/>
        </w:rPr>
        <w:t xml:space="preserve"> </w:t>
      </w:r>
      <w:r w:rsidRPr="00DA1A6F">
        <w:rPr>
          <w:sz w:val="24"/>
          <w:szCs w:val="24"/>
        </w:rPr>
        <w:t>фазы,</w:t>
      </w:r>
      <w:r w:rsidRPr="00DA1A6F">
        <w:rPr>
          <w:spacing w:val="1"/>
          <w:sz w:val="24"/>
          <w:szCs w:val="24"/>
        </w:rPr>
        <w:t xml:space="preserve"> </w:t>
      </w:r>
      <w:r w:rsidRPr="00DA1A6F">
        <w:rPr>
          <w:sz w:val="24"/>
          <w:szCs w:val="24"/>
        </w:rPr>
        <w:t>выстраивать</w:t>
      </w:r>
      <w:r w:rsidRPr="00DA1A6F">
        <w:rPr>
          <w:spacing w:val="1"/>
          <w:sz w:val="24"/>
          <w:szCs w:val="24"/>
        </w:rPr>
        <w:t xml:space="preserve"> </w:t>
      </w:r>
      <w:r w:rsidRPr="00DA1A6F">
        <w:rPr>
          <w:sz w:val="24"/>
          <w:szCs w:val="24"/>
        </w:rPr>
        <w:t>деловую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образовательную</w:t>
      </w:r>
      <w:r w:rsidRPr="00DA1A6F">
        <w:rPr>
          <w:spacing w:val="1"/>
          <w:sz w:val="24"/>
          <w:szCs w:val="24"/>
        </w:rPr>
        <w:t xml:space="preserve"> </w:t>
      </w:r>
      <w:r w:rsidRPr="00DA1A6F">
        <w:rPr>
          <w:sz w:val="24"/>
          <w:szCs w:val="24"/>
        </w:rPr>
        <w:t>коммуникацию,</w:t>
      </w:r>
      <w:r w:rsidRPr="00DA1A6F">
        <w:rPr>
          <w:spacing w:val="1"/>
          <w:sz w:val="24"/>
          <w:szCs w:val="24"/>
        </w:rPr>
        <w:t xml:space="preserve"> </w:t>
      </w:r>
      <w:r w:rsidRPr="00DA1A6F">
        <w:rPr>
          <w:sz w:val="24"/>
          <w:szCs w:val="24"/>
        </w:rPr>
        <w:t>избегая</w:t>
      </w:r>
      <w:r w:rsidRPr="00DA1A6F">
        <w:rPr>
          <w:spacing w:val="1"/>
          <w:sz w:val="24"/>
          <w:szCs w:val="24"/>
        </w:rPr>
        <w:t xml:space="preserve"> </w:t>
      </w:r>
      <w:r w:rsidRPr="00DA1A6F">
        <w:rPr>
          <w:sz w:val="24"/>
          <w:szCs w:val="24"/>
        </w:rPr>
        <w:t>личностных</w:t>
      </w:r>
      <w:r w:rsidRPr="00DA1A6F">
        <w:rPr>
          <w:spacing w:val="1"/>
          <w:sz w:val="24"/>
          <w:szCs w:val="24"/>
        </w:rPr>
        <w:t xml:space="preserve"> </w:t>
      </w:r>
      <w:r w:rsidRPr="00DA1A6F">
        <w:rPr>
          <w:sz w:val="24"/>
          <w:szCs w:val="24"/>
        </w:rPr>
        <w:t>оценочных суждений.</w:t>
      </w:r>
    </w:p>
    <w:p w:rsidR="00CC7498" w:rsidRPr="00DA1A6F" w:rsidRDefault="00CC7498" w:rsidP="00DA1A6F">
      <w:pPr>
        <w:pStyle w:val="a6"/>
        <w:spacing w:before="5" w:line="276" w:lineRule="auto"/>
        <w:ind w:left="0" w:firstLine="720"/>
      </w:pPr>
    </w:p>
    <w:p w:rsidR="00CC7498" w:rsidRPr="00DA1A6F" w:rsidRDefault="00B47916" w:rsidP="00336DFF">
      <w:pPr>
        <w:pStyle w:val="1"/>
        <w:numPr>
          <w:ilvl w:val="2"/>
          <w:numId w:val="73"/>
        </w:numPr>
        <w:tabs>
          <w:tab w:val="left" w:pos="1037"/>
        </w:tabs>
        <w:spacing w:line="276" w:lineRule="auto"/>
        <w:ind w:left="0" w:right="432" w:firstLine="709"/>
        <w:jc w:val="both"/>
      </w:pPr>
      <w:r w:rsidRPr="00DA1A6F">
        <w:t>Планируемые</w:t>
      </w:r>
      <w:r w:rsidRPr="00DA1A6F">
        <w:rPr>
          <w:spacing w:val="1"/>
        </w:rPr>
        <w:t xml:space="preserve"> </w:t>
      </w:r>
      <w:r w:rsidRPr="00DA1A6F">
        <w:t>предметные результаты освоения основной образовательной</w:t>
      </w:r>
      <w:r w:rsidRPr="00DA1A6F">
        <w:rPr>
          <w:spacing w:val="-57"/>
        </w:rPr>
        <w:t xml:space="preserve"> </w:t>
      </w:r>
      <w:r w:rsidRPr="00DA1A6F">
        <w:t>программы</w:t>
      </w:r>
      <w:r w:rsidRPr="00DA1A6F">
        <w:rPr>
          <w:spacing w:val="-2"/>
        </w:rPr>
        <w:t xml:space="preserve"> </w:t>
      </w:r>
      <w:r w:rsidRPr="00DA1A6F">
        <w:t>среднего общего образования</w:t>
      </w:r>
    </w:p>
    <w:p w:rsidR="00DA1A6F" w:rsidRDefault="00DA1A6F" w:rsidP="00DA1A6F">
      <w:pPr>
        <w:spacing w:line="276" w:lineRule="auto"/>
        <w:ind w:left="186" w:firstLine="720"/>
        <w:jc w:val="both"/>
        <w:rPr>
          <w:b/>
          <w:sz w:val="24"/>
          <w:szCs w:val="24"/>
        </w:rPr>
      </w:pPr>
    </w:p>
    <w:p w:rsidR="00CC7498" w:rsidRDefault="00B47916" w:rsidP="00C64683">
      <w:pPr>
        <w:spacing w:line="276" w:lineRule="auto"/>
        <w:ind w:firstLine="709"/>
        <w:jc w:val="both"/>
        <w:rPr>
          <w:b/>
          <w:sz w:val="24"/>
          <w:szCs w:val="24"/>
        </w:rPr>
      </w:pPr>
      <w:r w:rsidRPr="00DA1A6F">
        <w:rPr>
          <w:b/>
          <w:sz w:val="24"/>
          <w:szCs w:val="24"/>
        </w:rPr>
        <w:t>Русский</w:t>
      </w:r>
      <w:r w:rsidRPr="00DA1A6F">
        <w:rPr>
          <w:b/>
          <w:spacing w:val="-2"/>
          <w:sz w:val="24"/>
          <w:szCs w:val="24"/>
        </w:rPr>
        <w:t xml:space="preserve"> </w:t>
      </w:r>
      <w:r w:rsidR="00DA1A6F">
        <w:rPr>
          <w:b/>
          <w:sz w:val="24"/>
          <w:szCs w:val="24"/>
        </w:rPr>
        <w:t>язык</w:t>
      </w:r>
    </w:p>
    <w:p w:rsidR="00DA1A6F" w:rsidRPr="00DA1A6F" w:rsidRDefault="00DA1A6F" w:rsidP="00C64683">
      <w:pPr>
        <w:spacing w:line="276" w:lineRule="auto"/>
        <w:ind w:firstLine="709"/>
        <w:jc w:val="both"/>
        <w:rPr>
          <w:b/>
          <w:sz w:val="24"/>
          <w:szCs w:val="24"/>
        </w:rPr>
      </w:pPr>
    </w:p>
    <w:p w:rsidR="00E557B1" w:rsidRPr="00DA1A6F" w:rsidRDefault="00E557B1" w:rsidP="00C64683">
      <w:pPr>
        <w:spacing w:line="276" w:lineRule="auto"/>
        <w:ind w:firstLine="709"/>
        <w:jc w:val="both"/>
        <w:rPr>
          <w:sz w:val="24"/>
          <w:szCs w:val="24"/>
        </w:rPr>
      </w:pPr>
      <w:r w:rsidRPr="00DA1A6F">
        <w:rPr>
          <w:sz w:val="24"/>
          <w:szCs w:val="24"/>
        </w:rPr>
        <w:t>Личностные результаты</w:t>
      </w:r>
    </w:p>
    <w:p w:rsidR="00E557B1" w:rsidRPr="00DA1A6F" w:rsidRDefault="00E557B1" w:rsidP="00C64683">
      <w:pPr>
        <w:spacing w:line="276" w:lineRule="auto"/>
        <w:ind w:firstLine="709"/>
        <w:jc w:val="both"/>
        <w:rPr>
          <w:sz w:val="24"/>
          <w:szCs w:val="24"/>
        </w:rPr>
      </w:pPr>
      <w:r w:rsidRPr="00DA1A6F">
        <w:rPr>
          <w:sz w:val="24"/>
          <w:szCs w:val="24"/>
        </w:rPr>
        <w:t>Личностными результатами освоения выпускниками средней (полной) школы программы базового уровня по русскому (родному) языку являются:</w:t>
      </w:r>
    </w:p>
    <w:p w:rsidR="00E557B1" w:rsidRPr="00DA1A6F" w:rsidRDefault="00E557B1" w:rsidP="00C64683">
      <w:pPr>
        <w:spacing w:line="276" w:lineRule="auto"/>
        <w:ind w:firstLine="709"/>
        <w:jc w:val="both"/>
        <w:rPr>
          <w:sz w:val="24"/>
          <w:szCs w:val="24"/>
        </w:rPr>
      </w:pPr>
      <w:r w:rsidRPr="00DA1A6F">
        <w:rPr>
          <w:sz w:val="24"/>
          <w:szCs w:val="24"/>
        </w:rPr>
        <w:t>осознаниефеноменародногоязыкакакдуховной,культурной,нравственнойосновы личности;осознаниесебякакязыковойличности;пониманиезависимостиуспешнойсоциализации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E557B1" w:rsidRPr="00DA1A6F" w:rsidRDefault="00E557B1" w:rsidP="00C64683">
      <w:pPr>
        <w:spacing w:line="276" w:lineRule="auto"/>
        <w:ind w:firstLine="709"/>
        <w:jc w:val="both"/>
        <w:rPr>
          <w:sz w:val="24"/>
          <w:szCs w:val="24"/>
        </w:rPr>
      </w:pPr>
      <w:r w:rsidRPr="00DA1A6F">
        <w:rPr>
          <w:sz w:val="24"/>
          <w:szCs w:val="24"/>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E557B1" w:rsidRPr="00DA1A6F" w:rsidRDefault="00E557B1" w:rsidP="00C64683">
      <w:pPr>
        <w:spacing w:line="276" w:lineRule="auto"/>
        <w:ind w:firstLine="709"/>
        <w:jc w:val="both"/>
        <w:rPr>
          <w:sz w:val="24"/>
          <w:szCs w:val="24"/>
        </w:rPr>
      </w:pPr>
      <w:r w:rsidRPr="00DA1A6F">
        <w:rPr>
          <w:sz w:val="24"/>
          <w:szCs w:val="24"/>
        </w:rPr>
        <w:t>увеличение продуктивного, рецептивного и потенциального словаря; расширение круга используемых языковых и речевых средств.</w:t>
      </w:r>
    </w:p>
    <w:p w:rsidR="00E557B1" w:rsidRPr="00DA1A6F" w:rsidRDefault="00E557B1" w:rsidP="00C64683">
      <w:pPr>
        <w:spacing w:line="276" w:lineRule="auto"/>
        <w:ind w:firstLine="709"/>
        <w:jc w:val="both"/>
        <w:rPr>
          <w:sz w:val="24"/>
          <w:szCs w:val="24"/>
        </w:rPr>
      </w:pPr>
      <w:r w:rsidRPr="00DA1A6F">
        <w:rPr>
          <w:sz w:val="24"/>
          <w:szCs w:val="24"/>
        </w:rPr>
        <w:t>Метапредметными результатами освоения выпускниками средней (полной) школы программы базового уровня по русскому (родному) языку являются:</w:t>
      </w:r>
    </w:p>
    <w:p w:rsidR="00E557B1" w:rsidRPr="00DA1A6F" w:rsidRDefault="00E557B1" w:rsidP="00C64683">
      <w:pPr>
        <w:spacing w:line="276" w:lineRule="auto"/>
        <w:ind w:firstLine="709"/>
        <w:jc w:val="both"/>
        <w:rPr>
          <w:sz w:val="24"/>
          <w:szCs w:val="24"/>
        </w:rPr>
      </w:pPr>
      <w:r w:rsidRPr="00DA1A6F">
        <w:rPr>
          <w:sz w:val="24"/>
          <w:szCs w:val="24"/>
        </w:rPr>
        <w:t>владение всеми видами речевой деятельности в разных коммуникативных условиях:</w:t>
      </w:r>
    </w:p>
    <w:p w:rsidR="00E557B1" w:rsidRPr="00DA1A6F" w:rsidRDefault="00E557B1" w:rsidP="00C64683">
      <w:pPr>
        <w:spacing w:line="276" w:lineRule="auto"/>
        <w:ind w:firstLine="709"/>
        <w:jc w:val="both"/>
        <w:rPr>
          <w:sz w:val="24"/>
          <w:szCs w:val="24"/>
        </w:rPr>
      </w:pPr>
      <w:r w:rsidRPr="00DA1A6F">
        <w:rPr>
          <w:sz w:val="24"/>
          <w:szCs w:val="24"/>
        </w:rPr>
        <w:t>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E557B1" w:rsidRPr="00DA1A6F" w:rsidRDefault="00E557B1" w:rsidP="00C64683">
      <w:pPr>
        <w:spacing w:line="276" w:lineRule="auto"/>
        <w:ind w:firstLine="709"/>
        <w:jc w:val="both"/>
        <w:rPr>
          <w:sz w:val="24"/>
          <w:szCs w:val="24"/>
        </w:rPr>
      </w:pPr>
      <w:r w:rsidRPr="00DA1A6F">
        <w:rPr>
          <w:sz w:val="24"/>
          <w:szCs w:val="24"/>
        </w:rPr>
        <w:t>умениямивыступатьпередаудиториейстаршеклассниковсдокладом;защищатьреферат, проектную работу; участвовать в спорах, диспутах, свободно и правильно излагая свои мысли в устной и письменной форме;</w:t>
      </w:r>
    </w:p>
    <w:p w:rsidR="00E557B1" w:rsidRPr="00DA1A6F" w:rsidRDefault="00E557B1" w:rsidP="00C64683">
      <w:pPr>
        <w:spacing w:line="276" w:lineRule="auto"/>
        <w:ind w:firstLine="709"/>
        <w:jc w:val="both"/>
        <w:rPr>
          <w:sz w:val="24"/>
          <w:szCs w:val="24"/>
        </w:rPr>
      </w:pPr>
      <w:r w:rsidRPr="00DA1A6F">
        <w:rPr>
          <w:sz w:val="24"/>
          <w:szCs w:val="24"/>
        </w:rPr>
        <w:t xml:space="preserve">умениями строить продуктивное речевое взаимодействие в сотрудничестве со сверстникамиивзрослыми,учитыватьразныемненияиинтересы,обосновыватьсобственную позицию, договариваться и приходить к общему решению; осуществлять </w:t>
      </w:r>
      <w:r w:rsidRPr="00DA1A6F">
        <w:rPr>
          <w:sz w:val="24"/>
          <w:szCs w:val="24"/>
        </w:rPr>
        <w:lastRenderedPageBreak/>
        <w:t>коммуникативную рефлексию;</w:t>
      </w:r>
    </w:p>
    <w:p w:rsidR="00E557B1" w:rsidRPr="00DA1A6F" w:rsidRDefault="00E557B1" w:rsidP="00C64683">
      <w:pPr>
        <w:spacing w:line="276" w:lineRule="auto"/>
        <w:ind w:firstLine="709"/>
        <w:jc w:val="both"/>
        <w:rPr>
          <w:sz w:val="24"/>
          <w:szCs w:val="24"/>
        </w:rPr>
      </w:pPr>
      <w:r w:rsidRPr="00DA1A6F">
        <w:rPr>
          <w:sz w:val="24"/>
          <w:szCs w:val="24"/>
        </w:rPr>
        <w:t>разными способами организации интеллектуальной деятельности и представления еерезультатоввразличныхформах:приемамиотбораисистематизацииматериаланаопределеннуютему;умениямиопределятьцелипредстоящейработы(втомчислев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E557B1" w:rsidRPr="00DA1A6F" w:rsidRDefault="00E557B1" w:rsidP="00C64683">
      <w:pPr>
        <w:spacing w:line="276" w:lineRule="auto"/>
        <w:ind w:firstLine="709"/>
        <w:jc w:val="both"/>
        <w:rPr>
          <w:sz w:val="24"/>
          <w:szCs w:val="24"/>
        </w:rPr>
      </w:pPr>
      <w:r w:rsidRPr="00DA1A6F">
        <w:rPr>
          <w:sz w:val="24"/>
          <w:szCs w:val="24"/>
        </w:rPr>
        <w:t>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E557B1" w:rsidRPr="00DA1A6F" w:rsidRDefault="00E557B1" w:rsidP="00C64683">
      <w:pPr>
        <w:spacing w:line="276" w:lineRule="auto"/>
        <w:ind w:firstLine="709"/>
        <w:jc w:val="both"/>
        <w:rPr>
          <w:sz w:val="24"/>
          <w:szCs w:val="24"/>
        </w:rPr>
      </w:pPr>
      <w:r w:rsidRPr="00DA1A6F">
        <w:rPr>
          <w:sz w:val="24"/>
          <w:szCs w:val="24"/>
        </w:rPr>
        <w:t>готовность к получению высшего образования по избранному профилю, подготовка к различным формам учебно-познавательной деятельности в вузе;</w:t>
      </w:r>
    </w:p>
    <w:p w:rsidR="00E557B1" w:rsidRPr="00DA1A6F" w:rsidRDefault="00E557B1" w:rsidP="00C64683">
      <w:pPr>
        <w:spacing w:line="276" w:lineRule="auto"/>
        <w:ind w:firstLine="709"/>
        <w:jc w:val="both"/>
        <w:rPr>
          <w:sz w:val="24"/>
          <w:szCs w:val="24"/>
        </w:rPr>
      </w:pPr>
      <w:r w:rsidRPr="00DA1A6F">
        <w:rPr>
          <w:sz w:val="24"/>
          <w:szCs w:val="24"/>
        </w:rPr>
        <w:t>3) овладение социальными нормами речевого поведения в различных ситуациях неформальногомежличностногоимежкультурногообщения,атакжевпроцессеиндивидуальной, групповой, проектной деятельности.</w:t>
      </w:r>
    </w:p>
    <w:p w:rsidR="00E557B1" w:rsidRPr="00DA1A6F" w:rsidRDefault="00E557B1" w:rsidP="00C64683">
      <w:pPr>
        <w:spacing w:line="276" w:lineRule="auto"/>
        <w:ind w:firstLine="709"/>
        <w:jc w:val="both"/>
        <w:rPr>
          <w:sz w:val="24"/>
          <w:szCs w:val="24"/>
        </w:rPr>
      </w:pPr>
      <w:r w:rsidRPr="00DA1A6F">
        <w:rPr>
          <w:sz w:val="24"/>
          <w:szCs w:val="24"/>
        </w:rPr>
        <w:t>Предметными результатами освоения выпускниками средней (полной) школы про- граммы базового уровня по русскому (родному) языку являются:</w:t>
      </w:r>
    </w:p>
    <w:p w:rsidR="00E557B1" w:rsidRPr="00DA1A6F" w:rsidRDefault="00E557B1" w:rsidP="00C64683">
      <w:pPr>
        <w:spacing w:line="276" w:lineRule="auto"/>
        <w:ind w:firstLine="709"/>
        <w:jc w:val="both"/>
        <w:rPr>
          <w:sz w:val="24"/>
          <w:szCs w:val="24"/>
        </w:rPr>
      </w:pPr>
      <w:r w:rsidRPr="00DA1A6F">
        <w:rPr>
          <w:sz w:val="24"/>
          <w:szCs w:val="24"/>
        </w:rP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E557B1" w:rsidRPr="00DA1A6F" w:rsidRDefault="00E557B1" w:rsidP="00C64683">
      <w:pPr>
        <w:spacing w:line="276" w:lineRule="auto"/>
        <w:ind w:firstLine="709"/>
        <w:jc w:val="both"/>
        <w:rPr>
          <w:sz w:val="24"/>
          <w:szCs w:val="24"/>
        </w:rPr>
      </w:pPr>
      <w:r w:rsidRPr="00DA1A6F">
        <w:rPr>
          <w:sz w:val="24"/>
          <w:szCs w:val="24"/>
        </w:rPr>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 туры; 3) владение всеми видами речевой деятельности:</w:t>
      </w:r>
    </w:p>
    <w:p w:rsidR="00E557B1" w:rsidRPr="00DA1A6F" w:rsidRDefault="00E557B1" w:rsidP="00C64683">
      <w:pPr>
        <w:spacing w:line="276" w:lineRule="auto"/>
        <w:ind w:firstLine="709"/>
        <w:jc w:val="both"/>
        <w:rPr>
          <w:sz w:val="24"/>
          <w:szCs w:val="24"/>
        </w:rPr>
      </w:pPr>
      <w:r w:rsidRPr="00DA1A6F">
        <w:rPr>
          <w:sz w:val="24"/>
          <w:szCs w:val="24"/>
        </w:rPr>
        <w:t>аудирование и чтение:</w:t>
      </w:r>
    </w:p>
    <w:p w:rsidR="00E557B1" w:rsidRPr="00DA1A6F" w:rsidRDefault="00E557B1" w:rsidP="00C64683">
      <w:pPr>
        <w:spacing w:line="276" w:lineRule="auto"/>
        <w:ind w:firstLine="709"/>
        <w:jc w:val="both"/>
        <w:rPr>
          <w:sz w:val="24"/>
          <w:szCs w:val="24"/>
        </w:rPr>
      </w:pPr>
      <w:r w:rsidRPr="00DA1A6F">
        <w:rPr>
          <w:sz w:val="24"/>
          <w:szCs w:val="24"/>
        </w:rPr>
        <w:t>адекватное понимание содержания устного и письменного высказывания, основ- ной и дополнительной, явной и скрытой (подтекстовой)информации;</w:t>
      </w:r>
    </w:p>
    <w:p w:rsidR="00E557B1" w:rsidRPr="00DA1A6F" w:rsidRDefault="00E557B1" w:rsidP="00C64683">
      <w:pPr>
        <w:spacing w:line="276" w:lineRule="auto"/>
        <w:ind w:firstLine="709"/>
        <w:jc w:val="both"/>
        <w:rPr>
          <w:sz w:val="24"/>
          <w:szCs w:val="24"/>
        </w:rPr>
      </w:pPr>
      <w:r w:rsidRPr="00DA1A6F">
        <w:rPr>
          <w:sz w:val="24"/>
          <w:szCs w:val="24"/>
        </w:rPr>
        <w:t>осознанное использование разных видов чтения (поисковое, просмотровое, ознакомительное,изучающее,реферативное)иаудирования(сполнымпониманиемаудиотек- ста, с пониманием основного содержания, с выборочным извлечением информации) в</w:t>
      </w:r>
      <w:r w:rsidR="00F01C92" w:rsidRPr="00DA1A6F">
        <w:rPr>
          <w:sz w:val="24"/>
          <w:szCs w:val="24"/>
        </w:rPr>
        <w:t xml:space="preserve"> </w:t>
      </w:r>
      <w:r w:rsidRPr="00DA1A6F">
        <w:rPr>
          <w:sz w:val="24"/>
          <w:szCs w:val="24"/>
        </w:rPr>
        <w:t>зависимости от коммуникативной задачи;</w:t>
      </w:r>
    </w:p>
    <w:p w:rsidR="00E557B1" w:rsidRPr="00DA1A6F" w:rsidRDefault="00E557B1" w:rsidP="00C64683">
      <w:pPr>
        <w:spacing w:line="276" w:lineRule="auto"/>
        <w:ind w:firstLine="709"/>
        <w:jc w:val="both"/>
        <w:rPr>
          <w:sz w:val="24"/>
          <w:szCs w:val="24"/>
        </w:rPr>
      </w:pPr>
      <w:r w:rsidRPr="00DA1A6F">
        <w:rPr>
          <w:sz w:val="24"/>
          <w:szCs w:val="24"/>
        </w:rPr>
        <w:t>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E557B1" w:rsidRPr="00DA1A6F" w:rsidRDefault="00E557B1" w:rsidP="00C64683">
      <w:pPr>
        <w:spacing w:line="276" w:lineRule="auto"/>
        <w:ind w:firstLine="709"/>
        <w:jc w:val="both"/>
        <w:rPr>
          <w:sz w:val="24"/>
          <w:szCs w:val="24"/>
        </w:rPr>
      </w:pPr>
      <w:r w:rsidRPr="00DA1A6F">
        <w:rPr>
          <w:sz w:val="24"/>
          <w:szCs w:val="24"/>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E557B1" w:rsidRPr="00DA1A6F" w:rsidRDefault="00E557B1" w:rsidP="00C64683">
      <w:pPr>
        <w:spacing w:line="276" w:lineRule="auto"/>
        <w:ind w:firstLine="709"/>
        <w:jc w:val="both"/>
        <w:rPr>
          <w:sz w:val="24"/>
          <w:szCs w:val="24"/>
        </w:rPr>
      </w:pPr>
      <w:r w:rsidRPr="00DA1A6F">
        <w:rPr>
          <w:sz w:val="24"/>
          <w:szCs w:val="24"/>
        </w:rPr>
        <w:t>создание устных и письменных монологических и диалогических высказываний различных типов и жанров в учебно- научной (на материале изучаемых учебных дисциплин), социально-культурной и деловой сферах</w:t>
      </w:r>
      <w:r w:rsidR="00F01C92" w:rsidRPr="00DA1A6F">
        <w:rPr>
          <w:sz w:val="24"/>
          <w:szCs w:val="24"/>
        </w:rPr>
        <w:t xml:space="preserve"> </w:t>
      </w:r>
      <w:r w:rsidRPr="00DA1A6F">
        <w:rPr>
          <w:sz w:val="24"/>
          <w:szCs w:val="24"/>
        </w:rPr>
        <w:t>общения;</w:t>
      </w:r>
    </w:p>
    <w:p w:rsidR="00E557B1" w:rsidRPr="00DA1A6F" w:rsidRDefault="00E557B1" w:rsidP="00C64683">
      <w:pPr>
        <w:spacing w:line="276" w:lineRule="auto"/>
        <w:ind w:firstLine="709"/>
        <w:jc w:val="both"/>
        <w:rPr>
          <w:sz w:val="24"/>
          <w:szCs w:val="24"/>
        </w:rPr>
      </w:pPr>
      <w:r w:rsidRPr="00DA1A6F">
        <w:rPr>
          <w:sz w:val="24"/>
          <w:szCs w:val="24"/>
        </w:rPr>
        <w:t>подготовленное вы</w:t>
      </w:r>
      <w:r w:rsidR="00F01C92" w:rsidRPr="00DA1A6F">
        <w:rPr>
          <w:sz w:val="24"/>
          <w:szCs w:val="24"/>
        </w:rPr>
        <w:t>ступление перед аудиторией с до</w:t>
      </w:r>
      <w:r w:rsidRPr="00DA1A6F">
        <w:rPr>
          <w:sz w:val="24"/>
          <w:szCs w:val="24"/>
        </w:rPr>
        <w:t>кладом; защита реферата, проекта;</w:t>
      </w:r>
    </w:p>
    <w:p w:rsidR="00E557B1" w:rsidRPr="00DA1A6F" w:rsidRDefault="00E557B1" w:rsidP="00C64683">
      <w:pPr>
        <w:spacing w:line="276" w:lineRule="auto"/>
        <w:ind w:firstLine="709"/>
        <w:jc w:val="both"/>
        <w:rPr>
          <w:sz w:val="24"/>
          <w:szCs w:val="24"/>
        </w:rPr>
      </w:pPr>
      <w:r w:rsidRPr="00DA1A6F">
        <w:rPr>
          <w:sz w:val="24"/>
          <w:szCs w:val="24"/>
        </w:rPr>
        <w:t xml:space="preserve">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w:t>
      </w:r>
      <w:r w:rsidRPr="00DA1A6F">
        <w:rPr>
          <w:sz w:val="24"/>
          <w:szCs w:val="24"/>
        </w:rPr>
        <w:lastRenderedPageBreak/>
        <w:t>всобственнойречевойпрактикесинонимическихресурсоврусскогоязыка;соблюдениена письме орфографических и пунктуационных</w:t>
      </w:r>
      <w:r w:rsidR="00F01C92" w:rsidRPr="00DA1A6F">
        <w:rPr>
          <w:sz w:val="24"/>
          <w:szCs w:val="24"/>
        </w:rPr>
        <w:t xml:space="preserve"> </w:t>
      </w:r>
      <w:r w:rsidRPr="00DA1A6F">
        <w:rPr>
          <w:sz w:val="24"/>
          <w:szCs w:val="24"/>
        </w:rPr>
        <w:t>норм;</w:t>
      </w:r>
    </w:p>
    <w:p w:rsidR="00E557B1" w:rsidRPr="00DA1A6F" w:rsidRDefault="00E557B1" w:rsidP="00C64683">
      <w:pPr>
        <w:spacing w:line="276" w:lineRule="auto"/>
        <w:ind w:firstLine="709"/>
        <w:jc w:val="both"/>
        <w:rPr>
          <w:sz w:val="24"/>
          <w:szCs w:val="24"/>
        </w:rPr>
      </w:pPr>
      <w:r w:rsidRPr="00DA1A6F">
        <w:rPr>
          <w:sz w:val="24"/>
          <w:szCs w:val="24"/>
        </w:rPr>
        <w:t>соблюдение норм речевого поведения в социально-культурной, официально-дело- вой и учебно-научной сферах общения, в том числе в совместной учебной деятельности, при обсуждении дискуссионных проблем, на защите реферата, проектной</w:t>
      </w:r>
      <w:r w:rsidR="00F01C92" w:rsidRPr="00DA1A6F">
        <w:rPr>
          <w:sz w:val="24"/>
          <w:szCs w:val="24"/>
        </w:rPr>
        <w:t xml:space="preserve"> </w:t>
      </w:r>
      <w:r w:rsidRPr="00DA1A6F">
        <w:rPr>
          <w:sz w:val="24"/>
          <w:szCs w:val="24"/>
        </w:rPr>
        <w:t>работы;</w:t>
      </w:r>
    </w:p>
    <w:p w:rsidR="00E557B1" w:rsidRPr="00DA1A6F" w:rsidRDefault="00E557B1" w:rsidP="00C64683">
      <w:pPr>
        <w:spacing w:line="276" w:lineRule="auto"/>
        <w:ind w:firstLine="709"/>
        <w:jc w:val="both"/>
        <w:rPr>
          <w:sz w:val="24"/>
          <w:szCs w:val="24"/>
        </w:rPr>
      </w:pPr>
      <w:r w:rsidRPr="00DA1A6F">
        <w:rPr>
          <w:sz w:val="24"/>
          <w:szCs w:val="24"/>
        </w:rPr>
        <w:t>осуществление речевого самоконтроля; анализ речи с точки зрения ее эффективностивдостижениипоставленныхкоммуникативныхзадач;владениеразнымиспособамиредактированиятекстов;</w:t>
      </w:r>
    </w:p>
    <w:p w:rsidR="00E557B1" w:rsidRPr="00DA1A6F" w:rsidRDefault="00E557B1" w:rsidP="00C64683">
      <w:pPr>
        <w:spacing w:line="276" w:lineRule="auto"/>
        <w:ind w:firstLine="709"/>
        <w:jc w:val="both"/>
        <w:rPr>
          <w:sz w:val="24"/>
          <w:szCs w:val="24"/>
        </w:rPr>
      </w:pPr>
      <w:r w:rsidRPr="00DA1A6F">
        <w:rPr>
          <w:sz w:val="24"/>
          <w:szCs w:val="24"/>
        </w:rPr>
        <w:t>освоение базовых понятий функциональной стилистики и культуры</w:t>
      </w:r>
      <w:r w:rsidR="00F01C92" w:rsidRPr="00DA1A6F">
        <w:rPr>
          <w:sz w:val="24"/>
          <w:szCs w:val="24"/>
        </w:rPr>
        <w:t xml:space="preserve"> </w:t>
      </w:r>
      <w:r w:rsidRPr="00DA1A6F">
        <w:rPr>
          <w:sz w:val="24"/>
          <w:szCs w:val="24"/>
        </w:rPr>
        <w:t>речи: функциональныеразновидностиязыка,речеваядеятельностьиееосновныевиды,речеваяситуация иеекомпоненты,основныеусловияэффективностиречевогообщения;литературныйязык</w:t>
      </w:r>
    </w:p>
    <w:p w:rsidR="00E557B1" w:rsidRPr="00DA1A6F" w:rsidRDefault="00E557B1" w:rsidP="00C64683">
      <w:pPr>
        <w:spacing w:line="276" w:lineRule="auto"/>
        <w:ind w:firstLine="709"/>
        <w:jc w:val="both"/>
        <w:rPr>
          <w:sz w:val="24"/>
          <w:szCs w:val="24"/>
        </w:rPr>
      </w:pPr>
      <w:r w:rsidRPr="00DA1A6F">
        <w:rPr>
          <w:sz w:val="24"/>
          <w:szCs w:val="24"/>
        </w:rPr>
        <w:t>и его признаки, языковая норма, виды норм; нормативный, коммуникативный и</w:t>
      </w:r>
      <w:r w:rsidR="00F01C92" w:rsidRPr="00DA1A6F">
        <w:rPr>
          <w:sz w:val="24"/>
          <w:szCs w:val="24"/>
        </w:rPr>
        <w:t xml:space="preserve"> </w:t>
      </w:r>
      <w:r w:rsidRPr="00DA1A6F">
        <w:rPr>
          <w:sz w:val="24"/>
          <w:szCs w:val="24"/>
        </w:rPr>
        <w:t>этический аспекты культуры</w:t>
      </w:r>
      <w:r w:rsidR="00F01C92" w:rsidRPr="00DA1A6F">
        <w:rPr>
          <w:sz w:val="24"/>
          <w:szCs w:val="24"/>
        </w:rPr>
        <w:t xml:space="preserve"> </w:t>
      </w:r>
      <w:r w:rsidRPr="00DA1A6F">
        <w:rPr>
          <w:sz w:val="24"/>
          <w:szCs w:val="24"/>
        </w:rPr>
        <w:t>речи;</w:t>
      </w:r>
    </w:p>
    <w:p w:rsidR="00E557B1" w:rsidRPr="00DA1A6F" w:rsidRDefault="00E557B1" w:rsidP="00C64683">
      <w:pPr>
        <w:spacing w:line="276" w:lineRule="auto"/>
        <w:ind w:firstLine="709"/>
        <w:jc w:val="both"/>
        <w:rPr>
          <w:sz w:val="24"/>
          <w:szCs w:val="24"/>
        </w:rPr>
      </w:pPr>
      <w:r w:rsidRPr="00DA1A6F">
        <w:rPr>
          <w:sz w:val="24"/>
          <w:szCs w:val="24"/>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w:t>
      </w:r>
      <w:r w:rsidR="00F01C92" w:rsidRPr="00DA1A6F">
        <w:rPr>
          <w:sz w:val="24"/>
          <w:szCs w:val="24"/>
        </w:rPr>
        <w:t xml:space="preserve"> </w:t>
      </w:r>
      <w:r w:rsidRPr="00DA1A6F">
        <w:rPr>
          <w:sz w:val="24"/>
          <w:szCs w:val="24"/>
        </w:rPr>
        <w:t>высказывания</w:t>
      </w:r>
      <w:r w:rsidR="00F01C92" w:rsidRPr="00DA1A6F">
        <w:rPr>
          <w:sz w:val="24"/>
          <w:szCs w:val="24"/>
        </w:rPr>
        <w:t>.</w:t>
      </w:r>
    </w:p>
    <w:p w:rsidR="00E557B1" w:rsidRPr="00DA1A6F" w:rsidRDefault="00E557B1" w:rsidP="00C64683">
      <w:pPr>
        <w:spacing w:line="276" w:lineRule="auto"/>
        <w:ind w:firstLine="709"/>
        <w:jc w:val="both"/>
        <w:rPr>
          <w:sz w:val="24"/>
          <w:szCs w:val="24"/>
        </w:rPr>
      </w:pPr>
    </w:p>
    <w:p w:rsidR="00E557B1" w:rsidRPr="00DA1A6F" w:rsidRDefault="00E557B1" w:rsidP="00C64683">
      <w:pPr>
        <w:spacing w:line="276" w:lineRule="auto"/>
        <w:ind w:firstLine="709"/>
        <w:jc w:val="both"/>
        <w:rPr>
          <w:sz w:val="24"/>
          <w:szCs w:val="24"/>
        </w:rPr>
      </w:pPr>
      <w:r w:rsidRPr="00DA1A6F">
        <w:rPr>
          <w:sz w:val="24"/>
          <w:szCs w:val="24"/>
        </w:rPr>
        <w:t>Выпускник научится:</w:t>
      </w:r>
    </w:p>
    <w:p w:rsidR="00F01C92" w:rsidRPr="00DA1A6F" w:rsidRDefault="00F01C92" w:rsidP="00C64683">
      <w:pPr>
        <w:spacing w:line="276" w:lineRule="auto"/>
        <w:ind w:firstLine="709"/>
        <w:jc w:val="both"/>
        <w:rPr>
          <w:sz w:val="24"/>
          <w:szCs w:val="24"/>
        </w:rPr>
      </w:pPr>
    </w:p>
    <w:p w:rsidR="00E557B1" w:rsidRPr="00DA1A6F" w:rsidRDefault="00E557B1" w:rsidP="00C64683">
      <w:pPr>
        <w:spacing w:line="276" w:lineRule="auto"/>
        <w:ind w:firstLine="709"/>
        <w:jc w:val="both"/>
        <w:rPr>
          <w:sz w:val="24"/>
          <w:szCs w:val="24"/>
        </w:rPr>
      </w:pPr>
      <w:r w:rsidRPr="00DA1A6F">
        <w:rPr>
          <w:sz w:val="24"/>
          <w:szCs w:val="24"/>
        </w:rPr>
        <w:t>использовать представление о единстве и многообразии языкового и культурного пространства России и мира, об основных функциях языка, о взаимосвязи языка и куль- туры, истории народа;</w:t>
      </w:r>
    </w:p>
    <w:p w:rsidR="00E557B1" w:rsidRPr="00DA1A6F" w:rsidRDefault="00E557B1" w:rsidP="00C64683">
      <w:pPr>
        <w:spacing w:line="276" w:lineRule="auto"/>
        <w:ind w:firstLine="709"/>
        <w:jc w:val="both"/>
        <w:rPr>
          <w:sz w:val="24"/>
          <w:szCs w:val="24"/>
        </w:rPr>
      </w:pPr>
      <w:r w:rsidRPr="00DA1A6F">
        <w:rPr>
          <w:sz w:val="24"/>
          <w:szCs w:val="24"/>
        </w:rPr>
        <w:t>относитьсякрусскомуязыкукакдуховной,нравственнойикультурнойценностинарода, как одному из способов приобщения к ценностям национальной и мировой</w:t>
      </w:r>
      <w:r w:rsidR="00F01C92" w:rsidRPr="00DA1A6F">
        <w:rPr>
          <w:sz w:val="24"/>
          <w:szCs w:val="24"/>
        </w:rPr>
        <w:t xml:space="preserve"> </w:t>
      </w:r>
      <w:r w:rsidRPr="00DA1A6F">
        <w:rPr>
          <w:sz w:val="24"/>
          <w:szCs w:val="24"/>
        </w:rPr>
        <w:t>культуры;</w:t>
      </w:r>
    </w:p>
    <w:p w:rsidR="00E557B1" w:rsidRPr="00DA1A6F" w:rsidRDefault="00E557B1" w:rsidP="00C64683">
      <w:pPr>
        <w:spacing w:line="276" w:lineRule="auto"/>
        <w:ind w:firstLine="709"/>
        <w:jc w:val="both"/>
        <w:rPr>
          <w:sz w:val="24"/>
          <w:szCs w:val="24"/>
        </w:rPr>
      </w:pPr>
      <w:r w:rsidRPr="00DA1A6F">
        <w:rPr>
          <w:sz w:val="24"/>
          <w:szCs w:val="24"/>
        </w:rPr>
        <w:t>владеть всеми видами речевой деятельности: аудирование и чтение: • адекватное понимание содержания устного и письменного высказывания, основной и дополнительной, явной и скрытой (подтекстовой)информации;</w:t>
      </w:r>
    </w:p>
    <w:p w:rsidR="00E557B1" w:rsidRPr="00DA1A6F" w:rsidRDefault="00E557B1" w:rsidP="00C64683">
      <w:pPr>
        <w:spacing w:line="276" w:lineRule="auto"/>
        <w:ind w:firstLine="709"/>
        <w:jc w:val="both"/>
        <w:rPr>
          <w:sz w:val="24"/>
          <w:szCs w:val="24"/>
        </w:rPr>
      </w:pPr>
      <w:r w:rsidRPr="00DA1A6F">
        <w:rPr>
          <w:sz w:val="24"/>
          <w:szCs w:val="24"/>
        </w:rPr>
        <w:t>осознанно использовать разные виды чтения (поисковое, просмотровое, ознакомительное,изучающее,реферативное)иаудирования(сполнымпониманиемаудиотекста,спони- маниемосновногосодержания,свыборочнымизвлечениеминформации)взависимостиот коммуникативной задачи;</w:t>
      </w:r>
    </w:p>
    <w:p w:rsidR="00E557B1" w:rsidRPr="00DA1A6F" w:rsidRDefault="00E557B1" w:rsidP="00C64683">
      <w:pPr>
        <w:spacing w:line="276" w:lineRule="auto"/>
        <w:ind w:firstLine="709"/>
        <w:jc w:val="both"/>
        <w:rPr>
          <w:sz w:val="24"/>
          <w:szCs w:val="24"/>
        </w:rPr>
      </w:pPr>
      <w:r w:rsidRPr="00DA1A6F">
        <w:rPr>
          <w:sz w:val="24"/>
          <w:szCs w:val="24"/>
        </w:rPr>
        <w:t>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E557B1" w:rsidRPr="00DA1A6F" w:rsidRDefault="00E557B1" w:rsidP="00C64683">
      <w:pPr>
        <w:spacing w:line="276" w:lineRule="auto"/>
        <w:ind w:firstLine="709"/>
        <w:jc w:val="both"/>
        <w:rPr>
          <w:sz w:val="24"/>
          <w:szCs w:val="24"/>
        </w:rPr>
      </w:pPr>
      <w:r w:rsidRPr="00DA1A6F">
        <w:rPr>
          <w:sz w:val="24"/>
          <w:szCs w:val="24"/>
        </w:rPr>
        <w:t>владеть умениями информационной переработки прочитанных и прослушанных текстов ипредставлениеихввидетезисов,конспектов,аннотаций,рефератов;говорениеиписьмо:</w:t>
      </w:r>
    </w:p>
    <w:p w:rsidR="00E557B1" w:rsidRPr="00DA1A6F" w:rsidRDefault="00E557B1" w:rsidP="00C64683">
      <w:pPr>
        <w:spacing w:line="276" w:lineRule="auto"/>
        <w:ind w:firstLine="709"/>
        <w:jc w:val="both"/>
        <w:rPr>
          <w:sz w:val="24"/>
          <w:szCs w:val="24"/>
        </w:rPr>
      </w:pPr>
      <w:r w:rsidRPr="00DA1A6F">
        <w:rPr>
          <w:sz w:val="24"/>
          <w:szCs w:val="24"/>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E557B1" w:rsidRPr="00DA1A6F" w:rsidRDefault="00E557B1" w:rsidP="00C64683">
      <w:pPr>
        <w:spacing w:line="276" w:lineRule="auto"/>
        <w:ind w:firstLine="709"/>
        <w:jc w:val="both"/>
        <w:rPr>
          <w:sz w:val="24"/>
          <w:szCs w:val="24"/>
        </w:rPr>
      </w:pPr>
    </w:p>
    <w:p w:rsidR="00E557B1" w:rsidRPr="00DA1A6F" w:rsidRDefault="00E557B1" w:rsidP="00C64683">
      <w:pPr>
        <w:spacing w:line="276" w:lineRule="auto"/>
        <w:ind w:firstLine="709"/>
        <w:jc w:val="both"/>
        <w:rPr>
          <w:sz w:val="24"/>
          <w:szCs w:val="24"/>
        </w:rPr>
      </w:pPr>
      <w:r w:rsidRPr="00DA1A6F">
        <w:rPr>
          <w:sz w:val="24"/>
          <w:szCs w:val="24"/>
        </w:rPr>
        <w:lastRenderedPageBreak/>
        <w:t>Выпускник получит возможность научиться:</w:t>
      </w:r>
    </w:p>
    <w:p w:rsidR="00E557B1" w:rsidRPr="00DA1A6F" w:rsidRDefault="00E557B1" w:rsidP="00C64683">
      <w:pPr>
        <w:spacing w:line="276" w:lineRule="auto"/>
        <w:ind w:firstLine="709"/>
        <w:jc w:val="both"/>
        <w:rPr>
          <w:sz w:val="24"/>
          <w:szCs w:val="24"/>
        </w:rPr>
      </w:pPr>
    </w:p>
    <w:p w:rsidR="00E557B1" w:rsidRPr="00DA1A6F" w:rsidRDefault="00E557B1" w:rsidP="00C64683">
      <w:pPr>
        <w:spacing w:line="276" w:lineRule="auto"/>
        <w:ind w:firstLine="709"/>
        <w:jc w:val="both"/>
        <w:rPr>
          <w:sz w:val="24"/>
          <w:szCs w:val="24"/>
        </w:rPr>
      </w:pPr>
      <w:r w:rsidRPr="00DA1A6F">
        <w:rPr>
          <w:sz w:val="24"/>
          <w:szCs w:val="24"/>
        </w:rPr>
        <w:t>выступатьпередаудиториейсдокладом;защитареферата,проекта;•применениевпрактике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E557B1" w:rsidRPr="00DA1A6F" w:rsidRDefault="00E557B1" w:rsidP="00C64683">
      <w:pPr>
        <w:spacing w:line="276" w:lineRule="auto"/>
        <w:ind w:firstLine="709"/>
        <w:jc w:val="both"/>
        <w:rPr>
          <w:sz w:val="24"/>
          <w:szCs w:val="24"/>
        </w:rPr>
      </w:pPr>
      <w:r w:rsidRPr="00DA1A6F">
        <w:rPr>
          <w:sz w:val="24"/>
          <w:szCs w:val="24"/>
        </w:rPr>
        <w:t>соблюдению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E557B1" w:rsidRPr="00DA1A6F" w:rsidRDefault="00E557B1" w:rsidP="00C64683">
      <w:pPr>
        <w:spacing w:line="276" w:lineRule="auto"/>
        <w:ind w:firstLine="709"/>
        <w:jc w:val="both"/>
        <w:rPr>
          <w:sz w:val="24"/>
          <w:szCs w:val="24"/>
        </w:rPr>
      </w:pPr>
      <w:r w:rsidRPr="00DA1A6F">
        <w:rPr>
          <w:sz w:val="24"/>
          <w:szCs w:val="24"/>
        </w:rPr>
        <w:t>осуществлению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E557B1" w:rsidRPr="00DA1A6F" w:rsidRDefault="00E557B1" w:rsidP="00C64683">
      <w:pPr>
        <w:spacing w:line="276" w:lineRule="auto"/>
        <w:ind w:firstLine="709"/>
        <w:jc w:val="both"/>
        <w:rPr>
          <w:sz w:val="24"/>
          <w:szCs w:val="24"/>
        </w:rPr>
      </w:pPr>
      <w:r w:rsidRPr="00DA1A6F">
        <w:rPr>
          <w:sz w:val="24"/>
          <w:szCs w:val="24"/>
        </w:rPr>
        <w:t>освоению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ситуацияиеекомпоненты,основныеусловияэффективностиречевогообщения;литературный языкиегопризнаки,языковаянорма,видынорм;нормативный,коммуникативныйиэтический аспекты культуры речи;</w:t>
      </w:r>
    </w:p>
    <w:p w:rsidR="00CC7498" w:rsidRPr="00DA1A6F" w:rsidRDefault="00E557B1" w:rsidP="00C64683">
      <w:pPr>
        <w:spacing w:line="276" w:lineRule="auto"/>
        <w:ind w:firstLine="709"/>
        <w:jc w:val="both"/>
        <w:rPr>
          <w:sz w:val="24"/>
          <w:szCs w:val="24"/>
        </w:rPr>
      </w:pPr>
      <w:r w:rsidRPr="00DA1A6F">
        <w:rPr>
          <w:sz w:val="24"/>
          <w:szCs w:val="24"/>
        </w:rPr>
        <w:t>проведению разных видов языкового анализа слов, предложений и текстов различных функциональныхстилейиразновидностейязыка;анализязыковыхединицсточкизрения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F01C92" w:rsidRPr="00DA1A6F" w:rsidRDefault="00F01C92" w:rsidP="00C64683">
      <w:pPr>
        <w:pStyle w:val="1"/>
        <w:spacing w:before="48" w:line="276" w:lineRule="auto"/>
        <w:ind w:left="0" w:firstLine="709"/>
      </w:pPr>
    </w:p>
    <w:p w:rsidR="00CC7498" w:rsidRPr="00DA1A6F" w:rsidRDefault="00B47916" w:rsidP="00C64683">
      <w:pPr>
        <w:pStyle w:val="1"/>
        <w:spacing w:before="48" w:line="276" w:lineRule="auto"/>
        <w:ind w:left="0" w:firstLine="709"/>
      </w:pPr>
      <w:r w:rsidRPr="00DA1A6F">
        <w:t>Литература</w:t>
      </w:r>
    </w:p>
    <w:p w:rsidR="00CC7498" w:rsidRPr="00DA1A6F" w:rsidRDefault="00B47916" w:rsidP="00C64683">
      <w:pPr>
        <w:pStyle w:val="a6"/>
        <w:spacing w:line="276" w:lineRule="auto"/>
        <w:ind w:left="0" w:right="1076" w:firstLine="709"/>
      </w:pPr>
      <w:r w:rsidRPr="00DA1A6F">
        <w:t>В результате изучения учебного предмета «Литература» на уровне среднего</w:t>
      </w:r>
      <w:r w:rsidRPr="00DA1A6F">
        <w:rPr>
          <w:spacing w:val="-58"/>
        </w:rPr>
        <w:t xml:space="preserve"> </w:t>
      </w:r>
      <w:r w:rsidRPr="00DA1A6F">
        <w:t>общего</w:t>
      </w:r>
      <w:r w:rsidRPr="00DA1A6F">
        <w:rPr>
          <w:spacing w:val="-2"/>
        </w:rPr>
        <w:t xml:space="preserve"> </w:t>
      </w:r>
      <w:r w:rsidRPr="00DA1A6F">
        <w:t>образования:</w:t>
      </w:r>
    </w:p>
    <w:p w:rsidR="00F01C92" w:rsidRPr="00DA1A6F" w:rsidRDefault="00F01C92" w:rsidP="00C64683">
      <w:pPr>
        <w:pStyle w:val="ab"/>
        <w:spacing w:before="0" w:beforeAutospacing="0" w:after="0" w:afterAutospacing="0" w:line="276" w:lineRule="auto"/>
        <w:ind w:firstLine="709"/>
        <w:jc w:val="both"/>
      </w:pPr>
      <w:r w:rsidRPr="00DA1A6F">
        <w:rPr>
          <w:b/>
          <w:bCs/>
        </w:rPr>
        <w:t>Личностные результаты:</w:t>
      </w:r>
    </w:p>
    <w:p w:rsidR="00F01C92" w:rsidRPr="00DA1A6F" w:rsidRDefault="00F01C92" w:rsidP="00C64683">
      <w:pPr>
        <w:pStyle w:val="ab"/>
        <w:spacing w:before="0" w:beforeAutospacing="0" w:after="0" w:afterAutospacing="0" w:line="276" w:lineRule="auto"/>
        <w:ind w:firstLine="709"/>
        <w:jc w:val="both"/>
      </w:pPr>
      <w:r w:rsidRPr="00DA1A6F">
        <w:t>воспитание российской гражданской идентичности: патриотизма, любви и уважения к Отечеству, чувства гордости за свою Родину, прошлое и на</w:t>
      </w:r>
      <w:r w:rsidRPr="00DA1A6F">
        <w:softHyphen/>
        <w:t xml:space="preserve">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осознанного, уважительного и доброжелательного отношения к другому человеку, его </w:t>
      </w:r>
      <w:r w:rsidRPr="00DA1A6F">
        <w:lastRenderedPageBreak/>
        <w:t>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F01C92" w:rsidRPr="00DA1A6F" w:rsidRDefault="00F01C92" w:rsidP="00C64683">
      <w:pPr>
        <w:pStyle w:val="ab"/>
        <w:spacing w:before="0" w:beforeAutospacing="0" w:after="0" w:afterAutospacing="0" w:line="276" w:lineRule="auto"/>
        <w:ind w:firstLine="709"/>
        <w:jc w:val="both"/>
      </w:pPr>
      <w:r w:rsidRPr="00DA1A6F">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осознание значения семьи в жизни человека и общества, принятие ценностей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01C92" w:rsidRPr="00DA1A6F" w:rsidRDefault="00F01C92" w:rsidP="00C64683">
      <w:pPr>
        <w:pStyle w:val="ab"/>
        <w:spacing w:before="0" w:beforeAutospacing="0" w:after="0" w:afterAutospacing="0" w:line="276" w:lineRule="auto"/>
        <w:ind w:firstLine="709"/>
        <w:jc w:val="both"/>
      </w:pPr>
      <w:r w:rsidRPr="00DA1A6F">
        <w:rPr>
          <w:b/>
          <w:bCs/>
        </w:rPr>
        <w:t>Метапредметные результаты:</w:t>
      </w:r>
    </w:p>
    <w:p w:rsidR="00F01C92" w:rsidRPr="00DA1A6F" w:rsidRDefault="00F01C92" w:rsidP="00C64683">
      <w:pPr>
        <w:pStyle w:val="ab"/>
        <w:spacing w:before="0" w:beforeAutospacing="0" w:after="0" w:afterAutospacing="0" w:line="276" w:lineRule="auto"/>
        <w:ind w:firstLine="709"/>
        <w:jc w:val="both"/>
      </w:pPr>
      <w:r w:rsidRPr="00DA1A6F">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F01C92" w:rsidRPr="00DA1A6F" w:rsidRDefault="00F01C92" w:rsidP="00C64683">
      <w:pPr>
        <w:pStyle w:val="ab"/>
        <w:spacing w:before="0" w:beforeAutospacing="0" w:after="0" w:afterAutospacing="0" w:line="276" w:lineRule="auto"/>
        <w:ind w:firstLine="709"/>
        <w:jc w:val="both"/>
      </w:pPr>
      <w:r w:rsidRPr="00DA1A6F">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01C92" w:rsidRPr="00DA1A6F" w:rsidRDefault="00F01C92" w:rsidP="00C64683">
      <w:pPr>
        <w:pStyle w:val="ab"/>
        <w:spacing w:before="0" w:beforeAutospacing="0" w:after="0" w:afterAutospacing="0" w:line="276" w:lineRule="auto"/>
        <w:ind w:firstLine="709"/>
        <w:jc w:val="both"/>
      </w:pPr>
      <w:r w:rsidRPr="00DA1A6F">
        <w:t>умение создавать, применять и преобразовывать знаки и символы, модели и схемы для решения учебных и познавательных задач; 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и развитие компетентности в области использования информационно-коммуникационных технологий.</w:t>
      </w:r>
    </w:p>
    <w:p w:rsidR="00F01C92" w:rsidRPr="00DA1A6F" w:rsidRDefault="00F01C92" w:rsidP="00C64683">
      <w:pPr>
        <w:pStyle w:val="ab"/>
        <w:spacing w:before="0" w:beforeAutospacing="0" w:after="0" w:afterAutospacing="0" w:line="276" w:lineRule="auto"/>
        <w:ind w:firstLine="709"/>
        <w:jc w:val="both"/>
      </w:pPr>
      <w:r w:rsidRPr="00DA1A6F">
        <w:rPr>
          <w:b/>
          <w:bCs/>
        </w:rPr>
        <w:lastRenderedPageBreak/>
        <w:t>Предметные результаты:</w:t>
      </w:r>
    </w:p>
    <w:p w:rsidR="00F01C92" w:rsidRPr="00DA1A6F" w:rsidRDefault="00F01C92" w:rsidP="00C64683">
      <w:pPr>
        <w:pStyle w:val="ab"/>
        <w:spacing w:before="0" w:beforeAutospacing="0" w:after="0" w:afterAutospacing="0" w:line="276" w:lineRule="auto"/>
        <w:ind w:firstLine="709"/>
        <w:jc w:val="both"/>
      </w:pPr>
      <w:r w:rsidRPr="00DA1A6F">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понимание связи литературных произведений с эпохой их написания, выявление заложенных вних вневременных, непреходящих нравственных ценностей и их современного звучания;</w:t>
      </w:r>
    </w:p>
    <w:p w:rsidR="00F01C92" w:rsidRPr="00DA1A6F" w:rsidRDefault="00F01C92" w:rsidP="00C64683">
      <w:pPr>
        <w:pStyle w:val="ab"/>
        <w:spacing w:before="0" w:beforeAutospacing="0" w:after="0" w:afterAutospacing="0" w:line="276" w:lineRule="auto"/>
        <w:ind w:firstLine="709"/>
        <w:jc w:val="both"/>
      </w:pPr>
      <w:r w:rsidRPr="00DA1A6F">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F01C92" w:rsidRPr="00DA1A6F" w:rsidRDefault="00F01C92" w:rsidP="00C64683">
      <w:pPr>
        <w:pStyle w:val="ab"/>
        <w:spacing w:before="0" w:beforeAutospacing="0" w:after="0" w:afterAutospacing="0" w:line="276" w:lineRule="auto"/>
        <w:ind w:firstLine="709"/>
        <w:jc w:val="both"/>
      </w:pPr>
      <w:r w:rsidRPr="00DA1A6F">
        <w:t>формулирование собственного отношения к произведениям литературы, их оценка;</w:t>
      </w:r>
    </w:p>
    <w:p w:rsidR="00F01C92" w:rsidRPr="00DA1A6F" w:rsidRDefault="00F01C92" w:rsidP="00C64683">
      <w:pPr>
        <w:pStyle w:val="ab"/>
        <w:spacing w:before="0" w:beforeAutospacing="0" w:after="0" w:afterAutospacing="0" w:line="276" w:lineRule="auto"/>
        <w:ind w:firstLine="709"/>
        <w:jc w:val="both"/>
      </w:pPr>
      <w:r w:rsidRPr="00DA1A6F">
        <w:t>умение интерпретировать (в отдельных случаях) изученные литературные произведения;</w:t>
      </w:r>
    </w:p>
    <w:p w:rsidR="00F01C92" w:rsidRPr="00DA1A6F" w:rsidRDefault="00F01C92" w:rsidP="00C64683">
      <w:pPr>
        <w:pStyle w:val="ab"/>
        <w:spacing w:before="0" w:beforeAutospacing="0" w:after="0" w:afterAutospacing="0" w:line="276" w:lineRule="auto"/>
        <w:ind w:firstLine="709"/>
        <w:jc w:val="both"/>
      </w:pPr>
      <w:r w:rsidRPr="00DA1A6F">
        <w:t>понимание авторской позиции и свое отношение к ней;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F01C92" w:rsidRPr="00DA1A6F" w:rsidRDefault="00F01C92" w:rsidP="00C64683">
      <w:pPr>
        <w:pStyle w:val="1"/>
        <w:spacing w:line="276" w:lineRule="auto"/>
        <w:ind w:left="0" w:right="355" w:firstLine="709"/>
      </w:pPr>
      <w:r w:rsidRPr="00DA1A6F">
        <w:t>В результате изучения учебного предмета «Литература» на уровне среднего общего образования</w:t>
      </w:r>
    </w:p>
    <w:p w:rsidR="00F01C92" w:rsidRPr="00DA1A6F" w:rsidRDefault="00F01C92" w:rsidP="00C64683">
      <w:pPr>
        <w:spacing w:line="276" w:lineRule="auto"/>
        <w:ind w:firstLine="709"/>
        <w:jc w:val="both"/>
        <w:rPr>
          <w:b/>
          <w:sz w:val="24"/>
          <w:szCs w:val="24"/>
        </w:rPr>
      </w:pPr>
      <w:r w:rsidRPr="00DA1A6F">
        <w:rPr>
          <w:b/>
          <w:sz w:val="24"/>
          <w:szCs w:val="24"/>
        </w:rPr>
        <w:t>Выпускник на базовом уровне научится:</w:t>
      </w:r>
    </w:p>
    <w:p w:rsidR="00F01C92" w:rsidRPr="00DA1A6F" w:rsidRDefault="00F01C92" w:rsidP="00336DFF">
      <w:pPr>
        <w:pStyle w:val="a7"/>
        <w:numPr>
          <w:ilvl w:val="0"/>
          <w:numId w:val="82"/>
        </w:numPr>
        <w:tabs>
          <w:tab w:val="left" w:pos="1192"/>
        </w:tabs>
        <w:spacing w:line="276" w:lineRule="auto"/>
        <w:ind w:left="0" w:right="355" w:firstLine="709"/>
        <w:rPr>
          <w:sz w:val="24"/>
          <w:szCs w:val="24"/>
        </w:rPr>
      </w:pPr>
      <w:r w:rsidRPr="00DA1A6F">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01C92" w:rsidRPr="00DA1A6F" w:rsidRDefault="00F01C92" w:rsidP="00336DFF">
      <w:pPr>
        <w:pStyle w:val="a7"/>
        <w:numPr>
          <w:ilvl w:val="0"/>
          <w:numId w:val="82"/>
        </w:numPr>
        <w:tabs>
          <w:tab w:val="left" w:pos="1192"/>
        </w:tabs>
        <w:spacing w:line="276" w:lineRule="auto"/>
        <w:ind w:left="0" w:right="357" w:firstLine="709"/>
        <w:rPr>
          <w:sz w:val="24"/>
          <w:szCs w:val="24"/>
        </w:rPr>
      </w:pPr>
      <w:r w:rsidRPr="00DA1A6F">
        <w:rPr>
          <w:sz w:val="24"/>
          <w:szCs w:val="24"/>
        </w:rPr>
        <w:t>в устной и письменной форме обобщать и анализировать свой читательский опыт, а именно:</w:t>
      </w:r>
    </w:p>
    <w:p w:rsidR="00F01C92" w:rsidRPr="00DA1A6F" w:rsidRDefault="00F01C92" w:rsidP="00336DFF">
      <w:pPr>
        <w:pStyle w:val="a7"/>
        <w:numPr>
          <w:ilvl w:val="1"/>
          <w:numId w:val="82"/>
        </w:numPr>
        <w:tabs>
          <w:tab w:val="left" w:pos="1420"/>
        </w:tabs>
        <w:spacing w:line="276" w:lineRule="auto"/>
        <w:ind w:left="0" w:right="349" w:firstLine="709"/>
        <w:rPr>
          <w:sz w:val="24"/>
          <w:szCs w:val="24"/>
        </w:rPr>
      </w:pPr>
      <w:r w:rsidRPr="00DA1A6F">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01C92" w:rsidRPr="00DA1A6F" w:rsidRDefault="00F01C92" w:rsidP="00336DFF">
      <w:pPr>
        <w:pStyle w:val="a7"/>
        <w:numPr>
          <w:ilvl w:val="1"/>
          <w:numId w:val="82"/>
        </w:numPr>
        <w:tabs>
          <w:tab w:val="left" w:pos="1342"/>
        </w:tabs>
        <w:spacing w:line="276" w:lineRule="auto"/>
        <w:ind w:left="0" w:right="361" w:firstLine="709"/>
        <w:rPr>
          <w:sz w:val="24"/>
          <w:szCs w:val="24"/>
        </w:rPr>
      </w:pPr>
      <w:r w:rsidRPr="00DA1A6F">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01C92" w:rsidRPr="00DA1A6F" w:rsidRDefault="00F01C92" w:rsidP="00336DFF">
      <w:pPr>
        <w:pStyle w:val="a7"/>
        <w:numPr>
          <w:ilvl w:val="1"/>
          <w:numId w:val="82"/>
        </w:numPr>
        <w:tabs>
          <w:tab w:val="left" w:pos="1362"/>
        </w:tabs>
        <w:spacing w:line="276" w:lineRule="auto"/>
        <w:ind w:left="0" w:right="351" w:firstLine="709"/>
        <w:rPr>
          <w:sz w:val="24"/>
          <w:szCs w:val="24"/>
        </w:rPr>
      </w:pPr>
      <w:r w:rsidRPr="00DA1A6F">
        <w:rPr>
          <w:sz w:val="24"/>
          <w:szCs w:val="24"/>
        </w:rPr>
        <w:t xml:space="preserve">давать объективное изложение текста: характеризуя произведение, </w:t>
      </w:r>
      <w:r w:rsidRPr="00DA1A6F">
        <w:rPr>
          <w:sz w:val="24"/>
          <w:szCs w:val="24"/>
        </w:rPr>
        <w:lastRenderedPageBreak/>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осуществлять следующую продуктивную деятельность:</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Выпускник на базовом уровне получит возможность научиться:</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Выпускник на базовом уровне получит возможность узнать:</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 месте и значении русской литературы в мировой литературе;</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 произведениях новейшей отечественной и мировой литературы;</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 важнейших литературных ресурсах, в том числе в сети Интернет;</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lastRenderedPageBreak/>
        <w:t>об историко-культурном подходе в литературоведении;</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об историко-литературном процессе XIX и XX веков;</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 наиболее ярких или характерных чертах литературных направлений или течений;</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01C92" w:rsidRPr="00DA1A6F" w:rsidRDefault="00F01C92" w:rsidP="00336DFF">
      <w:pPr>
        <w:pStyle w:val="a7"/>
        <w:numPr>
          <w:ilvl w:val="1"/>
          <w:numId w:val="82"/>
        </w:numPr>
        <w:tabs>
          <w:tab w:val="left" w:pos="1362"/>
        </w:tabs>
        <w:spacing w:line="276" w:lineRule="auto"/>
        <w:ind w:left="0" w:right="351" w:firstLine="709"/>
        <w:contextualSpacing/>
        <w:rPr>
          <w:sz w:val="24"/>
          <w:szCs w:val="24"/>
        </w:rPr>
      </w:pPr>
      <w:r w:rsidRPr="00DA1A6F">
        <w:rPr>
          <w:sz w:val="24"/>
          <w:szCs w:val="24"/>
        </w:rPr>
        <w:t>о соотношении и взаимосвязях литературы с историческим периодом, эпохой.</w:t>
      </w:r>
    </w:p>
    <w:p w:rsidR="00CC7498" w:rsidRPr="00DA1A6F" w:rsidRDefault="00CC7498" w:rsidP="00C64683">
      <w:pPr>
        <w:pStyle w:val="a6"/>
        <w:spacing w:before="7" w:line="276" w:lineRule="auto"/>
        <w:ind w:left="0" w:firstLine="709"/>
      </w:pPr>
    </w:p>
    <w:p w:rsidR="00CC7498" w:rsidRPr="00DA1A6F" w:rsidRDefault="00B47916" w:rsidP="00C64683">
      <w:pPr>
        <w:pStyle w:val="1"/>
        <w:spacing w:line="276" w:lineRule="auto"/>
        <w:ind w:left="0" w:firstLine="709"/>
      </w:pPr>
      <w:r w:rsidRPr="00DA1A6F">
        <w:t>Родной</w:t>
      </w:r>
      <w:r w:rsidRPr="00DA1A6F">
        <w:rPr>
          <w:spacing w:val="-3"/>
        </w:rPr>
        <w:t xml:space="preserve"> </w:t>
      </w:r>
      <w:r w:rsidR="00F01C92" w:rsidRPr="00DA1A6F">
        <w:t xml:space="preserve">язык </w:t>
      </w:r>
      <w:r w:rsidRPr="00DA1A6F">
        <w:t>(русский)</w:t>
      </w:r>
    </w:p>
    <w:p w:rsidR="00F01C92" w:rsidRPr="00DA1A6F" w:rsidRDefault="00F01C92" w:rsidP="00C64683">
      <w:pPr>
        <w:pStyle w:val="1"/>
        <w:spacing w:line="276" w:lineRule="auto"/>
        <w:ind w:left="0" w:firstLine="709"/>
      </w:pPr>
    </w:p>
    <w:p w:rsidR="00CC7498" w:rsidRPr="00DA1A6F" w:rsidRDefault="00B47916" w:rsidP="00C64683">
      <w:pPr>
        <w:pStyle w:val="a6"/>
        <w:spacing w:line="276" w:lineRule="auto"/>
        <w:ind w:left="0" w:right="1631" w:firstLine="709"/>
      </w:pPr>
      <w:r w:rsidRPr="00DA1A6F">
        <w:t>В результате изучения учебного предмета «Родной (русский) язык» на</w:t>
      </w:r>
      <w:r w:rsidRPr="00DA1A6F">
        <w:rPr>
          <w:spacing w:val="-58"/>
        </w:rPr>
        <w:t xml:space="preserve"> </w:t>
      </w:r>
      <w:r w:rsidRPr="00DA1A6F">
        <w:t>уровне среднего</w:t>
      </w:r>
      <w:r w:rsidRPr="00DA1A6F">
        <w:rPr>
          <w:spacing w:val="-1"/>
        </w:rPr>
        <w:t xml:space="preserve"> </w:t>
      </w:r>
      <w:r w:rsidRPr="00DA1A6F">
        <w:t>общего образования:</w:t>
      </w:r>
    </w:p>
    <w:p w:rsidR="00CC7498" w:rsidRPr="00DA1A6F" w:rsidRDefault="00CC7498" w:rsidP="00C64683">
      <w:pPr>
        <w:spacing w:line="276" w:lineRule="auto"/>
        <w:ind w:firstLine="709"/>
        <w:jc w:val="both"/>
        <w:rPr>
          <w:sz w:val="24"/>
          <w:szCs w:val="24"/>
        </w:rPr>
      </w:pPr>
    </w:p>
    <w:p w:rsidR="00F01C92" w:rsidRPr="00DA1A6F" w:rsidRDefault="00F01C92" w:rsidP="00C64683">
      <w:pPr>
        <w:suppressAutoHyphens/>
        <w:spacing w:line="276" w:lineRule="auto"/>
        <w:ind w:firstLine="709"/>
        <w:jc w:val="both"/>
        <w:rPr>
          <w:bCs/>
          <w:sz w:val="24"/>
          <w:szCs w:val="24"/>
        </w:rPr>
      </w:pPr>
      <w:r w:rsidRPr="00DA1A6F">
        <w:rPr>
          <w:b/>
          <w:bCs/>
          <w:sz w:val="24"/>
          <w:szCs w:val="24"/>
        </w:rPr>
        <w:t>Личностные результаты</w:t>
      </w:r>
    </w:p>
    <w:p w:rsidR="00F01C92" w:rsidRPr="00DA1A6F" w:rsidRDefault="00F01C92" w:rsidP="00C64683">
      <w:pPr>
        <w:spacing w:line="276" w:lineRule="auto"/>
        <w:ind w:firstLine="709"/>
        <w:jc w:val="both"/>
        <w:rPr>
          <w:sz w:val="24"/>
          <w:szCs w:val="24"/>
        </w:rPr>
      </w:pPr>
    </w:p>
    <w:p w:rsidR="00F01C92" w:rsidRPr="00DA1A6F" w:rsidRDefault="00F01C92" w:rsidP="00C64683">
      <w:pPr>
        <w:shd w:val="clear" w:color="auto" w:fill="FFFFFF"/>
        <w:spacing w:line="276" w:lineRule="auto"/>
        <w:ind w:firstLine="709"/>
        <w:contextualSpacing/>
        <w:jc w:val="both"/>
        <w:rPr>
          <w:sz w:val="24"/>
          <w:szCs w:val="24"/>
        </w:rPr>
      </w:pPr>
      <w:r w:rsidRPr="00DA1A6F">
        <w:rPr>
          <w:sz w:val="24"/>
          <w:szCs w:val="24"/>
        </w:rPr>
        <w:t xml:space="preserve">Преподавание курса  «Родной (русский) язык»  направлено на достижение обучающимися следующих </w:t>
      </w:r>
      <w:r w:rsidRPr="00DA1A6F">
        <w:rPr>
          <w:b/>
          <w:bCs/>
          <w:sz w:val="24"/>
          <w:szCs w:val="24"/>
        </w:rPr>
        <w:t>личностных результатов:</w:t>
      </w:r>
    </w:p>
    <w:p w:rsidR="00F01C92" w:rsidRPr="00DA1A6F" w:rsidRDefault="00F01C92" w:rsidP="00C64683">
      <w:pPr>
        <w:spacing w:line="276" w:lineRule="auto"/>
        <w:ind w:firstLine="709"/>
        <w:jc w:val="both"/>
        <w:rPr>
          <w:i/>
          <w:sz w:val="24"/>
          <w:szCs w:val="24"/>
        </w:rPr>
      </w:pPr>
      <w:r w:rsidRPr="00DA1A6F">
        <w:rPr>
          <w:sz w:val="24"/>
          <w:szCs w:val="24"/>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01C92" w:rsidRPr="00DA1A6F" w:rsidRDefault="00F01C92" w:rsidP="00C64683">
      <w:pPr>
        <w:spacing w:line="276" w:lineRule="auto"/>
        <w:ind w:firstLine="709"/>
        <w:jc w:val="both"/>
        <w:rPr>
          <w:i/>
          <w:sz w:val="24"/>
          <w:szCs w:val="24"/>
        </w:rPr>
      </w:pPr>
      <w:r w:rsidRPr="00DA1A6F">
        <w:rPr>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01C92" w:rsidRPr="00DA1A6F" w:rsidRDefault="00F01C92" w:rsidP="00C64683">
      <w:pPr>
        <w:spacing w:line="276" w:lineRule="auto"/>
        <w:ind w:firstLine="709"/>
        <w:jc w:val="both"/>
        <w:rPr>
          <w:sz w:val="24"/>
          <w:szCs w:val="24"/>
        </w:rPr>
      </w:pPr>
      <w:r w:rsidRPr="00DA1A6F">
        <w:rPr>
          <w:sz w:val="24"/>
          <w:szCs w:val="24"/>
        </w:rPr>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 </w:t>
      </w:r>
    </w:p>
    <w:p w:rsidR="00F01C92" w:rsidRPr="00DA1A6F" w:rsidRDefault="00F01C92" w:rsidP="00C64683">
      <w:pPr>
        <w:spacing w:line="276" w:lineRule="auto"/>
        <w:ind w:firstLine="709"/>
        <w:jc w:val="both"/>
        <w:rPr>
          <w:sz w:val="24"/>
          <w:szCs w:val="24"/>
        </w:rPr>
      </w:pPr>
    </w:p>
    <w:p w:rsidR="00F01C92" w:rsidRPr="00DA1A6F" w:rsidRDefault="00F01C92" w:rsidP="00C64683">
      <w:pPr>
        <w:spacing w:line="276" w:lineRule="auto"/>
        <w:ind w:firstLine="709"/>
        <w:jc w:val="both"/>
        <w:rPr>
          <w:b/>
          <w:sz w:val="24"/>
          <w:szCs w:val="24"/>
        </w:rPr>
      </w:pPr>
      <w:r w:rsidRPr="00DA1A6F">
        <w:rPr>
          <w:b/>
          <w:sz w:val="24"/>
          <w:szCs w:val="24"/>
        </w:rPr>
        <w:t>Метапредметные результаты</w:t>
      </w:r>
    </w:p>
    <w:p w:rsidR="00F01C92" w:rsidRPr="00DA1A6F" w:rsidRDefault="00F01C92" w:rsidP="00C64683">
      <w:pPr>
        <w:spacing w:line="276" w:lineRule="auto"/>
        <w:ind w:firstLine="709"/>
        <w:jc w:val="both"/>
        <w:rPr>
          <w:sz w:val="24"/>
          <w:szCs w:val="24"/>
        </w:rPr>
      </w:pPr>
      <w:r w:rsidRPr="00DA1A6F">
        <w:rPr>
          <w:sz w:val="24"/>
          <w:szCs w:val="24"/>
        </w:rPr>
        <w:t>1)   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01C92" w:rsidRPr="00DA1A6F" w:rsidRDefault="00F01C92" w:rsidP="00C64683">
      <w:pPr>
        <w:spacing w:line="276" w:lineRule="auto"/>
        <w:ind w:firstLine="709"/>
        <w:jc w:val="both"/>
        <w:rPr>
          <w:sz w:val="24"/>
          <w:szCs w:val="24"/>
        </w:rPr>
      </w:pPr>
      <w:r w:rsidRPr="00DA1A6F">
        <w:rPr>
          <w:sz w:val="24"/>
          <w:szCs w:val="24"/>
        </w:rPr>
        <w:t>2)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F01C92" w:rsidRPr="00DA1A6F" w:rsidRDefault="00F01C92" w:rsidP="00C64683">
      <w:pPr>
        <w:spacing w:line="276" w:lineRule="auto"/>
        <w:ind w:firstLine="709"/>
        <w:jc w:val="both"/>
        <w:rPr>
          <w:sz w:val="24"/>
          <w:szCs w:val="24"/>
        </w:rPr>
      </w:pPr>
      <w:r w:rsidRPr="00DA1A6F">
        <w:rPr>
          <w:sz w:val="24"/>
          <w:szCs w:val="24"/>
        </w:rPr>
        <w:t xml:space="preserve">3)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w:t>
      </w:r>
      <w:r w:rsidRPr="00DA1A6F">
        <w:rPr>
          <w:sz w:val="24"/>
          <w:szCs w:val="24"/>
        </w:rPr>
        <w:lastRenderedPageBreak/>
        <w:t>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01C92" w:rsidRPr="00DA1A6F" w:rsidRDefault="00F01C92" w:rsidP="00C64683">
      <w:pPr>
        <w:spacing w:line="276" w:lineRule="auto"/>
        <w:ind w:firstLine="709"/>
        <w:jc w:val="both"/>
        <w:rPr>
          <w:sz w:val="24"/>
          <w:szCs w:val="24"/>
        </w:rPr>
      </w:pPr>
    </w:p>
    <w:p w:rsidR="00F01C92" w:rsidRPr="00DA1A6F" w:rsidRDefault="00F01C92" w:rsidP="00C64683">
      <w:pPr>
        <w:pStyle w:val="a7"/>
        <w:adjustRightInd w:val="0"/>
        <w:spacing w:line="276" w:lineRule="auto"/>
        <w:ind w:left="0" w:firstLine="709"/>
        <w:rPr>
          <w:b/>
          <w:sz w:val="24"/>
          <w:szCs w:val="24"/>
        </w:rPr>
      </w:pPr>
      <w:r w:rsidRPr="00DA1A6F">
        <w:rPr>
          <w:b/>
          <w:sz w:val="24"/>
          <w:szCs w:val="24"/>
        </w:rPr>
        <w:t xml:space="preserve">  1.  Регулятивные УУД</w:t>
      </w:r>
    </w:p>
    <w:p w:rsidR="00F01C92" w:rsidRPr="00DA1A6F" w:rsidRDefault="00F01C92" w:rsidP="00C64683">
      <w:pPr>
        <w:pStyle w:val="a7"/>
        <w:adjustRightInd w:val="0"/>
        <w:spacing w:line="276" w:lineRule="auto"/>
        <w:ind w:left="0" w:firstLine="709"/>
        <w:rPr>
          <w:b/>
          <w:sz w:val="24"/>
          <w:szCs w:val="24"/>
        </w:rPr>
      </w:pPr>
    </w:p>
    <w:p w:rsidR="00F01C92" w:rsidRPr="00DA1A6F" w:rsidRDefault="00F01C92" w:rsidP="00C64683">
      <w:pPr>
        <w:spacing w:line="276" w:lineRule="auto"/>
        <w:ind w:firstLine="709"/>
        <w:jc w:val="both"/>
        <w:rPr>
          <w:sz w:val="24"/>
          <w:szCs w:val="24"/>
          <w:lang w:eastAsia="ru-RU"/>
        </w:rPr>
      </w:pPr>
      <w:r w:rsidRPr="00DA1A6F">
        <w:rPr>
          <w:sz w:val="24"/>
          <w:szCs w:val="24"/>
          <w:lang w:eastAsia="ru-RU"/>
        </w:rPr>
        <w:t>Выпускник научится:</w:t>
      </w:r>
    </w:p>
    <w:p w:rsidR="00F01C92" w:rsidRPr="00DA1A6F" w:rsidRDefault="00F01C92" w:rsidP="00C64683">
      <w:pPr>
        <w:pStyle w:val="a"/>
        <w:spacing w:line="276" w:lineRule="auto"/>
        <w:ind w:firstLine="709"/>
        <w:rPr>
          <w:sz w:val="24"/>
          <w:szCs w:val="24"/>
        </w:rPr>
      </w:pPr>
      <w:r w:rsidRPr="00DA1A6F">
        <w:rPr>
          <w:sz w:val="24"/>
          <w:szCs w:val="24"/>
        </w:rPr>
        <w:t>самостоятельно определять цели, задавать параметры и критерии, по которым можно определить, что цель достигнута;</w:t>
      </w:r>
    </w:p>
    <w:p w:rsidR="00F01C92" w:rsidRPr="00DA1A6F" w:rsidRDefault="00F01C92" w:rsidP="00C64683">
      <w:pPr>
        <w:pStyle w:val="a"/>
        <w:spacing w:line="276" w:lineRule="auto"/>
        <w:ind w:firstLine="709"/>
        <w:rPr>
          <w:sz w:val="24"/>
          <w:szCs w:val="24"/>
        </w:rPr>
      </w:pPr>
      <w:r w:rsidRPr="00DA1A6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01C92" w:rsidRPr="00DA1A6F" w:rsidRDefault="00F01C92" w:rsidP="00C64683">
      <w:pPr>
        <w:pStyle w:val="a"/>
        <w:spacing w:line="276" w:lineRule="auto"/>
        <w:ind w:firstLine="709"/>
        <w:rPr>
          <w:sz w:val="24"/>
          <w:szCs w:val="24"/>
        </w:rPr>
      </w:pPr>
      <w:r w:rsidRPr="00DA1A6F">
        <w:rPr>
          <w:sz w:val="24"/>
          <w:szCs w:val="24"/>
        </w:rPr>
        <w:t>ставить и формулировать собственные задачи в образовательной деятельности и жизненных ситуациях;</w:t>
      </w:r>
    </w:p>
    <w:p w:rsidR="00F01C92" w:rsidRPr="00DA1A6F" w:rsidRDefault="00F01C92" w:rsidP="00C64683">
      <w:pPr>
        <w:pStyle w:val="a"/>
        <w:spacing w:line="276" w:lineRule="auto"/>
        <w:ind w:firstLine="709"/>
        <w:rPr>
          <w:sz w:val="24"/>
          <w:szCs w:val="24"/>
        </w:rPr>
      </w:pPr>
      <w:r w:rsidRPr="00DA1A6F">
        <w:rPr>
          <w:sz w:val="24"/>
          <w:szCs w:val="24"/>
        </w:rPr>
        <w:t>оценивать ресурсы, в том числе время и другие нематериальные ресурсы, необходимые для достижения поставленной цели;</w:t>
      </w:r>
    </w:p>
    <w:p w:rsidR="00F01C92" w:rsidRPr="00DA1A6F" w:rsidRDefault="00F01C92" w:rsidP="00C64683">
      <w:pPr>
        <w:pStyle w:val="a"/>
        <w:spacing w:line="276" w:lineRule="auto"/>
        <w:ind w:firstLine="709"/>
        <w:rPr>
          <w:sz w:val="24"/>
          <w:szCs w:val="24"/>
        </w:rPr>
      </w:pPr>
      <w:r w:rsidRPr="00DA1A6F">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01C92" w:rsidRPr="00DA1A6F" w:rsidRDefault="00F01C92" w:rsidP="00C64683">
      <w:pPr>
        <w:pStyle w:val="a"/>
        <w:spacing w:line="276" w:lineRule="auto"/>
        <w:ind w:firstLine="709"/>
        <w:rPr>
          <w:sz w:val="24"/>
          <w:szCs w:val="24"/>
        </w:rPr>
      </w:pPr>
      <w:r w:rsidRPr="00DA1A6F">
        <w:rPr>
          <w:sz w:val="24"/>
          <w:szCs w:val="24"/>
        </w:rPr>
        <w:t>организовывать эффективный поиск ресурсов, необходимых для достижения поставленной цели;</w:t>
      </w:r>
    </w:p>
    <w:p w:rsidR="00F01C92" w:rsidRPr="00DA1A6F" w:rsidRDefault="00F01C92" w:rsidP="00C64683">
      <w:pPr>
        <w:pStyle w:val="a"/>
        <w:spacing w:line="276" w:lineRule="auto"/>
        <w:ind w:firstLine="709"/>
        <w:rPr>
          <w:sz w:val="24"/>
          <w:szCs w:val="24"/>
        </w:rPr>
      </w:pPr>
      <w:r w:rsidRPr="00DA1A6F">
        <w:rPr>
          <w:sz w:val="24"/>
          <w:szCs w:val="24"/>
        </w:rPr>
        <w:t>сопоставлять полученный результат деятельности с поставленной заранее целью.</w:t>
      </w:r>
    </w:p>
    <w:p w:rsidR="00F01C92" w:rsidRPr="00DA1A6F" w:rsidRDefault="00F01C92" w:rsidP="00C64683">
      <w:pPr>
        <w:pStyle w:val="a7"/>
        <w:adjustRightInd w:val="0"/>
        <w:spacing w:line="276" w:lineRule="auto"/>
        <w:ind w:left="0" w:firstLine="709"/>
        <w:rPr>
          <w:b/>
          <w:sz w:val="24"/>
          <w:szCs w:val="24"/>
        </w:rPr>
      </w:pPr>
      <w:r w:rsidRPr="00DA1A6F">
        <w:rPr>
          <w:b/>
          <w:sz w:val="24"/>
          <w:szCs w:val="24"/>
        </w:rPr>
        <w:t>2 .   Познавательные УУД</w:t>
      </w:r>
    </w:p>
    <w:p w:rsidR="00F01C92" w:rsidRPr="00DA1A6F" w:rsidRDefault="00F01C92" w:rsidP="00C64683">
      <w:pPr>
        <w:spacing w:line="276" w:lineRule="auto"/>
        <w:ind w:firstLine="709"/>
        <w:jc w:val="both"/>
        <w:rPr>
          <w:sz w:val="24"/>
          <w:szCs w:val="24"/>
          <w:lang w:eastAsia="ru-RU"/>
        </w:rPr>
      </w:pPr>
      <w:r w:rsidRPr="00DA1A6F">
        <w:rPr>
          <w:sz w:val="24"/>
          <w:szCs w:val="24"/>
          <w:lang w:eastAsia="ru-RU"/>
        </w:rPr>
        <w:t xml:space="preserve">Выпускник научится: </w:t>
      </w:r>
    </w:p>
    <w:p w:rsidR="00F01C92" w:rsidRPr="00DA1A6F" w:rsidRDefault="00F01C92" w:rsidP="00C64683">
      <w:pPr>
        <w:pStyle w:val="a"/>
        <w:spacing w:line="276" w:lineRule="auto"/>
        <w:ind w:firstLine="709"/>
        <w:rPr>
          <w:sz w:val="24"/>
          <w:szCs w:val="24"/>
        </w:rPr>
      </w:pPr>
      <w:r w:rsidRPr="00DA1A6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01C92" w:rsidRPr="00DA1A6F" w:rsidRDefault="00F01C92" w:rsidP="00C64683">
      <w:pPr>
        <w:pStyle w:val="a"/>
        <w:spacing w:line="276" w:lineRule="auto"/>
        <w:ind w:firstLine="709"/>
        <w:rPr>
          <w:sz w:val="24"/>
          <w:szCs w:val="24"/>
        </w:rPr>
      </w:pPr>
      <w:r w:rsidRPr="00DA1A6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01C92" w:rsidRPr="00DA1A6F" w:rsidRDefault="00F01C92" w:rsidP="00C64683">
      <w:pPr>
        <w:pStyle w:val="a"/>
        <w:spacing w:line="276" w:lineRule="auto"/>
        <w:ind w:firstLine="709"/>
        <w:rPr>
          <w:sz w:val="24"/>
          <w:szCs w:val="24"/>
        </w:rPr>
      </w:pPr>
      <w:r w:rsidRPr="00DA1A6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01C92" w:rsidRPr="00DA1A6F" w:rsidRDefault="00F01C92" w:rsidP="00C64683">
      <w:pPr>
        <w:pStyle w:val="a"/>
        <w:spacing w:line="276" w:lineRule="auto"/>
        <w:ind w:firstLine="709"/>
        <w:rPr>
          <w:sz w:val="24"/>
          <w:szCs w:val="24"/>
        </w:rPr>
      </w:pPr>
      <w:r w:rsidRPr="00DA1A6F">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01C92" w:rsidRPr="00DA1A6F" w:rsidRDefault="00F01C92" w:rsidP="00C64683">
      <w:pPr>
        <w:pStyle w:val="a"/>
        <w:spacing w:line="276" w:lineRule="auto"/>
        <w:ind w:firstLine="709"/>
        <w:rPr>
          <w:sz w:val="24"/>
          <w:szCs w:val="24"/>
        </w:rPr>
      </w:pPr>
      <w:r w:rsidRPr="00DA1A6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01C92" w:rsidRPr="00DA1A6F" w:rsidRDefault="00F01C92" w:rsidP="00C64683">
      <w:pPr>
        <w:pStyle w:val="a"/>
        <w:spacing w:line="276" w:lineRule="auto"/>
        <w:ind w:firstLine="709"/>
        <w:rPr>
          <w:sz w:val="24"/>
          <w:szCs w:val="24"/>
        </w:rPr>
      </w:pPr>
      <w:r w:rsidRPr="00DA1A6F">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01C92" w:rsidRPr="00DA1A6F" w:rsidRDefault="00F01C92" w:rsidP="00C64683">
      <w:pPr>
        <w:pStyle w:val="a"/>
        <w:spacing w:line="276" w:lineRule="auto"/>
        <w:ind w:firstLine="709"/>
        <w:rPr>
          <w:sz w:val="24"/>
          <w:szCs w:val="24"/>
        </w:rPr>
      </w:pPr>
      <w:r w:rsidRPr="00DA1A6F">
        <w:rPr>
          <w:sz w:val="24"/>
          <w:szCs w:val="24"/>
        </w:rPr>
        <w:t>менять и удерживать разные позиции в познавательной деятельности.</w:t>
      </w:r>
    </w:p>
    <w:p w:rsidR="00F01C92" w:rsidRPr="00DA1A6F" w:rsidRDefault="00F01C92" w:rsidP="00C64683">
      <w:pPr>
        <w:pStyle w:val="a7"/>
        <w:adjustRightInd w:val="0"/>
        <w:spacing w:line="276" w:lineRule="auto"/>
        <w:ind w:left="0" w:firstLine="709"/>
        <w:rPr>
          <w:sz w:val="24"/>
          <w:szCs w:val="24"/>
        </w:rPr>
      </w:pPr>
      <w:r w:rsidRPr="00DA1A6F">
        <w:rPr>
          <w:sz w:val="24"/>
          <w:szCs w:val="24"/>
        </w:rPr>
        <w:t>.</w:t>
      </w:r>
    </w:p>
    <w:p w:rsidR="00F01C92" w:rsidRPr="00DA1A6F" w:rsidRDefault="00F01C92" w:rsidP="00C64683">
      <w:pPr>
        <w:pStyle w:val="a7"/>
        <w:adjustRightInd w:val="0"/>
        <w:spacing w:line="276" w:lineRule="auto"/>
        <w:ind w:left="0" w:firstLine="709"/>
        <w:rPr>
          <w:b/>
          <w:sz w:val="24"/>
          <w:szCs w:val="24"/>
        </w:rPr>
      </w:pPr>
      <w:r w:rsidRPr="00DA1A6F">
        <w:rPr>
          <w:b/>
          <w:sz w:val="24"/>
          <w:szCs w:val="24"/>
        </w:rPr>
        <w:t xml:space="preserve">             3. Коммуникативные УУД</w:t>
      </w:r>
    </w:p>
    <w:p w:rsidR="00F01C92" w:rsidRPr="00DA1A6F" w:rsidRDefault="00F01C92" w:rsidP="00C64683">
      <w:pPr>
        <w:pStyle w:val="a7"/>
        <w:adjustRightInd w:val="0"/>
        <w:spacing w:line="276" w:lineRule="auto"/>
        <w:ind w:left="0" w:firstLine="709"/>
        <w:rPr>
          <w:b/>
          <w:sz w:val="24"/>
          <w:szCs w:val="24"/>
        </w:rPr>
      </w:pPr>
    </w:p>
    <w:p w:rsidR="00F01C92" w:rsidRPr="00DA1A6F" w:rsidRDefault="00F01C92" w:rsidP="00C64683">
      <w:pPr>
        <w:spacing w:line="276" w:lineRule="auto"/>
        <w:ind w:firstLine="709"/>
        <w:jc w:val="both"/>
        <w:rPr>
          <w:sz w:val="24"/>
          <w:szCs w:val="24"/>
          <w:lang w:eastAsia="ru-RU"/>
        </w:rPr>
      </w:pPr>
      <w:r w:rsidRPr="00DA1A6F">
        <w:rPr>
          <w:sz w:val="24"/>
          <w:szCs w:val="24"/>
          <w:lang w:eastAsia="ru-RU"/>
        </w:rPr>
        <w:t>Выпускник научится:</w:t>
      </w:r>
    </w:p>
    <w:p w:rsidR="00F01C92" w:rsidRPr="00DA1A6F" w:rsidRDefault="00F01C92" w:rsidP="00C64683">
      <w:pPr>
        <w:pStyle w:val="a"/>
        <w:spacing w:line="276" w:lineRule="auto"/>
        <w:ind w:firstLine="709"/>
        <w:rPr>
          <w:sz w:val="24"/>
          <w:szCs w:val="24"/>
        </w:rPr>
      </w:pPr>
      <w:r w:rsidRPr="00DA1A6F">
        <w:rPr>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w:t>
      </w:r>
      <w:r w:rsidRPr="00DA1A6F">
        <w:rPr>
          <w:sz w:val="24"/>
          <w:szCs w:val="24"/>
        </w:rPr>
        <w:lastRenderedPageBreak/>
        <w:t>партнеров для деловой коммуникации исходя из соображений результативности взаимодействия, а не личных симпатий;</w:t>
      </w:r>
    </w:p>
    <w:p w:rsidR="00F01C92" w:rsidRPr="00DA1A6F" w:rsidRDefault="00F01C92" w:rsidP="00C64683">
      <w:pPr>
        <w:pStyle w:val="a"/>
        <w:spacing w:line="276" w:lineRule="auto"/>
        <w:ind w:firstLine="709"/>
        <w:rPr>
          <w:sz w:val="24"/>
          <w:szCs w:val="24"/>
        </w:rPr>
      </w:pPr>
      <w:r w:rsidRPr="00DA1A6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01C92" w:rsidRPr="00DA1A6F" w:rsidRDefault="00F01C92" w:rsidP="00C64683">
      <w:pPr>
        <w:pStyle w:val="a"/>
        <w:spacing w:line="276" w:lineRule="auto"/>
        <w:ind w:firstLine="709"/>
        <w:rPr>
          <w:sz w:val="24"/>
          <w:szCs w:val="24"/>
        </w:rPr>
      </w:pPr>
      <w:r w:rsidRPr="00DA1A6F">
        <w:rPr>
          <w:sz w:val="24"/>
          <w:szCs w:val="24"/>
        </w:rPr>
        <w:t>координировать и выполнять работу в условиях реального, виртуального и комбинированного взаимодействия;</w:t>
      </w:r>
    </w:p>
    <w:p w:rsidR="00F01C92" w:rsidRPr="00DA1A6F" w:rsidRDefault="00F01C92" w:rsidP="00C64683">
      <w:pPr>
        <w:pStyle w:val="a"/>
        <w:spacing w:line="276" w:lineRule="auto"/>
        <w:ind w:firstLine="709"/>
        <w:rPr>
          <w:sz w:val="24"/>
          <w:szCs w:val="24"/>
        </w:rPr>
      </w:pPr>
      <w:r w:rsidRPr="00DA1A6F">
        <w:rPr>
          <w:sz w:val="24"/>
          <w:szCs w:val="24"/>
        </w:rPr>
        <w:t>развернуто, логично и точно излагать свою точку зрения с использованием адекватных (устных и письменных) языковых средств;</w:t>
      </w:r>
    </w:p>
    <w:p w:rsidR="00F01C92" w:rsidRPr="00DA1A6F" w:rsidRDefault="00F01C92" w:rsidP="00C64683">
      <w:pPr>
        <w:pStyle w:val="a"/>
        <w:spacing w:line="276" w:lineRule="auto"/>
        <w:ind w:firstLine="709"/>
        <w:rPr>
          <w:sz w:val="24"/>
          <w:szCs w:val="24"/>
        </w:rPr>
      </w:pPr>
      <w:r w:rsidRPr="00DA1A6F">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01C92" w:rsidRPr="00DA1A6F" w:rsidRDefault="00F01C92" w:rsidP="00C64683">
      <w:pPr>
        <w:spacing w:line="276" w:lineRule="auto"/>
        <w:ind w:firstLine="709"/>
        <w:jc w:val="both"/>
        <w:rPr>
          <w:sz w:val="24"/>
          <w:szCs w:val="24"/>
          <w:lang w:eastAsia="ru-RU"/>
        </w:rPr>
      </w:pPr>
    </w:p>
    <w:p w:rsidR="00F01C92" w:rsidRPr="00DA1A6F" w:rsidRDefault="00F01C92" w:rsidP="00C64683">
      <w:pPr>
        <w:adjustRightInd w:val="0"/>
        <w:spacing w:line="276" w:lineRule="auto"/>
        <w:ind w:firstLine="709"/>
        <w:jc w:val="both"/>
        <w:rPr>
          <w:b/>
          <w:sz w:val="24"/>
          <w:szCs w:val="24"/>
        </w:rPr>
      </w:pPr>
      <w:r w:rsidRPr="00DA1A6F">
        <w:rPr>
          <w:b/>
          <w:sz w:val="24"/>
          <w:szCs w:val="24"/>
        </w:rPr>
        <w:t>Предметные результаты</w:t>
      </w:r>
    </w:p>
    <w:p w:rsidR="00F01C92" w:rsidRPr="00DA1A6F" w:rsidRDefault="00F01C92" w:rsidP="00C64683">
      <w:pPr>
        <w:spacing w:line="276" w:lineRule="auto"/>
        <w:ind w:firstLine="709"/>
        <w:jc w:val="both"/>
        <w:rPr>
          <w:sz w:val="24"/>
          <w:szCs w:val="24"/>
        </w:rPr>
      </w:pPr>
    </w:p>
    <w:p w:rsidR="00F01C92" w:rsidRPr="00DA1A6F" w:rsidRDefault="00F01C92" w:rsidP="00C64683">
      <w:pPr>
        <w:spacing w:line="276" w:lineRule="auto"/>
        <w:ind w:firstLine="709"/>
        <w:jc w:val="both"/>
        <w:rPr>
          <w:sz w:val="24"/>
          <w:szCs w:val="24"/>
        </w:rPr>
      </w:pPr>
      <w:r w:rsidRPr="00DA1A6F">
        <w:rPr>
          <w:sz w:val="24"/>
          <w:szCs w:val="24"/>
        </w:rPr>
        <w:t>Изучение предметной области "Родной (русский язык) язык " должно обеспечить:</w:t>
      </w:r>
    </w:p>
    <w:p w:rsidR="00F01C92" w:rsidRPr="00DA1A6F" w:rsidRDefault="00F01C92" w:rsidP="00C64683">
      <w:pPr>
        <w:spacing w:line="276" w:lineRule="auto"/>
        <w:ind w:firstLine="709"/>
        <w:jc w:val="both"/>
        <w:rPr>
          <w:sz w:val="24"/>
          <w:szCs w:val="24"/>
        </w:rPr>
      </w:pPr>
      <w:r w:rsidRPr="00DA1A6F">
        <w:rPr>
          <w:sz w:val="24"/>
          <w:szCs w:val="24"/>
        </w:rPr>
        <w:t>- сформированность представлений о роли родного (русского) языка в жизни человека, общества, государства, способности свободно общаться на родном (русском)  языке в различных формах и на разные темы;</w:t>
      </w:r>
    </w:p>
    <w:p w:rsidR="00F01C92" w:rsidRPr="00DA1A6F" w:rsidRDefault="00F01C92" w:rsidP="00C64683">
      <w:pPr>
        <w:spacing w:line="276" w:lineRule="auto"/>
        <w:ind w:firstLine="709"/>
        <w:jc w:val="both"/>
        <w:rPr>
          <w:sz w:val="24"/>
          <w:szCs w:val="24"/>
        </w:rPr>
      </w:pPr>
      <w:r w:rsidRPr="00DA1A6F">
        <w:rPr>
          <w:sz w:val="24"/>
          <w:szCs w:val="24"/>
        </w:rPr>
        <w:t>- включение в культурно-языковое поле родной (русской) литературы и культуры, воспитание ценностного отношения к родному (русскому)  языку как носителю культуры своего народа;</w:t>
      </w:r>
    </w:p>
    <w:p w:rsidR="00F01C92" w:rsidRPr="00DA1A6F" w:rsidRDefault="00F01C92" w:rsidP="00C64683">
      <w:pPr>
        <w:spacing w:line="276" w:lineRule="auto"/>
        <w:ind w:firstLine="709"/>
        <w:jc w:val="both"/>
        <w:rPr>
          <w:sz w:val="24"/>
          <w:szCs w:val="24"/>
        </w:rPr>
      </w:pPr>
      <w:r w:rsidRPr="00DA1A6F">
        <w:rPr>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01C92" w:rsidRPr="00DA1A6F" w:rsidRDefault="00F01C92" w:rsidP="00C64683">
      <w:pPr>
        <w:spacing w:line="276" w:lineRule="auto"/>
        <w:ind w:firstLine="709"/>
        <w:jc w:val="both"/>
        <w:rPr>
          <w:sz w:val="24"/>
          <w:szCs w:val="24"/>
        </w:rPr>
      </w:pPr>
      <w:r w:rsidRPr="00DA1A6F">
        <w:rPr>
          <w:sz w:val="24"/>
          <w:szCs w:val="24"/>
        </w:rPr>
        <w:t>- свободное использование словарного запаса, развитие культуры владения родным (русским)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01C92" w:rsidRPr="00DA1A6F" w:rsidRDefault="00F01C92" w:rsidP="00C64683">
      <w:pPr>
        <w:spacing w:line="276" w:lineRule="auto"/>
        <w:ind w:firstLine="709"/>
        <w:jc w:val="both"/>
        <w:rPr>
          <w:sz w:val="24"/>
          <w:szCs w:val="24"/>
        </w:rPr>
      </w:pPr>
      <w:r w:rsidRPr="00DA1A6F">
        <w:rPr>
          <w:sz w:val="24"/>
          <w:szCs w:val="24"/>
        </w:rPr>
        <w:t>- сформированность знаний о родном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01C92" w:rsidRPr="00DA1A6F" w:rsidRDefault="00F01C92" w:rsidP="00C64683">
      <w:pPr>
        <w:spacing w:line="276" w:lineRule="auto"/>
        <w:ind w:firstLine="709"/>
        <w:jc w:val="both"/>
        <w:rPr>
          <w:sz w:val="24"/>
          <w:szCs w:val="24"/>
        </w:rPr>
      </w:pPr>
    </w:p>
    <w:p w:rsidR="00F01C92" w:rsidRPr="00DA1A6F" w:rsidRDefault="00F01C92" w:rsidP="00C64683">
      <w:pPr>
        <w:spacing w:line="276" w:lineRule="auto"/>
        <w:ind w:firstLine="709"/>
        <w:jc w:val="both"/>
        <w:rPr>
          <w:sz w:val="24"/>
          <w:szCs w:val="24"/>
        </w:rPr>
      </w:pPr>
      <w:r w:rsidRPr="00DA1A6F">
        <w:rPr>
          <w:sz w:val="24"/>
          <w:szCs w:val="24"/>
        </w:rPr>
        <w:t>Предметным результатам освоения курса родного (русского) являются:</w:t>
      </w:r>
    </w:p>
    <w:p w:rsidR="00F01C92" w:rsidRPr="00DA1A6F" w:rsidRDefault="00F01C92" w:rsidP="00C64683">
      <w:pPr>
        <w:spacing w:line="276" w:lineRule="auto"/>
        <w:ind w:firstLine="709"/>
        <w:jc w:val="both"/>
        <w:rPr>
          <w:sz w:val="24"/>
          <w:szCs w:val="24"/>
        </w:rPr>
      </w:pPr>
    </w:p>
    <w:p w:rsidR="00F01C92" w:rsidRPr="00DA1A6F" w:rsidRDefault="00F01C92" w:rsidP="00C64683">
      <w:pPr>
        <w:spacing w:line="276" w:lineRule="auto"/>
        <w:ind w:firstLine="709"/>
        <w:jc w:val="both"/>
        <w:rPr>
          <w:sz w:val="24"/>
          <w:szCs w:val="24"/>
        </w:rPr>
      </w:pPr>
      <w:r w:rsidRPr="00DA1A6F">
        <w:rPr>
          <w:sz w:val="24"/>
          <w:szCs w:val="24"/>
        </w:rPr>
        <w:t xml:space="preserve">1) сформированность понятий о нормах родного (русского) языка и применение знаний о них в речевой практике; </w:t>
      </w:r>
    </w:p>
    <w:p w:rsidR="00F01C92" w:rsidRPr="00DA1A6F" w:rsidRDefault="00F01C92" w:rsidP="00C64683">
      <w:pPr>
        <w:spacing w:line="276" w:lineRule="auto"/>
        <w:ind w:firstLine="709"/>
        <w:jc w:val="both"/>
        <w:rPr>
          <w:sz w:val="24"/>
          <w:szCs w:val="24"/>
        </w:rPr>
      </w:pPr>
      <w:r w:rsidRPr="00DA1A6F">
        <w:rPr>
          <w:sz w:val="24"/>
          <w:szCs w:val="24"/>
        </w:rPr>
        <w:t xml:space="preserve">2) владение видами речевой деятельности на родном (русском)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F01C92" w:rsidRPr="00DA1A6F" w:rsidRDefault="00F01C92" w:rsidP="00C64683">
      <w:pPr>
        <w:spacing w:line="276" w:lineRule="auto"/>
        <w:ind w:firstLine="709"/>
        <w:jc w:val="both"/>
        <w:rPr>
          <w:sz w:val="24"/>
          <w:szCs w:val="24"/>
        </w:rPr>
      </w:pPr>
      <w:r w:rsidRPr="00DA1A6F">
        <w:rPr>
          <w:sz w:val="24"/>
          <w:szCs w:val="24"/>
        </w:rPr>
        <w:t xml:space="preserve">3) сформированность навыков свободного использования коммуникативно-эстетических возможностей родного (русского) языка; </w:t>
      </w:r>
    </w:p>
    <w:p w:rsidR="00F01C92" w:rsidRPr="00DA1A6F" w:rsidRDefault="00F01C92" w:rsidP="00C64683">
      <w:pPr>
        <w:spacing w:line="276" w:lineRule="auto"/>
        <w:ind w:firstLine="709"/>
        <w:jc w:val="both"/>
        <w:rPr>
          <w:sz w:val="24"/>
          <w:szCs w:val="24"/>
        </w:rPr>
      </w:pPr>
      <w:r w:rsidRPr="00DA1A6F">
        <w:rPr>
          <w:sz w:val="24"/>
          <w:szCs w:val="24"/>
        </w:rPr>
        <w:t xml:space="preserve">4) сформированность понятий и систематизацию научных знаний о родном (русском)  языке; осознание взаимосвязи его уровней и единиц; освоение базовых понятий лингвистики, основных единиц и грамматических категорий родного (русского)  языка; </w:t>
      </w:r>
    </w:p>
    <w:p w:rsidR="00F01C92" w:rsidRPr="00DA1A6F" w:rsidRDefault="00F01C92" w:rsidP="00C64683">
      <w:pPr>
        <w:spacing w:line="276" w:lineRule="auto"/>
        <w:ind w:firstLine="709"/>
        <w:jc w:val="both"/>
        <w:rPr>
          <w:sz w:val="24"/>
          <w:szCs w:val="24"/>
        </w:rPr>
      </w:pPr>
      <w:r w:rsidRPr="00DA1A6F">
        <w:rPr>
          <w:sz w:val="24"/>
          <w:szCs w:val="24"/>
        </w:rPr>
        <w:lastRenderedPageBreak/>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(русском) языке; </w:t>
      </w:r>
    </w:p>
    <w:p w:rsidR="00F01C92" w:rsidRPr="00DA1A6F" w:rsidRDefault="00F01C92" w:rsidP="00C64683">
      <w:pPr>
        <w:spacing w:line="276" w:lineRule="auto"/>
        <w:ind w:firstLine="709"/>
        <w:jc w:val="both"/>
        <w:rPr>
          <w:sz w:val="24"/>
          <w:szCs w:val="24"/>
        </w:rPr>
      </w:pPr>
      <w:r w:rsidRPr="00DA1A6F">
        <w:rPr>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(русском)  языке адекватно ситуации и стилю общения; </w:t>
      </w:r>
    </w:p>
    <w:p w:rsidR="00F01C92" w:rsidRPr="00DA1A6F" w:rsidRDefault="00F01C92" w:rsidP="00C64683">
      <w:pPr>
        <w:spacing w:line="276" w:lineRule="auto"/>
        <w:ind w:firstLine="709"/>
        <w:jc w:val="both"/>
        <w:rPr>
          <w:sz w:val="24"/>
          <w:szCs w:val="24"/>
        </w:rPr>
      </w:pPr>
      <w:r w:rsidRPr="00DA1A6F">
        <w:rPr>
          <w:sz w:val="24"/>
          <w:szCs w:val="24"/>
        </w:rPr>
        <w:t xml:space="preserve">7) овладение основными стилистическими ресурсами лексики и фразеологии родного ( русского) языка, основными нормами родного (русского)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F01C92" w:rsidRPr="00DA1A6F" w:rsidRDefault="00F01C92" w:rsidP="00C64683">
      <w:pPr>
        <w:spacing w:line="276" w:lineRule="auto"/>
        <w:ind w:firstLine="709"/>
        <w:jc w:val="both"/>
        <w:rPr>
          <w:sz w:val="24"/>
          <w:szCs w:val="24"/>
        </w:rPr>
      </w:pPr>
      <w:r w:rsidRPr="00DA1A6F">
        <w:rPr>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(русском)  языке и изучения родной (русской)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F01C92" w:rsidRPr="00DA1A6F" w:rsidRDefault="00F01C92" w:rsidP="00C64683">
      <w:pPr>
        <w:spacing w:line="276" w:lineRule="auto"/>
        <w:ind w:firstLine="709"/>
        <w:jc w:val="both"/>
        <w:rPr>
          <w:sz w:val="24"/>
          <w:szCs w:val="24"/>
        </w:rPr>
      </w:pPr>
      <w:r w:rsidRPr="00DA1A6F">
        <w:rPr>
          <w:sz w:val="24"/>
          <w:szCs w:val="24"/>
        </w:rPr>
        <w:t xml:space="preserve">9) сформированность понимания родной (русской) литературы как одной из основных национально-культурных ценностей народа, как особого способа познания жизни; </w:t>
      </w:r>
    </w:p>
    <w:p w:rsidR="00F01C92" w:rsidRPr="00DA1A6F" w:rsidRDefault="00F01C92" w:rsidP="00C64683">
      <w:pPr>
        <w:spacing w:line="276" w:lineRule="auto"/>
        <w:ind w:firstLine="709"/>
        <w:jc w:val="both"/>
        <w:rPr>
          <w:sz w:val="24"/>
          <w:szCs w:val="24"/>
        </w:rPr>
      </w:pPr>
      <w:r w:rsidRPr="00DA1A6F">
        <w:rPr>
          <w:sz w:val="24"/>
          <w:szCs w:val="24"/>
        </w:rPr>
        <w:t xml:space="preserve">10) обеспечение культурной самоидентификации, осознание коммуникативно-эстетических возможностей родного (русского) языка на основе изучения выдающихся произведений культуры своего народа, российской и мировой культуры; </w:t>
      </w:r>
    </w:p>
    <w:p w:rsidR="00F01C92" w:rsidRPr="00DA1A6F" w:rsidRDefault="00F01C92" w:rsidP="00C64683">
      <w:pPr>
        <w:spacing w:line="276" w:lineRule="auto"/>
        <w:ind w:firstLine="709"/>
        <w:jc w:val="both"/>
        <w:rPr>
          <w:sz w:val="24"/>
          <w:szCs w:val="24"/>
        </w:rPr>
      </w:pPr>
      <w:r w:rsidRPr="00DA1A6F">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F01C92" w:rsidRPr="00DA1A6F" w:rsidRDefault="00F01C92" w:rsidP="00C64683">
      <w:pPr>
        <w:spacing w:line="276" w:lineRule="auto"/>
        <w:ind w:right="227" w:firstLine="709"/>
        <w:jc w:val="both"/>
        <w:rPr>
          <w:b/>
          <w:i/>
          <w:sz w:val="24"/>
          <w:szCs w:val="24"/>
          <w:lang w:eastAsia="ar-SA"/>
        </w:rPr>
      </w:pPr>
      <w:r w:rsidRPr="00DA1A6F">
        <w:rPr>
          <w:b/>
          <w:i/>
          <w:sz w:val="24"/>
          <w:szCs w:val="24"/>
          <w:lang w:eastAsia="ar-SA"/>
        </w:rPr>
        <w:t>Учащиеся научатся:</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осознавать роль русского родного языка в жизни общества и государства, в жизни человека;</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понимать и толковать значения русских слов с национально-культурным компонентом, правильно употреблять их в речи;</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распознавать источники крылатых слов и выражений (в рамках изученного);</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lastRenderedPageBreak/>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F01C92" w:rsidRPr="00DA1A6F" w:rsidRDefault="00F01C92" w:rsidP="00336DFF">
      <w:pPr>
        <w:widowControl/>
        <w:numPr>
          <w:ilvl w:val="0"/>
          <w:numId w:val="84"/>
        </w:numPr>
        <w:tabs>
          <w:tab w:val="left" w:pos="709"/>
        </w:tabs>
        <w:autoSpaceDE/>
        <w:autoSpaceDN/>
        <w:spacing w:line="276" w:lineRule="auto"/>
        <w:ind w:left="0" w:right="227" w:firstLine="709"/>
        <w:contextualSpacing/>
        <w:jc w:val="both"/>
        <w:rPr>
          <w:sz w:val="24"/>
          <w:szCs w:val="24"/>
        </w:rPr>
      </w:pPr>
      <w:r w:rsidRPr="00DA1A6F">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F01C92" w:rsidRPr="00DA1A6F" w:rsidRDefault="00F01C92" w:rsidP="00C64683">
      <w:pPr>
        <w:tabs>
          <w:tab w:val="left" w:pos="709"/>
        </w:tabs>
        <w:spacing w:line="276" w:lineRule="auto"/>
        <w:ind w:right="227" w:firstLine="709"/>
        <w:contextualSpacing/>
        <w:jc w:val="both"/>
        <w:rPr>
          <w:sz w:val="24"/>
          <w:szCs w:val="24"/>
        </w:rPr>
      </w:pPr>
    </w:p>
    <w:p w:rsidR="00F01C92" w:rsidRPr="00DA1A6F" w:rsidRDefault="00F01C92" w:rsidP="00C64683">
      <w:pPr>
        <w:tabs>
          <w:tab w:val="left" w:pos="709"/>
        </w:tabs>
        <w:spacing w:line="276" w:lineRule="auto"/>
        <w:ind w:right="227" w:firstLine="709"/>
        <w:contextualSpacing/>
        <w:jc w:val="both"/>
        <w:rPr>
          <w:sz w:val="24"/>
          <w:szCs w:val="24"/>
        </w:rPr>
      </w:pPr>
    </w:p>
    <w:p w:rsidR="00F01C92" w:rsidRPr="00DA1A6F" w:rsidRDefault="00F01C92" w:rsidP="00C64683">
      <w:pPr>
        <w:tabs>
          <w:tab w:val="left" w:pos="709"/>
        </w:tabs>
        <w:spacing w:line="276" w:lineRule="auto"/>
        <w:ind w:right="227" w:firstLine="709"/>
        <w:jc w:val="both"/>
        <w:rPr>
          <w:b/>
          <w:i/>
          <w:sz w:val="24"/>
          <w:szCs w:val="24"/>
          <w:lang w:eastAsia="ar-SA"/>
        </w:rPr>
      </w:pPr>
      <w:r w:rsidRPr="00DA1A6F">
        <w:rPr>
          <w:b/>
          <w:i/>
          <w:sz w:val="24"/>
          <w:szCs w:val="24"/>
          <w:lang w:eastAsia="ar-SA"/>
        </w:rPr>
        <w:t>Учащиеся получат возможность научиться:</w:t>
      </w:r>
    </w:p>
    <w:p w:rsidR="00F01C92" w:rsidRPr="00DA1A6F" w:rsidRDefault="00F01C92" w:rsidP="00336DFF">
      <w:pPr>
        <w:pStyle w:val="a7"/>
        <w:widowControl/>
        <w:numPr>
          <w:ilvl w:val="0"/>
          <w:numId w:val="84"/>
        </w:numPr>
        <w:autoSpaceDE/>
        <w:autoSpaceDN/>
        <w:spacing w:line="276" w:lineRule="auto"/>
        <w:ind w:left="0" w:right="227" w:firstLine="709"/>
        <w:contextualSpacing/>
        <w:rPr>
          <w:sz w:val="24"/>
          <w:szCs w:val="24"/>
        </w:rPr>
      </w:pPr>
      <w:r w:rsidRPr="00DA1A6F">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F01C92" w:rsidRPr="00DA1A6F" w:rsidRDefault="00F01C92" w:rsidP="00336DFF">
      <w:pPr>
        <w:pStyle w:val="a7"/>
        <w:widowControl/>
        <w:numPr>
          <w:ilvl w:val="0"/>
          <w:numId w:val="84"/>
        </w:numPr>
        <w:autoSpaceDE/>
        <w:autoSpaceDN/>
        <w:spacing w:line="276" w:lineRule="auto"/>
        <w:ind w:left="0" w:right="227" w:firstLine="709"/>
        <w:contextualSpacing/>
        <w:rPr>
          <w:sz w:val="24"/>
          <w:szCs w:val="24"/>
        </w:rPr>
      </w:pPr>
      <w:r w:rsidRPr="00DA1A6F">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F01C92" w:rsidRPr="00DA1A6F" w:rsidRDefault="00F01C92" w:rsidP="00336DFF">
      <w:pPr>
        <w:widowControl/>
        <w:numPr>
          <w:ilvl w:val="0"/>
          <w:numId w:val="84"/>
        </w:numPr>
        <w:tabs>
          <w:tab w:val="left" w:pos="426"/>
        </w:tabs>
        <w:autoSpaceDE/>
        <w:autoSpaceDN/>
        <w:spacing w:line="276" w:lineRule="auto"/>
        <w:ind w:left="0" w:firstLine="709"/>
        <w:contextualSpacing/>
        <w:jc w:val="both"/>
        <w:rPr>
          <w:bCs/>
          <w:iCs/>
          <w:sz w:val="24"/>
          <w:szCs w:val="24"/>
        </w:rPr>
      </w:pPr>
      <w:r w:rsidRPr="00DA1A6F">
        <w:rPr>
          <w:bCs/>
          <w:iCs/>
          <w:sz w:val="24"/>
          <w:szCs w:val="24"/>
        </w:rPr>
        <w:t>правилам информационной безопасности при общении в социальных сетях;</w:t>
      </w:r>
    </w:p>
    <w:p w:rsidR="00F01C92" w:rsidRPr="00DA1A6F" w:rsidRDefault="00F01C92" w:rsidP="00336DFF">
      <w:pPr>
        <w:widowControl/>
        <w:numPr>
          <w:ilvl w:val="0"/>
          <w:numId w:val="84"/>
        </w:numPr>
        <w:tabs>
          <w:tab w:val="left" w:pos="426"/>
        </w:tabs>
        <w:autoSpaceDE/>
        <w:autoSpaceDN/>
        <w:spacing w:line="276" w:lineRule="auto"/>
        <w:ind w:left="0" w:firstLine="709"/>
        <w:contextualSpacing/>
        <w:jc w:val="both"/>
        <w:rPr>
          <w:bCs/>
          <w:iCs/>
          <w:sz w:val="24"/>
          <w:szCs w:val="24"/>
        </w:rPr>
      </w:pPr>
      <w:r w:rsidRPr="00DA1A6F">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F01C92" w:rsidRPr="00DA1A6F" w:rsidRDefault="00F01C92" w:rsidP="00336DFF">
      <w:pPr>
        <w:widowControl/>
        <w:numPr>
          <w:ilvl w:val="0"/>
          <w:numId w:val="84"/>
        </w:numPr>
        <w:tabs>
          <w:tab w:val="left" w:pos="426"/>
        </w:tabs>
        <w:autoSpaceDE/>
        <w:autoSpaceDN/>
        <w:spacing w:line="276" w:lineRule="auto"/>
        <w:ind w:left="0" w:firstLine="709"/>
        <w:contextualSpacing/>
        <w:jc w:val="both"/>
        <w:rPr>
          <w:sz w:val="24"/>
          <w:szCs w:val="24"/>
        </w:rPr>
      </w:pPr>
      <w:r w:rsidRPr="00DA1A6F">
        <w:rPr>
          <w:bCs/>
          <w:iCs/>
          <w:sz w:val="24"/>
          <w:szCs w:val="24"/>
        </w:rPr>
        <w:t>использовать в общении этикетные речевые тактики и приемы‚ помогающие противостоять речевой агрессии.</w:t>
      </w:r>
    </w:p>
    <w:p w:rsidR="00F01C92" w:rsidRPr="00DA1A6F" w:rsidRDefault="00F01C92" w:rsidP="00C64683">
      <w:pPr>
        <w:pStyle w:val="1"/>
        <w:spacing w:before="70" w:line="276" w:lineRule="auto"/>
        <w:ind w:left="0" w:firstLine="709"/>
      </w:pPr>
    </w:p>
    <w:p w:rsidR="00CC7498" w:rsidRPr="00DA1A6F" w:rsidRDefault="00B47916" w:rsidP="00C64683">
      <w:pPr>
        <w:pStyle w:val="1"/>
        <w:spacing w:before="70" w:line="276" w:lineRule="auto"/>
        <w:ind w:left="0" w:firstLine="709"/>
      </w:pPr>
      <w:r w:rsidRPr="00DA1A6F">
        <w:t>Иностранный</w:t>
      </w:r>
      <w:r w:rsidRPr="00DA1A6F">
        <w:rPr>
          <w:spacing w:val="-3"/>
        </w:rPr>
        <w:t xml:space="preserve"> </w:t>
      </w:r>
      <w:r w:rsidRPr="00DA1A6F">
        <w:t>язык</w:t>
      </w:r>
      <w:r w:rsidRPr="00DA1A6F">
        <w:rPr>
          <w:spacing w:val="-2"/>
        </w:rPr>
        <w:t xml:space="preserve"> </w:t>
      </w:r>
      <w:r w:rsidRPr="00DA1A6F">
        <w:t>(английский)</w:t>
      </w:r>
    </w:p>
    <w:p w:rsidR="00F01C92" w:rsidRPr="00DA1A6F" w:rsidRDefault="00F01C92" w:rsidP="00C64683">
      <w:pPr>
        <w:pStyle w:val="1"/>
        <w:spacing w:before="70" w:line="276" w:lineRule="auto"/>
        <w:ind w:left="0" w:firstLine="709"/>
      </w:pPr>
    </w:p>
    <w:p w:rsidR="00CC7498" w:rsidRPr="00DA1A6F" w:rsidRDefault="00B47916" w:rsidP="00C64683">
      <w:pPr>
        <w:pStyle w:val="a6"/>
        <w:spacing w:line="276" w:lineRule="auto"/>
        <w:ind w:left="0" w:right="596" w:firstLine="709"/>
      </w:pPr>
      <w:r w:rsidRPr="00DA1A6F">
        <w:t>В результате изучения учебного предмета «Иностранный язык» (английский) на</w:t>
      </w:r>
      <w:r w:rsidRPr="00DA1A6F">
        <w:rPr>
          <w:spacing w:val="-57"/>
        </w:rPr>
        <w:t xml:space="preserve"> </w:t>
      </w:r>
      <w:r w:rsidRPr="00DA1A6F">
        <w:t>уровне среднего</w:t>
      </w:r>
      <w:r w:rsidRPr="00DA1A6F">
        <w:rPr>
          <w:spacing w:val="-1"/>
        </w:rPr>
        <w:t xml:space="preserve"> </w:t>
      </w:r>
      <w:r w:rsidRPr="00DA1A6F">
        <w:t>общего образования:</w:t>
      </w:r>
    </w:p>
    <w:p w:rsidR="00F01C92" w:rsidRPr="00DA1A6F" w:rsidRDefault="00F01C92" w:rsidP="00C64683">
      <w:pPr>
        <w:pStyle w:val="a6"/>
        <w:spacing w:line="276" w:lineRule="auto"/>
        <w:ind w:left="0" w:right="596" w:firstLine="709"/>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При изучении английского языка в основной школе обеспечивается достижение личностных, метапредметных и предметных результатов.</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
          <w:bCs/>
          <w:iCs/>
          <w:color w:val="000000"/>
          <w:sz w:val="24"/>
          <w:szCs w:val="24"/>
          <w:lang w:eastAsia="ru-RU"/>
        </w:rPr>
        <w:t>Личностные результаты</w:t>
      </w:r>
      <w:r w:rsidRPr="00DA1A6F">
        <w:rPr>
          <w:b/>
          <w:bCs/>
          <w:i/>
          <w:iCs/>
          <w:color w:val="000000"/>
          <w:sz w:val="24"/>
          <w:szCs w:val="24"/>
          <w:lang w:eastAsia="ru-RU"/>
        </w:rPr>
        <w:t xml:space="preserve"> </w:t>
      </w:r>
      <w:r w:rsidRPr="00DA1A6F">
        <w:rPr>
          <w:color w:val="000000"/>
          <w:sz w:val="24"/>
          <w:szCs w:val="24"/>
          <w:lang w:eastAsia="ru-RU"/>
        </w:rPr>
        <w:t>освоения обучающимися предмета «Английский язык» в основной школе:</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осознание возможностей самореализации средствами иностранного языка;</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стремление к совершенствованию речевой культуры в целом;</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коммуникативной компетенции в межкультурной и межэтнической коммуникации;</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общекультурной и этнической идентичности как составляющих гражданской идентичности личности;</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F01C92" w:rsidRPr="00DA1A6F" w:rsidRDefault="00F01C92" w:rsidP="00336DFF">
      <w:pPr>
        <w:widowControl/>
        <w:numPr>
          <w:ilvl w:val="0"/>
          <w:numId w:val="85"/>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 xml:space="preserve">готовность и способность обучающихся к саморазвитию; сформированность мотивации к обучению, познанию, выбору индивидуальной </w:t>
      </w:r>
      <w:r w:rsidRPr="00DA1A6F">
        <w:rPr>
          <w:color w:val="000000"/>
          <w:sz w:val="24"/>
          <w:szCs w:val="24"/>
          <w:lang w:eastAsia="ru-RU"/>
        </w:rPr>
        <w:lastRenderedPageBreak/>
        <w:t>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
          <w:bCs/>
          <w:iCs/>
          <w:color w:val="000000"/>
          <w:sz w:val="24"/>
          <w:szCs w:val="24"/>
          <w:lang w:eastAsia="ru-RU"/>
        </w:rPr>
        <w:t xml:space="preserve">Метапредметные результаты </w:t>
      </w:r>
      <w:r w:rsidRPr="00DA1A6F">
        <w:rPr>
          <w:color w:val="000000"/>
          <w:sz w:val="24"/>
          <w:szCs w:val="24"/>
          <w:lang w:eastAsia="ru-RU"/>
        </w:rPr>
        <w:t>освоения обучающимися предмета «Английский язык» в основной школе:</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оценивать правильность выполнения учебной задачи,  собственные возможности её решения;</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w:t>
      </w:r>
      <w:r w:rsidRPr="00DA1A6F">
        <w:rPr>
          <w:b/>
          <w:bCs/>
          <w:color w:val="000000"/>
          <w:sz w:val="24"/>
          <w:szCs w:val="24"/>
          <w:lang w:eastAsia="ru-RU"/>
        </w:rPr>
        <w:t xml:space="preserve"> </w:t>
      </w:r>
      <w:r w:rsidRPr="00DA1A6F">
        <w:rPr>
          <w:color w:val="000000"/>
          <w:sz w:val="24"/>
          <w:szCs w:val="24"/>
          <w:lang w:eastAsia="ru-RU"/>
        </w:rPr>
        <w:t>организовывать учебное сотрудничество и совместную деятельность с учителем и сверстниками; работать</w:t>
      </w:r>
      <w:r w:rsidRPr="00DA1A6F">
        <w:rPr>
          <w:b/>
          <w:bCs/>
          <w:color w:val="000000"/>
          <w:sz w:val="24"/>
          <w:szCs w:val="24"/>
          <w:lang w:eastAsia="ru-RU"/>
        </w:rPr>
        <w:t xml:space="preserve"> </w:t>
      </w:r>
      <w:r w:rsidRPr="00DA1A6F">
        <w:rPr>
          <w:color w:val="000000"/>
          <w:sz w:val="24"/>
          <w:szCs w:val="24"/>
          <w:lang w:eastAsia="ru-RU"/>
        </w:rPr>
        <w:t>индивидуально и в</w:t>
      </w:r>
      <w:r w:rsidRPr="00DA1A6F">
        <w:rPr>
          <w:b/>
          <w:bCs/>
          <w:color w:val="000000"/>
          <w:sz w:val="24"/>
          <w:szCs w:val="24"/>
          <w:lang w:eastAsia="ru-RU"/>
        </w:rPr>
        <w:t xml:space="preserve"> </w:t>
      </w:r>
      <w:r w:rsidRPr="00DA1A6F">
        <w:rPr>
          <w:color w:val="000000"/>
          <w:sz w:val="24"/>
          <w:szCs w:val="24"/>
          <w:lang w:eastAsia="ru-RU"/>
        </w:rPr>
        <w:t>группе:</w:t>
      </w:r>
      <w:r w:rsidRPr="00DA1A6F">
        <w:rPr>
          <w:b/>
          <w:bCs/>
          <w:color w:val="000000"/>
          <w:sz w:val="24"/>
          <w:szCs w:val="24"/>
          <w:lang w:eastAsia="ru-RU"/>
        </w:rPr>
        <w:t xml:space="preserve"> </w:t>
      </w:r>
      <w:r w:rsidRPr="00DA1A6F">
        <w:rPr>
          <w:color w:val="000000"/>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умения планировать своё речевое и неречевое поведение;</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01C92" w:rsidRPr="00DA1A6F" w:rsidRDefault="00F01C92" w:rsidP="00336DFF">
      <w:pPr>
        <w:widowControl/>
        <w:numPr>
          <w:ilvl w:val="0"/>
          <w:numId w:val="86"/>
        </w:numPr>
        <w:shd w:val="clear" w:color="auto" w:fill="FFFFFF"/>
        <w:tabs>
          <w:tab w:val="clear" w:pos="720"/>
        </w:tabs>
        <w:autoSpaceDE/>
        <w:autoSpaceDN/>
        <w:spacing w:line="276" w:lineRule="auto"/>
        <w:ind w:left="0" w:right="198" w:firstLine="709"/>
        <w:jc w:val="both"/>
        <w:rPr>
          <w:color w:val="000000"/>
          <w:sz w:val="24"/>
          <w:szCs w:val="24"/>
          <w:lang w:eastAsia="ru-RU"/>
        </w:rPr>
      </w:pPr>
      <w:r w:rsidRPr="00DA1A6F">
        <w:rPr>
          <w:color w:val="000000"/>
          <w:sz w:val="24"/>
          <w:szCs w:val="24"/>
          <w:lang w:eastAsia="ru-RU"/>
        </w:rPr>
        <w:lastRenderedPageBreak/>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
          <w:bCs/>
          <w:iCs/>
          <w:color w:val="000000"/>
          <w:sz w:val="24"/>
          <w:szCs w:val="24"/>
          <w:lang w:eastAsia="ru-RU"/>
        </w:rPr>
        <w:t xml:space="preserve">Предметные результаты </w:t>
      </w:r>
      <w:r w:rsidRPr="00DA1A6F">
        <w:rPr>
          <w:color w:val="000000"/>
          <w:sz w:val="24"/>
          <w:szCs w:val="24"/>
          <w:lang w:eastAsia="ru-RU"/>
        </w:rPr>
        <w:t>освоения обучающимися предмета «Английский язык» в основной школе:</w:t>
      </w:r>
    </w:p>
    <w:p w:rsidR="00F01C92" w:rsidRPr="00DA1A6F" w:rsidRDefault="00F01C92" w:rsidP="00C64683">
      <w:pPr>
        <w:widowControl/>
        <w:shd w:val="clear" w:color="auto" w:fill="FFFFFF"/>
        <w:autoSpaceDE/>
        <w:autoSpaceDN/>
        <w:spacing w:line="276" w:lineRule="auto"/>
        <w:ind w:right="198" w:firstLine="709"/>
        <w:jc w:val="both"/>
        <w:rPr>
          <w:bCs/>
          <w:color w:val="000000"/>
          <w:sz w:val="24"/>
          <w:szCs w:val="24"/>
          <w:shd w:val="clear" w:color="auto" w:fill="FFFFFF"/>
        </w:rPr>
      </w:pPr>
      <w:r w:rsidRPr="00DA1A6F">
        <w:rPr>
          <w:bCs/>
          <w:color w:val="000000"/>
          <w:sz w:val="24"/>
          <w:szCs w:val="24"/>
          <w:shd w:val="clear" w:color="auto" w:fill="FFFFFF"/>
        </w:rPr>
        <w:t>Говорение. Диалогическая речь. Ученик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вести диалог/полилог в ситуациях неофициального общения в рамках изученной тематики;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выражать и аргументировать личную точку зрения;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-запрашивать информацию и обмениваться информацией в пределах изученной тематики;</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 обращаться за разъяснениями, уточняя интересующую информацию.</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 xml:space="preserve">В говорении обучающийся </w:t>
      </w:r>
      <w:r w:rsidRPr="00DA1A6F">
        <w:rPr>
          <w:iCs/>
          <w:color w:val="000000"/>
          <w:sz w:val="24"/>
          <w:szCs w:val="24"/>
          <w:lang w:eastAsia="ru-RU"/>
        </w:rPr>
        <w:t>получит возможность научиться</w:t>
      </w:r>
      <w:r w:rsidRPr="00DA1A6F">
        <w:rPr>
          <w:color w:val="000000"/>
          <w:sz w:val="24"/>
          <w:szCs w:val="24"/>
          <w:lang w:eastAsia="ru-RU"/>
        </w:rPr>
        <w: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вести диалог/полилог в ситуациях официального общения в рамках изученной тематики; кратко комментировать точку зрения другого человека;</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проводить подготовленное интервью, проверяя и получая подтверждение какой-либо информации;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обмениваться информацией, проверять и подтверждать собранную фактическую информацию.</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widowControl/>
        <w:shd w:val="clear" w:color="auto" w:fill="FFFFFF"/>
        <w:autoSpaceDE/>
        <w:autoSpaceDN/>
        <w:spacing w:line="276" w:lineRule="auto"/>
        <w:ind w:right="198" w:firstLine="709"/>
        <w:jc w:val="both"/>
        <w:rPr>
          <w:bCs/>
          <w:color w:val="000000"/>
          <w:sz w:val="24"/>
          <w:szCs w:val="24"/>
          <w:shd w:val="clear" w:color="auto" w:fill="FFFFFF"/>
        </w:rPr>
      </w:pPr>
      <w:r w:rsidRPr="00DA1A6F">
        <w:rPr>
          <w:bCs/>
          <w:color w:val="000000"/>
          <w:sz w:val="24"/>
          <w:szCs w:val="24"/>
          <w:shd w:val="clear" w:color="auto" w:fill="FFFFFF"/>
        </w:rPr>
        <w:t>Монологическая речь. Ученик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передавать основное содержание прочитанного/увиденного/услышанного;</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давать краткие описания и/или комментарии с опорой на нелинейный текст (таблицы, графики);</w:t>
      </w:r>
    </w:p>
    <w:p w:rsidR="00F01C92" w:rsidRPr="00DA1A6F" w:rsidRDefault="00F01C92" w:rsidP="00C64683">
      <w:pPr>
        <w:pStyle w:val="c31"/>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 строить высказывание на основе изображения с опорой или без опоры на ключевые слова/план/вопросы.</w:t>
      </w:r>
    </w:p>
    <w:p w:rsidR="00F01C92" w:rsidRPr="00DA1A6F" w:rsidRDefault="00F01C92" w:rsidP="00C64683">
      <w:pPr>
        <w:pStyle w:val="c31"/>
        <w:shd w:val="clear" w:color="auto" w:fill="FFFFFF"/>
        <w:spacing w:before="0" w:beforeAutospacing="0" w:after="0" w:afterAutospacing="0" w:line="276" w:lineRule="auto"/>
        <w:ind w:right="198" w:firstLine="709"/>
        <w:jc w:val="both"/>
        <w:rPr>
          <w:rStyle w:val="c15"/>
          <w:color w:val="000000"/>
        </w:rPr>
      </w:pPr>
    </w:p>
    <w:p w:rsidR="00F01C92" w:rsidRPr="00DA1A6F" w:rsidRDefault="00F01C92" w:rsidP="00C64683">
      <w:pPr>
        <w:pStyle w:val="c31"/>
        <w:shd w:val="clear" w:color="auto" w:fill="FFFFFF"/>
        <w:spacing w:before="0" w:beforeAutospacing="0" w:after="0" w:afterAutospacing="0" w:line="276" w:lineRule="auto"/>
        <w:ind w:right="198" w:firstLine="709"/>
        <w:jc w:val="both"/>
        <w:rPr>
          <w:color w:val="000000"/>
        </w:rPr>
      </w:pPr>
      <w:r w:rsidRPr="00DA1A6F">
        <w:rPr>
          <w:color w:val="000000"/>
        </w:rPr>
        <w:t xml:space="preserve">Монологовая речь. Обучающийся </w:t>
      </w:r>
      <w:r w:rsidRPr="00DA1A6F">
        <w:rPr>
          <w:iCs/>
          <w:color w:val="000000"/>
        </w:rPr>
        <w:t>получит возможность научиться</w:t>
      </w:r>
      <w:r w:rsidRPr="00DA1A6F">
        <w:rPr>
          <w:color w:val="000000"/>
        </w:rPr>
        <w: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-резюмировать прослушанный/прочитанный текст;</w:t>
      </w:r>
    </w:p>
    <w:p w:rsidR="00F01C92" w:rsidRPr="00DA1A6F" w:rsidRDefault="00F01C92" w:rsidP="00C64683">
      <w:pPr>
        <w:pStyle w:val="c73"/>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 обобщать информацию на основе прочитанного/прослушанного текста</w:t>
      </w:r>
    </w:p>
    <w:p w:rsidR="00F01C92" w:rsidRPr="00DA1A6F" w:rsidRDefault="00F01C92" w:rsidP="00C64683">
      <w:pPr>
        <w:pStyle w:val="c73"/>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В аудировании обучающийся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color w:val="000000"/>
        </w:rPr>
        <w:lastRenderedPageBreak/>
        <w:t>В аудировании обучающийся будет иметь возможность:</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полно и точно воспринимать информацию в распространенных коммуникативных ситуациях;</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-обобщать прослушанную информацию и выявлять факты в соответствии с поставленной задачей/вопросом.</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В чтении обучающийся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 xml:space="preserve">В чтении обучающийся </w:t>
      </w:r>
      <w:r w:rsidRPr="00DA1A6F">
        <w:rPr>
          <w:iCs/>
          <w:color w:val="000000"/>
          <w:sz w:val="24"/>
          <w:szCs w:val="24"/>
          <w:lang w:eastAsia="ru-RU"/>
        </w:rPr>
        <w:t>получит возможность научиться</w:t>
      </w:r>
      <w:r w:rsidRPr="00DA1A6F">
        <w:rPr>
          <w:color w:val="000000"/>
          <w:sz w:val="24"/>
          <w:szCs w:val="24"/>
          <w:lang w:eastAsia="ru-RU"/>
        </w:rPr>
        <w:t>:</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shd w:val="clear" w:color="auto" w:fill="FFFFFF"/>
        </w:rPr>
        <w:t>- читать и понимать несложные аутентичные тексты различных стилей и жанров и отвечать на ряд уточняющих вопросов.</w:t>
      </w:r>
      <w:r w:rsidRPr="00DA1A6F">
        <w:rPr>
          <w:color w:val="000000"/>
          <w:sz w:val="24"/>
          <w:szCs w:val="24"/>
          <w:lang w:eastAsia="ru-RU"/>
        </w:rPr>
        <w:t xml:space="preserve"> </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p>
    <w:p w:rsidR="00F01C92" w:rsidRPr="00DA1A6F" w:rsidRDefault="00F01C92" w:rsidP="00C64683">
      <w:pPr>
        <w:widowControl/>
        <w:shd w:val="clear" w:color="auto" w:fill="FFFFFF"/>
        <w:autoSpaceDE/>
        <w:autoSpaceDN/>
        <w:spacing w:line="276" w:lineRule="auto"/>
        <w:ind w:right="198" w:firstLine="709"/>
        <w:jc w:val="both"/>
        <w:rPr>
          <w:bCs/>
          <w:color w:val="000000"/>
          <w:sz w:val="24"/>
          <w:szCs w:val="24"/>
          <w:shd w:val="clear" w:color="auto" w:fill="FFFFFF"/>
        </w:rPr>
      </w:pPr>
      <w:r w:rsidRPr="00DA1A6F">
        <w:rPr>
          <w:bCs/>
          <w:color w:val="000000"/>
          <w:sz w:val="24"/>
          <w:szCs w:val="24"/>
          <w:shd w:val="clear" w:color="auto" w:fill="FFFFFF"/>
        </w:rPr>
        <w:t xml:space="preserve">Письменная речь. </w:t>
      </w:r>
      <w:r w:rsidRPr="00DA1A6F">
        <w:rPr>
          <w:color w:val="000000"/>
          <w:sz w:val="24"/>
          <w:szCs w:val="24"/>
          <w:lang w:eastAsia="ru-RU"/>
        </w:rPr>
        <w:t>Обучающийся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писать несложные связные тексты по изученной тематике;</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01C92" w:rsidRPr="00DA1A6F" w:rsidRDefault="00F01C92" w:rsidP="00C64683">
      <w:pPr>
        <w:widowControl/>
        <w:shd w:val="clear" w:color="auto" w:fill="FFFFFF"/>
        <w:autoSpaceDE/>
        <w:autoSpaceDN/>
        <w:spacing w:line="276" w:lineRule="auto"/>
        <w:ind w:right="198" w:firstLine="709"/>
        <w:jc w:val="both"/>
        <w:rPr>
          <w:b/>
          <w:bCs/>
          <w:color w:val="000000"/>
          <w:sz w:val="24"/>
          <w:szCs w:val="24"/>
          <w:lang w:eastAsia="ru-RU"/>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Cs/>
          <w:color w:val="000000"/>
          <w:sz w:val="24"/>
          <w:szCs w:val="24"/>
          <w:shd w:val="clear" w:color="auto" w:fill="FFFFFF"/>
        </w:rPr>
        <w:t>Письменная речь</w:t>
      </w:r>
      <w:r w:rsidRPr="00DA1A6F">
        <w:rPr>
          <w:color w:val="000000"/>
          <w:sz w:val="24"/>
          <w:szCs w:val="24"/>
          <w:lang w:eastAsia="ru-RU"/>
        </w:rPr>
        <w:t xml:space="preserve">. Обучающийся </w:t>
      </w:r>
      <w:r w:rsidRPr="00DA1A6F">
        <w:rPr>
          <w:iCs/>
          <w:color w:val="000000"/>
          <w:sz w:val="24"/>
          <w:szCs w:val="24"/>
          <w:lang w:eastAsia="ru-RU"/>
        </w:rPr>
        <w:t>получит возможность научиться</w:t>
      </w:r>
      <w:r w:rsidRPr="00DA1A6F">
        <w:rPr>
          <w:color w:val="000000"/>
          <w:sz w:val="24"/>
          <w:szCs w:val="24"/>
          <w:lang w:eastAsia="ru-RU"/>
        </w:rPr>
        <w:t>:</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shd w:val="clear" w:color="auto" w:fill="FFFFFF"/>
        </w:rPr>
      </w:pPr>
      <w:r w:rsidRPr="00DA1A6F">
        <w:rPr>
          <w:color w:val="000000"/>
          <w:sz w:val="24"/>
          <w:szCs w:val="24"/>
          <w:shd w:val="clear" w:color="auto" w:fill="FFFFFF"/>
        </w:rPr>
        <w:t>- писать краткий отзыв на фильм, книгу или пьесу.</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shd w:val="clear" w:color="auto" w:fill="FFFFFF"/>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Cs/>
          <w:color w:val="000000"/>
          <w:sz w:val="24"/>
          <w:szCs w:val="24"/>
          <w:shd w:val="clear" w:color="auto" w:fill="FFFFFF"/>
        </w:rPr>
        <w:t>Орфография и пунктуация. О</w:t>
      </w:r>
      <w:r w:rsidRPr="00DA1A6F">
        <w:rPr>
          <w:color w:val="000000"/>
          <w:sz w:val="24"/>
          <w:szCs w:val="24"/>
          <w:lang w:eastAsia="ru-RU"/>
        </w:rPr>
        <w:t>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 владеть орфографическими навыками в рамках тем, включенных в раздел «Предметное содержание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 расставлять в тексте знаки препинания в соответствии с нормами пунктуации.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Cs/>
          <w:color w:val="000000"/>
          <w:sz w:val="24"/>
          <w:szCs w:val="24"/>
          <w:shd w:val="clear" w:color="auto" w:fill="FFFFFF"/>
        </w:rPr>
        <w:t>Фонетическая сторона речи.</w:t>
      </w:r>
      <w:r w:rsidRPr="00DA1A6F">
        <w:rPr>
          <w:color w:val="000000"/>
          <w:sz w:val="24"/>
          <w:szCs w:val="24"/>
          <w:lang w:eastAsia="ru-RU"/>
        </w:rPr>
        <w:t xml:space="preserve"> Обучающийся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-владеть слухопроизносительными навыками в рамках тем, включенных в раздел «Предметное содержание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r w:rsidRPr="00DA1A6F">
        <w:rPr>
          <w:rStyle w:val="c15"/>
          <w:color w:val="000000"/>
        </w:rPr>
        <w:t>-владеть навыками ритмико-интонационного оформления речи в зависимости от коммуникативной ситуации.</w:t>
      </w:r>
    </w:p>
    <w:p w:rsidR="00F01C92" w:rsidRPr="00DA1A6F" w:rsidRDefault="00F01C92" w:rsidP="00C64683">
      <w:pPr>
        <w:pStyle w:val="c29"/>
        <w:shd w:val="clear" w:color="auto" w:fill="FFFFFF"/>
        <w:spacing w:before="0" w:beforeAutospacing="0" w:after="0" w:afterAutospacing="0" w:line="276" w:lineRule="auto"/>
        <w:ind w:right="198" w:firstLine="709"/>
        <w:jc w:val="both"/>
        <w:rPr>
          <w:rStyle w:val="c15"/>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color w:val="000000"/>
          <w:sz w:val="24"/>
          <w:szCs w:val="24"/>
          <w:lang w:eastAsia="ru-RU"/>
        </w:rPr>
        <w:t xml:space="preserve">Фонетика. Обучающийся </w:t>
      </w:r>
      <w:r w:rsidRPr="00DA1A6F">
        <w:rPr>
          <w:iCs/>
          <w:color w:val="000000"/>
          <w:sz w:val="24"/>
          <w:szCs w:val="24"/>
          <w:lang w:eastAsia="ru-RU"/>
        </w:rPr>
        <w:t>получит возможность научиться</w:t>
      </w:r>
      <w:r w:rsidRPr="00DA1A6F">
        <w:rPr>
          <w:color w:val="000000"/>
          <w:sz w:val="24"/>
          <w:szCs w:val="24"/>
          <w:lang w:eastAsia="ru-RU"/>
        </w:rPr>
        <w:t>:</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shd w:val="clear" w:color="auto" w:fill="FFFFFF"/>
        </w:rPr>
      </w:pPr>
      <w:r w:rsidRPr="00DA1A6F">
        <w:rPr>
          <w:color w:val="000000"/>
          <w:sz w:val="24"/>
          <w:szCs w:val="24"/>
          <w:shd w:val="clear" w:color="auto" w:fill="FFFFFF"/>
        </w:rPr>
        <w:t>-произносить звуки английского языка четко, естественным произношением, не допуская ярко выраженного акцента.</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shd w:val="clear" w:color="auto" w:fill="FFFFFF"/>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Cs/>
          <w:color w:val="000000"/>
          <w:sz w:val="24"/>
          <w:szCs w:val="24"/>
          <w:shd w:val="clear" w:color="auto" w:fill="FFFFFF"/>
        </w:rPr>
        <w:t>Лексическая сторона речи. О</w:t>
      </w:r>
      <w:r w:rsidRPr="00DA1A6F">
        <w:rPr>
          <w:color w:val="000000"/>
          <w:sz w:val="24"/>
          <w:szCs w:val="24"/>
          <w:lang w:eastAsia="ru-RU"/>
        </w:rPr>
        <w:t>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-распознавать и употреблять в речи лексические единицы в рамках тем, включенных в раздел «Предметное содержание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lastRenderedPageBreak/>
        <w:t>-распознавать и употреблять в речи наиболее распространенные фразовые глаголы;</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-определять принадлежность слов к частям речи по аффиксам;</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-догадываться о значении отдельных слов на основе сходства с родным языком, по словообразовательным элементам и контексту;</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-распознавать и употреблять различные средства связи в тексте для обеспечения его целостности (firstly, to begin with, however, as for me, finally, at last, etc.).</w:t>
      </w: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bCs/>
          <w:color w:val="000000"/>
          <w:shd w:val="clear" w:color="auto" w:fill="FFFFFF"/>
        </w:rPr>
        <w:t xml:space="preserve">Лексическая сторона речи. Ученик </w:t>
      </w:r>
      <w:r w:rsidRPr="00DA1A6F">
        <w:rPr>
          <w:iCs/>
          <w:color w:val="000000"/>
        </w:rPr>
        <w:t>получит возможность научиться</w:t>
      </w:r>
      <w:r w:rsidRPr="00DA1A6F">
        <w:rPr>
          <w:color w:val="000000"/>
        </w:rPr>
        <w: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-использовать фразовые глаголы по широкому спектру тем, уместно употребляя их в соответствии со стилем речи;</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-узнавать и использовать в речи устойчивые выражения и фразы (collocations).</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bCs/>
          <w:color w:val="000000"/>
          <w:shd w:val="clear" w:color="auto" w:fill="FFFFFF"/>
        </w:rPr>
        <w:t xml:space="preserve">Грамматическая сторона речи. </w:t>
      </w:r>
      <w:r w:rsidRPr="00DA1A6F">
        <w:rPr>
          <w:color w:val="000000"/>
        </w:rPr>
        <w:t>Обучающийся научится: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сложноподчиненные</w:t>
      </w:r>
      <w:r w:rsidRPr="00DA1A6F">
        <w:rPr>
          <w:rStyle w:val="c15"/>
          <w:color w:val="000000"/>
          <w:lang w:val="en-US"/>
        </w:rPr>
        <w:t xml:space="preserve"> </w:t>
      </w:r>
      <w:r w:rsidRPr="00DA1A6F">
        <w:rPr>
          <w:rStyle w:val="c15"/>
          <w:color w:val="000000"/>
        </w:rPr>
        <w:t>предложения</w:t>
      </w:r>
      <w:r w:rsidRPr="00DA1A6F">
        <w:rPr>
          <w:rStyle w:val="c15"/>
          <w:color w:val="000000"/>
          <w:lang w:val="en-US"/>
        </w:rPr>
        <w:t xml:space="preserve"> </w:t>
      </w:r>
      <w:r w:rsidRPr="00DA1A6F">
        <w:rPr>
          <w:rStyle w:val="c15"/>
          <w:color w:val="000000"/>
        </w:rPr>
        <w:t>с</w:t>
      </w:r>
      <w:r w:rsidRPr="00DA1A6F">
        <w:rPr>
          <w:rStyle w:val="c15"/>
          <w:color w:val="000000"/>
          <w:lang w:val="en-US"/>
        </w:rPr>
        <w:t xml:space="preserve"> </w:t>
      </w:r>
      <w:r w:rsidRPr="00DA1A6F">
        <w:rPr>
          <w:rStyle w:val="c15"/>
          <w:color w:val="000000"/>
        </w:rPr>
        <w:t>союзами</w:t>
      </w:r>
      <w:r w:rsidRPr="00DA1A6F">
        <w:rPr>
          <w:rStyle w:val="c15"/>
          <w:color w:val="000000"/>
          <w:lang w:val="en-US"/>
        </w:rPr>
        <w:t xml:space="preserve"> </w:t>
      </w:r>
      <w:r w:rsidRPr="00DA1A6F">
        <w:rPr>
          <w:rStyle w:val="c15"/>
          <w:color w:val="000000"/>
        </w:rPr>
        <w:t>и</w:t>
      </w:r>
      <w:r w:rsidRPr="00DA1A6F">
        <w:rPr>
          <w:rStyle w:val="c15"/>
          <w:color w:val="000000"/>
          <w:lang w:val="en-US"/>
        </w:rPr>
        <w:t xml:space="preserve"> </w:t>
      </w:r>
      <w:r w:rsidRPr="00DA1A6F">
        <w:rPr>
          <w:rStyle w:val="c15"/>
          <w:color w:val="000000"/>
        </w:rPr>
        <w:t>союзными</w:t>
      </w:r>
      <w:r w:rsidRPr="00DA1A6F">
        <w:rPr>
          <w:rStyle w:val="c15"/>
          <w:color w:val="000000"/>
          <w:lang w:val="en-US"/>
        </w:rPr>
        <w:t xml:space="preserve"> </w:t>
      </w:r>
      <w:r w:rsidRPr="00DA1A6F">
        <w:rPr>
          <w:rStyle w:val="c15"/>
          <w:color w:val="000000"/>
        </w:rPr>
        <w:t>словами</w:t>
      </w:r>
      <w:r w:rsidRPr="00DA1A6F">
        <w:rPr>
          <w:rStyle w:val="c15"/>
          <w:color w:val="000000"/>
          <w:lang w:val="en-US"/>
        </w:rPr>
        <w:t xml:space="preserve"> what, when, why, which, that, who, if, because, that’s why, than, so, for, since, during, so that, unless;</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сложносочиненные предложения с сочинительными союзами and, but, or;</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условные</w:t>
      </w:r>
      <w:r w:rsidRPr="00DA1A6F">
        <w:rPr>
          <w:rStyle w:val="c15"/>
          <w:color w:val="000000"/>
          <w:lang w:val="en-US"/>
        </w:rPr>
        <w:t xml:space="preserve"> </w:t>
      </w:r>
      <w:r w:rsidRPr="00DA1A6F">
        <w:rPr>
          <w:rStyle w:val="c15"/>
          <w:color w:val="000000"/>
        </w:rPr>
        <w:t>предложения</w:t>
      </w:r>
      <w:r w:rsidRPr="00DA1A6F">
        <w:rPr>
          <w:rStyle w:val="c15"/>
          <w:color w:val="000000"/>
          <w:lang w:val="en-US"/>
        </w:rPr>
        <w:t xml:space="preserve"> </w:t>
      </w:r>
      <w:r w:rsidRPr="00DA1A6F">
        <w:rPr>
          <w:rStyle w:val="c15"/>
          <w:color w:val="000000"/>
        </w:rPr>
        <w:t>реального</w:t>
      </w:r>
      <w:r w:rsidRPr="00DA1A6F">
        <w:rPr>
          <w:rStyle w:val="c15"/>
          <w:color w:val="000000"/>
          <w:lang w:val="en-US"/>
        </w:rPr>
        <w:t xml:space="preserve"> (Conditional I – If I see Jim, I’ll invite him to our school party) </w:t>
      </w:r>
      <w:r w:rsidRPr="00DA1A6F">
        <w:rPr>
          <w:rStyle w:val="c15"/>
          <w:color w:val="000000"/>
        </w:rPr>
        <w:t>и</w:t>
      </w:r>
      <w:r w:rsidRPr="00DA1A6F">
        <w:rPr>
          <w:rStyle w:val="c15"/>
          <w:color w:val="000000"/>
          <w:lang w:val="en-US"/>
        </w:rPr>
        <w:t xml:space="preserve"> </w:t>
      </w:r>
      <w:r w:rsidRPr="00DA1A6F">
        <w:rPr>
          <w:rStyle w:val="c15"/>
          <w:color w:val="000000"/>
        </w:rPr>
        <w:t>нереального</w:t>
      </w:r>
      <w:r w:rsidRPr="00DA1A6F">
        <w:rPr>
          <w:rStyle w:val="c15"/>
          <w:color w:val="000000"/>
          <w:lang w:val="en-US"/>
        </w:rPr>
        <w:t xml:space="preserve"> </w:t>
      </w:r>
      <w:r w:rsidRPr="00DA1A6F">
        <w:rPr>
          <w:rStyle w:val="c15"/>
          <w:color w:val="000000"/>
        </w:rPr>
        <w:t>характера</w:t>
      </w:r>
      <w:r w:rsidRPr="00DA1A6F">
        <w:rPr>
          <w:rStyle w:val="c15"/>
          <w:color w:val="000000"/>
          <w:lang w:val="en-US"/>
        </w:rPr>
        <w:t xml:space="preserve"> (Conditional II – If I were you, I would start learning French);</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предложения с конструкцией I wish (I wish I had my own room);</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предложения</w:t>
      </w:r>
      <w:r w:rsidRPr="00DA1A6F">
        <w:rPr>
          <w:rStyle w:val="c15"/>
          <w:color w:val="000000"/>
          <w:lang w:val="en-US"/>
        </w:rPr>
        <w:t xml:space="preserve"> </w:t>
      </w:r>
      <w:r w:rsidRPr="00DA1A6F">
        <w:rPr>
          <w:rStyle w:val="c15"/>
          <w:color w:val="000000"/>
        </w:rPr>
        <w:t>с</w:t>
      </w:r>
      <w:r w:rsidRPr="00DA1A6F">
        <w:rPr>
          <w:rStyle w:val="c15"/>
          <w:color w:val="000000"/>
          <w:lang w:val="en-US"/>
        </w:rPr>
        <w:t xml:space="preserve"> </w:t>
      </w:r>
      <w:r w:rsidRPr="00DA1A6F">
        <w:rPr>
          <w:rStyle w:val="c15"/>
          <w:color w:val="000000"/>
        </w:rPr>
        <w:t>конструкцией</w:t>
      </w:r>
      <w:r w:rsidRPr="00DA1A6F">
        <w:rPr>
          <w:rStyle w:val="c15"/>
          <w:color w:val="000000"/>
          <w:lang w:val="en-US"/>
        </w:rPr>
        <w:t xml:space="preserve"> so/such (I was so busy that I forgot to phone my parents);</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конструкции</w:t>
      </w:r>
      <w:r w:rsidRPr="00DA1A6F">
        <w:rPr>
          <w:rStyle w:val="c15"/>
          <w:color w:val="000000"/>
          <w:lang w:val="en-US"/>
        </w:rPr>
        <w:t xml:space="preserve"> </w:t>
      </w:r>
      <w:r w:rsidRPr="00DA1A6F">
        <w:rPr>
          <w:rStyle w:val="c15"/>
          <w:color w:val="000000"/>
        </w:rPr>
        <w:t>с</w:t>
      </w:r>
      <w:r w:rsidRPr="00DA1A6F">
        <w:rPr>
          <w:rStyle w:val="c15"/>
          <w:color w:val="000000"/>
          <w:lang w:val="en-US"/>
        </w:rPr>
        <w:t xml:space="preserve"> </w:t>
      </w:r>
      <w:r w:rsidRPr="00DA1A6F">
        <w:rPr>
          <w:rStyle w:val="c15"/>
          <w:color w:val="000000"/>
        </w:rPr>
        <w:t>герундием</w:t>
      </w:r>
      <w:r w:rsidRPr="00DA1A6F">
        <w:rPr>
          <w:rStyle w:val="c15"/>
          <w:color w:val="000000"/>
          <w:lang w:val="en-US"/>
        </w:rPr>
        <w:t>: to love / hate doing something; stop talking;</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конструкции с инфинитивом: want to do, learn to speak;</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инфинитив</w:t>
      </w:r>
      <w:r w:rsidRPr="00DA1A6F">
        <w:rPr>
          <w:rStyle w:val="c15"/>
          <w:color w:val="000000"/>
          <w:lang w:val="en-US"/>
        </w:rPr>
        <w:t xml:space="preserve"> </w:t>
      </w:r>
      <w:r w:rsidRPr="00DA1A6F">
        <w:rPr>
          <w:rStyle w:val="c15"/>
          <w:color w:val="000000"/>
        </w:rPr>
        <w:t>цели</w:t>
      </w:r>
      <w:r w:rsidRPr="00DA1A6F">
        <w:rPr>
          <w:rStyle w:val="c15"/>
          <w:color w:val="000000"/>
          <w:lang w:val="en-US"/>
        </w:rPr>
        <w:t xml:space="preserve"> (I called to cancel our lesson);</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конструкцию</w:t>
      </w:r>
      <w:r w:rsidRPr="00DA1A6F">
        <w:rPr>
          <w:rStyle w:val="c15"/>
          <w:color w:val="000000"/>
          <w:lang w:val="en-US"/>
        </w:rPr>
        <w:t xml:space="preserve"> it takes me … to do something;</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использовать</w:t>
      </w:r>
      <w:r w:rsidRPr="00DA1A6F">
        <w:rPr>
          <w:rStyle w:val="c15"/>
          <w:color w:val="000000"/>
          <w:lang w:val="en-US"/>
        </w:rPr>
        <w:t xml:space="preserve"> </w:t>
      </w:r>
      <w:r w:rsidRPr="00DA1A6F">
        <w:rPr>
          <w:rStyle w:val="c15"/>
          <w:color w:val="000000"/>
        </w:rPr>
        <w:t>косвенную</w:t>
      </w:r>
      <w:r w:rsidRPr="00DA1A6F">
        <w:rPr>
          <w:rStyle w:val="c15"/>
          <w:color w:val="000000"/>
          <w:lang w:val="en-US"/>
        </w:rPr>
        <w:t xml:space="preserve"> </w:t>
      </w:r>
      <w:r w:rsidRPr="00DA1A6F">
        <w:rPr>
          <w:rStyle w:val="c15"/>
          <w:color w:val="000000"/>
        </w:rPr>
        <w:t>речь</w:t>
      </w:r>
      <w:r w:rsidRPr="00DA1A6F">
        <w:rPr>
          <w:rStyle w:val="c15"/>
          <w:color w:val="000000"/>
          <w:lang w:val="en-US"/>
        </w:rPr>
        <w: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использовать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глаголы</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наиболее</w:t>
      </w:r>
      <w:r w:rsidRPr="00DA1A6F">
        <w:rPr>
          <w:rStyle w:val="c15"/>
          <w:color w:val="000000"/>
          <w:lang w:val="en-US"/>
        </w:rPr>
        <w:t xml:space="preserve"> </w:t>
      </w:r>
      <w:r w:rsidRPr="00DA1A6F">
        <w:rPr>
          <w:rStyle w:val="c15"/>
          <w:color w:val="000000"/>
        </w:rPr>
        <w:t>употребляемых</w:t>
      </w:r>
      <w:r w:rsidRPr="00DA1A6F">
        <w:rPr>
          <w:rStyle w:val="c15"/>
          <w:color w:val="000000"/>
          <w:lang w:val="en-US"/>
        </w:rPr>
        <w:t xml:space="preserve"> </w:t>
      </w:r>
      <w:r w:rsidRPr="00DA1A6F">
        <w:rPr>
          <w:rStyle w:val="c15"/>
          <w:color w:val="000000"/>
        </w:rPr>
        <w:t>временных</w:t>
      </w:r>
      <w:r w:rsidRPr="00DA1A6F">
        <w:rPr>
          <w:rStyle w:val="c15"/>
          <w:color w:val="000000"/>
          <w:lang w:val="en-US"/>
        </w:rPr>
        <w:t xml:space="preserve"> </w:t>
      </w:r>
      <w:r w:rsidRPr="00DA1A6F">
        <w:rPr>
          <w:rStyle w:val="c15"/>
          <w:color w:val="000000"/>
        </w:rPr>
        <w:t>формах</w:t>
      </w:r>
      <w:r w:rsidRPr="00DA1A6F">
        <w:rPr>
          <w:rStyle w:val="c15"/>
          <w:color w:val="000000"/>
          <w:lang w:val="en-US"/>
        </w:rPr>
        <w:t>: Present Simple, Present Continuous, Future Simple, Past Simple, Past Continuous, Present Perfect, Present Perfect Continuous, Past Perfect;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страдательный</w:t>
      </w:r>
      <w:r w:rsidRPr="00DA1A6F">
        <w:rPr>
          <w:rStyle w:val="c15"/>
          <w:color w:val="000000"/>
          <w:lang w:val="en-US"/>
        </w:rPr>
        <w:t xml:space="preserve"> </w:t>
      </w:r>
      <w:r w:rsidRPr="00DA1A6F">
        <w:rPr>
          <w:rStyle w:val="c15"/>
          <w:color w:val="000000"/>
        </w:rPr>
        <w:t>залог</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формах</w:t>
      </w:r>
      <w:r w:rsidRPr="00DA1A6F">
        <w:rPr>
          <w:rStyle w:val="c15"/>
          <w:color w:val="000000"/>
          <w:lang w:val="en-US"/>
        </w:rPr>
        <w:t xml:space="preserve"> </w:t>
      </w:r>
      <w:r w:rsidRPr="00DA1A6F">
        <w:rPr>
          <w:rStyle w:val="c15"/>
          <w:color w:val="000000"/>
        </w:rPr>
        <w:t>наиболее</w:t>
      </w:r>
      <w:r w:rsidRPr="00DA1A6F">
        <w:rPr>
          <w:rStyle w:val="c15"/>
          <w:color w:val="000000"/>
          <w:lang w:val="en-US"/>
        </w:rPr>
        <w:t xml:space="preserve"> </w:t>
      </w:r>
      <w:r w:rsidRPr="00DA1A6F">
        <w:rPr>
          <w:rStyle w:val="c15"/>
          <w:color w:val="000000"/>
        </w:rPr>
        <w:t>используемых</w:t>
      </w:r>
      <w:r w:rsidRPr="00DA1A6F">
        <w:rPr>
          <w:rStyle w:val="c15"/>
          <w:color w:val="000000"/>
          <w:lang w:val="en-US"/>
        </w:rPr>
        <w:t xml:space="preserve"> </w:t>
      </w:r>
      <w:r w:rsidRPr="00DA1A6F">
        <w:rPr>
          <w:rStyle w:val="c15"/>
          <w:color w:val="000000"/>
        </w:rPr>
        <w:t>времен</w:t>
      </w:r>
      <w:r w:rsidRPr="00DA1A6F">
        <w:rPr>
          <w:rStyle w:val="c15"/>
          <w:color w:val="000000"/>
          <w:lang w:val="en-US"/>
        </w:rPr>
        <w:t>: Present Simple, Present Continuous, Past Simple, Present Perfect;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lastRenderedPageBreak/>
        <w:t>-употреблять в речи различные грамматические средства для выражения будущего времени – to be going to, Present Continuous; Present Simple;</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модальные</w:t>
      </w:r>
      <w:r w:rsidRPr="00DA1A6F">
        <w:rPr>
          <w:rStyle w:val="c15"/>
          <w:color w:val="000000"/>
          <w:lang w:val="en-US"/>
        </w:rPr>
        <w:t xml:space="preserve"> </w:t>
      </w:r>
      <w:r w:rsidRPr="00DA1A6F">
        <w:rPr>
          <w:rStyle w:val="c15"/>
          <w:color w:val="000000"/>
        </w:rPr>
        <w:t>глаголы</w:t>
      </w:r>
      <w:r w:rsidRPr="00DA1A6F">
        <w:rPr>
          <w:rStyle w:val="c15"/>
          <w:color w:val="000000"/>
          <w:lang w:val="en-US"/>
        </w:rPr>
        <w:t xml:space="preserve"> </w:t>
      </w:r>
      <w:r w:rsidRPr="00DA1A6F">
        <w:rPr>
          <w:rStyle w:val="c15"/>
          <w:color w:val="000000"/>
        </w:rPr>
        <w:t>и</w:t>
      </w:r>
      <w:r w:rsidRPr="00DA1A6F">
        <w:rPr>
          <w:rStyle w:val="c15"/>
          <w:color w:val="000000"/>
          <w:lang w:val="en-US"/>
        </w:rPr>
        <w:t xml:space="preserve"> </w:t>
      </w:r>
      <w:r w:rsidRPr="00DA1A6F">
        <w:rPr>
          <w:rStyle w:val="c15"/>
          <w:color w:val="000000"/>
        </w:rPr>
        <w:t>их</w:t>
      </w:r>
      <w:r w:rsidRPr="00DA1A6F">
        <w:rPr>
          <w:rStyle w:val="c15"/>
          <w:color w:val="000000"/>
          <w:lang w:val="en-US"/>
        </w:rPr>
        <w:t xml:space="preserve"> </w:t>
      </w:r>
      <w:r w:rsidRPr="00DA1A6F">
        <w:rPr>
          <w:rStyle w:val="c15"/>
          <w:color w:val="000000"/>
        </w:rPr>
        <w:t>эквиваленты</w:t>
      </w:r>
      <w:r w:rsidRPr="00DA1A6F">
        <w:rPr>
          <w:rStyle w:val="c15"/>
          <w:color w:val="000000"/>
          <w:lang w:val="en-US"/>
        </w:rPr>
        <w:t xml:space="preserve"> (may, can/be able to, must/have to/should; need, shall, could, might, would);</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-согласовывать времена в рамках сложного предложения в плане настоящего и прошлого;</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имена существительные в единственном числе и во множественном числе, образованные по правилу, и исключения;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определенный/неопределенный/нулевой артикль;</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личные, притяжательные, указательные, неопределенные, относительные, вопросительные местоимения;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имена прилагательные в положительной, сравнительной и превосходной степенях, образованные по правилу, и исключения;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предлоги, выражающие направление движения, время и место действия.</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p>
    <w:p w:rsidR="00F01C92" w:rsidRPr="00DA1A6F" w:rsidRDefault="00F01C92" w:rsidP="00C64683">
      <w:pPr>
        <w:widowControl/>
        <w:shd w:val="clear" w:color="auto" w:fill="FFFFFF"/>
        <w:autoSpaceDE/>
        <w:autoSpaceDN/>
        <w:spacing w:line="276" w:lineRule="auto"/>
        <w:ind w:right="198" w:firstLine="709"/>
        <w:jc w:val="both"/>
        <w:rPr>
          <w:color w:val="000000"/>
          <w:sz w:val="24"/>
          <w:szCs w:val="24"/>
          <w:lang w:eastAsia="ru-RU"/>
        </w:rPr>
      </w:pPr>
      <w:r w:rsidRPr="00DA1A6F">
        <w:rPr>
          <w:bCs/>
          <w:color w:val="000000"/>
          <w:sz w:val="24"/>
          <w:szCs w:val="24"/>
          <w:shd w:val="clear" w:color="auto" w:fill="FFFFFF"/>
        </w:rPr>
        <w:t xml:space="preserve">Грамматическая сторона речи. Ученик </w:t>
      </w:r>
      <w:r w:rsidRPr="00DA1A6F">
        <w:rPr>
          <w:iCs/>
          <w:color w:val="000000"/>
          <w:sz w:val="24"/>
          <w:szCs w:val="24"/>
          <w:lang w:eastAsia="ru-RU"/>
        </w:rPr>
        <w:t>получит возможность научиться</w:t>
      </w:r>
      <w:r w:rsidRPr="00DA1A6F">
        <w:rPr>
          <w:color w:val="000000"/>
          <w:sz w:val="24"/>
          <w:szCs w:val="24"/>
          <w:lang w:eastAsia="ru-RU"/>
        </w:rPr>
        <w:t>:</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-использовать в речи модальные глаголы для выражения возможности или вероятности в прошедшем времени (could + have done; might + have done);</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структуру have/get + something + Participle II (causative form) как эквивалент страдательного залога;</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rPr>
        <w:t xml:space="preserve">-употреблять в речи эмфатические конструкции типа It’s him who… </w:t>
      </w:r>
      <w:r w:rsidRPr="00DA1A6F">
        <w:rPr>
          <w:rStyle w:val="c15"/>
          <w:color w:val="000000"/>
          <w:lang w:val="en-US"/>
        </w:rPr>
        <w:t>It’s time you did smth;</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все формы страдательного залога;</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времена</w:t>
      </w:r>
      <w:r w:rsidRPr="00DA1A6F">
        <w:rPr>
          <w:rStyle w:val="c15"/>
          <w:color w:val="000000"/>
          <w:lang w:val="en-US"/>
        </w:rPr>
        <w:t xml:space="preserve"> Past Perfect </w:t>
      </w:r>
      <w:r w:rsidRPr="00DA1A6F">
        <w:rPr>
          <w:rStyle w:val="c15"/>
          <w:color w:val="000000"/>
        </w:rPr>
        <w:t>и</w:t>
      </w:r>
      <w:r w:rsidRPr="00DA1A6F">
        <w:rPr>
          <w:rStyle w:val="c15"/>
          <w:color w:val="000000"/>
          <w:lang w:val="en-US"/>
        </w:rPr>
        <w:t xml:space="preserve"> Past Perfect Continuous;</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условные предложения нереального характера (Conditional 3);</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lang w:val="en-US"/>
        </w:rPr>
        <w:t>-</w:t>
      </w: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структуру</w:t>
      </w:r>
      <w:r w:rsidRPr="00DA1A6F">
        <w:rPr>
          <w:rStyle w:val="c15"/>
          <w:color w:val="000000"/>
          <w:lang w:val="en-US"/>
        </w:rPr>
        <w:t xml:space="preserve"> to be/get + used to + verb;</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-употреблять в речи структуру used to / would + verb для обозначения регулярных действий в прошлом;</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lang w:val="en-US"/>
        </w:rPr>
      </w:pPr>
      <w:r w:rsidRPr="00DA1A6F">
        <w:rPr>
          <w:rStyle w:val="c15"/>
          <w:color w:val="000000"/>
        </w:rPr>
        <w:t>употреблять</w:t>
      </w:r>
      <w:r w:rsidRPr="00DA1A6F">
        <w:rPr>
          <w:rStyle w:val="c15"/>
          <w:color w:val="000000"/>
          <w:lang w:val="en-US"/>
        </w:rPr>
        <w:t xml:space="preserve"> </w:t>
      </w:r>
      <w:r w:rsidRPr="00DA1A6F">
        <w:rPr>
          <w:rStyle w:val="c15"/>
          <w:color w:val="000000"/>
        </w:rPr>
        <w:t>в</w:t>
      </w:r>
      <w:r w:rsidRPr="00DA1A6F">
        <w:rPr>
          <w:rStyle w:val="c15"/>
          <w:color w:val="000000"/>
          <w:lang w:val="en-US"/>
        </w:rPr>
        <w:t xml:space="preserve"> </w:t>
      </w:r>
      <w:r w:rsidRPr="00DA1A6F">
        <w:rPr>
          <w:rStyle w:val="c15"/>
          <w:color w:val="000000"/>
        </w:rPr>
        <w:t>речи</w:t>
      </w:r>
      <w:r w:rsidRPr="00DA1A6F">
        <w:rPr>
          <w:rStyle w:val="c15"/>
          <w:color w:val="000000"/>
          <w:lang w:val="en-US"/>
        </w:rPr>
        <w:t xml:space="preserve"> </w:t>
      </w:r>
      <w:r w:rsidRPr="00DA1A6F">
        <w:rPr>
          <w:rStyle w:val="c15"/>
          <w:color w:val="000000"/>
        </w:rPr>
        <w:t>предложения</w:t>
      </w:r>
      <w:r w:rsidRPr="00DA1A6F">
        <w:rPr>
          <w:rStyle w:val="c15"/>
          <w:color w:val="000000"/>
          <w:lang w:val="en-US"/>
        </w:rPr>
        <w:t xml:space="preserve"> </w:t>
      </w:r>
      <w:r w:rsidRPr="00DA1A6F">
        <w:rPr>
          <w:rStyle w:val="c15"/>
          <w:color w:val="000000"/>
        </w:rPr>
        <w:t>с</w:t>
      </w:r>
      <w:r w:rsidRPr="00DA1A6F">
        <w:rPr>
          <w:rStyle w:val="c15"/>
          <w:color w:val="000000"/>
          <w:lang w:val="en-US"/>
        </w:rPr>
        <w:t xml:space="preserve"> </w:t>
      </w:r>
      <w:r w:rsidRPr="00DA1A6F">
        <w:rPr>
          <w:rStyle w:val="c15"/>
          <w:color w:val="000000"/>
        </w:rPr>
        <w:t>конструкциями</w:t>
      </w:r>
      <w:r w:rsidRPr="00DA1A6F">
        <w:rPr>
          <w:rStyle w:val="c15"/>
          <w:color w:val="000000"/>
          <w:lang w:val="en-US"/>
        </w:rPr>
        <w:t xml:space="preserve"> as … as; not so … as; either … or; neither … nor;</w:t>
      </w:r>
    </w:p>
    <w:p w:rsidR="00F01C92" w:rsidRPr="00DA1A6F" w:rsidRDefault="00F01C92" w:rsidP="00C64683">
      <w:pPr>
        <w:pStyle w:val="c29"/>
        <w:shd w:val="clear" w:color="auto" w:fill="FFFFFF"/>
        <w:spacing w:before="0" w:beforeAutospacing="0" w:after="0" w:afterAutospacing="0" w:line="276" w:lineRule="auto"/>
        <w:ind w:right="198" w:firstLine="709"/>
        <w:jc w:val="both"/>
        <w:rPr>
          <w:color w:val="000000"/>
        </w:rPr>
      </w:pPr>
      <w:r w:rsidRPr="00DA1A6F">
        <w:rPr>
          <w:rStyle w:val="c15"/>
          <w:color w:val="000000"/>
        </w:rPr>
        <w:t>использовать широкий спектр союзов для выражения противопоставления и различия в сложных предложениях.</w:t>
      </w:r>
    </w:p>
    <w:p w:rsidR="00CC7498" w:rsidRPr="00DA1A6F" w:rsidRDefault="00CC7498" w:rsidP="00C64683">
      <w:pPr>
        <w:pStyle w:val="a6"/>
        <w:spacing w:before="10" w:line="276" w:lineRule="auto"/>
        <w:ind w:left="0" w:firstLine="709"/>
      </w:pPr>
    </w:p>
    <w:p w:rsidR="00F01C92" w:rsidRDefault="00F01C92" w:rsidP="00C64683">
      <w:pPr>
        <w:spacing w:before="89" w:line="276" w:lineRule="auto"/>
        <w:ind w:firstLine="709"/>
        <w:jc w:val="both"/>
        <w:rPr>
          <w:b/>
          <w:sz w:val="24"/>
          <w:szCs w:val="24"/>
        </w:rPr>
      </w:pPr>
      <w:r w:rsidRPr="00DA1A6F">
        <w:rPr>
          <w:b/>
          <w:sz w:val="24"/>
          <w:szCs w:val="24"/>
        </w:rPr>
        <w:t>А</w:t>
      </w:r>
      <w:r w:rsidR="00B47916" w:rsidRPr="00DA1A6F">
        <w:rPr>
          <w:b/>
          <w:sz w:val="24"/>
          <w:szCs w:val="24"/>
        </w:rPr>
        <w:t>лгебра</w:t>
      </w:r>
      <w:r w:rsidR="00B47916" w:rsidRPr="00DA1A6F">
        <w:rPr>
          <w:b/>
          <w:spacing w:val="-3"/>
          <w:sz w:val="24"/>
          <w:szCs w:val="24"/>
        </w:rPr>
        <w:t xml:space="preserve"> </w:t>
      </w:r>
      <w:r w:rsidR="00B47916" w:rsidRPr="00DA1A6F">
        <w:rPr>
          <w:b/>
          <w:sz w:val="24"/>
          <w:szCs w:val="24"/>
        </w:rPr>
        <w:t>и</w:t>
      </w:r>
      <w:r w:rsidR="00B47916" w:rsidRPr="00DA1A6F">
        <w:rPr>
          <w:b/>
          <w:spacing w:val="-6"/>
          <w:sz w:val="24"/>
          <w:szCs w:val="24"/>
        </w:rPr>
        <w:t xml:space="preserve"> </w:t>
      </w:r>
      <w:r w:rsidR="00B47916" w:rsidRPr="00DA1A6F">
        <w:rPr>
          <w:b/>
          <w:sz w:val="24"/>
          <w:szCs w:val="24"/>
        </w:rPr>
        <w:t>начала</w:t>
      </w:r>
      <w:r w:rsidR="00B47916" w:rsidRPr="00DA1A6F">
        <w:rPr>
          <w:b/>
          <w:spacing w:val="-4"/>
          <w:sz w:val="24"/>
          <w:szCs w:val="24"/>
        </w:rPr>
        <w:t xml:space="preserve"> </w:t>
      </w:r>
      <w:r w:rsidR="00B47916" w:rsidRPr="00DA1A6F">
        <w:rPr>
          <w:b/>
          <w:sz w:val="24"/>
          <w:szCs w:val="24"/>
        </w:rPr>
        <w:t>математического</w:t>
      </w:r>
      <w:r w:rsidR="00B47916" w:rsidRPr="00DA1A6F">
        <w:rPr>
          <w:b/>
          <w:spacing w:val="-3"/>
          <w:sz w:val="24"/>
          <w:szCs w:val="24"/>
        </w:rPr>
        <w:t xml:space="preserve"> </w:t>
      </w:r>
      <w:r w:rsidR="00B47916" w:rsidRPr="00DA1A6F">
        <w:rPr>
          <w:b/>
          <w:sz w:val="24"/>
          <w:szCs w:val="24"/>
        </w:rPr>
        <w:t>анализа</w:t>
      </w:r>
    </w:p>
    <w:p w:rsidR="00C64683" w:rsidRPr="00DA1A6F" w:rsidRDefault="00C64683" w:rsidP="00C64683">
      <w:pPr>
        <w:spacing w:before="89" w:line="276" w:lineRule="auto"/>
        <w:ind w:firstLine="709"/>
        <w:jc w:val="both"/>
        <w:rPr>
          <w:b/>
          <w:sz w:val="24"/>
          <w:szCs w:val="24"/>
        </w:rPr>
      </w:pPr>
    </w:p>
    <w:p w:rsidR="00F01C92" w:rsidRPr="00DA1A6F" w:rsidRDefault="00F01C92" w:rsidP="00C64683">
      <w:pPr>
        <w:adjustRightInd w:val="0"/>
        <w:spacing w:line="276" w:lineRule="auto"/>
        <w:ind w:right="3" w:firstLine="709"/>
        <w:jc w:val="both"/>
        <w:rPr>
          <w:b/>
          <w:sz w:val="24"/>
          <w:szCs w:val="24"/>
        </w:rPr>
      </w:pPr>
      <w:r w:rsidRPr="00DA1A6F">
        <w:rPr>
          <w:b/>
          <w:i/>
          <w:sz w:val="24"/>
          <w:szCs w:val="24"/>
          <w:u w:val="single"/>
        </w:rPr>
        <w:t>Личностные результаты</w:t>
      </w:r>
      <w:r w:rsidRPr="00DA1A6F">
        <w:rPr>
          <w:b/>
          <w:sz w:val="24"/>
          <w:szCs w:val="24"/>
        </w:rPr>
        <w:t>:</w:t>
      </w:r>
    </w:p>
    <w:p w:rsidR="00F01C92" w:rsidRPr="00DA1A6F" w:rsidRDefault="00F01C92" w:rsidP="00336DFF">
      <w:pPr>
        <w:pStyle w:val="10"/>
        <w:numPr>
          <w:ilvl w:val="0"/>
          <w:numId w:val="89"/>
        </w:numPr>
        <w:suppressAutoHyphens/>
        <w:spacing w:after="0"/>
        <w:ind w:left="0" w:right="3" w:firstLine="709"/>
        <w:jc w:val="both"/>
        <w:rPr>
          <w:rFonts w:ascii="Times New Roman" w:hAnsi="Times New Roman"/>
          <w:b/>
          <w:sz w:val="24"/>
          <w:szCs w:val="24"/>
        </w:rPr>
      </w:pPr>
      <w:r w:rsidRPr="00DA1A6F">
        <w:rPr>
          <w:rFonts w:ascii="Times New Roman" w:hAnsi="Times New Roman"/>
          <w:b/>
          <w:sz w:val="24"/>
          <w:szCs w:val="24"/>
        </w:rPr>
        <w:t>Личностные результаты в сфере отношений обучающихся к себе, к своему здоровью, к познанию себя:</w:t>
      </w:r>
    </w:p>
    <w:p w:rsidR="00F01C92" w:rsidRPr="00DA1A6F" w:rsidRDefault="00F01C92" w:rsidP="00C64683">
      <w:pPr>
        <w:suppressAutoHyphens/>
        <w:spacing w:line="276" w:lineRule="auto"/>
        <w:ind w:right="3" w:firstLine="709"/>
        <w:jc w:val="both"/>
        <w:rPr>
          <w:sz w:val="24"/>
          <w:szCs w:val="24"/>
        </w:rPr>
      </w:pPr>
      <w:r w:rsidRPr="00DA1A6F">
        <w:rPr>
          <w:sz w:val="24"/>
          <w:szCs w:val="24"/>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w:t>
      </w:r>
      <w:r w:rsidRPr="00DA1A6F">
        <w:rPr>
          <w:sz w:val="24"/>
          <w:szCs w:val="24"/>
        </w:rPr>
        <w:lastRenderedPageBreak/>
        <w:t>самоопределению, способность ставить цели и строить жизненные планы;</w:t>
      </w:r>
    </w:p>
    <w:p w:rsidR="00F01C92" w:rsidRPr="00DA1A6F" w:rsidRDefault="00F01C92" w:rsidP="00C64683">
      <w:pPr>
        <w:suppressAutoHyphens/>
        <w:spacing w:line="276" w:lineRule="auto"/>
        <w:ind w:right="3" w:firstLine="709"/>
        <w:jc w:val="both"/>
        <w:rPr>
          <w:sz w:val="24"/>
          <w:szCs w:val="24"/>
        </w:rPr>
      </w:pPr>
      <w:r w:rsidRPr="00DA1A6F">
        <w:rPr>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01C92" w:rsidRPr="00DA1A6F" w:rsidRDefault="00F01C92" w:rsidP="00C64683">
      <w:pPr>
        <w:suppressAutoHyphens/>
        <w:spacing w:line="276" w:lineRule="auto"/>
        <w:ind w:right="3" w:firstLine="709"/>
        <w:jc w:val="both"/>
        <w:rPr>
          <w:sz w:val="24"/>
          <w:szCs w:val="24"/>
        </w:rPr>
      </w:pPr>
      <w:r w:rsidRPr="00DA1A6F">
        <w:rPr>
          <w:sz w:val="24"/>
          <w:szCs w:val="24"/>
        </w:rPr>
        <w:t>- готовность и способность обучающихся к отстаиванию личного достоинства, собственного мнения;</w:t>
      </w:r>
    </w:p>
    <w:p w:rsidR="00F01C92" w:rsidRPr="00DA1A6F" w:rsidRDefault="00F01C92" w:rsidP="00C64683">
      <w:pPr>
        <w:suppressAutoHyphens/>
        <w:spacing w:line="276" w:lineRule="auto"/>
        <w:ind w:right="3" w:firstLine="709"/>
        <w:jc w:val="both"/>
        <w:rPr>
          <w:sz w:val="24"/>
          <w:szCs w:val="24"/>
        </w:rPr>
      </w:pPr>
      <w:r w:rsidRPr="00DA1A6F">
        <w:rPr>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 xml:space="preserve">2. Личностные результаты в сфере отношений обучающихся с окружающими людьми: </w:t>
      </w:r>
    </w:p>
    <w:p w:rsidR="00F01C92" w:rsidRPr="00DA1A6F" w:rsidRDefault="00F01C92" w:rsidP="00C64683">
      <w:pPr>
        <w:suppressAutoHyphens/>
        <w:spacing w:line="276" w:lineRule="auto"/>
        <w:ind w:right="3" w:firstLine="709"/>
        <w:jc w:val="both"/>
        <w:rPr>
          <w:sz w:val="24"/>
          <w:szCs w:val="24"/>
        </w:rPr>
      </w:pPr>
      <w:r w:rsidRPr="00DA1A6F">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01C92" w:rsidRPr="00DA1A6F" w:rsidRDefault="00F01C92" w:rsidP="00C64683">
      <w:pPr>
        <w:suppressAutoHyphens/>
        <w:spacing w:line="276" w:lineRule="auto"/>
        <w:ind w:right="3" w:firstLine="709"/>
        <w:jc w:val="both"/>
        <w:rPr>
          <w:sz w:val="24"/>
          <w:szCs w:val="24"/>
        </w:rPr>
      </w:pPr>
      <w:r w:rsidRPr="00DA1A6F">
        <w:rPr>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 xml:space="preserve">3. Личностные результаты в сфере отношений обучающихся к окружающему миру, живой природе, художественной культуре: </w:t>
      </w:r>
    </w:p>
    <w:p w:rsidR="00F01C92" w:rsidRPr="00DA1A6F" w:rsidRDefault="00F01C92" w:rsidP="00C64683">
      <w:pPr>
        <w:suppressAutoHyphens/>
        <w:spacing w:line="276" w:lineRule="auto"/>
        <w:ind w:right="3" w:firstLine="709"/>
        <w:jc w:val="both"/>
        <w:rPr>
          <w:sz w:val="24"/>
          <w:szCs w:val="24"/>
        </w:rPr>
      </w:pPr>
      <w:r w:rsidRPr="00DA1A6F">
        <w:rPr>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01C92" w:rsidRPr="00DA1A6F" w:rsidRDefault="00F01C92" w:rsidP="00C64683">
      <w:pPr>
        <w:suppressAutoHyphens/>
        <w:spacing w:line="276" w:lineRule="auto"/>
        <w:ind w:right="3" w:firstLine="709"/>
        <w:jc w:val="both"/>
        <w:rPr>
          <w:sz w:val="24"/>
          <w:szCs w:val="24"/>
        </w:rPr>
      </w:pPr>
      <w:r w:rsidRPr="00DA1A6F">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01C92" w:rsidRPr="00DA1A6F" w:rsidRDefault="00F01C92" w:rsidP="00C64683">
      <w:pPr>
        <w:pStyle w:val="10"/>
        <w:widowControl w:val="0"/>
        <w:autoSpaceDE w:val="0"/>
        <w:autoSpaceDN w:val="0"/>
        <w:adjustRightInd w:val="0"/>
        <w:spacing w:after="0"/>
        <w:ind w:left="0" w:right="3" w:firstLine="709"/>
        <w:jc w:val="both"/>
        <w:rPr>
          <w:rFonts w:ascii="Times New Roman" w:hAnsi="Times New Roman"/>
          <w:b/>
          <w:sz w:val="24"/>
          <w:szCs w:val="24"/>
          <w:lang w:eastAsia="ru-RU"/>
        </w:rPr>
      </w:pPr>
    </w:p>
    <w:p w:rsidR="00F01C92" w:rsidRPr="00DA1A6F" w:rsidRDefault="00F01C92" w:rsidP="00C64683">
      <w:pPr>
        <w:adjustRightInd w:val="0"/>
        <w:spacing w:line="276" w:lineRule="auto"/>
        <w:ind w:right="3" w:firstLine="709"/>
        <w:jc w:val="both"/>
        <w:rPr>
          <w:b/>
          <w:sz w:val="24"/>
          <w:szCs w:val="24"/>
        </w:rPr>
      </w:pPr>
      <w:r w:rsidRPr="00DA1A6F">
        <w:rPr>
          <w:b/>
          <w:i/>
          <w:sz w:val="24"/>
          <w:szCs w:val="24"/>
          <w:u w:val="single"/>
        </w:rPr>
        <w:t>Метапредметные результаты</w:t>
      </w:r>
      <w:r w:rsidRPr="00DA1A6F">
        <w:rPr>
          <w:b/>
          <w:sz w:val="24"/>
          <w:szCs w:val="24"/>
        </w:rPr>
        <w:t>:</w:t>
      </w:r>
    </w:p>
    <w:p w:rsidR="00F01C92" w:rsidRPr="00DA1A6F" w:rsidRDefault="00F01C92" w:rsidP="00C64683">
      <w:pPr>
        <w:pStyle w:val="10"/>
        <w:widowControl w:val="0"/>
        <w:autoSpaceDE w:val="0"/>
        <w:autoSpaceDN w:val="0"/>
        <w:adjustRightInd w:val="0"/>
        <w:spacing w:after="0"/>
        <w:ind w:left="0" w:right="3" w:firstLine="709"/>
        <w:jc w:val="both"/>
        <w:rPr>
          <w:rFonts w:ascii="Times New Roman" w:hAnsi="Times New Roman"/>
          <w:b/>
          <w:sz w:val="24"/>
          <w:szCs w:val="24"/>
          <w:lang w:eastAsia="ru-RU"/>
        </w:rPr>
      </w:pPr>
    </w:p>
    <w:p w:rsidR="00F01C92" w:rsidRPr="00DA1A6F" w:rsidRDefault="00F01C92" w:rsidP="00336DFF">
      <w:pPr>
        <w:widowControl/>
        <w:numPr>
          <w:ilvl w:val="0"/>
          <w:numId w:val="90"/>
        </w:numPr>
        <w:suppressAutoHyphens/>
        <w:autoSpaceDE/>
        <w:autoSpaceDN/>
        <w:spacing w:line="276" w:lineRule="auto"/>
        <w:ind w:left="0" w:right="3" w:firstLine="709"/>
        <w:jc w:val="both"/>
        <w:rPr>
          <w:b/>
          <w:sz w:val="24"/>
          <w:szCs w:val="24"/>
        </w:rPr>
      </w:pPr>
      <w:r w:rsidRPr="00DA1A6F">
        <w:rPr>
          <w:b/>
          <w:sz w:val="24"/>
          <w:szCs w:val="24"/>
        </w:rPr>
        <w:t>Регулятивные универсальные учебные действия</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Выпускник научится:</w:t>
      </w:r>
    </w:p>
    <w:p w:rsidR="00F01C92" w:rsidRPr="00DA1A6F" w:rsidRDefault="00F01C92" w:rsidP="00C64683">
      <w:pPr>
        <w:suppressAutoHyphens/>
        <w:spacing w:line="276" w:lineRule="auto"/>
        <w:ind w:right="3" w:firstLine="709"/>
        <w:jc w:val="both"/>
        <w:rPr>
          <w:sz w:val="24"/>
          <w:szCs w:val="24"/>
        </w:rPr>
      </w:pPr>
      <w:r w:rsidRPr="00DA1A6F">
        <w:rPr>
          <w:sz w:val="24"/>
          <w:szCs w:val="24"/>
        </w:rPr>
        <w:t>- самостоятельно определять цели, задавать параметры и критерии, по которым можно определить, что цель достигнута;</w:t>
      </w:r>
    </w:p>
    <w:p w:rsidR="00F01C92" w:rsidRPr="00DA1A6F" w:rsidRDefault="00F01C92" w:rsidP="00C64683">
      <w:pPr>
        <w:suppressAutoHyphens/>
        <w:spacing w:line="276" w:lineRule="auto"/>
        <w:ind w:right="3" w:firstLine="709"/>
        <w:jc w:val="both"/>
        <w:rPr>
          <w:sz w:val="24"/>
          <w:szCs w:val="24"/>
        </w:rPr>
      </w:pPr>
      <w:r w:rsidRPr="00DA1A6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01C92" w:rsidRPr="00DA1A6F" w:rsidRDefault="00F01C92" w:rsidP="00C64683">
      <w:pPr>
        <w:suppressAutoHyphens/>
        <w:spacing w:line="276" w:lineRule="auto"/>
        <w:ind w:right="3" w:firstLine="709"/>
        <w:jc w:val="both"/>
        <w:rPr>
          <w:sz w:val="24"/>
          <w:szCs w:val="24"/>
        </w:rPr>
      </w:pPr>
      <w:r w:rsidRPr="00DA1A6F">
        <w:rPr>
          <w:sz w:val="24"/>
          <w:szCs w:val="24"/>
        </w:rPr>
        <w:t>- ставить и формулировать собственные задачи в образовательной деятельности и жизненных ситуациях;</w:t>
      </w:r>
    </w:p>
    <w:p w:rsidR="00F01C92" w:rsidRPr="00DA1A6F" w:rsidRDefault="00F01C92" w:rsidP="00C64683">
      <w:pPr>
        <w:suppressAutoHyphens/>
        <w:spacing w:line="276" w:lineRule="auto"/>
        <w:ind w:right="3" w:firstLine="709"/>
        <w:jc w:val="both"/>
        <w:rPr>
          <w:sz w:val="24"/>
          <w:szCs w:val="24"/>
        </w:rPr>
      </w:pPr>
      <w:r w:rsidRPr="00DA1A6F">
        <w:rPr>
          <w:sz w:val="24"/>
          <w:szCs w:val="24"/>
        </w:rPr>
        <w:t>- оценивать ресурсы, в том числе время и другие нематериальные ресурсы, необходимые для достижения поставленной цели;</w:t>
      </w:r>
    </w:p>
    <w:p w:rsidR="00F01C92" w:rsidRPr="00DA1A6F" w:rsidRDefault="00F01C92" w:rsidP="00C64683">
      <w:pPr>
        <w:suppressAutoHyphens/>
        <w:spacing w:line="276" w:lineRule="auto"/>
        <w:ind w:right="3" w:firstLine="709"/>
        <w:jc w:val="both"/>
        <w:rPr>
          <w:sz w:val="24"/>
          <w:szCs w:val="24"/>
        </w:rPr>
      </w:pPr>
      <w:r w:rsidRPr="00DA1A6F">
        <w:rPr>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F01C92" w:rsidRPr="00DA1A6F" w:rsidRDefault="00F01C92" w:rsidP="00C64683">
      <w:pPr>
        <w:suppressAutoHyphens/>
        <w:spacing w:line="276" w:lineRule="auto"/>
        <w:ind w:right="3" w:firstLine="709"/>
        <w:jc w:val="both"/>
        <w:rPr>
          <w:sz w:val="24"/>
          <w:szCs w:val="24"/>
        </w:rPr>
      </w:pPr>
      <w:r w:rsidRPr="00DA1A6F">
        <w:rPr>
          <w:sz w:val="24"/>
          <w:szCs w:val="24"/>
        </w:rPr>
        <w:t>- организовывать эффективный поиск ресурсов, необходимых для достижения поставленной цели;</w:t>
      </w:r>
    </w:p>
    <w:p w:rsidR="00F01C92" w:rsidRPr="00DA1A6F" w:rsidRDefault="00F01C92" w:rsidP="00C64683">
      <w:pPr>
        <w:suppressAutoHyphens/>
        <w:spacing w:line="276" w:lineRule="auto"/>
        <w:ind w:right="3" w:firstLine="709"/>
        <w:jc w:val="both"/>
        <w:rPr>
          <w:sz w:val="24"/>
          <w:szCs w:val="24"/>
        </w:rPr>
      </w:pPr>
      <w:r w:rsidRPr="00DA1A6F">
        <w:rPr>
          <w:sz w:val="24"/>
          <w:szCs w:val="24"/>
        </w:rPr>
        <w:t>- сопоставлять полученный результат деятельности с поставленной заранее целью.</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2. Познавательные универсальные учебные действия</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 xml:space="preserve">Выпускник научится: </w:t>
      </w:r>
    </w:p>
    <w:p w:rsidR="00F01C92" w:rsidRPr="00DA1A6F" w:rsidRDefault="00F01C92" w:rsidP="00C64683">
      <w:pPr>
        <w:suppressAutoHyphens/>
        <w:spacing w:line="276" w:lineRule="auto"/>
        <w:ind w:right="3" w:firstLine="709"/>
        <w:jc w:val="both"/>
        <w:rPr>
          <w:sz w:val="24"/>
          <w:szCs w:val="24"/>
        </w:rPr>
      </w:pPr>
      <w:r w:rsidRPr="00DA1A6F">
        <w:rPr>
          <w:sz w:val="24"/>
          <w:szCs w:val="24"/>
        </w:rPr>
        <w:t xml:space="preserve">- искать и находить обобщенные способы решения задач, в том числе, </w:t>
      </w:r>
      <w:r w:rsidRPr="00DA1A6F">
        <w:rPr>
          <w:sz w:val="24"/>
          <w:szCs w:val="24"/>
        </w:rPr>
        <w:lastRenderedPageBreak/>
        <w:t>осуществлять развернутый информационный поиск и ставить на его основе новые (учебные и познавательные) задачи;</w:t>
      </w:r>
    </w:p>
    <w:p w:rsidR="00F01C92" w:rsidRPr="00DA1A6F" w:rsidRDefault="00F01C92" w:rsidP="00C64683">
      <w:pPr>
        <w:suppressAutoHyphens/>
        <w:spacing w:line="276" w:lineRule="auto"/>
        <w:ind w:right="3" w:firstLine="709"/>
        <w:jc w:val="both"/>
        <w:rPr>
          <w:sz w:val="24"/>
          <w:szCs w:val="24"/>
        </w:rPr>
      </w:pPr>
      <w:r w:rsidRPr="00DA1A6F">
        <w:rPr>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01C92" w:rsidRPr="00DA1A6F" w:rsidRDefault="00F01C92" w:rsidP="00C64683">
      <w:pPr>
        <w:suppressAutoHyphens/>
        <w:spacing w:line="276" w:lineRule="auto"/>
        <w:ind w:right="3" w:firstLine="709"/>
        <w:jc w:val="both"/>
        <w:rPr>
          <w:sz w:val="24"/>
          <w:szCs w:val="24"/>
        </w:rPr>
      </w:pPr>
      <w:r w:rsidRPr="00DA1A6F">
        <w:rPr>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01C92" w:rsidRPr="00DA1A6F" w:rsidRDefault="00F01C92" w:rsidP="00C64683">
      <w:pPr>
        <w:suppressAutoHyphens/>
        <w:spacing w:line="276" w:lineRule="auto"/>
        <w:ind w:right="3" w:firstLine="709"/>
        <w:jc w:val="both"/>
        <w:rPr>
          <w:sz w:val="24"/>
          <w:szCs w:val="24"/>
        </w:rPr>
      </w:pPr>
      <w:r w:rsidRPr="00DA1A6F">
        <w:rPr>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01C92" w:rsidRPr="00DA1A6F" w:rsidRDefault="00F01C92" w:rsidP="00C64683">
      <w:pPr>
        <w:suppressAutoHyphens/>
        <w:spacing w:line="276" w:lineRule="auto"/>
        <w:ind w:right="3" w:firstLine="709"/>
        <w:jc w:val="both"/>
        <w:rPr>
          <w:sz w:val="24"/>
          <w:szCs w:val="24"/>
        </w:rPr>
      </w:pPr>
      <w:r w:rsidRPr="00DA1A6F">
        <w:rPr>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F01C92" w:rsidRPr="00DA1A6F" w:rsidRDefault="00F01C92" w:rsidP="00C64683">
      <w:pPr>
        <w:suppressAutoHyphens/>
        <w:spacing w:line="276" w:lineRule="auto"/>
        <w:ind w:right="3" w:firstLine="709"/>
        <w:jc w:val="both"/>
        <w:rPr>
          <w:sz w:val="24"/>
          <w:szCs w:val="24"/>
        </w:rPr>
      </w:pPr>
      <w:r w:rsidRPr="00DA1A6F">
        <w:rPr>
          <w:sz w:val="24"/>
          <w:szCs w:val="24"/>
        </w:rPr>
        <w:t>- менять и удерживать разные позиции в познавательной деятельности.</w:t>
      </w:r>
    </w:p>
    <w:p w:rsidR="00F01C92" w:rsidRPr="00DA1A6F" w:rsidRDefault="00F01C92" w:rsidP="00336DFF">
      <w:pPr>
        <w:widowControl/>
        <w:numPr>
          <w:ilvl w:val="0"/>
          <w:numId w:val="91"/>
        </w:numPr>
        <w:suppressAutoHyphens/>
        <w:autoSpaceDE/>
        <w:autoSpaceDN/>
        <w:spacing w:line="276" w:lineRule="auto"/>
        <w:ind w:left="0" w:right="3" w:firstLine="709"/>
        <w:jc w:val="both"/>
        <w:rPr>
          <w:b/>
          <w:sz w:val="24"/>
          <w:szCs w:val="24"/>
        </w:rPr>
      </w:pPr>
      <w:r w:rsidRPr="00DA1A6F">
        <w:rPr>
          <w:b/>
          <w:sz w:val="24"/>
          <w:szCs w:val="24"/>
        </w:rPr>
        <w:t>Коммуникативные универсальные учебные действия</w:t>
      </w:r>
    </w:p>
    <w:p w:rsidR="00F01C92" w:rsidRPr="00DA1A6F" w:rsidRDefault="00F01C92" w:rsidP="00C64683">
      <w:pPr>
        <w:suppressAutoHyphens/>
        <w:spacing w:line="276" w:lineRule="auto"/>
        <w:ind w:right="3" w:firstLine="709"/>
        <w:jc w:val="both"/>
        <w:rPr>
          <w:b/>
          <w:sz w:val="24"/>
          <w:szCs w:val="24"/>
        </w:rPr>
      </w:pPr>
      <w:r w:rsidRPr="00DA1A6F">
        <w:rPr>
          <w:b/>
          <w:sz w:val="24"/>
          <w:szCs w:val="24"/>
        </w:rPr>
        <w:t>Выпускник научится:</w:t>
      </w:r>
    </w:p>
    <w:p w:rsidR="00F01C92" w:rsidRPr="00DA1A6F" w:rsidRDefault="00F01C92" w:rsidP="00C64683">
      <w:pPr>
        <w:suppressAutoHyphens/>
        <w:spacing w:line="276" w:lineRule="auto"/>
        <w:ind w:right="3" w:firstLine="709"/>
        <w:jc w:val="both"/>
        <w:rPr>
          <w:sz w:val="24"/>
          <w:szCs w:val="24"/>
        </w:rPr>
      </w:pPr>
      <w:r w:rsidRPr="00DA1A6F">
        <w:rPr>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01C92" w:rsidRPr="00DA1A6F" w:rsidRDefault="00F01C92" w:rsidP="00C64683">
      <w:pPr>
        <w:suppressAutoHyphens/>
        <w:spacing w:line="276" w:lineRule="auto"/>
        <w:ind w:right="3" w:firstLine="709"/>
        <w:jc w:val="both"/>
        <w:rPr>
          <w:sz w:val="24"/>
          <w:szCs w:val="24"/>
        </w:rPr>
      </w:pPr>
      <w:r w:rsidRPr="00DA1A6F">
        <w:rPr>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01C92" w:rsidRPr="00DA1A6F" w:rsidRDefault="00F01C92" w:rsidP="00C64683">
      <w:pPr>
        <w:suppressAutoHyphens/>
        <w:spacing w:line="276" w:lineRule="auto"/>
        <w:ind w:right="3" w:firstLine="709"/>
        <w:jc w:val="both"/>
        <w:rPr>
          <w:sz w:val="24"/>
          <w:szCs w:val="24"/>
        </w:rPr>
      </w:pPr>
      <w:r w:rsidRPr="00DA1A6F">
        <w:rPr>
          <w:sz w:val="24"/>
          <w:szCs w:val="24"/>
        </w:rPr>
        <w:t>- координировать и выполнять работу в условиях реального, виртуального и комбинированного взаимодействия;</w:t>
      </w:r>
    </w:p>
    <w:p w:rsidR="00F01C92" w:rsidRPr="00DA1A6F" w:rsidRDefault="00F01C92" w:rsidP="00C64683">
      <w:pPr>
        <w:suppressAutoHyphens/>
        <w:spacing w:line="276" w:lineRule="auto"/>
        <w:ind w:right="3" w:firstLine="709"/>
        <w:jc w:val="both"/>
        <w:rPr>
          <w:sz w:val="24"/>
          <w:szCs w:val="24"/>
        </w:rPr>
      </w:pPr>
      <w:r w:rsidRPr="00DA1A6F">
        <w:rPr>
          <w:sz w:val="24"/>
          <w:szCs w:val="24"/>
        </w:rPr>
        <w:t>- развернуто, логично и точно излагать свою точку зрения с использованием адекватных (устных и письменных) языковых средств;</w:t>
      </w:r>
    </w:p>
    <w:p w:rsidR="00F01C92" w:rsidRPr="00DA1A6F" w:rsidRDefault="00F01C92" w:rsidP="00C64683">
      <w:pPr>
        <w:suppressAutoHyphens/>
        <w:spacing w:line="276" w:lineRule="auto"/>
        <w:ind w:right="3" w:firstLine="709"/>
        <w:jc w:val="both"/>
        <w:rPr>
          <w:sz w:val="24"/>
          <w:szCs w:val="24"/>
        </w:rPr>
      </w:pPr>
      <w:r w:rsidRPr="00DA1A6F">
        <w:rPr>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01C92" w:rsidRPr="00DA1A6F" w:rsidRDefault="00F01C92" w:rsidP="00C64683">
      <w:pPr>
        <w:pStyle w:val="10"/>
        <w:widowControl w:val="0"/>
        <w:autoSpaceDE w:val="0"/>
        <w:autoSpaceDN w:val="0"/>
        <w:adjustRightInd w:val="0"/>
        <w:spacing w:after="0"/>
        <w:ind w:left="0" w:right="3" w:firstLine="709"/>
        <w:jc w:val="both"/>
        <w:rPr>
          <w:rFonts w:ascii="Times New Roman" w:hAnsi="Times New Roman"/>
          <w:b/>
          <w:sz w:val="24"/>
          <w:szCs w:val="24"/>
          <w:lang w:eastAsia="ru-RU"/>
        </w:rPr>
      </w:pPr>
    </w:p>
    <w:p w:rsidR="00F01C92" w:rsidRPr="00DA1A6F" w:rsidRDefault="00F01C92" w:rsidP="00C64683">
      <w:pPr>
        <w:adjustRightInd w:val="0"/>
        <w:spacing w:line="276" w:lineRule="auto"/>
        <w:ind w:right="3" w:firstLine="709"/>
        <w:jc w:val="both"/>
        <w:rPr>
          <w:b/>
          <w:i/>
          <w:sz w:val="24"/>
          <w:szCs w:val="24"/>
          <w:u w:val="single"/>
        </w:rPr>
      </w:pPr>
      <w:r w:rsidRPr="00DA1A6F">
        <w:rPr>
          <w:b/>
          <w:i/>
          <w:sz w:val="24"/>
          <w:szCs w:val="24"/>
          <w:u w:val="single"/>
        </w:rPr>
        <w:t>Предметные результаты:</w:t>
      </w:r>
    </w:p>
    <w:p w:rsidR="00F01C92" w:rsidRPr="00DA1A6F" w:rsidRDefault="00F01C92" w:rsidP="00C64683">
      <w:pPr>
        <w:pStyle w:val="10"/>
        <w:widowControl w:val="0"/>
        <w:autoSpaceDE w:val="0"/>
        <w:autoSpaceDN w:val="0"/>
        <w:adjustRightInd w:val="0"/>
        <w:spacing w:after="0"/>
        <w:ind w:left="1440" w:right="3" w:firstLine="720"/>
        <w:jc w:val="both"/>
        <w:rPr>
          <w:rFonts w:ascii="Times New Roman" w:hAnsi="Times New Roman"/>
          <w:b/>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119"/>
        <w:gridCol w:w="3402"/>
      </w:tblGrid>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sz w:val="24"/>
                <w:szCs w:val="24"/>
              </w:rPr>
            </w:pPr>
            <w:r w:rsidRPr="00DA1A6F">
              <w:rPr>
                <w:b/>
                <w:sz w:val="24"/>
                <w:szCs w:val="24"/>
              </w:rPr>
              <w:t>Раздел</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pacing w:line="276" w:lineRule="auto"/>
              <w:ind w:firstLine="720"/>
              <w:rPr>
                <w:b/>
                <w:sz w:val="24"/>
                <w:szCs w:val="24"/>
              </w:rPr>
            </w:pPr>
            <w:r w:rsidRPr="00DA1A6F">
              <w:rPr>
                <w:b/>
                <w:sz w:val="24"/>
                <w:szCs w:val="24"/>
                <w:lang w:val="en-US"/>
              </w:rPr>
              <w:t xml:space="preserve">II. </w:t>
            </w:r>
            <w:r w:rsidRPr="00DA1A6F">
              <w:rPr>
                <w:b/>
                <w:sz w:val="24"/>
                <w:szCs w:val="24"/>
              </w:rPr>
              <w:t>Выпускник научится</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pacing w:line="276" w:lineRule="auto"/>
              <w:ind w:firstLine="720"/>
              <w:rPr>
                <w:b/>
                <w:sz w:val="24"/>
                <w:szCs w:val="24"/>
              </w:rPr>
            </w:pPr>
            <w:r w:rsidRPr="00DA1A6F">
              <w:rPr>
                <w:b/>
                <w:sz w:val="24"/>
                <w:szCs w:val="24"/>
                <w:lang w:val="en-US"/>
              </w:rPr>
              <w:t>IV</w:t>
            </w:r>
            <w:r w:rsidRPr="00DA1A6F">
              <w:rPr>
                <w:b/>
                <w:sz w:val="24"/>
                <w:szCs w:val="24"/>
              </w:rPr>
              <w:t>. Выпускник получит возможность научиться</w:t>
            </w: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sz w:val="24"/>
                <w:szCs w:val="24"/>
              </w:rPr>
            </w:pPr>
            <w:r w:rsidRPr="00DA1A6F">
              <w:rPr>
                <w:b/>
                <w:sz w:val="24"/>
                <w:szCs w:val="24"/>
              </w:rPr>
              <w:t>Цели освоения предмета</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pacing w:line="276" w:lineRule="auto"/>
              <w:ind w:firstLine="720"/>
              <w:rPr>
                <w:sz w:val="24"/>
                <w:szCs w:val="24"/>
              </w:rPr>
            </w:pPr>
            <w:r w:rsidRPr="00DA1A6F">
              <w:rPr>
                <w:sz w:val="24"/>
                <w:szCs w:val="24"/>
              </w:rPr>
              <w:t>Для успешного продолжения образования</w:t>
            </w:r>
          </w:p>
          <w:p w:rsidR="00F01C92" w:rsidRPr="00DA1A6F" w:rsidRDefault="00F01C92" w:rsidP="00C64683">
            <w:pPr>
              <w:spacing w:line="276" w:lineRule="auto"/>
              <w:ind w:firstLine="720"/>
              <w:rPr>
                <w:sz w:val="24"/>
                <w:szCs w:val="24"/>
              </w:rPr>
            </w:pPr>
            <w:r w:rsidRPr="00DA1A6F">
              <w:rPr>
                <w:sz w:val="24"/>
                <w:szCs w:val="24"/>
              </w:rPr>
              <w:t>по специальностям, связанным с прикладным использованием математики</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pacing w:line="276" w:lineRule="auto"/>
              <w:ind w:firstLine="720"/>
              <w:rPr>
                <w:i/>
                <w:sz w:val="24"/>
                <w:szCs w:val="24"/>
              </w:rPr>
            </w:pPr>
            <w:r w:rsidRPr="00DA1A6F">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before="60" w:line="276" w:lineRule="auto"/>
              <w:ind w:left="357" w:firstLine="720"/>
              <w:rPr>
                <w:b/>
                <w:sz w:val="24"/>
                <w:szCs w:val="24"/>
              </w:rPr>
            </w:pPr>
            <w:r w:rsidRPr="00DA1A6F">
              <w:rPr>
                <w:b/>
                <w:sz w:val="24"/>
                <w:szCs w:val="24"/>
              </w:rPr>
              <w:t>Требования к результатам</w:t>
            </w: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sz w:val="24"/>
                <w:szCs w:val="24"/>
              </w:rPr>
            </w:pPr>
            <w:r w:rsidRPr="00DA1A6F">
              <w:rPr>
                <w:b/>
                <w:i/>
                <w:sz w:val="24"/>
                <w:szCs w:val="24"/>
              </w:rPr>
              <w:t>Элемент</w:t>
            </w:r>
            <w:r w:rsidRPr="00DA1A6F">
              <w:rPr>
                <w:b/>
                <w:i/>
                <w:sz w:val="24"/>
                <w:szCs w:val="24"/>
              </w:rPr>
              <w:lastRenderedPageBreak/>
              <w:t>ы теории множеств и математической логики</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lastRenderedPageBreak/>
              <w:t xml:space="preserve">Свободно </w:t>
            </w:r>
            <w:r w:rsidRPr="00DA1A6F">
              <w:lastRenderedPageBreak/>
              <w:t>оперировать</w:t>
            </w:r>
            <w:r w:rsidRPr="00DA1A6F">
              <w:rPr>
                <w:rStyle w:val="af4"/>
              </w:rPr>
              <w:footnoteReference w:id="1"/>
            </w:r>
            <w:r w:rsidRPr="00DA1A6F">
              <w:t xml:space="preserve"> понятиями: конечное множество, элемент множества, подмножество, пересечение, объединение и разность множеств, ч</w:t>
            </w:r>
            <w:r w:rsidRPr="00DA1A6F">
              <w:rPr>
                <w:color w:val="000000"/>
              </w:rPr>
              <w:t>исловые множества на координатной прямой, отрезок, интервал,</w:t>
            </w:r>
            <w:r w:rsidRPr="00DA1A6F">
              <w:rPr>
                <w:iCs/>
                <w:color w:val="000000"/>
              </w:rPr>
              <w:t xml:space="preserve"> полуинтервал, промежуток с выколотой точкой, графическое представление множеств на координатной плоскости;</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rPr>
                <w:iCs/>
                <w:color w:val="000000"/>
              </w:rPr>
              <w:t>задавать множества перечислением и характеристическим свойством;</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t>проверять принадлежность элемента множеству;</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t xml:space="preserve">находить пересечение и объединение множеств, в том числе представленных графически на числовой прямой и на координатной </w:t>
            </w:r>
            <w:r w:rsidRPr="00DA1A6F">
              <w:lastRenderedPageBreak/>
              <w:t>плоскости;</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t>проводить доказательные рассуждения для обоснования истинности утверждений.</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предметов:</w:t>
            </w:r>
          </w:p>
          <w:p w:rsidR="00F01C92" w:rsidRPr="00DA1A6F" w:rsidRDefault="00F01C92" w:rsidP="00336DFF">
            <w:pPr>
              <w:pStyle w:val="msonormalcxspmiddle"/>
              <w:numPr>
                <w:ilvl w:val="0"/>
                <w:numId w:val="92"/>
              </w:numPr>
              <w:spacing w:before="0" w:beforeAutospacing="0" w:after="0" w:afterAutospacing="0" w:line="276" w:lineRule="auto"/>
              <w:ind w:left="357" w:firstLine="720"/>
              <w:contextualSpacing/>
              <w:rPr>
                <w:i/>
                <w:iCs/>
                <w:color w:val="404040"/>
              </w:rPr>
            </w:pPr>
            <w:r w:rsidRPr="00DA1A6F">
              <w:t>использовать числовые множества на координатной прямой и на координатной плоскости для описания реальных процессов и явлений;</w:t>
            </w:r>
          </w:p>
          <w:p w:rsidR="00F01C92" w:rsidRPr="00DA1A6F" w:rsidRDefault="00F01C92" w:rsidP="00336DFF">
            <w:pPr>
              <w:pStyle w:val="msonormalcxsplast"/>
              <w:numPr>
                <w:ilvl w:val="0"/>
                <w:numId w:val="92"/>
              </w:numPr>
              <w:spacing w:before="0" w:beforeAutospacing="0" w:after="0" w:afterAutospacing="0" w:line="276" w:lineRule="auto"/>
              <w:ind w:left="357" w:firstLine="720"/>
              <w:contextualSpacing/>
              <w:rPr>
                <w:i/>
                <w:iCs/>
                <w:color w:val="404040"/>
              </w:rPr>
            </w:pPr>
            <w:r w:rsidRPr="00DA1A6F">
              <w:t>проводить доказательные рассуждения в ситуациях повседневной жизни, при решении задач из других предметов</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lastRenderedPageBreak/>
              <w:t xml:space="preserve">Достижение </w:t>
            </w:r>
            <w:r w:rsidRPr="00DA1A6F">
              <w:rPr>
                <w:rFonts w:ascii="Times New Roman" w:hAnsi="Times New Roman" w:cs="Times New Roman"/>
                <w:i/>
                <w:sz w:val="24"/>
                <w:szCs w:val="24"/>
              </w:rPr>
              <w:lastRenderedPageBreak/>
              <w:t>результатов раздела II;</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оперировать понятием определения, основными видами определений, основными видами теорем; </w:t>
            </w:r>
          </w:p>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t>понимать суть косвенного доказательства;</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оперировать понятиями счетного и несчетного множества;</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применять метод математической индукции для проведения рассуждений и доказательств и при решении задач.</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предметов:</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i/>
                <w:sz w:val="24"/>
                <w:szCs w:val="24"/>
              </w:rPr>
            </w:pPr>
            <w:r w:rsidRPr="00DA1A6F">
              <w:rPr>
                <w:b/>
                <w:i/>
                <w:sz w:val="24"/>
                <w:szCs w:val="24"/>
              </w:rPr>
              <w:lastRenderedPageBreak/>
              <w:t>Числа и выражения</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w:t>
            </w:r>
            <w:r w:rsidRPr="00DA1A6F">
              <w:rPr>
                <w:sz w:val="24"/>
                <w:szCs w:val="24"/>
              </w:rPr>
              <w:lastRenderedPageBreak/>
              <w:t>действительных чисел;</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понимать и объяснять разницу между позиционной и непозиционной системами записи чисел;</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переводить числа из одной системы записи (системы счисления) в другую;</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доказывать и использовать признаки делимости суммы и произведения при выполнении вычислений и решении задач;</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выполнять округление рациональных и иррациональных чисел с заданной точностью;</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сравнивать действительные числа разными способами;</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находить НОД и НОК разными способами и использовать их при решении задач;</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 xml:space="preserve">выполнять вычисления и преобразования выражений, </w:t>
            </w:r>
            <w:r w:rsidRPr="00DA1A6F">
              <w:rPr>
                <w:sz w:val="24"/>
                <w:szCs w:val="24"/>
              </w:rPr>
              <w:lastRenderedPageBreak/>
              <w:t>содержащих действительные числа, в том числе корни натуральных степеней;</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предметов: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 xml:space="preserve">записывать, сравнивать, округлять числовые данные реальных величин с использованием разных систем измерения; </w:t>
            </w:r>
          </w:p>
          <w:p w:rsidR="00F01C92" w:rsidRPr="00DA1A6F" w:rsidRDefault="00F01C92" w:rsidP="00C64683">
            <w:pPr>
              <w:pStyle w:val="a1"/>
              <w:spacing w:after="0"/>
              <w:ind w:left="357" w:firstLine="720"/>
              <w:jc w:val="left"/>
              <w:rPr>
                <w:rFonts w:ascii="Times New Roman" w:hAnsi="Times New Roman" w:cs="Times New Roman"/>
                <w:sz w:val="24"/>
                <w:szCs w:val="24"/>
                <w:lang w:val="ru-RU" w:eastAsia="ru-RU"/>
              </w:rPr>
            </w:pPr>
            <w:r w:rsidRPr="00DA1A6F">
              <w:rPr>
                <w:rFonts w:ascii="Times New Roman" w:hAnsi="Times New Roman" w:cs="Times New Roman"/>
                <w:sz w:val="24"/>
                <w:szCs w:val="24"/>
                <w:lang w:val="ru-RU"/>
              </w:rPr>
              <w:t>составлять и оценивать разными способами числовые выражения при решении практических задач и задач из других учебных предметов</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lastRenderedPageBreak/>
              <w:t>Достижение результатов раздела II;</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свободно оперировать числовыми множествами при решении задач;</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понимать причины и основные идеи расширения числовых множеств;</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владеть основными понятиями теории делимости при решении стандартных задач</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иметь базовые представления о множестве комплексных чисел;</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свободно выполнять </w:t>
            </w:r>
            <w:r w:rsidRPr="00DA1A6F">
              <w:rPr>
                <w:rFonts w:ascii="Times New Roman" w:hAnsi="Times New Roman" w:cs="Times New Roman"/>
                <w:i/>
                <w:sz w:val="24"/>
                <w:szCs w:val="24"/>
                <w:lang w:val="ru-RU"/>
              </w:rPr>
              <w:lastRenderedPageBreak/>
              <w:t>тождественные преобразования тригонометрических, логарифмических, степенных выражений;</w:t>
            </w:r>
          </w:p>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t>владеть формулой бинома Ньютона;</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применять при решении задач теорему о линейном представлении НОД;</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применять при решении задач Китайскую теорему об остатках;</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применять при решении задач Малую теорему Ферма; </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уметь выполнять запись числа в позиционной системе счисления; </w:t>
            </w:r>
          </w:p>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lang w:val="ru-RU"/>
              </w:rPr>
              <w:t xml:space="preserve">применять при решении задач теоретико-числовые функции: число и сумма делителей, функцию </w:t>
            </w:r>
            <w:r w:rsidRPr="00DA1A6F">
              <w:rPr>
                <w:rFonts w:ascii="Times New Roman" w:hAnsi="Times New Roman" w:cs="Times New Roman"/>
                <w:i/>
                <w:sz w:val="24"/>
                <w:szCs w:val="24"/>
              </w:rPr>
              <w:t>Эйлера;</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применять при решении задач цепные дроби;</w:t>
            </w:r>
          </w:p>
          <w:p w:rsidR="00F01C92" w:rsidRPr="00DA1A6F" w:rsidRDefault="00F01C92" w:rsidP="00C64683">
            <w:pPr>
              <w:pStyle w:val="a1"/>
              <w:spacing w:after="0"/>
              <w:ind w:left="360" w:firstLine="720"/>
              <w:jc w:val="left"/>
              <w:rPr>
                <w:rFonts w:ascii="Times New Roman" w:hAnsi="Times New Roman" w:cs="Times New Roman"/>
                <w:sz w:val="24"/>
                <w:szCs w:val="24"/>
                <w:lang w:val="ru-RU"/>
              </w:rPr>
            </w:pPr>
            <w:r w:rsidRPr="00DA1A6F">
              <w:rPr>
                <w:rFonts w:ascii="Times New Roman" w:hAnsi="Times New Roman" w:cs="Times New Roman"/>
                <w:i/>
                <w:sz w:val="24"/>
                <w:szCs w:val="24"/>
                <w:lang w:val="ru-RU"/>
              </w:rPr>
              <w:t>применять при решении задач</w:t>
            </w:r>
            <w:r w:rsidRPr="00DA1A6F">
              <w:rPr>
                <w:rFonts w:ascii="Times New Roman" w:hAnsi="Times New Roman" w:cs="Times New Roman"/>
                <w:sz w:val="24"/>
                <w:szCs w:val="24"/>
                <w:lang w:val="ru-RU"/>
              </w:rPr>
              <w:t xml:space="preserve"> </w:t>
            </w:r>
            <w:r w:rsidRPr="00DA1A6F">
              <w:rPr>
                <w:rFonts w:ascii="Times New Roman" w:hAnsi="Times New Roman" w:cs="Times New Roman"/>
                <w:i/>
                <w:sz w:val="24"/>
                <w:szCs w:val="24"/>
                <w:lang w:val="ru-RU"/>
              </w:rPr>
              <w:t>многочлены с действительными и целыми коэффициентами</w:t>
            </w:r>
            <w:r w:rsidRPr="00DA1A6F">
              <w:rPr>
                <w:rFonts w:ascii="Times New Roman" w:hAnsi="Times New Roman" w:cs="Times New Roman"/>
                <w:sz w:val="24"/>
                <w:szCs w:val="24"/>
                <w:lang w:val="ru-RU"/>
              </w:rPr>
              <w:t>;</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владеть понятиями приводимый и неприводимый многочлен и применять их при решении задач; </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применять при решении задач Основную теорему алгебры; </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 xml:space="preserve">применять при решении задач простейшие функции </w:t>
            </w:r>
            <w:r w:rsidRPr="00DA1A6F">
              <w:rPr>
                <w:rFonts w:ascii="Times New Roman" w:hAnsi="Times New Roman" w:cs="Times New Roman"/>
                <w:i/>
                <w:sz w:val="24"/>
                <w:szCs w:val="24"/>
                <w:lang w:val="ru-RU"/>
              </w:rPr>
              <w:lastRenderedPageBreak/>
              <w:t>комплексной переменной как геометрические преобразования</w:t>
            </w: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i/>
                <w:sz w:val="24"/>
                <w:szCs w:val="24"/>
              </w:rPr>
            </w:pPr>
            <w:r w:rsidRPr="00DA1A6F">
              <w:rPr>
                <w:b/>
                <w:i/>
                <w:sz w:val="24"/>
                <w:szCs w:val="24"/>
              </w:rPr>
              <w:lastRenderedPageBreak/>
              <w:t>Уравнения и неравенства</w:t>
            </w:r>
          </w:p>
          <w:p w:rsidR="00F01C92" w:rsidRPr="00DA1A6F" w:rsidRDefault="00F01C92" w:rsidP="00C64683">
            <w:pPr>
              <w:suppressAutoHyphens/>
              <w:spacing w:line="276" w:lineRule="auto"/>
              <w:ind w:firstLine="720"/>
              <w:rPr>
                <w:b/>
                <w:i/>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336DFF">
            <w:pPr>
              <w:pStyle w:val="msonormalcxsplast"/>
              <w:numPr>
                <w:ilvl w:val="0"/>
                <w:numId w:val="93"/>
              </w:numPr>
              <w:spacing w:before="0" w:beforeAutospacing="0" w:after="0" w:afterAutospacing="0" w:line="276" w:lineRule="auto"/>
              <w:ind w:left="357" w:firstLine="720"/>
              <w:contextualSpacing/>
              <w:rPr>
                <w:i/>
                <w:iCs/>
                <w:color w:val="404040"/>
              </w:rPr>
            </w:pPr>
            <w:r w:rsidRPr="00DA1A6F">
              <w:t xml:space="preserve">Свободно оперировать понятиями: уравнение, неравенство, равносильные уравнения и неравенства, уравнение, </w:t>
            </w:r>
            <w:r w:rsidRPr="00DA1A6F">
              <w:lastRenderedPageBreak/>
              <w:t>являющееся следствием другого уравнения, уравнения, равносильные на множестве, равносильные преобразования уравнений;</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применять теорему Безу к решению уравнений;</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применять теорему Виета для решения некоторых уравнений степени выше второй;</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понимать смысл теорем о равносильных и неравносильных преобразованиях уравнений и уметь их доказывать;</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 xml:space="preserve">владеть методами решения уравнений, неравенств и </w:t>
            </w:r>
            <w:r w:rsidRPr="00DA1A6F">
              <w:rPr>
                <w:rFonts w:ascii="Times New Roman" w:hAnsi="Times New Roman" w:cs="Times New Roman"/>
                <w:sz w:val="24"/>
                <w:szCs w:val="24"/>
                <w:lang w:val="ru-RU"/>
              </w:rPr>
              <w:lastRenderedPageBreak/>
              <w:t>их систем, уметь выбирать метод решения и обосновывать свой выбор;</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решать алгебраические уравнения и неравенства и их системы с параметрами алгебраическим и графическим методами;</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владеть разными методами доказательства неравенств;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решать уравнения в целых числах;</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изображать множества на плоскости, задаваемые уравнениями, неравенствами и их системами;</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свободно использовать тождественные преобразования при решении уравнений и систем уравнений</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предметов: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 xml:space="preserve">составлять и решать уравнения, неравенства, их системы </w:t>
            </w:r>
            <w:r w:rsidRPr="00DA1A6F">
              <w:rPr>
                <w:rFonts w:ascii="Times New Roman" w:hAnsi="Times New Roman" w:cs="Times New Roman"/>
                <w:sz w:val="24"/>
                <w:szCs w:val="24"/>
                <w:lang w:val="ru-RU"/>
              </w:rPr>
              <w:lastRenderedPageBreak/>
              <w:t>при решении задач других учебных предметов;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составлять и решать уравнения и неравенства с параметрами при решении задач других учебных предметов;</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01C92" w:rsidRPr="00DA1A6F" w:rsidRDefault="00F01C92" w:rsidP="00336DFF">
            <w:pPr>
              <w:pStyle w:val="a0"/>
              <w:numPr>
                <w:ilvl w:val="0"/>
                <w:numId w:val="93"/>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 xml:space="preserve"> использовать программные средства при решении отдельных классов уравнений и неравенств</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lastRenderedPageBreak/>
              <w:t>Достижение результатов раздела II;</w:t>
            </w:r>
          </w:p>
          <w:p w:rsidR="00F01C92" w:rsidRPr="00DA1A6F" w:rsidRDefault="00F01C92" w:rsidP="00336DFF">
            <w:pPr>
              <w:widowControl/>
              <w:numPr>
                <w:ilvl w:val="0"/>
                <w:numId w:val="94"/>
              </w:numPr>
              <w:autoSpaceDE/>
              <w:autoSpaceDN/>
              <w:spacing w:line="276" w:lineRule="auto"/>
              <w:ind w:left="357" w:firstLine="720"/>
              <w:contextualSpacing/>
              <w:rPr>
                <w:i/>
                <w:iCs/>
                <w:color w:val="404040"/>
                <w:sz w:val="24"/>
                <w:szCs w:val="24"/>
              </w:rPr>
            </w:pPr>
            <w:r w:rsidRPr="00DA1A6F">
              <w:rPr>
                <w:i/>
                <w:sz w:val="24"/>
                <w:szCs w:val="24"/>
              </w:rPr>
              <w:t xml:space="preserve">свободно определять тип и выбирать метод решения показательных и </w:t>
            </w:r>
            <w:r w:rsidRPr="00DA1A6F">
              <w:rPr>
                <w:i/>
                <w:sz w:val="24"/>
                <w:szCs w:val="24"/>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F01C92" w:rsidRPr="00DA1A6F" w:rsidRDefault="00F01C92" w:rsidP="00336DFF">
            <w:pPr>
              <w:pStyle w:val="msonormalcxspmiddle"/>
              <w:numPr>
                <w:ilvl w:val="0"/>
                <w:numId w:val="94"/>
              </w:numPr>
              <w:spacing w:before="0" w:beforeAutospacing="0" w:after="0" w:afterAutospacing="0" w:line="276" w:lineRule="auto"/>
              <w:ind w:left="357" w:firstLine="720"/>
              <w:contextualSpacing/>
              <w:rPr>
                <w:i/>
                <w:iCs/>
                <w:color w:val="404040"/>
              </w:rPr>
            </w:pPr>
            <w:r w:rsidRPr="00DA1A6F">
              <w:rPr>
                <w:i/>
              </w:rPr>
              <w:t xml:space="preserve">свободно решать системы линейных уравнений; </w:t>
            </w:r>
          </w:p>
          <w:p w:rsidR="00F01C92" w:rsidRPr="00DA1A6F" w:rsidRDefault="00F01C92" w:rsidP="00336DFF">
            <w:pPr>
              <w:pStyle w:val="msonormalcxspmiddle"/>
              <w:numPr>
                <w:ilvl w:val="0"/>
                <w:numId w:val="95"/>
              </w:numPr>
              <w:spacing w:before="0" w:beforeAutospacing="0" w:after="0" w:afterAutospacing="0" w:line="276" w:lineRule="auto"/>
              <w:ind w:left="357" w:firstLine="720"/>
              <w:contextualSpacing/>
              <w:rPr>
                <w:i/>
                <w:iCs/>
                <w:color w:val="404040"/>
              </w:rPr>
            </w:pPr>
            <w:r w:rsidRPr="00DA1A6F">
              <w:rPr>
                <w:i/>
              </w:rPr>
              <w:t>решать основные типы уравнений и неравенств с параметрами;</w:t>
            </w:r>
          </w:p>
          <w:p w:rsidR="00F01C92" w:rsidRPr="00DA1A6F" w:rsidRDefault="00F01C92" w:rsidP="00336DFF">
            <w:pPr>
              <w:pStyle w:val="msonormalcxspmiddle"/>
              <w:numPr>
                <w:ilvl w:val="0"/>
                <w:numId w:val="95"/>
              </w:numPr>
              <w:spacing w:before="0" w:beforeAutospacing="0" w:after="0" w:afterAutospacing="0" w:line="276" w:lineRule="auto"/>
              <w:ind w:left="357" w:firstLine="720"/>
              <w:contextualSpacing/>
              <w:rPr>
                <w:i/>
                <w:iCs/>
                <w:color w:val="404040"/>
              </w:rPr>
            </w:pPr>
            <w:r w:rsidRPr="00DA1A6F">
              <w:rPr>
                <w:i/>
              </w:rPr>
              <w:t>применять при решении задач неравенства Коши — Буняковского, Бернулли;</w:t>
            </w:r>
          </w:p>
          <w:p w:rsidR="00F01C92" w:rsidRPr="00DA1A6F" w:rsidRDefault="00F01C92" w:rsidP="00336DFF">
            <w:pPr>
              <w:pStyle w:val="msonormalcxspmiddle"/>
              <w:numPr>
                <w:ilvl w:val="0"/>
                <w:numId w:val="95"/>
              </w:numPr>
              <w:spacing w:before="0" w:beforeAutospacing="0" w:after="0" w:afterAutospacing="0" w:line="276" w:lineRule="auto"/>
              <w:ind w:left="357" w:firstLine="720"/>
              <w:contextualSpacing/>
              <w:rPr>
                <w:i/>
                <w:iCs/>
                <w:color w:val="404040"/>
              </w:rPr>
            </w:pPr>
            <w:r w:rsidRPr="00DA1A6F">
              <w:rPr>
                <w:i/>
              </w:rPr>
              <w:t>иметь представление о неравенствах между средними степенными</w:t>
            </w:r>
          </w:p>
          <w:p w:rsidR="00F01C92" w:rsidRPr="00DA1A6F" w:rsidRDefault="00F01C92" w:rsidP="00C64683">
            <w:pPr>
              <w:spacing w:line="276" w:lineRule="auto"/>
              <w:ind w:left="357" w:firstLine="720"/>
              <w:rPr>
                <w:i/>
                <w:sz w:val="24"/>
                <w:szCs w:val="24"/>
              </w:rPr>
            </w:pPr>
          </w:p>
          <w:p w:rsidR="00F01C92" w:rsidRPr="00DA1A6F" w:rsidRDefault="00F01C92" w:rsidP="00C64683">
            <w:pPr>
              <w:spacing w:line="276" w:lineRule="auto"/>
              <w:ind w:left="357" w:firstLine="720"/>
              <w:rPr>
                <w:i/>
                <w:sz w:val="24"/>
                <w:szCs w:val="24"/>
              </w:rPr>
            </w:pPr>
          </w:p>
        </w:tc>
      </w:tr>
      <w:tr w:rsidR="00F01C92" w:rsidRPr="00DA1A6F" w:rsidTr="00C64683">
        <w:trPr>
          <w:trHeight w:val="3102"/>
        </w:trPr>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i/>
                <w:sz w:val="24"/>
                <w:szCs w:val="24"/>
              </w:rPr>
            </w:pPr>
            <w:r w:rsidRPr="00DA1A6F">
              <w:rPr>
                <w:b/>
                <w:i/>
                <w:sz w:val="24"/>
                <w:szCs w:val="24"/>
              </w:rPr>
              <w:lastRenderedPageBreak/>
              <w:t>Функции</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sz w:val="24"/>
                <w:szCs w:val="24"/>
                <w:lang w:val="ru-RU"/>
              </w:rPr>
            </w:pPr>
            <w:r w:rsidRPr="00DA1A6F">
              <w:rPr>
                <w:rFonts w:ascii="Times New Roman" w:hAnsi="Times New Roman" w:cs="Times New Roman"/>
                <w:sz w:val="24"/>
                <w:szCs w:val="24"/>
                <w:lang w:val="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w:t>
            </w:r>
            <w:r w:rsidRPr="00DA1A6F">
              <w:rPr>
                <w:rFonts w:ascii="Times New Roman" w:hAnsi="Times New Roman" w:cs="Times New Roman"/>
                <w:sz w:val="24"/>
                <w:szCs w:val="24"/>
                <w:lang w:val="ru-RU"/>
              </w:rPr>
              <w:lastRenderedPageBreak/>
              <w:t>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01C92" w:rsidRPr="00DA1A6F" w:rsidRDefault="00F01C92" w:rsidP="00C64683">
            <w:pPr>
              <w:pStyle w:val="a1"/>
              <w:spacing w:after="0"/>
              <w:ind w:left="357" w:firstLine="720"/>
              <w:jc w:val="left"/>
              <w:rPr>
                <w:rFonts w:ascii="Times New Roman" w:hAnsi="Times New Roman" w:cs="Times New Roman"/>
                <w:color w:val="000000"/>
                <w:sz w:val="24"/>
                <w:szCs w:val="24"/>
                <w:lang w:val="ru-RU" w:eastAsia="ru-RU"/>
              </w:rPr>
            </w:pPr>
            <w:r w:rsidRPr="00DA1A6F">
              <w:rPr>
                <w:rFonts w:ascii="Times New Roman" w:hAnsi="Times New Roman" w:cs="Times New Roman"/>
                <w:sz w:val="24"/>
                <w:szCs w:val="24"/>
                <w:lang w:val="ru-RU"/>
              </w:rPr>
              <w:t>владеть понятием степенная функция; строить ее график и уметь применять свойства степенной функции при решении задач;</w:t>
            </w:r>
          </w:p>
          <w:p w:rsidR="00F01C92" w:rsidRPr="00DA1A6F" w:rsidRDefault="00F01C92" w:rsidP="00C64683">
            <w:pPr>
              <w:pStyle w:val="a1"/>
              <w:spacing w:after="0"/>
              <w:ind w:left="357" w:firstLine="720"/>
              <w:jc w:val="left"/>
              <w:rPr>
                <w:rFonts w:ascii="Times New Roman" w:hAnsi="Times New Roman" w:cs="Times New Roman"/>
                <w:color w:val="000000"/>
                <w:sz w:val="24"/>
                <w:szCs w:val="24"/>
                <w:lang w:val="ru-RU" w:eastAsia="ru-RU"/>
              </w:rPr>
            </w:pPr>
            <w:r w:rsidRPr="00DA1A6F">
              <w:rPr>
                <w:rFonts w:ascii="Times New Roman" w:hAnsi="Times New Roman" w:cs="Times New Roman"/>
                <w:sz w:val="24"/>
                <w:szCs w:val="24"/>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01C92" w:rsidRPr="00DA1A6F" w:rsidRDefault="00F01C92" w:rsidP="00C64683">
            <w:pPr>
              <w:pStyle w:val="a1"/>
              <w:spacing w:after="0"/>
              <w:ind w:left="357" w:firstLine="720"/>
              <w:jc w:val="left"/>
              <w:rPr>
                <w:rFonts w:ascii="Times New Roman" w:hAnsi="Times New Roman" w:cs="Times New Roman"/>
                <w:color w:val="000000"/>
                <w:sz w:val="24"/>
                <w:szCs w:val="24"/>
                <w:lang w:val="ru-RU" w:eastAsia="ru-RU"/>
              </w:rPr>
            </w:pPr>
            <w:r w:rsidRPr="00DA1A6F">
              <w:rPr>
                <w:rFonts w:ascii="Times New Roman" w:hAnsi="Times New Roman" w:cs="Times New Roman"/>
                <w:sz w:val="24"/>
                <w:szCs w:val="24"/>
                <w:lang w:val="ru-RU"/>
              </w:rPr>
              <w:t>владеть понятием логарифмическая функция; строить ее график и уметь применять свойства логарифмической функции при решении задач;</w:t>
            </w:r>
          </w:p>
          <w:p w:rsidR="00F01C92" w:rsidRPr="00DA1A6F" w:rsidRDefault="00F01C92" w:rsidP="00C64683">
            <w:pPr>
              <w:pStyle w:val="a1"/>
              <w:spacing w:after="0"/>
              <w:ind w:left="357" w:firstLine="720"/>
              <w:jc w:val="left"/>
              <w:rPr>
                <w:rFonts w:ascii="Times New Roman" w:hAnsi="Times New Roman" w:cs="Times New Roman"/>
                <w:color w:val="000000"/>
                <w:sz w:val="24"/>
                <w:szCs w:val="24"/>
                <w:lang w:val="ru-RU" w:eastAsia="ru-RU"/>
              </w:rPr>
            </w:pPr>
            <w:r w:rsidRPr="00DA1A6F">
              <w:rPr>
                <w:rFonts w:ascii="Times New Roman" w:hAnsi="Times New Roman" w:cs="Times New Roman"/>
                <w:sz w:val="24"/>
                <w:szCs w:val="24"/>
                <w:lang w:val="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01C92" w:rsidRPr="00DA1A6F" w:rsidRDefault="00F01C92" w:rsidP="00C64683">
            <w:pPr>
              <w:pStyle w:val="a1"/>
              <w:spacing w:after="0"/>
              <w:ind w:left="357" w:firstLine="720"/>
              <w:jc w:val="left"/>
              <w:rPr>
                <w:rFonts w:ascii="Times New Roman" w:hAnsi="Times New Roman" w:cs="Times New Roman"/>
                <w:color w:val="000000"/>
                <w:sz w:val="24"/>
                <w:szCs w:val="24"/>
                <w:lang w:val="ru-RU" w:eastAsia="ru-RU"/>
              </w:rPr>
            </w:pPr>
            <w:r w:rsidRPr="00DA1A6F">
              <w:rPr>
                <w:rFonts w:ascii="Times New Roman" w:hAnsi="Times New Roman" w:cs="Times New Roman"/>
                <w:sz w:val="24"/>
                <w:szCs w:val="24"/>
                <w:lang w:val="ru-RU"/>
              </w:rPr>
              <w:lastRenderedPageBreak/>
              <w:t>владеть понятием обратная функция; применять это понятие при решении задач;</w:t>
            </w:r>
          </w:p>
          <w:p w:rsidR="00F01C92" w:rsidRPr="00DA1A6F" w:rsidRDefault="00F01C92" w:rsidP="00C64683">
            <w:pPr>
              <w:pStyle w:val="a1"/>
              <w:spacing w:after="0"/>
              <w:ind w:left="357" w:firstLine="720"/>
              <w:jc w:val="left"/>
              <w:rPr>
                <w:rFonts w:ascii="Times New Roman" w:hAnsi="Times New Roman" w:cs="Times New Roman"/>
                <w:sz w:val="24"/>
                <w:szCs w:val="24"/>
                <w:lang w:val="ru-RU"/>
              </w:rPr>
            </w:pPr>
            <w:r w:rsidRPr="00DA1A6F">
              <w:rPr>
                <w:rFonts w:ascii="Times New Roman" w:hAnsi="Times New Roman" w:cs="Times New Roman"/>
                <w:sz w:val="24"/>
                <w:szCs w:val="24"/>
                <w:lang w:val="ru-RU"/>
              </w:rPr>
              <w:t>применять при решении задач свойства функций: четность, периодичность, ограниченность;</w:t>
            </w:r>
          </w:p>
          <w:p w:rsidR="00F01C92" w:rsidRPr="00DA1A6F" w:rsidRDefault="00F01C92" w:rsidP="00C64683">
            <w:pPr>
              <w:pStyle w:val="a1"/>
              <w:spacing w:after="0"/>
              <w:ind w:left="357" w:firstLine="720"/>
              <w:jc w:val="left"/>
              <w:rPr>
                <w:rFonts w:ascii="Times New Roman" w:hAnsi="Times New Roman" w:cs="Times New Roman"/>
                <w:sz w:val="24"/>
                <w:szCs w:val="24"/>
                <w:lang w:val="ru-RU"/>
              </w:rPr>
            </w:pPr>
            <w:r w:rsidRPr="00DA1A6F">
              <w:rPr>
                <w:rFonts w:ascii="Times New Roman" w:hAnsi="Times New Roman" w:cs="Times New Roman"/>
                <w:sz w:val="24"/>
                <w:szCs w:val="24"/>
                <w:lang w:val="ru-RU"/>
              </w:rPr>
              <w:t>применять при решении задач преобразования графиков функций;</w:t>
            </w:r>
          </w:p>
          <w:p w:rsidR="00F01C92" w:rsidRPr="00DA1A6F" w:rsidRDefault="00F01C92" w:rsidP="00C64683">
            <w:pPr>
              <w:pStyle w:val="a1"/>
              <w:spacing w:after="0"/>
              <w:ind w:left="357" w:firstLine="720"/>
              <w:jc w:val="left"/>
              <w:rPr>
                <w:rFonts w:ascii="Times New Roman" w:hAnsi="Times New Roman" w:cs="Times New Roman"/>
                <w:sz w:val="24"/>
                <w:szCs w:val="24"/>
                <w:lang w:val="ru-RU"/>
              </w:rPr>
            </w:pPr>
            <w:r w:rsidRPr="00DA1A6F">
              <w:rPr>
                <w:rFonts w:ascii="Times New Roman" w:hAnsi="Times New Roman" w:cs="Times New Roman"/>
                <w:sz w:val="24"/>
                <w:szCs w:val="24"/>
                <w:lang w:val="ru-RU"/>
              </w:rPr>
              <w:t>владеть понятиями числовая последовательность, арифметическая и геометрическая прогрессия;</w:t>
            </w:r>
          </w:p>
          <w:p w:rsidR="00F01C92" w:rsidRPr="00DA1A6F" w:rsidRDefault="00F01C92" w:rsidP="00C64683">
            <w:pPr>
              <w:pStyle w:val="a1"/>
              <w:spacing w:after="0"/>
              <w:ind w:left="357" w:firstLine="720"/>
              <w:jc w:val="left"/>
              <w:rPr>
                <w:rFonts w:ascii="Times New Roman" w:hAnsi="Times New Roman" w:cs="Times New Roman"/>
                <w:sz w:val="24"/>
                <w:szCs w:val="24"/>
                <w:lang w:val="ru-RU"/>
              </w:rPr>
            </w:pPr>
            <w:r w:rsidRPr="00DA1A6F">
              <w:rPr>
                <w:rFonts w:ascii="Times New Roman" w:hAnsi="Times New Roman" w:cs="Times New Roman"/>
                <w:sz w:val="24"/>
                <w:szCs w:val="24"/>
                <w:lang w:val="ru-RU"/>
              </w:rPr>
              <w:t xml:space="preserve">применять при решении задач свойства и признаки арифметической и геометрической прогрессий. </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учебных предметов:</w:t>
            </w:r>
          </w:p>
          <w:p w:rsidR="00F01C92" w:rsidRPr="00DA1A6F" w:rsidRDefault="00F01C92" w:rsidP="00336DFF">
            <w:pPr>
              <w:widowControl/>
              <w:numPr>
                <w:ilvl w:val="0"/>
                <w:numId w:val="93"/>
              </w:numPr>
              <w:autoSpaceDE/>
              <w:autoSpaceDN/>
              <w:spacing w:line="276" w:lineRule="auto"/>
              <w:ind w:left="357" w:firstLine="720"/>
              <w:rPr>
                <w:i/>
                <w:iCs/>
                <w:color w:val="404040"/>
                <w:sz w:val="24"/>
                <w:szCs w:val="24"/>
              </w:rPr>
            </w:pPr>
            <w:r w:rsidRPr="00DA1A6F">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w:t>
            </w:r>
            <w:r w:rsidRPr="00DA1A6F">
              <w:rPr>
                <w:sz w:val="24"/>
                <w:szCs w:val="24"/>
              </w:rPr>
              <w:lastRenderedPageBreak/>
              <w:t xml:space="preserve">перегиба, период и т.п.); </w:t>
            </w:r>
          </w:p>
          <w:p w:rsidR="00F01C92" w:rsidRPr="00DA1A6F" w:rsidRDefault="00F01C92" w:rsidP="00336DFF">
            <w:pPr>
              <w:widowControl/>
              <w:numPr>
                <w:ilvl w:val="0"/>
                <w:numId w:val="93"/>
              </w:numPr>
              <w:autoSpaceDE/>
              <w:autoSpaceDN/>
              <w:spacing w:line="276" w:lineRule="auto"/>
              <w:ind w:left="357" w:firstLine="720"/>
              <w:rPr>
                <w:i/>
                <w:iCs/>
                <w:color w:val="404040"/>
                <w:sz w:val="24"/>
                <w:szCs w:val="24"/>
              </w:rPr>
            </w:pPr>
            <w:r w:rsidRPr="00DA1A6F">
              <w:rPr>
                <w:sz w:val="24"/>
                <w:szCs w:val="24"/>
              </w:rPr>
              <w:t xml:space="preserve">интерпретировать свойства в контексте конкретной практической ситуации;. </w:t>
            </w:r>
          </w:p>
          <w:p w:rsidR="00F01C92" w:rsidRPr="00DA1A6F" w:rsidRDefault="00F01C92" w:rsidP="00C64683">
            <w:pPr>
              <w:pStyle w:val="a1"/>
              <w:spacing w:after="0"/>
              <w:ind w:left="357" w:firstLine="720"/>
              <w:jc w:val="left"/>
              <w:rPr>
                <w:rFonts w:ascii="Times New Roman" w:hAnsi="Times New Roman" w:cs="Times New Roman"/>
                <w:sz w:val="24"/>
                <w:szCs w:val="24"/>
              </w:rPr>
            </w:pPr>
            <w:r w:rsidRPr="00DA1A6F">
              <w:rPr>
                <w:rFonts w:ascii="Times New Roman" w:hAnsi="Times New Roman" w:cs="Times New Roman"/>
                <w:sz w:val="24"/>
                <w:szCs w:val="24"/>
                <w:lang w:val="ru-RU" w:eastAsia="ru-RU"/>
              </w:rPr>
              <w:t xml:space="preserve">определять по графикам простейшие характеристики периодических процессов в биологии, экономике, музыке, радиосвязи и др. </w:t>
            </w:r>
            <w:r w:rsidRPr="00DA1A6F">
              <w:rPr>
                <w:rFonts w:ascii="Times New Roman" w:hAnsi="Times New Roman" w:cs="Times New Roman"/>
                <w:sz w:val="24"/>
                <w:szCs w:val="24"/>
                <w:lang w:eastAsia="ru-RU"/>
              </w:rPr>
              <w:t>(амплитуда, период и т.п.)</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lastRenderedPageBreak/>
              <w:t>Достижение результатов раздела II;</w:t>
            </w:r>
          </w:p>
          <w:p w:rsidR="00F01C92" w:rsidRPr="00DA1A6F" w:rsidRDefault="00F01C92" w:rsidP="00C64683">
            <w:pPr>
              <w:pStyle w:val="a1"/>
              <w:spacing w:after="0"/>
              <w:ind w:left="357" w:firstLine="720"/>
              <w:jc w:val="left"/>
              <w:rPr>
                <w:rFonts w:ascii="Times New Roman" w:hAnsi="Times New Roman" w:cs="Times New Roman"/>
                <w:i/>
                <w:sz w:val="24"/>
                <w:szCs w:val="24"/>
                <w:lang w:val="ru-RU"/>
              </w:rPr>
            </w:pPr>
            <w:r w:rsidRPr="00DA1A6F">
              <w:rPr>
                <w:rFonts w:ascii="Times New Roman" w:hAnsi="Times New Roman" w:cs="Times New Roman"/>
                <w:i/>
                <w:sz w:val="24"/>
                <w:szCs w:val="24"/>
                <w:lang w:val="ru-RU"/>
              </w:rPr>
              <w:t>владеть понятием асимптоты и уметь его применять при решении задач;</w:t>
            </w:r>
          </w:p>
          <w:p w:rsidR="00F01C92" w:rsidRPr="00DA1A6F" w:rsidRDefault="00F01C92" w:rsidP="00C64683">
            <w:pPr>
              <w:pStyle w:val="a1"/>
              <w:spacing w:after="0"/>
              <w:ind w:left="360" w:firstLine="720"/>
              <w:jc w:val="left"/>
              <w:rPr>
                <w:rFonts w:ascii="Times New Roman" w:hAnsi="Times New Roman" w:cs="Times New Roman"/>
                <w:sz w:val="24"/>
                <w:szCs w:val="24"/>
                <w:lang w:val="ru-RU"/>
              </w:rPr>
            </w:pPr>
            <w:r w:rsidRPr="00DA1A6F">
              <w:rPr>
                <w:rFonts w:ascii="Times New Roman" w:hAnsi="Times New Roman" w:cs="Times New Roman"/>
                <w:i/>
                <w:sz w:val="24"/>
                <w:szCs w:val="24"/>
                <w:lang w:val="ru-RU"/>
              </w:rPr>
              <w:t>применять методы решения простейших дифференциальных уравнений первого и второго порядков</w:t>
            </w:r>
          </w:p>
          <w:p w:rsidR="00F01C92" w:rsidRPr="00DA1A6F" w:rsidRDefault="00F01C92" w:rsidP="00C64683">
            <w:pPr>
              <w:pStyle w:val="a1"/>
              <w:numPr>
                <w:ilvl w:val="0"/>
                <w:numId w:val="0"/>
              </w:numPr>
              <w:spacing w:after="0"/>
              <w:ind w:left="357" w:firstLine="720"/>
              <w:jc w:val="left"/>
              <w:rPr>
                <w:rFonts w:ascii="Times New Roman" w:hAnsi="Times New Roman" w:cs="Times New Roman"/>
                <w:i/>
                <w:sz w:val="24"/>
                <w:szCs w:val="24"/>
                <w:lang w:val="ru-RU"/>
              </w:rPr>
            </w:pPr>
          </w:p>
          <w:p w:rsidR="00F01C92" w:rsidRPr="00DA1A6F" w:rsidRDefault="00F01C92" w:rsidP="00C64683">
            <w:pPr>
              <w:spacing w:line="276" w:lineRule="auto"/>
              <w:ind w:left="357" w:firstLine="720"/>
              <w:rPr>
                <w:i/>
                <w:sz w:val="24"/>
                <w:szCs w:val="24"/>
              </w:rPr>
            </w:pP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bCs/>
                <w:i/>
                <w:sz w:val="24"/>
                <w:szCs w:val="24"/>
              </w:rPr>
            </w:pPr>
            <w:r w:rsidRPr="00DA1A6F">
              <w:rPr>
                <w:b/>
                <w:i/>
                <w:sz w:val="24"/>
                <w:szCs w:val="24"/>
              </w:rPr>
              <w:lastRenderedPageBreak/>
              <w:t>Элементы математического анализа</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pacing w:line="276" w:lineRule="auto"/>
              <w:ind w:left="357" w:firstLine="720"/>
              <w:rPr>
                <w:sz w:val="24"/>
                <w:szCs w:val="24"/>
              </w:rPr>
            </w:pPr>
            <w:r w:rsidRPr="00DA1A6F">
              <w:rPr>
                <w:sz w:val="24"/>
                <w:szCs w:val="24"/>
              </w:rPr>
              <w:t>Владеть понятием бесконечно убывающая геометрическая прогрессия и уметь применять его при решении задач;</w:t>
            </w:r>
          </w:p>
          <w:p w:rsidR="00F01C92" w:rsidRPr="00DA1A6F" w:rsidRDefault="00F01C92" w:rsidP="00C64683">
            <w:pPr>
              <w:spacing w:line="276" w:lineRule="auto"/>
              <w:ind w:left="357" w:firstLine="720"/>
              <w:rPr>
                <w:sz w:val="24"/>
                <w:szCs w:val="24"/>
              </w:rPr>
            </w:pPr>
            <w:r w:rsidRPr="00DA1A6F">
              <w:rPr>
                <w:sz w:val="24"/>
                <w:szCs w:val="24"/>
              </w:rPr>
              <w:t>применять для решения задач теорию пределов;</w:t>
            </w:r>
          </w:p>
          <w:p w:rsidR="00F01C92" w:rsidRPr="00DA1A6F" w:rsidRDefault="00F01C92" w:rsidP="00C64683">
            <w:pPr>
              <w:spacing w:line="276" w:lineRule="auto"/>
              <w:ind w:left="357" w:firstLine="720"/>
              <w:rPr>
                <w:sz w:val="24"/>
                <w:szCs w:val="24"/>
              </w:rPr>
            </w:pPr>
            <w:r w:rsidRPr="00DA1A6F">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01C92" w:rsidRPr="00DA1A6F" w:rsidRDefault="00F01C92" w:rsidP="00C64683">
            <w:pPr>
              <w:spacing w:line="276" w:lineRule="auto"/>
              <w:ind w:left="357" w:firstLine="720"/>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336DFF">
            <w:pPr>
              <w:pStyle w:val="msonormalcxspmiddle"/>
              <w:numPr>
                <w:ilvl w:val="0"/>
                <w:numId w:val="87"/>
              </w:numPr>
              <w:suppressAutoHyphens/>
              <w:spacing w:before="0" w:beforeAutospacing="0" w:after="0" w:afterAutospacing="0" w:line="276" w:lineRule="auto"/>
              <w:ind w:left="357" w:firstLine="720"/>
              <w:contextualSpacing/>
              <w:rPr>
                <w:i/>
                <w:lang w:eastAsia="en-US"/>
              </w:rPr>
            </w:pPr>
          </w:p>
        </w:tc>
      </w:tr>
      <w:tr w:rsidR="00F01C92" w:rsidRPr="00DA1A6F" w:rsidTr="00C64683">
        <w:tc>
          <w:tcPr>
            <w:tcW w:w="1984"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suppressAutoHyphens/>
              <w:spacing w:line="276" w:lineRule="auto"/>
              <w:ind w:firstLine="720"/>
              <w:rPr>
                <w:b/>
                <w:bCs/>
                <w:i/>
                <w:sz w:val="24"/>
                <w:szCs w:val="24"/>
              </w:rPr>
            </w:pPr>
            <w:r w:rsidRPr="00DA1A6F">
              <w:rPr>
                <w:b/>
                <w:bCs/>
                <w:i/>
                <w:sz w:val="24"/>
                <w:szCs w:val="24"/>
              </w:rPr>
              <w:t>Текстовые задачи</w:t>
            </w:r>
          </w:p>
        </w:tc>
        <w:tc>
          <w:tcPr>
            <w:tcW w:w="3119"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336DFF">
            <w:pPr>
              <w:pStyle w:val="msonormalcxspmiddle"/>
              <w:numPr>
                <w:ilvl w:val="0"/>
                <w:numId w:val="87"/>
              </w:numPr>
              <w:spacing w:before="0" w:beforeAutospacing="0" w:after="0" w:afterAutospacing="0" w:line="276" w:lineRule="auto"/>
              <w:ind w:left="357" w:firstLine="720"/>
              <w:contextualSpacing/>
              <w:rPr>
                <w:i/>
                <w:iCs/>
                <w:color w:val="404040"/>
              </w:rPr>
            </w:pPr>
            <w:r w:rsidRPr="00DA1A6F">
              <w:t>Решать разные задачи повышенной трудности;</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анализировать условие задачи, выбирать оптимальный метод решения задачи, рассматривая различные методы;</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 xml:space="preserve">строить модель решения задачи, </w:t>
            </w:r>
            <w:r w:rsidRPr="00DA1A6F">
              <w:rPr>
                <w:sz w:val="24"/>
                <w:szCs w:val="24"/>
              </w:rPr>
              <w:lastRenderedPageBreak/>
              <w:t>проводить доказательные рассуждения при решении задачи;</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решать задачи, требующие перебора вариантов, проверки условий, выбора оптимального результата;</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DA1A6F">
              <w:rPr>
                <w:sz w:val="24"/>
                <w:szCs w:val="24"/>
              </w:rPr>
              <w:t xml:space="preserve">  </w:t>
            </w:r>
          </w:p>
          <w:p w:rsidR="00F01C92" w:rsidRPr="00DA1A6F" w:rsidRDefault="00F01C92" w:rsidP="00336DFF">
            <w:pPr>
              <w:widowControl/>
              <w:numPr>
                <w:ilvl w:val="0"/>
                <w:numId w:val="87"/>
              </w:numPr>
              <w:autoSpaceDE/>
              <w:autoSpaceDN/>
              <w:spacing w:line="276" w:lineRule="auto"/>
              <w:ind w:left="357" w:firstLine="720"/>
              <w:rPr>
                <w:i/>
                <w:iCs/>
                <w:color w:val="404040"/>
                <w:sz w:val="24"/>
                <w:szCs w:val="24"/>
              </w:rPr>
            </w:pPr>
            <w:r w:rsidRPr="00DA1A6F">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01C92" w:rsidRPr="00DA1A6F" w:rsidRDefault="00F01C92" w:rsidP="00C64683">
            <w:pPr>
              <w:spacing w:line="276" w:lineRule="auto"/>
              <w:ind w:left="357" w:firstLine="720"/>
              <w:rPr>
                <w:i/>
                <w:sz w:val="24"/>
                <w:szCs w:val="24"/>
              </w:rPr>
            </w:pPr>
            <w:r w:rsidRPr="00DA1A6F">
              <w:rPr>
                <w:i/>
                <w:sz w:val="24"/>
                <w:szCs w:val="24"/>
              </w:rPr>
              <w:t>В повседневной жизни и при изучении других предметов:</w:t>
            </w:r>
          </w:p>
          <w:p w:rsidR="00F01C92" w:rsidRPr="00DA1A6F" w:rsidRDefault="00F01C92" w:rsidP="00336DFF">
            <w:pPr>
              <w:pStyle w:val="a0"/>
              <w:numPr>
                <w:ilvl w:val="0"/>
                <w:numId w:val="96"/>
              </w:numPr>
              <w:spacing w:line="276" w:lineRule="auto"/>
              <w:ind w:left="357" w:firstLine="720"/>
              <w:jc w:val="left"/>
              <w:rPr>
                <w:rFonts w:ascii="Times New Roman" w:hAnsi="Times New Roman" w:cs="Times New Roman"/>
                <w:i/>
                <w:iCs/>
                <w:color w:val="404040"/>
                <w:sz w:val="24"/>
                <w:szCs w:val="24"/>
                <w:lang w:val="ru-RU"/>
              </w:rPr>
            </w:pPr>
            <w:r w:rsidRPr="00DA1A6F">
              <w:rPr>
                <w:rFonts w:ascii="Times New Roman" w:hAnsi="Times New Roman" w:cs="Times New Roman"/>
                <w:sz w:val="24"/>
                <w:szCs w:val="24"/>
                <w:lang w:val="ru-RU"/>
              </w:rPr>
              <w:t>решать практические задачи и задачи из других предметов</w:t>
            </w:r>
          </w:p>
        </w:tc>
        <w:tc>
          <w:tcPr>
            <w:tcW w:w="3402" w:type="dxa"/>
            <w:tcBorders>
              <w:top w:val="single" w:sz="4" w:space="0" w:color="auto"/>
              <w:left w:val="single" w:sz="4" w:space="0" w:color="auto"/>
              <w:bottom w:val="single" w:sz="4" w:space="0" w:color="auto"/>
              <w:right w:val="single" w:sz="4" w:space="0" w:color="auto"/>
            </w:tcBorders>
            <w:vAlign w:val="center"/>
          </w:tcPr>
          <w:p w:rsidR="00F01C92" w:rsidRPr="00DA1A6F" w:rsidRDefault="00F01C92" w:rsidP="00C64683">
            <w:pPr>
              <w:pStyle w:val="a1"/>
              <w:spacing w:after="0"/>
              <w:ind w:left="357" w:firstLine="720"/>
              <w:jc w:val="left"/>
              <w:rPr>
                <w:rFonts w:ascii="Times New Roman" w:hAnsi="Times New Roman" w:cs="Times New Roman"/>
                <w:i/>
                <w:sz w:val="24"/>
                <w:szCs w:val="24"/>
              </w:rPr>
            </w:pPr>
            <w:r w:rsidRPr="00DA1A6F">
              <w:rPr>
                <w:rFonts w:ascii="Times New Roman" w:hAnsi="Times New Roman" w:cs="Times New Roman"/>
                <w:i/>
                <w:sz w:val="24"/>
                <w:szCs w:val="24"/>
              </w:rPr>
              <w:lastRenderedPageBreak/>
              <w:t>Достижение результатов раздела II</w:t>
            </w:r>
          </w:p>
          <w:p w:rsidR="00F01C92" w:rsidRPr="00DA1A6F" w:rsidRDefault="00F01C92" w:rsidP="00C64683">
            <w:pPr>
              <w:pStyle w:val="a0"/>
              <w:numPr>
                <w:ilvl w:val="0"/>
                <w:numId w:val="0"/>
              </w:numPr>
              <w:spacing w:line="276" w:lineRule="auto"/>
              <w:ind w:left="357" w:right="-675" w:firstLine="720"/>
              <w:jc w:val="left"/>
              <w:rPr>
                <w:rFonts w:ascii="Times New Roman" w:hAnsi="Times New Roman" w:cs="Times New Roman"/>
                <w:i/>
                <w:sz w:val="24"/>
                <w:szCs w:val="24"/>
              </w:rPr>
            </w:pPr>
          </w:p>
        </w:tc>
      </w:tr>
    </w:tbl>
    <w:p w:rsidR="00F01C92" w:rsidRPr="00DA1A6F" w:rsidRDefault="00F01C92" w:rsidP="00DA1A6F">
      <w:pPr>
        <w:shd w:val="clear" w:color="auto" w:fill="FFFFFF"/>
        <w:spacing w:line="276" w:lineRule="auto"/>
        <w:ind w:firstLine="720"/>
        <w:jc w:val="both"/>
        <w:rPr>
          <w:b/>
          <w:sz w:val="24"/>
          <w:szCs w:val="24"/>
        </w:rPr>
      </w:pPr>
    </w:p>
    <w:p w:rsidR="00CC7498" w:rsidRPr="00DA1A6F" w:rsidRDefault="007203B9" w:rsidP="00C64683">
      <w:pPr>
        <w:spacing w:line="276" w:lineRule="auto"/>
        <w:ind w:right="289" w:firstLine="709"/>
        <w:jc w:val="both"/>
        <w:rPr>
          <w:b/>
          <w:sz w:val="24"/>
          <w:szCs w:val="24"/>
        </w:rPr>
      </w:pPr>
      <w:r w:rsidRPr="00DA1A6F">
        <w:rPr>
          <w:b/>
          <w:sz w:val="24"/>
          <w:szCs w:val="24"/>
        </w:rPr>
        <w:t>Г</w:t>
      </w:r>
      <w:r w:rsidR="00B47916" w:rsidRPr="00DA1A6F">
        <w:rPr>
          <w:b/>
          <w:sz w:val="24"/>
          <w:szCs w:val="24"/>
        </w:rPr>
        <w:t>еометрия</w:t>
      </w:r>
    </w:p>
    <w:p w:rsidR="007203B9" w:rsidRPr="00DA1A6F" w:rsidRDefault="007203B9" w:rsidP="00C64683">
      <w:pPr>
        <w:pStyle w:val="c30"/>
        <w:shd w:val="clear" w:color="auto" w:fill="FFFFFF"/>
        <w:spacing w:before="0" w:beforeAutospacing="0" w:after="0" w:afterAutospacing="0" w:line="276" w:lineRule="auto"/>
        <w:ind w:right="289" w:firstLine="709"/>
        <w:jc w:val="both"/>
        <w:rPr>
          <w:rStyle w:val="c6"/>
          <w:rFonts w:eastAsia="Calibri"/>
          <w:color w:val="000000"/>
        </w:rPr>
      </w:pPr>
      <w:r w:rsidRPr="00DA1A6F">
        <w:rPr>
          <w:rStyle w:val="c6"/>
          <w:rFonts w:eastAsia="Calibri"/>
          <w:color w:val="000000"/>
        </w:rPr>
        <w:t>Программа обеспечивает достижения следующих результатов освоения образовательной программы основного общего образования:</w:t>
      </w:r>
    </w:p>
    <w:p w:rsidR="007203B9" w:rsidRPr="00DA1A6F" w:rsidRDefault="007203B9" w:rsidP="00C64683">
      <w:pPr>
        <w:pStyle w:val="c30"/>
        <w:shd w:val="clear" w:color="auto" w:fill="FFFFFF"/>
        <w:spacing w:before="0" w:beforeAutospacing="0" w:after="0" w:afterAutospacing="0" w:line="276" w:lineRule="auto"/>
        <w:ind w:right="289" w:firstLine="709"/>
        <w:jc w:val="both"/>
        <w:rPr>
          <w:color w:val="000000"/>
        </w:rPr>
      </w:pPr>
    </w:p>
    <w:p w:rsidR="007203B9" w:rsidRPr="00DA1A6F" w:rsidRDefault="007203B9" w:rsidP="00C64683">
      <w:pPr>
        <w:pStyle w:val="c0"/>
        <w:shd w:val="clear" w:color="auto" w:fill="FFFFFF"/>
        <w:spacing w:before="0" w:beforeAutospacing="0" w:after="0" w:afterAutospacing="0" w:line="276" w:lineRule="auto"/>
        <w:ind w:right="289" w:firstLine="709"/>
        <w:jc w:val="both"/>
        <w:rPr>
          <w:rStyle w:val="c6"/>
          <w:rFonts w:eastAsia="Calibri"/>
          <w:color w:val="000000"/>
        </w:rPr>
      </w:pPr>
      <w:r w:rsidRPr="00DA1A6F">
        <w:rPr>
          <w:rStyle w:val="c10"/>
          <w:b/>
          <w:bCs/>
          <w:color w:val="000000"/>
        </w:rPr>
        <w:t>Личностные результаты:</w:t>
      </w:r>
      <w:r w:rsidRPr="00DA1A6F">
        <w:rPr>
          <w:rStyle w:val="c6"/>
          <w:rFonts w:eastAsia="Calibri"/>
          <w:color w:val="000000"/>
        </w:rPr>
        <w:t> </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включающих готовность и способность обучающихся к саморазвитию,  личностному самоопределению и самовоспитанию в соответствии с общечеловеческими ценностями;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lastRenderedPageBreak/>
        <w:t>-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способность ставить цели и строить жизненные планы;</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готовность и способность к самостоятельной, творческой и ответственной деятельности;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видах деятельности;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готовность и способность к образованию, в том числе самообразованию, на протяжении всей жизни;</w:t>
      </w:r>
    </w:p>
    <w:p w:rsidR="007203B9" w:rsidRPr="00DA1A6F" w:rsidRDefault="007203B9" w:rsidP="00C64683">
      <w:pPr>
        <w:pStyle w:val="c0"/>
        <w:shd w:val="clear" w:color="auto" w:fill="FFFFFF"/>
        <w:spacing w:before="0" w:beforeAutospacing="0" w:after="0" w:afterAutospacing="0" w:line="276" w:lineRule="auto"/>
        <w:ind w:right="289" w:firstLine="709"/>
        <w:jc w:val="both"/>
        <w:rPr>
          <w:rStyle w:val="c6"/>
          <w:rFonts w:eastAsia="Calibri"/>
          <w:color w:val="000000"/>
        </w:rPr>
      </w:pPr>
      <w:r w:rsidRPr="00DA1A6F">
        <w:rPr>
          <w:rStyle w:val="c6"/>
          <w:rFonts w:eastAsia="Calibri"/>
          <w:color w:val="000000"/>
        </w:rPr>
        <w:t>- сознательное отношение к непрерывному образованию как условию успешной профессиональной и общественной деятельности.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p>
    <w:p w:rsidR="007203B9" w:rsidRPr="00DA1A6F" w:rsidRDefault="007203B9" w:rsidP="00C64683">
      <w:pPr>
        <w:pStyle w:val="c0"/>
        <w:shd w:val="clear" w:color="auto" w:fill="FFFFFF"/>
        <w:spacing w:before="0" w:beforeAutospacing="0" w:after="0" w:afterAutospacing="0" w:line="276" w:lineRule="auto"/>
        <w:ind w:right="289" w:firstLine="709"/>
        <w:jc w:val="both"/>
        <w:rPr>
          <w:b/>
          <w:bCs/>
          <w:color w:val="000000"/>
        </w:rPr>
      </w:pPr>
      <w:r w:rsidRPr="00DA1A6F">
        <w:rPr>
          <w:rStyle w:val="c10"/>
          <w:b/>
          <w:bCs/>
          <w:color w:val="000000"/>
        </w:rPr>
        <w:t>Метапредметные результаты:</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включающих освоенные обучающимися межпредметные понятия и универсальные учебные действия (регулятивные, познавательные, коммуникативные);</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10"/>
          <w:color w:val="000000"/>
        </w:rPr>
        <w:t>- умение самостоятельно определять цели деятельности и</w:t>
      </w:r>
      <w:r w:rsidRPr="00DA1A6F">
        <w:rPr>
          <w:rStyle w:val="c26"/>
          <w:rFonts w:eastAsia="Calibri"/>
          <w:i/>
          <w:iCs/>
          <w:color w:val="000000"/>
        </w:rPr>
        <w:t> </w:t>
      </w:r>
      <w:r w:rsidRPr="00DA1A6F">
        <w:rPr>
          <w:rStyle w:val="c10"/>
          <w:color w:val="000000"/>
        </w:rPr>
        <w:t>составлять планы деятельности; самостоятельно осуществлять,</w:t>
      </w:r>
      <w:r w:rsidRPr="00DA1A6F">
        <w:rPr>
          <w:rStyle w:val="c26"/>
          <w:rFonts w:eastAsia="Calibri"/>
          <w:i/>
          <w:iCs/>
          <w:color w:val="000000"/>
        </w:rPr>
        <w:t> </w:t>
      </w:r>
      <w:r w:rsidRPr="00DA1A6F">
        <w:rPr>
          <w:rStyle w:val="c6"/>
          <w:rFonts w:eastAsia="Calibri"/>
          <w:color w:val="000000"/>
        </w:rPr>
        <w:t>контролировать и корректировать деятельность;</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10"/>
          <w:color w:val="000000"/>
        </w:rPr>
        <w:t>-</w:t>
      </w:r>
      <w:r w:rsidRPr="00DA1A6F">
        <w:rPr>
          <w:rStyle w:val="c26"/>
          <w:rFonts w:eastAsia="Calibri"/>
          <w:i/>
          <w:iCs/>
          <w:color w:val="000000"/>
        </w:rPr>
        <w:t> </w:t>
      </w:r>
      <w:r w:rsidRPr="00DA1A6F">
        <w:rPr>
          <w:rStyle w:val="c10"/>
          <w:color w:val="000000"/>
        </w:rPr>
        <w:t>использовать все возможные ресурсы для достижения поставленных</w:t>
      </w:r>
      <w:r w:rsidRPr="00DA1A6F">
        <w:rPr>
          <w:rStyle w:val="c10"/>
          <w:i/>
          <w:iCs/>
          <w:color w:val="000000"/>
        </w:rPr>
        <w:t> </w:t>
      </w:r>
      <w:r w:rsidRPr="00DA1A6F">
        <w:rPr>
          <w:rStyle w:val="c6"/>
          <w:rFonts w:eastAsia="Calibri"/>
          <w:color w:val="000000"/>
        </w:rPr>
        <w:t>целей и реализации планов деятельности;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10"/>
          <w:color w:val="000000"/>
        </w:rPr>
        <w:t>- выбирать</w:t>
      </w:r>
      <w:r w:rsidRPr="00DA1A6F">
        <w:rPr>
          <w:rStyle w:val="c26"/>
          <w:rFonts w:eastAsia="Calibri"/>
          <w:i/>
          <w:iCs/>
          <w:color w:val="000000"/>
        </w:rPr>
        <w:t> </w:t>
      </w:r>
      <w:r w:rsidRPr="00DA1A6F">
        <w:rPr>
          <w:rStyle w:val="c10"/>
          <w:color w:val="000000"/>
        </w:rPr>
        <w:t>успешные стратегии в различных ситуациях;</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владение навыками познавательной, учебно-исследовательской и проектной деятельности, навыками разрешения проблем;</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способность и готовность к самостоятельному поиску методов решения практических задач, применению различных методов познания;</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03B9" w:rsidRPr="00DA1A6F" w:rsidRDefault="007203B9" w:rsidP="00C64683">
      <w:pPr>
        <w:pStyle w:val="c0"/>
        <w:shd w:val="clear" w:color="auto" w:fill="FFFFFF"/>
        <w:spacing w:before="0" w:beforeAutospacing="0" w:after="0" w:afterAutospacing="0" w:line="276" w:lineRule="auto"/>
        <w:ind w:right="289" w:firstLine="709"/>
        <w:jc w:val="both"/>
        <w:rPr>
          <w:rStyle w:val="c6"/>
          <w:rFonts w:eastAsia="Calibri"/>
          <w:color w:val="000000"/>
        </w:rPr>
      </w:pPr>
      <w:r w:rsidRPr="00DA1A6F">
        <w:rPr>
          <w:rStyle w:val="c6"/>
          <w:rFonts w:eastAsia="Calibri"/>
          <w:color w:val="000000"/>
        </w:rPr>
        <w:lastRenderedPageBreak/>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10"/>
          <w:b/>
          <w:bCs/>
          <w:color w:val="000000"/>
        </w:rPr>
        <w:t>Предметные результаты:</w:t>
      </w:r>
      <w:r w:rsidRPr="00DA1A6F">
        <w:rPr>
          <w:rStyle w:val="c6"/>
          <w:rFonts w:eastAsia="Calibri"/>
          <w:color w:val="000000"/>
        </w:rPr>
        <w:t> </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-включающих освоенные обучающимися в ходе изучения учебного предмета умения,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формирование математического типа мышления, владение геометрической  терминологией, ключевыми понятиями, методами и приёмами;</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 сформированность представлений о математике, о способах описания на математическом языке явлений реального мира;</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владение методами доказательств и алгоритмов решения;</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умение их применять, проводить доказательные рассуждения в ходе решения задач;</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владение основными понятиями о плоских и пространственных геометрических фигурах, их основных свойствах;</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сформированность умения распознавать на чертежах, моделях и в реальном мире геометрические фигуры;</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применение изученных свойств геометрических фигур и формул для решения геометрических задач и задач с практическим содержанием;</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 владение навыками использования готовых компьютерных программ при решении задач.</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7"/>
          <w:rFonts w:eastAsia="Calibri"/>
          <w:b/>
          <w:bCs/>
          <w:color w:val="000000"/>
        </w:rPr>
        <w:t>Использовать приобретенные знания и умения в практической  деятельности и повседневной жизни для:</w:t>
      </w:r>
    </w:p>
    <w:p w:rsidR="007203B9" w:rsidRPr="00DA1A6F" w:rsidRDefault="007203B9" w:rsidP="00C64683">
      <w:pPr>
        <w:pStyle w:val="c0"/>
        <w:shd w:val="clear" w:color="auto" w:fill="FFFFFF"/>
        <w:spacing w:before="0" w:beforeAutospacing="0" w:after="0" w:afterAutospacing="0" w:line="276" w:lineRule="auto"/>
        <w:ind w:right="289" w:firstLine="709"/>
        <w:jc w:val="both"/>
        <w:rPr>
          <w:color w:val="000000"/>
        </w:rPr>
      </w:pPr>
      <w:r w:rsidRPr="00DA1A6F">
        <w:rPr>
          <w:rStyle w:val="c6"/>
          <w:rFonts w:eastAsia="Calibri"/>
          <w:color w:val="000000"/>
        </w:rPr>
        <w:t>-исследования (моделирования) несложных практических ситуаций на основе изученных формул и свойств фигур;</w:t>
      </w:r>
    </w:p>
    <w:p w:rsidR="007203B9" w:rsidRPr="00DA1A6F" w:rsidRDefault="007203B9" w:rsidP="00C64683">
      <w:pPr>
        <w:pStyle w:val="c0"/>
        <w:shd w:val="clear" w:color="auto" w:fill="FFFFFF"/>
        <w:spacing w:before="0" w:beforeAutospacing="0" w:after="0" w:afterAutospacing="0" w:line="276" w:lineRule="auto"/>
        <w:ind w:right="289" w:firstLine="709"/>
        <w:jc w:val="both"/>
        <w:rPr>
          <w:rStyle w:val="c6"/>
          <w:rFonts w:eastAsia="Calibri"/>
          <w:color w:val="000000"/>
        </w:rPr>
      </w:pPr>
      <w:r w:rsidRPr="00DA1A6F">
        <w:rPr>
          <w:rStyle w:val="c6"/>
          <w:rFonts w:eastAsia="Calibri"/>
          <w:color w:val="000000"/>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203B9" w:rsidRPr="00DA1A6F" w:rsidRDefault="007203B9" w:rsidP="00C64683">
      <w:pPr>
        <w:spacing w:before="89" w:line="276" w:lineRule="auto"/>
        <w:ind w:firstLine="709"/>
        <w:jc w:val="both"/>
        <w:rPr>
          <w:b/>
          <w:sz w:val="24"/>
          <w:szCs w:val="24"/>
        </w:rPr>
      </w:pPr>
    </w:p>
    <w:p w:rsidR="00CC7498" w:rsidRPr="00DA1A6F" w:rsidRDefault="00CC7498" w:rsidP="00C64683">
      <w:pPr>
        <w:pStyle w:val="a6"/>
        <w:spacing w:line="276" w:lineRule="auto"/>
        <w:ind w:left="0" w:firstLine="709"/>
        <w:rPr>
          <w:b/>
        </w:rPr>
      </w:pPr>
    </w:p>
    <w:p w:rsidR="00CC7498" w:rsidRPr="00DA1A6F" w:rsidRDefault="00B47916" w:rsidP="00C64683">
      <w:pPr>
        <w:pStyle w:val="1"/>
        <w:spacing w:line="276" w:lineRule="auto"/>
        <w:ind w:left="0" w:firstLine="709"/>
      </w:pPr>
      <w:r w:rsidRPr="00DA1A6F">
        <w:t>Информатика</w:t>
      </w:r>
      <w:r w:rsidR="007203B9" w:rsidRPr="00DA1A6F">
        <w:t xml:space="preserve"> и ИКТ</w:t>
      </w:r>
    </w:p>
    <w:p w:rsidR="007203B9" w:rsidRPr="00DA1A6F" w:rsidRDefault="007203B9" w:rsidP="00C64683">
      <w:pPr>
        <w:pStyle w:val="1"/>
        <w:spacing w:line="276" w:lineRule="auto"/>
        <w:ind w:left="0" w:firstLine="709"/>
      </w:pPr>
    </w:p>
    <w:p w:rsidR="007203B9" w:rsidRPr="00DA1A6F" w:rsidRDefault="007203B9" w:rsidP="00C64683">
      <w:pPr>
        <w:spacing w:line="276" w:lineRule="auto"/>
        <w:ind w:firstLine="709"/>
        <w:jc w:val="both"/>
        <w:rPr>
          <w:sz w:val="24"/>
          <w:szCs w:val="24"/>
        </w:rPr>
      </w:pPr>
      <w:r w:rsidRPr="00DA1A6F">
        <w:rPr>
          <w:sz w:val="24"/>
          <w:szCs w:val="24"/>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7203B9" w:rsidRPr="00DA1A6F" w:rsidRDefault="007203B9" w:rsidP="00C64683">
      <w:pPr>
        <w:spacing w:line="276" w:lineRule="auto"/>
        <w:ind w:firstLine="709"/>
        <w:jc w:val="both"/>
        <w:rPr>
          <w:sz w:val="24"/>
          <w:szCs w:val="24"/>
        </w:rPr>
      </w:pPr>
      <w:r w:rsidRPr="00DA1A6F">
        <w:rPr>
          <w:sz w:val="24"/>
          <w:szCs w:val="24"/>
        </w:rPr>
        <w:t>•</w:t>
      </w:r>
      <w:r w:rsidRPr="00DA1A6F">
        <w:rPr>
          <w:sz w:val="24"/>
          <w:szCs w:val="24"/>
        </w:rPr>
        <w:tab/>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w:t>
      </w:r>
      <w:r w:rsidRPr="00DA1A6F">
        <w:rPr>
          <w:sz w:val="24"/>
          <w:szCs w:val="24"/>
        </w:rPr>
        <w:lastRenderedPageBreak/>
        <w:t>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203B9" w:rsidRPr="00DA1A6F" w:rsidRDefault="007203B9" w:rsidP="00C64683">
      <w:pPr>
        <w:spacing w:line="276" w:lineRule="auto"/>
        <w:ind w:firstLine="709"/>
        <w:jc w:val="both"/>
        <w:rPr>
          <w:sz w:val="24"/>
          <w:szCs w:val="24"/>
        </w:rPr>
      </w:pPr>
      <w:r w:rsidRPr="00DA1A6F">
        <w:rPr>
          <w:sz w:val="24"/>
          <w:szCs w:val="24"/>
        </w:rPr>
        <w:t>•</w:t>
      </w:r>
      <w:r w:rsidRPr="00DA1A6F">
        <w:rPr>
          <w:sz w:val="24"/>
          <w:szCs w:val="24"/>
        </w:rPr>
        <w:tab/>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203B9" w:rsidRPr="00DA1A6F" w:rsidRDefault="007203B9" w:rsidP="00C64683">
      <w:pPr>
        <w:spacing w:line="276" w:lineRule="auto"/>
        <w:ind w:firstLine="709"/>
        <w:jc w:val="both"/>
        <w:rPr>
          <w:sz w:val="24"/>
          <w:szCs w:val="24"/>
        </w:rPr>
      </w:pPr>
      <w:r w:rsidRPr="00DA1A6F">
        <w:rPr>
          <w:sz w:val="24"/>
          <w:szCs w:val="24"/>
        </w:rPr>
        <w:t>•</w:t>
      </w:r>
      <w:r w:rsidRPr="00DA1A6F">
        <w:rPr>
          <w:sz w:val="24"/>
          <w:szCs w:val="24"/>
        </w:rPr>
        <w:tab/>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203B9" w:rsidRPr="00DA1A6F" w:rsidRDefault="007203B9" w:rsidP="00C64683">
      <w:pPr>
        <w:spacing w:line="276" w:lineRule="auto"/>
        <w:ind w:firstLine="709"/>
        <w:jc w:val="both"/>
        <w:rPr>
          <w:sz w:val="24"/>
          <w:szCs w:val="24"/>
        </w:rPr>
      </w:pPr>
      <w:r w:rsidRPr="00DA1A6F">
        <w:rPr>
          <w:sz w:val="24"/>
          <w:szCs w:val="24"/>
        </w:rPr>
        <w:t>К личностным результатам, на становление которых оказывает влияние изучение курса информатики, можно отнести:</w:t>
      </w:r>
    </w:p>
    <w:p w:rsidR="007203B9" w:rsidRPr="00DA1A6F" w:rsidRDefault="007203B9" w:rsidP="00C64683">
      <w:pPr>
        <w:spacing w:line="276" w:lineRule="auto"/>
        <w:ind w:firstLine="709"/>
        <w:jc w:val="both"/>
        <w:rPr>
          <w:sz w:val="24"/>
          <w:szCs w:val="24"/>
        </w:rPr>
      </w:pPr>
      <w:r w:rsidRPr="00DA1A6F">
        <w:rPr>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203B9" w:rsidRPr="00DA1A6F" w:rsidRDefault="007203B9" w:rsidP="00C64683">
      <w:pPr>
        <w:spacing w:line="276" w:lineRule="auto"/>
        <w:ind w:firstLine="709"/>
        <w:jc w:val="both"/>
        <w:rPr>
          <w:sz w:val="24"/>
          <w:szCs w:val="24"/>
        </w:rPr>
      </w:pPr>
      <w:r w:rsidRPr="00DA1A6F">
        <w:rPr>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203B9" w:rsidRPr="00DA1A6F" w:rsidRDefault="007203B9" w:rsidP="00C64683">
      <w:pPr>
        <w:spacing w:line="276" w:lineRule="auto"/>
        <w:ind w:firstLine="709"/>
        <w:jc w:val="both"/>
        <w:rPr>
          <w:sz w:val="24"/>
          <w:szCs w:val="24"/>
        </w:rPr>
      </w:pPr>
      <w:r w:rsidRPr="00DA1A6F">
        <w:rPr>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7203B9" w:rsidRPr="00DA1A6F" w:rsidRDefault="007203B9" w:rsidP="00C64683">
      <w:pPr>
        <w:spacing w:line="276" w:lineRule="auto"/>
        <w:ind w:firstLine="709"/>
        <w:jc w:val="both"/>
        <w:rPr>
          <w:sz w:val="24"/>
          <w:szCs w:val="24"/>
        </w:rPr>
      </w:pPr>
      <w:r w:rsidRPr="00DA1A6F">
        <w:rPr>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203B9" w:rsidRPr="00DA1A6F" w:rsidRDefault="007203B9" w:rsidP="00C64683">
      <w:pPr>
        <w:spacing w:line="276" w:lineRule="auto"/>
        <w:ind w:firstLine="709"/>
        <w:jc w:val="both"/>
        <w:rPr>
          <w:sz w:val="24"/>
          <w:szCs w:val="24"/>
        </w:rPr>
      </w:pPr>
      <w:r w:rsidRPr="00DA1A6F">
        <w:rPr>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203B9" w:rsidRPr="00DA1A6F" w:rsidRDefault="007203B9" w:rsidP="00C64683">
      <w:pPr>
        <w:spacing w:line="276" w:lineRule="auto"/>
        <w:ind w:firstLine="709"/>
        <w:jc w:val="both"/>
        <w:rPr>
          <w:sz w:val="24"/>
          <w:szCs w:val="24"/>
        </w:rPr>
      </w:pPr>
      <w:r w:rsidRPr="00DA1A6F">
        <w:rPr>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203B9" w:rsidRPr="00DA1A6F" w:rsidRDefault="007203B9" w:rsidP="00C64683">
      <w:pPr>
        <w:spacing w:line="276" w:lineRule="auto"/>
        <w:ind w:firstLine="709"/>
        <w:jc w:val="both"/>
        <w:rPr>
          <w:sz w:val="24"/>
          <w:szCs w:val="24"/>
        </w:rPr>
      </w:pPr>
      <w:r w:rsidRPr="00DA1A6F">
        <w:rPr>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203B9" w:rsidRPr="00DA1A6F" w:rsidRDefault="007203B9" w:rsidP="00C64683">
      <w:pPr>
        <w:spacing w:line="276" w:lineRule="auto"/>
        <w:ind w:firstLine="709"/>
        <w:jc w:val="both"/>
        <w:rPr>
          <w:sz w:val="24"/>
          <w:szCs w:val="24"/>
        </w:rPr>
      </w:pPr>
      <w:r w:rsidRPr="00DA1A6F">
        <w:rPr>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03B9" w:rsidRPr="00DA1A6F" w:rsidRDefault="007203B9" w:rsidP="00C64683">
      <w:pPr>
        <w:spacing w:line="276" w:lineRule="auto"/>
        <w:ind w:firstLine="709"/>
        <w:jc w:val="both"/>
        <w:rPr>
          <w:sz w:val="24"/>
          <w:szCs w:val="24"/>
        </w:rPr>
      </w:pPr>
      <w:r w:rsidRPr="00DA1A6F">
        <w:rPr>
          <w:sz w:val="24"/>
          <w:szCs w:val="24"/>
        </w:rPr>
        <w:lastRenderedPageBreak/>
        <w:t>– уважение ко всем формам собственности, готовность к защите своей собственности,</w:t>
      </w:r>
    </w:p>
    <w:p w:rsidR="007203B9" w:rsidRPr="00DA1A6F" w:rsidRDefault="007203B9" w:rsidP="00C64683">
      <w:pPr>
        <w:spacing w:line="276" w:lineRule="auto"/>
        <w:ind w:firstLine="709"/>
        <w:jc w:val="both"/>
        <w:rPr>
          <w:sz w:val="24"/>
          <w:szCs w:val="24"/>
        </w:rPr>
      </w:pPr>
      <w:r w:rsidRPr="00DA1A6F">
        <w:rPr>
          <w:sz w:val="24"/>
          <w:szCs w:val="24"/>
        </w:rPr>
        <w:t>– осознанный выбор будущей профессии как путь и способ реализации собственных жизненных планов;</w:t>
      </w:r>
    </w:p>
    <w:p w:rsidR="007203B9" w:rsidRPr="00DA1A6F" w:rsidRDefault="007203B9" w:rsidP="00C64683">
      <w:pPr>
        <w:spacing w:line="276" w:lineRule="auto"/>
        <w:ind w:firstLine="709"/>
        <w:jc w:val="both"/>
        <w:rPr>
          <w:sz w:val="24"/>
          <w:szCs w:val="24"/>
        </w:rPr>
      </w:pPr>
      <w:r w:rsidRPr="00DA1A6F">
        <w:rPr>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03B9" w:rsidRPr="00DA1A6F" w:rsidRDefault="007203B9" w:rsidP="00C64683">
      <w:pPr>
        <w:spacing w:line="276" w:lineRule="auto"/>
        <w:ind w:firstLine="709"/>
        <w:jc w:val="both"/>
        <w:rPr>
          <w:sz w:val="24"/>
          <w:szCs w:val="24"/>
        </w:rPr>
      </w:pPr>
      <w:r w:rsidRPr="00DA1A6F">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203B9" w:rsidRPr="00DA1A6F" w:rsidRDefault="007203B9" w:rsidP="00C64683">
      <w:pPr>
        <w:spacing w:line="276" w:lineRule="auto"/>
        <w:ind w:firstLine="709"/>
        <w:jc w:val="both"/>
        <w:rPr>
          <w:sz w:val="24"/>
          <w:szCs w:val="24"/>
        </w:rPr>
      </w:pPr>
      <w:r w:rsidRPr="00DA1A6F">
        <w:rPr>
          <w:sz w:val="24"/>
          <w:szCs w:val="24"/>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7203B9" w:rsidRPr="00DA1A6F" w:rsidRDefault="007203B9" w:rsidP="00C64683">
      <w:pPr>
        <w:spacing w:line="276" w:lineRule="auto"/>
        <w:ind w:firstLine="709"/>
        <w:jc w:val="both"/>
        <w:rPr>
          <w:sz w:val="24"/>
          <w:szCs w:val="24"/>
        </w:rPr>
      </w:pPr>
      <w:r w:rsidRPr="00DA1A6F">
        <w:rPr>
          <w:sz w:val="24"/>
          <w:szCs w:val="24"/>
        </w:rPr>
        <w:t xml:space="preserve">– самостоятельно определять цели, задавать параметры и критерии, по которым можно определить, что цель достигнута; </w:t>
      </w:r>
    </w:p>
    <w:p w:rsidR="007203B9" w:rsidRPr="00DA1A6F" w:rsidRDefault="007203B9" w:rsidP="00C64683">
      <w:pPr>
        <w:spacing w:line="276" w:lineRule="auto"/>
        <w:ind w:firstLine="709"/>
        <w:jc w:val="both"/>
        <w:rPr>
          <w:sz w:val="24"/>
          <w:szCs w:val="24"/>
        </w:rPr>
      </w:pPr>
      <w:r w:rsidRPr="00DA1A6F">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203B9" w:rsidRPr="00DA1A6F" w:rsidRDefault="007203B9" w:rsidP="00C64683">
      <w:pPr>
        <w:spacing w:line="276" w:lineRule="auto"/>
        <w:ind w:firstLine="709"/>
        <w:jc w:val="both"/>
        <w:rPr>
          <w:sz w:val="24"/>
          <w:szCs w:val="24"/>
        </w:rPr>
      </w:pPr>
      <w:r w:rsidRPr="00DA1A6F">
        <w:rPr>
          <w:sz w:val="24"/>
          <w:szCs w:val="24"/>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7203B9" w:rsidRPr="00DA1A6F" w:rsidRDefault="007203B9" w:rsidP="00C64683">
      <w:pPr>
        <w:spacing w:line="276" w:lineRule="auto"/>
        <w:ind w:firstLine="709"/>
        <w:jc w:val="both"/>
        <w:rPr>
          <w:sz w:val="24"/>
          <w:szCs w:val="24"/>
        </w:rPr>
      </w:pPr>
      <w:r w:rsidRPr="00DA1A6F">
        <w:rPr>
          <w:sz w:val="24"/>
          <w:szCs w:val="24"/>
        </w:rPr>
        <w:t xml:space="preserve"> – выбирать путь достижения цели, планировать решение поставленных задач, оптимизируя материальные и нематериальные затраты; </w:t>
      </w:r>
    </w:p>
    <w:p w:rsidR="007203B9" w:rsidRPr="00DA1A6F" w:rsidRDefault="007203B9" w:rsidP="00C64683">
      <w:pPr>
        <w:spacing w:line="276" w:lineRule="auto"/>
        <w:ind w:firstLine="709"/>
        <w:jc w:val="both"/>
        <w:rPr>
          <w:sz w:val="24"/>
          <w:szCs w:val="24"/>
        </w:rPr>
      </w:pPr>
      <w:r w:rsidRPr="00DA1A6F">
        <w:rPr>
          <w:sz w:val="24"/>
          <w:szCs w:val="24"/>
        </w:rPr>
        <w:t>– организовывать эффективный поиск ресурсов, необходимых для достижения поставленной цели;</w:t>
      </w:r>
    </w:p>
    <w:p w:rsidR="007203B9" w:rsidRPr="00DA1A6F" w:rsidRDefault="007203B9" w:rsidP="00C64683">
      <w:pPr>
        <w:spacing w:line="276" w:lineRule="auto"/>
        <w:ind w:firstLine="709"/>
        <w:jc w:val="both"/>
        <w:rPr>
          <w:sz w:val="24"/>
          <w:szCs w:val="24"/>
        </w:rPr>
      </w:pPr>
      <w:r w:rsidRPr="00DA1A6F">
        <w:rPr>
          <w:sz w:val="24"/>
          <w:szCs w:val="24"/>
        </w:rPr>
        <w:t>–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7203B9" w:rsidRPr="00DA1A6F" w:rsidRDefault="007203B9" w:rsidP="00C64683">
      <w:pPr>
        <w:spacing w:line="276" w:lineRule="auto"/>
        <w:ind w:firstLine="709"/>
        <w:jc w:val="both"/>
        <w:rPr>
          <w:sz w:val="24"/>
          <w:szCs w:val="24"/>
        </w:rPr>
      </w:pPr>
      <w:r w:rsidRPr="00DA1A6F">
        <w:rPr>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203B9" w:rsidRPr="00DA1A6F" w:rsidRDefault="007203B9" w:rsidP="00C64683">
      <w:pPr>
        <w:spacing w:line="276" w:lineRule="auto"/>
        <w:ind w:firstLine="709"/>
        <w:jc w:val="both"/>
        <w:rPr>
          <w:sz w:val="24"/>
          <w:szCs w:val="24"/>
        </w:rPr>
      </w:pPr>
      <w:r w:rsidRPr="00DA1A6F">
        <w:rPr>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7203B9" w:rsidRPr="00DA1A6F" w:rsidRDefault="007203B9" w:rsidP="00C64683">
      <w:pPr>
        <w:spacing w:line="276" w:lineRule="auto"/>
        <w:ind w:firstLine="709"/>
        <w:jc w:val="both"/>
        <w:rPr>
          <w:sz w:val="24"/>
          <w:szCs w:val="24"/>
        </w:rPr>
      </w:pPr>
      <w:r w:rsidRPr="00DA1A6F">
        <w:rPr>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203B9" w:rsidRPr="00DA1A6F" w:rsidRDefault="007203B9" w:rsidP="00C64683">
      <w:pPr>
        <w:spacing w:line="276" w:lineRule="auto"/>
        <w:ind w:firstLine="709"/>
        <w:jc w:val="both"/>
        <w:rPr>
          <w:sz w:val="24"/>
          <w:szCs w:val="24"/>
        </w:rPr>
      </w:pPr>
      <w:r w:rsidRPr="00DA1A6F">
        <w:rPr>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203B9" w:rsidRPr="00DA1A6F" w:rsidRDefault="007203B9" w:rsidP="00C64683">
      <w:pPr>
        <w:spacing w:line="276" w:lineRule="auto"/>
        <w:ind w:firstLine="709"/>
        <w:jc w:val="both"/>
        <w:rPr>
          <w:sz w:val="24"/>
          <w:szCs w:val="24"/>
        </w:rPr>
      </w:pPr>
      <w:r w:rsidRPr="00DA1A6F">
        <w:rPr>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7203B9" w:rsidRPr="00DA1A6F" w:rsidRDefault="007203B9" w:rsidP="00C64683">
      <w:pPr>
        <w:spacing w:line="276" w:lineRule="auto"/>
        <w:ind w:firstLine="709"/>
        <w:jc w:val="both"/>
        <w:rPr>
          <w:sz w:val="24"/>
          <w:szCs w:val="24"/>
        </w:rPr>
      </w:pPr>
      <w:r w:rsidRPr="00DA1A6F">
        <w:rPr>
          <w:sz w:val="24"/>
          <w:szCs w:val="24"/>
        </w:rPr>
        <w:t xml:space="preserve">При изучении разделов «Информация и информационные процессы», «Сетевые </w:t>
      </w:r>
      <w:r w:rsidRPr="00DA1A6F">
        <w:rPr>
          <w:sz w:val="24"/>
          <w:szCs w:val="24"/>
        </w:rPr>
        <w:lastRenderedPageBreak/>
        <w:t>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научится:</w:t>
      </w:r>
    </w:p>
    <w:p w:rsidR="007203B9" w:rsidRPr="00DA1A6F" w:rsidRDefault="007203B9" w:rsidP="00C64683">
      <w:pPr>
        <w:spacing w:line="276" w:lineRule="auto"/>
        <w:ind w:firstLine="709"/>
        <w:jc w:val="both"/>
        <w:rPr>
          <w:sz w:val="24"/>
          <w:szCs w:val="24"/>
        </w:rPr>
      </w:pPr>
      <w:r w:rsidRPr="00DA1A6F">
        <w:rPr>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203B9" w:rsidRPr="00DA1A6F" w:rsidRDefault="007203B9" w:rsidP="00C64683">
      <w:pPr>
        <w:spacing w:line="276" w:lineRule="auto"/>
        <w:ind w:firstLine="709"/>
        <w:jc w:val="both"/>
        <w:rPr>
          <w:sz w:val="24"/>
          <w:szCs w:val="24"/>
        </w:rPr>
      </w:pPr>
      <w:r w:rsidRPr="00DA1A6F">
        <w:rPr>
          <w:sz w:val="24"/>
          <w:szCs w:val="24"/>
        </w:rPr>
        <w:t>– координировать и выполнять работу в условиях реального, виртуального и комбинированного взаимодействия;</w:t>
      </w:r>
    </w:p>
    <w:p w:rsidR="007203B9" w:rsidRPr="00DA1A6F" w:rsidRDefault="007203B9" w:rsidP="00C64683">
      <w:pPr>
        <w:spacing w:line="276" w:lineRule="auto"/>
        <w:ind w:firstLine="709"/>
        <w:jc w:val="both"/>
        <w:rPr>
          <w:sz w:val="24"/>
          <w:szCs w:val="24"/>
        </w:rPr>
      </w:pPr>
      <w:r w:rsidRPr="00DA1A6F">
        <w:rPr>
          <w:sz w:val="24"/>
          <w:szCs w:val="24"/>
        </w:rPr>
        <w:t>– развернуто, логично и точно излагать свою точку зрения с использованием адекватных (устных и письменных) языковых средств.</w:t>
      </w:r>
    </w:p>
    <w:p w:rsidR="007203B9" w:rsidRPr="00DA1A6F" w:rsidRDefault="007203B9" w:rsidP="00C64683">
      <w:pPr>
        <w:spacing w:line="276" w:lineRule="auto"/>
        <w:ind w:firstLine="709"/>
        <w:jc w:val="both"/>
        <w:rPr>
          <w:sz w:val="24"/>
          <w:szCs w:val="24"/>
        </w:rPr>
      </w:pPr>
    </w:p>
    <w:p w:rsidR="007203B9" w:rsidRPr="00DA1A6F" w:rsidRDefault="007203B9" w:rsidP="00C64683">
      <w:pPr>
        <w:tabs>
          <w:tab w:val="left" w:pos="1260"/>
        </w:tabs>
        <w:spacing w:line="276" w:lineRule="auto"/>
        <w:ind w:firstLine="709"/>
        <w:jc w:val="both"/>
        <w:rPr>
          <w:b/>
          <w:sz w:val="24"/>
          <w:szCs w:val="24"/>
        </w:rPr>
      </w:pPr>
      <w:r w:rsidRPr="00DA1A6F">
        <w:rPr>
          <w:b/>
          <w:sz w:val="24"/>
          <w:szCs w:val="24"/>
        </w:rPr>
        <w:t>Предметные результаты освоения учебного предмета «Информатика»</w:t>
      </w:r>
    </w:p>
    <w:p w:rsidR="007203B9" w:rsidRPr="00DA1A6F" w:rsidRDefault="007203B9" w:rsidP="00C64683">
      <w:pPr>
        <w:spacing w:line="276" w:lineRule="auto"/>
        <w:ind w:firstLine="709"/>
        <w:jc w:val="both"/>
        <w:rPr>
          <w:b/>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Информация и информационные процессы</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получит возможность научиться: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использовать знания о месте информатики в современной научной картине мира;</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строить неравномерные коды, допускающие однозначное декодирование сообщений, используя условие Фано.</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использовать знания о кодах, которые позволяют обнаруживать ошибки при передаче данных, а также о помехоустойчивых кодах.</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Компьютер и его программное обеспечение</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научится: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применять антивирусные программы для обеспечения стабильной работы технических средств ИКТ;</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получит возможность научиться: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классифицировать программное обеспечение в соответствии с кругом выполняемых задач;</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понимать основные принципы устройства современного компьютера и мобильных электронных устройств;</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использовать правила безопасной и экономичной работы с компьютерами и мобильными устройствами;</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понимать принцип управления робототехническим устройством;</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осознанно подходить к выбору ИКТ - средств для своих учебных и иных целей;</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диагностировать состояние персонального компьютера или мобильных устройств на предмет их заражения компьютерным вирусом;</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lastRenderedPageBreak/>
        <w:t>– 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узнать о том, какие задачи решаются с помощью суперкомпьютеров; узнать, какие существуют физические ограничения для характеристик компьютера.</w:t>
      </w:r>
    </w:p>
    <w:p w:rsidR="007203B9" w:rsidRPr="00DA1A6F" w:rsidRDefault="007203B9" w:rsidP="00C64683">
      <w:pPr>
        <w:spacing w:line="276" w:lineRule="auto"/>
        <w:ind w:firstLine="709"/>
        <w:jc w:val="both"/>
        <w:rPr>
          <w:color w:val="000000"/>
          <w:sz w:val="24"/>
          <w:szCs w:val="24"/>
        </w:rPr>
      </w:pPr>
    </w:p>
    <w:p w:rsidR="007203B9" w:rsidRPr="00DA1A6F" w:rsidRDefault="007203B9" w:rsidP="00336DFF">
      <w:pPr>
        <w:widowControl/>
        <w:numPr>
          <w:ilvl w:val="0"/>
          <w:numId w:val="97"/>
        </w:numPr>
        <w:autoSpaceDE/>
        <w:autoSpaceDN/>
        <w:spacing w:line="276" w:lineRule="auto"/>
        <w:ind w:left="0" w:firstLine="709"/>
        <w:jc w:val="both"/>
        <w:rPr>
          <w:b/>
          <w:color w:val="000000"/>
          <w:sz w:val="24"/>
          <w:szCs w:val="24"/>
        </w:rPr>
      </w:pPr>
      <w:r w:rsidRPr="00DA1A6F">
        <w:rPr>
          <w:b/>
          <w:color w:val="000000"/>
          <w:sz w:val="24"/>
          <w:szCs w:val="24"/>
        </w:rPr>
        <w:t>Представление информации в компьютере</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научится: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определять информационный объём графических и звуковых данных при заданных условиях дискретизации</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получит возможность научиться: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–научиться складывать и вычитать числа, записанные в двоичной, восьмеричной и шестнадцатеричной системах счисления;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–использовать знания о дискретизации данных в научных исследования наук и технике.</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Элементы теории множеств и алгебры логики</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научится: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строить логической выражение по заданной таблице истинности; решать несложные логические уравнения.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получит возможность научиться: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Современные технологии создания и обработки информационных объектов</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Выпускник на базовом уровне научится:</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создавать структурированные текстовые документы и демонстрационные материалы с использованием  современных программных средств.</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Обработка информации в электронных таблицах</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научится: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электронные   таблицы   для   выполнения   учебных   заданий из различных предметных областей;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представлять    результаты    математического     моделирования     в  наглядном виде, готовить полученные данные для публикации.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получит возможность научиться: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w:t>
      </w:r>
      <w:r w:rsidRPr="00DA1A6F">
        <w:rPr>
          <w:color w:val="000000"/>
          <w:sz w:val="24"/>
          <w:szCs w:val="24"/>
        </w:rPr>
        <w:lastRenderedPageBreak/>
        <w:t>экспериментов;</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разрабатывать        и  использовать     компьютерно-математические модели;   оценивать   числовые   параметры   моделируемых   объектов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Алгоритмы и элементы программирования</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научится: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определять   результат   выполнения   алгоритма   при   заданных   исходных данных;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узнавать изученные алгоритмы обработки чисел и числовых последовательностей; создавать на их основе несложные программы анализаданных;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читать  и понимать   несложные программы, написанные на выбраном для изучения универсальном алгоритмическом языке высокого уровня;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понимать   и   использовать   основные   понятия,   связанные   со   сложностью вычислений (время работы, размер используемой памяти).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получит возможность научиться: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знания   о   постановках   задач   поиска   и   сортировки, их роли при решении задач анализа данных;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применять  навыки и опыт   разработки программ    в  выбранной среде   программирования,     включая    тестирование      и  отладку   программ;</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основные    управляющие       конструкции      последовательного программирования и библиотеки прикладных программ; </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Информационное моделирование</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научится: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находить оптимальный путь во взвешенном графе;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реальных процессов;</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lastRenderedPageBreak/>
        <w:t xml:space="preserve"> –  описывать   базы   данных   и   средства   доступа   к   ним;   наполнять   разработанную базу данных.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получит возможность научиться: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знания   о   графах,   деревьях   и   списках   при   описании реальных объектов и процессов;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применять   базы   данных   и   справочные   системы   при   решении   задач, возникающих в ходе учебной деятельности и вне её;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создавать учебные многотабличные базы данных</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Сетевые информационные технологии</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научится: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компьютерные      энциклопедии,     словари,   информационные системы в Интернете; вести поиск в информационных системах;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сетевые хранилища данных и облачные сервисы;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в  повседневной      деятельности     информационные      ресурсы   интернет-сервисов    и  виртуальных     пространств коллективного     взаимодействия,   соблюдая   авторские   права   и   руководствуясь   правилами   сетевого этикета.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получит возможность научиться: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анализировать      доменные    имена   компьютеров     и  адреса  документов в Интернете;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понимать   общие   принципы   разработки   и   функционирования   интернет- приложений;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создавать веб-страницы, содержащие списки, рисунки, гиперссылки,   таблицы,    формы;    организовывать      личное   информационное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пространство;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критически   оценивать   информацию,   полученную   из   сети   Интернет.</w:t>
      </w:r>
    </w:p>
    <w:p w:rsidR="007203B9" w:rsidRPr="00DA1A6F" w:rsidRDefault="007203B9" w:rsidP="00C64683">
      <w:pPr>
        <w:spacing w:line="276" w:lineRule="auto"/>
        <w:ind w:firstLine="709"/>
        <w:jc w:val="both"/>
        <w:rPr>
          <w:color w:val="000000"/>
          <w:sz w:val="24"/>
          <w:szCs w:val="24"/>
        </w:rPr>
      </w:pPr>
    </w:p>
    <w:p w:rsidR="007203B9" w:rsidRPr="00DA1A6F" w:rsidRDefault="007203B9" w:rsidP="00C64683">
      <w:pPr>
        <w:spacing w:line="276" w:lineRule="auto"/>
        <w:ind w:firstLine="709"/>
        <w:jc w:val="both"/>
        <w:rPr>
          <w:b/>
          <w:color w:val="000000"/>
          <w:sz w:val="24"/>
          <w:szCs w:val="24"/>
        </w:rPr>
      </w:pPr>
      <w:r w:rsidRPr="00DA1A6F">
        <w:rPr>
          <w:b/>
          <w:color w:val="000000"/>
          <w:sz w:val="24"/>
          <w:szCs w:val="24"/>
        </w:rPr>
        <w:t>Основы социальной информатики</w:t>
      </w:r>
    </w:p>
    <w:p w:rsidR="007203B9" w:rsidRPr="00DA1A6F" w:rsidRDefault="007203B9" w:rsidP="00C64683">
      <w:pPr>
        <w:spacing w:line="276" w:lineRule="auto"/>
        <w:ind w:firstLine="709"/>
        <w:jc w:val="both"/>
        <w:rPr>
          <w:b/>
          <w:color w:val="000000"/>
          <w:sz w:val="24"/>
          <w:szCs w:val="24"/>
        </w:rPr>
      </w:pP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Выпускник на базовом уровне получит возможность научиться: </w:t>
      </w:r>
    </w:p>
    <w:p w:rsidR="007203B9" w:rsidRPr="00DA1A6F" w:rsidRDefault="007203B9" w:rsidP="00C64683">
      <w:pPr>
        <w:spacing w:line="276" w:lineRule="auto"/>
        <w:ind w:firstLine="709"/>
        <w:jc w:val="both"/>
        <w:rPr>
          <w:color w:val="000000"/>
          <w:sz w:val="24"/>
          <w:szCs w:val="24"/>
        </w:rPr>
      </w:pPr>
      <w:r w:rsidRPr="00DA1A6F">
        <w:rPr>
          <w:color w:val="000000"/>
          <w:sz w:val="24"/>
          <w:szCs w:val="24"/>
        </w:rPr>
        <w:t xml:space="preserve"> –  использовать     принципы     обеспечения   информационной       безопасности,   способы   и  средства   обеспечения   надежного    функционирования средств ИКТ.</w:t>
      </w:r>
    </w:p>
    <w:p w:rsidR="007203B9" w:rsidRPr="00DA1A6F" w:rsidRDefault="007203B9" w:rsidP="00C64683">
      <w:pPr>
        <w:pStyle w:val="1"/>
        <w:spacing w:before="45" w:line="276" w:lineRule="auto"/>
        <w:ind w:left="0" w:firstLine="709"/>
      </w:pPr>
    </w:p>
    <w:p w:rsidR="00CC7498" w:rsidRPr="00DA1A6F" w:rsidRDefault="00B47916" w:rsidP="00C64683">
      <w:pPr>
        <w:pStyle w:val="1"/>
        <w:spacing w:before="45" w:line="276" w:lineRule="auto"/>
        <w:ind w:left="0"/>
      </w:pPr>
      <w:r w:rsidRPr="00DA1A6F">
        <w:t>История</w:t>
      </w:r>
    </w:p>
    <w:p w:rsidR="007203B9" w:rsidRPr="00DA1A6F" w:rsidRDefault="007203B9" w:rsidP="00C64683">
      <w:pPr>
        <w:pStyle w:val="1"/>
        <w:spacing w:before="45" w:line="276" w:lineRule="auto"/>
        <w:ind w:left="910"/>
      </w:pPr>
    </w:p>
    <w:p w:rsidR="007203B9" w:rsidRPr="00DA1A6F" w:rsidRDefault="007203B9" w:rsidP="00C64683">
      <w:pPr>
        <w:spacing w:line="276" w:lineRule="auto"/>
        <w:jc w:val="both"/>
        <w:rPr>
          <w:b/>
          <w:sz w:val="24"/>
          <w:szCs w:val="24"/>
        </w:rPr>
      </w:pPr>
      <w:r w:rsidRPr="00DA1A6F">
        <w:rPr>
          <w:b/>
          <w:sz w:val="24"/>
          <w:szCs w:val="24"/>
        </w:rPr>
        <w:t>Личностные результаты:</w:t>
      </w:r>
    </w:p>
    <w:p w:rsidR="007203B9" w:rsidRPr="00DA1A6F" w:rsidRDefault="007203B9" w:rsidP="00C64683">
      <w:pPr>
        <w:spacing w:line="276" w:lineRule="auto"/>
        <w:jc w:val="both"/>
        <w:rPr>
          <w:i/>
          <w:sz w:val="24"/>
          <w:szCs w:val="24"/>
        </w:rPr>
      </w:pPr>
      <w:r w:rsidRPr="00DA1A6F">
        <w:rPr>
          <w:i/>
          <w:sz w:val="24"/>
          <w:szCs w:val="24"/>
        </w:rPr>
        <w:t>Личностные результаты в сфере отношений,</w:t>
      </w:r>
      <w:r w:rsidRPr="00DA1A6F">
        <w:rPr>
          <w:b/>
          <w:i/>
          <w:sz w:val="24"/>
          <w:szCs w:val="24"/>
        </w:rPr>
        <w:t xml:space="preserve"> </w:t>
      </w:r>
      <w:r w:rsidRPr="00DA1A6F">
        <w:rPr>
          <w:i/>
          <w:sz w:val="24"/>
          <w:szCs w:val="24"/>
        </w:rPr>
        <w:t>обучающихся</w:t>
      </w:r>
      <w:r w:rsidRPr="00DA1A6F">
        <w:rPr>
          <w:b/>
          <w:i/>
          <w:sz w:val="24"/>
          <w:szCs w:val="24"/>
        </w:rPr>
        <w:t xml:space="preserve"> </w:t>
      </w:r>
      <w:r w:rsidRPr="00DA1A6F">
        <w:rPr>
          <w:i/>
          <w:sz w:val="24"/>
          <w:szCs w:val="24"/>
        </w:rPr>
        <w:t>к себе, к своему здоровью, к познанию себя:</w:t>
      </w:r>
    </w:p>
    <w:p w:rsidR="007203B9" w:rsidRPr="00DA1A6F" w:rsidRDefault="007203B9" w:rsidP="00C64683">
      <w:pPr>
        <w:pStyle w:val="a"/>
        <w:spacing w:line="276" w:lineRule="auto"/>
        <w:ind w:firstLine="0"/>
        <w:rPr>
          <w:sz w:val="24"/>
          <w:szCs w:val="24"/>
        </w:rPr>
      </w:pPr>
      <w:r w:rsidRPr="00DA1A6F">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DA1A6F">
        <w:rPr>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203B9" w:rsidRPr="00DA1A6F" w:rsidRDefault="007203B9" w:rsidP="00C64683">
      <w:pPr>
        <w:spacing w:line="276" w:lineRule="auto"/>
        <w:jc w:val="both"/>
        <w:rPr>
          <w:i/>
          <w:sz w:val="24"/>
          <w:szCs w:val="24"/>
        </w:rPr>
      </w:pPr>
      <w:r w:rsidRPr="00DA1A6F">
        <w:rPr>
          <w:i/>
          <w:sz w:val="24"/>
          <w:szCs w:val="24"/>
        </w:rPr>
        <w:t>Личностные результаты в сфере отношений, обучающихся</w:t>
      </w:r>
      <w:r w:rsidRPr="00DA1A6F">
        <w:rPr>
          <w:b/>
          <w:i/>
          <w:sz w:val="24"/>
          <w:szCs w:val="24"/>
        </w:rPr>
        <w:t xml:space="preserve"> </w:t>
      </w:r>
      <w:r w:rsidRPr="00DA1A6F">
        <w:rPr>
          <w:i/>
          <w:sz w:val="24"/>
          <w:szCs w:val="24"/>
        </w:rPr>
        <w:t>к России как к Родине (Отечеству):</w:t>
      </w:r>
    </w:p>
    <w:p w:rsidR="007203B9" w:rsidRPr="00DA1A6F" w:rsidRDefault="007203B9" w:rsidP="00C64683">
      <w:pPr>
        <w:spacing w:line="276" w:lineRule="auto"/>
        <w:jc w:val="both"/>
        <w:rPr>
          <w:sz w:val="24"/>
          <w:szCs w:val="24"/>
        </w:rPr>
      </w:pPr>
      <w:r w:rsidRPr="00DA1A6F">
        <w:rPr>
          <w:b/>
          <w:sz w:val="24"/>
          <w:szCs w:val="24"/>
        </w:rPr>
        <w:t>–</w:t>
      </w:r>
      <w:r w:rsidRPr="00DA1A6F">
        <w:rPr>
          <w:b/>
          <w:sz w:val="24"/>
          <w:szCs w:val="24"/>
        </w:rPr>
        <w:tab/>
      </w:r>
      <w:r w:rsidRPr="00DA1A6F">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203B9" w:rsidRPr="00DA1A6F" w:rsidRDefault="007203B9" w:rsidP="00C64683">
      <w:pPr>
        <w:spacing w:line="276" w:lineRule="auto"/>
        <w:jc w:val="both"/>
        <w:rPr>
          <w:b/>
          <w:sz w:val="24"/>
          <w:szCs w:val="24"/>
        </w:rPr>
      </w:pPr>
    </w:p>
    <w:p w:rsidR="007203B9" w:rsidRPr="00DA1A6F" w:rsidRDefault="007203B9" w:rsidP="00C64683">
      <w:pPr>
        <w:spacing w:line="276" w:lineRule="auto"/>
        <w:jc w:val="both"/>
        <w:rPr>
          <w:i/>
          <w:sz w:val="24"/>
          <w:szCs w:val="24"/>
        </w:rPr>
      </w:pPr>
      <w:r w:rsidRPr="00DA1A6F">
        <w:rPr>
          <w:i/>
          <w:sz w:val="24"/>
          <w:szCs w:val="24"/>
        </w:rPr>
        <w:t xml:space="preserve">Личностные результаты в сфере отношений, обучающихся к закону, государству и к гражданскому обществу: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203B9" w:rsidRPr="00DA1A6F" w:rsidRDefault="007203B9" w:rsidP="00C64683">
      <w:pPr>
        <w:spacing w:line="276" w:lineRule="auto"/>
        <w:jc w:val="both"/>
        <w:rPr>
          <w:i/>
          <w:sz w:val="24"/>
          <w:szCs w:val="24"/>
        </w:rPr>
      </w:pPr>
      <w:r w:rsidRPr="00DA1A6F">
        <w:rPr>
          <w:i/>
          <w:sz w:val="24"/>
          <w:szCs w:val="24"/>
        </w:rPr>
        <w:t>Личностные результаты в сфере отношений, обучающихся с окружающими людьми: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203B9" w:rsidRPr="00DA1A6F" w:rsidRDefault="007203B9" w:rsidP="00C64683">
      <w:pPr>
        <w:spacing w:line="276" w:lineRule="auto"/>
        <w:jc w:val="both"/>
        <w:rPr>
          <w:i/>
          <w:sz w:val="24"/>
          <w:szCs w:val="24"/>
        </w:rPr>
      </w:pPr>
      <w:r w:rsidRPr="00DA1A6F">
        <w:rPr>
          <w:i/>
          <w:sz w:val="24"/>
          <w:szCs w:val="24"/>
        </w:rPr>
        <w:t>Личностные результаты в сфере отношений, обучающихся к окружающему миру, живой природе, художественной культуре:</w:t>
      </w:r>
    </w:p>
    <w:p w:rsidR="007203B9" w:rsidRPr="00DA1A6F" w:rsidRDefault="007203B9" w:rsidP="00C64683">
      <w:pPr>
        <w:spacing w:line="276" w:lineRule="auto"/>
        <w:jc w:val="both"/>
        <w:rPr>
          <w:sz w:val="24"/>
          <w:szCs w:val="24"/>
        </w:rPr>
      </w:pPr>
      <w:r w:rsidRPr="00DA1A6F">
        <w:rPr>
          <w:b/>
          <w:sz w:val="24"/>
          <w:szCs w:val="24"/>
        </w:rPr>
        <w:t>–</w:t>
      </w:r>
      <w:r w:rsidRPr="00DA1A6F">
        <w:rPr>
          <w:b/>
          <w:sz w:val="24"/>
          <w:szCs w:val="24"/>
        </w:rPr>
        <w:tab/>
      </w:r>
      <w:r w:rsidRPr="00DA1A6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203B9" w:rsidRPr="00DA1A6F" w:rsidRDefault="007203B9" w:rsidP="00C64683">
      <w:pPr>
        <w:spacing w:line="276" w:lineRule="auto"/>
        <w:jc w:val="both"/>
        <w:rPr>
          <w:b/>
          <w:sz w:val="24"/>
          <w:szCs w:val="24"/>
        </w:rPr>
      </w:pPr>
      <w:r w:rsidRPr="00DA1A6F">
        <w:rPr>
          <w:b/>
          <w:sz w:val="24"/>
          <w:szCs w:val="24"/>
        </w:rPr>
        <w:t>Метапредметные:</w:t>
      </w:r>
    </w:p>
    <w:p w:rsidR="007203B9" w:rsidRPr="00DA1A6F" w:rsidRDefault="007203B9" w:rsidP="00C64683">
      <w:pPr>
        <w:spacing w:line="276" w:lineRule="auto"/>
        <w:jc w:val="both"/>
        <w:rPr>
          <w:b/>
          <w:sz w:val="24"/>
          <w:szCs w:val="24"/>
        </w:rPr>
      </w:pPr>
      <w:r w:rsidRPr="00DA1A6F">
        <w:rPr>
          <w:b/>
          <w:sz w:val="24"/>
          <w:szCs w:val="24"/>
        </w:rPr>
        <w:t>Регулятивные универсальные учебные действия</w:t>
      </w:r>
    </w:p>
    <w:p w:rsidR="007203B9" w:rsidRPr="00DA1A6F" w:rsidRDefault="007203B9" w:rsidP="00C64683">
      <w:pPr>
        <w:spacing w:line="276" w:lineRule="auto"/>
        <w:jc w:val="both"/>
        <w:rPr>
          <w:sz w:val="24"/>
          <w:szCs w:val="24"/>
        </w:rPr>
      </w:pPr>
      <w:r w:rsidRPr="00DA1A6F">
        <w:rPr>
          <w:sz w:val="24"/>
          <w:szCs w:val="24"/>
        </w:rPr>
        <w:t>Выпускник научится: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самостоятельно определять цели, задавать параметры и критерии, по которым можно определить, что цель достигнута;</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ставить и формулировать собственные задачи в образовательной деятельности и жизненных ситуациях;</w:t>
      </w:r>
    </w:p>
    <w:p w:rsidR="007203B9" w:rsidRPr="00DA1A6F" w:rsidRDefault="007203B9" w:rsidP="00C64683">
      <w:pPr>
        <w:spacing w:line="276" w:lineRule="auto"/>
        <w:jc w:val="both"/>
        <w:rPr>
          <w:sz w:val="24"/>
          <w:szCs w:val="24"/>
        </w:rPr>
      </w:pPr>
      <w:r w:rsidRPr="00DA1A6F">
        <w:rPr>
          <w:sz w:val="24"/>
          <w:szCs w:val="24"/>
        </w:rPr>
        <w:lastRenderedPageBreak/>
        <w:t>–</w:t>
      </w:r>
      <w:r w:rsidRPr="00DA1A6F">
        <w:rPr>
          <w:sz w:val="24"/>
          <w:szCs w:val="24"/>
        </w:rPr>
        <w:tab/>
        <w:t>оценивать ресурсы, в том числе время и другие нематериальные ресурсы, необходимые для достижения поставленной цели;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выбирать путь достижения цели, планировать решение поставленных задач, оптимизируя материальные и нематериальные затраты;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организовывать эффективный поиск ресурсов, необходимых для достижения поставленной цели;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сопоставлять полученный результат деятельности с поставленной заранее целью.</w:t>
      </w:r>
    </w:p>
    <w:p w:rsidR="007203B9" w:rsidRPr="00DA1A6F" w:rsidRDefault="007203B9" w:rsidP="00C64683">
      <w:pPr>
        <w:spacing w:line="276" w:lineRule="auto"/>
        <w:jc w:val="both"/>
        <w:rPr>
          <w:b/>
          <w:sz w:val="24"/>
          <w:szCs w:val="24"/>
        </w:rPr>
      </w:pPr>
      <w:r w:rsidRPr="00DA1A6F">
        <w:rPr>
          <w:b/>
          <w:sz w:val="24"/>
          <w:szCs w:val="24"/>
        </w:rPr>
        <w:t>Познавательные универсальные учебные действия</w:t>
      </w:r>
    </w:p>
    <w:p w:rsidR="007203B9" w:rsidRPr="00DA1A6F" w:rsidRDefault="007203B9" w:rsidP="00C64683">
      <w:pPr>
        <w:spacing w:line="276" w:lineRule="auto"/>
        <w:jc w:val="both"/>
        <w:rPr>
          <w:sz w:val="24"/>
          <w:szCs w:val="24"/>
        </w:rPr>
      </w:pPr>
      <w:r w:rsidRPr="00DA1A6F">
        <w:rPr>
          <w:sz w:val="24"/>
          <w:szCs w:val="24"/>
        </w:rPr>
        <w:t>Выпускник научится: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выстраивать индивидуальную образовательную траекторию, учитывая ограничения со стороны других участников и ресурсные ограничения;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менять и удерживать разные позиции в познавательной деятельности.</w:t>
      </w:r>
    </w:p>
    <w:p w:rsidR="007203B9" w:rsidRPr="00DA1A6F" w:rsidRDefault="007203B9" w:rsidP="00C64683">
      <w:pPr>
        <w:spacing w:line="276" w:lineRule="auto"/>
        <w:jc w:val="both"/>
        <w:rPr>
          <w:b/>
          <w:sz w:val="24"/>
          <w:szCs w:val="24"/>
        </w:rPr>
      </w:pPr>
      <w:r w:rsidRPr="00DA1A6F">
        <w:rPr>
          <w:b/>
          <w:sz w:val="24"/>
          <w:szCs w:val="24"/>
        </w:rPr>
        <w:t>Коммуникативные универсальные учебные действия</w:t>
      </w:r>
    </w:p>
    <w:p w:rsidR="007203B9" w:rsidRPr="00DA1A6F" w:rsidRDefault="007203B9" w:rsidP="00C64683">
      <w:pPr>
        <w:spacing w:line="276" w:lineRule="auto"/>
        <w:jc w:val="both"/>
        <w:rPr>
          <w:b/>
          <w:sz w:val="24"/>
          <w:szCs w:val="24"/>
        </w:rPr>
      </w:pPr>
      <w:r w:rsidRPr="00DA1A6F">
        <w:rPr>
          <w:b/>
          <w:sz w:val="24"/>
          <w:szCs w:val="24"/>
        </w:rPr>
        <w:t>Выпускник научится: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координировать и выполнять работу в условиях реального, виртуального и комбинированного взаимодействия;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развернуто, логично и точно излагать свою точку зрения с использованием адекватных (устных и письменных) языковых средств;</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распознавать конфликт 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203B9" w:rsidRPr="00DA1A6F" w:rsidRDefault="007203B9" w:rsidP="00C64683">
      <w:pPr>
        <w:spacing w:line="276" w:lineRule="auto"/>
        <w:jc w:val="both"/>
        <w:rPr>
          <w:b/>
          <w:sz w:val="24"/>
          <w:szCs w:val="24"/>
        </w:rPr>
      </w:pPr>
      <w:r w:rsidRPr="00DA1A6F">
        <w:rPr>
          <w:b/>
          <w:sz w:val="24"/>
          <w:szCs w:val="24"/>
        </w:rPr>
        <w:t>Предметные результаты:</w:t>
      </w:r>
    </w:p>
    <w:p w:rsidR="007203B9" w:rsidRPr="00DA1A6F" w:rsidRDefault="007203B9" w:rsidP="00C64683">
      <w:pPr>
        <w:spacing w:line="276" w:lineRule="auto"/>
        <w:jc w:val="both"/>
        <w:rPr>
          <w:sz w:val="24"/>
          <w:szCs w:val="24"/>
        </w:rPr>
      </w:pPr>
      <w:r w:rsidRPr="00DA1A6F">
        <w:rPr>
          <w:sz w:val="24"/>
          <w:szCs w:val="24"/>
        </w:rPr>
        <w:t>Выпускник на базовом уровне научится: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рассматривать историю России как неотъемлемую часть мирового исторического процесса;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знать основные даты и временные периоды всеобщей и отечественной истории из раздела дидактических единиц;</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определять последовательность и длительность исторических событий, явлений, процессов;</w:t>
      </w:r>
    </w:p>
    <w:p w:rsidR="007203B9" w:rsidRPr="00DA1A6F" w:rsidRDefault="007203B9" w:rsidP="00C64683">
      <w:pPr>
        <w:spacing w:line="276" w:lineRule="auto"/>
        <w:jc w:val="both"/>
        <w:rPr>
          <w:sz w:val="24"/>
          <w:szCs w:val="24"/>
        </w:rPr>
      </w:pPr>
      <w:r w:rsidRPr="00DA1A6F">
        <w:rPr>
          <w:sz w:val="24"/>
          <w:szCs w:val="24"/>
        </w:rPr>
        <w:lastRenderedPageBreak/>
        <w:t>–</w:t>
      </w:r>
      <w:r w:rsidRPr="00DA1A6F">
        <w:rPr>
          <w:sz w:val="24"/>
          <w:szCs w:val="24"/>
        </w:rPr>
        <w:tab/>
        <w:t>характеризовать место, обстоятельства, участников, результаты важнейших исторических событий;</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представлять культурное наследие России и других стран;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работать с историческими документами;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сравнивать различные исторические документы, давать им общую характеристику;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критически анализировать информацию из различных источников;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соотносить иллюстративный материал с историческими событиями, явлениями, процессами, персоналиями;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использовать статистическую (информационную) таблицу, график, диаграмму как источники информации;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использовать аудиовизуальный ряд как источник информации;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составлять описание исторических объектов и памятников на основе текста, иллюстраций, макетов, интернет-ресурсов;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работать с хронологическими таблицами, картами и схемами;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читать легенду исторической карты;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владеть основной современной терминологией исторической науки, предусмотренной программой;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демонстрировать умение вести диалог, участвовать в дискуссии по исторической тематике;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оценивать роль личности в отечественной истории ХХ века;</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ориентироваться в дискуссионных вопросах российской истории ХХ века и существующих в науке их современных версиях и трактовках.</w:t>
      </w:r>
    </w:p>
    <w:p w:rsidR="007203B9" w:rsidRPr="00DA1A6F" w:rsidRDefault="007203B9" w:rsidP="00C64683">
      <w:pPr>
        <w:spacing w:line="276" w:lineRule="auto"/>
        <w:jc w:val="both"/>
        <w:rPr>
          <w:i/>
          <w:sz w:val="24"/>
          <w:szCs w:val="24"/>
        </w:rPr>
      </w:pPr>
      <w:r w:rsidRPr="00DA1A6F">
        <w:rPr>
          <w:i/>
          <w:sz w:val="24"/>
          <w:szCs w:val="24"/>
        </w:rPr>
        <w:t>Выпускник на базовом уровне получит возможность научиться:</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устанавливать аналогии и оценивать вклад разных стран в сокровищницу мировой культуры;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определять место и время создания исторических документов;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характеризовать современные версии и трактовки важнейших проблем отечественной и всемирной истории;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представлять историческую информацию в виде таблиц, схем, графиков и др., заполнять контурную карту;</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соотносить историческое время, исторические события, действия и поступки исторических личностей ХХ века;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анализировать и оценивать исторические события местного масштаба в контексте общероссийской и мировой истории ХХ века;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обосновывать собственную точку зрения по ключевым вопросам истории России </w:t>
      </w:r>
      <w:r w:rsidRPr="00DA1A6F">
        <w:rPr>
          <w:sz w:val="24"/>
          <w:szCs w:val="24"/>
        </w:rPr>
        <w:lastRenderedPageBreak/>
        <w:t xml:space="preserve">Новейшего времени с опорой на материалы из разных источников, знание исторических фактов, владение исторической терминологией;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 xml:space="preserve">приводить аргументы и примеры в защиту своей точки зрения; </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применять полученные знания при анализе современной политики России;</w:t>
      </w:r>
    </w:p>
    <w:p w:rsidR="007203B9" w:rsidRPr="00DA1A6F" w:rsidRDefault="007203B9" w:rsidP="00C64683">
      <w:pPr>
        <w:spacing w:line="276" w:lineRule="auto"/>
        <w:jc w:val="both"/>
        <w:rPr>
          <w:sz w:val="24"/>
          <w:szCs w:val="24"/>
        </w:rPr>
      </w:pPr>
      <w:r w:rsidRPr="00DA1A6F">
        <w:rPr>
          <w:sz w:val="24"/>
          <w:szCs w:val="24"/>
        </w:rPr>
        <w:t>–</w:t>
      </w:r>
      <w:r w:rsidRPr="00DA1A6F">
        <w:rPr>
          <w:sz w:val="24"/>
          <w:szCs w:val="24"/>
        </w:rPr>
        <w:tab/>
        <w:t>владеть элементами проектной деятельности.</w:t>
      </w:r>
    </w:p>
    <w:p w:rsidR="007203B9" w:rsidRPr="00DA1A6F" w:rsidRDefault="007203B9" w:rsidP="00C64683">
      <w:pPr>
        <w:spacing w:line="276" w:lineRule="auto"/>
        <w:jc w:val="both"/>
        <w:rPr>
          <w:sz w:val="24"/>
          <w:szCs w:val="24"/>
        </w:rPr>
      </w:pPr>
    </w:p>
    <w:p w:rsidR="00CC7498" w:rsidRPr="00DA1A6F" w:rsidRDefault="00B47916" w:rsidP="00C64683">
      <w:pPr>
        <w:pStyle w:val="1"/>
        <w:spacing w:line="276" w:lineRule="auto"/>
        <w:ind w:left="888"/>
      </w:pPr>
      <w:r w:rsidRPr="00DA1A6F">
        <w:t>Обществознание</w:t>
      </w:r>
    </w:p>
    <w:p w:rsidR="00F470AF" w:rsidRPr="00DA1A6F" w:rsidRDefault="00F470AF" w:rsidP="00C64683">
      <w:pPr>
        <w:pStyle w:val="1"/>
        <w:spacing w:line="276" w:lineRule="auto"/>
        <w:ind w:left="888"/>
      </w:pPr>
    </w:p>
    <w:p w:rsidR="00F470AF" w:rsidRPr="00DA1A6F" w:rsidRDefault="00F470AF" w:rsidP="00C64683">
      <w:pPr>
        <w:spacing w:line="276" w:lineRule="auto"/>
        <w:ind w:left="20" w:right="20"/>
        <w:jc w:val="both"/>
        <w:rPr>
          <w:sz w:val="24"/>
          <w:szCs w:val="24"/>
        </w:rPr>
      </w:pPr>
      <w:r w:rsidRPr="00DA1A6F">
        <w:rPr>
          <w:rStyle w:val="af7"/>
          <w:rFonts w:eastAsia="Calibri"/>
          <w:bCs/>
          <w:sz w:val="24"/>
          <w:szCs w:val="24"/>
        </w:rPr>
        <w:t>Личностными</w:t>
      </w:r>
      <w:r w:rsidRPr="00DA1A6F">
        <w:rPr>
          <w:sz w:val="24"/>
          <w:szCs w:val="24"/>
        </w:rPr>
        <w:t xml:space="preserve"> результатами выпускников основной школы, формируемыми при изучении содержания курса по обществознанию, являются:</w:t>
      </w:r>
    </w:p>
    <w:p w:rsidR="00F470AF" w:rsidRPr="00DA1A6F" w:rsidRDefault="00F470AF" w:rsidP="00336DFF">
      <w:pPr>
        <w:widowControl/>
        <w:numPr>
          <w:ilvl w:val="0"/>
          <w:numId w:val="98"/>
        </w:numPr>
        <w:tabs>
          <w:tab w:val="left" w:pos="538"/>
        </w:tabs>
        <w:autoSpaceDE/>
        <w:autoSpaceDN/>
        <w:spacing w:line="276" w:lineRule="auto"/>
        <w:ind w:left="20" w:right="20" w:firstLine="340"/>
        <w:jc w:val="both"/>
        <w:rPr>
          <w:sz w:val="24"/>
          <w:szCs w:val="24"/>
        </w:rPr>
      </w:pPr>
      <w:r w:rsidRPr="00DA1A6F">
        <w:rPr>
          <w:sz w:val="24"/>
          <w:szCs w:val="24"/>
        </w:rPr>
        <w:t>мотивированность и направленность на активное и созидательное участие в будущем в общественной и государственной жизни;</w:t>
      </w:r>
    </w:p>
    <w:p w:rsidR="00F470AF" w:rsidRPr="00DA1A6F" w:rsidRDefault="00F470AF" w:rsidP="00336DFF">
      <w:pPr>
        <w:widowControl/>
        <w:numPr>
          <w:ilvl w:val="0"/>
          <w:numId w:val="98"/>
        </w:numPr>
        <w:tabs>
          <w:tab w:val="left" w:pos="514"/>
        </w:tabs>
        <w:autoSpaceDE/>
        <w:autoSpaceDN/>
        <w:spacing w:line="276" w:lineRule="auto"/>
        <w:ind w:left="20" w:right="20" w:firstLine="340"/>
        <w:jc w:val="both"/>
        <w:rPr>
          <w:sz w:val="24"/>
          <w:szCs w:val="24"/>
        </w:rPr>
      </w:pPr>
      <w:r w:rsidRPr="00DA1A6F">
        <w:rPr>
          <w:sz w:val="24"/>
          <w:szCs w:val="24"/>
        </w:rPr>
        <w:t>заинтересованность не только в личном успехе, но и в развитии различных сторон жизни общества, в благополучии и процветании своей страны;</w:t>
      </w:r>
    </w:p>
    <w:p w:rsidR="00F470AF" w:rsidRPr="00DA1A6F" w:rsidRDefault="00F470AF" w:rsidP="00336DFF">
      <w:pPr>
        <w:widowControl/>
        <w:numPr>
          <w:ilvl w:val="0"/>
          <w:numId w:val="98"/>
        </w:numPr>
        <w:tabs>
          <w:tab w:val="left" w:pos="534"/>
        </w:tabs>
        <w:autoSpaceDE/>
        <w:autoSpaceDN/>
        <w:spacing w:line="276" w:lineRule="auto"/>
        <w:ind w:left="20" w:right="20" w:firstLine="340"/>
        <w:jc w:val="both"/>
        <w:rPr>
          <w:sz w:val="24"/>
          <w:szCs w:val="24"/>
        </w:rPr>
      </w:pPr>
      <w:r w:rsidRPr="00DA1A6F">
        <w:rPr>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w:t>
      </w:r>
      <w:r w:rsidRPr="00DA1A6F">
        <w:rPr>
          <w:sz w:val="24"/>
          <w:szCs w:val="24"/>
        </w:rPr>
        <w:softHyphen/>
        <w:t>образных культур; на убежденности в важности для общества семьи и семейных традиций; на осознании необходимости под</w:t>
      </w:r>
      <w:r w:rsidRPr="00DA1A6F">
        <w:rPr>
          <w:sz w:val="24"/>
          <w:szCs w:val="24"/>
        </w:rPr>
        <w:softHyphen/>
        <w:t>держания гражданского мира и согласия и своей ответственности за судьбу страны перед нынешними и грядущими поко</w:t>
      </w:r>
      <w:r w:rsidRPr="00DA1A6F">
        <w:rPr>
          <w:sz w:val="24"/>
          <w:szCs w:val="24"/>
        </w:rPr>
        <w:softHyphen/>
        <w:t>лениями.</w:t>
      </w:r>
    </w:p>
    <w:p w:rsidR="00F470AF" w:rsidRPr="00DA1A6F" w:rsidRDefault="00F470AF" w:rsidP="00C64683">
      <w:pPr>
        <w:spacing w:line="276" w:lineRule="auto"/>
        <w:ind w:left="20" w:right="20"/>
        <w:jc w:val="both"/>
        <w:rPr>
          <w:rStyle w:val="af7"/>
          <w:rFonts w:eastAsia="Calibri"/>
          <w:bCs/>
          <w:sz w:val="24"/>
          <w:szCs w:val="24"/>
        </w:rPr>
      </w:pPr>
    </w:p>
    <w:p w:rsidR="00F470AF" w:rsidRPr="00DA1A6F" w:rsidRDefault="00F470AF" w:rsidP="00C64683">
      <w:pPr>
        <w:spacing w:line="276" w:lineRule="auto"/>
        <w:ind w:left="20" w:right="20"/>
        <w:jc w:val="both"/>
        <w:rPr>
          <w:sz w:val="24"/>
          <w:szCs w:val="24"/>
        </w:rPr>
      </w:pPr>
      <w:r w:rsidRPr="00DA1A6F">
        <w:rPr>
          <w:rStyle w:val="af7"/>
          <w:rFonts w:eastAsia="Calibri"/>
          <w:bCs/>
          <w:sz w:val="24"/>
          <w:szCs w:val="24"/>
        </w:rPr>
        <w:t>Метапредметные</w:t>
      </w:r>
      <w:r w:rsidRPr="00DA1A6F">
        <w:rPr>
          <w:sz w:val="24"/>
          <w:szCs w:val="24"/>
        </w:rPr>
        <w:t xml:space="preserve"> результаты изучения обществознания выпускниками основной школы проявляются в:</w:t>
      </w:r>
    </w:p>
    <w:p w:rsidR="00F470AF" w:rsidRPr="00DA1A6F" w:rsidRDefault="00F470AF" w:rsidP="00336DFF">
      <w:pPr>
        <w:widowControl/>
        <w:numPr>
          <w:ilvl w:val="0"/>
          <w:numId w:val="98"/>
        </w:numPr>
        <w:tabs>
          <w:tab w:val="left" w:pos="534"/>
        </w:tabs>
        <w:autoSpaceDE/>
        <w:autoSpaceDN/>
        <w:spacing w:line="276" w:lineRule="auto"/>
        <w:ind w:left="20" w:right="20" w:firstLine="340"/>
        <w:jc w:val="both"/>
        <w:rPr>
          <w:sz w:val="24"/>
          <w:szCs w:val="24"/>
        </w:rPr>
      </w:pPr>
      <w:r w:rsidRPr="00DA1A6F">
        <w:rPr>
          <w:sz w:val="24"/>
          <w:szCs w:val="24"/>
        </w:rPr>
        <w:t>умении сознательно организовывать свою познавательную деятельность (от постановки цели до получения и оценки результата);</w:t>
      </w:r>
    </w:p>
    <w:p w:rsidR="00F470AF" w:rsidRPr="00DA1A6F" w:rsidRDefault="00F470AF" w:rsidP="00336DFF">
      <w:pPr>
        <w:widowControl/>
        <w:numPr>
          <w:ilvl w:val="0"/>
          <w:numId w:val="98"/>
        </w:numPr>
        <w:tabs>
          <w:tab w:val="left" w:pos="524"/>
        </w:tabs>
        <w:autoSpaceDE/>
        <w:autoSpaceDN/>
        <w:spacing w:line="276" w:lineRule="auto"/>
        <w:ind w:left="20" w:right="20" w:firstLine="340"/>
        <w:jc w:val="both"/>
        <w:rPr>
          <w:sz w:val="24"/>
          <w:szCs w:val="24"/>
        </w:rPr>
      </w:pPr>
      <w:r w:rsidRPr="00DA1A6F">
        <w:rPr>
          <w:sz w:val="24"/>
          <w:szCs w:val="24"/>
        </w:rPr>
        <w:t>умении объяснять явления и процессы социальной действительности с научных, социально-философских позиций; рас</w:t>
      </w:r>
      <w:r w:rsidRPr="00DA1A6F">
        <w:rPr>
          <w:sz w:val="24"/>
          <w:szCs w:val="24"/>
        </w:rPr>
        <w:softHyphen/>
        <w:t>сматривать их комплексно в контексте сложившихся реалий и возможных перспектив;</w:t>
      </w:r>
    </w:p>
    <w:p w:rsidR="00F470AF" w:rsidRPr="00DA1A6F" w:rsidRDefault="00F470AF" w:rsidP="00336DFF">
      <w:pPr>
        <w:widowControl/>
        <w:numPr>
          <w:ilvl w:val="0"/>
          <w:numId w:val="98"/>
        </w:numPr>
        <w:tabs>
          <w:tab w:val="left" w:pos="529"/>
        </w:tabs>
        <w:autoSpaceDE/>
        <w:autoSpaceDN/>
        <w:spacing w:line="276" w:lineRule="auto"/>
        <w:ind w:left="20" w:right="20" w:firstLine="340"/>
        <w:jc w:val="both"/>
        <w:rPr>
          <w:sz w:val="24"/>
          <w:szCs w:val="24"/>
        </w:rPr>
      </w:pPr>
      <w:r w:rsidRPr="00DA1A6F">
        <w:rPr>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F470AF" w:rsidRPr="00DA1A6F" w:rsidRDefault="00F470AF" w:rsidP="00336DFF">
      <w:pPr>
        <w:widowControl/>
        <w:numPr>
          <w:ilvl w:val="0"/>
          <w:numId w:val="98"/>
        </w:numPr>
        <w:tabs>
          <w:tab w:val="left" w:pos="534"/>
        </w:tabs>
        <w:autoSpaceDE/>
        <w:autoSpaceDN/>
        <w:spacing w:line="276" w:lineRule="auto"/>
        <w:ind w:left="20" w:right="20" w:firstLine="340"/>
        <w:jc w:val="both"/>
        <w:rPr>
          <w:sz w:val="24"/>
          <w:szCs w:val="24"/>
        </w:rPr>
      </w:pPr>
      <w:r w:rsidRPr="00DA1A6F">
        <w:rPr>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F470AF" w:rsidRPr="00DA1A6F" w:rsidRDefault="00F470AF" w:rsidP="00336DFF">
      <w:pPr>
        <w:widowControl/>
        <w:numPr>
          <w:ilvl w:val="0"/>
          <w:numId w:val="98"/>
        </w:numPr>
        <w:tabs>
          <w:tab w:val="left" w:pos="529"/>
        </w:tabs>
        <w:autoSpaceDE/>
        <w:autoSpaceDN/>
        <w:spacing w:line="276" w:lineRule="auto"/>
        <w:ind w:left="20" w:right="20" w:firstLine="340"/>
        <w:jc w:val="both"/>
        <w:rPr>
          <w:sz w:val="24"/>
          <w:szCs w:val="24"/>
        </w:rPr>
      </w:pPr>
      <w:r w:rsidRPr="00DA1A6F">
        <w:rPr>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F470AF" w:rsidRPr="00DA1A6F" w:rsidRDefault="00F470AF" w:rsidP="00C64683">
      <w:pPr>
        <w:tabs>
          <w:tab w:val="left" w:pos="529"/>
        </w:tabs>
        <w:spacing w:line="276" w:lineRule="auto"/>
        <w:ind w:left="360" w:right="20"/>
        <w:jc w:val="both"/>
        <w:rPr>
          <w:sz w:val="24"/>
          <w:szCs w:val="24"/>
        </w:rPr>
      </w:pPr>
    </w:p>
    <w:p w:rsidR="00F470AF" w:rsidRPr="00DA1A6F" w:rsidRDefault="00F470AF" w:rsidP="00336DFF">
      <w:pPr>
        <w:widowControl/>
        <w:numPr>
          <w:ilvl w:val="1"/>
          <w:numId w:val="98"/>
        </w:numPr>
        <w:tabs>
          <w:tab w:val="left" w:pos="620"/>
        </w:tabs>
        <w:autoSpaceDE/>
        <w:autoSpaceDN/>
        <w:spacing w:line="276" w:lineRule="auto"/>
        <w:ind w:left="20" w:right="20" w:firstLine="340"/>
        <w:jc w:val="both"/>
        <w:rPr>
          <w:sz w:val="24"/>
          <w:szCs w:val="24"/>
        </w:rPr>
      </w:pPr>
      <w:r w:rsidRPr="00DA1A6F">
        <w:rPr>
          <w:sz w:val="24"/>
          <w:szCs w:val="24"/>
        </w:rPr>
        <w:t>использование элементов причинно-следственного анализа;</w:t>
      </w:r>
    </w:p>
    <w:p w:rsidR="00F470AF" w:rsidRPr="00DA1A6F" w:rsidRDefault="00F470AF" w:rsidP="00336DFF">
      <w:pPr>
        <w:widowControl/>
        <w:numPr>
          <w:ilvl w:val="1"/>
          <w:numId w:val="98"/>
        </w:numPr>
        <w:tabs>
          <w:tab w:val="left" w:pos="600"/>
        </w:tabs>
        <w:autoSpaceDE/>
        <w:autoSpaceDN/>
        <w:spacing w:line="276" w:lineRule="auto"/>
        <w:ind w:left="20" w:firstLine="340"/>
        <w:jc w:val="both"/>
        <w:rPr>
          <w:sz w:val="24"/>
          <w:szCs w:val="24"/>
        </w:rPr>
      </w:pPr>
      <w:r w:rsidRPr="00DA1A6F">
        <w:rPr>
          <w:sz w:val="24"/>
          <w:szCs w:val="24"/>
        </w:rPr>
        <w:t>исследование несложных реальных связей и зависимостей;</w:t>
      </w:r>
    </w:p>
    <w:p w:rsidR="00F470AF" w:rsidRPr="00DA1A6F" w:rsidRDefault="00F470AF" w:rsidP="00336DFF">
      <w:pPr>
        <w:widowControl/>
        <w:numPr>
          <w:ilvl w:val="1"/>
          <w:numId w:val="98"/>
        </w:numPr>
        <w:tabs>
          <w:tab w:val="left" w:pos="606"/>
        </w:tabs>
        <w:autoSpaceDE/>
        <w:autoSpaceDN/>
        <w:spacing w:line="276" w:lineRule="auto"/>
        <w:ind w:left="20" w:right="20" w:firstLine="340"/>
        <w:jc w:val="both"/>
        <w:rPr>
          <w:sz w:val="24"/>
          <w:szCs w:val="24"/>
        </w:rPr>
      </w:pPr>
      <w:r w:rsidRPr="00DA1A6F">
        <w:rPr>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F470AF" w:rsidRPr="00DA1A6F" w:rsidRDefault="00F470AF" w:rsidP="00336DFF">
      <w:pPr>
        <w:widowControl/>
        <w:numPr>
          <w:ilvl w:val="1"/>
          <w:numId w:val="98"/>
        </w:numPr>
        <w:tabs>
          <w:tab w:val="left" w:pos="610"/>
        </w:tabs>
        <w:autoSpaceDE/>
        <w:autoSpaceDN/>
        <w:spacing w:line="276" w:lineRule="auto"/>
        <w:ind w:left="20" w:right="20" w:firstLine="340"/>
        <w:jc w:val="both"/>
        <w:rPr>
          <w:sz w:val="24"/>
          <w:szCs w:val="24"/>
        </w:rPr>
      </w:pPr>
      <w:r w:rsidRPr="00DA1A6F">
        <w:rPr>
          <w:sz w:val="24"/>
          <w:szCs w:val="24"/>
        </w:rPr>
        <w:t>поиск и извлечение нужной информации по заданной те</w:t>
      </w:r>
      <w:r w:rsidRPr="00DA1A6F">
        <w:rPr>
          <w:sz w:val="24"/>
          <w:szCs w:val="24"/>
        </w:rPr>
        <w:softHyphen/>
        <w:t>ме в адаптированных источниках различного типа;</w:t>
      </w:r>
    </w:p>
    <w:p w:rsidR="00F470AF" w:rsidRPr="00DA1A6F" w:rsidRDefault="00F470AF" w:rsidP="00336DFF">
      <w:pPr>
        <w:widowControl/>
        <w:numPr>
          <w:ilvl w:val="1"/>
          <w:numId w:val="98"/>
        </w:numPr>
        <w:tabs>
          <w:tab w:val="left" w:pos="596"/>
        </w:tabs>
        <w:autoSpaceDE/>
        <w:autoSpaceDN/>
        <w:spacing w:line="276" w:lineRule="auto"/>
        <w:ind w:left="20" w:right="20" w:firstLine="340"/>
        <w:jc w:val="both"/>
        <w:rPr>
          <w:sz w:val="24"/>
          <w:szCs w:val="24"/>
        </w:rPr>
      </w:pPr>
      <w:r w:rsidRPr="00DA1A6F">
        <w:rPr>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w:t>
      </w:r>
      <w:r w:rsidRPr="00DA1A6F">
        <w:rPr>
          <w:sz w:val="24"/>
          <w:szCs w:val="24"/>
        </w:rPr>
        <w:softHyphen/>
        <w:t>кативной ситуации;</w:t>
      </w:r>
    </w:p>
    <w:p w:rsidR="00F470AF" w:rsidRPr="00DA1A6F" w:rsidRDefault="00F470AF" w:rsidP="00336DFF">
      <w:pPr>
        <w:widowControl/>
        <w:numPr>
          <w:ilvl w:val="1"/>
          <w:numId w:val="98"/>
        </w:numPr>
        <w:tabs>
          <w:tab w:val="left" w:pos="610"/>
        </w:tabs>
        <w:autoSpaceDE/>
        <w:autoSpaceDN/>
        <w:spacing w:line="276" w:lineRule="auto"/>
        <w:ind w:left="20" w:right="20" w:firstLine="340"/>
        <w:jc w:val="both"/>
        <w:rPr>
          <w:sz w:val="24"/>
          <w:szCs w:val="24"/>
        </w:rPr>
      </w:pPr>
      <w:r w:rsidRPr="00DA1A6F">
        <w:rPr>
          <w:sz w:val="24"/>
          <w:szCs w:val="24"/>
        </w:rPr>
        <w:t>объяснение изученных положений на конкретных примерах;</w:t>
      </w:r>
    </w:p>
    <w:p w:rsidR="00F470AF" w:rsidRPr="00DA1A6F" w:rsidRDefault="00F470AF" w:rsidP="00336DFF">
      <w:pPr>
        <w:widowControl/>
        <w:numPr>
          <w:ilvl w:val="1"/>
          <w:numId w:val="98"/>
        </w:numPr>
        <w:tabs>
          <w:tab w:val="left" w:pos="601"/>
        </w:tabs>
        <w:autoSpaceDE/>
        <w:autoSpaceDN/>
        <w:spacing w:line="276" w:lineRule="auto"/>
        <w:ind w:left="20" w:right="20" w:firstLine="340"/>
        <w:jc w:val="both"/>
        <w:rPr>
          <w:sz w:val="24"/>
          <w:szCs w:val="24"/>
        </w:rPr>
      </w:pPr>
      <w:r w:rsidRPr="00DA1A6F">
        <w:rPr>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470AF" w:rsidRPr="00DA1A6F" w:rsidRDefault="00F470AF" w:rsidP="00336DFF">
      <w:pPr>
        <w:widowControl/>
        <w:numPr>
          <w:ilvl w:val="1"/>
          <w:numId w:val="98"/>
        </w:numPr>
        <w:tabs>
          <w:tab w:val="left" w:pos="601"/>
        </w:tabs>
        <w:autoSpaceDE/>
        <w:autoSpaceDN/>
        <w:spacing w:line="276" w:lineRule="auto"/>
        <w:ind w:left="20" w:right="20" w:firstLine="340"/>
        <w:jc w:val="both"/>
        <w:rPr>
          <w:sz w:val="24"/>
          <w:szCs w:val="24"/>
        </w:rPr>
      </w:pPr>
      <w:r w:rsidRPr="00DA1A6F">
        <w:rPr>
          <w:sz w:val="24"/>
          <w:szCs w:val="24"/>
        </w:rPr>
        <w:t>определение собственного отношения к явлениям совре</w:t>
      </w:r>
      <w:r w:rsidRPr="00DA1A6F">
        <w:rPr>
          <w:sz w:val="24"/>
          <w:szCs w:val="24"/>
        </w:rPr>
        <w:softHyphen/>
        <w:t>менной жизни, формулирование своей точки зрения.</w:t>
      </w:r>
    </w:p>
    <w:p w:rsidR="00CC7498" w:rsidRPr="00DA1A6F" w:rsidRDefault="00B47916" w:rsidP="00C64683">
      <w:pPr>
        <w:pStyle w:val="a6"/>
        <w:spacing w:before="75" w:line="276" w:lineRule="auto"/>
        <w:ind w:left="888" w:right="1511"/>
      </w:pPr>
      <w:r w:rsidRPr="00DA1A6F">
        <w:t>В результате изучения учебного предмета «Обществознание» на уровне среднего</w:t>
      </w:r>
      <w:r w:rsidRPr="00DA1A6F">
        <w:rPr>
          <w:spacing w:val="-58"/>
        </w:rPr>
        <w:t xml:space="preserve"> </w:t>
      </w:r>
      <w:r w:rsidRPr="00DA1A6F">
        <w:t>общего</w:t>
      </w:r>
      <w:r w:rsidRPr="00DA1A6F">
        <w:rPr>
          <w:spacing w:val="-2"/>
        </w:rPr>
        <w:t xml:space="preserve"> </w:t>
      </w:r>
      <w:r w:rsidRPr="00DA1A6F">
        <w:t>образования:</w:t>
      </w:r>
    </w:p>
    <w:p w:rsidR="00CC7498" w:rsidRPr="00DA1A6F" w:rsidRDefault="00B47916" w:rsidP="00C64683">
      <w:pPr>
        <w:pStyle w:val="1"/>
        <w:spacing w:line="276" w:lineRule="auto"/>
        <w:ind w:left="0" w:firstLine="709"/>
      </w:pPr>
      <w:r w:rsidRPr="00DA1A6F">
        <w:t>Выпускник</w:t>
      </w:r>
      <w:r w:rsidRPr="00DA1A6F">
        <w:rPr>
          <w:spacing w:val="-1"/>
        </w:rPr>
        <w:t xml:space="preserve"> </w:t>
      </w:r>
      <w:r w:rsidRPr="00DA1A6F">
        <w:t>на</w:t>
      </w:r>
      <w:r w:rsidRPr="00DA1A6F">
        <w:rPr>
          <w:spacing w:val="-1"/>
        </w:rPr>
        <w:t xml:space="preserve"> </w:t>
      </w:r>
      <w:r w:rsidRPr="00DA1A6F">
        <w:t>базовом</w:t>
      </w:r>
      <w:r w:rsidRPr="00DA1A6F">
        <w:rPr>
          <w:spacing w:val="-2"/>
        </w:rPr>
        <w:t xml:space="preserve"> </w:t>
      </w:r>
      <w:r w:rsidRPr="00DA1A6F">
        <w:t>уровне</w:t>
      </w:r>
      <w:r w:rsidRPr="00DA1A6F">
        <w:rPr>
          <w:spacing w:val="-2"/>
        </w:rPr>
        <w:t xml:space="preserve"> </w:t>
      </w:r>
      <w:r w:rsidRPr="00DA1A6F">
        <w:t>научится:</w:t>
      </w:r>
    </w:p>
    <w:p w:rsidR="00CC7498" w:rsidRPr="00DA1A6F" w:rsidRDefault="00B47916" w:rsidP="00C64683">
      <w:pPr>
        <w:pStyle w:val="a6"/>
        <w:spacing w:before="37" w:line="276" w:lineRule="auto"/>
        <w:ind w:left="0" w:firstLine="709"/>
      </w:pPr>
      <w:r w:rsidRPr="00DA1A6F">
        <w:t>Человек.</w:t>
      </w:r>
      <w:r w:rsidRPr="00DA1A6F">
        <w:rPr>
          <w:spacing w:val="-3"/>
        </w:rPr>
        <w:t xml:space="preserve"> </w:t>
      </w:r>
      <w:r w:rsidRPr="00DA1A6F">
        <w:t>Человек</w:t>
      </w:r>
      <w:r w:rsidRPr="00DA1A6F">
        <w:rPr>
          <w:spacing w:val="-2"/>
        </w:rPr>
        <w:t xml:space="preserve"> </w:t>
      </w:r>
      <w:r w:rsidRPr="00DA1A6F">
        <w:t>в</w:t>
      </w:r>
      <w:r w:rsidRPr="00DA1A6F">
        <w:rPr>
          <w:spacing w:val="-1"/>
        </w:rPr>
        <w:t xml:space="preserve"> </w:t>
      </w:r>
      <w:r w:rsidRPr="00DA1A6F">
        <w:t>системе</w:t>
      </w:r>
      <w:r w:rsidRPr="00DA1A6F">
        <w:rPr>
          <w:spacing w:val="-3"/>
        </w:rPr>
        <w:t xml:space="preserve"> </w:t>
      </w:r>
      <w:r w:rsidRPr="00DA1A6F">
        <w:t>общественных</w:t>
      </w:r>
      <w:r w:rsidRPr="00DA1A6F">
        <w:rPr>
          <w:spacing w:val="-1"/>
        </w:rPr>
        <w:t xml:space="preserve"> </w:t>
      </w:r>
      <w:r w:rsidRPr="00DA1A6F">
        <w:t>отношений</w:t>
      </w:r>
    </w:p>
    <w:p w:rsidR="00CC7498" w:rsidRPr="00DA1A6F" w:rsidRDefault="00B47916" w:rsidP="00336DFF">
      <w:pPr>
        <w:pStyle w:val="a7"/>
        <w:numPr>
          <w:ilvl w:val="0"/>
          <w:numId w:val="66"/>
        </w:numPr>
        <w:tabs>
          <w:tab w:val="left" w:pos="1591"/>
          <w:tab w:val="left" w:pos="1592"/>
        </w:tabs>
        <w:spacing w:before="41" w:line="276" w:lineRule="auto"/>
        <w:ind w:left="0" w:firstLine="709"/>
        <w:rPr>
          <w:sz w:val="24"/>
          <w:szCs w:val="24"/>
        </w:rPr>
      </w:pPr>
      <w:r w:rsidRPr="00DA1A6F">
        <w:rPr>
          <w:sz w:val="24"/>
          <w:szCs w:val="24"/>
        </w:rPr>
        <w:t>Выделять</w:t>
      </w:r>
      <w:r w:rsidRPr="00DA1A6F">
        <w:rPr>
          <w:spacing w:val="-3"/>
          <w:sz w:val="24"/>
          <w:szCs w:val="24"/>
        </w:rPr>
        <w:t xml:space="preserve"> </w:t>
      </w:r>
      <w:r w:rsidRPr="00DA1A6F">
        <w:rPr>
          <w:sz w:val="24"/>
          <w:szCs w:val="24"/>
        </w:rPr>
        <w:t>черты</w:t>
      </w:r>
      <w:r w:rsidRPr="00DA1A6F">
        <w:rPr>
          <w:spacing w:val="-3"/>
          <w:sz w:val="24"/>
          <w:szCs w:val="24"/>
        </w:rPr>
        <w:t xml:space="preserve"> </w:t>
      </w:r>
      <w:r w:rsidRPr="00DA1A6F">
        <w:rPr>
          <w:sz w:val="24"/>
          <w:szCs w:val="24"/>
        </w:rPr>
        <w:t>социальной</w:t>
      </w:r>
      <w:r w:rsidRPr="00DA1A6F">
        <w:rPr>
          <w:spacing w:val="-3"/>
          <w:sz w:val="24"/>
          <w:szCs w:val="24"/>
        </w:rPr>
        <w:t xml:space="preserve"> </w:t>
      </w:r>
      <w:r w:rsidRPr="00DA1A6F">
        <w:rPr>
          <w:sz w:val="24"/>
          <w:szCs w:val="24"/>
        </w:rPr>
        <w:t>сущности</w:t>
      </w:r>
      <w:r w:rsidRPr="00DA1A6F">
        <w:rPr>
          <w:spacing w:val="-3"/>
          <w:sz w:val="24"/>
          <w:szCs w:val="24"/>
        </w:rPr>
        <w:t xml:space="preserve"> </w:t>
      </w:r>
      <w:r w:rsidRPr="00DA1A6F">
        <w:rPr>
          <w:sz w:val="24"/>
          <w:szCs w:val="24"/>
        </w:rPr>
        <w:t>человека;</w:t>
      </w:r>
    </w:p>
    <w:p w:rsidR="00CC7498" w:rsidRPr="00DA1A6F" w:rsidRDefault="00B47916" w:rsidP="00336DFF">
      <w:pPr>
        <w:pStyle w:val="a7"/>
        <w:numPr>
          <w:ilvl w:val="0"/>
          <w:numId w:val="66"/>
        </w:numPr>
        <w:tabs>
          <w:tab w:val="left" w:pos="1601"/>
          <w:tab w:val="left" w:pos="1602"/>
        </w:tabs>
        <w:spacing w:before="43" w:line="276" w:lineRule="auto"/>
        <w:ind w:left="0" w:firstLine="709"/>
        <w:rPr>
          <w:sz w:val="24"/>
          <w:szCs w:val="24"/>
        </w:rPr>
      </w:pPr>
      <w:r w:rsidRPr="00DA1A6F">
        <w:rPr>
          <w:sz w:val="24"/>
          <w:szCs w:val="24"/>
        </w:rPr>
        <w:t>определять</w:t>
      </w:r>
      <w:r w:rsidRPr="00DA1A6F">
        <w:rPr>
          <w:spacing w:val="-2"/>
          <w:sz w:val="24"/>
          <w:szCs w:val="24"/>
        </w:rPr>
        <w:t xml:space="preserve"> </w:t>
      </w:r>
      <w:r w:rsidRPr="00DA1A6F">
        <w:rPr>
          <w:sz w:val="24"/>
          <w:szCs w:val="24"/>
        </w:rPr>
        <w:t>роль</w:t>
      </w:r>
      <w:r w:rsidRPr="00DA1A6F">
        <w:rPr>
          <w:spacing w:val="-2"/>
          <w:sz w:val="24"/>
          <w:szCs w:val="24"/>
        </w:rPr>
        <w:t xml:space="preserve"> </w:t>
      </w:r>
      <w:r w:rsidRPr="00DA1A6F">
        <w:rPr>
          <w:sz w:val="24"/>
          <w:szCs w:val="24"/>
        </w:rPr>
        <w:t>духовных</w:t>
      </w:r>
      <w:r w:rsidRPr="00DA1A6F">
        <w:rPr>
          <w:spacing w:val="-3"/>
          <w:sz w:val="24"/>
          <w:szCs w:val="24"/>
        </w:rPr>
        <w:t xml:space="preserve"> </w:t>
      </w:r>
      <w:r w:rsidRPr="00DA1A6F">
        <w:rPr>
          <w:sz w:val="24"/>
          <w:szCs w:val="24"/>
        </w:rPr>
        <w:t>ценностей</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обществе;</w:t>
      </w:r>
    </w:p>
    <w:p w:rsidR="00CC7498" w:rsidRPr="00DA1A6F" w:rsidRDefault="00B47916" w:rsidP="00336DFF">
      <w:pPr>
        <w:pStyle w:val="a7"/>
        <w:numPr>
          <w:ilvl w:val="0"/>
          <w:numId w:val="66"/>
        </w:numPr>
        <w:tabs>
          <w:tab w:val="left" w:pos="1596"/>
          <w:tab w:val="left" w:pos="1597"/>
        </w:tabs>
        <w:spacing w:before="41" w:line="276" w:lineRule="auto"/>
        <w:ind w:left="0" w:firstLine="709"/>
        <w:rPr>
          <w:sz w:val="24"/>
          <w:szCs w:val="24"/>
        </w:rPr>
      </w:pPr>
      <w:r w:rsidRPr="00DA1A6F">
        <w:rPr>
          <w:sz w:val="24"/>
          <w:szCs w:val="24"/>
        </w:rPr>
        <w:t>распознавать</w:t>
      </w:r>
      <w:r w:rsidRPr="00DA1A6F">
        <w:rPr>
          <w:spacing w:val="-3"/>
          <w:sz w:val="24"/>
          <w:szCs w:val="24"/>
        </w:rPr>
        <w:t xml:space="preserve"> </w:t>
      </w:r>
      <w:r w:rsidRPr="00DA1A6F">
        <w:rPr>
          <w:sz w:val="24"/>
          <w:szCs w:val="24"/>
        </w:rPr>
        <w:t>формы</w:t>
      </w:r>
      <w:r w:rsidRPr="00DA1A6F">
        <w:rPr>
          <w:spacing w:val="-3"/>
          <w:sz w:val="24"/>
          <w:szCs w:val="24"/>
        </w:rPr>
        <w:t xml:space="preserve"> </w:t>
      </w:r>
      <w:r w:rsidRPr="00DA1A6F">
        <w:rPr>
          <w:sz w:val="24"/>
          <w:szCs w:val="24"/>
        </w:rPr>
        <w:t>культуры</w:t>
      </w:r>
      <w:r w:rsidRPr="00DA1A6F">
        <w:rPr>
          <w:spacing w:val="-3"/>
          <w:sz w:val="24"/>
          <w:szCs w:val="24"/>
        </w:rPr>
        <w:t xml:space="preserve"> </w:t>
      </w:r>
      <w:r w:rsidRPr="00DA1A6F">
        <w:rPr>
          <w:sz w:val="24"/>
          <w:szCs w:val="24"/>
        </w:rPr>
        <w:t>по</w:t>
      </w:r>
      <w:r w:rsidRPr="00DA1A6F">
        <w:rPr>
          <w:spacing w:val="-4"/>
          <w:sz w:val="24"/>
          <w:szCs w:val="24"/>
        </w:rPr>
        <w:t xml:space="preserve"> </w:t>
      </w:r>
      <w:r w:rsidRPr="00DA1A6F">
        <w:rPr>
          <w:sz w:val="24"/>
          <w:szCs w:val="24"/>
        </w:rPr>
        <w:t>их</w:t>
      </w:r>
      <w:r w:rsidRPr="00DA1A6F">
        <w:rPr>
          <w:spacing w:val="-1"/>
          <w:sz w:val="24"/>
          <w:szCs w:val="24"/>
        </w:rPr>
        <w:t xml:space="preserve"> </w:t>
      </w:r>
      <w:r w:rsidRPr="00DA1A6F">
        <w:rPr>
          <w:sz w:val="24"/>
          <w:szCs w:val="24"/>
        </w:rPr>
        <w:t>признакам,</w:t>
      </w:r>
      <w:r w:rsidRPr="00DA1A6F">
        <w:rPr>
          <w:spacing w:val="-3"/>
          <w:sz w:val="24"/>
          <w:szCs w:val="24"/>
        </w:rPr>
        <w:t xml:space="preserve"> </w:t>
      </w:r>
      <w:r w:rsidRPr="00DA1A6F">
        <w:rPr>
          <w:sz w:val="24"/>
          <w:szCs w:val="24"/>
        </w:rPr>
        <w:t>иллюстрировать</w:t>
      </w:r>
      <w:r w:rsidRPr="00DA1A6F">
        <w:rPr>
          <w:spacing w:val="-5"/>
          <w:sz w:val="24"/>
          <w:szCs w:val="24"/>
        </w:rPr>
        <w:t xml:space="preserve"> </w:t>
      </w:r>
      <w:r w:rsidRPr="00DA1A6F">
        <w:rPr>
          <w:sz w:val="24"/>
          <w:szCs w:val="24"/>
        </w:rPr>
        <w:t>их</w:t>
      </w:r>
      <w:r w:rsidRPr="00DA1A6F">
        <w:rPr>
          <w:spacing w:val="-1"/>
          <w:sz w:val="24"/>
          <w:szCs w:val="24"/>
        </w:rPr>
        <w:t xml:space="preserve"> </w:t>
      </w:r>
      <w:r w:rsidRPr="00DA1A6F">
        <w:rPr>
          <w:sz w:val="24"/>
          <w:szCs w:val="24"/>
        </w:rPr>
        <w:t>примерами;</w:t>
      </w:r>
    </w:p>
    <w:p w:rsidR="00CC7498" w:rsidRPr="00DA1A6F" w:rsidRDefault="00B47916" w:rsidP="00336DFF">
      <w:pPr>
        <w:pStyle w:val="a7"/>
        <w:numPr>
          <w:ilvl w:val="0"/>
          <w:numId w:val="66"/>
        </w:numPr>
        <w:tabs>
          <w:tab w:val="left" w:pos="1596"/>
          <w:tab w:val="left" w:pos="1597"/>
        </w:tabs>
        <w:spacing w:before="40"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виды</w:t>
      </w:r>
      <w:r w:rsidRPr="00DA1A6F">
        <w:rPr>
          <w:spacing w:val="-4"/>
          <w:sz w:val="24"/>
          <w:szCs w:val="24"/>
        </w:rPr>
        <w:t xml:space="preserve"> </w:t>
      </w:r>
      <w:r w:rsidRPr="00DA1A6F">
        <w:rPr>
          <w:sz w:val="24"/>
          <w:szCs w:val="24"/>
        </w:rPr>
        <w:t>искусства;</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соотносить</w:t>
      </w:r>
      <w:r w:rsidRPr="00DA1A6F">
        <w:rPr>
          <w:spacing w:val="-4"/>
          <w:sz w:val="24"/>
          <w:szCs w:val="24"/>
        </w:rPr>
        <w:t xml:space="preserve"> </w:t>
      </w:r>
      <w:r w:rsidRPr="00DA1A6F">
        <w:rPr>
          <w:sz w:val="24"/>
          <w:szCs w:val="24"/>
        </w:rPr>
        <w:t>поступки</w:t>
      </w:r>
      <w:r w:rsidRPr="00DA1A6F">
        <w:rPr>
          <w:spacing w:val="-2"/>
          <w:sz w:val="24"/>
          <w:szCs w:val="24"/>
        </w:rPr>
        <w:t xml:space="preserve"> </w:t>
      </w:r>
      <w:r w:rsidRPr="00DA1A6F">
        <w:rPr>
          <w:sz w:val="24"/>
          <w:szCs w:val="24"/>
        </w:rPr>
        <w:t>и</w:t>
      </w:r>
      <w:r w:rsidRPr="00DA1A6F">
        <w:rPr>
          <w:spacing w:val="1"/>
          <w:sz w:val="24"/>
          <w:szCs w:val="24"/>
        </w:rPr>
        <w:t xml:space="preserve"> </w:t>
      </w:r>
      <w:r w:rsidRPr="00DA1A6F">
        <w:rPr>
          <w:sz w:val="24"/>
          <w:szCs w:val="24"/>
        </w:rPr>
        <w:t>отношения</w:t>
      </w:r>
      <w:r w:rsidRPr="00DA1A6F">
        <w:rPr>
          <w:spacing w:val="-2"/>
          <w:sz w:val="24"/>
          <w:szCs w:val="24"/>
        </w:rPr>
        <w:t xml:space="preserve"> </w:t>
      </w:r>
      <w:r w:rsidRPr="00DA1A6F">
        <w:rPr>
          <w:sz w:val="24"/>
          <w:szCs w:val="24"/>
        </w:rPr>
        <w:t>с</w:t>
      </w:r>
      <w:r w:rsidRPr="00DA1A6F">
        <w:rPr>
          <w:spacing w:val="-3"/>
          <w:sz w:val="24"/>
          <w:szCs w:val="24"/>
        </w:rPr>
        <w:t xml:space="preserve"> </w:t>
      </w:r>
      <w:r w:rsidRPr="00DA1A6F">
        <w:rPr>
          <w:sz w:val="24"/>
          <w:szCs w:val="24"/>
        </w:rPr>
        <w:t>принятыми</w:t>
      </w:r>
      <w:r w:rsidRPr="00DA1A6F">
        <w:rPr>
          <w:spacing w:val="-2"/>
          <w:sz w:val="24"/>
          <w:szCs w:val="24"/>
        </w:rPr>
        <w:t xml:space="preserve"> </w:t>
      </w:r>
      <w:r w:rsidRPr="00DA1A6F">
        <w:rPr>
          <w:sz w:val="24"/>
          <w:szCs w:val="24"/>
        </w:rPr>
        <w:t>нормами</w:t>
      </w:r>
      <w:r w:rsidRPr="00DA1A6F">
        <w:rPr>
          <w:spacing w:val="-3"/>
          <w:sz w:val="24"/>
          <w:szCs w:val="24"/>
        </w:rPr>
        <w:t xml:space="preserve"> </w:t>
      </w:r>
      <w:r w:rsidRPr="00DA1A6F">
        <w:rPr>
          <w:sz w:val="24"/>
          <w:szCs w:val="24"/>
        </w:rPr>
        <w:t>морали;</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выявлять</w:t>
      </w:r>
      <w:r w:rsidRPr="00DA1A6F">
        <w:rPr>
          <w:spacing w:val="-1"/>
          <w:sz w:val="24"/>
          <w:szCs w:val="24"/>
        </w:rPr>
        <w:t xml:space="preserve"> </w:t>
      </w:r>
      <w:r w:rsidRPr="00DA1A6F">
        <w:rPr>
          <w:sz w:val="24"/>
          <w:szCs w:val="24"/>
        </w:rPr>
        <w:t>сущностные</w:t>
      </w:r>
      <w:r w:rsidRPr="00DA1A6F">
        <w:rPr>
          <w:spacing w:val="-4"/>
          <w:sz w:val="24"/>
          <w:szCs w:val="24"/>
        </w:rPr>
        <w:t xml:space="preserve"> </w:t>
      </w:r>
      <w:r w:rsidRPr="00DA1A6F">
        <w:rPr>
          <w:sz w:val="24"/>
          <w:szCs w:val="24"/>
        </w:rPr>
        <w:t>характеристики</w:t>
      </w:r>
      <w:r w:rsidRPr="00DA1A6F">
        <w:rPr>
          <w:spacing w:val="-2"/>
          <w:sz w:val="24"/>
          <w:szCs w:val="24"/>
        </w:rPr>
        <w:t xml:space="preserve"> </w:t>
      </w:r>
      <w:r w:rsidRPr="00DA1A6F">
        <w:rPr>
          <w:sz w:val="24"/>
          <w:szCs w:val="24"/>
        </w:rPr>
        <w:t>религии</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ее</w:t>
      </w:r>
      <w:r w:rsidRPr="00DA1A6F">
        <w:rPr>
          <w:spacing w:val="-3"/>
          <w:sz w:val="24"/>
          <w:szCs w:val="24"/>
        </w:rPr>
        <w:t xml:space="preserve"> </w:t>
      </w:r>
      <w:r w:rsidRPr="00DA1A6F">
        <w:rPr>
          <w:sz w:val="24"/>
          <w:szCs w:val="24"/>
        </w:rPr>
        <w:t>роль</w:t>
      </w:r>
      <w:r w:rsidRPr="00DA1A6F">
        <w:rPr>
          <w:spacing w:val="-2"/>
          <w:sz w:val="24"/>
          <w:szCs w:val="24"/>
        </w:rPr>
        <w:t xml:space="preserve"> </w:t>
      </w:r>
      <w:r w:rsidRPr="00DA1A6F">
        <w:rPr>
          <w:sz w:val="24"/>
          <w:szCs w:val="24"/>
        </w:rPr>
        <w:t>в</w:t>
      </w:r>
      <w:r w:rsidRPr="00DA1A6F">
        <w:rPr>
          <w:spacing w:val="-2"/>
          <w:sz w:val="24"/>
          <w:szCs w:val="24"/>
        </w:rPr>
        <w:t xml:space="preserve"> </w:t>
      </w:r>
      <w:r w:rsidRPr="00DA1A6F">
        <w:rPr>
          <w:sz w:val="24"/>
          <w:szCs w:val="24"/>
        </w:rPr>
        <w:t>культурной</w:t>
      </w:r>
      <w:r w:rsidRPr="00DA1A6F">
        <w:rPr>
          <w:spacing w:val="-2"/>
          <w:sz w:val="24"/>
          <w:szCs w:val="24"/>
        </w:rPr>
        <w:t xml:space="preserve"> </w:t>
      </w:r>
      <w:r w:rsidRPr="00DA1A6F">
        <w:rPr>
          <w:sz w:val="24"/>
          <w:szCs w:val="24"/>
        </w:rPr>
        <w:t>жизни;</w:t>
      </w:r>
    </w:p>
    <w:p w:rsidR="00CC7498" w:rsidRPr="00DA1A6F" w:rsidRDefault="00B47916" w:rsidP="00336DFF">
      <w:pPr>
        <w:pStyle w:val="a7"/>
        <w:numPr>
          <w:ilvl w:val="0"/>
          <w:numId w:val="66"/>
        </w:numPr>
        <w:tabs>
          <w:tab w:val="left" w:pos="1601"/>
          <w:tab w:val="left" w:pos="1602"/>
        </w:tabs>
        <w:spacing w:before="43" w:line="276" w:lineRule="auto"/>
        <w:ind w:left="0" w:firstLine="709"/>
        <w:rPr>
          <w:sz w:val="24"/>
          <w:szCs w:val="24"/>
        </w:rPr>
      </w:pPr>
      <w:r w:rsidRPr="00DA1A6F">
        <w:rPr>
          <w:sz w:val="24"/>
          <w:szCs w:val="24"/>
        </w:rPr>
        <w:t>выявлять</w:t>
      </w:r>
      <w:r w:rsidRPr="00DA1A6F">
        <w:rPr>
          <w:spacing w:val="-3"/>
          <w:sz w:val="24"/>
          <w:szCs w:val="24"/>
        </w:rPr>
        <w:t xml:space="preserve"> </w:t>
      </w:r>
      <w:r w:rsidRPr="00DA1A6F">
        <w:rPr>
          <w:sz w:val="24"/>
          <w:szCs w:val="24"/>
        </w:rPr>
        <w:t>роль</w:t>
      </w:r>
      <w:r w:rsidRPr="00DA1A6F">
        <w:rPr>
          <w:spacing w:val="-3"/>
          <w:sz w:val="24"/>
          <w:szCs w:val="24"/>
        </w:rPr>
        <w:t xml:space="preserve"> </w:t>
      </w:r>
      <w:r w:rsidRPr="00DA1A6F">
        <w:rPr>
          <w:sz w:val="24"/>
          <w:szCs w:val="24"/>
        </w:rPr>
        <w:t>агентов</w:t>
      </w:r>
      <w:r w:rsidRPr="00DA1A6F">
        <w:rPr>
          <w:spacing w:val="-3"/>
          <w:sz w:val="24"/>
          <w:szCs w:val="24"/>
        </w:rPr>
        <w:t xml:space="preserve"> </w:t>
      </w:r>
      <w:r w:rsidRPr="00DA1A6F">
        <w:rPr>
          <w:sz w:val="24"/>
          <w:szCs w:val="24"/>
        </w:rPr>
        <w:t>социализации</w:t>
      </w:r>
      <w:r w:rsidRPr="00DA1A6F">
        <w:rPr>
          <w:spacing w:val="-5"/>
          <w:sz w:val="24"/>
          <w:szCs w:val="24"/>
        </w:rPr>
        <w:t xml:space="preserve"> </w:t>
      </w:r>
      <w:r w:rsidRPr="00DA1A6F">
        <w:rPr>
          <w:sz w:val="24"/>
          <w:szCs w:val="24"/>
        </w:rPr>
        <w:t>на</w:t>
      </w:r>
      <w:r w:rsidRPr="00DA1A6F">
        <w:rPr>
          <w:spacing w:val="-4"/>
          <w:sz w:val="24"/>
          <w:szCs w:val="24"/>
        </w:rPr>
        <w:t xml:space="preserve"> </w:t>
      </w:r>
      <w:r w:rsidRPr="00DA1A6F">
        <w:rPr>
          <w:sz w:val="24"/>
          <w:szCs w:val="24"/>
        </w:rPr>
        <w:t>основных</w:t>
      </w:r>
      <w:r w:rsidRPr="00DA1A6F">
        <w:rPr>
          <w:spacing w:val="-2"/>
          <w:sz w:val="24"/>
          <w:szCs w:val="24"/>
        </w:rPr>
        <w:t xml:space="preserve"> </w:t>
      </w:r>
      <w:r w:rsidRPr="00DA1A6F">
        <w:rPr>
          <w:sz w:val="24"/>
          <w:szCs w:val="24"/>
        </w:rPr>
        <w:t>этапах</w:t>
      </w:r>
      <w:r w:rsidRPr="00DA1A6F">
        <w:rPr>
          <w:spacing w:val="-1"/>
          <w:sz w:val="24"/>
          <w:szCs w:val="24"/>
        </w:rPr>
        <w:t xml:space="preserve"> </w:t>
      </w:r>
      <w:r w:rsidRPr="00DA1A6F">
        <w:rPr>
          <w:sz w:val="24"/>
          <w:szCs w:val="24"/>
        </w:rPr>
        <w:t>социализации</w:t>
      </w:r>
      <w:r w:rsidRPr="00DA1A6F">
        <w:rPr>
          <w:spacing w:val="-3"/>
          <w:sz w:val="24"/>
          <w:szCs w:val="24"/>
        </w:rPr>
        <w:t xml:space="preserve"> </w:t>
      </w:r>
      <w:r w:rsidRPr="00DA1A6F">
        <w:rPr>
          <w:sz w:val="24"/>
          <w:szCs w:val="24"/>
        </w:rPr>
        <w:t>индивида;</w:t>
      </w:r>
    </w:p>
    <w:p w:rsidR="00CC7498" w:rsidRPr="00DA1A6F" w:rsidRDefault="00B47916" w:rsidP="00336DFF">
      <w:pPr>
        <w:pStyle w:val="a7"/>
        <w:numPr>
          <w:ilvl w:val="0"/>
          <w:numId w:val="66"/>
        </w:numPr>
        <w:tabs>
          <w:tab w:val="left" w:pos="1596"/>
          <w:tab w:val="left" w:pos="1597"/>
        </w:tabs>
        <w:spacing w:before="41" w:line="276" w:lineRule="auto"/>
        <w:ind w:left="0" w:firstLine="709"/>
        <w:rPr>
          <w:sz w:val="24"/>
          <w:szCs w:val="24"/>
        </w:rPr>
      </w:pPr>
      <w:r w:rsidRPr="00DA1A6F">
        <w:rPr>
          <w:sz w:val="24"/>
          <w:szCs w:val="24"/>
        </w:rPr>
        <w:t>раскрывать</w:t>
      </w:r>
      <w:r w:rsidRPr="00DA1A6F">
        <w:rPr>
          <w:spacing w:val="-1"/>
          <w:sz w:val="24"/>
          <w:szCs w:val="24"/>
        </w:rPr>
        <w:t xml:space="preserve"> </w:t>
      </w:r>
      <w:r w:rsidRPr="00DA1A6F">
        <w:rPr>
          <w:sz w:val="24"/>
          <w:szCs w:val="24"/>
        </w:rPr>
        <w:t>связь</w:t>
      </w:r>
      <w:r w:rsidRPr="00DA1A6F">
        <w:rPr>
          <w:spacing w:val="-2"/>
          <w:sz w:val="24"/>
          <w:szCs w:val="24"/>
        </w:rPr>
        <w:t xml:space="preserve"> </w:t>
      </w:r>
      <w:r w:rsidRPr="00DA1A6F">
        <w:rPr>
          <w:sz w:val="24"/>
          <w:szCs w:val="24"/>
        </w:rPr>
        <w:t>между</w:t>
      </w:r>
      <w:r w:rsidRPr="00DA1A6F">
        <w:rPr>
          <w:spacing w:val="-4"/>
          <w:sz w:val="24"/>
          <w:szCs w:val="24"/>
        </w:rPr>
        <w:t xml:space="preserve"> </w:t>
      </w:r>
      <w:r w:rsidRPr="00DA1A6F">
        <w:rPr>
          <w:sz w:val="24"/>
          <w:szCs w:val="24"/>
        </w:rPr>
        <w:t>мышлением</w:t>
      </w:r>
      <w:r w:rsidRPr="00DA1A6F">
        <w:rPr>
          <w:spacing w:val="-3"/>
          <w:sz w:val="24"/>
          <w:szCs w:val="24"/>
        </w:rPr>
        <w:t xml:space="preserve"> </w:t>
      </w:r>
      <w:r w:rsidRPr="00DA1A6F">
        <w:rPr>
          <w:sz w:val="24"/>
          <w:szCs w:val="24"/>
        </w:rPr>
        <w:t>и</w:t>
      </w:r>
      <w:r w:rsidRPr="00DA1A6F">
        <w:rPr>
          <w:spacing w:val="-1"/>
          <w:sz w:val="24"/>
          <w:szCs w:val="24"/>
        </w:rPr>
        <w:t xml:space="preserve"> </w:t>
      </w:r>
      <w:r w:rsidRPr="00DA1A6F">
        <w:rPr>
          <w:sz w:val="24"/>
          <w:szCs w:val="24"/>
        </w:rPr>
        <w:t>деятельностью;</w:t>
      </w:r>
    </w:p>
    <w:p w:rsidR="00CC7498" w:rsidRPr="00DA1A6F" w:rsidRDefault="00B47916" w:rsidP="00336DFF">
      <w:pPr>
        <w:pStyle w:val="a7"/>
        <w:numPr>
          <w:ilvl w:val="0"/>
          <w:numId w:val="66"/>
        </w:numPr>
        <w:tabs>
          <w:tab w:val="left" w:pos="1596"/>
          <w:tab w:val="left" w:pos="1597"/>
        </w:tabs>
        <w:spacing w:before="41"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виды</w:t>
      </w:r>
      <w:r w:rsidRPr="00DA1A6F">
        <w:rPr>
          <w:spacing w:val="-3"/>
          <w:sz w:val="24"/>
          <w:szCs w:val="24"/>
        </w:rPr>
        <w:t xml:space="preserve"> </w:t>
      </w:r>
      <w:r w:rsidRPr="00DA1A6F">
        <w:rPr>
          <w:sz w:val="24"/>
          <w:szCs w:val="24"/>
        </w:rPr>
        <w:t>деятельности,</w:t>
      </w:r>
      <w:r w:rsidRPr="00DA1A6F">
        <w:rPr>
          <w:spacing w:val="-3"/>
          <w:sz w:val="24"/>
          <w:szCs w:val="24"/>
        </w:rPr>
        <w:t xml:space="preserve"> </w:t>
      </w:r>
      <w:r w:rsidRPr="00DA1A6F">
        <w:rPr>
          <w:sz w:val="24"/>
          <w:szCs w:val="24"/>
        </w:rPr>
        <w:t>приводить</w:t>
      </w:r>
      <w:r w:rsidRPr="00DA1A6F">
        <w:rPr>
          <w:spacing w:val="-2"/>
          <w:sz w:val="24"/>
          <w:szCs w:val="24"/>
        </w:rPr>
        <w:t xml:space="preserve"> </w:t>
      </w:r>
      <w:r w:rsidRPr="00DA1A6F">
        <w:rPr>
          <w:sz w:val="24"/>
          <w:szCs w:val="24"/>
        </w:rPr>
        <w:t>примеры</w:t>
      </w:r>
      <w:r w:rsidRPr="00DA1A6F">
        <w:rPr>
          <w:spacing w:val="-3"/>
          <w:sz w:val="24"/>
          <w:szCs w:val="24"/>
        </w:rPr>
        <w:t xml:space="preserve"> </w:t>
      </w:r>
      <w:r w:rsidRPr="00DA1A6F">
        <w:rPr>
          <w:sz w:val="24"/>
          <w:szCs w:val="24"/>
        </w:rPr>
        <w:t>основных</w:t>
      </w:r>
      <w:r w:rsidRPr="00DA1A6F">
        <w:rPr>
          <w:spacing w:val="-3"/>
          <w:sz w:val="24"/>
          <w:szCs w:val="24"/>
        </w:rPr>
        <w:t xml:space="preserve"> </w:t>
      </w:r>
      <w:r w:rsidRPr="00DA1A6F">
        <w:rPr>
          <w:sz w:val="24"/>
          <w:szCs w:val="24"/>
        </w:rPr>
        <w:t>видов</w:t>
      </w:r>
      <w:r w:rsidRPr="00DA1A6F">
        <w:rPr>
          <w:spacing w:val="-3"/>
          <w:sz w:val="24"/>
          <w:szCs w:val="24"/>
        </w:rPr>
        <w:t xml:space="preserve"> </w:t>
      </w:r>
      <w:r w:rsidRPr="00DA1A6F">
        <w:rPr>
          <w:sz w:val="24"/>
          <w:szCs w:val="24"/>
        </w:rPr>
        <w:t>деятельности;</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выявлять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соотносить</w:t>
      </w:r>
      <w:r w:rsidRPr="00DA1A6F">
        <w:rPr>
          <w:spacing w:val="-3"/>
          <w:sz w:val="24"/>
          <w:szCs w:val="24"/>
        </w:rPr>
        <w:t xml:space="preserve"> </w:t>
      </w:r>
      <w:r w:rsidRPr="00DA1A6F">
        <w:rPr>
          <w:sz w:val="24"/>
          <w:szCs w:val="24"/>
        </w:rPr>
        <w:t>цели,</w:t>
      </w:r>
      <w:r w:rsidRPr="00DA1A6F">
        <w:rPr>
          <w:spacing w:val="-1"/>
          <w:sz w:val="24"/>
          <w:szCs w:val="24"/>
        </w:rPr>
        <w:t xml:space="preserve"> </w:t>
      </w:r>
      <w:r w:rsidRPr="00DA1A6F">
        <w:rPr>
          <w:sz w:val="24"/>
          <w:szCs w:val="24"/>
        </w:rPr>
        <w:t>средства</w:t>
      </w:r>
      <w:r w:rsidRPr="00DA1A6F">
        <w:rPr>
          <w:spacing w:val="-2"/>
          <w:sz w:val="24"/>
          <w:szCs w:val="24"/>
        </w:rPr>
        <w:t xml:space="preserve"> </w:t>
      </w:r>
      <w:r w:rsidRPr="00DA1A6F">
        <w:rPr>
          <w:sz w:val="24"/>
          <w:szCs w:val="24"/>
        </w:rPr>
        <w:t>и</w:t>
      </w:r>
      <w:r w:rsidRPr="00DA1A6F">
        <w:rPr>
          <w:spacing w:val="-1"/>
          <w:sz w:val="24"/>
          <w:szCs w:val="24"/>
        </w:rPr>
        <w:t xml:space="preserve"> </w:t>
      </w:r>
      <w:r w:rsidRPr="00DA1A6F">
        <w:rPr>
          <w:sz w:val="24"/>
          <w:szCs w:val="24"/>
        </w:rPr>
        <w:t>результаты</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0"/>
          <w:numId w:val="66"/>
        </w:numPr>
        <w:tabs>
          <w:tab w:val="left" w:pos="1596"/>
          <w:tab w:val="left" w:pos="1597"/>
        </w:tabs>
        <w:spacing w:before="43" w:line="276" w:lineRule="auto"/>
        <w:ind w:left="0" w:right="977" w:firstLine="709"/>
        <w:rPr>
          <w:sz w:val="24"/>
          <w:szCs w:val="24"/>
        </w:rPr>
      </w:pPr>
      <w:r w:rsidRPr="00DA1A6F">
        <w:rPr>
          <w:sz w:val="24"/>
          <w:szCs w:val="24"/>
        </w:rPr>
        <w:t>анализировать</w:t>
      </w:r>
      <w:r w:rsidRPr="00DA1A6F">
        <w:rPr>
          <w:spacing w:val="57"/>
          <w:sz w:val="24"/>
          <w:szCs w:val="24"/>
        </w:rPr>
        <w:t xml:space="preserve"> </w:t>
      </w:r>
      <w:r w:rsidRPr="00DA1A6F">
        <w:rPr>
          <w:sz w:val="24"/>
          <w:szCs w:val="24"/>
        </w:rPr>
        <w:t>различные</w:t>
      </w:r>
      <w:r w:rsidRPr="00DA1A6F">
        <w:rPr>
          <w:spacing w:val="55"/>
          <w:sz w:val="24"/>
          <w:szCs w:val="24"/>
        </w:rPr>
        <w:t xml:space="preserve"> </w:t>
      </w:r>
      <w:r w:rsidRPr="00DA1A6F">
        <w:rPr>
          <w:sz w:val="24"/>
          <w:szCs w:val="24"/>
        </w:rPr>
        <w:t>ситуации</w:t>
      </w:r>
      <w:r w:rsidRPr="00DA1A6F">
        <w:rPr>
          <w:spacing w:val="56"/>
          <w:sz w:val="24"/>
          <w:szCs w:val="24"/>
        </w:rPr>
        <w:t xml:space="preserve"> </w:t>
      </w:r>
      <w:r w:rsidRPr="00DA1A6F">
        <w:rPr>
          <w:sz w:val="24"/>
          <w:szCs w:val="24"/>
        </w:rPr>
        <w:t>свободного</w:t>
      </w:r>
      <w:r w:rsidRPr="00DA1A6F">
        <w:rPr>
          <w:spacing w:val="56"/>
          <w:sz w:val="24"/>
          <w:szCs w:val="24"/>
        </w:rPr>
        <w:t xml:space="preserve"> </w:t>
      </w:r>
      <w:r w:rsidRPr="00DA1A6F">
        <w:rPr>
          <w:sz w:val="24"/>
          <w:szCs w:val="24"/>
        </w:rPr>
        <w:t>выбора,</w:t>
      </w:r>
      <w:r w:rsidRPr="00DA1A6F">
        <w:rPr>
          <w:spacing w:val="56"/>
          <w:sz w:val="24"/>
          <w:szCs w:val="24"/>
        </w:rPr>
        <w:t xml:space="preserve"> </w:t>
      </w:r>
      <w:r w:rsidRPr="00DA1A6F">
        <w:rPr>
          <w:sz w:val="24"/>
          <w:szCs w:val="24"/>
        </w:rPr>
        <w:t>выявлять</w:t>
      </w:r>
      <w:r w:rsidRPr="00DA1A6F">
        <w:rPr>
          <w:spacing w:val="56"/>
          <w:sz w:val="24"/>
          <w:szCs w:val="24"/>
        </w:rPr>
        <w:t xml:space="preserve"> </w:t>
      </w:r>
      <w:r w:rsidRPr="00DA1A6F">
        <w:rPr>
          <w:sz w:val="24"/>
          <w:szCs w:val="24"/>
        </w:rPr>
        <w:t>его</w:t>
      </w:r>
      <w:r w:rsidRPr="00DA1A6F">
        <w:rPr>
          <w:spacing w:val="56"/>
          <w:sz w:val="24"/>
          <w:szCs w:val="24"/>
        </w:rPr>
        <w:t xml:space="preserve"> </w:t>
      </w:r>
      <w:r w:rsidRPr="00DA1A6F">
        <w:rPr>
          <w:sz w:val="24"/>
          <w:szCs w:val="24"/>
        </w:rPr>
        <w:t>основания</w:t>
      </w:r>
      <w:r w:rsidRPr="00DA1A6F">
        <w:rPr>
          <w:spacing w:val="53"/>
          <w:sz w:val="24"/>
          <w:szCs w:val="24"/>
        </w:rPr>
        <w:t xml:space="preserve"> </w:t>
      </w:r>
      <w:r w:rsidRPr="00DA1A6F">
        <w:rPr>
          <w:sz w:val="24"/>
          <w:szCs w:val="24"/>
        </w:rPr>
        <w:t>и</w:t>
      </w:r>
      <w:r w:rsidRPr="00DA1A6F">
        <w:rPr>
          <w:spacing w:val="-57"/>
          <w:sz w:val="24"/>
          <w:szCs w:val="24"/>
        </w:rPr>
        <w:t xml:space="preserve"> </w:t>
      </w:r>
      <w:r w:rsidRPr="00DA1A6F">
        <w:rPr>
          <w:sz w:val="24"/>
          <w:szCs w:val="24"/>
        </w:rPr>
        <w:t>последствия;</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формы</w:t>
      </w:r>
      <w:r w:rsidRPr="00DA1A6F">
        <w:rPr>
          <w:spacing w:val="-4"/>
          <w:sz w:val="24"/>
          <w:szCs w:val="24"/>
        </w:rPr>
        <w:t xml:space="preserve"> </w:t>
      </w:r>
      <w:r w:rsidRPr="00DA1A6F">
        <w:rPr>
          <w:sz w:val="24"/>
          <w:szCs w:val="24"/>
        </w:rPr>
        <w:t>чувственного</w:t>
      </w:r>
      <w:r w:rsidRPr="00DA1A6F">
        <w:rPr>
          <w:spacing w:val="-3"/>
          <w:sz w:val="24"/>
          <w:szCs w:val="24"/>
        </w:rPr>
        <w:t xml:space="preserve"> </w:t>
      </w:r>
      <w:r w:rsidRPr="00DA1A6F">
        <w:rPr>
          <w:sz w:val="24"/>
          <w:szCs w:val="24"/>
        </w:rPr>
        <w:t>и</w:t>
      </w:r>
      <w:r w:rsidRPr="00DA1A6F">
        <w:rPr>
          <w:spacing w:val="-4"/>
          <w:sz w:val="24"/>
          <w:szCs w:val="24"/>
        </w:rPr>
        <w:t xml:space="preserve"> </w:t>
      </w:r>
      <w:r w:rsidRPr="00DA1A6F">
        <w:rPr>
          <w:sz w:val="24"/>
          <w:szCs w:val="24"/>
        </w:rPr>
        <w:t>рационального познания,</w:t>
      </w:r>
      <w:r w:rsidRPr="00DA1A6F">
        <w:rPr>
          <w:spacing w:val="-3"/>
          <w:sz w:val="24"/>
          <w:szCs w:val="24"/>
        </w:rPr>
        <w:t xml:space="preserve"> </w:t>
      </w:r>
      <w:r w:rsidRPr="00DA1A6F">
        <w:rPr>
          <w:sz w:val="24"/>
          <w:szCs w:val="24"/>
        </w:rPr>
        <w:t>поясняя</w:t>
      </w:r>
      <w:r w:rsidRPr="00DA1A6F">
        <w:rPr>
          <w:spacing w:val="-4"/>
          <w:sz w:val="24"/>
          <w:szCs w:val="24"/>
        </w:rPr>
        <w:t xml:space="preserve"> </w:t>
      </w:r>
      <w:r w:rsidRPr="00DA1A6F">
        <w:rPr>
          <w:sz w:val="24"/>
          <w:szCs w:val="24"/>
        </w:rPr>
        <w:t>их</w:t>
      </w:r>
      <w:r w:rsidRPr="00DA1A6F">
        <w:rPr>
          <w:spacing w:val="-2"/>
          <w:sz w:val="24"/>
          <w:szCs w:val="24"/>
        </w:rPr>
        <w:t xml:space="preserve"> </w:t>
      </w:r>
      <w:r w:rsidRPr="00DA1A6F">
        <w:rPr>
          <w:sz w:val="24"/>
          <w:szCs w:val="24"/>
        </w:rPr>
        <w:t>примерами;</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выявлять</w:t>
      </w:r>
      <w:r w:rsidRPr="00DA1A6F">
        <w:rPr>
          <w:spacing w:val="-2"/>
          <w:sz w:val="24"/>
          <w:szCs w:val="24"/>
        </w:rPr>
        <w:t xml:space="preserve"> </w:t>
      </w:r>
      <w:r w:rsidRPr="00DA1A6F">
        <w:rPr>
          <w:sz w:val="24"/>
          <w:szCs w:val="24"/>
        </w:rPr>
        <w:t>особенности</w:t>
      </w:r>
      <w:r w:rsidRPr="00DA1A6F">
        <w:rPr>
          <w:spacing w:val="-4"/>
          <w:sz w:val="24"/>
          <w:szCs w:val="24"/>
        </w:rPr>
        <w:t xml:space="preserve"> </w:t>
      </w:r>
      <w:r w:rsidRPr="00DA1A6F">
        <w:rPr>
          <w:sz w:val="24"/>
          <w:szCs w:val="24"/>
        </w:rPr>
        <w:t>научного</w:t>
      </w:r>
      <w:r w:rsidRPr="00DA1A6F">
        <w:rPr>
          <w:spacing w:val="-2"/>
          <w:sz w:val="24"/>
          <w:szCs w:val="24"/>
        </w:rPr>
        <w:t xml:space="preserve"> </w:t>
      </w:r>
      <w:r w:rsidRPr="00DA1A6F">
        <w:rPr>
          <w:sz w:val="24"/>
          <w:szCs w:val="24"/>
        </w:rPr>
        <w:t>познания;</w:t>
      </w:r>
    </w:p>
    <w:p w:rsidR="00CC7498" w:rsidRPr="00DA1A6F" w:rsidRDefault="00B47916" w:rsidP="00336DFF">
      <w:pPr>
        <w:pStyle w:val="a7"/>
        <w:numPr>
          <w:ilvl w:val="0"/>
          <w:numId w:val="66"/>
        </w:numPr>
        <w:tabs>
          <w:tab w:val="left" w:pos="1596"/>
          <w:tab w:val="left" w:pos="1597"/>
        </w:tabs>
        <w:spacing w:before="43"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абсолютную</w:t>
      </w:r>
      <w:r w:rsidRPr="00DA1A6F">
        <w:rPr>
          <w:spacing w:val="-1"/>
          <w:sz w:val="24"/>
          <w:szCs w:val="24"/>
        </w:rPr>
        <w:t xml:space="preserve"> </w:t>
      </w:r>
      <w:r w:rsidRPr="00DA1A6F">
        <w:rPr>
          <w:sz w:val="24"/>
          <w:szCs w:val="24"/>
        </w:rPr>
        <w:t>и</w:t>
      </w:r>
      <w:r w:rsidRPr="00DA1A6F">
        <w:rPr>
          <w:spacing w:val="-3"/>
          <w:sz w:val="24"/>
          <w:szCs w:val="24"/>
        </w:rPr>
        <w:t xml:space="preserve"> </w:t>
      </w:r>
      <w:r w:rsidRPr="00DA1A6F">
        <w:rPr>
          <w:sz w:val="24"/>
          <w:szCs w:val="24"/>
        </w:rPr>
        <w:t>относительную</w:t>
      </w:r>
      <w:r w:rsidRPr="00DA1A6F">
        <w:rPr>
          <w:spacing w:val="-3"/>
          <w:sz w:val="24"/>
          <w:szCs w:val="24"/>
        </w:rPr>
        <w:t xml:space="preserve"> </w:t>
      </w:r>
      <w:r w:rsidRPr="00DA1A6F">
        <w:rPr>
          <w:sz w:val="24"/>
          <w:szCs w:val="24"/>
        </w:rPr>
        <w:t>истины;</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иллюстрировать</w:t>
      </w:r>
      <w:r w:rsidRPr="00DA1A6F">
        <w:rPr>
          <w:spacing w:val="-5"/>
          <w:sz w:val="24"/>
          <w:szCs w:val="24"/>
        </w:rPr>
        <w:t xml:space="preserve"> </w:t>
      </w:r>
      <w:r w:rsidRPr="00DA1A6F">
        <w:rPr>
          <w:sz w:val="24"/>
          <w:szCs w:val="24"/>
        </w:rPr>
        <w:t>конкретными</w:t>
      </w:r>
      <w:r w:rsidRPr="00DA1A6F">
        <w:rPr>
          <w:spacing w:val="-3"/>
          <w:sz w:val="24"/>
          <w:szCs w:val="24"/>
        </w:rPr>
        <w:t xml:space="preserve"> </w:t>
      </w:r>
      <w:r w:rsidRPr="00DA1A6F">
        <w:rPr>
          <w:sz w:val="24"/>
          <w:szCs w:val="24"/>
        </w:rPr>
        <w:t>примерами</w:t>
      </w:r>
      <w:r w:rsidRPr="00DA1A6F">
        <w:rPr>
          <w:spacing w:val="-3"/>
          <w:sz w:val="24"/>
          <w:szCs w:val="24"/>
        </w:rPr>
        <w:t xml:space="preserve"> </w:t>
      </w:r>
      <w:r w:rsidRPr="00DA1A6F">
        <w:rPr>
          <w:sz w:val="24"/>
          <w:szCs w:val="24"/>
        </w:rPr>
        <w:t>роль</w:t>
      </w:r>
      <w:r w:rsidRPr="00DA1A6F">
        <w:rPr>
          <w:spacing w:val="-3"/>
          <w:sz w:val="24"/>
          <w:szCs w:val="24"/>
        </w:rPr>
        <w:t xml:space="preserve"> </w:t>
      </w:r>
      <w:r w:rsidRPr="00DA1A6F">
        <w:rPr>
          <w:sz w:val="24"/>
          <w:szCs w:val="24"/>
        </w:rPr>
        <w:t>мировоззрения</w:t>
      </w:r>
      <w:r w:rsidRPr="00DA1A6F">
        <w:rPr>
          <w:spacing w:val="-4"/>
          <w:sz w:val="24"/>
          <w:szCs w:val="24"/>
        </w:rPr>
        <w:t xml:space="preserve"> </w:t>
      </w:r>
      <w:r w:rsidRPr="00DA1A6F">
        <w:rPr>
          <w:sz w:val="24"/>
          <w:szCs w:val="24"/>
        </w:rPr>
        <w:t>в</w:t>
      </w:r>
      <w:r w:rsidRPr="00DA1A6F">
        <w:rPr>
          <w:spacing w:val="-4"/>
          <w:sz w:val="24"/>
          <w:szCs w:val="24"/>
        </w:rPr>
        <w:t xml:space="preserve"> </w:t>
      </w:r>
      <w:r w:rsidRPr="00DA1A6F">
        <w:rPr>
          <w:sz w:val="24"/>
          <w:szCs w:val="24"/>
        </w:rPr>
        <w:t>жизни</w:t>
      </w:r>
      <w:r w:rsidRPr="00DA1A6F">
        <w:rPr>
          <w:spacing w:val="-3"/>
          <w:sz w:val="24"/>
          <w:szCs w:val="24"/>
        </w:rPr>
        <w:t xml:space="preserve"> </w:t>
      </w:r>
      <w:r w:rsidRPr="00DA1A6F">
        <w:rPr>
          <w:sz w:val="24"/>
          <w:szCs w:val="24"/>
        </w:rPr>
        <w:t>человека;</w:t>
      </w:r>
    </w:p>
    <w:p w:rsidR="00CC7498" w:rsidRPr="00DA1A6F" w:rsidRDefault="00B47916" w:rsidP="00336DFF">
      <w:pPr>
        <w:pStyle w:val="a7"/>
        <w:numPr>
          <w:ilvl w:val="0"/>
          <w:numId w:val="66"/>
        </w:numPr>
        <w:tabs>
          <w:tab w:val="left" w:pos="1604"/>
        </w:tabs>
        <w:spacing w:before="41" w:line="276" w:lineRule="auto"/>
        <w:ind w:left="0" w:right="968" w:firstLine="709"/>
        <w:rPr>
          <w:sz w:val="24"/>
          <w:szCs w:val="24"/>
        </w:rPr>
      </w:pPr>
      <w:r w:rsidRPr="00DA1A6F">
        <w:rPr>
          <w:sz w:val="24"/>
          <w:szCs w:val="24"/>
        </w:rPr>
        <w:t>выявлять</w:t>
      </w:r>
      <w:r w:rsidRPr="00DA1A6F">
        <w:rPr>
          <w:spacing w:val="1"/>
          <w:sz w:val="24"/>
          <w:szCs w:val="24"/>
        </w:rPr>
        <w:t xml:space="preserve"> </w:t>
      </w:r>
      <w:r w:rsidRPr="00DA1A6F">
        <w:rPr>
          <w:sz w:val="24"/>
          <w:szCs w:val="24"/>
        </w:rPr>
        <w:t>связь</w:t>
      </w:r>
      <w:r w:rsidRPr="00DA1A6F">
        <w:rPr>
          <w:spacing w:val="1"/>
          <w:sz w:val="24"/>
          <w:szCs w:val="24"/>
        </w:rPr>
        <w:t xml:space="preserve"> </w:t>
      </w:r>
      <w:r w:rsidRPr="00DA1A6F">
        <w:rPr>
          <w:sz w:val="24"/>
          <w:szCs w:val="24"/>
        </w:rPr>
        <w:t>науки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образования,</w:t>
      </w:r>
      <w:r w:rsidRPr="00DA1A6F">
        <w:rPr>
          <w:spacing w:val="1"/>
          <w:sz w:val="24"/>
          <w:szCs w:val="24"/>
        </w:rPr>
        <w:t xml:space="preserve"> </w:t>
      </w:r>
      <w:r w:rsidRPr="00DA1A6F">
        <w:rPr>
          <w:sz w:val="24"/>
          <w:szCs w:val="24"/>
        </w:rPr>
        <w:t>анализировать</w:t>
      </w:r>
      <w:r w:rsidRPr="00DA1A6F">
        <w:rPr>
          <w:spacing w:val="1"/>
          <w:sz w:val="24"/>
          <w:szCs w:val="24"/>
        </w:rPr>
        <w:t xml:space="preserve"> </w:t>
      </w:r>
      <w:r w:rsidRPr="00DA1A6F">
        <w:rPr>
          <w:sz w:val="24"/>
          <w:szCs w:val="24"/>
        </w:rPr>
        <w:t>факты</w:t>
      </w:r>
      <w:r w:rsidRPr="00DA1A6F">
        <w:rPr>
          <w:spacing w:val="1"/>
          <w:sz w:val="24"/>
          <w:szCs w:val="24"/>
        </w:rPr>
        <w:t xml:space="preserve"> </w:t>
      </w:r>
      <w:r w:rsidRPr="00DA1A6F">
        <w:rPr>
          <w:sz w:val="24"/>
          <w:szCs w:val="24"/>
        </w:rPr>
        <w:t>социальной</w:t>
      </w:r>
      <w:r w:rsidRPr="00DA1A6F">
        <w:rPr>
          <w:spacing w:val="1"/>
          <w:sz w:val="24"/>
          <w:szCs w:val="24"/>
        </w:rPr>
        <w:t xml:space="preserve"> </w:t>
      </w:r>
      <w:r w:rsidRPr="00DA1A6F">
        <w:rPr>
          <w:sz w:val="24"/>
          <w:szCs w:val="24"/>
        </w:rPr>
        <w:t>действительности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контексте</w:t>
      </w:r>
      <w:r w:rsidRPr="00DA1A6F">
        <w:rPr>
          <w:spacing w:val="1"/>
          <w:sz w:val="24"/>
          <w:szCs w:val="24"/>
        </w:rPr>
        <w:t xml:space="preserve"> </w:t>
      </w:r>
      <w:r w:rsidRPr="00DA1A6F">
        <w:rPr>
          <w:sz w:val="24"/>
          <w:szCs w:val="24"/>
        </w:rPr>
        <w:t>возрастания</w:t>
      </w:r>
      <w:r w:rsidRPr="00DA1A6F">
        <w:rPr>
          <w:spacing w:val="1"/>
          <w:sz w:val="24"/>
          <w:szCs w:val="24"/>
        </w:rPr>
        <w:t xml:space="preserve"> </w:t>
      </w:r>
      <w:r w:rsidRPr="00DA1A6F">
        <w:rPr>
          <w:sz w:val="24"/>
          <w:szCs w:val="24"/>
        </w:rPr>
        <w:t>роли</w:t>
      </w:r>
      <w:r w:rsidRPr="00DA1A6F">
        <w:rPr>
          <w:spacing w:val="1"/>
          <w:sz w:val="24"/>
          <w:szCs w:val="24"/>
        </w:rPr>
        <w:t xml:space="preserve"> </w:t>
      </w:r>
      <w:r w:rsidRPr="00DA1A6F">
        <w:rPr>
          <w:sz w:val="24"/>
          <w:szCs w:val="24"/>
        </w:rPr>
        <w:t>образования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науки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современном</w:t>
      </w:r>
      <w:r w:rsidRPr="00DA1A6F">
        <w:rPr>
          <w:spacing w:val="1"/>
          <w:sz w:val="24"/>
          <w:szCs w:val="24"/>
        </w:rPr>
        <w:t xml:space="preserve"> </w:t>
      </w:r>
      <w:r w:rsidRPr="00DA1A6F">
        <w:rPr>
          <w:sz w:val="24"/>
          <w:szCs w:val="24"/>
        </w:rPr>
        <w:t>обществе;</w:t>
      </w:r>
    </w:p>
    <w:p w:rsidR="00CC7498" w:rsidRPr="00DA1A6F" w:rsidRDefault="00B47916" w:rsidP="00336DFF">
      <w:pPr>
        <w:pStyle w:val="a7"/>
        <w:numPr>
          <w:ilvl w:val="0"/>
          <w:numId w:val="66"/>
        </w:numPr>
        <w:tabs>
          <w:tab w:val="left" w:pos="1597"/>
        </w:tabs>
        <w:spacing w:line="276" w:lineRule="auto"/>
        <w:ind w:left="0" w:right="978" w:firstLine="709"/>
        <w:rPr>
          <w:sz w:val="24"/>
          <w:szCs w:val="24"/>
        </w:rPr>
      </w:pPr>
      <w:r w:rsidRPr="00DA1A6F">
        <w:rPr>
          <w:sz w:val="24"/>
          <w:szCs w:val="24"/>
        </w:rPr>
        <w:t>выражать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аргументировать</w:t>
      </w:r>
      <w:r w:rsidRPr="00DA1A6F">
        <w:rPr>
          <w:spacing w:val="1"/>
          <w:sz w:val="24"/>
          <w:szCs w:val="24"/>
        </w:rPr>
        <w:t xml:space="preserve"> </w:t>
      </w:r>
      <w:r w:rsidRPr="00DA1A6F">
        <w:rPr>
          <w:sz w:val="24"/>
          <w:szCs w:val="24"/>
        </w:rPr>
        <w:t>собственное</w:t>
      </w:r>
      <w:r w:rsidRPr="00DA1A6F">
        <w:rPr>
          <w:spacing w:val="1"/>
          <w:sz w:val="24"/>
          <w:szCs w:val="24"/>
        </w:rPr>
        <w:t xml:space="preserve"> </w:t>
      </w:r>
      <w:r w:rsidRPr="00DA1A6F">
        <w:rPr>
          <w:sz w:val="24"/>
          <w:szCs w:val="24"/>
        </w:rPr>
        <w:t>отношение</w:t>
      </w:r>
      <w:r w:rsidRPr="00DA1A6F">
        <w:rPr>
          <w:spacing w:val="1"/>
          <w:sz w:val="24"/>
          <w:szCs w:val="24"/>
        </w:rPr>
        <w:t xml:space="preserve"> </w:t>
      </w:r>
      <w:r w:rsidRPr="00DA1A6F">
        <w:rPr>
          <w:sz w:val="24"/>
          <w:szCs w:val="24"/>
        </w:rPr>
        <w:t>к</w:t>
      </w:r>
      <w:r w:rsidRPr="00DA1A6F">
        <w:rPr>
          <w:spacing w:val="1"/>
          <w:sz w:val="24"/>
          <w:szCs w:val="24"/>
        </w:rPr>
        <w:t xml:space="preserve"> </w:t>
      </w:r>
      <w:r w:rsidRPr="00DA1A6F">
        <w:rPr>
          <w:sz w:val="24"/>
          <w:szCs w:val="24"/>
        </w:rPr>
        <w:t>роли</w:t>
      </w:r>
      <w:r w:rsidRPr="00DA1A6F">
        <w:rPr>
          <w:spacing w:val="1"/>
          <w:sz w:val="24"/>
          <w:szCs w:val="24"/>
        </w:rPr>
        <w:t xml:space="preserve"> </w:t>
      </w:r>
      <w:r w:rsidRPr="00DA1A6F">
        <w:rPr>
          <w:sz w:val="24"/>
          <w:szCs w:val="24"/>
        </w:rPr>
        <w:t>образования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самообразования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жизни человека.</w:t>
      </w:r>
    </w:p>
    <w:p w:rsidR="00CC7498" w:rsidRPr="00DA1A6F" w:rsidRDefault="00B47916" w:rsidP="00C64683">
      <w:pPr>
        <w:pStyle w:val="1"/>
        <w:spacing w:before="4" w:line="276" w:lineRule="auto"/>
        <w:ind w:left="0" w:firstLine="709"/>
      </w:pPr>
      <w:r w:rsidRPr="00DA1A6F">
        <w:t>Общество</w:t>
      </w:r>
      <w:r w:rsidRPr="00DA1A6F">
        <w:rPr>
          <w:spacing w:val="-4"/>
        </w:rPr>
        <w:t xml:space="preserve"> </w:t>
      </w:r>
      <w:r w:rsidRPr="00DA1A6F">
        <w:t>как</w:t>
      </w:r>
      <w:r w:rsidRPr="00DA1A6F">
        <w:rPr>
          <w:spacing w:val="-3"/>
        </w:rPr>
        <w:t xml:space="preserve"> </w:t>
      </w:r>
      <w:r w:rsidRPr="00DA1A6F">
        <w:t>сложная</w:t>
      </w:r>
      <w:r w:rsidRPr="00DA1A6F">
        <w:rPr>
          <w:spacing w:val="-3"/>
        </w:rPr>
        <w:t xml:space="preserve"> </w:t>
      </w:r>
      <w:r w:rsidRPr="00DA1A6F">
        <w:t>динамическая</w:t>
      </w:r>
      <w:r w:rsidRPr="00DA1A6F">
        <w:rPr>
          <w:spacing w:val="-3"/>
        </w:rPr>
        <w:t xml:space="preserve"> </w:t>
      </w:r>
      <w:r w:rsidRPr="00DA1A6F">
        <w:t>система</w:t>
      </w:r>
    </w:p>
    <w:p w:rsidR="00CC7498" w:rsidRPr="00DA1A6F" w:rsidRDefault="00B47916" w:rsidP="00336DFF">
      <w:pPr>
        <w:pStyle w:val="a7"/>
        <w:numPr>
          <w:ilvl w:val="0"/>
          <w:numId w:val="66"/>
        </w:numPr>
        <w:tabs>
          <w:tab w:val="left" w:pos="1589"/>
          <w:tab w:val="left" w:pos="1590"/>
        </w:tabs>
        <w:spacing w:before="39" w:line="276" w:lineRule="auto"/>
        <w:ind w:left="0" w:right="979" w:firstLine="709"/>
        <w:rPr>
          <w:sz w:val="24"/>
          <w:szCs w:val="24"/>
        </w:rPr>
      </w:pPr>
      <w:r w:rsidRPr="00DA1A6F">
        <w:rPr>
          <w:sz w:val="24"/>
          <w:szCs w:val="24"/>
        </w:rPr>
        <w:t>Характеризовать</w:t>
      </w:r>
      <w:r w:rsidRPr="00DA1A6F">
        <w:rPr>
          <w:spacing w:val="6"/>
          <w:sz w:val="24"/>
          <w:szCs w:val="24"/>
        </w:rPr>
        <w:t xml:space="preserve"> </w:t>
      </w:r>
      <w:r w:rsidRPr="00DA1A6F">
        <w:rPr>
          <w:sz w:val="24"/>
          <w:szCs w:val="24"/>
        </w:rPr>
        <w:t>общество</w:t>
      </w:r>
      <w:r w:rsidRPr="00DA1A6F">
        <w:rPr>
          <w:spacing w:val="6"/>
          <w:sz w:val="24"/>
          <w:szCs w:val="24"/>
        </w:rPr>
        <w:t xml:space="preserve"> </w:t>
      </w:r>
      <w:r w:rsidRPr="00DA1A6F">
        <w:rPr>
          <w:sz w:val="24"/>
          <w:szCs w:val="24"/>
        </w:rPr>
        <w:t>как</w:t>
      </w:r>
      <w:r w:rsidRPr="00DA1A6F">
        <w:rPr>
          <w:spacing w:val="3"/>
          <w:sz w:val="24"/>
          <w:szCs w:val="24"/>
        </w:rPr>
        <w:t xml:space="preserve"> </w:t>
      </w:r>
      <w:r w:rsidRPr="00DA1A6F">
        <w:rPr>
          <w:sz w:val="24"/>
          <w:szCs w:val="24"/>
        </w:rPr>
        <w:t>целостную</w:t>
      </w:r>
      <w:r w:rsidRPr="00DA1A6F">
        <w:rPr>
          <w:spacing w:val="6"/>
          <w:sz w:val="24"/>
          <w:szCs w:val="24"/>
        </w:rPr>
        <w:t xml:space="preserve"> </w:t>
      </w:r>
      <w:r w:rsidRPr="00DA1A6F">
        <w:rPr>
          <w:sz w:val="24"/>
          <w:szCs w:val="24"/>
        </w:rPr>
        <w:t>развивающуюся</w:t>
      </w:r>
      <w:r w:rsidRPr="00DA1A6F">
        <w:rPr>
          <w:spacing w:val="6"/>
          <w:sz w:val="24"/>
          <w:szCs w:val="24"/>
        </w:rPr>
        <w:t xml:space="preserve"> </w:t>
      </w:r>
      <w:r w:rsidRPr="00DA1A6F">
        <w:rPr>
          <w:sz w:val="24"/>
          <w:szCs w:val="24"/>
        </w:rPr>
        <w:lastRenderedPageBreak/>
        <w:t>(динамическую)</w:t>
      </w:r>
      <w:r w:rsidRPr="00DA1A6F">
        <w:rPr>
          <w:spacing w:val="4"/>
          <w:sz w:val="24"/>
          <w:szCs w:val="24"/>
        </w:rPr>
        <w:t xml:space="preserve"> </w:t>
      </w:r>
      <w:r w:rsidRPr="00DA1A6F">
        <w:rPr>
          <w:sz w:val="24"/>
          <w:szCs w:val="24"/>
        </w:rPr>
        <w:t>систему</w:t>
      </w:r>
      <w:r w:rsidRPr="00DA1A6F">
        <w:rPr>
          <w:spacing w:val="1"/>
          <w:sz w:val="24"/>
          <w:szCs w:val="24"/>
        </w:rPr>
        <w:t xml:space="preserve"> </w:t>
      </w:r>
      <w:r w:rsidRPr="00DA1A6F">
        <w:rPr>
          <w:sz w:val="24"/>
          <w:szCs w:val="24"/>
        </w:rPr>
        <w:t>в</w:t>
      </w:r>
      <w:r w:rsidRPr="00DA1A6F">
        <w:rPr>
          <w:spacing w:val="-57"/>
          <w:sz w:val="24"/>
          <w:szCs w:val="24"/>
        </w:rPr>
        <w:t xml:space="preserve"> </w:t>
      </w:r>
      <w:r w:rsidRPr="00DA1A6F">
        <w:rPr>
          <w:sz w:val="24"/>
          <w:szCs w:val="24"/>
        </w:rPr>
        <w:t>единстве</w:t>
      </w:r>
      <w:r w:rsidRPr="00DA1A6F">
        <w:rPr>
          <w:spacing w:val="-2"/>
          <w:sz w:val="24"/>
          <w:szCs w:val="24"/>
        </w:rPr>
        <w:t xml:space="preserve"> </w:t>
      </w:r>
      <w:r w:rsidRPr="00DA1A6F">
        <w:rPr>
          <w:sz w:val="24"/>
          <w:szCs w:val="24"/>
        </w:rPr>
        <w:t>и взаимодействии</w:t>
      </w:r>
      <w:r w:rsidRPr="00DA1A6F">
        <w:rPr>
          <w:spacing w:val="-1"/>
          <w:sz w:val="24"/>
          <w:szCs w:val="24"/>
        </w:rPr>
        <w:t xml:space="preserve"> </w:t>
      </w:r>
      <w:r w:rsidRPr="00DA1A6F">
        <w:rPr>
          <w:sz w:val="24"/>
          <w:szCs w:val="24"/>
        </w:rPr>
        <w:t>его</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сфер</w:t>
      </w:r>
      <w:r w:rsidRPr="00DA1A6F">
        <w:rPr>
          <w:spacing w:val="-4"/>
          <w:sz w:val="24"/>
          <w:szCs w:val="24"/>
        </w:rPr>
        <w:t xml:space="preserve"> </w:t>
      </w:r>
      <w:r w:rsidRPr="00DA1A6F">
        <w:rPr>
          <w:sz w:val="24"/>
          <w:szCs w:val="24"/>
        </w:rPr>
        <w:t>и институтов;</w:t>
      </w:r>
    </w:p>
    <w:p w:rsidR="00CC7498" w:rsidRPr="00DA1A6F" w:rsidRDefault="00B47916" w:rsidP="00336DFF">
      <w:pPr>
        <w:pStyle w:val="a7"/>
        <w:numPr>
          <w:ilvl w:val="0"/>
          <w:numId w:val="66"/>
        </w:numPr>
        <w:tabs>
          <w:tab w:val="left" w:pos="1596"/>
          <w:tab w:val="left" w:pos="1597"/>
          <w:tab w:val="left" w:pos="2968"/>
          <w:tab w:val="left" w:pos="4882"/>
          <w:tab w:val="left" w:pos="7192"/>
          <w:tab w:val="left" w:pos="7691"/>
          <w:tab w:val="left" w:pos="9101"/>
        </w:tabs>
        <w:spacing w:line="276" w:lineRule="auto"/>
        <w:ind w:left="0" w:right="975" w:firstLine="709"/>
        <w:rPr>
          <w:sz w:val="24"/>
          <w:szCs w:val="24"/>
        </w:rPr>
      </w:pPr>
      <w:r w:rsidRPr="00DA1A6F">
        <w:rPr>
          <w:sz w:val="24"/>
          <w:szCs w:val="24"/>
        </w:rPr>
        <w:t>выявлять,</w:t>
      </w:r>
      <w:r w:rsidRPr="00DA1A6F">
        <w:rPr>
          <w:sz w:val="24"/>
          <w:szCs w:val="24"/>
        </w:rPr>
        <w:tab/>
        <w:t>анализировать,</w:t>
      </w:r>
      <w:r w:rsidRPr="00DA1A6F">
        <w:rPr>
          <w:sz w:val="24"/>
          <w:szCs w:val="24"/>
        </w:rPr>
        <w:tab/>
        <w:t>систематизировать</w:t>
      </w:r>
      <w:r w:rsidRPr="00DA1A6F">
        <w:rPr>
          <w:sz w:val="24"/>
          <w:szCs w:val="24"/>
        </w:rPr>
        <w:tab/>
        <w:t>и</w:t>
      </w:r>
      <w:r w:rsidRPr="00DA1A6F">
        <w:rPr>
          <w:sz w:val="24"/>
          <w:szCs w:val="24"/>
        </w:rPr>
        <w:tab/>
        <w:t>оценивать</w:t>
      </w:r>
      <w:r w:rsidRPr="00DA1A6F">
        <w:rPr>
          <w:sz w:val="24"/>
          <w:szCs w:val="24"/>
        </w:rPr>
        <w:tab/>
      </w:r>
      <w:r w:rsidRPr="00DA1A6F">
        <w:rPr>
          <w:spacing w:val="-1"/>
          <w:sz w:val="24"/>
          <w:szCs w:val="24"/>
        </w:rPr>
        <w:t>информацию,</w:t>
      </w:r>
      <w:r w:rsidRPr="00DA1A6F">
        <w:rPr>
          <w:spacing w:val="-57"/>
          <w:sz w:val="24"/>
          <w:szCs w:val="24"/>
        </w:rPr>
        <w:t xml:space="preserve"> </w:t>
      </w:r>
      <w:r w:rsidRPr="00DA1A6F">
        <w:rPr>
          <w:sz w:val="24"/>
          <w:szCs w:val="24"/>
        </w:rPr>
        <w:t>иллюстрирующую</w:t>
      </w:r>
      <w:r w:rsidRPr="00DA1A6F">
        <w:rPr>
          <w:spacing w:val="-1"/>
          <w:sz w:val="24"/>
          <w:szCs w:val="24"/>
        </w:rPr>
        <w:t xml:space="preserve"> </w:t>
      </w:r>
      <w:r w:rsidRPr="00DA1A6F">
        <w:rPr>
          <w:sz w:val="24"/>
          <w:szCs w:val="24"/>
        </w:rPr>
        <w:t>многообразие</w:t>
      </w:r>
      <w:r w:rsidRPr="00DA1A6F">
        <w:rPr>
          <w:spacing w:val="-2"/>
          <w:sz w:val="24"/>
          <w:szCs w:val="24"/>
        </w:rPr>
        <w:t xml:space="preserve"> </w:t>
      </w:r>
      <w:r w:rsidRPr="00DA1A6F">
        <w:rPr>
          <w:sz w:val="24"/>
          <w:szCs w:val="24"/>
        </w:rPr>
        <w:t>и</w:t>
      </w:r>
      <w:r w:rsidRPr="00DA1A6F">
        <w:rPr>
          <w:spacing w:val="-1"/>
          <w:sz w:val="24"/>
          <w:szCs w:val="24"/>
        </w:rPr>
        <w:t xml:space="preserve"> </w:t>
      </w:r>
      <w:r w:rsidRPr="00DA1A6F">
        <w:rPr>
          <w:sz w:val="24"/>
          <w:szCs w:val="24"/>
        </w:rPr>
        <w:t>противоречивость социального</w:t>
      </w:r>
      <w:r w:rsidRPr="00DA1A6F">
        <w:rPr>
          <w:spacing w:val="-1"/>
          <w:sz w:val="24"/>
          <w:szCs w:val="24"/>
        </w:rPr>
        <w:t xml:space="preserve"> </w:t>
      </w:r>
      <w:r w:rsidRPr="00DA1A6F">
        <w:rPr>
          <w:sz w:val="24"/>
          <w:szCs w:val="24"/>
        </w:rPr>
        <w:t>развития;</w:t>
      </w:r>
    </w:p>
    <w:p w:rsidR="00CC7498" w:rsidRPr="00DA1A6F" w:rsidRDefault="00B47916" w:rsidP="00336DFF">
      <w:pPr>
        <w:pStyle w:val="a7"/>
        <w:numPr>
          <w:ilvl w:val="0"/>
          <w:numId w:val="66"/>
        </w:numPr>
        <w:tabs>
          <w:tab w:val="left" w:pos="1596"/>
          <w:tab w:val="left" w:pos="1597"/>
        </w:tabs>
        <w:spacing w:line="276" w:lineRule="auto"/>
        <w:ind w:left="0" w:right="975" w:firstLine="709"/>
        <w:rPr>
          <w:sz w:val="24"/>
          <w:szCs w:val="24"/>
        </w:rPr>
      </w:pPr>
      <w:r w:rsidRPr="00DA1A6F">
        <w:rPr>
          <w:sz w:val="24"/>
          <w:szCs w:val="24"/>
        </w:rPr>
        <w:t>приводить</w:t>
      </w:r>
      <w:r w:rsidRPr="00DA1A6F">
        <w:rPr>
          <w:spacing w:val="9"/>
          <w:sz w:val="24"/>
          <w:szCs w:val="24"/>
        </w:rPr>
        <w:t xml:space="preserve"> </w:t>
      </w:r>
      <w:r w:rsidRPr="00DA1A6F">
        <w:rPr>
          <w:sz w:val="24"/>
          <w:szCs w:val="24"/>
        </w:rPr>
        <w:t>примеры</w:t>
      </w:r>
      <w:r w:rsidRPr="00DA1A6F">
        <w:rPr>
          <w:spacing w:val="9"/>
          <w:sz w:val="24"/>
          <w:szCs w:val="24"/>
        </w:rPr>
        <w:t xml:space="preserve"> </w:t>
      </w:r>
      <w:r w:rsidRPr="00DA1A6F">
        <w:rPr>
          <w:sz w:val="24"/>
          <w:szCs w:val="24"/>
        </w:rPr>
        <w:t>прогрессивных</w:t>
      </w:r>
      <w:r w:rsidRPr="00DA1A6F">
        <w:rPr>
          <w:spacing w:val="9"/>
          <w:sz w:val="24"/>
          <w:szCs w:val="24"/>
        </w:rPr>
        <w:t xml:space="preserve"> </w:t>
      </w:r>
      <w:r w:rsidRPr="00DA1A6F">
        <w:rPr>
          <w:sz w:val="24"/>
          <w:szCs w:val="24"/>
        </w:rPr>
        <w:t>и</w:t>
      </w:r>
      <w:r w:rsidRPr="00DA1A6F">
        <w:rPr>
          <w:spacing w:val="8"/>
          <w:sz w:val="24"/>
          <w:szCs w:val="24"/>
        </w:rPr>
        <w:t xml:space="preserve"> </w:t>
      </w:r>
      <w:r w:rsidRPr="00DA1A6F">
        <w:rPr>
          <w:sz w:val="24"/>
          <w:szCs w:val="24"/>
        </w:rPr>
        <w:t>регрессивных</w:t>
      </w:r>
      <w:r w:rsidRPr="00DA1A6F">
        <w:rPr>
          <w:spacing w:val="9"/>
          <w:sz w:val="24"/>
          <w:szCs w:val="24"/>
        </w:rPr>
        <w:t xml:space="preserve"> </w:t>
      </w:r>
      <w:r w:rsidRPr="00DA1A6F">
        <w:rPr>
          <w:sz w:val="24"/>
          <w:szCs w:val="24"/>
        </w:rPr>
        <w:t>общественных</w:t>
      </w:r>
      <w:r w:rsidRPr="00DA1A6F">
        <w:rPr>
          <w:spacing w:val="9"/>
          <w:sz w:val="24"/>
          <w:szCs w:val="24"/>
        </w:rPr>
        <w:t xml:space="preserve"> </w:t>
      </w:r>
      <w:r w:rsidRPr="00DA1A6F">
        <w:rPr>
          <w:sz w:val="24"/>
          <w:szCs w:val="24"/>
        </w:rPr>
        <w:t>изменений,</w:t>
      </w:r>
      <w:r w:rsidRPr="00DA1A6F">
        <w:rPr>
          <w:spacing w:val="-57"/>
          <w:sz w:val="24"/>
          <w:szCs w:val="24"/>
        </w:rPr>
        <w:t xml:space="preserve"> </w:t>
      </w:r>
      <w:r w:rsidRPr="00DA1A6F">
        <w:rPr>
          <w:sz w:val="24"/>
          <w:szCs w:val="24"/>
        </w:rPr>
        <w:t>аргументировать свои суждения, выводы;</w:t>
      </w:r>
    </w:p>
    <w:p w:rsidR="00CC7498" w:rsidRPr="00DA1A6F" w:rsidRDefault="00B47916" w:rsidP="00336DFF">
      <w:pPr>
        <w:pStyle w:val="a7"/>
        <w:numPr>
          <w:ilvl w:val="0"/>
          <w:numId w:val="66"/>
        </w:numPr>
        <w:tabs>
          <w:tab w:val="left" w:pos="1596"/>
          <w:tab w:val="left" w:pos="1597"/>
        </w:tabs>
        <w:spacing w:line="276" w:lineRule="auto"/>
        <w:ind w:left="0" w:right="978" w:firstLine="709"/>
        <w:rPr>
          <w:sz w:val="24"/>
          <w:szCs w:val="24"/>
        </w:rPr>
      </w:pPr>
      <w:r w:rsidRPr="00DA1A6F">
        <w:rPr>
          <w:sz w:val="24"/>
          <w:szCs w:val="24"/>
        </w:rPr>
        <w:t>формулировать</w:t>
      </w:r>
      <w:r w:rsidRPr="00DA1A6F">
        <w:rPr>
          <w:spacing w:val="12"/>
          <w:sz w:val="24"/>
          <w:szCs w:val="24"/>
        </w:rPr>
        <w:t xml:space="preserve"> </w:t>
      </w:r>
      <w:r w:rsidRPr="00DA1A6F">
        <w:rPr>
          <w:sz w:val="24"/>
          <w:szCs w:val="24"/>
        </w:rPr>
        <w:t>собственные</w:t>
      </w:r>
      <w:r w:rsidRPr="00DA1A6F">
        <w:rPr>
          <w:spacing w:val="9"/>
          <w:sz w:val="24"/>
          <w:szCs w:val="24"/>
        </w:rPr>
        <w:t xml:space="preserve"> </w:t>
      </w:r>
      <w:r w:rsidRPr="00DA1A6F">
        <w:rPr>
          <w:sz w:val="24"/>
          <w:szCs w:val="24"/>
        </w:rPr>
        <w:t>суждения</w:t>
      </w:r>
      <w:r w:rsidRPr="00DA1A6F">
        <w:rPr>
          <w:spacing w:val="11"/>
          <w:sz w:val="24"/>
          <w:szCs w:val="24"/>
        </w:rPr>
        <w:t xml:space="preserve"> </w:t>
      </w:r>
      <w:r w:rsidRPr="00DA1A6F">
        <w:rPr>
          <w:sz w:val="24"/>
          <w:szCs w:val="24"/>
        </w:rPr>
        <w:t>о</w:t>
      </w:r>
      <w:r w:rsidRPr="00DA1A6F">
        <w:rPr>
          <w:spacing w:val="8"/>
          <w:sz w:val="24"/>
          <w:szCs w:val="24"/>
        </w:rPr>
        <w:t xml:space="preserve"> </w:t>
      </w:r>
      <w:r w:rsidRPr="00DA1A6F">
        <w:rPr>
          <w:sz w:val="24"/>
          <w:szCs w:val="24"/>
        </w:rPr>
        <w:t>сущности,</w:t>
      </w:r>
      <w:r w:rsidRPr="00DA1A6F">
        <w:rPr>
          <w:spacing w:val="11"/>
          <w:sz w:val="24"/>
          <w:szCs w:val="24"/>
        </w:rPr>
        <w:t xml:space="preserve"> </w:t>
      </w:r>
      <w:r w:rsidRPr="00DA1A6F">
        <w:rPr>
          <w:sz w:val="24"/>
          <w:szCs w:val="24"/>
        </w:rPr>
        <w:t>причинах</w:t>
      </w:r>
      <w:r w:rsidRPr="00DA1A6F">
        <w:rPr>
          <w:spacing w:val="10"/>
          <w:sz w:val="24"/>
          <w:szCs w:val="24"/>
        </w:rPr>
        <w:t xml:space="preserve"> </w:t>
      </w:r>
      <w:r w:rsidRPr="00DA1A6F">
        <w:rPr>
          <w:sz w:val="24"/>
          <w:szCs w:val="24"/>
        </w:rPr>
        <w:t>и</w:t>
      </w:r>
      <w:r w:rsidRPr="00DA1A6F">
        <w:rPr>
          <w:spacing w:val="12"/>
          <w:sz w:val="24"/>
          <w:szCs w:val="24"/>
        </w:rPr>
        <w:t xml:space="preserve"> </w:t>
      </w:r>
      <w:r w:rsidRPr="00DA1A6F">
        <w:rPr>
          <w:sz w:val="24"/>
          <w:szCs w:val="24"/>
        </w:rPr>
        <w:t>последствиях</w:t>
      </w:r>
      <w:r w:rsidRPr="00DA1A6F">
        <w:rPr>
          <w:spacing w:val="-57"/>
          <w:sz w:val="24"/>
          <w:szCs w:val="24"/>
        </w:rPr>
        <w:t xml:space="preserve"> </w:t>
      </w:r>
      <w:r w:rsidRPr="00DA1A6F">
        <w:rPr>
          <w:sz w:val="24"/>
          <w:szCs w:val="24"/>
        </w:rPr>
        <w:t>глобализации;</w:t>
      </w:r>
      <w:r w:rsidRPr="00DA1A6F">
        <w:rPr>
          <w:spacing w:val="-4"/>
          <w:sz w:val="24"/>
          <w:szCs w:val="24"/>
        </w:rPr>
        <w:t xml:space="preserve"> </w:t>
      </w:r>
      <w:r w:rsidRPr="00DA1A6F">
        <w:rPr>
          <w:sz w:val="24"/>
          <w:szCs w:val="24"/>
        </w:rPr>
        <w:t>иллюстрировать проявления</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глобальных</w:t>
      </w:r>
      <w:r w:rsidRPr="00DA1A6F">
        <w:rPr>
          <w:spacing w:val="-2"/>
          <w:sz w:val="24"/>
          <w:szCs w:val="24"/>
        </w:rPr>
        <w:t xml:space="preserve"> </w:t>
      </w:r>
      <w:r w:rsidRPr="00DA1A6F">
        <w:rPr>
          <w:sz w:val="24"/>
          <w:szCs w:val="24"/>
        </w:rPr>
        <w:t>проблем.</w:t>
      </w:r>
    </w:p>
    <w:p w:rsidR="00CC7498" w:rsidRPr="00DA1A6F" w:rsidRDefault="00B47916" w:rsidP="00C64683">
      <w:pPr>
        <w:pStyle w:val="1"/>
        <w:spacing w:line="276" w:lineRule="auto"/>
        <w:ind w:left="0" w:firstLine="709"/>
      </w:pPr>
      <w:r w:rsidRPr="00DA1A6F">
        <w:t>Экономика</w:t>
      </w:r>
    </w:p>
    <w:p w:rsidR="00CC7498" w:rsidRPr="00DA1A6F" w:rsidRDefault="00B47916" w:rsidP="00336DFF">
      <w:pPr>
        <w:pStyle w:val="a7"/>
        <w:numPr>
          <w:ilvl w:val="0"/>
          <w:numId w:val="66"/>
        </w:numPr>
        <w:tabs>
          <w:tab w:val="left" w:pos="1591"/>
          <w:tab w:val="left" w:pos="1592"/>
        </w:tabs>
        <w:spacing w:before="35" w:line="276" w:lineRule="auto"/>
        <w:ind w:left="0" w:firstLine="709"/>
        <w:rPr>
          <w:sz w:val="24"/>
          <w:szCs w:val="24"/>
        </w:rPr>
      </w:pPr>
      <w:r w:rsidRPr="00DA1A6F">
        <w:rPr>
          <w:sz w:val="24"/>
          <w:szCs w:val="24"/>
        </w:rPr>
        <w:t>Раскрывать</w:t>
      </w:r>
      <w:r w:rsidRPr="00DA1A6F">
        <w:rPr>
          <w:spacing w:val="-4"/>
          <w:sz w:val="24"/>
          <w:szCs w:val="24"/>
        </w:rPr>
        <w:t xml:space="preserve"> </w:t>
      </w:r>
      <w:r w:rsidRPr="00DA1A6F">
        <w:rPr>
          <w:sz w:val="24"/>
          <w:szCs w:val="24"/>
        </w:rPr>
        <w:t>взаимосвязь</w:t>
      </w:r>
      <w:r w:rsidRPr="00DA1A6F">
        <w:rPr>
          <w:spacing w:val="-4"/>
          <w:sz w:val="24"/>
          <w:szCs w:val="24"/>
        </w:rPr>
        <w:t xml:space="preserve"> </w:t>
      </w:r>
      <w:r w:rsidRPr="00DA1A6F">
        <w:rPr>
          <w:sz w:val="24"/>
          <w:szCs w:val="24"/>
        </w:rPr>
        <w:t>экономики</w:t>
      </w:r>
      <w:r w:rsidRPr="00DA1A6F">
        <w:rPr>
          <w:spacing w:val="-4"/>
          <w:sz w:val="24"/>
          <w:szCs w:val="24"/>
        </w:rPr>
        <w:t xml:space="preserve"> </w:t>
      </w:r>
      <w:r w:rsidRPr="00DA1A6F">
        <w:rPr>
          <w:sz w:val="24"/>
          <w:szCs w:val="24"/>
        </w:rPr>
        <w:t>с</w:t>
      </w:r>
      <w:r w:rsidRPr="00DA1A6F">
        <w:rPr>
          <w:spacing w:val="-5"/>
          <w:sz w:val="24"/>
          <w:szCs w:val="24"/>
        </w:rPr>
        <w:t xml:space="preserve"> </w:t>
      </w:r>
      <w:r w:rsidRPr="00DA1A6F">
        <w:rPr>
          <w:sz w:val="24"/>
          <w:szCs w:val="24"/>
        </w:rPr>
        <w:t>другими</w:t>
      </w:r>
      <w:r w:rsidRPr="00DA1A6F">
        <w:rPr>
          <w:spacing w:val="-4"/>
          <w:sz w:val="24"/>
          <w:szCs w:val="24"/>
        </w:rPr>
        <w:t xml:space="preserve"> </w:t>
      </w:r>
      <w:r w:rsidRPr="00DA1A6F">
        <w:rPr>
          <w:sz w:val="24"/>
          <w:szCs w:val="24"/>
        </w:rPr>
        <w:t>сферами</w:t>
      </w:r>
      <w:r w:rsidRPr="00DA1A6F">
        <w:rPr>
          <w:spacing w:val="-4"/>
          <w:sz w:val="24"/>
          <w:szCs w:val="24"/>
        </w:rPr>
        <w:t xml:space="preserve"> </w:t>
      </w:r>
      <w:r w:rsidRPr="00DA1A6F">
        <w:rPr>
          <w:sz w:val="24"/>
          <w:szCs w:val="24"/>
        </w:rPr>
        <w:t>жизни</w:t>
      </w:r>
      <w:r w:rsidRPr="00DA1A6F">
        <w:rPr>
          <w:spacing w:val="-4"/>
          <w:sz w:val="24"/>
          <w:szCs w:val="24"/>
        </w:rPr>
        <w:t xml:space="preserve"> </w:t>
      </w:r>
      <w:r w:rsidRPr="00DA1A6F">
        <w:rPr>
          <w:sz w:val="24"/>
          <w:szCs w:val="24"/>
        </w:rPr>
        <w:t>общества;</w:t>
      </w:r>
    </w:p>
    <w:p w:rsidR="00CC7498" w:rsidRPr="00DA1A6F" w:rsidRDefault="00B47916" w:rsidP="00336DFF">
      <w:pPr>
        <w:pStyle w:val="a7"/>
        <w:numPr>
          <w:ilvl w:val="0"/>
          <w:numId w:val="66"/>
        </w:numPr>
        <w:tabs>
          <w:tab w:val="left" w:pos="1603"/>
          <w:tab w:val="left" w:pos="1604"/>
        </w:tabs>
        <w:spacing w:before="41" w:line="276" w:lineRule="auto"/>
        <w:ind w:left="0" w:firstLine="709"/>
        <w:rPr>
          <w:sz w:val="24"/>
          <w:szCs w:val="24"/>
        </w:rPr>
      </w:pPr>
      <w:r w:rsidRPr="00DA1A6F">
        <w:rPr>
          <w:sz w:val="24"/>
          <w:szCs w:val="24"/>
        </w:rPr>
        <w:t>конкретизировать</w:t>
      </w:r>
      <w:r w:rsidRPr="00DA1A6F">
        <w:rPr>
          <w:spacing w:val="-2"/>
          <w:sz w:val="24"/>
          <w:szCs w:val="24"/>
        </w:rPr>
        <w:t xml:space="preserve"> </w:t>
      </w:r>
      <w:r w:rsidRPr="00DA1A6F">
        <w:rPr>
          <w:sz w:val="24"/>
          <w:szCs w:val="24"/>
        </w:rPr>
        <w:t>примерами</w:t>
      </w:r>
      <w:r w:rsidRPr="00DA1A6F">
        <w:rPr>
          <w:spacing w:val="-3"/>
          <w:sz w:val="24"/>
          <w:szCs w:val="24"/>
        </w:rPr>
        <w:t xml:space="preserve"> </w:t>
      </w:r>
      <w:r w:rsidRPr="00DA1A6F">
        <w:rPr>
          <w:sz w:val="24"/>
          <w:szCs w:val="24"/>
        </w:rPr>
        <w:t>основные</w:t>
      </w:r>
      <w:r w:rsidRPr="00DA1A6F">
        <w:rPr>
          <w:spacing w:val="-4"/>
          <w:sz w:val="24"/>
          <w:szCs w:val="24"/>
        </w:rPr>
        <w:t xml:space="preserve"> </w:t>
      </w:r>
      <w:r w:rsidRPr="00DA1A6F">
        <w:rPr>
          <w:sz w:val="24"/>
          <w:szCs w:val="24"/>
        </w:rPr>
        <w:t>факторы</w:t>
      </w:r>
      <w:r w:rsidRPr="00DA1A6F">
        <w:rPr>
          <w:spacing w:val="-3"/>
          <w:sz w:val="24"/>
          <w:szCs w:val="24"/>
        </w:rPr>
        <w:t xml:space="preserve"> </w:t>
      </w:r>
      <w:r w:rsidRPr="00DA1A6F">
        <w:rPr>
          <w:sz w:val="24"/>
          <w:szCs w:val="24"/>
        </w:rPr>
        <w:t>производства</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факторные</w:t>
      </w:r>
      <w:r w:rsidRPr="00DA1A6F">
        <w:rPr>
          <w:spacing w:val="-4"/>
          <w:sz w:val="24"/>
          <w:szCs w:val="24"/>
        </w:rPr>
        <w:t xml:space="preserve"> </w:t>
      </w:r>
      <w:r w:rsidRPr="00DA1A6F">
        <w:rPr>
          <w:sz w:val="24"/>
          <w:szCs w:val="24"/>
        </w:rPr>
        <w:t>доходы;</w:t>
      </w:r>
    </w:p>
    <w:p w:rsidR="00CC7498" w:rsidRPr="00DA1A6F" w:rsidRDefault="00B47916" w:rsidP="00336DFF">
      <w:pPr>
        <w:pStyle w:val="a7"/>
        <w:numPr>
          <w:ilvl w:val="0"/>
          <w:numId w:val="66"/>
        </w:numPr>
        <w:tabs>
          <w:tab w:val="left" w:pos="1603"/>
          <w:tab w:val="left" w:pos="1604"/>
        </w:tabs>
        <w:spacing w:before="41" w:line="276" w:lineRule="auto"/>
        <w:ind w:left="0" w:right="978" w:firstLine="709"/>
        <w:rPr>
          <w:sz w:val="24"/>
          <w:szCs w:val="24"/>
        </w:rPr>
      </w:pPr>
      <w:r w:rsidRPr="00DA1A6F">
        <w:rPr>
          <w:sz w:val="24"/>
          <w:szCs w:val="24"/>
        </w:rPr>
        <w:t>объяснять</w:t>
      </w:r>
      <w:r w:rsidRPr="00DA1A6F">
        <w:rPr>
          <w:spacing w:val="40"/>
          <w:sz w:val="24"/>
          <w:szCs w:val="24"/>
        </w:rPr>
        <w:t xml:space="preserve"> </w:t>
      </w:r>
      <w:r w:rsidRPr="00DA1A6F">
        <w:rPr>
          <w:sz w:val="24"/>
          <w:szCs w:val="24"/>
        </w:rPr>
        <w:t>механизм</w:t>
      </w:r>
      <w:r w:rsidRPr="00DA1A6F">
        <w:rPr>
          <w:spacing w:val="39"/>
          <w:sz w:val="24"/>
          <w:szCs w:val="24"/>
        </w:rPr>
        <w:t xml:space="preserve"> </w:t>
      </w:r>
      <w:r w:rsidRPr="00DA1A6F">
        <w:rPr>
          <w:sz w:val="24"/>
          <w:szCs w:val="24"/>
        </w:rPr>
        <w:t>свободного</w:t>
      </w:r>
      <w:r w:rsidRPr="00DA1A6F">
        <w:rPr>
          <w:spacing w:val="39"/>
          <w:sz w:val="24"/>
          <w:szCs w:val="24"/>
        </w:rPr>
        <w:t xml:space="preserve"> </w:t>
      </w:r>
      <w:r w:rsidRPr="00DA1A6F">
        <w:rPr>
          <w:sz w:val="24"/>
          <w:szCs w:val="24"/>
        </w:rPr>
        <w:t>ценообразования,</w:t>
      </w:r>
      <w:r w:rsidRPr="00DA1A6F">
        <w:rPr>
          <w:spacing w:val="39"/>
          <w:sz w:val="24"/>
          <w:szCs w:val="24"/>
        </w:rPr>
        <w:t xml:space="preserve"> </w:t>
      </w:r>
      <w:r w:rsidRPr="00DA1A6F">
        <w:rPr>
          <w:sz w:val="24"/>
          <w:szCs w:val="24"/>
        </w:rPr>
        <w:t>приводить</w:t>
      </w:r>
      <w:r w:rsidRPr="00DA1A6F">
        <w:rPr>
          <w:spacing w:val="40"/>
          <w:sz w:val="24"/>
          <w:szCs w:val="24"/>
        </w:rPr>
        <w:t xml:space="preserve"> </w:t>
      </w:r>
      <w:r w:rsidRPr="00DA1A6F">
        <w:rPr>
          <w:sz w:val="24"/>
          <w:szCs w:val="24"/>
        </w:rPr>
        <w:t>примеры</w:t>
      </w:r>
      <w:r w:rsidRPr="00DA1A6F">
        <w:rPr>
          <w:spacing w:val="39"/>
          <w:sz w:val="24"/>
          <w:szCs w:val="24"/>
        </w:rPr>
        <w:t xml:space="preserve"> </w:t>
      </w:r>
      <w:r w:rsidRPr="00DA1A6F">
        <w:rPr>
          <w:sz w:val="24"/>
          <w:szCs w:val="24"/>
        </w:rPr>
        <w:t>действия</w:t>
      </w:r>
      <w:r w:rsidRPr="00DA1A6F">
        <w:rPr>
          <w:spacing w:val="-57"/>
          <w:sz w:val="24"/>
          <w:szCs w:val="24"/>
        </w:rPr>
        <w:t xml:space="preserve"> </w:t>
      </w:r>
      <w:r w:rsidRPr="00DA1A6F">
        <w:rPr>
          <w:sz w:val="24"/>
          <w:szCs w:val="24"/>
        </w:rPr>
        <w:t>законов</w:t>
      </w:r>
      <w:r w:rsidRPr="00DA1A6F">
        <w:rPr>
          <w:spacing w:val="-1"/>
          <w:sz w:val="24"/>
          <w:szCs w:val="24"/>
        </w:rPr>
        <w:t xml:space="preserve"> </w:t>
      </w:r>
      <w:r w:rsidRPr="00DA1A6F">
        <w:rPr>
          <w:sz w:val="24"/>
          <w:szCs w:val="24"/>
        </w:rPr>
        <w:t>спроса</w:t>
      </w:r>
      <w:r w:rsidRPr="00DA1A6F">
        <w:rPr>
          <w:spacing w:val="-1"/>
          <w:sz w:val="24"/>
          <w:szCs w:val="24"/>
        </w:rPr>
        <w:t xml:space="preserve"> </w:t>
      </w:r>
      <w:r w:rsidRPr="00DA1A6F">
        <w:rPr>
          <w:sz w:val="24"/>
          <w:szCs w:val="24"/>
        </w:rPr>
        <w:t>и предложения;</w:t>
      </w:r>
    </w:p>
    <w:p w:rsidR="00CC7498" w:rsidRPr="00DA1A6F" w:rsidRDefault="00B47916" w:rsidP="00336DFF">
      <w:pPr>
        <w:pStyle w:val="a7"/>
        <w:numPr>
          <w:ilvl w:val="0"/>
          <w:numId w:val="66"/>
        </w:numPr>
        <w:tabs>
          <w:tab w:val="left" w:pos="1596"/>
          <w:tab w:val="left" w:pos="1597"/>
        </w:tabs>
        <w:spacing w:before="2" w:line="276" w:lineRule="auto"/>
        <w:ind w:left="0" w:right="976" w:firstLine="709"/>
        <w:rPr>
          <w:sz w:val="24"/>
          <w:szCs w:val="24"/>
        </w:rPr>
      </w:pPr>
      <w:r w:rsidRPr="00DA1A6F">
        <w:rPr>
          <w:sz w:val="24"/>
          <w:szCs w:val="24"/>
        </w:rPr>
        <w:t>оценивать</w:t>
      </w:r>
      <w:r w:rsidRPr="00DA1A6F">
        <w:rPr>
          <w:spacing w:val="39"/>
          <w:sz w:val="24"/>
          <w:szCs w:val="24"/>
        </w:rPr>
        <w:t xml:space="preserve"> </w:t>
      </w:r>
      <w:r w:rsidRPr="00DA1A6F">
        <w:rPr>
          <w:sz w:val="24"/>
          <w:szCs w:val="24"/>
        </w:rPr>
        <w:t>влияние</w:t>
      </w:r>
      <w:r w:rsidRPr="00DA1A6F">
        <w:rPr>
          <w:spacing w:val="38"/>
          <w:sz w:val="24"/>
          <w:szCs w:val="24"/>
        </w:rPr>
        <w:t xml:space="preserve"> </w:t>
      </w:r>
      <w:r w:rsidRPr="00DA1A6F">
        <w:rPr>
          <w:sz w:val="24"/>
          <w:szCs w:val="24"/>
        </w:rPr>
        <w:t>конкуренции</w:t>
      </w:r>
      <w:r w:rsidRPr="00DA1A6F">
        <w:rPr>
          <w:spacing w:val="37"/>
          <w:sz w:val="24"/>
          <w:szCs w:val="24"/>
        </w:rPr>
        <w:t xml:space="preserve"> </w:t>
      </w:r>
      <w:r w:rsidRPr="00DA1A6F">
        <w:rPr>
          <w:sz w:val="24"/>
          <w:szCs w:val="24"/>
        </w:rPr>
        <w:t>и</w:t>
      </w:r>
      <w:r w:rsidRPr="00DA1A6F">
        <w:rPr>
          <w:spacing w:val="39"/>
          <w:sz w:val="24"/>
          <w:szCs w:val="24"/>
        </w:rPr>
        <w:t xml:space="preserve"> </w:t>
      </w:r>
      <w:r w:rsidRPr="00DA1A6F">
        <w:rPr>
          <w:sz w:val="24"/>
          <w:szCs w:val="24"/>
        </w:rPr>
        <w:t>монополии</w:t>
      </w:r>
      <w:r w:rsidRPr="00DA1A6F">
        <w:rPr>
          <w:spacing w:val="37"/>
          <w:sz w:val="24"/>
          <w:szCs w:val="24"/>
        </w:rPr>
        <w:t xml:space="preserve"> </w:t>
      </w:r>
      <w:r w:rsidRPr="00DA1A6F">
        <w:rPr>
          <w:sz w:val="24"/>
          <w:szCs w:val="24"/>
        </w:rPr>
        <w:t>на</w:t>
      </w:r>
      <w:r w:rsidRPr="00DA1A6F">
        <w:rPr>
          <w:spacing w:val="37"/>
          <w:sz w:val="24"/>
          <w:szCs w:val="24"/>
        </w:rPr>
        <w:t xml:space="preserve"> </w:t>
      </w:r>
      <w:r w:rsidRPr="00DA1A6F">
        <w:rPr>
          <w:sz w:val="24"/>
          <w:szCs w:val="24"/>
        </w:rPr>
        <w:t>экономическую</w:t>
      </w:r>
      <w:r w:rsidRPr="00DA1A6F">
        <w:rPr>
          <w:spacing w:val="39"/>
          <w:sz w:val="24"/>
          <w:szCs w:val="24"/>
        </w:rPr>
        <w:t xml:space="preserve"> </w:t>
      </w:r>
      <w:r w:rsidRPr="00DA1A6F">
        <w:rPr>
          <w:sz w:val="24"/>
          <w:szCs w:val="24"/>
        </w:rPr>
        <w:t>жизнь,</w:t>
      </w:r>
      <w:r w:rsidRPr="00DA1A6F">
        <w:rPr>
          <w:spacing w:val="36"/>
          <w:sz w:val="24"/>
          <w:szCs w:val="24"/>
        </w:rPr>
        <w:t xml:space="preserve"> </w:t>
      </w:r>
      <w:r w:rsidRPr="00DA1A6F">
        <w:rPr>
          <w:sz w:val="24"/>
          <w:szCs w:val="24"/>
        </w:rPr>
        <w:t>поведение</w:t>
      </w:r>
      <w:r w:rsidRPr="00DA1A6F">
        <w:rPr>
          <w:spacing w:val="-57"/>
          <w:sz w:val="24"/>
          <w:szCs w:val="24"/>
        </w:rPr>
        <w:t xml:space="preserve"> </w:t>
      </w:r>
      <w:r w:rsidRPr="00DA1A6F">
        <w:rPr>
          <w:sz w:val="24"/>
          <w:szCs w:val="24"/>
        </w:rPr>
        <w:t>основных</w:t>
      </w:r>
      <w:r w:rsidRPr="00DA1A6F">
        <w:rPr>
          <w:spacing w:val="2"/>
          <w:sz w:val="24"/>
          <w:szCs w:val="24"/>
        </w:rPr>
        <w:t xml:space="preserve"> </w:t>
      </w:r>
      <w:r w:rsidRPr="00DA1A6F">
        <w:rPr>
          <w:sz w:val="24"/>
          <w:szCs w:val="24"/>
        </w:rPr>
        <w:t>участников экономики;</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формы</w:t>
      </w:r>
      <w:r w:rsidRPr="00DA1A6F">
        <w:rPr>
          <w:spacing w:val="-3"/>
          <w:sz w:val="24"/>
          <w:szCs w:val="24"/>
        </w:rPr>
        <w:t xml:space="preserve"> </w:t>
      </w:r>
      <w:r w:rsidRPr="00DA1A6F">
        <w:rPr>
          <w:sz w:val="24"/>
          <w:szCs w:val="24"/>
        </w:rPr>
        <w:t>бизнеса;</w:t>
      </w:r>
    </w:p>
    <w:p w:rsidR="00CC7498" w:rsidRPr="00DA1A6F" w:rsidRDefault="00B47916" w:rsidP="00336DFF">
      <w:pPr>
        <w:pStyle w:val="a7"/>
        <w:numPr>
          <w:ilvl w:val="0"/>
          <w:numId w:val="66"/>
        </w:numPr>
        <w:tabs>
          <w:tab w:val="left" w:pos="1598"/>
          <w:tab w:val="left" w:pos="1599"/>
        </w:tabs>
        <w:spacing w:before="41" w:line="276" w:lineRule="auto"/>
        <w:ind w:left="0" w:right="982" w:firstLine="709"/>
        <w:rPr>
          <w:sz w:val="24"/>
          <w:szCs w:val="24"/>
        </w:rPr>
      </w:pPr>
      <w:r w:rsidRPr="00DA1A6F">
        <w:rPr>
          <w:sz w:val="24"/>
          <w:szCs w:val="24"/>
        </w:rPr>
        <w:t>извлекать</w:t>
      </w:r>
      <w:r w:rsidRPr="00DA1A6F">
        <w:rPr>
          <w:spacing w:val="1"/>
          <w:sz w:val="24"/>
          <w:szCs w:val="24"/>
        </w:rPr>
        <w:t xml:space="preserve"> </w:t>
      </w:r>
      <w:r w:rsidRPr="00DA1A6F">
        <w:rPr>
          <w:sz w:val="24"/>
          <w:szCs w:val="24"/>
        </w:rPr>
        <w:t>социальную</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из</w:t>
      </w:r>
      <w:r w:rsidRPr="00DA1A6F">
        <w:rPr>
          <w:spacing w:val="1"/>
          <w:sz w:val="24"/>
          <w:szCs w:val="24"/>
        </w:rPr>
        <w:t xml:space="preserve"> </w:t>
      </w:r>
      <w:r w:rsidRPr="00DA1A6F">
        <w:rPr>
          <w:sz w:val="24"/>
          <w:szCs w:val="24"/>
        </w:rPr>
        <w:t>источников</w:t>
      </w:r>
      <w:r w:rsidRPr="00DA1A6F">
        <w:rPr>
          <w:spacing w:val="1"/>
          <w:sz w:val="24"/>
          <w:szCs w:val="24"/>
        </w:rPr>
        <w:t xml:space="preserve"> </w:t>
      </w:r>
      <w:r w:rsidRPr="00DA1A6F">
        <w:rPr>
          <w:sz w:val="24"/>
          <w:szCs w:val="24"/>
        </w:rPr>
        <w:t>различного</w:t>
      </w:r>
      <w:r w:rsidRPr="00DA1A6F">
        <w:rPr>
          <w:spacing w:val="1"/>
          <w:sz w:val="24"/>
          <w:szCs w:val="24"/>
        </w:rPr>
        <w:t xml:space="preserve"> </w:t>
      </w:r>
      <w:r w:rsidRPr="00DA1A6F">
        <w:rPr>
          <w:sz w:val="24"/>
          <w:szCs w:val="24"/>
        </w:rPr>
        <w:t>типа</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тенденциях</w:t>
      </w:r>
      <w:r w:rsidRPr="00DA1A6F">
        <w:rPr>
          <w:spacing w:val="-57"/>
          <w:sz w:val="24"/>
          <w:szCs w:val="24"/>
        </w:rPr>
        <w:t xml:space="preserve"> </w:t>
      </w:r>
      <w:r w:rsidRPr="00DA1A6F">
        <w:rPr>
          <w:sz w:val="24"/>
          <w:szCs w:val="24"/>
        </w:rPr>
        <w:t>развития</w:t>
      </w:r>
      <w:r w:rsidRPr="00DA1A6F">
        <w:rPr>
          <w:spacing w:val="-1"/>
          <w:sz w:val="24"/>
          <w:szCs w:val="24"/>
        </w:rPr>
        <w:t xml:space="preserve"> </w:t>
      </w:r>
      <w:r w:rsidRPr="00DA1A6F">
        <w:rPr>
          <w:sz w:val="24"/>
          <w:szCs w:val="24"/>
        </w:rPr>
        <w:t>современной</w:t>
      </w:r>
      <w:r w:rsidRPr="00DA1A6F">
        <w:rPr>
          <w:spacing w:val="-2"/>
          <w:sz w:val="24"/>
          <w:szCs w:val="24"/>
        </w:rPr>
        <w:t xml:space="preserve"> </w:t>
      </w:r>
      <w:r w:rsidRPr="00DA1A6F">
        <w:rPr>
          <w:sz w:val="24"/>
          <w:szCs w:val="24"/>
        </w:rPr>
        <w:t>рыночной экономики;</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экономические</w:t>
      </w:r>
      <w:r w:rsidRPr="00DA1A6F">
        <w:rPr>
          <w:spacing w:val="-4"/>
          <w:sz w:val="24"/>
          <w:szCs w:val="24"/>
        </w:rPr>
        <w:t xml:space="preserve"> </w:t>
      </w:r>
      <w:r w:rsidRPr="00DA1A6F">
        <w:rPr>
          <w:sz w:val="24"/>
          <w:szCs w:val="24"/>
        </w:rPr>
        <w:t>и</w:t>
      </w:r>
      <w:r w:rsidRPr="00DA1A6F">
        <w:rPr>
          <w:spacing w:val="-4"/>
          <w:sz w:val="24"/>
          <w:szCs w:val="24"/>
        </w:rPr>
        <w:t xml:space="preserve"> </w:t>
      </w:r>
      <w:r w:rsidRPr="00DA1A6F">
        <w:rPr>
          <w:sz w:val="24"/>
          <w:szCs w:val="24"/>
        </w:rPr>
        <w:t>бухгалтерские</w:t>
      </w:r>
      <w:r w:rsidRPr="00DA1A6F">
        <w:rPr>
          <w:spacing w:val="-4"/>
          <w:sz w:val="24"/>
          <w:szCs w:val="24"/>
        </w:rPr>
        <w:t xml:space="preserve"> </w:t>
      </w:r>
      <w:r w:rsidRPr="00DA1A6F">
        <w:rPr>
          <w:sz w:val="24"/>
          <w:szCs w:val="24"/>
        </w:rPr>
        <w:t>издержки;</w:t>
      </w:r>
    </w:p>
    <w:p w:rsidR="00CC7498" w:rsidRPr="00DA1A6F" w:rsidRDefault="00B47916" w:rsidP="00336DFF">
      <w:pPr>
        <w:pStyle w:val="a7"/>
        <w:numPr>
          <w:ilvl w:val="0"/>
          <w:numId w:val="66"/>
        </w:numPr>
        <w:tabs>
          <w:tab w:val="left" w:pos="1589"/>
          <w:tab w:val="left" w:pos="1590"/>
        </w:tabs>
        <w:spacing w:before="75" w:line="276" w:lineRule="auto"/>
        <w:ind w:left="0" w:right="940" w:firstLine="709"/>
        <w:rPr>
          <w:sz w:val="24"/>
          <w:szCs w:val="24"/>
        </w:rPr>
      </w:pPr>
      <w:r w:rsidRPr="00DA1A6F">
        <w:rPr>
          <w:sz w:val="24"/>
          <w:szCs w:val="24"/>
        </w:rPr>
        <w:t>приводить</w:t>
      </w:r>
      <w:r w:rsidRPr="00DA1A6F">
        <w:rPr>
          <w:spacing w:val="-5"/>
          <w:sz w:val="24"/>
          <w:szCs w:val="24"/>
        </w:rPr>
        <w:t xml:space="preserve"> </w:t>
      </w:r>
      <w:r w:rsidRPr="00DA1A6F">
        <w:rPr>
          <w:sz w:val="24"/>
          <w:szCs w:val="24"/>
        </w:rPr>
        <w:t>примеры</w:t>
      </w:r>
      <w:r w:rsidRPr="00DA1A6F">
        <w:rPr>
          <w:spacing w:val="-5"/>
          <w:sz w:val="24"/>
          <w:szCs w:val="24"/>
        </w:rPr>
        <w:t xml:space="preserve"> </w:t>
      </w:r>
      <w:r w:rsidRPr="00DA1A6F">
        <w:rPr>
          <w:sz w:val="24"/>
          <w:szCs w:val="24"/>
        </w:rPr>
        <w:t>постоянных</w:t>
      </w:r>
      <w:r w:rsidRPr="00DA1A6F">
        <w:rPr>
          <w:spacing w:val="-3"/>
          <w:sz w:val="24"/>
          <w:szCs w:val="24"/>
        </w:rPr>
        <w:t xml:space="preserve"> </w:t>
      </w:r>
      <w:r w:rsidRPr="00DA1A6F">
        <w:rPr>
          <w:sz w:val="24"/>
          <w:szCs w:val="24"/>
        </w:rPr>
        <w:t>и</w:t>
      </w:r>
      <w:r w:rsidRPr="00DA1A6F">
        <w:rPr>
          <w:spacing w:val="-7"/>
          <w:sz w:val="24"/>
          <w:szCs w:val="24"/>
        </w:rPr>
        <w:t xml:space="preserve"> </w:t>
      </w:r>
      <w:r w:rsidRPr="00DA1A6F">
        <w:rPr>
          <w:sz w:val="24"/>
          <w:szCs w:val="24"/>
        </w:rPr>
        <w:t>переменных</w:t>
      </w:r>
      <w:r w:rsidRPr="00DA1A6F">
        <w:rPr>
          <w:spacing w:val="-4"/>
          <w:sz w:val="24"/>
          <w:szCs w:val="24"/>
        </w:rPr>
        <w:t xml:space="preserve"> </w:t>
      </w:r>
      <w:r w:rsidRPr="00DA1A6F">
        <w:rPr>
          <w:sz w:val="24"/>
          <w:szCs w:val="24"/>
        </w:rPr>
        <w:t>издержек</w:t>
      </w:r>
      <w:r w:rsidRPr="00DA1A6F">
        <w:rPr>
          <w:spacing w:val="-6"/>
          <w:sz w:val="24"/>
          <w:szCs w:val="24"/>
        </w:rPr>
        <w:t xml:space="preserve"> </w:t>
      </w:r>
      <w:r w:rsidRPr="00DA1A6F">
        <w:rPr>
          <w:sz w:val="24"/>
          <w:szCs w:val="24"/>
        </w:rPr>
        <w:t>производства;различать</w:t>
      </w:r>
      <w:r w:rsidRPr="00DA1A6F">
        <w:rPr>
          <w:spacing w:val="-4"/>
          <w:sz w:val="24"/>
          <w:szCs w:val="24"/>
        </w:rPr>
        <w:t xml:space="preserve"> </w:t>
      </w:r>
      <w:r w:rsidRPr="00DA1A6F">
        <w:rPr>
          <w:sz w:val="24"/>
          <w:szCs w:val="24"/>
        </w:rPr>
        <w:t>деятельность</w:t>
      </w:r>
      <w:r w:rsidRPr="00DA1A6F">
        <w:rPr>
          <w:spacing w:val="-7"/>
          <w:sz w:val="24"/>
          <w:szCs w:val="24"/>
        </w:rPr>
        <w:t xml:space="preserve"> </w:t>
      </w:r>
      <w:r w:rsidRPr="00DA1A6F">
        <w:rPr>
          <w:sz w:val="24"/>
          <w:szCs w:val="24"/>
        </w:rPr>
        <w:t>различных</w:t>
      </w:r>
      <w:r w:rsidRPr="00DA1A6F">
        <w:rPr>
          <w:spacing w:val="-2"/>
          <w:sz w:val="24"/>
          <w:szCs w:val="24"/>
        </w:rPr>
        <w:t xml:space="preserve"> </w:t>
      </w:r>
      <w:r w:rsidRPr="00DA1A6F">
        <w:rPr>
          <w:sz w:val="24"/>
          <w:szCs w:val="24"/>
        </w:rPr>
        <w:t>финансовых</w:t>
      </w:r>
      <w:r w:rsidRPr="00DA1A6F">
        <w:rPr>
          <w:spacing w:val="-3"/>
          <w:sz w:val="24"/>
          <w:szCs w:val="24"/>
        </w:rPr>
        <w:t xml:space="preserve"> </w:t>
      </w:r>
      <w:r w:rsidRPr="00DA1A6F">
        <w:rPr>
          <w:sz w:val="24"/>
          <w:szCs w:val="24"/>
        </w:rPr>
        <w:t>институтов,</w:t>
      </w:r>
      <w:r w:rsidRPr="00DA1A6F">
        <w:rPr>
          <w:spacing w:val="-3"/>
          <w:sz w:val="24"/>
          <w:szCs w:val="24"/>
        </w:rPr>
        <w:t xml:space="preserve"> </w:t>
      </w:r>
      <w:r w:rsidRPr="00DA1A6F">
        <w:rPr>
          <w:sz w:val="24"/>
          <w:szCs w:val="24"/>
        </w:rPr>
        <w:t>выделять</w:t>
      </w:r>
      <w:r w:rsidRPr="00DA1A6F">
        <w:rPr>
          <w:spacing w:val="-5"/>
          <w:sz w:val="24"/>
          <w:szCs w:val="24"/>
        </w:rPr>
        <w:t xml:space="preserve"> </w:t>
      </w:r>
      <w:r w:rsidRPr="00DA1A6F">
        <w:rPr>
          <w:sz w:val="24"/>
          <w:szCs w:val="24"/>
        </w:rPr>
        <w:t>задачи,</w:t>
      </w:r>
      <w:r w:rsidRPr="00DA1A6F">
        <w:rPr>
          <w:spacing w:val="-4"/>
          <w:sz w:val="24"/>
          <w:szCs w:val="24"/>
        </w:rPr>
        <w:t xml:space="preserve"> </w:t>
      </w:r>
      <w:r w:rsidRPr="00DA1A6F">
        <w:rPr>
          <w:sz w:val="24"/>
          <w:szCs w:val="24"/>
        </w:rPr>
        <w:t>функции</w:t>
      </w:r>
      <w:r w:rsidRPr="00DA1A6F">
        <w:rPr>
          <w:spacing w:val="-57"/>
          <w:sz w:val="24"/>
          <w:szCs w:val="24"/>
        </w:rPr>
        <w:t xml:space="preserve"> </w:t>
      </w:r>
      <w:r w:rsidRPr="00DA1A6F">
        <w:rPr>
          <w:sz w:val="24"/>
          <w:szCs w:val="24"/>
        </w:rPr>
        <w:t>и</w:t>
      </w:r>
      <w:r w:rsidRPr="00DA1A6F">
        <w:rPr>
          <w:spacing w:val="-1"/>
          <w:sz w:val="24"/>
          <w:szCs w:val="24"/>
        </w:rPr>
        <w:t xml:space="preserve"> </w:t>
      </w:r>
      <w:r w:rsidRPr="00DA1A6F">
        <w:rPr>
          <w:sz w:val="24"/>
          <w:szCs w:val="24"/>
        </w:rPr>
        <w:t>роль</w:t>
      </w:r>
      <w:r w:rsidRPr="00DA1A6F">
        <w:rPr>
          <w:spacing w:val="-1"/>
          <w:sz w:val="24"/>
          <w:szCs w:val="24"/>
        </w:rPr>
        <w:t xml:space="preserve"> </w:t>
      </w:r>
      <w:r w:rsidRPr="00DA1A6F">
        <w:rPr>
          <w:sz w:val="24"/>
          <w:szCs w:val="24"/>
        </w:rPr>
        <w:t>Центрального банка</w:t>
      </w:r>
      <w:r w:rsidRPr="00DA1A6F">
        <w:rPr>
          <w:spacing w:val="-2"/>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Федерации в</w:t>
      </w:r>
      <w:r w:rsidRPr="00DA1A6F">
        <w:rPr>
          <w:spacing w:val="-2"/>
          <w:sz w:val="24"/>
          <w:szCs w:val="24"/>
        </w:rPr>
        <w:t xml:space="preserve"> </w:t>
      </w:r>
      <w:r w:rsidRPr="00DA1A6F">
        <w:rPr>
          <w:sz w:val="24"/>
          <w:szCs w:val="24"/>
        </w:rPr>
        <w:t>банковской системе</w:t>
      </w:r>
      <w:r w:rsidRPr="00DA1A6F">
        <w:rPr>
          <w:spacing w:val="-2"/>
          <w:sz w:val="24"/>
          <w:szCs w:val="24"/>
        </w:rPr>
        <w:t xml:space="preserve"> </w:t>
      </w:r>
      <w:r w:rsidRPr="00DA1A6F">
        <w:rPr>
          <w:sz w:val="24"/>
          <w:szCs w:val="24"/>
        </w:rPr>
        <w:t>РФ;</w:t>
      </w:r>
    </w:p>
    <w:p w:rsidR="00CC7498" w:rsidRPr="00DA1A6F" w:rsidRDefault="00B47916" w:rsidP="00336DFF">
      <w:pPr>
        <w:pStyle w:val="a7"/>
        <w:numPr>
          <w:ilvl w:val="0"/>
          <w:numId w:val="66"/>
        </w:numPr>
        <w:tabs>
          <w:tab w:val="left" w:pos="1598"/>
          <w:tab w:val="left" w:pos="1599"/>
        </w:tabs>
        <w:spacing w:line="276" w:lineRule="auto"/>
        <w:ind w:left="0" w:right="938" w:firstLine="709"/>
        <w:rPr>
          <w:sz w:val="24"/>
          <w:szCs w:val="24"/>
        </w:rPr>
      </w:pPr>
      <w:r w:rsidRPr="00DA1A6F">
        <w:rPr>
          <w:sz w:val="24"/>
          <w:szCs w:val="24"/>
        </w:rPr>
        <w:t>различать</w:t>
      </w:r>
      <w:r w:rsidRPr="00DA1A6F">
        <w:rPr>
          <w:spacing w:val="22"/>
          <w:sz w:val="24"/>
          <w:szCs w:val="24"/>
        </w:rPr>
        <w:t xml:space="preserve"> </w:t>
      </w:r>
      <w:r w:rsidRPr="00DA1A6F">
        <w:rPr>
          <w:sz w:val="24"/>
          <w:szCs w:val="24"/>
        </w:rPr>
        <w:t>формы,</w:t>
      </w:r>
      <w:r w:rsidRPr="00DA1A6F">
        <w:rPr>
          <w:spacing w:val="20"/>
          <w:sz w:val="24"/>
          <w:szCs w:val="24"/>
        </w:rPr>
        <w:t xml:space="preserve"> </w:t>
      </w:r>
      <w:r w:rsidRPr="00DA1A6F">
        <w:rPr>
          <w:sz w:val="24"/>
          <w:szCs w:val="24"/>
        </w:rPr>
        <w:t>виды</w:t>
      </w:r>
      <w:r w:rsidRPr="00DA1A6F">
        <w:rPr>
          <w:spacing w:val="21"/>
          <w:sz w:val="24"/>
          <w:szCs w:val="24"/>
        </w:rPr>
        <w:t xml:space="preserve"> </w:t>
      </w:r>
      <w:r w:rsidRPr="00DA1A6F">
        <w:rPr>
          <w:sz w:val="24"/>
          <w:szCs w:val="24"/>
        </w:rPr>
        <w:t>проявления</w:t>
      </w:r>
      <w:r w:rsidRPr="00DA1A6F">
        <w:rPr>
          <w:spacing w:val="21"/>
          <w:sz w:val="24"/>
          <w:szCs w:val="24"/>
        </w:rPr>
        <w:t xml:space="preserve"> </w:t>
      </w:r>
      <w:r w:rsidRPr="00DA1A6F">
        <w:rPr>
          <w:sz w:val="24"/>
          <w:szCs w:val="24"/>
        </w:rPr>
        <w:t>инфляции,</w:t>
      </w:r>
      <w:r w:rsidRPr="00DA1A6F">
        <w:rPr>
          <w:spacing w:val="20"/>
          <w:sz w:val="24"/>
          <w:szCs w:val="24"/>
        </w:rPr>
        <w:t xml:space="preserve"> </w:t>
      </w:r>
      <w:r w:rsidRPr="00DA1A6F">
        <w:rPr>
          <w:sz w:val="24"/>
          <w:szCs w:val="24"/>
        </w:rPr>
        <w:t>оценивать</w:t>
      </w:r>
      <w:r w:rsidRPr="00DA1A6F">
        <w:rPr>
          <w:spacing w:val="23"/>
          <w:sz w:val="24"/>
          <w:szCs w:val="24"/>
        </w:rPr>
        <w:t xml:space="preserve"> </w:t>
      </w:r>
      <w:r w:rsidRPr="00DA1A6F">
        <w:rPr>
          <w:sz w:val="24"/>
          <w:szCs w:val="24"/>
        </w:rPr>
        <w:t>последствия</w:t>
      </w:r>
      <w:r w:rsidRPr="00DA1A6F">
        <w:rPr>
          <w:spacing w:val="20"/>
          <w:sz w:val="24"/>
          <w:szCs w:val="24"/>
        </w:rPr>
        <w:t xml:space="preserve"> </w:t>
      </w:r>
      <w:r w:rsidRPr="00DA1A6F">
        <w:rPr>
          <w:sz w:val="24"/>
          <w:szCs w:val="24"/>
        </w:rPr>
        <w:t>инфляции</w:t>
      </w:r>
      <w:r w:rsidRPr="00DA1A6F">
        <w:rPr>
          <w:spacing w:val="22"/>
          <w:sz w:val="24"/>
          <w:szCs w:val="24"/>
        </w:rPr>
        <w:t xml:space="preserve"> </w:t>
      </w:r>
      <w:r w:rsidRPr="00DA1A6F">
        <w:rPr>
          <w:sz w:val="24"/>
          <w:szCs w:val="24"/>
        </w:rPr>
        <w:t>для</w:t>
      </w:r>
      <w:r w:rsidRPr="00DA1A6F">
        <w:rPr>
          <w:spacing w:val="-57"/>
          <w:sz w:val="24"/>
          <w:szCs w:val="24"/>
        </w:rPr>
        <w:t xml:space="preserve"> </w:t>
      </w:r>
      <w:r w:rsidRPr="00DA1A6F">
        <w:rPr>
          <w:sz w:val="24"/>
          <w:szCs w:val="24"/>
        </w:rPr>
        <w:t>экономики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целом</w:t>
      </w:r>
      <w:r w:rsidRPr="00DA1A6F">
        <w:rPr>
          <w:spacing w:val="-2"/>
          <w:sz w:val="24"/>
          <w:szCs w:val="24"/>
        </w:rPr>
        <w:t xml:space="preserve"> </w:t>
      </w:r>
      <w:r w:rsidRPr="00DA1A6F">
        <w:rPr>
          <w:sz w:val="24"/>
          <w:szCs w:val="24"/>
        </w:rPr>
        <w:t>и для</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социальных</w:t>
      </w:r>
      <w:r w:rsidRPr="00DA1A6F">
        <w:rPr>
          <w:spacing w:val="1"/>
          <w:sz w:val="24"/>
          <w:szCs w:val="24"/>
        </w:rPr>
        <w:t xml:space="preserve"> </w:t>
      </w:r>
      <w:r w:rsidRPr="00DA1A6F">
        <w:rPr>
          <w:sz w:val="24"/>
          <w:szCs w:val="24"/>
        </w:rPr>
        <w:t>групп;</w:t>
      </w:r>
    </w:p>
    <w:p w:rsidR="00CC7498" w:rsidRPr="00DA1A6F" w:rsidRDefault="00B47916" w:rsidP="00336DFF">
      <w:pPr>
        <w:pStyle w:val="a7"/>
        <w:numPr>
          <w:ilvl w:val="0"/>
          <w:numId w:val="66"/>
        </w:numPr>
        <w:tabs>
          <w:tab w:val="left" w:pos="1596"/>
          <w:tab w:val="left" w:pos="1597"/>
        </w:tabs>
        <w:spacing w:line="276" w:lineRule="auto"/>
        <w:ind w:left="0" w:right="940" w:firstLine="709"/>
        <w:rPr>
          <w:sz w:val="24"/>
          <w:szCs w:val="24"/>
        </w:rPr>
      </w:pPr>
      <w:r w:rsidRPr="00DA1A6F">
        <w:rPr>
          <w:sz w:val="24"/>
          <w:szCs w:val="24"/>
        </w:rPr>
        <w:t>выделять</w:t>
      </w:r>
      <w:r w:rsidRPr="00DA1A6F">
        <w:rPr>
          <w:spacing w:val="1"/>
          <w:sz w:val="24"/>
          <w:szCs w:val="24"/>
        </w:rPr>
        <w:t xml:space="preserve"> </w:t>
      </w:r>
      <w:r w:rsidRPr="00DA1A6F">
        <w:rPr>
          <w:sz w:val="24"/>
          <w:szCs w:val="24"/>
        </w:rPr>
        <w:t>объекты</w:t>
      </w:r>
      <w:r w:rsidRPr="00DA1A6F">
        <w:rPr>
          <w:spacing w:val="1"/>
          <w:sz w:val="24"/>
          <w:szCs w:val="24"/>
        </w:rPr>
        <w:t xml:space="preserve"> </w:t>
      </w:r>
      <w:r w:rsidRPr="00DA1A6F">
        <w:rPr>
          <w:sz w:val="24"/>
          <w:szCs w:val="24"/>
        </w:rPr>
        <w:t>спроса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предложения</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рынке</w:t>
      </w:r>
      <w:r w:rsidRPr="00DA1A6F">
        <w:rPr>
          <w:spacing w:val="1"/>
          <w:sz w:val="24"/>
          <w:szCs w:val="24"/>
        </w:rPr>
        <w:t xml:space="preserve"> </w:t>
      </w:r>
      <w:r w:rsidRPr="00DA1A6F">
        <w:rPr>
          <w:sz w:val="24"/>
          <w:szCs w:val="24"/>
        </w:rPr>
        <w:t>труда,</w:t>
      </w:r>
      <w:r w:rsidRPr="00DA1A6F">
        <w:rPr>
          <w:spacing w:val="1"/>
          <w:sz w:val="24"/>
          <w:szCs w:val="24"/>
        </w:rPr>
        <w:t xml:space="preserve"> </w:t>
      </w:r>
      <w:r w:rsidRPr="00DA1A6F">
        <w:rPr>
          <w:sz w:val="24"/>
          <w:szCs w:val="24"/>
        </w:rPr>
        <w:t>описывать</w:t>
      </w:r>
      <w:r w:rsidRPr="00DA1A6F">
        <w:rPr>
          <w:spacing w:val="1"/>
          <w:sz w:val="24"/>
          <w:szCs w:val="24"/>
        </w:rPr>
        <w:t xml:space="preserve"> </w:t>
      </w:r>
      <w:r w:rsidRPr="00DA1A6F">
        <w:rPr>
          <w:sz w:val="24"/>
          <w:szCs w:val="24"/>
        </w:rPr>
        <w:t>механизм их</w:t>
      </w:r>
      <w:r w:rsidRPr="00DA1A6F">
        <w:rPr>
          <w:spacing w:val="-57"/>
          <w:sz w:val="24"/>
          <w:szCs w:val="24"/>
        </w:rPr>
        <w:t xml:space="preserve"> </w:t>
      </w:r>
      <w:r w:rsidRPr="00DA1A6F">
        <w:rPr>
          <w:sz w:val="24"/>
          <w:szCs w:val="24"/>
        </w:rPr>
        <w:t>взаимодействия;</w:t>
      </w:r>
    </w:p>
    <w:p w:rsidR="00CC7498" w:rsidRPr="00DA1A6F" w:rsidRDefault="00B47916" w:rsidP="00336DFF">
      <w:pPr>
        <w:pStyle w:val="a7"/>
        <w:numPr>
          <w:ilvl w:val="0"/>
          <w:numId w:val="66"/>
        </w:numPr>
        <w:tabs>
          <w:tab w:val="left" w:pos="1601"/>
          <w:tab w:val="left" w:pos="1602"/>
        </w:tabs>
        <w:spacing w:line="276" w:lineRule="auto"/>
        <w:ind w:left="0" w:firstLine="709"/>
        <w:rPr>
          <w:sz w:val="24"/>
          <w:szCs w:val="24"/>
        </w:rPr>
      </w:pPr>
      <w:r w:rsidRPr="00DA1A6F">
        <w:rPr>
          <w:sz w:val="24"/>
          <w:szCs w:val="24"/>
        </w:rPr>
        <w:t>определять</w:t>
      </w:r>
      <w:r w:rsidRPr="00DA1A6F">
        <w:rPr>
          <w:spacing w:val="-4"/>
          <w:sz w:val="24"/>
          <w:szCs w:val="24"/>
        </w:rPr>
        <w:t xml:space="preserve"> </w:t>
      </w:r>
      <w:r w:rsidRPr="00DA1A6F">
        <w:rPr>
          <w:sz w:val="24"/>
          <w:szCs w:val="24"/>
        </w:rPr>
        <w:t>причины</w:t>
      </w:r>
      <w:r w:rsidRPr="00DA1A6F">
        <w:rPr>
          <w:spacing w:val="-3"/>
          <w:sz w:val="24"/>
          <w:szCs w:val="24"/>
        </w:rPr>
        <w:t xml:space="preserve"> </w:t>
      </w:r>
      <w:r w:rsidRPr="00DA1A6F">
        <w:rPr>
          <w:sz w:val="24"/>
          <w:szCs w:val="24"/>
        </w:rPr>
        <w:t>безработицы,</w:t>
      </w:r>
      <w:r w:rsidRPr="00DA1A6F">
        <w:rPr>
          <w:spacing w:val="-3"/>
          <w:sz w:val="24"/>
          <w:szCs w:val="24"/>
        </w:rPr>
        <w:t xml:space="preserve"> </w:t>
      </w:r>
      <w:r w:rsidRPr="00DA1A6F">
        <w:rPr>
          <w:sz w:val="24"/>
          <w:szCs w:val="24"/>
        </w:rPr>
        <w:t>различать</w:t>
      </w:r>
      <w:r w:rsidRPr="00DA1A6F">
        <w:rPr>
          <w:spacing w:val="-2"/>
          <w:sz w:val="24"/>
          <w:szCs w:val="24"/>
        </w:rPr>
        <w:t xml:space="preserve"> </w:t>
      </w:r>
      <w:r w:rsidRPr="00DA1A6F">
        <w:rPr>
          <w:sz w:val="24"/>
          <w:szCs w:val="24"/>
        </w:rPr>
        <w:t>ее</w:t>
      </w:r>
      <w:r w:rsidRPr="00DA1A6F">
        <w:rPr>
          <w:spacing w:val="-4"/>
          <w:sz w:val="24"/>
          <w:szCs w:val="24"/>
        </w:rPr>
        <w:t xml:space="preserve"> </w:t>
      </w:r>
      <w:r w:rsidRPr="00DA1A6F">
        <w:rPr>
          <w:sz w:val="24"/>
          <w:szCs w:val="24"/>
        </w:rPr>
        <w:t>виды;</w:t>
      </w:r>
    </w:p>
    <w:p w:rsidR="00CC7498" w:rsidRPr="00DA1A6F" w:rsidRDefault="00B47916" w:rsidP="00336DFF">
      <w:pPr>
        <w:pStyle w:val="a7"/>
        <w:numPr>
          <w:ilvl w:val="0"/>
          <w:numId w:val="66"/>
        </w:numPr>
        <w:tabs>
          <w:tab w:val="left" w:pos="1596"/>
          <w:tab w:val="left" w:pos="1597"/>
        </w:tabs>
        <w:spacing w:before="36" w:line="276" w:lineRule="auto"/>
        <w:ind w:left="0" w:right="938" w:firstLine="709"/>
        <w:rPr>
          <w:sz w:val="24"/>
          <w:szCs w:val="24"/>
        </w:rPr>
      </w:pPr>
      <w:r w:rsidRPr="00DA1A6F">
        <w:rPr>
          <w:sz w:val="24"/>
          <w:szCs w:val="24"/>
        </w:rPr>
        <w:t>высказывать</w:t>
      </w:r>
      <w:r w:rsidRPr="00DA1A6F">
        <w:rPr>
          <w:spacing w:val="1"/>
          <w:sz w:val="24"/>
          <w:szCs w:val="24"/>
        </w:rPr>
        <w:t xml:space="preserve"> </w:t>
      </w:r>
      <w:r w:rsidRPr="00DA1A6F">
        <w:rPr>
          <w:sz w:val="24"/>
          <w:szCs w:val="24"/>
        </w:rPr>
        <w:t>обоснованные</w:t>
      </w:r>
      <w:r w:rsidRPr="00DA1A6F">
        <w:rPr>
          <w:spacing w:val="1"/>
          <w:sz w:val="24"/>
          <w:szCs w:val="24"/>
        </w:rPr>
        <w:t xml:space="preserve"> </w:t>
      </w:r>
      <w:r w:rsidRPr="00DA1A6F">
        <w:rPr>
          <w:sz w:val="24"/>
          <w:szCs w:val="24"/>
        </w:rPr>
        <w:t>суждения</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направлениях</w:t>
      </w:r>
      <w:r w:rsidRPr="00DA1A6F">
        <w:rPr>
          <w:spacing w:val="1"/>
          <w:sz w:val="24"/>
          <w:szCs w:val="24"/>
        </w:rPr>
        <w:t xml:space="preserve"> </w:t>
      </w:r>
      <w:r w:rsidRPr="00DA1A6F">
        <w:rPr>
          <w:sz w:val="24"/>
          <w:szCs w:val="24"/>
        </w:rPr>
        <w:t>государственной</w:t>
      </w:r>
      <w:r w:rsidRPr="00DA1A6F">
        <w:rPr>
          <w:spacing w:val="1"/>
          <w:sz w:val="24"/>
          <w:szCs w:val="24"/>
        </w:rPr>
        <w:t xml:space="preserve"> </w:t>
      </w:r>
      <w:r w:rsidRPr="00DA1A6F">
        <w:rPr>
          <w:sz w:val="24"/>
          <w:szCs w:val="24"/>
        </w:rPr>
        <w:t>политики</w:t>
      </w:r>
      <w:r w:rsidRPr="00DA1A6F">
        <w:rPr>
          <w:spacing w:val="1"/>
          <w:sz w:val="24"/>
          <w:szCs w:val="24"/>
        </w:rPr>
        <w:t xml:space="preserve"> </w:t>
      </w:r>
      <w:r w:rsidRPr="00DA1A6F">
        <w:rPr>
          <w:sz w:val="24"/>
          <w:szCs w:val="24"/>
        </w:rPr>
        <w:t>в</w:t>
      </w:r>
      <w:r w:rsidRPr="00DA1A6F">
        <w:rPr>
          <w:spacing w:val="-57"/>
          <w:sz w:val="24"/>
          <w:szCs w:val="24"/>
        </w:rPr>
        <w:t xml:space="preserve"> </w:t>
      </w:r>
      <w:r w:rsidRPr="00DA1A6F">
        <w:rPr>
          <w:sz w:val="24"/>
          <w:szCs w:val="24"/>
        </w:rPr>
        <w:t>области занятости;</w:t>
      </w:r>
    </w:p>
    <w:p w:rsidR="00CC7498" w:rsidRPr="00DA1A6F" w:rsidRDefault="00B47916" w:rsidP="00336DFF">
      <w:pPr>
        <w:pStyle w:val="a7"/>
        <w:numPr>
          <w:ilvl w:val="0"/>
          <w:numId w:val="66"/>
        </w:numPr>
        <w:tabs>
          <w:tab w:val="left" w:pos="1603"/>
          <w:tab w:val="left" w:pos="1604"/>
          <w:tab w:val="left" w:pos="2872"/>
          <w:tab w:val="left" w:pos="4164"/>
          <w:tab w:val="left" w:pos="5845"/>
          <w:tab w:val="left" w:pos="7191"/>
          <w:tab w:val="left" w:pos="8695"/>
          <w:tab w:val="left" w:pos="9033"/>
          <w:tab w:val="left" w:pos="9858"/>
        </w:tabs>
        <w:spacing w:line="276" w:lineRule="auto"/>
        <w:ind w:left="0" w:right="937" w:firstLine="709"/>
        <w:rPr>
          <w:sz w:val="24"/>
          <w:szCs w:val="24"/>
        </w:rPr>
      </w:pPr>
      <w:r w:rsidRPr="00DA1A6F">
        <w:rPr>
          <w:sz w:val="24"/>
          <w:szCs w:val="24"/>
        </w:rPr>
        <w:t>объяснять</w:t>
      </w:r>
      <w:r w:rsidRPr="00DA1A6F">
        <w:rPr>
          <w:sz w:val="24"/>
          <w:szCs w:val="24"/>
        </w:rPr>
        <w:tab/>
        <w:t>поведение</w:t>
      </w:r>
      <w:r w:rsidRPr="00DA1A6F">
        <w:rPr>
          <w:sz w:val="24"/>
          <w:szCs w:val="24"/>
        </w:rPr>
        <w:tab/>
        <w:t>собственника,</w:t>
      </w:r>
      <w:r w:rsidRPr="00DA1A6F">
        <w:rPr>
          <w:sz w:val="24"/>
          <w:szCs w:val="24"/>
        </w:rPr>
        <w:tab/>
        <w:t>работника,</w:t>
      </w:r>
      <w:r w:rsidRPr="00DA1A6F">
        <w:rPr>
          <w:sz w:val="24"/>
          <w:szCs w:val="24"/>
        </w:rPr>
        <w:tab/>
        <w:t>потребителя</w:t>
      </w:r>
      <w:r w:rsidRPr="00DA1A6F">
        <w:rPr>
          <w:sz w:val="24"/>
          <w:szCs w:val="24"/>
        </w:rPr>
        <w:tab/>
        <w:t>с</w:t>
      </w:r>
      <w:r w:rsidRPr="00DA1A6F">
        <w:rPr>
          <w:sz w:val="24"/>
          <w:szCs w:val="24"/>
        </w:rPr>
        <w:tab/>
        <w:t>точки</w:t>
      </w:r>
      <w:r w:rsidRPr="00DA1A6F">
        <w:rPr>
          <w:sz w:val="24"/>
          <w:szCs w:val="24"/>
        </w:rPr>
        <w:tab/>
      </w:r>
      <w:r w:rsidRPr="00DA1A6F">
        <w:rPr>
          <w:spacing w:val="-1"/>
          <w:sz w:val="24"/>
          <w:szCs w:val="24"/>
        </w:rPr>
        <w:t>зрения</w:t>
      </w:r>
      <w:r w:rsidRPr="00DA1A6F">
        <w:rPr>
          <w:spacing w:val="-57"/>
          <w:sz w:val="24"/>
          <w:szCs w:val="24"/>
        </w:rPr>
        <w:t xml:space="preserve"> </w:t>
      </w:r>
      <w:r w:rsidRPr="00DA1A6F">
        <w:rPr>
          <w:sz w:val="24"/>
          <w:szCs w:val="24"/>
        </w:rPr>
        <w:t>экономической</w:t>
      </w:r>
      <w:r w:rsidRPr="00DA1A6F">
        <w:rPr>
          <w:spacing w:val="-3"/>
          <w:sz w:val="24"/>
          <w:szCs w:val="24"/>
        </w:rPr>
        <w:t xml:space="preserve"> </w:t>
      </w:r>
      <w:r w:rsidRPr="00DA1A6F">
        <w:rPr>
          <w:sz w:val="24"/>
          <w:szCs w:val="24"/>
        </w:rPr>
        <w:t>рациональности,</w:t>
      </w:r>
      <w:r w:rsidRPr="00DA1A6F">
        <w:rPr>
          <w:spacing w:val="-2"/>
          <w:sz w:val="24"/>
          <w:szCs w:val="24"/>
        </w:rPr>
        <w:t xml:space="preserve"> </w:t>
      </w:r>
      <w:r w:rsidRPr="00DA1A6F">
        <w:rPr>
          <w:sz w:val="24"/>
          <w:szCs w:val="24"/>
        </w:rPr>
        <w:t>анализировать</w:t>
      </w:r>
      <w:r w:rsidRPr="00DA1A6F">
        <w:rPr>
          <w:spacing w:val="-2"/>
          <w:sz w:val="24"/>
          <w:szCs w:val="24"/>
        </w:rPr>
        <w:t xml:space="preserve"> </w:t>
      </w:r>
      <w:r w:rsidRPr="00DA1A6F">
        <w:rPr>
          <w:sz w:val="24"/>
          <w:szCs w:val="24"/>
        </w:rPr>
        <w:t>собственное</w:t>
      </w:r>
      <w:r w:rsidRPr="00DA1A6F">
        <w:rPr>
          <w:spacing w:val="-3"/>
          <w:sz w:val="24"/>
          <w:szCs w:val="24"/>
        </w:rPr>
        <w:t xml:space="preserve"> </w:t>
      </w:r>
      <w:r w:rsidRPr="00DA1A6F">
        <w:rPr>
          <w:sz w:val="24"/>
          <w:szCs w:val="24"/>
        </w:rPr>
        <w:t>потребительское</w:t>
      </w:r>
      <w:r w:rsidRPr="00DA1A6F">
        <w:rPr>
          <w:spacing w:val="3"/>
          <w:sz w:val="24"/>
          <w:szCs w:val="24"/>
        </w:rPr>
        <w:t xml:space="preserve"> </w:t>
      </w:r>
      <w:r w:rsidRPr="00DA1A6F">
        <w:rPr>
          <w:sz w:val="24"/>
          <w:szCs w:val="24"/>
        </w:rPr>
        <w:t>поведение;</w:t>
      </w:r>
    </w:p>
    <w:p w:rsidR="00CC7498" w:rsidRPr="00DA1A6F" w:rsidRDefault="00B47916" w:rsidP="00336DFF">
      <w:pPr>
        <w:pStyle w:val="a7"/>
        <w:numPr>
          <w:ilvl w:val="0"/>
          <w:numId w:val="66"/>
        </w:numPr>
        <w:tabs>
          <w:tab w:val="left" w:pos="1603"/>
          <w:tab w:val="left" w:pos="1604"/>
        </w:tabs>
        <w:spacing w:line="276" w:lineRule="auto"/>
        <w:ind w:left="0" w:right="942" w:firstLine="709"/>
        <w:rPr>
          <w:sz w:val="24"/>
          <w:szCs w:val="24"/>
        </w:rPr>
      </w:pPr>
      <w:r w:rsidRPr="00DA1A6F">
        <w:rPr>
          <w:sz w:val="24"/>
          <w:szCs w:val="24"/>
        </w:rPr>
        <w:t>анализировать</w:t>
      </w:r>
      <w:r w:rsidRPr="00DA1A6F">
        <w:rPr>
          <w:spacing w:val="50"/>
          <w:sz w:val="24"/>
          <w:szCs w:val="24"/>
        </w:rPr>
        <w:t xml:space="preserve"> </w:t>
      </w:r>
      <w:r w:rsidRPr="00DA1A6F">
        <w:rPr>
          <w:sz w:val="24"/>
          <w:szCs w:val="24"/>
        </w:rPr>
        <w:t>практические</w:t>
      </w:r>
      <w:r w:rsidRPr="00DA1A6F">
        <w:rPr>
          <w:spacing w:val="47"/>
          <w:sz w:val="24"/>
          <w:szCs w:val="24"/>
        </w:rPr>
        <w:t xml:space="preserve"> </w:t>
      </w:r>
      <w:r w:rsidRPr="00DA1A6F">
        <w:rPr>
          <w:sz w:val="24"/>
          <w:szCs w:val="24"/>
        </w:rPr>
        <w:t>ситуации,</w:t>
      </w:r>
      <w:r w:rsidRPr="00DA1A6F">
        <w:rPr>
          <w:spacing w:val="49"/>
          <w:sz w:val="24"/>
          <w:szCs w:val="24"/>
        </w:rPr>
        <w:t xml:space="preserve"> </w:t>
      </w:r>
      <w:r w:rsidRPr="00DA1A6F">
        <w:rPr>
          <w:sz w:val="24"/>
          <w:szCs w:val="24"/>
        </w:rPr>
        <w:t>связанные</w:t>
      </w:r>
      <w:r w:rsidRPr="00DA1A6F">
        <w:rPr>
          <w:spacing w:val="47"/>
          <w:sz w:val="24"/>
          <w:szCs w:val="24"/>
        </w:rPr>
        <w:t xml:space="preserve"> </w:t>
      </w:r>
      <w:r w:rsidRPr="00DA1A6F">
        <w:rPr>
          <w:sz w:val="24"/>
          <w:szCs w:val="24"/>
        </w:rPr>
        <w:t>с</w:t>
      </w:r>
      <w:r w:rsidRPr="00DA1A6F">
        <w:rPr>
          <w:spacing w:val="48"/>
          <w:sz w:val="24"/>
          <w:szCs w:val="24"/>
        </w:rPr>
        <w:t xml:space="preserve"> </w:t>
      </w:r>
      <w:r w:rsidRPr="00DA1A6F">
        <w:rPr>
          <w:sz w:val="24"/>
          <w:szCs w:val="24"/>
        </w:rPr>
        <w:t>реализацией</w:t>
      </w:r>
      <w:r w:rsidRPr="00DA1A6F">
        <w:rPr>
          <w:spacing w:val="49"/>
          <w:sz w:val="24"/>
          <w:szCs w:val="24"/>
        </w:rPr>
        <w:t xml:space="preserve"> </w:t>
      </w:r>
      <w:r w:rsidRPr="00DA1A6F">
        <w:rPr>
          <w:sz w:val="24"/>
          <w:szCs w:val="24"/>
        </w:rPr>
        <w:t>гражданами</w:t>
      </w:r>
      <w:r w:rsidRPr="00DA1A6F">
        <w:rPr>
          <w:spacing w:val="50"/>
          <w:sz w:val="24"/>
          <w:szCs w:val="24"/>
        </w:rPr>
        <w:t xml:space="preserve"> </w:t>
      </w:r>
      <w:r w:rsidRPr="00DA1A6F">
        <w:rPr>
          <w:sz w:val="24"/>
          <w:szCs w:val="24"/>
        </w:rPr>
        <w:t>своих</w:t>
      </w:r>
      <w:r w:rsidRPr="00DA1A6F">
        <w:rPr>
          <w:spacing w:val="-57"/>
          <w:sz w:val="24"/>
          <w:szCs w:val="24"/>
        </w:rPr>
        <w:t xml:space="preserve"> </w:t>
      </w:r>
      <w:r w:rsidRPr="00DA1A6F">
        <w:rPr>
          <w:sz w:val="24"/>
          <w:szCs w:val="24"/>
        </w:rPr>
        <w:t>экономических</w:t>
      </w:r>
      <w:r w:rsidRPr="00DA1A6F">
        <w:rPr>
          <w:spacing w:val="1"/>
          <w:sz w:val="24"/>
          <w:szCs w:val="24"/>
        </w:rPr>
        <w:t xml:space="preserve"> </w:t>
      </w:r>
      <w:r w:rsidRPr="00DA1A6F">
        <w:rPr>
          <w:sz w:val="24"/>
          <w:szCs w:val="24"/>
        </w:rPr>
        <w:t>интересов;</w:t>
      </w:r>
    </w:p>
    <w:p w:rsidR="00CC7498" w:rsidRPr="00DA1A6F" w:rsidRDefault="00B47916" w:rsidP="00336DFF">
      <w:pPr>
        <w:pStyle w:val="a7"/>
        <w:numPr>
          <w:ilvl w:val="0"/>
          <w:numId w:val="66"/>
        </w:numPr>
        <w:tabs>
          <w:tab w:val="left" w:pos="1601"/>
          <w:tab w:val="left" w:pos="1602"/>
        </w:tabs>
        <w:spacing w:line="276" w:lineRule="auto"/>
        <w:ind w:left="0" w:firstLine="709"/>
        <w:rPr>
          <w:sz w:val="24"/>
          <w:szCs w:val="24"/>
        </w:rPr>
      </w:pPr>
      <w:r w:rsidRPr="00DA1A6F">
        <w:rPr>
          <w:sz w:val="24"/>
          <w:szCs w:val="24"/>
        </w:rPr>
        <w:t>приводить</w:t>
      </w:r>
      <w:r w:rsidRPr="00DA1A6F">
        <w:rPr>
          <w:spacing w:val="-3"/>
          <w:sz w:val="24"/>
          <w:szCs w:val="24"/>
        </w:rPr>
        <w:t xml:space="preserve"> </w:t>
      </w:r>
      <w:r w:rsidRPr="00DA1A6F">
        <w:rPr>
          <w:sz w:val="24"/>
          <w:szCs w:val="24"/>
        </w:rPr>
        <w:t>примеры</w:t>
      </w:r>
      <w:r w:rsidRPr="00DA1A6F">
        <w:rPr>
          <w:spacing w:val="-3"/>
          <w:sz w:val="24"/>
          <w:szCs w:val="24"/>
        </w:rPr>
        <w:t xml:space="preserve"> </w:t>
      </w:r>
      <w:r w:rsidRPr="00DA1A6F">
        <w:rPr>
          <w:sz w:val="24"/>
          <w:szCs w:val="24"/>
        </w:rPr>
        <w:t>участия</w:t>
      </w:r>
      <w:r w:rsidRPr="00DA1A6F">
        <w:rPr>
          <w:spacing w:val="-4"/>
          <w:sz w:val="24"/>
          <w:szCs w:val="24"/>
        </w:rPr>
        <w:t xml:space="preserve"> </w:t>
      </w:r>
      <w:r w:rsidRPr="00DA1A6F">
        <w:rPr>
          <w:sz w:val="24"/>
          <w:szCs w:val="24"/>
        </w:rPr>
        <w:t>государства</w:t>
      </w:r>
      <w:r w:rsidRPr="00DA1A6F">
        <w:rPr>
          <w:spacing w:val="-3"/>
          <w:sz w:val="24"/>
          <w:szCs w:val="24"/>
        </w:rPr>
        <w:t xml:space="preserve"> </w:t>
      </w:r>
      <w:r w:rsidRPr="00DA1A6F">
        <w:rPr>
          <w:sz w:val="24"/>
          <w:szCs w:val="24"/>
        </w:rPr>
        <w:t>в</w:t>
      </w:r>
      <w:r w:rsidRPr="00DA1A6F">
        <w:rPr>
          <w:spacing w:val="-4"/>
          <w:sz w:val="24"/>
          <w:szCs w:val="24"/>
        </w:rPr>
        <w:t xml:space="preserve"> </w:t>
      </w:r>
      <w:r w:rsidRPr="00DA1A6F">
        <w:rPr>
          <w:sz w:val="24"/>
          <w:szCs w:val="24"/>
        </w:rPr>
        <w:t>регулировании</w:t>
      </w:r>
      <w:r w:rsidRPr="00DA1A6F">
        <w:rPr>
          <w:spacing w:val="-4"/>
          <w:sz w:val="24"/>
          <w:szCs w:val="24"/>
        </w:rPr>
        <w:t xml:space="preserve"> </w:t>
      </w:r>
      <w:r w:rsidRPr="00DA1A6F">
        <w:rPr>
          <w:sz w:val="24"/>
          <w:szCs w:val="24"/>
        </w:rPr>
        <w:t>рыночной</w:t>
      </w:r>
      <w:r w:rsidRPr="00DA1A6F">
        <w:rPr>
          <w:spacing w:val="-6"/>
          <w:sz w:val="24"/>
          <w:szCs w:val="24"/>
        </w:rPr>
        <w:t xml:space="preserve"> </w:t>
      </w:r>
      <w:r w:rsidRPr="00DA1A6F">
        <w:rPr>
          <w:sz w:val="24"/>
          <w:szCs w:val="24"/>
        </w:rPr>
        <w:t>экономики;</w:t>
      </w:r>
    </w:p>
    <w:p w:rsidR="00CC7498" w:rsidRPr="00DA1A6F" w:rsidRDefault="00B47916" w:rsidP="00336DFF">
      <w:pPr>
        <w:pStyle w:val="a7"/>
        <w:numPr>
          <w:ilvl w:val="0"/>
          <w:numId w:val="66"/>
        </w:numPr>
        <w:tabs>
          <w:tab w:val="left" w:pos="1596"/>
          <w:tab w:val="left" w:pos="1597"/>
        </w:tabs>
        <w:spacing w:before="37" w:line="276" w:lineRule="auto"/>
        <w:ind w:left="0" w:right="930" w:firstLine="709"/>
        <w:rPr>
          <w:sz w:val="24"/>
          <w:szCs w:val="24"/>
        </w:rPr>
      </w:pPr>
      <w:r w:rsidRPr="00DA1A6F">
        <w:rPr>
          <w:sz w:val="24"/>
          <w:szCs w:val="24"/>
        </w:rPr>
        <w:t>высказывать</w:t>
      </w:r>
      <w:r w:rsidRPr="00DA1A6F">
        <w:rPr>
          <w:spacing w:val="45"/>
          <w:sz w:val="24"/>
          <w:szCs w:val="24"/>
        </w:rPr>
        <w:t xml:space="preserve"> </w:t>
      </w:r>
      <w:r w:rsidRPr="00DA1A6F">
        <w:rPr>
          <w:sz w:val="24"/>
          <w:szCs w:val="24"/>
        </w:rPr>
        <w:t>обоснованные</w:t>
      </w:r>
      <w:r w:rsidRPr="00DA1A6F">
        <w:rPr>
          <w:spacing w:val="43"/>
          <w:sz w:val="24"/>
          <w:szCs w:val="24"/>
        </w:rPr>
        <w:t xml:space="preserve"> </w:t>
      </w:r>
      <w:r w:rsidRPr="00DA1A6F">
        <w:rPr>
          <w:sz w:val="24"/>
          <w:szCs w:val="24"/>
        </w:rPr>
        <w:t>суждения</w:t>
      </w:r>
      <w:r w:rsidRPr="00DA1A6F">
        <w:rPr>
          <w:spacing w:val="43"/>
          <w:sz w:val="24"/>
          <w:szCs w:val="24"/>
        </w:rPr>
        <w:t xml:space="preserve"> </w:t>
      </w:r>
      <w:r w:rsidRPr="00DA1A6F">
        <w:rPr>
          <w:sz w:val="24"/>
          <w:szCs w:val="24"/>
        </w:rPr>
        <w:t>о</w:t>
      </w:r>
      <w:r w:rsidRPr="00DA1A6F">
        <w:rPr>
          <w:spacing w:val="43"/>
          <w:sz w:val="24"/>
          <w:szCs w:val="24"/>
        </w:rPr>
        <w:t xml:space="preserve"> </w:t>
      </w:r>
      <w:r w:rsidRPr="00DA1A6F">
        <w:rPr>
          <w:sz w:val="24"/>
          <w:szCs w:val="24"/>
        </w:rPr>
        <w:t>различных</w:t>
      </w:r>
      <w:r w:rsidRPr="00DA1A6F">
        <w:rPr>
          <w:spacing w:val="43"/>
          <w:sz w:val="24"/>
          <w:szCs w:val="24"/>
        </w:rPr>
        <w:t xml:space="preserve"> </w:t>
      </w:r>
      <w:r w:rsidRPr="00DA1A6F">
        <w:rPr>
          <w:sz w:val="24"/>
          <w:szCs w:val="24"/>
        </w:rPr>
        <w:t>направлениях</w:t>
      </w:r>
      <w:r w:rsidRPr="00DA1A6F">
        <w:rPr>
          <w:spacing w:val="45"/>
          <w:sz w:val="24"/>
          <w:szCs w:val="24"/>
        </w:rPr>
        <w:t xml:space="preserve"> </w:t>
      </w:r>
      <w:r w:rsidRPr="00DA1A6F">
        <w:rPr>
          <w:sz w:val="24"/>
          <w:szCs w:val="24"/>
        </w:rPr>
        <w:t>экономической</w:t>
      </w:r>
      <w:r w:rsidRPr="00DA1A6F">
        <w:rPr>
          <w:spacing w:val="-57"/>
          <w:sz w:val="24"/>
          <w:szCs w:val="24"/>
        </w:rPr>
        <w:t xml:space="preserve"> </w:t>
      </w:r>
      <w:r w:rsidRPr="00DA1A6F">
        <w:rPr>
          <w:sz w:val="24"/>
          <w:szCs w:val="24"/>
        </w:rPr>
        <w:t>политики</w:t>
      </w:r>
      <w:r w:rsidRPr="00DA1A6F">
        <w:rPr>
          <w:spacing w:val="-1"/>
          <w:sz w:val="24"/>
          <w:szCs w:val="24"/>
        </w:rPr>
        <w:t xml:space="preserve"> </w:t>
      </w:r>
      <w:r w:rsidRPr="00DA1A6F">
        <w:rPr>
          <w:sz w:val="24"/>
          <w:szCs w:val="24"/>
        </w:rPr>
        <w:t>государства</w:t>
      </w:r>
      <w:r w:rsidRPr="00DA1A6F">
        <w:rPr>
          <w:spacing w:val="-2"/>
          <w:sz w:val="24"/>
          <w:szCs w:val="24"/>
        </w:rPr>
        <w:t xml:space="preserve"> </w:t>
      </w:r>
      <w:r w:rsidRPr="00DA1A6F">
        <w:rPr>
          <w:sz w:val="24"/>
          <w:szCs w:val="24"/>
        </w:rPr>
        <w:t>и ее</w:t>
      </w:r>
      <w:r w:rsidRPr="00DA1A6F">
        <w:rPr>
          <w:spacing w:val="-2"/>
          <w:sz w:val="24"/>
          <w:szCs w:val="24"/>
        </w:rPr>
        <w:t xml:space="preserve"> </w:t>
      </w:r>
      <w:r w:rsidRPr="00DA1A6F">
        <w:rPr>
          <w:sz w:val="24"/>
          <w:szCs w:val="24"/>
        </w:rPr>
        <w:t>влиянии на</w:t>
      </w:r>
      <w:r w:rsidRPr="00DA1A6F">
        <w:rPr>
          <w:spacing w:val="-2"/>
          <w:sz w:val="24"/>
          <w:szCs w:val="24"/>
        </w:rPr>
        <w:t xml:space="preserve"> </w:t>
      </w:r>
      <w:r w:rsidRPr="00DA1A6F">
        <w:rPr>
          <w:sz w:val="24"/>
          <w:szCs w:val="24"/>
        </w:rPr>
        <w:t>экономическую</w:t>
      </w:r>
      <w:r w:rsidRPr="00DA1A6F">
        <w:rPr>
          <w:spacing w:val="-1"/>
          <w:sz w:val="24"/>
          <w:szCs w:val="24"/>
        </w:rPr>
        <w:t xml:space="preserve"> </w:t>
      </w:r>
      <w:r w:rsidRPr="00DA1A6F">
        <w:rPr>
          <w:sz w:val="24"/>
          <w:szCs w:val="24"/>
        </w:rPr>
        <w:t>жизнь общества;</w:t>
      </w:r>
    </w:p>
    <w:p w:rsidR="00CC7498" w:rsidRPr="00DA1A6F" w:rsidRDefault="00B47916" w:rsidP="00336DFF">
      <w:pPr>
        <w:pStyle w:val="a7"/>
        <w:numPr>
          <w:ilvl w:val="0"/>
          <w:numId w:val="66"/>
        </w:numPr>
        <w:tabs>
          <w:tab w:val="left" w:pos="1596"/>
          <w:tab w:val="left" w:pos="1597"/>
        </w:tabs>
        <w:spacing w:line="276" w:lineRule="auto"/>
        <w:ind w:left="0" w:right="939" w:firstLine="709"/>
        <w:rPr>
          <w:sz w:val="24"/>
          <w:szCs w:val="24"/>
        </w:rPr>
      </w:pPr>
      <w:r w:rsidRPr="00DA1A6F">
        <w:rPr>
          <w:sz w:val="24"/>
          <w:szCs w:val="24"/>
        </w:rPr>
        <w:lastRenderedPageBreak/>
        <w:t>различать</w:t>
      </w:r>
      <w:r w:rsidRPr="00DA1A6F">
        <w:rPr>
          <w:spacing w:val="2"/>
          <w:sz w:val="24"/>
          <w:szCs w:val="24"/>
        </w:rPr>
        <w:t xml:space="preserve"> </w:t>
      </w:r>
      <w:r w:rsidRPr="00DA1A6F">
        <w:rPr>
          <w:sz w:val="24"/>
          <w:szCs w:val="24"/>
        </w:rPr>
        <w:t>важнейшие</w:t>
      </w:r>
      <w:r w:rsidRPr="00DA1A6F">
        <w:rPr>
          <w:spacing w:val="-1"/>
          <w:sz w:val="24"/>
          <w:szCs w:val="24"/>
        </w:rPr>
        <w:t xml:space="preserve"> </w:t>
      </w:r>
      <w:r w:rsidRPr="00DA1A6F">
        <w:rPr>
          <w:sz w:val="24"/>
          <w:szCs w:val="24"/>
        </w:rPr>
        <w:t>измерители</w:t>
      </w:r>
      <w:r w:rsidRPr="00DA1A6F">
        <w:rPr>
          <w:spacing w:val="1"/>
          <w:sz w:val="24"/>
          <w:szCs w:val="24"/>
        </w:rPr>
        <w:t xml:space="preserve"> </w:t>
      </w:r>
      <w:r w:rsidRPr="00DA1A6F">
        <w:rPr>
          <w:sz w:val="24"/>
          <w:szCs w:val="24"/>
        </w:rPr>
        <w:t>экономической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показатели</w:t>
      </w:r>
      <w:r w:rsidRPr="00DA1A6F">
        <w:rPr>
          <w:spacing w:val="1"/>
          <w:sz w:val="24"/>
          <w:szCs w:val="24"/>
        </w:rPr>
        <w:t xml:space="preserve"> </w:t>
      </w:r>
      <w:r w:rsidRPr="00DA1A6F">
        <w:rPr>
          <w:sz w:val="24"/>
          <w:szCs w:val="24"/>
        </w:rPr>
        <w:t>их</w:t>
      </w:r>
      <w:r w:rsidRPr="00DA1A6F">
        <w:rPr>
          <w:spacing w:val="2"/>
          <w:sz w:val="24"/>
          <w:szCs w:val="24"/>
        </w:rPr>
        <w:t xml:space="preserve"> </w:t>
      </w:r>
      <w:r w:rsidRPr="00DA1A6F">
        <w:rPr>
          <w:sz w:val="24"/>
          <w:szCs w:val="24"/>
        </w:rPr>
        <w:t>роста:</w:t>
      </w:r>
      <w:r w:rsidRPr="00DA1A6F">
        <w:rPr>
          <w:spacing w:val="-57"/>
          <w:sz w:val="24"/>
          <w:szCs w:val="24"/>
        </w:rPr>
        <w:t xml:space="preserve"> </w:t>
      </w:r>
      <w:r w:rsidRPr="00DA1A6F">
        <w:rPr>
          <w:sz w:val="24"/>
          <w:szCs w:val="24"/>
        </w:rPr>
        <w:t>ВНП</w:t>
      </w:r>
      <w:r w:rsidRPr="00DA1A6F">
        <w:rPr>
          <w:spacing w:val="-2"/>
          <w:sz w:val="24"/>
          <w:szCs w:val="24"/>
        </w:rPr>
        <w:t xml:space="preserve"> </w:t>
      </w:r>
      <w:r w:rsidRPr="00DA1A6F">
        <w:rPr>
          <w:sz w:val="24"/>
          <w:szCs w:val="24"/>
        </w:rPr>
        <w:t>(валовой</w:t>
      </w:r>
      <w:r w:rsidRPr="00DA1A6F">
        <w:rPr>
          <w:spacing w:val="-1"/>
          <w:sz w:val="24"/>
          <w:szCs w:val="24"/>
        </w:rPr>
        <w:t xml:space="preserve"> </w:t>
      </w:r>
      <w:r w:rsidRPr="00DA1A6F">
        <w:rPr>
          <w:sz w:val="24"/>
          <w:szCs w:val="24"/>
        </w:rPr>
        <w:t>национальный</w:t>
      </w:r>
      <w:r w:rsidRPr="00DA1A6F">
        <w:rPr>
          <w:spacing w:val="-3"/>
          <w:sz w:val="24"/>
          <w:szCs w:val="24"/>
        </w:rPr>
        <w:t xml:space="preserve"> </w:t>
      </w:r>
      <w:r w:rsidRPr="00DA1A6F">
        <w:rPr>
          <w:sz w:val="24"/>
          <w:szCs w:val="24"/>
        </w:rPr>
        <w:t>продукт),</w:t>
      </w:r>
      <w:r w:rsidRPr="00DA1A6F">
        <w:rPr>
          <w:spacing w:val="-1"/>
          <w:sz w:val="24"/>
          <w:szCs w:val="24"/>
        </w:rPr>
        <w:t xml:space="preserve"> </w:t>
      </w:r>
      <w:r w:rsidRPr="00DA1A6F">
        <w:rPr>
          <w:sz w:val="24"/>
          <w:szCs w:val="24"/>
        </w:rPr>
        <w:t>ВВП</w:t>
      </w:r>
      <w:r w:rsidRPr="00DA1A6F">
        <w:rPr>
          <w:spacing w:val="1"/>
          <w:sz w:val="24"/>
          <w:szCs w:val="24"/>
        </w:rPr>
        <w:t xml:space="preserve"> </w:t>
      </w:r>
      <w:r w:rsidRPr="00DA1A6F">
        <w:rPr>
          <w:sz w:val="24"/>
          <w:szCs w:val="24"/>
        </w:rPr>
        <w:t>(валовой</w:t>
      </w:r>
      <w:r w:rsidRPr="00DA1A6F">
        <w:rPr>
          <w:spacing w:val="-1"/>
          <w:sz w:val="24"/>
          <w:szCs w:val="24"/>
        </w:rPr>
        <w:t xml:space="preserve"> </w:t>
      </w:r>
      <w:r w:rsidRPr="00DA1A6F">
        <w:rPr>
          <w:sz w:val="24"/>
          <w:szCs w:val="24"/>
        </w:rPr>
        <w:t>внутренний</w:t>
      </w:r>
      <w:r w:rsidRPr="00DA1A6F">
        <w:rPr>
          <w:spacing w:val="-1"/>
          <w:sz w:val="24"/>
          <w:szCs w:val="24"/>
        </w:rPr>
        <w:t xml:space="preserve"> </w:t>
      </w:r>
      <w:r w:rsidRPr="00DA1A6F">
        <w:rPr>
          <w:sz w:val="24"/>
          <w:szCs w:val="24"/>
        </w:rPr>
        <w:t>продукт);</w:t>
      </w:r>
    </w:p>
    <w:p w:rsidR="00CC7498" w:rsidRPr="00DA1A6F" w:rsidRDefault="00B47916" w:rsidP="00336DFF">
      <w:pPr>
        <w:pStyle w:val="a7"/>
        <w:numPr>
          <w:ilvl w:val="0"/>
          <w:numId w:val="66"/>
        </w:numPr>
        <w:tabs>
          <w:tab w:val="left" w:pos="1596"/>
          <w:tab w:val="left" w:pos="1597"/>
        </w:tabs>
        <w:spacing w:before="1" w:line="276" w:lineRule="auto"/>
        <w:ind w:left="0" w:firstLine="709"/>
        <w:rPr>
          <w:sz w:val="24"/>
          <w:szCs w:val="24"/>
        </w:rPr>
      </w:pPr>
      <w:r w:rsidRPr="00DA1A6F">
        <w:rPr>
          <w:sz w:val="24"/>
          <w:szCs w:val="24"/>
        </w:rPr>
        <w:t>различать</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сравнивать</w:t>
      </w:r>
      <w:r w:rsidRPr="00DA1A6F">
        <w:rPr>
          <w:spacing w:val="-4"/>
          <w:sz w:val="24"/>
          <w:szCs w:val="24"/>
        </w:rPr>
        <w:t xml:space="preserve"> </w:t>
      </w:r>
      <w:r w:rsidRPr="00DA1A6F">
        <w:rPr>
          <w:sz w:val="24"/>
          <w:szCs w:val="24"/>
        </w:rPr>
        <w:t>пути</w:t>
      </w:r>
      <w:r w:rsidRPr="00DA1A6F">
        <w:rPr>
          <w:spacing w:val="-1"/>
          <w:sz w:val="24"/>
          <w:szCs w:val="24"/>
        </w:rPr>
        <w:t xml:space="preserve"> </w:t>
      </w:r>
      <w:r w:rsidRPr="00DA1A6F">
        <w:rPr>
          <w:sz w:val="24"/>
          <w:szCs w:val="24"/>
        </w:rPr>
        <w:t>достижения</w:t>
      </w:r>
      <w:r w:rsidRPr="00DA1A6F">
        <w:rPr>
          <w:spacing w:val="-3"/>
          <w:sz w:val="24"/>
          <w:szCs w:val="24"/>
        </w:rPr>
        <w:t xml:space="preserve"> </w:t>
      </w:r>
      <w:r w:rsidRPr="00DA1A6F">
        <w:rPr>
          <w:sz w:val="24"/>
          <w:szCs w:val="24"/>
        </w:rPr>
        <w:t>экономического</w:t>
      </w:r>
      <w:r w:rsidRPr="00DA1A6F">
        <w:rPr>
          <w:spacing w:val="-3"/>
          <w:sz w:val="24"/>
          <w:szCs w:val="24"/>
        </w:rPr>
        <w:t xml:space="preserve"> </w:t>
      </w:r>
      <w:r w:rsidRPr="00DA1A6F">
        <w:rPr>
          <w:sz w:val="24"/>
          <w:szCs w:val="24"/>
        </w:rPr>
        <w:t>роста.</w:t>
      </w:r>
    </w:p>
    <w:p w:rsidR="00CC7498" w:rsidRPr="00DA1A6F" w:rsidRDefault="00B47916" w:rsidP="00C64683">
      <w:pPr>
        <w:pStyle w:val="1"/>
        <w:spacing w:before="46" w:line="276" w:lineRule="auto"/>
        <w:ind w:left="0" w:firstLine="709"/>
      </w:pPr>
      <w:r w:rsidRPr="00DA1A6F">
        <w:t>Социальные</w:t>
      </w:r>
      <w:r w:rsidRPr="00DA1A6F">
        <w:rPr>
          <w:spacing w:val="-4"/>
        </w:rPr>
        <w:t xml:space="preserve"> </w:t>
      </w:r>
      <w:r w:rsidRPr="00DA1A6F">
        <w:t>отношения</w:t>
      </w:r>
    </w:p>
    <w:p w:rsidR="00CC7498" w:rsidRPr="00DA1A6F" w:rsidRDefault="00B47916" w:rsidP="00336DFF">
      <w:pPr>
        <w:pStyle w:val="a7"/>
        <w:numPr>
          <w:ilvl w:val="0"/>
          <w:numId w:val="66"/>
        </w:numPr>
        <w:tabs>
          <w:tab w:val="left" w:pos="1591"/>
          <w:tab w:val="left" w:pos="1592"/>
        </w:tabs>
        <w:spacing w:before="36" w:line="276" w:lineRule="auto"/>
        <w:ind w:left="0" w:firstLine="709"/>
        <w:rPr>
          <w:sz w:val="24"/>
          <w:szCs w:val="24"/>
        </w:rPr>
      </w:pPr>
      <w:r w:rsidRPr="00DA1A6F">
        <w:rPr>
          <w:sz w:val="24"/>
          <w:szCs w:val="24"/>
        </w:rPr>
        <w:t>Выделять</w:t>
      </w:r>
      <w:r w:rsidRPr="00DA1A6F">
        <w:rPr>
          <w:spacing w:val="-4"/>
          <w:sz w:val="24"/>
          <w:szCs w:val="24"/>
        </w:rPr>
        <w:t xml:space="preserve"> </w:t>
      </w:r>
      <w:r w:rsidRPr="00DA1A6F">
        <w:rPr>
          <w:sz w:val="24"/>
          <w:szCs w:val="24"/>
        </w:rPr>
        <w:t>критерии</w:t>
      </w:r>
      <w:r w:rsidRPr="00DA1A6F">
        <w:rPr>
          <w:spacing w:val="-4"/>
          <w:sz w:val="24"/>
          <w:szCs w:val="24"/>
        </w:rPr>
        <w:t xml:space="preserve"> </w:t>
      </w:r>
      <w:r w:rsidRPr="00DA1A6F">
        <w:rPr>
          <w:sz w:val="24"/>
          <w:szCs w:val="24"/>
        </w:rPr>
        <w:t>социальной</w:t>
      </w:r>
      <w:r w:rsidRPr="00DA1A6F">
        <w:rPr>
          <w:spacing w:val="-4"/>
          <w:sz w:val="24"/>
          <w:szCs w:val="24"/>
        </w:rPr>
        <w:t xml:space="preserve"> </w:t>
      </w:r>
      <w:r w:rsidRPr="00DA1A6F">
        <w:rPr>
          <w:sz w:val="24"/>
          <w:szCs w:val="24"/>
        </w:rPr>
        <w:t>стратификации;</w:t>
      </w:r>
    </w:p>
    <w:p w:rsidR="00CC7498" w:rsidRPr="00DA1A6F" w:rsidRDefault="00B47916" w:rsidP="00336DFF">
      <w:pPr>
        <w:pStyle w:val="a7"/>
        <w:numPr>
          <w:ilvl w:val="0"/>
          <w:numId w:val="66"/>
        </w:numPr>
        <w:tabs>
          <w:tab w:val="left" w:pos="1596"/>
          <w:tab w:val="left" w:pos="1597"/>
        </w:tabs>
        <w:spacing w:before="41" w:line="276" w:lineRule="auto"/>
        <w:ind w:left="0" w:right="939" w:firstLine="709"/>
        <w:rPr>
          <w:sz w:val="24"/>
          <w:szCs w:val="24"/>
        </w:rPr>
      </w:pPr>
      <w:r w:rsidRPr="00DA1A6F">
        <w:rPr>
          <w:sz w:val="24"/>
          <w:szCs w:val="24"/>
        </w:rPr>
        <w:t>анализировать</w:t>
      </w:r>
      <w:r w:rsidRPr="00DA1A6F">
        <w:rPr>
          <w:spacing w:val="25"/>
          <w:sz w:val="24"/>
          <w:szCs w:val="24"/>
        </w:rPr>
        <w:t xml:space="preserve"> </w:t>
      </w:r>
      <w:r w:rsidRPr="00DA1A6F">
        <w:rPr>
          <w:sz w:val="24"/>
          <w:szCs w:val="24"/>
        </w:rPr>
        <w:t>социальную</w:t>
      </w:r>
      <w:r w:rsidRPr="00DA1A6F">
        <w:rPr>
          <w:spacing w:val="26"/>
          <w:sz w:val="24"/>
          <w:szCs w:val="24"/>
        </w:rPr>
        <w:t xml:space="preserve"> </w:t>
      </w:r>
      <w:r w:rsidRPr="00DA1A6F">
        <w:rPr>
          <w:sz w:val="24"/>
          <w:szCs w:val="24"/>
        </w:rPr>
        <w:t>информацию</w:t>
      </w:r>
      <w:r w:rsidRPr="00DA1A6F">
        <w:rPr>
          <w:spacing w:val="25"/>
          <w:sz w:val="24"/>
          <w:szCs w:val="24"/>
        </w:rPr>
        <w:t xml:space="preserve"> </w:t>
      </w:r>
      <w:r w:rsidRPr="00DA1A6F">
        <w:rPr>
          <w:sz w:val="24"/>
          <w:szCs w:val="24"/>
        </w:rPr>
        <w:t>из</w:t>
      </w:r>
      <w:r w:rsidRPr="00DA1A6F">
        <w:rPr>
          <w:spacing w:val="25"/>
          <w:sz w:val="24"/>
          <w:szCs w:val="24"/>
        </w:rPr>
        <w:t xml:space="preserve"> </w:t>
      </w:r>
      <w:r w:rsidRPr="00DA1A6F">
        <w:rPr>
          <w:sz w:val="24"/>
          <w:szCs w:val="24"/>
        </w:rPr>
        <w:t>адаптированных</w:t>
      </w:r>
      <w:r w:rsidRPr="00DA1A6F">
        <w:rPr>
          <w:spacing w:val="25"/>
          <w:sz w:val="24"/>
          <w:szCs w:val="24"/>
        </w:rPr>
        <w:t xml:space="preserve"> </w:t>
      </w:r>
      <w:r w:rsidRPr="00DA1A6F">
        <w:rPr>
          <w:sz w:val="24"/>
          <w:szCs w:val="24"/>
        </w:rPr>
        <w:t>источников</w:t>
      </w:r>
      <w:r w:rsidRPr="00DA1A6F">
        <w:rPr>
          <w:spacing w:val="26"/>
          <w:sz w:val="24"/>
          <w:szCs w:val="24"/>
        </w:rPr>
        <w:t xml:space="preserve"> </w:t>
      </w:r>
      <w:r w:rsidRPr="00DA1A6F">
        <w:rPr>
          <w:sz w:val="24"/>
          <w:szCs w:val="24"/>
        </w:rPr>
        <w:t>о</w:t>
      </w:r>
      <w:r w:rsidRPr="00DA1A6F">
        <w:rPr>
          <w:spacing w:val="23"/>
          <w:sz w:val="24"/>
          <w:szCs w:val="24"/>
        </w:rPr>
        <w:t xml:space="preserve"> </w:t>
      </w:r>
      <w:r w:rsidRPr="00DA1A6F">
        <w:rPr>
          <w:sz w:val="24"/>
          <w:szCs w:val="24"/>
        </w:rPr>
        <w:t>структуре</w:t>
      </w:r>
      <w:r w:rsidRPr="00DA1A6F">
        <w:rPr>
          <w:spacing w:val="-57"/>
          <w:sz w:val="24"/>
          <w:szCs w:val="24"/>
        </w:rPr>
        <w:t xml:space="preserve"> </w:t>
      </w:r>
      <w:r w:rsidRPr="00DA1A6F">
        <w:rPr>
          <w:sz w:val="24"/>
          <w:szCs w:val="24"/>
        </w:rPr>
        <w:t>общества</w:t>
      </w:r>
      <w:r w:rsidRPr="00DA1A6F">
        <w:rPr>
          <w:spacing w:val="-2"/>
          <w:sz w:val="24"/>
          <w:szCs w:val="24"/>
        </w:rPr>
        <w:t xml:space="preserve"> </w:t>
      </w:r>
      <w:r w:rsidRPr="00DA1A6F">
        <w:rPr>
          <w:sz w:val="24"/>
          <w:szCs w:val="24"/>
        </w:rPr>
        <w:t>и направлениях</w:t>
      </w:r>
      <w:r w:rsidRPr="00DA1A6F">
        <w:rPr>
          <w:spacing w:val="2"/>
          <w:sz w:val="24"/>
          <w:szCs w:val="24"/>
        </w:rPr>
        <w:t xml:space="preserve"> </w:t>
      </w:r>
      <w:r w:rsidRPr="00DA1A6F">
        <w:rPr>
          <w:sz w:val="24"/>
          <w:szCs w:val="24"/>
        </w:rPr>
        <w:t>ее</w:t>
      </w:r>
      <w:r w:rsidRPr="00DA1A6F">
        <w:rPr>
          <w:spacing w:val="-1"/>
          <w:sz w:val="24"/>
          <w:szCs w:val="24"/>
        </w:rPr>
        <w:t xml:space="preserve"> </w:t>
      </w:r>
      <w:r w:rsidRPr="00DA1A6F">
        <w:rPr>
          <w:sz w:val="24"/>
          <w:szCs w:val="24"/>
        </w:rPr>
        <w:t>изменения;</w:t>
      </w:r>
    </w:p>
    <w:p w:rsidR="00CC7498" w:rsidRPr="00DA1A6F" w:rsidRDefault="00B47916" w:rsidP="00336DFF">
      <w:pPr>
        <w:pStyle w:val="a7"/>
        <w:numPr>
          <w:ilvl w:val="0"/>
          <w:numId w:val="66"/>
        </w:numPr>
        <w:tabs>
          <w:tab w:val="left" w:pos="1598"/>
          <w:tab w:val="left" w:pos="1599"/>
        </w:tabs>
        <w:spacing w:line="276" w:lineRule="auto"/>
        <w:ind w:left="0" w:right="934" w:firstLine="709"/>
        <w:rPr>
          <w:sz w:val="24"/>
          <w:szCs w:val="24"/>
        </w:rPr>
      </w:pPr>
      <w:r w:rsidRPr="00DA1A6F">
        <w:rPr>
          <w:sz w:val="24"/>
          <w:szCs w:val="24"/>
        </w:rPr>
        <w:t>выделять</w:t>
      </w:r>
      <w:r w:rsidRPr="00DA1A6F">
        <w:rPr>
          <w:spacing w:val="3"/>
          <w:sz w:val="24"/>
          <w:szCs w:val="24"/>
        </w:rPr>
        <w:t xml:space="preserve"> </w:t>
      </w:r>
      <w:r w:rsidRPr="00DA1A6F">
        <w:rPr>
          <w:sz w:val="24"/>
          <w:szCs w:val="24"/>
        </w:rPr>
        <w:t>особенности</w:t>
      </w:r>
      <w:r w:rsidRPr="00DA1A6F">
        <w:rPr>
          <w:spacing w:val="2"/>
          <w:sz w:val="24"/>
          <w:szCs w:val="24"/>
        </w:rPr>
        <w:t xml:space="preserve"> </w:t>
      </w:r>
      <w:r w:rsidRPr="00DA1A6F">
        <w:rPr>
          <w:sz w:val="24"/>
          <w:szCs w:val="24"/>
        </w:rPr>
        <w:t>молодежи</w:t>
      </w:r>
      <w:r w:rsidRPr="00DA1A6F">
        <w:rPr>
          <w:spacing w:val="3"/>
          <w:sz w:val="24"/>
          <w:szCs w:val="24"/>
        </w:rPr>
        <w:t xml:space="preserve"> </w:t>
      </w:r>
      <w:r w:rsidRPr="00DA1A6F">
        <w:rPr>
          <w:sz w:val="24"/>
          <w:szCs w:val="24"/>
        </w:rPr>
        <w:t>как</w:t>
      </w:r>
      <w:r w:rsidRPr="00DA1A6F">
        <w:rPr>
          <w:spacing w:val="4"/>
          <w:sz w:val="24"/>
          <w:szCs w:val="24"/>
        </w:rPr>
        <w:t xml:space="preserve"> </w:t>
      </w:r>
      <w:r w:rsidRPr="00DA1A6F">
        <w:rPr>
          <w:sz w:val="24"/>
          <w:szCs w:val="24"/>
        </w:rPr>
        <w:t>социально-демографической</w:t>
      </w:r>
      <w:r w:rsidRPr="00DA1A6F">
        <w:rPr>
          <w:spacing w:val="3"/>
          <w:sz w:val="24"/>
          <w:szCs w:val="24"/>
        </w:rPr>
        <w:t xml:space="preserve"> </w:t>
      </w:r>
      <w:r w:rsidRPr="00DA1A6F">
        <w:rPr>
          <w:sz w:val="24"/>
          <w:szCs w:val="24"/>
        </w:rPr>
        <w:t>группы,</w:t>
      </w:r>
      <w:r w:rsidRPr="00DA1A6F">
        <w:rPr>
          <w:spacing w:val="2"/>
          <w:sz w:val="24"/>
          <w:szCs w:val="24"/>
        </w:rPr>
        <w:t xml:space="preserve"> </w:t>
      </w:r>
      <w:r w:rsidRPr="00DA1A6F">
        <w:rPr>
          <w:sz w:val="24"/>
          <w:szCs w:val="24"/>
        </w:rPr>
        <w:t>раскрывать</w:t>
      </w:r>
      <w:r w:rsidRPr="00DA1A6F">
        <w:rPr>
          <w:spacing w:val="-57"/>
          <w:sz w:val="24"/>
          <w:szCs w:val="24"/>
        </w:rPr>
        <w:t xml:space="preserve"> </w:t>
      </w:r>
      <w:r w:rsidRPr="00DA1A6F">
        <w:rPr>
          <w:sz w:val="24"/>
          <w:szCs w:val="24"/>
        </w:rPr>
        <w:t>на</w:t>
      </w:r>
      <w:r w:rsidRPr="00DA1A6F">
        <w:rPr>
          <w:spacing w:val="-2"/>
          <w:sz w:val="24"/>
          <w:szCs w:val="24"/>
        </w:rPr>
        <w:t xml:space="preserve"> </w:t>
      </w:r>
      <w:r w:rsidRPr="00DA1A6F">
        <w:rPr>
          <w:sz w:val="24"/>
          <w:szCs w:val="24"/>
        </w:rPr>
        <w:t>примерах</w:t>
      </w:r>
      <w:r w:rsidRPr="00DA1A6F">
        <w:rPr>
          <w:spacing w:val="2"/>
          <w:sz w:val="24"/>
          <w:szCs w:val="24"/>
        </w:rPr>
        <w:t xml:space="preserve"> </w:t>
      </w:r>
      <w:r w:rsidRPr="00DA1A6F">
        <w:rPr>
          <w:sz w:val="24"/>
          <w:szCs w:val="24"/>
        </w:rPr>
        <w:t>социальные</w:t>
      </w:r>
      <w:r w:rsidRPr="00DA1A6F">
        <w:rPr>
          <w:spacing w:val="-1"/>
          <w:sz w:val="24"/>
          <w:szCs w:val="24"/>
        </w:rPr>
        <w:t xml:space="preserve"> </w:t>
      </w:r>
      <w:r w:rsidRPr="00DA1A6F">
        <w:rPr>
          <w:sz w:val="24"/>
          <w:szCs w:val="24"/>
        </w:rPr>
        <w:t>роли</w:t>
      </w:r>
      <w:r w:rsidRPr="00DA1A6F">
        <w:rPr>
          <w:spacing w:val="1"/>
          <w:sz w:val="24"/>
          <w:szCs w:val="24"/>
        </w:rPr>
        <w:t xml:space="preserve"> </w:t>
      </w:r>
      <w:r w:rsidRPr="00DA1A6F">
        <w:rPr>
          <w:sz w:val="24"/>
          <w:szCs w:val="24"/>
        </w:rPr>
        <w:t>юношества;</w:t>
      </w:r>
    </w:p>
    <w:p w:rsidR="00CC7498" w:rsidRPr="00DA1A6F" w:rsidRDefault="00B47916" w:rsidP="00336DFF">
      <w:pPr>
        <w:pStyle w:val="a7"/>
        <w:numPr>
          <w:ilvl w:val="0"/>
          <w:numId w:val="66"/>
        </w:numPr>
        <w:tabs>
          <w:tab w:val="left" w:pos="1596"/>
          <w:tab w:val="left" w:pos="1597"/>
        </w:tabs>
        <w:spacing w:line="276" w:lineRule="auto"/>
        <w:ind w:left="0" w:right="939" w:firstLine="709"/>
        <w:rPr>
          <w:sz w:val="24"/>
          <w:szCs w:val="24"/>
        </w:rPr>
      </w:pPr>
      <w:r w:rsidRPr="00DA1A6F">
        <w:rPr>
          <w:sz w:val="24"/>
          <w:szCs w:val="24"/>
        </w:rPr>
        <w:t>высказывать</w:t>
      </w:r>
      <w:r w:rsidRPr="00DA1A6F">
        <w:rPr>
          <w:spacing w:val="6"/>
          <w:sz w:val="24"/>
          <w:szCs w:val="24"/>
        </w:rPr>
        <w:t xml:space="preserve"> </w:t>
      </w:r>
      <w:r w:rsidRPr="00DA1A6F">
        <w:rPr>
          <w:sz w:val="24"/>
          <w:szCs w:val="24"/>
        </w:rPr>
        <w:t>обоснованное</w:t>
      </w:r>
      <w:r w:rsidRPr="00DA1A6F">
        <w:rPr>
          <w:spacing w:val="4"/>
          <w:sz w:val="24"/>
          <w:szCs w:val="24"/>
        </w:rPr>
        <w:t xml:space="preserve"> </w:t>
      </w:r>
      <w:r w:rsidRPr="00DA1A6F">
        <w:rPr>
          <w:sz w:val="24"/>
          <w:szCs w:val="24"/>
        </w:rPr>
        <w:t>суждение</w:t>
      </w:r>
      <w:r w:rsidRPr="00DA1A6F">
        <w:rPr>
          <w:spacing w:val="4"/>
          <w:sz w:val="24"/>
          <w:szCs w:val="24"/>
        </w:rPr>
        <w:t xml:space="preserve"> </w:t>
      </w:r>
      <w:r w:rsidRPr="00DA1A6F">
        <w:rPr>
          <w:sz w:val="24"/>
          <w:szCs w:val="24"/>
        </w:rPr>
        <w:t>о</w:t>
      </w:r>
      <w:r w:rsidRPr="00DA1A6F">
        <w:rPr>
          <w:spacing w:val="5"/>
          <w:sz w:val="24"/>
          <w:szCs w:val="24"/>
        </w:rPr>
        <w:t xml:space="preserve"> </w:t>
      </w:r>
      <w:r w:rsidRPr="00DA1A6F">
        <w:rPr>
          <w:sz w:val="24"/>
          <w:szCs w:val="24"/>
        </w:rPr>
        <w:t>факторах,</w:t>
      </w:r>
      <w:r w:rsidRPr="00DA1A6F">
        <w:rPr>
          <w:spacing w:val="5"/>
          <w:sz w:val="24"/>
          <w:szCs w:val="24"/>
        </w:rPr>
        <w:t xml:space="preserve"> </w:t>
      </w:r>
      <w:r w:rsidRPr="00DA1A6F">
        <w:rPr>
          <w:sz w:val="24"/>
          <w:szCs w:val="24"/>
        </w:rPr>
        <w:t>обеспечивающих</w:t>
      </w:r>
      <w:r w:rsidRPr="00DA1A6F">
        <w:rPr>
          <w:spacing w:val="9"/>
          <w:sz w:val="24"/>
          <w:szCs w:val="24"/>
        </w:rPr>
        <w:t xml:space="preserve"> </w:t>
      </w:r>
      <w:r w:rsidRPr="00DA1A6F">
        <w:rPr>
          <w:sz w:val="24"/>
          <w:szCs w:val="24"/>
        </w:rPr>
        <w:t>успешность</w:t>
      </w:r>
      <w:r w:rsidRPr="00DA1A6F">
        <w:rPr>
          <w:spacing w:val="-57"/>
          <w:sz w:val="24"/>
          <w:szCs w:val="24"/>
        </w:rPr>
        <w:t xml:space="preserve"> </w:t>
      </w:r>
      <w:r w:rsidRPr="00DA1A6F">
        <w:rPr>
          <w:sz w:val="24"/>
          <w:szCs w:val="24"/>
        </w:rPr>
        <w:t>самореализации</w:t>
      </w:r>
      <w:r w:rsidRPr="00DA1A6F">
        <w:rPr>
          <w:spacing w:val="-1"/>
          <w:sz w:val="24"/>
          <w:szCs w:val="24"/>
        </w:rPr>
        <w:t xml:space="preserve"> </w:t>
      </w:r>
      <w:r w:rsidRPr="00DA1A6F">
        <w:rPr>
          <w:sz w:val="24"/>
          <w:szCs w:val="24"/>
        </w:rPr>
        <w:t>молодежи в условиях</w:t>
      </w:r>
      <w:r w:rsidRPr="00DA1A6F">
        <w:rPr>
          <w:spacing w:val="2"/>
          <w:sz w:val="24"/>
          <w:szCs w:val="24"/>
        </w:rPr>
        <w:t xml:space="preserve"> </w:t>
      </w:r>
      <w:r w:rsidRPr="00DA1A6F">
        <w:rPr>
          <w:sz w:val="24"/>
          <w:szCs w:val="24"/>
        </w:rPr>
        <w:t>современного рынка</w:t>
      </w:r>
      <w:r w:rsidRPr="00DA1A6F">
        <w:rPr>
          <w:spacing w:val="-2"/>
          <w:sz w:val="24"/>
          <w:szCs w:val="24"/>
        </w:rPr>
        <w:t xml:space="preserve"> </w:t>
      </w:r>
      <w:r w:rsidRPr="00DA1A6F">
        <w:rPr>
          <w:sz w:val="24"/>
          <w:szCs w:val="24"/>
        </w:rPr>
        <w:t>труда;</w:t>
      </w:r>
    </w:p>
    <w:p w:rsidR="00CC7498" w:rsidRPr="00DA1A6F" w:rsidRDefault="00B47916" w:rsidP="00336DFF">
      <w:pPr>
        <w:pStyle w:val="a7"/>
        <w:numPr>
          <w:ilvl w:val="0"/>
          <w:numId w:val="66"/>
        </w:numPr>
        <w:tabs>
          <w:tab w:val="left" w:pos="1596"/>
          <w:tab w:val="left" w:pos="1597"/>
        </w:tabs>
        <w:spacing w:line="276" w:lineRule="auto"/>
        <w:ind w:left="0" w:right="931" w:firstLine="709"/>
        <w:rPr>
          <w:sz w:val="24"/>
          <w:szCs w:val="24"/>
        </w:rPr>
      </w:pPr>
      <w:r w:rsidRPr="00DA1A6F">
        <w:rPr>
          <w:sz w:val="24"/>
          <w:szCs w:val="24"/>
        </w:rPr>
        <w:t>выявлять</w:t>
      </w:r>
      <w:r w:rsidRPr="00DA1A6F">
        <w:rPr>
          <w:spacing w:val="44"/>
          <w:sz w:val="24"/>
          <w:szCs w:val="24"/>
        </w:rPr>
        <w:t xml:space="preserve"> </w:t>
      </w:r>
      <w:r w:rsidRPr="00DA1A6F">
        <w:rPr>
          <w:sz w:val="24"/>
          <w:szCs w:val="24"/>
        </w:rPr>
        <w:t>причины</w:t>
      </w:r>
      <w:r w:rsidRPr="00DA1A6F">
        <w:rPr>
          <w:spacing w:val="43"/>
          <w:sz w:val="24"/>
          <w:szCs w:val="24"/>
        </w:rPr>
        <w:t xml:space="preserve"> </w:t>
      </w:r>
      <w:r w:rsidRPr="00DA1A6F">
        <w:rPr>
          <w:sz w:val="24"/>
          <w:szCs w:val="24"/>
        </w:rPr>
        <w:t>социальных</w:t>
      </w:r>
      <w:r w:rsidRPr="00DA1A6F">
        <w:rPr>
          <w:spacing w:val="43"/>
          <w:sz w:val="24"/>
          <w:szCs w:val="24"/>
        </w:rPr>
        <w:t xml:space="preserve"> </w:t>
      </w:r>
      <w:r w:rsidRPr="00DA1A6F">
        <w:rPr>
          <w:sz w:val="24"/>
          <w:szCs w:val="24"/>
        </w:rPr>
        <w:t>конфликтов,</w:t>
      </w:r>
      <w:r w:rsidRPr="00DA1A6F">
        <w:rPr>
          <w:spacing w:val="41"/>
          <w:sz w:val="24"/>
          <w:szCs w:val="24"/>
        </w:rPr>
        <w:t xml:space="preserve"> </w:t>
      </w:r>
      <w:r w:rsidRPr="00DA1A6F">
        <w:rPr>
          <w:sz w:val="24"/>
          <w:szCs w:val="24"/>
        </w:rPr>
        <w:t>моделировать</w:t>
      </w:r>
      <w:r w:rsidRPr="00DA1A6F">
        <w:rPr>
          <w:spacing w:val="49"/>
          <w:sz w:val="24"/>
          <w:szCs w:val="24"/>
        </w:rPr>
        <w:t xml:space="preserve"> </w:t>
      </w:r>
      <w:r w:rsidRPr="00DA1A6F">
        <w:rPr>
          <w:sz w:val="24"/>
          <w:szCs w:val="24"/>
        </w:rPr>
        <w:t>ситуации</w:t>
      </w:r>
      <w:r w:rsidRPr="00DA1A6F">
        <w:rPr>
          <w:spacing w:val="44"/>
          <w:sz w:val="24"/>
          <w:szCs w:val="24"/>
        </w:rPr>
        <w:t xml:space="preserve"> </w:t>
      </w:r>
      <w:r w:rsidRPr="00DA1A6F">
        <w:rPr>
          <w:sz w:val="24"/>
          <w:szCs w:val="24"/>
        </w:rPr>
        <w:t>разрешения</w:t>
      </w:r>
      <w:r w:rsidRPr="00DA1A6F">
        <w:rPr>
          <w:spacing w:val="-57"/>
          <w:sz w:val="24"/>
          <w:szCs w:val="24"/>
        </w:rPr>
        <w:t xml:space="preserve"> </w:t>
      </w:r>
      <w:r w:rsidRPr="00DA1A6F">
        <w:rPr>
          <w:sz w:val="24"/>
          <w:szCs w:val="24"/>
        </w:rPr>
        <w:t>конфликтов;</w:t>
      </w:r>
    </w:p>
    <w:p w:rsidR="00CC7498" w:rsidRPr="00DA1A6F" w:rsidRDefault="00B47916" w:rsidP="00336DFF">
      <w:pPr>
        <w:pStyle w:val="a7"/>
        <w:numPr>
          <w:ilvl w:val="0"/>
          <w:numId w:val="66"/>
        </w:numPr>
        <w:tabs>
          <w:tab w:val="left" w:pos="1601"/>
          <w:tab w:val="left" w:pos="1602"/>
        </w:tabs>
        <w:spacing w:line="276" w:lineRule="auto"/>
        <w:ind w:left="0" w:firstLine="709"/>
        <w:rPr>
          <w:sz w:val="24"/>
          <w:szCs w:val="24"/>
        </w:rPr>
      </w:pPr>
      <w:r w:rsidRPr="00DA1A6F">
        <w:rPr>
          <w:sz w:val="24"/>
          <w:szCs w:val="24"/>
        </w:rPr>
        <w:t>конкретизировать</w:t>
      </w:r>
      <w:r w:rsidRPr="00DA1A6F">
        <w:rPr>
          <w:spacing w:val="-4"/>
          <w:sz w:val="24"/>
          <w:szCs w:val="24"/>
        </w:rPr>
        <w:t xml:space="preserve"> </w:t>
      </w:r>
      <w:r w:rsidRPr="00DA1A6F">
        <w:rPr>
          <w:sz w:val="24"/>
          <w:szCs w:val="24"/>
        </w:rPr>
        <w:t>примерами</w:t>
      </w:r>
      <w:r w:rsidRPr="00DA1A6F">
        <w:rPr>
          <w:spacing w:val="-4"/>
          <w:sz w:val="24"/>
          <w:szCs w:val="24"/>
        </w:rPr>
        <w:t xml:space="preserve"> </w:t>
      </w:r>
      <w:r w:rsidRPr="00DA1A6F">
        <w:rPr>
          <w:sz w:val="24"/>
          <w:szCs w:val="24"/>
        </w:rPr>
        <w:t>виды</w:t>
      </w:r>
      <w:r w:rsidRPr="00DA1A6F">
        <w:rPr>
          <w:spacing w:val="-4"/>
          <w:sz w:val="24"/>
          <w:szCs w:val="24"/>
        </w:rPr>
        <w:t xml:space="preserve"> </w:t>
      </w:r>
      <w:r w:rsidRPr="00DA1A6F">
        <w:rPr>
          <w:sz w:val="24"/>
          <w:szCs w:val="24"/>
        </w:rPr>
        <w:t>социальных</w:t>
      </w:r>
      <w:r w:rsidRPr="00DA1A6F">
        <w:rPr>
          <w:spacing w:val="-2"/>
          <w:sz w:val="24"/>
          <w:szCs w:val="24"/>
        </w:rPr>
        <w:t xml:space="preserve"> </w:t>
      </w:r>
      <w:r w:rsidRPr="00DA1A6F">
        <w:rPr>
          <w:sz w:val="24"/>
          <w:szCs w:val="24"/>
        </w:rPr>
        <w:t>норм;</w:t>
      </w:r>
    </w:p>
    <w:p w:rsidR="00CC7498" w:rsidRPr="00DA1A6F" w:rsidRDefault="00B47916" w:rsidP="00336DFF">
      <w:pPr>
        <w:pStyle w:val="a7"/>
        <w:numPr>
          <w:ilvl w:val="0"/>
          <w:numId w:val="66"/>
        </w:numPr>
        <w:tabs>
          <w:tab w:val="left" w:pos="1584"/>
          <w:tab w:val="left" w:pos="1585"/>
        </w:tabs>
        <w:spacing w:before="31" w:line="276" w:lineRule="auto"/>
        <w:ind w:left="0" w:right="939" w:firstLine="709"/>
        <w:rPr>
          <w:sz w:val="24"/>
          <w:szCs w:val="24"/>
        </w:rPr>
      </w:pPr>
      <w:r w:rsidRPr="00DA1A6F">
        <w:rPr>
          <w:sz w:val="24"/>
          <w:szCs w:val="24"/>
        </w:rPr>
        <w:t>характеризовать</w:t>
      </w:r>
      <w:r w:rsidRPr="00DA1A6F">
        <w:rPr>
          <w:spacing w:val="49"/>
          <w:sz w:val="24"/>
          <w:szCs w:val="24"/>
        </w:rPr>
        <w:t xml:space="preserve"> </w:t>
      </w:r>
      <w:r w:rsidRPr="00DA1A6F">
        <w:rPr>
          <w:sz w:val="24"/>
          <w:szCs w:val="24"/>
        </w:rPr>
        <w:t>виды</w:t>
      </w:r>
      <w:r w:rsidRPr="00DA1A6F">
        <w:rPr>
          <w:spacing w:val="48"/>
          <w:sz w:val="24"/>
          <w:szCs w:val="24"/>
        </w:rPr>
        <w:t xml:space="preserve"> </w:t>
      </w:r>
      <w:r w:rsidRPr="00DA1A6F">
        <w:rPr>
          <w:sz w:val="24"/>
          <w:szCs w:val="24"/>
        </w:rPr>
        <w:t>социального</w:t>
      </w:r>
      <w:r w:rsidRPr="00DA1A6F">
        <w:rPr>
          <w:spacing w:val="48"/>
          <w:sz w:val="24"/>
          <w:szCs w:val="24"/>
        </w:rPr>
        <w:t xml:space="preserve"> </w:t>
      </w:r>
      <w:r w:rsidRPr="00DA1A6F">
        <w:rPr>
          <w:sz w:val="24"/>
          <w:szCs w:val="24"/>
        </w:rPr>
        <w:t>контроля</w:t>
      </w:r>
      <w:r w:rsidRPr="00DA1A6F">
        <w:rPr>
          <w:spacing w:val="48"/>
          <w:sz w:val="24"/>
          <w:szCs w:val="24"/>
        </w:rPr>
        <w:t xml:space="preserve"> </w:t>
      </w:r>
      <w:r w:rsidRPr="00DA1A6F">
        <w:rPr>
          <w:sz w:val="24"/>
          <w:szCs w:val="24"/>
        </w:rPr>
        <w:t>и</w:t>
      </w:r>
      <w:r w:rsidRPr="00DA1A6F">
        <w:rPr>
          <w:spacing w:val="49"/>
          <w:sz w:val="24"/>
          <w:szCs w:val="24"/>
        </w:rPr>
        <w:t xml:space="preserve"> </w:t>
      </w:r>
      <w:r w:rsidRPr="00DA1A6F">
        <w:rPr>
          <w:sz w:val="24"/>
          <w:szCs w:val="24"/>
        </w:rPr>
        <w:t>их</w:t>
      </w:r>
      <w:r w:rsidRPr="00DA1A6F">
        <w:rPr>
          <w:spacing w:val="50"/>
          <w:sz w:val="24"/>
          <w:szCs w:val="24"/>
        </w:rPr>
        <w:t xml:space="preserve"> </w:t>
      </w:r>
      <w:r w:rsidRPr="00DA1A6F">
        <w:rPr>
          <w:sz w:val="24"/>
          <w:szCs w:val="24"/>
        </w:rPr>
        <w:t>социальную</w:t>
      </w:r>
      <w:r w:rsidRPr="00DA1A6F">
        <w:rPr>
          <w:spacing w:val="51"/>
          <w:sz w:val="24"/>
          <w:szCs w:val="24"/>
        </w:rPr>
        <w:t xml:space="preserve"> </w:t>
      </w:r>
      <w:r w:rsidRPr="00DA1A6F">
        <w:rPr>
          <w:sz w:val="24"/>
          <w:szCs w:val="24"/>
        </w:rPr>
        <w:t>роль,</w:t>
      </w:r>
      <w:r w:rsidRPr="00DA1A6F">
        <w:rPr>
          <w:spacing w:val="48"/>
          <w:sz w:val="24"/>
          <w:szCs w:val="24"/>
        </w:rPr>
        <w:t xml:space="preserve"> </w:t>
      </w:r>
      <w:r w:rsidRPr="00DA1A6F">
        <w:rPr>
          <w:sz w:val="24"/>
          <w:szCs w:val="24"/>
        </w:rPr>
        <w:t>различать</w:t>
      </w:r>
      <w:r w:rsidRPr="00DA1A6F">
        <w:rPr>
          <w:spacing w:val="-57"/>
          <w:sz w:val="24"/>
          <w:szCs w:val="24"/>
        </w:rPr>
        <w:t xml:space="preserve"> </w:t>
      </w:r>
      <w:r w:rsidRPr="00DA1A6F">
        <w:rPr>
          <w:sz w:val="24"/>
          <w:szCs w:val="24"/>
        </w:rPr>
        <w:t>санкции</w:t>
      </w:r>
      <w:r w:rsidRPr="00DA1A6F">
        <w:rPr>
          <w:spacing w:val="-1"/>
          <w:sz w:val="24"/>
          <w:szCs w:val="24"/>
        </w:rPr>
        <w:t xml:space="preserve"> </w:t>
      </w:r>
      <w:r w:rsidRPr="00DA1A6F">
        <w:rPr>
          <w:sz w:val="24"/>
          <w:szCs w:val="24"/>
        </w:rPr>
        <w:t>социального контроля;</w:t>
      </w:r>
    </w:p>
    <w:p w:rsidR="00CC7498" w:rsidRPr="00DA1A6F" w:rsidRDefault="00B47916" w:rsidP="00336DFF">
      <w:pPr>
        <w:pStyle w:val="a7"/>
        <w:numPr>
          <w:ilvl w:val="0"/>
          <w:numId w:val="66"/>
        </w:numPr>
        <w:tabs>
          <w:tab w:val="left" w:pos="1589"/>
          <w:tab w:val="left" w:pos="1590"/>
        </w:tabs>
        <w:spacing w:line="276" w:lineRule="auto"/>
        <w:ind w:left="0" w:right="932" w:firstLine="709"/>
        <w:rPr>
          <w:sz w:val="24"/>
          <w:szCs w:val="24"/>
        </w:rPr>
      </w:pPr>
      <w:r w:rsidRPr="00DA1A6F">
        <w:rPr>
          <w:sz w:val="24"/>
          <w:szCs w:val="24"/>
        </w:rPr>
        <w:t>различать</w:t>
      </w:r>
      <w:r w:rsidRPr="00DA1A6F">
        <w:rPr>
          <w:spacing w:val="32"/>
          <w:sz w:val="24"/>
          <w:szCs w:val="24"/>
        </w:rPr>
        <w:t xml:space="preserve"> </w:t>
      </w:r>
      <w:r w:rsidRPr="00DA1A6F">
        <w:rPr>
          <w:sz w:val="24"/>
          <w:szCs w:val="24"/>
        </w:rPr>
        <w:t>позитивные</w:t>
      </w:r>
      <w:r w:rsidRPr="00DA1A6F">
        <w:rPr>
          <w:spacing w:val="29"/>
          <w:sz w:val="24"/>
          <w:szCs w:val="24"/>
        </w:rPr>
        <w:t xml:space="preserve"> </w:t>
      </w:r>
      <w:r w:rsidRPr="00DA1A6F">
        <w:rPr>
          <w:sz w:val="24"/>
          <w:szCs w:val="24"/>
        </w:rPr>
        <w:t>и</w:t>
      </w:r>
      <w:r w:rsidRPr="00DA1A6F">
        <w:rPr>
          <w:spacing w:val="32"/>
          <w:sz w:val="24"/>
          <w:szCs w:val="24"/>
        </w:rPr>
        <w:t xml:space="preserve"> </w:t>
      </w:r>
      <w:r w:rsidRPr="00DA1A6F">
        <w:rPr>
          <w:sz w:val="24"/>
          <w:szCs w:val="24"/>
        </w:rPr>
        <w:t>негативные</w:t>
      </w:r>
      <w:r w:rsidRPr="00DA1A6F">
        <w:rPr>
          <w:spacing w:val="29"/>
          <w:sz w:val="24"/>
          <w:szCs w:val="24"/>
        </w:rPr>
        <w:t xml:space="preserve"> </w:t>
      </w:r>
      <w:r w:rsidRPr="00DA1A6F">
        <w:rPr>
          <w:sz w:val="24"/>
          <w:szCs w:val="24"/>
        </w:rPr>
        <w:t>девиации,</w:t>
      </w:r>
      <w:r w:rsidRPr="00DA1A6F">
        <w:rPr>
          <w:spacing w:val="31"/>
          <w:sz w:val="24"/>
          <w:szCs w:val="24"/>
        </w:rPr>
        <w:t xml:space="preserve"> </w:t>
      </w:r>
      <w:r w:rsidRPr="00DA1A6F">
        <w:rPr>
          <w:sz w:val="24"/>
          <w:szCs w:val="24"/>
        </w:rPr>
        <w:t>раскрывать</w:t>
      </w:r>
      <w:r w:rsidRPr="00DA1A6F">
        <w:rPr>
          <w:spacing w:val="32"/>
          <w:sz w:val="24"/>
          <w:szCs w:val="24"/>
        </w:rPr>
        <w:t xml:space="preserve"> </w:t>
      </w:r>
      <w:r w:rsidRPr="00DA1A6F">
        <w:rPr>
          <w:sz w:val="24"/>
          <w:szCs w:val="24"/>
        </w:rPr>
        <w:t>на</w:t>
      </w:r>
      <w:r w:rsidRPr="00DA1A6F">
        <w:rPr>
          <w:spacing w:val="30"/>
          <w:sz w:val="24"/>
          <w:szCs w:val="24"/>
        </w:rPr>
        <w:t xml:space="preserve"> </w:t>
      </w:r>
      <w:r w:rsidRPr="00DA1A6F">
        <w:rPr>
          <w:sz w:val="24"/>
          <w:szCs w:val="24"/>
        </w:rPr>
        <w:t>примерах</w:t>
      </w:r>
      <w:r w:rsidRPr="00DA1A6F">
        <w:rPr>
          <w:spacing w:val="33"/>
          <w:sz w:val="24"/>
          <w:szCs w:val="24"/>
        </w:rPr>
        <w:t xml:space="preserve"> </w:t>
      </w:r>
      <w:r w:rsidRPr="00DA1A6F">
        <w:rPr>
          <w:sz w:val="24"/>
          <w:szCs w:val="24"/>
        </w:rPr>
        <w:t>последствия</w:t>
      </w:r>
      <w:r w:rsidRPr="00DA1A6F">
        <w:rPr>
          <w:spacing w:val="-57"/>
          <w:sz w:val="24"/>
          <w:szCs w:val="24"/>
        </w:rPr>
        <w:t xml:space="preserve"> </w:t>
      </w:r>
      <w:r w:rsidRPr="00DA1A6F">
        <w:rPr>
          <w:sz w:val="24"/>
          <w:szCs w:val="24"/>
        </w:rPr>
        <w:t>отклоняющегося</w:t>
      </w:r>
      <w:r w:rsidRPr="00DA1A6F">
        <w:rPr>
          <w:spacing w:val="-1"/>
          <w:sz w:val="24"/>
          <w:szCs w:val="24"/>
        </w:rPr>
        <w:t xml:space="preserve"> </w:t>
      </w:r>
      <w:r w:rsidRPr="00DA1A6F">
        <w:rPr>
          <w:sz w:val="24"/>
          <w:szCs w:val="24"/>
        </w:rPr>
        <w:t>поведения для человека</w:t>
      </w:r>
      <w:r w:rsidRPr="00DA1A6F">
        <w:rPr>
          <w:spacing w:val="-1"/>
          <w:sz w:val="24"/>
          <w:szCs w:val="24"/>
        </w:rPr>
        <w:t xml:space="preserve"> </w:t>
      </w:r>
      <w:r w:rsidRPr="00DA1A6F">
        <w:rPr>
          <w:sz w:val="24"/>
          <w:szCs w:val="24"/>
        </w:rPr>
        <w:t>и общества;</w:t>
      </w:r>
    </w:p>
    <w:p w:rsidR="00CC7498" w:rsidRPr="00DA1A6F" w:rsidRDefault="00B47916" w:rsidP="00336DFF">
      <w:pPr>
        <w:pStyle w:val="a7"/>
        <w:numPr>
          <w:ilvl w:val="0"/>
          <w:numId w:val="66"/>
        </w:numPr>
        <w:tabs>
          <w:tab w:val="left" w:pos="1596"/>
          <w:tab w:val="left" w:pos="1597"/>
        </w:tabs>
        <w:spacing w:line="276" w:lineRule="auto"/>
        <w:ind w:left="0" w:right="939" w:firstLine="709"/>
        <w:rPr>
          <w:sz w:val="24"/>
          <w:szCs w:val="24"/>
        </w:rPr>
      </w:pPr>
      <w:r w:rsidRPr="00DA1A6F">
        <w:rPr>
          <w:sz w:val="24"/>
          <w:szCs w:val="24"/>
        </w:rPr>
        <w:t>определять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возможную</w:t>
      </w:r>
      <w:r w:rsidRPr="00DA1A6F">
        <w:rPr>
          <w:spacing w:val="1"/>
          <w:sz w:val="24"/>
          <w:szCs w:val="24"/>
        </w:rPr>
        <w:t xml:space="preserve"> </w:t>
      </w:r>
      <w:r w:rsidRPr="00DA1A6F">
        <w:rPr>
          <w:sz w:val="24"/>
          <w:szCs w:val="24"/>
        </w:rPr>
        <w:t>модель</w:t>
      </w:r>
      <w:r w:rsidRPr="00DA1A6F">
        <w:rPr>
          <w:spacing w:val="1"/>
          <w:sz w:val="24"/>
          <w:szCs w:val="24"/>
        </w:rPr>
        <w:t xml:space="preserve"> </w:t>
      </w:r>
      <w:r w:rsidRPr="00DA1A6F">
        <w:rPr>
          <w:sz w:val="24"/>
          <w:szCs w:val="24"/>
        </w:rPr>
        <w:t>собственного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конкретной</w:t>
      </w:r>
      <w:r w:rsidRPr="00DA1A6F">
        <w:rPr>
          <w:spacing w:val="-57"/>
          <w:sz w:val="24"/>
          <w:szCs w:val="24"/>
        </w:rPr>
        <w:t xml:space="preserve"> </w:t>
      </w:r>
      <w:r w:rsidRPr="00DA1A6F">
        <w:rPr>
          <w:sz w:val="24"/>
          <w:szCs w:val="24"/>
        </w:rPr>
        <w:t>ситуации</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точки зрения социальных</w:t>
      </w:r>
      <w:r w:rsidRPr="00DA1A6F">
        <w:rPr>
          <w:spacing w:val="2"/>
          <w:sz w:val="24"/>
          <w:szCs w:val="24"/>
        </w:rPr>
        <w:t xml:space="preserve"> </w:t>
      </w:r>
      <w:r w:rsidRPr="00DA1A6F">
        <w:rPr>
          <w:sz w:val="24"/>
          <w:szCs w:val="24"/>
        </w:rPr>
        <w:t>норм;</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4"/>
          <w:sz w:val="24"/>
          <w:szCs w:val="24"/>
        </w:rPr>
        <w:t xml:space="preserve"> </w:t>
      </w:r>
      <w:r w:rsidRPr="00DA1A6F">
        <w:rPr>
          <w:sz w:val="24"/>
          <w:szCs w:val="24"/>
        </w:rPr>
        <w:t>виды</w:t>
      </w:r>
      <w:r w:rsidRPr="00DA1A6F">
        <w:rPr>
          <w:spacing w:val="-5"/>
          <w:sz w:val="24"/>
          <w:szCs w:val="24"/>
        </w:rPr>
        <w:t xml:space="preserve"> </w:t>
      </w:r>
      <w:r w:rsidRPr="00DA1A6F">
        <w:rPr>
          <w:sz w:val="24"/>
          <w:szCs w:val="24"/>
        </w:rPr>
        <w:t>социальной</w:t>
      </w:r>
      <w:r w:rsidRPr="00DA1A6F">
        <w:rPr>
          <w:spacing w:val="-5"/>
          <w:sz w:val="24"/>
          <w:szCs w:val="24"/>
        </w:rPr>
        <w:t xml:space="preserve"> </w:t>
      </w:r>
      <w:r w:rsidRPr="00DA1A6F">
        <w:rPr>
          <w:sz w:val="24"/>
          <w:szCs w:val="24"/>
        </w:rPr>
        <w:t>мобильности,</w:t>
      </w:r>
      <w:r w:rsidRPr="00DA1A6F">
        <w:rPr>
          <w:spacing w:val="-5"/>
          <w:sz w:val="24"/>
          <w:szCs w:val="24"/>
        </w:rPr>
        <w:t xml:space="preserve"> </w:t>
      </w:r>
      <w:r w:rsidRPr="00DA1A6F">
        <w:rPr>
          <w:sz w:val="24"/>
          <w:szCs w:val="24"/>
        </w:rPr>
        <w:t>конкретизировать</w:t>
      </w:r>
      <w:r w:rsidRPr="00DA1A6F">
        <w:rPr>
          <w:spacing w:val="-4"/>
          <w:sz w:val="24"/>
          <w:szCs w:val="24"/>
        </w:rPr>
        <w:t xml:space="preserve"> </w:t>
      </w:r>
      <w:r w:rsidRPr="00DA1A6F">
        <w:rPr>
          <w:sz w:val="24"/>
          <w:szCs w:val="24"/>
        </w:rPr>
        <w:t>примерами;</w:t>
      </w:r>
    </w:p>
    <w:p w:rsidR="00CC7498" w:rsidRPr="00DA1A6F" w:rsidRDefault="00B47916" w:rsidP="00336DFF">
      <w:pPr>
        <w:pStyle w:val="a7"/>
        <w:numPr>
          <w:ilvl w:val="0"/>
          <w:numId w:val="66"/>
        </w:numPr>
        <w:tabs>
          <w:tab w:val="left" w:pos="1596"/>
          <w:tab w:val="left" w:pos="1597"/>
        </w:tabs>
        <w:spacing w:before="36" w:line="276" w:lineRule="auto"/>
        <w:ind w:left="0" w:right="936" w:firstLine="709"/>
        <w:rPr>
          <w:sz w:val="24"/>
          <w:szCs w:val="24"/>
        </w:rPr>
      </w:pPr>
      <w:r w:rsidRPr="00DA1A6F">
        <w:rPr>
          <w:sz w:val="24"/>
          <w:szCs w:val="24"/>
        </w:rPr>
        <w:t>выделять</w:t>
      </w:r>
      <w:r w:rsidRPr="00DA1A6F">
        <w:rPr>
          <w:spacing w:val="42"/>
          <w:sz w:val="24"/>
          <w:szCs w:val="24"/>
        </w:rPr>
        <w:t xml:space="preserve"> </w:t>
      </w:r>
      <w:r w:rsidRPr="00DA1A6F">
        <w:rPr>
          <w:sz w:val="24"/>
          <w:szCs w:val="24"/>
        </w:rPr>
        <w:t>причины</w:t>
      </w:r>
      <w:r w:rsidRPr="00DA1A6F">
        <w:rPr>
          <w:spacing w:val="40"/>
          <w:sz w:val="24"/>
          <w:szCs w:val="24"/>
        </w:rPr>
        <w:t xml:space="preserve"> </w:t>
      </w:r>
      <w:r w:rsidRPr="00DA1A6F">
        <w:rPr>
          <w:sz w:val="24"/>
          <w:szCs w:val="24"/>
        </w:rPr>
        <w:t>и</w:t>
      </w:r>
      <w:r w:rsidRPr="00DA1A6F">
        <w:rPr>
          <w:spacing w:val="39"/>
          <w:sz w:val="24"/>
          <w:szCs w:val="24"/>
        </w:rPr>
        <w:t xml:space="preserve"> </w:t>
      </w:r>
      <w:r w:rsidRPr="00DA1A6F">
        <w:rPr>
          <w:sz w:val="24"/>
          <w:szCs w:val="24"/>
        </w:rPr>
        <w:t>последствия</w:t>
      </w:r>
      <w:r w:rsidRPr="00DA1A6F">
        <w:rPr>
          <w:spacing w:val="41"/>
          <w:sz w:val="24"/>
          <w:szCs w:val="24"/>
        </w:rPr>
        <w:t xml:space="preserve"> </w:t>
      </w:r>
      <w:r w:rsidRPr="00DA1A6F">
        <w:rPr>
          <w:sz w:val="24"/>
          <w:szCs w:val="24"/>
        </w:rPr>
        <w:t>этносоциальных</w:t>
      </w:r>
      <w:r w:rsidRPr="00DA1A6F">
        <w:rPr>
          <w:spacing w:val="43"/>
          <w:sz w:val="24"/>
          <w:szCs w:val="24"/>
        </w:rPr>
        <w:t xml:space="preserve"> </w:t>
      </w:r>
      <w:r w:rsidRPr="00DA1A6F">
        <w:rPr>
          <w:sz w:val="24"/>
          <w:szCs w:val="24"/>
        </w:rPr>
        <w:t>конфликтов,</w:t>
      </w:r>
      <w:r w:rsidRPr="00DA1A6F">
        <w:rPr>
          <w:spacing w:val="39"/>
          <w:sz w:val="24"/>
          <w:szCs w:val="24"/>
        </w:rPr>
        <w:t xml:space="preserve"> </w:t>
      </w:r>
      <w:r w:rsidRPr="00DA1A6F">
        <w:rPr>
          <w:sz w:val="24"/>
          <w:szCs w:val="24"/>
        </w:rPr>
        <w:t>приводить</w:t>
      </w:r>
      <w:r w:rsidRPr="00DA1A6F">
        <w:rPr>
          <w:spacing w:val="40"/>
          <w:sz w:val="24"/>
          <w:szCs w:val="24"/>
        </w:rPr>
        <w:t xml:space="preserve"> </w:t>
      </w:r>
      <w:r w:rsidRPr="00DA1A6F">
        <w:rPr>
          <w:sz w:val="24"/>
          <w:szCs w:val="24"/>
        </w:rPr>
        <w:t>примеры</w:t>
      </w:r>
      <w:r w:rsidRPr="00DA1A6F">
        <w:rPr>
          <w:spacing w:val="-57"/>
          <w:sz w:val="24"/>
          <w:szCs w:val="24"/>
        </w:rPr>
        <w:t xml:space="preserve"> </w:t>
      </w:r>
      <w:r w:rsidRPr="00DA1A6F">
        <w:rPr>
          <w:sz w:val="24"/>
          <w:szCs w:val="24"/>
        </w:rPr>
        <w:t>способов</w:t>
      </w:r>
      <w:r w:rsidRPr="00DA1A6F">
        <w:rPr>
          <w:spacing w:val="-1"/>
          <w:sz w:val="24"/>
          <w:szCs w:val="24"/>
        </w:rPr>
        <w:t xml:space="preserve"> </w:t>
      </w:r>
      <w:r w:rsidRPr="00DA1A6F">
        <w:rPr>
          <w:sz w:val="24"/>
          <w:szCs w:val="24"/>
        </w:rPr>
        <w:t>их</w:t>
      </w:r>
      <w:r w:rsidRPr="00DA1A6F">
        <w:rPr>
          <w:spacing w:val="2"/>
          <w:sz w:val="24"/>
          <w:szCs w:val="24"/>
        </w:rPr>
        <w:t xml:space="preserve"> </w:t>
      </w:r>
      <w:r w:rsidRPr="00DA1A6F">
        <w:rPr>
          <w:sz w:val="24"/>
          <w:szCs w:val="24"/>
        </w:rPr>
        <w:t>разрешения;</w:t>
      </w:r>
    </w:p>
    <w:p w:rsidR="00CC7498" w:rsidRPr="00DA1A6F" w:rsidRDefault="00B47916" w:rsidP="00336DFF">
      <w:pPr>
        <w:pStyle w:val="a7"/>
        <w:numPr>
          <w:ilvl w:val="0"/>
          <w:numId w:val="66"/>
        </w:numPr>
        <w:tabs>
          <w:tab w:val="left" w:pos="1584"/>
          <w:tab w:val="left" w:pos="1585"/>
        </w:tabs>
        <w:spacing w:before="1" w:line="276" w:lineRule="auto"/>
        <w:ind w:left="0" w:right="943" w:firstLine="709"/>
        <w:rPr>
          <w:sz w:val="24"/>
          <w:szCs w:val="24"/>
        </w:rPr>
      </w:pPr>
      <w:r w:rsidRPr="00DA1A6F">
        <w:rPr>
          <w:sz w:val="24"/>
          <w:szCs w:val="24"/>
        </w:rPr>
        <w:t>характеризовать</w:t>
      </w:r>
      <w:r w:rsidRPr="00DA1A6F">
        <w:rPr>
          <w:spacing w:val="9"/>
          <w:sz w:val="24"/>
          <w:szCs w:val="24"/>
        </w:rPr>
        <w:t xml:space="preserve"> </w:t>
      </w:r>
      <w:r w:rsidRPr="00DA1A6F">
        <w:rPr>
          <w:sz w:val="24"/>
          <w:szCs w:val="24"/>
        </w:rPr>
        <w:t>основные</w:t>
      </w:r>
      <w:r w:rsidRPr="00DA1A6F">
        <w:rPr>
          <w:spacing w:val="7"/>
          <w:sz w:val="24"/>
          <w:szCs w:val="24"/>
        </w:rPr>
        <w:t xml:space="preserve"> </w:t>
      </w:r>
      <w:r w:rsidRPr="00DA1A6F">
        <w:rPr>
          <w:sz w:val="24"/>
          <w:szCs w:val="24"/>
        </w:rPr>
        <w:t>принципы</w:t>
      </w:r>
      <w:r w:rsidRPr="00DA1A6F">
        <w:rPr>
          <w:spacing w:val="7"/>
          <w:sz w:val="24"/>
          <w:szCs w:val="24"/>
        </w:rPr>
        <w:t xml:space="preserve"> </w:t>
      </w:r>
      <w:r w:rsidRPr="00DA1A6F">
        <w:rPr>
          <w:sz w:val="24"/>
          <w:szCs w:val="24"/>
        </w:rPr>
        <w:t>национальной</w:t>
      </w:r>
      <w:r w:rsidRPr="00DA1A6F">
        <w:rPr>
          <w:spacing w:val="9"/>
          <w:sz w:val="24"/>
          <w:szCs w:val="24"/>
        </w:rPr>
        <w:t xml:space="preserve"> </w:t>
      </w:r>
      <w:r w:rsidRPr="00DA1A6F">
        <w:rPr>
          <w:sz w:val="24"/>
          <w:szCs w:val="24"/>
        </w:rPr>
        <w:t>политики</w:t>
      </w:r>
      <w:r w:rsidRPr="00DA1A6F">
        <w:rPr>
          <w:spacing w:val="9"/>
          <w:sz w:val="24"/>
          <w:szCs w:val="24"/>
        </w:rPr>
        <w:t xml:space="preserve"> </w:t>
      </w:r>
      <w:r w:rsidRPr="00DA1A6F">
        <w:rPr>
          <w:sz w:val="24"/>
          <w:szCs w:val="24"/>
        </w:rPr>
        <w:t>России</w:t>
      </w:r>
      <w:r w:rsidRPr="00DA1A6F">
        <w:rPr>
          <w:spacing w:val="6"/>
          <w:sz w:val="24"/>
          <w:szCs w:val="24"/>
        </w:rPr>
        <w:t xml:space="preserve"> </w:t>
      </w:r>
      <w:r w:rsidRPr="00DA1A6F">
        <w:rPr>
          <w:sz w:val="24"/>
          <w:szCs w:val="24"/>
        </w:rPr>
        <w:t>на</w:t>
      </w:r>
      <w:r w:rsidRPr="00DA1A6F">
        <w:rPr>
          <w:spacing w:val="7"/>
          <w:sz w:val="24"/>
          <w:szCs w:val="24"/>
        </w:rPr>
        <w:t xml:space="preserve"> </w:t>
      </w:r>
      <w:r w:rsidRPr="00DA1A6F">
        <w:rPr>
          <w:sz w:val="24"/>
          <w:szCs w:val="24"/>
        </w:rPr>
        <w:t>современном</w:t>
      </w:r>
      <w:r w:rsidRPr="00DA1A6F">
        <w:rPr>
          <w:spacing w:val="-57"/>
          <w:sz w:val="24"/>
          <w:szCs w:val="24"/>
        </w:rPr>
        <w:t xml:space="preserve"> </w:t>
      </w:r>
      <w:r w:rsidRPr="00DA1A6F">
        <w:rPr>
          <w:sz w:val="24"/>
          <w:szCs w:val="24"/>
        </w:rPr>
        <w:t>этапе;</w:t>
      </w:r>
    </w:p>
    <w:p w:rsidR="00CC7498" w:rsidRPr="00DA1A6F" w:rsidRDefault="00B47916" w:rsidP="00336DFF">
      <w:pPr>
        <w:pStyle w:val="a7"/>
        <w:numPr>
          <w:ilvl w:val="0"/>
          <w:numId w:val="66"/>
        </w:numPr>
        <w:tabs>
          <w:tab w:val="left" w:pos="1584"/>
          <w:tab w:val="left" w:pos="1585"/>
          <w:tab w:val="left" w:pos="3479"/>
          <w:tab w:val="left" w:pos="4906"/>
          <w:tab w:val="left" w:pos="6206"/>
          <w:tab w:val="left" w:pos="7025"/>
          <w:tab w:val="left" w:pos="7368"/>
          <w:tab w:val="left" w:pos="8222"/>
          <w:tab w:val="left" w:pos="9599"/>
        </w:tabs>
        <w:spacing w:line="276" w:lineRule="auto"/>
        <w:ind w:left="0" w:right="938" w:firstLine="709"/>
        <w:rPr>
          <w:sz w:val="24"/>
          <w:szCs w:val="24"/>
        </w:rPr>
      </w:pPr>
      <w:r w:rsidRPr="00DA1A6F">
        <w:rPr>
          <w:sz w:val="24"/>
          <w:szCs w:val="24"/>
        </w:rPr>
        <w:t>характеризовать</w:t>
      </w:r>
      <w:r w:rsidRPr="00DA1A6F">
        <w:rPr>
          <w:sz w:val="24"/>
          <w:szCs w:val="24"/>
        </w:rPr>
        <w:tab/>
        <w:t>социальные</w:t>
      </w:r>
      <w:r w:rsidRPr="00DA1A6F">
        <w:rPr>
          <w:sz w:val="24"/>
          <w:szCs w:val="24"/>
        </w:rPr>
        <w:tab/>
        <w:t>институты</w:t>
      </w:r>
      <w:r w:rsidRPr="00DA1A6F">
        <w:rPr>
          <w:sz w:val="24"/>
          <w:szCs w:val="24"/>
        </w:rPr>
        <w:tab/>
        <w:t>семьи</w:t>
      </w:r>
      <w:r w:rsidRPr="00DA1A6F">
        <w:rPr>
          <w:sz w:val="24"/>
          <w:szCs w:val="24"/>
        </w:rPr>
        <w:tab/>
        <w:t>и</w:t>
      </w:r>
      <w:r w:rsidRPr="00DA1A6F">
        <w:rPr>
          <w:sz w:val="24"/>
          <w:szCs w:val="24"/>
        </w:rPr>
        <w:tab/>
        <w:t>брака;</w:t>
      </w:r>
      <w:r w:rsidRPr="00DA1A6F">
        <w:rPr>
          <w:sz w:val="24"/>
          <w:szCs w:val="24"/>
        </w:rPr>
        <w:tab/>
        <w:t>раскрывать</w:t>
      </w:r>
      <w:r w:rsidRPr="00DA1A6F">
        <w:rPr>
          <w:sz w:val="24"/>
          <w:szCs w:val="24"/>
        </w:rPr>
        <w:tab/>
        <w:t>факторы,</w:t>
      </w:r>
      <w:r w:rsidRPr="00DA1A6F">
        <w:rPr>
          <w:spacing w:val="-57"/>
          <w:sz w:val="24"/>
          <w:szCs w:val="24"/>
        </w:rPr>
        <w:t xml:space="preserve"> </w:t>
      </w:r>
      <w:r w:rsidRPr="00DA1A6F">
        <w:rPr>
          <w:sz w:val="24"/>
          <w:szCs w:val="24"/>
        </w:rPr>
        <w:t>влияющие</w:t>
      </w:r>
      <w:r w:rsidRPr="00DA1A6F">
        <w:rPr>
          <w:spacing w:val="-2"/>
          <w:sz w:val="24"/>
          <w:szCs w:val="24"/>
        </w:rPr>
        <w:t xml:space="preserve"> </w:t>
      </w:r>
      <w:r w:rsidRPr="00DA1A6F">
        <w:rPr>
          <w:sz w:val="24"/>
          <w:szCs w:val="24"/>
        </w:rPr>
        <w:t>на</w:t>
      </w:r>
      <w:r w:rsidRPr="00DA1A6F">
        <w:rPr>
          <w:spacing w:val="-1"/>
          <w:sz w:val="24"/>
          <w:szCs w:val="24"/>
        </w:rPr>
        <w:t xml:space="preserve"> </w:t>
      </w:r>
      <w:r w:rsidRPr="00DA1A6F">
        <w:rPr>
          <w:sz w:val="24"/>
          <w:szCs w:val="24"/>
        </w:rPr>
        <w:t>формирование</w:t>
      </w:r>
      <w:r w:rsidRPr="00DA1A6F">
        <w:rPr>
          <w:spacing w:val="-1"/>
          <w:sz w:val="24"/>
          <w:szCs w:val="24"/>
        </w:rPr>
        <w:t xml:space="preserve"> </w:t>
      </w:r>
      <w:r w:rsidRPr="00DA1A6F">
        <w:rPr>
          <w:sz w:val="24"/>
          <w:szCs w:val="24"/>
        </w:rPr>
        <w:t>института современной семьи;</w:t>
      </w:r>
    </w:p>
    <w:p w:rsidR="00CC7498" w:rsidRPr="00DA1A6F" w:rsidRDefault="00B47916" w:rsidP="00336DFF">
      <w:pPr>
        <w:pStyle w:val="a7"/>
        <w:numPr>
          <w:ilvl w:val="0"/>
          <w:numId w:val="66"/>
        </w:numPr>
        <w:tabs>
          <w:tab w:val="left" w:pos="1584"/>
          <w:tab w:val="left" w:pos="1585"/>
          <w:tab w:val="left" w:pos="3479"/>
          <w:tab w:val="left" w:pos="4347"/>
          <w:tab w:val="left" w:pos="4901"/>
          <w:tab w:val="left" w:pos="6352"/>
          <w:tab w:val="left" w:pos="7551"/>
          <w:tab w:val="left" w:pos="8932"/>
          <w:tab w:val="left" w:pos="9618"/>
          <w:tab w:val="left" w:pos="10434"/>
        </w:tabs>
        <w:spacing w:before="1" w:line="276" w:lineRule="auto"/>
        <w:ind w:left="0" w:right="936" w:firstLine="709"/>
        <w:rPr>
          <w:sz w:val="24"/>
          <w:szCs w:val="24"/>
        </w:rPr>
      </w:pPr>
      <w:r w:rsidRPr="00DA1A6F">
        <w:rPr>
          <w:sz w:val="24"/>
          <w:szCs w:val="24"/>
        </w:rPr>
        <w:t>характеризовать</w:t>
      </w:r>
      <w:r w:rsidRPr="00DA1A6F">
        <w:rPr>
          <w:sz w:val="24"/>
          <w:szCs w:val="24"/>
        </w:rPr>
        <w:tab/>
        <w:t>семью</w:t>
      </w:r>
      <w:r w:rsidRPr="00DA1A6F">
        <w:rPr>
          <w:sz w:val="24"/>
          <w:szCs w:val="24"/>
        </w:rPr>
        <w:tab/>
        <w:t>как</w:t>
      </w:r>
      <w:r w:rsidRPr="00DA1A6F">
        <w:rPr>
          <w:sz w:val="24"/>
          <w:szCs w:val="24"/>
        </w:rPr>
        <w:tab/>
        <w:t>социальный</w:t>
      </w:r>
      <w:r w:rsidRPr="00DA1A6F">
        <w:rPr>
          <w:sz w:val="24"/>
          <w:szCs w:val="24"/>
        </w:rPr>
        <w:tab/>
        <w:t>институт,</w:t>
      </w:r>
      <w:r w:rsidRPr="00DA1A6F">
        <w:rPr>
          <w:sz w:val="24"/>
          <w:szCs w:val="24"/>
        </w:rPr>
        <w:tab/>
        <w:t>раскрывать</w:t>
      </w:r>
      <w:r w:rsidRPr="00DA1A6F">
        <w:rPr>
          <w:sz w:val="24"/>
          <w:szCs w:val="24"/>
        </w:rPr>
        <w:tab/>
        <w:t>роль</w:t>
      </w:r>
      <w:r w:rsidRPr="00DA1A6F">
        <w:rPr>
          <w:sz w:val="24"/>
          <w:szCs w:val="24"/>
        </w:rPr>
        <w:tab/>
        <w:t>семьи</w:t>
      </w:r>
      <w:r w:rsidRPr="00DA1A6F">
        <w:rPr>
          <w:sz w:val="24"/>
          <w:szCs w:val="24"/>
        </w:rPr>
        <w:tab/>
      </w:r>
      <w:r w:rsidRPr="00DA1A6F">
        <w:rPr>
          <w:spacing w:val="-2"/>
          <w:sz w:val="24"/>
          <w:szCs w:val="24"/>
        </w:rPr>
        <w:t>в</w:t>
      </w:r>
      <w:r w:rsidRPr="00DA1A6F">
        <w:rPr>
          <w:spacing w:val="-57"/>
          <w:sz w:val="24"/>
          <w:szCs w:val="24"/>
        </w:rPr>
        <w:t xml:space="preserve"> </w:t>
      </w:r>
      <w:r w:rsidRPr="00DA1A6F">
        <w:rPr>
          <w:sz w:val="24"/>
          <w:szCs w:val="24"/>
        </w:rPr>
        <w:t>современном</w:t>
      </w:r>
      <w:r w:rsidRPr="00DA1A6F">
        <w:rPr>
          <w:spacing w:val="-2"/>
          <w:sz w:val="24"/>
          <w:szCs w:val="24"/>
        </w:rPr>
        <w:t xml:space="preserve"> </w:t>
      </w:r>
      <w:r w:rsidRPr="00DA1A6F">
        <w:rPr>
          <w:sz w:val="24"/>
          <w:szCs w:val="24"/>
        </w:rPr>
        <w:t>обществе;</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высказывать</w:t>
      </w:r>
      <w:r w:rsidRPr="00DA1A6F">
        <w:rPr>
          <w:spacing w:val="8"/>
          <w:sz w:val="24"/>
          <w:szCs w:val="24"/>
        </w:rPr>
        <w:t xml:space="preserve"> </w:t>
      </w:r>
      <w:r w:rsidRPr="00DA1A6F">
        <w:rPr>
          <w:sz w:val="24"/>
          <w:szCs w:val="24"/>
        </w:rPr>
        <w:t>обоснованные</w:t>
      </w:r>
      <w:r w:rsidRPr="00DA1A6F">
        <w:rPr>
          <w:spacing w:val="64"/>
          <w:sz w:val="24"/>
          <w:szCs w:val="24"/>
        </w:rPr>
        <w:t xml:space="preserve"> </w:t>
      </w:r>
      <w:r w:rsidRPr="00DA1A6F">
        <w:rPr>
          <w:sz w:val="24"/>
          <w:szCs w:val="24"/>
        </w:rPr>
        <w:t>суждения</w:t>
      </w:r>
      <w:r w:rsidRPr="00DA1A6F">
        <w:rPr>
          <w:spacing w:val="65"/>
          <w:sz w:val="24"/>
          <w:szCs w:val="24"/>
        </w:rPr>
        <w:t xml:space="preserve"> </w:t>
      </w:r>
      <w:r w:rsidRPr="00DA1A6F">
        <w:rPr>
          <w:sz w:val="24"/>
          <w:szCs w:val="24"/>
        </w:rPr>
        <w:t>о</w:t>
      </w:r>
      <w:r w:rsidRPr="00DA1A6F">
        <w:rPr>
          <w:spacing w:val="66"/>
          <w:sz w:val="24"/>
          <w:szCs w:val="24"/>
        </w:rPr>
        <w:t xml:space="preserve"> </w:t>
      </w:r>
      <w:r w:rsidRPr="00DA1A6F">
        <w:rPr>
          <w:sz w:val="24"/>
          <w:szCs w:val="24"/>
        </w:rPr>
        <w:t>факторах,</w:t>
      </w:r>
      <w:r w:rsidRPr="00DA1A6F">
        <w:rPr>
          <w:spacing w:val="66"/>
          <w:sz w:val="24"/>
          <w:szCs w:val="24"/>
        </w:rPr>
        <w:t xml:space="preserve"> </w:t>
      </w:r>
      <w:r w:rsidRPr="00DA1A6F">
        <w:rPr>
          <w:sz w:val="24"/>
          <w:szCs w:val="24"/>
        </w:rPr>
        <w:t>влияющих</w:t>
      </w:r>
      <w:r w:rsidRPr="00DA1A6F">
        <w:rPr>
          <w:spacing w:val="66"/>
          <w:sz w:val="24"/>
          <w:szCs w:val="24"/>
        </w:rPr>
        <w:t xml:space="preserve"> </w:t>
      </w:r>
      <w:r w:rsidRPr="00DA1A6F">
        <w:rPr>
          <w:sz w:val="24"/>
          <w:szCs w:val="24"/>
        </w:rPr>
        <w:t>на</w:t>
      </w:r>
      <w:r w:rsidRPr="00DA1A6F">
        <w:rPr>
          <w:spacing w:val="63"/>
          <w:sz w:val="24"/>
          <w:szCs w:val="24"/>
        </w:rPr>
        <w:t xml:space="preserve"> </w:t>
      </w:r>
      <w:r w:rsidRPr="00DA1A6F">
        <w:rPr>
          <w:sz w:val="24"/>
          <w:szCs w:val="24"/>
        </w:rPr>
        <w:t>демографическую</w:t>
      </w:r>
    </w:p>
    <w:p w:rsidR="00CC7498" w:rsidRPr="00DA1A6F" w:rsidRDefault="00B47916" w:rsidP="00C64683">
      <w:pPr>
        <w:pStyle w:val="a6"/>
        <w:spacing w:before="75" w:line="276" w:lineRule="auto"/>
        <w:ind w:left="0" w:firstLine="709"/>
      </w:pPr>
      <w:r w:rsidRPr="00DA1A6F">
        <w:t>ситуацию</w:t>
      </w:r>
      <w:r w:rsidRPr="00DA1A6F">
        <w:rPr>
          <w:spacing w:val="-3"/>
        </w:rPr>
        <w:t xml:space="preserve"> </w:t>
      </w:r>
      <w:r w:rsidRPr="00DA1A6F">
        <w:t>в</w:t>
      </w:r>
      <w:r w:rsidRPr="00DA1A6F">
        <w:rPr>
          <w:spacing w:val="-3"/>
        </w:rPr>
        <w:t xml:space="preserve"> </w:t>
      </w:r>
      <w:r w:rsidRPr="00DA1A6F">
        <w:t>стране;</w:t>
      </w:r>
    </w:p>
    <w:p w:rsidR="00CC7498" w:rsidRPr="00DA1A6F" w:rsidRDefault="00B47916" w:rsidP="00336DFF">
      <w:pPr>
        <w:pStyle w:val="a7"/>
        <w:numPr>
          <w:ilvl w:val="0"/>
          <w:numId w:val="66"/>
        </w:numPr>
        <w:tabs>
          <w:tab w:val="left" w:pos="1597"/>
        </w:tabs>
        <w:spacing w:before="43" w:line="276" w:lineRule="auto"/>
        <w:ind w:left="0" w:right="934" w:firstLine="709"/>
        <w:rPr>
          <w:sz w:val="24"/>
          <w:szCs w:val="24"/>
        </w:rPr>
      </w:pPr>
      <w:r w:rsidRPr="00DA1A6F">
        <w:rPr>
          <w:sz w:val="24"/>
          <w:szCs w:val="24"/>
        </w:rPr>
        <w:t>формулировать</w:t>
      </w:r>
      <w:r w:rsidRPr="00DA1A6F">
        <w:rPr>
          <w:spacing w:val="1"/>
          <w:sz w:val="24"/>
          <w:szCs w:val="24"/>
        </w:rPr>
        <w:t xml:space="preserve"> </w:t>
      </w:r>
      <w:r w:rsidRPr="00DA1A6F">
        <w:rPr>
          <w:sz w:val="24"/>
          <w:szCs w:val="24"/>
        </w:rPr>
        <w:t>выводы</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роли</w:t>
      </w:r>
      <w:r w:rsidRPr="00DA1A6F">
        <w:rPr>
          <w:spacing w:val="1"/>
          <w:sz w:val="24"/>
          <w:szCs w:val="24"/>
        </w:rPr>
        <w:t xml:space="preserve"> </w:t>
      </w:r>
      <w:r w:rsidRPr="00DA1A6F">
        <w:rPr>
          <w:sz w:val="24"/>
          <w:szCs w:val="24"/>
        </w:rPr>
        <w:t>религиозных</w:t>
      </w:r>
      <w:r w:rsidRPr="00DA1A6F">
        <w:rPr>
          <w:spacing w:val="1"/>
          <w:sz w:val="24"/>
          <w:szCs w:val="24"/>
        </w:rPr>
        <w:t xml:space="preserve"> </w:t>
      </w:r>
      <w:r w:rsidRPr="00DA1A6F">
        <w:rPr>
          <w:sz w:val="24"/>
          <w:szCs w:val="24"/>
        </w:rPr>
        <w:t>организаций</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жизни</w:t>
      </w:r>
      <w:r w:rsidRPr="00DA1A6F">
        <w:rPr>
          <w:spacing w:val="1"/>
          <w:sz w:val="24"/>
          <w:szCs w:val="24"/>
        </w:rPr>
        <w:t xml:space="preserve"> </w:t>
      </w:r>
      <w:r w:rsidRPr="00DA1A6F">
        <w:rPr>
          <w:sz w:val="24"/>
          <w:szCs w:val="24"/>
        </w:rPr>
        <w:t>современного</w:t>
      </w:r>
      <w:r w:rsidRPr="00DA1A6F">
        <w:rPr>
          <w:spacing w:val="1"/>
          <w:sz w:val="24"/>
          <w:szCs w:val="24"/>
        </w:rPr>
        <w:t xml:space="preserve"> </w:t>
      </w:r>
      <w:r w:rsidRPr="00DA1A6F">
        <w:rPr>
          <w:sz w:val="24"/>
          <w:szCs w:val="24"/>
        </w:rPr>
        <w:t>общества,</w:t>
      </w:r>
      <w:r w:rsidRPr="00DA1A6F">
        <w:rPr>
          <w:spacing w:val="-2"/>
          <w:sz w:val="24"/>
          <w:szCs w:val="24"/>
        </w:rPr>
        <w:t xml:space="preserve"> </w:t>
      </w:r>
      <w:r w:rsidRPr="00DA1A6F">
        <w:rPr>
          <w:sz w:val="24"/>
          <w:szCs w:val="24"/>
        </w:rPr>
        <w:t>объяснять сущность</w:t>
      </w:r>
      <w:r w:rsidRPr="00DA1A6F">
        <w:rPr>
          <w:spacing w:val="-1"/>
          <w:sz w:val="24"/>
          <w:szCs w:val="24"/>
        </w:rPr>
        <w:t xml:space="preserve"> </w:t>
      </w:r>
      <w:r w:rsidRPr="00DA1A6F">
        <w:rPr>
          <w:sz w:val="24"/>
          <w:szCs w:val="24"/>
        </w:rPr>
        <w:t>свободы</w:t>
      </w:r>
      <w:r w:rsidRPr="00DA1A6F">
        <w:rPr>
          <w:spacing w:val="-2"/>
          <w:sz w:val="24"/>
          <w:szCs w:val="24"/>
        </w:rPr>
        <w:t xml:space="preserve"> </w:t>
      </w:r>
      <w:r w:rsidRPr="00DA1A6F">
        <w:rPr>
          <w:sz w:val="24"/>
          <w:szCs w:val="24"/>
        </w:rPr>
        <w:t>совести,</w:t>
      </w:r>
      <w:r w:rsidRPr="00DA1A6F">
        <w:rPr>
          <w:spacing w:val="-2"/>
          <w:sz w:val="24"/>
          <w:szCs w:val="24"/>
        </w:rPr>
        <w:t xml:space="preserve"> </w:t>
      </w:r>
      <w:r w:rsidRPr="00DA1A6F">
        <w:rPr>
          <w:sz w:val="24"/>
          <w:szCs w:val="24"/>
        </w:rPr>
        <w:t>сущность и</w:t>
      </w:r>
      <w:r w:rsidRPr="00DA1A6F">
        <w:rPr>
          <w:spacing w:val="-1"/>
          <w:sz w:val="24"/>
          <w:szCs w:val="24"/>
        </w:rPr>
        <w:t xml:space="preserve"> </w:t>
      </w:r>
      <w:r w:rsidRPr="00DA1A6F">
        <w:rPr>
          <w:sz w:val="24"/>
          <w:szCs w:val="24"/>
        </w:rPr>
        <w:t>значение</w:t>
      </w:r>
      <w:r w:rsidRPr="00DA1A6F">
        <w:rPr>
          <w:spacing w:val="-6"/>
          <w:sz w:val="24"/>
          <w:szCs w:val="24"/>
        </w:rPr>
        <w:t xml:space="preserve"> </w:t>
      </w:r>
      <w:r w:rsidRPr="00DA1A6F">
        <w:rPr>
          <w:sz w:val="24"/>
          <w:szCs w:val="24"/>
        </w:rPr>
        <w:t>веротерпимости;</w:t>
      </w:r>
    </w:p>
    <w:p w:rsidR="00CC7498" w:rsidRPr="00DA1A6F" w:rsidRDefault="00B47916" w:rsidP="00336DFF">
      <w:pPr>
        <w:pStyle w:val="a7"/>
        <w:numPr>
          <w:ilvl w:val="0"/>
          <w:numId w:val="66"/>
        </w:numPr>
        <w:tabs>
          <w:tab w:val="left" w:pos="1599"/>
        </w:tabs>
        <w:spacing w:line="276" w:lineRule="auto"/>
        <w:ind w:left="0" w:right="932" w:firstLine="709"/>
        <w:rPr>
          <w:sz w:val="24"/>
          <w:szCs w:val="24"/>
        </w:rPr>
      </w:pPr>
      <w:r w:rsidRPr="00DA1A6F">
        <w:rPr>
          <w:sz w:val="24"/>
          <w:szCs w:val="24"/>
        </w:rPr>
        <w:t>осуществлять</w:t>
      </w:r>
      <w:r w:rsidRPr="00DA1A6F">
        <w:rPr>
          <w:spacing w:val="1"/>
          <w:sz w:val="24"/>
          <w:szCs w:val="24"/>
        </w:rPr>
        <w:t xml:space="preserve"> </w:t>
      </w:r>
      <w:r w:rsidRPr="00DA1A6F">
        <w:rPr>
          <w:sz w:val="24"/>
          <w:szCs w:val="24"/>
        </w:rPr>
        <w:t>комплексный</w:t>
      </w:r>
      <w:r w:rsidRPr="00DA1A6F">
        <w:rPr>
          <w:spacing w:val="1"/>
          <w:sz w:val="24"/>
          <w:szCs w:val="24"/>
        </w:rPr>
        <w:t xml:space="preserve"> </w:t>
      </w:r>
      <w:r w:rsidRPr="00DA1A6F">
        <w:rPr>
          <w:sz w:val="24"/>
          <w:szCs w:val="24"/>
        </w:rPr>
        <w:t>поиск,</w:t>
      </w:r>
      <w:r w:rsidRPr="00DA1A6F">
        <w:rPr>
          <w:spacing w:val="1"/>
          <w:sz w:val="24"/>
          <w:szCs w:val="24"/>
        </w:rPr>
        <w:t xml:space="preserve"> </w:t>
      </w:r>
      <w:r w:rsidRPr="00DA1A6F">
        <w:rPr>
          <w:sz w:val="24"/>
          <w:szCs w:val="24"/>
        </w:rPr>
        <w:t>систематизацию</w:t>
      </w:r>
      <w:r w:rsidRPr="00DA1A6F">
        <w:rPr>
          <w:spacing w:val="1"/>
          <w:sz w:val="24"/>
          <w:szCs w:val="24"/>
        </w:rPr>
        <w:t xml:space="preserve"> </w:t>
      </w:r>
      <w:r w:rsidRPr="00DA1A6F">
        <w:rPr>
          <w:sz w:val="24"/>
          <w:szCs w:val="24"/>
        </w:rPr>
        <w:t>социальной</w:t>
      </w:r>
      <w:r w:rsidRPr="00DA1A6F">
        <w:rPr>
          <w:spacing w:val="1"/>
          <w:sz w:val="24"/>
          <w:szCs w:val="24"/>
        </w:rPr>
        <w:t xml:space="preserve"> </w:t>
      </w:r>
      <w:r w:rsidRPr="00DA1A6F">
        <w:rPr>
          <w:sz w:val="24"/>
          <w:szCs w:val="24"/>
        </w:rPr>
        <w:t>информации</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актуальным</w:t>
      </w:r>
      <w:r w:rsidRPr="00DA1A6F">
        <w:rPr>
          <w:spacing w:val="1"/>
          <w:sz w:val="24"/>
          <w:szCs w:val="24"/>
        </w:rPr>
        <w:t xml:space="preserve"> </w:t>
      </w:r>
      <w:r w:rsidRPr="00DA1A6F">
        <w:rPr>
          <w:sz w:val="24"/>
          <w:szCs w:val="24"/>
        </w:rPr>
        <w:t>проблемам</w:t>
      </w:r>
      <w:r w:rsidRPr="00DA1A6F">
        <w:rPr>
          <w:spacing w:val="1"/>
          <w:sz w:val="24"/>
          <w:szCs w:val="24"/>
        </w:rPr>
        <w:t xml:space="preserve"> </w:t>
      </w:r>
      <w:r w:rsidRPr="00DA1A6F">
        <w:rPr>
          <w:sz w:val="24"/>
          <w:szCs w:val="24"/>
        </w:rPr>
        <w:t>социальной</w:t>
      </w:r>
      <w:r w:rsidRPr="00DA1A6F">
        <w:rPr>
          <w:spacing w:val="1"/>
          <w:sz w:val="24"/>
          <w:szCs w:val="24"/>
        </w:rPr>
        <w:t xml:space="preserve"> </w:t>
      </w:r>
      <w:r w:rsidRPr="00DA1A6F">
        <w:rPr>
          <w:sz w:val="24"/>
          <w:szCs w:val="24"/>
        </w:rPr>
        <w:t>сферы,</w:t>
      </w:r>
      <w:r w:rsidRPr="00DA1A6F">
        <w:rPr>
          <w:spacing w:val="1"/>
          <w:sz w:val="24"/>
          <w:szCs w:val="24"/>
        </w:rPr>
        <w:t xml:space="preserve"> </w:t>
      </w:r>
      <w:r w:rsidRPr="00DA1A6F">
        <w:rPr>
          <w:sz w:val="24"/>
          <w:szCs w:val="24"/>
        </w:rPr>
        <w:t>сравнивать,</w:t>
      </w:r>
      <w:r w:rsidRPr="00DA1A6F">
        <w:rPr>
          <w:spacing w:val="1"/>
          <w:sz w:val="24"/>
          <w:szCs w:val="24"/>
        </w:rPr>
        <w:t xml:space="preserve"> </w:t>
      </w:r>
      <w:r w:rsidRPr="00DA1A6F">
        <w:rPr>
          <w:sz w:val="24"/>
          <w:szCs w:val="24"/>
        </w:rPr>
        <w:t>анализировать,</w:t>
      </w:r>
      <w:r w:rsidRPr="00DA1A6F">
        <w:rPr>
          <w:spacing w:val="1"/>
          <w:sz w:val="24"/>
          <w:szCs w:val="24"/>
        </w:rPr>
        <w:t xml:space="preserve"> </w:t>
      </w:r>
      <w:r w:rsidRPr="00DA1A6F">
        <w:rPr>
          <w:sz w:val="24"/>
          <w:szCs w:val="24"/>
        </w:rPr>
        <w:t>делать</w:t>
      </w:r>
      <w:r w:rsidRPr="00DA1A6F">
        <w:rPr>
          <w:spacing w:val="1"/>
          <w:sz w:val="24"/>
          <w:szCs w:val="24"/>
        </w:rPr>
        <w:t xml:space="preserve"> </w:t>
      </w:r>
      <w:r w:rsidRPr="00DA1A6F">
        <w:rPr>
          <w:sz w:val="24"/>
          <w:szCs w:val="24"/>
        </w:rPr>
        <w:t>выводы,</w:t>
      </w:r>
      <w:r w:rsidRPr="00DA1A6F">
        <w:rPr>
          <w:spacing w:val="1"/>
          <w:sz w:val="24"/>
          <w:szCs w:val="24"/>
        </w:rPr>
        <w:t xml:space="preserve"> </w:t>
      </w:r>
      <w:r w:rsidRPr="00DA1A6F">
        <w:rPr>
          <w:sz w:val="24"/>
          <w:szCs w:val="24"/>
        </w:rPr>
        <w:t>рационально</w:t>
      </w:r>
      <w:r w:rsidRPr="00DA1A6F">
        <w:rPr>
          <w:spacing w:val="-1"/>
          <w:sz w:val="24"/>
          <w:szCs w:val="24"/>
        </w:rPr>
        <w:t xml:space="preserve"> </w:t>
      </w:r>
      <w:r w:rsidRPr="00DA1A6F">
        <w:rPr>
          <w:sz w:val="24"/>
          <w:szCs w:val="24"/>
        </w:rPr>
        <w:t>решать</w:t>
      </w:r>
      <w:r w:rsidRPr="00DA1A6F">
        <w:rPr>
          <w:spacing w:val="1"/>
          <w:sz w:val="24"/>
          <w:szCs w:val="24"/>
        </w:rPr>
        <w:t xml:space="preserve"> </w:t>
      </w:r>
      <w:r w:rsidRPr="00DA1A6F">
        <w:rPr>
          <w:sz w:val="24"/>
          <w:szCs w:val="24"/>
        </w:rPr>
        <w:t>познавательные</w:t>
      </w:r>
      <w:r w:rsidRPr="00DA1A6F">
        <w:rPr>
          <w:spacing w:val="-2"/>
          <w:sz w:val="24"/>
          <w:szCs w:val="24"/>
        </w:rPr>
        <w:t xml:space="preserve"> </w:t>
      </w:r>
      <w:r w:rsidRPr="00DA1A6F">
        <w:rPr>
          <w:sz w:val="24"/>
          <w:szCs w:val="24"/>
        </w:rPr>
        <w:t>и</w:t>
      </w:r>
      <w:r w:rsidRPr="00DA1A6F">
        <w:rPr>
          <w:spacing w:val="-1"/>
          <w:sz w:val="24"/>
          <w:szCs w:val="24"/>
        </w:rPr>
        <w:t xml:space="preserve"> </w:t>
      </w:r>
      <w:r w:rsidRPr="00DA1A6F">
        <w:rPr>
          <w:sz w:val="24"/>
          <w:szCs w:val="24"/>
        </w:rPr>
        <w:t>проблемные</w:t>
      </w:r>
      <w:r w:rsidRPr="00DA1A6F">
        <w:rPr>
          <w:spacing w:val="-2"/>
          <w:sz w:val="24"/>
          <w:szCs w:val="24"/>
        </w:rPr>
        <w:t xml:space="preserve"> </w:t>
      </w:r>
      <w:r w:rsidRPr="00DA1A6F">
        <w:rPr>
          <w:sz w:val="24"/>
          <w:szCs w:val="24"/>
        </w:rPr>
        <w:t>задачи;</w:t>
      </w:r>
    </w:p>
    <w:p w:rsidR="00CC7498" w:rsidRPr="00DA1A6F" w:rsidRDefault="00B47916" w:rsidP="00336DFF">
      <w:pPr>
        <w:pStyle w:val="a7"/>
        <w:numPr>
          <w:ilvl w:val="0"/>
          <w:numId w:val="66"/>
        </w:numPr>
        <w:tabs>
          <w:tab w:val="left" w:pos="1604"/>
        </w:tabs>
        <w:spacing w:line="276" w:lineRule="auto"/>
        <w:ind w:left="0" w:right="939" w:firstLine="709"/>
        <w:rPr>
          <w:sz w:val="24"/>
          <w:szCs w:val="24"/>
        </w:rPr>
      </w:pPr>
      <w:r w:rsidRPr="00DA1A6F">
        <w:rPr>
          <w:sz w:val="24"/>
          <w:szCs w:val="24"/>
        </w:rPr>
        <w:t>оценивать собственные отношения и взаимодействие с другими людьми с позиций</w:t>
      </w:r>
      <w:r w:rsidRPr="00DA1A6F">
        <w:rPr>
          <w:spacing w:val="1"/>
          <w:sz w:val="24"/>
          <w:szCs w:val="24"/>
        </w:rPr>
        <w:t xml:space="preserve"> </w:t>
      </w:r>
      <w:r w:rsidRPr="00DA1A6F">
        <w:rPr>
          <w:sz w:val="24"/>
          <w:szCs w:val="24"/>
        </w:rPr>
        <w:t>толерантности.</w:t>
      </w:r>
    </w:p>
    <w:p w:rsidR="00CC7498" w:rsidRPr="00DA1A6F" w:rsidRDefault="00B47916" w:rsidP="00C64683">
      <w:pPr>
        <w:pStyle w:val="1"/>
        <w:spacing w:before="4" w:line="276" w:lineRule="auto"/>
        <w:ind w:left="0" w:firstLine="709"/>
      </w:pPr>
      <w:r w:rsidRPr="00DA1A6F">
        <w:lastRenderedPageBreak/>
        <w:t>Политика</w:t>
      </w:r>
    </w:p>
    <w:p w:rsidR="00CC7498" w:rsidRPr="00DA1A6F" w:rsidRDefault="00B47916" w:rsidP="00336DFF">
      <w:pPr>
        <w:pStyle w:val="a7"/>
        <w:numPr>
          <w:ilvl w:val="0"/>
          <w:numId w:val="66"/>
        </w:numPr>
        <w:tabs>
          <w:tab w:val="left" w:pos="1584"/>
          <w:tab w:val="left" w:pos="1585"/>
          <w:tab w:val="left" w:pos="2850"/>
          <w:tab w:val="left" w:pos="4157"/>
          <w:tab w:val="left" w:pos="5860"/>
          <w:tab w:val="left" w:pos="7499"/>
          <w:tab w:val="left" w:pos="7901"/>
          <w:tab w:val="left" w:pos="9029"/>
        </w:tabs>
        <w:spacing w:before="36" w:line="276" w:lineRule="auto"/>
        <w:ind w:left="0" w:right="936" w:firstLine="709"/>
        <w:rPr>
          <w:sz w:val="24"/>
          <w:szCs w:val="24"/>
        </w:rPr>
      </w:pPr>
      <w:r w:rsidRPr="00DA1A6F">
        <w:rPr>
          <w:sz w:val="24"/>
          <w:szCs w:val="24"/>
        </w:rPr>
        <w:t>Выделять</w:t>
      </w:r>
      <w:r w:rsidRPr="00DA1A6F">
        <w:rPr>
          <w:sz w:val="24"/>
          <w:szCs w:val="24"/>
        </w:rPr>
        <w:tab/>
        <w:t>субъектов</w:t>
      </w:r>
      <w:r w:rsidRPr="00DA1A6F">
        <w:rPr>
          <w:sz w:val="24"/>
          <w:szCs w:val="24"/>
        </w:rPr>
        <w:tab/>
        <w:t>политической</w:t>
      </w:r>
      <w:r w:rsidRPr="00DA1A6F">
        <w:rPr>
          <w:sz w:val="24"/>
          <w:szCs w:val="24"/>
        </w:rPr>
        <w:tab/>
        <w:t>деятельности</w:t>
      </w:r>
      <w:r w:rsidRPr="00DA1A6F">
        <w:rPr>
          <w:sz w:val="24"/>
          <w:szCs w:val="24"/>
        </w:rPr>
        <w:tab/>
        <w:t>и</w:t>
      </w:r>
      <w:r w:rsidRPr="00DA1A6F">
        <w:rPr>
          <w:sz w:val="24"/>
          <w:szCs w:val="24"/>
        </w:rPr>
        <w:tab/>
        <w:t>объекты</w:t>
      </w:r>
      <w:r w:rsidRPr="00DA1A6F">
        <w:rPr>
          <w:sz w:val="24"/>
          <w:szCs w:val="24"/>
        </w:rPr>
        <w:tab/>
      </w:r>
      <w:r w:rsidRPr="00DA1A6F">
        <w:rPr>
          <w:spacing w:val="-1"/>
          <w:sz w:val="24"/>
          <w:szCs w:val="24"/>
        </w:rPr>
        <w:t>политического</w:t>
      </w:r>
      <w:r w:rsidRPr="00DA1A6F">
        <w:rPr>
          <w:spacing w:val="-57"/>
          <w:sz w:val="24"/>
          <w:szCs w:val="24"/>
        </w:rPr>
        <w:t xml:space="preserve"> </w:t>
      </w:r>
      <w:r w:rsidRPr="00DA1A6F">
        <w:rPr>
          <w:sz w:val="24"/>
          <w:szCs w:val="24"/>
        </w:rPr>
        <w:t>воздействия;</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политическую</w:t>
      </w:r>
      <w:r w:rsidRPr="00DA1A6F">
        <w:rPr>
          <w:spacing w:val="-4"/>
          <w:sz w:val="24"/>
          <w:szCs w:val="24"/>
        </w:rPr>
        <w:t xml:space="preserve"> </w:t>
      </w:r>
      <w:r w:rsidRPr="00DA1A6F">
        <w:rPr>
          <w:sz w:val="24"/>
          <w:szCs w:val="24"/>
        </w:rPr>
        <w:t>власть</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другие</w:t>
      </w:r>
      <w:r w:rsidRPr="00DA1A6F">
        <w:rPr>
          <w:spacing w:val="-5"/>
          <w:sz w:val="24"/>
          <w:szCs w:val="24"/>
        </w:rPr>
        <w:t xml:space="preserve"> </w:t>
      </w:r>
      <w:r w:rsidRPr="00DA1A6F">
        <w:rPr>
          <w:sz w:val="24"/>
          <w:szCs w:val="24"/>
        </w:rPr>
        <w:t>виды</w:t>
      </w:r>
      <w:r w:rsidRPr="00DA1A6F">
        <w:rPr>
          <w:spacing w:val="-3"/>
          <w:sz w:val="24"/>
          <w:szCs w:val="24"/>
        </w:rPr>
        <w:t xml:space="preserve"> </w:t>
      </w:r>
      <w:r w:rsidRPr="00DA1A6F">
        <w:rPr>
          <w:sz w:val="24"/>
          <w:szCs w:val="24"/>
        </w:rPr>
        <w:t>власти;</w:t>
      </w:r>
    </w:p>
    <w:p w:rsidR="00CC7498" w:rsidRPr="00DA1A6F" w:rsidRDefault="00B47916" w:rsidP="00336DFF">
      <w:pPr>
        <w:pStyle w:val="a7"/>
        <w:numPr>
          <w:ilvl w:val="0"/>
          <w:numId w:val="66"/>
        </w:numPr>
        <w:tabs>
          <w:tab w:val="left" w:pos="1584"/>
          <w:tab w:val="left" w:pos="1585"/>
          <w:tab w:val="left" w:pos="3306"/>
          <w:tab w:val="left" w:pos="4111"/>
          <w:tab w:val="left" w:pos="5028"/>
          <w:tab w:val="left" w:pos="6673"/>
          <w:tab w:val="left" w:pos="8172"/>
          <w:tab w:val="left" w:pos="9172"/>
          <w:tab w:val="left" w:pos="9555"/>
        </w:tabs>
        <w:spacing w:before="40" w:line="276" w:lineRule="auto"/>
        <w:ind w:left="0" w:right="938" w:firstLine="709"/>
        <w:rPr>
          <w:sz w:val="24"/>
          <w:szCs w:val="24"/>
        </w:rPr>
      </w:pPr>
      <w:r w:rsidRPr="00DA1A6F">
        <w:rPr>
          <w:sz w:val="24"/>
          <w:szCs w:val="24"/>
        </w:rPr>
        <w:t>устанавливать</w:t>
      </w:r>
      <w:r w:rsidRPr="00DA1A6F">
        <w:rPr>
          <w:sz w:val="24"/>
          <w:szCs w:val="24"/>
        </w:rPr>
        <w:tab/>
        <w:t>связи</w:t>
      </w:r>
      <w:r w:rsidRPr="00DA1A6F">
        <w:rPr>
          <w:sz w:val="24"/>
          <w:szCs w:val="24"/>
        </w:rPr>
        <w:tab/>
        <w:t>между</w:t>
      </w:r>
      <w:r w:rsidRPr="00DA1A6F">
        <w:rPr>
          <w:sz w:val="24"/>
          <w:szCs w:val="24"/>
        </w:rPr>
        <w:tab/>
        <w:t>социальными</w:t>
      </w:r>
      <w:r w:rsidRPr="00DA1A6F">
        <w:rPr>
          <w:sz w:val="24"/>
          <w:szCs w:val="24"/>
        </w:rPr>
        <w:tab/>
        <w:t>интересами,</w:t>
      </w:r>
      <w:r w:rsidRPr="00DA1A6F">
        <w:rPr>
          <w:sz w:val="24"/>
          <w:szCs w:val="24"/>
        </w:rPr>
        <w:tab/>
        <w:t>целями</w:t>
      </w:r>
      <w:r w:rsidRPr="00DA1A6F">
        <w:rPr>
          <w:sz w:val="24"/>
          <w:szCs w:val="24"/>
        </w:rPr>
        <w:tab/>
        <w:t>и</w:t>
      </w:r>
      <w:r w:rsidRPr="00DA1A6F">
        <w:rPr>
          <w:sz w:val="24"/>
          <w:szCs w:val="24"/>
        </w:rPr>
        <w:tab/>
      </w:r>
      <w:r w:rsidRPr="00DA1A6F">
        <w:rPr>
          <w:spacing w:val="-1"/>
          <w:sz w:val="24"/>
          <w:szCs w:val="24"/>
        </w:rPr>
        <w:t>методами</w:t>
      </w:r>
      <w:r w:rsidRPr="00DA1A6F">
        <w:rPr>
          <w:spacing w:val="-57"/>
          <w:sz w:val="24"/>
          <w:szCs w:val="24"/>
        </w:rPr>
        <w:t xml:space="preserve"> </w:t>
      </w:r>
      <w:r w:rsidRPr="00DA1A6F">
        <w:rPr>
          <w:sz w:val="24"/>
          <w:szCs w:val="24"/>
        </w:rPr>
        <w:t>политической</w:t>
      </w:r>
      <w:r w:rsidRPr="00DA1A6F">
        <w:rPr>
          <w:spacing w:val="-1"/>
          <w:sz w:val="24"/>
          <w:szCs w:val="24"/>
        </w:rPr>
        <w:t xml:space="preserve"> </w:t>
      </w:r>
      <w:r w:rsidRPr="00DA1A6F">
        <w:rPr>
          <w:sz w:val="24"/>
          <w:szCs w:val="24"/>
        </w:rPr>
        <w:t>деятельности;</w:t>
      </w:r>
    </w:p>
    <w:p w:rsidR="00CC7498" w:rsidRPr="00DA1A6F" w:rsidRDefault="00B47916" w:rsidP="00336DFF">
      <w:pPr>
        <w:pStyle w:val="a7"/>
        <w:numPr>
          <w:ilvl w:val="0"/>
          <w:numId w:val="66"/>
        </w:numPr>
        <w:tabs>
          <w:tab w:val="left" w:pos="1596"/>
          <w:tab w:val="left" w:pos="1597"/>
        </w:tabs>
        <w:spacing w:before="2" w:line="276" w:lineRule="auto"/>
        <w:ind w:left="0" w:right="937" w:firstLine="709"/>
        <w:rPr>
          <w:sz w:val="24"/>
          <w:szCs w:val="24"/>
        </w:rPr>
      </w:pPr>
      <w:r w:rsidRPr="00DA1A6F">
        <w:rPr>
          <w:sz w:val="24"/>
          <w:szCs w:val="24"/>
        </w:rPr>
        <w:t>высказывать</w:t>
      </w:r>
      <w:r w:rsidRPr="00DA1A6F">
        <w:rPr>
          <w:spacing w:val="8"/>
          <w:sz w:val="24"/>
          <w:szCs w:val="24"/>
        </w:rPr>
        <w:t xml:space="preserve"> </w:t>
      </w:r>
      <w:r w:rsidRPr="00DA1A6F">
        <w:rPr>
          <w:sz w:val="24"/>
          <w:szCs w:val="24"/>
        </w:rPr>
        <w:t>аргументированные</w:t>
      </w:r>
      <w:r w:rsidRPr="00DA1A6F">
        <w:rPr>
          <w:spacing w:val="5"/>
          <w:sz w:val="24"/>
          <w:szCs w:val="24"/>
        </w:rPr>
        <w:t xml:space="preserve"> </w:t>
      </w:r>
      <w:r w:rsidRPr="00DA1A6F">
        <w:rPr>
          <w:sz w:val="24"/>
          <w:szCs w:val="24"/>
        </w:rPr>
        <w:t>суждения</w:t>
      </w:r>
      <w:r w:rsidRPr="00DA1A6F">
        <w:rPr>
          <w:spacing w:val="9"/>
          <w:sz w:val="24"/>
          <w:szCs w:val="24"/>
        </w:rPr>
        <w:t xml:space="preserve"> </w:t>
      </w:r>
      <w:r w:rsidRPr="00DA1A6F">
        <w:rPr>
          <w:sz w:val="24"/>
          <w:szCs w:val="24"/>
        </w:rPr>
        <w:t>о</w:t>
      </w:r>
      <w:r w:rsidRPr="00DA1A6F">
        <w:rPr>
          <w:spacing w:val="7"/>
          <w:sz w:val="24"/>
          <w:szCs w:val="24"/>
        </w:rPr>
        <w:t xml:space="preserve"> </w:t>
      </w:r>
      <w:r w:rsidRPr="00DA1A6F">
        <w:rPr>
          <w:sz w:val="24"/>
          <w:szCs w:val="24"/>
        </w:rPr>
        <w:t>соотношении</w:t>
      </w:r>
      <w:r w:rsidRPr="00DA1A6F">
        <w:rPr>
          <w:spacing w:val="6"/>
          <w:sz w:val="24"/>
          <w:szCs w:val="24"/>
        </w:rPr>
        <w:t xml:space="preserve"> </w:t>
      </w:r>
      <w:r w:rsidRPr="00DA1A6F">
        <w:rPr>
          <w:sz w:val="24"/>
          <w:szCs w:val="24"/>
        </w:rPr>
        <w:t>средств</w:t>
      </w:r>
      <w:r w:rsidRPr="00DA1A6F">
        <w:rPr>
          <w:spacing w:val="7"/>
          <w:sz w:val="24"/>
          <w:szCs w:val="24"/>
        </w:rPr>
        <w:t xml:space="preserve"> </w:t>
      </w:r>
      <w:r w:rsidRPr="00DA1A6F">
        <w:rPr>
          <w:sz w:val="24"/>
          <w:szCs w:val="24"/>
        </w:rPr>
        <w:t>и</w:t>
      </w:r>
      <w:r w:rsidRPr="00DA1A6F">
        <w:rPr>
          <w:spacing w:val="8"/>
          <w:sz w:val="24"/>
          <w:szCs w:val="24"/>
        </w:rPr>
        <w:t xml:space="preserve"> </w:t>
      </w:r>
      <w:r w:rsidRPr="00DA1A6F">
        <w:rPr>
          <w:sz w:val="24"/>
          <w:szCs w:val="24"/>
        </w:rPr>
        <w:t>целей</w:t>
      </w:r>
      <w:r w:rsidRPr="00DA1A6F">
        <w:rPr>
          <w:spacing w:val="5"/>
          <w:sz w:val="24"/>
          <w:szCs w:val="24"/>
        </w:rPr>
        <w:t xml:space="preserve"> </w:t>
      </w:r>
      <w:r w:rsidRPr="00DA1A6F">
        <w:rPr>
          <w:sz w:val="24"/>
          <w:szCs w:val="24"/>
        </w:rPr>
        <w:t>в</w:t>
      </w:r>
      <w:r w:rsidRPr="00DA1A6F">
        <w:rPr>
          <w:spacing w:val="-57"/>
          <w:sz w:val="24"/>
          <w:szCs w:val="24"/>
        </w:rPr>
        <w:t xml:space="preserve"> </w:t>
      </w:r>
      <w:r w:rsidRPr="00DA1A6F">
        <w:rPr>
          <w:sz w:val="24"/>
          <w:szCs w:val="24"/>
        </w:rPr>
        <w:t>политике;</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раскрывать</w:t>
      </w:r>
      <w:r w:rsidRPr="00DA1A6F">
        <w:rPr>
          <w:spacing w:val="-2"/>
          <w:sz w:val="24"/>
          <w:szCs w:val="24"/>
        </w:rPr>
        <w:t xml:space="preserve"> </w:t>
      </w:r>
      <w:r w:rsidRPr="00DA1A6F">
        <w:rPr>
          <w:sz w:val="24"/>
          <w:szCs w:val="24"/>
        </w:rPr>
        <w:t>роль</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функции</w:t>
      </w:r>
      <w:r w:rsidRPr="00DA1A6F">
        <w:rPr>
          <w:spacing w:val="-2"/>
          <w:sz w:val="24"/>
          <w:szCs w:val="24"/>
        </w:rPr>
        <w:t xml:space="preserve"> </w:t>
      </w:r>
      <w:r w:rsidRPr="00DA1A6F">
        <w:rPr>
          <w:sz w:val="24"/>
          <w:szCs w:val="24"/>
        </w:rPr>
        <w:t>политической</w:t>
      </w:r>
      <w:r w:rsidRPr="00DA1A6F">
        <w:rPr>
          <w:spacing w:val="-3"/>
          <w:sz w:val="24"/>
          <w:szCs w:val="24"/>
        </w:rPr>
        <w:t xml:space="preserve"> </w:t>
      </w:r>
      <w:r w:rsidRPr="00DA1A6F">
        <w:rPr>
          <w:sz w:val="24"/>
          <w:szCs w:val="24"/>
        </w:rPr>
        <w:t>системы;</w:t>
      </w:r>
    </w:p>
    <w:p w:rsidR="00CC7498" w:rsidRPr="00DA1A6F" w:rsidRDefault="00B47916" w:rsidP="00336DFF">
      <w:pPr>
        <w:pStyle w:val="a7"/>
        <w:numPr>
          <w:ilvl w:val="0"/>
          <w:numId w:val="66"/>
        </w:numPr>
        <w:tabs>
          <w:tab w:val="left" w:pos="1591"/>
          <w:tab w:val="left" w:pos="1592"/>
        </w:tabs>
        <w:spacing w:before="41" w:line="276" w:lineRule="auto"/>
        <w:ind w:left="0" w:firstLine="709"/>
        <w:rPr>
          <w:sz w:val="24"/>
          <w:szCs w:val="24"/>
        </w:rPr>
      </w:pPr>
      <w:r w:rsidRPr="00DA1A6F">
        <w:rPr>
          <w:sz w:val="24"/>
          <w:szCs w:val="24"/>
        </w:rPr>
        <w:t>характеризовать</w:t>
      </w:r>
      <w:r w:rsidRPr="00DA1A6F">
        <w:rPr>
          <w:spacing w:val="-3"/>
          <w:sz w:val="24"/>
          <w:szCs w:val="24"/>
        </w:rPr>
        <w:t xml:space="preserve"> </w:t>
      </w:r>
      <w:r w:rsidRPr="00DA1A6F">
        <w:rPr>
          <w:sz w:val="24"/>
          <w:szCs w:val="24"/>
        </w:rPr>
        <w:t>государство</w:t>
      </w:r>
      <w:r w:rsidRPr="00DA1A6F">
        <w:rPr>
          <w:spacing w:val="-3"/>
          <w:sz w:val="24"/>
          <w:szCs w:val="24"/>
        </w:rPr>
        <w:t xml:space="preserve"> </w:t>
      </w:r>
      <w:r w:rsidRPr="00DA1A6F">
        <w:rPr>
          <w:sz w:val="24"/>
          <w:szCs w:val="24"/>
        </w:rPr>
        <w:t>как</w:t>
      </w:r>
      <w:r w:rsidRPr="00DA1A6F">
        <w:rPr>
          <w:spacing w:val="-3"/>
          <w:sz w:val="24"/>
          <w:szCs w:val="24"/>
        </w:rPr>
        <w:t xml:space="preserve"> </w:t>
      </w:r>
      <w:r w:rsidRPr="00DA1A6F">
        <w:rPr>
          <w:sz w:val="24"/>
          <w:szCs w:val="24"/>
        </w:rPr>
        <w:t>центральный</w:t>
      </w:r>
      <w:r w:rsidRPr="00DA1A6F">
        <w:rPr>
          <w:spacing w:val="-5"/>
          <w:sz w:val="24"/>
          <w:szCs w:val="24"/>
        </w:rPr>
        <w:t xml:space="preserve"> </w:t>
      </w:r>
      <w:r w:rsidRPr="00DA1A6F">
        <w:rPr>
          <w:sz w:val="24"/>
          <w:szCs w:val="24"/>
        </w:rPr>
        <w:t>институт</w:t>
      </w:r>
      <w:r w:rsidRPr="00DA1A6F">
        <w:rPr>
          <w:spacing w:val="-3"/>
          <w:sz w:val="24"/>
          <w:szCs w:val="24"/>
        </w:rPr>
        <w:t xml:space="preserve"> </w:t>
      </w:r>
      <w:r w:rsidRPr="00DA1A6F">
        <w:rPr>
          <w:sz w:val="24"/>
          <w:szCs w:val="24"/>
        </w:rPr>
        <w:t>политической</w:t>
      </w:r>
      <w:r w:rsidRPr="00DA1A6F">
        <w:rPr>
          <w:spacing w:val="-5"/>
          <w:sz w:val="24"/>
          <w:szCs w:val="24"/>
        </w:rPr>
        <w:t xml:space="preserve"> </w:t>
      </w:r>
      <w:r w:rsidRPr="00DA1A6F">
        <w:rPr>
          <w:sz w:val="24"/>
          <w:szCs w:val="24"/>
        </w:rPr>
        <w:t>системы;</w:t>
      </w:r>
    </w:p>
    <w:p w:rsidR="00CC7498" w:rsidRPr="00DA1A6F" w:rsidRDefault="00B47916" w:rsidP="00336DFF">
      <w:pPr>
        <w:pStyle w:val="a7"/>
        <w:numPr>
          <w:ilvl w:val="0"/>
          <w:numId w:val="66"/>
        </w:numPr>
        <w:tabs>
          <w:tab w:val="left" w:pos="1596"/>
          <w:tab w:val="left" w:pos="1597"/>
        </w:tabs>
        <w:spacing w:before="43" w:line="276" w:lineRule="auto"/>
        <w:ind w:left="0" w:right="937" w:firstLine="709"/>
        <w:rPr>
          <w:sz w:val="24"/>
          <w:szCs w:val="24"/>
        </w:rPr>
      </w:pPr>
      <w:r w:rsidRPr="00DA1A6F">
        <w:rPr>
          <w:sz w:val="24"/>
          <w:szCs w:val="24"/>
        </w:rPr>
        <w:t>различать</w:t>
      </w:r>
      <w:r w:rsidRPr="00DA1A6F">
        <w:rPr>
          <w:spacing w:val="41"/>
          <w:sz w:val="24"/>
          <w:szCs w:val="24"/>
        </w:rPr>
        <w:t xml:space="preserve"> </w:t>
      </w:r>
      <w:r w:rsidRPr="00DA1A6F">
        <w:rPr>
          <w:sz w:val="24"/>
          <w:szCs w:val="24"/>
        </w:rPr>
        <w:t>типы</w:t>
      </w:r>
      <w:r w:rsidRPr="00DA1A6F">
        <w:rPr>
          <w:spacing w:val="38"/>
          <w:sz w:val="24"/>
          <w:szCs w:val="24"/>
        </w:rPr>
        <w:t xml:space="preserve"> </w:t>
      </w:r>
      <w:r w:rsidRPr="00DA1A6F">
        <w:rPr>
          <w:sz w:val="24"/>
          <w:szCs w:val="24"/>
        </w:rPr>
        <w:t>политических</w:t>
      </w:r>
      <w:r w:rsidRPr="00DA1A6F">
        <w:rPr>
          <w:spacing w:val="39"/>
          <w:sz w:val="24"/>
          <w:szCs w:val="24"/>
        </w:rPr>
        <w:t xml:space="preserve"> </w:t>
      </w:r>
      <w:r w:rsidRPr="00DA1A6F">
        <w:rPr>
          <w:sz w:val="24"/>
          <w:szCs w:val="24"/>
        </w:rPr>
        <w:t>режимов,</w:t>
      </w:r>
      <w:r w:rsidRPr="00DA1A6F">
        <w:rPr>
          <w:spacing w:val="40"/>
          <w:sz w:val="24"/>
          <w:szCs w:val="24"/>
        </w:rPr>
        <w:t xml:space="preserve"> </w:t>
      </w:r>
      <w:r w:rsidRPr="00DA1A6F">
        <w:rPr>
          <w:sz w:val="24"/>
          <w:szCs w:val="24"/>
        </w:rPr>
        <w:t>давать</w:t>
      </w:r>
      <w:r w:rsidRPr="00DA1A6F">
        <w:rPr>
          <w:spacing w:val="41"/>
          <w:sz w:val="24"/>
          <w:szCs w:val="24"/>
        </w:rPr>
        <w:t xml:space="preserve"> </w:t>
      </w:r>
      <w:r w:rsidRPr="00DA1A6F">
        <w:rPr>
          <w:sz w:val="24"/>
          <w:szCs w:val="24"/>
        </w:rPr>
        <w:t>оценку</w:t>
      </w:r>
      <w:r w:rsidRPr="00DA1A6F">
        <w:rPr>
          <w:spacing w:val="33"/>
          <w:sz w:val="24"/>
          <w:szCs w:val="24"/>
        </w:rPr>
        <w:t xml:space="preserve"> </w:t>
      </w:r>
      <w:r w:rsidRPr="00DA1A6F">
        <w:rPr>
          <w:sz w:val="24"/>
          <w:szCs w:val="24"/>
        </w:rPr>
        <w:t>роли</w:t>
      </w:r>
      <w:r w:rsidRPr="00DA1A6F">
        <w:rPr>
          <w:spacing w:val="42"/>
          <w:sz w:val="24"/>
          <w:szCs w:val="24"/>
        </w:rPr>
        <w:t xml:space="preserve"> </w:t>
      </w:r>
      <w:r w:rsidRPr="00DA1A6F">
        <w:rPr>
          <w:sz w:val="24"/>
          <w:szCs w:val="24"/>
        </w:rPr>
        <w:t>политических</w:t>
      </w:r>
      <w:r w:rsidRPr="00DA1A6F">
        <w:rPr>
          <w:spacing w:val="39"/>
          <w:sz w:val="24"/>
          <w:szCs w:val="24"/>
        </w:rPr>
        <w:t xml:space="preserve"> </w:t>
      </w:r>
      <w:r w:rsidRPr="00DA1A6F">
        <w:rPr>
          <w:sz w:val="24"/>
          <w:szCs w:val="24"/>
        </w:rPr>
        <w:t>режимов</w:t>
      </w:r>
      <w:r w:rsidRPr="00DA1A6F">
        <w:rPr>
          <w:spacing w:val="-57"/>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типов в</w:t>
      </w:r>
      <w:r w:rsidRPr="00DA1A6F">
        <w:rPr>
          <w:spacing w:val="-1"/>
          <w:sz w:val="24"/>
          <w:szCs w:val="24"/>
        </w:rPr>
        <w:t xml:space="preserve"> </w:t>
      </w:r>
      <w:r w:rsidRPr="00DA1A6F">
        <w:rPr>
          <w:sz w:val="24"/>
          <w:szCs w:val="24"/>
        </w:rPr>
        <w:t>общественном</w:t>
      </w:r>
      <w:r w:rsidRPr="00DA1A6F">
        <w:rPr>
          <w:spacing w:val="-1"/>
          <w:sz w:val="24"/>
          <w:szCs w:val="24"/>
        </w:rPr>
        <w:t xml:space="preserve"> </w:t>
      </w:r>
      <w:r w:rsidRPr="00DA1A6F">
        <w:rPr>
          <w:sz w:val="24"/>
          <w:szCs w:val="24"/>
        </w:rPr>
        <w:t>развитии;</w:t>
      </w:r>
    </w:p>
    <w:p w:rsidR="00CC7498" w:rsidRPr="00DA1A6F" w:rsidRDefault="00B47916" w:rsidP="00336DFF">
      <w:pPr>
        <w:pStyle w:val="a7"/>
        <w:numPr>
          <w:ilvl w:val="0"/>
          <w:numId w:val="66"/>
        </w:numPr>
        <w:tabs>
          <w:tab w:val="left" w:pos="1596"/>
          <w:tab w:val="left" w:pos="1597"/>
        </w:tabs>
        <w:spacing w:line="276" w:lineRule="auto"/>
        <w:ind w:left="0" w:right="933" w:firstLine="709"/>
        <w:rPr>
          <w:sz w:val="24"/>
          <w:szCs w:val="24"/>
        </w:rPr>
      </w:pPr>
      <w:r w:rsidRPr="00DA1A6F">
        <w:rPr>
          <w:sz w:val="24"/>
          <w:szCs w:val="24"/>
        </w:rPr>
        <w:t>обобщать</w:t>
      </w:r>
      <w:r w:rsidRPr="00DA1A6F">
        <w:rPr>
          <w:spacing w:val="28"/>
          <w:sz w:val="24"/>
          <w:szCs w:val="24"/>
        </w:rPr>
        <w:t xml:space="preserve"> </w:t>
      </w:r>
      <w:r w:rsidRPr="00DA1A6F">
        <w:rPr>
          <w:sz w:val="24"/>
          <w:szCs w:val="24"/>
        </w:rPr>
        <w:t>и</w:t>
      </w:r>
      <w:r w:rsidRPr="00DA1A6F">
        <w:rPr>
          <w:spacing w:val="28"/>
          <w:sz w:val="24"/>
          <w:szCs w:val="24"/>
        </w:rPr>
        <w:t xml:space="preserve"> </w:t>
      </w:r>
      <w:r w:rsidRPr="00DA1A6F">
        <w:rPr>
          <w:sz w:val="24"/>
          <w:szCs w:val="24"/>
        </w:rPr>
        <w:t>систематизировать</w:t>
      </w:r>
      <w:r w:rsidRPr="00DA1A6F">
        <w:rPr>
          <w:spacing w:val="28"/>
          <w:sz w:val="24"/>
          <w:szCs w:val="24"/>
        </w:rPr>
        <w:t xml:space="preserve"> </w:t>
      </w:r>
      <w:r w:rsidRPr="00DA1A6F">
        <w:rPr>
          <w:sz w:val="24"/>
          <w:szCs w:val="24"/>
        </w:rPr>
        <w:t>информацию</w:t>
      </w:r>
      <w:r w:rsidRPr="00DA1A6F">
        <w:rPr>
          <w:spacing w:val="32"/>
          <w:sz w:val="24"/>
          <w:szCs w:val="24"/>
        </w:rPr>
        <w:t xml:space="preserve"> </w:t>
      </w:r>
      <w:r w:rsidRPr="00DA1A6F">
        <w:rPr>
          <w:sz w:val="24"/>
          <w:szCs w:val="24"/>
        </w:rPr>
        <w:t>о</w:t>
      </w:r>
      <w:r w:rsidRPr="00DA1A6F">
        <w:rPr>
          <w:spacing w:val="27"/>
          <w:sz w:val="24"/>
          <w:szCs w:val="24"/>
        </w:rPr>
        <w:t xml:space="preserve"> </w:t>
      </w:r>
      <w:r w:rsidRPr="00DA1A6F">
        <w:rPr>
          <w:sz w:val="24"/>
          <w:szCs w:val="24"/>
        </w:rPr>
        <w:t>сущности</w:t>
      </w:r>
      <w:r w:rsidRPr="00DA1A6F">
        <w:rPr>
          <w:spacing w:val="29"/>
          <w:sz w:val="24"/>
          <w:szCs w:val="24"/>
        </w:rPr>
        <w:t xml:space="preserve"> </w:t>
      </w:r>
      <w:r w:rsidRPr="00DA1A6F">
        <w:rPr>
          <w:sz w:val="24"/>
          <w:szCs w:val="24"/>
        </w:rPr>
        <w:t>(ценностях,</w:t>
      </w:r>
      <w:r w:rsidRPr="00DA1A6F">
        <w:rPr>
          <w:spacing w:val="27"/>
          <w:sz w:val="24"/>
          <w:szCs w:val="24"/>
        </w:rPr>
        <w:t xml:space="preserve"> </w:t>
      </w:r>
      <w:r w:rsidRPr="00DA1A6F">
        <w:rPr>
          <w:sz w:val="24"/>
          <w:szCs w:val="24"/>
        </w:rPr>
        <w:t>принципах,</w:t>
      </w:r>
      <w:r w:rsidRPr="00DA1A6F">
        <w:rPr>
          <w:spacing w:val="-57"/>
          <w:sz w:val="24"/>
          <w:szCs w:val="24"/>
        </w:rPr>
        <w:t xml:space="preserve"> </w:t>
      </w:r>
      <w:r w:rsidRPr="00DA1A6F">
        <w:rPr>
          <w:sz w:val="24"/>
          <w:szCs w:val="24"/>
        </w:rPr>
        <w:t>признаках,</w:t>
      </w:r>
      <w:r w:rsidRPr="00DA1A6F">
        <w:rPr>
          <w:spacing w:val="-1"/>
          <w:sz w:val="24"/>
          <w:szCs w:val="24"/>
        </w:rPr>
        <w:t xml:space="preserve"> </w:t>
      </w:r>
      <w:r w:rsidRPr="00DA1A6F">
        <w:rPr>
          <w:sz w:val="24"/>
          <w:szCs w:val="24"/>
        </w:rPr>
        <w:t>роли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общественном</w:t>
      </w:r>
      <w:r w:rsidRPr="00DA1A6F">
        <w:rPr>
          <w:spacing w:val="-1"/>
          <w:sz w:val="24"/>
          <w:szCs w:val="24"/>
        </w:rPr>
        <w:t xml:space="preserve"> </w:t>
      </w:r>
      <w:r w:rsidRPr="00DA1A6F">
        <w:rPr>
          <w:sz w:val="24"/>
          <w:szCs w:val="24"/>
        </w:rPr>
        <w:t>развитии)</w:t>
      </w:r>
      <w:r w:rsidRPr="00DA1A6F">
        <w:rPr>
          <w:spacing w:val="-1"/>
          <w:sz w:val="24"/>
          <w:szCs w:val="24"/>
        </w:rPr>
        <w:t xml:space="preserve"> </w:t>
      </w:r>
      <w:r w:rsidRPr="00DA1A6F">
        <w:rPr>
          <w:sz w:val="24"/>
          <w:szCs w:val="24"/>
        </w:rPr>
        <w:t>демократии;</w:t>
      </w:r>
    </w:p>
    <w:p w:rsidR="00CC7498" w:rsidRPr="00DA1A6F" w:rsidRDefault="00B47916" w:rsidP="00336DFF">
      <w:pPr>
        <w:pStyle w:val="a7"/>
        <w:numPr>
          <w:ilvl w:val="0"/>
          <w:numId w:val="66"/>
        </w:numPr>
        <w:tabs>
          <w:tab w:val="left" w:pos="1591"/>
          <w:tab w:val="left" w:pos="1592"/>
        </w:tabs>
        <w:spacing w:line="276" w:lineRule="auto"/>
        <w:ind w:left="0" w:firstLine="709"/>
        <w:rPr>
          <w:sz w:val="24"/>
          <w:szCs w:val="24"/>
        </w:rPr>
      </w:pPr>
      <w:r w:rsidRPr="00DA1A6F">
        <w:rPr>
          <w:sz w:val="24"/>
          <w:szCs w:val="24"/>
        </w:rPr>
        <w:t>характеризовать</w:t>
      </w:r>
      <w:r w:rsidRPr="00DA1A6F">
        <w:rPr>
          <w:spacing w:val="-5"/>
          <w:sz w:val="24"/>
          <w:szCs w:val="24"/>
        </w:rPr>
        <w:t xml:space="preserve"> </w:t>
      </w:r>
      <w:r w:rsidRPr="00DA1A6F">
        <w:rPr>
          <w:sz w:val="24"/>
          <w:szCs w:val="24"/>
        </w:rPr>
        <w:t>демократическую</w:t>
      </w:r>
      <w:r w:rsidRPr="00DA1A6F">
        <w:rPr>
          <w:spacing w:val="-5"/>
          <w:sz w:val="24"/>
          <w:szCs w:val="24"/>
        </w:rPr>
        <w:t xml:space="preserve"> </w:t>
      </w:r>
      <w:r w:rsidRPr="00DA1A6F">
        <w:rPr>
          <w:sz w:val="24"/>
          <w:szCs w:val="24"/>
        </w:rPr>
        <w:t>избирательную</w:t>
      </w:r>
      <w:r w:rsidRPr="00DA1A6F">
        <w:rPr>
          <w:spacing w:val="-3"/>
          <w:sz w:val="24"/>
          <w:szCs w:val="24"/>
        </w:rPr>
        <w:t xml:space="preserve"> </w:t>
      </w:r>
      <w:r w:rsidRPr="00DA1A6F">
        <w:rPr>
          <w:sz w:val="24"/>
          <w:szCs w:val="24"/>
        </w:rPr>
        <w:t>систему;</w:t>
      </w:r>
    </w:p>
    <w:p w:rsidR="00CC7498" w:rsidRPr="00DA1A6F" w:rsidRDefault="00B47916" w:rsidP="00336DFF">
      <w:pPr>
        <w:pStyle w:val="a7"/>
        <w:numPr>
          <w:ilvl w:val="0"/>
          <w:numId w:val="66"/>
        </w:numPr>
        <w:tabs>
          <w:tab w:val="left" w:pos="1589"/>
          <w:tab w:val="left" w:pos="1590"/>
        </w:tabs>
        <w:spacing w:before="41" w:line="276" w:lineRule="auto"/>
        <w:ind w:left="0" w:firstLine="709"/>
        <w:rPr>
          <w:sz w:val="24"/>
          <w:szCs w:val="24"/>
        </w:rPr>
      </w:pPr>
      <w:r w:rsidRPr="00DA1A6F">
        <w:rPr>
          <w:sz w:val="24"/>
          <w:szCs w:val="24"/>
        </w:rPr>
        <w:t>различать</w:t>
      </w:r>
      <w:r w:rsidRPr="00DA1A6F">
        <w:rPr>
          <w:spacing w:val="-4"/>
          <w:sz w:val="24"/>
          <w:szCs w:val="24"/>
        </w:rPr>
        <w:t xml:space="preserve"> </w:t>
      </w:r>
      <w:r w:rsidRPr="00DA1A6F">
        <w:rPr>
          <w:sz w:val="24"/>
          <w:szCs w:val="24"/>
        </w:rPr>
        <w:t>мажоритарную,</w:t>
      </w:r>
      <w:r w:rsidRPr="00DA1A6F">
        <w:rPr>
          <w:spacing w:val="-4"/>
          <w:sz w:val="24"/>
          <w:szCs w:val="24"/>
        </w:rPr>
        <w:t xml:space="preserve"> </w:t>
      </w:r>
      <w:r w:rsidRPr="00DA1A6F">
        <w:rPr>
          <w:sz w:val="24"/>
          <w:szCs w:val="24"/>
        </w:rPr>
        <w:t>пропорциональную,</w:t>
      </w:r>
      <w:r w:rsidRPr="00DA1A6F">
        <w:rPr>
          <w:spacing w:val="-5"/>
          <w:sz w:val="24"/>
          <w:szCs w:val="24"/>
        </w:rPr>
        <w:t xml:space="preserve"> </w:t>
      </w:r>
      <w:r w:rsidRPr="00DA1A6F">
        <w:rPr>
          <w:sz w:val="24"/>
          <w:szCs w:val="24"/>
        </w:rPr>
        <w:t>смешанную</w:t>
      </w:r>
      <w:r w:rsidRPr="00DA1A6F">
        <w:rPr>
          <w:spacing w:val="-4"/>
          <w:sz w:val="24"/>
          <w:szCs w:val="24"/>
        </w:rPr>
        <w:t xml:space="preserve"> </w:t>
      </w:r>
      <w:r w:rsidRPr="00DA1A6F">
        <w:rPr>
          <w:sz w:val="24"/>
          <w:szCs w:val="24"/>
        </w:rPr>
        <w:t>избирательные</w:t>
      </w:r>
      <w:r w:rsidRPr="00DA1A6F">
        <w:rPr>
          <w:spacing w:val="-7"/>
          <w:sz w:val="24"/>
          <w:szCs w:val="24"/>
        </w:rPr>
        <w:t xml:space="preserve"> </w:t>
      </w:r>
      <w:r w:rsidRPr="00DA1A6F">
        <w:rPr>
          <w:sz w:val="24"/>
          <w:szCs w:val="24"/>
        </w:rPr>
        <w:t>системы;</w:t>
      </w:r>
    </w:p>
    <w:p w:rsidR="00CC7498" w:rsidRPr="00DA1A6F" w:rsidRDefault="00B47916" w:rsidP="00336DFF">
      <w:pPr>
        <w:pStyle w:val="a7"/>
        <w:numPr>
          <w:ilvl w:val="0"/>
          <w:numId w:val="66"/>
        </w:numPr>
        <w:tabs>
          <w:tab w:val="left" w:pos="1589"/>
          <w:tab w:val="left" w:pos="1590"/>
          <w:tab w:val="left" w:pos="3291"/>
          <w:tab w:val="left" w:pos="4775"/>
          <w:tab w:val="left" w:pos="6049"/>
          <w:tab w:val="left" w:pos="7512"/>
          <w:tab w:val="left" w:pos="7876"/>
          <w:tab w:val="left" w:pos="9524"/>
        </w:tabs>
        <w:spacing w:before="41" w:line="276" w:lineRule="auto"/>
        <w:ind w:left="0" w:right="937" w:firstLine="709"/>
        <w:rPr>
          <w:sz w:val="24"/>
          <w:szCs w:val="24"/>
        </w:rPr>
      </w:pPr>
      <w:r w:rsidRPr="00DA1A6F">
        <w:rPr>
          <w:sz w:val="24"/>
          <w:szCs w:val="24"/>
        </w:rPr>
        <w:t>устанавливать</w:t>
      </w:r>
      <w:r w:rsidRPr="00DA1A6F">
        <w:rPr>
          <w:sz w:val="24"/>
          <w:szCs w:val="24"/>
        </w:rPr>
        <w:tab/>
        <w:t>взаимосвязь</w:t>
      </w:r>
      <w:r w:rsidRPr="00DA1A6F">
        <w:rPr>
          <w:sz w:val="24"/>
          <w:szCs w:val="24"/>
        </w:rPr>
        <w:tab/>
        <w:t>правового</w:t>
      </w:r>
      <w:r w:rsidRPr="00DA1A6F">
        <w:rPr>
          <w:sz w:val="24"/>
          <w:szCs w:val="24"/>
        </w:rPr>
        <w:tab/>
        <w:t>государства</w:t>
      </w:r>
      <w:r w:rsidRPr="00DA1A6F">
        <w:rPr>
          <w:sz w:val="24"/>
          <w:szCs w:val="24"/>
        </w:rPr>
        <w:tab/>
        <w:t>и</w:t>
      </w:r>
      <w:r w:rsidRPr="00DA1A6F">
        <w:rPr>
          <w:sz w:val="24"/>
          <w:szCs w:val="24"/>
        </w:rPr>
        <w:tab/>
        <w:t>гражданского</w:t>
      </w:r>
      <w:r w:rsidRPr="00DA1A6F">
        <w:rPr>
          <w:sz w:val="24"/>
          <w:szCs w:val="24"/>
        </w:rPr>
        <w:tab/>
      </w:r>
      <w:r w:rsidRPr="00DA1A6F">
        <w:rPr>
          <w:spacing w:val="-1"/>
          <w:sz w:val="24"/>
          <w:szCs w:val="24"/>
        </w:rPr>
        <w:t>общества,</w:t>
      </w:r>
      <w:r w:rsidRPr="00DA1A6F">
        <w:rPr>
          <w:spacing w:val="-57"/>
          <w:sz w:val="24"/>
          <w:szCs w:val="24"/>
        </w:rPr>
        <w:t xml:space="preserve"> </w:t>
      </w:r>
      <w:r w:rsidRPr="00DA1A6F">
        <w:rPr>
          <w:sz w:val="24"/>
          <w:szCs w:val="24"/>
        </w:rPr>
        <w:t>раскрывать ценностный смысл</w:t>
      </w:r>
      <w:r w:rsidRPr="00DA1A6F">
        <w:rPr>
          <w:spacing w:val="-1"/>
          <w:sz w:val="24"/>
          <w:szCs w:val="24"/>
        </w:rPr>
        <w:t xml:space="preserve"> </w:t>
      </w:r>
      <w:r w:rsidRPr="00DA1A6F">
        <w:rPr>
          <w:sz w:val="24"/>
          <w:szCs w:val="24"/>
        </w:rPr>
        <w:t>правового</w:t>
      </w:r>
      <w:r w:rsidRPr="00DA1A6F">
        <w:rPr>
          <w:spacing w:val="-1"/>
          <w:sz w:val="24"/>
          <w:szCs w:val="24"/>
        </w:rPr>
        <w:t xml:space="preserve"> </w:t>
      </w:r>
      <w:r w:rsidRPr="00DA1A6F">
        <w:rPr>
          <w:sz w:val="24"/>
          <w:szCs w:val="24"/>
        </w:rPr>
        <w:t>государства;</w:t>
      </w:r>
    </w:p>
    <w:p w:rsidR="00CC7498" w:rsidRPr="00DA1A6F" w:rsidRDefault="00B47916" w:rsidP="00336DFF">
      <w:pPr>
        <w:pStyle w:val="a7"/>
        <w:numPr>
          <w:ilvl w:val="0"/>
          <w:numId w:val="66"/>
        </w:numPr>
        <w:tabs>
          <w:tab w:val="left" w:pos="1596"/>
          <w:tab w:val="left" w:pos="1597"/>
        </w:tabs>
        <w:spacing w:before="1" w:line="276" w:lineRule="auto"/>
        <w:ind w:left="0" w:right="936" w:firstLine="709"/>
        <w:rPr>
          <w:sz w:val="24"/>
          <w:szCs w:val="24"/>
        </w:rPr>
      </w:pPr>
      <w:r w:rsidRPr="00DA1A6F">
        <w:rPr>
          <w:sz w:val="24"/>
          <w:szCs w:val="24"/>
        </w:rPr>
        <w:t>определять</w:t>
      </w:r>
      <w:r w:rsidRPr="00DA1A6F">
        <w:rPr>
          <w:spacing w:val="3"/>
          <w:sz w:val="24"/>
          <w:szCs w:val="24"/>
        </w:rPr>
        <w:t xml:space="preserve"> </w:t>
      </w:r>
      <w:r w:rsidRPr="00DA1A6F">
        <w:rPr>
          <w:sz w:val="24"/>
          <w:szCs w:val="24"/>
        </w:rPr>
        <w:t>роль</w:t>
      </w:r>
      <w:r w:rsidRPr="00DA1A6F">
        <w:rPr>
          <w:spacing w:val="1"/>
          <w:sz w:val="24"/>
          <w:szCs w:val="24"/>
        </w:rPr>
        <w:t xml:space="preserve"> </w:t>
      </w:r>
      <w:r w:rsidRPr="00DA1A6F">
        <w:rPr>
          <w:sz w:val="24"/>
          <w:szCs w:val="24"/>
        </w:rPr>
        <w:t>политической</w:t>
      </w:r>
      <w:r w:rsidRPr="00DA1A6F">
        <w:rPr>
          <w:spacing w:val="3"/>
          <w:sz w:val="24"/>
          <w:szCs w:val="24"/>
        </w:rPr>
        <w:t xml:space="preserve"> </w:t>
      </w:r>
      <w:r w:rsidRPr="00DA1A6F">
        <w:rPr>
          <w:sz w:val="24"/>
          <w:szCs w:val="24"/>
        </w:rPr>
        <w:t>элиты</w:t>
      </w:r>
      <w:r w:rsidRPr="00DA1A6F">
        <w:rPr>
          <w:spacing w:val="60"/>
          <w:sz w:val="24"/>
          <w:szCs w:val="24"/>
        </w:rPr>
        <w:t xml:space="preserve"> </w:t>
      </w:r>
      <w:r w:rsidRPr="00DA1A6F">
        <w:rPr>
          <w:sz w:val="24"/>
          <w:szCs w:val="24"/>
        </w:rPr>
        <w:t>и</w:t>
      </w:r>
      <w:r w:rsidRPr="00DA1A6F">
        <w:rPr>
          <w:spacing w:val="1"/>
          <w:sz w:val="24"/>
          <w:szCs w:val="24"/>
        </w:rPr>
        <w:t xml:space="preserve"> </w:t>
      </w:r>
      <w:r w:rsidRPr="00DA1A6F">
        <w:rPr>
          <w:sz w:val="24"/>
          <w:szCs w:val="24"/>
        </w:rPr>
        <w:t>политического</w:t>
      </w:r>
      <w:r w:rsidRPr="00DA1A6F">
        <w:rPr>
          <w:spacing w:val="2"/>
          <w:sz w:val="24"/>
          <w:szCs w:val="24"/>
        </w:rPr>
        <w:t xml:space="preserve"> </w:t>
      </w:r>
      <w:r w:rsidRPr="00DA1A6F">
        <w:rPr>
          <w:sz w:val="24"/>
          <w:szCs w:val="24"/>
        </w:rPr>
        <w:t>лидера</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современном</w:t>
      </w:r>
      <w:r w:rsidRPr="00DA1A6F">
        <w:rPr>
          <w:spacing w:val="-57"/>
          <w:sz w:val="24"/>
          <w:szCs w:val="24"/>
        </w:rPr>
        <w:t xml:space="preserve"> </w:t>
      </w:r>
      <w:r w:rsidRPr="00DA1A6F">
        <w:rPr>
          <w:sz w:val="24"/>
          <w:szCs w:val="24"/>
        </w:rPr>
        <w:t>обществе;</w:t>
      </w:r>
    </w:p>
    <w:p w:rsidR="00CC7498" w:rsidRPr="00DA1A6F" w:rsidRDefault="00B47916" w:rsidP="00336DFF">
      <w:pPr>
        <w:pStyle w:val="a7"/>
        <w:numPr>
          <w:ilvl w:val="0"/>
          <w:numId w:val="66"/>
        </w:numPr>
        <w:tabs>
          <w:tab w:val="left" w:pos="1601"/>
          <w:tab w:val="left" w:pos="1602"/>
        </w:tabs>
        <w:spacing w:line="276" w:lineRule="auto"/>
        <w:ind w:left="0" w:firstLine="709"/>
        <w:rPr>
          <w:sz w:val="24"/>
          <w:szCs w:val="24"/>
        </w:rPr>
      </w:pPr>
      <w:r w:rsidRPr="00DA1A6F">
        <w:rPr>
          <w:sz w:val="24"/>
          <w:szCs w:val="24"/>
        </w:rPr>
        <w:t>конкретизировать</w:t>
      </w:r>
      <w:r w:rsidRPr="00DA1A6F">
        <w:rPr>
          <w:spacing w:val="-3"/>
          <w:sz w:val="24"/>
          <w:szCs w:val="24"/>
        </w:rPr>
        <w:t xml:space="preserve"> </w:t>
      </w:r>
      <w:r w:rsidRPr="00DA1A6F">
        <w:rPr>
          <w:sz w:val="24"/>
          <w:szCs w:val="24"/>
        </w:rPr>
        <w:t>примерами</w:t>
      </w:r>
      <w:r w:rsidRPr="00DA1A6F">
        <w:rPr>
          <w:spacing w:val="-4"/>
          <w:sz w:val="24"/>
          <w:szCs w:val="24"/>
        </w:rPr>
        <w:t xml:space="preserve"> </w:t>
      </w:r>
      <w:r w:rsidRPr="00DA1A6F">
        <w:rPr>
          <w:sz w:val="24"/>
          <w:szCs w:val="24"/>
        </w:rPr>
        <w:t>роль</w:t>
      </w:r>
      <w:r w:rsidRPr="00DA1A6F">
        <w:rPr>
          <w:spacing w:val="-4"/>
          <w:sz w:val="24"/>
          <w:szCs w:val="24"/>
        </w:rPr>
        <w:t xml:space="preserve"> </w:t>
      </w:r>
      <w:r w:rsidRPr="00DA1A6F">
        <w:rPr>
          <w:sz w:val="24"/>
          <w:szCs w:val="24"/>
        </w:rPr>
        <w:t>политической</w:t>
      </w:r>
      <w:r w:rsidRPr="00DA1A6F">
        <w:rPr>
          <w:spacing w:val="-4"/>
          <w:sz w:val="24"/>
          <w:szCs w:val="24"/>
        </w:rPr>
        <w:t xml:space="preserve"> </w:t>
      </w:r>
      <w:r w:rsidRPr="00DA1A6F">
        <w:rPr>
          <w:sz w:val="24"/>
          <w:szCs w:val="24"/>
        </w:rPr>
        <w:t>идеологии;</w:t>
      </w:r>
    </w:p>
    <w:p w:rsidR="00CC7498" w:rsidRPr="00DA1A6F" w:rsidRDefault="00B47916" w:rsidP="00336DFF">
      <w:pPr>
        <w:pStyle w:val="a7"/>
        <w:numPr>
          <w:ilvl w:val="0"/>
          <w:numId w:val="66"/>
        </w:numPr>
        <w:tabs>
          <w:tab w:val="left" w:pos="1596"/>
          <w:tab w:val="left" w:pos="1597"/>
        </w:tabs>
        <w:spacing w:before="41" w:line="276" w:lineRule="auto"/>
        <w:ind w:left="0" w:firstLine="709"/>
        <w:rPr>
          <w:sz w:val="24"/>
          <w:szCs w:val="24"/>
        </w:rPr>
      </w:pPr>
      <w:r w:rsidRPr="00DA1A6F">
        <w:rPr>
          <w:sz w:val="24"/>
          <w:szCs w:val="24"/>
        </w:rPr>
        <w:t>раскрывать</w:t>
      </w:r>
      <w:r w:rsidRPr="00DA1A6F">
        <w:rPr>
          <w:spacing w:val="-3"/>
          <w:sz w:val="24"/>
          <w:szCs w:val="24"/>
        </w:rPr>
        <w:t xml:space="preserve"> </w:t>
      </w:r>
      <w:r w:rsidRPr="00DA1A6F">
        <w:rPr>
          <w:sz w:val="24"/>
          <w:szCs w:val="24"/>
        </w:rPr>
        <w:t>на</w:t>
      </w:r>
      <w:r w:rsidRPr="00DA1A6F">
        <w:rPr>
          <w:spacing w:val="-5"/>
          <w:sz w:val="24"/>
          <w:szCs w:val="24"/>
        </w:rPr>
        <w:t xml:space="preserve"> </w:t>
      </w:r>
      <w:r w:rsidRPr="00DA1A6F">
        <w:rPr>
          <w:sz w:val="24"/>
          <w:szCs w:val="24"/>
        </w:rPr>
        <w:t>примерах</w:t>
      </w:r>
      <w:r w:rsidRPr="00DA1A6F">
        <w:rPr>
          <w:spacing w:val="-2"/>
          <w:sz w:val="24"/>
          <w:szCs w:val="24"/>
        </w:rPr>
        <w:t xml:space="preserve"> </w:t>
      </w:r>
      <w:r w:rsidRPr="00DA1A6F">
        <w:rPr>
          <w:sz w:val="24"/>
          <w:szCs w:val="24"/>
        </w:rPr>
        <w:t>функционирование</w:t>
      </w:r>
      <w:r w:rsidRPr="00DA1A6F">
        <w:rPr>
          <w:spacing w:val="-5"/>
          <w:sz w:val="24"/>
          <w:szCs w:val="24"/>
        </w:rPr>
        <w:t xml:space="preserve"> </w:t>
      </w:r>
      <w:r w:rsidRPr="00DA1A6F">
        <w:rPr>
          <w:sz w:val="24"/>
          <w:szCs w:val="24"/>
        </w:rPr>
        <w:t>различных</w:t>
      </w:r>
      <w:r w:rsidRPr="00DA1A6F">
        <w:rPr>
          <w:spacing w:val="-5"/>
          <w:sz w:val="24"/>
          <w:szCs w:val="24"/>
        </w:rPr>
        <w:t xml:space="preserve"> </w:t>
      </w:r>
      <w:r w:rsidRPr="00DA1A6F">
        <w:rPr>
          <w:sz w:val="24"/>
          <w:szCs w:val="24"/>
        </w:rPr>
        <w:t>партийных</w:t>
      </w:r>
      <w:r w:rsidRPr="00DA1A6F">
        <w:rPr>
          <w:spacing w:val="-2"/>
          <w:sz w:val="24"/>
          <w:szCs w:val="24"/>
        </w:rPr>
        <w:t xml:space="preserve"> </w:t>
      </w:r>
      <w:r w:rsidRPr="00DA1A6F">
        <w:rPr>
          <w:sz w:val="24"/>
          <w:szCs w:val="24"/>
        </w:rPr>
        <w:t>систем;</w:t>
      </w:r>
    </w:p>
    <w:p w:rsidR="00CC7498" w:rsidRPr="00DA1A6F" w:rsidRDefault="00B47916" w:rsidP="00336DFF">
      <w:pPr>
        <w:pStyle w:val="a7"/>
        <w:numPr>
          <w:ilvl w:val="0"/>
          <w:numId w:val="66"/>
        </w:numPr>
        <w:tabs>
          <w:tab w:val="left" w:pos="1596"/>
          <w:tab w:val="left" w:pos="1597"/>
          <w:tab w:val="left" w:pos="3441"/>
          <w:tab w:val="left" w:pos="4680"/>
          <w:tab w:val="left" w:pos="5057"/>
          <w:tab w:val="left" w:pos="6253"/>
          <w:tab w:val="left" w:pos="8431"/>
          <w:tab w:val="left" w:pos="8815"/>
        </w:tabs>
        <w:spacing w:before="40" w:line="276" w:lineRule="auto"/>
        <w:ind w:left="0" w:right="936" w:firstLine="709"/>
        <w:rPr>
          <w:sz w:val="24"/>
          <w:szCs w:val="24"/>
        </w:rPr>
      </w:pPr>
      <w:r w:rsidRPr="00DA1A6F">
        <w:rPr>
          <w:sz w:val="24"/>
          <w:szCs w:val="24"/>
        </w:rPr>
        <w:t>формулировать</w:t>
      </w:r>
      <w:r w:rsidRPr="00DA1A6F">
        <w:rPr>
          <w:sz w:val="24"/>
          <w:szCs w:val="24"/>
        </w:rPr>
        <w:tab/>
        <w:t>суждение</w:t>
      </w:r>
      <w:r w:rsidRPr="00DA1A6F">
        <w:rPr>
          <w:sz w:val="24"/>
          <w:szCs w:val="24"/>
        </w:rPr>
        <w:tab/>
        <w:t>о</w:t>
      </w:r>
      <w:r w:rsidRPr="00DA1A6F">
        <w:rPr>
          <w:sz w:val="24"/>
          <w:szCs w:val="24"/>
        </w:rPr>
        <w:tab/>
        <w:t>значении</w:t>
      </w:r>
      <w:r w:rsidRPr="00DA1A6F">
        <w:rPr>
          <w:sz w:val="24"/>
          <w:szCs w:val="24"/>
        </w:rPr>
        <w:tab/>
        <w:t>многопартийности</w:t>
      </w:r>
      <w:r w:rsidRPr="00DA1A6F">
        <w:rPr>
          <w:sz w:val="24"/>
          <w:szCs w:val="24"/>
        </w:rPr>
        <w:tab/>
        <w:t>и</w:t>
      </w:r>
      <w:r w:rsidRPr="00DA1A6F">
        <w:rPr>
          <w:sz w:val="24"/>
          <w:szCs w:val="24"/>
        </w:rPr>
        <w:tab/>
      </w:r>
      <w:r w:rsidRPr="00DA1A6F">
        <w:rPr>
          <w:spacing w:val="-1"/>
          <w:sz w:val="24"/>
          <w:szCs w:val="24"/>
        </w:rPr>
        <w:t>идеологического</w:t>
      </w:r>
      <w:r w:rsidRPr="00DA1A6F">
        <w:rPr>
          <w:spacing w:val="-57"/>
          <w:sz w:val="24"/>
          <w:szCs w:val="24"/>
        </w:rPr>
        <w:t xml:space="preserve"> </w:t>
      </w:r>
      <w:r w:rsidRPr="00DA1A6F">
        <w:rPr>
          <w:sz w:val="24"/>
          <w:szCs w:val="24"/>
        </w:rPr>
        <w:t>плюрализма</w:t>
      </w:r>
      <w:r w:rsidRPr="00DA1A6F">
        <w:rPr>
          <w:spacing w:val="-2"/>
          <w:sz w:val="24"/>
          <w:szCs w:val="24"/>
        </w:rPr>
        <w:t xml:space="preserve"> </w:t>
      </w:r>
      <w:r w:rsidRPr="00DA1A6F">
        <w:rPr>
          <w:sz w:val="24"/>
          <w:szCs w:val="24"/>
        </w:rPr>
        <w:t>в</w:t>
      </w:r>
      <w:r w:rsidRPr="00DA1A6F">
        <w:rPr>
          <w:spacing w:val="-1"/>
          <w:sz w:val="24"/>
          <w:szCs w:val="24"/>
        </w:rPr>
        <w:t xml:space="preserve"> </w:t>
      </w:r>
      <w:r w:rsidRPr="00DA1A6F">
        <w:rPr>
          <w:sz w:val="24"/>
          <w:szCs w:val="24"/>
        </w:rPr>
        <w:t>современном</w:t>
      </w:r>
      <w:r w:rsidRPr="00DA1A6F">
        <w:rPr>
          <w:spacing w:val="-1"/>
          <w:sz w:val="24"/>
          <w:szCs w:val="24"/>
        </w:rPr>
        <w:t xml:space="preserve"> </w:t>
      </w:r>
      <w:r w:rsidRPr="00DA1A6F">
        <w:rPr>
          <w:sz w:val="24"/>
          <w:szCs w:val="24"/>
        </w:rPr>
        <w:t>обществе;</w:t>
      </w:r>
    </w:p>
    <w:p w:rsidR="00CC7498" w:rsidRPr="00DA1A6F" w:rsidRDefault="00B47916" w:rsidP="00336DFF">
      <w:pPr>
        <w:pStyle w:val="a7"/>
        <w:numPr>
          <w:ilvl w:val="0"/>
          <w:numId w:val="66"/>
        </w:numPr>
        <w:tabs>
          <w:tab w:val="left" w:pos="1601"/>
          <w:tab w:val="left" w:pos="1602"/>
        </w:tabs>
        <w:spacing w:line="276" w:lineRule="auto"/>
        <w:ind w:left="0" w:firstLine="709"/>
        <w:rPr>
          <w:sz w:val="24"/>
          <w:szCs w:val="24"/>
        </w:rPr>
      </w:pPr>
      <w:r w:rsidRPr="00DA1A6F">
        <w:rPr>
          <w:sz w:val="24"/>
          <w:szCs w:val="24"/>
        </w:rPr>
        <w:t>оценивать</w:t>
      </w:r>
      <w:r w:rsidRPr="00DA1A6F">
        <w:rPr>
          <w:spacing w:val="-3"/>
          <w:sz w:val="24"/>
          <w:szCs w:val="24"/>
        </w:rPr>
        <w:t xml:space="preserve"> </w:t>
      </w:r>
      <w:r w:rsidRPr="00DA1A6F">
        <w:rPr>
          <w:sz w:val="24"/>
          <w:szCs w:val="24"/>
        </w:rPr>
        <w:t>роль</w:t>
      </w:r>
      <w:r w:rsidRPr="00DA1A6F">
        <w:rPr>
          <w:spacing w:val="-3"/>
          <w:sz w:val="24"/>
          <w:szCs w:val="24"/>
        </w:rPr>
        <w:t xml:space="preserve"> </w:t>
      </w:r>
      <w:r w:rsidRPr="00DA1A6F">
        <w:rPr>
          <w:sz w:val="24"/>
          <w:szCs w:val="24"/>
        </w:rPr>
        <w:t>СМИ</w:t>
      </w:r>
      <w:r w:rsidRPr="00DA1A6F">
        <w:rPr>
          <w:spacing w:val="-4"/>
          <w:sz w:val="24"/>
          <w:szCs w:val="24"/>
        </w:rPr>
        <w:t xml:space="preserve"> </w:t>
      </w:r>
      <w:r w:rsidRPr="00DA1A6F">
        <w:rPr>
          <w:sz w:val="24"/>
          <w:szCs w:val="24"/>
        </w:rPr>
        <w:t>в</w:t>
      </w:r>
      <w:r w:rsidRPr="00DA1A6F">
        <w:rPr>
          <w:spacing w:val="-7"/>
          <w:sz w:val="24"/>
          <w:szCs w:val="24"/>
        </w:rPr>
        <w:t xml:space="preserve"> </w:t>
      </w:r>
      <w:r w:rsidRPr="00DA1A6F">
        <w:rPr>
          <w:sz w:val="24"/>
          <w:szCs w:val="24"/>
        </w:rPr>
        <w:t>современной</w:t>
      </w:r>
      <w:r w:rsidRPr="00DA1A6F">
        <w:rPr>
          <w:spacing w:val="-3"/>
          <w:sz w:val="24"/>
          <w:szCs w:val="24"/>
        </w:rPr>
        <w:t xml:space="preserve"> </w:t>
      </w:r>
      <w:r w:rsidRPr="00DA1A6F">
        <w:rPr>
          <w:sz w:val="24"/>
          <w:szCs w:val="24"/>
        </w:rPr>
        <w:t>политической</w:t>
      </w:r>
      <w:r w:rsidRPr="00DA1A6F">
        <w:rPr>
          <w:spacing w:val="-3"/>
          <w:sz w:val="24"/>
          <w:szCs w:val="24"/>
        </w:rPr>
        <w:t xml:space="preserve"> </w:t>
      </w:r>
      <w:r w:rsidRPr="00DA1A6F">
        <w:rPr>
          <w:sz w:val="24"/>
          <w:szCs w:val="24"/>
        </w:rPr>
        <w:t>жизни;</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иллюстрировать</w:t>
      </w:r>
      <w:r w:rsidRPr="00DA1A6F">
        <w:rPr>
          <w:spacing w:val="-5"/>
          <w:sz w:val="24"/>
          <w:szCs w:val="24"/>
        </w:rPr>
        <w:t xml:space="preserve"> </w:t>
      </w:r>
      <w:r w:rsidRPr="00DA1A6F">
        <w:rPr>
          <w:sz w:val="24"/>
          <w:szCs w:val="24"/>
        </w:rPr>
        <w:t>примерами</w:t>
      </w:r>
      <w:r w:rsidRPr="00DA1A6F">
        <w:rPr>
          <w:spacing w:val="-3"/>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этапы</w:t>
      </w:r>
      <w:r w:rsidRPr="00DA1A6F">
        <w:rPr>
          <w:spacing w:val="-3"/>
          <w:sz w:val="24"/>
          <w:szCs w:val="24"/>
        </w:rPr>
        <w:t xml:space="preserve"> </w:t>
      </w:r>
      <w:r w:rsidRPr="00DA1A6F">
        <w:rPr>
          <w:sz w:val="24"/>
          <w:szCs w:val="24"/>
        </w:rPr>
        <w:t>политического</w:t>
      </w:r>
      <w:r w:rsidRPr="00DA1A6F">
        <w:rPr>
          <w:spacing w:val="-3"/>
          <w:sz w:val="24"/>
          <w:szCs w:val="24"/>
        </w:rPr>
        <w:t xml:space="preserve"> </w:t>
      </w:r>
      <w:r w:rsidRPr="00DA1A6F">
        <w:rPr>
          <w:sz w:val="24"/>
          <w:szCs w:val="24"/>
        </w:rPr>
        <w:t>процесса;</w:t>
      </w:r>
    </w:p>
    <w:p w:rsidR="00CC7498" w:rsidRPr="00DA1A6F" w:rsidRDefault="00B47916" w:rsidP="00336DFF">
      <w:pPr>
        <w:pStyle w:val="a7"/>
        <w:numPr>
          <w:ilvl w:val="0"/>
          <w:numId w:val="66"/>
        </w:numPr>
        <w:tabs>
          <w:tab w:val="left" w:pos="1589"/>
          <w:tab w:val="left" w:pos="1590"/>
        </w:tabs>
        <w:spacing w:before="41" w:line="276" w:lineRule="auto"/>
        <w:ind w:left="0" w:right="938" w:firstLine="709"/>
        <w:rPr>
          <w:sz w:val="24"/>
          <w:szCs w:val="24"/>
        </w:rPr>
      </w:pPr>
      <w:r w:rsidRPr="00DA1A6F">
        <w:rPr>
          <w:sz w:val="24"/>
          <w:szCs w:val="24"/>
        </w:rPr>
        <w:t>различать</w:t>
      </w:r>
      <w:r w:rsidRPr="00DA1A6F">
        <w:rPr>
          <w:spacing w:val="2"/>
          <w:sz w:val="24"/>
          <w:szCs w:val="24"/>
        </w:rPr>
        <w:t xml:space="preserve"> </w:t>
      </w:r>
      <w:r w:rsidRPr="00DA1A6F">
        <w:rPr>
          <w:sz w:val="24"/>
          <w:szCs w:val="24"/>
        </w:rPr>
        <w:t>и</w:t>
      </w:r>
      <w:r w:rsidRPr="00DA1A6F">
        <w:rPr>
          <w:spacing w:val="2"/>
          <w:sz w:val="24"/>
          <w:szCs w:val="24"/>
        </w:rPr>
        <w:t xml:space="preserve"> </w:t>
      </w:r>
      <w:r w:rsidRPr="00DA1A6F">
        <w:rPr>
          <w:sz w:val="24"/>
          <w:szCs w:val="24"/>
        </w:rPr>
        <w:t>приводить</w:t>
      </w:r>
      <w:r w:rsidRPr="00DA1A6F">
        <w:rPr>
          <w:spacing w:val="2"/>
          <w:sz w:val="24"/>
          <w:szCs w:val="24"/>
        </w:rPr>
        <w:t xml:space="preserve"> </w:t>
      </w:r>
      <w:r w:rsidRPr="00DA1A6F">
        <w:rPr>
          <w:sz w:val="24"/>
          <w:szCs w:val="24"/>
        </w:rPr>
        <w:t>примеры</w:t>
      </w:r>
      <w:r w:rsidRPr="00DA1A6F">
        <w:rPr>
          <w:spacing w:val="1"/>
          <w:sz w:val="24"/>
          <w:szCs w:val="24"/>
        </w:rPr>
        <w:t xml:space="preserve"> </w:t>
      </w:r>
      <w:r w:rsidRPr="00DA1A6F">
        <w:rPr>
          <w:sz w:val="24"/>
          <w:szCs w:val="24"/>
        </w:rPr>
        <w:t>непосредственного</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опосредованного</w:t>
      </w:r>
      <w:r w:rsidRPr="00DA1A6F">
        <w:rPr>
          <w:spacing w:val="1"/>
          <w:sz w:val="24"/>
          <w:szCs w:val="24"/>
        </w:rPr>
        <w:t xml:space="preserve"> </w:t>
      </w:r>
      <w:r w:rsidRPr="00DA1A6F">
        <w:rPr>
          <w:sz w:val="24"/>
          <w:szCs w:val="24"/>
        </w:rPr>
        <w:t>политического</w:t>
      </w:r>
      <w:r w:rsidRPr="00DA1A6F">
        <w:rPr>
          <w:spacing w:val="-57"/>
          <w:sz w:val="24"/>
          <w:szCs w:val="24"/>
        </w:rPr>
        <w:t xml:space="preserve"> </w:t>
      </w:r>
      <w:r w:rsidRPr="00DA1A6F">
        <w:rPr>
          <w:sz w:val="24"/>
          <w:szCs w:val="24"/>
        </w:rPr>
        <w:t>участия,</w:t>
      </w:r>
      <w:r w:rsidRPr="00DA1A6F">
        <w:rPr>
          <w:spacing w:val="-2"/>
          <w:sz w:val="24"/>
          <w:szCs w:val="24"/>
        </w:rPr>
        <w:t xml:space="preserve"> </w:t>
      </w:r>
      <w:r w:rsidRPr="00DA1A6F">
        <w:rPr>
          <w:sz w:val="24"/>
          <w:szCs w:val="24"/>
        </w:rPr>
        <w:t>высказывать обоснованное</w:t>
      </w:r>
      <w:r w:rsidRPr="00DA1A6F">
        <w:rPr>
          <w:spacing w:val="-3"/>
          <w:sz w:val="24"/>
          <w:szCs w:val="24"/>
        </w:rPr>
        <w:t xml:space="preserve"> </w:t>
      </w:r>
      <w:r w:rsidRPr="00DA1A6F">
        <w:rPr>
          <w:sz w:val="24"/>
          <w:szCs w:val="24"/>
        </w:rPr>
        <w:t>суждение</w:t>
      </w:r>
      <w:r w:rsidRPr="00DA1A6F">
        <w:rPr>
          <w:spacing w:val="-2"/>
          <w:sz w:val="24"/>
          <w:szCs w:val="24"/>
        </w:rPr>
        <w:t xml:space="preserve"> </w:t>
      </w:r>
      <w:r w:rsidRPr="00DA1A6F">
        <w:rPr>
          <w:sz w:val="24"/>
          <w:szCs w:val="24"/>
        </w:rPr>
        <w:t>о</w:t>
      </w:r>
      <w:r w:rsidRPr="00DA1A6F">
        <w:rPr>
          <w:spacing w:val="-1"/>
          <w:sz w:val="24"/>
          <w:szCs w:val="24"/>
        </w:rPr>
        <w:t xml:space="preserve"> </w:t>
      </w:r>
      <w:r w:rsidRPr="00DA1A6F">
        <w:rPr>
          <w:sz w:val="24"/>
          <w:szCs w:val="24"/>
        </w:rPr>
        <w:t>значении</w:t>
      </w:r>
      <w:r w:rsidRPr="00DA1A6F">
        <w:rPr>
          <w:spacing w:val="1"/>
          <w:sz w:val="24"/>
          <w:szCs w:val="24"/>
        </w:rPr>
        <w:t xml:space="preserve"> </w:t>
      </w:r>
      <w:r w:rsidRPr="00DA1A6F">
        <w:rPr>
          <w:sz w:val="24"/>
          <w:szCs w:val="24"/>
        </w:rPr>
        <w:t>участия</w:t>
      </w:r>
      <w:r w:rsidRPr="00DA1A6F">
        <w:rPr>
          <w:spacing w:val="-1"/>
          <w:sz w:val="24"/>
          <w:szCs w:val="24"/>
        </w:rPr>
        <w:t xml:space="preserve"> </w:t>
      </w:r>
      <w:r w:rsidRPr="00DA1A6F">
        <w:rPr>
          <w:sz w:val="24"/>
          <w:szCs w:val="24"/>
        </w:rPr>
        <w:t>граждан</w:t>
      </w:r>
      <w:r w:rsidRPr="00DA1A6F">
        <w:rPr>
          <w:spacing w:val="-2"/>
          <w:sz w:val="24"/>
          <w:szCs w:val="24"/>
        </w:rPr>
        <w:t xml:space="preserve"> </w:t>
      </w:r>
      <w:r w:rsidRPr="00DA1A6F">
        <w:rPr>
          <w:sz w:val="24"/>
          <w:szCs w:val="24"/>
        </w:rPr>
        <w:t>в</w:t>
      </w:r>
      <w:r w:rsidRPr="00DA1A6F">
        <w:rPr>
          <w:spacing w:val="-2"/>
          <w:sz w:val="24"/>
          <w:szCs w:val="24"/>
        </w:rPr>
        <w:t xml:space="preserve"> </w:t>
      </w:r>
      <w:r w:rsidRPr="00DA1A6F">
        <w:rPr>
          <w:sz w:val="24"/>
          <w:szCs w:val="24"/>
        </w:rPr>
        <w:t>политике.</w:t>
      </w:r>
    </w:p>
    <w:p w:rsidR="00CC7498" w:rsidRPr="00DA1A6F" w:rsidRDefault="00B47916" w:rsidP="00C64683">
      <w:pPr>
        <w:pStyle w:val="1"/>
        <w:spacing w:before="1" w:line="276" w:lineRule="auto"/>
        <w:ind w:left="0" w:firstLine="709"/>
      </w:pPr>
      <w:r w:rsidRPr="00DA1A6F">
        <w:t>Правовое</w:t>
      </w:r>
      <w:r w:rsidRPr="00DA1A6F">
        <w:rPr>
          <w:spacing w:val="-4"/>
        </w:rPr>
        <w:t xml:space="preserve"> </w:t>
      </w:r>
      <w:r w:rsidRPr="00DA1A6F">
        <w:t>регулирование</w:t>
      </w:r>
      <w:r w:rsidRPr="00DA1A6F">
        <w:rPr>
          <w:spacing w:val="-3"/>
        </w:rPr>
        <w:t xml:space="preserve"> </w:t>
      </w:r>
      <w:r w:rsidRPr="00DA1A6F">
        <w:t>общественных</w:t>
      </w:r>
      <w:r w:rsidRPr="00DA1A6F">
        <w:rPr>
          <w:spacing w:val="-2"/>
        </w:rPr>
        <w:t xml:space="preserve"> </w:t>
      </w:r>
      <w:r w:rsidRPr="00DA1A6F">
        <w:t>отношений</w:t>
      </w:r>
    </w:p>
    <w:p w:rsidR="00CC7498" w:rsidRPr="00DA1A6F" w:rsidRDefault="00B47916" w:rsidP="00336DFF">
      <w:pPr>
        <w:pStyle w:val="a7"/>
        <w:numPr>
          <w:ilvl w:val="0"/>
          <w:numId w:val="66"/>
        </w:numPr>
        <w:tabs>
          <w:tab w:val="left" w:pos="1601"/>
          <w:tab w:val="left" w:pos="1602"/>
        </w:tabs>
        <w:spacing w:before="36" w:line="276" w:lineRule="auto"/>
        <w:ind w:left="0" w:firstLine="709"/>
        <w:rPr>
          <w:sz w:val="24"/>
          <w:szCs w:val="24"/>
        </w:rPr>
      </w:pPr>
      <w:r w:rsidRPr="00DA1A6F">
        <w:rPr>
          <w:sz w:val="24"/>
          <w:szCs w:val="24"/>
        </w:rPr>
        <w:t>Сравнивать</w:t>
      </w:r>
      <w:r w:rsidRPr="00DA1A6F">
        <w:rPr>
          <w:spacing w:val="-2"/>
          <w:sz w:val="24"/>
          <w:szCs w:val="24"/>
        </w:rPr>
        <w:t xml:space="preserve"> </w:t>
      </w:r>
      <w:r w:rsidRPr="00DA1A6F">
        <w:rPr>
          <w:sz w:val="24"/>
          <w:szCs w:val="24"/>
        </w:rPr>
        <w:t>правовые</w:t>
      </w:r>
      <w:r w:rsidRPr="00DA1A6F">
        <w:rPr>
          <w:spacing w:val="-5"/>
          <w:sz w:val="24"/>
          <w:szCs w:val="24"/>
        </w:rPr>
        <w:t xml:space="preserve"> </w:t>
      </w:r>
      <w:r w:rsidRPr="00DA1A6F">
        <w:rPr>
          <w:sz w:val="24"/>
          <w:szCs w:val="24"/>
        </w:rPr>
        <w:t>нормы</w:t>
      </w:r>
      <w:r w:rsidRPr="00DA1A6F">
        <w:rPr>
          <w:spacing w:val="-3"/>
          <w:sz w:val="24"/>
          <w:szCs w:val="24"/>
        </w:rPr>
        <w:t xml:space="preserve"> </w:t>
      </w:r>
      <w:r w:rsidRPr="00DA1A6F">
        <w:rPr>
          <w:sz w:val="24"/>
          <w:szCs w:val="24"/>
        </w:rPr>
        <w:t>с</w:t>
      </w:r>
      <w:r w:rsidRPr="00DA1A6F">
        <w:rPr>
          <w:spacing w:val="-4"/>
          <w:sz w:val="24"/>
          <w:szCs w:val="24"/>
        </w:rPr>
        <w:t xml:space="preserve"> </w:t>
      </w:r>
      <w:r w:rsidRPr="00DA1A6F">
        <w:rPr>
          <w:sz w:val="24"/>
          <w:szCs w:val="24"/>
        </w:rPr>
        <w:t>другими</w:t>
      </w:r>
      <w:r w:rsidRPr="00DA1A6F">
        <w:rPr>
          <w:spacing w:val="-3"/>
          <w:sz w:val="24"/>
          <w:szCs w:val="24"/>
        </w:rPr>
        <w:t xml:space="preserve"> </w:t>
      </w:r>
      <w:r w:rsidRPr="00DA1A6F">
        <w:rPr>
          <w:sz w:val="24"/>
          <w:szCs w:val="24"/>
        </w:rPr>
        <w:t>социальными</w:t>
      </w:r>
      <w:r w:rsidRPr="00DA1A6F">
        <w:rPr>
          <w:spacing w:val="2"/>
          <w:sz w:val="24"/>
          <w:szCs w:val="24"/>
        </w:rPr>
        <w:t xml:space="preserve"> </w:t>
      </w:r>
      <w:r w:rsidRPr="00DA1A6F">
        <w:rPr>
          <w:sz w:val="24"/>
          <w:szCs w:val="24"/>
        </w:rPr>
        <w:t>нормами;</w:t>
      </w:r>
    </w:p>
    <w:p w:rsidR="00CC7498" w:rsidRPr="00DA1A6F" w:rsidRDefault="00B47916" w:rsidP="00336DFF">
      <w:pPr>
        <w:pStyle w:val="a7"/>
        <w:numPr>
          <w:ilvl w:val="0"/>
          <w:numId w:val="66"/>
        </w:numPr>
        <w:tabs>
          <w:tab w:val="left" w:pos="1601"/>
          <w:tab w:val="left" w:pos="1602"/>
        </w:tabs>
        <w:spacing w:before="40" w:line="276" w:lineRule="auto"/>
        <w:ind w:left="0" w:firstLine="709"/>
        <w:rPr>
          <w:sz w:val="24"/>
          <w:szCs w:val="24"/>
        </w:rPr>
      </w:pPr>
      <w:r w:rsidRPr="00DA1A6F">
        <w:rPr>
          <w:sz w:val="24"/>
          <w:szCs w:val="24"/>
        </w:rPr>
        <w:t>выделять</w:t>
      </w:r>
      <w:r w:rsidRPr="00DA1A6F">
        <w:rPr>
          <w:spacing w:val="-4"/>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элементы</w:t>
      </w:r>
      <w:r w:rsidRPr="00DA1A6F">
        <w:rPr>
          <w:spacing w:val="-3"/>
          <w:sz w:val="24"/>
          <w:szCs w:val="24"/>
        </w:rPr>
        <w:t xml:space="preserve"> </w:t>
      </w:r>
      <w:r w:rsidRPr="00DA1A6F">
        <w:rPr>
          <w:sz w:val="24"/>
          <w:szCs w:val="24"/>
        </w:rPr>
        <w:t>системы</w:t>
      </w:r>
      <w:r w:rsidRPr="00DA1A6F">
        <w:rPr>
          <w:spacing w:val="-3"/>
          <w:sz w:val="24"/>
          <w:szCs w:val="24"/>
        </w:rPr>
        <w:t xml:space="preserve"> </w:t>
      </w:r>
      <w:r w:rsidRPr="00DA1A6F">
        <w:rPr>
          <w:sz w:val="24"/>
          <w:szCs w:val="24"/>
        </w:rPr>
        <w:t>права;</w:t>
      </w:r>
    </w:p>
    <w:p w:rsidR="00CC7498" w:rsidRPr="00DA1A6F" w:rsidRDefault="00B47916" w:rsidP="00336DFF">
      <w:pPr>
        <w:pStyle w:val="a7"/>
        <w:numPr>
          <w:ilvl w:val="0"/>
          <w:numId w:val="66"/>
        </w:numPr>
        <w:tabs>
          <w:tab w:val="left" w:pos="1601"/>
          <w:tab w:val="left" w:pos="1602"/>
        </w:tabs>
        <w:spacing w:before="44" w:line="276" w:lineRule="auto"/>
        <w:ind w:left="0" w:firstLine="709"/>
        <w:rPr>
          <w:sz w:val="24"/>
          <w:szCs w:val="24"/>
        </w:rPr>
      </w:pPr>
      <w:r w:rsidRPr="00DA1A6F">
        <w:rPr>
          <w:sz w:val="24"/>
          <w:szCs w:val="24"/>
        </w:rPr>
        <w:t>выстраивать</w:t>
      </w:r>
      <w:r w:rsidRPr="00DA1A6F">
        <w:rPr>
          <w:spacing w:val="-2"/>
          <w:sz w:val="24"/>
          <w:szCs w:val="24"/>
        </w:rPr>
        <w:t xml:space="preserve"> </w:t>
      </w:r>
      <w:r w:rsidRPr="00DA1A6F">
        <w:rPr>
          <w:sz w:val="24"/>
          <w:szCs w:val="24"/>
        </w:rPr>
        <w:t>иерархию</w:t>
      </w:r>
      <w:r w:rsidRPr="00DA1A6F">
        <w:rPr>
          <w:spacing w:val="-5"/>
          <w:sz w:val="24"/>
          <w:szCs w:val="24"/>
        </w:rPr>
        <w:t xml:space="preserve"> </w:t>
      </w:r>
      <w:r w:rsidRPr="00DA1A6F">
        <w:rPr>
          <w:sz w:val="24"/>
          <w:szCs w:val="24"/>
        </w:rPr>
        <w:t>нормативных</w:t>
      </w:r>
      <w:r w:rsidRPr="00DA1A6F">
        <w:rPr>
          <w:spacing w:val="-1"/>
          <w:sz w:val="24"/>
          <w:szCs w:val="24"/>
        </w:rPr>
        <w:t xml:space="preserve"> </w:t>
      </w:r>
      <w:r w:rsidRPr="00DA1A6F">
        <w:rPr>
          <w:sz w:val="24"/>
          <w:szCs w:val="24"/>
        </w:rPr>
        <w:t>актов;</w:t>
      </w:r>
    </w:p>
    <w:p w:rsidR="00CC7498" w:rsidRPr="00DA1A6F" w:rsidRDefault="00B47916" w:rsidP="00336DFF">
      <w:pPr>
        <w:pStyle w:val="a7"/>
        <w:numPr>
          <w:ilvl w:val="0"/>
          <w:numId w:val="66"/>
        </w:numPr>
        <w:tabs>
          <w:tab w:val="left" w:pos="1601"/>
          <w:tab w:val="left" w:pos="1602"/>
        </w:tabs>
        <w:spacing w:before="41" w:line="276" w:lineRule="auto"/>
        <w:ind w:left="0" w:firstLine="709"/>
        <w:rPr>
          <w:sz w:val="24"/>
          <w:szCs w:val="24"/>
        </w:rPr>
      </w:pPr>
      <w:r w:rsidRPr="00DA1A6F">
        <w:rPr>
          <w:sz w:val="24"/>
          <w:szCs w:val="24"/>
        </w:rPr>
        <w:t>выделять</w:t>
      </w:r>
      <w:r w:rsidRPr="00DA1A6F">
        <w:rPr>
          <w:spacing w:val="-3"/>
          <w:sz w:val="24"/>
          <w:szCs w:val="24"/>
        </w:rPr>
        <w:t xml:space="preserve"> </w:t>
      </w:r>
      <w:r w:rsidRPr="00DA1A6F">
        <w:rPr>
          <w:sz w:val="24"/>
          <w:szCs w:val="24"/>
        </w:rPr>
        <w:t>основные</w:t>
      </w:r>
      <w:r w:rsidRPr="00DA1A6F">
        <w:rPr>
          <w:spacing w:val="-4"/>
          <w:sz w:val="24"/>
          <w:szCs w:val="24"/>
        </w:rPr>
        <w:t xml:space="preserve"> </w:t>
      </w:r>
      <w:r w:rsidRPr="00DA1A6F">
        <w:rPr>
          <w:sz w:val="24"/>
          <w:szCs w:val="24"/>
        </w:rPr>
        <w:t>стадии</w:t>
      </w:r>
      <w:r w:rsidRPr="00DA1A6F">
        <w:rPr>
          <w:spacing w:val="-4"/>
          <w:sz w:val="24"/>
          <w:szCs w:val="24"/>
        </w:rPr>
        <w:t xml:space="preserve"> </w:t>
      </w:r>
      <w:r w:rsidRPr="00DA1A6F">
        <w:rPr>
          <w:sz w:val="24"/>
          <w:szCs w:val="24"/>
        </w:rPr>
        <w:t>законотворческого</w:t>
      </w:r>
      <w:r w:rsidRPr="00DA1A6F">
        <w:rPr>
          <w:spacing w:val="-3"/>
          <w:sz w:val="24"/>
          <w:szCs w:val="24"/>
        </w:rPr>
        <w:t xml:space="preserve"> </w:t>
      </w:r>
      <w:r w:rsidRPr="00DA1A6F">
        <w:rPr>
          <w:sz w:val="24"/>
          <w:szCs w:val="24"/>
        </w:rPr>
        <w:t>процесса</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Российской</w:t>
      </w:r>
      <w:r w:rsidRPr="00DA1A6F">
        <w:rPr>
          <w:spacing w:val="-2"/>
          <w:sz w:val="24"/>
          <w:szCs w:val="24"/>
        </w:rPr>
        <w:t xml:space="preserve"> </w:t>
      </w:r>
      <w:r w:rsidRPr="00DA1A6F">
        <w:rPr>
          <w:sz w:val="24"/>
          <w:szCs w:val="24"/>
        </w:rPr>
        <w:t>Федерации;</w:t>
      </w:r>
    </w:p>
    <w:p w:rsidR="00CC7498" w:rsidRPr="00DA1A6F" w:rsidRDefault="00B47916" w:rsidP="00336DFF">
      <w:pPr>
        <w:pStyle w:val="a7"/>
        <w:numPr>
          <w:ilvl w:val="0"/>
          <w:numId w:val="66"/>
        </w:numPr>
        <w:tabs>
          <w:tab w:val="left" w:pos="1599"/>
        </w:tabs>
        <w:spacing w:before="41" w:line="276" w:lineRule="auto"/>
        <w:ind w:left="0" w:right="937" w:firstLine="709"/>
        <w:rPr>
          <w:sz w:val="24"/>
          <w:szCs w:val="24"/>
        </w:rPr>
      </w:pPr>
      <w:r w:rsidRPr="00DA1A6F">
        <w:rPr>
          <w:sz w:val="24"/>
          <w:szCs w:val="24"/>
        </w:rPr>
        <w:t>различать</w:t>
      </w:r>
      <w:r w:rsidRPr="00DA1A6F">
        <w:rPr>
          <w:spacing w:val="1"/>
          <w:sz w:val="24"/>
          <w:szCs w:val="24"/>
        </w:rPr>
        <w:t xml:space="preserve"> </w:t>
      </w:r>
      <w:r w:rsidRPr="00DA1A6F">
        <w:rPr>
          <w:sz w:val="24"/>
          <w:szCs w:val="24"/>
        </w:rPr>
        <w:t>понятия</w:t>
      </w:r>
      <w:r w:rsidRPr="00DA1A6F">
        <w:rPr>
          <w:spacing w:val="1"/>
          <w:sz w:val="24"/>
          <w:szCs w:val="24"/>
        </w:rPr>
        <w:t xml:space="preserve"> </w:t>
      </w:r>
      <w:r w:rsidRPr="00DA1A6F">
        <w:rPr>
          <w:sz w:val="24"/>
          <w:szCs w:val="24"/>
        </w:rPr>
        <w:t>«права</w:t>
      </w:r>
      <w:r w:rsidRPr="00DA1A6F">
        <w:rPr>
          <w:spacing w:val="1"/>
          <w:sz w:val="24"/>
          <w:szCs w:val="24"/>
        </w:rPr>
        <w:t xml:space="preserve"> </w:t>
      </w:r>
      <w:r w:rsidRPr="00DA1A6F">
        <w:rPr>
          <w:sz w:val="24"/>
          <w:szCs w:val="24"/>
        </w:rPr>
        <w:t>человека»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«права</w:t>
      </w:r>
      <w:r w:rsidRPr="00DA1A6F">
        <w:rPr>
          <w:spacing w:val="1"/>
          <w:sz w:val="24"/>
          <w:szCs w:val="24"/>
        </w:rPr>
        <w:t xml:space="preserve"> </w:t>
      </w:r>
      <w:r w:rsidRPr="00DA1A6F">
        <w:rPr>
          <w:sz w:val="24"/>
          <w:szCs w:val="24"/>
        </w:rPr>
        <w:t>гражданина»,</w:t>
      </w:r>
      <w:r w:rsidRPr="00DA1A6F">
        <w:rPr>
          <w:spacing w:val="1"/>
          <w:sz w:val="24"/>
          <w:szCs w:val="24"/>
        </w:rPr>
        <w:t xml:space="preserve"> </w:t>
      </w:r>
      <w:r w:rsidRPr="00DA1A6F">
        <w:rPr>
          <w:sz w:val="24"/>
          <w:szCs w:val="24"/>
        </w:rPr>
        <w:t>ориентироваться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ситуациях,</w:t>
      </w:r>
      <w:r w:rsidRPr="00DA1A6F">
        <w:rPr>
          <w:spacing w:val="10"/>
          <w:sz w:val="24"/>
          <w:szCs w:val="24"/>
        </w:rPr>
        <w:t xml:space="preserve"> </w:t>
      </w:r>
      <w:r w:rsidRPr="00DA1A6F">
        <w:rPr>
          <w:sz w:val="24"/>
          <w:szCs w:val="24"/>
        </w:rPr>
        <w:t>связанных</w:t>
      </w:r>
      <w:r w:rsidRPr="00DA1A6F">
        <w:rPr>
          <w:spacing w:val="12"/>
          <w:sz w:val="24"/>
          <w:szCs w:val="24"/>
        </w:rPr>
        <w:t xml:space="preserve"> </w:t>
      </w:r>
      <w:r w:rsidRPr="00DA1A6F">
        <w:rPr>
          <w:sz w:val="24"/>
          <w:szCs w:val="24"/>
        </w:rPr>
        <w:t>с</w:t>
      </w:r>
      <w:r w:rsidRPr="00DA1A6F">
        <w:rPr>
          <w:spacing w:val="7"/>
          <w:sz w:val="24"/>
          <w:szCs w:val="24"/>
        </w:rPr>
        <w:t xml:space="preserve"> </w:t>
      </w:r>
      <w:r w:rsidRPr="00DA1A6F">
        <w:rPr>
          <w:sz w:val="24"/>
          <w:szCs w:val="24"/>
        </w:rPr>
        <w:t>проблемами</w:t>
      </w:r>
      <w:r w:rsidRPr="00DA1A6F">
        <w:rPr>
          <w:spacing w:val="12"/>
          <w:sz w:val="24"/>
          <w:szCs w:val="24"/>
        </w:rPr>
        <w:t xml:space="preserve"> </w:t>
      </w:r>
      <w:r w:rsidRPr="00DA1A6F">
        <w:rPr>
          <w:sz w:val="24"/>
          <w:szCs w:val="24"/>
        </w:rPr>
        <w:t>гражданства,</w:t>
      </w:r>
      <w:r w:rsidRPr="00DA1A6F">
        <w:rPr>
          <w:spacing w:val="11"/>
          <w:sz w:val="24"/>
          <w:szCs w:val="24"/>
        </w:rPr>
        <w:t xml:space="preserve"> </w:t>
      </w:r>
      <w:r w:rsidRPr="00DA1A6F">
        <w:rPr>
          <w:sz w:val="24"/>
          <w:szCs w:val="24"/>
        </w:rPr>
        <w:t>правами</w:t>
      </w:r>
      <w:r w:rsidRPr="00DA1A6F">
        <w:rPr>
          <w:spacing w:val="12"/>
          <w:sz w:val="24"/>
          <w:szCs w:val="24"/>
        </w:rPr>
        <w:t xml:space="preserve"> </w:t>
      </w:r>
      <w:r w:rsidRPr="00DA1A6F">
        <w:rPr>
          <w:sz w:val="24"/>
          <w:szCs w:val="24"/>
        </w:rPr>
        <w:t>и</w:t>
      </w:r>
      <w:r w:rsidRPr="00DA1A6F">
        <w:rPr>
          <w:spacing w:val="11"/>
          <w:sz w:val="24"/>
          <w:szCs w:val="24"/>
        </w:rPr>
        <w:t xml:space="preserve"> </w:t>
      </w:r>
      <w:r w:rsidRPr="00DA1A6F">
        <w:rPr>
          <w:sz w:val="24"/>
          <w:szCs w:val="24"/>
        </w:rPr>
        <w:t>обязанностями</w:t>
      </w:r>
      <w:r w:rsidRPr="00DA1A6F">
        <w:rPr>
          <w:spacing w:val="12"/>
          <w:sz w:val="24"/>
          <w:szCs w:val="24"/>
        </w:rPr>
        <w:t xml:space="preserve"> </w:t>
      </w:r>
      <w:r w:rsidRPr="00DA1A6F">
        <w:rPr>
          <w:sz w:val="24"/>
          <w:szCs w:val="24"/>
        </w:rPr>
        <w:t>гражданина</w:t>
      </w:r>
      <w:r w:rsidRPr="00DA1A6F">
        <w:rPr>
          <w:spacing w:val="10"/>
          <w:sz w:val="24"/>
          <w:szCs w:val="24"/>
        </w:rPr>
        <w:t xml:space="preserve"> </w:t>
      </w:r>
      <w:r w:rsidRPr="00DA1A6F">
        <w:rPr>
          <w:sz w:val="24"/>
          <w:szCs w:val="24"/>
        </w:rPr>
        <w:t>РФ,</w:t>
      </w:r>
      <w:r w:rsidRPr="00DA1A6F">
        <w:rPr>
          <w:spacing w:val="-58"/>
          <w:sz w:val="24"/>
          <w:szCs w:val="24"/>
        </w:rPr>
        <w:t xml:space="preserve"> </w:t>
      </w:r>
      <w:r w:rsidRPr="00DA1A6F">
        <w:rPr>
          <w:sz w:val="24"/>
          <w:szCs w:val="24"/>
        </w:rPr>
        <w:t>с</w:t>
      </w:r>
      <w:r w:rsidRPr="00DA1A6F">
        <w:rPr>
          <w:spacing w:val="-2"/>
          <w:sz w:val="24"/>
          <w:szCs w:val="24"/>
        </w:rPr>
        <w:t xml:space="preserve"> </w:t>
      </w:r>
      <w:r w:rsidRPr="00DA1A6F">
        <w:rPr>
          <w:sz w:val="24"/>
          <w:szCs w:val="24"/>
        </w:rPr>
        <w:t>реализацией гражданами своих</w:t>
      </w:r>
      <w:r w:rsidRPr="00DA1A6F">
        <w:rPr>
          <w:spacing w:val="-1"/>
          <w:sz w:val="24"/>
          <w:szCs w:val="24"/>
        </w:rPr>
        <w:t xml:space="preserve"> </w:t>
      </w:r>
      <w:r w:rsidRPr="00DA1A6F">
        <w:rPr>
          <w:sz w:val="24"/>
          <w:szCs w:val="24"/>
        </w:rPr>
        <w:t>прав</w:t>
      </w:r>
      <w:r w:rsidRPr="00DA1A6F">
        <w:rPr>
          <w:spacing w:val="-2"/>
          <w:sz w:val="24"/>
          <w:szCs w:val="24"/>
        </w:rPr>
        <w:t xml:space="preserve"> </w:t>
      </w:r>
      <w:r w:rsidRPr="00DA1A6F">
        <w:rPr>
          <w:sz w:val="24"/>
          <w:szCs w:val="24"/>
        </w:rPr>
        <w:t>и свобод;</w:t>
      </w:r>
    </w:p>
    <w:p w:rsidR="00CC7498" w:rsidRPr="00DA1A6F" w:rsidRDefault="00B47916" w:rsidP="00336DFF">
      <w:pPr>
        <w:pStyle w:val="a7"/>
        <w:numPr>
          <w:ilvl w:val="0"/>
          <w:numId w:val="66"/>
        </w:numPr>
        <w:tabs>
          <w:tab w:val="left" w:pos="1597"/>
        </w:tabs>
        <w:spacing w:before="75" w:line="276" w:lineRule="auto"/>
        <w:ind w:left="0" w:right="934" w:firstLine="709"/>
        <w:rPr>
          <w:sz w:val="24"/>
          <w:szCs w:val="24"/>
        </w:rPr>
      </w:pPr>
      <w:r w:rsidRPr="00DA1A6F">
        <w:rPr>
          <w:sz w:val="24"/>
          <w:szCs w:val="24"/>
        </w:rPr>
        <w:t>обосновывать взаимосвязь между правами и обязанностями человека и гражданина,</w:t>
      </w:r>
      <w:r w:rsidRPr="00DA1A6F">
        <w:rPr>
          <w:spacing w:val="1"/>
          <w:sz w:val="24"/>
          <w:szCs w:val="24"/>
        </w:rPr>
        <w:t xml:space="preserve"> </w:t>
      </w:r>
      <w:r w:rsidRPr="00DA1A6F">
        <w:rPr>
          <w:sz w:val="24"/>
          <w:szCs w:val="24"/>
        </w:rPr>
        <w:t>выражать</w:t>
      </w:r>
      <w:r w:rsidRPr="00DA1A6F">
        <w:rPr>
          <w:spacing w:val="10"/>
          <w:sz w:val="24"/>
          <w:szCs w:val="24"/>
        </w:rPr>
        <w:t xml:space="preserve"> </w:t>
      </w:r>
      <w:r w:rsidRPr="00DA1A6F">
        <w:rPr>
          <w:sz w:val="24"/>
          <w:szCs w:val="24"/>
        </w:rPr>
        <w:t>собственное</w:t>
      </w:r>
      <w:r w:rsidRPr="00DA1A6F">
        <w:rPr>
          <w:spacing w:val="7"/>
          <w:sz w:val="24"/>
          <w:szCs w:val="24"/>
        </w:rPr>
        <w:t xml:space="preserve"> </w:t>
      </w:r>
      <w:r w:rsidRPr="00DA1A6F">
        <w:rPr>
          <w:sz w:val="24"/>
          <w:szCs w:val="24"/>
        </w:rPr>
        <w:t>отношение</w:t>
      </w:r>
      <w:r w:rsidRPr="00DA1A6F">
        <w:rPr>
          <w:spacing w:val="7"/>
          <w:sz w:val="24"/>
          <w:szCs w:val="24"/>
        </w:rPr>
        <w:t xml:space="preserve"> </w:t>
      </w:r>
      <w:r w:rsidRPr="00DA1A6F">
        <w:rPr>
          <w:sz w:val="24"/>
          <w:szCs w:val="24"/>
        </w:rPr>
        <w:t>к</w:t>
      </w:r>
      <w:r w:rsidRPr="00DA1A6F">
        <w:rPr>
          <w:spacing w:val="9"/>
          <w:sz w:val="24"/>
          <w:szCs w:val="24"/>
        </w:rPr>
        <w:t xml:space="preserve"> </w:t>
      </w:r>
      <w:r w:rsidRPr="00DA1A6F">
        <w:rPr>
          <w:sz w:val="24"/>
          <w:szCs w:val="24"/>
        </w:rPr>
        <w:t>лицам,</w:t>
      </w:r>
      <w:r w:rsidRPr="00DA1A6F">
        <w:rPr>
          <w:spacing w:val="11"/>
          <w:sz w:val="24"/>
          <w:szCs w:val="24"/>
        </w:rPr>
        <w:t xml:space="preserve"> </w:t>
      </w:r>
      <w:r w:rsidRPr="00DA1A6F">
        <w:rPr>
          <w:sz w:val="24"/>
          <w:szCs w:val="24"/>
        </w:rPr>
        <w:t>уклоняющимся</w:t>
      </w:r>
      <w:r w:rsidRPr="00DA1A6F">
        <w:rPr>
          <w:spacing w:val="8"/>
          <w:sz w:val="24"/>
          <w:szCs w:val="24"/>
        </w:rPr>
        <w:t xml:space="preserve"> </w:t>
      </w:r>
      <w:r w:rsidRPr="00DA1A6F">
        <w:rPr>
          <w:sz w:val="24"/>
          <w:szCs w:val="24"/>
        </w:rPr>
        <w:t>от</w:t>
      </w:r>
      <w:r w:rsidRPr="00DA1A6F">
        <w:rPr>
          <w:spacing w:val="9"/>
          <w:sz w:val="24"/>
          <w:szCs w:val="24"/>
        </w:rPr>
        <w:t xml:space="preserve"> </w:t>
      </w:r>
      <w:r w:rsidRPr="00DA1A6F">
        <w:rPr>
          <w:sz w:val="24"/>
          <w:szCs w:val="24"/>
        </w:rPr>
        <w:t>выполнения</w:t>
      </w:r>
      <w:r w:rsidRPr="00DA1A6F">
        <w:rPr>
          <w:spacing w:val="8"/>
          <w:sz w:val="24"/>
          <w:szCs w:val="24"/>
        </w:rPr>
        <w:t xml:space="preserve"> </w:t>
      </w:r>
      <w:r w:rsidRPr="00DA1A6F">
        <w:rPr>
          <w:sz w:val="24"/>
          <w:szCs w:val="24"/>
        </w:rPr>
        <w:t>конституционных</w:t>
      </w:r>
      <w:r w:rsidR="00F470AF" w:rsidRPr="00DA1A6F">
        <w:rPr>
          <w:sz w:val="24"/>
          <w:szCs w:val="24"/>
        </w:rPr>
        <w:t xml:space="preserve"> </w:t>
      </w:r>
      <w:r w:rsidRPr="00DA1A6F">
        <w:rPr>
          <w:sz w:val="24"/>
          <w:szCs w:val="24"/>
        </w:rPr>
        <w:t>обязанностей;</w:t>
      </w:r>
    </w:p>
    <w:p w:rsidR="00CC7498" w:rsidRPr="00DA1A6F" w:rsidRDefault="00B47916" w:rsidP="00336DFF">
      <w:pPr>
        <w:pStyle w:val="a7"/>
        <w:numPr>
          <w:ilvl w:val="0"/>
          <w:numId w:val="66"/>
        </w:numPr>
        <w:tabs>
          <w:tab w:val="left" w:pos="1603"/>
          <w:tab w:val="left" w:pos="1604"/>
        </w:tabs>
        <w:spacing w:before="43" w:line="276" w:lineRule="auto"/>
        <w:ind w:left="0" w:right="941" w:firstLine="709"/>
        <w:rPr>
          <w:sz w:val="24"/>
          <w:szCs w:val="24"/>
        </w:rPr>
      </w:pPr>
      <w:r w:rsidRPr="00DA1A6F">
        <w:rPr>
          <w:sz w:val="24"/>
          <w:szCs w:val="24"/>
        </w:rPr>
        <w:lastRenderedPageBreak/>
        <w:t>аргументировать</w:t>
      </w:r>
      <w:r w:rsidRPr="00DA1A6F">
        <w:rPr>
          <w:spacing w:val="10"/>
          <w:sz w:val="24"/>
          <w:szCs w:val="24"/>
        </w:rPr>
        <w:t xml:space="preserve"> </w:t>
      </w:r>
      <w:r w:rsidRPr="00DA1A6F">
        <w:rPr>
          <w:sz w:val="24"/>
          <w:szCs w:val="24"/>
        </w:rPr>
        <w:t>важность</w:t>
      </w:r>
      <w:r w:rsidRPr="00DA1A6F">
        <w:rPr>
          <w:spacing w:val="10"/>
          <w:sz w:val="24"/>
          <w:szCs w:val="24"/>
        </w:rPr>
        <w:t xml:space="preserve"> </w:t>
      </w:r>
      <w:r w:rsidRPr="00DA1A6F">
        <w:rPr>
          <w:sz w:val="24"/>
          <w:szCs w:val="24"/>
        </w:rPr>
        <w:t>соблюдения</w:t>
      </w:r>
      <w:r w:rsidRPr="00DA1A6F">
        <w:rPr>
          <w:spacing w:val="8"/>
          <w:sz w:val="24"/>
          <w:szCs w:val="24"/>
        </w:rPr>
        <w:t xml:space="preserve"> </w:t>
      </w:r>
      <w:r w:rsidRPr="00DA1A6F">
        <w:rPr>
          <w:sz w:val="24"/>
          <w:szCs w:val="24"/>
        </w:rPr>
        <w:t>норм</w:t>
      </w:r>
      <w:r w:rsidRPr="00DA1A6F">
        <w:rPr>
          <w:spacing w:val="9"/>
          <w:sz w:val="24"/>
          <w:szCs w:val="24"/>
        </w:rPr>
        <w:t xml:space="preserve"> </w:t>
      </w:r>
      <w:r w:rsidRPr="00DA1A6F">
        <w:rPr>
          <w:sz w:val="24"/>
          <w:szCs w:val="24"/>
        </w:rPr>
        <w:t>экологического</w:t>
      </w:r>
      <w:r w:rsidRPr="00DA1A6F">
        <w:rPr>
          <w:spacing w:val="8"/>
          <w:sz w:val="24"/>
          <w:szCs w:val="24"/>
        </w:rPr>
        <w:t xml:space="preserve"> </w:t>
      </w:r>
      <w:r w:rsidRPr="00DA1A6F">
        <w:rPr>
          <w:sz w:val="24"/>
          <w:szCs w:val="24"/>
        </w:rPr>
        <w:t>права</w:t>
      </w:r>
      <w:r w:rsidRPr="00DA1A6F">
        <w:rPr>
          <w:spacing w:val="7"/>
          <w:sz w:val="24"/>
          <w:szCs w:val="24"/>
        </w:rPr>
        <w:t xml:space="preserve"> </w:t>
      </w:r>
      <w:r w:rsidRPr="00DA1A6F">
        <w:rPr>
          <w:sz w:val="24"/>
          <w:szCs w:val="24"/>
        </w:rPr>
        <w:t>и</w:t>
      </w:r>
      <w:r w:rsidRPr="00DA1A6F">
        <w:rPr>
          <w:spacing w:val="13"/>
          <w:sz w:val="24"/>
          <w:szCs w:val="24"/>
        </w:rPr>
        <w:t xml:space="preserve"> </w:t>
      </w:r>
      <w:r w:rsidRPr="00DA1A6F">
        <w:rPr>
          <w:sz w:val="24"/>
          <w:szCs w:val="24"/>
        </w:rPr>
        <w:t>характеризовать</w:t>
      </w:r>
      <w:r w:rsidRPr="00DA1A6F">
        <w:rPr>
          <w:spacing w:val="-57"/>
          <w:sz w:val="24"/>
          <w:szCs w:val="24"/>
        </w:rPr>
        <w:t xml:space="preserve"> </w:t>
      </w:r>
      <w:r w:rsidRPr="00DA1A6F">
        <w:rPr>
          <w:sz w:val="24"/>
          <w:szCs w:val="24"/>
        </w:rPr>
        <w:t>способы</w:t>
      </w:r>
      <w:r w:rsidRPr="00DA1A6F">
        <w:rPr>
          <w:spacing w:val="-1"/>
          <w:sz w:val="24"/>
          <w:szCs w:val="24"/>
        </w:rPr>
        <w:t xml:space="preserve"> </w:t>
      </w:r>
      <w:r w:rsidRPr="00DA1A6F">
        <w:rPr>
          <w:sz w:val="24"/>
          <w:szCs w:val="24"/>
        </w:rPr>
        <w:t>защиты экологических</w:t>
      </w:r>
      <w:r w:rsidRPr="00DA1A6F">
        <w:rPr>
          <w:spacing w:val="-1"/>
          <w:sz w:val="24"/>
          <w:szCs w:val="24"/>
        </w:rPr>
        <w:t xml:space="preserve"> </w:t>
      </w:r>
      <w:r w:rsidRPr="00DA1A6F">
        <w:rPr>
          <w:sz w:val="24"/>
          <w:szCs w:val="24"/>
        </w:rPr>
        <w:t>прав;</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раскрывать</w:t>
      </w:r>
      <w:r w:rsidRPr="00DA1A6F">
        <w:rPr>
          <w:spacing w:val="-4"/>
          <w:sz w:val="24"/>
          <w:szCs w:val="24"/>
        </w:rPr>
        <w:t xml:space="preserve"> </w:t>
      </w:r>
      <w:r w:rsidRPr="00DA1A6F">
        <w:rPr>
          <w:sz w:val="24"/>
          <w:szCs w:val="24"/>
        </w:rPr>
        <w:t>содержание</w:t>
      </w:r>
      <w:r w:rsidRPr="00DA1A6F">
        <w:rPr>
          <w:spacing w:val="-5"/>
          <w:sz w:val="24"/>
          <w:szCs w:val="24"/>
        </w:rPr>
        <w:t xml:space="preserve"> </w:t>
      </w:r>
      <w:r w:rsidRPr="00DA1A6F">
        <w:rPr>
          <w:sz w:val="24"/>
          <w:szCs w:val="24"/>
        </w:rPr>
        <w:t>гражданских</w:t>
      </w:r>
      <w:r w:rsidRPr="00DA1A6F">
        <w:rPr>
          <w:spacing w:val="-5"/>
          <w:sz w:val="24"/>
          <w:szCs w:val="24"/>
        </w:rPr>
        <w:t xml:space="preserve"> </w:t>
      </w:r>
      <w:r w:rsidRPr="00DA1A6F">
        <w:rPr>
          <w:sz w:val="24"/>
          <w:szCs w:val="24"/>
        </w:rPr>
        <w:t>правоотношений;</w:t>
      </w:r>
    </w:p>
    <w:p w:rsidR="00CC7498" w:rsidRPr="00DA1A6F" w:rsidRDefault="00B47916" w:rsidP="00336DFF">
      <w:pPr>
        <w:pStyle w:val="a7"/>
        <w:numPr>
          <w:ilvl w:val="0"/>
          <w:numId w:val="66"/>
        </w:numPr>
        <w:tabs>
          <w:tab w:val="left" w:pos="1596"/>
          <w:tab w:val="left" w:pos="1597"/>
        </w:tabs>
        <w:spacing w:before="41" w:line="276" w:lineRule="auto"/>
        <w:ind w:left="0" w:right="933" w:firstLine="709"/>
        <w:rPr>
          <w:sz w:val="24"/>
          <w:szCs w:val="24"/>
        </w:rPr>
      </w:pPr>
      <w:r w:rsidRPr="00DA1A6F">
        <w:rPr>
          <w:sz w:val="24"/>
          <w:szCs w:val="24"/>
        </w:rPr>
        <w:t>применять</w:t>
      </w:r>
      <w:r w:rsidRPr="00DA1A6F">
        <w:rPr>
          <w:spacing w:val="11"/>
          <w:sz w:val="24"/>
          <w:szCs w:val="24"/>
        </w:rPr>
        <w:t xml:space="preserve"> </w:t>
      </w:r>
      <w:r w:rsidRPr="00DA1A6F">
        <w:rPr>
          <w:sz w:val="24"/>
          <w:szCs w:val="24"/>
        </w:rPr>
        <w:t>полученные</w:t>
      </w:r>
      <w:r w:rsidRPr="00DA1A6F">
        <w:rPr>
          <w:spacing w:val="10"/>
          <w:sz w:val="24"/>
          <w:szCs w:val="24"/>
        </w:rPr>
        <w:t xml:space="preserve"> </w:t>
      </w:r>
      <w:r w:rsidRPr="00DA1A6F">
        <w:rPr>
          <w:sz w:val="24"/>
          <w:szCs w:val="24"/>
        </w:rPr>
        <w:t>знания</w:t>
      </w:r>
      <w:r w:rsidRPr="00DA1A6F">
        <w:rPr>
          <w:spacing w:val="12"/>
          <w:sz w:val="24"/>
          <w:szCs w:val="24"/>
        </w:rPr>
        <w:t xml:space="preserve"> </w:t>
      </w:r>
      <w:r w:rsidRPr="00DA1A6F">
        <w:rPr>
          <w:sz w:val="24"/>
          <w:szCs w:val="24"/>
        </w:rPr>
        <w:t>о</w:t>
      </w:r>
      <w:r w:rsidRPr="00DA1A6F">
        <w:rPr>
          <w:spacing w:val="12"/>
          <w:sz w:val="24"/>
          <w:szCs w:val="24"/>
        </w:rPr>
        <w:t xml:space="preserve"> </w:t>
      </w:r>
      <w:r w:rsidRPr="00DA1A6F">
        <w:rPr>
          <w:sz w:val="24"/>
          <w:szCs w:val="24"/>
        </w:rPr>
        <w:t>нормах</w:t>
      </w:r>
      <w:r w:rsidRPr="00DA1A6F">
        <w:rPr>
          <w:spacing w:val="14"/>
          <w:sz w:val="24"/>
          <w:szCs w:val="24"/>
        </w:rPr>
        <w:t xml:space="preserve"> </w:t>
      </w:r>
      <w:r w:rsidRPr="00DA1A6F">
        <w:rPr>
          <w:sz w:val="24"/>
          <w:szCs w:val="24"/>
        </w:rPr>
        <w:t>гражданского</w:t>
      </w:r>
      <w:r w:rsidRPr="00DA1A6F">
        <w:rPr>
          <w:spacing w:val="12"/>
          <w:sz w:val="24"/>
          <w:szCs w:val="24"/>
        </w:rPr>
        <w:t xml:space="preserve"> </w:t>
      </w:r>
      <w:r w:rsidRPr="00DA1A6F">
        <w:rPr>
          <w:sz w:val="24"/>
          <w:szCs w:val="24"/>
        </w:rPr>
        <w:t>права</w:t>
      </w:r>
      <w:r w:rsidRPr="00DA1A6F">
        <w:rPr>
          <w:spacing w:val="15"/>
          <w:sz w:val="24"/>
          <w:szCs w:val="24"/>
        </w:rPr>
        <w:t xml:space="preserve"> </w:t>
      </w:r>
      <w:r w:rsidRPr="00DA1A6F">
        <w:rPr>
          <w:sz w:val="24"/>
          <w:szCs w:val="24"/>
        </w:rPr>
        <w:t>в</w:t>
      </w:r>
      <w:r w:rsidRPr="00DA1A6F">
        <w:rPr>
          <w:spacing w:val="11"/>
          <w:sz w:val="24"/>
          <w:szCs w:val="24"/>
        </w:rPr>
        <w:t xml:space="preserve"> </w:t>
      </w:r>
      <w:r w:rsidRPr="00DA1A6F">
        <w:rPr>
          <w:sz w:val="24"/>
          <w:szCs w:val="24"/>
        </w:rPr>
        <w:t>практических</w:t>
      </w:r>
      <w:r w:rsidRPr="00DA1A6F">
        <w:rPr>
          <w:spacing w:val="-57"/>
          <w:sz w:val="24"/>
          <w:szCs w:val="24"/>
        </w:rPr>
        <w:t xml:space="preserve"> </w:t>
      </w:r>
      <w:r w:rsidRPr="00DA1A6F">
        <w:rPr>
          <w:sz w:val="24"/>
          <w:szCs w:val="24"/>
        </w:rPr>
        <w:t>ситуациях,</w:t>
      </w:r>
      <w:r w:rsidRPr="00DA1A6F">
        <w:rPr>
          <w:spacing w:val="-1"/>
          <w:sz w:val="24"/>
          <w:szCs w:val="24"/>
        </w:rPr>
        <w:t xml:space="preserve"> </w:t>
      </w:r>
      <w:r w:rsidRPr="00DA1A6F">
        <w:rPr>
          <w:sz w:val="24"/>
          <w:szCs w:val="24"/>
        </w:rPr>
        <w:t>прогнозируя последствия</w:t>
      </w:r>
      <w:r w:rsidRPr="00DA1A6F">
        <w:rPr>
          <w:spacing w:val="-1"/>
          <w:sz w:val="24"/>
          <w:szCs w:val="24"/>
        </w:rPr>
        <w:t xml:space="preserve"> </w:t>
      </w:r>
      <w:r w:rsidRPr="00DA1A6F">
        <w:rPr>
          <w:sz w:val="24"/>
          <w:szCs w:val="24"/>
        </w:rPr>
        <w:t>принимаемых</w:t>
      </w:r>
      <w:r w:rsidRPr="00DA1A6F">
        <w:rPr>
          <w:spacing w:val="1"/>
          <w:sz w:val="24"/>
          <w:szCs w:val="24"/>
        </w:rPr>
        <w:t xml:space="preserve"> </w:t>
      </w:r>
      <w:r w:rsidRPr="00DA1A6F">
        <w:rPr>
          <w:sz w:val="24"/>
          <w:szCs w:val="24"/>
        </w:rPr>
        <w:t>решений;</w:t>
      </w:r>
    </w:p>
    <w:p w:rsidR="00CC7498" w:rsidRPr="00DA1A6F" w:rsidRDefault="00B47916" w:rsidP="00336DFF">
      <w:pPr>
        <w:pStyle w:val="a7"/>
        <w:numPr>
          <w:ilvl w:val="0"/>
          <w:numId w:val="66"/>
        </w:numPr>
        <w:tabs>
          <w:tab w:val="left" w:pos="1596"/>
          <w:tab w:val="left" w:pos="1597"/>
        </w:tabs>
        <w:spacing w:line="276" w:lineRule="auto"/>
        <w:ind w:left="0" w:firstLine="709"/>
        <w:rPr>
          <w:sz w:val="24"/>
          <w:szCs w:val="24"/>
        </w:rPr>
      </w:pPr>
      <w:r w:rsidRPr="00DA1A6F">
        <w:rPr>
          <w:sz w:val="24"/>
          <w:szCs w:val="24"/>
        </w:rPr>
        <w:t>различать</w:t>
      </w:r>
      <w:r w:rsidRPr="00DA1A6F">
        <w:rPr>
          <w:spacing w:val="-3"/>
          <w:sz w:val="24"/>
          <w:szCs w:val="24"/>
        </w:rPr>
        <w:t xml:space="preserve"> </w:t>
      </w:r>
      <w:r w:rsidRPr="00DA1A6F">
        <w:rPr>
          <w:sz w:val="24"/>
          <w:szCs w:val="24"/>
        </w:rPr>
        <w:t>организационно-правовые</w:t>
      </w:r>
      <w:r w:rsidRPr="00DA1A6F">
        <w:rPr>
          <w:spacing w:val="-6"/>
          <w:sz w:val="24"/>
          <w:szCs w:val="24"/>
        </w:rPr>
        <w:t xml:space="preserve"> </w:t>
      </w:r>
      <w:r w:rsidRPr="00DA1A6F">
        <w:rPr>
          <w:sz w:val="24"/>
          <w:szCs w:val="24"/>
        </w:rPr>
        <w:t>формы</w:t>
      </w:r>
      <w:r w:rsidRPr="00DA1A6F">
        <w:rPr>
          <w:spacing w:val="-4"/>
          <w:sz w:val="24"/>
          <w:szCs w:val="24"/>
        </w:rPr>
        <w:t xml:space="preserve"> </w:t>
      </w:r>
      <w:r w:rsidRPr="00DA1A6F">
        <w:rPr>
          <w:sz w:val="24"/>
          <w:szCs w:val="24"/>
        </w:rPr>
        <w:t>предприятий;</w:t>
      </w:r>
    </w:p>
    <w:p w:rsidR="00CC7498" w:rsidRPr="00DA1A6F" w:rsidRDefault="00B47916" w:rsidP="00336DFF">
      <w:pPr>
        <w:pStyle w:val="a7"/>
        <w:numPr>
          <w:ilvl w:val="0"/>
          <w:numId w:val="66"/>
        </w:numPr>
        <w:tabs>
          <w:tab w:val="left" w:pos="1591"/>
          <w:tab w:val="left" w:pos="1592"/>
        </w:tabs>
        <w:spacing w:before="41" w:line="276" w:lineRule="auto"/>
        <w:ind w:left="0" w:firstLine="709"/>
        <w:rPr>
          <w:sz w:val="24"/>
          <w:szCs w:val="24"/>
        </w:rPr>
      </w:pPr>
      <w:r w:rsidRPr="00DA1A6F">
        <w:rPr>
          <w:sz w:val="24"/>
          <w:szCs w:val="24"/>
        </w:rPr>
        <w:t>характеризовать</w:t>
      </w:r>
      <w:r w:rsidRPr="00DA1A6F">
        <w:rPr>
          <w:spacing w:val="-3"/>
          <w:sz w:val="24"/>
          <w:szCs w:val="24"/>
        </w:rPr>
        <w:t xml:space="preserve"> </w:t>
      </w:r>
      <w:r w:rsidRPr="00DA1A6F">
        <w:rPr>
          <w:sz w:val="24"/>
          <w:szCs w:val="24"/>
        </w:rPr>
        <w:t>порядок</w:t>
      </w:r>
      <w:r w:rsidRPr="00DA1A6F">
        <w:rPr>
          <w:spacing w:val="-3"/>
          <w:sz w:val="24"/>
          <w:szCs w:val="24"/>
        </w:rPr>
        <w:t xml:space="preserve"> </w:t>
      </w:r>
      <w:r w:rsidRPr="00DA1A6F">
        <w:rPr>
          <w:sz w:val="24"/>
          <w:szCs w:val="24"/>
        </w:rPr>
        <w:t>рассмотрения</w:t>
      </w:r>
      <w:r w:rsidRPr="00DA1A6F">
        <w:rPr>
          <w:spacing w:val="-3"/>
          <w:sz w:val="24"/>
          <w:szCs w:val="24"/>
        </w:rPr>
        <w:t xml:space="preserve"> </w:t>
      </w:r>
      <w:r w:rsidRPr="00DA1A6F">
        <w:rPr>
          <w:sz w:val="24"/>
          <w:szCs w:val="24"/>
        </w:rPr>
        <w:t>гражданских</w:t>
      </w:r>
      <w:r w:rsidRPr="00DA1A6F">
        <w:rPr>
          <w:spacing w:val="-1"/>
          <w:sz w:val="24"/>
          <w:szCs w:val="24"/>
        </w:rPr>
        <w:t xml:space="preserve"> </w:t>
      </w:r>
      <w:r w:rsidRPr="00DA1A6F">
        <w:rPr>
          <w:sz w:val="24"/>
          <w:szCs w:val="24"/>
        </w:rPr>
        <w:t>споров;</w:t>
      </w:r>
    </w:p>
    <w:p w:rsidR="00CC7498" w:rsidRPr="00DA1A6F" w:rsidRDefault="00B47916" w:rsidP="00336DFF">
      <w:pPr>
        <w:pStyle w:val="a7"/>
        <w:numPr>
          <w:ilvl w:val="0"/>
          <w:numId w:val="66"/>
        </w:numPr>
        <w:tabs>
          <w:tab w:val="left" w:pos="1584"/>
          <w:tab w:val="left" w:pos="1585"/>
        </w:tabs>
        <w:spacing w:before="41" w:line="276" w:lineRule="auto"/>
        <w:ind w:left="0" w:right="932" w:firstLine="709"/>
        <w:rPr>
          <w:sz w:val="24"/>
          <w:szCs w:val="24"/>
        </w:rPr>
      </w:pPr>
      <w:r w:rsidRPr="00DA1A6F">
        <w:rPr>
          <w:sz w:val="24"/>
          <w:szCs w:val="24"/>
        </w:rPr>
        <w:t>давать</w:t>
      </w:r>
      <w:r w:rsidRPr="00DA1A6F">
        <w:rPr>
          <w:spacing w:val="1"/>
          <w:sz w:val="24"/>
          <w:szCs w:val="24"/>
        </w:rPr>
        <w:t xml:space="preserve"> </w:t>
      </w:r>
      <w:r w:rsidRPr="00DA1A6F">
        <w:rPr>
          <w:sz w:val="24"/>
          <w:szCs w:val="24"/>
        </w:rPr>
        <w:t>обоснованные</w:t>
      </w:r>
      <w:r w:rsidRPr="00DA1A6F">
        <w:rPr>
          <w:spacing w:val="1"/>
          <w:sz w:val="24"/>
          <w:szCs w:val="24"/>
        </w:rPr>
        <w:t xml:space="preserve"> </w:t>
      </w:r>
      <w:r w:rsidRPr="00DA1A6F">
        <w:rPr>
          <w:sz w:val="24"/>
          <w:szCs w:val="24"/>
        </w:rPr>
        <w:t>оценки</w:t>
      </w:r>
      <w:r w:rsidRPr="00DA1A6F">
        <w:rPr>
          <w:spacing w:val="1"/>
          <w:sz w:val="24"/>
          <w:szCs w:val="24"/>
        </w:rPr>
        <w:t xml:space="preserve"> </w:t>
      </w:r>
      <w:r w:rsidRPr="00DA1A6F">
        <w:rPr>
          <w:sz w:val="24"/>
          <w:szCs w:val="24"/>
        </w:rPr>
        <w:t>правомерного и</w:t>
      </w:r>
      <w:r w:rsidRPr="00DA1A6F">
        <w:rPr>
          <w:spacing w:val="1"/>
          <w:sz w:val="24"/>
          <w:szCs w:val="24"/>
        </w:rPr>
        <w:t xml:space="preserve"> </w:t>
      </w:r>
      <w:r w:rsidRPr="00DA1A6F">
        <w:rPr>
          <w:sz w:val="24"/>
          <w:szCs w:val="24"/>
        </w:rPr>
        <w:t>неправомерного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субъектов</w:t>
      </w:r>
      <w:r w:rsidRPr="00DA1A6F">
        <w:rPr>
          <w:spacing w:val="-57"/>
          <w:sz w:val="24"/>
          <w:szCs w:val="24"/>
        </w:rPr>
        <w:t xml:space="preserve"> </w:t>
      </w:r>
      <w:r w:rsidRPr="00DA1A6F">
        <w:rPr>
          <w:sz w:val="24"/>
          <w:szCs w:val="24"/>
        </w:rPr>
        <w:t>семейного</w:t>
      </w:r>
      <w:r w:rsidRPr="00DA1A6F">
        <w:rPr>
          <w:spacing w:val="-1"/>
          <w:sz w:val="24"/>
          <w:szCs w:val="24"/>
        </w:rPr>
        <w:t xml:space="preserve"> </w:t>
      </w:r>
      <w:r w:rsidRPr="00DA1A6F">
        <w:rPr>
          <w:sz w:val="24"/>
          <w:szCs w:val="24"/>
        </w:rPr>
        <w:t>права,</w:t>
      </w:r>
      <w:r w:rsidRPr="00DA1A6F">
        <w:rPr>
          <w:spacing w:val="-1"/>
          <w:sz w:val="24"/>
          <w:szCs w:val="24"/>
        </w:rPr>
        <w:t xml:space="preserve"> </w:t>
      </w:r>
      <w:r w:rsidRPr="00DA1A6F">
        <w:rPr>
          <w:sz w:val="24"/>
          <w:szCs w:val="24"/>
        </w:rPr>
        <w:t>применять знания</w:t>
      </w:r>
      <w:r w:rsidRPr="00DA1A6F">
        <w:rPr>
          <w:spacing w:val="-1"/>
          <w:sz w:val="24"/>
          <w:szCs w:val="24"/>
        </w:rPr>
        <w:t xml:space="preserve"> </w:t>
      </w:r>
      <w:r w:rsidRPr="00DA1A6F">
        <w:rPr>
          <w:sz w:val="24"/>
          <w:szCs w:val="24"/>
        </w:rPr>
        <w:t>основ</w:t>
      </w:r>
      <w:r w:rsidRPr="00DA1A6F">
        <w:rPr>
          <w:spacing w:val="-1"/>
          <w:sz w:val="24"/>
          <w:szCs w:val="24"/>
        </w:rPr>
        <w:t xml:space="preserve"> </w:t>
      </w:r>
      <w:r w:rsidRPr="00DA1A6F">
        <w:rPr>
          <w:sz w:val="24"/>
          <w:szCs w:val="24"/>
        </w:rPr>
        <w:t>семейного</w:t>
      </w:r>
      <w:r w:rsidRPr="00DA1A6F">
        <w:rPr>
          <w:spacing w:val="-1"/>
          <w:sz w:val="24"/>
          <w:szCs w:val="24"/>
        </w:rPr>
        <w:t xml:space="preserve"> </w:t>
      </w:r>
      <w:r w:rsidRPr="00DA1A6F">
        <w:rPr>
          <w:sz w:val="24"/>
          <w:szCs w:val="24"/>
        </w:rPr>
        <w:t>права</w:t>
      </w:r>
      <w:r w:rsidRPr="00DA1A6F">
        <w:rPr>
          <w:spacing w:val="-3"/>
          <w:sz w:val="24"/>
          <w:szCs w:val="24"/>
        </w:rPr>
        <w:t xml:space="preserve"> </w:t>
      </w:r>
      <w:r w:rsidRPr="00DA1A6F">
        <w:rPr>
          <w:sz w:val="24"/>
          <w:szCs w:val="24"/>
        </w:rPr>
        <w:t>в</w:t>
      </w:r>
      <w:r w:rsidRPr="00DA1A6F">
        <w:rPr>
          <w:spacing w:val="-2"/>
          <w:sz w:val="24"/>
          <w:szCs w:val="24"/>
        </w:rPr>
        <w:t xml:space="preserve"> </w:t>
      </w:r>
      <w:r w:rsidRPr="00DA1A6F">
        <w:rPr>
          <w:sz w:val="24"/>
          <w:szCs w:val="24"/>
        </w:rPr>
        <w:t>повседневной</w:t>
      </w:r>
      <w:r w:rsidRPr="00DA1A6F">
        <w:rPr>
          <w:spacing w:val="-1"/>
          <w:sz w:val="24"/>
          <w:szCs w:val="24"/>
        </w:rPr>
        <w:t xml:space="preserve"> </w:t>
      </w:r>
      <w:r w:rsidRPr="00DA1A6F">
        <w:rPr>
          <w:sz w:val="24"/>
          <w:szCs w:val="24"/>
        </w:rPr>
        <w:t>жизни;</w:t>
      </w:r>
    </w:p>
    <w:p w:rsidR="00CC7498" w:rsidRPr="00DA1A6F" w:rsidRDefault="00B47916" w:rsidP="00336DFF">
      <w:pPr>
        <w:pStyle w:val="a7"/>
        <w:numPr>
          <w:ilvl w:val="0"/>
          <w:numId w:val="66"/>
        </w:numPr>
        <w:tabs>
          <w:tab w:val="left" w:pos="1574"/>
          <w:tab w:val="left" w:pos="1575"/>
        </w:tabs>
        <w:spacing w:before="1" w:line="276" w:lineRule="auto"/>
        <w:ind w:left="0" w:right="940" w:firstLine="709"/>
        <w:rPr>
          <w:sz w:val="24"/>
          <w:szCs w:val="24"/>
        </w:rPr>
      </w:pPr>
      <w:r w:rsidRPr="00DA1A6F">
        <w:rPr>
          <w:sz w:val="24"/>
          <w:szCs w:val="24"/>
        </w:rPr>
        <w:t>находить</w:t>
      </w:r>
      <w:r w:rsidRPr="00DA1A6F">
        <w:rPr>
          <w:spacing w:val="46"/>
          <w:sz w:val="24"/>
          <w:szCs w:val="24"/>
        </w:rPr>
        <w:t xml:space="preserve"> </w:t>
      </w:r>
      <w:r w:rsidRPr="00DA1A6F">
        <w:rPr>
          <w:sz w:val="24"/>
          <w:szCs w:val="24"/>
        </w:rPr>
        <w:t>и</w:t>
      </w:r>
      <w:r w:rsidRPr="00DA1A6F">
        <w:rPr>
          <w:spacing w:val="45"/>
          <w:sz w:val="24"/>
          <w:szCs w:val="24"/>
        </w:rPr>
        <w:t xml:space="preserve"> </w:t>
      </w:r>
      <w:r w:rsidRPr="00DA1A6F">
        <w:rPr>
          <w:sz w:val="24"/>
          <w:szCs w:val="24"/>
        </w:rPr>
        <w:t>использовать</w:t>
      </w:r>
      <w:r w:rsidRPr="00DA1A6F">
        <w:rPr>
          <w:spacing w:val="48"/>
          <w:sz w:val="24"/>
          <w:szCs w:val="24"/>
        </w:rPr>
        <w:t xml:space="preserve"> </w:t>
      </w:r>
      <w:r w:rsidRPr="00DA1A6F">
        <w:rPr>
          <w:sz w:val="24"/>
          <w:szCs w:val="24"/>
        </w:rPr>
        <w:t>в</w:t>
      </w:r>
      <w:r w:rsidRPr="00DA1A6F">
        <w:rPr>
          <w:spacing w:val="46"/>
          <w:sz w:val="24"/>
          <w:szCs w:val="24"/>
        </w:rPr>
        <w:t xml:space="preserve"> </w:t>
      </w:r>
      <w:r w:rsidRPr="00DA1A6F">
        <w:rPr>
          <w:sz w:val="24"/>
          <w:szCs w:val="24"/>
        </w:rPr>
        <w:t>повседневной</w:t>
      </w:r>
      <w:r w:rsidRPr="00DA1A6F">
        <w:rPr>
          <w:spacing w:val="47"/>
          <w:sz w:val="24"/>
          <w:szCs w:val="24"/>
        </w:rPr>
        <w:t xml:space="preserve"> </w:t>
      </w:r>
      <w:r w:rsidRPr="00DA1A6F">
        <w:rPr>
          <w:sz w:val="24"/>
          <w:szCs w:val="24"/>
        </w:rPr>
        <w:t>жизни</w:t>
      </w:r>
      <w:r w:rsidRPr="00DA1A6F">
        <w:rPr>
          <w:spacing w:val="46"/>
          <w:sz w:val="24"/>
          <w:szCs w:val="24"/>
        </w:rPr>
        <w:t xml:space="preserve"> </w:t>
      </w:r>
      <w:r w:rsidRPr="00DA1A6F">
        <w:rPr>
          <w:sz w:val="24"/>
          <w:szCs w:val="24"/>
        </w:rPr>
        <w:t>информацию</w:t>
      </w:r>
      <w:r w:rsidRPr="00DA1A6F">
        <w:rPr>
          <w:spacing w:val="45"/>
          <w:sz w:val="24"/>
          <w:szCs w:val="24"/>
        </w:rPr>
        <w:t xml:space="preserve"> </w:t>
      </w:r>
      <w:r w:rsidRPr="00DA1A6F">
        <w:rPr>
          <w:sz w:val="24"/>
          <w:szCs w:val="24"/>
        </w:rPr>
        <w:t>о</w:t>
      </w:r>
      <w:r w:rsidRPr="00DA1A6F">
        <w:rPr>
          <w:spacing w:val="47"/>
          <w:sz w:val="24"/>
          <w:szCs w:val="24"/>
        </w:rPr>
        <w:t xml:space="preserve"> </w:t>
      </w:r>
      <w:r w:rsidRPr="00DA1A6F">
        <w:rPr>
          <w:sz w:val="24"/>
          <w:szCs w:val="24"/>
        </w:rPr>
        <w:t>правилах</w:t>
      </w:r>
      <w:r w:rsidRPr="00DA1A6F">
        <w:rPr>
          <w:spacing w:val="48"/>
          <w:sz w:val="24"/>
          <w:szCs w:val="24"/>
        </w:rPr>
        <w:t xml:space="preserve"> </w:t>
      </w:r>
      <w:r w:rsidRPr="00DA1A6F">
        <w:rPr>
          <w:sz w:val="24"/>
          <w:szCs w:val="24"/>
        </w:rPr>
        <w:t>приема</w:t>
      </w:r>
      <w:r w:rsidRPr="00DA1A6F">
        <w:rPr>
          <w:spacing w:val="46"/>
          <w:sz w:val="24"/>
          <w:szCs w:val="24"/>
        </w:rPr>
        <w:t xml:space="preserve"> </w:t>
      </w:r>
      <w:r w:rsidRPr="00DA1A6F">
        <w:rPr>
          <w:sz w:val="24"/>
          <w:szCs w:val="24"/>
        </w:rPr>
        <w:t>в</w:t>
      </w:r>
      <w:r w:rsidRPr="00DA1A6F">
        <w:rPr>
          <w:spacing w:val="-57"/>
          <w:sz w:val="24"/>
          <w:szCs w:val="24"/>
        </w:rPr>
        <w:t xml:space="preserve"> </w:t>
      </w:r>
      <w:r w:rsidRPr="00DA1A6F">
        <w:rPr>
          <w:sz w:val="24"/>
          <w:szCs w:val="24"/>
        </w:rPr>
        <w:t>образовательные</w:t>
      </w:r>
      <w:r w:rsidRPr="00DA1A6F">
        <w:rPr>
          <w:spacing w:val="-3"/>
          <w:sz w:val="24"/>
          <w:szCs w:val="24"/>
        </w:rPr>
        <w:t xml:space="preserve"> </w:t>
      </w:r>
      <w:r w:rsidRPr="00DA1A6F">
        <w:rPr>
          <w:sz w:val="24"/>
          <w:szCs w:val="24"/>
        </w:rPr>
        <w:t>организации</w:t>
      </w:r>
      <w:r w:rsidRPr="00DA1A6F">
        <w:rPr>
          <w:spacing w:val="-2"/>
          <w:sz w:val="24"/>
          <w:szCs w:val="24"/>
        </w:rPr>
        <w:t xml:space="preserve"> </w:t>
      </w:r>
      <w:r w:rsidRPr="00DA1A6F">
        <w:rPr>
          <w:sz w:val="24"/>
          <w:szCs w:val="24"/>
        </w:rPr>
        <w:t>профессионального</w:t>
      </w:r>
      <w:r w:rsidRPr="00DA1A6F">
        <w:rPr>
          <w:spacing w:val="-1"/>
          <w:sz w:val="24"/>
          <w:szCs w:val="24"/>
        </w:rPr>
        <w:t xml:space="preserve"> </w:t>
      </w:r>
      <w:r w:rsidRPr="00DA1A6F">
        <w:rPr>
          <w:sz w:val="24"/>
          <w:szCs w:val="24"/>
        </w:rPr>
        <w:t>и высшего</w:t>
      </w:r>
      <w:r w:rsidRPr="00DA1A6F">
        <w:rPr>
          <w:spacing w:val="-2"/>
          <w:sz w:val="24"/>
          <w:szCs w:val="24"/>
        </w:rPr>
        <w:t xml:space="preserve"> </w:t>
      </w:r>
      <w:r w:rsidRPr="00DA1A6F">
        <w:rPr>
          <w:sz w:val="24"/>
          <w:szCs w:val="24"/>
        </w:rPr>
        <w:t>образования;</w:t>
      </w:r>
    </w:p>
    <w:p w:rsidR="00CC7498" w:rsidRPr="00DA1A6F" w:rsidRDefault="00B47916" w:rsidP="00336DFF">
      <w:pPr>
        <w:pStyle w:val="a7"/>
        <w:numPr>
          <w:ilvl w:val="0"/>
          <w:numId w:val="66"/>
        </w:numPr>
        <w:spacing w:line="276" w:lineRule="auto"/>
        <w:ind w:left="0" w:firstLine="709"/>
        <w:rPr>
          <w:sz w:val="24"/>
          <w:szCs w:val="24"/>
        </w:rPr>
      </w:pPr>
      <w:r w:rsidRPr="00DA1A6F">
        <w:rPr>
          <w:sz w:val="24"/>
          <w:szCs w:val="24"/>
        </w:rPr>
        <w:t>характеризовать</w:t>
      </w:r>
      <w:r w:rsidRPr="00DA1A6F">
        <w:rPr>
          <w:spacing w:val="-1"/>
          <w:sz w:val="24"/>
          <w:szCs w:val="24"/>
        </w:rPr>
        <w:t xml:space="preserve"> </w:t>
      </w:r>
      <w:r w:rsidRPr="00DA1A6F">
        <w:rPr>
          <w:sz w:val="24"/>
          <w:szCs w:val="24"/>
        </w:rPr>
        <w:t>условия</w:t>
      </w:r>
      <w:r w:rsidRPr="00DA1A6F">
        <w:rPr>
          <w:spacing w:val="-3"/>
          <w:sz w:val="24"/>
          <w:szCs w:val="24"/>
        </w:rPr>
        <w:t xml:space="preserve"> </w:t>
      </w:r>
      <w:r w:rsidRPr="00DA1A6F">
        <w:rPr>
          <w:sz w:val="24"/>
          <w:szCs w:val="24"/>
        </w:rPr>
        <w:t>заключения,</w:t>
      </w:r>
      <w:r w:rsidRPr="00DA1A6F">
        <w:rPr>
          <w:spacing w:val="-6"/>
          <w:sz w:val="24"/>
          <w:szCs w:val="24"/>
        </w:rPr>
        <w:t xml:space="preserve"> </w:t>
      </w:r>
      <w:r w:rsidRPr="00DA1A6F">
        <w:rPr>
          <w:sz w:val="24"/>
          <w:szCs w:val="24"/>
        </w:rPr>
        <w:t>изменения</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расторжения</w:t>
      </w:r>
      <w:r w:rsidRPr="00DA1A6F">
        <w:rPr>
          <w:spacing w:val="-3"/>
          <w:sz w:val="24"/>
          <w:szCs w:val="24"/>
        </w:rPr>
        <w:t xml:space="preserve"> </w:t>
      </w:r>
      <w:r w:rsidRPr="00DA1A6F">
        <w:rPr>
          <w:sz w:val="24"/>
          <w:szCs w:val="24"/>
        </w:rPr>
        <w:t>трудового</w:t>
      </w:r>
      <w:r w:rsidRPr="00DA1A6F">
        <w:rPr>
          <w:spacing w:val="-4"/>
          <w:sz w:val="24"/>
          <w:szCs w:val="24"/>
        </w:rPr>
        <w:t xml:space="preserve"> </w:t>
      </w:r>
      <w:r w:rsidRPr="00DA1A6F">
        <w:rPr>
          <w:sz w:val="24"/>
          <w:szCs w:val="24"/>
        </w:rPr>
        <w:t>договора;</w:t>
      </w:r>
    </w:p>
    <w:p w:rsidR="00CC7498" w:rsidRPr="00DA1A6F" w:rsidRDefault="00B47916" w:rsidP="00336DFF">
      <w:pPr>
        <w:pStyle w:val="a7"/>
        <w:numPr>
          <w:ilvl w:val="0"/>
          <w:numId w:val="66"/>
        </w:numPr>
        <w:spacing w:before="41" w:line="276" w:lineRule="auto"/>
        <w:ind w:left="0" w:firstLine="709"/>
        <w:rPr>
          <w:sz w:val="24"/>
          <w:szCs w:val="24"/>
        </w:rPr>
      </w:pPr>
      <w:r w:rsidRPr="00DA1A6F">
        <w:rPr>
          <w:sz w:val="24"/>
          <w:szCs w:val="24"/>
        </w:rPr>
        <w:t>иллюстрировать</w:t>
      </w:r>
      <w:r w:rsidRPr="00DA1A6F">
        <w:rPr>
          <w:spacing w:val="-5"/>
          <w:sz w:val="24"/>
          <w:szCs w:val="24"/>
        </w:rPr>
        <w:t xml:space="preserve"> </w:t>
      </w:r>
      <w:r w:rsidRPr="00DA1A6F">
        <w:rPr>
          <w:sz w:val="24"/>
          <w:szCs w:val="24"/>
        </w:rPr>
        <w:t>примерами</w:t>
      </w:r>
      <w:r w:rsidRPr="00DA1A6F">
        <w:rPr>
          <w:spacing w:val="-3"/>
          <w:sz w:val="24"/>
          <w:szCs w:val="24"/>
        </w:rPr>
        <w:t xml:space="preserve"> </w:t>
      </w:r>
      <w:r w:rsidRPr="00DA1A6F">
        <w:rPr>
          <w:sz w:val="24"/>
          <w:szCs w:val="24"/>
        </w:rPr>
        <w:t>виды</w:t>
      </w:r>
      <w:r w:rsidRPr="00DA1A6F">
        <w:rPr>
          <w:spacing w:val="-3"/>
          <w:sz w:val="24"/>
          <w:szCs w:val="24"/>
        </w:rPr>
        <w:t xml:space="preserve"> </w:t>
      </w:r>
      <w:r w:rsidRPr="00DA1A6F">
        <w:rPr>
          <w:sz w:val="24"/>
          <w:szCs w:val="24"/>
        </w:rPr>
        <w:t>социальной</w:t>
      </w:r>
      <w:r w:rsidRPr="00DA1A6F">
        <w:rPr>
          <w:spacing w:val="-5"/>
          <w:sz w:val="24"/>
          <w:szCs w:val="24"/>
        </w:rPr>
        <w:t xml:space="preserve"> </w:t>
      </w:r>
      <w:r w:rsidRPr="00DA1A6F">
        <w:rPr>
          <w:sz w:val="24"/>
          <w:szCs w:val="24"/>
        </w:rPr>
        <w:t>защиты</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социального</w:t>
      </w:r>
      <w:r w:rsidRPr="00DA1A6F">
        <w:rPr>
          <w:spacing w:val="-6"/>
          <w:sz w:val="24"/>
          <w:szCs w:val="24"/>
        </w:rPr>
        <w:t xml:space="preserve"> </w:t>
      </w:r>
      <w:r w:rsidRPr="00DA1A6F">
        <w:rPr>
          <w:sz w:val="24"/>
          <w:szCs w:val="24"/>
        </w:rPr>
        <w:t>обеспечения;</w:t>
      </w:r>
    </w:p>
    <w:p w:rsidR="00CC7498" w:rsidRPr="00DA1A6F" w:rsidRDefault="00B47916" w:rsidP="00336DFF">
      <w:pPr>
        <w:pStyle w:val="a7"/>
        <w:numPr>
          <w:ilvl w:val="0"/>
          <w:numId w:val="66"/>
        </w:numPr>
        <w:spacing w:before="43" w:line="276" w:lineRule="auto"/>
        <w:ind w:left="0" w:right="940" w:firstLine="709"/>
        <w:rPr>
          <w:sz w:val="24"/>
          <w:szCs w:val="24"/>
        </w:rPr>
      </w:pPr>
      <w:r w:rsidRPr="00DA1A6F">
        <w:rPr>
          <w:sz w:val="24"/>
          <w:szCs w:val="24"/>
        </w:rPr>
        <w:t>извлекать</w:t>
      </w:r>
      <w:r w:rsidRPr="00DA1A6F">
        <w:rPr>
          <w:spacing w:val="10"/>
          <w:sz w:val="24"/>
          <w:szCs w:val="24"/>
        </w:rPr>
        <w:t xml:space="preserve"> </w:t>
      </w:r>
      <w:r w:rsidRPr="00DA1A6F">
        <w:rPr>
          <w:sz w:val="24"/>
          <w:szCs w:val="24"/>
        </w:rPr>
        <w:t>и</w:t>
      </w:r>
      <w:r w:rsidRPr="00DA1A6F">
        <w:rPr>
          <w:spacing w:val="12"/>
          <w:sz w:val="24"/>
          <w:szCs w:val="24"/>
        </w:rPr>
        <w:t xml:space="preserve"> </w:t>
      </w:r>
      <w:r w:rsidRPr="00DA1A6F">
        <w:rPr>
          <w:sz w:val="24"/>
          <w:szCs w:val="24"/>
        </w:rPr>
        <w:t>анализировать</w:t>
      </w:r>
      <w:r w:rsidRPr="00DA1A6F">
        <w:rPr>
          <w:spacing w:val="12"/>
          <w:sz w:val="24"/>
          <w:szCs w:val="24"/>
        </w:rPr>
        <w:t xml:space="preserve"> </w:t>
      </w:r>
      <w:r w:rsidRPr="00DA1A6F">
        <w:rPr>
          <w:sz w:val="24"/>
          <w:szCs w:val="24"/>
        </w:rPr>
        <w:t>информацию</w:t>
      </w:r>
      <w:r w:rsidRPr="00DA1A6F">
        <w:rPr>
          <w:spacing w:val="9"/>
          <w:sz w:val="24"/>
          <w:szCs w:val="24"/>
        </w:rPr>
        <w:t xml:space="preserve"> </w:t>
      </w:r>
      <w:r w:rsidRPr="00DA1A6F">
        <w:rPr>
          <w:sz w:val="24"/>
          <w:szCs w:val="24"/>
        </w:rPr>
        <w:t>по</w:t>
      </w:r>
      <w:r w:rsidRPr="00DA1A6F">
        <w:rPr>
          <w:spacing w:val="11"/>
          <w:sz w:val="24"/>
          <w:szCs w:val="24"/>
        </w:rPr>
        <w:t xml:space="preserve"> </w:t>
      </w:r>
      <w:r w:rsidRPr="00DA1A6F">
        <w:rPr>
          <w:sz w:val="24"/>
          <w:szCs w:val="24"/>
        </w:rPr>
        <w:t>заданной</w:t>
      </w:r>
      <w:r w:rsidRPr="00DA1A6F">
        <w:rPr>
          <w:spacing w:val="9"/>
          <w:sz w:val="24"/>
          <w:szCs w:val="24"/>
        </w:rPr>
        <w:t xml:space="preserve"> </w:t>
      </w:r>
      <w:r w:rsidRPr="00DA1A6F">
        <w:rPr>
          <w:sz w:val="24"/>
          <w:szCs w:val="24"/>
        </w:rPr>
        <w:t>теме</w:t>
      </w:r>
      <w:r w:rsidRPr="00DA1A6F">
        <w:rPr>
          <w:spacing w:val="10"/>
          <w:sz w:val="24"/>
          <w:szCs w:val="24"/>
        </w:rPr>
        <w:t xml:space="preserve"> </w:t>
      </w:r>
      <w:r w:rsidRPr="00DA1A6F">
        <w:rPr>
          <w:sz w:val="24"/>
          <w:szCs w:val="24"/>
        </w:rPr>
        <w:t>в</w:t>
      </w:r>
      <w:r w:rsidRPr="00DA1A6F">
        <w:rPr>
          <w:spacing w:val="10"/>
          <w:sz w:val="24"/>
          <w:szCs w:val="24"/>
        </w:rPr>
        <w:t xml:space="preserve"> </w:t>
      </w:r>
      <w:r w:rsidRPr="00DA1A6F">
        <w:rPr>
          <w:sz w:val="24"/>
          <w:szCs w:val="24"/>
        </w:rPr>
        <w:t>адаптированных</w:t>
      </w:r>
      <w:r w:rsidRPr="00DA1A6F">
        <w:rPr>
          <w:spacing w:val="-57"/>
          <w:sz w:val="24"/>
          <w:szCs w:val="24"/>
        </w:rPr>
        <w:t xml:space="preserve"> </w:t>
      </w:r>
      <w:r w:rsidRPr="00DA1A6F">
        <w:rPr>
          <w:sz w:val="24"/>
          <w:szCs w:val="24"/>
        </w:rPr>
        <w:t>источниках</w:t>
      </w:r>
      <w:r w:rsidRPr="00DA1A6F">
        <w:rPr>
          <w:spacing w:val="1"/>
          <w:sz w:val="24"/>
          <w:szCs w:val="24"/>
        </w:rPr>
        <w:t xml:space="preserve"> </w:t>
      </w:r>
      <w:r w:rsidRPr="00DA1A6F">
        <w:rPr>
          <w:sz w:val="24"/>
          <w:szCs w:val="24"/>
        </w:rPr>
        <w:t>различного</w:t>
      </w:r>
      <w:r w:rsidRPr="00DA1A6F">
        <w:rPr>
          <w:spacing w:val="-4"/>
          <w:sz w:val="24"/>
          <w:szCs w:val="24"/>
        </w:rPr>
        <w:t xml:space="preserve"> </w:t>
      </w:r>
      <w:r w:rsidRPr="00DA1A6F">
        <w:rPr>
          <w:sz w:val="24"/>
          <w:szCs w:val="24"/>
        </w:rPr>
        <w:t>типа</w:t>
      </w:r>
      <w:r w:rsidRPr="00DA1A6F">
        <w:rPr>
          <w:spacing w:val="-1"/>
          <w:sz w:val="24"/>
          <w:szCs w:val="24"/>
        </w:rPr>
        <w:t xml:space="preserve"> </w:t>
      </w:r>
      <w:r w:rsidRPr="00DA1A6F">
        <w:rPr>
          <w:sz w:val="24"/>
          <w:szCs w:val="24"/>
        </w:rPr>
        <w:t>(Конституция</w:t>
      </w:r>
      <w:r w:rsidRPr="00DA1A6F">
        <w:rPr>
          <w:spacing w:val="-1"/>
          <w:sz w:val="24"/>
          <w:szCs w:val="24"/>
        </w:rPr>
        <w:t xml:space="preserve"> </w:t>
      </w:r>
      <w:r w:rsidRPr="00DA1A6F">
        <w:rPr>
          <w:sz w:val="24"/>
          <w:szCs w:val="24"/>
        </w:rPr>
        <w:t>РФ,</w:t>
      </w:r>
      <w:r w:rsidRPr="00DA1A6F">
        <w:rPr>
          <w:spacing w:val="-1"/>
          <w:sz w:val="24"/>
          <w:szCs w:val="24"/>
        </w:rPr>
        <w:t xml:space="preserve"> </w:t>
      </w:r>
      <w:r w:rsidRPr="00DA1A6F">
        <w:rPr>
          <w:sz w:val="24"/>
          <w:szCs w:val="24"/>
        </w:rPr>
        <w:t>ГПК</w:t>
      </w:r>
      <w:r w:rsidRPr="00DA1A6F">
        <w:rPr>
          <w:spacing w:val="-2"/>
          <w:sz w:val="24"/>
          <w:szCs w:val="24"/>
        </w:rPr>
        <w:t xml:space="preserve"> </w:t>
      </w:r>
      <w:r w:rsidRPr="00DA1A6F">
        <w:rPr>
          <w:sz w:val="24"/>
          <w:szCs w:val="24"/>
        </w:rPr>
        <w:t>РФ,</w:t>
      </w:r>
      <w:r w:rsidRPr="00DA1A6F">
        <w:rPr>
          <w:spacing w:val="-1"/>
          <w:sz w:val="24"/>
          <w:szCs w:val="24"/>
        </w:rPr>
        <w:t xml:space="preserve"> </w:t>
      </w:r>
      <w:r w:rsidRPr="00DA1A6F">
        <w:rPr>
          <w:sz w:val="24"/>
          <w:szCs w:val="24"/>
        </w:rPr>
        <w:t>АПК</w:t>
      </w:r>
      <w:r w:rsidRPr="00DA1A6F">
        <w:rPr>
          <w:spacing w:val="-1"/>
          <w:sz w:val="24"/>
          <w:szCs w:val="24"/>
        </w:rPr>
        <w:t xml:space="preserve"> </w:t>
      </w:r>
      <w:r w:rsidRPr="00DA1A6F">
        <w:rPr>
          <w:sz w:val="24"/>
          <w:szCs w:val="24"/>
        </w:rPr>
        <w:t>РФ, УПК</w:t>
      </w:r>
      <w:r w:rsidRPr="00DA1A6F">
        <w:rPr>
          <w:spacing w:val="-1"/>
          <w:sz w:val="24"/>
          <w:szCs w:val="24"/>
        </w:rPr>
        <w:t xml:space="preserve"> </w:t>
      </w:r>
      <w:r w:rsidRPr="00DA1A6F">
        <w:rPr>
          <w:sz w:val="24"/>
          <w:szCs w:val="24"/>
        </w:rPr>
        <w:t>РФ);</w:t>
      </w:r>
    </w:p>
    <w:p w:rsidR="00CC7498" w:rsidRPr="00DA1A6F" w:rsidRDefault="00B47916" w:rsidP="00336DFF">
      <w:pPr>
        <w:pStyle w:val="a7"/>
        <w:numPr>
          <w:ilvl w:val="0"/>
          <w:numId w:val="66"/>
        </w:numPr>
        <w:spacing w:line="276" w:lineRule="auto"/>
        <w:ind w:left="0" w:right="943" w:firstLine="709"/>
        <w:rPr>
          <w:sz w:val="24"/>
          <w:szCs w:val="24"/>
        </w:rPr>
      </w:pPr>
      <w:r w:rsidRPr="00DA1A6F">
        <w:rPr>
          <w:sz w:val="24"/>
          <w:szCs w:val="24"/>
        </w:rPr>
        <w:t>объяснять</w:t>
      </w:r>
      <w:r w:rsidRPr="00DA1A6F">
        <w:rPr>
          <w:spacing w:val="15"/>
          <w:sz w:val="24"/>
          <w:szCs w:val="24"/>
        </w:rPr>
        <w:t xml:space="preserve"> </w:t>
      </w:r>
      <w:r w:rsidRPr="00DA1A6F">
        <w:rPr>
          <w:sz w:val="24"/>
          <w:szCs w:val="24"/>
        </w:rPr>
        <w:t>основные</w:t>
      </w:r>
      <w:r w:rsidRPr="00DA1A6F">
        <w:rPr>
          <w:spacing w:val="13"/>
          <w:sz w:val="24"/>
          <w:szCs w:val="24"/>
        </w:rPr>
        <w:t xml:space="preserve"> </w:t>
      </w:r>
      <w:r w:rsidRPr="00DA1A6F">
        <w:rPr>
          <w:sz w:val="24"/>
          <w:szCs w:val="24"/>
        </w:rPr>
        <w:t>идеи</w:t>
      </w:r>
      <w:r w:rsidRPr="00DA1A6F">
        <w:rPr>
          <w:spacing w:val="14"/>
          <w:sz w:val="24"/>
          <w:szCs w:val="24"/>
        </w:rPr>
        <w:t xml:space="preserve"> </w:t>
      </w:r>
      <w:r w:rsidRPr="00DA1A6F">
        <w:rPr>
          <w:sz w:val="24"/>
          <w:szCs w:val="24"/>
        </w:rPr>
        <w:t>международных</w:t>
      </w:r>
      <w:r w:rsidRPr="00DA1A6F">
        <w:rPr>
          <w:spacing w:val="16"/>
          <w:sz w:val="24"/>
          <w:szCs w:val="24"/>
        </w:rPr>
        <w:t xml:space="preserve"> </w:t>
      </w:r>
      <w:r w:rsidRPr="00DA1A6F">
        <w:rPr>
          <w:sz w:val="24"/>
          <w:szCs w:val="24"/>
        </w:rPr>
        <w:t>документов,</w:t>
      </w:r>
      <w:r w:rsidRPr="00DA1A6F">
        <w:rPr>
          <w:spacing w:val="15"/>
          <w:sz w:val="24"/>
          <w:szCs w:val="24"/>
        </w:rPr>
        <w:t xml:space="preserve"> </w:t>
      </w:r>
      <w:r w:rsidRPr="00DA1A6F">
        <w:rPr>
          <w:sz w:val="24"/>
          <w:szCs w:val="24"/>
        </w:rPr>
        <w:t>направленных</w:t>
      </w:r>
      <w:r w:rsidRPr="00DA1A6F">
        <w:rPr>
          <w:spacing w:val="14"/>
          <w:sz w:val="24"/>
          <w:szCs w:val="24"/>
        </w:rPr>
        <w:t xml:space="preserve"> </w:t>
      </w:r>
      <w:r w:rsidRPr="00DA1A6F">
        <w:rPr>
          <w:sz w:val="24"/>
          <w:szCs w:val="24"/>
        </w:rPr>
        <w:t>на</w:t>
      </w:r>
      <w:r w:rsidRPr="00DA1A6F">
        <w:rPr>
          <w:spacing w:val="13"/>
          <w:sz w:val="24"/>
          <w:szCs w:val="24"/>
        </w:rPr>
        <w:t xml:space="preserve"> </w:t>
      </w:r>
      <w:r w:rsidRPr="00DA1A6F">
        <w:rPr>
          <w:sz w:val="24"/>
          <w:szCs w:val="24"/>
        </w:rPr>
        <w:t>защиту</w:t>
      </w:r>
      <w:r w:rsidRPr="00DA1A6F">
        <w:rPr>
          <w:spacing w:val="8"/>
          <w:sz w:val="24"/>
          <w:szCs w:val="24"/>
        </w:rPr>
        <w:t xml:space="preserve"> </w:t>
      </w:r>
      <w:r w:rsidRPr="00DA1A6F">
        <w:rPr>
          <w:sz w:val="24"/>
          <w:szCs w:val="24"/>
        </w:rPr>
        <w:t>прав</w:t>
      </w:r>
      <w:r w:rsidRPr="00DA1A6F">
        <w:rPr>
          <w:spacing w:val="-57"/>
          <w:sz w:val="24"/>
          <w:szCs w:val="24"/>
        </w:rPr>
        <w:t xml:space="preserve"> </w:t>
      </w:r>
      <w:r w:rsidRPr="00DA1A6F">
        <w:rPr>
          <w:sz w:val="24"/>
          <w:szCs w:val="24"/>
        </w:rPr>
        <w:t>человека.</w:t>
      </w:r>
    </w:p>
    <w:p w:rsidR="00CC7498" w:rsidRPr="00DA1A6F" w:rsidRDefault="00B47916" w:rsidP="00C64683">
      <w:pPr>
        <w:pStyle w:val="1"/>
        <w:spacing w:before="5" w:line="276" w:lineRule="auto"/>
        <w:ind w:left="0" w:firstLine="709"/>
      </w:pPr>
      <w:r w:rsidRPr="00DA1A6F">
        <w:t>Выпускник</w:t>
      </w:r>
      <w:r w:rsidRPr="00DA1A6F">
        <w:rPr>
          <w:spacing w:val="-3"/>
        </w:rPr>
        <w:t xml:space="preserve"> </w:t>
      </w:r>
      <w:r w:rsidRPr="00DA1A6F">
        <w:t>на</w:t>
      </w:r>
      <w:r w:rsidRPr="00DA1A6F">
        <w:rPr>
          <w:spacing w:val="-2"/>
        </w:rPr>
        <w:t xml:space="preserve"> </w:t>
      </w:r>
      <w:r w:rsidRPr="00DA1A6F">
        <w:t>базовом</w:t>
      </w:r>
      <w:r w:rsidRPr="00DA1A6F">
        <w:rPr>
          <w:spacing w:val="-3"/>
        </w:rPr>
        <w:t xml:space="preserve"> </w:t>
      </w:r>
      <w:r w:rsidRPr="00DA1A6F">
        <w:t>уровне</w:t>
      </w:r>
      <w:r w:rsidRPr="00DA1A6F">
        <w:rPr>
          <w:spacing w:val="-3"/>
        </w:rPr>
        <w:t xml:space="preserve"> </w:t>
      </w:r>
      <w:r w:rsidRPr="00DA1A6F">
        <w:t>получит</w:t>
      </w:r>
      <w:r w:rsidRPr="00DA1A6F">
        <w:rPr>
          <w:spacing w:val="-1"/>
        </w:rPr>
        <w:t xml:space="preserve"> </w:t>
      </w:r>
      <w:r w:rsidRPr="00DA1A6F">
        <w:t>возможность</w:t>
      </w:r>
      <w:r w:rsidRPr="00DA1A6F">
        <w:rPr>
          <w:spacing w:val="-3"/>
        </w:rPr>
        <w:t xml:space="preserve"> </w:t>
      </w:r>
      <w:r w:rsidRPr="00DA1A6F">
        <w:t>научиться:</w:t>
      </w:r>
    </w:p>
    <w:p w:rsidR="00CC7498" w:rsidRPr="00DA1A6F" w:rsidRDefault="00B47916" w:rsidP="00C64683">
      <w:pPr>
        <w:pStyle w:val="a6"/>
        <w:spacing w:before="36" w:line="276" w:lineRule="auto"/>
        <w:ind w:left="0" w:firstLine="709"/>
      </w:pPr>
      <w:r w:rsidRPr="00DA1A6F">
        <w:t>Человек.</w:t>
      </w:r>
      <w:r w:rsidRPr="00DA1A6F">
        <w:rPr>
          <w:spacing w:val="-3"/>
        </w:rPr>
        <w:t xml:space="preserve"> </w:t>
      </w:r>
      <w:r w:rsidRPr="00DA1A6F">
        <w:t>Человек</w:t>
      </w:r>
      <w:r w:rsidRPr="00DA1A6F">
        <w:rPr>
          <w:spacing w:val="-2"/>
        </w:rPr>
        <w:t xml:space="preserve"> </w:t>
      </w:r>
      <w:r w:rsidRPr="00DA1A6F">
        <w:t>в</w:t>
      </w:r>
      <w:r w:rsidRPr="00DA1A6F">
        <w:rPr>
          <w:spacing w:val="-1"/>
        </w:rPr>
        <w:t xml:space="preserve"> </w:t>
      </w:r>
      <w:r w:rsidRPr="00DA1A6F">
        <w:t>системе</w:t>
      </w:r>
      <w:r w:rsidRPr="00DA1A6F">
        <w:rPr>
          <w:spacing w:val="-3"/>
        </w:rPr>
        <w:t xml:space="preserve"> </w:t>
      </w:r>
      <w:r w:rsidRPr="00DA1A6F">
        <w:t>общественных</w:t>
      </w:r>
      <w:r w:rsidRPr="00DA1A6F">
        <w:rPr>
          <w:spacing w:val="-1"/>
        </w:rPr>
        <w:t xml:space="preserve"> </w:t>
      </w:r>
      <w:r w:rsidRPr="00DA1A6F">
        <w:t>отношений</w:t>
      </w:r>
    </w:p>
    <w:p w:rsidR="00CC7498" w:rsidRPr="00DA1A6F" w:rsidRDefault="00B47916" w:rsidP="00336DFF">
      <w:pPr>
        <w:pStyle w:val="a7"/>
        <w:numPr>
          <w:ilvl w:val="0"/>
          <w:numId w:val="66"/>
        </w:numPr>
        <w:spacing w:before="41" w:line="276" w:lineRule="auto"/>
        <w:ind w:left="0" w:right="934" w:firstLine="709"/>
        <w:rPr>
          <w:sz w:val="24"/>
          <w:szCs w:val="24"/>
        </w:rPr>
      </w:pPr>
      <w:r w:rsidRPr="00DA1A6F">
        <w:rPr>
          <w:sz w:val="24"/>
          <w:szCs w:val="24"/>
        </w:rPr>
        <w:t>Использовать</w:t>
      </w:r>
      <w:r w:rsidRPr="00DA1A6F">
        <w:rPr>
          <w:spacing w:val="29"/>
          <w:sz w:val="24"/>
          <w:szCs w:val="24"/>
        </w:rPr>
        <w:t xml:space="preserve"> </w:t>
      </w:r>
      <w:r w:rsidRPr="00DA1A6F">
        <w:rPr>
          <w:sz w:val="24"/>
          <w:szCs w:val="24"/>
        </w:rPr>
        <w:t>полученные</w:t>
      </w:r>
      <w:r w:rsidRPr="00DA1A6F">
        <w:rPr>
          <w:spacing w:val="27"/>
          <w:sz w:val="24"/>
          <w:szCs w:val="24"/>
        </w:rPr>
        <w:t xml:space="preserve"> </w:t>
      </w:r>
      <w:r w:rsidRPr="00DA1A6F">
        <w:rPr>
          <w:sz w:val="24"/>
          <w:szCs w:val="24"/>
        </w:rPr>
        <w:t>знания</w:t>
      </w:r>
      <w:r w:rsidRPr="00DA1A6F">
        <w:rPr>
          <w:spacing w:val="28"/>
          <w:sz w:val="24"/>
          <w:szCs w:val="24"/>
        </w:rPr>
        <w:t xml:space="preserve"> </w:t>
      </w:r>
      <w:r w:rsidRPr="00DA1A6F">
        <w:rPr>
          <w:sz w:val="24"/>
          <w:szCs w:val="24"/>
        </w:rPr>
        <w:t>о</w:t>
      </w:r>
      <w:r w:rsidRPr="00DA1A6F">
        <w:rPr>
          <w:spacing w:val="28"/>
          <w:sz w:val="24"/>
          <w:szCs w:val="24"/>
        </w:rPr>
        <w:t xml:space="preserve"> </w:t>
      </w:r>
      <w:r w:rsidRPr="00DA1A6F">
        <w:rPr>
          <w:sz w:val="24"/>
          <w:szCs w:val="24"/>
        </w:rPr>
        <w:t>социальных</w:t>
      </w:r>
      <w:r w:rsidRPr="00DA1A6F">
        <w:rPr>
          <w:spacing w:val="30"/>
          <w:sz w:val="24"/>
          <w:szCs w:val="24"/>
        </w:rPr>
        <w:t xml:space="preserve"> </w:t>
      </w:r>
      <w:r w:rsidRPr="00DA1A6F">
        <w:rPr>
          <w:sz w:val="24"/>
          <w:szCs w:val="24"/>
        </w:rPr>
        <w:t>ценностях</w:t>
      </w:r>
      <w:r w:rsidRPr="00DA1A6F">
        <w:rPr>
          <w:spacing w:val="31"/>
          <w:sz w:val="24"/>
          <w:szCs w:val="24"/>
        </w:rPr>
        <w:t xml:space="preserve"> </w:t>
      </w:r>
      <w:r w:rsidRPr="00DA1A6F">
        <w:rPr>
          <w:sz w:val="24"/>
          <w:szCs w:val="24"/>
        </w:rPr>
        <w:t>и</w:t>
      </w:r>
      <w:r w:rsidRPr="00DA1A6F">
        <w:rPr>
          <w:spacing w:val="27"/>
          <w:sz w:val="24"/>
          <w:szCs w:val="24"/>
        </w:rPr>
        <w:t xml:space="preserve"> </w:t>
      </w:r>
      <w:r w:rsidRPr="00DA1A6F">
        <w:rPr>
          <w:sz w:val="24"/>
          <w:szCs w:val="24"/>
        </w:rPr>
        <w:t>нормах</w:t>
      </w:r>
      <w:r w:rsidRPr="00DA1A6F">
        <w:rPr>
          <w:spacing w:val="31"/>
          <w:sz w:val="24"/>
          <w:szCs w:val="24"/>
        </w:rPr>
        <w:t xml:space="preserve"> </w:t>
      </w:r>
      <w:r w:rsidRPr="00DA1A6F">
        <w:rPr>
          <w:sz w:val="24"/>
          <w:szCs w:val="24"/>
        </w:rPr>
        <w:t>в</w:t>
      </w:r>
      <w:r w:rsidRPr="00DA1A6F">
        <w:rPr>
          <w:spacing w:val="28"/>
          <w:sz w:val="24"/>
          <w:szCs w:val="24"/>
        </w:rPr>
        <w:t xml:space="preserve"> </w:t>
      </w:r>
      <w:r w:rsidRPr="00DA1A6F">
        <w:rPr>
          <w:sz w:val="24"/>
          <w:szCs w:val="24"/>
        </w:rPr>
        <w:t>повседневной</w:t>
      </w:r>
      <w:r w:rsidRPr="00DA1A6F">
        <w:rPr>
          <w:spacing w:val="-57"/>
          <w:sz w:val="24"/>
          <w:szCs w:val="24"/>
        </w:rPr>
        <w:t xml:space="preserve"> </w:t>
      </w:r>
      <w:r w:rsidRPr="00DA1A6F">
        <w:rPr>
          <w:sz w:val="24"/>
          <w:szCs w:val="24"/>
        </w:rPr>
        <w:t>жизни,</w:t>
      </w:r>
      <w:r w:rsidRPr="00DA1A6F">
        <w:rPr>
          <w:spacing w:val="-1"/>
          <w:sz w:val="24"/>
          <w:szCs w:val="24"/>
        </w:rPr>
        <w:t xml:space="preserve"> </w:t>
      </w:r>
      <w:r w:rsidRPr="00DA1A6F">
        <w:rPr>
          <w:sz w:val="24"/>
          <w:szCs w:val="24"/>
        </w:rPr>
        <w:t>прогнозировать</w:t>
      </w:r>
      <w:r w:rsidRPr="00DA1A6F">
        <w:rPr>
          <w:spacing w:val="-1"/>
          <w:sz w:val="24"/>
          <w:szCs w:val="24"/>
        </w:rPr>
        <w:t xml:space="preserve"> </w:t>
      </w:r>
      <w:r w:rsidRPr="00DA1A6F">
        <w:rPr>
          <w:sz w:val="24"/>
          <w:szCs w:val="24"/>
        </w:rPr>
        <w:t>последствия принимаемых решений;</w:t>
      </w:r>
    </w:p>
    <w:p w:rsidR="00CC7498" w:rsidRPr="00DA1A6F" w:rsidRDefault="00B47916" w:rsidP="00336DFF">
      <w:pPr>
        <w:pStyle w:val="a7"/>
        <w:numPr>
          <w:ilvl w:val="0"/>
          <w:numId w:val="66"/>
        </w:numPr>
        <w:spacing w:before="1" w:line="276" w:lineRule="auto"/>
        <w:ind w:left="0" w:right="939" w:firstLine="709"/>
        <w:rPr>
          <w:sz w:val="24"/>
          <w:szCs w:val="24"/>
        </w:rPr>
      </w:pPr>
      <w:r w:rsidRPr="00DA1A6F">
        <w:rPr>
          <w:sz w:val="24"/>
          <w:szCs w:val="24"/>
        </w:rPr>
        <w:t>применять</w:t>
      </w:r>
      <w:r w:rsidRPr="00DA1A6F">
        <w:rPr>
          <w:spacing w:val="45"/>
          <w:sz w:val="24"/>
          <w:szCs w:val="24"/>
        </w:rPr>
        <w:t xml:space="preserve"> </w:t>
      </w:r>
      <w:r w:rsidRPr="00DA1A6F">
        <w:rPr>
          <w:sz w:val="24"/>
          <w:szCs w:val="24"/>
        </w:rPr>
        <w:t>знания</w:t>
      </w:r>
      <w:r w:rsidRPr="00DA1A6F">
        <w:rPr>
          <w:spacing w:val="43"/>
          <w:sz w:val="24"/>
          <w:szCs w:val="24"/>
        </w:rPr>
        <w:t xml:space="preserve"> </w:t>
      </w:r>
      <w:r w:rsidRPr="00DA1A6F">
        <w:rPr>
          <w:sz w:val="24"/>
          <w:szCs w:val="24"/>
        </w:rPr>
        <w:t>о</w:t>
      </w:r>
      <w:r w:rsidRPr="00DA1A6F">
        <w:rPr>
          <w:spacing w:val="47"/>
          <w:sz w:val="24"/>
          <w:szCs w:val="24"/>
        </w:rPr>
        <w:t xml:space="preserve"> </w:t>
      </w:r>
      <w:r w:rsidRPr="00DA1A6F">
        <w:rPr>
          <w:sz w:val="24"/>
          <w:szCs w:val="24"/>
        </w:rPr>
        <w:t>методах</w:t>
      </w:r>
      <w:r w:rsidRPr="00DA1A6F">
        <w:rPr>
          <w:spacing w:val="48"/>
          <w:sz w:val="24"/>
          <w:szCs w:val="24"/>
        </w:rPr>
        <w:t xml:space="preserve"> </w:t>
      </w:r>
      <w:r w:rsidRPr="00DA1A6F">
        <w:rPr>
          <w:sz w:val="24"/>
          <w:szCs w:val="24"/>
        </w:rPr>
        <w:t>познания</w:t>
      </w:r>
      <w:r w:rsidRPr="00DA1A6F">
        <w:rPr>
          <w:spacing w:val="47"/>
          <w:sz w:val="24"/>
          <w:szCs w:val="24"/>
        </w:rPr>
        <w:t xml:space="preserve"> </w:t>
      </w:r>
      <w:r w:rsidRPr="00DA1A6F">
        <w:rPr>
          <w:sz w:val="24"/>
          <w:szCs w:val="24"/>
        </w:rPr>
        <w:t>социальных</w:t>
      </w:r>
      <w:r w:rsidRPr="00DA1A6F">
        <w:rPr>
          <w:spacing w:val="48"/>
          <w:sz w:val="24"/>
          <w:szCs w:val="24"/>
        </w:rPr>
        <w:t xml:space="preserve"> </w:t>
      </w:r>
      <w:r w:rsidRPr="00DA1A6F">
        <w:rPr>
          <w:sz w:val="24"/>
          <w:szCs w:val="24"/>
        </w:rPr>
        <w:t>явлений</w:t>
      </w:r>
      <w:r w:rsidRPr="00DA1A6F">
        <w:rPr>
          <w:spacing w:val="44"/>
          <w:sz w:val="24"/>
          <w:szCs w:val="24"/>
        </w:rPr>
        <w:t xml:space="preserve"> </w:t>
      </w:r>
      <w:r w:rsidRPr="00DA1A6F">
        <w:rPr>
          <w:sz w:val="24"/>
          <w:szCs w:val="24"/>
        </w:rPr>
        <w:t>и</w:t>
      </w:r>
      <w:r w:rsidRPr="00DA1A6F">
        <w:rPr>
          <w:spacing w:val="45"/>
          <w:sz w:val="24"/>
          <w:szCs w:val="24"/>
        </w:rPr>
        <w:t xml:space="preserve"> </w:t>
      </w:r>
      <w:r w:rsidRPr="00DA1A6F">
        <w:rPr>
          <w:sz w:val="24"/>
          <w:szCs w:val="24"/>
        </w:rPr>
        <w:t>процессов</w:t>
      </w:r>
      <w:r w:rsidRPr="00DA1A6F">
        <w:rPr>
          <w:spacing w:val="45"/>
          <w:sz w:val="24"/>
          <w:szCs w:val="24"/>
        </w:rPr>
        <w:t xml:space="preserve"> </w:t>
      </w:r>
      <w:r w:rsidRPr="00DA1A6F">
        <w:rPr>
          <w:sz w:val="24"/>
          <w:szCs w:val="24"/>
        </w:rPr>
        <w:t>в</w:t>
      </w:r>
      <w:r w:rsidRPr="00DA1A6F">
        <w:rPr>
          <w:spacing w:val="51"/>
          <w:sz w:val="24"/>
          <w:szCs w:val="24"/>
        </w:rPr>
        <w:t xml:space="preserve"> </w:t>
      </w:r>
      <w:r w:rsidRPr="00DA1A6F">
        <w:rPr>
          <w:sz w:val="24"/>
          <w:szCs w:val="24"/>
        </w:rPr>
        <w:t>учебной</w:t>
      </w:r>
      <w:r w:rsidRPr="00DA1A6F">
        <w:rPr>
          <w:spacing w:val="-57"/>
          <w:sz w:val="24"/>
          <w:szCs w:val="24"/>
        </w:rPr>
        <w:t xml:space="preserve"> </w:t>
      </w:r>
      <w:r w:rsidRPr="00DA1A6F">
        <w:rPr>
          <w:sz w:val="24"/>
          <w:szCs w:val="24"/>
        </w:rPr>
        <w:t>деятельности и</w:t>
      </w:r>
      <w:r w:rsidRPr="00DA1A6F">
        <w:rPr>
          <w:spacing w:val="-2"/>
          <w:sz w:val="24"/>
          <w:szCs w:val="24"/>
        </w:rPr>
        <w:t xml:space="preserve"> </w:t>
      </w:r>
      <w:r w:rsidRPr="00DA1A6F">
        <w:rPr>
          <w:sz w:val="24"/>
          <w:szCs w:val="24"/>
        </w:rPr>
        <w:t>повседневной жизни;</w:t>
      </w:r>
    </w:p>
    <w:p w:rsidR="00CC7498" w:rsidRPr="00DA1A6F" w:rsidRDefault="00B47916" w:rsidP="00336DFF">
      <w:pPr>
        <w:pStyle w:val="a7"/>
        <w:numPr>
          <w:ilvl w:val="0"/>
          <w:numId w:val="66"/>
        </w:numPr>
        <w:spacing w:line="276" w:lineRule="auto"/>
        <w:ind w:left="0" w:firstLine="709"/>
        <w:rPr>
          <w:sz w:val="24"/>
          <w:szCs w:val="24"/>
        </w:rPr>
      </w:pPr>
      <w:r w:rsidRPr="00DA1A6F">
        <w:rPr>
          <w:sz w:val="24"/>
          <w:szCs w:val="24"/>
        </w:rPr>
        <w:t>оценивать</w:t>
      </w:r>
      <w:r w:rsidRPr="00DA1A6F">
        <w:rPr>
          <w:spacing w:val="-2"/>
          <w:sz w:val="24"/>
          <w:szCs w:val="24"/>
        </w:rPr>
        <w:t xml:space="preserve"> </w:t>
      </w:r>
      <w:r w:rsidRPr="00DA1A6F">
        <w:rPr>
          <w:sz w:val="24"/>
          <w:szCs w:val="24"/>
        </w:rPr>
        <w:t>разнообразные</w:t>
      </w:r>
      <w:r w:rsidRPr="00DA1A6F">
        <w:rPr>
          <w:spacing w:val="-4"/>
          <w:sz w:val="24"/>
          <w:szCs w:val="24"/>
        </w:rPr>
        <w:t xml:space="preserve"> </w:t>
      </w:r>
      <w:r w:rsidRPr="00DA1A6F">
        <w:rPr>
          <w:sz w:val="24"/>
          <w:szCs w:val="24"/>
        </w:rPr>
        <w:t>явления</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процессы</w:t>
      </w:r>
      <w:r w:rsidRPr="00DA1A6F">
        <w:rPr>
          <w:spacing w:val="-2"/>
          <w:sz w:val="24"/>
          <w:szCs w:val="24"/>
        </w:rPr>
        <w:t xml:space="preserve"> </w:t>
      </w:r>
      <w:r w:rsidRPr="00DA1A6F">
        <w:rPr>
          <w:sz w:val="24"/>
          <w:szCs w:val="24"/>
        </w:rPr>
        <w:t>общественного</w:t>
      </w:r>
      <w:r w:rsidRPr="00DA1A6F">
        <w:rPr>
          <w:spacing w:val="-2"/>
          <w:sz w:val="24"/>
          <w:szCs w:val="24"/>
        </w:rPr>
        <w:t xml:space="preserve"> </w:t>
      </w:r>
      <w:r w:rsidRPr="00DA1A6F">
        <w:rPr>
          <w:sz w:val="24"/>
          <w:szCs w:val="24"/>
        </w:rPr>
        <w:t>развития;</w:t>
      </w:r>
    </w:p>
    <w:p w:rsidR="00CC7498" w:rsidRPr="00DA1A6F" w:rsidRDefault="00B47916" w:rsidP="00336DFF">
      <w:pPr>
        <w:pStyle w:val="a7"/>
        <w:numPr>
          <w:ilvl w:val="0"/>
          <w:numId w:val="66"/>
        </w:numPr>
        <w:spacing w:before="41" w:line="276" w:lineRule="auto"/>
        <w:ind w:left="0" w:firstLine="709"/>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методы</w:t>
      </w:r>
      <w:r w:rsidRPr="00DA1A6F">
        <w:rPr>
          <w:spacing w:val="-3"/>
          <w:sz w:val="24"/>
          <w:szCs w:val="24"/>
        </w:rPr>
        <w:t xml:space="preserve"> </w:t>
      </w:r>
      <w:r w:rsidRPr="00DA1A6F">
        <w:rPr>
          <w:sz w:val="24"/>
          <w:szCs w:val="24"/>
        </w:rPr>
        <w:t>научного</w:t>
      </w:r>
      <w:r w:rsidRPr="00DA1A6F">
        <w:rPr>
          <w:spacing w:val="-3"/>
          <w:sz w:val="24"/>
          <w:szCs w:val="24"/>
        </w:rPr>
        <w:t xml:space="preserve"> </w:t>
      </w:r>
      <w:r w:rsidRPr="00DA1A6F">
        <w:rPr>
          <w:sz w:val="24"/>
          <w:szCs w:val="24"/>
        </w:rPr>
        <w:t>познания;</w:t>
      </w:r>
    </w:p>
    <w:p w:rsidR="00CC7498" w:rsidRPr="00DA1A6F" w:rsidRDefault="00B47916" w:rsidP="00336DFF">
      <w:pPr>
        <w:pStyle w:val="a7"/>
        <w:numPr>
          <w:ilvl w:val="0"/>
          <w:numId w:val="66"/>
        </w:numPr>
        <w:spacing w:before="43" w:line="276" w:lineRule="auto"/>
        <w:ind w:left="0" w:firstLine="709"/>
        <w:rPr>
          <w:sz w:val="24"/>
          <w:szCs w:val="24"/>
        </w:rPr>
      </w:pPr>
      <w:r w:rsidRPr="00DA1A6F">
        <w:rPr>
          <w:sz w:val="24"/>
          <w:szCs w:val="24"/>
        </w:rPr>
        <w:t>выявлять</w:t>
      </w:r>
      <w:r w:rsidRPr="00DA1A6F">
        <w:rPr>
          <w:spacing w:val="-2"/>
          <w:sz w:val="24"/>
          <w:szCs w:val="24"/>
        </w:rPr>
        <w:t xml:space="preserve"> </w:t>
      </w:r>
      <w:r w:rsidRPr="00DA1A6F">
        <w:rPr>
          <w:sz w:val="24"/>
          <w:szCs w:val="24"/>
        </w:rPr>
        <w:t>особенности</w:t>
      </w:r>
      <w:r w:rsidRPr="00DA1A6F">
        <w:rPr>
          <w:spacing w:val="-3"/>
          <w:sz w:val="24"/>
          <w:szCs w:val="24"/>
        </w:rPr>
        <w:t xml:space="preserve"> </w:t>
      </w:r>
      <w:r w:rsidRPr="00DA1A6F">
        <w:rPr>
          <w:sz w:val="24"/>
          <w:szCs w:val="24"/>
        </w:rPr>
        <w:t>социального</w:t>
      </w:r>
      <w:r w:rsidRPr="00DA1A6F">
        <w:rPr>
          <w:spacing w:val="-5"/>
          <w:sz w:val="24"/>
          <w:szCs w:val="24"/>
        </w:rPr>
        <w:t xml:space="preserve"> </w:t>
      </w:r>
      <w:r w:rsidRPr="00DA1A6F">
        <w:rPr>
          <w:sz w:val="24"/>
          <w:szCs w:val="24"/>
        </w:rPr>
        <w:t>познания;</w:t>
      </w:r>
    </w:p>
    <w:p w:rsidR="00CC7498" w:rsidRPr="00DA1A6F" w:rsidRDefault="00B47916" w:rsidP="00336DFF">
      <w:pPr>
        <w:pStyle w:val="a7"/>
        <w:numPr>
          <w:ilvl w:val="0"/>
          <w:numId w:val="66"/>
        </w:numPr>
        <w:tabs>
          <w:tab w:val="left" w:pos="1543"/>
          <w:tab w:val="left" w:pos="1544"/>
        </w:tabs>
        <w:spacing w:before="42" w:line="276" w:lineRule="auto"/>
        <w:ind w:left="0" w:firstLine="709"/>
        <w:rPr>
          <w:sz w:val="24"/>
          <w:szCs w:val="24"/>
        </w:rPr>
      </w:pPr>
      <w:r w:rsidRPr="00DA1A6F">
        <w:rPr>
          <w:sz w:val="24"/>
          <w:szCs w:val="24"/>
        </w:rPr>
        <w:t>различать</w:t>
      </w:r>
      <w:r w:rsidRPr="00DA1A6F">
        <w:rPr>
          <w:spacing w:val="-2"/>
          <w:sz w:val="24"/>
          <w:szCs w:val="24"/>
        </w:rPr>
        <w:t xml:space="preserve"> </w:t>
      </w:r>
      <w:r w:rsidRPr="00DA1A6F">
        <w:rPr>
          <w:sz w:val="24"/>
          <w:szCs w:val="24"/>
        </w:rPr>
        <w:t>типы</w:t>
      </w:r>
      <w:r w:rsidRPr="00DA1A6F">
        <w:rPr>
          <w:spacing w:val="-2"/>
          <w:sz w:val="24"/>
          <w:szCs w:val="24"/>
        </w:rPr>
        <w:t xml:space="preserve"> </w:t>
      </w:r>
      <w:r w:rsidRPr="00DA1A6F">
        <w:rPr>
          <w:sz w:val="24"/>
          <w:szCs w:val="24"/>
        </w:rPr>
        <w:t>мировоззрений;</w:t>
      </w:r>
    </w:p>
    <w:p w:rsidR="00CC7498" w:rsidRPr="00DA1A6F" w:rsidRDefault="00B47916" w:rsidP="00336DFF">
      <w:pPr>
        <w:pStyle w:val="a7"/>
        <w:numPr>
          <w:ilvl w:val="0"/>
          <w:numId w:val="66"/>
        </w:numPr>
        <w:spacing w:before="41" w:line="276" w:lineRule="auto"/>
        <w:ind w:left="0" w:right="937" w:firstLine="709"/>
        <w:rPr>
          <w:sz w:val="24"/>
          <w:szCs w:val="24"/>
        </w:rPr>
      </w:pPr>
      <w:r w:rsidRPr="00DA1A6F">
        <w:rPr>
          <w:sz w:val="24"/>
          <w:szCs w:val="24"/>
        </w:rPr>
        <w:t>объяснять</w:t>
      </w:r>
      <w:r w:rsidRPr="00DA1A6F">
        <w:rPr>
          <w:spacing w:val="56"/>
          <w:sz w:val="24"/>
          <w:szCs w:val="24"/>
        </w:rPr>
        <w:t xml:space="preserve"> </w:t>
      </w:r>
      <w:r w:rsidRPr="00DA1A6F">
        <w:rPr>
          <w:sz w:val="24"/>
          <w:szCs w:val="24"/>
        </w:rPr>
        <w:t>специфику</w:t>
      </w:r>
      <w:r w:rsidRPr="00DA1A6F">
        <w:rPr>
          <w:spacing w:val="50"/>
          <w:sz w:val="24"/>
          <w:szCs w:val="24"/>
        </w:rPr>
        <w:t xml:space="preserve"> </w:t>
      </w:r>
      <w:r w:rsidRPr="00DA1A6F">
        <w:rPr>
          <w:sz w:val="24"/>
          <w:szCs w:val="24"/>
        </w:rPr>
        <w:t>взаимовлияния</w:t>
      </w:r>
      <w:r w:rsidRPr="00DA1A6F">
        <w:rPr>
          <w:spacing w:val="52"/>
          <w:sz w:val="24"/>
          <w:szCs w:val="24"/>
        </w:rPr>
        <w:t xml:space="preserve"> </w:t>
      </w:r>
      <w:r w:rsidRPr="00DA1A6F">
        <w:rPr>
          <w:sz w:val="24"/>
          <w:szCs w:val="24"/>
        </w:rPr>
        <w:t>двух</w:t>
      </w:r>
      <w:r w:rsidRPr="00DA1A6F">
        <w:rPr>
          <w:spacing w:val="59"/>
          <w:sz w:val="24"/>
          <w:szCs w:val="24"/>
        </w:rPr>
        <w:t xml:space="preserve"> </w:t>
      </w:r>
      <w:r w:rsidRPr="00DA1A6F">
        <w:rPr>
          <w:sz w:val="24"/>
          <w:szCs w:val="24"/>
        </w:rPr>
        <w:t>миров</w:t>
      </w:r>
      <w:r w:rsidRPr="00DA1A6F">
        <w:rPr>
          <w:spacing w:val="54"/>
          <w:sz w:val="24"/>
          <w:szCs w:val="24"/>
        </w:rPr>
        <w:t xml:space="preserve"> </w:t>
      </w:r>
      <w:r w:rsidRPr="00DA1A6F">
        <w:rPr>
          <w:sz w:val="24"/>
          <w:szCs w:val="24"/>
        </w:rPr>
        <w:t>социального</w:t>
      </w:r>
      <w:r w:rsidRPr="00DA1A6F">
        <w:rPr>
          <w:spacing w:val="52"/>
          <w:sz w:val="24"/>
          <w:szCs w:val="24"/>
        </w:rPr>
        <w:t xml:space="preserve"> </w:t>
      </w:r>
      <w:r w:rsidRPr="00DA1A6F">
        <w:rPr>
          <w:sz w:val="24"/>
          <w:szCs w:val="24"/>
        </w:rPr>
        <w:t>и</w:t>
      </w:r>
      <w:r w:rsidRPr="00DA1A6F">
        <w:rPr>
          <w:spacing w:val="56"/>
          <w:sz w:val="24"/>
          <w:szCs w:val="24"/>
        </w:rPr>
        <w:t xml:space="preserve"> </w:t>
      </w:r>
      <w:r w:rsidRPr="00DA1A6F">
        <w:rPr>
          <w:sz w:val="24"/>
          <w:szCs w:val="24"/>
        </w:rPr>
        <w:t>природного</w:t>
      </w:r>
      <w:r w:rsidRPr="00DA1A6F">
        <w:rPr>
          <w:spacing w:val="52"/>
          <w:sz w:val="24"/>
          <w:szCs w:val="24"/>
        </w:rPr>
        <w:t xml:space="preserve"> </w:t>
      </w:r>
      <w:r w:rsidRPr="00DA1A6F">
        <w:rPr>
          <w:sz w:val="24"/>
          <w:szCs w:val="24"/>
        </w:rPr>
        <w:t>в</w:t>
      </w:r>
      <w:r w:rsidRPr="00DA1A6F">
        <w:rPr>
          <w:spacing w:val="-57"/>
          <w:sz w:val="24"/>
          <w:szCs w:val="24"/>
        </w:rPr>
        <w:t xml:space="preserve"> </w:t>
      </w:r>
      <w:r w:rsidRPr="00DA1A6F">
        <w:rPr>
          <w:sz w:val="24"/>
          <w:szCs w:val="24"/>
        </w:rPr>
        <w:t>понимании</w:t>
      </w:r>
      <w:r w:rsidRPr="00DA1A6F">
        <w:rPr>
          <w:spacing w:val="-3"/>
          <w:sz w:val="24"/>
          <w:szCs w:val="24"/>
        </w:rPr>
        <w:t xml:space="preserve"> </w:t>
      </w:r>
      <w:r w:rsidRPr="00DA1A6F">
        <w:rPr>
          <w:sz w:val="24"/>
          <w:szCs w:val="24"/>
        </w:rPr>
        <w:t>природы человека</w:t>
      </w:r>
      <w:r w:rsidRPr="00DA1A6F">
        <w:rPr>
          <w:spacing w:val="-1"/>
          <w:sz w:val="24"/>
          <w:szCs w:val="24"/>
        </w:rPr>
        <w:t xml:space="preserve"> </w:t>
      </w:r>
      <w:r w:rsidRPr="00DA1A6F">
        <w:rPr>
          <w:sz w:val="24"/>
          <w:szCs w:val="24"/>
        </w:rPr>
        <w:t>и его</w:t>
      </w:r>
      <w:r w:rsidRPr="00DA1A6F">
        <w:rPr>
          <w:spacing w:val="-1"/>
          <w:sz w:val="24"/>
          <w:szCs w:val="24"/>
        </w:rPr>
        <w:t xml:space="preserve"> </w:t>
      </w:r>
      <w:r w:rsidRPr="00DA1A6F">
        <w:rPr>
          <w:sz w:val="24"/>
          <w:szCs w:val="24"/>
        </w:rPr>
        <w:t>мировоззрения;</w:t>
      </w:r>
    </w:p>
    <w:p w:rsidR="00CC7498" w:rsidRPr="00DA1A6F" w:rsidRDefault="00B47916" w:rsidP="00336DFF">
      <w:pPr>
        <w:pStyle w:val="a7"/>
        <w:numPr>
          <w:ilvl w:val="0"/>
          <w:numId w:val="66"/>
        </w:numPr>
        <w:spacing w:line="276" w:lineRule="auto"/>
        <w:ind w:left="0" w:firstLine="709"/>
        <w:rPr>
          <w:sz w:val="24"/>
          <w:szCs w:val="24"/>
        </w:rPr>
      </w:pPr>
      <w:r w:rsidRPr="00DA1A6F">
        <w:rPr>
          <w:sz w:val="24"/>
          <w:szCs w:val="24"/>
        </w:rPr>
        <w:t>выражать</w:t>
      </w:r>
      <w:r w:rsidRPr="00DA1A6F">
        <w:rPr>
          <w:spacing w:val="34"/>
          <w:sz w:val="24"/>
          <w:szCs w:val="24"/>
        </w:rPr>
        <w:t xml:space="preserve"> </w:t>
      </w:r>
      <w:r w:rsidRPr="00DA1A6F">
        <w:rPr>
          <w:sz w:val="24"/>
          <w:szCs w:val="24"/>
        </w:rPr>
        <w:t>собственную</w:t>
      </w:r>
      <w:r w:rsidRPr="00DA1A6F">
        <w:rPr>
          <w:spacing w:val="35"/>
          <w:sz w:val="24"/>
          <w:szCs w:val="24"/>
        </w:rPr>
        <w:t xml:space="preserve"> </w:t>
      </w:r>
      <w:r w:rsidRPr="00DA1A6F">
        <w:rPr>
          <w:sz w:val="24"/>
          <w:szCs w:val="24"/>
        </w:rPr>
        <w:t>позицию</w:t>
      </w:r>
      <w:r w:rsidRPr="00DA1A6F">
        <w:rPr>
          <w:spacing w:val="30"/>
          <w:sz w:val="24"/>
          <w:szCs w:val="24"/>
        </w:rPr>
        <w:t xml:space="preserve"> </w:t>
      </w:r>
      <w:r w:rsidRPr="00DA1A6F">
        <w:rPr>
          <w:sz w:val="24"/>
          <w:szCs w:val="24"/>
        </w:rPr>
        <w:t>по</w:t>
      </w:r>
      <w:r w:rsidRPr="00DA1A6F">
        <w:rPr>
          <w:spacing w:val="33"/>
          <w:sz w:val="24"/>
          <w:szCs w:val="24"/>
        </w:rPr>
        <w:t xml:space="preserve"> </w:t>
      </w:r>
      <w:r w:rsidRPr="00DA1A6F">
        <w:rPr>
          <w:sz w:val="24"/>
          <w:szCs w:val="24"/>
        </w:rPr>
        <w:t>вопросу</w:t>
      </w:r>
      <w:r w:rsidRPr="00DA1A6F">
        <w:rPr>
          <w:spacing w:val="30"/>
          <w:sz w:val="24"/>
          <w:szCs w:val="24"/>
        </w:rPr>
        <w:t xml:space="preserve"> </w:t>
      </w:r>
      <w:r w:rsidRPr="00DA1A6F">
        <w:rPr>
          <w:sz w:val="24"/>
          <w:szCs w:val="24"/>
        </w:rPr>
        <w:t>познаваемости</w:t>
      </w:r>
      <w:r w:rsidRPr="00DA1A6F">
        <w:rPr>
          <w:spacing w:val="34"/>
          <w:sz w:val="24"/>
          <w:szCs w:val="24"/>
        </w:rPr>
        <w:t xml:space="preserve"> </w:t>
      </w:r>
      <w:r w:rsidRPr="00DA1A6F">
        <w:rPr>
          <w:sz w:val="24"/>
          <w:szCs w:val="24"/>
        </w:rPr>
        <w:t>мира</w:t>
      </w:r>
      <w:r w:rsidRPr="00DA1A6F">
        <w:rPr>
          <w:spacing w:val="32"/>
          <w:sz w:val="24"/>
          <w:szCs w:val="24"/>
        </w:rPr>
        <w:t xml:space="preserve"> </w:t>
      </w:r>
      <w:r w:rsidRPr="00DA1A6F">
        <w:rPr>
          <w:sz w:val="24"/>
          <w:szCs w:val="24"/>
        </w:rPr>
        <w:t>и</w:t>
      </w:r>
      <w:r w:rsidRPr="00DA1A6F">
        <w:rPr>
          <w:spacing w:val="33"/>
          <w:sz w:val="24"/>
          <w:szCs w:val="24"/>
        </w:rPr>
        <w:t xml:space="preserve"> </w:t>
      </w:r>
      <w:r w:rsidRPr="00DA1A6F">
        <w:rPr>
          <w:sz w:val="24"/>
          <w:szCs w:val="24"/>
        </w:rPr>
        <w:t>аргументировать</w:t>
      </w:r>
    </w:p>
    <w:p w:rsidR="00CC7498" w:rsidRPr="00DA1A6F" w:rsidRDefault="00CC7498" w:rsidP="00DA1A6F">
      <w:pPr>
        <w:spacing w:line="276" w:lineRule="auto"/>
        <w:ind w:firstLine="720"/>
        <w:jc w:val="both"/>
        <w:rPr>
          <w:sz w:val="24"/>
          <w:szCs w:val="24"/>
        </w:rPr>
        <w:sectPr w:rsidR="00CC7498" w:rsidRPr="00DA1A6F" w:rsidSect="00DA1A6F">
          <w:footerReference w:type="default" r:id="rId9"/>
          <w:pgSz w:w="11910" w:h="16840"/>
          <w:pgMar w:top="1134" w:right="850" w:bottom="1134" w:left="1701" w:header="0" w:footer="416" w:gutter="0"/>
          <w:cols w:space="720"/>
          <w:docGrid w:linePitch="299"/>
        </w:sectPr>
      </w:pPr>
    </w:p>
    <w:p w:rsidR="00CC7498" w:rsidRPr="00DA1A6F" w:rsidRDefault="00B47916" w:rsidP="00DA1A6F">
      <w:pPr>
        <w:pStyle w:val="a6"/>
        <w:spacing w:before="43" w:line="276" w:lineRule="auto"/>
        <w:ind w:left="0" w:firstLine="720"/>
      </w:pPr>
      <w:r w:rsidRPr="00DA1A6F">
        <w:lastRenderedPageBreak/>
        <w:t>ее.</w:t>
      </w:r>
    </w:p>
    <w:p w:rsidR="00CC7498" w:rsidRPr="00DA1A6F" w:rsidRDefault="00B47916" w:rsidP="00DA1A6F">
      <w:pPr>
        <w:pStyle w:val="a6"/>
        <w:spacing w:before="3" w:line="276" w:lineRule="auto"/>
        <w:ind w:left="0" w:firstLine="720"/>
      </w:pPr>
      <w:r w:rsidRPr="00DA1A6F">
        <w:br w:type="column"/>
      </w:r>
    </w:p>
    <w:p w:rsidR="00CC7498" w:rsidRPr="00DA1A6F" w:rsidRDefault="00B47916" w:rsidP="00C64683">
      <w:pPr>
        <w:pStyle w:val="a6"/>
        <w:spacing w:line="276" w:lineRule="auto"/>
        <w:ind w:left="409" w:firstLine="720"/>
      </w:pPr>
      <w:r w:rsidRPr="00DA1A6F">
        <w:t>Общество</w:t>
      </w:r>
      <w:r w:rsidRPr="00DA1A6F">
        <w:rPr>
          <w:spacing w:val="-3"/>
        </w:rPr>
        <w:t xml:space="preserve"> </w:t>
      </w:r>
      <w:r w:rsidRPr="00DA1A6F">
        <w:t>как</w:t>
      </w:r>
      <w:r w:rsidRPr="00DA1A6F">
        <w:rPr>
          <w:spacing w:val="-3"/>
        </w:rPr>
        <w:t xml:space="preserve"> </w:t>
      </w:r>
      <w:r w:rsidRPr="00DA1A6F">
        <w:t>сложная</w:t>
      </w:r>
      <w:r w:rsidRPr="00DA1A6F">
        <w:rPr>
          <w:spacing w:val="-2"/>
        </w:rPr>
        <w:t xml:space="preserve"> </w:t>
      </w:r>
      <w:r w:rsidRPr="00DA1A6F">
        <w:t>динамическая</w:t>
      </w:r>
      <w:r w:rsidRPr="00DA1A6F">
        <w:rPr>
          <w:spacing w:val="-3"/>
        </w:rPr>
        <w:t xml:space="preserve"> </w:t>
      </w:r>
      <w:r w:rsidRPr="00DA1A6F">
        <w:t>система</w:t>
      </w:r>
    </w:p>
    <w:p w:rsidR="00CC7498" w:rsidRPr="00DA1A6F" w:rsidRDefault="00B47916" w:rsidP="00336DFF">
      <w:pPr>
        <w:pStyle w:val="a7"/>
        <w:numPr>
          <w:ilvl w:val="0"/>
          <w:numId w:val="65"/>
        </w:numPr>
        <w:tabs>
          <w:tab w:val="left" w:pos="424"/>
          <w:tab w:val="left" w:pos="425"/>
        </w:tabs>
        <w:spacing w:before="41" w:line="276" w:lineRule="auto"/>
        <w:ind w:firstLine="720"/>
        <w:rPr>
          <w:sz w:val="24"/>
          <w:szCs w:val="24"/>
        </w:rPr>
      </w:pPr>
      <w:r w:rsidRPr="00DA1A6F">
        <w:rPr>
          <w:sz w:val="24"/>
          <w:szCs w:val="24"/>
        </w:rPr>
        <w:t>Устанавливать</w:t>
      </w:r>
      <w:r w:rsidRPr="00DA1A6F">
        <w:rPr>
          <w:spacing w:val="36"/>
          <w:sz w:val="24"/>
          <w:szCs w:val="24"/>
        </w:rPr>
        <w:t xml:space="preserve"> </w:t>
      </w:r>
      <w:r w:rsidRPr="00DA1A6F">
        <w:rPr>
          <w:sz w:val="24"/>
          <w:szCs w:val="24"/>
        </w:rPr>
        <w:t>причинно-следственные</w:t>
      </w:r>
      <w:r w:rsidRPr="00DA1A6F">
        <w:rPr>
          <w:spacing w:val="91"/>
          <w:sz w:val="24"/>
          <w:szCs w:val="24"/>
        </w:rPr>
        <w:t xml:space="preserve"> </w:t>
      </w:r>
      <w:r w:rsidRPr="00DA1A6F">
        <w:rPr>
          <w:sz w:val="24"/>
          <w:szCs w:val="24"/>
        </w:rPr>
        <w:t>связи</w:t>
      </w:r>
      <w:r w:rsidRPr="00DA1A6F">
        <w:rPr>
          <w:spacing w:val="95"/>
          <w:sz w:val="24"/>
          <w:szCs w:val="24"/>
        </w:rPr>
        <w:t xml:space="preserve"> </w:t>
      </w:r>
      <w:r w:rsidRPr="00DA1A6F">
        <w:rPr>
          <w:sz w:val="24"/>
          <w:szCs w:val="24"/>
        </w:rPr>
        <w:t>между</w:t>
      </w:r>
      <w:r w:rsidRPr="00DA1A6F">
        <w:rPr>
          <w:spacing w:val="89"/>
          <w:sz w:val="24"/>
          <w:szCs w:val="24"/>
        </w:rPr>
        <w:t xml:space="preserve"> </w:t>
      </w:r>
      <w:r w:rsidRPr="00DA1A6F">
        <w:rPr>
          <w:sz w:val="24"/>
          <w:szCs w:val="24"/>
        </w:rPr>
        <w:t>состоянием</w:t>
      </w:r>
      <w:r w:rsidRPr="00DA1A6F">
        <w:rPr>
          <w:spacing w:val="93"/>
          <w:sz w:val="24"/>
          <w:szCs w:val="24"/>
        </w:rPr>
        <w:t xml:space="preserve"> </w:t>
      </w:r>
      <w:r w:rsidRPr="00DA1A6F">
        <w:rPr>
          <w:sz w:val="24"/>
          <w:szCs w:val="24"/>
        </w:rPr>
        <w:t>различных</w:t>
      </w:r>
      <w:r w:rsidRPr="00DA1A6F">
        <w:rPr>
          <w:spacing w:val="96"/>
          <w:sz w:val="24"/>
          <w:szCs w:val="24"/>
        </w:rPr>
        <w:t xml:space="preserve"> </w:t>
      </w:r>
      <w:r w:rsidRPr="00DA1A6F">
        <w:rPr>
          <w:sz w:val="24"/>
          <w:szCs w:val="24"/>
        </w:rPr>
        <w:t>сфер</w:t>
      </w:r>
    </w:p>
    <w:p w:rsidR="00CC7498" w:rsidRPr="00DA1A6F" w:rsidRDefault="00CC7498" w:rsidP="00C64683">
      <w:pPr>
        <w:spacing w:line="276" w:lineRule="auto"/>
        <w:ind w:firstLine="720"/>
        <w:jc w:val="both"/>
        <w:rPr>
          <w:sz w:val="24"/>
          <w:szCs w:val="24"/>
        </w:rPr>
        <w:sectPr w:rsidR="00CC7498" w:rsidRPr="00DA1A6F" w:rsidSect="00C64683">
          <w:type w:val="continuous"/>
          <w:pgSz w:w="11910" w:h="16840"/>
          <w:pgMar w:top="1580" w:right="180" w:bottom="280" w:left="64967" w:header="720" w:footer="720" w:gutter="0"/>
          <w:cols w:num="2" w:space="720" w:equalWidth="0">
            <w:col w:w="1949" w:space="40"/>
            <w:col w:w="10310"/>
          </w:cols>
        </w:sectPr>
      </w:pPr>
    </w:p>
    <w:p w:rsidR="00CC7498" w:rsidRPr="00DA1A6F" w:rsidRDefault="00B47916" w:rsidP="00C64683">
      <w:pPr>
        <w:pStyle w:val="a6"/>
        <w:spacing w:before="41" w:line="276" w:lineRule="auto"/>
        <w:ind w:left="869" w:firstLine="720"/>
      </w:pPr>
      <w:r w:rsidRPr="00DA1A6F">
        <w:lastRenderedPageBreak/>
        <w:t>жизни</w:t>
      </w:r>
      <w:r w:rsidRPr="00DA1A6F">
        <w:rPr>
          <w:spacing w:val="-2"/>
        </w:rPr>
        <w:t xml:space="preserve"> </w:t>
      </w:r>
      <w:r w:rsidRPr="00DA1A6F">
        <w:t>общества</w:t>
      </w:r>
      <w:r w:rsidRPr="00DA1A6F">
        <w:rPr>
          <w:spacing w:val="-2"/>
        </w:rPr>
        <w:t xml:space="preserve"> </w:t>
      </w:r>
      <w:r w:rsidRPr="00DA1A6F">
        <w:t>и</w:t>
      </w:r>
      <w:r w:rsidRPr="00DA1A6F">
        <w:rPr>
          <w:spacing w:val="-2"/>
        </w:rPr>
        <w:t xml:space="preserve"> </w:t>
      </w:r>
      <w:r w:rsidRPr="00DA1A6F">
        <w:t>общественным</w:t>
      </w:r>
      <w:r w:rsidRPr="00DA1A6F">
        <w:rPr>
          <w:spacing w:val="-3"/>
        </w:rPr>
        <w:t xml:space="preserve"> </w:t>
      </w:r>
      <w:r w:rsidRPr="00DA1A6F">
        <w:t>развитием</w:t>
      </w:r>
      <w:r w:rsidRPr="00DA1A6F">
        <w:rPr>
          <w:spacing w:val="-2"/>
        </w:rPr>
        <w:t xml:space="preserve"> </w:t>
      </w:r>
      <w:r w:rsidRPr="00DA1A6F">
        <w:t>в</w:t>
      </w:r>
      <w:r w:rsidRPr="00DA1A6F">
        <w:rPr>
          <w:spacing w:val="-3"/>
        </w:rPr>
        <w:t xml:space="preserve"> </w:t>
      </w:r>
      <w:r w:rsidRPr="00DA1A6F">
        <w:t>целом;</w:t>
      </w:r>
    </w:p>
    <w:p w:rsidR="00CC7498" w:rsidRPr="00DA1A6F" w:rsidRDefault="00B47916" w:rsidP="00336DFF">
      <w:pPr>
        <w:pStyle w:val="a7"/>
        <w:numPr>
          <w:ilvl w:val="1"/>
          <w:numId w:val="65"/>
        </w:numPr>
        <w:tabs>
          <w:tab w:val="left" w:pos="1580"/>
        </w:tabs>
        <w:spacing w:before="43" w:line="276" w:lineRule="auto"/>
        <w:ind w:right="937" w:firstLine="720"/>
        <w:rPr>
          <w:sz w:val="24"/>
          <w:szCs w:val="24"/>
        </w:rPr>
      </w:pPr>
      <w:r w:rsidRPr="00DA1A6F">
        <w:rPr>
          <w:sz w:val="24"/>
          <w:szCs w:val="24"/>
        </w:rPr>
        <w:t>выявлять,</w:t>
      </w:r>
      <w:r w:rsidRPr="00DA1A6F">
        <w:rPr>
          <w:spacing w:val="1"/>
          <w:sz w:val="24"/>
          <w:szCs w:val="24"/>
        </w:rPr>
        <w:t xml:space="preserve"> </w:t>
      </w:r>
      <w:r w:rsidRPr="00DA1A6F">
        <w:rPr>
          <w:sz w:val="24"/>
          <w:szCs w:val="24"/>
        </w:rPr>
        <w:t>опираясь</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теоретические</w:t>
      </w:r>
      <w:r w:rsidRPr="00DA1A6F">
        <w:rPr>
          <w:spacing w:val="1"/>
          <w:sz w:val="24"/>
          <w:szCs w:val="24"/>
        </w:rPr>
        <w:t xml:space="preserve"> </w:t>
      </w:r>
      <w:r w:rsidRPr="00DA1A6F">
        <w:rPr>
          <w:sz w:val="24"/>
          <w:szCs w:val="24"/>
        </w:rPr>
        <w:t>положения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материалы</w:t>
      </w:r>
      <w:r w:rsidRPr="00DA1A6F">
        <w:rPr>
          <w:spacing w:val="1"/>
          <w:sz w:val="24"/>
          <w:szCs w:val="24"/>
        </w:rPr>
        <w:t xml:space="preserve"> </w:t>
      </w:r>
      <w:r w:rsidRPr="00DA1A6F">
        <w:rPr>
          <w:sz w:val="24"/>
          <w:szCs w:val="24"/>
        </w:rPr>
        <w:t>СМИ,</w:t>
      </w:r>
      <w:r w:rsidRPr="00DA1A6F">
        <w:rPr>
          <w:spacing w:val="1"/>
          <w:sz w:val="24"/>
          <w:szCs w:val="24"/>
        </w:rPr>
        <w:t xml:space="preserve"> </w:t>
      </w:r>
      <w:r w:rsidRPr="00DA1A6F">
        <w:rPr>
          <w:sz w:val="24"/>
          <w:szCs w:val="24"/>
        </w:rPr>
        <w:t>тенденции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перспективы</w:t>
      </w:r>
      <w:r w:rsidRPr="00DA1A6F">
        <w:rPr>
          <w:spacing w:val="-2"/>
          <w:sz w:val="24"/>
          <w:szCs w:val="24"/>
        </w:rPr>
        <w:t xml:space="preserve"> </w:t>
      </w:r>
      <w:r w:rsidRPr="00DA1A6F">
        <w:rPr>
          <w:sz w:val="24"/>
          <w:szCs w:val="24"/>
        </w:rPr>
        <w:t>общественного развития;</w:t>
      </w:r>
    </w:p>
    <w:p w:rsidR="00CC7498" w:rsidRPr="00DA1A6F" w:rsidRDefault="00B47916" w:rsidP="00336DFF">
      <w:pPr>
        <w:pStyle w:val="a7"/>
        <w:numPr>
          <w:ilvl w:val="1"/>
          <w:numId w:val="65"/>
        </w:numPr>
        <w:tabs>
          <w:tab w:val="left" w:pos="1575"/>
        </w:tabs>
        <w:spacing w:line="276" w:lineRule="auto"/>
        <w:ind w:right="939" w:firstLine="720"/>
        <w:rPr>
          <w:sz w:val="24"/>
          <w:szCs w:val="24"/>
        </w:rPr>
      </w:pPr>
      <w:r w:rsidRPr="00DA1A6F">
        <w:rPr>
          <w:sz w:val="24"/>
          <w:szCs w:val="24"/>
        </w:rPr>
        <w:t>систематизировать</w:t>
      </w:r>
      <w:r w:rsidRPr="00DA1A6F">
        <w:rPr>
          <w:spacing w:val="1"/>
          <w:sz w:val="24"/>
          <w:szCs w:val="24"/>
        </w:rPr>
        <w:t xml:space="preserve"> </w:t>
      </w:r>
      <w:r w:rsidRPr="00DA1A6F">
        <w:rPr>
          <w:sz w:val="24"/>
          <w:szCs w:val="24"/>
        </w:rPr>
        <w:t>социальную</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устанавливать</w:t>
      </w:r>
      <w:r w:rsidRPr="00DA1A6F">
        <w:rPr>
          <w:spacing w:val="1"/>
          <w:sz w:val="24"/>
          <w:szCs w:val="24"/>
        </w:rPr>
        <w:t xml:space="preserve"> </w:t>
      </w:r>
      <w:r w:rsidRPr="00DA1A6F">
        <w:rPr>
          <w:sz w:val="24"/>
          <w:szCs w:val="24"/>
        </w:rPr>
        <w:t>связи</w:t>
      </w:r>
      <w:r w:rsidRPr="00DA1A6F">
        <w:rPr>
          <w:spacing w:val="1"/>
          <w:sz w:val="24"/>
          <w:szCs w:val="24"/>
        </w:rPr>
        <w:t xml:space="preserve"> </w:t>
      </w:r>
      <w:r w:rsidRPr="00DA1A6F">
        <w:rPr>
          <w:sz w:val="24"/>
          <w:szCs w:val="24"/>
        </w:rPr>
        <w:t>в</w:t>
      </w:r>
      <w:r w:rsidRPr="00DA1A6F">
        <w:rPr>
          <w:spacing w:val="61"/>
          <w:sz w:val="24"/>
          <w:szCs w:val="24"/>
        </w:rPr>
        <w:t xml:space="preserve"> </w:t>
      </w:r>
      <w:r w:rsidRPr="00DA1A6F">
        <w:rPr>
          <w:sz w:val="24"/>
          <w:szCs w:val="24"/>
        </w:rPr>
        <w:t>целостной</w:t>
      </w:r>
      <w:r w:rsidRPr="00DA1A6F">
        <w:rPr>
          <w:spacing w:val="1"/>
          <w:sz w:val="24"/>
          <w:szCs w:val="24"/>
        </w:rPr>
        <w:t xml:space="preserve"> </w:t>
      </w:r>
      <w:r w:rsidRPr="00DA1A6F">
        <w:rPr>
          <w:sz w:val="24"/>
          <w:szCs w:val="24"/>
        </w:rPr>
        <w:t>картине</w:t>
      </w:r>
      <w:r w:rsidRPr="00DA1A6F">
        <w:rPr>
          <w:spacing w:val="1"/>
          <w:sz w:val="24"/>
          <w:szCs w:val="24"/>
        </w:rPr>
        <w:t xml:space="preserve"> </w:t>
      </w:r>
      <w:r w:rsidRPr="00DA1A6F">
        <w:rPr>
          <w:sz w:val="24"/>
          <w:szCs w:val="24"/>
        </w:rPr>
        <w:t>общества</w:t>
      </w:r>
      <w:r w:rsidRPr="00DA1A6F">
        <w:rPr>
          <w:spacing w:val="1"/>
          <w:sz w:val="24"/>
          <w:szCs w:val="24"/>
        </w:rPr>
        <w:t xml:space="preserve"> </w:t>
      </w:r>
      <w:r w:rsidRPr="00DA1A6F">
        <w:rPr>
          <w:sz w:val="24"/>
          <w:szCs w:val="24"/>
        </w:rPr>
        <w:t>(его</w:t>
      </w:r>
      <w:r w:rsidRPr="00DA1A6F">
        <w:rPr>
          <w:spacing w:val="1"/>
          <w:sz w:val="24"/>
          <w:szCs w:val="24"/>
        </w:rPr>
        <w:t xml:space="preserve"> </w:t>
      </w:r>
      <w:r w:rsidRPr="00DA1A6F">
        <w:rPr>
          <w:sz w:val="24"/>
          <w:szCs w:val="24"/>
        </w:rPr>
        <w:t>структурных</w:t>
      </w:r>
      <w:r w:rsidRPr="00DA1A6F">
        <w:rPr>
          <w:spacing w:val="1"/>
          <w:sz w:val="24"/>
          <w:szCs w:val="24"/>
        </w:rPr>
        <w:t xml:space="preserve"> </w:t>
      </w:r>
      <w:r w:rsidRPr="00DA1A6F">
        <w:rPr>
          <w:sz w:val="24"/>
          <w:szCs w:val="24"/>
        </w:rPr>
        <w:t>элементов,</w:t>
      </w:r>
      <w:r w:rsidRPr="00DA1A6F">
        <w:rPr>
          <w:spacing w:val="1"/>
          <w:sz w:val="24"/>
          <w:szCs w:val="24"/>
        </w:rPr>
        <w:t xml:space="preserve"> </w:t>
      </w:r>
      <w:r w:rsidRPr="00DA1A6F">
        <w:rPr>
          <w:sz w:val="24"/>
          <w:szCs w:val="24"/>
        </w:rPr>
        <w:t>процессов,</w:t>
      </w:r>
      <w:r w:rsidRPr="00DA1A6F">
        <w:rPr>
          <w:spacing w:val="1"/>
          <w:sz w:val="24"/>
          <w:szCs w:val="24"/>
        </w:rPr>
        <w:t xml:space="preserve"> </w:t>
      </w:r>
      <w:r w:rsidRPr="00DA1A6F">
        <w:rPr>
          <w:sz w:val="24"/>
          <w:szCs w:val="24"/>
        </w:rPr>
        <w:t>понятий)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представлять</w:t>
      </w:r>
      <w:r w:rsidRPr="00DA1A6F">
        <w:rPr>
          <w:spacing w:val="1"/>
          <w:sz w:val="24"/>
          <w:szCs w:val="24"/>
        </w:rPr>
        <w:t xml:space="preserve"> </w:t>
      </w:r>
      <w:r w:rsidRPr="00DA1A6F">
        <w:rPr>
          <w:sz w:val="24"/>
          <w:szCs w:val="24"/>
        </w:rPr>
        <w:t>ее</w:t>
      </w:r>
      <w:r w:rsidRPr="00DA1A6F">
        <w:rPr>
          <w:spacing w:val="1"/>
          <w:sz w:val="24"/>
          <w:szCs w:val="24"/>
        </w:rPr>
        <w:t xml:space="preserve"> </w:t>
      </w:r>
      <w:r w:rsidRPr="00DA1A6F">
        <w:rPr>
          <w:sz w:val="24"/>
          <w:szCs w:val="24"/>
        </w:rPr>
        <w:t>в</w:t>
      </w:r>
      <w:r w:rsidRPr="00DA1A6F">
        <w:rPr>
          <w:spacing w:val="-57"/>
          <w:sz w:val="24"/>
          <w:szCs w:val="24"/>
        </w:rPr>
        <w:t xml:space="preserve"> </w:t>
      </w:r>
      <w:r w:rsidRPr="00DA1A6F">
        <w:rPr>
          <w:sz w:val="24"/>
          <w:szCs w:val="24"/>
        </w:rPr>
        <w:t>разных</w:t>
      </w:r>
      <w:r w:rsidRPr="00DA1A6F">
        <w:rPr>
          <w:spacing w:val="-2"/>
          <w:sz w:val="24"/>
          <w:szCs w:val="24"/>
        </w:rPr>
        <w:t xml:space="preserve"> </w:t>
      </w:r>
      <w:r w:rsidRPr="00DA1A6F">
        <w:rPr>
          <w:sz w:val="24"/>
          <w:szCs w:val="24"/>
        </w:rPr>
        <w:t>формах</w:t>
      </w:r>
      <w:r w:rsidRPr="00DA1A6F">
        <w:rPr>
          <w:spacing w:val="2"/>
          <w:sz w:val="24"/>
          <w:szCs w:val="24"/>
        </w:rPr>
        <w:t xml:space="preserve"> </w:t>
      </w:r>
      <w:r w:rsidRPr="00DA1A6F">
        <w:rPr>
          <w:sz w:val="24"/>
          <w:szCs w:val="24"/>
        </w:rPr>
        <w:t>(текст,</w:t>
      </w:r>
      <w:r w:rsidRPr="00DA1A6F">
        <w:rPr>
          <w:spacing w:val="-2"/>
          <w:sz w:val="24"/>
          <w:szCs w:val="24"/>
        </w:rPr>
        <w:t xml:space="preserve"> </w:t>
      </w:r>
      <w:r w:rsidRPr="00DA1A6F">
        <w:rPr>
          <w:sz w:val="24"/>
          <w:szCs w:val="24"/>
        </w:rPr>
        <w:t>схема, таблица).</w:t>
      </w:r>
    </w:p>
    <w:p w:rsidR="00CC7498" w:rsidRPr="00DA1A6F" w:rsidRDefault="00B47916" w:rsidP="00C64683">
      <w:pPr>
        <w:pStyle w:val="1"/>
        <w:spacing w:before="5" w:line="276" w:lineRule="auto"/>
        <w:ind w:left="1589" w:firstLine="720"/>
      </w:pPr>
      <w:r w:rsidRPr="00DA1A6F">
        <w:t>Экономика</w:t>
      </w:r>
    </w:p>
    <w:p w:rsidR="00CC7498" w:rsidRPr="00DA1A6F" w:rsidRDefault="00B47916" w:rsidP="00336DFF">
      <w:pPr>
        <w:pStyle w:val="a7"/>
        <w:numPr>
          <w:ilvl w:val="1"/>
          <w:numId w:val="65"/>
        </w:numPr>
        <w:tabs>
          <w:tab w:val="left" w:pos="1562"/>
          <w:tab w:val="left" w:pos="1563"/>
        </w:tabs>
        <w:spacing w:before="36" w:line="276" w:lineRule="auto"/>
        <w:ind w:left="1562" w:firstLine="720"/>
        <w:rPr>
          <w:sz w:val="24"/>
          <w:szCs w:val="24"/>
        </w:rPr>
      </w:pPr>
      <w:r w:rsidRPr="00DA1A6F">
        <w:rPr>
          <w:sz w:val="24"/>
          <w:szCs w:val="24"/>
        </w:rPr>
        <w:t>Выделять</w:t>
      </w:r>
      <w:r w:rsidRPr="00DA1A6F">
        <w:rPr>
          <w:spacing w:val="-4"/>
          <w:sz w:val="24"/>
          <w:szCs w:val="24"/>
        </w:rPr>
        <w:t xml:space="preserve"> </w:t>
      </w:r>
      <w:r w:rsidRPr="00DA1A6F">
        <w:rPr>
          <w:sz w:val="24"/>
          <w:szCs w:val="24"/>
        </w:rPr>
        <w:t>и</w:t>
      </w:r>
      <w:r w:rsidRPr="00DA1A6F">
        <w:rPr>
          <w:spacing w:val="-4"/>
          <w:sz w:val="24"/>
          <w:szCs w:val="24"/>
        </w:rPr>
        <w:t xml:space="preserve"> </w:t>
      </w:r>
      <w:r w:rsidRPr="00DA1A6F">
        <w:rPr>
          <w:sz w:val="24"/>
          <w:szCs w:val="24"/>
        </w:rPr>
        <w:t>формулировать</w:t>
      </w:r>
      <w:r w:rsidRPr="00DA1A6F">
        <w:rPr>
          <w:spacing w:val="-3"/>
          <w:sz w:val="24"/>
          <w:szCs w:val="24"/>
        </w:rPr>
        <w:t xml:space="preserve"> </w:t>
      </w:r>
      <w:r w:rsidRPr="00DA1A6F">
        <w:rPr>
          <w:sz w:val="24"/>
          <w:szCs w:val="24"/>
        </w:rPr>
        <w:t>характерные</w:t>
      </w:r>
      <w:r w:rsidRPr="00DA1A6F">
        <w:rPr>
          <w:spacing w:val="-6"/>
          <w:sz w:val="24"/>
          <w:szCs w:val="24"/>
        </w:rPr>
        <w:t xml:space="preserve"> </w:t>
      </w:r>
      <w:r w:rsidRPr="00DA1A6F">
        <w:rPr>
          <w:sz w:val="24"/>
          <w:szCs w:val="24"/>
        </w:rPr>
        <w:t>особенности</w:t>
      </w:r>
      <w:r w:rsidRPr="00DA1A6F">
        <w:rPr>
          <w:spacing w:val="-3"/>
          <w:sz w:val="24"/>
          <w:szCs w:val="24"/>
        </w:rPr>
        <w:t xml:space="preserve"> </w:t>
      </w:r>
      <w:r w:rsidRPr="00DA1A6F">
        <w:rPr>
          <w:sz w:val="24"/>
          <w:szCs w:val="24"/>
        </w:rPr>
        <w:t>рыночных</w:t>
      </w:r>
      <w:r w:rsidRPr="00DA1A6F">
        <w:rPr>
          <w:spacing w:val="-2"/>
          <w:sz w:val="24"/>
          <w:szCs w:val="24"/>
        </w:rPr>
        <w:t xml:space="preserve"> </w:t>
      </w:r>
      <w:r w:rsidRPr="00DA1A6F">
        <w:rPr>
          <w:sz w:val="24"/>
          <w:szCs w:val="24"/>
        </w:rPr>
        <w:t>структур;</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выявлять</w:t>
      </w:r>
      <w:r w:rsidRPr="00DA1A6F">
        <w:rPr>
          <w:spacing w:val="-2"/>
          <w:sz w:val="24"/>
          <w:szCs w:val="24"/>
        </w:rPr>
        <w:t xml:space="preserve"> </w:t>
      </w:r>
      <w:r w:rsidRPr="00DA1A6F">
        <w:rPr>
          <w:sz w:val="24"/>
          <w:szCs w:val="24"/>
        </w:rPr>
        <w:t>противоречия</w:t>
      </w:r>
      <w:r w:rsidRPr="00DA1A6F">
        <w:rPr>
          <w:spacing w:val="-5"/>
          <w:sz w:val="24"/>
          <w:szCs w:val="24"/>
        </w:rPr>
        <w:t xml:space="preserve"> </w:t>
      </w:r>
      <w:r w:rsidRPr="00DA1A6F">
        <w:rPr>
          <w:sz w:val="24"/>
          <w:szCs w:val="24"/>
        </w:rPr>
        <w:t>рынка;</w:t>
      </w:r>
    </w:p>
    <w:p w:rsidR="00CC7498" w:rsidRPr="00DA1A6F" w:rsidRDefault="00B47916" w:rsidP="00336DFF">
      <w:pPr>
        <w:pStyle w:val="a7"/>
        <w:numPr>
          <w:ilvl w:val="1"/>
          <w:numId w:val="65"/>
        </w:numPr>
        <w:tabs>
          <w:tab w:val="left" w:pos="1543"/>
          <w:tab w:val="left" w:pos="1544"/>
        </w:tabs>
        <w:spacing w:before="43" w:line="276" w:lineRule="auto"/>
        <w:ind w:left="1543" w:firstLine="720"/>
        <w:rPr>
          <w:sz w:val="24"/>
          <w:szCs w:val="24"/>
        </w:rPr>
      </w:pPr>
      <w:r w:rsidRPr="00DA1A6F">
        <w:rPr>
          <w:sz w:val="24"/>
          <w:szCs w:val="24"/>
        </w:rPr>
        <w:t>раскрывать</w:t>
      </w:r>
      <w:r w:rsidRPr="00DA1A6F">
        <w:rPr>
          <w:spacing w:val="-2"/>
          <w:sz w:val="24"/>
          <w:szCs w:val="24"/>
        </w:rPr>
        <w:t xml:space="preserve"> </w:t>
      </w:r>
      <w:r w:rsidRPr="00DA1A6F">
        <w:rPr>
          <w:sz w:val="24"/>
          <w:szCs w:val="24"/>
        </w:rPr>
        <w:t>роль</w:t>
      </w:r>
      <w:r w:rsidRPr="00DA1A6F">
        <w:rPr>
          <w:spacing w:val="-2"/>
          <w:sz w:val="24"/>
          <w:szCs w:val="24"/>
        </w:rPr>
        <w:t xml:space="preserve"> </w:t>
      </w:r>
      <w:r w:rsidRPr="00DA1A6F">
        <w:rPr>
          <w:sz w:val="24"/>
          <w:szCs w:val="24"/>
        </w:rPr>
        <w:t>и</w:t>
      </w:r>
      <w:r w:rsidRPr="00DA1A6F">
        <w:rPr>
          <w:spacing w:val="-2"/>
          <w:sz w:val="24"/>
          <w:szCs w:val="24"/>
        </w:rPr>
        <w:t xml:space="preserve"> </w:t>
      </w:r>
      <w:r w:rsidRPr="00DA1A6F">
        <w:rPr>
          <w:sz w:val="24"/>
          <w:szCs w:val="24"/>
        </w:rPr>
        <w:t>место</w:t>
      </w:r>
      <w:r w:rsidRPr="00DA1A6F">
        <w:rPr>
          <w:spacing w:val="-2"/>
          <w:sz w:val="24"/>
          <w:szCs w:val="24"/>
        </w:rPr>
        <w:t xml:space="preserve"> </w:t>
      </w:r>
      <w:r w:rsidRPr="00DA1A6F">
        <w:rPr>
          <w:sz w:val="24"/>
          <w:szCs w:val="24"/>
        </w:rPr>
        <w:t>фондового</w:t>
      </w:r>
      <w:r w:rsidRPr="00DA1A6F">
        <w:rPr>
          <w:spacing w:val="-2"/>
          <w:sz w:val="24"/>
          <w:szCs w:val="24"/>
        </w:rPr>
        <w:t xml:space="preserve"> </w:t>
      </w:r>
      <w:r w:rsidRPr="00DA1A6F">
        <w:rPr>
          <w:sz w:val="24"/>
          <w:szCs w:val="24"/>
        </w:rPr>
        <w:t>рынка</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рыночных</w:t>
      </w:r>
      <w:r w:rsidRPr="00DA1A6F">
        <w:rPr>
          <w:spacing w:val="-1"/>
          <w:sz w:val="24"/>
          <w:szCs w:val="24"/>
        </w:rPr>
        <w:t xml:space="preserve"> </w:t>
      </w:r>
      <w:r w:rsidRPr="00DA1A6F">
        <w:rPr>
          <w:sz w:val="24"/>
          <w:szCs w:val="24"/>
        </w:rPr>
        <w:t>структурах;</w:t>
      </w:r>
    </w:p>
    <w:p w:rsidR="00CC7498" w:rsidRPr="00DA1A6F" w:rsidRDefault="00B47916" w:rsidP="00336DFF">
      <w:pPr>
        <w:pStyle w:val="a7"/>
        <w:numPr>
          <w:ilvl w:val="1"/>
          <w:numId w:val="65"/>
        </w:numPr>
        <w:tabs>
          <w:tab w:val="left" w:pos="1543"/>
          <w:tab w:val="left" w:pos="1544"/>
        </w:tabs>
        <w:spacing w:before="41" w:line="276" w:lineRule="auto"/>
        <w:ind w:left="1543" w:firstLine="720"/>
        <w:rPr>
          <w:sz w:val="24"/>
          <w:szCs w:val="24"/>
        </w:rPr>
      </w:pPr>
      <w:r w:rsidRPr="00DA1A6F">
        <w:rPr>
          <w:sz w:val="24"/>
          <w:szCs w:val="24"/>
        </w:rPr>
        <w:t>раскрывать</w:t>
      </w:r>
      <w:r w:rsidRPr="00DA1A6F">
        <w:rPr>
          <w:spacing w:val="-2"/>
          <w:sz w:val="24"/>
          <w:szCs w:val="24"/>
        </w:rPr>
        <w:t xml:space="preserve"> </w:t>
      </w:r>
      <w:r w:rsidRPr="00DA1A6F">
        <w:rPr>
          <w:sz w:val="24"/>
          <w:szCs w:val="24"/>
        </w:rPr>
        <w:t>возможности</w:t>
      </w:r>
      <w:r w:rsidRPr="00DA1A6F">
        <w:rPr>
          <w:spacing w:val="-2"/>
          <w:sz w:val="24"/>
          <w:szCs w:val="24"/>
        </w:rPr>
        <w:t xml:space="preserve"> </w:t>
      </w:r>
      <w:r w:rsidRPr="00DA1A6F">
        <w:rPr>
          <w:sz w:val="24"/>
          <w:szCs w:val="24"/>
        </w:rPr>
        <w:t>финансирования</w:t>
      </w:r>
      <w:r w:rsidRPr="00DA1A6F">
        <w:rPr>
          <w:spacing w:val="-3"/>
          <w:sz w:val="24"/>
          <w:szCs w:val="24"/>
        </w:rPr>
        <w:t xml:space="preserve"> </w:t>
      </w:r>
      <w:r w:rsidRPr="00DA1A6F">
        <w:rPr>
          <w:sz w:val="24"/>
          <w:szCs w:val="24"/>
        </w:rPr>
        <w:t>малых</w:t>
      </w:r>
      <w:r w:rsidRPr="00DA1A6F">
        <w:rPr>
          <w:spacing w:val="-1"/>
          <w:sz w:val="24"/>
          <w:szCs w:val="24"/>
        </w:rPr>
        <w:t xml:space="preserve"> </w:t>
      </w:r>
      <w:r w:rsidRPr="00DA1A6F">
        <w:rPr>
          <w:sz w:val="24"/>
          <w:szCs w:val="24"/>
        </w:rPr>
        <w:t>и</w:t>
      </w:r>
      <w:r w:rsidRPr="00DA1A6F">
        <w:rPr>
          <w:spacing w:val="-5"/>
          <w:sz w:val="24"/>
          <w:szCs w:val="24"/>
        </w:rPr>
        <w:t xml:space="preserve"> </w:t>
      </w:r>
      <w:r w:rsidRPr="00DA1A6F">
        <w:rPr>
          <w:sz w:val="24"/>
          <w:szCs w:val="24"/>
        </w:rPr>
        <w:t>крупных</w:t>
      </w:r>
      <w:r w:rsidRPr="00DA1A6F">
        <w:rPr>
          <w:spacing w:val="-2"/>
          <w:sz w:val="24"/>
          <w:szCs w:val="24"/>
        </w:rPr>
        <w:t xml:space="preserve"> </w:t>
      </w:r>
      <w:r w:rsidRPr="00DA1A6F">
        <w:rPr>
          <w:sz w:val="24"/>
          <w:szCs w:val="24"/>
        </w:rPr>
        <w:t>фирм;</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обосновывать</w:t>
      </w:r>
      <w:r w:rsidRPr="00DA1A6F">
        <w:rPr>
          <w:spacing w:val="-2"/>
          <w:sz w:val="24"/>
          <w:szCs w:val="24"/>
        </w:rPr>
        <w:t xml:space="preserve"> </w:t>
      </w:r>
      <w:r w:rsidRPr="00DA1A6F">
        <w:rPr>
          <w:sz w:val="24"/>
          <w:szCs w:val="24"/>
        </w:rPr>
        <w:t>выбор</w:t>
      </w:r>
      <w:r w:rsidRPr="00DA1A6F">
        <w:rPr>
          <w:spacing w:val="-2"/>
          <w:sz w:val="24"/>
          <w:szCs w:val="24"/>
        </w:rPr>
        <w:t xml:space="preserve"> </w:t>
      </w:r>
      <w:r w:rsidRPr="00DA1A6F">
        <w:rPr>
          <w:sz w:val="24"/>
          <w:szCs w:val="24"/>
        </w:rPr>
        <w:t>форм</w:t>
      </w:r>
      <w:r w:rsidRPr="00DA1A6F">
        <w:rPr>
          <w:spacing w:val="-4"/>
          <w:sz w:val="24"/>
          <w:szCs w:val="24"/>
        </w:rPr>
        <w:t xml:space="preserve"> </w:t>
      </w:r>
      <w:r w:rsidRPr="00DA1A6F">
        <w:rPr>
          <w:sz w:val="24"/>
          <w:szCs w:val="24"/>
        </w:rPr>
        <w:t>бизнеса</w:t>
      </w:r>
      <w:r w:rsidRPr="00DA1A6F">
        <w:rPr>
          <w:spacing w:val="-3"/>
          <w:sz w:val="24"/>
          <w:szCs w:val="24"/>
        </w:rPr>
        <w:t xml:space="preserve"> </w:t>
      </w:r>
      <w:r w:rsidRPr="00DA1A6F">
        <w:rPr>
          <w:sz w:val="24"/>
          <w:szCs w:val="24"/>
        </w:rPr>
        <w:t>в</w:t>
      </w:r>
      <w:r w:rsidRPr="00DA1A6F">
        <w:rPr>
          <w:spacing w:val="-4"/>
          <w:sz w:val="24"/>
          <w:szCs w:val="24"/>
        </w:rPr>
        <w:t xml:space="preserve"> </w:t>
      </w:r>
      <w:r w:rsidRPr="00DA1A6F">
        <w:rPr>
          <w:sz w:val="24"/>
          <w:szCs w:val="24"/>
        </w:rPr>
        <w:t>конкретных</w:t>
      </w:r>
      <w:r w:rsidRPr="00DA1A6F">
        <w:rPr>
          <w:spacing w:val="-1"/>
          <w:sz w:val="24"/>
          <w:szCs w:val="24"/>
        </w:rPr>
        <w:t xml:space="preserve"> </w:t>
      </w:r>
      <w:r w:rsidRPr="00DA1A6F">
        <w:rPr>
          <w:sz w:val="24"/>
          <w:szCs w:val="24"/>
        </w:rPr>
        <w:t>ситуациях;</w:t>
      </w:r>
    </w:p>
    <w:p w:rsidR="00CC7498" w:rsidRPr="00DA1A6F" w:rsidRDefault="00B47916" w:rsidP="00336DFF">
      <w:pPr>
        <w:pStyle w:val="a7"/>
        <w:numPr>
          <w:ilvl w:val="1"/>
          <w:numId w:val="65"/>
        </w:numPr>
        <w:tabs>
          <w:tab w:val="left" w:pos="1543"/>
          <w:tab w:val="left" w:pos="1544"/>
        </w:tabs>
        <w:spacing w:before="75" w:line="276" w:lineRule="auto"/>
        <w:ind w:left="1543" w:firstLine="720"/>
        <w:rPr>
          <w:sz w:val="24"/>
          <w:szCs w:val="24"/>
        </w:rPr>
      </w:pPr>
      <w:r w:rsidRPr="00DA1A6F">
        <w:rPr>
          <w:sz w:val="24"/>
          <w:szCs w:val="24"/>
        </w:rPr>
        <w:t>различать</w:t>
      </w:r>
      <w:r w:rsidRPr="00DA1A6F">
        <w:rPr>
          <w:spacing w:val="-4"/>
          <w:sz w:val="24"/>
          <w:szCs w:val="24"/>
        </w:rPr>
        <w:t xml:space="preserve"> </w:t>
      </w:r>
      <w:r w:rsidRPr="00DA1A6F">
        <w:rPr>
          <w:sz w:val="24"/>
          <w:szCs w:val="24"/>
        </w:rPr>
        <w:t>источники</w:t>
      </w:r>
      <w:r w:rsidRPr="00DA1A6F">
        <w:rPr>
          <w:spacing w:val="-4"/>
          <w:sz w:val="24"/>
          <w:szCs w:val="24"/>
        </w:rPr>
        <w:t xml:space="preserve"> </w:t>
      </w:r>
      <w:r w:rsidRPr="00DA1A6F">
        <w:rPr>
          <w:sz w:val="24"/>
          <w:szCs w:val="24"/>
        </w:rPr>
        <w:t>финансирования</w:t>
      </w:r>
      <w:r w:rsidRPr="00DA1A6F">
        <w:rPr>
          <w:spacing w:val="-4"/>
          <w:sz w:val="24"/>
          <w:szCs w:val="24"/>
        </w:rPr>
        <w:t xml:space="preserve"> </w:t>
      </w:r>
      <w:r w:rsidRPr="00DA1A6F">
        <w:rPr>
          <w:sz w:val="24"/>
          <w:szCs w:val="24"/>
        </w:rPr>
        <w:t>малых</w:t>
      </w:r>
      <w:r w:rsidRPr="00DA1A6F">
        <w:rPr>
          <w:spacing w:val="-5"/>
          <w:sz w:val="24"/>
          <w:szCs w:val="24"/>
        </w:rPr>
        <w:t xml:space="preserve"> </w:t>
      </w:r>
      <w:r w:rsidRPr="00DA1A6F">
        <w:rPr>
          <w:sz w:val="24"/>
          <w:szCs w:val="24"/>
        </w:rPr>
        <w:t>и</w:t>
      </w:r>
      <w:r w:rsidRPr="00DA1A6F">
        <w:rPr>
          <w:spacing w:val="-5"/>
          <w:sz w:val="24"/>
          <w:szCs w:val="24"/>
        </w:rPr>
        <w:t xml:space="preserve"> </w:t>
      </w:r>
      <w:r w:rsidRPr="00DA1A6F">
        <w:rPr>
          <w:sz w:val="24"/>
          <w:szCs w:val="24"/>
        </w:rPr>
        <w:t>крупных</w:t>
      </w:r>
      <w:r w:rsidRPr="00DA1A6F">
        <w:rPr>
          <w:spacing w:val="-3"/>
          <w:sz w:val="24"/>
          <w:szCs w:val="24"/>
        </w:rPr>
        <w:t xml:space="preserve"> </w:t>
      </w:r>
      <w:r w:rsidRPr="00DA1A6F">
        <w:rPr>
          <w:sz w:val="24"/>
          <w:szCs w:val="24"/>
        </w:rPr>
        <w:t>предприятий;</w:t>
      </w:r>
    </w:p>
    <w:p w:rsidR="00CC7498" w:rsidRPr="00DA1A6F" w:rsidRDefault="00B47916" w:rsidP="00336DFF">
      <w:pPr>
        <w:pStyle w:val="a7"/>
        <w:numPr>
          <w:ilvl w:val="1"/>
          <w:numId w:val="65"/>
        </w:numPr>
        <w:tabs>
          <w:tab w:val="left" w:pos="1577"/>
          <w:tab w:val="left" w:pos="1578"/>
        </w:tabs>
        <w:spacing w:before="43" w:line="276" w:lineRule="auto"/>
        <w:ind w:left="1577" w:firstLine="720"/>
        <w:rPr>
          <w:sz w:val="24"/>
          <w:szCs w:val="24"/>
        </w:rPr>
      </w:pPr>
      <w:r w:rsidRPr="00DA1A6F">
        <w:rPr>
          <w:sz w:val="24"/>
          <w:szCs w:val="24"/>
        </w:rPr>
        <w:t>определять</w:t>
      </w:r>
      <w:r w:rsidRPr="00DA1A6F">
        <w:rPr>
          <w:spacing w:val="-5"/>
          <w:sz w:val="24"/>
          <w:szCs w:val="24"/>
        </w:rPr>
        <w:t xml:space="preserve"> </w:t>
      </w:r>
      <w:r w:rsidRPr="00DA1A6F">
        <w:rPr>
          <w:sz w:val="24"/>
          <w:szCs w:val="24"/>
        </w:rPr>
        <w:t>практическое</w:t>
      </w:r>
      <w:r w:rsidRPr="00DA1A6F">
        <w:rPr>
          <w:spacing w:val="-5"/>
          <w:sz w:val="24"/>
          <w:szCs w:val="24"/>
        </w:rPr>
        <w:t xml:space="preserve"> </w:t>
      </w:r>
      <w:r w:rsidRPr="00DA1A6F">
        <w:rPr>
          <w:sz w:val="24"/>
          <w:szCs w:val="24"/>
        </w:rPr>
        <w:t>назначение</w:t>
      </w:r>
      <w:r w:rsidRPr="00DA1A6F">
        <w:rPr>
          <w:spacing w:val="-5"/>
          <w:sz w:val="24"/>
          <w:szCs w:val="24"/>
        </w:rPr>
        <w:t xml:space="preserve"> </w:t>
      </w:r>
      <w:r w:rsidRPr="00DA1A6F">
        <w:rPr>
          <w:sz w:val="24"/>
          <w:szCs w:val="24"/>
        </w:rPr>
        <w:t>основных</w:t>
      </w:r>
      <w:r w:rsidRPr="00DA1A6F">
        <w:rPr>
          <w:spacing w:val="-3"/>
          <w:sz w:val="24"/>
          <w:szCs w:val="24"/>
        </w:rPr>
        <w:t xml:space="preserve"> </w:t>
      </w:r>
      <w:r w:rsidRPr="00DA1A6F">
        <w:rPr>
          <w:sz w:val="24"/>
          <w:szCs w:val="24"/>
        </w:rPr>
        <w:t>функций</w:t>
      </w:r>
      <w:r w:rsidRPr="00DA1A6F">
        <w:rPr>
          <w:spacing w:val="-4"/>
          <w:sz w:val="24"/>
          <w:szCs w:val="24"/>
        </w:rPr>
        <w:t xml:space="preserve"> </w:t>
      </w:r>
      <w:r w:rsidRPr="00DA1A6F">
        <w:rPr>
          <w:sz w:val="24"/>
          <w:szCs w:val="24"/>
        </w:rPr>
        <w:t>менеджмента;</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определять</w:t>
      </w:r>
      <w:r w:rsidRPr="00DA1A6F">
        <w:rPr>
          <w:spacing w:val="-3"/>
          <w:sz w:val="24"/>
          <w:szCs w:val="24"/>
        </w:rPr>
        <w:t xml:space="preserve"> </w:t>
      </w:r>
      <w:r w:rsidRPr="00DA1A6F">
        <w:rPr>
          <w:sz w:val="24"/>
          <w:szCs w:val="24"/>
        </w:rPr>
        <w:t>место</w:t>
      </w:r>
      <w:r w:rsidRPr="00DA1A6F">
        <w:rPr>
          <w:spacing w:val="-3"/>
          <w:sz w:val="24"/>
          <w:szCs w:val="24"/>
        </w:rPr>
        <w:t xml:space="preserve"> </w:t>
      </w:r>
      <w:r w:rsidRPr="00DA1A6F">
        <w:rPr>
          <w:sz w:val="24"/>
          <w:szCs w:val="24"/>
        </w:rPr>
        <w:t>маркетинга</w:t>
      </w:r>
      <w:r w:rsidRPr="00DA1A6F">
        <w:rPr>
          <w:spacing w:val="-4"/>
          <w:sz w:val="24"/>
          <w:szCs w:val="24"/>
        </w:rPr>
        <w:t xml:space="preserve"> </w:t>
      </w:r>
      <w:r w:rsidRPr="00DA1A6F">
        <w:rPr>
          <w:sz w:val="24"/>
          <w:szCs w:val="24"/>
        </w:rPr>
        <w:t>в</w:t>
      </w:r>
      <w:r w:rsidRPr="00DA1A6F">
        <w:rPr>
          <w:spacing w:val="-3"/>
          <w:sz w:val="24"/>
          <w:szCs w:val="24"/>
        </w:rPr>
        <w:t xml:space="preserve"> </w:t>
      </w:r>
      <w:r w:rsidRPr="00DA1A6F">
        <w:rPr>
          <w:sz w:val="24"/>
          <w:szCs w:val="24"/>
        </w:rPr>
        <w:t>деятельности</w:t>
      </w:r>
      <w:r w:rsidRPr="00DA1A6F">
        <w:rPr>
          <w:spacing w:val="-2"/>
          <w:sz w:val="24"/>
          <w:szCs w:val="24"/>
        </w:rPr>
        <w:t xml:space="preserve"> </w:t>
      </w:r>
      <w:r w:rsidRPr="00DA1A6F">
        <w:rPr>
          <w:sz w:val="24"/>
          <w:szCs w:val="24"/>
        </w:rPr>
        <w:t>организации;</w:t>
      </w:r>
    </w:p>
    <w:p w:rsidR="00CC7498" w:rsidRPr="00DA1A6F" w:rsidRDefault="00B47916" w:rsidP="00336DFF">
      <w:pPr>
        <w:pStyle w:val="a7"/>
        <w:numPr>
          <w:ilvl w:val="1"/>
          <w:numId w:val="65"/>
        </w:numPr>
        <w:tabs>
          <w:tab w:val="left" w:pos="1575"/>
        </w:tabs>
        <w:spacing w:before="41" w:line="276" w:lineRule="auto"/>
        <w:ind w:right="939" w:firstLine="720"/>
        <w:rPr>
          <w:sz w:val="24"/>
          <w:szCs w:val="24"/>
        </w:rPr>
      </w:pPr>
      <w:r w:rsidRPr="00DA1A6F">
        <w:rPr>
          <w:sz w:val="24"/>
          <w:szCs w:val="24"/>
        </w:rPr>
        <w:t>применять</w:t>
      </w:r>
      <w:r w:rsidRPr="00DA1A6F">
        <w:rPr>
          <w:spacing w:val="1"/>
          <w:sz w:val="24"/>
          <w:szCs w:val="24"/>
        </w:rPr>
        <w:t xml:space="preserve"> </w:t>
      </w:r>
      <w:r w:rsidRPr="00DA1A6F">
        <w:rPr>
          <w:sz w:val="24"/>
          <w:szCs w:val="24"/>
        </w:rPr>
        <w:t>полученные</w:t>
      </w:r>
      <w:r w:rsidRPr="00DA1A6F">
        <w:rPr>
          <w:spacing w:val="1"/>
          <w:sz w:val="24"/>
          <w:szCs w:val="24"/>
        </w:rPr>
        <w:t xml:space="preserve"> </w:t>
      </w:r>
      <w:r w:rsidRPr="00DA1A6F">
        <w:rPr>
          <w:sz w:val="24"/>
          <w:szCs w:val="24"/>
        </w:rPr>
        <w:t>знания</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выполнения</w:t>
      </w:r>
      <w:r w:rsidRPr="00DA1A6F">
        <w:rPr>
          <w:spacing w:val="1"/>
          <w:sz w:val="24"/>
          <w:szCs w:val="24"/>
        </w:rPr>
        <w:t xml:space="preserve"> </w:t>
      </w:r>
      <w:r w:rsidRPr="00DA1A6F">
        <w:rPr>
          <w:sz w:val="24"/>
          <w:szCs w:val="24"/>
        </w:rPr>
        <w:t>социальных</w:t>
      </w:r>
      <w:r w:rsidRPr="00DA1A6F">
        <w:rPr>
          <w:spacing w:val="1"/>
          <w:sz w:val="24"/>
          <w:szCs w:val="24"/>
        </w:rPr>
        <w:t xml:space="preserve"> </w:t>
      </w:r>
      <w:r w:rsidRPr="00DA1A6F">
        <w:rPr>
          <w:sz w:val="24"/>
          <w:szCs w:val="24"/>
        </w:rPr>
        <w:t>ролей</w:t>
      </w:r>
      <w:r w:rsidRPr="00DA1A6F">
        <w:rPr>
          <w:spacing w:val="1"/>
          <w:sz w:val="24"/>
          <w:szCs w:val="24"/>
        </w:rPr>
        <w:t xml:space="preserve"> </w:t>
      </w:r>
      <w:r w:rsidRPr="00DA1A6F">
        <w:rPr>
          <w:sz w:val="24"/>
          <w:szCs w:val="24"/>
        </w:rPr>
        <w:t>работника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производителя;</w:t>
      </w:r>
    </w:p>
    <w:p w:rsidR="00CC7498" w:rsidRPr="00DA1A6F" w:rsidRDefault="00B47916" w:rsidP="00336DFF">
      <w:pPr>
        <w:pStyle w:val="a7"/>
        <w:numPr>
          <w:ilvl w:val="1"/>
          <w:numId w:val="65"/>
        </w:numPr>
        <w:tabs>
          <w:tab w:val="left" w:pos="1578"/>
        </w:tabs>
        <w:spacing w:before="1" w:line="276" w:lineRule="auto"/>
        <w:ind w:left="1577" w:firstLine="720"/>
        <w:rPr>
          <w:sz w:val="24"/>
          <w:szCs w:val="24"/>
        </w:rPr>
      </w:pPr>
      <w:r w:rsidRPr="00DA1A6F">
        <w:rPr>
          <w:sz w:val="24"/>
          <w:szCs w:val="24"/>
        </w:rPr>
        <w:t>оценивать</w:t>
      </w:r>
      <w:r w:rsidRPr="00DA1A6F">
        <w:rPr>
          <w:spacing w:val="-3"/>
          <w:sz w:val="24"/>
          <w:szCs w:val="24"/>
        </w:rPr>
        <w:t xml:space="preserve"> </w:t>
      </w:r>
      <w:r w:rsidRPr="00DA1A6F">
        <w:rPr>
          <w:sz w:val="24"/>
          <w:szCs w:val="24"/>
        </w:rPr>
        <w:t>свои</w:t>
      </w:r>
      <w:r w:rsidRPr="00DA1A6F">
        <w:rPr>
          <w:spacing w:val="-4"/>
          <w:sz w:val="24"/>
          <w:szCs w:val="24"/>
        </w:rPr>
        <w:t xml:space="preserve"> </w:t>
      </w:r>
      <w:r w:rsidRPr="00DA1A6F">
        <w:rPr>
          <w:sz w:val="24"/>
          <w:szCs w:val="24"/>
        </w:rPr>
        <w:t>возможности</w:t>
      </w:r>
      <w:r w:rsidRPr="00DA1A6F">
        <w:rPr>
          <w:spacing w:val="-3"/>
          <w:sz w:val="24"/>
          <w:szCs w:val="24"/>
        </w:rPr>
        <w:t xml:space="preserve"> </w:t>
      </w:r>
      <w:r w:rsidRPr="00DA1A6F">
        <w:rPr>
          <w:sz w:val="24"/>
          <w:szCs w:val="24"/>
        </w:rPr>
        <w:t>трудоустройства</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условиях</w:t>
      </w:r>
      <w:r w:rsidRPr="00DA1A6F">
        <w:rPr>
          <w:spacing w:val="-2"/>
          <w:sz w:val="24"/>
          <w:szCs w:val="24"/>
        </w:rPr>
        <w:t xml:space="preserve"> </w:t>
      </w:r>
      <w:r w:rsidRPr="00DA1A6F">
        <w:rPr>
          <w:sz w:val="24"/>
          <w:szCs w:val="24"/>
        </w:rPr>
        <w:t>рынка</w:t>
      </w:r>
      <w:r w:rsidRPr="00DA1A6F">
        <w:rPr>
          <w:spacing w:val="-5"/>
          <w:sz w:val="24"/>
          <w:szCs w:val="24"/>
        </w:rPr>
        <w:t xml:space="preserve"> </w:t>
      </w:r>
      <w:r w:rsidRPr="00DA1A6F">
        <w:rPr>
          <w:sz w:val="24"/>
          <w:szCs w:val="24"/>
        </w:rPr>
        <w:t>труда;</w:t>
      </w:r>
    </w:p>
    <w:p w:rsidR="00CC7498" w:rsidRPr="00DA1A6F" w:rsidRDefault="00B47916" w:rsidP="00336DFF">
      <w:pPr>
        <w:pStyle w:val="a7"/>
        <w:numPr>
          <w:ilvl w:val="1"/>
          <w:numId w:val="65"/>
        </w:numPr>
        <w:tabs>
          <w:tab w:val="left" w:pos="1544"/>
        </w:tabs>
        <w:spacing w:before="41" w:line="276" w:lineRule="auto"/>
        <w:ind w:left="1543" w:firstLine="720"/>
        <w:rPr>
          <w:sz w:val="24"/>
          <w:szCs w:val="24"/>
        </w:rPr>
      </w:pPr>
      <w:r w:rsidRPr="00DA1A6F">
        <w:rPr>
          <w:sz w:val="24"/>
          <w:szCs w:val="24"/>
        </w:rPr>
        <w:t>раскрывать</w:t>
      </w:r>
      <w:r w:rsidRPr="00DA1A6F">
        <w:rPr>
          <w:spacing w:val="-3"/>
          <w:sz w:val="24"/>
          <w:szCs w:val="24"/>
        </w:rPr>
        <w:t xml:space="preserve"> </w:t>
      </w:r>
      <w:r w:rsidRPr="00DA1A6F">
        <w:rPr>
          <w:sz w:val="24"/>
          <w:szCs w:val="24"/>
        </w:rPr>
        <w:t>фазы</w:t>
      </w:r>
      <w:r w:rsidRPr="00DA1A6F">
        <w:rPr>
          <w:spacing w:val="-3"/>
          <w:sz w:val="24"/>
          <w:szCs w:val="24"/>
        </w:rPr>
        <w:t xml:space="preserve"> </w:t>
      </w:r>
      <w:r w:rsidRPr="00DA1A6F">
        <w:rPr>
          <w:sz w:val="24"/>
          <w:szCs w:val="24"/>
        </w:rPr>
        <w:t>экономического</w:t>
      </w:r>
      <w:r w:rsidRPr="00DA1A6F">
        <w:rPr>
          <w:spacing w:val="-3"/>
          <w:sz w:val="24"/>
          <w:szCs w:val="24"/>
        </w:rPr>
        <w:t xml:space="preserve"> </w:t>
      </w:r>
      <w:r w:rsidRPr="00DA1A6F">
        <w:rPr>
          <w:sz w:val="24"/>
          <w:szCs w:val="24"/>
        </w:rPr>
        <w:t>цикла;</w:t>
      </w:r>
    </w:p>
    <w:p w:rsidR="00CC7498" w:rsidRPr="00DA1A6F" w:rsidRDefault="00B47916" w:rsidP="00336DFF">
      <w:pPr>
        <w:pStyle w:val="a7"/>
        <w:numPr>
          <w:ilvl w:val="1"/>
          <w:numId w:val="65"/>
        </w:numPr>
        <w:tabs>
          <w:tab w:val="left" w:pos="1580"/>
        </w:tabs>
        <w:spacing w:before="41" w:line="276" w:lineRule="auto"/>
        <w:ind w:right="931" w:firstLine="720"/>
        <w:rPr>
          <w:sz w:val="24"/>
          <w:szCs w:val="24"/>
        </w:rPr>
      </w:pPr>
      <w:r w:rsidRPr="00DA1A6F">
        <w:rPr>
          <w:sz w:val="24"/>
          <w:szCs w:val="24"/>
        </w:rPr>
        <w:t>высказывать</w:t>
      </w:r>
      <w:r w:rsidRPr="00DA1A6F">
        <w:rPr>
          <w:spacing w:val="1"/>
          <w:sz w:val="24"/>
          <w:szCs w:val="24"/>
        </w:rPr>
        <w:t xml:space="preserve"> </w:t>
      </w:r>
      <w:r w:rsidRPr="00DA1A6F">
        <w:rPr>
          <w:sz w:val="24"/>
          <w:szCs w:val="24"/>
        </w:rPr>
        <w:t>аргументированные</w:t>
      </w:r>
      <w:r w:rsidRPr="00DA1A6F">
        <w:rPr>
          <w:spacing w:val="1"/>
          <w:sz w:val="24"/>
          <w:szCs w:val="24"/>
        </w:rPr>
        <w:t xml:space="preserve"> </w:t>
      </w:r>
      <w:r w:rsidRPr="00DA1A6F">
        <w:rPr>
          <w:sz w:val="24"/>
          <w:szCs w:val="24"/>
        </w:rPr>
        <w:t>суждения</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противоречивом</w:t>
      </w:r>
      <w:r w:rsidRPr="00DA1A6F">
        <w:rPr>
          <w:spacing w:val="1"/>
          <w:sz w:val="24"/>
          <w:szCs w:val="24"/>
        </w:rPr>
        <w:t xml:space="preserve"> </w:t>
      </w:r>
      <w:r w:rsidRPr="00DA1A6F">
        <w:rPr>
          <w:sz w:val="24"/>
          <w:szCs w:val="24"/>
        </w:rPr>
        <w:t>влиянии</w:t>
      </w:r>
      <w:r w:rsidRPr="00DA1A6F">
        <w:rPr>
          <w:spacing w:val="1"/>
          <w:sz w:val="24"/>
          <w:szCs w:val="24"/>
        </w:rPr>
        <w:t xml:space="preserve"> </w:t>
      </w:r>
      <w:r w:rsidRPr="00DA1A6F">
        <w:rPr>
          <w:sz w:val="24"/>
          <w:szCs w:val="24"/>
        </w:rPr>
        <w:t>процессов</w:t>
      </w:r>
      <w:r w:rsidRPr="00DA1A6F">
        <w:rPr>
          <w:spacing w:val="1"/>
          <w:sz w:val="24"/>
          <w:szCs w:val="24"/>
        </w:rPr>
        <w:t xml:space="preserve"> </w:t>
      </w:r>
      <w:r w:rsidRPr="00DA1A6F">
        <w:rPr>
          <w:sz w:val="24"/>
          <w:szCs w:val="24"/>
        </w:rPr>
        <w:t>глобализации на различные стороны мирового хозяйства и национальных экономик; давать</w:t>
      </w:r>
      <w:r w:rsidRPr="00DA1A6F">
        <w:rPr>
          <w:spacing w:val="1"/>
          <w:sz w:val="24"/>
          <w:szCs w:val="24"/>
        </w:rPr>
        <w:t xml:space="preserve"> </w:t>
      </w:r>
      <w:r w:rsidRPr="00DA1A6F">
        <w:rPr>
          <w:sz w:val="24"/>
          <w:szCs w:val="24"/>
        </w:rPr>
        <w:t>оценку</w:t>
      </w:r>
      <w:r w:rsidRPr="00DA1A6F">
        <w:rPr>
          <w:spacing w:val="-9"/>
          <w:sz w:val="24"/>
          <w:szCs w:val="24"/>
        </w:rPr>
        <w:t xml:space="preserve"> </w:t>
      </w:r>
      <w:r w:rsidRPr="00DA1A6F">
        <w:rPr>
          <w:sz w:val="24"/>
          <w:szCs w:val="24"/>
        </w:rPr>
        <w:t>противоречивым</w:t>
      </w:r>
      <w:r w:rsidRPr="00DA1A6F">
        <w:rPr>
          <w:spacing w:val="-1"/>
          <w:sz w:val="24"/>
          <w:szCs w:val="24"/>
        </w:rPr>
        <w:t xml:space="preserve"> </w:t>
      </w:r>
      <w:r w:rsidRPr="00DA1A6F">
        <w:rPr>
          <w:sz w:val="24"/>
          <w:szCs w:val="24"/>
        </w:rPr>
        <w:t>последствиям</w:t>
      </w:r>
      <w:r w:rsidRPr="00DA1A6F">
        <w:rPr>
          <w:spacing w:val="-2"/>
          <w:sz w:val="24"/>
          <w:szCs w:val="24"/>
        </w:rPr>
        <w:t xml:space="preserve"> </w:t>
      </w:r>
      <w:r w:rsidRPr="00DA1A6F">
        <w:rPr>
          <w:sz w:val="24"/>
          <w:szCs w:val="24"/>
        </w:rPr>
        <w:t>экономической глобализации;</w:t>
      </w:r>
    </w:p>
    <w:p w:rsidR="00CC7498" w:rsidRPr="00DA1A6F" w:rsidRDefault="00B47916" w:rsidP="00336DFF">
      <w:pPr>
        <w:pStyle w:val="a7"/>
        <w:numPr>
          <w:ilvl w:val="1"/>
          <w:numId w:val="65"/>
        </w:numPr>
        <w:tabs>
          <w:tab w:val="left" w:pos="1575"/>
        </w:tabs>
        <w:spacing w:before="1" w:line="276" w:lineRule="auto"/>
        <w:ind w:right="938" w:firstLine="720"/>
        <w:rPr>
          <w:sz w:val="24"/>
          <w:szCs w:val="24"/>
        </w:rPr>
      </w:pPr>
      <w:r w:rsidRPr="00DA1A6F">
        <w:rPr>
          <w:sz w:val="24"/>
          <w:szCs w:val="24"/>
        </w:rPr>
        <w:t>извлекать</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из</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источников</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анализа</w:t>
      </w:r>
      <w:r w:rsidRPr="00DA1A6F">
        <w:rPr>
          <w:spacing w:val="1"/>
          <w:sz w:val="24"/>
          <w:szCs w:val="24"/>
        </w:rPr>
        <w:t xml:space="preserve"> </w:t>
      </w:r>
      <w:r w:rsidRPr="00DA1A6F">
        <w:rPr>
          <w:sz w:val="24"/>
          <w:szCs w:val="24"/>
        </w:rPr>
        <w:t>тенденций</w:t>
      </w:r>
      <w:r w:rsidRPr="00DA1A6F">
        <w:rPr>
          <w:spacing w:val="1"/>
          <w:sz w:val="24"/>
          <w:szCs w:val="24"/>
        </w:rPr>
        <w:t xml:space="preserve"> </w:t>
      </w:r>
      <w:r w:rsidRPr="00DA1A6F">
        <w:rPr>
          <w:sz w:val="24"/>
          <w:szCs w:val="24"/>
        </w:rPr>
        <w:t>общемирового</w:t>
      </w:r>
      <w:r w:rsidRPr="00DA1A6F">
        <w:rPr>
          <w:spacing w:val="-1"/>
          <w:sz w:val="24"/>
          <w:szCs w:val="24"/>
        </w:rPr>
        <w:t xml:space="preserve"> </w:t>
      </w:r>
      <w:r w:rsidRPr="00DA1A6F">
        <w:rPr>
          <w:sz w:val="24"/>
          <w:szCs w:val="24"/>
        </w:rPr>
        <w:t>экономического</w:t>
      </w:r>
      <w:r w:rsidRPr="00DA1A6F">
        <w:rPr>
          <w:spacing w:val="-1"/>
          <w:sz w:val="24"/>
          <w:szCs w:val="24"/>
        </w:rPr>
        <w:t xml:space="preserve"> </w:t>
      </w:r>
      <w:r w:rsidRPr="00DA1A6F">
        <w:rPr>
          <w:sz w:val="24"/>
          <w:szCs w:val="24"/>
        </w:rPr>
        <w:t>развития, экономического</w:t>
      </w:r>
      <w:r w:rsidRPr="00DA1A6F">
        <w:rPr>
          <w:spacing w:val="-1"/>
          <w:sz w:val="24"/>
          <w:szCs w:val="24"/>
        </w:rPr>
        <w:t xml:space="preserve"> </w:t>
      </w:r>
      <w:r w:rsidRPr="00DA1A6F">
        <w:rPr>
          <w:sz w:val="24"/>
          <w:szCs w:val="24"/>
        </w:rPr>
        <w:t>развития России.</w:t>
      </w:r>
    </w:p>
    <w:p w:rsidR="00CC7498" w:rsidRPr="00DA1A6F" w:rsidRDefault="00B47916" w:rsidP="00C64683">
      <w:pPr>
        <w:pStyle w:val="1"/>
        <w:spacing w:before="3" w:line="276" w:lineRule="auto"/>
        <w:ind w:left="1589" w:firstLine="720"/>
      </w:pPr>
      <w:r w:rsidRPr="00DA1A6F">
        <w:t>Социальные</w:t>
      </w:r>
      <w:r w:rsidRPr="00DA1A6F">
        <w:rPr>
          <w:spacing w:val="-4"/>
        </w:rPr>
        <w:t xml:space="preserve"> </w:t>
      </w:r>
      <w:r w:rsidRPr="00DA1A6F">
        <w:t>отношения</w:t>
      </w:r>
    </w:p>
    <w:p w:rsidR="00CC7498" w:rsidRPr="00DA1A6F" w:rsidRDefault="00B47916" w:rsidP="00336DFF">
      <w:pPr>
        <w:pStyle w:val="a7"/>
        <w:numPr>
          <w:ilvl w:val="1"/>
          <w:numId w:val="65"/>
        </w:numPr>
        <w:tabs>
          <w:tab w:val="left" w:pos="1562"/>
          <w:tab w:val="left" w:pos="1563"/>
        </w:tabs>
        <w:spacing w:before="36" w:line="276" w:lineRule="auto"/>
        <w:ind w:left="1562" w:firstLine="720"/>
        <w:rPr>
          <w:sz w:val="24"/>
          <w:szCs w:val="24"/>
        </w:rPr>
      </w:pPr>
      <w:r w:rsidRPr="00DA1A6F">
        <w:rPr>
          <w:sz w:val="24"/>
          <w:szCs w:val="24"/>
        </w:rPr>
        <w:t>Выделять</w:t>
      </w:r>
      <w:r w:rsidRPr="00DA1A6F">
        <w:rPr>
          <w:spacing w:val="-3"/>
          <w:sz w:val="24"/>
          <w:szCs w:val="24"/>
        </w:rPr>
        <w:t xml:space="preserve"> </w:t>
      </w:r>
      <w:r w:rsidRPr="00DA1A6F">
        <w:rPr>
          <w:sz w:val="24"/>
          <w:szCs w:val="24"/>
        </w:rPr>
        <w:t>причины</w:t>
      </w:r>
      <w:r w:rsidRPr="00DA1A6F">
        <w:rPr>
          <w:spacing w:val="-3"/>
          <w:sz w:val="24"/>
          <w:szCs w:val="24"/>
        </w:rPr>
        <w:t xml:space="preserve"> </w:t>
      </w:r>
      <w:r w:rsidRPr="00DA1A6F">
        <w:rPr>
          <w:sz w:val="24"/>
          <w:szCs w:val="24"/>
        </w:rPr>
        <w:t>социального</w:t>
      </w:r>
      <w:r w:rsidRPr="00DA1A6F">
        <w:rPr>
          <w:spacing w:val="-5"/>
          <w:sz w:val="24"/>
          <w:szCs w:val="24"/>
        </w:rPr>
        <w:t xml:space="preserve"> </w:t>
      </w:r>
      <w:r w:rsidRPr="00DA1A6F">
        <w:rPr>
          <w:sz w:val="24"/>
          <w:szCs w:val="24"/>
        </w:rPr>
        <w:t>неравенства</w:t>
      </w:r>
      <w:r w:rsidRPr="00DA1A6F">
        <w:rPr>
          <w:spacing w:val="-4"/>
          <w:sz w:val="24"/>
          <w:szCs w:val="24"/>
        </w:rPr>
        <w:t xml:space="preserve"> </w:t>
      </w:r>
      <w:r w:rsidRPr="00DA1A6F">
        <w:rPr>
          <w:sz w:val="24"/>
          <w:szCs w:val="24"/>
        </w:rPr>
        <w:t>в</w:t>
      </w:r>
      <w:r w:rsidRPr="00DA1A6F">
        <w:rPr>
          <w:spacing w:val="-1"/>
          <w:sz w:val="24"/>
          <w:szCs w:val="24"/>
        </w:rPr>
        <w:t xml:space="preserve"> </w:t>
      </w:r>
      <w:r w:rsidRPr="00DA1A6F">
        <w:rPr>
          <w:sz w:val="24"/>
          <w:szCs w:val="24"/>
        </w:rPr>
        <w:t>истории</w:t>
      </w:r>
      <w:r w:rsidRPr="00DA1A6F">
        <w:rPr>
          <w:spacing w:val="-5"/>
          <w:sz w:val="24"/>
          <w:szCs w:val="24"/>
        </w:rPr>
        <w:t xml:space="preserve"> </w:t>
      </w:r>
      <w:r w:rsidRPr="00DA1A6F">
        <w:rPr>
          <w:sz w:val="24"/>
          <w:szCs w:val="24"/>
        </w:rPr>
        <w:t>и</w:t>
      </w:r>
      <w:r w:rsidRPr="00DA1A6F">
        <w:rPr>
          <w:spacing w:val="-2"/>
          <w:sz w:val="24"/>
          <w:szCs w:val="24"/>
        </w:rPr>
        <w:t xml:space="preserve"> </w:t>
      </w:r>
      <w:r w:rsidRPr="00DA1A6F">
        <w:rPr>
          <w:sz w:val="24"/>
          <w:szCs w:val="24"/>
        </w:rPr>
        <w:t>современном</w:t>
      </w:r>
      <w:r w:rsidRPr="00DA1A6F">
        <w:rPr>
          <w:spacing w:val="-4"/>
          <w:sz w:val="24"/>
          <w:szCs w:val="24"/>
        </w:rPr>
        <w:t xml:space="preserve"> </w:t>
      </w:r>
      <w:r w:rsidRPr="00DA1A6F">
        <w:rPr>
          <w:sz w:val="24"/>
          <w:szCs w:val="24"/>
        </w:rPr>
        <w:t>обществе;</w:t>
      </w:r>
    </w:p>
    <w:p w:rsidR="00CC7498" w:rsidRPr="00DA1A6F" w:rsidRDefault="00B47916" w:rsidP="00336DFF">
      <w:pPr>
        <w:pStyle w:val="a7"/>
        <w:numPr>
          <w:ilvl w:val="1"/>
          <w:numId w:val="65"/>
        </w:numPr>
        <w:tabs>
          <w:tab w:val="left" w:pos="1615"/>
          <w:tab w:val="left" w:pos="1616"/>
        </w:tabs>
        <w:spacing w:before="44" w:line="276" w:lineRule="auto"/>
        <w:ind w:left="910" w:right="938" w:firstLine="720"/>
        <w:rPr>
          <w:sz w:val="24"/>
          <w:szCs w:val="24"/>
        </w:rPr>
      </w:pPr>
      <w:r w:rsidRPr="00DA1A6F">
        <w:rPr>
          <w:sz w:val="24"/>
          <w:szCs w:val="24"/>
        </w:rPr>
        <w:t>высказывать</w:t>
      </w:r>
      <w:r w:rsidRPr="00DA1A6F">
        <w:rPr>
          <w:spacing w:val="4"/>
          <w:sz w:val="24"/>
          <w:szCs w:val="24"/>
        </w:rPr>
        <w:t xml:space="preserve"> </w:t>
      </w:r>
      <w:r w:rsidRPr="00DA1A6F">
        <w:rPr>
          <w:sz w:val="24"/>
          <w:szCs w:val="24"/>
        </w:rPr>
        <w:t>обоснованное</w:t>
      </w:r>
      <w:r w:rsidRPr="00DA1A6F">
        <w:rPr>
          <w:spacing w:val="2"/>
          <w:sz w:val="24"/>
          <w:szCs w:val="24"/>
        </w:rPr>
        <w:t xml:space="preserve"> </w:t>
      </w:r>
      <w:r w:rsidRPr="00DA1A6F">
        <w:rPr>
          <w:sz w:val="24"/>
          <w:szCs w:val="24"/>
        </w:rPr>
        <w:t>суждение</w:t>
      </w:r>
      <w:r w:rsidRPr="00DA1A6F">
        <w:rPr>
          <w:spacing w:val="2"/>
          <w:sz w:val="24"/>
          <w:szCs w:val="24"/>
        </w:rPr>
        <w:t xml:space="preserve"> </w:t>
      </w:r>
      <w:r w:rsidRPr="00DA1A6F">
        <w:rPr>
          <w:sz w:val="24"/>
          <w:szCs w:val="24"/>
        </w:rPr>
        <w:t>о</w:t>
      </w:r>
      <w:r w:rsidRPr="00DA1A6F">
        <w:rPr>
          <w:spacing w:val="2"/>
          <w:sz w:val="24"/>
          <w:szCs w:val="24"/>
        </w:rPr>
        <w:t xml:space="preserve"> </w:t>
      </w:r>
      <w:r w:rsidRPr="00DA1A6F">
        <w:rPr>
          <w:sz w:val="24"/>
          <w:szCs w:val="24"/>
        </w:rPr>
        <w:t>факторах,</w:t>
      </w:r>
      <w:r w:rsidRPr="00DA1A6F">
        <w:rPr>
          <w:spacing w:val="60"/>
          <w:sz w:val="24"/>
          <w:szCs w:val="24"/>
        </w:rPr>
        <w:t xml:space="preserve"> </w:t>
      </w:r>
      <w:r w:rsidRPr="00DA1A6F">
        <w:rPr>
          <w:sz w:val="24"/>
          <w:szCs w:val="24"/>
        </w:rPr>
        <w:t>обеспечивающих</w:t>
      </w:r>
      <w:r w:rsidRPr="00DA1A6F">
        <w:rPr>
          <w:spacing w:val="5"/>
          <w:sz w:val="24"/>
          <w:szCs w:val="24"/>
        </w:rPr>
        <w:t xml:space="preserve"> </w:t>
      </w:r>
      <w:r w:rsidRPr="00DA1A6F">
        <w:rPr>
          <w:sz w:val="24"/>
          <w:szCs w:val="24"/>
        </w:rPr>
        <w:t>успешность</w:t>
      </w:r>
      <w:r w:rsidRPr="00DA1A6F">
        <w:rPr>
          <w:spacing w:val="-57"/>
          <w:sz w:val="24"/>
          <w:szCs w:val="24"/>
        </w:rPr>
        <w:t xml:space="preserve"> </w:t>
      </w:r>
      <w:r w:rsidRPr="00DA1A6F">
        <w:rPr>
          <w:sz w:val="24"/>
          <w:szCs w:val="24"/>
        </w:rPr>
        <w:t>самореализации</w:t>
      </w:r>
      <w:r w:rsidRPr="00DA1A6F">
        <w:rPr>
          <w:spacing w:val="-1"/>
          <w:sz w:val="24"/>
          <w:szCs w:val="24"/>
        </w:rPr>
        <w:t xml:space="preserve"> </w:t>
      </w:r>
      <w:r w:rsidRPr="00DA1A6F">
        <w:rPr>
          <w:sz w:val="24"/>
          <w:szCs w:val="24"/>
        </w:rPr>
        <w:t>молодежи в</w:t>
      </w:r>
      <w:r w:rsidRPr="00DA1A6F">
        <w:rPr>
          <w:spacing w:val="-1"/>
          <w:sz w:val="24"/>
          <w:szCs w:val="24"/>
        </w:rPr>
        <w:t xml:space="preserve"> </w:t>
      </w:r>
      <w:r w:rsidRPr="00DA1A6F">
        <w:rPr>
          <w:sz w:val="24"/>
          <w:szCs w:val="24"/>
        </w:rPr>
        <w:t>современных</w:t>
      </w:r>
      <w:r w:rsidRPr="00DA1A6F">
        <w:rPr>
          <w:spacing w:val="3"/>
          <w:sz w:val="24"/>
          <w:szCs w:val="24"/>
        </w:rPr>
        <w:t xml:space="preserve"> </w:t>
      </w:r>
      <w:r w:rsidRPr="00DA1A6F">
        <w:rPr>
          <w:sz w:val="24"/>
          <w:szCs w:val="24"/>
        </w:rPr>
        <w:t>условиях;</w:t>
      </w:r>
    </w:p>
    <w:p w:rsidR="00CC7498" w:rsidRPr="00DA1A6F" w:rsidRDefault="00B47916" w:rsidP="00336DFF">
      <w:pPr>
        <w:pStyle w:val="a7"/>
        <w:numPr>
          <w:ilvl w:val="1"/>
          <w:numId w:val="65"/>
        </w:numPr>
        <w:tabs>
          <w:tab w:val="left" w:pos="1610"/>
          <w:tab w:val="left" w:pos="1611"/>
        </w:tabs>
        <w:spacing w:line="276" w:lineRule="auto"/>
        <w:ind w:left="910" w:right="941" w:firstLine="720"/>
        <w:rPr>
          <w:sz w:val="24"/>
          <w:szCs w:val="24"/>
        </w:rPr>
      </w:pPr>
      <w:r w:rsidRPr="00DA1A6F">
        <w:rPr>
          <w:sz w:val="24"/>
          <w:szCs w:val="24"/>
        </w:rPr>
        <w:t>анализировать</w:t>
      </w:r>
      <w:r w:rsidRPr="00DA1A6F">
        <w:rPr>
          <w:spacing w:val="6"/>
          <w:sz w:val="24"/>
          <w:szCs w:val="24"/>
        </w:rPr>
        <w:t xml:space="preserve"> </w:t>
      </w:r>
      <w:r w:rsidRPr="00DA1A6F">
        <w:rPr>
          <w:sz w:val="24"/>
          <w:szCs w:val="24"/>
        </w:rPr>
        <w:t>ситуации,</w:t>
      </w:r>
      <w:r w:rsidRPr="00DA1A6F">
        <w:rPr>
          <w:spacing w:val="5"/>
          <w:sz w:val="24"/>
          <w:szCs w:val="24"/>
        </w:rPr>
        <w:t xml:space="preserve"> </w:t>
      </w:r>
      <w:r w:rsidRPr="00DA1A6F">
        <w:rPr>
          <w:sz w:val="24"/>
          <w:szCs w:val="24"/>
        </w:rPr>
        <w:t>связанные</w:t>
      </w:r>
      <w:r w:rsidRPr="00DA1A6F">
        <w:rPr>
          <w:spacing w:val="3"/>
          <w:sz w:val="24"/>
          <w:szCs w:val="24"/>
        </w:rPr>
        <w:t xml:space="preserve"> </w:t>
      </w:r>
      <w:r w:rsidRPr="00DA1A6F">
        <w:rPr>
          <w:sz w:val="24"/>
          <w:szCs w:val="24"/>
        </w:rPr>
        <w:t>с</w:t>
      </w:r>
      <w:r w:rsidRPr="00DA1A6F">
        <w:rPr>
          <w:spacing w:val="4"/>
          <w:sz w:val="24"/>
          <w:szCs w:val="24"/>
        </w:rPr>
        <w:t xml:space="preserve"> </w:t>
      </w:r>
      <w:r w:rsidRPr="00DA1A6F">
        <w:rPr>
          <w:sz w:val="24"/>
          <w:szCs w:val="24"/>
        </w:rPr>
        <w:t>различными</w:t>
      </w:r>
      <w:r w:rsidRPr="00DA1A6F">
        <w:rPr>
          <w:spacing w:val="6"/>
          <w:sz w:val="24"/>
          <w:szCs w:val="24"/>
        </w:rPr>
        <w:t xml:space="preserve"> </w:t>
      </w:r>
      <w:r w:rsidRPr="00DA1A6F">
        <w:rPr>
          <w:sz w:val="24"/>
          <w:szCs w:val="24"/>
        </w:rPr>
        <w:t>способами</w:t>
      </w:r>
      <w:r w:rsidRPr="00DA1A6F">
        <w:rPr>
          <w:spacing w:val="6"/>
          <w:sz w:val="24"/>
          <w:szCs w:val="24"/>
        </w:rPr>
        <w:t xml:space="preserve"> </w:t>
      </w:r>
      <w:r w:rsidRPr="00DA1A6F">
        <w:rPr>
          <w:sz w:val="24"/>
          <w:szCs w:val="24"/>
        </w:rPr>
        <w:t>разрешения</w:t>
      </w:r>
      <w:r w:rsidRPr="00DA1A6F">
        <w:rPr>
          <w:spacing w:val="6"/>
          <w:sz w:val="24"/>
          <w:szCs w:val="24"/>
        </w:rPr>
        <w:t xml:space="preserve"> </w:t>
      </w:r>
      <w:r w:rsidRPr="00DA1A6F">
        <w:rPr>
          <w:sz w:val="24"/>
          <w:szCs w:val="24"/>
        </w:rPr>
        <w:t>социальных</w:t>
      </w:r>
      <w:r w:rsidRPr="00DA1A6F">
        <w:rPr>
          <w:spacing w:val="-57"/>
          <w:sz w:val="24"/>
          <w:szCs w:val="24"/>
        </w:rPr>
        <w:t xml:space="preserve"> </w:t>
      </w:r>
      <w:r w:rsidRPr="00DA1A6F">
        <w:rPr>
          <w:sz w:val="24"/>
          <w:szCs w:val="24"/>
        </w:rPr>
        <w:t>конфликтов;</w:t>
      </w:r>
    </w:p>
    <w:p w:rsidR="00CC7498" w:rsidRPr="00DA1A6F" w:rsidRDefault="00B47916" w:rsidP="00336DFF">
      <w:pPr>
        <w:pStyle w:val="a7"/>
        <w:numPr>
          <w:ilvl w:val="1"/>
          <w:numId w:val="65"/>
        </w:numPr>
        <w:tabs>
          <w:tab w:val="left" w:pos="1615"/>
          <w:tab w:val="left" w:pos="1616"/>
        </w:tabs>
        <w:spacing w:line="276" w:lineRule="auto"/>
        <w:ind w:left="910" w:right="940" w:firstLine="720"/>
        <w:rPr>
          <w:sz w:val="24"/>
          <w:szCs w:val="24"/>
        </w:rPr>
      </w:pPr>
      <w:r w:rsidRPr="00DA1A6F">
        <w:rPr>
          <w:sz w:val="24"/>
          <w:szCs w:val="24"/>
        </w:rPr>
        <w:t>выражать</w:t>
      </w:r>
      <w:r w:rsidRPr="00DA1A6F">
        <w:rPr>
          <w:spacing w:val="8"/>
          <w:sz w:val="24"/>
          <w:szCs w:val="24"/>
        </w:rPr>
        <w:t xml:space="preserve"> </w:t>
      </w:r>
      <w:r w:rsidRPr="00DA1A6F">
        <w:rPr>
          <w:sz w:val="24"/>
          <w:szCs w:val="24"/>
        </w:rPr>
        <w:t>собственное</w:t>
      </w:r>
      <w:r w:rsidRPr="00DA1A6F">
        <w:rPr>
          <w:spacing w:val="6"/>
          <w:sz w:val="24"/>
          <w:szCs w:val="24"/>
        </w:rPr>
        <w:t xml:space="preserve"> </w:t>
      </w:r>
      <w:r w:rsidRPr="00DA1A6F">
        <w:rPr>
          <w:sz w:val="24"/>
          <w:szCs w:val="24"/>
        </w:rPr>
        <w:t>отношение</w:t>
      </w:r>
      <w:r w:rsidRPr="00DA1A6F">
        <w:rPr>
          <w:spacing w:val="6"/>
          <w:sz w:val="24"/>
          <w:szCs w:val="24"/>
        </w:rPr>
        <w:t xml:space="preserve"> </w:t>
      </w:r>
      <w:r w:rsidRPr="00DA1A6F">
        <w:rPr>
          <w:sz w:val="24"/>
          <w:szCs w:val="24"/>
        </w:rPr>
        <w:t>к</w:t>
      </w:r>
      <w:r w:rsidRPr="00DA1A6F">
        <w:rPr>
          <w:spacing w:val="8"/>
          <w:sz w:val="24"/>
          <w:szCs w:val="24"/>
        </w:rPr>
        <w:t xml:space="preserve"> </w:t>
      </w:r>
      <w:r w:rsidRPr="00DA1A6F">
        <w:rPr>
          <w:sz w:val="24"/>
          <w:szCs w:val="24"/>
        </w:rPr>
        <w:t>различным</w:t>
      </w:r>
      <w:r w:rsidRPr="00DA1A6F">
        <w:rPr>
          <w:spacing w:val="6"/>
          <w:sz w:val="24"/>
          <w:szCs w:val="24"/>
        </w:rPr>
        <w:t xml:space="preserve"> </w:t>
      </w:r>
      <w:r w:rsidRPr="00DA1A6F">
        <w:rPr>
          <w:sz w:val="24"/>
          <w:szCs w:val="24"/>
        </w:rPr>
        <w:t>способам</w:t>
      </w:r>
      <w:r w:rsidRPr="00DA1A6F">
        <w:rPr>
          <w:spacing w:val="6"/>
          <w:sz w:val="24"/>
          <w:szCs w:val="24"/>
        </w:rPr>
        <w:t xml:space="preserve"> </w:t>
      </w:r>
      <w:r w:rsidRPr="00DA1A6F">
        <w:rPr>
          <w:sz w:val="24"/>
          <w:szCs w:val="24"/>
        </w:rPr>
        <w:t>разрешения</w:t>
      </w:r>
      <w:r w:rsidRPr="00DA1A6F">
        <w:rPr>
          <w:spacing w:val="7"/>
          <w:sz w:val="24"/>
          <w:szCs w:val="24"/>
        </w:rPr>
        <w:t xml:space="preserve"> </w:t>
      </w:r>
      <w:r w:rsidRPr="00DA1A6F">
        <w:rPr>
          <w:sz w:val="24"/>
          <w:szCs w:val="24"/>
        </w:rPr>
        <w:t>социальных</w:t>
      </w:r>
      <w:r w:rsidRPr="00DA1A6F">
        <w:rPr>
          <w:spacing w:val="-57"/>
          <w:sz w:val="24"/>
          <w:szCs w:val="24"/>
        </w:rPr>
        <w:t xml:space="preserve"> </w:t>
      </w:r>
      <w:r w:rsidRPr="00DA1A6F">
        <w:rPr>
          <w:sz w:val="24"/>
          <w:szCs w:val="24"/>
        </w:rPr>
        <w:t>конфликтов;</w:t>
      </w:r>
    </w:p>
    <w:p w:rsidR="00CC7498" w:rsidRPr="00DA1A6F" w:rsidRDefault="00B47916" w:rsidP="00336DFF">
      <w:pPr>
        <w:pStyle w:val="a7"/>
        <w:numPr>
          <w:ilvl w:val="1"/>
          <w:numId w:val="65"/>
        </w:numPr>
        <w:tabs>
          <w:tab w:val="left" w:pos="1615"/>
          <w:tab w:val="left" w:pos="1616"/>
        </w:tabs>
        <w:spacing w:line="276" w:lineRule="auto"/>
        <w:ind w:left="910" w:right="936" w:firstLine="720"/>
        <w:rPr>
          <w:sz w:val="24"/>
          <w:szCs w:val="24"/>
        </w:rPr>
      </w:pPr>
      <w:r w:rsidRPr="00DA1A6F">
        <w:rPr>
          <w:sz w:val="24"/>
          <w:szCs w:val="24"/>
        </w:rPr>
        <w:t>толерантно</w:t>
      </w:r>
      <w:r w:rsidRPr="00DA1A6F">
        <w:rPr>
          <w:spacing w:val="2"/>
          <w:sz w:val="24"/>
          <w:szCs w:val="24"/>
        </w:rPr>
        <w:t xml:space="preserve"> </w:t>
      </w:r>
      <w:r w:rsidRPr="00DA1A6F">
        <w:rPr>
          <w:sz w:val="24"/>
          <w:szCs w:val="24"/>
        </w:rPr>
        <w:t>вести</w:t>
      </w:r>
      <w:r w:rsidRPr="00DA1A6F">
        <w:rPr>
          <w:spacing w:val="4"/>
          <w:sz w:val="24"/>
          <w:szCs w:val="24"/>
        </w:rPr>
        <w:t xml:space="preserve"> </w:t>
      </w:r>
      <w:r w:rsidRPr="00DA1A6F">
        <w:rPr>
          <w:sz w:val="24"/>
          <w:szCs w:val="24"/>
        </w:rPr>
        <w:t>себя</w:t>
      </w:r>
      <w:r w:rsidRPr="00DA1A6F">
        <w:rPr>
          <w:spacing w:val="1"/>
          <w:sz w:val="24"/>
          <w:szCs w:val="24"/>
        </w:rPr>
        <w:t xml:space="preserve"> </w:t>
      </w:r>
      <w:r w:rsidRPr="00DA1A6F">
        <w:rPr>
          <w:sz w:val="24"/>
          <w:szCs w:val="24"/>
        </w:rPr>
        <w:t>по</w:t>
      </w:r>
      <w:r w:rsidRPr="00DA1A6F">
        <w:rPr>
          <w:spacing w:val="2"/>
          <w:sz w:val="24"/>
          <w:szCs w:val="24"/>
        </w:rPr>
        <w:t xml:space="preserve"> </w:t>
      </w:r>
      <w:r w:rsidRPr="00DA1A6F">
        <w:rPr>
          <w:sz w:val="24"/>
          <w:szCs w:val="24"/>
        </w:rPr>
        <w:t>отношению к</w:t>
      </w:r>
      <w:r w:rsidRPr="00DA1A6F">
        <w:rPr>
          <w:spacing w:val="2"/>
          <w:sz w:val="24"/>
          <w:szCs w:val="24"/>
        </w:rPr>
        <w:t xml:space="preserve"> </w:t>
      </w:r>
      <w:r w:rsidRPr="00DA1A6F">
        <w:rPr>
          <w:sz w:val="24"/>
          <w:szCs w:val="24"/>
        </w:rPr>
        <w:t>людям,</w:t>
      </w:r>
      <w:r w:rsidRPr="00DA1A6F">
        <w:rPr>
          <w:spacing w:val="2"/>
          <w:sz w:val="24"/>
          <w:szCs w:val="24"/>
        </w:rPr>
        <w:t xml:space="preserve"> </w:t>
      </w:r>
      <w:r w:rsidRPr="00DA1A6F">
        <w:rPr>
          <w:sz w:val="24"/>
          <w:szCs w:val="24"/>
        </w:rPr>
        <w:t>относящимся</w:t>
      </w:r>
      <w:r w:rsidRPr="00DA1A6F">
        <w:rPr>
          <w:spacing w:val="1"/>
          <w:sz w:val="24"/>
          <w:szCs w:val="24"/>
        </w:rPr>
        <w:t xml:space="preserve"> </w:t>
      </w:r>
      <w:r w:rsidRPr="00DA1A6F">
        <w:rPr>
          <w:sz w:val="24"/>
          <w:szCs w:val="24"/>
        </w:rPr>
        <w:t>к</w:t>
      </w:r>
      <w:r w:rsidRPr="00DA1A6F">
        <w:rPr>
          <w:spacing w:val="3"/>
          <w:sz w:val="24"/>
          <w:szCs w:val="24"/>
        </w:rPr>
        <w:t xml:space="preserve"> </w:t>
      </w:r>
      <w:r w:rsidRPr="00DA1A6F">
        <w:rPr>
          <w:sz w:val="24"/>
          <w:szCs w:val="24"/>
        </w:rPr>
        <w:t>различным</w:t>
      </w:r>
      <w:r w:rsidRPr="00DA1A6F">
        <w:rPr>
          <w:spacing w:val="1"/>
          <w:sz w:val="24"/>
          <w:szCs w:val="24"/>
        </w:rPr>
        <w:t xml:space="preserve"> </w:t>
      </w:r>
      <w:r w:rsidRPr="00DA1A6F">
        <w:rPr>
          <w:sz w:val="24"/>
          <w:szCs w:val="24"/>
        </w:rPr>
        <w:t>этническим</w:t>
      </w:r>
      <w:r w:rsidRPr="00DA1A6F">
        <w:rPr>
          <w:spacing w:val="-57"/>
          <w:sz w:val="24"/>
          <w:szCs w:val="24"/>
        </w:rPr>
        <w:t xml:space="preserve"> </w:t>
      </w:r>
      <w:r w:rsidRPr="00DA1A6F">
        <w:rPr>
          <w:sz w:val="24"/>
          <w:szCs w:val="24"/>
        </w:rPr>
        <w:t>общностям</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религиозным</w:t>
      </w:r>
      <w:r w:rsidRPr="00DA1A6F">
        <w:rPr>
          <w:spacing w:val="-4"/>
          <w:sz w:val="24"/>
          <w:szCs w:val="24"/>
        </w:rPr>
        <w:t xml:space="preserve"> </w:t>
      </w:r>
      <w:r w:rsidRPr="00DA1A6F">
        <w:rPr>
          <w:sz w:val="24"/>
          <w:szCs w:val="24"/>
        </w:rPr>
        <w:t>конфессиям;</w:t>
      </w:r>
      <w:r w:rsidRPr="00DA1A6F">
        <w:rPr>
          <w:spacing w:val="-2"/>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роль</w:t>
      </w:r>
      <w:r w:rsidRPr="00DA1A6F">
        <w:rPr>
          <w:spacing w:val="-2"/>
          <w:sz w:val="24"/>
          <w:szCs w:val="24"/>
        </w:rPr>
        <w:t xml:space="preserve"> </w:t>
      </w:r>
      <w:r w:rsidRPr="00DA1A6F">
        <w:rPr>
          <w:sz w:val="24"/>
          <w:szCs w:val="24"/>
        </w:rPr>
        <w:t>толерантности</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современном</w:t>
      </w:r>
      <w:r w:rsidRPr="00DA1A6F">
        <w:rPr>
          <w:spacing w:val="-3"/>
          <w:sz w:val="24"/>
          <w:szCs w:val="24"/>
        </w:rPr>
        <w:t xml:space="preserve"> </w:t>
      </w:r>
      <w:r w:rsidRPr="00DA1A6F">
        <w:rPr>
          <w:sz w:val="24"/>
          <w:szCs w:val="24"/>
        </w:rPr>
        <w:t>мире;</w:t>
      </w:r>
    </w:p>
    <w:p w:rsidR="00CC7498" w:rsidRPr="00DA1A6F" w:rsidRDefault="00B47916" w:rsidP="00336DFF">
      <w:pPr>
        <w:pStyle w:val="a7"/>
        <w:numPr>
          <w:ilvl w:val="1"/>
          <w:numId w:val="65"/>
        </w:numPr>
        <w:tabs>
          <w:tab w:val="left" w:pos="1615"/>
          <w:tab w:val="left" w:pos="1616"/>
        </w:tabs>
        <w:spacing w:line="276" w:lineRule="auto"/>
        <w:ind w:left="910" w:right="939" w:firstLine="720"/>
        <w:rPr>
          <w:sz w:val="24"/>
          <w:szCs w:val="24"/>
        </w:rPr>
      </w:pPr>
      <w:r w:rsidRPr="00DA1A6F">
        <w:rPr>
          <w:sz w:val="24"/>
          <w:szCs w:val="24"/>
        </w:rPr>
        <w:t>находить</w:t>
      </w:r>
      <w:r w:rsidRPr="00DA1A6F">
        <w:rPr>
          <w:spacing w:val="30"/>
          <w:sz w:val="24"/>
          <w:szCs w:val="24"/>
        </w:rPr>
        <w:t xml:space="preserve"> </w:t>
      </w:r>
      <w:r w:rsidRPr="00DA1A6F">
        <w:rPr>
          <w:sz w:val="24"/>
          <w:szCs w:val="24"/>
        </w:rPr>
        <w:t>и</w:t>
      </w:r>
      <w:r w:rsidRPr="00DA1A6F">
        <w:rPr>
          <w:spacing w:val="32"/>
          <w:sz w:val="24"/>
          <w:szCs w:val="24"/>
        </w:rPr>
        <w:t xml:space="preserve"> </w:t>
      </w:r>
      <w:r w:rsidRPr="00DA1A6F">
        <w:rPr>
          <w:sz w:val="24"/>
          <w:szCs w:val="24"/>
        </w:rPr>
        <w:t>анализировать</w:t>
      </w:r>
      <w:r w:rsidRPr="00DA1A6F">
        <w:rPr>
          <w:spacing w:val="33"/>
          <w:sz w:val="24"/>
          <w:szCs w:val="24"/>
        </w:rPr>
        <w:t xml:space="preserve"> </w:t>
      </w:r>
      <w:r w:rsidRPr="00DA1A6F">
        <w:rPr>
          <w:sz w:val="24"/>
          <w:szCs w:val="24"/>
        </w:rPr>
        <w:t>социальную</w:t>
      </w:r>
      <w:r w:rsidRPr="00DA1A6F">
        <w:rPr>
          <w:spacing w:val="32"/>
          <w:sz w:val="24"/>
          <w:szCs w:val="24"/>
        </w:rPr>
        <w:t xml:space="preserve"> </w:t>
      </w:r>
      <w:r w:rsidRPr="00DA1A6F">
        <w:rPr>
          <w:sz w:val="24"/>
          <w:szCs w:val="24"/>
        </w:rPr>
        <w:t>информацию</w:t>
      </w:r>
      <w:r w:rsidRPr="00DA1A6F">
        <w:rPr>
          <w:spacing w:val="32"/>
          <w:sz w:val="24"/>
          <w:szCs w:val="24"/>
        </w:rPr>
        <w:t xml:space="preserve"> </w:t>
      </w:r>
      <w:r w:rsidRPr="00DA1A6F">
        <w:rPr>
          <w:sz w:val="24"/>
          <w:szCs w:val="24"/>
        </w:rPr>
        <w:t>о</w:t>
      </w:r>
      <w:r w:rsidRPr="00DA1A6F">
        <w:rPr>
          <w:spacing w:val="31"/>
          <w:sz w:val="24"/>
          <w:szCs w:val="24"/>
        </w:rPr>
        <w:t xml:space="preserve"> </w:t>
      </w:r>
      <w:r w:rsidRPr="00DA1A6F">
        <w:rPr>
          <w:sz w:val="24"/>
          <w:szCs w:val="24"/>
        </w:rPr>
        <w:t>тенденциях</w:t>
      </w:r>
      <w:r w:rsidRPr="00DA1A6F">
        <w:rPr>
          <w:spacing w:val="33"/>
          <w:sz w:val="24"/>
          <w:szCs w:val="24"/>
        </w:rPr>
        <w:t xml:space="preserve"> </w:t>
      </w:r>
      <w:r w:rsidRPr="00DA1A6F">
        <w:rPr>
          <w:sz w:val="24"/>
          <w:szCs w:val="24"/>
        </w:rPr>
        <w:t>развития</w:t>
      </w:r>
      <w:r w:rsidRPr="00DA1A6F">
        <w:rPr>
          <w:spacing w:val="31"/>
          <w:sz w:val="24"/>
          <w:szCs w:val="24"/>
        </w:rPr>
        <w:t xml:space="preserve"> </w:t>
      </w:r>
      <w:r w:rsidRPr="00DA1A6F">
        <w:rPr>
          <w:sz w:val="24"/>
          <w:szCs w:val="24"/>
        </w:rPr>
        <w:t>семьи</w:t>
      </w:r>
      <w:r w:rsidRPr="00DA1A6F">
        <w:rPr>
          <w:spacing w:val="30"/>
          <w:sz w:val="24"/>
          <w:szCs w:val="24"/>
        </w:rPr>
        <w:t xml:space="preserve"> </w:t>
      </w:r>
      <w:r w:rsidRPr="00DA1A6F">
        <w:rPr>
          <w:sz w:val="24"/>
          <w:szCs w:val="24"/>
        </w:rPr>
        <w:t>в</w:t>
      </w:r>
      <w:r w:rsidRPr="00DA1A6F">
        <w:rPr>
          <w:spacing w:val="-57"/>
          <w:sz w:val="24"/>
          <w:szCs w:val="24"/>
        </w:rPr>
        <w:t xml:space="preserve"> </w:t>
      </w:r>
      <w:r w:rsidRPr="00DA1A6F">
        <w:rPr>
          <w:sz w:val="24"/>
          <w:szCs w:val="24"/>
        </w:rPr>
        <w:t>современном</w:t>
      </w:r>
      <w:r w:rsidRPr="00DA1A6F">
        <w:rPr>
          <w:spacing w:val="-2"/>
          <w:sz w:val="24"/>
          <w:szCs w:val="24"/>
        </w:rPr>
        <w:t xml:space="preserve"> </w:t>
      </w:r>
      <w:r w:rsidRPr="00DA1A6F">
        <w:rPr>
          <w:sz w:val="24"/>
          <w:szCs w:val="24"/>
        </w:rPr>
        <w:t>обществе;</w:t>
      </w:r>
    </w:p>
    <w:p w:rsidR="00CC7498" w:rsidRPr="00DA1A6F" w:rsidRDefault="00B47916" w:rsidP="00336DFF">
      <w:pPr>
        <w:pStyle w:val="a7"/>
        <w:numPr>
          <w:ilvl w:val="1"/>
          <w:numId w:val="65"/>
        </w:numPr>
        <w:tabs>
          <w:tab w:val="left" w:pos="1615"/>
          <w:tab w:val="left" w:pos="1616"/>
        </w:tabs>
        <w:spacing w:line="276" w:lineRule="auto"/>
        <w:ind w:left="910" w:right="939" w:firstLine="720"/>
        <w:rPr>
          <w:sz w:val="24"/>
          <w:szCs w:val="24"/>
        </w:rPr>
      </w:pPr>
      <w:r w:rsidRPr="00DA1A6F">
        <w:rPr>
          <w:sz w:val="24"/>
          <w:szCs w:val="24"/>
        </w:rPr>
        <w:t>выявлять</w:t>
      </w:r>
      <w:r w:rsidRPr="00DA1A6F">
        <w:rPr>
          <w:spacing w:val="48"/>
          <w:sz w:val="24"/>
          <w:szCs w:val="24"/>
        </w:rPr>
        <w:t xml:space="preserve"> </w:t>
      </w:r>
      <w:r w:rsidRPr="00DA1A6F">
        <w:rPr>
          <w:sz w:val="24"/>
          <w:szCs w:val="24"/>
        </w:rPr>
        <w:t>существенные</w:t>
      </w:r>
      <w:r w:rsidRPr="00DA1A6F">
        <w:rPr>
          <w:spacing w:val="46"/>
          <w:sz w:val="24"/>
          <w:szCs w:val="24"/>
        </w:rPr>
        <w:t xml:space="preserve"> </w:t>
      </w:r>
      <w:r w:rsidRPr="00DA1A6F">
        <w:rPr>
          <w:sz w:val="24"/>
          <w:szCs w:val="24"/>
        </w:rPr>
        <w:t>параметры</w:t>
      </w:r>
      <w:r w:rsidRPr="00DA1A6F">
        <w:rPr>
          <w:spacing w:val="48"/>
          <w:sz w:val="24"/>
          <w:szCs w:val="24"/>
        </w:rPr>
        <w:t xml:space="preserve"> </w:t>
      </w:r>
      <w:r w:rsidRPr="00DA1A6F">
        <w:rPr>
          <w:sz w:val="24"/>
          <w:szCs w:val="24"/>
        </w:rPr>
        <w:t>демографической</w:t>
      </w:r>
      <w:r w:rsidRPr="00DA1A6F">
        <w:rPr>
          <w:spacing w:val="49"/>
          <w:sz w:val="24"/>
          <w:szCs w:val="24"/>
        </w:rPr>
        <w:t xml:space="preserve"> </w:t>
      </w:r>
      <w:r w:rsidRPr="00DA1A6F">
        <w:rPr>
          <w:sz w:val="24"/>
          <w:szCs w:val="24"/>
        </w:rPr>
        <w:t>ситуации</w:t>
      </w:r>
      <w:r w:rsidRPr="00DA1A6F">
        <w:rPr>
          <w:spacing w:val="49"/>
          <w:sz w:val="24"/>
          <w:szCs w:val="24"/>
        </w:rPr>
        <w:t xml:space="preserve"> </w:t>
      </w:r>
      <w:r w:rsidRPr="00DA1A6F">
        <w:rPr>
          <w:sz w:val="24"/>
          <w:szCs w:val="24"/>
        </w:rPr>
        <w:t>в</w:t>
      </w:r>
      <w:r w:rsidRPr="00DA1A6F">
        <w:rPr>
          <w:spacing w:val="46"/>
          <w:sz w:val="24"/>
          <w:szCs w:val="24"/>
        </w:rPr>
        <w:t xml:space="preserve"> </w:t>
      </w:r>
      <w:r w:rsidRPr="00DA1A6F">
        <w:rPr>
          <w:sz w:val="24"/>
          <w:szCs w:val="24"/>
        </w:rPr>
        <w:t>России</w:t>
      </w:r>
      <w:r w:rsidRPr="00DA1A6F">
        <w:rPr>
          <w:spacing w:val="49"/>
          <w:sz w:val="24"/>
          <w:szCs w:val="24"/>
        </w:rPr>
        <w:t xml:space="preserve"> </w:t>
      </w:r>
      <w:r w:rsidRPr="00DA1A6F">
        <w:rPr>
          <w:sz w:val="24"/>
          <w:szCs w:val="24"/>
        </w:rPr>
        <w:t>на</w:t>
      </w:r>
      <w:r w:rsidRPr="00DA1A6F">
        <w:rPr>
          <w:spacing w:val="47"/>
          <w:sz w:val="24"/>
          <w:szCs w:val="24"/>
        </w:rPr>
        <w:t xml:space="preserve"> </w:t>
      </w:r>
      <w:r w:rsidRPr="00DA1A6F">
        <w:rPr>
          <w:sz w:val="24"/>
          <w:szCs w:val="24"/>
        </w:rPr>
        <w:t>основе</w:t>
      </w:r>
      <w:r w:rsidRPr="00DA1A6F">
        <w:rPr>
          <w:spacing w:val="-57"/>
          <w:sz w:val="24"/>
          <w:szCs w:val="24"/>
        </w:rPr>
        <w:t xml:space="preserve"> </w:t>
      </w:r>
      <w:r w:rsidRPr="00DA1A6F">
        <w:rPr>
          <w:sz w:val="24"/>
          <w:szCs w:val="24"/>
        </w:rPr>
        <w:t>анализа</w:t>
      </w:r>
      <w:r w:rsidRPr="00DA1A6F">
        <w:rPr>
          <w:spacing w:val="-3"/>
          <w:sz w:val="24"/>
          <w:szCs w:val="24"/>
        </w:rPr>
        <w:t xml:space="preserve"> </w:t>
      </w:r>
      <w:r w:rsidRPr="00DA1A6F">
        <w:rPr>
          <w:sz w:val="24"/>
          <w:szCs w:val="24"/>
        </w:rPr>
        <w:t>данных</w:t>
      </w:r>
      <w:r w:rsidRPr="00DA1A6F">
        <w:rPr>
          <w:spacing w:val="1"/>
          <w:sz w:val="24"/>
          <w:szCs w:val="24"/>
        </w:rPr>
        <w:t xml:space="preserve"> </w:t>
      </w:r>
      <w:r w:rsidRPr="00DA1A6F">
        <w:rPr>
          <w:sz w:val="24"/>
          <w:szCs w:val="24"/>
        </w:rPr>
        <w:t>переписи</w:t>
      </w:r>
      <w:r w:rsidRPr="00DA1A6F">
        <w:rPr>
          <w:spacing w:val="-1"/>
          <w:sz w:val="24"/>
          <w:szCs w:val="24"/>
        </w:rPr>
        <w:t xml:space="preserve"> </w:t>
      </w:r>
      <w:r w:rsidRPr="00DA1A6F">
        <w:rPr>
          <w:sz w:val="24"/>
          <w:szCs w:val="24"/>
        </w:rPr>
        <w:t>населения</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Федерации,</w:t>
      </w:r>
      <w:r w:rsidRPr="00DA1A6F">
        <w:rPr>
          <w:spacing w:val="-1"/>
          <w:sz w:val="24"/>
          <w:szCs w:val="24"/>
        </w:rPr>
        <w:t xml:space="preserve"> </w:t>
      </w:r>
      <w:r w:rsidRPr="00DA1A6F">
        <w:rPr>
          <w:sz w:val="24"/>
          <w:szCs w:val="24"/>
        </w:rPr>
        <w:t>давать</w:t>
      </w:r>
      <w:r w:rsidRPr="00DA1A6F">
        <w:rPr>
          <w:spacing w:val="-2"/>
          <w:sz w:val="24"/>
          <w:szCs w:val="24"/>
        </w:rPr>
        <w:t xml:space="preserve"> </w:t>
      </w:r>
      <w:r w:rsidRPr="00DA1A6F">
        <w:rPr>
          <w:sz w:val="24"/>
          <w:szCs w:val="24"/>
        </w:rPr>
        <w:t>им</w:t>
      </w:r>
      <w:r w:rsidRPr="00DA1A6F">
        <w:rPr>
          <w:spacing w:val="-2"/>
          <w:sz w:val="24"/>
          <w:szCs w:val="24"/>
        </w:rPr>
        <w:t xml:space="preserve"> </w:t>
      </w:r>
      <w:r w:rsidRPr="00DA1A6F">
        <w:rPr>
          <w:sz w:val="24"/>
          <w:szCs w:val="24"/>
        </w:rPr>
        <w:t>оценку;</w:t>
      </w:r>
    </w:p>
    <w:p w:rsidR="00CC7498" w:rsidRPr="00DA1A6F" w:rsidRDefault="00B47916" w:rsidP="00336DFF">
      <w:pPr>
        <w:pStyle w:val="a7"/>
        <w:numPr>
          <w:ilvl w:val="1"/>
          <w:numId w:val="65"/>
        </w:numPr>
        <w:tabs>
          <w:tab w:val="left" w:pos="1615"/>
          <w:tab w:val="left" w:pos="1616"/>
        </w:tabs>
        <w:spacing w:before="1" w:line="276" w:lineRule="auto"/>
        <w:ind w:left="910" w:right="936" w:firstLine="720"/>
        <w:rPr>
          <w:sz w:val="24"/>
          <w:szCs w:val="24"/>
        </w:rPr>
      </w:pPr>
      <w:r w:rsidRPr="00DA1A6F">
        <w:rPr>
          <w:sz w:val="24"/>
          <w:szCs w:val="24"/>
        </w:rPr>
        <w:t>выявлять</w:t>
      </w:r>
      <w:r w:rsidRPr="00DA1A6F">
        <w:rPr>
          <w:spacing w:val="18"/>
          <w:sz w:val="24"/>
          <w:szCs w:val="24"/>
        </w:rPr>
        <w:t xml:space="preserve"> </w:t>
      </w:r>
      <w:r w:rsidRPr="00DA1A6F">
        <w:rPr>
          <w:sz w:val="24"/>
          <w:szCs w:val="24"/>
        </w:rPr>
        <w:t>причины</w:t>
      </w:r>
      <w:r w:rsidRPr="00DA1A6F">
        <w:rPr>
          <w:spacing w:val="16"/>
          <w:sz w:val="24"/>
          <w:szCs w:val="24"/>
        </w:rPr>
        <w:t xml:space="preserve"> </w:t>
      </w:r>
      <w:r w:rsidRPr="00DA1A6F">
        <w:rPr>
          <w:sz w:val="24"/>
          <w:szCs w:val="24"/>
        </w:rPr>
        <w:t>и</w:t>
      </w:r>
      <w:r w:rsidRPr="00DA1A6F">
        <w:rPr>
          <w:spacing w:val="17"/>
          <w:sz w:val="24"/>
          <w:szCs w:val="24"/>
        </w:rPr>
        <w:t xml:space="preserve"> </w:t>
      </w:r>
      <w:r w:rsidRPr="00DA1A6F">
        <w:rPr>
          <w:sz w:val="24"/>
          <w:szCs w:val="24"/>
        </w:rPr>
        <w:t>последствия</w:t>
      </w:r>
      <w:r w:rsidRPr="00DA1A6F">
        <w:rPr>
          <w:spacing w:val="17"/>
          <w:sz w:val="24"/>
          <w:szCs w:val="24"/>
        </w:rPr>
        <w:t xml:space="preserve"> </w:t>
      </w:r>
      <w:r w:rsidRPr="00DA1A6F">
        <w:rPr>
          <w:sz w:val="24"/>
          <w:szCs w:val="24"/>
        </w:rPr>
        <w:t>отклоняющегося</w:t>
      </w:r>
      <w:r w:rsidRPr="00DA1A6F">
        <w:rPr>
          <w:spacing w:val="16"/>
          <w:sz w:val="24"/>
          <w:szCs w:val="24"/>
        </w:rPr>
        <w:t xml:space="preserve"> </w:t>
      </w:r>
      <w:r w:rsidRPr="00DA1A6F">
        <w:rPr>
          <w:sz w:val="24"/>
          <w:szCs w:val="24"/>
        </w:rPr>
        <w:t>поведения,</w:t>
      </w:r>
      <w:r w:rsidRPr="00DA1A6F">
        <w:rPr>
          <w:spacing w:val="16"/>
          <w:sz w:val="24"/>
          <w:szCs w:val="24"/>
        </w:rPr>
        <w:t xml:space="preserve"> </w:t>
      </w:r>
      <w:r w:rsidRPr="00DA1A6F">
        <w:rPr>
          <w:sz w:val="24"/>
          <w:szCs w:val="24"/>
        </w:rPr>
        <w:t>объяснять</w:t>
      </w:r>
      <w:r w:rsidRPr="00DA1A6F">
        <w:rPr>
          <w:spacing w:val="19"/>
          <w:sz w:val="24"/>
          <w:szCs w:val="24"/>
        </w:rPr>
        <w:t xml:space="preserve"> </w:t>
      </w:r>
      <w:r w:rsidRPr="00DA1A6F">
        <w:rPr>
          <w:sz w:val="24"/>
          <w:szCs w:val="24"/>
        </w:rPr>
        <w:t>с</w:t>
      </w:r>
      <w:r w:rsidRPr="00DA1A6F">
        <w:rPr>
          <w:spacing w:val="16"/>
          <w:sz w:val="24"/>
          <w:szCs w:val="24"/>
        </w:rPr>
        <w:t xml:space="preserve"> </w:t>
      </w:r>
      <w:r w:rsidRPr="00DA1A6F">
        <w:rPr>
          <w:sz w:val="24"/>
          <w:szCs w:val="24"/>
        </w:rPr>
        <w:t>опорой</w:t>
      </w:r>
      <w:r w:rsidRPr="00DA1A6F">
        <w:rPr>
          <w:spacing w:val="15"/>
          <w:sz w:val="24"/>
          <w:szCs w:val="24"/>
        </w:rPr>
        <w:t xml:space="preserve"> </w:t>
      </w:r>
      <w:r w:rsidRPr="00DA1A6F">
        <w:rPr>
          <w:sz w:val="24"/>
          <w:szCs w:val="24"/>
        </w:rPr>
        <w:t>на</w:t>
      </w:r>
      <w:r w:rsidRPr="00DA1A6F">
        <w:rPr>
          <w:spacing w:val="-57"/>
          <w:sz w:val="24"/>
          <w:szCs w:val="24"/>
        </w:rPr>
        <w:t xml:space="preserve"> </w:t>
      </w:r>
      <w:r w:rsidRPr="00DA1A6F">
        <w:rPr>
          <w:sz w:val="24"/>
          <w:szCs w:val="24"/>
        </w:rPr>
        <w:t>имеющиеся</w:t>
      </w:r>
      <w:r w:rsidRPr="00DA1A6F">
        <w:rPr>
          <w:spacing w:val="-1"/>
          <w:sz w:val="24"/>
          <w:szCs w:val="24"/>
        </w:rPr>
        <w:t xml:space="preserve"> </w:t>
      </w:r>
      <w:r w:rsidRPr="00DA1A6F">
        <w:rPr>
          <w:sz w:val="24"/>
          <w:szCs w:val="24"/>
        </w:rPr>
        <w:t>знания способы</w:t>
      </w:r>
      <w:r w:rsidRPr="00DA1A6F">
        <w:rPr>
          <w:spacing w:val="-1"/>
          <w:sz w:val="24"/>
          <w:szCs w:val="24"/>
        </w:rPr>
        <w:t xml:space="preserve"> </w:t>
      </w:r>
      <w:r w:rsidRPr="00DA1A6F">
        <w:rPr>
          <w:sz w:val="24"/>
          <w:szCs w:val="24"/>
        </w:rPr>
        <w:t>преодоления отклоняющегося</w:t>
      </w:r>
      <w:r w:rsidRPr="00DA1A6F">
        <w:rPr>
          <w:spacing w:val="-1"/>
          <w:sz w:val="24"/>
          <w:szCs w:val="24"/>
        </w:rPr>
        <w:t xml:space="preserve"> </w:t>
      </w:r>
      <w:r w:rsidRPr="00DA1A6F">
        <w:rPr>
          <w:sz w:val="24"/>
          <w:szCs w:val="24"/>
        </w:rPr>
        <w:t>поведения;</w:t>
      </w:r>
    </w:p>
    <w:p w:rsidR="00CC7498" w:rsidRPr="00DA1A6F" w:rsidRDefault="00B47916" w:rsidP="00336DFF">
      <w:pPr>
        <w:pStyle w:val="a7"/>
        <w:numPr>
          <w:ilvl w:val="1"/>
          <w:numId w:val="65"/>
        </w:numPr>
        <w:tabs>
          <w:tab w:val="left" w:pos="1610"/>
          <w:tab w:val="left" w:pos="1611"/>
        </w:tabs>
        <w:spacing w:line="276" w:lineRule="auto"/>
        <w:ind w:left="1610" w:firstLine="720"/>
        <w:rPr>
          <w:sz w:val="24"/>
          <w:szCs w:val="24"/>
        </w:rPr>
      </w:pPr>
      <w:r w:rsidRPr="00DA1A6F">
        <w:rPr>
          <w:sz w:val="24"/>
          <w:szCs w:val="24"/>
        </w:rPr>
        <w:t>анализировать</w:t>
      </w:r>
      <w:r w:rsidRPr="00DA1A6F">
        <w:rPr>
          <w:spacing w:val="-2"/>
          <w:sz w:val="24"/>
          <w:szCs w:val="24"/>
        </w:rPr>
        <w:t xml:space="preserve"> </w:t>
      </w:r>
      <w:r w:rsidRPr="00DA1A6F">
        <w:rPr>
          <w:sz w:val="24"/>
          <w:szCs w:val="24"/>
        </w:rPr>
        <w:t>численность</w:t>
      </w:r>
      <w:r w:rsidRPr="00DA1A6F">
        <w:rPr>
          <w:spacing w:val="-1"/>
          <w:sz w:val="24"/>
          <w:szCs w:val="24"/>
        </w:rPr>
        <w:t xml:space="preserve"> </w:t>
      </w:r>
      <w:r w:rsidRPr="00DA1A6F">
        <w:rPr>
          <w:sz w:val="24"/>
          <w:szCs w:val="24"/>
        </w:rPr>
        <w:t>населения</w:t>
      </w:r>
      <w:r w:rsidRPr="00DA1A6F">
        <w:rPr>
          <w:spacing w:val="-3"/>
          <w:sz w:val="24"/>
          <w:szCs w:val="24"/>
        </w:rPr>
        <w:t xml:space="preserve"> </w:t>
      </w:r>
      <w:r w:rsidRPr="00DA1A6F">
        <w:rPr>
          <w:sz w:val="24"/>
          <w:szCs w:val="24"/>
        </w:rPr>
        <w:t>и</w:t>
      </w:r>
      <w:r w:rsidRPr="00DA1A6F">
        <w:rPr>
          <w:spacing w:val="1"/>
          <w:sz w:val="24"/>
          <w:szCs w:val="24"/>
        </w:rPr>
        <w:t xml:space="preserve"> </w:t>
      </w:r>
      <w:r w:rsidRPr="00DA1A6F">
        <w:rPr>
          <w:sz w:val="24"/>
          <w:szCs w:val="24"/>
        </w:rPr>
        <w:t>динамику</w:t>
      </w:r>
      <w:r w:rsidRPr="00DA1A6F">
        <w:rPr>
          <w:spacing w:val="-8"/>
          <w:sz w:val="24"/>
          <w:szCs w:val="24"/>
        </w:rPr>
        <w:t xml:space="preserve"> </w:t>
      </w:r>
      <w:r w:rsidRPr="00DA1A6F">
        <w:rPr>
          <w:sz w:val="24"/>
          <w:szCs w:val="24"/>
        </w:rPr>
        <w:t>ее</w:t>
      </w:r>
      <w:r w:rsidRPr="00DA1A6F">
        <w:rPr>
          <w:spacing w:val="-3"/>
          <w:sz w:val="24"/>
          <w:szCs w:val="24"/>
        </w:rPr>
        <w:t xml:space="preserve"> </w:t>
      </w:r>
      <w:r w:rsidRPr="00DA1A6F">
        <w:rPr>
          <w:sz w:val="24"/>
          <w:szCs w:val="24"/>
        </w:rPr>
        <w:t>изменений</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мире</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России.</w:t>
      </w:r>
    </w:p>
    <w:p w:rsidR="00CC7498" w:rsidRPr="00DA1A6F" w:rsidRDefault="00B47916" w:rsidP="00C64683">
      <w:pPr>
        <w:pStyle w:val="1"/>
        <w:spacing w:before="45" w:line="276" w:lineRule="auto"/>
        <w:ind w:left="1589" w:firstLine="720"/>
      </w:pPr>
      <w:r w:rsidRPr="00DA1A6F">
        <w:t>Политика</w:t>
      </w:r>
    </w:p>
    <w:p w:rsidR="00CC7498" w:rsidRPr="00DA1A6F" w:rsidRDefault="00B47916" w:rsidP="00336DFF">
      <w:pPr>
        <w:pStyle w:val="a7"/>
        <w:numPr>
          <w:ilvl w:val="1"/>
          <w:numId w:val="65"/>
        </w:numPr>
        <w:tabs>
          <w:tab w:val="left" w:pos="1605"/>
          <w:tab w:val="left" w:pos="1607"/>
        </w:tabs>
        <w:spacing w:before="36" w:line="276" w:lineRule="auto"/>
        <w:ind w:left="910" w:right="941" w:firstLine="720"/>
        <w:rPr>
          <w:sz w:val="24"/>
          <w:szCs w:val="24"/>
        </w:rPr>
      </w:pPr>
      <w:r w:rsidRPr="00DA1A6F">
        <w:rPr>
          <w:sz w:val="24"/>
          <w:szCs w:val="24"/>
        </w:rPr>
        <w:t>Находить,</w:t>
      </w:r>
      <w:r w:rsidRPr="00DA1A6F">
        <w:rPr>
          <w:spacing w:val="24"/>
          <w:sz w:val="24"/>
          <w:szCs w:val="24"/>
        </w:rPr>
        <w:t xml:space="preserve"> </w:t>
      </w:r>
      <w:r w:rsidRPr="00DA1A6F">
        <w:rPr>
          <w:sz w:val="24"/>
          <w:szCs w:val="24"/>
        </w:rPr>
        <w:t>анализировать</w:t>
      </w:r>
      <w:r w:rsidRPr="00DA1A6F">
        <w:rPr>
          <w:spacing w:val="25"/>
          <w:sz w:val="24"/>
          <w:szCs w:val="24"/>
        </w:rPr>
        <w:t xml:space="preserve"> </w:t>
      </w:r>
      <w:r w:rsidRPr="00DA1A6F">
        <w:rPr>
          <w:sz w:val="24"/>
          <w:szCs w:val="24"/>
        </w:rPr>
        <w:t>информацию</w:t>
      </w:r>
      <w:r w:rsidRPr="00DA1A6F">
        <w:rPr>
          <w:spacing w:val="24"/>
          <w:sz w:val="24"/>
          <w:szCs w:val="24"/>
        </w:rPr>
        <w:t xml:space="preserve"> </w:t>
      </w:r>
      <w:r w:rsidRPr="00DA1A6F">
        <w:rPr>
          <w:sz w:val="24"/>
          <w:szCs w:val="24"/>
        </w:rPr>
        <w:t>о</w:t>
      </w:r>
      <w:r w:rsidRPr="00DA1A6F">
        <w:rPr>
          <w:spacing w:val="24"/>
          <w:sz w:val="24"/>
          <w:szCs w:val="24"/>
        </w:rPr>
        <w:t xml:space="preserve"> </w:t>
      </w:r>
      <w:r w:rsidRPr="00DA1A6F">
        <w:rPr>
          <w:sz w:val="24"/>
          <w:szCs w:val="24"/>
        </w:rPr>
        <w:t>формировании</w:t>
      </w:r>
      <w:r w:rsidRPr="00DA1A6F">
        <w:rPr>
          <w:spacing w:val="25"/>
          <w:sz w:val="24"/>
          <w:szCs w:val="24"/>
        </w:rPr>
        <w:t xml:space="preserve"> </w:t>
      </w:r>
      <w:r w:rsidRPr="00DA1A6F">
        <w:rPr>
          <w:sz w:val="24"/>
          <w:szCs w:val="24"/>
        </w:rPr>
        <w:t>правового</w:t>
      </w:r>
      <w:r w:rsidRPr="00DA1A6F">
        <w:rPr>
          <w:spacing w:val="24"/>
          <w:sz w:val="24"/>
          <w:szCs w:val="24"/>
        </w:rPr>
        <w:t xml:space="preserve"> </w:t>
      </w:r>
      <w:r w:rsidRPr="00DA1A6F">
        <w:rPr>
          <w:sz w:val="24"/>
          <w:szCs w:val="24"/>
        </w:rPr>
        <w:t>государства</w:t>
      </w:r>
      <w:r w:rsidRPr="00DA1A6F">
        <w:rPr>
          <w:spacing w:val="23"/>
          <w:sz w:val="24"/>
          <w:szCs w:val="24"/>
        </w:rPr>
        <w:t xml:space="preserve"> </w:t>
      </w:r>
      <w:r w:rsidRPr="00DA1A6F">
        <w:rPr>
          <w:sz w:val="24"/>
          <w:szCs w:val="24"/>
        </w:rPr>
        <w:t>и</w:t>
      </w:r>
      <w:r w:rsidRPr="00DA1A6F">
        <w:rPr>
          <w:spacing w:val="-57"/>
          <w:sz w:val="24"/>
          <w:szCs w:val="24"/>
        </w:rPr>
        <w:t xml:space="preserve"> </w:t>
      </w:r>
      <w:r w:rsidRPr="00DA1A6F">
        <w:rPr>
          <w:sz w:val="24"/>
          <w:szCs w:val="24"/>
        </w:rPr>
        <w:t>гражданского</w:t>
      </w:r>
      <w:r w:rsidRPr="00DA1A6F">
        <w:rPr>
          <w:spacing w:val="-1"/>
          <w:sz w:val="24"/>
          <w:szCs w:val="24"/>
        </w:rPr>
        <w:t xml:space="preserve"> </w:t>
      </w:r>
      <w:r w:rsidRPr="00DA1A6F">
        <w:rPr>
          <w:sz w:val="24"/>
          <w:szCs w:val="24"/>
        </w:rPr>
        <w:t>общества</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Российской Федерации,</w:t>
      </w:r>
      <w:r w:rsidRPr="00DA1A6F">
        <w:rPr>
          <w:spacing w:val="-1"/>
          <w:sz w:val="24"/>
          <w:szCs w:val="24"/>
        </w:rPr>
        <w:t xml:space="preserve"> </w:t>
      </w:r>
      <w:r w:rsidRPr="00DA1A6F">
        <w:rPr>
          <w:sz w:val="24"/>
          <w:szCs w:val="24"/>
        </w:rPr>
        <w:t>выделять</w:t>
      </w:r>
      <w:r w:rsidRPr="00DA1A6F">
        <w:rPr>
          <w:spacing w:val="-2"/>
          <w:sz w:val="24"/>
          <w:szCs w:val="24"/>
        </w:rPr>
        <w:t xml:space="preserve"> </w:t>
      </w:r>
      <w:r w:rsidRPr="00DA1A6F">
        <w:rPr>
          <w:sz w:val="24"/>
          <w:szCs w:val="24"/>
        </w:rPr>
        <w:t>проблемы;</w:t>
      </w:r>
    </w:p>
    <w:p w:rsidR="00CC7498" w:rsidRPr="00DA1A6F" w:rsidRDefault="00B47916" w:rsidP="00336DFF">
      <w:pPr>
        <w:pStyle w:val="a7"/>
        <w:numPr>
          <w:ilvl w:val="1"/>
          <w:numId w:val="65"/>
        </w:numPr>
        <w:tabs>
          <w:tab w:val="left" w:pos="1615"/>
          <w:tab w:val="left" w:pos="1616"/>
        </w:tabs>
        <w:spacing w:line="276" w:lineRule="auto"/>
        <w:ind w:left="1615" w:firstLine="720"/>
        <w:rPr>
          <w:sz w:val="24"/>
          <w:szCs w:val="24"/>
        </w:rPr>
      </w:pPr>
      <w:r w:rsidRPr="00DA1A6F">
        <w:rPr>
          <w:sz w:val="24"/>
          <w:szCs w:val="24"/>
        </w:rPr>
        <w:t>выделять</w:t>
      </w:r>
      <w:r w:rsidRPr="00DA1A6F">
        <w:rPr>
          <w:spacing w:val="-4"/>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этапы</w:t>
      </w:r>
      <w:r w:rsidRPr="00DA1A6F">
        <w:rPr>
          <w:spacing w:val="-4"/>
          <w:sz w:val="24"/>
          <w:szCs w:val="24"/>
        </w:rPr>
        <w:t xml:space="preserve"> </w:t>
      </w:r>
      <w:r w:rsidRPr="00DA1A6F">
        <w:rPr>
          <w:sz w:val="24"/>
          <w:szCs w:val="24"/>
        </w:rPr>
        <w:t>избирательной</w:t>
      </w:r>
      <w:r w:rsidRPr="00DA1A6F">
        <w:rPr>
          <w:spacing w:val="-3"/>
          <w:sz w:val="24"/>
          <w:szCs w:val="24"/>
        </w:rPr>
        <w:t xml:space="preserve"> </w:t>
      </w:r>
      <w:r w:rsidRPr="00DA1A6F">
        <w:rPr>
          <w:sz w:val="24"/>
          <w:szCs w:val="24"/>
        </w:rPr>
        <w:t>кампании;</w:t>
      </w:r>
    </w:p>
    <w:p w:rsidR="00CC7498" w:rsidRPr="00DA1A6F" w:rsidRDefault="00B47916" w:rsidP="00336DFF">
      <w:pPr>
        <w:pStyle w:val="a7"/>
        <w:numPr>
          <w:ilvl w:val="1"/>
          <w:numId w:val="65"/>
        </w:numPr>
        <w:tabs>
          <w:tab w:val="left" w:pos="1615"/>
          <w:tab w:val="left" w:pos="1616"/>
        </w:tabs>
        <w:spacing w:before="41" w:line="276" w:lineRule="auto"/>
        <w:ind w:left="1615" w:firstLine="720"/>
        <w:rPr>
          <w:sz w:val="24"/>
          <w:szCs w:val="24"/>
        </w:rPr>
      </w:pPr>
      <w:r w:rsidRPr="00DA1A6F">
        <w:rPr>
          <w:sz w:val="24"/>
          <w:szCs w:val="24"/>
        </w:rPr>
        <w:t>в</w:t>
      </w:r>
      <w:r w:rsidRPr="00DA1A6F">
        <w:rPr>
          <w:spacing w:val="-4"/>
          <w:sz w:val="24"/>
          <w:szCs w:val="24"/>
        </w:rPr>
        <w:t xml:space="preserve"> </w:t>
      </w:r>
      <w:r w:rsidRPr="00DA1A6F">
        <w:rPr>
          <w:sz w:val="24"/>
          <w:szCs w:val="24"/>
        </w:rPr>
        <w:t>перспективе</w:t>
      </w:r>
      <w:r w:rsidRPr="00DA1A6F">
        <w:rPr>
          <w:spacing w:val="-4"/>
          <w:sz w:val="24"/>
          <w:szCs w:val="24"/>
        </w:rPr>
        <w:t xml:space="preserve"> </w:t>
      </w:r>
      <w:r w:rsidRPr="00DA1A6F">
        <w:rPr>
          <w:sz w:val="24"/>
          <w:szCs w:val="24"/>
        </w:rPr>
        <w:t>осознанно участвовать</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избирательных</w:t>
      </w:r>
      <w:r w:rsidRPr="00DA1A6F">
        <w:rPr>
          <w:spacing w:val="-3"/>
          <w:sz w:val="24"/>
          <w:szCs w:val="24"/>
        </w:rPr>
        <w:t xml:space="preserve"> </w:t>
      </w:r>
      <w:r w:rsidRPr="00DA1A6F">
        <w:rPr>
          <w:sz w:val="24"/>
          <w:szCs w:val="24"/>
        </w:rPr>
        <w:t>кампаниях;</w:t>
      </w:r>
    </w:p>
    <w:p w:rsidR="00CC7498" w:rsidRPr="00DA1A6F" w:rsidRDefault="00B47916" w:rsidP="00336DFF">
      <w:pPr>
        <w:pStyle w:val="a7"/>
        <w:numPr>
          <w:ilvl w:val="1"/>
          <w:numId w:val="65"/>
        </w:numPr>
        <w:tabs>
          <w:tab w:val="left" w:pos="1629"/>
          <w:tab w:val="left" w:pos="1631"/>
        </w:tabs>
        <w:spacing w:before="41" w:line="276" w:lineRule="auto"/>
        <w:ind w:left="910" w:right="939" w:firstLine="720"/>
        <w:rPr>
          <w:sz w:val="24"/>
          <w:szCs w:val="24"/>
        </w:rPr>
      </w:pPr>
      <w:r w:rsidRPr="00DA1A6F">
        <w:rPr>
          <w:sz w:val="24"/>
          <w:szCs w:val="24"/>
        </w:rPr>
        <w:t>отбирать</w:t>
      </w:r>
      <w:r w:rsidRPr="00DA1A6F">
        <w:rPr>
          <w:spacing w:val="36"/>
          <w:sz w:val="24"/>
          <w:szCs w:val="24"/>
        </w:rPr>
        <w:t xml:space="preserve"> </w:t>
      </w:r>
      <w:r w:rsidRPr="00DA1A6F">
        <w:rPr>
          <w:sz w:val="24"/>
          <w:szCs w:val="24"/>
        </w:rPr>
        <w:t>и</w:t>
      </w:r>
      <w:r w:rsidRPr="00DA1A6F">
        <w:rPr>
          <w:spacing w:val="38"/>
          <w:sz w:val="24"/>
          <w:szCs w:val="24"/>
        </w:rPr>
        <w:t xml:space="preserve"> </w:t>
      </w:r>
      <w:r w:rsidRPr="00DA1A6F">
        <w:rPr>
          <w:sz w:val="24"/>
          <w:szCs w:val="24"/>
        </w:rPr>
        <w:t>систематизировать</w:t>
      </w:r>
      <w:r w:rsidRPr="00DA1A6F">
        <w:rPr>
          <w:spacing w:val="38"/>
          <w:sz w:val="24"/>
          <w:szCs w:val="24"/>
        </w:rPr>
        <w:t xml:space="preserve"> </w:t>
      </w:r>
      <w:r w:rsidRPr="00DA1A6F">
        <w:rPr>
          <w:sz w:val="24"/>
          <w:szCs w:val="24"/>
        </w:rPr>
        <w:t>информацию</w:t>
      </w:r>
      <w:r w:rsidRPr="00DA1A6F">
        <w:rPr>
          <w:spacing w:val="36"/>
          <w:sz w:val="24"/>
          <w:szCs w:val="24"/>
        </w:rPr>
        <w:t xml:space="preserve"> </w:t>
      </w:r>
      <w:r w:rsidRPr="00DA1A6F">
        <w:rPr>
          <w:sz w:val="24"/>
          <w:szCs w:val="24"/>
        </w:rPr>
        <w:t>СМИ</w:t>
      </w:r>
      <w:r w:rsidRPr="00DA1A6F">
        <w:rPr>
          <w:spacing w:val="37"/>
          <w:sz w:val="24"/>
          <w:szCs w:val="24"/>
        </w:rPr>
        <w:t xml:space="preserve"> </w:t>
      </w:r>
      <w:r w:rsidRPr="00DA1A6F">
        <w:rPr>
          <w:sz w:val="24"/>
          <w:szCs w:val="24"/>
        </w:rPr>
        <w:t>о</w:t>
      </w:r>
      <w:r w:rsidRPr="00DA1A6F">
        <w:rPr>
          <w:spacing w:val="37"/>
          <w:sz w:val="24"/>
          <w:szCs w:val="24"/>
        </w:rPr>
        <w:t xml:space="preserve"> </w:t>
      </w:r>
      <w:r w:rsidRPr="00DA1A6F">
        <w:rPr>
          <w:sz w:val="24"/>
          <w:szCs w:val="24"/>
        </w:rPr>
        <w:t>функциях</w:t>
      </w:r>
      <w:r w:rsidRPr="00DA1A6F">
        <w:rPr>
          <w:spacing w:val="37"/>
          <w:sz w:val="24"/>
          <w:szCs w:val="24"/>
        </w:rPr>
        <w:t xml:space="preserve"> </w:t>
      </w:r>
      <w:r w:rsidRPr="00DA1A6F">
        <w:rPr>
          <w:sz w:val="24"/>
          <w:szCs w:val="24"/>
        </w:rPr>
        <w:t>и</w:t>
      </w:r>
      <w:r w:rsidRPr="00DA1A6F">
        <w:rPr>
          <w:spacing w:val="37"/>
          <w:sz w:val="24"/>
          <w:szCs w:val="24"/>
        </w:rPr>
        <w:t xml:space="preserve"> </w:t>
      </w:r>
      <w:r w:rsidRPr="00DA1A6F">
        <w:rPr>
          <w:sz w:val="24"/>
          <w:szCs w:val="24"/>
        </w:rPr>
        <w:t>значении</w:t>
      </w:r>
      <w:r w:rsidRPr="00DA1A6F">
        <w:rPr>
          <w:spacing w:val="38"/>
          <w:sz w:val="24"/>
          <w:szCs w:val="24"/>
        </w:rPr>
        <w:t xml:space="preserve"> </w:t>
      </w:r>
      <w:r w:rsidRPr="00DA1A6F">
        <w:rPr>
          <w:sz w:val="24"/>
          <w:szCs w:val="24"/>
        </w:rPr>
        <w:t>местного</w:t>
      </w:r>
      <w:r w:rsidRPr="00DA1A6F">
        <w:rPr>
          <w:spacing w:val="-57"/>
          <w:sz w:val="24"/>
          <w:szCs w:val="24"/>
        </w:rPr>
        <w:t xml:space="preserve"> </w:t>
      </w:r>
      <w:r w:rsidRPr="00DA1A6F">
        <w:rPr>
          <w:sz w:val="24"/>
          <w:szCs w:val="24"/>
        </w:rPr>
        <w:t>самоуправления;</w:t>
      </w:r>
    </w:p>
    <w:p w:rsidR="00CC7498" w:rsidRPr="00DA1A6F" w:rsidRDefault="00B47916" w:rsidP="00336DFF">
      <w:pPr>
        <w:pStyle w:val="a7"/>
        <w:numPr>
          <w:ilvl w:val="1"/>
          <w:numId w:val="65"/>
        </w:numPr>
        <w:tabs>
          <w:tab w:val="left" w:pos="1615"/>
          <w:tab w:val="left" w:pos="1616"/>
        </w:tabs>
        <w:spacing w:line="276" w:lineRule="auto"/>
        <w:ind w:left="910" w:right="939" w:firstLine="720"/>
        <w:rPr>
          <w:sz w:val="24"/>
          <w:szCs w:val="24"/>
        </w:rPr>
      </w:pPr>
      <w:r w:rsidRPr="00DA1A6F">
        <w:rPr>
          <w:sz w:val="24"/>
          <w:szCs w:val="24"/>
        </w:rPr>
        <w:t>самостоятельно</w:t>
      </w:r>
      <w:r w:rsidRPr="00DA1A6F">
        <w:rPr>
          <w:spacing w:val="1"/>
          <w:sz w:val="24"/>
          <w:szCs w:val="24"/>
        </w:rPr>
        <w:t xml:space="preserve"> </w:t>
      </w:r>
      <w:r w:rsidRPr="00DA1A6F">
        <w:rPr>
          <w:sz w:val="24"/>
          <w:szCs w:val="24"/>
        </w:rPr>
        <w:t>давать</w:t>
      </w:r>
      <w:r w:rsidRPr="00DA1A6F">
        <w:rPr>
          <w:spacing w:val="1"/>
          <w:sz w:val="24"/>
          <w:szCs w:val="24"/>
        </w:rPr>
        <w:t xml:space="preserve"> </w:t>
      </w:r>
      <w:r w:rsidRPr="00DA1A6F">
        <w:rPr>
          <w:sz w:val="24"/>
          <w:szCs w:val="24"/>
        </w:rPr>
        <w:t>аргументированную</w:t>
      </w:r>
      <w:r w:rsidRPr="00DA1A6F">
        <w:rPr>
          <w:spacing w:val="1"/>
          <w:sz w:val="24"/>
          <w:szCs w:val="24"/>
        </w:rPr>
        <w:t xml:space="preserve"> </w:t>
      </w:r>
      <w:r w:rsidRPr="00DA1A6F">
        <w:rPr>
          <w:sz w:val="24"/>
          <w:szCs w:val="24"/>
        </w:rPr>
        <w:t>оценку личных</w:t>
      </w:r>
      <w:r w:rsidRPr="00DA1A6F">
        <w:rPr>
          <w:spacing w:val="1"/>
          <w:sz w:val="24"/>
          <w:szCs w:val="24"/>
        </w:rPr>
        <w:t xml:space="preserve"> </w:t>
      </w:r>
      <w:r w:rsidRPr="00DA1A6F">
        <w:rPr>
          <w:sz w:val="24"/>
          <w:szCs w:val="24"/>
        </w:rPr>
        <w:t>качеств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деятельности</w:t>
      </w:r>
      <w:r w:rsidRPr="00DA1A6F">
        <w:rPr>
          <w:spacing w:val="-57"/>
          <w:sz w:val="24"/>
          <w:szCs w:val="24"/>
        </w:rPr>
        <w:t xml:space="preserve"> </w:t>
      </w:r>
      <w:r w:rsidRPr="00DA1A6F">
        <w:rPr>
          <w:sz w:val="24"/>
          <w:szCs w:val="24"/>
        </w:rPr>
        <w:t>политических</w:t>
      </w:r>
      <w:r w:rsidRPr="00DA1A6F">
        <w:rPr>
          <w:spacing w:val="1"/>
          <w:sz w:val="24"/>
          <w:szCs w:val="24"/>
        </w:rPr>
        <w:t xml:space="preserve"> </w:t>
      </w:r>
      <w:r w:rsidRPr="00DA1A6F">
        <w:rPr>
          <w:sz w:val="24"/>
          <w:szCs w:val="24"/>
        </w:rPr>
        <w:t>лидеров;</w:t>
      </w:r>
    </w:p>
    <w:p w:rsidR="00CC7498" w:rsidRPr="00DA1A6F" w:rsidRDefault="00B47916" w:rsidP="00336DFF">
      <w:pPr>
        <w:pStyle w:val="a7"/>
        <w:numPr>
          <w:ilvl w:val="1"/>
          <w:numId w:val="65"/>
        </w:numPr>
        <w:tabs>
          <w:tab w:val="left" w:pos="1605"/>
          <w:tab w:val="left" w:pos="1607"/>
        </w:tabs>
        <w:spacing w:line="276" w:lineRule="auto"/>
        <w:ind w:left="1606" w:firstLine="720"/>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особенности</w:t>
      </w:r>
      <w:r w:rsidRPr="00DA1A6F">
        <w:rPr>
          <w:spacing w:val="-2"/>
          <w:sz w:val="24"/>
          <w:szCs w:val="24"/>
        </w:rPr>
        <w:t xml:space="preserve"> </w:t>
      </w:r>
      <w:r w:rsidRPr="00DA1A6F">
        <w:rPr>
          <w:sz w:val="24"/>
          <w:szCs w:val="24"/>
        </w:rPr>
        <w:t>политического</w:t>
      </w:r>
      <w:r w:rsidRPr="00DA1A6F">
        <w:rPr>
          <w:spacing w:val="-3"/>
          <w:sz w:val="24"/>
          <w:szCs w:val="24"/>
        </w:rPr>
        <w:t xml:space="preserve"> </w:t>
      </w:r>
      <w:r w:rsidRPr="00DA1A6F">
        <w:rPr>
          <w:sz w:val="24"/>
          <w:szCs w:val="24"/>
        </w:rPr>
        <w:t>процесса</w:t>
      </w:r>
      <w:r w:rsidRPr="00DA1A6F">
        <w:rPr>
          <w:spacing w:val="-4"/>
          <w:sz w:val="24"/>
          <w:szCs w:val="24"/>
        </w:rPr>
        <w:t xml:space="preserve"> </w:t>
      </w:r>
      <w:r w:rsidRPr="00DA1A6F">
        <w:rPr>
          <w:sz w:val="24"/>
          <w:szCs w:val="24"/>
        </w:rPr>
        <w:t>в</w:t>
      </w:r>
      <w:r w:rsidRPr="00DA1A6F">
        <w:rPr>
          <w:spacing w:val="-4"/>
          <w:sz w:val="24"/>
          <w:szCs w:val="24"/>
        </w:rPr>
        <w:t xml:space="preserve"> </w:t>
      </w:r>
      <w:r w:rsidRPr="00DA1A6F">
        <w:rPr>
          <w:sz w:val="24"/>
          <w:szCs w:val="24"/>
        </w:rPr>
        <w:t>России;</w:t>
      </w:r>
    </w:p>
    <w:p w:rsidR="00CC7498" w:rsidRPr="00DA1A6F" w:rsidRDefault="00B47916" w:rsidP="00336DFF">
      <w:pPr>
        <w:pStyle w:val="a7"/>
        <w:numPr>
          <w:ilvl w:val="1"/>
          <w:numId w:val="65"/>
        </w:numPr>
        <w:tabs>
          <w:tab w:val="left" w:pos="1610"/>
          <w:tab w:val="left" w:pos="1611"/>
        </w:tabs>
        <w:spacing w:before="39" w:line="276" w:lineRule="auto"/>
        <w:ind w:left="1589" w:right="2104" w:firstLine="720"/>
        <w:rPr>
          <w:sz w:val="24"/>
          <w:szCs w:val="24"/>
        </w:rPr>
      </w:pPr>
      <w:r w:rsidRPr="00DA1A6F">
        <w:rPr>
          <w:sz w:val="24"/>
          <w:szCs w:val="24"/>
        </w:rPr>
        <w:t>анализировать</w:t>
      </w:r>
      <w:r w:rsidRPr="00DA1A6F">
        <w:rPr>
          <w:spacing w:val="-4"/>
          <w:sz w:val="24"/>
          <w:szCs w:val="24"/>
        </w:rPr>
        <w:t xml:space="preserve"> </w:t>
      </w:r>
      <w:r w:rsidRPr="00DA1A6F">
        <w:rPr>
          <w:sz w:val="24"/>
          <w:szCs w:val="24"/>
        </w:rPr>
        <w:t>основные</w:t>
      </w:r>
      <w:r w:rsidRPr="00DA1A6F">
        <w:rPr>
          <w:spacing w:val="-7"/>
          <w:sz w:val="24"/>
          <w:szCs w:val="24"/>
        </w:rPr>
        <w:t xml:space="preserve"> </w:t>
      </w:r>
      <w:r w:rsidRPr="00DA1A6F">
        <w:rPr>
          <w:sz w:val="24"/>
          <w:szCs w:val="24"/>
        </w:rPr>
        <w:t>тенденции</w:t>
      </w:r>
      <w:r w:rsidRPr="00DA1A6F">
        <w:rPr>
          <w:spacing w:val="-5"/>
          <w:sz w:val="24"/>
          <w:szCs w:val="24"/>
        </w:rPr>
        <w:t xml:space="preserve"> </w:t>
      </w:r>
      <w:r w:rsidRPr="00DA1A6F">
        <w:rPr>
          <w:sz w:val="24"/>
          <w:szCs w:val="24"/>
        </w:rPr>
        <w:t>современного</w:t>
      </w:r>
      <w:r w:rsidRPr="00DA1A6F">
        <w:rPr>
          <w:spacing w:val="-5"/>
          <w:sz w:val="24"/>
          <w:szCs w:val="24"/>
        </w:rPr>
        <w:t xml:space="preserve"> </w:t>
      </w:r>
      <w:r w:rsidRPr="00DA1A6F">
        <w:rPr>
          <w:sz w:val="24"/>
          <w:szCs w:val="24"/>
        </w:rPr>
        <w:t>политического</w:t>
      </w:r>
      <w:r w:rsidRPr="00DA1A6F">
        <w:rPr>
          <w:spacing w:val="-4"/>
          <w:sz w:val="24"/>
          <w:szCs w:val="24"/>
        </w:rPr>
        <w:t xml:space="preserve"> </w:t>
      </w:r>
      <w:r w:rsidRPr="00DA1A6F">
        <w:rPr>
          <w:sz w:val="24"/>
          <w:szCs w:val="24"/>
        </w:rPr>
        <w:t>процесса.</w:t>
      </w:r>
      <w:r w:rsidRPr="00DA1A6F">
        <w:rPr>
          <w:spacing w:val="-57"/>
          <w:sz w:val="24"/>
          <w:szCs w:val="24"/>
        </w:rPr>
        <w:t xml:space="preserve"> </w:t>
      </w:r>
      <w:r w:rsidRPr="00DA1A6F">
        <w:rPr>
          <w:sz w:val="24"/>
          <w:szCs w:val="24"/>
        </w:rPr>
        <w:t>Правовое</w:t>
      </w:r>
      <w:r w:rsidRPr="00DA1A6F">
        <w:rPr>
          <w:spacing w:val="-2"/>
          <w:sz w:val="24"/>
          <w:szCs w:val="24"/>
        </w:rPr>
        <w:t xml:space="preserve"> </w:t>
      </w:r>
      <w:r w:rsidRPr="00DA1A6F">
        <w:rPr>
          <w:sz w:val="24"/>
          <w:szCs w:val="24"/>
        </w:rPr>
        <w:t>регулирование</w:t>
      </w:r>
      <w:r w:rsidRPr="00DA1A6F">
        <w:rPr>
          <w:spacing w:val="-1"/>
          <w:sz w:val="24"/>
          <w:szCs w:val="24"/>
        </w:rPr>
        <w:t xml:space="preserve"> </w:t>
      </w:r>
      <w:r w:rsidRPr="00DA1A6F">
        <w:rPr>
          <w:sz w:val="24"/>
          <w:szCs w:val="24"/>
        </w:rPr>
        <w:t>общественных</w:t>
      </w:r>
      <w:r w:rsidRPr="00DA1A6F">
        <w:rPr>
          <w:spacing w:val="1"/>
          <w:sz w:val="24"/>
          <w:szCs w:val="24"/>
        </w:rPr>
        <w:t xml:space="preserve"> </w:t>
      </w:r>
      <w:r w:rsidRPr="00DA1A6F">
        <w:rPr>
          <w:sz w:val="24"/>
          <w:szCs w:val="24"/>
        </w:rPr>
        <w:t>отношений</w:t>
      </w:r>
    </w:p>
    <w:p w:rsidR="00CC7498" w:rsidRPr="00DA1A6F" w:rsidRDefault="00B47916" w:rsidP="00336DFF">
      <w:pPr>
        <w:pStyle w:val="a7"/>
        <w:numPr>
          <w:ilvl w:val="1"/>
          <w:numId w:val="65"/>
        </w:numPr>
        <w:tabs>
          <w:tab w:val="left" w:pos="1620"/>
          <w:tab w:val="left" w:pos="1621"/>
        </w:tabs>
        <w:spacing w:line="276" w:lineRule="auto"/>
        <w:ind w:left="910" w:right="940" w:firstLine="720"/>
        <w:rPr>
          <w:sz w:val="24"/>
          <w:szCs w:val="24"/>
        </w:rPr>
      </w:pPr>
      <w:r w:rsidRPr="00DA1A6F">
        <w:rPr>
          <w:sz w:val="24"/>
          <w:szCs w:val="24"/>
        </w:rPr>
        <w:t>Действовать</w:t>
      </w:r>
      <w:r w:rsidRPr="00DA1A6F">
        <w:rPr>
          <w:spacing w:val="31"/>
          <w:sz w:val="24"/>
          <w:szCs w:val="24"/>
        </w:rPr>
        <w:t xml:space="preserve"> </w:t>
      </w:r>
      <w:r w:rsidRPr="00DA1A6F">
        <w:rPr>
          <w:sz w:val="24"/>
          <w:szCs w:val="24"/>
        </w:rPr>
        <w:t>в</w:t>
      </w:r>
      <w:r w:rsidRPr="00DA1A6F">
        <w:rPr>
          <w:spacing w:val="29"/>
          <w:sz w:val="24"/>
          <w:szCs w:val="24"/>
        </w:rPr>
        <w:t xml:space="preserve"> </w:t>
      </w:r>
      <w:r w:rsidRPr="00DA1A6F">
        <w:rPr>
          <w:sz w:val="24"/>
          <w:szCs w:val="24"/>
        </w:rPr>
        <w:t>пределах</w:t>
      </w:r>
      <w:r w:rsidRPr="00DA1A6F">
        <w:rPr>
          <w:spacing w:val="31"/>
          <w:sz w:val="24"/>
          <w:szCs w:val="24"/>
        </w:rPr>
        <w:t xml:space="preserve"> </w:t>
      </w:r>
      <w:r w:rsidRPr="00DA1A6F">
        <w:rPr>
          <w:sz w:val="24"/>
          <w:szCs w:val="24"/>
        </w:rPr>
        <w:t>правовых</w:t>
      </w:r>
      <w:r w:rsidRPr="00DA1A6F">
        <w:rPr>
          <w:spacing w:val="32"/>
          <w:sz w:val="24"/>
          <w:szCs w:val="24"/>
        </w:rPr>
        <w:t xml:space="preserve"> </w:t>
      </w:r>
      <w:r w:rsidRPr="00DA1A6F">
        <w:rPr>
          <w:sz w:val="24"/>
          <w:szCs w:val="24"/>
        </w:rPr>
        <w:t>норм</w:t>
      </w:r>
      <w:r w:rsidRPr="00DA1A6F">
        <w:rPr>
          <w:spacing w:val="29"/>
          <w:sz w:val="24"/>
          <w:szCs w:val="24"/>
        </w:rPr>
        <w:t xml:space="preserve"> </w:t>
      </w:r>
      <w:r w:rsidRPr="00DA1A6F">
        <w:rPr>
          <w:sz w:val="24"/>
          <w:szCs w:val="24"/>
        </w:rPr>
        <w:t>для</w:t>
      </w:r>
      <w:r w:rsidRPr="00DA1A6F">
        <w:rPr>
          <w:spacing w:val="27"/>
          <w:sz w:val="24"/>
          <w:szCs w:val="24"/>
        </w:rPr>
        <w:t xml:space="preserve"> </w:t>
      </w:r>
      <w:r w:rsidRPr="00DA1A6F">
        <w:rPr>
          <w:sz w:val="24"/>
          <w:szCs w:val="24"/>
        </w:rPr>
        <w:t>успешного</w:t>
      </w:r>
      <w:r w:rsidRPr="00DA1A6F">
        <w:rPr>
          <w:spacing w:val="30"/>
          <w:sz w:val="24"/>
          <w:szCs w:val="24"/>
        </w:rPr>
        <w:t xml:space="preserve"> </w:t>
      </w:r>
      <w:r w:rsidRPr="00DA1A6F">
        <w:rPr>
          <w:sz w:val="24"/>
          <w:szCs w:val="24"/>
        </w:rPr>
        <w:t>решения</w:t>
      </w:r>
      <w:r w:rsidRPr="00DA1A6F">
        <w:rPr>
          <w:spacing w:val="31"/>
          <w:sz w:val="24"/>
          <w:szCs w:val="24"/>
        </w:rPr>
        <w:t xml:space="preserve"> </w:t>
      </w:r>
      <w:r w:rsidRPr="00DA1A6F">
        <w:rPr>
          <w:sz w:val="24"/>
          <w:szCs w:val="24"/>
        </w:rPr>
        <w:t>жизненных</w:t>
      </w:r>
      <w:r w:rsidRPr="00DA1A6F">
        <w:rPr>
          <w:spacing w:val="30"/>
          <w:sz w:val="24"/>
          <w:szCs w:val="24"/>
        </w:rPr>
        <w:t xml:space="preserve"> </w:t>
      </w:r>
      <w:r w:rsidRPr="00DA1A6F">
        <w:rPr>
          <w:sz w:val="24"/>
          <w:szCs w:val="24"/>
        </w:rPr>
        <w:t>задач</w:t>
      </w:r>
      <w:r w:rsidRPr="00DA1A6F">
        <w:rPr>
          <w:spacing w:val="29"/>
          <w:sz w:val="24"/>
          <w:szCs w:val="24"/>
        </w:rPr>
        <w:t xml:space="preserve"> </w:t>
      </w:r>
      <w:r w:rsidRPr="00DA1A6F">
        <w:rPr>
          <w:sz w:val="24"/>
          <w:szCs w:val="24"/>
        </w:rPr>
        <w:t>в</w:t>
      </w:r>
      <w:r w:rsidRPr="00DA1A6F">
        <w:rPr>
          <w:spacing w:val="-57"/>
          <w:sz w:val="24"/>
          <w:szCs w:val="24"/>
        </w:rPr>
        <w:t xml:space="preserve"> </w:t>
      </w:r>
      <w:r w:rsidRPr="00DA1A6F">
        <w:rPr>
          <w:sz w:val="24"/>
          <w:szCs w:val="24"/>
        </w:rPr>
        <w:t>разных сферах</w:t>
      </w:r>
      <w:r w:rsidRPr="00DA1A6F">
        <w:rPr>
          <w:spacing w:val="2"/>
          <w:sz w:val="24"/>
          <w:szCs w:val="24"/>
        </w:rPr>
        <w:t xml:space="preserve"> </w:t>
      </w:r>
      <w:r w:rsidRPr="00DA1A6F">
        <w:rPr>
          <w:sz w:val="24"/>
          <w:szCs w:val="24"/>
        </w:rPr>
        <w:t>общественных</w:t>
      </w:r>
      <w:r w:rsidRPr="00DA1A6F">
        <w:rPr>
          <w:spacing w:val="1"/>
          <w:sz w:val="24"/>
          <w:szCs w:val="24"/>
        </w:rPr>
        <w:t xml:space="preserve"> </w:t>
      </w:r>
      <w:r w:rsidRPr="00DA1A6F">
        <w:rPr>
          <w:sz w:val="24"/>
          <w:szCs w:val="24"/>
        </w:rPr>
        <w:t>отношений;</w:t>
      </w:r>
    </w:p>
    <w:p w:rsidR="00CC7498" w:rsidRPr="00DA1A6F" w:rsidRDefault="00B47916" w:rsidP="00336DFF">
      <w:pPr>
        <w:pStyle w:val="a7"/>
        <w:numPr>
          <w:ilvl w:val="1"/>
          <w:numId w:val="65"/>
        </w:numPr>
        <w:tabs>
          <w:tab w:val="left" w:pos="1610"/>
          <w:tab w:val="left" w:pos="1611"/>
        </w:tabs>
        <w:spacing w:line="276" w:lineRule="auto"/>
        <w:ind w:left="1610" w:firstLine="720"/>
        <w:rPr>
          <w:sz w:val="24"/>
          <w:szCs w:val="24"/>
        </w:rPr>
      </w:pPr>
      <w:r w:rsidRPr="00DA1A6F">
        <w:rPr>
          <w:sz w:val="24"/>
          <w:szCs w:val="24"/>
        </w:rPr>
        <w:t>перечислять</w:t>
      </w:r>
      <w:r w:rsidRPr="00DA1A6F">
        <w:rPr>
          <w:spacing w:val="-2"/>
          <w:sz w:val="24"/>
          <w:szCs w:val="24"/>
        </w:rPr>
        <w:t xml:space="preserve"> </w:t>
      </w:r>
      <w:r w:rsidRPr="00DA1A6F">
        <w:rPr>
          <w:sz w:val="24"/>
          <w:szCs w:val="24"/>
        </w:rPr>
        <w:t>участников</w:t>
      </w:r>
      <w:r w:rsidRPr="00DA1A6F">
        <w:rPr>
          <w:spacing w:val="-5"/>
          <w:sz w:val="24"/>
          <w:szCs w:val="24"/>
        </w:rPr>
        <w:t xml:space="preserve"> </w:t>
      </w:r>
      <w:r w:rsidRPr="00DA1A6F">
        <w:rPr>
          <w:sz w:val="24"/>
          <w:szCs w:val="24"/>
        </w:rPr>
        <w:t>законотворческого</w:t>
      </w:r>
      <w:r w:rsidRPr="00DA1A6F">
        <w:rPr>
          <w:spacing w:val="-3"/>
          <w:sz w:val="24"/>
          <w:szCs w:val="24"/>
        </w:rPr>
        <w:t xml:space="preserve"> </w:t>
      </w:r>
      <w:r w:rsidRPr="00DA1A6F">
        <w:rPr>
          <w:sz w:val="24"/>
          <w:szCs w:val="24"/>
        </w:rPr>
        <w:t>процесса</w:t>
      </w:r>
      <w:r w:rsidRPr="00DA1A6F">
        <w:rPr>
          <w:spacing w:val="-5"/>
          <w:sz w:val="24"/>
          <w:szCs w:val="24"/>
        </w:rPr>
        <w:t xml:space="preserve"> </w:t>
      </w:r>
      <w:r w:rsidRPr="00DA1A6F">
        <w:rPr>
          <w:sz w:val="24"/>
          <w:szCs w:val="24"/>
        </w:rPr>
        <w:t>и</w:t>
      </w:r>
      <w:r w:rsidRPr="00DA1A6F">
        <w:rPr>
          <w:spacing w:val="-3"/>
          <w:sz w:val="24"/>
          <w:szCs w:val="24"/>
        </w:rPr>
        <w:t xml:space="preserve"> </w:t>
      </w:r>
      <w:r w:rsidRPr="00DA1A6F">
        <w:rPr>
          <w:sz w:val="24"/>
          <w:szCs w:val="24"/>
        </w:rPr>
        <w:t>раскрывать</w:t>
      </w:r>
      <w:r w:rsidRPr="00DA1A6F">
        <w:rPr>
          <w:spacing w:val="-3"/>
          <w:sz w:val="24"/>
          <w:szCs w:val="24"/>
        </w:rPr>
        <w:t xml:space="preserve"> </w:t>
      </w:r>
      <w:r w:rsidRPr="00DA1A6F">
        <w:rPr>
          <w:sz w:val="24"/>
          <w:szCs w:val="24"/>
        </w:rPr>
        <w:t>их</w:t>
      </w:r>
      <w:r w:rsidRPr="00DA1A6F">
        <w:rPr>
          <w:spacing w:val="-4"/>
          <w:sz w:val="24"/>
          <w:szCs w:val="24"/>
        </w:rPr>
        <w:t xml:space="preserve"> </w:t>
      </w:r>
      <w:r w:rsidRPr="00DA1A6F">
        <w:rPr>
          <w:sz w:val="24"/>
          <w:szCs w:val="24"/>
        </w:rPr>
        <w:t>функции;</w:t>
      </w:r>
    </w:p>
    <w:p w:rsidR="00CC7498" w:rsidRPr="00DA1A6F" w:rsidRDefault="00B47916" w:rsidP="00336DFF">
      <w:pPr>
        <w:pStyle w:val="a7"/>
        <w:numPr>
          <w:ilvl w:val="1"/>
          <w:numId w:val="65"/>
        </w:numPr>
        <w:tabs>
          <w:tab w:val="left" w:pos="1605"/>
          <w:tab w:val="left" w:pos="1607"/>
        </w:tabs>
        <w:spacing w:before="41" w:line="276" w:lineRule="auto"/>
        <w:ind w:left="1606" w:firstLine="720"/>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механизм</w:t>
      </w:r>
      <w:r w:rsidRPr="00DA1A6F">
        <w:rPr>
          <w:spacing w:val="-3"/>
          <w:sz w:val="24"/>
          <w:szCs w:val="24"/>
        </w:rPr>
        <w:t xml:space="preserve"> </w:t>
      </w:r>
      <w:r w:rsidRPr="00DA1A6F">
        <w:rPr>
          <w:sz w:val="24"/>
          <w:szCs w:val="24"/>
        </w:rPr>
        <w:t>судебной</w:t>
      </w:r>
      <w:r w:rsidRPr="00DA1A6F">
        <w:rPr>
          <w:spacing w:val="-2"/>
          <w:sz w:val="24"/>
          <w:szCs w:val="24"/>
        </w:rPr>
        <w:t xml:space="preserve"> </w:t>
      </w:r>
      <w:r w:rsidRPr="00DA1A6F">
        <w:rPr>
          <w:sz w:val="24"/>
          <w:szCs w:val="24"/>
        </w:rPr>
        <w:t>защиты</w:t>
      </w:r>
      <w:r w:rsidRPr="00DA1A6F">
        <w:rPr>
          <w:spacing w:val="-2"/>
          <w:sz w:val="24"/>
          <w:szCs w:val="24"/>
        </w:rPr>
        <w:t xml:space="preserve"> </w:t>
      </w:r>
      <w:r w:rsidRPr="00DA1A6F">
        <w:rPr>
          <w:sz w:val="24"/>
          <w:szCs w:val="24"/>
        </w:rPr>
        <w:t>прав</w:t>
      </w:r>
      <w:r w:rsidRPr="00DA1A6F">
        <w:rPr>
          <w:spacing w:val="-3"/>
          <w:sz w:val="24"/>
          <w:szCs w:val="24"/>
        </w:rPr>
        <w:t xml:space="preserve"> </w:t>
      </w:r>
      <w:r w:rsidRPr="00DA1A6F">
        <w:rPr>
          <w:sz w:val="24"/>
          <w:szCs w:val="24"/>
        </w:rPr>
        <w:t>человека</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гражданина</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615"/>
          <w:tab w:val="left" w:pos="1616"/>
        </w:tabs>
        <w:spacing w:before="41" w:line="276" w:lineRule="auto"/>
        <w:ind w:left="1615" w:firstLine="720"/>
        <w:rPr>
          <w:sz w:val="24"/>
          <w:szCs w:val="24"/>
        </w:rPr>
      </w:pPr>
      <w:r w:rsidRPr="00DA1A6F">
        <w:rPr>
          <w:sz w:val="24"/>
          <w:szCs w:val="24"/>
        </w:rPr>
        <w:t>ориентироваться</w:t>
      </w:r>
      <w:r w:rsidRPr="00DA1A6F">
        <w:rPr>
          <w:spacing w:val="-5"/>
          <w:sz w:val="24"/>
          <w:szCs w:val="24"/>
        </w:rPr>
        <w:t xml:space="preserve"> </w:t>
      </w:r>
      <w:r w:rsidRPr="00DA1A6F">
        <w:rPr>
          <w:sz w:val="24"/>
          <w:szCs w:val="24"/>
        </w:rPr>
        <w:t>в</w:t>
      </w:r>
      <w:r w:rsidRPr="00DA1A6F">
        <w:rPr>
          <w:spacing w:val="-6"/>
          <w:sz w:val="24"/>
          <w:szCs w:val="24"/>
        </w:rPr>
        <w:t xml:space="preserve"> </w:t>
      </w:r>
      <w:r w:rsidRPr="00DA1A6F">
        <w:rPr>
          <w:sz w:val="24"/>
          <w:szCs w:val="24"/>
        </w:rPr>
        <w:t>предпринимательских</w:t>
      </w:r>
      <w:r w:rsidRPr="00DA1A6F">
        <w:rPr>
          <w:spacing w:val="-6"/>
          <w:sz w:val="24"/>
          <w:szCs w:val="24"/>
        </w:rPr>
        <w:t xml:space="preserve"> </w:t>
      </w:r>
      <w:r w:rsidRPr="00DA1A6F">
        <w:rPr>
          <w:sz w:val="24"/>
          <w:szCs w:val="24"/>
        </w:rPr>
        <w:t>правоотношениях;</w:t>
      </w:r>
    </w:p>
    <w:p w:rsidR="00CC7498" w:rsidRPr="00DA1A6F" w:rsidRDefault="00B47916" w:rsidP="00336DFF">
      <w:pPr>
        <w:pStyle w:val="a7"/>
        <w:numPr>
          <w:ilvl w:val="1"/>
          <w:numId w:val="65"/>
        </w:numPr>
        <w:tabs>
          <w:tab w:val="left" w:pos="1620"/>
          <w:tab w:val="left" w:pos="1621"/>
          <w:tab w:val="left" w:pos="2793"/>
          <w:tab w:val="left" w:pos="4542"/>
          <w:tab w:val="left" w:pos="5803"/>
          <w:tab w:val="left" w:pos="7150"/>
          <w:tab w:val="left" w:pos="7733"/>
          <w:tab w:val="left" w:pos="9230"/>
          <w:tab w:val="left" w:pos="10422"/>
        </w:tabs>
        <w:spacing w:before="75" w:line="276" w:lineRule="auto"/>
        <w:ind w:left="910" w:right="933" w:firstLine="720"/>
        <w:rPr>
          <w:sz w:val="24"/>
          <w:szCs w:val="24"/>
        </w:rPr>
      </w:pPr>
      <w:r w:rsidRPr="00DA1A6F">
        <w:rPr>
          <w:sz w:val="24"/>
          <w:szCs w:val="24"/>
        </w:rPr>
        <w:t>выявлять</w:t>
      </w:r>
      <w:r w:rsidRPr="00DA1A6F">
        <w:rPr>
          <w:sz w:val="24"/>
          <w:szCs w:val="24"/>
        </w:rPr>
        <w:tab/>
        <w:t>общественную</w:t>
      </w:r>
      <w:r w:rsidRPr="00DA1A6F">
        <w:rPr>
          <w:sz w:val="24"/>
          <w:szCs w:val="24"/>
        </w:rPr>
        <w:tab/>
        <w:t>опасность</w:t>
      </w:r>
      <w:r w:rsidRPr="00DA1A6F">
        <w:rPr>
          <w:sz w:val="24"/>
          <w:szCs w:val="24"/>
        </w:rPr>
        <w:tab/>
        <w:t>коррупции</w:t>
      </w:r>
      <w:r w:rsidRPr="00DA1A6F">
        <w:rPr>
          <w:sz w:val="24"/>
          <w:szCs w:val="24"/>
        </w:rPr>
        <w:tab/>
        <w:t>для</w:t>
      </w:r>
      <w:r w:rsidRPr="00DA1A6F">
        <w:rPr>
          <w:sz w:val="24"/>
          <w:szCs w:val="24"/>
        </w:rPr>
        <w:tab/>
        <w:t>гражданина,</w:t>
      </w:r>
      <w:r w:rsidRPr="00DA1A6F">
        <w:rPr>
          <w:sz w:val="24"/>
          <w:szCs w:val="24"/>
        </w:rPr>
        <w:tab/>
        <w:t>общества</w:t>
      </w:r>
      <w:r w:rsidRPr="00DA1A6F">
        <w:rPr>
          <w:sz w:val="24"/>
          <w:szCs w:val="24"/>
        </w:rPr>
        <w:tab/>
      </w:r>
      <w:r w:rsidRPr="00DA1A6F">
        <w:rPr>
          <w:spacing w:val="-2"/>
          <w:sz w:val="24"/>
          <w:szCs w:val="24"/>
        </w:rPr>
        <w:t>и</w:t>
      </w:r>
      <w:r w:rsidRPr="00DA1A6F">
        <w:rPr>
          <w:spacing w:val="-57"/>
          <w:sz w:val="24"/>
          <w:szCs w:val="24"/>
        </w:rPr>
        <w:t xml:space="preserve"> </w:t>
      </w:r>
      <w:r w:rsidRPr="00DA1A6F">
        <w:rPr>
          <w:sz w:val="24"/>
          <w:szCs w:val="24"/>
        </w:rPr>
        <w:t>государства;</w:t>
      </w:r>
    </w:p>
    <w:p w:rsidR="00CC7498" w:rsidRPr="00DA1A6F" w:rsidRDefault="00B47916" w:rsidP="00336DFF">
      <w:pPr>
        <w:pStyle w:val="a7"/>
        <w:numPr>
          <w:ilvl w:val="1"/>
          <w:numId w:val="65"/>
        </w:numPr>
        <w:tabs>
          <w:tab w:val="left" w:pos="1615"/>
          <w:tab w:val="left" w:pos="1616"/>
          <w:tab w:val="left" w:pos="2924"/>
          <w:tab w:val="left" w:pos="3838"/>
          <w:tab w:val="left" w:pos="5056"/>
          <w:tab w:val="left" w:pos="5797"/>
          <w:tab w:val="left" w:pos="6591"/>
          <w:tab w:val="left" w:pos="6924"/>
          <w:tab w:val="left" w:pos="8199"/>
          <w:tab w:val="left" w:pos="9842"/>
        </w:tabs>
        <w:spacing w:line="276" w:lineRule="auto"/>
        <w:ind w:left="910" w:right="938" w:firstLine="720"/>
        <w:rPr>
          <w:sz w:val="24"/>
          <w:szCs w:val="24"/>
        </w:rPr>
      </w:pPr>
      <w:r w:rsidRPr="00DA1A6F">
        <w:rPr>
          <w:sz w:val="24"/>
          <w:szCs w:val="24"/>
        </w:rPr>
        <w:t>применять</w:t>
      </w:r>
      <w:r w:rsidRPr="00DA1A6F">
        <w:rPr>
          <w:sz w:val="24"/>
          <w:szCs w:val="24"/>
        </w:rPr>
        <w:tab/>
        <w:t>знание</w:t>
      </w:r>
      <w:r w:rsidRPr="00DA1A6F">
        <w:rPr>
          <w:sz w:val="24"/>
          <w:szCs w:val="24"/>
        </w:rPr>
        <w:tab/>
        <w:t>основных</w:t>
      </w:r>
      <w:r w:rsidRPr="00DA1A6F">
        <w:rPr>
          <w:sz w:val="24"/>
          <w:szCs w:val="24"/>
        </w:rPr>
        <w:tab/>
        <w:t>норм</w:t>
      </w:r>
      <w:r w:rsidRPr="00DA1A6F">
        <w:rPr>
          <w:sz w:val="24"/>
          <w:szCs w:val="24"/>
        </w:rPr>
        <w:tab/>
        <w:t>права</w:t>
      </w:r>
      <w:r w:rsidRPr="00DA1A6F">
        <w:rPr>
          <w:sz w:val="24"/>
          <w:szCs w:val="24"/>
        </w:rPr>
        <w:tab/>
        <w:t>в</w:t>
      </w:r>
      <w:r w:rsidRPr="00DA1A6F">
        <w:rPr>
          <w:sz w:val="24"/>
          <w:szCs w:val="24"/>
        </w:rPr>
        <w:tab/>
        <w:t>ситуациях</w:t>
      </w:r>
      <w:r w:rsidRPr="00DA1A6F">
        <w:rPr>
          <w:sz w:val="24"/>
          <w:szCs w:val="24"/>
        </w:rPr>
        <w:tab/>
        <w:t>повседневной</w:t>
      </w:r>
      <w:r w:rsidRPr="00DA1A6F">
        <w:rPr>
          <w:sz w:val="24"/>
          <w:szCs w:val="24"/>
        </w:rPr>
        <w:tab/>
      </w:r>
      <w:r w:rsidRPr="00DA1A6F">
        <w:rPr>
          <w:spacing w:val="-1"/>
          <w:sz w:val="24"/>
          <w:szCs w:val="24"/>
        </w:rPr>
        <w:t>жизни,</w:t>
      </w:r>
      <w:r w:rsidRPr="00DA1A6F">
        <w:rPr>
          <w:spacing w:val="-57"/>
          <w:sz w:val="24"/>
          <w:szCs w:val="24"/>
        </w:rPr>
        <w:t xml:space="preserve"> </w:t>
      </w:r>
      <w:r w:rsidRPr="00DA1A6F">
        <w:rPr>
          <w:sz w:val="24"/>
          <w:szCs w:val="24"/>
        </w:rPr>
        <w:t>прогнозировать последствия принимаемых</w:t>
      </w:r>
      <w:r w:rsidRPr="00DA1A6F">
        <w:rPr>
          <w:spacing w:val="1"/>
          <w:sz w:val="24"/>
          <w:szCs w:val="24"/>
        </w:rPr>
        <w:t xml:space="preserve"> </w:t>
      </w:r>
      <w:r w:rsidRPr="00DA1A6F">
        <w:rPr>
          <w:sz w:val="24"/>
          <w:szCs w:val="24"/>
        </w:rPr>
        <w:t>решений;</w:t>
      </w:r>
    </w:p>
    <w:p w:rsidR="00CC7498" w:rsidRPr="00DA1A6F" w:rsidRDefault="00B47916" w:rsidP="00336DFF">
      <w:pPr>
        <w:pStyle w:val="a7"/>
        <w:numPr>
          <w:ilvl w:val="1"/>
          <w:numId w:val="65"/>
        </w:numPr>
        <w:tabs>
          <w:tab w:val="left" w:pos="1615"/>
          <w:tab w:val="left" w:pos="1616"/>
        </w:tabs>
        <w:spacing w:line="276" w:lineRule="auto"/>
        <w:ind w:left="910" w:right="938" w:firstLine="720"/>
        <w:rPr>
          <w:sz w:val="24"/>
          <w:szCs w:val="24"/>
        </w:rPr>
      </w:pPr>
      <w:r w:rsidRPr="00DA1A6F">
        <w:rPr>
          <w:sz w:val="24"/>
          <w:szCs w:val="24"/>
        </w:rPr>
        <w:t>оценивать</w:t>
      </w:r>
      <w:r w:rsidRPr="00DA1A6F">
        <w:rPr>
          <w:spacing w:val="43"/>
          <w:sz w:val="24"/>
          <w:szCs w:val="24"/>
        </w:rPr>
        <w:t xml:space="preserve"> </w:t>
      </w:r>
      <w:r w:rsidRPr="00DA1A6F">
        <w:rPr>
          <w:sz w:val="24"/>
          <w:szCs w:val="24"/>
        </w:rPr>
        <w:t>происходящие</w:t>
      </w:r>
      <w:r w:rsidRPr="00DA1A6F">
        <w:rPr>
          <w:spacing w:val="44"/>
          <w:sz w:val="24"/>
          <w:szCs w:val="24"/>
        </w:rPr>
        <w:t xml:space="preserve"> </w:t>
      </w:r>
      <w:r w:rsidRPr="00DA1A6F">
        <w:rPr>
          <w:sz w:val="24"/>
          <w:szCs w:val="24"/>
        </w:rPr>
        <w:t>события</w:t>
      </w:r>
      <w:r w:rsidRPr="00DA1A6F">
        <w:rPr>
          <w:spacing w:val="45"/>
          <w:sz w:val="24"/>
          <w:szCs w:val="24"/>
        </w:rPr>
        <w:t xml:space="preserve"> </w:t>
      </w:r>
      <w:r w:rsidRPr="00DA1A6F">
        <w:rPr>
          <w:sz w:val="24"/>
          <w:szCs w:val="24"/>
        </w:rPr>
        <w:t>и</w:t>
      </w:r>
      <w:r w:rsidRPr="00DA1A6F">
        <w:rPr>
          <w:spacing w:val="44"/>
          <w:sz w:val="24"/>
          <w:szCs w:val="24"/>
        </w:rPr>
        <w:t xml:space="preserve"> </w:t>
      </w:r>
      <w:r w:rsidRPr="00DA1A6F">
        <w:rPr>
          <w:sz w:val="24"/>
          <w:szCs w:val="24"/>
        </w:rPr>
        <w:t>поведение</w:t>
      </w:r>
      <w:r w:rsidRPr="00DA1A6F">
        <w:rPr>
          <w:spacing w:val="44"/>
          <w:sz w:val="24"/>
          <w:szCs w:val="24"/>
        </w:rPr>
        <w:t xml:space="preserve"> </w:t>
      </w:r>
      <w:r w:rsidRPr="00DA1A6F">
        <w:rPr>
          <w:sz w:val="24"/>
          <w:szCs w:val="24"/>
        </w:rPr>
        <w:t>людей</w:t>
      </w:r>
      <w:r w:rsidRPr="00DA1A6F">
        <w:rPr>
          <w:spacing w:val="46"/>
          <w:sz w:val="24"/>
          <w:szCs w:val="24"/>
        </w:rPr>
        <w:t xml:space="preserve"> </w:t>
      </w:r>
      <w:r w:rsidRPr="00DA1A6F">
        <w:rPr>
          <w:sz w:val="24"/>
          <w:szCs w:val="24"/>
        </w:rPr>
        <w:t>с</w:t>
      </w:r>
      <w:r w:rsidRPr="00DA1A6F">
        <w:rPr>
          <w:spacing w:val="44"/>
          <w:sz w:val="24"/>
          <w:szCs w:val="24"/>
        </w:rPr>
        <w:t xml:space="preserve"> </w:t>
      </w:r>
      <w:r w:rsidRPr="00DA1A6F">
        <w:rPr>
          <w:sz w:val="24"/>
          <w:szCs w:val="24"/>
        </w:rPr>
        <w:t>точки</w:t>
      </w:r>
      <w:r w:rsidRPr="00DA1A6F">
        <w:rPr>
          <w:spacing w:val="44"/>
          <w:sz w:val="24"/>
          <w:szCs w:val="24"/>
        </w:rPr>
        <w:t xml:space="preserve"> </w:t>
      </w:r>
      <w:r w:rsidRPr="00DA1A6F">
        <w:rPr>
          <w:sz w:val="24"/>
          <w:szCs w:val="24"/>
        </w:rPr>
        <w:t>зрения</w:t>
      </w:r>
      <w:r w:rsidRPr="00DA1A6F">
        <w:rPr>
          <w:spacing w:val="45"/>
          <w:sz w:val="24"/>
          <w:szCs w:val="24"/>
        </w:rPr>
        <w:t xml:space="preserve"> </w:t>
      </w:r>
      <w:r w:rsidRPr="00DA1A6F">
        <w:rPr>
          <w:sz w:val="24"/>
          <w:szCs w:val="24"/>
        </w:rPr>
        <w:t>соответствия</w:t>
      </w:r>
      <w:r w:rsidRPr="00DA1A6F">
        <w:rPr>
          <w:spacing w:val="-57"/>
          <w:sz w:val="24"/>
          <w:szCs w:val="24"/>
        </w:rPr>
        <w:t xml:space="preserve"> </w:t>
      </w:r>
      <w:r w:rsidRPr="00DA1A6F">
        <w:rPr>
          <w:sz w:val="24"/>
          <w:szCs w:val="24"/>
        </w:rPr>
        <w:t>закону;</w:t>
      </w:r>
    </w:p>
    <w:p w:rsidR="00CC7498" w:rsidRPr="00DA1A6F" w:rsidRDefault="00B47916" w:rsidP="00C64683">
      <w:pPr>
        <w:pStyle w:val="a6"/>
        <w:spacing w:line="276" w:lineRule="auto"/>
        <w:ind w:left="910" w:right="2054" w:firstLine="720"/>
      </w:pPr>
      <w:r w:rsidRPr="00DA1A6F">
        <w:t>характеризовать основные направления деятельности государственных органов по</w:t>
      </w:r>
      <w:r w:rsidRPr="00DA1A6F">
        <w:rPr>
          <w:spacing w:val="-57"/>
        </w:rPr>
        <w:t xml:space="preserve"> </w:t>
      </w:r>
      <w:r w:rsidRPr="00DA1A6F">
        <w:t>предотвращению терроризма, раскрывать роль СМИ и гражданского общества в</w:t>
      </w:r>
      <w:r w:rsidRPr="00DA1A6F">
        <w:rPr>
          <w:spacing w:val="1"/>
        </w:rPr>
        <w:t xml:space="preserve"> </w:t>
      </w:r>
      <w:r w:rsidRPr="00DA1A6F">
        <w:t>противодействии</w:t>
      </w:r>
      <w:r w:rsidRPr="00DA1A6F">
        <w:rPr>
          <w:spacing w:val="-1"/>
        </w:rPr>
        <w:t xml:space="preserve"> </w:t>
      </w:r>
      <w:r w:rsidRPr="00DA1A6F">
        <w:t>терроризму</w:t>
      </w:r>
    </w:p>
    <w:p w:rsidR="00F470AF" w:rsidRPr="00DA1A6F" w:rsidRDefault="00F470AF" w:rsidP="00C64683">
      <w:pPr>
        <w:pStyle w:val="1"/>
        <w:spacing w:line="276" w:lineRule="auto"/>
        <w:ind w:left="0" w:firstLine="720"/>
        <w:rPr>
          <w:b w:val="0"/>
          <w:bCs w:val="0"/>
        </w:rPr>
      </w:pPr>
    </w:p>
    <w:p w:rsidR="00CC7498" w:rsidRPr="00DA1A6F" w:rsidRDefault="00B47916" w:rsidP="00C64683">
      <w:pPr>
        <w:pStyle w:val="1"/>
        <w:spacing w:line="276" w:lineRule="auto"/>
        <w:ind w:left="149" w:firstLine="720"/>
      </w:pPr>
      <w:r w:rsidRPr="00DA1A6F">
        <w:t>География</w:t>
      </w:r>
    </w:p>
    <w:p w:rsidR="00F470AF" w:rsidRPr="00DA1A6F" w:rsidRDefault="00F470AF" w:rsidP="00C64683">
      <w:pPr>
        <w:pStyle w:val="1"/>
        <w:spacing w:line="276" w:lineRule="auto"/>
        <w:ind w:left="1577" w:firstLine="720"/>
      </w:pPr>
    </w:p>
    <w:p w:rsidR="00CC7498" w:rsidRPr="00DA1A6F" w:rsidRDefault="00B47916" w:rsidP="00C64683">
      <w:pPr>
        <w:pStyle w:val="a6"/>
        <w:spacing w:line="276" w:lineRule="auto"/>
        <w:ind w:left="869" w:right="948" w:firstLine="720"/>
      </w:pPr>
      <w:r w:rsidRPr="00DA1A6F">
        <w:t>В</w:t>
      </w:r>
      <w:r w:rsidRPr="00DA1A6F">
        <w:rPr>
          <w:spacing w:val="4"/>
        </w:rPr>
        <w:t xml:space="preserve"> </w:t>
      </w:r>
      <w:r w:rsidRPr="00DA1A6F">
        <w:t>результате</w:t>
      </w:r>
      <w:r w:rsidRPr="00DA1A6F">
        <w:rPr>
          <w:spacing w:val="5"/>
        </w:rPr>
        <w:t xml:space="preserve"> </w:t>
      </w:r>
      <w:r w:rsidRPr="00DA1A6F">
        <w:t>изучения</w:t>
      </w:r>
      <w:r w:rsidRPr="00DA1A6F">
        <w:rPr>
          <w:spacing w:val="8"/>
        </w:rPr>
        <w:t xml:space="preserve"> </w:t>
      </w:r>
      <w:r w:rsidRPr="00DA1A6F">
        <w:t>учебного</w:t>
      </w:r>
      <w:r w:rsidRPr="00DA1A6F">
        <w:rPr>
          <w:spacing w:val="6"/>
        </w:rPr>
        <w:t xml:space="preserve"> </w:t>
      </w:r>
      <w:r w:rsidRPr="00DA1A6F">
        <w:t>предмета</w:t>
      </w:r>
      <w:r w:rsidRPr="00DA1A6F">
        <w:rPr>
          <w:spacing w:val="10"/>
        </w:rPr>
        <w:t xml:space="preserve"> </w:t>
      </w:r>
      <w:r w:rsidRPr="00DA1A6F">
        <w:t>«География»</w:t>
      </w:r>
      <w:r w:rsidRPr="00DA1A6F">
        <w:rPr>
          <w:spacing w:val="59"/>
        </w:rPr>
        <w:t xml:space="preserve"> </w:t>
      </w:r>
      <w:r w:rsidRPr="00DA1A6F">
        <w:t>на</w:t>
      </w:r>
      <w:r w:rsidRPr="00DA1A6F">
        <w:rPr>
          <w:spacing w:val="7"/>
        </w:rPr>
        <w:t xml:space="preserve"> </w:t>
      </w:r>
      <w:r w:rsidRPr="00DA1A6F">
        <w:t>уровне</w:t>
      </w:r>
      <w:r w:rsidRPr="00DA1A6F">
        <w:rPr>
          <w:spacing w:val="5"/>
        </w:rPr>
        <w:t xml:space="preserve"> </w:t>
      </w:r>
      <w:r w:rsidRPr="00DA1A6F">
        <w:t>среднего</w:t>
      </w:r>
      <w:r w:rsidRPr="00DA1A6F">
        <w:rPr>
          <w:spacing w:val="6"/>
        </w:rPr>
        <w:t xml:space="preserve"> </w:t>
      </w:r>
      <w:r w:rsidRPr="00DA1A6F">
        <w:t>общего</w:t>
      </w:r>
      <w:r w:rsidRPr="00DA1A6F">
        <w:rPr>
          <w:spacing w:val="-57"/>
        </w:rPr>
        <w:t xml:space="preserve"> </w:t>
      </w:r>
      <w:r w:rsidRPr="00DA1A6F">
        <w:t>образования: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b/>
          <w:bCs/>
          <w:color w:val="000000"/>
        </w:rPr>
        <w:t>Личностными результатами </w:t>
      </w:r>
      <w:r w:rsidRPr="00DA1A6F">
        <w:rPr>
          <w:color w:val="000000"/>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b/>
          <w:bCs/>
          <w:color w:val="000000"/>
        </w:rPr>
        <w:t>Важнейшие  личностные результаты обучения географии: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1)  Воспитание российской гражданской идентичности: патриотизма, любви и уважения к Отечеству, чувства гордости за свою Родину;</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 xml:space="preserve"> 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3)  Формирование личностных представлений о целостности природы, населения и хозяйства Земли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4)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5)  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 социальных и экономических особенностей</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6)  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 – исследовательской, творческой и других видов деятельности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8)  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b/>
          <w:bCs/>
          <w:color w:val="000000"/>
        </w:rPr>
        <w:t>Метапредметные результаты</w:t>
      </w:r>
      <w:r w:rsidRPr="00DA1A6F">
        <w:rPr>
          <w:color w:val="000000"/>
        </w:rPr>
        <w:t>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b/>
          <w:bCs/>
          <w:color w:val="000000"/>
        </w:rPr>
        <w:t>Важнейшие метапредметные результаты обучения географии: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4)  умение оценивать правильность выполнения учебной задачи, собственные возможности ее решения;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6) 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 делать выводы;</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6)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7)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8) формирование и развитие компетентности в области использования ИКТ.</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b/>
          <w:bCs/>
          <w:color w:val="000000"/>
        </w:rPr>
        <w:t>Предметными результатами</w:t>
      </w:r>
      <w:r w:rsidRPr="00DA1A6F">
        <w:rPr>
          <w:color w:val="000000"/>
        </w:rPr>
        <w:t> освоения выпускниками основной школы программы по географии являются: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1)  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3)  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5)  овладение основами картографической грамотности и использования географической карты как одного из «языков» международного общения;</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6)  овладение основными навыками нахождения, использования и презентации географической информации;</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7)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470AF" w:rsidRPr="00DA1A6F" w:rsidRDefault="00F470AF" w:rsidP="00C64683">
      <w:pPr>
        <w:pStyle w:val="ab"/>
        <w:shd w:val="clear" w:color="auto" w:fill="FFFFFF"/>
        <w:spacing w:before="0" w:beforeAutospacing="0" w:after="0" w:afterAutospacing="0" w:line="276" w:lineRule="auto"/>
        <w:ind w:firstLine="720"/>
        <w:jc w:val="both"/>
        <w:rPr>
          <w:color w:val="000000"/>
        </w:rPr>
      </w:pPr>
      <w:r w:rsidRPr="00DA1A6F">
        <w:rPr>
          <w:color w:val="000000"/>
        </w:rPr>
        <w:t>8)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F470AF" w:rsidRPr="00DA1A6F" w:rsidRDefault="00F470AF" w:rsidP="00C64683">
      <w:pPr>
        <w:pStyle w:val="1"/>
        <w:spacing w:line="276" w:lineRule="auto"/>
        <w:ind w:left="1673" w:firstLine="720"/>
      </w:pPr>
    </w:p>
    <w:p w:rsidR="00CC7498" w:rsidRPr="00DA1A6F" w:rsidRDefault="00B47916" w:rsidP="00C64683">
      <w:pPr>
        <w:pStyle w:val="1"/>
        <w:spacing w:line="276" w:lineRule="auto"/>
        <w:ind w:left="1673" w:firstLine="720"/>
      </w:pPr>
      <w:r w:rsidRPr="00DA1A6F">
        <w:t>Физика</w:t>
      </w:r>
    </w:p>
    <w:p w:rsidR="00CC7498" w:rsidRPr="00DA1A6F" w:rsidRDefault="00B47916" w:rsidP="00C64683">
      <w:pPr>
        <w:spacing w:before="41" w:line="276" w:lineRule="auto"/>
        <w:ind w:left="910" w:right="2054" w:firstLine="720"/>
        <w:jc w:val="both"/>
        <w:rPr>
          <w:b/>
          <w:sz w:val="24"/>
          <w:szCs w:val="24"/>
        </w:rPr>
      </w:pPr>
      <w:r w:rsidRPr="00DA1A6F">
        <w:rPr>
          <w:b/>
          <w:sz w:val="24"/>
          <w:szCs w:val="24"/>
        </w:rPr>
        <w:t>В</w:t>
      </w:r>
      <w:r w:rsidRPr="00DA1A6F">
        <w:rPr>
          <w:b/>
          <w:spacing w:val="-3"/>
          <w:sz w:val="24"/>
          <w:szCs w:val="24"/>
        </w:rPr>
        <w:t xml:space="preserve"> </w:t>
      </w:r>
      <w:r w:rsidRPr="00DA1A6F">
        <w:rPr>
          <w:b/>
          <w:sz w:val="24"/>
          <w:szCs w:val="24"/>
        </w:rPr>
        <w:t>результате</w:t>
      </w:r>
      <w:r w:rsidRPr="00DA1A6F">
        <w:rPr>
          <w:b/>
          <w:spacing w:val="-4"/>
          <w:sz w:val="24"/>
          <w:szCs w:val="24"/>
        </w:rPr>
        <w:t xml:space="preserve"> </w:t>
      </w:r>
      <w:r w:rsidRPr="00DA1A6F">
        <w:rPr>
          <w:b/>
          <w:sz w:val="24"/>
          <w:szCs w:val="24"/>
        </w:rPr>
        <w:t>изучения</w:t>
      </w:r>
      <w:r w:rsidRPr="00DA1A6F">
        <w:rPr>
          <w:b/>
          <w:spacing w:val="-2"/>
          <w:sz w:val="24"/>
          <w:szCs w:val="24"/>
        </w:rPr>
        <w:t xml:space="preserve"> </w:t>
      </w:r>
      <w:r w:rsidRPr="00DA1A6F">
        <w:rPr>
          <w:b/>
          <w:sz w:val="24"/>
          <w:szCs w:val="24"/>
        </w:rPr>
        <w:t>учебного</w:t>
      </w:r>
      <w:r w:rsidRPr="00DA1A6F">
        <w:rPr>
          <w:b/>
          <w:spacing w:val="-3"/>
          <w:sz w:val="24"/>
          <w:szCs w:val="24"/>
        </w:rPr>
        <w:t xml:space="preserve"> </w:t>
      </w:r>
      <w:r w:rsidRPr="00DA1A6F">
        <w:rPr>
          <w:b/>
          <w:sz w:val="24"/>
          <w:szCs w:val="24"/>
        </w:rPr>
        <w:t>предмета</w:t>
      </w:r>
      <w:r w:rsidRPr="00DA1A6F">
        <w:rPr>
          <w:b/>
          <w:spacing w:val="-3"/>
          <w:sz w:val="24"/>
          <w:szCs w:val="24"/>
        </w:rPr>
        <w:t xml:space="preserve"> </w:t>
      </w:r>
      <w:r w:rsidRPr="00DA1A6F">
        <w:rPr>
          <w:b/>
          <w:sz w:val="24"/>
          <w:szCs w:val="24"/>
        </w:rPr>
        <w:t>«Физика»</w:t>
      </w:r>
      <w:r w:rsidRPr="00DA1A6F">
        <w:rPr>
          <w:b/>
          <w:spacing w:val="-2"/>
          <w:sz w:val="24"/>
          <w:szCs w:val="24"/>
        </w:rPr>
        <w:t xml:space="preserve"> </w:t>
      </w:r>
      <w:r w:rsidRPr="00DA1A6F">
        <w:rPr>
          <w:b/>
          <w:sz w:val="24"/>
          <w:szCs w:val="24"/>
        </w:rPr>
        <w:t>на</w:t>
      </w:r>
      <w:r w:rsidRPr="00DA1A6F">
        <w:rPr>
          <w:b/>
          <w:spacing w:val="-3"/>
          <w:sz w:val="24"/>
          <w:szCs w:val="24"/>
        </w:rPr>
        <w:t xml:space="preserve"> </w:t>
      </w:r>
      <w:r w:rsidRPr="00DA1A6F">
        <w:rPr>
          <w:b/>
          <w:sz w:val="24"/>
          <w:szCs w:val="24"/>
        </w:rPr>
        <w:t>уровне</w:t>
      </w:r>
      <w:r w:rsidRPr="00DA1A6F">
        <w:rPr>
          <w:b/>
          <w:spacing w:val="-3"/>
          <w:sz w:val="24"/>
          <w:szCs w:val="24"/>
        </w:rPr>
        <w:t xml:space="preserve"> </w:t>
      </w:r>
      <w:r w:rsidRPr="00DA1A6F">
        <w:rPr>
          <w:b/>
          <w:sz w:val="24"/>
          <w:szCs w:val="24"/>
        </w:rPr>
        <w:t>среднего</w:t>
      </w:r>
      <w:r w:rsidRPr="00DA1A6F">
        <w:rPr>
          <w:b/>
          <w:spacing w:val="-57"/>
          <w:sz w:val="24"/>
          <w:szCs w:val="24"/>
        </w:rPr>
        <w:t xml:space="preserve"> </w:t>
      </w:r>
      <w:r w:rsidRPr="00DA1A6F">
        <w:rPr>
          <w:b/>
          <w:sz w:val="24"/>
          <w:szCs w:val="24"/>
        </w:rPr>
        <w:t>общего</w:t>
      </w:r>
      <w:r w:rsidRPr="00DA1A6F">
        <w:rPr>
          <w:b/>
          <w:spacing w:val="-1"/>
          <w:sz w:val="24"/>
          <w:szCs w:val="24"/>
        </w:rPr>
        <w:t xml:space="preserve"> </w:t>
      </w:r>
      <w:r w:rsidRPr="00DA1A6F">
        <w:rPr>
          <w:b/>
          <w:sz w:val="24"/>
          <w:szCs w:val="24"/>
        </w:rPr>
        <w:t>образования:</w:t>
      </w:r>
    </w:p>
    <w:p w:rsidR="00CC7498" w:rsidRPr="00DA1A6F" w:rsidRDefault="00B47916" w:rsidP="00C64683">
      <w:pPr>
        <w:pStyle w:val="1"/>
        <w:spacing w:line="276" w:lineRule="auto"/>
        <w:ind w:left="1608" w:firstLine="720"/>
      </w:pPr>
      <w:r w:rsidRPr="00DA1A6F">
        <w:t>Выпускник</w:t>
      </w:r>
      <w:r w:rsidRPr="00DA1A6F">
        <w:rPr>
          <w:spacing w:val="-1"/>
        </w:rPr>
        <w:t xml:space="preserve"> </w:t>
      </w:r>
      <w:r w:rsidRPr="00DA1A6F">
        <w:t>на</w:t>
      </w:r>
      <w:r w:rsidRPr="00DA1A6F">
        <w:rPr>
          <w:spacing w:val="-1"/>
        </w:rPr>
        <w:t xml:space="preserve"> </w:t>
      </w:r>
      <w:r w:rsidRPr="00DA1A6F">
        <w:t>базовом</w:t>
      </w:r>
      <w:r w:rsidRPr="00DA1A6F">
        <w:rPr>
          <w:spacing w:val="-2"/>
        </w:rPr>
        <w:t xml:space="preserve"> </w:t>
      </w:r>
      <w:r w:rsidRPr="00DA1A6F">
        <w:t>уровне</w:t>
      </w:r>
      <w:r w:rsidRPr="00DA1A6F">
        <w:rPr>
          <w:spacing w:val="-2"/>
        </w:rPr>
        <w:t xml:space="preserve"> </w:t>
      </w:r>
      <w:r w:rsidRPr="00DA1A6F">
        <w:t>научится:</w:t>
      </w:r>
    </w:p>
    <w:p w:rsidR="00CC7498" w:rsidRPr="00DA1A6F" w:rsidRDefault="00B47916" w:rsidP="00336DFF">
      <w:pPr>
        <w:pStyle w:val="a7"/>
        <w:numPr>
          <w:ilvl w:val="1"/>
          <w:numId w:val="65"/>
        </w:numPr>
        <w:tabs>
          <w:tab w:val="left" w:pos="1616"/>
        </w:tabs>
        <w:spacing w:before="38" w:line="276" w:lineRule="auto"/>
        <w:ind w:left="910" w:right="938" w:firstLine="720"/>
        <w:rPr>
          <w:sz w:val="24"/>
          <w:szCs w:val="24"/>
        </w:rPr>
      </w:pPr>
      <w:r w:rsidRPr="00DA1A6F">
        <w:rPr>
          <w:sz w:val="24"/>
          <w:szCs w:val="24"/>
        </w:rPr>
        <w:t>демонстрировать на примерах</w:t>
      </w:r>
      <w:r w:rsidRPr="00DA1A6F">
        <w:rPr>
          <w:spacing w:val="1"/>
          <w:sz w:val="24"/>
          <w:szCs w:val="24"/>
        </w:rPr>
        <w:t xml:space="preserve"> </w:t>
      </w:r>
      <w:r w:rsidRPr="00DA1A6F">
        <w:rPr>
          <w:sz w:val="24"/>
          <w:szCs w:val="24"/>
        </w:rPr>
        <w:t>роль и место физики в формировании современной</w:t>
      </w:r>
      <w:r w:rsidRPr="00DA1A6F">
        <w:rPr>
          <w:spacing w:val="1"/>
          <w:sz w:val="24"/>
          <w:szCs w:val="24"/>
        </w:rPr>
        <w:t xml:space="preserve"> </w:t>
      </w:r>
      <w:r w:rsidRPr="00DA1A6F">
        <w:rPr>
          <w:sz w:val="24"/>
          <w:szCs w:val="24"/>
        </w:rPr>
        <w:t>научной</w:t>
      </w:r>
      <w:r w:rsidRPr="00DA1A6F">
        <w:rPr>
          <w:spacing w:val="1"/>
          <w:sz w:val="24"/>
          <w:szCs w:val="24"/>
        </w:rPr>
        <w:t xml:space="preserve"> </w:t>
      </w:r>
      <w:r w:rsidRPr="00DA1A6F">
        <w:rPr>
          <w:sz w:val="24"/>
          <w:szCs w:val="24"/>
        </w:rPr>
        <w:t>картины</w:t>
      </w:r>
      <w:r w:rsidRPr="00DA1A6F">
        <w:rPr>
          <w:spacing w:val="1"/>
          <w:sz w:val="24"/>
          <w:szCs w:val="24"/>
        </w:rPr>
        <w:t xml:space="preserve"> </w:t>
      </w:r>
      <w:r w:rsidRPr="00DA1A6F">
        <w:rPr>
          <w:sz w:val="24"/>
          <w:szCs w:val="24"/>
        </w:rPr>
        <w:t>мира,</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развитии</w:t>
      </w:r>
      <w:r w:rsidRPr="00DA1A6F">
        <w:rPr>
          <w:spacing w:val="1"/>
          <w:sz w:val="24"/>
          <w:szCs w:val="24"/>
        </w:rPr>
        <w:t xml:space="preserve"> </w:t>
      </w:r>
      <w:r w:rsidRPr="00DA1A6F">
        <w:rPr>
          <w:sz w:val="24"/>
          <w:szCs w:val="24"/>
        </w:rPr>
        <w:t>современной</w:t>
      </w:r>
      <w:r w:rsidRPr="00DA1A6F">
        <w:rPr>
          <w:spacing w:val="1"/>
          <w:sz w:val="24"/>
          <w:szCs w:val="24"/>
        </w:rPr>
        <w:t xml:space="preserve"> </w:t>
      </w:r>
      <w:r w:rsidRPr="00DA1A6F">
        <w:rPr>
          <w:sz w:val="24"/>
          <w:szCs w:val="24"/>
        </w:rPr>
        <w:t>техники</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технологий,</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практической</w:t>
      </w:r>
      <w:r w:rsidRPr="00DA1A6F">
        <w:rPr>
          <w:spacing w:val="1"/>
          <w:sz w:val="24"/>
          <w:szCs w:val="24"/>
        </w:rPr>
        <w:t xml:space="preserve"> </w:t>
      </w:r>
      <w:r w:rsidRPr="00DA1A6F">
        <w:rPr>
          <w:sz w:val="24"/>
          <w:szCs w:val="24"/>
        </w:rPr>
        <w:t>деятельности людей;</w:t>
      </w:r>
    </w:p>
    <w:p w:rsidR="00CC7498" w:rsidRPr="00DA1A6F" w:rsidRDefault="00B47916" w:rsidP="00336DFF">
      <w:pPr>
        <w:pStyle w:val="a7"/>
        <w:numPr>
          <w:ilvl w:val="1"/>
          <w:numId w:val="65"/>
        </w:numPr>
        <w:tabs>
          <w:tab w:val="left" w:pos="1611"/>
        </w:tabs>
        <w:spacing w:line="276" w:lineRule="auto"/>
        <w:ind w:left="910" w:right="934" w:firstLine="720"/>
        <w:rPr>
          <w:sz w:val="24"/>
          <w:szCs w:val="24"/>
        </w:rPr>
      </w:pPr>
      <w:r w:rsidRPr="00DA1A6F">
        <w:rPr>
          <w:sz w:val="24"/>
          <w:szCs w:val="24"/>
        </w:rPr>
        <w:t>демонстрировать на примерах взаимосвязь между физикой и другими естественными</w:t>
      </w:r>
      <w:r w:rsidRPr="00DA1A6F">
        <w:rPr>
          <w:spacing w:val="1"/>
          <w:sz w:val="24"/>
          <w:szCs w:val="24"/>
        </w:rPr>
        <w:t xml:space="preserve"> </w:t>
      </w:r>
      <w:r w:rsidRPr="00DA1A6F">
        <w:rPr>
          <w:sz w:val="24"/>
          <w:szCs w:val="24"/>
        </w:rPr>
        <w:t>науками;</w:t>
      </w:r>
    </w:p>
    <w:p w:rsidR="00CC7498" w:rsidRPr="00DA1A6F" w:rsidRDefault="00B47916" w:rsidP="00336DFF">
      <w:pPr>
        <w:pStyle w:val="a7"/>
        <w:numPr>
          <w:ilvl w:val="1"/>
          <w:numId w:val="65"/>
        </w:numPr>
        <w:tabs>
          <w:tab w:val="left" w:pos="1607"/>
        </w:tabs>
        <w:spacing w:before="75" w:line="276" w:lineRule="auto"/>
        <w:ind w:left="910" w:firstLine="720"/>
        <w:rPr>
          <w:sz w:val="24"/>
          <w:szCs w:val="24"/>
        </w:rPr>
      </w:pPr>
      <w:r w:rsidRPr="00DA1A6F">
        <w:rPr>
          <w:sz w:val="24"/>
          <w:szCs w:val="24"/>
        </w:rPr>
        <w:t>устанавливать</w:t>
      </w:r>
      <w:r w:rsidRPr="00DA1A6F">
        <w:rPr>
          <w:spacing w:val="43"/>
          <w:sz w:val="24"/>
          <w:szCs w:val="24"/>
        </w:rPr>
        <w:t xml:space="preserve"> </w:t>
      </w:r>
      <w:r w:rsidRPr="00DA1A6F">
        <w:rPr>
          <w:sz w:val="24"/>
          <w:szCs w:val="24"/>
        </w:rPr>
        <w:t>взаимосвязь</w:t>
      </w:r>
      <w:r w:rsidRPr="00DA1A6F">
        <w:rPr>
          <w:spacing w:val="101"/>
          <w:sz w:val="24"/>
          <w:szCs w:val="24"/>
        </w:rPr>
        <w:t xml:space="preserve"> </w:t>
      </w:r>
      <w:r w:rsidRPr="00DA1A6F">
        <w:rPr>
          <w:sz w:val="24"/>
          <w:szCs w:val="24"/>
        </w:rPr>
        <w:t>естественно-научных</w:t>
      </w:r>
      <w:r w:rsidRPr="00DA1A6F">
        <w:rPr>
          <w:spacing w:val="103"/>
          <w:sz w:val="24"/>
          <w:szCs w:val="24"/>
        </w:rPr>
        <w:t xml:space="preserve"> </w:t>
      </w:r>
      <w:r w:rsidRPr="00DA1A6F">
        <w:rPr>
          <w:sz w:val="24"/>
          <w:szCs w:val="24"/>
        </w:rPr>
        <w:t>явлений</w:t>
      </w:r>
      <w:r w:rsidRPr="00DA1A6F">
        <w:rPr>
          <w:spacing w:val="98"/>
          <w:sz w:val="24"/>
          <w:szCs w:val="24"/>
        </w:rPr>
        <w:t xml:space="preserve"> </w:t>
      </w:r>
      <w:r w:rsidRPr="00DA1A6F">
        <w:rPr>
          <w:sz w:val="24"/>
          <w:szCs w:val="24"/>
        </w:rPr>
        <w:t>и</w:t>
      </w:r>
      <w:r w:rsidRPr="00DA1A6F">
        <w:rPr>
          <w:spacing w:val="102"/>
          <w:sz w:val="24"/>
          <w:szCs w:val="24"/>
        </w:rPr>
        <w:t xml:space="preserve"> </w:t>
      </w:r>
      <w:r w:rsidRPr="00DA1A6F">
        <w:rPr>
          <w:sz w:val="24"/>
          <w:szCs w:val="24"/>
        </w:rPr>
        <w:t>применять</w:t>
      </w:r>
      <w:r w:rsidRPr="00DA1A6F">
        <w:rPr>
          <w:spacing w:val="101"/>
          <w:sz w:val="24"/>
          <w:szCs w:val="24"/>
        </w:rPr>
        <w:t xml:space="preserve"> </w:t>
      </w:r>
      <w:r w:rsidRPr="00DA1A6F">
        <w:rPr>
          <w:sz w:val="24"/>
          <w:szCs w:val="24"/>
        </w:rPr>
        <w:t>основные</w:t>
      </w:r>
      <w:r w:rsidR="00F470AF" w:rsidRPr="00DA1A6F">
        <w:rPr>
          <w:sz w:val="24"/>
          <w:szCs w:val="24"/>
        </w:rPr>
        <w:t xml:space="preserve"> </w:t>
      </w:r>
      <w:r w:rsidRPr="00DA1A6F">
        <w:rPr>
          <w:sz w:val="24"/>
          <w:szCs w:val="24"/>
        </w:rPr>
        <w:t>физические</w:t>
      </w:r>
      <w:r w:rsidRPr="00DA1A6F">
        <w:rPr>
          <w:spacing w:val="-4"/>
          <w:sz w:val="24"/>
          <w:szCs w:val="24"/>
        </w:rPr>
        <w:t xml:space="preserve"> </w:t>
      </w:r>
      <w:r w:rsidRPr="00DA1A6F">
        <w:rPr>
          <w:sz w:val="24"/>
          <w:szCs w:val="24"/>
        </w:rPr>
        <w:t>модели</w:t>
      </w:r>
      <w:r w:rsidRPr="00DA1A6F">
        <w:rPr>
          <w:spacing w:val="-1"/>
          <w:sz w:val="24"/>
          <w:szCs w:val="24"/>
        </w:rPr>
        <w:t xml:space="preserve"> </w:t>
      </w:r>
      <w:r w:rsidRPr="00DA1A6F">
        <w:rPr>
          <w:sz w:val="24"/>
          <w:szCs w:val="24"/>
        </w:rPr>
        <w:t>для</w:t>
      </w:r>
      <w:r w:rsidRPr="00DA1A6F">
        <w:rPr>
          <w:spacing w:val="-2"/>
          <w:sz w:val="24"/>
          <w:szCs w:val="24"/>
        </w:rPr>
        <w:t xml:space="preserve"> </w:t>
      </w:r>
      <w:r w:rsidRPr="00DA1A6F">
        <w:rPr>
          <w:sz w:val="24"/>
          <w:szCs w:val="24"/>
        </w:rPr>
        <w:t>их</w:t>
      </w:r>
      <w:r w:rsidRPr="00DA1A6F">
        <w:rPr>
          <w:spacing w:val="-1"/>
          <w:sz w:val="24"/>
          <w:szCs w:val="24"/>
        </w:rPr>
        <w:t xml:space="preserve"> </w:t>
      </w:r>
      <w:r w:rsidRPr="00DA1A6F">
        <w:rPr>
          <w:sz w:val="24"/>
          <w:szCs w:val="24"/>
        </w:rPr>
        <w:t>описания</w:t>
      </w:r>
      <w:r w:rsidRPr="00DA1A6F">
        <w:rPr>
          <w:spacing w:val="-2"/>
          <w:sz w:val="24"/>
          <w:szCs w:val="24"/>
        </w:rPr>
        <w:t xml:space="preserve"> </w:t>
      </w:r>
      <w:r w:rsidRPr="00DA1A6F">
        <w:rPr>
          <w:sz w:val="24"/>
          <w:szCs w:val="24"/>
        </w:rPr>
        <w:t>и</w:t>
      </w:r>
      <w:r w:rsidRPr="00DA1A6F">
        <w:rPr>
          <w:spacing w:val="-2"/>
          <w:sz w:val="24"/>
          <w:szCs w:val="24"/>
        </w:rPr>
        <w:t xml:space="preserve"> </w:t>
      </w:r>
      <w:r w:rsidRPr="00DA1A6F">
        <w:rPr>
          <w:sz w:val="24"/>
          <w:szCs w:val="24"/>
        </w:rPr>
        <w:t>объяснения;</w:t>
      </w:r>
    </w:p>
    <w:p w:rsidR="00CC7498" w:rsidRPr="00DA1A6F" w:rsidRDefault="00B47916" w:rsidP="00336DFF">
      <w:pPr>
        <w:pStyle w:val="a7"/>
        <w:numPr>
          <w:ilvl w:val="1"/>
          <w:numId w:val="65"/>
        </w:numPr>
        <w:tabs>
          <w:tab w:val="left" w:pos="1621"/>
        </w:tabs>
        <w:spacing w:before="43" w:line="276" w:lineRule="auto"/>
        <w:ind w:left="910" w:right="937"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физического</w:t>
      </w:r>
      <w:r w:rsidRPr="00DA1A6F">
        <w:rPr>
          <w:spacing w:val="1"/>
          <w:sz w:val="24"/>
          <w:szCs w:val="24"/>
        </w:rPr>
        <w:t xml:space="preserve"> </w:t>
      </w:r>
      <w:r w:rsidRPr="00DA1A6F">
        <w:rPr>
          <w:sz w:val="24"/>
          <w:szCs w:val="24"/>
        </w:rPr>
        <w:t>содержания</w:t>
      </w:r>
      <w:r w:rsidRPr="00DA1A6F">
        <w:rPr>
          <w:spacing w:val="1"/>
          <w:sz w:val="24"/>
          <w:szCs w:val="24"/>
        </w:rPr>
        <w:t xml:space="preserve"> </w:t>
      </w:r>
      <w:r w:rsidRPr="00DA1A6F">
        <w:rPr>
          <w:sz w:val="24"/>
          <w:szCs w:val="24"/>
        </w:rPr>
        <w:t>при</w:t>
      </w:r>
      <w:r w:rsidRPr="00DA1A6F">
        <w:rPr>
          <w:spacing w:val="1"/>
          <w:sz w:val="24"/>
          <w:szCs w:val="24"/>
        </w:rPr>
        <w:t xml:space="preserve"> </w:t>
      </w:r>
      <w:r w:rsidRPr="00DA1A6F">
        <w:rPr>
          <w:sz w:val="24"/>
          <w:szCs w:val="24"/>
        </w:rPr>
        <w:t>решении</w:t>
      </w:r>
      <w:r w:rsidRPr="00DA1A6F">
        <w:rPr>
          <w:spacing w:val="1"/>
          <w:sz w:val="24"/>
          <w:szCs w:val="24"/>
        </w:rPr>
        <w:t xml:space="preserve"> </w:t>
      </w:r>
      <w:r w:rsidRPr="00DA1A6F">
        <w:rPr>
          <w:sz w:val="24"/>
          <w:szCs w:val="24"/>
        </w:rPr>
        <w:t>учебных,</w:t>
      </w:r>
      <w:r w:rsidRPr="00DA1A6F">
        <w:rPr>
          <w:spacing w:val="-57"/>
          <w:sz w:val="24"/>
          <w:szCs w:val="24"/>
        </w:rPr>
        <w:t xml:space="preserve"> </w:t>
      </w:r>
      <w:r w:rsidRPr="00DA1A6F">
        <w:rPr>
          <w:sz w:val="24"/>
          <w:szCs w:val="24"/>
        </w:rPr>
        <w:t>практических, проектных и исследовательских задач, интегрируя информацию из различных</w:t>
      </w:r>
      <w:r w:rsidRPr="00DA1A6F">
        <w:rPr>
          <w:spacing w:val="1"/>
          <w:sz w:val="24"/>
          <w:szCs w:val="24"/>
        </w:rPr>
        <w:t xml:space="preserve"> </w:t>
      </w:r>
      <w:r w:rsidRPr="00DA1A6F">
        <w:rPr>
          <w:sz w:val="24"/>
          <w:szCs w:val="24"/>
        </w:rPr>
        <w:t>источников</w:t>
      </w:r>
      <w:r w:rsidRPr="00DA1A6F">
        <w:rPr>
          <w:spacing w:val="-4"/>
          <w:sz w:val="24"/>
          <w:szCs w:val="24"/>
        </w:rPr>
        <w:t xml:space="preserve"> </w:t>
      </w:r>
      <w:r w:rsidRPr="00DA1A6F">
        <w:rPr>
          <w:sz w:val="24"/>
          <w:szCs w:val="24"/>
        </w:rPr>
        <w:t>и критически ее</w:t>
      </w:r>
      <w:r w:rsidRPr="00DA1A6F">
        <w:rPr>
          <w:spacing w:val="-1"/>
          <w:sz w:val="24"/>
          <w:szCs w:val="24"/>
        </w:rPr>
        <w:t xml:space="preserve"> </w:t>
      </w:r>
      <w:r w:rsidRPr="00DA1A6F">
        <w:rPr>
          <w:sz w:val="24"/>
          <w:szCs w:val="24"/>
        </w:rPr>
        <w:t>оценивая;</w:t>
      </w:r>
    </w:p>
    <w:p w:rsidR="00CC7498" w:rsidRPr="00DA1A6F" w:rsidRDefault="00B47916" w:rsidP="00336DFF">
      <w:pPr>
        <w:pStyle w:val="a7"/>
        <w:numPr>
          <w:ilvl w:val="1"/>
          <w:numId w:val="65"/>
        </w:numPr>
        <w:tabs>
          <w:tab w:val="left" w:pos="1616"/>
        </w:tabs>
        <w:spacing w:line="276" w:lineRule="auto"/>
        <w:ind w:left="910" w:right="928" w:firstLine="720"/>
        <w:rPr>
          <w:sz w:val="24"/>
          <w:szCs w:val="24"/>
        </w:rPr>
      </w:pPr>
      <w:r w:rsidRPr="00DA1A6F">
        <w:rPr>
          <w:sz w:val="24"/>
          <w:szCs w:val="24"/>
        </w:rPr>
        <w:t>различать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уметь</w:t>
      </w:r>
      <w:r w:rsidRPr="00DA1A6F">
        <w:rPr>
          <w:spacing w:val="1"/>
          <w:sz w:val="24"/>
          <w:szCs w:val="24"/>
        </w:rPr>
        <w:t xml:space="preserve"> </w:t>
      </w:r>
      <w:r w:rsidRPr="00DA1A6F">
        <w:rPr>
          <w:sz w:val="24"/>
          <w:szCs w:val="24"/>
        </w:rPr>
        <w:t>использовать</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учебно-исследовательской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методы</w:t>
      </w:r>
      <w:r w:rsidRPr="00DA1A6F">
        <w:rPr>
          <w:spacing w:val="-57"/>
          <w:sz w:val="24"/>
          <w:szCs w:val="24"/>
        </w:rPr>
        <w:t xml:space="preserve"> </w:t>
      </w:r>
      <w:r w:rsidRPr="00DA1A6F">
        <w:rPr>
          <w:sz w:val="24"/>
          <w:szCs w:val="24"/>
        </w:rPr>
        <w:t>научного познания (наблюдение, описание, измерение, эксперимент, выдвижение гипотезы,</w:t>
      </w:r>
      <w:r w:rsidRPr="00DA1A6F">
        <w:rPr>
          <w:spacing w:val="1"/>
          <w:sz w:val="24"/>
          <w:szCs w:val="24"/>
        </w:rPr>
        <w:t xml:space="preserve"> </w:t>
      </w:r>
      <w:r w:rsidRPr="00DA1A6F">
        <w:rPr>
          <w:sz w:val="24"/>
          <w:szCs w:val="24"/>
        </w:rPr>
        <w:t>моделирование и др.) и формы научного познания (факты, законы, теории), демонстрируя на</w:t>
      </w:r>
      <w:r w:rsidRPr="00DA1A6F">
        <w:rPr>
          <w:spacing w:val="1"/>
          <w:sz w:val="24"/>
          <w:szCs w:val="24"/>
        </w:rPr>
        <w:t xml:space="preserve"> </w:t>
      </w:r>
      <w:r w:rsidRPr="00DA1A6F">
        <w:rPr>
          <w:sz w:val="24"/>
          <w:szCs w:val="24"/>
        </w:rPr>
        <w:t>примерах</w:t>
      </w:r>
      <w:r w:rsidRPr="00DA1A6F">
        <w:rPr>
          <w:spacing w:val="1"/>
          <w:sz w:val="24"/>
          <w:szCs w:val="24"/>
        </w:rPr>
        <w:t xml:space="preserve"> </w:t>
      </w:r>
      <w:r w:rsidRPr="00DA1A6F">
        <w:rPr>
          <w:sz w:val="24"/>
          <w:szCs w:val="24"/>
        </w:rPr>
        <w:t>их</w:t>
      </w:r>
      <w:r w:rsidRPr="00DA1A6F">
        <w:rPr>
          <w:spacing w:val="2"/>
          <w:sz w:val="24"/>
          <w:szCs w:val="24"/>
        </w:rPr>
        <w:t xml:space="preserve"> </w:t>
      </w:r>
      <w:r w:rsidRPr="00DA1A6F">
        <w:rPr>
          <w:sz w:val="24"/>
          <w:szCs w:val="24"/>
        </w:rPr>
        <w:t>роль и место</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научном</w:t>
      </w:r>
      <w:r w:rsidRPr="00DA1A6F">
        <w:rPr>
          <w:spacing w:val="-1"/>
          <w:sz w:val="24"/>
          <w:szCs w:val="24"/>
        </w:rPr>
        <w:t xml:space="preserve"> </w:t>
      </w:r>
      <w:r w:rsidRPr="00DA1A6F">
        <w:rPr>
          <w:sz w:val="24"/>
          <w:szCs w:val="24"/>
        </w:rPr>
        <w:t>познании;</w:t>
      </w:r>
    </w:p>
    <w:p w:rsidR="00CC7498" w:rsidRPr="00DA1A6F" w:rsidRDefault="00B47916" w:rsidP="00336DFF">
      <w:pPr>
        <w:pStyle w:val="a7"/>
        <w:numPr>
          <w:ilvl w:val="1"/>
          <w:numId w:val="65"/>
        </w:numPr>
        <w:tabs>
          <w:tab w:val="left" w:pos="1616"/>
        </w:tabs>
        <w:spacing w:line="276" w:lineRule="auto"/>
        <w:ind w:left="910" w:right="932" w:firstLine="720"/>
        <w:rPr>
          <w:sz w:val="24"/>
          <w:szCs w:val="24"/>
        </w:rPr>
      </w:pPr>
      <w:r w:rsidRPr="00DA1A6F">
        <w:rPr>
          <w:sz w:val="24"/>
          <w:szCs w:val="24"/>
        </w:rPr>
        <w:t>проводить</w:t>
      </w:r>
      <w:r w:rsidRPr="00DA1A6F">
        <w:rPr>
          <w:spacing w:val="1"/>
          <w:sz w:val="24"/>
          <w:szCs w:val="24"/>
        </w:rPr>
        <w:t xml:space="preserve"> </w:t>
      </w:r>
      <w:r w:rsidRPr="00DA1A6F">
        <w:rPr>
          <w:sz w:val="24"/>
          <w:szCs w:val="24"/>
        </w:rPr>
        <w:t>прямые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косвенные</w:t>
      </w:r>
      <w:r w:rsidRPr="00DA1A6F">
        <w:rPr>
          <w:spacing w:val="1"/>
          <w:sz w:val="24"/>
          <w:szCs w:val="24"/>
        </w:rPr>
        <w:t xml:space="preserve"> </w:t>
      </w:r>
      <w:r w:rsidRPr="00DA1A6F">
        <w:rPr>
          <w:sz w:val="24"/>
          <w:szCs w:val="24"/>
        </w:rPr>
        <w:t>изменения</w:t>
      </w:r>
      <w:r w:rsidRPr="00DA1A6F">
        <w:rPr>
          <w:spacing w:val="1"/>
          <w:sz w:val="24"/>
          <w:szCs w:val="24"/>
        </w:rPr>
        <w:t xml:space="preserve"> </w:t>
      </w:r>
      <w:r w:rsidRPr="00DA1A6F">
        <w:rPr>
          <w:sz w:val="24"/>
          <w:szCs w:val="24"/>
        </w:rPr>
        <w:t>физических</w:t>
      </w:r>
      <w:r w:rsidRPr="00DA1A6F">
        <w:rPr>
          <w:spacing w:val="1"/>
          <w:sz w:val="24"/>
          <w:szCs w:val="24"/>
        </w:rPr>
        <w:t xml:space="preserve"> </w:t>
      </w:r>
      <w:r w:rsidRPr="00DA1A6F">
        <w:rPr>
          <w:sz w:val="24"/>
          <w:szCs w:val="24"/>
        </w:rPr>
        <w:t>величин,</w:t>
      </w:r>
      <w:r w:rsidRPr="00DA1A6F">
        <w:rPr>
          <w:spacing w:val="1"/>
          <w:sz w:val="24"/>
          <w:szCs w:val="24"/>
        </w:rPr>
        <w:t xml:space="preserve"> </w:t>
      </w:r>
      <w:r w:rsidRPr="00DA1A6F">
        <w:rPr>
          <w:sz w:val="24"/>
          <w:szCs w:val="24"/>
        </w:rPr>
        <w:t>выбирая</w:t>
      </w:r>
      <w:r w:rsidRPr="00DA1A6F">
        <w:rPr>
          <w:spacing w:val="1"/>
          <w:sz w:val="24"/>
          <w:szCs w:val="24"/>
        </w:rPr>
        <w:t xml:space="preserve"> </w:t>
      </w:r>
      <w:r w:rsidRPr="00DA1A6F">
        <w:rPr>
          <w:sz w:val="24"/>
          <w:szCs w:val="24"/>
        </w:rPr>
        <w:t>измерительные</w:t>
      </w:r>
      <w:r w:rsidRPr="00DA1A6F">
        <w:rPr>
          <w:spacing w:val="1"/>
          <w:sz w:val="24"/>
          <w:szCs w:val="24"/>
        </w:rPr>
        <w:t xml:space="preserve"> </w:t>
      </w:r>
      <w:r w:rsidRPr="00DA1A6F">
        <w:rPr>
          <w:sz w:val="24"/>
          <w:szCs w:val="24"/>
        </w:rPr>
        <w:t>приборы</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учетом</w:t>
      </w:r>
      <w:r w:rsidRPr="00DA1A6F">
        <w:rPr>
          <w:spacing w:val="1"/>
          <w:sz w:val="24"/>
          <w:szCs w:val="24"/>
        </w:rPr>
        <w:t xml:space="preserve"> </w:t>
      </w:r>
      <w:r w:rsidRPr="00DA1A6F">
        <w:rPr>
          <w:sz w:val="24"/>
          <w:szCs w:val="24"/>
        </w:rPr>
        <w:t>необходимой</w:t>
      </w:r>
      <w:r w:rsidRPr="00DA1A6F">
        <w:rPr>
          <w:spacing w:val="1"/>
          <w:sz w:val="24"/>
          <w:szCs w:val="24"/>
        </w:rPr>
        <w:t xml:space="preserve"> </w:t>
      </w:r>
      <w:r w:rsidRPr="00DA1A6F">
        <w:rPr>
          <w:sz w:val="24"/>
          <w:szCs w:val="24"/>
        </w:rPr>
        <w:t>точности</w:t>
      </w:r>
      <w:r w:rsidRPr="00DA1A6F">
        <w:rPr>
          <w:spacing w:val="1"/>
          <w:sz w:val="24"/>
          <w:szCs w:val="24"/>
        </w:rPr>
        <w:t xml:space="preserve"> </w:t>
      </w:r>
      <w:r w:rsidRPr="00DA1A6F">
        <w:rPr>
          <w:sz w:val="24"/>
          <w:szCs w:val="24"/>
        </w:rPr>
        <w:t>измерений,</w:t>
      </w:r>
      <w:r w:rsidRPr="00DA1A6F">
        <w:rPr>
          <w:spacing w:val="1"/>
          <w:sz w:val="24"/>
          <w:szCs w:val="24"/>
        </w:rPr>
        <w:t xml:space="preserve"> </w:t>
      </w:r>
      <w:r w:rsidRPr="00DA1A6F">
        <w:rPr>
          <w:sz w:val="24"/>
          <w:szCs w:val="24"/>
        </w:rPr>
        <w:t>планировать</w:t>
      </w:r>
      <w:r w:rsidRPr="00DA1A6F">
        <w:rPr>
          <w:spacing w:val="1"/>
          <w:sz w:val="24"/>
          <w:szCs w:val="24"/>
        </w:rPr>
        <w:t xml:space="preserve"> </w:t>
      </w:r>
      <w:r w:rsidRPr="00DA1A6F">
        <w:rPr>
          <w:sz w:val="24"/>
          <w:szCs w:val="24"/>
        </w:rPr>
        <w:t>ход</w:t>
      </w:r>
      <w:r w:rsidRPr="00DA1A6F">
        <w:rPr>
          <w:spacing w:val="1"/>
          <w:sz w:val="24"/>
          <w:szCs w:val="24"/>
        </w:rPr>
        <w:t xml:space="preserve"> </w:t>
      </w:r>
      <w:r w:rsidRPr="00DA1A6F">
        <w:rPr>
          <w:sz w:val="24"/>
          <w:szCs w:val="24"/>
        </w:rPr>
        <w:t>измерений,</w:t>
      </w:r>
      <w:r w:rsidRPr="00DA1A6F">
        <w:rPr>
          <w:spacing w:val="1"/>
          <w:sz w:val="24"/>
          <w:szCs w:val="24"/>
        </w:rPr>
        <w:t xml:space="preserve"> </w:t>
      </w:r>
      <w:r w:rsidRPr="00DA1A6F">
        <w:rPr>
          <w:sz w:val="24"/>
          <w:szCs w:val="24"/>
        </w:rPr>
        <w:t>получать</w:t>
      </w:r>
      <w:r w:rsidRPr="00DA1A6F">
        <w:rPr>
          <w:spacing w:val="1"/>
          <w:sz w:val="24"/>
          <w:szCs w:val="24"/>
        </w:rPr>
        <w:t xml:space="preserve"> </w:t>
      </w:r>
      <w:r w:rsidRPr="00DA1A6F">
        <w:rPr>
          <w:sz w:val="24"/>
          <w:szCs w:val="24"/>
        </w:rPr>
        <w:t>значение</w:t>
      </w:r>
      <w:r w:rsidRPr="00DA1A6F">
        <w:rPr>
          <w:spacing w:val="1"/>
          <w:sz w:val="24"/>
          <w:szCs w:val="24"/>
        </w:rPr>
        <w:t xml:space="preserve"> </w:t>
      </w:r>
      <w:r w:rsidRPr="00DA1A6F">
        <w:rPr>
          <w:sz w:val="24"/>
          <w:szCs w:val="24"/>
        </w:rPr>
        <w:t>измеряемой</w:t>
      </w:r>
      <w:r w:rsidRPr="00DA1A6F">
        <w:rPr>
          <w:spacing w:val="1"/>
          <w:sz w:val="24"/>
          <w:szCs w:val="24"/>
        </w:rPr>
        <w:t xml:space="preserve"> </w:t>
      </w:r>
      <w:r w:rsidRPr="00DA1A6F">
        <w:rPr>
          <w:sz w:val="24"/>
          <w:szCs w:val="24"/>
        </w:rPr>
        <w:t>величины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относительную</w:t>
      </w:r>
      <w:r w:rsidRPr="00DA1A6F">
        <w:rPr>
          <w:spacing w:val="1"/>
          <w:sz w:val="24"/>
          <w:szCs w:val="24"/>
        </w:rPr>
        <w:t xml:space="preserve"> </w:t>
      </w:r>
      <w:r w:rsidRPr="00DA1A6F">
        <w:rPr>
          <w:sz w:val="24"/>
          <w:szCs w:val="24"/>
        </w:rPr>
        <w:t>погрешность по</w:t>
      </w:r>
      <w:r w:rsidRPr="00DA1A6F">
        <w:rPr>
          <w:spacing w:val="-3"/>
          <w:sz w:val="24"/>
          <w:szCs w:val="24"/>
        </w:rPr>
        <w:t xml:space="preserve"> </w:t>
      </w:r>
      <w:r w:rsidRPr="00DA1A6F">
        <w:rPr>
          <w:sz w:val="24"/>
          <w:szCs w:val="24"/>
        </w:rPr>
        <w:t>заданным</w:t>
      </w:r>
      <w:r w:rsidRPr="00DA1A6F">
        <w:rPr>
          <w:spacing w:val="-2"/>
          <w:sz w:val="24"/>
          <w:szCs w:val="24"/>
        </w:rPr>
        <w:t xml:space="preserve"> </w:t>
      </w:r>
      <w:r w:rsidRPr="00DA1A6F">
        <w:rPr>
          <w:sz w:val="24"/>
          <w:szCs w:val="24"/>
        </w:rPr>
        <w:t>формулам;</w:t>
      </w:r>
    </w:p>
    <w:p w:rsidR="00CC7498" w:rsidRPr="00DA1A6F" w:rsidRDefault="00B47916" w:rsidP="00336DFF">
      <w:pPr>
        <w:pStyle w:val="a7"/>
        <w:numPr>
          <w:ilvl w:val="1"/>
          <w:numId w:val="65"/>
        </w:numPr>
        <w:tabs>
          <w:tab w:val="left" w:pos="1621"/>
        </w:tabs>
        <w:spacing w:line="276" w:lineRule="auto"/>
        <w:ind w:left="910" w:right="935" w:firstLine="720"/>
        <w:rPr>
          <w:sz w:val="24"/>
          <w:szCs w:val="24"/>
        </w:rPr>
      </w:pPr>
      <w:r w:rsidRPr="00DA1A6F">
        <w:rPr>
          <w:sz w:val="24"/>
          <w:szCs w:val="24"/>
        </w:rPr>
        <w:t>проводить исследования зависимостей между физическими величинами: проводить</w:t>
      </w:r>
      <w:r w:rsidRPr="00DA1A6F">
        <w:rPr>
          <w:spacing w:val="1"/>
          <w:sz w:val="24"/>
          <w:szCs w:val="24"/>
        </w:rPr>
        <w:t xml:space="preserve"> </w:t>
      </w:r>
      <w:r w:rsidRPr="00DA1A6F">
        <w:rPr>
          <w:sz w:val="24"/>
          <w:szCs w:val="24"/>
        </w:rPr>
        <w:t>измерения и определять на основе исследования</w:t>
      </w:r>
      <w:r w:rsidRPr="00DA1A6F">
        <w:rPr>
          <w:spacing w:val="1"/>
          <w:sz w:val="24"/>
          <w:szCs w:val="24"/>
        </w:rPr>
        <w:t xml:space="preserve"> </w:t>
      </w:r>
      <w:r w:rsidRPr="00DA1A6F">
        <w:rPr>
          <w:sz w:val="24"/>
          <w:szCs w:val="24"/>
        </w:rPr>
        <w:t>значение параметров, характеризующих</w:t>
      </w:r>
      <w:r w:rsidRPr="00DA1A6F">
        <w:rPr>
          <w:spacing w:val="1"/>
          <w:sz w:val="24"/>
          <w:szCs w:val="24"/>
        </w:rPr>
        <w:t xml:space="preserve"> </w:t>
      </w:r>
      <w:r w:rsidRPr="00DA1A6F">
        <w:rPr>
          <w:sz w:val="24"/>
          <w:szCs w:val="24"/>
        </w:rPr>
        <w:t>данную</w:t>
      </w:r>
      <w:r w:rsidRPr="00DA1A6F">
        <w:rPr>
          <w:spacing w:val="-3"/>
          <w:sz w:val="24"/>
          <w:szCs w:val="24"/>
        </w:rPr>
        <w:t xml:space="preserve"> </w:t>
      </w:r>
      <w:r w:rsidRPr="00DA1A6F">
        <w:rPr>
          <w:sz w:val="24"/>
          <w:szCs w:val="24"/>
        </w:rPr>
        <w:t>зависимость</w:t>
      </w:r>
      <w:r w:rsidRPr="00DA1A6F">
        <w:rPr>
          <w:spacing w:val="-1"/>
          <w:sz w:val="24"/>
          <w:szCs w:val="24"/>
        </w:rPr>
        <w:t xml:space="preserve"> </w:t>
      </w:r>
      <w:r w:rsidRPr="00DA1A6F">
        <w:rPr>
          <w:sz w:val="24"/>
          <w:szCs w:val="24"/>
        </w:rPr>
        <w:t>между</w:t>
      </w:r>
      <w:r w:rsidRPr="00DA1A6F">
        <w:rPr>
          <w:spacing w:val="-7"/>
          <w:sz w:val="24"/>
          <w:szCs w:val="24"/>
        </w:rPr>
        <w:t xml:space="preserve"> </w:t>
      </w:r>
      <w:r w:rsidRPr="00DA1A6F">
        <w:rPr>
          <w:sz w:val="24"/>
          <w:szCs w:val="24"/>
        </w:rPr>
        <w:t>величинами,</w:t>
      </w:r>
      <w:r w:rsidRPr="00DA1A6F">
        <w:rPr>
          <w:spacing w:val="-2"/>
          <w:sz w:val="24"/>
          <w:szCs w:val="24"/>
        </w:rPr>
        <w:t xml:space="preserve"> </w:t>
      </w:r>
      <w:r w:rsidRPr="00DA1A6F">
        <w:rPr>
          <w:sz w:val="24"/>
          <w:szCs w:val="24"/>
        </w:rPr>
        <w:t>и</w:t>
      </w:r>
      <w:r w:rsidRPr="00DA1A6F">
        <w:rPr>
          <w:spacing w:val="-2"/>
          <w:sz w:val="24"/>
          <w:szCs w:val="24"/>
        </w:rPr>
        <w:t xml:space="preserve"> </w:t>
      </w:r>
      <w:r w:rsidRPr="00DA1A6F">
        <w:rPr>
          <w:sz w:val="24"/>
          <w:szCs w:val="24"/>
        </w:rPr>
        <w:t>делать</w:t>
      </w:r>
      <w:r w:rsidRPr="00DA1A6F">
        <w:rPr>
          <w:spacing w:val="-1"/>
          <w:sz w:val="24"/>
          <w:szCs w:val="24"/>
        </w:rPr>
        <w:t xml:space="preserve"> </w:t>
      </w:r>
      <w:r w:rsidRPr="00DA1A6F">
        <w:rPr>
          <w:sz w:val="24"/>
          <w:szCs w:val="24"/>
        </w:rPr>
        <w:t>вывод</w:t>
      </w:r>
      <w:r w:rsidRPr="00DA1A6F">
        <w:rPr>
          <w:spacing w:val="-3"/>
          <w:sz w:val="24"/>
          <w:szCs w:val="24"/>
        </w:rPr>
        <w:t xml:space="preserve"> </w:t>
      </w:r>
      <w:r w:rsidRPr="00DA1A6F">
        <w:rPr>
          <w:sz w:val="24"/>
          <w:szCs w:val="24"/>
        </w:rPr>
        <w:t>с учетом</w:t>
      </w:r>
      <w:r w:rsidRPr="00DA1A6F">
        <w:rPr>
          <w:spacing w:val="-2"/>
          <w:sz w:val="24"/>
          <w:szCs w:val="24"/>
        </w:rPr>
        <w:t xml:space="preserve"> </w:t>
      </w:r>
      <w:r w:rsidRPr="00DA1A6F">
        <w:rPr>
          <w:sz w:val="24"/>
          <w:szCs w:val="24"/>
        </w:rPr>
        <w:t>погрешности</w:t>
      </w:r>
      <w:r w:rsidRPr="00DA1A6F">
        <w:rPr>
          <w:spacing w:val="-1"/>
          <w:sz w:val="24"/>
          <w:szCs w:val="24"/>
        </w:rPr>
        <w:t xml:space="preserve"> </w:t>
      </w:r>
      <w:r w:rsidRPr="00DA1A6F">
        <w:rPr>
          <w:sz w:val="24"/>
          <w:szCs w:val="24"/>
        </w:rPr>
        <w:t>измерений;</w:t>
      </w:r>
    </w:p>
    <w:p w:rsidR="00CC7498" w:rsidRPr="00DA1A6F" w:rsidRDefault="00B47916" w:rsidP="00336DFF">
      <w:pPr>
        <w:pStyle w:val="a7"/>
        <w:numPr>
          <w:ilvl w:val="1"/>
          <w:numId w:val="65"/>
        </w:numPr>
        <w:tabs>
          <w:tab w:val="left" w:pos="1616"/>
        </w:tabs>
        <w:spacing w:line="276" w:lineRule="auto"/>
        <w:ind w:left="910" w:right="936" w:firstLine="720"/>
        <w:rPr>
          <w:sz w:val="24"/>
          <w:szCs w:val="24"/>
        </w:rPr>
      </w:pPr>
      <w:r w:rsidRPr="00DA1A6F">
        <w:rPr>
          <w:sz w:val="24"/>
          <w:szCs w:val="24"/>
        </w:rPr>
        <w:t>использовать для описания характера протекания физических процессов физические</w:t>
      </w:r>
      <w:r w:rsidRPr="00DA1A6F">
        <w:rPr>
          <w:spacing w:val="1"/>
          <w:sz w:val="24"/>
          <w:szCs w:val="24"/>
        </w:rPr>
        <w:t xml:space="preserve"> </w:t>
      </w:r>
      <w:r w:rsidRPr="00DA1A6F">
        <w:rPr>
          <w:sz w:val="24"/>
          <w:szCs w:val="24"/>
        </w:rPr>
        <w:t>величины</w:t>
      </w:r>
      <w:r w:rsidRPr="00DA1A6F">
        <w:rPr>
          <w:spacing w:val="-1"/>
          <w:sz w:val="24"/>
          <w:szCs w:val="24"/>
        </w:rPr>
        <w:t xml:space="preserve"> </w:t>
      </w:r>
      <w:r w:rsidRPr="00DA1A6F">
        <w:rPr>
          <w:sz w:val="24"/>
          <w:szCs w:val="24"/>
        </w:rPr>
        <w:t>и демонстрировать</w:t>
      </w:r>
      <w:r w:rsidRPr="00DA1A6F">
        <w:rPr>
          <w:spacing w:val="1"/>
          <w:sz w:val="24"/>
          <w:szCs w:val="24"/>
        </w:rPr>
        <w:t xml:space="preserve"> </w:t>
      </w:r>
      <w:r w:rsidRPr="00DA1A6F">
        <w:rPr>
          <w:sz w:val="24"/>
          <w:szCs w:val="24"/>
        </w:rPr>
        <w:t>взаимосвязь между</w:t>
      </w:r>
      <w:r w:rsidRPr="00DA1A6F">
        <w:rPr>
          <w:spacing w:val="-6"/>
          <w:sz w:val="24"/>
          <w:szCs w:val="24"/>
        </w:rPr>
        <w:t xml:space="preserve"> </w:t>
      </w:r>
      <w:r w:rsidRPr="00DA1A6F">
        <w:rPr>
          <w:sz w:val="24"/>
          <w:szCs w:val="24"/>
        </w:rPr>
        <w:t>ними;</w:t>
      </w:r>
    </w:p>
    <w:p w:rsidR="00CC7498" w:rsidRPr="00DA1A6F" w:rsidRDefault="00B47916" w:rsidP="00336DFF">
      <w:pPr>
        <w:pStyle w:val="a7"/>
        <w:numPr>
          <w:ilvl w:val="1"/>
          <w:numId w:val="65"/>
        </w:numPr>
        <w:tabs>
          <w:tab w:val="left" w:pos="1616"/>
        </w:tabs>
        <w:spacing w:line="276" w:lineRule="auto"/>
        <w:ind w:left="910" w:right="936" w:firstLine="720"/>
        <w:rPr>
          <w:sz w:val="24"/>
          <w:szCs w:val="24"/>
        </w:rPr>
      </w:pPr>
      <w:r w:rsidRPr="00DA1A6F">
        <w:rPr>
          <w:sz w:val="24"/>
          <w:szCs w:val="24"/>
        </w:rPr>
        <w:t>использовать для описания характера протекания физических процессов физические</w:t>
      </w:r>
      <w:r w:rsidRPr="00DA1A6F">
        <w:rPr>
          <w:spacing w:val="1"/>
          <w:sz w:val="24"/>
          <w:szCs w:val="24"/>
        </w:rPr>
        <w:t xml:space="preserve"> </w:t>
      </w:r>
      <w:r w:rsidRPr="00DA1A6F">
        <w:rPr>
          <w:sz w:val="24"/>
          <w:szCs w:val="24"/>
        </w:rPr>
        <w:t>законы</w:t>
      </w:r>
      <w:r w:rsidRPr="00DA1A6F">
        <w:rPr>
          <w:spacing w:val="-1"/>
          <w:sz w:val="24"/>
          <w:szCs w:val="24"/>
        </w:rPr>
        <w:t xml:space="preserve"> </w:t>
      </w:r>
      <w:r w:rsidRPr="00DA1A6F">
        <w:rPr>
          <w:sz w:val="24"/>
          <w:szCs w:val="24"/>
        </w:rPr>
        <w:t>с учетом границ</w:t>
      </w:r>
      <w:r w:rsidRPr="00DA1A6F">
        <w:rPr>
          <w:spacing w:val="-2"/>
          <w:sz w:val="24"/>
          <w:szCs w:val="24"/>
        </w:rPr>
        <w:t xml:space="preserve"> </w:t>
      </w:r>
      <w:r w:rsidRPr="00DA1A6F">
        <w:rPr>
          <w:sz w:val="24"/>
          <w:szCs w:val="24"/>
        </w:rPr>
        <w:t>их</w:t>
      </w:r>
      <w:r w:rsidRPr="00DA1A6F">
        <w:rPr>
          <w:spacing w:val="-1"/>
          <w:sz w:val="24"/>
          <w:szCs w:val="24"/>
        </w:rPr>
        <w:t xml:space="preserve"> </w:t>
      </w:r>
      <w:r w:rsidRPr="00DA1A6F">
        <w:rPr>
          <w:sz w:val="24"/>
          <w:szCs w:val="24"/>
        </w:rPr>
        <w:t>применимости;</w:t>
      </w:r>
    </w:p>
    <w:p w:rsidR="00CC7498" w:rsidRPr="00DA1A6F" w:rsidRDefault="00B47916" w:rsidP="00336DFF">
      <w:pPr>
        <w:pStyle w:val="a7"/>
        <w:numPr>
          <w:ilvl w:val="1"/>
          <w:numId w:val="65"/>
        </w:numPr>
        <w:tabs>
          <w:tab w:val="left" w:pos="1590"/>
        </w:tabs>
        <w:spacing w:line="276" w:lineRule="auto"/>
        <w:ind w:left="888" w:right="934" w:firstLine="720"/>
        <w:rPr>
          <w:sz w:val="24"/>
          <w:szCs w:val="24"/>
        </w:rPr>
      </w:pPr>
      <w:r w:rsidRPr="00DA1A6F">
        <w:rPr>
          <w:sz w:val="24"/>
          <w:szCs w:val="24"/>
        </w:rPr>
        <w:t>решать качественные задачи (в том числе и межпредметного характера): используя</w:t>
      </w:r>
      <w:r w:rsidRPr="00DA1A6F">
        <w:rPr>
          <w:spacing w:val="1"/>
          <w:sz w:val="24"/>
          <w:szCs w:val="24"/>
        </w:rPr>
        <w:t xml:space="preserve"> </w:t>
      </w:r>
      <w:r w:rsidRPr="00DA1A6F">
        <w:rPr>
          <w:sz w:val="24"/>
          <w:szCs w:val="24"/>
        </w:rPr>
        <w:t>модели, физические величины и законы, выстраивать логически верную цепочку объяснения</w:t>
      </w:r>
      <w:r w:rsidRPr="00DA1A6F">
        <w:rPr>
          <w:spacing w:val="1"/>
          <w:sz w:val="24"/>
          <w:szCs w:val="24"/>
        </w:rPr>
        <w:t xml:space="preserve"> </w:t>
      </w:r>
      <w:r w:rsidRPr="00DA1A6F">
        <w:rPr>
          <w:sz w:val="24"/>
          <w:szCs w:val="24"/>
        </w:rPr>
        <w:t>(доказательства)</w:t>
      </w:r>
      <w:r w:rsidRPr="00DA1A6F">
        <w:rPr>
          <w:spacing w:val="-1"/>
          <w:sz w:val="24"/>
          <w:szCs w:val="24"/>
        </w:rPr>
        <w:t xml:space="preserve"> </w:t>
      </w:r>
      <w:r w:rsidRPr="00DA1A6F">
        <w:rPr>
          <w:sz w:val="24"/>
          <w:szCs w:val="24"/>
        </w:rPr>
        <w:t>предложенного в</w:t>
      </w:r>
      <w:r w:rsidRPr="00DA1A6F">
        <w:rPr>
          <w:spacing w:val="-1"/>
          <w:sz w:val="24"/>
          <w:szCs w:val="24"/>
        </w:rPr>
        <w:t xml:space="preserve"> </w:t>
      </w:r>
      <w:r w:rsidRPr="00DA1A6F">
        <w:rPr>
          <w:sz w:val="24"/>
          <w:szCs w:val="24"/>
        </w:rPr>
        <w:t>задаче</w:t>
      </w:r>
      <w:r w:rsidRPr="00DA1A6F">
        <w:rPr>
          <w:spacing w:val="-2"/>
          <w:sz w:val="24"/>
          <w:szCs w:val="24"/>
        </w:rPr>
        <w:t xml:space="preserve"> </w:t>
      </w:r>
      <w:r w:rsidRPr="00DA1A6F">
        <w:rPr>
          <w:sz w:val="24"/>
          <w:szCs w:val="24"/>
        </w:rPr>
        <w:t>процесса</w:t>
      </w:r>
      <w:r w:rsidRPr="00DA1A6F">
        <w:rPr>
          <w:spacing w:val="-1"/>
          <w:sz w:val="24"/>
          <w:szCs w:val="24"/>
        </w:rPr>
        <w:t xml:space="preserve"> </w:t>
      </w:r>
      <w:r w:rsidRPr="00DA1A6F">
        <w:rPr>
          <w:sz w:val="24"/>
          <w:szCs w:val="24"/>
        </w:rPr>
        <w:t>(явления);</w:t>
      </w:r>
    </w:p>
    <w:p w:rsidR="00CC7498" w:rsidRPr="00DA1A6F" w:rsidRDefault="00B47916" w:rsidP="00336DFF">
      <w:pPr>
        <w:pStyle w:val="a7"/>
        <w:numPr>
          <w:ilvl w:val="1"/>
          <w:numId w:val="65"/>
        </w:numPr>
        <w:tabs>
          <w:tab w:val="left" w:pos="1599"/>
        </w:tabs>
        <w:spacing w:line="276" w:lineRule="auto"/>
        <w:ind w:left="888" w:right="938" w:firstLine="720"/>
        <w:rPr>
          <w:sz w:val="24"/>
          <w:szCs w:val="24"/>
        </w:rPr>
      </w:pPr>
      <w:r w:rsidRPr="00DA1A6F">
        <w:rPr>
          <w:sz w:val="24"/>
          <w:szCs w:val="24"/>
        </w:rPr>
        <w:t>решать расчетные задачи с явно заданной физической моделью: на основе анализа</w:t>
      </w:r>
      <w:r w:rsidRPr="00DA1A6F">
        <w:rPr>
          <w:spacing w:val="1"/>
          <w:sz w:val="24"/>
          <w:szCs w:val="24"/>
        </w:rPr>
        <w:t xml:space="preserve"> </w:t>
      </w:r>
      <w:r w:rsidRPr="00DA1A6F">
        <w:rPr>
          <w:sz w:val="24"/>
          <w:szCs w:val="24"/>
        </w:rPr>
        <w:t>условия</w:t>
      </w:r>
      <w:r w:rsidRPr="00DA1A6F">
        <w:rPr>
          <w:spacing w:val="1"/>
          <w:sz w:val="24"/>
          <w:szCs w:val="24"/>
        </w:rPr>
        <w:t xml:space="preserve"> </w:t>
      </w:r>
      <w:r w:rsidRPr="00DA1A6F">
        <w:rPr>
          <w:sz w:val="24"/>
          <w:szCs w:val="24"/>
        </w:rPr>
        <w:t>задачи</w:t>
      </w:r>
      <w:r w:rsidRPr="00DA1A6F">
        <w:rPr>
          <w:spacing w:val="1"/>
          <w:sz w:val="24"/>
          <w:szCs w:val="24"/>
        </w:rPr>
        <w:t xml:space="preserve"> </w:t>
      </w:r>
      <w:r w:rsidRPr="00DA1A6F">
        <w:rPr>
          <w:sz w:val="24"/>
          <w:szCs w:val="24"/>
        </w:rPr>
        <w:t>выделять</w:t>
      </w:r>
      <w:r w:rsidRPr="00DA1A6F">
        <w:rPr>
          <w:spacing w:val="1"/>
          <w:sz w:val="24"/>
          <w:szCs w:val="24"/>
        </w:rPr>
        <w:t xml:space="preserve"> </w:t>
      </w:r>
      <w:r w:rsidRPr="00DA1A6F">
        <w:rPr>
          <w:sz w:val="24"/>
          <w:szCs w:val="24"/>
        </w:rPr>
        <w:t>физическую</w:t>
      </w:r>
      <w:r w:rsidRPr="00DA1A6F">
        <w:rPr>
          <w:spacing w:val="1"/>
          <w:sz w:val="24"/>
          <w:szCs w:val="24"/>
        </w:rPr>
        <w:t xml:space="preserve"> </w:t>
      </w:r>
      <w:r w:rsidRPr="00DA1A6F">
        <w:rPr>
          <w:sz w:val="24"/>
          <w:szCs w:val="24"/>
        </w:rPr>
        <w:t>модель,</w:t>
      </w:r>
      <w:r w:rsidRPr="00DA1A6F">
        <w:rPr>
          <w:spacing w:val="1"/>
          <w:sz w:val="24"/>
          <w:szCs w:val="24"/>
        </w:rPr>
        <w:t xml:space="preserve"> </w:t>
      </w:r>
      <w:r w:rsidRPr="00DA1A6F">
        <w:rPr>
          <w:sz w:val="24"/>
          <w:szCs w:val="24"/>
        </w:rPr>
        <w:t>находить</w:t>
      </w:r>
      <w:r w:rsidRPr="00DA1A6F">
        <w:rPr>
          <w:spacing w:val="1"/>
          <w:sz w:val="24"/>
          <w:szCs w:val="24"/>
        </w:rPr>
        <w:t xml:space="preserve"> </w:t>
      </w:r>
      <w:r w:rsidRPr="00DA1A6F">
        <w:rPr>
          <w:sz w:val="24"/>
          <w:szCs w:val="24"/>
        </w:rPr>
        <w:t>физические</w:t>
      </w:r>
      <w:r w:rsidRPr="00DA1A6F">
        <w:rPr>
          <w:spacing w:val="1"/>
          <w:sz w:val="24"/>
          <w:szCs w:val="24"/>
        </w:rPr>
        <w:t xml:space="preserve"> </w:t>
      </w:r>
      <w:r w:rsidRPr="00DA1A6F">
        <w:rPr>
          <w:sz w:val="24"/>
          <w:szCs w:val="24"/>
        </w:rPr>
        <w:t>величины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законы,</w:t>
      </w:r>
      <w:r w:rsidRPr="00DA1A6F">
        <w:rPr>
          <w:spacing w:val="-57"/>
          <w:sz w:val="24"/>
          <w:szCs w:val="24"/>
        </w:rPr>
        <w:t xml:space="preserve"> </w:t>
      </w:r>
      <w:r w:rsidRPr="00DA1A6F">
        <w:rPr>
          <w:sz w:val="24"/>
          <w:szCs w:val="24"/>
        </w:rPr>
        <w:t>необходимые и достаточные для ее решения, проводить расчеты и проверять полученный</w:t>
      </w:r>
      <w:r w:rsidRPr="00DA1A6F">
        <w:rPr>
          <w:spacing w:val="1"/>
          <w:sz w:val="24"/>
          <w:szCs w:val="24"/>
        </w:rPr>
        <w:t xml:space="preserve"> </w:t>
      </w:r>
      <w:r w:rsidRPr="00DA1A6F">
        <w:rPr>
          <w:sz w:val="24"/>
          <w:szCs w:val="24"/>
        </w:rPr>
        <w:t>результат;</w:t>
      </w:r>
    </w:p>
    <w:p w:rsidR="00CC7498" w:rsidRPr="00DA1A6F" w:rsidRDefault="00B47916" w:rsidP="00336DFF">
      <w:pPr>
        <w:pStyle w:val="a7"/>
        <w:numPr>
          <w:ilvl w:val="1"/>
          <w:numId w:val="65"/>
        </w:numPr>
        <w:tabs>
          <w:tab w:val="left" w:pos="1585"/>
        </w:tabs>
        <w:spacing w:line="276" w:lineRule="auto"/>
        <w:ind w:left="888" w:right="939" w:firstLine="720"/>
        <w:rPr>
          <w:sz w:val="24"/>
          <w:szCs w:val="24"/>
        </w:rPr>
      </w:pPr>
      <w:r w:rsidRPr="00DA1A6F">
        <w:rPr>
          <w:sz w:val="24"/>
          <w:szCs w:val="24"/>
        </w:rPr>
        <w:t>учитывать</w:t>
      </w:r>
      <w:r w:rsidRPr="00DA1A6F">
        <w:rPr>
          <w:spacing w:val="1"/>
          <w:sz w:val="24"/>
          <w:szCs w:val="24"/>
        </w:rPr>
        <w:t xml:space="preserve"> </w:t>
      </w:r>
      <w:r w:rsidRPr="00DA1A6F">
        <w:rPr>
          <w:sz w:val="24"/>
          <w:szCs w:val="24"/>
        </w:rPr>
        <w:t>границы</w:t>
      </w:r>
      <w:r w:rsidRPr="00DA1A6F">
        <w:rPr>
          <w:spacing w:val="1"/>
          <w:sz w:val="24"/>
          <w:szCs w:val="24"/>
        </w:rPr>
        <w:t xml:space="preserve"> </w:t>
      </w:r>
      <w:r w:rsidRPr="00DA1A6F">
        <w:rPr>
          <w:sz w:val="24"/>
          <w:szCs w:val="24"/>
        </w:rPr>
        <w:t>применения</w:t>
      </w:r>
      <w:r w:rsidRPr="00DA1A6F">
        <w:rPr>
          <w:spacing w:val="1"/>
          <w:sz w:val="24"/>
          <w:szCs w:val="24"/>
        </w:rPr>
        <w:t xml:space="preserve"> </w:t>
      </w:r>
      <w:r w:rsidRPr="00DA1A6F">
        <w:rPr>
          <w:sz w:val="24"/>
          <w:szCs w:val="24"/>
        </w:rPr>
        <w:t>изученных</w:t>
      </w:r>
      <w:r w:rsidRPr="00DA1A6F">
        <w:rPr>
          <w:spacing w:val="1"/>
          <w:sz w:val="24"/>
          <w:szCs w:val="24"/>
        </w:rPr>
        <w:t xml:space="preserve"> </w:t>
      </w:r>
      <w:r w:rsidRPr="00DA1A6F">
        <w:rPr>
          <w:sz w:val="24"/>
          <w:szCs w:val="24"/>
        </w:rPr>
        <w:t>физических</w:t>
      </w:r>
      <w:r w:rsidRPr="00DA1A6F">
        <w:rPr>
          <w:spacing w:val="1"/>
          <w:sz w:val="24"/>
          <w:szCs w:val="24"/>
        </w:rPr>
        <w:t xml:space="preserve"> </w:t>
      </w:r>
      <w:r w:rsidRPr="00DA1A6F">
        <w:rPr>
          <w:sz w:val="24"/>
          <w:szCs w:val="24"/>
        </w:rPr>
        <w:t>моделей</w:t>
      </w:r>
      <w:r w:rsidRPr="00DA1A6F">
        <w:rPr>
          <w:spacing w:val="1"/>
          <w:sz w:val="24"/>
          <w:szCs w:val="24"/>
        </w:rPr>
        <w:t xml:space="preserve"> </w:t>
      </w:r>
      <w:r w:rsidRPr="00DA1A6F">
        <w:rPr>
          <w:sz w:val="24"/>
          <w:szCs w:val="24"/>
        </w:rPr>
        <w:t>при</w:t>
      </w:r>
      <w:r w:rsidRPr="00DA1A6F">
        <w:rPr>
          <w:spacing w:val="1"/>
          <w:sz w:val="24"/>
          <w:szCs w:val="24"/>
        </w:rPr>
        <w:t xml:space="preserve"> </w:t>
      </w:r>
      <w:r w:rsidRPr="00DA1A6F">
        <w:rPr>
          <w:sz w:val="24"/>
          <w:szCs w:val="24"/>
        </w:rPr>
        <w:t>решении</w:t>
      </w:r>
      <w:r w:rsidRPr="00DA1A6F">
        <w:rPr>
          <w:spacing w:val="1"/>
          <w:sz w:val="24"/>
          <w:szCs w:val="24"/>
        </w:rPr>
        <w:t xml:space="preserve"> </w:t>
      </w:r>
      <w:r w:rsidRPr="00DA1A6F">
        <w:rPr>
          <w:sz w:val="24"/>
          <w:szCs w:val="24"/>
        </w:rPr>
        <w:t>физических</w:t>
      </w:r>
      <w:r w:rsidRPr="00DA1A6F">
        <w:rPr>
          <w:spacing w:val="-2"/>
          <w:sz w:val="24"/>
          <w:szCs w:val="24"/>
        </w:rPr>
        <w:t xml:space="preserve"> </w:t>
      </w:r>
      <w:r w:rsidRPr="00DA1A6F">
        <w:rPr>
          <w:sz w:val="24"/>
          <w:szCs w:val="24"/>
        </w:rPr>
        <w:t>и межпредметных</w:t>
      </w:r>
      <w:r w:rsidRPr="00DA1A6F">
        <w:rPr>
          <w:spacing w:val="1"/>
          <w:sz w:val="24"/>
          <w:szCs w:val="24"/>
        </w:rPr>
        <w:t xml:space="preserve"> </w:t>
      </w:r>
      <w:r w:rsidRPr="00DA1A6F">
        <w:rPr>
          <w:sz w:val="24"/>
          <w:szCs w:val="24"/>
        </w:rPr>
        <w:t>задач;</w:t>
      </w:r>
    </w:p>
    <w:p w:rsidR="00CC7498" w:rsidRPr="00DA1A6F" w:rsidRDefault="00B47916" w:rsidP="00336DFF">
      <w:pPr>
        <w:pStyle w:val="a7"/>
        <w:numPr>
          <w:ilvl w:val="1"/>
          <w:numId w:val="65"/>
        </w:numPr>
        <w:tabs>
          <w:tab w:val="left" w:pos="1604"/>
        </w:tabs>
        <w:spacing w:line="276" w:lineRule="auto"/>
        <w:ind w:left="888" w:right="931"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информацию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применять</w:t>
      </w:r>
      <w:r w:rsidRPr="00DA1A6F">
        <w:rPr>
          <w:spacing w:val="1"/>
          <w:sz w:val="24"/>
          <w:szCs w:val="24"/>
        </w:rPr>
        <w:t xml:space="preserve"> </w:t>
      </w:r>
      <w:r w:rsidRPr="00DA1A6F">
        <w:rPr>
          <w:sz w:val="24"/>
          <w:szCs w:val="24"/>
        </w:rPr>
        <w:t>знания</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принципах</w:t>
      </w:r>
      <w:r w:rsidRPr="00DA1A6F">
        <w:rPr>
          <w:spacing w:val="1"/>
          <w:sz w:val="24"/>
          <w:szCs w:val="24"/>
        </w:rPr>
        <w:t xml:space="preserve"> </w:t>
      </w:r>
      <w:r w:rsidRPr="00DA1A6F">
        <w:rPr>
          <w:sz w:val="24"/>
          <w:szCs w:val="24"/>
        </w:rPr>
        <w:t>работы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характеристиках изученных машин, приборов и других технических устройств для решения</w:t>
      </w:r>
      <w:r w:rsidRPr="00DA1A6F">
        <w:rPr>
          <w:spacing w:val="1"/>
          <w:sz w:val="24"/>
          <w:szCs w:val="24"/>
        </w:rPr>
        <w:t xml:space="preserve"> </w:t>
      </w:r>
      <w:r w:rsidRPr="00DA1A6F">
        <w:rPr>
          <w:sz w:val="24"/>
          <w:szCs w:val="24"/>
        </w:rPr>
        <w:t>практических,</w:t>
      </w:r>
      <w:r w:rsidRPr="00DA1A6F">
        <w:rPr>
          <w:spacing w:val="1"/>
          <w:sz w:val="24"/>
          <w:szCs w:val="24"/>
        </w:rPr>
        <w:t xml:space="preserve"> </w:t>
      </w:r>
      <w:r w:rsidRPr="00DA1A6F">
        <w:rPr>
          <w:sz w:val="24"/>
          <w:szCs w:val="24"/>
        </w:rPr>
        <w:t>учебно-исследовательских</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проектных</w:t>
      </w:r>
      <w:r w:rsidRPr="00DA1A6F">
        <w:rPr>
          <w:spacing w:val="2"/>
          <w:sz w:val="24"/>
          <w:szCs w:val="24"/>
        </w:rPr>
        <w:t xml:space="preserve"> </w:t>
      </w:r>
      <w:r w:rsidRPr="00DA1A6F">
        <w:rPr>
          <w:sz w:val="24"/>
          <w:szCs w:val="24"/>
        </w:rPr>
        <w:t>задач;</w:t>
      </w:r>
    </w:p>
    <w:p w:rsidR="00CC7498" w:rsidRPr="00DA1A6F" w:rsidRDefault="00B47916" w:rsidP="00336DFF">
      <w:pPr>
        <w:pStyle w:val="a7"/>
        <w:numPr>
          <w:ilvl w:val="1"/>
          <w:numId w:val="65"/>
        </w:numPr>
        <w:tabs>
          <w:tab w:val="left" w:pos="1599"/>
        </w:tabs>
        <w:spacing w:line="276" w:lineRule="auto"/>
        <w:ind w:left="888" w:right="935" w:firstLine="720"/>
        <w:rPr>
          <w:sz w:val="24"/>
          <w:szCs w:val="24"/>
        </w:rPr>
      </w:pPr>
      <w:r w:rsidRPr="00DA1A6F">
        <w:rPr>
          <w:sz w:val="24"/>
          <w:szCs w:val="24"/>
        </w:rPr>
        <w:t>использовать знания о физических объектах и процессах в повседневной жизни для</w:t>
      </w:r>
      <w:r w:rsidRPr="00DA1A6F">
        <w:rPr>
          <w:spacing w:val="1"/>
          <w:sz w:val="24"/>
          <w:szCs w:val="24"/>
        </w:rPr>
        <w:t xml:space="preserve"> </w:t>
      </w:r>
      <w:r w:rsidRPr="00DA1A6F">
        <w:rPr>
          <w:sz w:val="24"/>
          <w:szCs w:val="24"/>
        </w:rPr>
        <w:t>обеспечения безопасности при обращении с приборами и техническими устройствами, для</w:t>
      </w:r>
      <w:r w:rsidRPr="00DA1A6F">
        <w:rPr>
          <w:spacing w:val="1"/>
          <w:sz w:val="24"/>
          <w:szCs w:val="24"/>
        </w:rPr>
        <w:t xml:space="preserve"> </w:t>
      </w:r>
      <w:r w:rsidRPr="00DA1A6F">
        <w:rPr>
          <w:sz w:val="24"/>
          <w:szCs w:val="24"/>
        </w:rPr>
        <w:t>сохранения здоровья и соблюдения норм экологического поведения в окружающей</w:t>
      </w:r>
      <w:r w:rsidRPr="00DA1A6F">
        <w:rPr>
          <w:spacing w:val="60"/>
          <w:sz w:val="24"/>
          <w:szCs w:val="24"/>
        </w:rPr>
        <w:t xml:space="preserve"> </w:t>
      </w:r>
      <w:r w:rsidRPr="00DA1A6F">
        <w:rPr>
          <w:sz w:val="24"/>
          <w:szCs w:val="24"/>
        </w:rPr>
        <w:t>среде,</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принятия решений</w:t>
      </w:r>
      <w:r w:rsidRPr="00DA1A6F">
        <w:rPr>
          <w:spacing w:val="-2"/>
          <w:sz w:val="24"/>
          <w:szCs w:val="24"/>
        </w:rPr>
        <w:t xml:space="preserve"> </w:t>
      </w:r>
      <w:r w:rsidRPr="00DA1A6F">
        <w:rPr>
          <w:sz w:val="24"/>
          <w:szCs w:val="24"/>
        </w:rPr>
        <w:t>в</w:t>
      </w:r>
      <w:r w:rsidRPr="00DA1A6F">
        <w:rPr>
          <w:spacing w:val="-1"/>
          <w:sz w:val="24"/>
          <w:szCs w:val="24"/>
        </w:rPr>
        <w:t xml:space="preserve"> </w:t>
      </w:r>
      <w:r w:rsidRPr="00DA1A6F">
        <w:rPr>
          <w:sz w:val="24"/>
          <w:szCs w:val="24"/>
        </w:rPr>
        <w:t>повседневной жизни.</w:t>
      </w:r>
    </w:p>
    <w:p w:rsidR="00CC7498" w:rsidRPr="00DA1A6F" w:rsidRDefault="00B47916" w:rsidP="00C64683">
      <w:pPr>
        <w:pStyle w:val="1"/>
        <w:spacing w:line="276" w:lineRule="auto"/>
        <w:ind w:left="1589" w:firstLine="720"/>
      </w:pPr>
      <w:r w:rsidRPr="00DA1A6F">
        <w:t>Выпускник</w:t>
      </w:r>
      <w:r w:rsidRPr="00DA1A6F">
        <w:rPr>
          <w:spacing w:val="-3"/>
        </w:rPr>
        <w:t xml:space="preserve"> </w:t>
      </w:r>
      <w:r w:rsidRPr="00DA1A6F">
        <w:t>на</w:t>
      </w:r>
      <w:r w:rsidRPr="00DA1A6F">
        <w:rPr>
          <w:spacing w:val="-2"/>
        </w:rPr>
        <w:t xml:space="preserve"> </w:t>
      </w:r>
      <w:r w:rsidRPr="00DA1A6F">
        <w:t>базовом</w:t>
      </w:r>
      <w:r w:rsidRPr="00DA1A6F">
        <w:rPr>
          <w:spacing w:val="-3"/>
        </w:rPr>
        <w:t xml:space="preserve"> </w:t>
      </w:r>
      <w:r w:rsidRPr="00DA1A6F">
        <w:t>уровне</w:t>
      </w:r>
      <w:r w:rsidRPr="00DA1A6F">
        <w:rPr>
          <w:spacing w:val="-3"/>
        </w:rPr>
        <w:t xml:space="preserve"> </w:t>
      </w:r>
      <w:r w:rsidRPr="00DA1A6F">
        <w:t>получит</w:t>
      </w:r>
      <w:r w:rsidRPr="00DA1A6F">
        <w:rPr>
          <w:spacing w:val="-1"/>
        </w:rPr>
        <w:t xml:space="preserve"> </w:t>
      </w:r>
      <w:r w:rsidRPr="00DA1A6F">
        <w:t>возможность</w:t>
      </w:r>
      <w:r w:rsidRPr="00DA1A6F">
        <w:rPr>
          <w:spacing w:val="-3"/>
        </w:rPr>
        <w:t xml:space="preserve"> </w:t>
      </w:r>
      <w:r w:rsidRPr="00DA1A6F">
        <w:t>научиться:</w:t>
      </w:r>
    </w:p>
    <w:p w:rsidR="00CC7498" w:rsidRPr="00DA1A6F" w:rsidRDefault="00B47916" w:rsidP="00336DFF">
      <w:pPr>
        <w:pStyle w:val="a7"/>
        <w:numPr>
          <w:ilvl w:val="1"/>
          <w:numId w:val="65"/>
        </w:numPr>
        <w:tabs>
          <w:tab w:val="left" w:pos="1597"/>
        </w:tabs>
        <w:spacing w:before="36" w:line="276" w:lineRule="auto"/>
        <w:ind w:left="888" w:right="938" w:firstLine="720"/>
        <w:rPr>
          <w:i/>
          <w:sz w:val="24"/>
          <w:szCs w:val="24"/>
        </w:rPr>
      </w:pPr>
      <w:r w:rsidRPr="00DA1A6F">
        <w:rPr>
          <w:i/>
          <w:sz w:val="24"/>
          <w:szCs w:val="24"/>
        </w:rPr>
        <w:t>понимать</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объяснять</w:t>
      </w:r>
      <w:r w:rsidRPr="00DA1A6F">
        <w:rPr>
          <w:i/>
          <w:spacing w:val="1"/>
          <w:sz w:val="24"/>
          <w:szCs w:val="24"/>
        </w:rPr>
        <w:t xml:space="preserve"> </w:t>
      </w:r>
      <w:r w:rsidRPr="00DA1A6F">
        <w:rPr>
          <w:i/>
          <w:sz w:val="24"/>
          <w:szCs w:val="24"/>
        </w:rPr>
        <w:t>целостность</w:t>
      </w:r>
      <w:r w:rsidRPr="00DA1A6F">
        <w:rPr>
          <w:i/>
          <w:spacing w:val="1"/>
          <w:sz w:val="24"/>
          <w:szCs w:val="24"/>
        </w:rPr>
        <w:t xml:space="preserve"> </w:t>
      </w:r>
      <w:r w:rsidRPr="00DA1A6F">
        <w:rPr>
          <w:i/>
          <w:sz w:val="24"/>
          <w:szCs w:val="24"/>
        </w:rPr>
        <w:t>физической</w:t>
      </w:r>
      <w:r w:rsidRPr="00DA1A6F">
        <w:rPr>
          <w:i/>
          <w:spacing w:val="1"/>
          <w:sz w:val="24"/>
          <w:szCs w:val="24"/>
        </w:rPr>
        <w:t xml:space="preserve"> </w:t>
      </w:r>
      <w:r w:rsidRPr="00DA1A6F">
        <w:rPr>
          <w:i/>
          <w:sz w:val="24"/>
          <w:szCs w:val="24"/>
        </w:rPr>
        <w:t>теории,</w:t>
      </w:r>
      <w:r w:rsidRPr="00DA1A6F">
        <w:rPr>
          <w:i/>
          <w:spacing w:val="1"/>
          <w:sz w:val="24"/>
          <w:szCs w:val="24"/>
        </w:rPr>
        <w:t xml:space="preserve"> </w:t>
      </w:r>
      <w:r w:rsidRPr="00DA1A6F">
        <w:rPr>
          <w:i/>
          <w:sz w:val="24"/>
          <w:szCs w:val="24"/>
        </w:rPr>
        <w:t>различать</w:t>
      </w:r>
      <w:r w:rsidRPr="00DA1A6F">
        <w:rPr>
          <w:i/>
          <w:spacing w:val="1"/>
          <w:sz w:val="24"/>
          <w:szCs w:val="24"/>
        </w:rPr>
        <w:t xml:space="preserve"> </w:t>
      </w:r>
      <w:r w:rsidRPr="00DA1A6F">
        <w:rPr>
          <w:i/>
          <w:sz w:val="24"/>
          <w:szCs w:val="24"/>
        </w:rPr>
        <w:t>границы</w:t>
      </w:r>
      <w:r w:rsidRPr="00DA1A6F">
        <w:rPr>
          <w:i/>
          <w:spacing w:val="1"/>
          <w:sz w:val="24"/>
          <w:szCs w:val="24"/>
        </w:rPr>
        <w:t xml:space="preserve"> </w:t>
      </w:r>
      <w:r w:rsidRPr="00DA1A6F">
        <w:rPr>
          <w:i/>
          <w:sz w:val="24"/>
          <w:szCs w:val="24"/>
        </w:rPr>
        <w:t>ее</w:t>
      </w:r>
      <w:r w:rsidRPr="00DA1A6F">
        <w:rPr>
          <w:i/>
          <w:spacing w:val="1"/>
          <w:sz w:val="24"/>
          <w:szCs w:val="24"/>
        </w:rPr>
        <w:t xml:space="preserve"> </w:t>
      </w:r>
      <w:r w:rsidRPr="00DA1A6F">
        <w:rPr>
          <w:i/>
          <w:sz w:val="24"/>
          <w:szCs w:val="24"/>
        </w:rPr>
        <w:t>применимости</w:t>
      </w:r>
      <w:r w:rsidRPr="00DA1A6F">
        <w:rPr>
          <w:i/>
          <w:spacing w:val="-2"/>
          <w:sz w:val="24"/>
          <w:szCs w:val="24"/>
        </w:rPr>
        <w:t xml:space="preserve"> </w:t>
      </w:r>
      <w:r w:rsidRPr="00DA1A6F">
        <w:rPr>
          <w:i/>
          <w:sz w:val="24"/>
          <w:szCs w:val="24"/>
        </w:rPr>
        <w:t>и место</w:t>
      </w:r>
      <w:r w:rsidRPr="00DA1A6F">
        <w:rPr>
          <w:i/>
          <w:spacing w:val="1"/>
          <w:sz w:val="24"/>
          <w:szCs w:val="24"/>
        </w:rPr>
        <w:t xml:space="preserve"> </w:t>
      </w:r>
      <w:r w:rsidRPr="00DA1A6F">
        <w:rPr>
          <w:i/>
          <w:sz w:val="24"/>
          <w:szCs w:val="24"/>
        </w:rPr>
        <w:t>в</w:t>
      </w:r>
      <w:r w:rsidRPr="00DA1A6F">
        <w:rPr>
          <w:i/>
          <w:spacing w:val="-1"/>
          <w:sz w:val="24"/>
          <w:szCs w:val="24"/>
        </w:rPr>
        <w:t xml:space="preserve"> </w:t>
      </w:r>
      <w:r w:rsidRPr="00DA1A6F">
        <w:rPr>
          <w:i/>
          <w:sz w:val="24"/>
          <w:szCs w:val="24"/>
        </w:rPr>
        <w:t>ряду</w:t>
      </w:r>
      <w:r w:rsidRPr="00DA1A6F">
        <w:rPr>
          <w:i/>
          <w:spacing w:val="-1"/>
          <w:sz w:val="24"/>
          <w:szCs w:val="24"/>
        </w:rPr>
        <w:t xml:space="preserve"> </w:t>
      </w:r>
      <w:r w:rsidRPr="00DA1A6F">
        <w:rPr>
          <w:i/>
          <w:sz w:val="24"/>
          <w:szCs w:val="24"/>
        </w:rPr>
        <w:t>других</w:t>
      </w:r>
      <w:r w:rsidRPr="00DA1A6F">
        <w:rPr>
          <w:i/>
          <w:spacing w:val="-2"/>
          <w:sz w:val="24"/>
          <w:szCs w:val="24"/>
        </w:rPr>
        <w:t xml:space="preserve"> </w:t>
      </w:r>
      <w:r w:rsidRPr="00DA1A6F">
        <w:rPr>
          <w:i/>
          <w:sz w:val="24"/>
          <w:szCs w:val="24"/>
        </w:rPr>
        <w:t>физических</w:t>
      </w:r>
      <w:r w:rsidRPr="00DA1A6F">
        <w:rPr>
          <w:i/>
          <w:spacing w:val="-1"/>
          <w:sz w:val="24"/>
          <w:szCs w:val="24"/>
        </w:rPr>
        <w:t xml:space="preserve"> </w:t>
      </w:r>
      <w:r w:rsidRPr="00DA1A6F">
        <w:rPr>
          <w:i/>
          <w:sz w:val="24"/>
          <w:szCs w:val="24"/>
        </w:rPr>
        <w:t>теорий;</w:t>
      </w:r>
    </w:p>
    <w:p w:rsidR="00CC7498" w:rsidRPr="00DA1A6F" w:rsidRDefault="00B47916" w:rsidP="00336DFF">
      <w:pPr>
        <w:pStyle w:val="a7"/>
        <w:numPr>
          <w:ilvl w:val="1"/>
          <w:numId w:val="65"/>
        </w:numPr>
        <w:tabs>
          <w:tab w:val="left" w:pos="1599"/>
        </w:tabs>
        <w:spacing w:line="276" w:lineRule="auto"/>
        <w:ind w:left="888" w:right="939" w:firstLine="720"/>
        <w:rPr>
          <w:i/>
          <w:sz w:val="24"/>
          <w:szCs w:val="24"/>
        </w:rPr>
      </w:pPr>
      <w:r w:rsidRPr="00DA1A6F">
        <w:rPr>
          <w:i/>
          <w:sz w:val="24"/>
          <w:szCs w:val="24"/>
        </w:rPr>
        <w:t>владеть</w:t>
      </w:r>
      <w:r w:rsidRPr="00DA1A6F">
        <w:rPr>
          <w:i/>
          <w:spacing w:val="1"/>
          <w:sz w:val="24"/>
          <w:szCs w:val="24"/>
        </w:rPr>
        <w:t xml:space="preserve"> </w:t>
      </w:r>
      <w:r w:rsidRPr="00DA1A6F">
        <w:rPr>
          <w:i/>
          <w:sz w:val="24"/>
          <w:szCs w:val="24"/>
        </w:rPr>
        <w:t>приемами</w:t>
      </w:r>
      <w:r w:rsidRPr="00DA1A6F">
        <w:rPr>
          <w:i/>
          <w:spacing w:val="1"/>
          <w:sz w:val="24"/>
          <w:szCs w:val="24"/>
        </w:rPr>
        <w:t xml:space="preserve"> </w:t>
      </w:r>
      <w:r w:rsidRPr="00DA1A6F">
        <w:rPr>
          <w:i/>
          <w:sz w:val="24"/>
          <w:szCs w:val="24"/>
        </w:rPr>
        <w:t>построения</w:t>
      </w:r>
      <w:r w:rsidRPr="00DA1A6F">
        <w:rPr>
          <w:i/>
          <w:spacing w:val="1"/>
          <w:sz w:val="24"/>
          <w:szCs w:val="24"/>
        </w:rPr>
        <w:t xml:space="preserve"> </w:t>
      </w:r>
      <w:r w:rsidRPr="00DA1A6F">
        <w:rPr>
          <w:i/>
          <w:sz w:val="24"/>
          <w:szCs w:val="24"/>
        </w:rPr>
        <w:t>теоретических</w:t>
      </w:r>
      <w:r w:rsidRPr="00DA1A6F">
        <w:rPr>
          <w:i/>
          <w:spacing w:val="1"/>
          <w:sz w:val="24"/>
          <w:szCs w:val="24"/>
        </w:rPr>
        <w:t xml:space="preserve"> </w:t>
      </w:r>
      <w:r w:rsidRPr="00DA1A6F">
        <w:rPr>
          <w:i/>
          <w:sz w:val="24"/>
          <w:szCs w:val="24"/>
        </w:rPr>
        <w:t>доказательств,</w:t>
      </w:r>
      <w:r w:rsidRPr="00DA1A6F">
        <w:rPr>
          <w:i/>
          <w:spacing w:val="1"/>
          <w:sz w:val="24"/>
          <w:szCs w:val="24"/>
        </w:rPr>
        <w:t xml:space="preserve"> </w:t>
      </w:r>
      <w:r w:rsidRPr="00DA1A6F">
        <w:rPr>
          <w:i/>
          <w:sz w:val="24"/>
          <w:szCs w:val="24"/>
        </w:rPr>
        <w:t>а</w:t>
      </w:r>
      <w:r w:rsidRPr="00DA1A6F">
        <w:rPr>
          <w:i/>
          <w:spacing w:val="1"/>
          <w:sz w:val="24"/>
          <w:szCs w:val="24"/>
        </w:rPr>
        <w:t xml:space="preserve"> </w:t>
      </w:r>
      <w:r w:rsidRPr="00DA1A6F">
        <w:rPr>
          <w:i/>
          <w:sz w:val="24"/>
          <w:szCs w:val="24"/>
        </w:rPr>
        <w:t>также</w:t>
      </w:r>
      <w:r w:rsidRPr="00DA1A6F">
        <w:rPr>
          <w:i/>
          <w:spacing w:val="-57"/>
          <w:sz w:val="24"/>
          <w:szCs w:val="24"/>
        </w:rPr>
        <w:t xml:space="preserve"> </w:t>
      </w:r>
      <w:r w:rsidRPr="00DA1A6F">
        <w:rPr>
          <w:i/>
          <w:sz w:val="24"/>
          <w:szCs w:val="24"/>
        </w:rPr>
        <w:t>прогнозирования</w:t>
      </w:r>
      <w:r w:rsidRPr="00DA1A6F">
        <w:rPr>
          <w:i/>
          <w:spacing w:val="1"/>
          <w:sz w:val="24"/>
          <w:szCs w:val="24"/>
        </w:rPr>
        <w:t xml:space="preserve"> </w:t>
      </w:r>
      <w:r w:rsidRPr="00DA1A6F">
        <w:rPr>
          <w:i/>
          <w:sz w:val="24"/>
          <w:szCs w:val="24"/>
        </w:rPr>
        <w:t>особенностей</w:t>
      </w:r>
      <w:r w:rsidRPr="00DA1A6F">
        <w:rPr>
          <w:i/>
          <w:spacing w:val="1"/>
          <w:sz w:val="24"/>
          <w:szCs w:val="24"/>
        </w:rPr>
        <w:t xml:space="preserve"> </w:t>
      </w:r>
      <w:r w:rsidRPr="00DA1A6F">
        <w:rPr>
          <w:i/>
          <w:sz w:val="24"/>
          <w:szCs w:val="24"/>
        </w:rPr>
        <w:t>протекания</w:t>
      </w:r>
      <w:r w:rsidRPr="00DA1A6F">
        <w:rPr>
          <w:i/>
          <w:spacing w:val="1"/>
          <w:sz w:val="24"/>
          <w:szCs w:val="24"/>
        </w:rPr>
        <w:t xml:space="preserve"> </w:t>
      </w:r>
      <w:r w:rsidRPr="00DA1A6F">
        <w:rPr>
          <w:i/>
          <w:sz w:val="24"/>
          <w:szCs w:val="24"/>
        </w:rPr>
        <w:t>физических</w:t>
      </w:r>
      <w:r w:rsidRPr="00DA1A6F">
        <w:rPr>
          <w:i/>
          <w:spacing w:val="1"/>
          <w:sz w:val="24"/>
          <w:szCs w:val="24"/>
        </w:rPr>
        <w:t xml:space="preserve"> </w:t>
      </w:r>
      <w:r w:rsidRPr="00DA1A6F">
        <w:rPr>
          <w:i/>
          <w:sz w:val="24"/>
          <w:szCs w:val="24"/>
        </w:rPr>
        <w:t>явлений</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процессов</w:t>
      </w:r>
      <w:r w:rsidRPr="00DA1A6F">
        <w:rPr>
          <w:i/>
          <w:spacing w:val="1"/>
          <w:sz w:val="24"/>
          <w:szCs w:val="24"/>
        </w:rPr>
        <w:t xml:space="preserve"> </w:t>
      </w:r>
      <w:r w:rsidRPr="00DA1A6F">
        <w:rPr>
          <w:i/>
          <w:sz w:val="24"/>
          <w:szCs w:val="24"/>
        </w:rPr>
        <w:t>на</w:t>
      </w:r>
      <w:r w:rsidRPr="00DA1A6F">
        <w:rPr>
          <w:i/>
          <w:spacing w:val="1"/>
          <w:sz w:val="24"/>
          <w:szCs w:val="24"/>
        </w:rPr>
        <w:t xml:space="preserve"> </w:t>
      </w:r>
      <w:r w:rsidRPr="00DA1A6F">
        <w:rPr>
          <w:i/>
          <w:sz w:val="24"/>
          <w:szCs w:val="24"/>
        </w:rPr>
        <w:t>основе</w:t>
      </w:r>
      <w:r w:rsidRPr="00DA1A6F">
        <w:rPr>
          <w:i/>
          <w:spacing w:val="1"/>
          <w:sz w:val="24"/>
          <w:szCs w:val="24"/>
        </w:rPr>
        <w:t xml:space="preserve"> </w:t>
      </w:r>
      <w:r w:rsidRPr="00DA1A6F">
        <w:rPr>
          <w:i/>
          <w:sz w:val="24"/>
          <w:szCs w:val="24"/>
        </w:rPr>
        <w:t>полученных</w:t>
      </w:r>
      <w:r w:rsidRPr="00DA1A6F">
        <w:rPr>
          <w:i/>
          <w:spacing w:val="-2"/>
          <w:sz w:val="24"/>
          <w:szCs w:val="24"/>
        </w:rPr>
        <w:t xml:space="preserve"> </w:t>
      </w:r>
      <w:r w:rsidRPr="00DA1A6F">
        <w:rPr>
          <w:i/>
          <w:sz w:val="24"/>
          <w:szCs w:val="24"/>
        </w:rPr>
        <w:t>теоретических выводов</w:t>
      </w:r>
      <w:r w:rsidRPr="00DA1A6F">
        <w:rPr>
          <w:i/>
          <w:spacing w:val="-1"/>
          <w:sz w:val="24"/>
          <w:szCs w:val="24"/>
        </w:rPr>
        <w:t xml:space="preserve"> </w:t>
      </w:r>
      <w:r w:rsidRPr="00DA1A6F">
        <w:rPr>
          <w:i/>
          <w:sz w:val="24"/>
          <w:szCs w:val="24"/>
        </w:rPr>
        <w:t>и доказательств;</w:t>
      </w:r>
    </w:p>
    <w:p w:rsidR="00CC7498" w:rsidRPr="00DA1A6F" w:rsidRDefault="00B47916" w:rsidP="00336DFF">
      <w:pPr>
        <w:pStyle w:val="a7"/>
        <w:numPr>
          <w:ilvl w:val="1"/>
          <w:numId w:val="65"/>
        </w:numPr>
        <w:tabs>
          <w:tab w:val="left" w:pos="1590"/>
        </w:tabs>
        <w:spacing w:before="1" w:line="276" w:lineRule="auto"/>
        <w:ind w:left="888" w:right="940" w:firstLine="720"/>
        <w:rPr>
          <w:i/>
          <w:sz w:val="24"/>
          <w:szCs w:val="24"/>
        </w:rPr>
      </w:pPr>
      <w:r w:rsidRPr="00DA1A6F">
        <w:rPr>
          <w:i/>
          <w:sz w:val="24"/>
          <w:szCs w:val="24"/>
        </w:rPr>
        <w:t>характеризовать системную связь между основополагающими научными понятиями:</w:t>
      </w:r>
      <w:r w:rsidRPr="00DA1A6F">
        <w:rPr>
          <w:i/>
          <w:spacing w:val="-57"/>
          <w:sz w:val="24"/>
          <w:szCs w:val="24"/>
        </w:rPr>
        <w:t xml:space="preserve"> </w:t>
      </w:r>
      <w:r w:rsidRPr="00DA1A6F">
        <w:rPr>
          <w:i/>
          <w:sz w:val="24"/>
          <w:szCs w:val="24"/>
        </w:rPr>
        <w:t>пространство,</w:t>
      </w:r>
      <w:r w:rsidRPr="00DA1A6F">
        <w:rPr>
          <w:i/>
          <w:spacing w:val="1"/>
          <w:sz w:val="24"/>
          <w:szCs w:val="24"/>
        </w:rPr>
        <w:t xml:space="preserve"> </w:t>
      </w:r>
      <w:r w:rsidRPr="00DA1A6F">
        <w:rPr>
          <w:i/>
          <w:sz w:val="24"/>
          <w:szCs w:val="24"/>
        </w:rPr>
        <w:t>время,</w:t>
      </w:r>
      <w:r w:rsidRPr="00DA1A6F">
        <w:rPr>
          <w:i/>
          <w:spacing w:val="1"/>
          <w:sz w:val="24"/>
          <w:szCs w:val="24"/>
        </w:rPr>
        <w:t xml:space="preserve"> </w:t>
      </w:r>
      <w:r w:rsidRPr="00DA1A6F">
        <w:rPr>
          <w:i/>
          <w:sz w:val="24"/>
          <w:szCs w:val="24"/>
        </w:rPr>
        <w:t>материя</w:t>
      </w:r>
      <w:r w:rsidRPr="00DA1A6F">
        <w:rPr>
          <w:i/>
          <w:spacing w:val="-1"/>
          <w:sz w:val="24"/>
          <w:szCs w:val="24"/>
        </w:rPr>
        <w:t xml:space="preserve"> </w:t>
      </w:r>
      <w:r w:rsidRPr="00DA1A6F">
        <w:rPr>
          <w:i/>
          <w:sz w:val="24"/>
          <w:szCs w:val="24"/>
        </w:rPr>
        <w:t>(вещество, поле),</w:t>
      </w:r>
      <w:r w:rsidRPr="00DA1A6F">
        <w:rPr>
          <w:i/>
          <w:spacing w:val="-1"/>
          <w:sz w:val="24"/>
          <w:szCs w:val="24"/>
        </w:rPr>
        <w:t xml:space="preserve"> </w:t>
      </w:r>
      <w:r w:rsidRPr="00DA1A6F">
        <w:rPr>
          <w:i/>
          <w:sz w:val="24"/>
          <w:szCs w:val="24"/>
        </w:rPr>
        <w:t>движение,</w:t>
      </w:r>
      <w:r w:rsidRPr="00DA1A6F">
        <w:rPr>
          <w:i/>
          <w:spacing w:val="-1"/>
          <w:sz w:val="24"/>
          <w:szCs w:val="24"/>
        </w:rPr>
        <w:t xml:space="preserve"> </w:t>
      </w:r>
      <w:r w:rsidRPr="00DA1A6F">
        <w:rPr>
          <w:i/>
          <w:sz w:val="24"/>
          <w:szCs w:val="24"/>
        </w:rPr>
        <w:t>сила, энергия;</w:t>
      </w:r>
    </w:p>
    <w:p w:rsidR="00CC7498" w:rsidRPr="00DA1A6F" w:rsidRDefault="00B47916" w:rsidP="00336DFF">
      <w:pPr>
        <w:pStyle w:val="a7"/>
        <w:numPr>
          <w:ilvl w:val="1"/>
          <w:numId w:val="65"/>
        </w:numPr>
        <w:tabs>
          <w:tab w:val="left" w:pos="1604"/>
        </w:tabs>
        <w:spacing w:before="1" w:line="276" w:lineRule="auto"/>
        <w:ind w:left="888" w:right="933" w:firstLine="720"/>
        <w:rPr>
          <w:i/>
          <w:sz w:val="24"/>
          <w:szCs w:val="24"/>
        </w:rPr>
      </w:pPr>
      <w:r w:rsidRPr="00DA1A6F">
        <w:rPr>
          <w:i/>
          <w:sz w:val="24"/>
          <w:szCs w:val="24"/>
        </w:rPr>
        <w:t>выдвигать</w:t>
      </w:r>
      <w:r w:rsidRPr="00DA1A6F">
        <w:rPr>
          <w:i/>
          <w:spacing w:val="1"/>
          <w:sz w:val="24"/>
          <w:szCs w:val="24"/>
        </w:rPr>
        <w:t xml:space="preserve"> </w:t>
      </w:r>
      <w:r w:rsidRPr="00DA1A6F">
        <w:rPr>
          <w:i/>
          <w:sz w:val="24"/>
          <w:szCs w:val="24"/>
        </w:rPr>
        <w:t>гипотезы</w:t>
      </w:r>
      <w:r w:rsidRPr="00DA1A6F">
        <w:rPr>
          <w:i/>
          <w:spacing w:val="1"/>
          <w:sz w:val="24"/>
          <w:szCs w:val="24"/>
        </w:rPr>
        <w:t xml:space="preserve"> </w:t>
      </w:r>
      <w:r w:rsidRPr="00DA1A6F">
        <w:rPr>
          <w:i/>
          <w:sz w:val="24"/>
          <w:szCs w:val="24"/>
        </w:rPr>
        <w:t>на</w:t>
      </w:r>
      <w:r w:rsidRPr="00DA1A6F">
        <w:rPr>
          <w:i/>
          <w:spacing w:val="1"/>
          <w:sz w:val="24"/>
          <w:szCs w:val="24"/>
        </w:rPr>
        <w:t xml:space="preserve"> </w:t>
      </w:r>
      <w:r w:rsidRPr="00DA1A6F">
        <w:rPr>
          <w:i/>
          <w:sz w:val="24"/>
          <w:szCs w:val="24"/>
        </w:rPr>
        <w:t>основе</w:t>
      </w:r>
      <w:r w:rsidRPr="00DA1A6F">
        <w:rPr>
          <w:i/>
          <w:spacing w:val="1"/>
          <w:sz w:val="24"/>
          <w:szCs w:val="24"/>
        </w:rPr>
        <w:t xml:space="preserve"> </w:t>
      </w:r>
      <w:r w:rsidRPr="00DA1A6F">
        <w:rPr>
          <w:i/>
          <w:sz w:val="24"/>
          <w:szCs w:val="24"/>
        </w:rPr>
        <w:t>знания</w:t>
      </w:r>
      <w:r w:rsidRPr="00DA1A6F">
        <w:rPr>
          <w:i/>
          <w:spacing w:val="1"/>
          <w:sz w:val="24"/>
          <w:szCs w:val="24"/>
        </w:rPr>
        <w:t xml:space="preserve"> </w:t>
      </w:r>
      <w:r w:rsidRPr="00DA1A6F">
        <w:rPr>
          <w:i/>
          <w:sz w:val="24"/>
          <w:szCs w:val="24"/>
        </w:rPr>
        <w:t>основополагающих</w:t>
      </w:r>
      <w:r w:rsidRPr="00DA1A6F">
        <w:rPr>
          <w:i/>
          <w:spacing w:val="1"/>
          <w:sz w:val="24"/>
          <w:szCs w:val="24"/>
        </w:rPr>
        <w:t xml:space="preserve"> </w:t>
      </w:r>
      <w:r w:rsidRPr="00DA1A6F">
        <w:rPr>
          <w:i/>
          <w:sz w:val="24"/>
          <w:szCs w:val="24"/>
        </w:rPr>
        <w:t>физических</w:t>
      </w:r>
      <w:r w:rsidRPr="00DA1A6F">
        <w:rPr>
          <w:i/>
          <w:spacing w:val="1"/>
          <w:sz w:val="24"/>
          <w:szCs w:val="24"/>
        </w:rPr>
        <w:t xml:space="preserve"> </w:t>
      </w:r>
      <w:r w:rsidRPr="00DA1A6F">
        <w:rPr>
          <w:i/>
          <w:sz w:val="24"/>
          <w:szCs w:val="24"/>
        </w:rPr>
        <w:t>закономерностей</w:t>
      </w:r>
      <w:r w:rsidRPr="00DA1A6F">
        <w:rPr>
          <w:i/>
          <w:spacing w:val="-1"/>
          <w:sz w:val="24"/>
          <w:szCs w:val="24"/>
        </w:rPr>
        <w:t xml:space="preserve"> </w:t>
      </w:r>
      <w:r w:rsidRPr="00DA1A6F">
        <w:rPr>
          <w:i/>
          <w:sz w:val="24"/>
          <w:szCs w:val="24"/>
        </w:rPr>
        <w:t>и законов;</w:t>
      </w:r>
    </w:p>
    <w:p w:rsidR="00CC7498" w:rsidRPr="00DA1A6F" w:rsidRDefault="00B47916" w:rsidP="00336DFF">
      <w:pPr>
        <w:pStyle w:val="a7"/>
        <w:numPr>
          <w:ilvl w:val="1"/>
          <w:numId w:val="65"/>
        </w:numPr>
        <w:tabs>
          <w:tab w:val="left" w:pos="1590"/>
        </w:tabs>
        <w:spacing w:before="75" w:line="276" w:lineRule="auto"/>
        <w:ind w:left="888" w:right="940" w:firstLine="720"/>
        <w:rPr>
          <w:i/>
          <w:sz w:val="24"/>
          <w:szCs w:val="24"/>
        </w:rPr>
      </w:pPr>
      <w:r w:rsidRPr="00DA1A6F">
        <w:rPr>
          <w:i/>
          <w:sz w:val="24"/>
          <w:szCs w:val="24"/>
        </w:rPr>
        <w:t>самостоятельно</w:t>
      </w:r>
      <w:r w:rsidRPr="00DA1A6F">
        <w:rPr>
          <w:i/>
          <w:spacing w:val="-3"/>
          <w:sz w:val="24"/>
          <w:szCs w:val="24"/>
        </w:rPr>
        <w:t xml:space="preserve"> </w:t>
      </w:r>
      <w:r w:rsidRPr="00DA1A6F">
        <w:rPr>
          <w:i/>
          <w:sz w:val="24"/>
          <w:szCs w:val="24"/>
        </w:rPr>
        <w:t>планировать</w:t>
      </w:r>
      <w:r w:rsidRPr="00DA1A6F">
        <w:rPr>
          <w:i/>
          <w:spacing w:val="-3"/>
          <w:sz w:val="24"/>
          <w:szCs w:val="24"/>
        </w:rPr>
        <w:t xml:space="preserve"> </w:t>
      </w:r>
      <w:r w:rsidRPr="00DA1A6F">
        <w:rPr>
          <w:i/>
          <w:sz w:val="24"/>
          <w:szCs w:val="24"/>
        </w:rPr>
        <w:t>и</w:t>
      </w:r>
      <w:r w:rsidRPr="00DA1A6F">
        <w:rPr>
          <w:i/>
          <w:spacing w:val="-3"/>
          <w:sz w:val="24"/>
          <w:szCs w:val="24"/>
        </w:rPr>
        <w:t xml:space="preserve"> </w:t>
      </w:r>
      <w:r w:rsidRPr="00DA1A6F">
        <w:rPr>
          <w:i/>
          <w:sz w:val="24"/>
          <w:szCs w:val="24"/>
        </w:rPr>
        <w:t>проводить</w:t>
      </w:r>
      <w:r w:rsidRPr="00DA1A6F">
        <w:rPr>
          <w:i/>
          <w:spacing w:val="-2"/>
          <w:sz w:val="24"/>
          <w:szCs w:val="24"/>
        </w:rPr>
        <w:t xml:space="preserve"> </w:t>
      </w:r>
      <w:r w:rsidRPr="00DA1A6F">
        <w:rPr>
          <w:i/>
          <w:sz w:val="24"/>
          <w:szCs w:val="24"/>
        </w:rPr>
        <w:t>физические</w:t>
      </w:r>
      <w:r w:rsidRPr="00DA1A6F">
        <w:rPr>
          <w:i/>
          <w:spacing w:val="-3"/>
          <w:sz w:val="24"/>
          <w:szCs w:val="24"/>
        </w:rPr>
        <w:t xml:space="preserve"> </w:t>
      </w:r>
      <w:r w:rsidRPr="00DA1A6F">
        <w:rPr>
          <w:i/>
          <w:sz w:val="24"/>
          <w:szCs w:val="24"/>
        </w:rPr>
        <w:t>эксперименты;</w:t>
      </w:r>
      <w:r w:rsidR="00F470AF" w:rsidRPr="00DA1A6F">
        <w:rPr>
          <w:i/>
          <w:sz w:val="24"/>
          <w:szCs w:val="24"/>
        </w:rPr>
        <w:t xml:space="preserve"> </w:t>
      </w:r>
      <w:r w:rsidRPr="00DA1A6F">
        <w:rPr>
          <w:i/>
          <w:sz w:val="24"/>
          <w:szCs w:val="24"/>
        </w:rPr>
        <w:t>характеризовать</w:t>
      </w:r>
      <w:r w:rsidRPr="00DA1A6F">
        <w:rPr>
          <w:i/>
          <w:spacing w:val="1"/>
          <w:sz w:val="24"/>
          <w:szCs w:val="24"/>
        </w:rPr>
        <w:t xml:space="preserve"> </w:t>
      </w:r>
      <w:r w:rsidRPr="00DA1A6F">
        <w:rPr>
          <w:i/>
          <w:sz w:val="24"/>
          <w:szCs w:val="24"/>
        </w:rPr>
        <w:t>глобальные</w:t>
      </w:r>
      <w:r w:rsidRPr="00DA1A6F">
        <w:rPr>
          <w:i/>
          <w:spacing w:val="1"/>
          <w:sz w:val="24"/>
          <w:szCs w:val="24"/>
        </w:rPr>
        <w:t xml:space="preserve"> </w:t>
      </w:r>
      <w:r w:rsidRPr="00DA1A6F">
        <w:rPr>
          <w:i/>
          <w:sz w:val="24"/>
          <w:szCs w:val="24"/>
        </w:rPr>
        <w:t>проблемы,</w:t>
      </w:r>
      <w:r w:rsidRPr="00DA1A6F">
        <w:rPr>
          <w:i/>
          <w:spacing w:val="1"/>
          <w:sz w:val="24"/>
          <w:szCs w:val="24"/>
        </w:rPr>
        <w:t xml:space="preserve"> </w:t>
      </w:r>
      <w:r w:rsidRPr="00DA1A6F">
        <w:rPr>
          <w:i/>
          <w:sz w:val="24"/>
          <w:szCs w:val="24"/>
        </w:rPr>
        <w:t>стоящие</w:t>
      </w:r>
      <w:r w:rsidRPr="00DA1A6F">
        <w:rPr>
          <w:i/>
          <w:spacing w:val="1"/>
          <w:sz w:val="24"/>
          <w:szCs w:val="24"/>
        </w:rPr>
        <w:t xml:space="preserve"> </w:t>
      </w:r>
      <w:r w:rsidRPr="00DA1A6F">
        <w:rPr>
          <w:i/>
          <w:sz w:val="24"/>
          <w:szCs w:val="24"/>
        </w:rPr>
        <w:t>перед</w:t>
      </w:r>
      <w:r w:rsidRPr="00DA1A6F">
        <w:rPr>
          <w:i/>
          <w:spacing w:val="1"/>
          <w:sz w:val="24"/>
          <w:szCs w:val="24"/>
        </w:rPr>
        <w:t xml:space="preserve"> </w:t>
      </w:r>
      <w:r w:rsidRPr="00DA1A6F">
        <w:rPr>
          <w:i/>
          <w:sz w:val="24"/>
          <w:szCs w:val="24"/>
        </w:rPr>
        <w:t>человечеством:</w:t>
      </w:r>
      <w:r w:rsidRPr="00DA1A6F">
        <w:rPr>
          <w:i/>
          <w:spacing w:val="1"/>
          <w:sz w:val="24"/>
          <w:szCs w:val="24"/>
        </w:rPr>
        <w:t xml:space="preserve"> </w:t>
      </w:r>
      <w:r w:rsidRPr="00DA1A6F">
        <w:rPr>
          <w:i/>
          <w:sz w:val="24"/>
          <w:szCs w:val="24"/>
        </w:rPr>
        <w:t>энергетические, сырьевые,</w:t>
      </w:r>
      <w:r w:rsidRPr="00DA1A6F">
        <w:rPr>
          <w:i/>
          <w:spacing w:val="-1"/>
          <w:sz w:val="24"/>
          <w:szCs w:val="24"/>
        </w:rPr>
        <w:t xml:space="preserve"> </w:t>
      </w:r>
      <w:r w:rsidRPr="00DA1A6F">
        <w:rPr>
          <w:i/>
          <w:sz w:val="24"/>
          <w:szCs w:val="24"/>
        </w:rPr>
        <w:t>экологические, -</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роль</w:t>
      </w:r>
      <w:r w:rsidRPr="00DA1A6F">
        <w:rPr>
          <w:i/>
          <w:spacing w:val="-1"/>
          <w:sz w:val="24"/>
          <w:szCs w:val="24"/>
        </w:rPr>
        <w:t xml:space="preserve"> </w:t>
      </w:r>
      <w:r w:rsidRPr="00DA1A6F">
        <w:rPr>
          <w:i/>
          <w:sz w:val="24"/>
          <w:szCs w:val="24"/>
        </w:rPr>
        <w:t>физики в</w:t>
      </w:r>
      <w:r w:rsidRPr="00DA1A6F">
        <w:rPr>
          <w:i/>
          <w:spacing w:val="-2"/>
          <w:sz w:val="24"/>
          <w:szCs w:val="24"/>
        </w:rPr>
        <w:t xml:space="preserve"> </w:t>
      </w:r>
      <w:r w:rsidRPr="00DA1A6F">
        <w:rPr>
          <w:i/>
          <w:sz w:val="24"/>
          <w:szCs w:val="24"/>
        </w:rPr>
        <w:t>решении</w:t>
      </w:r>
      <w:r w:rsidRPr="00DA1A6F">
        <w:rPr>
          <w:i/>
          <w:spacing w:val="-1"/>
          <w:sz w:val="24"/>
          <w:szCs w:val="24"/>
        </w:rPr>
        <w:t xml:space="preserve"> </w:t>
      </w:r>
      <w:r w:rsidRPr="00DA1A6F">
        <w:rPr>
          <w:i/>
          <w:sz w:val="24"/>
          <w:szCs w:val="24"/>
        </w:rPr>
        <w:t>этих</w:t>
      </w:r>
      <w:r w:rsidRPr="00DA1A6F">
        <w:rPr>
          <w:i/>
          <w:spacing w:val="-1"/>
          <w:sz w:val="24"/>
          <w:szCs w:val="24"/>
        </w:rPr>
        <w:t xml:space="preserve"> </w:t>
      </w:r>
      <w:r w:rsidRPr="00DA1A6F">
        <w:rPr>
          <w:i/>
          <w:sz w:val="24"/>
          <w:szCs w:val="24"/>
        </w:rPr>
        <w:t>проблем;</w:t>
      </w:r>
    </w:p>
    <w:p w:rsidR="00CC7498" w:rsidRPr="00DA1A6F" w:rsidRDefault="00B47916" w:rsidP="00336DFF">
      <w:pPr>
        <w:pStyle w:val="a7"/>
        <w:numPr>
          <w:ilvl w:val="1"/>
          <w:numId w:val="65"/>
        </w:numPr>
        <w:tabs>
          <w:tab w:val="left" w:pos="1561"/>
        </w:tabs>
        <w:spacing w:line="276" w:lineRule="auto"/>
        <w:ind w:left="888" w:right="935" w:firstLine="720"/>
        <w:rPr>
          <w:i/>
          <w:sz w:val="24"/>
          <w:szCs w:val="24"/>
        </w:rPr>
      </w:pPr>
      <w:r w:rsidRPr="00DA1A6F">
        <w:rPr>
          <w:i/>
          <w:sz w:val="24"/>
          <w:szCs w:val="24"/>
        </w:rPr>
        <w:t>решать практико-ориентированные качественные и расчетные физические задачи с</w:t>
      </w:r>
      <w:r w:rsidRPr="00DA1A6F">
        <w:rPr>
          <w:i/>
          <w:spacing w:val="1"/>
          <w:sz w:val="24"/>
          <w:szCs w:val="24"/>
        </w:rPr>
        <w:t xml:space="preserve"> </w:t>
      </w:r>
      <w:r w:rsidRPr="00DA1A6F">
        <w:rPr>
          <w:i/>
          <w:sz w:val="24"/>
          <w:szCs w:val="24"/>
        </w:rPr>
        <w:t>выбором</w:t>
      </w:r>
      <w:r w:rsidRPr="00DA1A6F">
        <w:rPr>
          <w:i/>
          <w:spacing w:val="1"/>
          <w:sz w:val="24"/>
          <w:szCs w:val="24"/>
        </w:rPr>
        <w:t xml:space="preserve"> </w:t>
      </w:r>
      <w:r w:rsidRPr="00DA1A6F">
        <w:rPr>
          <w:i/>
          <w:sz w:val="24"/>
          <w:szCs w:val="24"/>
        </w:rPr>
        <w:t>физической</w:t>
      </w:r>
      <w:r w:rsidRPr="00DA1A6F">
        <w:rPr>
          <w:i/>
          <w:spacing w:val="1"/>
          <w:sz w:val="24"/>
          <w:szCs w:val="24"/>
        </w:rPr>
        <w:t xml:space="preserve"> </w:t>
      </w:r>
      <w:r w:rsidRPr="00DA1A6F">
        <w:rPr>
          <w:i/>
          <w:sz w:val="24"/>
          <w:szCs w:val="24"/>
        </w:rPr>
        <w:t>модели,</w:t>
      </w:r>
      <w:r w:rsidRPr="00DA1A6F">
        <w:rPr>
          <w:i/>
          <w:spacing w:val="1"/>
          <w:sz w:val="24"/>
          <w:szCs w:val="24"/>
        </w:rPr>
        <w:t xml:space="preserve"> </w:t>
      </w:r>
      <w:r w:rsidRPr="00DA1A6F">
        <w:rPr>
          <w:i/>
          <w:sz w:val="24"/>
          <w:szCs w:val="24"/>
        </w:rPr>
        <w:t>используя</w:t>
      </w:r>
      <w:r w:rsidRPr="00DA1A6F">
        <w:rPr>
          <w:i/>
          <w:spacing w:val="1"/>
          <w:sz w:val="24"/>
          <w:szCs w:val="24"/>
        </w:rPr>
        <w:t xml:space="preserve"> </w:t>
      </w:r>
      <w:r w:rsidRPr="00DA1A6F">
        <w:rPr>
          <w:i/>
          <w:sz w:val="24"/>
          <w:szCs w:val="24"/>
        </w:rPr>
        <w:t>несколько</w:t>
      </w:r>
      <w:r w:rsidRPr="00DA1A6F">
        <w:rPr>
          <w:i/>
          <w:spacing w:val="1"/>
          <w:sz w:val="24"/>
          <w:szCs w:val="24"/>
        </w:rPr>
        <w:t xml:space="preserve"> </w:t>
      </w:r>
      <w:r w:rsidRPr="00DA1A6F">
        <w:rPr>
          <w:i/>
          <w:sz w:val="24"/>
          <w:szCs w:val="24"/>
        </w:rPr>
        <w:t>физических</w:t>
      </w:r>
      <w:r w:rsidRPr="00DA1A6F">
        <w:rPr>
          <w:i/>
          <w:spacing w:val="1"/>
          <w:sz w:val="24"/>
          <w:szCs w:val="24"/>
        </w:rPr>
        <w:t xml:space="preserve"> </w:t>
      </w:r>
      <w:r w:rsidRPr="00DA1A6F">
        <w:rPr>
          <w:i/>
          <w:sz w:val="24"/>
          <w:szCs w:val="24"/>
        </w:rPr>
        <w:t>законов</w:t>
      </w:r>
      <w:r w:rsidRPr="00DA1A6F">
        <w:rPr>
          <w:i/>
          <w:spacing w:val="1"/>
          <w:sz w:val="24"/>
          <w:szCs w:val="24"/>
        </w:rPr>
        <w:t xml:space="preserve"> </w:t>
      </w:r>
      <w:r w:rsidRPr="00DA1A6F">
        <w:rPr>
          <w:i/>
          <w:sz w:val="24"/>
          <w:szCs w:val="24"/>
        </w:rPr>
        <w:t>или</w:t>
      </w:r>
      <w:r w:rsidRPr="00DA1A6F">
        <w:rPr>
          <w:i/>
          <w:spacing w:val="1"/>
          <w:sz w:val="24"/>
          <w:szCs w:val="24"/>
        </w:rPr>
        <w:t xml:space="preserve"> </w:t>
      </w:r>
      <w:r w:rsidRPr="00DA1A6F">
        <w:rPr>
          <w:i/>
          <w:sz w:val="24"/>
          <w:szCs w:val="24"/>
        </w:rPr>
        <w:t>формул,</w:t>
      </w:r>
      <w:r w:rsidRPr="00DA1A6F">
        <w:rPr>
          <w:i/>
          <w:spacing w:val="1"/>
          <w:sz w:val="24"/>
          <w:szCs w:val="24"/>
        </w:rPr>
        <w:t xml:space="preserve"> </w:t>
      </w:r>
      <w:r w:rsidRPr="00DA1A6F">
        <w:rPr>
          <w:i/>
          <w:sz w:val="24"/>
          <w:szCs w:val="24"/>
        </w:rPr>
        <w:t>связывающих</w:t>
      </w:r>
      <w:r w:rsidRPr="00DA1A6F">
        <w:rPr>
          <w:i/>
          <w:spacing w:val="-2"/>
          <w:sz w:val="24"/>
          <w:szCs w:val="24"/>
        </w:rPr>
        <w:t xml:space="preserve"> </w:t>
      </w:r>
      <w:r w:rsidRPr="00DA1A6F">
        <w:rPr>
          <w:i/>
          <w:sz w:val="24"/>
          <w:szCs w:val="24"/>
        </w:rPr>
        <w:t>известные</w:t>
      </w:r>
      <w:r w:rsidRPr="00DA1A6F">
        <w:rPr>
          <w:i/>
          <w:spacing w:val="-2"/>
          <w:sz w:val="24"/>
          <w:szCs w:val="24"/>
        </w:rPr>
        <w:t xml:space="preserve"> </w:t>
      </w:r>
      <w:r w:rsidRPr="00DA1A6F">
        <w:rPr>
          <w:i/>
          <w:sz w:val="24"/>
          <w:szCs w:val="24"/>
        </w:rPr>
        <w:t>физические</w:t>
      </w:r>
      <w:r w:rsidRPr="00DA1A6F">
        <w:rPr>
          <w:i/>
          <w:spacing w:val="-1"/>
          <w:sz w:val="24"/>
          <w:szCs w:val="24"/>
        </w:rPr>
        <w:t xml:space="preserve"> </w:t>
      </w:r>
      <w:r w:rsidRPr="00DA1A6F">
        <w:rPr>
          <w:i/>
          <w:sz w:val="24"/>
          <w:szCs w:val="24"/>
        </w:rPr>
        <w:t>величины,</w:t>
      </w:r>
      <w:r w:rsidRPr="00DA1A6F">
        <w:rPr>
          <w:i/>
          <w:spacing w:val="-1"/>
          <w:sz w:val="24"/>
          <w:szCs w:val="24"/>
        </w:rPr>
        <w:t xml:space="preserve"> </w:t>
      </w:r>
      <w:r w:rsidRPr="00DA1A6F">
        <w:rPr>
          <w:i/>
          <w:sz w:val="24"/>
          <w:szCs w:val="24"/>
        </w:rPr>
        <w:t>в</w:t>
      </w:r>
      <w:r w:rsidRPr="00DA1A6F">
        <w:rPr>
          <w:i/>
          <w:spacing w:val="-2"/>
          <w:sz w:val="24"/>
          <w:szCs w:val="24"/>
        </w:rPr>
        <w:t xml:space="preserve"> </w:t>
      </w:r>
      <w:r w:rsidRPr="00DA1A6F">
        <w:rPr>
          <w:i/>
          <w:sz w:val="24"/>
          <w:szCs w:val="24"/>
        </w:rPr>
        <w:t>контексте</w:t>
      </w:r>
      <w:r w:rsidRPr="00DA1A6F">
        <w:rPr>
          <w:i/>
          <w:spacing w:val="-2"/>
          <w:sz w:val="24"/>
          <w:szCs w:val="24"/>
        </w:rPr>
        <w:t xml:space="preserve"> </w:t>
      </w:r>
      <w:r w:rsidRPr="00DA1A6F">
        <w:rPr>
          <w:i/>
          <w:sz w:val="24"/>
          <w:szCs w:val="24"/>
        </w:rPr>
        <w:t>межпредметных</w:t>
      </w:r>
      <w:r w:rsidRPr="00DA1A6F">
        <w:rPr>
          <w:i/>
          <w:spacing w:val="-2"/>
          <w:sz w:val="24"/>
          <w:szCs w:val="24"/>
        </w:rPr>
        <w:t xml:space="preserve"> </w:t>
      </w:r>
      <w:r w:rsidRPr="00DA1A6F">
        <w:rPr>
          <w:i/>
          <w:sz w:val="24"/>
          <w:szCs w:val="24"/>
        </w:rPr>
        <w:t>связей;</w:t>
      </w:r>
    </w:p>
    <w:p w:rsidR="00CC7498" w:rsidRPr="00DA1A6F" w:rsidRDefault="00B47916" w:rsidP="00336DFF">
      <w:pPr>
        <w:pStyle w:val="a7"/>
        <w:numPr>
          <w:ilvl w:val="1"/>
          <w:numId w:val="65"/>
        </w:numPr>
        <w:tabs>
          <w:tab w:val="left" w:pos="1599"/>
        </w:tabs>
        <w:spacing w:line="276" w:lineRule="auto"/>
        <w:ind w:left="888" w:right="932" w:firstLine="720"/>
        <w:rPr>
          <w:i/>
          <w:sz w:val="24"/>
          <w:szCs w:val="24"/>
        </w:rPr>
      </w:pPr>
      <w:r w:rsidRPr="00DA1A6F">
        <w:rPr>
          <w:i/>
          <w:sz w:val="24"/>
          <w:szCs w:val="24"/>
        </w:rPr>
        <w:t>объяснять</w:t>
      </w:r>
      <w:r w:rsidRPr="00DA1A6F">
        <w:rPr>
          <w:i/>
          <w:spacing w:val="1"/>
          <w:sz w:val="24"/>
          <w:szCs w:val="24"/>
        </w:rPr>
        <w:t xml:space="preserve"> </w:t>
      </w:r>
      <w:r w:rsidRPr="00DA1A6F">
        <w:rPr>
          <w:i/>
          <w:sz w:val="24"/>
          <w:szCs w:val="24"/>
        </w:rPr>
        <w:t>принципы</w:t>
      </w:r>
      <w:r w:rsidRPr="00DA1A6F">
        <w:rPr>
          <w:i/>
          <w:spacing w:val="1"/>
          <w:sz w:val="24"/>
          <w:szCs w:val="24"/>
        </w:rPr>
        <w:t xml:space="preserve"> </w:t>
      </w:r>
      <w:r w:rsidRPr="00DA1A6F">
        <w:rPr>
          <w:i/>
          <w:sz w:val="24"/>
          <w:szCs w:val="24"/>
        </w:rPr>
        <w:t>работы</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характеристики</w:t>
      </w:r>
      <w:r w:rsidRPr="00DA1A6F">
        <w:rPr>
          <w:i/>
          <w:spacing w:val="1"/>
          <w:sz w:val="24"/>
          <w:szCs w:val="24"/>
        </w:rPr>
        <w:t xml:space="preserve"> </w:t>
      </w:r>
      <w:r w:rsidRPr="00DA1A6F">
        <w:rPr>
          <w:i/>
          <w:sz w:val="24"/>
          <w:szCs w:val="24"/>
        </w:rPr>
        <w:t>изученных</w:t>
      </w:r>
      <w:r w:rsidRPr="00DA1A6F">
        <w:rPr>
          <w:i/>
          <w:spacing w:val="1"/>
          <w:sz w:val="24"/>
          <w:szCs w:val="24"/>
        </w:rPr>
        <w:t xml:space="preserve"> </w:t>
      </w:r>
      <w:r w:rsidRPr="00DA1A6F">
        <w:rPr>
          <w:i/>
          <w:sz w:val="24"/>
          <w:szCs w:val="24"/>
        </w:rPr>
        <w:t>машин,</w:t>
      </w:r>
      <w:r w:rsidRPr="00DA1A6F">
        <w:rPr>
          <w:i/>
          <w:spacing w:val="1"/>
          <w:sz w:val="24"/>
          <w:szCs w:val="24"/>
        </w:rPr>
        <w:t xml:space="preserve"> </w:t>
      </w:r>
      <w:r w:rsidRPr="00DA1A6F">
        <w:rPr>
          <w:i/>
          <w:sz w:val="24"/>
          <w:szCs w:val="24"/>
        </w:rPr>
        <w:t>приборов</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технических устройств;</w:t>
      </w:r>
    </w:p>
    <w:p w:rsidR="00CC7498" w:rsidRPr="00DA1A6F" w:rsidRDefault="00B47916" w:rsidP="00336DFF">
      <w:pPr>
        <w:pStyle w:val="a7"/>
        <w:numPr>
          <w:ilvl w:val="1"/>
          <w:numId w:val="65"/>
        </w:numPr>
        <w:tabs>
          <w:tab w:val="left" w:pos="1597"/>
        </w:tabs>
        <w:spacing w:line="276" w:lineRule="auto"/>
        <w:ind w:left="888" w:right="935" w:firstLine="720"/>
        <w:rPr>
          <w:i/>
          <w:sz w:val="24"/>
          <w:szCs w:val="24"/>
        </w:rPr>
      </w:pPr>
      <w:r w:rsidRPr="00DA1A6F">
        <w:rPr>
          <w:i/>
          <w:sz w:val="24"/>
          <w:szCs w:val="24"/>
        </w:rPr>
        <w:t>объяснять условия применения физических моделей при решении физических задач,</w:t>
      </w:r>
      <w:r w:rsidRPr="00DA1A6F">
        <w:rPr>
          <w:i/>
          <w:spacing w:val="1"/>
          <w:sz w:val="24"/>
          <w:szCs w:val="24"/>
        </w:rPr>
        <w:t xml:space="preserve"> </w:t>
      </w:r>
      <w:r w:rsidRPr="00DA1A6F">
        <w:rPr>
          <w:i/>
          <w:sz w:val="24"/>
          <w:szCs w:val="24"/>
        </w:rPr>
        <w:t>находить адекватную предложенной задаче физическую модель, разрешать проблему как на</w:t>
      </w:r>
      <w:r w:rsidRPr="00DA1A6F">
        <w:rPr>
          <w:i/>
          <w:spacing w:val="-57"/>
          <w:sz w:val="24"/>
          <w:szCs w:val="24"/>
        </w:rPr>
        <w:t xml:space="preserve"> </w:t>
      </w:r>
      <w:r w:rsidRPr="00DA1A6F">
        <w:rPr>
          <w:i/>
          <w:sz w:val="24"/>
          <w:szCs w:val="24"/>
        </w:rPr>
        <w:t>основе</w:t>
      </w:r>
      <w:r w:rsidRPr="00DA1A6F">
        <w:rPr>
          <w:i/>
          <w:spacing w:val="-2"/>
          <w:sz w:val="24"/>
          <w:szCs w:val="24"/>
        </w:rPr>
        <w:t xml:space="preserve"> </w:t>
      </w:r>
      <w:r w:rsidRPr="00DA1A6F">
        <w:rPr>
          <w:i/>
          <w:sz w:val="24"/>
          <w:szCs w:val="24"/>
        </w:rPr>
        <w:t>имеющихся</w:t>
      </w:r>
      <w:r w:rsidRPr="00DA1A6F">
        <w:rPr>
          <w:i/>
          <w:spacing w:val="-2"/>
          <w:sz w:val="24"/>
          <w:szCs w:val="24"/>
        </w:rPr>
        <w:t xml:space="preserve"> </w:t>
      </w:r>
      <w:r w:rsidRPr="00DA1A6F">
        <w:rPr>
          <w:i/>
          <w:sz w:val="24"/>
          <w:szCs w:val="24"/>
        </w:rPr>
        <w:t>знаний, так</w:t>
      </w:r>
      <w:r w:rsidRPr="00DA1A6F">
        <w:rPr>
          <w:i/>
          <w:spacing w:val="-1"/>
          <w:sz w:val="24"/>
          <w:szCs w:val="24"/>
        </w:rPr>
        <w:t xml:space="preserve"> </w:t>
      </w:r>
      <w:r w:rsidRPr="00DA1A6F">
        <w:rPr>
          <w:i/>
          <w:sz w:val="24"/>
          <w:szCs w:val="24"/>
        </w:rPr>
        <w:t>и при помощи методов</w:t>
      </w:r>
      <w:r w:rsidRPr="00DA1A6F">
        <w:rPr>
          <w:i/>
          <w:spacing w:val="-1"/>
          <w:sz w:val="24"/>
          <w:szCs w:val="24"/>
        </w:rPr>
        <w:t xml:space="preserve"> </w:t>
      </w:r>
      <w:r w:rsidRPr="00DA1A6F">
        <w:rPr>
          <w:i/>
          <w:sz w:val="24"/>
          <w:szCs w:val="24"/>
        </w:rPr>
        <w:t>оценки.</w:t>
      </w:r>
    </w:p>
    <w:p w:rsidR="00CC7498" w:rsidRPr="00DA1A6F" w:rsidRDefault="00CC7498" w:rsidP="00C64683">
      <w:pPr>
        <w:pStyle w:val="a6"/>
        <w:spacing w:before="7" w:line="276" w:lineRule="auto"/>
        <w:ind w:left="0" w:firstLine="720"/>
        <w:rPr>
          <w:i/>
        </w:rPr>
      </w:pPr>
    </w:p>
    <w:p w:rsidR="00CC7498" w:rsidRPr="00DA1A6F" w:rsidRDefault="00B47916" w:rsidP="00C64683">
      <w:pPr>
        <w:pStyle w:val="1"/>
        <w:spacing w:line="276" w:lineRule="auto"/>
        <w:ind w:left="1589" w:firstLine="720"/>
      </w:pPr>
      <w:r w:rsidRPr="00DA1A6F">
        <w:t>Астрономия</w:t>
      </w:r>
    </w:p>
    <w:p w:rsidR="00CC7498" w:rsidRPr="00DA1A6F" w:rsidRDefault="00B47916" w:rsidP="00C64683">
      <w:pPr>
        <w:pStyle w:val="a6"/>
        <w:spacing w:before="36" w:line="276" w:lineRule="auto"/>
        <w:ind w:left="888" w:firstLine="720"/>
      </w:pPr>
      <w:r w:rsidRPr="00DA1A6F">
        <w:t>В</w:t>
      </w:r>
      <w:r w:rsidRPr="00DA1A6F">
        <w:rPr>
          <w:spacing w:val="21"/>
        </w:rPr>
        <w:t xml:space="preserve"> </w:t>
      </w:r>
      <w:r w:rsidRPr="00DA1A6F">
        <w:t>результате</w:t>
      </w:r>
      <w:r w:rsidRPr="00DA1A6F">
        <w:rPr>
          <w:spacing w:val="22"/>
        </w:rPr>
        <w:t xml:space="preserve"> </w:t>
      </w:r>
      <w:r w:rsidRPr="00DA1A6F">
        <w:t>изучения</w:t>
      </w:r>
      <w:r w:rsidRPr="00DA1A6F">
        <w:rPr>
          <w:spacing w:val="24"/>
        </w:rPr>
        <w:t xml:space="preserve"> </w:t>
      </w:r>
      <w:r w:rsidRPr="00DA1A6F">
        <w:t>учебного</w:t>
      </w:r>
      <w:r w:rsidRPr="00DA1A6F">
        <w:rPr>
          <w:spacing w:val="23"/>
        </w:rPr>
        <w:t xml:space="preserve"> </w:t>
      </w:r>
      <w:r w:rsidRPr="00DA1A6F">
        <w:t>предмета</w:t>
      </w:r>
      <w:r w:rsidRPr="00DA1A6F">
        <w:rPr>
          <w:spacing w:val="28"/>
        </w:rPr>
        <w:t xml:space="preserve"> </w:t>
      </w:r>
      <w:r w:rsidRPr="00DA1A6F">
        <w:t>«Астрономия»</w:t>
      </w:r>
      <w:r w:rsidRPr="00DA1A6F">
        <w:rPr>
          <w:spacing w:val="15"/>
        </w:rPr>
        <w:t xml:space="preserve"> </w:t>
      </w:r>
      <w:r w:rsidRPr="00DA1A6F">
        <w:t>на</w:t>
      </w:r>
      <w:r w:rsidRPr="00DA1A6F">
        <w:rPr>
          <w:spacing w:val="30"/>
        </w:rPr>
        <w:t xml:space="preserve"> </w:t>
      </w:r>
      <w:r w:rsidRPr="00DA1A6F">
        <w:t>уровне</w:t>
      </w:r>
      <w:r w:rsidRPr="00DA1A6F">
        <w:rPr>
          <w:spacing w:val="24"/>
        </w:rPr>
        <w:t xml:space="preserve"> </w:t>
      </w:r>
      <w:r w:rsidRPr="00DA1A6F">
        <w:t>среднего</w:t>
      </w:r>
      <w:r w:rsidRPr="00DA1A6F">
        <w:rPr>
          <w:spacing w:val="23"/>
        </w:rPr>
        <w:t xml:space="preserve"> </w:t>
      </w:r>
      <w:r w:rsidRPr="00DA1A6F">
        <w:t>общего</w:t>
      </w:r>
      <w:r w:rsidRPr="00DA1A6F">
        <w:rPr>
          <w:spacing w:val="-57"/>
        </w:rPr>
        <w:t xml:space="preserve"> </w:t>
      </w:r>
      <w:r w:rsidRPr="00DA1A6F">
        <w:t>образования:</w:t>
      </w:r>
    </w:p>
    <w:p w:rsidR="00F470AF" w:rsidRPr="00DA1A6F" w:rsidRDefault="00F470AF" w:rsidP="00C64683">
      <w:pPr>
        <w:shd w:val="clear" w:color="auto" w:fill="FFFFFF"/>
        <w:spacing w:line="276" w:lineRule="auto"/>
        <w:ind w:firstLine="720"/>
        <w:jc w:val="both"/>
        <w:rPr>
          <w:rStyle w:val="af8"/>
          <w:b w:val="0"/>
          <w:bCs w:val="0"/>
          <w:color w:val="000000"/>
          <w:sz w:val="24"/>
          <w:szCs w:val="24"/>
        </w:rPr>
      </w:pPr>
      <w:r w:rsidRPr="00DA1A6F">
        <w:rPr>
          <w:rStyle w:val="c5c9"/>
          <w:rFonts w:eastAsia="Calibri"/>
          <w:color w:val="000000"/>
          <w:sz w:val="24"/>
          <w:szCs w:val="24"/>
        </w:rPr>
        <w:t>Программа предполагает достижение выпускниками основной школы следующих личностных, метапредметных и предметных результатов.</w:t>
      </w:r>
    </w:p>
    <w:p w:rsidR="00F470AF" w:rsidRPr="00DA1A6F" w:rsidRDefault="00F470AF" w:rsidP="00C64683">
      <w:pPr>
        <w:pStyle w:val="ab"/>
        <w:shd w:val="clear" w:color="auto" w:fill="FFFFFF"/>
        <w:spacing w:before="280" w:beforeAutospacing="0" w:after="0" w:afterAutospacing="0" w:line="276" w:lineRule="auto"/>
        <w:ind w:firstLine="720"/>
        <w:jc w:val="both"/>
        <w:rPr>
          <w:color w:val="212121"/>
        </w:rPr>
      </w:pPr>
      <w:r w:rsidRPr="00DA1A6F">
        <w:rPr>
          <w:rStyle w:val="af8"/>
          <w:color w:val="212121"/>
        </w:rPr>
        <w:t>Предметные</w:t>
      </w:r>
      <w:r w:rsidRPr="00DA1A6F">
        <w:rPr>
          <w:color w:val="212121"/>
        </w:rPr>
        <w:t>: определяют следующие особенности предъявления содержания образования: оно представлено в виде трех тематических блоков. В первом блоке представлены дидактические единицы, обеспечивающие совершенствование навыков научного познания</w:t>
      </w:r>
      <w:r w:rsidRPr="00DA1A6F">
        <w:rPr>
          <w:rStyle w:val="af9"/>
          <w:color w:val="212121"/>
        </w:rPr>
        <w:t xml:space="preserve">. </w:t>
      </w:r>
      <w:r w:rsidRPr="00DA1A6F">
        <w:rPr>
          <w:color w:val="212121"/>
        </w:rPr>
        <w:t>Во втором — дидактические единицы, которые содержат сведения по теории астрофизики и астрономии</w:t>
      </w:r>
      <w:r w:rsidRPr="00DA1A6F">
        <w:rPr>
          <w:rStyle w:val="af9"/>
          <w:color w:val="212121"/>
        </w:rPr>
        <w:t>.</w:t>
      </w:r>
      <w:r w:rsidRPr="00DA1A6F">
        <w:rPr>
          <w:rStyle w:val="apple-converted-space"/>
          <w:color w:val="212121"/>
        </w:rPr>
        <w:t> </w:t>
      </w:r>
      <w:r w:rsidRPr="00DA1A6F">
        <w:rPr>
          <w:color w:val="212121"/>
        </w:rPr>
        <w:t>В третьем блоке представлены дидактические единицы, отражающие историю развития астрофизики и астрономии.</w:t>
      </w:r>
    </w:p>
    <w:p w:rsidR="00F470AF" w:rsidRPr="00DA1A6F" w:rsidRDefault="00F470AF" w:rsidP="00C64683">
      <w:pPr>
        <w:pStyle w:val="ab"/>
        <w:shd w:val="clear" w:color="auto" w:fill="FFFFFF"/>
        <w:spacing w:before="280" w:beforeAutospacing="0" w:after="0" w:afterAutospacing="0" w:line="276" w:lineRule="auto"/>
        <w:ind w:firstLine="720"/>
        <w:jc w:val="both"/>
        <w:rPr>
          <w:color w:val="212121"/>
        </w:rPr>
      </w:pPr>
      <w:r w:rsidRPr="00DA1A6F">
        <w:rPr>
          <w:rStyle w:val="af8"/>
          <w:color w:val="212121"/>
        </w:rPr>
        <w:t>Личностные:</w:t>
      </w:r>
      <w:r w:rsidRPr="00DA1A6F">
        <w:rPr>
          <w:rStyle w:val="apple-converted-space"/>
          <w:color w:val="212121"/>
        </w:rPr>
        <w:t> </w:t>
      </w:r>
      <w:r w:rsidRPr="00DA1A6F">
        <w:rPr>
          <w:color w:val="212121"/>
        </w:rPr>
        <w:t>выявляют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w:t>
      </w:r>
      <w:r w:rsidRPr="00DA1A6F">
        <w:rPr>
          <w:rStyle w:val="af9"/>
          <w:color w:val="212121"/>
        </w:rPr>
        <w:t>,</w:t>
      </w:r>
      <w:r w:rsidRPr="00DA1A6F">
        <w:rPr>
          <w:rStyle w:val="apple-converted-space"/>
          <w:color w:val="212121"/>
        </w:rPr>
        <w:t> </w:t>
      </w:r>
      <w:r w:rsidRPr="00DA1A6F">
        <w:rPr>
          <w:color w:val="212121"/>
        </w:rPr>
        <w:t>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470AF" w:rsidRPr="00DA1A6F" w:rsidRDefault="00F470AF" w:rsidP="00C64683">
      <w:pPr>
        <w:pStyle w:val="ab"/>
        <w:shd w:val="clear" w:color="auto" w:fill="FFFFFF"/>
        <w:spacing w:before="280" w:beforeAutospacing="0" w:after="0" w:afterAutospacing="0" w:line="276" w:lineRule="auto"/>
        <w:ind w:firstLine="720"/>
        <w:jc w:val="both"/>
        <w:rPr>
          <w:color w:val="212121"/>
        </w:rPr>
      </w:pPr>
      <w:r w:rsidRPr="00DA1A6F">
        <w:rPr>
          <w:rStyle w:val="af8"/>
          <w:color w:val="212121"/>
        </w:rPr>
        <w:t>Метапедметные:</w:t>
      </w:r>
      <w:r w:rsidRPr="00DA1A6F">
        <w:rPr>
          <w:rStyle w:val="apple-converted-space"/>
          <w:color w:val="212121"/>
        </w:rPr>
        <w:t> </w:t>
      </w:r>
      <w:r w:rsidRPr="00DA1A6F">
        <w:rPr>
          <w:color w:val="212121"/>
        </w:rPr>
        <w:t>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В рамках данной программы предполагается активное использование интернет – ресурсов и информационных технологий.</w:t>
      </w:r>
    </w:p>
    <w:p w:rsidR="00CC7498" w:rsidRPr="00DA1A6F" w:rsidRDefault="00CC7498" w:rsidP="00C64683">
      <w:pPr>
        <w:pStyle w:val="a6"/>
        <w:spacing w:before="5" w:line="276" w:lineRule="auto"/>
        <w:ind w:left="0" w:firstLine="720"/>
        <w:rPr>
          <w:i/>
        </w:rPr>
      </w:pPr>
    </w:p>
    <w:p w:rsidR="00CC7498" w:rsidRPr="00DA1A6F" w:rsidRDefault="00B47916" w:rsidP="00C64683">
      <w:pPr>
        <w:pStyle w:val="1"/>
        <w:spacing w:before="1" w:line="276" w:lineRule="auto"/>
        <w:ind w:left="1771" w:firstLine="720"/>
      </w:pPr>
      <w:r w:rsidRPr="00DA1A6F">
        <w:t>Биология</w:t>
      </w:r>
    </w:p>
    <w:p w:rsidR="003B6EB7" w:rsidRPr="00DA1A6F" w:rsidRDefault="003B6EB7" w:rsidP="00C64683">
      <w:pPr>
        <w:pStyle w:val="ab"/>
        <w:shd w:val="clear" w:color="auto" w:fill="FFFFFF"/>
        <w:spacing w:before="0" w:beforeAutospacing="0" w:after="0" w:afterAutospacing="0" w:line="276" w:lineRule="auto"/>
        <w:ind w:firstLine="720"/>
        <w:jc w:val="both"/>
        <w:rPr>
          <w:bCs/>
          <w:color w:val="000000"/>
        </w:rPr>
      </w:pPr>
      <w:r w:rsidRPr="00DA1A6F">
        <w:rPr>
          <w:bCs/>
          <w:color w:val="000000"/>
        </w:rPr>
        <w:t>В результате изучения учебного предмета «Биология» на уровне среднего общего образования:</w:t>
      </w:r>
    </w:p>
    <w:p w:rsidR="003B6EB7" w:rsidRPr="00DA1A6F" w:rsidRDefault="003B6EB7" w:rsidP="00C64683">
      <w:pPr>
        <w:spacing w:line="276" w:lineRule="auto"/>
        <w:ind w:firstLine="720"/>
        <w:jc w:val="both"/>
        <w:rPr>
          <w:color w:val="000000"/>
          <w:sz w:val="24"/>
          <w:szCs w:val="24"/>
          <w:lang w:eastAsia="ru-RU"/>
        </w:rPr>
      </w:pPr>
      <w:r w:rsidRPr="00DA1A6F">
        <w:rPr>
          <w:b/>
          <w:color w:val="000000"/>
          <w:sz w:val="24"/>
          <w:szCs w:val="24"/>
          <w:lang w:eastAsia="ru-RU"/>
        </w:rPr>
        <w:t>Личностными результатами</w:t>
      </w:r>
      <w:r w:rsidRPr="00DA1A6F">
        <w:rPr>
          <w:color w:val="000000"/>
          <w:sz w:val="24"/>
          <w:szCs w:val="24"/>
          <w:lang w:eastAsia="ru-RU"/>
        </w:rPr>
        <w:t xml:space="preserve"> изучения предмета «Биология» являются следующие умения:</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осознавать единство и целостность окружающего мира, возможности его познаваемости и объяснимости на основе достижений науки;</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постепенно выстраивать собственное целостное мировоззрение;</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осознавать потребность и готовность к самообразованию, в том числе и в рамках самостоятельной деятельности вне школы;</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оценивать жизненные ситуации с точки зрения безопасного образа жизни и сохранения здоровья;</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оценивать экологический риск взаимоотношений человека и природы;</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B6EB7" w:rsidRPr="00DA1A6F" w:rsidRDefault="003B6EB7" w:rsidP="00C64683">
      <w:pPr>
        <w:spacing w:line="276" w:lineRule="auto"/>
        <w:ind w:firstLine="720"/>
        <w:jc w:val="both"/>
        <w:rPr>
          <w:color w:val="000000"/>
          <w:sz w:val="24"/>
          <w:szCs w:val="24"/>
          <w:lang w:eastAsia="ru-RU"/>
        </w:rPr>
      </w:pPr>
      <w:r w:rsidRPr="00DA1A6F">
        <w:rPr>
          <w:b/>
          <w:color w:val="000000"/>
          <w:sz w:val="24"/>
          <w:szCs w:val="24"/>
          <w:lang w:eastAsia="ru-RU"/>
        </w:rPr>
        <w:t xml:space="preserve">Метапредметными  результатами </w:t>
      </w:r>
      <w:r w:rsidRPr="00DA1A6F">
        <w:rPr>
          <w:color w:val="000000"/>
          <w:sz w:val="24"/>
          <w:szCs w:val="24"/>
          <w:lang w:eastAsia="ru-RU"/>
        </w:rPr>
        <w:t>изучения курса «Биология» является формирование</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универсальных учебных действий (УУД)</w:t>
      </w:r>
    </w:p>
    <w:p w:rsidR="003B6EB7" w:rsidRPr="00DA1A6F" w:rsidRDefault="003B6EB7" w:rsidP="00C64683">
      <w:pPr>
        <w:spacing w:line="276" w:lineRule="auto"/>
        <w:ind w:firstLine="720"/>
        <w:jc w:val="both"/>
        <w:rPr>
          <w:b/>
          <w:color w:val="000000"/>
          <w:sz w:val="24"/>
          <w:szCs w:val="24"/>
          <w:lang w:eastAsia="ru-RU"/>
        </w:rPr>
      </w:pPr>
      <w:r w:rsidRPr="00DA1A6F">
        <w:rPr>
          <w:b/>
          <w:color w:val="000000"/>
          <w:sz w:val="24"/>
          <w:szCs w:val="24"/>
          <w:u w:val="single"/>
          <w:lang w:eastAsia="ru-RU"/>
        </w:rPr>
        <w:t>Регулятивные УУД:</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самостоятельно обнаруживать и формулировать учебную проблему, определять цель учебной деятельности, выбирать тему проекта;</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составлять (индивидуально или в группе) план решения проблемы (выполнения проекта);</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работая по плану, сверять свои действия с целью и, при необходимости, исправлять ошибки самостоятельно;</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в диалоге с учителем совершенствовать самостоятельно выработанные критерии оценки.</w:t>
      </w:r>
    </w:p>
    <w:p w:rsidR="003B6EB7" w:rsidRPr="00DA1A6F" w:rsidRDefault="003B6EB7" w:rsidP="00C64683">
      <w:pPr>
        <w:spacing w:line="276" w:lineRule="auto"/>
        <w:ind w:firstLine="720"/>
        <w:jc w:val="both"/>
        <w:rPr>
          <w:b/>
          <w:color w:val="000000"/>
          <w:sz w:val="24"/>
          <w:szCs w:val="24"/>
          <w:lang w:eastAsia="ru-RU"/>
        </w:rPr>
      </w:pPr>
      <w:r w:rsidRPr="00DA1A6F">
        <w:rPr>
          <w:b/>
          <w:color w:val="000000"/>
          <w:sz w:val="24"/>
          <w:szCs w:val="24"/>
          <w:u w:val="single"/>
          <w:lang w:eastAsia="ru-RU"/>
        </w:rPr>
        <w:t>Познавательные УУД:</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xml:space="preserve">- анализировать, сравнивать, классифицировать и обобщать факты и явления. </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-выявлять причины и следствия простых явлений;</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строить логическое рассуждение, включающее установление причинно-следственных связей;</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создавать схематические модели с выделением существенных характеристик объекта;</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составлять тезисы, различные виды планов (простых, сложных и т.п.);</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преобразовывать информацию из одного вида в другой (таблицу в текст и пр.);</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вычитывать все уровни текстовой информации;</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уметь определять возможные источники необходимых сведений, производить поиск информации, анализировать и оценивать её достоверность.</w:t>
      </w:r>
    </w:p>
    <w:p w:rsidR="003B6EB7" w:rsidRPr="00DA1A6F" w:rsidRDefault="003B6EB7" w:rsidP="00C64683">
      <w:pPr>
        <w:spacing w:line="276" w:lineRule="auto"/>
        <w:ind w:firstLine="720"/>
        <w:jc w:val="both"/>
        <w:rPr>
          <w:color w:val="000000"/>
          <w:sz w:val="24"/>
          <w:szCs w:val="24"/>
          <w:lang w:eastAsia="ru-RU"/>
        </w:rPr>
      </w:pPr>
    </w:p>
    <w:p w:rsidR="003B6EB7" w:rsidRPr="00DA1A6F" w:rsidRDefault="003B6EB7" w:rsidP="00C64683">
      <w:pPr>
        <w:spacing w:line="276" w:lineRule="auto"/>
        <w:ind w:firstLine="720"/>
        <w:jc w:val="both"/>
        <w:rPr>
          <w:b/>
          <w:color w:val="000000"/>
          <w:sz w:val="24"/>
          <w:szCs w:val="24"/>
          <w:lang w:eastAsia="ru-RU"/>
        </w:rPr>
      </w:pPr>
      <w:r w:rsidRPr="00DA1A6F">
        <w:rPr>
          <w:b/>
          <w:color w:val="000000"/>
          <w:sz w:val="24"/>
          <w:szCs w:val="24"/>
          <w:u w:val="single"/>
          <w:lang w:eastAsia="ru-RU"/>
        </w:rPr>
        <w:t>Коммуникативные УУД:</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Предметными результатами изучения предмета «Биология» являются следующие умения:</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определять роль различных веществ в природе и технике;</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объяснять роль веществ в их круговороте.</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приводить примеры химических процессов в природе;</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находить черты, свидетельствующие об общих признаках и их различиях;</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объяснять значение веществ в жизни и хозяйстве человека;</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различать основные биологические процессы;</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понимать смысл биологических терминов;</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характеризовать методы биологической науки (наблюдение, сравнение, эксперимент, измерение) и их роль в познании природы;</w:t>
      </w:r>
    </w:p>
    <w:p w:rsidR="003B6EB7" w:rsidRPr="00DA1A6F" w:rsidRDefault="003B6EB7" w:rsidP="00C64683">
      <w:pPr>
        <w:spacing w:line="276" w:lineRule="auto"/>
        <w:ind w:firstLine="720"/>
        <w:jc w:val="both"/>
        <w:rPr>
          <w:color w:val="000000"/>
          <w:sz w:val="24"/>
          <w:szCs w:val="24"/>
          <w:lang w:eastAsia="ru-RU"/>
        </w:rPr>
      </w:pPr>
      <w:r w:rsidRPr="00DA1A6F">
        <w:rPr>
          <w:color w:val="000000"/>
          <w:sz w:val="24"/>
          <w:szCs w:val="24"/>
          <w:lang w:eastAsia="ru-RU"/>
        </w:rPr>
        <w:t>- проводить лабораторные и практические работы, объяснять их результаты.</w:t>
      </w:r>
    </w:p>
    <w:p w:rsidR="00CC7498" w:rsidRPr="00DA1A6F" w:rsidRDefault="00CC7498" w:rsidP="00C64683">
      <w:pPr>
        <w:pStyle w:val="a6"/>
        <w:spacing w:before="7" w:line="276" w:lineRule="auto"/>
        <w:ind w:left="0" w:firstLine="720"/>
        <w:rPr>
          <w:i/>
        </w:rPr>
      </w:pPr>
    </w:p>
    <w:p w:rsidR="00CC7498" w:rsidRPr="00DA1A6F" w:rsidRDefault="00B47916" w:rsidP="00C64683">
      <w:pPr>
        <w:pStyle w:val="1"/>
        <w:spacing w:line="276" w:lineRule="auto"/>
        <w:ind w:left="1589" w:firstLine="720"/>
      </w:pPr>
      <w:r w:rsidRPr="00DA1A6F">
        <w:t>Химия</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Деятельность учителя в обучении химии в средней школе должна быть направлена на достижение обучающимися следующих </w:t>
      </w:r>
      <w:r w:rsidRPr="00DA1A6F">
        <w:rPr>
          <w:b/>
          <w:bCs/>
          <w:i/>
          <w:iCs/>
          <w:color w:val="000000"/>
          <w:sz w:val="24"/>
          <w:szCs w:val="24"/>
          <w:lang w:eastAsia="ru-RU"/>
        </w:rPr>
        <w:t>личностных результатов</w:t>
      </w:r>
      <w:r w:rsidRPr="00DA1A6F">
        <w:rPr>
          <w:color w:val="000000"/>
          <w:sz w:val="24"/>
          <w:szCs w:val="24"/>
          <w:lang w:eastAsia="ru-RU"/>
        </w:rPr>
        <w:t>:</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i/>
          <w:iCs/>
          <w:color w:val="000000"/>
          <w:sz w:val="24"/>
          <w:szCs w:val="24"/>
          <w:lang w:eastAsia="ru-RU"/>
        </w:rPr>
        <w:t>- </w:t>
      </w:r>
      <w:r w:rsidRPr="00DA1A6F">
        <w:rPr>
          <w:color w:val="000000"/>
          <w:sz w:val="24"/>
          <w:szCs w:val="24"/>
          <w:lang w:eastAsia="ru-RU"/>
        </w:rPr>
        <w:t>в ценностно-ориентационной сфере - </w:t>
      </w:r>
      <w:r w:rsidRPr="00DA1A6F">
        <w:rPr>
          <w:i/>
          <w:iCs/>
          <w:color w:val="000000"/>
          <w:sz w:val="24"/>
          <w:szCs w:val="24"/>
          <w:lang w:eastAsia="ru-RU"/>
        </w:rPr>
        <w:t>осознание </w:t>
      </w:r>
      <w:r w:rsidRPr="00DA1A6F">
        <w:rPr>
          <w:color w:val="000000"/>
          <w:sz w:val="24"/>
          <w:szCs w:val="24"/>
          <w:lang w:eastAsia="ru-RU"/>
        </w:rPr>
        <w:t>российской гражданской идентичности, патриотизма, чувства гордости за российскую химическую науку;</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в трудовой сфере – </w:t>
      </w:r>
      <w:r w:rsidRPr="00DA1A6F">
        <w:rPr>
          <w:i/>
          <w:iCs/>
          <w:color w:val="000000"/>
          <w:sz w:val="24"/>
          <w:szCs w:val="24"/>
          <w:lang w:eastAsia="ru-RU"/>
        </w:rPr>
        <w:t>готовность</w:t>
      </w:r>
      <w:r w:rsidRPr="00DA1A6F">
        <w:rPr>
          <w:color w:val="000000"/>
          <w:sz w:val="24"/>
          <w:szCs w:val="24"/>
          <w:lang w:eastAsia="ru-RU"/>
        </w:rPr>
        <w:t> к осознанному выбору дальнейшей образовательной траектории в высшей школе, где химия является профилирующей дисциплиной;</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в познавательной (когнитивной, интеллектуальной) сфере – </w:t>
      </w:r>
      <w:r w:rsidRPr="00DA1A6F">
        <w:rPr>
          <w:i/>
          <w:iCs/>
          <w:color w:val="000000"/>
          <w:sz w:val="24"/>
          <w:szCs w:val="24"/>
          <w:lang w:eastAsia="ru-RU"/>
        </w:rPr>
        <w:t>умение</w:t>
      </w:r>
      <w:r w:rsidRPr="00DA1A6F">
        <w:rPr>
          <w:color w:val="000000"/>
          <w:sz w:val="24"/>
          <w:szCs w:val="24"/>
          <w:lang w:eastAsia="ru-RU"/>
        </w:rPr>
        <w:t> управлять своей познавательной деятельностью, </w:t>
      </w:r>
      <w:r w:rsidRPr="00DA1A6F">
        <w:rPr>
          <w:i/>
          <w:iCs/>
          <w:color w:val="000000"/>
          <w:sz w:val="24"/>
          <w:szCs w:val="24"/>
          <w:lang w:eastAsia="ru-RU"/>
        </w:rPr>
        <w:t>готовность</w:t>
      </w:r>
      <w:r w:rsidRPr="00DA1A6F">
        <w:rPr>
          <w:color w:val="000000"/>
          <w:sz w:val="24"/>
          <w:szCs w:val="24"/>
          <w:lang w:eastAsia="ru-RU"/>
        </w:rPr>
        <w:t> и </w:t>
      </w:r>
      <w:r w:rsidRPr="00DA1A6F">
        <w:rPr>
          <w:i/>
          <w:iCs/>
          <w:color w:val="000000"/>
          <w:sz w:val="24"/>
          <w:szCs w:val="24"/>
          <w:lang w:eastAsia="ru-RU"/>
        </w:rPr>
        <w:t>способность</w:t>
      </w:r>
      <w:r w:rsidRPr="00DA1A6F">
        <w:rPr>
          <w:color w:val="000000"/>
          <w:sz w:val="24"/>
          <w:szCs w:val="24"/>
          <w:lang w:eastAsia="ru-RU"/>
        </w:rPr>
        <w:t>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в сфере сбережения здоровья – </w:t>
      </w:r>
      <w:r w:rsidRPr="00DA1A6F">
        <w:rPr>
          <w:i/>
          <w:iCs/>
          <w:color w:val="000000"/>
          <w:sz w:val="24"/>
          <w:szCs w:val="24"/>
          <w:lang w:eastAsia="ru-RU"/>
        </w:rPr>
        <w:t>принятие и реализация</w:t>
      </w:r>
      <w:r w:rsidRPr="00DA1A6F">
        <w:rPr>
          <w:color w:val="000000"/>
          <w:sz w:val="24"/>
          <w:szCs w:val="24"/>
          <w:lang w:eastAsia="ru-RU"/>
        </w:rPr>
        <w:t> ценностей здорового и безопасного образа жизни, </w:t>
      </w:r>
      <w:r w:rsidRPr="00DA1A6F">
        <w:rPr>
          <w:i/>
          <w:iCs/>
          <w:color w:val="000000"/>
          <w:sz w:val="24"/>
          <w:szCs w:val="24"/>
          <w:lang w:eastAsia="ru-RU"/>
        </w:rPr>
        <w:t>неприятие</w:t>
      </w:r>
      <w:r w:rsidRPr="00DA1A6F">
        <w:rPr>
          <w:color w:val="000000"/>
          <w:sz w:val="24"/>
          <w:szCs w:val="24"/>
          <w:lang w:eastAsia="ru-RU"/>
        </w:rPr>
        <w:t> вредных привычек (курения, употребления алкоголя, наркотиков) на основе знаний о свойствах наркологических и наркотических веществ.  </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b/>
          <w:bCs/>
          <w:i/>
          <w:iCs/>
          <w:color w:val="000000"/>
          <w:sz w:val="24"/>
          <w:szCs w:val="24"/>
          <w:lang w:eastAsia="ru-RU"/>
        </w:rPr>
        <w:t>Метапредметные результаты освоения выпускниками средней школы курса химии: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b/>
          <w:bCs/>
          <w:color w:val="000000"/>
          <w:sz w:val="24"/>
          <w:szCs w:val="24"/>
          <w:lang w:eastAsia="ru-RU"/>
        </w:rPr>
        <w:t>- </w:t>
      </w:r>
      <w:r w:rsidRPr="00DA1A6F">
        <w:rPr>
          <w:i/>
          <w:iCs/>
          <w:color w:val="000000"/>
          <w:sz w:val="24"/>
          <w:szCs w:val="24"/>
          <w:lang w:eastAsia="ru-RU"/>
        </w:rPr>
        <w:t>использование </w:t>
      </w:r>
      <w:r w:rsidRPr="00DA1A6F">
        <w:rPr>
          <w:color w:val="000000"/>
          <w:sz w:val="24"/>
          <w:szCs w:val="24"/>
          <w:lang w:eastAsia="ru-RU"/>
        </w:rPr>
        <w:t>умений и навыков</w:t>
      </w:r>
      <w:r w:rsidRPr="00DA1A6F">
        <w:rPr>
          <w:i/>
          <w:iCs/>
          <w:color w:val="000000"/>
          <w:sz w:val="24"/>
          <w:szCs w:val="24"/>
          <w:lang w:eastAsia="ru-RU"/>
        </w:rPr>
        <w:t> </w:t>
      </w:r>
      <w:r w:rsidRPr="00DA1A6F">
        <w:rPr>
          <w:color w:val="000000"/>
          <w:sz w:val="24"/>
          <w:szCs w:val="24"/>
          <w:lang w:eastAsia="ru-RU"/>
        </w:rPr>
        <w:t>различных видов познавательной деятельности, применение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 действительности;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владение</w:t>
      </w:r>
      <w:r w:rsidRPr="00DA1A6F">
        <w:rPr>
          <w:color w:val="000000"/>
          <w:sz w:val="24"/>
          <w:szCs w:val="24"/>
          <w:lang w:eastAsia="ru-RU"/>
        </w:rPr>
        <w:t> основными интеллектуальными операциями: формулировка гипотезы, анализ и синтез, сравнение и систематизация, выявление причинно-следственных связей и поиск аналогов;</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познание </w:t>
      </w:r>
      <w:r w:rsidRPr="00DA1A6F">
        <w:rPr>
          <w:color w:val="000000"/>
          <w:sz w:val="24"/>
          <w:szCs w:val="24"/>
          <w:lang w:eastAsia="ru-RU"/>
        </w:rPr>
        <w:t>объектов окружающего мира от общего через особенное к единичному;</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w:t>
      </w:r>
      <w:r w:rsidRPr="00DA1A6F">
        <w:rPr>
          <w:color w:val="000000"/>
          <w:sz w:val="24"/>
          <w:szCs w:val="24"/>
          <w:lang w:eastAsia="ru-RU"/>
        </w:rPr>
        <w:t> генерировать идеи и определять средства, необходимые для их реализации;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w:t>
      </w:r>
      <w:r w:rsidRPr="00DA1A6F">
        <w:rPr>
          <w:color w:val="000000"/>
          <w:sz w:val="24"/>
          <w:szCs w:val="24"/>
          <w:lang w:eastAsia="ru-RU"/>
        </w:rPr>
        <w:t> определять цели и задачи деятельности, выбирать средства реализации цели и применять их на практике;</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использование</w:t>
      </w:r>
      <w:r w:rsidRPr="00DA1A6F">
        <w:rPr>
          <w:color w:val="000000"/>
          <w:sz w:val="24"/>
          <w:szCs w:val="24"/>
          <w:lang w:eastAsia="ru-RU"/>
        </w:rPr>
        <w:t>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w:t>
      </w:r>
      <w:r w:rsidRPr="00DA1A6F">
        <w:rPr>
          <w:color w:val="000000"/>
          <w:sz w:val="24"/>
          <w:szCs w:val="24"/>
          <w:lang w:eastAsia="ru-RU"/>
        </w:rPr>
        <w:t>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готовность</w:t>
      </w:r>
      <w:r w:rsidRPr="00DA1A6F">
        <w:rPr>
          <w:color w:val="000000"/>
          <w:sz w:val="24"/>
          <w:szCs w:val="24"/>
          <w:lang w:eastAsia="ru-RU"/>
        </w:rPr>
        <w:t>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 </w:t>
      </w:r>
      <w:r w:rsidRPr="00DA1A6F">
        <w:rPr>
          <w:color w:val="000000"/>
          <w:sz w:val="24"/>
          <w:szCs w:val="24"/>
          <w:lang w:eastAsia="ru-RU"/>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владение</w:t>
      </w:r>
      <w:r w:rsidRPr="00DA1A6F">
        <w:rPr>
          <w:color w:val="000000"/>
          <w:sz w:val="24"/>
          <w:szCs w:val="24"/>
          <w:lang w:eastAsia="ru-RU"/>
        </w:rPr>
        <w:t> языковыми средствами, в том числе и языком химии, - умение ясно, логично и точно излагать свою точку зрения, использовать адекватные языковые средства, в том числе и символьные (химические знаки, формулы и уравнения).</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b/>
          <w:bCs/>
          <w:i/>
          <w:iCs/>
          <w:color w:val="000000"/>
          <w:sz w:val="24"/>
          <w:szCs w:val="24"/>
          <w:lang w:eastAsia="ru-RU"/>
        </w:rPr>
        <w:t>Предметными результатами </w:t>
      </w:r>
      <w:r w:rsidRPr="00DA1A6F">
        <w:rPr>
          <w:color w:val="000000"/>
          <w:sz w:val="24"/>
          <w:szCs w:val="24"/>
          <w:lang w:eastAsia="ru-RU"/>
        </w:rPr>
        <w:t>изучения химии</w:t>
      </w:r>
      <w:r w:rsidRPr="00DA1A6F">
        <w:rPr>
          <w:b/>
          <w:bCs/>
          <w:color w:val="000000"/>
          <w:sz w:val="24"/>
          <w:szCs w:val="24"/>
          <w:lang w:eastAsia="ru-RU"/>
        </w:rPr>
        <w:t> </w:t>
      </w:r>
      <w:r w:rsidRPr="00DA1A6F">
        <w:rPr>
          <w:color w:val="000000"/>
          <w:sz w:val="24"/>
          <w:szCs w:val="24"/>
          <w:lang w:eastAsia="ru-RU"/>
        </w:rPr>
        <w:t>на базовом уровне на ступени среднего общего образования являются:</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1) в познавательной сфере:</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знание </w:t>
      </w:r>
      <w:r w:rsidRPr="00DA1A6F">
        <w:rPr>
          <w:color w:val="000000"/>
          <w:sz w:val="24"/>
          <w:szCs w:val="24"/>
          <w:lang w:eastAsia="ru-RU"/>
        </w:rPr>
        <w:t>(понимание)</w:t>
      </w:r>
      <w:r w:rsidRPr="00DA1A6F">
        <w:rPr>
          <w:i/>
          <w:iCs/>
          <w:color w:val="000000"/>
          <w:sz w:val="24"/>
          <w:szCs w:val="24"/>
          <w:lang w:eastAsia="ru-RU"/>
        </w:rPr>
        <w:t> изученных понятий, законов и теорий;</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i/>
          <w:iCs/>
          <w:color w:val="000000"/>
          <w:sz w:val="24"/>
          <w:szCs w:val="24"/>
          <w:lang w:eastAsia="ru-RU"/>
        </w:rPr>
        <w:t>- умение </w:t>
      </w:r>
      <w:r w:rsidRPr="00DA1A6F">
        <w:rPr>
          <w:color w:val="000000"/>
          <w:sz w:val="24"/>
          <w:szCs w:val="24"/>
          <w:lang w:eastAsia="ru-RU"/>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 </w:t>
      </w:r>
      <w:r w:rsidRPr="00DA1A6F">
        <w:rPr>
          <w:color w:val="000000"/>
          <w:sz w:val="24"/>
          <w:szCs w:val="24"/>
          <w:lang w:eastAsia="ru-RU"/>
        </w:rPr>
        <w:t>классифицировать химические элементы, простые и сложные вещества, в том числе и органические соединения, химические реакции по разным основаниям;</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w:t>
      </w:r>
      <w:r w:rsidRPr="00DA1A6F">
        <w:rPr>
          <w:color w:val="000000"/>
          <w:sz w:val="24"/>
          <w:szCs w:val="24"/>
          <w:lang w:eastAsia="ru-RU"/>
        </w:rPr>
        <w:t> характеризовать изученные классы неорганических и органических соединений, химические реакции;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готовность</w:t>
      </w:r>
      <w:r w:rsidRPr="00DA1A6F">
        <w:rPr>
          <w:color w:val="000000"/>
          <w:sz w:val="24"/>
          <w:szCs w:val="24"/>
          <w:lang w:eastAsia="ru-RU"/>
        </w:rPr>
        <w:t> проводить химический эксперимент, наблюдать за его протеканием, фиксировать результаты самостоятельного и демонстрируемого эксперимента и делать выводы;</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умение</w:t>
      </w:r>
      <w:r w:rsidRPr="00DA1A6F">
        <w:rPr>
          <w:color w:val="000000"/>
          <w:sz w:val="24"/>
          <w:szCs w:val="24"/>
          <w:lang w:eastAsia="ru-RU"/>
        </w:rPr>
        <w:t> формулировать химические закономерности, прогнозировать свойства неизученных веществ по аналогии со свойствами изученных;</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поиск</w:t>
      </w:r>
      <w:r w:rsidRPr="00DA1A6F">
        <w:rPr>
          <w:color w:val="000000"/>
          <w:sz w:val="24"/>
          <w:szCs w:val="24"/>
          <w:lang w:eastAsia="ru-RU"/>
        </w:rPr>
        <w:t> источников химической информации, получение необходимой информации, ее анализ, изготовление химического информационного продукта и его презентация;</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владение</w:t>
      </w:r>
      <w:r w:rsidRPr="00DA1A6F">
        <w:rPr>
          <w:color w:val="000000"/>
          <w:sz w:val="24"/>
          <w:szCs w:val="24"/>
          <w:lang w:eastAsia="ru-RU"/>
        </w:rPr>
        <w:t> обязательными справочными материалами: Периодической системой химических элементов Д. И. Менделеева, таблицей растворимости, электрохимическим рядом напряжений металлов, рядом электроотрицательности – для характеристики строения, состава и свойств атомов химических элементов I-IV периодов и образованных ими простых и сложных веществ;</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установление</w:t>
      </w:r>
      <w:r w:rsidRPr="00DA1A6F">
        <w:rPr>
          <w:color w:val="000000"/>
          <w:sz w:val="24"/>
          <w:szCs w:val="24"/>
          <w:lang w:eastAsia="ru-RU"/>
        </w:rPr>
        <w:t> 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моделирование</w:t>
      </w:r>
      <w:r w:rsidRPr="00DA1A6F">
        <w:rPr>
          <w:color w:val="000000"/>
          <w:sz w:val="24"/>
          <w:szCs w:val="24"/>
          <w:lang w:eastAsia="ru-RU"/>
        </w:rPr>
        <w:t> молекул важнейших неорганических и органических веществ;</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 </w:t>
      </w:r>
      <w:r w:rsidRPr="00DA1A6F">
        <w:rPr>
          <w:i/>
          <w:iCs/>
          <w:color w:val="000000"/>
          <w:sz w:val="24"/>
          <w:szCs w:val="24"/>
          <w:lang w:eastAsia="ru-RU"/>
        </w:rPr>
        <w:t>понимание</w:t>
      </w:r>
      <w:r w:rsidRPr="00DA1A6F">
        <w:rPr>
          <w:color w:val="000000"/>
          <w:sz w:val="24"/>
          <w:szCs w:val="24"/>
          <w:lang w:eastAsia="ru-RU"/>
        </w:rPr>
        <w:t> химической картины мира как неотъемлемой части целостной научной картины мира;</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2) в ценностно-ориентационной сфере – анализ и оценка последствий для окружающей среды бытовой и производственной деятельности человека, связанной с производством и переработкой важнейших химических продуктов;</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3) в трудовой сфере – </w:t>
      </w:r>
      <w:r w:rsidRPr="00DA1A6F">
        <w:rPr>
          <w:i/>
          <w:iCs/>
          <w:color w:val="000000"/>
          <w:sz w:val="24"/>
          <w:szCs w:val="24"/>
          <w:lang w:eastAsia="ru-RU"/>
        </w:rPr>
        <w:t>проведение</w:t>
      </w:r>
      <w:r w:rsidRPr="00DA1A6F">
        <w:rPr>
          <w:color w:val="000000"/>
          <w:sz w:val="24"/>
          <w:szCs w:val="24"/>
          <w:lang w:eastAsia="ru-RU"/>
        </w:rPr>
        <w:t> химического эксперимента; </w:t>
      </w:r>
      <w:r w:rsidRPr="00DA1A6F">
        <w:rPr>
          <w:i/>
          <w:iCs/>
          <w:color w:val="000000"/>
          <w:sz w:val="24"/>
          <w:szCs w:val="24"/>
          <w:lang w:eastAsia="ru-RU"/>
        </w:rPr>
        <w:t>развитие</w:t>
      </w:r>
      <w:r w:rsidRPr="00DA1A6F">
        <w:rPr>
          <w:color w:val="000000"/>
          <w:sz w:val="24"/>
          <w:szCs w:val="24"/>
          <w:lang w:eastAsia="ru-RU"/>
        </w:rPr>
        <w:t> навыков учебной, проектно-исследовательской, творческой деятельности при выполнении индивидуального проекта по химии;</w:t>
      </w:r>
    </w:p>
    <w:p w:rsidR="00DA1A6F" w:rsidRPr="00DA1A6F" w:rsidRDefault="00DA1A6F" w:rsidP="00C64683">
      <w:pPr>
        <w:shd w:val="clear" w:color="auto" w:fill="FFFFFF"/>
        <w:spacing w:line="276" w:lineRule="auto"/>
        <w:ind w:firstLine="720"/>
        <w:jc w:val="both"/>
        <w:rPr>
          <w:color w:val="000000"/>
          <w:sz w:val="24"/>
          <w:szCs w:val="24"/>
          <w:lang w:eastAsia="ru-RU"/>
        </w:rPr>
      </w:pPr>
      <w:r w:rsidRPr="00DA1A6F">
        <w:rPr>
          <w:color w:val="000000"/>
          <w:sz w:val="24"/>
          <w:szCs w:val="24"/>
          <w:lang w:eastAsia="ru-RU"/>
        </w:rPr>
        <w:t>4) в сфере здорового образа жизни – </w:t>
      </w:r>
      <w:r w:rsidRPr="00DA1A6F">
        <w:rPr>
          <w:i/>
          <w:iCs/>
          <w:color w:val="000000"/>
          <w:sz w:val="24"/>
          <w:szCs w:val="24"/>
          <w:lang w:eastAsia="ru-RU"/>
        </w:rPr>
        <w:t>соблюдение</w:t>
      </w:r>
      <w:r w:rsidRPr="00DA1A6F">
        <w:rPr>
          <w:color w:val="000000"/>
          <w:sz w:val="24"/>
          <w:szCs w:val="24"/>
          <w:lang w:eastAsia="ru-RU"/>
        </w:rPr>
        <w:t> правил безопасного обращения с веществами, материалами и химическими процессами; оказание первой помощи при отравлениях, ожогах и других травмах, связанных с веществами и лабораторным оборудованием.</w:t>
      </w:r>
    </w:p>
    <w:p w:rsidR="00CC7498" w:rsidRPr="00DA1A6F" w:rsidRDefault="00CC7498" w:rsidP="00C64683">
      <w:pPr>
        <w:pStyle w:val="a6"/>
        <w:spacing w:before="2" w:line="276" w:lineRule="auto"/>
        <w:ind w:left="0" w:firstLine="720"/>
        <w:rPr>
          <w:i/>
        </w:rPr>
      </w:pPr>
    </w:p>
    <w:p w:rsidR="00CC7498" w:rsidRPr="00DA1A6F" w:rsidRDefault="00B47916" w:rsidP="00C64683">
      <w:pPr>
        <w:pStyle w:val="1"/>
        <w:spacing w:line="276" w:lineRule="auto"/>
        <w:ind w:left="1776" w:firstLine="720"/>
      </w:pPr>
      <w:r w:rsidRPr="00DA1A6F">
        <w:t>Физическая</w:t>
      </w:r>
      <w:r w:rsidRPr="00DA1A6F">
        <w:rPr>
          <w:spacing w:val="-3"/>
        </w:rPr>
        <w:t xml:space="preserve"> </w:t>
      </w:r>
      <w:r w:rsidRPr="00DA1A6F">
        <w:t>культура</w:t>
      </w:r>
    </w:p>
    <w:p w:rsidR="00DA1A6F" w:rsidRPr="00DA1A6F" w:rsidRDefault="00DA1A6F" w:rsidP="00C64683">
      <w:pPr>
        <w:pStyle w:val="1"/>
        <w:spacing w:line="276" w:lineRule="auto"/>
        <w:ind w:left="1776" w:firstLine="720"/>
      </w:pPr>
    </w:p>
    <w:p w:rsidR="00CC7498" w:rsidRPr="00DA1A6F" w:rsidRDefault="00B47916" w:rsidP="00C64683">
      <w:pPr>
        <w:pStyle w:val="a6"/>
        <w:spacing w:before="39" w:line="276" w:lineRule="auto"/>
        <w:ind w:left="888" w:right="1071" w:firstLine="720"/>
      </w:pPr>
      <w:r w:rsidRPr="00DA1A6F">
        <w:t>В</w:t>
      </w:r>
      <w:r w:rsidRPr="00DA1A6F">
        <w:rPr>
          <w:spacing w:val="-5"/>
        </w:rPr>
        <w:t xml:space="preserve"> </w:t>
      </w:r>
      <w:r w:rsidRPr="00DA1A6F">
        <w:t>результате</w:t>
      </w:r>
      <w:r w:rsidRPr="00DA1A6F">
        <w:rPr>
          <w:spacing w:val="-3"/>
        </w:rPr>
        <w:t xml:space="preserve"> </w:t>
      </w:r>
      <w:r w:rsidRPr="00DA1A6F">
        <w:t>изучения</w:t>
      </w:r>
      <w:r w:rsidRPr="00DA1A6F">
        <w:rPr>
          <w:spacing w:val="-3"/>
        </w:rPr>
        <w:t xml:space="preserve"> </w:t>
      </w:r>
      <w:r w:rsidRPr="00DA1A6F">
        <w:t>учебного</w:t>
      </w:r>
      <w:r w:rsidRPr="00DA1A6F">
        <w:rPr>
          <w:spacing w:val="-3"/>
        </w:rPr>
        <w:t xml:space="preserve"> </w:t>
      </w:r>
      <w:r w:rsidRPr="00DA1A6F">
        <w:t>предмета</w:t>
      </w:r>
      <w:r w:rsidRPr="00DA1A6F">
        <w:rPr>
          <w:spacing w:val="1"/>
        </w:rPr>
        <w:t xml:space="preserve"> </w:t>
      </w:r>
      <w:r w:rsidRPr="00DA1A6F">
        <w:t>«Физическая</w:t>
      </w:r>
      <w:r w:rsidRPr="00DA1A6F">
        <w:rPr>
          <w:spacing w:val="-3"/>
        </w:rPr>
        <w:t xml:space="preserve"> </w:t>
      </w:r>
      <w:r w:rsidRPr="00DA1A6F">
        <w:t>культура»</w:t>
      </w:r>
      <w:r w:rsidRPr="00DA1A6F">
        <w:rPr>
          <w:spacing w:val="-9"/>
        </w:rPr>
        <w:t xml:space="preserve"> </w:t>
      </w:r>
      <w:r w:rsidRPr="00DA1A6F">
        <w:t>на</w:t>
      </w:r>
      <w:r w:rsidRPr="00DA1A6F">
        <w:rPr>
          <w:spacing w:val="-2"/>
        </w:rPr>
        <w:t xml:space="preserve"> </w:t>
      </w:r>
      <w:r w:rsidRPr="00DA1A6F">
        <w:t>уровне</w:t>
      </w:r>
      <w:r w:rsidRPr="00DA1A6F">
        <w:rPr>
          <w:spacing w:val="-2"/>
        </w:rPr>
        <w:t xml:space="preserve"> </w:t>
      </w:r>
      <w:r w:rsidRPr="00DA1A6F">
        <w:t>среднего</w:t>
      </w:r>
      <w:r w:rsidRPr="00DA1A6F">
        <w:rPr>
          <w:spacing w:val="-58"/>
        </w:rPr>
        <w:t xml:space="preserve"> </w:t>
      </w:r>
      <w:r w:rsidRPr="00DA1A6F">
        <w:t>общего</w:t>
      </w:r>
      <w:r w:rsidRPr="00DA1A6F">
        <w:rPr>
          <w:spacing w:val="-2"/>
        </w:rPr>
        <w:t xml:space="preserve"> </w:t>
      </w:r>
      <w:r w:rsidRPr="00DA1A6F">
        <w:t>образования:</w:t>
      </w:r>
    </w:p>
    <w:p w:rsidR="00CC7498" w:rsidRPr="00DA1A6F" w:rsidRDefault="00B47916" w:rsidP="00C64683">
      <w:pPr>
        <w:pStyle w:val="1"/>
        <w:spacing w:before="3" w:line="276" w:lineRule="auto"/>
        <w:ind w:left="1589" w:firstLine="720"/>
      </w:pPr>
      <w:r w:rsidRPr="00DA1A6F">
        <w:t>Выпускник</w:t>
      </w:r>
      <w:r w:rsidRPr="00DA1A6F">
        <w:rPr>
          <w:spacing w:val="-1"/>
        </w:rPr>
        <w:t xml:space="preserve"> </w:t>
      </w:r>
      <w:r w:rsidRPr="00DA1A6F">
        <w:t>на</w:t>
      </w:r>
      <w:r w:rsidRPr="00DA1A6F">
        <w:rPr>
          <w:spacing w:val="-1"/>
        </w:rPr>
        <w:t xml:space="preserve"> </w:t>
      </w:r>
      <w:r w:rsidRPr="00DA1A6F">
        <w:t>базовом</w:t>
      </w:r>
      <w:r w:rsidRPr="00DA1A6F">
        <w:rPr>
          <w:spacing w:val="-2"/>
        </w:rPr>
        <w:t xml:space="preserve"> </w:t>
      </w:r>
      <w:r w:rsidRPr="00DA1A6F">
        <w:t>уровне</w:t>
      </w:r>
      <w:r w:rsidRPr="00DA1A6F">
        <w:rPr>
          <w:spacing w:val="-2"/>
        </w:rPr>
        <w:t xml:space="preserve"> </w:t>
      </w:r>
      <w:r w:rsidRPr="00DA1A6F">
        <w:t>научится:</w:t>
      </w:r>
    </w:p>
    <w:p w:rsidR="00CC7498" w:rsidRPr="00DA1A6F" w:rsidRDefault="00B47916" w:rsidP="00336DFF">
      <w:pPr>
        <w:pStyle w:val="a7"/>
        <w:numPr>
          <w:ilvl w:val="1"/>
          <w:numId w:val="65"/>
        </w:numPr>
        <w:tabs>
          <w:tab w:val="left" w:pos="1604"/>
        </w:tabs>
        <w:spacing w:before="37" w:line="276" w:lineRule="auto"/>
        <w:ind w:left="888" w:right="934" w:firstLine="720"/>
        <w:rPr>
          <w:sz w:val="24"/>
          <w:szCs w:val="24"/>
        </w:rPr>
      </w:pPr>
      <w:r w:rsidRPr="00DA1A6F">
        <w:rPr>
          <w:sz w:val="24"/>
          <w:szCs w:val="24"/>
        </w:rPr>
        <w:t>определять влияние оздоровительных систем физического воспитания на укрепление</w:t>
      </w:r>
      <w:r w:rsidRPr="00DA1A6F">
        <w:rPr>
          <w:spacing w:val="1"/>
          <w:sz w:val="24"/>
          <w:szCs w:val="24"/>
        </w:rPr>
        <w:t xml:space="preserve"> </w:t>
      </w:r>
      <w:r w:rsidRPr="00DA1A6F">
        <w:rPr>
          <w:sz w:val="24"/>
          <w:szCs w:val="24"/>
        </w:rPr>
        <w:t>здоровья,</w:t>
      </w:r>
      <w:r w:rsidRPr="00DA1A6F">
        <w:rPr>
          <w:spacing w:val="-1"/>
          <w:sz w:val="24"/>
          <w:szCs w:val="24"/>
        </w:rPr>
        <w:t xml:space="preserve"> </w:t>
      </w:r>
      <w:r w:rsidRPr="00DA1A6F">
        <w:rPr>
          <w:sz w:val="24"/>
          <w:szCs w:val="24"/>
        </w:rPr>
        <w:t>профилактику</w:t>
      </w:r>
      <w:r w:rsidRPr="00DA1A6F">
        <w:rPr>
          <w:spacing w:val="-4"/>
          <w:sz w:val="24"/>
          <w:szCs w:val="24"/>
        </w:rPr>
        <w:t xml:space="preserve"> </w:t>
      </w:r>
      <w:r w:rsidRPr="00DA1A6F">
        <w:rPr>
          <w:sz w:val="24"/>
          <w:szCs w:val="24"/>
        </w:rPr>
        <w:t>профессиональных заболеваний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вредных</w:t>
      </w:r>
      <w:r w:rsidRPr="00DA1A6F">
        <w:rPr>
          <w:spacing w:val="1"/>
          <w:sz w:val="24"/>
          <w:szCs w:val="24"/>
        </w:rPr>
        <w:t xml:space="preserve"> </w:t>
      </w:r>
      <w:r w:rsidRPr="00DA1A6F">
        <w:rPr>
          <w:sz w:val="24"/>
          <w:szCs w:val="24"/>
        </w:rPr>
        <w:t>привычек;</w:t>
      </w:r>
    </w:p>
    <w:p w:rsidR="00CC7498" w:rsidRPr="00DA1A6F" w:rsidRDefault="00B47916" w:rsidP="00336DFF">
      <w:pPr>
        <w:pStyle w:val="a7"/>
        <w:numPr>
          <w:ilvl w:val="1"/>
          <w:numId w:val="65"/>
        </w:numPr>
        <w:tabs>
          <w:tab w:val="left" w:pos="1585"/>
        </w:tabs>
        <w:spacing w:line="276" w:lineRule="auto"/>
        <w:ind w:left="888" w:right="941" w:firstLine="720"/>
        <w:rPr>
          <w:sz w:val="24"/>
          <w:szCs w:val="24"/>
        </w:rPr>
      </w:pPr>
      <w:r w:rsidRPr="00DA1A6F">
        <w:rPr>
          <w:sz w:val="24"/>
          <w:szCs w:val="24"/>
        </w:rPr>
        <w:t>знать</w:t>
      </w:r>
      <w:r w:rsidRPr="00DA1A6F">
        <w:rPr>
          <w:spacing w:val="1"/>
          <w:sz w:val="24"/>
          <w:szCs w:val="24"/>
        </w:rPr>
        <w:t xml:space="preserve"> </w:t>
      </w:r>
      <w:r w:rsidRPr="00DA1A6F">
        <w:rPr>
          <w:sz w:val="24"/>
          <w:szCs w:val="24"/>
        </w:rPr>
        <w:t>способы</w:t>
      </w:r>
      <w:r w:rsidRPr="00DA1A6F">
        <w:rPr>
          <w:spacing w:val="1"/>
          <w:sz w:val="24"/>
          <w:szCs w:val="24"/>
        </w:rPr>
        <w:t xml:space="preserve"> </w:t>
      </w:r>
      <w:r w:rsidRPr="00DA1A6F">
        <w:rPr>
          <w:sz w:val="24"/>
          <w:szCs w:val="24"/>
        </w:rPr>
        <w:t>контроля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оценки</w:t>
      </w:r>
      <w:r w:rsidRPr="00DA1A6F">
        <w:rPr>
          <w:spacing w:val="1"/>
          <w:sz w:val="24"/>
          <w:szCs w:val="24"/>
        </w:rPr>
        <w:t xml:space="preserve"> </w:t>
      </w:r>
      <w:r w:rsidRPr="00DA1A6F">
        <w:rPr>
          <w:sz w:val="24"/>
          <w:szCs w:val="24"/>
        </w:rPr>
        <w:t>физического</w:t>
      </w:r>
      <w:r w:rsidRPr="00DA1A6F">
        <w:rPr>
          <w:spacing w:val="1"/>
          <w:sz w:val="24"/>
          <w:szCs w:val="24"/>
        </w:rPr>
        <w:t xml:space="preserve"> </w:t>
      </w:r>
      <w:r w:rsidRPr="00DA1A6F">
        <w:rPr>
          <w:sz w:val="24"/>
          <w:szCs w:val="24"/>
        </w:rPr>
        <w:t>развития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физической</w:t>
      </w:r>
      <w:r w:rsidRPr="00DA1A6F">
        <w:rPr>
          <w:spacing w:val="1"/>
          <w:sz w:val="24"/>
          <w:szCs w:val="24"/>
        </w:rPr>
        <w:t xml:space="preserve"> </w:t>
      </w:r>
      <w:r w:rsidRPr="00DA1A6F">
        <w:rPr>
          <w:sz w:val="24"/>
          <w:szCs w:val="24"/>
        </w:rPr>
        <w:t>подготовленности;</w:t>
      </w:r>
    </w:p>
    <w:p w:rsidR="00CC7498" w:rsidRPr="00DA1A6F" w:rsidRDefault="00B47916" w:rsidP="00336DFF">
      <w:pPr>
        <w:pStyle w:val="a7"/>
        <w:numPr>
          <w:ilvl w:val="1"/>
          <w:numId w:val="65"/>
        </w:numPr>
        <w:tabs>
          <w:tab w:val="left" w:pos="1585"/>
        </w:tabs>
        <w:spacing w:line="276" w:lineRule="auto"/>
        <w:ind w:left="888" w:right="928" w:firstLine="720"/>
        <w:rPr>
          <w:sz w:val="24"/>
          <w:szCs w:val="24"/>
        </w:rPr>
      </w:pPr>
      <w:r w:rsidRPr="00DA1A6F">
        <w:rPr>
          <w:sz w:val="24"/>
          <w:szCs w:val="24"/>
        </w:rPr>
        <w:t>знать</w:t>
      </w:r>
      <w:r w:rsidRPr="00DA1A6F">
        <w:rPr>
          <w:spacing w:val="1"/>
          <w:sz w:val="24"/>
          <w:szCs w:val="24"/>
        </w:rPr>
        <w:t xml:space="preserve"> </w:t>
      </w:r>
      <w:r w:rsidRPr="00DA1A6F">
        <w:rPr>
          <w:sz w:val="24"/>
          <w:szCs w:val="24"/>
        </w:rPr>
        <w:t>правила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способы</w:t>
      </w:r>
      <w:r w:rsidRPr="00DA1A6F">
        <w:rPr>
          <w:spacing w:val="1"/>
          <w:sz w:val="24"/>
          <w:szCs w:val="24"/>
        </w:rPr>
        <w:t xml:space="preserve"> </w:t>
      </w:r>
      <w:r w:rsidRPr="00DA1A6F">
        <w:rPr>
          <w:sz w:val="24"/>
          <w:szCs w:val="24"/>
        </w:rPr>
        <w:t>планирования</w:t>
      </w:r>
      <w:r w:rsidRPr="00DA1A6F">
        <w:rPr>
          <w:spacing w:val="1"/>
          <w:sz w:val="24"/>
          <w:szCs w:val="24"/>
        </w:rPr>
        <w:t xml:space="preserve"> </w:t>
      </w:r>
      <w:r w:rsidRPr="00DA1A6F">
        <w:rPr>
          <w:sz w:val="24"/>
          <w:szCs w:val="24"/>
        </w:rPr>
        <w:t>системы</w:t>
      </w:r>
      <w:r w:rsidRPr="00DA1A6F">
        <w:rPr>
          <w:spacing w:val="1"/>
          <w:sz w:val="24"/>
          <w:szCs w:val="24"/>
        </w:rPr>
        <w:t xml:space="preserve"> </w:t>
      </w:r>
      <w:r w:rsidRPr="00DA1A6F">
        <w:rPr>
          <w:sz w:val="24"/>
          <w:szCs w:val="24"/>
        </w:rPr>
        <w:t>индивидуальных</w:t>
      </w:r>
      <w:r w:rsidRPr="00DA1A6F">
        <w:rPr>
          <w:spacing w:val="1"/>
          <w:sz w:val="24"/>
          <w:szCs w:val="24"/>
        </w:rPr>
        <w:t xml:space="preserve"> </w:t>
      </w:r>
      <w:r w:rsidRPr="00DA1A6F">
        <w:rPr>
          <w:sz w:val="24"/>
          <w:szCs w:val="24"/>
        </w:rPr>
        <w:t>занятий</w:t>
      </w:r>
      <w:r w:rsidRPr="00DA1A6F">
        <w:rPr>
          <w:spacing w:val="1"/>
          <w:sz w:val="24"/>
          <w:szCs w:val="24"/>
        </w:rPr>
        <w:t xml:space="preserve"> </w:t>
      </w:r>
      <w:r w:rsidRPr="00DA1A6F">
        <w:rPr>
          <w:sz w:val="24"/>
          <w:szCs w:val="24"/>
        </w:rPr>
        <w:t>физическими</w:t>
      </w:r>
      <w:r w:rsidRPr="00DA1A6F">
        <w:rPr>
          <w:spacing w:val="1"/>
          <w:sz w:val="24"/>
          <w:szCs w:val="24"/>
        </w:rPr>
        <w:t xml:space="preserve"> </w:t>
      </w:r>
      <w:r w:rsidRPr="00DA1A6F">
        <w:rPr>
          <w:sz w:val="24"/>
          <w:szCs w:val="24"/>
        </w:rPr>
        <w:t>упражнениями</w:t>
      </w:r>
      <w:r w:rsidRPr="00DA1A6F">
        <w:rPr>
          <w:spacing w:val="1"/>
          <w:sz w:val="24"/>
          <w:szCs w:val="24"/>
        </w:rPr>
        <w:t xml:space="preserve"> </w:t>
      </w:r>
      <w:r w:rsidRPr="00DA1A6F">
        <w:rPr>
          <w:sz w:val="24"/>
          <w:szCs w:val="24"/>
        </w:rPr>
        <w:t>общей,</w:t>
      </w:r>
      <w:r w:rsidRPr="00DA1A6F">
        <w:rPr>
          <w:spacing w:val="1"/>
          <w:sz w:val="24"/>
          <w:szCs w:val="24"/>
        </w:rPr>
        <w:t xml:space="preserve"> </w:t>
      </w:r>
      <w:r w:rsidRPr="00DA1A6F">
        <w:rPr>
          <w:sz w:val="24"/>
          <w:szCs w:val="24"/>
        </w:rPr>
        <w:t>профессионально-прикладной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оздоровительно-</w:t>
      </w:r>
      <w:r w:rsidRPr="00DA1A6F">
        <w:rPr>
          <w:spacing w:val="1"/>
          <w:sz w:val="24"/>
          <w:szCs w:val="24"/>
        </w:rPr>
        <w:t xml:space="preserve"> </w:t>
      </w:r>
      <w:r w:rsidRPr="00DA1A6F">
        <w:rPr>
          <w:sz w:val="24"/>
          <w:szCs w:val="24"/>
        </w:rPr>
        <w:t>корригирующей</w:t>
      </w:r>
      <w:r w:rsidRPr="00DA1A6F">
        <w:rPr>
          <w:spacing w:val="-1"/>
          <w:sz w:val="24"/>
          <w:szCs w:val="24"/>
        </w:rPr>
        <w:t xml:space="preserve"> </w:t>
      </w:r>
      <w:r w:rsidRPr="00DA1A6F">
        <w:rPr>
          <w:sz w:val="24"/>
          <w:szCs w:val="24"/>
        </w:rPr>
        <w:t>направленности;</w:t>
      </w:r>
    </w:p>
    <w:p w:rsidR="00CC7498" w:rsidRPr="00DA1A6F" w:rsidRDefault="00B47916" w:rsidP="00336DFF">
      <w:pPr>
        <w:pStyle w:val="a7"/>
        <w:numPr>
          <w:ilvl w:val="1"/>
          <w:numId w:val="65"/>
        </w:numPr>
        <w:tabs>
          <w:tab w:val="left" w:pos="1590"/>
        </w:tabs>
        <w:spacing w:line="276" w:lineRule="auto"/>
        <w:ind w:left="1589" w:firstLine="720"/>
        <w:rPr>
          <w:sz w:val="24"/>
          <w:szCs w:val="24"/>
        </w:rPr>
      </w:pPr>
      <w:r w:rsidRPr="00DA1A6F">
        <w:rPr>
          <w:sz w:val="24"/>
          <w:szCs w:val="24"/>
        </w:rPr>
        <w:t>характеризовать</w:t>
      </w:r>
      <w:r w:rsidRPr="00DA1A6F">
        <w:rPr>
          <w:spacing w:val="-3"/>
          <w:sz w:val="24"/>
          <w:szCs w:val="24"/>
        </w:rPr>
        <w:t xml:space="preserve"> </w:t>
      </w:r>
      <w:r w:rsidRPr="00DA1A6F">
        <w:rPr>
          <w:sz w:val="24"/>
          <w:szCs w:val="24"/>
        </w:rPr>
        <w:t>индивидуальные</w:t>
      </w:r>
      <w:r w:rsidRPr="00DA1A6F">
        <w:rPr>
          <w:spacing w:val="-6"/>
          <w:sz w:val="24"/>
          <w:szCs w:val="24"/>
        </w:rPr>
        <w:t xml:space="preserve"> </w:t>
      </w:r>
      <w:r w:rsidRPr="00DA1A6F">
        <w:rPr>
          <w:sz w:val="24"/>
          <w:szCs w:val="24"/>
        </w:rPr>
        <w:t>особенности</w:t>
      </w:r>
      <w:r w:rsidRPr="00DA1A6F">
        <w:rPr>
          <w:spacing w:val="-3"/>
          <w:sz w:val="24"/>
          <w:szCs w:val="24"/>
        </w:rPr>
        <w:t xml:space="preserve"> </w:t>
      </w:r>
      <w:r w:rsidRPr="00DA1A6F">
        <w:rPr>
          <w:sz w:val="24"/>
          <w:szCs w:val="24"/>
        </w:rPr>
        <w:t>физического</w:t>
      </w:r>
      <w:r w:rsidRPr="00DA1A6F">
        <w:rPr>
          <w:spacing w:val="-3"/>
          <w:sz w:val="24"/>
          <w:szCs w:val="24"/>
        </w:rPr>
        <w:t xml:space="preserve"> </w:t>
      </w:r>
      <w:r w:rsidRPr="00DA1A6F">
        <w:rPr>
          <w:sz w:val="24"/>
          <w:szCs w:val="24"/>
        </w:rPr>
        <w:t>и</w:t>
      </w:r>
      <w:r w:rsidRPr="00DA1A6F">
        <w:rPr>
          <w:spacing w:val="-4"/>
          <w:sz w:val="24"/>
          <w:szCs w:val="24"/>
        </w:rPr>
        <w:t xml:space="preserve"> </w:t>
      </w:r>
      <w:r w:rsidRPr="00DA1A6F">
        <w:rPr>
          <w:sz w:val="24"/>
          <w:szCs w:val="24"/>
        </w:rPr>
        <w:t>психического</w:t>
      </w:r>
      <w:r w:rsidRPr="00DA1A6F">
        <w:rPr>
          <w:spacing w:val="-4"/>
          <w:sz w:val="24"/>
          <w:szCs w:val="24"/>
        </w:rPr>
        <w:t xml:space="preserve"> </w:t>
      </w:r>
      <w:r w:rsidRPr="00DA1A6F">
        <w:rPr>
          <w:sz w:val="24"/>
          <w:szCs w:val="24"/>
        </w:rPr>
        <w:t>развития;</w:t>
      </w:r>
    </w:p>
    <w:p w:rsidR="00CC7498" w:rsidRPr="00DA1A6F" w:rsidRDefault="00B47916" w:rsidP="00336DFF">
      <w:pPr>
        <w:pStyle w:val="a7"/>
        <w:numPr>
          <w:ilvl w:val="1"/>
          <w:numId w:val="65"/>
        </w:numPr>
        <w:tabs>
          <w:tab w:val="left" w:pos="1584"/>
          <w:tab w:val="left" w:pos="1585"/>
        </w:tabs>
        <w:spacing w:before="36" w:line="276" w:lineRule="auto"/>
        <w:ind w:left="888" w:right="942" w:firstLine="720"/>
        <w:rPr>
          <w:sz w:val="24"/>
          <w:szCs w:val="24"/>
        </w:rPr>
      </w:pPr>
      <w:r w:rsidRPr="00DA1A6F">
        <w:rPr>
          <w:sz w:val="24"/>
          <w:szCs w:val="24"/>
        </w:rPr>
        <w:t>характеризовать</w:t>
      </w:r>
      <w:r w:rsidRPr="00DA1A6F">
        <w:rPr>
          <w:spacing w:val="13"/>
          <w:sz w:val="24"/>
          <w:szCs w:val="24"/>
        </w:rPr>
        <w:t xml:space="preserve"> </w:t>
      </w:r>
      <w:r w:rsidRPr="00DA1A6F">
        <w:rPr>
          <w:sz w:val="24"/>
          <w:szCs w:val="24"/>
        </w:rPr>
        <w:t>основные</w:t>
      </w:r>
      <w:r w:rsidRPr="00DA1A6F">
        <w:rPr>
          <w:spacing w:val="11"/>
          <w:sz w:val="24"/>
          <w:szCs w:val="24"/>
        </w:rPr>
        <w:t xml:space="preserve"> </w:t>
      </w:r>
      <w:r w:rsidRPr="00DA1A6F">
        <w:rPr>
          <w:sz w:val="24"/>
          <w:szCs w:val="24"/>
        </w:rPr>
        <w:t>формы</w:t>
      </w:r>
      <w:r w:rsidRPr="00DA1A6F">
        <w:rPr>
          <w:spacing w:val="11"/>
          <w:sz w:val="24"/>
          <w:szCs w:val="24"/>
        </w:rPr>
        <w:t xml:space="preserve"> </w:t>
      </w:r>
      <w:r w:rsidRPr="00DA1A6F">
        <w:rPr>
          <w:sz w:val="24"/>
          <w:szCs w:val="24"/>
        </w:rPr>
        <w:t>организации</w:t>
      </w:r>
      <w:r w:rsidRPr="00DA1A6F">
        <w:rPr>
          <w:spacing w:val="11"/>
          <w:sz w:val="24"/>
          <w:szCs w:val="24"/>
        </w:rPr>
        <w:t xml:space="preserve"> </w:t>
      </w:r>
      <w:r w:rsidRPr="00DA1A6F">
        <w:rPr>
          <w:sz w:val="24"/>
          <w:szCs w:val="24"/>
        </w:rPr>
        <w:t>занятий</w:t>
      </w:r>
      <w:r w:rsidRPr="00DA1A6F">
        <w:rPr>
          <w:spacing w:val="12"/>
          <w:sz w:val="24"/>
          <w:szCs w:val="24"/>
        </w:rPr>
        <w:t xml:space="preserve"> </w:t>
      </w:r>
      <w:r w:rsidRPr="00DA1A6F">
        <w:rPr>
          <w:sz w:val="24"/>
          <w:szCs w:val="24"/>
        </w:rPr>
        <w:t>физической</w:t>
      </w:r>
      <w:r w:rsidRPr="00DA1A6F">
        <w:rPr>
          <w:spacing w:val="12"/>
          <w:sz w:val="24"/>
          <w:szCs w:val="24"/>
        </w:rPr>
        <w:t xml:space="preserve"> </w:t>
      </w:r>
      <w:r w:rsidRPr="00DA1A6F">
        <w:rPr>
          <w:sz w:val="24"/>
          <w:szCs w:val="24"/>
        </w:rPr>
        <w:t>культурой,</w:t>
      </w:r>
      <w:r w:rsidRPr="00DA1A6F">
        <w:rPr>
          <w:spacing w:val="-57"/>
          <w:sz w:val="24"/>
          <w:szCs w:val="24"/>
        </w:rPr>
        <w:t xml:space="preserve"> </w:t>
      </w:r>
      <w:r w:rsidRPr="00DA1A6F">
        <w:rPr>
          <w:sz w:val="24"/>
          <w:szCs w:val="24"/>
        </w:rPr>
        <w:t>определять</w:t>
      </w:r>
      <w:r w:rsidRPr="00DA1A6F">
        <w:rPr>
          <w:spacing w:val="-1"/>
          <w:sz w:val="24"/>
          <w:szCs w:val="24"/>
        </w:rPr>
        <w:t xml:space="preserve"> </w:t>
      </w:r>
      <w:r w:rsidRPr="00DA1A6F">
        <w:rPr>
          <w:sz w:val="24"/>
          <w:szCs w:val="24"/>
        </w:rPr>
        <w:t>их</w:t>
      </w:r>
      <w:r w:rsidRPr="00DA1A6F">
        <w:rPr>
          <w:spacing w:val="-1"/>
          <w:sz w:val="24"/>
          <w:szCs w:val="24"/>
        </w:rPr>
        <w:t xml:space="preserve"> </w:t>
      </w:r>
      <w:r w:rsidRPr="00DA1A6F">
        <w:rPr>
          <w:sz w:val="24"/>
          <w:szCs w:val="24"/>
        </w:rPr>
        <w:t>целевое назначение</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знать особенности</w:t>
      </w:r>
      <w:r w:rsidRPr="00DA1A6F">
        <w:rPr>
          <w:spacing w:val="-1"/>
          <w:sz w:val="24"/>
          <w:szCs w:val="24"/>
        </w:rPr>
        <w:t xml:space="preserve"> </w:t>
      </w:r>
      <w:r w:rsidRPr="00DA1A6F">
        <w:rPr>
          <w:sz w:val="24"/>
          <w:szCs w:val="24"/>
        </w:rPr>
        <w:t>проведения;</w:t>
      </w:r>
    </w:p>
    <w:p w:rsidR="00CC7498" w:rsidRPr="00DA1A6F" w:rsidRDefault="00B47916" w:rsidP="00336DFF">
      <w:pPr>
        <w:pStyle w:val="a7"/>
        <w:numPr>
          <w:ilvl w:val="1"/>
          <w:numId w:val="65"/>
        </w:numPr>
        <w:tabs>
          <w:tab w:val="left" w:pos="1596"/>
          <w:tab w:val="left" w:pos="1597"/>
          <w:tab w:val="left" w:pos="3117"/>
          <w:tab w:val="left" w:pos="3666"/>
          <w:tab w:val="left" w:pos="5184"/>
          <w:tab w:val="left" w:pos="7178"/>
          <w:tab w:val="left" w:pos="9416"/>
        </w:tabs>
        <w:spacing w:before="1" w:line="276" w:lineRule="auto"/>
        <w:ind w:left="888" w:right="939" w:firstLine="720"/>
        <w:rPr>
          <w:sz w:val="24"/>
          <w:szCs w:val="24"/>
        </w:rPr>
      </w:pPr>
      <w:r w:rsidRPr="00DA1A6F">
        <w:rPr>
          <w:sz w:val="24"/>
          <w:szCs w:val="24"/>
        </w:rPr>
        <w:t>составлять</w:t>
      </w:r>
      <w:r w:rsidRPr="00DA1A6F">
        <w:rPr>
          <w:sz w:val="24"/>
          <w:szCs w:val="24"/>
        </w:rPr>
        <w:tab/>
        <w:t>и</w:t>
      </w:r>
      <w:r w:rsidRPr="00DA1A6F">
        <w:rPr>
          <w:sz w:val="24"/>
          <w:szCs w:val="24"/>
        </w:rPr>
        <w:tab/>
        <w:t>выполнять</w:t>
      </w:r>
      <w:r w:rsidRPr="00DA1A6F">
        <w:rPr>
          <w:sz w:val="24"/>
          <w:szCs w:val="24"/>
        </w:rPr>
        <w:tab/>
        <w:t>индивидуально</w:t>
      </w:r>
      <w:r w:rsidRPr="00DA1A6F">
        <w:rPr>
          <w:sz w:val="24"/>
          <w:szCs w:val="24"/>
        </w:rPr>
        <w:tab/>
        <w:t>ориентированные</w:t>
      </w:r>
      <w:r w:rsidRPr="00DA1A6F">
        <w:rPr>
          <w:sz w:val="24"/>
          <w:szCs w:val="24"/>
        </w:rPr>
        <w:tab/>
      </w:r>
      <w:r w:rsidRPr="00DA1A6F">
        <w:rPr>
          <w:spacing w:val="-1"/>
          <w:sz w:val="24"/>
          <w:szCs w:val="24"/>
        </w:rPr>
        <w:t>комплексы</w:t>
      </w:r>
      <w:r w:rsidRPr="00DA1A6F">
        <w:rPr>
          <w:spacing w:val="-57"/>
          <w:sz w:val="24"/>
          <w:szCs w:val="24"/>
        </w:rPr>
        <w:t xml:space="preserve"> </w:t>
      </w:r>
      <w:r w:rsidRPr="00DA1A6F">
        <w:rPr>
          <w:sz w:val="24"/>
          <w:szCs w:val="24"/>
        </w:rPr>
        <w:t>оздоровительной</w:t>
      </w:r>
      <w:r w:rsidRPr="00DA1A6F">
        <w:rPr>
          <w:spacing w:val="-3"/>
          <w:sz w:val="24"/>
          <w:szCs w:val="24"/>
        </w:rPr>
        <w:t xml:space="preserve"> </w:t>
      </w:r>
      <w:r w:rsidRPr="00DA1A6F">
        <w:rPr>
          <w:sz w:val="24"/>
          <w:szCs w:val="24"/>
        </w:rPr>
        <w:t>и адаптивной физической</w:t>
      </w:r>
      <w:r w:rsidRPr="00DA1A6F">
        <w:rPr>
          <w:spacing w:val="-1"/>
          <w:sz w:val="24"/>
          <w:szCs w:val="24"/>
        </w:rPr>
        <w:t xml:space="preserve"> </w:t>
      </w:r>
      <w:r w:rsidRPr="00DA1A6F">
        <w:rPr>
          <w:sz w:val="24"/>
          <w:szCs w:val="24"/>
        </w:rPr>
        <w:t>культуры;</w:t>
      </w:r>
    </w:p>
    <w:p w:rsidR="00CC7498" w:rsidRPr="00DA1A6F" w:rsidRDefault="00B47916" w:rsidP="00336DFF">
      <w:pPr>
        <w:pStyle w:val="a7"/>
        <w:numPr>
          <w:ilvl w:val="1"/>
          <w:numId w:val="65"/>
        </w:numPr>
        <w:tabs>
          <w:tab w:val="left" w:pos="1596"/>
          <w:tab w:val="left" w:pos="1597"/>
        </w:tabs>
        <w:spacing w:line="276" w:lineRule="auto"/>
        <w:ind w:left="888" w:right="940" w:firstLine="720"/>
        <w:rPr>
          <w:sz w:val="24"/>
          <w:szCs w:val="24"/>
        </w:rPr>
      </w:pPr>
      <w:r w:rsidRPr="00DA1A6F">
        <w:rPr>
          <w:sz w:val="24"/>
          <w:szCs w:val="24"/>
        </w:rPr>
        <w:t>выполнять</w:t>
      </w:r>
      <w:r w:rsidRPr="00DA1A6F">
        <w:rPr>
          <w:spacing w:val="49"/>
          <w:sz w:val="24"/>
          <w:szCs w:val="24"/>
        </w:rPr>
        <w:t xml:space="preserve"> </w:t>
      </w:r>
      <w:r w:rsidRPr="00DA1A6F">
        <w:rPr>
          <w:sz w:val="24"/>
          <w:szCs w:val="24"/>
        </w:rPr>
        <w:t>комплексы</w:t>
      </w:r>
      <w:r w:rsidRPr="00DA1A6F">
        <w:rPr>
          <w:spacing w:val="50"/>
          <w:sz w:val="24"/>
          <w:szCs w:val="24"/>
        </w:rPr>
        <w:t xml:space="preserve"> </w:t>
      </w:r>
      <w:r w:rsidRPr="00DA1A6F">
        <w:rPr>
          <w:sz w:val="24"/>
          <w:szCs w:val="24"/>
        </w:rPr>
        <w:t>упражнений</w:t>
      </w:r>
      <w:r w:rsidRPr="00DA1A6F">
        <w:rPr>
          <w:spacing w:val="51"/>
          <w:sz w:val="24"/>
          <w:szCs w:val="24"/>
        </w:rPr>
        <w:t xml:space="preserve"> </w:t>
      </w:r>
      <w:r w:rsidRPr="00DA1A6F">
        <w:rPr>
          <w:sz w:val="24"/>
          <w:szCs w:val="24"/>
        </w:rPr>
        <w:t>традиционных</w:t>
      </w:r>
      <w:r w:rsidRPr="00DA1A6F">
        <w:rPr>
          <w:spacing w:val="53"/>
          <w:sz w:val="24"/>
          <w:szCs w:val="24"/>
        </w:rPr>
        <w:t xml:space="preserve"> </w:t>
      </w:r>
      <w:r w:rsidRPr="00DA1A6F">
        <w:rPr>
          <w:sz w:val="24"/>
          <w:szCs w:val="24"/>
        </w:rPr>
        <w:t>и</w:t>
      </w:r>
      <w:r w:rsidRPr="00DA1A6F">
        <w:rPr>
          <w:spacing w:val="51"/>
          <w:sz w:val="24"/>
          <w:szCs w:val="24"/>
        </w:rPr>
        <w:t xml:space="preserve"> </w:t>
      </w:r>
      <w:r w:rsidRPr="00DA1A6F">
        <w:rPr>
          <w:sz w:val="24"/>
          <w:szCs w:val="24"/>
        </w:rPr>
        <w:t>современных</w:t>
      </w:r>
      <w:r w:rsidRPr="00DA1A6F">
        <w:rPr>
          <w:spacing w:val="50"/>
          <w:sz w:val="24"/>
          <w:szCs w:val="24"/>
        </w:rPr>
        <w:t xml:space="preserve"> </w:t>
      </w:r>
      <w:r w:rsidRPr="00DA1A6F">
        <w:rPr>
          <w:sz w:val="24"/>
          <w:szCs w:val="24"/>
        </w:rPr>
        <w:t>оздоровительных</w:t>
      </w:r>
      <w:r w:rsidRPr="00DA1A6F">
        <w:rPr>
          <w:spacing w:val="-57"/>
          <w:sz w:val="24"/>
          <w:szCs w:val="24"/>
        </w:rPr>
        <w:t xml:space="preserve"> </w:t>
      </w:r>
      <w:r w:rsidRPr="00DA1A6F">
        <w:rPr>
          <w:sz w:val="24"/>
          <w:szCs w:val="24"/>
        </w:rPr>
        <w:t>систем</w:t>
      </w:r>
      <w:r w:rsidRPr="00DA1A6F">
        <w:rPr>
          <w:spacing w:val="-2"/>
          <w:sz w:val="24"/>
          <w:szCs w:val="24"/>
        </w:rPr>
        <w:t xml:space="preserve"> </w:t>
      </w:r>
      <w:r w:rsidRPr="00DA1A6F">
        <w:rPr>
          <w:sz w:val="24"/>
          <w:szCs w:val="24"/>
        </w:rPr>
        <w:t>физического воспитания;</w:t>
      </w:r>
    </w:p>
    <w:p w:rsidR="00CC7498" w:rsidRPr="00DA1A6F" w:rsidRDefault="00B47916" w:rsidP="00336DFF">
      <w:pPr>
        <w:pStyle w:val="a7"/>
        <w:numPr>
          <w:ilvl w:val="1"/>
          <w:numId w:val="65"/>
        </w:numPr>
        <w:tabs>
          <w:tab w:val="left" w:pos="1615"/>
          <w:tab w:val="left" w:pos="1616"/>
        </w:tabs>
        <w:spacing w:before="1" w:line="276" w:lineRule="auto"/>
        <w:ind w:left="910" w:right="939" w:firstLine="720"/>
        <w:rPr>
          <w:sz w:val="24"/>
          <w:szCs w:val="24"/>
        </w:rPr>
      </w:pPr>
      <w:r w:rsidRPr="00DA1A6F">
        <w:rPr>
          <w:sz w:val="24"/>
          <w:szCs w:val="24"/>
        </w:rPr>
        <w:t>выполнять</w:t>
      </w:r>
      <w:r w:rsidRPr="00DA1A6F">
        <w:rPr>
          <w:spacing w:val="40"/>
          <w:sz w:val="24"/>
          <w:szCs w:val="24"/>
        </w:rPr>
        <w:t xml:space="preserve"> </w:t>
      </w:r>
      <w:r w:rsidRPr="00DA1A6F">
        <w:rPr>
          <w:sz w:val="24"/>
          <w:szCs w:val="24"/>
        </w:rPr>
        <w:t>технические</w:t>
      </w:r>
      <w:r w:rsidRPr="00DA1A6F">
        <w:rPr>
          <w:spacing w:val="37"/>
          <w:sz w:val="24"/>
          <w:szCs w:val="24"/>
        </w:rPr>
        <w:t xml:space="preserve"> </w:t>
      </w:r>
      <w:r w:rsidRPr="00DA1A6F">
        <w:rPr>
          <w:sz w:val="24"/>
          <w:szCs w:val="24"/>
        </w:rPr>
        <w:t>действия</w:t>
      </w:r>
      <w:r w:rsidRPr="00DA1A6F">
        <w:rPr>
          <w:spacing w:val="38"/>
          <w:sz w:val="24"/>
          <w:szCs w:val="24"/>
        </w:rPr>
        <w:t xml:space="preserve"> </w:t>
      </w:r>
      <w:r w:rsidRPr="00DA1A6F">
        <w:rPr>
          <w:sz w:val="24"/>
          <w:szCs w:val="24"/>
        </w:rPr>
        <w:t>и</w:t>
      </w:r>
      <w:r w:rsidRPr="00DA1A6F">
        <w:rPr>
          <w:spacing w:val="39"/>
          <w:sz w:val="24"/>
          <w:szCs w:val="24"/>
        </w:rPr>
        <w:t xml:space="preserve"> </w:t>
      </w:r>
      <w:r w:rsidRPr="00DA1A6F">
        <w:rPr>
          <w:sz w:val="24"/>
          <w:szCs w:val="24"/>
        </w:rPr>
        <w:t>тактические</w:t>
      </w:r>
      <w:r w:rsidRPr="00DA1A6F">
        <w:rPr>
          <w:spacing w:val="37"/>
          <w:sz w:val="24"/>
          <w:szCs w:val="24"/>
        </w:rPr>
        <w:t xml:space="preserve"> </w:t>
      </w:r>
      <w:r w:rsidRPr="00DA1A6F">
        <w:rPr>
          <w:sz w:val="24"/>
          <w:szCs w:val="24"/>
        </w:rPr>
        <w:t>приемы</w:t>
      </w:r>
      <w:r w:rsidRPr="00DA1A6F">
        <w:rPr>
          <w:spacing w:val="38"/>
          <w:sz w:val="24"/>
          <w:szCs w:val="24"/>
        </w:rPr>
        <w:t xml:space="preserve"> </w:t>
      </w:r>
      <w:r w:rsidRPr="00DA1A6F">
        <w:rPr>
          <w:sz w:val="24"/>
          <w:szCs w:val="24"/>
        </w:rPr>
        <w:t>базовых</w:t>
      </w:r>
      <w:r w:rsidRPr="00DA1A6F">
        <w:rPr>
          <w:spacing w:val="40"/>
          <w:sz w:val="24"/>
          <w:szCs w:val="24"/>
        </w:rPr>
        <w:t xml:space="preserve"> </w:t>
      </w:r>
      <w:r w:rsidRPr="00DA1A6F">
        <w:rPr>
          <w:sz w:val="24"/>
          <w:szCs w:val="24"/>
        </w:rPr>
        <w:t>видов</w:t>
      </w:r>
      <w:r w:rsidRPr="00DA1A6F">
        <w:rPr>
          <w:spacing w:val="38"/>
          <w:sz w:val="24"/>
          <w:szCs w:val="24"/>
        </w:rPr>
        <w:t xml:space="preserve"> </w:t>
      </w:r>
      <w:r w:rsidRPr="00DA1A6F">
        <w:rPr>
          <w:sz w:val="24"/>
          <w:szCs w:val="24"/>
        </w:rPr>
        <w:t>спорта,</w:t>
      </w:r>
      <w:r w:rsidRPr="00DA1A6F">
        <w:rPr>
          <w:spacing w:val="-57"/>
          <w:sz w:val="24"/>
          <w:szCs w:val="24"/>
        </w:rPr>
        <w:t xml:space="preserve"> </w:t>
      </w:r>
      <w:r w:rsidRPr="00DA1A6F">
        <w:rPr>
          <w:sz w:val="24"/>
          <w:szCs w:val="24"/>
        </w:rPr>
        <w:t>применять</w:t>
      </w:r>
      <w:r w:rsidRPr="00DA1A6F">
        <w:rPr>
          <w:spacing w:val="-2"/>
          <w:sz w:val="24"/>
          <w:szCs w:val="24"/>
        </w:rPr>
        <w:t xml:space="preserve"> </w:t>
      </w:r>
      <w:r w:rsidRPr="00DA1A6F">
        <w:rPr>
          <w:sz w:val="24"/>
          <w:szCs w:val="24"/>
        </w:rPr>
        <w:t>их</w:t>
      </w:r>
      <w:r w:rsidRPr="00DA1A6F">
        <w:rPr>
          <w:spacing w:val="2"/>
          <w:sz w:val="24"/>
          <w:szCs w:val="24"/>
        </w:rPr>
        <w:t xml:space="preserve"> </w:t>
      </w:r>
      <w:r w:rsidRPr="00DA1A6F">
        <w:rPr>
          <w:sz w:val="24"/>
          <w:szCs w:val="24"/>
        </w:rPr>
        <w:t>в</w:t>
      </w:r>
      <w:r w:rsidRPr="00DA1A6F">
        <w:rPr>
          <w:spacing w:val="-1"/>
          <w:sz w:val="24"/>
          <w:szCs w:val="24"/>
        </w:rPr>
        <w:t xml:space="preserve"> </w:t>
      </w:r>
      <w:r w:rsidRPr="00DA1A6F">
        <w:rPr>
          <w:sz w:val="24"/>
          <w:szCs w:val="24"/>
        </w:rPr>
        <w:t>игровой</w:t>
      </w:r>
      <w:r w:rsidRPr="00DA1A6F">
        <w:rPr>
          <w:spacing w:val="-1"/>
          <w:sz w:val="24"/>
          <w:szCs w:val="24"/>
        </w:rPr>
        <w:t xml:space="preserve"> </w:t>
      </w:r>
      <w:r w:rsidRPr="00DA1A6F">
        <w:rPr>
          <w:sz w:val="24"/>
          <w:szCs w:val="24"/>
        </w:rPr>
        <w:t>и соревновательной деятельности;</w:t>
      </w:r>
    </w:p>
    <w:p w:rsidR="00CC7498" w:rsidRPr="00DA1A6F" w:rsidRDefault="00B47916" w:rsidP="00336DFF">
      <w:pPr>
        <w:pStyle w:val="a7"/>
        <w:numPr>
          <w:ilvl w:val="1"/>
          <w:numId w:val="65"/>
        </w:numPr>
        <w:tabs>
          <w:tab w:val="left" w:pos="1620"/>
          <w:tab w:val="left" w:pos="1621"/>
        </w:tabs>
        <w:spacing w:line="276" w:lineRule="auto"/>
        <w:ind w:left="1620" w:firstLine="720"/>
        <w:rPr>
          <w:sz w:val="24"/>
          <w:szCs w:val="24"/>
        </w:rPr>
      </w:pPr>
      <w:r w:rsidRPr="00DA1A6F">
        <w:rPr>
          <w:sz w:val="24"/>
          <w:szCs w:val="24"/>
        </w:rPr>
        <w:t>практически</w:t>
      </w:r>
      <w:r w:rsidRPr="00DA1A6F">
        <w:rPr>
          <w:spacing w:val="-5"/>
          <w:sz w:val="24"/>
          <w:szCs w:val="24"/>
        </w:rPr>
        <w:t xml:space="preserve"> </w:t>
      </w:r>
      <w:r w:rsidRPr="00DA1A6F">
        <w:rPr>
          <w:sz w:val="24"/>
          <w:szCs w:val="24"/>
        </w:rPr>
        <w:t>использовать</w:t>
      </w:r>
      <w:r w:rsidRPr="00DA1A6F">
        <w:rPr>
          <w:spacing w:val="-2"/>
          <w:sz w:val="24"/>
          <w:szCs w:val="24"/>
        </w:rPr>
        <w:t xml:space="preserve"> </w:t>
      </w:r>
      <w:r w:rsidRPr="00DA1A6F">
        <w:rPr>
          <w:sz w:val="24"/>
          <w:szCs w:val="24"/>
        </w:rPr>
        <w:t>приемы</w:t>
      </w:r>
      <w:r w:rsidRPr="00DA1A6F">
        <w:rPr>
          <w:spacing w:val="-3"/>
          <w:sz w:val="24"/>
          <w:szCs w:val="24"/>
        </w:rPr>
        <w:t xml:space="preserve"> </w:t>
      </w:r>
      <w:r w:rsidRPr="00DA1A6F">
        <w:rPr>
          <w:sz w:val="24"/>
          <w:szCs w:val="24"/>
        </w:rPr>
        <w:t>самомассажа</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релаксации;</w:t>
      </w:r>
    </w:p>
    <w:p w:rsidR="00CC7498" w:rsidRPr="00DA1A6F" w:rsidRDefault="00B47916" w:rsidP="00336DFF">
      <w:pPr>
        <w:pStyle w:val="a7"/>
        <w:numPr>
          <w:ilvl w:val="1"/>
          <w:numId w:val="65"/>
        </w:numPr>
        <w:tabs>
          <w:tab w:val="left" w:pos="1620"/>
          <w:tab w:val="left" w:pos="1621"/>
        </w:tabs>
        <w:spacing w:before="41" w:line="276" w:lineRule="auto"/>
        <w:ind w:left="1620" w:firstLine="720"/>
        <w:rPr>
          <w:sz w:val="24"/>
          <w:szCs w:val="24"/>
        </w:rPr>
      </w:pPr>
      <w:r w:rsidRPr="00DA1A6F">
        <w:rPr>
          <w:sz w:val="24"/>
          <w:szCs w:val="24"/>
        </w:rPr>
        <w:t>практически</w:t>
      </w:r>
      <w:r w:rsidRPr="00DA1A6F">
        <w:rPr>
          <w:spacing w:val="-4"/>
          <w:sz w:val="24"/>
          <w:szCs w:val="24"/>
        </w:rPr>
        <w:t xml:space="preserve"> </w:t>
      </w:r>
      <w:r w:rsidRPr="00DA1A6F">
        <w:rPr>
          <w:sz w:val="24"/>
          <w:szCs w:val="24"/>
        </w:rPr>
        <w:t>использовать</w:t>
      </w:r>
      <w:r w:rsidRPr="00DA1A6F">
        <w:rPr>
          <w:spacing w:val="-2"/>
          <w:sz w:val="24"/>
          <w:szCs w:val="24"/>
        </w:rPr>
        <w:t xml:space="preserve"> </w:t>
      </w:r>
      <w:r w:rsidRPr="00DA1A6F">
        <w:rPr>
          <w:sz w:val="24"/>
          <w:szCs w:val="24"/>
        </w:rPr>
        <w:t>приемы</w:t>
      </w:r>
      <w:r w:rsidRPr="00DA1A6F">
        <w:rPr>
          <w:spacing w:val="-2"/>
          <w:sz w:val="24"/>
          <w:szCs w:val="24"/>
        </w:rPr>
        <w:t xml:space="preserve"> </w:t>
      </w:r>
      <w:r w:rsidRPr="00DA1A6F">
        <w:rPr>
          <w:sz w:val="24"/>
          <w:szCs w:val="24"/>
        </w:rPr>
        <w:t>защиты</w:t>
      </w:r>
      <w:r w:rsidRPr="00DA1A6F">
        <w:rPr>
          <w:spacing w:val="-5"/>
          <w:sz w:val="24"/>
          <w:szCs w:val="24"/>
        </w:rPr>
        <w:t xml:space="preserve"> </w:t>
      </w:r>
      <w:r w:rsidRPr="00DA1A6F">
        <w:rPr>
          <w:sz w:val="24"/>
          <w:szCs w:val="24"/>
        </w:rPr>
        <w:t>и</w:t>
      </w:r>
      <w:r w:rsidRPr="00DA1A6F">
        <w:rPr>
          <w:spacing w:val="-2"/>
          <w:sz w:val="24"/>
          <w:szCs w:val="24"/>
        </w:rPr>
        <w:t xml:space="preserve"> </w:t>
      </w:r>
      <w:r w:rsidRPr="00DA1A6F">
        <w:rPr>
          <w:sz w:val="24"/>
          <w:szCs w:val="24"/>
        </w:rPr>
        <w:t>самообороны;</w:t>
      </w:r>
    </w:p>
    <w:p w:rsidR="00CC7498" w:rsidRPr="00DA1A6F" w:rsidRDefault="00B47916" w:rsidP="00336DFF">
      <w:pPr>
        <w:pStyle w:val="a7"/>
        <w:numPr>
          <w:ilvl w:val="1"/>
          <w:numId w:val="65"/>
        </w:numPr>
        <w:tabs>
          <w:tab w:val="left" w:pos="1615"/>
          <w:tab w:val="left" w:pos="1616"/>
          <w:tab w:val="left" w:pos="3045"/>
          <w:tab w:val="left" w:pos="3503"/>
          <w:tab w:val="left" w:pos="4901"/>
          <w:tab w:val="left" w:pos="6355"/>
          <w:tab w:val="left" w:pos="7894"/>
          <w:tab w:val="left" w:pos="9481"/>
        </w:tabs>
        <w:spacing w:before="43" w:line="276" w:lineRule="auto"/>
        <w:ind w:left="910" w:right="939" w:firstLine="720"/>
        <w:rPr>
          <w:sz w:val="24"/>
          <w:szCs w:val="24"/>
        </w:rPr>
      </w:pPr>
      <w:r w:rsidRPr="00DA1A6F">
        <w:rPr>
          <w:sz w:val="24"/>
          <w:szCs w:val="24"/>
        </w:rPr>
        <w:t>составлять</w:t>
      </w:r>
      <w:r w:rsidRPr="00DA1A6F">
        <w:rPr>
          <w:sz w:val="24"/>
          <w:szCs w:val="24"/>
        </w:rPr>
        <w:tab/>
        <w:t>и</w:t>
      </w:r>
      <w:r w:rsidRPr="00DA1A6F">
        <w:rPr>
          <w:sz w:val="24"/>
          <w:szCs w:val="24"/>
        </w:rPr>
        <w:tab/>
        <w:t>проводить</w:t>
      </w:r>
      <w:r w:rsidRPr="00DA1A6F">
        <w:rPr>
          <w:sz w:val="24"/>
          <w:szCs w:val="24"/>
        </w:rPr>
        <w:tab/>
        <w:t>комплексы</w:t>
      </w:r>
      <w:r w:rsidRPr="00DA1A6F">
        <w:rPr>
          <w:sz w:val="24"/>
          <w:szCs w:val="24"/>
        </w:rPr>
        <w:tab/>
        <w:t>физических</w:t>
      </w:r>
      <w:r w:rsidRPr="00DA1A6F">
        <w:rPr>
          <w:sz w:val="24"/>
          <w:szCs w:val="24"/>
        </w:rPr>
        <w:tab/>
        <w:t>упражнений</w:t>
      </w:r>
      <w:r w:rsidRPr="00DA1A6F">
        <w:rPr>
          <w:sz w:val="24"/>
          <w:szCs w:val="24"/>
        </w:rPr>
        <w:tab/>
      </w:r>
      <w:r w:rsidRPr="00DA1A6F">
        <w:rPr>
          <w:spacing w:val="-1"/>
          <w:sz w:val="24"/>
          <w:szCs w:val="24"/>
        </w:rPr>
        <w:t>различной</w:t>
      </w:r>
      <w:r w:rsidRPr="00DA1A6F">
        <w:rPr>
          <w:spacing w:val="-57"/>
          <w:sz w:val="24"/>
          <w:szCs w:val="24"/>
        </w:rPr>
        <w:t xml:space="preserve"> </w:t>
      </w:r>
      <w:r w:rsidRPr="00DA1A6F">
        <w:rPr>
          <w:sz w:val="24"/>
          <w:szCs w:val="24"/>
        </w:rPr>
        <w:t>направленности;</w:t>
      </w:r>
    </w:p>
    <w:p w:rsidR="00CC7498" w:rsidRPr="00DA1A6F" w:rsidRDefault="00B47916" w:rsidP="00336DFF">
      <w:pPr>
        <w:pStyle w:val="a7"/>
        <w:numPr>
          <w:ilvl w:val="1"/>
          <w:numId w:val="65"/>
        </w:numPr>
        <w:tabs>
          <w:tab w:val="left" w:pos="1615"/>
          <w:tab w:val="left" w:pos="1616"/>
        </w:tabs>
        <w:spacing w:line="276" w:lineRule="auto"/>
        <w:ind w:left="910" w:right="940" w:firstLine="720"/>
        <w:rPr>
          <w:sz w:val="24"/>
          <w:szCs w:val="24"/>
        </w:rPr>
      </w:pPr>
      <w:r w:rsidRPr="00DA1A6F">
        <w:rPr>
          <w:sz w:val="24"/>
          <w:szCs w:val="24"/>
        </w:rPr>
        <w:t>определять</w:t>
      </w:r>
      <w:r w:rsidRPr="00DA1A6F">
        <w:rPr>
          <w:spacing w:val="55"/>
          <w:sz w:val="24"/>
          <w:szCs w:val="24"/>
        </w:rPr>
        <w:t xml:space="preserve"> </w:t>
      </w:r>
      <w:r w:rsidRPr="00DA1A6F">
        <w:rPr>
          <w:sz w:val="24"/>
          <w:szCs w:val="24"/>
        </w:rPr>
        <w:t>уровни</w:t>
      </w:r>
      <w:r w:rsidRPr="00DA1A6F">
        <w:rPr>
          <w:spacing w:val="53"/>
          <w:sz w:val="24"/>
          <w:szCs w:val="24"/>
        </w:rPr>
        <w:t xml:space="preserve"> </w:t>
      </w:r>
      <w:r w:rsidRPr="00DA1A6F">
        <w:rPr>
          <w:sz w:val="24"/>
          <w:szCs w:val="24"/>
        </w:rPr>
        <w:t>индивидуального</w:t>
      </w:r>
      <w:r w:rsidRPr="00DA1A6F">
        <w:rPr>
          <w:spacing w:val="52"/>
          <w:sz w:val="24"/>
          <w:szCs w:val="24"/>
        </w:rPr>
        <w:t xml:space="preserve"> </w:t>
      </w:r>
      <w:r w:rsidRPr="00DA1A6F">
        <w:rPr>
          <w:sz w:val="24"/>
          <w:szCs w:val="24"/>
        </w:rPr>
        <w:t>физического</w:t>
      </w:r>
      <w:r w:rsidRPr="00DA1A6F">
        <w:rPr>
          <w:spacing w:val="53"/>
          <w:sz w:val="24"/>
          <w:szCs w:val="24"/>
        </w:rPr>
        <w:t xml:space="preserve"> </w:t>
      </w:r>
      <w:r w:rsidRPr="00DA1A6F">
        <w:rPr>
          <w:sz w:val="24"/>
          <w:szCs w:val="24"/>
        </w:rPr>
        <w:t>развития</w:t>
      </w:r>
      <w:r w:rsidRPr="00DA1A6F">
        <w:rPr>
          <w:spacing w:val="49"/>
          <w:sz w:val="24"/>
          <w:szCs w:val="24"/>
        </w:rPr>
        <w:t xml:space="preserve"> </w:t>
      </w:r>
      <w:r w:rsidRPr="00DA1A6F">
        <w:rPr>
          <w:sz w:val="24"/>
          <w:szCs w:val="24"/>
        </w:rPr>
        <w:t>и</w:t>
      </w:r>
      <w:r w:rsidRPr="00DA1A6F">
        <w:rPr>
          <w:spacing w:val="53"/>
          <w:sz w:val="24"/>
          <w:szCs w:val="24"/>
        </w:rPr>
        <w:t xml:space="preserve"> </w:t>
      </w:r>
      <w:r w:rsidRPr="00DA1A6F">
        <w:rPr>
          <w:sz w:val="24"/>
          <w:szCs w:val="24"/>
        </w:rPr>
        <w:t>развития</w:t>
      </w:r>
      <w:r w:rsidRPr="00DA1A6F">
        <w:rPr>
          <w:spacing w:val="50"/>
          <w:sz w:val="24"/>
          <w:szCs w:val="24"/>
        </w:rPr>
        <w:t xml:space="preserve"> </w:t>
      </w:r>
      <w:r w:rsidRPr="00DA1A6F">
        <w:rPr>
          <w:sz w:val="24"/>
          <w:szCs w:val="24"/>
        </w:rPr>
        <w:t>физических</w:t>
      </w:r>
      <w:r w:rsidRPr="00DA1A6F">
        <w:rPr>
          <w:spacing w:val="-57"/>
          <w:sz w:val="24"/>
          <w:szCs w:val="24"/>
        </w:rPr>
        <w:t xml:space="preserve"> </w:t>
      </w:r>
      <w:r w:rsidRPr="00DA1A6F">
        <w:rPr>
          <w:sz w:val="24"/>
          <w:szCs w:val="24"/>
        </w:rPr>
        <w:t>качеств;</w:t>
      </w:r>
    </w:p>
    <w:p w:rsidR="00CC7498" w:rsidRPr="00DA1A6F" w:rsidRDefault="00B47916" w:rsidP="00336DFF">
      <w:pPr>
        <w:pStyle w:val="a7"/>
        <w:numPr>
          <w:ilvl w:val="1"/>
          <w:numId w:val="65"/>
        </w:numPr>
        <w:tabs>
          <w:tab w:val="left" w:pos="1615"/>
          <w:tab w:val="left" w:pos="1616"/>
        </w:tabs>
        <w:spacing w:line="276" w:lineRule="auto"/>
        <w:ind w:left="910" w:right="939" w:firstLine="720"/>
        <w:rPr>
          <w:sz w:val="24"/>
          <w:szCs w:val="24"/>
        </w:rPr>
      </w:pPr>
      <w:r w:rsidRPr="00DA1A6F">
        <w:rPr>
          <w:sz w:val="24"/>
          <w:szCs w:val="24"/>
        </w:rPr>
        <w:t>проводить</w:t>
      </w:r>
      <w:r w:rsidRPr="00DA1A6F">
        <w:rPr>
          <w:spacing w:val="4"/>
          <w:sz w:val="24"/>
          <w:szCs w:val="24"/>
        </w:rPr>
        <w:t xml:space="preserve"> </w:t>
      </w:r>
      <w:r w:rsidRPr="00DA1A6F">
        <w:rPr>
          <w:sz w:val="24"/>
          <w:szCs w:val="24"/>
        </w:rPr>
        <w:t>мероприятия</w:t>
      </w:r>
      <w:r w:rsidRPr="00DA1A6F">
        <w:rPr>
          <w:spacing w:val="3"/>
          <w:sz w:val="24"/>
          <w:szCs w:val="24"/>
        </w:rPr>
        <w:t xml:space="preserve"> </w:t>
      </w:r>
      <w:r w:rsidRPr="00DA1A6F">
        <w:rPr>
          <w:sz w:val="24"/>
          <w:szCs w:val="24"/>
        </w:rPr>
        <w:t>по</w:t>
      </w:r>
      <w:r w:rsidRPr="00DA1A6F">
        <w:rPr>
          <w:spacing w:val="3"/>
          <w:sz w:val="24"/>
          <w:szCs w:val="24"/>
        </w:rPr>
        <w:t xml:space="preserve"> </w:t>
      </w:r>
      <w:r w:rsidRPr="00DA1A6F">
        <w:rPr>
          <w:sz w:val="24"/>
          <w:szCs w:val="24"/>
        </w:rPr>
        <w:t>профилактике</w:t>
      </w:r>
      <w:r w:rsidRPr="00DA1A6F">
        <w:rPr>
          <w:spacing w:val="4"/>
          <w:sz w:val="24"/>
          <w:szCs w:val="24"/>
        </w:rPr>
        <w:t xml:space="preserve"> </w:t>
      </w:r>
      <w:r w:rsidRPr="00DA1A6F">
        <w:rPr>
          <w:sz w:val="24"/>
          <w:szCs w:val="24"/>
        </w:rPr>
        <w:t>травматизма</w:t>
      </w:r>
      <w:r w:rsidRPr="00DA1A6F">
        <w:rPr>
          <w:spacing w:val="3"/>
          <w:sz w:val="24"/>
          <w:szCs w:val="24"/>
        </w:rPr>
        <w:t xml:space="preserve"> </w:t>
      </w:r>
      <w:r w:rsidRPr="00DA1A6F">
        <w:rPr>
          <w:sz w:val="24"/>
          <w:szCs w:val="24"/>
        </w:rPr>
        <w:t>во</w:t>
      </w:r>
      <w:r w:rsidRPr="00DA1A6F">
        <w:rPr>
          <w:spacing w:val="5"/>
          <w:sz w:val="24"/>
          <w:szCs w:val="24"/>
        </w:rPr>
        <w:t xml:space="preserve"> </w:t>
      </w:r>
      <w:r w:rsidRPr="00DA1A6F">
        <w:rPr>
          <w:sz w:val="24"/>
          <w:szCs w:val="24"/>
        </w:rPr>
        <w:t>время</w:t>
      </w:r>
      <w:r w:rsidRPr="00DA1A6F">
        <w:rPr>
          <w:spacing w:val="7"/>
          <w:sz w:val="24"/>
          <w:szCs w:val="24"/>
        </w:rPr>
        <w:t xml:space="preserve"> </w:t>
      </w:r>
      <w:r w:rsidRPr="00DA1A6F">
        <w:rPr>
          <w:sz w:val="24"/>
          <w:szCs w:val="24"/>
        </w:rPr>
        <w:t>занятий</w:t>
      </w:r>
      <w:r w:rsidRPr="00DA1A6F">
        <w:rPr>
          <w:spacing w:val="4"/>
          <w:sz w:val="24"/>
          <w:szCs w:val="24"/>
        </w:rPr>
        <w:t xml:space="preserve"> </w:t>
      </w:r>
      <w:r w:rsidRPr="00DA1A6F">
        <w:rPr>
          <w:sz w:val="24"/>
          <w:szCs w:val="24"/>
        </w:rPr>
        <w:t>физическими</w:t>
      </w:r>
      <w:r w:rsidRPr="00DA1A6F">
        <w:rPr>
          <w:spacing w:val="-57"/>
          <w:sz w:val="24"/>
          <w:szCs w:val="24"/>
        </w:rPr>
        <w:t xml:space="preserve"> </w:t>
      </w:r>
      <w:r w:rsidRPr="00DA1A6F">
        <w:rPr>
          <w:sz w:val="24"/>
          <w:szCs w:val="24"/>
        </w:rPr>
        <w:t>упражнениями;</w:t>
      </w:r>
    </w:p>
    <w:p w:rsidR="00CC7498" w:rsidRPr="00DA1A6F" w:rsidRDefault="00B47916" w:rsidP="00336DFF">
      <w:pPr>
        <w:pStyle w:val="a7"/>
        <w:numPr>
          <w:ilvl w:val="1"/>
          <w:numId w:val="65"/>
        </w:numPr>
        <w:tabs>
          <w:tab w:val="left" w:pos="1615"/>
          <w:tab w:val="left" w:pos="1616"/>
        </w:tabs>
        <w:spacing w:line="276" w:lineRule="auto"/>
        <w:ind w:left="910" w:right="930" w:firstLine="720"/>
        <w:rPr>
          <w:sz w:val="24"/>
          <w:szCs w:val="24"/>
        </w:rPr>
      </w:pPr>
      <w:r w:rsidRPr="00DA1A6F">
        <w:rPr>
          <w:sz w:val="24"/>
          <w:szCs w:val="24"/>
        </w:rPr>
        <w:t>владеть</w:t>
      </w:r>
      <w:r w:rsidRPr="00DA1A6F">
        <w:rPr>
          <w:spacing w:val="1"/>
          <w:sz w:val="24"/>
          <w:szCs w:val="24"/>
        </w:rPr>
        <w:t xml:space="preserve"> </w:t>
      </w:r>
      <w:r w:rsidRPr="00DA1A6F">
        <w:rPr>
          <w:sz w:val="24"/>
          <w:szCs w:val="24"/>
        </w:rPr>
        <w:t>техникой</w:t>
      </w:r>
      <w:r w:rsidRPr="00DA1A6F">
        <w:rPr>
          <w:spacing w:val="1"/>
          <w:sz w:val="24"/>
          <w:szCs w:val="24"/>
        </w:rPr>
        <w:t xml:space="preserve"> </w:t>
      </w:r>
      <w:r w:rsidRPr="00DA1A6F">
        <w:rPr>
          <w:sz w:val="24"/>
          <w:szCs w:val="24"/>
        </w:rPr>
        <w:t>выполнения</w:t>
      </w:r>
      <w:r w:rsidRPr="00DA1A6F">
        <w:rPr>
          <w:spacing w:val="1"/>
          <w:sz w:val="24"/>
          <w:szCs w:val="24"/>
        </w:rPr>
        <w:t xml:space="preserve"> </w:t>
      </w:r>
      <w:r w:rsidRPr="00DA1A6F">
        <w:rPr>
          <w:sz w:val="24"/>
          <w:szCs w:val="24"/>
        </w:rPr>
        <w:t>тестовых</w:t>
      </w:r>
      <w:r w:rsidRPr="00DA1A6F">
        <w:rPr>
          <w:spacing w:val="1"/>
          <w:sz w:val="24"/>
          <w:szCs w:val="24"/>
        </w:rPr>
        <w:t xml:space="preserve"> </w:t>
      </w:r>
      <w:r w:rsidRPr="00DA1A6F">
        <w:rPr>
          <w:sz w:val="24"/>
          <w:szCs w:val="24"/>
        </w:rPr>
        <w:t>испытаний</w:t>
      </w:r>
      <w:r w:rsidRPr="00DA1A6F">
        <w:rPr>
          <w:spacing w:val="1"/>
          <w:sz w:val="24"/>
          <w:szCs w:val="24"/>
        </w:rPr>
        <w:t xml:space="preserve"> </w:t>
      </w:r>
      <w:r w:rsidRPr="00DA1A6F">
        <w:rPr>
          <w:sz w:val="24"/>
          <w:szCs w:val="24"/>
        </w:rPr>
        <w:t>Всероссийского</w:t>
      </w:r>
      <w:r w:rsidRPr="00DA1A6F">
        <w:rPr>
          <w:spacing w:val="1"/>
          <w:sz w:val="24"/>
          <w:szCs w:val="24"/>
        </w:rPr>
        <w:t xml:space="preserve"> </w:t>
      </w:r>
      <w:r w:rsidRPr="00DA1A6F">
        <w:rPr>
          <w:sz w:val="24"/>
          <w:szCs w:val="24"/>
        </w:rPr>
        <w:t>физкультурно-</w:t>
      </w:r>
      <w:r w:rsidRPr="00DA1A6F">
        <w:rPr>
          <w:spacing w:val="-57"/>
          <w:sz w:val="24"/>
          <w:szCs w:val="24"/>
        </w:rPr>
        <w:t xml:space="preserve"> </w:t>
      </w:r>
      <w:r w:rsidRPr="00DA1A6F">
        <w:rPr>
          <w:sz w:val="24"/>
          <w:szCs w:val="24"/>
        </w:rPr>
        <w:t>спортивного</w:t>
      </w:r>
      <w:r w:rsidRPr="00DA1A6F">
        <w:rPr>
          <w:spacing w:val="-4"/>
          <w:sz w:val="24"/>
          <w:szCs w:val="24"/>
        </w:rPr>
        <w:t xml:space="preserve"> </w:t>
      </w:r>
      <w:r w:rsidRPr="00DA1A6F">
        <w:rPr>
          <w:sz w:val="24"/>
          <w:szCs w:val="24"/>
        </w:rPr>
        <w:t>комплекса</w:t>
      </w:r>
      <w:r w:rsidRPr="00DA1A6F">
        <w:rPr>
          <w:spacing w:val="3"/>
          <w:sz w:val="24"/>
          <w:szCs w:val="24"/>
        </w:rPr>
        <w:t xml:space="preserve"> </w:t>
      </w:r>
      <w:r w:rsidRPr="00DA1A6F">
        <w:rPr>
          <w:sz w:val="24"/>
          <w:szCs w:val="24"/>
        </w:rPr>
        <w:t>«Готов к труду</w:t>
      </w:r>
      <w:r w:rsidRPr="00DA1A6F">
        <w:rPr>
          <w:spacing w:val="-5"/>
          <w:sz w:val="24"/>
          <w:szCs w:val="24"/>
        </w:rPr>
        <w:t xml:space="preserve"> </w:t>
      </w:r>
      <w:r w:rsidRPr="00DA1A6F">
        <w:rPr>
          <w:sz w:val="24"/>
          <w:szCs w:val="24"/>
        </w:rPr>
        <w:t>и обороне»</w:t>
      </w:r>
      <w:r w:rsidRPr="00DA1A6F">
        <w:rPr>
          <w:spacing w:val="-8"/>
          <w:sz w:val="24"/>
          <w:szCs w:val="24"/>
        </w:rPr>
        <w:t xml:space="preserve"> </w:t>
      </w:r>
      <w:r w:rsidRPr="00DA1A6F">
        <w:rPr>
          <w:sz w:val="24"/>
          <w:szCs w:val="24"/>
        </w:rPr>
        <w:t>(ГТО).</w:t>
      </w:r>
    </w:p>
    <w:p w:rsidR="00CC7498" w:rsidRPr="00DA1A6F" w:rsidRDefault="00B47916" w:rsidP="00C64683">
      <w:pPr>
        <w:pStyle w:val="1"/>
        <w:spacing w:before="5" w:line="276" w:lineRule="auto"/>
        <w:ind w:left="1608" w:firstLine="720"/>
      </w:pPr>
      <w:r w:rsidRPr="00DA1A6F">
        <w:t>Выпускник</w:t>
      </w:r>
      <w:r w:rsidRPr="00DA1A6F">
        <w:rPr>
          <w:spacing w:val="-3"/>
        </w:rPr>
        <w:t xml:space="preserve"> </w:t>
      </w:r>
      <w:r w:rsidRPr="00DA1A6F">
        <w:t>на</w:t>
      </w:r>
      <w:r w:rsidRPr="00DA1A6F">
        <w:rPr>
          <w:spacing w:val="-2"/>
        </w:rPr>
        <w:t xml:space="preserve"> </w:t>
      </w:r>
      <w:r w:rsidRPr="00DA1A6F">
        <w:t>базовом</w:t>
      </w:r>
      <w:r w:rsidRPr="00DA1A6F">
        <w:rPr>
          <w:spacing w:val="-3"/>
        </w:rPr>
        <w:t xml:space="preserve"> </w:t>
      </w:r>
      <w:r w:rsidRPr="00DA1A6F">
        <w:t>уровне</w:t>
      </w:r>
      <w:r w:rsidRPr="00DA1A6F">
        <w:rPr>
          <w:spacing w:val="-3"/>
        </w:rPr>
        <w:t xml:space="preserve"> </w:t>
      </w:r>
      <w:r w:rsidRPr="00DA1A6F">
        <w:t>получит</w:t>
      </w:r>
      <w:r w:rsidRPr="00DA1A6F">
        <w:rPr>
          <w:spacing w:val="-1"/>
        </w:rPr>
        <w:t xml:space="preserve"> </w:t>
      </w:r>
      <w:r w:rsidRPr="00DA1A6F">
        <w:t>возможность</w:t>
      </w:r>
      <w:r w:rsidRPr="00DA1A6F">
        <w:rPr>
          <w:spacing w:val="-3"/>
        </w:rPr>
        <w:t xml:space="preserve"> </w:t>
      </w:r>
      <w:r w:rsidRPr="00DA1A6F">
        <w:t>научиться:</w:t>
      </w:r>
    </w:p>
    <w:p w:rsidR="00CC7498" w:rsidRPr="00DA1A6F" w:rsidRDefault="00B47916" w:rsidP="00336DFF">
      <w:pPr>
        <w:pStyle w:val="a7"/>
        <w:numPr>
          <w:ilvl w:val="1"/>
          <w:numId w:val="65"/>
        </w:numPr>
        <w:tabs>
          <w:tab w:val="left" w:pos="1615"/>
          <w:tab w:val="left" w:pos="1616"/>
        </w:tabs>
        <w:spacing w:before="36" w:line="276" w:lineRule="auto"/>
        <w:ind w:left="910" w:right="931" w:firstLine="720"/>
        <w:rPr>
          <w:i/>
          <w:sz w:val="24"/>
          <w:szCs w:val="24"/>
        </w:rPr>
      </w:pPr>
      <w:r w:rsidRPr="00DA1A6F">
        <w:rPr>
          <w:i/>
          <w:sz w:val="24"/>
          <w:szCs w:val="24"/>
        </w:rPr>
        <w:t>самостоятельно</w:t>
      </w:r>
      <w:r w:rsidRPr="00DA1A6F">
        <w:rPr>
          <w:i/>
          <w:spacing w:val="15"/>
          <w:sz w:val="24"/>
          <w:szCs w:val="24"/>
        </w:rPr>
        <w:t xml:space="preserve"> </w:t>
      </w:r>
      <w:r w:rsidRPr="00DA1A6F">
        <w:rPr>
          <w:i/>
          <w:sz w:val="24"/>
          <w:szCs w:val="24"/>
        </w:rPr>
        <w:t>организовывать</w:t>
      </w:r>
      <w:r w:rsidRPr="00DA1A6F">
        <w:rPr>
          <w:i/>
          <w:spacing w:val="16"/>
          <w:sz w:val="24"/>
          <w:szCs w:val="24"/>
        </w:rPr>
        <w:t xml:space="preserve"> </w:t>
      </w:r>
      <w:r w:rsidRPr="00DA1A6F">
        <w:rPr>
          <w:i/>
          <w:sz w:val="24"/>
          <w:szCs w:val="24"/>
        </w:rPr>
        <w:t>и</w:t>
      </w:r>
      <w:r w:rsidRPr="00DA1A6F">
        <w:rPr>
          <w:i/>
          <w:spacing w:val="15"/>
          <w:sz w:val="24"/>
          <w:szCs w:val="24"/>
        </w:rPr>
        <w:t xml:space="preserve"> </w:t>
      </w:r>
      <w:r w:rsidRPr="00DA1A6F">
        <w:rPr>
          <w:i/>
          <w:sz w:val="24"/>
          <w:szCs w:val="24"/>
        </w:rPr>
        <w:t>осуществлять</w:t>
      </w:r>
      <w:r w:rsidRPr="00DA1A6F">
        <w:rPr>
          <w:i/>
          <w:spacing w:val="16"/>
          <w:sz w:val="24"/>
          <w:szCs w:val="24"/>
        </w:rPr>
        <w:t xml:space="preserve"> </w:t>
      </w:r>
      <w:r w:rsidRPr="00DA1A6F">
        <w:rPr>
          <w:i/>
          <w:sz w:val="24"/>
          <w:szCs w:val="24"/>
        </w:rPr>
        <w:t>физкультурную</w:t>
      </w:r>
      <w:r w:rsidRPr="00DA1A6F">
        <w:rPr>
          <w:i/>
          <w:spacing w:val="16"/>
          <w:sz w:val="24"/>
          <w:szCs w:val="24"/>
        </w:rPr>
        <w:t xml:space="preserve"> </w:t>
      </w:r>
      <w:r w:rsidRPr="00DA1A6F">
        <w:rPr>
          <w:i/>
          <w:sz w:val="24"/>
          <w:szCs w:val="24"/>
        </w:rPr>
        <w:t>деятельность</w:t>
      </w:r>
      <w:r w:rsidRPr="00DA1A6F">
        <w:rPr>
          <w:i/>
          <w:spacing w:val="16"/>
          <w:sz w:val="24"/>
          <w:szCs w:val="24"/>
        </w:rPr>
        <w:t xml:space="preserve"> </w:t>
      </w:r>
      <w:r w:rsidRPr="00DA1A6F">
        <w:rPr>
          <w:i/>
          <w:sz w:val="24"/>
          <w:szCs w:val="24"/>
        </w:rPr>
        <w:t>для</w:t>
      </w:r>
      <w:r w:rsidRPr="00DA1A6F">
        <w:rPr>
          <w:i/>
          <w:spacing w:val="-57"/>
          <w:sz w:val="24"/>
          <w:szCs w:val="24"/>
        </w:rPr>
        <w:t xml:space="preserve"> </w:t>
      </w:r>
      <w:r w:rsidRPr="00DA1A6F">
        <w:rPr>
          <w:i/>
          <w:sz w:val="24"/>
          <w:szCs w:val="24"/>
        </w:rPr>
        <w:t>проведения</w:t>
      </w:r>
      <w:r w:rsidRPr="00DA1A6F">
        <w:rPr>
          <w:i/>
          <w:spacing w:val="-3"/>
          <w:sz w:val="24"/>
          <w:szCs w:val="24"/>
        </w:rPr>
        <w:t xml:space="preserve"> </w:t>
      </w:r>
      <w:r w:rsidRPr="00DA1A6F">
        <w:rPr>
          <w:i/>
          <w:sz w:val="24"/>
          <w:szCs w:val="24"/>
        </w:rPr>
        <w:t>индивидуального, коллективного</w:t>
      </w:r>
      <w:r w:rsidRPr="00DA1A6F">
        <w:rPr>
          <w:i/>
          <w:spacing w:val="-1"/>
          <w:sz w:val="24"/>
          <w:szCs w:val="24"/>
        </w:rPr>
        <w:t xml:space="preserve"> </w:t>
      </w:r>
      <w:r w:rsidRPr="00DA1A6F">
        <w:rPr>
          <w:i/>
          <w:sz w:val="24"/>
          <w:szCs w:val="24"/>
        </w:rPr>
        <w:t>и семейного</w:t>
      </w:r>
      <w:r w:rsidRPr="00DA1A6F">
        <w:rPr>
          <w:i/>
          <w:spacing w:val="-1"/>
          <w:sz w:val="24"/>
          <w:szCs w:val="24"/>
        </w:rPr>
        <w:t xml:space="preserve"> </w:t>
      </w:r>
      <w:r w:rsidRPr="00DA1A6F">
        <w:rPr>
          <w:i/>
          <w:sz w:val="24"/>
          <w:szCs w:val="24"/>
        </w:rPr>
        <w:t>досуга;</w:t>
      </w:r>
    </w:p>
    <w:p w:rsidR="00CC7498" w:rsidRPr="00DA1A6F" w:rsidRDefault="00B47916" w:rsidP="00336DFF">
      <w:pPr>
        <w:pStyle w:val="a7"/>
        <w:numPr>
          <w:ilvl w:val="1"/>
          <w:numId w:val="65"/>
        </w:numPr>
        <w:tabs>
          <w:tab w:val="left" w:pos="1615"/>
          <w:tab w:val="left" w:pos="1616"/>
          <w:tab w:val="left" w:pos="2968"/>
          <w:tab w:val="left" w:pos="4407"/>
          <w:tab w:val="left" w:pos="5818"/>
          <w:tab w:val="left" w:pos="6166"/>
          <w:tab w:val="left" w:pos="7617"/>
          <w:tab w:val="left" w:pos="9110"/>
        </w:tabs>
        <w:spacing w:line="276" w:lineRule="auto"/>
        <w:ind w:left="910" w:right="936" w:firstLine="720"/>
        <w:rPr>
          <w:i/>
          <w:sz w:val="24"/>
          <w:szCs w:val="24"/>
        </w:rPr>
      </w:pPr>
      <w:r w:rsidRPr="00DA1A6F">
        <w:rPr>
          <w:i/>
          <w:sz w:val="24"/>
          <w:szCs w:val="24"/>
        </w:rPr>
        <w:t>выполнять</w:t>
      </w:r>
      <w:r w:rsidRPr="00DA1A6F">
        <w:rPr>
          <w:i/>
          <w:sz w:val="24"/>
          <w:szCs w:val="24"/>
        </w:rPr>
        <w:tab/>
        <w:t>требования</w:t>
      </w:r>
      <w:r w:rsidRPr="00DA1A6F">
        <w:rPr>
          <w:i/>
          <w:sz w:val="24"/>
          <w:szCs w:val="24"/>
        </w:rPr>
        <w:tab/>
        <w:t>физической</w:t>
      </w:r>
      <w:r w:rsidRPr="00DA1A6F">
        <w:rPr>
          <w:i/>
          <w:sz w:val="24"/>
          <w:szCs w:val="24"/>
        </w:rPr>
        <w:tab/>
        <w:t>и</w:t>
      </w:r>
      <w:r w:rsidRPr="00DA1A6F">
        <w:rPr>
          <w:i/>
          <w:sz w:val="24"/>
          <w:szCs w:val="24"/>
        </w:rPr>
        <w:tab/>
        <w:t>спортивной</w:t>
      </w:r>
      <w:r w:rsidRPr="00DA1A6F">
        <w:rPr>
          <w:i/>
          <w:sz w:val="24"/>
          <w:szCs w:val="24"/>
        </w:rPr>
        <w:tab/>
        <w:t>подготовки,</w:t>
      </w:r>
      <w:r w:rsidRPr="00DA1A6F">
        <w:rPr>
          <w:i/>
          <w:sz w:val="24"/>
          <w:szCs w:val="24"/>
        </w:rPr>
        <w:tab/>
      </w:r>
      <w:r w:rsidRPr="00DA1A6F">
        <w:rPr>
          <w:i/>
          <w:spacing w:val="-1"/>
          <w:sz w:val="24"/>
          <w:szCs w:val="24"/>
        </w:rPr>
        <w:t>определяемые</w:t>
      </w:r>
      <w:r w:rsidRPr="00DA1A6F">
        <w:rPr>
          <w:i/>
          <w:spacing w:val="-57"/>
          <w:sz w:val="24"/>
          <w:szCs w:val="24"/>
        </w:rPr>
        <w:t xml:space="preserve"> </w:t>
      </w:r>
      <w:r w:rsidRPr="00DA1A6F">
        <w:rPr>
          <w:i/>
          <w:sz w:val="24"/>
          <w:szCs w:val="24"/>
        </w:rPr>
        <w:t>вступительными</w:t>
      </w:r>
      <w:r w:rsidRPr="00DA1A6F">
        <w:rPr>
          <w:i/>
          <w:spacing w:val="-3"/>
          <w:sz w:val="24"/>
          <w:szCs w:val="24"/>
        </w:rPr>
        <w:t xml:space="preserve"> </w:t>
      </w:r>
      <w:r w:rsidRPr="00DA1A6F">
        <w:rPr>
          <w:i/>
          <w:sz w:val="24"/>
          <w:szCs w:val="24"/>
        </w:rPr>
        <w:t>экзаменами</w:t>
      </w:r>
      <w:r w:rsidRPr="00DA1A6F">
        <w:rPr>
          <w:i/>
          <w:spacing w:val="-2"/>
          <w:sz w:val="24"/>
          <w:szCs w:val="24"/>
        </w:rPr>
        <w:t xml:space="preserve"> </w:t>
      </w:r>
      <w:r w:rsidRPr="00DA1A6F">
        <w:rPr>
          <w:i/>
          <w:sz w:val="24"/>
          <w:szCs w:val="24"/>
        </w:rPr>
        <w:t>в</w:t>
      </w:r>
      <w:r w:rsidRPr="00DA1A6F">
        <w:rPr>
          <w:i/>
          <w:spacing w:val="-3"/>
          <w:sz w:val="24"/>
          <w:szCs w:val="24"/>
        </w:rPr>
        <w:t xml:space="preserve"> </w:t>
      </w:r>
      <w:r w:rsidRPr="00DA1A6F">
        <w:rPr>
          <w:i/>
          <w:sz w:val="24"/>
          <w:szCs w:val="24"/>
        </w:rPr>
        <w:t>профильные</w:t>
      </w:r>
      <w:r w:rsidRPr="00DA1A6F">
        <w:rPr>
          <w:i/>
          <w:spacing w:val="-3"/>
          <w:sz w:val="24"/>
          <w:szCs w:val="24"/>
        </w:rPr>
        <w:t xml:space="preserve"> </w:t>
      </w:r>
      <w:r w:rsidRPr="00DA1A6F">
        <w:rPr>
          <w:i/>
          <w:sz w:val="24"/>
          <w:szCs w:val="24"/>
        </w:rPr>
        <w:t>учреждения</w:t>
      </w:r>
      <w:r w:rsidRPr="00DA1A6F">
        <w:rPr>
          <w:i/>
          <w:spacing w:val="-3"/>
          <w:sz w:val="24"/>
          <w:szCs w:val="24"/>
        </w:rPr>
        <w:t xml:space="preserve"> </w:t>
      </w:r>
      <w:r w:rsidRPr="00DA1A6F">
        <w:rPr>
          <w:i/>
          <w:sz w:val="24"/>
          <w:szCs w:val="24"/>
        </w:rPr>
        <w:t>профессионального</w:t>
      </w:r>
      <w:r w:rsidRPr="00DA1A6F">
        <w:rPr>
          <w:i/>
          <w:spacing w:val="-2"/>
          <w:sz w:val="24"/>
          <w:szCs w:val="24"/>
        </w:rPr>
        <w:t xml:space="preserve"> </w:t>
      </w:r>
      <w:r w:rsidRPr="00DA1A6F">
        <w:rPr>
          <w:i/>
          <w:sz w:val="24"/>
          <w:szCs w:val="24"/>
        </w:rPr>
        <w:t>образования;</w:t>
      </w:r>
    </w:p>
    <w:p w:rsidR="00CC7498" w:rsidRPr="00DA1A6F" w:rsidRDefault="00B47916" w:rsidP="00336DFF">
      <w:pPr>
        <w:pStyle w:val="a7"/>
        <w:numPr>
          <w:ilvl w:val="1"/>
          <w:numId w:val="65"/>
        </w:numPr>
        <w:tabs>
          <w:tab w:val="left" w:pos="1639"/>
          <w:tab w:val="left" w:pos="1640"/>
          <w:tab w:val="left" w:pos="2951"/>
          <w:tab w:val="left" w:pos="4530"/>
          <w:tab w:val="left" w:pos="4973"/>
          <w:tab w:val="left" w:pos="6229"/>
          <w:tab w:val="left" w:pos="8092"/>
          <w:tab w:val="left" w:pos="9589"/>
        </w:tabs>
        <w:spacing w:line="276" w:lineRule="auto"/>
        <w:ind w:left="1639" w:firstLine="720"/>
        <w:rPr>
          <w:i/>
          <w:sz w:val="24"/>
          <w:szCs w:val="24"/>
        </w:rPr>
      </w:pPr>
      <w:r w:rsidRPr="00DA1A6F">
        <w:rPr>
          <w:i/>
          <w:sz w:val="24"/>
          <w:szCs w:val="24"/>
        </w:rPr>
        <w:t>проводить</w:t>
      </w:r>
      <w:r w:rsidRPr="00DA1A6F">
        <w:rPr>
          <w:i/>
          <w:sz w:val="24"/>
          <w:szCs w:val="24"/>
        </w:rPr>
        <w:tab/>
        <w:t>мероприятия</w:t>
      </w:r>
      <w:r w:rsidRPr="00DA1A6F">
        <w:rPr>
          <w:i/>
          <w:sz w:val="24"/>
          <w:szCs w:val="24"/>
        </w:rPr>
        <w:tab/>
        <w:t>по</w:t>
      </w:r>
      <w:r w:rsidRPr="00DA1A6F">
        <w:rPr>
          <w:i/>
          <w:sz w:val="24"/>
          <w:szCs w:val="24"/>
        </w:rPr>
        <w:tab/>
        <w:t>коррекции</w:t>
      </w:r>
      <w:r w:rsidRPr="00DA1A6F">
        <w:rPr>
          <w:i/>
          <w:sz w:val="24"/>
          <w:szCs w:val="24"/>
        </w:rPr>
        <w:tab/>
        <w:t>индивидуальных</w:t>
      </w:r>
      <w:r w:rsidRPr="00DA1A6F">
        <w:rPr>
          <w:i/>
          <w:sz w:val="24"/>
          <w:szCs w:val="24"/>
        </w:rPr>
        <w:tab/>
        <w:t>показателей</w:t>
      </w:r>
      <w:r w:rsidRPr="00DA1A6F">
        <w:rPr>
          <w:i/>
          <w:sz w:val="24"/>
          <w:szCs w:val="24"/>
        </w:rPr>
        <w:tab/>
        <w:t>здоровья,</w:t>
      </w:r>
    </w:p>
    <w:p w:rsidR="00CC7498" w:rsidRPr="00DA1A6F" w:rsidRDefault="00B47916" w:rsidP="00C64683">
      <w:pPr>
        <w:spacing w:before="75" w:line="276" w:lineRule="auto"/>
        <w:ind w:left="910" w:right="935" w:firstLine="720"/>
        <w:jc w:val="both"/>
        <w:rPr>
          <w:i/>
          <w:sz w:val="24"/>
          <w:szCs w:val="24"/>
        </w:rPr>
      </w:pPr>
      <w:r w:rsidRPr="00DA1A6F">
        <w:rPr>
          <w:i/>
          <w:sz w:val="24"/>
          <w:szCs w:val="24"/>
        </w:rPr>
        <w:t>умственной</w:t>
      </w:r>
      <w:r w:rsidRPr="00DA1A6F">
        <w:rPr>
          <w:i/>
          <w:spacing w:val="8"/>
          <w:sz w:val="24"/>
          <w:szCs w:val="24"/>
        </w:rPr>
        <w:t xml:space="preserve"> </w:t>
      </w:r>
      <w:r w:rsidRPr="00DA1A6F">
        <w:rPr>
          <w:i/>
          <w:sz w:val="24"/>
          <w:szCs w:val="24"/>
        </w:rPr>
        <w:t>и</w:t>
      </w:r>
      <w:r w:rsidRPr="00DA1A6F">
        <w:rPr>
          <w:i/>
          <w:spacing w:val="9"/>
          <w:sz w:val="24"/>
          <w:szCs w:val="24"/>
        </w:rPr>
        <w:t xml:space="preserve"> </w:t>
      </w:r>
      <w:r w:rsidRPr="00DA1A6F">
        <w:rPr>
          <w:i/>
          <w:sz w:val="24"/>
          <w:szCs w:val="24"/>
        </w:rPr>
        <w:t>физической</w:t>
      </w:r>
      <w:r w:rsidRPr="00DA1A6F">
        <w:rPr>
          <w:i/>
          <w:spacing w:val="10"/>
          <w:sz w:val="24"/>
          <w:szCs w:val="24"/>
        </w:rPr>
        <w:t xml:space="preserve"> </w:t>
      </w:r>
      <w:r w:rsidRPr="00DA1A6F">
        <w:rPr>
          <w:i/>
          <w:sz w:val="24"/>
          <w:szCs w:val="24"/>
        </w:rPr>
        <w:t>работоспособности,</w:t>
      </w:r>
      <w:r w:rsidRPr="00DA1A6F">
        <w:rPr>
          <w:i/>
          <w:spacing w:val="9"/>
          <w:sz w:val="24"/>
          <w:szCs w:val="24"/>
        </w:rPr>
        <w:t xml:space="preserve"> </w:t>
      </w:r>
      <w:r w:rsidRPr="00DA1A6F">
        <w:rPr>
          <w:i/>
          <w:sz w:val="24"/>
          <w:szCs w:val="24"/>
        </w:rPr>
        <w:t>физического</w:t>
      </w:r>
      <w:r w:rsidRPr="00DA1A6F">
        <w:rPr>
          <w:i/>
          <w:spacing w:val="10"/>
          <w:sz w:val="24"/>
          <w:szCs w:val="24"/>
        </w:rPr>
        <w:t xml:space="preserve"> </w:t>
      </w:r>
      <w:r w:rsidRPr="00DA1A6F">
        <w:rPr>
          <w:i/>
          <w:sz w:val="24"/>
          <w:szCs w:val="24"/>
        </w:rPr>
        <w:t>развития</w:t>
      </w:r>
      <w:r w:rsidRPr="00DA1A6F">
        <w:rPr>
          <w:i/>
          <w:spacing w:val="10"/>
          <w:sz w:val="24"/>
          <w:szCs w:val="24"/>
        </w:rPr>
        <w:t xml:space="preserve"> </w:t>
      </w:r>
      <w:r w:rsidRPr="00DA1A6F">
        <w:rPr>
          <w:i/>
          <w:sz w:val="24"/>
          <w:szCs w:val="24"/>
        </w:rPr>
        <w:t>и</w:t>
      </w:r>
      <w:r w:rsidRPr="00DA1A6F">
        <w:rPr>
          <w:i/>
          <w:spacing w:val="8"/>
          <w:sz w:val="24"/>
          <w:szCs w:val="24"/>
        </w:rPr>
        <w:t xml:space="preserve"> </w:t>
      </w:r>
      <w:r w:rsidRPr="00DA1A6F">
        <w:rPr>
          <w:i/>
          <w:sz w:val="24"/>
          <w:szCs w:val="24"/>
        </w:rPr>
        <w:t>физических</w:t>
      </w:r>
      <w:r w:rsidRPr="00DA1A6F">
        <w:rPr>
          <w:i/>
          <w:spacing w:val="9"/>
          <w:sz w:val="24"/>
          <w:szCs w:val="24"/>
        </w:rPr>
        <w:t xml:space="preserve"> </w:t>
      </w:r>
      <w:r w:rsidRPr="00DA1A6F">
        <w:rPr>
          <w:i/>
          <w:sz w:val="24"/>
          <w:szCs w:val="24"/>
        </w:rPr>
        <w:t>качеств</w:t>
      </w:r>
      <w:r w:rsidRPr="00DA1A6F">
        <w:rPr>
          <w:i/>
          <w:spacing w:val="-57"/>
          <w:sz w:val="24"/>
          <w:szCs w:val="24"/>
        </w:rPr>
        <w:t xml:space="preserve"> </w:t>
      </w:r>
      <w:r w:rsidRPr="00DA1A6F">
        <w:rPr>
          <w:i/>
          <w:sz w:val="24"/>
          <w:szCs w:val="24"/>
        </w:rPr>
        <w:t>по</w:t>
      </w:r>
      <w:r w:rsidRPr="00DA1A6F">
        <w:rPr>
          <w:i/>
          <w:spacing w:val="-1"/>
          <w:sz w:val="24"/>
          <w:szCs w:val="24"/>
        </w:rPr>
        <w:t xml:space="preserve"> </w:t>
      </w:r>
      <w:r w:rsidRPr="00DA1A6F">
        <w:rPr>
          <w:i/>
          <w:sz w:val="24"/>
          <w:szCs w:val="24"/>
        </w:rPr>
        <w:t>результатам мониторинга;</w:t>
      </w:r>
    </w:p>
    <w:p w:rsidR="00CC7498" w:rsidRPr="00DA1A6F" w:rsidRDefault="00B47916" w:rsidP="00336DFF">
      <w:pPr>
        <w:pStyle w:val="a7"/>
        <w:numPr>
          <w:ilvl w:val="1"/>
          <w:numId w:val="65"/>
        </w:numPr>
        <w:tabs>
          <w:tab w:val="left" w:pos="1615"/>
          <w:tab w:val="left" w:pos="1616"/>
        </w:tabs>
        <w:spacing w:line="276" w:lineRule="auto"/>
        <w:ind w:left="910" w:right="936" w:firstLine="720"/>
        <w:rPr>
          <w:i/>
          <w:sz w:val="24"/>
          <w:szCs w:val="24"/>
        </w:rPr>
      </w:pPr>
      <w:r w:rsidRPr="00DA1A6F">
        <w:rPr>
          <w:i/>
          <w:sz w:val="24"/>
          <w:szCs w:val="24"/>
        </w:rPr>
        <w:t>выполнять</w:t>
      </w:r>
      <w:r w:rsidRPr="00DA1A6F">
        <w:rPr>
          <w:i/>
          <w:spacing w:val="1"/>
          <w:sz w:val="24"/>
          <w:szCs w:val="24"/>
        </w:rPr>
        <w:t xml:space="preserve"> </w:t>
      </w:r>
      <w:r w:rsidRPr="00DA1A6F">
        <w:rPr>
          <w:i/>
          <w:sz w:val="24"/>
          <w:szCs w:val="24"/>
        </w:rPr>
        <w:t>технические</w:t>
      </w:r>
      <w:r w:rsidRPr="00DA1A6F">
        <w:rPr>
          <w:i/>
          <w:spacing w:val="1"/>
          <w:sz w:val="24"/>
          <w:szCs w:val="24"/>
        </w:rPr>
        <w:t xml:space="preserve"> </w:t>
      </w:r>
      <w:r w:rsidRPr="00DA1A6F">
        <w:rPr>
          <w:i/>
          <w:sz w:val="24"/>
          <w:szCs w:val="24"/>
        </w:rPr>
        <w:t>приемы</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тактические</w:t>
      </w:r>
      <w:r w:rsidRPr="00DA1A6F">
        <w:rPr>
          <w:i/>
          <w:spacing w:val="1"/>
          <w:sz w:val="24"/>
          <w:szCs w:val="24"/>
        </w:rPr>
        <w:t xml:space="preserve"> </w:t>
      </w:r>
      <w:r w:rsidRPr="00DA1A6F">
        <w:rPr>
          <w:i/>
          <w:sz w:val="24"/>
          <w:szCs w:val="24"/>
        </w:rPr>
        <w:t>действия</w:t>
      </w:r>
      <w:r w:rsidRPr="00DA1A6F">
        <w:rPr>
          <w:i/>
          <w:spacing w:val="1"/>
          <w:sz w:val="24"/>
          <w:szCs w:val="24"/>
        </w:rPr>
        <w:t xml:space="preserve"> </w:t>
      </w:r>
      <w:r w:rsidRPr="00DA1A6F">
        <w:rPr>
          <w:i/>
          <w:sz w:val="24"/>
          <w:szCs w:val="24"/>
        </w:rPr>
        <w:t>национальных</w:t>
      </w:r>
      <w:r w:rsidRPr="00DA1A6F">
        <w:rPr>
          <w:i/>
          <w:spacing w:val="61"/>
          <w:sz w:val="24"/>
          <w:szCs w:val="24"/>
        </w:rPr>
        <w:t xml:space="preserve"> </w:t>
      </w:r>
      <w:r w:rsidRPr="00DA1A6F">
        <w:rPr>
          <w:i/>
          <w:sz w:val="24"/>
          <w:szCs w:val="24"/>
        </w:rPr>
        <w:t>видов</w:t>
      </w:r>
      <w:r w:rsidRPr="00DA1A6F">
        <w:rPr>
          <w:i/>
          <w:spacing w:val="-57"/>
          <w:sz w:val="24"/>
          <w:szCs w:val="24"/>
        </w:rPr>
        <w:t xml:space="preserve"> </w:t>
      </w:r>
      <w:r w:rsidRPr="00DA1A6F">
        <w:rPr>
          <w:i/>
          <w:sz w:val="24"/>
          <w:szCs w:val="24"/>
        </w:rPr>
        <w:t>спорта;</w:t>
      </w:r>
    </w:p>
    <w:p w:rsidR="00CC7498" w:rsidRPr="00DA1A6F" w:rsidRDefault="00B47916" w:rsidP="00336DFF">
      <w:pPr>
        <w:pStyle w:val="a7"/>
        <w:numPr>
          <w:ilvl w:val="1"/>
          <w:numId w:val="65"/>
        </w:numPr>
        <w:tabs>
          <w:tab w:val="left" w:pos="1615"/>
          <w:tab w:val="left" w:pos="1616"/>
          <w:tab w:val="left" w:pos="3032"/>
          <w:tab w:val="left" w:pos="4743"/>
          <w:tab w:val="left" w:pos="6252"/>
          <w:tab w:val="left" w:pos="7708"/>
          <w:tab w:val="left" w:pos="8943"/>
        </w:tabs>
        <w:spacing w:line="276" w:lineRule="auto"/>
        <w:ind w:left="910" w:right="938" w:firstLine="720"/>
        <w:rPr>
          <w:i/>
          <w:sz w:val="24"/>
          <w:szCs w:val="24"/>
        </w:rPr>
      </w:pPr>
      <w:r w:rsidRPr="00DA1A6F">
        <w:rPr>
          <w:i/>
          <w:sz w:val="24"/>
          <w:szCs w:val="24"/>
        </w:rPr>
        <w:t>выполнять</w:t>
      </w:r>
      <w:r w:rsidRPr="00DA1A6F">
        <w:rPr>
          <w:i/>
          <w:sz w:val="24"/>
          <w:szCs w:val="24"/>
        </w:rPr>
        <w:tab/>
        <w:t>нормативные</w:t>
      </w:r>
      <w:r w:rsidRPr="00DA1A6F">
        <w:rPr>
          <w:i/>
          <w:sz w:val="24"/>
          <w:szCs w:val="24"/>
        </w:rPr>
        <w:tab/>
        <w:t>требования</w:t>
      </w:r>
      <w:r w:rsidRPr="00DA1A6F">
        <w:rPr>
          <w:i/>
          <w:sz w:val="24"/>
          <w:szCs w:val="24"/>
        </w:rPr>
        <w:tab/>
        <w:t>испытаний</w:t>
      </w:r>
      <w:r w:rsidRPr="00DA1A6F">
        <w:rPr>
          <w:i/>
          <w:sz w:val="24"/>
          <w:szCs w:val="24"/>
        </w:rPr>
        <w:tab/>
        <w:t>(тестов)</w:t>
      </w:r>
      <w:r w:rsidRPr="00DA1A6F">
        <w:rPr>
          <w:i/>
          <w:sz w:val="24"/>
          <w:szCs w:val="24"/>
        </w:rPr>
        <w:tab/>
      </w:r>
      <w:r w:rsidRPr="00DA1A6F">
        <w:rPr>
          <w:i/>
          <w:spacing w:val="-1"/>
          <w:sz w:val="24"/>
          <w:szCs w:val="24"/>
        </w:rPr>
        <w:t>Всероссийского</w:t>
      </w:r>
      <w:r w:rsidRPr="00DA1A6F">
        <w:rPr>
          <w:i/>
          <w:spacing w:val="-57"/>
          <w:sz w:val="24"/>
          <w:szCs w:val="24"/>
        </w:rPr>
        <w:t xml:space="preserve"> </w:t>
      </w:r>
      <w:r w:rsidRPr="00DA1A6F">
        <w:rPr>
          <w:i/>
          <w:sz w:val="24"/>
          <w:szCs w:val="24"/>
        </w:rPr>
        <w:t>физкультурно-спортивного</w:t>
      </w:r>
      <w:r w:rsidRPr="00DA1A6F">
        <w:rPr>
          <w:i/>
          <w:spacing w:val="-1"/>
          <w:sz w:val="24"/>
          <w:szCs w:val="24"/>
        </w:rPr>
        <w:t xml:space="preserve"> </w:t>
      </w:r>
      <w:r w:rsidRPr="00DA1A6F">
        <w:rPr>
          <w:i/>
          <w:sz w:val="24"/>
          <w:szCs w:val="24"/>
        </w:rPr>
        <w:t>комплекса «Готов</w:t>
      </w:r>
      <w:r w:rsidRPr="00DA1A6F">
        <w:rPr>
          <w:i/>
          <w:spacing w:val="-2"/>
          <w:sz w:val="24"/>
          <w:szCs w:val="24"/>
        </w:rPr>
        <w:t xml:space="preserve"> </w:t>
      </w:r>
      <w:r w:rsidRPr="00DA1A6F">
        <w:rPr>
          <w:i/>
          <w:sz w:val="24"/>
          <w:szCs w:val="24"/>
        </w:rPr>
        <w:t>к труду</w:t>
      </w:r>
      <w:r w:rsidRPr="00DA1A6F">
        <w:rPr>
          <w:i/>
          <w:spacing w:val="-2"/>
          <w:sz w:val="24"/>
          <w:szCs w:val="24"/>
        </w:rPr>
        <w:t xml:space="preserve"> </w:t>
      </w:r>
      <w:r w:rsidRPr="00DA1A6F">
        <w:rPr>
          <w:i/>
          <w:sz w:val="24"/>
          <w:szCs w:val="24"/>
        </w:rPr>
        <w:t>и обороне»</w:t>
      </w:r>
      <w:r w:rsidRPr="00DA1A6F">
        <w:rPr>
          <w:i/>
          <w:spacing w:val="1"/>
          <w:sz w:val="24"/>
          <w:szCs w:val="24"/>
        </w:rPr>
        <w:t xml:space="preserve"> </w:t>
      </w:r>
      <w:r w:rsidRPr="00DA1A6F">
        <w:rPr>
          <w:i/>
          <w:sz w:val="24"/>
          <w:szCs w:val="24"/>
        </w:rPr>
        <w:t>(ГТО);</w:t>
      </w:r>
    </w:p>
    <w:p w:rsidR="00CC7498" w:rsidRPr="00DA1A6F" w:rsidRDefault="00B47916" w:rsidP="00336DFF">
      <w:pPr>
        <w:pStyle w:val="a7"/>
        <w:numPr>
          <w:ilvl w:val="1"/>
          <w:numId w:val="65"/>
        </w:numPr>
        <w:tabs>
          <w:tab w:val="left" w:pos="1615"/>
          <w:tab w:val="left" w:pos="1616"/>
        </w:tabs>
        <w:spacing w:line="276" w:lineRule="auto"/>
        <w:ind w:left="1615" w:firstLine="720"/>
        <w:rPr>
          <w:i/>
          <w:sz w:val="24"/>
          <w:szCs w:val="24"/>
        </w:rPr>
      </w:pPr>
      <w:r w:rsidRPr="00DA1A6F">
        <w:rPr>
          <w:i/>
          <w:sz w:val="24"/>
          <w:szCs w:val="24"/>
        </w:rPr>
        <w:t>осуществлять</w:t>
      </w:r>
      <w:r w:rsidRPr="00DA1A6F">
        <w:rPr>
          <w:i/>
          <w:spacing w:val="-4"/>
          <w:sz w:val="24"/>
          <w:szCs w:val="24"/>
        </w:rPr>
        <w:t xml:space="preserve"> </w:t>
      </w:r>
      <w:r w:rsidRPr="00DA1A6F">
        <w:rPr>
          <w:i/>
          <w:sz w:val="24"/>
          <w:szCs w:val="24"/>
        </w:rPr>
        <w:t>судейство</w:t>
      </w:r>
      <w:r w:rsidRPr="00DA1A6F">
        <w:rPr>
          <w:i/>
          <w:spacing w:val="-2"/>
          <w:sz w:val="24"/>
          <w:szCs w:val="24"/>
        </w:rPr>
        <w:t xml:space="preserve"> </w:t>
      </w:r>
      <w:r w:rsidRPr="00DA1A6F">
        <w:rPr>
          <w:i/>
          <w:sz w:val="24"/>
          <w:szCs w:val="24"/>
        </w:rPr>
        <w:t>в</w:t>
      </w:r>
      <w:r w:rsidRPr="00DA1A6F">
        <w:rPr>
          <w:i/>
          <w:spacing w:val="-3"/>
          <w:sz w:val="24"/>
          <w:szCs w:val="24"/>
        </w:rPr>
        <w:t xml:space="preserve"> </w:t>
      </w:r>
      <w:r w:rsidRPr="00DA1A6F">
        <w:rPr>
          <w:i/>
          <w:sz w:val="24"/>
          <w:szCs w:val="24"/>
        </w:rPr>
        <w:t>избранном</w:t>
      </w:r>
      <w:r w:rsidRPr="00DA1A6F">
        <w:rPr>
          <w:i/>
          <w:spacing w:val="-2"/>
          <w:sz w:val="24"/>
          <w:szCs w:val="24"/>
        </w:rPr>
        <w:t xml:space="preserve"> </w:t>
      </w:r>
      <w:r w:rsidRPr="00DA1A6F">
        <w:rPr>
          <w:i/>
          <w:sz w:val="24"/>
          <w:szCs w:val="24"/>
        </w:rPr>
        <w:t>виде</w:t>
      </w:r>
      <w:r w:rsidRPr="00DA1A6F">
        <w:rPr>
          <w:i/>
          <w:spacing w:val="-3"/>
          <w:sz w:val="24"/>
          <w:szCs w:val="24"/>
        </w:rPr>
        <w:t xml:space="preserve"> </w:t>
      </w:r>
      <w:r w:rsidRPr="00DA1A6F">
        <w:rPr>
          <w:i/>
          <w:sz w:val="24"/>
          <w:szCs w:val="24"/>
        </w:rPr>
        <w:t>спорта;</w:t>
      </w:r>
    </w:p>
    <w:p w:rsidR="00CC7498" w:rsidRPr="00DA1A6F" w:rsidRDefault="00B47916" w:rsidP="00336DFF">
      <w:pPr>
        <w:pStyle w:val="a7"/>
        <w:numPr>
          <w:ilvl w:val="1"/>
          <w:numId w:val="65"/>
        </w:numPr>
        <w:tabs>
          <w:tab w:val="left" w:pos="1615"/>
          <w:tab w:val="left" w:pos="1616"/>
        </w:tabs>
        <w:spacing w:before="36" w:line="276" w:lineRule="auto"/>
        <w:ind w:left="1615" w:firstLine="720"/>
        <w:rPr>
          <w:i/>
          <w:sz w:val="24"/>
          <w:szCs w:val="24"/>
        </w:rPr>
      </w:pPr>
      <w:r w:rsidRPr="00DA1A6F">
        <w:rPr>
          <w:i/>
          <w:sz w:val="24"/>
          <w:szCs w:val="24"/>
        </w:rPr>
        <w:t>составлять</w:t>
      </w:r>
      <w:r w:rsidRPr="00DA1A6F">
        <w:rPr>
          <w:i/>
          <w:spacing w:val="-4"/>
          <w:sz w:val="24"/>
          <w:szCs w:val="24"/>
        </w:rPr>
        <w:t xml:space="preserve"> </w:t>
      </w:r>
      <w:r w:rsidRPr="00DA1A6F">
        <w:rPr>
          <w:i/>
          <w:sz w:val="24"/>
          <w:szCs w:val="24"/>
        </w:rPr>
        <w:t>и</w:t>
      </w:r>
      <w:r w:rsidRPr="00DA1A6F">
        <w:rPr>
          <w:i/>
          <w:spacing w:val="-3"/>
          <w:sz w:val="24"/>
          <w:szCs w:val="24"/>
        </w:rPr>
        <w:t xml:space="preserve"> </w:t>
      </w:r>
      <w:r w:rsidRPr="00DA1A6F">
        <w:rPr>
          <w:i/>
          <w:sz w:val="24"/>
          <w:szCs w:val="24"/>
        </w:rPr>
        <w:t>выполнять</w:t>
      </w:r>
      <w:r w:rsidRPr="00DA1A6F">
        <w:rPr>
          <w:i/>
          <w:spacing w:val="-4"/>
          <w:sz w:val="24"/>
          <w:szCs w:val="24"/>
        </w:rPr>
        <w:t xml:space="preserve"> </w:t>
      </w:r>
      <w:r w:rsidRPr="00DA1A6F">
        <w:rPr>
          <w:i/>
          <w:sz w:val="24"/>
          <w:szCs w:val="24"/>
        </w:rPr>
        <w:t>комплексы</w:t>
      </w:r>
      <w:r w:rsidRPr="00DA1A6F">
        <w:rPr>
          <w:i/>
          <w:spacing w:val="-3"/>
          <w:sz w:val="24"/>
          <w:szCs w:val="24"/>
        </w:rPr>
        <w:t xml:space="preserve"> </w:t>
      </w:r>
      <w:r w:rsidRPr="00DA1A6F">
        <w:rPr>
          <w:i/>
          <w:sz w:val="24"/>
          <w:szCs w:val="24"/>
        </w:rPr>
        <w:t>специальной</w:t>
      </w:r>
      <w:r w:rsidRPr="00DA1A6F">
        <w:rPr>
          <w:i/>
          <w:spacing w:val="-3"/>
          <w:sz w:val="24"/>
          <w:szCs w:val="24"/>
        </w:rPr>
        <w:t xml:space="preserve"> </w:t>
      </w:r>
      <w:r w:rsidRPr="00DA1A6F">
        <w:rPr>
          <w:i/>
          <w:sz w:val="24"/>
          <w:szCs w:val="24"/>
        </w:rPr>
        <w:t>физической</w:t>
      </w:r>
      <w:r w:rsidRPr="00DA1A6F">
        <w:rPr>
          <w:i/>
          <w:spacing w:val="-3"/>
          <w:sz w:val="24"/>
          <w:szCs w:val="24"/>
        </w:rPr>
        <w:t xml:space="preserve"> </w:t>
      </w:r>
      <w:r w:rsidRPr="00DA1A6F">
        <w:rPr>
          <w:i/>
          <w:sz w:val="24"/>
          <w:szCs w:val="24"/>
        </w:rPr>
        <w:t>подготовки.</w:t>
      </w:r>
    </w:p>
    <w:p w:rsidR="00CC7498" w:rsidRPr="00DA1A6F" w:rsidRDefault="00CC7498" w:rsidP="00C64683">
      <w:pPr>
        <w:pStyle w:val="a6"/>
        <w:spacing w:before="5" w:line="276" w:lineRule="auto"/>
        <w:ind w:left="0" w:firstLine="720"/>
        <w:rPr>
          <w:i/>
        </w:rPr>
      </w:pPr>
    </w:p>
    <w:p w:rsidR="00CC7498" w:rsidRPr="00DA1A6F" w:rsidRDefault="00B47916" w:rsidP="00C64683">
      <w:pPr>
        <w:pStyle w:val="1"/>
        <w:spacing w:before="1" w:line="276" w:lineRule="auto"/>
        <w:ind w:left="1798" w:firstLine="720"/>
      </w:pPr>
      <w:r w:rsidRPr="00DA1A6F">
        <w:t>Основы</w:t>
      </w:r>
      <w:r w:rsidRPr="00DA1A6F">
        <w:rPr>
          <w:spacing w:val="-2"/>
        </w:rPr>
        <w:t xml:space="preserve"> </w:t>
      </w:r>
      <w:r w:rsidRPr="00DA1A6F">
        <w:t>безопасности</w:t>
      </w:r>
      <w:r w:rsidRPr="00DA1A6F">
        <w:rPr>
          <w:spacing w:val="-4"/>
        </w:rPr>
        <w:t xml:space="preserve"> </w:t>
      </w:r>
      <w:r w:rsidRPr="00DA1A6F">
        <w:t>жизнедеятельности</w:t>
      </w:r>
    </w:p>
    <w:p w:rsidR="00CC7498" w:rsidRPr="00DA1A6F" w:rsidRDefault="00B47916" w:rsidP="00C64683">
      <w:pPr>
        <w:pStyle w:val="a6"/>
        <w:spacing w:before="38" w:line="276" w:lineRule="auto"/>
        <w:ind w:left="910" w:right="959" w:firstLine="720"/>
      </w:pPr>
      <w:r w:rsidRPr="00DA1A6F">
        <w:t>В результате изучения учебного предмета «Основы безопасности жизнедеятельности»</w:t>
      </w:r>
      <w:r w:rsidRPr="00DA1A6F">
        <w:rPr>
          <w:spacing w:val="-57"/>
        </w:rPr>
        <w:t xml:space="preserve"> </w:t>
      </w:r>
      <w:r w:rsidRPr="00DA1A6F">
        <w:t>на уровне</w:t>
      </w:r>
      <w:r w:rsidRPr="00DA1A6F">
        <w:rPr>
          <w:spacing w:val="-1"/>
        </w:rPr>
        <w:t xml:space="preserve"> </w:t>
      </w:r>
      <w:r w:rsidRPr="00DA1A6F">
        <w:t>среднего</w:t>
      </w:r>
      <w:r w:rsidRPr="00DA1A6F">
        <w:rPr>
          <w:spacing w:val="-1"/>
        </w:rPr>
        <w:t xml:space="preserve"> </w:t>
      </w:r>
      <w:r w:rsidRPr="00DA1A6F">
        <w:t>общего</w:t>
      </w:r>
      <w:r w:rsidRPr="00DA1A6F">
        <w:rPr>
          <w:spacing w:val="-1"/>
        </w:rPr>
        <w:t xml:space="preserve"> </w:t>
      </w:r>
      <w:r w:rsidRPr="00DA1A6F">
        <w:t>образования:</w:t>
      </w:r>
    </w:p>
    <w:p w:rsidR="00CC7498" w:rsidRPr="00DA1A6F" w:rsidRDefault="00B47916" w:rsidP="00C64683">
      <w:pPr>
        <w:pStyle w:val="1"/>
        <w:spacing w:before="4" w:line="276" w:lineRule="auto"/>
        <w:ind w:left="910" w:right="5394" w:firstLine="720"/>
      </w:pPr>
      <w:r w:rsidRPr="00DA1A6F">
        <w:t>Выпускник на базовом уровне научится:</w:t>
      </w:r>
      <w:r w:rsidRPr="00DA1A6F">
        <w:rPr>
          <w:spacing w:val="-57"/>
        </w:rPr>
        <w:t xml:space="preserve"> </w:t>
      </w:r>
      <w:r w:rsidRPr="00DA1A6F">
        <w:t>Основы</w:t>
      </w:r>
      <w:r w:rsidRPr="00DA1A6F">
        <w:rPr>
          <w:spacing w:val="-1"/>
        </w:rPr>
        <w:t xml:space="preserve"> </w:t>
      </w:r>
      <w:r w:rsidRPr="00DA1A6F">
        <w:t>комплексной</w:t>
      </w:r>
      <w:r w:rsidRPr="00DA1A6F">
        <w:rPr>
          <w:spacing w:val="-2"/>
        </w:rPr>
        <w:t xml:space="preserve"> </w:t>
      </w:r>
      <w:r w:rsidRPr="00DA1A6F">
        <w:t>безопасности</w:t>
      </w:r>
    </w:p>
    <w:p w:rsidR="00CC7498" w:rsidRPr="00DA1A6F" w:rsidRDefault="00B47916" w:rsidP="00336DFF">
      <w:pPr>
        <w:pStyle w:val="a7"/>
        <w:numPr>
          <w:ilvl w:val="1"/>
          <w:numId w:val="65"/>
        </w:numPr>
        <w:tabs>
          <w:tab w:val="left" w:pos="1607"/>
        </w:tabs>
        <w:spacing w:line="276" w:lineRule="auto"/>
        <w:ind w:left="910" w:right="932" w:firstLine="720"/>
        <w:rPr>
          <w:sz w:val="24"/>
          <w:szCs w:val="24"/>
        </w:rPr>
      </w:pPr>
      <w:r w:rsidRPr="00DA1A6F">
        <w:rPr>
          <w:sz w:val="24"/>
          <w:szCs w:val="24"/>
        </w:rPr>
        <w:t>Комментировать назначение основных нормативных правовых актов, определяющих</w:t>
      </w:r>
      <w:r w:rsidRPr="00DA1A6F">
        <w:rPr>
          <w:spacing w:val="1"/>
          <w:sz w:val="24"/>
          <w:szCs w:val="24"/>
        </w:rPr>
        <w:t xml:space="preserve"> </w:t>
      </w:r>
      <w:r w:rsidRPr="00DA1A6F">
        <w:rPr>
          <w:sz w:val="24"/>
          <w:szCs w:val="24"/>
        </w:rPr>
        <w:t>правила</w:t>
      </w:r>
      <w:r w:rsidRPr="00DA1A6F">
        <w:rPr>
          <w:spacing w:val="-2"/>
          <w:sz w:val="24"/>
          <w:szCs w:val="24"/>
        </w:rPr>
        <w:t xml:space="preserve"> </w:t>
      </w:r>
      <w:r w:rsidRPr="00DA1A6F">
        <w:rPr>
          <w:sz w:val="24"/>
          <w:szCs w:val="24"/>
        </w:rPr>
        <w:t>и безопасность</w:t>
      </w:r>
      <w:r w:rsidRPr="00DA1A6F">
        <w:rPr>
          <w:spacing w:val="-1"/>
          <w:sz w:val="24"/>
          <w:szCs w:val="24"/>
        </w:rPr>
        <w:t xml:space="preserve"> </w:t>
      </w:r>
      <w:r w:rsidRPr="00DA1A6F">
        <w:rPr>
          <w:sz w:val="24"/>
          <w:szCs w:val="24"/>
        </w:rPr>
        <w:t>дорожного движения;</w:t>
      </w:r>
    </w:p>
    <w:p w:rsidR="00CC7498" w:rsidRPr="00DA1A6F" w:rsidRDefault="00B47916" w:rsidP="00336DFF">
      <w:pPr>
        <w:pStyle w:val="a7"/>
        <w:numPr>
          <w:ilvl w:val="1"/>
          <w:numId w:val="65"/>
        </w:numPr>
        <w:tabs>
          <w:tab w:val="left" w:pos="1621"/>
        </w:tabs>
        <w:spacing w:line="276" w:lineRule="auto"/>
        <w:ind w:left="910" w:right="938"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безопасности</w:t>
      </w:r>
      <w:r w:rsidRPr="00DA1A6F">
        <w:rPr>
          <w:spacing w:val="1"/>
          <w:sz w:val="24"/>
          <w:szCs w:val="24"/>
        </w:rPr>
        <w:t xml:space="preserve"> </w:t>
      </w:r>
      <w:r w:rsidRPr="00DA1A6F">
        <w:rPr>
          <w:sz w:val="24"/>
          <w:szCs w:val="24"/>
        </w:rPr>
        <w:t>дорожного</w:t>
      </w:r>
      <w:r w:rsidRPr="00DA1A6F">
        <w:rPr>
          <w:spacing w:val="-3"/>
          <w:sz w:val="24"/>
          <w:szCs w:val="24"/>
        </w:rPr>
        <w:t xml:space="preserve"> </w:t>
      </w:r>
      <w:r w:rsidRPr="00DA1A6F">
        <w:rPr>
          <w:sz w:val="24"/>
          <w:szCs w:val="24"/>
        </w:rPr>
        <w:t>движения</w:t>
      </w:r>
      <w:r w:rsidRPr="00DA1A6F">
        <w:rPr>
          <w:spacing w:val="-2"/>
          <w:sz w:val="24"/>
          <w:szCs w:val="24"/>
        </w:rPr>
        <w:t xml:space="preserve"> </w:t>
      </w:r>
      <w:r w:rsidRPr="00DA1A6F">
        <w:rPr>
          <w:sz w:val="24"/>
          <w:szCs w:val="24"/>
        </w:rPr>
        <w:t>для</w:t>
      </w:r>
      <w:r w:rsidRPr="00DA1A6F">
        <w:rPr>
          <w:spacing w:val="-3"/>
          <w:sz w:val="24"/>
          <w:szCs w:val="24"/>
        </w:rPr>
        <w:t xml:space="preserve"> </w:t>
      </w:r>
      <w:r w:rsidRPr="00DA1A6F">
        <w:rPr>
          <w:sz w:val="24"/>
          <w:szCs w:val="24"/>
        </w:rPr>
        <w:t>изучения</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реализации</w:t>
      </w:r>
      <w:r w:rsidRPr="00DA1A6F">
        <w:rPr>
          <w:spacing w:val="-2"/>
          <w:sz w:val="24"/>
          <w:szCs w:val="24"/>
        </w:rPr>
        <w:t xml:space="preserve"> </w:t>
      </w:r>
      <w:r w:rsidRPr="00DA1A6F">
        <w:rPr>
          <w:sz w:val="24"/>
          <w:szCs w:val="24"/>
        </w:rPr>
        <w:t>своих прав</w:t>
      </w:r>
      <w:r w:rsidRPr="00DA1A6F">
        <w:rPr>
          <w:spacing w:val="-4"/>
          <w:sz w:val="24"/>
          <w:szCs w:val="24"/>
        </w:rPr>
        <w:t xml:space="preserve"> </w:t>
      </w:r>
      <w:r w:rsidRPr="00DA1A6F">
        <w:rPr>
          <w:sz w:val="24"/>
          <w:szCs w:val="24"/>
        </w:rPr>
        <w:t>и</w:t>
      </w:r>
      <w:r w:rsidRPr="00DA1A6F">
        <w:rPr>
          <w:spacing w:val="-2"/>
          <w:sz w:val="24"/>
          <w:szCs w:val="24"/>
        </w:rPr>
        <w:t xml:space="preserve"> </w:t>
      </w:r>
      <w:r w:rsidRPr="00DA1A6F">
        <w:rPr>
          <w:sz w:val="24"/>
          <w:szCs w:val="24"/>
        </w:rPr>
        <w:t>определения</w:t>
      </w:r>
      <w:r w:rsidRPr="00DA1A6F">
        <w:rPr>
          <w:spacing w:val="-2"/>
          <w:sz w:val="24"/>
          <w:szCs w:val="24"/>
        </w:rPr>
        <w:t xml:space="preserve"> </w:t>
      </w:r>
      <w:r w:rsidRPr="00DA1A6F">
        <w:rPr>
          <w:sz w:val="24"/>
          <w:szCs w:val="24"/>
        </w:rPr>
        <w:t>ответственности;</w:t>
      </w:r>
    </w:p>
    <w:p w:rsidR="00CC7498" w:rsidRPr="00DA1A6F" w:rsidRDefault="00B47916" w:rsidP="00336DFF">
      <w:pPr>
        <w:pStyle w:val="a7"/>
        <w:numPr>
          <w:ilvl w:val="1"/>
          <w:numId w:val="65"/>
        </w:numPr>
        <w:tabs>
          <w:tab w:val="left" w:pos="1621"/>
        </w:tabs>
        <w:spacing w:line="276" w:lineRule="auto"/>
        <w:ind w:left="1620"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области</w:t>
      </w:r>
      <w:r w:rsidRPr="00DA1A6F">
        <w:rPr>
          <w:spacing w:val="-3"/>
          <w:sz w:val="24"/>
          <w:szCs w:val="24"/>
        </w:rPr>
        <w:t xml:space="preserve"> </w:t>
      </w:r>
      <w:r w:rsidRPr="00DA1A6F">
        <w:rPr>
          <w:sz w:val="24"/>
          <w:szCs w:val="24"/>
        </w:rPr>
        <w:t>безопасности</w:t>
      </w:r>
      <w:r w:rsidRPr="00DA1A6F">
        <w:rPr>
          <w:spacing w:val="-1"/>
          <w:sz w:val="24"/>
          <w:szCs w:val="24"/>
        </w:rPr>
        <w:t xml:space="preserve"> </w:t>
      </w:r>
      <w:r w:rsidRPr="00DA1A6F">
        <w:rPr>
          <w:sz w:val="24"/>
          <w:szCs w:val="24"/>
        </w:rPr>
        <w:t>дорожного</w:t>
      </w:r>
      <w:r w:rsidRPr="00DA1A6F">
        <w:rPr>
          <w:spacing w:val="-2"/>
          <w:sz w:val="24"/>
          <w:szCs w:val="24"/>
        </w:rPr>
        <w:t xml:space="preserve"> </w:t>
      </w:r>
      <w:r w:rsidRPr="00DA1A6F">
        <w:rPr>
          <w:sz w:val="24"/>
          <w:szCs w:val="24"/>
        </w:rPr>
        <w:t>движения;</w:t>
      </w:r>
    </w:p>
    <w:p w:rsidR="00CC7498" w:rsidRPr="00DA1A6F" w:rsidRDefault="00B47916" w:rsidP="00336DFF">
      <w:pPr>
        <w:pStyle w:val="a7"/>
        <w:numPr>
          <w:ilvl w:val="1"/>
          <w:numId w:val="65"/>
        </w:numPr>
        <w:tabs>
          <w:tab w:val="left" w:pos="1626"/>
        </w:tabs>
        <w:spacing w:before="38" w:line="276" w:lineRule="auto"/>
        <w:ind w:left="910" w:right="938" w:firstLine="720"/>
        <w:rPr>
          <w:sz w:val="24"/>
          <w:szCs w:val="24"/>
        </w:rPr>
      </w:pPr>
      <w:r w:rsidRPr="00DA1A6F">
        <w:rPr>
          <w:sz w:val="24"/>
          <w:szCs w:val="24"/>
        </w:rPr>
        <w:t>объяснять</w:t>
      </w:r>
      <w:r w:rsidRPr="00DA1A6F">
        <w:rPr>
          <w:spacing w:val="1"/>
          <w:sz w:val="24"/>
          <w:szCs w:val="24"/>
        </w:rPr>
        <w:t xml:space="preserve"> </w:t>
      </w:r>
      <w:r w:rsidRPr="00DA1A6F">
        <w:rPr>
          <w:sz w:val="24"/>
          <w:szCs w:val="24"/>
        </w:rPr>
        <w:t>назначение</w:t>
      </w:r>
      <w:r w:rsidRPr="00DA1A6F">
        <w:rPr>
          <w:spacing w:val="1"/>
          <w:sz w:val="24"/>
          <w:szCs w:val="24"/>
        </w:rPr>
        <w:t xml:space="preserve"> </w:t>
      </w:r>
      <w:r w:rsidRPr="00DA1A6F">
        <w:rPr>
          <w:sz w:val="24"/>
          <w:szCs w:val="24"/>
        </w:rPr>
        <w:t>предметов</w:t>
      </w:r>
      <w:r w:rsidRPr="00DA1A6F">
        <w:rPr>
          <w:spacing w:val="1"/>
          <w:sz w:val="24"/>
          <w:szCs w:val="24"/>
        </w:rPr>
        <w:t xml:space="preserve"> </w:t>
      </w:r>
      <w:r w:rsidRPr="00DA1A6F">
        <w:rPr>
          <w:sz w:val="24"/>
          <w:szCs w:val="24"/>
        </w:rPr>
        <w:t>экипировки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обеспечения</w:t>
      </w:r>
      <w:r w:rsidRPr="00DA1A6F">
        <w:rPr>
          <w:spacing w:val="1"/>
          <w:sz w:val="24"/>
          <w:szCs w:val="24"/>
        </w:rPr>
        <w:t xml:space="preserve"> </w:t>
      </w:r>
      <w:r w:rsidRPr="00DA1A6F">
        <w:rPr>
          <w:sz w:val="24"/>
          <w:szCs w:val="24"/>
        </w:rPr>
        <w:t>безопасности</w:t>
      </w:r>
      <w:r w:rsidRPr="00DA1A6F">
        <w:rPr>
          <w:spacing w:val="1"/>
          <w:sz w:val="24"/>
          <w:szCs w:val="24"/>
        </w:rPr>
        <w:t xml:space="preserve"> </w:t>
      </w:r>
      <w:r w:rsidRPr="00DA1A6F">
        <w:rPr>
          <w:sz w:val="24"/>
          <w:szCs w:val="24"/>
        </w:rPr>
        <w:t>при</w:t>
      </w:r>
      <w:r w:rsidRPr="00DA1A6F">
        <w:rPr>
          <w:spacing w:val="1"/>
          <w:sz w:val="24"/>
          <w:szCs w:val="24"/>
        </w:rPr>
        <w:t xml:space="preserve"> </w:t>
      </w:r>
      <w:r w:rsidRPr="00DA1A6F">
        <w:rPr>
          <w:sz w:val="24"/>
          <w:szCs w:val="24"/>
        </w:rPr>
        <w:t>управлении</w:t>
      </w:r>
      <w:r w:rsidRPr="00DA1A6F">
        <w:rPr>
          <w:spacing w:val="-1"/>
          <w:sz w:val="24"/>
          <w:szCs w:val="24"/>
        </w:rPr>
        <w:t xml:space="preserve"> </w:t>
      </w:r>
      <w:r w:rsidRPr="00DA1A6F">
        <w:rPr>
          <w:sz w:val="24"/>
          <w:szCs w:val="24"/>
        </w:rPr>
        <w:t>двухколесным</w:t>
      </w:r>
      <w:r w:rsidRPr="00DA1A6F">
        <w:rPr>
          <w:spacing w:val="-2"/>
          <w:sz w:val="24"/>
          <w:szCs w:val="24"/>
        </w:rPr>
        <w:t xml:space="preserve"> </w:t>
      </w:r>
      <w:r w:rsidRPr="00DA1A6F">
        <w:rPr>
          <w:sz w:val="24"/>
          <w:szCs w:val="24"/>
        </w:rPr>
        <w:t>транспортным</w:t>
      </w:r>
      <w:r w:rsidRPr="00DA1A6F">
        <w:rPr>
          <w:spacing w:val="-2"/>
          <w:sz w:val="24"/>
          <w:szCs w:val="24"/>
        </w:rPr>
        <w:t xml:space="preserve"> </w:t>
      </w:r>
      <w:r w:rsidRPr="00DA1A6F">
        <w:rPr>
          <w:sz w:val="24"/>
          <w:szCs w:val="24"/>
        </w:rPr>
        <w:t>средством;</w:t>
      </w:r>
    </w:p>
    <w:p w:rsidR="00CC7498" w:rsidRPr="00DA1A6F" w:rsidRDefault="00B47916" w:rsidP="00336DFF">
      <w:pPr>
        <w:pStyle w:val="a7"/>
        <w:numPr>
          <w:ilvl w:val="1"/>
          <w:numId w:val="65"/>
        </w:numPr>
        <w:tabs>
          <w:tab w:val="left" w:pos="1616"/>
        </w:tabs>
        <w:spacing w:line="276" w:lineRule="auto"/>
        <w:ind w:left="1615" w:firstLine="720"/>
        <w:rPr>
          <w:sz w:val="24"/>
          <w:szCs w:val="24"/>
        </w:rPr>
      </w:pPr>
      <w:r w:rsidRPr="00DA1A6F">
        <w:rPr>
          <w:sz w:val="24"/>
          <w:szCs w:val="24"/>
        </w:rPr>
        <w:t>действовать</w:t>
      </w:r>
      <w:r w:rsidRPr="00DA1A6F">
        <w:rPr>
          <w:spacing w:val="-2"/>
          <w:sz w:val="24"/>
          <w:szCs w:val="24"/>
        </w:rPr>
        <w:t xml:space="preserve"> </w:t>
      </w:r>
      <w:r w:rsidRPr="00DA1A6F">
        <w:rPr>
          <w:sz w:val="24"/>
          <w:szCs w:val="24"/>
        </w:rPr>
        <w:t>согласно</w:t>
      </w:r>
      <w:r w:rsidRPr="00DA1A6F">
        <w:rPr>
          <w:spacing w:val="1"/>
          <w:sz w:val="24"/>
          <w:szCs w:val="24"/>
        </w:rPr>
        <w:t xml:space="preserve"> </w:t>
      </w:r>
      <w:r w:rsidRPr="00DA1A6F">
        <w:rPr>
          <w:sz w:val="24"/>
          <w:szCs w:val="24"/>
        </w:rPr>
        <w:t>указанию</w:t>
      </w:r>
      <w:r w:rsidRPr="00DA1A6F">
        <w:rPr>
          <w:spacing w:val="-4"/>
          <w:sz w:val="24"/>
          <w:szCs w:val="24"/>
        </w:rPr>
        <w:t xml:space="preserve"> </w:t>
      </w:r>
      <w:r w:rsidRPr="00DA1A6F">
        <w:rPr>
          <w:sz w:val="24"/>
          <w:szCs w:val="24"/>
        </w:rPr>
        <w:t>на</w:t>
      </w:r>
      <w:r w:rsidRPr="00DA1A6F">
        <w:rPr>
          <w:spacing w:val="-4"/>
          <w:sz w:val="24"/>
          <w:szCs w:val="24"/>
        </w:rPr>
        <w:t xml:space="preserve"> </w:t>
      </w:r>
      <w:r w:rsidRPr="00DA1A6F">
        <w:rPr>
          <w:sz w:val="24"/>
          <w:szCs w:val="24"/>
        </w:rPr>
        <w:t>дорожных знаках;</w:t>
      </w:r>
    </w:p>
    <w:p w:rsidR="00CC7498" w:rsidRPr="00DA1A6F" w:rsidRDefault="00B47916" w:rsidP="00336DFF">
      <w:pPr>
        <w:pStyle w:val="a7"/>
        <w:numPr>
          <w:ilvl w:val="1"/>
          <w:numId w:val="65"/>
        </w:numPr>
        <w:tabs>
          <w:tab w:val="left" w:pos="1616"/>
        </w:tabs>
        <w:spacing w:before="43" w:line="276" w:lineRule="auto"/>
        <w:ind w:left="910" w:right="934" w:firstLine="720"/>
        <w:rPr>
          <w:sz w:val="24"/>
          <w:szCs w:val="24"/>
        </w:rPr>
      </w:pPr>
      <w:r w:rsidRPr="00DA1A6F">
        <w:rPr>
          <w:sz w:val="24"/>
          <w:szCs w:val="24"/>
        </w:rPr>
        <w:t>пользоваться</w:t>
      </w:r>
      <w:r w:rsidRPr="00DA1A6F">
        <w:rPr>
          <w:spacing w:val="1"/>
          <w:sz w:val="24"/>
          <w:szCs w:val="24"/>
        </w:rPr>
        <w:t xml:space="preserve"> </w:t>
      </w:r>
      <w:r w:rsidRPr="00DA1A6F">
        <w:rPr>
          <w:sz w:val="24"/>
          <w:szCs w:val="24"/>
        </w:rPr>
        <w:t>официальными</w:t>
      </w:r>
      <w:r w:rsidRPr="00DA1A6F">
        <w:rPr>
          <w:spacing w:val="1"/>
          <w:sz w:val="24"/>
          <w:szCs w:val="24"/>
        </w:rPr>
        <w:t xml:space="preserve"> </w:t>
      </w:r>
      <w:r w:rsidRPr="00DA1A6F">
        <w:rPr>
          <w:sz w:val="24"/>
          <w:szCs w:val="24"/>
        </w:rPr>
        <w:t>источниками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получения</w:t>
      </w:r>
      <w:r w:rsidRPr="00DA1A6F">
        <w:rPr>
          <w:spacing w:val="1"/>
          <w:sz w:val="24"/>
          <w:szCs w:val="24"/>
        </w:rPr>
        <w:t xml:space="preserve"> </w:t>
      </w:r>
      <w:r w:rsidRPr="00DA1A6F">
        <w:rPr>
          <w:sz w:val="24"/>
          <w:szCs w:val="24"/>
        </w:rPr>
        <w:t>информации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безопасности дорожного движения;</w:t>
      </w:r>
    </w:p>
    <w:p w:rsidR="00CC7498" w:rsidRPr="00DA1A6F" w:rsidRDefault="00B47916" w:rsidP="00336DFF">
      <w:pPr>
        <w:pStyle w:val="a7"/>
        <w:numPr>
          <w:ilvl w:val="1"/>
          <w:numId w:val="65"/>
        </w:numPr>
        <w:tabs>
          <w:tab w:val="left" w:pos="1616"/>
        </w:tabs>
        <w:spacing w:line="276" w:lineRule="auto"/>
        <w:ind w:left="910" w:right="940" w:firstLine="720"/>
        <w:rPr>
          <w:sz w:val="24"/>
          <w:szCs w:val="24"/>
        </w:rPr>
      </w:pPr>
      <w:r w:rsidRPr="00DA1A6F">
        <w:rPr>
          <w:sz w:val="24"/>
          <w:szCs w:val="24"/>
        </w:rPr>
        <w:t>прогнозировать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последствия</w:t>
      </w:r>
      <w:r w:rsidRPr="00DA1A6F">
        <w:rPr>
          <w:spacing w:val="1"/>
          <w:sz w:val="24"/>
          <w:szCs w:val="24"/>
        </w:rPr>
        <w:t xml:space="preserve"> </w:t>
      </w:r>
      <w:r w:rsidRPr="00DA1A6F">
        <w:rPr>
          <w:sz w:val="24"/>
          <w:szCs w:val="24"/>
        </w:rPr>
        <w:t>своего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качестве</w:t>
      </w:r>
      <w:r w:rsidRPr="00DA1A6F">
        <w:rPr>
          <w:spacing w:val="1"/>
          <w:sz w:val="24"/>
          <w:szCs w:val="24"/>
        </w:rPr>
        <w:t xml:space="preserve"> </w:t>
      </w:r>
      <w:r w:rsidRPr="00DA1A6F">
        <w:rPr>
          <w:sz w:val="24"/>
          <w:szCs w:val="24"/>
        </w:rPr>
        <w:t>пешехода,</w:t>
      </w:r>
      <w:r w:rsidRPr="00DA1A6F">
        <w:rPr>
          <w:spacing w:val="1"/>
          <w:sz w:val="24"/>
          <w:szCs w:val="24"/>
        </w:rPr>
        <w:t xml:space="preserve"> </w:t>
      </w:r>
      <w:r w:rsidRPr="00DA1A6F">
        <w:rPr>
          <w:sz w:val="24"/>
          <w:szCs w:val="24"/>
        </w:rPr>
        <w:t>пассажира</w:t>
      </w:r>
      <w:r w:rsidRPr="00DA1A6F">
        <w:rPr>
          <w:spacing w:val="1"/>
          <w:sz w:val="24"/>
          <w:szCs w:val="24"/>
        </w:rPr>
        <w:t xml:space="preserve"> </w:t>
      </w:r>
      <w:r w:rsidRPr="00DA1A6F">
        <w:rPr>
          <w:sz w:val="24"/>
          <w:szCs w:val="24"/>
        </w:rPr>
        <w:t>или</w:t>
      </w:r>
      <w:r w:rsidRPr="00DA1A6F">
        <w:rPr>
          <w:spacing w:val="1"/>
          <w:sz w:val="24"/>
          <w:szCs w:val="24"/>
        </w:rPr>
        <w:t xml:space="preserve"> </w:t>
      </w:r>
      <w:r w:rsidRPr="00DA1A6F">
        <w:rPr>
          <w:sz w:val="24"/>
          <w:szCs w:val="24"/>
        </w:rPr>
        <w:t>водителя</w:t>
      </w:r>
      <w:r w:rsidRPr="00DA1A6F">
        <w:rPr>
          <w:spacing w:val="1"/>
          <w:sz w:val="24"/>
          <w:szCs w:val="24"/>
        </w:rPr>
        <w:t xml:space="preserve"> </w:t>
      </w:r>
      <w:r w:rsidRPr="00DA1A6F">
        <w:rPr>
          <w:sz w:val="24"/>
          <w:szCs w:val="24"/>
        </w:rPr>
        <w:t>транспортного</w:t>
      </w:r>
      <w:r w:rsidRPr="00DA1A6F">
        <w:rPr>
          <w:spacing w:val="1"/>
          <w:sz w:val="24"/>
          <w:szCs w:val="24"/>
        </w:rPr>
        <w:t xml:space="preserve"> </w:t>
      </w:r>
      <w:r w:rsidRPr="00DA1A6F">
        <w:rPr>
          <w:sz w:val="24"/>
          <w:szCs w:val="24"/>
        </w:rPr>
        <w:t>средства</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дорожных</w:t>
      </w:r>
      <w:r w:rsidRPr="00DA1A6F">
        <w:rPr>
          <w:spacing w:val="1"/>
          <w:sz w:val="24"/>
          <w:szCs w:val="24"/>
        </w:rPr>
        <w:t xml:space="preserve"> </w:t>
      </w:r>
      <w:r w:rsidRPr="00DA1A6F">
        <w:rPr>
          <w:sz w:val="24"/>
          <w:szCs w:val="24"/>
        </w:rPr>
        <w:t>ситуациях</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сохранения</w:t>
      </w:r>
      <w:r w:rsidRPr="00DA1A6F">
        <w:rPr>
          <w:spacing w:val="-1"/>
          <w:sz w:val="24"/>
          <w:szCs w:val="24"/>
        </w:rPr>
        <w:t xml:space="preserve"> </w:t>
      </w:r>
      <w:r w:rsidRPr="00DA1A6F">
        <w:rPr>
          <w:sz w:val="24"/>
          <w:szCs w:val="24"/>
        </w:rPr>
        <w:t>жизни</w:t>
      </w:r>
      <w:r w:rsidRPr="00DA1A6F">
        <w:rPr>
          <w:spacing w:val="-2"/>
          <w:sz w:val="24"/>
          <w:szCs w:val="24"/>
        </w:rPr>
        <w:t xml:space="preserve"> </w:t>
      </w:r>
      <w:r w:rsidRPr="00DA1A6F">
        <w:rPr>
          <w:sz w:val="24"/>
          <w:szCs w:val="24"/>
        </w:rPr>
        <w:t>и здоровья</w:t>
      </w:r>
      <w:r w:rsidRPr="00DA1A6F">
        <w:rPr>
          <w:spacing w:val="-1"/>
          <w:sz w:val="24"/>
          <w:szCs w:val="24"/>
        </w:rPr>
        <w:t xml:space="preserve"> </w:t>
      </w:r>
      <w:r w:rsidRPr="00DA1A6F">
        <w:rPr>
          <w:sz w:val="24"/>
          <w:szCs w:val="24"/>
        </w:rPr>
        <w:t>(своих</w:t>
      </w:r>
      <w:r w:rsidRPr="00DA1A6F">
        <w:rPr>
          <w:spacing w:val="2"/>
          <w:sz w:val="24"/>
          <w:szCs w:val="24"/>
        </w:rPr>
        <w:t xml:space="preserve"> </w:t>
      </w:r>
      <w:r w:rsidRPr="00DA1A6F">
        <w:rPr>
          <w:sz w:val="24"/>
          <w:szCs w:val="24"/>
        </w:rPr>
        <w:t>и окружающих</w:t>
      </w:r>
      <w:r w:rsidRPr="00DA1A6F">
        <w:rPr>
          <w:spacing w:val="2"/>
          <w:sz w:val="24"/>
          <w:szCs w:val="24"/>
        </w:rPr>
        <w:t xml:space="preserve"> </w:t>
      </w:r>
      <w:r w:rsidRPr="00DA1A6F">
        <w:rPr>
          <w:sz w:val="24"/>
          <w:szCs w:val="24"/>
        </w:rPr>
        <w:t>людей);</w:t>
      </w:r>
    </w:p>
    <w:p w:rsidR="00CC7498" w:rsidRPr="00DA1A6F" w:rsidRDefault="00B47916" w:rsidP="00336DFF">
      <w:pPr>
        <w:pStyle w:val="a7"/>
        <w:numPr>
          <w:ilvl w:val="1"/>
          <w:numId w:val="65"/>
        </w:numPr>
        <w:tabs>
          <w:tab w:val="left" w:pos="1621"/>
        </w:tabs>
        <w:spacing w:line="276" w:lineRule="auto"/>
        <w:ind w:left="910" w:right="936" w:firstLine="720"/>
        <w:rPr>
          <w:sz w:val="24"/>
          <w:szCs w:val="24"/>
        </w:rPr>
      </w:pPr>
      <w:r w:rsidRPr="00DA1A6F">
        <w:rPr>
          <w:sz w:val="24"/>
          <w:szCs w:val="24"/>
        </w:rPr>
        <w:t>составлять</w:t>
      </w:r>
      <w:r w:rsidRPr="00DA1A6F">
        <w:rPr>
          <w:spacing w:val="1"/>
          <w:sz w:val="24"/>
          <w:szCs w:val="24"/>
        </w:rPr>
        <w:t xml:space="preserve"> </w:t>
      </w:r>
      <w:r w:rsidRPr="00DA1A6F">
        <w:rPr>
          <w:sz w:val="24"/>
          <w:szCs w:val="24"/>
        </w:rPr>
        <w:t>модели</w:t>
      </w:r>
      <w:r w:rsidRPr="00DA1A6F">
        <w:rPr>
          <w:spacing w:val="1"/>
          <w:sz w:val="24"/>
          <w:szCs w:val="24"/>
        </w:rPr>
        <w:t xml:space="preserve"> </w:t>
      </w:r>
      <w:r w:rsidRPr="00DA1A6F">
        <w:rPr>
          <w:sz w:val="24"/>
          <w:szCs w:val="24"/>
        </w:rPr>
        <w:t>личного</w:t>
      </w:r>
      <w:r w:rsidRPr="00DA1A6F">
        <w:rPr>
          <w:spacing w:val="1"/>
          <w:sz w:val="24"/>
          <w:szCs w:val="24"/>
        </w:rPr>
        <w:t xml:space="preserve"> </w:t>
      </w:r>
      <w:r w:rsidRPr="00DA1A6F">
        <w:rPr>
          <w:sz w:val="24"/>
          <w:szCs w:val="24"/>
        </w:rPr>
        <w:t>безопасного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61"/>
          <w:sz w:val="24"/>
          <w:szCs w:val="24"/>
        </w:rPr>
        <w:t xml:space="preserve"> </w:t>
      </w:r>
      <w:r w:rsidRPr="00DA1A6F">
        <w:rPr>
          <w:sz w:val="24"/>
          <w:szCs w:val="24"/>
        </w:rPr>
        <w:t>повседневной</w:t>
      </w:r>
      <w:r w:rsidRPr="00DA1A6F">
        <w:rPr>
          <w:spacing w:val="1"/>
          <w:sz w:val="24"/>
          <w:szCs w:val="24"/>
        </w:rPr>
        <w:t xml:space="preserve"> </w:t>
      </w:r>
      <w:r w:rsidRPr="00DA1A6F">
        <w:rPr>
          <w:sz w:val="24"/>
          <w:szCs w:val="24"/>
        </w:rPr>
        <w:t>жизнедеятельности и в опасных и чрезвычайных ситуациях на дороге (в части, касающейся</w:t>
      </w:r>
      <w:r w:rsidRPr="00DA1A6F">
        <w:rPr>
          <w:spacing w:val="1"/>
          <w:sz w:val="24"/>
          <w:szCs w:val="24"/>
        </w:rPr>
        <w:t xml:space="preserve"> </w:t>
      </w:r>
      <w:r w:rsidRPr="00DA1A6F">
        <w:rPr>
          <w:sz w:val="24"/>
          <w:szCs w:val="24"/>
        </w:rPr>
        <w:t>пешеходов,</w:t>
      </w:r>
      <w:r w:rsidRPr="00DA1A6F">
        <w:rPr>
          <w:spacing w:val="-1"/>
          <w:sz w:val="24"/>
          <w:szCs w:val="24"/>
        </w:rPr>
        <w:t xml:space="preserve"> </w:t>
      </w:r>
      <w:r w:rsidRPr="00DA1A6F">
        <w:rPr>
          <w:sz w:val="24"/>
          <w:szCs w:val="24"/>
        </w:rPr>
        <w:t>пассажиров и водителей</w:t>
      </w:r>
      <w:r w:rsidRPr="00DA1A6F">
        <w:rPr>
          <w:spacing w:val="-1"/>
          <w:sz w:val="24"/>
          <w:szCs w:val="24"/>
        </w:rPr>
        <w:t xml:space="preserve"> </w:t>
      </w:r>
      <w:r w:rsidRPr="00DA1A6F">
        <w:rPr>
          <w:sz w:val="24"/>
          <w:szCs w:val="24"/>
        </w:rPr>
        <w:t>транспортных</w:t>
      </w:r>
      <w:r w:rsidRPr="00DA1A6F">
        <w:rPr>
          <w:spacing w:val="1"/>
          <w:sz w:val="24"/>
          <w:szCs w:val="24"/>
        </w:rPr>
        <w:t xml:space="preserve"> </w:t>
      </w:r>
      <w:r w:rsidRPr="00DA1A6F">
        <w:rPr>
          <w:sz w:val="24"/>
          <w:szCs w:val="24"/>
        </w:rPr>
        <w:t>средств);</w:t>
      </w:r>
    </w:p>
    <w:p w:rsidR="00CC7498" w:rsidRPr="00DA1A6F" w:rsidRDefault="00B47916" w:rsidP="00336DFF">
      <w:pPr>
        <w:pStyle w:val="a7"/>
        <w:numPr>
          <w:ilvl w:val="1"/>
          <w:numId w:val="65"/>
        </w:numPr>
        <w:tabs>
          <w:tab w:val="left" w:pos="1616"/>
        </w:tabs>
        <w:spacing w:line="276" w:lineRule="auto"/>
        <w:ind w:left="910" w:right="932" w:firstLine="720"/>
        <w:rPr>
          <w:sz w:val="24"/>
          <w:szCs w:val="24"/>
        </w:rPr>
      </w:pPr>
      <w:r w:rsidRPr="00DA1A6F">
        <w:rPr>
          <w:sz w:val="24"/>
          <w:szCs w:val="24"/>
        </w:rPr>
        <w:t>комментировать</w:t>
      </w:r>
      <w:r w:rsidRPr="00DA1A6F">
        <w:rPr>
          <w:spacing w:val="1"/>
          <w:sz w:val="24"/>
          <w:szCs w:val="24"/>
        </w:rPr>
        <w:t xml:space="preserve"> </w:t>
      </w:r>
      <w:r w:rsidRPr="00DA1A6F">
        <w:rPr>
          <w:sz w:val="24"/>
          <w:szCs w:val="24"/>
        </w:rPr>
        <w:t>назначение</w:t>
      </w:r>
      <w:r w:rsidRPr="00DA1A6F">
        <w:rPr>
          <w:spacing w:val="1"/>
          <w:sz w:val="24"/>
          <w:szCs w:val="24"/>
        </w:rPr>
        <w:t xml:space="preserve"> </w:t>
      </w:r>
      <w:r w:rsidRPr="00DA1A6F">
        <w:rPr>
          <w:sz w:val="24"/>
          <w:szCs w:val="24"/>
        </w:rPr>
        <w:t>нормативных</w:t>
      </w:r>
      <w:r w:rsidRPr="00DA1A6F">
        <w:rPr>
          <w:spacing w:val="1"/>
          <w:sz w:val="24"/>
          <w:szCs w:val="24"/>
        </w:rPr>
        <w:t xml:space="preserve"> </w:t>
      </w:r>
      <w:r w:rsidRPr="00DA1A6F">
        <w:rPr>
          <w:sz w:val="24"/>
          <w:szCs w:val="24"/>
        </w:rPr>
        <w:t>правовых</w:t>
      </w:r>
      <w:r w:rsidRPr="00DA1A6F">
        <w:rPr>
          <w:spacing w:val="1"/>
          <w:sz w:val="24"/>
          <w:szCs w:val="24"/>
        </w:rPr>
        <w:t xml:space="preserve"> </w:t>
      </w:r>
      <w:r w:rsidRPr="00DA1A6F">
        <w:rPr>
          <w:sz w:val="24"/>
          <w:szCs w:val="24"/>
        </w:rPr>
        <w:t>актов</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охраны</w:t>
      </w:r>
      <w:r w:rsidRPr="00DA1A6F">
        <w:rPr>
          <w:spacing w:val="1"/>
          <w:sz w:val="24"/>
          <w:szCs w:val="24"/>
        </w:rPr>
        <w:t xml:space="preserve"> </w:t>
      </w:r>
      <w:r w:rsidRPr="00DA1A6F">
        <w:rPr>
          <w:sz w:val="24"/>
          <w:szCs w:val="24"/>
        </w:rPr>
        <w:t>окружающей</w:t>
      </w:r>
      <w:r w:rsidRPr="00DA1A6F">
        <w:rPr>
          <w:spacing w:val="-1"/>
          <w:sz w:val="24"/>
          <w:szCs w:val="24"/>
        </w:rPr>
        <w:t xml:space="preserve"> </w:t>
      </w:r>
      <w:r w:rsidRPr="00DA1A6F">
        <w:rPr>
          <w:sz w:val="24"/>
          <w:szCs w:val="24"/>
        </w:rPr>
        <w:t>среды;</w:t>
      </w:r>
    </w:p>
    <w:p w:rsidR="00CC7498" w:rsidRPr="00DA1A6F" w:rsidRDefault="00B47916" w:rsidP="00336DFF">
      <w:pPr>
        <w:pStyle w:val="a7"/>
        <w:numPr>
          <w:ilvl w:val="1"/>
          <w:numId w:val="65"/>
        </w:numPr>
        <w:tabs>
          <w:tab w:val="left" w:pos="1597"/>
        </w:tabs>
        <w:spacing w:line="276" w:lineRule="auto"/>
        <w:ind w:left="888" w:right="941" w:firstLine="720"/>
        <w:rPr>
          <w:sz w:val="24"/>
          <w:szCs w:val="24"/>
        </w:rPr>
      </w:pPr>
      <w:r w:rsidRPr="00DA1A6F">
        <w:rPr>
          <w:sz w:val="24"/>
          <w:szCs w:val="24"/>
        </w:rPr>
        <w:t>использовать основные нормативные правовые акты в области охраны окружающей</w:t>
      </w:r>
      <w:r w:rsidRPr="00DA1A6F">
        <w:rPr>
          <w:spacing w:val="1"/>
          <w:sz w:val="24"/>
          <w:szCs w:val="24"/>
        </w:rPr>
        <w:t xml:space="preserve"> </w:t>
      </w:r>
      <w:r w:rsidRPr="00DA1A6F">
        <w:rPr>
          <w:sz w:val="24"/>
          <w:szCs w:val="24"/>
        </w:rPr>
        <w:t>среды</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изучения и</w:t>
      </w:r>
      <w:r w:rsidRPr="00DA1A6F">
        <w:rPr>
          <w:spacing w:val="-1"/>
          <w:sz w:val="24"/>
          <w:szCs w:val="24"/>
        </w:rPr>
        <w:t xml:space="preserve"> </w:t>
      </w:r>
      <w:r w:rsidRPr="00DA1A6F">
        <w:rPr>
          <w:sz w:val="24"/>
          <w:szCs w:val="24"/>
        </w:rPr>
        <w:t>реализации своих</w:t>
      </w:r>
      <w:r w:rsidRPr="00DA1A6F">
        <w:rPr>
          <w:spacing w:val="-2"/>
          <w:sz w:val="24"/>
          <w:szCs w:val="24"/>
        </w:rPr>
        <w:t xml:space="preserve"> </w:t>
      </w:r>
      <w:r w:rsidRPr="00DA1A6F">
        <w:rPr>
          <w:sz w:val="24"/>
          <w:szCs w:val="24"/>
        </w:rPr>
        <w:t>прав</w:t>
      </w:r>
      <w:r w:rsidRPr="00DA1A6F">
        <w:rPr>
          <w:spacing w:val="-1"/>
          <w:sz w:val="24"/>
          <w:szCs w:val="24"/>
        </w:rPr>
        <w:t xml:space="preserve"> </w:t>
      </w:r>
      <w:r w:rsidRPr="00DA1A6F">
        <w:rPr>
          <w:sz w:val="24"/>
          <w:szCs w:val="24"/>
        </w:rPr>
        <w:t>и</w:t>
      </w:r>
      <w:r w:rsidRPr="00DA1A6F">
        <w:rPr>
          <w:spacing w:val="-3"/>
          <w:sz w:val="24"/>
          <w:szCs w:val="24"/>
        </w:rPr>
        <w:t xml:space="preserve"> </w:t>
      </w:r>
      <w:r w:rsidRPr="00DA1A6F">
        <w:rPr>
          <w:sz w:val="24"/>
          <w:szCs w:val="24"/>
        </w:rPr>
        <w:t>определения ответственности;</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области</w:t>
      </w:r>
      <w:r w:rsidRPr="00DA1A6F">
        <w:rPr>
          <w:spacing w:val="-2"/>
          <w:sz w:val="24"/>
          <w:szCs w:val="24"/>
        </w:rPr>
        <w:t xml:space="preserve"> </w:t>
      </w:r>
      <w:r w:rsidRPr="00DA1A6F">
        <w:rPr>
          <w:sz w:val="24"/>
          <w:szCs w:val="24"/>
        </w:rPr>
        <w:t>охраны</w:t>
      </w:r>
      <w:r w:rsidRPr="00DA1A6F">
        <w:rPr>
          <w:spacing w:val="-2"/>
          <w:sz w:val="24"/>
          <w:szCs w:val="24"/>
        </w:rPr>
        <w:t xml:space="preserve"> </w:t>
      </w:r>
      <w:r w:rsidRPr="00DA1A6F">
        <w:rPr>
          <w:sz w:val="24"/>
          <w:szCs w:val="24"/>
        </w:rPr>
        <w:t>окружающей</w:t>
      </w:r>
      <w:r w:rsidRPr="00DA1A6F">
        <w:rPr>
          <w:spacing w:val="-2"/>
          <w:sz w:val="24"/>
          <w:szCs w:val="24"/>
        </w:rPr>
        <w:t xml:space="preserve"> </w:t>
      </w:r>
      <w:r w:rsidRPr="00DA1A6F">
        <w:rPr>
          <w:sz w:val="24"/>
          <w:szCs w:val="24"/>
        </w:rPr>
        <w:t>среды;</w:t>
      </w:r>
    </w:p>
    <w:p w:rsidR="00CC7498" w:rsidRPr="00DA1A6F" w:rsidRDefault="00B47916" w:rsidP="00336DFF">
      <w:pPr>
        <w:pStyle w:val="a7"/>
        <w:numPr>
          <w:ilvl w:val="1"/>
          <w:numId w:val="65"/>
        </w:numPr>
        <w:tabs>
          <w:tab w:val="left" w:pos="1597"/>
        </w:tabs>
        <w:spacing w:before="37" w:line="276" w:lineRule="auto"/>
        <w:ind w:left="1596" w:firstLine="720"/>
        <w:rPr>
          <w:sz w:val="24"/>
          <w:szCs w:val="24"/>
        </w:rPr>
      </w:pPr>
      <w:r w:rsidRPr="00DA1A6F">
        <w:rPr>
          <w:sz w:val="24"/>
          <w:szCs w:val="24"/>
        </w:rPr>
        <w:t>распознавать</w:t>
      </w:r>
      <w:r w:rsidRPr="00DA1A6F">
        <w:rPr>
          <w:spacing w:val="-2"/>
          <w:sz w:val="24"/>
          <w:szCs w:val="24"/>
        </w:rPr>
        <w:t xml:space="preserve"> </w:t>
      </w:r>
      <w:r w:rsidRPr="00DA1A6F">
        <w:rPr>
          <w:sz w:val="24"/>
          <w:szCs w:val="24"/>
        </w:rPr>
        <w:t>наиболее</w:t>
      </w:r>
      <w:r w:rsidRPr="00DA1A6F">
        <w:rPr>
          <w:spacing w:val="-4"/>
          <w:sz w:val="24"/>
          <w:szCs w:val="24"/>
        </w:rPr>
        <w:t xml:space="preserve"> </w:t>
      </w:r>
      <w:r w:rsidRPr="00DA1A6F">
        <w:rPr>
          <w:sz w:val="24"/>
          <w:szCs w:val="24"/>
        </w:rPr>
        <w:t>неблагоприятные</w:t>
      </w:r>
      <w:r w:rsidRPr="00DA1A6F">
        <w:rPr>
          <w:spacing w:val="-4"/>
          <w:sz w:val="24"/>
          <w:szCs w:val="24"/>
        </w:rPr>
        <w:t xml:space="preserve"> </w:t>
      </w:r>
      <w:r w:rsidRPr="00DA1A6F">
        <w:rPr>
          <w:sz w:val="24"/>
          <w:szCs w:val="24"/>
        </w:rPr>
        <w:t>территории</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районе</w:t>
      </w:r>
      <w:r w:rsidRPr="00DA1A6F">
        <w:rPr>
          <w:spacing w:val="-3"/>
          <w:sz w:val="24"/>
          <w:szCs w:val="24"/>
        </w:rPr>
        <w:t xml:space="preserve"> </w:t>
      </w:r>
      <w:r w:rsidRPr="00DA1A6F">
        <w:rPr>
          <w:sz w:val="24"/>
          <w:szCs w:val="24"/>
        </w:rPr>
        <w:t>проживания;</w:t>
      </w:r>
    </w:p>
    <w:p w:rsidR="00CC7498" w:rsidRPr="00DA1A6F" w:rsidRDefault="00B47916" w:rsidP="00336DFF">
      <w:pPr>
        <w:pStyle w:val="a7"/>
        <w:numPr>
          <w:ilvl w:val="1"/>
          <w:numId w:val="65"/>
        </w:numPr>
        <w:tabs>
          <w:tab w:val="left" w:pos="1602"/>
        </w:tabs>
        <w:spacing w:before="41" w:line="276" w:lineRule="auto"/>
        <w:ind w:left="1601"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факторы</w:t>
      </w:r>
      <w:r w:rsidRPr="00DA1A6F">
        <w:rPr>
          <w:spacing w:val="-2"/>
          <w:sz w:val="24"/>
          <w:szCs w:val="24"/>
        </w:rPr>
        <w:t xml:space="preserve"> </w:t>
      </w:r>
      <w:r w:rsidRPr="00DA1A6F">
        <w:rPr>
          <w:sz w:val="24"/>
          <w:szCs w:val="24"/>
        </w:rPr>
        <w:t>экориска,</w:t>
      </w:r>
      <w:r w:rsidRPr="00DA1A6F">
        <w:rPr>
          <w:spacing w:val="-3"/>
          <w:sz w:val="24"/>
          <w:szCs w:val="24"/>
        </w:rPr>
        <w:t xml:space="preserve"> </w:t>
      </w:r>
      <w:r w:rsidRPr="00DA1A6F">
        <w:rPr>
          <w:sz w:val="24"/>
          <w:szCs w:val="24"/>
        </w:rPr>
        <w:t>объяснять,</w:t>
      </w:r>
      <w:r w:rsidRPr="00DA1A6F">
        <w:rPr>
          <w:spacing w:val="-5"/>
          <w:sz w:val="24"/>
          <w:szCs w:val="24"/>
        </w:rPr>
        <w:t xml:space="preserve"> </w:t>
      </w:r>
      <w:r w:rsidRPr="00DA1A6F">
        <w:rPr>
          <w:sz w:val="24"/>
          <w:szCs w:val="24"/>
        </w:rPr>
        <w:t>как</w:t>
      </w:r>
      <w:r w:rsidRPr="00DA1A6F">
        <w:rPr>
          <w:spacing w:val="-2"/>
          <w:sz w:val="24"/>
          <w:szCs w:val="24"/>
        </w:rPr>
        <w:t xml:space="preserve"> </w:t>
      </w:r>
      <w:r w:rsidRPr="00DA1A6F">
        <w:rPr>
          <w:sz w:val="24"/>
          <w:szCs w:val="24"/>
        </w:rPr>
        <w:t>снизить</w:t>
      </w:r>
      <w:r w:rsidRPr="00DA1A6F">
        <w:rPr>
          <w:spacing w:val="-3"/>
          <w:sz w:val="24"/>
          <w:szCs w:val="24"/>
        </w:rPr>
        <w:t xml:space="preserve"> </w:t>
      </w:r>
      <w:r w:rsidRPr="00DA1A6F">
        <w:rPr>
          <w:sz w:val="24"/>
          <w:szCs w:val="24"/>
        </w:rPr>
        <w:t>последствия</w:t>
      </w:r>
      <w:r w:rsidRPr="00DA1A6F">
        <w:rPr>
          <w:spacing w:val="-2"/>
          <w:sz w:val="24"/>
          <w:szCs w:val="24"/>
        </w:rPr>
        <w:t xml:space="preserve"> </w:t>
      </w:r>
      <w:r w:rsidRPr="00DA1A6F">
        <w:rPr>
          <w:sz w:val="24"/>
          <w:szCs w:val="24"/>
        </w:rPr>
        <w:t>их</w:t>
      </w:r>
      <w:r w:rsidRPr="00DA1A6F">
        <w:rPr>
          <w:spacing w:val="-3"/>
          <w:sz w:val="24"/>
          <w:szCs w:val="24"/>
        </w:rPr>
        <w:t xml:space="preserve"> </w:t>
      </w:r>
      <w:r w:rsidRPr="00DA1A6F">
        <w:rPr>
          <w:sz w:val="24"/>
          <w:szCs w:val="24"/>
        </w:rPr>
        <w:t>воздействия;</w:t>
      </w:r>
    </w:p>
    <w:p w:rsidR="00CC7498" w:rsidRPr="00DA1A6F" w:rsidRDefault="00B47916" w:rsidP="00336DFF">
      <w:pPr>
        <w:pStyle w:val="a7"/>
        <w:numPr>
          <w:ilvl w:val="1"/>
          <w:numId w:val="65"/>
        </w:numPr>
        <w:tabs>
          <w:tab w:val="left" w:pos="1604"/>
        </w:tabs>
        <w:spacing w:before="41" w:line="276" w:lineRule="auto"/>
        <w:ind w:left="888" w:right="937" w:firstLine="720"/>
        <w:rPr>
          <w:sz w:val="24"/>
          <w:szCs w:val="24"/>
        </w:rPr>
      </w:pPr>
      <w:r w:rsidRPr="00DA1A6F">
        <w:rPr>
          <w:sz w:val="24"/>
          <w:szCs w:val="24"/>
        </w:rPr>
        <w:t>определять,</w:t>
      </w:r>
      <w:r w:rsidRPr="00DA1A6F">
        <w:rPr>
          <w:spacing w:val="1"/>
          <w:sz w:val="24"/>
          <w:szCs w:val="24"/>
        </w:rPr>
        <w:t xml:space="preserve"> </w:t>
      </w:r>
      <w:r w:rsidRPr="00DA1A6F">
        <w:rPr>
          <w:sz w:val="24"/>
          <w:szCs w:val="24"/>
        </w:rPr>
        <w:t>какие</w:t>
      </w:r>
      <w:r w:rsidRPr="00DA1A6F">
        <w:rPr>
          <w:spacing w:val="1"/>
          <w:sz w:val="24"/>
          <w:szCs w:val="24"/>
        </w:rPr>
        <w:t xml:space="preserve"> </w:t>
      </w:r>
      <w:r w:rsidRPr="00DA1A6F">
        <w:rPr>
          <w:sz w:val="24"/>
          <w:szCs w:val="24"/>
        </w:rPr>
        <w:t>средства</w:t>
      </w:r>
      <w:r w:rsidRPr="00DA1A6F">
        <w:rPr>
          <w:spacing w:val="1"/>
          <w:sz w:val="24"/>
          <w:szCs w:val="24"/>
        </w:rPr>
        <w:t xml:space="preserve"> </w:t>
      </w:r>
      <w:r w:rsidRPr="00DA1A6F">
        <w:rPr>
          <w:sz w:val="24"/>
          <w:szCs w:val="24"/>
        </w:rPr>
        <w:t>индивидуальной</w:t>
      </w:r>
      <w:r w:rsidRPr="00DA1A6F">
        <w:rPr>
          <w:spacing w:val="1"/>
          <w:sz w:val="24"/>
          <w:szCs w:val="24"/>
        </w:rPr>
        <w:t xml:space="preserve"> </w:t>
      </w:r>
      <w:r w:rsidRPr="00DA1A6F">
        <w:rPr>
          <w:sz w:val="24"/>
          <w:szCs w:val="24"/>
        </w:rPr>
        <w:t>защиты</w:t>
      </w:r>
      <w:r w:rsidRPr="00DA1A6F">
        <w:rPr>
          <w:spacing w:val="1"/>
          <w:sz w:val="24"/>
          <w:szCs w:val="24"/>
        </w:rPr>
        <w:t xml:space="preserve"> </w:t>
      </w:r>
      <w:r w:rsidRPr="00DA1A6F">
        <w:rPr>
          <w:sz w:val="24"/>
          <w:szCs w:val="24"/>
        </w:rPr>
        <w:t>необходимо</w:t>
      </w:r>
      <w:r w:rsidRPr="00DA1A6F">
        <w:rPr>
          <w:spacing w:val="1"/>
          <w:sz w:val="24"/>
          <w:szCs w:val="24"/>
        </w:rPr>
        <w:t xml:space="preserve"> </w:t>
      </w:r>
      <w:r w:rsidRPr="00DA1A6F">
        <w:rPr>
          <w:sz w:val="24"/>
          <w:szCs w:val="24"/>
        </w:rPr>
        <w:t>использовать</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зависимости от</w:t>
      </w:r>
      <w:r w:rsidRPr="00DA1A6F">
        <w:rPr>
          <w:spacing w:val="-1"/>
          <w:sz w:val="24"/>
          <w:szCs w:val="24"/>
        </w:rPr>
        <w:t xml:space="preserve"> </w:t>
      </w:r>
      <w:r w:rsidRPr="00DA1A6F">
        <w:rPr>
          <w:sz w:val="24"/>
          <w:szCs w:val="24"/>
        </w:rPr>
        <w:t>поражающего</w:t>
      </w:r>
      <w:r w:rsidRPr="00DA1A6F">
        <w:rPr>
          <w:spacing w:val="-2"/>
          <w:sz w:val="24"/>
          <w:szCs w:val="24"/>
        </w:rPr>
        <w:t xml:space="preserve"> </w:t>
      </w:r>
      <w:r w:rsidRPr="00DA1A6F">
        <w:rPr>
          <w:sz w:val="24"/>
          <w:szCs w:val="24"/>
        </w:rPr>
        <w:t>фактора</w:t>
      </w:r>
      <w:r w:rsidRPr="00DA1A6F">
        <w:rPr>
          <w:spacing w:val="-2"/>
          <w:sz w:val="24"/>
          <w:szCs w:val="24"/>
        </w:rPr>
        <w:t xml:space="preserve"> </w:t>
      </w:r>
      <w:r w:rsidRPr="00DA1A6F">
        <w:rPr>
          <w:sz w:val="24"/>
          <w:szCs w:val="24"/>
        </w:rPr>
        <w:t>при</w:t>
      </w:r>
      <w:r w:rsidRPr="00DA1A6F">
        <w:rPr>
          <w:spacing w:val="3"/>
          <w:sz w:val="24"/>
          <w:szCs w:val="24"/>
        </w:rPr>
        <w:t xml:space="preserve"> </w:t>
      </w:r>
      <w:r w:rsidRPr="00DA1A6F">
        <w:rPr>
          <w:sz w:val="24"/>
          <w:szCs w:val="24"/>
        </w:rPr>
        <w:t>ухудшении</w:t>
      </w:r>
      <w:r w:rsidRPr="00DA1A6F">
        <w:rPr>
          <w:spacing w:val="-1"/>
          <w:sz w:val="24"/>
          <w:szCs w:val="24"/>
        </w:rPr>
        <w:t xml:space="preserve"> </w:t>
      </w:r>
      <w:r w:rsidRPr="00DA1A6F">
        <w:rPr>
          <w:sz w:val="24"/>
          <w:szCs w:val="24"/>
        </w:rPr>
        <w:t>экологической</w:t>
      </w:r>
      <w:r w:rsidRPr="00DA1A6F">
        <w:rPr>
          <w:spacing w:val="-3"/>
          <w:sz w:val="24"/>
          <w:szCs w:val="24"/>
        </w:rPr>
        <w:t xml:space="preserve"> </w:t>
      </w:r>
      <w:r w:rsidRPr="00DA1A6F">
        <w:rPr>
          <w:sz w:val="24"/>
          <w:szCs w:val="24"/>
        </w:rPr>
        <w:t>обстановки;</w:t>
      </w:r>
    </w:p>
    <w:p w:rsidR="00CC7498" w:rsidRPr="00DA1A6F" w:rsidRDefault="00B47916" w:rsidP="00336DFF">
      <w:pPr>
        <w:pStyle w:val="a7"/>
        <w:numPr>
          <w:ilvl w:val="1"/>
          <w:numId w:val="65"/>
        </w:numPr>
        <w:tabs>
          <w:tab w:val="left" w:pos="1599"/>
        </w:tabs>
        <w:spacing w:before="2" w:line="276" w:lineRule="auto"/>
        <w:ind w:left="888" w:right="939" w:firstLine="720"/>
        <w:rPr>
          <w:sz w:val="24"/>
          <w:szCs w:val="24"/>
        </w:rPr>
      </w:pPr>
      <w:r w:rsidRPr="00DA1A6F">
        <w:rPr>
          <w:sz w:val="24"/>
          <w:szCs w:val="24"/>
        </w:rPr>
        <w:t>опознавать организации, отвечающие за защиту прав потребителей и благополучие</w:t>
      </w:r>
      <w:r w:rsidRPr="00DA1A6F">
        <w:rPr>
          <w:spacing w:val="1"/>
          <w:sz w:val="24"/>
          <w:szCs w:val="24"/>
        </w:rPr>
        <w:t xml:space="preserve"> </w:t>
      </w:r>
      <w:r w:rsidRPr="00DA1A6F">
        <w:rPr>
          <w:sz w:val="24"/>
          <w:szCs w:val="24"/>
        </w:rPr>
        <w:t>человека,</w:t>
      </w:r>
      <w:r w:rsidRPr="00DA1A6F">
        <w:rPr>
          <w:spacing w:val="1"/>
          <w:sz w:val="24"/>
          <w:szCs w:val="24"/>
        </w:rPr>
        <w:t xml:space="preserve"> </w:t>
      </w:r>
      <w:r w:rsidRPr="00DA1A6F">
        <w:rPr>
          <w:sz w:val="24"/>
          <w:szCs w:val="24"/>
        </w:rPr>
        <w:t>природопользование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охрану</w:t>
      </w:r>
      <w:r w:rsidRPr="00DA1A6F">
        <w:rPr>
          <w:spacing w:val="1"/>
          <w:sz w:val="24"/>
          <w:szCs w:val="24"/>
        </w:rPr>
        <w:t xml:space="preserve"> </w:t>
      </w:r>
      <w:r w:rsidRPr="00DA1A6F">
        <w:rPr>
          <w:sz w:val="24"/>
          <w:szCs w:val="24"/>
        </w:rPr>
        <w:t>окружающей</w:t>
      </w:r>
      <w:r w:rsidRPr="00DA1A6F">
        <w:rPr>
          <w:spacing w:val="1"/>
          <w:sz w:val="24"/>
          <w:szCs w:val="24"/>
        </w:rPr>
        <w:t xml:space="preserve"> </w:t>
      </w:r>
      <w:r w:rsidRPr="00DA1A6F">
        <w:rPr>
          <w:sz w:val="24"/>
          <w:szCs w:val="24"/>
        </w:rPr>
        <w:t>среды,</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обращения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случае</w:t>
      </w:r>
      <w:r w:rsidRPr="00DA1A6F">
        <w:rPr>
          <w:spacing w:val="1"/>
          <w:sz w:val="24"/>
          <w:szCs w:val="24"/>
        </w:rPr>
        <w:t xml:space="preserve"> </w:t>
      </w:r>
      <w:r w:rsidRPr="00DA1A6F">
        <w:rPr>
          <w:sz w:val="24"/>
          <w:szCs w:val="24"/>
        </w:rPr>
        <w:t>необходимости;</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опознавать,</w:t>
      </w:r>
      <w:r w:rsidRPr="00DA1A6F">
        <w:rPr>
          <w:spacing w:val="-3"/>
          <w:sz w:val="24"/>
          <w:szCs w:val="24"/>
        </w:rPr>
        <w:t xml:space="preserve"> </w:t>
      </w:r>
      <w:r w:rsidRPr="00DA1A6F">
        <w:rPr>
          <w:sz w:val="24"/>
          <w:szCs w:val="24"/>
        </w:rPr>
        <w:t>для</w:t>
      </w:r>
      <w:r w:rsidRPr="00DA1A6F">
        <w:rPr>
          <w:spacing w:val="-3"/>
          <w:sz w:val="24"/>
          <w:szCs w:val="24"/>
        </w:rPr>
        <w:t xml:space="preserve"> </w:t>
      </w:r>
      <w:r w:rsidRPr="00DA1A6F">
        <w:rPr>
          <w:sz w:val="24"/>
          <w:szCs w:val="24"/>
        </w:rPr>
        <w:t>чего</w:t>
      </w:r>
      <w:r w:rsidRPr="00DA1A6F">
        <w:rPr>
          <w:spacing w:val="-4"/>
          <w:sz w:val="24"/>
          <w:szCs w:val="24"/>
        </w:rPr>
        <w:t xml:space="preserve"> </w:t>
      </w:r>
      <w:r w:rsidRPr="00DA1A6F">
        <w:rPr>
          <w:sz w:val="24"/>
          <w:szCs w:val="24"/>
        </w:rPr>
        <w:t>применяются</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используются</w:t>
      </w:r>
      <w:r w:rsidRPr="00DA1A6F">
        <w:rPr>
          <w:spacing w:val="-3"/>
          <w:sz w:val="24"/>
          <w:szCs w:val="24"/>
        </w:rPr>
        <w:t xml:space="preserve"> </w:t>
      </w:r>
      <w:r w:rsidRPr="00DA1A6F">
        <w:rPr>
          <w:sz w:val="24"/>
          <w:szCs w:val="24"/>
        </w:rPr>
        <w:t>экологические</w:t>
      </w:r>
      <w:r w:rsidRPr="00DA1A6F">
        <w:rPr>
          <w:spacing w:val="-4"/>
          <w:sz w:val="24"/>
          <w:szCs w:val="24"/>
        </w:rPr>
        <w:t xml:space="preserve"> </w:t>
      </w:r>
      <w:r w:rsidRPr="00DA1A6F">
        <w:rPr>
          <w:sz w:val="24"/>
          <w:szCs w:val="24"/>
        </w:rPr>
        <w:t>знаки;</w:t>
      </w:r>
    </w:p>
    <w:p w:rsidR="00CC7498" w:rsidRPr="00DA1A6F" w:rsidRDefault="00B47916" w:rsidP="00336DFF">
      <w:pPr>
        <w:pStyle w:val="a7"/>
        <w:numPr>
          <w:ilvl w:val="1"/>
          <w:numId w:val="65"/>
        </w:numPr>
        <w:tabs>
          <w:tab w:val="left" w:pos="1604"/>
        </w:tabs>
        <w:spacing w:before="43" w:line="276" w:lineRule="auto"/>
        <w:ind w:left="888" w:right="939" w:firstLine="720"/>
        <w:rPr>
          <w:sz w:val="24"/>
          <w:szCs w:val="24"/>
        </w:rPr>
      </w:pPr>
      <w:r w:rsidRPr="00DA1A6F">
        <w:rPr>
          <w:sz w:val="24"/>
          <w:szCs w:val="24"/>
        </w:rPr>
        <w:t>пользоваться</w:t>
      </w:r>
      <w:r w:rsidRPr="00DA1A6F">
        <w:rPr>
          <w:spacing w:val="1"/>
          <w:sz w:val="24"/>
          <w:szCs w:val="24"/>
        </w:rPr>
        <w:t xml:space="preserve"> </w:t>
      </w:r>
      <w:r w:rsidRPr="00DA1A6F">
        <w:rPr>
          <w:sz w:val="24"/>
          <w:szCs w:val="24"/>
        </w:rPr>
        <w:t>официальными</w:t>
      </w:r>
      <w:r w:rsidRPr="00DA1A6F">
        <w:rPr>
          <w:spacing w:val="1"/>
          <w:sz w:val="24"/>
          <w:szCs w:val="24"/>
        </w:rPr>
        <w:t xml:space="preserve"> </w:t>
      </w:r>
      <w:r w:rsidRPr="00DA1A6F">
        <w:rPr>
          <w:sz w:val="24"/>
          <w:szCs w:val="24"/>
        </w:rPr>
        <w:t>источниками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получения</w:t>
      </w:r>
      <w:r w:rsidRPr="00DA1A6F">
        <w:rPr>
          <w:spacing w:val="1"/>
          <w:sz w:val="24"/>
          <w:szCs w:val="24"/>
        </w:rPr>
        <w:t xml:space="preserve"> </w:t>
      </w:r>
      <w:r w:rsidRPr="00DA1A6F">
        <w:rPr>
          <w:sz w:val="24"/>
          <w:szCs w:val="24"/>
        </w:rPr>
        <w:t>информации</w:t>
      </w:r>
      <w:r w:rsidRPr="00DA1A6F">
        <w:rPr>
          <w:spacing w:val="1"/>
          <w:sz w:val="24"/>
          <w:szCs w:val="24"/>
        </w:rPr>
        <w:t xml:space="preserve"> </w:t>
      </w:r>
      <w:r w:rsidRPr="00DA1A6F">
        <w:rPr>
          <w:sz w:val="24"/>
          <w:szCs w:val="24"/>
        </w:rPr>
        <w:t>об</w:t>
      </w:r>
      <w:r w:rsidRPr="00DA1A6F">
        <w:rPr>
          <w:spacing w:val="1"/>
          <w:sz w:val="24"/>
          <w:szCs w:val="24"/>
        </w:rPr>
        <w:t xml:space="preserve"> </w:t>
      </w:r>
      <w:r w:rsidRPr="00DA1A6F">
        <w:rPr>
          <w:sz w:val="24"/>
          <w:szCs w:val="24"/>
        </w:rPr>
        <w:t>экологической</w:t>
      </w:r>
      <w:r w:rsidRPr="00DA1A6F">
        <w:rPr>
          <w:spacing w:val="-1"/>
          <w:sz w:val="24"/>
          <w:szCs w:val="24"/>
        </w:rPr>
        <w:t xml:space="preserve"> </w:t>
      </w:r>
      <w:r w:rsidRPr="00DA1A6F">
        <w:rPr>
          <w:sz w:val="24"/>
          <w:szCs w:val="24"/>
        </w:rPr>
        <w:t>безопасности</w:t>
      </w:r>
      <w:r w:rsidRPr="00DA1A6F">
        <w:rPr>
          <w:spacing w:val="1"/>
          <w:sz w:val="24"/>
          <w:szCs w:val="24"/>
        </w:rPr>
        <w:t xml:space="preserve"> </w:t>
      </w:r>
      <w:r w:rsidRPr="00DA1A6F">
        <w:rPr>
          <w:sz w:val="24"/>
          <w:szCs w:val="24"/>
        </w:rPr>
        <w:t>и охране</w:t>
      </w:r>
      <w:r w:rsidRPr="00DA1A6F">
        <w:rPr>
          <w:spacing w:val="-2"/>
          <w:sz w:val="24"/>
          <w:szCs w:val="24"/>
        </w:rPr>
        <w:t xml:space="preserve"> </w:t>
      </w:r>
      <w:r w:rsidRPr="00DA1A6F">
        <w:rPr>
          <w:sz w:val="24"/>
          <w:szCs w:val="24"/>
        </w:rPr>
        <w:t>окружающей среды;</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прогнозировать</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оценивать</w:t>
      </w:r>
      <w:r w:rsidRPr="00DA1A6F">
        <w:rPr>
          <w:spacing w:val="-2"/>
          <w:sz w:val="24"/>
          <w:szCs w:val="24"/>
        </w:rPr>
        <w:t xml:space="preserve"> </w:t>
      </w:r>
      <w:r w:rsidRPr="00DA1A6F">
        <w:rPr>
          <w:sz w:val="24"/>
          <w:szCs w:val="24"/>
        </w:rPr>
        <w:t>свои</w:t>
      </w:r>
      <w:r w:rsidRPr="00DA1A6F">
        <w:rPr>
          <w:spacing w:val="-3"/>
          <w:sz w:val="24"/>
          <w:szCs w:val="24"/>
        </w:rPr>
        <w:t xml:space="preserve"> </w:t>
      </w:r>
      <w:r w:rsidRPr="00DA1A6F">
        <w:rPr>
          <w:sz w:val="24"/>
          <w:szCs w:val="24"/>
        </w:rPr>
        <w:t>действия</w:t>
      </w:r>
      <w:r w:rsidRPr="00DA1A6F">
        <w:rPr>
          <w:spacing w:val="-3"/>
          <w:sz w:val="24"/>
          <w:szCs w:val="24"/>
        </w:rPr>
        <w:t xml:space="preserve"> </w:t>
      </w:r>
      <w:r w:rsidRPr="00DA1A6F">
        <w:rPr>
          <w:sz w:val="24"/>
          <w:szCs w:val="24"/>
        </w:rPr>
        <w:t>в</w:t>
      </w:r>
      <w:r w:rsidRPr="00DA1A6F">
        <w:rPr>
          <w:spacing w:val="-4"/>
          <w:sz w:val="24"/>
          <w:szCs w:val="24"/>
        </w:rPr>
        <w:t xml:space="preserve"> </w:t>
      </w:r>
      <w:r w:rsidRPr="00DA1A6F">
        <w:rPr>
          <w:sz w:val="24"/>
          <w:szCs w:val="24"/>
        </w:rPr>
        <w:t>области</w:t>
      </w:r>
      <w:r w:rsidRPr="00DA1A6F">
        <w:rPr>
          <w:spacing w:val="-2"/>
          <w:sz w:val="24"/>
          <w:szCs w:val="24"/>
        </w:rPr>
        <w:t xml:space="preserve"> </w:t>
      </w:r>
      <w:r w:rsidRPr="00DA1A6F">
        <w:rPr>
          <w:sz w:val="24"/>
          <w:szCs w:val="24"/>
        </w:rPr>
        <w:t>охраны</w:t>
      </w:r>
      <w:r w:rsidRPr="00DA1A6F">
        <w:rPr>
          <w:spacing w:val="-3"/>
          <w:sz w:val="24"/>
          <w:szCs w:val="24"/>
        </w:rPr>
        <w:t xml:space="preserve"> </w:t>
      </w:r>
      <w:r w:rsidRPr="00DA1A6F">
        <w:rPr>
          <w:sz w:val="24"/>
          <w:szCs w:val="24"/>
        </w:rPr>
        <w:t>окружающей</w:t>
      </w:r>
      <w:r w:rsidRPr="00DA1A6F">
        <w:rPr>
          <w:spacing w:val="-3"/>
          <w:sz w:val="24"/>
          <w:szCs w:val="24"/>
        </w:rPr>
        <w:t xml:space="preserve"> </w:t>
      </w:r>
      <w:r w:rsidRPr="00DA1A6F">
        <w:rPr>
          <w:sz w:val="24"/>
          <w:szCs w:val="24"/>
        </w:rPr>
        <w:t>среды;</w:t>
      </w:r>
    </w:p>
    <w:p w:rsidR="00CC7498" w:rsidRPr="00DA1A6F" w:rsidRDefault="00B47916" w:rsidP="00336DFF">
      <w:pPr>
        <w:pStyle w:val="a7"/>
        <w:numPr>
          <w:ilvl w:val="1"/>
          <w:numId w:val="65"/>
        </w:numPr>
        <w:tabs>
          <w:tab w:val="left" w:pos="1598"/>
          <w:tab w:val="left" w:pos="1599"/>
        </w:tabs>
        <w:spacing w:before="75" w:line="276" w:lineRule="auto"/>
        <w:ind w:left="888" w:right="936" w:firstLine="720"/>
        <w:rPr>
          <w:sz w:val="24"/>
          <w:szCs w:val="24"/>
        </w:rPr>
      </w:pPr>
      <w:r w:rsidRPr="00DA1A6F">
        <w:rPr>
          <w:sz w:val="24"/>
          <w:szCs w:val="24"/>
        </w:rPr>
        <w:t>составлять модель личного безопасного поведения в повседневной жизнедеятельности</w:t>
      </w:r>
      <w:r w:rsidRPr="00DA1A6F">
        <w:rPr>
          <w:spacing w:val="-57"/>
          <w:sz w:val="24"/>
          <w:szCs w:val="24"/>
        </w:rPr>
        <w:t xml:space="preserve"> </w:t>
      </w:r>
      <w:r w:rsidRPr="00DA1A6F">
        <w:rPr>
          <w:sz w:val="24"/>
          <w:szCs w:val="24"/>
        </w:rPr>
        <w:t>и</w:t>
      </w:r>
      <w:r w:rsidRPr="00DA1A6F">
        <w:rPr>
          <w:spacing w:val="-1"/>
          <w:sz w:val="24"/>
          <w:szCs w:val="24"/>
        </w:rPr>
        <w:t xml:space="preserve"> </w:t>
      </w:r>
      <w:r w:rsidRPr="00DA1A6F">
        <w:rPr>
          <w:sz w:val="24"/>
          <w:szCs w:val="24"/>
        </w:rPr>
        <w:t>при</w:t>
      </w:r>
      <w:r w:rsidRPr="00DA1A6F">
        <w:rPr>
          <w:spacing w:val="3"/>
          <w:sz w:val="24"/>
          <w:szCs w:val="24"/>
        </w:rPr>
        <w:t xml:space="preserve"> </w:t>
      </w:r>
      <w:r w:rsidRPr="00DA1A6F">
        <w:rPr>
          <w:sz w:val="24"/>
          <w:szCs w:val="24"/>
        </w:rPr>
        <w:t>ухудшении экологической обстановки;</w:t>
      </w:r>
    </w:p>
    <w:p w:rsidR="00CC7498" w:rsidRPr="00DA1A6F" w:rsidRDefault="00B47916" w:rsidP="00336DFF">
      <w:pPr>
        <w:pStyle w:val="a7"/>
        <w:numPr>
          <w:ilvl w:val="1"/>
          <w:numId w:val="65"/>
        </w:numPr>
        <w:tabs>
          <w:tab w:val="left" w:pos="1596"/>
          <w:tab w:val="left" w:pos="1597"/>
        </w:tabs>
        <w:spacing w:line="276" w:lineRule="auto"/>
        <w:ind w:left="1596" w:firstLine="720"/>
        <w:rPr>
          <w:sz w:val="24"/>
          <w:szCs w:val="24"/>
        </w:rPr>
      </w:pPr>
      <w:r w:rsidRPr="00DA1A6F">
        <w:rPr>
          <w:sz w:val="24"/>
          <w:szCs w:val="24"/>
        </w:rPr>
        <w:t>распознавать</w:t>
      </w:r>
      <w:r w:rsidRPr="00DA1A6F">
        <w:rPr>
          <w:spacing w:val="-2"/>
          <w:sz w:val="24"/>
          <w:szCs w:val="24"/>
        </w:rPr>
        <w:t xml:space="preserve"> </w:t>
      </w:r>
      <w:r w:rsidRPr="00DA1A6F">
        <w:rPr>
          <w:sz w:val="24"/>
          <w:szCs w:val="24"/>
        </w:rPr>
        <w:t>явные</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скрытые</w:t>
      </w:r>
      <w:r w:rsidRPr="00DA1A6F">
        <w:rPr>
          <w:spacing w:val="-4"/>
          <w:sz w:val="24"/>
          <w:szCs w:val="24"/>
        </w:rPr>
        <w:t xml:space="preserve"> </w:t>
      </w:r>
      <w:r w:rsidRPr="00DA1A6F">
        <w:rPr>
          <w:sz w:val="24"/>
          <w:szCs w:val="24"/>
        </w:rPr>
        <w:t>опасности</w:t>
      </w:r>
      <w:r w:rsidRPr="00DA1A6F">
        <w:rPr>
          <w:spacing w:val="-1"/>
          <w:sz w:val="24"/>
          <w:szCs w:val="24"/>
        </w:rPr>
        <w:t xml:space="preserve"> </w:t>
      </w:r>
      <w:r w:rsidRPr="00DA1A6F">
        <w:rPr>
          <w:sz w:val="24"/>
          <w:szCs w:val="24"/>
        </w:rPr>
        <w:t>в</w:t>
      </w:r>
      <w:r w:rsidRPr="00DA1A6F">
        <w:rPr>
          <w:spacing w:val="-4"/>
          <w:sz w:val="24"/>
          <w:szCs w:val="24"/>
        </w:rPr>
        <w:t xml:space="preserve"> </w:t>
      </w:r>
      <w:r w:rsidRPr="00DA1A6F">
        <w:rPr>
          <w:sz w:val="24"/>
          <w:szCs w:val="24"/>
        </w:rPr>
        <w:t>современных</w:t>
      </w:r>
      <w:r w:rsidRPr="00DA1A6F">
        <w:rPr>
          <w:spacing w:val="-1"/>
          <w:sz w:val="24"/>
          <w:szCs w:val="24"/>
        </w:rPr>
        <w:t xml:space="preserve"> </w:t>
      </w:r>
      <w:r w:rsidRPr="00DA1A6F">
        <w:rPr>
          <w:sz w:val="24"/>
          <w:szCs w:val="24"/>
        </w:rPr>
        <w:t>молодежных</w:t>
      </w:r>
      <w:r w:rsidRPr="00DA1A6F">
        <w:rPr>
          <w:spacing w:val="-2"/>
          <w:sz w:val="24"/>
          <w:szCs w:val="24"/>
        </w:rPr>
        <w:t xml:space="preserve"> </w:t>
      </w:r>
      <w:r w:rsidRPr="00DA1A6F">
        <w:rPr>
          <w:sz w:val="24"/>
          <w:szCs w:val="24"/>
        </w:rPr>
        <w:t>хобби;</w:t>
      </w:r>
    </w:p>
    <w:p w:rsidR="00CC7498" w:rsidRPr="00DA1A6F" w:rsidRDefault="00B47916" w:rsidP="00336DFF">
      <w:pPr>
        <w:pStyle w:val="a7"/>
        <w:numPr>
          <w:ilvl w:val="1"/>
          <w:numId w:val="65"/>
        </w:numPr>
        <w:tabs>
          <w:tab w:val="left" w:pos="1603"/>
          <w:tab w:val="left" w:pos="1604"/>
        </w:tabs>
        <w:spacing w:before="41" w:line="276" w:lineRule="auto"/>
        <w:ind w:left="888" w:right="935" w:firstLine="720"/>
        <w:rPr>
          <w:sz w:val="24"/>
          <w:szCs w:val="24"/>
        </w:rPr>
      </w:pPr>
      <w:r w:rsidRPr="00DA1A6F">
        <w:rPr>
          <w:sz w:val="24"/>
          <w:szCs w:val="24"/>
        </w:rPr>
        <w:t>соблюдать</w:t>
      </w:r>
      <w:r w:rsidRPr="00DA1A6F">
        <w:rPr>
          <w:spacing w:val="16"/>
          <w:sz w:val="24"/>
          <w:szCs w:val="24"/>
        </w:rPr>
        <w:t xml:space="preserve"> </w:t>
      </w:r>
      <w:r w:rsidRPr="00DA1A6F">
        <w:rPr>
          <w:sz w:val="24"/>
          <w:szCs w:val="24"/>
        </w:rPr>
        <w:t>правила</w:t>
      </w:r>
      <w:r w:rsidRPr="00DA1A6F">
        <w:rPr>
          <w:spacing w:val="14"/>
          <w:sz w:val="24"/>
          <w:szCs w:val="24"/>
        </w:rPr>
        <w:t xml:space="preserve"> </w:t>
      </w:r>
      <w:r w:rsidRPr="00DA1A6F">
        <w:rPr>
          <w:sz w:val="24"/>
          <w:szCs w:val="24"/>
        </w:rPr>
        <w:t>безопасности</w:t>
      </w:r>
      <w:r w:rsidRPr="00DA1A6F">
        <w:rPr>
          <w:spacing w:val="17"/>
          <w:sz w:val="24"/>
          <w:szCs w:val="24"/>
        </w:rPr>
        <w:t xml:space="preserve"> </w:t>
      </w:r>
      <w:r w:rsidRPr="00DA1A6F">
        <w:rPr>
          <w:sz w:val="24"/>
          <w:szCs w:val="24"/>
        </w:rPr>
        <w:t>в</w:t>
      </w:r>
      <w:r w:rsidRPr="00DA1A6F">
        <w:rPr>
          <w:spacing w:val="16"/>
          <w:sz w:val="24"/>
          <w:szCs w:val="24"/>
        </w:rPr>
        <w:t xml:space="preserve"> </w:t>
      </w:r>
      <w:r w:rsidRPr="00DA1A6F">
        <w:rPr>
          <w:sz w:val="24"/>
          <w:szCs w:val="24"/>
        </w:rPr>
        <w:t>увлечениях,</w:t>
      </w:r>
      <w:r w:rsidRPr="00DA1A6F">
        <w:rPr>
          <w:spacing w:val="14"/>
          <w:sz w:val="24"/>
          <w:szCs w:val="24"/>
        </w:rPr>
        <w:t xml:space="preserve"> </w:t>
      </w:r>
      <w:r w:rsidRPr="00DA1A6F">
        <w:rPr>
          <w:sz w:val="24"/>
          <w:szCs w:val="24"/>
        </w:rPr>
        <w:t>не</w:t>
      </w:r>
      <w:r w:rsidRPr="00DA1A6F">
        <w:rPr>
          <w:spacing w:val="15"/>
          <w:sz w:val="24"/>
          <w:szCs w:val="24"/>
        </w:rPr>
        <w:t xml:space="preserve"> </w:t>
      </w:r>
      <w:r w:rsidRPr="00DA1A6F">
        <w:rPr>
          <w:sz w:val="24"/>
          <w:szCs w:val="24"/>
        </w:rPr>
        <w:t>противоречащих</w:t>
      </w:r>
      <w:r w:rsidRPr="00DA1A6F">
        <w:rPr>
          <w:spacing w:val="14"/>
          <w:sz w:val="24"/>
          <w:szCs w:val="24"/>
        </w:rPr>
        <w:t xml:space="preserve"> </w:t>
      </w:r>
      <w:r w:rsidRPr="00DA1A6F">
        <w:rPr>
          <w:sz w:val="24"/>
          <w:szCs w:val="24"/>
        </w:rPr>
        <w:t>законодательству</w:t>
      </w:r>
      <w:r w:rsidRPr="00DA1A6F">
        <w:rPr>
          <w:spacing w:val="-57"/>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97"/>
        </w:tabs>
        <w:spacing w:before="1" w:line="276" w:lineRule="auto"/>
        <w:ind w:left="888" w:right="937"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определения</w:t>
      </w:r>
      <w:r w:rsidRPr="00DA1A6F">
        <w:rPr>
          <w:spacing w:val="1"/>
          <w:sz w:val="24"/>
          <w:szCs w:val="24"/>
        </w:rPr>
        <w:t xml:space="preserve"> </w:t>
      </w:r>
      <w:r w:rsidRPr="00DA1A6F">
        <w:rPr>
          <w:sz w:val="24"/>
          <w:szCs w:val="24"/>
        </w:rPr>
        <w:t>ответственности</w:t>
      </w:r>
      <w:r w:rsidRPr="00DA1A6F">
        <w:rPr>
          <w:spacing w:val="1"/>
          <w:sz w:val="24"/>
          <w:szCs w:val="24"/>
        </w:rPr>
        <w:t xml:space="preserve"> </w:t>
      </w:r>
      <w:r w:rsidRPr="00DA1A6F">
        <w:rPr>
          <w:sz w:val="24"/>
          <w:szCs w:val="24"/>
        </w:rPr>
        <w:t>за</w:t>
      </w:r>
      <w:r w:rsidRPr="00DA1A6F">
        <w:rPr>
          <w:spacing w:val="1"/>
          <w:sz w:val="24"/>
          <w:szCs w:val="24"/>
        </w:rPr>
        <w:t xml:space="preserve"> </w:t>
      </w:r>
      <w:r w:rsidRPr="00DA1A6F">
        <w:rPr>
          <w:sz w:val="24"/>
          <w:szCs w:val="24"/>
        </w:rPr>
        <w:t>противоправные</w:t>
      </w:r>
      <w:r w:rsidRPr="00DA1A6F">
        <w:rPr>
          <w:spacing w:val="-3"/>
          <w:sz w:val="24"/>
          <w:szCs w:val="24"/>
        </w:rPr>
        <w:t xml:space="preserve"> </w:t>
      </w:r>
      <w:r w:rsidRPr="00DA1A6F">
        <w:rPr>
          <w:sz w:val="24"/>
          <w:szCs w:val="24"/>
        </w:rPr>
        <w:t>действия и</w:t>
      </w:r>
      <w:r w:rsidRPr="00DA1A6F">
        <w:rPr>
          <w:spacing w:val="-1"/>
          <w:sz w:val="24"/>
          <w:szCs w:val="24"/>
        </w:rPr>
        <w:t xml:space="preserve"> </w:t>
      </w:r>
      <w:r w:rsidRPr="00DA1A6F">
        <w:rPr>
          <w:sz w:val="24"/>
          <w:szCs w:val="24"/>
        </w:rPr>
        <w:t>асоциальное</w:t>
      </w:r>
      <w:r w:rsidRPr="00DA1A6F">
        <w:rPr>
          <w:spacing w:val="-1"/>
          <w:sz w:val="24"/>
          <w:szCs w:val="24"/>
        </w:rPr>
        <w:t xml:space="preserve"> </w:t>
      </w:r>
      <w:r w:rsidRPr="00DA1A6F">
        <w:rPr>
          <w:sz w:val="24"/>
          <w:szCs w:val="24"/>
        </w:rPr>
        <w:t>поведение</w:t>
      </w:r>
      <w:r w:rsidRPr="00DA1A6F">
        <w:rPr>
          <w:spacing w:val="-2"/>
          <w:sz w:val="24"/>
          <w:szCs w:val="24"/>
        </w:rPr>
        <w:t xml:space="preserve"> </w:t>
      </w:r>
      <w:r w:rsidRPr="00DA1A6F">
        <w:rPr>
          <w:sz w:val="24"/>
          <w:szCs w:val="24"/>
        </w:rPr>
        <w:t>во</w:t>
      </w:r>
      <w:r w:rsidRPr="00DA1A6F">
        <w:rPr>
          <w:spacing w:val="-1"/>
          <w:sz w:val="24"/>
          <w:szCs w:val="24"/>
        </w:rPr>
        <w:t xml:space="preserve"> </w:t>
      </w:r>
      <w:r w:rsidRPr="00DA1A6F">
        <w:rPr>
          <w:sz w:val="24"/>
          <w:szCs w:val="24"/>
        </w:rPr>
        <w:t>время</w:t>
      </w:r>
      <w:r w:rsidRPr="00DA1A6F">
        <w:rPr>
          <w:spacing w:val="-1"/>
          <w:sz w:val="24"/>
          <w:szCs w:val="24"/>
        </w:rPr>
        <w:t xml:space="preserve"> </w:t>
      </w:r>
      <w:r w:rsidRPr="00DA1A6F">
        <w:rPr>
          <w:sz w:val="24"/>
          <w:szCs w:val="24"/>
        </w:rPr>
        <w:t>занятий</w:t>
      </w:r>
      <w:r w:rsidRPr="00DA1A6F">
        <w:rPr>
          <w:spacing w:val="-2"/>
          <w:sz w:val="24"/>
          <w:szCs w:val="24"/>
        </w:rPr>
        <w:t xml:space="preserve"> </w:t>
      </w:r>
      <w:r w:rsidRPr="00DA1A6F">
        <w:rPr>
          <w:sz w:val="24"/>
          <w:szCs w:val="24"/>
        </w:rPr>
        <w:t>хобби;</w:t>
      </w:r>
    </w:p>
    <w:p w:rsidR="00CC7498" w:rsidRPr="00DA1A6F" w:rsidRDefault="00B47916" w:rsidP="00336DFF">
      <w:pPr>
        <w:pStyle w:val="a7"/>
        <w:numPr>
          <w:ilvl w:val="1"/>
          <w:numId w:val="65"/>
        </w:numPr>
        <w:tabs>
          <w:tab w:val="left" w:pos="1604"/>
        </w:tabs>
        <w:spacing w:line="276" w:lineRule="auto"/>
        <w:ind w:left="888" w:right="937" w:firstLine="720"/>
        <w:rPr>
          <w:sz w:val="24"/>
          <w:szCs w:val="24"/>
        </w:rPr>
      </w:pPr>
      <w:r w:rsidRPr="00DA1A6F">
        <w:rPr>
          <w:sz w:val="24"/>
          <w:szCs w:val="24"/>
        </w:rPr>
        <w:t>пользоваться</w:t>
      </w:r>
      <w:r w:rsidRPr="00DA1A6F">
        <w:rPr>
          <w:spacing w:val="1"/>
          <w:sz w:val="24"/>
          <w:szCs w:val="24"/>
        </w:rPr>
        <w:t xml:space="preserve"> </w:t>
      </w:r>
      <w:r w:rsidRPr="00DA1A6F">
        <w:rPr>
          <w:sz w:val="24"/>
          <w:szCs w:val="24"/>
        </w:rPr>
        <w:t>официальными</w:t>
      </w:r>
      <w:r w:rsidRPr="00DA1A6F">
        <w:rPr>
          <w:spacing w:val="1"/>
          <w:sz w:val="24"/>
          <w:szCs w:val="24"/>
        </w:rPr>
        <w:t xml:space="preserve"> </w:t>
      </w:r>
      <w:r w:rsidRPr="00DA1A6F">
        <w:rPr>
          <w:sz w:val="24"/>
          <w:szCs w:val="24"/>
        </w:rPr>
        <w:t>источниками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получения</w:t>
      </w:r>
      <w:r w:rsidRPr="00DA1A6F">
        <w:rPr>
          <w:spacing w:val="1"/>
          <w:sz w:val="24"/>
          <w:szCs w:val="24"/>
        </w:rPr>
        <w:t xml:space="preserve"> </w:t>
      </w:r>
      <w:r w:rsidRPr="00DA1A6F">
        <w:rPr>
          <w:sz w:val="24"/>
          <w:szCs w:val="24"/>
        </w:rPr>
        <w:t>информации</w:t>
      </w:r>
      <w:r w:rsidRPr="00DA1A6F">
        <w:rPr>
          <w:spacing w:val="1"/>
          <w:sz w:val="24"/>
          <w:szCs w:val="24"/>
        </w:rPr>
        <w:t xml:space="preserve"> </w:t>
      </w:r>
      <w:r w:rsidRPr="00DA1A6F">
        <w:rPr>
          <w:sz w:val="24"/>
          <w:szCs w:val="24"/>
        </w:rPr>
        <w:t>о</w:t>
      </w:r>
      <w:r w:rsidRPr="00DA1A6F">
        <w:rPr>
          <w:spacing w:val="-57"/>
          <w:sz w:val="24"/>
          <w:szCs w:val="24"/>
        </w:rPr>
        <w:t xml:space="preserve"> </w:t>
      </w:r>
      <w:r w:rsidRPr="00DA1A6F">
        <w:rPr>
          <w:sz w:val="24"/>
          <w:szCs w:val="24"/>
        </w:rPr>
        <w:t>рекомендациях по</w:t>
      </w:r>
      <w:r w:rsidRPr="00DA1A6F">
        <w:rPr>
          <w:spacing w:val="-2"/>
          <w:sz w:val="24"/>
          <w:szCs w:val="24"/>
        </w:rPr>
        <w:t xml:space="preserve"> </w:t>
      </w:r>
      <w:r w:rsidRPr="00DA1A6F">
        <w:rPr>
          <w:sz w:val="24"/>
          <w:szCs w:val="24"/>
        </w:rPr>
        <w:t>обеспечению</w:t>
      </w:r>
      <w:r w:rsidRPr="00DA1A6F">
        <w:rPr>
          <w:spacing w:val="-2"/>
          <w:sz w:val="24"/>
          <w:szCs w:val="24"/>
        </w:rPr>
        <w:t xml:space="preserve"> </w:t>
      </w:r>
      <w:r w:rsidRPr="00DA1A6F">
        <w:rPr>
          <w:sz w:val="24"/>
          <w:szCs w:val="24"/>
        </w:rPr>
        <w:t>безопасности</w:t>
      </w:r>
      <w:r w:rsidRPr="00DA1A6F">
        <w:rPr>
          <w:spacing w:val="-3"/>
          <w:sz w:val="24"/>
          <w:szCs w:val="24"/>
        </w:rPr>
        <w:t xml:space="preserve"> </w:t>
      </w:r>
      <w:r w:rsidRPr="00DA1A6F">
        <w:rPr>
          <w:sz w:val="24"/>
          <w:szCs w:val="24"/>
        </w:rPr>
        <w:t>во</w:t>
      </w:r>
      <w:r w:rsidRPr="00DA1A6F">
        <w:rPr>
          <w:spacing w:val="-3"/>
          <w:sz w:val="24"/>
          <w:szCs w:val="24"/>
        </w:rPr>
        <w:t xml:space="preserve"> </w:t>
      </w:r>
      <w:r w:rsidRPr="00DA1A6F">
        <w:rPr>
          <w:sz w:val="24"/>
          <w:szCs w:val="24"/>
        </w:rPr>
        <w:t>время современных</w:t>
      </w:r>
      <w:r w:rsidRPr="00DA1A6F">
        <w:rPr>
          <w:spacing w:val="-3"/>
          <w:sz w:val="24"/>
          <w:szCs w:val="24"/>
        </w:rPr>
        <w:t xml:space="preserve"> </w:t>
      </w:r>
      <w:r w:rsidRPr="00DA1A6F">
        <w:rPr>
          <w:sz w:val="24"/>
          <w:szCs w:val="24"/>
        </w:rPr>
        <w:t>молодежными</w:t>
      </w:r>
      <w:r w:rsidRPr="00DA1A6F">
        <w:rPr>
          <w:spacing w:val="-1"/>
          <w:sz w:val="24"/>
          <w:szCs w:val="24"/>
        </w:rPr>
        <w:t xml:space="preserve"> </w:t>
      </w:r>
      <w:r w:rsidRPr="00DA1A6F">
        <w:rPr>
          <w:sz w:val="24"/>
          <w:szCs w:val="24"/>
        </w:rPr>
        <w:t>хобби;</w:t>
      </w:r>
    </w:p>
    <w:p w:rsidR="00CC7498" w:rsidRPr="00DA1A6F" w:rsidRDefault="00B47916" w:rsidP="00336DFF">
      <w:pPr>
        <w:pStyle w:val="a7"/>
        <w:numPr>
          <w:ilvl w:val="1"/>
          <w:numId w:val="65"/>
        </w:numPr>
        <w:tabs>
          <w:tab w:val="left" w:pos="1597"/>
        </w:tabs>
        <w:spacing w:line="276" w:lineRule="auto"/>
        <w:ind w:left="888" w:right="937" w:firstLine="720"/>
        <w:rPr>
          <w:sz w:val="24"/>
          <w:szCs w:val="24"/>
        </w:rPr>
      </w:pPr>
      <w:r w:rsidRPr="00DA1A6F">
        <w:rPr>
          <w:sz w:val="24"/>
          <w:szCs w:val="24"/>
        </w:rPr>
        <w:t>прогнозировать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последствия</w:t>
      </w:r>
      <w:r w:rsidRPr="00DA1A6F">
        <w:rPr>
          <w:spacing w:val="1"/>
          <w:sz w:val="24"/>
          <w:szCs w:val="24"/>
        </w:rPr>
        <w:t xml:space="preserve"> </w:t>
      </w:r>
      <w:r w:rsidRPr="00DA1A6F">
        <w:rPr>
          <w:sz w:val="24"/>
          <w:szCs w:val="24"/>
        </w:rPr>
        <w:t>своего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во</w:t>
      </w:r>
      <w:r w:rsidRPr="00DA1A6F">
        <w:rPr>
          <w:spacing w:val="1"/>
          <w:sz w:val="24"/>
          <w:szCs w:val="24"/>
        </w:rPr>
        <w:t xml:space="preserve"> </w:t>
      </w:r>
      <w:r w:rsidRPr="00DA1A6F">
        <w:rPr>
          <w:sz w:val="24"/>
          <w:szCs w:val="24"/>
        </w:rPr>
        <w:t>время</w:t>
      </w:r>
      <w:r w:rsidRPr="00DA1A6F">
        <w:rPr>
          <w:spacing w:val="1"/>
          <w:sz w:val="24"/>
          <w:szCs w:val="24"/>
        </w:rPr>
        <w:t xml:space="preserve"> </w:t>
      </w:r>
      <w:r w:rsidRPr="00DA1A6F">
        <w:rPr>
          <w:sz w:val="24"/>
          <w:szCs w:val="24"/>
        </w:rPr>
        <w:t>занятий</w:t>
      </w:r>
      <w:r w:rsidRPr="00DA1A6F">
        <w:rPr>
          <w:spacing w:val="1"/>
          <w:sz w:val="24"/>
          <w:szCs w:val="24"/>
        </w:rPr>
        <w:t xml:space="preserve"> </w:t>
      </w:r>
      <w:r w:rsidRPr="00DA1A6F">
        <w:rPr>
          <w:sz w:val="24"/>
          <w:szCs w:val="24"/>
        </w:rPr>
        <w:t>современными</w:t>
      </w:r>
      <w:r w:rsidRPr="00DA1A6F">
        <w:rPr>
          <w:spacing w:val="-1"/>
          <w:sz w:val="24"/>
          <w:szCs w:val="24"/>
        </w:rPr>
        <w:t xml:space="preserve"> </w:t>
      </w:r>
      <w:r w:rsidRPr="00DA1A6F">
        <w:rPr>
          <w:sz w:val="24"/>
          <w:szCs w:val="24"/>
        </w:rPr>
        <w:t>молодежными хобби;</w:t>
      </w:r>
    </w:p>
    <w:p w:rsidR="00CC7498" w:rsidRPr="00DA1A6F" w:rsidRDefault="00B47916" w:rsidP="00336DFF">
      <w:pPr>
        <w:pStyle w:val="a7"/>
        <w:numPr>
          <w:ilvl w:val="1"/>
          <w:numId w:val="65"/>
        </w:numPr>
        <w:tabs>
          <w:tab w:val="left" w:pos="1597"/>
        </w:tabs>
        <w:spacing w:line="276" w:lineRule="auto"/>
        <w:ind w:left="888" w:right="937" w:firstLine="720"/>
        <w:rPr>
          <w:sz w:val="24"/>
          <w:szCs w:val="24"/>
        </w:rPr>
      </w:pPr>
      <w:r w:rsidRPr="00DA1A6F">
        <w:rPr>
          <w:sz w:val="24"/>
          <w:szCs w:val="24"/>
        </w:rPr>
        <w:t>применять</w:t>
      </w:r>
      <w:r w:rsidRPr="00DA1A6F">
        <w:rPr>
          <w:spacing w:val="1"/>
          <w:sz w:val="24"/>
          <w:szCs w:val="24"/>
        </w:rPr>
        <w:t xml:space="preserve"> </w:t>
      </w:r>
      <w:r w:rsidRPr="00DA1A6F">
        <w:rPr>
          <w:sz w:val="24"/>
          <w:szCs w:val="24"/>
        </w:rPr>
        <w:t>правила</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рекомендации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составления</w:t>
      </w:r>
      <w:r w:rsidRPr="00DA1A6F">
        <w:rPr>
          <w:spacing w:val="1"/>
          <w:sz w:val="24"/>
          <w:szCs w:val="24"/>
        </w:rPr>
        <w:t xml:space="preserve"> </w:t>
      </w:r>
      <w:r w:rsidRPr="00DA1A6F">
        <w:rPr>
          <w:sz w:val="24"/>
          <w:szCs w:val="24"/>
        </w:rPr>
        <w:t>модели</w:t>
      </w:r>
      <w:r w:rsidRPr="00DA1A6F">
        <w:rPr>
          <w:spacing w:val="1"/>
          <w:sz w:val="24"/>
          <w:szCs w:val="24"/>
        </w:rPr>
        <w:t xml:space="preserve"> </w:t>
      </w:r>
      <w:r w:rsidRPr="00DA1A6F">
        <w:rPr>
          <w:sz w:val="24"/>
          <w:szCs w:val="24"/>
        </w:rPr>
        <w:t>личного</w:t>
      </w:r>
      <w:r w:rsidRPr="00DA1A6F">
        <w:rPr>
          <w:spacing w:val="1"/>
          <w:sz w:val="24"/>
          <w:szCs w:val="24"/>
        </w:rPr>
        <w:t xml:space="preserve"> </w:t>
      </w:r>
      <w:r w:rsidRPr="00DA1A6F">
        <w:rPr>
          <w:sz w:val="24"/>
          <w:szCs w:val="24"/>
        </w:rPr>
        <w:t>безопасного</w:t>
      </w:r>
      <w:r w:rsidRPr="00DA1A6F">
        <w:rPr>
          <w:spacing w:val="-57"/>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во</w:t>
      </w:r>
      <w:r w:rsidRPr="00DA1A6F">
        <w:rPr>
          <w:spacing w:val="-1"/>
          <w:sz w:val="24"/>
          <w:szCs w:val="24"/>
        </w:rPr>
        <w:t xml:space="preserve"> </w:t>
      </w:r>
      <w:r w:rsidRPr="00DA1A6F">
        <w:rPr>
          <w:sz w:val="24"/>
          <w:szCs w:val="24"/>
        </w:rPr>
        <w:t>время занятий</w:t>
      </w:r>
      <w:r w:rsidRPr="00DA1A6F">
        <w:rPr>
          <w:spacing w:val="-1"/>
          <w:sz w:val="24"/>
          <w:szCs w:val="24"/>
        </w:rPr>
        <w:t xml:space="preserve"> </w:t>
      </w:r>
      <w:r w:rsidRPr="00DA1A6F">
        <w:rPr>
          <w:sz w:val="24"/>
          <w:szCs w:val="24"/>
        </w:rPr>
        <w:t>современными молодежными хобби;</w:t>
      </w:r>
    </w:p>
    <w:p w:rsidR="00CC7498" w:rsidRPr="00DA1A6F" w:rsidRDefault="00B47916" w:rsidP="00336DFF">
      <w:pPr>
        <w:pStyle w:val="a7"/>
        <w:numPr>
          <w:ilvl w:val="1"/>
          <w:numId w:val="65"/>
        </w:numPr>
        <w:tabs>
          <w:tab w:val="left" w:pos="1597"/>
        </w:tabs>
        <w:spacing w:line="276" w:lineRule="auto"/>
        <w:ind w:left="888" w:right="939" w:firstLine="720"/>
        <w:rPr>
          <w:sz w:val="24"/>
          <w:szCs w:val="24"/>
        </w:rPr>
      </w:pPr>
      <w:r w:rsidRPr="00DA1A6F">
        <w:rPr>
          <w:sz w:val="24"/>
          <w:szCs w:val="24"/>
        </w:rPr>
        <w:t>распознавать</w:t>
      </w:r>
      <w:r w:rsidRPr="00DA1A6F">
        <w:rPr>
          <w:spacing w:val="1"/>
          <w:sz w:val="24"/>
          <w:szCs w:val="24"/>
        </w:rPr>
        <w:t xml:space="preserve"> </w:t>
      </w:r>
      <w:r w:rsidRPr="00DA1A6F">
        <w:rPr>
          <w:sz w:val="24"/>
          <w:szCs w:val="24"/>
        </w:rPr>
        <w:t>опасности,</w:t>
      </w:r>
      <w:r w:rsidRPr="00DA1A6F">
        <w:rPr>
          <w:spacing w:val="1"/>
          <w:sz w:val="24"/>
          <w:szCs w:val="24"/>
        </w:rPr>
        <w:t xml:space="preserve"> </w:t>
      </w:r>
      <w:r w:rsidRPr="00DA1A6F">
        <w:rPr>
          <w:sz w:val="24"/>
          <w:szCs w:val="24"/>
        </w:rPr>
        <w:t>возникающие</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ситуациях</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транспорте,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действовать согласно обозначению на знаках безопасности и в соответствии с сигнальной</w:t>
      </w:r>
      <w:r w:rsidRPr="00DA1A6F">
        <w:rPr>
          <w:spacing w:val="1"/>
          <w:sz w:val="24"/>
          <w:szCs w:val="24"/>
        </w:rPr>
        <w:t xml:space="preserve"> </w:t>
      </w:r>
      <w:r w:rsidRPr="00DA1A6F">
        <w:rPr>
          <w:sz w:val="24"/>
          <w:szCs w:val="24"/>
        </w:rPr>
        <w:t>разметкой;</w:t>
      </w:r>
    </w:p>
    <w:p w:rsidR="00CC7498" w:rsidRPr="00DA1A6F" w:rsidRDefault="00B47916" w:rsidP="00336DFF">
      <w:pPr>
        <w:pStyle w:val="a7"/>
        <w:numPr>
          <w:ilvl w:val="1"/>
          <w:numId w:val="65"/>
        </w:numPr>
        <w:tabs>
          <w:tab w:val="left" w:pos="1597"/>
        </w:tabs>
        <w:spacing w:line="276" w:lineRule="auto"/>
        <w:ind w:left="888" w:right="932"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определения</w:t>
      </w:r>
      <w:r w:rsidRPr="00DA1A6F">
        <w:rPr>
          <w:spacing w:val="1"/>
          <w:sz w:val="24"/>
          <w:szCs w:val="24"/>
        </w:rPr>
        <w:t xml:space="preserve"> </w:t>
      </w:r>
      <w:r w:rsidRPr="00DA1A6F">
        <w:rPr>
          <w:sz w:val="24"/>
          <w:szCs w:val="24"/>
        </w:rPr>
        <w:t>ответственности</w:t>
      </w:r>
      <w:r w:rsidRPr="00DA1A6F">
        <w:rPr>
          <w:spacing w:val="1"/>
          <w:sz w:val="24"/>
          <w:szCs w:val="24"/>
        </w:rPr>
        <w:t xml:space="preserve"> </w:t>
      </w:r>
      <w:r w:rsidRPr="00DA1A6F">
        <w:rPr>
          <w:sz w:val="24"/>
          <w:szCs w:val="24"/>
        </w:rPr>
        <w:t>за</w:t>
      </w:r>
      <w:r w:rsidRPr="00DA1A6F">
        <w:rPr>
          <w:spacing w:val="1"/>
          <w:sz w:val="24"/>
          <w:szCs w:val="24"/>
        </w:rPr>
        <w:t xml:space="preserve"> </w:t>
      </w:r>
      <w:r w:rsidRPr="00DA1A6F">
        <w:rPr>
          <w:sz w:val="24"/>
          <w:szCs w:val="24"/>
        </w:rPr>
        <w:t>асоциальное</w:t>
      </w:r>
      <w:r w:rsidRPr="00DA1A6F">
        <w:rPr>
          <w:spacing w:val="-2"/>
          <w:sz w:val="24"/>
          <w:szCs w:val="24"/>
        </w:rPr>
        <w:t xml:space="preserve"> </w:t>
      </w:r>
      <w:r w:rsidRPr="00DA1A6F">
        <w:rPr>
          <w:sz w:val="24"/>
          <w:szCs w:val="24"/>
        </w:rPr>
        <w:t>поведение</w:t>
      </w:r>
      <w:r w:rsidRPr="00DA1A6F">
        <w:rPr>
          <w:spacing w:val="-4"/>
          <w:sz w:val="24"/>
          <w:szCs w:val="24"/>
        </w:rPr>
        <w:t xml:space="preserve"> </w:t>
      </w:r>
      <w:r w:rsidRPr="00DA1A6F">
        <w:rPr>
          <w:sz w:val="24"/>
          <w:szCs w:val="24"/>
        </w:rPr>
        <w:t>на</w:t>
      </w:r>
      <w:r w:rsidRPr="00DA1A6F">
        <w:rPr>
          <w:spacing w:val="-1"/>
          <w:sz w:val="24"/>
          <w:szCs w:val="24"/>
        </w:rPr>
        <w:t xml:space="preserve"> </w:t>
      </w:r>
      <w:r w:rsidRPr="00DA1A6F">
        <w:rPr>
          <w:sz w:val="24"/>
          <w:szCs w:val="24"/>
        </w:rPr>
        <w:t>транспорте;</w:t>
      </w:r>
    </w:p>
    <w:p w:rsidR="00CC7498" w:rsidRPr="00DA1A6F" w:rsidRDefault="00B47916" w:rsidP="00336DFF">
      <w:pPr>
        <w:pStyle w:val="a7"/>
        <w:numPr>
          <w:ilvl w:val="1"/>
          <w:numId w:val="65"/>
        </w:numPr>
        <w:tabs>
          <w:tab w:val="left" w:pos="1599"/>
        </w:tabs>
        <w:spacing w:line="276" w:lineRule="auto"/>
        <w:ind w:left="888" w:right="939" w:firstLine="720"/>
        <w:rPr>
          <w:sz w:val="24"/>
          <w:szCs w:val="24"/>
        </w:rPr>
      </w:pPr>
      <w:r w:rsidRPr="00DA1A6F">
        <w:rPr>
          <w:sz w:val="24"/>
          <w:szCs w:val="24"/>
        </w:rPr>
        <w:t>пользоваться официальными источниками для получения информации о правилах и</w:t>
      </w:r>
      <w:r w:rsidRPr="00DA1A6F">
        <w:rPr>
          <w:spacing w:val="1"/>
          <w:sz w:val="24"/>
          <w:szCs w:val="24"/>
        </w:rPr>
        <w:t xml:space="preserve"> </w:t>
      </w:r>
      <w:r w:rsidRPr="00DA1A6F">
        <w:rPr>
          <w:sz w:val="24"/>
          <w:szCs w:val="24"/>
        </w:rPr>
        <w:t>рекомендациях</w:t>
      </w:r>
      <w:r w:rsidRPr="00DA1A6F">
        <w:rPr>
          <w:spacing w:val="1"/>
          <w:sz w:val="24"/>
          <w:szCs w:val="24"/>
        </w:rPr>
        <w:t xml:space="preserve"> </w:t>
      </w:r>
      <w:r w:rsidRPr="00DA1A6F">
        <w:rPr>
          <w:sz w:val="24"/>
          <w:szCs w:val="24"/>
        </w:rPr>
        <w:t>по обеспечению безопасности</w:t>
      </w:r>
      <w:r w:rsidRPr="00DA1A6F">
        <w:rPr>
          <w:spacing w:val="-2"/>
          <w:sz w:val="24"/>
          <w:szCs w:val="24"/>
        </w:rPr>
        <w:t xml:space="preserve"> </w:t>
      </w:r>
      <w:r w:rsidRPr="00DA1A6F">
        <w:rPr>
          <w:sz w:val="24"/>
          <w:szCs w:val="24"/>
        </w:rPr>
        <w:t>на</w:t>
      </w:r>
      <w:r w:rsidRPr="00DA1A6F">
        <w:rPr>
          <w:spacing w:val="-1"/>
          <w:sz w:val="24"/>
          <w:szCs w:val="24"/>
        </w:rPr>
        <w:t xml:space="preserve"> </w:t>
      </w:r>
      <w:r w:rsidRPr="00DA1A6F">
        <w:rPr>
          <w:sz w:val="24"/>
          <w:szCs w:val="24"/>
        </w:rPr>
        <w:t>транспорте;</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прогнозировать</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оценивать</w:t>
      </w:r>
      <w:r w:rsidRPr="00DA1A6F">
        <w:rPr>
          <w:spacing w:val="-2"/>
          <w:sz w:val="24"/>
          <w:szCs w:val="24"/>
        </w:rPr>
        <w:t xml:space="preserve"> </w:t>
      </w:r>
      <w:r w:rsidRPr="00DA1A6F">
        <w:rPr>
          <w:sz w:val="24"/>
          <w:szCs w:val="24"/>
        </w:rPr>
        <w:t>последствия</w:t>
      </w:r>
      <w:r w:rsidRPr="00DA1A6F">
        <w:rPr>
          <w:spacing w:val="-4"/>
          <w:sz w:val="24"/>
          <w:szCs w:val="24"/>
        </w:rPr>
        <w:t xml:space="preserve"> </w:t>
      </w:r>
      <w:r w:rsidRPr="00DA1A6F">
        <w:rPr>
          <w:sz w:val="24"/>
          <w:szCs w:val="24"/>
        </w:rPr>
        <w:t>своего</w:t>
      </w:r>
      <w:r w:rsidRPr="00DA1A6F">
        <w:rPr>
          <w:spacing w:val="-4"/>
          <w:sz w:val="24"/>
          <w:szCs w:val="24"/>
        </w:rPr>
        <w:t xml:space="preserve"> </w:t>
      </w:r>
      <w:r w:rsidRPr="00DA1A6F">
        <w:rPr>
          <w:sz w:val="24"/>
          <w:szCs w:val="24"/>
        </w:rPr>
        <w:t>поведения</w:t>
      </w:r>
      <w:r w:rsidRPr="00DA1A6F">
        <w:rPr>
          <w:spacing w:val="-3"/>
          <w:sz w:val="24"/>
          <w:szCs w:val="24"/>
        </w:rPr>
        <w:t xml:space="preserve"> </w:t>
      </w:r>
      <w:r w:rsidRPr="00DA1A6F">
        <w:rPr>
          <w:sz w:val="24"/>
          <w:szCs w:val="24"/>
        </w:rPr>
        <w:t>на</w:t>
      </w:r>
      <w:r w:rsidRPr="00DA1A6F">
        <w:rPr>
          <w:spacing w:val="-4"/>
          <w:sz w:val="24"/>
          <w:szCs w:val="24"/>
        </w:rPr>
        <w:t xml:space="preserve"> </w:t>
      </w:r>
      <w:r w:rsidRPr="00DA1A6F">
        <w:rPr>
          <w:sz w:val="24"/>
          <w:szCs w:val="24"/>
        </w:rPr>
        <w:t>транспорте;</w:t>
      </w:r>
    </w:p>
    <w:p w:rsidR="00CC7498" w:rsidRPr="00DA1A6F" w:rsidRDefault="00B47916" w:rsidP="00336DFF">
      <w:pPr>
        <w:pStyle w:val="a7"/>
        <w:numPr>
          <w:ilvl w:val="1"/>
          <w:numId w:val="65"/>
        </w:numPr>
        <w:tabs>
          <w:tab w:val="left" w:pos="1599"/>
        </w:tabs>
        <w:spacing w:before="36" w:line="276" w:lineRule="auto"/>
        <w:ind w:left="888" w:right="938" w:firstLine="720"/>
        <w:rPr>
          <w:sz w:val="24"/>
          <w:szCs w:val="24"/>
        </w:rPr>
      </w:pPr>
      <w:r w:rsidRPr="00DA1A6F">
        <w:rPr>
          <w:sz w:val="24"/>
          <w:szCs w:val="24"/>
        </w:rPr>
        <w:t>составлять модель личного безопасного поведения в повседневной жизнедеятельности</w:t>
      </w:r>
      <w:r w:rsidRPr="00DA1A6F">
        <w:rPr>
          <w:spacing w:val="-57"/>
          <w:sz w:val="24"/>
          <w:szCs w:val="24"/>
        </w:rPr>
        <w:t xml:space="preserve"> </w:t>
      </w:r>
      <w:r w:rsidRPr="00DA1A6F">
        <w:rPr>
          <w:sz w:val="24"/>
          <w:szCs w:val="24"/>
        </w:rPr>
        <w:t>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опасных</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чрезвычайных</w:t>
      </w:r>
      <w:r w:rsidRPr="00DA1A6F">
        <w:rPr>
          <w:spacing w:val="2"/>
          <w:sz w:val="24"/>
          <w:szCs w:val="24"/>
        </w:rPr>
        <w:t xml:space="preserve"> </w:t>
      </w:r>
      <w:r w:rsidRPr="00DA1A6F">
        <w:rPr>
          <w:sz w:val="24"/>
          <w:szCs w:val="24"/>
        </w:rPr>
        <w:t>ситуациях</w:t>
      </w:r>
      <w:r w:rsidRPr="00DA1A6F">
        <w:rPr>
          <w:spacing w:val="2"/>
          <w:sz w:val="24"/>
          <w:szCs w:val="24"/>
        </w:rPr>
        <w:t xml:space="preserve"> </w:t>
      </w:r>
      <w:r w:rsidRPr="00DA1A6F">
        <w:rPr>
          <w:sz w:val="24"/>
          <w:szCs w:val="24"/>
        </w:rPr>
        <w:t>на</w:t>
      </w:r>
      <w:r w:rsidRPr="00DA1A6F">
        <w:rPr>
          <w:spacing w:val="-1"/>
          <w:sz w:val="24"/>
          <w:szCs w:val="24"/>
        </w:rPr>
        <w:t xml:space="preserve"> </w:t>
      </w:r>
      <w:r w:rsidRPr="00DA1A6F">
        <w:rPr>
          <w:sz w:val="24"/>
          <w:szCs w:val="24"/>
        </w:rPr>
        <w:t>транспорте.</w:t>
      </w:r>
    </w:p>
    <w:p w:rsidR="00CC7498" w:rsidRPr="00DA1A6F" w:rsidRDefault="00B47916" w:rsidP="00C64683">
      <w:pPr>
        <w:pStyle w:val="1"/>
        <w:spacing w:before="1" w:line="276" w:lineRule="auto"/>
        <w:ind w:left="888" w:firstLine="720"/>
      </w:pPr>
      <w:r w:rsidRPr="00DA1A6F">
        <w:t>Защита</w:t>
      </w:r>
      <w:r w:rsidRPr="00DA1A6F">
        <w:rPr>
          <w:spacing w:val="-3"/>
        </w:rPr>
        <w:t xml:space="preserve"> </w:t>
      </w:r>
      <w:r w:rsidRPr="00DA1A6F">
        <w:t>населения</w:t>
      </w:r>
      <w:r w:rsidRPr="00DA1A6F">
        <w:rPr>
          <w:spacing w:val="-3"/>
        </w:rPr>
        <w:t xml:space="preserve"> </w:t>
      </w:r>
      <w:r w:rsidRPr="00DA1A6F">
        <w:t>Российской</w:t>
      </w:r>
      <w:r w:rsidRPr="00DA1A6F">
        <w:rPr>
          <w:spacing w:val="-3"/>
        </w:rPr>
        <w:t xml:space="preserve"> </w:t>
      </w:r>
      <w:r w:rsidRPr="00DA1A6F">
        <w:t>Федерации</w:t>
      </w:r>
      <w:r w:rsidRPr="00DA1A6F">
        <w:rPr>
          <w:spacing w:val="-2"/>
        </w:rPr>
        <w:t xml:space="preserve"> </w:t>
      </w:r>
      <w:r w:rsidRPr="00DA1A6F">
        <w:t>от</w:t>
      </w:r>
      <w:r w:rsidRPr="00DA1A6F">
        <w:rPr>
          <w:spacing w:val="-4"/>
        </w:rPr>
        <w:t xml:space="preserve"> </w:t>
      </w:r>
      <w:r w:rsidRPr="00DA1A6F">
        <w:t>опасных</w:t>
      </w:r>
      <w:r w:rsidRPr="00DA1A6F">
        <w:rPr>
          <w:spacing w:val="-3"/>
        </w:rPr>
        <w:t xml:space="preserve"> </w:t>
      </w:r>
      <w:r w:rsidRPr="00DA1A6F">
        <w:t>и</w:t>
      </w:r>
      <w:r w:rsidRPr="00DA1A6F">
        <w:rPr>
          <w:spacing w:val="-2"/>
        </w:rPr>
        <w:t xml:space="preserve"> </w:t>
      </w:r>
      <w:r w:rsidRPr="00DA1A6F">
        <w:t>чрезвычайных</w:t>
      </w:r>
      <w:r w:rsidRPr="00DA1A6F">
        <w:rPr>
          <w:spacing w:val="-3"/>
        </w:rPr>
        <w:t xml:space="preserve"> </w:t>
      </w:r>
      <w:r w:rsidRPr="00DA1A6F">
        <w:t>ситуаций</w:t>
      </w:r>
    </w:p>
    <w:p w:rsidR="00CC7498" w:rsidRPr="00DA1A6F" w:rsidRDefault="00B47916" w:rsidP="00336DFF">
      <w:pPr>
        <w:pStyle w:val="a7"/>
        <w:numPr>
          <w:ilvl w:val="1"/>
          <w:numId w:val="65"/>
        </w:numPr>
        <w:tabs>
          <w:tab w:val="left" w:pos="1597"/>
        </w:tabs>
        <w:spacing w:before="36" w:line="276" w:lineRule="auto"/>
        <w:ind w:left="888" w:right="932" w:firstLine="720"/>
        <w:rPr>
          <w:sz w:val="24"/>
          <w:szCs w:val="24"/>
        </w:rPr>
      </w:pPr>
      <w:r w:rsidRPr="00DA1A6F">
        <w:rPr>
          <w:sz w:val="24"/>
          <w:szCs w:val="24"/>
        </w:rPr>
        <w:t>Комментировать</w:t>
      </w:r>
      <w:r w:rsidRPr="00DA1A6F">
        <w:rPr>
          <w:spacing w:val="1"/>
          <w:sz w:val="24"/>
          <w:szCs w:val="24"/>
        </w:rPr>
        <w:t xml:space="preserve"> </w:t>
      </w:r>
      <w:r w:rsidRPr="00DA1A6F">
        <w:rPr>
          <w:sz w:val="24"/>
          <w:szCs w:val="24"/>
        </w:rPr>
        <w:t>назначение</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нормативных</w:t>
      </w:r>
      <w:r w:rsidRPr="00DA1A6F">
        <w:rPr>
          <w:spacing w:val="1"/>
          <w:sz w:val="24"/>
          <w:szCs w:val="24"/>
        </w:rPr>
        <w:t xml:space="preserve"> </w:t>
      </w:r>
      <w:r w:rsidRPr="00DA1A6F">
        <w:rPr>
          <w:sz w:val="24"/>
          <w:szCs w:val="24"/>
        </w:rPr>
        <w:t>правовых</w:t>
      </w:r>
      <w:r w:rsidRPr="00DA1A6F">
        <w:rPr>
          <w:spacing w:val="1"/>
          <w:sz w:val="24"/>
          <w:szCs w:val="24"/>
        </w:rPr>
        <w:t xml:space="preserve"> </w:t>
      </w:r>
      <w:r w:rsidRPr="00DA1A6F">
        <w:rPr>
          <w:sz w:val="24"/>
          <w:szCs w:val="24"/>
        </w:rPr>
        <w:t>актов</w:t>
      </w:r>
      <w:r w:rsidRPr="00DA1A6F">
        <w:rPr>
          <w:spacing w:val="1"/>
          <w:sz w:val="24"/>
          <w:szCs w:val="24"/>
        </w:rPr>
        <w:t xml:space="preserve"> </w:t>
      </w:r>
      <w:r w:rsidRPr="00DA1A6F">
        <w:rPr>
          <w:sz w:val="24"/>
          <w:szCs w:val="24"/>
        </w:rPr>
        <w:t>в</w:t>
      </w:r>
      <w:r w:rsidRPr="00DA1A6F">
        <w:rPr>
          <w:spacing w:val="60"/>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защиты</w:t>
      </w:r>
      <w:r w:rsidRPr="00DA1A6F">
        <w:rPr>
          <w:spacing w:val="-1"/>
          <w:sz w:val="24"/>
          <w:szCs w:val="24"/>
        </w:rPr>
        <w:t xml:space="preserve"> </w:t>
      </w:r>
      <w:r w:rsidRPr="00DA1A6F">
        <w:rPr>
          <w:sz w:val="24"/>
          <w:szCs w:val="24"/>
        </w:rPr>
        <w:t>населения и</w:t>
      </w:r>
      <w:r w:rsidRPr="00DA1A6F">
        <w:rPr>
          <w:spacing w:val="-1"/>
          <w:sz w:val="24"/>
          <w:szCs w:val="24"/>
        </w:rPr>
        <w:t xml:space="preserve"> </w:t>
      </w:r>
      <w:r w:rsidRPr="00DA1A6F">
        <w:rPr>
          <w:sz w:val="24"/>
          <w:szCs w:val="24"/>
        </w:rPr>
        <w:t>территорий от опасных</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чрезвычайных</w:t>
      </w:r>
      <w:r w:rsidRPr="00DA1A6F">
        <w:rPr>
          <w:spacing w:val="1"/>
          <w:sz w:val="24"/>
          <w:szCs w:val="24"/>
        </w:rPr>
        <w:t xml:space="preserve"> </w:t>
      </w:r>
      <w:r w:rsidRPr="00DA1A6F">
        <w:rPr>
          <w:sz w:val="24"/>
          <w:szCs w:val="24"/>
        </w:rPr>
        <w:t>ситуаций;</w:t>
      </w:r>
    </w:p>
    <w:p w:rsidR="00CC7498" w:rsidRPr="00DA1A6F" w:rsidRDefault="00B47916" w:rsidP="00336DFF">
      <w:pPr>
        <w:pStyle w:val="a7"/>
        <w:numPr>
          <w:ilvl w:val="1"/>
          <w:numId w:val="65"/>
        </w:numPr>
        <w:tabs>
          <w:tab w:val="left" w:pos="1604"/>
        </w:tabs>
        <w:spacing w:before="1" w:line="276" w:lineRule="auto"/>
        <w:ind w:left="888" w:right="938" w:firstLine="720"/>
        <w:rPr>
          <w:sz w:val="24"/>
          <w:szCs w:val="24"/>
        </w:rPr>
      </w:pPr>
      <w:r w:rsidRPr="00DA1A6F">
        <w:rPr>
          <w:sz w:val="24"/>
          <w:szCs w:val="24"/>
        </w:rPr>
        <w:t>использовать основные нормативные правовые акты в области защиты населения и</w:t>
      </w:r>
      <w:r w:rsidRPr="00DA1A6F">
        <w:rPr>
          <w:spacing w:val="1"/>
          <w:sz w:val="24"/>
          <w:szCs w:val="24"/>
        </w:rPr>
        <w:t xml:space="preserve"> </w:t>
      </w:r>
      <w:r w:rsidRPr="00DA1A6F">
        <w:rPr>
          <w:sz w:val="24"/>
          <w:szCs w:val="24"/>
        </w:rPr>
        <w:t>территорий от опасных и чрезвычайных ситуаций для изучения и реализации своих прав и</w:t>
      </w:r>
      <w:r w:rsidRPr="00DA1A6F">
        <w:rPr>
          <w:spacing w:val="1"/>
          <w:sz w:val="24"/>
          <w:szCs w:val="24"/>
        </w:rPr>
        <w:t xml:space="preserve"> </w:t>
      </w:r>
      <w:r w:rsidRPr="00DA1A6F">
        <w:rPr>
          <w:sz w:val="24"/>
          <w:szCs w:val="24"/>
        </w:rPr>
        <w:t>определения</w:t>
      </w:r>
      <w:r w:rsidRPr="00DA1A6F">
        <w:rPr>
          <w:spacing w:val="1"/>
          <w:sz w:val="24"/>
          <w:szCs w:val="24"/>
        </w:rPr>
        <w:t xml:space="preserve"> </w:t>
      </w:r>
      <w:r w:rsidRPr="00DA1A6F">
        <w:rPr>
          <w:sz w:val="24"/>
          <w:szCs w:val="24"/>
        </w:rPr>
        <w:t>ответственности;</w:t>
      </w:r>
      <w:r w:rsidRPr="00DA1A6F">
        <w:rPr>
          <w:spacing w:val="1"/>
          <w:sz w:val="24"/>
          <w:szCs w:val="24"/>
        </w:rPr>
        <w:t xml:space="preserve"> </w:t>
      </w: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1"/>
          <w:sz w:val="24"/>
          <w:szCs w:val="24"/>
        </w:rPr>
        <w:t xml:space="preserve"> </w:t>
      </w:r>
      <w:r w:rsidRPr="00DA1A6F">
        <w:rPr>
          <w:sz w:val="24"/>
          <w:szCs w:val="24"/>
        </w:rPr>
        <w:t>понятиями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защиты</w:t>
      </w:r>
      <w:r w:rsidRPr="00DA1A6F">
        <w:rPr>
          <w:spacing w:val="1"/>
          <w:sz w:val="24"/>
          <w:szCs w:val="24"/>
        </w:rPr>
        <w:t xml:space="preserve"> </w:t>
      </w:r>
      <w:r w:rsidRPr="00DA1A6F">
        <w:rPr>
          <w:sz w:val="24"/>
          <w:szCs w:val="24"/>
        </w:rPr>
        <w:t>населения</w:t>
      </w:r>
      <w:r w:rsidRPr="00DA1A6F">
        <w:rPr>
          <w:spacing w:val="-1"/>
          <w:sz w:val="24"/>
          <w:szCs w:val="24"/>
        </w:rPr>
        <w:t xml:space="preserve"> </w:t>
      </w:r>
      <w:r w:rsidRPr="00DA1A6F">
        <w:rPr>
          <w:sz w:val="24"/>
          <w:szCs w:val="24"/>
        </w:rPr>
        <w:t>и территорий</w:t>
      </w:r>
      <w:r w:rsidRPr="00DA1A6F">
        <w:rPr>
          <w:spacing w:val="-1"/>
          <w:sz w:val="24"/>
          <w:szCs w:val="24"/>
        </w:rPr>
        <w:t xml:space="preserve"> </w:t>
      </w:r>
      <w:r w:rsidRPr="00DA1A6F">
        <w:rPr>
          <w:sz w:val="24"/>
          <w:szCs w:val="24"/>
        </w:rPr>
        <w:t>от опасных</w:t>
      </w:r>
      <w:r w:rsidRPr="00DA1A6F">
        <w:rPr>
          <w:spacing w:val="1"/>
          <w:sz w:val="24"/>
          <w:szCs w:val="24"/>
        </w:rPr>
        <w:t xml:space="preserve"> </w:t>
      </w:r>
      <w:r w:rsidRPr="00DA1A6F">
        <w:rPr>
          <w:sz w:val="24"/>
          <w:szCs w:val="24"/>
        </w:rPr>
        <w:t>и чрезвычайных</w:t>
      </w:r>
      <w:r w:rsidRPr="00DA1A6F">
        <w:rPr>
          <w:spacing w:val="1"/>
          <w:sz w:val="24"/>
          <w:szCs w:val="24"/>
        </w:rPr>
        <w:t xml:space="preserve"> </w:t>
      </w:r>
      <w:r w:rsidRPr="00DA1A6F">
        <w:rPr>
          <w:sz w:val="24"/>
          <w:szCs w:val="24"/>
        </w:rPr>
        <w:t>ситуаций;</w:t>
      </w:r>
    </w:p>
    <w:p w:rsidR="00CC7498" w:rsidRPr="00DA1A6F" w:rsidRDefault="00B47916" w:rsidP="00336DFF">
      <w:pPr>
        <w:pStyle w:val="a7"/>
        <w:numPr>
          <w:ilvl w:val="1"/>
          <w:numId w:val="65"/>
        </w:numPr>
        <w:tabs>
          <w:tab w:val="left" w:pos="1590"/>
        </w:tabs>
        <w:spacing w:line="276" w:lineRule="auto"/>
        <w:ind w:left="888" w:right="935" w:firstLine="720"/>
        <w:rPr>
          <w:sz w:val="24"/>
          <w:szCs w:val="24"/>
        </w:rPr>
      </w:pPr>
      <w:r w:rsidRPr="00DA1A6F">
        <w:rPr>
          <w:sz w:val="24"/>
          <w:szCs w:val="24"/>
        </w:rPr>
        <w:t>раскрывать</w:t>
      </w:r>
      <w:r w:rsidRPr="00DA1A6F">
        <w:rPr>
          <w:spacing w:val="1"/>
          <w:sz w:val="24"/>
          <w:szCs w:val="24"/>
        </w:rPr>
        <w:t xml:space="preserve"> </w:t>
      </w:r>
      <w:r w:rsidRPr="00DA1A6F">
        <w:rPr>
          <w:sz w:val="24"/>
          <w:szCs w:val="24"/>
        </w:rPr>
        <w:t>составляющие</w:t>
      </w:r>
      <w:r w:rsidRPr="00DA1A6F">
        <w:rPr>
          <w:spacing w:val="1"/>
          <w:sz w:val="24"/>
          <w:szCs w:val="24"/>
        </w:rPr>
        <w:t xml:space="preserve"> </w:t>
      </w:r>
      <w:r w:rsidRPr="00DA1A6F">
        <w:rPr>
          <w:sz w:val="24"/>
          <w:szCs w:val="24"/>
        </w:rPr>
        <w:t>государственной</w:t>
      </w:r>
      <w:r w:rsidRPr="00DA1A6F">
        <w:rPr>
          <w:spacing w:val="1"/>
          <w:sz w:val="24"/>
          <w:szCs w:val="24"/>
        </w:rPr>
        <w:t xml:space="preserve"> </w:t>
      </w:r>
      <w:r w:rsidRPr="00DA1A6F">
        <w:rPr>
          <w:sz w:val="24"/>
          <w:szCs w:val="24"/>
        </w:rPr>
        <w:t>системы,</w:t>
      </w:r>
      <w:r w:rsidRPr="00DA1A6F">
        <w:rPr>
          <w:spacing w:val="1"/>
          <w:sz w:val="24"/>
          <w:szCs w:val="24"/>
        </w:rPr>
        <w:t xml:space="preserve"> </w:t>
      </w:r>
      <w:r w:rsidRPr="00DA1A6F">
        <w:rPr>
          <w:sz w:val="24"/>
          <w:szCs w:val="24"/>
        </w:rPr>
        <w:t>направленной</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защиту</w:t>
      </w:r>
      <w:r w:rsidRPr="00DA1A6F">
        <w:rPr>
          <w:spacing w:val="1"/>
          <w:sz w:val="24"/>
          <w:szCs w:val="24"/>
        </w:rPr>
        <w:t xml:space="preserve"> </w:t>
      </w:r>
      <w:r w:rsidRPr="00DA1A6F">
        <w:rPr>
          <w:sz w:val="24"/>
          <w:szCs w:val="24"/>
        </w:rPr>
        <w:t>населения</w:t>
      </w:r>
      <w:r w:rsidRPr="00DA1A6F">
        <w:rPr>
          <w:spacing w:val="-1"/>
          <w:sz w:val="24"/>
          <w:szCs w:val="24"/>
        </w:rPr>
        <w:t xml:space="preserve"> </w:t>
      </w:r>
      <w:r w:rsidRPr="00DA1A6F">
        <w:rPr>
          <w:sz w:val="24"/>
          <w:szCs w:val="24"/>
        </w:rPr>
        <w:t>от опасных</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чрезвычайных ситуаций;</w:t>
      </w:r>
    </w:p>
    <w:p w:rsidR="00CC7498" w:rsidRPr="00DA1A6F" w:rsidRDefault="00B47916" w:rsidP="00336DFF">
      <w:pPr>
        <w:pStyle w:val="a7"/>
        <w:numPr>
          <w:ilvl w:val="1"/>
          <w:numId w:val="65"/>
        </w:numPr>
        <w:tabs>
          <w:tab w:val="left" w:pos="1597"/>
        </w:tabs>
        <w:spacing w:line="276" w:lineRule="auto"/>
        <w:ind w:left="888" w:right="940" w:firstLine="720"/>
        <w:rPr>
          <w:sz w:val="24"/>
          <w:szCs w:val="24"/>
        </w:rPr>
      </w:pPr>
      <w:r w:rsidRPr="00DA1A6F">
        <w:rPr>
          <w:sz w:val="24"/>
          <w:szCs w:val="24"/>
        </w:rPr>
        <w:t>приводить примеры основных направлений деятельности государственных служб по</w:t>
      </w:r>
      <w:r w:rsidRPr="00DA1A6F">
        <w:rPr>
          <w:spacing w:val="1"/>
          <w:sz w:val="24"/>
          <w:szCs w:val="24"/>
        </w:rPr>
        <w:t xml:space="preserve"> </w:t>
      </w:r>
      <w:r w:rsidRPr="00DA1A6F">
        <w:rPr>
          <w:sz w:val="24"/>
          <w:szCs w:val="24"/>
        </w:rPr>
        <w:t>защите населения и территорий от опасных и чрезвычайных ситуаций: прогноз, мониторинг,</w:t>
      </w:r>
      <w:r w:rsidRPr="00DA1A6F">
        <w:rPr>
          <w:spacing w:val="1"/>
          <w:sz w:val="24"/>
          <w:szCs w:val="24"/>
        </w:rPr>
        <w:t xml:space="preserve"> </w:t>
      </w:r>
      <w:r w:rsidRPr="00DA1A6F">
        <w:rPr>
          <w:sz w:val="24"/>
          <w:szCs w:val="24"/>
        </w:rPr>
        <w:t>оповещение,</w:t>
      </w:r>
      <w:r w:rsidRPr="00DA1A6F">
        <w:rPr>
          <w:spacing w:val="-2"/>
          <w:sz w:val="24"/>
          <w:szCs w:val="24"/>
        </w:rPr>
        <w:t xml:space="preserve"> </w:t>
      </w:r>
      <w:r w:rsidRPr="00DA1A6F">
        <w:rPr>
          <w:sz w:val="24"/>
          <w:szCs w:val="24"/>
        </w:rPr>
        <w:t>защита,</w:t>
      </w:r>
      <w:r w:rsidRPr="00DA1A6F">
        <w:rPr>
          <w:spacing w:val="-1"/>
          <w:sz w:val="24"/>
          <w:szCs w:val="24"/>
        </w:rPr>
        <w:t xml:space="preserve"> </w:t>
      </w:r>
      <w:r w:rsidRPr="00DA1A6F">
        <w:rPr>
          <w:sz w:val="24"/>
          <w:szCs w:val="24"/>
        </w:rPr>
        <w:t>эвакуация,</w:t>
      </w:r>
      <w:r w:rsidRPr="00DA1A6F">
        <w:rPr>
          <w:spacing w:val="-1"/>
          <w:sz w:val="24"/>
          <w:szCs w:val="24"/>
        </w:rPr>
        <w:t xml:space="preserve"> </w:t>
      </w:r>
      <w:r w:rsidRPr="00DA1A6F">
        <w:rPr>
          <w:sz w:val="24"/>
          <w:szCs w:val="24"/>
        </w:rPr>
        <w:t>аварийно-спасательные</w:t>
      </w:r>
      <w:r w:rsidRPr="00DA1A6F">
        <w:rPr>
          <w:spacing w:val="-3"/>
          <w:sz w:val="24"/>
          <w:szCs w:val="24"/>
        </w:rPr>
        <w:t xml:space="preserve"> </w:t>
      </w:r>
      <w:r w:rsidRPr="00DA1A6F">
        <w:rPr>
          <w:sz w:val="24"/>
          <w:szCs w:val="24"/>
        </w:rPr>
        <w:t>работы,</w:t>
      </w:r>
      <w:r w:rsidRPr="00DA1A6F">
        <w:rPr>
          <w:spacing w:val="-1"/>
          <w:sz w:val="24"/>
          <w:szCs w:val="24"/>
        </w:rPr>
        <w:t xml:space="preserve"> </w:t>
      </w:r>
      <w:r w:rsidRPr="00DA1A6F">
        <w:rPr>
          <w:sz w:val="24"/>
          <w:szCs w:val="24"/>
        </w:rPr>
        <w:t>обучение</w:t>
      </w:r>
      <w:r w:rsidRPr="00DA1A6F">
        <w:rPr>
          <w:spacing w:val="-2"/>
          <w:sz w:val="24"/>
          <w:szCs w:val="24"/>
        </w:rPr>
        <w:t xml:space="preserve"> </w:t>
      </w:r>
      <w:r w:rsidRPr="00DA1A6F">
        <w:rPr>
          <w:sz w:val="24"/>
          <w:szCs w:val="24"/>
        </w:rPr>
        <w:t>населения;</w:t>
      </w:r>
    </w:p>
    <w:p w:rsidR="00CC7498" w:rsidRPr="00DA1A6F" w:rsidRDefault="00B47916" w:rsidP="00336DFF">
      <w:pPr>
        <w:pStyle w:val="a7"/>
        <w:numPr>
          <w:ilvl w:val="1"/>
          <w:numId w:val="65"/>
        </w:numPr>
        <w:tabs>
          <w:tab w:val="left" w:pos="1604"/>
        </w:tabs>
        <w:spacing w:line="276" w:lineRule="auto"/>
        <w:ind w:left="888" w:right="935" w:firstLine="720"/>
        <w:rPr>
          <w:sz w:val="24"/>
          <w:szCs w:val="24"/>
        </w:rPr>
      </w:pPr>
      <w:r w:rsidRPr="00DA1A6F">
        <w:rPr>
          <w:sz w:val="24"/>
          <w:szCs w:val="24"/>
        </w:rPr>
        <w:t>приводить</w:t>
      </w:r>
      <w:r w:rsidRPr="00DA1A6F">
        <w:rPr>
          <w:spacing w:val="1"/>
          <w:sz w:val="24"/>
          <w:szCs w:val="24"/>
        </w:rPr>
        <w:t xml:space="preserve"> </w:t>
      </w:r>
      <w:r w:rsidRPr="00DA1A6F">
        <w:rPr>
          <w:sz w:val="24"/>
          <w:szCs w:val="24"/>
        </w:rPr>
        <w:t>примеры</w:t>
      </w:r>
      <w:r w:rsidRPr="00DA1A6F">
        <w:rPr>
          <w:spacing w:val="1"/>
          <w:sz w:val="24"/>
          <w:szCs w:val="24"/>
        </w:rPr>
        <w:t xml:space="preserve"> </w:t>
      </w:r>
      <w:r w:rsidRPr="00DA1A6F">
        <w:rPr>
          <w:sz w:val="24"/>
          <w:szCs w:val="24"/>
        </w:rPr>
        <w:t>потенциальных</w:t>
      </w:r>
      <w:r w:rsidRPr="00DA1A6F">
        <w:rPr>
          <w:spacing w:val="1"/>
          <w:sz w:val="24"/>
          <w:szCs w:val="24"/>
        </w:rPr>
        <w:t xml:space="preserve"> </w:t>
      </w:r>
      <w:r w:rsidRPr="00DA1A6F">
        <w:rPr>
          <w:sz w:val="24"/>
          <w:szCs w:val="24"/>
        </w:rPr>
        <w:t>опасностей</w:t>
      </w:r>
      <w:r w:rsidRPr="00DA1A6F">
        <w:rPr>
          <w:spacing w:val="1"/>
          <w:sz w:val="24"/>
          <w:szCs w:val="24"/>
        </w:rPr>
        <w:t xml:space="preserve"> </w:t>
      </w:r>
      <w:r w:rsidRPr="00DA1A6F">
        <w:rPr>
          <w:sz w:val="24"/>
          <w:szCs w:val="24"/>
        </w:rPr>
        <w:t>природного,</w:t>
      </w:r>
      <w:r w:rsidRPr="00DA1A6F">
        <w:rPr>
          <w:spacing w:val="1"/>
          <w:sz w:val="24"/>
          <w:szCs w:val="24"/>
        </w:rPr>
        <w:t xml:space="preserve"> </w:t>
      </w:r>
      <w:r w:rsidRPr="00DA1A6F">
        <w:rPr>
          <w:sz w:val="24"/>
          <w:szCs w:val="24"/>
        </w:rPr>
        <w:t>техногенного</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социального характера, характерных для региона проживания, и опасностей и чрезвычайных</w:t>
      </w:r>
      <w:r w:rsidRPr="00DA1A6F">
        <w:rPr>
          <w:spacing w:val="1"/>
          <w:sz w:val="24"/>
          <w:szCs w:val="24"/>
        </w:rPr>
        <w:t xml:space="preserve"> </w:t>
      </w:r>
      <w:r w:rsidRPr="00DA1A6F">
        <w:rPr>
          <w:sz w:val="24"/>
          <w:szCs w:val="24"/>
        </w:rPr>
        <w:t>ситуаций,</w:t>
      </w:r>
      <w:r w:rsidRPr="00DA1A6F">
        <w:rPr>
          <w:spacing w:val="-2"/>
          <w:sz w:val="24"/>
          <w:szCs w:val="24"/>
        </w:rPr>
        <w:t xml:space="preserve"> </w:t>
      </w:r>
      <w:r w:rsidRPr="00DA1A6F">
        <w:rPr>
          <w:sz w:val="24"/>
          <w:szCs w:val="24"/>
        </w:rPr>
        <w:t>возникающих при</w:t>
      </w:r>
      <w:r w:rsidRPr="00DA1A6F">
        <w:rPr>
          <w:spacing w:val="-2"/>
          <w:sz w:val="24"/>
          <w:szCs w:val="24"/>
        </w:rPr>
        <w:t xml:space="preserve"> </w:t>
      </w:r>
      <w:r w:rsidRPr="00DA1A6F">
        <w:rPr>
          <w:sz w:val="24"/>
          <w:szCs w:val="24"/>
        </w:rPr>
        <w:t>ведении</w:t>
      </w:r>
      <w:r w:rsidRPr="00DA1A6F">
        <w:rPr>
          <w:spacing w:val="-2"/>
          <w:sz w:val="24"/>
          <w:szCs w:val="24"/>
        </w:rPr>
        <w:t xml:space="preserve"> </w:t>
      </w:r>
      <w:r w:rsidRPr="00DA1A6F">
        <w:rPr>
          <w:sz w:val="24"/>
          <w:szCs w:val="24"/>
        </w:rPr>
        <w:t>военных</w:t>
      </w:r>
      <w:r w:rsidRPr="00DA1A6F">
        <w:rPr>
          <w:spacing w:val="-3"/>
          <w:sz w:val="24"/>
          <w:szCs w:val="24"/>
        </w:rPr>
        <w:t xml:space="preserve"> </w:t>
      </w:r>
      <w:r w:rsidRPr="00DA1A6F">
        <w:rPr>
          <w:sz w:val="24"/>
          <w:szCs w:val="24"/>
        </w:rPr>
        <w:t>действий</w:t>
      </w:r>
      <w:r w:rsidRPr="00DA1A6F">
        <w:rPr>
          <w:spacing w:val="-2"/>
          <w:sz w:val="24"/>
          <w:szCs w:val="24"/>
        </w:rPr>
        <w:t xml:space="preserve"> </w:t>
      </w:r>
      <w:r w:rsidRPr="00DA1A6F">
        <w:rPr>
          <w:sz w:val="24"/>
          <w:szCs w:val="24"/>
        </w:rPr>
        <w:t>или</w:t>
      </w:r>
      <w:r w:rsidRPr="00DA1A6F">
        <w:rPr>
          <w:spacing w:val="-2"/>
          <w:sz w:val="24"/>
          <w:szCs w:val="24"/>
        </w:rPr>
        <w:t xml:space="preserve"> </w:t>
      </w:r>
      <w:r w:rsidRPr="00DA1A6F">
        <w:rPr>
          <w:sz w:val="24"/>
          <w:szCs w:val="24"/>
        </w:rPr>
        <w:t>вследствие</w:t>
      </w:r>
      <w:r w:rsidRPr="00DA1A6F">
        <w:rPr>
          <w:spacing w:val="-3"/>
          <w:sz w:val="24"/>
          <w:szCs w:val="24"/>
        </w:rPr>
        <w:t xml:space="preserve"> </w:t>
      </w:r>
      <w:r w:rsidRPr="00DA1A6F">
        <w:rPr>
          <w:sz w:val="24"/>
          <w:szCs w:val="24"/>
        </w:rPr>
        <w:t>этих действий;</w:t>
      </w:r>
    </w:p>
    <w:p w:rsidR="00CC7498" w:rsidRPr="00DA1A6F" w:rsidRDefault="00B47916" w:rsidP="00336DFF">
      <w:pPr>
        <w:pStyle w:val="a7"/>
        <w:numPr>
          <w:ilvl w:val="1"/>
          <w:numId w:val="65"/>
        </w:numPr>
        <w:tabs>
          <w:tab w:val="left" w:pos="1597"/>
        </w:tabs>
        <w:spacing w:line="276" w:lineRule="auto"/>
        <w:ind w:left="888" w:right="932" w:firstLine="720"/>
        <w:rPr>
          <w:sz w:val="24"/>
          <w:szCs w:val="24"/>
        </w:rPr>
      </w:pPr>
      <w:r w:rsidRPr="00DA1A6F">
        <w:rPr>
          <w:sz w:val="24"/>
          <w:szCs w:val="24"/>
        </w:rPr>
        <w:t>объяснять</w:t>
      </w:r>
      <w:r w:rsidRPr="00DA1A6F">
        <w:rPr>
          <w:spacing w:val="1"/>
          <w:sz w:val="24"/>
          <w:szCs w:val="24"/>
        </w:rPr>
        <w:t xml:space="preserve"> </w:t>
      </w:r>
      <w:r w:rsidRPr="00DA1A6F">
        <w:rPr>
          <w:sz w:val="24"/>
          <w:szCs w:val="24"/>
        </w:rPr>
        <w:t>причины</w:t>
      </w:r>
      <w:r w:rsidRPr="00DA1A6F">
        <w:rPr>
          <w:spacing w:val="1"/>
          <w:sz w:val="24"/>
          <w:szCs w:val="24"/>
        </w:rPr>
        <w:t xml:space="preserve"> </w:t>
      </w:r>
      <w:r w:rsidRPr="00DA1A6F">
        <w:rPr>
          <w:sz w:val="24"/>
          <w:szCs w:val="24"/>
        </w:rPr>
        <w:t>их</w:t>
      </w:r>
      <w:r w:rsidRPr="00DA1A6F">
        <w:rPr>
          <w:spacing w:val="1"/>
          <w:sz w:val="24"/>
          <w:szCs w:val="24"/>
        </w:rPr>
        <w:t xml:space="preserve"> </w:t>
      </w:r>
      <w:r w:rsidRPr="00DA1A6F">
        <w:rPr>
          <w:sz w:val="24"/>
          <w:szCs w:val="24"/>
        </w:rPr>
        <w:t>возникновения,</w:t>
      </w:r>
      <w:r w:rsidRPr="00DA1A6F">
        <w:rPr>
          <w:spacing w:val="1"/>
          <w:sz w:val="24"/>
          <w:szCs w:val="24"/>
        </w:rPr>
        <w:t xml:space="preserve"> </w:t>
      </w:r>
      <w:r w:rsidRPr="00DA1A6F">
        <w:rPr>
          <w:sz w:val="24"/>
          <w:szCs w:val="24"/>
        </w:rPr>
        <w:t>характеристики,</w:t>
      </w:r>
      <w:r w:rsidRPr="00DA1A6F">
        <w:rPr>
          <w:spacing w:val="1"/>
          <w:sz w:val="24"/>
          <w:szCs w:val="24"/>
        </w:rPr>
        <w:t xml:space="preserve"> </w:t>
      </w:r>
      <w:r w:rsidRPr="00DA1A6F">
        <w:rPr>
          <w:sz w:val="24"/>
          <w:szCs w:val="24"/>
        </w:rPr>
        <w:t>поражающие</w:t>
      </w:r>
      <w:r w:rsidRPr="00DA1A6F">
        <w:rPr>
          <w:spacing w:val="1"/>
          <w:sz w:val="24"/>
          <w:szCs w:val="24"/>
        </w:rPr>
        <w:t xml:space="preserve"> </w:t>
      </w:r>
      <w:r w:rsidRPr="00DA1A6F">
        <w:rPr>
          <w:sz w:val="24"/>
          <w:szCs w:val="24"/>
        </w:rPr>
        <w:t>факторы,</w:t>
      </w:r>
      <w:r w:rsidRPr="00DA1A6F">
        <w:rPr>
          <w:spacing w:val="1"/>
          <w:sz w:val="24"/>
          <w:szCs w:val="24"/>
        </w:rPr>
        <w:t xml:space="preserve"> </w:t>
      </w:r>
      <w:r w:rsidRPr="00DA1A6F">
        <w:rPr>
          <w:sz w:val="24"/>
          <w:szCs w:val="24"/>
        </w:rPr>
        <w:t>особенности и</w:t>
      </w:r>
      <w:r w:rsidRPr="00DA1A6F">
        <w:rPr>
          <w:spacing w:val="-2"/>
          <w:sz w:val="24"/>
          <w:szCs w:val="24"/>
        </w:rPr>
        <w:t xml:space="preserve"> </w:t>
      </w:r>
      <w:r w:rsidRPr="00DA1A6F">
        <w:rPr>
          <w:sz w:val="24"/>
          <w:szCs w:val="24"/>
        </w:rPr>
        <w:t>последствия;</w:t>
      </w:r>
    </w:p>
    <w:p w:rsidR="00CC7498" w:rsidRPr="00DA1A6F" w:rsidRDefault="00B47916" w:rsidP="00336DFF">
      <w:pPr>
        <w:pStyle w:val="a7"/>
        <w:numPr>
          <w:ilvl w:val="1"/>
          <w:numId w:val="65"/>
        </w:numPr>
        <w:tabs>
          <w:tab w:val="left" w:pos="1597"/>
        </w:tabs>
        <w:spacing w:line="276" w:lineRule="auto"/>
        <w:ind w:left="888" w:right="937"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средства</w:t>
      </w:r>
      <w:r w:rsidRPr="00DA1A6F">
        <w:rPr>
          <w:spacing w:val="1"/>
          <w:sz w:val="24"/>
          <w:szCs w:val="24"/>
        </w:rPr>
        <w:t xml:space="preserve"> </w:t>
      </w:r>
      <w:r w:rsidRPr="00DA1A6F">
        <w:rPr>
          <w:sz w:val="24"/>
          <w:szCs w:val="24"/>
        </w:rPr>
        <w:t>индивидуальной,</w:t>
      </w:r>
      <w:r w:rsidRPr="00DA1A6F">
        <w:rPr>
          <w:spacing w:val="1"/>
          <w:sz w:val="24"/>
          <w:szCs w:val="24"/>
        </w:rPr>
        <w:t xml:space="preserve"> </w:t>
      </w:r>
      <w:r w:rsidRPr="00DA1A6F">
        <w:rPr>
          <w:sz w:val="24"/>
          <w:szCs w:val="24"/>
        </w:rPr>
        <w:t>коллективной</w:t>
      </w:r>
      <w:r w:rsidRPr="00DA1A6F">
        <w:rPr>
          <w:spacing w:val="1"/>
          <w:sz w:val="24"/>
          <w:szCs w:val="24"/>
        </w:rPr>
        <w:t xml:space="preserve"> </w:t>
      </w:r>
      <w:r w:rsidRPr="00DA1A6F">
        <w:rPr>
          <w:sz w:val="24"/>
          <w:szCs w:val="24"/>
        </w:rPr>
        <w:t>защиты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приборы</w:t>
      </w:r>
      <w:r w:rsidRPr="00DA1A6F">
        <w:rPr>
          <w:spacing w:val="1"/>
          <w:sz w:val="24"/>
          <w:szCs w:val="24"/>
        </w:rPr>
        <w:t xml:space="preserve"> </w:t>
      </w:r>
      <w:r w:rsidRPr="00DA1A6F">
        <w:rPr>
          <w:sz w:val="24"/>
          <w:szCs w:val="24"/>
        </w:rPr>
        <w:t>индивидуального</w:t>
      </w:r>
      <w:r w:rsidRPr="00DA1A6F">
        <w:rPr>
          <w:spacing w:val="-1"/>
          <w:sz w:val="24"/>
          <w:szCs w:val="24"/>
        </w:rPr>
        <w:t xml:space="preserve"> </w:t>
      </w:r>
      <w:r w:rsidRPr="00DA1A6F">
        <w:rPr>
          <w:sz w:val="24"/>
          <w:szCs w:val="24"/>
        </w:rPr>
        <w:t>дозиметрического контроля;</w:t>
      </w:r>
    </w:p>
    <w:p w:rsidR="00CC7498" w:rsidRPr="00DA1A6F" w:rsidRDefault="00B47916" w:rsidP="00336DFF">
      <w:pPr>
        <w:pStyle w:val="a7"/>
        <w:numPr>
          <w:ilvl w:val="1"/>
          <w:numId w:val="65"/>
        </w:numPr>
        <w:tabs>
          <w:tab w:val="left" w:pos="1597"/>
        </w:tabs>
        <w:spacing w:line="276" w:lineRule="auto"/>
        <w:ind w:left="1596" w:firstLine="720"/>
        <w:rPr>
          <w:sz w:val="24"/>
          <w:szCs w:val="24"/>
        </w:rPr>
      </w:pPr>
      <w:r w:rsidRPr="00DA1A6F">
        <w:rPr>
          <w:sz w:val="24"/>
          <w:szCs w:val="24"/>
        </w:rPr>
        <w:t>действовать</w:t>
      </w:r>
      <w:r w:rsidRPr="00DA1A6F">
        <w:rPr>
          <w:spacing w:val="-2"/>
          <w:sz w:val="24"/>
          <w:szCs w:val="24"/>
        </w:rPr>
        <w:t xml:space="preserve"> </w:t>
      </w:r>
      <w:r w:rsidRPr="00DA1A6F">
        <w:rPr>
          <w:sz w:val="24"/>
          <w:szCs w:val="24"/>
        </w:rPr>
        <w:t>согласно</w:t>
      </w:r>
      <w:r w:rsidRPr="00DA1A6F">
        <w:rPr>
          <w:spacing w:val="-3"/>
          <w:sz w:val="24"/>
          <w:szCs w:val="24"/>
        </w:rPr>
        <w:t xml:space="preserve"> </w:t>
      </w:r>
      <w:r w:rsidRPr="00DA1A6F">
        <w:rPr>
          <w:sz w:val="24"/>
          <w:szCs w:val="24"/>
        </w:rPr>
        <w:t>обозначению</w:t>
      </w:r>
      <w:r w:rsidRPr="00DA1A6F">
        <w:rPr>
          <w:spacing w:val="-5"/>
          <w:sz w:val="24"/>
          <w:szCs w:val="24"/>
        </w:rPr>
        <w:t xml:space="preserve"> </w:t>
      </w:r>
      <w:r w:rsidRPr="00DA1A6F">
        <w:rPr>
          <w:sz w:val="24"/>
          <w:szCs w:val="24"/>
        </w:rPr>
        <w:t>на</w:t>
      </w:r>
      <w:r w:rsidRPr="00DA1A6F">
        <w:rPr>
          <w:spacing w:val="-4"/>
          <w:sz w:val="24"/>
          <w:szCs w:val="24"/>
        </w:rPr>
        <w:t xml:space="preserve"> </w:t>
      </w:r>
      <w:r w:rsidRPr="00DA1A6F">
        <w:rPr>
          <w:sz w:val="24"/>
          <w:szCs w:val="24"/>
        </w:rPr>
        <w:t>знаках</w:t>
      </w:r>
      <w:r w:rsidRPr="00DA1A6F">
        <w:rPr>
          <w:spacing w:val="-1"/>
          <w:sz w:val="24"/>
          <w:szCs w:val="24"/>
        </w:rPr>
        <w:t xml:space="preserve"> </w:t>
      </w:r>
      <w:r w:rsidRPr="00DA1A6F">
        <w:rPr>
          <w:sz w:val="24"/>
          <w:szCs w:val="24"/>
        </w:rPr>
        <w:t>безопасности</w:t>
      </w:r>
      <w:r w:rsidRPr="00DA1A6F">
        <w:rPr>
          <w:spacing w:val="-2"/>
          <w:sz w:val="24"/>
          <w:szCs w:val="24"/>
        </w:rPr>
        <w:t xml:space="preserve"> </w:t>
      </w:r>
      <w:r w:rsidRPr="00DA1A6F">
        <w:rPr>
          <w:sz w:val="24"/>
          <w:szCs w:val="24"/>
        </w:rPr>
        <w:t>и</w:t>
      </w:r>
      <w:r w:rsidRPr="00DA1A6F">
        <w:rPr>
          <w:spacing w:val="-5"/>
          <w:sz w:val="24"/>
          <w:szCs w:val="24"/>
        </w:rPr>
        <w:t xml:space="preserve"> </w:t>
      </w:r>
      <w:r w:rsidRPr="00DA1A6F">
        <w:rPr>
          <w:sz w:val="24"/>
          <w:szCs w:val="24"/>
        </w:rPr>
        <w:t>плане</w:t>
      </w:r>
      <w:r w:rsidRPr="00DA1A6F">
        <w:rPr>
          <w:spacing w:val="-4"/>
          <w:sz w:val="24"/>
          <w:szCs w:val="24"/>
        </w:rPr>
        <w:t xml:space="preserve"> </w:t>
      </w:r>
      <w:r w:rsidRPr="00DA1A6F">
        <w:rPr>
          <w:sz w:val="24"/>
          <w:szCs w:val="24"/>
        </w:rPr>
        <w:t>эвакуации;</w:t>
      </w:r>
    </w:p>
    <w:p w:rsidR="00CC7498" w:rsidRPr="00DA1A6F" w:rsidRDefault="00B47916" w:rsidP="00336DFF">
      <w:pPr>
        <w:pStyle w:val="a7"/>
        <w:numPr>
          <w:ilvl w:val="1"/>
          <w:numId w:val="65"/>
        </w:numPr>
        <w:tabs>
          <w:tab w:val="left" w:pos="1602"/>
        </w:tabs>
        <w:spacing w:before="32" w:line="276" w:lineRule="auto"/>
        <w:ind w:left="1601" w:firstLine="720"/>
        <w:rPr>
          <w:sz w:val="24"/>
          <w:szCs w:val="24"/>
        </w:rPr>
      </w:pPr>
      <w:r w:rsidRPr="00DA1A6F">
        <w:rPr>
          <w:sz w:val="24"/>
          <w:szCs w:val="24"/>
        </w:rPr>
        <w:t>вызывать</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случае</w:t>
      </w:r>
      <w:r w:rsidRPr="00DA1A6F">
        <w:rPr>
          <w:spacing w:val="-4"/>
          <w:sz w:val="24"/>
          <w:szCs w:val="24"/>
        </w:rPr>
        <w:t xml:space="preserve"> </w:t>
      </w:r>
      <w:r w:rsidRPr="00DA1A6F">
        <w:rPr>
          <w:sz w:val="24"/>
          <w:szCs w:val="24"/>
        </w:rPr>
        <w:t>необходимости</w:t>
      </w:r>
      <w:r w:rsidRPr="00DA1A6F">
        <w:rPr>
          <w:spacing w:val="-1"/>
          <w:sz w:val="24"/>
          <w:szCs w:val="24"/>
        </w:rPr>
        <w:t xml:space="preserve"> </w:t>
      </w:r>
      <w:r w:rsidRPr="00DA1A6F">
        <w:rPr>
          <w:sz w:val="24"/>
          <w:szCs w:val="24"/>
        </w:rPr>
        <w:t>службы</w:t>
      </w:r>
      <w:r w:rsidRPr="00DA1A6F">
        <w:rPr>
          <w:spacing w:val="-3"/>
          <w:sz w:val="24"/>
          <w:szCs w:val="24"/>
        </w:rPr>
        <w:t xml:space="preserve"> </w:t>
      </w:r>
      <w:r w:rsidRPr="00DA1A6F">
        <w:rPr>
          <w:sz w:val="24"/>
          <w:szCs w:val="24"/>
        </w:rPr>
        <w:t>экстренной</w:t>
      </w:r>
      <w:r w:rsidRPr="00DA1A6F">
        <w:rPr>
          <w:spacing w:val="-4"/>
          <w:sz w:val="24"/>
          <w:szCs w:val="24"/>
        </w:rPr>
        <w:t xml:space="preserve"> </w:t>
      </w:r>
      <w:r w:rsidRPr="00DA1A6F">
        <w:rPr>
          <w:sz w:val="24"/>
          <w:szCs w:val="24"/>
        </w:rPr>
        <w:t>помощи;</w:t>
      </w:r>
    </w:p>
    <w:p w:rsidR="00CC7498" w:rsidRPr="00DA1A6F" w:rsidRDefault="00B47916" w:rsidP="00336DFF">
      <w:pPr>
        <w:pStyle w:val="a7"/>
        <w:numPr>
          <w:ilvl w:val="1"/>
          <w:numId w:val="65"/>
        </w:numPr>
        <w:tabs>
          <w:tab w:val="left" w:pos="1597"/>
        </w:tabs>
        <w:spacing w:before="41" w:line="276" w:lineRule="auto"/>
        <w:ind w:left="888" w:right="938" w:firstLine="720"/>
        <w:rPr>
          <w:sz w:val="24"/>
          <w:szCs w:val="24"/>
        </w:rPr>
      </w:pPr>
      <w:r w:rsidRPr="00DA1A6F">
        <w:rPr>
          <w:sz w:val="24"/>
          <w:szCs w:val="24"/>
        </w:rPr>
        <w:t>прогнозировать</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свои</w:t>
      </w:r>
      <w:r w:rsidRPr="00DA1A6F">
        <w:rPr>
          <w:spacing w:val="1"/>
          <w:sz w:val="24"/>
          <w:szCs w:val="24"/>
        </w:rPr>
        <w:t xml:space="preserve"> </w:t>
      </w:r>
      <w:r w:rsidRPr="00DA1A6F">
        <w:rPr>
          <w:sz w:val="24"/>
          <w:szCs w:val="24"/>
        </w:rPr>
        <w:t>действия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обеспечения</w:t>
      </w:r>
      <w:r w:rsidRPr="00DA1A6F">
        <w:rPr>
          <w:spacing w:val="1"/>
          <w:sz w:val="24"/>
          <w:szCs w:val="24"/>
        </w:rPr>
        <w:t xml:space="preserve"> </w:t>
      </w:r>
      <w:r w:rsidRPr="00DA1A6F">
        <w:rPr>
          <w:sz w:val="24"/>
          <w:szCs w:val="24"/>
        </w:rPr>
        <w:t>личной</w:t>
      </w:r>
      <w:r w:rsidRPr="00DA1A6F">
        <w:rPr>
          <w:spacing w:val="1"/>
          <w:sz w:val="24"/>
          <w:szCs w:val="24"/>
        </w:rPr>
        <w:t xml:space="preserve"> </w:t>
      </w:r>
      <w:r w:rsidRPr="00DA1A6F">
        <w:rPr>
          <w:sz w:val="24"/>
          <w:szCs w:val="24"/>
        </w:rPr>
        <w:t>безопасности</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опасных</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чрезвычайных</w:t>
      </w:r>
      <w:r w:rsidRPr="00DA1A6F">
        <w:rPr>
          <w:spacing w:val="1"/>
          <w:sz w:val="24"/>
          <w:szCs w:val="24"/>
        </w:rPr>
        <w:t xml:space="preserve"> </w:t>
      </w:r>
      <w:r w:rsidRPr="00DA1A6F">
        <w:rPr>
          <w:sz w:val="24"/>
          <w:szCs w:val="24"/>
        </w:rPr>
        <w:t>ситуациях</w:t>
      </w:r>
      <w:r w:rsidRPr="00DA1A6F">
        <w:rPr>
          <w:spacing w:val="1"/>
          <w:sz w:val="24"/>
          <w:szCs w:val="24"/>
        </w:rPr>
        <w:t xml:space="preserve"> </w:t>
      </w:r>
      <w:r w:rsidRPr="00DA1A6F">
        <w:rPr>
          <w:sz w:val="24"/>
          <w:szCs w:val="24"/>
        </w:rPr>
        <w:t>мирного</w:t>
      </w:r>
      <w:r w:rsidRPr="00DA1A6F">
        <w:rPr>
          <w:spacing w:val="-5"/>
          <w:sz w:val="24"/>
          <w:szCs w:val="24"/>
        </w:rPr>
        <w:t xml:space="preserve"> </w:t>
      </w:r>
      <w:r w:rsidRPr="00DA1A6F">
        <w:rPr>
          <w:sz w:val="24"/>
          <w:szCs w:val="24"/>
        </w:rPr>
        <w:t>и</w:t>
      </w:r>
      <w:r w:rsidRPr="00DA1A6F">
        <w:rPr>
          <w:spacing w:val="-1"/>
          <w:sz w:val="24"/>
          <w:szCs w:val="24"/>
        </w:rPr>
        <w:t xml:space="preserve"> </w:t>
      </w:r>
      <w:r w:rsidRPr="00DA1A6F">
        <w:rPr>
          <w:sz w:val="24"/>
          <w:szCs w:val="24"/>
        </w:rPr>
        <w:t>военного</w:t>
      </w:r>
      <w:r w:rsidRPr="00DA1A6F">
        <w:rPr>
          <w:spacing w:val="-1"/>
          <w:sz w:val="24"/>
          <w:szCs w:val="24"/>
        </w:rPr>
        <w:t xml:space="preserve"> </w:t>
      </w:r>
      <w:r w:rsidRPr="00DA1A6F">
        <w:rPr>
          <w:sz w:val="24"/>
          <w:szCs w:val="24"/>
        </w:rPr>
        <w:t>времени;</w:t>
      </w:r>
    </w:p>
    <w:p w:rsidR="00CC7498" w:rsidRPr="00DA1A6F" w:rsidRDefault="00B47916" w:rsidP="00336DFF">
      <w:pPr>
        <w:pStyle w:val="a7"/>
        <w:numPr>
          <w:ilvl w:val="1"/>
          <w:numId w:val="65"/>
        </w:numPr>
        <w:tabs>
          <w:tab w:val="left" w:pos="1597"/>
        </w:tabs>
        <w:spacing w:before="75" w:line="276" w:lineRule="auto"/>
        <w:ind w:left="888" w:right="930" w:firstLine="720"/>
        <w:rPr>
          <w:sz w:val="24"/>
          <w:szCs w:val="24"/>
        </w:rPr>
      </w:pPr>
      <w:r w:rsidRPr="00DA1A6F">
        <w:rPr>
          <w:sz w:val="24"/>
          <w:szCs w:val="24"/>
        </w:rPr>
        <w:t>пользоваться</w:t>
      </w:r>
      <w:r w:rsidRPr="00DA1A6F">
        <w:rPr>
          <w:spacing w:val="1"/>
          <w:sz w:val="24"/>
          <w:szCs w:val="24"/>
        </w:rPr>
        <w:t xml:space="preserve"> </w:t>
      </w:r>
      <w:r w:rsidRPr="00DA1A6F">
        <w:rPr>
          <w:sz w:val="24"/>
          <w:szCs w:val="24"/>
        </w:rPr>
        <w:t>официальными</w:t>
      </w:r>
      <w:r w:rsidRPr="00DA1A6F">
        <w:rPr>
          <w:spacing w:val="1"/>
          <w:sz w:val="24"/>
          <w:szCs w:val="24"/>
        </w:rPr>
        <w:t xml:space="preserve"> </w:t>
      </w:r>
      <w:r w:rsidRPr="00DA1A6F">
        <w:rPr>
          <w:sz w:val="24"/>
          <w:szCs w:val="24"/>
        </w:rPr>
        <w:t>источниками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получения</w:t>
      </w:r>
      <w:r w:rsidRPr="00DA1A6F">
        <w:rPr>
          <w:spacing w:val="1"/>
          <w:sz w:val="24"/>
          <w:szCs w:val="24"/>
        </w:rPr>
        <w:t xml:space="preserve"> </w:t>
      </w:r>
      <w:r w:rsidRPr="00DA1A6F">
        <w:rPr>
          <w:sz w:val="24"/>
          <w:szCs w:val="24"/>
        </w:rPr>
        <w:t>информации</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защите</w:t>
      </w:r>
      <w:r w:rsidRPr="00DA1A6F">
        <w:rPr>
          <w:spacing w:val="1"/>
          <w:sz w:val="24"/>
          <w:szCs w:val="24"/>
        </w:rPr>
        <w:t xml:space="preserve"> </w:t>
      </w:r>
      <w:r w:rsidRPr="00DA1A6F">
        <w:rPr>
          <w:sz w:val="24"/>
          <w:szCs w:val="24"/>
        </w:rPr>
        <w:t>населения</w:t>
      </w:r>
      <w:r w:rsidRPr="00DA1A6F">
        <w:rPr>
          <w:spacing w:val="-1"/>
          <w:sz w:val="24"/>
          <w:szCs w:val="24"/>
        </w:rPr>
        <w:t xml:space="preserve"> </w:t>
      </w:r>
      <w:r w:rsidRPr="00DA1A6F">
        <w:rPr>
          <w:sz w:val="24"/>
          <w:szCs w:val="24"/>
        </w:rPr>
        <w:t>от</w:t>
      </w:r>
      <w:r w:rsidRPr="00DA1A6F">
        <w:rPr>
          <w:spacing w:val="-1"/>
          <w:sz w:val="24"/>
          <w:szCs w:val="24"/>
        </w:rPr>
        <w:t xml:space="preserve"> </w:t>
      </w:r>
      <w:r w:rsidRPr="00DA1A6F">
        <w:rPr>
          <w:sz w:val="24"/>
          <w:szCs w:val="24"/>
        </w:rPr>
        <w:t>опасных</w:t>
      </w:r>
      <w:r w:rsidRPr="00DA1A6F">
        <w:rPr>
          <w:spacing w:val="-1"/>
          <w:sz w:val="24"/>
          <w:szCs w:val="24"/>
        </w:rPr>
        <w:t xml:space="preserve"> </w:t>
      </w:r>
      <w:r w:rsidRPr="00DA1A6F">
        <w:rPr>
          <w:sz w:val="24"/>
          <w:szCs w:val="24"/>
        </w:rPr>
        <w:t>и</w:t>
      </w:r>
      <w:r w:rsidRPr="00DA1A6F">
        <w:rPr>
          <w:spacing w:val="-3"/>
          <w:sz w:val="24"/>
          <w:szCs w:val="24"/>
        </w:rPr>
        <w:t xml:space="preserve"> </w:t>
      </w:r>
      <w:r w:rsidRPr="00DA1A6F">
        <w:rPr>
          <w:sz w:val="24"/>
          <w:szCs w:val="24"/>
        </w:rPr>
        <w:t>чрезвычайных ситуаций в</w:t>
      </w:r>
      <w:r w:rsidRPr="00DA1A6F">
        <w:rPr>
          <w:spacing w:val="-2"/>
          <w:sz w:val="24"/>
          <w:szCs w:val="24"/>
        </w:rPr>
        <w:t xml:space="preserve"> </w:t>
      </w:r>
      <w:r w:rsidRPr="00DA1A6F">
        <w:rPr>
          <w:sz w:val="24"/>
          <w:szCs w:val="24"/>
        </w:rPr>
        <w:t>мирное</w:t>
      </w:r>
      <w:r w:rsidRPr="00DA1A6F">
        <w:rPr>
          <w:spacing w:val="-2"/>
          <w:sz w:val="24"/>
          <w:szCs w:val="24"/>
        </w:rPr>
        <w:t xml:space="preserve"> </w:t>
      </w:r>
      <w:r w:rsidRPr="00DA1A6F">
        <w:rPr>
          <w:sz w:val="24"/>
          <w:szCs w:val="24"/>
        </w:rPr>
        <w:t>и военное</w:t>
      </w:r>
      <w:r w:rsidRPr="00DA1A6F">
        <w:rPr>
          <w:spacing w:val="-2"/>
          <w:sz w:val="24"/>
          <w:szCs w:val="24"/>
        </w:rPr>
        <w:t xml:space="preserve"> </w:t>
      </w:r>
      <w:r w:rsidRPr="00DA1A6F">
        <w:rPr>
          <w:sz w:val="24"/>
          <w:szCs w:val="24"/>
        </w:rPr>
        <w:t>время;</w:t>
      </w:r>
    </w:p>
    <w:p w:rsidR="00CC7498" w:rsidRPr="00DA1A6F" w:rsidRDefault="00B47916" w:rsidP="00336DFF">
      <w:pPr>
        <w:pStyle w:val="a7"/>
        <w:numPr>
          <w:ilvl w:val="1"/>
          <w:numId w:val="65"/>
        </w:numPr>
        <w:tabs>
          <w:tab w:val="left" w:pos="1599"/>
        </w:tabs>
        <w:spacing w:line="276" w:lineRule="auto"/>
        <w:ind w:left="888" w:right="937" w:firstLine="720"/>
        <w:rPr>
          <w:sz w:val="24"/>
          <w:szCs w:val="24"/>
        </w:rPr>
      </w:pPr>
      <w:r w:rsidRPr="00DA1A6F">
        <w:rPr>
          <w:sz w:val="24"/>
          <w:szCs w:val="24"/>
        </w:rPr>
        <w:t>составлять</w:t>
      </w:r>
      <w:r w:rsidRPr="00DA1A6F">
        <w:rPr>
          <w:spacing w:val="1"/>
          <w:sz w:val="24"/>
          <w:szCs w:val="24"/>
        </w:rPr>
        <w:t xml:space="preserve"> </w:t>
      </w:r>
      <w:r w:rsidRPr="00DA1A6F">
        <w:rPr>
          <w:sz w:val="24"/>
          <w:szCs w:val="24"/>
        </w:rPr>
        <w:t>модель</w:t>
      </w:r>
      <w:r w:rsidRPr="00DA1A6F">
        <w:rPr>
          <w:spacing w:val="1"/>
          <w:sz w:val="24"/>
          <w:szCs w:val="24"/>
        </w:rPr>
        <w:t xml:space="preserve"> </w:t>
      </w:r>
      <w:r w:rsidRPr="00DA1A6F">
        <w:rPr>
          <w:sz w:val="24"/>
          <w:szCs w:val="24"/>
        </w:rPr>
        <w:t>личного</w:t>
      </w:r>
      <w:r w:rsidRPr="00DA1A6F">
        <w:rPr>
          <w:spacing w:val="1"/>
          <w:sz w:val="24"/>
          <w:szCs w:val="24"/>
        </w:rPr>
        <w:t xml:space="preserve"> </w:t>
      </w:r>
      <w:r w:rsidRPr="00DA1A6F">
        <w:rPr>
          <w:sz w:val="24"/>
          <w:szCs w:val="24"/>
        </w:rPr>
        <w:t>безопасного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условиях</w:t>
      </w:r>
      <w:r w:rsidRPr="00DA1A6F">
        <w:rPr>
          <w:spacing w:val="1"/>
          <w:sz w:val="24"/>
          <w:szCs w:val="24"/>
        </w:rPr>
        <w:t xml:space="preserve"> </w:t>
      </w:r>
      <w:r w:rsidRPr="00DA1A6F">
        <w:rPr>
          <w:sz w:val="24"/>
          <w:szCs w:val="24"/>
        </w:rPr>
        <w:t>опасных</w:t>
      </w:r>
      <w:r w:rsidRPr="00DA1A6F">
        <w:rPr>
          <w:spacing w:val="1"/>
          <w:sz w:val="24"/>
          <w:szCs w:val="24"/>
        </w:rPr>
        <w:t xml:space="preserve"> </w:t>
      </w:r>
      <w:r w:rsidRPr="00DA1A6F">
        <w:rPr>
          <w:sz w:val="24"/>
          <w:szCs w:val="24"/>
        </w:rPr>
        <w:t>и</w:t>
      </w:r>
      <w:r w:rsidRPr="00DA1A6F">
        <w:rPr>
          <w:spacing w:val="-57"/>
          <w:sz w:val="24"/>
          <w:szCs w:val="24"/>
        </w:rPr>
        <w:t xml:space="preserve"> </w:t>
      </w:r>
      <w:r w:rsidRPr="00DA1A6F">
        <w:rPr>
          <w:sz w:val="24"/>
          <w:szCs w:val="24"/>
        </w:rPr>
        <w:t>чрезвычайных ситуаций мирного</w:t>
      </w:r>
      <w:r w:rsidRPr="00DA1A6F">
        <w:rPr>
          <w:spacing w:val="-3"/>
          <w:sz w:val="24"/>
          <w:szCs w:val="24"/>
        </w:rPr>
        <w:t xml:space="preserve"> </w:t>
      </w:r>
      <w:r w:rsidRPr="00DA1A6F">
        <w:rPr>
          <w:sz w:val="24"/>
          <w:szCs w:val="24"/>
        </w:rPr>
        <w:t>и</w:t>
      </w:r>
      <w:r w:rsidRPr="00DA1A6F">
        <w:rPr>
          <w:spacing w:val="-1"/>
          <w:sz w:val="24"/>
          <w:szCs w:val="24"/>
        </w:rPr>
        <w:t xml:space="preserve"> </w:t>
      </w:r>
      <w:r w:rsidRPr="00DA1A6F">
        <w:rPr>
          <w:sz w:val="24"/>
          <w:szCs w:val="24"/>
        </w:rPr>
        <w:t>военного времени.</w:t>
      </w:r>
    </w:p>
    <w:p w:rsidR="00CC7498" w:rsidRPr="00DA1A6F" w:rsidRDefault="00B47916" w:rsidP="00C64683">
      <w:pPr>
        <w:pStyle w:val="1"/>
        <w:spacing w:line="276" w:lineRule="auto"/>
        <w:ind w:left="888" w:right="1897" w:firstLine="720"/>
      </w:pPr>
      <w:r w:rsidRPr="00DA1A6F">
        <w:t>Основы противодействия экстремизму, терроризму и наркотизму в Российской</w:t>
      </w:r>
      <w:r w:rsidRPr="00DA1A6F">
        <w:rPr>
          <w:spacing w:val="-57"/>
        </w:rPr>
        <w:t xml:space="preserve"> </w:t>
      </w:r>
      <w:r w:rsidRPr="00DA1A6F">
        <w:t>Федерации</w:t>
      </w:r>
    </w:p>
    <w:p w:rsidR="00CC7498" w:rsidRPr="00DA1A6F" w:rsidRDefault="00B47916" w:rsidP="00336DFF">
      <w:pPr>
        <w:pStyle w:val="a7"/>
        <w:numPr>
          <w:ilvl w:val="1"/>
          <w:numId w:val="65"/>
        </w:numPr>
        <w:tabs>
          <w:tab w:val="left" w:pos="1590"/>
        </w:tabs>
        <w:spacing w:line="276" w:lineRule="auto"/>
        <w:ind w:left="888" w:right="938" w:firstLine="720"/>
        <w:rPr>
          <w:sz w:val="24"/>
          <w:szCs w:val="24"/>
        </w:rPr>
      </w:pPr>
      <w:r w:rsidRPr="00DA1A6F">
        <w:rPr>
          <w:sz w:val="24"/>
          <w:szCs w:val="24"/>
        </w:rPr>
        <w:t>Характеризовать особенности экстремизма, терроризма и наркотизма в Российской</w:t>
      </w:r>
      <w:r w:rsidRPr="00DA1A6F">
        <w:rPr>
          <w:spacing w:val="1"/>
          <w:sz w:val="24"/>
          <w:szCs w:val="24"/>
        </w:rPr>
        <w:t xml:space="preserve"> </w:t>
      </w:r>
      <w:r w:rsidRPr="00DA1A6F">
        <w:rPr>
          <w:sz w:val="24"/>
          <w:szCs w:val="24"/>
        </w:rPr>
        <w:t>Федерации;</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объяснять</w:t>
      </w:r>
      <w:r w:rsidRPr="00DA1A6F">
        <w:rPr>
          <w:spacing w:val="-3"/>
          <w:sz w:val="24"/>
          <w:szCs w:val="24"/>
        </w:rPr>
        <w:t xml:space="preserve"> </w:t>
      </w:r>
      <w:r w:rsidRPr="00DA1A6F">
        <w:rPr>
          <w:sz w:val="24"/>
          <w:szCs w:val="24"/>
        </w:rPr>
        <w:t>взаимосвязь</w:t>
      </w:r>
      <w:r w:rsidRPr="00DA1A6F">
        <w:rPr>
          <w:spacing w:val="-5"/>
          <w:sz w:val="24"/>
          <w:szCs w:val="24"/>
        </w:rPr>
        <w:t xml:space="preserve"> </w:t>
      </w:r>
      <w:r w:rsidRPr="00DA1A6F">
        <w:rPr>
          <w:sz w:val="24"/>
          <w:szCs w:val="24"/>
        </w:rPr>
        <w:t>экстремизма,</w:t>
      </w:r>
      <w:r w:rsidRPr="00DA1A6F">
        <w:rPr>
          <w:spacing w:val="-3"/>
          <w:sz w:val="24"/>
          <w:szCs w:val="24"/>
        </w:rPr>
        <w:t xml:space="preserve"> </w:t>
      </w:r>
      <w:r w:rsidRPr="00DA1A6F">
        <w:rPr>
          <w:sz w:val="24"/>
          <w:szCs w:val="24"/>
        </w:rPr>
        <w:t>терроризма</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наркотизма;</w:t>
      </w:r>
    </w:p>
    <w:p w:rsidR="00CC7498" w:rsidRPr="00DA1A6F" w:rsidRDefault="00B47916" w:rsidP="00336DFF">
      <w:pPr>
        <w:pStyle w:val="a7"/>
        <w:numPr>
          <w:ilvl w:val="1"/>
          <w:numId w:val="65"/>
        </w:numPr>
        <w:tabs>
          <w:tab w:val="left" w:pos="1604"/>
        </w:tabs>
        <w:spacing w:before="31" w:line="276" w:lineRule="auto"/>
        <w:ind w:left="888" w:right="939"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1"/>
          <w:sz w:val="24"/>
          <w:szCs w:val="24"/>
        </w:rPr>
        <w:t xml:space="preserve"> </w:t>
      </w:r>
      <w:r w:rsidRPr="00DA1A6F">
        <w:rPr>
          <w:sz w:val="24"/>
          <w:szCs w:val="24"/>
        </w:rPr>
        <w:t>понятиями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экстремизму,</w:t>
      </w:r>
      <w:r w:rsidRPr="00DA1A6F">
        <w:rPr>
          <w:spacing w:val="1"/>
          <w:sz w:val="24"/>
          <w:szCs w:val="24"/>
        </w:rPr>
        <w:t xml:space="preserve"> </w:t>
      </w:r>
      <w:r w:rsidRPr="00DA1A6F">
        <w:rPr>
          <w:sz w:val="24"/>
          <w:szCs w:val="24"/>
        </w:rPr>
        <w:t>терроризму</w:t>
      </w:r>
      <w:r w:rsidRPr="00DA1A6F">
        <w:rPr>
          <w:spacing w:val="-9"/>
          <w:sz w:val="24"/>
          <w:szCs w:val="24"/>
        </w:rPr>
        <w:t xml:space="preserve"> </w:t>
      </w:r>
      <w:r w:rsidRPr="00DA1A6F">
        <w:rPr>
          <w:sz w:val="24"/>
          <w:szCs w:val="24"/>
        </w:rPr>
        <w:t>и наркотизму</w:t>
      </w:r>
      <w:r w:rsidRPr="00DA1A6F">
        <w:rPr>
          <w:spacing w:val="-3"/>
          <w:sz w:val="24"/>
          <w:szCs w:val="24"/>
        </w:rPr>
        <w:t xml:space="preserve"> </w:t>
      </w:r>
      <w:r w:rsidRPr="00DA1A6F">
        <w:rPr>
          <w:sz w:val="24"/>
          <w:szCs w:val="24"/>
        </w:rPr>
        <w:t>в</w:t>
      </w:r>
      <w:r w:rsidRPr="00DA1A6F">
        <w:rPr>
          <w:spacing w:val="-1"/>
          <w:sz w:val="24"/>
          <w:szCs w:val="24"/>
        </w:rPr>
        <w:t xml:space="preserve"> </w:t>
      </w:r>
      <w:r w:rsidRPr="00DA1A6F">
        <w:rPr>
          <w:sz w:val="24"/>
          <w:szCs w:val="24"/>
        </w:rPr>
        <w:t>Российской Федерации;</w:t>
      </w:r>
    </w:p>
    <w:p w:rsidR="00CC7498" w:rsidRPr="00DA1A6F" w:rsidRDefault="00B47916" w:rsidP="00336DFF">
      <w:pPr>
        <w:pStyle w:val="a7"/>
        <w:numPr>
          <w:ilvl w:val="1"/>
          <w:numId w:val="65"/>
        </w:numPr>
        <w:tabs>
          <w:tab w:val="left" w:pos="1599"/>
        </w:tabs>
        <w:spacing w:line="276" w:lineRule="auto"/>
        <w:ind w:left="888" w:right="936" w:firstLine="720"/>
        <w:rPr>
          <w:sz w:val="24"/>
          <w:szCs w:val="24"/>
        </w:rPr>
      </w:pPr>
      <w:r w:rsidRPr="00DA1A6F">
        <w:rPr>
          <w:sz w:val="24"/>
          <w:szCs w:val="24"/>
        </w:rPr>
        <w:t>раскрывать</w:t>
      </w:r>
      <w:r w:rsidRPr="00DA1A6F">
        <w:rPr>
          <w:spacing w:val="1"/>
          <w:sz w:val="24"/>
          <w:szCs w:val="24"/>
        </w:rPr>
        <w:t xml:space="preserve"> </w:t>
      </w:r>
      <w:r w:rsidRPr="00DA1A6F">
        <w:rPr>
          <w:sz w:val="24"/>
          <w:szCs w:val="24"/>
        </w:rPr>
        <w:t>предназначение</w:t>
      </w:r>
      <w:r w:rsidRPr="00DA1A6F">
        <w:rPr>
          <w:spacing w:val="1"/>
          <w:sz w:val="24"/>
          <w:szCs w:val="24"/>
        </w:rPr>
        <w:t xml:space="preserve"> </w:t>
      </w:r>
      <w:r w:rsidRPr="00DA1A6F">
        <w:rPr>
          <w:sz w:val="24"/>
          <w:szCs w:val="24"/>
        </w:rPr>
        <w:t>общегосударственной</w:t>
      </w:r>
      <w:r w:rsidRPr="00DA1A6F">
        <w:rPr>
          <w:spacing w:val="1"/>
          <w:sz w:val="24"/>
          <w:szCs w:val="24"/>
        </w:rPr>
        <w:t xml:space="preserve"> </w:t>
      </w:r>
      <w:r w:rsidRPr="00DA1A6F">
        <w:rPr>
          <w:sz w:val="24"/>
          <w:szCs w:val="24"/>
        </w:rPr>
        <w:t>системы</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экстремизму,</w:t>
      </w:r>
      <w:r w:rsidRPr="00DA1A6F">
        <w:rPr>
          <w:spacing w:val="-1"/>
          <w:sz w:val="24"/>
          <w:szCs w:val="24"/>
        </w:rPr>
        <w:t xml:space="preserve"> </w:t>
      </w:r>
      <w:r w:rsidRPr="00DA1A6F">
        <w:rPr>
          <w:sz w:val="24"/>
          <w:szCs w:val="24"/>
        </w:rPr>
        <w:t>терроризму</w:t>
      </w:r>
      <w:r w:rsidRPr="00DA1A6F">
        <w:rPr>
          <w:spacing w:val="-5"/>
          <w:sz w:val="24"/>
          <w:szCs w:val="24"/>
        </w:rPr>
        <w:t xml:space="preserve"> </w:t>
      </w:r>
      <w:r w:rsidRPr="00DA1A6F">
        <w:rPr>
          <w:sz w:val="24"/>
          <w:szCs w:val="24"/>
        </w:rPr>
        <w:t>и наркотизму;</w:t>
      </w:r>
    </w:p>
    <w:p w:rsidR="00CC7498" w:rsidRPr="00DA1A6F" w:rsidRDefault="00B47916" w:rsidP="00336DFF">
      <w:pPr>
        <w:pStyle w:val="a7"/>
        <w:numPr>
          <w:ilvl w:val="1"/>
          <w:numId w:val="65"/>
        </w:numPr>
        <w:tabs>
          <w:tab w:val="left" w:pos="1604"/>
        </w:tabs>
        <w:spacing w:line="276" w:lineRule="auto"/>
        <w:ind w:left="888" w:right="938" w:firstLine="720"/>
        <w:rPr>
          <w:sz w:val="24"/>
          <w:szCs w:val="24"/>
        </w:rPr>
      </w:pPr>
      <w:r w:rsidRPr="00DA1A6F">
        <w:rPr>
          <w:sz w:val="24"/>
          <w:szCs w:val="24"/>
        </w:rPr>
        <w:t>объяснять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принципы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направления</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экстремистской,</w:t>
      </w:r>
      <w:r w:rsidRPr="00DA1A6F">
        <w:rPr>
          <w:spacing w:val="1"/>
          <w:sz w:val="24"/>
          <w:szCs w:val="24"/>
        </w:rPr>
        <w:t xml:space="preserve"> </w:t>
      </w:r>
      <w:r w:rsidRPr="00DA1A6F">
        <w:rPr>
          <w:sz w:val="24"/>
          <w:szCs w:val="24"/>
        </w:rPr>
        <w:t>террористической</w:t>
      </w:r>
      <w:r w:rsidRPr="00DA1A6F">
        <w:rPr>
          <w:spacing w:val="-1"/>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и наркотизму;</w:t>
      </w:r>
    </w:p>
    <w:p w:rsidR="00CC7498" w:rsidRPr="00DA1A6F" w:rsidRDefault="00B47916" w:rsidP="00336DFF">
      <w:pPr>
        <w:pStyle w:val="a7"/>
        <w:numPr>
          <w:ilvl w:val="1"/>
          <w:numId w:val="65"/>
        </w:numPr>
        <w:tabs>
          <w:tab w:val="left" w:pos="1597"/>
        </w:tabs>
        <w:spacing w:line="276" w:lineRule="auto"/>
        <w:ind w:left="888" w:right="939" w:firstLine="720"/>
        <w:rPr>
          <w:sz w:val="24"/>
          <w:szCs w:val="24"/>
        </w:rPr>
      </w:pPr>
      <w:r w:rsidRPr="00DA1A6F">
        <w:rPr>
          <w:sz w:val="24"/>
          <w:szCs w:val="24"/>
        </w:rPr>
        <w:t>комментировать назначение основных нормативных правовых актов, составляющих</w:t>
      </w:r>
      <w:r w:rsidRPr="00DA1A6F">
        <w:rPr>
          <w:spacing w:val="1"/>
          <w:sz w:val="24"/>
          <w:szCs w:val="24"/>
        </w:rPr>
        <w:t xml:space="preserve"> </w:t>
      </w:r>
      <w:r w:rsidRPr="00DA1A6F">
        <w:rPr>
          <w:sz w:val="24"/>
          <w:szCs w:val="24"/>
        </w:rPr>
        <w:t>правовую</w:t>
      </w:r>
      <w:r w:rsidRPr="00DA1A6F">
        <w:rPr>
          <w:spacing w:val="1"/>
          <w:sz w:val="24"/>
          <w:szCs w:val="24"/>
        </w:rPr>
        <w:t xml:space="preserve"> </w:t>
      </w:r>
      <w:r w:rsidRPr="00DA1A6F">
        <w:rPr>
          <w:sz w:val="24"/>
          <w:szCs w:val="24"/>
        </w:rPr>
        <w:t>основу</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экстремизму,</w:t>
      </w:r>
      <w:r w:rsidRPr="00DA1A6F">
        <w:rPr>
          <w:spacing w:val="1"/>
          <w:sz w:val="24"/>
          <w:szCs w:val="24"/>
        </w:rPr>
        <w:t xml:space="preserve"> </w:t>
      </w:r>
      <w:r w:rsidRPr="00DA1A6F">
        <w:rPr>
          <w:sz w:val="24"/>
          <w:szCs w:val="24"/>
        </w:rPr>
        <w:t>терроризму</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наркотизму</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Российской</w:t>
      </w:r>
      <w:r w:rsidRPr="00DA1A6F">
        <w:rPr>
          <w:spacing w:val="-57"/>
          <w:sz w:val="24"/>
          <w:szCs w:val="24"/>
        </w:rPr>
        <w:t xml:space="preserve"> </w:t>
      </w:r>
      <w:r w:rsidRPr="00DA1A6F">
        <w:rPr>
          <w:sz w:val="24"/>
          <w:szCs w:val="24"/>
        </w:rPr>
        <w:t>Федерации;</w:t>
      </w:r>
    </w:p>
    <w:p w:rsidR="00CC7498" w:rsidRPr="00DA1A6F" w:rsidRDefault="00B47916" w:rsidP="00336DFF">
      <w:pPr>
        <w:pStyle w:val="a7"/>
        <w:numPr>
          <w:ilvl w:val="1"/>
          <w:numId w:val="65"/>
        </w:numPr>
        <w:tabs>
          <w:tab w:val="left" w:pos="1604"/>
        </w:tabs>
        <w:spacing w:line="276" w:lineRule="auto"/>
        <w:ind w:left="888" w:right="935" w:firstLine="720"/>
        <w:rPr>
          <w:sz w:val="24"/>
          <w:szCs w:val="24"/>
        </w:rPr>
      </w:pPr>
      <w:r w:rsidRPr="00DA1A6F">
        <w:rPr>
          <w:sz w:val="24"/>
          <w:szCs w:val="24"/>
        </w:rPr>
        <w:t>описывать</w:t>
      </w:r>
      <w:r w:rsidRPr="00DA1A6F">
        <w:rPr>
          <w:spacing w:val="1"/>
          <w:sz w:val="24"/>
          <w:szCs w:val="24"/>
        </w:rPr>
        <w:t xml:space="preserve"> </w:t>
      </w:r>
      <w:r w:rsidRPr="00DA1A6F">
        <w:rPr>
          <w:sz w:val="24"/>
          <w:szCs w:val="24"/>
        </w:rPr>
        <w:t>органы</w:t>
      </w:r>
      <w:r w:rsidRPr="00DA1A6F">
        <w:rPr>
          <w:spacing w:val="1"/>
          <w:sz w:val="24"/>
          <w:szCs w:val="24"/>
        </w:rPr>
        <w:t xml:space="preserve"> </w:t>
      </w:r>
      <w:r w:rsidRPr="00DA1A6F">
        <w:rPr>
          <w:sz w:val="24"/>
          <w:szCs w:val="24"/>
        </w:rPr>
        <w:t>исполнительной</w:t>
      </w:r>
      <w:r w:rsidRPr="00DA1A6F">
        <w:rPr>
          <w:spacing w:val="1"/>
          <w:sz w:val="24"/>
          <w:szCs w:val="24"/>
        </w:rPr>
        <w:t xml:space="preserve"> </w:t>
      </w:r>
      <w:r w:rsidRPr="00DA1A6F">
        <w:rPr>
          <w:sz w:val="24"/>
          <w:szCs w:val="24"/>
        </w:rPr>
        <w:t>власти,</w:t>
      </w:r>
      <w:r w:rsidRPr="00DA1A6F">
        <w:rPr>
          <w:spacing w:val="1"/>
          <w:sz w:val="24"/>
          <w:szCs w:val="24"/>
        </w:rPr>
        <w:t xml:space="preserve"> </w:t>
      </w:r>
      <w:r w:rsidRPr="00DA1A6F">
        <w:rPr>
          <w:sz w:val="24"/>
          <w:szCs w:val="24"/>
        </w:rPr>
        <w:t>осуществляющие</w:t>
      </w:r>
      <w:r w:rsidRPr="00DA1A6F">
        <w:rPr>
          <w:spacing w:val="1"/>
          <w:sz w:val="24"/>
          <w:szCs w:val="24"/>
        </w:rPr>
        <w:t xml:space="preserve"> </w:t>
      </w:r>
      <w:r w:rsidRPr="00DA1A6F">
        <w:rPr>
          <w:sz w:val="24"/>
          <w:szCs w:val="24"/>
        </w:rPr>
        <w:t>противодействие</w:t>
      </w:r>
      <w:r w:rsidRPr="00DA1A6F">
        <w:rPr>
          <w:spacing w:val="1"/>
          <w:sz w:val="24"/>
          <w:szCs w:val="24"/>
        </w:rPr>
        <w:t xml:space="preserve"> </w:t>
      </w:r>
      <w:r w:rsidRPr="00DA1A6F">
        <w:rPr>
          <w:sz w:val="24"/>
          <w:szCs w:val="24"/>
        </w:rPr>
        <w:t>экстремизму,</w:t>
      </w:r>
      <w:r w:rsidRPr="00DA1A6F">
        <w:rPr>
          <w:spacing w:val="-1"/>
          <w:sz w:val="24"/>
          <w:szCs w:val="24"/>
        </w:rPr>
        <w:t xml:space="preserve"> </w:t>
      </w:r>
      <w:r w:rsidRPr="00DA1A6F">
        <w:rPr>
          <w:sz w:val="24"/>
          <w:szCs w:val="24"/>
        </w:rPr>
        <w:t>терроризму</w:t>
      </w:r>
      <w:r w:rsidRPr="00DA1A6F">
        <w:rPr>
          <w:spacing w:val="-5"/>
          <w:sz w:val="24"/>
          <w:szCs w:val="24"/>
        </w:rPr>
        <w:t xml:space="preserve"> </w:t>
      </w:r>
      <w:r w:rsidRPr="00DA1A6F">
        <w:rPr>
          <w:sz w:val="24"/>
          <w:szCs w:val="24"/>
        </w:rPr>
        <w:t>и наркотизму</w:t>
      </w:r>
      <w:r w:rsidRPr="00DA1A6F">
        <w:rPr>
          <w:spacing w:val="-6"/>
          <w:sz w:val="24"/>
          <w:szCs w:val="24"/>
        </w:rPr>
        <w:t xml:space="preserve"> </w:t>
      </w:r>
      <w:r w:rsidRPr="00DA1A6F">
        <w:rPr>
          <w:sz w:val="24"/>
          <w:szCs w:val="24"/>
        </w:rPr>
        <w:t>в</w:t>
      </w:r>
      <w:r w:rsidRPr="00DA1A6F">
        <w:rPr>
          <w:spacing w:val="-2"/>
          <w:sz w:val="24"/>
          <w:szCs w:val="24"/>
        </w:rPr>
        <w:t xml:space="preserve"> </w:t>
      </w:r>
      <w:r w:rsidRPr="00DA1A6F">
        <w:rPr>
          <w:sz w:val="24"/>
          <w:szCs w:val="24"/>
        </w:rPr>
        <w:t>Российской Федерации;</w:t>
      </w:r>
    </w:p>
    <w:p w:rsidR="00CC7498" w:rsidRPr="00DA1A6F" w:rsidRDefault="00B47916" w:rsidP="00336DFF">
      <w:pPr>
        <w:pStyle w:val="a7"/>
        <w:numPr>
          <w:ilvl w:val="1"/>
          <w:numId w:val="65"/>
        </w:numPr>
        <w:tabs>
          <w:tab w:val="left" w:pos="1597"/>
        </w:tabs>
        <w:spacing w:line="276" w:lineRule="auto"/>
        <w:ind w:left="888" w:right="938" w:firstLine="720"/>
        <w:rPr>
          <w:sz w:val="24"/>
          <w:szCs w:val="24"/>
        </w:rPr>
      </w:pPr>
      <w:r w:rsidRPr="00DA1A6F">
        <w:rPr>
          <w:sz w:val="24"/>
          <w:szCs w:val="24"/>
        </w:rPr>
        <w:t>пользоваться официальными сайтами и изданиями органов исполнительной власти,</w:t>
      </w:r>
      <w:r w:rsidRPr="00DA1A6F">
        <w:rPr>
          <w:spacing w:val="1"/>
          <w:sz w:val="24"/>
          <w:szCs w:val="24"/>
        </w:rPr>
        <w:t xml:space="preserve"> </w:t>
      </w:r>
      <w:r w:rsidRPr="00DA1A6F">
        <w:rPr>
          <w:sz w:val="24"/>
          <w:szCs w:val="24"/>
        </w:rPr>
        <w:t>осуществляющих</w:t>
      </w:r>
      <w:r w:rsidRPr="00DA1A6F">
        <w:rPr>
          <w:spacing w:val="1"/>
          <w:sz w:val="24"/>
          <w:szCs w:val="24"/>
        </w:rPr>
        <w:t xml:space="preserve"> </w:t>
      </w:r>
      <w:r w:rsidRPr="00DA1A6F">
        <w:rPr>
          <w:sz w:val="24"/>
          <w:szCs w:val="24"/>
        </w:rPr>
        <w:t>противодействие</w:t>
      </w:r>
      <w:r w:rsidRPr="00DA1A6F">
        <w:rPr>
          <w:spacing w:val="1"/>
          <w:sz w:val="24"/>
          <w:szCs w:val="24"/>
        </w:rPr>
        <w:t xml:space="preserve"> </w:t>
      </w:r>
      <w:r w:rsidRPr="00DA1A6F">
        <w:rPr>
          <w:sz w:val="24"/>
          <w:szCs w:val="24"/>
        </w:rPr>
        <w:t>экстремизму,</w:t>
      </w:r>
      <w:r w:rsidRPr="00DA1A6F">
        <w:rPr>
          <w:spacing w:val="1"/>
          <w:sz w:val="24"/>
          <w:szCs w:val="24"/>
        </w:rPr>
        <w:t xml:space="preserve"> </w:t>
      </w:r>
      <w:r w:rsidRPr="00DA1A6F">
        <w:rPr>
          <w:sz w:val="24"/>
          <w:szCs w:val="24"/>
        </w:rPr>
        <w:t>терроризму</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наркотизму</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Федерации,</w:t>
      </w:r>
      <w:r w:rsidRPr="00DA1A6F">
        <w:rPr>
          <w:spacing w:val="-1"/>
          <w:sz w:val="24"/>
          <w:szCs w:val="24"/>
        </w:rPr>
        <w:t xml:space="preserve"> </w:t>
      </w:r>
      <w:r w:rsidRPr="00DA1A6F">
        <w:rPr>
          <w:sz w:val="24"/>
          <w:szCs w:val="24"/>
        </w:rPr>
        <w:t>для обеспечения личной безопасности;</w:t>
      </w:r>
    </w:p>
    <w:p w:rsidR="00CC7498" w:rsidRPr="00DA1A6F" w:rsidRDefault="00B47916" w:rsidP="00336DFF">
      <w:pPr>
        <w:pStyle w:val="a7"/>
        <w:numPr>
          <w:ilvl w:val="1"/>
          <w:numId w:val="65"/>
        </w:numPr>
        <w:tabs>
          <w:tab w:val="left" w:pos="1604"/>
        </w:tabs>
        <w:spacing w:line="276" w:lineRule="auto"/>
        <w:ind w:left="888" w:right="937"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экстремизму, терроризму и наркотизму в Российской Федерации для изучения и реализации</w:t>
      </w:r>
      <w:r w:rsidRPr="00DA1A6F">
        <w:rPr>
          <w:spacing w:val="1"/>
          <w:sz w:val="24"/>
          <w:szCs w:val="24"/>
        </w:rPr>
        <w:t xml:space="preserve"> </w:t>
      </w:r>
      <w:r w:rsidRPr="00DA1A6F">
        <w:rPr>
          <w:sz w:val="24"/>
          <w:szCs w:val="24"/>
        </w:rPr>
        <w:t>своих</w:t>
      </w:r>
      <w:r w:rsidRPr="00DA1A6F">
        <w:rPr>
          <w:spacing w:val="1"/>
          <w:sz w:val="24"/>
          <w:szCs w:val="24"/>
        </w:rPr>
        <w:t xml:space="preserve"> </w:t>
      </w:r>
      <w:r w:rsidRPr="00DA1A6F">
        <w:rPr>
          <w:sz w:val="24"/>
          <w:szCs w:val="24"/>
        </w:rPr>
        <w:t>прав,</w:t>
      </w:r>
      <w:r w:rsidRPr="00DA1A6F">
        <w:rPr>
          <w:spacing w:val="-1"/>
          <w:sz w:val="24"/>
          <w:szCs w:val="24"/>
        </w:rPr>
        <w:t xml:space="preserve"> </w:t>
      </w:r>
      <w:r w:rsidRPr="00DA1A6F">
        <w:rPr>
          <w:sz w:val="24"/>
          <w:szCs w:val="24"/>
        </w:rPr>
        <w:t>определения ответственности;</w:t>
      </w:r>
    </w:p>
    <w:p w:rsidR="00CC7498" w:rsidRPr="00DA1A6F" w:rsidRDefault="00B47916" w:rsidP="00336DFF">
      <w:pPr>
        <w:pStyle w:val="a7"/>
        <w:numPr>
          <w:ilvl w:val="1"/>
          <w:numId w:val="65"/>
        </w:numPr>
        <w:tabs>
          <w:tab w:val="left" w:pos="1597"/>
        </w:tabs>
        <w:spacing w:line="276" w:lineRule="auto"/>
        <w:ind w:left="888" w:right="932" w:firstLine="720"/>
        <w:rPr>
          <w:sz w:val="24"/>
          <w:szCs w:val="24"/>
        </w:rPr>
      </w:pPr>
      <w:r w:rsidRPr="00DA1A6F">
        <w:rPr>
          <w:sz w:val="24"/>
          <w:szCs w:val="24"/>
        </w:rPr>
        <w:t>распознавать</w:t>
      </w:r>
      <w:r w:rsidRPr="00DA1A6F">
        <w:rPr>
          <w:spacing w:val="1"/>
          <w:sz w:val="24"/>
          <w:szCs w:val="24"/>
        </w:rPr>
        <w:t xml:space="preserve"> </w:t>
      </w:r>
      <w:r w:rsidRPr="00DA1A6F">
        <w:rPr>
          <w:sz w:val="24"/>
          <w:szCs w:val="24"/>
        </w:rPr>
        <w:t>признаки</w:t>
      </w:r>
      <w:r w:rsidRPr="00DA1A6F">
        <w:rPr>
          <w:spacing w:val="1"/>
          <w:sz w:val="24"/>
          <w:szCs w:val="24"/>
        </w:rPr>
        <w:t xml:space="preserve"> </w:t>
      </w:r>
      <w:r w:rsidRPr="00DA1A6F">
        <w:rPr>
          <w:sz w:val="24"/>
          <w:szCs w:val="24"/>
        </w:rPr>
        <w:t>вовлечения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экстремистскую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террористическую</w:t>
      </w:r>
      <w:r w:rsidRPr="00DA1A6F">
        <w:rPr>
          <w:spacing w:val="1"/>
          <w:sz w:val="24"/>
          <w:szCs w:val="24"/>
        </w:rPr>
        <w:t xml:space="preserve"> </w:t>
      </w:r>
      <w:r w:rsidRPr="00DA1A6F">
        <w:rPr>
          <w:sz w:val="24"/>
          <w:szCs w:val="24"/>
        </w:rPr>
        <w:t>деятельность;</w:t>
      </w:r>
    </w:p>
    <w:p w:rsidR="00CC7498" w:rsidRPr="00DA1A6F" w:rsidRDefault="00B47916" w:rsidP="00336DFF">
      <w:pPr>
        <w:pStyle w:val="a7"/>
        <w:numPr>
          <w:ilvl w:val="1"/>
          <w:numId w:val="65"/>
        </w:numPr>
        <w:tabs>
          <w:tab w:val="left" w:pos="1597"/>
        </w:tabs>
        <w:spacing w:line="276" w:lineRule="auto"/>
        <w:ind w:left="1596" w:firstLine="720"/>
        <w:rPr>
          <w:sz w:val="24"/>
          <w:szCs w:val="24"/>
        </w:rPr>
      </w:pPr>
      <w:r w:rsidRPr="00DA1A6F">
        <w:rPr>
          <w:sz w:val="24"/>
          <w:szCs w:val="24"/>
        </w:rPr>
        <w:t>распознавать</w:t>
      </w:r>
      <w:r w:rsidRPr="00DA1A6F">
        <w:rPr>
          <w:spacing w:val="-4"/>
          <w:sz w:val="24"/>
          <w:szCs w:val="24"/>
        </w:rPr>
        <w:t xml:space="preserve"> </w:t>
      </w:r>
      <w:r w:rsidRPr="00DA1A6F">
        <w:rPr>
          <w:sz w:val="24"/>
          <w:szCs w:val="24"/>
        </w:rPr>
        <w:t>симптомы</w:t>
      </w:r>
      <w:r w:rsidRPr="00DA1A6F">
        <w:rPr>
          <w:spacing w:val="-4"/>
          <w:sz w:val="24"/>
          <w:szCs w:val="24"/>
        </w:rPr>
        <w:t xml:space="preserve"> </w:t>
      </w:r>
      <w:r w:rsidRPr="00DA1A6F">
        <w:rPr>
          <w:sz w:val="24"/>
          <w:szCs w:val="24"/>
        </w:rPr>
        <w:t>употребления</w:t>
      </w:r>
      <w:r w:rsidRPr="00DA1A6F">
        <w:rPr>
          <w:spacing w:val="-5"/>
          <w:sz w:val="24"/>
          <w:szCs w:val="24"/>
        </w:rPr>
        <w:t xml:space="preserve"> </w:t>
      </w:r>
      <w:r w:rsidRPr="00DA1A6F">
        <w:rPr>
          <w:sz w:val="24"/>
          <w:szCs w:val="24"/>
        </w:rPr>
        <w:t>наркотических</w:t>
      </w:r>
      <w:r w:rsidRPr="00DA1A6F">
        <w:rPr>
          <w:spacing w:val="-3"/>
          <w:sz w:val="24"/>
          <w:szCs w:val="24"/>
        </w:rPr>
        <w:t xml:space="preserve"> </w:t>
      </w:r>
      <w:r w:rsidRPr="00DA1A6F">
        <w:rPr>
          <w:sz w:val="24"/>
          <w:szCs w:val="24"/>
        </w:rPr>
        <w:t>средств;</w:t>
      </w:r>
    </w:p>
    <w:p w:rsidR="00CC7498" w:rsidRPr="00DA1A6F" w:rsidRDefault="00B47916" w:rsidP="00336DFF">
      <w:pPr>
        <w:pStyle w:val="a7"/>
        <w:numPr>
          <w:ilvl w:val="1"/>
          <w:numId w:val="65"/>
        </w:numPr>
        <w:tabs>
          <w:tab w:val="left" w:pos="1604"/>
        </w:tabs>
        <w:spacing w:before="33" w:line="276" w:lineRule="auto"/>
        <w:ind w:left="888" w:right="937" w:firstLine="720"/>
        <w:rPr>
          <w:sz w:val="24"/>
          <w:szCs w:val="24"/>
        </w:rPr>
      </w:pPr>
      <w:r w:rsidRPr="00DA1A6F">
        <w:rPr>
          <w:sz w:val="24"/>
          <w:szCs w:val="24"/>
        </w:rPr>
        <w:t>описывать</w:t>
      </w:r>
      <w:r w:rsidRPr="00DA1A6F">
        <w:rPr>
          <w:spacing w:val="1"/>
          <w:sz w:val="24"/>
          <w:szCs w:val="24"/>
        </w:rPr>
        <w:t xml:space="preserve"> </w:t>
      </w:r>
      <w:r w:rsidRPr="00DA1A6F">
        <w:rPr>
          <w:sz w:val="24"/>
          <w:szCs w:val="24"/>
        </w:rPr>
        <w:t>способы</w:t>
      </w:r>
      <w:r w:rsidRPr="00DA1A6F">
        <w:rPr>
          <w:spacing w:val="1"/>
          <w:sz w:val="24"/>
          <w:szCs w:val="24"/>
        </w:rPr>
        <w:t xml:space="preserve"> </w:t>
      </w:r>
      <w:r w:rsidRPr="00DA1A6F">
        <w:rPr>
          <w:sz w:val="24"/>
          <w:szCs w:val="24"/>
        </w:rPr>
        <w:t>противодействия</w:t>
      </w:r>
      <w:r w:rsidRPr="00DA1A6F">
        <w:rPr>
          <w:spacing w:val="1"/>
          <w:sz w:val="24"/>
          <w:szCs w:val="24"/>
        </w:rPr>
        <w:t xml:space="preserve"> </w:t>
      </w:r>
      <w:r w:rsidRPr="00DA1A6F">
        <w:rPr>
          <w:sz w:val="24"/>
          <w:szCs w:val="24"/>
        </w:rPr>
        <w:t>вовлечению</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экстремистскую</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террористическую</w:t>
      </w:r>
      <w:r w:rsidRPr="00DA1A6F">
        <w:rPr>
          <w:spacing w:val="-3"/>
          <w:sz w:val="24"/>
          <w:szCs w:val="24"/>
        </w:rPr>
        <w:t xml:space="preserve"> </w:t>
      </w:r>
      <w:r w:rsidRPr="00DA1A6F">
        <w:rPr>
          <w:sz w:val="24"/>
          <w:szCs w:val="24"/>
        </w:rPr>
        <w:t>деятельность,</w:t>
      </w:r>
      <w:r w:rsidRPr="00DA1A6F">
        <w:rPr>
          <w:spacing w:val="-3"/>
          <w:sz w:val="24"/>
          <w:szCs w:val="24"/>
        </w:rPr>
        <w:t xml:space="preserve"> </w:t>
      </w:r>
      <w:r w:rsidRPr="00DA1A6F">
        <w:rPr>
          <w:sz w:val="24"/>
          <w:szCs w:val="24"/>
        </w:rPr>
        <w:t>распространению</w:t>
      </w:r>
      <w:r w:rsidRPr="00DA1A6F">
        <w:rPr>
          <w:spacing w:val="-5"/>
          <w:sz w:val="24"/>
          <w:szCs w:val="24"/>
        </w:rPr>
        <w:t xml:space="preserve"> </w:t>
      </w:r>
      <w:r w:rsidRPr="00DA1A6F">
        <w:rPr>
          <w:sz w:val="24"/>
          <w:szCs w:val="24"/>
        </w:rPr>
        <w:t>и употреблению</w:t>
      </w:r>
      <w:r w:rsidRPr="00DA1A6F">
        <w:rPr>
          <w:spacing w:val="-3"/>
          <w:sz w:val="24"/>
          <w:szCs w:val="24"/>
        </w:rPr>
        <w:t xml:space="preserve"> </w:t>
      </w:r>
      <w:r w:rsidRPr="00DA1A6F">
        <w:rPr>
          <w:sz w:val="24"/>
          <w:szCs w:val="24"/>
        </w:rPr>
        <w:t>наркотических</w:t>
      </w:r>
      <w:r w:rsidRPr="00DA1A6F">
        <w:rPr>
          <w:spacing w:val="-1"/>
          <w:sz w:val="24"/>
          <w:szCs w:val="24"/>
        </w:rPr>
        <w:t xml:space="preserve"> </w:t>
      </w:r>
      <w:r w:rsidRPr="00DA1A6F">
        <w:rPr>
          <w:sz w:val="24"/>
          <w:szCs w:val="24"/>
        </w:rPr>
        <w:t>средств;</w:t>
      </w:r>
    </w:p>
    <w:p w:rsidR="00CC7498" w:rsidRPr="00DA1A6F" w:rsidRDefault="00B47916" w:rsidP="00336DFF">
      <w:pPr>
        <w:pStyle w:val="a7"/>
        <w:numPr>
          <w:ilvl w:val="1"/>
          <w:numId w:val="65"/>
        </w:numPr>
        <w:tabs>
          <w:tab w:val="left" w:pos="1597"/>
        </w:tabs>
        <w:spacing w:before="1" w:line="276" w:lineRule="auto"/>
        <w:ind w:left="888" w:right="938" w:firstLine="720"/>
        <w:rPr>
          <w:sz w:val="24"/>
          <w:szCs w:val="24"/>
        </w:rPr>
      </w:pPr>
      <w:r w:rsidRPr="00DA1A6F">
        <w:rPr>
          <w:sz w:val="24"/>
          <w:szCs w:val="24"/>
        </w:rPr>
        <w:t>использовать официальные сайты ФСБ России, Министерства юстиции Российской</w:t>
      </w:r>
      <w:r w:rsidRPr="00DA1A6F">
        <w:rPr>
          <w:spacing w:val="1"/>
          <w:sz w:val="24"/>
          <w:szCs w:val="24"/>
        </w:rPr>
        <w:t xml:space="preserve"> </w:t>
      </w:r>
      <w:r w:rsidRPr="00DA1A6F">
        <w:rPr>
          <w:sz w:val="24"/>
          <w:szCs w:val="24"/>
        </w:rPr>
        <w:t>Федерации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ознакомления</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перечнем</w:t>
      </w:r>
      <w:r w:rsidRPr="00DA1A6F">
        <w:rPr>
          <w:spacing w:val="1"/>
          <w:sz w:val="24"/>
          <w:szCs w:val="24"/>
        </w:rPr>
        <w:t xml:space="preserve"> </w:t>
      </w:r>
      <w:r w:rsidRPr="00DA1A6F">
        <w:rPr>
          <w:sz w:val="24"/>
          <w:szCs w:val="24"/>
        </w:rPr>
        <w:t>организаций,</w:t>
      </w:r>
      <w:r w:rsidRPr="00DA1A6F">
        <w:rPr>
          <w:spacing w:val="1"/>
          <w:sz w:val="24"/>
          <w:szCs w:val="24"/>
        </w:rPr>
        <w:t xml:space="preserve"> </w:t>
      </w:r>
      <w:r w:rsidRPr="00DA1A6F">
        <w:rPr>
          <w:sz w:val="24"/>
          <w:szCs w:val="24"/>
        </w:rPr>
        <w:t>запрещенных</w:t>
      </w:r>
      <w:r w:rsidRPr="00DA1A6F">
        <w:rPr>
          <w:spacing w:val="1"/>
          <w:sz w:val="24"/>
          <w:szCs w:val="24"/>
        </w:rPr>
        <w:t xml:space="preserve"> </w:t>
      </w:r>
      <w:r w:rsidRPr="00DA1A6F">
        <w:rPr>
          <w:sz w:val="24"/>
          <w:szCs w:val="24"/>
        </w:rPr>
        <w:t>в</w:t>
      </w:r>
      <w:r w:rsidRPr="00DA1A6F">
        <w:rPr>
          <w:spacing w:val="61"/>
          <w:sz w:val="24"/>
          <w:szCs w:val="24"/>
        </w:rPr>
        <w:t xml:space="preserve"> </w:t>
      </w:r>
      <w:r w:rsidRPr="00DA1A6F">
        <w:rPr>
          <w:sz w:val="24"/>
          <w:szCs w:val="24"/>
        </w:rPr>
        <w:t>Российской</w:t>
      </w:r>
      <w:r w:rsidRPr="00DA1A6F">
        <w:rPr>
          <w:spacing w:val="1"/>
          <w:sz w:val="24"/>
          <w:szCs w:val="24"/>
        </w:rPr>
        <w:t xml:space="preserve"> </w:t>
      </w:r>
      <w:r w:rsidRPr="00DA1A6F">
        <w:rPr>
          <w:sz w:val="24"/>
          <w:szCs w:val="24"/>
        </w:rPr>
        <w:t>Федерации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связи</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экстремистской и террористической</w:t>
      </w:r>
      <w:r w:rsidRPr="00DA1A6F">
        <w:rPr>
          <w:spacing w:val="-1"/>
          <w:sz w:val="24"/>
          <w:szCs w:val="24"/>
        </w:rPr>
        <w:t xml:space="preserve"> </w:t>
      </w:r>
      <w:r w:rsidRPr="00DA1A6F">
        <w:rPr>
          <w:sz w:val="24"/>
          <w:szCs w:val="24"/>
        </w:rPr>
        <w:t>деятельностью;</w:t>
      </w:r>
    </w:p>
    <w:p w:rsidR="00CC7498" w:rsidRPr="00DA1A6F" w:rsidRDefault="00B47916" w:rsidP="00336DFF">
      <w:pPr>
        <w:pStyle w:val="a7"/>
        <w:numPr>
          <w:ilvl w:val="1"/>
          <w:numId w:val="65"/>
        </w:numPr>
        <w:tabs>
          <w:tab w:val="left" w:pos="1597"/>
        </w:tabs>
        <w:spacing w:line="276" w:lineRule="auto"/>
        <w:ind w:left="1596"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действия</w:t>
      </w:r>
      <w:r w:rsidRPr="00DA1A6F">
        <w:rPr>
          <w:spacing w:val="-3"/>
          <w:sz w:val="24"/>
          <w:szCs w:val="24"/>
        </w:rPr>
        <w:t xml:space="preserve"> </w:t>
      </w:r>
      <w:r w:rsidRPr="00DA1A6F">
        <w:rPr>
          <w:sz w:val="24"/>
          <w:szCs w:val="24"/>
        </w:rPr>
        <w:t>граждан</w:t>
      </w:r>
      <w:r w:rsidRPr="00DA1A6F">
        <w:rPr>
          <w:spacing w:val="-3"/>
          <w:sz w:val="24"/>
          <w:szCs w:val="24"/>
        </w:rPr>
        <w:t xml:space="preserve"> </w:t>
      </w:r>
      <w:r w:rsidRPr="00DA1A6F">
        <w:rPr>
          <w:sz w:val="24"/>
          <w:szCs w:val="24"/>
        </w:rPr>
        <w:t>при</w:t>
      </w:r>
      <w:r w:rsidRPr="00DA1A6F">
        <w:rPr>
          <w:spacing w:val="-1"/>
          <w:sz w:val="24"/>
          <w:szCs w:val="24"/>
        </w:rPr>
        <w:t xml:space="preserve"> </w:t>
      </w:r>
      <w:r w:rsidRPr="00DA1A6F">
        <w:rPr>
          <w:sz w:val="24"/>
          <w:szCs w:val="24"/>
        </w:rPr>
        <w:t>установлении уровней</w:t>
      </w:r>
      <w:r w:rsidRPr="00DA1A6F">
        <w:rPr>
          <w:spacing w:val="-3"/>
          <w:sz w:val="24"/>
          <w:szCs w:val="24"/>
        </w:rPr>
        <w:t xml:space="preserve"> </w:t>
      </w:r>
      <w:r w:rsidRPr="00DA1A6F">
        <w:rPr>
          <w:sz w:val="24"/>
          <w:szCs w:val="24"/>
        </w:rPr>
        <w:t>террористической</w:t>
      </w:r>
      <w:r w:rsidRPr="00DA1A6F">
        <w:rPr>
          <w:spacing w:val="-3"/>
          <w:sz w:val="24"/>
          <w:szCs w:val="24"/>
        </w:rPr>
        <w:t xml:space="preserve"> </w:t>
      </w:r>
      <w:r w:rsidRPr="00DA1A6F">
        <w:rPr>
          <w:sz w:val="24"/>
          <w:szCs w:val="24"/>
        </w:rPr>
        <w:t>опасности;</w:t>
      </w:r>
    </w:p>
    <w:p w:rsidR="00CC7498" w:rsidRPr="00DA1A6F" w:rsidRDefault="00B47916" w:rsidP="00336DFF">
      <w:pPr>
        <w:pStyle w:val="a7"/>
        <w:numPr>
          <w:ilvl w:val="1"/>
          <w:numId w:val="65"/>
        </w:numPr>
        <w:tabs>
          <w:tab w:val="left" w:pos="1602"/>
        </w:tabs>
        <w:spacing w:before="44" w:line="276" w:lineRule="auto"/>
        <w:ind w:left="1601" w:firstLine="720"/>
        <w:rPr>
          <w:sz w:val="24"/>
          <w:szCs w:val="24"/>
        </w:rPr>
      </w:pPr>
      <w:r w:rsidRPr="00DA1A6F">
        <w:rPr>
          <w:sz w:val="24"/>
          <w:szCs w:val="24"/>
        </w:rPr>
        <w:t>описывать</w:t>
      </w:r>
      <w:r w:rsidRPr="00DA1A6F">
        <w:rPr>
          <w:spacing w:val="-3"/>
          <w:sz w:val="24"/>
          <w:szCs w:val="24"/>
        </w:rPr>
        <w:t xml:space="preserve"> </w:t>
      </w:r>
      <w:r w:rsidRPr="00DA1A6F">
        <w:rPr>
          <w:sz w:val="24"/>
          <w:szCs w:val="24"/>
        </w:rPr>
        <w:t>правила</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рекомендации</w:t>
      </w:r>
      <w:r w:rsidRPr="00DA1A6F">
        <w:rPr>
          <w:spacing w:val="-3"/>
          <w:sz w:val="24"/>
          <w:szCs w:val="24"/>
        </w:rPr>
        <w:t xml:space="preserve"> </w:t>
      </w:r>
      <w:r w:rsidRPr="00DA1A6F">
        <w:rPr>
          <w:sz w:val="24"/>
          <w:szCs w:val="24"/>
        </w:rPr>
        <w:t>в</w:t>
      </w:r>
      <w:r w:rsidRPr="00DA1A6F">
        <w:rPr>
          <w:spacing w:val="-4"/>
          <w:sz w:val="24"/>
          <w:szCs w:val="24"/>
        </w:rPr>
        <w:t xml:space="preserve"> </w:t>
      </w:r>
      <w:r w:rsidRPr="00DA1A6F">
        <w:rPr>
          <w:sz w:val="24"/>
          <w:szCs w:val="24"/>
        </w:rPr>
        <w:t>случае</w:t>
      </w:r>
      <w:r w:rsidRPr="00DA1A6F">
        <w:rPr>
          <w:spacing w:val="-4"/>
          <w:sz w:val="24"/>
          <w:szCs w:val="24"/>
        </w:rPr>
        <w:t xml:space="preserve"> </w:t>
      </w:r>
      <w:r w:rsidRPr="00DA1A6F">
        <w:rPr>
          <w:sz w:val="24"/>
          <w:szCs w:val="24"/>
        </w:rPr>
        <w:t>проведения</w:t>
      </w:r>
      <w:r w:rsidRPr="00DA1A6F">
        <w:rPr>
          <w:spacing w:val="-3"/>
          <w:sz w:val="24"/>
          <w:szCs w:val="24"/>
        </w:rPr>
        <w:t xml:space="preserve"> </w:t>
      </w:r>
      <w:r w:rsidRPr="00DA1A6F">
        <w:rPr>
          <w:sz w:val="24"/>
          <w:szCs w:val="24"/>
        </w:rPr>
        <w:t>террористической</w:t>
      </w:r>
      <w:r w:rsidRPr="00DA1A6F">
        <w:rPr>
          <w:spacing w:val="-3"/>
          <w:sz w:val="24"/>
          <w:szCs w:val="24"/>
        </w:rPr>
        <w:t xml:space="preserve"> </w:t>
      </w:r>
      <w:r w:rsidRPr="00DA1A6F">
        <w:rPr>
          <w:sz w:val="24"/>
          <w:szCs w:val="24"/>
        </w:rPr>
        <w:t>акции;</w:t>
      </w:r>
    </w:p>
    <w:p w:rsidR="00CC7498" w:rsidRPr="00DA1A6F" w:rsidRDefault="00B47916" w:rsidP="00336DFF">
      <w:pPr>
        <w:pStyle w:val="a7"/>
        <w:numPr>
          <w:ilvl w:val="1"/>
          <w:numId w:val="65"/>
        </w:numPr>
        <w:tabs>
          <w:tab w:val="left" w:pos="1604"/>
        </w:tabs>
        <w:spacing w:before="40" w:line="276" w:lineRule="auto"/>
        <w:ind w:left="888" w:right="940" w:firstLine="720"/>
        <w:rPr>
          <w:sz w:val="24"/>
          <w:szCs w:val="24"/>
        </w:rPr>
      </w:pPr>
      <w:r w:rsidRPr="00DA1A6F">
        <w:rPr>
          <w:sz w:val="24"/>
          <w:szCs w:val="24"/>
        </w:rPr>
        <w:t>составлять</w:t>
      </w:r>
      <w:r w:rsidRPr="00DA1A6F">
        <w:rPr>
          <w:spacing w:val="1"/>
          <w:sz w:val="24"/>
          <w:szCs w:val="24"/>
        </w:rPr>
        <w:t xml:space="preserve"> </w:t>
      </w:r>
      <w:r w:rsidRPr="00DA1A6F">
        <w:rPr>
          <w:sz w:val="24"/>
          <w:szCs w:val="24"/>
        </w:rPr>
        <w:t>модель</w:t>
      </w:r>
      <w:r w:rsidRPr="00DA1A6F">
        <w:rPr>
          <w:spacing w:val="1"/>
          <w:sz w:val="24"/>
          <w:szCs w:val="24"/>
        </w:rPr>
        <w:t xml:space="preserve"> </w:t>
      </w:r>
      <w:r w:rsidRPr="00DA1A6F">
        <w:rPr>
          <w:sz w:val="24"/>
          <w:szCs w:val="24"/>
        </w:rPr>
        <w:t>личного</w:t>
      </w:r>
      <w:r w:rsidRPr="00DA1A6F">
        <w:rPr>
          <w:spacing w:val="1"/>
          <w:sz w:val="24"/>
          <w:szCs w:val="24"/>
        </w:rPr>
        <w:t xml:space="preserve"> </w:t>
      </w:r>
      <w:r w:rsidRPr="00DA1A6F">
        <w:rPr>
          <w:sz w:val="24"/>
          <w:szCs w:val="24"/>
        </w:rPr>
        <w:t>безопасного</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при</w:t>
      </w:r>
      <w:r w:rsidRPr="00DA1A6F">
        <w:rPr>
          <w:spacing w:val="1"/>
          <w:sz w:val="24"/>
          <w:szCs w:val="24"/>
        </w:rPr>
        <w:t xml:space="preserve"> </w:t>
      </w:r>
      <w:r w:rsidRPr="00DA1A6F">
        <w:rPr>
          <w:sz w:val="24"/>
          <w:szCs w:val="24"/>
        </w:rPr>
        <w:t>установлении</w:t>
      </w:r>
      <w:r w:rsidRPr="00DA1A6F">
        <w:rPr>
          <w:spacing w:val="1"/>
          <w:sz w:val="24"/>
          <w:szCs w:val="24"/>
        </w:rPr>
        <w:t xml:space="preserve"> </w:t>
      </w:r>
      <w:r w:rsidRPr="00DA1A6F">
        <w:rPr>
          <w:sz w:val="24"/>
          <w:szCs w:val="24"/>
        </w:rPr>
        <w:t>уровней</w:t>
      </w:r>
      <w:r w:rsidRPr="00DA1A6F">
        <w:rPr>
          <w:spacing w:val="1"/>
          <w:sz w:val="24"/>
          <w:szCs w:val="24"/>
        </w:rPr>
        <w:t xml:space="preserve"> </w:t>
      </w:r>
      <w:r w:rsidRPr="00DA1A6F">
        <w:rPr>
          <w:sz w:val="24"/>
          <w:szCs w:val="24"/>
        </w:rPr>
        <w:t>террористической</w:t>
      </w:r>
      <w:r w:rsidRPr="00DA1A6F">
        <w:rPr>
          <w:spacing w:val="-1"/>
          <w:sz w:val="24"/>
          <w:szCs w:val="24"/>
        </w:rPr>
        <w:t xml:space="preserve"> </w:t>
      </w:r>
      <w:r w:rsidRPr="00DA1A6F">
        <w:rPr>
          <w:sz w:val="24"/>
          <w:szCs w:val="24"/>
        </w:rPr>
        <w:t>опасности и</w:t>
      </w:r>
      <w:r w:rsidRPr="00DA1A6F">
        <w:rPr>
          <w:spacing w:val="2"/>
          <w:sz w:val="24"/>
          <w:szCs w:val="24"/>
        </w:rPr>
        <w:t xml:space="preserve"> </w:t>
      </w:r>
      <w:r w:rsidRPr="00DA1A6F">
        <w:rPr>
          <w:sz w:val="24"/>
          <w:szCs w:val="24"/>
        </w:rPr>
        <w:t>угрозе</w:t>
      </w:r>
      <w:r w:rsidRPr="00DA1A6F">
        <w:rPr>
          <w:spacing w:val="-1"/>
          <w:sz w:val="24"/>
          <w:szCs w:val="24"/>
        </w:rPr>
        <w:t xml:space="preserve"> </w:t>
      </w:r>
      <w:r w:rsidRPr="00DA1A6F">
        <w:rPr>
          <w:sz w:val="24"/>
          <w:szCs w:val="24"/>
        </w:rPr>
        <w:t>совершения</w:t>
      </w:r>
      <w:r w:rsidRPr="00DA1A6F">
        <w:rPr>
          <w:spacing w:val="-1"/>
          <w:sz w:val="24"/>
          <w:szCs w:val="24"/>
        </w:rPr>
        <w:t xml:space="preserve"> </w:t>
      </w:r>
      <w:r w:rsidRPr="00DA1A6F">
        <w:rPr>
          <w:sz w:val="24"/>
          <w:szCs w:val="24"/>
        </w:rPr>
        <w:t>террористической</w:t>
      </w:r>
      <w:r w:rsidRPr="00DA1A6F">
        <w:rPr>
          <w:spacing w:val="-1"/>
          <w:sz w:val="24"/>
          <w:szCs w:val="24"/>
        </w:rPr>
        <w:t xml:space="preserve"> </w:t>
      </w:r>
      <w:r w:rsidRPr="00DA1A6F">
        <w:rPr>
          <w:sz w:val="24"/>
          <w:szCs w:val="24"/>
        </w:rPr>
        <w:t>акции.</w:t>
      </w:r>
    </w:p>
    <w:p w:rsidR="00CC7498" w:rsidRPr="00DA1A6F" w:rsidRDefault="00B47916" w:rsidP="00C64683">
      <w:pPr>
        <w:pStyle w:val="1"/>
        <w:spacing w:before="4" w:line="276" w:lineRule="auto"/>
        <w:ind w:left="888" w:firstLine="720"/>
      </w:pPr>
      <w:r w:rsidRPr="00DA1A6F">
        <w:t>Основы</w:t>
      </w:r>
      <w:r w:rsidRPr="00DA1A6F">
        <w:rPr>
          <w:spacing w:val="-4"/>
        </w:rPr>
        <w:t xml:space="preserve"> </w:t>
      </w:r>
      <w:r w:rsidRPr="00DA1A6F">
        <w:t>здорового</w:t>
      </w:r>
      <w:r w:rsidRPr="00DA1A6F">
        <w:rPr>
          <w:spacing w:val="-2"/>
        </w:rPr>
        <w:t xml:space="preserve"> </w:t>
      </w:r>
      <w:r w:rsidRPr="00DA1A6F">
        <w:t>образа</w:t>
      </w:r>
      <w:r w:rsidRPr="00DA1A6F">
        <w:rPr>
          <w:spacing w:val="-1"/>
        </w:rPr>
        <w:t xml:space="preserve"> </w:t>
      </w:r>
      <w:r w:rsidRPr="00DA1A6F">
        <w:t>жизни</w:t>
      </w:r>
    </w:p>
    <w:p w:rsidR="00CC7498" w:rsidRPr="00DA1A6F" w:rsidRDefault="00B47916" w:rsidP="00336DFF">
      <w:pPr>
        <w:pStyle w:val="a7"/>
        <w:numPr>
          <w:ilvl w:val="1"/>
          <w:numId w:val="65"/>
        </w:numPr>
        <w:tabs>
          <w:tab w:val="left" w:pos="1596"/>
          <w:tab w:val="left" w:pos="1597"/>
        </w:tabs>
        <w:spacing w:before="39" w:line="276" w:lineRule="auto"/>
        <w:ind w:left="888" w:right="938" w:firstLine="720"/>
        <w:rPr>
          <w:sz w:val="24"/>
          <w:szCs w:val="24"/>
        </w:rPr>
      </w:pPr>
      <w:r w:rsidRPr="00DA1A6F">
        <w:rPr>
          <w:sz w:val="24"/>
          <w:szCs w:val="24"/>
        </w:rPr>
        <w:t>Комментировать</w:t>
      </w:r>
      <w:r w:rsidRPr="00DA1A6F">
        <w:rPr>
          <w:spacing w:val="53"/>
          <w:sz w:val="24"/>
          <w:szCs w:val="24"/>
        </w:rPr>
        <w:t xml:space="preserve"> </w:t>
      </w:r>
      <w:r w:rsidRPr="00DA1A6F">
        <w:rPr>
          <w:sz w:val="24"/>
          <w:szCs w:val="24"/>
        </w:rPr>
        <w:t>назначение</w:t>
      </w:r>
      <w:r w:rsidRPr="00DA1A6F">
        <w:rPr>
          <w:spacing w:val="51"/>
          <w:sz w:val="24"/>
          <w:szCs w:val="24"/>
        </w:rPr>
        <w:t xml:space="preserve"> </w:t>
      </w:r>
      <w:r w:rsidRPr="00DA1A6F">
        <w:rPr>
          <w:sz w:val="24"/>
          <w:szCs w:val="24"/>
        </w:rPr>
        <w:t>основных</w:t>
      </w:r>
      <w:r w:rsidRPr="00DA1A6F">
        <w:rPr>
          <w:spacing w:val="53"/>
          <w:sz w:val="24"/>
          <w:szCs w:val="24"/>
        </w:rPr>
        <w:t xml:space="preserve"> </w:t>
      </w:r>
      <w:r w:rsidRPr="00DA1A6F">
        <w:rPr>
          <w:sz w:val="24"/>
          <w:szCs w:val="24"/>
        </w:rPr>
        <w:t>нормативных</w:t>
      </w:r>
      <w:r w:rsidRPr="00DA1A6F">
        <w:rPr>
          <w:spacing w:val="51"/>
          <w:sz w:val="24"/>
          <w:szCs w:val="24"/>
        </w:rPr>
        <w:t xml:space="preserve"> </w:t>
      </w:r>
      <w:r w:rsidRPr="00DA1A6F">
        <w:rPr>
          <w:sz w:val="24"/>
          <w:szCs w:val="24"/>
        </w:rPr>
        <w:t>правовых</w:t>
      </w:r>
      <w:r w:rsidRPr="00DA1A6F">
        <w:rPr>
          <w:spacing w:val="53"/>
          <w:sz w:val="24"/>
          <w:szCs w:val="24"/>
        </w:rPr>
        <w:t xml:space="preserve"> </w:t>
      </w:r>
      <w:r w:rsidRPr="00DA1A6F">
        <w:rPr>
          <w:sz w:val="24"/>
          <w:szCs w:val="24"/>
        </w:rPr>
        <w:t>актов</w:t>
      </w:r>
      <w:r w:rsidRPr="00DA1A6F">
        <w:rPr>
          <w:spacing w:val="52"/>
          <w:sz w:val="24"/>
          <w:szCs w:val="24"/>
        </w:rPr>
        <w:t xml:space="preserve"> </w:t>
      </w:r>
      <w:r w:rsidRPr="00DA1A6F">
        <w:rPr>
          <w:sz w:val="24"/>
          <w:szCs w:val="24"/>
        </w:rPr>
        <w:t>в</w:t>
      </w:r>
      <w:r w:rsidRPr="00DA1A6F">
        <w:rPr>
          <w:spacing w:val="51"/>
          <w:sz w:val="24"/>
          <w:szCs w:val="24"/>
        </w:rPr>
        <w:t xml:space="preserve"> </w:t>
      </w:r>
      <w:r w:rsidRPr="00DA1A6F">
        <w:rPr>
          <w:sz w:val="24"/>
          <w:szCs w:val="24"/>
        </w:rPr>
        <w:t>области</w:t>
      </w:r>
      <w:r w:rsidRPr="00DA1A6F">
        <w:rPr>
          <w:spacing w:val="-57"/>
          <w:sz w:val="24"/>
          <w:szCs w:val="24"/>
        </w:rPr>
        <w:t xml:space="preserve"> </w:t>
      </w:r>
      <w:r w:rsidRPr="00DA1A6F">
        <w:rPr>
          <w:sz w:val="24"/>
          <w:szCs w:val="24"/>
        </w:rPr>
        <w:t>здорового</w:t>
      </w:r>
      <w:r w:rsidRPr="00DA1A6F">
        <w:rPr>
          <w:spacing w:val="-1"/>
          <w:sz w:val="24"/>
          <w:szCs w:val="24"/>
        </w:rPr>
        <w:t xml:space="preserve"> </w:t>
      </w:r>
      <w:r w:rsidRPr="00DA1A6F">
        <w:rPr>
          <w:sz w:val="24"/>
          <w:szCs w:val="24"/>
        </w:rPr>
        <w:t>образа</w:t>
      </w:r>
      <w:r w:rsidRPr="00DA1A6F">
        <w:rPr>
          <w:spacing w:val="-1"/>
          <w:sz w:val="24"/>
          <w:szCs w:val="24"/>
        </w:rPr>
        <w:t xml:space="preserve"> </w:t>
      </w:r>
      <w:r w:rsidRPr="00DA1A6F">
        <w:rPr>
          <w:sz w:val="24"/>
          <w:szCs w:val="24"/>
        </w:rPr>
        <w:t>жизни;</w:t>
      </w:r>
    </w:p>
    <w:p w:rsidR="00CC7498" w:rsidRPr="00DA1A6F" w:rsidRDefault="00B47916" w:rsidP="00336DFF">
      <w:pPr>
        <w:pStyle w:val="a7"/>
        <w:numPr>
          <w:ilvl w:val="1"/>
          <w:numId w:val="65"/>
        </w:numPr>
        <w:tabs>
          <w:tab w:val="left" w:pos="1598"/>
          <w:tab w:val="left" w:pos="1599"/>
        </w:tabs>
        <w:spacing w:line="276" w:lineRule="auto"/>
        <w:ind w:left="888" w:right="935"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здорового</w:t>
      </w:r>
      <w:r w:rsidRPr="00DA1A6F">
        <w:rPr>
          <w:spacing w:val="60"/>
          <w:sz w:val="24"/>
          <w:szCs w:val="24"/>
        </w:rPr>
        <w:t xml:space="preserve"> </w:t>
      </w:r>
      <w:r w:rsidRPr="00DA1A6F">
        <w:rPr>
          <w:sz w:val="24"/>
          <w:szCs w:val="24"/>
        </w:rPr>
        <w:t>образа</w:t>
      </w:r>
      <w:r w:rsidRPr="00DA1A6F">
        <w:rPr>
          <w:spacing w:val="-57"/>
          <w:sz w:val="24"/>
          <w:szCs w:val="24"/>
        </w:rPr>
        <w:t xml:space="preserve"> </w:t>
      </w:r>
      <w:r w:rsidRPr="00DA1A6F">
        <w:rPr>
          <w:sz w:val="24"/>
          <w:szCs w:val="24"/>
        </w:rPr>
        <w:t>жизни</w:t>
      </w:r>
      <w:r w:rsidRPr="00DA1A6F">
        <w:rPr>
          <w:spacing w:val="-1"/>
          <w:sz w:val="24"/>
          <w:szCs w:val="24"/>
        </w:rPr>
        <w:t xml:space="preserve"> </w:t>
      </w:r>
      <w:r w:rsidRPr="00DA1A6F">
        <w:rPr>
          <w:sz w:val="24"/>
          <w:szCs w:val="24"/>
        </w:rPr>
        <w:t>для</w:t>
      </w:r>
      <w:r w:rsidRPr="00DA1A6F">
        <w:rPr>
          <w:spacing w:val="-2"/>
          <w:sz w:val="24"/>
          <w:szCs w:val="24"/>
        </w:rPr>
        <w:t xml:space="preserve"> </w:t>
      </w:r>
      <w:r w:rsidRPr="00DA1A6F">
        <w:rPr>
          <w:sz w:val="24"/>
          <w:szCs w:val="24"/>
        </w:rPr>
        <w:t>изучения и реализации</w:t>
      </w:r>
      <w:r w:rsidRPr="00DA1A6F">
        <w:rPr>
          <w:spacing w:val="-1"/>
          <w:sz w:val="24"/>
          <w:szCs w:val="24"/>
        </w:rPr>
        <w:t xml:space="preserve"> </w:t>
      </w:r>
      <w:r w:rsidRPr="00DA1A6F">
        <w:rPr>
          <w:sz w:val="24"/>
          <w:szCs w:val="24"/>
        </w:rPr>
        <w:t>своих</w:t>
      </w:r>
      <w:r w:rsidRPr="00DA1A6F">
        <w:rPr>
          <w:spacing w:val="-1"/>
          <w:sz w:val="24"/>
          <w:szCs w:val="24"/>
        </w:rPr>
        <w:t xml:space="preserve"> </w:t>
      </w:r>
      <w:r w:rsidRPr="00DA1A6F">
        <w:rPr>
          <w:sz w:val="24"/>
          <w:szCs w:val="24"/>
        </w:rPr>
        <w:t>прав;</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2"/>
          <w:sz w:val="24"/>
          <w:szCs w:val="24"/>
        </w:rPr>
        <w:t xml:space="preserve"> </w:t>
      </w:r>
      <w:r w:rsidRPr="00DA1A6F">
        <w:rPr>
          <w:sz w:val="24"/>
          <w:szCs w:val="24"/>
        </w:rPr>
        <w:t>в</w:t>
      </w:r>
      <w:r w:rsidRPr="00DA1A6F">
        <w:rPr>
          <w:spacing w:val="-2"/>
          <w:sz w:val="24"/>
          <w:szCs w:val="24"/>
        </w:rPr>
        <w:t xml:space="preserve"> </w:t>
      </w:r>
      <w:r w:rsidRPr="00DA1A6F">
        <w:rPr>
          <w:sz w:val="24"/>
          <w:szCs w:val="24"/>
        </w:rPr>
        <w:t>области</w:t>
      </w:r>
      <w:r w:rsidRPr="00DA1A6F">
        <w:rPr>
          <w:spacing w:val="-3"/>
          <w:sz w:val="24"/>
          <w:szCs w:val="24"/>
        </w:rPr>
        <w:t xml:space="preserve"> </w:t>
      </w:r>
      <w:r w:rsidRPr="00DA1A6F">
        <w:rPr>
          <w:sz w:val="24"/>
          <w:szCs w:val="24"/>
        </w:rPr>
        <w:t>здорового</w:t>
      </w:r>
      <w:r w:rsidRPr="00DA1A6F">
        <w:rPr>
          <w:spacing w:val="-2"/>
          <w:sz w:val="24"/>
          <w:szCs w:val="24"/>
        </w:rPr>
        <w:t xml:space="preserve"> </w:t>
      </w:r>
      <w:r w:rsidRPr="00DA1A6F">
        <w:rPr>
          <w:sz w:val="24"/>
          <w:szCs w:val="24"/>
        </w:rPr>
        <w:t>образа</w:t>
      </w:r>
      <w:r w:rsidRPr="00DA1A6F">
        <w:rPr>
          <w:spacing w:val="-2"/>
          <w:sz w:val="24"/>
          <w:szCs w:val="24"/>
        </w:rPr>
        <w:t xml:space="preserve"> </w:t>
      </w:r>
      <w:r w:rsidRPr="00DA1A6F">
        <w:rPr>
          <w:sz w:val="24"/>
          <w:szCs w:val="24"/>
        </w:rPr>
        <w:t>жизни;</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описывать</w:t>
      </w:r>
      <w:r w:rsidRPr="00DA1A6F">
        <w:rPr>
          <w:spacing w:val="-1"/>
          <w:sz w:val="24"/>
          <w:szCs w:val="24"/>
        </w:rPr>
        <w:t xml:space="preserve"> </w:t>
      </w:r>
      <w:r w:rsidRPr="00DA1A6F">
        <w:rPr>
          <w:sz w:val="24"/>
          <w:szCs w:val="24"/>
        </w:rPr>
        <w:t>факторы</w:t>
      </w:r>
      <w:r w:rsidRPr="00DA1A6F">
        <w:rPr>
          <w:spacing w:val="-2"/>
          <w:sz w:val="24"/>
          <w:szCs w:val="24"/>
        </w:rPr>
        <w:t xml:space="preserve"> </w:t>
      </w:r>
      <w:r w:rsidRPr="00DA1A6F">
        <w:rPr>
          <w:sz w:val="24"/>
          <w:szCs w:val="24"/>
        </w:rPr>
        <w:t>здорового</w:t>
      </w:r>
      <w:r w:rsidRPr="00DA1A6F">
        <w:rPr>
          <w:spacing w:val="-2"/>
          <w:sz w:val="24"/>
          <w:szCs w:val="24"/>
        </w:rPr>
        <w:t xml:space="preserve"> </w:t>
      </w:r>
      <w:r w:rsidRPr="00DA1A6F">
        <w:rPr>
          <w:sz w:val="24"/>
          <w:szCs w:val="24"/>
        </w:rPr>
        <w:t>образа</w:t>
      </w:r>
      <w:r w:rsidRPr="00DA1A6F">
        <w:rPr>
          <w:spacing w:val="-3"/>
          <w:sz w:val="24"/>
          <w:szCs w:val="24"/>
        </w:rPr>
        <w:t xml:space="preserve"> </w:t>
      </w:r>
      <w:r w:rsidRPr="00DA1A6F">
        <w:rPr>
          <w:sz w:val="24"/>
          <w:szCs w:val="24"/>
        </w:rPr>
        <w:t>жизни;</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объяснять</w:t>
      </w:r>
      <w:r w:rsidRPr="00DA1A6F">
        <w:rPr>
          <w:spacing w:val="-3"/>
          <w:sz w:val="24"/>
          <w:szCs w:val="24"/>
        </w:rPr>
        <w:t xml:space="preserve"> </w:t>
      </w:r>
      <w:r w:rsidRPr="00DA1A6F">
        <w:rPr>
          <w:sz w:val="24"/>
          <w:szCs w:val="24"/>
        </w:rPr>
        <w:t>преимущества</w:t>
      </w:r>
      <w:r w:rsidRPr="00DA1A6F">
        <w:rPr>
          <w:spacing w:val="-4"/>
          <w:sz w:val="24"/>
          <w:szCs w:val="24"/>
        </w:rPr>
        <w:t xml:space="preserve"> </w:t>
      </w:r>
      <w:r w:rsidRPr="00DA1A6F">
        <w:rPr>
          <w:sz w:val="24"/>
          <w:szCs w:val="24"/>
        </w:rPr>
        <w:t>здорового</w:t>
      </w:r>
      <w:r w:rsidRPr="00DA1A6F">
        <w:rPr>
          <w:spacing w:val="-2"/>
          <w:sz w:val="24"/>
          <w:szCs w:val="24"/>
        </w:rPr>
        <w:t xml:space="preserve"> </w:t>
      </w:r>
      <w:r w:rsidRPr="00DA1A6F">
        <w:rPr>
          <w:sz w:val="24"/>
          <w:szCs w:val="24"/>
        </w:rPr>
        <w:t>образа</w:t>
      </w:r>
      <w:r w:rsidRPr="00DA1A6F">
        <w:rPr>
          <w:spacing w:val="-3"/>
          <w:sz w:val="24"/>
          <w:szCs w:val="24"/>
        </w:rPr>
        <w:t xml:space="preserve"> </w:t>
      </w:r>
      <w:r w:rsidRPr="00DA1A6F">
        <w:rPr>
          <w:sz w:val="24"/>
          <w:szCs w:val="24"/>
        </w:rPr>
        <w:t>жизни;</w:t>
      </w:r>
    </w:p>
    <w:p w:rsidR="00CC7498" w:rsidRPr="00DA1A6F" w:rsidRDefault="00B47916" w:rsidP="00336DFF">
      <w:pPr>
        <w:pStyle w:val="a7"/>
        <w:numPr>
          <w:ilvl w:val="1"/>
          <w:numId w:val="65"/>
        </w:numPr>
        <w:tabs>
          <w:tab w:val="left" w:pos="1596"/>
          <w:tab w:val="left" w:pos="1597"/>
          <w:tab w:val="left" w:pos="2857"/>
          <w:tab w:val="left" w:pos="3999"/>
          <w:tab w:val="left" w:pos="5252"/>
          <w:tab w:val="left" w:pos="6144"/>
          <w:tab w:val="left" w:pos="7017"/>
          <w:tab w:val="left" w:pos="7593"/>
          <w:tab w:val="left" w:pos="9229"/>
          <w:tab w:val="left" w:pos="10414"/>
        </w:tabs>
        <w:spacing w:before="75" w:line="276" w:lineRule="auto"/>
        <w:ind w:left="888" w:right="941" w:firstLine="720"/>
        <w:rPr>
          <w:sz w:val="24"/>
          <w:szCs w:val="24"/>
        </w:rPr>
      </w:pPr>
      <w:r w:rsidRPr="00DA1A6F">
        <w:rPr>
          <w:sz w:val="24"/>
          <w:szCs w:val="24"/>
        </w:rPr>
        <w:t>объяснять</w:t>
      </w:r>
      <w:r w:rsidRPr="00DA1A6F">
        <w:rPr>
          <w:sz w:val="24"/>
          <w:szCs w:val="24"/>
        </w:rPr>
        <w:tab/>
        <w:t>значение</w:t>
      </w:r>
      <w:r w:rsidRPr="00DA1A6F">
        <w:rPr>
          <w:sz w:val="24"/>
          <w:szCs w:val="24"/>
        </w:rPr>
        <w:tab/>
        <w:t>здорового</w:t>
      </w:r>
      <w:r w:rsidRPr="00DA1A6F">
        <w:rPr>
          <w:sz w:val="24"/>
          <w:szCs w:val="24"/>
        </w:rPr>
        <w:tab/>
        <w:t>образа</w:t>
      </w:r>
      <w:r w:rsidRPr="00DA1A6F">
        <w:rPr>
          <w:sz w:val="24"/>
          <w:szCs w:val="24"/>
        </w:rPr>
        <w:tab/>
        <w:t>жизни</w:t>
      </w:r>
      <w:r w:rsidRPr="00DA1A6F">
        <w:rPr>
          <w:sz w:val="24"/>
          <w:szCs w:val="24"/>
        </w:rPr>
        <w:tab/>
        <w:t>для</w:t>
      </w:r>
      <w:r w:rsidRPr="00DA1A6F">
        <w:rPr>
          <w:sz w:val="24"/>
          <w:szCs w:val="24"/>
        </w:rPr>
        <w:tab/>
        <w:t>благополучия</w:t>
      </w:r>
      <w:r w:rsidRPr="00DA1A6F">
        <w:rPr>
          <w:sz w:val="24"/>
          <w:szCs w:val="24"/>
        </w:rPr>
        <w:tab/>
        <w:t>общества</w:t>
      </w:r>
      <w:r w:rsidRPr="00DA1A6F">
        <w:rPr>
          <w:sz w:val="24"/>
          <w:szCs w:val="24"/>
        </w:rPr>
        <w:tab/>
      </w:r>
      <w:r w:rsidRPr="00DA1A6F">
        <w:rPr>
          <w:spacing w:val="-2"/>
          <w:sz w:val="24"/>
          <w:szCs w:val="24"/>
        </w:rPr>
        <w:t>и</w:t>
      </w:r>
      <w:r w:rsidRPr="00DA1A6F">
        <w:rPr>
          <w:spacing w:val="-57"/>
          <w:sz w:val="24"/>
          <w:szCs w:val="24"/>
        </w:rPr>
        <w:t xml:space="preserve"> </w:t>
      </w:r>
      <w:r w:rsidRPr="00DA1A6F">
        <w:rPr>
          <w:sz w:val="24"/>
          <w:szCs w:val="24"/>
        </w:rPr>
        <w:t>государства;</w:t>
      </w:r>
    </w:p>
    <w:p w:rsidR="00CC7498" w:rsidRPr="00DA1A6F" w:rsidRDefault="00B47916" w:rsidP="00336DFF">
      <w:pPr>
        <w:pStyle w:val="a7"/>
        <w:numPr>
          <w:ilvl w:val="1"/>
          <w:numId w:val="65"/>
        </w:numPr>
        <w:tabs>
          <w:tab w:val="left" w:pos="1598"/>
          <w:tab w:val="left" w:pos="1599"/>
        </w:tabs>
        <w:spacing w:line="276" w:lineRule="auto"/>
        <w:ind w:left="1598"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основные</w:t>
      </w:r>
      <w:r w:rsidRPr="00DA1A6F">
        <w:rPr>
          <w:spacing w:val="-4"/>
          <w:sz w:val="24"/>
          <w:szCs w:val="24"/>
        </w:rPr>
        <w:t xml:space="preserve"> </w:t>
      </w:r>
      <w:r w:rsidRPr="00DA1A6F">
        <w:rPr>
          <w:sz w:val="24"/>
          <w:szCs w:val="24"/>
        </w:rPr>
        <w:t>факторы</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привычки,</w:t>
      </w:r>
      <w:r w:rsidRPr="00DA1A6F">
        <w:rPr>
          <w:spacing w:val="-5"/>
          <w:sz w:val="24"/>
          <w:szCs w:val="24"/>
        </w:rPr>
        <w:t xml:space="preserve"> </w:t>
      </w:r>
      <w:r w:rsidRPr="00DA1A6F">
        <w:rPr>
          <w:sz w:val="24"/>
          <w:szCs w:val="24"/>
        </w:rPr>
        <w:t>пагубно влияющие</w:t>
      </w:r>
      <w:r w:rsidRPr="00DA1A6F">
        <w:rPr>
          <w:spacing w:val="-4"/>
          <w:sz w:val="24"/>
          <w:szCs w:val="24"/>
        </w:rPr>
        <w:t xml:space="preserve"> </w:t>
      </w:r>
      <w:r w:rsidRPr="00DA1A6F">
        <w:rPr>
          <w:sz w:val="24"/>
          <w:szCs w:val="24"/>
        </w:rPr>
        <w:t>на</w:t>
      </w:r>
      <w:r w:rsidRPr="00DA1A6F">
        <w:rPr>
          <w:spacing w:val="-3"/>
          <w:sz w:val="24"/>
          <w:szCs w:val="24"/>
        </w:rPr>
        <w:t xml:space="preserve"> </w:t>
      </w:r>
      <w:r w:rsidRPr="00DA1A6F">
        <w:rPr>
          <w:sz w:val="24"/>
          <w:szCs w:val="24"/>
        </w:rPr>
        <w:t>здоровье</w:t>
      </w:r>
      <w:r w:rsidRPr="00DA1A6F">
        <w:rPr>
          <w:spacing w:val="-2"/>
          <w:sz w:val="24"/>
          <w:szCs w:val="24"/>
        </w:rPr>
        <w:t xml:space="preserve"> </w:t>
      </w:r>
      <w:r w:rsidRPr="00DA1A6F">
        <w:rPr>
          <w:sz w:val="24"/>
          <w:szCs w:val="24"/>
        </w:rPr>
        <w:t>человека;</w:t>
      </w:r>
    </w:p>
    <w:p w:rsidR="00CC7498" w:rsidRPr="00DA1A6F" w:rsidRDefault="00B47916" w:rsidP="00336DFF">
      <w:pPr>
        <w:pStyle w:val="a7"/>
        <w:numPr>
          <w:ilvl w:val="1"/>
          <w:numId w:val="65"/>
        </w:numPr>
        <w:tabs>
          <w:tab w:val="left" w:pos="1596"/>
          <w:tab w:val="left" w:pos="1597"/>
        </w:tabs>
        <w:spacing w:before="41" w:line="276" w:lineRule="auto"/>
        <w:ind w:left="1596" w:firstLine="720"/>
        <w:rPr>
          <w:sz w:val="24"/>
          <w:szCs w:val="24"/>
        </w:rPr>
      </w:pPr>
      <w:r w:rsidRPr="00DA1A6F">
        <w:rPr>
          <w:sz w:val="24"/>
          <w:szCs w:val="24"/>
        </w:rPr>
        <w:t>раскрывать</w:t>
      </w:r>
      <w:r w:rsidRPr="00DA1A6F">
        <w:rPr>
          <w:spacing w:val="-3"/>
          <w:sz w:val="24"/>
          <w:szCs w:val="24"/>
        </w:rPr>
        <w:t xml:space="preserve"> </w:t>
      </w:r>
      <w:r w:rsidRPr="00DA1A6F">
        <w:rPr>
          <w:sz w:val="24"/>
          <w:szCs w:val="24"/>
        </w:rPr>
        <w:t>сущность</w:t>
      </w:r>
      <w:r w:rsidRPr="00DA1A6F">
        <w:rPr>
          <w:spacing w:val="-2"/>
          <w:sz w:val="24"/>
          <w:szCs w:val="24"/>
        </w:rPr>
        <w:t xml:space="preserve"> </w:t>
      </w:r>
      <w:r w:rsidRPr="00DA1A6F">
        <w:rPr>
          <w:sz w:val="24"/>
          <w:szCs w:val="24"/>
        </w:rPr>
        <w:t>репродуктивного</w:t>
      </w:r>
      <w:r w:rsidRPr="00DA1A6F">
        <w:rPr>
          <w:spacing w:val="-3"/>
          <w:sz w:val="24"/>
          <w:szCs w:val="24"/>
        </w:rPr>
        <w:t xml:space="preserve"> </w:t>
      </w:r>
      <w:r w:rsidRPr="00DA1A6F">
        <w:rPr>
          <w:sz w:val="24"/>
          <w:szCs w:val="24"/>
        </w:rPr>
        <w:t>здоровья;</w:t>
      </w:r>
    </w:p>
    <w:p w:rsidR="00CC7498" w:rsidRPr="00DA1A6F" w:rsidRDefault="00B47916" w:rsidP="00336DFF">
      <w:pPr>
        <w:pStyle w:val="a7"/>
        <w:numPr>
          <w:ilvl w:val="1"/>
          <w:numId w:val="65"/>
        </w:numPr>
        <w:tabs>
          <w:tab w:val="left" w:pos="1596"/>
          <w:tab w:val="left" w:pos="1597"/>
        </w:tabs>
        <w:spacing w:before="41" w:line="276" w:lineRule="auto"/>
        <w:ind w:left="888" w:right="941" w:firstLine="720"/>
        <w:rPr>
          <w:sz w:val="24"/>
          <w:szCs w:val="24"/>
        </w:rPr>
      </w:pPr>
      <w:r w:rsidRPr="00DA1A6F">
        <w:rPr>
          <w:sz w:val="24"/>
          <w:szCs w:val="24"/>
        </w:rPr>
        <w:t>распознавать</w:t>
      </w:r>
      <w:r w:rsidRPr="00DA1A6F">
        <w:rPr>
          <w:spacing w:val="38"/>
          <w:sz w:val="24"/>
          <w:szCs w:val="24"/>
        </w:rPr>
        <w:t xml:space="preserve"> </w:t>
      </w:r>
      <w:r w:rsidRPr="00DA1A6F">
        <w:rPr>
          <w:sz w:val="24"/>
          <w:szCs w:val="24"/>
        </w:rPr>
        <w:t>факторы,</w:t>
      </w:r>
      <w:r w:rsidRPr="00DA1A6F">
        <w:rPr>
          <w:spacing w:val="34"/>
          <w:sz w:val="24"/>
          <w:szCs w:val="24"/>
        </w:rPr>
        <w:t xml:space="preserve"> </w:t>
      </w:r>
      <w:r w:rsidRPr="00DA1A6F">
        <w:rPr>
          <w:sz w:val="24"/>
          <w:szCs w:val="24"/>
        </w:rPr>
        <w:t>положительно</w:t>
      </w:r>
      <w:r w:rsidRPr="00DA1A6F">
        <w:rPr>
          <w:spacing w:val="36"/>
          <w:sz w:val="24"/>
          <w:szCs w:val="24"/>
        </w:rPr>
        <w:t xml:space="preserve"> </w:t>
      </w:r>
      <w:r w:rsidRPr="00DA1A6F">
        <w:rPr>
          <w:sz w:val="24"/>
          <w:szCs w:val="24"/>
        </w:rPr>
        <w:t>и</w:t>
      </w:r>
      <w:r w:rsidRPr="00DA1A6F">
        <w:rPr>
          <w:spacing w:val="38"/>
          <w:sz w:val="24"/>
          <w:szCs w:val="24"/>
        </w:rPr>
        <w:t xml:space="preserve"> </w:t>
      </w:r>
      <w:r w:rsidRPr="00DA1A6F">
        <w:rPr>
          <w:sz w:val="24"/>
          <w:szCs w:val="24"/>
        </w:rPr>
        <w:t>отрицательно</w:t>
      </w:r>
      <w:r w:rsidRPr="00DA1A6F">
        <w:rPr>
          <w:spacing w:val="36"/>
          <w:sz w:val="24"/>
          <w:szCs w:val="24"/>
        </w:rPr>
        <w:t xml:space="preserve"> </w:t>
      </w:r>
      <w:r w:rsidRPr="00DA1A6F">
        <w:rPr>
          <w:sz w:val="24"/>
          <w:szCs w:val="24"/>
        </w:rPr>
        <w:t>влияющие</w:t>
      </w:r>
      <w:r w:rsidRPr="00DA1A6F">
        <w:rPr>
          <w:spacing w:val="36"/>
          <w:sz w:val="24"/>
          <w:szCs w:val="24"/>
        </w:rPr>
        <w:t xml:space="preserve"> </w:t>
      </w:r>
      <w:r w:rsidRPr="00DA1A6F">
        <w:rPr>
          <w:sz w:val="24"/>
          <w:szCs w:val="24"/>
        </w:rPr>
        <w:t>на</w:t>
      </w:r>
      <w:r w:rsidRPr="00DA1A6F">
        <w:rPr>
          <w:spacing w:val="34"/>
          <w:sz w:val="24"/>
          <w:szCs w:val="24"/>
        </w:rPr>
        <w:t xml:space="preserve"> </w:t>
      </w:r>
      <w:r w:rsidRPr="00DA1A6F">
        <w:rPr>
          <w:sz w:val="24"/>
          <w:szCs w:val="24"/>
        </w:rPr>
        <w:t>репродуктивное</w:t>
      </w:r>
      <w:r w:rsidRPr="00DA1A6F">
        <w:rPr>
          <w:spacing w:val="-57"/>
          <w:sz w:val="24"/>
          <w:szCs w:val="24"/>
        </w:rPr>
        <w:t xml:space="preserve"> </w:t>
      </w:r>
      <w:r w:rsidRPr="00DA1A6F">
        <w:rPr>
          <w:sz w:val="24"/>
          <w:szCs w:val="24"/>
        </w:rPr>
        <w:t>здоровье;</w:t>
      </w:r>
    </w:p>
    <w:p w:rsidR="00CC7498" w:rsidRPr="00DA1A6F" w:rsidRDefault="00B47916" w:rsidP="00336DFF">
      <w:pPr>
        <w:pStyle w:val="a7"/>
        <w:numPr>
          <w:ilvl w:val="1"/>
          <w:numId w:val="65"/>
        </w:numPr>
        <w:tabs>
          <w:tab w:val="left" w:pos="1603"/>
          <w:tab w:val="left" w:pos="1604"/>
        </w:tabs>
        <w:spacing w:line="276" w:lineRule="auto"/>
        <w:ind w:left="888" w:right="938" w:firstLine="720"/>
        <w:rPr>
          <w:sz w:val="24"/>
          <w:szCs w:val="24"/>
        </w:rPr>
      </w:pPr>
      <w:r w:rsidRPr="00DA1A6F">
        <w:rPr>
          <w:sz w:val="24"/>
          <w:szCs w:val="24"/>
        </w:rPr>
        <w:t>пользоваться</w:t>
      </w:r>
      <w:r w:rsidRPr="00DA1A6F">
        <w:rPr>
          <w:spacing w:val="1"/>
          <w:sz w:val="24"/>
          <w:szCs w:val="24"/>
        </w:rPr>
        <w:t xml:space="preserve"> </w:t>
      </w:r>
      <w:r w:rsidRPr="00DA1A6F">
        <w:rPr>
          <w:sz w:val="24"/>
          <w:szCs w:val="24"/>
        </w:rPr>
        <w:t>официальными</w:t>
      </w:r>
      <w:r w:rsidRPr="00DA1A6F">
        <w:rPr>
          <w:spacing w:val="2"/>
          <w:sz w:val="24"/>
          <w:szCs w:val="24"/>
        </w:rPr>
        <w:t xml:space="preserve"> </w:t>
      </w:r>
      <w:r w:rsidRPr="00DA1A6F">
        <w:rPr>
          <w:sz w:val="24"/>
          <w:szCs w:val="24"/>
        </w:rPr>
        <w:t>источниками</w:t>
      </w:r>
      <w:r w:rsidRPr="00DA1A6F">
        <w:rPr>
          <w:spacing w:val="2"/>
          <w:sz w:val="24"/>
          <w:szCs w:val="24"/>
        </w:rPr>
        <w:t xml:space="preserve"> </w:t>
      </w:r>
      <w:r w:rsidRPr="00DA1A6F">
        <w:rPr>
          <w:sz w:val="24"/>
          <w:szCs w:val="24"/>
        </w:rPr>
        <w:t>для</w:t>
      </w:r>
      <w:r w:rsidRPr="00DA1A6F">
        <w:rPr>
          <w:spacing w:val="1"/>
          <w:sz w:val="24"/>
          <w:szCs w:val="24"/>
        </w:rPr>
        <w:t xml:space="preserve"> </w:t>
      </w:r>
      <w:r w:rsidRPr="00DA1A6F">
        <w:rPr>
          <w:sz w:val="24"/>
          <w:szCs w:val="24"/>
        </w:rPr>
        <w:t>получения</w:t>
      </w:r>
      <w:r w:rsidRPr="00DA1A6F">
        <w:rPr>
          <w:spacing w:val="1"/>
          <w:sz w:val="24"/>
          <w:szCs w:val="24"/>
        </w:rPr>
        <w:t xml:space="preserve"> </w:t>
      </w:r>
      <w:r w:rsidRPr="00DA1A6F">
        <w:rPr>
          <w:sz w:val="24"/>
          <w:szCs w:val="24"/>
        </w:rPr>
        <w:t>информации</w:t>
      </w:r>
      <w:r w:rsidRPr="00DA1A6F">
        <w:rPr>
          <w:spacing w:val="2"/>
          <w:sz w:val="24"/>
          <w:szCs w:val="24"/>
        </w:rPr>
        <w:t xml:space="preserve"> </w:t>
      </w:r>
      <w:r w:rsidRPr="00DA1A6F">
        <w:rPr>
          <w:sz w:val="24"/>
          <w:szCs w:val="24"/>
        </w:rPr>
        <w:t>о</w:t>
      </w:r>
      <w:r w:rsidRPr="00DA1A6F">
        <w:rPr>
          <w:spacing w:val="1"/>
          <w:sz w:val="24"/>
          <w:szCs w:val="24"/>
        </w:rPr>
        <w:t xml:space="preserve"> </w:t>
      </w:r>
      <w:r w:rsidRPr="00DA1A6F">
        <w:rPr>
          <w:sz w:val="24"/>
          <w:szCs w:val="24"/>
        </w:rPr>
        <w:t>здоровье,</w:t>
      </w:r>
      <w:r w:rsidRPr="00DA1A6F">
        <w:rPr>
          <w:spacing w:val="-57"/>
          <w:sz w:val="24"/>
          <w:szCs w:val="24"/>
        </w:rPr>
        <w:t xml:space="preserve"> </w:t>
      </w:r>
      <w:r w:rsidRPr="00DA1A6F">
        <w:rPr>
          <w:sz w:val="24"/>
          <w:szCs w:val="24"/>
        </w:rPr>
        <w:t>здоровом</w:t>
      </w:r>
      <w:r w:rsidRPr="00DA1A6F">
        <w:rPr>
          <w:spacing w:val="-3"/>
          <w:sz w:val="24"/>
          <w:szCs w:val="24"/>
        </w:rPr>
        <w:t xml:space="preserve"> </w:t>
      </w:r>
      <w:r w:rsidRPr="00DA1A6F">
        <w:rPr>
          <w:sz w:val="24"/>
          <w:szCs w:val="24"/>
        </w:rPr>
        <w:t>образе</w:t>
      </w:r>
      <w:r w:rsidRPr="00DA1A6F">
        <w:rPr>
          <w:spacing w:val="-2"/>
          <w:sz w:val="24"/>
          <w:szCs w:val="24"/>
        </w:rPr>
        <w:t xml:space="preserve"> </w:t>
      </w:r>
      <w:r w:rsidRPr="00DA1A6F">
        <w:rPr>
          <w:sz w:val="24"/>
          <w:szCs w:val="24"/>
        </w:rPr>
        <w:t>жизни,</w:t>
      </w:r>
      <w:r w:rsidRPr="00DA1A6F">
        <w:rPr>
          <w:spacing w:val="-1"/>
          <w:sz w:val="24"/>
          <w:szCs w:val="24"/>
        </w:rPr>
        <w:t xml:space="preserve"> </w:t>
      </w:r>
      <w:r w:rsidRPr="00DA1A6F">
        <w:rPr>
          <w:sz w:val="24"/>
          <w:szCs w:val="24"/>
        </w:rPr>
        <w:t>сохранении</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укреплении репродуктивного</w:t>
      </w:r>
      <w:r w:rsidRPr="00DA1A6F">
        <w:rPr>
          <w:spacing w:val="-1"/>
          <w:sz w:val="24"/>
          <w:szCs w:val="24"/>
        </w:rPr>
        <w:t xml:space="preserve"> </w:t>
      </w:r>
      <w:r w:rsidRPr="00DA1A6F">
        <w:rPr>
          <w:sz w:val="24"/>
          <w:szCs w:val="24"/>
        </w:rPr>
        <w:t>здоровья.</w:t>
      </w:r>
    </w:p>
    <w:p w:rsidR="00CC7498" w:rsidRPr="00DA1A6F" w:rsidRDefault="00B47916" w:rsidP="00C64683">
      <w:pPr>
        <w:pStyle w:val="1"/>
        <w:spacing w:line="276" w:lineRule="auto"/>
        <w:ind w:left="888" w:firstLine="720"/>
      </w:pPr>
      <w:r w:rsidRPr="00DA1A6F">
        <w:t>Основы</w:t>
      </w:r>
      <w:r w:rsidRPr="00DA1A6F">
        <w:rPr>
          <w:spacing w:val="-2"/>
        </w:rPr>
        <w:t xml:space="preserve"> </w:t>
      </w:r>
      <w:r w:rsidRPr="00DA1A6F">
        <w:t>медицинских</w:t>
      </w:r>
      <w:r w:rsidRPr="00DA1A6F">
        <w:rPr>
          <w:spacing w:val="-5"/>
        </w:rPr>
        <w:t xml:space="preserve"> </w:t>
      </w:r>
      <w:r w:rsidRPr="00DA1A6F">
        <w:t>знаний</w:t>
      </w:r>
      <w:r w:rsidRPr="00DA1A6F">
        <w:rPr>
          <w:spacing w:val="-4"/>
        </w:rPr>
        <w:t xml:space="preserve"> </w:t>
      </w:r>
      <w:r w:rsidRPr="00DA1A6F">
        <w:t>и</w:t>
      </w:r>
      <w:r w:rsidRPr="00DA1A6F">
        <w:rPr>
          <w:spacing w:val="-2"/>
        </w:rPr>
        <w:t xml:space="preserve"> </w:t>
      </w:r>
      <w:r w:rsidRPr="00DA1A6F">
        <w:t>оказание</w:t>
      </w:r>
      <w:r w:rsidRPr="00DA1A6F">
        <w:rPr>
          <w:spacing w:val="-3"/>
        </w:rPr>
        <w:t xml:space="preserve"> </w:t>
      </w:r>
      <w:r w:rsidRPr="00DA1A6F">
        <w:t>первой</w:t>
      </w:r>
      <w:r w:rsidRPr="00DA1A6F">
        <w:rPr>
          <w:spacing w:val="-2"/>
        </w:rPr>
        <w:t xml:space="preserve"> </w:t>
      </w:r>
      <w:r w:rsidRPr="00DA1A6F">
        <w:t>помощи</w:t>
      </w:r>
    </w:p>
    <w:p w:rsidR="00CC7498" w:rsidRPr="00DA1A6F" w:rsidRDefault="00B47916" w:rsidP="00336DFF">
      <w:pPr>
        <w:pStyle w:val="a7"/>
        <w:numPr>
          <w:ilvl w:val="1"/>
          <w:numId w:val="65"/>
        </w:numPr>
        <w:tabs>
          <w:tab w:val="left" w:pos="1584"/>
          <w:tab w:val="left" w:pos="1585"/>
        </w:tabs>
        <w:spacing w:before="35" w:line="276" w:lineRule="auto"/>
        <w:ind w:left="888" w:right="939" w:firstLine="720"/>
        <w:rPr>
          <w:sz w:val="24"/>
          <w:szCs w:val="24"/>
        </w:rPr>
      </w:pPr>
      <w:r w:rsidRPr="00DA1A6F">
        <w:rPr>
          <w:sz w:val="24"/>
          <w:szCs w:val="24"/>
        </w:rPr>
        <w:t>Комментировать</w:t>
      </w:r>
      <w:r w:rsidRPr="00DA1A6F">
        <w:rPr>
          <w:spacing w:val="55"/>
          <w:sz w:val="24"/>
          <w:szCs w:val="24"/>
        </w:rPr>
        <w:t xml:space="preserve"> </w:t>
      </w:r>
      <w:r w:rsidRPr="00DA1A6F">
        <w:rPr>
          <w:sz w:val="24"/>
          <w:szCs w:val="24"/>
        </w:rPr>
        <w:t>назначение</w:t>
      </w:r>
      <w:r w:rsidRPr="00DA1A6F">
        <w:rPr>
          <w:spacing w:val="53"/>
          <w:sz w:val="24"/>
          <w:szCs w:val="24"/>
        </w:rPr>
        <w:t xml:space="preserve"> </w:t>
      </w:r>
      <w:r w:rsidRPr="00DA1A6F">
        <w:rPr>
          <w:sz w:val="24"/>
          <w:szCs w:val="24"/>
        </w:rPr>
        <w:t>основных</w:t>
      </w:r>
      <w:r w:rsidRPr="00DA1A6F">
        <w:rPr>
          <w:spacing w:val="53"/>
          <w:sz w:val="24"/>
          <w:szCs w:val="24"/>
        </w:rPr>
        <w:t xml:space="preserve"> </w:t>
      </w:r>
      <w:r w:rsidRPr="00DA1A6F">
        <w:rPr>
          <w:sz w:val="24"/>
          <w:szCs w:val="24"/>
        </w:rPr>
        <w:t>нормативных</w:t>
      </w:r>
      <w:r w:rsidRPr="00DA1A6F">
        <w:rPr>
          <w:spacing w:val="53"/>
          <w:sz w:val="24"/>
          <w:szCs w:val="24"/>
        </w:rPr>
        <w:t xml:space="preserve"> </w:t>
      </w:r>
      <w:r w:rsidRPr="00DA1A6F">
        <w:rPr>
          <w:sz w:val="24"/>
          <w:szCs w:val="24"/>
        </w:rPr>
        <w:t>правовых</w:t>
      </w:r>
      <w:r w:rsidRPr="00DA1A6F">
        <w:rPr>
          <w:spacing w:val="53"/>
          <w:sz w:val="24"/>
          <w:szCs w:val="24"/>
        </w:rPr>
        <w:t xml:space="preserve"> </w:t>
      </w:r>
      <w:r w:rsidRPr="00DA1A6F">
        <w:rPr>
          <w:sz w:val="24"/>
          <w:szCs w:val="24"/>
        </w:rPr>
        <w:t>актов</w:t>
      </w:r>
      <w:r w:rsidRPr="00DA1A6F">
        <w:rPr>
          <w:spacing w:val="54"/>
          <w:sz w:val="24"/>
          <w:szCs w:val="24"/>
        </w:rPr>
        <w:t xml:space="preserve"> </w:t>
      </w:r>
      <w:r w:rsidRPr="00DA1A6F">
        <w:rPr>
          <w:sz w:val="24"/>
          <w:szCs w:val="24"/>
        </w:rPr>
        <w:t>в</w:t>
      </w:r>
      <w:r w:rsidRPr="00DA1A6F">
        <w:rPr>
          <w:spacing w:val="53"/>
          <w:sz w:val="24"/>
          <w:szCs w:val="24"/>
        </w:rPr>
        <w:t xml:space="preserve"> </w:t>
      </w:r>
      <w:r w:rsidRPr="00DA1A6F">
        <w:rPr>
          <w:sz w:val="24"/>
          <w:szCs w:val="24"/>
        </w:rPr>
        <w:t>области</w:t>
      </w:r>
      <w:r w:rsidRPr="00DA1A6F">
        <w:rPr>
          <w:spacing w:val="-57"/>
          <w:sz w:val="24"/>
          <w:szCs w:val="24"/>
        </w:rPr>
        <w:t xml:space="preserve"> </w:t>
      </w:r>
      <w:r w:rsidRPr="00DA1A6F">
        <w:rPr>
          <w:sz w:val="24"/>
          <w:szCs w:val="24"/>
        </w:rPr>
        <w:t>оказания</w:t>
      </w:r>
      <w:r w:rsidRPr="00DA1A6F">
        <w:rPr>
          <w:spacing w:val="-4"/>
          <w:sz w:val="24"/>
          <w:szCs w:val="24"/>
        </w:rPr>
        <w:t xml:space="preserve"> </w:t>
      </w:r>
      <w:r w:rsidRPr="00DA1A6F">
        <w:rPr>
          <w:sz w:val="24"/>
          <w:szCs w:val="24"/>
        </w:rPr>
        <w:t>первой помощи;</w:t>
      </w:r>
    </w:p>
    <w:p w:rsidR="00CC7498" w:rsidRPr="00DA1A6F" w:rsidRDefault="00B47916" w:rsidP="00336DFF">
      <w:pPr>
        <w:pStyle w:val="a7"/>
        <w:numPr>
          <w:ilvl w:val="1"/>
          <w:numId w:val="65"/>
        </w:numPr>
        <w:tabs>
          <w:tab w:val="left" w:pos="1596"/>
          <w:tab w:val="left" w:pos="1597"/>
        </w:tabs>
        <w:spacing w:line="276" w:lineRule="auto"/>
        <w:ind w:left="888" w:right="934" w:firstLine="720"/>
        <w:rPr>
          <w:sz w:val="24"/>
          <w:szCs w:val="24"/>
        </w:rPr>
      </w:pPr>
      <w:r w:rsidRPr="00DA1A6F">
        <w:rPr>
          <w:sz w:val="24"/>
          <w:szCs w:val="24"/>
        </w:rPr>
        <w:t>использовать</w:t>
      </w:r>
      <w:r w:rsidRPr="00DA1A6F">
        <w:rPr>
          <w:spacing w:val="32"/>
          <w:sz w:val="24"/>
          <w:szCs w:val="24"/>
        </w:rPr>
        <w:t xml:space="preserve"> </w:t>
      </w:r>
      <w:r w:rsidRPr="00DA1A6F">
        <w:rPr>
          <w:sz w:val="24"/>
          <w:szCs w:val="24"/>
        </w:rPr>
        <w:t>основные</w:t>
      </w:r>
      <w:r w:rsidRPr="00DA1A6F">
        <w:rPr>
          <w:spacing w:val="30"/>
          <w:sz w:val="24"/>
          <w:szCs w:val="24"/>
        </w:rPr>
        <w:t xml:space="preserve"> </w:t>
      </w:r>
      <w:r w:rsidRPr="00DA1A6F">
        <w:rPr>
          <w:sz w:val="24"/>
          <w:szCs w:val="24"/>
        </w:rPr>
        <w:t>нормативные</w:t>
      </w:r>
      <w:r w:rsidRPr="00DA1A6F">
        <w:rPr>
          <w:spacing w:val="29"/>
          <w:sz w:val="24"/>
          <w:szCs w:val="24"/>
        </w:rPr>
        <w:t xml:space="preserve"> </w:t>
      </w:r>
      <w:r w:rsidRPr="00DA1A6F">
        <w:rPr>
          <w:sz w:val="24"/>
          <w:szCs w:val="24"/>
        </w:rPr>
        <w:t>правовые</w:t>
      </w:r>
      <w:r w:rsidRPr="00DA1A6F">
        <w:rPr>
          <w:spacing w:val="30"/>
          <w:sz w:val="24"/>
          <w:szCs w:val="24"/>
        </w:rPr>
        <w:t xml:space="preserve"> </w:t>
      </w:r>
      <w:r w:rsidRPr="00DA1A6F">
        <w:rPr>
          <w:sz w:val="24"/>
          <w:szCs w:val="24"/>
        </w:rPr>
        <w:t>акты</w:t>
      </w:r>
      <w:r w:rsidRPr="00DA1A6F">
        <w:rPr>
          <w:spacing w:val="31"/>
          <w:sz w:val="24"/>
          <w:szCs w:val="24"/>
        </w:rPr>
        <w:t xml:space="preserve"> </w:t>
      </w:r>
      <w:r w:rsidRPr="00DA1A6F">
        <w:rPr>
          <w:sz w:val="24"/>
          <w:szCs w:val="24"/>
        </w:rPr>
        <w:t>в</w:t>
      </w:r>
      <w:r w:rsidRPr="00DA1A6F">
        <w:rPr>
          <w:spacing w:val="30"/>
          <w:sz w:val="24"/>
          <w:szCs w:val="24"/>
        </w:rPr>
        <w:t xml:space="preserve"> </w:t>
      </w:r>
      <w:r w:rsidRPr="00DA1A6F">
        <w:rPr>
          <w:sz w:val="24"/>
          <w:szCs w:val="24"/>
        </w:rPr>
        <w:t>области</w:t>
      </w:r>
      <w:r w:rsidRPr="00DA1A6F">
        <w:rPr>
          <w:spacing w:val="33"/>
          <w:sz w:val="24"/>
          <w:szCs w:val="24"/>
        </w:rPr>
        <w:t xml:space="preserve"> </w:t>
      </w:r>
      <w:r w:rsidRPr="00DA1A6F">
        <w:rPr>
          <w:sz w:val="24"/>
          <w:szCs w:val="24"/>
        </w:rPr>
        <w:t>оказания</w:t>
      </w:r>
      <w:r w:rsidRPr="00DA1A6F">
        <w:rPr>
          <w:spacing w:val="31"/>
          <w:sz w:val="24"/>
          <w:szCs w:val="24"/>
        </w:rPr>
        <w:t xml:space="preserve"> </w:t>
      </w:r>
      <w:r w:rsidRPr="00DA1A6F">
        <w:rPr>
          <w:sz w:val="24"/>
          <w:szCs w:val="24"/>
        </w:rPr>
        <w:t>первой</w:t>
      </w:r>
      <w:r w:rsidRPr="00DA1A6F">
        <w:rPr>
          <w:spacing w:val="-57"/>
          <w:sz w:val="24"/>
          <w:szCs w:val="24"/>
        </w:rPr>
        <w:t xml:space="preserve"> </w:t>
      </w:r>
      <w:r w:rsidRPr="00DA1A6F">
        <w:rPr>
          <w:sz w:val="24"/>
          <w:szCs w:val="24"/>
        </w:rPr>
        <w:t>помощи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изучения и</w:t>
      </w:r>
      <w:r w:rsidRPr="00DA1A6F">
        <w:rPr>
          <w:spacing w:val="-3"/>
          <w:sz w:val="24"/>
          <w:szCs w:val="24"/>
        </w:rPr>
        <w:t xml:space="preserve"> </w:t>
      </w:r>
      <w:r w:rsidRPr="00DA1A6F">
        <w:rPr>
          <w:sz w:val="24"/>
          <w:szCs w:val="24"/>
        </w:rPr>
        <w:t>реализации своих</w:t>
      </w:r>
      <w:r w:rsidRPr="00DA1A6F">
        <w:rPr>
          <w:spacing w:val="-2"/>
          <w:sz w:val="24"/>
          <w:szCs w:val="24"/>
        </w:rPr>
        <w:t xml:space="preserve"> </w:t>
      </w:r>
      <w:r w:rsidRPr="00DA1A6F">
        <w:rPr>
          <w:sz w:val="24"/>
          <w:szCs w:val="24"/>
        </w:rPr>
        <w:t>прав,</w:t>
      </w:r>
      <w:r w:rsidRPr="00DA1A6F">
        <w:rPr>
          <w:spacing w:val="-2"/>
          <w:sz w:val="24"/>
          <w:szCs w:val="24"/>
        </w:rPr>
        <w:t xml:space="preserve"> </w:t>
      </w:r>
      <w:r w:rsidRPr="00DA1A6F">
        <w:rPr>
          <w:sz w:val="24"/>
          <w:szCs w:val="24"/>
        </w:rPr>
        <w:t>определения ответственности;</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оперировать</w:t>
      </w:r>
      <w:r w:rsidRPr="00DA1A6F">
        <w:rPr>
          <w:spacing w:val="-2"/>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области</w:t>
      </w:r>
      <w:r w:rsidRPr="00DA1A6F">
        <w:rPr>
          <w:spacing w:val="-3"/>
          <w:sz w:val="24"/>
          <w:szCs w:val="24"/>
        </w:rPr>
        <w:t xml:space="preserve"> </w:t>
      </w:r>
      <w:r w:rsidRPr="00DA1A6F">
        <w:rPr>
          <w:sz w:val="24"/>
          <w:szCs w:val="24"/>
        </w:rPr>
        <w:t>оказания</w:t>
      </w:r>
      <w:r w:rsidRPr="00DA1A6F">
        <w:rPr>
          <w:spacing w:val="-5"/>
          <w:sz w:val="24"/>
          <w:szCs w:val="24"/>
        </w:rPr>
        <w:t xml:space="preserve"> </w:t>
      </w:r>
      <w:r w:rsidRPr="00DA1A6F">
        <w:rPr>
          <w:sz w:val="24"/>
          <w:szCs w:val="24"/>
        </w:rPr>
        <w:t>первой</w:t>
      </w:r>
      <w:r w:rsidRPr="00DA1A6F">
        <w:rPr>
          <w:spacing w:val="-3"/>
          <w:sz w:val="24"/>
          <w:szCs w:val="24"/>
        </w:rPr>
        <w:t xml:space="preserve"> </w:t>
      </w:r>
      <w:r w:rsidRPr="00DA1A6F">
        <w:rPr>
          <w:sz w:val="24"/>
          <w:szCs w:val="24"/>
        </w:rPr>
        <w:t>помощи;</w:t>
      </w:r>
    </w:p>
    <w:p w:rsidR="00CC7498" w:rsidRPr="00DA1A6F" w:rsidRDefault="00B47916" w:rsidP="00336DFF">
      <w:pPr>
        <w:pStyle w:val="a7"/>
        <w:numPr>
          <w:ilvl w:val="1"/>
          <w:numId w:val="65"/>
        </w:numPr>
        <w:tabs>
          <w:tab w:val="left" w:pos="1601"/>
          <w:tab w:val="left" w:pos="1602"/>
        </w:tabs>
        <w:spacing w:before="39" w:line="276" w:lineRule="auto"/>
        <w:ind w:left="1601" w:firstLine="720"/>
        <w:rPr>
          <w:sz w:val="24"/>
          <w:szCs w:val="24"/>
        </w:rPr>
      </w:pPr>
      <w:r w:rsidRPr="00DA1A6F">
        <w:rPr>
          <w:sz w:val="24"/>
          <w:szCs w:val="24"/>
        </w:rPr>
        <w:t>отличать</w:t>
      </w:r>
      <w:r w:rsidRPr="00DA1A6F">
        <w:rPr>
          <w:spacing w:val="-3"/>
          <w:sz w:val="24"/>
          <w:szCs w:val="24"/>
        </w:rPr>
        <w:t xml:space="preserve"> </w:t>
      </w:r>
      <w:r w:rsidRPr="00DA1A6F">
        <w:rPr>
          <w:sz w:val="24"/>
          <w:szCs w:val="24"/>
        </w:rPr>
        <w:t>первую</w:t>
      </w:r>
      <w:r w:rsidRPr="00DA1A6F">
        <w:rPr>
          <w:spacing w:val="-3"/>
          <w:sz w:val="24"/>
          <w:szCs w:val="24"/>
        </w:rPr>
        <w:t xml:space="preserve"> </w:t>
      </w:r>
      <w:r w:rsidRPr="00DA1A6F">
        <w:rPr>
          <w:sz w:val="24"/>
          <w:szCs w:val="24"/>
        </w:rPr>
        <w:t>помощь</w:t>
      </w:r>
      <w:r w:rsidRPr="00DA1A6F">
        <w:rPr>
          <w:spacing w:val="-3"/>
          <w:sz w:val="24"/>
          <w:szCs w:val="24"/>
        </w:rPr>
        <w:t xml:space="preserve"> </w:t>
      </w:r>
      <w:r w:rsidRPr="00DA1A6F">
        <w:rPr>
          <w:sz w:val="24"/>
          <w:szCs w:val="24"/>
        </w:rPr>
        <w:t>от</w:t>
      </w:r>
      <w:r w:rsidRPr="00DA1A6F">
        <w:rPr>
          <w:spacing w:val="-3"/>
          <w:sz w:val="24"/>
          <w:szCs w:val="24"/>
        </w:rPr>
        <w:t xml:space="preserve"> </w:t>
      </w:r>
      <w:r w:rsidRPr="00DA1A6F">
        <w:rPr>
          <w:sz w:val="24"/>
          <w:szCs w:val="24"/>
        </w:rPr>
        <w:t>медицинской</w:t>
      </w:r>
      <w:r w:rsidRPr="00DA1A6F">
        <w:rPr>
          <w:spacing w:val="-3"/>
          <w:sz w:val="24"/>
          <w:szCs w:val="24"/>
        </w:rPr>
        <w:t xml:space="preserve"> </w:t>
      </w:r>
      <w:r w:rsidRPr="00DA1A6F">
        <w:rPr>
          <w:sz w:val="24"/>
          <w:szCs w:val="24"/>
        </w:rPr>
        <w:t>помощи;</w:t>
      </w:r>
    </w:p>
    <w:p w:rsidR="00CC7498" w:rsidRPr="00DA1A6F" w:rsidRDefault="00B47916" w:rsidP="00336DFF">
      <w:pPr>
        <w:pStyle w:val="a7"/>
        <w:numPr>
          <w:ilvl w:val="1"/>
          <w:numId w:val="65"/>
        </w:numPr>
        <w:tabs>
          <w:tab w:val="left" w:pos="1589"/>
          <w:tab w:val="left" w:pos="1590"/>
        </w:tabs>
        <w:spacing w:before="42" w:line="276" w:lineRule="auto"/>
        <w:ind w:left="888" w:right="934" w:firstLine="720"/>
        <w:rPr>
          <w:sz w:val="24"/>
          <w:szCs w:val="24"/>
        </w:rPr>
      </w:pPr>
      <w:r w:rsidRPr="00DA1A6F">
        <w:rPr>
          <w:sz w:val="24"/>
          <w:szCs w:val="24"/>
        </w:rPr>
        <w:t>распознавать</w:t>
      </w:r>
      <w:r w:rsidRPr="00DA1A6F">
        <w:rPr>
          <w:spacing w:val="28"/>
          <w:sz w:val="24"/>
          <w:szCs w:val="24"/>
        </w:rPr>
        <w:t xml:space="preserve"> </w:t>
      </w:r>
      <w:r w:rsidRPr="00DA1A6F">
        <w:rPr>
          <w:sz w:val="24"/>
          <w:szCs w:val="24"/>
        </w:rPr>
        <w:t>состояния,</w:t>
      </w:r>
      <w:r w:rsidRPr="00DA1A6F">
        <w:rPr>
          <w:spacing w:val="26"/>
          <w:sz w:val="24"/>
          <w:szCs w:val="24"/>
        </w:rPr>
        <w:t xml:space="preserve"> </w:t>
      </w:r>
      <w:r w:rsidRPr="00DA1A6F">
        <w:rPr>
          <w:sz w:val="24"/>
          <w:szCs w:val="24"/>
        </w:rPr>
        <w:t>при</w:t>
      </w:r>
      <w:r w:rsidRPr="00DA1A6F">
        <w:rPr>
          <w:spacing w:val="27"/>
          <w:sz w:val="24"/>
          <w:szCs w:val="24"/>
        </w:rPr>
        <w:t xml:space="preserve"> </w:t>
      </w:r>
      <w:r w:rsidRPr="00DA1A6F">
        <w:rPr>
          <w:sz w:val="24"/>
          <w:szCs w:val="24"/>
        </w:rPr>
        <w:t>которых</w:t>
      </w:r>
      <w:r w:rsidRPr="00DA1A6F">
        <w:rPr>
          <w:spacing w:val="33"/>
          <w:sz w:val="24"/>
          <w:szCs w:val="24"/>
        </w:rPr>
        <w:t xml:space="preserve"> </w:t>
      </w:r>
      <w:r w:rsidRPr="00DA1A6F">
        <w:rPr>
          <w:sz w:val="24"/>
          <w:szCs w:val="24"/>
        </w:rPr>
        <w:t>оказывается</w:t>
      </w:r>
      <w:r w:rsidRPr="00DA1A6F">
        <w:rPr>
          <w:spacing w:val="28"/>
          <w:sz w:val="24"/>
          <w:szCs w:val="24"/>
        </w:rPr>
        <w:t xml:space="preserve"> </w:t>
      </w:r>
      <w:r w:rsidRPr="00DA1A6F">
        <w:rPr>
          <w:sz w:val="24"/>
          <w:szCs w:val="24"/>
        </w:rPr>
        <w:t>первая</w:t>
      </w:r>
      <w:r w:rsidRPr="00DA1A6F">
        <w:rPr>
          <w:spacing w:val="26"/>
          <w:sz w:val="24"/>
          <w:szCs w:val="24"/>
        </w:rPr>
        <w:t xml:space="preserve"> </w:t>
      </w:r>
      <w:r w:rsidRPr="00DA1A6F">
        <w:rPr>
          <w:sz w:val="24"/>
          <w:szCs w:val="24"/>
        </w:rPr>
        <w:t>помощь,</w:t>
      </w:r>
      <w:r w:rsidRPr="00DA1A6F">
        <w:rPr>
          <w:spacing w:val="26"/>
          <w:sz w:val="24"/>
          <w:szCs w:val="24"/>
        </w:rPr>
        <w:t xml:space="preserve"> </w:t>
      </w:r>
      <w:r w:rsidRPr="00DA1A6F">
        <w:rPr>
          <w:sz w:val="24"/>
          <w:szCs w:val="24"/>
        </w:rPr>
        <w:t>и</w:t>
      </w:r>
      <w:r w:rsidRPr="00DA1A6F">
        <w:rPr>
          <w:spacing w:val="27"/>
          <w:sz w:val="24"/>
          <w:szCs w:val="24"/>
        </w:rPr>
        <w:t xml:space="preserve"> </w:t>
      </w:r>
      <w:r w:rsidRPr="00DA1A6F">
        <w:rPr>
          <w:sz w:val="24"/>
          <w:szCs w:val="24"/>
        </w:rPr>
        <w:t>определять</w:t>
      </w:r>
      <w:r w:rsidRPr="00DA1A6F">
        <w:rPr>
          <w:spacing w:val="-57"/>
          <w:sz w:val="24"/>
          <w:szCs w:val="24"/>
        </w:rPr>
        <w:t xml:space="preserve"> </w:t>
      </w:r>
      <w:r w:rsidRPr="00DA1A6F">
        <w:rPr>
          <w:sz w:val="24"/>
          <w:szCs w:val="24"/>
        </w:rPr>
        <w:t>мероприятия</w:t>
      </w:r>
      <w:r w:rsidRPr="00DA1A6F">
        <w:rPr>
          <w:spacing w:val="-4"/>
          <w:sz w:val="24"/>
          <w:szCs w:val="24"/>
        </w:rPr>
        <w:t xml:space="preserve"> </w:t>
      </w:r>
      <w:r w:rsidRPr="00DA1A6F">
        <w:rPr>
          <w:sz w:val="24"/>
          <w:szCs w:val="24"/>
        </w:rPr>
        <w:t>по ее</w:t>
      </w:r>
      <w:r w:rsidRPr="00DA1A6F">
        <w:rPr>
          <w:spacing w:val="-1"/>
          <w:sz w:val="24"/>
          <w:szCs w:val="24"/>
        </w:rPr>
        <w:t xml:space="preserve"> </w:t>
      </w:r>
      <w:r w:rsidRPr="00DA1A6F">
        <w:rPr>
          <w:sz w:val="24"/>
          <w:szCs w:val="24"/>
        </w:rPr>
        <w:t>оказанию;</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оказывать</w:t>
      </w:r>
      <w:r w:rsidRPr="00DA1A6F">
        <w:rPr>
          <w:spacing w:val="-3"/>
          <w:sz w:val="24"/>
          <w:szCs w:val="24"/>
        </w:rPr>
        <w:t xml:space="preserve"> </w:t>
      </w:r>
      <w:r w:rsidRPr="00DA1A6F">
        <w:rPr>
          <w:sz w:val="24"/>
          <w:szCs w:val="24"/>
        </w:rPr>
        <w:t>первую</w:t>
      </w:r>
      <w:r w:rsidRPr="00DA1A6F">
        <w:rPr>
          <w:spacing w:val="-3"/>
          <w:sz w:val="24"/>
          <w:szCs w:val="24"/>
        </w:rPr>
        <w:t xml:space="preserve"> </w:t>
      </w:r>
      <w:r w:rsidRPr="00DA1A6F">
        <w:rPr>
          <w:sz w:val="24"/>
          <w:szCs w:val="24"/>
        </w:rPr>
        <w:t>помощь</w:t>
      </w:r>
      <w:r w:rsidRPr="00DA1A6F">
        <w:rPr>
          <w:spacing w:val="-3"/>
          <w:sz w:val="24"/>
          <w:szCs w:val="24"/>
        </w:rPr>
        <w:t xml:space="preserve"> </w:t>
      </w:r>
      <w:r w:rsidRPr="00DA1A6F">
        <w:rPr>
          <w:sz w:val="24"/>
          <w:szCs w:val="24"/>
        </w:rPr>
        <w:t>при</w:t>
      </w:r>
      <w:r w:rsidRPr="00DA1A6F">
        <w:rPr>
          <w:spacing w:val="-4"/>
          <w:sz w:val="24"/>
          <w:szCs w:val="24"/>
        </w:rPr>
        <w:t xml:space="preserve"> </w:t>
      </w:r>
      <w:r w:rsidRPr="00DA1A6F">
        <w:rPr>
          <w:sz w:val="24"/>
          <w:szCs w:val="24"/>
        </w:rPr>
        <w:t>неотложных</w:t>
      </w:r>
      <w:r w:rsidRPr="00DA1A6F">
        <w:rPr>
          <w:spacing w:val="-2"/>
          <w:sz w:val="24"/>
          <w:szCs w:val="24"/>
        </w:rPr>
        <w:t xml:space="preserve"> </w:t>
      </w:r>
      <w:r w:rsidRPr="00DA1A6F">
        <w:rPr>
          <w:sz w:val="24"/>
          <w:szCs w:val="24"/>
        </w:rPr>
        <w:t>состояниях;</w:t>
      </w:r>
    </w:p>
    <w:p w:rsidR="00CC7498" w:rsidRPr="00DA1A6F" w:rsidRDefault="00B47916" w:rsidP="00336DFF">
      <w:pPr>
        <w:pStyle w:val="a7"/>
        <w:numPr>
          <w:ilvl w:val="1"/>
          <w:numId w:val="65"/>
        </w:numPr>
        <w:tabs>
          <w:tab w:val="left" w:pos="1601"/>
          <w:tab w:val="left" w:pos="1602"/>
        </w:tabs>
        <w:spacing w:before="43" w:line="276" w:lineRule="auto"/>
        <w:ind w:left="1601" w:firstLine="720"/>
        <w:rPr>
          <w:sz w:val="24"/>
          <w:szCs w:val="24"/>
        </w:rPr>
      </w:pPr>
      <w:r w:rsidRPr="00DA1A6F">
        <w:rPr>
          <w:sz w:val="24"/>
          <w:szCs w:val="24"/>
        </w:rPr>
        <w:t>вызывать</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случае</w:t>
      </w:r>
      <w:r w:rsidRPr="00DA1A6F">
        <w:rPr>
          <w:spacing w:val="-4"/>
          <w:sz w:val="24"/>
          <w:szCs w:val="24"/>
        </w:rPr>
        <w:t xml:space="preserve"> </w:t>
      </w:r>
      <w:r w:rsidRPr="00DA1A6F">
        <w:rPr>
          <w:sz w:val="24"/>
          <w:szCs w:val="24"/>
        </w:rPr>
        <w:t>необходимости</w:t>
      </w:r>
      <w:r w:rsidRPr="00DA1A6F">
        <w:rPr>
          <w:spacing w:val="-1"/>
          <w:sz w:val="24"/>
          <w:szCs w:val="24"/>
        </w:rPr>
        <w:t xml:space="preserve"> </w:t>
      </w:r>
      <w:r w:rsidRPr="00DA1A6F">
        <w:rPr>
          <w:sz w:val="24"/>
          <w:szCs w:val="24"/>
        </w:rPr>
        <w:t>службы</w:t>
      </w:r>
      <w:r w:rsidRPr="00DA1A6F">
        <w:rPr>
          <w:spacing w:val="-3"/>
          <w:sz w:val="24"/>
          <w:szCs w:val="24"/>
        </w:rPr>
        <w:t xml:space="preserve"> </w:t>
      </w:r>
      <w:r w:rsidRPr="00DA1A6F">
        <w:rPr>
          <w:sz w:val="24"/>
          <w:szCs w:val="24"/>
        </w:rPr>
        <w:t>экстренной</w:t>
      </w:r>
      <w:r w:rsidRPr="00DA1A6F">
        <w:rPr>
          <w:spacing w:val="-4"/>
          <w:sz w:val="24"/>
          <w:szCs w:val="24"/>
        </w:rPr>
        <w:t xml:space="preserve"> </w:t>
      </w:r>
      <w:r w:rsidRPr="00DA1A6F">
        <w:rPr>
          <w:sz w:val="24"/>
          <w:szCs w:val="24"/>
        </w:rPr>
        <w:t>помощи;</w:t>
      </w:r>
    </w:p>
    <w:p w:rsidR="00CC7498" w:rsidRPr="00DA1A6F" w:rsidRDefault="00B47916" w:rsidP="00336DFF">
      <w:pPr>
        <w:pStyle w:val="a7"/>
        <w:numPr>
          <w:ilvl w:val="1"/>
          <w:numId w:val="65"/>
        </w:numPr>
        <w:tabs>
          <w:tab w:val="left" w:pos="1596"/>
          <w:tab w:val="left" w:pos="1597"/>
        </w:tabs>
        <w:spacing w:before="41" w:line="276" w:lineRule="auto"/>
        <w:ind w:left="888" w:right="938" w:firstLine="720"/>
        <w:rPr>
          <w:sz w:val="24"/>
          <w:szCs w:val="24"/>
        </w:rPr>
      </w:pPr>
      <w:r w:rsidRPr="00DA1A6F">
        <w:rPr>
          <w:sz w:val="24"/>
          <w:szCs w:val="24"/>
        </w:rPr>
        <w:t>выполнять</w:t>
      </w:r>
      <w:r w:rsidRPr="00DA1A6F">
        <w:rPr>
          <w:spacing w:val="40"/>
          <w:sz w:val="24"/>
          <w:szCs w:val="24"/>
        </w:rPr>
        <w:t xml:space="preserve"> </w:t>
      </w:r>
      <w:r w:rsidRPr="00DA1A6F">
        <w:rPr>
          <w:sz w:val="24"/>
          <w:szCs w:val="24"/>
        </w:rPr>
        <w:t>переноску</w:t>
      </w:r>
      <w:r w:rsidRPr="00DA1A6F">
        <w:rPr>
          <w:spacing w:val="33"/>
          <w:sz w:val="24"/>
          <w:szCs w:val="24"/>
        </w:rPr>
        <w:t xml:space="preserve"> </w:t>
      </w:r>
      <w:r w:rsidRPr="00DA1A6F">
        <w:rPr>
          <w:sz w:val="24"/>
          <w:szCs w:val="24"/>
        </w:rPr>
        <w:t>(транспортировку)</w:t>
      </w:r>
      <w:r w:rsidRPr="00DA1A6F">
        <w:rPr>
          <w:spacing w:val="37"/>
          <w:sz w:val="24"/>
          <w:szCs w:val="24"/>
        </w:rPr>
        <w:t xml:space="preserve"> </w:t>
      </w:r>
      <w:r w:rsidRPr="00DA1A6F">
        <w:rPr>
          <w:sz w:val="24"/>
          <w:szCs w:val="24"/>
        </w:rPr>
        <w:t>пострадавших</w:t>
      </w:r>
      <w:r w:rsidRPr="00DA1A6F">
        <w:rPr>
          <w:spacing w:val="40"/>
          <w:sz w:val="24"/>
          <w:szCs w:val="24"/>
        </w:rPr>
        <w:t xml:space="preserve"> </w:t>
      </w:r>
      <w:r w:rsidRPr="00DA1A6F">
        <w:rPr>
          <w:sz w:val="24"/>
          <w:szCs w:val="24"/>
        </w:rPr>
        <w:t>различными</w:t>
      </w:r>
      <w:r w:rsidRPr="00DA1A6F">
        <w:rPr>
          <w:spacing w:val="39"/>
          <w:sz w:val="24"/>
          <w:szCs w:val="24"/>
        </w:rPr>
        <w:t xml:space="preserve"> </w:t>
      </w:r>
      <w:r w:rsidRPr="00DA1A6F">
        <w:rPr>
          <w:sz w:val="24"/>
          <w:szCs w:val="24"/>
        </w:rPr>
        <w:t>способами</w:t>
      </w:r>
      <w:r w:rsidRPr="00DA1A6F">
        <w:rPr>
          <w:spacing w:val="41"/>
          <w:sz w:val="24"/>
          <w:szCs w:val="24"/>
        </w:rPr>
        <w:t xml:space="preserve"> </w:t>
      </w:r>
      <w:r w:rsidRPr="00DA1A6F">
        <w:rPr>
          <w:sz w:val="24"/>
          <w:szCs w:val="24"/>
        </w:rPr>
        <w:t>с</w:t>
      </w:r>
      <w:r w:rsidRPr="00DA1A6F">
        <w:rPr>
          <w:spacing w:val="-57"/>
          <w:sz w:val="24"/>
          <w:szCs w:val="24"/>
        </w:rPr>
        <w:t xml:space="preserve"> </w:t>
      </w:r>
      <w:r w:rsidRPr="00DA1A6F">
        <w:rPr>
          <w:sz w:val="24"/>
          <w:szCs w:val="24"/>
        </w:rPr>
        <w:t>использованием</w:t>
      </w:r>
      <w:r w:rsidRPr="00DA1A6F">
        <w:rPr>
          <w:spacing w:val="-2"/>
          <w:sz w:val="24"/>
          <w:szCs w:val="24"/>
        </w:rPr>
        <w:t xml:space="preserve"> </w:t>
      </w:r>
      <w:r w:rsidRPr="00DA1A6F">
        <w:rPr>
          <w:sz w:val="24"/>
          <w:szCs w:val="24"/>
        </w:rPr>
        <w:t>подручных средств</w:t>
      </w:r>
      <w:r w:rsidRPr="00DA1A6F">
        <w:rPr>
          <w:spacing w:val="-1"/>
          <w:sz w:val="24"/>
          <w:szCs w:val="24"/>
        </w:rPr>
        <w:t xml:space="preserve"> </w:t>
      </w:r>
      <w:r w:rsidRPr="00DA1A6F">
        <w:rPr>
          <w:sz w:val="24"/>
          <w:szCs w:val="24"/>
        </w:rPr>
        <w:t>и средств</w:t>
      </w:r>
      <w:r w:rsidRPr="00DA1A6F">
        <w:rPr>
          <w:spacing w:val="-1"/>
          <w:sz w:val="24"/>
          <w:szCs w:val="24"/>
        </w:rPr>
        <w:t xml:space="preserve"> </w:t>
      </w:r>
      <w:r w:rsidRPr="00DA1A6F">
        <w:rPr>
          <w:sz w:val="24"/>
          <w:szCs w:val="24"/>
        </w:rPr>
        <w:t>промышленного</w:t>
      </w:r>
      <w:r w:rsidRPr="00DA1A6F">
        <w:rPr>
          <w:spacing w:val="-1"/>
          <w:sz w:val="24"/>
          <w:szCs w:val="24"/>
        </w:rPr>
        <w:t xml:space="preserve"> </w:t>
      </w:r>
      <w:r w:rsidRPr="00DA1A6F">
        <w:rPr>
          <w:sz w:val="24"/>
          <w:szCs w:val="24"/>
        </w:rPr>
        <w:t>изготовления;</w:t>
      </w:r>
    </w:p>
    <w:p w:rsidR="00CC7498" w:rsidRPr="00DA1A6F" w:rsidRDefault="00B47916" w:rsidP="00336DFF">
      <w:pPr>
        <w:pStyle w:val="a7"/>
        <w:numPr>
          <w:ilvl w:val="1"/>
          <w:numId w:val="65"/>
        </w:numPr>
        <w:tabs>
          <w:tab w:val="left" w:pos="1589"/>
          <w:tab w:val="left" w:pos="1590"/>
        </w:tabs>
        <w:spacing w:line="276" w:lineRule="auto"/>
        <w:ind w:left="888" w:right="938" w:firstLine="720"/>
        <w:rPr>
          <w:sz w:val="24"/>
          <w:szCs w:val="24"/>
        </w:rPr>
      </w:pPr>
      <w:r w:rsidRPr="00DA1A6F">
        <w:rPr>
          <w:sz w:val="24"/>
          <w:szCs w:val="24"/>
        </w:rPr>
        <w:t>действовать</w:t>
      </w:r>
      <w:r w:rsidRPr="00DA1A6F">
        <w:rPr>
          <w:spacing w:val="25"/>
          <w:sz w:val="24"/>
          <w:szCs w:val="24"/>
        </w:rPr>
        <w:t xml:space="preserve"> </w:t>
      </w:r>
      <w:r w:rsidRPr="00DA1A6F">
        <w:rPr>
          <w:sz w:val="24"/>
          <w:szCs w:val="24"/>
        </w:rPr>
        <w:t>согласно</w:t>
      </w:r>
      <w:r w:rsidRPr="00DA1A6F">
        <w:rPr>
          <w:spacing w:val="26"/>
          <w:sz w:val="24"/>
          <w:szCs w:val="24"/>
        </w:rPr>
        <w:t xml:space="preserve"> </w:t>
      </w:r>
      <w:r w:rsidRPr="00DA1A6F">
        <w:rPr>
          <w:sz w:val="24"/>
          <w:szCs w:val="24"/>
        </w:rPr>
        <w:t>указанию</w:t>
      </w:r>
      <w:r w:rsidRPr="00DA1A6F">
        <w:rPr>
          <w:spacing w:val="22"/>
          <w:sz w:val="24"/>
          <w:szCs w:val="24"/>
        </w:rPr>
        <w:t xml:space="preserve"> </w:t>
      </w:r>
      <w:r w:rsidRPr="00DA1A6F">
        <w:rPr>
          <w:sz w:val="24"/>
          <w:szCs w:val="24"/>
        </w:rPr>
        <w:t>на</w:t>
      </w:r>
      <w:r w:rsidRPr="00DA1A6F">
        <w:rPr>
          <w:spacing w:val="21"/>
          <w:sz w:val="24"/>
          <w:szCs w:val="24"/>
        </w:rPr>
        <w:t xml:space="preserve"> </w:t>
      </w:r>
      <w:r w:rsidRPr="00DA1A6F">
        <w:rPr>
          <w:sz w:val="24"/>
          <w:szCs w:val="24"/>
        </w:rPr>
        <w:t>знаках</w:t>
      </w:r>
      <w:r w:rsidRPr="00DA1A6F">
        <w:rPr>
          <w:spacing w:val="26"/>
          <w:sz w:val="24"/>
          <w:szCs w:val="24"/>
        </w:rPr>
        <w:t xml:space="preserve"> </w:t>
      </w:r>
      <w:r w:rsidRPr="00DA1A6F">
        <w:rPr>
          <w:sz w:val="24"/>
          <w:szCs w:val="24"/>
        </w:rPr>
        <w:t>безопасности</w:t>
      </w:r>
      <w:r w:rsidRPr="00DA1A6F">
        <w:rPr>
          <w:spacing w:val="25"/>
          <w:sz w:val="24"/>
          <w:szCs w:val="24"/>
        </w:rPr>
        <w:t xml:space="preserve"> </w:t>
      </w:r>
      <w:r w:rsidRPr="00DA1A6F">
        <w:rPr>
          <w:sz w:val="24"/>
          <w:szCs w:val="24"/>
        </w:rPr>
        <w:t>медицинского</w:t>
      </w:r>
      <w:r w:rsidRPr="00DA1A6F">
        <w:rPr>
          <w:spacing w:val="24"/>
          <w:sz w:val="24"/>
          <w:szCs w:val="24"/>
        </w:rPr>
        <w:t xml:space="preserve"> </w:t>
      </w:r>
      <w:r w:rsidRPr="00DA1A6F">
        <w:rPr>
          <w:sz w:val="24"/>
          <w:szCs w:val="24"/>
        </w:rPr>
        <w:t>и</w:t>
      </w:r>
      <w:r w:rsidRPr="00DA1A6F">
        <w:rPr>
          <w:spacing w:val="25"/>
          <w:sz w:val="24"/>
          <w:szCs w:val="24"/>
        </w:rPr>
        <w:t xml:space="preserve"> </w:t>
      </w:r>
      <w:r w:rsidRPr="00DA1A6F">
        <w:rPr>
          <w:sz w:val="24"/>
          <w:szCs w:val="24"/>
        </w:rPr>
        <w:t>санитарного</w:t>
      </w:r>
      <w:r w:rsidRPr="00DA1A6F">
        <w:rPr>
          <w:spacing w:val="-57"/>
          <w:sz w:val="24"/>
          <w:szCs w:val="24"/>
        </w:rPr>
        <w:t xml:space="preserve"> </w:t>
      </w:r>
      <w:r w:rsidRPr="00DA1A6F">
        <w:rPr>
          <w:sz w:val="24"/>
          <w:szCs w:val="24"/>
        </w:rPr>
        <w:t>назначения;</w:t>
      </w:r>
    </w:p>
    <w:p w:rsidR="00CC7498" w:rsidRPr="00DA1A6F" w:rsidRDefault="00B47916" w:rsidP="00336DFF">
      <w:pPr>
        <w:pStyle w:val="a7"/>
        <w:numPr>
          <w:ilvl w:val="1"/>
          <w:numId w:val="65"/>
        </w:numPr>
        <w:tabs>
          <w:tab w:val="left" w:pos="1596"/>
          <w:tab w:val="left" w:pos="1597"/>
        </w:tabs>
        <w:spacing w:line="276" w:lineRule="auto"/>
        <w:ind w:left="888" w:right="938" w:firstLine="720"/>
        <w:rPr>
          <w:sz w:val="24"/>
          <w:szCs w:val="24"/>
        </w:rPr>
      </w:pPr>
      <w:r w:rsidRPr="00DA1A6F">
        <w:rPr>
          <w:sz w:val="24"/>
          <w:szCs w:val="24"/>
        </w:rPr>
        <w:t>составлять</w:t>
      </w:r>
      <w:r w:rsidRPr="00DA1A6F">
        <w:rPr>
          <w:spacing w:val="17"/>
          <w:sz w:val="24"/>
          <w:szCs w:val="24"/>
        </w:rPr>
        <w:t xml:space="preserve"> </w:t>
      </w:r>
      <w:r w:rsidRPr="00DA1A6F">
        <w:rPr>
          <w:sz w:val="24"/>
          <w:szCs w:val="24"/>
        </w:rPr>
        <w:t>модель</w:t>
      </w:r>
      <w:r w:rsidRPr="00DA1A6F">
        <w:rPr>
          <w:spacing w:val="17"/>
          <w:sz w:val="24"/>
          <w:szCs w:val="24"/>
        </w:rPr>
        <w:t xml:space="preserve"> </w:t>
      </w:r>
      <w:r w:rsidRPr="00DA1A6F">
        <w:rPr>
          <w:sz w:val="24"/>
          <w:szCs w:val="24"/>
        </w:rPr>
        <w:t>личного</w:t>
      </w:r>
      <w:r w:rsidRPr="00DA1A6F">
        <w:rPr>
          <w:spacing w:val="16"/>
          <w:sz w:val="24"/>
          <w:szCs w:val="24"/>
        </w:rPr>
        <w:t xml:space="preserve"> </w:t>
      </w:r>
      <w:r w:rsidRPr="00DA1A6F">
        <w:rPr>
          <w:sz w:val="24"/>
          <w:szCs w:val="24"/>
        </w:rPr>
        <w:t>безопасного</w:t>
      </w:r>
      <w:r w:rsidRPr="00DA1A6F">
        <w:rPr>
          <w:spacing w:val="16"/>
          <w:sz w:val="24"/>
          <w:szCs w:val="24"/>
        </w:rPr>
        <w:t xml:space="preserve"> </w:t>
      </w:r>
      <w:r w:rsidRPr="00DA1A6F">
        <w:rPr>
          <w:sz w:val="24"/>
          <w:szCs w:val="24"/>
        </w:rPr>
        <w:t>поведения</w:t>
      </w:r>
      <w:r w:rsidRPr="00DA1A6F">
        <w:rPr>
          <w:spacing w:val="16"/>
          <w:sz w:val="24"/>
          <w:szCs w:val="24"/>
        </w:rPr>
        <w:t xml:space="preserve"> </w:t>
      </w:r>
      <w:r w:rsidRPr="00DA1A6F">
        <w:rPr>
          <w:sz w:val="24"/>
          <w:szCs w:val="24"/>
        </w:rPr>
        <w:t>при</w:t>
      </w:r>
      <w:r w:rsidRPr="00DA1A6F">
        <w:rPr>
          <w:spacing w:val="17"/>
          <w:sz w:val="24"/>
          <w:szCs w:val="24"/>
        </w:rPr>
        <w:t xml:space="preserve"> </w:t>
      </w:r>
      <w:r w:rsidRPr="00DA1A6F">
        <w:rPr>
          <w:sz w:val="24"/>
          <w:szCs w:val="24"/>
        </w:rPr>
        <w:t>оказании</w:t>
      </w:r>
      <w:r w:rsidRPr="00DA1A6F">
        <w:rPr>
          <w:spacing w:val="15"/>
          <w:sz w:val="24"/>
          <w:szCs w:val="24"/>
        </w:rPr>
        <w:t xml:space="preserve"> </w:t>
      </w:r>
      <w:r w:rsidRPr="00DA1A6F">
        <w:rPr>
          <w:sz w:val="24"/>
          <w:szCs w:val="24"/>
        </w:rPr>
        <w:t>первой</w:t>
      </w:r>
      <w:r w:rsidRPr="00DA1A6F">
        <w:rPr>
          <w:spacing w:val="17"/>
          <w:sz w:val="24"/>
          <w:szCs w:val="24"/>
        </w:rPr>
        <w:t xml:space="preserve"> </w:t>
      </w:r>
      <w:r w:rsidRPr="00DA1A6F">
        <w:rPr>
          <w:sz w:val="24"/>
          <w:szCs w:val="24"/>
        </w:rPr>
        <w:t>помощи</w:t>
      </w:r>
      <w:r w:rsidRPr="00DA1A6F">
        <w:rPr>
          <w:spacing w:val="-57"/>
          <w:sz w:val="24"/>
          <w:szCs w:val="24"/>
        </w:rPr>
        <w:t xml:space="preserve"> </w:t>
      </w:r>
      <w:r w:rsidRPr="00DA1A6F">
        <w:rPr>
          <w:sz w:val="24"/>
          <w:szCs w:val="24"/>
        </w:rPr>
        <w:t>пострадавшему;</w:t>
      </w:r>
    </w:p>
    <w:p w:rsidR="00CC7498" w:rsidRPr="00DA1A6F" w:rsidRDefault="00B47916" w:rsidP="00336DFF">
      <w:pPr>
        <w:pStyle w:val="a7"/>
        <w:numPr>
          <w:ilvl w:val="1"/>
          <w:numId w:val="65"/>
        </w:numPr>
        <w:tabs>
          <w:tab w:val="left" w:pos="1596"/>
          <w:tab w:val="left" w:pos="1597"/>
          <w:tab w:val="left" w:pos="3491"/>
          <w:tab w:val="left" w:pos="4856"/>
          <w:tab w:val="left" w:pos="6067"/>
          <w:tab w:val="left" w:pos="7664"/>
          <w:tab w:val="left" w:pos="8856"/>
          <w:tab w:val="left" w:pos="9629"/>
          <w:tab w:val="left" w:pos="9955"/>
        </w:tabs>
        <w:spacing w:line="276" w:lineRule="auto"/>
        <w:ind w:left="888" w:right="934" w:firstLine="720"/>
        <w:rPr>
          <w:sz w:val="24"/>
          <w:szCs w:val="24"/>
        </w:rPr>
      </w:pPr>
      <w:r w:rsidRPr="00DA1A6F">
        <w:rPr>
          <w:sz w:val="24"/>
          <w:szCs w:val="24"/>
        </w:rPr>
        <w:t>комментировать</w:t>
      </w:r>
      <w:r w:rsidRPr="00DA1A6F">
        <w:rPr>
          <w:sz w:val="24"/>
          <w:szCs w:val="24"/>
        </w:rPr>
        <w:tab/>
        <w:t>назначение</w:t>
      </w:r>
      <w:r w:rsidRPr="00DA1A6F">
        <w:rPr>
          <w:sz w:val="24"/>
          <w:szCs w:val="24"/>
        </w:rPr>
        <w:tab/>
        <w:t>основных</w:t>
      </w:r>
      <w:r w:rsidRPr="00DA1A6F">
        <w:rPr>
          <w:sz w:val="24"/>
          <w:szCs w:val="24"/>
        </w:rPr>
        <w:tab/>
        <w:t>нормативных</w:t>
      </w:r>
      <w:r w:rsidRPr="00DA1A6F">
        <w:rPr>
          <w:sz w:val="24"/>
          <w:szCs w:val="24"/>
        </w:rPr>
        <w:tab/>
        <w:t>правовых</w:t>
      </w:r>
      <w:r w:rsidRPr="00DA1A6F">
        <w:rPr>
          <w:sz w:val="24"/>
          <w:szCs w:val="24"/>
        </w:rPr>
        <w:tab/>
        <w:t>актов</w:t>
      </w:r>
      <w:r w:rsidRPr="00DA1A6F">
        <w:rPr>
          <w:sz w:val="24"/>
          <w:szCs w:val="24"/>
        </w:rPr>
        <w:tab/>
        <w:t>в</w:t>
      </w:r>
      <w:r w:rsidRPr="00DA1A6F">
        <w:rPr>
          <w:sz w:val="24"/>
          <w:szCs w:val="24"/>
        </w:rPr>
        <w:tab/>
      </w:r>
      <w:r w:rsidRPr="00DA1A6F">
        <w:rPr>
          <w:spacing w:val="-1"/>
          <w:sz w:val="24"/>
          <w:szCs w:val="24"/>
        </w:rPr>
        <w:t>сфере</w:t>
      </w:r>
      <w:r w:rsidRPr="00DA1A6F">
        <w:rPr>
          <w:spacing w:val="-57"/>
          <w:sz w:val="24"/>
          <w:szCs w:val="24"/>
        </w:rPr>
        <w:t xml:space="preserve"> </w:t>
      </w:r>
      <w:r w:rsidRPr="00DA1A6F">
        <w:rPr>
          <w:sz w:val="24"/>
          <w:szCs w:val="24"/>
        </w:rPr>
        <w:t>санитарно-эпидемиологическом</w:t>
      </w:r>
      <w:r w:rsidRPr="00DA1A6F">
        <w:rPr>
          <w:spacing w:val="-2"/>
          <w:sz w:val="24"/>
          <w:szCs w:val="24"/>
        </w:rPr>
        <w:t xml:space="preserve"> </w:t>
      </w:r>
      <w:r w:rsidRPr="00DA1A6F">
        <w:rPr>
          <w:sz w:val="24"/>
          <w:szCs w:val="24"/>
        </w:rPr>
        <w:t>благополучия</w:t>
      </w:r>
      <w:r w:rsidRPr="00DA1A6F">
        <w:rPr>
          <w:spacing w:val="2"/>
          <w:sz w:val="24"/>
          <w:szCs w:val="24"/>
        </w:rPr>
        <w:t xml:space="preserve"> </w:t>
      </w:r>
      <w:r w:rsidRPr="00DA1A6F">
        <w:rPr>
          <w:sz w:val="24"/>
          <w:szCs w:val="24"/>
        </w:rPr>
        <w:t>населения;</w:t>
      </w:r>
    </w:p>
    <w:p w:rsidR="00CC7498" w:rsidRPr="00DA1A6F" w:rsidRDefault="00B47916" w:rsidP="00336DFF">
      <w:pPr>
        <w:pStyle w:val="a7"/>
        <w:numPr>
          <w:ilvl w:val="1"/>
          <w:numId w:val="65"/>
        </w:numPr>
        <w:tabs>
          <w:tab w:val="left" w:pos="1604"/>
        </w:tabs>
        <w:spacing w:line="276" w:lineRule="auto"/>
        <w:ind w:left="888" w:right="930" w:firstLine="720"/>
        <w:rPr>
          <w:sz w:val="24"/>
          <w:szCs w:val="24"/>
        </w:rPr>
      </w:pPr>
      <w:r w:rsidRPr="00DA1A6F">
        <w:rPr>
          <w:sz w:val="24"/>
          <w:szCs w:val="24"/>
        </w:rPr>
        <w:t>использовать</w:t>
      </w:r>
      <w:r w:rsidRPr="00DA1A6F">
        <w:rPr>
          <w:spacing w:val="1"/>
          <w:sz w:val="24"/>
          <w:szCs w:val="24"/>
        </w:rPr>
        <w:t xml:space="preserve"> </w:t>
      </w:r>
      <w:r w:rsidRPr="00DA1A6F">
        <w:rPr>
          <w:sz w:val="24"/>
          <w:szCs w:val="24"/>
        </w:rPr>
        <w:t>основные</w:t>
      </w:r>
      <w:r w:rsidRPr="00DA1A6F">
        <w:rPr>
          <w:spacing w:val="1"/>
          <w:sz w:val="24"/>
          <w:szCs w:val="24"/>
        </w:rPr>
        <w:t xml:space="preserve"> </w:t>
      </w:r>
      <w:r w:rsidRPr="00DA1A6F">
        <w:rPr>
          <w:sz w:val="24"/>
          <w:szCs w:val="24"/>
        </w:rPr>
        <w:t>нормативные</w:t>
      </w:r>
      <w:r w:rsidRPr="00DA1A6F">
        <w:rPr>
          <w:spacing w:val="1"/>
          <w:sz w:val="24"/>
          <w:szCs w:val="24"/>
        </w:rPr>
        <w:t xml:space="preserve"> </w:t>
      </w:r>
      <w:r w:rsidRPr="00DA1A6F">
        <w:rPr>
          <w:sz w:val="24"/>
          <w:szCs w:val="24"/>
        </w:rPr>
        <w:t>правовые</w:t>
      </w:r>
      <w:r w:rsidRPr="00DA1A6F">
        <w:rPr>
          <w:spacing w:val="1"/>
          <w:sz w:val="24"/>
          <w:szCs w:val="24"/>
        </w:rPr>
        <w:t xml:space="preserve"> </w:t>
      </w:r>
      <w:r w:rsidRPr="00DA1A6F">
        <w:rPr>
          <w:sz w:val="24"/>
          <w:szCs w:val="24"/>
        </w:rPr>
        <w:t>акты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сфере</w:t>
      </w:r>
      <w:r w:rsidRPr="00DA1A6F">
        <w:rPr>
          <w:spacing w:val="1"/>
          <w:sz w:val="24"/>
          <w:szCs w:val="24"/>
        </w:rPr>
        <w:t xml:space="preserve"> </w:t>
      </w:r>
      <w:r w:rsidRPr="00DA1A6F">
        <w:rPr>
          <w:sz w:val="24"/>
          <w:szCs w:val="24"/>
        </w:rPr>
        <w:t>санитарно-</w:t>
      </w:r>
      <w:r w:rsidRPr="00DA1A6F">
        <w:rPr>
          <w:spacing w:val="1"/>
          <w:sz w:val="24"/>
          <w:szCs w:val="24"/>
        </w:rPr>
        <w:t xml:space="preserve"> </w:t>
      </w:r>
      <w:r w:rsidRPr="00DA1A6F">
        <w:rPr>
          <w:sz w:val="24"/>
          <w:szCs w:val="24"/>
        </w:rPr>
        <w:t>эпидемиологического</w:t>
      </w:r>
      <w:r w:rsidRPr="00DA1A6F">
        <w:rPr>
          <w:spacing w:val="1"/>
          <w:sz w:val="24"/>
          <w:szCs w:val="24"/>
        </w:rPr>
        <w:t xml:space="preserve"> </w:t>
      </w:r>
      <w:r w:rsidRPr="00DA1A6F">
        <w:rPr>
          <w:sz w:val="24"/>
          <w:szCs w:val="24"/>
        </w:rPr>
        <w:t>благополучия</w:t>
      </w:r>
      <w:r w:rsidRPr="00DA1A6F">
        <w:rPr>
          <w:spacing w:val="1"/>
          <w:sz w:val="24"/>
          <w:szCs w:val="24"/>
        </w:rPr>
        <w:t xml:space="preserve"> </w:t>
      </w:r>
      <w:r w:rsidRPr="00DA1A6F">
        <w:rPr>
          <w:sz w:val="24"/>
          <w:szCs w:val="24"/>
        </w:rPr>
        <w:t>населения</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изучения</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своих</w:t>
      </w:r>
      <w:r w:rsidRPr="00DA1A6F">
        <w:rPr>
          <w:spacing w:val="1"/>
          <w:sz w:val="24"/>
          <w:szCs w:val="24"/>
        </w:rPr>
        <w:t xml:space="preserve"> </w:t>
      </w:r>
      <w:r w:rsidRPr="00DA1A6F">
        <w:rPr>
          <w:sz w:val="24"/>
          <w:szCs w:val="24"/>
        </w:rPr>
        <w:t>прав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определения</w:t>
      </w:r>
      <w:r w:rsidRPr="00DA1A6F">
        <w:rPr>
          <w:spacing w:val="-1"/>
          <w:sz w:val="24"/>
          <w:szCs w:val="24"/>
        </w:rPr>
        <w:t xml:space="preserve"> </w:t>
      </w:r>
      <w:r w:rsidRPr="00DA1A6F">
        <w:rPr>
          <w:sz w:val="24"/>
          <w:szCs w:val="24"/>
        </w:rPr>
        <w:t>ответственности;</w:t>
      </w:r>
    </w:p>
    <w:p w:rsidR="00CC7498" w:rsidRPr="00DA1A6F" w:rsidRDefault="00B47916" w:rsidP="00336DFF">
      <w:pPr>
        <w:pStyle w:val="a7"/>
        <w:numPr>
          <w:ilvl w:val="1"/>
          <w:numId w:val="65"/>
        </w:numPr>
        <w:tabs>
          <w:tab w:val="left" w:pos="1597"/>
        </w:tabs>
        <w:spacing w:line="276" w:lineRule="auto"/>
        <w:ind w:left="888" w:right="936"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понятием</w:t>
      </w:r>
      <w:r w:rsidRPr="00DA1A6F">
        <w:rPr>
          <w:spacing w:val="1"/>
          <w:sz w:val="24"/>
          <w:szCs w:val="24"/>
        </w:rPr>
        <w:t xml:space="preserve"> </w:t>
      </w:r>
      <w:r w:rsidRPr="00DA1A6F">
        <w:rPr>
          <w:sz w:val="24"/>
          <w:szCs w:val="24"/>
        </w:rPr>
        <w:t>«инфекционные</w:t>
      </w:r>
      <w:r w:rsidRPr="00DA1A6F">
        <w:rPr>
          <w:spacing w:val="1"/>
          <w:sz w:val="24"/>
          <w:szCs w:val="24"/>
        </w:rPr>
        <w:t xml:space="preserve"> </w:t>
      </w:r>
      <w:r w:rsidRPr="00DA1A6F">
        <w:rPr>
          <w:sz w:val="24"/>
          <w:szCs w:val="24"/>
        </w:rPr>
        <w:t>болезни»</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определения</w:t>
      </w:r>
      <w:r w:rsidRPr="00DA1A6F">
        <w:rPr>
          <w:spacing w:val="1"/>
          <w:sz w:val="24"/>
          <w:szCs w:val="24"/>
        </w:rPr>
        <w:t xml:space="preserve"> </w:t>
      </w:r>
      <w:r w:rsidRPr="00DA1A6F">
        <w:rPr>
          <w:sz w:val="24"/>
          <w:szCs w:val="24"/>
        </w:rPr>
        <w:t>отличия</w:t>
      </w:r>
      <w:r w:rsidRPr="00DA1A6F">
        <w:rPr>
          <w:spacing w:val="1"/>
          <w:sz w:val="24"/>
          <w:szCs w:val="24"/>
        </w:rPr>
        <w:t xml:space="preserve"> </w:t>
      </w:r>
      <w:r w:rsidRPr="00DA1A6F">
        <w:rPr>
          <w:sz w:val="24"/>
          <w:szCs w:val="24"/>
        </w:rPr>
        <w:t>инфекционных</w:t>
      </w:r>
      <w:r w:rsidRPr="00DA1A6F">
        <w:rPr>
          <w:spacing w:val="1"/>
          <w:sz w:val="24"/>
          <w:szCs w:val="24"/>
        </w:rPr>
        <w:t xml:space="preserve"> </w:t>
      </w:r>
      <w:r w:rsidRPr="00DA1A6F">
        <w:rPr>
          <w:sz w:val="24"/>
          <w:szCs w:val="24"/>
        </w:rPr>
        <w:t>заболеваний</w:t>
      </w:r>
      <w:r w:rsidRPr="00DA1A6F">
        <w:rPr>
          <w:spacing w:val="1"/>
          <w:sz w:val="24"/>
          <w:szCs w:val="24"/>
        </w:rPr>
        <w:t xml:space="preserve"> </w:t>
      </w:r>
      <w:r w:rsidRPr="00DA1A6F">
        <w:rPr>
          <w:sz w:val="24"/>
          <w:szCs w:val="24"/>
        </w:rPr>
        <w:t>от</w:t>
      </w:r>
      <w:r w:rsidRPr="00DA1A6F">
        <w:rPr>
          <w:spacing w:val="1"/>
          <w:sz w:val="24"/>
          <w:szCs w:val="24"/>
        </w:rPr>
        <w:t xml:space="preserve"> </w:t>
      </w:r>
      <w:r w:rsidRPr="00DA1A6F">
        <w:rPr>
          <w:sz w:val="24"/>
          <w:szCs w:val="24"/>
        </w:rPr>
        <w:t>неинфекционных</w:t>
      </w:r>
      <w:r w:rsidRPr="00DA1A6F">
        <w:rPr>
          <w:spacing w:val="1"/>
          <w:sz w:val="24"/>
          <w:szCs w:val="24"/>
        </w:rPr>
        <w:t xml:space="preserve"> </w:t>
      </w:r>
      <w:r w:rsidRPr="00DA1A6F">
        <w:rPr>
          <w:sz w:val="24"/>
          <w:szCs w:val="24"/>
        </w:rPr>
        <w:t>заболеваний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особо</w:t>
      </w:r>
      <w:r w:rsidRPr="00DA1A6F">
        <w:rPr>
          <w:spacing w:val="1"/>
          <w:sz w:val="24"/>
          <w:szCs w:val="24"/>
        </w:rPr>
        <w:t xml:space="preserve"> </w:t>
      </w:r>
      <w:r w:rsidRPr="00DA1A6F">
        <w:rPr>
          <w:sz w:val="24"/>
          <w:szCs w:val="24"/>
        </w:rPr>
        <w:t>опасных</w:t>
      </w:r>
      <w:r w:rsidRPr="00DA1A6F">
        <w:rPr>
          <w:spacing w:val="1"/>
          <w:sz w:val="24"/>
          <w:szCs w:val="24"/>
        </w:rPr>
        <w:t xml:space="preserve"> </w:t>
      </w:r>
      <w:r w:rsidRPr="00DA1A6F">
        <w:rPr>
          <w:sz w:val="24"/>
          <w:szCs w:val="24"/>
        </w:rPr>
        <w:t>инфекционных</w:t>
      </w:r>
      <w:r w:rsidRPr="00DA1A6F">
        <w:rPr>
          <w:spacing w:val="1"/>
          <w:sz w:val="24"/>
          <w:szCs w:val="24"/>
        </w:rPr>
        <w:t xml:space="preserve"> </w:t>
      </w:r>
      <w:r w:rsidRPr="00DA1A6F">
        <w:rPr>
          <w:sz w:val="24"/>
          <w:szCs w:val="24"/>
        </w:rPr>
        <w:t>заболеваний;</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классифицировать</w:t>
      </w:r>
      <w:r w:rsidRPr="00DA1A6F">
        <w:rPr>
          <w:spacing w:val="-4"/>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инфекционные</w:t>
      </w:r>
      <w:r w:rsidRPr="00DA1A6F">
        <w:rPr>
          <w:spacing w:val="-5"/>
          <w:sz w:val="24"/>
          <w:szCs w:val="24"/>
        </w:rPr>
        <w:t xml:space="preserve"> </w:t>
      </w:r>
      <w:r w:rsidRPr="00DA1A6F">
        <w:rPr>
          <w:sz w:val="24"/>
          <w:szCs w:val="24"/>
        </w:rPr>
        <w:t>болезни;</w:t>
      </w:r>
    </w:p>
    <w:p w:rsidR="00CC7498" w:rsidRPr="00DA1A6F" w:rsidRDefault="00B47916" w:rsidP="00336DFF">
      <w:pPr>
        <w:pStyle w:val="a7"/>
        <w:numPr>
          <w:ilvl w:val="1"/>
          <w:numId w:val="65"/>
        </w:numPr>
        <w:tabs>
          <w:tab w:val="left" w:pos="1599"/>
        </w:tabs>
        <w:spacing w:before="29" w:line="276" w:lineRule="auto"/>
        <w:ind w:left="888" w:right="938" w:firstLine="720"/>
        <w:rPr>
          <w:sz w:val="24"/>
          <w:szCs w:val="24"/>
        </w:rPr>
      </w:pPr>
      <w:r w:rsidRPr="00DA1A6F">
        <w:rPr>
          <w:sz w:val="24"/>
          <w:szCs w:val="24"/>
        </w:rPr>
        <w:t>определять</w:t>
      </w:r>
      <w:r w:rsidRPr="00DA1A6F">
        <w:rPr>
          <w:spacing w:val="1"/>
          <w:sz w:val="24"/>
          <w:szCs w:val="24"/>
        </w:rPr>
        <w:t xml:space="preserve"> </w:t>
      </w:r>
      <w:r w:rsidRPr="00DA1A6F">
        <w:rPr>
          <w:sz w:val="24"/>
          <w:szCs w:val="24"/>
        </w:rPr>
        <w:t>меры,</w:t>
      </w:r>
      <w:r w:rsidRPr="00DA1A6F">
        <w:rPr>
          <w:spacing w:val="1"/>
          <w:sz w:val="24"/>
          <w:szCs w:val="24"/>
        </w:rPr>
        <w:t xml:space="preserve"> </w:t>
      </w:r>
      <w:r w:rsidRPr="00DA1A6F">
        <w:rPr>
          <w:sz w:val="24"/>
          <w:szCs w:val="24"/>
        </w:rPr>
        <w:t>направленные</w:t>
      </w:r>
      <w:r w:rsidRPr="00DA1A6F">
        <w:rPr>
          <w:spacing w:val="1"/>
          <w:sz w:val="24"/>
          <w:szCs w:val="24"/>
        </w:rPr>
        <w:t xml:space="preserve"> </w:t>
      </w:r>
      <w:r w:rsidRPr="00DA1A6F">
        <w:rPr>
          <w:sz w:val="24"/>
          <w:szCs w:val="24"/>
        </w:rPr>
        <w:t>на</w:t>
      </w:r>
      <w:r w:rsidRPr="00DA1A6F">
        <w:rPr>
          <w:spacing w:val="1"/>
          <w:sz w:val="24"/>
          <w:szCs w:val="24"/>
        </w:rPr>
        <w:t xml:space="preserve"> </w:t>
      </w:r>
      <w:r w:rsidRPr="00DA1A6F">
        <w:rPr>
          <w:sz w:val="24"/>
          <w:szCs w:val="24"/>
        </w:rPr>
        <w:t>предупреждение</w:t>
      </w:r>
      <w:r w:rsidRPr="00DA1A6F">
        <w:rPr>
          <w:spacing w:val="1"/>
          <w:sz w:val="24"/>
          <w:szCs w:val="24"/>
        </w:rPr>
        <w:t xml:space="preserve"> </w:t>
      </w:r>
      <w:r w:rsidRPr="00DA1A6F">
        <w:rPr>
          <w:sz w:val="24"/>
          <w:szCs w:val="24"/>
        </w:rPr>
        <w:t>возникновения</w:t>
      </w:r>
      <w:r w:rsidRPr="00DA1A6F">
        <w:rPr>
          <w:spacing w:val="61"/>
          <w:sz w:val="24"/>
          <w:szCs w:val="24"/>
        </w:rPr>
        <w:t xml:space="preserve"> </w:t>
      </w:r>
      <w:r w:rsidRPr="00DA1A6F">
        <w:rPr>
          <w:sz w:val="24"/>
          <w:szCs w:val="24"/>
        </w:rPr>
        <w:t>и</w:t>
      </w:r>
      <w:r w:rsidRPr="00DA1A6F">
        <w:rPr>
          <w:spacing w:val="1"/>
          <w:sz w:val="24"/>
          <w:szCs w:val="24"/>
        </w:rPr>
        <w:t xml:space="preserve"> </w:t>
      </w:r>
      <w:r w:rsidRPr="00DA1A6F">
        <w:rPr>
          <w:sz w:val="24"/>
          <w:szCs w:val="24"/>
        </w:rPr>
        <w:t>распространения</w:t>
      </w:r>
      <w:r w:rsidRPr="00DA1A6F">
        <w:rPr>
          <w:spacing w:val="-1"/>
          <w:sz w:val="24"/>
          <w:szCs w:val="24"/>
        </w:rPr>
        <w:t xml:space="preserve"> </w:t>
      </w:r>
      <w:r w:rsidRPr="00DA1A6F">
        <w:rPr>
          <w:sz w:val="24"/>
          <w:szCs w:val="24"/>
        </w:rPr>
        <w:t>инфекционных</w:t>
      </w:r>
      <w:r w:rsidRPr="00DA1A6F">
        <w:rPr>
          <w:spacing w:val="2"/>
          <w:sz w:val="24"/>
          <w:szCs w:val="24"/>
        </w:rPr>
        <w:t xml:space="preserve"> </w:t>
      </w:r>
      <w:r w:rsidRPr="00DA1A6F">
        <w:rPr>
          <w:sz w:val="24"/>
          <w:szCs w:val="24"/>
        </w:rPr>
        <w:t>заболеваний;</w:t>
      </w:r>
    </w:p>
    <w:p w:rsidR="00CC7498" w:rsidRPr="00DA1A6F" w:rsidRDefault="00B47916" w:rsidP="00336DFF">
      <w:pPr>
        <w:pStyle w:val="a7"/>
        <w:numPr>
          <w:ilvl w:val="1"/>
          <w:numId w:val="65"/>
        </w:numPr>
        <w:tabs>
          <w:tab w:val="left" w:pos="1599"/>
        </w:tabs>
        <w:spacing w:line="276" w:lineRule="auto"/>
        <w:ind w:left="888" w:right="938" w:firstLine="720"/>
        <w:rPr>
          <w:sz w:val="24"/>
          <w:szCs w:val="24"/>
        </w:rPr>
      </w:pPr>
      <w:r w:rsidRPr="00DA1A6F">
        <w:rPr>
          <w:sz w:val="24"/>
          <w:szCs w:val="24"/>
        </w:rPr>
        <w:t>действовать</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порядке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правилам</w:t>
      </w:r>
      <w:r w:rsidRPr="00DA1A6F">
        <w:rPr>
          <w:spacing w:val="1"/>
          <w:sz w:val="24"/>
          <w:szCs w:val="24"/>
        </w:rPr>
        <w:t xml:space="preserve"> </w:t>
      </w:r>
      <w:r w:rsidRPr="00DA1A6F">
        <w:rPr>
          <w:sz w:val="24"/>
          <w:szCs w:val="24"/>
        </w:rPr>
        <w:t>поведения</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случае</w:t>
      </w:r>
      <w:r w:rsidRPr="00DA1A6F">
        <w:rPr>
          <w:spacing w:val="1"/>
          <w:sz w:val="24"/>
          <w:szCs w:val="24"/>
        </w:rPr>
        <w:t xml:space="preserve"> </w:t>
      </w:r>
      <w:r w:rsidRPr="00DA1A6F">
        <w:rPr>
          <w:sz w:val="24"/>
          <w:szCs w:val="24"/>
        </w:rPr>
        <w:t>возникновения</w:t>
      </w:r>
      <w:r w:rsidRPr="00DA1A6F">
        <w:rPr>
          <w:spacing w:val="1"/>
          <w:sz w:val="24"/>
          <w:szCs w:val="24"/>
        </w:rPr>
        <w:t xml:space="preserve"> </w:t>
      </w:r>
      <w:r w:rsidRPr="00DA1A6F">
        <w:rPr>
          <w:sz w:val="24"/>
          <w:szCs w:val="24"/>
        </w:rPr>
        <w:t>эпидемиологического</w:t>
      </w:r>
      <w:r w:rsidRPr="00DA1A6F">
        <w:rPr>
          <w:spacing w:val="-1"/>
          <w:sz w:val="24"/>
          <w:szCs w:val="24"/>
        </w:rPr>
        <w:t xml:space="preserve"> </w:t>
      </w:r>
      <w:r w:rsidRPr="00DA1A6F">
        <w:rPr>
          <w:sz w:val="24"/>
          <w:szCs w:val="24"/>
        </w:rPr>
        <w:t>или</w:t>
      </w:r>
      <w:r w:rsidRPr="00DA1A6F">
        <w:rPr>
          <w:spacing w:val="1"/>
          <w:sz w:val="24"/>
          <w:szCs w:val="24"/>
        </w:rPr>
        <w:t xml:space="preserve"> </w:t>
      </w:r>
      <w:r w:rsidRPr="00DA1A6F">
        <w:rPr>
          <w:sz w:val="24"/>
          <w:szCs w:val="24"/>
        </w:rPr>
        <w:t>бактериологического очага.</w:t>
      </w:r>
    </w:p>
    <w:p w:rsidR="00CC7498" w:rsidRPr="00DA1A6F" w:rsidRDefault="00B47916" w:rsidP="00C64683">
      <w:pPr>
        <w:pStyle w:val="1"/>
        <w:spacing w:line="276" w:lineRule="auto"/>
        <w:ind w:left="888" w:firstLine="720"/>
      </w:pPr>
      <w:r w:rsidRPr="00DA1A6F">
        <w:t>Основы</w:t>
      </w:r>
      <w:r w:rsidRPr="00DA1A6F">
        <w:rPr>
          <w:spacing w:val="-1"/>
        </w:rPr>
        <w:t xml:space="preserve"> </w:t>
      </w:r>
      <w:r w:rsidRPr="00DA1A6F">
        <w:t>обороны</w:t>
      </w:r>
      <w:r w:rsidRPr="00DA1A6F">
        <w:rPr>
          <w:spacing w:val="-1"/>
        </w:rPr>
        <w:t xml:space="preserve"> </w:t>
      </w:r>
      <w:r w:rsidRPr="00DA1A6F">
        <w:t>государства</w:t>
      </w:r>
    </w:p>
    <w:p w:rsidR="00CC7498" w:rsidRPr="00DA1A6F" w:rsidRDefault="00B47916" w:rsidP="00336DFF">
      <w:pPr>
        <w:pStyle w:val="a7"/>
        <w:numPr>
          <w:ilvl w:val="1"/>
          <w:numId w:val="65"/>
        </w:numPr>
        <w:tabs>
          <w:tab w:val="left" w:pos="1584"/>
          <w:tab w:val="left" w:pos="1585"/>
        </w:tabs>
        <w:spacing w:before="38" w:line="276" w:lineRule="auto"/>
        <w:ind w:left="888" w:right="938" w:firstLine="720"/>
        <w:rPr>
          <w:sz w:val="24"/>
          <w:szCs w:val="24"/>
        </w:rPr>
      </w:pPr>
      <w:r w:rsidRPr="00DA1A6F">
        <w:rPr>
          <w:sz w:val="24"/>
          <w:szCs w:val="24"/>
        </w:rPr>
        <w:t>Комментировать</w:t>
      </w:r>
      <w:r w:rsidRPr="00DA1A6F">
        <w:rPr>
          <w:spacing w:val="55"/>
          <w:sz w:val="24"/>
          <w:szCs w:val="24"/>
        </w:rPr>
        <w:t xml:space="preserve"> </w:t>
      </w:r>
      <w:r w:rsidRPr="00DA1A6F">
        <w:rPr>
          <w:sz w:val="24"/>
          <w:szCs w:val="24"/>
        </w:rPr>
        <w:t>назначение</w:t>
      </w:r>
      <w:r w:rsidRPr="00DA1A6F">
        <w:rPr>
          <w:spacing w:val="53"/>
          <w:sz w:val="24"/>
          <w:szCs w:val="24"/>
        </w:rPr>
        <w:t xml:space="preserve"> </w:t>
      </w:r>
      <w:r w:rsidRPr="00DA1A6F">
        <w:rPr>
          <w:sz w:val="24"/>
          <w:szCs w:val="24"/>
        </w:rPr>
        <w:t>основных</w:t>
      </w:r>
      <w:r w:rsidRPr="00DA1A6F">
        <w:rPr>
          <w:spacing w:val="53"/>
          <w:sz w:val="24"/>
          <w:szCs w:val="24"/>
        </w:rPr>
        <w:t xml:space="preserve"> </w:t>
      </w:r>
      <w:r w:rsidRPr="00DA1A6F">
        <w:rPr>
          <w:sz w:val="24"/>
          <w:szCs w:val="24"/>
        </w:rPr>
        <w:t>нормативных</w:t>
      </w:r>
      <w:r w:rsidRPr="00DA1A6F">
        <w:rPr>
          <w:spacing w:val="53"/>
          <w:sz w:val="24"/>
          <w:szCs w:val="24"/>
        </w:rPr>
        <w:t xml:space="preserve"> </w:t>
      </w:r>
      <w:r w:rsidRPr="00DA1A6F">
        <w:rPr>
          <w:sz w:val="24"/>
          <w:szCs w:val="24"/>
        </w:rPr>
        <w:t>правовых</w:t>
      </w:r>
      <w:r w:rsidRPr="00DA1A6F">
        <w:rPr>
          <w:spacing w:val="53"/>
          <w:sz w:val="24"/>
          <w:szCs w:val="24"/>
        </w:rPr>
        <w:t xml:space="preserve"> </w:t>
      </w:r>
      <w:r w:rsidRPr="00DA1A6F">
        <w:rPr>
          <w:sz w:val="24"/>
          <w:szCs w:val="24"/>
        </w:rPr>
        <w:t>актов</w:t>
      </w:r>
      <w:r w:rsidRPr="00DA1A6F">
        <w:rPr>
          <w:spacing w:val="54"/>
          <w:sz w:val="24"/>
          <w:szCs w:val="24"/>
        </w:rPr>
        <w:t xml:space="preserve"> </w:t>
      </w:r>
      <w:r w:rsidRPr="00DA1A6F">
        <w:rPr>
          <w:sz w:val="24"/>
          <w:szCs w:val="24"/>
        </w:rPr>
        <w:t>в</w:t>
      </w:r>
      <w:r w:rsidRPr="00DA1A6F">
        <w:rPr>
          <w:spacing w:val="53"/>
          <w:sz w:val="24"/>
          <w:szCs w:val="24"/>
        </w:rPr>
        <w:t xml:space="preserve"> </w:t>
      </w:r>
      <w:r w:rsidRPr="00DA1A6F">
        <w:rPr>
          <w:sz w:val="24"/>
          <w:szCs w:val="24"/>
        </w:rPr>
        <w:t>области</w:t>
      </w:r>
      <w:r w:rsidRPr="00DA1A6F">
        <w:rPr>
          <w:spacing w:val="-57"/>
          <w:sz w:val="24"/>
          <w:szCs w:val="24"/>
        </w:rPr>
        <w:t xml:space="preserve"> </w:t>
      </w:r>
      <w:r w:rsidRPr="00DA1A6F">
        <w:rPr>
          <w:sz w:val="24"/>
          <w:szCs w:val="24"/>
        </w:rPr>
        <w:t>обороны</w:t>
      </w:r>
      <w:r w:rsidRPr="00DA1A6F">
        <w:rPr>
          <w:spacing w:val="-1"/>
          <w:sz w:val="24"/>
          <w:szCs w:val="24"/>
        </w:rPr>
        <w:t xml:space="preserve"> </w:t>
      </w:r>
      <w:r w:rsidRPr="00DA1A6F">
        <w:rPr>
          <w:sz w:val="24"/>
          <w:szCs w:val="24"/>
        </w:rPr>
        <w:t>государства;</w:t>
      </w:r>
    </w:p>
    <w:p w:rsidR="00CC7498" w:rsidRPr="00DA1A6F" w:rsidRDefault="00B47916" w:rsidP="00336DFF">
      <w:pPr>
        <w:pStyle w:val="a7"/>
        <w:numPr>
          <w:ilvl w:val="1"/>
          <w:numId w:val="65"/>
        </w:numPr>
        <w:tabs>
          <w:tab w:val="left" w:pos="1591"/>
          <w:tab w:val="left" w:pos="1592"/>
        </w:tabs>
        <w:spacing w:line="276" w:lineRule="auto"/>
        <w:ind w:left="1591" w:firstLine="720"/>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состояние</w:t>
      </w:r>
      <w:r w:rsidRPr="00DA1A6F">
        <w:rPr>
          <w:spacing w:val="-4"/>
          <w:sz w:val="24"/>
          <w:szCs w:val="24"/>
        </w:rPr>
        <w:t xml:space="preserve"> </w:t>
      </w:r>
      <w:r w:rsidRPr="00DA1A6F">
        <w:rPr>
          <w:sz w:val="24"/>
          <w:szCs w:val="24"/>
        </w:rPr>
        <w:t>и</w:t>
      </w:r>
      <w:r w:rsidRPr="00DA1A6F">
        <w:rPr>
          <w:spacing w:val="-2"/>
          <w:sz w:val="24"/>
          <w:szCs w:val="24"/>
        </w:rPr>
        <w:t xml:space="preserve"> </w:t>
      </w:r>
      <w:r w:rsidRPr="00DA1A6F">
        <w:rPr>
          <w:sz w:val="24"/>
          <w:szCs w:val="24"/>
        </w:rPr>
        <w:t>тенденции</w:t>
      </w:r>
      <w:r w:rsidRPr="00DA1A6F">
        <w:rPr>
          <w:spacing w:val="-3"/>
          <w:sz w:val="24"/>
          <w:szCs w:val="24"/>
        </w:rPr>
        <w:t xml:space="preserve"> </w:t>
      </w:r>
      <w:r w:rsidRPr="00DA1A6F">
        <w:rPr>
          <w:sz w:val="24"/>
          <w:szCs w:val="24"/>
        </w:rPr>
        <w:t>развития</w:t>
      </w:r>
      <w:r w:rsidRPr="00DA1A6F">
        <w:rPr>
          <w:spacing w:val="-2"/>
          <w:sz w:val="24"/>
          <w:szCs w:val="24"/>
        </w:rPr>
        <w:t xml:space="preserve"> </w:t>
      </w:r>
      <w:r w:rsidRPr="00DA1A6F">
        <w:rPr>
          <w:sz w:val="24"/>
          <w:szCs w:val="24"/>
        </w:rPr>
        <w:t>современного</w:t>
      </w:r>
      <w:r w:rsidRPr="00DA1A6F">
        <w:rPr>
          <w:spacing w:val="-3"/>
          <w:sz w:val="24"/>
          <w:szCs w:val="24"/>
        </w:rPr>
        <w:t xml:space="preserve"> </w:t>
      </w:r>
      <w:r w:rsidRPr="00DA1A6F">
        <w:rPr>
          <w:sz w:val="24"/>
          <w:szCs w:val="24"/>
        </w:rPr>
        <w:t>мира</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России;</w:t>
      </w:r>
    </w:p>
    <w:p w:rsidR="00CC7498" w:rsidRPr="00DA1A6F" w:rsidRDefault="00B47916" w:rsidP="00336DFF">
      <w:pPr>
        <w:pStyle w:val="a7"/>
        <w:numPr>
          <w:ilvl w:val="1"/>
          <w:numId w:val="65"/>
        </w:numPr>
        <w:tabs>
          <w:tab w:val="left" w:pos="1574"/>
          <w:tab w:val="left" w:pos="1575"/>
        </w:tabs>
        <w:spacing w:before="41" w:line="276" w:lineRule="auto"/>
        <w:ind w:left="1574"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национальные</w:t>
      </w:r>
      <w:r w:rsidRPr="00DA1A6F">
        <w:rPr>
          <w:spacing w:val="-5"/>
          <w:sz w:val="24"/>
          <w:szCs w:val="24"/>
        </w:rPr>
        <w:t xml:space="preserve"> </w:t>
      </w:r>
      <w:r w:rsidRPr="00DA1A6F">
        <w:rPr>
          <w:sz w:val="24"/>
          <w:szCs w:val="24"/>
        </w:rPr>
        <w:t>интересы</w:t>
      </w:r>
      <w:r w:rsidRPr="00DA1A6F">
        <w:rPr>
          <w:spacing w:val="-3"/>
          <w:sz w:val="24"/>
          <w:szCs w:val="24"/>
        </w:rPr>
        <w:t xml:space="preserve"> </w:t>
      </w:r>
      <w:r w:rsidRPr="00DA1A6F">
        <w:rPr>
          <w:sz w:val="24"/>
          <w:szCs w:val="24"/>
        </w:rPr>
        <w:t>РФ</w:t>
      </w:r>
      <w:r w:rsidRPr="00DA1A6F">
        <w:rPr>
          <w:spacing w:val="-4"/>
          <w:sz w:val="24"/>
          <w:szCs w:val="24"/>
        </w:rPr>
        <w:t xml:space="preserve"> </w:t>
      </w:r>
      <w:r w:rsidRPr="00DA1A6F">
        <w:rPr>
          <w:sz w:val="24"/>
          <w:szCs w:val="24"/>
        </w:rPr>
        <w:t>и</w:t>
      </w:r>
      <w:r w:rsidRPr="00DA1A6F">
        <w:rPr>
          <w:spacing w:val="-2"/>
          <w:sz w:val="24"/>
          <w:szCs w:val="24"/>
        </w:rPr>
        <w:t xml:space="preserve"> </w:t>
      </w:r>
      <w:r w:rsidRPr="00DA1A6F">
        <w:rPr>
          <w:sz w:val="24"/>
          <w:szCs w:val="24"/>
        </w:rPr>
        <w:t>стратегические</w:t>
      </w:r>
      <w:r w:rsidRPr="00DA1A6F">
        <w:rPr>
          <w:spacing w:val="-4"/>
          <w:sz w:val="24"/>
          <w:szCs w:val="24"/>
        </w:rPr>
        <w:t xml:space="preserve"> </w:t>
      </w:r>
      <w:r w:rsidRPr="00DA1A6F">
        <w:rPr>
          <w:sz w:val="24"/>
          <w:szCs w:val="24"/>
        </w:rPr>
        <w:t>национальные</w:t>
      </w:r>
      <w:r w:rsidRPr="00DA1A6F">
        <w:rPr>
          <w:spacing w:val="-5"/>
          <w:sz w:val="24"/>
          <w:szCs w:val="24"/>
        </w:rPr>
        <w:t xml:space="preserve"> </w:t>
      </w:r>
      <w:r w:rsidRPr="00DA1A6F">
        <w:rPr>
          <w:sz w:val="24"/>
          <w:szCs w:val="24"/>
        </w:rPr>
        <w:t>приоритеты;</w:t>
      </w:r>
    </w:p>
    <w:p w:rsidR="00CC7498" w:rsidRPr="00DA1A6F" w:rsidRDefault="00B47916" w:rsidP="00336DFF">
      <w:pPr>
        <w:pStyle w:val="a7"/>
        <w:numPr>
          <w:ilvl w:val="1"/>
          <w:numId w:val="65"/>
        </w:numPr>
        <w:tabs>
          <w:tab w:val="left" w:pos="1574"/>
          <w:tab w:val="left" w:pos="1575"/>
        </w:tabs>
        <w:spacing w:before="44" w:line="276" w:lineRule="auto"/>
        <w:ind w:right="937" w:firstLine="720"/>
        <w:rPr>
          <w:sz w:val="24"/>
          <w:szCs w:val="24"/>
        </w:rPr>
      </w:pPr>
      <w:r w:rsidRPr="00DA1A6F">
        <w:rPr>
          <w:sz w:val="24"/>
          <w:szCs w:val="24"/>
        </w:rPr>
        <w:t>приводить</w:t>
      </w:r>
      <w:r w:rsidRPr="00DA1A6F">
        <w:rPr>
          <w:spacing w:val="1"/>
          <w:sz w:val="24"/>
          <w:szCs w:val="24"/>
        </w:rPr>
        <w:t xml:space="preserve"> </w:t>
      </w:r>
      <w:r w:rsidRPr="00DA1A6F">
        <w:rPr>
          <w:sz w:val="24"/>
          <w:szCs w:val="24"/>
        </w:rPr>
        <w:t>примеры</w:t>
      </w:r>
      <w:r w:rsidRPr="00DA1A6F">
        <w:rPr>
          <w:spacing w:val="1"/>
          <w:sz w:val="24"/>
          <w:szCs w:val="24"/>
        </w:rPr>
        <w:t xml:space="preserve"> </w:t>
      </w:r>
      <w:r w:rsidRPr="00DA1A6F">
        <w:rPr>
          <w:sz w:val="24"/>
          <w:szCs w:val="24"/>
        </w:rPr>
        <w:t>факторов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источников</w:t>
      </w:r>
      <w:r w:rsidRPr="00DA1A6F">
        <w:rPr>
          <w:spacing w:val="1"/>
          <w:sz w:val="24"/>
          <w:szCs w:val="24"/>
        </w:rPr>
        <w:t xml:space="preserve"> </w:t>
      </w:r>
      <w:r w:rsidRPr="00DA1A6F">
        <w:rPr>
          <w:sz w:val="24"/>
          <w:szCs w:val="24"/>
        </w:rPr>
        <w:t>угроз</w:t>
      </w:r>
      <w:r w:rsidRPr="00DA1A6F">
        <w:rPr>
          <w:spacing w:val="1"/>
          <w:sz w:val="24"/>
          <w:szCs w:val="24"/>
        </w:rPr>
        <w:t xml:space="preserve"> </w:t>
      </w:r>
      <w:r w:rsidRPr="00DA1A6F">
        <w:rPr>
          <w:sz w:val="24"/>
          <w:szCs w:val="24"/>
        </w:rPr>
        <w:t>национальной</w:t>
      </w:r>
      <w:r w:rsidRPr="00DA1A6F">
        <w:rPr>
          <w:spacing w:val="1"/>
          <w:sz w:val="24"/>
          <w:szCs w:val="24"/>
        </w:rPr>
        <w:t xml:space="preserve"> </w:t>
      </w:r>
      <w:r w:rsidRPr="00DA1A6F">
        <w:rPr>
          <w:sz w:val="24"/>
          <w:szCs w:val="24"/>
        </w:rPr>
        <w:t>безопасности,</w:t>
      </w:r>
      <w:r w:rsidRPr="00DA1A6F">
        <w:rPr>
          <w:spacing w:val="-57"/>
          <w:sz w:val="24"/>
          <w:szCs w:val="24"/>
        </w:rPr>
        <w:t xml:space="preserve"> </w:t>
      </w:r>
      <w:r w:rsidRPr="00DA1A6F">
        <w:rPr>
          <w:sz w:val="24"/>
          <w:szCs w:val="24"/>
        </w:rPr>
        <w:t>оказывающих</w:t>
      </w:r>
      <w:r w:rsidRPr="00DA1A6F">
        <w:rPr>
          <w:spacing w:val="-2"/>
          <w:sz w:val="24"/>
          <w:szCs w:val="24"/>
        </w:rPr>
        <w:t xml:space="preserve"> </w:t>
      </w:r>
      <w:r w:rsidRPr="00DA1A6F">
        <w:rPr>
          <w:sz w:val="24"/>
          <w:szCs w:val="24"/>
        </w:rPr>
        <w:t>негативное</w:t>
      </w:r>
      <w:r w:rsidRPr="00DA1A6F">
        <w:rPr>
          <w:spacing w:val="-2"/>
          <w:sz w:val="24"/>
          <w:szCs w:val="24"/>
        </w:rPr>
        <w:t xml:space="preserve"> </w:t>
      </w:r>
      <w:r w:rsidRPr="00DA1A6F">
        <w:rPr>
          <w:sz w:val="24"/>
          <w:szCs w:val="24"/>
        </w:rPr>
        <w:t>влияние</w:t>
      </w:r>
      <w:r w:rsidRPr="00DA1A6F">
        <w:rPr>
          <w:spacing w:val="-1"/>
          <w:sz w:val="24"/>
          <w:szCs w:val="24"/>
        </w:rPr>
        <w:t xml:space="preserve"> </w:t>
      </w:r>
      <w:r w:rsidRPr="00DA1A6F">
        <w:rPr>
          <w:sz w:val="24"/>
          <w:szCs w:val="24"/>
        </w:rPr>
        <w:t>на</w:t>
      </w:r>
      <w:r w:rsidRPr="00DA1A6F">
        <w:rPr>
          <w:spacing w:val="-2"/>
          <w:sz w:val="24"/>
          <w:szCs w:val="24"/>
        </w:rPr>
        <w:t xml:space="preserve"> </w:t>
      </w:r>
      <w:r w:rsidRPr="00DA1A6F">
        <w:rPr>
          <w:sz w:val="24"/>
          <w:szCs w:val="24"/>
        </w:rPr>
        <w:t>национальные</w:t>
      </w:r>
      <w:r w:rsidRPr="00DA1A6F">
        <w:rPr>
          <w:spacing w:val="-2"/>
          <w:sz w:val="24"/>
          <w:szCs w:val="24"/>
        </w:rPr>
        <w:t xml:space="preserve"> </w:t>
      </w:r>
      <w:r w:rsidRPr="00DA1A6F">
        <w:rPr>
          <w:sz w:val="24"/>
          <w:szCs w:val="24"/>
        </w:rPr>
        <w:t>интересы</w:t>
      </w:r>
      <w:r w:rsidRPr="00DA1A6F">
        <w:rPr>
          <w:spacing w:val="-1"/>
          <w:sz w:val="24"/>
          <w:szCs w:val="24"/>
        </w:rPr>
        <w:t xml:space="preserve"> </w:t>
      </w:r>
      <w:r w:rsidRPr="00DA1A6F">
        <w:rPr>
          <w:sz w:val="24"/>
          <w:szCs w:val="24"/>
        </w:rPr>
        <w:t>России;</w:t>
      </w:r>
    </w:p>
    <w:p w:rsidR="00CC7498" w:rsidRPr="00DA1A6F" w:rsidRDefault="00B47916" w:rsidP="00336DFF">
      <w:pPr>
        <w:pStyle w:val="a7"/>
        <w:numPr>
          <w:ilvl w:val="1"/>
          <w:numId w:val="65"/>
        </w:numPr>
        <w:tabs>
          <w:tab w:val="left" w:pos="1574"/>
          <w:tab w:val="left" w:pos="1575"/>
        </w:tabs>
        <w:spacing w:before="75" w:line="276" w:lineRule="auto"/>
        <w:ind w:right="938" w:firstLine="720"/>
        <w:rPr>
          <w:sz w:val="24"/>
          <w:szCs w:val="24"/>
        </w:rPr>
      </w:pPr>
      <w:r w:rsidRPr="00DA1A6F">
        <w:rPr>
          <w:sz w:val="24"/>
          <w:szCs w:val="24"/>
        </w:rPr>
        <w:t>приводить</w:t>
      </w:r>
      <w:r w:rsidRPr="00DA1A6F">
        <w:rPr>
          <w:spacing w:val="-4"/>
          <w:sz w:val="24"/>
          <w:szCs w:val="24"/>
        </w:rPr>
        <w:t xml:space="preserve"> </w:t>
      </w:r>
      <w:r w:rsidRPr="00DA1A6F">
        <w:rPr>
          <w:sz w:val="24"/>
          <w:szCs w:val="24"/>
        </w:rPr>
        <w:t>примеры</w:t>
      </w:r>
      <w:r w:rsidRPr="00DA1A6F">
        <w:rPr>
          <w:spacing w:val="-4"/>
          <w:sz w:val="24"/>
          <w:szCs w:val="24"/>
        </w:rPr>
        <w:t xml:space="preserve"> </w:t>
      </w:r>
      <w:r w:rsidRPr="00DA1A6F">
        <w:rPr>
          <w:sz w:val="24"/>
          <w:szCs w:val="24"/>
        </w:rPr>
        <w:t>основных</w:t>
      </w:r>
      <w:r w:rsidRPr="00DA1A6F">
        <w:rPr>
          <w:spacing w:val="-2"/>
          <w:sz w:val="24"/>
          <w:szCs w:val="24"/>
        </w:rPr>
        <w:t xml:space="preserve"> </w:t>
      </w:r>
      <w:r w:rsidRPr="00DA1A6F">
        <w:rPr>
          <w:sz w:val="24"/>
          <w:szCs w:val="24"/>
        </w:rPr>
        <w:t>внешних</w:t>
      </w:r>
      <w:r w:rsidRPr="00DA1A6F">
        <w:rPr>
          <w:spacing w:val="-5"/>
          <w:sz w:val="24"/>
          <w:szCs w:val="24"/>
        </w:rPr>
        <w:t xml:space="preserve"> </w:t>
      </w:r>
      <w:r w:rsidRPr="00DA1A6F">
        <w:rPr>
          <w:sz w:val="24"/>
          <w:szCs w:val="24"/>
        </w:rPr>
        <w:t>и</w:t>
      </w:r>
      <w:r w:rsidRPr="00DA1A6F">
        <w:rPr>
          <w:spacing w:val="-5"/>
          <w:sz w:val="24"/>
          <w:szCs w:val="24"/>
        </w:rPr>
        <w:t xml:space="preserve"> </w:t>
      </w:r>
      <w:r w:rsidRPr="00DA1A6F">
        <w:rPr>
          <w:sz w:val="24"/>
          <w:szCs w:val="24"/>
        </w:rPr>
        <w:t>внутренних</w:t>
      </w:r>
      <w:r w:rsidRPr="00DA1A6F">
        <w:rPr>
          <w:spacing w:val="-2"/>
          <w:sz w:val="24"/>
          <w:szCs w:val="24"/>
        </w:rPr>
        <w:t xml:space="preserve"> </w:t>
      </w:r>
      <w:r w:rsidRPr="00DA1A6F">
        <w:rPr>
          <w:sz w:val="24"/>
          <w:szCs w:val="24"/>
        </w:rPr>
        <w:t>опасностей;раскрывать</w:t>
      </w:r>
      <w:r w:rsidRPr="00DA1A6F">
        <w:rPr>
          <w:spacing w:val="6"/>
          <w:sz w:val="24"/>
          <w:szCs w:val="24"/>
        </w:rPr>
        <w:t xml:space="preserve"> </w:t>
      </w:r>
      <w:r w:rsidRPr="00DA1A6F">
        <w:rPr>
          <w:sz w:val="24"/>
          <w:szCs w:val="24"/>
        </w:rPr>
        <w:t>основные</w:t>
      </w:r>
      <w:r w:rsidRPr="00DA1A6F">
        <w:rPr>
          <w:spacing w:val="5"/>
          <w:sz w:val="24"/>
          <w:szCs w:val="24"/>
        </w:rPr>
        <w:t xml:space="preserve"> </w:t>
      </w:r>
      <w:r w:rsidRPr="00DA1A6F">
        <w:rPr>
          <w:sz w:val="24"/>
          <w:szCs w:val="24"/>
        </w:rPr>
        <w:t>задачи</w:t>
      </w:r>
      <w:r w:rsidRPr="00DA1A6F">
        <w:rPr>
          <w:spacing w:val="5"/>
          <w:sz w:val="24"/>
          <w:szCs w:val="24"/>
        </w:rPr>
        <w:t xml:space="preserve"> </w:t>
      </w:r>
      <w:r w:rsidRPr="00DA1A6F">
        <w:rPr>
          <w:sz w:val="24"/>
          <w:szCs w:val="24"/>
        </w:rPr>
        <w:t>и</w:t>
      </w:r>
      <w:r w:rsidRPr="00DA1A6F">
        <w:rPr>
          <w:spacing w:val="5"/>
          <w:sz w:val="24"/>
          <w:szCs w:val="24"/>
        </w:rPr>
        <w:t xml:space="preserve"> </w:t>
      </w:r>
      <w:r w:rsidRPr="00DA1A6F">
        <w:rPr>
          <w:sz w:val="24"/>
          <w:szCs w:val="24"/>
        </w:rPr>
        <w:t>приоритеты</w:t>
      </w:r>
      <w:r w:rsidRPr="00DA1A6F">
        <w:rPr>
          <w:spacing w:val="4"/>
          <w:sz w:val="24"/>
          <w:szCs w:val="24"/>
        </w:rPr>
        <w:t xml:space="preserve"> </w:t>
      </w:r>
      <w:r w:rsidRPr="00DA1A6F">
        <w:rPr>
          <w:sz w:val="24"/>
          <w:szCs w:val="24"/>
        </w:rPr>
        <w:t>международного</w:t>
      </w:r>
      <w:r w:rsidRPr="00DA1A6F">
        <w:rPr>
          <w:spacing w:val="4"/>
          <w:sz w:val="24"/>
          <w:szCs w:val="24"/>
        </w:rPr>
        <w:t xml:space="preserve"> </w:t>
      </w:r>
      <w:r w:rsidRPr="00DA1A6F">
        <w:rPr>
          <w:sz w:val="24"/>
          <w:szCs w:val="24"/>
        </w:rPr>
        <w:t>сотрудничества</w:t>
      </w:r>
      <w:r w:rsidRPr="00DA1A6F">
        <w:rPr>
          <w:spacing w:val="4"/>
          <w:sz w:val="24"/>
          <w:szCs w:val="24"/>
        </w:rPr>
        <w:t xml:space="preserve"> </w:t>
      </w:r>
      <w:r w:rsidRPr="00DA1A6F">
        <w:rPr>
          <w:sz w:val="24"/>
          <w:szCs w:val="24"/>
        </w:rPr>
        <w:t>РФ</w:t>
      </w:r>
      <w:r w:rsidRPr="00DA1A6F">
        <w:rPr>
          <w:spacing w:val="4"/>
          <w:sz w:val="24"/>
          <w:szCs w:val="24"/>
        </w:rPr>
        <w:t xml:space="preserve"> </w:t>
      </w:r>
      <w:r w:rsidRPr="00DA1A6F">
        <w:rPr>
          <w:sz w:val="24"/>
          <w:szCs w:val="24"/>
        </w:rPr>
        <w:t>в</w:t>
      </w:r>
      <w:r w:rsidRPr="00DA1A6F">
        <w:rPr>
          <w:spacing w:val="-57"/>
          <w:sz w:val="24"/>
          <w:szCs w:val="24"/>
        </w:rPr>
        <w:t xml:space="preserve"> </w:t>
      </w:r>
      <w:r w:rsidRPr="00DA1A6F">
        <w:rPr>
          <w:sz w:val="24"/>
          <w:szCs w:val="24"/>
        </w:rPr>
        <w:t>рамках</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национальных</w:t>
      </w:r>
      <w:r w:rsidRPr="00DA1A6F">
        <w:rPr>
          <w:spacing w:val="-1"/>
          <w:sz w:val="24"/>
          <w:szCs w:val="24"/>
        </w:rPr>
        <w:t xml:space="preserve"> </w:t>
      </w:r>
      <w:r w:rsidRPr="00DA1A6F">
        <w:rPr>
          <w:sz w:val="24"/>
          <w:szCs w:val="24"/>
        </w:rPr>
        <w:t>интересов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обеспечения безопасности;</w:t>
      </w:r>
    </w:p>
    <w:p w:rsidR="00CC7498" w:rsidRPr="00DA1A6F" w:rsidRDefault="00B47916" w:rsidP="00336DFF">
      <w:pPr>
        <w:pStyle w:val="a7"/>
        <w:numPr>
          <w:ilvl w:val="1"/>
          <w:numId w:val="65"/>
        </w:numPr>
        <w:tabs>
          <w:tab w:val="left" w:pos="1569"/>
          <w:tab w:val="left" w:pos="1571"/>
        </w:tabs>
        <w:spacing w:line="276" w:lineRule="auto"/>
        <w:ind w:right="938" w:firstLine="720"/>
        <w:rPr>
          <w:sz w:val="24"/>
          <w:szCs w:val="24"/>
        </w:rPr>
      </w:pPr>
      <w:r w:rsidRPr="00DA1A6F">
        <w:rPr>
          <w:sz w:val="24"/>
          <w:szCs w:val="24"/>
        </w:rPr>
        <w:t>разъяснять основные направления обеспечения национальной безопасности и обороны</w:t>
      </w:r>
      <w:r w:rsidRPr="00DA1A6F">
        <w:rPr>
          <w:spacing w:val="-57"/>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line="276" w:lineRule="auto"/>
        <w:ind w:left="1582" w:firstLine="720"/>
        <w:rPr>
          <w:sz w:val="24"/>
          <w:szCs w:val="24"/>
        </w:rPr>
      </w:pPr>
      <w:r w:rsidRPr="00DA1A6F">
        <w:rPr>
          <w:sz w:val="24"/>
          <w:szCs w:val="24"/>
        </w:rPr>
        <w:t>оперировать</w:t>
      </w:r>
      <w:r w:rsidRPr="00DA1A6F">
        <w:rPr>
          <w:spacing w:val="-2"/>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области</w:t>
      </w:r>
      <w:r w:rsidRPr="00DA1A6F">
        <w:rPr>
          <w:spacing w:val="-4"/>
          <w:sz w:val="24"/>
          <w:szCs w:val="24"/>
        </w:rPr>
        <w:t xml:space="preserve"> </w:t>
      </w:r>
      <w:r w:rsidRPr="00DA1A6F">
        <w:rPr>
          <w:sz w:val="24"/>
          <w:szCs w:val="24"/>
        </w:rPr>
        <w:t>обороны</w:t>
      </w:r>
      <w:r w:rsidRPr="00DA1A6F">
        <w:rPr>
          <w:spacing w:val="-2"/>
          <w:sz w:val="24"/>
          <w:szCs w:val="24"/>
        </w:rPr>
        <w:t xml:space="preserve"> </w:t>
      </w:r>
      <w:r w:rsidRPr="00DA1A6F">
        <w:rPr>
          <w:sz w:val="24"/>
          <w:szCs w:val="24"/>
        </w:rPr>
        <w:t>государства;</w:t>
      </w:r>
    </w:p>
    <w:p w:rsidR="00CC7498" w:rsidRPr="00DA1A6F" w:rsidRDefault="00B47916" w:rsidP="00336DFF">
      <w:pPr>
        <w:pStyle w:val="a7"/>
        <w:numPr>
          <w:ilvl w:val="1"/>
          <w:numId w:val="65"/>
        </w:numPr>
        <w:tabs>
          <w:tab w:val="left" w:pos="1577"/>
          <w:tab w:val="left" w:pos="1578"/>
        </w:tabs>
        <w:spacing w:before="39" w:line="276" w:lineRule="auto"/>
        <w:ind w:left="1577" w:firstLine="720"/>
        <w:rPr>
          <w:sz w:val="24"/>
          <w:szCs w:val="24"/>
        </w:rPr>
      </w:pPr>
      <w:r w:rsidRPr="00DA1A6F">
        <w:rPr>
          <w:sz w:val="24"/>
          <w:szCs w:val="24"/>
        </w:rPr>
        <w:t>раскрывать</w:t>
      </w:r>
      <w:r w:rsidRPr="00DA1A6F">
        <w:rPr>
          <w:spacing w:val="-1"/>
          <w:sz w:val="24"/>
          <w:szCs w:val="24"/>
        </w:rPr>
        <w:t xml:space="preserve"> </w:t>
      </w:r>
      <w:r w:rsidRPr="00DA1A6F">
        <w:rPr>
          <w:sz w:val="24"/>
          <w:szCs w:val="24"/>
        </w:rPr>
        <w:t>основы</w:t>
      </w:r>
      <w:r w:rsidRPr="00DA1A6F">
        <w:rPr>
          <w:spacing w:val="-3"/>
          <w:sz w:val="24"/>
          <w:szCs w:val="24"/>
        </w:rPr>
        <w:t xml:space="preserve"> </w:t>
      </w:r>
      <w:r w:rsidRPr="00DA1A6F">
        <w:rPr>
          <w:sz w:val="24"/>
          <w:szCs w:val="24"/>
        </w:rPr>
        <w:t>и</w:t>
      </w:r>
      <w:r w:rsidRPr="00DA1A6F">
        <w:rPr>
          <w:spacing w:val="-1"/>
          <w:sz w:val="24"/>
          <w:szCs w:val="24"/>
        </w:rPr>
        <w:t xml:space="preserve"> </w:t>
      </w:r>
      <w:r w:rsidRPr="00DA1A6F">
        <w:rPr>
          <w:sz w:val="24"/>
          <w:szCs w:val="24"/>
        </w:rPr>
        <w:t>организацию</w:t>
      </w:r>
      <w:r w:rsidRPr="00DA1A6F">
        <w:rPr>
          <w:spacing w:val="-2"/>
          <w:sz w:val="24"/>
          <w:szCs w:val="24"/>
        </w:rPr>
        <w:t xml:space="preserve"> </w:t>
      </w:r>
      <w:r w:rsidRPr="00DA1A6F">
        <w:rPr>
          <w:sz w:val="24"/>
          <w:szCs w:val="24"/>
        </w:rPr>
        <w:t>обороны</w:t>
      </w:r>
      <w:r w:rsidRPr="00DA1A6F">
        <w:rPr>
          <w:spacing w:val="-4"/>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раскрывать</w:t>
      </w:r>
      <w:r w:rsidRPr="00DA1A6F">
        <w:rPr>
          <w:spacing w:val="-2"/>
          <w:sz w:val="24"/>
          <w:szCs w:val="24"/>
        </w:rPr>
        <w:t xml:space="preserve"> </w:t>
      </w:r>
      <w:r w:rsidRPr="00DA1A6F">
        <w:rPr>
          <w:sz w:val="24"/>
          <w:szCs w:val="24"/>
        </w:rPr>
        <w:t>предназначение</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использование</w:t>
      </w:r>
      <w:r w:rsidRPr="00DA1A6F">
        <w:rPr>
          <w:spacing w:val="-3"/>
          <w:sz w:val="24"/>
          <w:szCs w:val="24"/>
        </w:rPr>
        <w:t xml:space="preserve"> </w:t>
      </w:r>
      <w:r w:rsidRPr="00DA1A6F">
        <w:rPr>
          <w:sz w:val="24"/>
          <w:szCs w:val="24"/>
        </w:rPr>
        <w:t>ВС</w:t>
      </w:r>
      <w:r w:rsidRPr="00DA1A6F">
        <w:rPr>
          <w:spacing w:val="-2"/>
          <w:sz w:val="24"/>
          <w:szCs w:val="24"/>
        </w:rPr>
        <w:t xml:space="preserve"> </w:t>
      </w:r>
      <w:r w:rsidRPr="00DA1A6F">
        <w:rPr>
          <w:sz w:val="24"/>
          <w:szCs w:val="24"/>
        </w:rPr>
        <w:t>РФ</w:t>
      </w:r>
      <w:r w:rsidRPr="00DA1A6F">
        <w:rPr>
          <w:spacing w:val="-3"/>
          <w:sz w:val="24"/>
          <w:szCs w:val="24"/>
        </w:rPr>
        <w:t xml:space="preserve"> </w:t>
      </w:r>
      <w:r w:rsidRPr="00DA1A6F">
        <w:rPr>
          <w:sz w:val="24"/>
          <w:szCs w:val="24"/>
        </w:rPr>
        <w:t>в</w:t>
      </w:r>
      <w:r w:rsidRPr="00DA1A6F">
        <w:rPr>
          <w:spacing w:val="-3"/>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обороны;</w:t>
      </w:r>
    </w:p>
    <w:p w:rsidR="00CC7498" w:rsidRPr="00DA1A6F" w:rsidRDefault="00B47916" w:rsidP="00336DFF">
      <w:pPr>
        <w:pStyle w:val="a7"/>
        <w:numPr>
          <w:ilvl w:val="1"/>
          <w:numId w:val="65"/>
        </w:numPr>
        <w:tabs>
          <w:tab w:val="left" w:pos="1581"/>
          <w:tab w:val="left" w:pos="1583"/>
        </w:tabs>
        <w:spacing w:before="40" w:line="276" w:lineRule="auto"/>
        <w:ind w:left="1582" w:firstLine="720"/>
        <w:rPr>
          <w:sz w:val="24"/>
          <w:szCs w:val="24"/>
        </w:rPr>
      </w:pPr>
      <w:r w:rsidRPr="00DA1A6F">
        <w:rPr>
          <w:sz w:val="24"/>
          <w:szCs w:val="24"/>
        </w:rPr>
        <w:t>объяснять</w:t>
      </w:r>
      <w:r w:rsidRPr="00DA1A6F">
        <w:rPr>
          <w:spacing w:val="-5"/>
          <w:sz w:val="24"/>
          <w:szCs w:val="24"/>
        </w:rPr>
        <w:t xml:space="preserve"> </w:t>
      </w:r>
      <w:r w:rsidRPr="00DA1A6F">
        <w:rPr>
          <w:sz w:val="24"/>
          <w:szCs w:val="24"/>
        </w:rPr>
        <w:t>направление</w:t>
      </w:r>
      <w:r w:rsidRPr="00DA1A6F">
        <w:rPr>
          <w:spacing w:val="-4"/>
          <w:sz w:val="24"/>
          <w:szCs w:val="24"/>
        </w:rPr>
        <w:t xml:space="preserve"> </w:t>
      </w:r>
      <w:r w:rsidRPr="00DA1A6F">
        <w:rPr>
          <w:sz w:val="24"/>
          <w:szCs w:val="24"/>
        </w:rPr>
        <w:t>военной</w:t>
      </w:r>
      <w:r w:rsidRPr="00DA1A6F">
        <w:rPr>
          <w:spacing w:val="-4"/>
          <w:sz w:val="24"/>
          <w:szCs w:val="24"/>
        </w:rPr>
        <w:t xml:space="preserve"> </w:t>
      </w:r>
      <w:r w:rsidRPr="00DA1A6F">
        <w:rPr>
          <w:sz w:val="24"/>
          <w:szCs w:val="24"/>
        </w:rPr>
        <w:t>политики</w:t>
      </w:r>
      <w:r w:rsidRPr="00DA1A6F">
        <w:rPr>
          <w:spacing w:val="-3"/>
          <w:sz w:val="24"/>
          <w:szCs w:val="24"/>
        </w:rPr>
        <w:t xml:space="preserve"> </w:t>
      </w:r>
      <w:r w:rsidRPr="00DA1A6F">
        <w:rPr>
          <w:sz w:val="24"/>
          <w:szCs w:val="24"/>
        </w:rPr>
        <w:t>РФ</w:t>
      </w:r>
      <w:r w:rsidRPr="00DA1A6F">
        <w:rPr>
          <w:spacing w:val="-4"/>
          <w:sz w:val="24"/>
          <w:szCs w:val="24"/>
        </w:rPr>
        <w:t xml:space="preserve"> </w:t>
      </w:r>
      <w:r w:rsidRPr="00DA1A6F">
        <w:rPr>
          <w:sz w:val="24"/>
          <w:szCs w:val="24"/>
        </w:rPr>
        <w:t>в</w:t>
      </w:r>
      <w:r w:rsidRPr="00DA1A6F">
        <w:rPr>
          <w:spacing w:val="-6"/>
          <w:sz w:val="24"/>
          <w:szCs w:val="24"/>
        </w:rPr>
        <w:t xml:space="preserve"> </w:t>
      </w:r>
      <w:r w:rsidRPr="00DA1A6F">
        <w:rPr>
          <w:sz w:val="24"/>
          <w:szCs w:val="24"/>
        </w:rPr>
        <w:t>современных</w:t>
      </w:r>
      <w:r w:rsidRPr="00DA1A6F">
        <w:rPr>
          <w:spacing w:val="-1"/>
          <w:sz w:val="24"/>
          <w:szCs w:val="24"/>
        </w:rPr>
        <w:t xml:space="preserve"> </w:t>
      </w:r>
      <w:r w:rsidRPr="00DA1A6F">
        <w:rPr>
          <w:sz w:val="24"/>
          <w:szCs w:val="24"/>
        </w:rPr>
        <w:t>условиях;</w:t>
      </w:r>
    </w:p>
    <w:p w:rsidR="00CC7498" w:rsidRPr="00DA1A6F" w:rsidRDefault="00B47916" w:rsidP="00336DFF">
      <w:pPr>
        <w:pStyle w:val="a7"/>
        <w:numPr>
          <w:ilvl w:val="1"/>
          <w:numId w:val="65"/>
        </w:numPr>
        <w:tabs>
          <w:tab w:val="left" w:pos="1574"/>
          <w:tab w:val="left" w:pos="1575"/>
        </w:tabs>
        <w:spacing w:before="41" w:line="276" w:lineRule="auto"/>
        <w:ind w:right="941" w:firstLine="720"/>
        <w:rPr>
          <w:sz w:val="24"/>
          <w:szCs w:val="24"/>
        </w:rPr>
      </w:pPr>
      <w:r w:rsidRPr="00DA1A6F">
        <w:rPr>
          <w:sz w:val="24"/>
          <w:szCs w:val="24"/>
        </w:rPr>
        <w:t>описывать</w:t>
      </w:r>
      <w:r w:rsidRPr="00DA1A6F">
        <w:rPr>
          <w:spacing w:val="37"/>
          <w:sz w:val="24"/>
          <w:szCs w:val="24"/>
        </w:rPr>
        <w:t xml:space="preserve"> </w:t>
      </w:r>
      <w:r w:rsidRPr="00DA1A6F">
        <w:rPr>
          <w:sz w:val="24"/>
          <w:szCs w:val="24"/>
        </w:rPr>
        <w:t>предназначение</w:t>
      </w:r>
      <w:r w:rsidRPr="00DA1A6F">
        <w:rPr>
          <w:spacing w:val="35"/>
          <w:sz w:val="24"/>
          <w:szCs w:val="24"/>
        </w:rPr>
        <w:t xml:space="preserve"> </w:t>
      </w:r>
      <w:r w:rsidRPr="00DA1A6F">
        <w:rPr>
          <w:sz w:val="24"/>
          <w:szCs w:val="24"/>
        </w:rPr>
        <w:t>и</w:t>
      </w:r>
      <w:r w:rsidRPr="00DA1A6F">
        <w:rPr>
          <w:spacing w:val="34"/>
          <w:sz w:val="24"/>
          <w:szCs w:val="24"/>
        </w:rPr>
        <w:t xml:space="preserve"> </w:t>
      </w:r>
      <w:r w:rsidRPr="00DA1A6F">
        <w:rPr>
          <w:sz w:val="24"/>
          <w:szCs w:val="24"/>
        </w:rPr>
        <w:t>задачи</w:t>
      </w:r>
      <w:r w:rsidRPr="00DA1A6F">
        <w:rPr>
          <w:spacing w:val="37"/>
          <w:sz w:val="24"/>
          <w:szCs w:val="24"/>
        </w:rPr>
        <w:t xml:space="preserve"> </w:t>
      </w:r>
      <w:r w:rsidRPr="00DA1A6F">
        <w:rPr>
          <w:sz w:val="24"/>
          <w:szCs w:val="24"/>
        </w:rPr>
        <w:t>Вооруженных</w:t>
      </w:r>
      <w:r w:rsidRPr="00DA1A6F">
        <w:rPr>
          <w:spacing w:val="38"/>
          <w:sz w:val="24"/>
          <w:szCs w:val="24"/>
        </w:rPr>
        <w:t xml:space="preserve"> </w:t>
      </w:r>
      <w:r w:rsidRPr="00DA1A6F">
        <w:rPr>
          <w:sz w:val="24"/>
          <w:szCs w:val="24"/>
        </w:rPr>
        <w:t>Сил</w:t>
      </w:r>
      <w:r w:rsidRPr="00DA1A6F">
        <w:rPr>
          <w:spacing w:val="33"/>
          <w:sz w:val="24"/>
          <w:szCs w:val="24"/>
        </w:rPr>
        <w:t xml:space="preserve"> </w:t>
      </w:r>
      <w:r w:rsidRPr="00DA1A6F">
        <w:rPr>
          <w:sz w:val="24"/>
          <w:szCs w:val="24"/>
        </w:rPr>
        <w:t>РФ,</w:t>
      </w:r>
      <w:r w:rsidRPr="00DA1A6F">
        <w:rPr>
          <w:spacing w:val="36"/>
          <w:sz w:val="24"/>
          <w:szCs w:val="24"/>
        </w:rPr>
        <w:t xml:space="preserve"> </w:t>
      </w:r>
      <w:r w:rsidRPr="00DA1A6F">
        <w:rPr>
          <w:sz w:val="24"/>
          <w:szCs w:val="24"/>
        </w:rPr>
        <w:t>других</w:t>
      </w:r>
      <w:r w:rsidRPr="00DA1A6F">
        <w:rPr>
          <w:spacing w:val="36"/>
          <w:sz w:val="24"/>
          <w:szCs w:val="24"/>
        </w:rPr>
        <w:t xml:space="preserve"> </w:t>
      </w:r>
      <w:r w:rsidRPr="00DA1A6F">
        <w:rPr>
          <w:sz w:val="24"/>
          <w:szCs w:val="24"/>
        </w:rPr>
        <w:t>войск,</w:t>
      </w:r>
      <w:r w:rsidRPr="00DA1A6F">
        <w:rPr>
          <w:spacing w:val="35"/>
          <w:sz w:val="24"/>
          <w:szCs w:val="24"/>
        </w:rPr>
        <w:t xml:space="preserve"> </w:t>
      </w:r>
      <w:r w:rsidRPr="00DA1A6F">
        <w:rPr>
          <w:sz w:val="24"/>
          <w:szCs w:val="24"/>
        </w:rPr>
        <w:t>воинских</w:t>
      </w:r>
      <w:r w:rsidRPr="00DA1A6F">
        <w:rPr>
          <w:spacing w:val="-57"/>
          <w:sz w:val="24"/>
          <w:szCs w:val="24"/>
        </w:rPr>
        <w:t xml:space="preserve"> </w:t>
      </w:r>
      <w:r w:rsidRPr="00DA1A6F">
        <w:rPr>
          <w:sz w:val="24"/>
          <w:szCs w:val="24"/>
        </w:rPr>
        <w:t>формирований</w:t>
      </w:r>
      <w:r w:rsidRPr="00DA1A6F">
        <w:rPr>
          <w:spacing w:val="-3"/>
          <w:sz w:val="24"/>
          <w:szCs w:val="24"/>
        </w:rPr>
        <w:t xml:space="preserve"> </w:t>
      </w:r>
      <w:r w:rsidRPr="00DA1A6F">
        <w:rPr>
          <w:sz w:val="24"/>
          <w:szCs w:val="24"/>
        </w:rPr>
        <w:t>и органов в</w:t>
      </w:r>
      <w:r w:rsidRPr="00DA1A6F">
        <w:rPr>
          <w:spacing w:val="-1"/>
          <w:sz w:val="24"/>
          <w:szCs w:val="24"/>
        </w:rPr>
        <w:t xml:space="preserve"> </w:t>
      </w:r>
      <w:r w:rsidRPr="00DA1A6F">
        <w:rPr>
          <w:sz w:val="24"/>
          <w:szCs w:val="24"/>
        </w:rPr>
        <w:t>мирное</w:t>
      </w:r>
      <w:r w:rsidRPr="00DA1A6F">
        <w:rPr>
          <w:spacing w:val="-1"/>
          <w:sz w:val="24"/>
          <w:szCs w:val="24"/>
        </w:rPr>
        <w:t xml:space="preserve"> </w:t>
      </w:r>
      <w:r w:rsidRPr="00DA1A6F">
        <w:rPr>
          <w:sz w:val="24"/>
          <w:szCs w:val="24"/>
        </w:rPr>
        <w:t>и военное</w:t>
      </w:r>
      <w:r w:rsidRPr="00DA1A6F">
        <w:rPr>
          <w:spacing w:val="-2"/>
          <w:sz w:val="24"/>
          <w:szCs w:val="24"/>
        </w:rPr>
        <w:t xml:space="preserve"> </w:t>
      </w:r>
      <w:r w:rsidRPr="00DA1A6F">
        <w:rPr>
          <w:sz w:val="24"/>
          <w:szCs w:val="24"/>
        </w:rPr>
        <w:t>время;</w:t>
      </w:r>
    </w:p>
    <w:p w:rsidR="00CC7498" w:rsidRPr="00DA1A6F" w:rsidRDefault="00B47916" w:rsidP="00336DFF">
      <w:pPr>
        <w:pStyle w:val="a7"/>
        <w:numPr>
          <w:ilvl w:val="1"/>
          <w:numId w:val="65"/>
        </w:numPr>
        <w:tabs>
          <w:tab w:val="left" w:pos="1572"/>
          <w:tab w:val="left" w:pos="1573"/>
        </w:tabs>
        <w:spacing w:before="2" w:line="276" w:lineRule="auto"/>
        <w:ind w:left="1572" w:firstLine="720"/>
        <w:rPr>
          <w:sz w:val="24"/>
          <w:szCs w:val="24"/>
        </w:rPr>
      </w:pPr>
      <w:r w:rsidRPr="00DA1A6F">
        <w:rPr>
          <w:sz w:val="24"/>
          <w:szCs w:val="24"/>
        </w:rPr>
        <w:t>характеризовать</w:t>
      </w:r>
      <w:r w:rsidRPr="00DA1A6F">
        <w:rPr>
          <w:spacing w:val="-1"/>
          <w:sz w:val="24"/>
          <w:szCs w:val="24"/>
        </w:rPr>
        <w:t xml:space="preserve"> </w:t>
      </w:r>
      <w:r w:rsidRPr="00DA1A6F">
        <w:rPr>
          <w:sz w:val="24"/>
          <w:szCs w:val="24"/>
        </w:rPr>
        <w:t>историю</w:t>
      </w:r>
      <w:r w:rsidRPr="00DA1A6F">
        <w:rPr>
          <w:spacing w:val="-2"/>
          <w:sz w:val="24"/>
          <w:szCs w:val="24"/>
        </w:rPr>
        <w:t xml:space="preserve"> </w:t>
      </w:r>
      <w:r w:rsidRPr="00DA1A6F">
        <w:rPr>
          <w:sz w:val="24"/>
          <w:szCs w:val="24"/>
        </w:rPr>
        <w:t>создания</w:t>
      </w:r>
      <w:r w:rsidRPr="00DA1A6F">
        <w:rPr>
          <w:spacing w:val="-2"/>
          <w:sz w:val="24"/>
          <w:szCs w:val="24"/>
        </w:rPr>
        <w:t xml:space="preserve"> </w:t>
      </w:r>
      <w:r w:rsidRPr="00DA1A6F">
        <w:rPr>
          <w:sz w:val="24"/>
          <w:szCs w:val="24"/>
        </w:rPr>
        <w:t>ВС</w:t>
      </w:r>
      <w:r w:rsidRPr="00DA1A6F">
        <w:rPr>
          <w:spacing w:val="-1"/>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before="40" w:line="276" w:lineRule="auto"/>
        <w:ind w:left="1582" w:firstLine="720"/>
        <w:rPr>
          <w:sz w:val="24"/>
          <w:szCs w:val="24"/>
        </w:rPr>
      </w:pPr>
      <w:r w:rsidRPr="00DA1A6F">
        <w:rPr>
          <w:sz w:val="24"/>
          <w:szCs w:val="24"/>
        </w:rPr>
        <w:t>описывать</w:t>
      </w:r>
      <w:r w:rsidRPr="00DA1A6F">
        <w:rPr>
          <w:spacing w:val="-1"/>
          <w:sz w:val="24"/>
          <w:szCs w:val="24"/>
        </w:rPr>
        <w:t xml:space="preserve"> </w:t>
      </w:r>
      <w:r w:rsidRPr="00DA1A6F">
        <w:rPr>
          <w:sz w:val="24"/>
          <w:szCs w:val="24"/>
        </w:rPr>
        <w:t>структуру</w:t>
      </w:r>
      <w:r w:rsidRPr="00DA1A6F">
        <w:rPr>
          <w:spacing w:val="-4"/>
          <w:sz w:val="24"/>
          <w:szCs w:val="24"/>
        </w:rPr>
        <w:t xml:space="preserve"> </w:t>
      </w:r>
      <w:r w:rsidRPr="00DA1A6F">
        <w:rPr>
          <w:sz w:val="24"/>
          <w:szCs w:val="24"/>
        </w:rPr>
        <w:t>ВС</w:t>
      </w:r>
      <w:r w:rsidRPr="00DA1A6F">
        <w:rPr>
          <w:spacing w:val="-2"/>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72"/>
          <w:tab w:val="left" w:pos="1573"/>
        </w:tabs>
        <w:spacing w:before="41" w:line="276" w:lineRule="auto"/>
        <w:ind w:left="1572" w:firstLine="720"/>
        <w:rPr>
          <w:sz w:val="24"/>
          <w:szCs w:val="24"/>
        </w:rPr>
      </w:pPr>
      <w:r w:rsidRPr="00DA1A6F">
        <w:rPr>
          <w:sz w:val="24"/>
          <w:szCs w:val="24"/>
        </w:rPr>
        <w:t>характеризовать</w:t>
      </w:r>
      <w:r w:rsidRPr="00DA1A6F">
        <w:rPr>
          <w:spacing w:val="-1"/>
          <w:sz w:val="24"/>
          <w:szCs w:val="24"/>
        </w:rPr>
        <w:t xml:space="preserve"> </w:t>
      </w:r>
      <w:r w:rsidRPr="00DA1A6F">
        <w:rPr>
          <w:sz w:val="24"/>
          <w:szCs w:val="24"/>
        </w:rPr>
        <w:t>виды</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рода</w:t>
      </w:r>
      <w:r w:rsidRPr="00DA1A6F">
        <w:rPr>
          <w:spacing w:val="-3"/>
          <w:sz w:val="24"/>
          <w:szCs w:val="24"/>
        </w:rPr>
        <w:t xml:space="preserve"> </w:t>
      </w:r>
      <w:r w:rsidRPr="00DA1A6F">
        <w:rPr>
          <w:sz w:val="24"/>
          <w:szCs w:val="24"/>
        </w:rPr>
        <w:t>войск</w:t>
      </w:r>
      <w:r w:rsidRPr="00DA1A6F">
        <w:rPr>
          <w:spacing w:val="-1"/>
          <w:sz w:val="24"/>
          <w:szCs w:val="24"/>
        </w:rPr>
        <w:t xml:space="preserve"> </w:t>
      </w:r>
      <w:r w:rsidRPr="00DA1A6F">
        <w:rPr>
          <w:sz w:val="24"/>
          <w:szCs w:val="24"/>
        </w:rPr>
        <w:t>ВС</w:t>
      </w:r>
      <w:r w:rsidRPr="00DA1A6F">
        <w:rPr>
          <w:spacing w:val="-2"/>
          <w:sz w:val="24"/>
          <w:szCs w:val="24"/>
        </w:rPr>
        <w:t xml:space="preserve"> </w:t>
      </w:r>
      <w:r w:rsidRPr="00DA1A6F">
        <w:rPr>
          <w:sz w:val="24"/>
          <w:szCs w:val="24"/>
        </w:rPr>
        <w:t>РФ,</w:t>
      </w:r>
      <w:r w:rsidRPr="00DA1A6F">
        <w:rPr>
          <w:spacing w:val="-3"/>
          <w:sz w:val="24"/>
          <w:szCs w:val="24"/>
        </w:rPr>
        <w:t xml:space="preserve"> </w:t>
      </w:r>
      <w:r w:rsidRPr="00DA1A6F">
        <w:rPr>
          <w:sz w:val="24"/>
          <w:szCs w:val="24"/>
        </w:rPr>
        <w:t>их</w:t>
      </w:r>
      <w:r w:rsidRPr="00DA1A6F">
        <w:rPr>
          <w:spacing w:val="-2"/>
          <w:sz w:val="24"/>
          <w:szCs w:val="24"/>
        </w:rPr>
        <w:t xml:space="preserve"> </w:t>
      </w:r>
      <w:r w:rsidRPr="00DA1A6F">
        <w:rPr>
          <w:sz w:val="24"/>
          <w:szCs w:val="24"/>
        </w:rPr>
        <w:t>предназначение</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задачи;</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распознавать</w:t>
      </w:r>
      <w:r w:rsidRPr="00DA1A6F">
        <w:rPr>
          <w:spacing w:val="-3"/>
          <w:sz w:val="24"/>
          <w:szCs w:val="24"/>
        </w:rPr>
        <w:t xml:space="preserve"> </w:t>
      </w:r>
      <w:r w:rsidRPr="00DA1A6F">
        <w:rPr>
          <w:sz w:val="24"/>
          <w:szCs w:val="24"/>
        </w:rPr>
        <w:t>символы</w:t>
      </w:r>
      <w:r w:rsidRPr="00DA1A6F">
        <w:rPr>
          <w:spacing w:val="-4"/>
          <w:sz w:val="24"/>
          <w:szCs w:val="24"/>
        </w:rPr>
        <w:t xml:space="preserve"> </w:t>
      </w:r>
      <w:r w:rsidRPr="00DA1A6F">
        <w:rPr>
          <w:sz w:val="24"/>
          <w:szCs w:val="24"/>
        </w:rPr>
        <w:t>ВС</w:t>
      </w:r>
      <w:r w:rsidRPr="00DA1A6F">
        <w:rPr>
          <w:spacing w:val="-3"/>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before="43" w:line="276" w:lineRule="auto"/>
        <w:ind w:left="1582" w:firstLine="720"/>
        <w:rPr>
          <w:sz w:val="24"/>
          <w:szCs w:val="24"/>
        </w:rPr>
      </w:pPr>
      <w:r w:rsidRPr="00DA1A6F">
        <w:rPr>
          <w:sz w:val="24"/>
          <w:szCs w:val="24"/>
        </w:rPr>
        <w:t>приводить</w:t>
      </w:r>
      <w:r w:rsidRPr="00DA1A6F">
        <w:rPr>
          <w:spacing w:val="-3"/>
          <w:sz w:val="24"/>
          <w:szCs w:val="24"/>
        </w:rPr>
        <w:t xml:space="preserve"> </w:t>
      </w:r>
      <w:r w:rsidRPr="00DA1A6F">
        <w:rPr>
          <w:sz w:val="24"/>
          <w:szCs w:val="24"/>
        </w:rPr>
        <w:t>примеры</w:t>
      </w:r>
      <w:r w:rsidRPr="00DA1A6F">
        <w:rPr>
          <w:spacing w:val="-3"/>
          <w:sz w:val="24"/>
          <w:szCs w:val="24"/>
        </w:rPr>
        <w:t xml:space="preserve"> </w:t>
      </w:r>
      <w:r w:rsidRPr="00DA1A6F">
        <w:rPr>
          <w:sz w:val="24"/>
          <w:szCs w:val="24"/>
        </w:rPr>
        <w:t>воинских</w:t>
      </w:r>
      <w:r w:rsidRPr="00DA1A6F">
        <w:rPr>
          <w:spacing w:val="-4"/>
          <w:sz w:val="24"/>
          <w:szCs w:val="24"/>
        </w:rPr>
        <w:t xml:space="preserve"> </w:t>
      </w:r>
      <w:r w:rsidRPr="00DA1A6F">
        <w:rPr>
          <w:sz w:val="24"/>
          <w:szCs w:val="24"/>
        </w:rPr>
        <w:t>традиций</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ритуалов</w:t>
      </w:r>
      <w:r w:rsidRPr="00DA1A6F">
        <w:rPr>
          <w:spacing w:val="-4"/>
          <w:sz w:val="24"/>
          <w:szCs w:val="24"/>
        </w:rPr>
        <w:t xml:space="preserve"> </w:t>
      </w:r>
      <w:r w:rsidRPr="00DA1A6F">
        <w:rPr>
          <w:sz w:val="24"/>
          <w:szCs w:val="24"/>
        </w:rPr>
        <w:t>ВС</w:t>
      </w:r>
      <w:r w:rsidRPr="00DA1A6F">
        <w:rPr>
          <w:spacing w:val="-3"/>
          <w:sz w:val="24"/>
          <w:szCs w:val="24"/>
        </w:rPr>
        <w:t xml:space="preserve"> </w:t>
      </w:r>
      <w:r w:rsidRPr="00DA1A6F">
        <w:rPr>
          <w:sz w:val="24"/>
          <w:szCs w:val="24"/>
        </w:rPr>
        <w:t>РФ.</w:t>
      </w:r>
    </w:p>
    <w:p w:rsidR="00CC7498" w:rsidRPr="00DA1A6F" w:rsidRDefault="00B47916" w:rsidP="00C64683">
      <w:pPr>
        <w:pStyle w:val="1"/>
        <w:spacing w:before="46" w:line="276" w:lineRule="auto"/>
        <w:ind w:left="869" w:firstLine="720"/>
      </w:pPr>
      <w:r w:rsidRPr="00DA1A6F">
        <w:t>Правовые</w:t>
      </w:r>
      <w:r w:rsidRPr="00DA1A6F">
        <w:rPr>
          <w:spacing w:val="-4"/>
        </w:rPr>
        <w:t xml:space="preserve"> </w:t>
      </w:r>
      <w:r w:rsidRPr="00DA1A6F">
        <w:t>основы</w:t>
      </w:r>
      <w:r w:rsidRPr="00DA1A6F">
        <w:rPr>
          <w:spacing w:val="-2"/>
        </w:rPr>
        <w:t xml:space="preserve"> </w:t>
      </w:r>
      <w:r w:rsidRPr="00DA1A6F">
        <w:t>военной</w:t>
      </w:r>
      <w:r w:rsidRPr="00DA1A6F">
        <w:rPr>
          <w:spacing w:val="-1"/>
        </w:rPr>
        <w:t xml:space="preserve"> </w:t>
      </w:r>
      <w:r w:rsidRPr="00DA1A6F">
        <w:t>службы</w:t>
      </w:r>
    </w:p>
    <w:p w:rsidR="00CC7498" w:rsidRPr="00DA1A6F" w:rsidRDefault="00B47916" w:rsidP="00336DFF">
      <w:pPr>
        <w:pStyle w:val="a7"/>
        <w:numPr>
          <w:ilvl w:val="1"/>
          <w:numId w:val="65"/>
        </w:numPr>
        <w:tabs>
          <w:tab w:val="left" w:pos="1566"/>
        </w:tabs>
        <w:spacing w:before="36" w:line="276" w:lineRule="auto"/>
        <w:ind w:right="938" w:firstLine="720"/>
        <w:rPr>
          <w:sz w:val="24"/>
          <w:szCs w:val="24"/>
        </w:rPr>
      </w:pPr>
      <w:r w:rsidRPr="00DA1A6F">
        <w:rPr>
          <w:sz w:val="24"/>
          <w:szCs w:val="24"/>
        </w:rPr>
        <w:t>Комментировать</w:t>
      </w:r>
      <w:r w:rsidRPr="00DA1A6F">
        <w:rPr>
          <w:spacing w:val="1"/>
          <w:sz w:val="24"/>
          <w:szCs w:val="24"/>
        </w:rPr>
        <w:t xml:space="preserve"> </w:t>
      </w:r>
      <w:r w:rsidRPr="00DA1A6F">
        <w:rPr>
          <w:sz w:val="24"/>
          <w:szCs w:val="24"/>
        </w:rPr>
        <w:t>назначение</w:t>
      </w:r>
      <w:r w:rsidRPr="00DA1A6F">
        <w:rPr>
          <w:spacing w:val="1"/>
          <w:sz w:val="24"/>
          <w:szCs w:val="24"/>
        </w:rPr>
        <w:t xml:space="preserve"> </w:t>
      </w:r>
      <w:r w:rsidRPr="00DA1A6F">
        <w:rPr>
          <w:sz w:val="24"/>
          <w:szCs w:val="24"/>
        </w:rPr>
        <w:t>основных</w:t>
      </w:r>
      <w:r w:rsidRPr="00DA1A6F">
        <w:rPr>
          <w:spacing w:val="1"/>
          <w:sz w:val="24"/>
          <w:szCs w:val="24"/>
        </w:rPr>
        <w:t xml:space="preserve"> </w:t>
      </w:r>
      <w:r w:rsidRPr="00DA1A6F">
        <w:rPr>
          <w:sz w:val="24"/>
          <w:szCs w:val="24"/>
        </w:rPr>
        <w:t>нормативных</w:t>
      </w:r>
      <w:r w:rsidRPr="00DA1A6F">
        <w:rPr>
          <w:spacing w:val="1"/>
          <w:sz w:val="24"/>
          <w:szCs w:val="24"/>
        </w:rPr>
        <w:t xml:space="preserve"> </w:t>
      </w:r>
      <w:r w:rsidRPr="00DA1A6F">
        <w:rPr>
          <w:sz w:val="24"/>
          <w:szCs w:val="24"/>
        </w:rPr>
        <w:t>правовых</w:t>
      </w:r>
      <w:r w:rsidRPr="00DA1A6F">
        <w:rPr>
          <w:spacing w:val="1"/>
          <w:sz w:val="24"/>
          <w:szCs w:val="24"/>
        </w:rPr>
        <w:t xml:space="preserve"> </w:t>
      </w:r>
      <w:r w:rsidRPr="00DA1A6F">
        <w:rPr>
          <w:sz w:val="24"/>
          <w:szCs w:val="24"/>
        </w:rPr>
        <w:t>актов</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воинской</w:t>
      </w:r>
      <w:r w:rsidRPr="00DA1A6F">
        <w:rPr>
          <w:spacing w:val="-1"/>
          <w:sz w:val="24"/>
          <w:szCs w:val="24"/>
        </w:rPr>
        <w:t xml:space="preserve"> </w:t>
      </w:r>
      <w:r w:rsidRPr="00DA1A6F">
        <w:rPr>
          <w:sz w:val="24"/>
          <w:szCs w:val="24"/>
        </w:rPr>
        <w:t>обязанности граждан и</w:t>
      </w:r>
      <w:r w:rsidRPr="00DA1A6F">
        <w:rPr>
          <w:spacing w:val="-1"/>
          <w:sz w:val="24"/>
          <w:szCs w:val="24"/>
        </w:rPr>
        <w:t xml:space="preserve"> </w:t>
      </w:r>
      <w:r w:rsidRPr="00DA1A6F">
        <w:rPr>
          <w:sz w:val="24"/>
          <w:szCs w:val="24"/>
        </w:rPr>
        <w:t>военной службы;</w:t>
      </w:r>
    </w:p>
    <w:p w:rsidR="00CC7498" w:rsidRPr="00DA1A6F" w:rsidRDefault="00B47916" w:rsidP="00336DFF">
      <w:pPr>
        <w:pStyle w:val="a7"/>
        <w:numPr>
          <w:ilvl w:val="1"/>
          <w:numId w:val="65"/>
        </w:numPr>
        <w:tabs>
          <w:tab w:val="left" w:pos="1575"/>
        </w:tabs>
        <w:spacing w:before="2" w:line="276" w:lineRule="auto"/>
        <w:ind w:right="933" w:firstLine="720"/>
        <w:rPr>
          <w:sz w:val="24"/>
          <w:szCs w:val="24"/>
        </w:rPr>
      </w:pPr>
      <w:r w:rsidRPr="00DA1A6F">
        <w:rPr>
          <w:sz w:val="24"/>
          <w:szCs w:val="24"/>
        </w:rPr>
        <w:t>использовать нормативные правовые акты для изучения и реализации своих прав и</w:t>
      </w:r>
      <w:r w:rsidRPr="00DA1A6F">
        <w:rPr>
          <w:spacing w:val="1"/>
          <w:sz w:val="24"/>
          <w:szCs w:val="24"/>
        </w:rPr>
        <w:t xml:space="preserve"> </w:t>
      </w:r>
      <w:r w:rsidRPr="00DA1A6F">
        <w:rPr>
          <w:sz w:val="24"/>
          <w:szCs w:val="24"/>
        </w:rPr>
        <w:t>обязанностей до призыва, во время призыва, во время прохождения</w:t>
      </w:r>
      <w:r w:rsidRPr="00DA1A6F">
        <w:rPr>
          <w:spacing w:val="60"/>
          <w:sz w:val="24"/>
          <w:szCs w:val="24"/>
        </w:rPr>
        <w:t xml:space="preserve"> </w:t>
      </w:r>
      <w:r w:rsidRPr="00DA1A6F">
        <w:rPr>
          <w:sz w:val="24"/>
          <w:szCs w:val="24"/>
        </w:rPr>
        <w:t>военной службы, во</w:t>
      </w:r>
      <w:r w:rsidRPr="00DA1A6F">
        <w:rPr>
          <w:spacing w:val="1"/>
          <w:sz w:val="24"/>
          <w:szCs w:val="24"/>
        </w:rPr>
        <w:t xml:space="preserve"> </w:t>
      </w:r>
      <w:r w:rsidRPr="00DA1A6F">
        <w:rPr>
          <w:sz w:val="24"/>
          <w:szCs w:val="24"/>
        </w:rPr>
        <w:t>время</w:t>
      </w:r>
      <w:r w:rsidRPr="00DA1A6F">
        <w:rPr>
          <w:spacing w:val="3"/>
          <w:sz w:val="24"/>
          <w:szCs w:val="24"/>
        </w:rPr>
        <w:t xml:space="preserve"> </w:t>
      </w:r>
      <w:r w:rsidRPr="00DA1A6F">
        <w:rPr>
          <w:sz w:val="24"/>
          <w:szCs w:val="24"/>
        </w:rPr>
        <w:t>увольнения с</w:t>
      </w:r>
      <w:r w:rsidRPr="00DA1A6F">
        <w:rPr>
          <w:spacing w:val="-2"/>
          <w:sz w:val="24"/>
          <w:szCs w:val="24"/>
        </w:rPr>
        <w:t xml:space="preserve"> </w:t>
      </w:r>
      <w:r w:rsidRPr="00DA1A6F">
        <w:rPr>
          <w:sz w:val="24"/>
          <w:szCs w:val="24"/>
        </w:rPr>
        <w:t>военной службы</w:t>
      </w:r>
      <w:r w:rsidRPr="00DA1A6F">
        <w:rPr>
          <w:spacing w:val="-1"/>
          <w:sz w:val="24"/>
          <w:szCs w:val="24"/>
        </w:rPr>
        <w:t xml:space="preserve"> </w:t>
      </w:r>
      <w:r w:rsidRPr="00DA1A6F">
        <w:rPr>
          <w:sz w:val="24"/>
          <w:szCs w:val="24"/>
        </w:rPr>
        <w:t>и пребывания в</w:t>
      </w:r>
      <w:r w:rsidRPr="00DA1A6F">
        <w:rPr>
          <w:spacing w:val="-2"/>
          <w:sz w:val="24"/>
          <w:szCs w:val="24"/>
        </w:rPr>
        <w:t xml:space="preserve"> </w:t>
      </w:r>
      <w:r w:rsidRPr="00DA1A6F">
        <w:rPr>
          <w:sz w:val="24"/>
          <w:szCs w:val="24"/>
        </w:rPr>
        <w:t>запасе;</w:t>
      </w:r>
    </w:p>
    <w:p w:rsidR="00CC7498" w:rsidRPr="00DA1A6F" w:rsidRDefault="00B47916" w:rsidP="00336DFF">
      <w:pPr>
        <w:pStyle w:val="a7"/>
        <w:numPr>
          <w:ilvl w:val="1"/>
          <w:numId w:val="65"/>
        </w:numPr>
        <w:tabs>
          <w:tab w:val="left" w:pos="1575"/>
        </w:tabs>
        <w:spacing w:line="276" w:lineRule="auto"/>
        <w:ind w:right="938" w:firstLine="720"/>
        <w:rPr>
          <w:sz w:val="24"/>
          <w:szCs w:val="24"/>
        </w:rPr>
      </w:pPr>
      <w:r w:rsidRPr="00DA1A6F">
        <w:rPr>
          <w:sz w:val="24"/>
          <w:szCs w:val="24"/>
        </w:rPr>
        <w:t>оперировать</w:t>
      </w:r>
      <w:r w:rsidRPr="00DA1A6F">
        <w:rPr>
          <w:spacing w:val="1"/>
          <w:sz w:val="24"/>
          <w:szCs w:val="24"/>
        </w:rPr>
        <w:t xml:space="preserve"> </w:t>
      </w:r>
      <w:r w:rsidRPr="00DA1A6F">
        <w:rPr>
          <w:sz w:val="24"/>
          <w:szCs w:val="24"/>
        </w:rPr>
        <w:t>основными</w:t>
      </w:r>
      <w:r w:rsidRPr="00DA1A6F">
        <w:rPr>
          <w:spacing w:val="1"/>
          <w:sz w:val="24"/>
          <w:szCs w:val="24"/>
        </w:rPr>
        <w:t xml:space="preserve"> </w:t>
      </w:r>
      <w:r w:rsidRPr="00DA1A6F">
        <w:rPr>
          <w:sz w:val="24"/>
          <w:szCs w:val="24"/>
        </w:rPr>
        <w:t>понятиями</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области</w:t>
      </w:r>
      <w:r w:rsidRPr="00DA1A6F">
        <w:rPr>
          <w:spacing w:val="1"/>
          <w:sz w:val="24"/>
          <w:szCs w:val="24"/>
        </w:rPr>
        <w:t xml:space="preserve"> </w:t>
      </w:r>
      <w:r w:rsidRPr="00DA1A6F">
        <w:rPr>
          <w:sz w:val="24"/>
          <w:szCs w:val="24"/>
        </w:rPr>
        <w:t>воинской</w:t>
      </w:r>
      <w:r w:rsidRPr="00DA1A6F">
        <w:rPr>
          <w:spacing w:val="1"/>
          <w:sz w:val="24"/>
          <w:szCs w:val="24"/>
        </w:rPr>
        <w:t xml:space="preserve"> </w:t>
      </w:r>
      <w:r w:rsidRPr="00DA1A6F">
        <w:rPr>
          <w:sz w:val="24"/>
          <w:szCs w:val="24"/>
        </w:rPr>
        <w:t>обязанности</w:t>
      </w:r>
      <w:r w:rsidRPr="00DA1A6F">
        <w:rPr>
          <w:spacing w:val="1"/>
          <w:sz w:val="24"/>
          <w:szCs w:val="24"/>
        </w:rPr>
        <w:t xml:space="preserve"> </w:t>
      </w:r>
      <w:r w:rsidRPr="00DA1A6F">
        <w:rPr>
          <w:sz w:val="24"/>
          <w:szCs w:val="24"/>
        </w:rPr>
        <w:t>граждан</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военной</w:t>
      </w:r>
      <w:r w:rsidRPr="00DA1A6F">
        <w:rPr>
          <w:spacing w:val="-1"/>
          <w:sz w:val="24"/>
          <w:szCs w:val="24"/>
        </w:rPr>
        <w:t xml:space="preserve"> </w:t>
      </w:r>
      <w:r w:rsidRPr="00DA1A6F">
        <w:rPr>
          <w:sz w:val="24"/>
          <w:szCs w:val="24"/>
        </w:rPr>
        <w:t>службы;</w:t>
      </w:r>
    </w:p>
    <w:p w:rsidR="00CC7498" w:rsidRPr="00DA1A6F" w:rsidRDefault="00B47916" w:rsidP="00336DFF">
      <w:pPr>
        <w:pStyle w:val="a7"/>
        <w:numPr>
          <w:ilvl w:val="1"/>
          <w:numId w:val="65"/>
        </w:numPr>
        <w:tabs>
          <w:tab w:val="left" w:pos="1571"/>
        </w:tabs>
        <w:spacing w:line="276" w:lineRule="auto"/>
        <w:ind w:right="939" w:firstLine="720"/>
        <w:rPr>
          <w:sz w:val="24"/>
          <w:szCs w:val="24"/>
        </w:rPr>
      </w:pPr>
      <w:r w:rsidRPr="00DA1A6F">
        <w:rPr>
          <w:sz w:val="24"/>
          <w:szCs w:val="24"/>
        </w:rPr>
        <w:t>раскрывать</w:t>
      </w:r>
      <w:r w:rsidRPr="00DA1A6F">
        <w:rPr>
          <w:spacing w:val="1"/>
          <w:sz w:val="24"/>
          <w:szCs w:val="24"/>
        </w:rPr>
        <w:t xml:space="preserve"> </w:t>
      </w:r>
      <w:r w:rsidRPr="00DA1A6F">
        <w:rPr>
          <w:sz w:val="24"/>
          <w:szCs w:val="24"/>
        </w:rPr>
        <w:t>сущность</w:t>
      </w:r>
      <w:r w:rsidRPr="00DA1A6F">
        <w:rPr>
          <w:spacing w:val="1"/>
          <w:sz w:val="24"/>
          <w:szCs w:val="24"/>
        </w:rPr>
        <w:t xml:space="preserve"> </w:t>
      </w:r>
      <w:r w:rsidRPr="00DA1A6F">
        <w:rPr>
          <w:sz w:val="24"/>
          <w:szCs w:val="24"/>
        </w:rPr>
        <w:t>военной</w:t>
      </w:r>
      <w:r w:rsidRPr="00DA1A6F">
        <w:rPr>
          <w:spacing w:val="1"/>
          <w:sz w:val="24"/>
          <w:szCs w:val="24"/>
        </w:rPr>
        <w:t xml:space="preserve"> </w:t>
      </w:r>
      <w:r w:rsidRPr="00DA1A6F">
        <w:rPr>
          <w:sz w:val="24"/>
          <w:szCs w:val="24"/>
        </w:rPr>
        <w:t>службы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составляющие</w:t>
      </w:r>
      <w:r w:rsidRPr="00DA1A6F">
        <w:rPr>
          <w:spacing w:val="1"/>
          <w:sz w:val="24"/>
          <w:szCs w:val="24"/>
        </w:rPr>
        <w:t xml:space="preserve"> </w:t>
      </w:r>
      <w:r w:rsidRPr="00DA1A6F">
        <w:rPr>
          <w:sz w:val="24"/>
          <w:szCs w:val="24"/>
        </w:rPr>
        <w:t>воинской</w:t>
      </w:r>
      <w:r w:rsidRPr="00DA1A6F">
        <w:rPr>
          <w:spacing w:val="1"/>
          <w:sz w:val="24"/>
          <w:szCs w:val="24"/>
        </w:rPr>
        <w:t xml:space="preserve"> </w:t>
      </w:r>
      <w:r w:rsidRPr="00DA1A6F">
        <w:rPr>
          <w:sz w:val="24"/>
          <w:szCs w:val="24"/>
        </w:rPr>
        <w:t>обязанности</w:t>
      </w:r>
      <w:r w:rsidRPr="00DA1A6F">
        <w:rPr>
          <w:spacing w:val="1"/>
          <w:sz w:val="24"/>
          <w:szCs w:val="24"/>
        </w:rPr>
        <w:t xml:space="preserve"> </w:t>
      </w:r>
      <w:r w:rsidRPr="00DA1A6F">
        <w:rPr>
          <w:sz w:val="24"/>
          <w:szCs w:val="24"/>
        </w:rPr>
        <w:t>гражданина</w:t>
      </w:r>
      <w:r w:rsidRPr="00DA1A6F">
        <w:rPr>
          <w:spacing w:val="-2"/>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73"/>
        </w:tabs>
        <w:spacing w:line="276" w:lineRule="auto"/>
        <w:ind w:left="1572" w:firstLine="720"/>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обязательную</w:t>
      </w:r>
      <w:r w:rsidRPr="00DA1A6F">
        <w:rPr>
          <w:spacing w:val="-2"/>
          <w:sz w:val="24"/>
          <w:szCs w:val="24"/>
        </w:rPr>
        <w:t xml:space="preserve"> </w:t>
      </w:r>
      <w:r w:rsidRPr="00DA1A6F">
        <w:rPr>
          <w:sz w:val="24"/>
          <w:szCs w:val="24"/>
        </w:rPr>
        <w:t>и</w:t>
      </w:r>
      <w:r w:rsidRPr="00DA1A6F">
        <w:rPr>
          <w:spacing w:val="-2"/>
          <w:sz w:val="24"/>
          <w:szCs w:val="24"/>
        </w:rPr>
        <w:t xml:space="preserve"> </w:t>
      </w:r>
      <w:r w:rsidRPr="00DA1A6F">
        <w:rPr>
          <w:sz w:val="24"/>
          <w:szCs w:val="24"/>
        </w:rPr>
        <w:t>добровольную</w:t>
      </w:r>
      <w:r w:rsidRPr="00DA1A6F">
        <w:rPr>
          <w:spacing w:val="-2"/>
          <w:sz w:val="24"/>
          <w:szCs w:val="24"/>
        </w:rPr>
        <w:t xml:space="preserve"> </w:t>
      </w:r>
      <w:r w:rsidRPr="00DA1A6F">
        <w:rPr>
          <w:sz w:val="24"/>
          <w:szCs w:val="24"/>
        </w:rPr>
        <w:t>подготовку</w:t>
      </w:r>
      <w:r w:rsidRPr="00DA1A6F">
        <w:rPr>
          <w:spacing w:val="-10"/>
          <w:sz w:val="24"/>
          <w:szCs w:val="24"/>
        </w:rPr>
        <w:t xml:space="preserve"> </w:t>
      </w:r>
      <w:r w:rsidRPr="00DA1A6F">
        <w:rPr>
          <w:sz w:val="24"/>
          <w:szCs w:val="24"/>
        </w:rPr>
        <w:t>к</w:t>
      </w:r>
      <w:r w:rsidRPr="00DA1A6F">
        <w:rPr>
          <w:spacing w:val="-2"/>
          <w:sz w:val="24"/>
          <w:szCs w:val="24"/>
        </w:rPr>
        <w:t xml:space="preserve"> </w:t>
      </w:r>
      <w:r w:rsidRPr="00DA1A6F">
        <w:rPr>
          <w:sz w:val="24"/>
          <w:szCs w:val="24"/>
        </w:rPr>
        <w:t>военной</w:t>
      </w:r>
      <w:r w:rsidRPr="00DA1A6F">
        <w:rPr>
          <w:spacing w:val="-3"/>
          <w:sz w:val="24"/>
          <w:szCs w:val="24"/>
        </w:rPr>
        <w:t xml:space="preserve"> </w:t>
      </w:r>
      <w:r w:rsidRPr="00DA1A6F">
        <w:rPr>
          <w:sz w:val="24"/>
          <w:szCs w:val="24"/>
        </w:rPr>
        <w:t>службе;</w:t>
      </w:r>
    </w:p>
    <w:p w:rsidR="00CC7498" w:rsidRPr="00DA1A6F" w:rsidRDefault="00B47916" w:rsidP="00336DFF">
      <w:pPr>
        <w:pStyle w:val="a7"/>
        <w:numPr>
          <w:ilvl w:val="1"/>
          <w:numId w:val="65"/>
        </w:numPr>
        <w:tabs>
          <w:tab w:val="left" w:pos="1578"/>
        </w:tabs>
        <w:spacing w:before="37" w:line="276" w:lineRule="auto"/>
        <w:ind w:left="1577" w:firstLine="720"/>
        <w:rPr>
          <w:sz w:val="24"/>
          <w:szCs w:val="24"/>
        </w:rPr>
      </w:pPr>
      <w:r w:rsidRPr="00DA1A6F">
        <w:rPr>
          <w:sz w:val="24"/>
          <w:szCs w:val="24"/>
        </w:rPr>
        <w:t>раскрывать</w:t>
      </w:r>
      <w:r w:rsidRPr="00DA1A6F">
        <w:rPr>
          <w:spacing w:val="-4"/>
          <w:sz w:val="24"/>
          <w:szCs w:val="24"/>
        </w:rPr>
        <w:t xml:space="preserve"> </w:t>
      </w:r>
      <w:r w:rsidRPr="00DA1A6F">
        <w:rPr>
          <w:sz w:val="24"/>
          <w:szCs w:val="24"/>
        </w:rPr>
        <w:t>организацию</w:t>
      </w:r>
      <w:r w:rsidRPr="00DA1A6F">
        <w:rPr>
          <w:spacing w:val="-4"/>
          <w:sz w:val="24"/>
          <w:szCs w:val="24"/>
        </w:rPr>
        <w:t xml:space="preserve"> </w:t>
      </w:r>
      <w:r w:rsidRPr="00DA1A6F">
        <w:rPr>
          <w:sz w:val="24"/>
          <w:szCs w:val="24"/>
        </w:rPr>
        <w:t>воинского</w:t>
      </w:r>
      <w:r w:rsidRPr="00DA1A6F">
        <w:rPr>
          <w:spacing w:val="-3"/>
          <w:sz w:val="24"/>
          <w:szCs w:val="24"/>
        </w:rPr>
        <w:t xml:space="preserve"> </w:t>
      </w:r>
      <w:r w:rsidRPr="00DA1A6F">
        <w:rPr>
          <w:sz w:val="24"/>
          <w:szCs w:val="24"/>
        </w:rPr>
        <w:t>учета;</w:t>
      </w:r>
    </w:p>
    <w:p w:rsidR="00CC7498" w:rsidRPr="00DA1A6F" w:rsidRDefault="00B47916" w:rsidP="00336DFF">
      <w:pPr>
        <w:pStyle w:val="a7"/>
        <w:numPr>
          <w:ilvl w:val="1"/>
          <w:numId w:val="65"/>
        </w:numPr>
        <w:tabs>
          <w:tab w:val="left" w:pos="1583"/>
        </w:tabs>
        <w:spacing w:before="41" w:line="276" w:lineRule="auto"/>
        <w:ind w:left="1582" w:firstLine="720"/>
        <w:rPr>
          <w:sz w:val="24"/>
          <w:szCs w:val="24"/>
        </w:rPr>
      </w:pPr>
      <w:r w:rsidRPr="00DA1A6F">
        <w:rPr>
          <w:sz w:val="24"/>
          <w:szCs w:val="24"/>
        </w:rPr>
        <w:t>комментировать</w:t>
      </w:r>
      <w:r w:rsidRPr="00DA1A6F">
        <w:rPr>
          <w:spacing w:val="-4"/>
          <w:sz w:val="24"/>
          <w:szCs w:val="24"/>
        </w:rPr>
        <w:t xml:space="preserve"> </w:t>
      </w:r>
      <w:r w:rsidRPr="00DA1A6F">
        <w:rPr>
          <w:sz w:val="24"/>
          <w:szCs w:val="24"/>
        </w:rPr>
        <w:t>назначение</w:t>
      </w:r>
      <w:r w:rsidRPr="00DA1A6F">
        <w:rPr>
          <w:spacing w:val="-6"/>
          <w:sz w:val="24"/>
          <w:szCs w:val="24"/>
        </w:rPr>
        <w:t xml:space="preserve"> </w:t>
      </w:r>
      <w:r w:rsidRPr="00DA1A6F">
        <w:rPr>
          <w:sz w:val="24"/>
          <w:szCs w:val="24"/>
        </w:rPr>
        <w:t>Общевоинских</w:t>
      </w:r>
      <w:r w:rsidRPr="00DA1A6F">
        <w:rPr>
          <w:spacing w:val="-1"/>
          <w:sz w:val="24"/>
          <w:szCs w:val="24"/>
        </w:rPr>
        <w:t xml:space="preserve"> </w:t>
      </w:r>
      <w:r w:rsidRPr="00DA1A6F">
        <w:rPr>
          <w:sz w:val="24"/>
          <w:szCs w:val="24"/>
        </w:rPr>
        <w:t>уставов</w:t>
      </w:r>
      <w:r w:rsidRPr="00DA1A6F">
        <w:rPr>
          <w:spacing w:val="-5"/>
          <w:sz w:val="24"/>
          <w:szCs w:val="24"/>
        </w:rPr>
        <w:t xml:space="preserve"> </w:t>
      </w:r>
      <w:r w:rsidRPr="00DA1A6F">
        <w:rPr>
          <w:sz w:val="24"/>
          <w:szCs w:val="24"/>
        </w:rPr>
        <w:t>ВС</w:t>
      </w:r>
      <w:r w:rsidRPr="00DA1A6F">
        <w:rPr>
          <w:spacing w:val="-5"/>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74"/>
          <w:tab w:val="left" w:pos="1575"/>
        </w:tabs>
        <w:spacing w:before="41" w:line="276" w:lineRule="auto"/>
        <w:ind w:right="941" w:firstLine="720"/>
        <w:rPr>
          <w:sz w:val="24"/>
          <w:szCs w:val="24"/>
        </w:rPr>
      </w:pPr>
      <w:r w:rsidRPr="00DA1A6F">
        <w:rPr>
          <w:sz w:val="24"/>
          <w:szCs w:val="24"/>
        </w:rPr>
        <w:t>использовать</w:t>
      </w:r>
      <w:r w:rsidRPr="00DA1A6F">
        <w:rPr>
          <w:spacing w:val="25"/>
          <w:sz w:val="24"/>
          <w:szCs w:val="24"/>
        </w:rPr>
        <w:t xml:space="preserve"> </w:t>
      </w:r>
      <w:r w:rsidRPr="00DA1A6F">
        <w:rPr>
          <w:sz w:val="24"/>
          <w:szCs w:val="24"/>
        </w:rPr>
        <w:t>Общевоинские</w:t>
      </w:r>
      <w:r w:rsidRPr="00DA1A6F">
        <w:rPr>
          <w:spacing w:val="26"/>
          <w:sz w:val="24"/>
          <w:szCs w:val="24"/>
        </w:rPr>
        <w:t xml:space="preserve"> </w:t>
      </w:r>
      <w:r w:rsidRPr="00DA1A6F">
        <w:rPr>
          <w:sz w:val="24"/>
          <w:szCs w:val="24"/>
        </w:rPr>
        <w:t>уставы</w:t>
      </w:r>
      <w:r w:rsidRPr="00DA1A6F">
        <w:rPr>
          <w:spacing w:val="25"/>
          <w:sz w:val="24"/>
          <w:szCs w:val="24"/>
        </w:rPr>
        <w:t xml:space="preserve"> </w:t>
      </w:r>
      <w:r w:rsidRPr="00DA1A6F">
        <w:rPr>
          <w:sz w:val="24"/>
          <w:szCs w:val="24"/>
        </w:rPr>
        <w:t>ВС</w:t>
      </w:r>
      <w:r w:rsidRPr="00DA1A6F">
        <w:rPr>
          <w:spacing w:val="25"/>
          <w:sz w:val="24"/>
          <w:szCs w:val="24"/>
        </w:rPr>
        <w:t xml:space="preserve"> </w:t>
      </w:r>
      <w:r w:rsidRPr="00DA1A6F">
        <w:rPr>
          <w:sz w:val="24"/>
          <w:szCs w:val="24"/>
        </w:rPr>
        <w:t>РФ</w:t>
      </w:r>
      <w:r w:rsidRPr="00DA1A6F">
        <w:rPr>
          <w:spacing w:val="24"/>
          <w:sz w:val="24"/>
          <w:szCs w:val="24"/>
        </w:rPr>
        <w:t xml:space="preserve"> </w:t>
      </w:r>
      <w:r w:rsidRPr="00DA1A6F">
        <w:rPr>
          <w:sz w:val="24"/>
          <w:szCs w:val="24"/>
        </w:rPr>
        <w:t>при</w:t>
      </w:r>
      <w:r w:rsidRPr="00DA1A6F">
        <w:rPr>
          <w:spacing w:val="24"/>
          <w:sz w:val="24"/>
          <w:szCs w:val="24"/>
        </w:rPr>
        <w:t xml:space="preserve"> </w:t>
      </w:r>
      <w:r w:rsidRPr="00DA1A6F">
        <w:rPr>
          <w:sz w:val="24"/>
          <w:szCs w:val="24"/>
        </w:rPr>
        <w:t>подготовке</w:t>
      </w:r>
      <w:r w:rsidRPr="00DA1A6F">
        <w:rPr>
          <w:spacing w:val="23"/>
          <w:sz w:val="24"/>
          <w:szCs w:val="24"/>
        </w:rPr>
        <w:t xml:space="preserve"> </w:t>
      </w:r>
      <w:r w:rsidRPr="00DA1A6F">
        <w:rPr>
          <w:sz w:val="24"/>
          <w:szCs w:val="24"/>
        </w:rPr>
        <w:t>к</w:t>
      </w:r>
      <w:r w:rsidRPr="00DA1A6F">
        <w:rPr>
          <w:spacing w:val="22"/>
          <w:sz w:val="24"/>
          <w:szCs w:val="24"/>
        </w:rPr>
        <w:t xml:space="preserve"> </w:t>
      </w:r>
      <w:r w:rsidRPr="00DA1A6F">
        <w:rPr>
          <w:sz w:val="24"/>
          <w:szCs w:val="24"/>
        </w:rPr>
        <w:t>прохождению</w:t>
      </w:r>
      <w:r w:rsidRPr="00DA1A6F">
        <w:rPr>
          <w:spacing w:val="24"/>
          <w:sz w:val="24"/>
          <w:szCs w:val="24"/>
        </w:rPr>
        <w:t xml:space="preserve"> </w:t>
      </w:r>
      <w:r w:rsidRPr="00DA1A6F">
        <w:rPr>
          <w:sz w:val="24"/>
          <w:szCs w:val="24"/>
        </w:rPr>
        <w:t>военной</w:t>
      </w:r>
      <w:r w:rsidRPr="00DA1A6F">
        <w:rPr>
          <w:spacing w:val="-57"/>
          <w:sz w:val="24"/>
          <w:szCs w:val="24"/>
        </w:rPr>
        <w:t xml:space="preserve"> </w:t>
      </w:r>
      <w:r w:rsidRPr="00DA1A6F">
        <w:rPr>
          <w:sz w:val="24"/>
          <w:szCs w:val="24"/>
        </w:rPr>
        <w:t>службы</w:t>
      </w:r>
      <w:r w:rsidRPr="00DA1A6F">
        <w:rPr>
          <w:spacing w:val="-1"/>
          <w:sz w:val="24"/>
          <w:szCs w:val="24"/>
        </w:rPr>
        <w:t xml:space="preserve"> </w:t>
      </w:r>
      <w:r w:rsidRPr="00DA1A6F">
        <w:rPr>
          <w:sz w:val="24"/>
          <w:szCs w:val="24"/>
        </w:rPr>
        <w:t>по призыву, контракту;</w:t>
      </w:r>
    </w:p>
    <w:p w:rsidR="00CC7498" w:rsidRPr="00DA1A6F" w:rsidRDefault="00B47916" w:rsidP="00336DFF">
      <w:pPr>
        <w:pStyle w:val="a7"/>
        <w:numPr>
          <w:ilvl w:val="1"/>
          <w:numId w:val="65"/>
        </w:numPr>
        <w:tabs>
          <w:tab w:val="left" w:pos="1574"/>
          <w:tab w:val="left" w:pos="1575"/>
          <w:tab w:val="left" w:pos="2857"/>
          <w:tab w:val="left" w:pos="3898"/>
          <w:tab w:val="left" w:pos="4229"/>
          <w:tab w:val="left" w:pos="5025"/>
          <w:tab w:val="left" w:pos="6596"/>
          <w:tab w:val="left" w:pos="7592"/>
          <w:tab w:val="left" w:pos="8045"/>
          <w:tab w:val="left" w:pos="9174"/>
        </w:tabs>
        <w:spacing w:line="276" w:lineRule="auto"/>
        <w:ind w:right="941" w:firstLine="720"/>
        <w:rPr>
          <w:sz w:val="24"/>
          <w:szCs w:val="24"/>
        </w:rPr>
      </w:pPr>
      <w:r w:rsidRPr="00DA1A6F">
        <w:rPr>
          <w:sz w:val="24"/>
          <w:szCs w:val="24"/>
        </w:rPr>
        <w:t>описывать</w:t>
      </w:r>
      <w:r w:rsidRPr="00DA1A6F">
        <w:rPr>
          <w:sz w:val="24"/>
          <w:szCs w:val="24"/>
        </w:rPr>
        <w:tab/>
        <w:t>порядок</w:t>
      </w:r>
      <w:r w:rsidRPr="00DA1A6F">
        <w:rPr>
          <w:sz w:val="24"/>
          <w:szCs w:val="24"/>
        </w:rPr>
        <w:tab/>
        <w:t>и</w:t>
      </w:r>
      <w:r w:rsidRPr="00DA1A6F">
        <w:rPr>
          <w:sz w:val="24"/>
          <w:szCs w:val="24"/>
        </w:rPr>
        <w:tab/>
        <w:t>сроки</w:t>
      </w:r>
      <w:r w:rsidRPr="00DA1A6F">
        <w:rPr>
          <w:sz w:val="24"/>
          <w:szCs w:val="24"/>
        </w:rPr>
        <w:tab/>
        <w:t>прохождения</w:t>
      </w:r>
      <w:r w:rsidRPr="00DA1A6F">
        <w:rPr>
          <w:sz w:val="24"/>
          <w:szCs w:val="24"/>
        </w:rPr>
        <w:tab/>
        <w:t>службы</w:t>
      </w:r>
      <w:r w:rsidRPr="00DA1A6F">
        <w:rPr>
          <w:sz w:val="24"/>
          <w:szCs w:val="24"/>
        </w:rPr>
        <w:tab/>
        <w:t>по</w:t>
      </w:r>
      <w:r w:rsidRPr="00DA1A6F">
        <w:rPr>
          <w:sz w:val="24"/>
          <w:szCs w:val="24"/>
        </w:rPr>
        <w:tab/>
        <w:t>призыву,</w:t>
      </w:r>
      <w:r w:rsidRPr="00DA1A6F">
        <w:rPr>
          <w:sz w:val="24"/>
          <w:szCs w:val="24"/>
        </w:rPr>
        <w:tab/>
        <w:t>контракту</w:t>
      </w:r>
      <w:r w:rsidRPr="00DA1A6F">
        <w:rPr>
          <w:spacing w:val="7"/>
          <w:sz w:val="24"/>
          <w:szCs w:val="24"/>
        </w:rPr>
        <w:t xml:space="preserve"> </w:t>
      </w:r>
      <w:r w:rsidRPr="00DA1A6F">
        <w:rPr>
          <w:sz w:val="24"/>
          <w:szCs w:val="24"/>
        </w:rPr>
        <w:t>и</w:t>
      </w:r>
      <w:r w:rsidRPr="00DA1A6F">
        <w:rPr>
          <w:spacing w:val="-57"/>
          <w:sz w:val="24"/>
          <w:szCs w:val="24"/>
        </w:rPr>
        <w:t xml:space="preserve"> </w:t>
      </w:r>
      <w:r w:rsidRPr="00DA1A6F">
        <w:rPr>
          <w:sz w:val="24"/>
          <w:szCs w:val="24"/>
        </w:rPr>
        <w:t>альтернативной</w:t>
      </w:r>
      <w:r w:rsidRPr="00DA1A6F">
        <w:rPr>
          <w:spacing w:val="-1"/>
          <w:sz w:val="24"/>
          <w:szCs w:val="24"/>
        </w:rPr>
        <w:t xml:space="preserve"> </w:t>
      </w:r>
      <w:r w:rsidRPr="00DA1A6F">
        <w:rPr>
          <w:sz w:val="24"/>
          <w:szCs w:val="24"/>
        </w:rPr>
        <w:t>гражданской службы;</w:t>
      </w:r>
    </w:p>
    <w:p w:rsidR="00CC7498" w:rsidRPr="00DA1A6F" w:rsidRDefault="00B47916" w:rsidP="00336DFF">
      <w:pPr>
        <w:pStyle w:val="a7"/>
        <w:numPr>
          <w:ilvl w:val="1"/>
          <w:numId w:val="65"/>
        </w:numPr>
        <w:tabs>
          <w:tab w:val="left" w:pos="1574"/>
          <w:tab w:val="left" w:pos="1575"/>
        </w:tabs>
        <w:spacing w:line="276" w:lineRule="auto"/>
        <w:ind w:right="938" w:firstLine="720"/>
        <w:rPr>
          <w:sz w:val="24"/>
          <w:szCs w:val="24"/>
        </w:rPr>
      </w:pPr>
      <w:r w:rsidRPr="00DA1A6F">
        <w:rPr>
          <w:sz w:val="24"/>
          <w:szCs w:val="24"/>
        </w:rPr>
        <w:t>объяснять</w:t>
      </w:r>
      <w:r w:rsidRPr="00DA1A6F">
        <w:rPr>
          <w:spacing w:val="42"/>
          <w:sz w:val="24"/>
          <w:szCs w:val="24"/>
        </w:rPr>
        <w:t xml:space="preserve"> </w:t>
      </w:r>
      <w:r w:rsidRPr="00DA1A6F">
        <w:rPr>
          <w:sz w:val="24"/>
          <w:szCs w:val="24"/>
        </w:rPr>
        <w:t>порядок</w:t>
      </w:r>
      <w:r w:rsidRPr="00DA1A6F">
        <w:rPr>
          <w:spacing w:val="41"/>
          <w:sz w:val="24"/>
          <w:szCs w:val="24"/>
        </w:rPr>
        <w:t xml:space="preserve"> </w:t>
      </w:r>
      <w:r w:rsidRPr="00DA1A6F">
        <w:rPr>
          <w:sz w:val="24"/>
          <w:szCs w:val="24"/>
        </w:rPr>
        <w:t>назначения</w:t>
      </w:r>
      <w:r w:rsidRPr="00DA1A6F">
        <w:rPr>
          <w:spacing w:val="40"/>
          <w:sz w:val="24"/>
          <w:szCs w:val="24"/>
        </w:rPr>
        <w:t xml:space="preserve"> </w:t>
      </w:r>
      <w:r w:rsidRPr="00DA1A6F">
        <w:rPr>
          <w:sz w:val="24"/>
          <w:szCs w:val="24"/>
        </w:rPr>
        <w:t>на</w:t>
      </w:r>
      <w:r w:rsidRPr="00DA1A6F">
        <w:rPr>
          <w:spacing w:val="40"/>
          <w:sz w:val="24"/>
          <w:szCs w:val="24"/>
        </w:rPr>
        <w:t xml:space="preserve"> </w:t>
      </w:r>
      <w:r w:rsidRPr="00DA1A6F">
        <w:rPr>
          <w:sz w:val="24"/>
          <w:szCs w:val="24"/>
        </w:rPr>
        <w:t>воинскую</w:t>
      </w:r>
      <w:r w:rsidRPr="00DA1A6F">
        <w:rPr>
          <w:spacing w:val="41"/>
          <w:sz w:val="24"/>
          <w:szCs w:val="24"/>
        </w:rPr>
        <w:t xml:space="preserve"> </w:t>
      </w:r>
      <w:r w:rsidRPr="00DA1A6F">
        <w:rPr>
          <w:sz w:val="24"/>
          <w:szCs w:val="24"/>
        </w:rPr>
        <w:t>должность,</w:t>
      </w:r>
      <w:r w:rsidRPr="00DA1A6F">
        <w:rPr>
          <w:spacing w:val="40"/>
          <w:sz w:val="24"/>
          <w:szCs w:val="24"/>
        </w:rPr>
        <w:t xml:space="preserve"> </w:t>
      </w:r>
      <w:r w:rsidRPr="00DA1A6F">
        <w:rPr>
          <w:sz w:val="24"/>
          <w:szCs w:val="24"/>
        </w:rPr>
        <w:t>присвоения</w:t>
      </w:r>
      <w:r w:rsidRPr="00DA1A6F">
        <w:rPr>
          <w:spacing w:val="40"/>
          <w:sz w:val="24"/>
          <w:szCs w:val="24"/>
        </w:rPr>
        <w:t xml:space="preserve"> </w:t>
      </w:r>
      <w:r w:rsidRPr="00DA1A6F">
        <w:rPr>
          <w:sz w:val="24"/>
          <w:szCs w:val="24"/>
        </w:rPr>
        <w:t>и</w:t>
      </w:r>
      <w:r w:rsidRPr="00DA1A6F">
        <w:rPr>
          <w:spacing w:val="41"/>
          <w:sz w:val="24"/>
          <w:szCs w:val="24"/>
        </w:rPr>
        <w:t xml:space="preserve"> </w:t>
      </w:r>
      <w:r w:rsidRPr="00DA1A6F">
        <w:rPr>
          <w:sz w:val="24"/>
          <w:szCs w:val="24"/>
        </w:rPr>
        <w:t>лишения</w:t>
      </w:r>
      <w:r w:rsidRPr="00DA1A6F">
        <w:rPr>
          <w:spacing w:val="-57"/>
          <w:sz w:val="24"/>
          <w:szCs w:val="24"/>
        </w:rPr>
        <w:t xml:space="preserve"> </w:t>
      </w:r>
      <w:r w:rsidRPr="00DA1A6F">
        <w:rPr>
          <w:sz w:val="24"/>
          <w:szCs w:val="24"/>
        </w:rPr>
        <w:t>воинского</w:t>
      </w:r>
      <w:r w:rsidRPr="00DA1A6F">
        <w:rPr>
          <w:spacing w:val="-1"/>
          <w:sz w:val="24"/>
          <w:szCs w:val="24"/>
        </w:rPr>
        <w:t xml:space="preserve"> </w:t>
      </w:r>
      <w:r w:rsidRPr="00DA1A6F">
        <w:rPr>
          <w:sz w:val="24"/>
          <w:szCs w:val="24"/>
        </w:rPr>
        <w:t>звания;</w:t>
      </w:r>
    </w:p>
    <w:p w:rsidR="00CC7498" w:rsidRPr="00DA1A6F" w:rsidRDefault="00B47916" w:rsidP="00336DFF">
      <w:pPr>
        <w:pStyle w:val="a7"/>
        <w:numPr>
          <w:ilvl w:val="1"/>
          <w:numId w:val="65"/>
        </w:numPr>
        <w:tabs>
          <w:tab w:val="left" w:pos="1577"/>
          <w:tab w:val="left" w:pos="1578"/>
        </w:tabs>
        <w:spacing w:line="276" w:lineRule="auto"/>
        <w:ind w:left="1577" w:firstLine="720"/>
        <w:rPr>
          <w:sz w:val="24"/>
          <w:szCs w:val="24"/>
        </w:rPr>
      </w:pPr>
      <w:r w:rsidRPr="00DA1A6F">
        <w:rPr>
          <w:sz w:val="24"/>
          <w:szCs w:val="24"/>
        </w:rPr>
        <w:t>различать</w:t>
      </w:r>
      <w:r w:rsidRPr="00DA1A6F">
        <w:rPr>
          <w:spacing w:val="-2"/>
          <w:sz w:val="24"/>
          <w:szCs w:val="24"/>
        </w:rPr>
        <w:t xml:space="preserve"> </w:t>
      </w:r>
      <w:r w:rsidRPr="00DA1A6F">
        <w:rPr>
          <w:sz w:val="24"/>
          <w:szCs w:val="24"/>
        </w:rPr>
        <w:t>военную</w:t>
      </w:r>
      <w:r w:rsidRPr="00DA1A6F">
        <w:rPr>
          <w:spacing w:val="-3"/>
          <w:sz w:val="24"/>
          <w:szCs w:val="24"/>
        </w:rPr>
        <w:t xml:space="preserve"> </w:t>
      </w:r>
      <w:r w:rsidRPr="00DA1A6F">
        <w:rPr>
          <w:sz w:val="24"/>
          <w:szCs w:val="24"/>
        </w:rPr>
        <w:t>форму</w:t>
      </w:r>
      <w:r w:rsidRPr="00DA1A6F">
        <w:rPr>
          <w:spacing w:val="-7"/>
          <w:sz w:val="24"/>
          <w:szCs w:val="24"/>
        </w:rPr>
        <w:t xml:space="preserve"> </w:t>
      </w:r>
      <w:r w:rsidRPr="00DA1A6F">
        <w:rPr>
          <w:sz w:val="24"/>
          <w:szCs w:val="24"/>
        </w:rPr>
        <w:t>одежды</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знаки</w:t>
      </w:r>
      <w:r w:rsidRPr="00DA1A6F">
        <w:rPr>
          <w:spacing w:val="-2"/>
          <w:sz w:val="24"/>
          <w:szCs w:val="24"/>
        </w:rPr>
        <w:t xml:space="preserve"> </w:t>
      </w:r>
      <w:r w:rsidRPr="00DA1A6F">
        <w:rPr>
          <w:sz w:val="24"/>
          <w:szCs w:val="24"/>
        </w:rPr>
        <w:t>различия</w:t>
      </w:r>
      <w:r w:rsidRPr="00DA1A6F">
        <w:rPr>
          <w:spacing w:val="2"/>
          <w:sz w:val="24"/>
          <w:szCs w:val="24"/>
        </w:rPr>
        <w:t xml:space="preserve"> </w:t>
      </w:r>
      <w:r w:rsidRPr="00DA1A6F">
        <w:rPr>
          <w:sz w:val="24"/>
          <w:szCs w:val="24"/>
        </w:rPr>
        <w:t>военнослужащих</w:t>
      </w:r>
      <w:r w:rsidRPr="00DA1A6F">
        <w:rPr>
          <w:spacing w:val="-4"/>
          <w:sz w:val="24"/>
          <w:szCs w:val="24"/>
        </w:rPr>
        <w:t xml:space="preserve"> </w:t>
      </w:r>
      <w:r w:rsidRPr="00DA1A6F">
        <w:rPr>
          <w:sz w:val="24"/>
          <w:szCs w:val="24"/>
        </w:rPr>
        <w:t>ВС</w:t>
      </w:r>
      <w:r w:rsidRPr="00DA1A6F">
        <w:rPr>
          <w:spacing w:val="-2"/>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before="38" w:line="276" w:lineRule="auto"/>
        <w:ind w:left="1582" w:firstLine="720"/>
        <w:rPr>
          <w:sz w:val="24"/>
          <w:szCs w:val="24"/>
        </w:rPr>
      </w:pPr>
      <w:r w:rsidRPr="00DA1A6F">
        <w:rPr>
          <w:sz w:val="24"/>
          <w:szCs w:val="24"/>
        </w:rPr>
        <w:t>описывать</w:t>
      </w:r>
      <w:r w:rsidRPr="00DA1A6F">
        <w:rPr>
          <w:spacing w:val="-3"/>
          <w:sz w:val="24"/>
          <w:szCs w:val="24"/>
        </w:rPr>
        <w:t xml:space="preserve"> </w:t>
      </w:r>
      <w:r w:rsidRPr="00DA1A6F">
        <w:rPr>
          <w:sz w:val="24"/>
          <w:szCs w:val="24"/>
        </w:rPr>
        <w:t>основание</w:t>
      </w:r>
      <w:r w:rsidRPr="00DA1A6F">
        <w:rPr>
          <w:spacing w:val="-3"/>
          <w:sz w:val="24"/>
          <w:szCs w:val="24"/>
        </w:rPr>
        <w:t xml:space="preserve"> </w:t>
      </w:r>
      <w:r w:rsidRPr="00DA1A6F">
        <w:rPr>
          <w:sz w:val="24"/>
          <w:szCs w:val="24"/>
        </w:rPr>
        <w:t>увольнения</w:t>
      </w:r>
      <w:r w:rsidRPr="00DA1A6F">
        <w:rPr>
          <w:spacing w:val="-4"/>
          <w:sz w:val="24"/>
          <w:szCs w:val="24"/>
        </w:rPr>
        <w:t xml:space="preserve"> </w:t>
      </w:r>
      <w:r w:rsidRPr="00DA1A6F">
        <w:rPr>
          <w:sz w:val="24"/>
          <w:szCs w:val="24"/>
        </w:rPr>
        <w:t>с</w:t>
      </w:r>
      <w:r w:rsidRPr="00DA1A6F">
        <w:rPr>
          <w:spacing w:val="-5"/>
          <w:sz w:val="24"/>
          <w:szCs w:val="24"/>
        </w:rPr>
        <w:t xml:space="preserve"> </w:t>
      </w:r>
      <w:r w:rsidRPr="00DA1A6F">
        <w:rPr>
          <w:sz w:val="24"/>
          <w:szCs w:val="24"/>
        </w:rPr>
        <w:t>военной</w:t>
      </w:r>
      <w:r w:rsidRPr="00DA1A6F">
        <w:rPr>
          <w:spacing w:val="-4"/>
          <w:sz w:val="24"/>
          <w:szCs w:val="24"/>
        </w:rPr>
        <w:t xml:space="preserve"> </w:t>
      </w:r>
      <w:r w:rsidRPr="00DA1A6F">
        <w:rPr>
          <w:sz w:val="24"/>
          <w:szCs w:val="24"/>
        </w:rPr>
        <w:t>службы;</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раскрывать</w:t>
      </w:r>
      <w:r w:rsidRPr="00DA1A6F">
        <w:rPr>
          <w:spacing w:val="-3"/>
          <w:sz w:val="24"/>
          <w:szCs w:val="24"/>
        </w:rPr>
        <w:t xml:space="preserve"> </w:t>
      </w:r>
      <w:r w:rsidRPr="00DA1A6F">
        <w:rPr>
          <w:sz w:val="24"/>
          <w:szCs w:val="24"/>
        </w:rPr>
        <w:t>предназначение</w:t>
      </w:r>
      <w:r w:rsidRPr="00DA1A6F">
        <w:rPr>
          <w:spacing w:val="-5"/>
          <w:sz w:val="24"/>
          <w:szCs w:val="24"/>
        </w:rPr>
        <w:t xml:space="preserve"> </w:t>
      </w:r>
      <w:r w:rsidRPr="00DA1A6F">
        <w:rPr>
          <w:sz w:val="24"/>
          <w:szCs w:val="24"/>
        </w:rPr>
        <w:t>запаса;</w:t>
      </w:r>
    </w:p>
    <w:p w:rsidR="00CC7498" w:rsidRPr="00DA1A6F" w:rsidRDefault="00B47916" w:rsidP="00336DFF">
      <w:pPr>
        <w:pStyle w:val="a7"/>
        <w:numPr>
          <w:ilvl w:val="1"/>
          <w:numId w:val="65"/>
        </w:numPr>
        <w:tabs>
          <w:tab w:val="left" w:pos="1581"/>
          <w:tab w:val="left" w:pos="1583"/>
        </w:tabs>
        <w:spacing w:before="40" w:line="276" w:lineRule="auto"/>
        <w:ind w:left="1582" w:firstLine="720"/>
        <w:rPr>
          <w:sz w:val="24"/>
          <w:szCs w:val="24"/>
        </w:rPr>
      </w:pPr>
      <w:r w:rsidRPr="00DA1A6F">
        <w:rPr>
          <w:sz w:val="24"/>
          <w:szCs w:val="24"/>
        </w:rPr>
        <w:t>объяснять</w:t>
      </w:r>
      <w:r w:rsidRPr="00DA1A6F">
        <w:rPr>
          <w:spacing w:val="-3"/>
          <w:sz w:val="24"/>
          <w:szCs w:val="24"/>
        </w:rPr>
        <w:t xml:space="preserve"> </w:t>
      </w:r>
      <w:r w:rsidRPr="00DA1A6F">
        <w:rPr>
          <w:sz w:val="24"/>
          <w:szCs w:val="24"/>
        </w:rPr>
        <w:t>порядок</w:t>
      </w:r>
      <w:r w:rsidRPr="00DA1A6F">
        <w:rPr>
          <w:spacing w:val="-4"/>
          <w:sz w:val="24"/>
          <w:szCs w:val="24"/>
        </w:rPr>
        <w:t xml:space="preserve"> </w:t>
      </w:r>
      <w:r w:rsidRPr="00DA1A6F">
        <w:rPr>
          <w:sz w:val="24"/>
          <w:szCs w:val="24"/>
        </w:rPr>
        <w:t>зачисления</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пребывания</w:t>
      </w:r>
      <w:r w:rsidRPr="00DA1A6F">
        <w:rPr>
          <w:spacing w:val="-2"/>
          <w:sz w:val="24"/>
          <w:szCs w:val="24"/>
        </w:rPr>
        <w:t xml:space="preserve"> </w:t>
      </w:r>
      <w:r w:rsidRPr="00DA1A6F">
        <w:rPr>
          <w:sz w:val="24"/>
          <w:szCs w:val="24"/>
        </w:rPr>
        <w:t>в</w:t>
      </w:r>
      <w:r w:rsidRPr="00DA1A6F">
        <w:rPr>
          <w:spacing w:val="-4"/>
          <w:sz w:val="24"/>
          <w:szCs w:val="24"/>
        </w:rPr>
        <w:t xml:space="preserve"> </w:t>
      </w:r>
      <w:r w:rsidRPr="00DA1A6F">
        <w:rPr>
          <w:sz w:val="24"/>
          <w:szCs w:val="24"/>
        </w:rPr>
        <w:t>запасе;</w:t>
      </w:r>
    </w:p>
    <w:p w:rsidR="00CC7498" w:rsidRPr="00DA1A6F" w:rsidRDefault="00B47916" w:rsidP="00336DFF">
      <w:pPr>
        <w:pStyle w:val="a7"/>
        <w:numPr>
          <w:ilvl w:val="1"/>
          <w:numId w:val="65"/>
        </w:numPr>
        <w:tabs>
          <w:tab w:val="left" w:pos="1577"/>
          <w:tab w:val="left" w:pos="1578"/>
        </w:tabs>
        <w:spacing w:before="41" w:line="276" w:lineRule="auto"/>
        <w:ind w:left="1577" w:firstLine="720"/>
        <w:rPr>
          <w:sz w:val="24"/>
          <w:szCs w:val="24"/>
        </w:rPr>
      </w:pPr>
      <w:r w:rsidRPr="00DA1A6F">
        <w:rPr>
          <w:sz w:val="24"/>
          <w:szCs w:val="24"/>
        </w:rPr>
        <w:t>раскрывать</w:t>
      </w:r>
      <w:r w:rsidRPr="00DA1A6F">
        <w:rPr>
          <w:spacing w:val="-4"/>
          <w:sz w:val="24"/>
          <w:szCs w:val="24"/>
        </w:rPr>
        <w:t xml:space="preserve"> </w:t>
      </w:r>
      <w:r w:rsidRPr="00DA1A6F">
        <w:rPr>
          <w:sz w:val="24"/>
          <w:szCs w:val="24"/>
        </w:rPr>
        <w:t>предназначение</w:t>
      </w:r>
      <w:r w:rsidRPr="00DA1A6F">
        <w:rPr>
          <w:spacing w:val="-6"/>
          <w:sz w:val="24"/>
          <w:szCs w:val="24"/>
        </w:rPr>
        <w:t xml:space="preserve"> </w:t>
      </w:r>
      <w:r w:rsidRPr="00DA1A6F">
        <w:rPr>
          <w:sz w:val="24"/>
          <w:szCs w:val="24"/>
        </w:rPr>
        <w:t>мобилизационного</w:t>
      </w:r>
      <w:r w:rsidRPr="00DA1A6F">
        <w:rPr>
          <w:spacing w:val="-4"/>
          <w:sz w:val="24"/>
          <w:szCs w:val="24"/>
        </w:rPr>
        <w:t xml:space="preserve"> </w:t>
      </w:r>
      <w:r w:rsidRPr="00DA1A6F">
        <w:rPr>
          <w:sz w:val="24"/>
          <w:szCs w:val="24"/>
        </w:rPr>
        <w:t>резерва;</w:t>
      </w:r>
    </w:p>
    <w:p w:rsidR="00CC7498" w:rsidRPr="00DA1A6F" w:rsidRDefault="00B47916" w:rsidP="00336DFF">
      <w:pPr>
        <w:pStyle w:val="a7"/>
        <w:numPr>
          <w:ilvl w:val="1"/>
          <w:numId w:val="65"/>
        </w:numPr>
        <w:tabs>
          <w:tab w:val="left" w:pos="1581"/>
          <w:tab w:val="left" w:pos="1583"/>
        </w:tabs>
        <w:spacing w:before="44" w:line="276" w:lineRule="auto"/>
        <w:ind w:left="1582" w:firstLine="720"/>
        <w:rPr>
          <w:sz w:val="24"/>
          <w:szCs w:val="24"/>
        </w:rPr>
      </w:pPr>
      <w:r w:rsidRPr="00DA1A6F">
        <w:rPr>
          <w:sz w:val="24"/>
          <w:szCs w:val="24"/>
        </w:rPr>
        <w:t>объяснять</w:t>
      </w:r>
      <w:r w:rsidRPr="00DA1A6F">
        <w:rPr>
          <w:spacing w:val="-4"/>
          <w:sz w:val="24"/>
          <w:szCs w:val="24"/>
        </w:rPr>
        <w:t xml:space="preserve"> </w:t>
      </w:r>
      <w:r w:rsidRPr="00DA1A6F">
        <w:rPr>
          <w:sz w:val="24"/>
          <w:szCs w:val="24"/>
        </w:rPr>
        <w:t>порядок</w:t>
      </w:r>
      <w:r w:rsidRPr="00DA1A6F">
        <w:rPr>
          <w:spacing w:val="-4"/>
          <w:sz w:val="24"/>
          <w:szCs w:val="24"/>
        </w:rPr>
        <w:t xml:space="preserve"> </w:t>
      </w:r>
      <w:r w:rsidRPr="00DA1A6F">
        <w:rPr>
          <w:sz w:val="24"/>
          <w:szCs w:val="24"/>
        </w:rPr>
        <w:t>заключения</w:t>
      </w:r>
      <w:r w:rsidRPr="00DA1A6F">
        <w:rPr>
          <w:spacing w:val="-2"/>
          <w:sz w:val="24"/>
          <w:szCs w:val="24"/>
        </w:rPr>
        <w:t xml:space="preserve"> </w:t>
      </w:r>
      <w:r w:rsidRPr="00DA1A6F">
        <w:rPr>
          <w:sz w:val="24"/>
          <w:szCs w:val="24"/>
        </w:rPr>
        <w:t>контракта</w:t>
      </w:r>
      <w:r w:rsidRPr="00DA1A6F">
        <w:rPr>
          <w:spacing w:val="-4"/>
          <w:sz w:val="24"/>
          <w:szCs w:val="24"/>
        </w:rPr>
        <w:t xml:space="preserve"> </w:t>
      </w:r>
      <w:r w:rsidRPr="00DA1A6F">
        <w:rPr>
          <w:sz w:val="24"/>
          <w:szCs w:val="24"/>
        </w:rPr>
        <w:t>и</w:t>
      </w:r>
      <w:r w:rsidRPr="00DA1A6F">
        <w:rPr>
          <w:spacing w:val="-2"/>
          <w:sz w:val="24"/>
          <w:szCs w:val="24"/>
        </w:rPr>
        <w:t xml:space="preserve"> </w:t>
      </w:r>
      <w:r w:rsidRPr="00DA1A6F">
        <w:rPr>
          <w:sz w:val="24"/>
          <w:szCs w:val="24"/>
        </w:rPr>
        <w:t>сроки</w:t>
      </w:r>
      <w:r w:rsidRPr="00DA1A6F">
        <w:rPr>
          <w:spacing w:val="2"/>
          <w:sz w:val="24"/>
          <w:szCs w:val="24"/>
        </w:rPr>
        <w:t xml:space="preserve"> </w:t>
      </w:r>
      <w:r w:rsidRPr="00DA1A6F">
        <w:rPr>
          <w:sz w:val="24"/>
          <w:szCs w:val="24"/>
        </w:rPr>
        <w:t>пребывания</w:t>
      </w:r>
      <w:r w:rsidRPr="00DA1A6F">
        <w:rPr>
          <w:spacing w:val="-2"/>
          <w:sz w:val="24"/>
          <w:szCs w:val="24"/>
        </w:rPr>
        <w:t xml:space="preserve"> </w:t>
      </w:r>
      <w:r w:rsidRPr="00DA1A6F">
        <w:rPr>
          <w:sz w:val="24"/>
          <w:szCs w:val="24"/>
        </w:rPr>
        <w:t>в</w:t>
      </w:r>
      <w:r w:rsidRPr="00DA1A6F">
        <w:rPr>
          <w:spacing w:val="-3"/>
          <w:sz w:val="24"/>
          <w:szCs w:val="24"/>
        </w:rPr>
        <w:t xml:space="preserve"> </w:t>
      </w:r>
      <w:r w:rsidRPr="00DA1A6F">
        <w:rPr>
          <w:sz w:val="24"/>
          <w:szCs w:val="24"/>
        </w:rPr>
        <w:t>резерве.</w:t>
      </w:r>
    </w:p>
    <w:p w:rsidR="00CC7498" w:rsidRPr="00DA1A6F" w:rsidRDefault="00B47916" w:rsidP="00C64683">
      <w:pPr>
        <w:pStyle w:val="1"/>
        <w:spacing w:before="46" w:line="276" w:lineRule="auto"/>
        <w:ind w:left="869" w:firstLine="720"/>
      </w:pPr>
      <w:r w:rsidRPr="00DA1A6F">
        <w:t>Элементы</w:t>
      </w:r>
      <w:r w:rsidRPr="00DA1A6F">
        <w:rPr>
          <w:spacing w:val="-4"/>
        </w:rPr>
        <w:t xml:space="preserve"> </w:t>
      </w:r>
      <w:r w:rsidRPr="00DA1A6F">
        <w:t>начальной</w:t>
      </w:r>
      <w:r w:rsidRPr="00DA1A6F">
        <w:rPr>
          <w:spacing w:val="-4"/>
        </w:rPr>
        <w:t xml:space="preserve"> </w:t>
      </w:r>
      <w:r w:rsidRPr="00DA1A6F">
        <w:t>военной</w:t>
      </w:r>
      <w:r w:rsidRPr="00DA1A6F">
        <w:rPr>
          <w:spacing w:val="-3"/>
        </w:rPr>
        <w:t xml:space="preserve"> </w:t>
      </w:r>
      <w:r w:rsidRPr="00DA1A6F">
        <w:t>подготовки</w:t>
      </w:r>
    </w:p>
    <w:p w:rsidR="00CC7498" w:rsidRPr="00DA1A6F" w:rsidRDefault="00B47916" w:rsidP="00336DFF">
      <w:pPr>
        <w:pStyle w:val="a7"/>
        <w:numPr>
          <w:ilvl w:val="1"/>
          <w:numId w:val="65"/>
        </w:numPr>
        <w:tabs>
          <w:tab w:val="left" w:pos="1572"/>
          <w:tab w:val="left" w:pos="1573"/>
        </w:tabs>
        <w:spacing w:before="36" w:line="276" w:lineRule="auto"/>
        <w:ind w:left="1572" w:firstLine="720"/>
        <w:rPr>
          <w:sz w:val="24"/>
          <w:szCs w:val="24"/>
        </w:rPr>
      </w:pPr>
      <w:r w:rsidRPr="00DA1A6F">
        <w:rPr>
          <w:sz w:val="24"/>
          <w:szCs w:val="24"/>
        </w:rPr>
        <w:t>Комментировать</w:t>
      </w:r>
      <w:r w:rsidRPr="00DA1A6F">
        <w:rPr>
          <w:spacing w:val="-3"/>
          <w:sz w:val="24"/>
          <w:szCs w:val="24"/>
        </w:rPr>
        <w:t xml:space="preserve"> </w:t>
      </w:r>
      <w:r w:rsidRPr="00DA1A6F">
        <w:rPr>
          <w:sz w:val="24"/>
          <w:szCs w:val="24"/>
        </w:rPr>
        <w:t>назначение</w:t>
      </w:r>
      <w:r w:rsidRPr="00DA1A6F">
        <w:rPr>
          <w:spacing w:val="-3"/>
          <w:sz w:val="24"/>
          <w:szCs w:val="24"/>
        </w:rPr>
        <w:t xml:space="preserve"> </w:t>
      </w:r>
      <w:r w:rsidRPr="00DA1A6F">
        <w:rPr>
          <w:sz w:val="24"/>
          <w:szCs w:val="24"/>
        </w:rPr>
        <w:t>Строевого</w:t>
      </w:r>
      <w:r w:rsidRPr="00DA1A6F">
        <w:rPr>
          <w:spacing w:val="-2"/>
          <w:sz w:val="24"/>
          <w:szCs w:val="24"/>
        </w:rPr>
        <w:t xml:space="preserve"> </w:t>
      </w:r>
      <w:r w:rsidRPr="00DA1A6F">
        <w:rPr>
          <w:sz w:val="24"/>
          <w:szCs w:val="24"/>
        </w:rPr>
        <w:t>устава</w:t>
      </w:r>
      <w:r w:rsidRPr="00DA1A6F">
        <w:rPr>
          <w:spacing w:val="-3"/>
          <w:sz w:val="24"/>
          <w:szCs w:val="24"/>
        </w:rPr>
        <w:t xml:space="preserve"> </w:t>
      </w:r>
      <w:r w:rsidRPr="00DA1A6F">
        <w:rPr>
          <w:sz w:val="24"/>
          <w:szCs w:val="24"/>
        </w:rPr>
        <w:t>ВС</w:t>
      </w:r>
      <w:r w:rsidRPr="00DA1A6F">
        <w:rPr>
          <w:spacing w:val="-3"/>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before="41" w:line="276" w:lineRule="auto"/>
        <w:ind w:left="1582" w:firstLine="720"/>
        <w:rPr>
          <w:sz w:val="24"/>
          <w:szCs w:val="24"/>
        </w:rPr>
      </w:pPr>
      <w:r w:rsidRPr="00DA1A6F">
        <w:rPr>
          <w:sz w:val="24"/>
          <w:szCs w:val="24"/>
        </w:rPr>
        <w:t>использовать</w:t>
      </w:r>
      <w:r w:rsidRPr="00DA1A6F">
        <w:rPr>
          <w:spacing w:val="-2"/>
          <w:sz w:val="24"/>
          <w:szCs w:val="24"/>
        </w:rPr>
        <w:t xml:space="preserve"> </w:t>
      </w:r>
      <w:r w:rsidRPr="00DA1A6F">
        <w:rPr>
          <w:sz w:val="24"/>
          <w:szCs w:val="24"/>
        </w:rPr>
        <w:t>Строевой</w:t>
      </w:r>
      <w:r w:rsidRPr="00DA1A6F">
        <w:rPr>
          <w:spacing w:val="-4"/>
          <w:sz w:val="24"/>
          <w:szCs w:val="24"/>
        </w:rPr>
        <w:t xml:space="preserve"> </w:t>
      </w:r>
      <w:r w:rsidRPr="00DA1A6F">
        <w:rPr>
          <w:sz w:val="24"/>
          <w:szCs w:val="24"/>
        </w:rPr>
        <w:t>устав</w:t>
      </w:r>
      <w:r w:rsidRPr="00DA1A6F">
        <w:rPr>
          <w:spacing w:val="-3"/>
          <w:sz w:val="24"/>
          <w:szCs w:val="24"/>
        </w:rPr>
        <w:t xml:space="preserve"> </w:t>
      </w:r>
      <w:r w:rsidRPr="00DA1A6F">
        <w:rPr>
          <w:sz w:val="24"/>
          <w:szCs w:val="24"/>
        </w:rPr>
        <w:t>ВС</w:t>
      </w:r>
      <w:r w:rsidRPr="00DA1A6F">
        <w:rPr>
          <w:spacing w:val="-3"/>
          <w:sz w:val="24"/>
          <w:szCs w:val="24"/>
        </w:rPr>
        <w:t xml:space="preserve"> </w:t>
      </w:r>
      <w:r w:rsidRPr="00DA1A6F">
        <w:rPr>
          <w:sz w:val="24"/>
          <w:szCs w:val="24"/>
        </w:rPr>
        <w:t>РФ</w:t>
      </w:r>
      <w:r w:rsidRPr="00DA1A6F">
        <w:rPr>
          <w:spacing w:val="-3"/>
          <w:sz w:val="24"/>
          <w:szCs w:val="24"/>
        </w:rPr>
        <w:t xml:space="preserve"> </w:t>
      </w:r>
      <w:r w:rsidRPr="00DA1A6F">
        <w:rPr>
          <w:sz w:val="24"/>
          <w:szCs w:val="24"/>
        </w:rPr>
        <w:t>при</w:t>
      </w:r>
      <w:r w:rsidRPr="00DA1A6F">
        <w:rPr>
          <w:spacing w:val="-2"/>
          <w:sz w:val="24"/>
          <w:szCs w:val="24"/>
        </w:rPr>
        <w:t xml:space="preserve"> </w:t>
      </w:r>
      <w:r w:rsidRPr="00DA1A6F">
        <w:rPr>
          <w:sz w:val="24"/>
          <w:szCs w:val="24"/>
        </w:rPr>
        <w:t>обучении</w:t>
      </w:r>
      <w:r w:rsidRPr="00DA1A6F">
        <w:rPr>
          <w:spacing w:val="-5"/>
          <w:sz w:val="24"/>
          <w:szCs w:val="24"/>
        </w:rPr>
        <w:t xml:space="preserve"> </w:t>
      </w:r>
      <w:r w:rsidRPr="00DA1A6F">
        <w:rPr>
          <w:sz w:val="24"/>
          <w:szCs w:val="24"/>
        </w:rPr>
        <w:t>элементам</w:t>
      </w:r>
      <w:r w:rsidRPr="00DA1A6F">
        <w:rPr>
          <w:spacing w:val="-3"/>
          <w:sz w:val="24"/>
          <w:szCs w:val="24"/>
        </w:rPr>
        <w:t xml:space="preserve"> </w:t>
      </w:r>
      <w:r w:rsidRPr="00DA1A6F">
        <w:rPr>
          <w:sz w:val="24"/>
          <w:szCs w:val="24"/>
        </w:rPr>
        <w:t>строевой</w:t>
      </w:r>
      <w:r w:rsidRPr="00DA1A6F">
        <w:rPr>
          <w:spacing w:val="-2"/>
          <w:sz w:val="24"/>
          <w:szCs w:val="24"/>
        </w:rPr>
        <w:t xml:space="preserve"> </w:t>
      </w:r>
      <w:r w:rsidRPr="00DA1A6F">
        <w:rPr>
          <w:sz w:val="24"/>
          <w:szCs w:val="24"/>
        </w:rPr>
        <w:t>подготовки;</w:t>
      </w:r>
    </w:p>
    <w:p w:rsidR="00CC7498" w:rsidRPr="00DA1A6F" w:rsidRDefault="00B47916" w:rsidP="00336DFF">
      <w:pPr>
        <w:pStyle w:val="a7"/>
        <w:numPr>
          <w:ilvl w:val="1"/>
          <w:numId w:val="65"/>
        </w:numPr>
        <w:tabs>
          <w:tab w:val="left" w:pos="1581"/>
          <w:tab w:val="left" w:pos="1583"/>
        </w:tabs>
        <w:spacing w:before="43" w:line="276" w:lineRule="auto"/>
        <w:ind w:left="1582" w:firstLine="720"/>
        <w:rPr>
          <w:sz w:val="24"/>
          <w:szCs w:val="24"/>
        </w:rPr>
      </w:pPr>
      <w:r w:rsidRPr="00DA1A6F">
        <w:rPr>
          <w:sz w:val="24"/>
          <w:szCs w:val="24"/>
        </w:rPr>
        <w:t>оперировать</w:t>
      </w:r>
      <w:r w:rsidRPr="00DA1A6F">
        <w:rPr>
          <w:spacing w:val="-2"/>
          <w:sz w:val="24"/>
          <w:szCs w:val="24"/>
        </w:rPr>
        <w:t xml:space="preserve"> </w:t>
      </w:r>
      <w:r w:rsidRPr="00DA1A6F">
        <w:rPr>
          <w:sz w:val="24"/>
          <w:szCs w:val="24"/>
        </w:rPr>
        <w:t>основными</w:t>
      </w:r>
      <w:r w:rsidRPr="00DA1A6F">
        <w:rPr>
          <w:spacing w:val="-2"/>
          <w:sz w:val="24"/>
          <w:szCs w:val="24"/>
        </w:rPr>
        <w:t xml:space="preserve"> </w:t>
      </w:r>
      <w:r w:rsidRPr="00DA1A6F">
        <w:rPr>
          <w:sz w:val="24"/>
          <w:szCs w:val="24"/>
        </w:rPr>
        <w:t>понятиями</w:t>
      </w:r>
      <w:r w:rsidRPr="00DA1A6F">
        <w:rPr>
          <w:spacing w:val="-5"/>
          <w:sz w:val="24"/>
          <w:szCs w:val="24"/>
        </w:rPr>
        <w:t xml:space="preserve"> </w:t>
      </w:r>
      <w:r w:rsidRPr="00DA1A6F">
        <w:rPr>
          <w:sz w:val="24"/>
          <w:szCs w:val="24"/>
        </w:rPr>
        <w:t>Строевого устава</w:t>
      </w:r>
      <w:r w:rsidRPr="00DA1A6F">
        <w:rPr>
          <w:spacing w:val="-3"/>
          <w:sz w:val="24"/>
          <w:szCs w:val="24"/>
        </w:rPr>
        <w:t xml:space="preserve"> </w:t>
      </w:r>
      <w:r w:rsidRPr="00DA1A6F">
        <w:rPr>
          <w:sz w:val="24"/>
          <w:szCs w:val="24"/>
        </w:rPr>
        <w:t>ВС</w:t>
      </w:r>
      <w:r w:rsidRPr="00DA1A6F">
        <w:rPr>
          <w:spacing w:val="-2"/>
          <w:sz w:val="24"/>
          <w:szCs w:val="24"/>
        </w:rPr>
        <w:t xml:space="preserve"> </w:t>
      </w:r>
      <w:r w:rsidRPr="00DA1A6F">
        <w:rPr>
          <w:sz w:val="24"/>
          <w:szCs w:val="24"/>
        </w:rPr>
        <w:t>РФ;</w:t>
      </w:r>
    </w:p>
    <w:p w:rsidR="00CC7498" w:rsidRPr="00DA1A6F" w:rsidRDefault="00B47916" w:rsidP="00336DFF">
      <w:pPr>
        <w:pStyle w:val="a7"/>
        <w:numPr>
          <w:ilvl w:val="1"/>
          <w:numId w:val="65"/>
        </w:numPr>
        <w:tabs>
          <w:tab w:val="left" w:pos="1581"/>
          <w:tab w:val="left" w:pos="1583"/>
        </w:tabs>
        <w:spacing w:before="41" w:line="276" w:lineRule="auto"/>
        <w:ind w:left="1582" w:firstLine="720"/>
        <w:rPr>
          <w:sz w:val="24"/>
          <w:szCs w:val="24"/>
        </w:rPr>
      </w:pPr>
      <w:r w:rsidRPr="00DA1A6F">
        <w:rPr>
          <w:sz w:val="24"/>
          <w:szCs w:val="24"/>
        </w:rPr>
        <w:t>выполнять</w:t>
      </w:r>
      <w:r w:rsidRPr="00DA1A6F">
        <w:rPr>
          <w:spacing w:val="-2"/>
          <w:sz w:val="24"/>
          <w:szCs w:val="24"/>
        </w:rPr>
        <w:t xml:space="preserve"> </w:t>
      </w:r>
      <w:r w:rsidRPr="00DA1A6F">
        <w:rPr>
          <w:sz w:val="24"/>
          <w:szCs w:val="24"/>
        </w:rPr>
        <w:t>строевые</w:t>
      </w:r>
      <w:r w:rsidRPr="00DA1A6F">
        <w:rPr>
          <w:spacing w:val="-3"/>
          <w:sz w:val="24"/>
          <w:szCs w:val="24"/>
        </w:rPr>
        <w:t xml:space="preserve"> </w:t>
      </w:r>
      <w:r w:rsidRPr="00DA1A6F">
        <w:rPr>
          <w:sz w:val="24"/>
          <w:szCs w:val="24"/>
        </w:rPr>
        <w:t>приемы</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движение</w:t>
      </w:r>
      <w:r w:rsidRPr="00DA1A6F">
        <w:rPr>
          <w:spacing w:val="-4"/>
          <w:sz w:val="24"/>
          <w:szCs w:val="24"/>
        </w:rPr>
        <w:t xml:space="preserve"> </w:t>
      </w:r>
      <w:r w:rsidRPr="00DA1A6F">
        <w:rPr>
          <w:sz w:val="24"/>
          <w:szCs w:val="24"/>
        </w:rPr>
        <w:t>без</w:t>
      </w:r>
      <w:r w:rsidRPr="00DA1A6F">
        <w:rPr>
          <w:spacing w:val="-2"/>
          <w:sz w:val="24"/>
          <w:szCs w:val="24"/>
        </w:rPr>
        <w:t xml:space="preserve"> </w:t>
      </w:r>
      <w:r w:rsidRPr="00DA1A6F">
        <w:rPr>
          <w:sz w:val="24"/>
          <w:szCs w:val="24"/>
        </w:rPr>
        <w:t>оружия;</w:t>
      </w:r>
    </w:p>
    <w:p w:rsidR="00CC7498" w:rsidRPr="00DA1A6F" w:rsidRDefault="00B47916" w:rsidP="00336DFF">
      <w:pPr>
        <w:pStyle w:val="a7"/>
        <w:numPr>
          <w:ilvl w:val="1"/>
          <w:numId w:val="65"/>
        </w:numPr>
        <w:tabs>
          <w:tab w:val="left" w:pos="1574"/>
          <w:tab w:val="left" w:pos="1575"/>
        </w:tabs>
        <w:spacing w:before="40" w:line="276" w:lineRule="auto"/>
        <w:ind w:left="1574" w:firstLine="720"/>
        <w:rPr>
          <w:sz w:val="24"/>
          <w:szCs w:val="24"/>
        </w:rPr>
      </w:pPr>
      <w:r w:rsidRPr="00DA1A6F">
        <w:rPr>
          <w:sz w:val="24"/>
          <w:szCs w:val="24"/>
        </w:rPr>
        <w:t>выполнять</w:t>
      </w:r>
      <w:r w:rsidRPr="00DA1A6F">
        <w:rPr>
          <w:spacing w:val="8"/>
          <w:sz w:val="24"/>
          <w:szCs w:val="24"/>
        </w:rPr>
        <w:t xml:space="preserve"> </w:t>
      </w:r>
      <w:r w:rsidRPr="00DA1A6F">
        <w:rPr>
          <w:sz w:val="24"/>
          <w:szCs w:val="24"/>
        </w:rPr>
        <w:t>воинское</w:t>
      </w:r>
      <w:r w:rsidRPr="00DA1A6F">
        <w:rPr>
          <w:spacing w:val="6"/>
          <w:sz w:val="24"/>
          <w:szCs w:val="24"/>
        </w:rPr>
        <w:t xml:space="preserve"> </w:t>
      </w:r>
      <w:r w:rsidRPr="00DA1A6F">
        <w:rPr>
          <w:sz w:val="24"/>
          <w:szCs w:val="24"/>
        </w:rPr>
        <w:t>приветствие</w:t>
      </w:r>
      <w:r w:rsidRPr="00DA1A6F">
        <w:rPr>
          <w:spacing w:val="7"/>
          <w:sz w:val="24"/>
          <w:szCs w:val="24"/>
        </w:rPr>
        <w:t xml:space="preserve"> </w:t>
      </w:r>
      <w:r w:rsidRPr="00DA1A6F">
        <w:rPr>
          <w:sz w:val="24"/>
          <w:szCs w:val="24"/>
        </w:rPr>
        <w:t>без</w:t>
      </w:r>
      <w:r w:rsidRPr="00DA1A6F">
        <w:rPr>
          <w:spacing w:val="8"/>
          <w:sz w:val="24"/>
          <w:szCs w:val="24"/>
        </w:rPr>
        <w:t xml:space="preserve"> </w:t>
      </w:r>
      <w:r w:rsidRPr="00DA1A6F">
        <w:rPr>
          <w:sz w:val="24"/>
          <w:szCs w:val="24"/>
        </w:rPr>
        <w:t>оружия</w:t>
      </w:r>
      <w:r w:rsidRPr="00DA1A6F">
        <w:rPr>
          <w:spacing w:val="8"/>
          <w:sz w:val="24"/>
          <w:szCs w:val="24"/>
        </w:rPr>
        <w:t xml:space="preserve"> </w:t>
      </w:r>
      <w:r w:rsidRPr="00DA1A6F">
        <w:rPr>
          <w:sz w:val="24"/>
          <w:szCs w:val="24"/>
        </w:rPr>
        <w:t>на</w:t>
      </w:r>
      <w:r w:rsidRPr="00DA1A6F">
        <w:rPr>
          <w:spacing w:val="6"/>
          <w:sz w:val="24"/>
          <w:szCs w:val="24"/>
        </w:rPr>
        <w:t xml:space="preserve"> </w:t>
      </w:r>
      <w:r w:rsidRPr="00DA1A6F">
        <w:rPr>
          <w:sz w:val="24"/>
          <w:szCs w:val="24"/>
        </w:rPr>
        <w:t>месте</w:t>
      </w:r>
      <w:r w:rsidRPr="00DA1A6F">
        <w:rPr>
          <w:spacing w:val="7"/>
          <w:sz w:val="24"/>
          <w:szCs w:val="24"/>
        </w:rPr>
        <w:t xml:space="preserve"> </w:t>
      </w:r>
      <w:r w:rsidRPr="00DA1A6F">
        <w:rPr>
          <w:sz w:val="24"/>
          <w:szCs w:val="24"/>
        </w:rPr>
        <w:t>и</w:t>
      </w:r>
      <w:r w:rsidRPr="00DA1A6F">
        <w:rPr>
          <w:spacing w:val="8"/>
          <w:sz w:val="24"/>
          <w:szCs w:val="24"/>
        </w:rPr>
        <w:t xml:space="preserve"> </w:t>
      </w:r>
      <w:r w:rsidRPr="00DA1A6F">
        <w:rPr>
          <w:sz w:val="24"/>
          <w:szCs w:val="24"/>
        </w:rPr>
        <w:t>в</w:t>
      </w:r>
      <w:r w:rsidRPr="00DA1A6F">
        <w:rPr>
          <w:spacing w:val="7"/>
          <w:sz w:val="24"/>
          <w:szCs w:val="24"/>
        </w:rPr>
        <w:t xml:space="preserve"> </w:t>
      </w:r>
      <w:r w:rsidRPr="00DA1A6F">
        <w:rPr>
          <w:sz w:val="24"/>
          <w:szCs w:val="24"/>
        </w:rPr>
        <w:t>движении,</w:t>
      </w:r>
      <w:r w:rsidRPr="00DA1A6F">
        <w:rPr>
          <w:spacing w:val="4"/>
          <w:sz w:val="24"/>
          <w:szCs w:val="24"/>
        </w:rPr>
        <w:t xml:space="preserve"> </w:t>
      </w:r>
      <w:r w:rsidRPr="00DA1A6F">
        <w:rPr>
          <w:sz w:val="24"/>
          <w:szCs w:val="24"/>
        </w:rPr>
        <w:t>выход</w:t>
      </w:r>
      <w:r w:rsidRPr="00DA1A6F">
        <w:rPr>
          <w:spacing w:val="7"/>
          <w:sz w:val="24"/>
          <w:szCs w:val="24"/>
        </w:rPr>
        <w:t xml:space="preserve"> </w:t>
      </w:r>
      <w:r w:rsidRPr="00DA1A6F">
        <w:rPr>
          <w:sz w:val="24"/>
          <w:szCs w:val="24"/>
        </w:rPr>
        <w:t>из</w:t>
      </w:r>
      <w:r w:rsidRPr="00DA1A6F">
        <w:rPr>
          <w:spacing w:val="9"/>
          <w:sz w:val="24"/>
          <w:szCs w:val="24"/>
        </w:rPr>
        <w:t xml:space="preserve"> </w:t>
      </w:r>
      <w:r w:rsidRPr="00DA1A6F">
        <w:rPr>
          <w:sz w:val="24"/>
          <w:szCs w:val="24"/>
        </w:rPr>
        <w:t>строя</w:t>
      </w:r>
      <w:r w:rsidRPr="00DA1A6F">
        <w:rPr>
          <w:spacing w:val="8"/>
          <w:sz w:val="24"/>
          <w:szCs w:val="24"/>
        </w:rPr>
        <w:t xml:space="preserve"> </w:t>
      </w:r>
      <w:r w:rsidRPr="00DA1A6F">
        <w:rPr>
          <w:sz w:val="24"/>
          <w:szCs w:val="24"/>
        </w:rPr>
        <w:t>и</w:t>
      </w:r>
    </w:p>
    <w:p w:rsidR="00CC7498" w:rsidRPr="00DA1A6F" w:rsidRDefault="00B47916" w:rsidP="00C64683">
      <w:pPr>
        <w:pStyle w:val="a6"/>
        <w:spacing w:before="75" w:line="276" w:lineRule="auto"/>
        <w:ind w:left="869" w:firstLine="720"/>
      </w:pPr>
      <w:r w:rsidRPr="00DA1A6F">
        <w:t>возвращение</w:t>
      </w:r>
      <w:r w:rsidRPr="00DA1A6F">
        <w:rPr>
          <w:spacing w:val="-2"/>
        </w:rPr>
        <w:t xml:space="preserve"> </w:t>
      </w:r>
      <w:r w:rsidRPr="00DA1A6F">
        <w:t>в</w:t>
      </w:r>
      <w:r w:rsidRPr="00DA1A6F">
        <w:rPr>
          <w:spacing w:val="-2"/>
        </w:rPr>
        <w:t xml:space="preserve"> </w:t>
      </w:r>
      <w:r w:rsidRPr="00DA1A6F">
        <w:t>строй,</w:t>
      </w:r>
      <w:r w:rsidRPr="00DA1A6F">
        <w:rPr>
          <w:spacing w:val="-1"/>
        </w:rPr>
        <w:t xml:space="preserve"> </w:t>
      </w:r>
      <w:r w:rsidRPr="00DA1A6F">
        <w:t>подход</w:t>
      </w:r>
      <w:r w:rsidRPr="00DA1A6F">
        <w:rPr>
          <w:spacing w:val="-4"/>
        </w:rPr>
        <w:t xml:space="preserve"> </w:t>
      </w:r>
      <w:r w:rsidRPr="00DA1A6F">
        <w:t>к</w:t>
      </w:r>
      <w:r w:rsidRPr="00DA1A6F">
        <w:rPr>
          <w:spacing w:val="-1"/>
        </w:rPr>
        <w:t xml:space="preserve"> </w:t>
      </w:r>
      <w:r w:rsidRPr="00DA1A6F">
        <w:t>начальнику</w:t>
      </w:r>
      <w:r w:rsidRPr="00DA1A6F">
        <w:rPr>
          <w:spacing w:val="-9"/>
        </w:rPr>
        <w:t xml:space="preserve"> </w:t>
      </w:r>
      <w:r w:rsidRPr="00DA1A6F">
        <w:t>и</w:t>
      </w:r>
      <w:r w:rsidRPr="00DA1A6F">
        <w:rPr>
          <w:spacing w:val="-1"/>
        </w:rPr>
        <w:t xml:space="preserve"> </w:t>
      </w:r>
      <w:r w:rsidRPr="00DA1A6F">
        <w:t>отход</w:t>
      </w:r>
      <w:r w:rsidRPr="00DA1A6F">
        <w:rPr>
          <w:spacing w:val="-1"/>
        </w:rPr>
        <w:t xml:space="preserve"> </w:t>
      </w:r>
      <w:r w:rsidRPr="00DA1A6F">
        <w:t>от</w:t>
      </w:r>
      <w:r w:rsidRPr="00DA1A6F">
        <w:rPr>
          <w:spacing w:val="-1"/>
        </w:rPr>
        <w:t xml:space="preserve"> </w:t>
      </w:r>
      <w:r w:rsidRPr="00DA1A6F">
        <w:t>него;</w:t>
      </w:r>
    </w:p>
    <w:p w:rsidR="00CC7498" w:rsidRPr="00DA1A6F" w:rsidRDefault="00B47916" w:rsidP="00336DFF">
      <w:pPr>
        <w:pStyle w:val="a7"/>
        <w:numPr>
          <w:ilvl w:val="1"/>
          <w:numId w:val="65"/>
        </w:numPr>
        <w:tabs>
          <w:tab w:val="left" w:pos="1601"/>
          <w:tab w:val="left" w:pos="1602"/>
        </w:tabs>
        <w:spacing w:before="43" w:line="276" w:lineRule="auto"/>
        <w:ind w:left="1601" w:firstLine="720"/>
        <w:rPr>
          <w:sz w:val="24"/>
          <w:szCs w:val="24"/>
        </w:rPr>
      </w:pPr>
      <w:r w:rsidRPr="00DA1A6F">
        <w:rPr>
          <w:sz w:val="24"/>
          <w:szCs w:val="24"/>
        </w:rPr>
        <w:t>выполнять строевые</w:t>
      </w:r>
      <w:r w:rsidRPr="00DA1A6F">
        <w:rPr>
          <w:spacing w:val="-3"/>
          <w:sz w:val="24"/>
          <w:szCs w:val="24"/>
        </w:rPr>
        <w:t xml:space="preserve"> </w:t>
      </w:r>
      <w:r w:rsidRPr="00DA1A6F">
        <w:rPr>
          <w:sz w:val="24"/>
          <w:szCs w:val="24"/>
        </w:rPr>
        <w:t>приемы</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составе</w:t>
      </w:r>
      <w:r w:rsidRPr="00DA1A6F">
        <w:rPr>
          <w:spacing w:val="-3"/>
          <w:sz w:val="24"/>
          <w:szCs w:val="24"/>
        </w:rPr>
        <w:t xml:space="preserve"> </w:t>
      </w:r>
      <w:r w:rsidRPr="00DA1A6F">
        <w:rPr>
          <w:sz w:val="24"/>
          <w:szCs w:val="24"/>
        </w:rPr>
        <w:t>отделения</w:t>
      </w:r>
      <w:r w:rsidRPr="00DA1A6F">
        <w:rPr>
          <w:spacing w:val="-1"/>
          <w:sz w:val="24"/>
          <w:szCs w:val="24"/>
        </w:rPr>
        <w:t xml:space="preserve"> </w:t>
      </w:r>
      <w:r w:rsidRPr="00DA1A6F">
        <w:rPr>
          <w:sz w:val="24"/>
          <w:szCs w:val="24"/>
        </w:rPr>
        <w:t>на</w:t>
      </w:r>
      <w:r w:rsidRPr="00DA1A6F">
        <w:rPr>
          <w:spacing w:val="-2"/>
          <w:sz w:val="24"/>
          <w:szCs w:val="24"/>
        </w:rPr>
        <w:t xml:space="preserve"> </w:t>
      </w:r>
      <w:r w:rsidRPr="00DA1A6F">
        <w:rPr>
          <w:sz w:val="24"/>
          <w:szCs w:val="24"/>
        </w:rPr>
        <w:t>месте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в</w:t>
      </w:r>
      <w:r w:rsidRPr="00DA1A6F">
        <w:rPr>
          <w:spacing w:val="-2"/>
          <w:sz w:val="24"/>
          <w:szCs w:val="24"/>
        </w:rPr>
        <w:t xml:space="preserve"> </w:t>
      </w:r>
      <w:r w:rsidRPr="00DA1A6F">
        <w:rPr>
          <w:sz w:val="24"/>
          <w:szCs w:val="24"/>
        </w:rPr>
        <w:t>движении;</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приводить</w:t>
      </w:r>
      <w:r w:rsidRPr="00DA1A6F">
        <w:rPr>
          <w:spacing w:val="-2"/>
          <w:sz w:val="24"/>
          <w:szCs w:val="24"/>
        </w:rPr>
        <w:t xml:space="preserve"> </w:t>
      </w:r>
      <w:r w:rsidRPr="00DA1A6F">
        <w:rPr>
          <w:sz w:val="24"/>
          <w:szCs w:val="24"/>
        </w:rPr>
        <w:t>примеры</w:t>
      </w:r>
      <w:r w:rsidRPr="00DA1A6F">
        <w:rPr>
          <w:spacing w:val="-4"/>
          <w:sz w:val="24"/>
          <w:szCs w:val="24"/>
        </w:rPr>
        <w:t xml:space="preserve"> </w:t>
      </w:r>
      <w:r w:rsidRPr="00DA1A6F">
        <w:rPr>
          <w:sz w:val="24"/>
          <w:szCs w:val="24"/>
        </w:rPr>
        <w:t>команд</w:t>
      </w:r>
      <w:r w:rsidRPr="00DA1A6F">
        <w:rPr>
          <w:spacing w:val="-1"/>
          <w:sz w:val="24"/>
          <w:szCs w:val="24"/>
        </w:rPr>
        <w:t xml:space="preserve"> </w:t>
      </w:r>
      <w:r w:rsidRPr="00DA1A6F">
        <w:rPr>
          <w:sz w:val="24"/>
          <w:szCs w:val="24"/>
        </w:rPr>
        <w:t>управления</w:t>
      </w:r>
      <w:r w:rsidRPr="00DA1A6F">
        <w:rPr>
          <w:spacing w:val="-4"/>
          <w:sz w:val="24"/>
          <w:szCs w:val="24"/>
        </w:rPr>
        <w:t xml:space="preserve"> </w:t>
      </w:r>
      <w:r w:rsidRPr="00DA1A6F">
        <w:rPr>
          <w:sz w:val="24"/>
          <w:szCs w:val="24"/>
        </w:rPr>
        <w:t>строем</w:t>
      </w:r>
      <w:r w:rsidRPr="00DA1A6F">
        <w:rPr>
          <w:spacing w:val="-4"/>
          <w:sz w:val="24"/>
          <w:szCs w:val="24"/>
        </w:rPr>
        <w:t xml:space="preserve"> </w:t>
      </w:r>
      <w:r w:rsidRPr="00DA1A6F">
        <w:rPr>
          <w:sz w:val="24"/>
          <w:szCs w:val="24"/>
        </w:rPr>
        <w:t>с</w:t>
      </w:r>
      <w:r w:rsidRPr="00DA1A6F">
        <w:rPr>
          <w:spacing w:val="-4"/>
          <w:sz w:val="24"/>
          <w:szCs w:val="24"/>
        </w:rPr>
        <w:t xml:space="preserve"> </w:t>
      </w:r>
      <w:r w:rsidRPr="00DA1A6F">
        <w:rPr>
          <w:sz w:val="24"/>
          <w:szCs w:val="24"/>
        </w:rPr>
        <w:t>помощью</w:t>
      </w:r>
      <w:r w:rsidRPr="00DA1A6F">
        <w:rPr>
          <w:spacing w:val="-4"/>
          <w:sz w:val="24"/>
          <w:szCs w:val="24"/>
        </w:rPr>
        <w:t xml:space="preserve"> </w:t>
      </w:r>
      <w:r w:rsidRPr="00DA1A6F">
        <w:rPr>
          <w:sz w:val="24"/>
          <w:szCs w:val="24"/>
        </w:rPr>
        <w:t>голоса;</w:t>
      </w:r>
    </w:p>
    <w:p w:rsidR="00CC7498" w:rsidRPr="00DA1A6F" w:rsidRDefault="00B47916" w:rsidP="00336DFF">
      <w:pPr>
        <w:pStyle w:val="a7"/>
        <w:numPr>
          <w:ilvl w:val="1"/>
          <w:numId w:val="65"/>
        </w:numPr>
        <w:tabs>
          <w:tab w:val="left" w:pos="1603"/>
          <w:tab w:val="left" w:pos="1604"/>
        </w:tabs>
        <w:spacing w:before="41" w:line="276" w:lineRule="auto"/>
        <w:ind w:left="1603" w:firstLine="720"/>
        <w:rPr>
          <w:sz w:val="24"/>
          <w:szCs w:val="24"/>
        </w:rPr>
      </w:pPr>
      <w:r w:rsidRPr="00DA1A6F">
        <w:rPr>
          <w:sz w:val="24"/>
          <w:szCs w:val="24"/>
        </w:rPr>
        <w:t>описывать</w:t>
      </w:r>
      <w:r w:rsidRPr="00DA1A6F">
        <w:rPr>
          <w:spacing w:val="-3"/>
          <w:sz w:val="24"/>
          <w:szCs w:val="24"/>
        </w:rPr>
        <w:t xml:space="preserve"> </w:t>
      </w:r>
      <w:r w:rsidRPr="00DA1A6F">
        <w:rPr>
          <w:sz w:val="24"/>
          <w:szCs w:val="24"/>
        </w:rPr>
        <w:t>назначение,</w:t>
      </w:r>
      <w:r w:rsidRPr="00DA1A6F">
        <w:rPr>
          <w:spacing w:val="-3"/>
          <w:sz w:val="24"/>
          <w:szCs w:val="24"/>
        </w:rPr>
        <w:t xml:space="preserve"> </w:t>
      </w:r>
      <w:r w:rsidRPr="00DA1A6F">
        <w:rPr>
          <w:sz w:val="24"/>
          <w:szCs w:val="24"/>
        </w:rPr>
        <w:t>боевые</w:t>
      </w:r>
      <w:r w:rsidRPr="00DA1A6F">
        <w:rPr>
          <w:spacing w:val="-4"/>
          <w:sz w:val="24"/>
          <w:szCs w:val="24"/>
        </w:rPr>
        <w:t xml:space="preserve"> </w:t>
      </w:r>
      <w:r w:rsidRPr="00DA1A6F">
        <w:rPr>
          <w:sz w:val="24"/>
          <w:szCs w:val="24"/>
        </w:rPr>
        <w:t>свойства</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общее</w:t>
      </w:r>
      <w:r w:rsidRPr="00DA1A6F">
        <w:rPr>
          <w:spacing w:val="-1"/>
          <w:sz w:val="24"/>
          <w:szCs w:val="24"/>
        </w:rPr>
        <w:t xml:space="preserve"> </w:t>
      </w:r>
      <w:r w:rsidRPr="00DA1A6F">
        <w:rPr>
          <w:sz w:val="24"/>
          <w:szCs w:val="24"/>
        </w:rPr>
        <w:t>устройство</w:t>
      </w:r>
      <w:r w:rsidRPr="00DA1A6F">
        <w:rPr>
          <w:spacing w:val="-3"/>
          <w:sz w:val="24"/>
          <w:szCs w:val="24"/>
        </w:rPr>
        <w:t xml:space="preserve"> </w:t>
      </w:r>
      <w:r w:rsidRPr="00DA1A6F">
        <w:rPr>
          <w:sz w:val="24"/>
          <w:szCs w:val="24"/>
        </w:rPr>
        <w:t>автомата</w:t>
      </w:r>
      <w:r w:rsidRPr="00DA1A6F">
        <w:rPr>
          <w:spacing w:val="-2"/>
          <w:sz w:val="24"/>
          <w:szCs w:val="24"/>
        </w:rPr>
        <w:t xml:space="preserve"> </w:t>
      </w:r>
      <w:r w:rsidRPr="00DA1A6F">
        <w:rPr>
          <w:sz w:val="24"/>
          <w:szCs w:val="24"/>
        </w:rPr>
        <w:t>Калашникова;</w:t>
      </w:r>
    </w:p>
    <w:p w:rsidR="00CC7498" w:rsidRPr="00DA1A6F" w:rsidRDefault="00B47916" w:rsidP="00336DFF">
      <w:pPr>
        <w:pStyle w:val="a7"/>
        <w:numPr>
          <w:ilvl w:val="1"/>
          <w:numId w:val="65"/>
        </w:numPr>
        <w:tabs>
          <w:tab w:val="left" w:pos="1596"/>
          <w:tab w:val="left" w:pos="1597"/>
        </w:tabs>
        <w:spacing w:before="41" w:line="276" w:lineRule="auto"/>
        <w:ind w:left="1596" w:right="936" w:firstLine="720"/>
        <w:rPr>
          <w:sz w:val="24"/>
          <w:szCs w:val="24"/>
        </w:rPr>
      </w:pPr>
      <w:r w:rsidRPr="00DA1A6F">
        <w:rPr>
          <w:sz w:val="24"/>
          <w:szCs w:val="24"/>
        </w:rPr>
        <w:t>выполнять</w:t>
      </w:r>
      <w:r w:rsidRPr="00DA1A6F">
        <w:rPr>
          <w:spacing w:val="18"/>
          <w:sz w:val="24"/>
          <w:szCs w:val="24"/>
        </w:rPr>
        <w:t xml:space="preserve"> </w:t>
      </w:r>
      <w:r w:rsidRPr="00DA1A6F">
        <w:rPr>
          <w:sz w:val="24"/>
          <w:szCs w:val="24"/>
        </w:rPr>
        <w:t>неполную</w:t>
      </w:r>
      <w:r w:rsidRPr="00DA1A6F">
        <w:rPr>
          <w:spacing w:val="20"/>
          <w:sz w:val="24"/>
          <w:szCs w:val="24"/>
        </w:rPr>
        <w:t xml:space="preserve"> </w:t>
      </w:r>
      <w:r w:rsidRPr="00DA1A6F">
        <w:rPr>
          <w:sz w:val="24"/>
          <w:szCs w:val="24"/>
        </w:rPr>
        <w:t>разборку</w:t>
      </w:r>
      <w:r w:rsidRPr="00DA1A6F">
        <w:rPr>
          <w:spacing w:val="12"/>
          <w:sz w:val="24"/>
          <w:szCs w:val="24"/>
        </w:rPr>
        <w:t xml:space="preserve"> </w:t>
      </w:r>
      <w:r w:rsidRPr="00DA1A6F">
        <w:rPr>
          <w:sz w:val="24"/>
          <w:szCs w:val="24"/>
        </w:rPr>
        <w:t>и</w:t>
      </w:r>
      <w:r w:rsidRPr="00DA1A6F">
        <w:rPr>
          <w:spacing w:val="21"/>
          <w:sz w:val="24"/>
          <w:szCs w:val="24"/>
        </w:rPr>
        <w:t xml:space="preserve"> </w:t>
      </w:r>
      <w:r w:rsidRPr="00DA1A6F">
        <w:rPr>
          <w:sz w:val="24"/>
          <w:szCs w:val="24"/>
        </w:rPr>
        <w:t>сборку</w:t>
      </w:r>
      <w:r w:rsidRPr="00DA1A6F">
        <w:rPr>
          <w:spacing w:val="16"/>
          <w:sz w:val="24"/>
          <w:szCs w:val="24"/>
        </w:rPr>
        <w:t xml:space="preserve"> </w:t>
      </w:r>
      <w:r w:rsidRPr="00DA1A6F">
        <w:rPr>
          <w:sz w:val="24"/>
          <w:szCs w:val="24"/>
        </w:rPr>
        <w:t>автомата</w:t>
      </w:r>
      <w:r w:rsidRPr="00DA1A6F">
        <w:rPr>
          <w:spacing w:val="20"/>
          <w:sz w:val="24"/>
          <w:szCs w:val="24"/>
        </w:rPr>
        <w:t xml:space="preserve"> </w:t>
      </w:r>
      <w:r w:rsidRPr="00DA1A6F">
        <w:rPr>
          <w:sz w:val="24"/>
          <w:szCs w:val="24"/>
        </w:rPr>
        <w:t>Калашникова</w:t>
      </w:r>
      <w:r w:rsidRPr="00DA1A6F">
        <w:rPr>
          <w:spacing w:val="17"/>
          <w:sz w:val="24"/>
          <w:szCs w:val="24"/>
        </w:rPr>
        <w:t xml:space="preserve"> </w:t>
      </w:r>
      <w:r w:rsidRPr="00DA1A6F">
        <w:rPr>
          <w:sz w:val="24"/>
          <w:szCs w:val="24"/>
        </w:rPr>
        <w:t>для</w:t>
      </w:r>
      <w:r w:rsidRPr="00DA1A6F">
        <w:rPr>
          <w:spacing w:val="20"/>
          <w:sz w:val="24"/>
          <w:szCs w:val="24"/>
        </w:rPr>
        <w:t xml:space="preserve"> </w:t>
      </w:r>
      <w:r w:rsidRPr="00DA1A6F">
        <w:rPr>
          <w:sz w:val="24"/>
          <w:szCs w:val="24"/>
        </w:rPr>
        <w:t>чистки</w:t>
      </w:r>
      <w:r w:rsidRPr="00DA1A6F">
        <w:rPr>
          <w:spacing w:val="18"/>
          <w:sz w:val="24"/>
          <w:szCs w:val="24"/>
        </w:rPr>
        <w:t xml:space="preserve"> </w:t>
      </w:r>
      <w:r w:rsidRPr="00DA1A6F">
        <w:rPr>
          <w:sz w:val="24"/>
          <w:szCs w:val="24"/>
        </w:rPr>
        <w:t>и</w:t>
      </w:r>
      <w:r w:rsidRPr="00DA1A6F">
        <w:rPr>
          <w:spacing w:val="20"/>
          <w:sz w:val="24"/>
          <w:szCs w:val="24"/>
        </w:rPr>
        <w:t xml:space="preserve"> </w:t>
      </w:r>
      <w:r w:rsidRPr="00DA1A6F">
        <w:rPr>
          <w:sz w:val="24"/>
          <w:szCs w:val="24"/>
        </w:rPr>
        <w:t>смазки;</w:t>
      </w:r>
      <w:r w:rsidRPr="00DA1A6F">
        <w:rPr>
          <w:spacing w:val="-57"/>
          <w:sz w:val="24"/>
          <w:szCs w:val="24"/>
        </w:rPr>
        <w:t xml:space="preserve"> </w:t>
      </w:r>
      <w:r w:rsidRPr="00DA1A6F">
        <w:rPr>
          <w:sz w:val="24"/>
          <w:szCs w:val="24"/>
        </w:rPr>
        <w:t>описывать порядок</w:t>
      </w:r>
      <w:r w:rsidRPr="00DA1A6F">
        <w:rPr>
          <w:spacing w:val="-2"/>
          <w:sz w:val="24"/>
          <w:szCs w:val="24"/>
        </w:rPr>
        <w:t xml:space="preserve"> </w:t>
      </w:r>
      <w:r w:rsidRPr="00DA1A6F">
        <w:rPr>
          <w:sz w:val="24"/>
          <w:szCs w:val="24"/>
        </w:rPr>
        <w:t>хранения автомата;</w:t>
      </w:r>
    </w:p>
    <w:p w:rsidR="00CC7498" w:rsidRPr="00DA1A6F" w:rsidRDefault="00B47916" w:rsidP="00336DFF">
      <w:pPr>
        <w:pStyle w:val="a7"/>
        <w:numPr>
          <w:ilvl w:val="1"/>
          <w:numId w:val="65"/>
        </w:numPr>
        <w:tabs>
          <w:tab w:val="left" w:pos="1596"/>
          <w:tab w:val="left" w:pos="1597"/>
        </w:tabs>
        <w:spacing w:line="276" w:lineRule="auto"/>
        <w:ind w:left="1596" w:firstLine="720"/>
        <w:rPr>
          <w:sz w:val="24"/>
          <w:szCs w:val="24"/>
        </w:rPr>
      </w:pPr>
      <w:r w:rsidRPr="00DA1A6F">
        <w:rPr>
          <w:sz w:val="24"/>
          <w:szCs w:val="24"/>
        </w:rPr>
        <w:t>различать составляющие</w:t>
      </w:r>
      <w:r w:rsidRPr="00DA1A6F">
        <w:rPr>
          <w:spacing w:val="-3"/>
          <w:sz w:val="24"/>
          <w:szCs w:val="24"/>
        </w:rPr>
        <w:t xml:space="preserve"> </w:t>
      </w:r>
      <w:r w:rsidRPr="00DA1A6F">
        <w:rPr>
          <w:sz w:val="24"/>
          <w:szCs w:val="24"/>
        </w:rPr>
        <w:t>патрона;</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снаряжать</w:t>
      </w:r>
      <w:r w:rsidRPr="00DA1A6F">
        <w:rPr>
          <w:spacing w:val="-3"/>
          <w:sz w:val="24"/>
          <w:szCs w:val="24"/>
        </w:rPr>
        <w:t xml:space="preserve"> </w:t>
      </w:r>
      <w:r w:rsidRPr="00DA1A6F">
        <w:rPr>
          <w:sz w:val="24"/>
          <w:szCs w:val="24"/>
        </w:rPr>
        <w:t>магазин</w:t>
      </w:r>
      <w:r w:rsidRPr="00DA1A6F">
        <w:rPr>
          <w:spacing w:val="-4"/>
          <w:sz w:val="24"/>
          <w:szCs w:val="24"/>
        </w:rPr>
        <w:t xml:space="preserve"> </w:t>
      </w:r>
      <w:r w:rsidRPr="00DA1A6F">
        <w:rPr>
          <w:sz w:val="24"/>
          <w:szCs w:val="24"/>
        </w:rPr>
        <w:t>патронами;</w:t>
      </w:r>
    </w:p>
    <w:p w:rsidR="00CC7498" w:rsidRPr="00DA1A6F" w:rsidRDefault="00B47916" w:rsidP="00336DFF">
      <w:pPr>
        <w:pStyle w:val="a7"/>
        <w:numPr>
          <w:ilvl w:val="1"/>
          <w:numId w:val="65"/>
        </w:numPr>
        <w:tabs>
          <w:tab w:val="left" w:pos="1596"/>
          <w:tab w:val="left" w:pos="1597"/>
        </w:tabs>
        <w:spacing w:before="41" w:line="276" w:lineRule="auto"/>
        <w:ind w:left="888" w:right="939" w:firstLine="720"/>
        <w:rPr>
          <w:sz w:val="24"/>
          <w:szCs w:val="24"/>
        </w:rPr>
      </w:pPr>
      <w:r w:rsidRPr="00DA1A6F">
        <w:rPr>
          <w:sz w:val="24"/>
          <w:szCs w:val="24"/>
        </w:rPr>
        <w:t>выполнять</w:t>
      </w:r>
      <w:r w:rsidRPr="00DA1A6F">
        <w:rPr>
          <w:spacing w:val="7"/>
          <w:sz w:val="24"/>
          <w:szCs w:val="24"/>
        </w:rPr>
        <w:t xml:space="preserve"> </w:t>
      </w:r>
      <w:r w:rsidRPr="00DA1A6F">
        <w:rPr>
          <w:sz w:val="24"/>
          <w:szCs w:val="24"/>
        </w:rPr>
        <w:t>меры</w:t>
      </w:r>
      <w:r w:rsidRPr="00DA1A6F">
        <w:rPr>
          <w:spacing w:val="5"/>
          <w:sz w:val="24"/>
          <w:szCs w:val="24"/>
        </w:rPr>
        <w:t xml:space="preserve"> </w:t>
      </w:r>
      <w:r w:rsidRPr="00DA1A6F">
        <w:rPr>
          <w:sz w:val="24"/>
          <w:szCs w:val="24"/>
        </w:rPr>
        <w:t>безопасности</w:t>
      </w:r>
      <w:r w:rsidRPr="00DA1A6F">
        <w:rPr>
          <w:spacing w:val="8"/>
          <w:sz w:val="24"/>
          <w:szCs w:val="24"/>
        </w:rPr>
        <w:t xml:space="preserve"> </w:t>
      </w:r>
      <w:r w:rsidRPr="00DA1A6F">
        <w:rPr>
          <w:sz w:val="24"/>
          <w:szCs w:val="24"/>
        </w:rPr>
        <w:t>при</w:t>
      </w:r>
      <w:r w:rsidRPr="00DA1A6F">
        <w:rPr>
          <w:spacing w:val="7"/>
          <w:sz w:val="24"/>
          <w:szCs w:val="24"/>
        </w:rPr>
        <w:t xml:space="preserve"> </w:t>
      </w:r>
      <w:r w:rsidRPr="00DA1A6F">
        <w:rPr>
          <w:sz w:val="24"/>
          <w:szCs w:val="24"/>
        </w:rPr>
        <w:t>обращении</w:t>
      </w:r>
      <w:r w:rsidRPr="00DA1A6F">
        <w:rPr>
          <w:spacing w:val="3"/>
          <w:sz w:val="24"/>
          <w:szCs w:val="24"/>
        </w:rPr>
        <w:t xml:space="preserve"> </w:t>
      </w:r>
      <w:r w:rsidRPr="00DA1A6F">
        <w:rPr>
          <w:sz w:val="24"/>
          <w:szCs w:val="24"/>
        </w:rPr>
        <w:t>с</w:t>
      </w:r>
      <w:r w:rsidRPr="00DA1A6F">
        <w:rPr>
          <w:spacing w:val="5"/>
          <w:sz w:val="24"/>
          <w:szCs w:val="24"/>
        </w:rPr>
        <w:t xml:space="preserve"> </w:t>
      </w:r>
      <w:r w:rsidRPr="00DA1A6F">
        <w:rPr>
          <w:sz w:val="24"/>
          <w:szCs w:val="24"/>
        </w:rPr>
        <w:t>автоматом</w:t>
      </w:r>
      <w:r w:rsidRPr="00DA1A6F">
        <w:rPr>
          <w:spacing w:val="6"/>
          <w:sz w:val="24"/>
          <w:szCs w:val="24"/>
        </w:rPr>
        <w:t xml:space="preserve"> </w:t>
      </w:r>
      <w:r w:rsidRPr="00DA1A6F">
        <w:rPr>
          <w:sz w:val="24"/>
          <w:szCs w:val="24"/>
        </w:rPr>
        <w:t>Калашникова</w:t>
      </w:r>
      <w:r w:rsidRPr="00DA1A6F">
        <w:rPr>
          <w:spacing w:val="5"/>
          <w:sz w:val="24"/>
          <w:szCs w:val="24"/>
        </w:rPr>
        <w:t xml:space="preserve"> </w:t>
      </w:r>
      <w:r w:rsidRPr="00DA1A6F">
        <w:rPr>
          <w:sz w:val="24"/>
          <w:szCs w:val="24"/>
        </w:rPr>
        <w:t>и</w:t>
      </w:r>
      <w:r w:rsidRPr="00DA1A6F">
        <w:rPr>
          <w:spacing w:val="7"/>
          <w:sz w:val="24"/>
          <w:szCs w:val="24"/>
        </w:rPr>
        <w:t xml:space="preserve"> </w:t>
      </w:r>
      <w:r w:rsidRPr="00DA1A6F">
        <w:rPr>
          <w:sz w:val="24"/>
          <w:szCs w:val="24"/>
        </w:rPr>
        <w:t>патронами</w:t>
      </w:r>
      <w:r w:rsidRPr="00DA1A6F">
        <w:rPr>
          <w:spacing w:val="-57"/>
          <w:sz w:val="24"/>
          <w:szCs w:val="24"/>
        </w:rPr>
        <w:t xml:space="preserve"> </w:t>
      </w:r>
      <w:r w:rsidRPr="00DA1A6F">
        <w:rPr>
          <w:sz w:val="24"/>
          <w:szCs w:val="24"/>
        </w:rPr>
        <w:t>в</w:t>
      </w:r>
      <w:r w:rsidRPr="00DA1A6F">
        <w:rPr>
          <w:spacing w:val="-2"/>
          <w:sz w:val="24"/>
          <w:szCs w:val="24"/>
        </w:rPr>
        <w:t xml:space="preserve"> </w:t>
      </w:r>
      <w:r w:rsidRPr="00DA1A6F">
        <w:rPr>
          <w:sz w:val="24"/>
          <w:szCs w:val="24"/>
        </w:rPr>
        <w:t>повседневной жизнедеятельности</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при</w:t>
      </w:r>
      <w:r w:rsidRPr="00DA1A6F">
        <w:rPr>
          <w:spacing w:val="-3"/>
          <w:sz w:val="24"/>
          <w:szCs w:val="24"/>
        </w:rPr>
        <w:t xml:space="preserve"> </w:t>
      </w:r>
      <w:r w:rsidRPr="00DA1A6F">
        <w:rPr>
          <w:sz w:val="24"/>
          <w:szCs w:val="24"/>
        </w:rPr>
        <w:t>проведении стрельб;</w:t>
      </w:r>
    </w:p>
    <w:p w:rsidR="00CC7498" w:rsidRPr="00DA1A6F" w:rsidRDefault="00B47916" w:rsidP="00336DFF">
      <w:pPr>
        <w:pStyle w:val="a7"/>
        <w:numPr>
          <w:ilvl w:val="1"/>
          <w:numId w:val="65"/>
        </w:numPr>
        <w:tabs>
          <w:tab w:val="left" w:pos="1601"/>
          <w:tab w:val="left" w:pos="1602"/>
        </w:tabs>
        <w:spacing w:before="1" w:line="276" w:lineRule="auto"/>
        <w:ind w:left="1601"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явление</w:t>
      </w:r>
      <w:r w:rsidRPr="00DA1A6F">
        <w:rPr>
          <w:spacing w:val="-3"/>
          <w:sz w:val="24"/>
          <w:szCs w:val="24"/>
        </w:rPr>
        <w:t xml:space="preserve"> </w:t>
      </w:r>
      <w:r w:rsidRPr="00DA1A6F">
        <w:rPr>
          <w:sz w:val="24"/>
          <w:szCs w:val="24"/>
        </w:rPr>
        <w:t>выстрела</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его</w:t>
      </w:r>
      <w:r w:rsidRPr="00DA1A6F">
        <w:rPr>
          <w:spacing w:val="-3"/>
          <w:sz w:val="24"/>
          <w:szCs w:val="24"/>
        </w:rPr>
        <w:t xml:space="preserve"> </w:t>
      </w:r>
      <w:r w:rsidRPr="00DA1A6F">
        <w:rPr>
          <w:sz w:val="24"/>
          <w:szCs w:val="24"/>
        </w:rPr>
        <w:t>практическое</w:t>
      </w:r>
      <w:r w:rsidRPr="00DA1A6F">
        <w:rPr>
          <w:spacing w:val="-3"/>
          <w:sz w:val="24"/>
          <w:szCs w:val="24"/>
        </w:rPr>
        <w:t xml:space="preserve"> </w:t>
      </w:r>
      <w:r w:rsidRPr="00DA1A6F">
        <w:rPr>
          <w:sz w:val="24"/>
          <w:szCs w:val="24"/>
        </w:rPr>
        <w:t>значение;</w:t>
      </w:r>
    </w:p>
    <w:p w:rsidR="00CC7498" w:rsidRPr="00DA1A6F" w:rsidRDefault="00B47916" w:rsidP="00336DFF">
      <w:pPr>
        <w:pStyle w:val="a7"/>
        <w:numPr>
          <w:ilvl w:val="1"/>
          <w:numId w:val="65"/>
        </w:numPr>
        <w:tabs>
          <w:tab w:val="left" w:pos="1596"/>
          <w:tab w:val="left" w:pos="1597"/>
        </w:tabs>
        <w:spacing w:before="41" w:line="276" w:lineRule="auto"/>
        <w:ind w:left="888" w:right="938" w:firstLine="720"/>
        <w:rPr>
          <w:sz w:val="24"/>
          <w:szCs w:val="24"/>
        </w:rPr>
      </w:pPr>
      <w:r w:rsidRPr="00DA1A6F">
        <w:rPr>
          <w:sz w:val="24"/>
          <w:szCs w:val="24"/>
        </w:rPr>
        <w:t>объяснять</w:t>
      </w:r>
      <w:r w:rsidRPr="00DA1A6F">
        <w:rPr>
          <w:spacing w:val="17"/>
          <w:sz w:val="24"/>
          <w:szCs w:val="24"/>
        </w:rPr>
        <w:t xml:space="preserve"> </w:t>
      </w:r>
      <w:r w:rsidRPr="00DA1A6F">
        <w:rPr>
          <w:sz w:val="24"/>
          <w:szCs w:val="24"/>
        </w:rPr>
        <w:t>значение</w:t>
      </w:r>
      <w:r w:rsidRPr="00DA1A6F">
        <w:rPr>
          <w:spacing w:val="17"/>
          <w:sz w:val="24"/>
          <w:szCs w:val="24"/>
        </w:rPr>
        <w:t xml:space="preserve"> </w:t>
      </w:r>
      <w:r w:rsidRPr="00DA1A6F">
        <w:rPr>
          <w:sz w:val="24"/>
          <w:szCs w:val="24"/>
        </w:rPr>
        <w:t>начальной</w:t>
      </w:r>
      <w:r w:rsidRPr="00DA1A6F">
        <w:rPr>
          <w:spacing w:val="20"/>
          <w:sz w:val="24"/>
          <w:szCs w:val="24"/>
        </w:rPr>
        <w:t xml:space="preserve"> </w:t>
      </w:r>
      <w:r w:rsidRPr="00DA1A6F">
        <w:rPr>
          <w:sz w:val="24"/>
          <w:szCs w:val="24"/>
        </w:rPr>
        <w:t>скорости</w:t>
      </w:r>
      <w:r w:rsidRPr="00DA1A6F">
        <w:rPr>
          <w:spacing w:val="16"/>
          <w:sz w:val="24"/>
          <w:szCs w:val="24"/>
        </w:rPr>
        <w:t xml:space="preserve"> </w:t>
      </w:r>
      <w:r w:rsidRPr="00DA1A6F">
        <w:rPr>
          <w:sz w:val="24"/>
          <w:szCs w:val="24"/>
        </w:rPr>
        <w:t>пули,</w:t>
      </w:r>
      <w:r w:rsidRPr="00DA1A6F">
        <w:rPr>
          <w:spacing w:val="19"/>
          <w:sz w:val="24"/>
          <w:szCs w:val="24"/>
        </w:rPr>
        <w:t xml:space="preserve"> </w:t>
      </w:r>
      <w:r w:rsidRPr="00DA1A6F">
        <w:rPr>
          <w:sz w:val="24"/>
          <w:szCs w:val="24"/>
        </w:rPr>
        <w:t>траектории</w:t>
      </w:r>
      <w:r w:rsidRPr="00DA1A6F">
        <w:rPr>
          <w:spacing w:val="16"/>
          <w:sz w:val="24"/>
          <w:szCs w:val="24"/>
        </w:rPr>
        <w:t xml:space="preserve"> </w:t>
      </w:r>
      <w:r w:rsidRPr="00DA1A6F">
        <w:rPr>
          <w:sz w:val="24"/>
          <w:szCs w:val="24"/>
        </w:rPr>
        <w:t>полета</w:t>
      </w:r>
      <w:r w:rsidRPr="00DA1A6F">
        <w:rPr>
          <w:spacing w:val="18"/>
          <w:sz w:val="24"/>
          <w:szCs w:val="24"/>
        </w:rPr>
        <w:t xml:space="preserve"> </w:t>
      </w:r>
      <w:r w:rsidRPr="00DA1A6F">
        <w:rPr>
          <w:sz w:val="24"/>
          <w:szCs w:val="24"/>
        </w:rPr>
        <w:t>пули,</w:t>
      </w:r>
      <w:r w:rsidRPr="00DA1A6F">
        <w:rPr>
          <w:spacing w:val="19"/>
          <w:sz w:val="24"/>
          <w:szCs w:val="24"/>
        </w:rPr>
        <w:t xml:space="preserve"> </w:t>
      </w:r>
      <w:r w:rsidRPr="00DA1A6F">
        <w:rPr>
          <w:sz w:val="24"/>
          <w:szCs w:val="24"/>
        </w:rPr>
        <w:t>пробивного</w:t>
      </w:r>
      <w:r w:rsidRPr="00DA1A6F">
        <w:rPr>
          <w:spacing w:val="13"/>
          <w:sz w:val="24"/>
          <w:szCs w:val="24"/>
        </w:rPr>
        <w:t xml:space="preserve"> </w:t>
      </w:r>
      <w:r w:rsidRPr="00DA1A6F">
        <w:rPr>
          <w:sz w:val="24"/>
          <w:szCs w:val="24"/>
        </w:rPr>
        <w:t>и</w:t>
      </w:r>
      <w:r w:rsidRPr="00DA1A6F">
        <w:rPr>
          <w:spacing w:val="-57"/>
          <w:sz w:val="24"/>
          <w:szCs w:val="24"/>
        </w:rPr>
        <w:t xml:space="preserve"> </w:t>
      </w:r>
      <w:r w:rsidRPr="00DA1A6F">
        <w:rPr>
          <w:sz w:val="24"/>
          <w:szCs w:val="24"/>
        </w:rPr>
        <w:t>убойного</w:t>
      </w:r>
      <w:r w:rsidRPr="00DA1A6F">
        <w:rPr>
          <w:spacing w:val="-1"/>
          <w:sz w:val="24"/>
          <w:szCs w:val="24"/>
        </w:rPr>
        <w:t xml:space="preserve"> </w:t>
      </w:r>
      <w:r w:rsidRPr="00DA1A6F">
        <w:rPr>
          <w:sz w:val="24"/>
          <w:szCs w:val="24"/>
        </w:rPr>
        <w:t>действия пули при</w:t>
      </w:r>
      <w:r w:rsidRPr="00DA1A6F">
        <w:rPr>
          <w:spacing w:val="-2"/>
          <w:sz w:val="24"/>
          <w:szCs w:val="24"/>
        </w:rPr>
        <w:t xml:space="preserve"> </w:t>
      </w:r>
      <w:r w:rsidRPr="00DA1A6F">
        <w:rPr>
          <w:sz w:val="24"/>
          <w:szCs w:val="24"/>
        </w:rPr>
        <w:t>поражении</w:t>
      </w:r>
      <w:r w:rsidRPr="00DA1A6F">
        <w:rPr>
          <w:spacing w:val="-2"/>
          <w:sz w:val="24"/>
          <w:szCs w:val="24"/>
        </w:rPr>
        <w:t xml:space="preserve"> </w:t>
      </w:r>
      <w:r w:rsidRPr="00DA1A6F">
        <w:rPr>
          <w:sz w:val="24"/>
          <w:szCs w:val="24"/>
        </w:rPr>
        <w:t>противника;</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объяснять</w:t>
      </w:r>
      <w:r w:rsidRPr="00DA1A6F">
        <w:rPr>
          <w:spacing w:val="-2"/>
          <w:sz w:val="24"/>
          <w:szCs w:val="24"/>
        </w:rPr>
        <w:t xml:space="preserve"> </w:t>
      </w:r>
      <w:r w:rsidRPr="00DA1A6F">
        <w:rPr>
          <w:sz w:val="24"/>
          <w:szCs w:val="24"/>
        </w:rPr>
        <w:t>влияние</w:t>
      </w:r>
      <w:r w:rsidRPr="00DA1A6F">
        <w:rPr>
          <w:spacing w:val="-4"/>
          <w:sz w:val="24"/>
          <w:szCs w:val="24"/>
        </w:rPr>
        <w:t xml:space="preserve"> </w:t>
      </w:r>
      <w:r w:rsidRPr="00DA1A6F">
        <w:rPr>
          <w:sz w:val="24"/>
          <w:szCs w:val="24"/>
        </w:rPr>
        <w:t>отдачи</w:t>
      </w:r>
      <w:r w:rsidRPr="00DA1A6F">
        <w:rPr>
          <w:spacing w:val="-2"/>
          <w:sz w:val="24"/>
          <w:szCs w:val="24"/>
        </w:rPr>
        <w:t xml:space="preserve"> </w:t>
      </w:r>
      <w:r w:rsidRPr="00DA1A6F">
        <w:rPr>
          <w:sz w:val="24"/>
          <w:szCs w:val="24"/>
        </w:rPr>
        <w:t>оружия</w:t>
      </w:r>
      <w:r w:rsidRPr="00DA1A6F">
        <w:rPr>
          <w:spacing w:val="-3"/>
          <w:sz w:val="24"/>
          <w:szCs w:val="24"/>
        </w:rPr>
        <w:t xml:space="preserve"> </w:t>
      </w:r>
      <w:r w:rsidRPr="00DA1A6F">
        <w:rPr>
          <w:sz w:val="24"/>
          <w:szCs w:val="24"/>
        </w:rPr>
        <w:t>на</w:t>
      </w:r>
      <w:r w:rsidRPr="00DA1A6F">
        <w:rPr>
          <w:spacing w:val="-3"/>
          <w:sz w:val="24"/>
          <w:szCs w:val="24"/>
        </w:rPr>
        <w:t xml:space="preserve"> </w:t>
      </w:r>
      <w:r w:rsidRPr="00DA1A6F">
        <w:rPr>
          <w:sz w:val="24"/>
          <w:szCs w:val="24"/>
        </w:rPr>
        <w:t>результат</w:t>
      </w:r>
      <w:r w:rsidRPr="00DA1A6F">
        <w:rPr>
          <w:spacing w:val="-1"/>
          <w:sz w:val="24"/>
          <w:szCs w:val="24"/>
        </w:rPr>
        <w:t xml:space="preserve"> </w:t>
      </w:r>
      <w:r w:rsidRPr="00DA1A6F">
        <w:rPr>
          <w:sz w:val="24"/>
          <w:szCs w:val="24"/>
        </w:rPr>
        <w:t>выстрела;</w:t>
      </w:r>
    </w:p>
    <w:p w:rsidR="00CC7498" w:rsidRPr="00DA1A6F" w:rsidRDefault="00B47916" w:rsidP="00336DFF">
      <w:pPr>
        <w:pStyle w:val="a7"/>
        <w:numPr>
          <w:ilvl w:val="1"/>
          <w:numId w:val="65"/>
        </w:numPr>
        <w:tabs>
          <w:tab w:val="left" w:pos="1596"/>
          <w:tab w:val="left" w:pos="1597"/>
        </w:tabs>
        <w:spacing w:before="43" w:line="276" w:lineRule="auto"/>
        <w:ind w:left="888" w:right="937" w:firstLine="720"/>
        <w:rPr>
          <w:sz w:val="24"/>
          <w:szCs w:val="24"/>
        </w:rPr>
      </w:pPr>
      <w:r w:rsidRPr="00DA1A6F">
        <w:rPr>
          <w:sz w:val="24"/>
          <w:szCs w:val="24"/>
        </w:rPr>
        <w:t>выбирать</w:t>
      </w:r>
      <w:r w:rsidRPr="00DA1A6F">
        <w:rPr>
          <w:spacing w:val="31"/>
          <w:sz w:val="24"/>
          <w:szCs w:val="24"/>
        </w:rPr>
        <w:t xml:space="preserve"> </w:t>
      </w:r>
      <w:r w:rsidRPr="00DA1A6F">
        <w:rPr>
          <w:sz w:val="24"/>
          <w:szCs w:val="24"/>
        </w:rPr>
        <w:t>прицел</w:t>
      </w:r>
      <w:r w:rsidRPr="00DA1A6F">
        <w:rPr>
          <w:spacing w:val="31"/>
          <w:sz w:val="24"/>
          <w:szCs w:val="24"/>
        </w:rPr>
        <w:t xml:space="preserve"> </w:t>
      </w:r>
      <w:r w:rsidRPr="00DA1A6F">
        <w:rPr>
          <w:sz w:val="24"/>
          <w:szCs w:val="24"/>
        </w:rPr>
        <w:t>и</w:t>
      </w:r>
      <w:r w:rsidRPr="00DA1A6F">
        <w:rPr>
          <w:spacing w:val="29"/>
          <w:sz w:val="24"/>
          <w:szCs w:val="24"/>
        </w:rPr>
        <w:t xml:space="preserve"> </w:t>
      </w:r>
      <w:r w:rsidRPr="00DA1A6F">
        <w:rPr>
          <w:sz w:val="24"/>
          <w:szCs w:val="24"/>
        </w:rPr>
        <w:t>правильную</w:t>
      </w:r>
      <w:r w:rsidRPr="00DA1A6F">
        <w:rPr>
          <w:spacing w:val="31"/>
          <w:sz w:val="24"/>
          <w:szCs w:val="24"/>
        </w:rPr>
        <w:t xml:space="preserve"> </w:t>
      </w:r>
      <w:r w:rsidRPr="00DA1A6F">
        <w:rPr>
          <w:sz w:val="24"/>
          <w:szCs w:val="24"/>
        </w:rPr>
        <w:t>точку</w:t>
      </w:r>
      <w:r w:rsidRPr="00DA1A6F">
        <w:rPr>
          <w:spacing w:val="26"/>
          <w:sz w:val="24"/>
          <w:szCs w:val="24"/>
        </w:rPr>
        <w:t xml:space="preserve"> </w:t>
      </w:r>
      <w:r w:rsidRPr="00DA1A6F">
        <w:rPr>
          <w:sz w:val="24"/>
          <w:szCs w:val="24"/>
        </w:rPr>
        <w:t>прицеливания</w:t>
      </w:r>
      <w:r w:rsidRPr="00DA1A6F">
        <w:rPr>
          <w:spacing w:val="31"/>
          <w:sz w:val="24"/>
          <w:szCs w:val="24"/>
        </w:rPr>
        <w:t xml:space="preserve"> </w:t>
      </w:r>
      <w:r w:rsidRPr="00DA1A6F">
        <w:rPr>
          <w:sz w:val="24"/>
          <w:szCs w:val="24"/>
        </w:rPr>
        <w:t>для</w:t>
      </w:r>
      <w:r w:rsidRPr="00DA1A6F">
        <w:rPr>
          <w:spacing w:val="31"/>
          <w:sz w:val="24"/>
          <w:szCs w:val="24"/>
        </w:rPr>
        <w:t xml:space="preserve"> </w:t>
      </w:r>
      <w:r w:rsidRPr="00DA1A6F">
        <w:rPr>
          <w:sz w:val="24"/>
          <w:szCs w:val="24"/>
        </w:rPr>
        <w:t>стрельбы</w:t>
      </w:r>
      <w:r w:rsidRPr="00DA1A6F">
        <w:rPr>
          <w:spacing w:val="27"/>
          <w:sz w:val="24"/>
          <w:szCs w:val="24"/>
        </w:rPr>
        <w:t xml:space="preserve"> </w:t>
      </w:r>
      <w:r w:rsidRPr="00DA1A6F">
        <w:rPr>
          <w:sz w:val="24"/>
          <w:szCs w:val="24"/>
        </w:rPr>
        <w:t>по</w:t>
      </w:r>
      <w:r w:rsidRPr="00DA1A6F">
        <w:rPr>
          <w:spacing w:val="31"/>
          <w:sz w:val="24"/>
          <w:szCs w:val="24"/>
        </w:rPr>
        <w:t xml:space="preserve"> </w:t>
      </w:r>
      <w:r w:rsidRPr="00DA1A6F">
        <w:rPr>
          <w:sz w:val="24"/>
          <w:szCs w:val="24"/>
        </w:rPr>
        <w:t>неподвижным</w:t>
      </w:r>
      <w:r w:rsidRPr="00DA1A6F">
        <w:rPr>
          <w:spacing w:val="-57"/>
          <w:sz w:val="24"/>
          <w:szCs w:val="24"/>
        </w:rPr>
        <w:t xml:space="preserve"> </w:t>
      </w:r>
      <w:r w:rsidRPr="00DA1A6F">
        <w:rPr>
          <w:sz w:val="24"/>
          <w:szCs w:val="24"/>
        </w:rPr>
        <w:t>целям;</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объяснять</w:t>
      </w:r>
      <w:r w:rsidRPr="00DA1A6F">
        <w:rPr>
          <w:spacing w:val="-3"/>
          <w:sz w:val="24"/>
          <w:szCs w:val="24"/>
        </w:rPr>
        <w:t xml:space="preserve"> </w:t>
      </w:r>
      <w:r w:rsidRPr="00DA1A6F">
        <w:rPr>
          <w:sz w:val="24"/>
          <w:szCs w:val="24"/>
        </w:rPr>
        <w:t>ошибки</w:t>
      </w:r>
      <w:r w:rsidRPr="00DA1A6F">
        <w:rPr>
          <w:spacing w:val="-4"/>
          <w:sz w:val="24"/>
          <w:szCs w:val="24"/>
        </w:rPr>
        <w:t xml:space="preserve"> </w:t>
      </w:r>
      <w:r w:rsidRPr="00DA1A6F">
        <w:rPr>
          <w:sz w:val="24"/>
          <w:szCs w:val="24"/>
        </w:rPr>
        <w:t>прицеливания</w:t>
      </w:r>
      <w:r w:rsidRPr="00DA1A6F">
        <w:rPr>
          <w:spacing w:val="-3"/>
          <w:sz w:val="24"/>
          <w:szCs w:val="24"/>
        </w:rPr>
        <w:t xml:space="preserve"> </w:t>
      </w:r>
      <w:r w:rsidRPr="00DA1A6F">
        <w:rPr>
          <w:sz w:val="24"/>
          <w:szCs w:val="24"/>
        </w:rPr>
        <w:t>по</w:t>
      </w:r>
      <w:r w:rsidRPr="00DA1A6F">
        <w:rPr>
          <w:spacing w:val="-4"/>
          <w:sz w:val="24"/>
          <w:szCs w:val="24"/>
        </w:rPr>
        <w:t xml:space="preserve"> </w:t>
      </w:r>
      <w:r w:rsidRPr="00DA1A6F">
        <w:rPr>
          <w:sz w:val="24"/>
          <w:szCs w:val="24"/>
        </w:rPr>
        <w:t>результатам</w:t>
      </w:r>
      <w:r w:rsidRPr="00DA1A6F">
        <w:rPr>
          <w:spacing w:val="-5"/>
          <w:sz w:val="24"/>
          <w:szCs w:val="24"/>
        </w:rPr>
        <w:t xml:space="preserve"> </w:t>
      </w:r>
      <w:r w:rsidRPr="00DA1A6F">
        <w:rPr>
          <w:sz w:val="24"/>
          <w:szCs w:val="24"/>
        </w:rPr>
        <w:t>стрельбы;</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выполнять</w:t>
      </w:r>
      <w:r w:rsidRPr="00DA1A6F">
        <w:rPr>
          <w:spacing w:val="-2"/>
          <w:sz w:val="24"/>
          <w:szCs w:val="24"/>
        </w:rPr>
        <w:t xml:space="preserve"> </w:t>
      </w:r>
      <w:r w:rsidRPr="00DA1A6F">
        <w:rPr>
          <w:sz w:val="24"/>
          <w:szCs w:val="24"/>
        </w:rPr>
        <w:t>изготовку</w:t>
      </w:r>
      <w:r w:rsidRPr="00DA1A6F">
        <w:rPr>
          <w:spacing w:val="-9"/>
          <w:sz w:val="24"/>
          <w:szCs w:val="24"/>
        </w:rPr>
        <w:t xml:space="preserve"> </w:t>
      </w:r>
      <w:r w:rsidRPr="00DA1A6F">
        <w:rPr>
          <w:sz w:val="24"/>
          <w:szCs w:val="24"/>
        </w:rPr>
        <w:t>к</w:t>
      </w:r>
      <w:r w:rsidRPr="00DA1A6F">
        <w:rPr>
          <w:spacing w:val="1"/>
          <w:sz w:val="24"/>
          <w:szCs w:val="24"/>
        </w:rPr>
        <w:t xml:space="preserve"> </w:t>
      </w:r>
      <w:r w:rsidRPr="00DA1A6F">
        <w:rPr>
          <w:sz w:val="24"/>
          <w:szCs w:val="24"/>
        </w:rPr>
        <w:t>стрельбе;</w:t>
      </w:r>
    </w:p>
    <w:p w:rsidR="00CC7498" w:rsidRPr="00DA1A6F" w:rsidRDefault="00B47916" w:rsidP="00336DFF">
      <w:pPr>
        <w:pStyle w:val="a7"/>
        <w:numPr>
          <w:ilvl w:val="1"/>
          <w:numId w:val="65"/>
        </w:numPr>
        <w:tabs>
          <w:tab w:val="left" w:pos="1601"/>
          <w:tab w:val="left" w:pos="1602"/>
        </w:tabs>
        <w:spacing w:before="43" w:line="276" w:lineRule="auto"/>
        <w:ind w:left="1601" w:firstLine="720"/>
        <w:rPr>
          <w:sz w:val="24"/>
          <w:szCs w:val="24"/>
        </w:rPr>
      </w:pPr>
      <w:r w:rsidRPr="00DA1A6F">
        <w:rPr>
          <w:sz w:val="24"/>
          <w:szCs w:val="24"/>
        </w:rPr>
        <w:t>производить</w:t>
      </w:r>
      <w:r w:rsidRPr="00DA1A6F">
        <w:rPr>
          <w:spacing w:val="-6"/>
          <w:sz w:val="24"/>
          <w:szCs w:val="24"/>
        </w:rPr>
        <w:t xml:space="preserve"> </w:t>
      </w:r>
      <w:r w:rsidRPr="00DA1A6F">
        <w:rPr>
          <w:sz w:val="24"/>
          <w:szCs w:val="24"/>
        </w:rPr>
        <w:t>стрельбу;</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объяснять</w:t>
      </w:r>
      <w:r w:rsidRPr="00DA1A6F">
        <w:rPr>
          <w:spacing w:val="-3"/>
          <w:sz w:val="24"/>
          <w:szCs w:val="24"/>
        </w:rPr>
        <w:t xml:space="preserve"> </w:t>
      </w:r>
      <w:r w:rsidRPr="00DA1A6F">
        <w:rPr>
          <w:sz w:val="24"/>
          <w:szCs w:val="24"/>
        </w:rPr>
        <w:t>назначение</w:t>
      </w:r>
      <w:r w:rsidRPr="00DA1A6F">
        <w:rPr>
          <w:spacing w:val="-3"/>
          <w:sz w:val="24"/>
          <w:szCs w:val="24"/>
        </w:rPr>
        <w:t xml:space="preserve"> </w:t>
      </w:r>
      <w:r w:rsidRPr="00DA1A6F">
        <w:rPr>
          <w:sz w:val="24"/>
          <w:szCs w:val="24"/>
        </w:rPr>
        <w:t>и</w:t>
      </w:r>
      <w:r w:rsidRPr="00DA1A6F">
        <w:rPr>
          <w:spacing w:val="-4"/>
          <w:sz w:val="24"/>
          <w:szCs w:val="24"/>
        </w:rPr>
        <w:t xml:space="preserve"> </w:t>
      </w:r>
      <w:r w:rsidRPr="00DA1A6F">
        <w:rPr>
          <w:sz w:val="24"/>
          <w:szCs w:val="24"/>
        </w:rPr>
        <w:t>боевые</w:t>
      </w:r>
      <w:r w:rsidRPr="00DA1A6F">
        <w:rPr>
          <w:spacing w:val="-3"/>
          <w:sz w:val="24"/>
          <w:szCs w:val="24"/>
        </w:rPr>
        <w:t xml:space="preserve"> </w:t>
      </w:r>
      <w:r w:rsidRPr="00DA1A6F">
        <w:rPr>
          <w:sz w:val="24"/>
          <w:szCs w:val="24"/>
        </w:rPr>
        <w:t>свойства</w:t>
      </w:r>
      <w:r w:rsidRPr="00DA1A6F">
        <w:rPr>
          <w:spacing w:val="-3"/>
          <w:sz w:val="24"/>
          <w:szCs w:val="24"/>
        </w:rPr>
        <w:t xml:space="preserve"> </w:t>
      </w:r>
      <w:r w:rsidRPr="00DA1A6F">
        <w:rPr>
          <w:sz w:val="24"/>
          <w:szCs w:val="24"/>
        </w:rPr>
        <w:t>гранат;</w:t>
      </w:r>
    </w:p>
    <w:p w:rsidR="00CC7498" w:rsidRPr="00DA1A6F" w:rsidRDefault="00B47916" w:rsidP="00336DFF">
      <w:pPr>
        <w:pStyle w:val="a7"/>
        <w:numPr>
          <w:ilvl w:val="1"/>
          <w:numId w:val="65"/>
        </w:numPr>
        <w:tabs>
          <w:tab w:val="left" w:pos="1596"/>
          <w:tab w:val="left" w:pos="1597"/>
        </w:tabs>
        <w:spacing w:before="41" w:line="276" w:lineRule="auto"/>
        <w:ind w:left="1596" w:firstLine="720"/>
        <w:rPr>
          <w:sz w:val="24"/>
          <w:szCs w:val="24"/>
        </w:rPr>
      </w:pPr>
      <w:r w:rsidRPr="00DA1A6F">
        <w:rPr>
          <w:sz w:val="24"/>
          <w:szCs w:val="24"/>
        </w:rPr>
        <w:t>различать</w:t>
      </w:r>
      <w:r w:rsidRPr="00DA1A6F">
        <w:rPr>
          <w:spacing w:val="-3"/>
          <w:sz w:val="24"/>
          <w:szCs w:val="24"/>
        </w:rPr>
        <w:t xml:space="preserve"> </w:t>
      </w:r>
      <w:r w:rsidRPr="00DA1A6F">
        <w:rPr>
          <w:sz w:val="24"/>
          <w:szCs w:val="24"/>
        </w:rPr>
        <w:t>наступательные</w:t>
      </w:r>
      <w:r w:rsidRPr="00DA1A6F">
        <w:rPr>
          <w:spacing w:val="-4"/>
          <w:sz w:val="24"/>
          <w:szCs w:val="24"/>
        </w:rPr>
        <w:t xml:space="preserve"> </w:t>
      </w:r>
      <w:r w:rsidRPr="00DA1A6F">
        <w:rPr>
          <w:sz w:val="24"/>
          <w:szCs w:val="24"/>
        </w:rPr>
        <w:t>и</w:t>
      </w:r>
      <w:r w:rsidRPr="00DA1A6F">
        <w:rPr>
          <w:spacing w:val="-4"/>
          <w:sz w:val="24"/>
          <w:szCs w:val="24"/>
        </w:rPr>
        <w:t xml:space="preserve"> </w:t>
      </w:r>
      <w:r w:rsidRPr="00DA1A6F">
        <w:rPr>
          <w:sz w:val="24"/>
          <w:szCs w:val="24"/>
        </w:rPr>
        <w:t>оборонительные</w:t>
      </w:r>
      <w:r w:rsidRPr="00DA1A6F">
        <w:rPr>
          <w:spacing w:val="-4"/>
          <w:sz w:val="24"/>
          <w:szCs w:val="24"/>
        </w:rPr>
        <w:t xml:space="preserve"> </w:t>
      </w:r>
      <w:r w:rsidRPr="00DA1A6F">
        <w:rPr>
          <w:sz w:val="24"/>
          <w:szCs w:val="24"/>
        </w:rPr>
        <w:t>гранаты;</w:t>
      </w:r>
    </w:p>
    <w:p w:rsidR="00CC7498" w:rsidRPr="00DA1A6F" w:rsidRDefault="00B47916" w:rsidP="00336DFF">
      <w:pPr>
        <w:pStyle w:val="a7"/>
        <w:numPr>
          <w:ilvl w:val="1"/>
          <w:numId w:val="65"/>
        </w:numPr>
        <w:tabs>
          <w:tab w:val="left" w:pos="1601"/>
          <w:tab w:val="left" w:pos="1602"/>
        </w:tabs>
        <w:spacing w:before="40" w:line="276" w:lineRule="auto"/>
        <w:ind w:left="1601"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устройство</w:t>
      </w:r>
      <w:r w:rsidRPr="00DA1A6F">
        <w:rPr>
          <w:spacing w:val="-3"/>
          <w:sz w:val="24"/>
          <w:szCs w:val="24"/>
        </w:rPr>
        <w:t xml:space="preserve"> </w:t>
      </w:r>
      <w:r w:rsidRPr="00DA1A6F">
        <w:rPr>
          <w:sz w:val="24"/>
          <w:szCs w:val="24"/>
        </w:rPr>
        <w:t>ручных</w:t>
      </w:r>
      <w:r w:rsidRPr="00DA1A6F">
        <w:rPr>
          <w:spacing w:val="-3"/>
          <w:sz w:val="24"/>
          <w:szCs w:val="24"/>
        </w:rPr>
        <w:t xml:space="preserve"> </w:t>
      </w:r>
      <w:r w:rsidRPr="00DA1A6F">
        <w:rPr>
          <w:sz w:val="24"/>
          <w:szCs w:val="24"/>
        </w:rPr>
        <w:t>осколочных</w:t>
      </w:r>
      <w:r w:rsidRPr="00DA1A6F">
        <w:rPr>
          <w:spacing w:val="-2"/>
          <w:sz w:val="24"/>
          <w:szCs w:val="24"/>
        </w:rPr>
        <w:t xml:space="preserve"> </w:t>
      </w:r>
      <w:r w:rsidRPr="00DA1A6F">
        <w:rPr>
          <w:sz w:val="24"/>
          <w:szCs w:val="24"/>
        </w:rPr>
        <w:t>гранат;</w:t>
      </w:r>
    </w:p>
    <w:p w:rsidR="00CC7498" w:rsidRPr="00DA1A6F" w:rsidRDefault="00B47916" w:rsidP="00336DFF">
      <w:pPr>
        <w:pStyle w:val="a7"/>
        <w:numPr>
          <w:ilvl w:val="1"/>
          <w:numId w:val="65"/>
        </w:numPr>
        <w:tabs>
          <w:tab w:val="left" w:pos="1601"/>
          <w:tab w:val="left" w:pos="1602"/>
        </w:tabs>
        <w:spacing w:before="44" w:line="276" w:lineRule="auto"/>
        <w:ind w:left="1601" w:firstLine="720"/>
        <w:rPr>
          <w:sz w:val="24"/>
          <w:szCs w:val="24"/>
        </w:rPr>
      </w:pPr>
      <w:r w:rsidRPr="00DA1A6F">
        <w:rPr>
          <w:sz w:val="24"/>
          <w:szCs w:val="24"/>
        </w:rPr>
        <w:t>выполнять</w:t>
      </w:r>
      <w:r w:rsidRPr="00DA1A6F">
        <w:rPr>
          <w:spacing w:val="-4"/>
          <w:sz w:val="24"/>
          <w:szCs w:val="24"/>
        </w:rPr>
        <w:t xml:space="preserve"> </w:t>
      </w:r>
      <w:r w:rsidRPr="00DA1A6F">
        <w:rPr>
          <w:sz w:val="24"/>
          <w:szCs w:val="24"/>
        </w:rPr>
        <w:t>приемы</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правила</w:t>
      </w:r>
      <w:r w:rsidRPr="00DA1A6F">
        <w:rPr>
          <w:spacing w:val="-4"/>
          <w:sz w:val="24"/>
          <w:szCs w:val="24"/>
        </w:rPr>
        <w:t xml:space="preserve"> </w:t>
      </w:r>
      <w:r w:rsidRPr="00DA1A6F">
        <w:rPr>
          <w:sz w:val="24"/>
          <w:szCs w:val="24"/>
        </w:rPr>
        <w:t>снаряжения</w:t>
      </w:r>
      <w:r w:rsidRPr="00DA1A6F">
        <w:rPr>
          <w:spacing w:val="-3"/>
          <w:sz w:val="24"/>
          <w:szCs w:val="24"/>
        </w:rPr>
        <w:t xml:space="preserve"> </w:t>
      </w:r>
      <w:r w:rsidRPr="00DA1A6F">
        <w:rPr>
          <w:sz w:val="24"/>
          <w:szCs w:val="24"/>
        </w:rPr>
        <w:t>и</w:t>
      </w:r>
      <w:r w:rsidRPr="00DA1A6F">
        <w:rPr>
          <w:spacing w:val="-3"/>
          <w:sz w:val="24"/>
          <w:szCs w:val="24"/>
        </w:rPr>
        <w:t xml:space="preserve"> </w:t>
      </w:r>
      <w:r w:rsidRPr="00DA1A6F">
        <w:rPr>
          <w:sz w:val="24"/>
          <w:szCs w:val="24"/>
        </w:rPr>
        <w:t>метания</w:t>
      </w:r>
      <w:r w:rsidRPr="00DA1A6F">
        <w:rPr>
          <w:spacing w:val="-2"/>
          <w:sz w:val="24"/>
          <w:szCs w:val="24"/>
        </w:rPr>
        <w:t xml:space="preserve"> </w:t>
      </w:r>
      <w:r w:rsidRPr="00DA1A6F">
        <w:rPr>
          <w:sz w:val="24"/>
          <w:szCs w:val="24"/>
        </w:rPr>
        <w:t>ручных</w:t>
      </w:r>
      <w:r w:rsidRPr="00DA1A6F">
        <w:rPr>
          <w:spacing w:val="-2"/>
          <w:sz w:val="24"/>
          <w:szCs w:val="24"/>
        </w:rPr>
        <w:t xml:space="preserve"> </w:t>
      </w:r>
      <w:r w:rsidRPr="00DA1A6F">
        <w:rPr>
          <w:sz w:val="24"/>
          <w:szCs w:val="24"/>
        </w:rPr>
        <w:t>гранат;</w:t>
      </w:r>
    </w:p>
    <w:p w:rsidR="00CC7498" w:rsidRPr="00DA1A6F" w:rsidRDefault="00B47916" w:rsidP="00336DFF">
      <w:pPr>
        <w:pStyle w:val="a7"/>
        <w:numPr>
          <w:ilvl w:val="1"/>
          <w:numId w:val="65"/>
        </w:numPr>
        <w:tabs>
          <w:tab w:val="left" w:pos="1601"/>
          <w:tab w:val="left" w:pos="1602"/>
        </w:tabs>
        <w:spacing w:before="40" w:line="276" w:lineRule="auto"/>
        <w:ind w:left="1601" w:firstLine="720"/>
        <w:rPr>
          <w:sz w:val="24"/>
          <w:szCs w:val="24"/>
        </w:rPr>
      </w:pPr>
      <w:r w:rsidRPr="00DA1A6F">
        <w:rPr>
          <w:sz w:val="24"/>
          <w:szCs w:val="24"/>
        </w:rPr>
        <w:t>выполнять</w:t>
      </w:r>
      <w:r w:rsidRPr="00DA1A6F">
        <w:rPr>
          <w:spacing w:val="-2"/>
          <w:sz w:val="24"/>
          <w:szCs w:val="24"/>
        </w:rPr>
        <w:t xml:space="preserve"> </w:t>
      </w:r>
      <w:r w:rsidRPr="00DA1A6F">
        <w:rPr>
          <w:sz w:val="24"/>
          <w:szCs w:val="24"/>
        </w:rPr>
        <w:t>меры</w:t>
      </w:r>
      <w:r w:rsidRPr="00DA1A6F">
        <w:rPr>
          <w:spacing w:val="-3"/>
          <w:sz w:val="24"/>
          <w:szCs w:val="24"/>
        </w:rPr>
        <w:t xml:space="preserve"> </w:t>
      </w:r>
      <w:r w:rsidRPr="00DA1A6F">
        <w:rPr>
          <w:sz w:val="24"/>
          <w:szCs w:val="24"/>
        </w:rPr>
        <w:t>безопасности</w:t>
      </w:r>
      <w:r w:rsidRPr="00DA1A6F">
        <w:rPr>
          <w:spacing w:val="-2"/>
          <w:sz w:val="24"/>
          <w:szCs w:val="24"/>
        </w:rPr>
        <w:t xml:space="preserve"> </w:t>
      </w:r>
      <w:r w:rsidRPr="00DA1A6F">
        <w:rPr>
          <w:sz w:val="24"/>
          <w:szCs w:val="24"/>
        </w:rPr>
        <w:t>при</w:t>
      </w:r>
      <w:r w:rsidRPr="00DA1A6F">
        <w:rPr>
          <w:spacing w:val="-3"/>
          <w:sz w:val="24"/>
          <w:szCs w:val="24"/>
        </w:rPr>
        <w:t xml:space="preserve"> </w:t>
      </w:r>
      <w:r w:rsidRPr="00DA1A6F">
        <w:rPr>
          <w:sz w:val="24"/>
          <w:szCs w:val="24"/>
        </w:rPr>
        <w:t>обращении</w:t>
      </w:r>
      <w:r w:rsidRPr="00DA1A6F">
        <w:rPr>
          <w:spacing w:val="-5"/>
          <w:sz w:val="24"/>
          <w:szCs w:val="24"/>
        </w:rPr>
        <w:t xml:space="preserve"> </w:t>
      </w:r>
      <w:r w:rsidRPr="00DA1A6F">
        <w:rPr>
          <w:sz w:val="24"/>
          <w:szCs w:val="24"/>
        </w:rPr>
        <w:t>с</w:t>
      </w:r>
      <w:r w:rsidRPr="00DA1A6F">
        <w:rPr>
          <w:spacing w:val="-4"/>
          <w:sz w:val="24"/>
          <w:szCs w:val="24"/>
        </w:rPr>
        <w:t xml:space="preserve"> </w:t>
      </w:r>
      <w:r w:rsidRPr="00DA1A6F">
        <w:rPr>
          <w:sz w:val="24"/>
          <w:szCs w:val="24"/>
        </w:rPr>
        <w:t>гранатами;</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объяснять</w:t>
      </w:r>
      <w:r w:rsidRPr="00DA1A6F">
        <w:rPr>
          <w:spacing w:val="-4"/>
          <w:sz w:val="24"/>
          <w:szCs w:val="24"/>
        </w:rPr>
        <w:t xml:space="preserve"> </w:t>
      </w:r>
      <w:r w:rsidRPr="00DA1A6F">
        <w:rPr>
          <w:sz w:val="24"/>
          <w:szCs w:val="24"/>
        </w:rPr>
        <w:t>предназначение</w:t>
      </w:r>
      <w:r w:rsidRPr="00DA1A6F">
        <w:rPr>
          <w:spacing w:val="-4"/>
          <w:sz w:val="24"/>
          <w:szCs w:val="24"/>
        </w:rPr>
        <w:t xml:space="preserve"> </w:t>
      </w:r>
      <w:r w:rsidRPr="00DA1A6F">
        <w:rPr>
          <w:sz w:val="24"/>
          <w:szCs w:val="24"/>
        </w:rPr>
        <w:t>современного</w:t>
      </w:r>
      <w:r w:rsidRPr="00DA1A6F">
        <w:rPr>
          <w:spacing w:val="-2"/>
          <w:sz w:val="24"/>
          <w:szCs w:val="24"/>
        </w:rPr>
        <w:t xml:space="preserve"> </w:t>
      </w:r>
      <w:r w:rsidRPr="00DA1A6F">
        <w:rPr>
          <w:sz w:val="24"/>
          <w:szCs w:val="24"/>
        </w:rPr>
        <w:t>общевойскового</w:t>
      </w:r>
      <w:r w:rsidRPr="00DA1A6F">
        <w:rPr>
          <w:spacing w:val="-3"/>
          <w:sz w:val="24"/>
          <w:szCs w:val="24"/>
        </w:rPr>
        <w:t xml:space="preserve"> </w:t>
      </w:r>
      <w:r w:rsidRPr="00DA1A6F">
        <w:rPr>
          <w:sz w:val="24"/>
          <w:szCs w:val="24"/>
        </w:rPr>
        <w:t>боя;</w:t>
      </w:r>
    </w:p>
    <w:p w:rsidR="00CC7498" w:rsidRPr="00DA1A6F" w:rsidRDefault="00B47916" w:rsidP="00336DFF">
      <w:pPr>
        <w:pStyle w:val="a7"/>
        <w:numPr>
          <w:ilvl w:val="1"/>
          <w:numId w:val="65"/>
        </w:numPr>
        <w:tabs>
          <w:tab w:val="left" w:pos="1591"/>
          <w:tab w:val="left" w:pos="1592"/>
        </w:tabs>
        <w:spacing w:before="41" w:line="276" w:lineRule="auto"/>
        <w:ind w:left="1591" w:firstLine="720"/>
        <w:rPr>
          <w:sz w:val="24"/>
          <w:szCs w:val="24"/>
        </w:rPr>
      </w:pPr>
      <w:r w:rsidRPr="00DA1A6F">
        <w:rPr>
          <w:sz w:val="24"/>
          <w:szCs w:val="24"/>
        </w:rPr>
        <w:t>характеризовать</w:t>
      </w:r>
      <w:r w:rsidRPr="00DA1A6F">
        <w:rPr>
          <w:spacing w:val="-2"/>
          <w:sz w:val="24"/>
          <w:szCs w:val="24"/>
        </w:rPr>
        <w:t xml:space="preserve"> </w:t>
      </w:r>
      <w:r w:rsidRPr="00DA1A6F">
        <w:rPr>
          <w:sz w:val="24"/>
          <w:szCs w:val="24"/>
        </w:rPr>
        <w:t>современный</w:t>
      </w:r>
      <w:r w:rsidRPr="00DA1A6F">
        <w:rPr>
          <w:spacing w:val="-3"/>
          <w:sz w:val="24"/>
          <w:szCs w:val="24"/>
        </w:rPr>
        <w:t xml:space="preserve"> </w:t>
      </w:r>
      <w:r w:rsidRPr="00DA1A6F">
        <w:rPr>
          <w:sz w:val="24"/>
          <w:szCs w:val="24"/>
        </w:rPr>
        <w:t>общевойсковой</w:t>
      </w:r>
      <w:r w:rsidRPr="00DA1A6F">
        <w:rPr>
          <w:spacing w:val="-3"/>
          <w:sz w:val="24"/>
          <w:szCs w:val="24"/>
        </w:rPr>
        <w:t xml:space="preserve"> </w:t>
      </w:r>
      <w:r w:rsidRPr="00DA1A6F">
        <w:rPr>
          <w:sz w:val="24"/>
          <w:szCs w:val="24"/>
        </w:rPr>
        <w:t>бой;</w:t>
      </w:r>
    </w:p>
    <w:p w:rsidR="00CC7498" w:rsidRPr="00DA1A6F" w:rsidRDefault="00B47916" w:rsidP="00336DFF">
      <w:pPr>
        <w:pStyle w:val="a7"/>
        <w:numPr>
          <w:ilvl w:val="1"/>
          <w:numId w:val="65"/>
        </w:numPr>
        <w:tabs>
          <w:tab w:val="left" w:pos="1596"/>
          <w:tab w:val="left" w:pos="1597"/>
        </w:tabs>
        <w:spacing w:before="43" w:line="276" w:lineRule="auto"/>
        <w:ind w:left="888" w:right="936" w:firstLine="720"/>
        <w:rPr>
          <w:sz w:val="24"/>
          <w:szCs w:val="24"/>
        </w:rPr>
      </w:pPr>
      <w:r w:rsidRPr="00DA1A6F">
        <w:rPr>
          <w:sz w:val="24"/>
          <w:szCs w:val="24"/>
        </w:rPr>
        <w:t>описывать</w:t>
      </w:r>
      <w:r w:rsidRPr="00DA1A6F">
        <w:rPr>
          <w:spacing w:val="35"/>
          <w:sz w:val="24"/>
          <w:szCs w:val="24"/>
        </w:rPr>
        <w:t xml:space="preserve"> </w:t>
      </w:r>
      <w:r w:rsidRPr="00DA1A6F">
        <w:rPr>
          <w:sz w:val="24"/>
          <w:szCs w:val="24"/>
        </w:rPr>
        <w:t>элементы</w:t>
      </w:r>
      <w:r w:rsidRPr="00DA1A6F">
        <w:rPr>
          <w:spacing w:val="36"/>
          <w:sz w:val="24"/>
          <w:szCs w:val="24"/>
        </w:rPr>
        <w:t xml:space="preserve"> </w:t>
      </w:r>
      <w:r w:rsidRPr="00DA1A6F">
        <w:rPr>
          <w:sz w:val="24"/>
          <w:szCs w:val="24"/>
        </w:rPr>
        <w:t>инженерного</w:t>
      </w:r>
      <w:r w:rsidRPr="00DA1A6F">
        <w:rPr>
          <w:spacing w:val="33"/>
          <w:sz w:val="24"/>
          <w:szCs w:val="24"/>
        </w:rPr>
        <w:t xml:space="preserve"> </w:t>
      </w:r>
      <w:r w:rsidRPr="00DA1A6F">
        <w:rPr>
          <w:sz w:val="24"/>
          <w:szCs w:val="24"/>
        </w:rPr>
        <w:t>оборудования</w:t>
      </w:r>
      <w:r w:rsidRPr="00DA1A6F">
        <w:rPr>
          <w:spacing w:val="33"/>
          <w:sz w:val="24"/>
          <w:szCs w:val="24"/>
        </w:rPr>
        <w:t xml:space="preserve"> </w:t>
      </w:r>
      <w:r w:rsidRPr="00DA1A6F">
        <w:rPr>
          <w:sz w:val="24"/>
          <w:szCs w:val="24"/>
        </w:rPr>
        <w:t>позиции</w:t>
      </w:r>
      <w:r w:rsidRPr="00DA1A6F">
        <w:rPr>
          <w:spacing w:val="34"/>
          <w:sz w:val="24"/>
          <w:szCs w:val="24"/>
        </w:rPr>
        <w:t xml:space="preserve"> </w:t>
      </w:r>
      <w:r w:rsidRPr="00DA1A6F">
        <w:rPr>
          <w:sz w:val="24"/>
          <w:szCs w:val="24"/>
        </w:rPr>
        <w:t>солдата</w:t>
      </w:r>
      <w:r w:rsidRPr="00DA1A6F">
        <w:rPr>
          <w:spacing w:val="33"/>
          <w:sz w:val="24"/>
          <w:szCs w:val="24"/>
        </w:rPr>
        <w:t xml:space="preserve"> </w:t>
      </w:r>
      <w:r w:rsidRPr="00DA1A6F">
        <w:rPr>
          <w:sz w:val="24"/>
          <w:szCs w:val="24"/>
        </w:rPr>
        <w:t>и</w:t>
      </w:r>
      <w:r w:rsidRPr="00DA1A6F">
        <w:rPr>
          <w:spacing w:val="34"/>
          <w:sz w:val="24"/>
          <w:szCs w:val="24"/>
        </w:rPr>
        <w:t xml:space="preserve"> </w:t>
      </w:r>
      <w:r w:rsidRPr="00DA1A6F">
        <w:rPr>
          <w:sz w:val="24"/>
          <w:szCs w:val="24"/>
        </w:rPr>
        <w:t>порядок</w:t>
      </w:r>
      <w:r w:rsidRPr="00DA1A6F">
        <w:rPr>
          <w:spacing w:val="32"/>
          <w:sz w:val="24"/>
          <w:szCs w:val="24"/>
        </w:rPr>
        <w:t xml:space="preserve"> </w:t>
      </w:r>
      <w:r w:rsidRPr="00DA1A6F">
        <w:rPr>
          <w:sz w:val="24"/>
          <w:szCs w:val="24"/>
        </w:rPr>
        <w:t>их</w:t>
      </w:r>
      <w:r w:rsidRPr="00DA1A6F">
        <w:rPr>
          <w:spacing w:val="-57"/>
          <w:sz w:val="24"/>
          <w:szCs w:val="24"/>
        </w:rPr>
        <w:t xml:space="preserve"> </w:t>
      </w:r>
      <w:r w:rsidRPr="00DA1A6F">
        <w:rPr>
          <w:sz w:val="24"/>
          <w:szCs w:val="24"/>
        </w:rPr>
        <w:t>оборудования;</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выполнять</w:t>
      </w:r>
      <w:r w:rsidRPr="00DA1A6F">
        <w:rPr>
          <w:spacing w:val="-6"/>
          <w:sz w:val="24"/>
          <w:szCs w:val="24"/>
        </w:rPr>
        <w:t xml:space="preserve"> </w:t>
      </w:r>
      <w:r w:rsidRPr="00DA1A6F">
        <w:rPr>
          <w:sz w:val="24"/>
          <w:szCs w:val="24"/>
        </w:rPr>
        <w:t>приемы</w:t>
      </w:r>
      <w:r w:rsidRPr="00DA1A6F">
        <w:rPr>
          <w:spacing w:val="-1"/>
          <w:sz w:val="24"/>
          <w:szCs w:val="24"/>
        </w:rPr>
        <w:t xml:space="preserve"> </w:t>
      </w:r>
      <w:r w:rsidRPr="00DA1A6F">
        <w:rPr>
          <w:sz w:val="24"/>
          <w:szCs w:val="24"/>
        </w:rPr>
        <w:t>«К</w:t>
      </w:r>
      <w:r w:rsidRPr="00DA1A6F">
        <w:rPr>
          <w:spacing w:val="-3"/>
          <w:sz w:val="24"/>
          <w:szCs w:val="24"/>
        </w:rPr>
        <w:t xml:space="preserve"> </w:t>
      </w:r>
      <w:r w:rsidRPr="00DA1A6F">
        <w:rPr>
          <w:sz w:val="24"/>
          <w:szCs w:val="24"/>
        </w:rPr>
        <w:t>бою»,</w:t>
      </w:r>
      <w:r w:rsidRPr="00DA1A6F">
        <w:rPr>
          <w:spacing w:val="-1"/>
          <w:sz w:val="24"/>
          <w:szCs w:val="24"/>
        </w:rPr>
        <w:t xml:space="preserve"> </w:t>
      </w:r>
      <w:r w:rsidRPr="00DA1A6F">
        <w:rPr>
          <w:sz w:val="24"/>
          <w:szCs w:val="24"/>
        </w:rPr>
        <w:t>«Встать»;</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объяснять,</w:t>
      </w:r>
      <w:r w:rsidRPr="00DA1A6F">
        <w:rPr>
          <w:spacing w:val="-4"/>
          <w:sz w:val="24"/>
          <w:szCs w:val="24"/>
        </w:rPr>
        <w:t xml:space="preserve"> </w:t>
      </w:r>
      <w:r w:rsidRPr="00DA1A6F">
        <w:rPr>
          <w:sz w:val="24"/>
          <w:szCs w:val="24"/>
        </w:rPr>
        <w:t>в</w:t>
      </w:r>
      <w:r w:rsidRPr="00DA1A6F">
        <w:rPr>
          <w:spacing w:val="-4"/>
          <w:sz w:val="24"/>
          <w:szCs w:val="24"/>
        </w:rPr>
        <w:t xml:space="preserve"> </w:t>
      </w:r>
      <w:r w:rsidRPr="00DA1A6F">
        <w:rPr>
          <w:sz w:val="24"/>
          <w:szCs w:val="24"/>
        </w:rPr>
        <w:t>каких</w:t>
      </w:r>
      <w:r w:rsidRPr="00DA1A6F">
        <w:rPr>
          <w:spacing w:val="-1"/>
          <w:sz w:val="24"/>
          <w:szCs w:val="24"/>
        </w:rPr>
        <w:t xml:space="preserve"> </w:t>
      </w:r>
      <w:r w:rsidRPr="00DA1A6F">
        <w:rPr>
          <w:sz w:val="24"/>
          <w:szCs w:val="24"/>
        </w:rPr>
        <w:t>случаях</w:t>
      </w:r>
      <w:r w:rsidRPr="00DA1A6F">
        <w:rPr>
          <w:spacing w:val="-2"/>
          <w:sz w:val="24"/>
          <w:szCs w:val="24"/>
        </w:rPr>
        <w:t xml:space="preserve"> </w:t>
      </w:r>
      <w:r w:rsidRPr="00DA1A6F">
        <w:rPr>
          <w:sz w:val="24"/>
          <w:szCs w:val="24"/>
        </w:rPr>
        <w:t>используются</w:t>
      </w:r>
      <w:r w:rsidRPr="00DA1A6F">
        <w:rPr>
          <w:spacing w:val="-3"/>
          <w:sz w:val="24"/>
          <w:szCs w:val="24"/>
        </w:rPr>
        <w:t xml:space="preserve"> </w:t>
      </w:r>
      <w:r w:rsidRPr="00DA1A6F">
        <w:rPr>
          <w:sz w:val="24"/>
          <w:szCs w:val="24"/>
        </w:rPr>
        <w:t>перебежки</w:t>
      </w:r>
      <w:r w:rsidRPr="00DA1A6F">
        <w:rPr>
          <w:spacing w:val="-2"/>
          <w:sz w:val="24"/>
          <w:szCs w:val="24"/>
        </w:rPr>
        <w:t xml:space="preserve"> </w:t>
      </w:r>
      <w:r w:rsidRPr="00DA1A6F">
        <w:rPr>
          <w:sz w:val="24"/>
          <w:szCs w:val="24"/>
        </w:rPr>
        <w:t>и</w:t>
      </w:r>
      <w:r w:rsidRPr="00DA1A6F">
        <w:rPr>
          <w:spacing w:val="-3"/>
          <w:sz w:val="24"/>
          <w:szCs w:val="24"/>
        </w:rPr>
        <w:t xml:space="preserve"> </w:t>
      </w:r>
      <w:r w:rsidRPr="00DA1A6F">
        <w:rPr>
          <w:sz w:val="24"/>
          <w:szCs w:val="24"/>
        </w:rPr>
        <w:t>переползания;</w:t>
      </w:r>
    </w:p>
    <w:p w:rsidR="00CC7498" w:rsidRPr="00DA1A6F" w:rsidRDefault="00B47916" w:rsidP="00336DFF">
      <w:pPr>
        <w:pStyle w:val="a7"/>
        <w:numPr>
          <w:ilvl w:val="1"/>
          <w:numId w:val="65"/>
        </w:numPr>
        <w:tabs>
          <w:tab w:val="left" w:pos="1596"/>
          <w:tab w:val="left" w:pos="1597"/>
        </w:tabs>
        <w:spacing w:before="41" w:line="276" w:lineRule="auto"/>
        <w:ind w:left="1596" w:firstLine="720"/>
        <w:rPr>
          <w:sz w:val="24"/>
          <w:szCs w:val="24"/>
        </w:rPr>
      </w:pPr>
      <w:r w:rsidRPr="00DA1A6F">
        <w:rPr>
          <w:sz w:val="24"/>
          <w:szCs w:val="24"/>
        </w:rPr>
        <w:t>выполнять</w:t>
      </w:r>
      <w:r w:rsidRPr="00DA1A6F">
        <w:rPr>
          <w:spacing w:val="-4"/>
          <w:sz w:val="24"/>
          <w:szCs w:val="24"/>
        </w:rPr>
        <w:t xml:space="preserve"> </w:t>
      </w:r>
      <w:r w:rsidRPr="00DA1A6F">
        <w:rPr>
          <w:sz w:val="24"/>
          <w:szCs w:val="24"/>
        </w:rPr>
        <w:t>перебежки</w:t>
      </w:r>
      <w:r w:rsidRPr="00DA1A6F">
        <w:rPr>
          <w:spacing w:val="-2"/>
          <w:sz w:val="24"/>
          <w:szCs w:val="24"/>
        </w:rPr>
        <w:t xml:space="preserve"> </w:t>
      </w:r>
      <w:r w:rsidRPr="00DA1A6F">
        <w:rPr>
          <w:sz w:val="24"/>
          <w:szCs w:val="24"/>
        </w:rPr>
        <w:t>и</w:t>
      </w:r>
      <w:r w:rsidRPr="00DA1A6F">
        <w:rPr>
          <w:spacing w:val="-5"/>
          <w:sz w:val="24"/>
          <w:szCs w:val="24"/>
        </w:rPr>
        <w:t xml:space="preserve"> </w:t>
      </w:r>
      <w:r w:rsidRPr="00DA1A6F">
        <w:rPr>
          <w:sz w:val="24"/>
          <w:szCs w:val="24"/>
        </w:rPr>
        <w:t>переползания</w:t>
      </w:r>
      <w:r w:rsidRPr="00DA1A6F">
        <w:rPr>
          <w:spacing w:val="-3"/>
          <w:sz w:val="24"/>
          <w:szCs w:val="24"/>
        </w:rPr>
        <w:t xml:space="preserve"> </w:t>
      </w:r>
      <w:r w:rsidRPr="00DA1A6F">
        <w:rPr>
          <w:sz w:val="24"/>
          <w:szCs w:val="24"/>
        </w:rPr>
        <w:t>(по-пластунски,</w:t>
      </w:r>
      <w:r w:rsidRPr="00DA1A6F">
        <w:rPr>
          <w:spacing w:val="-3"/>
          <w:sz w:val="24"/>
          <w:szCs w:val="24"/>
        </w:rPr>
        <w:t xml:space="preserve"> </w:t>
      </w:r>
      <w:r w:rsidRPr="00DA1A6F">
        <w:rPr>
          <w:sz w:val="24"/>
          <w:szCs w:val="24"/>
        </w:rPr>
        <w:t>на</w:t>
      </w:r>
      <w:r w:rsidRPr="00DA1A6F">
        <w:rPr>
          <w:spacing w:val="-4"/>
          <w:sz w:val="24"/>
          <w:szCs w:val="24"/>
        </w:rPr>
        <w:t xml:space="preserve"> </w:t>
      </w:r>
      <w:r w:rsidRPr="00DA1A6F">
        <w:rPr>
          <w:sz w:val="24"/>
          <w:szCs w:val="24"/>
        </w:rPr>
        <w:t>получетвереньках,</w:t>
      </w:r>
      <w:r w:rsidRPr="00DA1A6F">
        <w:rPr>
          <w:spacing w:val="-3"/>
          <w:sz w:val="24"/>
          <w:szCs w:val="24"/>
        </w:rPr>
        <w:t xml:space="preserve"> </w:t>
      </w:r>
      <w:r w:rsidRPr="00DA1A6F">
        <w:rPr>
          <w:sz w:val="24"/>
          <w:szCs w:val="24"/>
        </w:rPr>
        <w:t>на</w:t>
      </w:r>
      <w:r w:rsidRPr="00DA1A6F">
        <w:rPr>
          <w:spacing w:val="-4"/>
          <w:sz w:val="24"/>
          <w:szCs w:val="24"/>
        </w:rPr>
        <w:t xml:space="preserve"> </w:t>
      </w:r>
      <w:r w:rsidRPr="00DA1A6F">
        <w:rPr>
          <w:sz w:val="24"/>
          <w:szCs w:val="24"/>
        </w:rPr>
        <w:t>боку);</w:t>
      </w:r>
    </w:p>
    <w:p w:rsidR="00CC7498" w:rsidRPr="00DA1A6F" w:rsidRDefault="00B47916" w:rsidP="00336DFF">
      <w:pPr>
        <w:pStyle w:val="a7"/>
        <w:numPr>
          <w:ilvl w:val="1"/>
          <w:numId w:val="65"/>
        </w:numPr>
        <w:tabs>
          <w:tab w:val="left" w:pos="1597"/>
        </w:tabs>
        <w:spacing w:before="43" w:line="276" w:lineRule="auto"/>
        <w:ind w:left="888" w:right="937" w:firstLine="720"/>
        <w:rPr>
          <w:sz w:val="24"/>
          <w:szCs w:val="24"/>
        </w:rPr>
      </w:pPr>
      <w:r w:rsidRPr="00DA1A6F">
        <w:rPr>
          <w:sz w:val="24"/>
          <w:szCs w:val="24"/>
        </w:rPr>
        <w:t>определять стороны горизонта по компасу, солнцу и часам, по Полярной звезде и</w:t>
      </w:r>
      <w:r w:rsidRPr="00DA1A6F">
        <w:rPr>
          <w:spacing w:val="1"/>
          <w:sz w:val="24"/>
          <w:szCs w:val="24"/>
        </w:rPr>
        <w:t xml:space="preserve"> </w:t>
      </w:r>
      <w:r w:rsidRPr="00DA1A6F">
        <w:rPr>
          <w:sz w:val="24"/>
          <w:szCs w:val="24"/>
        </w:rPr>
        <w:t>признакам</w:t>
      </w:r>
      <w:r w:rsidRPr="00DA1A6F">
        <w:rPr>
          <w:spacing w:val="-2"/>
          <w:sz w:val="24"/>
          <w:szCs w:val="24"/>
        </w:rPr>
        <w:t xml:space="preserve"> </w:t>
      </w:r>
      <w:r w:rsidRPr="00DA1A6F">
        <w:rPr>
          <w:sz w:val="24"/>
          <w:szCs w:val="24"/>
        </w:rPr>
        <w:t>местных</w:t>
      </w:r>
      <w:r w:rsidRPr="00DA1A6F">
        <w:rPr>
          <w:spacing w:val="1"/>
          <w:sz w:val="24"/>
          <w:szCs w:val="24"/>
        </w:rPr>
        <w:t xml:space="preserve"> </w:t>
      </w:r>
      <w:r w:rsidRPr="00DA1A6F">
        <w:rPr>
          <w:sz w:val="24"/>
          <w:szCs w:val="24"/>
        </w:rPr>
        <w:t>предметов;</w:t>
      </w:r>
    </w:p>
    <w:p w:rsidR="00CC7498" w:rsidRPr="00DA1A6F" w:rsidRDefault="00B47916" w:rsidP="00336DFF">
      <w:pPr>
        <w:pStyle w:val="a7"/>
        <w:numPr>
          <w:ilvl w:val="1"/>
          <w:numId w:val="65"/>
        </w:numPr>
        <w:tabs>
          <w:tab w:val="left" w:pos="1602"/>
        </w:tabs>
        <w:spacing w:line="276" w:lineRule="auto"/>
        <w:ind w:left="1601" w:firstLine="720"/>
        <w:rPr>
          <w:sz w:val="24"/>
          <w:szCs w:val="24"/>
        </w:rPr>
      </w:pPr>
      <w:r w:rsidRPr="00DA1A6F">
        <w:rPr>
          <w:sz w:val="24"/>
          <w:szCs w:val="24"/>
        </w:rPr>
        <w:t>передвигаться</w:t>
      </w:r>
      <w:r w:rsidRPr="00DA1A6F">
        <w:rPr>
          <w:spacing w:val="-3"/>
          <w:sz w:val="24"/>
          <w:szCs w:val="24"/>
        </w:rPr>
        <w:t xml:space="preserve"> </w:t>
      </w:r>
      <w:r w:rsidRPr="00DA1A6F">
        <w:rPr>
          <w:sz w:val="24"/>
          <w:szCs w:val="24"/>
        </w:rPr>
        <w:t>по</w:t>
      </w:r>
      <w:r w:rsidRPr="00DA1A6F">
        <w:rPr>
          <w:spacing w:val="-3"/>
          <w:sz w:val="24"/>
          <w:szCs w:val="24"/>
        </w:rPr>
        <w:t xml:space="preserve"> </w:t>
      </w:r>
      <w:r w:rsidRPr="00DA1A6F">
        <w:rPr>
          <w:sz w:val="24"/>
          <w:szCs w:val="24"/>
        </w:rPr>
        <w:t>азимутам;</w:t>
      </w:r>
    </w:p>
    <w:p w:rsidR="00CC7498" w:rsidRPr="00DA1A6F" w:rsidRDefault="00B47916" w:rsidP="00336DFF">
      <w:pPr>
        <w:pStyle w:val="a7"/>
        <w:numPr>
          <w:ilvl w:val="1"/>
          <w:numId w:val="65"/>
        </w:numPr>
        <w:tabs>
          <w:tab w:val="left" w:pos="1599"/>
        </w:tabs>
        <w:spacing w:before="41" w:line="276" w:lineRule="auto"/>
        <w:ind w:left="888" w:right="934" w:firstLine="720"/>
        <w:rPr>
          <w:sz w:val="24"/>
          <w:szCs w:val="24"/>
        </w:rPr>
      </w:pPr>
      <w:r w:rsidRPr="00DA1A6F">
        <w:rPr>
          <w:sz w:val="24"/>
          <w:szCs w:val="24"/>
        </w:rPr>
        <w:t>описывать назначение, устройство, комплектность, подбор и правила использования</w:t>
      </w:r>
      <w:r w:rsidRPr="00DA1A6F">
        <w:rPr>
          <w:spacing w:val="1"/>
          <w:sz w:val="24"/>
          <w:szCs w:val="24"/>
        </w:rPr>
        <w:t xml:space="preserve"> </w:t>
      </w:r>
      <w:r w:rsidRPr="00DA1A6F">
        <w:rPr>
          <w:sz w:val="24"/>
          <w:szCs w:val="24"/>
        </w:rPr>
        <w:t>противогаза, респиратора, общевойскового защитного комплекта (ОЗК) и легкого защитного</w:t>
      </w:r>
      <w:r w:rsidRPr="00DA1A6F">
        <w:rPr>
          <w:spacing w:val="1"/>
          <w:sz w:val="24"/>
          <w:szCs w:val="24"/>
        </w:rPr>
        <w:t xml:space="preserve"> </w:t>
      </w:r>
      <w:r w:rsidRPr="00DA1A6F">
        <w:rPr>
          <w:sz w:val="24"/>
          <w:szCs w:val="24"/>
        </w:rPr>
        <w:t>костюма</w:t>
      </w:r>
      <w:r w:rsidRPr="00DA1A6F">
        <w:rPr>
          <w:spacing w:val="-2"/>
          <w:sz w:val="24"/>
          <w:szCs w:val="24"/>
        </w:rPr>
        <w:t xml:space="preserve"> </w:t>
      </w:r>
      <w:r w:rsidRPr="00DA1A6F">
        <w:rPr>
          <w:sz w:val="24"/>
          <w:szCs w:val="24"/>
        </w:rPr>
        <w:t>(Л-1);</w:t>
      </w:r>
    </w:p>
    <w:p w:rsidR="00CC7498" w:rsidRPr="00DA1A6F" w:rsidRDefault="00B47916" w:rsidP="00336DFF">
      <w:pPr>
        <w:pStyle w:val="a7"/>
        <w:numPr>
          <w:ilvl w:val="1"/>
          <w:numId w:val="65"/>
        </w:numPr>
        <w:tabs>
          <w:tab w:val="left" w:pos="1602"/>
        </w:tabs>
        <w:spacing w:before="1" w:line="276" w:lineRule="auto"/>
        <w:ind w:left="1601" w:firstLine="720"/>
        <w:rPr>
          <w:sz w:val="24"/>
          <w:szCs w:val="24"/>
        </w:rPr>
      </w:pPr>
      <w:r w:rsidRPr="00DA1A6F">
        <w:rPr>
          <w:sz w:val="24"/>
          <w:szCs w:val="24"/>
        </w:rPr>
        <w:t>применять</w:t>
      </w:r>
      <w:r w:rsidRPr="00DA1A6F">
        <w:rPr>
          <w:spacing w:val="-3"/>
          <w:sz w:val="24"/>
          <w:szCs w:val="24"/>
        </w:rPr>
        <w:t xml:space="preserve"> </w:t>
      </w:r>
      <w:r w:rsidRPr="00DA1A6F">
        <w:rPr>
          <w:sz w:val="24"/>
          <w:szCs w:val="24"/>
        </w:rPr>
        <w:t>средства</w:t>
      </w:r>
      <w:r w:rsidRPr="00DA1A6F">
        <w:rPr>
          <w:spacing w:val="-4"/>
          <w:sz w:val="24"/>
          <w:szCs w:val="24"/>
        </w:rPr>
        <w:t xml:space="preserve"> </w:t>
      </w:r>
      <w:r w:rsidRPr="00DA1A6F">
        <w:rPr>
          <w:sz w:val="24"/>
          <w:szCs w:val="24"/>
        </w:rPr>
        <w:t>индивидуальной</w:t>
      </w:r>
      <w:r w:rsidRPr="00DA1A6F">
        <w:rPr>
          <w:spacing w:val="-4"/>
          <w:sz w:val="24"/>
          <w:szCs w:val="24"/>
        </w:rPr>
        <w:t xml:space="preserve"> </w:t>
      </w:r>
      <w:r w:rsidRPr="00DA1A6F">
        <w:rPr>
          <w:sz w:val="24"/>
          <w:szCs w:val="24"/>
        </w:rPr>
        <w:t>защиты;</w:t>
      </w:r>
    </w:p>
    <w:p w:rsidR="00CC7498" w:rsidRPr="00DA1A6F" w:rsidRDefault="00B47916" w:rsidP="00336DFF">
      <w:pPr>
        <w:pStyle w:val="a7"/>
        <w:numPr>
          <w:ilvl w:val="1"/>
          <w:numId w:val="65"/>
        </w:numPr>
        <w:tabs>
          <w:tab w:val="left" w:pos="1599"/>
        </w:tabs>
        <w:spacing w:before="41" w:line="276" w:lineRule="auto"/>
        <w:ind w:left="888" w:right="933" w:firstLine="720"/>
        <w:rPr>
          <w:sz w:val="24"/>
          <w:szCs w:val="24"/>
        </w:rPr>
      </w:pPr>
      <w:r w:rsidRPr="00DA1A6F">
        <w:rPr>
          <w:sz w:val="24"/>
          <w:szCs w:val="24"/>
        </w:rPr>
        <w:t>действовать по сигналам оповещения исходя из тактико-технических характеристик</w:t>
      </w:r>
      <w:r w:rsidRPr="00DA1A6F">
        <w:rPr>
          <w:spacing w:val="1"/>
          <w:sz w:val="24"/>
          <w:szCs w:val="24"/>
        </w:rPr>
        <w:t xml:space="preserve"> </w:t>
      </w:r>
      <w:r w:rsidRPr="00DA1A6F">
        <w:rPr>
          <w:sz w:val="24"/>
          <w:szCs w:val="24"/>
        </w:rPr>
        <w:t>(ТТХ)</w:t>
      </w:r>
      <w:r w:rsidRPr="00DA1A6F">
        <w:rPr>
          <w:spacing w:val="-1"/>
          <w:sz w:val="24"/>
          <w:szCs w:val="24"/>
        </w:rPr>
        <w:t xml:space="preserve"> </w:t>
      </w:r>
      <w:r w:rsidRPr="00DA1A6F">
        <w:rPr>
          <w:sz w:val="24"/>
          <w:szCs w:val="24"/>
        </w:rPr>
        <w:t>средств индивидуальной</w:t>
      </w:r>
      <w:r w:rsidRPr="00DA1A6F">
        <w:rPr>
          <w:spacing w:val="-1"/>
          <w:sz w:val="24"/>
          <w:szCs w:val="24"/>
        </w:rPr>
        <w:t xml:space="preserve"> </w:t>
      </w:r>
      <w:r w:rsidRPr="00DA1A6F">
        <w:rPr>
          <w:sz w:val="24"/>
          <w:szCs w:val="24"/>
        </w:rPr>
        <w:t>защиты от</w:t>
      </w:r>
      <w:r w:rsidRPr="00DA1A6F">
        <w:rPr>
          <w:spacing w:val="-1"/>
          <w:sz w:val="24"/>
          <w:szCs w:val="24"/>
        </w:rPr>
        <w:t xml:space="preserve"> </w:t>
      </w:r>
      <w:r w:rsidRPr="00DA1A6F">
        <w:rPr>
          <w:sz w:val="24"/>
          <w:szCs w:val="24"/>
        </w:rPr>
        <w:t>оружия массового</w:t>
      </w:r>
      <w:r w:rsidRPr="00DA1A6F">
        <w:rPr>
          <w:spacing w:val="-1"/>
          <w:sz w:val="24"/>
          <w:szCs w:val="24"/>
        </w:rPr>
        <w:t xml:space="preserve"> </w:t>
      </w:r>
      <w:r w:rsidRPr="00DA1A6F">
        <w:rPr>
          <w:sz w:val="24"/>
          <w:szCs w:val="24"/>
        </w:rPr>
        <w:t>поражения;</w:t>
      </w:r>
    </w:p>
    <w:p w:rsidR="00CC7498" w:rsidRPr="00DA1A6F" w:rsidRDefault="00B47916" w:rsidP="00336DFF">
      <w:pPr>
        <w:pStyle w:val="a7"/>
        <w:numPr>
          <w:ilvl w:val="1"/>
          <w:numId w:val="65"/>
        </w:numPr>
        <w:tabs>
          <w:tab w:val="left" w:pos="1601"/>
          <w:tab w:val="left" w:pos="1602"/>
        </w:tabs>
        <w:spacing w:line="276" w:lineRule="auto"/>
        <w:ind w:left="1601" w:firstLine="720"/>
        <w:rPr>
          <w:sz w:val="24"/>
          <w:szCs w:val="24"/>
        </w:rPr>
      </w:pPr>
      <w:r w:rsidRPr="00DA1A6F">
        <w:rPr>
          <w:sz w:val="24"/>
          <w:szCs w:val="24"/>
        </w:rPr>
        <w:t>описывать</w:t>
      </w:r>
      <w:r w:rsidRPr="00DA1A6F">
        <w:rPr>
          <w:spacing w:val="-2"/>
          <w:sz w:val="24"/>
          <w:szCs w:val="24"/>
        </w:rPr>
        <w:t xml:space="preserve"> </w:t>
      </w:r>
      <w:r w:rsidRPr="00DA1A6F">
        <w:rPr>
          <w:sz w:val="24"/>
          <w:szCs w:val="24"/>
        </w:rPr>
        <w:t>состав</w:t>
      </w:r>
      <w:r w:rsidRPr="00DA1A6F">
        <w:rPr>
          <w:spacing w:val="-4"/>
          <w:sz w:val="24"/>
          <w:szCs w:val="24"/>
        </w:rPr>
        <w:t xml:space="preserve"> </w:t>
      </w:r>
      <w:r w:rsidRPr="00DA1A6F">
        <w:rPr>
          <w:sz w:val="24"/>
          <w:szCs w:val="24"/>
        </w:rPr>
        <w:t>и</w:t>
      </w:r>
      <w:r w:rsidRPr="00DA1A6F">
        <w:rPr>
          <w:spacing w:val="-3"/>
          <w:sz w:val="24"/>
          <w:szCs w:val="24"/>
        </w:rPr>
        <w:t xml:space="preserve"> </w:t>
      </w:r>
      <w:r w:rsidRPr="00DA1A6F">
        <w:rPr>
          <w:sz w:val="24"/>
          <w:szCs w:val="24"/>
        </w:rPr>
        <w:t>область</w:t>
      </w:r>
      <w:r w:rsidRPr="00DA1A6F">
        <w:rPr>
          <w:spacing w:val="-1"/>
          <w:sz w:val="24"/>
          <w:szCs w:val="24"/>
        </w:rPr>
        <w:t xml:space="preserve"> </w:t>
      </w:r>
      <w:r w:rsidRPr="00DA1A6F">
        <w:rPr>
          <w:sz w:val="24"/>
          <w:szCs w:val="24"/>
        </w:rPr>
        <w:t>применения</w:t>
      </w:r>
      <w:r w:rsidRPr="00DA1A6F">
        <w:rPr>
          <w:spacing w:val="-3"/>
          <w:sz w:val="24"/>
          <w:szCs w:val="24"/>
        </w:rPr>
        <w:t xml:space="preserve"> </w:t>
      </w:r>
      <w:r w:rsidRPr="00DA1A6F">
        <w:rPr>
          <w:sz w:val="24"/>
          <w:szCs w:val="24"/>
        </w:rPr>
        <w:t>аптечки</w:t>
      </w:r>
      <w:r w:rsidRPr="00DA1A6F">
        <w:rPr>
          <w:spacing w:val="-3"/>
          <w:sz w:val="24"/>
          <w:szCs w:val="24"/>
        </w:rPr>
        <w:t xml:space="preserve"> </w:t>
      </w:r>
      <w:r w:rsidRPr="00DA1A6F">
        <w:rPr>
          <w:sz w:val="24"/>
          <w:szCs w:val="24"/>
        </w:rPr>
        <w:t>индивидуальной;</w:t>
      </w:r>
    </w:p>
    <w:p w:rsidR="00CC7498" w:rsidRPr="00DA1A6F" w:rsidRDefault="00B47916" w:rsidP="00336DFF">
      <w:pPr>
        <w:pStyle w:val="a7"/>
        <w:numPr>
          <w:ilvl w:val="1"/>
          <w:numId w:val="65"/>
        </w:numPr>
        <w:tabs>
          <w:tab w:val="left" w:pos="1596"/>
          <w:tab w:val="left" w:pos="1597"/>
        </w:tabs>
        <w:spacing w:before="40" w:line="276" w:lineRule="auto"/>
        <w:ind w:left="1596" w:firstLine="720"/>
        <w:rPr>
          <w:sz w:val="24"/>
          <w:szCs w:val="24"/>
        </w:rPr>
      </w:pPr>
      <w:r w:rsidRPr="00DA1A6F">
        <w:rPr>
          <w:sz w:val="24"/>
          <w:szCs w:val="24"/>
        </w:rPr>
        <w:t>раскрывать</w:t>
      </w:r>
      <w:r w:rsidRPr="00DA1A6F">
        <w:rPr>
          <w:spacing w:val="-2"/>
          <w:sz w:val="24"/>
          <w:szCs w:val="24"/>
        </w:rPr>
        <w:t xml:space="preserve"> </w:t>
      </w:r>
      <w:r w:rsidRPr="00DA1A6F">
        <w:rPr>
          <w:sz w:val="24"/>
          <w:szCs w:val="24"/>
        </w:rPr>
        <w:t>особенности</w:t>
      </w:r>
      <w:r w:rsidRPr="00DA1A6F">
        <w:rPr>
          <w:spacing w:val="-1"/>
          <w:sz w:val="24"/>
          <w:szCs w:val="24"/>
        </w:rPr>
        <w:t xml:space="preserve"> </w:t>
      </w:r>
      <w:r w:rsidRPr="00DA1A6F">
        <w:rPr>
          <w:sz w:val="24"/>
          <w:szCs w:val="24"/>
        </w:rPr>
        <w:t>оказания</w:t>
      </w:r>
      <w:r w:rsidRPr="00DA1A6F">
        <w:rPr>
          <w:spacing w:val="-2"/>
          <w:sz w:val="24"/>
          <w:szCs w:val="24"/>
        </w:rPr>
        <w:t xml:space="preserve"> </w:t>
      </w:r>
      <w:r w:rsidRPr="00DA1A6F">
        <w:rPr>
          <w:sz w:val="24"/>
          <w:szCs w:val="24"/>
        </w:rPr>
        <w:t>первой</w:t>
      </w:r>
      <w:r w:rsidRPr="00DA1A6F">
        <w:rPr>
          <w:spacing w:val="-2"/>
          <w:sz w:val="24"/>
          <w:szCs w:val="24"/>
        </w:rPr>
        <w:t xml:space="preserve"> </w:t>
      </w:r>
      <w:r w:rsidRPr="00DA1A6F">
        <w:rPr>
          <w:sz w:val="24"/>
          <w:szCs w:val="24"/>
        </w:rPr>
        <w:t>помощи</w:t>
      </w:r>
      <w:r w:rsidRPr="00DA1A6F">
        <w:rPr>
          <w:spacing w:val="-2"/>
          <w:sz w:val="24"/>
          <w:szCs w:val="24"/>
        </w:rPr>
        <w:t xml:space="preserve"> </w:t>
      </w:r>
      <w:r w:rsidRPr="00DA1A6F">
        <w:rPr>
          <w:sz w:val="24"/>
          <w:szCs w:val="24"/>
        </w:rPr>
        <w:t>в</w:t>
      </w:r>
      <w:r w:rsidRPr="00DA1A6F">
        <w:rPr>
          <w:spacing w:val="-4"/>
          <w:sz w:val="24"/>
          <w:szCs w:val="24"/>
        </w:rPr>
        <w:t xml:space="preserve"> </w:t>
      </w:r>
      <w:r w:rsidRPr="00DA1A6F">
        <w:rPr>
          <w:sz w:val="24"/>
          <w:szCs w:val="24"/>
        </w:rPr>
        <w:t>бою;</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выполнять</w:t>
      </w:r>
      <w:r w:rsidRPr="00DA1A6F">
        <w:rPr>
          <w:spacing w:val="-2"/>
          <w:sz w:val="24"/>
          <w:szCs w:val="24"/>
        </w:rPr>
        <w:t xml:space="preserve"> </w:t>
      </w:r>
      <w:r w:rsidRPr="00DA1A6F">
        <w:rPr>
          <w:sz w:val="24"/>
          <w:szCs w:val="24"/>
        </w:rPr>
        <w:t>приемы</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выносу</w:t>
      </w:r>
      <w:r w:rsidRPr="00DA1A6F">
        <w:rPr>
          <w:spacing w:val="-6"/>
          <w:sz w:val="24"/>
          <w:szCs w:val="24"/>
        </w:rPr>
        <w:t xml:space="preserve"> </w:t>
      </w:r>
      <w:r w:rsidRPr="00DA1A6F">
        <w:rPr>
          <w:sz w:val="24"/>
          <w:szCs w:val="24"/>
        </w:rPr>
        <w:t>раненых с</w:t>
      </w:r>
      <w:r w:rsidRPr="00DA1A6F">
        <w:rPr>
          <w:spacing w:val="-2"/>
          <w:sz w:val="24"/>
          <w:szCs w:val="24"/>
        </w:rPr>
        <w:t xml:space="preserve"> </w:t>
      </w:r>
      <w:r w:rsidRPr="00DA1A6F">
        <w:rPr>
          <w:sz w:val="24"/>
          <w:szCs w:val="24"/>
        </w:rPr>
        <w:t>поля боя.</w:t>
      </w:r>
    </w:p>
    <w:p w:rsidR="00CC7498" w:rsidRPr="00DA1A6F" w:rsidRDefault="00B47916" w:rsidP="00C64683">
      <w:pPr>
        <w:pStyle w:val="1"/>
        <w:spacing w:before="48" w:line="276" w:lineRule="auto"/>
        <w:ind w:left="888" w:firstLine="720"/>
      </w:pPr>
      <w:r w:rsidRPr="00DA1A6F">
        <w:t>Военно-профессиональная</w:t>
      </w:r>
      <w:r w:rsidRPr="00DA1A6F">
        <w:rPr>
          <w:spacing w:val="-5"/>
        </w:rPr>
        <w:t xml:space="preserve"> </w:t>
      </w:r>
      <w:r w:rsidRPr="00DA1A6F">
        <w:t>деятельность</w:t>
      </w:r>
    </w:p>
    <w:p w:rsidR="00CC7498" w:rsidRPr="00DA1A6F" w:rsidRDefault="00B47916" w:rsidP="00336DFF">
      <w:pPr>
        <w:pStyle w:val="a7"/>
        <w:numPr>
          <w:ilvl w:val="1"/>
          <w:numId w:val="65"/>
        </w:numPr>
        <w:tabs>
          <w:tab w:val="left" w:pos="1591"/>
          <w:tab w:val="left" w:pos="1592"/>
        </w:tabs>
        <w:spacing w:before="36" w:line="276" w:lineRule="auto"/>
        <w:ind w:left="1591" w:firstLine="720"/>
        <w:rPr>
          <w:sz w:val="24"/>
          <w:szCs w:val="24"/>
        </w:rPr>
      </w:pPr>
      <w:r w:rsidRPr="00DA1A6F">
        <w:rPr>
          <w:sz w:val="24"/>
          <w:szCs w:val="24"/>
        </w:rPr>
        <w:t>Раскрывать</w:t>
      </w:r>
      <w:r w:rsidRPr="00DA1A6F">
        <w:rPr>
          <w:spacing w:val="-3"/>
          <w:sz w:val="24"/>
          <w:szCs w:val="24"/>
        </w:rPr>
        <w:t xml:space="preserve"> </w:t>
      </w:r>
      <w:r w:rsidRPr="00DA1A6F">
        <w:rPr>
          <w:sz w:val="24"/>
          <w:szCs w:val="24"/>
        </w:rPr>
        <w:t>сущность</w:t>
      </w:r>
      <w:r w:rsidRPr="00DA1A6F">
        <w:rPr>
          <w:spacing w:val="-3"/>
          <w:sz w:val="24"/>
          <w:szCs w:val="24"/>
        </w:rPr>
        <w:t xml:space="preserve"> </w:t>
      </w:r>
      <w:r w:rsidRPr="00DA1A6F">
        <w:rPr>
          <w:sz w:val="24"/>
          <w:szCs w:val="24"/>
        </w:rPr>
        <w:t>военно-профессиональной</w:t>
      </w:r>
      <w:r w:rsidRPr="00DA1A6F">
        <w:rPr>
          <w:spacing w:val="-4"/>
          <w:sz w:val="24"/>
          <w:szCs w:val="24"/>
        </w:rPr>
        <w:t xml:space="preserve"> </w:t>
      </w:r>
      <w:r w:rsidRPr="00DA1A6F">
        <w:rPr>
          <w:sz w:val="24"/>
          <w:szCs w:val="24"/>
        </w:rPr>
        <w:t>деятельности;</w:t>
      </w:r>
    </w:p>
    <w:p w:rsidR="00CC7498" w:rsidRPr="00DA1A6F" w:rsidRDefault="00B47916" w:rsidP="00336DFF">
      <w:pPr>
        <w:pStyle w:val="a7"/>
        <w:numPr>
          <w:ilvl w:val="1"/>
          <w:numId w:val="65"/>
        </w:numPr>
        <w:tabs>
          <w:tab w:val="left" w:pos="1601"/>
          <w:tab w:val="left" w:pos="1602"/>
        </w:tabs>
        <w:spacing w:before="41" w:line="276" w:lineRule="auto"/>
        <w:ind w:left="1601" w:firstLine="720"/>
        <w:rPr>
          <w:sz w:val="24"/>
          <w:szCs w:val="24"/>
        </w:rPr>
      </w:pPr>
      <w:r w:rsidRPr="00DA1A6F">
        <w:rPr>
          <w:sz w:val="24"/>
          <w:szCs w:val="24"/>
        </w:rPr>
        <w:t>объяснять</w:t>
      </w:r>
      <w:r w:rsidRPr="00DA1A6F">
        <w:rPr>
          <w:spacing w:val="-4"/>
          <w:sz w:val="24"/>
          <w:szCs w:val="24"/>
        </w:rPr>
        <w:t xml:space="preserve"> </w:t>
      </w:r>
      <w:r w:rsidRPr="00DA1A6F">
        <w:rPr>
          <w:sz w:val="24"/>
          <w:szCs w:val="24"/>
        </w:rPr>
        <w:t>порядок</w:t>
      </w:r>
      <w:r w:rsidRPr="00DA1A6F">
        <w:rPr>
          <w:spacing w:val="-5"/>
          <w:sz w:val="24"/>
          <w:szCs w:val="24"/>
        </w:rPr>
        <w:t xml:space="preserve"> </w:t>
      </w:r>
      <w:r w:rsidRPr="00DA1A6F">
        <w:rPr>
          <w:sz w:val="24"/>
          <w:szCs w:val="24"/>
        </w:rPr>
        <w:t>подготовки</w:t>
      </w:r>
      <w:r w:rsidRPr="00DA1A6F">
        <w:rPr>
          <w:spacing w:val="-3"/>
          <w:sz w:val="24"/>
          <w:szCs w:val="24"/>
        </w:rPr>
        <w:t xml:space="preserve"> </w:t>
      </w:r>
      <w:r w:rsidRPr="00DA1A6F">
        <w:rPr>
          <w:sz w:val="24"/>
          <w:szCs w:val="24"/>
        </w:rPr>
        <w:t>граждан</w:t>
      </w:r>
      <w:r w:rsidRPr="00DA1A6F">
        <w:rPr>
          <w:spacing w:val="-3"/>
          <w:sz w:val="24"/>
          <w:szCs w:val="24"/>
        </w:rPr>
        <w:t xml:space="preserve"> </w:t>
      </w:r>
      <w:r w:rsidRPr="00DA1A6F">
        <w:rPr>
          <w:sz w:val="24"/>
          <w:szCs w:val="24"/>
        </w:rPr>
        <w:t>по</w:t>
      </w:r>
      <w:r w:rsidRPr="00DA1A6F">
        <w:rPr>
          <w:spacing w:val="-4"/>
          <w:sz w:val="24"/>
          <w:szCs w:val="24"/>
        </w:rPr>
        <w:t xml:space="preserve"> </w:t>
      </w:r>
      <w:r w:rsidRPr="00DA1A6F">
        <w:rPr>
          <w:sz w:val="24"/>
          <w:szCs w:val="24"/>
        </w:rPr>
        <w:t>военно-учетным</w:t>
      </w:r>
      <w:r w:rsidRPr="00DA1A6F">
        <w:rPr>
          <w:spacing w:val="-4"/>
          <w:sz w:val="24"/>
          <w:szCs w:val="24"/>
        </w:rPr>
        <w:t xml:space="preserve"> </w:t>
      </w:r>
      <w:r w:rsidRPr="00DA1A6F">
        <w:rPr>
          <w:sz w:val="24"/>
          <w:szCs w:val="24"/>
        </w:rPr>
        <w:t>специальностям;</w:t>
      </w:r>
    </w:p>
    <w:p w:rsidR="00CC7498" w:rsidRPr="00DA1A6F" w:rsidRDefault="00B47916" w:rsidP="00336DFF">
      <w:pPr>
        <w:pStyle w:val="a7"/>
        <w:numPr>
          <w:ilvl w:val="1"/>
          <w:numId w:val="65"/>
        </w:numPr>
        <w:tabs>
          <w:tab w:val="left" w:pos="1597"/>
        </w:tabs>
        <w:spacing w:before="75" w:line="276" w:lineRule="auto"/>
        <w:ind w:left="888" w:right="939" w:firstLine="720"/>
        <w:rPr>
          <w:sz w:val="24"/>
          <w:szCs w:val="24"/>
        </w:rPr>
      </w:pPr>
      <w:r w:rsidRPr="00DA1A6F">
        <w:rPr>
          <w:sz w:val="24"/>
          <w:szCs w:val="24"/>
        </w:rPr>
        <w:t>оценивать уровень своей подготовки и осуществлять осознанное самоопределение по</w:t>
      </w:r>
      <w:r w:rsidRPr="00DA1A6F">
        <w:rPr>
          <w:spacing w:val="1"/>
          <w:sz w:val="24"/>
          <w:szCs w:val="24"/>
        </w:rPr>
        <w:t xml:space="preserve"> </w:t>
      </w:r>
      <w:r w:rsidRPr="00DA1A6F">
        <w:rPr>
          <w:sz w:val="24"/>
          <w:szCs w:val="24"/>
        </w:rPr>
        <w:t>отношению</w:t>
      </w:r>
      <w:r w:rsidRPr="00DA1A6F">
        <w:rPr>
          <w:spacing w:val="-1"/>
          <w:sz w:val="24"/>
          <w:szCs w:val="24"/>
        </w:rPr>
        <w:t xml:space="preserve"> </w:t>
      </w:r>
      <w:r w:rsidRPr="00DA1A6F">
        <w:rPr>
          <w:sz w:val="24"/>
          <w:szCs w:val="24"/>
        </w:rPr>
        <w:t>к военно-профессиональной деятельности;</w:t>
      </w:r>
    </w:p>
    <w:p w:rsidR="00CC7498" w:rsidRPr="00DA1A6F" w:rsidRDefault="00B47916" w:rsidP="00336DFF">
      <w:pPr>
        <w:pStyle w:val="a7"/>
        <w:numPr>
          <w:ilvl w:val="1"/>
          <w:numId w:val="65"/>
        </w:numPr>
        <w:tabs>
          <w:tab w:val="left" w:pos="1597"/>
        </w:tabs>
        <w:spacing w:line="276" w:lineRule="auto"/>
        <w:ind w:left="888" w:right="928" w:firstLine="720"/>
        <w:rPr>
          <w:sz w:val="24"/>
          <w:szCs w:val="24"/>
        </w:rPr>
      </w:pPr>
      <w:r w:rsidRPr="00DA1A6F">
        <w:rPr>
          <w:sz w:val="24"/>
          <w:szCs w:val="24"/>
        </w:rPr>
        <w:t>характеризовать особенности подготовки офицеров в различных учебных и военно-</w:t>
      </w:r>
      <w:r w:rsidRPr="00DA1A6F">
        <w:rPr>
          <w:spacing w:val="1"/>
          <w:sz w:val="24"/>
          <w:szCs w:val="24"/>
        </w:rPr>
        <w:t xml:space="preserve"> </w:t>
      </w:r>
      <w:r w:rsidRPr="00DA1A6F">
        <w:rPr>
          <w:sz w:val="24"/>
          <w:szCs w:val="24"/>
        </w:rPr>
        <w:t>учебных заведениях;</w:t>
      </w:r>
    </w:p>
    <w:p w:rsidR="00CC7498" w:rsidRPr="00DA1A6F" w:rsidRDefault="00B47916" w:rsidP="00336DFF">
      <w:pPr>
        <w:pStyle w:val="a7"/>
        <w:numPr>
          <w:ilvl w:val="1"/>
          <w:numId w:val="65"/>
        </w:numPr>
        <w:tabs>
          <w:tab w:val="left" w:pos="1604"/>
        </w:tabs>
        <w:spacing w:line="276" w:lineRule="auto"/>
        <w:ind w:left="888" w:right="939" w:firstLine="720"/>
        <w:rPr>
          <w:sz w:val="24"/>
          <w:szCs w:val="24"/>
        </w:rPr>
      </w:pPr>
      <w:r w:rsidRPr="00DA1A6F">
        <w:rPr>
          <w:sz w:val="24"/>
          <w:szCs w:val="24"/>
        </w:rPr>
        <w:t>использовать официальные сайты для ознакомления с правилами приема в высшие</w:t>
      </w:r>
      <w:r w:rsidRPr="00DA1A6F">
        <w:rPr>
          <w:spacing w:val="1"/>
          <w:sz w:val="24"/>
          <w:szCs w:val="24"/>
        </w:rPr>
        <w:t xml:space="preserve"> </w:t>
      </w:r>
      <w:r w:rsidRPr="00DA1A6F">
        <w:rPr>
          <w:sz w:val="24"/>
          <w:szCs w:val="24"/>
        </w:rPr>
        <w:t>военно-учебные заведения ВС РФ и учреждения высшего образования МВД России, ФСБ</w:t>
      </w:r>
      <w:r w:rsidRPr="00DA1A6F">
        <w:rPr>
          <w:spacing w:val="1"/>
          <w:sz w:val="24"/>
          <w:szCs w:val="24"/>
        </w:rPr>
        <w:t xml:space="preserve"> </w:t>
      </w:r>
      <w:r w:rsidRPr="00DA1A6F">
        <w:rPr>
          <w:sz w:val="24"/>
          <w:szCs w:val="24"/>
        </w:rPr>
        <w:t>России,</w:t>
      </w:r>
      <w:r w:rsidRPr="00DA1A6F">
        <w:rPr>
          <w:spacing w:val="-1"/>
          <w:sz w:val="24"/>
          <w:szCs w:val="24"/>
        </w:rPr>
        <w:t xml:space="preserve"> </w:t>
      </w:r>
      <w:r w:rsidRPr="00DA1A6F">
        <w:rPr>
          <w:sz w:val="24"/>
          <w:szCs w:val="24"/>
        </w:rPr>
        <w:t>МЧС России.</w:t>
      </w:r>
    </w:p>
    <w:p w:rsidR="00CC7498" w:rsidRPr="00DA1A6F" w:rsidRDefault="00B47916" w:rsidP="00C64683">
      <w:pPr>
        <w:pStyle w:val="1"/>
        <w:spacing w:line="276" w:lineRule="auto"/>
        <w:ind w:left="888" w:firstLine="720"/>
      </w:pPr>
      <w:r w:rsidRPr="00DA1A6F">
        <w:t>Выпускник</w:t>
      </w:r>
      <w:r w:rsidRPr="00DA1A6F">
        <w:rPr>
          <w:spacing w:val="-3"/>
        </w:rPr>
        <w:t xml:space="preserve"> </w:t>
      </w:r>
      <w:r w:rsidRPr="00DA1A6F">
        <w:t>на</w:t>
      </w:r>
      <w:r w:rsidRPr="00DA1A6F">
        <w:rPr>
          <w:spacing w:val="-2"/>
        </w:rPr>
        <w:t xml:space="preserve"> </w:t>
      </w:r>
      <w:r w:rsidRPr="00DA1A6F">
        <w:t>базовом</w:t>
      </w:r>
      <w:r w:rsidRPr="00DA1A6F">
        <w:rPr>
          <w:spacing w:val="-3"/>
        </w:rPr>
        <w:t xml:space="preserve"> </w:t>
      </w:r>
      <w:r w:rsidRPr="00DA1A6F">
        <w:t>уровне</w:t>
      </w:r>
      <w:r w:rsidRPr="00DA1A6F">
        <w:rPr>
          <w:spacing w:val="-3"/>
        </w:rPr>
        <w:t xml:space="preserve"> </w:t>
      </w:r>
      <w:r w:rsidRPr="00DA1A6F">
        <w:t>получит</w:t>
      </w:r>
      <w:r w:rsidRPr="00DA1A6F">
        <w:rPr>
          <w:spacing w:val="-1"/>
        </w:rPr>
        <w:t xml:space="preserve"> </w:t>
      </w:r>
      <w:r w:rsidRPr="00DA1A6F">
        <w:t>возможность</w:t>
      </w:r>
      <w:r w:rsidRPr="00DA1A6F">
        <w:rPr>
          <w:spacing w:val="-3"/>
        </w:rPr>
        <w:t xml:space="preserve"> </w:t>
      </w:r>
      <w:r w:rsidRPr="00DA1A6F">
        <w:t>научиться:</w:t>
      </w:r>
    </w:p>
    <w:p w:rsidR="00CC7498" w:rsidRPr="00DA1A6F" w:rsidRDefault="00B47916" w:rsidP="00C64683">
      <w:pPr>
        <w:spacing w:before="36" w:line="276" w:lineRule="auto"/>
        <w:ind w:left="888" w:firstLine="720"/>
        <w:jc w:val="both"/>
        <w:rPr>
          <w:i/>
          <w:sz w:val="24"/>
          <w:szCs w:val="24"/>
        </w:rPr>
      </w:pPr>
      <w:r w:rsidRPr="00DA1A6F">
        <w:rPr>
          <w:i/>
          <w:sz w:val="24"/>
          <w:szCs w:val="24"/>
        </w:rPr>
        <w:t>Основы</w:t>
      </w:r>
      <w:r w:rsidRPr="00DA1A6F">
        <w:rPr>
          <w:i/>
          <w:spacing w:val="-5"/>
          <w:sz w:val="24"/>
          <w:szCs w:val="24"/>
        </w:rPr>
        <w:t xml:space="preserve"> </w:t>
      </w:r>
      <w:r w:rsidRPr="00DA1A6F">
        <w:rPr>
          <w:i/>
          <w:sz w:val="24"/>
          <w:szCs w:val="24"/>
        </w:rPr>
        <w:t>комплексной</w:t>
      </w:r>
      <w:r w:rsidRPr="00DA1A6F">
        <w:rPr>
          <w:i/>
          <w:spacing w:val="-4"/>
          <w:sz w:val="24"/>
          <w:szCs w:val="24"/>
        </w:rPr>
        <w:t xml:space="preserve"> </w:t>
      </w:r>
      <w:r w:rsidRPr="00DA1A6F">
        <w:rPr>
          <w:i/>
          <w:sz w:val="24"/>
          <w:szCs w:val="24"/>
        </w:rPr>
        <w:t>безопасности</w:t>
      </w:r>
    </w:p>
    <w:p w:rsidR="00CC7498" w:rsidRPr="00DA1A6F" w:rsidRDefault="00B47916" w:rsidP="00336DFF">
      <w:pPr>
        <w:pStyle w:val="a7"/>
        <w:numPr>
          <w:ilvl w:val="1"/>
          <w:numId w:val="65"/>
        </w:numPr>
        <w:tabs>
          <w:tab w:val="left" w:pos="1597"/>
        </w:tabs>
        <w:spacing w:before="41" w:line="276" w:lineRule="auto"/>
        <w:ind w:left="888" w:right="939" w:firstLine="720"/>
        <w:rPr>
          <w:i/>
          <w:sz w:val="24"/>
          <w:szCs w:val="24"/>
        </w:rPr>
      </w:pPr>
      <w:r w:rsidRPr="00DA1A6F">
        <w:rPr>
          <w:i/>
          <w:sz w:val="24"/>
          <w:szCs w:val="24"/>
        </w:rPr>
        <w:t>Объяснять, как экологическая безопасность связана с национальной безопасностью и</w:t>
      </w:r>
      <w:r w:rsidRPr="00DA1A6F">
        <w:rPr>
          <w:i/>
          <w:spacing w:val="1"/>
          <w:sz w:val="24"/>
          <w:szCs w:val="24"/>
        </w:rPr>
        <w:t xml:space="preserve"> </w:t>
      </w:r>
      <w:r w:rsidRPr="00DA1A6F">
        <w:rPr>
          <w:i/>
          <w:sz w:val="24"/>
          <w:szCs w:val="24"/>
        </w:rPr>
        <w:t>влияет</w:t>
      </w:r>
      <w:r w:rsidRPr="00DA1A6F">
        <w:rPr>
          <w:i/>
          <w:spacing w:val="-2"/>
          <w:sz w:val="24"/>
          <w:szCs w:val="24"/>
        </w:rPr>
        <w:t xml:space="preserve"> </w:t>
      </w:r>
      <w:r w:rsidRPr="00DA1A6F">
        <w:rPr>
          <w:i/>
          <w:sz w:val="24"/>
          <w:szCs w:val="24"/>
        </w:rPr>
        <w:t>на</w:t>
      </w:r>
      <w:r w:rsidRPr="00DA1A6F">
        <w:rPr>
          <w:i/>
          <w:spacing w:val="-1"/>
          <w:sz w:val="24"/>
          <w:szCs w:val="24"/>
        </w:rPr>
        <w:t xml:space="preserve"> </w:t>
      </w:r>
      <w:r w:rsidRPr="00DA1A6F">
        <w:rPr>
          <w:i/>
          <w:sz w:val="24"/>
          <w:szCs w:val="24"/>
        </w:rPr>
        <w:t>нее.</w:t>
      </w:r>
    </w:p>
    <w:p w:rsidR="00CC7498" w:rsidRPr="00DA1A6F" w:rsidRDefault="00B47916" w:rsidP="00C64683">
      <w:pPr>
        <w:spacing w:line="276" w:lineRule="auto"/>
        <w:ind w:left="888" w:firstLine="720"/>
        <w:jc w:val="both"/>
        <w:rPr>
          <w:i/>
          <w:sz w:val="24"/>
          <w:szCs w:val="24"/>
        </w:rPr>
      </w:pPr>
      <w:r w:rsidRPr="00DA1A6F">
        <w:rPr>
          <w:i/>
          <w:sz w:val="24"/>
          <w:szCs w:val="24"/>
        </w:rPr>
        <w:t>Защита</w:t>
      </w:r>
      <w:r w:rsidRPr="00DA1A6F">
        <w:rPr>
          <w:i/>
          <w:spacing w:val="-2"/>
          <w:sz w:val="24"/>
          <w:szCs w:val="24"/>
        </w:rPr>
        <w:t xml:space="preserve"> </w:t>
      </w:r>
      <w:r w:rsidRPr="00DA1A6F">
        <w:rPr>
          <w:i/>
          <w:sz w:val="24"/>
          <w:szCs w:val="24"/>
        </w:rPr>
        <w:t>населения</w:t>
      </w:r>
      <w:r w:rsidRPr="00DA1A6F">
        <w:rPr>
          <w:i/>
          <w:spacing w:val="-4"/>
          <w:sz w:val="24"/>
          <w:szCs w:val="24"/>
        </w:rPr>
        <w:t xml:space="preserve"> </w:t>
      </w:r>
      <w:r w:rsidRPr="00DA1A6F">
        <w:rPr>
          <w:i/>
          <w:sz w:val="24"/>
          <w:szCs w:val="24"/>
        </w:rPr>
        <w:t>Российской</w:t>
      </w:r>
      <w:r w:rsidRPr="00DA1A6F">
        <w:rPr>
          <w:i/>
          <w:spacing w:val="-2"/>
          <w:sz w:val="24"/>
          <w:szCs w:val="24"/>
        </w:rPr>
        <w:t xml:space="preserve"> </w:t>
      </w:r>
      <w:r w:rsidRPr="00DA1A6F">
        <w:rPr>
          <w:i/>
          <w:sz w:val="24"/>
          <w:szCs w:val="24"/>
        </w:rPr>
        <w:t>Федерации</w:t>
      </w:r>
      <w:r w:rsidRPr="00DA1A6F">
        <w:rPr>
          <w:i/>
          <w:spacing w:val="-2"/>
          <w:sz w:val="24"/>
          <w:szCs w:val="24"/>
        </w:rPr>
        <w:t xml:space="preserve"> </w:t>
      </w:r>
      <w:r w:rsidRPr="00DA1A6F">
        <w:rPr>
          <w:i/>
          <w:sz w:val="24"/>
          <w:szCs w:val="24"/>
        </w:rPr>
        <w:t>от</w:t>
      </w:r>
      <w:r w:rsidRPr="00DA1A6F">
        <w:rPr>
          <w:i/>
          <w:spacing w:val="-2"/>
          <w:sz w:val="24"/>
          <w:szCs w:val="24"/>
        </w:rPr>
        <w:t xml:space="preserve"> </w:t>
      </w:r>
      <w:r w:rsidRPr="00DA1A6F">
        <w:rPr>
          <w:i/>
          <w:sz w:val="24"/>
          <w:szCs w:val="24"/>
        </w:rPr>
        <w:t>опасных</w:t>
      </w:r>
      <w:r w:rsidRPr="00DA1A6F">
        <w:rPr>
          <w:i/>
          <w:spacing w:val="-3"/>
          <w:sz w:val="24"/>
          <w:szCs w:val="24"/>
        </w:rPr>
        <w:t xml:space="preserve"> </w:t>
      </w:r>
      <w:r w:rsidRPr="00DA1A6F">
        <w:rPr>
          <w:i/>
          <w:sz w:val="24"/>
          <w:szCs w:val="24"/>
        </w:rPr>
        <w:t>и</w:t>
      </w:r>
      <w:r w:rsidRPr="00DA1A6F">
        <w:rPr>
          <w:i/>
          <w:spacing w:val="-2"/>
          <w:sz w:val="24"/>
          <w:szCs w:val="24"/>
        </w:rPr>
        <w:t xml:space="preserve"> </w:t>
      </w:r>
      <w:r w:rsidRPr="00DA1A6F">
        <w:rPr>
          <w:i/>
          <w:sz w:val="24"/>
          <w:szCs w:val="24"/>
        </w:rPr>
        <w:t>чрезвычайных</w:t>
      </w:r>
      <w:r w:rsidRPr="00DA1A6F">
        <w:rPr>
          <w:i/>
          <w:spacing w:val="-3"/>
          <w:sz w:val="24"/>
          <w:szCs w:val="24"/>
        </w:rPr>
        <w:t xml:space="preserve"> </w:t>
      </w:r>
      <w:r w:rsidRPr="00DA1A6F">
        <w:rPr>
          <w:i/>
          <w:sz w:val="24"/>
          <w:szCs w:val="24"/>
        </w:rPr>
        <w:t>ситуаций</w:t>
      </w:r>
    </w:p>
    <w:p w:rsidR="00CC7498" w:rsidRPr="00DA1A6F" w:rsidRDefault="00B47916" w:rsidP="00336DFF">
      <w:pPr>
        <w:pStyle w:val="a7"/>
        <w:numPr>
          <w:ilvl w:val="1"/>
          <w:numId w:val="65"/>
        </w:numPr>
        <w:tabs>
          <w:tab w:val="left" w:pos="1628"/>
        </w:tabs>
        <w:spacing w:before="41" w:line="276" w:lineRule="auto"/>
        <w:ind w:left="888" w:right="931" w:firstLine="720"/>
        <w:rPr>
          <w:i/>
          <w:sz w:val="24"/>
          <w:szCs w:val="24"/>
        </w:rPr>
      </w:pPr>
      <w:r w:rsidRPr="00DA1A6F">
        <w:rPr>
          <w:i/>
          <w:sz w:val="24"/>
          <w:szCs w:val="24"/>
        </w:rPr>
        <w:t>Устанавливать</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использовать</w:t>
      </w:r>
      <w:r w:rsidRPr="00DA1A6F">
        <w:rPr>
          <w:i/>
          <w:spacing w:val="1"/>
          <w:sz w:val="24"/>
          <w:szCs w:val="24"/>
        </w:rPr>
        <w:t xml:space="preserve"> </w:t>
      </w:r>
      <w:r w:rsidRPr="00DA1A6F">
        <w:rPr>
          <w:i/>
          <w:sz w:val="24"/>
          <w:szCs w:val="24"/>
        </w:rPr>
        <w:t>мобильные</w:t>
      </w:r>
      <w:r w:rsidRPr="00DA1A6F">
        <w:rPr>
          <w:i/>
          <w:spacing w:val="1"/>
          <w:sz w:val="24"/>
          <w:szCs w:val="24"/>
        </w:rPr>
        <w:t xml:space="preserve"> </w:t>
      </w:r>
      <w:r w:rsidRPr="00DA1A6F">
        <w:rPr>
          <w:i/>
          <w:sz w:val="24"/>
          <w:szCs w:val="24"/>
        </w:rPr>
        <w:t>приложения</w:t>
      </w:r>
      <w:r w:rsidRPr="00DA1A6F">
        <w:rPr>
          <w:i/>
          <w:spacing w:val="1"/>
          <w:sz w:val="24"/>
          <w:szCs w:val="24"/>
        </w:rPr>
        <w:t xml:space="preserve"> </w:t>
      </w:r>
      <w:r w:rsidRPr="00DA1A6F">
        <w:rPr>
          <w:i/>
          <w:sz w:val="24"/>
          <w:szCs w:val="24"/>
        </w:rPr>
        <w:t>служб,</w:t>
      </w:r>
      <w:r w:rsidRPr="00DA1A6F">
        <w:rPr>
          <w:i/>
          <w:spacing w:val="1"/>
          <w:sz w:val="24"/>
          <w:szCs w:val="24"/>
        </w:rPr>
        <w:t xml:space="preserve"> </w:t>
      </w:r>
      <w:r w:rsidRPr="00DA1A6F">
        <w:rPr>
          <w:i/>
          <w:sz w:val="24"/>
          <w:szCs w:val="24"/>
        </w:rPr>
        <w:t>обеспечивающих</w:t>
      </w:r>
      <w:r w:rsidRPr="00DA1A6F">
        <w:rPr>
          <w:i/>
          <w:spacing w:val="1"/>
          <w:sz w:val="24"/>
          <w:szCs w:val="24"/>
        </w:rPr>
        <w:t xml:space="preserve"> </w:t>
      </w:r>
      <w:r w:rsidRPr="00DA1A6F">
        <w:rPr>
          <w:i/>
          <w:sz w:val="24"/>
          <w:szCs w:val="24"/>
        </w:rPr>
        <w:t>защиту</w:t>
      </w:r>
      <w:r w:rsidRPr="00DA1A6F">
        <w:rPr>
          <w:i/>
          <w:spacing w:val="1"/>
          <w:sz w:val="24"/>
          <w:szCs w:val="24"/>
        </w:rPr>
        <w:t xml:space="preserve"> </w:t>
      </w:r>
      <w:r w:rsidRPr="00DA1A6F">
        <w:rPr>
          <w:i/>
          <w:sz w:val="24"/>
          <w:szCs w:val="24"/>
        </w:rPr>
        <w:t>населения</w:t>
      </w:r>
      <w:r w:rsidRPr="00DA1A6F">
        <w:rPr>
          <w:i/>
          <w:spacing w:val="1"/>
          <w:sz w:val="24"/>
          <w:szCs w:val="24"/>
        </w:rPr>
        <w:t xml:space="preserve"> </w:t>
      </w:r>
      <w:r w:rsidRPr="00DA1A6F">
        <w:rPr>
          <w:i/>
          <w:sz w:val="24"/>
          <w:szCs w:val="24"/>
        </w:rPr>
        <w:t>от</w:t>
      </w:r>
      <w:r w:rsidRPr="00DA1A6F">
        <w:rPr>
          <w:i/>
          <w:spacing w:val="1"/>
          <w:sz w:val="24"/>
          <w:szCs w:val="24"/>
        </w:rPr>
        <w:t xml:space="preserve"> </w:t>
      </w:r>
      <w:r w:rsidRPr="00DA1A6F">
        <w:rPr>
          <w:i/>
          <w:sz w:val="24"/>
          <w:szCs w:val="24"/>
        </w:rPr>
        <w:t>опасных</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чрезвычайных</w:t>
      </w:r>
      <w:r w:rsidRPr="00DA1A6F">
        <w:rPr>
          <w:i/>
          <w:spacing w:val="1"/>
          <w:sz w:val="24"/>
          <w:szCs w:val="24"/>
        </w:rPr>
        <w:t xml:space="preserve"> </w:t>
      </w:r>
      <w:r w:rsidRPr="00DA1A6F">
        <w:rPr>
          <w:i/>
          <w:sz w:val="24"/>
          <w:szCs w:val="24"/>
        </w:rPr>
        <w:t>ситуаций,</w:t>
      </w:r>
      <w:r w:rsidRPr="00DA1A6F">
        <w:rPr>
          <w:i/>
          <w:spacing w:val="1"/>
          <w:sz w:val="24"/>
          <w:szCs w:val="24"/>
        </w:rPr>
        <w:t xml:space="preserve"> </w:t>
      </w:r>
      <w:r w:rsidRPr="00DA1A6F">
        <w:rPr>
          <w:i/>
          <w:sz w:val="24"/>
          <w:szCs w:val="24"/>
        </w:rPr>
        <w:t>для</w:t>
      </w:r>
      <w:r w:rsidRPr="00DA1A6F">
        <w:rPr>
          <w:i/>
          <w:spacing w:val="1"/>
          <w:sz w:val="24"/>
          <w:szCs w:val="24"/>
        </w:rPr>
        <w:t xml:space="preserve"> </w:t>
      </w:r>
      <w:r w:rsidRPr="00DA1A6F">
        <w:rPr>
          <w:i/>
          <w:sz w:val="24"/>
          <w:szCs w:val="24"/>
        </w:rPr>
        <w:t>обеспечения</w:t>
      </w:r>
      <w:r w:rsidRPr="00DA1A6F">
        <w:rPr>
          <w:i/>
          <w:spacing w:val="1"/>
          <w:sz w:val="24"/>
          <w:szCs w:val="24"/>
        </w:rPr>
        <w:t xml:space="preserve"> </w:t>
      </w:r>
      <w:r w:rsidRPr="00DA1A6F">
        <w:rPr>
          <w:i/>
          <w:sz w:val="24"/>
          <w:szCs w:val="24"/>
        </w:rPr>
        <w:t>личной</w:t>
      </w:r>
      <w:r w:rsidRPr="00DA1A6F">
        <w:rPr>
          <w:i/>
          <w:spacing w:val="1"/>
          <w:sz w:val="24"/>
          <w:szCs w:val="24"/>
        </w:rPr>
        <w:t xml:space="preserve"> </w:t>
      </w:r>
      <w:r w:rsidRPr="00DA1A6F">
        <w:rPr>
          <w:i/>
          <w:sz w:val="24"/>
          <w:szCs w:val="24"/>
        </w:rPr>
        <w:t>безопасности.</w:t>
      </w:r>
    </w:p>
    <w:p w:rsidR="00CC7498" w:rsidRPr="00DA1A6F" w:rsidRDefault="00B47916" w:rsidP="00C64683">
      <w:pPr>
        <w:spacing w:before="1" w:line="276" w:lineRule="auto"/>
        <w:ind w:left="888" w:firstLine="720"/>
        <w:jc w:val="both"/>
        <w:rPr>
          <w:i/>
          <w:sz w:val="24"/>
          <w:szCs w:val="24"/>
        </w:rPr>
      </w:pPr>
      <w:r w:rsidRPr="00DA1A6F">
        <w:rPr>
          <w:i/>
          <w:sz w:val="24"/>
          <w:szCs w:val="24"/>
        </w:rPr>
        <w:t>Основы</w:t>
      </w:r>
      <w:r w:rsidRPr="00DA1A6F">
        <w:rPr>
          <w:i/>
          <w:spacing w:val="-4"/>
          <w:sz w:val="24"/>
          <w:szCs w:val="24"/>
        </w:rPr>
        <w:t xml:space="preserve"> </w:t>
      </w:r>
      <w:r w:rsidRPr="00DA1A6F">
        <w:rPr>
          <w:i/>
          <w:sz w:val="24"/>
          <w:szCs w:val="24"/>
        </w:rPr>
        <w:t>обороны</w:t>
      </w:r>
      <w:r w:rsidRPr="00DA1A6F">
        <w:rPr>
          <w:i/>
          <w:spacing w:val="-4"/>
          <w:sz w:val="24"/>
          <w:szCs w:val="24"/>
        </w:rPr>
        <w:t xml:space="preserve"> </w:t>
      </w:r>
      <w:r w:rsidRPr="00DA1A6F">
        <w:rPr>
          <w:i/>
          <w:sz w:val="24"/>
          <w:szCs w:val="24"/>
        </w:rPr>
        <w:t>государства</w:t>
      </w:r>
    </w:p>
    <w:p w:rsidR="00CC7498" w:rsidRPr="00DA1A6F" w:rsidRDefault="00B47916" w:rsidP="00336DFF">
      <w:pPr>
        <w:pStyle w:val="a7"/>
        <w:numPr>
          <w:ilvl w:val="1"/>
          <w:numId w:val="65"/>
        </w:numPr>
        <w:tabs>
          <w:tab w:val="left" w:pos="1613"/>
          <w:tab w:val="left" w:pos="1614"/>
        </w:tabs>
        <w:spacing w:before="41" w:line="276" w:lineRule="auto"/>
        <w:ind w:left="888" w:right="942" w:firstLine="720"/>
        <w:rPr>
          <w:i/>
          <w:sz w:val="24"/>
          <w:szCs w:val="24"/>
        </w:rPr>
      </w:pPr>
      <w:r w:rsidRPr="00DA1A6F">
        <w:rPr>
          <w:i/>
          <w:sz w:val="24"/>
          <w:szCs w:val="24"/>
        </w:rPr>
        <w:t>Объяснять</w:t>
      </w:r>
      <w:r w:rsidRPr="00DA1A6F">
        <w:rPr>
          <w:i/>
          <w:spacing w:val="38"/>
          <w:sz w:val="24"/>
          <w:szCs w:val="24"/>
        </w:rPr>
        <w:t xml:space="preserve"> </w:t>
      </w:r>
      <w:r w:rsidRPr="00DA1A6F">
        <w:rPr>
          <w:i/>
          <w:sz w:val="24"/>
          <w:szCs w:val="24"/>
        </w:rPr>
        <w:t>основные</w:t>
      </w:r>
      <w:r w:rsidRPr="00DA1A6F">
        <w:rPr>
          <w:i/>
          <w:spacing w:val="36"/>
          <w:sz w:val="24"/>
          <w:szCs w:val="24"/>
        </w:rPr>
        <w:t xml:space="preserve"> </w:t>
      </w:r>
      <w:r w:rsidRPr="00DA1A6F">
        <w:rPr>
          <w:i/>
          <w:sz w:val="24"/>
          <w:szCs w:val="24"/>
        </w:rPr>
        <w:t>задачи</w:t>
      </w:r>
      <w:r w:rsidRPr="00DA1A6F">
        <w:rPr>
          <w:i/>
          <w:spacing w:val="38"/>
          <w:sz w:val="24"/>
          <w:szCs w:val="24"/>
        </w:rPr>
        <w:t xml:space="preserve"> </w:t>
      </w:r>
      <w:r w:rsidRPr="00DA1A6F">
        <w:rPr>
          <w:i/>
          <w:sz w:val="24"/>
          <w:szCs w:val="24"/>
        </w:rPr>
        <w:t>и</w:t>
      </w:r>
      <w:r w:rsidRPr="00DA1A6F">
        <w:rPr>
          <w:i/>
          <w:spacing w:val="37"/>
          <w:sz w:val="24"/>
          <w:szCs w:val="24"/>
        </w:rPr>
        <w:t xml:space="preserve"> </w:t>
      </w:r>
      <w:r w:rsidRPr="00DA1A6F">
        <w:rPr>
          <w:i/>
          <w:sz w:val="24"/>
          <w:szCs w:val="24"/>
        </w:rPr>
        <w:t>направления</w:t>
      </w:r>
      <w:r w:rsidRPr="00DA1A6F">
        <w:rPr>
          <w:i/>
          <w:spacing w:val="36"/>
          <w:sz w:val="24"/>
          <w:szCs w:val="24"/>
        </w:rPr>
        <w:t xml:space="preserve"> </w:t>
      </w:r>
      <w:r w:rsidRPr="00DA1A6F">
        <w:rPr>
          <w:i/>
          <w:sz w:val="24"/>
          <w:szCs w:val="24"/>
        </w:rPr>
        <w:t>развития,</w:t>
      </w:r>
      <w:r w:rsidRPr="00DA1A6F">
        <w:rPr>
          <w:i/>
          <w:spacing w:val="40"/>
          <w:sz w:val="24"/>
          <w:szCs w:val="24"/>
        </w:rPr>
        <w:t xml:space="preserve"> </w:t>
      </w:r>
      <w:r w:rsidRPr="00DA1A6F">
        <w:rPr>
          <w:i/>
          <w:sz w:val="24"/>
          <w:szCs w:val="24"/>
        </w:rPr>
        <w:t>строительства,</w:t>
      </w:r>
      <w:r w:rsidRPr="00DA1A6F">
        <w:rPr>
          <w:i/>
          <w:spacing w:val="37"/>
          <w:sz w:val="24"/>
          <w:szCs w:val="24"/>
        </w:rPr>
        <w:t xml:space="preserve"> </w:t>
      </w:r>
      <w:r w:rsidRPr="00DA1A6F">
        <w:rPr>
          <w:i/>
          <w:sz w:val="24"/>
          <w:szCs w:val="24"/>
        </w:rPr>
        <w:t>оснащения</w:t>
      </w:r>
      <w:r w:rsidRPr="00DA1A6F">
        <w:rPr>
          <w:i/>
          <w:spacing w:val="36"/>
          <w:sz w:val="24"/>
          <w:szCs w:val="24"/>
        </w:rPr>
        <w:t xml:space="preserve"> </w:t>
      </w:r>
      <w:r w:rsidRPr="00DA1A6F">
        <w:rPr>
          <w:i/>
          <w:sz w:val="24"/>
          <w:szCs w:val="24"/>
        </w:rPr>
        <w:t>и</w:t>
      </w:r>
      <w:r w:rsidRPr="00DA1A6F">
        <w:rPr>
          <w:i/>
          <w:spacing w:val="-57"/>
          <w:sz w:val="24"/>
          <w:szCs w:val="24"/>
        </w:rPr>
        <w:t xml:space="preserve"> </w:t>
      </w:r>
      <w:r w:rsidRPr="00DA1A6F">
        <w:rPr>
          <w:i/>
          <w:sz w:val="24"/>
          <w:szCs w:val="24"/>
        </w:rPr>
        <w:t>модернизации</w:t>
      </w:r>
      <w:r w:rsidRPr="00DA1A6F">
        <w:rPr>
          <w:i/>
          <w:spacing w:val="-1"/>
          <w:sz w:val="24"/>
          <w:szCs w:val="24"/>
        </w:rPr>
        <w:t xml:space="preserve"> </w:t>
      </w:r>
      <w:r w:rsidRPr="00DA1A6F">
        <w:rPr>
          <w:i/>
          <w:sz w:val="24"/>
          <w:szCs w:val="24"/>
        </w:rPr>
        <w:t>ВС РФ;</w:t>
      </w:r>
    </w:p>
    <w:p w:rsidR="00CC7498" w:rsidRPr="00DA1A6F" w:rsidRDefault="00B47916" w:rsidP="00336DFF">
      <w:pPr>
        <w:pStyle w:val="a7"/>
        <w:numPr>
          <w:ilvl w:val="1"/>
          <w:numId w:val="65"/>
        </w:numPr>
        <w:tabs>
          <w:tab w:val="left" w:pos="1596"/>
          <w:tab w:val="left" w:pos="1597"/>
        </w:tabs>
        <w:spacing w:before="1" w:line="276" w:lineRule="auto"/>
        <w:ind w:left="888" w:right="1302" w:firstLine="720"/>
        <w:rPr>
          <w:i/>
          <w:sz w:val="24"/>
          <w:szCs w:val="24"/>
        </w:rPr>
      </w:pPr>
      <w:r w:rsidRPr="00DA1A6F">
        <w:rPr>
          <w:i/>
          <w:sz w:val="24"/>
          <w:szCs w:val="24"/>
        </w:rPr>
        <w:t>приводить примеры применения различных типов вооружения и военной техники в</w:t>
      </w:r>
      <w:r w:rsidRPr="00DA1A6F">
        <w:rPr>
          <w:i/>
          <w:spacing w:val="-57"/>
          <w:sz w:val="24"/>
          <w:szCs w:val="24"/>
        </w:rPr>
        <w:t xml:space="preserve"> </w:t>
      </w:r>
      <w:r w:rsidRPr="00DA1A6F">
        <w:rPr>
          <w:i/>
          <w:sz w:val="24"/>
          <w:szCs w:val="24"/>
        </w:rPr>
        <w:t>войнах и конфликтах различных исторических периодов, прослеживать их эволюцию.</w:t>
      </w:r>
      <w:r w:rsidRPr="00DA1A6F">
        <w:rPr>
          <w:i/>
          <w:spacing w:val="1"/>
          <w:sz w:val="24"/>
          <w:szCs w:val="24"/>
        </w:rPr>
        <w:t xml:space="preserve"> </w:t>
      </w:r>
      <w:r w:rsidRPr="00DA1A6F">
        <w:rPr>
          <w:i/>
          <w:sz w:val="24"/>
          <w:szCs w:val="24"/>
        </w:rPr>
        <w:t>Элементы</w:t>
      </w:r>
      <w:r w:rsidRPr="00DA1A6F">
        <w:rPr>
          <w:i/>
          <w:spacing w:val="-2"/>
          <w:sz w:val="24"/>
          <w:szCs w:val="24"/>
        </w:rPr>
        <w:t xml:space="preserve"> </w:t>
      </w:r>
      <w:r w:rsidRPr="00DA1A6F">
        <w:rPr>
          <w:i/>
          <w:sz w:val="24"/>
          <w:szCs w:val="24"/>
        </w:rPr>
        <w:t>начальной военной подготовки</w:t>
      </w:r>
    </w:p>
    <w:p w:rsidR="00CC7498" w:rsidRPr="00DA1A6F" w:rsidRDefault="00B47916" w:rsidP="00336DFF">
      <w:pPr>
        <w:pStyle w:val="a7"/>
        <w:numPr>
          <w:ilvl w:val="1"/>
          <w:numId w:val="65"/>
        </w:numPr>
        <w:tabs>
          <w:tab w:val="left" w:pos="1584"/>
          <w:tab w:val="left" w:pos="1585"/>
        </w:tabs>
        <w:spacing w:line="276" w:lineRule="auto"/>
        <w:ind w:left="1584" w:firstLine="720"/>
        <w:rPr>
          <w:i/>
          <w:sz w:val="24"/>
          <w:szCs w:val="24"/>
        </w:rPr>
      </w:pPr>
      <w:r w:rsidRPr="00DA1A6F">
        <w:rPr>
          <w:i/>
          <w:sz w:val="24"/>
          <w:szCs w:val="24"/>
        </w:rPr>
        <w:t>Приводить</w:t>
      </w:r>
      <w:r w:rsidRPr="00DA1A6F">
        <w:rPr>
          <w:i/>
          <w:spacing w:val="-2"/>
          <w:sz w:val="24"/>
          <w:szCs w:val="24"/>
        </w:rPr>
        <w:t xml:space="preserve"> </w:t>
      </w:r>
      <w:r w:rsidRPr="00DA1A6F">
        <w:rPr>
          <w:i/>
          <w:sz w:val="24"/>
          <w:szCs w:val="24"/>
        </w:rPr>
        <w:t>примеры</w:t>
      </w:r>
      <w:r w:rsidRPr="00DA1A6F">
        <w:rPr>
          <w:i/>
          <w:spacing w:val="-1"/>
          <w:sz w:val="24"/>
          <w:szCs w:val="24"/>
        </w:rPr>
        <w:t xml:space="preserve"> </w:t>
      </w:r>
      <w:r w:rsidRPr="00DA1A6F">
        <w:rPr>
          <w:i/>
          <w:sz w:val="24"/>
          <w:szCs w:val="24"/>
        </w:rPr>
        <w:t>сигналов</w:t>
      </w:r>
      <w:r w:rsidRPr="00DA1A6F">
        <w:rPr>
          <w:i/>
          <w:spacing w:val="-2"/>
          <w:sz w:val="24"/>
          <w:szCs w:val="24"/>
        </w:rPr>
        <w:t xml:space="preserve"> </w:t>
      </w:r>
      <w:r w:rsidRPr="00DA1A6F">
        <w:rPr>
          <w:i/>
          <w:sz w:val="24"/>
          <w:szCs w:val="24"/>
        </w:rPr>
        <w:t>управления</w:t>
      </w:r>
      <w:r w:rsidRPr="00DA1A6F">
        <w:rPr>
          <w:i/>
          <w:spacing w:val="-3"/>
          <w:sz w:val="24"/>
          <w:szCs w:val="24"/>
        </w:rPr>
        <w:t xml:space="preserve"> </w:t>
      </w:r>
      <w:r w:rsidRPr="00DA1A6F">
        <w:rPr>
          <w:i/>
          <w:sz w:val="24"/>
          <w:szCs w:val="24"/>
        </w:rPr>
        <w:t>строем</w:t>
      </w:r>
      <w:r w:rsidRPr="00DA1A6F">
        <w:rPr>
          <w:i/>
          <w:spacing w:val="-2"/>
          <w:sz w:val="24"/>
          <w:szCs w:val="24"/>
        </w:rPr>
        <w:t xml:space="preserve"> </w:t>
      </w:r>
      <w:r w:rsidRPr="00DA1A6F">
        <w:rPr>
          <w:i/>
          <w:sz w:val="24"/>
          <w:szCs w:val="24"/>
        </w:rPr>
        <w:t>с</w:t>
      </w:r>
      <w:r w:rsidRPr="00DA1A6F">
        <w:rPr>
          <w:i/>
          <w:spacing w:val="-1"/>
          <w:sz w:val="24"/>
          <w:szCs w:val="24"/>
        </w:rPr>
        <w:t xml:space="preserve"> </w:t>
      </w:r>
      <w:r w:rsidRPr="00DA1A6F">
        <w:rPr>
          <w:i/>
          <w:sz w:val="24"/>
          <w:szCs w:val="24"/>
        </w:rPr>
        <w:t>помощью</w:t>
      </w:r>
      <w:r w:rsidRPr="00DA1A6F">
        <w:rPr>
          <w:i/>
          <w:spacing w:val="-1"/>
          <w:sz w:val="24"/>
          <w:szCs w:val="24"/>
        </w:rPr>
        <w:t xml:space="preserve"> </w:t>
      </w:r>
      <w:r w:rsidRPr="00DA1A6F">
        <w:rPr>
          <w:i/>
          <w:sz w:val="24"/>
          <w:szCs w:val="24"/>
        </w:rPr>
        <w:t>рук,</w:t>
      </w:r>
      <w:r w:rsidRPr="00DA1A6F">
        <w:rPr>
          <w:i/>
          <w:spacing w:val="-1"/>
          <w:sz w:val="24"/>
          <w:szCs w:val="24"/>
        </w:rPr>
        <w:t xml:space="preserve"> </w:t>
      </w:r>
      <w:r w:rsidRPr="00DA1A6F">
        <w:rPr>
          <w:i/>
          <w:sz w:val="24"/>
          <w:szCs w:val="24"/>
        </w:rPr>
        <w:t>флажков</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фонаря;</w:t>
      </w:r>
    </w:p>
    <w:p w:rsidR="00CC7498" w:rsidRPr="00DA1A6F" w:rsidRDefault="00B47916" w:rsidP="00336DFF">
      <w:pPr>
        <w:pStyle w:val="a7"/>
        <w:numPr>
          <w:ilvl w:val="1"/>
          <w:numId w:val="65"/>
        </w:numPr>
        <w:tabs>
          <w:tab w:val="left" w:pos="1603"/>
          <w:tab w:val="left" w:pos="1604"/>
        </w:tabs>
        <w:spacing w:before="44" w:line="276" w:lineRule="auto"/>
        <w:ind w:left="1603" w:firstLine="720"/>
        <w:rPr>
          <w:i/>
          <w:sz w:val="24"/>
          <w:szCs w:val="24"/>
        </w:rPr>
      </w:pPr>
      <w:r w:rsidRPr="00DA1A6F">
        <w:rPr>
          <w:i/>
          <w:sz w:val="24"/>
          <w:szCs w:val="24"/>
        </w:rPr>
        <w:t>определять</w:t>
      </w:r>
      <w:r w:rsidRPr="00DA1A6F">
        <w:rPr>
          <w:i/>
          <w:spacing w:val="-5"/>
          <w:sz w:val="24"/>
          <w:szCs w:val="24"/>
        </w:rPr>
        <w:t xml:space="preserve"> </w:t>
      </w:r>
      <w:r w:rsidRPr="00DA1A6F">
        <w:rPr>
          <w:i/>
          <w:sz w:val="24"/>
          <w:szCs w:val="24"/>
        </w:rPr>
        <w:t>назначение,</w:t>
      </w:r>
      <w:r w:rsidRPr="00DA1A6F">
        <w:rPr>
          <w:i/>
          <w:spacing w:val="-5"/>
          <w:sz w:val="24"/>
          <w:szCs w:val="24"/>
        </w:rPr>
        <w:t xml:space="preserve"> </w:t>
      </w:r>
      <w:r w:rsidRPr="00DA1A6F">
        <w:rPr>
          <w:i/>
          <w:sz w:val="24"/>
          <w:szCs w:val="24"/>
        </w:rPr>
        <w:t>устройство</w:t>
      </w:r>
      <w:r w:rsidRPr="00DA1A6F">
        <w:rPr>
          <w:i/>
          <w:spacing w:val="-4"/>
          <w:sz w:val="24"/>
          <w:szCs w:val="24"/>
        </w:rPr>
        <w:t xml:space="preserve"> </w:t>
      </w:r>
      <w:r w:rsidRPr="00DA1A6F">
        <w:rPr>
          <w:i/>
          <w:sz w:val="24"/>
          <w:szCs w:val="24"/>
        </w:rPr>
        <w:t>частей</w:t>
      </w:r>
      <w:r w:rsidRPr="00DA1A6F">
        <w:rPr>
          <w:i/>
          <w:spacing w:val="-4"/>
          <w:sz w:val="24"/>
          <w:szCs w:val="24"/>
        </w:rPr>
        <w:t xml:space="preserve"> </w:t>
      </w:r>
      <w:r w:rsidRPr="00DA1A6F">
        <w:rPr>
          <w:i/>
          <w:sz w:val="24"/>
          <w:szCs w:val="24"/>
        </w:rPr>
        <w:t>и</w:t>
      </w:r>
      <w:r w:rsidRPr="00DA1A6F">
        <w:rPr>
          <w:i/>
          <w:spacing w:val="-2"/>
          <w:sz w:val="24"/>
          <w:szCs w:val="24"/>
        </w:rPr>
        <w:t xml:space="preserve"> </w:t>
      </w:r>
      <w:r w:rsidRPr="00DA1A6F">
        <w:rPr>
          <w:i/>
          <w:sz w:val="24"/>
          <w:szCs w:val="24"/>
        </w:rPr>
        <w:t>механизмов</w:t>
      </w:r>
      <w:r w:rsidRPr="00DA1A6F">
        <w:rPr>
          <w:i/>
          <w:spacing w:val="-4"/>
          <w:sz w:val="24"/>
          <w:szCs w:val="24"/>
        </w:rPr>
        <w:t xml:space="preserve"> </w:t>
      </w:r>
      <w:r w:rsidRPr="00DA1A6F">
        <w:rPr>
          <w:i/>
          <w:sz w:val="24"/>
          <w:szCs w:val="24"/>
        </w:rPr>
        <w:t>автомата</w:t>
      </w:r>
      <w:r w:rsidRPr="00DA1A6F">
        <w:rPr>
          <w:i/>
          <w:spacing w:val="-3"/>
          <w:sz w:val="24"/>
          <w:szCs w:val="24"/>
        </w:rPr>
        <w:t xml:space="preserve"> </w:t>
      </w:r>
      <w:r w:rsidRPr="00DA1A6F">
        <w:rPr>
          <w:i/>
          <w:sz w:val="24"/>
          <w:szCs w:val="24"/>
        </w:rPr>
        <w:t>Калашникова;</w:t>
      </w:r>
    </w:p>
    <w:p w:rsidR="00CC7498" w:rsidRPr="00DA1A6F" w:rsidRDefault="00B47916" w:rsidP="00336DFF">
      <w:pPr>
        <w:pStyle w:val="a7"/>
        <w:numPr>
          <w:ilvl w:val="1"/>
          <w:numId w:val="65"/>
        </w:numPr>
        <w:tabs>
          <w:tab w:val="left" w:pos="1596"/>
          <w:tab w:val="left" w:pos="1597"/>
        </w:tabs>
        <w:spacing w:before="40" w:line="276" w:lineRule="auto"/>
        <w:ind w:left="1596" w:firstLine="720"/>
        <w:rPr>
          <w:i/>
          <w:sz w:val="24"/>
          <w:szCs w:val="24"/>
        </w:rPr>
      </w:pPr>
      <w:r w:rsidRPr="00DA1A6F">
        <w:rPr>
          <w:i/>
          <w:sz w:val="24"/>
          <w:szCs w:val="24"/>
        </w:rPr>
        <w:t>выполнять</w:t>
      </w:r>
      <w:r w:rsidRPr="00DA1A6F">
        <w:rPr>
          <w:i/>
          <w:spacing w:val="-4"/>
          <w:sz w:val="24"/>
          <w:szCs w:val="24"/>
        </w:rPr>
        <w:t xml:space="preserve"> </w:t>
      </w:r>
      <w:r w:rsidRPr="00DA1A6F">
        <w:rPr>
          <w:i/>
          <w:sz w:val="24"/>
          <w:szCs w:val="24"/>
        </w:rPr>
        <w:t>чистку</w:t>
      </w:r>
      <w:r w:rsidRPr="00DA1A6F">
        <w:rPr>
          <w:i/>
          <w:spacing w:val="-4"/>
          <w:sz w:val="24"/>
          <w:szCs w:val="24"/>
        </w:rPr>
        <w:t xml:space="preserve"> </w:t>
      </w:r>
      <w:r w:rsidRPr="00DA1A6F">
        <w:rPr>
          <w:i/>
          <w:sz w:val="24"/>
          <w:szCs w:val="24"/>
        </w:rPr>
        <w:t>и</w:t>
      </w:r>
      <w:r w:rsidRPr="00DA1A6F">
        <w:rPr>
          <w:i/>
          <w:spacing w:val="-3"/>
          <w:sz w:val="24"/>
          <w:szCs w:val="24"/>
        </w:rPr>
        <w:t xml:space="preserve"> </w:t>
      </w:r>
      <w:r w:rsidRPr="00DA1A6F">
        <w:rPr>
          <w:i/>
          <w:sz w:val="24"/>
          <w:szCs w:val="24"/>
        </w:rPr>
        <w:t>смазку</w:t>
      </w:r>
      <w:r w:rsidRPr="00DA1A6F">
        <w:rPr>
          <w:i/>
          <w:spacing w:val="-3"/>
          <w:sz w:val="24"/>
          <w:szCs w:val="24"/>
        </w:rPr>
        <w:t xml:space="preserve"> </w:t>
      </w:r>
      <w:r w:rsidRPr="00DA1A6F">
        <w:rPr>
          <w:i/>
          <w:sz w:val="24"/>
          <w:szCs w:val="24"/>
        </w:rPr>
        <w:t>автомата</w:t>
      </w:r>
      <w:r w:rsidRPr="00DA1A6F">
        <w:rPr>
          <w:i/>
          <w:spacing w:val="-4"/>
          <w:sz w:val="24"/>
          <w:szCs w:val="24"/>
        </w:rPr>
        <w:t xml:space="preserve"> </w:t>
      </w:r>
      <w:r w:rsidRPr="00DA1A6F">
        <w:rPr>
          <w:i/>
          <w:sz w:val="24"/>
          <w:szCs w:val="24"/>
        </w:rPr>
        <w:t>Калашникова;</w:t>
      </w:r>
    </w:p>
    <w:p w:rsidR="00CC7498" w:rsidRPr="00DA1A6F" w:rsidRDefault="00B47916" w:rsidP="00336DFF">
      <w:pPr>
        <w:pStyle w:val="a7"/>
        <w:numPr>
          <w:ilvl w:val="1"/>
          <w:numId w:val="65"/>
        </w:numPr>
        <w:tabs>
          <w:tab w:val="left" w:pos="1596"/>
          <w:tab w:val="left" w:pos="1597"/>
        </w:tabs>
        <w:spacing w:before="41" w:line="276" w:lineRule="auto"/>
        <w:ind w:left="1596" w:firstLine="720"/>
        <w:rPr>
          <w:i/>
          <w:sz w:val="24"/>
          <w:szCs w:val="24"/>
        </w:rPr>
      </w:pPr>
      <w:r w:rsidRPr="00DA1A6F">
        <w:rPr>
          <w:i/>
          <w:sz w:val="24"/>
          <w:szCs w:val="24"/>
        </w:rPr>
        <w:t>выполнять</w:t>
      </w:r>
      <w:r w:rsidRPr="00DA1A6F">
        <w:rPr>
          <w:i/>
          <w:spacing w:val="-3"/>
          <w:sz w:val="24"/>
          <w:szCs w:val="24"/>
        </w:rPr>
        <w:t xml:space="preserve"> </w:t>
      </w:r>
      <w:r w:rsidRPr="00DA1A6F">
        <w:rPr>
          <w:i/>
          <w:sz w:val="24"/>
          <w:szCs w:val="24"/>
        </w:rPr>
        <w:t>нормативы</w:t>
      </w:r>
      <w:r w:rsidRPr="00DA1A6F">
        <w:rPr>
          <w:i/>
          <w:spacing w:val="-3"/>
          <w:sz w:val="24"/>
          <w:szCs w:val="24"/>
        </w:rPr>
        <w:t xml:space="preserve"> </w:t>
      </w:r>
      <w:r w:rsidRPr="00DA1A6F">
        <w:rPr>
          <w:i/>
          <w:sz w:val="24"/>
          <w:szCs w:val="24"/>
        </w:rPr>
        <w:t>неполной</w:t>
      </w:r>
      <w:r w:rsidRPr="00DA1A6F">
        <w:rPr>
          <w:i/>
          <w:spacing w:val="-1"/>
          <w:sz w:val="24"/>
          <w:szCs w:val="24"/>
        </w:rPr>
        <w:t xml:space="preserve"> </w:t>
      </w:r>
      <w:r w:rsidRPr="00DA1A6F">
        <w:rPr>
          <w:i/>
          <w:sz w:val="24"/>
          <w:szCs w:val="24"/>
        </w:rPr>
        <w:t>разборки</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сборки</w:t>
      </w:r>
      <w:r w:rsidRPr="00DA1A6F">
        <w:rPr>
          <w:i/>
          <w:spacing w:val="-2"/>
          <w:sz w:val="24"/>
          <w:szCs w:val="24"/>
        </w:rPr>
        <w:t xml:space="preserve"> </w:t>
      </w:r>
      <w:r w:rsidRPr="00DA1A6F">
        <w:rPr>
          <w:i/>
          <w:sz w:val="24"/>
          <w:szCs w:val="24"/>
        </w:rPr>
        <w:t>автомата</w:t>
      </w:r>
      <w:r w:rsidRPr="00DA1A6F">
        <w:rPr>
          <w:i/>
          <w:spacing w:val="-1"/>
          <w:sz w:val="24"/>
          <w:szCs w:val="24"/>
        </w:rPr>
        <w:t xml:space="preserve"> </w:t>
      </w:r>
      <w:r w:rsidRPr="00DA1A6F">
        <w:rPr>
          <w:i/>
          <w:sz w:val="24"/>
          <w:szCs w:val="24"/>
        </w:rPr>
        <w:t>Калашникова;</w:t>
      </w:r>
    </w:p>
    <w:p w:rsidR="00CC7498" w:rsidRPr="00DA1A6F" w:rsidRDefault="00B47916" w:rsidP="00336DFF">
      <w:pPr>
        <w:pStyle w:val="a7"/>
        <w:numPr>
          <w:ilvl w:val="1"/>
          <w:numId w:val="65"/>
        </w:numPr>
        <w:tabs>
          <w:tab w:val="left" w:pos="1596"/>
          <w:tab w:val="left" w:pos="1597"/>
        </w:tabs>
        <w:spacing w:before="41" w:line="276" w:lineRule="auto"/>
        <w:ind w:left="1596" w:firstLine="720"/>
        <w:rPr>
          <w:i/>
          <w:sz w:val="24"/>
          <w:szCs w:val="24"/>
        </w:rPr>
      </w:pPr>
      <w:r w:rsidRPr="00DA1A6F">
        <w:rPr>
          <w:i/>
          <w:sz w:val="24"/>
          <w:szCs w:val="24"/>
        </w:rPr>
        <w:t>описывать</w:t>
      </w:r>
      <w:r w:rsidRPr="00DA1A6F">
        <w:rPr>
          <w:i/>
          <w:spacing w:val="-3"/>
          <w:sz w:val="24"/>
          <w:szCs w:val="24"/>
        </w:rPr>
        <w:t xml:space="preserve"> </w:t>
      </w:r>
      <w:r w:rsidRPr="00DA1A6F">
        <w:rPr>
          <w:i/>
          <w:sz w:val="24"/>
          <w:szCs w:val="24"/>
        </w:rPr>
        <w:t>работу</w:t>
      </w:r>
      <w:r w:rsidRPr="00DA1A6F">
        <w:rPr>
          <w:i/>
          <w:spacing w:val="-4"/>
          <w:sz w:val="24"/>
          <w:szCs w:val="24"/>
        </w:rPr>
        <w:t xml:space="preserve"> </w:t>
      </w:r>
      <w:r w:rsidRPr="00DA1A6F">
        <w:rPr>
          <w:i/>
          <w:sz w:val="24"/>
          <w:szCs w:val="24"/>
        </w:rPr>
        <w:t>частей</w:t>
      </w:r>
      <w:r w:rsidRPr="00DA1A6F">
        <w:rPr>
          <w:i/>
          <w:spacing w:val="-3"/>
          <w:sz w:val="24"/>
          <w:szCs w:val="24"/>
        </w:rPr>
        <w:t xml:space="preserve"> </w:t>
      </w:r>
      <w:r w:rsidRPr="00DA1A6F">
        <w:rPr>
          <w:i/>
          <w:sz w:val="24"/>
          <w:szCs w:val="24"/>
        </w:rPr>
        <w:t>и</w:t>
      </w:r>
      <w:r w:rsidRPr="00DA1A6F">
        <w:rPr>
          <w:i/>
          <w:spacing w:val="-2"/>
          <w:sz w:val="24"/>
          <w:szCs w:val="24"/>
        </w:rPr>
        <w:t xml:space="preserve"> </w:t>
      </w:r>
      <w:r w:rsidRPr="00DA1A6F">
        <w:rPr>
          <w:i/>
          <w:sz w:val="24"/>
          <w:szCs w:val="24"/>
        </w:rPr>
        <w:t>механизмов</w:t>
      </w:r>
      <w:r w:rsidRPr="00DA1A6F">
        <w:rPr>
          <w:i/>
          <w:spacing w:val="-3"/>
          <w:sz w:val="24"/>
          <w:szCs w:val="24"/>
        </w:rPr>
        <w:t xml:space="preserve"> </w:t>
      </w:r>
      <w:r w:rsidRPr="00DA1A6F">
        <w:rPr>
          <w:i/>
          <w:sz w:val="24"/>
          <w:szCs w:val="24"/>
        </w:rPr>
        <w:t>автомата</w:t>
      </w:r>
      <w:r w:rsidRPr="00DA1A6F">
        <w:rPr>
          <w:i/>
          <w:spacing w:val="-3"/>
          <w:sz w:val="24"/>
          <w:szCs w:val="24"/>
        </w:rPr>
        <w:t xml:space="preserve"> </w:t>
      </w:r>
      <w:r w:rsidRPr="00DA1A6F">
        <w:rPr>
          <w:i/>
          <w:sz w:val="24"/>
          <w:szCs w:val="24"/>
        </w:rPr>
        <w:t>Калашникова</w:t>
      </w:r>
      <w:r w:rsidRPr="00DA1A6F">
        <w:rPr>
          <w:i/>
          <w:spacing w:val="-3"/>
          <w:sz w:val="24"/>
          <w:szCs w:val="24"/>
        </w:rPr>
        <w:t xml:space="preserve"> </w:t>
      </w:r>
      <w:r w:rsidRPr="00DA1A6F">
        <w:rPr>
          <w:i/>
          <w:sz w:val="24"/>
          <w:szCs w:val="24"/>
        </w:rPr>
        <w:t>при</w:t>
      </w:r>
      <w:r w:rsidRPr="00DA1A6F">
        <w:rPr>
          <w:i/>
          <w:spacing w:val="-2"/>
          <w:sz w:val="24"/>
          <w:szCs w:val="24"/>
        </w:rPr>
        <w:t xml:space="preserve"> </w:t>
      </w:r>
      <w:r w:rsidRPr="00DA1A6F">
        <w:rPr>
          <w:i/>
          <w:sz w:val="24"/>
          <w:szCs w:val="24"/>
        </w:rPr>
        <w:t>стрельбе;</w:t>
      </w:r>
    </w:p>
    <w:p w:rsidR="00CC7498" w:rsidRPr="00DA1A6F" w:rsidRDefault="00B47916" w:rsidP="00336DFF">
      <w:pPr>
        <w:pStyle w:val="a7"/>
        <w:numPr>
          <w:ilvl w:val="1"/>
          <w:numId w:val="65"/>
        </w:numPr>
        <w:tabs>
          <w:tab w:val="left" w:pos="1596"/>
          <w:tab w:val="left" w:pos="1597"/>
        </w:tabs>
        <w:spacing w:before="43" w:line="276" w:lineRule="auto"/>
        <w:ind w:left="1596" w:firstLine="720"/>
        <w:rPr>
          <w:i/>
          <w:sz w:val="24"/>
          <w:szCs w:val="24"/>
        </w:rPr>
      </w:pPr>
      <w:r w:rsidRPr="00DA1A6F">
        <w:rPr>
          <w:i/>
          <w:sz w:val="24"/>
          <w:szCs w:val="24"/>
        </w:rPr>
        <w:t>выполнять</w:t>
      </w:r>
      <w:r w:rsidRPr="00DA1A6F">
        <w:rPr>
          <w:i/>
          <w:spacing w:val="-4"/>
          <w:sz w:val="24"/>
          <w:szCs w:val="24"/>
        </w:rPr>
        <w:t xml:space="preserve"> </w:t>
      </w:r>
      <w:r w:rsidRPr="00DA1A6F">
        <w:rPr>
          <w:i/>
          <w:sz w:val="24"/>
          <w:szCs w:val="24"/>
        </w:rPr>
        <w:t>норматив</w:t>
      </w:r>
      <w:r w:rsidRPr="00DA1A6F">
        <w:rPr>
          <w:i/>
          <w:spacing w:val="-4"/>
          <w:sz w:val="24"/>
          <w:szCs w:val="24"/>
        </w:rPr>
        <w:t xml:space="preserve"> </w:t>
      </w:r>
      <w:r w:rsidRPr="00DA1A6F">
        <w:rPr>
          <w:i/>
          <w:sz w:val="24"/>
          <w:szCs w:val="24"/>
        </w:rPr>
        <w:t>снаряжения</w:t>
      </w:r>
      <w:r w:rsidRPr="00DA1A6F">
        <w:rPr>
          <w:i/>
          <w:spacing w:val="-5"/>
          <w:sz w:val="24"/>
          <w:szCs w:val="24"/>
        </w:rPr>
        <w:t xml:space="preserve"> </w:t>
      </w:r>
      <w:r w:rsidRPr="00DA1A6F">
        <w:rPr>
          <w:i/>
          <w:sz w:val="24"/>
          <w:szCs w:val="24"/>
        </w:rPr>
        <w:t>магазина</w:t>
      </w:r>
      <w:r w:rsidRPr="00DA1A6F">
        <w:rPr>
          <w:i/>
          <w:spacing w:val="-2"/>
          <w:sz w:val="24"/>
          <w:szCs w:val="24"/>
        </w:rPr>
        <w:t xml:space="preserve"> </w:t>
      </w:r>
      <w:r w:rsidRPr="00DA1A6F">
        <w:rPr>
          <w:i/>
          <w:sz w:val="24"/>
          <w:szCs w:val="24"/>
        </w:rPr>
        <w:t>автомата</w:t>
      </w:r>
      <w:r w:rsidRPr="00DA1A6F">
        <w:rPr>
          <w:i/>
          <w:spacing w:val="-4"/>
          <w:sz w:val="24"/>
          <w:szCs w:val="24"/>
        </w:rPr>
        <w:t xml:space="preserve"> </w:t>
      </w:r>
      <w:r w:rsidRPr="00DA1A6F">
        <w:rPr>
          <w:i/>
          <w:sz w:val="24"/>
          <w:szCs w:val="24"/>
        </w:rPr>
        <w:t>Калашникова</w:t>
      </w:r>
      <w:r w:rsidRPr="00DA1A6F">
        <w:rPr>
          <w:i/>
          <w:spacing w:val="-2"/>
          <w:sz w:val="24"/>
          <w:szCs w:val="24"/>
        </w:rPr>
        <w:t xml:space="preserve"> </w:t>
      </w:r>
      <w:r w:rsidRPr="00DA1A6F">
        <w:rPr>
          <w:i/>
          <w:sz w:val="24"/>
          <w:szCs w:val="24"/>
        </w:rPr>
        <w:t>патронами;</w:t>
      </w:r>
    </w:p>
    <w:p w:rsidR="00CC7498" w:rsidRPr="00DA1A6F" w:rsidRDefault="00B47916" w:rsidP="00336DFF">
      <w:pPr>
        <w:pStyle w:val="a7"/>
        <w:numPr>
          <w:ilvl w:val="1"/>
          <w:numId w:val="65"/>
        </w:numPr>
        <w:tabs>
          <w:tab w:val="left" w:pos="1596"/>
          <w:tab w:val="left" w:pos="1597"/>
        </w:tabs>
        <w:spacing w:before="41" w:line="276" w:lineRule="auto"/>
        <w:ind w:left="1596" w:firstLine="720"/>
        <w:rPr>
          <w:i/>
          <w:sz w:val="24"/>
          <w:szCs w:val="24"/>
        </w:rPr>
      </w:pPr>
      <w:r w:rsidRPr="00DA1A6F">
        <w:rPr>
          <w:i/>
          <w:sz w:val="24"/>
          <w:szCs w:val="24"/>
        </w:rPr>
        <w:t>описывать</w:t>
      </w:r>
      <w:r w:rsidRPr="00DA1A6F">
        <w:rPr>
          <w:i/>
          <w:spacing w:val="-3"/>
          <w:sz w:val="24"/>
          <w:szCs w:val="24"/>
        </w:rPr>
        <w:t xml:space="preserve"> </w:t>
      </w:r>
      <w:r w:rsidRPr="00DA1A6F">
        <w:rPr>
          <w:i/>
          <w:sz w:val="24"/>
          <w:szCs w:val="24"/>
        </w:rPr>
        <w:t>работу</w:t>
      </w:r>
      <w:r w:rsidRPr="00DA1A6F">
        <w:rPr>
          <w:i/>
          <w:spacing w:val="-4"/>
          <w:sz w:val="24"/>
          <w:szCs w:val="24"/>
        </w:rPr>
        <w:t xml:space="preserve"> </w:t>
      </w:r>
      <w:r w:rsidRPr="00DA1A6F">
        <w:rPr>
          <w:i/>
          <w:sz w:val="24"/>
          <w:szCs w:val="24"/>
        </w:rPr>
        <w:t>частей</w:t>
      </w:r>
      <w:r w:rsidRPr="00DA1A6F">
        <w:rPr>
          <w:i/>
          <w:spacing w:val="-2"/>
          <w:sz w:val="24"/>
          <w:szCs w:val="24"/>
        </w:rPr>
        <w:t xml:space="preserve"> </w:t>
      </w:r>
      <w:r w:rsidRPr="00DA1A6F">
        <w:rPr>
          <w:i/>
          <w:sz w:val="24"/>
          <w:szCs w:val="24"/>
        </w:rPr>
        <w:t>и</w:t>
      </w:r>
      <w:r w:rsidRPr="00DA1A6F">
        <w:rPr>
          <w:i/>
          <w:spacing w:val="-2"/>
          <w:sz w:val="24"/>
          <w:szCs w:val="24"/>
        </w:rPr>
        <w:t xml:space="preserve"> </w:t>
      </w:r>
      <w:r w:rsidRPr="00DA1A6F">
        <w:rPr>
          <w:i/>
          <w:sz w:val="24"/>
          <w:szCs w:val="24"/>
        </w:rPr>
        <w:t>механизмов</w:t>
      </w:r>
      <w:r w:rsidRPr="00DA1A6F">
        <w:rPr>
          <w:i/>
          <w:spacing w:val="-2"/>
          <w:sz w:val="24"/>
          <w:szCs w:val="24"/>
        </w:rPr>
        <w:t xml:space="preserve"> </w:t>
      </w:r>
      <w:r w:rsidRPr="00DA1A6F">
        <w:rPr>
          <w:i/>
          <w:sz w:val="24"/>
          <w:szCs w:val="24"/>
        </w:rPr>
        <w:t>гранаты</w:t>
      </w:r>
      <w:r w:rsidRPr="00DA1A6F">
        <w:rPr>
          <w:i/>
          <w:spacing w:val="-2"/>
          <w:sz w:val="24"/>
          <w:szCs w:val="24"/>
        </w:rPr>
        <w:t xml:space="preserve"> </w:t>
      </w:r>
      <w:r w:rsidRPr="00DA1A6F">
        <w:rPr>
          <w:i/>
          <w:sz w:val="24"/>
          <w:szCs w:val="24"/>
        </w:rPr>
        <w:t>при</w:t>
      </w:r>
      <w:r w:rsidRPr="00DA1A6F">
        <w:rPr>
          <w:i/>
          <w:spacing w:val="-2"/>
          <w:sz w:val="24"/>
          <w:szCs w:val="24"/>
        </w:rPr>
        <w:t xml:space="preserve"> </w:t>
      </w:r>
      <w:r w:rsidRPr="00DA1A6F">
        <w:rPr>
          <w:i/>
          <w:sz w:val="24"/>
          <w:szCs w:val="24"/>
        </w:rPr>
        <w:t>метании;</w:t>
      </w:r>
    </w:p>
    <w:p w:rsidR="00CC7498" w:rsidRPr="00DA1A6F" w:rsidRDefault="00B47916" w:rsidP="00336DFF">
      <w:pPr>
        <w:pStyle w:val="a7"/>
        <w:numPr>
          <w:ilvl w:val="1"/>
          <w:numId w:val="65"/>
        </w:numPr>
        <w:tabs>
          <w:tab w:val="left" w:pos="1603"/>
          <w:tab w:val="left" w:pos="1604"/>
        </w:tabs>
        <w:spacing w:before="41" w:line="276" w:lineRule="auto"/>
        <w:ind w:left="888" w:right="938" w:firstLine="720"/>
        <w:rPr>
          <w:i/>
          <w:sz w:val="24"/>
          <w:szCs w:val="24"/>
        </w:rPr>
      </w:pPr>
      <w:r w:rsidRPr="00DA1A6F">
        <w:rPr>
          <w:i/>
          <w:sz w:val="24"/>
          <w:szCs w:val="24"/>
        </w:rPr>
        <w:t>выполнять</w:t>
      </w:r>
      <w:r w:rsidRPr="00DA1A6F">
        <w:rPr>
          <w:i/>
          <w:spacing w:val="3"/>
          <w:sz w:val="24"/>
          <w:szCs w:val="24"/>
        </w:rPr>
        <w:t xml:space="preserve"> </w:t>
      </w:r>
      <w:r w:rsidRPr="00DA1A6F">
        <w:rPr>
          <w:i/>
          <w:sz w:val="24"/>
          <w:szCs w:val="24"/>
        </w:rPr>
        <w:t>нормативы</w:t>
      </w:r>
      <w:r w:rsidRPr="00DA1A6F">
        <w:rPr>
          <w:i/>
          <w:spacing w:val="2"/>
          <w:sz w:val="24"/>
          <w:szCs w:val="24"/>
        </w:rPr>
        <w:t xml:space="preserve"> </w:t>
      </w:r>
      <w:r w:rsidRPr="00DA1A6F">
        <w:rPr>
          <w:i/>
          <w:sz w:val="24"/>
          <w:szCs w:val="24"/>
        </w:rPr>
        <w:t>надевания</w:t>
      </w:r>
      <w:r w:rsidRPr="00DA1A6F">
        <w:rPr>
          <w:i/>
          <w:spacing w:val="1"/>
          <w:sz w:val="24"/>
          <w:szCs w:val="24"/>
        </w:rPr>
        <w:t xml:space="preserve"> </w:t>
      </w:r>
      <w:r w:rsidRPr="00DA1A6F">
        <w:rPr>
          <w:i/>
          <w:sz w:val="24"/>
          <w:szCs w:val="24"/>
        </w:rPr>
        <w:t>противогаза,</w:t>
      </w:r>
      <w:r w:rsidRPr="00DA1A6F">
        <w:rPr>
          <w:i/>
          <w:spacing w:val="2"/>
          <w:sz w:val="24"/>
          <w:szCs w:val="24"/>
        </w:rPr>
        <w:t xml:space="preserve"> </w:t>
      </w:r>
      <w:r w:rsidRPr="00DA1A6F">
        <w:rPr>
          <w:i/>
          <w:sz w:val="24"/>
          <w:szCs w:val="24"/>
        </w:rPr>
        <w:t>респиратора</w:t>
      </w:r>
      <w:r w:rsidRPr="00DA1A6F">
        <w:rPr>
          <w:i/>
          <w:spacing w:val="2"/>
          <w:sz w:val="24"/>
          <w:szCs w:val="24"/>
        </w:rPr>
        <w:t xml:space="preserve"> </w:t>
      </w:r>
      <w:r w:rsidRPr="00DA1A6F">
        <w:rPr>
          <w:i/>
          <w:sz w:val="24"/>
          <w:szCs w:val="24"/>
        </w:rPr>
        <w:t>и</w:t>
      </w:r>
      <w:r w:rsidRPr="00DA1A6F">
        <w:rPr>
          <w:i/>
          <w:spacing w:val="4"/>
          <w:sz w:val="24"/>
          <w:szCs w:val="24"/>
        </w:rPr>
        <w:t xml:space="preserve"> </w:t>
      </w:r>
      <w:r w:rsidRPr="00DA1A6F">
        <w:rPr>
          <w:i/>
          <w:sz w:val="24"/>
          <w:szCs w:val="24"/>
        </w:rPr>
        <w:t>общевойскового</w:t>
      </w:r>
      <w:r w:rsidRPr="00DA1A6F">
        <w:rPr>
          <w:i/>
          <w:spacing w:val="-57"/>
          <w:sz w:val="24"/>
          <w:szCs w:val="24"/>
        </w:rPr>
        <w:t xml:space="preserve"> </w:t>
      </w:r>
      <w:r w:rsidRPr="00DA1A6F">
        <w:rPr>
          <w:i/>
          <w:sz w:val="24"/>
          <w:szCs w:val="24"/>
        </w:rPr>
        <w:t>защитного</w:t>
      </w:r>
      <w:r w:rsidRPr="00DA1A6F">
        <w:rPr>
          <w:i/>
          <w:spacing w:val="-1"/>
          <w:sz w:val="24"/>
          <w:szCs w:val="24"/>
        </w:rPr>
        <w:t xml:space="preserve"> </w:t>
      </w:r>
      <w:r w:rsidRPr="00DA1A6F">
        <w:rPr>
          <w:i/>
          <w:sz w:val="24"/>
          <w:szCs w:val="24"/>
        </w:rPr>
        <w:t>комплекта (ОЗК).</w:t>
      </w:r>
    </w:p>
    <w:p w:rsidR="00CC7498" w:rsidRPr="00DA1A6F" w:rsidRDefault="00B47916" w:rsidP="00C64683">
      <w:pPr>
        <w:spacing w:line="276" w:lineRule="auto"/>
        <w:ind w:left="888" w:firstLine="720"/>
        <w:jc w:val="both"/>
        <w:rPr>
          <w:i/>
          <w:sz w:val="24"/>
          <w:szCs w:val="24"/>
        </w:rPr>
      </w:pPr>
      <w:r w:rsidRPr="00DA1A6F">
        <w:rPr>
          <w:i/>
          <w:sz w:val="24"/>
          <w:szCs w:val="24"/>
        </w:rPr>
        <w:t>Военно-профессиональная</w:t>
      </w:r>
      <w:r w:rsidRPr="00DA1A6F">
        <w:rPr>
          <w:i/>
          <w:spacing w:val="-7"/>
          <w:sz w:val="24"/>
          <w:szCs w:val="24"/>
        </w:rPr>
        <w:t xml:space="preserve"> </w:t>
      </w:r>
      <w:r w:rsidRPr="00DA1A6F">
        <w:rPr>
          <w:i/>
          <w:sz w:val="24"/>
          <w:szCs w:val="24"/>
        </w:rPr>
        <w:t>деятельность</w:t>
      </w:r>
    </w:p>
    <w:p w:rsidR="00CC7498" w:rsidRPr="00DA1A6F" w:rsidRDefault="00B47916" w:rsidP="00336DFF">
      <w:pPr>
        <w:pStyle w:val="a7"/>
        <w:numPr>
          <w:ilvl w:val="1"/>
          <w:numId w:val="65"/>
        </w:numPr>
        <w:tabs>
          <w:tab w:val="left" w:pos="1597"/>
        </w:tabs>
        <w:spacing w:before="44" w:line="276" w:lineRule="auto"/>
        <w:ind w:left="888" w:right="931" w:firstLine="720"/>
        <w:rPr>
          <w:i/>
          <w:sz w:val="24"/>
          <w:szCs w:val="24"/>
        </w:rPr>
      </w:pPr>
      <w:r w:rsidRPr="00DA1A6F">
        <w:rPr>
          <w:i/>
          <w:sz w:val="24"/>
          <w:szCs w:val="24"/>
        </w:rPr>
        <w:t>Выстраивать</w:t>
      </w:r>
      <w:r w:rsidRPr="00DA1A6F">
        <w:rPr>
          <w:i/>
          <w:spacing w:val="1"/>
          <w:sz w:val="24"/>
          <w:szCs w:val="24"/>
        </w:rPr>
        <w:t xml:space="preserve"> </w:t>
      </w:r>
      <w:r w:rsidRPr="00DA1A6F">
        <w:rPr>
          <w:i/>
          <w:sz w:val="24"/>
          <w:szCs w:val="24"/>
        </w:rPr>
        <w:t>индивидуальную</w:t>
      </w:r>
      <w:r w:rsidRPr="00DA1A6F">
        <w:rPr>
          <w:i/>
          <w:spacing w:val="1"/>
          <w:sz w:val="24"/>
          <w:szCs w:val="24"/>
        </w:rPr>
        <w:t xml:space="preserve"> </w:t>
      </w:r>
      <w:r w:rsidRPr="00DA1A6F">
        <w:rPr>
          <w:i/>
          <w:sz w:val="24"/>
          <w:szCs w:val="24"/>
        </w:rPr>
        <w:t>траекторию</w:t>
      </w:r>
      <w:r w:rsidRPr="00DA1A6F">
        <w:rPr>
          <w:i/>
          <w:spacing w:val="1"/>
          <w:sz w:val="24"/>
          <w:szCs w:val="24"/>
        </w:rPr>
        <w:t xml:space="preserve"> </w:t>
      </w:r>
      <w:r w:rsidRPr="00DA1A6F">
        <w:rPr>
          <w:i/>
          <w:sz w:val="24"/>
          <w:szCs w:val="24"/>
        </w:rPr>
        <w:t>обучения</w:t>
      </w:r>
      <w:r w:rsidRPr="00DA1A6F">
        <w:rPr>
          <w:i/>
          <w:spacing w:val="1"/>
          <w:sz w:val="24"/>
          <w:szCs w:val="24"/>
        </w:rPr>
        <w:t xml:space="preserve"> </w:t>
      </w:r>
      <w:r w:rsidRPr="00DA1A6F">
        <w:rPr>
          <w:i/>
          <w:sz w:val="24"/>
          <w:szCs w:val="24"/>
        </w:rPr>
        <w:t>с</w:t>
      </w:r>
      <w:r w:rsidRPr="00DA1A6F">
        <w:rPr>
          <w:i/>
          <w:spacing w:val="1"/>
          <w:sz w:val="24"/>
          <w:szCs w:val="24"/>
        </w:rPr>
        <w:t xml:space="preserve"> </w:t>
      </w:r>
      <w:r w:rsidRPr="00DA1A6F">
        <w:rPr>
          <w:i/>
          <w:sz w:val="24"/>
          <w:szCs w:val="24"/>
        </w:rPr>
        <w:t>возможностью</w:t>
      </w:r>
      <w:r w:rsidRPr="00DA1A6F">
        <w:rPr>
          <w:i/>
          <w:spacing w:val="1"/>
          <w:sz w:val="24"/>
          <w:szCs w:val="24"/>
        </w:rPr>
        <w:t xml:space="preserve"> </w:t>
      </w:r>
      <w:r w:rsidRPr="00DA1A6F">
        <w:rPr>
          <w:i/>
          <w:sz w:val="24"/>
          <w:szCs w:val="24"/>
        </w:rPr>
        <w:t>получения</w:t>
      </w:r>
      <w:r w:rsidRPr="00DA1A6F">
        <w:rPr>
          <w:i/>
          <w:spacing w:val="1"/>
          <w:sz w:val="24"/>
          <w:szCs w:val="24"/>
        </w:rPr>
        <w:t xml:space="preserve"> </w:t>
      </w:r>
      <w:r w:rsidRPr="00DA1A6F">
        <w:rPr>
          <w:i/>
          <w:sz w:val="24"/>
          <w:szCs w:val="24"/>
        </w:rPr>
        <w:t>военно-учетной</w:t>
      </w:r>
      <w:r w:rsidRPr="00DA1A6F">
        <w:rPr>
          <w:i/>
          <w:spacing w:val="1"/>
          <w:sz w:val="24"/>
          <w:szCs w:val="24"/>
        </w:rPr>
        <w:t xml:space="preserve"> </w:t>
      </w:r>
      <w:r w:rsidRPr="00DA1A6F">
        <w:rPr>
          <w:i/>
          <w:sz w:val="24"/>
          <w:szCs w:val="24"/>
        </w:rPr>
        <w:t>специальности</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подготовки</w:t>
      </w:r>
      <w:r w:rsidRPr="00DA1A6F">
        <w:rPr>
          <w:i/>
          <w:spacing w:val="1"/>
          <w:sz w:val="24"/>
          <w:szCs w:val="24"/>
        </w:rPr>
        <w:t xml:space="preserve"> </w:t>
      </w:r>
      <w:r w:rsidRPr="00DA1A6F">
        <w:rPr>
          <w:i/>
          <w:sz w:val="24"/>
          <w:szCs w:val="24"/>
        </w:rPr>
        <w:t>к</w:t>
      </w:r>
      <w:r w:rsidRPr="00DA1A6F">
        <w:rPr>
          <w:i/>
          <w:spacing w:val="1"/>
          <w:sz w:val="24"/>
          <w:szCs w:val="24"/>
        </w:rPr>
        <w:t xml:space="preserve"> </w:t>
      </w:r>
      <w:r w:rsidRPr="00DA1A6F">
        <w:rPr>
          <w:i/>
          <w:sz w:val="24"/>
          <w:szCs w:val="24"/>
        </w:rPr>
        <w:t>поступлению</w:t>
      </w:r>
      <w:r w:rsidRPr="00DA1A6F">
        <w:rPr>
          <w:i/>
          <w:spacing w:val="1"/>
          <w:sz w:val="24"/>
          <w:szCs w:val="24"/>
        </w:rPr>
        <w:t xml:space="preserve"> </w:t>
      </w:r>
      <w:r w:rsidRPr="00DA1A6F">
        <w:rPr>
          <w:i/>
          <w:sz w:val="24"/>
          <w:szCs w:val="24"/>
        </w:rPr>
        <w:t>в</w:t>
      </w:r>
      <w:r w:rsidRPr="00DA1A6F">
        <w:rPr>
          <w:i/>
          <w:spacing w:val="1"/>
          <w:sz w:val="24"/>
          <w:szCs w:val="24"/>
        </w:rPr>
        <w:t xml:space="preserve"> </w:t>
      </w:r>
      <w:r w:rsidRPr="00DA1A6F">
        <w:rPr>
          <w:i/>
          <w:sz w:val="24"/>
          <w:szCs w:val="24"/>
        </w:rPr>
        <w:t>высшие</w:t>
      </w:r>
      <w:r w:rsidRPr="00DA1A6F">
        <w:rPr>
          <w:i/>
          <w:spacing w:val="1"/>
          <w:sz w:val="24"/>
          <w:szCs w:val="24"/>
        </w:rPr>
        <w:t xml:space="preserve"> </w:t>
      </w:r>
      <w:r w:rsidRPr="00DA1A6F">
        <w:rPr>
          <w:i/>
          <w:sz w:val="24"/>
          <w:szCs w:val="24"/>
        </w:rPr>
        <w:t>военно-учебные</w:t>
      </w:r>
      <w:r w:rsidRPr="00DA1A6F">
        <w:rPr>
          <w:i/>
          <w:spacing w:val="1"/>
          <w:sz w:val="24"/>
          <w:szCs w:val="24"/>
        </w:rPr>
        <w:t xml:space="preserve"> </w:t>
      </w:r>
      <w:r w:rsidRPr="00DA1A6F">
        <w:rPr>
          <w:i/>
          <w:sz w:val="24"/>
          <w:szCs w:val="24"/>
        </w:rPr>
        <w:t>заведения</w:t>
      </w:r>
      <w:r w:rsidRPr="00DA1A6F">
        <w:rPr>
          <w:i/>
          <w:spacing w:val="1"/>
          <w:sz w:val="24"/>
          <w:szCs w:val="24"/>
        </w:rPr>
        <w:t xml:space="preserve"> </w:t>
      </w:r>
      <w:r w:rsidRPr="00DA1A6F">
        <w:rPr>
          <w:i/>
          <w:sz w:val="24"/>
          <w:szCs w:val="24"/>
        </w:rPr>
        <w:t>ВС</w:t>
      </w:r>
      <w:r w:rsidRPr="00DA1A6F">
        <w:rPr>
          <w:i/>
          <w:spacing w:val="1"/>
          <w:sz w:val="24"/>
          <w:szCs w:val="24"/>
        </w:rPr>
        <w:t xml:space="preserve"> </w:t>
      </w:r>
      <w:r w:rsidRPr="00DA1A6F">
        <w:rPr>
          <w:i/>
          <w:sz w:val="24"/>
          <w:szCs w:val="24"/>
        </w:rPr>
        <w:t>РФ</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учреждения</w:t>
      </w:r>
      <w:r w:rsidRPr="00DA1A6F">
        <w:rPr>
          <w:i/>
          <w:spacing w:val="1"/>
          <w:sz w:val="24"/>
          <w:szCs w:val="24"/>
        </w:rPr>
        <w:t xml:space="preserve"> </w:t>
      </w:r>
      <w:r w:rsidRPr="00DA1A6F">
        <w:rPr>
          <w:i/>
          <w:sz w:val="24"/>
          <w:szCs w:val="24"/>
        </w:rPr>
        <w:t>высшего</w:t>
      </w:r>
      <w:r w:rsidRPr="00DA1A6F">
        <w:rPr>
          <w:i/>
          <w:spacing w:val="1"/>
          <w:sz w:val="24"/>
          <w:szCs w:val="24"/>
        </w:rPr>
        <w:t xml:space="preserve"> </w:t>
      </w:r>
      <w:r w:rsidRPr="00DA1A6F">
        <w:rPr>
          <w:i/>
          <w:sz w:val="24"/>
          <w:szCs w:val="24"/>
        </w:rPr>
        <w:t>образования</w:t>
      </w:r>
      <w:r w:rsidRPr="00DA1A6F">
        <w:rPr>
          <w:i/>
          <w:spacing w:val="1"/>
          <w:sz w:val="24"/>
          <w:szCs w:val="24"/>
        </w:rPr>
        <w:t xml:space="preserve"> </w:t>
      </w:r>
      <w:r w:rsidRPr="00DA1A6F">
        <w:rPr>
          <w:i/>
          <w:sz w:val="24"/>
          <w:szCs w:val="24"/>
        </w:rPr>
        <w:t>МВД</w:t>
      </w:r>
      <w:r w:rsidRPr="00DA1A6F">
        <w:rPr>
          <w:i/>
          <w:spacing w:val="1"/>
          <w:sz w:val="24"/>
          <w:szCs w:val="24"/>
        </w:rPr>
        <w:t xml:space="preserve"> </w:t>
      </w:r>
      <w:r w:rsidRPr="00DA1A6F">
        <w:rPr>
          <w:i/>
          <w:sz w:val="24"/>
          <w:szCs w:val="24"/>
        </w:rPr>
        <w:t>России,</w:t>
      </w:r>
      <w:r w:rsidRPr="00DA1A6F">
        <w:rPr>
          <w:i/>
          <w:spacing w:val="1"/>
          <w:sz w:val="24"/>
          <w:szCs w:val="24"/>
        </w:rPr>
        <w:t xml:space="preserve"> </w:t>
      </w:r>
      <w:r w:rsidRPr="00DA1A6F">
        <w:rPr>
          <w:i/>
          <w:sz w:val="24"/>
          <w:szCs w:val="24"/>
        </w:rPr>
        <w:t>ФСБ</w:t>
      </w:r>
      <w:r w:rsidRPr="00DA1A6F">
        <w:rPr>
          <w:i/>
          <w:spacing w:val="1"/>
          <w:sz w:val="24"/>
          <w:szCs w:val="24"/>
        </w:rPr>
        <w:t xml:space="preserve"> </w:t>
      </w:r>
      <w:r w:rsidRPr="00DA1A6F">
        <w:rPr>
          <w:i/>
          <w:sz w:val="24"/>
          <w:szCs w:val="24"/>
        </w:rPr>
        <w:t>России,</w:t>
      </w:r>
      <w:r w:rsidRPr="00DA1A6F">
        <w:rPr>
          <w:i/>
          <w:spacing w:val="1"/>
          <w:sz w:val="24"/>
          <w:szCs w:val="24"/>
        </w:rPr>
        <w:t xml:space="preserve"> </w:t>
      </w:r>
      <w:r w:rsidRPr="00DA1A6F">
        <w:rPr>
          <w:i/>
          <w:sz w:val="24"/>
          <w:szCs w:val="24"/>
        </w:rPr>
        <w:t>МЧС</w:t>
      </w:r>
      <w:r w:rsidRPr="00DA1A6F">
        <w:rPr>
          <w:i/>
          <w:spacing w:val="1"/>
          <w:sz w:val="24"/>
          <w:szCs w:val="24"/>
        </w:rPr>
        <w:t xml:space="preserve"> </w:t>
      </w:r>
      <w:r w:rsidRPr="00DA1A6F">
        <w:rPr>
          <w:i/>
          <w:sz w:val="24"/>
          <w:szCs w:val="24"/>
        </w:rPr>
        <w:t>России;</w:t>
      </w:r>
    </w:p>
    <w:p w:rsidR="00CC7498" w:rsidRPr="00DA1A6F" w:rsidRDefault="00B47916" w:rsidP="00336DFF">
      <w:pPr>
        <w:pStyle w:val="a7"/>
        <w:numPr>
          <w:ilvl w:val="1"/>
          <w:numId w:val="65"/>
        </w:numPr>
        <w:tabs>
          <w:tab w:val="left" w:pos="1609"/>
        </w:tabs>
        <w:spacing w:line="276" w:lineRule="auto"/>
        <w:ind w:left="888" w:right="934" w:firstLine="720"/>
        <w:rPr>
          <w:i/>
          <w:sz w:val="24"/>
          <w:szCs w:val="24"/>
        </w:rPr>
      </w:pPr>
      <w:r w:rsidRPr="00DA1A6F">
        <w:rPr>
          <w:i/>
          <w:sz w:val="24"/>
          <w:szCs w:val="24"/>
        </w:rPr>
        <w:t>оформлять</w:t>
      </w:r>
      <w:r w:rsidRPr="00DA1A6F">
        <w:rPr>
          <w:i/>
          <w:spacing w:val="1"/>
          <w:sz w:val="24"/>
          <w:szCs w:val="24"/>
        </w:rPr>
        <w:t xml:space="preserve"> </w:t>
      </w:r>
      <w:r w:rsidRPr="00DA1A6F">
        <w:rPr>
          <w:i/>
          <w:sz w:val="24"/>
          <w:szCs w:val="24"/>
        </w:rPr>
        <w:t>необходимые</w:t>
      </w:r>
      <w:r w:rsidRPr="00DA1A6F">
        <w:rPr>
          <w:i/>
          <w:spacing w:val="1"/>
          <w:sz w:val="24"/>
          <w:szCs w:val="24"/>
        </w:rPr>
        <w:t xml:space="preserve"> </w:t>
      </w:r>
      <w:r w:rsidRPr="00DA1A6F">
        <w:rPr>
          <w:i/>
          <w:sz w:val="24"/>
          <w:szCs w:val="24"/>
        </w:rPr>
        <w:t>документы</w:t>
      </w:r>
      <w:r w:rsidRPr="00DA1A6F">
        <w:rPr>
          <w:i/>
          <w:spacing w:val="1"/>
          <w:sz w:val="24"/>
          <w:szCs w:val="24"/>
        </w:rPr>
        <w:t xml:space="preserve"> </w:t>
      </w:r>
      <w:r w:rsidRPr="00DA1A6F">
        <w:rPr>
          <w:i/>
          <w:sz w:val="24"/>
          <w:szCs w:val="24"/>
        </w:rPr>
        <w:t>для</w:t>
      </w:r>
      <w:r w:rsidRPr="00DA1A6F">
        <w:rPr>
          <w:i/>
          <w:spacing w:val="1"/>
          <w:sz w:val="24"/>
          <w:szCs w:val="24"/>
        </w:rPr>
        <w:t xml:space="preserve"> </w:t>
      </w:r>
      <w:r w:rsidRPr="00DA1A6F">
        <w:rPr>
          <w:i/>
          <w:sz w:val="24"/>
          <w:szCs w:val="24"/>
        </w:rPr>
        <w:t>поступления</w:t>
      </w:r>
      <w:r w:rsidRPr="00DA1A6F">
        <w:rPr>
          <w:i/>
          <w:spacing w:val="1"/>
          <w:sz w:val="24"/>
          <w:szCs w:val="24"/>
        </w:rPr>
        <w:t xml:space="preserve"> </w:t>
      </w:r>
      <w:r w:rsidRPr="00DA1A6F">
        <w:rPr>
          <w:i/>
          <w:sz w:val="24"/>
          <w:szCs w:val="24"/>
        </w:rPr>
        <w:t>в</w:t>
      </w:r>
      <w:r w:rsidRPr="00DA1A6F">
        <w:rPr>
          <w:i/>
          <w:spacing w:val="1"/>
          <w:sz w:val="24"/>
          <w:szCs w:val="24"/>
        </w:rPr>
        <w:t xml:space="preserve"> </w:t>
      </w:r>
      <w:r w:rsidRPr="00DA1A6F">
        <w:rPr>
          <w:i/>
          <w:sz w:val="24"/>
          <w:szCs w:val="24"/>
        </w:rPr>
        <w:t>высшие</w:t>
      </w:r>
      <w:r w:rsidRPr="00DA1A6F">
        <w:rPr>
          <w:i/>
          <w:spacing w:val="1"/>
          <w:sz w:val="24"/>
          <w:szCs w:val="24"/>
        </w:rPr>
        <w:t xml:space="preserve"> </w:t>
      </w:r>
      <w:r w:rsidRPr="00DA1A6F">
        <w:rPr>
          <w:i/>
          <w:sz w:val="24"/>
          <w:szCs w:val="24"/>
        </w:rPr>
        <w:t>военно-учебные</w:t>
      </w:r>
      <w:r w:rsidRPr="00DA1A6F">
        <w:rPr>
          <w:i/>
          <w:spacing w:val="1"/>
          <w:sz w:val="24"/>
          <w:szCs w:val="24"/>
        </w:rPr>
        <w:t xml:space="preserve"> </w:t>
      </w:r>
      <w:r w:rsidRPr="00DA1A6F">
        <w:rPr>
          <w:i/>
          <w:sz w:val="24"/>
          <w:szCs w:val="24"/>
        </w:rPr>
        <w:t>заведения</w:t>
      </w:r>
      <w:r w:rsidRPr="00DA1A6F">
        <w:rPr>
          <w:i/>
          <w:spacing w:val="1"/>
          <w:sz w:val="24"/>
          <w:szCs w:val="24"/>
        </w:rPr>
        <w:t xml:space="preserve"> </w:t>
      </w:r>
      <w:r w:rsidRPr="00DA1A6F">
        <w:rPr>
          <w:i/>
          <w:sz w:val="24"/>
          <w:szCs w:val="24"/>
        </w:rPr>
        <w:t>ВС</w:t>
      </w:r>
      <w:r w:rsidRPr="00DA1A6F">
        <w:rPr>
          <w:i/>
          <w:spacing w:val="1"/>
          <w:sz w:val="24"/>
          <w:szCs w:val="24"/>
        </w:rPr>
        <w:t xml:space="preserve"> </w:t>
      </w:r>
      <w:r w:rsidRPr="00DA1A6F">
        <w:rPr>
          <w:i/>
          <w:sz w:val="24"/>
          <w:szCs w:val="24"/>
        </w:rPr>
        <w:t>РФ</w:t>
      </w:r>
      <w:r w:rsidRPr="00DA1A6F">
        <w:rPr>
          <w:i/>
          <w:spacing w:val="1"/>
          <w:sz w:val="24"/>
          <w:szCs w:val="24"/>
        </w:rPr>
        <w:t xml:space="preserve"> </w:t>
      </w:r>
      <w:r w:rsidRPr="00DA1A6F">
        <w:rPr>
          <w:i/>
          <w:sz w:val="24"/>
          <w:szCs w:val="24"/>
        </w:rPr>
        <w:t>и</w:t>
      </w:r>
      <w:r w:rsidRPr="00DA1A6F">
        <w:rPr>
          <w:i/>
          <w:spacing w:val="1"/>
          <w:sz w:val="24"/>
          <w:szCs w:val="24"/>
        </w:rPr>
        <w:t xml:space="preserve"> </w:t>
      </w:r>
      <w:r w:rsidRPr="00DA1A6F">
        <w:rPr>
          <w:i/>
          <w:sz w:val="24"/>
          <w:szCs w:val="24"/>
        </w:rPr>
        <w:t>учреждения</w:t>
      </w:r>
      <w:r w:rsidRPr="00DA1A6F">
        <w:rPr>
          <w:i/>
          <w:spacing w:val="1"/>
          <w:sz w:val="24"/>
          <w:szCs w:val="24"/>
        </w:rPr>
        <w:t xml:space="preserve"> </w:t>
      </w:r>
      <w:r w:rsidRPr="00DA1A6F">
        <w:rPr>
          <w:i/>
          <w:sz w:val="24"/>
          <w:szCs w:val="24"/>
        </w:rPr>
        <w:t>высшего</w:t>
      </w:r>
      <w:r w:rsidRPr="00DA1A6F">
        <w:rPr>
          <w:i/>
          <w:spacing w:val="1"/>
          <w:sz w:val="24"/>
          <w:szCs w:val="24"/>
        </w:rPr>
        <w:t xml:space="preserve"> </w:t>
      </w:r>
      <w:r w:rsidRPr="00DA1A6F">
        <w:rPr>
          <w:i/>
          <w:sz w:val="24"/>
          <w:szCs w:val="24"/>
        </w:rPr>
        <w:t>образования</w:t>
      </w:r>
      <w:r w:rsidRPr="00DA1A6F">
        <w:rPr>
          <w:i/>
          <w:spacing w:val="1"/>
          <w:sz w:val="24"/>
          <w:szCs w:val="24"/>
        </w:rPr>
        <w:t xml:space="preserve"> </w:t>
      </w:r>
      <w:r w:rsidRPr="00DA1A6F">
        <w:rPr>
          <w:i/>
          <w:sz w:val="24"/>
          <w:szCs w:val="24"/>
        </w:rPr>
        <w:t>МВД</w:t>
      </w:r>
      <w:r w:rsidRPr="00DA1A6F">
        <w:rPr>
          <w:i/>
          <w:spacing w:val="1"/>
          <w:sz w:val="24"/>
          <w:szCs w:val="24"/>
        </w:rPr>
        <w:t xml:space="preserve"> </w:t>
      </w:r>
      <w:r w:rsidRPr="00DA1A6F">
        <w:rPr>
          <w:i/>
          <w:sz w:val="24"/>
          <w:szCs w:val="24"/>
        </w:rPr>
        <w:t>России,</w:t>
      </w:r>
      <w:r w:rsidRPr="00DA1A6F">
        <w:rPr>
          <w:i/>
          <w:spacing w:val="1"/>
          <w:sz w:val="24"/>
          <w:szCs w:val="24"/>
        </w:rPr>
        <w:t xml:space="preserve"> </w:t>
      </w:r>
      <w:r w:rsidRPr="00DA1A6F">
        <w:rPr>
          <w:i/>
          <w:sz w:val="24"/>
          <w:szCs w:val="24"/>
        </w:rPr>
        <w:t>ФСБ</w:t>
      </w:r>
      <w:r w:rsidRPr="00DA1A6F">
        <w:rPr>
          <w:i/>
          <w:spacing w:val="1"/>
          <w:sz w:val="24"/>
          <w:szCs w:val="24"/>
        </w:rPr>
        <w:t xml:space="preserve"> </w:t>
      </w:r>
      <w:r w:rsidRPr="00DA1A6F">
        <w:rPr>
          <w:i/>
          <w:sz w:val="24"/>
          <w:szCs w:val="24"/>
        </w:rPr>
        <w:t>России,</w:t>
      </w:r>
      <w:r w:rsidRPr="00DA1A6F">
        <w:rPr>
          <w:i/>
          <w:spacing w:val="1"/>
          <w:sz w:val="24"/>
          <w:szCs w:val="24"/>
        </w:rPr>
        <w:t xml:space="preserve"> </w:t>
      </w:r>
      <w:r w:rsidRPr="00DA1A6F">
        <w:rPr>
          <w:i/>
          <w:sz w:val="24"/>
          <w:szCs w:val="24"/>
        </w:rPr>
        <w:t>МЧС</w:t>
      </w:r>
      <w:r w:rsidRPr="00DA1A6F">
        <w:rPr>
          <w:i/>
          <w:spacing w:val="1"/>
          <w:sz w:val="24"/>
          <w:szCs w:val="24"/>
        </w:rPr>
        <w:t xml:space="preserve"> </w:t>
      </w:r>
      <w:r w:rsidRPr="00DA1A6F">
        <w:rPr>
          <w:i/>
          <w:sz w:val="24"/>
          <w:szCs w:val="24"/>
        </w:rPr>
        <w:t>России.</w:t>
      </w:r>
    </w:p>
    <w:p w:rsidR="00CC7498" w:rsidRPr="00DA1A6F" w:rsidRDefault="00CC7498" w:rsidP="00C64683">
      <w:pPr>
        <w:pStyle w:val="a6"/>
        <w:spacing w:line="276" w:lineRule="auto"/>
        <w:ind w:left="0" w:firstLine="720"/>
        <w:rPr>
          <w:i/>
        </w:rPr>
      </w:pPr>
    </w:p>
    <w:p w:rsidR="00CC7498" w:rsidRPr="00DA1A6F" w:rsidRDefault="00B47916" w:rsidP="00C64683">
      <w:pPr>
        <w:pStyle w:val="1"/>
        <w:spacing w:before="1" w:line="276" w:lineRule="auto"/>
        <w:ind w:left="1771" w:firstLine="720"/>
      </w:pPr>
      <w:r w:rsidRPr="00DA1A6F">
        <w:t>Индивидуальный</w:t>
      </w:r>
      <w:r w:rsidRPr="00DA1A6F">
        <w:rPr>
          <w:spacing w:val="-5"/>
        </w:rPr>
        <w:t xml:space="preserve"> </w:t>
      </w:r>
      <w:r w:rsidRPr="00DA1A6F">
        <w:t>проект</w:t>
      </w:r>
    </w:p>
    <w:p w:rsidR="00DA1A6F" w:rsidRPr="00DA1A6F" w:rsidRDefault="00DA1A6F" w:rsidP="00C64683">
      <w:pPr>
        <w:pStyle w:val="1"/>
        <w:spacing w:before="1" w:line="276" w:lineRule="auto"/>
        <w:ind w:left="1771" w:firstLine="720"/>
      </w:pPr>
    </w:p>
    <w:p w:rsidR="00CC7498" w:rsidRPr="00DA1A6F" w:rsidRDefault="00B47916" w:rsidP="00C64683">
      <w:pPr>
        <w:pStyle w:val="a6"/>
        <w:spacing w:before="36" w:line="276" w:lineRule="auto"/>
        <w:ind w:left="1589" w:firstLine="720"/>
      </w:pPr>
      <w:r w:rsidRPr="00DA1A6F">
        <w:t>В</w:t>
      </w:r>
      <w:r w:rsidRPr="00DA1A6F">
        <w:rPr>
          <w:spacing w:val="-6"/>
        </w:rPr>
        <w:t xml:space="preserve"> </w:t>
      </w:r>
      <w:r w:rsidRPr="00DA1A6F">
        <w:t>результате</w:t>
      </w:r>
      <w:r w:rsidRPr="00DA1A6F">
        <w:rPr>
          <w:spacing w:val="-3"/>
        </w:rPr>
        <w:t xml:space="preserve"> </w:t>
      </w:r>
      <w:r w:rsidRPr="00DA1A6F">
        <w:t>изучения</w:t>
      </w:r>
      <w:r w:rsidRPr="00DA1A6F">
        <w:rPr>
          <w:spacing w:val="-3"/>
        </w:rPr>
        <w:t xml:space="preserve"> </w:t>
      </w:r>
      <w:r w:rsidRPr="00DA1A6F">
        <w:t>учебного</w:t>
      </w:r>
      <w:r w:rsidRPr="00DA1A6F">
        <w:rPr>
          <w:spacing w:val="-3"/>
        </w:rPr>
        <w:t xml:space="preserve"> </w:t>
      </w:r>
      <w:r w:rsidRPr="00DA1A6F">
        <w:t>предмета</w:t>
      </w:r>
      <w:r w:rsidRPr="00DA1A6F">
        <w:rPr>
          <w:spacing w:val="1"/>
        </w:rPr>
        <w:t xml:space="preserve"> </w:t>
      </w:r>
      <w:r w:rsidRPr="00DA1A6F">
        <w:t>«Индивидуальный</w:t>
      </w:r>
      <w:r w:rsidRPr="00DA1A6F">
        <w:rPr>
          <w:spacing w:val="-3"/>
        </w:rPr>
        <w:t xml:space="preserve"> </w:t>
      </w:r>
      <w:r w:rsidRPr="00DA1A6F">
        <w:t>проект»</w:t>
      </w:r>
    </w:p>
    <w:p w:rsidR="00CC7498" w:rsidRPr="00DA1A6F" w:rsidRDefault="00B47916" w:rsidP="00C64683">
      <w:pPr>
        <w:pStyle w:val="1"/>
        <w:spacing w:before="45" w:line="276" w:lineRule="auto"/>
        <w:ind w:left="888" w:firstLine="720"/>
      </w:pPr>
      <w:r w:rsidRPr="00DA1A6F">
        <w:t>Обучающийся</w:t>
      </w:r>
      <w:r w:rsidRPr="00DA1A6F">
        <w:rPr>
          <w:spacing w:val="-3"/>
        </w:rPr>
        <w:t xml:space="preserve"> </w:t>
      </w:r>
      <w:r w:rsidRPr="00DA1A6F">
        <w:t>научится:</w:t>
      </w:r>
    </w:p>
    <w:p w:rsidR="00CC7498" w:rsidRPr="00DA1A6F" w:rsidRDefault="00B47916" w:rsidP="00336DFF">
      <w:pPr>
        <w:pStyle w:val="a7"/>
        <w:numPr>
          <w:ilvl w:val="2"/>
          <w:numId w:val="65"/>
        </w:numPr>
        <w:tabs>
          <w:tab w:val="left" w:pos="2304"/>
          <w:tab w:val="left" w:pos="2305"/>
        </w:tabs>
        <w:spacing w:before="36" w:line="276" w:lineRule="auto"/>
        <w:ind w:right="1295" w:firstLine="720"/>
        <w:rPr>
          <w:sz w:val="24"/>
          <w:szCs w:val="24"/>
        </w:rPr>
      </w:pPr>
      <w:r w:rsidRPr="00DA1A6F">
        <w:rPr>
          <w:sz w:val="24"/>
          <w:szCs w:val="24"/>
        </w:rPr>
        <w:t>планировать</w:t>
      </w:r>
      <w:r w:rsidRPr="00DA1A6F">
        <w:rPr>
          <w:spacing w:val="-5"/>
          <w:sz w:val="24"/>
          <w:szCs w:val="24"/>
        </w:rPr>
        <w:t xml:space="preserve"> </w:t>
      </w:r>
      <w:r w:rsidRPr="00DA1A6F">
        <w:rPr>
          <w:sz w:val="24"/>
          <w:szCs w:val="24"/>
        </w:rPr>
        <w:t>и</w:t>
      </w:r>
      <w:r w:rsidRPr="00DA1A6F">
        <w:rPr>
          <w:spacing w:val="-4"/>
          <w:sz w:val="24"/>
          <w:szCs w:val="24"/>
        </w:rPr>
        <w:t xml:space="preserve"> </w:t>
      </w:r>
      <w:r w:rsidRPr="00DA1A6F">
        <w:rPr>
          <w:sz w:val="24"/>
          <w:szCs w:val="24"/>
        </w:rPr>
        <w:t>выполнять</w:t>
      </w:r>
      <w:r w:rsidRPr="00DA1A6F">
        <w:rPr>
          <w:spacing w:val="-2"/>
          <w:sz w:val="24"/>
          <w:szCs w:val="24"/>
        </w:rPr>
        <w:t xml:space="preserve"> </w:t>
      </w:r>
      <w:r w:rsidRPr="00DA1A6F">
        <w:rPr>
          <w:sz w:val="24"/>
          <w:szCs w:val="24"/>
        </w:rPr>
        <w:t>учебный</w:t>
      </w:r>
      <w:r w:rsidRPr="00DA1A6F">
        <w:rPr>
          <w:spacing w:val="-4"/>
          <w:sz w:val="24"/>
          <w:szCs w:val="24"/>
        </w:rPr>
        <w:t xml:space="preserve"> </w:t>
      </w:r>
      <w:r w:rsidRPr="00DA1A6F">
        <w:rPr>
          <w:sz w:val="24"/>
          <w:szCs w:val="24"/>
        </w:rPr>
        <w:t>проект,</w:t>
      </w:r>
      <w:r w:rsidRPr="00DA1A6F">
        <w:rPr>
          <w:spacing w:val="-2"/>
          <w:sz w:val="24"/>
          <w:szCs w:val="24"/>
        </w:rPr>
        <w:t xml:space="preserve"> </w:t>
      </w:r>
      <w:r w:rsidRPr="00DA1A6F">
        <w:rPr>
          <w:sz w:val="24"/>
          <w:szCs w:val="24"/>
        </w:rPr>
        <w:t>учебное</w:t>
      </w:r>
      <w:r w:rsidRPr="00DA1A6F">
        <w:rPr>
          <w:spacing w:val="-5"/>
          <w:sz w:val="24"/>
          <w:szCs w:val="24"/>
        </w:rPr>
        <w:t xml:space="preserve"> </w:t>
      </w:r>
      <w:r w:rsidRPr="00DA1A6F">
        <w:rPr>
          <w:sz w:val="24"/>
          <w:szCs w:val="24"/>
        </w:rPr>
        <w:t>исследование,</w:t>
      </w:r>
      <w:r w:rsidRPr="00DA1A6F">
        <w:rPr>
          <w:spacing w:val="-4"/>
          <w:sz w:val="24"/>
          <w:szCs w:val="24"/>
        </w:rPr>
        <w:t xml:space="preserve"> </w:t>
      </w:r>
      <w:r w:rsidRPr="00DA1A6F">
        <w:rPr>
          <w:sz w:val="24"/>
          <w:szCs w:val="24"/>
        </w:rPr>
        <w:t>используя</w:t>
      </w:r>
      <w:r w:rsidRPr="00DA1A6F">
        <w:rPr>
          <w:spacing w:val="-57"/>
          <w:sz w:val="24"/>
          <w:szCs w:val="24"/>
        </w:rPr>
        <w:t xml:space="preserve"> </w:t>
      </w:r>
      <w:r w:rsidRPr="00DA1A6F">
        <w:rPr>
          <w:sz w:val="24"/>
          <w:szCs w:val="24"/>
        </w:rPr>
        <w:t>оборудование,</w:t>
      </w:r>
      <w:r w:rsidRPr="00DA1A6F">
        <w:rPr>
          <w:spacing w:val="-1"/>
          <w:sz w:val="24"/>
          <w:szCs w:val="24"/>
        </w:rPr>
        <w:t xml:space="preserve"> </w:t>
      </w:r>
      <w:r w:rsidRPr="00DA1A6F">
        <w:rPr>
          <w:sz w:val="24"/>
          <w:szCs w:val="24"/>
        </w:rPr>
        <w:t>модели,</w:t>
      </w:r>
      <w:r w:rsidRPr="00DA1A6F">
        <w:rPr>
          <w:spacing w:val="2"/>
          <w:sz w:val="24"/>
          <w:szCs w:val="24"/>
        </w:rPr>
        <w:t xml:space="preserve"> </w:t>
      </w:r>
      <w:r w:rsidRPr="00DA1A6F">
        <w:rPr>
          <w:sz w:val="24"/>
          <w:szCs w:val="24"/>
        </w:rPr>
        <w:t>методы</w:t>
      </w:r>
      <w:r w:rsidRPr="00DA1A6F">
        <w:rPr>
          <w:spacing w:val="-1"/>
          <w:sz w:val="24"/>
          <w:szCs w:val="24"/>
        </w:rPr>
        <w:t xml:space="preserve"> </w:t>
      </w:r>
      <w:r w:rsidRPr="00DA1A6F">
        <w:rPr>
          <w:sz w:val="24"/>
          <w:szCs w:val="24"/>
        </w:rPr>
        <w:t>и приемы, адекватные</w:t>
      </w:r>
      <w:r w:rsidRPr="00DA1A6F">
        <w:rPr>
          <w:spacing w:val="-3"/>
          <w:sz w:val="24"/>
          <w:szCs w:val="24"/>
        </w:rPr>
        <w:t xml:space="preserve"> </w:t>
      </w:r>
      <w:r w:rsidRPr="00DA1A6F">
        <w:rPr>
          <w:sz w:val="24"/>
          <w:szCs w:val="24"/>
        </w:rPr>
        <w:t>проблеме;</w:t>
      </w:r>
    </w:p>
    <w:p w:rsidR="00CC7498" w:rsidRPr="00DA1A6F" w:rsidRDefault="00B47916" w:rsidP="00336DFF">
      <w:pPr>
        <w:pStyle w:val="a7"/>
        <w:numPr>
          <w:ilvl w:val="2"/>
          <w:numId w:val="65"/>
        </w:numPr>
        <w:tabs>
          <w:tab w:val="left" w:pos="2304"/>
          <w:tab w:val="left" w:pos="2305"/>
        </w:tabs>
        <w:spacing w:line="276" w:lineRule="auto"/>
        <w:ind w:right="1649" w:firstLine="720"/>
        <w:rPr>
          <w:sz w:val="24"/>
          <w:szCs w:val="24"/>
        </w:rPr>
      </w:pPr>
      <w:r w:rsidRPr="00DA1A6F">
        <w:rPr>
          <w:sz w:val="24"/>
          <w:szCs w:val="24"/>
        </w:rPr>
        <w:t>формулировать научную гипотезу, ставить цель в рамках исследования и</w:t>
      </w:r>
      <w:r w:rsidRPr="00DA1A6F">
        <w:rPr>
          <w:spacing w:val="-57"/>
          <w:sz w:val="24"/>
          <w:szCs w:val="24"/>
        </w:rPr>
        <w:t xml:space="preserve"> </w:t>
      </w:r>
      <w:r w:rsidRPr="00DA1A6F">
        <w:rPr>
          <w:sz w:val="24"/>
          <w:szCs w:val="24"/>
        </w:rPr>
        <w:t>проектирования,</w:t>
      </w:r>
      <w:r w:rsidRPr="00DA1A6F">
        <w:rPr>
          <w:spacing w:val="-1"/>
          <w:sz w:val="24"/>
          <w:szCs w:val="24"/>
        </w:rPr>
        <w:t xml:space="preserve"> </w:t>
      </w:r>
      <w:r w:rsidRPr="00DA1A6F">
        <w:rPr>
          <w:sz w:val="24"/>
          <w:szCs w:val="24"/>
        </w:rPr>
        <w:t>исходя из культурной нормы;</w:t>
      </w:r>
    </w:p>
    <w:p w:rsidR="00CC7498" w:rsidRPr="00DA1A6F" w:rsidRDefault="00B47916" w:rsidP="00336DFF">
      <w:pPr>
        <w:pStyle w:val="a7"/>
        <w:numPr>
          <w:ilvl w:val="2"/>
          <w:numId w:val="65"/>
        </w:numPr>
        <w:tabs>
          <w:tab w:val="left" w:pos="2304"/>
          <w:tab w:val="left" w:pos="2305"/>
        </w:tabs>
        <w:spacing w:before="75" w:line="276" w:lineRule="auto"/>
        <w:ind w:right="1676" w:firstLine="720"/>
        <w:rPr>
          <w:sz w:val="24"/>
          <w:szCs w:val="24"/>
        </w:rPr>
      </w:pPr>
      <w:r w:rsidRPr="00DA1A6F">
        <w:rPr>
          <w:sz w:val="24"/>
          <w:szCs w:val="24"/>
        </w:rPr>
        <w:t>выделять основные задачи по реализации поставленной цели в проекте и</w:t>
      </w:r>
      <w:r w:rsidRPr="00DA1A6F">
        <w:rPr>
          <w:spacing w:val="-57"/>
          <w:sz w:val="24"/>
          <w:szCs w:val="24"/>
        </w:rPr>
        <w:t xml:space="preserve"> </w:t>
      </w:r>
      <w:r w:rsidRPr="00DA1A6F">
        <w:rPr>
          <w:sz w:val="24"/>
          <w:szCs w:val="24"/>
        </w:rPr>
        <w:t>исследовательской</w:t>
      </w:r>
      <w:r w:rsidRPr="00DA1A6F">
        <w:rPr>
          <w:spacing w:val="-1"/>
          <w:sz w:val="24"/>
          <w:szCs w:val="24"/>
        </w:rPr>
        <w:t xml:space="preserve"> </w:t>
      </w:r>
      <w:r w:rsidRPr="00DA1A6F">
        <w:rPr>
          <w:sz w:val="24"/>
          <w:szCs w:val="24"/>
        </w:rPr>
        <w:t>работе;</w:t>
      </w:r>
    </w:p>
    <w:p w:rsidR="00CC7498" w:rsidRPr="00DA1A6F" w:rsidRDefault="00B47916" w:rsidP="00336DFF">
      <w:pPr>
        <w:pStyle w:val="a7"/>
        <w:numPr>
          <w:ilvl w:val="2"/>
          <w:numId w:val="65"/>
        </w:numPr>
        <w:tabs>
          <w:tab w:val="left" w:pos="2299"/>
          <w:tab w:val="left" w:pos="2300"/>
        </w:tabs>
        <w:spacing w:line="276" w:lineRule="auto"/>
        <w:ind w:right="1654" w:firstLine="720"/>
        <w:rPr>
          <w:sz w:val="24"/>
          <w:szCs w:val="24"/>
        </w:rPr>
      </w:pPr>
      <w:r w:rsidRPr="00DA1A6F">
        <w:rPr>
          <w:sz w:val="24"/>
          <w:szCs w:val="24"/>
        </w:rPr>
        <w:t>распознавать проблемы и ставить вопросы, формулировать на основании</w:t>
      </w:r>
      <w:r w:rsidRPr="00DA1A6F">
        <w:rPr>
          <w:spacing w:val="-57"/>
          <w:sz w:val="24"/>
          <w:szCs w:val="24"/>
        </w:rPr>
        <w:t xml:space="preserve"> </w:t>
      </w:r>
      <w:r w:rsidRPr="00DA1A6F">
        <w:rPr>
          <w:sz w:val="24"/>
          <w:szCs w:val="24"/>
        </w:rPr>
        <w:t>полученных результатов;</w:t>
      </w:r>
    </w:p>
    <w:p w:rsidR="00CC7498" w:rsidRPr="00DA1A6F" w:rsidRDefault="00B47916" w:rsidP="00336DFF">
      <w:pPr>
        <w:pStyle w:val="a7"/>
        <w:numPr>
          <w:ilvl w:val="2"/>
          <w:numId w:val="65"/>
        </w:numPr>
        <w:tabs>
          <w:tab w:val="left" w:pos="2304"/>
          <w:tab w:val="left" w:pos="2305"/>
        </w:tabs>
        <w:spacing w:line="276" w:lineRule="auto"/>
        <w:ind w:left="2304" w:firstLine="720"/>
        <w:rPr>
          <w:sz w:val="24"/>
          <w:szCs w:val="24"/>
        </w:rPr>
      </w:pPr>
      <w:r w:rsidRPr="00DA1A6F">
        <w:rPr>
          <w:sz w:val="24"/>
          <w:szCs w:val="24"/>
        </w:rPr>
        <w:t>отличать</w:t>
      </w:r>
      <w:r w:rsidRPr="00DA1A6F">
        <w:rPr>
          <w:spacing w:val="-2"/>
          <w:sz w:val="24"/>
          <w:szCs w:val="24"/>
        </w:rPr>
        <w:t xml:space="preserve"> </w:t>
      </w:r>
      <w:r w:rsidRPr="00DA1A6F">
        <w:rPr>
          <w:sz w:val="24"/>
          <w:szCs w:val="24"/>
        </w:rPr>
        <w:t>факты</w:t>
      </w:r>
      <w:r w:rsidRPr="00DA1A6F">
        <w:rPr>
          <w:spacing w:val="-2"/>
          <w:sz w:val="24"/>
          <w:szCs w:val="24"/>
        </w:rPr>
        <w:t xml:space="preserve"> </w:t>
      </w:r>
      <w:r w:rsidRPr="00DA1A6F">
        <w:rPr>
          <w:sz w:val="24"/>
          <w:szCs w:val="24"/>
        </w:rPr>
        <w:t>от</w:t>
      </w:r>
      <w:r w:rsidRPr="00DA1A6F">
        <w:rPr>
          <w:spacing w:val="-2"/>
          <w:sz w:val="24"/>
          <w:szCs w:val="24"/>
        </w:rPr>
        <w:t xml:space="preserve"> </w:t>
      </w:r>
      <w:r w:rsidRPr="00DA1A6F">
        <w:rPr>
          <w:sz w:val="24"/>
          <w:szCs w:val="24"/>
        </w:rPr>
        <w:t>суждений,</w:t>
      </w:r>
      <w:r w:rsidRPr="00DA1A6F">
        <w:rPr>
          <w:spacing w:val="-3"/>
          <w:sz w:val="24"/>
          <w:szCs w:val="24"/>
        </w:rPr>
        <w:t xml:space="preserve"> </w:t>
      </w:r>
      <w:r w:rsidRPr="00DA1A6F">
        <w:rPr>
          <w:sz w:val="24"/>
          <w:szCs w:val="24"/>
        </w:rPr>
        <w:t>мнений</w:t>
      </w:r>
      <w:r w:rsidRPr="00DA1A6F">
        <w:rPr>
          <w:spacing w:val="-4"/>
          <w:sz w:val="24"/>
          <w:szCs w:val="24"/>
        </w:rPr>
        <w:t xml:space="preserve"> </w:t>
      </w:r>
      <w:r w:rsidRPr="00DA1A6F">
        <w:rPr>
          <w:sz w:val="24"/>
          <w:szCs w:val="24"/>
        </w:rPr>
        <w:t>и</w:t>
      </w:r>
      <w:r w:rsidRPr="00DA1A6F">
        <w:rPr>
          <w:spacing w:val="-2"/>
          <w:sz w:val="24"/>
          <w:szCs w:val="24"/>
        </w:rPr>
        <w:t xml:space="preserve"> </w:t>
      </w:r>
      <w:r w:rsidRPr="00DA1A6F">
        <w:rPr>
          <w:sz w:val="24"/>
          <w:szCs w:val="24"/>
        </w:rPr>
        <w:t>оценок;</w:t>
      </w:r>
    </w:p>
    <w:p w:rsidR="00CC7498" w:rsidRPr="00DA1A6F" w:rsidRDefault="00B47916" w:rsidP="00336DFF">
      <w:pPr>
        <w:pStyle w:val="a7"/>
        <w:numPr>
          <w:ilvl w:val="2"/>
          <w:numId w:val="65"/>
        </w:numPr>
        <w:tabs>
          <w:tab w:val="left" w:pos="2304"/>
          <w:tab w:val="left" w:pos="2305"/>
        </w:tabs>
        <w:spacing w:before="39" w:line="276" w:lineRule="auto"/>
        <w:ind w:right="1631" w:firstLine="720"/>
        <w:rPr>
          <w:sz w:val="24"/>
          <w:szCs w:val="24"/>
        </w:rPr>
      </w:pPr>
      <w:r w:rsidRPr="00DA1A6F">
        <w:rPr>
          <w:sz w:val="24"/>
          <w:szCs w:val="24"/>
        </w:rPr>
        <w:t>подбирать методы и способы решения поставленных задач; использовать</w:t>
      </w:r>
      <w:r w:rsidRPr="00DA1A6F">
        <w:rPr>
          <w:spacing w:val="-57"/>
          <w:sz w:val="24"/>
          <w:szCs w:val="24"/>
        </w:rPr>
        <w:t xml:space="preserve"> </w:t>
      </w:r>
      <w:r w:rsidRPr="00DA1A6F">
        <w:rPr>
          <w:sz w:val="24"/>
          <w:szCs w:val="24"/>
        </w:rPr>
        <w:t>основные</w:t>
      </w:r>
      <w:r w:rsidRPr="00DA1A6F">
        <w:rPr>
          <w:spacing w:val="-4"/>
          <w:sz w:val="24"/>
          <w:szCs w:val="24"/>
        </w:rPr>
        <w:t xml:space="preserve"> </w:t>
      </w:r>
      <w:r w:rsidRPr="00DA1A6F">
        <w:rPr>
          <w:sz w:val="24"/>
          <w:szCs w:val="24"/>
        </w:rPr>
        <w:t>методы</w:t>
      </w:r>
      <w:r w:rsidRPr="00DA1A6F">
        <w:rPr>
          <w:spacing w:val="-1"/>
          <w:sz w:val="24"/>
          <w:szCs w:val="24"/>
        </w:rPr>
        <w:t xml:space="preserve"> </w:t>
      </w:r>
      <w:r w:rsidRPr="00DA1A6F">
        <w:rPr>
          <w:sz w:val="24"/>
          <w:szCs w:val="24"/>
        </w:rPr>
        <w:t>и</w:t>
      </w:r>
      <w:r w:rsidRPr="00DA1A6F">
        <w:rPr>
          <w:spacing w:val="-2"/>
          <w:sz w:val="24"/>
          <w:szCs w:val="24"/>
        </w:rPr>
        <w:t xml:space="preserve"> </w:t>
      </w:r>
      <w:r w:rsidRPr="00DA1A6F">
        <w:rPr>
          <w:sz w:val="24"/>
          <w:szCs w:val="24"/>
        </w:rPr>
        <w:t>приемы,</w:t>
      </w:r>
      <w:r w:rsidRPr="00DA1A6F">
        <w:rPr>
          <w:spacing w:val="-1"/>
          <w:sz w:val="24"/>
          <w:szCs w:val="24"/>
        </w:rPr>
        <w:t xml:space="preserve"> </w:t>
      </w:r>
      <w:r w:rsidRPr="00DA1A6F">
        <w:rPr>
          <w:sz w:val="24"/>
          <w:szCs w:val="24"/>
        </w:rPr>
        <w:t>характерные</w:t>
      </w:r>
      <w:r w:rsidRPr="00DA1A6F">
        <w:rPr>
          <w:spacing w:val="-4"/>
          <w:sz w:val="24"/>
          <w:szCs w:val="24"/>
        </w:rPr>
        <w:t xml:space="preserve"> </w:t>
      </w:r>
      <w:r w:rsidRPr="00DA1A6F">
        <w:rPr>
          <w:sz w:val="24"/>
          <w:szCs w:val="24"/>
        </w:rPr>
        <w:t>для</w:t>
      </w:r>
      <w:r w:rsidRPr="00DA1A6F">
        <w:rPr>
          <w:spacing w:val="-1"/>
          <w:sz w:val="24"/>
          <w:szCs w:val="24"/>
        </w:rPr>
        <w:t xml:space="preserve"> </w:t>
      </w:r>
      <w:r w:rsidRPr="00DA1A6F">
        <w:rPr>
          <w:sz w:val="24"/>
          <w:szCs w:val="24"/>
        </w:rPr>
        <w:t>естественных</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гуманитарных</w:t>
      </w:r>
      <w:r w:rsidRPr="00DA1A6F">
        <w:rPr>
          <w:spacing w:val="-1"/>
          <w:sz w:val="24"/>
          <w:szCs w:val="24"/>
        </w:rPr>
        <w:t xml:space="preserve"> </w:t>
      </w:r>
      <w:r w:rsidRPr="00DA1A6F">
        <w:rPr>
          <w:sz w:val="24"/>
          <w:szCs w:val="24"/>
        </w:rPr>
        <w:t>наук;</w:t>
      </w:r>
    </w:p>
    <w:p w:rsidR="00CC7498" w:rsidRPr="00DA1A6F" w:rsidRDefault="00B47916" w:rsidP="00336DFF">
      <w:pPr>
        <w:pStyle w:val="a7"/>
        <w:numPr>
          <w:ilvl w:val="2"/>
          <w:numId w:val="65"/>
        </w:numPr>
        <w:tabs>
          <w:tab w:val="left" w:pos="2304"/>
          <w:tab w:val="left" w:pos="2305"/>
        </w:tabs>
        <w:spacing w:line="276" w:lineRule="auto"/>
        <w:ind w:right="937" w:firstLine="720"/>
        <w:rPr>
          <w:sz w:val="24"/>
          <w:szCs w:val="24"/>
        </w:rPr>
      </w:pPr>
      <w:r w:rsidRPr="00DA1A6F">
        <w:rPr>
          <w:sz w:val="24"/>
          <w:szCs w:val="24"/>
        </w:rPr>
        <w:t>оценивать</w:t>
      </w:r>
      <w:r w:rsidRPr="00DA1A6F">
        <w:rPr>
          <w:spacing w:val="1"/>
          <w:sz w:val="24"/>
          <w:szCs w:val="24"/>
        </w:rPr>
        <w:t xml:space="preserve"> </w:t>
      </w:r>
      <w:r w:rsidRPr="00DA1A6F">
        <w:rPr>
          <w:sz w:val="24"/>
          <w:szCs w:val="24"/>
        </w:rPr>
        <w:t>ресурсы,</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том</w:t>
      </w:r>
      <w:r w:rsidRPr="00DA1A6F">
        <w:rPr>
          <w:spacing w:val="1"/>
          <w:sz w:val="24"/>
          <w:szCs w:val="24"/>
        </w:rPr>
        <w:t xml:space="preserve"> </w:t>
      </w:r>
      <w:r w:rsidRPr="00DA1A6F">
        <w:rPr>
          <w:sz w:val="24"/>
          <w:szCs w:val="24"/>
        </w:rPr>
        <w:t>числе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нематериальные(такие,</w:t>
      </w:r>
      <w:r w:rsidRPr="00DA1A6F">
        <w:rPr>
          <w:spacing w:val="1"/>
          <w:sz w:val="24"/>
          <w:szCs w:val="24"/>
        </w:rPr>
        <w:t xml:space="preserve"> </w:t>
      </w:r>
      <w:r w:rsidRPr="00DA1A6F">
        <w:rPr>
          <w:sz w:val="24"/>
          <w:szCs w:val="24"/>
        </w:rPr>
        <w:t>как</w:t>
      </w:r>
      <w:r w:rsidRPr="00DA1A6F">
        <w:rPr>
          <w:spacing w:val="1"/>
          <w:sz w:val="24"/>
          <w:szCs w:val="24"/>
        </w:rPr>
        <w:t xml:space="preserve"> </w:t>
      </w:r>
      <w:r w:rsidRPr="00DA1A6F">
        <w:rPr>
          <w:sz w:val="24"/>
          <w:szCs w:val="24"/>
        </w:rPr>
        <w:t>время),</w:t>
      </w:r>
      <w:r w:rsidRPr="00DA1A6F">
        <w:rPr>
          <w:spacing w:val="1"/>
          <w:sz w:val="24"/>
          <w:szCs w:val="24"/>
        </w:rPr>
        <w:t xml:space="preserve"> </w:t>
      </w:r>
      <w:r w:rsidRPr="00DA1A6F">
        <w:rPr>
          <w:sz w:val="24"/>
          <w:szCs w:val="24"/>
        </w:rPr>
        <w:t>необходимые для достижения поставленной цели, определять допустимые сроки выполнения</w:t>
      </w:r>
      <w:r w:rsidRPr="00DA1A6F">
        <w:rPr>
          <w:spacing w:val="-57"/>
          <w:sz w:val="24"/>
          <w:szCs w:val="24"/>
        </w:rPr>
        <w:t xml:space="preserve"> </w:t>
      </w:r>
      <w:r w:rsidRPr="00DA1A6F">
        <w:rPr>
          <w:sz w:val="24"/>
          <w:szCs w:val="24"/>
        </w:rPr>
        <w:t>проекта или работы;</w:t>
      </w:r>
    </w:p>
    <w:p w:rsidR="00CC7498" w:rsidRPr="00DA1A6F" w:rsidRDefault="00B47916" w:rsidP="00336DFF">
      <w:pPr>
        <w:pStyle w:val="a7"/>
        <w:numPr>
          <w:ilvl w:val="2"/>
          <w:numId w:val="65"/>
        </w:numPr>
        <w:tabs>
          <w:tab w:val="left" w:pos="2309"/>
          <w:tab w:val="left" w:pos="2310"/>
        </w:tabs>
        <w:spacing w:line="276" w:lineRule="auto"/>
        <w:ind w:right="941" w:firstLine="720"/>
        <w:rPr>
          <w:sz w:val="24"/>
          <w:szCs w:val="24"/>
        </w:rPr>
      </w:pPr>
      <w:r w:rsidRPr="00DA1A6F">
        <w:rPr>
          <w:sz w:val="24"/>
          <w:szCs w:val="24"/>
        </w:rPr>
        <w:t>находить</w:t>
      </w:r>
      <w:r w:rsidRPr="00DA1A6F">
        <w:rPr>
          <w:spacing w:val="1"/>
          <w:sz w:val="24"/>
          <w:szCs w:val="24"/>
        </w:rPr>
        <w:t xml:space="preserve"> </w:t>
      </w:r>
      <w:r w:rsidRPr="00DA1A6F">
        <w:rPr>
          <w:sz w:val="24"/>
          <w:szCs w:val="24"/>
        </w:rPr>
        <w:t>различные</w:t>
      </w:r>
      <w:r w:rsidRPr="00DA1A6F">
        <w:rPr>
          <w:spacing w:val="1"/>
          <w:sz w:val="24"/>
          <w:szCs w:val="24"/>
        </w:rPr>
        <w:t xml:space="preserve"> </w:t>
      </w:r>
      <w:r w:rsidRPr="00DA1A6F">
        <w:rPr>
          <w:sz w:val="24"/>
          <w:szCs w:val="24"/>
        </w:rPr>
        <w:t>источники</w:t>
      </w:r>
      <w:r w:rsidRPr="00DA1A6F">
        <w:rPr>
          <w:spacing w:val="1"/>
          <w:sz w:val="24"/>
          <w:szCs w:val="24"/>
        </w:rPr>
        <w:t xml:space="preserve"> </w:t>
      </w:r>
      <w:r w:rsidRPr="00DA1A6F">
        <w:rPr>
          <w:sz w:val="24"/>
          <w:szCs w:val="24"/>
        </w:rPr>
        <w:t>материальных</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нематериальных</w:t>
      </w:r>
      <w:r w:rsidRPr="00DA1A6F">
        <w:rPr>
          <w:spacing w:val="1"/>
          <w:sz w:val="24"/>
          <w:szCs w:val="24"/>
        </w:rPr>
        <w:t xml:space="preserve"> </w:t>
      </w:r>
      <w:r w:rsidRPr="00DA1A6F">
        <w:rPr>
          <w:sz w:val="24"/>
          <w:szCs w:val="24"/>
        </w:rPr>
        <w:t>ресурсов,</w:t>
      </w:r>
      <w:r w:rsidRPr="00DA1A6F">
        <w:rPr>
          <w:spacing w:val="1"/>
          <w:sz w:val="24"/>
          <w:szCs w:val="24"/>
        </w:rPr>
        <w:t xml:space="preserve"> </w:t>
      </w:r>
      <w:r w:rsidRPr="00DA1A6F">
        <w:rPr>
          <w:sz w:val="24"/>
          <w:szCs w:val="24"/>
        </w:rPr>
        <w:t>предоставляющих</w:t>
      </w:r>
      <w:r w:rsidRPr="00DA1A6F">
        <w:rPr>
          <w:spacing w:val="1"/>
          <w:sz w:val="24"/>
          <w:szCs w:val="24"/>
        </w:rPr>
        <w:t xml:space="preserve"> </w:t>
      </w:r>
      <w:r w:rsidRPr="00DA1A6F">
        <w:rPr>
          <w:sz w:val="24"/>
          <w:szCs w:val="24"/>
        </w:rPr>
        <w:t>средства</w:t>
      </w:r>
      <w:r w:rsidRPr="00DA1A6F">
        <w:rPr>
          <w:spacing w:val="1"/>
          <w:sz w:val="24"/>
          <w:szCs w:val="24"/>
        </w:rPr>
        <w:t xml:space="preserve"> </w:t>
      </w:r>
      <w:r w:rsidRPr="00DA1A6F">
        <w:rPr>
          <w:sz w:val="24"/>
          <w:szCs w:val="24"/>
        </w:rPr>
        <w:t>для</w:t>
      </w:r>
      <w:r w:rsidRPr="00DA1A6F">
        <w:rPr>
          <w:spacing w:val="1"/>
          <w:sz w:val="24"/>
          <w:szCs w:val="24"/>
        </w:rPr>
        <w:t xml:space="preserve"> </w:t>
      </w:r>
      <w:r w:rsidRPr="00DA1A6F">
        <w:rPr>
          <w:sz w:val="24"/>
          <w:szCs w:val="24"/>
        </w:rPr>
        <w:t>проведения</w:t>
      </w:r>
      <w:r w:rsidRPr="00DA1A6F">
        <w:rPr>
          <w:spacing w:val="1"/>
          <w:sz w:val="24"/>
          <w:szCs w:val="24"/>
        </w:rPr>
        <w:t xml:space="preserve"> </w:t>
      </w:r>
      <w:r w:rsidRPr="00DA1A6F">
        <w:rPr>
          <w:sz w:val="24"/>
          <w:szCs w:val="24"/>
        </w:rPr>
        <w:t>исследований</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проектов</w:t>
      </w:r>
      <w:r w:rsidRPr="00DA1A6F">
        <w:rPr>
          <w:spacing w:val="61"/>
          <w:sz w:val="24"/>
          <w:szCs w:val="24"/>
        </w:rPr>
        <w:t xml:space="preserve"> </w:t>
      </w:r>
      <w:r w:rsidRPr="00DA1A6F">
        <w:rPr>
          <w:sz w:val="24"/>
          <w:szCs w:val="24"/>
        </w:rPr>
        <w:t>в</w:t>
      </w:r>
      <w:r w:rsidRPr="00DA1A6F">
        <w:rPr>
          <w:spacing w:val="1"/>
          <w:sz w:val="24"/>
          <w:szCs w:val="24"/>
        </w:rPr>
        <w:t xml:space="preserve"> </w:t>
      </w:r>
      <w:r w:rsidRPr="00DA1A6F">
        <w:rPr>
          <w:sz w:val="24"/>
          <w:szCs w:val="24"/>
        </w:rPr>
        <w:t>различных</w:t>
      </w:r>
      <w:r w:rsidRPr="00DA1A6F">
        <w:rPr>
          <w:spacing w:val="1"/>
          <w:sz w:val="24"/>
          <w:szCs w:val="24"/>
        </w:rPr>
        <w:t xml:space="preserve"> </w:t>
      </w:r>
      <w:r w:rsidRPr="00DA1A6F">
        <w:rPr>
          <w:sz w:val="24"/>
          <w:szCs w:val="24"/>
        </w:rPr>
        <w:t>областях</w:t>
      </w:r>
      <w:r w:rsidRPr="00DA1A6F">
        <w:rPr>
          <w:spacing w:val="2"/>
          <w:sz w:val="24"/>
          <w:szCs w:val="24"/>
        </w:rPr>
        <w:t xml:space="preserve"> </w:t>
      </w:r>
      <w:r w:rsidRPr="00DA1A6F">
        <w:rPr>
          <w:sz w:val="24"/>
          <w:szCs w:val="24"/>
        </w:rPr>
        <w:t>деятельности</w:t>
      </w:r>
      <w:r w:rsidRPr="00DA1A6F">
        <w:rPr>
          <w:spacing w:val="1"/>
          <w:sz w:val="24"/>
          <w:szCs w:val="24"/>
        </w:rPr>
        <w:t xml:space="preserve"> </w:t>
      </w:r>
      <w:r w:rsidRPr="00DA1A6F">
        <w:rPr>
          <w:sz w:val="24"/>
          <w:szCs w:val="24"/>
        </w:rPr>
        <w:t>человека;</w:t>
      </w:r>
    </w:p>
    <w:p w:rsidR="00CC7498" w:rsidRPr="00DA1A6F" w:rsidRDefault="00B47916" w:rsidP="00336DFF">
      <w:pPr>
        <w:pStyle w:val="a7"/>
        <w:numPr>
          <w:ilvl w:val="2"/>
          <w:numId w:val="65"/>
        </w:numPr>
        <w:tabs>
          <w:tab w:val="left" w:pos="2299"/>
          <w:tab w:val="left" w:pos="2300"/>
        </w:tabs>
        <w:spacing w:line="276" w:lineRule="auto"/>
        <w:ind w:left="2299" w:firstLine="720"/>
        <w:rPr>
          <w:sz w:val="24"/>
          <w:szCs w:val="24"/>
        </w:rPr>
      </w:pPr>
      <w:r w:rsidRPr="00DA1A6F">
        <w:rPr>
          <w:sz w:val="24"/>
          <w:szCs w:val="24"/>
        </w:rPr>
        <w:t>работать</w:t>
      </w:r>
      <w:r w:rsidRPr="00DA1A6F">
        <w:rPr>
          <w:spacing w:val="-2"/>
          <w:sz w:val="24"/>
          <w:szCs w:val="24"/>
        </w:rPr>
        <w:t xml:space="preserve"> </w:t>
      </w:r>
      <w:r w:rsidRPr="00DA1A6F">
        <w:rPr>
          <w:sz w:val="24"/>
          <w:szCs w:val="24"/>
        </w:rPr>
        <w:t>с</w:t>
      </w:r>
      <w:r w:rsidRPr="00DA1A6F">
        <w:rPr>
          <w:spacing w:val="-4"/>
          <w:sz w:val="24"/>
          <w:szCs w:val="24"/>
        </w:rPr>
        <w:t xml:space="preserve"> </w:t>
      </w:r>
      <w:r w:rsidRPr="00DA1A6F">
        <w:rPr>
          <w:sz w:val="24"/>
          <w:szCs w:val="24"/>
        </w:rPr>
        <w:t>литературой,</w:t>
      </w:r>
      <w:r w:rsidRPr="00DA1A6F">
        <w:rPr>
          <w:spacing w:val="-2"/>
          <w:sz w:val="24"/>
          <w:szCs w:val="24"/>
        </w:rPr>
        <w:t xml:space="preserve"> </w:t>
      </w:r>
      <w:r w:rsidRPr="00DA1A6F">
        <w:rPr>
          <w:sz w:val="24"/>
          <w:szCs w:val="24"/>
        </w:rPr>
        <w:t>выделять</w:t>
      </w:r>
      <w:r w:rsidRPr="00DA1A6F">
        <w:rPr>
          <w:spacing w:val="-3"/>
          <w:sz w:val="24"/>
          <w:szCs w:val="24"/>
        </w:rPr>
        <w:t xml:space="preserve"> </w:t>
      </w:r>
      <w:r w:rsidRPr="00DA1A6F">
        <w:rPr>
          <w:sz w:val="24"/>
          <w:szCs w:val="24"/>
        </w:rPr>
        <w:t>главное;</w:t>
      </w:r>
    </w:p>
    <w:p w:rsidR="00CC7498" w:rsidRPr="00DA1A6F" w:rsidRDefault="00B47916" w:rsidP="00336DFF">
      <w:pPr>
        <w:pStyle w:val="a7"/>
        <w:numPr>
          <w:ilvl w:val="2"/>
          <w:numId w:val="65"/>
        </w:numPr>
        <w:tabs>
          <w:tab w:val="left" w:pos="2304"/>
          <w:tab w:val="left" w:pos="2305"/>
        </w:tabs>
        <w:spacing w:before="43" w:line="276" w:lineRule="auto"/>
        <w:ind w:left="2304" w:firstLine="720"/>
        <w:rPr>
          <w:sz w:val="24"/>
          <w:szCs w:val="24"/>
        </w:rPr>
      </w:pPr>
      <w:r w:rsidRPr="00DA1A6F">
        <w:rPr>
          <w:sz w:val="24"/>
          <w:szCs w:val="24"/>
        </w:rPr>
        <w:t>оформлять</w:t>
      </w:r>
      <w:r w:rsidRPr="00DA1A6F">
        <w:rPr>
          <w:spacing w:val="-2"/>
          <w:sz w:val="24"/>
          <w:szCs w:val="24"/>
        </w:rPr>
        <w:t xml:space="preserve"> </w:t>
      </w:r>
      <w:r w:rsidRPr="00DA1A6F">
        <w:rPr>
          <w:sz w:val="24"/>
          <w:szCs w:val="24"/>
        </w:rPr>
        <w:t>результаты</w:t>
      </w:r>
      <w:r w:rsidRPr="00DA1A6F">
        <w:rPr>
          <w:spacing w:val="-1"/>
          <w:sz w:val="24"/>
          <w:szCs w:val="24"/>
        </w:rPr>
        <w:t xml:space="preserve"> </w:t>
      </w:r>
      <w:r w:rsidRPr="00DA1A6F">
        <w:rPr>
          <w:sz w:val="24"/>
          <w:szCs w:val="24"/>
        </w:rPr>
        <w:t>своего</w:t>
      </w:r>
      <w:r w:rsidRPr="00DA1A6F">
        <w:rPr>
          <w:spacing w:val="-3"/>
          <w:sz w:val="24"/>
          <w:szCs w:val="24"/>
        </w:rPr>
        <w:t xml:space="preserve"> </w:t>
      </w:r>
      <w:r w:rsidRPr="00DA1A6F">
        <w:rPr>
          <w:sz w:val="24"/>
          <w:szCs w:val="24"/>
        </w:rPr>
        <w:t>исследования</w:t>
      </w:r>
      <w:r w:rsidRPr="00DA1A6F">
        <w:rPr>
          <w:spacing w:val="-2"/>
          <w:sz w:val="24"/>
          <w:szCs w:val="24"/>
        </w:rPr>
        <w:t xml:space="preserve"> </w:t>
      </w:r>
      <w:r w:rsidRPr="00DA1A6F">
        <w:rPr>
          <w:sz w:val="24"/>
          <w:szCs w:val="24"/>
        </w:rPr>
        <w:t>или</w:t>
      </w:r>
      <w:r w:rsidRPr="00DA1A6F">
        <w:rPr>
          <w:spacing w:val="-2"/>
          <w:sz w:val="24"/>
          <w:szCs w:val="24"/>
        </w:rPr>
        <w:t xml:space="preserve"> </w:t>
      </w:r>
      <w:r w:rsidRPr="00DA1A6F">
        <w:rPr>
          <w:sz w:val="24"/>
          <w:szCs w:val="24"/>
        </w:rPr>
        <w:t>отчет</w:t>
      </w:r>
      <w:r w:rsidRPr="00DA1A6F">
        <w:rPr>
          <w:spacing w:val="-2"/>
          <w:sz w:val="24"/>
          <w:szCs w:val="24"/>
        </w:rPr>
        <w:t xml:space="preserve"> </w:t>
      </w:r>
      <w:r w:rsidRPr="00DA1A6F">
        <w:rPr>
          <w:sz w:val="24"/>
          <w:szCs w:val="24"/>
        </w:rPr>
        <w:t>о</w:t>
      </w:r>
      <w:r w:rsidRPr="00DA1A6F">
        <w:rPr>
          <w:spacing w:val="-3"/>
          <w:sz w:val="24"/>
          <w:szCs w:val="24"/>
        </w:rPr>
        <w:t xml:space="preserve"> </w:t>
      </w:r>
      <w:r w:rsidRPr="00DA1A6F">
        <w:rPr>
          <w:sz w:val="24"/>
          <w:szCs w:val="24"/>
        </w:rPr>
        <w:t>выполнении</w:t>
      </w:r>
      <w:r w:rsidRPr="00DA1A6F">
        <w:rPr>
          <w:spacing w:val="-4"/>
          <w:sz w:val="24"/>
          <w:szCs w:val="24"/>
        </w:rPr>
        <w:t xml:space="preserve"> </w:t>
      </w:r>
      <w:r w:rsidRPr="00DA1A6F">
        <w:rPr>
          <w:sz w:val="24"/>
          <w:szCs w:val="24"/>
        </w:rPr>
        <w:t>проекта;</w:t>
      </w:r>
    </w:p>
    <w:p w:rsidR="00CC7498" w:rsidRPr="00DA1A6F" w:rsidRDefault="00B47916" w:rsidP="00336DFF">
      <w:pPr>
        <w:pStyle w:val="a7"/>
        <w:numPr>
          <w:ilvl w:val="2"/>
          <w:numId w:val="65"/>
        </w:numPr>
        <w:tabs>
          <w:tab w:val="left" w:pos="2304"/>
          <w:tab w:val="left" w:pos="2305"/>
        </w:tabs>
        <w:spacing w:before="41" w:line="276" w:lineRule="auto"/>
        <w:ind w:right="939" w:firstLine="720"/>
        <w:rPr>
          <w:sz w:val="24"/>
          <w:szCs w:val="24"/>
        </w:rPr>
      </w:pPr>
      <w:r w:rsidRPr="00DA1A6F">
        <w:rPr>
          <w:sz w:val="24"/>
          <w:szCs w:val="24"/>
        </w:rPr>
        <w:t>подготовить</w:t>
      </w:r>
      <w:r w:rsidRPr="00DA1A6F">
        <w:rPr>
          <w:spacing w:val="1"/>
          <w:sz w:val="24"/>
          <w:szCs w:val="24"/>
        </w:rPr>
        <w:t xml:space="preserve"> </w:t>
      </w:r>
      <w:r w:rsidRPr="00DA1A6F">
        <w:rPr>
          <w:sz w:val="24"/>
          <w:szCs w:val="24"/>
        </w:rPr>
        <w:t>доклад</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компьютерную</w:t>
      </w:r>
      <w:r w:rsidRPr="00DA1A6F">
        <w:rPr>
          <w:spacing w:val="1"/>
          <w:sz w:val="24"/>
          <w:szCs w:val="24"/>
        </w:rPr>
        <w:t xml:space="preserve"> </w:t>
      </w:r>
      <w:r w:rsidRPr="00DA1A6F">
        <w:rPr>
          <w:sz w:val="24"/>
          <w:szCs w:val="24"/>
        </w:rPr>
        <w:t>презентацию</w:t>
      </w:r>
      <w:r w:rsidRPr="00DA1A6F">
        <w:rPr>
          <w:spacing w:val="1"/>
          <w:sz w:val="24"/>
          <w:szCs w:val="24"/>
        </w:rPr>
        <w:t xml:space="preserve"> </w:t>
      </w:r>
      <w:r w:rsidRPr="00DA1A6F">
        <w:rPr>
          <w:sz w:val="24"/>
          <w:szCs w:val="24"/>
        </w:rPr>
        <w:t>по</w:t>
      </w:r>
      <w:r w:rsidRPr="00DA1A6F">
        <w:rPr>
          <w:spacing w:val="1"/>
          <w:sz w:val="24"/>
          <w:szCs w:val="24"/>
        </w:rPr>
        <w:t xml:space="preserve"> </w:t>
      </w:r>
      <w:r w:rsidRPr="00DA1A6F">
        <w:rPr>
          <w:sz w:val="24"/>
          <w:szCs w:val="24"/>
        </w:rPr>
        <w:t>выполненной</w:t>
      </w:r>
      <w:r w:rsidRPr="00DA1A6F">
        <w:rPr>
          <w:spacing w:val="1"/>
          <w:sz w:val="24"/>
          <w:szCs w:val="24"/>
        </w:rPr>
        <w:t xml:space="preserve"> </w:t>
      </w:r>
      <w:r w:rsidRPr="00DA1A6F">
        <w:rPr>
          <w:sz w:val="24"/>
          <w:szCs w:val="24"/>
        </w:rPr>
        <w:t>работе</w:t>
      </w:r>
      <w:r w:rsidRPr="00DA1A6F">
        <w:rPr>
          <w:spacing w:val="1"/>
          <w:sz w:val="24"/>
          <w:szCs w:val="24"/>
        </w:rPr>
        <w:t xml:space="preserve"> </w:t>
      </w:r>
      <w:r w:rsidRPr="00DA1A6F">
        <w:rPr>
          <w:sz w:val="24"/>
          <w:szCs w:val="24"/>
        </w:rPr>
        <w:t>(проекту)</w:t>
      </w:r>
      <w:r w:rsidRPr="00DA1A6F">
        <w:rPr>
          <w:spacing w:val="-1"/>
          <w:sz w:val="24"/>
          <w:szCs w:val="24"/>
        </w:rPr>
        <w:t xml:space="preserve"> </w:t>
      </w:r>
      <w:r w:rsidRPr="00DA1A6F">
        <w:rPr>
          <w:sz w:val="24"/>
          <w:szCs w:val="24"/>
        </w:rPr>
        <w:t>для защиты на</w:t>
      </w:r>
      <w:r w:rsidRPr="00DA1A6F">
        <w:rPr>
          <w:spacing w:val="-1"/>
          <w:sz w:val="24"/>
          <w:szCs w:val="24"/>
        </w:rPr>
        <w:t xml:space="preserve"> </w:t>
      </w:r>
      <w:r w:rsidRPr="00DA1A6F">
        <w:rPr>
          <w:sz w:val="24"/>
          <w:szCs w:val="24"/>
        </w:rPr>
        <w:t>школьной</w:t>
      </w:r>
      <w:r w:rsidRPr="00DA1A6F">
        <w:rPr>
          <w:spacing w:val="-2"/>
          <w:sz w:val="24"/>
          <w:szCs w:val="24"/>
        </w:rPr>
        <w:t xml:space="preserve"> </w:t>
      </w:r>
      <w:r w:rsidRPr="00DA1A6F">
        <w:rPr>
          <w:sz w:val="24"/>
          <w:szCs w:val="24"/>
        </w:rPr>
        <w:t>конференции;</w:t>
      </w:r>
    </w:p>
    <w:p w:rsidR="00CC7498" w:rsidRPr="00DA1A6F" w:rsidRDefault="00B47916" w:rsidP="00336DFF">
      <w:pPr>
        <w:pStyle w:val="a7"/>
        <w:numPr>
          <w:ilvl w:val="2"/>
          <w:numId w:val="65"/>
        </w:numPr>
        <w:tabs>
          <w:tab w:val="left" w:pos="2304"/>
          <w:tab w:val="left" w:pos="2305"/>
        </w:tabs>
        <w:spacing w:line="276" w:lineRule="auto"/>
        <w:ind w:right="938" w:firstLine="720"/>
        <w:rPr>
          <w:sz w:val="24"/>
          <w:szCs w:val="24"/>
        </w:rPr>
      </w:pPr>
      <w:r w:rsidRPr="00DA1A6F">
        <w:rPr>
          <w:sz w:val="24"/>
          <w:szCs w:val="24"/>
        </w:rPr>
        <w:t>грамотно,</w:t>
      </w:r>
      <w:r w:rsidRPr="00DA1A6F">
        <w:rPr>
          <w:spacing w:val="14"/>
          <w:sz w:val="24"/>
          <w:szCs w:val="24"/>
        </w:rPr>
        <w:t xml:space="preserve"> </w:t>
      </w:r>
      <w:r w:rsidRPr="00DA1A6F">
        <w:rPr>
          <w:sz w:val="24"/>
          <w:szCs w:val="24"/>
        </w:rPr>
        <w:t>кратко</w:t>
      </w:r>
      <w:r w:rsidRPr="00DA1A6F">
        <w:rPr>
          <w:spacing w:val="13"/>
          <w:sz w:val="24"/>
          <w:szCs w:val="24"/>
        </w:rPr>
        <w:t xml:space="preserve"> </w:t>
      </w:r>
      <w:r w:rsidRPr="00DA1A6F">
        <w:rPr>
          <w:sz w:val="24"/>
          <w:szCs w:val="24"/>
        </w:rPr>
        <w:t>и</w:t>
      </w:r>
      <w:r w:rsidRPr="00DA1A6F">
        <w:rPr>
          <w:spacing w:val="14"/>
          <w:sz w:val="24"/>
          <w:szCs w:val="24"/>
        </w:rPr>
        <w:t xml:space="preserve"> </w:t>
      </w:r>
      <w:r w:rsidRPr="00DA1A6F">
        <w:rPr>
          <w:sz w:val="24"/>
          <w:szCs w:val="24"/>
        </w:rPr>
        <w:t>четко</w:t>
      </w:r>
      <w:r w:rsidRPr="00DA1A6F">
        <w:rPr>
          <w:spacing w:val="15"/>
          <w:sz w:val="24"/>
          <w:szCs w:val="24"/>
        </w:rPr>
        <w:t xml:space="preserve"> </w:t>
      </w:r>
      <w:r w:rsidRPr="00DA1A6F">
        <w:rPr>
          <w:sz w:val="24"/>
          <w:szCs w:val="24"/>
        </w:rPr>
        <w:t>высказывать</w:t>
      </w:r>
      <w:r w:rsidRPr="00DA1A6F">
        <w:rPr>
          <w:spacing w:val="17"/>
          <w:sz w:val="24"/>
          <w:szCs w:val="24"/>
        </w:rPr>
        <w:t xml:space="preserve"> </w:t>
      </w:r>
      <w:r w:rsidRPr="00DA1A6F">
        <w:rPr>
          <w:sz w:val="24"/>
          <w:szCs w:val="24"/>
        </w:rPr>
        <w:t>свои</w:t>
      </w:r>
      <w:r w:rsidRPr="00DA1A6F">
        <w:rPr>
          <w:spacing w:val="16"/>
          <w:sz w:val="24"/>
          <w:szCs w:val="24"/>
        </w:rPr>
        <w:t xml:space="preserve"> </w:t>
      </w:r>
      <w:r w:rsidRPr="00DA1A6F">
        <w:rPr>
          <w:sz w:val="24"/>
          <w:szCs w:val="24"/>
        </w:rPr>
        <w:t>мысли,</w:t>
      </w:r>
      <w:r w:rsidRPr="00DA1A6F">
        <w:rPr>
          <w:spacing w:val="17"/>
          <w:sz w:val="24"/>
          <w:szCs w:val="24"/>
        </w:rPr>
        <w:t xml:space="preserve"> </w:t>
      </w:r>
      <w:r w:rsidRPr="00DA1A6F">
        <w:rPr>
          <w:sz w:val="24"/>
          <w:szCs w:val="24"/>
        </w:rPr>
        <w:t>уметь</w:t>
      </w:r>
      <w:r w:rsidRPr="00DA1A6F">
        <w:rPr>
          <w:spacing w:val="17"/>
          <w:sz w:val="24"/>
          <w:szCs w:val="24"/>
        </w:rPr>
        <w:t xml:space="preserve"> </w:t>
      </w:r>
      <w:r w:rsidRPr="00DA1A6F">
        <w:rPr>
          <w:sz w:val="24"/>
          <w:szCs w:val="24"/>
        </w:rPr>
        <w:t>отвечать</w:t>
      </w:r>
      <w:r w:rsidRPr="00DA1A6F">
        <w:rPr>
          <w:spacing w:val="17"/>
          <w:sz w:val="24"/>
          <w:szCs w:val="24"/>
        </w:rPr>
        <w:t xml:space="preserve"> </w:t>
      </w:r>
      <w:r w:rsidRPr="00DA1A6F">
        <w:rPr>
          <w:sz w:val="24"/>
          <w:szCs w:val="24"/>
        </w:rPr>
        <w:t>на</w:t>
      </w:r>
      <w:r w:rsidRPr="00DA1A6F">
        <w:rPr>
          <w:spacing w:val="15"/>
          <w:sz w:val="24"/>
          <w:szCs w:val="24"/>
        </w:rPr>
        <w:t xml:space="preserve"> </w:t>
      </w:r>
      <w:r w:rsidRPr="00DA1A6F">
        <w:rPr>
          <w:sz w:val="24"/>
          <w:szCs w:val="24"/>
        </w:rPr>
        <w:t>вопросы</w:t>
      </w:r>
      <w:r w:rsidRPr="00DA1A6F">
        <w:rPr>
          <w:spacing w:val="-58"/>
          <w:sz w:val="24"/>
          <w:szCs w:val="24"/>
        </w:rPr>
        <w:t xml:space="preserve"> </w:t>
      </w:r>
      <w:r w:rsidRPr="00DA1A6F">
        <w:rPr>
          <w:sz w:val="24"/>
          <w:szCs w:val="24"/>
        </w:rPr>
        <w:t>и аргументировать</w:t>
      </w:r>
      <w:r w:rsidRPr="00DA1A6F">
        <w:rPr>
          <w:spacing w:val="1"/>
          <w:sz w:val="24"/>
          <w:szCs w:val="24"/>
        </w:rPr>
        <w:t xml:space="preserve"> </w:t>
      </w:r>
      <w:r w:rsidRPr="00DA1A6F">
        <w:rPr>
          <w:sz w:val="24"/>
          <w:szCs w:val="24"/>
        </w:rPr>
        <w:t>ответы;</w:t>
      </w:r>
    </w:p>
    <w:p w:rsidR="00CC7498" w:rsidRPr="00DA1A6F" w:rsidRDefault="00B47916" w:rsidP="00336DFF">
      <w:pPr>
        <w:pStyle w:val="a7"/>
        <w:numPr>
          <w:ilvl w:val="2"/>
          <w:numId w:val="65"/>
        </w:numPr>
        <w:tabs>
          <w:tab w:val="left" w:pos="2304"/>
          <w:tab w:val="left" w:pos="2305"/>
        </w:tabs>
        <w:spacing w:line="276" w:lineRule="auto"/>
        <w:ind w:right="940" w:firstLine="720"/>
        <w:rPr>
          <w:sz w:val="24"/>
          <w:szCs w:val="24"/>
        </w:rPr>
      </w:pPr>
      <w:r w:rsidRPr="00DA1A6F">
        <w:rPr>
          <w:sz w:val="24"/>
          <w:szCs w:val="24"/>
        </w:rPr>
        <w:t>-вступать в коммуникацию с держателями различных типов ресурсов, точно и</w:t>
      </w:r>
      <w:r w:rsidRPr="00DA1A6F">
        <w:rPr>
          <w:spacing w:val="1"/>
          <w:sz w:val="24"/>
          <w:szCs w:val="24"/>
        </w:rPr>
        <w:t xml:space="preserve"> </w:t>
      </w:r>
      <w:r w:rsidRPr="00DA1A6F">
        <w:rPr>
          <w:sz w:val="24"/>
          <w:szCs w:val="24"/>
        </w:rPr>
        <w:t>объективно</w:t>
      </w:r>
      <w:r w:rsidRPr="00DA1A6F">
        <w:rPr>
          <w:spacing w:val="1"/>
          <w:sz w:val="24"/>
          <w:szCs w:val="24"/>
        </w:rPr>
        <w:t xml:space="preserve"> </w:t>
      </w:r>
      <w:r w:rsidRPr="00DA1A6F">
        <w:rPr>
          <w:sz w:val="24"/>
          <w:szCs w:val="24"/>
        </w:rPr>
        <w:t>презентуя</w:t>
      </w:r>
      <w:r w:rsidRPr="00DA1A6F">
        <w:rPr>
          <w:spacing w:val="1"/>
          <w:sz w:val="24"/>
          <w:szCs w:val="24"/>
        </w:rPr>
        <w:t xml:space="preserve"> </w:t>
      </w:r>
      <w:r w:rsidRPr="00DA1A6F">
        <w:rPr>
          <w:sz w:val="24"/>
          <w:szCs w:val="24"/>
        </w:rPr>
        <w:t>свой</w:t>
      </w:r>
      <w:r w:rsidRPr="00DA1A6F">
        <w:rPr>
          <w:spacing w:val="1"/>
          <w:sz w:val="24"/>
          <w:szCs w:val="24"/>
        </w:rPr>
        <w:t xml:space="preserve"> </w:t>
      </w:r>
      <w:r w:rsidRPr="00DA1A6F">
        <w:rPr>
          <w:sz w:val="24"/>
          <w:szCs w:val="24"/>
        </w:rPr>
        <w:t>проект</w:t>
      </w:r>
      <w:r w:rsidRPr="00DA1A6F">
        <w:rPr>
          <w:spacing w:val="1"/>
          <w:sz w:val="24"/>
          <w:szCs w:val="24"/>
        </w:rPr>
        <w:t xml:space="preserve"> </w:t>
      </w:r>
      <w:r w:rsidRPr="00DA1A6F">
        <w:rPr>
          <w:sz w:val="24"/>
          <w:szCs w:val="24"/>
        </w:rPr>
        <w:t>или</w:t>
      </w:r>
      <w:r w:rsidRPr="00DA1A6F">
        <w:rPr>
          <w:spacing w:val="1"/>
          <w:sz w:val="24"/>
          <w:szCs w:val="24"/>
        </w:rPr>
        <w:t xml:space="preserve"> </w:t>
      </w:r>
      <w:r w:rsidRPr="00DA1A6F">
        <w:rPr>
          <w:sz w:val="24"/>
          <w:szCs w:val="24"/>
        </w:rPr>
        <w:t>возможные</w:t>
      </w:r>
      <w:r w:rsidRPr="00DA1A6F">
        <w:rPr>
          <w:spacing w:val="1"/>
          <w:sz w:val="24"/>
          <w:szCs w:val="24"/>
        </w:rPr>
        <w:t xml:space="preserve"> </w:t>
      </w:r>
      <w:r w:rsidRPr="00DA1A6F">
        <w:rPr>
          <w:sz w:val="24"/>
          <w:szCs w:val="24"/>
        </w:rPr>
        <w:t>результаты</w:t>
      </w:r>
      <w:r w:rsidRPr="00DA1A6F">
        <w:rPr>
          <w:spacing w:val="1"/>
          <w:sz w:val="24"/>
          <w:szCs w:val="24"/>
        </w:rPr>
        <w:t xml:space="preserve"> </w:t>
      </w:r>
      <w:r w:rsidRPr="00DA1A6F">
        <w:rPr>
          <w:sz w:val="24"/>
          <w:szCs w:val="24"/>
        </w:rPr>
        <w:t>исследования,</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целью</w:t>
      </w:r>
      <w:r w:rsidRPr="00DA1A6F">
        <w:rPr>
          <w:spacing w:val="1"/>
          <w:sz w:val="24"/>
          <w:szCs w:val="24"/>
        </w:rPr>
        <w:t xml:space="preserve"> </w:t>
      </w:r>
      <w:r w:rsidRPr="00DA1A6F">
        <w:rPr>
          <w:sz w:val="24"/>
          <w:szCs w:val="24"/>
        </w:rPr>
        <w:t>обеспечения</w:t>
      </w:r>
      <w:r w:rsidRPr="00DA1A6F">
        <w:rPr>
          <w:spacing w:val="-1"/>
          <w:sz w:val="24"/>
          <w:szCs w:val="24"/>
        </w:rPr>
        <w:t xml:space="preserve"> </w:t>
      </w:r>
      <w:r w:rsidRPr="00DA1A6F">
        <w:rPr>
          <w:sz w:val="24"/>
          <w:szCs w:val="24"/>
        </w:rPr>
        <w:t>продуктивного взаимовыгодного</w:t>
      </w:r>
      <w:r w:rsidRPr="00DA1A6F">
        <w:rPr>
          <w:spacing w:val="-4"/>
          <w:sz w:val="24"/>
          <w:szCs w:val="24"/>
        </w:rPr>
        <w:t xml:space="preserve"> </w:t>
      </w:r>
      <w:r w:rsidRPr="00DA1A6F">
        <w:rPr>
          <w:sz w:val="24"/>
          <w:szCs w:val="24"/>
        </w:rPr>
        <w:t>сотрудничества.</w:t>
      </w:r>
    </w:p>
    <w:p w:rsidR="00CC7498" w:rsidRPr="00DA1A6F" w:rsidRDefault="00B47916" w:rsidP="00C64683">
      <w:pPr>
        <w:pStyle w:val="1"/>
        <w:spacing w:line="276" w:lineRule="auto"/>
        <w:ind w:left="1589" w:firstLine="720"/>
      </w:pPr>
      <w:r w:rsidRPr="00DA1A6F">
        <w:t>Обучающийся</w:t>
      </w:r>
      <w:r w:rsidRPr="00DA1A6F">
        <w:rPr>
          <w:spacing w:val="-4"/>
        </w:rPr>
        <w:t xml:space="preserve"> </w:t>
      </w:r>
      <w:r w:rsidRPr="00DA1A6F">
        <w:t>получит возможность</w:t>
      </w:r>
      <w:r w:rsidRPr="00DA1A6F">
        <w:rPr>
          <w:spacing w:val="-3"/>
        </w:rPr>
        <w:t xml:space="preserve"> </w:t>
      </w:r>
      <w:r w:rsidRPr="00DA1A6F">
        <w:t>научиться:</w:t>
      </w:r>
    </w:p>
    <w:p w:rsidR="00CC7498" w:rsidRPr="00DA1A6F" w:rsidRDefault="00B47916" w:rsidP="00336DFF">
      <w:pPr>
        <w:pStyle w:val="a7"/>
        <w:numPr>
          <w:ilvl w:val="2"/>
          <w:numId w:val="65"/>
        </w:numPr>
        <w:tabs>
          <w:tab w:val="left" w:pos="2309"/>
          <w:tab w:val="left" w:pos="2310"/>
        </w:tabs>
        <w:spacing w:before="36" w:line="276" w:lineRule="auto"/>
        <w:ind w:left="2309" w:firstLine="720"/>
        <w:rPr>
          <w:sz w:val="24"/>
          <w:szCs w:val="24"/>
        </w:rPr>
      </w:pPr>
      <w:r w:rsidRPr="00DA1A6F">
        <w:rPr>
          <w:sz w:val="24"/>
          <w:szCs w:val="24"/>
        </w:rPr>
        <w:t>владению</w:t>
      </w:r>
      <w:r w:rsidRPr="00DA1A6F">
        <w:rPr>
          <w:spacing w:val="-5"/>
          <w:sz w:val="24"/>
          <w:szCs w:val="24"/>
        </w:rPr>
        <w:t xml:space="preserve"> </w:t>
      </w:r>
      <w:r w:rsidRPr="00DA1A6F">
        <w:rPr>
          <w:sz w:val="24"/>
          <w:szCs w:val="24"/>
        </w:rPr>
        <w:t>понятийным</w:t>
      </w:r>
      <w:r w:rsidRPr="00DA1A6F">
        <w:rPr>
          <w:spacing w:val="-8"/>
          <w:sz w:val="24"/>
          <w:szCs w:val="24"/>
        </w:rPr>
        <w:t xml:space="preserve"> </w:t>
      </w:r>
      <w:r w:rsidRPr="00DA1A6F">
        <w:rPr>
          <w:sz w:val="24"/>
          <w:szCs w:val="24"/>
        </w:rPr>
        <w:t>аппаратом</w:t>
      </w:r>
      <w:r w:rsidRPr="00DA1A6F">
        <w:rPr>
          <w:spacing w:val="-4"/>
          <w:sz w:val="24"/>
          <w:szCs w:val="24"/>
        </w:rPr>
        <w:t xml:space="preserve"> </w:t>
      </w:r>
      <w:r w:rsidRPr="00DA1A6F">
        <w:rPr>
          <w:sz w:val="24"/>
          <w:szCs w:val="24"/>
        </w:rPr>
        <w:t>проектно-исследовательской</w:t>
      </w:r>
      <w:r w:rsidRPr="00DA1A6F">
        <w:rPr>
          <w:spacing w:val="-4"/>
          <w:sz w:val="24"/>
          <w:szCs w:val="24"/>
        </w:rPr>
        <w:t xml:space="preserve"> </w:t>
      </w:r>
      <w:r w:rsidRPr="00DA1A6F">
        <w:rPr>
          <w:sz w:val="24"/>
          <w:szCs w:val="24"/>
        </w:rPr>
        <w:t>деятельности;</w:t>
      </w:r>
    </w:p>
    <w:p w:rsidR="00CC7498" w:rsidRPr="00DA1A6F" w:rsidRDefault="00B47916" w:rsidP="00336DFF">
      <w:pPr>
        <w:pStyle w:val="a7"/>
        <w:numPr>
          <w:ilvl w:val="2"/>
          <w:numId w:val="65"/>
        </w:numPr>
        <w:tabs>
          <w:tab w:val="left" w:pos="2304"/>
          <w:tab w:val="left" w:pos="2305"/>
        </w:tabs>
        <w:spacing w:before="41" w:line="276" w:lineRule="auto"/>
        <w:ind w:left="2304" w:firstLine="720"/>
        <w:rPr>
          <w:sz w:val="24"/>
          <w:szCs w:val="24"/>
        </w:rPr>
      </w:pPr>
      <w:r w:rsidRPr="00DA1A6F">
        <w:rPr>
          <w:sz w:val="24"/>
          <w:szCs w:val="24"/>
        </w:rPr>
        <w:t>применению</w:t>
      </w:r>
      <w:r w:rsidRPr="00DA1A6F">
        <w:rPr>
          <w:spacing w:val="-5"/>
          <w:sz w:val="24"/>
          <w:szCs w:val="24"/>
        </w:rPr>
        <w:t xml:space="preserve"> </w:t>
      </w:r>
      <w:r w:rsidRPr="00DA1A6F">
        <w:rPr>
          <w:sz w:val="24"/>
          <w:szCs w:val="24"/>
        </w:rPr>
        <w:t>знания</w:t>
      </w:r>
      <w:r w:rsidRPr="00DA1A6F">
        <w:rPr>
          <w:spacing w:val="-5"/>
          <w:sz w:val="24"/>
          <w:szCs w:val="24"/>
        </w:rPr>
        <w:t xml:space="preserve"> </w:t>
      </w:r>
      <w:r w:rsidRPr="00DA1A6F">
        <w:rPr>
          <w:sz w:val="24"/>
          <w:szCs w:val="24"/>
        </w:rPr>
        <w:t>технологии</w:t>
      </w:r>
      <w:r w:rsidRPr="00DA1A6F">
        <w:rPr>
          <w:spacing w:val="-5"/>
          <w:sz w:val="24"/>
          <w:szCs w:val="24"/>
        </w:rPr>
        <w:t xml:space="preserve"> </w:t>
      </w:r>
      <w:r w:rsidRPr="00DA1A6F">
        <w:rPr>
          <w:sz w:val="24"/>
          <w:szCs w:val="24"/>
        </w:rPr>
        <w:t>выполнения</w:t>
      </w:r>
      <w:r w:rsidRPr="00DA1A6F">
        <w:rPr>
          <w:spacing w:val="-5"/>
          <w:sz w:val="24"/>
          <w:szCs w:val="24"/>
        </w:rPr>
        <w:t xml:space="preserve"> </w:t>
      </w:r>
      <w:r w:rsidRPr="00DA1A6F">
        <w:rPr>
          <w:sz w:val="24"/>
          <w:szCs w:val="24"/>
        </w:rPr>
        <w:t>самостоятельного</w:t>
      </w:r>
      <w:r w:rsidRPr="00DA1A6F">
        <w:rPr>
          <w:spacing w:val="-5"/>
          <w:sz w:val="24"/>
          <w:szCs w:val="24"/>
        </w:rPr>
        <w:t xml:space="preserve"> </w:t>
      </w:r>
      <w:r w:rsidRPr="00DA1A6F">
        <w:rPr>
          <w:sz w:val="24"/>
          <w:szCs w:val="24"/>
        </w:rPr>
        <w:t>исследования;</w:t>
      </w:r>
    </w:p>
    <w:p w:rsidR="00CC7498" w:rsidRPr="00DA1A6F" w:rsidRDefault="00B47916" w:rsidP="00336DFF">
      <w:pPr>
        <w:pStyle w:val="a7"/>
        <w:numPr>
          <w:ilvl w:val="2"/>
          <w:numId w:val="65"/>
        </w:numPr>
        <w:tabs>
          <w:tab w:val="left" w:pos="2304"/>
          <w:tab w:val="left" w:pos="2305"/>
        </w:tabs>
        <w:spacing w:before="41" w:line="276" w:lineRule="auto"/>
        <w:ind w:right="939" w:firstLine="720"/>
        <w:rPr>
          <w:sz w:val="24"/>
          <w:szCs w:val="24"/>
        </w:rPr>
      </w:pPr>
      <w:r w:rsidRPr="00DA1A6F">
        <w:rPr>
          <w:sz w:val="24"/>
          <w:szCs w:val="24"/>
        </w:rPr>
        <w:t>реализовывать общую схему хода научного исследования: выдвигать гипотезу,</w:t>
      </w:r>
      <w:r w:rsidRPr="00DA1A6F">
        <w:rPr>
          <w:spacing w:val="1"/>
          <w:sz w:val="24"/>
          <w:szCs w:val="24"/>
        </w:rPr>
        <w:t xml:space="preserve"> </w:t>
      </w:r>
      <w:r w:rsidRPr="00DA1A6F">
        <w:rPr>
          <w:sz w:val="24"/>
          <w:szCs w:val="24"/>
        </w:rPr>
        <w:t>ставить цель, задачи, планировать и осуществлять сбор материала, используя предложенные</w:t>
      </w:r>
      <w:r w:rsidRPr="00DA1A6F">
        <w:rPr>
          <w:spacing w:val="1"/>
          <w:sz w:val="24"/>
          <w:szCs w:val="24"/>
        </w:rPr>
        <w:t xml:space="preserve"> </w:t>
      </w:r>
      <w:r w:rsidRPr="00DA1A6F">
        <w:rPr>
          <w:sz w:val="24"/>
          <w:szCs w:val="24"/>
        </w:rPr>
        <w:t>или известные методики проведения работ, оценивать полученные результаты с точки зрения</w:t>
      </w:r>
      <w:r w:rsidRPr="00DA1A6F">
        <w:rPr>
          <w:spacing w:val="-57"/>
          <w:sz w:val="24"/>
          <w:szCs w:val="24"/>
        </w:rPr>
        <w:t xml:space="preserve"> </w:t>
      </w:r>
      <w:r w:rsidRPr="00DA1A6F">
        <w:rPr>
          <w:sz w:val="24"/>
          <w:szCs w:val="24"/>
        </w:rPr>
        <w:t>поставленной</w:t>
      </w:r>
      <w:r w:rsidRPr="00DA1A6F">
        <w:rPr>
          <w:spacing w:val="-1"/>
          <w:sz w:val="24"/>
          <w:szCs w:val="24"/>
        </w:rPr>
        <w:t xml:space="preserve"> </w:t>
      </w:r>
      <w:r w:rsidRPr="00DA1A6F">
        <w:rPr>
          <w:sz w:val="24"/>
          <w:szCs w:val="24"/>
        </w:rPr>
        <w:t>цели, используя</w:t>
      </w:r>
      <w:r w:rsidRPr="00DA1A6F">
        <w:rPr>
          <w:spacing w:val="-1"/>
          <w:sz w:val="24"/>
          <w:szCs w:val="24"/>
        </w:rPr>
        <w:t xml:space="preserve"> </w:t>
      </w:r>
      <w:r w:rsidRPr="00DA1A6F">
        <w:rPr>
          <w:sz w:val="24"/>
          <w:szCs w:val="24"/>
        </w:rPr>
        <w:t>различные</w:t>
      </w:r>
      <w:r w:rsidRPr="00DA1A6F">
        <w:rPr>
          <w:spacing w:val="-2"/>
          <w:sz w:val="24"/>
          <w:szCs w:val="24"/>
        </w:rPr>
        <w:t xml:space="preserve"> </w:t>
      </w:r>
      <w:r w:rsidRPr="00DA1A6F">
        <w:rPr>
          <w:sz w:val="24"/>
          <w:szCs w:val="24"/>
        </w:rPr>
        <w:t>способы</w:t>
      </w:r>
      <w:r w:rsidRPr="00DA1A6F">
        <w:rPr>
          <w:spacing w:val="-1"/>
          <w:sz w:val="24"/>
          <w:szCs w:val="24"/>
        </w:rPr>
        <w:t xml:space="preserve"> </w:t>
      </w:r>
      <w:r w:rsidRPr="00DA1A6F">
        <w:rPr>
          <w:sz w:val="24"/>
          <w:szCs w:val="24"/>
        </w:rPr>
        <w:t>и методы</w:t>
      </w:r>
      <w:r w:rsidRPr="00DA1A6F">
        <w:rPr>
          <w:spacing w:val="-1"/>
          <w:sz w:val="24"/>
          <w:szCs w:val="24"/>
        </w:rPr>
        <w:t xml:space="preserve"> </w:t>
      </w:r>
      <w:r w:rsidRPr="00DA1A6F">
        <w:rPr>
          <w:sz w:val="24"/>
          <w:szCs w:val="24"/>
        </w:rPr>
        <w:t>обработки;</w:t>
      </w:r>
    </w:p>
    <w:p w:rsidR="00CC7498" w:rsidRPr="00DA1A6F" w:rsidRDefault="00B47916" w:rsidP="00336DFF">
      <w:pPr>
        <w:pStyle w:val="a7"/>
        <w:numPr>
          <w:ilvl w:val="2"/>
          <w:numId w:val="65"/>
        </w:numPr>
        <w:tabs>
          <w:tab w:val="left" w:pos="2304"/>
          <w:tab w:val="left" w:pos="2305"/>
        </w:tabs>
        <w:spacing w:line="276" w:lineRule="auto"/>
        <w:ind w:right="935" w:firstLine="720"/>
        <w:rPr>
          <w:sz w:val="24"/>
          <w:szCs w:val="24"/>
        </w:rPr>
      </w:pPr>
      <w:r w:rsidRPr="00DA1A6F">
        <w:rPr>
          <w:sz w:val="24"/>
          <w:szCs w:val="24"/>
        </w:rPr>
        <w:t>грамотно</w:t>
      </w:r>
      <w:r w:rsidRPr="00DA1A6F">
        <w:rPr>
          <w:spacing w:val="1"/>
          <w:sz w:val="24"/>
          <w:szCs w:val="24"/>
        </w:rPr>
        <w:t xml:space="preserve"> </w:t>
      </w:r>
      <w:r w:rsidRPr="00DA1A6F">
        <w:rPr>
          <w:sz w:val="24"/>
          <w:szCs w:val="24"/>
        </w:rPr>
        <w:t>использовать</w:t>
      </w:r>
      <w:r w:rsidRPr="00DA1A6F">
        <w:rPr>
          <w:spacing w:val="1"/>
          <w:sz w:val="24"/>
          <w:szCs w:val="24"/>
        </w:rPr>
        <w:t xml:space="preserve"> </w:t>
      </w:r>
      <w:r w:rsidRPr="00DA1A6F">
        <w:rPr>
          <w:sz w:val="24"/>
          <w:szCs w:val="24"/>
        </w:rPr>
        <w:t>в</w:t>
      </w:r>
      <w:r w:rsidRPr="00DA1A6F">
        <w:rPr>
          <w:spacing w:val="1"/>
          <w:sz w:val="24"/>
          <w:szCs w:val="24"/>
        </w:rPr>
        <w:t xml:space="preserve"> </w:t>
      </w:r>
      <w:r w:rsidRPr="00DA1A6F">
        <w:rPr>
          <w:sz w:val="24"/>
          <w:szCs w:val="24"/>
        </w:rPr>
        <w:t>своей</w:t>
      </w:r>
      <w:r w:rsidRPr="00DA1A6F">
        <w:rPr>
          <w:spacing w:val="1"/>
          <w:sz w:val="24"/>
          <w:szCs w:val="24"/>
        </w:rPr>
        <w:t xml:space="preserve"> </w:t>
      </w:r>
      <w:r w:rsidRPr="00DA1A6F">
        <w:rPr>
          <w:sz w:val="24"/>
          <w:szCs w:val="24"/>
        </w:rPr>
        <w:t>работе</w:t>
      </w:r>
      <w:r w:rsidRPr="00DA1A6F">
        <w:rPr>
          <w:spacing w:val="1"/>
          <w:sz w:val="24"/>
          <w:szCs w:val="24"/>
        </w:rPr>
        <w:t xml:space="preserve"> </w:t>
      </w:r>
      <w:r w:rsidRPr="00DA1A6F">
        <w:rPr>
          <w:sz w:val="24"/>
          <w:szCs w:val="24"/>
        </w:rPr>
        <w:t>литературные</w:t>
      </w:r>
      <w:r w:rsidRPr="00DA1A6F">
        <w:rPr>
          <w:spacing w:val="1"/>
          <w:sz w:val="24"/>
          <w:szCs w:val="24"/>
        </w:rPr>
        <w:t xml:space="preserve"> </w:t>
      </w:r>
      <w:r w:rsidRPr="00DA1A6F">
        <w:rPr>
          <w:sz w:val="24"/>
          <w:szCs w:val="24"/>
        </w:rPr>
        <w:t>данные</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материалы</w:t>
      </w:r>
      <w:r w:rsidRPr="00DA1A6F">
        <w:rPr>
          <w:spacing w:val="1"/>
          <w:sz w:val="24"/>
          <w:szCs w:val="24"/>
        </w:rPr>
        <w:t xml:space="preserve"> </w:t>
      </w:r>
      <w:r w:rsidRPr="00DA1A6F">
        <w:rPr>
          <w:sz w:val="24"/>
          <w:szCs w:val="24"/>
        </w:rPr>
        <w:t>сайтов</w:t>
      </w:r>
      <w:r w:rsidRPr="00DA1A6F">
        <w:rPr>
          <w:spacing w:val="1"/>
          <w:sz w:val="24"/>
          <w:szCs w:val="24"/>
        </w:rPr>
        <w:t xml:space="preserve"> </w:t>
      </w:r>
      <w:r w:rsidRPr="00DA1A6F">
        <w:rPr>
          <w:sz w:val="24"/>
          <w:szCs w:val="24"/>
        </w:rPr>
        <w:t>Internet;</w:t>
      </w:r>
    </w:p>
    <w:p w:rsidR="00CC7498" w:rsidRPr="00DA1A6F" w:rsidRDefault="00B47916" w:rsidP="00336DFF">
      <w:pPr>
        <w:pStyle w:val="a7"/>
        <w:numPr>
          <w:ilvl w:val="2"/>
          <w:numId w:val="65"/>
        </w:numPr>
        <w:tabs>
          <w:tab w:val="left" w:pos="2304"/>
          <w:tab w:val="left" w:pos="2305"/>
        </w:tabs>
        <w:spacing w:before="1" w:line="276" w:lineRule="auto"/>
        <w:ind w:right="940" w:firstLine="720"/>
        <w:rPr>
          <w:sz w:val="24"/>
          <w:szCs w:val="24"/>
        </w:rPr>
      </w:pPr>
      <w:r w:rsidRPr="00DA1A6F">
        <w:rPr>
          <w:sz w:val="24"/>
          <w:szCs w:val="24"/>
        </w:rPr>
        <w:t>соблюдать</w:t>
      </w:r>
      <w:r w:rsidRPr="00DA1A6F">
        <w:rPr>
          <w:spacing w:val="1"/>
          <w:sz w:val="24"/>
          <w:szCs w:val="24"/>
        </w:rPr>
        <w:t xml:space="preserve"> </w:t>
      </w:r>
      <w:r w:rsidRPr="00DA1A6F">
        <w:rPr>
          <w:sz w:val="24"/>
          <w:szCs w:val="24"/>
        </w:rPr>
        <w:t>правила</w:t>
      </w:r>
      <w:r w:rsidRPr="00DA1A6F">
        <w:rPr>
          <w:spacing w:val="1"/>
          <w:sz w:val="24"/>
          <w:szCs w:val="24"/>
        </w:rPr>
        <w:t xml:space="preserve"> </w:t>
      </w:r>
      <w:r w:rsidRPr="00DA1A6F">
        <w:rPr>
          <w:sz w:val="24"/>
          <w:szCs w:val="24"/>
        </w:rPr>
        <w:t>оформления</w:t>
      </w:r>
      <w:r w:rsidRPr="00DA1A6F">
        <w:rPr>
          <w:spacing w:val="1"/>
          <w:sz w:val="24"/>
          <w:szCs w:val="24"/>
        </w:rPr>
        <w:t xml:space="preserve"> </w:t>
      </w:r>
      <w:r w:rsidRPr="00DA1A6F">
        <w:rPr>
          <w:sz w:val="24"/>
          <w:szCs w:val="24"/>
        </w:rPr>
        <w:t>исследовательской</w:t>
      </w:r>
      <w:r w:rsidRPr="00DA1A6F">
        <w:rPr>
          <w:spacing w:val="1"/>
          <w:sz w:val="24"/>
          <w:szCs w:val="24"/>
        </w:rPr>
        <w:t xml:space="preserve"> </w:t>
      </w:r>
      <w:r w:rsidRPr="00DA1A6F">
        <w:rPr>
          <w:sz w:val="24"/>
          <w:szCs w:val="24"/>
        </w:rPr>
        <w:t>работы</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отчета</w:t>
      </w:r>
      <w:r w:rsidRPr="00DA1A6F">
        <w:rPr>
          <w:spacing w:val="1"/>
          <w:sz w:val="24"/>
          <w:szCs w:val="24"/>
        </w:rPr>
        <w:t xml:space="preserve"> </w:t>
      </w:r>
      <w:r w:rsidRPr="00DA1A6F">
        <w:rPr>
          <w:sz w:val="24"/>
          <w:szCs w:val="24"/>
        </w:rPr>
        <w:t>о</w:t>
      </w:r>
      <w:r w:rsidRPr="00DA1A6F">
        <w:rPr>
          <w:spacing w:val="1"/>
          <w:sz w:val="24"/>
          <w:szCs w:val="24"/>
        </w:rPr>
        <w:t xml:space="preserve"> </w:t>
      </w:r>
      <w:r w:rsidRPr="00DA1A6F">
        <w:rPr>
          <w:sz w:val="24"/>
          <w:szCs w:val="24"/>
        </w:rPr>
        <w:t>выполнении</w:t>
      </w:r>
      <w:r w:rsidRPr="00DA1A6F">
        <w:rPr>
          <w:spacing w:val="-1"/>
          <w:sz w:val="24"/>
          <w:szCs w:val="24"/>
        </w:rPr>
        <w:t xml:space="preserve"> </w:t>
      </w:r>
      <w:r w:rsidRPr="00DA1A6F">
        <w:rPr>
          <w:sz w:val="24"/>
          <w:szCs w:val="24"/>
        </w:rPr>
        <w:t>проекта;</w:t>
      </w:r>
    </w:p>
    <w:p w:rsidR="00CC7498" w:rsidRPr="00DA1A6F" w:rsidRDefault="00B47916" w:rsidP="00336DFF">
      <w:pPr>
        <w:pStyle w:val="a7"/>
        <w:numPr>
          <w:ilvl w:val="2"/>
          <w:numId w:val="65"/>
        </w:numPr>
        <w:tabs>
          <w:tab w:val="left" w:pos="2304"/>
          <w:tab w:val="left" w:pos="2305"/>
        </w:tabs>
        <w:spacing w:line="276" w:lineRule="auto"/>
        <w:ind w:right="938" w:firstLine="720"/>
        <w:rPr>
          <w:sz w:val="24"/>
          <w:szCs w:val="24"/>
        </w:rPr>
      </w:pPr>
      <w:r w:rsidRPr="00DA1A6F">
        <w:rPr>
          <w:sz w:val="24"/>
          <w:szCs w:val="24"/>
        </w:rPr>
        <w:t>иллюстрировать полученные результаты, применяя статистику и современные</w:t>
      </w:r>
      <w:r w:rsidRPr="00DA1A6F">
        <w:rPr>
          <w:spacing w:val="1"/>
          <w:sz w:val="24"/>
          <w:szCs w:val="24"/>
        </w:rPr>
        <w:t xml:space="preserve"> </w:t>
      </w:r>
      <w:r w:rsidRPr="00DA1A6F">
        <w:rPr>
          <w:sz w:val="24"/>
          <w:szCs w:val="24"/>
        </w:rPr>
        <w:t>информационные</w:t>
      </w:r>
      <w:r w:rsidRPr="00DA1A6F">
        <w:rPr>
          <w:spacing w:val="-3"/>
          <w:sz w:val="24"/>
          <w:szCs w:val="24"/>
        </w:rPr>
        <w:t xml:space="preserve"> </w:t>
      </w:r>
      <w:r w:rsidRPr="00DA1A6F">
        <w:rPr>
          <w:sz w:val="24"/>
          <w:szCs w:val="24"/>
        </w:rPr>
        <w:t>технологии;</w:t>
      </w:r>
    </w:p>
    <w:p w:rsidR="00CC7498" w:rsidRPr="00DA1A6F" w:rsidRDefault="00B47916" w:rsidP="00336DFF">
      <w:pPr>
        <w:pStyle w:val="a7"/>
        <w:numPr>
          <w:ilvl w:val="2"/>
          <w:numId w:val="65"/>
        </w:numPr>
        <w:tabs>
          <w:tab w:val="left" w:pos="2304"/>
          <w:tab w:val="left" w:pos="2305"/>
        </w:tabs>
        <w:spacing w:before="1" w:line="276" w:lineRule="auto"/>
        <w:ind w:left="2304" w:firstLine="720"/>
        <w:rPr>
          <w:sz w:val="24"/>
          <w:szCs w:val="24"/>
        </w:rPr>
      </w:pPr>
      <w:r w:rsidRPr="00DA1A6F">
        <w:rPr>
          <w:sz w:val="24"/>
          <w:szCs w:val="24"/>
        </w:rPr>
        <w:t>осознанно</w:t>
      </w:r>
      <w:r w:rsidRPr="00DA1A6F">
        <w:rPr>
          <w:spacing w:val="-2"/>
          <w:sz w:val="24"/>
          <w:szCs w:val="24"/>
        </w:rPr>
        <w:t xml:space="preserve"> </w:t>
      </w:r>
      <w:r w:rsidRPr="00DA1A6F">
        <w:rPr>
          <w:sz w:val="24"/>
          <w:szCs w:val="24"/>
        </w:rPr>
        <w:t>соблюдать</w:t>
      </w:r>
      <w:r w:rsidRPr="00DA1A6F">
        <w:rPr>
          <w:spacing w:val="-1"/>
          <w:sz w:val="24"/>
          <w:szCs w:val="24"/>
        </w:rPr>
        <w:t xml:space="preserve"> </w:t>
      </w:r>
      <w:r w:rsidRPr="00DA1A6F">
        <w:rPr>
          <w:sz w:val="24"/>
          <w:szCs w:val="24"/>
        </w:rPr>
        <w:t>правила</w:t>
      </w:r>
      <w:r w:rsidRPr="00DA1A6F">
        <w:rPr>
          <w:spacing w:val="-3"/>
          <w:sz w:val="24"/>
          <w:szCs w:val="24"/>
        </w:rPr>
        <w:t xml:space="preserve"> </w:t>
      </w:r>
      <w:r w:rsidRPr="00DA1A6F">
        <w:rPr>
          <w:sz w:val="24"/>
          <w:szCs w:val="24"/>
        </w:rPr>
        <w:t>сбора</w:t>
      </w:r>
      <w:r w:rsidRPr="00DA1A6F">
        <w:rPr>
          <w:spacing w:val="-2"/>
          <w:sz w:val="24"/>
          <w:szCs w:val="24"/>
        </w:rPr>
        <w:t xml:space="preserve"> </w:t>
      </w:r>
      <w:r w:rsidRPr="00DA1A6F">
        <w:rPr>
          <w:sz w:val="24"/>
          <w:szCs w:val="24"/>
        </w:rPr>
        <w:t>материала и</w:t>
      </w:r>
      <w:r w:rsidRPr="00DA1A6F">
        <w:rPr>
          <w:spacing w:val="-2"/>
          <w:sz w:val="24"/>
          <w:szCs w:val="24"/>
        </w:rPr>
        <w:t xml:space="preserve"> </w:t>
      </w:r>
      <w:r w:rsidRPr="00DA1A6F">
        <w:rPr>
          <w:sz w:val="24"/>
          <w:szCs w:val="24"/>
        </w:rPr>
        <w:t>его</w:t>
      </w:r>
      <w:r w:rsidRPr="00DA1A6F">
        <w:rPr>
          <w:spacing w:val="-2"/>
          <w:sz w:val="24"/>
          <w:szCs w:val="24"/>
        </w:rPr>
        <w:t xml:space="preserve"> </w:t>
      </w:r>
      <w:r w:rsidRPr="00DA1A6F">
        <w:rPr>
          <w:sz w:val="24"/>
          <w:szCs w:val="24"/>
        </w:rPr>
        <w:t>обработки</w:t>
      </w:r>
      <w:r w:rsidRPr="00DA1A6F">
        <w:rPr>
          <w:spacing w:val="-3"/>
          <w:sz w:val="24"/>
          <w:szCs w:val="24"/>
        </w:rPr>
        <w:t xml:space="preserve"> </w:t>
      </w:r>
      <w:r w:rsidRPr="00DA1A6F">
        <w:rPr>
          <w:sz w:val="24"/>
          <w:szCs w:val="24"/>
        </w:rPr>
        <w:t>и</w:t>
      </w:r>
      <w:r w:rsidRPr="00DA1A6F">
        <w:rPr>
          <w:spacing w:val="-2"/>
          <w:sz w:val="24"/>
          <w:szCs w:val="24"/>
        </w:rPr>
        <w:t xml:space="preserve"> </w:t>
      </w:r>
      <w:r w:rsidRPr="00DA1A6F">
        <w:rPr>
          <w:sz w:val="24"/>
          <w:szCs w:val="24"/>
        </w:rPr>
        <w:t>анализа;</w:t>
      </w:r>
    </w:p>
    <w:p w:rsidR="00CC7498" w:rsidRPr="00DA1A6F" w:rsidRDefault="00B47916" w:rsidP="00336DFF">
      <w:pPr>
        <w:pStyle w:val="a7"/>
        <w:numPr>
          <w:ilvl w:val="2"/>
          <w:numId w:val="65"/>
        </w:numPr>
        <w:tabs>
          <w:tab w:val="left" w:pos="2390"/>
          <w:tab w:val="left" w:pos="2391"/>
        </w:tabs>
        <w:spacing w:before="40" w:line="276" w:lineRule="auto"/>
        <w:ind w:right="934" w:firstLine="720"/>
        <w:rPr>
          <w:sz w:val="24"/>
          <w:szCs w:val="24"/>
        </w:rPr>
      </w:pPr>
      <w:r w:rsidRPr="00DA1A6F">
        <w:rPr>
          <w:sz w:val="24"/>
          <w:szCs w:val="24"/>
        </w:rPr>
        <w:t>прогнозировать результаты выполнения работ и проектов, самостоятельно и</w:t>
      </w:r>
      <w:r w:rsidRPr="00DA1A6F">
        <w:rPr>
          <w:spacing w:val="1"/>
          <w:sz w:val="24"/>
          <w:szCs w:val="24"/>
        </w:rPr>
        <w:t xml:space="preserve"> </w:t>
      </w:r>
      <w:r w:rsidRPr="00DA1A6F">
        <w:rPr>
          <w:sz w:val="24"/>
          <w:szCs w:val="24"/>
        </w:rPr>
        <w:t>совместно</w:t>
      </w:r>
      <w:r w:rsidRPr="00DA1A6F">
        <w:rPr>
          <w:spacing w:val="1"/>
          <w:sz w:val="24"/>
          <w:szCs w:val="24"/>
        </w:rPr>
        <w:t xml:space="preserve"> </w:t>
      </w:r>
      <w:r w:rsidRPr="00DA1A6F">
        <w:rPr>
          <w:sz w:val="24"/>
          <w:szCs w:val="24"/>
        </w:rPr>
        <w:t>с</w:t>
      </w:r>
      <w:r w:rsidRPr="00DA1A6F">
        <w:rPr>
          <w:spacing w:val="1"/>
          <w:sz w:val="24"/>
          <w:szCs w:val="24"/>
        </w:rPr>
        <w:t xml:space="preserve"> </w:t>
      </w:r>
      <w:r w:rsidRPr="00DA1A6F">
        <w:rPr>
          <w:sz w:val="24"/>
          <w:szCs w:val="24"/>
        </w:rPr>
        <w:t>другими</w:t>
      </w:r>
      <w:r w:rsidRPr="00DA1A6F">
        <w:rPr>
          <w:spacing w:val="1"/>
          <w:sz w:val="24"/>
          <w:szCs w:val="24"/>
        </w:rPr>
        <w:t xml:space="preserve"> </w:t>
      </w:r>
      <w:r w:rsidRPr="00DA1A6F">
        <w:rPr>
          <w:sz w:val="24"/>
          <w:szCs w:val="24"/>
        </w:rPr>
        <w:t>авторами</w:t>
      </w:r>
      <w:r w:rsidRPr="00DA1A6F">
        <w:rPr>
          <w:spacing w:val="1"/>
          <w:sz w:val="24"/>
          <w:szCs w:val="24"/>
        </w:rPr>
        <w:t xml:space="preserve"> </w:t>
      </w:r>
      <w:r w:rsidRPr="00DA1A6F">
        <w:rPr>
          <w:sz w:val="24"/>
          <w:szCs w:val="24"/>
        </w:rPr>
        <w:t>разрабатывать</w:t>
      </w:r>
      <w:r w:rsidRPr="00DA1A6F">
        <w:rPr>
          <w:spacing w:val="1"/>
          <w:sz w:val="24"/>
          <w:szCs w:val="24"/>
        </w:rPr>
        <w:t xml:space="preserve"> </w:t>
      </w:r>
      <w:r w:rsidRPr="00DA1A6F">
        <w:rPr>
          <w:sz w:val="24"/>
          <w:szCs w:val="24"/>
        </w:rPr>
        <w:t>систему</w:t>
      </w:r>
      <w:r w:rsidRPr="00DA1A6F">
        <w:rPr>
          <w:spacing w:val="1"/>
          <w:sz w:val="24"/>
          <w:szCs w:val="24"/>
        </w:rPr>
        <w:t xml:space="preserve"> </w:t>
      </w:r>
      <w:r w:rsidRPr="00DA1A6F">
        <w:rPr>
          <w:sz w:val="24"/>
          <w:szCs w:val="24"/>
        </w:rPr>
        <w:t>параметров</w:t>
      </w:r>
      <w:r w:rsidRPr="00DA1A6F">
        <w:rPr>
          <w:spacing w:val="1"/>
          <w:sz w:val="24"/>
          <w:szCs w:val="24"/>
        </w:rPr>
        <w:t xml:space="preserve"> </w:t>
      </w:r>
      <w:r w:rsidRPr="00DA1A6F">
        <w:rPr>
          <w:sz w:val="24"/>
          <w:szCs w:val="24"/>
        </w:rPr>
        <w:t>и</w:t>
      </w:r>
      <w:r w:rsidRPr="00DA1A6F">
        <w:rPr>
          <w:spacing w:val="1"/>
          <w:sz w:val="24"/>
          <w:szCs w:val="24"/>
        </w:rPr>
        <w:t xml:space="preserve"> </w:t>
      </w:r>
      <w:r w:rsidRPr="00DA1A6F">
        <w:rPr>
          <w:sz w:val="24"/>
          <w:szCs w:val="24"/>
        </w:rPr>
        <w:t>критериев</w:t>
      </w:r>
      <w:r w:rsidRPr="00DA1A6F">
        <w:rPr>
          <w:spacing w:val="1"/>
          <w:sz w:val="24"/>
          <w:szCs w:val="24"/>
        </w:rPr>
        <w:t xml:space="preserve"> </w:t>
      </w:r>
      <w:r w:rsidRPr="00DA1A6F">
        <w:rPr>
          <w:sz w:val="24"/>
          <w:szCs w:val="24"/>
        </w:rPr>
        <w:t>оценки</w:t>
      </w:r>
      <w:r w:rsidRPr="00DA1A6F">
        <w:rPr>
          <w:spacing w:val="1"/>
          <w:sz w:val="24"/>
          <w:szCs w:val="24"/>
        </w:rPr>
        <w:t xml:space="preserve"> </w:t>
      </w:r>
      <w:r w:rsidRPr="00DA1A6F">
        <w:rPr>
          <w:sz w:val="24"/>
          <w:szCs w:val="24"/>
        </w:rPr>
        <w:t>эффективности и продуктивности реализации проекта или исследования на каждом этапе</w:t>
      </w:r>
      <w:r w:rsidRPr="00DA1A6F">
        <w:rPr>
          <w:spacing w:val="1"/>
          <w:sz w:val="24"/>
          <w:szCs w:val="24"/>
        </w:rPr>
        <w:t xml:space="preserve"> </w:t>
      </w:r>
      <w:r w:rsidRPr="00DA1A6F">
        <w:rPr>
          <w:sz w:val="24"/>
          <w:szCs w:val="24"/>
        </w:rPr>
        <w:t>реализации</w:t>
      </w:r>
      <w:r w:rsidRPr="00DA1A6F">
        <w:rPr>
          <w:spacing w:val="-3"/>
          <w:sz w:val="24"/>
          <w:szCs w:val="24"/>
        </w:rPr>
        <w:t xml:space="preserve"> </w:t>
      </w:r>
      <w:r w:rsidRPr="00DA1A6F">
        <w:rPr>
          <w:sz w:val="24"/>
          <w:szCs w:val="24"/>
        </w:rPr>
        <w:t>и по</w:t>
      </w:r>
      <w:r w:rsidRPr="00DA1A6F">
        <w:rPr>
          <w:spacing w:val="-3"/>
          <w:sz w:val="24"/>
          <w:szCs w:val="24"/>
        </w:rPr>
        <w:t xml:space="preserve"> </w:t>
      </w:r>
      <w:r w:rsidRPr="00DA1A6F">
        <w:rPr>
          <w:sz w:val="24"/>
          <w:szCs w:val="24"/>
        </w:rPr>
        <w:t>завершении работы;</w:t>
      </w:r>
    </w:p>
    <w:p w:rsidR="00CC7498" w:rsidRPr="00DA1A6F" w:rsidRDefault="00B47916" w:rsidP="00336DFF">
      <w:pPr>
        <w:pStyle w:val="a7"/>
        <w:numPr>
          <w:ilvl w:val="2"/>
          <w:numId w:val="65"/>
        </w:numPr>
        <w:tabs>
          <w:tab w:val="left" w:pos="2304"/>
          <w:tab w:val="left" w:pos="2305"/>
        </w:tabs>
        <w:spacing w:before="1" w:line="276" w:lineRule="auto"/>
        <w:ind w:right="939" w:firstLine="720"/>
        <w:rPr>
          <w:sz w:val="24"/>
          <w:szCs w:val="24"/>
        </w:rPr>
      </w:pPr>
      <w:r w:rsidRPr="00DA1A6F">
        <w:rPr>
          <w:sz w:val="24"/>
          <w:szCs w:val="24"/>
        </w:rPr>
        <w:t>адекватно оценивать риски реализации проекта и проведения исследования и</w:t>
      </w:r>
      <w:r w:rsidRPr="00DA1A6F">
        <w:rPr>
          <w:spacing w:val="1"/>
          <w:sz w:val="24"/>
          <w:szCs w:val="24"/>
        </w:rPr>
        <w:t xml:space="preserve"> </w:t>
      </w:r>
      <w:r w:rsidRPr="00DA1A6F">
        <w:rPr>
          <w:sz w:val="24"/>
          <w:szCs w:val="24"/>
        </w:rPr>
        <w:t>предусматривать пути</w:t>
      </w:r>
      <w:r w:rsidRPr="00DA1A6F">
        <w:rPr>
          <w:spacing w:val="3"/>
          <w:sz w:val="24"/>
          <w:szCs w:val="24"/>
        </w:rPr>
        <w:t xml:space="preserve"> </w:t>
      </w:r>
      <w:r w:rsidRPr="00DA1A6F">
        <w:rPr>
          <w:sz w:val="24"/>
          <w:szCs w:val="24"/>
        </w:rPr>
        <w:t>минимизации</w:t>
      </w:r>
      <w:r w:rsidRPr="00DA1A6F">
        <w:rPr>
          <w:spacing w:val="-1"/>
          <w:sz w:val="24"/>
          <w:szCs w:val="24"/>
        </w:rPr>
        <w:t xml:space="preserve"> </w:t>
      </w:r>
      <w:r w:rsidRPr="00DA1A6F">
        <w:rPr>
          <w:sz w:val="24"/>
          <w:szCs w:val="24"/>
        </w:rPr>
        <w:t>этих</w:t>
      </w:r>
      <w:r w:rsidRPr="00DA1A6F">
        <w:rPr>
          <w:spacing w:val="2"/>
          <w:sz w:val="24"/>
          <w:szCs w:val="24"/>
        </w:rPr>
        <w:t xml:space="preserve"> </w:t>
      </w:r>
      <w:r w:rsidRPr="00DA1A6F">
        <w:rPr>
          <w:sz w:val="24"/>
          <w:szCs w:val="24"/>
        </w:rPr>
        <w:t>рисков;</w:t>
      </w:r>
    </w:p>
    <w:p w:rsidR="00CC7498" w:rsidRPr="00DA1A6F" w:rsidRDefault="00B47916" w:rsidP="00336DFF">
      <w:pPr>
        <w:pStyle w:val="a7"/>
        <w:numPr>
          <w:ilvl w:val="2"/>
          <w:numId w:val="65"/>
        </w:numPr>
        <w:tabs>
          <w:tab w:val="left" w:pos="2304"/>
          <w:tab w:val="left" w:pos="2305"/>
        </w:tabs>
        <w:spacing w:line="276" w:lineRule="auto"/>
        <w:ind w:right="929" w:firstLine="720"/>
        <w:rPr>
          <w:sz w:val="24"/>
          <w:szCs w:val="24"/>
        </w:rPr>
      </w:pPr>
      <w:r w:rsidRPr="00DA1A6F">
        <w:rPr>
          <w:sz w:val="24"/>
          <w:szCs w:val="24"/>
        </w:rPr>
        <w:t>адекватно</w:t>
      </w:r>
      <w:r w:rsidRPr="00DA1A6F">
        <w:rPr>
          <w:spacing w:val="1"/>
          <w:sz w:val="24"/>
          <w:szCs w:val="24"/>
        </w:rPr>
        <w:t xml:space="preserve"> </w:t>
      </w:r>
      <w:r w:rsidRPr="00DA1A6F">
        <w:rPr>
          <w:sz w:val="24"/>
          <w:szCs w:val="24"/>
        </w:rPr>
        <w:t>оценивать</w:t>
      </w:r>
      <w:r w:rsidRPr="00DA1A6F">
        <w:rPr>
          <w:spacing w:val="1"/>
          <w:sz w:val="24"/>
          <w:szCs w:val="24"/>
        </w:rPr>
        <w:t xml:space="preserve"> </w:t>
      </w:r>
      <w:r w:rsidRPr="00DA1A6F">
        <w:rPr>
          <w:sz w:val="24"/>
          <w:szCs w:val="24"/>
        </w:rPr>
        <w:t>последствия</w:t>
      </w:r>
      <w:r w:rsidRPr="00DA1A6F">
        <w:rPr>
          <w:spacing w:val="1"/>
          <w:sz w:val="24"/>
          <w:szCs w:val="24"/>
        </w:rPr>
        <w:t xml:space="preserve"> </w:t>
      </w:r>
      <w:r w:rsidRPr="00DA1A6F">
        <w:rPr>
          <w:sz w:val="24"/>
          <w:szCs w:val="24"/>
        </w:rPr>
        <w:t>реализации</w:t>
      </w:r>
      <w:r w:rsidRPr="00DA1A6F">
        <w:rPr>
          <w:spacing w:val="1"/>
          <w:sz w:val="24"/>
          <w:szCs w:val="24"/>
        </w:rPr>
        <w:t xml:space="preserve"> </w:t>
      </w:r>
      <w:r w:rsidRPr="00DA1A6F">
        <w:rPr>
          <w:sz w:val="24"/>
          <w:szCs w:val="24"/>
        </w:rPr>
        <w:t>своего</w:t>
      </w:r>
      <w:r w:rsidRPr="00DA1A6F">
        <w:rPr>
          <w:spacing w:val="1"/>
          <w:sz w:val="24"/>
          <w:szCs w:val="24"/>
        </w:rPr>
        <w:t xml:space="preserve"> </w:t>
      </w:r>
      <w:r w:rsidRPr="00DA1A6F">
        <w:rPr>
          <w:sz w:val="24"/>
          <w:szCs w:val="24"/>
        </w:rPr>
        <w:t>проекта</w:t>
      </w:r>
      <w:r w:rsidRPr="00DA1A6F">
        <w:rPr>
          <w:spacing w:val="1"/>
          <w:sz w:val="24"/>
          <w:szCs w:val="24"/>
        </w:rPr>
        <w:t xml:space="preserve"> </w:t>
      </w:r>
      <w:r w:rsidRPr="00DA1A6F">
        <w:rPr>
          <w:sz w:val="24"/>
          <w:szCs w:val="24"/>
        </w:rPr>
        <w:t>(изменения,</w:t>
      </w:r>
      <w:r w:rsidRPr="00DA1A6F">
        <w:rPr>
          <w:spacing w:val="1"/>
          <w:sz w:val="24"/>
          <w:szCs w:val="24"/>
        </w:rPr>
        <w:t xml:space="preserve"> </w:t>
      </w:r>
      <w:r w:rsidRPr="00DA1A6F">
        <w:rPr>
          <w:sz w:val="24"/>
          <w:szCs w:val="24"/>
        </w:rPr>
        <w:t>которые</w:t>
      </w:r>
      <w:r w:rsidRPr="00DA1A6F">
        <w:rPr>
          <w:spacing w:val="-2"/>
          <w:sz w:val="24"/>
          <w:szCs w:val="24"/>
        </w:rPr>
        <w:t xml:space="preserve"> </w:t>
      </w:r>
      <w:r w:rsidRPr="00DA1A6F">
        <w:rPr>
          <w:sz w:val="24"/>
          <w:szCs w:val="24"/>
        </w:rPr>
        <w:t>он повлечет в</w:t>
      </w:r>
      <w:r w:rsidRPr="00DA1A6F">
        <w:rPr>
          <w:spacing w:val="-2"/>
          <w:sz w:val="24"/>
          <w:szCs w:val="24"/>
        </w:rPr>
        <w:t xml:space="preserve"> </w:t>
      </w:r>
      <w:r w:rsidRPr="00DA1A6F">
        <w:rPr>
          <w:sz w:val="24"/>
          <w:szCs w:val="24"/>
        </w:rPr>
        <w:t>жизни других</w:t>
      </w:r>
      <w:r w:rsidRPr="00DA1A6F">
        <w:rPr>
          <w:spacing w:val="2"/>
          <w:sz w:val="24"/>
          <w:szCs w:val="24"/>
        </w:rPr>
        <w:t xml:space="preserve"> </w:t>
      </w:r>
      <w:r w:rsidRPr="00DA1A6F">
        <w:rPr>
          <w:sz w:val="24"/>
          <w:szCs w:val="24"/>
        </w:rPr>
        <w:t>людей, сообществ);</w:t>
      </w:r>
    </w:p>
    <w:p w:rsidR="00DA1A6F" w:rsidRPr="00DA1A6F" w:rsidRDefault="00B47916" w:rsidP="00336DFF">
      <w:pPr>
        <w:pStyle w:val="a7"/>
        <w:numPr>
          <w:ilvl w:val="2"/>
          <w:numId w:val="65"/>
        </w:numPr>
        <w:tabs>
          <w:tab w:val="left" w:pos="2304"/>
          <w:tab w:val="left" w:pos="2305"/>
        </w:tabs>
        <w:spacing w:before="75" w:line="276" w:lineRule="auto"/>
        <w:ind w:left="2362" w:right="942" w:firstLine="720"/>
        <w:rPr>
          <w:sz w:val="24"/>
          <w:szCs w:val="24"/>
        </w:rPr>
      </w:pPr>
      <w:r w:rsidRPr="00DA1A6F">
        <w:rPr>
          <w:sz w:val="24"/>
          <w:szCs w:val="24"/>
        </w:rPr>
        <w:t>адекватно оценивать дальнейшее развитие своего проекта или исследования,</w:t>
      </w:r>
      <w:r w:rsidRPr="00DA1A6F">
        <w:rPr>
          <w:spacing w:val="1"/>
          <w:sz w:val="24"/>
          <w:szCs w:val="24"/>
        </w:rPr>
        <w:t xml:space="preserve"> </w:t>
      </w:r>
      <w:r w:rsidRPr="00DA1A6F">
        <w:rPr>
          <w:sz w:val="24"/>
          <w:szCs w:val="24"/>
        </w:rPr>
        <w:t>видеть возможные</w:t>
      </w:r>
      <w:r w:rsidRPr="00DA1A6F">
        <w:rPr>
          <w:spacing w:val="-2"/>
          <w:sz w:val="24"/>
          <w:szCs w:val="24"/>
        </w:rPr>
        <w:t xml:space="preserve"> </w:t>
      </w:r>
      <w:r w:rsidRPr="00DA1A6F">
        <w:rPr>
          <w:sz w:val="24"/>
          <w:szCs w:val="24"/>
        </w:rPr>
        <w:t>варианты применения результатов;</w:t>
      </w:r>
    </w:p>
    <w:p w:rsidR="00CC7498" w:rsidRPr="00DA1A6F" w:rsidRDefault="00B47916" w:rsidP="00336DFF">
      <w:pPr>
        <w:pStyle w:val="a7"/>
        <w:numPr>
          <w:ilvl w:val="2"/>
          <w:numId w:val="65"/>
        </w:numPr>
        <w:tabs>
          <w:tab w:val="left" w:pos="2304"/>
          <w:tab w:val="left" w:pos="2305"/>
        </w:tabs>
        <w:spacing w:before="75" w:line="276" w:lineRule="auto"/>
        <w:ind w:left="2362" w:right="942" w:firstLine="720"/>
        <w:rPr>
          <w:sz w:val="24"/>
          <w:szCs w:val="24"/>
        </w:rPr>
      </w:pPr>
      <w:r w:rsidRPr="00DA1A6F">
        <w:rPr>
          <w:sz w:val="24"/>
          <w:szCs w:val="24"/>
        </w:rPr>
        <w:t>отслеживать</w:t>
      </w:r>
      <w:r w:rsidRPr="00DA1A6F">
        <w:rPr>
          <w:spacing w:val="-3"/>
          <w:sz w:val="24"/>
          <w:szCs w:val="24"/>
        </w:rPr>
        <w:t xml:space="preserve"> </w:t>
      </w:r>
      <w:r w:rsidRPr="00DA1A6F">
        <w:rPr>
          <w:sz w:val="24"/>
          <w:szCs w:val="24"/>
        </w:rPr>
        <w:t>и</w:t>
      </w:r>
      <w:r w:rsidRPr="00DA1A6F">
        <w:rPr>
          <w:spacing w:val="-4"/>
          <w:sz w:val="24"/>
          <w:szCs w:val="24"/>
        </w:rPr>
        <w:t xml:space="preserve"> </w:t>
      </w:r>
      <w:r w:rsidRPr="00DA1A6F">
        <w:rPr>
          <w:sz w:val="24"/>
          <w:szCs w:val="24"/>
        </w:rPr>
        <w:t>принимать</w:t>
      </w:r>
      <w:r w:rsidRPr="00DA1A6F">
        <w:rPr>
          <w:spacing w:val="-3"/>
          <w:sz w:val="24"/>
          <w:szCs w:val="24"/>
        </w:rPr>
        <w:t xml:space="preserve"> </w:t>
      </w:r>
      <w:r w:rsidRPr="00DA1A6F">
        <w:rPr>
          <w:sz w:val="24"/>
          <w:szCs w:val="24"/>
        </w:rPr>
        <w:t>во</w:t>
      </w:r>
      <w:r w:rsidRPr="00DA1A6F">
        <w:rPr>
          <w:spacing w:val="-5"/>
          <w:sz w:val="24"/>
          <w:szCs w:val="24"/>
        </w:rPr>
        <w:t xml:space="preserve"> </w:t>
      </w:r>
      <w:r w:rsidRPr="00DA1A6F">
        <w:rPr>
          <w:sz w:val="24"/>
          <w:szCs w:val="24"/>
        </w:rPr>
        <w:t>внимание</w:t>
      </w:r>
      <w:r w:rsidRPr="00DA1A6F">
        <w:rPr>
          <w:spacing w:val="-5"/>
          <w:sz w:val="24"/>
          <w:szCs w:val="24"/>
        </w:rPr>
        <w:t xml:space="preserve"> </w:t>
      </w:r>
      <w:r w:rsidRPr="00DA1A6F">
        <w:rPr>
          <w:sz w:val="24"/>
          <w:szCs w:val="24"/>
        </w:rPr>
        <w:t>тенденции</w:t>
      </w:r>
      <w:r w:rsidRPr="00DA1A6F">
        <w:rPr>
          <w:spacing w:val="-4"/>
          <w:sz w:val="24"/>
          <w:szCs w:val="24"/>
        </w:rPr>
        <w:t xml:space="preserve"> </w:t>
      </w:r>
      <w:r w:rsidRPr="00DA1A6F">
        <w:rPr>
          <w:sz w:val="24"/>
          <w:szCs w:val="24"/>
        </w:rPr>
        <w:t>развития</w:t>
      </w:r>
      <w:r w:rsidRPr="00DA1A6F">
        <w:rPr>
          <w:spacing w:val="-3"/>
          <w:sz w:val="24"/>
          <w:szCs w:val="24"/>
        </w:rPr>
        <w:t xml:space="preserve"> </w:t>
      </w:r>
      <w:r w:rsidRPr="00DA1A6F">
        <w:rPr>
          <w:sz w:val="24"/>
          <w:szCs w:val="24"/>
        </w:rPr>
        <w:t>различных</w:t>
      </w:r>
    </w:p>
    <w:p w:rsidR="00CC7498" w:rsidRPr="00DA1A6F" w:rsidRDefault="00B47916" w:rsidP="00C64683">
      <w:pPr>
        <w:pStyle w:val="a6"/>
        <w:spacing w:before="43" w:line="276" w:lineRule="auto"/>
        <w:ind w:left="888" w:firstLine="720"/>
      </w:pPr>
      <w:r w:rsidRPr="00DA1A6F">
        <w:t>видов</w:t>
      </w:r>
    </w:p>
    <w:p w:rsidR="00CC7498" w:rsidRPr="00DA1A6F" w:rsidRDefault="00B47916" w:rsidP="00C64683">
      <w:pPr>
        <w:pStyle w:val="a6"/>
        <w:spacing w:before="41" w:line="276" w:lineRule="auto"/>
        <w:ind w:left="888" w:firstLine="720"/>
      </w:pPr>
      <w:r w:rsidRPr="00DA1A6F">
        <w:t>деятельности,</w:t>
      </w:r>
      <w:r w:rsidRPr="00DA1A6F">
        <w:rPr>
          <w:spacing w:val="-3"/>
        </w:rPr>
        <w:t xml:space="preserve"> </w:t>
      </w:r>
      <w:r w:rsidRPr="00DA1A6F">
        <w:t>в</w:t>
      </w:r>
      <w:r w:rsidRPr="00DA1A6F">
        <w:rPr>
          <w:spacing w:val="-3"/>
        </w:rPr>
        <w:t xml:space="preserve"> </w:t>
      </w:r>
      <w:r w:rsidRPr="00DA1A6F">
        <w:t>том</w:t>
      </w:r>
      <w:r w:rsidRPr="00DA1A6F">
        <w:rPr>
          <w:spacing w:val="-2"/>
        </w:rPr>
        <w:t xml:space="preserve"> </w:t>
      </w:r>
      <w:r w:rsidRPr="00DA1A6F">
        <w:t>числе</w:t>
      </w:r>
      <w:r w:rsidRPr="00DA1A6F">
        <w:rPr>
          <w:spacing w:val="-3"/>
        </w:rPr>
        <w:t xml:space="preserve"> </w:t>
      </w:r>
      <w:r w:rsidRPr="00DA1A6F">
        <w:t>научных,</w:t>
      </w:r>
      <w:r w:rsidRPr="00DA1A6F">
        <w:rPr>
          <w:spacing w:val="-1"/>
        </w:rPr>
        <w:t xml:space="preserve"> </w:t>
      </w:r>
      <w:r w:rsidRPr="00DA1A6F">
        <w:t>учитывать</w:t>
      </w:r>
      <w:r w:rsidRPr="00DA1A6F">
        <w:rPr>
          <w:spacing w:val="-1"/>
        </w:rPr>
        <w:t xml:space="preserve"> </w:t>
      </w:r>
      <w:r w:rsidRPr="00DA1A6F">
        <w:t>их</w:t>
      </w:r>
      <w:r w:rsidRPr="00DA1A6F">
        <w:rPr>
          <w:spacing w:val="-3"/>
        </w:rPr>
        <w:t xml:space="preserve"> </w:t>
      </w:r>
      <w:r w:rsidRPr="00DA1A6F">
        <w:t>при</w:t>
      </w:r>
      <w:r w:rsidRPr="00DA1A6F">
        <w:rPr>
          <w:spacing w:val="-4"/>
        </w:rPr>
        <w:t xml:space="preserve"> </w:t>
      </w:r>
      <w:r w:rsidRPr="00DA1A6F">
        <w:t>постановке</w:t>
      </w:r>
      <w:r w:rsidRPr="00DA1A6F">
        <w:rPr>
          <w:spacing w:val="-2"/>
        </w:rPr>
        <w:t xml:space="preserve"> </w:t>
      </w:r>
      <w:r w:rsidRPr="00DA1A6F">
        <w:t>собственных</w:t>
      </w:r>
      <w:r w:rsidRPr="00DA1A6F">
        <w:rPr>
          <w:spacing w:val="-4"/>
        </w:rPr>
        <w:t xml:space="preserve"> </w:t>
      </w:r>
      <w:r w:rsidRPr="00DA1A6F">
        <w:t>целей;</w:t>
      </w:r>
    </w:p>
    <w:p w:rsidR="00CC7498" w:rsidRPr="00DA1A6F" w:rsidRDefault="00B47916" w:rsidP="00336DFF">
      <w:pPr>
        <w:pStyle w:val="a7"/>
        <w:numPr>
          <w:ilvl w:val="2"/>
          <w:numId w:val="65"/>
        </w:numPr>
        <w:tabs>
          <w:tab w:val="left" w:pos="2304"/>
          <w:tab w:val="left" w:pos="2305"/>
        </w:tabs>
        <w:spacing w:before="41" w:line="276" w:lineRule="auto"/>
        <w:ind w:right="939" w:firstLine="720"/>
        <w:rPr>
          <w:sz w:val="24"/>
          <w:szCs w:val="24"/>
        </w:rPr>
      </w:pPr>
      <w:r w:rsidRPr="00DA1A6F">
        <w:rPr>
          <w:sz w:val="24"/>
          <w:szCs w:val="24"/>
        </w:rPr>
        <w:t>подготовить</w:t>
      </w:r>
      <w:r w:rsidRPr="00DA1A6F">
        <w:rPr>
          <w:spacing w:val="10"/>
          <w:sz w:val="24"/>
          <w:szCs w:val="24"/>
        </w:rPr>
        <w:t xml:space="preserve"> </w:t>
      </w:r>
      <w:r w:rsidRPr="00DA1A6F">
        <w:rPr>
          <w:sz w:val="24"/>
          <w:szCs w:val="24"/>
        </w:rPr>
        <w:t>доклад</w:t>
      </w:r>
      <w:r w:rsidRPr="00DA1A6F">
        <w:rPr>
          <w:spacing w:val="10"/>
          <w:sz w:val="24"/>
          <w:szCs w:val="24"/>
        </w:rPr>
        <w:t xml:space="preserve"> </w:t>
      </w:r>
      <w:r w:rsidRPr="00DA1A6F">
        <w:rPr>
          <w:sz w:val="24"/>
          <w:szCs w:val="24"/>
        </w:rPr>
        <w:t>и</w:t>
      </w:r>
      <w:r w:rsidRPr="00DA1A6F">
        <w:rPr>
          <w:spacing w:val="8"/>
          <w:sz w:val="24"/>
          <w:szCs w:val="24"/>
        </w:rPr>
        <w:t xml:space="preserve"> </w:t>
      </w:r>
      <w:r w:rsidRPr="00DA1A6F">
        <w:rPr>
          <w:sz w:val="24"/>
          <w:szCs w:val="24"/>
        </w:rPr>
        <w:t>компьютерную</w:t>
      </w:r>
      <w:r w:rsidRPr="00DA1A6F">
        <w:rPr>
          <w:spacing w:val="10"/>
          <w:sz w:val="24"/>
          <w:szCs w:val="24"/>
        </w:rPr>
        <w:t xml:space="preserve"> </w:t>
      </w:r>
      <w:r w:rsidRPr="00DA1A6F">
        <w:rPr>
          <w:sz w:val="24"/>
          <w:szCs w:val="24"/>
        </w:rPr>
        <w:t>презентацию</w:t>
      </w:r>
      <w:r w:rsidRPr="00DA1A6F">
        <w:rPr>
          <w:spacing w:val="10"/>
          <w:sz w:val="24"/>
          <w:szCs w:val="24"/>
        </w:rPr>
        <w:t xml:space="preserve"> </w:t>
      </w:r>
      <w:r w:rsidRPr="00DA1A6F">
        <w:rPr>
          <w:sz w:val="24"/>
          <w:szCs w:val="24"/>
        </w:rPr>
        <w:t>по</w:t>
      </w:r>
      <w:r w:rsidRPr="00DA1A6F">
        <w:rPr>
          <w:spacing w:val="9"/>
          <w:sz w:val="24"/>
          <w:szCs w:val="24"/>
        </w:rPr>
        <w:t xml:space="preserve"> </w:t>
      </w:r>
      <w:r w:rsidRPr="00DA1A6F">
        <w:rPr>
          <w:sz w:val="24"/>
          <w:szCs w:val="24"/>
        </w:rPr>
        <w:t>выполненной</w:t>
      </w:r>
      <w:r w:rsidRPr="00DA1A6F">
        <w:rPr>
          <w:spacing w:val="10"/>
          <w:sz w:val="24"/>
          <w:szCs w:val="24"/>
        </w:rPr>
        <w:t xml:space="preserve"> </w:t>
      </w:r>
      <w:r w:rsidRPr="00DA1A6F">
        <w:rPr>
          <w:sz w:val="24"/>
          <w:szCs w:val="24"/>
        </w:rPr>
        <w:t>работе</w:t>
      </w:r>
      <w:r w:rsidRPr="00DA1A6F">
        <w:rPr>
          <w:spacing w:val="-57"/>
          <w:sz w:val="24"/>
          <w:szCs w:val="24"/>
        </w:rPr>
        <w:t xml:space="preserve"> </w:t>
      </w:r>
      <w:r w:rsidRPr="00DA1A6F">
        <w:rPr>
          <w:sz w:val="24"/>
          <w:szCs w:val="24"/>
        </w:rPr>
        <w:t>(проекту)</w:t>
      </w:r>
      <w:r w:rsidRPr="00DA1A6F">
        <w:rPr>
          <w:spacing w:val="-1"/>
          <w:sz w:val="24"/>
          <w:szCs w:val="24"/>
        </w:rPr>
        <w:t xml:space="preserve"> </w:t>
      </w:r>
      <w:r w:rsidRPr="00DA1A6F">
        <w:rPr>
          <w:sz w:val="24"/>
          <w:szCs w:val="24"/>
        </w:rPr>
        <w:t>для выступлений</w:t>
      </w:r>
      <w:r w:rsidRPr="00DA1A6F">
        <w:rPr>
          <w:spacing w:val="-2"/>
          <w:sz w:val="24"/>
          <w:szCs w:val="24"/>
        </w:rPr>
        <w:t xml:space="preserve"> </w:t>
      </w:r>
      <w:r w:rsidRPr="00DA1A6F">
        <w:rPr>
          <w:sz w:val="24"/>
          <w:szCs w:val="24"/>
        </w:rPr>
        <w:t>на</w:t>
      </w:r>
      <w:r w:rsidRPr="00DA1A6F">
        <w:rPr>
          <w:spacing w:val="-2"/>
          <w:sz w:val="24"/>
          <w:szCs w:val="24"/>
        </w:rPr>
        <w:t xml:space="preserve"> </w:t>
      </w:r>
      <w:r w:rsidRPr="00DA1A6F">
        <w:rPr>
          <w:sz w:val="24"/>
          <w:szCs w:val="24"/>
        </w:rPr>
        <w:t>научно-практической конференции;</w:t>
      </w:r>
    </w:p>
    <w:p w:rsidR="00CC7498" w:rsidRPr="00DA1A6F" w:rsidRDefault="00B47916" w:rsidP="00336DFF">
      <w:pPr>
        <w:pStyle w:val="a7"/>
        <w:numPr>
          <w:ilvl w:val="2"/>
          <w:numId w:val="65"/>
        </w:numPr>
        <w:tabs>
          <w:tab w:val="left" w:pos="2304"/>
          <w:tab w:val="left" w:pos="2305"/>
        </w:tabs>
        <w:spacing w:before="1" w:line="276" w:lineRule="auto"/>
        <w:ind w:right="933" w:firstLine="720"/>
        <w:rPr>
          <w:sz w:val="24"/>
          <w:szCs w:val="24"/>
        </w:rPr>
      </w:pPr>
      <w:r w:rsidRPr="00DA1A6F">
        <w:rPr>
          <w:sz w:val="24"/>
          <w:szCs w:val="24"/>
        </w:rPr>
        <w:t>подготовить</w:t>
      </w:r>
      <w:r w:rsidRPr="00DA1A6F">
        <w:rPr>
          <w:spacing w:val="12"/>
          <w:sz w:val="24"/>
          <w:szCs w:val="24"/>
        </w:rPr>
        <w:t xml:space="preserve"> </w:t>
      </w:r>
      <w:r w:rsidRPr="00DA1A6F">
        <w:rPr>
          <w:sz w:val="24"/>
          <w:szCs w:val="24"/>
        </w:rPr>
        <w:t>тезисы</w:t>
      </w:r>
      <w:r w:rsidRPr="00DA1A6F">
        <w:rPr>
          <w:spacing w:val="11"/>
          <w:sz w:val="24"/>
          <w:szCs w:val="24"/>
        </w:rPr>
        <w:t xml:space="preserve"> </w:t>
      </w:r>
      <w:r w:rsidRPr="00DA1A6F">
        <w:rPr>
          <w:sz w:val="24"/>
          <w:szCs w:val="24"/>
        </w:rPr>
        <w:t>по</w:t>
      </w:r>
      <w:r w:rsidRPr="00DA1A6F">
        <w:rPr>
          <w:spacing w:val="11"/>
          <w:sz w:val="24"/>
          <w:szCs w:val="24"/>
        </w:rPr>
        <w:t xml:space="preserve"> </w:t>
      </w:r>
      <w:r w:rsidRPr="00DA1A6F">
        <w:rPr>
          <w:sz w:val="24"/>
          <w:szCs w:val="24"/>
        </w:rPr>
        <w:t>результатам</w:t>
      </w:r>
      <w:r w:rsidRPr="00DA1A6F">
        <w:rPr>
          <w:spacing w:val="10"/>
          <w:sz w:val="24"/>
          <w:szCs w:val="24"/>
        </w:rPr>
        <w:t xml:space="preserve"> </w:t>
      </w:r>
      <w:r w:rsidRPr="00DA1A6F">
        <w:rPr>
          <w:sz w:val="24"/>
          <w:szCs w:val="24"/>
        </w:rPr>
        <w:t>выполненной</w:t>
      </w:r>
      <w:r w:rsidRPr="00DA1A6F">
        <w:rPr>
          <w:spacing w:val="12"/>
          <w:sz w:val="24"/>
          <w:szCs w:val="24"/>
        </w:rPr>
        <w:t xml:space="preserve"> </w:t>
      </w:r>
      <w:r w:rsidRPr="00DA1A6F">
        <w:rPr>
          <w:sz w:val="24"/>
          <w:szCs w:val="24"/>
        </w:rPr>
        <w:t>работы</w:t>
      </w:r>
      <w:r w:rsidRPr="00DA1A6F">
        <w:rPr>
          <w:spacing w:val="12"/>
          <w:sz w:val="24"/>
          <w:szCs w:val="24"/>
        </w:rPr>
        <w:t xml:space="preserve"> </w:t>
      </w:r>
      <w:r w:rsidRPr="00DA1A6F">
        <w:rPr>
          <w:sz w:val="24"/>
          <w:szCs w:val="24"/>
        </w:rPr>
        <w:t>(проекта)</w:t>
      </w:r>
      <w:r w:rsidRPr="00DA1A6F">
        <w:rPr>
          <w:spacing w:val="11"/>
          <w:sz w:val="24"/>
          <w:szCs w:val="24"/>
        </w:rPr>
        <w:t xml:space="preserve"> </w:t>
      </w:r>
      <w:r w:rsidRPr="00DA1A6F">
        <w:rPr>
          <w:sz w:val="24"/>
          <w:szCs w:val="24"/>
        </w:rPr>
        <w:t>для</w:t>
      </w:r>
      <w:r w:rsidRPr="00DA1A6F">
        <w:rPr>
          <w:spacing w:val="-57"/>
          <w:sz w:val="24"/>
          <w:szCs w:val="24"/>
        </w:rPr>
        <w:t xml:space="preserve"> </w:t>
      </w:r>
      <w:r w:rsidRPr="00DA1A6F">
        <w:rPr>
          <w:sz w:val="24"/>
          <w:szCs w:val="24"/>
        </w:rPr>
        <w:t>публикации;</w:t>
      </w:r>
    </w:p>
    <w:p w:rsidR="00CC7498" w:rsidRPr="00DA1A6F" w:rsidRDefault="00B47916" w:rsidP="00C64683">
      <w:pPr>
        <w:pStyle w:val="a6"/>
        <w:spacing w:line="276" w:lineRule="auto"/>
        <w:ind w:left="888" w:right="948" w:firstLine="720"/>
      </w:pPr>
      <w:r w:rsidRPr="00DA1A6F">
        <w:t>выбирать</w:t>
      </w:r>
      <w:r w:rsidRPr="00DA1A6F">
        <w:rPr>
          <w:spacing w:val="-3"/>
        </w:rPr>
        <w:t xml:space="preserve"> </w:t>
      </w:r>
      <w:r w:rsidRPr="00DA1A6F">
        <w:t>адекватные</w:t>
      </w:r>
      <w:r w:rsidRPr="00DA1A6F">
        <w:rPr>
          <w:spacing w:val="-5"/>
        </w:rPr>
        <w:t xml:space="preserve"> </w:t>
      </w:r>
      <w:r w:rsidRPr="00DA1A6F">
        <w:t>стратегии</w:t>
      </w:r>
      <w:r w:rsidRPr="00DA1A6F">
        <w:rPr>
          <w:spacing w:val="-3"/>
        </w:rPr>
        <w:t xml:space="preserve"> </w:t>
      </w:r>
      <w:r w:rsidRPr="00DA1A6F">
        <w:t>и</w:t>
      </w:r>
      <w:r w:rsidRPr="00DA1A6F">
        <w:rPr>
          <w:spacing w:val="-5"/>
        </w:rPr>
        <w:t xml:space="preserve"> </w:t>
      </w:r>
      <w:r w:rsidRPr="00DA1A6F">
        <w:t>коммуникации,</w:t>
      </w:r>
      <w:r w:rsidRPr="00DA1A6F">
        <w:rPr>
          <w:spacing w:val="-4"/>
        </w:rPr>
        <w:t xml:space="preserve"> </w:t>
      </w:r>
      <w:r w:rsidRPr="00DA1A6F">
        <w:t>гибко</w:t>
      </w:r>
      <w:r w:rsidRPr="00DA1A6F">
        <w:rPr>
          <w:spacing w:val="-3"/>
        </w:rPr>
        <w:t xml:space="preserve"> </w:t>
      </w:r>
      <w:r w:rsidRPr="00DA1A6F">
        <w:t>регулировать</w:t>
      </w:r>
      <w:r w:rsidRPr="00DA1A6F">
        <w:rPr>
          <w:spacing w:val="-57"/>
        </w:rPr>
        <w:t xml:space="preserve"> </w:t>
      </w:r>
      <w:r w:rsidRPr="00DA1A6F">
        <w:t>собственное</w:t>
      </w:r>
      <w:r w:rsidRPr="00DA1A6F">
        <w:rPr>
          <w:spacing w:val="-2"/>
        </w:rPr>
        <w:t xml:space="preserve"> </w:t>
      </w:r>
      <w:r w:rsidRPr="00DA1A6F">
        <w:t>речевое</w:t>
      </w:r>
      <w:r w:rsidRPr="00DA1A6F">
        <w:rPr>
          <w:spacing w:val="-2"/>
        </w:rPr>
        <w:t xml:space="preserve"> </w:t>
      </w:r>
      <w:r w:rsidRPr="00DA1A6F">
        <w:t>поведение;</w:t>
      </w:r>
    </w:p>
    <w:p w:rsidR="00CC7498" w:rsidRPr="00DA1A6F" w:rsidRDefault="00B47916" w:rsidP="00336DFF">
      <w:pPr>
        <w:pStyle w:val="a7"/>
        <w:numPr>
          <w:ilvl w:val="2"/>
          <w:numId w:val="65"/>
        </w:numPr>
        <w:tabs>
          <w:tab w:val="left" w:pos="2304"/>
          <w:tab w:val="left" w:pos="2305"/>
        </w:tabs>
        <w:spacing w:line="276" w:lineRule="auto"/>
        <w:ind w:right="1539" w:firstLine="720"/>
        <w:rPr>
          <w:sz w:val="24"/>
          <w:szCs w:val="24"/>
        </w:rPr>
      </w:pPr>
      <w:r w:rsidRPr="00DA1A6F">
        <w:rPr>
          <w:sz w:val="24"/>
          <w:szCs w:val="24"/>
        </w:rPr>
        <w:t>осознавать свою ответственность за достоверность полученных знаний, за</w:t>
      </w:r>
      <w:r w:rsidRPr="00DA1A6F">
        <w:rPr>
          <w:spacing w:val="-57"/>
          <w:sz w:val="24"/>
          <w:szCs w:val="24"/>
        </w:rPr>
        <w:t xml:space="preserve"> </w:t>
      </w:r>
      <w:r w:rsidRPr="00DA1A6F">
        <w:rPr>
          <w:sz w:val="24"/>
          <w:szCs w:val="24"/>
        </w:rPr>
        <w:t>качество</w:t>
      </w:r>
      <w:r w:rsidRPr="00DA1A6F">
        <w:rPr>
          <w:spacing w:val="-1"/>
          <w:sz w:val="24"/>
          <w:szCs w:val="24"/>
        </w:rPr>
        <w:t xml:space="preserve"> </w:t>
      </w:r>
      <w:r w:rsidRPr="00DA1A6F">
        <w:rPr>
          <w:sz w:val="24"/>
          <w:szCs w:val="24"/>
        </w:rPr>
        <w:t>выполненного проекта.</w:t>
      </w:r>
    </w:p>
    <w:p w:rsidR="00CC7498" w:rsidRDefault="00CC7498" w:rsidP="00C64683">
      <w:pPr>
        <w:pStyle w:val="a6"/>
        <w:spacing w:before="5"/>
        <w:ind w:left="0"/>
        <w:rPr>
          <w:sz w:val="27"/>
        </w:rPr>
      </w:pPr>
    </w:p>
    <w:p w:rsidR="00CC7498" w:rsidRDefault="00B47916" w:rsidP="00C64683">
      <w:pPr>
        <w:pStyle w:val="1"/>
        <w:ind w:left="1370"/>
      </w:pPr>
      <w:r>
        <w:t>1.3</w:t>
      </w:r>
      <w:r>
        <w:rPr>
          <w:spacing w:val="-3"/>
        </w:rPr>
        <w:t xml:space="preserve"> </w:t>
      </w:r>
      <w:r>
        <w:t>Система</w:t>
      </w:r>
      <w:r>
        <w:rPr>
          <w:spacing w:val="-3"/>
        </w:rPr>
        <w:t xml:space="preserve"> </w:t>
      </w:r>
      <w:r>
        <w:t>оценки</w:t>
      </w:r>
      <w:r>
        <w:rPr>
          <w:spacing w:val="-4"/>
        </w:rPr>
        <w:t xml:space="preserve"> </w:t>
      </w:r>
      <w:r>
        <w:t>достижения</w:t>
      </w:r>
      <w:r>
        <w:rPr>
          <w:spacing w:val="-2"/>
        </w:rPr>
        <w:t xml:space="preserve"> </w:t>
      </w:r>
      <w:r>
        <w:t>планируемых</w:t>
      </w:r>
      <w:r>
        <w:rPr>
          <w:spacing w:val="-2"/>
        </w:rPr>
        <w:t xml:space="preserve"> </w:t>
      </w:r>
      <w:r>
        <w:t>результатов</w:t>
      </w:r>
      <w:r>
        <w:rPr>
          <w:spacing w:val="-2"/>
        </w:rPr>
        <w:t xml:space="preserve"> </w:t>
      </w:r>
      <w:r>
        <w:t>освоения</w:t>
      </w:r>
      <w:r>
        <w:rPr>
          <w:spacing w:val="-2"/>
        </w:rPr>
        <w:t xml:space="preserve"> </w:t>
      </w:r>
      <w:r>
        <w:t>ООП</w:t>
      </w:r>
      <w:r>
        <w:rPr>
          <w:spacing w:val="-2"/>
        </w:rPr>
        <w:t xml:space="preserve"> </w:t>
      </w:r>
      <w:r>
        <w:t>СОО</w:t>
      </w:r>
    </w:p>
    <w:p w:rsidR="00CC7498" w:rsidRDefault="00CC7498" w:rsidP="00C64683">
      <w:pPr>
        <w:pStyle w:val="a6"/>
        <w:spacing w:before="3"/>
        <w:ind w:left="0"/>
        <w:rPr>
          <w:b/>
          <w:sz w:val="31"/>
        </w:rPr>
      </w:pPr>
    </w:p>
    <w:p w:rsidR="00CC7498" w:rsidRDefault="00B47916" w:rsidP="00C64683">
      <w:pPr>
        <w:ind w:left="938" w:right="263"/>
        <w:jc w:val="both"/>
        <w:rPr>
          <w:b/>
          <w:sz w:val="24"/>
        </w:rPr>
      </w:pPr>
      <w:r>
        <w:rPr>
          <w:b/>
          <w:sz w:val="24"/>
        </w:rPr>
        <w:t>Общие</w:t>
      </w:r>
      <w:r>
        <w:rPr>
          <w:b/>
          <w:spacing w:val="-4"/>
          <w:sz w:val="24"/>
        </w:rPr>
        <w:t xml:space="preserve"> </w:t>
      </w:r>
      <w:r>
        <w:rPr>
          <w:b/>
          <w:sz w:val="24"/>
        </w:rPr>
        <w:t>положения</w:t>
      </w:r>
    </w:p>
    <w:p w:rsidR="00CC7498" w:rsidRDefault="00CC7498" w:rsidP="00C64683">
      <w:pPr>
        <w:pStyle w:val="a6"/>
        <w:spacing w:before="9"/>
        <w:ind w:left="0"/>
        <w:rPr>
          <w:b/>
          <w:sz w:val="30"/>
        </w:rPr>
      </w:pPr>
    </w:p>
    <w:p w:rsidR="00CC7498" w:rsidRDefault="00B47916" w:rsidP="00C64683">
      <w:pPr>
        <w:pStyle w:val="a6"/>
        <w:spacing w:line="276" w:lineRule="auto"/>
        <w:ind w:left="888" w:right="933" w:firstLine="700"/>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является частью системы оценки и управления качеством образования в МБОУ СОШ №5 г.</w:t>
      </w:r>
      <w:r>
        <w:rPr>
          <w:spacing w:val="1"/>
        </w:rPr>
        <w:t xml:space="preserve"> </w:t>
      </w:r>
      <w:r>
        <w:t>Азова.</w:t>
      </w:r>
    </w:p>
    <w:p w:rsidR="00CC7498" w:rsidRDefault="00B47916" w:rsidP="00C64683">
      <w:pPr>
        <w:pStyle w:val="a6"/>
        <w:spacing w:line="276" w:lineRule="auto"/>
        <w:ind w:left="888" w:right="932" w:firstLine="700"/>
      </w:pPr>
      <w:r>
        <w:t>Оценка</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57"/>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положения</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муниципального</w:t>
      </w:r>
      <w:r>
        <w:rPr>
          <w:spacing w:val="1"/>
        </w:rPr>
        <w:t xml:space="preserve"> </w:t>
      </w:r>
      <w:r>
        <w:t>общеобразовательного</w:t>
      </w:r>
      <w:r>
        <w:rPr>
          <w:spacing w:val="1"/>
        </w:rPr>
        <w:t xml:space="preserve"> </w:t>
      </w:r>
      <w:r>
        <w:t>бюджетного</w:t>
      </w:r>
      <w:r>
        <w:rPr>
          <w:spacing w:val="1"/>
        </w:rPr>
        <w:t xml:space="preserve"> </w:t>
      </w:r>
      <w:r>
        <w:t>учреждения</w:t>
      </w:r>
      <w:r>
        <w:rPr>
          <w:spacing w:val="1"/>
        </w:rPr>
        <w:t xml:space="preserve"> </w:t>
      </w:r>
      <w:r>
        <w:t>средняя</w:t>
      </w:r>
      <w:r>
        <w:rPr>
          <w:spacing w:val="1"/>
        </w:rPr>
        <w:t xml:space="preserve"> </w:t>
      </w:r>
      <w:r>
        <w:t>общеобразовательная</w:t>
      </w:r>
      <w:r>
        <w:rPr>
          <w:spacing w:val="1"/>
        </w:rPr>
        <w:t xml:space="preserve"> </w:t>
      </w:r>
      <w:r>
        <w:t>школа</w:t>
      </w:r>
      <w:r>
        <w:rPr>
          <w:spacing w:val="1"/>
        </w:rPr>
        <w:t xml:space="preserve"> </w:t>
      </w:r>
      <w:r>
        <w:t>№5</w:t>
      </w:r>
      <w:r>
        <w:rPr>
          <w:spacing w:val="1"/>
        </w:rPr>
        <w:t xml:space="preserve"> </w:t>
      </w:r>
      <w:r>
        <w:t>г.</w:t>
      </w:r>
      <w:r>
        <w:rPr>
          <w:spacing w:val="1"/>
        </w:rPr>
        <w:t xml:space="preserve"> </w:t>
      </w:r>
      <w:r>
        <w:t>Азова»</w:t>
      </w:r>
      <w:r>
        <w:rPr>
          <w:spacing w:val="1"/>
        </w:rPr>
        <w:t xml:space="preserve"> </w:t>
      </w:r>
      <w:r>
        <w:t>(утверждено</w:t>
      </w:r>
      <w:r>
        <w:rPr>
          <w:spacing w:val="1"/>
        </w:rPr>
        <w:t xml:space="preserve"> </w:t>
      </w:r>
      <w:r>
        <w:t>приказом</w:t>
      </w:r>
      <w:r>
        <w:rPr>
          <w:spacing w:val="1"/>
        </w:rPr>
        <w:t xml:space="preserve"> </w:t>
      </w:r>
      <w:r>
        <w:t>МБОУ</w:t>
      </w:r>
      <w:r>
        <w:rPr>
          <w:spacing w:val="1"/>
        </w:rPr>
        <w:t xml:space="preserve"> </w:t>
      </w:r>
      <w:r>
        <w:t>СОШ</w:t>
      </w:r>
      <w:r>
        <w:rPr>
          <w:spacing w:val="1"/>
        </w:rPr>
        <w:t xml:space="preserve"> </w:t>
      </w:r>
      <w:r>
        <w:t>№5</w:t>
      </w:r>
      <w:r>
        <w:rPr>
          <w:spacing w:val="1"/>
        </w:rPr>
        <w:t xml:space="preserve"> </w:t>
      </w:r>
      <w:r>
        <w:t>от</w:t>
      </w:r>
      <w:r>
        <w:rPr>
          <w:spacing w:val="1"/>
        </w:rPr>
        <w:t xml:space="preserve"> </w:t>
      </w:r>
      <w:r>
        <w:t>01.09.2015</w:t>
      </w:r>
      <w:r>
        <w:rPr>
          <w:spacing w:val="-1"/>
        </w:rPr>
        <w:t xml:space="preserve"> </w:t>
      </w:r>
      <w:r>
        <w:t>№</w:t>
      </w:r>
      <w:r>
        <w:rPr>
          <w:spacing w:val="-1"/>
        </w:rPr>
        <w:t xml:space="preserve"> </w:t>
      </w:r>
      <w:r>
        <w:t>90).</w:t>
      </w:r>
    </w:p>
    <w:p w:rsidR="00CC7498" w:rsidRDefault="00B47916" w:rsidP="00C64683">
      <w:pPr>
        <w:pStyle w:val="a6"/>
        <w:spacing w:before="1" w:line="276" w:lineRule="auto"/>
        <w:ind w:left="888" w:right="931" w:firstLine="700"/>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1"/>
        </w:rPr>
        <w:t xml:space="preserve"> </w:t>
      </w:r>
      <w:r>
        <w:t>и</w:t>
      </w:r>
      <w:r>
        <w:rPr>
          <w:spacing w:val="1"/>
        </w:rPr>
        <w:t xml:space="preserve"> </w:t>
      </w:r>
      <w:r>
        <w:t>критериальной</w:t>
      </w:r>
      <w:r>
        <w:rPr>
          <w:spacing w:val="1"/>
        </w:rPr>
        <w:t xml:space="preserve"> </w:t>
      </w:r>
      <w:r>
        <w:t>базой</w:t>
      </w:r>
      <w:r>
        <w:rPr>
          <w:spacing w:val="1"/>
        </w:rPr>
        <w:t xml:space="preserve"> </w:t>
      </w:r>
      <w:r>
        <w:t>выступают требования ФГОС СОО, которые конкретизированы в итоговых 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 общего образования. Итоговые планируемые результаты детализируются в рабочих</w:t>
      </w:r>
      <w:r>
        <w:rPr>
          <w:spacing w:val="1"/>
        </w:rPr>
        <w:t xml:space="preserve"> </w:t>
      </w:r>
      <w:r>
        <w:t>программах</w:t>
      </w:r>
      <w:r>
        <w:rPr>
          <w:spacing w:val="1"/>
        </w:rPr>
        <w:t xml:space="preserve"> </w:t>
      </w:r>
      <w:r>
        <w:t>в</w:t>
      </w:r>
      <w:r>
        <w:rPr>
          <w:spacing w:val="-1"/>
        </w:rPr>
        <w:t xml:space="preserve"> </w:t>
      </w:r>
      <w:r>
        <w:t>виде</w:t>
      </w:r>
      <w:r>
        <w:rPr>
          <w:spacing w:val="-2"/>
        </w:rPr>
        <w:t xml:space="preserve"> </w:t>
      </w:r>
      <w:r>
        <w:t>промежуточных</w:t>
      </w:r>
      <w:r>
        <w:rPr>
          <w:spacing w:val="1"/>
        </w:rPr>
        <w:t xml:space="preserve"> </w:t>
      </w:r>
      <w:r>
        <w:t>планируемых</w:t>
      </w:r>
      <w:r>
        <w:rPr>
          <w:spacing w:val="1"/>
        </w:rPr>
        <w:t xml:space="preserve"> </w:t>
      </w:r>
      <w:r>
        <w:t>результатов.</w:t>
      </w:r>
    </w:p>
    <w:p w:rsidR="00CC7498" w:rsidRDefault="00B47916" w:rsidP="00C64683">
      <w:pPr>
        <w:pStyle w:val="a6"/>
        <w:spacing w:line="276" w:lineRule="auto"/>
        <w:ind w:left="888" w:right="933" w:firstLine="700"/>
      </w:pPr>
      <w:r>
        <w:t>Основными направлениями и целями оценочной деятельности в МБОУ СОШ №5 в</w:t>
      </w:r>
      <w:r>
        <w:rPr>
          <w:spacing w:val="1"/>
        </w:rPr>
        <w:t xml:space="preserve"> </w:t>
      </w:r>
      <w:r>
        <w:t>соответствии</w:t>
      </w:r>
      <w:r>
        <w:rPr>
          <w:spacing w:val="-1"/>
        </w:rPr>
        <w:t xml:space="preserve"> </w:t>
      </w:r>
      <w:r>
        <w:t>с</w:t>
      </w:r>
      <w:r>
        <w:rPr>
          <w:spacing w:val="-1"/>
        </w:rPr>
        <w:t xml:space="preserve"> </w:t>
      </w:r>
      <w:r>
        <w:t>требованиями ФГОС</w:t>
      </w:r>
      <w:r>
        <w:rPr>
          <w:spacing w:val="-2"/>
        </w:rPr>
        <w:t xml:space="preserve"> </w:t>
      </w:r>
      <w:r>
        <w:t>СОО</w:t>
      </w:r>
      <w:r>
        <w:rPr>
          <w:spacing w:val="-1"/>
        </w:rPr>
        <w:t xml:space="preserve"> </w:t>
      </w:r>
      <w:r>
        <w:t>являются:</w:t>
      </w:r>
    </w:p>
    <w:p w:rsidR="00CC7498" w:rsidRDefault="00B47916" w:rsidP="00C64683">
      <w:pPr>
        <w:pStyle w:val="a7"/>
        <w:numPr>
          <w:ilvl w:val="0"/>
          <w:numId w:val="64"/>
        </w:numPr>
        <w:tabs>
          <w:tab w:val="left" w:pos="2304"/>
          <w:tab w:val="left" w:pos="2305"/>
        </w:tabs>
        <w:spacing w:line="276" w:lineRule="auto"/>
        <w:ind w:right="939" w:firstLine="700"/>
        <w:rPr>
          <w:sz w:val="24"/>
        </w:rPr>
      </w:pPr>
      <w:r>
        <w:rPr>
          <w:sz w:val="24"/>
        </w:rPr>
        <w:t>оценка</w:t>
      </w:r>
      <w:r>
        <w:rPr>
          <w:spacing w:val="2"/>
          <w:sz w:val="24"/>
        </w:rPr>
        <w:t xml:space="preserve"> </w:t>
      </w:r>
      <w:r>
        <w:rPr>
          <w:sz w:val="24"/>
        </w:rPr>
        <w:t>образовательных</w:t>
      </w:r>
      <w:r>
        <w:rPr>
          <w:spacing w:val="4"/>
          <w:sz w:val="24"/>
        </w:rPr>
        <w:t xml:space="preserve"> </w:t>
      </w:r>
      <w:r>
        <w:rPr>
          <w:sz w:val="24"/>
        </w:rPr>
        <w:t>достижений</w:t>
      </w:r>
      <w:r>
        <w:rPr>
          <w:spacing w:val="3"/>
          <w:sz w:val="24"/>
        </w:rPr>
        <w:t xml:space="preserve"> </w:t>
      </w:r>
      <w:r>
        <w:rPr>
          <w:sz w:val="24"/>
        </w:rPr>
        <w:t>обучающихся</w:t>
      </w:r>
      <w:r>
        <w:rPr>
          <w:spacing w:val="2"/>
          <w:sz w:val="24"/>
        </w:rPr>
        <w:t xml:space="preserve"> </w:t>
      </w:r>
      <w:r>
        <w:rPr>
          <w:sz w:val="24"/>
        </w:rPr>
        <w:t>на</w:t>
      </w:r>
      <w:r>
        <w:rPr>
          <w:spacing w:val="2"/>
          <w:sz w:val="24"/>
        </w:rPr>
        <w:t xml:space="preserve"> </w:t>
      </w:r>
      <w:r>
        <w:rPr>
          <w:sz w:val="24"/>
        </w:rPr>
        <w:t>различных</w:t>
      </w:r>
      <w:r>
        <w:rPr>
          <w:spacing w:val="4"/>
          <w:sz w:val="24"/>
        </w:rPr>
        <w:t xml:space="preserve"> </w:t>
      </w:r>
      <w:r>
        <w:rPr>
          <w:sz w:val="24"/>
        </w:rPr>
        <w:t>этапах</w:t>
      </w:r>
      <w:r>
        <w:rPr>
          <w:spacing w:val="-57"/>
          <w:sz w:val="24"/>
        </w:rPr>
        <w:t xml:space="preserve"> </w:t>
      </w:r>
      <w:r>
        <w:rPr>
          <w:sz w:val="24"/>
        </w:rPr>
        <w:t>обучения</w:t>
      </w:r>
      <w:r>
        <w:rPr>
          <w:spacing w:val="-1"/>
          <w:sz w:val="24"/>
        </w:rPr>
        <w:t xml:space="preserve"> </w:t>
      </w:r>
      <w:r>
        <w:rPr>
          <w:sz w:val="24"/>
        </w:rPr>
        <w:t>как основа</w:t>
      </w:r>
      <w:r>
        <w:rPr>
          <w:spacing w:val="-2"/>
          <w:sz w:val="24"/>
        </w:rPr>
        <w:t xml:space="preserve"> </w:t>
      </w:r>
      <w:r>
        <w:rPr>
          <w:sz w:val="24"/>
        </w:rPr>
        <w:t>их итоговой</w:t>
      </w:r>
      <w:r>
        <w:rPr>
          <w:spacing w:val="1"/>
          <w:sz w:val="24"/>
        </w:rPr>
        <w:t xml:space="preserve"> </w:t>
      </w:r>
      <w:r>
        <w:rPr>
          <w:sz w:val="24"/>
        </w:rPr>
        <w:t>аттестации;</w:t>
      </w:r>
    </w:p>
    <w:p w:rsidR="00CC7498" w:rsidRDefault="00B47916" w:rsidP="00C64683">
      <w:pPr>
        <w:pStyle w:val="a7"/>
        <w:numPr>
          <w:ilvl w:val="0"/>
          <w:numId w:val="64"/>
        </w:numPr>
        <w:tabs>
          <w:tab w:val="left" w:pos="2304"/>
          <w:tab w:val="left" w:pos="2305"/>
        </w:tabs>
        <w:spacing w:line="276" w:lineRule="auto"/>
        <w:ind w:right="940" w:firstLine="700"/>
        <w:rPr>
          <w:sz w:val="24"/>
        </w:rPr>
      </w:pPr>
      <w:r>
        <w:rPr>
          <w:sz w:val="24"/>
        </w:rPr>
        <w:t>оценка</w:t>
      </w:r>
      <w:r>
        <w:rPr>
          <w:spacing w:val="3"/>
          <w:sz w:val="24"/>
        </w:rPr>
        <w:t xml:space="preserve"> </w:t>
      </w:r>
      <w:r>
        <w:rPr>
          <w:sz w:val="24"/>
        </w:rPr>
        <w:t>результатов</w:t>
      </w:r>
      <w:r>
        <w:rPr>
          <w:spacing w:val="3"/>
          <w:sz w:val="24"/>
        </w:rPr>
        <w:t xml:space="preserve"> </w:t>
      </w:r>
      <w:r>
        <w:rPr>
          <w:sz w:val="24"/>
        </w:rPr>
        <w:t>деятельности</w:t>
      </w:r>
      <w:r>
        <w:rPr>
          <w:spacing w:val="5"/>
          <w:sz w:val="24"/>
        </w:rPr>
        <w:t xml:space="preserve"> </w:t>
      </w:r>
      <w:r>
        <w:rPr>
          <w:sz w:val="24"/>
        </w:rPr>
        <w:t>педагогических</w:t>
      </w:r>
      <w:r>
        <w:rPr>
          <w:spacing w:val="6"/>
          <w:sz w:val="24"/>
        </w:rPr>
        <w:t xml:space="preserve"> </w:t>
      </w:r>
      <w:r>
        <w:rPr>
          <w:sz w:val="24"/>
        </w:rPr>
        <w:t>работников</w:t>
      </w:r>
      <w:r>
        <w:rPr>
          <w:spacing w:val="3"/>
          <w:sz w:val="24"/>
        </w:rPr>
        <w:t xml:space="preserve"> </w:t>
      </w:r>
      <w:r>
        <w:rPr>
          <w:sz w:val="24"/>
        </w:rPr>
        <w:t>как</w:t>
      </w:r>
      <w:r>
        <w:rPr>
          <w:spacing w:val="4"/>
          <w:sz w:val="24"/>
        </w:rPr>
        <w:t xml:space="preserve"> </w:t>
      </w:r>
      <w:r>
        <w:rPr>
          <w:sz w:val="24"/>
        </w:rPr>
        <w:t>основа</w:t>
      </w:r>
      <w:r>
        <w:rPr>
          <w:spacing w:val="-57"/>
          <w:sz w:val="24"/>
        </w:rPr>
        <w:t xml:space="preserve"> </w:t>
      </w:r>
      <w:r>
        <w:rPr>
          <w:sz w:val="24"/>
        </w:rPr>
        <w:t>аттестационных</w:t>
      </w:r>
      <w:r>
        <w:rPr>
          <w:spacing w:val="-2"/>
          <w:sz w:val="24"/>
        </w:rPr>
        <w:t xml:space="preserve"> </w:t>
      </w:r>
      <w:r>
        <w:rPr>
          <w:sz w:val="24"/>
        </w:rPr>
        <w:t>процедур;</w:t>
      </w:r>
    </w:p>
    <w:p w:rsidR="00CC7498" w:rsidRDefault="00B47916" w:rsidP="00C64683">
      <w:pPr>
        <w:pStyle w:val="a7"/>
        <w:numPr>
          <w:ilvl w:val="0"/>
          <w:numId w:val="64"/>
        </w:numPr>
        <w:tabs>
          <w:tab w:val="left" w:pos="2304"/>
          <w:tab w:val="left" w:pos="2305"/>
        </w:tabs>
        <w:spacing w:line="276" w:lineRule="auto"/>
        <w:ind w:right="938" w:firstLine="700"/>
        <w:rPr>
          <w:sz w:val="24"/>
        </w:rPr>
      </w:pPr>
      <w:r>
        <w:rPr>
          <w:sz w:val="24"/>
        </w:rPr>
        <w:t>оценка</w:t>
      </w:r>
      <w:r>
        <w:rPr>
          <w:spacing w:val="27"/>
          <w:sz w:val="24"/>
        </w:rPr>
        <w:t xml:space="preserve"> </w:t>
      </w:r>
      <w:r>
        <w:rPr>
          <w:sz w:val="24"/>
        </w:rPr>
        <w:t>результатов</w:t>
      </w:r>
      <w:r>
        <w:rPr>
          <w:spacing w:val="27"/>
          <w:sz w:val="24"/>
        </w:rPr>
        <w:t xml:space="preserve"> </w:t>
      </w:r>
      <w:r>
        <w:rPr>
          <w:sz w:val="24"/>
        </w:rPr>
        <w:t>деятельности</w:t>
      </w:r>
      <w:r>
        <w:rPr>
          <w:spacing w:val="29"/>
          <w:sz w:val="24"/>
        </w:rPr>
        <w:t xml:space="preserve"> </w:t>
      </w:r>
      <w:r>
        <w:rPr>
          <w:sz w:val="24"/>
        </w:rPr>
        <w:t>образовательной</w:t>
      </w:r>
      <w:r>
        <w:rPr>
          <w:spacing w:val="28"/>
          <w:sz w:val="24"/>
        </w:rPr>
        <w:t xml:space="preserve"> </w:t>
      </w:r>
      <w:r>
        <w:rPr>
          <w:sz w:val="24"/>
        </w:rPr>
        <w:t>организации</w:t>
      </w:r>
      <w:r>
        <w:rPr>
          <w:spacing w:val="28"/>
          <w:sz w:val="24"/>
        </w:rPr>
        <w:t xml:space="preserve"> </w:t>
      </w:r>
      <w:r>
        <w:rPr>
          <w:sz w:val="24"/>
        </w:rPr>
        <w:t>как</w:t>
      </w:r>
      <w:r>
        <w:rPr>
          <w:spacing w:val="28"/>
          <w:sz w:val="24"/>
        </w:rPr>
        <w:t xml:space="preserve"> </w:t>
      </w:r>
      <w:r>
        <w:rPr>
          <w:sz w:val="24"/>
        </w:rPr>
        <w:t>основа</w:t>
      </w:r>
      <w:r>
        <w:rPr>
          <w:spacing w:val="-57"/>
          <w:sz w:val="24"/>
        </w:rPr>
        <w:t xml:space="preserve"> </w:t>
      </w:r>
      <w:r>
        <w:rPr>
          <w:sz w:val="24"/>
        </w:rPr>
        <w:t>аккредитационных</w:t>
      </w:r>
      <w:r>
        <w:rPr>
          <w:spacing w:val="-2"/>
          <w:sz w:val="24"/>
        </w:rPr>
        <w:t xml:space="preserve"> </w:t>
      </w:r>
      <w:r>
        <w:rPr>
          <w:sz w:val="24"/>
        </w:rPr>
        <w:t>процедур.</w:t>
      </w:r>
    </w:p>
    <w:p w:rsidR="00CC7498" w:rsidRDefault="00B47916" w:rsidP="00C64683">
      <w:pPr>
        <w:pStyle w:val="a6"/>
        <w:tabs>
          <w:tab w:val="left" w:pos="2572"/>
          <w:tab w:val="left" w:pos="4548"/>
          <w:tab w:val="left" w:pos="6009"/>
          <w:tab w:val="left" w:pos="7653"/>
          <w:tab w:val="left" w:pos="9493"/>
          <w:tab w:val="left" w:pos="9829"/>
        </w:tabs>
        <w:spacing w:before="1" w:line="276" w:lineRule="auto"/>
        <w:ind w:left="888" w:right="935" w:firstLine="700"/>
      </w:pPr>
      <w:r>
        <w:t>Оценка</w:t>
      </w:r>
      <w:r>
        <w:tab/>
        <w:t>образовательных</w:t>
      </w:r>
      <w:r>
        <w:tab/>
        <w:t>достижений</w:t>
      </w:r>
      <w:r>
        <w:tab/>
        <w:t>обучающихся</w:t>
      </w:r>
      <w:r>
        <w:tab/>
        <w:t>осуществляется</w:t>
      </w:r>
      <w:r>
        <w:tab/>
        <w:t>в</w:t>
      </w:r>
      <w:r>
        <w:tab/>
      </w:r>
      <w:r>
        <w:rPr>
          <w:spacing w:val="-1"/>
        </w:rPr>
        <w:t>рамках</w:t>
      </w:r>
      <w:r>
        <w:rPr>
          <w:spacing w:val="-57"/>
        </w:rPr>
        <w:t xml:space="preserve"> </w:t>
      </w:r>
      <w:r>
        <w:t>внутренней</w:t>
      </w:r>
      <w:r>
        <w:rPr>
          <w:spacing w:val="-1"/>
        </w:rPr>
        <w:t xml:space="preserve"> </w:t>
      </w:r>
      <w:r>
        <w:t>оценки МБОУ</w:t>
      </w:r>
      <w:r>
        <w:rPr>
          <w:spacing w:val="-2"/>
        </w:rPr>
        <w:t xml:space="preserve"> </w:t>
      </w:r>
      <w:r>
        <w:t>СОШ №5</w:t>
      </w:r>
      <w:r>
        <w:rPr>
          <w:spacing w:val="-2"/>
        </w:rPr>
        <w:t xml:space="preserve"> </w:t>
      </w:r>
      <w:r>
        <w:t>и</w:t>
      </w:r>
      <w:r>
        <w:rPr>
          <w:spacing w:val="-1"/>
        </w:rPr>
        <w:t xml:space="preserve"> </w:t>
      </w:r>
      <w:r>
        <w:t>процедур</w:t>
      </w:r>
      <w:r>
        <w:rPr>
          <w:spacing w:val="1"/>
        </w:rPr>
        <w:t xml:space="preserve"> </w:t>
      </w:r>
      <w:r>
        <w:t>внешней оценки.</w:t>
      </w:r>
    </w:p>
    <w:p w:rsidR="00CC7498" w:rsidRDefault="00B47916" w:rsidP="00C64683">
      <w:pPr>
        <w:pStyle w:val="a6"/>
        <w:spacing w:line="275" w:lineRule="exact"/>
        <w:ind w:left="1589"/>
      </w:pPr>
      <w:r>
        <w:t>Внутренняя</w:t>
      </w:r>
      <w:r>
        <w:rPr>
          <w:spacing w:val="-4"/>
        </w:rPr>
        <w:t xml:space="preserve"> </w:t>
      </w:r>
      <w:r>
        <w:t>оценка</w:t>
      </w:r>
      <w:r>
        <w:rPr>
          <w:spacing w:val="-5"/>
        </w:rPr>
        <w:t xml:space="preserve"> </w:t>
      </w:r>
      <w:r>
        <w:t>включает:</w:t>
      </w:r>
    </w:p>
    <w:p w:rsidR="00CC7498" w:rsidRDefault="00B47916" w:rsidP="00C64683">
      <w:pPr>
        <w:pStyle w:val="a7"/>
        <w:numPr>
          <w:ilvl w:val="0"/>
          <w:numId w:val="63"/>
        </w:numPr>
        <w:tabs>
          <w:tab w:val="left" w:pos="1735"/>
          <w:tab w:val="left" w:pos="1736"/>
        </w:tabs>
        <w:spacing w:before="41"/>
        <w:ind w:left="1735"/>
        <w:rPr>
          <w:sz w:val="24"/>
        </w:rPr>
      </w:pPr>
      <w:r>
        <w:rPr>
          <w:sz w:val="24"/>
        </w:rPr>
        <w:t>стартовую</w:t>
      </w:r>
      <w:r>
        <w:rPr>
          <w:spacing w:val="-3"/>
          <w:sz w:val="24"/>
        </w:rPr>
        <w:t xml:space="preserve"> </w:t>
      </w:r>
      <w:r>
        <w:rPr>
          <w:sz w:val="24"/>
        </w:rPr>
        <w:t>диагностику,</w:t>
      </w:r>
    </w:p>
    <w:p w:rsidR="00CC7498" w:rsidRDefault="00B47916" w:rsidP="00C64683">
      <w:pPr>
        <w:pStyle w:val="a7"/>
        <w:numPr>
          <w:ilvl w:val="0"/>
          <w:numId w:val="63"/>
        </w:numPr>
        <w:tabs>
          <w:tab w:val="left" w:pos="1725"/>
          <w:tab w:val="left" w:pos="1727"/>
        </w:tabs>
        <w:spacing w:before="43"/>
        <w:ind w:left="1726" w:hanging="419"/>
        <w:rPr>
          <w:sz w:val="24"/>
        </w:rPr>
      </w:pPr>
      <w:r>
        <w:rPr>
          <w:sz w:val="24"/>
        </w:rPr>
        <w:t>текущую</w:t>
      </w:r>
      <w:r>
        <w:rPr>
          <w:spacing w:val="-3"/>
          <w:sz w:val="24"/>
        </w:rPr>
        <w:t xml:space="preserve"> </w:t>
      </w:r>
      <w:r>
        <w:rPr>
          <w:sz w:val="24"/>
        </w:rPr>
        <w:t>и</w:t>
      </w:r>
      <w:r>
        <w:rPr>
          <w:spacing w:val="-3"/>
          <w:sz w:val="24"/>
        </w:rPr>
        <w:t xml:space="preserve"> </w:t>
      </w:r>
      <w:r>
        <w:rPr>
          <w:sz w:val="24"/>
        </w:rPr>
        <w:t>тематическую</w:t>
      </w:r>
      <w:r>
        <w:rPr>
          <w:spacing w:val="-3"/>
          <w:sz w:val="24"/>
        </w:rPr>
        <w:t xml:space="preserve"> </w:t>
      </w:r>
      <w:r>
        <w:rPr>
          <w:sz w:val="24"/>
        </w:rPr>
        <w:t>оценку,</w:t>
      </w:r>
    </w:p>
    <w:p w:rsidR="00CC7498" w:rsidRDefault="00B47916" w:rsidP="00C64683">
      <w:pPr>
        <w:pStyle w:val="a7"/>
        <w:numPr>
          <w:ilvl w:val="0"/>
          <w:numId w:val="63"/>
        </w:numPr>
        <w:tabs>
          <w:tab w:val="left" w:pos="1735"/>
          <w:tab w:val="left" w:pos="1736"/>
        </w:tabs>
        <w:spacing w:before="41"/>
        <w:ind w:left="1735"/>
        <w:rPr>
          <w:sz w:val="24"/>
        </w:rPr>
      </w:pPr>
      <w:r>
        <w:rPr>
          <w:sz w:val="24"/>
        </w:rPr>
        <w:t>портфолио,</w:t>
      </w:r>
    </w:p>
    <w:p w:rsidR="00CC7498" w:rsidRDefault="00B47916" w:rsidP="00C64683">
      <w:pPr>
        <w:pStyle w:val="a7"/>
        <w:numPr>
          <w:ilvl w:val="0"/>
          <w:numId w:val="63"/>
        </w:numPr>
        <w:tabs>
          <w:tab w:val="left" w:pos="1735"/>
          <w:tab w:val="left" w:pos="1736"/>
        </w:tabs>
        <w:spacing w:before="41"/>
        <w:ind w:left="1735"/>
        <w:rPr>
          <w:sz w:val="24"/>
        </w:rPr>
      </w:pPr>
      <w:r>
        <w:rPr>
          <w:sz w:val="24"/>
        </w:rPr>
        <w:t>внутрилицейский</w:t>
      </w:r>
      <w:r>
        <w:rPr>
          <w:spacing w:val="-5"/>
          <w:sz w:val="24"/>
        </w:rPr>
        <w:t xml:space="preserve"> </w:t>
      </w:r>
      <w:r>
        <w:rPr>
          <w:sz w:val="24"/>
        </w:rPr>
        <w:t>мониторинг</w:t>
      </w:r>
      <w:r>
        <w:rPr>
          <w:spacing w:val="-6"/>
          <w:sz w:val="24"/>
        </w:rPr>
        <w:t xml:space="preserve"> </w:t>
      </w:r>
      <w:r>
        <w:rPr>
          <w:sz w:val="24"/>
        </w:rPr>
        <w:t>образовательных</w:t>
      </w:r>
      <w:r>
        <w:rPr>
          <w:spacing w:val="-3"/>
          <w:sz w:val="24"/>
        </w:rPr>
        <w:t xml:space="preserve"> </w:t>
      </w:r>
      <w:r>
        <w:rPr>
          <w:sz w:val="24"/>
        </w:rPr>
        <w:t>достижений,</w:t>
      </w:r>
    </w:p>
    <w:p w:rsidR="00CC7498" w:rsidRDefault="00CC7498">
      <w:pPr>
        <w:rPr>
          <w:sz w:val="24"/>
        </w:rPr>
        <w:sectPr w:rsidR="00CC7498" w:rsidSect="00C64683">
          <w:pgSz w:w="11910" w:h="16840"/>
          <w:pgMar w:top="700" w:right="180" w:bottom="680" w:left="64967" w:header="0" w:footer="416" w:gutter="0"/>
          <w:cols w:space="720"/>
        </w:sectPr>
      </w:pPr>
    </w:p>
    <w:p w:rsidR="00CC7498" w:rsidRDefault="00B47916" w:rsidP="00852976">
      <w:pPr>
        <w:pStyle w:val="a7"/>
        <w:numPr>
          <w:ilvl w:val="0"/>
          <w:numId w:val="63"/>
        </w:numPr>
        <w:tabs>
          <w:tab w:val="left" w:pos="1735"/>
          <w:tab w:val="left" w:pos="1736"/>
        </w:tabs>
        <w:spacing w:before="75" w:line="278" w:lineRule="auto"/>
        <w:ind w:right="4055" w:hanging="281"/>
        <w:jc w:val="left"/>
        <w:rPr>
          <w:sz w:val="24"/>
        </w:rPr>
      </w:pPr>
      <w:r>
        <w:tab/>
      </w:r>
      <w:r>
        <w:rPr>
          <w:sz w:val="24"/>
        </w:rPr>
        <w:t>промежуточную и итоговую аттестацию обучающихся.</w:t>
      </w:r>
      <w:r>
        <w:rPr>
          <w:spacing w:val="-57"/>
          <w:sz w:val="24"/>
        </w:rPr>
        <w:t xml:space="preserve"> </w:t>
      </w:r>
      <w:r>
        <w:rPr>
          <w:sz w:val="24"/>
        </w:rPr>
        <w:t>К</w:t>
      </w:r>
      <w:r>
        <w:rPr>
          <w:spacing w:val="-1"/>
          <w:sz w:val="24"/>
        </w:rPr>
        <w:t xml:space="preserve"> </w:t>
      </w:r>
      <w:r>
        <w:rPr>
          <w:sz w:val="24"/>
        </w:rPr>
        <w:t>внешним</w:t>
      </w:r>
      <w:r>
        <w:rPr>
          <w:spacing w:val="-1"/>
          <w:sz w:val="24"/>
        </w:rPr>
        <w:t xml:space="preserve"> </w:t>
      </w:r>
      <w:r>
        <w:rPr>
          <w:sz w:val="24"/>
        </w:rPr>
        <w:t>процедурам</w:t>
      </w:r>
      <w:r>
        <w:rPr>
          <w:spacing w:val="1"/>
          <w:sz w:val="24"/>
        </w:rPr>
        <w:t xml:space="preserve"> </w:t>
      </w:r>
      <w:r>
        <w:rPr>
          <w:sz w:val="24"/>
        </w:rPr>
        <w:t>относятся:</w:t>
      </w:r>
    </w:p>
    <w:p w:rsidR="00CC7498" w:rsidRDefault="00B47916" w:rsidP="00852976">
      <w:pPr>
        <w:pStyle w:val="a7"/>
        <w:numPr>
          <w:ilvl w:val="0"/>
          <w:numId w:val="63"/>
        </w:numPr>
        <w:tabs>
          <w:tab w:val="left" w:pos="1591"/>
          <w:tab w:val="left" w:pos="1592"/>
        </w:tabs>
        <w:spacing w:line="272" w:lineRule="exact"/>
        <w:ind w:left="1591" w:hanging="284"/>
        <w:jc w:val="left"/>
        <w:rPr>
          <w:sz w:val="24"/>
        </w:rPr>
      </w:pPr>
      <w:r>
        <w:rPr>
          <w:sz w:val="24"/>
        </w:rPr>
        <w:t>государственная</w:t>
      </w:r>
      <w:r>
        <w:rPr>
          <w:spacing w:val="-4"/>
          <w:sz w:val="24"/>
        </w:rPr>
        <w:t xml:space="preserve"> </w:t>
      </w:r>
      <w:r>
        <w:rPr>
          <w:sz w:val="24"/>
        </w:rPr>
        <w:t>итоговая</w:t>
      </w:r>
      <w:r>
        <w:rPr>
          <w:spacing w:val="-3"/>
          <w:sz w:val="24"/>
        </w:rPr>
        <w:t xml:space="preserve"> </w:t>
      </w:r>
      <w:r>
        <w:rPr>
          <w:sz w:val="24"/>
        </w:rPr>
        <w:t>аттестация,</w:t>
      </w:r>
    </w:p>
    <w:p w:rsidR="00CC7498" w:rsidRDefault="00B47916" w:rsidP="00852976">
      <w:pPr>
        <w:pStyle w:val="a7"/>
        <w:numPr>
          <w:ilvl w:val="0"/>
          <w:numId w:val="63"/>
        </w:numPr>
        <w:tabs>
          <w:tab w:val="left" w:pos="1591"/>
          <w:tab w:val="left" w:pos="1592"/>
        </w:tabs>
        <w:spacing w:before="41"/>
        <w:ind w:left="1591" w:hanging="284"/>
        <w:jc w:val="left"/>
        <w:rPr>
          <w:sz w:val="24"/>
        </w:rPr>
      </w:pPr>
      <w:r>
        <w:rPr>
          <w:sz w:val="24"/>
        </w:rPr>
        <w:t>независимая</w:t>
      </w:r>
      <w:r>
        <w:rPr>
          <w:spacing w:val="-3"/>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подготовки</w:t>
      </w:r>
      <w:r>
        <w:rPr>
          <w:spacing w:val="-2"/>
          <w:sz w:val="24"/>
        </w:rPr>
        <w:t xml:space="preserve"> </w:t>
      </w:r>
      <w:r>
        <w:rPr>
          <w:sz w:val="24"/>
        </w:rPr>
        <w:t>обучающихся,</w:t>
      </w:r>
    </w:p>
    <w:p w:rsidR="00CC7498" w:rsidRDefault="00B47916" w:rsidP="00852976">
      <w:pPr>
        <w:pStyle w:val="a7"/>
        <w:numPr>
          <w:ilvl w:val="0"/>
          <w:numId w:val="63"/>
        </w:numPr>
        <w:tabs>
          <w:tab w:val="left" w:pos="1603"/>
          <w:tab w:val="left" w:pos="1604"/>
        </w:tabs>
        <w:spacing w:before="41" w:line="278" w:lineRule="auto"/>
        <w:ind w:left="888" w:right="1634" w:firstLine="420"/>
        <w:jc w:val="left"/>
        <w:rPr>
          <w:sz w:val="24"/>
        </w:rPr>
      </w:pPr>
      <w:r>
        <w:rPr>
          <w:sz w:val="24"/>
        </w:rPr>
        <w:t>мониторинговые исследования муниципального, регионального и федерального</w:t>
      </w:r>
      <w:r>
        <w:rPr>
          <w:spacing w:val="-57"/>
          <w:sz w:val="24"/>
        </w:rPr>
        <w:t xml:space="preserve"> </w:t>
      </w:r>
      <w:r>
        <w:rPr>
          <w:sz w:val="24"/>
        </w:rPr>
        <w:t>уровней.</w:t>
      </w:r>
    </w:p>
    <w:p w:rsidR="00CC7498" w:rsidRDefault="00B47916">
      <w:pPr>
        <w:pStyle w:val="a6"/>
        <w:spacing w:line="276" w:lineRule="auto"/>
        <w:ind w:left="888" w:right="936" w:firstLine="700"/>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на</w:t>
      </w:r>
      <w:r>
        <w:rPr>
          <w:spacing w:val="1"/>
        </w:rPr>
        <w:t xml:space="preserve"> </w:t>
      </w:r>
      <w:r>
        <w:t>основании:</w:t>
      </w:r>
    </w:p>
    <w:p w:rsidR="00CC7498" w:rsidRDefault="00B47916" w:rsidP="00852976">
      <w:pPr>
        <w:pStyle w:val="a7"/>
        <w:numPr>
          <w:ilvl w:val="1"/>
          <w:numId w:val="63"/>
        </w:numPr>
        <w:tabs>
          <w:tab w:val="left" w:pos="2304"/>
          <w:tab w:val="left" w:pos="2305"/>
        </w:tabs>
        <w:spacing w:line="276" w:lineRule="auto"/>
        <w:ind w:right="936" w:firstLine="700"/>
        <w:rPr>
          <w:sz w:val="24"/>
        </w:rPr>
      </w:pPr>
      <w:r>
        <w:rPr>
          <w:sz w:val="24"/>
        </w:rPr>
        <w:t>мониторинга</w:t>
      </w:r>
      <w:r>
        <w:rPr>
          <w:spacing w:val="1"/>
          <w:sz w:val="24"/>
        </w:rPr>
        <w:t xml:space="preserve"> </w:t>
      </w:r>
      <w:r>
        <w:rPr>
          <w:sz w:val="24"/>
        </w:rPr>
        <w:t>результатов</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57"/>
          <w:sz w:val="24"/>
        </w:rPr>
        <w:t xml:space="preserve"> </w:t>
      </w:r>
      <w:r>
        <w:rPr>
          <w:sz w:val="24"/>
        </w:rPr>
        <w:t>полученных в рамках внутренней оценки образовательной организации и в рамках процедур</w:t>
      </w:r>
      <w:r>
        <w:rPr>
          <w:spacing w:val="1"/>
          <w:sz w:val="24"/>
        </w:rPr>
        <w:t xml:space="preserve"> </w:t>
      </w:r>
      <w:r>
        <w:rPr>
          <w:sz w:val="24"/>
        </w:rPr>
        <w:t>внешней</w:t>
      </w:r>
      <w:r>
        <w:rPr>
          <w:spacing w:val="-1"/>
          <w:sz w:val="24"/>
        </w:rPr>
        <w:t xml:space="preserve"> </w:t>
      </w:r>
      <w:r>
        <w:rPr>
          <w:sz w:val="24"/>
        </w:rPr>
        <w:t>оценки;</w:t>
      </w:r>
    </w:p>
    <w:p w:rsidR="00CC7498" w:rsidRDefault="00B47916" w:rsidP="00852976">
      <w:pPr>
        <w:pStyle w:val="a7"/>
        <w:numPr>
          <w:ilvl w:val="1"/>
          <w:numId w:val="63"/>
        </w:numPr>
        <w:tabs>
          <w:tab w:val="left" w:pos="2304"/>
          <w:tab w:val="left" w:pos="2305"/>
        </w:tabs>
        <w:spacing w:line="276" w:lineRule="auto"/>
        <w:ind w:right="937" w:firstLine="700"/>
        <w:rPr>
          <w:sz w:val="24"/>
        </w:rPr>
      </w:pPr>
      <w:r>
        <w:rPr>
          <w:sz w:val="24"/>
        </w:rPr>
        <w:t>мониторинга уровня профессионального мастерства учителя (анализа качества</w:t>
      </w:r>
      <w:r>
        <w:rPr>
          <w:spacing w:val="1"/>
          <w:sz w:val="24"/>
        </w:rPr>
        <w:t xml:space="preserve"> </w:t>
      </w:r>
      <w:r>
        <w:rPr>
          <w:sz w:val="24"/>
        </w:rPr>
        <w:t>уроков,</w:t>
      </w:r>
      <w:r>
        <w:rPr>
          <w:spacing w:val="-1"/>
          <w:sz w:val="24"/>
        </w:rPr>
        <w:t xml:space="preserve"> </w:t>
      </w:r>
      <w:r>
        <w:rPr>
          <w:sz w:val="24"/>
        </w:rPr>
        <w:t>качества</w:t>
      </w:r>
      <w:r>
        <w:rPr>
          <w:spacing w:val="3"/>
          <w:sz w:val="24"/>
        </w:rPr>
        <w:t xml:space="preserve"> </w:t>
      </w:r>
      <w:r>
        <w:rPr>
          <w:sz w:val="24"/>
        </w:rPr>
        <w:t>учебных заданий,</w:t>
      </w:r>
      <w:r>
        <w:rPr>
          <w:spacing w:val="-3"/>
          <w:sz w:val="24"/>
        </w:rPr>
        <w:t xml:space="preserve"> </w:t>
      </w:r>
      <w:r>
        <w:rPr>
          <w:sz w:val="24"/>
        </w:rPr>
        <w:t>предлагаемых</w:t>
      </w:r>
      <w:r>
        <w:rPr>
          <w:spacing w:val="2"/>
          <w:sz w:val="24"/>
        </w:rPr>
        <w:t xml:space="preserve"> </w:t>
      </w:r>
      <w:r>
        <w:rPr>
          <w:sz w:val="24"/>
        </w:rPr>
        <w:t>учителем).</w:t>
      </w:r>
    </w:p>
    <w:p w:rsidR="00CC7498" w:rsidRDefault="00B47916">
      <w:pPr>
        <w:pStyle w:val="a6"/>
        <w:spacing w:line="276" w:lineRule="auto"/>
        <w:ind w:left="888" w:right="933" w:firstLine="700"/>
      </w:pPr>
      <w:r>
        <w:t>Мониторинг</w:t>
      </w:r>
      <w:r>
        <w:rPr>
          <w:spacing w:val="1"/>
        </w:rPr>
        <w:t xml:space="preserve"> </w:t>
      </w:r>
      <w:r>
        <w:t>оценочной</w:t>
      </w:r>
      <w:r>
        <w:rPr>
          <w:spacing w:val="1"/>
        </w:rPr>
        <w:t xml:space="preserve"> </w:t>
      </w:r>
      <w:r>
        <w:t>деятельности</w:t>
      </w:r>
      <w:r>
        <w:rPr>
          <w:spacing w:val="1"/>
        </w:rPr>
        <w:t xml:space="preserve"> </w:t>
      </w:r>
      <w:r>
        <w:t>учителя</w:t>
      </w:r>
      <w:r>
        <w:rPr>
          <w:spacing w:val="1"/>
        </w:rPr>
        <w:t xml:space="preserve"> </w:t>
      </w:r>
      <w:r>
        <w:t>с</w:t>
      </w:r>
      <w:r>
        <w:rPr>
          <w:spacing w:val="1"/>
        </w:rPr>
        <w:t xml:space="preserve"> </w:t>
      </w:r>
      <w:r>
        <w:t>целью</w:t>
      </w:r>
      <w:r>
        <w:rPr>
          <w:spacing w:val="1"/>
        </w:rPr>
        <w:t xml:space="preserve"> </w:t>
      </w:r>
      <w:r>
        <w:t>повышения</w:t>
      </w:r>
      <w:r>
        <w:rPr>
          <w:spacing w:val="1"/>
        </w:rPr>
        <w:t xml:space="preserve"> </w:t>
      </w:r>
      <w:r>
        <w:t>объективности</w:t>
      </w:r>
      <w:r>
        <w:rPr>
          <w:spacing w:val="1"/>
        </w:rPr>
        <w:t xml:space="preserve"> </w:t>
      </w:r>
      <w:r>
        <w:t>оценивания осуществляется методическим объединением учителей по данному предмету и</w:t>
      </w:r>
      <w:r>
        <w:rPr>
          <w:spacing w:val="1"/>
        </w:rPr>
        <w:t xml:space="preserve"> </w:t>
      </w:r>
      <w:r>
        <w:t>администрацией</w:t>
      </w:r>
      <w:r>
        <w:rPr>
          <w:spacing w:val="-3"/>
        </w:rPr>
        <w:t xml:space="preserve"> </w:t>
      </w:r>
      <w:r>
        <w:t>МБОУ</w:t>
      </w:r>
      <w:r>
        <w:rPr>
          <w:spacing w:val="-1"/>
        </w:rPr>
        <w:t xml:space="preserve"> </w:t>
      </w:r>
      <w:r>
        <w:t>СОШ №5.</w:t>
      </w:r>
    </w:p>
    <w:p w:rsidR="00CC7498" w:rsidRDefault="00B47916">
      <w:pPr>
        <w:pStyle w:val="a6"/>
        <w:spacing w:line="276" w:lineRule="auto"/>
        <w:ind w:left="888" w:right="938" w:firstLine="700"/>
      </w:pPr>
      <w:r>
        <w:t>Результаты</w:t>
      </w:r>
      <w:r>
        <w:rPr>
          <w:spacing w:val="1"/>
        </w:rPr>
        <w:t xml:space="preserve"> </w:t>
      </w:r>
      <w:r>
        <w:t>мониторингов</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решений</w:t>
      </w:r>
      <w:r>
        <w:rPr>
          <w:spacing w:val="61"/>
        </w:rPr>
        <w:t xml:space="preserve"> </w:t>
      </w:r>
      <w:r>
        <w:t>по</w:t>
      </w:r>
      <w:r>
        <w:rPr>
          <w:spacing w:val="-57"/>
        </w:rPr>
        <w:t xml:space="preserve"> </w:t>
      </w:r>
      <w:r>
        <w:t>повышению</w:t>
      </w:r>
      <w:r>
        <w:rPr>
          <w:spacing w:val="-1"/>
        </w:rPr>
        <w:t xml:space="preserve"> </w:t>
      </w:r>
      <w:r>
        <w:t>квалификации</w:t>
      </w:r>
      <w:r>
        <w:rPr>
          <w:spacing w:val="3"/>
        </w:rPr>
        <w:t xml:space="preserve"> </w:t>
      </w:r>
      <w:r>
        <w:t>учителя.</w:t>
      </w:r>
    </w:p>
    <w:p w:rsidR="00CC7498" w:rsidRDefault="00B47916">
      <w:pPr>
        <w:pStyle w:val="a6"/>
        <w:spacing w:line="276" w:lineRule="auto"/>
        <w:ind w:left="888" w:right="935" w:firstLine="700"/>
      </w:pPr>
      <w:r>
        <w:t>Результаты процедур оценки результатов деятельности МБОУ СОШ №5 обсуждаются</w:t>
      </w:r>
      <w:r>
        <w:rPr>
          <w:spacing w:val="1"/>
        </w:rPr>
        <w:t xml:space="preserve"> </w:t>
      </w:r>
      <w:r>
        <w:t>на</w:t>
      </w:r>
      <w:r>
        <w:rPr>
          <w:spacing w:val="1"/>
        </w:rPr>
        <w:t xml:space="preserve"> </w:t>
      </w:r>
      <w:r>
        <w:t>педагогическом</w:t>
      </w:r>
      <w:r>
        <w:rPr>
          <w:spacing w:val="1"/>
        </w:rPr>
        <w:t xml:space="preserve"> </w:t>
      </w:r>
      <w:r>
        <w:t>совете</w:t>
      </w:r>
      <w:r>
        <w:rPr>
          <w:spacing w:val="1"/>
        </w:rPr>
        <w:t xml:space="preserve"> </w:t>
      </w:r>
      <w:r>
        <w:t>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по</w:t>
      </w:r>
      <w:r>
        <w:rPr>
          <w:spacing w:val="1"/>
        </w:rPr>
        <w:t xml:space="preserve"> </w:t>
      </w:r>
      <w:r>
        <w:t>коррекции</w:t>
      </w:r>
      <w:r>
        <w:rPr>
          <w:spacing w:val="1"/>
        </w:rPr>
        <w:t xml:space="preserve"> </w:t>
      </w:r>
      <w:r>
        <w:t>текущей образовательной деятельности, по совершенствованию образовательной программы</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уточнению</w:t>
      </w:r>
      <w:r>
        <w:rPr>
          <w:spacing w:val="1"/>
        </w:rPr>
        <w:t xml:space="preserve"> </w:t>
      </w:r>
      <w:r>
        <w:t>и/или</w:t>
      </w:r>
      <w:r>
        <w:rPr>
          <w:spacing w:val="1"/>
        </w:rPr>
        <w:t xml:space="preserve"> </w:t>
      </w:r>
      <w:r>
        <w:t>разработке</w:t>
      </w:r>
      <w:r>
        <w:rPr>
          <w:spacing w:val="1"/>
        </w:rPr>
        <w:t xml:space="preserve"> </w:t>
      </w:r>
      <w:r>
        <w:t>программы</w:t>
      </w:r>
      <w:r>
        <w:rPr>
          <w:spacing w:val="1"/>
        </w:rPr>
        <w:t xml:space="preserve"> </w:t>
      </w:r>
      <w:r>
        <w:t>развития</w:t>
      </w:r>
      <w:r>
        <w:rPr>
          <w:spacing w:val="1"/>
        </w:rPr>
        <w:t xml:space="preserve"> </w:t>
      </w:r>
      <w:r>
        <w:t>образовательной организации, а также служат основанием для принятия иных необходимых</w:t>
      </w:r>
      <w:r>
        <w:rPr>
          <w:spacing w:val="1"/>
        </w:rPr>
        <w:t xml:space="preserve"> </w:t>
      </w:r>
      <w:r>
        <w:t>управленческих</w:t>
      </w:r>
      <w:r>
        <w:rPr>
          <w:spacing w:val="1"/>
        </w:rPr>
        <w:t xml:space="preserve"> </w:t>
      </w:r>
      <w:r>
        <w:t>решений.</w:t>
      </w:r>
    </w:p>
    <w:p w:rsidR="00CC7498" w:rsidRDefault="00B47916">
      <w:pPr>
        <w:pStyle w:val="a6"/>
        <w:spacing w:line="276" w:lineRule="auto"/>
        <w:ind w:left="888" w:right="933" w:firstLine="700"/>
      </w:pPr>
      <w:r>
        <w:t>Для</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оценки</w:t>
      </w:r>
      <w:r>
        <w:rPr>
          <w:spacing w:val="1"/>
        </w:rPr>
        <w:t xml:space="preserve"> </w:t>
      </w:r>
      <w:r>
        <w:t>результатов деятельности МБОУ СОШ №5 приоритетными являются оценочные 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процессе</w:t>
      </w:r>
      <w:r>
        <w:rPr>
          <w:spacing w:val="1"/>
        </w:rPr>
        <w:t xml:space="preserve"> </w:t>
      </w:r>
      <w:r>
        <w:t>обучения.</w:t>
      </w:r>
    </w:p>
    <w:p w:rsidR="00CC7498" w:rsidRDefault="00B47916">
      <w:pPr>
        <w:pStyle w:val="a6"/>
        <w:spacing w:line="276" w:lineRule="auto"/>
        <w:ind w:left="888" w:right="933" w:firstLine="700"/>
      </w:pPr>
      <w:r>
        <w:t>В соответствии с ФГОС СОО система оценки МБОУ СОШ №5 реализует системно-</w:t>
      </w:r>
      <w:r>
        <w:rPr>
          <w:spacing w:val="1"/>
        </w:rPr>
        <w:t xml:space="preserve"> </w:t>
      </w:r>
      <w:r>
        <w:t>деятельностный,</w:t>
      </w:r>
      <w:r>
        <w:rPr>
          <w:spacing w:val="-6"/>
        </w:rPr>
        <w:t xml:space="preserve"> </w:t>
      </w:r>
      <w:r>
        <w:t>комплексный</w:t>
      </w:r>
      <w:r>
        <w:rPr>
          <w:spacing w:val="-3"/>
        </w:rPr>
        <w:t xml:space="preserve"> </w:t>
      </w:r>
      <w:r>
        <w:t>и уровневый</w:t>
      </w:r>
      <w:r>
        <w:rPr>
          <w:spacing w:val="-3"/>
        </w:rPr>
        <w:t xml:space="preserve"> </w:t>
      </w:r>
      <w:r>
        <w:t>подходы</w:t>
      </w:r>
      <w:r>
        <w:rPr>
          <w:spacing w:val="-3"/>
        </w:rPr>
        <w:t xml:space="preserve"> </w:t>
      </w:r>
      <w:r>
        <w:t>к</w:t>
      </w:r>
      <w:r>
        <w:rPr>
          <w:spacing w:val="-3"/>
        </w:rPr>
        <w:t xml:space="preserve"> </w:t>
      </w:r>
      <w:r>
        <w:t>оценке</w:t>
      </w:r>
      <w:r>
        <w:rPr>
          <w:spacing w:val="-4"/>
        </w:rPr>
        <w:t xml:space="preserve"> </w:t>
      </w:r>
      <w:r>
        <w:t>образовательных</w:t>
      </w:r>
      <w:r>
        <w:rPr>
          <w:spacing w:val="-2"/>
        </w:rPr>
        <w:t xml:space="preserve"> </w:t>
      </w:r>
      <w:r>
        <w:t>достижений.</w:t>
      </w:r>
    </w:p>
    <w:p w:rsidR="00CC7498" w:rsidRDefault="00B47916">
      <w:pPr>
        <w:pStyle w:val="a6"/>
        <w:spacing w:line="276" w:lineRule="auto"/>
        <w:ind w:left="888" w:right="934" w:firstLine="700"/>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rsidR="00CC7498" w:rsidRDefault="00B47916">
      <w:pPr>
        <w:ind w:left="1589"/>
        <w:jc w:val="both"/>
        <w:rPr>
          <w:sz w:val="24"/>
        </w:rPr>
      </w:pPr>
      <w:r>
        <w:rPr>
          <w:b/>
          <w:sz w:val="24"/>
        </w:rPr>
        <w:t>Комплексный</w:t>
      </w:r>
      <w:r>
        <w:rPr>
          <w:b/>
          <w:spacing w:val="-3"/>
          <w:sz w:val="24"/>
        </w:rPr>
        <w:t xml:space="preserve"> </w:t>
      </w:r>
      <w:r>
        <w:rPr>
          <w:b/>
          <w:sz w:val="24"/>
        </w:rPr>
        <w:t>подход</w:t>
      </w:r>
      <w:r>
        <w:rPr>
          <w:b/>
          <w:spacing w:val="-3"/>
          <w:sz w:val="24"/>
        </w:rPr>
        <w:t xml:space="preserve"> </w:t>
      </w:r>
      <w:r>
        <w:rPr>
          <w:sz w:val="24"/>
        </w:rPr>
        <w:t>к</w:t>
      </w:r>
      <w:r>
        <w:rPr>
          <w:spacing w:val="-3"/>
          <w:sz w:val="24"/>
        </w:rPr>
        <w:t xml:space="preserve"> </w:t>
      </w:r>
      <w:r>
        <w:rPr>
          <w:sz w:val="24"/>
        </w:rPr>
        <w:t>оценке</w:t>
      </w:r>
      <w:r>
        <w:rPr>
          <w:spacing w:val="-4"/>
          <w:sz w:val="24"/>
        </w:rPr>
        <w:t xml:space="preserve"> </w:t>
      </w:r>
      <w:r>
        <w:rPr>
          <w:sz w:val="24"/>
        </w:rPr>
        <w:t>образовательных</w:t>
      </w:r>
      <w:r>
        <w:rPr>
          <w:spacing w:val="-2"/>
          <w:sz w:val="24"/>
        </w:rPr>
        <w:t xml:space="preserve"> </w:t>
      </w:r>
      <w:r>
        <w:rPr>
          <w:sz w:val="24"/>
        </w:rPr>
        <w:t>достижений</w:t>
      </w:r>
      <w:r>
        <w:rPr>
          <w:spacing w:val="-3"/>
          <w:sz w:val="24"/>
        </w:rPr>
        <w:t xml:space="preserve"> </w:t>
      </w:r>
      <w:r>
        <w:rPr>
          <w:sz w:val="24"/>
        </w:rPr>
        <w:t>реализуется</w:t>
      </w:r>
      <w:r>
        <w:rPr>
          <w:spacing w:val="-3"/>
          <w:sz w:val="24"/>
        </w:rPr>
        <w:t xml:space="preserve"> </w:t>
      </w:r>
      <w:r>
        <w:rPr>
          <w:sz w:val="24"/>
        </w:rPr>
        <w:t>путем:</w:t>
      </w:r>
    </w:p>
    <w:p w:rsidR="00CC7498" w:rsidRDefault="00B47916" w:rsidP="00852976">
      <w:pPr>
        <w:pStyle w:val="a7"/>
        <w:numPr>
          <w:ilvl w:val="1"/>
          <w:numId w:val="63"/>
        </w:numPr>
        <w:tabs>
          <w:tab w:val="left" w:pos="2304"/>
          <w:tab w:val="left" w:pos="2305"/>
        </w:tabs>
        <w:spacing w:before="38" w:line="276" w:lineRule="auto"/>
        <w:ind w:right="941" w:firstLine="700"/>
        <w:rPr>
          <w:sz w:val="24"/>
        </w:rPr>
      </w:pPr>
      <w:r>
        <w:rPr>
          <w:sz w:val="24"/>
        </w:rPr>
        <w:t>оценки</w:t>
      </w:r>
      <w:r>
        <w:rPr>
          <w:spacing w:val="1"/>
          <w:sz w:val="24"/>
        </w:rPr>
        <w:t xml:space="preserve"> </w:t>
      </w:r>
      <w:r>
        <w:rPr>
          <w:sz w:val="24"/>
        </w:rPr>
        <w:t>трех</w:t>
      </w:r>
      <w:r>
        <w:rPr>
          <w:spacing w:val="1"/>
          <w:sz w:val="24"/>
        </w:rPr>
        <w:t xml:space="preserve"> </w:t>
      </w:r>
      <w:r>
        <w:rPr>
          <w:sz w:val="24"/>
        </w:rPr>
        <w:t>групп</w:t>
      </w:r>
      <w:r>
        <w:rPr>
          <w:spacing w:val="1"/>
          <w:sz w:val="24"/>
        </w:rPr>
        <w:t xml:space="preserve"> </w:t>
      </w:r>
      <w:r>
        <w:rPr>
          <w:sz w:val="24"/>
        </w:rPr>
        <w:t>результатов:</w:t>
      </w:r>
      <w:r>
        <w:rPr>
          <w:spacing w:val="1"/>
          <w:sz w:val="24"/>
        </w:rPr>
        <w:t xml:space="preserve"> </w:t>
      </w:r>
      <w:r>
        <w:rPr>
          <w:sz w:val="24"/>
        </w:rPr>
        <w:t>личностных,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(регулятивных,</w:t>
      </w:r>
      <w:r>
        <w:rPr>
          <w:spacing w:val="-6"/>
          <w:sz w:val="24"/>
        </w:rPr>
        <w:t xml:space="preserve"> </w:t>
      </w:r>
      <w:r>
        <w:rPr>
          <w:sz w:val="24"/>
        </w:rPr>
        <w:t>коммуникативных</w:t>
      </w:r>
      <w:r>
        <w:rPr>
          <w:spacing w:val="-4"/>
          <w:sz w:val="24"/>
        </w:rPr>
        <w:t xml:space="preserve"> </w:t>
      </w:r>
      <w:r>
        <w:rPr>
          <w:sz w:val="24"/>
        </w:rPr>
        <w:t>и</w:t>
      </w:r>
      <w:r>
        <w:rPr>
          <w:spacing w:val="-2"/>
          <w:sz w:val="24"/>
        </w:rPr>
        <w:t xml:space="preserve"> </w:t>
      </w:r>
      <w:r>
        <w:rPr>
          <w:sz w:val="24"/>
        </w:rPr>
        <w:t>познавательных</w:t>
      </w:r>
      <w:r>
        <w:rPr>
          <w:spacing w:val="1"/>
          <w:sz w:val="24"/>
        </w:rPr>
        <w:t xml:space="preserve"> </w:t>
      </w:r>
      <w:r>
        <w:rPr>
          <w:sz w:val="24"/>
        </w:rPr>
        <w:t>универсальных учебных</w:t>
      </w:r>
      <w:r>
        <w:rPr>
          <w:spacing w:val="-2"/>
          <w:sz w:val="24"/>
        </w:rPr>
        <w:t xml:space="preserve"> </w:t>
      </w:r>
      <w:r>
        <w:rPr>
          <w:sz w:val="24"/>
        </w:rPr>
        <w:t>действий);</w:t>
      </w:r>
    </w:p>
    <w:p w:rsidR="00CC7498" w:rsidRDefault="00B47916" w:rsidP="00852976">
      <w:pPr>
        <w:pStyle w:val="a7"/>
        <w:numPr>
          <w:ilvl w:val="1"/>
          <w:numId w:val="63"/>
        </w:numPr>
        <w:tabs>
          <w:tab w:val="left" w:pos="2309"/>
          <w:tab w:val="left" w:pos="2310"/>
        </w:tabs>
        <w:spacing w:line="278" w:lineRule="auto"/>
        <w:ind w:right="939" w:firstLine="700"/>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динамики</w:t>
      </w:r>
      <w:r>
        <w:rPr>
          <w:spacing w:val="-2"/>
          <w:sz w:val="24"/>
        </w:rPr>
        <w:t xml:space="preserve"> </w:t>
      </w:r>
      <w:r>
        <w:rPr>
          <w:sz w:val="24"/>
        </w:rPr>
        <w:t>индивидуальных образовательных</w:t>
      </w:r>
      <w:r>
        <w:rPr>
          <w:spacing w:val="1"/>
          <w:sz w:val="24"/>
        </w:rPr>
        <w:t xml:space="preserve"> </w:t>
      </w:r>
      <w:r>
        <w:rPr>
          <w:sz w:val="24"/>
        </w:rPr>
        <w:t>достижений</w:t>
      </w:r>
      <w:r>
        <w:rPr>
          <w:spacing w:val="-3"/>
          <w:sz w:val="24"/>
        </w:rPr>
        <w:t xml:space="preserve"> </w:t>
      </w:r>
      <w:r>
        <w:rPr>
          <w:sz w:val="24"/>
        </w:rPr>
        <w:t>и</w:t>
      </w:r>
      <w:r>
        <w:rPr>
          <w:spacing w:val="-1"/>
          <w:sz w:val="24"/>
        </w:rPr>
        <w:t xml:space="preserve"> </w:t>
      </w:r>
      <w:r>
        <w:rPr>
          <w:sz w:val="24"/>
        </w:rPr>
        <w:t>для</w:t>
      </w:r>
      <w:r>
        <w:rPr>
          <w:spacing w:val="-3"/>
          <w:sz w:val="24"/>
        </w:rPr>
        <w:t xml:space="preserve"> </w:t>
      </w:r>
      <w:r>
        <w:rPr>
          <w:sz w:val="24"/>
        </w:rPr>
        <w:t>итоговой</w:t>
      </w:r>
      <w:r>
        <w:rPr>
          <w:spacing w:val="-1"/>
          <w:sz w:val="24"/>
        </w:rPr>
        <w:t xml:space="preserve"> </w:t>
      </w:r>
      <w:r>
        <w:rPr>
          <w:sz w:val="24"/>
        </w:rPr>
        <w:t>оценки;</w:t>
      </w:r>
    </w:p>
    <w:p w:rsidR="00CC7498" w:rsidRDefault="00B47916" w:rsidP="00852976">
      <w:pPr>
        <w:pStyle w:val="a7"/>
        <w:numPr>
          <w:ilvl w:val="1"/>
          <w:numId w:val="63"/>
        </w:numPr>
        <w:tabs>
          <w:tab w:val="left" w:pos="2309"/>
          <w:tab w:val="left" w:pos="2310"/>
        </w:tabs>
        <w:spacing w:line="276" w:lineRule="auto"/>
        <w:ind w:right="933" w:firstLine="700"/>
        <w:rPr>
          <w:sz w:val="24"/>
        </w:rPr>
      </w:pPr>
      <w:r>
        <w:rPr>
          <w:sz w:val="24"/>
        </w:rPr>
        <w:t>использования разнообразных методов и форм оценки, взаимно дополняющих</w:t>
      </w:r>
      <w:r>
        <w:rPr>
          <w:spacing w:val="1"/>
          <w:sz w:val="24"/>
        </w:rPr>
        <w:t xml:space="preserve"> </w:t>
      </w:r>
      <w:r>
        <w:rPr>
          <w:sz w:val="24"/>
        </w:rPr>
        <w:t>друг</w:t>
      </w:r>
      <w:r>
        <w:rPr>
          <w:spacing w:val="1"/>
          <w:sz w:val="24"/>
        </w:rPr>
        <w:t xml:space="preserve"> </w:t>
      </w:r>
      <w:r>
        <w:rPr>
          <w:sz w:val="24"/>
        </w:rPr>
        <w:t>друга</w:t>
      </w:r>
      <w:r>
        <w:rPr>
          <w:spacing w:val="1"/>
          <w:sz w:val="24"/>
        </w:rPr>
        <w:t xml:space="preserve"> </w:t>
      </w:r>
      <w:r>
        <w:rPr>
          <w:sz w:val="24"/>
        </w:rPr>
        <w:t>(стандартизированные</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работы,</w:t>
      </w:r>
      <w:r>
        <w:rPr>
          <w:spacing w:val="1"/>
          <w:sz w:val="24"/>
        </w:rPr>
        <w:t xml:space="preserve"> </w:t>
      </w:r>
      <w:r>
        <w:rPr>
          <w:sz w:val="24"/>
        </w:rPr>
        <w:t>проекты,</w:t>
      </w:r>
      <w:r>
        <w:rPr>
          <w:spacing w:val="1"/>
          <w:sz w:val="24"/>
        </w:rPr>
        <w:t xml:space="preserve"> </w:t>
      </w:r>
      <w:r>
        <w:rPr>
          <w:sz w:val="24"/>
        </w:rPr>
        <w:t>практические</w:t>
      </w:r>
      <w:r>
        <w:rPr>
          <w:spacing w:val="1"/>
          <w:sz w:val="24"/>
        </w:rPr>
        <w:t xml:space="preserve"> </w:t>
      </w:r>
      <w:r>
        <w:rPr>
          <w:sz w:val="24"/>
        </w:rPr>
        <w:t>работы,</w:t>
      </w:r>
      <w:r>
        <w:rPr>
          <w:spacing w:val="-1"/>
          <w:sz w:val="24"/>
        </w:rPr>
        <w:t xml:space="preserve"> </w:t>
      </w:r>
      <w:r>
        <w:rPr>
          <w:sz w:val="24"/>
        </w:rPr>
        <w:t>самооценка, наблюдения</w:t>
      </w:r>
      <w:r>
        <w:rPr>
          <w:spacing w:val="-3"/>
          <w:sz w:val="24"/>
        </w:rPr>
        <w:t xml:space="preserve"> </w:t>
      </w:r>
      <w:r>
        <w:rPr>
          <w:sz w:val="24"/>
        </w:rPr>
        <w:t>и др.);</w:t>
      </w:r>
    </w:p>
    <w:p w:rsidR="00CC7498" w:rsidRDefault="00B47916">
      <w:pPr>
        <w:pStyle w:val="a6"/>
        <w:spacing w:line="276" w:lineRule="auto"/>
        <w:ind w:left="888" w:right="937" w:firstLine="700"/>
      </w:pPr>
      <w:r>
        <w:rPr>
          <w:b/>
        </w:rPr>
        <w:t xml:space="preserve">Уровневый подход </w:t>
      </w:r>
      <w:r>
        <w:t>реализуется по отношению как к содержанию оценки, так и к</w:t>
      </w:r>
      <w:r>
        <w:rPr>
          <w:spacing w:val="1"/>
        </w:rPr>
        <w:t xml:space="preserve"> </w:t>
      </w:r>
      <w:r>
        <w:t>представлению</w:t>
      </w:r>
      <w:r>
        <w:rPr>
          <w:spacing w:val="-1"/>
        </w:rPr>
        <w:t xml:space="preserve"> </w:t>
      </w:r>
      <w:r>
        <w:t>и интерпретации результатов.</w:t>
      </w:r>
    </w:p>
    <w:p w:rsidR="00CC7498" w:rsidRDefault="00B47916">
      <w:pPr>
        <w:spacing w:line="275" w:lineRule="exact"/>
        <w:ind w:left="1589"/>
        <w:jc w:val="both"/>
        <w:rPr>
          <w:sz w:val="24"/>
        </w:rPr>
      </w:pPr>
      <w:r>
        <w:rPr>
          <w:b/>
          <w:sz w:val="24"/>
        </w:rPr>
        <w:t>Уровневый</w:t>
      </w:r>
      <w:r>
        <w:rPr>
          <w:b/>
          <w:spacing w:val="29"/>
          <w:sz w:val="24"/>
        </w:rPr>
        <w:t xml:space="preserve"> </w:t>
      </w:r>
      <w:r>
        <w:rPr>
          <w:b/>
          <w:sz w:val="24"/>
        </w:rPr>
        <w:t>подход</w:t>
      </w:r>
      <w:r>
        <w:rPr>
          <w:b/>
          <w:spacing w:val="29"/>
          <w:sz w:val="24"/>
        </w:rPr>
        <w:t xml:space="preserve"> </w:t>
      </w:r>
      <w:r>
        <w:rPr>
          <w:b/>
          <w:sz w:val="24"/>
        </w:rPr>
        <w:t>к</w:t>
      </w:r>
      <w:r>
        <w:rPr>
          <w:b/>
          <w:spacing w:val="27"/>
          <w:sz w:val="24"/>
        </w:rPr>
        <w:t xml:space="preserve"> </w:t>
      </w:r>
      <w:r>
        <w:rPr>
          <w:b/>
          <w:sz w:val="24"/>
        </w:rPr>
        <w:t>содержанию</w:t>
      </w:r>
      <w:r>
        <w:rPr>
          <w:b/>
          <w:spacing w:val="27"/>
          <w:sz w:val="24"/>
        </w:rPr>
        <w:t xml:space="preserve"> </w:t>
      </w:r>
      <w:r>
        <w:rPr>
          <w:b/>
          <w:sz w:val="24"/>
        </w:rPr>
        <w:t>оценки</w:t>
      </w:r>
      <w:r>
        <w:rPr>
          <w:b/>
          <w:spacing w:val="35"/>
          <w:sz w:val="24"/>
        </w:rPr>
        <w:t xml:space="preserve"> </w:t>
      </w:r>
      <w:r>
        <w:rPr>
          <w:sz w:val="24"/>
        </w:rPr>
        <w:t>на</w:t>
      </w:r>
      <w:r>
        <w:rPr>
          <w:spacing w:val="33"/>
          <w:sz w:val="24"/>
        </w:rPr>
        <w:t xml:space="preserve"> </w:t>
      </w:r>
      <w:r>
        <w:rPr>
          <w:sz w:val="24"/>
        </w:rPr>
        <w:t>уровне</w:t>
      </w:r>
      <w:r>
        <w:rPr>
          <w:spacing w:val="30"/>
          <w:sz w:val="24"/>
        </w:rPr>
        <w:t xml:space="preserve"> </w:t>
      </w:r>
      <w:r>
        <w:rPr>
          <w:sz w:val="24"/>
        </w:rPr>
        <w:t>среднего</w:t>
      </w:r>
      <w:r>
        <w:rPr>
          <w:spacing w:val="28"/>
          <w:sz w:val="24"/>
        </w:rPr>
        <w:t xml:space="preserve"> </w:t>
      </w:r>
      <w:r>
        <w:rPr>
          <w:sz w:val="24"/>
        </w:rPr>
        <w:t>общего</w:t>
      </w:r>
      <w:r>
        <w:rPr>
          <w:spacing w:val="28"/>
          <w:sz w:val="24"/>
        </w:rPr>
        <w:t xml:space="preserve"> </w:t>
      </w:r>
      <w:r>
        <w:rPr>
          <w:sz w:val="24"/>
        </w:rPr>
        <w:t>образования</w:t>
      </w:r>
    </w:p>
    <w:p w:rsidR="00CC7498" w:rsidRDefault="00CC7498">
      <w:pPr>
        <w:spacing w:line="275" w:lineRule="exact"/>
        <w:jc w:val="both"/>
        <w:rPr>
          <w:sz w:val="24"/>
        </w:rPr>
        <w:sectPr w:rsidR="00CC7498">
          <w:pgSz w:w="11910" w:h="16840"/>
          <w:pgMar w:top="700" w:right="180" w:bottom="680" w:left="240" w:header="0" w:footer="416" w:gutter="0"/>
          <w:cols w:space="720"/>
        </w:sectPr>
      </w:pPr>
    </w:p>
    <w:p w:rsidR="00CC7498" w:rsidRDefault="00B47916">
      <w:pPr>
        <w:pStyle w:val="a6"/>
        <w:spacing w:before="75"/>
        <w:ind w:left="888"/>
      </w:pPr>
      <w:r>
        <w:t>обеспечивается</w:t>
      </w:r>
      <w:r>
        <w:rPr>
          <w:spacing w:val="-4"/>
        </w:rPr>
        <w:t xml:space="preserve"> </w:t>
      </w:r>
      <w:r>
        <w:t>следующими</w:t>
      </w:r>
      <w:r>
        <w:rPr>
          <w:spacing w:val="-4"/>
        </w:rPr>
        <w:t xml:space="preserve"> </w:t>
      </w:r>
      <w:r>
        <w:t>составляющими:</w:t>
      </w:r>
    </w:p>
    <w:p w:rsidR="00CC7498" w:rsidRDefault="00B47916" w:rsidP="00852976">
      <w:pPr>
        <w:pStyle w:val="a7"/>
        <w:numPr>
          <w:ilvl w:val="1"/>
          <w:numId w:val="63"/>
        </w:numPr>
        <w:tabs>
          <w:tab w:val="left" w:pos="2299"/>
          <w:tab w:val="left" w:pos="2300"/>
        </w:tabs>
        <w:spacing w:before="43" w:line="276" w:lineRule="auto"/>
        <w:ind w:right="933" w:firstLine="700"/>
        <w:rPr>
          <w:sz w:val="24"/>
        </w:rPr>
      </w:pPr>
      <w:r>
        <w:rPr>
          <w:sz w:val="24"/>
        </w:rPr>
        <w:t>для</w:t>
      </w:r>
      <w:r>
        <w:rPr>
          <w:spacing w:val="1"/>
          <w:sz w:val="24"/>
        </w:rPr>
        <w:t xml:space="preserve"> </w:t>
      </w:r>
      <w:r>
        <w:rPr>
          <w:sz w:val="24"/>
        </w:rPr>
        <w:t>каждого</w:t>
      </w:r>
      <w:r>
        <w:rPr>
          <w:spacing w:val="1"/>
          <w:sz w:val="24"/>
        </w:rPr>
        <w:t xml:space="preserve"> </w:t>
      </w:r>
      <w:r>
        <w:rPr>
          <w:sz w:val="24"/>
        </w:rPr>
        <w:t>предмета</w:t>
      </w:r>
      <w:r>
        <w:rPr>
          <w:spacing w:val="1"/>
          <w:sz w:val="24"/>
        </w:rPr>
        <w:t xml:space="preserve"> </w:t>
      </w:r>
      <w:r>
        <w:rPr>
          <w:sz w:val="24"/>
        </w:rPr>
        <w:t>предлагаются</w:t>
      </w:r>
      <w:r>
        <w:rPr>
          <w:spacing w:val="1"/>
          <w:sz w:val="24"/>
        </w:rPr>
        <w:t xml:space="preserve"> </w:t>
      </w:r>
      <w:r>
        <w:rPr>
          <w:sz w:val="24"/>
        </w:rPr>
        <w:t>результаты</w:t>
      </w:r>
      <w:r>
        <w:rPr>
          <w:spacing w:val="1"/>
          <w:sz w:val="24"/>
        </w:rPr>
        <w:t xml:space="preserve"> </w:t>
      </w:r>
      <w:r>
        <w:rPr>
          <w:sz w:val="24"/>
        </w:rPr>
        <w:t>двух</w:t>
      </w:r>
      <w:r>
        <w:rPr>
          <w:spacing w:val="1"/>
          <w:sz w:val="24"/>
        </w:rPr>
        <w:t xml:space="preserve"> </w:t>
      </w:r>
      <w:r>
        <w:rPr>
          <w:sz w:val="24"/>
        </w:rPr>
        <w:t>уровней</w:t>
      </w:r>
      <w:r>
        <w:rPr>
          <w:spacing w:val="1"/>
          <w:sz w:val="24"/>
        </w:rPr>
        <w:t xml:space="preserve"> </w:t>
      </w:r>
      <w:r>
        <w:rPr>
          <w:sz w:val="24"/>
        </w:rPr>
        <w:t>изучения</w:t>
      </w:r>
      <w:r>
        <w:rPr>
          <w:spacing w:val="1"/>
          <w:sz w:val="24"/>
        </w:rPr>
        <w:t xml:space="preserve"> </w:t>
      </w:r>
      <w:r>
        <w:rPr>
          <w:sz w:val="24"/>
        </w:rPr>
        <w:t>-</w:t>
      </w:r>
      <w:r>
        <w:rPr>
          <w:spacing w:val="1"/>
          <w:sz w:val="24"/>
        </w:rPr>
        <w:t xml:space="preserve"> </w:t>
      </w:r>
      <w:r>
        <w:rPr>
          <w:sz w:val="24"/>
        </w:rPr>
        <w:t>базового</w:t>
      </w:r>
      <w:r>
        <w:rPr>
          <w:spacing w:val="-1"/>
          <w:sz w:val="24"/>
        </w:rPr>
        <w:t xml:space="preserve"> </w:t>
      </w:r>
      <w:r>
        <w:rPr>
          <w:sz w:val="24"/>
        </w:rPr>
        <w:t>и</w:t>
      </w:r>
      <w:r>
        <w:rPr>
          <w:spacing w:val="2"/>
          <w:sz w:val="24"/>
        </w:rPr>
        <w:t xml:space="preserve"> </w:t>
      </w:r>
      <w:r>
        <w:rPr>
          <w:sz w:val="24"/>
        </w:rPr>
        <w:t>углубленного;</w:t>
      </w:r>
    </w:p>
    <w:p w:rsidR="00CC7498" w:rsidRDefault="00B47916" w:rsidP="00852976">
      <w:pPr>
        <w:pStyle w:val="a7"/>
        <w:numPr>
          <w:ilvl w:val="1"/>
          <w:numId w:val="63"/>
        </w:numPr>
        <w:tabs>
          <w:tab w:val="left" w:pos="2309"/>
          <w:tab w:val="left" w:pos="2310"/>
        </w:tabs>
        <w:spacing w:line="275" w:lineRule="exact"/>
        <w:ind w:left="2309" w:hanging="721"/>
        <w:rPr>
          <w:sz w:val="24"/>
        </w:rPr>
      </w:pPr>
      <w:r>
        <w:rPr>
          <w:sz w:val="24"/>
        </w:rPr>
        <w:t xml:space="preserve">планируемые  </w:t>
      </w:r>
      <w:r>
        <w:rPr>
          <w:spacing w:val="39"/>
          <w:sz w:val="24"/>
        </w:rPr>
        <w:t xml:space="preserve"> </w:t>
      </w:r>
      <w:r>
        <w:rPr>
          <w:sz w:val="24"/>
        </w:rPr>
        <w:t xml:space="preserve">результаты   </w:t>
      </w:r>
      <w:r>
        <w:rPr>
          <w:spacing w:val="38"/>
          <w:sz w:val="24"/>
        </w:rPr>
        <w:t xml:space="preserve"> </w:t>
      </w:r>
      <w:r>
        <w:rPr>
          <w:sz w:val="24"/>
        </w:rPr>
        <w:t xml:space="preserve">содержат   </w:t>
      </w:r>
      <w:r>
        <w:rPr>
          <w:spacing w:val="39"/>
          <w:sz w:val="24"/>
        </w:rPr>
        <w:t xml:space="preserve"> </w:t>
      </w:r>
      <w:r>
        <w:rPr>
          <w:sz w:val="24"/>
        </w:rPr>
        <w:t xml:space="preserve">блоки   </w:t>
      </w:r>
      <w:r>
        <w:rPr>
          <w:spacing w:val="43"/>
          <w:sz w:val="24"/>
        </w:rPr>
        <w:t xml:space="preserve"> </w:t>
      </w:r>
      <w:r>
        <w:rPr>
          <w:sz w:val="24"/>
        </w:rPr>
        <w:t xml:space="preserve">«Выпускник   </w:t>
      </w:r>
      <w:r>
        <w:rPr>
          <w:spacing w:val="39"/>
          <w:sz w:val="24"/>
        </w:rPr>
        <w:t xml:space="preserve"> </w:t>
      </w:r>
      <w:r>
        <w:rPr>
          <w:sz w:val="24"/>
        </w:rPr>
        <w:t xml:space="preserve">научится»   </w:t>
      </w:r>
      <w:r>
        <w:rPr>
          <w:spacing w:val="30"/>
          <w:sz w:val="24"/>
        </w:rPr>
        <w:t xml:space="preserve"> </w:t>
      </w:r>
      <w:r>
        <w:rPr>
          <w:sz w:val="24"/>
        </w:rPr>
        <w:t>и</w:t>
      </w:r>
    </w:p>
    <w:p w:rsidR="00CC7498" w:rsidRDefault="00B47916">
      <w:pPr>
        <w:pStyle w:val="a6"/>
        <w:spacing w:before="41"/>
        <w:ind w:left="888"/>
      </w:pPr>
      <w:r>
        <w:t>«Выпускник</w:t>
      </w:r>
      <w:r>
        <w:rPr>
          <w:spacing w:val="-5"/>
        </w:rPr>
        <w:t xml:space="preserve"> </w:t>
      </w:r>
      <w:r>
        <w:t>получит</w:t>
      </w:r>
      <w:r>
        <w:rPr>
          <w:spacing w:val="-5"/>
        </w:rPr>
        <w:t xml:space="preserve"> </w:t>
      </w:r>
      <w:r>
        <w:t>возможность</w:t>
      </w:r>
      <w:r>
        <w:rPr>
          <w:spacing w:val="-3"/>
        </w:rPr>
        <w:t xml:space="preserve"> </w:t>
      </w:r>
      <w:r>
        <w:t>научиться».</w:t>
      </w:r>
    </w:p>
    <w:p w:rsidR="00CC7498" w:rsidRDefault="00B47916">
      <w:pPr>
        <w:pStyle w:val="a6"/>
        <w:spacing w:before="43" w:line="276" w:lineRule="auto"/>
        <w:ind w:left="888" w:right="934" w:firstLine="700"/>
      </w:pPr>
      <w:r>
        <w:rPr>
          <w:b/>
        </w:rPr>
        <w:t xml:space="preserve">Уровневый подход к представлению и интерпретации результатов </w:t>
      </w:r>
      <w:r>
        <w:t>реализуется за</w:t>
      </w:r>
      <w:r>
        <w:rPr>
          <w:spacing w:val="1"/>
        </w:rPr>
        <w:t xml:space="preserve"> </w:t>
      </w:r>
      <w:r>
        <w:t>счет фиксации различных уровней подготовки: базового уровня и уровней выше и ниже</w:t>
      </w:r>
      <w:r>
        <w:rPr>
          <w:spacing w:val="1"/>
        </w:rPr>
        <w:t xml:space="preserve"> </w:t>
      </w:r>
      <w:r>
        <w:t>базового. Достижение базового уровня свидетельствует о способности обучающихся решать</w:t>
      </w:r>
      <w:r>
        <w:rPr>
          <w:spacing w:val="1"/>
        </w:rPr>
        <w:t xml:space="preserve"> </w:t>
      </w:r>
      <w:r>
        <w:t>типовые учебные задачи, целенаправленно отрабатываемые со всеми обучающимися в ходе</w:t>
      </w:r>
      <w:r>
        <w:rPr>
          <w:spacing w:val="1"/>
        </w:rPr>
        <w:t xml:space="preserve"> </w:t>
      </w:r>
      <w:r>
        <w:t>образовательной</w:t>
      </w:r>
      <w:r>
        <w:rPr>
          <w:spacing w:val="1"/>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выполнения</w:t>
      </w:r>
      <w:r>
        <w:rPr>
          <w:spacing w:val="1"/>
        </w:rPr>
        <w:t xml:space="preserve"> </w:t>
      </w:r>
      <w:r>
        <w:t>обучающимися</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которые</w:t>
      </w:r>
      <w:r>
        <w:rPr>
          <w:spacing w:val="1"/>
        </w:rPr>
        <w:t xml:space="preserve"> </w:t>
      </w:r>
      <w:r>
        <w:t>оценивают</w:t>
      </w:r>
      <w:r>
        <w:rPr>
          <w:spacing w:val="1"/>
        </w:rPr>
        <w:t xml:space="preserve"> </w:t>
      </w:r>
      <w:r>
        <w:t>планируемые</w:t>
      </w:r>
      <w:r>
        <w:rPr>
          <w:spacing w:val="1"/>
        </w:rPr>
        <w:t xml:space="preserve"> </w:t>
      </w:r>
      <w:r>
        <w:t>результаты из блока «Выпускник научится», используют наиболее значимые программные</w:t>
      </w:r>
      <w:r>
        <w:rPr>
          <w:spacing w:val="1"/>
        </w:rPr>
        <w:t xml:space="preserve"> </w:t>
      </w:r>
      <w:r>
        <w:t>элементы</w:t>
      </w:r>
      <w:r>
        <w:rPr>
          <w:spacing w:val="-1"/>
        </w:rPr>
        <w:t xml:space="preserve"> </w:t>
      </w:r>
      <w:r>
        <w:t>содержания и</w:t>
      </w:r>
      <w:r>
        <w:rPr>
          <w:spacing w:val="-1"/>
        </w:rPr>
        <w:t xml:space="preserve"> </w:t>
      </w:r>
      <w:r>
        <w:t>трактуются как обязательные</w:t>
      </w:r>
      <w:r>
        <w:rPr>
          <w:spacing w:val="-3"/>
        </w:rPr>
        <w:t xml:space="preserve"> </w:t>
      </w:r>
      <w:r>
        <w:t>для освоения.</w:t>
      </w:r>
    </w:p>
    <w:p w:rsidR="00CC7498" w:rsidRDefault="00B47916">
      <w:pPr>
        <w:pStyle w:val="a6"/>
        <w:spacing w:line="276" w:lineRule="auto"/>
        <w:ind w:left="888" w:right="931" w:firstLine="700"/>
      </w:pPr>
      <w:r>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возможна</w:t>
      </w:r>
      <w:r>
        <w:rPr>
          <w:spacing w:val="1"/>
        </w:rPr>
        <w:t xml:space="preserve"> </w:t>
      </w:r>
      <w:r>
        <w:t>при</w:t>
      </w:r>
      <w:r>
        <w:rPr>
          <w:spacing w:val="1"/>
        </w:rPr>
        <w:t xml:space="preserve"> </w:t>
      </w:r>
      <w:r>
        <w:t>условии</w:t>
      </w:r>
      <w:r>
        <w:rPr>
          <w:spacing w:val="-57"/>
        </w:rPr>
        <w:t xml:space="preserve"> </w:t>
      </w:r>
      <w:r>
        <w:t>использования</w:t>
      </w:r>
      <w:r>
        <w:rPr>
          <w:spacing w:val="1"/>
        </w:rPr>
        <w:t xml:space="preserve"> </w:t>
      </w:r>
      <w:r>
        <w:t>контекстной</w:t>
      </w:r>
      <w:r>
        <w:rPr>
          <w:spacing w:val="1"/>
        </w:rPr>
        <w:t xml:space="preserve"> </w:t>
      </w:r>
      <w:r>
        <w:t>информации,</w:t>
      </w:r>
      <w:r>
        <w:rPr>
          <w:spacing w:val="1"/>
        </w:rPr>
        <w:t xml:space="preserve"> </w:t>
      </w:r>
      <w:r>
        <w:t>включающей</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об организации образовательной</w:t>
      </w:r>
      <w:r>
        <w:rPr>
          <w:spacing w:val="-1"/>
        </w:rPr>
        <w:t xml:space="preserve"> </w:t>
      </w:r>
      <w:r>
        <w:t>деятельности</w:t>
      </w:r>
      <w:r>
        <w:rPr>
          <w:spacing w:val="-1"/>
        </w:rPr>
        <w:t xml:space="preserve"> </w:t>
      </w:r>
      <w:r>
        <w:t>и т.п.</w:t>
      </w:r>
    </w:p>
    <w:p w:rsidR="00CC7498" w:rsidRDefault="00CC7498">
      <w:pPr>
        <w:pStyle w:val="a6"/>
        <w:ind w:left="0"/>
        <w:jc w:val="left"/>
        <w:rPr>
          <w:sz w:val="28"/>
        </w:rPr>
      </w:pPr>
    </w:p>
    <w:p w:rsidR="00CC7498" w:rsidRDefault="00B47916">
      <w:pPr>
        <w:pStyle w:val="1"/>
        <w:spacing w:before="1" w:line="276" w:lineRule="auto"/>
        <w:ind w:left="3572" w:right="1309" w:hanging="1983"/>
        <w:jc w:val="left"/>
      </w:pPr>
      <w:r>
        <w:t>Особенности оценки личностных, метапредметных и предметных результатов</w:t>
      </w:r>
      <w:r>
        <w:rPr>
          <w:spacing w:val="-57"/>
        </w:rPr>
        <w:t xml:space="preserve"> </w:t>
      </w:r>
      <w:r>
        <w:t>Особенности</w:t>
      </w:r>
      <w:r>
        <w:rPr>
          <w:spacing w:val="-1"/>
        </w:rPr>
        <w:t xml:space="preserve"> </w:t>
      </w:r>
      <w:r>
        <w:t>оценки личностных</w:t>
      </w:r>
      <w:r>
        <w:rPr>
          <w:spacing w:val="-4"/>
        </w:rPr>
        <w:t xml:space="preserve"> </w:t>
      </w:r>
      <w:r>
        <w:t>результатов</w:t>
      </w:r>
    </w:p>
    <w:p w:rsidR="00CC7498" w:rsidRDefault="00CC7498">
      <w:pPr>
        <w:pStyle w:val="a6"/>
        <w:ind w:left="0"/>
        <w:jc w:val="left"/>
        <w:rPr>
          <w:b/>
          <w:sz w:val="27"/>
        </w:rPr>
      </w:pPr>
    </w:p>
    <w:p w:rsidR="00CC7498" w:rsidRDefault="00B47916">
      <w:pPr>
        <w:pStyle w:val="a6"/>
        <w:spacing w:line="278" w:lineRule="auto"/>
        <w:ind w:left="888" w:right="939" w:firstLine="700"/>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 внеурочную</w:t>
      </w:r>
      <w:r>
        <w:rPr>
          <w:spacing w:val="-1"/>
        </w:rPr>
        <w:t xml:space="preserve"> </w:t>
      </w:r>
      <w:r>
        <w:t>деятельность.</w:t>
      </w:r>
    </w:p>
    <w:p w:rsidR="00CC7498" w:rsidRDefault="00B47916">
      <w:pPr>
        <w:pStyle w:val="a6"/>
        <w:spacing w:line="276" w:lineRule="auto"/>
        <w:ind w:left="888" w:right="933" w:firstLine="700"/>
      </w:pPr>
      <w:r>
        <w:t xml:space="preserve">В соответствии с требованиями ФГОС СОО достижение личностных результатов </w:t>
      </w:r>
      <w:r>
        <w:rPr>
          <w:b/>
        </w:rPr>
        <w:t>не</w:t>
      </w:r>
      <w:r>
        <w:rPr>
          <w:b/>
          <w:spacing w:val="1"/>
        </w:rPr>
        <w:t xml:space="preserve"> </w:t>
      </w:r>
      <w:r>
        <w:rPr>
          <w:b/>
        </w:rPr>
        <w:t xml:space="preserve">выносится </w:t>
      </w:r>
      <w:r>
        <w:t>на итоговую оценку обучающихся, а является предметом оценки эффективности</w:t>
      </w:r>
      <w:r>
        <w:rPr>
          <w:spacing w:val="1"/>
        </w:rPr>
        <w:t xml:space="preserve"> </w:t>
      </w:r>
      <w:r>
        <w:t>воспитательно-образовательной деятельности МБОУ СОШ №5 и образовательных систем</w:t>
      </w:r>
      <w:r>
        <w:rPr>
          <w:spacing w:val="1"/>
        </w:rPr>
        <w:t xml:space="preserve"> </w:t>
      </w:r>
      <w:r>
        <w:t>разного</w:t>
      </w:r>
      <w:r>
        <w:rPr>
          <w:spacing w:val="1"/>
        </w:rPr>
        <w:t xml:space="preserve"> </w:t>
      </w:r>
      <w:r>
        <w:t>уровня.</w:t>
      </w:r>
      <w:r>
        <w:rPr>
          <w:spacing w:val="1"/>
        </w:rPr>
        <w:t xml:space="preserve"> </w:t>
      </w:r>
      <w:r>
        <w:t>Оценка</w:t>
      </w:r>
      <w:r>
        <w:rPr>
          <w:spacing w:val="1"/>
        </w:rPr>
        <w:t xml:space="preserve"> </w:t>
      </w:r>
      <w:r>
        <w:t>личностных</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 xml:space="preserve">осуществляется в ходе </w:t>
      </w:r>
      <w:r>
        <w:rPr>
          <w:b/>
        </w:rPr>
        <w:t xml:space="preserve">внешних </w:t>
      </w:r>
      <w:r>
        <w:t>неперсонифицированных мониторинговых исследований.</w:t>
      </w:r>
      <w:r>
        <w:rPr>
          <w:spacing w:val="1"/>
        </w:rPr>
        <w:t xml:space="preserve"> </w:t>
      </w:r>
      <w:r>
        <w:t>Инструментарий</w:t>
      </w:r>
      <w:r>
        <w:rPr>
          <w:spacing w:val="1"/>
        </w:rPr>
        <w:t xml:space="preserve"> </w:t>
      </w:r>
      <w:r>
        <w:t>для</w:t>
      </w:r>
      <w:r>
        <w:rPr>
          <w:spacing w:val="1"/>
        </w:rPr>
        <w:t xml:space="preserve"> </w:t>
      </w:r>
      <w:r>
        <w:t>них</w:t>
      </w:r>
      <w:r>
        <w:rPr>
          <w:spacing w:val="1"/>
        </w:rPr>
        <w:t xml:space="preserve"> </w:t>
      </w:r>
      <w:r>
        <w:t>разрабатывается</w:t>
      </w:r>
      <w:r>
        <w:rPr>
          <w:spacing w:val="1"/>
        </w:rPr>
        <w:t xml:space="preserve"> </w:t>
      </w:r>
      <w:r>
        <w:t>и</w:t>
      </w:r>
      <w:r>
        <w:rPr>
          <w:spacing w:val="1"/>
        </w:rPr>
        <w:t xml:space="preserve"> </w:t>
      </w:r>
      <w:r>
        <w:t>основывается</w:t>
      </w:r>
      <w:r>
        <w:rPr>
          <w:spacing w:val="1"/>
        </w:rPr>
        <w:t xml:space="preserve"> </w:t>
      </w:r>
      <w:r>
        <w:t>на</w:t>
      </w:r>
      <w:r>
        <w:rPr>
          <w:spacing w:val="1"/>
        </w:rPr>
        <w:t xml:space="preserve"> </w:t>
      </w:r>
      <w:r>
        <w:t>общепринятых</w:t>
      </w:r>
      <w:r>
        <w:rPr>
          <w:spacing w:val="1"/>
        </w:rPr>
        <w:t xml:space="preserve"> </w:t>
      </w:r>
      <w:r>
        <w:t>в</w:t>
      </w:r>
      <w:r>
        <w:rPr>
          <w:spacing w:val="1"/>
        </w:rPr>
        <w:t xml:space="preserve"> </w:t>
      </w:r>
      <w:r>
        <w:t>профессиональном</w:t>
      </w:r>
      <w:r>
        <w:rPr>
          <w:spacing w:val="-2"/>
        </w:rPr>
        <w:t xml:space="preserve"> </w:t>
      </w:r>
      <w:r>
        <w:t>сообществе</w:t>
      </w:r>
      <w:r>
        <w:rPr>
          <w:spacing w:val="-2"/>
        </w:rPr>
        <w:t xml:space="preserve"> </w:t>
      </w:r>
      <w:r>
        <w:t>методиках</w:t>
      </w:r>
      <w:r>
        <w:rPr>
          <w:spacing w:val="-2"/>
        </w:rPr>
        <w:t xml:space="preserve"> </w:t>
      </w:r>
      <w:r>
        <w:t>психолого-педагогической</w:t>
      </w:r>
      <w:r>
        <w:rPr>
          <w:spacing w:val="-2"/>
        </w:rPr>
        <w:t xml:space="preserve"> </w:t>
      </w:r>
      <w:r>
        <w:t>диагностики.</w:t>
      </w:r>
    </w:p>
    <w:p w:rsidR="00CC7498" w:rsidRDefault="00B47916">
      <w:pPr>
        <w:pStyle w:val="a6"/>
        <w:spacing w:line="278" w:lineRule="auto"/>
        <w:ind w:left="888" w:right="938" w:firstLine="700"/>
      </w:pPr>
      <w:r>
        <w:t>Во</w:t>
      </w:r>
      <w:r>
        <w:rPr>
          <w:spacing w:val="1"/>
        </w:rPr>
        <w:t xml:space="preserve"> </w:t>
      </w:r>
      <w:r>
        <w:t>внутрилицейском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57"/>
        </w:rPr>
        <w:t xml:space="preserve"> </w:t>
      </w:r>
      <w:r>
        <w:t>личностных</w:t>
      </w:r>
      <w:r>
        <w:rPr>
          <w:spacing w:val="1"/>
        </w:rPr>
        <w:t xml:space="preserve"> </w:t>
      </w:r>
      <w:r>
        <w:t>результатов, проявляющихся в:</w:t>
      </w:r>
    </w:p>
    <w:p w:rsidR="00CC7498" w:rsidRDefault="00B47916" w:rsidP="00852976">
      <w:pPr>
        <w:pStyle w:val="a7"/>
        <w:numPr>
          <w:ilvl w:val="1"/>
          <w:numId w:val="63"/>
        </w:numPr>
        <w:tabs>
          <w:tab w:val="left" w:pos="1729"/>
        </w:tabs>
        <w:spacing w:line="272" w:lineRule="exact"/>
        <w:ind w:left="1728" w:hanging="140"/>
        <w:jc w:val="left"/>
        <w:rPr>
          <w:sz w:val="24"/>
        </w:rPr>
      </w:pPr>
      <w:r>
        <w:rPr>
          <w:sz w:val="24"/>
        </w:rPr>
        <w:t>соблюдении</w:t>
      </w:r>
      <w:r>
        <w:rPr>
          <w:spacing w:val="-6"/>
          <w:sz w:val="24"/>
        </w:rPr>
        <w:t xml:space="preserve"> </w:t>
      </w:r>
      <w:r>
        <w:rPr>
          <w:sz w:val="24"/>
        </w:rPr>
        <w:t>норм</w:t>
      </w:r>
      <w:r>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sz w:val="24"/>
        </w:rPr>
        <w:t>поведения,</w:t>
      </w:r>
      <w:r>
        <w:rPr>
          <w:spacing w:val="-3"/>
          <w:sz w:val="24"/>
        </w:rPr>
        <w:t xml:space="preserve"> </w:t>
      </w:r>
      <w:r>
        <w:rPr>
          <w:sz w:val="24"/>
        </w:rPr>
        <w:t>принятых</w:t>
      </w:r>
      <w:r>
        <w:rPr>
          <w:spacing w:val="-2"/>
          <w:sz w:val="24"/>
        </w:rPr>
        <w:t xml:space="preserve"> </w:t>
      </w:r>
      <w:r>
        <w:rPr>
          <w:sz w:val="24"/>
        </w:rPr>
        <w:t>в</w:t>
      </w:r>
      <w:r>
        <w:rPr>
          <w:spacing w:val="-5"/>
          <w:sz w:val="24"/>
        </w:rPr>
        <w:t xml:space="preserve"> </w:t>
      </w:r>
      <w:r>
        <w:rPr>
          <w:sz w:val="24"/>
        </w:rPr>
        <w:t>образовательной</w:t>
      </w:r>
      <w:r>
        <w:rPr>
          <w:spacing w:val="-3"/>
          <w:sz w:val="24"/>
        </w:rPr>
        <w:t xml:space="preserve"> </w:t>
      </w:r>
      <w:r>
        <w:rPr>
          <w:sz w:val="24"/>
        </w:rPr>
        <w:t>организации;</w:t>
      </w:r>
    </w:p>
    <w:p w:rsidR="00CC7498" w:rsidRDefault="00B47916" w:rsidP="00852976">
      <w:pPr>
        <w:pStyle w:val="a7"/>
        <w:numPr>
          <w:ilvl w:val="1"/>
          <w:numId w:val="63"/>
        </w:numPr>
        <w:tabs>
          <w:tab w:val="left" w:pos="1839"/>
          <w:tab w:val="left" w:pos="2871"/>
          <w:tab w:val="left" w:pos="3202"/>
          <w:tab w:val="left" w:pos="4895"/>
          <w:tab w:val="left" w:pos="5759"/>
          <w:tab w:val="left" w:pos="7699"/>
          <w:tab w:val="left" w:pos="9263"/>
        </w:tabs>
        <w:spacing w:before="35" w:line="276" w:lineRule="auto"/>
        <w:ind w:right="939" w:firstLine="700"/>
        <w:jc w:val="left"/>
        <w:rPr>
          <w:sz w:val="24"/>
        </w:rPr>
      </w:pPr>
      <w:r>
        <w:rPr>
          <w:sz w:val="24"/>
        </w:rPr>
        <w:t>участии</w:t>
      </w:r>
      <w:r>
        <w:rPr>
          <w:sz w:val="24"/>
        </w:rPr>
        <w:tab/>
        <w:t>в</w:t>
      </w:r>
      <w:r>
        <w:rPr>
          <w:sz w:val="24"/>
        </w:rPr>
        <w:tab/>
        <w:t>общественной</w:t>
      </w:r>
      <w:r>
        <w:rPr>
          <w:sz w:val="24"/>
        </w:rPr>
        <w:tab/>
        <w:t>жизни</w:t>
      </w:r>
      <w:r>
        <w:rPr>
          <w:sz w:val="24"/>
        </w:rPr>
        <w:tab/>
        <w:t>образовательной</w:t>
      </w:r>
      <w:r>
        <w:rPr>
          <w:sz w:val="24"/>
        </w:rPr>
        <w:tab/>
        <w:t>организации,</w:t>
      </w:r>
      <w:r>
        <w:rPr>
          <w:sz w:val="24"/>
        </w:rPr>
        <w:tab/>
      </w:r>
      <w:r>
        <w:rPr>
          <w:spacing w:val="-1"/>
          <w:sz w:val="24"/>
        </w:rPr>
        <w:t>ближайшего</w:t>
      </w:r>
      <w:r>
        <w:rPr>
          <w:spacing w:val="-57"/>
          <w:sz w:val="24"/>
        </w:rPr>
        <w:t xml:space="preserve"> </w:t>
      </w:r>
      <w:r>
        <w:rPr>
          <w:sz w:val="24"/>
        </w:rPr>
        <w:t>социального</w:t>
      </w:r>
      <w:r>
        <w:rPr>
          <w:spacing w:val="-1"/>
          <w:sz w:val="24"/>
        </w:rPr>
        <w:t xml:space="preserve"> </w:t>
      </w:r>
      <w:r>
        <w:rPr>
          <w:sz w:val="24"/>
        </w:rPr>
        <w:t>окружения, страны,</w:t>
      </w:r>
      <w:r>
        <w:rPr>
          <w:spacing w:val="-1"/>
          <w:sz w:val="24"/>
        </w:rPr>
        <w:t xml:space="preserve"> </w:t>
      </w:r>
      <w:r>
        <w:rPr>
          <w:sz w:val="24"/>
        </w:rPr>
        <w:t>общественно-полезной деятельности;</w:t>
      </w:r>
    </w:p>
    <w:p w:rsidR="00CC7498" w:rsidRDefault="00B47916" w:rsidP="00852976">
      <w:pPr>
        <w:pStyle w:val="a7"/>
        <w:numPr>
          <w:ilvl w:val="1"/>
          <w:numId w:val="63"/>
        </w:numPr>
        <w:tabs>
          <w:tab w:val="left" w:pos="1729"/>
        </w:tabs>
        <w:spacing w:before="2"/>
        <w:ind w:left="1728" w:hanging="140"/>
        <w:jc w:val="left"/>
        <w:rPr>
          <w:sz w:val="24"/>
        </w:rPr>
      </w:pPr>
      <w:r>
        <w:rPr>
          <w:sz w:val="24"/>
        </w:rPr>
        <w:t>ответственности</w:t>
      </w:r>
      <w:r>
        <w:rPr>
          <w:spacing w:val="-2"/>
          <w:sz w:val="24"/>
        </w:rPr>
        <w:t xml:space="preserve"> </w:t>
      </w:r>
      <w:r>
        <w:rPr>
          <w:sz w:val="24"/>
        </w:rPr>
        <w:t>за</w:t>
      </w:r>
      <w:r>
        <w:rPr>
          <w:spacing w:val="-4"/>
          <w:sz w:val="24"/>
        </w:rPr>
        <w:t xml:space="preserve"> </w:t>
      </w:r>
      <w:r>
        <w:rPr>
          <w:sz w:val="24"/>
        </w:rPr>
        <w:t>результаты</w:t>
      </w:r>
      <w:r>
        <w:rPr>
          <w:spacing w:val="-3"/>
          <w:sz w:val="24"/>
        </w:rPr>
        <w:t xml:space="preserve"> </w:t>
      </w:r>
      <w:r>
        <w:rPr>
          <w:sz w:val="24"/>
        </w:rPr>
        <w:t>обучения;</w:t>
      </w:r>
    </w:p>
    <w:p w:rsidR="00CC7498" w:rsidRDefault="00B47916" w:rsidP="00852976">
      <w:pPr>
        <w:pStyle w:val="a7"/>
        <w:numPr>
          <w:ilvl w:val="1"/>
          <w:numId w:val="63"/>
        </w:numPr>
        <w:tabs>
          <w:tab w:val="left" w:pos="1762"/>
        </w:tabs>
        <w:spacing w:before="40" w:line="276" w:lineRule="auto"/>
        <w:ind w:right="939" w:firstLine="700"/>
        <w:jc w:val="left"/>
        <w:rPr>
          <w:sz w:val="24"/>
        </w:rPr>
      </w:pPr>
      <w:r>
        <w:rPr>
          <w:sz w:val="24"/>
        </w:rPr>
        <w:t>способности</w:t>
      </w:r>
      <w:r>
        <w:rPr>
          <w:spacing w:val="1"/>
          <w:sz w:val="24"/>
        </w:rPr>
        <w:t xml:space="preserve"> </w:t>
      </w:r>
      <w:r>
        <w:rPr>
          <w:sz w:val="24"/>
        </w:rPr>
        <w:t>делать</w:t>
      </w:r>
      <w:r>
        <w:rPr>
          <w:spacing w:val="1"/>
          <w:sz w:val="24"/>
        </w:rPr>
        <w:t xml:space="preserve"> </w:t>
      </w:r>
      <w:r>
        <w:rPr>
          <w:sz w:val="24"/>
        </w:rPr>
        <w:t>осознанный</w:t>
      </w:r>
      <w:r>
        <w:rPr>
          <w:spacing w:val="1"/>
          <w:sz w:val="24"/>
        </w:rPr>
        <w:t xml:space="preserve"> </w:t>
      </w:r>
      <w:r>
        <w:rPr>
          <w:sz w:val="24"/>
        </w:rPr>
        <w:t>выбор</w:t>
      </w:r>
      <w:r>
        <w:rPr>
          <w:spacing w:val="1"/>
          <w:sz w:val="24"/>
        </w:rPr>
        <w:t xml:space="preserve"> </w:t>
      </w:r>
      <w:r>
        <w:rPr>
          <w:sz w:val="24"/>
        </w:rPr>
        <w:t>своей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выбор профессии;</w:t>
      </w:r>
    </w:p>
    <w:p w:rsidR="00CC7498" w:rsidRDefault="00B47916" w:rsidP="00852976">
      <w:pPr>
        <w:pStyle w:val="a7"/>
        <w:numPr>
          <w:ilvl w:val="1"/>
          <w:numId w:val="63"/>
        </w:numPr>
        <w:tabs>
          <w:tab w:val="left" w:pos="1882"/>
        </w:tabs>
        <w:spacing w:line="278" w:lineRule="auto"/>
        <w:ind w:right="940" w:firstLine="700"/>
        <w:rPr>
          <w:sz w:val="24"/>
        </w:rPr>
      </w:pPr>
      <w:r>
        <w:rPr>
          <w:sz w:val="24"/>
        </w:rPr>
        <w:t>ценностно-смысловых</w:t>
      </w:r>
      <w:r>
        <w:rPr>
          <w:spacing w:val="1"/>
          <w:sz w:val="24"/>
        </w:rPr>
        <w:t xml:space="preserve"> </w:t>
      </w:r>
      <w:r>
        <w:rPr>
          <w:sz w:val="24"/>
        </w:rPr>
        <w:t>установках</w:t>
      </w:r>
      <w:r>
        <w:rPr>
          <w:spacing w:val="1"/>
          <w:sz w:val="24"/>
        </w:rPr>
        <w:t xml:space="preserve"> </w:t>
      </w:r>
      <w:r>
        <w:rPr>
          <w:sz w:val="24"/>
        </w:rPr>
        <w:t>обучающихся,</w:t>
      </w:r>
      <w:r>
        <w:rPr>
          <w:spacing w:val="1"/>
          <w:sz w:val="24"/>
        </w:rPr>
        <w:t xml:space="preserve"> </w:t>
      </w:r>
      <w:r>
        <w:rPr>
          <w:sz w:val="24"/>
        </w:rPr>
        <w:t>формируемых</w:t>
      </w:r>
      <w:r>
        <w:rPr>
          <w:spacing w:val="1"/>
          <w:sz w:val="24"/>
        </w:rPr>
        <w:t xml:space="preserve"> </w:t>
      </w:r>
      <w:r>
        <w:rPr>
          <w:sz w:val="24"/>
        </w:rPr>
        <w:t>средствами</w:t>
      </w:r>
      <w:r>
        <w:rPr>
          <w:spacing w:val="1"/>
          <w:sz w:val="24"/>
        </w:rPr>
        <w:t xml:space="preserve"> </w:t>
      </w:r>
      <w:r>
        <w:rPr>
          <w:sz w:val="24"/>
        </w:rPr>
        <w:t>различных</w:t>
      </w:r>
      <w:r>
        <w:rPr>
          <w:spacing w:val="1"/>
          <w:sz w:val="24"/>
        </w:rPr>
        <w:t xml:space="preserve"> </w:t>
      </w:r>
      <w:r>
        <w:rPr>
          <w:sz w:val="24"/>
        </w:rPr>
        <w:t>предметов в</w:t>
      </w:r>
      <w:r>
        <w:rPr>
          <w:spacing w:val="-1"/>
          <w:sz w:val="24"/>
        </w:rPr>
        <w:t xml:space="preserve"> </w:t>
      </w:r>
      <w:r>
        <w:rPr>
          <w:sz w:val="24"/>
        </w:rPr>
        <w:t>рамках</w:t>
      </w:r>
      <w:r>
        <w:rPr>
          <w:spacing w:val="2"/>
          <w:sz w:val="24"/>
        </w:rPr>
        <w:t xml:space="preserve"> </w:t>
      </w:r>
      <w:r>
        <w:rPr>
          <w:sz w:val="24"/>
        </w:rPr>
        <w:t>системы</w:t>
      </w:r>
      <w:r>
        <w:rPr>
          <w:spacing w:val="-1"/>
          <w:sz w:val="24"/>
        </w:rPr>
        <w:t xml:space="preserve"> </w:t>
      </w:r>
      <w:r>
        <w:rPr>
          <w:sz w:val="24"/>
        </w:rPr>
        <w:t>общего образования.</w:t>
      </w:r>
    </w:p>
    <w:p w:rsidR="00CC7498" w:rsidRDefault="00B47916">
      <w:pPr>
        <w:pStyle w:val="a6"/>
        <w:spacing w:line="276" w:lineRule="auto"/>
        <w:ind w:left="888" w:right="940" w:firstLine="700"/>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1"/>
        </w:rPr>
        <w:t xml:space="preserve"> </w:t>
      </w:r>
      <w:r>
        <w:t>используются</w:t>
      </w:r>
      <w:r>
        <w:rPr>
          <w:spacing w:val="-1"/>
        </w:rPr>
        <w:t xml:space="preserve"> </w:t>
      </w:r>
      <w:r>
        <w:t>только</w:t>
      </w:r>
      <w:r>
        <w:rPr>
          <w:spacing w:val="-1"/>
        </w:rPr>
        <w:t xml:space="preserve"> </w:t>
      </w:r>
      <w:r>
        <w:t>в</w:t>
      </w:r>
      <w:r>
        <w:rPr>
          <w:spacing w:val="-2"/>
        </w:rPr>
        <w:t xml:space="preserve"> </w:t>
      </w:r>
      <w:r>
        <w:t>виде</w:t>
      </w:r>
      <w:r>
        <w:rPr>
          <w:spacing w:val="-2"/>
        </w:rPr>
        <w:t xml:space="preserve"> </w:t>
      </w:r>
      <w:r>
        <w:t>агрегированных (усредненных,</w:t>
      </w:r>
      <w:r>
        <w:rPr>
          <w:spacing w:val="-1"/>
        </w:rPr>
        <w:t xml:space="preserve"> </w:t>
      </w:r>
      <w:r>
        <w:t>анонимных)</w:t>
      </w:r>
      <w:r>
        <w:rPr>
          <w:spacing w:val="-1"/>
        </w:rPr>
        <w:t xml:space="preserve"> </w:t>
      </w:r>
      <w:r>
        <w:t>данных.</w:t>
      </w:r>
    </w:p>
    <w:p w:rsidR="00CC7498" w:rsidRDefault="00B47916">
      <w:pPr>
        <w:pStyle w:val="a6"/>
        <w:spacing w:line="276" w:lineRule="auto"/>
        <w:ind w:left="888" w:right="935" w:firstLine="700"/>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t>МБОУ</w:t>
      </w:r>
      <w:r>
        <w:rPr>
          <w:spacing w:val="1"/>
        </w:rPr>
        <w:t xml:space="preserve"> </w:t>
      </w:r>
      <w:r>
        <w:t>СОШ</w:t>
      </w:r>
      <w:r>
        <w:rPr>
          <w:spacing w:val="1"/>
        </w:rPr>
        <w:t xml:space="preserve"> </w:t>
      </w:r>
      <w:r>
        <w:t>№5</w:t>
      </w:r>
      <w:r>
        <w:rPr>
          <w:spacing w:val="1"/>
        </w:rPr>
        <w:t xml:space="preserve"> </w:t>
      </w:r>
      <w:r>
        <w:t>и</w:t>
      </w:r>
      <w:r>
        <w:rPr>
          <w:spacing w:val="1"/>
        </w:rPr>
        <w:t xml:space="preserve"> </w:t>
      </w:r>
      <w:r>
        <w:t>осуществляется</w:t>
      </w:r>
      <w:r>
        <w:rPr>
          <w:spacing w:val="1"/>
        </w:rPr>
        <w:t xml:space="preserve"> </w:t>
      </w:r>
      <w:r>
        <w:t>классным</w:t>
      </w:r>
      <w:r>
        <w:rPr>
          <w:spacing w:val="1"/>
        </w:rPr>
        <w:t xml:space="preserve"> </w:t>
      </w:r>
      <w:r>
        <w:t>руководителем</w:t>
      </w:r>
      <w:r>
        <w:rPr>
          <w:spacing w:val="1"/>
        </w:rPr>
        <w:t xml:space="preserve"> </w:t>
      </w:r>
      <w:r>
        <w:t>преимущественно</w:t>
      </w:r>
      <w:r>
        <w:rPr>
          <w:spacing w:val="1"/>
        </w:rPr>
        <w:t xml:space="preserve"> </w:t>
      </w:r>
      <w:r>
        <w:t>на</w:t>
      </w:r>
      <w:r>
        <w:rPr>
          <w:spacing w:val="1"/>
        </w:rPr>
        <w:t xml:space="preserve"> </w:t>
      </w:r>
      <w:r>
        <w:t>основе</w:t>
      </w:r>
      <w:r>
        <w:rPr>
          <w:spacing w:val="1"/>
        </w:rPr>
        <w:t xml:space="preserve"> </w:t>
      </w:r>
      <w:r>
        <w:t>ежедневных</w:t>
      </w:r>
      <w:r>
        <w:rPr>
          <w:spacing w:val="-57"/>
        </w:rPr>
        <w:t xml:space="preserve"> </w:t>
      </w:r>
      <w:r>
        <w:t>наблюдений в ходе учебных занятий и внеурочной деятельности, которые обобщаются в</w:t>
      </w:r>
      <w:r>
        <w:rPr>
          <w:spacing w:val="1"/>
        </w:rPr>
        <w:t xml:space="preserve"> </w:t>
      </w:r>
      <w:r>
        <w:t>конце</w:t>
      </w:r>
      <w:r>
        <w:rPr>
          <w:spacing w:val="59"/>
        </w:rPr>
        <w:t xml:space="preserve"> </w:t>
      </w:r>
      <w:r>
        <w:t>учебного</w:t>
      </w:r>
      <w:r>
        <w:rPr>
          <w:spacing w:val="59"/>
        </w:rPr>
        <w:t xml:space="preserve"> </w:t>
      </w:r>
      <w:r>
        <w:t>года</w:t>
      </w:r>
      <w:r>
        <w:rPr>
          <w:spacing w:val="58"/>
        </w:rPr>
        <w:t xml:space="preserve"> </w:t>
      </w:r>
      <w:r>
        <w:t>и  представляются</w:t>
      </w:r>
      <w:r>
        <w:rPr>
          <w:spacing w:val="57"/>
        </w:rPr>
        <w:t xml:space="preserve"> </w:t>
      </w:r>
      <w:r>
        <w:t>в</w:t>
      </w:r>
      <w:r>
        <w:rPr>
          <w:spacing w:val="58"/>
        </w:rPr>
        <w:t xml:space="preserve"> </w:t>
      </w:r>
      <w:r>
        <w:t>виде</w:t>
      </w:r>
      <w:r>
        <w:rPr>
          <w:spacing w:val="58"/>
        </w:rPr>
        <w:t xml:space="preserve"> </w:t>
      </w:r>
      <w:r>
        <w:t>характеристики  по</w:t>
      </w:r>
      <w:r>
        <w:rPr>
          <w:spacing w:val="59"/>
        </w:rPr>
        <w:t xml:space="preserve"> </w:t>
      </w:r>
      <w:r>
        <w:t>форме,</w:t>
      </w:r>
      <w:r>
        <w:rPr>
          <w:spacing w:val="1"/>
        </w:rPr>
        <w:t xml:space="preserve"> </w:t>
      </w:r>
      <w:r>
        <w:t>установленной</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line="276" w:lineRule="auto"/>
        <w:ind w:left="888" w:right="933"/>
      </w:pPr>
      <w:r>
        <w:t>образовательной</w:t>
      </w:r>
      <w:r>
        <w:rPr>
          <w:spacing w:val="1"/>
        </w:rPr>
        <w:t xml:space="preserve"> </w:t>
      </w:r>
      <w:r>
        <w:t>организацией.</w:t>
      </w:r>
      <w:r>
        <w:rPr>
          <w:spacing w:val="1"/>
        </w:rPr>
        <w:t xml:space="preserve"> </w:t>
      </w:r>
      <w:r>
        <w:t>Любое</w:t>
      </w:r>
      <w:r>
        <w:rPr>
          <w:spacing w:val="1"/>
        </w:rPr>
        <w:t xml:space="preserve"> </w:t>
      </w:r>
      <w:r>
        <w:t>использование</w:t>
      </w:r>
      <w:r>
        <w:rPr>
          <w:spacing w:val="1"/>
        </w:rPr>
        <w:t xml:space="preserve"> </w:t>
      </w:r>
      <w:r>
        <w:t>данных,</w:t>
      </w:r>
      <w:r>
        <w:rPr>
          <w:spacing w:val="1"/>
        </w:rPr>
        <w:t xml:space="preserve"> </w:t>
      </w:r>
      <w:r>
        <w:t>полученных</w:t>
      </w:r>
      <w:r>
        <w:rPr>
          <w:spacing w:val="1"/>
        </w:rPr>
        <w:t xml:space="preserve"> </w:t>
      </w:r>
      <w:r>
        <w:t>в</w:t>
      </w:r>
      <w:r>
        <w:rPr>
          <w:spacing w:val="1"/>
        </w:rPr>
        <w:t xml:space="preserve"> </w:t>
      </w:r>
      <w:r>
        <w:t>ходе</w:t>
      </w:r>
      <w:r>
        <w:rPr>
          <w:spacing w:val="1"/>
        </w:rPr>
        <w:t xml:space="preserve"> </w:t>
      </w:r>
      <w:r>
        <w:t>мониторинговых исследований, возможно только в соответствии с Федеральным законом от</w:t>
      </w:r>
      <w:r>
        <w:rPr>
          <w:spacing w:val="1"/>
        </w:rPr>
        <w:t xml:space="preserve"> </w:t>
      </w:r>
      <w:r>
        <w:t>27.07.2006</w:t>
      </w:r>
      <w:r>
        <w:rPr>
          <w:spacing w:val="-1"/>
        </w:rPr>
        <w:t xml:space="preserve"> </w:t>
      </w:r>
      <w:r>
        <w:t>№</w:t>
      </w:r>
      <w:r>
        <w:rPr>
          <w:spacing w:val="-1"/>
        </w:rPr>
        <w:t xml:space="preserve"> </w:t>
      </w:r>
      <w:r>
        <w:t>152-ФЗ</w:t>
      </w:r>
      <w:r>
        <w:rPr>
          <w:spacing w:val="4"/>
        </w:rPr>
        <w:t xml:space="preserve"> </w:t>
      </w:r>
      <w:r>
        <w:t>«О</w:t>
      </w:r>
      <w:r>
        <w:rPr>
          <w:spacing w:val="-1"/>
        </w:rPr>
        <w:t xml:space="preserve"> </w:t>
      </w:r>
      <w:r>
        <w:t>персональных данных».</w:t>
      </w:r>
    </w:p>
    <w:p w:rsidR="00CC7498" w:rsidRDefault="00B47916" w:rsidP="00336DFF">
      <w:pPr>
        <w:pStyle w:val="a7"/>
        <w:numPr>
          <w:ilvl w:val="3"/>
          <w:numId w:val="73"/>
        </w:numPr>
        <w:tabs>
          <w:tab w:val="left" w:pos="1410"/>
        </w:tabs>
        <w:spacing w:before="1"/>
        <w:ind w:hanging="541"/>
        <w:rPr>
          <w:sz w:val="24"/>
        </w:rPr>
      </w:pPr>
      <w:r>
        <w:rPr>
          <w:sz w:val="24"/>
        </w:rPr>
        <w:t>Особенности</w:t>
      </w:r>
      <w:r>
        <w:rPr>
          <w:spacing w:val="-4"/>
          <w:sz w:val="24"/>
        </w:rPr>
        <w:t xml:space="preserve"> </w:t>
      </w:r>
      <w:r>
        <w:rPr>
          <w:sz w:val="24"/>
        </w:rPr>
        <w:t>оценки</w:t>
      </w:r>
      <w:r>
        <w:rPr>
          <w:spacing w:val="-4"/>
          <w:sz w:val="24"/>
        </w:rPr>
        <w:t xml:space="preserve"> </w:t>
      </w:r>
      <w:r>
        <w:rPr>
          <w:sz w:val="24"/>
        </w:rPr>
        <w:t>метапредметных</w:t>
      </w:r>
      <w:r>
        <w:rPr>
          <w:spacing w:val="-3"/>
          <w:sz w:val="24"/>
        </w:rPr>
        <w:t xml:space="preserve"> </w:t>
      </w:r>
      <w:r>
        <w:rPr>
          <w:sz w:val="24"/>
        </w:rPr>
        <w:t>результатов</w:t>
      </w:r>
    </w:p>
    <w:p w:rsidR="00CC7498" w:rsidRDefault="00B47916">
      <w:pPr>
        <w:pStyle w:val="a6"/>
        <w:spacing w:before="41" w:line="278" w:lineRule="auto"/>
        <w:ind w:left="888" w:right="932" w:firstLine="700"/>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 результатов освоения ООП</w:t>
      </w:r>
      <w:r>
        <w:rPr>
          <w:spacing w:val="-1"/>
        </w:rPr>
        <w:t xml:space="preserve"> </w:t>
      </w:r>
      <w:r>
        <w:t>СОО.</w:t>
      </w:r>
    </w:p>
    <w:p w:rsidR="00CC7498" w:rsidRDefault="00B47916">
      <w:pPr>
        <w:pStyle w:val="a6"/>
        <w:spacing w:line="276" w:lineRule="auto"/>
        <w:ind w:left="888" w:right="934" w:firstLine="700"/>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t>МБОУ СОШ №5 в ходе внутреннего мониторинга. Содержание и периодичность оценочных</w:t>
      </w:r>
      <w:r>
        <w:rPr>
          <w:spacing w:val="1"/>
        </w:rPr>
        <w:t xml:space="preserve"> </w:t>
      </w:r>
      <w:r>
        <w:t>процедур устанавливается решением педагогического совета. Инструментарий строится на</w:t>
      </w:r>
      <w:r>
        <w:rPr>
          <w:spacing w:val="1"/>
        </w:rPr>
        <w:t xml:space="preserve"> </w:t>
      </w:r>
      <w:r>
        <w:t>межпредметной</w:t>
      </w:r>
      <w:r>
        <w:rPr>
          <w:spacing w:val="1"/>
        </w:rPr>
        <w:t xml:space="preserve"> </w:t>
      </w:r>
      <w:r>
        <w:t>основе,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для</w:t>
      </w:r>
      <w:r>
        <w:rPr>
          <w:spacing w:val="1"/>
        </w:rPr>
        <w:t xml:space="preserve"> </w:t>
      </w:r>
      <w:r>
        <w:t>отдельных</w:t>
      </w:r>
      <w:r>
        <w:rPr>
          <w:spacing w:val="1"/>
        </w:rPr>
        <w:t xml:space="preserve"> </w:t>
      </w:r>
      <w:r>
        <w:t>групп</w:t>
      </w:r>
      <w:r>
        <w:rPr>
          <w:spacing w:val="1"/>
        </w:rPr>
        <w:t xml:space="preserve"> </w:t>
      </w:r>
      <w:r>
        <w:t>предметов</w:t>
      </w:r>
      <w:r>
        <w:rPr>
          <w:spacing w:val="1"/>
        </w:rPr>
        <w:t xml:space="preserve"> </w:t>
      </w:r>
      <w:r>
        <w:t>(например,</w:t>
      </w:r>
      <w:r>
        <w:rPr>
          <w:spacing w:val="1"/>
        </w:rPr>
        <w:t xml:space="preserve"> </w:t>
      </w:r>
      <w:r>
        <w:t>для</w:t>
      </w:r>
      <w:r>
        <w:rPr>
          <w:spacing w:val="1"/>
        </w:rPr>
        <w:t xml:space="preserve"> </w:t>
      </w:r>
      <w:r>
        <w:t>предметов естественно-научного цикла, для предметов социальногуманитарного цикла и т.</w:t>
      </w:r>
      <w:r>
        <w:rPr>
          <w:spacing w:val="1"/>
        </w:rPr>
        <w:t xml:space="preserve"> </w:t>
      </w:r>
      <w:r>
        <w:t>п.).</w:t>
      </w:r>
    </w:p>
    <w:p w:rsidR="00CC7498" w:rsidRDefault="00B47916">
      <w:pPr>
        <w:pStyle w:val="a6"/>
        <w:tabs>
          <w:tab w:val="left" w:pos="2874"/>
          <w:tab w:val="left" w:pos="4349"/>
          <w:tab w:val="left" w:pos="5886"/>
          <w:tab w:val="left" w:pos="6781"/>
          <w:tab w:val="left" w:pos="7558"/>
          <w:tab w:val="left" w:pos="8113"/>
          <w:tab w:val="left" w:pos="9471"/>
        </w:tabs>
        <w:spacing w:line="276" w:lineRule="auto"/>
        <w:ind w:left="888" w:right="931" w:firstLine="700"/>
        <w:jc w:val="left"/>
      </w:pPr>
      <w:r>
        <w:t xml:space="preserve">В  </w:t>
      </w:r>
      <w:r>
        <w:rPr>
          <w:spacing w:val="18"/>
        </w:rPr>
        <w:t xml:space="preserve"> </w:t>
      </w:r>
      <w:r>
        <w:t>рамках</w:t>
      </w:r>
      <w:r>
        <w:tab/>
        <w:t>внутреннего</w:t>
      </w:r>
      <w:r>
        <w:tab/>
        <w:t>мониторинга</w:t>
      </w:r>
      <w:r>
        <w:tab/>
        <w:t>МБОУ</w:t>
      </w:r>
      <w:r>
        <w:tab/>
        <w:t>СОШ</w:t>
      </w:r>
      <w:r>
        <w:tab/>
        <w:t>№5</w:t>
      </w:r>
      <w:r>
        <w:tab/>
        <w:t>проводятся</w:t>
      </w:r>
      <w:r>
        <w:tab/>
        <w:t>отдельные</w:t>
      </w:r>
      <w:r>
        <w:rPr>
          <w:spacing w:val="-57"/>
        </w:rPr>
        <w:t xml:space="preserve"> </w:t>
      </w:r>
      <w:r>
        <w:t>процедуры</w:t>
      </w:r>
      <w:r>
        <w:rPr>
          <w:spacing w:val="-1"/>
        </w:rPr>
        <w:t xml:space="preserve"> </w:t>
      </w:r>
      <w:r>
        <w:t>по оценке:</w:t>
      </w:r>
    </w:p>
    <w:p w:rsidR="00CC7498" w:rsidRDefault="00B47916" w:rsidP="00852976">
      <w:pPr>
        <w:pStyle w:val="a7"/>
        <w:numPr>
          <w:ilvl w:val="0"/>
          <w:numId w:val="62"/>
        </w:numPr>
        <w:tabs>
          <w:tab w:val="left" w:pos="1601"/>
          <w:tab w:val="left" w:pos="1602"/>
        </w:tabs>
        <w:ind w:left="1601" w:hanging="433"/>
        <w:jc w:val="left"/>
        <w:rPr>
          <w:sz w:val="24"/>
        </w:rPr>
      </w:pPr>
      <w:r>
        <w:rPr>
          <w:sz w:val="24"/>
        </w:rPr>
        <w:t>смыслового</w:t>
      </w:r>
      <w:r>
        <w:rPr>
          <w:spacing w:val="-4"/>
          <w:sz w:val="24"/>
        </w:rPr>
        <w:t xml:space="preserve"> </w:t>
      </w:r>
      <w:r>
        <w:rPr>
          <w:sz w:val="24"/>
        </w:rPr>
        <w:t>чтения,</w:t>
      </w:r>
    </w:p>
    <w:p w:rsidR="00CC7498" w:rsidRDefault="00B47916" w:rsidP="00852976">
      <w:pPr>
        <w:pStyle w:val="a7"/>
        <w:numPr>
          <w:ilvl w:val="0"/>
          <w:numId w:val="62"/>
        </w:numPr>
        <w:tabs>
          <w:tab w:val="left" w:pos="1601"/>
          <w:tab w:val="left" w:pos="1602"/>
        </w:tabs>
        <w:spacing w:before="37" w:line="276" w:lineRule="auto"/>
        <w:ind w:right="938" w:firstLine="0"/>
        <w:jc w:val="left"/>
        <w:rPr>
          <w:sz w:val="24"/>
        </w:rPr>
      </w:pPr>
      <w:r>
        <w:rPr>
          <w:sz w:val="24"/>
        </w:rPr>
        <w:t>познавательных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(включая логические приемы и методы познания,</w:t>
      </w:r>
      <w:r>
        <w:rPr>
          <w:spacing w:val="-57"/>
          <w:sz w:val="24"/>
        </w:rPr>
        <w:t xml:space="preserve"> </w:t>
      </w:r>
      <w:r>
        <w:rPr>
          <w:sz w:val="24"/>
        </w:rPr>
        <w:t>специфические</w:t>
      </w:r>
      <w:r>
        <w:rPr>
          <w:spacing w:val="-2"/>
          <w:sz w:val="24"/>
        </w:rPr>
        <w:t xml:space="preserve"> </w:t>
      </w:r>
      <w:r>
        <w:rPr>
          <w:sz w:val="24"/>
        </w:rPr>
        <w:t>для отдельных</w:t>
      </w:r>
      <w:r>
        <w:rPr>
          <w:spacing w:val="1"/>
          <w:sz w:val="24"/>
        </w:rPr>
        <w:t xml:space="preserve"> </w:t>
      </w:r>
      <w:r>
        <w:rPr>
          <w:sz w:val="24"/>
        </w:rPr>
        <w:t>образовательных</w:t>
      </w:r>
      <w:r>
        <w:rPr>
          <w:spacing w:val="1"/>
          <w:sz w:val="24"/>
        </w:rPr>
        <w:t xml:space="preserve"> </w:t>
      </w:r>
      <w:r>
        <w:rPr>
          <w:sz w:val="24"/>
        </w:rPr>
        <w:t>областей);</w:t>
      </w:r>
    </w:p>
    <w:p w:rsidR="00CC7498" w:rsidRDefault="00B47916" w:rsidP="00852976">
      <w:pPr>
        <w:pStyle w:val="a7"/>
        <w:numPr>
          <w:ilvl w:val="0"/>
          <w:numId w:val="62"/>
        </w:numPr>
        <w:tabs>
          <w:tab w:val="left" w:pos="1591"/>
          <w:tab w:val="left" w:pos="1592"/>
        </w:tabs>
        <w:spacing w:line="275" w:lineRule="exact"/>
        <w:ind w:left="1591" w:hanging="423"/>
        <w:jc w:val="left"/>
        <w:rPr>
          <w:sz w:val="24"/>
        </w:rPr>
      </w:pPr>
      <w:r>
        <w:rPr>
          <w:sz w:val="24"/>
        </w:rPr>
        <w:t>ИКТ-компетентности;</w:t>
      </w:r>
    </w:p>
    <w:p w:rsidR="00CC7498" w:rsidRDefault="00B47916" w:rsidP="00852976">
      <w:pPr>
        <w:pStyle w:val="a7"/>
        <w:numPr>
          <w:ilvl w:val="0"/>
          <w:numId w:val="62"/>
        </w:numPr>
        <w:tabs>
          <w:tab w:val="left" w:pos="1601"/>
          <w:tab w:val="left" w:pos="1602"/>
          <w:tab w:val="left" w:pos="3779"/>
          <w:tab w:val="left" w:pos="5424"/>
          <w:tab w:val="left" w:pos="5769"/>
          <w:tab w:val="left" w:pos="7891"/>
          <w:tab w:val="left" w:pos="9675"/>
        </w:tabs>
        <w:spacing w:before="43" w:line="276" w:lineRule="auto"/>
        <w:ind w:right="937" w:firstLine="0"/>
        <w:jc w:val="left"/>
        <w:rPr>
          <w:sz w:val="24"/>
        </w:rPr>
      </w:pPr>
      <w:r>
        <w:rPr>
          <w:sz w:val="24"/>
        </w:rPr>
        <w:t>сформированности</w:t>
      </w:r>
      <w:r>
        <w:rPr>
          <w:sz w:val="24"/>
        </w:rPr>
        <w:tab/>
        <w:t>регулятивных</w:t>
      </w:r>
      <w:r>
        <w:rPr>
          <w:sz w:val="24"/>
        </w:rPr>
        <w:tab/>
        <w:t>и</w:t>
      </w:r>
      <w:r>
        <w:rPr>
          <w:sz w:val="24"/>
        </w:rPr>
        <w:tab/>
        <w:t>коммуникативных</w:t>
      </w:r>
      <w:r>
        <w:rPr>
          <w:sz w:val="24"/>
        </w:rPr>
        <w:tab/>
        <w:t>универсальных</w:t>
      </w:r>
      <w:r>
        <w:rPr>
          <w:sz w:val="24"/>
        </w:rPr>
        <w:tab/>
      </w:r>
      <w:r>
        <w:rPr>
          <w:spacing w:val="-2"/>
          <w:sz w:val="24"/>
        </w:rPr>
        <w:t>учебных</w:t>
      </w:r>
      <w:r>
        <w:rPr>
          <w:spacing w:val="-57"/>
          <w:sz w:val="24"/>
        </w:rPr>
        <w:t xml:space="preserve"> </w:t>
      </w:r>
      <w:r>
        <w:rPr>
          <w:sz w:val="24"/>
        </w:rPr>
        <w:t>действий.</w:t>
      </w:r>
    </w:p>
    <w:p w:rsidR="00CC7498" w:rsidRDefault="00B47916">
      <w:pPr>
        <w:pStyle w:val="a6"/>
        <w:spacing w:line="275" w:lineRule="exact"/>
        <w:ind w:left="1589"/>
        <w:jc w:val="left"/>
      </w:pPr>
      <w:r>
        <w:t>Наиболее</w:t>
      </w:r>
      <w:r>
        <w:rPr>
          <w:spacing w:val="-5"/>
        </w:rPr>
        <w:t xml:space="preserve"> </w:t>
      </w:r>
      <w:r>
        <w:t>адекватными</w:t>
      </w:r>
      <w:r>
        <w:rPr>
          <w:spacing w:val="-2"/>
        </w:rPr>
        <w:t xml:space="preserve"> </w:t>
      </w:r>
      <w:r>
        <w:t>формами</w:t>
      </w:r>
      <w:r>
        <w:rPr>
          <w:spacing w:val="-2"/>
        </w:rPr>
        <w:t xml:space="preserve"> </w:t>
      </w:r>
      <w:r>
        <w:t>оценки</w:t>
      </w:r>
    </w:p>
    <w:p w:rsidR="00CC7498" w:rsidRDefault="00B47916" w:rsidP="00852976">
      <w:pPr>
        <w:pStyle w:val="a7"/>
        <w:numPr>
          <w:ilvl w:val="0"/>
          <w:numId w:val="61"/>
        </w:numPr>
        <w:tabs>
          <w:tab w:val="left" w:pos="1169"/>
          <w:tab w:val="left" w:pos="1170"/>
        </w:tabs>
        <w:spacing w:before="41" w:line="278" w:lineRule="auto"/>
        <w:ind w:right="940"/>
        <w:jc w:val="left"/>
        <w:rPr>
          <w:sz w:val="24"/>
        </w:rPr>
      </w:pPr>
      <w:r>
        <w:rPr>
          <w:sz w:val="24"/>
        </w:rPr>
        <w:t>познавательных</w:t>
      </w:r>
      <w:r>
        <w:rPr>
          <w:spacing w:val="26"/>
          <w:sz w:val="24"/>
        </w:rPr>
        <w:t xml:space="preserve"> </w:t>
      </w:r>
      <w:r>
        <w:rPr>
          <w:sz w:val="24"/>
        </w:rPr>
        <w:t>учебных</w:t>
      </w:r>
      <w:r>
        <w:rPr>
          <w:spacing w:val="23"/>
          <w:sz w:val="24"/>
        </w:rPr>
        <w:t xml:space="preserve"> </w:t>
      </w:r>
      <w:r>
        <w:rPr>
          <w:sz w:val="24"/>
        </w:rPr>
        <w:t>действий</w:t>
      </w:r>
      <w:r>
        <w:rPr>
          <w:spacing w:val="23"/>
          <w:sz w:val="24"/>
        </w:rPr>
        <w:t xml:space="preserve"> </w:t>
      </w:r>
      <w:r>
        <w:rPr>
          <w:sz w:val="24"/>
        </w:rPr>
        <w:t>служат</w:t>
      </w:r>
      <w:r>
        <w:rPr>
          <w:spacing w:val="25"/>
          <w:sz w:val="24"/>
        </w:rPr>
        <w:t xml:space="preserve"> </w:t>
      </w:r>
      <w:r>
        <w:rPr>
          <w:sz w:val="24"/>
        </w:rPr>
        <w:t>письменные</w:t>
      </w:r>
      <w:r>
        <w:rPr>
          <w:spacing w:val="20"/>
          <w:sz w:val="24"/>
        </w:rPr>
        <w:t xml:space="preserve"> </w:t>
      </w:r>
      <w:r>
        <w:rPr>
          <w:sz w:val="24"/>
        </w:rPr>
        <w:t>измерительные</w:t>
      </w:r>
      <w:r>
        <w:rPr>
          <w:spacing w:val="20"/>
          <w:sz w:val="24"/>
        </w:rPr>
        <w:t xml:space="preserve"> </w:t>
      </w:r>
      <w:r>
        <w:rPr>
          <w:sz w:val="24"/>
        </w:rPr>
        <w:t>материалы</w:t>
      </w:r>
      <w:r>
        <w:rPr>
          <w:spacing w:val="21"/>
          <w:sz w:val="24"/>
        </w:rPr>
        <w:t xml:space="preserve"> </w:t>
      </w:r>
      <w:r>
        <w:rPr>
          <w:sz w:val="24"/>
        </w:rPr>
        <w:t>на</w:t>
      </w:r>
      <w:r>
        <w:rPr>
          <w:spacing w:val="-57"/>
          <w:sz w:val="24"/>
        </w:rPr>
        <w:t xml:space="preserve"> </w:t>
      </w:r>
      <w:r>
        <w:rPr>
          <w:sz w:val="24"/>
        </w:rPr>
        <w:t>межпредметной</w:t>
      </w:r>
      <w:r>
        <w:rPr>
          <w:spacing w:val="-1"/>
          <w:sz w:val="24"/>
        </w:rPr>
        <w:t xml:space="preserve"> </w:t>
      </w:r>
      <w:r>
        <w:rPr>
          <w:sz w:val="24"/>
        </w:rPr>
        <w:t>основе;</w:t>
      </w:r>
    </w:p>
    <w:p w:rsidR="00CC7498" w:rsidRDefault="00B47916" w:rsidP="00852976">
      <w:pPr>
        <w:pStyle w:val="a7"/>
        <w:numPr>
          <w:ilvl w:val="0"/>
          <w:numId w:val="61"/>
        </w:numPr>
        <w:tabs>
          <w:tab w:val="left" w:pos="1166"/>
          <w:tab w:val="left" w:pos="1167"/>
        </w:tabs>
        <w:spacing w:line="272" w:lineRule="exact"/>
        <w:ind w:left="1166" w:hanging="279"/>
        <w:jc w:val="left"/>
        <w:rPr>
          <w:sz w:val="24"/>
        </w:rPr>
      </w:pPr>
      <w:r>
        <w:rPr>
          <w:sz w:val="24"/>
        </w:rPr>
        <w:t>ИКТ-компетентности</w:t>
      </w:r>
      <w:r>
        <w:rPr>
          <w:spacing w:val="-1"/>
          <w:sz w:val="24"/>
        </w:rPr>
        <w:t xml:space="preserve"> </w:t>
      </w:r>
      <w:r>
        <w:rPr>
          <w:sz w:val="24"/>
        </w:rPr>
        <w:t>-</w:t>
      </w:r>
      <w:r>
        <w:rPr>
          <w:spacing w:val="-6"/>
          <w:sz w:val="24"/>
        </w:rPr>
        <w:t xml:space="preserve"> </w:t>
      </w:r>
      <w:r>
        <w:rPr>
          <w:sz w:val="24"/>
        </w:rPr>
        <w:t>практическая</w:t>
      </w:r>
      <w:r>
        <w:rPr>
          <w:spacing w:val="-3"/>
          <w:sz w:val="24"/>
        </w:rPr>
        <w:t xml:space="preserve"> </w:t>
      </w:r>
      <w:r>
        <w:rPr>
          <w:sz w:val="24"/>
        </w:rPr>
        <w:t>работа</w:t>
      </w:r>
      <w:r>
        <w:rPr>
          <w:spacing w:val="-4"/>
          <w:sz w:val="24"/>
        </w:rPr>
        <w:t xml:space="preserve"> </w:t>
      </w:r>
      <w:r>
        <w:rPr>
          <w:sz w:val="24"/>
        </w:rPr>
        <w:t>с</w:t>
      </w:r>
      <w:r>
        <w:rPr>
          <w:spacing w:val="-2"/>
          <w:sz w:val="24"/>
        </w:rPr>
        <w:t xml:space="preserve"> </w:t>
      </w:r>
      <w:r>
        <w:rPr>
          <w:sz w:val="24"/>
        </w:rPr>
        <w:t>использованием</w:t>
      </w:r>
      <w:r>
        <w:rPr>
          <w:spacing w:val="-4"/>
          <w:sz w:val="24"/>
        </w:rPr>
        <w:t xml:space="preserve"> </w:t>
      </w:r>
      <w:r>
        <w:rPr>
          <w:sz w:val="24"/>
        </w:rPr>
        <w:t>компьютера;</w:t>
      </w:r>
    </w:p>
    <w:p w:rsidR="00CC7498" w:rsidRDefault="00B47916" w:rsidP="00852976">
      <w:pPr>
        <w:pStyle w:val="a7"/>
        <w:numPr>
          <w:ilvl w:val="0"/>
          <w:numId w:val="61"/>
        </w:numPr>
        <w:tabs>
          <w:tab w:val="left" w:pos="1169"/>
          <w:tab w:val="left" w:pos="1170"/>
        </w:tabs>
        <w:spacing w:before="41"/>
        <w:ind w:hanging="282"/>
        <w:jc w:val="left"/>
        <w:rPr>
          <w:sz w:val="24"/>
        </w:rPr>
      </w:pPr>
      <w:r>
        <w:rPr>
          <w:sz w:val="24"/>
        </w:rPr>
        <w:t>сформированности</w:t>
      </w:r>
      <w:r>
        <w:rPr>
          <w:spacing w:val="9"/>
          <w:sz w:val="24"/>
        </w:rPr>
        <w:t xml:space="preserve"> </w:t>
      </w:r>
      <w:r>
        <w:rPr>
          <w:sz w:val="24"/>
        </w:rPr>
        <w:t>регулятивных,</w:t>
      </w:r>
      <w:r>
        <w:rPr>
          <w:spacing w:val="6"/>
          <w:sz w:val="24"/>
        </w:rPr>
        <w:t xml:space="preserve"> </w:t>
      </w:r>
      <w:r>
        <w:rPr>
          <w:sz w:val="24"/>
        </w:rPr>
        <w:t>коммуникативных</w:t>
      </w:r>
      <w:r>
        <w:rPr>
          <w:spacing w:val="8"/>
          <w:sz w:val="24"/>
        </w:rPr>
        <w:t xml:space="preserve"> </w:t>
      </w:r>
      <w:r>
        <w:rPr>
          <w:sz w:val="24"/>
        </w:rPr>
        <w:t>и</w:t>
      </w:r>
      <w:r>
        <w:rPr>
          <w:spacing w:val="7"/>
          <w:sz w:val="24"/>
        </w:rPr>
        <w:t xml:space="preserve"> </w:t>
      </w:r>
      <w:r>
        <w:rPr>
          <w:sz w:val="24"/>
        </w:rPr>
        <w:t>познавательных</w:t>
      </w:r>
      <w:r>
        <w:rPr>
          <w:spacing w:val="12"/>
          <w:sz w:val="24"/>
        </w:rPr>
        <w:t xml:space="preserve"> </w:t>
      </w:r>
      <w:r>
        <w:rPr>
          <w:sz w:val="24"/>
        </w:rPr>
        <w:t>учебных</w:t>
      </w:r>
      <w:r>
        <w:rPr>
          <w:spacing w:val="10"/>
          <w:sz w:val="24"/>
        </w:rPr>
        <w:t xml:space="preserve"> </w:t>
      </w:r>
      <w:r>
        <w:rPr>
          <w:sz w:val="24"/>
        </w:rPr>
        <w:t>действий</w:t>
      </w:r>
    </w:p>
    <w:p w:rsidR="00CC7498" w:rsidRDefault="00B47916">
      <w:pPr>
        <w:pStyle w:val="a6"/>
        <w:spacing w:before="41" w:line="278" w:lineRule="auto"/>
        <w:ind w:left="1169" w:right="935"/>
        <w:jc w:val="left"/>
      </w:pPr>
      <w:r>
        <w:t>-</w:t>
      </w:r>
      <w:r>
        <w:rPr>
          <w:spacing w:val="14"/>
        </w:rPr>
        <w:t xml:space="preserve"> </w:t>
      </w:r>
      <w:r>
        <w:t>наблюдение</w:t>
      </w:r>
      <w:r>
        <w:rPr>
          <w:spacing w:val="12"/>
        </w:rPr>
        <w:t xml:space="preserve"> </w:t>
      </w:r>
      <w:r>
        <w:t>за</w:t>
      </w:r>
      <w:r>
        <w:rPr>
          <w:spacing w:val="12"/>
        </w:rPr>
        <w:t xml:space="preserve"> </w:t>
      </w:r>
      <w:r>
        <w:t>ходом</w:t>
      </w:r>
      <w:r>
        <w:rPr>
          <w:spacing w:val="13"/>
        </w:rPr>
        <w:t xml:space="preserve"> </w:t>
      </w:r>
      <w:r>
        <w:t>выполнения</w:t>
      </w:r>
      <w:r>
        <w:rPr>
          <w:spacing w:val="14"/>
        </w:rPr>
        <w:t xml:space="preserve"> </w:t>
      </w:r>
      <w:r>
        <w:t>групповых</w:t>
      </w:r>
      <w:r>
        <w:rPr>
          <w:spacing w:val="15"/>
        </w:rPr>
        <w:t xml:space="preserve"> </w:t>
      </w:r>
      <w:r>
        <w:t>и</w:t>
      </w:r>
      <w:r>
        <w:rPr>
          <w:spacing w:val="14"/>
        </w:rPr>
        <w:t xml:space="preserve"> </w:t>
      </w:r>
      <w:r>
        <w:t>индивидуальных</w:t>
      </w:r>
      <w:r>
        <w:rPr>
          <w:spacing w:val="19"/>
        </w:rPr>
        <w:t xml:space="preserve"> </w:t>
      </w:r>
      <w:r>
        <w:t>учебных</w:t>
      </w:r>
      <w:r>
        <w:rPr>
          <w:spacing w:val="15"/>
        </w:rPr>
        <w:t xml:space="preserve"> </w:t>
      </w:r>
      <w:r>
        <w:t>исследований</w:t>
      </w:r>
      <w:r>
        <w:rPr>
          <w:spacing w:val="-57"/>
        </w:rPr>
        <w:t xml:space="preserve"> </w:t>
      </w:r>
      <w:r>
        <w:t>и проектов.</w:t>
      </w:r>
    </w:p>
    <w:p w:rsidR="00CC7498" w:rsidRDefault="00B47916">
      <w:pPr>
        <w:pStyle w:val="a6"/>
        <w:spacing w:line="276" w:lineRule="auto"/>
        <w:ind w:left="888" w:right="941" w:firstLine="700"/>
      </w:pPr>
      <w:r>
        <w:t>Каждый из перечисленных видов диагностик проводится с периодичностью не менее,</w:t>
      </w:r>
      <w:r>
        <w:rPr>
          <w:spacing w:val="1"/>
        </w:rPr>
        <w:t xml:space="preserve"> </w:t>
      </w:r>
      <w:r>
        <w:t>чем</w:t>
      </w:r>
      <w:r>
        <w:rPr>
          <w:spacing w:val="-2"/>
        </w:rPr>
        <w:t xml:space="preserve"> </w:t>
      </w:r>
      <w:r>
        <w:t>один раз в два</w:t>
      </w:r>
      <w:r>
        <w:rPr>
          <w:spacing w:val="-3"/>
        </w:rPr>
        <w:t xml:space="preserve"> </w:t>
      </w:r>
      <w:r>
        <w:t>года</w:t>
      </w:r>
      <w:r>
        <w:rPr>
          <w:spacing w:val="3"/>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CC7498" w:rsidRDefault="00B47916">
      <w:pPr>
        <w:pStyle w:val="a6"/>
        <w:spacing w:line="276" w:lineRule="auto"/>
        <w:ind w:left="888" w:right="939" w:firstLine="700"/>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 индивидуального итогового проекта.</w:t>
      </w:r>
    </w:p>
    <w:p w:rsidR="00CC7498" w:rsidRDefault="00B47916">
      <w:pPr>
        <w:pStyle w:val="a6"/>
        <w:spacing w:line="276" w:lineRule="auto"/>
        <w:ind w:left="888" w:right="937" w:firstLine="700"/>
      </w:pPr>
      <w:r>
        <w:t>Итоговой проект представляет собой учебный проект, выполняемый обучающимся в</w:t>
      </w:r>
      <w:r>
        <w:rPr>
          <w:spacing w:val="1"/>
        </w:rPr>
        <w:t xml:space="preserve"> </w:t>
      </w:r>
      <w:r>
        <w:t>рамках</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свои</w:t>
      </w:r>
      <w:r>
        <w:rPr>
          <w:spacing w:val="1"/>
        </w:rPr>
        <w:t xml:space="preserve"> </w:t>
      </w:r>
      <w:r>
        <w:t>достижения</w:t>
      </w:r>
      <w:r>
        <w:rPr>
          <w:spacing w:val="1"/>
        </w:rPr>
        <w:t xml:space="preserve"> </w:t>
      </w:r>
      <w:r>
        <w:t>в</w:t>
      </w:r>
      <w:r>
        <w:rPr>
          <w:spacing w:val="1"/>
        </w:rPr>
        <w:t xml:space="preserve"> </w:t>
      </w:r>
      <w:r>
        <w:t>самостоятельном</w:t>
      </w:r>
      <w:r>
        <w:rPr>
          <w:spacing w:val="1"/>
        </w:rPr>
        <w:t xml:space="preserve"> </w:t>
      </w:r>
      <w:r>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60"/>
        </w:rPr>
        <w:t xml:space="preserve"> </w:t>
      </w:r>
      <w:r>
        <w:t>и/или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57"/>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художественно-творческую,</w:t>
      </w:r>
      <w:r>
        <w:rPr>
          <w:spacing w:val="-1"/>
        </w:rPr>
        <w:t xml:space="preserve"> </w:t>
      </w:r>
      <w:r>
        <w:t>иную).</w:t>
      </w:r>
    </w:p>
    <w:p w:rsidR="00CC7498" w:rsidRDefault="00B47916">
      <w:pPr>
        <w:pStyle w:val="a6"/>
        <w:spacing w:line="275" w:lineRule="exact"/>
        <w:ind w:left="1589"/>
      </w:pPr>
      <w:r>
        <w:t>Результатом</w:t>
      </w:r>
      <w:r>
        <w:rPr>
          <w:spacing w:val="-4"/>
        </w:rPr>
        <w:t xml:space="preserve"> </w:t>
      </w:r>
      <w:r>
        <w:t>(продуктом)</w:t>
      </w:r>
      <w:r>
        <w:rPr>
          <w:spacing w:val="-4"/>
        </w:rPr>
        <w:t xml:space="preserve"> </w:t>
      </w:r>
      <w:r>
        <w:t>проектной</w:t>
      </w:r>
      <w:r>
        <w:rPr>
          <w:spacing w:val="-3"/>
        </w:rPr>
        <w:t xml:space="preserve"> </w:t>
      </w:r>
      <w:r>
        <w:t>деятельности</w:t>
      </w:r>
      <w:r>
        <w:rPr>
          <w:spacing w:val="-3"/>
        </w:rPr>
        <w:t xml:space="preserve"> </w:t>
      </w:r>
      <w:r>
        <w:t>может</w:t>
      </w:r>
      <w:r>
        <w:rPr>
          <w:spacing w:val="-4"/>
        </w:rPr>
        <w:t xml:space="preserve"> </w:t>
      </w:r>
      <w:r>
        <w:t>быть</w:t>
      </w:r>
      <w:r>
        <w:rPr>
          <w:spacing w:val="-3"/>
        </w:rPr>
        <w:t xml:space="preserve"> </w:t>
      </w:r>
      <w:r>
        <w:t>любая</w:t>
      </w:r>
      <w:r>
        <w:rPr>
          <w:spacing w:val="-6"/>
        </w:rPr>
        <w:t xml:space="preserve"> </w:t>
      </w:r>
      <w:r>
        <w:t>из</w:t>
      </w:r>
      <w:r>
        <w:rPr>
          <w:spacing w:val="-4"/>
        </w:rPr>
        <w:t xml:space="preserve"> </w:t>
      </w:r>
      <w:r>
        <w:t>следующих</w:t>
      </w:r>
    </w:p>
    <w:p w:rsidR="00CC7498" w:rsidRDefault="00B47916">
      <w:pPr>
        <w:pStyle w:val="a6"/>
        <w:spacing w:before="37"/>
        <w:ind w:left="888"/>
        <w:jc w:val="left"/>
      </w:pPr>
      <w:r>
        <w:t>работ:</w:t>
      </w:r>
    </w:p>
    <w:p w:rsidR="00CC7498" w:rsidRDefault="00B47916">
      <w:pPr>
        <w:pStyle w:val="a6"/>
        <w:spacing w:before="44"/>
        <w:ind w:left="1589"/>
        <w:jc w:val="left"/>
      </w:pPr>
      <w:r>
        <w:t>а)</w:t>
      </w:r>
      <w:r>
        <w:rPr>
          <w:spacing w:val="2"/>
        </w:rPr>
        <w:t xml:space="preserve"> </w:t>
      </w:r>
      <w:r>
        <w:t>письменная</w:t>
      </w:r>
      <w:r>
        <w:rPr>
          <w:spacing w:val="18"/>
        </w:rPr>
        <w:t xml:space="preserve"> </w:t>
      </w:r>
      <w:r>
        <w:t>работа</w:t>
      </w:r>
      <w:r>
        <w:rPr>
          <w:spacing w:val="18"/>
        </w:rPr>
        <w:t xml:space="preserve"> </w:t>
      </w:r>
      <w:r>
        <w:t>(эссе,</w:t>
      </w:r>
      <w:r>
        <w:rPr>
          <w:spacing w:val="18"/>
        </w:rPr>
        <w:t xml:space="preserve"> </w:t>
      </w:r>
      <w:r>
        <w:t>реферат,</w:t>
      </w:r>
      <w:r>
        <w:rPr>
          <w:spacing w:val="20"/>
        </w:rPr>
        <w:t xml:space="preserve"> </w:t>
      </w:r>
      <w:r>
        <w:t>аналитические</w:t>
      </w:r>
      <w:r>
        <w:rPr>
          <w:spacing w:val="18"/>
        </w:rPr>
        <w:t xml:space="preserve"> </w:t>
      </w:r>
      <w:r>
        <w:t>материалы,</w:t>
      </w:r>
      <w:r>
        <w:rPr>
          <w:spacing w:val="18"/>
        </w:rPr>
        <w:t xml:space="preserve"> </w:t>
      </w:r>
      <w:r>
        <w:t>обзорные</w:t>
      </w:r>
      <w:r>
        <w:rPr>
          <w:spacing w:val="17"/>
        </w:rPr>
        <w:t xml:space="preserve"> </w:t>
      </w:r>
      <w:r>
        <w:t>материалы,</w:t>
      </w:r>
    </w:p>
    <w:p w:rsidR="00CC7498" w:rsidRDefault="00B47916">
      <w:pPr>
        <w:pStyle w:val="a6"/>
        <w:spacing w:before="41"/>
        <w:ind w:left="888"/>
      </w:pPr>
      <w:r>
        <w:t>отчёты</w:t>
      </w:r>
      <w:r>
        <w:rPr>
          <w:spacing w:val="-2"/>
        </w:rPr>
        <w:t xml:space="preserve"> </w:t>
      </w:r>
      <w:r>
        <w:t>о</w:t>
      </w:r>
      <w:r>
        <w:rPr>
          <w:spacing w:val="-1"/>
        </w:rPr>
        <w:t xml:space="preserve"> </w:t>
      </w:r>
      <w:r>
        <w:t>проведённых</w:t>
      </w:r>
      <w:r>
        <w:rPr>
          <w:spacing w:val="-2"/>
        </w:rPr>
        <w:t xml:space="preserve"> </w:t>
      </w:r>
      <w:r>
        <w:t>исследованиях,</w:t>
      </w:r>
      <w:r>
        <w:rPr>
          <w:spacing w:val="-2"/>
        </w:rPr>
        <w:t xml:space="preserve"> </w:t>
      </w:r>
      <w:r>
        <w:t>стендовый</w:t>
      </w:r>
      <w:r>
        <w:rPr>
          <w:spacing w:val="-1"/>
        </w:rPr>
        <w:t xml:space="preserve"> </w:t>
      </w:r>
      <w:r>
        <w:t>доклад</w:t>
      </w:r>
      <w:r>
        <w:rPr>
          <w:spacing w:val="-1"/>
        </w:rPr>
        <w:t xml:space="preserve"> </w:t>
      </w:r>
      <w:r>
        <w:t>и</w:t>
      </w:r>
      <w:r>
        <w:rPr>
          <w:spacing w:val="-1"/>
        </w:rPr>
        <w:t xml:space="preserve"> </w:t>
      </w:r>
      <w:r>
        <w:t>др.);</w:t>
      </w:r>
    </w:p>
    <w:p w:rsidR="00CC7498" w:rsidRDefault="00B47916">
      <w:pPr>
        <w:pStyle w:val="a6"/>
        <w:spacing w:before="40" w:line="276" w:lineRule="auto"/>
        <w:ind w:left="888" w:right="933" w:firstLine="700"/>
      </w:pPr>
      <w:r>
        <w:t>б) художественная</w:t>
      </w:r>
      <w:r>
        <w:rPr>
          <w:spacing w:val="1"/>
        </w:rPr>
        <w:t xml:space="preserve"> </w:t>
      </w:r>
      <w:r>
        <w:t>творческая</w:t>
      </w:r>
      <w:r>
        <w:rPr>
          <w:spacing w:val="1"/>
        </w:rPr>
        <w:t xml:space="preserve"> </w:t>
      </w:r>
      <w:r>
        <w:t>работа</w:t>
      </w:r>
      <w:r>
        <w:rPr>
          <w:spacing w:val="1"/>
        </w:rPr>
        <w:t xml:space="preserve"> </w:t>
      </w:r>
      <w:r>
        <w:t>(в</w:t>
      </w:r>
      <w:r>
        <w:rPr>
          <w:spacing w:val="1"/>
        </w:rPr>
        <w:t xml:space="preserve"> </w:t>
      </w:r>
      <w:r>
        <w:t>области</w:t>
      </w:r>
      <w:r>
        <w:rPr>
          <w:spacing w:val="1"/>
        </w:rPr>
        <w:t xml:space="preserve"> </w:t>
      </w:r>
      <w:r>
        <w:t>литературы,</w:t>
      </w:r>
      <w:r>
        <w:rPr>
          <w:spacing w:val="1"/>
        </w:rPr>
        <w:t xml:space="preserve"> </w:t>
      </w:r>
      <w:r>
        <w:t>музыки,</w:t>
      </w:r>
      <w:r>
        <w:rPr>
          <w:spacing w:val="1"/>
        </w:rPr>
        <w:t xml:space="preserve"> </w:t>
      </w:r>
      <w:r>
        <w:t>изобразительного искусства, экранных искусств), представленная в виде прозаического или</w:t>
      </w:r>
      <w:r>
        <w:rPr>
          <w:spacing w:val="1"/>
        </w:rPr>
        <w:t xml:space="preserve"> </w:t>
      </w:r>
      <w:r>
        <w:t>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w:t>
      </w:r>
      <w:r>
        <w:rPr>
          <w:spacing w:val="1"/>
        </w:rPr>
        <w:t xml:space="preserve"> </w:t>
      </w:r>
      <w:r>
        <w:t>декламации,</w:t>
      </w:r>
      <w:r>
        <w:rPr>
          <w:spacing w:val="1"/>
        </w:rPr>
        <w:t xml:space="preserve"> </w:t>
      </w:r>
      <w:r>
        <w:t>исполнения</w:t>
      </w:r>
      <w:r>
        <w:rPr>
          <w:spacing w:val="1"/>
        </w:rPr>
        <w:t xml:space="preserve"> </w:t>
      </w:r>
      <w:r>
        <w:t>музыкального</w:t>
      </w:r>
      <w:r>
        <w:rPr>
          <w:spacing w:val="-1"/>
        </w:rPr>
        <w:t xml:space="preserve"> </w:t>
      </w:r>
      <w:r>
        <w:t>произведения, компьютерной анимации</w:t>
      </w:r>
      <w:r>
        <w:rPr>
          <w:spacing w:val="-3"/>
        </w:rPr>
        <w:t xml:space="preserve"> </w:t>
      </w:r>
      <w:r>
        <w:t>и др.;</w:t>
      </w:r>
    </w:p>
    <w:p w:rsidR="00CC7498" w:rsidRDefault="00B47916">
      <w:pPr>
        <w:pStyle w:val="a6"/>
        <w:ind w:left="1589"/>
      </w:pPr>
      <w:r>
        <w:t>в)</w:t>
      </w:r>
      <w:r>
        <w:rPr>
          <w:spacing w:val="-2"/>
        </w:rPr>
        <w:t xml:space="preserve"> </w:t>
      </w:r>
      <w:r>
        <w:t>материальный</w:t>
      </w:r>
      <w:r>
        <w:rPr>
          <w:spacing w:val="-2"/>
        </w:rPr>
        <w:t xml:space="preserve"> </w:t>
      </w:r>
      <w:r>
        <w:t>объект,</w:t>
      </w:r>
      <w:r>
        <w:rPr>
          <w:spacing w:val="-4"/>
        </w:rPr>
        <w:t xml:space="preserve"> </w:t>
      </w:r>
      <w:r>
        <w:t>макет,</w:t>
      </w:r>
      <w:r>
        <w:rPr>
          <w:spacing w:val="-2"/>
        </w:rPr>
        <w:t xml:space="preserve"> </w:t>
      </w:r>
      <w:r>
        <w:t>иное</w:t>
      </w:r>
      <w:r>
        <w:rPr>
          <w:spacing w:val="-3"/>
        </w:rPr>
        <w:t xml:space="preserve"> </w:t>
      </w:r>
      <w:r>
        <w:t>конструкторское</w:t>
      </w:r>
      <w:r>
        <w:rPr>
          <w:spacing w:val="-2"/>
        </w:rPr>
        <w:t xml:space="preserve"> </w:t>
      </w:r>
      <w:r>
        <w:t>изделие;</w:t>
      </w:r>
    </w:p>
    <w:p w:rsidR="00CC7498" w:rsidRDefault="00CC7498">
      <w:pPr>
        <w:sectPr w:rsidR="00CC7498">
          <w:pgSz w:w="11910" w:h="16840"/>
          <w:pgMar w:top="700" w:right="180" w:bottom="680" w:left="240" w:header="0" w:footer="416" w:gutter="0"/>
          <w:cols w:space="720"/>
        </w:sectPr>
      </w:pPr>
    </w:p>
    <w:p w:rsidR="00CC7498" w:rsidRDefault="00B47916">
      <w:pPr>
        <w:pStyle w:val="a6"/>
        <w:spacing w:before="75" w:line="278" w:lineRule="auto"/>
        <w:ind w:left="888" w:right="937" w:firstLine="700"/>
      </w:pPr>
      <w:r>
        <w:t>г)</w:t>
      </w:r>
      <w:r>
        <w:rPr>
          <w:spacing w:val="1"/>
        </w:rPr>
        <w:t xml:space="preserve"> </w:t>
      </w:r>
      <w:r>
        <w:t>отчётные материалы по социальному проекту, которые могут включать как тексты,</w:t>
      </w:r>
      <w:r>
        <w:rPr>
          <w:spacing w:val="1"/>
        </w:rPr>
        <w:t xml:space="preserve"> </w:t>
      </w:r>
      <w:r>
        <w:t>так</w:t>
      </w:r>
      <w:r>
        <w:rPr>
          <w:spacing w:val="-1"/>
        </w:rPr>
        <w:t xml:space="preserve"> </w:t>
      </w:r>
      <w:r>
        <w:t>и</w:t>
      </w:r>
      <w:r>
        <w:rPr>
          <w:spacing w:val="1"/>
        </w:rPr>
        <w:t xml:space="preserve"> </w:t>
      </w:r>
      <w:r>
        <w:t>мультимедийные продукты.</w:t>
      </w:r>
    </w:p>
    <w:p w:rsidR="00CC7498" w:rsidRDefault="00B47916">
      <w:pPr>
        <w:pStyle w:val="a6"/>
        <w:spacing w:line="276" w:lineRule="auto"/>
        <w:ind w:left="888" w:right="940" w:firstLine="700"/>
      </w:pPr>
      <w:r>
        <w:t>Требования к организации проектной деятельности, к содержанию и направленности</w:t>
      </w:r>
      <w:r>
        <w:rPr>
          <w:spacing w:val="1"/>
        </w:rPr>
        <w:t xml:space="preserve"> </w:t>
      </w:r>
      <w:r>
        <w:t>проекта, а также критерии оценки проектной работы разрабатываются с учётом целей и задач</w:t>
      </w:r>
      <w:r>
        <w:rPr>
          <w:spacing w:val="-57"/>
        </w:rPr>
        <w:t xml:space="preserve"> </w:t>
      </w:r>
      <w:r>
        <w:t>проектной</w:t>
      </w:r>
      <w:r>
        <w:rPr>
          <w:spacing w:val="-1"/>
        </w:rPr>
        <w:t xml:space="preserve"> </w:t>
      </w:r>
      <w:r>
        <w:t>деятельности на</w:t>
      </w:r>
      <w:r>
        <w:rPr>
          <w:spacing w:val="-1"/>
        </w:rPr>
        <w:t xml:space="preserve"> </w:t>
      </w:r>
      <w:r>
        <w:t>данном</w:t>
      </w:r>
      <w:r>
        <w:rPr>
          <w:spacing w:val="-1"/>
        </w:rPr>
        <w:t xml:space="preserve"> </w:t>
      </w:r>
      <w:r>
        <w:t>этапе</w:t>
      </w:r>
      <w:r>
        <w:rPr>
          <w:spacing w:val="-2"/>
        </w:rPr>
        <w:t xml:space="preserve"> </w:t>
      </w:r>
      <w:r>
        <w:t>образования.</w:t>
      </w:r>
    </w:p>
    <w:p w:rsidR="00CC7498" w:rsidRDefault="00B47916">
      <w:pPr>
        <w:pStyle w:val="a6"/>
        <w:spacing w:line="276" w:lineRule="auto"/>
        <w:ind w:left="888" w:right="935" w:firstLine="700"/>
      </w:pPr>
      <w:r>
        <w:t>Общим требованием ко всем работам является необходимость соблюдения норм и</w:t>
      </w:r>
      <w:r>
        <w:rPr>
          <w:spacing w:val="1"/>
        </w:rPr>
        <w:t xml:space="preserve"> </w:t>
      </w:r>
      <w:r>
        <w:t>правил цитирования, ссылок на различные источники. В случае заимствования текста работы</w:t>
      </w:r>
      <w:r>
        <w:rPr>
          <w:spacing w:val="-57"/>
        </w:rPr>
        <w:t xml:space="preserve"> </w:t>
      </w:r>
      <w:r>
        <w:t>(плагиата)</w:t>
      </w:r>
      <w:r>
        <w:rPr>
          <w:spacing w:val="-2"/>
        </w:rPr>
        <w:t xml:space="preserve"> </w:t>
      </w:r>
      <w:r>
        <w:t>без</w:t>
      </w:r>
      <w:r>
        <w:rPr>
          <w:spacing w:val="2"/>
        </w:rPr>
        <w:t xml:space="preserve"> </w:t>
      </w:r>
      <w:r>
        <w:t>указания ссылок</w:t>
      </w:r>
      <w:r>
        <w:rPr>
          <w:spacing w:val="-1"/>
        </w:rPr>
        <w:t xml:space="preserve"> </w:t>
      </w:r>
      <w:r>
        <w:t>на</w:t>
      </w:r>
      <w:r>
        <w:rPr>
          <w:spacing w:val="-1"/>
        </w:rPr>
        <w:t xml:space="preserve"> </w:t>
      </w:r>
      <w:r>
        <w:t>источник,</w:t>
      </w:r>
      <w:r>
        <w:rPr>
          <w:spacing w:val="-4"/>
        </w:rPr>
        <w:t xml:space="preserve"> </w:t>
      </w:r>
      <w:r>
        <w:t>проект</w:t>
      </w:r>
      <w:r>
        <w:rPr>
          <w:spacing w:val="-1"/>
        </w:rPr>
        <w:t xml:space="preserve"> </w:t>
      </w:r>
      <w:r>
        <w:t>к</w:t>
      </w:r>
      <w:r>
        <w:rPr>
          <w:spacing w:val="1"/>
        </w:rPr>
        <w:t xml:space="preserve"> </w:t>
      </w:r>
      <w:r>
        <w:t>защите</w:t>
      </w:r>
      <w:r>
        <w:rPr>
          <w:spacing w:val="-1"/>
        </w:rPr>
        <w:t xml:space="preserve"> </w:t>
      </w:r>
      <w:r>
        <w:t>не</w:t>
      </w:r>
      <w:r>
        <w:rPr>
          <w:spacing w:val="-1"/>
        </w:rPr>
        <w:t xml:space="preserve"> </w:t>
      </w:r>
      <w:r>
        <w:t>допускается.</w:t>
      </w:r>
    </w:p>
    <w:p w:rsidR="00CC7498" w:rsidRDefault="00B47916">
      <w:pPr>
        <w:pStyle w:val="a6"/>
        <w:spacing w:line="276" w:lineRule="auto"/>
        <w:ind w:left="888" w:right="934" w:firstLine="700"/>
      </w:pPr>
      <w:r>
        <w:t>Защита проекта осуществляется в процессе специально организованной деятельности</w:t>
      </w:r>
      <w:r>
        <w:rPr>
          <w:spacing w:val="1"/>
        </w:rPr>
        <w:t xml:space="preserve"> </w:t>
      </w:r>
      <w:r>
        <w:t>комиссии школы</w:t>
      </w:r>
      <w:r>
        <w:rPr>
          <w:spacing w:val="-3"/>
        </w:rPr>
        <w:t xml:space="preserve"> </w:t>
      </w:r>
      <w:r>
        <w:t>или</w:t>
      </w:r>
      <w:r>
        <w:rPr>
          <w:spacing w:val="-2"/>
        </w:rPr>
        <w:t xml:space="preserve"> </w:t>
      </w:r>
      <w:r>
        <w:t>на</w:t>
      </w:r>
      <w:r>
        <w:rPr>
          <w:spacing w:val="-1"/>
        </w:rPr>
        <w:t xml:space="preserve"> </w:t>
      </w:r>
      <w:r>
        <w:t>лицейской</w:t>
      </w:r>
      <w:r>
        <w:rPr>
          <w:spacing w:val="-2"/>
        </w:rPr>
        <w:t xml:space="preserve"> </w:t>
      </w:r>
      <w:r>
        <w:t>конференции.</w:t>
      </w:r>
    </w:p>
    <w:p w:rsidR="00CC7498" w:rsidRDefault="00B47916">
      <w:pPr>
        <w:pStyle w:val="a6"/>
        <w:spacing w:line="276" w:lineRule="auto"/>
        <w:ind w:left="888" w:right="939" w:firstLine="700"/>
      </w:pPr>
      <w:r>
        <w:t>Результаты</w:t>
      </w:r>
      <w:r>
        <w:rPr>
          <w:spacing w:val="1"/>
        </w:rPr>
        <w:t xml:space="preserve"> </w:t>
      </w:r>
      <w:r>
        <w:t>выполнения</w:t>
      </w:r>
      <w:r>
        <w:rPr>
          <w:spacing w:val="1"/>
        </w:rPr>
        <w:t xml:space="preserve"> </w:t>
      </w:r>
      <w:r>
        <w:t>проекта</w:t>
      </w:r>
      <w:r>
        <w:rPr>
          <w:spacing w:val="1"/>
        </w:rPr>
        <w:t xml:space="preserve"> </w:t>
      </w:r>
      <w:r>
        <w:t>оцениваются</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комиссией</w:t>
      </w:r>
      <w:r>
        <w:rPr>
          <w:spacing w:val="1"/>
        </w:rPr>
        <w:t xml:space="preserve"> </w:t>
      </w:r>
      <w:r>
        <w:t>представленного продукта с краткой пояснительной запиской, презентации обучающегося и</w:t>
      </w:r>
      <w:r>
        <w:rPr>
          <w:spacing w:val="1"/>
        </w:rPr>
        <w:t xml:space="preserve"> </w:t>
      </w:r>
      <w:r>
        <w:t>отзыва</w:t>
      </w:r>
      <w:r>
        <w:rPr>
          <w:spacing w:val="-2"/>
        </w:rPr>
        <w:t xml:space="preserve"> </w:t>
      </w:r>
      <w:r>
        <w:t>руководителя.</w:t>
      </w:r>
    </w:p>
    <w:p w:rsidR="00CC7498" w:rsidRDefault="00B47916" w:rsidP="00336DFF">
      <w:pPr>
        <w:pStyle w:val="a7"/>
        <w:numPr>
          <w:ilvl w:val="3"/>
          <w:numId w:val="73"/>
        </w:numPr>
        <w:tabs>
          <w:tab w:val="left" w:pos="1410"/>
        </w:tabs>
        <w:spacing w:line="274" w:lineRule="exact"/>
        <w:ind w:hanging="541"/>
        <w:rPr>
          <w:sz w:val="24"/>
        </w:rPr>
      </w:pPr>
      <w:r>
        <w:rPr>
          <w:sz w:val="24"/>
        </w:rPr>
        <w:t>Особенности</w:t>
      </w:r>
      <w:r>
        <w:rPr>
          <w:spacing w:val="-4"/>
          <w:sz w:val="24"/>
        </w:rPr>
        <w:t xml:space="preserve"> </w:t>
      </w:r>
      <w:r>
        <w:rPr>
          <w:sz w:val="24"/>
        </w:rPr>
        <w:t>оценки</w:t>
      </w:r>
      <w:r>
        <w:rPr>
          <w:spacing w:val="-4"/>
          <w:sz w:val="24"/>
        </w:rPr>
        <w:t xml:space="preserve"> </w:t>
      </w:r>
      <w:r>
        <w:rPr>
          <w:sz w:val="24"/>
        </w:rPr>
        <w:t>предметных</w:t>
      </w:r>
      <w:r>
        <w:rPr>
          <w:spacing w:val="-4"/>
          <w:sz w:val="24"/>
        </w:rPr>
        <w:t xml:space="preserve"> </w:t>
      </w:r>
      <w:r>
        <w:rPr>
          <w:sz w:val="24"/>
        </w:rPr>
        <w:t>результатов</w:t>
      </w:r>
    </w:p>
    <w:p w:rsidR="00CC7498" w:rsidRDefault="00B47916">
      <w:pPr>
        <w:pStyle w:val="a6"/>
        <w:spacing w:before="39" w:line="276" w:lineRule="auto"/>
        <w:ind w:left="888" w:right="932" w:firstLine="700"/>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57"/>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промежуточных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текущей</w:t>
      </w:r>
      <w:r>
        <w:rPr>
          <w:spacing w:val="1"/>
        </w:rPr>
        <w:t xml:space="preserve"> </w:t>
      </w:r>
      <w:r>
        <w:t>и</w:t>
      </w:r>
      <w:r>
        <w:rPr>
          <w:spacing w:val="1"/>
        </w:rPr>
        <w:t xml:space="preserve"> </w:t>
      </w:r>
      <w:r>
        <w:t>тематической</w:t>
      </w:r>
      <w:r>
        <w:rPr>
          <w:spacing w:val="1"/>
        </w:rPr>
        <w:t xml:space="preserve"> </w:t>
      </w:r>
      <w:r>
        <w:t>проверки</w:t>
      </w:r>
      <w:r>
        <w:rPr>
          <w:spacing w:val="1"/>
        </w:rPr>
        <w:t xml:space="preserve"> </w:t>
      </w:r>
      <w:r>
        <w:t>и</w:t>
      </w:r>
      <w:r>
        <w:rPr>
          <w:spacing w:val="1"/>
        </w:rPr>
        <w:t xml:space="preserve"> </w:t>
      </w:r>
      <w:r>
        <w:t>итоговых</w:t>
      </w:r>
      <w:r>
        <w:rPr>
          <w:spacing w:val="1"/>
        </w:rPr>
        <w:t xml:space="preserve"> </w:t>
      </w:r>
      <w:r>
        <w:t>планируемых</w:t>
      </w:r>
      <w:r>
        <w:rPr>
          <w:spacing w:val="-3"/>
        </w:rPr>
        <w:t xml:space="preserve"> </w:t>
      </w:r>
      <w:r>
        <w:t>результатов</w:t>
      </w:r>
      <w:r>
        <w:rPr>
          <w:spacing w:val="-3"/>
        </w:rPr>
        <w:t xml:space="preserve"> </w:t>
      </w:r>
      <w:r>
        <w:t>в</w:t>
      </w:r>
      <w:r>
        <w:rPr>
          <w:spacing w:val="-5"/>
        </w:rPr>
        <w:t xml:space="preserve"> </w:t>
      </w:r>
      <w:r>
        <w:t>рамках</w:t>
      </w:r>
      <w:r>
        <w:rPr>
          <w:spacing w:val="-1"/>
        </w:rPr>
        <w:t xml:space="preserve"> </w:t>
      </w:r>
      <w:r>
        <w:t>итоговой</w:t>
      </w:r>
      <w:r>
        <w:rPr>
          <w:spacing w:val="-3"/>
        </w:rPr>
        <w:t xml:space="preserve"> </w:t>
      </w:r>
      <w:r>
        <w:t>оценки</w:t>
      </w:r>
      <w:r>
        <w:rPr>
          <w:spacing w:val="-5"/>
        </w:rPr>
        <w:t xml:space="preserve"> </w:t>
      </w:r>
      <w:r>
        <w:t>и</w:t>
      </w:r>
      <w:r>
        <w:rPr>
          <w:spacing w:val="-3"/>
        </w:rPr>
        <w:t xml:space="preserve"> </w:t>
      </w:r>
      <w:r>
        <w:t>государственной</w:t>
      </w:r>
      <w:r>
        <w:rPr>
          <w:spacing w:val="-4"/>
        </w:rPr>
        <w:t xml:space="preserve"> </w:t>
      </w:r>
      <w:r>
        <w:t>итоговой</w:t>
      </w:r>
      <w:r>
        <w:rPr>
          <w:spacing w:val="-2"/>
        </w:rPr>
        <w:t xml:space="preserve"> </w:t>
      </w:r>
      <w:r>
        <w:t>аттестации.</w:t>
      </w:r>
    </w:p>
    <w:p w:rsidR="00CC7498" w:rsidRDefault="00B47916">
      <w:pPr>
        <w:pStyle w:val="a6"/>
        <w:spacing w:before="1"/>
        <w:ind w:left="1589"/>
      </w:pPr>
      <w:r>
        <w:t>Средством</w:t>
      </w:r>
      <w:r>
        <w:rPr>
          <w:spacing w:val="-4"/>
        </w:rPr>
        <w:t xml:space="preserve"> </w:t>
      </w:r>
      <w:r>
        <w:t>оценки</w:t>
      </w:r>
      <w:r>
        <w:rPr>
          <w:spacing w:val="-4"/>
        </w:rPr>
        <w:t xml:space="preserve"> </w:t>
      </w:r>
      <w:r>
        <w:t>планируемых</w:t>
      </w:r>
      <w:r>
        <w:rPr>
          <w:spacing w:val="-3"/>
        </w:rPr>
        <w:t xml:space="preserve"> </w:t>
      </w:r>
      <w:r>
        <w:t>результатов</w:t>
      </w:r>
      <w:r>
        <w:rPr>
          <w:spacing w:val="-4"/>
        </w:rPr>
        <w:t xml:space="preserve"> </w:t>
      </w:r>
      <w:r>
        <w:t>выступают:</w:t>
      </w:r>
    </w:p>
    <w:p w:rsidR="00CC7498" w:rsidRDefault="00B47916" w:rsidP="00336DFF">
      <w:pPr>
        <w:pStyle w:val="a7"/>
        <w:numPr>
          <w:ilvl w:val="4"/>
          <w:numId w:val="73"/>
        </w:numPr>
        <w:tabs>
          <w:tab w:val="left" w:pos="1743"/>
        </w:tabs>
        <w:spacing w:before="41" w:line="276" w:lineRule="auto"/>
        <w:ind w:right="932" w:firstLine="700"/>
        <w:rPr>
          <w:sz w:val="24"/>
        </w:rPr>
      </w:pPr>
      <w:r>
        <w:rPr>
          <w:sz w:val="24"/>
        </w:rPr>
        <w:t>учебные задания, проверяющие способность к решению учебно-познавательных и</w:t>
      </w:r>
      <w:r>
        <w:rPr>
          <w:spacing w:val="1"/>
          <w:sz w:val="24"/>
        </w:rPr>
        <w:t xml:space="preserve"> </w:t>
      </w:r>
      <w:r>
        <w:rPr>
          <w:sz w:val="24"/>
        </w:rPr>
        <w:t>учебно-практических</w:t>
      </w:r>
      <w:r>
        <w:rPr>
          <w:spacing w:val="1"/>
          <w:sz w:val="24"/>
        </w:rPr>
        <w:t xml:space="preserve"> </w:t>
      </w:r>
      <w:r>
        <w:rPr>
          <w:sz w:val="24"/>
        </w:rPr>
        <w:t>задач,</w:t>
      </w:r>
      <w:r>
        <w:rPr>
          <w:spacing w:val="1"/>
          <w:sz w:val="24"/>
        </w:rPr>
        <w:t xml:space="preserve"> </w:t>
      </w:r>
      <w:r>
        <w:rPr>
          <w:sz w:val="24"/>
        </w:rPr>
        <w:t>предполагающие</w:t>
      </w:r>
      <w:r>
        <w:rPr>
          <w:spacing w:val="1"/>
          <w:sz w:val="24"/>
        </w:rPr>
        <w:t xml:space="preserve"> </w:t>
      </w:r>
      <w:r>
        <w:rPr>
          <w:sz w:val="24"/>
        </w:rPr>
        <w:t>вариативные</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(например,</w:t>
      </w:r>
      <w:r>
        <w:rPr>
          <w:spacing w:val="1"/>
          <w:sz w:val="24"/>
        </w:rPr>
        <w:t xml:space="preserve"> </w:t>
      </w:r>
      <w:r>
        <w:rPr>
          <w:sz w:val="24"/>
        </w:rPr>
        <w:t>содержащие избыточные для решения проблемы данные или с недостающими данными, или</w:t>
      </w:r>
      <w:r>
        <w:rPr>
          <w:spacing w:val="1"/>
          <w:sz w:val="24"/>
        </w:rPr>
        <w:t xml:space="preserve"> </w:t>
      </w:r>
      <w:r>
        <w:rPr>
          <w:sz w:val="24"/>
        </w:rPr>
        <w:t>предполагают</w:t>
      </w:r>
      <w:r>
        <w:rPr>
          <w:spacing w:val="-1"/>
          <w:sz w:val="24"/>
        </w:rPr>
        <w:t xml:space="preserve"> </w:t>
      </w:r>
      <w:r>
        <w:rPr>
          <w:sz w:val="24"/>
        </w:rPr>
        <w:t>выбор</w:t>
      </w:r>
      <w:r>
        <w:rPr>
          <w:spacing w:val="-1"/>
          <w:sz w:val="24"/>
        </w:rPr>
        <w:t xml:space="preserve"> </w:t>
      </w:r>
      <w:r>
        <w:rPr>
          <w:sz w:val="24"/>
        </w:rPr>
        <w:t>оснований для</w:t>
      </w:r>
      <w:r>
        <w:rPr>
          <w:spacing w:val="-2"/>
          <w:sz w:val="24"/>
        </w:rPr>
        <w:t xml:space="preserve"> </w:t>
      </w:r>
      <w:r>
        <w:rPr>
          <w:sz w:val="24"/>
        </w:rPr>
        <w:t>решения проблемы и</w:t>
      </w:r>
      <w:r>
        <w:rPr>
          <w:spacing w:val="-1"/>
          <w:sz w:val="24"/>
        </w:rPr>
        <w:t xml:space="preserve"> </w:t>
      </w:r>
      <w:r>
        <w:rPr>
          <w:sz w:val="24"/>
        </w:rPr>
        <w:t>т. п.);</w:t>
      </w:r>
    </w:p>
    <w:p w:rsidR="00CC7498" w:rsidRDefault="00B47916" w:rsidP="00336DFF">
      <w:pPr>
        <w:pStyle w:val="a7"/>
        <w:numPr>
          <w:ilvl w:val="4"/>
          <w:numId w:val="73"/>
        </w:numPr>
        <w:tabs>
          <w:tab w:val="left" w:pos="1729"/>
        </w:tabs>
        <w:ind w:left="1728" w:hanging="140"/>
        <w:rPr>
          <w:sz w:val="24"/>
        </w:rPr>
      </w:pPr>
      <w:r>
        <w:rPr>
          <w:sz w:val="24"/>
        </w:rPr>
        <w:t>комплексные</w:t>
      </w:r>
      <w:r>
        <w:rPr>
          <w:spacing w:val="-5"/>
          <w:sz w:val="24"/>
        </w:rPr>
        <w:t xml:space="preserve"> </w:t>
      </w:r>
      <w:r>
        <w:rPr>
          <w:sz w:val="24"/>
        </w:rPr>
        <w:t>задания,</w:t>
      </w:r>
      <w:r>
        <w:rPr>
          <w:spacing w:val="-5"/>
          <w:sz w:val="24"/>
        </w:rPr>
        <w:t xml:space="preserve"> </w:t>
      </w:r>
      <w:r>
        <w:rPr>
          <w:sz w:val="24"/>
        </w:rPr>
        <w:t>ориентированные</w:t>
      </w:r>
      <w:r>
        <w:rPr>
          <w:spacing w:val="-4"/>
          <w:sz w:val="24"/>
        </w:rPr>
        <w:t xml:space="preserve"> </w:t>
      </w:r>
      <w:r>
        <w:rPr>
          <w:sz w:val="24"/>
        </w:rPr>
        <w:t>на</w:t>
      </w:r>
      <w:r>
        <w:rPr>
          <w:spacing w:val="-3"/>
          <w:sz w:val="24"/>
        </w:rPr>
        <w:t xml:space="preserve"> </w:t>
      </w:r>
      <w:r>
        <w:rPr>
          <w:sz w:val="24"/>
        </w:rPr>
        <w:t>проверку</w:t>
      </w:r>
      <w:r>
        <w:rPr>
          <w:spacing w:val="-7"/>
          <w:sz w:val="24"/>
        </w:rPr>
        <w:t xml:space="preserve"> </w:t>
      </w:r>
      <w:r>
        <w:rPr>
          <w:sz w:val="24"/>
        </w:rPr>
        <w:t>целого</w:t>
      </w:r>
      <w:r>
        <w:rPr>
          <w:spacing w:val="-3"/>
          <w:sz w:val="24"/>
        </w:rPr>
        <w:t xml:space="preserve"> </w:t>
      </w:r>
      <w:r>
        <w:rPr>
          <w:sz w:val="24"/>
        </w:rPr>
        <w:t>комплекса умений;</w:t>
      </w:r>
    </w:p>
    <w:p w:rsidR="00CC7498" w:rsidRDefault="00B47916" w:rsidP="00336DFF">
      <w:pPr>
        <w:pStyle w:val="a7"/>
        <w:numPr>
          <w:ilvl w:val="4"/>
          <w:numId w:val="73"/>
        </w:numPr>
        <w:tabs>
          <w:tab w:val="left" w:pos="2084"/>
        </w:tabs>
        <w:spacing w:before="41" w:line="276" w:lineRule="auto"/>
        <w:ind w:right="935" w:firstLine="700"/>
        <w:rPr>
          <w:sz w:val="24"/>
        </w:rPr>
      </w:pPr>
      <w:r>
        <w:rPr>
          <w:sz w:val="24"/>
        </w:rPr>
        <w:t>компетентностно-ориентированные</w:t>
      </w:r>
      <w:r>
        <w:rPr>
          <w:spacing w:val="1"/>
          <w:sz w:val="24"/>
        </w:rPr>
        <w:t xml:space="preserve"> </w:t>
      </w:r>
      <w:r>
        <w:rPr>
          <w:sz w:val="24"/>
        </w:rPr>
        <w:t>задания,</w:t>
      </w:r>
      <w:r>
        <w:rPr>
          <w:spacing w:val="1"/>
          <w:sz w:val="24"/>
        </w:rPr>
        <w:t xml:space="preserve"> </w:t>
      </w:r>
      <w:r>
        <w:rPr>
          <w:sz w:val="24"/>
        </w:rPr>
        <w:t>позволяющие</w:t>
      </w:r>
      <w:r>
        <w:rPr>
          <w:spacing w:val="1"/>
          <w:sz w:val="24"/>
        </w:rPr>
        <w:t xml:space="preserve"> </w:t>
      </w:r>
      <w:r>
        <w:rPr>
          <w:sz w:val="24"/>
        </w:rPr>
        <w:t>оценивать</w:t>
      </w:r>
      <w:r>
        <w:rPr>
          <w:spacing w:val="-57"/>
          <w:sz w:val="24"/>
        </w:rPr>
        <w:t xml:space="preserve"> </w:t>
      </w:r>
      <w:r>
        <w:rPr>
          <w:sz w:val="24"/>
        </w:rPr>
        <w:t>сформированность</w:t>
      </w:r>
      <w:r>
        <w:rPr>
          <w:spacing w:val="35"/>
          <w:sz w:val="24"/>
        </w:rPr>
        <w:t xml:space="preserve"> </w:t>
      </w:r>
      <w:r>
        <w:rPr>
          <w:sz w:val="24"/>
        </w:rPr>
        <w:t>группы</w:t>
      </w:r>
      <w:r>
        <w:rPr>
          <w:spacing w:val="33"/>
          <w:sz w:val="24"/>
        </w:rPr>
        <w:t xml:space="preserve"> </w:t>
      </w:r>
      <w:r>
        <w:rPr>
          <w:sz w:val="24"/>
        </w:rPr>
        <w:t>различных</w:t>
      </w:r>
      <w:r>
        <w:rPr>
          <w:spacing w:val="38"/>
          <w:sz w:val="24"/>
        </w:rPr>
        <w:t xml:space="preserve"> </w:t>
      </w:r>
      <w:r>
        <w:rPr>
          <w:sz w:val="24"/>
        </w:rPr>
        <w:t>умений</w:t>
      </w:r>
      <w:r>
        <w:rPr>
          <w:spacing w:val="35"/>
          <w:sz w:val="24"/>
        </w:rPr>
        <w:t xml:space="preserve"> </w:t>
      </w:r>
      <w:r>
        <w:rPr>
          <w:sz w:val="24"/>
        </w:rPr>
        <w:t>и</w:t>
      </w:r>
      <w:r>
        <w:rPr>
          <w:spacing w:val="35"/>
          <w:sz w:val="24"/>
        </w:rPr>
        <w:t xml:space="preserve"> </w:t>
      </w:r>
      <w:r>
        <w:rPr>
          <w:sz w:val="24"/>
        </w:rPr>
        <w:t>базирующиеся</w:t>
      </w:r>
      <w:r>
        <w:rPr>
          <w:spacing w:val="36"/>
          <w:sz w:val="24"/>
        </w:rPr>
        <w:t xml:space="preserve"> </w:t>
      </w:r>
      <w:r>
        <w:rPr>
          <w:sz w:val="24"/>
        </w:rPr>
        <w:t>на</w:t>
      </w:r>
      <w:r>
        <w:rPr>
          <w:spacing w:val="33"/>
          <w:sz w:val="24"/>
        </w:rPr>
        <w:t xml:space="preserve"> </w:t>
      </w:r>
      <w:r>
        <w:rPr>
          <w:sz w:val="24"/>
        </w:rPr>
        <w:t>контексте</w:t>
      </w:r>
      <w:r>
        <w:rPr>
          <w:spacing w:val="33"/>
          <w:sz w:val="24"/>
        </w:rPr>
        <w:t xml:space="preserve"> </w:t>
      </w:r>
      <w:r>
        <w:rPr>
          <w:sz w:val="24"/>
        </w:rPr>
        <w:t>ситуаций</w:t>
      </w:r>
    </w:p>
    <w:p w:rsidR="00CC7498" w:rsidRDefault="00B47916">
      <w:pPr>
        <w:pStyle w:val="a6"/>
        <w:spacing w:before="1"/>
        <w:ind w:left="888"/>
      </w:pPr>
      <w:r>
        <w:t>«жизненного»</w:t>
      </w:r>
      <w:r>
        <w:rPr>
          <w:spacing w:val="-10"/>
        </w:rPr>
        <w:t xml:space="preserve"> </w:t>
      </w:r>
      <w:r>
        <w:t>характера.</w:t>
      </w:r>
    </w:p>
    <w:p w:rsidR="00CC7498" w:rsidRDefault="00B47916">
      <w:pPr>
        <w:pStyle w:val="a6"/>
        <w:spacing w:before="41" w:line="276" w:lineRule="auto"/>
        <w:ind w:left="888" w:right="931" w:firstLine="700"/>
      </w:pPr>
      <w:r>
        <w:t>Оценка предметных результатов ведется каждым учителем в ходе процедур текущей,</w:t>
      </w:r>
      <w:r>
        <w:rPr>
          <w:spacing w:val="1"/>
        </w:rPr>
        <w:t xml:space="preserve"> </w:t>
      </w:r>
      <w:r>
        <w:t>тематической, промежуточной и итоговой оценки, а также администрацией школы в ходе</w:t>
      </w:r>
      <w:r>
        <w:rPr>
          <w:spacing w:val="1"/>
        </w:rPr>
        <w:t xml:space="preserve"> </w:t>
      </w:r>
      <w:r>
        <w:t>внутреннего</w:t>
      </w:r>
      <w:r>
        <w:rPr>
          <w:spacing w:val="-2"/>
        </w:rPr>
        <w:t xml:space="preserve"> </w:t>
      </w:r>
      <w:r>
        <w:t>мониторинга</w:t>
      </w:r>
      <w:r>
        <w:rPr>
          <w:spacing w:val="1"/>
        </w:rPr>
        <w:t xml:space="preserve"> </w:t>
      </w:r>
      <w:r>
        <w:t>учебных</w:t>
      </w:r>
      <w:r>
        <w:rPr>
          <w:spacing w:val="1"/>
        </w:rPr>
        <w:t xml:space="preserve"> </w:t>
      </w:r>
      <w:r>
        <w:t>достижений.</w:t>
      </w:r>
    </w:p>
    <w:p w:rsidR="00CC7498" w:rsidRDefault="00B47916">
      <w:pPr>
        <w:pStyle w:val="a6"/>
        <w:spacing w:line="276" w:lineRule="auto"/>
        <w:ind w:left="888" w:right="933" w:firstLine="700"/>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зафиксированы</w:t>
      </w:r>
      <w:r>
        <w:rPr>
          <w:spacing w:val="1"/>
        </w:rPr>
        <w:t xml:space="preserve"> </w:t>
      </w:r>
      <w:r>
        <w:t>в</w:t>
      </w:r>
      <w:r>
        <w:rPr>
          <w:spacing w:val="1"/>
        </w:rPr>
        <w:t xml:space="preserve"> </w:t>
      </w:r>
      <w:r>
        <w:t>локальных</w:t>
      </w:r>
      <w:r>
        <w:rPr>
          <w:spacing w:val="1"/>
        </w:rPr>
        <w:t xml:space="preserve"> </w:t>
      </w:r>
      <w:r>
        <w:t>актах</w:t>
      </w:r>
      <w:r>
        <w:rPr>
          <w:spacing w:val="1"/>
        </w:rPr>
        <w:t xml:space="preserve"> </w:t>
      </w:r>
      <w:r>
        <w:t>МБОУ</w:t>
      </w:r>
      <w:r>
        <w:rPr>
          <w:spacing w:val="1"/>
        </w:rPr>
        <w:t xml:space="preserve"> </w:t>
      </w:r>
      <w:r>
        <w:t>СОШ</w:t>
      </w:r>
      <w:r>
        <w:rPr>
          <w:spacing w:val="1"/>
        </w:rPr>
        <w:t xml:space="preserve"> </w:t>
      </w:r>
      <w:r>
        <w:t>№5</w:t>
      </w:r>
      <w:r>
        <w:rPr>
          <w:spacing w:val="1"/>
        </w:rPr>
        <w:t xml:space="preserve"> </w:t>
      </w:r>
      <w:r>
        <w:t>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(или</w:t>
      </w:r>
      <w:r>
        <w:rPr>
          <w:spacing w:val="1"/>
        </w:rPr>
        <w:t xml:space="preserve"> </w:t>
      </w:r>
      <w:r>
        <w:t>лиц,</w:t>
      </w:r>
      <w:r>
        <w:rPr>
          <w:spacing w:val="1"/>
        </w:rPr>
        <w:t xml:space="preserve"> </w:t>
      </w:r>
      <w:r>
        <w:t>их</w:t>
      </w:r>
      <w:r>
        <w:rPr>
          <w:spacing w:val="1"/>
        </w:rPr>
        <w:t xml:space="preserve"> </w:t>
      </w:r>
      <w:r>
        <w:t>заменяющих).</w:t>
      </w:r>
    </w:p>
    <w:p w:rsidR="00CC7498" w:rsidRDefault="00B47916">
      <w:pPr>
        <w:pStyle w:val="a6"/>
        <w:spacing w:line="276" w:lineRule="auto"/>
        <w:ind w:left="888" w:right="936" w:firstLine="700"/>
      </w:pPr>
      <w:r>
        <w:t>Система</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предусматривает</w:t>
      </w:r>
      <w:r>
        <w:rPr>
          <w:spacing w:val="1"/>
        </w:rPr>
        <w:t xml:space="preserve"> </w:t>
      </w:r>
      <w:r>
        <w:t>использование</w:t>
      </w:r>
      <w:r>
        <w:rPr>
          <w:spacing w:val="1"/>
        </w:rPr>
        <w:t xml:space="preserve"> </w:t>
      </w:r>
      <w:r>
        <w:t>традиционной</w:t>
      </w:r>
      <w:r>
        <w:rPr>
          <w:spacing w:val="-1"/>
        </w:rPr>
        <w:t xml:space="preserve"> </w:t>
      </w:r>
      <w:r>
        <w:t>системы отметок</w:t>
      </w:r>
      <w:r>
        <w:rPr>
          <w:spacing w:val="1"/>
        </w:rPr>
        <w:t xml:space="preserve"> </w:t>
      </w:r>
      <w:r>
        <w:t>по</w:t>
      </w:r>
      <w:r>
        <w:rPr>
          <w:spacing w:val="-1"/>
        </w:rPr>
        <w:t xml:space="preserve"> </w:t>
      </w:r>
      <w:r>
        <w:t>пятибалльной шкале.</w:t>
      </w:r>
    </w:p>
    <w:p w:rsidR="00CC7498" w:rsidRDefault="00B47916" w:rsidP="00336DFF">
      <w:pPr>
        <w:pStyle w:val="a7"/>
        <w:numPr>
          <w:ilvl w:val="3"/>
          <w:numId w:val="73"/>
        </w:numPr>
        <w:tabs>
          <w:tab w:val="left" w:pos="1410"/>
        </w:tabs>
        <w:spacing w:before="1"/>
        <w:ind w:hanging="541"/>
        <w:rPr>
          <w:sz w:val="24"/>
        </w:rPr>
      </w:pPr>
      <w:r>
        <w:rPr>
          <w:sz w:val="24"/>
        </w:rPr>
        <w:t>Организации</w:t>
      </w:r>
      <w:r>
        <w:rPr>
          <w:spacing w:val="-6"/>
          <w:sz w:val="24"/>
        </w:rPr>
        <w:t xml:space="preserve"> </w:t>
      </w:r>
      <w:r>
        <w:rPr>
          <w:sz w:val="24"/>
        </w:rPr>
        <w:t>и</w:t>
      </w:r>
      <w:r>
        <w:rPr>
          <w:spacing w:val="-5"/>
          <w:sz w:val="24"/>
        </w:rPr>
        <w:t xml:space="preserve"> </w:t>
      </w:r>
      <w:r>
        <w:rPr>
          <w:sz w:val="24"/>
        </w:rPr>
        <w:t>содержания</w:t>
      </w:r>
      <w:r>
        <w:rPr>
          <w:spacing w:val="-6"/>
          <w:sz w:val="24"/>
        </w:rPr>
        <w:t xml:space="preserve"> </w:t>
      </w:r>
      <w:r>
        <w:rPr>
          <w:sz w:val="24"/>
        </w:rPr>
        <w:t>оценочных</w:t>
      </w:r>
      <w:r>
        <w:rPr>
          <w:spacing w:val="-3"/>
          <w:sz w:val="24"/>
        </w:rPr>
        <w:t xml:space="preserve"> </w:t>
      </w:r>
      <w:r>
        <w:rPr>
          <w:sz w:val="24"/>
        </w:rPr>
        <w:t>процедур</w:t>
      </w:r>
    </w:p>
    <w:p w:rsidR="00CC7498" w:rsidRDefault="00B47916">
      <w:pPr>
        <w:pStyle w:val="a6"/>
        <w:spacing w:before="40" w:line="276" w:lineRule="auto"/>
        <w:ind w:left="888" w:right="934" w:firstLine="700"/>
      </w:pPr>
      <w:r>
        <w:t>Стартовая диагностика представляет собой процедуру оценки готовности к обучению</w:t>
      </w:r>
      <w:r>
        <w:rPr>
          <w:spacing w:val="1"/>
        </w:rPr>
        <w:t xml:space="preserve"> </w:t>
      </w:r>
      <w:r>
        <w:t>на уровне</w:t>
      </w:r>
      <w:r>
        <w:rPr>
          <w:spacing w:val="-1"/>
        </w:rPr>
        <w:t xml:space="preserve"> </w:t>
      </w:r>
      <w:r>
        <w:t>среднего</w:t>
      </w:r>
      <w:r>
        <w:rPr>
          <w:spacing w:val="-1"/>
        </w:rPr>
        <w:t xml:space="preserve"> </w:t>
      </w:r>
      <w:r>
        <w:t>общего</w:t>
      </w:r>
      <w:r>
        <w:rPr>
          <w:spacing w:val="-1"/>
        </w:rPr>
        <w:t xml:space="preserve"> </w:t>
      </w:r>
      <w:r>
        <w:t>образования.</w:t>
      </w:r>
    </w:p>
    <w:p w:rsidR="00CC7498" w:rsidRDefault="00B47916">
      <w:pPr>
        <w:pStyle w:val="a6"/>
        <w:spacing w:line="276" w:lineRule="auto"/>
        <w:ind w:left="888" w:right="931" w:firstLine="700"/>
      </w:pPr>
      <w:r>
        <w:t>Стартовая</w:t>
      </w:r>
      <w:r>
        <w:rPr>
          <w:spacing w:val="1"/>
        </w:rPr>
        <w:t xml:space="preserve"> </w:t>
      </w:r>
      <w:r>
        <w:t>диагностика</w:t>
      </w:r>
      <w:r>
        <w:rPr>
          <w:spacing w:val="1"/>
        </w:rPr>
        <w:t xml:space="preserve"> </w:t>
      </w:r>
      <w:r>
        <w:t>освоения</w:t>
      </w:r>
      <w:r>
        <w:rPr>
          <w:spacing w:val="1"/>
        </w:rPr>
        <w:t xml:space="preserve"> </w:t>
      </w:r>
      <w:r>
        <w:t>метапредметных</w:t>
      </w:r>
      <w:r>
        <w:rPr>
          <w:spacing w:val="1"/>
        </w:rPr>
        <w:t xml:space="preserve"> </w:t>
      </w:r>
      <w:r>
        <w:t>результатов</w:t>
      </w:r>
      <w:r>
        <w:rPr>
          <w:spacing w:val="1"/>
        </w:rPr>
        <w:t xml:space="preserve"> </w:t>
      </w:r>
      <w:r>
        <w:t>проводится</w:t>
      </w:r>
      <w:r>
        <w:rPr>
          <w:spacing w:val="1"/>
        </w:rPr>
        <w:t xml:space="preserve"> </w:t>
      </w:r>
      <w:r>
        <w:t>администрацией школы в начале 10-го класса и выступает как основа (точка отсчета) 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Объектами</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и</w:t>
      </w:r>
      <w:r>
        <w:rPr>
          <w:spacing w:val="1"/>
        </w:rPr>
        <w:t xml:space="preserve"> </w:t>
      </w:r>
      <w:r>
        <w:t>владение</w:t>
      </w:r>
      <w:r>
        <w:rPr>
          <w:spacing w:val="1"/>
        </w:rPr>
        <w:t xml:space="preserve"> </w:t>
      </w: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w:t>
      </w:r>
      <w:r>
        <w:rPr>
          <w:spacing w:val="1"/>
        </w:rPr>
        <w:t xml:space="preserve"> </w:t>
      </w:r>
      <w:r>
        <w:t>познавательными</w:t>
      </w:r>
      <w:r>
        <w:rPr>
          <w:spacing w:val="1"/>
        </w:rPr>
        <w:t xml:space="preserve"> </w:t>
      </w:r>
      <w:r>
        <w:t>средствами,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средствами</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знако-символическими</w:t>
      </w:r>
      <w:r>
        <w:rPr>
          <w:spacing w:val="-57"/>
        </w:rPr>
        <w:t xml:space="preserve"> </w:t>
      </w:r>
      <w:r>
        <w:t>средствами,</w:t>
      </w:r>
      <w:r>
        <w:rPr>
          <w:spacing w:val="-1"/>
        </w:rPr>
        <w:t xml:space="preserve"> </w:t>
      </w:r>
      <w:r>
        <w:t>логическими операциями.</w:t>
      </w:r>
    </w:p>
    <w:p w:rsidR="00CC7498" w:rsidRDefault="00B47916">
      <w:pPr>
        <w:pStyle w:val="a6"/>
        <w:spacing w:before="1"/>
        <w:ind w:left="1589"/>
      </w:pPr>
      <w:r>
        <w:t>Стартовая</w:t>
      </w:r>
      <w:r>
        <w:rPr>
          <w:spacing w:val="42"/>
        </w:rPr>
        <w:t xml:space="preserve"> </w:t>
      </w:r>
      <w:r>
        <w:t>диагностика</w:t>
      </w:r>
      <w:r>
        <w:rPr>
          <w:spacing w:val="100"/>
        </w:rPr>
        <w:t xml:space="preserve"> </w:t>
      </w:r>
      <w:r>
        <w:t>готовности</w:t>
      </w:r>
      <w:r>
        <w:rPr>
          <w:spacing w:val="100"/>
        </w:rPr>
        <w:t xml:space="preserve"> </w:t>
      </w:r>
      <w:r>
        <w:t>к</w:t>
      </w:r>
      <w:r>
        <w:rPr>
          <w:spacing w:val="100"/>
        </w:rPr>
        <w:t xml:space="preserve"> </w:t>
      </w:r>
      <w:r>
        <w:t>изучению</w:t>
      </w:r>
      <w:r>
        <w:rPr>
          <w:spacing w:val="99"/>
        </w:rPr>
        <w:t xml:space="preserve"> </w:t>
      </w:r>
      <w:r>
        <w:t>отдельных</w:t>
      </w:r>
      <w:r>
        <w:rPr>
          <w:spacing w:val="101"/>
        </w:rPr>
        <w:t xml:space="preserve"> </w:t>
      </w:r>
      <w:r>
        <w:t>предметов</w:t>
      </w:r>
      <w:r>
        <w:rPr>
          <w:spacing w:val="101"/>
        </w:rPr>
        <w:t xml:space="preserve"> </w:t>
      </w:r>
      <w:r>
        <w:t>(разделов)</w:t>
      </w:r>
    </w:p>
    <w:p w:rsidR="00CC7498" w:rsidRDefault="00CC7498">
      <w:pPr>
        <w:sectPr w:rsidR="00CC7498">
          <w:pgSz w:w="11910" w:h="16840"/>
          <w:pgMar w:top="700" w:right="180" w:bottom="680" w:left="240" w:header="0" w:footer="416" w:gutter="0"/>
          <w:cols w:space="720"/>
        </w:sectPr>
      </w:pPr>
    </w:p>
    <w:p w:rsidR="00CC7498" w:rsidRDefault="00B47916">
      <w:pPr>
        <w:pStyle w:val="a6"/>
        <w:spacing w:before="75"/>
        <w:ind w:left="888"/>
      </w:pPr>
      <w:r>
        <w:t>проводится</w:t>
      </w:r>
      <w:r>
        <w:rPr>
          <w:spacing w:val="-2"/>
        </w:rPr>
        <w:t xml:space="preserve"> </w:t>
      </w:r>
      <w:r>
        <w:t>учителем</w:t>
      </w:r>
      <w:r>
        <w:rPr>
          <w:spacing w:val="-3"/>
        </w:rPr>
        <w:t xml:space="preserve"> </w:t>
      </w:r>
      <w:r>
        <w:t>в</w:t>
      </w:r>
      <w:r>
        <w:rPr>
          <w:spacing w:val="-2"/>
        </w:rPr>
        <w:t xml:space="preserve"> </w:t>
      </w:r>
      <w:r>
        <w:t>начале</w:t>
      </w:r>
      <w:r>
        <w:rPr>
          <w:spacing w:val="-3"/>
        </w:rPr>
        <w:t xml:space="preserve"> </w:t>
      </w:r>
      <w:r>
        <w:t>изучения</w:t>
      </w:r>
      <w:r>
        <w:rPr>
          <w:spacing w:val="-3"/>
        </w:rPr>
        <w:t xml:space="preserve"> </w:t>
      </w:r>
      <w:r>
        <w:t>предметного</w:t>
      </w:r>
      <w:r>
        <w:rPr>
          <w:spacing w:val="-2"/>
        </w:rPr>
        <w:t xml:space="preserve"> </w:t>
      </w:r>
      <w:r>
        <w:t>курса</w:t>
      </w:r>
      <w:r>
        <w:rPr>
          <w:spacing w:val="-3"/>
        </w:rPr>
        <w:t xml:space="preserve"> </w:t>
      </w:r>
      <w:r>
        <w:t>(раздела).</w:t>
      </w:r>
    </w:p>
    <w:p w:rsidR="00CC7498" w:rsidRDefault="00B47916">
      <w:pPr>
        <w:pStyle w:val="a6"/>
        <w:spacing w:before="43" w:line="276" w:lineRule="auto"/>
        <w:ind w:left="888" w:right="932" w:firstLine="700"/>
      </w:pPr>
      <w:r>
        <w:t>Результаты стартовой диагностики являются основанием для корректировки учебных</w:t>
      </w:r>
      <w:r>
        <w:rPr>
          <w:spacing w:val="1"/>
        </w:rPr>
        <w:t xml:space="preserve"> </w:t>
      </w:r>
      <w:r>
        <w:t>программ и индивидуализации учебной деятельности (в том числе в рамках выбора уровня</w:t>
      </w:r>
      <w:r>
        <w:rPr>
          <w:spacing w:val="1"/>
        </w:rPr>
        <w:t xml:space="preserve"> </w:t>
      </w:r>
      <w:r>
        <w:t>изучения предметов) с учетом выделенных актуальных проблем, характерных для класса в</w:t>
      </w:r>
      <w:r>
        <w:rPr>
          <w:spacing w:val="1"/>
        </w:rPr>
        <w:t xml:space="preserve"> </w:t>
      </w:r>
      <w:r>
        <w:t>целом</w:t>
      </w:r>
      <w:r>
        <w:rPr>
          <w:spacing w:val="-2"/>
        </w:rPr>
        <w:t xml:space="preserve"> </w:t>
      </w:r>
      <w:r>
        <w:t>и выявленных</w:t>
      </w:r>
      <w:r>
        <w:rPr>
          <w:spacing w:val="1"/>
        </w:rPr>
        <w:t xml:space="preserve"> </w:t>
      </w:r>
      <w:r>
        <w:t>групп риска.</w:t>
      </w:r>
    </w:p>
    <w:p w:rsidR="00CC7498" w:rsidRDefault="00B47916">
      <w:pPr>
        <w:pStyle w:val="a6"/>
        <w:spacing w:before="1" w:line="276" w:lineRule="auto"/>
        <w:ind w:left="888" w:right="933" w:firstLine="700"/>
      </w:pPr>
      <w:r>
        <w:rPr>
          <w:b/>
        </w:rPr>
        <w:t>Текущая</w:t>
      </w:r>
      <w:r>
        <w:rPr>
          <w:b/>
          <w:spacing w:val="1"/>
        </w:rPr>
        <w:t xml:space="preserve"> </w:t>
      </w:r>
      <w:r>
        <w:rPr>
          <w:b/>
        </w:rPr>
        <w:t>оценка</w:t>
      </w:r>
      <w:r>
        <w:rPr>
          <w:b/>
          <w:spacing w:val="1"/>
        </w:rPr>
        <w:t xml:space="preserve"> </w:t>
      </w:r>
      <w:r>
        <w:t>представляет</w:t>
      </w:r>
      <w:r>
        <w:rPr>
          <w:spacing w:val="1"/>
        </w:rPr>
        <w:t xml:space="preserve"> </w:t>
      </w:r>
      <w:r>
        <w:t>собой</w:t>
      </w:r>
      <w:r>
        <w:rPr>
          <w:spacing w:val="1"/>
        </w:rPr>
        <w:t xml:space="preserve"> </w:t>
      </w:r>
      <w:r>
        <w:rPr>
          <w:b/>
        </w:rPr>
        <w:t>процедуру</w:t>
      </w:r>
      <w:r>
        <w:rPr>
          <w:b/>
          <w:spacing w:val="1"/>
        </w:rPr>
        <w:t xml:space="preserve"> </w:t>
      </w:r>
      <w:r>
        <w:rPr>
          <w:b/>
        </w:rPr>
        <w:t>оценки</w:t>
      </w:r>
      <w:r>
        <w:rPr>
          <w:b/>
          <w:spacing w:val="1"/>
        </w:rPr>
        <w:t xml:space="preserve"> </w:t>
      </w:r>
      <w:r>
        <w:rPr>
          <w:b/>
        </w:rPr>
        <w:t>индивидуального</w:t>
      </w:r>
      <w:r>
        <w:rPr>
          <w:b/>
          <w:spacing w:val="-57"/>
        </w:rPr>
        <w:t xml:space="preserve"> </w:t>
      </w:r>
      <w:r>
        <w:rPr>
          <w:b/>
        </w:rPr>
        <w:t>продвижения</w:t>
      </w:r>
      <w:r>
        <w:rPr>
          <w:b/>
          <w:spacing w:val="1"/>
        </w:rPr>
        <w:t xml:space="preserve"> </w:t>
      </w:r>
      <w:r>
        <w:t>в</w:t>
      </w:r>
      <w:r>
        <w:rPr>
          <w:spacing w:val="1"/>
        </w:rPr>
        <w:t xml:space="preserve"> </w:t>
      </w:r>
      <w:r>
        <w:t>освоении</w:t>
      </w:r>
      <w:r>
        <w:rPr>
          <w:spacing w:val="1"/>
        </w:rPr>
        <w:t xml:space="preserve"> </w:t>
      </w:r>
      <w:r>
        <w:t>учебной</w:t>
      </w:r>
      <w:r>
        <w:rPr>
          <w:spacing w:val="1"/>
        </w:rPr>
        <w:t xml:space="preserve"> </w:t>
      </w:r>
      <w:r>
        <w:t>программы</w:t>
      </w:r>
      <w:r>
        <w:rPr>
          <w:spacing w:val="1"/>
        </w:rPr>
        <w:t xml:space="preserve"> </w:t>
      </w:r>
      <w:r>
        <w:t>курса.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и</w:t>
      </w:r>
      <w:r>
        <w:rPr>
          <w:spacing w:val="1"/>
        </w:rPr>
        <w:t xml:space="preserve"> </w:t>
      </w:r>
      <w:r>
        <w:t>диагностической,</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учителем</w:t>
      </w:r>
      <w:r>
        <w:rPr>
          <w:spacing w:val="1"/>
        </w:rPr>
        <w:t xml:space="preserve"> </w:t>
      </w:r>
      <w:r>
        <w:t>и</w:t>
      </w:r>
      <w:r>
        <w:rPr>
          <w:spacing w:val="1"/>
        </w:rPr>
        <w:t xml:space="preserve"> </w:t>
      </w:r>
      <w:r>
        <w:t>обучающимся</w:t>
      </w:r>
      <w:r>
        <w:rPr>
          <w:spacing w:val="1"/>
        </w:rPr>
        <w:t xml:space="preserve"> </w:t>
      </w:r>
      <w:r>
        <w:t>существующих проблем в обучении. Объектом текущей оценки являются промежуточные</w:t>
      </w:r>
      <w:r>
        <w:rPr>
          <w:spacing w:val="1"/>
        </w:rPr>
        <w:t xml:space="preserve"> </w:t>
      </w:r>
      <w:r>
        <w:t>предметные</w:t>
      </w:r>
      <w:r>
        <w:rPr>
          <w:spacing w:val="-3"/>
        </w:rPr>
        <w:t xml:space="preserve"> </w:t>
      </w:r>
      <w:r>
        <w:t>планируемые</w:t>
      </w:r>
      <w:r>
        <w:rPr>
          <w:spacing w:val="-2"/>
        </w:rPr>
        <w:t xml:space="preserve"> </w:t>
      </w:r>
      <w:r>
        <w:t>образовательные</w:t>
      </w:r>
      <w:r>
        <w:rPr>
          <w:spacing w:val="-2"/>
        </w:rPr>
        <w:t xml:space="preserve"> </w:t>
      </w:r>
      <w:r>
        <w:t>результаты.</w:t>
      </w:r>
    </w:p>
    <w:p w:rsidR="00CC7498" w:rsidRDefault="00B47916">
      <w:pPr>
        <w:pStyle w:val="a6"/>
        <w:spacing w:line="276" w:lineRule="auto"/>
        <w:ind w:left="888" w:right="933" w:firstLine="700"/>
      </w:pPr>
      <w:r>
        <w:t>В</w:t>
      </w:r>
      <w:r>
        <w:rPr>
          <w:spacing w:val="1"/>
        </w:rPr>
        <w:t xml:space="preserve"> </w:t>
      </w:r>
      <w:r>
        <w:t>ходе</w:t>
      </w:r>
      <w:r>
        <w:rPr>
          <w:spacing w:val="1"/>
        </w:rPr>
        <w:t xml:space="preserve"> </w:t>
      </w:r>
      <w:r>
        <w:t>оценки</w:t>
      </w:r>
      <w:r>
        <w:rPr>
          <w:spacing w:val="1"/>
        </w:rPr>
        <w:t xml:space="preserve"> </w:t>
      </w:r>
      <w:r>
        <w:t>сформированности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особое</w:t>
      </w:r>
      <w:r>
        <w:rPr>
          <w:spacing w:val="1"/>
        </w:rPr>
        <w:t xml:space="preserve"> </w:t>
      </w:r>
      <w:r>
        <w:t>внимание уделяется выявлению проблем и фиксации успешности продвижения в овладении</w:t>
      </w:r>
      <w:r>
        <w:rPr>
          <w:spacing w:val="1"/>
        </w:rPr>
        <w:t xml:space="preserve"> </w:t>
      </w:r>
      <w:r>
        <w:t>коммуникативными</w:t>
      </w:r>
      <w:r>
        <w:rPr>
          <w:spacing w:val="1"/>
        </w:rPr>
        <w:t xml:space="preserve"> </w:t>
      </w:r>
      <w:r>
        <w:t>умениями</w:t>
      </w:r>
      <w:r>
        <w:rPr>
          <w:spacing w:val="1"/>
        </w:rPr>
        <w:t xml:space="preserve"> </w:t>
      </w:r>
      <w:r>
        <w:t>(умением</w:t>
      </w:r>
      <w:r>
        <w:rPr>
          <w:spacing w:val="1"/>
        </w:rPr>
        <w:t xml:space="preserve"> </w:t>
      </w:r>
      <w:r>
        <w:t>внимательно</w:t>
      </w:r>
      <w:r>
        <w:rPr>
          <w:spacing w:val="1"/>
        </w:rPr>
        <w:t xml:space="preserve"> </w:t>
      </w:r>
      <w:r>
        <w:t>относиться</w:t>
      </w:r>
      <w:r>
        <w:rPr>
          <w:spacing w:val="1"/>
        </w:rPr>
        <w:t xml:space="preserve"> </w:t>
      </w:r>
      <w:r>
        <w:t>к</w:t>
      </w:r>
      <w:r>
        <w:rPr>
          <w:spacing w:val="1"/>
        </w:rPr>
        <w:t xml:space="preserve"> </w:t>
      </w:r>
      <w:r>
        <w:t>чужой</w:t>
      </w:r>
      <w:r>
        <w:rPr>
          <w:spacing w:val="1"/>
        </w:rPr>
        <w:t xml:space="preserve"> </w:t>
      </w:r>
      <w:r>
        <w:t>точке</w:t>
      </w:r>
      <w:r>
        <w:rPr>
          <w:spacing w:val="1"/>
        </w:rPr>
        <w:t xml:space="preserve"> </w:t>
      </w:r>
      <w:r>
        <w:t>зрения,</w:t>
      </w:r>
      <w:r>
        <w:rPr>
          <w:spacing w:val="1"/>
        </w:rPr>
        <w:t xml:space="preserve"> </w:t>
      </w:r>
      <w:r>
        <w:t>умением рассуждать с точки зрения собеседника, не совпадающей с собственной точкой</w:t>
      </w:r>
      <w:r>
        <w:rPr>
          <w:spacing w:val="1"/>
        </w:rPr>
        <w:t xml:space="preserve"> </w:t>
      </w:r>
      <w:r>
        <w:t>зрения);</w:t>
      </w:r>
      <w:r>
        <w:rPr>
          <w:spacing w:val="1"/>
        </w:rPr>
        <w:t xml:space="preserve"> </w:t>
      </w:r>
      <w:r>
        <w:t>инструментами</w:t>
      </w:r>
      <w:r>
        <w:rPr>
          <w:spacing w:val="1"/>
        </w:rPr>
        <w:t xml:space="preserve"> </w:t>
      </w:r>
      <w:r>
        <w:t>само-</w:t>
      </w:r>
      <w:r>
        <w:rPr>
          <w:spacing w:val="1"/>
        </w:rPr>
        <w:t xml:space="preserve"> </w:t>
      </w:r>
      <w:r>
        <w:t>и</w:t>
      </w:r>
      <w:r>
        <w:rPr>
          <w:spacing w:val="1"/>
        </w:rPr>
        <w:t xml:space="preserve"> </w:t>
      </w:r>
      <w:r>
        <w:t>взаимооценки;</w:t>
      </w:r>
      <w:r>
        <w:rPr>
          <w:spacing w:val="1"/>
        </w:rPr>
        <w:t xml:space="preserve"> </w:t>
      </w:r>
      <w:r>
        <w:t>инструментами</w:t>
      </w:r>
      <w:r>
        <w:rPr>
          <w:spacing w:val="1"/>
        </w:rPr>
        <w:t xml:space="preserve"> </w:t>
      </w:r>
      <w:r>
        <w:t>и</w:t>
      </w:r>
      <w:r>
        <w:rPr>
          <w:spacing w:val="1"/>
        </w:rPr>
        <w:t xml:space="preserve"> </w:t>
      </w:r>
      <w:r>
        <w:t>приемами</w:t>
      </w:r>
      <w:r>
        <w:rPr>
          <w:spacing w:val="1"/>
        </w:rPr>
        <w:t xml:space="preserve"> </w:t>
      </w:r>
      <w:r>
        <w:t>поисковой</w:t>
      </w:r>
      <w:r>
        <w:rPr>
          <w:spacing w:val="1"/>
        </w:rPr>
        <w:t xml:space="preserve"> </w:t>
      </w:r>
      <w:r>
        <w:t>деятельности (способами выявления противоречий, методов познания, адекватных базовой</w:t>
      </w:r>
      <w:r>
        <w:rPr>
          <w:spacing w:val="1"/>
        </w:rPr>
        <w:t xml:space="preserve"> </w:t>
      </w:r>
      <w:r>
        <w:t>отрасли</w:t>
      </w:r>
      <w:r>
        <w:rPr>
          <w:spacing w:val="1"/>
        </w:rPr>
        <w:t xml:space="preserve"> </w:t>
      </w:r>
      <w:r>
        <w:t>знания;</w:t>
      </w:r>
      <w:r>
        <w:rPr>
          <w:spacing w:val="1"/>
        </w:rPr>
        <w:t xml:space="preserve"> </w:t>
      </w:r>
      <w:r>
        <w:t>обращения</w:t>
      </w:r>
      <w:r>
        <w:rPr>
          <w:spacing w:val="1"/>
        </w:rPr>
        <w:t xml:space="preserve"> </w:t>
      </w:r>
      <w:r>
        <w:t>к</w:t>
      </w:r>
      <w:r>
        <w:rPr>
          <w:spacing w:val="1"/>
        </w:rPr>
        <w:t xml:space="preserve"> </w:t>
      </w:r>
      <w:r>
        <w:t>надежным</w:t>
      </w:r>
      <w:r>
        <w:rPr>
          <w:spacing w:val="1"/>
        </w:rPr>
        <w:t xml:space="preserve"> </w:t>
      </w:r>
      <w:r>
        <w:t>источникам</w:t>
      </w:r>
      <w:r>
        <w:rPr>
          <w:spacing w:val="1"/>
        </w:rPr>
        <w:t xml:space="preserve"> </w:t>
      </w:r>
      <w:r>
        <w:t>информации,</w:t>
      </w:r>
      <w:r>
        <w:rPr>
          <w:spacing w:val="61"/>
        </w:rPr>
        <w:t xml:space="preserve"> </w:t>
      </w:r>
      <w:r>
        <w:t>доказательствам,</w:t>
      </w:r>
      <w:r>
        <w:rPr>
          <w:spacing w:val="1"/>
        </w:rPr>
        <w:t xml:space="preserve"> </w:t>
      </w:r>
      <w:r>
        <w:t>разумным</w:t>
      </w:r>
      <w:r>
        <w:rPr>
          <w:spacing w:val="1"/>
        </w:rPr>
        <w:t xml:space="preserve"> </w:t>
      </w:r>
      <w:r>
        <w:t>методам</w:t>
      </w:r>
      <w:r>
        <w:rPr>
          <w:spacing w:val="1"/>
        </w:rPr>
        <w:t xml:space="preserve"> </w:t>
      </w:r>
      <w:r>
        <w:t>и</w:t>
      </w:r>
      <w:r>
        <w:rPr>
          <w:spacing w:val="1"/>
        </w:rPr>
        <w:t xml:space="preserve"> </w:t>
      </w:r>
      <w:r>
        <w:t>способам</w:t>
      </w:r>
      <w:r>
        <w:rPr>
          <w:spacing w:val="1"/>
        </w:rPr>
        <w:t xml:space="preserve"> </w:t>
      </w:r>
      <w:r>
        <w:t>проверки,</w:t>
      </w:r>
      <w:r>
        <w:rPr>
          <w:spacing w:val="1"/>
        </w:rPr>
        <w:t xml:space="preserve"> </w:t>
      </w:r>
      <w:r>
        <w:t>использования</w:t>
      </w:r>
      <w:r>
        <w:rPr>
          <w:spacing w:val="1"/>
        </w:rPr>
        <w:t xml:space="preserve"> </w:t>
      </w:r>
      <w:r>
        <w:t>различных</w:t>
      </w:r>
      <w:r>
        <w:rPr>
          <w:spacing w:val="1"/>
        </w:rPr>
        <w:t xml:space="preserve"> </w:t>
      </w:r>
      <w:r>
        <w:t>методов</w:t>
      </w:r>
      <w:r>
        <w:rPr>
          <w:spacing w:val="1"/>
        </w:rPr>
        <w:t xml:space="preserve"> </w:t>
      </w:r>
      <w:r>
        <w:t>и</w:t>
      </w:r>
      <w:r>
        <w:rPr>
          <w:spacing w:val="1"/>
        </w:rPr>
        <w:t xml:space="preserve"> </w:t>
      </w:r>
      <w:r>
        <w:t>способов</w:t>
      </w:r>
      <w:r>
        <w:rPr>
          <w:spacing w:val="1"/>
        </w:rPr>
        <w:t xml:space="preserve"> </w:t>
      </w:r>
      <w:r>
        <w:t>фиксации</w:t>
      </w:r>
      <w:r>
        <w:rPr>
          <w:spacing w:val="-1"/>
        </w:rPr>
        <w:t xml:space="preserve"> </w:t>
      </w:r>
      <w:r>
        <w:t>информации,</w:t>
      </w:r>
      <w:r>
        <w:rPr>
          <w:spacing w:val="-3"/>
        </w:rPr>
        <w:t xml:space="preserve"> </w:t>
      </w:r>
      <w:r>
        <w:t>ее</w:t>
      </w:r>
      <w:r>
        <w:rPr>
          <w:spacing w:val="-1"/>
        </w:rPr>
        <w:t xml:space="preserve"> </w:t>
      </w:r>
      <w:r>
        <w:t>преобразования</w:t>
      </w:r>
      <w:r>
        <w:rPr>
          <w:spacing w:val="-1"/>
        </w:rPr>
        <w:t xml:space="preserve"> </w:t>
      </w:r>
      <w:r>
        <w:t>и интерпретации).</w:t>
      </w:r>
    </w:p>
    <w:p w:rsidR="00CC7498" w:rsidRDefault="00B47916">
      <w:pPr>
        <w:pStyle w:val="a6"/>
        <w:spacing w:line="276" w:lineRule="auto"/>
        <w:ind w:left="888" w:right="930" w:firstLine="700"/>
      </w:pPr>
      <w:r>
        <w:t>В текущей оценке используется весь арсенал форм и методов проверки (устные 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учебные</w:t>
      </w:r>
      <w:r>
        <w:rPr>
          <w:spacing w:val="1"/>
        </w:rPr>
        <w:t xml:space="preserve"> </w:t>
      </w:r>
      <w:r>
        <w:t>исследования</w:t>
      </w:r>
      <w:r>
        <w:rPr>
          <w:spacing w:val="1"/>
        </w:rPr>
        <w:t xml:space="preserve"> </w:t>
      </w:r>
      <w:r>
        <w:t>и</w:t>
      </w:r>
      <w:r>
        <w:rPr>
          <w:spacing w:val="1"/>
        </w:rPr>
        <w:t xml:space="preserve"> </w:t>
      </w:r>
      <w:r>
        <w:t>учебные проекты, задания с закрытым ответом и со свободно конструируемым ответом -</w:t>
      </w:r>
      <w:r>
        <w:rPr>
          <w:spacing w:val="1"/>
        </w:rPr>
        <w:t xml:space="preserve"> </w:t>
      </w:r>
      <w:r>
        <w:t>полным и частичным, индивидуальные и групповые формы оценки, само- и взаимооценка и</w:t>
      </w:r>
      <w:r>
        <w:rPr>
          <w:spacing w:val="1"/>
        </w:rPr>
        <w:t xml:space="preserve"> </w:t>
      </w:r>
      <w:r>
        <w:t>др.).</w:t>
      </w:r>
      <w:r>
        <w:rPr>
          <w:spacing w:val="1"/>
        </w:rPr>
        <w:t xml:space="preserve"> </w:t>
      </w:r>
      <w:r>
        <w:t>Выбор</w:t>
      </w:r>
      <w:r>
        <w:rPr>
          <w:spacing w:val="1"/>
        </w:rPr>
        <w:t xml:space="preserve"> </w:t>
      </w:r>
      <w:r>
        <w:t>форм,</w:t>
      </w:r>
      <w:r>
        <w:rPr>
          <w:spacing w:val="1"/>
        </w:rPr>
        <w:t xml:space="preserve"> </w:t>
      </w:r>
      <w:r>
        <w:t>методов</w:t>
      </w:r>
      <w:r>
        <w:rPr>
          <w:spacing w:val="1"/>
        </w:rPr>
        <w:t xml:space="preserve"> </w:t>
      </w:r>
      <w:r>
        <w:t>и</w:t>
      </w:r>
      <w:r>
        <w:rPr>
          <w:spacing w:val="1"/>
        </w:rPr>
        <w:t xml:space="preserve"> </w:t>
      </w:r>
      <w:r>
        <w:t>моделей</w:t>
      </w:r>
      <w:r>
        <w:rPr>
          <w:spacing w:val="1"/>
        </w:rPr>
        <w:t xml:space="preserve"> </w:t>
      </w:r>
      <w:r>
        <w:t>заданий</w:t>
      </w:r>
      <w:r>
        <w:rPr>
          <w:spacing w:val="1"/>
        </w:rPr>
        <w:t xml:space="preserve"> </w:t>
      </w:r>
      <w:r>
        <w:t>определяется</w:t>
      </w:r>
      <w:r>
        <w:rPr>
          <w:spacing w:val="1"/>
        </w:rPr>
        <w:t xml:space="preserve"> </w:t>
      </w:r>
      <w:r>
        <w:t>особенностями</w:t>
      </w:r>
      <w:r>
        <w:rPr>
          <w:spacing w:val="1"/>
        </w:rPr>
        <w:t xml:space="preserve"> </w:t>
      </w:r>
      <w:r>
        <w:t>предмета,</w:t>
      </w:r>
      <w:r>
        <w:rPr>
          <w:spacing w:val="1"/>
        </w:rPr>
        <w:t xml:space="preserve"> </w:t>
      </w:r>
      <w:r>
        <w:t>особенностями</w:t>
      </w:r>
      <w:r>
        <w:rPr>
          <w:spacing w:val="-1"/>
        </w:rPr>
        <w:t xml:space="preserve"> </w:t>
      </w:r>
      <w:r>
        <w:t>контрольно-оценочной деятельности</w:t>
      </w:r>
      <w:r>
        <w:rPr>
          <w:spacing w:val="2"/>
        </w:rPr>
        <w:t xml:space="preserve"> </w:t>
      </w:r>
      <w:r>
        <w:t>учителя.</w:t>
      </w:r>
    </w:p>
    <w:p w:rsidR="00CC7498" w:rsidRDefault="00B47916">
      <w:pPr>
        <w:pStyle w:val="a6"/>
        <w:spacing w:line="276" w:lineRule="auto"/>
        <w:ind w:left="888" w:right="937" w:firstLine="700"/>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w:t>
      </w:r>
      <w:r>
        <w:rPr>
          <w:spacing w:val="-57"/>
        </w:rPr>
        <w:t xml:space="preserve"> </w:t>
      </w:r>
      <w:r>
        <w:t>деятельности</w:t>
      </w:r>
      <w:r>
        <w:rPr>
          <w:spacing w:val="1"/>
        </w:rPr>
        <w:t xml:space="preserve"> </w:t>
      </w:r>
      <w:r>
        <w:t>и</w:t>
      </w:r>
      <w:r>
        <w:rPr>
          <w:spacing w:val="1"/>
        </w:rPr>
        <w:t xml:space="preserve"> </w:t>
      </w:r>
      <w:r>
        <w:t>корректировки</w:t>
      </w:r>
      <w:r>
        <w:rPr>
          <w:spacing w:val="1"/>
        </w:rPr>
        <w:t xml:space="preserve"> </w:t>
      </w:r>
      <w:r>
        <w:t>индивидуального</w:t>
      </w:r>
      <w:r>
        <w:rPr>
          <w:spacing w:val="1"/>
        </w:rPr>
        <w:t xml:space="preserve"> </w:t>
      </w:r>
      <w:r>
        <w:t>учебного</w:t>
      </w:r>
      <w:r>
        <w:rPr>
          <w:spacing w:val="1"/>
        </w:rPr>
        <w:t xml:space="preserve"> </w:t>
      </w:r>
      <w:r>
        <w:t>плана,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сроков</w:t>
      </w:r>
      <w:r>
        <w:rPr>
          <w:spacing w:val="1"/>
        </w:rPr>
        <w:t xml:space="preserve"> </w:t>
      </w:r>
      <w:r>
        <w:t>изучения</w:t>
      </w:r>
      <w:r>
        <w:rPr>
          <w:spacing w:val="-1"/>
        </w:rPr>
        <w:t xml:space="preserve"> </w:t>
      </w:r>
      <w:r>
        <w:t>темы / раздела</w:t>
      </w:r>
      <w:r>
        <w:rPr>
          <w:spacing w:val="-1"/>
        </w:rPr>
        <w:t xml:space="preserve"> </w:t>
      </w:r>
      <w:r>
        <w:t>/ предметного курса.</w:t>
      </w:r>
    </w:p>
    <w:p w:rsidR="00CC7498" w:rsidRDefault="00B47916">
      <w:pPr>
        <w:pStyle w:val="a6"/>
        <w:spacing w:line="276" w:lineRule="auto"/>
        <w:ind w:left="888" w:right="929" w:firstLine="700"/>
      </w:pPr>
      <w:r>
        <w:rPr>
          <w:b/>
        </w:rPr>
        <w:t xml:space="preserve">Тематическая оценка </w:t>
      </w:r>
      <w:r>
        <w:t xml:space="preserve">представляет собой </w:t>
      </w:r>
      <w:r>
        <w:rPr>
          <w:b/>
        </w:rPr>
        <w:t>процедуру оценки уровня достижения</w:t>
      </w:r>
      <w:r>
        <w:rPr>
          <w:b/>
          <w:spacing w:val="1"/>
        </w:rPr>
        <w:t xml:space="preserve"> </w:t>
      </w:r>
      <w:r>
        <w:rPr>
          <w:b/>
        </w:rPr>
        <w:t xml:space="preserve">промежуточных планируемых результатов </w:t>
      </w:r>
      <w:r>
        <w:t>по предмету, которые приводятся в учебных</w:t>
      </w:r>
      <w:r>
        <w:rPr>
          <w:spacing w:val="1"/>
        </w:rPr>
        <w:t xml:space="preserve"> </w:t>
      </w:r>
      <w:r>
        <w:t>методических</w:t>
      </w:r>
      <w:r>
        <w:rPr>
          <w:spacing w:val="1"/>
        </w:rPr>
        <w:t xml:space="preserve"> </w:t>
      </w:r>
      <w:r>
        <w:t>комплектах</w:t>
      </w:r>
      <w:r>
        <w:rPr>
          <w:spacing w:val="1"/>
        </w:rPr>
        <w:t xml:space="preserve"> </w:t>
      </w:r>
      <w:r>
        <w:t>к</w:t>
      </w:r>
      <w:r>
        <w:rPr>
          <w:spacing w:val="1"/>
        </w:rPr>
        <w:t xml:space="preserve"> </w:t>
      </w:r>
      <w:r>
        <w:t>учебникам,</w:t>
      </w:r>
      <w:r>
        <w:rPr>
          <w:spacing w:val="1"/>
        </w:rPr>
        <w:t xml:space="preserve"> </w:t>
      </w:r>
      <w:r>
        <w:t>входящих</w:t>
      </w:r>
      <w:r>
        <w:rPr>
          <w:spacing w:val="1"/>
        </w:rPr>
        <w:t xml:space="preserve"> </w:t>
      </w:r>
      <w:r>
        <w:t>в</w:t>
      </w:r>
      <w:r>
        <w:rPr>
          <w:spacing w:val="1"/>
        </w:rPr>
        <w:t xml:space="preserve"> </w:t>
      </w:r>
      <w:r>
        <w:t>федеральный перечень,</w:t>
      </w:r>
      <w:r>
        <w:rPr>
          <w:spacing w:val="1"/>
        </w:rPr>
        <w:t xml:space="preserve"> </w:t>
      </w:r>
      <w:r>
        <w:t>и</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По</w:t>
      </w:r>
      <w:r>
        <w:rPr>
          <w:spacing w:val="1"/>
        </w:rPr>
        <w:t xml:space="preserve"> </w:t>
      </w:r>
      <w:r>
        <w:t>предметам,</w:t>
      </w:r>
      <w:r>
        <w:rPr>
          <w:spacing w:val="1"/>
        </w:rPr>
        <w:t xml:space="preserve"> </w:t>
      </w:r>
      <w:r>
        <w:t>вводимым</w:t>
      </w:r>
      <w:r>
        <w:rPr>
          <w:spacing w:val="1"/>
        </w:rPr>
        <w:t xml:space="preserve"> </w:t>
      </w:r>
      <w:r>
        <w:t>лицеем</w:t>
      </w:r>
      <w:r>
        <w:rPr>
          <w:spacing w:val="1"/>
        </w:rPr>
        <w:t xml:space="preserve"> </w:t>
      </w:r>
      <w:r>
        <w:t>самостоятельно,</w:t>
      </w:r>
      <w:r>
        <w:rPr>
          <w:spacing w:val="1"/>
        </w:rPr>
        <w:t xml:space="preserve"> </w:t>
      </w:r>
      <w:r>
        <w:t>планируемые</w:t>
      </w:r>
      <w:r>
        <w:rPr>
          <w:spacing w:val="1"/>
        </w:rPr>
        <w:t xml:space="preserve"> </w:t>
      </w:r>
      <w:r>
        <w:t>результаты</w:t>
      </w:r>
      <w:r>
        <w:rPr>
          <w:spacing w:val="1"/>
        </w:rPr>
        <w:t xml:space="preserve"> </w:t>
      </w:r>
      <w:r>
        <w:t>устанавливаются самой образовательной организацией. Оценочные процедуры 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w:t>
      </w:r>
      <w:r>
        <w:rPr>
          <w:spacing w:val="1"/>
        </w:rPr>
        <w:t xml:space="preserve"> </w:t>
      </w:r>
      <w:r>
        <w:t>оценки</w:t>
      </w:r>
      <w:r>
        <w:rPr>
          <w:spacing w:val="1"/>
        </w:rPr>
        <w:t xml:space="preserve"> </w:t>
      </w:r>
      <w:r>
        <w:t>достижения</w:t>
      </w:r>
      <w:r>
        <w:rPr>
          <w:spacing w:val="1"/>
        </w:rPr>
        <w:t xml:space="preserve"> </w:t>
      </w:r>
      <w:r>
        <w:t>всей</w:t>
      </w:r>
      <w:r>
        <w:rPr>
          <w:spacing w:val="1"/>
        </w:rPr>
        <w:t xml:space="preserve"> </w:t>
      </w:r>
      <w:r>
        <w:t>совокупности</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Результаты</w:t>
      </w:r>
      <w:r>
        <w:rPr>
          <w:spacing w:val="1"/>
        </w:rPr>
        <w:t xml:space="preserve"> </w:t>
      </w:r>
      <w:r>
        <w:t>тематической</w:t>
      </w:r>
      <w:r>
        <w:rPr>
          <w:spacing w:val="1"/>
        </w:rPr>
        <w:t xml:space="preserve"> </w:t>
      </w:r>
      <w:r>
        <w:t>оценки</w:t>
      </w:r>
      <w:r>
        <w:rPr>
          <w:spacing w:val="1"/>
        </w:rPr>
        <w:t xml:space="preserve"> </w:t>
      </w:r>
      <w:r>
        <w:t>являются</w:t>
      </w:r>
      <w:r>
        <w:rPr>
          <w:spacing w:val="1"/>
        </w:rPr>
        <w:t xml:space="preserve"> </w:t>
      </w:r>
      <w:r>
        <w:t>основанием</w:t>
      </w:r>
      <w:r>
        <w:rPr>
          <w:spacing w:val="-3"/>
        </w:rPr>
        <w:t xml:space="preserve"> </w:t>
      </w:r>
      <w:r>
        <w:t>для</w:t>
      </w:r>
      <w:r>
        <w:rPr>
          <w:spacing w:val="-1"/>
        </w:rPr>
        <w:t xml:space="preserve"> </w:t>
      </w:r>
      <w:r>
        <w:t>текущей</w:t>
      </w:r>
      <w:r>
        <w:rPr>
          <w:spacing w:val="-1"/>
        </w:rPr>
        <w:t xml:space="preserve"> </w:t>
      </w:r>
      <w:r>
        <w:t>коррекции</w:t>
      </w:r>
      <w:r>
        <w:rPr>
          <w:spacing w:val="2"/>
        </w:rPr>
        <w:t xml:space="preserve"> </w:t>
      </w:r>
      <w:r>
        <w:t>учебной</w:t>
      </w:r>
      <w:r>
        <w:rPr>
          <w:spacing w:val="-1"/>
        </w:rPr>
        <w:t xml:space="preserve"> </w:t>
      </w:r>
      <w:r>
        <w:t>деятельности и</w:t>
      </w:r>
      <w:r>
        <w:rPr>
          <w:spacing w:val="-1"/>
        </w:rPr>
        <w:t xml:space="preserve"> </w:t>
      </w:r>
      <w:r>
        <w:t>ее</w:t>
      </w:r>
      <w:r>
        <w:rPr>
          <w:spacing w:val="-2"/>
        </w:rPr>
        <w:t xml:space="preserve"> </w:t>
      </w:r>
      <w:r>
        <w:t>индивидуализации.</w:t>
      </w:r>
    </w:p>
    <w:p w:rsidR="00CC7498" w:rsidRDefault="00B47916">
      <w:pPr>
        <w:pStyle w:val="a6"/>
        <w:spacing w:line="276" w:lineRule="auto"/>
        <w:ind w:left="888" w:right="931" w:firstLine="700"/>
      </w:pPr>
      <w:r>
        <w:t>Портфолио представляет собой процедуру оценки динамики учебной и творческой</w:t>
      </w:r>
      <w:r>
        <w:rPr>
          <w:spacing w:val="1"/>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w:t>
      </w:r>
      <w:r>
        <w:rPr>
          <w:spacing w:val="1"/>
        </w:rPr>
        <w:t xml:space="preserve"> </w:t>
      </w:r>
      <w:r>
        <w:t>проявлений</w:t>
      </w:r>
      <w:r>
        <w:rPr>
          <w:spacing w:val="1"/>
        </w:rPr>
        <w:t xml:space="preserve"> </w:t>
      </w:r>
      <w:r>
        <w:t>творческой</w:t>
      </w:r>
      <w:r>
        <w:rPr>
          <w:spacing w:val="1"/>
        </w:rPr>
        <w:t xml:space="preserve"> </w:t>
      </w:r>
      <w:r>
        <w:t>инициативы, а также</w:t>
      </w:r>
      <w:r>
        <w:rPr>
          <w:spacing w:val="1"/>
        </w:rPr>
        <w:t xml:space="preserve"> </w:t>
      </w:r>
      <w:r>
        <w:t>уровня</w:t>
      </w:r>
      <w:r>
        <w:rPr>
          <w:spacing w:val="1"/>
        </w:rPr>
        <w:t xml:space="preserve"> </w:t>
      </w:r>
      <w:r>
        <w:t>высших</w:t>
      </w:r>
      <w:r>
        <w:rPr>
          <w:spacing w:val="1"/>
        </w:rPr>
        <w:t xml:space="preserve"> </w:t>
      </w:r>
      <w:r>
        <w:t>достижений,</w:t>
      </w:r>
      <w:r>
        <w:rPr>
          <w:spacing w:val="1"/>
        </w:rPr>
        <w:t xml:space="preserve"> </w:t>
      </w:r>
      <w:r>
        <w:t>демонстрируемых</w:t>
      </w:r>
      <w:r>
        <w:rPr>
          <w:spacing w:val="1"/>
        </w:rPr>
        <w:t xml:space="preserve"> </w:t>
      </w:r>
      <w:r>
        <w:t>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документы,</w:t>
      </w:r>
      <w:r>
        <w:rPr>
          <w:spacing w:val="1"/>
        </w:rPr>
        <w:t xml:space="preserve"> </w:t>
      </w:r>
      <w:r>
        <w:t>фиксирующие</w:t>
      </w:r>
      <w:r>
        <w:rPr>
          <w:spacing w:val="1"/>
        </w:rPr>
        <w:t xml:space="preserve"> </w:t>
      </w:r>
      <w:r>
        <w:t>достижения</w:t>
      </w:r>
      <w:r>
        <w:rPr>
          <w:spacing w:val="1"/>
        </w:rPr>
        <w:t xml:space="preserve"> </w:t>
      </w:r>
      <w:r>
        <w:t>обучающегося</w:t>
      </w:r>
      <w:r>
        <w:rPr>
          <w:spacing w:val="1"/>
        </w:rPr>
        <w:t xml:space="preserve"> </w:t>
      </w:r>
      <w:r>
        <w:t>(например,</w:t>
      </w:r>
      <w:r>
        <w:rPr>
          <w:spacing w:val="1"/>
        </w:rPr>
        <w:t xml:space="preserve"> </w:t>
      </w:r>
      <w:r>
        <w:t>наградные</w:t>
      </w:r>
      <w:r>
        <w:rPr>
          <w:spacing w:val="1"/>
        </w:rPr>
        <w:t xml:space="preserve"> </w:t>
      </w:r>
      <w:r>
        <w:t>листы,</w:t>
      </w:r>
      <w:r>
        <w:rPr>
          <w:spacing w:val="1"/>
        </w:rPr>
        <w:t xml:space="preserve"> </w:t>
      </w:r>
      <w:r>
        <w:t>дипломы,</w:t>
      </w:r>
      <w:r>
        <w:rPr>
          <w:spacing w:val="1"/>
        </w:rPr>
        <w:t xml:space="preserve"> </w:t>
      </w:r>
      <w:r>
        <w:t>сертификаты участия, рецензии, отзывы на работы и проч.), так и его работы. На уровне</w:t>
      </w:r>
      <w:r>
        <w:rPr>
          <w:spacing w:val="1"/>
        </w:rPr>
        <w:t xml:space="preserve"> </w:t>
      </w:r>
      <w:r>
        <w:t>среднего образования приоритет при отборе документов для портфолио отдается документам</w:t>
      </w:r>
      <w:r>
        <w:rPr>
          <w:spacing w:val="-57"/>
        </w:rPr>
        <w:t xml:space="preserve"> </w:t>
      </w:r>
      <w:r>
        <w:t>внешних организаций (например, сертификаты участия, дипломы и грамоты конкурсов и</w:t>
      </w:r>
      <w:r>
        <w:rPr>
          <w:spacing w:val="1"/>
        </w:rPr>
        <w:t xml:space="preserve"> </w:t>
      </w:r>
      <w:r>
        <w:t>олимпиад,</w:t>
      </w:r>
      <w:r>
        <w:rPr>
          <w:spacing w:val="8"/>
        </w:rPr>
        <w:t xml:space="preserve"> </w:t>
      </w:r>
      <w:r>
        <w:t>входящих</w:t>
      </w:r>
      <w:r>
        <w:rPr>
          <w:spacing w:val="10"/>
        </w:rPr>
        <w:t xml:space="preserve"> </w:t>
      </w:r>
      <w:r>
        <w:t>в</w:t>
      </w:r>
      <w:r>
        <w:rPr>
          <w:spacing w:val="5"/>
        </w:rPr>
        <w:t xml:space="preserve"> </w:t>
      </w:r>
      <w:r>
        <w:t>Перечень</w:t>
      </w:r>
      <w:r>
        <w:rPr>
          <w:spacing w:val="9"/>
        </w:rPr>
        <w:t xml:space="preserve"> </w:t>
      </w:r>
      <w:r>
        <w:t>олимпиад,</w:t>
      </w:r>
      <w:r>
        <w:rPr>
          <w:spacing w:val="9"/>
        </w:rPr>
        <w:t xml:space="preserve"> </w:t>
      </w:r>
      <w:r>
        <w:t>который</w:t>
      </w:r>
      <w:r>
        <w:rPr>
          <w:spacing w:val="9"/>
        </w:rPr>
        <w:t xml:space="preserve"> </w:t>
      </w:r>
      <w:r>
        <w:t>ежегодно</w:t>
      </w:r>
      <w:r>
        <w:rPr>
          <w:spacing w:val="11"/>
        </w:rPr>
        <w:t xml:space="preserve"> </w:t>
      </w:r>
      <w:r>
        <w:t>утверждается</w:t>
      </w:r>
      <w:r>
        <w:rPr>
          <w:spacing w:val="8"/>
        </w:rPr>
        <w:t xml:space="preserve"> </w:t>
      </w:r>
      <w:r>
        <w:t>Министерством</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line="276" w:lineRule="auto"/>
        <w:ind w:left="888" w:right="933"/>
      </w:pPr>
      <w:r>
        <w:t>образования</w:t>
      </w:r>
      <w:r>
        <w:rPr>
          <w:spacing w:val="1"/>
        </w:rPr>
        <w:t xml:space="preserve"> </w:t>
      </w:r>
      <w:r>
        <w:t>и</w:t>
      </w:r>
      <w:r>
        <w:rPr>
          <w:spacing w:val="1"/>
        </w:rPr>
        <w:t xml:space="preserve"> </w:t>
      </w:r>
      <w:r>
        <w:t>науки</w:t>
      </w:r>
      <w:r>
        <w:rPr>
          <w:spacing w:val="1"/>
        </w:rPr>
        <w:t xml:space="preserve"> </w:t>
      </w:r>
      <w:r>
        <w:t>РФ).</w:t>
      </w:r>
      <w:r>
        <w:rPr>
          <w:spacing w:val="1"/>
        </w:rPr>
        <w:t xml:space="preserve"> </w:t>
      </w:r>
      <w:r>
        <w:t>Отбор</w:t>
      </w:r>
      <w:r>
        <w:rPr>
          <w:spacing w:val="1"/>
        </w:rPr>
        <w:t xml:space="preserve"> </w:t>
      </w:r>
      <w:r>
        <w:t>работ</w:t>
      </w:r>
      <w:r>
        <w:rPr>
          <w:spacing w:val="1"/>
        </w:rPr>
        <w:t xml:space="preserve"> </w:t>
      </w:r>
      <w:r>
        <w:t>и</w:t>
      </w:r>
      <w:r>
        <w:rPr>
          <w:spacing w:val="1"/>
        </w:rPr>
        <w:t xml:space="preserve"> </w:t>
      </w:r>
      <w:r>
        <w:t>отзывов</w:t>
      </w:r>
      <w:r>
        <w:rPr>
          <w:spacing w:val="1"/>
        </w:rPr>
        <w:t xml:space="preserve"> </w:t>
      </w:r>
      <w:r>
        <w:t>для</w:t>
      </w:r>
      <w:r>
        <w:rPr>
          <w:spacing w:val="1"/>
        </w:rPr>
        <w:t xml:space="preserve"> </w:t>
      </w:r>
      <w:r>
        <w:t>портфолио</w:t>
      </w:r>
      <w:r>
        <w:rPr>
          <w:spacing w:val="1"/>
        </w:rPr>
        <w:t xml:space="preserve"> </w:t>
      </w:r>
      <w:r>
        <w:t>ведется</w:t>
      </w:r>
      <w:r>
        <w:rPr>
          <w:spacing w:val="61"/>
        </w:rPr>
        <w:t xml:space="preserve"> </w:t>
      </w:r>
      <w:r>
        <w:t>самим</w:t>
      </w:r>
      <w:r>
        <w:rPr>
          <w:spacing w:val="1"/>
        </w:rPr>
        <w:t xml:space="preserve"> </w:t>
      </w:r>
      <w:r>
        <w:t>обучающимся совместно с классным руководителем и при участии семьи. Включение каких-</w:t>
      </w:r>
      <w:r>
        <w:rPr>
          <w:spacing w:val="1"/>
        </w:rPr>
        <w:t xml:space="preserve"> </w:t>
      </w:r>
      <w:r>
        <w:t>либо материалов в портфолио без согласия обучающегося не допускается. Портфолио в части</w:t>
      </w:r>
      <w:r>
        <w:rPr>
          <w:spacing w:val="-57"/>
        </w:rPr>
        <w:t xml:space="preserve"> </w:t>
      </w:r>
      <w:r>
        <w:t>подборки</w:t>
      </w:r>
      <w:r>
        <w:rPr>
          <w:spacing w:val="1"/>
        </w:rPr>
        <w:t xml:space="preserve"> </w:t>
      </w:r>
      <w:r>
        <w:t>документов</w:t>
      </w:r>
      <w:r>
        <w:rPr>
          <w:spacing w:val="1"/>
        </w:rPr>
        <w:t xml:space="preserve"> </w:t>
      </w:r>
      <w:r>
        <w:t>формируется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в</w:t>
      </w:r>
      <w:r>
        <w:rPr>
          <w:spacing w:val="1"/>
        </w:rPr>
        <w:t xml:space="preserve"> </w:t>
      </w:r>
      <w:r>
        <w:t>течение</w:t>
      </w:r>
      <w:r>
        <w:rPr>
          <w:spacing w:val="1"/>
        </w:rPr>
        <w:t xml:space="preserve"> </w:t>
      </w:r>
      <w:r>
        <w:t>всех</w:t>
      </w:r>
      <w:r>
        <w:rPr>
          <w:spacing w:val="1"/>
        </w:rPr>
        <w:t xml:space="preserve"> </w:t>
      </w:r>
      <w:r>
        <w:t>лет</w:t>
      </w:r>
      <w:r>
        <w:rPr>
          <w:spacing w:val="1"/>
        </w:rPr>
        <w:t xml:space="preserve"> </w:t>
      </w:r>
      <w:r>
        <w:t>обучения</w:t>
      </w:r>
      <w:r>
        <w:rPr>
          <w:spacing w:val="1"/>
        </w:rPr>
        <w:t xml:space="preserve"> </w:t>
      </w:r>
      <w:r>
        <w:t>в</w:t>
      </w:r>
      <w:r>
        <w:rPr>
          <w:spacing w:val="1"/>
        </w:rPr>
        <w:t xml:space="preserve"> </w:t>
      </w:r>
      <w:r>
        <w:t>основной</w:t>
      </w:r>
      <w:r>
        <w:rPr>
          <w:spacing w:val="1"/>
        </w:rPr>
        <w:t xml:space="preserve"> </w:t>
      </w:r>
      <w:r>
        <w:t>и</w:t>
      </w:r>
      <w:r>
        <w:rPr>
          <w:spacing w:val="1"/>
        </w:rPr>
        <w:t xml:space="preserve"> </w:t>
      </w:r>
      <w:r>
        <w:t>средней</w:t>
      </w:r>
      <w:r>
        <w:rPr>
          <w:spacing w:val="1"/>
        </w:rPr>
        <w:t xml:space="preserve"> </w:t>
      </w:r>
      <w:r>
        <w:t>школе. Результаты, представленные в портфолио, используются при</w:t>
      </w:r>
      <w:r>
        <w:rPr>
          <w:spacing w:val="1"/>
        </w:rPr>
        <w:t xml:space="preserve"> </w:t>
      </w:r>
      <w:r>
        <w:t>поступлении</w:t>
      </w:r>
      <w:r>
        <w:rPr>
          <w:spacing w:val="-1"/>
        </w:rPr>
        <w:t xml:space="preserve"> </w:t>
      </w:r>
      <w:r>
        <w:t>в</w:t>
      </w:r>
      <w:r>
        <w:rPr>
          <w:spacing w:val="-1"/>
        </w:rPr>
        <w:t xml:space="preserve"> </w:t>
      </w:r>
      <w:r>
        <w:t>высшие</w:t>
      </w:r>
      <w:r>
        <w:rPr>
          <w:spacing w:val="1"/>
        </w:rPr>
        <w:t xml:space="preserve"> </w:t>
      </w:r>
      <w:r>
        <w:t>учебные</w:t>
      </w:r>
      <w:r>
        <w:rPr>
          <w:spacing w:val="-2"/>
        </w:rPr>
        <w:t xml:space="preserve"> </w:t>
      </w:r>
      <w:r>
        <w:t>заведения.</w:t>
      </w:r>
    </w:p>
    <w:p w:rsidR="00CC7498" w:rsidRDefault="00B47916">
      <w:pPr>
        <w:pStyle w:val="a6"/>
        <w:spacing w:before="2"/>
        <w:ind w:left="1589"/>
        <w:jc w:val="left"/>
      </w:pPr>
      <w:r>
        <w:t>Внутрилицейский</w:t>
      </w:r>
      <w:r>
        <w:rPr>
          <w:spacing w:val="-3"/>
        </w:rPr>
        <w:t xml:space="preserve"> </w:t>
      </w:r>
      <w:r>
        <w:t>мониторинг</w:t>
      </w:r>
      <w:r>
        <w:rPr>
          <w:spacing w:val="-6"/>
        </w:rPr>
        <w:t xml:space="preserve"> </w:t>
      </w:r>
      <w:r>
        <w:t>представляет</w:t>
      </w:r>
      <w:r>
        <w:rPr>
          <w:spacing w:val="-3"/>
        </w:rPr>
        <w:t xml:space="preserve"> </w:t>
      </w:r>
      <w:r>
        <w:t>собой</w:t>
      </w:r>
      <w:r>
        <w:rPr>
          <w:spacing w:val="-2"/>
        </w:rPr>
        <w:t xml:space="preserve"> </w:t>
      </w:r>
      <w:r>
        <w:t>процедуры:</w:t>
      </w:r>
    </w:p>
    <w:p w:rsidR="00CC7498" w:rsidRDefault="00B47916" w:rsidP="00852976">
      <w:pPr>
        <w:pStyle w:val="a7"/>
        <w:numPr>
          <w:ilvl w:val="0"/>
          <w:numId w:val="60"/>
        </w:numPr>
        <w:tabs>
          <w:tab w:val="left" w:pos="1729"/>
        </w:tabs>
        <w:spacing w:before="40"/>
        <w:ind w:left="1728"/>
        <w:jc w:val="left"/>
        <w:rPr>
          <w:sz w:val="24"/>
        </w:rPr>
      </w:pPr>
      <w:r>
        <w:rPr>
          <w:sz w:val="24"/>
        </w:rPr>
        <w:t>оценки</w:t>
      </w:r>
      <w:r>
        <w:rPr>
          <w:spacing w:val="-1"/>
          <w:sz w:val="24"/>
        </w:rPr>
        <w:t xml:space="preserve"> </w:t>
      </w:r>
      <w:r>
        <w:rPr>
          <w:sz w:val="24"/>
        </w:rPr>
        <w:t>уровня</w:t>
      </w:r>
      <w:r>
        <w:rPr>
          <w:spacing w:val="-4"/>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3"/>
          <w:sz w:val="24"/>
        </w:rPr>
        <w:t xml:space="preserve"> </w:t>
      </w:r>
      <w:r>
        <w:rPr>
          <w:sz w:val="24"/>
        </w:rPr>
        <w:t>метапредметных</w:t>
      </w:r>
      <w:r>
        <w:rPr>
          <w:spacing w:val="-3"/>
          <w:sz w:val="24"/>
        </w:rPr>
        <w:t xml:space="preserve"> </w:t>
      </w:r>
      <w:r>
        <w:rPr>
          <w:sz w:val="24"/>
        </w:rPr>
        <w:t>результатов;</w:t>
      </w:r>
    </w:p>
    <w:p w:rsidR="00CC7498" w:rsidRDefault="00B47916" w:rsidP="00852976">
      <w:pPr>
        <w:pStyle w:val="a7"/>
        <w:numPr>
          <w:ilvl w:val="0"/>
          <w:numId w:val="60"/>
        </w:numPr>
        <w:tabs>
          <w:tab w:val="left" w:pos="1743"/>
        </w:tabs>
        <w:spacing w:before="41" w:line="276" w:lineRule="auto"/>
        <w:ind w:right="938" w:firstLine="700"/>
        <w:jc w:val="left"/>
        <w:rPr>
          <w:sz w:val="24"/>
        </w:rPr>
      </w:pPr>
      <w:r>
        <w:rPr>
          <w:sz w:val="24"/>
        </w:rPr>
        <w:t>оценки</w:t>
      </w:r>
      <w:r>
        <w:rPr>
          <w:spacing w:val="33"/>
          <w:sz w:val="24"/>
        </w:rPr>
        <w:t xml:space="preserve"> </w:t>
      </w:r>
      <w:r>
        <w:rPr>
          <w:sz w:val="24"/>
        </w:rPr>
        <w:t>той</w:t>
      </w:r>
      <w:r>
        <w:rPr>
          <w:spacing w:val="37"/>
          <w:sz w:val="24"/>
        </w:rPr>
        <w:t xml:space="preserve"> </w:t>
      </w:r>
      <w:r>
        <w:rPr>
          <w:sz w:val="24"/>
        </w:rPr>
        <w:t>части</w:t>
      </w:r>
      <w:r>
        <w:rPr>
          <w:spacing w:val="37"/>
          <w:sz w:val="24"/>
        </w:rPr>
        <w:t xml:space="preserve"> </w:t>
      </w:r>
      <w:r>
        <w:rPr>
          <w:sz w:val="24"/>
        </w:rPr>
        <w:t>личностных</w:t>
      </w:r>
      <w:r>
        <w:rPr>
          <w:spacing w:val="37"/>
          <w:sz w:val="24"/>
        </w:rPr>
        <w:t xml:space="preserve"> </w:t>
      </w:r>
      <w:r>
        <w:rPr>
          <w:sz w:val="24"/>
        </w:rPr>
        <w:t>результатов,</w:t>
      </w:r>
      <w:r>
        <w:rPr>
          <w:spacing w:val="36"/>
          <w:sz w:val="24"/>
        </w:rPr>
        <w:t xml:space="preserve"> </w:t>
      </w:r>
      <w:r>
        <w:rPr>
          <w:sz w:val="24"/>
        </w:rPr>
        <w:t>которые</w:t>
      </w:r>
      <w:r>
        <w:rPr>
          <w:spacing w:val="35"/>
          <w:sz w:val="24"/>
        </w:rPr>
        <w:t xml:space="preserve"> </w:t>
      </w:r>
      <w:r>
        <w:rPr>
          <w:sz w:val="24"/>
        </w:rPr>
        <w:t>связаны</w:t>
      </w:r>
      <w:r>
        <w:rPr>
          <w:spacing w:val="35"/>
          <w:sz w:val="24"/>
        </w:rPr>
        <w:t xml:space="preserve"> </w:t>
      </w:r>
      <w:r>
        <w:rPr>
          <w:sz w:val="24"/>
        </w:rPr>
        <w:t>с</w:t>
      </w:r>
      <w:r>
        <w:rPr>
          <w:spacing w:val="36"/>
          <w:sz w:val="24"/>
        </w:rPr>
        <w:t xml:space="preserve"> </w:t>
      </w:r>
      <w:r>
        <w:rPr>
          <w:sz w:val="24"/>
        </w:rPr>
        <w:t>оценкой</w:t>
      </w:r>
      <w:r>
        <w:rPr>
          <w:spacing w:val="37"/>
          <w:sz w:val="24"/>
        </w:rPr>
        <w:t xml:space="preserve"> </w:t>
      </w:r>
      <w:r>
        <w:rPr>
          <w:sz w:val="24"/>
        </w:rPr>
        <w:t>поведения,</w:t>
      </w:r>
      <w:r>
        <w:rPr>
          <w:spacing w:val="-57"/>
          <w:sz w:val="24"/>
        </w:rPr>
        <w:t xml:space="preserve"> </w:t>
      </w:r>
      <w:r>
        <w:rPr>
          <w:sz w:val="24"/>
        </w:rPr>
        <w:t>прилежания;</w:t>
      </w:r>
    </w:p>
    <w:p w:rsidR="00CC7498" w:rsidRDefault="00B47916" w:rsidP="00852976">
      <w:pPr>
        <w:pStyle w:val="a7"/>
        <w:numPr>
          <w:ilvl w:val="0"/>
          <w:numId w:val="60"/>
        </w:numPr>
        <w:tabs>
          <w:tab w:val="left" w:pos="1748"/>
        </w:tabs>
        <w:spacing w:before="1"/>
        <w:ind w:left="1747" w:hanging="159"/>
        <w:jc w:val="left"/>
        <w:rPr>
          <w:sz w:val="24"/>
        </w:rPr>
      </w:pPr>
      <w:r>
        <w:rPr>
          <w:sz w:val="24"/>
        </w:rPr>
        <w:t>оценки</w:t>
      </w:r>
      <w:r>
        <w:rPr>
          <w:spacing w:val="-2"/>
          <w:sz w:val="24"/>
        </w:rPr>
        <w:t xml:space="preserve"> </w:t>
      </w:r>
      <w:r>
        <w:rPr>
          <w:sz w:val="24"/>
        </w:rPr>
        <w:t>готовности</w:t>
      </w:r>
      <w:r>
        <w:rPr>
          <w:spacing w:val="-3"/>
          <w:sz w:val="24"/>
        </w:rPr>
        <w:t xml:space="preserve"> </w:t>
      </w:r>
      <w:r>
        <w:rPr>
          <w:sz w:val="24"/>
        </w:rPr>
        <w:t>и</w:t>
      </w:r>
      <w:r>
        <w:rPr>
          <w:spacing w:val="-2"/>
          <w:sz w:val="24"/>
        </w:rPr>
        <w:t xml:space="preserve"> </w:t>
      </w:r>
      <w:r>
        <w:rPr>
          <w:sz w:val="24"/>
        </w:rPr>
        <w:t>способности</w:t>
      </w:r>
      <w:r>
        <w:rPr>
          <w:spacing w:val="-1"/>
          <w:sz w:val="24"/>
        </w:rPr>
        <w:t xml:space="preserve"> </w:t>
      </w:r>
      <w:r>
        <w:rPr>
          <w:sz w:val="24"/>
        </w:rPr>
        <w:t>делать</w:t>
      </w:r>
      <w:r>
        <w:rPr>
          <w:spacing w:val="-1"/>
          <w:sz w:val="24"/>
        </w:rPr>
        <w:t xml:space="preserve"> </w:t>
      </w:r>
      <w:r>
        <w:rPr>
          <w:sz w:val="24"/>
        </w:rPr>
        <w:t>осознанный</w:t>
      </w:r>
      <w:r>
        <w:rPr>
          <w:spacing w:val="-1"/>
          <w:sz w:val="24"/>
        </w:rPr>
        <w:t xml:space="preserve"> </w:t>
      </w:r>
      <w:r>
        <w:rPr>
          <w:sz w:val="24"/>
        </w:rPr>
        <w:t>выбор</w:t>
      </w:r>
      <w:r>
        <w:rPr>
          <w:spacing w:val="-2"/>
          <w:sz w:val="24"/>
        </w:rPr>
        <w:t xml:space="preserve"> </w:t>
      </w:r>
      <w:r>
        <w:rPr>
          <w:sz w:val="24"/>
        </w:rPr>
        <w:t>будущей</w:t>
      </w:r>
      <w:r>
        <w:rPr>
          <w:spacing w:val="-2"/>
          <w:sz w:val="24"/>
        </w:rPr>
        <w:t xml:space="preserve"> </w:t>
      </w:r>
      <w:r>
        <w:rPr>
          <w:sz w:val="24"/>
        </w:rPr>
        <w:t>профессии.</w:t>
      </w:r>
    </w:p>
    <w:p w:rsidR="00CC7498" w:rsidRDefault="00B47916">
      <w:pPr>
        <w:pStyle w:val="a6"/>
        <w:spacing w:before="41" w:line="276" w:lineRule="auto"/>
        <w:ind w:left="888" w:right="1460" w:firstLine="700"/>
        <w:jc w:val="left"/>
      </w:pPr>
      <w:r>
        <w:t>Результаты внутреннего мониторинга являются основанием для рекомендаций по</w:t>
      </w:r>
      <w:r>
        <w:rPr>
          <w:spacing w:val="-57"/>
        </w:rPr>
        <w:t xml:space="preserve"> </w:t>
      </w:r>
      <w:r>
        <w:t>текущей</w:t>
      </w:r>
      <w:r>
        <w:rPr>
          <w:spacing w:val="-1"/>
        </w:rPr>
        <w:t xml:space="preserve"> </w:t>
      </w:r>
      <w:r>
        <w:t>коррекции</w:t>
      </w:r>
      <w:r>
        <w:rPr>
          <w:spacing w:val="2"/>
        </w:rPr>
        <w:t xml:space="preserve"> </w:t>
      </w:r>
      <w:r>
        <w:t>учебной деятельности</w:t>
      </w:r>
      <w:r>
        <w:rPr>
          <w:spacing w:val="-2"/>
        </w:rPr>
        <w:t xml:space="preserve"> </w:t>
      </w:r>
      <w:r>
        <w:t>и</w:t>
      </w:r>
      <w:r>
        <w:rPr>
          <w:spacing w:val="-1"/>
        </w:rPr>
        <w:t xml:space="preserve"> </w:t>
      </w:r>
      <w:r>
        <w:t>ее</w:t>
      </w:r>
      <w:r>
        <w:rPr>
          <w:spacing w:val="-1"/>
        </w:rPr>
        <w:t xml:space="preserve"> </w:t>
      </w:r>
      <w:r>
        <w:t>индивидуализации.</w:t>
      </w:r>
    </w:p>
    <w:p w:rsidR="00CC7498" w:rsidRDefault="00B47916">
      <w:pPr>
        <w:pStyle w:val="a6"/>
        <w:spacing w:line="276" w:lineRule="auto"/>
        <w:ind w:left="888" w:right="939" w:firstLine="700"/>
      </w:pPr>
      <w:r>
        <w:t>Промежуточная</w:t>
      </w:r>
      <w:r>
        <w:rPr>
          <w:spacing w:val="39"/>
        </w:rPr>
        <w:t xml:space="preserve"> </w:t>
      </w:r>
      <w:r>
        <w:t>аттестация</w:t>
      </w:r>
      <w:r>
        <w:rPr>
          <w:spacing w:val="40"/>
        </w:rPr>
        <w:t xml:space="preserve"> </w:t>
      </w:r>
      <w:r>
        <w:t>представляет</w:t>
      </w:r>
      <w:r>
        <w:rPr>
          <w:spacing w:val="41"/>
        </w:rPr>
        <w:t xml:space="preserve"> </w:t>
      </w:r>
      <w:r>
        <w:t>собой</w:t>
      </w:r>
      <w:r>
        <w:rPr>
          <w:spacing w:val="41"/>
        </w:rPr>
        <w:t xml:space="preserve"> </w:t>
      </w:r>
      <w:r>
        <w:t>процедуру</w:t>
      </w:r>
      <w:r>
        <w:rPr>
          <w:spacing w:val="37"/>
        </w:rPr>
        <w:t xml:space="preserve"> </w:t>
      </w:r>
      <w:r>
        <w:t>аттестации</w:t>
      </w:r>
      <w:r>
        <w:rPr>
          <w:spacing w:val="41"/>
        </w:rPr>
        <w:t xml:space="preserve"> </w:t>
      </w:r>
      <w:r>
        <w:t>обучающихся</w:t>
      </w:r>
      <w:r>
        <w:rPr>
          <w:spacing w:val="-58"/>
        </w:rPr>
        <w:t xml:space="preserve"> </w:t>
      </w:r>
      <w:r>
        <w:t>на уровне среднего общего образования и проводится в конце каждого полугодия и в конце</w:t>
      </w:r>
      <w:r>
        <w:rPr>
          <w:spacing w:val="1"/>
        </w:rPr>
        <w:t xml:space="preserve"> </w:t>
      </w:r>
      <w:r>
        <w:t>учебного года по каждому изучаемому предмету. Промежуточная аттестация проводится 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57"/>
        </w:rPr>
        <w:t xml:space="preserve"> </w:t>
      </w:r>
      <w:r>
        <w:t>проверочных работ и</w:t>
      </w:r>
      <w:r>
        <w:rPr>
          <w:spacing w:val="-3"/>
        </w:rPr>
        <w:t xml:space="preserve"> </w:t>
      </w:r>
      <w:r>
        <w:t>фиксируется в</w:t>
      </w:r>
      <w:r>
        <w:rPr>
          <w:spacing w:val="-2"/>
        </w:rPr>
        <w:t xml:space="preserve"> </w:t>
      </w:r>
      <w:r>
        <w:t>электронном</w:t>
      </w:r>
      <w:r>
        <w:rPr>
          <w:spacing w:val="-1"/>
        </w:rPr>
        <w:t xml:space="preserve"> </w:t>
      </w:r>
      <w:r>
        <w:t>журнале</w:t>
      </w:r>
      <w:r>
        <w:rPr>
          <w:spacing w:val="-1"/>
        </w:rPr>
        <w:t xml:space="preserve"> </w:t>
      </w:r>
      <w:r>
        <w:t>и</w:t>
      </w:r>
      <w:r>
        <w:rPr>
          <w:spacing w:val="-1"/>
        </w:rPr>
        <w:t xml:space="preserve"> </w:t>
      </w:r>
      <w:r>
        <w:t>дневнике.</w:t>
      </w:r>
    </w:p>
    <w:p w:rsidR="00CC7498" w:rsidRDefault="00B47916">
      <w:pPr>
        <w:pStyle w:val="a6"/>
        <w:spacing w:before="2" w:line="276" w:lineRule="auto"/>
        <w:ind w:left="888" w:right="933" w:firstLine="700"/>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57"/>
        </w:rPr>
        <w:t xml:space="preserve"> </w:t>
      </w:r>
      <w:r>
        <w:t>результатов</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уровне</w:t>
      </w:r>
      <w:r>
        <w:rPr>
          <w:spacing w:val="1"/>
        </w:rPr>
        <w:t xml:space="preserve"> </w:t>
      </w:r>
      <w:r>
        <w:t>не</w:t>
      </w:r>
      <w:r>
        <w:rPr>
          <w:spacing w:val="1"/>
        </w:rPr>
        <w:t xml:space="preserve"> </w:t>
      </w:r>
      <w:r>
        <w:t>ниже</w:t>
      </w:r>
      <w:r>
        <w:rPr>
          <w:spacing w:val="1"/>
        </w:rPr>
        <w:t xml:space="preserve"> </w:t>
      </w:r>
      <w:r>
        <w:t>базового,</w:t>
      </w:r>
      <w:r>
        <w:rPr>
          <w:spacing w:val="1"/>
        </w:rPr>
        <w:t xml:space="preserve"> </w:t>
      </w:r>
      <w:r>
        <w:t>является</w:t>
      </w:r>
      <w:r>
        <w:rPr>
          <w:spacing w:val="1"/>
        </w:rPr>
        <w:t xml:space="preserve"> </w:t>
      </w:r>
      <w:r>
        <w:t>основанием для перевода в следующий класс и для допуска обучающегося к государственной</w:t>
      </w:r>
      <w:r>
        <w:rPr>
          <w:spacing w:val="-57"/>
        </w:rPr>
        <w:t xml:space="preserve"> </w:t>
      </w:r>
      <w:r>
        <w:t>итоговой</w:t>
      </w:r>
      <w:r>
        <w:rPr>
          <w:spacing w:val="1"/>
        </w:rPr>
        <w:t xml:space="preserve"> </w:t>
      </w:r>
      <w:r>
        <w:t>аттестации.</w:t>
      </w:r>
      <w:r>
        <w:rPr>
          <w:spacing w:val="1"/>
        </w:rPr>
        <w:t xml:space="preserve"> </w:t>
      </w:r>
      <w:r>
        <w:t>В</w:t>
      </w:r>
      <w:r>
        <w:rPr>
          <w:spacing w:val="1"/>
        </w:rPr>
        <w:t xml:space="preserve"> </w:t>
      </w:r>
      <w:r>
        <w:t>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
        </w:rPr>
        <w:t xml:space="preserve"> </w:t>
      </w:r>
      <w:r>
        <w:t>материалов</w:t>
      </w:r>
      <w:r>
        <w:rPr>
          <w:spacing w:val="1"/>
        </w:rPr>
        <w:t xml:space="preserve"> </w:t>
      </w:r>
      <w:r>
        <w:t>критерий</w:t>
      </w:r>
      <w:r>
        <w:rPr>
          <w:spacing w:val="1"/>
        </w:rPr>
        <w:t xml:space="preserve"> </w:t>
      </w:r>
      <w:r>
        <w:t>достижения/освоения</w:t>
      </w:r>
      <w:r>
        <w:rPr>
          <w:spacing w:val="1"/>
        </w:rPr>
        <w:t xml:space="preserve"> </w:t>
      </w:r>
      <w:r>
        <w:t>учебного</w:t>
      </w:r>
      <w:r>
        <w:rPr>
          <w:spacing w:val="1"/>
        </w:rPr>
        <w:t xml:space="preserve"> </w:t>
      </w:r>
      <w:r>
        <w:t>материала</w:t>
      </w:r>
      <w:r>
        <w:rPr>
          <w:spacing w:val="1"/>
        </w:rPr>
        <w:t xml:space="preserve"> </w:t>
      </w:r>
      <w:r>
        <w:t>задается</w:t>
      </w:r>
      <w:r>
        <w:rPr>
          <w:spacing w:val="1"/>
        </w:rPr>
        <w:t xml:space="preserve"> </w:t>
      </w:r>
      <w:r>
        <w:t>на</w:t>
      </w:r>
      <w:r>
        <w:rPr>
          <w:spacing w:val="1"/>
        </w:rPr>
        <w:t xml:space="preserve"> </w:t>
      </w:r>
      <w:r>
        <w:t>уровне</w:t>
      </w:r>
      <w:r>
        <w:rPr>
          <w:spacing w:val="1"/>
        </w:rPr>
        <w:t xml:space="preserve"> </w:t>
      </w:r>
      <w:r>
        <w:t xml:space="preserve">выполнения не менее 65 </w:t>
      </w:r>
      <w:r>
        <w:rPr>
          <w:i/>
        </w:rPr>
        <w:t xml:space="preserve">% </w:t>
      </w:r>
      <w:r>
        <w:t xml:space="preserve">заданий базового уровня или получения 65 </w:t>
      </w:r>
      <w:r>
        <w:rPr>
          <w:i/>
        </w:rPr>
        <w:t xml:space="preserve">% </w:t>
      </w:r>
      <w:r>
        <w:t>от максимального</w:t>
      </w:r>
      <w:r>
        <w:rPr>
          <w:spacing w:val="1"/>
        </w:rPr>
        <w:t xml:space="preserve"> </w:t>
      </w:r>
      <w:r>
        <w:t>балла</w:t>
      </w:r>
      <w:r>
        <w:rPr>
          <w:spacing w:val="-2"/>
        </w:rPr>
        <w:t xml:space="preserve"> </w:t>
      </w:r>
      <w:r>
        <w:t>за выполнение</w:t>
      </w:r>
      <w:r>
        <w:rPr>
          <w:spacing w:val="-1"/>
        </w:rPr>
        <w:t xml:space="preserve"> </w:t>
      </w:r>
      <w:r>
        <w:t>заданий базового</w:t>
      </w:r>
      <w:r>
        <w:rPr>
          <w:spacing w:val="1"/>
        </w:rPr>
        <w:t xml:space="preserve"> </w:t>
      </w:r>
      <w:r>
        <w:t>уровня</w:t>
      </w:r>
      <w:r>
        <w:rPr>
          <w:vertAlign w:val="superscript"/>
        </w:rPr>
        <w:t>1</w:t>
      </w:r>
      <w:r>
        <w:t>.</w:t>
      </w:r>
    </w:p>
    <w:p w:rsidR="00CC7498" w:rsidRDefault="00B47916">
      <w:pPr>
        <w:pStyle w:val="a6"/>
        <w:spacing w:line="276" w:lineRule="auto"/>
        <w:ind w:left="888" w:right="941" w:firstLine="700"/>
      </w:pP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(статья</w:t>
      </w:r>
      <w:r>
        <w:rPr>
          <w:spacing w:val="1"/>
        </w:rPr>
        <w:t xml:space="preserve"> </w:t>
      </w:r>
      <w:r>
        <w:t>58)</w:t>
      </w:r>
      <w:r>
        <w:rPr>
          <w:spacing w:val="1"/>
        </w:rPr>
        <w:t xml:space="preserve"> </w:t>
      </w:r>
      <w:r>
        <w:t>и</w:t>
      </w:r>
      <w:r>
        <w:rPr>
          <w:spacing w:val="1"/>
        </w:rPr>
        <w:t xml:space="preserve"> </w:t>
      </w:r>
      <w:r>
        <w:t>локальным</w:t>
      </w:r>
      <w:r>
        <w:rPr>
          <w:spacing w:val="1"/>
        </w:rPr>
        <w:t xml:space="preserve"> </w:t>
      </w:r>
      <w:r>
        <w:t>нормативным</w:t>
      </w:r>
      <w:r>
        <w:rPr>
          <w:spacing w:val="1"/>
        </w:rPr>
        <w:t xml:space="preserve"> </w:t>
      </w:r>
      <w:r>
        <w:t>актом</w:t>
      </w:r>
      <w:r>
        <w:rPr>
          <w:spacing w:val="1"/>
        </w:rPr>
        <w:t xml:space="preserve"> </w:t>
      </w:r>
      <w:r>
        <w:t>образовательной</w:t>
      </w:r>
      <w:r>
        <w:rPr>
          <w:spacing w:val="-1"/>
        </w:rPr>
        <w:t xml:space="preserve"> </w:t>
      </w:r>
      <w:r>
        <w:t>организации.</w:t>
      </w:r>
    </w:p>
    <w:p w:rsidR="00CC7498" w:rsidRDefault="00B47916">
      <w:pPr>
        <w:pStyle w:val="a6"/>
        <w:ind w:left="1589"/>
      </w:pPr>
      <w:r>
        <w:t>Г</w:t>
      </w:r>
      <w:r>
        <w:rPr>
          <w:spacing w:val="-4"/>
        </w:rPr>
        <w:t xml:space="preserve"> </w:t>
      </w:r>
      <w:r>
        <w:t>осударственная</w:t>
      </w:r>
      <w:r>
        <w:rPr>
          <w:spacing w:val="-2"/>
        </w:rPr>
        <w:t xml:space="preserve"> </w:t>
      </w:r>
      <w:r>
        <w:t>итоговая</w:t>
      </w:r>
      <w:r>
        <w:rPr>
          <w:spacing w:val="-2"/>
        </w:rPr>
        <w:t xml:space="preserve"> </w:t>
      </w:r>
      <w:r>
        <w:t>аттестация</w:t>
      </w:r>
    </w:p>
    <w:p w:rsidR="00CC7498" w:rsidRDefault="00B47916">
      <w:pPr>
        <w:pStyle w:val="a6"/>
        <w:spacing w:before="40" w:line="276" w:lineRule="auto"/>
        <w:ind w:left="888" w:right="933" w:firstLine="700"/>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(далее</w:t>
      </w:r>
      <w:r>
        <w:rPr>
          <w:spacing w:val="1"/>
        </w:rPr>
        <w:t xml:space="preserve"> </w:t>
      </w:r>
      <w:r>
        <w:t>-</w:t>
      </w:r>
      <w:r>
        <w:rPr>
          <w:spacing w:val="1"/>
        </w:rPr>
        <w:t xml:space="preserve"> </w:t>
      </w:r>
      <w:r>
        <w:t>ГИА)</w:t>
      </w:r>
      <w:r>
        <w:rPr>
          <w:spacing w:val="1"/>
        </w:rPr>
        <w:t xml:space="preserve"> </w:t>
      </w:r>
      <w:r>
        <w:t>является</w:t>
      </w:r>
      <w:r>
        <w:rPr>
          <w:spacing w:val="1"/>
        </w:rPr>
        <w:t xml:space="preserve"> </w:t>
      </w:r>
      <w:r>
        <w:t>обязательной</w:t>
      </w:r>
      <w:r>
        <w:rPr>
          <w:spacing w:val="1"/>
        </w:rPr>
        <w:t xml:space="preserve"> </w:t>
      </w:r>
      <w:r>
        <w:t>процедурой,</w:t>
      </w:r>
      <w:r>
        <w:rPr>
          <w:spacing w:val="1"/>
        </w:rPr>
        <w:t xml:space="preserve"> </w:t>
      </w:r>
      <w:r>
        <w:t>завершающей освоение основной образовательной программы среднего общего образования.</w:t>
      </w:r>
      <w:r>
        <w:rPr>
          <w:spacing w:val="-57"/>
        </w:rPr>
        <w:t xml:space="preserve"> </w:t>
      </w:r>
      <w:r>
        <w:t>Порядок</w:t>
      </w:r>
      <w:r>
        <w:rPr>
          <w:spacing w:val="1"/>
        </w:rPr>
        <w:t xml:space="preserve"> </w:t>
      </w:r>
      <w:r>
        <w:t>проведения</w:t>
      </w:r>
      <w:r>
        <w:rPr>
          <w:spacing w:val="1"/>
        </w:rPr>
        <w:t xml:space="preserve"> </w:t>
      </w:r>
      <w:r>
        <w:t>ГИА,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форме</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устанавливается</w:t>
      </w:r>
      <w:r>
        <w:rPr>
          <w:spacing w:val="-2"/>
        </w:rPr>
        <w:t xml:space="preserve"> </w:t>
      </w:r>
      <w:r>
        <w:t>Приказом</w:t>
      </w:r>
      <w:r>
        <w:rPr>
          <w:spacing w:val="-2"/>
        </w:rPr>
        <w:t xml:space="preserve"> </w:t>
      </w:r>
      <w:r>
        <w:t>Министерства</w:t>
      </w:r>
      <w:r>
        <w:rPr>
          <w:spacing w:val="-3"/>
        </w:rPr>
        <w:t xml:space="preserve"> </w:t>
      </w:r>
      <w:r>
        <w:t>образования</w:t>
      </w:r>
      <w:r>
        <w:rPr>
          <w:spacing w:val="-1"/>
        </w:rPr>
        <w:t xml:space="preserve"> </w:t>
      </w:r>
      <w:r>
        <w:t>и</w:t>
      </w:r>
      <w:r>
        <w:rPr>
          <w:spacing w:val="-4"/>
        </w:rPr>
        <w:t xml:space="preserve"> </w:t>
      </w:r>
      <w:r>
        <w:t>науки</w:t>
      </w:r>
      <w:r>
        <w:rPr>
          <w:spacing w:val="-1"/>
        </w:rPr>
        <w:t xml:space="preserve"> </w:t>
      </w:r>
      <w:r>
        <w:t>Российской</w:t>
      </w:r>
      <w:r>
        <w:rPr>
          <w:spacing w:val="-2"/>
        </w:rPr>
        <w:t xml:space="preserve"> </w:t>
      </w:r>
      <w:r>
        <w:t>Федерации.</w:t>
      </w:r>
    </w:p>
    <w:p w:rsidR="00CC7498" w:rsidRDefault="00B47916">
      <w:pPr>
        <w:pStyle w:val="a6"/>
        <w:spacing w:line="276" w:lineRule="auto"/>
        <w:ind w:left="888" w:right="936" w:firstLine="700"/>
      </w:pPr>
      <w:r>
        <w:t>ГИА проводится в форме единого государственного экзамена (ЕГЭ) с 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 форме и в форме устных и письменных экзаменов с использованием</w:t>
      </w:r>
      <w:r>
        <w:rPr>
          <w:spacing w:val="1"/>
        </w:rPr>
        <w:t xml:space="preserve"> </w:t>
      </w:r>
      <w:r>
        <w:t>тем,</w:t>
      </w:r>
      <w:r>
        <w:rPr>
          <w:spacing w:val="-1"/>
        </w:rPr>
        <w:t xml:space="preserve"> </w:t>
      </w:r>
      <w:r>
        <w:t>билетов и т.д. (государственный выпускной</w:t>
      </w:r>
      <w:r>
        <w:rPr>
          <w:spacing w:val="-1"/>
        </w:rPr>
        <w:t xml:space="preserve"> </w:t>
      </w:r>
      <w:r>
        <w:t>экзамен</w:t>
      </w:r>
      <w:r>
        <w:rPr>
          <w:spacing w:val="5"/>
        </w:rPr>
        <w:t xml:space="preserve"> </w:t>
      </w:r>
      <w:r>
        <w:t>-</w:t>
      </w:r>
      <w:r>
        <w:rPr>
          <w:spacing w:val="-1"/>
        </w:rPr>
        <w:t xml:space="preserve"> </w:t>
      </w:r>
      <w:r>
        <w:t>ГВЭ).</w:t>
      </w:r>
    </w:p>
    <w:p w:rsidR="00CC7498" w:rsidRDefault="00B47916">
      <w:pPr>
        <w:pStyle w:val="a6"/>
        <w:spacing w:line="276" w:lineRule="auto"/>
        <w:ind w:left="888" w:right="930" w:firstLine="700"/>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обучающийся,</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w:t>
      </w:r>
      <w:r>
        <w:rPr>
          <w:spacing w:val="1"/>
        </w:rPr>
        <w:t xml:space="preserve"> </w:t>
      </w:r>
      <w:r>
        <w:t>учебный</w:t>
      </w:r>
      <w:r>
        <w:rPr>
          <w:spacing w:val="1"/>
        </w:rPr>
        <w:t xml:space="preserve"> </w:t>
      </w:r>
      <w:r>
        <w:t>план,</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 итоговой аттестации по соответствующим образовательным программам.</w:t>
      </w:r>
      <w:r>
        <w:rPr>
          <w:spacing w:val="1"/>
        </w:rPr>
        <w:t xml:space="preserve"> </w:t>
      </w:r>
      <w:r>
        <w:t>Условием</w:t>
      </w:r>
      <w:r>
        <w:rPr>
          <w:spacing w:val="29"/>
        </w:rPr>
        <w:t xml:space="preserve"> </w:t>
      </w:r>
      <w:r>
        <w:t>допуска</w:t>
      </w:r>
      <w:r>
        <w:rPr>
          <w:spacing w:val="30"/>
        </w:rPr>
        <w:t xml:space="preserve"> </w:t>
      </w:r>
      <w:r>
        <w:t>к</w:t>
      </w:r>
      <w:r>
        <w:rPr>
          <w:spacing w:val="32"/>
        </w:rPr>
        <w:t xml:space="preserve"> </w:t>
      </w:r>
      <w:r>
        <w:t>ГИА</w:t>
      </w:r>
      <w:r>
        <w:rPr>
          <w:spacing w:val="29"/>
        </w:rPr>
        <w:t xml:space="preserve"> </w:t>
      </w:r>
      <w:r>
        <w:t>является</w:t>
      </w:r>
      <w:r>
        <w:rPr>
          <w:spacing w:val="37"/>
        </w:rPr>
        <w:t xml:space="preserve"> </w:t>
      </w:r>
      <w:r>
        <w:t>успешное</w:t>
      </w:r>
      <w:r>
        <w:rPr>
          <w:spacing w:val="32"/>
        </w:rPr>
        <w:t xml:space="preserve"> </w:t>
      </w:r>
      <w:r>
        <w:t>написание</w:t>
      </w:r>
      <w:r>
        <w:rPr>
          <w:spacing w:val="29"/>
        </w:rPr>
        <w:t xml:space="preserve"> </w:t>
      </w:r>
      <w:r>
        <w:t>итогового</w:t>
      </w:r>
      <w:r>
        <w:rPr>
          <w:spacing w:val="28"/>
        </w:rPr>
        <w:t xml:space="preserve"> </w:t>
      </w:r>
      <w:r>
        <w:t>сочинения</w:t>
      </w:r>
      <w:r>
        <w:rPr>
          <w:spacing w:val="31"/>
        </w:rPr>
        <w:t xml:space="preserve"> </w:t>
      </w:r>
      <w:r>
        <w:t>(изложения),</w:t>
      </w:r>
    </w:p>
    <w:p w:rsidR="00CC7498" w:rsidRDefault="0010763B">
      <w:pPr>
        <w:pStyle w:val="a6"/>
        <w:spacing w:before="4"/>
        <w:ind w:left="0"/>
        <w:jc w:val="left"/>
        <w:rPr>
          <w:sz w:val="14"/>
        </w:rPr>
      </w:pPr>
      <w:r>
        <w:pict>
          <v:rect id="_x0000_s1068" style="position:absolute;margin-left:55.45pt;margin-top:10.25pt;width:2in;height:.7pt;z-index:-15728128;mso-wrap-distance-left:0;mso-wrap-distance-right:0;mso-position-horizontal-relative:page" fillcolor="black" stroked="f">
            <w10:wrap type="topAndBottom" anchorx="page"/>
          </v:rect>
        </w:pict>
      </w:r>
    </w:p>
    <w:p w:rsidR="00CC7498" w:rsidRDefault="00CC7498">
      <w:pPr>
        <w:pStyle w:val="a6"/>
        <w:spacing w:before="6"/>
        <w:ind w:left="0"/>
        <w:jc w:val="left"/>
        <w:rPr>
          <w:sz w:val="12"/>
        </w:rPr>
      </w:pPr>
    </w:p>
    <w:p w:rsidR="00CC7498" w:rsidRDefault="00B47916">
      <w:pPr>
        <w:spacing w:line="139" w:lineRule="exact"/>
        <w:ind w:left="929"/>
        <w:rPr>
          <w:i/>
          <w:sz w:val="13"/>
        </w:rPr>
      </w:pPr>
      <w:r>
        <w:rPr>
          <w:i/>
          <w:w w:val="99"/>
          <w:sz w:val="13"/>
        </w:rPr>
        <w:t>1</w:t>
      </w:r>
    </w:p>
    <w:p w:rsidR="00CC7498" w:rsidRDefault="00B47916">
      <w:pPr>
        <w:spacing w:line="259" w:lineRule="auto"/>
        <w:ind w:left="929" w:right="1511"/>
        <w:rPr>
          <w:rFonts w:ascii="Calibri" w:hAnsi="Calibri"/>
          <w:i/>
          <w:sz w:val="20"/>
        </w:rPr>
      </w:pPr>
      <w:r>
        <w:rPr>
          <w:rFonts w:ascii="Calibri" w:hAnsi="Calibri"/>
          <w:i/>
          <w:sz w:val="20"/>
        </w:rPr>
        <w:t>В</w:t>
      </w:r>
      <w:r>
        <w:rPr>
          <w:rFonts w:ascii="Calibri" w:hAnsi="Calibri"/>
          <w:i/>
          <w:spacing w:val="-4"/>
          <w:sz w:val="20"/>
        </w:rPr>
        <w:t xml:space="preserve"> </w:t>
      </w:r>
      <w:r>
        <w:rPr>
          <w:rFonts w:ascii="Calibri" w:hAnsi="Calibri"/>
          <w:i/>
          <w:sz w:val="20"/>
        </w:rPr>
        <w:t>период</w:t>
      </w:r>
      <w:r>
        <w:rPr>
          <w:rFonts w:ascii="Calibri" w:hAnsi="Calibri"/>
          <w:i/>
          <w:spacing w:val="-3"/>
          <w:sz w:val="20"/>
        </w:rPr>
        <w:t xml:space="preserve"> </w:t>
      </w:r>
      <w:r>
        <w:rPr>
          <w:rFonts w:ascii="Calibri" w:hAnsi="Calibri"/>
          <w:i/>
          <w:sz w:val="20"/>
        </w:rPr>
        <w:t>введения</w:t>
      </w:r>
      <w:r>
        <w:rPr>
          <w:rFonts w:ascii="Calibri" w:hAnsi="Calibri"/>
          <w:i/>
          <w:spacing w:val="-5"/>
          <w:sz w:val="20"/>
        </w:rPr>
        <w:t xml:space="preserve"> </w:t>
      </w:r>
      <w:r>
        <w:rPr>
          <w:rFonts w:ascii="Calibri" w:hAnsi="Calibri"/>
          <w:i/>
          <w:sz w:val="20"/>
        </w:rPr>
        <w:t>ФГОС</w:t>
      </w:r>
      <w:r>
        <w:rPr>
          <w:rFonts w:ascii="Calibri" w:hAnsi="Calibri"/>
          <w:i/>
          <w:spacing w:val="-4"/>
          <w:sz w:val="20"/>
        </w:rPr>
        <w:t xml:space="preserve"> </w:t>
      </w:r>
      <w:r>
        <w:rPr>
          <w:rFonts w:ascii="Calibri" w:hAnsi="Calibri"/>
          <w:i/>
          <w:sz w:val="20"/>
        </w:rPr>
        <w:t>СОО</w:t>
      </w:r>
      <w:r>
        <w:rPr>
          <w:rFonts w:ascii="Calibri" w:hAnsi="Calibri"/>
          <w:i/>
          <w:spacing w:val="-4"/>
          <w:sz w:val="20"/>
        </w:rPr>
        <w:t xml:space="preserve"> </w:t>
      </w:r>
      <w:r>
        <w:rPr>
          <w:rFonts w:ascii="Calibri" w:hAnsi="Calibri"/>
          <w:i/>
          <w:sz w:val="20"/>
        </w:rPr>
        <w:t>допускается</w:t>
      </w:r>
      <w:r>
        <w:rPr>
          <w:rFonts w:ascii="Calibri" w:hAnsi="Calibri"/>
          <w:i/>
          <w:spacing w:val="-5"/>
          <w:sz w:val="20"/>
        </w:rPr>
        <w:t xml:space="preserve"> </w:t>
      </w:r>
      <w:r>
        <w:rPr>
          <w:rFonts w:ascii="Calibri" w:hAnsi="Calibri"/>
          <w:i/>
          <w:sz w:val="20"/>
        </w:rPr>
        <w:t>установление</w:t>
      </w:r>
      <w:r>
        <w:rPr>
          <w:rFonts w:ascii="Calibri" w:hAnsi="Calibri"/>
          <w:i/>
          <w:spacing w:val="-2"/>
          <w:sz w:val="20"/>
        </w:rPr>
        <w:t xml:space="preserve"> </w:t>
      </w:r>
      <w:r>
        <w:rPr>
          <w:rFonts w:ascii="Calibri" w:hAnsi="Calibri"/>
          <w:i/>
          <w:sz w:val="20"/>
        </w:rPr>
        <w:t>критерия</w:t>
      </w:r>
      <w:r>
        <w:rPr>
          <w:rFonts w:ascii="Calibri" w:hAnsi="Calibri"/>
          <w:i/>
          <w:spacing w:val="-5"/>
          <w:sz w:val="20"/>
        </w:rPr>
        <w:t xml:space="preserve"> </w:t>
      </w:r>
      <w:r>
        <w:rPr>
          <w:rFonts w:ascii="Calibri" w:hAnsi="Calibri"/>
          <w:i/>
          <w:sz w:val="20"/>
        </w:rPr>
        <w:t>освоения</w:t>
      </w:r>
      <w:r>
        <w:rPr>
          <w:rFonts w:ascii="Calibri" w:hAnsi="Calibri"/>
          <w:i/>
          <w:spacing w:val="-5"/>
          <w:sz w:val="20"/>
        </w:rPr>
        <w:t xml:space="preserve"> </w:t>
      </w:r>
      <w:r>
        <w:rPr>
          <w:rFonts w:ascii="Calibri" w:hAnsi="Calibri"/>
          <w:i/>
          <w:sz w:val="20"/>
        </w:rPr>
        <w:t>учебного</w:t>
      </w:r>
      <w:r>
        <w:rPr>
          <w:rFonts w:ascii="Calibri" w:hAnsi="Calibri"/>
          <w:i/>
          <w:spacing w:val="-2"/>
          <w:sz w:val="20"/>
        </w:rPr>
        <w:t xml:space="preserve"> </w:t>
      </w:r>
      <w:r>
        <w:rPr>
          <w:rFonts w:ascii="Calibri" w:hAnsi="Calibri"/>
          <w:i/>
          <w:sz w:val="20"/>
        </w:rPr>
        <w:t>материала</w:t>
      </w:r>
      <w:r>
        <w:rPr>
          <w:rFonts w:ascii="Calibri" w:hAnsi="Calibri"/>
          <w:i/>
          <w:spacing w:val="-3"/>
          <w:sz w:val="20"/>
        </w:rPr>
        <w:t xml:space="preserve"> </w:t>
      </w:r>
      <w:r>
        <w:rPr>
          <w:rFonts w:ascii="Calibri" w:hAnsi="Calibri"/>
          <w:i/>
          <w:sz w:val="20"/>
        </w:rPr>
        <w:t>на</w:t>
      </w:r>
      <w:r>
        <w:rPr>
          <w:rFonts w:ascii="Calibri" w:hAnsi="Calibri"/>
          <w:i/>
          <w:spacing w:val="-42"/>
          <w:sz w:val="20"/>
        </w:rPr>
        <w:t xml:space="preserve"> </w:t>
      </w:r>
      <w:r>
        <w:rPr>
          <w:rFonts w:ascii="Calibri" w:hAnsi="Calibri"/>
          <w:i/>
          <w:sz w:val="20"/>
        </w:rPr>
        <w:t>уровне</w:t>
      </w:r>
      <w:r>
        <w:rPr>
          <w:rFonts w:ascii="Calibri" w:hAnsi="Calibri"/>
          <w:i/>
          <w:spacing w:val="-1"/>
          <w:sz w:val="20"/>
        </w:rPr>
        <w:t xml:space="preserve"> </w:t>
      </w:r>
      <w:r>
        <w:rPr>
          <w:rFonts w:ascii="Calibri" w:hAnsi="Calibri"/>
          <w:i/>
          <w:sz w:val="20"/>
        </w:rPr>
        <w:t>50%</w:t>
      </w:r>
      <w:r>
        <w:rPr>
          <w:rFonts w:ascii="Calibri" w:hAnsi="Calibri"/>
          <w:i/>
          <w:spacing w:val="-2"/>
          <w:sz w:val="20"/>
        </w:rPr>
        <w:t xml:space="preserve"> </w:t>
      </w:r>
      <w:r>
        <w:rPr>
          <w:rFonts w:ascii="Calibri" w:hAnsi="Calibri"/>
          <w:i/>
          <w:sz w:val="20"/>
        </w:rPr>
        <w:t>от максимального</w:t>
      </w:r>
      <w:r>
        <w:rPr>
          <w:rFonts w:ascii="Calibri" w:hAnsi="Calibri"/>
          <w:i/>
          <w:spacing w:val="-1"/>
          <w:sz w:val="20"/>
        </w:rPr>
        <w:t xml:space="preserve"> </w:t>
      </w:r>
      <w:r>
        <w:rPr>
          <w:rFonts w:ascii="Calibri" w:hAnsi="Calibri"/>
          <w:i/>
          <w:sz w:val="20"/>
        </w:rPr>
        <w:t>балла за</w:t>
      </w:r>
      <w:r>
        <w:rPr>
          <w:rFonts w:ascii="Calibri" w:hAnsi="Calibri"/>
          <w:i/>
          <w:spacing w:val="-1"/>
          <w:sz w:val="20"/>
        </w:rPr>
        <w:t xml:space="preserve"> </w:t>
      </w:r>
      <w:r>
        <w:rPr>
          <w:rFonts w:ascii="Calibri" w:hAnsi="Calibri"/>
          <w:i/>
          <w:sz w:val="20"/>
        </w:rPr>
        <w:t>выполнение заданий</w:t>
      </w:r>
      <w:r>
        <w:rPr>
          <w:rFonts w:ascii="Calibri" w:hAnsi="Calibri"/>
          <w:i/>
          <w:spacing w:val="-1"/>
          <w:sz w:val="20"/>
        </w:rPr>
        <w:t xml:space="preserve"> </w:t>
      </w:r>
      <w:r>
        <w:rPr>
          <w:rFonts w:ascii="Calibri" w:hAnsi="Calibri"/>
          <w:i/>
          <w:sz w:val="20"/>
        </w:rPr>
        <w:t>базового уровня.</w:t>
      </w:r>
    </w:p>
    <w:p w:rsidR="00CC7498" w:rsidRDefault="00CC7498">
      <w:pPr>
        <w:spacing w:line="259" w:lineRule="auto"/>
        <w:rPr>
          <w:rFonts w:ascii="Calibri" w:hAnsi="Calibri"/>
          <w:sz w:val="20"/>
        </w:rPr>
        <w:sectPr w:rsidR="00CC7498">
          <w:pgSz w:w="11910" w:h="16840"/>
          <w:pgMar w:top="700" w:right="180" w:bottom="680" w:left="240" w:header="0" w:footer="416" w:gutter="0"/>
          <w:cols w:space="720"/>
        </w:sectPr>
      </w:pPr>
    </w:p>
    <w:p w:rsidR="00CC7498" w:rsidRDefault="00B47916">
      <w:pPr>
        <w:pStyle w:val="a6"/>
        <w:spacing w:before="75"/>
        <w:ind w:left="888"/>
      </w:pPr>
      <w:r>
        <w:t>которое</w:t>
      </w:r>
      <w:r>
        <w:rPr>
          <w:spacing w:val="-5"/>
        </w:rPr>
        <w:t xml:space="preserve"> </w:t>
      </w:r>
      <w:r>
        <w:t>оценивается</w:t>
      </w:r>
      <w:r>
        <w:rPr>
          <w:spacing w:val="-3"/>
        </w:rPr>
        <w:t xml:space="preserve"> </w:t>
      </w:r>
      <w:r>
        <w:t>по</w:t>
      </w:r>
      <w:r>
        <w:rPr>
          <w:spacing w:val="-6"/>
        </w:rPr>
        <w:t xml:space="preserve"> </w:t>
      </w:r>
      <w:r>
        <w:t>единым</w:t>
      </w:r>
      <w:r>
        <w:rPr>
          <w:spacing w:val="-5"/>
        </w:rPr>
        <w:t xml:space="preserve"> </w:t>
      </w:r>
      <w:r>
        <w:t>критериям</w:t>
      </w:r>
      <w:r>
        <w:rPr>
          <w:spacing w:val="-4"/>
        </w:rPr>
        <w:t xml:space="preserve"> </w:t>
      </w:r>
      <w:r>
        <w:t>в</w:t>
      </w:r>
      <w:r>
        <w:rPr>
          <w:spacing w:val="-4"/>
        </w:rPr>
        <w:t xml:space="preserve"> </w:t>
      </w:r>
      <w:r>
        <w:t>системе «зачет/незачет».</w:t>
      </w:r>
    </w:p>
    <w:p w:rsidR="00CC7498" w:rsidRDefault="00B47916">
      <w:pPr>
        <w:pStyle w:val="a6"/>
        <w:spacing w:before="43" w:line="276" w:lineRule="auto"/>
        <w:ind w:left="888" w:right="938" w:firstLine="700"/>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w:t>
      </w:r>
      <w:r>
        <w:rPr>
          <w:spacing w:val="1"/>
        </w:rPr>
        <w:t xml:space="preserve"> </w:t>
      </w:r>
      <w:r>
        <w:t>форме</w:t>
      </w:r>
      <w:r>
        <w:rPr>
          <w:spacing w:val="1"/>
        </w:rPr>
        <w:t xml:space="preserve"> </w:t>
      </w:r>
      <w:r>
        <w:t>ЕГЭ</w:t>
      </w:r>
      <w:r>
        <w:rPr>
          <w:spacing w:val="-57"/>
        </w:rPr>
        <w:t xml:space="preserve"> </w:t>
      </w:r>
      <w:r>
        <w:t>проводится</w:t>
      </w:r>
      <w:r>
        <w:rPr>
          <w:spacing w:val="-1"/>
        </w:rPr>
        <w:t xml:space="preserve"> </w:t>
      </w:r>
      <w:r>
        <w:t>по обязательным</w:t>
      </w:r>
      <w:r>
        <w:rPr>
          <w:spacing w:val="-2"/>
        </w:rPr>
        <w:t xml:space="preserve"> </w:t>
      </w:r>
      <w:r>
        <w:t>предметам</w:t>
      </w:r>
      <w:r>
        <w:rPr>
          <w:spacing w:val="-2"/>
        </w:rPr>
        <w:t xml:space="preserve"> </w:t>
      </w:r>
      <w:r>
        <w:t>и предметам</w:t>
      </w:r>
      <w:r>
        <w:rPr>
          <w:spacing w:val="2"/>
        </w:rPr>
        <w:t xml:space="preserve"> </w:t>
      </w:r>
      <w:r>
        <w:t>по</w:t>
      </w:r>
      <w:r>
        <w:rPr>
          <w:spacing w:val="-1"/>
        </w:rPr>
        <w:t xml:space="preserve"> </w:t>
      </w:r>
      <w:r>
        <w:t>выбору</w:t>
      </w:r>
      <w:r>
        <w:rPr>
          <w:spacing w:val="-5"/>
        </w:rPr>
        <w:t xml:space="preserve"> </w:t>
      </w:r>
      <w:r>
        <w:t>обучающихся.</w:t>
      </w:r>
    </w:p>
    <w:p w:rsidR="00CC7498" w:rsidRDefault="00B47916">
      <w:pPr>
        <w:pStyle w:val="a6"/>
        <w:spacing w:line="276" w:lineRule="auto"/>
        <w:ind w:left="888" w:right="933" w:firstLine="700"/>
      </w:pPr>
      <w:r>
        <w:t>Для предметов по выбору контрольные измерительные материалы разрабатываются на</w:t>
      </w:r>
      <w:r>
        <w:rPr>
          <w:spacing w:val="-57"/>
        </w:rPr>
        <w:t xml:space="preserve"> </w:t>
      </w:r>
      <w:r>
        <w:t>основании планируемых результатов обучения для углубленного уровня изучения предмета.</w:t>
      </w:r>
      <w:r>
        <w:rPr>
          <w:spacing w:val="1"/>
        </w:rPr>
        <w:t xml:space="preserve"> </w:t>
      </w:r>
      <w:r>
        <w:t>При этом минимальная граница, свидетельствующая о достижении требований ФГОС СОО,</w:t>
      </w:r>
      <w:r>
        <w:rPr>
          <w:spacing w:val="1"/>
        </w:rPr>
        <w:t xml:space="preserve"> </w:t>
      </w:r>
      <w:r>
        <w:t>которые включают в качестве составной части планируемые результаты для базового уровня</w:t>
      </w:r>
      <w:r>
        <w:rPr>
          <w:spacing w:val="1"/>
        </w:rPr>
        <w:t xml:space="preserve"> </w:t>
      </w:r>
      <w:r>
        <w:t>изучения предмета, устанавливается исходя из планируемых результатов блока «Выпускник</w:t>
      </w:r>
      <w:r>
        <w:rPr>
          <w:spacing w:val="1"/>
        </w:rPr>
        <w:t xml:space="preserve"> </w:t>
      </w:r>
      <w:r>
        <w:t>научится»</w:t>
      </w:r>
      <w:r>
        <w:rPr>
          <w:spacing w:val="-7"/>
        </w:rPr>
        <w:t xml:space="preserve"> </w:t>
      </w:r>
      <w:r>
        <w:t>для базового</w:t>
      </w:r>
      <w:r>
        <w:rPr>
          <w:spacing w:val="3"/>
        </w:rPr>
        <w:t xml:space="preserve"> </w:t>
      </w:r>
      <w:r>
        <w:t>уровня изучения предмета.</w:t>
      </w:r>
    </w:p>
    <w:p w:rsidR="00CC7498" w:rsidRDefault="00B47916">
      <w:pPr>
        <w:pStyle w:val="a6"/>
        <w:spacing w:line="278" w:lineRule="auto"/>
        <w:ind w:left="888" w:right="937" w:firstLine="700"/>
      </w:pP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внутренней</w:t>
      </w:r>
      <w:r>
        <w:rPr>
          <w:spacing w:val="-1"/>
        </w:rPr>
        <w:t xml:space="preserve"> </w:t>
      </w:r>
      <w:r>
        <w:t>и внешней</w:t>
      </w:r>
      <w:r>
        <w:rPr>
          <w:spacing w:val="-2"/>
        </w:rPr>
        <w:t xml:space="preserve"> </w:t>
      </w:r>
      <w:r>
        <w:t>оценки.</w:t>
      </w:r>
    </w:p>
    <w:p w:rsidR="00CC7498" w:rsidRDefault="00B47916">
      <w:pPr>
        <w:pStyle w:val="a6"/>
        <w:spacing w:line="272" w:lineRule="exact"/>
        <w:ind w:left="1589"/>
      </w:pPr>
      <w:r>
        <w:t>К</w:t>
      </w:r>
      <w:r>
        <w:rPr>
          <w:spacing w:val="-3"/>
        </w:rPr>
        <w:t xml:space="preserve"> </w:t>
      </w:r>
      <w:r>
        <w:t>результатам</w:t>
      </w:r>
      <w:r>
        <w:rPr>
          <w:spacing w:val="-4"/>
        </w:rPr>
        <w:t xml:space="preserve"> </w:t>
      </w:r>
      <w:r>
        <w:t>внешней</w:t>
      </w:r>
      <w:r>
        <w:rPr>
          <w:spacing w:val="-3"/>
        </w:rPr>
        <w:t xml:space="preserve"> </w:t>
      </w:r>
      <w:r>
        <w:t>оценки</w:t>
      </w:r>
      <w:r>
        <w:rPr>
          <w:spacing w:val="-2"/>
        </w:rPr>
        <w:t xml:space="preserve"> </w:t>
      </w:r>
      <w:r>
        <w:t>относятся</w:t>
      </w:r>
      <w:r>
        <w:rPr>
          <w:spacing w:val="-3"/>
        </w:rPr>
        <w:t xml:space="preserve"> </w:t>
      </w:r>
      <w:r>
        <w:t>результаты</w:t>
      </w:r>
      <w:r>
        <w:rPr>
          <w:spacing w:val="-2"/>
        </w:rPr>
        <w:t xml:space="preserve"> </w:t>
      </w:r>
      <w:r>
        <w:t>ГИА.</w:t>
      </w:r>
    </w:p>
    <w:p w:rsidR="00CC7498" w:rsidRDefault="00B47916">
      <w:pPr>
        <w:pStyle w:val="a6"/>
        <w:spacing w:before="39" w:line="276" w:lineRule="auto"/>
        <w:ind w:left="888" w:right="931" w:firstLine="700"/>
      </w:pPr>
      <w:r>
        <w:t>К</w:t>
      </w:r>
      <w:r>
        <w:rPr>
          <w:spacing w:val="1"/>
        </w:rPr>
        <w:t xml:space="preserve"> </w:t>
      </w:r>
      <w:r>
        <w:t>результатам</w:t>
      </w:r>
      <w:r>
        <w:rPr>
          <w:spacing w:val="1"/>
        </w:rPr>
        <w:t xml:space="preserve"> </w:t>
      </w:r>
      <w:r>
        <w:t>внутренней</w:t>
      </w:r>
      <w:r>
        <w:rPr>
          <w:spacing w:val="1"/>
        </w:rPr>
        <w:t xml:space="preserve"> </w:t>
      </w:r>
      <w:r>
        <w:t>оценки</w:t>
      </w:r>
      <w:r>
        <w:rPr>
          <w:spacing w:val="1"/>
        </w:rPr>
        <w:t xml:space="preserve"> </w:t>
      </w:r>
      <w:r>
        <w:t>относятся</w:t>
      </w:r>
      <w:r>
        <w:rPr>
          <w:spacing w:val="1"/>
        </w:rPr>
        <w:t xml:space="preserve"> </w:t>
      </w:r>
      <w:r>
        <w:t>предметные</w:t>
      </w:r>
      <w:r>
        <w:rPr>
          <w:spacing w:val="61"/>
        </w:rPr>
        <w:t xml:space="preserve"> </w:t>
      </w:r>
      <w:r>
        <w:t>результаты,</w:t>
      </w:r>
      <w:r>
        <w:rPr>
          <w:spacing w:val="-57"/>
        </w:rPr>
        <w:t xml:space="preserve"> </w:t>
      </w:r>
      <w:r>
        <w:t>зафиксированные в системе накопленной оценки, и результаты выполнения итоговой работы</w:t>
      </w:r>
      <w:r>
        <w:rPr>
          <w:spacing w:val="1"/>
        </w:rPr>
        <w:t xml:space="preserve"> </w:t>
      </w:r>
      <w:r>
        <w:t>по</w:t>
      </w:r>
      <w:r>
        <w:rPr>
          <w:spacing w:val="1"/>
        </w:rPr>
        <w:t xml:space="preserve"> </w:t>
      </w:r>
      <w:r>
        <w:t>предмету.</w:t>
      </w:r>
      <w:r>
        <w:rPr>
          <w:spacing w:val="1"/>
        </w:rPr>
        <w:t xml:space="preserve"> </w:t>
      </w:r>
      <w:r>
        <w:t>Итоговые</w:t>
      </w:r>
      <w:r>
        <w:rPr>
          <w:spacing w:val="1"/>
        </w:rPr>
        <w:t xml:space="preserve"> </w:t>
      </w:r>
      <w:r>
        <w:t>работы</w:t>
      </w:r>
      <w:r>
        <w:rPr>
          <w:spacing w:val="1"/>
        </w:rPr>
        <w:t xml:space="preserve"> </w:t>
      </w:r>
      <w:r>
        <w:t>проводятся</w:t>
      </w:r>
      <w:r>
        <w:rPr>
          <w:spacing w:val="1"/>
        </w:rPr>
        <w:t xml:space="preserve"> </w:t>
      </w:r>
      <w:r>
        <w:t>по</w:t>
      </w:r>
      <w:r>
        <w:rPr>
          <w:spacing w:val="1"/>
        </w:rPr>
        <w:t xml:space="preserve"> </w:t>
      </w:r>
      <w:r>
        <w:t>тем</w:t>
      </w:r>
      <w:r>
        <w:rPr>
          <w:spacing w:val="1"/>
        </w:rPr>
        <w:t xml:space="preserve"> </w:t>
      </w:r>
      <w:r>
        <w:t>предметам,</w:t>
      </w:r>
      <w:r>
        <w:rPr>
          <w:spacing w:val="1"/>
        </w:rPr>
        <w:t xml:space="preserve"> </w:t>
      </w:r>
      <w:r>
        <w:t>которые</w:t>
      </w:r>
      <w:r>
        <w:rPr>
          <w:spacing w:val="1"/>
        </w:rPr>
        <w:t xml:space="preserve"> </w:t>
      </w:r>
      <w:r>
        <w:t>для</w:t>
      </w:r>
      <w:r>
        <w:rPr>
          <w:spacing w:val="1"/>
        </w:rPr>
        <w:t xml:space="preserve"> </w:t>
      </w:r>
      <w:r>
        <w:t>данного</w:t>
      </w:r>
      <w:r>
        <w:rPr>
          <w:spacing w:val="1"/>
        </w:rPr>
        <w:t xml:space="preserve"> </w:t>
      </w:r>
      <w:r>
        <w:t>обучающегося</w:t>
      </w:r>
      <w:r>
        <w:rPr>
          <w:spacing w:val="-1"/>
        </w:rPr>
        <w:t xml:space="preserve"> </w:t>
      </w:r>
      <w:r>
        <w:t>не</w:t>
      </w:r>
      <w:r>
        <w:rPr>
          <w:spacing w:val="-2"/>
        </w:rPr>
        <w:t xml:space="preserve"> </w:t>
      </w:r>
      <w:r>
        <w:t>вынесены на</w:t>
      </w:r>
      <w:r>
        <w:rPr>
          <w:spacing w:val="-2"/>
        </w:rPr>
        <w:t xml:space="preserve"> </w:t>
      </w:r>
      <w:r>
        <w:t>государственную</w:t>
      </w:r>
      <w:r>
        <w:rPr>
          <w:spacing w:val="2"/>
        </w:rPr>
        <w:t xml:space="preserve"> </w:t>
      </w:r>
      <w:r>
        <w:t>итоговую</w:t>
      </w:r>
      <w:r>
        <w:rPr>
          <w:spacing w:val="-1"/>
        </w:rPr>
        <w:t xml:space="preserve"> </w:t>
      </w:r>
      <w:r>
        <w:t>аттестацию.</w:t>
      </w:r>
    </w:p>
    <w:p w:rsidR="00CC7498" w:rsidRDefault="00B47916">
      <w:pPr>
        <w:pStyle w:val="a6"/>
        <w:spacing w:before="1" w:line="276" w:lineRule="auto"/>
        <w:ind w:left="888" w:right="936" w:firstLine="700"/>
      </w:pPr>
      <w:r>
        <w:t>Форма</w:t>
      </w:r>
      <w:r>
        <w:rPr>
          <w:spacing w:val="1"/>
        </w:rPr>
        <w:t xml:space="preserve"> </w:t>
      </w:r>
      <w:r>
        <w:t>итоговой</w:t>
      </w:r>
      <w:r>
        <w:rPr>
          <w:spacing w:val="1"/>
        </w:rPr>
        <w:t xml:space="preserve"> </w:t>
      </w:r>
      <w:r>
        <w:t>работы</w:t>
      </w:r>
      <w:r>
        <w:rPr>
          <w:spacing w:val="1"/>
        </w:rPr>
        <w:t xml:space="preserve"> </w:t>
      </w:r>
      <w:r>
        <w:t>по</w:t>
      </w:r>
      <w:r>
        <w:rPr>
          <w:spacing w:val="1"/>
        </w:rPr>
        <w:t xml:space="preserve"> </w:t>
      </w:r>
      <w:r>
        <w:t>предмету</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2"/>
        </w:rPr>
        <w:t xml:space="preserve"> </w:t>
      </w:r>
      <w:r>
        <w:t>по представлению</w:t>
      </w:r>
      <w:r>
        <w:rPr>
          <w:spacing w:val="-1"/>
        </w:rPr>
        <w:t xml:space="preserve"> </w:t>
      </w:r>
      <w:r>
        <w:t>методического объединения</w:t>
      </w:r>
      <w:r>
        <w:rPr>
          <w:spacing w:val="2"/>
        </w:rPr>
        <w:t xml:space="preserve"> </w:t>
      </w:r>
      <w:r>
        <w:t>учителей.</w:t>
      </w:r>
    </w:p>
    <w:p w:rsidR="00CC7498" w:rsidRDefault="00B47916">
      <w:pPr>
        <w:pStyle w:val="a6"/>
        <w:spacing w:before="1"/>
        <w:ind w:left="1589"/>
      </w:pPr>
      <w:r>
        <w:t>Итоговой</w:t>
      </w:r>
      <w:r>
        <w:rPr>
          <w:spacing w:val="-3"/>
        </w:rPr>
        <w:t xml:space="preserve"> </w:t>
      </w:r>
      <w:r>
        <w:t>работой</w:t>
      </w:r>
      <w:r>
        <w:rPr>
          <w:spacing w:val="-2"/>
        </w:rPr>
        <w:t xml:space="preserve"> </w:t>
      </w:r>
      <w:r>
        <w:t>по</w:t>
      </w:r>
      <w:r>
        <w:rPr>
          <w:spacing w:val="-5"/>
        </w:rPr>
        <w:t xml:space="preserve"> </w:t>
      </w:r>
      <w:r>
        <w:t>предмету</w:t>
      </w:r>
      <w:r>
        <w:rPr>
          <w:spacing w:val="-7"/>
        </w:rPr>
        <w:t xml:space="preserve"> </w:t>
      </w:r>
      <w:r>
        <w:t>для</w:t>
      </w:r>
      <w:r>
        <w:rPr>
          <w:spacing w:val="-2"/>
        </w:rPr>
        <w:t xml:space="preserve"> </w:t>
      </w:r>
      <w:r>
        <w:t>выпускников</w:t>
      </w:r>
      <w:r>
        <w:rPr>
          <w:spacing w:val="-2"/>
        </w:rPr>
        <w:t xml:space="preserve"> </w:t>
      </w:r>
      <w:r>
        <w:t>средней</w:t>
      </w:r>
      <w:r>
        <w:rPr>
          <w:spacing w:val="-2"/>
        </w:rPr>
        <w:t xml:space="preserve"> </w:t>
      </w:r>
      <w:r>
        <w:t>школы</w:t>
      </w:r>
      <w:r>
        <w:rPr>
          <w:spacing w:val="-2"/>
        </w:rPr>
        <w:t xml:space="preserve"> </w:t>
      </w:r>
      <w:r>
        <w:t>может</w:t>
      </w:r>
      <w:r>
        <w:rPr>
          <w:spacing w:val="-3"/>
        </w:rPr>
        <w:t xml:space="preserve"> </w:t>
      </w:r>
      <w:r>
        <w:t>служить:</w:t>
      </w:r>
    </w:p>
    <w:p w:rsidR="00CC7498" w:rsidRDefault="00B47916" w:rsidP="00852976">
      <w:pPr>
        <w:pStyle w:val="a7"/>
        <w:numPr>
          <w:ilvl w:val="0"/>
          <w:numId w:val="60"/>
        </w:numPr>
        <w:tabs>
          <w:tab w:val="left" w:pos="1796"/>
        </w:tabs>
        <w:spacing w:before="41" w:line="276" w:lineRule="auto"/>
        <w:ind w:right="941" w:firstLine="700"/>
        <w:jc w:val="left"/>
        <w:rPr>
          <w:sz w:val="24"/>
        </w:rPr>
      </w:pPr>
      <w:r>
        <w:rPr>
          <w:sz w:val="24"/>
        </w:rPr>
        <w:t>письменная</w:t>
      </w:r>
      <w:r>
        <w:rPr>
          <w:spacing w:val="25"/>
          <w:sz w:val="24"/>
        </w:rPr>
        <w:t xml:space="preserve"> </w:t>
      </w:r>
      <w:r>
        <w:rPr>
          <w:sz w:val="24"/>
        </w:rPr>
        <w:t>проверочная</w:t>
      </w:r>
      <w:r>
        <w:rPr>
          <w:spacing w:val="27"/>
          <w:sz w:val="24"/>
        </w:rPr>
        <w:t xml:space="preserve"> </w:t>
      </w:r>
      <w:r>
        <w:rPr>
          <w:sz w:val="24"/>
        </w:rPr>
        <w:t>работа</w:t>
      </w:r>
      <w:r>
        <w:rPr>
          <w:spacing w:val="27"/>
          <w:sz w:val="24"/>
        </w:rPr>
        <w:t xml:space="preserve"> </w:t>
      </w:r>
      <w:r>
        <w:rPr>
          <w:sz w:val="24"/>
        </w:rPr>
        <w:t>или</w:t>
      </w:r>
      <w:r>
        <w:rPr>
          <w:spacing w:val="26"/>
          <w:sz w:val="24"/>
        </w:rPr>
        <w:t xml:space="preserve"> </w:t>
      </w:r>
      <w:r>
        <w:rPr>
          <w:sz w:val="24"/>
        </w:rPr>
        <w:t>письменная</w:t>
      </w:r>
      <w:r>
        <w:rPr>
          <w:spacing w:val="27"/>
          <w:sz w:val="24"/>
        </w:rPr>
        <w:t xml:space="preserve"> </w:t>
      </w:r>
      <w:r>
        <w:rPr>
          <w:sz w:val="24"/>
        </w:rPr>
        <w:t>проверочная</w:t>
      </w:r>
      <w:r>
        <w:rPr>
          <w:spacing w:val="27"/>
          <w:sz w:val="24"/>
        </w:rPr>
        <w:t xml:space="preserve"> </w:t>
      </w:r>
      <w:r>
        <w:rPr>
          <w:sz w:val="24"/>
        </w:rPr>
        <w:t>работа</w:t>
      </w:r>
      <w:r>
        <w:rPr>
          <w:spacing w:val="27"/>
          <w:sz w:val="24"/>
        </w:rPr>
        <w:t xml:space="preserve"> </w:t>
      </w:r>
      <w:r>
        <w:rPr>
          <w:sz w:val="24"/>
        </w:rPr>
        <w:t>с</w:t>
      </w:r>
      <w:r>
        <w:rPr>
          <w:spacing w:val="29"/>
          <w:sz w:val="24"/>
        </w:rPr>
        <w:t xml:space="preserve"> </w:t>
      </w:r>
      <w:r>
        <w:rPr>
          <w:sz w:val="24"/>
        </w:rPr>
        <w:t>устной</w:t>
      </w:r>
      <w:r>
        <w:rPr>
          <w:spacing w:val="-57"/>
          <w:sz w:val="24"/>
        </w:rPr>
        <w:t xml:space="preserve"> </w:t>
      </w:r>
      <w:r>
        <w:rPr>
          <w:sz w:val="24"/>
        </w:rPr>
        <w:t>частью</w:t>
      </w:r>
      <w:r>
        <w:rPr>
          <w:spacing w:val="-1"/>
          <w:sz w:val="24"/>
        </w:rPr>
        <w:t xml:space="preserve"> </w:t>
      </w:r>
      <w:r>
        <w:rPr>
          <w:sz w:val="24"/>
        </w:rPr>
        <w:t>или</w:t>
      </w:r>
      <w:r>
        <w:rPr>
          <w:spacing w:val="1"/>
          <w:sz w:val="24"/>
        </w:rPr>
        <w:t xml:space="preserve"> </w:t>
      </w:r>
      <w:r>
        <w:rPr>
          <w:sz w:val="24"/>
        </w:rPr>
        <w:t>с</w:t>
      </w:r>
      <w:r>
        <w:rPr>
          <w:spacing w:val="-2"/>
          <w:sz w:val="24"/>
        </w:rPr>
        <w:t xml:space="preserve"> </w:t>
      </w:r>
      <w:r>
        <w:rPr>
          <w:sz w:val="24"/>
        </w:rPr>
        <w:t>практической работой</w:t>
      </w:r>
      <w:r>
        <w:rPr>
          <w:spacing w:val="-1"/>
          <w:sz w:val="24"/>
        </w:rPr>
        <w:t xml:space="preserve"> </w:t>
      </w:r>
      <w:r>
        <w:rPr>
          <w:sz w:val="24"/>
        </w:rPr>
        <w:t>(эксперимент, исследование,</w:t>
      </w:r>
      <w:r>
        <w:rPr>
          <w:spacing w:val="-1"/>
          <w:sz w:val="24"/>
        </w:rPr>
        <w:t xml:space="preserve"> </w:t>
      </w:r>
      <w:r>
        <w:rPr>
          <w:sz w:val="24"/>
        </w:rPr>
        <w:t>опыт</w:t>
      </w:r>
      <w:r>
        <w:rPr>
          <w:spacing w:val="-3"/>
          <w:sz w:val="24"/>
        </w:rPr>
        <w:t xml:space="preserve"> </w:t>
      </w:r>
      <w:r>
        <w:rPr>
          <w:sz w:val="24"/>
        </w:rPr>
        <w:t>и</w:t>
      </w:r>
      <w:r>
        <w:rPr>
          <w:spacing w:val="-1"/>
          <w:sz w:val="24"/>
        </w:rPr>
        <w:t xml:space="preserve"> </w:t>
      </w:r>
      <w:r>
        <w:rPr>
          <w:sz w:val="24"/>
        </w:rPr>
        <w:t>т.п.);</w:t>
      </w:r>
    </w:p>
    <w:p w:rsidR="00CC7498" w:rsidRDefault="00B47916" w:rsidP="00852976">
      <w:pPr>
        <w:pStyle w:val="a7"/>
        <w:numPr>
          <w:ilvl w:val="0"/>
          <w:numId w:val="60"/>
        </w:numPr>
        <w:tabs>
          <w:tab w:val="left" w:pos="1724"/>
        </w:tabs>
        <w:spacing w:line="275" w:lineRule="exact"/>
        <w:ind w:left="1723" w:hanging="135"/>
        <w:jc w:val="left"/>
        <w:rPr>
          <w:sz w:val="24"/>
        </w:rPr>
      </w:pPr>
      <w:r>
        <w:rPr>
          <w:sz w:val="24"/>
        </w:rPr>
        <w:t>устные</w:t>
      </w:r>
      <w:r>
        <w:rPr>
          <w:spacing w:val="-4"/>
          <w:sz w:val="24"/>
        </w:rPr>
        <w:t xml:space="preserve"> </w:t>
      </w:r>
      <w:r>
        <w:rPr>
          <w:sz w:val="24"/>
        </w:rPr>
        <w:t>формы (итоговый</w:t>
      </w:r>
      <w:r>
        <w:rPr>
          <w:spacing w:val="-1"/>
          <w:sz w:val="24"/>
        </w:rPr>
        <w:t xml:space="preserve"> </w:t>
      </w:r>
      <w:r>
        <w:rPr>
          <w:sz w:val="24"/>
        </w:rPr>
        <w:t>зачет</w:t>
      </w:r>
      <w:r>
        <w:rPr>
          <w:spacing w:val="-1"/>
          <w:sz w:val="24"/>
        </w:rPr>
        <w:t xml:space="preserve"> </w:t>
      </w:r>
      <w:r>
        <w:rPr>
          <w:sz w:val="24"/>
        </w:rPr>
        <w:t>по</w:t>
      </w:r>
      <w:r>
        <w:rPr>
          <w:spacing w:val="-1"/>
          <w:sz w:val="24"/>
        </w:rPr>
        <w:t xml:space="preserve"> </w:t>
      </w:r>
      <w:r>
        <w:rPr>
          <w:sz w:val="24"/>
        </w:rPr>
        <w:t>билетам),</w:t>
      </w:r>
    </w:p>
    <w:p w:rsidR="00CC7498" w:rsidRDefault="00B47916" w:rsidP="00852976">
      <w:pPr>
        <w:pStyle w:val="a7"/>
        <w:numPr>
          <w:ilvl w:val="0"/>
          <w:numId w:val="60"/>
        </w:numPr>
        <w:tabs>
          <w:tab w:val="left" w:pos="1854"/>
          <w:tab w:val="left" w:pos="2615"/>
          <w:tab w:val="left" w:pos="3951"/>
          <w:tab w:val="left" w:pos="5201"/>
          <w:tab w:val="left" w:pos="6050"/>
          <w:tab w:val="left" w:pos="8305"/>
          <w:tab w:val="left" w:pos="8643"/>
          <w:tab w:val="left" w:pos="10101"/>
        </w:tabs>
        <w:spacing w:before="43" w:line="276" w:lineRule="auto"/>
        <w:ind w:right="938" w:firstLine="700"/>
        <w:jc w:val="left"/>
        <w:rPr>
          <w:sz w:val="24"/>
        </w:rPr>
      </w:pPr>
      <w:r>
        <w:rPr>
          <w:sz w:val="24"/>
        </w:rPr>
        <w:t>часть</w:t>
      </w:r>
      <w:r>
        <w:rPr>
          <w:sz w:val="24"/>
        </w:rPr>
        <w:tab/>
        <w:t>портфолио</w:t>
      </w:r>
      <w:r>
        <w:rPr>
          <w:sz w:val="24"/>
        </w:rPr>
        <w:tab/>
        <w:t>(подборка</w:t>
      </w:r>
      <w:r>
        <w:rPr>
          <w:sz w:val="24"/>
        </w:rPr>
        <w:tab/>
        <w:t>работ,</w:t>
      </w:r>
      <w:r>
        <w:rPr>
          <w:sz w:val="24"/>
        </w:rPr>
        <w:tab/>
        <w:t>свидетельствующая</w:t>
      </w:r>
      <w:r>
        <w:rPr>
          <w:sz w:val="24"/>
        </w:rPr>
        <w:tab/>
        <w:t>о</w:t>
      </w:r>
      <w:r>
        <w:rPr>
          <w:sz w:val="24"/>
        </w:rPr>
        <w:tab/>
        <w:t>достижении</w:t>
      </w:r>
      <w:r>
        <w:rPr>
          <w:sz w:val="24"/>
        </w:rPr>
        <w:tab/>
      </w:r>
      <w:r>
        <w:rPr>
          <w:spacing w:val="-1"/>
          <w:sz w:val="24"/>
        </w:rPr>
        <w:t>всех</w:t>
      </w:r>
      <w:r>
        <w:rPr>
          <w:spacing w:val="-57"/>
          <w:sz w:val="24"/>
        </w:rPr>
        <w:t xml:space="preserve"> </w:t>
      </w:r>
      <w:r>
        <w:rPr>
          <w:sz w:val="24"/>
        </w:rPr>
        <w:t>требований</w:t>
      </w:r>
      <w:r>
        <w:rPr>
          <w:spacing w:val="-1"/>
          <w:sz w:val="24"/>
        </w:rPr>
        <w:t xml:space="preserve"> </w:t>
      </w:r>
      <w:r>
        <w:rPr>
          <w:sz w:val="24"/>
        </w:rPr>
        <w:t>к</w:t>
      </w:r>
      <w:r>
        <w:rPr>
          <w:spacing w:val="-2"/>
          <w:sz w:val="24"/>
        </w:rPr>
        <w:t xml:space="preserve"> </w:t>
      </w:r>
      <w:r>
        <w:rPr>
          <w:sz w:val="24"/>
        </w:rPr>
        <w:t>предметным</w:t>
      </w:r>
      <w:r>
        <w:rPr>
          <w:spacing w:val="-1"/>
          <w:sz w:val="24"/>
        </w:rPr>
        <w:t xml:space="preserve"> </w:t>
      </w:r>
      <w:r>
        <w:rPr>
          <w:sz w:val="24"/>
        </w:rPr>
        <w:t>результатам</w:t>
      </w:r>
      <w:r>
        <w:rPr>
          <w:spacing w:val="-2"/>
          <w:sz w:val="24"/>
        </w:rPr>
        <w:t xml:space="preserve"> </w:t>
      </w:r>
      <w:r>
        <w:rPr>
          <w:sz w:val="24"/>
        </w:rPr>
        <w:t>обучения)</w:t>
      </w:r>
      <w:r>
        <w:rPr>
          <w:spacing w:val="-1"/>
          <w:sz w:val="24"/>
        </w:rPr>
        <w:t xml:space="preserve"> </w:t>
      </w:r>
      <w:r>
        <w:rPr>
          <w:sz w:val="24"/>
        </w:rPr>
        <w:t>и т.д.</w:t>
      </w:r>
    </w:p>
    <w:p w:rsidR="00CC7498" w:rsidRDefault="00B47916">
      <w:pPr>
        <w:pStyle w:val="a6"/>
        <w:spacing w:line="276" w:lineRule="auto"/>
        <w:ind w:left="888" w:right="937" w:firstLine="700"/>
      </w:pPr>
      <w:r>
        <w:t>По</w:t>
      </w:r>
      <w:r>
        <w:rPr>
          <w:spacing w:val="1"/>
        </w:rPr>
        <w:t xml:space="preserve"> </w:t>
      </w:r>
      <w:r>
        <w:t>предметам,</w:t>
      </w:r>
      <w:r>
        <w:rPr>
          <w:spacing w:val="1"/>
        </w:rPr>
        <w:t xml:space="preserve"> </w:t>
      </w:r>
      <w:r>
        <w:t>не</w:t>
      </w:r>
      <w:r>
        <w:rPr>
          <w:spacing w:val="1"/>
        </w:rPr>
        <w:t xml:space="preserve"> </w:t>
      </w:r>
      <w:r>
        <w:t>вынесенным</w:t>
      </w:r>
      <w:r>
        <w:rPr>
          <w:spacing w:val="1"/>
        </w:rPr>
        <w:t xml:space="preserve"> </w:t>
      </w:r>
      <w:r>
        <w:t>на</w:t>
      </w:r>
      <w:r>
        <w:rPr>
          <w:spacing w:val="1"/>
        </w:rPr>
        <w:t xml:space="preserve"> </w:t>
      </w:r>
      <w:r>
        <w:t>ГИА,</w:t>
      </w:r>
      <w:r>
        <w:rPr>
          <w:spacing w:val="1"/>
        </w:rPr>
        <w:t xml:space="preserve"> </w:t>
      </w:r>
      <w:r>
        <w:t>итоговая</w:t>
      </w:r>
      <w:r>
        <w:rPr>
          <w:spacing w:val="1"/>
        </w:rPr>
        <w:t xml:space="preserve"> </w:t>
      </w:r>
      <w:r>
        <w:t>отметка</w:t>
      </w:r>
      <w:r>
        <w:rPr>
          <w:spacing w:val="1"/>
        </w:rPr>
        <w:t xml:space="preserve"> </w:t>
      </w:r>
      <w:r>
        <w:t>ставится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только внутренней оценки.</w:t>
      </w:r>
    </w:p>
    <w:p w:rsidR="00CC7498" w:rsidRDefault="00B47916">
      <w:pPr>
        <w:pStyle w:val="a6"/>
        <w:spacing w:line="276" w:lineRule="auto"/>
        <w:ind w:left="888" w:right="931" w:firstLine="700"/>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w:t>
      </w:r>
      <w:r>
        <w:rPr>
          <w:spacing w:val="1"/>
        </w:rPr>
        <w:t xml:space="preserve"> </w:t>
      </w:r>
      <w:r>
        <w:t>итогового</w:t>
      </w:r>
      <w:r>
        <w:rPr>
          <w:spacing w:val="1"/>
        </w:rPr>
        <w:t xml:space="preserve"> </w:t>
      </w:r>
      <w:r>
        <w:t>индивидуального</w:t>
      </w:r>
      <w:r>
        <w:rPr>
          <w:spacing w:val="1"/>
        </w:rPr>
        <w:t xml:space="preserve"> </w:t>
      </w:r>
      <w:r>
        <w:t>проекта</w:t>
      </w:r>
      <w:r>
        <w:rPr>
          <w:spacing w:val="1"/>
        </w:rPr>
        <w:t xml:space="preserve"> </w:t>
      </w:r>
      <w:r>
        <w:t>или</w:t>
      </w:r>
      <w:r>
        <w:rPr>
          <w:spacing w:val="1"/>
        </w:rPr>
        <w:t xml:space="preserve"> </w:t>
      </w:r>
      <w:r>
        <w:t>учебного</w:t>
      </w:r>
      <w:r>
        <w:rPr>
          <w:spacing w:val="1"/>
        </w:rPr>
        <w:t xml:space="preserve"> </w:t>
      </w:r>
      <w:r>
        <w:t>исследования.</w:t>
      </w:r>
      <w:r>
        <w:rPr>
          <w:spacing w:val="1"/>
        </w:rPr>
        <w:t xml:space="preserve"> </w:t>
      </w:r>
      <w:r>
        <w:t>Индивидуальный</w:t>
      </w:r>
      <w:r>
        <w:rPr>
          <w:spacing w:val="1"/>
        </w:rPr>
        <w:t xml:space="preserve"> </w:t>
      </w:r>
      <w:r>
        <w:t>проект</w:t>
      </w:r>
      <w:r>
        <w:rPr>
          <w:spacing w:val="1"/>
        </w:rPr>
        <w:t xml:space="preserve"> </w:t>
      </w:r>
      <w:r>
        <w:t>или</w:t>
      </w:r>
      <w:r>
        <w:rPr>
          <w:spacing w:val="1"/>
        </w:rPr>
        <w:t xml:space="preserve"> </w:t>
      </w:r>
      <w:r>
        <w:t>учебное</w:t>
      </w:r>
      <w:r>
        <w:rPr>
          <w:spacing w:val="1"/>
        </w:rPr>
        <w:t xml:space="preserve"> </w:t>
      </w:r>
      <w:r>
        <w:t>исследование</w:t>
      </w:r>
      <w:r>
        <w:rPr>
          <w:spacing w:val="1"/>
        </w:rPr>
        <w:t xml:space="preserve"> </w:t>
      </w:r>
      <w:r>
        <w:t>может</w:t>
      </w:r>
      <w:r>
        <w:rPr>
          <w:spacing w:val="1"/>
        </w:rPr>
        <w:t xml:space="preserve"> </w:t>
      </w:r>
      <w:r>
        <w:t>выполняться</w:t>
      </w:r>
      <w:r>
        <w:rPr>
          <w:spacing w:val="1"/>
        </w:rPr>
        <w:t xml:space="preserve"> </w:t>
      </w:r>
      <w:r>
        <w:t>по</w:t>
      </w:r>
      <w:r>
        <w:rPr>
          <w:spacing w:val="1"/>
        </w:rPr>
        <w:t xml:space="preserve"> </w:t>
      </w:r>
      <w:r>
        <w:t>любому</w:t>
      </w:r>
      <w:r>
        <w:rPr>
          <w:spacing w:val="1"/>
        </w:rPr>
        <w:t xml:space="preserve"> </w:t>
      </w:r>
      <w:r>
        <w:t>из</w:t>
      </w:r>
      <w:r>
        <w:rPr>
          <w:spacing w:val="1"/>
        </w:rPr>
        <w:t xml:space="preserve"> </w:t>
      </w:r>
      <w:r>
        <w:t>следующих</w:t>
      </w:r>
      <w:r>
        <w:rPr>
          <w:spacing w:val="1"/>
        </w:rPr>
        <w:t xml:space="preserve"> </w:t>
      </w:r>
      <w:r>
        <w:t>направлений:</w:t>
      </w:r>
      <w:r>
        <w:rPr>
          <w:spacing w:val="1"/>
        </w:rPr>
        <w:t xml:space="preserve"> </w:t>
      </w:r>
      <w:r>
        <w:t>социальное;</w:t>
      </w:r>
      <w:r>
        <w:rPr>
          <w:spacing w:val="1"/>
        </w:rPr>
        <w:t xml:space="preserve"> </w:t>
      </w:r>
      <w:r>
        <w:t>бизнес-проектирование;</w:t>
      </w:r>
      <w:r>
        <w:rPr>
          <w:spacing w:val="1"/>
        </w:rPr>
        <w:t xml:space="preserve"> </w:t>
      </w:r>
      <w:r>
        <w:t>исследовательское;</w:t>
      </w:r>
      <w:r>
        <w:rPr>
          <w:spacing w:val="1"/>
        </w:rPr>
        <w:t xml:space="preserve"> </w:t>
      </w:r>
      <w:r>
        <w:t>инженерно-конструкторское;</w:t>
      </w:r>
      <w:r>
        <w:rPr>
          <w:spacing w:val="-1"/>
        </w:rPr>
        <w:t xml:space="preserve"> </w:t>
      </w:r>
      <w:r>
        <w:t>информационное; творческое.</w:t>
      </w:r>
    </w:p>
    <w:p w:rsidR="00CC7498" w:rsidRDefault="00B47916">
      <w:pPr>
        <w:pStyle w:val="a6"/>
        <w:spacing w:line="276" w:lineRule="auto"/>
        <w:ind w:left="888" w:right="939" w:firstLine="700"/>
      </w:pPr>
      <w:r>
        <w:t>Итоговый индивидуальный проект (учебное исследование) целесообразно оценивать</w:t>
      </w:r>
      <w:r>
        <w:rPr>
          <w:spacing w:val="1"/>
        </w:rPr>
        <w:t xml:space="preserve"> </w:t>
      </w:r>
      <w:r>
        <w:t>по</w:t>
      </w:r>
      <w:r>
        <w:rPr>
          <w:spacing w:val="-1"/>
        </w:rPr>
        <w:t xml:space="preserve"> </w:t>
      </w:r>
      <w:r>
        <w:t>следующим</w:t>
      </w:r>
      <w:r>
        <w:rPr>
          <w:spacing w:val="-1"/>
        </w:rPr>
        <w:t xml:space="preserve"> </w:t>
      </w:r>
      <w:r>
        <w:t>критериям:</w:t>
      </w:r>
    </w:p>
    <w:p w:rsidR="00CC7498" w:rsidRDefault="00B47916" w:rsidP="00852976">
      <w:pPr>
        <w:pStyle w:val="a7"/>
        <w:numPr>
          <w:ilvl w:val="0"/>
          <w:numId w:val="60"/>
        </w:numPr>
        <w:tabs>
          <w:tab w:val="left" w:pos="2309"/>
          <w:tab w:val="left" w:pos="2310"/>
        </w:tabs>
        <w:spacing w:line="276" w:lineRule="auto"/>
        <w:ind w:right="938" w:firstLine="700"/>
        <w:rPr>
          <w:sz w:val="24"/>
        </w:rPr>
      </w:pPr>
      <w:r>
        <w:rPr>
          <w:sz w:val="24"/>
        </w:rPr>
        <w:t>сформированность предметных знаний и способов действий, проявляющаяся в</w:t>
      </w:r>
      <w:r>
        <w:rPr>
          <w:spacing w:val="1"/>
          <w:sz w:val="24"/>
        </w:rPr>
        <w:t xml:space="preserve"> </w:t>
      </w:r>
      <w:r>
        <w:rPr>
          <w:sz w:val="24"/>
        </w:rPr>
        <w:t>умении</w:t>
      </w:r>
      <w:r>
        <w:rPr>
          <w:spacing w:val="1"/>
          <w:sz w:val="24"/>
        </w:rPr>
        <w:t xml:space="preserve"> </w:t>
      </w:r>
      <w:r>
        <w:rPr>
          <w:sz w:val="24"/>
        </w:rPr>
        <w:t>раскрыть</w:t>
      </w:r>
      <w:r>
        <w:rPr>
          <w:spacing w:val="1"/>
          <w:sz w:val="24"/>
        </w:rPr>
        <w:t xml:space="preserve"> </w:t>
      </w:r>
      <w:r>
        <w:rPr>
          <w:sz w:val="24"/>
        </w:rPr>
        <w:t>содержание</w:t>
      </w:r>
      <w:r>
        <w:rPr>
          <w:spacing w:val="1"/>
          <w:sz w:val="24"/>
        </w:rPr>
        <w:t xml:space="preserve"> </w:t>
      </w:r>
      <w:r>
        <w:rPr>
          <w:sz w:val="24"/>
        </w:rPr>
        <w:t>работы,</w:t>
      </w:r>
      <w:r>
        <w:rPr>
          <w:spacing w:val="1"/>
          <w:sz w:val="24"/>
        </w:rPr>
        <w:t xml:space="preserve"> </w:t>
      </w:r>
      <w:r>
        <w:rPr>
          <w:sz w:val="24"/>
        </w:rPr>
        <w:t>грамотно</w:t>
      </w:r>
      <w:r>
        <w:rPr>
          <w:spacing w:val="1"/>
          <w:sz w:val="24"/>
        </w:rPr>
        <w:t xml:space="preserve"> </w:t>
      </w:r>
      <w:r>
        <w:rPr>
          <w:sz w:val="24"/>
        </w:rPr>
        <w:t>и</w:t>
      </w:r>
      <w:r>
        <w:rPr>
          <w:spacing w:val="1"/>
          <w:sz w:val="24"/>
        </w:rPr>
        <w:t xml:space="preserve"> </w:t>
      </w:r>
      <w:r>
        <w:rPr>
          <w:sz w:val="24"/>
        </w:rPr>
        <w:t>обоснованно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рассматриваемой</w:t>
      </w:r>
      <w:r>
        <w:rPr>
          <w:spacing w:val="-2"/>
          <w:sz w:val="24"/>
        </w:rPr>
        <w:t xml:space="preserve"> </w:t>
      </w:r>
      <w:r>
        <w:rPr>
          <w:sz w:val="24"/>
        </w:rPr>
        <w:t>проблемой/темой</w:t>
      </w:r>
      <w:r>
        <w:rPr>
          <w:spacing w:val="-2"/>
          <w:sz w:val="24"/>
        </w:rPr>
        <w:t xml:space="preserve"> </w:t>
      </w:r>
      <w:r>
        <w:rPr>
          <w:sz w:val="24"/>
        </w:rPr>
        <w:t>использовать</w:t>
      </w:r>
      <w:r>
        <w:rPr>
          <w:spacing w:val="-1"/>
          <w:sz w:val="24"/>
        </w:rPr>
        <w:t xml:space="preserve"> </w:t>
      </w:r>
      <w:r>
        <w:rPr>
          <w:sz w:val="24"/>
        </w:rPr>
        <w:t>имеющиеся</w:t>
      </w:r>
      <w:r>
        <w:rPr>
          <w:spacing w:val="-2"/>
          <w:sz w:val="24"/>
        </w:rPr>
        <w:t xml:space="preserve"> </w:t>
      </w:r>
      <w:r>
        <w:rPr>
          <w:sz w:val="24"/>
        </w:rPr>
        <w:t>знания</w:t>
      </w:r>
      <w:r>
        <w:rPr>
          <w:spacing w:val="-2"/>
          <w:sz w:val="24"/>
        </w:rPr>
        <w:t xml:space="preserve"> </w:t>
      </w:r>
      <w:r>
        <w:rPr>
          <w:sz w:val="24"/>
        </w:rPr>
        <w:t>и</w:t>
      </w:r>
      <w:r>
        <w:rPr>
          <w:spacing w:val="-3"/>
          <w:sz w:val="24"/>
        </w:rPr>
        <w:t xml:space="preserve"> </w:t>
      </w:r>
      <w:r>
        <w:rPr>
          <w:sz w:val="24"/>
        </w:rPr>
        <w:t>способы</w:t>
      </w:r>
      <w:r>
        <w:rPr>
          <w:spacing w:val="-2"/>
          <w:sz w:val="24"/>
        </w:rPr>
        <w:t xml:space="preserve"> </w:t>
      </w:r>
      <w:r>
        <w:rPr>
          <w:sz w:val="24"/>
        </w:rPr>
        <w:t>действий.</w:t>
      </w:r>
    </w:p>
    <w:p w:rsidR="00CC7498" w:rsidRDefault="00B47916" w:rsidP="00852976">
      <w:pPr>
        <w:pStyle w:val="a7"/>
        <w:numPr>
          <w:ilvl w:val="0"/>
          <w:numId w:val="60"/>
        </w:numPr>
        <w:tabs>
          <w:tab w:val="left" w:pos="2304"/>
          <w:tab w:val="left" w:pos="2305"/>
        </w:tabs>
        <w:spacing w:line="276" w:lineRule="auto"/>
        <w:ind w:right="932" w:firstLine="700"/>
        <w:rPr>
          <w:sz w:val="24"/>
        </w:rPr>
      </w:pPr>
      <w:r>
        <w:rPr>
          <w:sz w:val="24"/>
        </w:rPr>
        <w:t>сформированность</w:t>
      </w:r>
      <w:r>
        <w:rPr>
          <w:spacing w:val="1"/>
          <w:sz w:val="24"/>
        </w:rPr>
        <w:t xml:space="preserve"> </w:t>
      </w:r>
      <w:r>
        <w:rPr>
          <w:sz w:val="24"/>
        </w:rPr>
        <w:t>познавательных</w:t>
      </w:r>
      <w:r>
        <w:rPr>
          <w:spacing w:val="1"/>
          <w:sz w:val="24"/>
        </w:rPr>
        <w:t xml:space="preserve"> </w:t>
      </w:r>
      <w:r>
        <w:rPr>
          <w:sz w:val="24"/>
        </w:rPr>
        <w:t>УУД</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решению</w:t>
      </w:r>
      <w:r>
        <w:rPr>
          <w:spacing w:val="1"/>
          <w:sz w:val="24"/>
        </w:rPr>
        <w:t xml:space="preserve"> </w:t>
      </w:r>
      <w:r>
        <w:rPr>
          <w:sz w:val="24"/>
        </w:rPr>
        <w:t>проблем,</w:t>
      </w:r>
      <w:r>
        <w:rPr>
          <w:spacing w:val="1"/>
          <w:sz w:val="24"/>
        </w:rPr>
        <w:t xml:space="preserve"> </w:t>
      </w:r>
      <w:r>
        <w:rPr>
          <w:sz w:val="24"/>
        </w:rPr>
        <w:t>проявляющаяся</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поставить проблему и сформулировать основной вопрос исследования, выбрать адекватные</w:t>
      </w:r>
      <w:r>
        <w:rPr>
          <w:spacing w:val="1"/>
          <w:sz w:val="24"/>
        </w:rPr>
        <w:t xml:space="preserve"> </w:t>
      </w:r>
      <w:r>
        <w:rPr>
          <w:sz w:val="24"/>
        </w:rPr>
        <w:t>способы ее решения, включая поиск и обработку информации, формулировку выводов и/или</w:t>
      </w:r>
      <w:r>
        <w:rPr>
          <w:spacing w:val="1"/>
          <w:sz w:val="24"/>
        </w:rPr>
        <w:t xml:space="preserve"> </w:t>
      </w:r>
      <w:r>
        <w:rPr>
          <w:sz w:val="24"/>
        </w:rPr>
        <w:t>обоснование и реализацию/апробацию принятого решения, обоснование и создание модели,</w:t>
      </w:r>
      <w:r>
        <w:rPr>
          <w:spacing w:val="1"/>
          <w:sz w:val="24"/>
        </w:rPr>
        <w:t xml:space="preserve"> </w:t>
      </w:r>
      <w:r>
        <w:rPr>
          <w:sz w:val="24"/>
        </w:rPr>
        <w:t>прогноза,</w:t>
      </w:r>
      <w:r>
        <w:rPr>
          <w:spacing w:val="-1"/>
          <w:sz w:val="24"/>
        </w:rPr>
        <w:t xml:space="preserve"> </w:t>
      </w:r>
      <w:r>
        <w:rPr>
          <w:sz w:val="24"/>
        </w:rPr>
        <w:t>макета, объекта, творческого решения и т.п.</w:t>
      </w:r>
    </w:p>
    <w:p w:rsidR="00CC7498" w:rsidRDefault="00B47916" w:rsidP="00852976">
      <w:pPr>
        <w:pStyle w:val="a7"/>
        <w:numPr>
          <w:ilvl w:val="0"/>
          <w:numId w:val="60"/>
        </w:numPr>
        <w:tabs>
          <w:tab w:val="left" w:pos="2304"/>
          <w:tab w:val="left" w:pos="2305"/>
        </w:tabs>
        <w:spacing w:line="276" w:lineRule="auto"/>
        <w:ind w:right="935" w:firstLine="700"/>
        <w:rPr>
          <w:sz w:val="24"/>
        </w:rPr>
      </w:pPr>
      <w:r>
        <w:rPr>
          <w:sz w:val="24"/>
        </w:rPr>
        <w:t>сформированность</w:t>
      </w:r>
      <w:r>
        <w:rPr>
          <w:spacing w:val="1"/>
          <w:sz w:val="24"/>
        </w:rPr>
        <w:t xml:space="preserve"> </w:t>
      </w:r>
      <w:r>
        <w:rPr>
          <w:sz w:val="24"/>
        </w:rPr>
        <w:t>регулятивных</w:t>
      </w:r>
      <w:r>
        <w:rPr>
          <w:spacing w:val="1"/>
          <w:sz w:val="24"/>
        </w:rPr>
        <w:t xml:space="preserve"> </w:t>
      </w:r>
      <w:r>
        <w:rPr>
          <w:sz w:val="24"/>
        </w:rPr>
        <w:t>действий,</w:t>
      </w:r>
      <w:r>
        <w:rPr>
          <w:spacing w:val="1"/>
          <w:sz w:val="24"/>
        </w:rPr>
        <w:t xml:space="preserve"> </w:t>
      </w:r>
      <w:r>
        <w:rPr>
          <w:sz w:val="24"/>
        </w:rPr>
        <w:t>проявляющаяся</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самостоятельно планировать и управлять своей познавательной деятельностью во времени;</w:t>
      </w:r>
      <w:r>
        <w:rPr>
          <w:spacing w:val="1"/>
          <w:sz w:val="24"/>
        </w:rPr>
        <w:t xml:space="preserve"> </w:t>
      </w:r>
      <w:r>
        <w:rPr>
          <w:sz w:val="24"/>
        </w:rPr>
        <w:t>использовать</w:t>
      </w:r>
      <w:r>
        <w:rPr>
          <w:spacing w:val="1"/>
          <w:sz w:val="24"/>
        </w:rPr>
        <w:t xml:space="preserve"> </w:t>
      </w:r>
      <w:r>
        <w:rPr>
          <w:sz w:val="24"/>
        </w:rPr>
        <w:t>ресурсные</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конструктивных стратегий</w:t>
      </w:r>
      <w:r>
        <w:rPr>
          <w:spacing w:val="1"/>
          <w:sz w:val="24"/>
        </w:rPr>
        <w:t xml:space="preserve"> </w:t>
      </w:r>
      <w:r>
        <w:rPr>
          <w:sz w:val="24"/>
        </w:rPr>
        <w:t>в</w:t>
      </w:r>
      <w:r>
        <w:rPr>
          <w:spacing w:val="-1"/>
          <w:sz w:val="24"/>
        </w:rPr>
        <w:t xml:space="preserve"> </w:t>
      </w:r>
      <w:r>
        <w:rPr>
          <w:sz w:val="24"/>
        </w:rPr>
        <w:t>трудных</w:t>
      </w:r>
      <w:r>
        <w:rPr>
          <w:spacing w:val="1"/>
          <w:sz w:val="24"/>
        </w:rPr>
        <w:t xml:space="preserve"> </w:t>
      </w:r>
      <w:r>
        <w:rPr>
          <w:sz w:val="24"/>
        </w:rPr>
        <w:t>ситуациях.</w:t>
      </w:r>
    </w:p>
    <w:p w:rsidR="00CC7498" w:rsidRDefault="00CC7498">
      <w:pPr>
        <w:spacing w:line="276" w:lineRule="auto"/>
        <w:jc w:val="both"/>
        <w:rPr>
          <w:sz w:val="24"/>
        </w:rPr>
        <w:sectPr w:rsidR="00CC7498">
          <w:pgSz w:w="11910" w:h="16840"/>
          <w:pgMar w:top="700" w:right="180" w:bottom="680" w:left="240" w:header="0" w:footer="416" w:gutter="0"/>
          <w:cols w:space="720"/>
        </w:sectPr>
      </w:pPr>
    </w:p>
    <w:p w:rsidR="00CC7498" w:rsidRDefault="00B47916" w:rsidP="00852976">
      <w:pPr>
        <w:pStyle w:val="a7"/>
        <w:numPr>
          <w:ilvl w:val="0"/>
          <w:numId w:val="60"/>
        </w:numPr>
        <w:tabs>
          <w:tab w:val="left" w:pos="2316"/>
          <w:tab w:val="left" w:pos="2317"/>
        </w:tabs>
        <w:spacing w:before="75" w:line="276" w:lineRule="auto"/>
        <w:ind w:right="936" w:firstLine="700"/>
        <w:rPr>
          <w:sz w:val="24"/>
        </w:rPr>
      </w:pPr>
      <w:r>
        <w:rPr>
          <w:sz w:val="24"/>
        </w:rPr>
        <w:t>сформированность коммуникативных действий, проявляющаяся в умении ясно</w:t>
      </w:r>
      <w:r>
        <w:rPr>
          <w:spacing w:val="1"/>
          <w:sz w:val="24"/>
        </w:rPr>
        <w:t xml:space="preserve"> </w:t>
      </w:r>
      <w:r>
        <w:rPr>
          <w:sz w:val="24"/>
        </w:rPr>
        <w:t>изложить и оформить выполненную работу, представить ее результаты, аргументированно</w:t>
      </w:r>
      <w:r>
        <w:rPr>
          <w:spacing w:val="1"/>
          <w:sz w:val="24"/>
        </w:rPr>
        <w:t xml:space="preserve"> </w:t>
      </w:r>
      <w:r>
        <w:rPr>
          <w:sz w:val="24"/>
        </w:rPr>
        <w:t>ответить</w:t>
      </w:r>
      <w:r>
        <w:rPr>
          <w:spacing w:val="-2"/>
          <w:sz w:val="24"/>
        </w:rPr>
        <w:t xml:space="preserve"> </w:t>
      </w:r>
      <w:r>
        <w:rPr>
          <w:sz w:val="24"/>
        </w:rPr>
        <w:t>на</w:t>
      </w:r>
      <w:r>
        <w:rPr>
          <w:spacing w:val="-1"/>
          <w:sz w:val="24"/>
        </w:rPr>
        <w:t xml:space="preserve"> </w:t>
      </w:r>
      <w:r>
        <w:rPr>
          <w:sz w:val="24"/>
        </w:rPr>
        <w:t>вопросы.</w:t>
      </w:r>
    </w:p>
    <w:p w:rsidR="00CC7498" w:rsidRDefault="00B47916">
      <w:pPr>
        <w:pStyle w:val="a6"/>
        <w:spacing w:before="1" w:line="276" w:lineRule="auto"/>
        <w:ind w:left="888" w:right="938" w:firstLine="700"/>
      </w:pPr>
      <w:r>
        <w:t>Защита проекта осуществляется в процессе специально организованной деятельности</w:t>
      </w:r>
      <w:r>
        <w:rPr>
          <w:spacing w:val="1"/>
        </w:rPr>
        <w:t xml:space="preserve"> </w:t>
      </w:r>
      <w:r>
        <w:t>комиссии</w:t>
      </w:r>
      <w:r>
        <w:rPr>
          <w:spacing w:val="1"/>
        </w:rPr>
        <w:t xml:space="preserve"> </w:t>
      </w:r>
      <w:r>
        <w:t>школы</w:t>
      </w:r>
      <w:r>
        <w:rPr>
          <w:spacing w:val="1"/>
        </w:rPr>
        <w:t xml:space="preserve"> </w:t>
      </w:r>
      <w:r>
        <w:t>или</w:t>
      </w:r>
      <w:r>
        <w:rPr>
          <w:spacing w:val="1"/>
        </w:rPr>
        <w:t xml:space="preserve"> </w:t>
      </w:r>
      <w:r>
        <w:t>на</w:t>
      </w:r>
      <w:r>
        <w:rPr>
          <w:spacing w:val="1"/>
        </w:rPr>
        <w:t xml:space="preserve"> </w:t>
      </w:r>
      <w:r>
        <w:t>лицейской</w:t>
      </w:r>
      <w:r>
        <w:rPr>
          <w:spacing w:val="1"/>
        </w:rPr>
        <w:t xml:space="preserve"> </w:t>
      </w:r>
      <w:r>
        <w:t>конференции.</w:t>
      </w:r>
      <w:r>
        <w:rPr>
          <w:spacing w:val="1"/>
        </w:rPr>
        <w:t xml:space="preserve"> </w:t>
      </w:r>
      <w:r>
        <w:t>Результаты</w:t>
      </w:r>
      <w:r>
        <w:rPr>
          <w:spacing w:val="1"/>
        </w:rPr>
        <w:t xml:space="preserve"> </w:t>
      </w:r>
      <w:r>
        <w:t>выполнения</w:t>
      </w:r>
      <w:r>
        <w:rPr>
          <w:spacing w:val="1"/>
        </w:rPr>
        <w:t xml:space="preserve"> </w:t>
      </w:r>
      <w:r>
        <w:t>проекта</w:t>
      </w:r>
      <w:r>
        <w:rPr>
          <w:spacing w:val="1"/>
        </w:rPr>
        <w:t xml:space="preserve"> </w:t>
      </w:r>
      <w:r>
        <w:t>оцениваются</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комиссией</w:t>
      </w:r>
      <w:r>
        <w:rPr>
          <w:spacing w:val="1"/>
        </w:rPr>
        <w:t xml:space="preserve"> </w:t>
      </w:r>
      <w:r>
        <w:t>представленного</w:t>
      </w:r>
      <w:r>
        <w:rPr>
          <w:spacing w:val="1"/>
        </w:rPr>
        <w:t xml:space="preserve"> </w:t>
      </w:r>
      <w:r>
        <w:t>продукта</w:t>
      </w:r>
      <w:r>
        <w:rPr>
          <w:spacing w:val="1"/>
        </w:rPr>
        <w:t xml:space="preserve"> </w:t>
      </w:r>
      <w:r>
        <w:t>с</w:t>
      </w:r>
      <w:r>
        <w:rPr>
          <w:spacing w:val="1"/>
        </w:rPr>
        <w:t xml:space="preserve"> </w:t>
      </w:r>
      <w:r>
        <w:t>краткой</w:t>
      </w:r>
      <w:r>
        <w:rPr>
          <w:spacing w:val="1"/>
        </w:rPr>
        <w:t xml:space="preserve"> </w:t>
      </w:r>
      <w:r>
        <w:t>пояснительной</w:t>
      </w:r>
      <w:r>
        <w:rPr>
          <w:spacing w:val="-3"/>
        </w:rPr>
        <w:t xml:space="preserve"> </w:t>
      </w:r>
      <w:r>
        <w:t>запиской,</w:t>
      </w:r>
      <w:r>
        <w:rPr>
          <w:spacing w:val="-1"/>
        </w:rPr>
        <w:t xml:space="preserve"> </w:t>
      </w:r>
      <w:r>
        <w:t>презентации</w:t>
      </w:r>
      <w:r>
        <w:rPr>
          <w:spacing w:val="-1"/>
        </w:rPr>
        <w:t xml:space="preserve"> </w:t>
      </w:r>
      <w:r>
        <w:t>обучающегося и</w:t>
      </w:r>
      <w:r>
        <w:rPr>
          <w:spacing w:val="-1"/>
        </w:rPr>
        <w:t xml:space="preserve"> </w:t>
      </w:r>
      <w:r>
        <w:t>отзыва</w:t>
      </w:r>
      <w:r>
        <w:rPr>
          <w:spacing w:val="-2"/>
        </w:rPr>
        <w:t xml:space="preserve"> </w:t>
      </w:r>
      <w:r>
        <w:t>руководителя.</w:t>
      </w:r>
    </w:p>
    <w:p w:rsidR="00CC7498" w:rsidRDefault="00B47916">
      <w:pPr>
        <w:pStyle w:val="a6"/>
        <w:spacing w:line="276" w:lineRule="auto"/>
        <w:ind w:left="888" w:right="933" w:firstLine="700"/>
      </w:pPr>
      <w:r>
        <w:t>Итоговая отметка по предметам и междисциплинарным программам фиксируется 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установленного</w:t>
      </w:r>
      <w:r>
        <w:rPr>
          <w:spacing w:val="1"/>
        </w:rPr>
        <w:t xml:space="preserve"> </w:t>
      </w:r>
      <w:r>
        <w:t>образца</w:t>
      </w:r>
      <w:r>
        <w:rPr>
          <w:spacing w:val="1"/>
        </w:rPr>
        <w:t xml:space="preserve"> </w:t>
      </w:r>
      <w:r>
        <w:t>-</w:t>
      </w:r>
      <w:r>
        <w:rPr>
          <w:spacing w:val="1"/>
        </w:rPr>
        <w:t xml:space="preserve"> </w:t>
      </w:r>
      <w:r>
        <w:t>аттестате</w:t>
      </w:r>
      <w:r>
        <w:rPr>
          <w:spacing w:val="1"/>
        </w:rPr>
        <w:t xml:space="preserve"> </w:t>
      </w:r>
      <w:r>
        <w:t>о</w:t>
      </w:r>
      <w:r>
        <w:rPr>
          <w:spacing w:val="1"/>
        </w:rPr>
        <w:t xml:space="preserve"> </w:t>
      </w:r>
      <w:r>
        <w:t>среднем</w:t>
      </w:r>
      <w:r>
        <w:rPr>
          <w:spacing w:val="1"/>
        </w:rPr>
        <w:t xml:space="preserve"> </w:t>
      </w:r>
      <w:r>
        <w:t>общем</w:t>
      </w:r>
      <w:r>
        <w:rPr>
          <w:spacing w:val="1"/>
        </w:rPr>
        <w:t xml:space="preserve"> </w:t>
      </w:r>
      <w:r>
        <w:t>образовании.</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1"/>
        <w:tabs>
          <w:tab w:val="left" w:pos="4229"/>
        </w:tabs>
        <w:spacing w:before="60"/>
        <w:ind w:left="3689"/>
        <w:jc w:val="left"/>
      </w:pPr>
      <w:r>
        <w:t>2.</w:t>
      </w:r>
      <w:r>
        <w:tab/>
        <w:t>СОДЕРЖАТЕЛЬНЫЙ</w:t>
      </w:r>
      <w:r>
        <w:rPr>
          <w:spacing w:val="-6"/>
        </w:rPr>
        <w:t xml:space="preserve"> </w:t>
      </w:r>
      <w:r>
        <w:t>РАЗДЕЛ</w:t>
      </w:r>
    </w:p>
    <w:p w:rsidR="00CC7498" w:rsidRDefault="00CC7498">
      <w:pPr>
        <w:pStyle w:val="a6"/>
        <w:spacing w:before="3"/>
        <w:ind w:left="0"/>
        <w:jc w:val="left"/>
        <w:rPr>
          <w:b/>
          <w:sz w:val="31"/>
        </w:rPr>
      </w:pPr>
    </w:p>
    <w:p w:rsidR="00CC7498" w:rsidRDefault="00B47916" w:rsidP="00852976">
      <w:pPr>
        <w:pStyle w:val="a7"/>
        <w:numPr>
          <w:ilvl w:val="1"/>
          <w:numId w:val="59"/>
        </w:numPr>
        <w:tabs>
          <w:tab w:val="left" w:pos="1513"/>
        </w:tabs>
        <w:spacing w:line="276" w:lineRule="auto"/>
        <w:ind w:right="930" w:firstLine="0"/>
        <w:jc w:val="both"/>
        <w:rPr>
          <w:b/>
          <w:sz w:val="23"/>
        </w:rPr>
      </w:pPr>
      <w:r>
        <w:rPr>
          <w:b/>
          <w:sz w:val="24"/>
        </w:rPr>
        <w:t>Программа</w:t>
      </w:r>
      <w:r>
        <w:rPr>
          <w:b/>
          <w:spacing w:val="1"/>
          <w:sz w:val="24"/>
        </w:rPr>
        <w:t xml:space="preserve"> </w:t>
      </w:r>
      <w:r>
        <w:rPr>
          <w:b/>
          <w:sz w:val="24"/>
        </w:rPr>
        <w:t>развития</w:t>
      </w:r>
      <w:r>
        <w:rPr>
          <w:b/>
          <w:spacing w:val="1"/>
          <w:sz w:val="24"/>
        </w:rPr>
        <w:t xml:space="preserve"> </w:t>
      </w:r>
      <w:r>
        <w:rPr>
          <w:b/>
          <w:sz w:val="24"/>
        </w:rPr>
        <w:t>универсальных</w:t>
      </w:r>
      <w:r>
        <w:rPr>
          <w:b/>
          <w:spacing w:val="1"/>
          <w:sz w:val="24"/>
        </w:rPr>
        <w:t xml:space="preserve"> </w:t>
      </w:r>
      <w:r>
        <w:rPr>
          <w:b/>
          <w:sz w:val="24"/>
        </w:rPr>
        <w:t>учебных</w:t>
      </w:r>
      <w:r>
        <w:rPr>
          <w:b/>
          <w:spacing w:val="1"/>
          <w:sz w:val="24"/>
        </w:rPr>
        <w:t xml:space="preserve"> </w:t>
      </w:r>
      <w:r>
        <w:rPr>
          <w:b/>
          <w:sz w:val="24"/>
        </w:rPr>
        <w:t>действий,</w:t>
      </w:r>
      <w:r>
        <w:rPr>
          <w:b/>
          <w:spacing w:val="1"/>
          <w:sz w:val="24"/>
        </w:rPr>
        <w:t xml:space="preserve"> </w:t>
      </w:r>
      <w:r>
        <w:rPr>
          <w:b/>
          <w:sz w:val="24"/>
        </w:rPr>
        <w:t>включающая</w:t>
      </w:r>
      <w:r>
        <w:rPr>
          <w:b/>
          <w:spacing w:val="1"/>
          <w:sz w:val="24"/>
        </w:rPr>
        <w:t xml:space="preserve"> </w:t>
      </w:r>
      <w:r>
        <w:rPr>
          <w:b/>
          <w:sz w:val="24"/>
        </w:rPr>
        <w:t>формирование компетенций обучающихся в области использования информационно-</w:t>
      </w:r>
      <w:r>
        <w:rPr>
          <w:b/>
          <w:spacing w:val="1"/>
          <w:sz w:val="24"/>
        </w:rPr>
        <w:t xml:space="preserve"> </w:t>
      </w:r>
      <w:r>
        <w:rPr>
          <w:b/>
          <w:sz w:val="24"/>
        </w:rPr>
        <w:t>коммуникационных</w:t>
      </w:r>
      <w:r>
        <w:rPr>
          <w:b/>
          <w:spacing w:val="-6"/>
          <w:sz w:val="24"/>
        </w:rPr>
        <w:t xml:space="preserve"> </w:t>
      </w:r>
      <w:r>
        <w:rPr>
          <w:b/>
          <w:sz w:val="24"/>
        </w:rPr>
        <w:t>технологий,</w:t>
      </w:r>
      <w:r>
        <w:rPr>
          <w:b/>
          <w:spacing w:val="-2"/>
          <w:sz w:val="24"/>
        </w:rPr>
        <w:t xml:space="preserve"> </w:t>
      </w:r>
      <w:r>
        <w:rPr>
          <w:b/>
          <w:sz w:val="24"/>
        </w:rPr>
        <w:t>учебно-исследовательской</w:t>
      </w:r>
      <w:r>
        <w:rPr>
          <w:b/>
          <w:spacing w:val="-3"/>
          <w:sz w:val="24"/>
        </w:rPr>
        <w:t xml:space="preserve"> </w:t>
      </w:r>
      <w:r>
        <w:rPr>
          <w:b/>
          <w:sz w:val="24"/>
        </w:rPr>
        <w:t>и</w:t>
      </w:r>
      <w:r>
        <w:rPr>
          <w:b/>
          <w:spacing w:val="-4"/>
          <w:sz w:val="24"/>
        </w:rPr>
        <w:t xml:space="preserve"> </w:t>
      </w:r>
      <w:r>
        <w:rPr>
          <w:b/>
          <w:sz w:val="24"/>
        </w:rPr>
        <w:t>проектной</w:t>
      </w:r>
      <w:r>
        <w:rPr>
          <w:b/>
          <w:spacing w:val="-3"/>
          <w:sz w:val="24"/>
        </w:rPr>
        <w:t xml:space="preserve"> </w:t>
      </w:r>
      <w:r>
        <w:rPr>
          <w:b/>
          <w:sz w:val="24"/>
        </w:rPr>
        <w:t>деятельности</w:t>
      </w:r>
    </w:p>
    <w:p w:rsidR="00CC7498" w:rsidRDefault="00B47916">
      <w:pPr>
        <w:pStyle w:val="a6"/>
        <w:spacing w:line="276" w:lineRule="auto"/>
        <w:ind w:left="888" w:right="930" w:firstLine="700"/>
      </w:pPr>
      <w:r>
        <w:t>Структура настоящей программы развития универсальных учебных действий (УУД)</w:t>
      </w:r>
      <w:r>
        <w:rPr>
          <w:spacing w:val="1"/>
        </w:rPr>
        <w:t xml:space="preserve"> </w:t>
      </w:r>
      <w:r>
        <w:t>сформирована</w:t>
      </w:r>
      <w:r>
        <w:rPr>
          <w:spacing w:val="1"/>
        </w:rPr>
        <w:t xml:space="preserve"> </w:t>
      </w:r>
      <w:r>
        <w:t>в</w:t>
      </w:r>
      <w:r>
        <w:rPr>
          <w:spacing w:val="1"/>
        </w:rPr>
        <w:t xml:space="preserve"> </w:t>
      </w:r>
      <w:r>
        <w:t>соответствии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содержит</w:t>
      </w:r>
      <w:r>
        <w:rPr>
          <w:spacing w:val="1"/>
        </w:rPr>
        <w:t xml:space="preserve"> </w:t>
      </w:r>
      <w:r>
        <w:t>значимую</w:t>
      </w:r>
      <w:r>
        <w:rPr>
          <w:spacing w:val="1"/>
        </w:rPr>
        <w:t xml:space="preserve"> </w:t>
      </w:r>
      <w:r>
        <w:t>информацию</w:t>
      </w:r>
      <w:r>
        <w:rPr>
          <w:spacing w:val="1"/>
        </w:rPr>
        <w:t xml:space="preserve"> </w:t>
      </w:r>
      <w:r>
        <w:t>о</w:t>
      </w:r>
      <w:r>
        <w:rPr>
          <w:spacing w:val="1"/>
        </w:rPr>
        <w:t xml:space="preserve"> </w:t>
      </w:r>
      <w:r>
        <w:t>характеристиках,</w:t>
      </w:r>
      <w:r>
        <w:rPr>
          <w:spacing w:val="1"/>
        </w:rPr>
        <w:t xml:space="preserve"> </w:t>
      </w:r>
      <w:r>
        <w:t>функциях</w:t>
      </w:r>
      <w:r>
        <w:rPr>
          <w:spacing w:val="1"/>
        </w:rPr>
        <w:t xml:space="preserve"> </w:t>
      </w:r>
      <w:r>
        <w:t>и</w:t>
      </w:r>
      <w:r>
        <w:rPr>
          <w:spacing w:val="1"/>
        </w:rPr>
        <w:t xml:space="preserve"> </w:t>
      </w:r>
      <w:r>
        <w:t>способах</w:t>
      </w:r>
      <w:r>
        <w:rPr>
          <w:spacing w:val="1"/>
        </w:rPr>
        <w:t xml:space="preserve"> </w:t>
      </w:r>
      <w:r>
        <w:t>оценивания</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а также описание особенностей, направлений и условий реализации учебно-</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описание 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учебной деятельности по развитию ИКТ-компетентности. Также в содержание программы</w:t>
      </w:r>
      <w:r>
        <w:rPr>
          <w:spacing w:val="1"/>
        </w:rPr>
        <w:t xml:space="preserve"> </w:t>
      </w:r>
      <w:r>
        <w:t>включено описание форм взаимодействия участников образовательного процесса, которое</w:t>
      </w:r>
      <w:r>
        <w:rPr>
          <w:spacing w:val="1"/>
        </w:rPr>
        <w:t xml:space="preserve"> </w:t>
      </w:r>
      <w:r>
        <w:t>представляет</w:t>
      </w:r>
      <w:r>
        <w:rPr>
          <w:spacing w:val="1"/>
        </w:rPr>
        <w:t xml:space="preserve"> </w:t>
      </w:r>
      <w:r>
        <w:t>собой</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работы</w:t>
      </w:r>
      <w:r>
        <w:rPr>
          <w:spacing w:val="1"/>
        </w:rPr>
        <w:t xml:space="preserve"> </w:t>
      </w:r>
      <w:r>
        <w:t>над</w:t>
      </w:r>
      <w:r>
        <w:rPr>
          <w:spacing w:val="1"/>
        </w:rPr>
        <w:t xml:space="preserve"> </w:t>
      </w:r>
      <w:r>
        <w:t>созданием</w:t>
      </w:r>
      <w:r>
        <w:rPr>
          <w:spacing w:val="1"/>
        </w:rPr>
        <w:t xml:space="preserve"> </w:t>
      </w:r>
      <w:r>
        <w:t>и</w:t>
      </w:r>
      <w:r>
        <w:rPr>
          <w:spacing w:val="1"/>
        </w:rPr>
        <w:t xml:space="preserve"> </w:t>
      </w:r>
      <w:r>
        <w:t>реализацией</w:t>
      </w:r>
      <w:r>
        <w:rPr>
          <w:spacing w:val="1"/>
        </w:rPr>
        <w:t xml:space="preserve"> </w:t>
      </w:r>
      <w:r>
        <w:t>программы.</w:t>
      </w:r>
    </w:p>
    <w:p w:rsidR="00CC7498" w:rsidRDefault="00B47916">
      <w:pPr>
        <w:pStyle w:val="1"/>
        <w:spacing w:before="1" w:line="276" w:lineRule="auto"/>
        <w:ind w:left="888" w:right="938" w:firstLine="700"/>
      </w:pPr>
      <w:r>
        <w:t>Формы взаимодействия участников образовательной деятельности при создании</w:t>
      </w:r>
      <w:r>
        <w:rPr>
          <w:spacing w:val="1"/>
        </w:rPr>
        <w:t xml:space="preserve"> </w:t>
      </w:r>
      <w:r>
        <w:t>и</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универсальных учебных</w:t>
      </w:r>
      <w:r>
        <w:rPr>
          <w:spacing w:val="-1"/>
        </w:rPr>
        <w:t xml:space="preserve"> </w:t>
      </w:r>
      <w:r>
        <w:t>действий</w:t>
      </w:r>
    </w:p>
    <w:p w:rsidR="00CC7498" w:rsidRDefault="00B47916">
      <w:pPr>
        <w:pStyle w:val="a6"/>
        <w:spacing w:line="276" w:lineRule="auto"/>
        <w:ind w:left="888" w:right="932" w:firstLine="700"/>
      </w:pPr>
      <w:r>
        <w:t>C целью разработки и реализации программы развития УУД в лицее создается рабочая</w:t>
      </w:r>
      <w:r>
        <w:rPr>
          <w:spacing w:val="-57"/>
        </w:rPr>
        <w:t xml:space="preserve"> </w:t>
      </w:r>
      <w:r>
        <w:t>группа</w:t>
      </w:r>
      <w:r>
        <w:rPr>
          <w:spacing w:val="48"/>
        </w:rPr>
        <w:t xml:space="preserve"> </w:t>
      </w:r>
      <w:r>
        <w:t>под</w:t>
      </w:r>
      <w:r>
        <w:rPr>
          <w:spacing w:val="49"/>
        </w:rPr>
        <w:t xml:space="preserve"> </w:t>
      </w:r>
      <w:r>
        <w:t>руководством</w:t>
      </w:r>
      <w:r>
        <w:rPr>
          <w:spacing w:val="49"/>
        </w:rPr>
        <w:t xml:space="preserve"> </w:t>
      </w:r>
      <w:r>
        <w:t>заместителя</w:t>
      </w:r>
      <w:r>
        <w:rPr>
          <w:spacing w:val="49"/>
        </w:rPr>
        <w:t xml:space="preserve"> </w:t>
      </w:r>
      <w:r>
        <w:t>директора</w:t>
      </w:r>
      <w:r>
        <w:rPr>
          <w:spacing w:val="49"/>
        </w:rPr>
        <w:t xml:space="preserve"> </w:t>
      </w:r>
      <w:r>
        <w:t>по</w:t>
      </w:r>
      <w:r>
        <w:rPr>
          <w:spacing w:val="51"/>
        </w:rPr>
        <w:t xml:space="preserve"> </w:t>
      </w:r>
      <w:r>
        <w:t>учебно-воспитательной</w:t>
      </w:r>
      <w:r>
        <w:rPr>
          <w:spacing w:val="51"/>
        </w:rPr>
        <w:t xml:space="preserve"> </w:t>
      </w:r>
      <w:r>
        <w:t>работе</w:t>
      </w:r>
      <w:r>
        <w:rPr>
          <w:spacing w:val="49"/>
        </w:rPr>
        <w:t xml:space="preserve"> </w:t>
      </w:r>
      <w:r>
        <w:t>(УВР)</w:t>
      </w:r>
      <w:r>
        <w:rPr>
          <w:spacing w:val="-57"/>
        </w:rPr>
        <w:t xml:space="preserve"> </w:t>
      </w:r>
      <w:r>
        <w:t>или</w:t>
      </w:r>
      <w:r>
        <w:rPr>
          <w:spacing w:val="1"/>
        </w:rPr>
        <w:t xml:space="preserve"> </w:t>
      </w:r>
      <w:r>
        <w:t>руководителя</w:t>
      </w:r>
      <w:r>
        <w:rPr>
          <w:spacing w:val="1"/>
        </w:rPr>
        <w:t xml:space="preserve"> </w:t>
      </w:r>
      <w:r>
        <w:t>школы,</w:t>
      </w:r>
      <w:r>
        <w:rPr>
          <w:spacing w:val="1"/>
        </w:rPr>
        <w:t xml:space="preserve"> </w:t>
      </w:r>
      <w:r>
        <w:t>или</w:t>
      </w:r>
      <w:r>
        <w:rPr>
          <w:spacing w:val="1"/>
        </w:rPr>
        <w:t xml:space="preserve"> </w:t>
      </w:r>
      <w:r>
        <w:t>других</w:t>
      </w:r>
      <w:r>
        <w:rPr>
          <w:spacing w:val="1"/>
        </w:rPr>
        <w:t xml:space="preserve"> </w:t>
      </w:r>
      <w:r>
        <w:t>представителей</w:t>
      </w:r>
      <w:r>
        <w:rPr>
          <w:spacing w:val="1"/>
        </w:rPr>
        <w:t xml:space="preserve"> </w:t>
      </w:r>
      <w:r>
        <w:t>школы</w:t>
      </w:r>
      <w:r>
        <w:rPr>
          <w:spacing w:val="1"/>
        </w:rPr>
        <w:t xml:space="preserve"> </w:t>
      </w:r>
      <w:r>
        <w:t>(учителей-</w:t>
      </w:r>
      <w:r>
        <w:rPr>
          <w:spacing w:val="1"/>
        </w:rPr>
        <w:t xml:space="preserve"> </w:t>
      </w:r>
      <w:r>
        <w:t>предметников,</w:t>
      </w:r>
      <w:r>
        <w:rPr>
          <w:spacing w:val="1"/>
        </w:rPr>
        <w:t xml:space="preserve"> </w:t>
      </w:r>
      <w:r>
        <w:t>психолога), осуществляющих деятельность в сфере формирования и реализации программы</w:t>
      </w:r>
      <w:r>
        <w:rPr>
          <w:spacing w:val="1"/>
        </w:rPr>
        <w:t xml:space="preserve"> </w:t>
      </w:r>
      <w:r>
        <w:t>развития</w:t>
      </w:r>
      <w:r>
        <w:rPr>
          <w:spacing w:val="-1"/>
        </w:rPr>
        <w:t xml:space="preserve"> </w:t>
      </w:r>
      <w:r>
        <w:t>УУД.</w:t>
      </w:r>
    </w:p>
    <w:p w:rsidR="00CC7498" w:rsidRDefault="00B47916">
      <w:pPr>
        <w:pStyle w:val="a6"/>
        <w:spacing w:line="276" w:lineRule="exact"/>
        <w:ind w:left="1589"/>
      </w:pPr>
      <w:r>
        <w:t>Направления</w:t>
      </w:r>
      <w:r>
        <w:rPr>
          <w:spacing w:val="-5"/>
        </w:rPr>
        <w:t xml:space="preserve"> </w:t>
      </w:r>
      <w:r>
        <w:t>деятельности</w:t>
      </w:r>
      <w:r>
        <w:rPr>
          <w:spacing w:val="-3"/>
        </w:rPr>
        <w:t xml:space="preserve"> </w:t>
      </w:r>
      <w:r>
        <w:t>рабочей</w:t>
      </w:r>
      <w:r>
        <w:rPr>
          <w:spacing w:val="-4"/>
        </w:rPr>
        <w:t xml:space="preserve"> </w:t>
      </w:r>
      <w:r>
        <w:t>группы</w:t>
      </w:r>
      <w:r>
        <w:rPr>
          <w:spacing w:val="-5"/>
        </w:rPr>
        <w:t xml:space="preserve"> </w:t>
      </w:r>
      <w:r>
        <w:t>включают:</w:t>
      </w:r>
    </w:p>
    <w:p w:rsidR="00CC7498" w:rsidRDefault="00B47916" w:rsidP="00852976">
      <w:pPr>
        <w:pStyle w:val="a7"/>
        <w:numPr>
          <w:ilvl w:val="0"/>
          <w:numId w:val="58"/>
        </w:numPr>
        <w:tabs>
          <w:tab w:val="left" w:pos="2304"/>
          <w:tab w:val="left" w:pos="2305"/>
        </w:tabs>
        <w:spacing w:before="38" w:line="276" w:lineRule="auto"/>
        <w:ind w:right="931" w:firstLine="700"/>
        <w:rPr>
          <w:sz w:val="24"/>
        </w:rPr>
      </w:pPr>
      <w:r>
        <w:rPr>
          <w:sz w:val="24"/>
        </w:rPr>
        <w:t>разработку</w:t>
      </w:r>
      <w:r>
        <w:rPr>
          <w:spacing w:val="1"/>
          <w:sz w:val="24"/>
        </w:rPr>
        <w:t xml:space="preserve"> </w:t>
      </w:r>
      <w:r>
        <w:rPr>
          <w:sz w:val="24"/>
        </w:rPr>
        <w:t>планируемых</w:t>
      </w:r>
      <w:r>
        <w:rPr>
          <w:spacing w:val="1"/>
          <w:sz w:val="24"/>
        </w:rPr>
        <w:t xml:space="preserve"> </w:t>
      </w:r>
      <w:r>
        <w:rPr>
          <w:sz w:val="24"/>
        </w:rPr>
        <w:t>образовательных</w:t>
      </w:r>
      <w:r>
        <w:rPr>
          <w:spacing w:val="1"/>
          <w:sz w:val="24"/>
        </w:rPr>
        <w:t xml:space="preserve"> </w:t>
      </w:r>
      <w:r>
        <w:rPr>
          <w:sz w:val="24"/>
        </w:rPr>
        <w:t>метапредметных</w:t>
      </w:r>
      <w:r>
        <w:rPr>
          <w:spacing w:val="1"/>
          <w:sz w:val="24"/>
        </w:rPr>
        <w:t xml:space="preserve"> </w:t>
      </w:r>
      <w:r>
        <w:rPr>
          <w:sz w:val="24"/>
        </w:rPr>
        <w:t>результатов</w:t>
      </w:r>
      <w:r>
        <w:rPr>
          <w:spacing w:val="60"/>
          <w:sz w:val="24"/>
        </w:rPr>
        <w:t xml:space="preserve"> </w:t>
      </w:r>
      <w:r>
        <w:rPr>
          <w:sz w:val="24"/>
        </w:rPr>
        <w:t>как</w:t>
      </w:r>
      <w:r>
        <w:rPr>
          <w:spacing w:val="1"/>
          <w:sz w:val="24"/>
        </w:rPr>
        <w:t xml:space="preserve"> </w:t>
      </w:r>
      <w:r>
        <w:rPr>
          <w:sz w:val="24"/>
        </w:rPr>
        <w:t>для</w:t>
      </w:r>
      <w:r>
        <w:rPr>
          <w:spacing w:val="9"/>
          <w:sz w:val="24"/>
        </w:rPr>
        <w:t xml:space="preserve"> </w:t>
      </w:r>
      <w:r>
        <w:rPr>
          <w:sz w:val="24"/>
        </w:rPr>
        <w:t>всех</w:t>
      </w:r>
      <w:r>
        <w:rPr>
          <w:spacing w:val="10"/>
          <w:sz w:val="24"/>
        </w:rPr>
        <w:t xml:space="preserve"> </w:t>
      </w:r>
      <w:r>
        <w:rPr>
          <w:sz w:val="24"/>
        </w:rPr>
        <w:t>обучающихся</w:t>
      </w:r>
      <w:r>
        <w:rPr>
          <w:spacing w:val="7"/>
          <w:sz w:val="24"/>
        </w:rPr>
        <w:t xml:space="preserve"> </w:t>
      </w:r>
      <w:r>
        <w:rPr>
          <w:sz w:val="24"/>
        </w:rPr>
        <w:t>уровня,</w:t>
      </w:r>
      <w:r>
        <w:rPr>
          <w:spacing w:val="8"/>
          <w:sz w:val="24"/>
        </w:rPr>
        <w:t xml:space="preserve"> </w:t>
      </w:r>
      <w:r>
        <w:rPr>
          <w:sz w:val="24"/>
        </w:rPr>
        <w:t>так</w:t>
      </w:r>
      <w:r>
        <w:rPr>
          <w:spacing w:val="10"/>
          <w:sz w:val="24"/>
        </w:rPr>
        <w:t xml:space="preserve"> </w:t>
      </w:r>
      <w:r>
        <w:rPr>
          <w:sz w:val="24"/>
        </w:rPr>
        <w:t>и</w:t>
      </w:r>
      <w:r>
        <w:rPr>
          <w:spacing w:val="9"/>
          <w:sz w:val="24"/>
        </w:rPr>
        <w:t xml:space="preserve"> </w:t>
      </w:r>
      <w:r>
        <w:rPr>
          <w:sz w:val="24"/>
        </w:rPr>
        <w:t>для</w:t>
      </w:r>
      <w:r>
        <w:rPr>
          <w:spacing w:val="9"/>
          <w:sz w:val="24"/>
        </w:rPr>
        <w:t xml:space="preserve"> </w:t>
      </w:r>
      <w:r>
        <w:rPr>
          <w:sz w:val="24"/>
        </w:rPr>
        <w:t>групп</w:t>
      </w:r>
      <w:r>
        <w:rPr>
          <w:spacing w:val="10"/>
          <w:sz w:val="24"/>
        </w:rPr>
        <w:t xml:space="preserve"> </w:t>
      </w:r>
      <w:r>
        <w:rPr>
          <w:sz w:val="24"/>
        </w:rPr>
        <w:t>с</w:t>
      </w:r>
      <w:r>
        <w:rPr>
          <w:spacing w:val="7"/>
          <w:sz w:val="24"/>
        </w:rPr>
        <w:t xml:space="preserve"> </w:t>
      </w:r>
      <w:r>
        <w:rPr>
          <w:sz w:val="24"/>
        </w:rPr>
        <w:t>особыми</w:t>
      </w:r>
      <w:r>
        <w:rPr>
          <w:spacing w:val="9"/>
          <w:sz w:val="24"/>
        </w:rPr>
        <w:t xml:space="preserve"> </w:t>
      </w:r>
      <w:r>
        <w:rPr>
          <w:sz w:val="24"/>
        </w:rPr>
        <w:t>образовательными</w:t>
      </w:r>
      <w:r>
        <w:rPr>
          <w:spacing w:val="10"/>
          <w:sz w:val="24"/>
        </w:rPr>
        <w:t xml:space="preserve"> </w:t>
      </w:r>
      <w:r>
        <w:rPr>
          <w:sz w:val="24"/>
        </w:rPr>
        <w:t>потребностями</w:t>
      </w:r>
      <w:r>
        <w:rPr>
          <w:spacing w:val="-58"/>
          <w:sz w:val="24"/>
        </w:rPr>
        <w:t xml:space="preserve"> </w:t>
      </w:r>
      <w:r>
        <w:rPr>
          <w:sz w:val="24"/>
        </w:rPr>
        <w:t>с</w:t>
      </w:r>
      <w:r>
        <w:rPr>
          <w:spacing w:val="1"/>
          <w:sz w:val="24"/>
        </w:rPr>
        <w:t xml:space="preserve"> </w:t>
      </w:r>
      <w:r>
        <w:rPr>
          <w:sz w:val="24"/>
        </w:rPr>
        <w:t>учетом</w:t>
      </w:r>
      <w:r>
        <w:rPr>
          <w:spacing w:val="1"/>
          <w:sz w:val="24"/>
        </w:rPr>
        <w:t xml:space="preserve"> </w:t>
      </w:r>
      <w:r>
        <w:rPr>
          <w:sz w:val="24"/>
        </w:rPr>
        <w:t>сформированного</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и</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лицее</w:t>
      </w:r>
      <w:r>
        <w:rPr>
          <w:spacing w:val="1"/>
          <w:sz w:val="24"/>
        </w:rPr>
        <w:t xml:space="preserve"> </w:t>
      </w:r>
      <w:r>
        <w:rPr>
          <w:sz w:val="24"/>
        </w:rPr>
        <w:t>образовательных</w:t>
      </w:r>
      <w:r>
        <w:rPr>
          <w:spacing w:val="1"/>
          <w:sz w:val="24"/>
        </w:rPr>
        <w:t xml:space="preserve"> </w:t>
      </w:r>
      <w:r>
        <w:rPr>
          <w:sz w:val="24"/>
        </w:rPr>
        <w:t>технологий</w:t>
      </w:r>
      <w:r>
        <w:rPr>
          <w:spacing w:val="-3"/>
          <w:sz w:val="24"/>
        </w:rPr>
        <w:t xml:space="preserve"> </w:t>
      </w:r>
      <w:r>
        <w:rPr>
          <w:sz w:val="24"/>
        </w:rPr>
        <w:t>и методов обучения;</w:t>
      </w:r>
    </w:p>
    <w:p w:rsidR="00CC7498" w:rsidRDefault="00B47916" w:rsidP="00852976">
      <w:pPr>
        <w:pStyle w:val="a7"/>
        <w:numPr>
          <w:ilvl w:val="0"/>
          <w:numId w:val="58"/>
        </w:numPr>
        <w:tabs>
          <w:tab w:val="left" w:pos="2309"/>
          <w:tab w:val="left" w:pos="2310"/>
        </w:tabs>
        <w:spacing w:line="276" w:lineRule="auto"/>
        <w:ind w:right="936" w:firstLine="700"/>
        <w:rPr>
          <w:sz w:val="24"/>
        </w:rPr>
      </w:pPr>
      <w:r>
        <w:rPr>
          <w:sz w:val="24"/>
        </w:rPr>
        <w:t>разработку основных подходов к обеспечению связи универсальных учебных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отдельных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внеурочной</w:t>
      </w:r>
      <w:r>
        <w:rPr>
          <w:spacing w:val="1"/>
          <w:sz w:val="24"/>
        </w:rPr>
        <w:t xml:space="preserve"> </w:t>
      </w:r>
      <w:r>
        <w:rPr>
          <w:sz w:val="24"/>
        </w:rPr>
        <w:t>и</w:t>
      </w:r>
      <w:r>
        <w:rPr>
          <w:spacing w:val="1"/>
          <w:sz w:val="24"/>
        </w:rPr>
        <w:t xml:space="preserve"> </w:t>
      </w:r>
      <w:r>
        <w:rPr>
          <w:sz w:val="24"/>
        </w:rPr>
        <w:t>внешкольной</w:t>
      </w:r>
      <w:r>
        <w:rPr>
          <w:spacing w:val="1"/>
          <w:sz w:val="24"/>
        </w:rPr>
        <w:t xml:space="preserve"> </w:t>
      </w:r>
      <w:r>
        <w:rPr>
          <w:sz w:val="24"/>
        </w:rPr>
        <w:t>деятельностью, а также места отдельных компонентов универсальных учебных действий в</w:t>
      </w:r>
      <w:r>
        <w:rPr>
          <w:spacing w:val="1"/>
          <w:sz w:val="24"/>
        </w:rPr>
        <w:t xml:space="preserve"> </w:t>
      </w:r>
      <w:r>
        <w:rPr>
          <w:sz w:val="24"/>
        </w:rPr>
        <w:t>структуре</w:t>
      </w:r>
      <w:r>
        <w:rPr>
          <w:spacing w:val="-2"/>
          <w:sz w:val="24"/>
        </w:rPr>
        <w:t xml:space="preserve"> </w:t>
      </w:r>
      <w:r>
        <w:rPr>
          <w:sz w:val="24"/>
        </w:rPr>
        <w:t>образовательной деятельности;</w:t>
      </w:r>
    </w:p>
    <w:p w:rsidR="00CC7498" w:rsidRDefault="00B47916" w:rsidP="00852976">
      <w:pPr>
        <w:pStyle w:val="a7"/>
        <w:numPr>
          <w:ilvl w:val="0"/>
          <w:numId w:val="58"/>
        </w:numPr>
        <w:tabs>
          <w:tab w:val="left" w:pos="2309"/>
          <w:tab w:val="left" w:pos="2310"/>
        </w:tabs>
        <w:spacing w:line="278" w:lineRule="auto"/>
        <w:ind w:right="932" w:firstLine="700"/>
        <w:rPr>
          <w:sz w:val="24"/>
        </w:rPr>
      </w:pPr>
      <w:r>
        <w:rPr>
          <w:sz w:val="24"/>
        </w:rPr>
        <w:t>разработку</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конструированию</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применение</w:t>
      </w:r>
      <w:r>
        <w:rPr>
          <w:spacing w:val="1"/>
          <w:sz w:val="24"/>
        </w:rPr>
        <w:t xml:space="preserve"> </w:t>
      </w:r>
      <w:r>
        <w:rPr>
          <w:sz w:val="24"/>
        </w:rPr>
        <w:t>универсальных</w:t>
      </w:r>
      <w:r>
        <w:rPr>
          <w:spacing w:val="2"/>
          <w:sz w:val="24"/>
        </w:rPr>
        <w:t xml:space="preserve"> </w:t>
      </w:r>
      <w:r>
        <w:rPr>
          <w:sz w:val="24"/>
        </w:rPr>
        <w:t>учебных</w:t>
      </w:r>
      <w:r>
        <w:rPr>
          <w:spacing w:val="2"/>
          <w:sz w:val="24"/>
        </w:rPr>
        <w:t xml:space="preserve"> </w:t>
      </w:r>
      <w:r>
        <w:rPr>
          <w:sz w:val="24"/>
        </w:rPr>
        <w:t>действий;</w:t>
      </w:r>
    </w:p>
    <w:p w:rsidR="00CC7498" w:rsidRDefault="00B47916" w:rsidP="00852976">
      <w:pPr>
        <w:pStyle w:val="a7"/>
        <w:numPr>
          <w:ilvl w:val="0"/>
          <w:numId w:val="58"/>
        </w:numPr>
        <w:tabs>
          <w:tab w:val="left" w:pos="2299"/>
          <w:tab w:val="left" w:pos="2300"/>
        </w:tabs>
        <w:spacing w:line="276" w:lineRule="auto"/>
        <w:ind w:right="932" w:firstLine="700"/>
        <w:rPr>
          <w:sz w:val="24"/>
        </w:rPr>
      </w:pPr>
      <w:r>
        <w:rPr>
          <w:sz w:val="24"/>
        </w:rPr>
        <w:t>разработку</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таким</w:t>
      </w:r>
      <w:r>
        <w:rPr>
          <w:spacing w:val="1"/>
          <w:sz w:val="24"/>
        </w:rPr>
        <w:t xml:space="preserve"> </w:t>
      </w:r>
      <w:r>
        <w:rPr>
          <w:sz w:val="24"/>
        </w:rPr>
        <w:t>направлениям,</w:t>
      </w:r>
      <w:r>
        <w:rPr>
          <w:spacing w:val="1"/>
          <w:sz w:val="24"/>
        </w:rPr>
        <w:t xml:space="preserve"> </w:t>
      </w:r>
      <w:r>
        <w:rPr>
          <w:sz w:val="24"/>
        </w:rPr>
        <w:t>как:</w:t>
      </w:r>
      <w:r>
        <w:rPr>
          <w:spacing w:val="1"/>
          <w:sz w:val="24"/>
        </w:rPr>
        <w:t xml:space="preserve"> </w:t>
      </w:r>
      <w:r>
        <w:rPr>
          <w:sz w:val="24"/>
        </w:rPr>
        <w:t>исследовательское,</w:t>
      </w:r>
      <w:r>
        <w:rPr>
          <w:spacing w:val="1"/>
          <w:sz w:val="24"/>
        </w:rPr>
        <w:t xml:space="preserve"> </w:t>
      </w:r>
      <w:r>
        <w:rPr>
          <w:sz w:val="24"/>
        </w:rPr>
        <w:t>инженерное,</w:t>
      </w:r>
      <w:r>
        <w:rPr>
          <w:spacing w:val="1"/>
          <w:sz w:val="24"/>
        </w:rPr>
        <w:t xml:space="preserve"> </w:t>
      </w:r>
      <w:r>
        <w:rPr>
          <w:sz w:val="24"/>
        </w:rPr>
        <w:t>прикладное,</w:t>
      </w:r>
      <w:r>
        <w:rPr>
          <w:spacing w:val="1"/>
          <w:sz w:val="24"/>
        </w:rPr>
        <w:t xml:space="preserve"> </w:t>
      </w:r>
      <w:r>
        <w:rPr>
          <w:sz w:val="24"/>
        </w:rPr>
        <w:t>информационное,</w:t>
      </w:r>
      <w:r>
        <w:rPr>
          <w:spacing w:val="1"/>
          <w:sz w:val="24"/>
        </w:rPr>
        <w:t xml:space="preserve"> </w:t>
      </w:r>
      <w:r>
        <w:rPr>
          <w:sz w:val="24"/>
        </w:rPr>
        <w:t>социальное,</w:t>
      </w:r>
      <w:r>
        <w:rPr>
          <w:spacing w:val="-1"/>
          <w:sz w:val="24"/>
        </w:rPr>
        <w:t xml:space="preserve"> </w:t>
      </w:r>
      <w:r>
        <w:rPr>
          <w:sz w:val="24"/>
        </w:rPr>
        <w:t>игровое, творческое</w:t>
      </w:r>
      <w:r>
        <w:rPr>
          <w:spacing w:val="-1"/>
          <w:sz w:val="24"/>
        </w:rPr>
        <w:t xml:space="preserve"> </w:t>
      </w:r>
      <w:r>
        <w:rPr>
          <w:sz w:val="24"/>
        </w:rPr>
        <w:t>направление проектов;</w:t>
      </w:r>
    </w:p>
    <w:p w:rsidR="00CC7498" w:rsidRDefault="00B47916" w:rsidP="00852976">
      <w:pPr>
        <w:pStyle w:val="a7"/>
        <w:numPr>
          <w:ilvl w:val="0"/>
          <w:numId w:val="58"/>
        </w:numPr>
        <w:tabs>
          <w:tab w:val="left" w:pos="2299"/>
          <w:tab w:val="left" w:pos="2300"/>
        </w:tabs>
        <w:spacing w:line="276" w:lineRule="auto"/>
        <w:ind w:right="936" w:firstLine="700"/>
        <w:rPr>
          <w:sz w:val="24"/>
        </w:rPr>
      </w:pPr>
      <w:r>
        <w:rPr>
          <w:sz w:val="24"/>
        </w:rPr>
        <w:t>разработку</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и развитию ИКТ-компетенций;</w:t>
      </w:r>
    </w:p>
    <w:p w:rsidR="00CC7498" w:rsidRDefault="00B47916" w:rsidP="00852976">
      <w:pPr>
        <w:pStyle w:val="a7"/>
        <w:numPr>
          <w:ilvl w:val="0"/>
          <w:numId w:val="58"/>
        </w:numPr>
        <w:tabs>
          <w:tab w:val="left" w:pos="2299"/>
          <w:tab w:val="left" w:pos="2300"/>
        </w:tabs>
        <w:spacing w:line="276" w:lineRule="auto"/>
        <w:ind w:right="931" w:firstLine="700"/>
        <w:rPr>
          <w:sz w:val="24"/>
        </w:rPr>
      </w:pPr>
      <w:r>
        <w:rPr>
          <w:sz w:val="24"/>
        </w:rPr>
        <w:t>разработку</w:t>
      </w:r>
      <w:r>
        <w:rPr>
          <w:spacing w:val="1"/>
          <w:sz w:val="24"/>
        </w:rPr>
        <w:t xml:space="preserve"> </w:t>
      </w:r>
      <w:r>
        <w:rPr>
          <w:sz w:val="24"/>
        </w:rPr>
        <w:t>системы</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взаимодействия</w:t>
      </w:r>
      <w:r>
        <w:rPr>
          <w:spacing w:val="1"/>
          <w:sz w:val="24"/>
        </w:rPr>
        <w:t xml:space="preserve"> </w:t>
      </w:r>
      <w:r>
        <w:rPr>
          <w:sz w:val="24"/>
        </w:rPr>
        <w:t>с</w:t>
      </w:r>
      <w:r>
        <w:rPr>
          <w:spacing w:val="61"/>
          <w:sz w:val="24"/>
        </w:rPr>
        <w:t xml:space="preserve"> </w:t>
      </w:r>
      <w:r>
        <w:rPr>
          <w:sz w:val="24"/>
        </w:rPr>
        <w:t>учебными,</w:t>
      </w:r>
      <w:r>
        <w:rPr>
          <w:spacing w:val="1"/>
          <w:sz w:val="24"/>
        </w:rPr>
        <w:t xml:space="preserve"> </w:t>
      </w:r>
      <w:r>
        <w:rPr>
          <w:sz w:val="24"/>
        </w:rPr>
        <w:t>научными и социальными организациями, формы привлечения консультантов, экспертов и</w:t>
      </w:r>
      <w:r>
        <w:rPr>
          <w:spacing w:val="1"/>
          <w:sz w:val="24"/>
        </w:rPr>
        <w:t xml:space="preserve"> </w:t>
      </w:r>
      <w:r>
        <w:rPr>
          <w:sz w:val="24"/>
        </w:rPr>
        <w:t>научных руководителей;</w:t>
      </w:r>
    </w:p>
    <w:p w:rsidR="00CC7498" w:rsidRDefault="00B47916" w:rsidP="00852976">
      <w:pPr>
        <w:pStyle w:val="a7"/>
        <w:numPr>
          <w:ilvl w:val="0"/>
          <w:numId w:val="58"/>
        </w:numPr>
        <w:tabs>
          <w:tab w:val="left" w:pos="2309"/>
          <w:tab w:val="left" w:pos="2310"/>
        </w:tabs>
        <w:spacing w:line="276" w:lineRule="auto"/>
        <w:ind w:right="930" w:firstLine="700"/>
        <w:rPr>
          <w:sz w:val="24"/>
        </w:rPr>
      </w:pPr>
      <w:r>
        <w:rPr>
          <w:sz w:val="24"/>
        </w:rPr>
        <w:t>разработку системы мер по обеспечению условий для развития универсальных</w:t>
      </w:r>
      <w:r>
        <w:rPr>
          <w:spacing w:val="1"/>
          <w:sz w:val="24"/>
        </w:rPr>
        <w:t xml:space="preserve"> </w:t>
      </w:r>
      <w:r>
        <w:rPr>
          <w:sz w:val="24"/>
        </w:rPr>
        <w:t>учебных действий у обучающихся, в том числе информационнометодического обеспечения,</w:t>
      </w:r>
      <w:r>
        <w:rPr>
          <w:spacing w:val="1"/>
          <w:sz w:val="24"/>
        </w:rPr>
        <w:t xml:space="preserve"> </w:t>
      </w:r>
      <w:r>
        <w:rPr>
          <w:sz w:val="24"/>
        </w:rPr>
        <w:t>подготовки</w:t>
      </w:r>
      <w:r>
        <w:rPr>
          <w:spacing w:val="-1"/>
          <w:sz w:val="24"/>
        </w:rPr>
        <w:t xml:space="preserve"> </w:t>
      </w:r>
      <w:r>
        <w:rPr>
          <w:sz w:val="24"/>
        </w:rPr>
        <w:t>кадров;</w:t>
      </w:r>
    </w:p>
    <w:p w:rsidR="00CC7498" w:rsidRDefault="00B47916" w:rsidP="00852976">
      <w:pPr>
        <w:pStyle w:val="a7"/>
        <w:numPr>
          <w:ilvl w:val="0"/>
          <w:numId w:val="58"/>
        </w:numPr>
        <w:tabs>
          <w:tab w:val="left" w:pos="2304"/>
          <w:tab w:val="left" w:pos="2305"/>
        </w:tabs>
        <w:spacing w:line="276" w:lineRule="auto"/>
        <w:ind w:right="939" w:firstLine="700"/>
        <w:rPr>
          <w:sz w:val="24"/>
        </w:rPr>
      </w:pPr>
      <w:r>
        <w:rPr>
          <w:sz w:val="24"/>
        </w:rPr>
        <w:t>разработку</w:t>
      </w:r>
      <w:r>
        <w:rPr>
          <w:spacing w:val="1"/>
          <w:sz w:val="24"/>
        </w:rPr>
        <w:t xml:space="preserve"> </w:t>
      </w:r>
      <w:r>
        <w:rPr>
          <w:sz w:val="24"/>
        </w:rPr>
        <w:t>комплекса</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деятельности</w:t>
      </w:r>
      <w:r>
        <w:rPr>
          <w:spacing w:val="1"/>
          <w:sz w:val="24"/>
        </w:rPr>
        <w:t xml:space="preserve"> </w:t>
      </w:r>
      <w:r>
        <w:rPr>
          <w:sz w:val="24"/>
        </w:rPr>
        <w:t>образовательной</w:t>
      </w:r>
      <w:r>
        <w:rPr>
          <w:spacing w:val="58"/>
          <w:sz w:val="24"/>
        </w:rPr>
        <w:t xml:space="preserve"> </w:t>
      </w:r>
      <w:r>
        <w:rPr>
          <w:sz w:val="24"/>
        </w:rPr>
        <w:t>организации</w:t>
      </w:r>
      <w:r>
        <w:rPr>
          <w:spacing w:val="58"/>
          <w:sz w:val="24"/>
        </w:rPr>
        <w:t xml:space="preserve"> </w:t>
      </w:r>
      <w:r>
        <w:rPr>
          <w:sz w:val="24"/>
        </w:rPr>
        <w:t>по</w:t>
      </w:r>
      <w:r>
        <w:rPr>
          <w:spacing w:val="57"/>
          <w:sz w:val="24"/>
        </w:rPr>
        <w:t xml:space="preserve"> </w:t>
      </w:r>
      <w:r>
        <w:rPr>
          <w:sz w:val="24"/>
        </w:rPr>
        <w:t>формированию</w:t>
      </w:r>
      <w:r>
        <w:rPr>
          <w:spacing w:val="57"/>
          <w:sz w:val="24"/>
        </w:rPr>
        <w:t xml:space="preserve"> </w:t>
      </w:r>
      <w:r>
        <w:rPr>
          <w:sz w:val="24"/>
        </w:rPr>
        <w:t>и</w:t>
      </w:r>
      <w:r>
        <w:rPr>
          <w:spacing w:val="58"/>
          <w:sz w:val="24"/>
        </w:rPr>
        <w:t xml:space="preserve"> </w:t>
      </w:r>
      <w:r>
        <w:rPr>
          <w:sz w:val="24"/>
        </w:rPr>
        <w:t>развитию</w:t>
      </w:r>
      <w:r>
        <w:rPr>
          <w:spacing w:val="60"/>
          <w:sz w:val="24"/>
        </w:rPr>
        <w:t xml:space="preserve"> </w:t>
      </w:r>
      <w:r>
        <w:rPr>
          <w:sz w:val="24"/>
        </w:rPr>
        <w:t>универсальных</w:t>
      </w:r>
      <w:r>
        <w:rPr>
          <w:spacing w:val="1"/>
          <w:sz w:val="24"/>
        </w:rPr>
        <w:t xml:space="preserve"> </w:t>
      </w:r>
      <w:r>
        <w:rPr>
          <w:sz w:val="24"/>
        </w:rPr>
        <w:t>учебных</w:t>
      </w:r>
    </w:p>
    <w:p w:rsidR="00CC7498" w:rsidRDefault="00CC7498">
      <w:pPr>
        <w:spacing w:line="276" w:lineRule="auto"/>
        <w:jc w:val="both"/>
        <w:rPr>
          <w:sz w:val="24"/>
        </w:rPr>
        <w:sectPr w:rsidR="00CC7498">
          <w:pgSz w:w="11910" w:h="16840"/>
          <w:pgMar w:top="720" w:right="180" w:bottom="680" w:left="240" w:header="0" w:footer="416" w:gutter="0"/>
          <w:cols w:space="720"/>
        </w:sectPr>
      </w:pPr>
    </w:p>
    <w:p w:rsidR="00CC7498" w:rsidRDefault="00B47916">
      <w:pPr>
        <w:pStyle w:val="a6"/>
        <w:spacing w:before="75"/>
        <w:ind w:left="888"/>
        <w:jc w:val="left"/>
      </w:pPr>
      <w:r>
        <w:t>действий</w:t>
      </w:r>
      <w:r>
        <w:rPr>
          <w:spacing w:val="2"/>
        </w:rPr>
        <w:t xml:space="preserve"> </w:t>
      </w:r>
      <w:r>
        <w:t>у</w:t>
      </w:r>
      <w:r>
        <w:rPr>
          <w:spacing w:val="-9"/>
        </w:rPr>
        <w:t xml:space="preserve"> </w:t>
      </w:r>
      <w:r>
        <w:t>обучающихся;</w:t>
      </w:r>
    </w:p>
    <w:p w:rsidR="00CC7498" w:rsidRDefault="00B47916" w:rsidP="00852976">
      <w:pPr>
        <w:pStyle w:val="a7"/>
        <w:numPr>
          <w:ilvl w:val="0"/>
          <w:numId w:val="58"/>
        </w:numPr>
        <w:tabs>
          <w:tab w:val="left" w:pos="2299"/>
          <w:tab w:val="left" w:pos="2300"/>
        </w:tabs>
        <w:spacing w:before="43" w:line="276" w:lineRule="auto"/>
        <w:ind w:right="1413" w:firstLine="700"/>
        <w:jc w:val="left"/>
        <w:rPr>
          <w:sz w:val="24"/>
        </w:rPr>
      </w:pPr>
      <w:r>
        <w:rPr>
          <w:sz w:val="24"/>
        </w:rPr>
        <w:t>разработку методики и инструментария мониторинга успешности освоения</w:t>
      </w:r>
      <w:r>
        <w:rPr>
          <w:spacing w:val="-57"/>
          <w:sz w:val="24"/>
        </w:rPr>
        <w:t xml:space="preserve"> </w:t>
      </w:r>
      <w:r>
        <w:rPr>
          <w:sz w:val="24"/>
        </w:rPr>
        <w:t>и</w:t>
      </w:r>
      <w:r>
        <w:rPr>
          <w:spacing w:val="-1"/>
          <w:sz w:val="24"/>
        </w:rPr>
        <w:t xml:space="preserve"> </w:t>
      </w:r>
      <w:r>
        <w:rPr>
          <w:sz w:val="24"/>
        </w:rPr>
        <w:t>применения</w:t>
      </w:r>
      <w:r>
        <w:rPr>
          <w:spacing w:val="-1"/>
          <w:sz w:val="24"/>
        </w:rPr>
        <w:t xml:space="preserve"> </w:t>
      </w:r>
      <w:r>
        <w:rPr>
          <w:sz w:val="24"/>
        </w:rPr>
        <w:t>обучающимися</w:t>
      </w:r>
      <w:r>
        <w:rPr>
          <w:spacing w:val="1"/>
          <w:sz w:val="24"/>
        </w:rPr>
        <w:t xml:space="preserve"> </w:t>
      </w:r>
      <w:r>
        <w:rPr>
          <w:sz w:val="24"/>
        </w:rPr>
        <w:t>универсальных</w:t>
      </w:r>
      <w:r>
        <w:rPr>
          <w:spacing w:val="3"/>
          <w:sz w:val="24"/>
        </w:rPr>
        <w:t xml:space="preserve"> </w:t>
      </w:r>
      <w:r>
        <w:rPr>
          <w:sz w:val="24"/>
        </w:rPr>
        <w:t>учебных действий;</w:t>
      </w:r>
    </w:p>
    <w:p w:rsidR="00CC7498" w:rsidRDefault="00B47916" w:rsidP="00852976">
      <w:pPr>
        <w:pStyle w:val="a7"/>
        <w:numPr>
          <w:ilvl w:val="0"/>
          <w:numId w:val="58"/>
        </w:numPr>
        <w:tabs>
          <w:tab w:val="left" w:pos="2299"/>
          <w:tab w:val="left" w:pos="2300"/>
        </w:tabs>
        <w:spacing w:line="276" w:lineRule="auto"/>
        <w:ind w:right="941" w:firstLine="700"/>
        <w:jc w:val="left"/>
        <w:rPr>
          <w:sz w:val="24"/>
        </w:rPr>
      </w:pPr>
      <w:r>
        <w:rPr>
          <w:sz w:val="24"/>
        </w:rPr>
        <w:t>разработку</w:t>
      </w:r>
      <w:r>
        <w:rPr>
          <w:spacing w:val="16"/>
          <w:sz w:val="24"/>
        </w:rPr>
        <w:t xml:space="preserve"> </w:t>
      </w:r>
      <w:r>
        <w:rPr>
          <w:sz w:val="24"/>
        </w:rPr>
        <w:t>основных</w:t>
      </w:r>
      <w:r>
        <w:rPr>
          <w:spacing w:val="24"/>
          <w:sz w:val="24"/>
        </w:rPr>
        <w:t xml:space="preserve"> </w:t>
      </w:r>
      <w:r>
        <w:rPr>
          <w:sz w:val="24"/>
        </w:rPr>
        <w:t>подходов</w:t>
      </w:r>
      <w:r>
        <w:rPr>
          <w:spacing w:val="22"/>
          <w:sz w:val="24"/>
        </w:rPr>
        <w:t xml:space="preserve"> </w:t>
      </w:r>
      <w:r>
        <w:rPr>
          <w:sz w:val="24"/>
        </w:rPr>
        <w:t>к</w:t>
      </w:r>
      <w:r>
        <w:rPr>
          <w:spacing w:val="23"/>
          <w:sz w:val="24"/>
        </w:rPr>
        <w:t xml:space="preserve"> </w:t>
      </w:r>
      <w:r>
        <w:rPr>
          <w:sz w:val="24"/>
        </w:rPr>
        <w:t>созданию</w:t>
      </w:r>
      <w:r>
        <w:rPr>
          <w:spacing w:val="23"/>
          <w:sz w:val="24"/>
        </w:rPr>
        <w:t xml:space="preserve"> </w:t>
      </w:r>
      <w:r>
        <w:rPr>
          <w:sz w:val="24"/>
        </w:rPr>
        <w:t>рабочих</w:t>
      </w:r>
      <w:r>
        <w:rPr>
          <w:spacing w:val="24"/>
          <w:sz w:val="24"/>
        </w:rPr>
        <w:t xml:space="preserve"> </w:t>
      </w:r>
      <w:r>
        <w:rPr>
          <w:sz w:val="24"/>
        </w:rPr>
        <w:t>программ</w:t>
      </w:r>
      <w:r>
        <w:rPr>
          <w:spacing w:val="22"/>
          <w:sz w:val="24"/>
        </w:rPr>
        <w:t xml:space="preserve"> </w:t>
      </w:r>
      <w:r>
        <w:rPr>
          <w:sz w:val="24"/>
        </w:rPr>
        <w:t>по</w:t>
      </w:r>
      <w:r>
        <w:rPr>
          <w:spacing w:val="22"/>
          <w:sz w:val="24"/>
        </w:rPr>
        <w:t xml:space="preserve"> </w:t>
      </w:r>
      <w:r>
        <w:rPr>
          <w:sz w:val="24"/>
        </w:rPr>
        <w:t>предметам</w:t>
      </w:r>
      <w:r>
        <w:rPr>
          <w:spacing w:val="23"/>
          <w:sz w:val="24"/>
        </w:rPr>
        <w:t xml:space="preserve"> </w:t>
      </w:r>
      <w:r>
        <w:rPr>
          <w:sz w:val="24"/>
        </w:rPr>
        <w:t>с</w:t>
      </w:r>
      <w:r>
        <w:rPr>
          <w:spacing w:val="-57"/>
          <w:sz w:val="24"/>
        </w:rPr>
        <w:t xml:space="preserve"> </w:t>
      </w:r>
      <w:r>
        <w:rPr>
          <w:sz w:val="24"/>
        </w:rPr>
        <w:t>учетом</w:t>
      </w:r>
      <w:r>
        <w:rPr>
          <w:spacing w:val="-2"/>
          <w:sz w:val="24"/>
        </w:rPr>
        <w:t xml:space="preserve"> </w:t>
      </w:r>
      <w:r>
        <w:rPr>
          <w:sz w:val="24"/>
        </w:rPr>
        <w:t>требований</w:t>
      </w:r>
      <w:r>
        <w:rPr>
          <w:spacing w:val="-1"/>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применения</w:t>
      </w:r>
      <w:r>
        <w:rPr>
          <w:spacing w:val="1"/>
          <w:sz w:val="24"/>
        </w:rPr>
        <w:t xml:space="preserve"> </w:t>
      </w:r>
      <w:r>
        <w:rPr>
          <w:sz w:val="24"/>
        </w:rPr>
        <w:t>универсальных</w:t>
      </w:r>
      <w:r>
        <w:rPr>
          <w:spacing w:val="2"/>
          <w:sz w:val="24"/>
        </w:rPr>
        <w:t xml:space="preserve"> </w:t>
      </w:r>
      <w:r>
        <w:rPr>
          <w:sz w:val="24"/>
        </w:rPr>
        <w:t>учебных действий;</w:t>
      </w:r>
    </w:p>
    <w:p w:rsidR="00CC7498" w:rsidRDefault="00B47916" w:rsidP="00852976">
      <w:pPr>
        <w:pStyle w:val="a7"/>
        <w:numPr>
          <w:ilvl w:val="0"/>
          <w:numId w:val="58"/>
        </w:numPr>
        <w:tabs>
          <w:tab w:val="left" w:pos="2309"/>
          <w:tab w:val="left" w:pos="2310"/>
        </w:tabs>
        <w:spacing w:before="1" w:line="276" w:lineRule="auto"/>
        <w:ind w:right="937" w:firstLine="700"/>
        <w:jc w:val="left"/>
        <w:rPr>
          <w:sz w:val="24"/>
        </w:rPr>
      </w:pPr>
      <w:r>
        <w:rPr>
          <w:sz w:val="24"/>
        </w:rPr>
        <w:t>разработку</w:t>
      </w:r>
      <w:r>
        <w:rPr>
          <w:spacing w:val="1"/>
          <w:sz w:val="24"/>
        </w:rPr>
        <w:t xml:space="preserve"> </w:t>
      </w:r>
      <w:r>
        <w:rPr>
          <w:sz w:val="24"/>
        </w:rPr>
        <w:t>рекомендаций</w:t>
      </w:r>
      <w:r>
        <w:rPr>
          <w:spacing w:val="1"/>
          <w:sz w:val="24"/>
        </w:rPr>
        <w:t xml:space="preserve"> </w:t>
      </w:r>
      <w:r>
        <w:rPr>
          <w:sz w:val="24"/>
        </w:rPr>
        <w:t>педагогам</w:t>
      </w:r>
      <w:r>
        <w:rPr>
          <w:spacing w:val="1"/>
          <w:sz w:val="24"/>
        </w:rPr>
        <w:t xml:space="preserve"> </w:t>
      </w:r>
      <w:r>
        <w:rPr>
          <w:sz w:val="24"/>
        </w:rPr>
        <w:t>по</w:t>
      </w:r>
      <w:r>
        <w:rPr>
          <w:spacing w:val="1"/>
          <w:sz w:val="24"/>
        </w:rPr>
        <w:t xml:space="preserve"> </w:t>
      </w:r>
      <w:r>
        <w:rPr>
          <w:sz w:val="24"/>
        </w:rPr>
        <w:t>конструированию</w:t>
      </w:r>
      <w:r>
        <w:rPr>
          <w:spacing w:val="1"/>
          <w:sz w:val="24"/>
        </w:rPr>
        <w:t xml:space="preserve"> </w:t>
      </w:r>
      <w:r>
        <w:rPr>
          <w:sz w:val="24"/>
        </w:rPr>
        <w:t>уроков</w:t>
      </w:r>
      <w:r>
        <w:rPr>
          <w:spacing w:val="1"/>
          <w:sz w:val="24"/>
        </w:rPr>
        <w:t xml:space="preserve"> </w:t>
      </w:r>
      <w:r>
        <w:rPr>
          <w:sz w:val="24"/>
        </w:rPr>
        <w:t>и</w:t>
      </w:r>
      <w:r>
        <w:rPr>
          <w:spacing w:val="1"/>
          <w:sz w:val="24"/>
        </w:rPr>
        <w:t xml:space="preserve"> </w:t>
      </w:r>
      <w:r>
        <w:rPr>
          <w:sz w:val="24"/>
        </w:rPr>
        <w:t>иных</w:t>
      </w:r>
      <w:r>
        <w:rPr>
          <w:spacing w:val="-57"/>
          <w:sz w:val="24"/>
        </w:rPr>
        <w:t xml:space="preserve"> </w:t>
      </w:r>
      <w:r>
        <w:rPr>
          <w:sz w:val="24"/>
        </w:rPr>
        <w:t>учебных занятий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требований развития</w:t>
      </w:r>
      <w:r>
        <w:rPr>
          <w:spacing w:val="-1"/>
          <w:sz w:val="24"/>
        </w:rPr>
        <w:t xml:space="preserve"> </w:t>
      </w:r>
      <w:r>
        <w:rPr>
          <w:sz w:val="24"/>
        </w:rPr>
        <w:t>и применения</w:t>
      </w:r>
      <w:r>
        <w:rPr>
          <w:spacing w:val="-1"/>
          <w:sz w:val="24"/>
        </w:rPr>
        <w:t xml:space="preserve"> </w:t>
      </w:r>
      <w:r>
        <w:rPr>
          <w:sz w:val="24"/>
        </w:rPr>
        <w:t>УУД;</w:t>
      </w:r>
    </w:p>
    <w:p w:rsidR="00CC7498" w:rsidRDefault="00B47916" w:rsidP="00852976">
      <w:pPr>
        <w:pStyle w:val="a7"/>
        <w:numPr>
          <w:ilvl w:val="0"/>
          <w:numId w:val="58"/>
        </w:numPr>
        <w:tabs>
          <w:tab w:val="left" w:pos="2316"/>
          <w:tab w:val="left" w:pos="2317"/>
        </w:tabs>
        <w:spacing w:line="276" w:lineRule="auto"/>
        <w:ind w:right="936" w:firstLine="700"/>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серии</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учителями,</w:t>
      </w:r>
      <w:r>
        <w:rPr>
          <w:spacing w:val="1"/>
          <w:sz w:val="24"/>
        </w:rPr>
        <w:t xml:space="preserve"> </w:t>
      </w:r>
      <w:r>
        <w:rPr>
          <w:sz w:val="24"/>
        </w:rPr>
        <w:t>работающими</w:t>
      </w:r>
      <w:r>
        <w:rPr>
          <w:spacing w:val="1"/>
          <w:sz w:val="24"/>
        </w:rPr>
        <w:t xml:space="preserve"> </w:t>
      </w:r>
      <w:r>
        <w:rPr>
          <w:sz w:val="24"/>
        </w:rPr>
        <w:t>на</w:t>
      </w:r>
      <w:r>
        <w:rPr>
          <w:spacing w:val="-57"/>
          <w:sz w:val="24"/>
        </w:rPr>
        <w:t xml:space="preserve"> </w:t>
      </w:r>
      <w:r>
        <w:rPr>
          <w:sz w:val="24"/>
        </w:rPr>
        <w:t>уровне начального общего образования в целях реализации принципа преемственности в</w:t>
      </w:r>
      <w:r>
        <w:rPr>
          <w:spacing w:val="1"/>
          <w:sz w:val="24"/>
        </w:rPr>
        <w:t xml:space="preserve"> </w:t>
      </w:r>
      <w:r>
        <w:rPr>
          <w:sz w:val="24"/>
        </w:rPr>
        <w:t>плане</w:t>
      </w:r>
      <w:r>
        <w:rPr>
          <w:spacing w:val="-1"/>
          <w:sz w:val="24"/>
        </w:rPr>
        <w:t xml:space="preserve"> </w:t>
      </w:r>
      <w:r>
        <w:rPr>
          <w:sz w:val="24"/>
        </w:rPr>
        <w:t>развития</w:t>
      </w:r>
      <w:r>
        <w:rPr>
          <w:spacing w:val="-4"/>
          <w:sz w:val="24"/>
        </w:rPr>
        <w:t xml:space="preserve"> </w:t>
      </w:r>
      <w:r>
        <w:rPr>
          <w:sz w:val="24"/>
        </w:rPr>
        <w:t>УУД;</w:t>
      </w:r>
    </w:p>
    <w:p w:rsidR="00CC7498" w:rsidRDefault="00B47916" w:rsidP="00852976">
      <w:pPr>
        <w:pStyle w:val="a7"/>
        <w:numPr>
          <w:ilvl w:val="0"/>
          <w:numId w:val="58"/>
        </w:numPr>
        <w:tabs>
          <w:tab w:val="left" w:pos="2304"/>
          <w:tab w:val="left" w:pos="2305"/>
        </w:tabs>
        <w:spacing w:line="276" w:lineRule="auto"/>
        <w:ind w:right="933" w:firstLine="700"/>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систематических</w:t>
      </w:r>
      <w:r>
        <w:rPr>
          <w:spacing w:val="1"/>
          <w:sz w:val="24"/>
        </w:rPr>
        <w:t xml:space="preserve"> </w:t>
      </w:r>
      <w:r>
        <w:rPr>
          <w:sz w:val="24"/>
        </w:rPr>
        <w:t>консультаций</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предметниками по проблемам, связанным с развитием универсальных учебных действий в</w:t>
      </w:r>
      <w:r>
        <w:rPr>
          <w:spacing w:val="1"/>
          <w:sz w:val="24"/>
        </w:rPr>
        <w:t xml:space="preserve"> </w:t>
      </w:r>
      <w:r>
        <w:rPr>
          <w:sz w:val="24"/>
        </w:rPr>
        <w:t>образовательном</w:t>
      </w:r>
      <w:r>
        <w:rPr>
          <w:spacing w:val="-2"/>
          <w:sz w:val="24"/>
        </w:rPr>
        <w:t xml:space="preserve"> </w:t>
      </w:r>
      <w:r>
        <w:rPr>
          <w:sz w:val="24"/>
        </w:rPr>
        <w:t>процессе;</w:t>
      </w:r>
    </w:p>
    <w:p w:rsidR="00CC7498" w:rsidRDefault="00B47916" w:rsidP="00852976">
      <w:pPr>
        <w:pStyle w:val="a7"/>
        <w:numPr>
          <w:ilvl w:val="0"/>
          <w:numId w:val="58"/>
        </w:numPr>
        <w:tabs>
          <w:tab w:val="left" w:pos="2304"/>
          <w:tab w:val="left" w:pos="2305"/>
        </w:tabs>
        <w:spacing w:line="276" w:lineRule="auto"/>
        <w:ind w:right="933" w:firstLine="700"/>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методических</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предметниками</w:t>
      </w:r>
      <w:r>
        <w:rPr>
          <w:spacing w:val="1"/>
          <w:sz w:val="24"/>
        </w:rPr>
        <w:t xml:space="preserve"> </w:t>
      </w:r>
      <w:r>
        <w:rPr>
          <w:sz w:val="24"/>
        </w:rPr>
        <w:t>и</w:t>
      </w:r>
      <w:r>
        <w:rPr>
          <w:spacing w:val="1"/>
          <w:sz w:val="24"/>
        </w:rPr>
        <w:t xml:space="preserve"> </w:t>
      </w:r>
      <w:r>
        <w:rPr>
          <w:sz w:val="24"/>
        </w:rPr>
        <w:t>школьными</w:t>
      </w:r>
      <w:r>
        <w:rPr>
          <w:spacing w:val="1"/>
          <w:sz w:val="24"/>
        </w:rPr>
        <w:t xml:space="preserve"> </w:t>
      </w:r>
      <w:r>
        <w:rPr>
          <w:sz w:val="24"/>
        </w:rPr>
        <w:t>психологами</w:t>
      </w:r>
      <w:r>
        <w:rPr>
          <w:spacing w:val="1"/>
          <w:sz w:val="24"/>
        </w:rPr>
        <w:t xml:space="preserve"> </w:t>
      </w:r>
      <w:r>
        <w:rPr>
          <w:sz w:val="24"/>
        </w:rPr>
        <w:t>(возможно</w:t>
      </w:r>
      <w:r>
        <w:rPr>
          <w:spacing w:val="1"/>
          <w:sz w:val="24"/>
        </w:rPr>
        <w:t xml:space="preserve"> </w:t>
      </w:r>
      <w:r>
        <w:rPr>
          <w:sz w:val="24"/>
        </w:rPr>
        <w:t>привлечение</w:t>
      </w:r>
      <w:r>
        <w:rPr>
          <w:spacing w:val="1"/>
          <w:sz w:val="24"/>
        </w:rPr>
        <w:t xml:space="preserve"> </w:t>
      </w:r>
      <w:r>
        <w:rPr>
          <w:sz w:val="24"/>
        </w:rPr>
        <w:t>заинтересованных</w:t>
      </w:r>
      <w:r>
        <w:rPr>
          <w:spacing w:val="-57"/>
          <w:sz w:val="24"/>
        </w:rPr>
        <w:t xml:space="preserve"> </w:t>
      </w:r>
      <w:r>
        <w:rPr>
          <w:sz w:val="24"/>
        </w:rPr>
        <w:t>представителей</w:t>
      </w:r>
      <w:r>
        <w:rPr>
          <w:spacing w:val="1"/>
          <w:sz w:val="24"/>
        </w:rPr>
        <w:t xml:space="preserve"> </w:t>
      </w:r>
      <w:r>
        <w:rPr>
          <w:sz w:val="24"/>
        </w:rPr>
        <w:t>органа</w:t>
      </w:r>
      <w:r>
        <w:rPr>
          <w:spacing w:val="1"/>
          <w:sz w:val="24"/>
        </w:rPr>
        <w:t xml:space="preserve"> </w:t>
      </w:r>
      <w:r>
        <w:rPr>
          <w:sz w:val="24"/>
        </w:rPr>
        <w:t>государственного</w:t>
      </w:r>
      <w:r>
        <w:rPr>
          <w:spacing w:val="1"/>
          <w:sz w:val="24"/>
        </w:rPr>
        <w:t xml:space="preserve"> </w:t>
      </w:r>
      <w:r>
        <w:rPr>
          <w:sz w:val="24"/>
        </w:rPr>
        <w:t>общественного</w:t>
      </w:r>
      <w:r>
        <w:rPr>
          <w:spacing w:val="1"/>
          <w:sz w:val="24"/>
        </w:rPr>
        <w:t xml:space="preserve"> </w:t>
      </w:r>
      <w:r>
        <w:rPr>
          <w:sz w:val="24"/>
        </w:rPr>
        <w:t>участия)</w:t>
      </w:r>
      <w:r>
        <w:rPr>
          <w:spacing w:val="1"/>
          <w:sz w:val="24"/>
        </w:rPr>
        <w:t xml:space="preserve"> </w:t>
      </w:r>
      <w:r>
        <w:rPr>
          <w:sz w:val="24"/>
        </w:rPr>
        <w:t>по</w:t>
      </w:r>
      <w:r>
        <w:rPr>
          <w:spacing w:val="1"/>
          <w:sz w:val="24"/>
        </w:rPr>
        <w:t xml:space="preserve"> </w:t>
      </w:r>
      <w:r>
        <w:rPr>
          <w:sz w:val="24"/>
        </w:rPr>
        <w:t>анализу и</w:t>
      </w:r>
      <w:r>
        <w:rPr>
          <w:spacing w:val="1"/>
          <w:sz w:val="24"/>
        </w:rPr>
        <w:t xml:space="preserve"> </w:t>
      </w:r>
      <w:r>
        <w:rPr>
          <w:sz w:val="24"/>
        </w:rPr>
        <w:t>способам</w:t>
      </w:r>
      <w:r>
        <w:rPr>
          <w:spacing w:val="1"/>
          <w:sz w:val="24"/>
        </w:rPr>
        <w:t xml:space="preserve"> </w:t>
      </w:r>
      <w:r>
        <w:rPr>
          <w:sz w:val="24"/>
        </w:rPr>
        <w:t>минимизации</w:t>
      </w:r>
      <w:r>
        <w:rPr>
          <w:spacing w:val="-1"/>
          <w:sz w:val="24"/>
        </w:rPr>
        <w:t xml:space="preserve"> </w:t>
      </w:r>
      <w:r>
        <w:rPr>
          <w:sz w:val="24"/>
        </w:rPr>
        <w:t>рисков развития УУД у</w:t>
      </w:r>
      <w:r>
        <w:rPr>
          <w:spacing w:val="-3"/>
          <w:sz w:val="24"/>
        </w:rPr>
        <w:t xml:space="preserve"> </w:t>
      </w:r>
      <w:r>
        <w:rPr>
          <w:sz w:val="24"/>
        </w:rPr>
        <w:t>учащихся</w:t>
      </w:r>
      <w:r>
        <w:rPr>
          <w:spacing w:val="1"/>
          <w:sz w:val="24"/>
        </w:rPr>
        <w:t xml:space="preserve"> </w:t>
      </w:r>
      <w:r>
        <w:rPr>
          <w:sz w:val="24"/>
        </w:rPr>
        <w:t>уровня;</w:t>
      </w:r>
    </w:p>
    <w:p w:rsidR="00CC7498" w:rsidRDefault="00B47916" w:rsidP="00852976">
      <w:pPr>
        <w:pStyle w:val="a7"/>
        <w:numPr>
          <w:ilvl w:val="0"/>
          <w:numId w:val="58"/>
        </w:numPr>
        <w:tabs>
          <w:tab w:val="left" w:pos="2304"/>
          <w:tab w:val="left" w:pos="2305"/>
        </w:tabs>
        <w:spacing w:line="278" w:lineRule="auto"/>
        <w:ind w:right="934" w:firstLine="700"/>
        <w:rPr>
          <w:sz w:val="24"/>
        </w:rPr>
      </w:pPr>
      <w:r>
        <w:rPr>
          <w:sz w:val="24"/>
        </w:rPr>
        <w:t>организацию</w:t>
      </w:r>
      <w:r>
        <w:rPr>
          <w:spacing w:val="1"/>
          <w:sz w:val="24"/>
        </w:rPr>
        <w:t xml:space="preserve"> </w:t>
      </w:r>
      <w:r>
        <w:rPr>
          <w:sz w:val="24"/>
        </w:rPr>
        <w:t>разъяснительной/просветительской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проблемам</w:t>
      </w:r>
      <w:r>
        <w:rPr>
          <w:spacing w:val="-2"/>
          <w:sz w:val="24"/>
        </w:rPr>
        <w:t xml:space="preserve"> </w:t>
      </w:r>
      <w:r>
        <w:rPr>
          <w:sz w:val="24"/>
        </w:rPr>
        <w:t>развития УУД</w:t>
      </w:r>
      <w:r>
        <w:rPr>
          <w:spacing w:val="2"/>
          <w:sz w:val="24"/>
        </w:rPr>
        <w:t xml:space="preserve"> </w:t>
      </w:r>
      <w:r>
        <w:rPr>
          <w:sz w:val="24"/>
        </w:rPr>
        <w:t>у</w:t>
      </w:r>
      <w:r>
        <w:rPr>
          <w:spacing w:val="-1"/>
          <w:sz w:val="24"/>
        </w:rPr>
        <w:t xml:space="preserve"> </w:t>
      </w:r>
      <w:r>
        <w:rPr>
          <w:sz w:val="24"/>
        </w:rPr>
        <w:t>учащихся</w:t>
      </w:r>
      <w:r>
        <w:rPr>
          <w:spacing w:val="2"/>
          <w:sz w:val="24"/>
        </w:rPr>
        <w:t xml:space="preserve"> </w:t>
      </w:r>
      <w:r>
        <w:rPr>
          <w:sz w:val="24"/>
        </w:rPr>
        <w:t>уровня;</w:t>
      </w:r>
    </w:p>
    <w:p w:rsidR="00CC7498" w:rsidRDefault="00B47916" w:rsidP="00852976">
      <w:pPr>
        <w:pStyle w:val="a7"/>
        <w:numPr>
          <w:ilvl w:val="0"/>
          <w:numId w:val="58"/>
        </w:numPr>
        <w:tabs>
          <w:tab w:val="left" w:pos="2316"/>
          <w:tab w:val="left" w:pos="2317"/>
        </w:tabs>
        <w:spacing w:line="276" w:lineRule="auto"/>
        <w:ind w:right="937" w:firstLine="700"/>
        <w:rPr>
          <w:sz w:val="24"/>
        </w:rPr>
      </w:pPr>
      <w:r>
        <w:rPr>
          <w:sz w:val="24"/>
        </w:rPr>
        <w:t>организацию отражения результатов работы по формированию УУД учащихся</w:t>
      </w:r>
      <w:r>
        <w:rPr>
          <w:spacing w:val="1"/>
          <w:sz w:val="24"/>
        </w:rPr>
        <w:t xml:space="preserve"> </w:t>
      </w:r>
      <w:r>
        <w:rPr>
          <w:sz w:val="24"/>
        </w:rPr>
        <w:t>на</w:t>
      </w:r>
      <w:r>
        <w:rPr>
          <w:spacing w:val="-2"/>
          <w:sz w:val="24"/>
        </w:rPr>
        <w:t xml:space="preserve"> </w:t>
      </w:r>
      <w:r>
        <w:rPr>
          <w:sz w:val="24"/>
        </w:rPr>
        <w:t>сайте образовательной организации.</w:t>
      </w:r>
    </w:p>
    <w:p w:rsidR="00CC7498" w:rsidRDefault="00B47916">
      <w:pPr>
        <w:pStyle w:val="a6"/>
        <w:spacing w:line="276" w:lineRule="auto"/>
        <w:ind w:left="888" w:right="936" w:firstLine="700"/>
      </w:pPr>
      <w:r>
        <w:t>Для подготовки содержания разделов программы по развитию УУД, определенных.</w:t>
      </w:r>
      <w:r>
        <w:rPr>
          <w:spacing w:val="1"/>
        </w:rPr>
        <w:t xml:space="preserve"> </w:t>
      </w:r>
      <w:r>
        <w:t>рабочей группой может быть реализовано несколько этапов с соблюдением необходимых</w:t>
      </w:r>
      <w:r>
        <w:rPr>
          <w:spacing w:val="1"/>
        </w:rPr>
        <w:t xml:space="preserve"> </w:t>
      </w:r>
      <w:r>
        <w:t>процедур</w:t>
      </w:r>
      <w:r>
        <w:rPr>
          <w:spacing w:val="1"/>
        </w:rPr>
        <w:t xml:space="preserve"> </w:t>
      </w:r>
      <w:r>
        <w:t>контроля,</w:t>
      </w:r>
      <w:r>
        <w:rPr>
          <w:spacing w:val="1"/>
        </w:rPr>
        <w:t xml:space="preserve"> </w:t>
      </w:r>
      <w:r>
        <w:t>коррекции</w:t>
      </w:r>
      <w:r>
        <w:rPr>
          <w:spacing w:val="1"/>
        </w:rPr>
        <w:t xml:space="preserve"> </w:t>
      </w:r>
      <w:r>
        <w:t>и</w:t>
      </w:r>
      <w:r>
        <w:rPr>
          <w:spacing w:val="1"/>
        </w:rPr>
        <w:t xml:space="preserve"> </w:t>
      </w:r>
      <w:r>
        <w:t>согласования</w:t>
      </w:r>
      <w:r>
        <w:rPr>
          <w:spacing w:val="1"/>
        </w:rPr>
        <w:t xml:space="preserve"> </w:t>
      </w:r>
      <w:r>
        <w:t>(конкретные</w:t>
      </w:r>
      <w:r>
        <w:rPr>
          <w:spacing w:val="1"/>
        </w:rPr>
        <w:t xml:space="preserve"> </w:t>
      </w:r>
      <w:r>
        <w:t>процедуры</w:t>
      </w:r>
      <w:r>
        <w:rPr>
          <w:spacing w:val="1"/>
        </w:rPr>
        <w:t xml:space="preserve"> </w:t>
      </w:r>
      <w:r>
        <w:t>разрабатываются</w:t>
      </w:r>
      <w:r>
        <w:rPr>
          <w:spacing w:val="1"/>
        </w:rPr>
        <w:t xml:space="preserve"> </w:t>
      </w:r>
      <w:r>
        <w:t>рабочей</w:t>
      </w:r>
      <w:r>
        <w:rPr>
          <w:spacing w:val="-1"/>
        </w:rPr>
        <w:t xml:space="preserve"> </w:t>
      </w:r>
      <w:r>
        <w:t>группой и</w:t>
      </w:r>
      <w:r>
        <w:rPr>
          <w:spacing w:val="2"/>
        </w:rPr>
        <w:t xml:space="preserve"> </w:t>
      </w:r>
      <w:r>
        <w:t>утверждаются руководителем</w:t>
      </w:r>
      <w:r>
        <w:rPr>
          <w:spacing w:val="3"/>
        </w:rPr>
        <w:t xml:space="preserve"> </w:t>
      </w:r>
      <w:r>
        <w:t>школы).</w:t>
      </w:r>
    </w:p>
    <w:p w:rsidR="00CC7498" w:rsidRDefault="00B47916">
      <w:pPr>
        <w:pStyle w:val="a6"/>
        <w:spacing w:line="278" w:lineRule="auto"/>
        <w:ind w:left="888" w:right="931" w:firstLine="700"/>
      </w:pPr>
      <w:r>
        <w:t>На</w:t>
      </w:r>
      <w:r>
        <w:rPr>
          <w:spacing w:val="1"/>
        </w:rPr>
        <w:t xml:space="preserve"> </w:t>
      </w:r>
      <w:r>
        <w:t>подготовительном</w:t>
      </w:r>
      <w:r>
        <w:rPr>
          <w:spacing w:val="1"/>
        </w:rPr>
        <w:t xml:space="preserve"> </w:t>
      </w:r>
      <w:r>
        <w:t>этапе</w:t>
      </w:r>
      <w:r>
        <w:rPr>
          <w:spacing w:val="1"/>
        </w:rPr>
        <w:t xml:space="preserve"> </w:t>
      </w:r>
      <w:r>
        <w:t>рабочая</w:t>
      </w:r>
      <w:r>
        <w:rPr>
          <w:spacing w:val="1"/>
        </w:rPr>
        <w:t xml:space="preserve"> </w:t>
      </w:r>
      <w:r>
        <w:t>группа</w:t>
      </w:r>
      <w:r>
        <w:rPr>
          <w:spacing w:val="1"/>
        </w:rPr>
        <w:t xml:space="preserve"> </w:t>
      </w:r>
      <w:r>
        <w:t>образовательной</w:t>
      </w:r>
      <w:r>
        <w:rPr>
          <w:spacing w:val="1"/>
        </w:rPr>
        <w:t xml:space="preserve"> </w:t>
      </w:r>
      <w:r>
        <w:t>организации</w:t>
      </w:r>
      <w:r>
        <w:rPr>
          <w:spacing w:val="1"/>
        </w:rPr>
        <w:t xml:space="preserve"> </w:t>
      </w:r>
      <w:r>
        <w:t>может</w:t>
      </w:r>
      <w:r>
        <w:rPr>
          <w:spacing w:val="1"/>
        </w:rPr>
        <w:t xml:space="preserve"> </w:t>
      </w:r>
      <w:r>
        <w:t>провести следующие</w:t>
      </w:r>
      <w:r>
        <w:rPr>
          <w:spacing w:val="-1"/>
        </w:rPr>
        <w:t xml:space="preserve"> </w:t>
      </w:r>
      <w:r>
        <w:t>аналитические</w:t>
      </w:r>
      <w:r>
        <w:rPr>
          <w:spacing w:val="-1"/>
        </w:rPr>
        <w:t xml:space="preserve"> </w:t>
      </w:r>
      <w:r>
        <w:t>работы:</w:t>
      </w:r>
    </w:p>
    <w:p w:rsidR="00CC7498" w:rsidRDefault="00B47916" w:rsidP="00852976">
      <w:pPr>
        <w:pStyle w:val="a7"/>
        <w:numPr>
          <w:ilvl w:val="0"/>
          <w:numId w:val="58"/>
        </w:numPr>
        <w:tabs>
          <w:tab w:val="left" w:pos="2304"/>
          <w:tab w:val="left" w:pos="2305"/>
        </w:tabs>
        <w:spacing w:line="276" w:lineRule="auto"/>
        <w:ind w:right="938" w:firstLine="700"/>
        <w:rPr>
          <w:sz w:val="24"/>
        </w:rPr>
      </w:pPr>
      <w:r>
        <w:rPr>
          <w:sz w:val="24"/>
        </w:rPr>
        <w:t>анализировать</w:t>
      </w:r>
      <w:r>
        <w:rPr>
          <w:spacing w:val="1"/>
          <w:sz w:val="24"/>
        </w:rPr>
        <w:t xml:space="preserve"> </w:t>
      </w:r>
      <w:r>
        <w:rPr>
          <w:sz w:val="24"/>
        </w:rPr>
        <w:t>какая</w:t>
      </w:r>
      <w:r>
        <w:rPr>
          <w:spacing w:val="1"/>
          <w:sz w:val="24"/>
        </w:rPr>
        <w:t xml:space="preserve"> </w:t>
      </w:r>
      <w:r>
        <w:rPr>
          <w:sz w:val="24"/>
        </w:rPr>
        <w:t>образовательная</w:t>
      </w:r>
      <w:r>
        <w:rPr>
          <w:spacing w:val="1"/>
          <w:sz w:val="24"/>
        </w:rPr>
        <w:t xml:space="preserve"> </w:t>
      </w:r>
      <w:r>
        <w:rPr>
          <w:sz w:val="24"/>
        </w:rPr>
        <w:t>предметность</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положена</w:t>
      </w:r>
      <w:r>
        <w:rPr>
          <w:spacing w:val="1"/>
          <w:sz w:val="24"/>
        </w:rPr>
        <w:t xml:space="preserve"> </w:t>
      </w:r>
      <w:r>
        <w:rPr>
          <w:sz w:val="24"/>
        </w:rPr>
        <w:t>в</w:t>
      </w:r>
      <w:r>
        <w:rPr>
          <w:spacing w:val="-57"/>
          <w:sz w:val="24"/>
        </w:rPr>
        <w:t xml:space="preserve"> </w:t>
      </w:r>
      <w:r>
        <w:rPr>
          <w:sz w:val="24"/>
        </w:rPr>
        <w:t>основу</w:t>
      </w:r>
      <w:r>
        <w:rPr>
          <w:spacing w:val="-6"/>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УУД</w:t>
      </w:r>
      <w:r>
        <w:rPr>
          <w:spacing w:val="-2"/>
          <w:sz w:val="24"/>
        </w:rPr>
        <w:t xml:space="preserve"> </w:t>
      </w:r>
      <w:r>
        <w:rPr>
          <w:sz w:val="24"/>
        </w:rPr>
        <w:t>(ряд</w:t>
      </w:r>
      <w:r>
        <w:rPr>
          <w:spacing w:val="-1"/>
          <w:sz w:val="24"/>
        </w:rPr>
        <w:t xml:space="preserve"> </w:t>
      </w:r>
      <w:r>
        <w:rPr>
          <w:sz w:val="24"/>
        </w:rPr>
        <w:t>дисциплин,</w:t>
      </w:r>
      <w:r>
        <w:rPr>
          <w:spacing w:val="-1"/>
          <w:sz w:val="24"/>
        </w:rPr>
        <w:t xml:space="preserve"> </w:t>
      </w:r>
      <w:r>
        <w:rPr>
          <w:sz w:val="24"/>
        </w:rPr>
        <w:t>междисциплинарный</w:t>
      </w:r>
      <w:r>
        <w:rPr>
          <w:spacing w:val="-1"/>
          <w:sz w:val="24"/>
        </w:rPr>
        <w:t xml:space="preserve"> </w:t>
      </w:r>
      <w:r>
        <w:rPr>
          <w:sz w:val="24"/>
        </w:rPr>
        <w:t>материал);</w:t>
      </w:r>
    </w:p>
    <w:p w:rsidR="00CC7498" w:rsidRDefault="00B47916" w:rsidP="00852976">
      <w:pPr>
        <w:pStyle w:val="a7"/>
        <w:numPr>
          <w:ilvl w:val="0"/>
          <w:numId w:val="58"/>
        </w:numPr>
        <w:tabs>
          <w:tab w:val="left" w:pos="2309"/>
          <w:tab w:val="left" w:pos="2310"/>
        </w:tabs>
        <w:spacing w:line="276" w:lineRule="auto"/>
        <w:ind w:right="932" w:firstLine="700"/>
        <w:rPr>
          <w:sz w:val="24"/>
        </w:rPr>
      </w:pPr>
      <w:r>
        <w:rPr>
          <w:sz w:val="24"/>
        </w:rPr>
        <w:t>рассматривать,</w:t>
      </w:r>
      <w:r>
        <w:rPr>
          <w:spacing w:val="1"/>
          <w:sz w:val="24"/>
        </w:rPr>
        <w:t xml:space="preserve"> </w:t>
      </w:r>
      <w:r>
        <w:rPr>
          <w:sz w:val="24"/>
        </w:rPr>
        <w:t>какие</w:t>
      </w:r>
      <w:r>
        <w:rPr>
          <w:spacing w:val="1"/>
          <w:sz w:val="24"/>
        </w:rPr>
        <w:t xml:space="preserve"> </w:t>
      </w:r>
      <w:r>
        <w:rPr>
          <w:sz w:val="24"/>
        </w:rPr>
        <w:t>рекомендательные,</w:t>
      </w:r>
      <w:r>
        <w:rPr>
          <w:spacing w:val="1"/>
          <w:sz w:val="24"/>
        </w:rPr>
        <w:t xml:space="preserve"> </w:t>
      </w:r>
      <w:r>
        <w:rPr>
          <w:sz w:val="24"/>
        </w:rPr>
        <w:t>теоретические,</w:t>
      </w:r>
      <w:r>
        <w:rPr>
          <w:spacing w:val="1"/>
          <w:sz w:val="24"/>
        </w:rPr>
        <w:t xml:space="preserve"> </w:t>
      </w:r>
      <w:r>
        <w:rPr>
          <w:sz w:val="24"/>
        </w:rPr>
        <w:t>методические</w:t>
      </w:r>
      <w:r>
        <w:rPr>
          <w:spacing w:val="1"/>
          <w:sz w:val="24"/>
        </w:rPr>
        <w:t xml:space="preserve"> </w:t>
      </w:r>
      <w:r>
        <w:rPr>
          <w:sz w:val="24"/>
        </w:rPr>
        <w:t>материалы могут быть использованы в лицее для наиболее эффективного выполнения задач</w:t>
      </w:r>
      <w:r>
        <w:rPr>
          <w:spacing w:val="1"/>
          <w:sz w:val="24"/>
        </w:rPr>
        <w:t xml:space="preserve"> </w:t>
      </w:r>
      <w:r>
        <w:rPr>
          <w:sz w:val="24"/>
        </w:rPr>
        <w:t>программы;</w:t>
      </w:r>
    </w:p>
    <w:p w:rsidR="00CC7498" w:rsidRDefault="00B47916" w:rsidP="00852976">
      <w:pPr>
        <w:pStyle w:val="a7"/>
        <w:numPr>
          <w:ilvl w:val="0"/>
          <w:numId w:val="58"/>
        </w:numPr>
        <w:tabs>
          <w:tab w:val="left" w:pos="2309"/>
          <w:tab w:val="left" w:pos="2310"/>
        </w:tabs>
        <w:spacing w:line="276" w:lineRule="auto"/>
        <w:ind w:right="933" w:firstLine="700"/>
        <w:rPr>
          <w:sz w:val="24"/>
        </w:rPr>
      </w:pPr>
      <w:r>
        <w:rPr>
          <w:sz w:val="24"/>
        </w:rPr>
        <w:t>определять состав детей с особыми образовательными потребностями, в 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возможности</w:t>
      </w:r>
      <w:r>
        <w:rPr>
          <w:spacing w:val="1"/>
          <w:sz w:val="24"/>
        </w:rPr>
        <w:t xml:space="preserve"> </w:t>
      </w:r>
      <w:r>
        <w:rPr>
          <w:sz w:val="24"/>
        </w:rPr>
        <w:t>построения</w:t>
      </w:r>
      <w:r>
        <w:rPr>
          <w:spacing w:val="-1"/>
          <w:sz w:val="24"/>
        </w:rPr>
        <w:t xml:space="preserve"> </w:t>
      </w:r>
      <w:r>
        <w:rPr>
          <w:sz w:val="24"/>
        </w:rPr>
        <w:t>их</w:t>
      </w:r>
      <w:r>
        <w:rPr>
          <w:spacing w:val="-1"/>
          <w:sz w:val="24"/>
        </w:rPr>
        <w:t xml:space="preserve"> </w:t>
      </w:r>
      <w:r>
        <w:rPr>
          <w:sz w:val="24"/>
        </w:rPr>
        <w:t>индивидуальных образовательных</w:t>
      </w:r>
      <w:r>
        <w:rPr>
          <w:spacing w:val="1"/>
          <w:sz w:val="24"/>
        </w:rPr>
        <w:t xml:space="preserve"> </w:t>
      </w:r>
      <w:r>
        <w:rPr>
          <w:sz w:val="24"/>
        </w:rPr>
        <w:t>траекторий;</w:t>
      </w:r>
    </w:p>
    <w:p w:rsidR="00CC7498" w:rsidRDefault="00B47916" w:rsidP="00852976">
      <w:pPr>
        <w:pStyle w:val="a7"/>
        <w:numPr>
          <w:ilvl w:val="0"/>
          <w:numId w:val="58"/>
        </w:numPr>
        <w:tabs>
          <w:tab w:val="left" w:pos="2304"/>
          <w:tab w:val="left" w:pos="2305"/>
        </w:tabs>
        <w:spacing w:line="276" w:lineRule="auto"/>
        <w:ind w:right="939" w:firstLine="700"/>
        <w:rPr>
          <w:sz w:val="24"/>
        </w:rPr>
      </w:pPr>
      <w:r>
        <w:rPr>
          <w:sz w:val="24"/>
        </w:rPr>
        <w:t>анализировать</w:t>
      </w:r>
      <w:r>
        <w:rPr>
          <w:spacing w:val="1"/>
          <w:sz w:val="24"/>
        </w:rPr>
        <w:t xml:space="preserve"> </w:t>
      </w:r>
      <w:r>
        <w:rPr>
          <w:sz w:val="24"/>
        </w:rPr>
        <w:t>результаты</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линии</w:t>
      </w:r>
      <w:r>
        <w:rPr>
          <w:spacing w:val="1"/>
          <w:sz w:val="24"/>
        </w:rPr>
        <w:t xml:space="preserve"> </w:t>
      </w:r>
      <w:r>
        <w:rPr>
          <w:sz w:val="24"/>
        </w:rPr>
        <w:t>развития</w:t>
      </w:r>
      <w:r>
        <w:rPr>
          <w:spacing w:val="1"/>
          <w:sz w:val="24"/>
        </w:rPr>
        <w:t xml:space="preserve"> </w:t>
      </w:r>
      <w:r>
        <w:rPr>
          <w:sz w:val="24"/>
        </w:rPr>
        <w:t>УУД</w:t>
      </w:r>
      <w:r>
        <w:rPr>
          <w:spacing w:val="1"/>
          <w:sz w:val="24"/>
        </w:rPr>
        <w:t xml:space="preserve"> </w:t>
      </w:r>
      <w:r>
        <w:rPr>
          <w:sz w:val="24"/>
        </w:rPr>
        <w:t>на</w:t>
      </w:r>
      <w:r>
        <w:rPr>
          <w:spacing w:val="1"/>
          <w:sz w:val="24"/>
        </w:rPr>
        <w:t xml:space="preserve"> </w:t>
      </w:r>
      <w:r>
        <w:rPr>
          <w:sz w:val="24"/>
        </w:rPr>
        <w:t>предыдущем</w:t>
      </w:r>
      <w:r>
        <w:rPr>
          <w:spacing w:val="2"/>
          <w:sz w:val="24"/>
        </w:rPr>
        <w:t xml:space="preserve"> </w:t>
      </w:r>
      <w:r>
        <w:rPr>
          <w:sz w:val="24"/>
        </w:rPr>
        <w:t>уровне;</w:t>
      </w:r>
    </w:p>
    <w:p w:rsidR="00CC7498" w:rsidRDefault="00B47916" w:rsidP="00852976">
      <w:pPr>
        <w:pStyle w:val="a7"/>
        <w:numPr>
          <w:ilvl w:val="0"/>
          <w:numId w:val="58"/>
        </w:numPr>
        <w:tabs>
          <w:tab w:val="left" w:pos="2309"/>
          <w:tab w:val="left" w:pos="2310"/>
        </w:tabs>
        <w:spacing w:line="276" w:lineRule="auto"/>
        <w:ind w:right="942" w:firstLine="700"/>
        <w:rPr>
          <w:sz w:val="24"/>
        </w:rPr>
      </w:pPr>
      <w:r>
        <w:rPr>
          <w:sz w:val="24"/>
        </w:rPr>
        <w:t>анализировать и обсуждать опыт применения успешных практик, в том числе с</w:t>
      </w:r>
      <w:r>
        <w:rPr>
          <w:spacing w:val="1"/>
          <w:sz w:val="24"/>
        </w:rPr>
        <w:t xml:space="preserve"> </w:t>
      </w:r>
      <w:r>
        <w:rPr>
          <w:sz w:val="24"/>
        </w:rPr>
        <w:t>использованием</w:t>
      </w:r>
      <w:r>
        <w:rPr>
          <w:spacing w:val="-2"/>
          <w:sz w:val="24"/>
        </w:rPr>
        <w:t xml:space="preserve"> </w:t>
      </w:r>
      <w:r>
        <w:rPr>
          <w:sz w:val="24"/>
        </w:rPr>
        <w:t>информационных</w:t>
      </w:r>
      <w:r>
        <w:rPr>
          <w:spacing w:val="1"/>
          <w:sz w:val="24"/>
        </w:rPr>
        <w:t xml:space="preserve"> </w:t>
      </w:r>
      <w:r>
        <w:rPr>
          <w:sz w:val="24"/>
        </w:rPr>
        <w:t>ресурсов</w:t>
      </w:r>
      <w:r>
        <w:rPr>
          <w:spacing w:val="3"/>
          <w:sz w:val="24"/>
        </w:rPr>
        <w:t xml:space="preserve"> </w:t>
      </w:r>
      <w:r>
        <w:rPr>
          <w:sz w:val="24"/>
        </w:rPr>
        <w:t>образовательной</w:t>
      </w:r>
      <w:r>
        <w:rPr>
          <w:spacing w:val="-1"/>
          <w:sz w:val="24"/>
        </w:rPr>
        <w:t xml:space="preserve"> </w:t>
      </w:r>
      <w:r>
        <w:rPr>
          <w:sz w:val="24"/>
        </w:rPr>
        <w:t>организации.</w:t>
      </w:r>
    </w:p>
    <w:p w:rsidR="00CC7498" w:rsidRDefault="00B47916">
      <w:pPr>
        <w:pStyle w:val="a6"/>
        <w:spacing w:line="276" w:lineRule="auto"/>
        <w:ind w:left="888" w:right="929" w:firstLine="700"/>
      </w:pPr>
      <w:r>
        <w:t>На</w:t>
      </w:r>
      <w:r>
        <w:rPr>
          <w:spacing w:val="1"/>
        </w:rPr>
        <w:t xml:space="preserve"> </w:t>
      </w:r>
      <w:r>
        <w:t>основном</w:t>
      </w:r>
      <w:r>
        <w:rPr>
          <w:spacing w:val="1"/>
        </w:rPr>
        <w:t xml:space="preserve"> </w:t>
      </w:r>
      <w:r>
        <w:t>этапе</w:t>
      </w:r>
      <w:r>
        <w:rPr>
          <w:spacing w:val="1"/>
        </w:rPr>
        <w:t xml:space="preserve"> </w:t>
      </w:r>
      <w:r>
        <w:t>может</w:t>
      </w:r>
      <w:r>
        <w:rPr>
          <w:spacing w:val="1"/>
        </w:rPr>
        <w:t xml:space="preserve"> </w:t>
      </w:r>
      <w:r>
        <w:t>проводиться</w:t>
      </w:r>
      <w:r>
        <w:rPr>
          <w:spacing w:val="1"/>
        </w:rPr>
        <w:t xml:space="preserve"> </w:t>
      </w:r>
      <w:r>
        <w:t>работа</w:t>
      </w:r>
      <w:r>
        <w:rPr>
          <w:spacing w:val="1"/>
        </w:rPr>
        <w:t xml:space="preserve"> </w:t>
      </w:r>
      <w:r>
        <w:t>по</w:t>
      </w:r>
      <w:r>
        <w:rPr>
          <w:spacing w:val="1"/>
        </w:rPr>
        <w:t xml:space="preserve"> </w:t>
      </w:r>
      <w:r>
        <w:t>разработке</w:t>
      </w:r>
      <w:r>
        <w:rPr>
          <w:spacing w:val="60"/>
        </w:rPr>
        <w:t xml:space="preserve"> </w:t>
      </w:r>
      <w:r>
        <w:t>общей</w:t>
      </w:r>
      <w:r>
        <w:rPr>
          <w:spacing w:val="60"/>
        </w:rPr>
        <w:t xml:space="preserve"> </w:t>
      </w:r>
      <w:r>
        <w:t>стратегии</w:t>
      </w:r>
      <w:r>
        <w:rPr>
          <w:spacing w:val="1"/>
        </w:rPr>
        <w:t xml:space="preserve"> </w:t>
      </w:r>
      <w:r>
        <w:t>развития УУД, организации и механизма реализации задач программы, могут быть раскрыты</w:t>
      </w:r>
      <w:r>
        <w:rPr>
          <w:spacing w:val="1"/>
        </w:rPr>
        <w:t xml:space="preserve"> </w:t>
      </w:r>
      <w:r>
        <w:t>направления</w:t>
      </w:r>
      <w:r>
        <w:rPr>
          <w:spacing w:val="1"/>
        </w:rPr>
        <w:t xml:space="preserve"> </w:t>
      </w:r>
      <w:r>
        <w:t>и</w:t>
      </w:r>
      <w:r>
        <w:rPr>
          <w:spacing w:val="1"/>
        </w:rPr>
        <w:t xml:space="preserve"> </w:t>
      </w:r>
      <w:r>
        <w:t>ожидаемые</w:t>
      </w:r>
      <w:r>
        <w:rPr>
          <w:spacing w:val="1"/>
        </w:rPr>
        <w:t xml:space="preserve"> </w:t>
      </w:r>
      <w:r>
        <w:t>результаты</w:t>
      </w:r>
      <w:r>
        <w:rPr>
          <w:spacing w:val="1"/>
        </w:rPr>
        <w:t xml:space="preserve"> </w:t>
      </w:r>
      <w:r>
        <w:t>работы</w:t>
      </w:r>
      <w:r>
        <w:rPr>
          <w:spacing w:val="1"/>
        </w:rPr>
        <w:t xml:space="preserve"> </w:t>
      </w:r>
      <w:r>
        <w:t>развития</w:t>
      </w:r>
      <w:r>
        <w:rPr>
          <w:spacing w:val="1"/>
        </w:rPr>
        <w:t xml:space="preserve"> </w:t>
      </w:r>
      <w:r>
        <w:t>УУД,</w:t>
      </w:r>
      <w:r>
        <w:rPr>
          <w:spacing w:val="1"/>
        </w:rPr>
        <w:t xml:space="preserve"> </w:t>
      </w:r>
      <w:r>
        <w:t>описаны</w:t>
      </w:r>
      <w:r>
        <w:rPr>
          <w:spacing w:val="1"/>
        </w:rPr>
        <w:t xml:space="preserve"> </w:t>
      </w:r>
      <w:r>
        <w:t>специальные</w:t>
      </w:r>
      <w:r>
        <w:rPr>
          <w:spacing w:val="1"/>
        </w:rPr>
        <w:t xml:space="preserve"> </w:t>
      </w:r>
      <w:r>
        <w:t>требования к условиям реализации программы развития УУД. Данный перечень активностей</w:t>
      </w:r>
      <w:r>
        <w:rPr>
          <w:spacing w:val="1"/>
        </w:rPr>
        <w:t xml:space="preserve"> </w:t>
      </w:r>
      <w:r>
        <w:t>может быть расширен. Особенности содержания индивидуально ориентированной работы</w:t>
      </w:r>
      <w:r>
        <w:rPr>
          <w:spacing w:val="1"/>
        </w:rPr>
        <w:t xml:space="preserve"> </w:t>
      </w:r>
      <w:r>
        <w:t>рекомендуется</w:t>
      </w:r>
      <w:r>
        <w:rPr>
          <w:spacing w:val="-1"/>
        </w:rPr>
        <w:t xml:space="preserve"> </w:t>
      </w:r>
      <w:r>
        <w:t>представить</w:t>
      </w:r>
      <w:r>
        <w:rPr>
          <w:spacing w:val="1"/>
        </w:rPr>
        <w:t xml:space="preserve"> </w:t>
      </w:r>
      <w:r>
        <w:t>в</w:t>
      </w:r>
      <w:r>
        <w:rPr>
          <w:spacing w:val="-2"/>
        </w:rPr>
        <w:t xml:space="preserve"> </w:t>
      </w:r>
      <w:r>
        <w:t>рабочих</w:t>
      </w:r>
      <w:r>
        <w:rPr>
          <w:spacing w:val="2"/>
        </w:rPr>
        <w:t xml:space="preserve"> </w:t>
      </w:r>
      <w:r>
        <w:t>программах</w:t>
      </w:r>
      <w:r>
        <w:rPr>
          <w:spacing w:val="2"/>
        </w:rPr>
        <w:t xml:space="preserve"> </w:t>
      </w:r>
      <w:r>
        <w:t>педагогов.</w:t>
      </w:r>
    </w:p>
    <w:p w:rsidR="00CC7498" w:rsidRDefault="00B47916">
      <w:pPr>
        <w:pStyle w:val="a6"/>
        <w:spacing w:line="275" w:lineRule="exact"/>
        <w:ind w:left="1589"/>
      </w:pPr>
      <w:r>
        <w:t>На</w:t>
      </w:r>
      <w:r>
        <w:rPr>
          <w:spacing w:val="27"/>
        </w:rPr>
        <w:t xml:space="preserve"> </w:t>
      </w:r>
      <w:r>
        <w:t>заключительном</w:t>
      </w:r>
      <w:r>
        <w:rPr>
          <w:spacing w:val="28"/>
        </w:rPr>
        <w:t xml:space="preserve"> </w:t>
      </w:r>
      <w:r>
        <w:t>этапе</w:t>
      </w:r>
      <w:r>
        <w:rPr>
          <w:spacing w:val="31"/>
        </w:rPr>
        <w:t xml:space="preserve"> </w:t>
      </w:r>
      <w:r>
        <w:t>может</w:t>
      </w:r>
      <w:r>
        <w:rPr>
          <w:spacing w:val="31"/>
        </w:rPr>
        <w:t xml:space="preserve"> </w:t>
      </w:r>
      <w:r>
        <w:t>осуществляться</w:t>
      </w:r>
      <w:r>
        <w:rPr>
          <w:spacing w:val="29"/>
        </w:rPr>
        <w:t xml:space="preserve"> </w:t>
      </w:r>
      <w:r>
        <w:t>внутренняя</w:t>
      </w:r>
      <w:r>
        <w:rPr>
          <w:spacing w:val="29"/>
        </w:rPr>
        <w:t xml:space="preserve"> </w:t>
      </w:r>
      <w:r>
        <w:t>экспертиза</w:t>
      </w:r>
      <w:r>
        <w:rPr>
          <w:spacing w:val="27"/>
        </w:rPr>
        <w:t xml:space="preserve"> </w:t>
      </w:r>
      <w:r>
        <w:t>программы,</w:t>
      </w:r>
    </w:p>
    <w:p w:rsidR="00CC7498" w:rsidRDefault="00CC7498">
      <w:pPr>
        <w:spacing w:line="275" w:lineRule="exact"/>
        <w:sectPr w:rsidR="00CC7498">
          <w:pgSz w:w="11910" w:h="16840"/>
          <w:pgMar w:top="700" w:right="180" w:bottom="680" w:left="240" w:header="0" w:footer="416" w:gutter="0"/>
          <w:cols w:space="720"/>
        </w:sectPr>
      </w:pPr>
    </w:p>
    <w:p w:rsidR="00CC7498" w:rsidRDefault="00B47916">
      <w:pPr>
        <w:pStyle w:val="a6"/>
        <w:spacing w:before="75" w:line="276" w:lineRule="auto"/>
        <w:ind w:left="888" w:right="940"/>
      </w:pPr>
      <w:r>
        <w:t>возможна ее доработка, также может</w:t>
      </w:r>
      <w:r>
        <w:rPr>
          <w:spacing w:val="60"/>
        </w:rPr>
        <w:t xml:space="preserve"> </w:t>
      </w:r>
      <w:r>
        <w:t>проводиться обсуждение хода реализации программы</w:t>
      </w:r>
      <w:r>
        <w:rPr>
          <w:spacing w:val="1"/>
        </w:rPr>
        <w:t xml:space="preserve"> </w:t>
      </w:r>
      <w:r>
        <w:t>на</w:t>
      </w:r>
      <w:r>
        <w:rPr>
          <w:spacing w:val="1"/>
        </w:rPr>
        <w:t xml:space="preserve"> </w:t>
      </w:r>
      <w:r>
        <w:t>внутрилицейских</w:t>
      </w:r>
      <w:r>
        <w:rPr>
          <w:spacing w:val="1"/>
        </w:rPr>
        <w:t xml:space="preserve"> </w:t>
      </w:r>
      <w:r>
        <w:t>методических</w:t>
      </w:r>
      <w:r>
        <w:rPr>
          <w:spacing w:val="1"/>
        </w:rPr>
        <w:t xml:space="preserve"> </w:t>
      </w:r>
      <w:r>
        <w:t>семинарах</w:t>
      </w:r>
      <w:r>
        <w:rPr>
          <w:spacing w:val="1"/>
        </w:rPr>
        <w:t xml:space="preserve"> </w:t>
      </w:r>
      <w:r>
        <w:t>(возможно,</w:t>
      </w:r>
      <w:r>
        <w:rPr>
          <w:spacing w:val="1"/>
        </w:rPr>
        <w:t xml:space="preserve"> </w:t>
      </w:r>
      <w:r>
        <w:t>с</w:t>
      </w:r>
      <w:r>
        <w:rPr>
          <w:spacing w:val="1"/>
        </w:rPr>
        <w:t xml:space="preserve"> </w:t>
      </w:r>
      <w:r>
        <w:t>привлечением</w:t>
      </w:r>
      <w:r>
        <w:rPr>
          <w:spacing w:val="1"/>
        </w:rPr>
        <w:t xml:space="preserve"> </w:t>
      </w:r>
      <w:r>
        <w:t>внешних</w:t>
      </w:r>
      <w:r>
        <w:rPr>
          <w:spacing w:val="1"/>
        </w:rPr>
        <w:t xml:space="preserve"> </w:t>
      </w:r>
      <w:r>
        <w:t>консультантов</w:t>
      </w:r>
      <w:r>
        <w:rPr>
          <w:spacing w:val="-2"/>
        </w:rPr>
        <w:t xml:space="preserve"> </w:t>
      </w:r>
      <w:r>
        <w:t>из</w:t>
      </w:r>
      <w:r>
        <w:rPr>
          <w:spacing w:val="-1"/>
        </w:rPr>
        <w:t xml:space="preserve"> </w:t>
      </w:r>
      <w:r>
        <w:t>других</w:t>
      </w:r>
      <w:r>
        <w:rPr>
          <w:spacing w:val="1"/>
        </w:rPr>
        <w:t xml:space="preserve"> </w:t>
      </w:r>
      <w:r>
        <w:t>образовательных, научных,</w:t>
      </w:r>
      <w:r>
        <w:rPr>
          <w:spacing w:val="-1"/>
        </w:rPr>
        <w:t xml:space="preserve"> </w:t>
      </w:r>
      <w:r>
        <w:t>социальных</w:t>
      </w:r>
      <w:r>
        <w:rPr>
          <w:spacing w:val="1"/>
        </w:rPr>
        <w:t xml:space="preserve"> </w:t>
      </w:r>
      <w:r>
        <w:t>организаций).</w:t>
      </w:r>
    </w:p>
    <w:p w:rsidR="00CC7498" w:rsidRDefault="00B47916">
      <w:pPr>
        <w:pStyle w:val="a6"/>
        <w:spacing w:before="1" w:line="276" w:lineRule="auto"/>
        <w:ind w:left="888" w:right="913"/>
      </w:pPr>
      <w:r>
        <w:t>Итоговый</w:t>
      </w:r>
      <w:r>
        <w:rPr>
          <w:spacing w:val="1"/>
        </w:rPr>
        <w:t xml:space="preserve"> </w:t>
      </w:r>
      <w:r>
        <w:t>текст</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должен</w:t>
      </w:r>
      <w:r>
        <w:rPr>
          <w:spacing w:val="1"/>
        </w:rPr>
        <w:t xml:space="preserve"> </w:t>
      </w:r>
      <w:r>
        <w:t>быть</w:t>
      </w:r>
      <w:r>
        <w:rPr>
          <w:spacing w:val="1"/>
        </w:rPr>
        <w:t xml:space="preserve"> </w:t>
      </w:r>
      <w:r>
        <w:t>согласован</w:t>
      </w:r>
      <w:r>
        <w:rPr>
          <w:spacing w:val="1"/>
        </w:rPr>
        <w:t xml:space="preserve"> </w:t>
      </w:r>
      <w:r>
        <w:t>с</w:t>
      </w:r>
      <w:r>
        <w:rPr>
          <w:spacing w:val="1"/>
        </w:rPr>
        <w:t xml:space="preserve"> </w:t>
      </w:r>
      <w:r>
        <w:t>членами</w:t>
      </w:r>
      <w:r>
        <w:rPr>
          <w:spacing w:val="1"/>
        </w:rPr>
        <w:t xml:space="preserve"> </w:t>
      </w:r>
      <w:r>
        <w:t>органа</w:t>
      </w:r>
      <w:r>
        <w:rPr>
          <w:spacing w:val="1"/>
        </w:rPr>
        <w:t xml:space="preserve"> </w:t>
      </w:r>
      <w:r>
        <w:t>государственно-общественного управления (Советом МБОУ СОШ №5). После согласования</w:t>
      </w:r>
      <w:r>
        <w:rPr>
          <w:spacing w:val="1"/>
        </w:rPr>
        <w:t xml:space="preserve"> </w:t>
      </w:r>
      <w:r>
        <w:t>текст</w:t>
      </w:r>
      <w:r>
        <w:rPr>
          <w:spacing w:val="1"/>
        </w:rPr>
        <w:t xml:space="preserve"> </w:t>
      </w:r>
      <w:r>
        <w:t>программы</w:t>
      </w:r>
      <w:r>
        <w:rPr>
          <w:spacing w:val="1"/>
        </w:rPr>
        <w:t xml:space="preserve"> </w:t>
      </w:r>
      <w:r>
        <w:t>утверждается</w:t>
      </w:r>
      <w:r>
        <w:rPr>
          <w:spacing w:val="1"/>
        </w:rPr>
        <w:t xml:space="preserve"> </w:t>
      </w:r>
      <w:r>
        <w:t>директором</w:t>
      </w:r>
      <w:r>
        <w:rPr>
          <w:spacing w:val="1"/>
        </w:rPr>
        <w:t xml:space="preserve"> </w:t>
      </w:r>
      <w:r>
        <w:t>школы.</w:t>
      </w:r>
      <w:r>
        <w:rPr>
          <w:spacing w:val="1"/>
        </w:rPr>
        <w:t xml:space="preserve"> </w:t>
      </w:r>
      <w:r>
        <w:t>Периодически</w:t>
      </w:r>
      <w:r>
        <w:rPr>
          <w:spacing w:val="1"/>
        </w:rPr>
        <w:t xml:space="preserve"> </w:t>
      </w:r>
      <w:r>
        <w:t>рекомендуется</w:t>
      </w:r>
      <w:r>
        <w:rPr>
          <w:spacing w:val="1"/>
        </w:rPr>
        <w:t xml:space="preserve"> </w:t>
      </w:r>
      <w:r>
        <w:t>проанализировать результаты и внести необходимые коррективы, обсудив их предварительно</w:t>
      </w:r>
      <w:r>
        <w:rPr>
          <w:spacing w:val="-57"/>
        </w:rPr>
        <w:t xml:space="preserve"> </w:t>
      </w:r>
      <w:r>
        <w:t>с</w:t>
      </w:r>
      <w:r>
        <w:rPr>
          <w:spacing w:val="-2"/>
        </w:rPr>
        <w:t xml:space="preserve"> </w:t>
      </w:r>
      <w:r>
        <w:t>педагогами-предметниками</w:t>
      </w:r>
      <w:r>
        <w:rPr>
          <w:spacing w:val="-1"/>
        </w:rPr>
        <w:t xml:space="preserve"> </w:t>
      </w:r>
      <w:r>
        <w:t>в</w:t>
      </w:r>
      <w:r>
        <w:rPr>
          <w:spacing w:val="-1"/>
        </w:rPr>
        <w:t xml:space="preserve"> </w:t>
      </w:r>
      <w:r>
        <w:t>рамках</w:t>
      </w:r>
      <w:r>
        <w:rPr>
          <w:spacing w:val="1"/>
        </w:rPr>
        <w:t xml:space="preserve"> </w:t>
      </w:r>
      <w:r>
        <w:t>индивидуальных консультаций.</w:t>
      </w:r>
    </w:p>
    <w:p w:rsidR="00CC7498" w:rsidRDefault="00B47916">
      <w:pPr>
        <w:pStyle w:val="a6"/>
        <w:spacing w:line="276" w:lineRule="auto"/>
        <w:ind w:left="888" w:right="931" w:firstLine="700"/>
      </w:pPr>
      <w:r>
        <w:t>Формами взаимодействия могут быть педагогические советы, совещания и встречи</w:t>
      </w:r>
      <w:r>
        <w:rPr>
          <w:spacing w:val="1"/>
        </w:rPr>
        <w:t xml:space="preserve"> </w:t>
      </w:r>
      <w:r>
        <w:t>рабочих</w:t>
      </w:r>
      <w:r>
        <w:rPr>
          <w:spacing w:val="1"/>
        </w:rPr>
        <w:t xml:space="preserve"> </w:t>
      </w:r>
      <w:r>
        <w:t>групп,</w:t>
      </w:r>
      <w:r>
        <w:rPr>
          <w:spacing w:val="1"/>
        </w:rPr>
        <w:t xml:space="preserve"> </w:t>
      </w:r>
      <w:r>
        <w:t>круглые</w:t>
      </w:r>
      <w:r>
        <w:rPr>
          <w:spacing w:val="1"/>
        </w:rPr>
        <w:t xml:space="preserve"> </w:t>
      </w:r>
      <w:r>
        <w:t>столы,</w:t>
      </w:r>
      <w:r>
        <w:rPr>
          <w:spacing w:val="1"/>
        </w:rPr>
        <w:t xml:space="preserve"> </w:t>
      </w:r>
      <w:r>
        <w:t>проводимые</w:t>
      </w:r>
      <w:r>
        <w:rPr>
          <w:spacing w:val="1"/>
        </w:rPr>
        <w:t xml:space="preserve"> </w:t>
      </w:r>
      <w:r>
        <w:t>регулярно,</w:t>
      </w:r>
      <w:r>
        <w:rPr>
          <w:spacing w:val="1"/>
        </w:rPr>
        <w:t xml:space="preserve"> </w:t>
      </w:r>
      <w:r>
        <w:t>онлайн-мероприятия</w:t>
      </w:r>
      <w:r>
        <w:rPr>
          <w:spacing w:val="1"/>
        </w:rPr>
        <w:t xml:space="preserve"> </w:t>
      </w:r>
      <w:r>
        <w:t>и</w:t>
      </w:r>
      <w:r>
        <w:rPr>
          <w:spacing w:val="1"/>
        </w:rPr>
        <w:t xml:space="preserve"> </w:t>
      </w:r>
      <w:r>
        <w:t>взаимодействие.</w:t>
      </w:r>
    </w:p>
    <w:p w:rsidR="00CC7498" w:rsidRDefault="00B47916">
      <w:pPr>
        <w:pStyle w:val="a6"/>
        <w:spacing w:line="276" w:lineRule="auto"/>
        <w:ind w:left="888" w:right="936" w:firstLine="700"/>
      </w:pPr>
      <w:r>
        <w:t>В</w:t>
      </w:r>
      <w:r>
        <w:rPr>
          <w:spacing w:val="1"/>
        </w:rPr>
        <w:t xml:space="preserve"> </w:t>
      </w:r>
      <w:r>
        <w:t>целях</w:t>
      </w:r>
      <w:r>
        <w:rPr>
          <w:spacing w:val="1"/>
        </w:rPr>
        <w:t xml:space="preserve"> </w:t>
      </w:r>
      <w:r>
        <w:t>соотнесения</w:t>
      </w:r>
      <w:r>
        <w:rPr>
          <w:spacing w:val="1"/>
        </w:rPr>
        <w:t xml:space="preserve"> </w:t>
      </w:r>
      <w:r>
        <w:t>формирования</w:t>
      </w:r>
      <w:r>
        <w:rPr>
          <w:spacing w:val="1"/>
        </w:rPr>
        <w:t xml:space="preserve"> </w:t>
      </w:r>
      <w:r>
        <w:t>метапредметных</w:t>
      </w:r>
      <w:r>
        <w:rPr>
          <w:spacing w:val="1"/>
        </w:rPr>
        <w:t xml:space="preserve"> </w:t>
      </w:r>
      <w:r>
        <w:t>результатов</w:t>
      </w:r>
      <w:r>
        <w:rPr>
          <w:spacing w:val="1"/>
        </w:rPr>
        <w:t xml:space="preserve"> </w:t>
      </w:r>
      <w:r>
        <w:t>с</w:t>
      </w:r>
      <w:r>
        <w:rPr>
          <w:spacing w:val="1"/>
        </w:rPr>
        <w:t xml:space="preserve"> </w:t>
      </w:r>
      <w:r>
        <w:t>рабочими</w:t>
      </w:r>
      <w:r>
        <w:rPr>
          <w:spacing w:val="1"/>
        </w:rPr>
        <w:t xml:space="preserve"> </w:t>
      </w:r>
      <w:r>
        <w:t>программами по учебным предметам необходимо, чтобы образовательная организация на</w:t>
      </w:r>
      <w:r>
        <w:rPr>
          <w:spacing w:val="1"/>
        </w:rPr>
        <w:t xml:space="preserve"> </w:t>
      </w:r>
      <w:r>
        <w:t>регулярной</w:t>
      </w:r>
      <w:r>
        <w:rPr>
          <w:spacing w:val="1"/>
        </w:rPr>
        <w:t xml:space="preserve"> </w:t>
      </w:r>
      <w:r>
        <w:t>основе</w:t>
      </w:r>
      <w:r>
        <w:rPr>
          <w:spacing w:val="1"/>
        </w:rPr>
        <w:t xml:space="preserve"> </w:t>
      </w:r>
      <w:r>
        <w:t>проводила</w:t>
      </w:r>
      <w:r>
        <w:rPr>
          <w:spacing w:val="1"/>
        </w:rPr>
        <w:t xml:space="preserve"> </w:t>
      </w:r>
      <w:r>
        <w:t>методические</w:t>
      </w:r>
      <w:r>
        <w:rPr>
          <w:spacing w:val="1"/>
        </w:rPr>
        <w:t xml:space="preserve"> </w:t>
      </w:r>
      <w:r>
        <w:t>советы</w:t>
      </w:r>
      <w:r>
        <w:rPr>
          <w:spacing w:val="1"/>
        </w:rPr>
        <w:t xml:space="preserve"> </w:t>
      </w:r>
      <w:r>
        <w:t>для</w:t>
      </w:r>
      <w:r>
        <w:rPr>
          <w:spacing w:val="1"/>
        </w:rPr>
        <w:t xml:space="preserve"> </w:t>
      </w:r>
      <w:r>
        <w:t>определения,</w:t>
      </w:r>
      <w:r>
        <w:rPr>
          <w:spacing w:val="1"/>
        </w:rPr>
        <w:t xml:space="preserve"> </w:t>
      </w:r>
      <w:r>
        <w:t>как</w:t>
      </w:r>
      <w:r>
        <w:rPr>
          <w:spacing w:val="1"/>
        </w:rPr>
        <w:t xml:space="preserve"> </w:t>
      </w:r>
      <w:r>
        <w:t>с</w:t>
      </w:r>
      <w:r>
        <w:rPr>
          <w:spacing w:val="1"/>
        </w:rPr>
        <w:t xml:space="preserve"> </w:t>
      </w:r>
      <w:r>
        <w:t>учетом</w:t>
      </w:r>
      <w:r>
        <w:rPr>
          <w:spacing w:val="1"/>
        </w:rPr>
        <w:t xml:space="preserve"> </w:t>
      </w:r>
      <w:r>
        <w:t>используемой базы образовательных технологий, так и методик, возможности обеспечения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(УУД),</w:t>
      </w:r>
      <w:r>
        <w:rPr>
          <w:spacing w:val="1"/>
        </w:rPr>
        <w:t xml:space="preserve"> </w:t>
      </w:r>
      <w:r>
        <w:t>аккумулируя</w:t>
      </w:r>
      <w:r>
        <w:rPr>
          <w:spacing w:val="1"/>
        </w:rPr>
        <w:t xml:space="preserve"> </w:t>
      </w:r>
      <w:r>
        <w:t>потенциал</w:t>
      </w:r>
      <w:r>
        <w:rPr>
          <w:spacing w:val="1"/>
        </w:rPr>
        <w:t xml:space="preserve"> </w:t>
      </w:r>
      <w:r>
        <w:t>разных</w:t>
      </w:r>
      <w:r>
        <w:rPr>
          <w:spacing w:val="1"/>
        </w:rPr>
        <w:t xml:space="preserve"> </w:t>
      </w:r>
      <w:r>
        <w:t>специалистов-предметников.</w:t>
      </w:r>
    </w:p>
    <w:p w:rsidR="00CC7498" w:rsidRDefault="00B47916">
      <w:pPr>
        <w:pStyle w:val="a6"/>
        <w:spacing w:line="276" w:lineRule="auto"/>
        <w:ind w:left="888" w:right="935" w:firstLine="700"/>
      </w:pPr>
      <w:r>
        <w:t>Наиболее</w:t>
      </w:r>
      <w:r>
        <w:rPr>
          <w:spacing w:val="1"/>
        </w:rPr>
        <w:t xml:space="preserve"> </w:t>
      </w:r>
      <w:r>
        <w:t>эффективным</w:t>
      </w:r>
      <w:r>
        <w:rPr>
          <w:spacing w:val="1"/>
        </w:rPr>
        <w:t xml:space="preserve"> </w:t>
      </w:r>
      <w:r>
        <w:t>способом</w:t>
      </w:r>
      <w:r>
        <w:rPr>
          <w:spacing w:val="1"/>
        </w:rPr>
        <w:t xml:space="preserve"> </w:t>
      </w:r>
      <w:r>
        <w:t>достижения</w:t>
      </w:r>
      <w:r>
        <w:rPr>
          <w:spacing w:val="1"/>
        </w:rPr>
        <w:t xml:space="preserve"> </w:t>
      </w:r>
      <w:r>
        <w:t>метапредметной</w:t>
      </w:r>
      <w:r>
        <w:rPr>
          <w:spacing w:val="1"/>
        </w:rPr>
        <w:t xml:space="preserve"> </w:t>
      </w:r>
      <w:r>
        <w:t>и</w:t>
      </w:r>
      <w:r>
        <w:rPr>
          <w:spacing w:val="1"/>
        </w:rPr>
        <w:t xml:space="preserve"> </w:t>
      </w:r>
      <w:r>
        <w:t>личностной</w:t>
      </w:r>
      <w:r>
        <w:rPr>
          <w:spacing w:val="1"/>
        </w:rPr>
        <w:t xml:space="preserve"> </w:t>
      </w:r>
      <w:r>
        <w:t>образовательной</w:t>
      </w:r>
      <w:r>
        <w:rPr>
          <w:spacing w:val="1"/>
        </w:rPr>
        <w:t xml:space="preserve"> </w:t>
      </w:r>
      <w:r>
        <w:t>результативности</w:t>
      </w:r>
      <w:r>
        <w:rPr>
          <w:spacing w:val="1"/>
        </w:rPr>
        <w:t xml:space="preserve"> </w:t>
      </w:r>
      <w:r>
        <w:t>является</w:t>
      </w:r>
      <w:r>
        <w:rPr>
          <w:spacing w:val="1"/>
        </w:rPr>
        <w:t xml:space="preserve"> </w:t>
      </w:r>
      <w:r>
        <w:t>встраивание</w:t>
      </w:r>
      <w:r>
        <w:rPr>
          <w:spacing w:val="1"/>
        </w:rPr>
        <w:t xml:space="preserve"> </w:t>
      </w:r>
      <w:r>
        <w:t>в</w:t>
      </w:r>
      <w:r>
        <w:rPr>
          <w:spacing w:val="1"/>
        </w:rPr>
        <w:t xml:space="preserve"> </w:t>
      </w:r>
      <w:r>
        <w:t>образовательную</w:t>
      </w:r>
      <w:r>
        <w:rPr>
          <w:spacing w:val="1"/>
        </w:rPr>
        <w:t xml:space="preserve"> </w:t>
      </w:r>
      <w:r>
        <w:t>деятельность</w:t>
      </w:r>
      <w:r>
        <w:rPr>
          <w:spacing w:val="-57"/>
        </w:rPr>
        <w:t xml:space="preserve"> </w:t>
      </w:r>
      <w:r>
        <w:t>событийных деятельностных образовательных</w:t>
      </w:r>
      <w:r>
        <w:rPr>
          <w:spacing w:val="-1"/>
        </w:rPr>
        <w:t xml:space="preserve"> </w:t>
      </w:r>
      <w:r>
        <w:t>форматов,</w:t>
      </w:r>
      <w:r>
        <w:rPr>
          <w:spacing w:val="-2"/>
        </w:rPr>
        <w:t xml:space="preserve"> </w:t>
      </w:r>
      <w:r>
        <w:t>синтезирующего</w:t>
      </w:r>
      <w:r>
        <w:rPr>
          <w:spacing w:val="-2"/>
        </w:rPr>
        <w:t xml:space="preserve"> </w:t>
      </w:r>
      <w:r>
        <w:t>характера.</w:t>
      </w:r>
    </w:p>
    <w:p w:rsidR="00CC7498" w:rsidRDefault="00CC7498">
      <w:pPr>
        <w:pStyle w:val="a6"/>
        <w:ind w:left="0"/>
        <w:jc w:val="left"/>
        <w:rPr>
          <w:sz w:val="28"/>
        </w:rPr>
      </w:pPr>
    </w:p>
    <w:p w:rsidR="00CC7498" w:rsidRDefault="00B47916" w:rsidP="00852976">
      <w:pPr>
        <w:pStyle w:val="1"/>
        <w:numPr>
          <w:ilvl w:val="2"/>
          <w:numId w:val="59"/>
        </w:numPr>
        <w:tabs>
          <w:tab w:val="left" w:pos="2221"/>
        </w:tabs>
        <w:spacing w:line="278" w:lineRule="auto"/>
        <w:ind w:right="1379" w:firstLine="288"/>
        <w:jc w:val="left"/>
      </w:pPr>
      <w:r>
        <w:t>Цели и задачи, включающие учебно-исследовательскую и проектную</w:t>
      </w:r>
      <w:r>
        <w:rPr>
          <w:spacing w:val="1"/>
        </w:rPr>
        <w:t xml:space="preserve"> </w:t>
      </w:r>
      <w:r>
        <w:t>деятельность</w:t>
      </w:r>
      <w:r>
        <w:rPr>
          <w:spacing w:val="-4"/>
        </w:rPr>
        <w:t xml:space="preserve"> </w:t>
      </w:r>
      <w:r>
        <w:t>обучающихся</w:t>
      </w:r>
      <w:r>
        <w:rPr>
          <w:spacing w:val="-3"/>
        </w:rPr>
        <w:t xml:space="preserve"> </w:t>
      </w:r>
      <w:r>
        <w:t>как</w:t>
      </w:r>
      <w:r>
        <w:rPr>
          <w:spacing w:val="-3"/>
        </w:rPr>
        <w:t xml:space="preserve"> </w:t>
      </w:r>
      <w:r>
        <w:t>средство</w:t>
      </w:r>
      <w:r>
        <w:rPr>
          <w:spacing w:val="-5"/>
        </w:rPr>
        <w:t xml:space="preserve"> </w:t>
      </w:r>
      <w:r>
        <w:t>совершенствования</w:t>
      </w:r>
      <w:r>
        <w:rPr>
          <w:spacing w:val="-3"/>
        </w:rPr>
        <w:t xml:space="preserve"> </w:t>
      </w:r>
      <w:r>
        <w:t>их</w:t>
      </w:r>
      <w:r>
        <w:rPr>
          <w:spacing w:val="-3"/>
        </w:rPr>
        <w:t xml:space="preserve"> </w:t>
      </w:r>
      <w:r>
        <w:t>универсальных</w:t>
      </w:r>
    </w:p>
    <w:p w:rsidR="00CC7498" w:rsidRDefault="00B47916">
      <w:pPr>
        <w:spacing w:line="276" w:lineRule="auto"/>
        <w:ind w:left="5057" w:right="1216" w:hanging="3879"/>
        <w:rPr>
          <w:b/>
          <w:sz w:val="24"/>
        </w:rPr>
      </w:pPr>
      <w:r>
        <w:rPr>
          <w:b/>
          <w:sz w:val="24"/>
        </w:rPr>
        <w:t>учебных действий; описание места Программы и ее роли в реализации требований</w:t>
      </w:r>
      <w:r>
        <w:rPr>
          <w:b/>
          <w:spacing w:val="-57"/>
          <w:sz w:val="24"/>
        </w:rPr>
        <w:t xml:space="preserve"> </w:t>
      </w:r>
      <w:r>
        <w:rPr>
          <w:b/>
          <w:sz w:val="24"/>
        </w:rPr>
        <w:t>ФГОС</w:t>
      </w:r>
      <w:r>
        <w:rPr>
          <w:b/>
          <w:spacing w:val="-1"/>
          <w:sz w:val="24"/>
        </w:rPr>
        <w:t xml:space="preserve"> </w:t>
      </w:r>
      <w:r>
        <w:rPr>
          <w:b/>
          <w:sz w:val="24"/>
        </w:rPr>
        <w:t>СОО</w:t>
      </w:r>
    </w:p>
    <w:p w:rsidR="00CC7498" w:rsidRDefault="00CC7498">
      <w:pPr>
        <w:pStyle w:val="a6"/>
        <w:spacing w:before="10"/>
        <w:ind w:left="0"/>
        <w:jc w:val="left"/>
        <w:rPr>
          <w:b/>
          <w:sz w:val="26"/>
        </w:rPr>
      </w:pPr>
    </w:p>
    <w:p w:rsidR="00CC7498" w:rsidRDefault="00B47916">
      <w:pPr>
        <w:pStyle w:val="a6"/>
        <w:spacing w:line="276" w:lineRule="auto"/>
        <w:ind w:left="888" w:right="932" w:firstLine="700"/>
      </w:pPr>
      <w:r>
        <w:t>Программа</w:t>
      </w:r>
      <w:r>
        <w:rPr>
          <w:spacing w:val="1"/>
        </w:rPr>
        <w:t xml:space="preserve"> </w:t>
      </w:r>
      <w:r>
        <w:t>развития</w:t>
      </w:r>
      <w:r>
        <w:rPr>
          <w:spacing w:val="1"/>
        </w:rPr>
        <w:t xml:space="preserve"> </w:t>
      </w:r>
      <w:r>
        <w:t>УУД</w:t>
      </w:r>
      <w:r>
        <w:rPr>
          <w:spacing w:val="1"/>
        </w:rPr>
        <w:t xml:space="preserve"> </w:t>
      </w:r>
      <w:r>
        <w:t>является</w:t>
      </w:r>
      <w:r>
        <w:rPr>
          <w:spacing w:val="1"/>
        </w:rPr>
        <w:t xml:space="preserve"> </w:t>
      </w:r>
      <w:r>
        <w:t>организационно-методической</w:t>
      </w:r>
      <w:r>
        <w:rPr>
          <w:spacing w:val="1"/>
        </w:rPr>
        <w:t xml:space="preserve"> </w:t>
      </w:r>
      <w:r>
        <w:t>основой</w:t>
      </w:r>
      <w:r>
        <w:rPr>
          <w:spacing w:val="1"/>
        </w:rPr>
        <w:t xml:space="preserve"> </w:t>
      </w:r>
      <w:r>
        <w:t>для</w:t>
      </w:r>
      <w:r>
        <w:rPr>
          <w:spacing w:val="1"/>
        </w:rPr>
        <w:t xml:space="preserve"> </w:t>
      </w:r>
      <w:r>
        <w:t>реализации требований ФГОС СОО к личностным и метапредметным результатам освоения</w:t>
      </w:r>
      <w:r>
        <w:rPr>
          <w:spacing w:val="1"/>
        </w:rPr>
        <w:t xml:space="preserve"> </w:t>
      </w:r>
      <w:r>
        <w:t>основной</w:t>
      </w:r>
      <w:r>
        <w:rPr>
          <w:spacing w:val="-1"/>
        </w:rPr>
        <w:t xml:space="preserve"> </w:t>
      </w:r>
      <w:r>
        <w:t>образовательной программы.</w:t>
      </w:r>
    </w:p>
    <w:p w:rsidR="00CC7498" w:rsidRDefault="00B47916">
      <w:pPr>
        <w:pStyle w:val="a6"/>
        <w:spacing w:line="275" w:lineRule="exact"/>
        <w:ind w:left="1589"/>
      </w:pPr>
      <w:r>
        <w:t>Требования</w:t>
      </w:r>
      <w:r>
        <w:rPr>
          <w:spacing w:val="-4"/>
        </w:rPr>
        <w:t xml:space="preserve"> </w:t>
      </w:r>
      <w:r>
        <w:t>включают:</w:t>
      </w:r>
    </w:p>
    <w:p w:rsidR="00CC7498" w:rsidRDefault="00B47916" w:rsidP="00852976">
      <w:pPr>
        <w:pStyle w:val="a7"/>
        <w:numPr>
          <w:ilvl w:val="0"/>
          <w:numId w:val="58"/>
        </w:numPr>
        <w:tabs>
          <w:tab w:val="left" w:pos="2304"/>
          <w:tab w:val="left" w:pos="2305"/>
        </w:tabs>
        <w:spacing w:before="41" w:line="276" w:lineRule="auto"/>
        <w:ind w:right="934" w:firstLine="700"/>
        <w:rPr>
          <w:sz w:val="24"/>
        </w:rPr>
      </w:pPr>
      <w:r>
        <w:rPr>
          <w:sz w:val="24"/>
        </w:rPr>
        <w:t>освоение</w:t>
      </w:r>
      <w:r>
        <w:rPr>
          <w:spacing w:val="1"/>
          <w:sz w:val="24"/>
        </w:rPr>
        <w:t xml:space="preserve"> </w:t>
      </w:r>
      <w:r>
        <w:rPr>
          <w:sz w:val="24"/>
        </w:rPr>
        <w:t>межпредметных</w:t>
      </w:r>
      <w:r>
        <w:rPr>
          <w:spacing w:val="1"/>
          <w:sz w:val="24"/>
        </w:rPr>
        <w:t xml:space="preserve"> </w:t>
      </w:r>
      <w:r>
        <w:rPr>
          <w:sz w:val="24"/>
        </w:rPr>
        <w:t>понятий</w:t>
      </w:r>
      <w:r>
        <w:rPr>
          <w:spacing w:val="1"/>
          <w:sz w:val="24"/>
        </w:rPr>
        <w:t xml:space="preserve"> </w:t>
      </w:r>
      <w:r>
        <w:rPr>
          <w:sz w:val="24"/>
        </w:rPr>
        <w:t>(например,</w:t>
      </w:r>
      <w:r>
        <w:rPr>
          <w:spacing w:val="1"/>
          <w:sz w:val="24"/>
        </w:rPr>
        <w:t xml:space="preserve"> </w:t>
      </w:r>
      <w:r>
        <w:rPr>
          <w:sz w:val="24"/>
        </w:rPr>
        <w:t>система,</w:t>
      </w:r>
      <w:r>
        <w:rPr>
          <w:spacing w:val="1"/>
          <w:sz w:val="24"/>
        </w:rPr>
        <w:t xml:space="preserve"> </w:t>
      </w:r>
      <w:r>
        <w:rPr>
          <w:sz w:val="24"/>
        </w:rPr>
        <w:t>модель,</w:t>
      </w:r>
      <w:r>
        <w:rPr>
          <w:spacing w:val="1"/>
          <w:sz w:val="24"/>
        </w:rPr>
        <w:t xml:space="preserve"> </w:t>
      </w:r>
      <w:r>
        <w:rPr>
          <w:sz w:val="24"/>
        </w:rPr>
        <w:t>проблема,</w:t>
      </w:r>
      <w:r>
        <w:rPr>
          <w:spacing w:val="1"/>
          <w:sz w:val="24"/>
        </w:rPr>
        <w:t xml:space="preserve"> </w:t>
      </w:r>
      <w:r>
        <w:rPr>
          <w:sz w:val="24"/>
        </w:rPr>
        <w:t>анализ,</w:t>
      </w:r>
      <w:r>
        <w:rPr>
          <w:spacing w:val="1"/>
          <w:sz w:val="24"/>
        </w:rPr>
        <w:t xml:space="preserve"> </w:t>
      </w:r>
      <w:r>
        <w:rPr>
          <w:sz w:val="24"/>
        </w:rPr>
        <w:t>синтез,</w:t>
      </w:r>
      <w:r>
        <w:rPr>
          <w:spacing w:val="1"/>
          <w:sz w:val="24"/>
        </w:rPr>
        <w:t xml:space="preserve"> </w:t>
      </w:r>
      <w:r>
        <w:rPr>
          <w:sz w:val="24"/>
        </w:rPr>
        <w:t>факт,</w:t>
      </w:r>
      <w:r>
        <w:rPr>
          <w:spacing w:val="1"/>
          <w:sz w:val="24"/>
        </w:rPr>
        <w:t xml:space="preserve"> </w:t>
      </w:r>
      <w:r>
        <w:rPr>
          <w:sz w:val="24"/>
        </w:rPr>
        <w:t>закономерность,</w:t>
      </w:r>
      <w:r>
        <w:rPr>
          <w:spacing w:val="1"/>
          <w:sz w:val="24"/>
        </w:rPr>
        <w:t xml:space="preserve"> </w:t>
      </w:r>
      <w:r>
        <w:rPr>
          <w:sz w:val="24"/>
        </w:rPr>
        <w:t>феномен)</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(регулятивные,</w:t>
      </w:r>
      <w:r>
        <w:rPr>
          <w:spacing w:val="-1"/>
          <w:sz w:val="24"/>
        </w:rPr>
        <w:t xml:space="preserve"> </w:t>
      </w:r>
      <w:r>
        <w:rPr>
          <w:sz w:val="24"/>
        </w:rPr>
        <w:t>познавательные, коммуникативные);</w:t>
      </w:r>
    </w:p>
    <w:p w:rsidR="00CC7498" w:rsidRDefault="00B47916" w:rsidP="00852976">
      <w:pPr>
        <w:pStyle w:val="a7"/>
        <w:numPr>
          <w:ilvl w:val="0"/>
          <w:numId w:val="58"/>
        </w:numPr>
        <w:tabs>
          <w:tab w:val="left" w:pos="2309"/>
          <w:tab w:val="left" w:pos="2310"/>
        </w:tabs>
        <w:spacing w:before="1"/>
        <w:ind w:left="2309" w:hanging="721"/>
        <w:rPr>
          <w:sz w:val="24"/>
        </w:rPr>
      </w:pPr>
      <w:r>
        <w:rPr>
          <w:sz w:val="24"/>
        </w:rPr>
        <w:t>способность</w:t>
      </w:r>
      <w:r>
        <w:rPr>
          <w:spacing w:val="-3"/>
          <w:sz w:val="24"/>
        </w:rPr>
        <w:t xml:space="preserve"> </w:t>
      </w:r>
      <w:r>
        <w:rPr>
          <w:sz w:val="24"/>
        </w:rPr>
        <w:t>их</w:t>
      </w:r>
      <w:r>
        <w:rPr>
          <w:spacing w:val="-5"/>
          <w:sz w:val="24"/>
        </w:rPr>
        <w:t xml:space="preserve"> </w:t>
      </w:r>
      <w:r>
        <w:rPr>
          <w:sz w:val="24"/>
        </w:rPr>
        <w:t>использования</w:t>
      </w:r>
      <w:r>
        <w:rPr>
          <w:spacing w:val="-3"/>
          <w:sz w:val="24"/>
        </w:rPr>
        <w:t xml:space="preserve"> </w:t>
      </w:r>
      <w:r>
        <w:rPr>
          <w:sz w:val="24"/>
        </w:rPr>
        <w:t>в</w:t>
      </w:r>
      <w:r>
        <w:rPr>
          <w:spacing w:val="-5"/>
          <w:sz w:val="24"/>
        </w:rPr>
        <w:t xml:space="preserve"> </w:t>
      </w:r>
      <w:r>
        <w:rPr>
          <w:sz w:val="24"/>
        </w:rPr>
        <w:t>познавательной</w:t>
      </w:r>
      <w:r>
        <w:rPr>
          <w:spacing w:val="-3"/>
          <w:sz w:val="24"/>
        </w:rPr>
        <w:t xml:space="preserve"> </w:t>
      </w:r>
      <w:r>
        <w:rPr>
          <w:sz w:val="24"/>
        </w:rPr>
        <w:t>и</w:t>
      </w:r>
      <w:r>
        <w:rPr>
          <w:spacing w:val="-4"/>
          <w:sz w:val="24"/>
        </w:rPr>
        <w:t xml:space="preserve"> </w:t>
      </w:r>
      <w:r>
        <w:rPr>
          <w:sz w:val="24"/>
        </w:rPr>
        <w:t>социальной</w:t>
      </w:r>
      <w:r>
        <w:rPr>
          <w:spacing w:val="-4"/>
          <w:sz w:val="24"/>
        </w:rPr>
        <w:t xml:space="preserve"> </w:t>
      </w:r>
      <w:r>
        <w:rPr>
          <w:sz w:val="24"/>
        </w:rPr>
        <w:t>практике;</w:t>
      </w:r>
    </w:p>
    <w:p w:rsidR="00CC7498" w:rsidRDefault="00B47916" w:rsidP="00852976">
      <w:pPr>
        <w:pStyle w:val="a7"/>
        <w:numPr>
          <w:ilvl w:val="0"/>
          <w:numId w:val="58"/>
        </w:numPr>
        <w:tabs>
          <w:tab w:val="left" w:pos="2304"/>
          <w:tab w:val="left" w:pos="2305"/>
        </w:tabs>
        <w:spacing w:before="40" w:line="278" w:lineRule="auto"/>
        <w:ind w:right="941" w:firstLine="700"/>
        <w:rPr>
          <w:sz w:val="24"/>
        </w:rPr>
      </w:pPr>
      <w:r>
        <w:rPr>
          <w:sz w:val="24"/>
        </w:rPr>
        <w:t>самостоятельность в планировании и осуществлении учебной деятельности и</w:t>
      </w:r>
      <w:r>
        <w:rPr>
          <w:spacing w:val="1"/>
          <w:sz w:val="24"/>
        </w:rPr>
        <w:t xml:space="preserve"> </w:t>
      </w:r>
      <w:r>
        <w:rPr>
          <w:sz w:val="24"/>
        </w:rPr>
        <w:t>организации</w:t>
      </w:r>
      <w:r>
        <w:rPr>
          <w:spacing w:val="2"/>
          <w:sz w:val="24"/>
        </w:rPr>
        <w:t xml:space="preserve"> </w:t>
      </w:r>
      <w:r>
        <w:rPr>
          <w:sz w:val="24"/>
        </w:rPr>
        <w:t>учебного сотрудничества</w:t>
      </w:r>
      <w:r>
        <w:rPr>
          <w:spacing w:val="-3"/>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 сверстниками;</w:t>
      </w:r>
    </w:p>
    <w:p w:rsidR="00CC7498" w:rsidRDefault="00B47916" w:rsidP="00852976">
      <w:pPr>
        <w:pStyle w:val="a7"/>
        <w:numPr>
          <w:ilvl w:val="0"/>
          <w:numId w:val="58"/>
        </w:numPr>
        <w:tabs>
          <w:tab w:val="left" w:pos="2304"/>
          <w:tab w:val="left" w:pos="2305"/>
        </w:tabs>
        <w:spacing w:line="276" w:lineRule="auto"/>
        <w:ind w:right="937" w:firstLine="700"/>
        <w:rPr>
          <w:sz w:val="24"/>
        </w:rPr>
      </w:pPr>
      <w:r>
        <w:rPr>
          <w:sz w:val="24"/>
        </w:rPr>
        <w:t>способность</w:t>
      </w:r>
      <w:r>
        <w:rPr>
          <w:spacing w:val="1"/>
          <w:sz w:val="24"/>
        </w:rPr>
        <w:t xml:space="preserve"> </w:t>
      </w:r>
      <w:r>
        <w:rPr>
          <w:sz w:val="24"/>
        </w:rPr>
        <w:t>к</w:t>
      </w:r>
      <w:r>
        <w:rPr>
          <w:spacing w:val="1"/>
          <w:sz w:val="24"/>
        </w:rPr>
        <w:t xml:space="preserve"> </w:t>
      </w:r>
      <w:r>
        <w:rPr>
          <w:sz w:val="24"/>
        </w:rPr>
        <w:t>построению</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владение</w:t>
      </w:r>
      <w:r>
        <w:rPr>
          <w:spacing w:val="-2"/>
          <w:sz w:val="24"/>
        </w:rPr>
        <w:t xml:space="preserve"> </w:t>
      </w:r>
      <w:r>
        <w:rPr>
          <w:sz w:val="24"/>
        </w:rPr>
        <w:t>навыками</w:t>
      </w:r>
      <w:r>
        <w:rPr>
          <w:spacing w:val="2"/>
          <w:sz w:val="24"/>
        </w:rPr>
        <w:t xml:space="preserve"> </w:t>
      </w:r>
      <w:r>
        <w:rPr>
          <w:sz w:val="24"/>
        </w:rPr>
        <w:t>учебно-исследовательской и</w:t>
      </w:r>
      <w:r>
        <w:rPr>
          <w:spacing w:val="-1"/>
          <w:sz w:val="24"/>
        </w:rPr>
        <w:t xml:space="preserve"> </w:t>
      </w:r>
      <w:r>
        <w:rPr>
          <w:sz w:val="24"/>
        </w:rPr>
        <w:t>проектной</w:t>
      </w:r>
      <w:r>
        <w:rPr>
          <w:spacing w:val="-1"/>
          <w:sz w:val="24"/>
        </w:rPr>
        <w:t xml:space="preserve"> </w:t>
      </w:r>
      <w:r>
        <w:rPr>
          <w:sz w:val="24"/>
        </w:rPr>
        <w:t>деятельности.</w:t>
      </w:r>
    </w:p>
    <w:p w:rsidR="00CC7498" w:rsidRDefault="00B47916">
      <w:pPr>
        <w:pStyle w:val="a6"/>
        <w:spacing w:line="275" w:lineRule="exact"/>
        <w:ind w:left="1589"/>
      </w:pPr>
      <w:r>
        <w:t>Программа</w:t>
      </w:r>
      <w:r>
        <w:rPr>
          <w:spacing w:val="-6"/>
        </w:rPr>
        <w:t xml:space="preserve"> </w:t>
      </w:r>
      <w:r>
        <w:t>направлена</w:t>
      </w:r>
      <w:r>
        <w:rPr>
          <w:spacing w:val="-3"/>
        </w:rPr>
        <w:t xml:space="preserve"> </w:t>
      </w:r>
      <w:r>
        <w:t>на:</w:t>
      </w:r>
    </w:p>
    <w:p w:rsidR="00CC7498" w:rsidRDefault="00B47916" w:rsidP="00852976">
      <w:pPr>
        <w:pStyle w:val="a7"/>
        <w:numPr>
          <w:ilvl w:val="0"/>
          <w:numId w:val="58"/>
        </w:numPr>
        <w:tabs>
          <w:tab w:val="left" w:pos="2304"/>
          <w:tab w:val="left" w:pos="2305"/>
        </w:tabs>
        <w:spacing w:before="40" w:line="276" w:lineRule="auto"/>
        <w:ind w:right="939" w:firstLine="700"/>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освоения</w:t>
      </w:r>
      <w:r>
        <w:rPr>
          <w:spacing w:val="1"/>
          <w:sz w:val="24"/>
        </w:rPr>
        <w:t xml:space="preserve"> </w:t>
      </w:r>
      <w:r>
        <w:rPr>
          <w:sz w:val="24"/>
        </w:rPr>
        <w:t>обучающимися</w:t>
      </w:r>
      <w:r>
        <w:rPr>
          <w:spacing w:val="6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а</w:t>
      </w:r>
      <w:r>
        <w:rPr>
          <w:spacing w:val="-1"/>
          <w:sz w:val="24"/>
        </w:rPr>
        <w:t xml:space="preserve"> </w:t>
      </w:r>
      <w:r>
        <w:rPr>
          <w:sz w:val="24"/>
        </w:rPr>
        <w:t>также</w:t>
      </w:r>
      <w:r>
        <w:rPr>
          <w:spacing w:val="3"/>
          <w:sz w:val="24"/>
        </w:rPr>
        <w:t xml:space="preserve"> </w:t>
      </w:r>
      <w:r>
        <w:rPr>
          <w:sz w:val="24"/>
        </w:rPr>
        <w:t>усвоение</w:t>
      </w:r>
      <w:r>
        <w:rPr>
          <w:spacing w:val="-2"/>
          <w:sz w:val="24"/>
        </w:rPr>
        <w:t xml:space="preserve"> </w:t>
      </w:r>
      <w:r>
        <w:rPr>
          <w:sz w:val="24"/>
        </w:rPr>
        <w:t>знаний</w:t>
      </w:r>
      <w:r>
        <w:rPr>
          <w:spacing w:val="-2"/>
          <w:sz w:val="24"/>
        </w:rPr>
        <w:t xml:space="preserve"> </w:t>
      </w:r>
      <w:r>
        <w:rPr>
          <w:sz w:val="24"/>
        </w:rPr>
        <w:t>и</w:t>
      </w:r>
      <w:r>
        <w:rPr>
          <w:spacing w:val="2"/>
          <w:sz w:val="24"/>
        </w:rPr>
        <w:t xml:space="preserve"> </w:t>
      </w:r>
      <w:r>
        <w:rPr>
          <w:sz w:val="24"/>
        </w:rPr>
        <w:t>учебных действий;</w:t>
      </w:r>
    </w:p>
    <w:p w:rsidR="00CC7498" w:rsidRDefault="00B47916" w:rsidP="00852976">
      <w:pPr>
        <w:pStyle w:val="a7"/>
        <w:numPr>
          <w:ilvl w:val="0"/>
          <w:numId w:val="58"/>
        </w:numPr>
        <w:tabs>
          <w:tab w:val="left" w:pos="2304"/>
          <w:tab w:val="left" w:pos="2305"/>
        </w:tabs>
        <w:spacing w:line="276" w:lineRule="auto"/>
        <w:ind w:right="931" w:firstLine="700"/>
        <w:rPr>
          <w:sz w:val="24"/>
        </w:rPr>
      </w:pPr>
      <w:r>
        <w:rPr>
          <w:sz w:val="24"/>
        </w:rPr>
        <w:t>формирование у обучающихся системных представлений и опыта применения</w:t>
      </w:r>
      <w:r>
        <w:rPr>
          <w:spacing w:val="1"/>
          <w:sz w:val="24"/>
        </w:rPr>
        <w:t xml:space="preserve"> </w:t>
      </w:r>
      <w:r>
        <w:rPr>
          <w:sz w:val="24"/>
        </w:rPr>
        <w:t>методов,</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проектной</w:t>
      </w:r>
      <w:r>
        <w:rPr>
          <w:spacing w:val="1"/>
          <w:sz w:val="24"/>
        </w:rPr>
        <w:t xml:space="preserve"> </w:t>
      </w:r>
      <w:r>
        <w:rPr>
          <w:sz w:val="24"/>
        </w:rPr>
        <w:t>и</w:t>
      </w:r>
      <w:r>
        <w:rPr>
          <w:spacing w:val="1"/>
          <w:sz w:val="24"/>
        </w:rPr>
        <w:t xml:space="preserve"> </w:t>
      </w:r>
      <w:r>
        <w:rPr>
          <w:sz w:val="24"/>
        </w:rPr>
        <w:t>учебноисследовательской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достижения</w:t>
      </w:r>
      <w:r>
        <w:rPr>
          <w:spacing w:val="-2"/>
          <w:sz w:val="24"/>
        </w:rPr>
        <w:t xml:space="preserve"> </w:t>
      </w:r>
      <w:r>
        <w:rPr>
          <w:sz w:val="24"/>
        </w:rPr>
        <w:t>практико-ориентированных</w:t>
      </w:r>
      <w:r>
        <w:rPr>
          <w:spacing w:val="1"/>
          <w:sz w:val="24"/>
        </w:rPr>
        <w:t xml:space="preserve"> </w:t>
      </w:r>
      <w:r>
        <w:rPr>
          <w:sz w:val="24"/>
        </w:rPr>
        <w:t>результатов образования;</w:t>
      </w:r>
    </w:p>
    <w:p w:rsidR="00CC7498" w:rsidRDefault="00B47916" w:rsidP="00852976">
      <w:pPr>
        <w:pStyle w:val="a7"/>
        <w:numPr>
          <w:ilvl w:val="0"/>
          <w:numId w:val="58"/>
        </w:numPr>
        <w:tabs>
          <w:tab w:val="left" w:pos="2304"/>
          <w:tab w:val="left" w:pos="2305"/>
        </w:tabs>
        <w:spacing w:line="276" w:lineRule="auto"/>
        <w:ind w:right="939" w:firstLine="700"/>
        <w:rPr>
          <w:sz w:val="24"/>
        </w:rPr>
      </w:pPr>
      <w:r>
        <w:rPr>
          <w:sz w:val="24"/>
        </w:rPr>
        <w:t>формирование навыков разработки, реализации и общественной презентации</w:t>
      </w:r>
      <w:r>
        <w:rPr>
          <w:spacing w:val="1"/>
          <w:sz w:val="24"/>
        </w:rPr>
        <w:t xml:space="preserve"> </w:t>
      </w:r>
      <w:r>
        <w:rPr>
          <w:sz w:val="24"/>
        </w:rPr>
        <w:t>обучающимися</w:t>
      </w:r>
      <w:r>
        <w:rPr>
          <w:spacing w:val="40"/>
          <w:sz w:val="24"/>
        </w:rPr>
        <w:t xml:space="preserve"> </w:t>
      </w:r>
      <w:r>
        <w:rPr>
          <w:sz w:val="24"/>
        </w:rPr>
        <w:t>результатов</w:t>
      </w:r>
      <w:r>
        <w:rPr>
          <w:spacing w:val="40"/>
          <w:sz w:val="24"/>
        </w:rPr>
        <w:t xml:space="preserve"> </w:t>
      </w:r>
      <w:r>
        <w:rPr>
          <w:sz w:val="24"/>
        </w:rPr>
        <w:t>исследования,</w:t>
      </w:r>
      <w:r>
        <w:rPr>
          <w:spacing w:val="40"/>
          <w:sz w:val="24"/>
        </w:rPr>
        <w:t xml:space="preserve"> </w:t>
      </w:r>
      <w:r>
        <w:rPr>
          <w:sz w:val="24"/>
        </w:rPr>
        <w:t>индивидуального</w:t>
      </w:r>
      <w:r>
        <w:rPr>
          <w:spacing w:val="40"/>
          <w:sz w:val="24"/>
        </w:rPr>
        <w:t xml:space="preserve"> </w:t>
      </w:r>
      <w:r>
        <w:rPr>
          <w:sz w:val="24"/>
        </w:rPr>
        <w:t>проекта,</w:t>
      </w:r>
      <w:r>
        <w:rPr>
          <w:spacing w:val="40"/>
          <w:sz w:val="24"/>
        </w:rPr>
        <w:t xml:space="preserve"> </w:t>
      </w:r>
      <w:r>
        <w:rPr>
          <w:sz w:val="24"/>
        </w:rPr>
        <w:t>направленного</w:t>
      </w:r>
      <w:r>
        <w:rPr>
          <w:spacing w:val="37"/>
          <w:sz w:val="24"/>
        </w:rPr>
        <w:t xml:space="preserve"> </w:t>
      </w:r>
      <w:r>
        <w:rPr>
          <w:sz w:val="24"/>
        </w:rPr>
        <w:t>на</w:t>
      </w:r>
    </w:p>
    <w:p w:rsidR="00CC7498" w:rsidRDefault="00CC7498">
      <w:pPr>
        <w:spacing w:line="276" w:lineRule="auto"/>
        <w:jc w:val="both"/>
        <w:rPr>
          <w:sz w:val="24"/>
        </w:rPr>
        <w:sectPr w:rsidR="00CC7498">
          <w:pgSz w:w="11910" w:h="16840"/>
          <w:pgMar w:top="700" w:right="180" w:bottom="680" w:left="240" w:header="0" w:footer="416" w:gutter="0"/>
          <w:cols w:space="720"/>
        </w:sectPr>
      </w:pPr>
    </w:p>
    <w:p w:rsidR="00CC7498" w:rsidRDefault="00B47916">
      <w:pPr>
        <w:pStyle w:val="a6"/>
        <w:spacing w:before="75"/>
        <w:ind w:left="888"/>
      </w:pPr>
      <w:r>
        <w:t>решение</w:t>
      </w:r>
      <w:r>
        <w:rPr>
          <w:spacing w:val="-4"/>
        </w:rPr>
        <w:t xml:space="preserve"> </w:t>
      </w:r>
      <w:r>
        <w:t>научной,</w:t>
      </w:r>
      <w:r>
        <w:rPr>
          <w:spacing w:val="-3"/>
        </w:rPr>
        <w:t xml:space="preserve"> </w:t>
      </w:r>
      <w:r>
        <w:t>личностно</w:t>
      </w:r>
      <w:r>
        <w:rPr>
          <w:spacing w:val="-2"/>
        </w:rPr>
        <w:t xml:space="preserve"> </w:t>
      </w:r>
      <w:r>
        <w:t>и</w:t>
      </w:r>
      <w:r>
        <w:rPr>
          <w:spacing w:val="-3"/>
        </w:rPr>
        <w:t xml:space="preserve"> </w:t>
      </w:r>
      <w:r>
        <w:t>(или)</w:t>
      </w:r>
      <w:r>
        <w:rPr>
          <w:spacing w:val="-3"/>
        </w:rPr>
        <w:t xml:space="preserve"> </w:t>
      </w:r>
      <w:r>
        <w:t>социально</w:t>
      </w:r>
      <w:r>
        <w:rPr>
          <w:spacing w:val="-2"/>
        </w:rPr>
        <w:t xml:space="preserve"> </w:t>
      </w:r>
      <w:r>
        <w:t>значимой</w:t>
      </w:r>
      <w:r>
        <w:rPr>
          <w:spacing w:val="-3"/>
        </w:rPr>
        <w:t xml:space="preserve"> </w:t>
      </w:r>
      <w:r>
        <w:t>проблемы.</w:t>
      </w:r>
    </w:p>
    <w:p w:rsidR="00CC7498" w:rsidRDefault="00B47916">
      <w:pPr>
        <w:pStyle w:val="a6"/>
        <w:spacing w:before="43"/>
        <w:ind w:left="1589"/>
      </w:pPr>
      <w:r>
        <w:t>Программа</w:t>
      </w:r>
      <w:r>
        <w:rPr>
          <w:spacing w:val="-6"/>
        </w:rPr>
        <w:t xml:space="preserve"> </w:t>
      </w:r>
      <w:r>
        <w:t>обеспечивает:</w:t>
      </w:r>
    </w:p>
    <w:p w:rsidR="00CC7498" w:rsidRDefault="00B47916" w:rsidP="00852976">
      <w:pPr>
        <w:pStyle w:val="a7"/>
        <w:numPr>
          <w:ilvl w:val="0"/>
          <w:numId w:val="58"/>
        </w:numPr>
        <w:tabs>
          <w:tab w:val="left" w:pos="2309"/>
          <w:tab w:val="left" w:pos="2310"/>
        </w:tabs>
        <w:spacing w:before="41" w:line="276" w:lineRule="auto"/>
        <w:ind w:right="932" w:firstLine="700"/>
        <w:rPr>
          <w:sz w:val="24"/>
        </w:rPr>
      </w:pPr>
      <w:r>
        <w:rPr>
          <w:sz w:val="24"/>
        </w:rPr>
        <w:t>развитие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самопознанию,</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самоопределению;</w:t>
      </w:r>
      <w:r>
        <w:rPr>
          <w:spacing w:val="1"/>
          <w:sz w:val="24"/>
        </w:rPr>
        <w:t xml:space="preserve"> </w:t>
      </w:r>
      <w:r>
        <w:rPr>
          <w:sz w:val="24"/>
        </w:rPr>
        <w:t>формирование</w:t>
      </w:r>
      <w:r>
        <w:rPr>
          <w:spacing w:val="1"/>
          <w:sz w:val="24"/>
        </w:rPr>
        <w:t xml:space="preserve"> </w:t>
      </w:r>
      <w:r>
        <w:rPr>
          <w:sz w:val="24"/>
        </w:rPr>
        <w:t>личностных</w:t>
      </w:r>
      <w:r>
        <w:rPr>
          <w:spacing w:val="1"/>
          <w:sz w:val="24"/>
        </w:rPr>
        <w:t xml:space="preserve"> </w:t>
      </w:r>
      <w:r>
        <w:rPr>
          <w:sz w:val="24"/>
        </w:rPr>
        <w:t>ценностно-смысловых</w:t>
      </w:r>
      <w:r>
        <w:rPr>
          <w:spacing w:val="1"/>
          <w:sz w:val="24"/>
        </w:rPr>
        <w:t xml:space="preserve"> </w:t>
      </w:r>
      <w:r>
        <w:rPr>
          <w:sz w:val="24"/>
        </w:rPr>
        <w:t>ориентиров</w:t>
      </w:r>
      <w:r>
        <w:rPr>
          <w:spacing w:val="1"/>
          <w:sz w:val="24"/>
        </w:rPr>
        <w:t xml:space="preserve"> </w:t>
      </w:r>
      <w:r>
        <w:rPr>
          <w:sz w:val="24"/>
        </w:rPr>
        <w:t>и</w:t>
      </w:r>
      <w:r>
        <w:rPr>
          <w:spacing w:val="1"/>
          <w:sz w:val="24"/>
        </w:rPr>
        <w:t xml:space="preserve"> </w:t>
      </w:r>
      <w:r>
        <w:rPr>
          <w:sz w:val="24"/>
        </w:rPr>
        <w:t>установок,</w:t>
      </w:r>
      <w:r>
        <w:rPr>
          <w:spacing w:val="-1"/>
          <w:sz w:val="24"/>
        </w:rPr>
        <w:t xml:space="preserve"> </w:t>
      </w:r>
      <w:r>
        <w:rPr>
          <w:sz w:val="24"/>
        </w:rPr>
        <w:t>системы</w:t>
      </w:r>
      <w:r>
        <w:rPr>
          <w:spacing w:val="-1"/>
          <w:sz w:val="24"/>
        </w:rPr>
        <w:t xml:space="preserve"> </w:t>
      </w:r>
      <w:r>
        <w:rPr>
          <w:sz w:val="24"/>
        </w:rPr>
        <w:t>значимых социальных</w:t>
      </w:r>
      <w:r>
        <w:rPr>
          <w:spacing w:val="2"/>
          <w:sz w:val="24"/>
        </w:rPr>
        <w:t xml:space="preserve"> </w:t>
      </w:r>
      <w:r>
        <w:rPr>
          <w:sz w:val="24"/>
        </w:rPr>
        <w:t>и</w:t>
      </w:r>
      <w:r>
        <w:rPr>
          <w:spacing w:val="-1"/>
          <w:sz w:val="24"/>
        </w:rPr>
        <w:t xml:space="preserve"> </w:t>
      </w:r>
      <w:r>
        <w:rPr>
          <w:sz w:val="24"/>
        </w:rPr>
        <w:t>межличностных отношений;</w:t>
      </w:r>
    </w:p>
    <w:p w:rsidR="00CC7498" w:rsidRDefault="00B47916" w:rsidP="00852976">
      <w:pPr>
        <w:pStyle w:val="a7"/>
        <w:numPr>
          <w:ilvl w:val="0"/>
          <w:numId w:val="58"/>
        </w:numPr>
        <w:tabs>
          <w:tab w:val="left" w:pos="2316"/>
          <w:tab w:val="left" w:pos="2317"/>
        </w:tabs>
        <w:spacing w:before="1" w:line="276" w:lineRule="auto"/>
        <w:ind w:right="932" w:firstLine="700"/>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самостоятельного</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учебной деятельности и организации учебного сотрудничества с педагогами и сверстниками,</w:t>
      </w:r>
      <w:r>
        <w:rPr>
          <w:spacing w:val="1"/>
          <w:sz w:val="24"/>
        </w:rPr>
        <w:t xml:space="preserve"> </w:t>
      </w:r>
      <w:r>
        <w:rPr>
          <w:sz w:val="24"/>
        </w:rPr>
        <w:t>построения</w:t>
      </w:r>
      <w:r>
        <w:rPr>
          <w:spacing w:val="-1"/>
          <w:sz w:val="24"/>
        </w:rPr>
        <w:t xml:space="preserve"> </w:t>
      </w:r>
      <w:r>
        <w:rPr>
          <w:sz w:val="24"/>
        </w:rPr>
        <w:t>индивидуального образовательного</w:t>
      </w:r>
      <w:r>
        <w:rPr>
          <w:spacing w:val="-3"/>
          <w:sz w:val="24"/>
        </w:rPr>
        <w:t xml:space="preserve"> </w:t>
      </w:r>
      <w:r>
        <w:rPr>
          <w:sz w:val="24"/>
        </w:rPr>
        <w:t>маршрута;</w:t>
      </w:r>
    </w:p>
    <w:p w:rsidR="00CC7498" w:rsidRDefault="00B47916" w:rsidP="00852976">
      <w:pPr>
        <w:pStyle w:val="a7"/>
        <w:numPr>
          <w:ilvl w:val="0"/>
          <w:numId w:val="58"/>
        </w:numPr>
        <w:tabs>
          <w:tab w:val="left" w:pos="2299"/>
          <w:tab w:val="left" w:pos="2300"/>
        </w:tabs>
        <w:spacing w:line="276" w:lineRule="auto"/>
        <w:ind w:right="937" w:firstLine="700"/>
        <w:rPr>
          <w:sz w:val="24"/>
        </w:rPr>
      </w:pPr>
      <w:r>
        <w:rPr>
          <w:sz w:val="24"/>
        </w:rPr>
        <w:t>решение</w:t>
      </w:r>
      <w:r>
        <w:rPr>
          <w:spacing w:val="1"/>
          <w:sz w:val="24"/>
        </w:rPr>
        <w:t xml:space="preserve"> </w:t>
      </w:r>
      <w:r>
        <w:rPr>
          <w:sz w:val="24"/>
        </w:rPr>
        <w:t>задач</w:t>
      </w:r>
      <w:r>
        <w:rPr>
          <w:spacing w:val="1"/>
          <w:sz w:val="24"/>
        </w:rPr>
        <w:t xml:space="preserve"> </w:t>
      </w:r>
      <w:r>
        <w:rPr>
          <w:sz w:val="24"/>
        </w:rPr>
        <w:t>общекультурного,</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обучающихся;</w:t>
      </w:r>
    </w:p>
    <w:p w:rsidR="00CC7498" w:rsidRDefault="00B47916" w:rsidP="00852976">
      <w:pPr>
        <w:pStyle w:val="a7"/>
        <w:numPr>
          <w:ilvl w:val="0"/>
          <w:numId w:val="58"/>
        </w:numPr>
        <w:tabs>
          <w:tab w:val="left" w:pos="2309"/>
          <w:tab w:val="left" w:pos="2310"/>
        </w:tabs>
        <w:spacing w:line="276" w:lineRule="auto"/>
        <w:ind w:right="938" w:firstLine="700"/>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усвоения</w:t>
      </w:r>
      <w:r>
        <w:rPr>
          <w:spacing w:val="1"/>
          <w:sz w:val="24"/>
        </w:rPr>
        <w:t xml:space="preserve"> </w:t>
      </w:r>
      <w:r>
        <w:rPr>
          <w:sz w:val="24"/>
        </w:rPr>
        <w:t>обучающимися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действий, формирование научного типа мышления, компетентностей в предметных областях,</w:t>
      </w:r>
      <w:r>
        <w:rPr>
          <w:spacing w:val="-57"/>
          <w:sz w:val="24"/>
        </w:rPr>
        <w:t xml:space="preserve"> </w:t>
      </w:r>
      <w:r>
        <w:rPr>
          <w:sz w:val="24"/>
        </w:rPr>
        <w:t>учебно-исследовательской,</w:t>
      </w:r>
      <w:r>
        <w:rPr>
          <w:spacing w:val="-1"/>
          <w:sz w:val="24"/>
        </w:rPr>
        <w:t xml:space="preserve"> </w:t>
      </w:r>
      <w:r>
        <w:rPr>
          <w:sz w:val="24"/>
        </w:rPr>
        <w:t>проектной, социальной</w:t>
      </w:r>
      <w:r>
        <w:rPr>
          <w:spacing w:val="-1"/>
          <w:sz w:val="24"/>
        </w:rPr>
        <w:t xml:space="preserve"> </w:t>
      </w:r>
      <w:r>
        <w:rPr>
          <w:sz w:val="24"/>
        </w:rPr>
        <w:t>деятельности;</w:t>
      </w:r>
    </w:p>
    <w:p w:rsidR="00CC7498" w:rsidRDefault="00B47916" w:rsidP="00852976">
      <w:pPr>
        <w:pStyle w:val="a7"/>
        <w:numPr>
          <w:ilvl w:val="0"/>
          <w:numId w:val="58"/>
        </w:numPr>
        <w:tabs>
          <w:tab w:val="left" w:pos="2309"/>
          <w:tab w:val="left" w:pos="2310"/>
        </w:tabs>
        <w:spacing w:line="276" w:lineRule="auto"/>
        <w:ind w:right="933" w:firstLine="70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интеграции</w:t>
      </w:r>
      <w:r>
        <w:rPr>
          <w:spacing w:val="1"/>
          <w:sz w:val="24"/>
        </w:rPr>
        <w:t xml:space="preserve"> </w:t>
      </w:r>
      <w:r>
        <w:rPr>
          <w:sz w:val="24"/>
        </w:rPr>
        <w:t>урочных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форм</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их</w:t>
      </w:r>
      <w:r>
        <w:rPr>
          <w:spacing w:val="1"/>
          <w:sz w:val="24"/>
        </w:rPr>
        <w:t xml:space="preserve"> </w:t>
      </w:r>
      <w:r>
        <w:rPr>
          <w:sz w:val="24"/>
        </w:rPr>
        <w:t>самостоятельной</w:t>
      </w:r>
      <w:r>
        <w:rPr>
          <w:spacing w:val="-57"/>
          <w:sz w:val="24"/>
        </w:rPr>
        <w:t xml:space="preserve"> </w:t>
      </w:r>
      <w:r>
        <w:rPr>
          <w:sz w:val="24"/>
        </w:rPr>
        <w:t>работы</w:t>
      </w:r>
      <w:r>
        <w:rPr>
          <w:spacing w:val="-1"/>
          <w:sz w:val="24"/>
        </w:rPr>
        <w:t xml:space="preserve"> </w:t>
      </w:r>
      <w:r>
        <w:rPr>
          <w:sz w:val="24"/>
        </w:rPr>
        <w:t>по подготовке и</w:t>
      </w:r>
      <w:r>
        <w:rPr>
          <w:spacing w:val="-2"/>
          <w:sz w:val="24"/>
        </w:rPr>
        <w:t xml:space="preserve"> </w:t>
      </w:r>
      <w:r>
        <w:rPr>
          <w:sz w:val="24"/>
        </w:rPr>
        <w:t>защите</w:t>
      </w:r>
      <w:r>
        <w:rPr>
          <w:spacing w:val="-1"/>
          <w:sz w:val="24"/>
        </w:rPr>
        <w:t xml:space="preserve"> </w:t>
      </w:r>
      <w:r>
        <w:rPr>
          <w:sz w:val="24"/>
        </w:rPr>
        <w:t>индивидуальных</w:t>
      </w:r>
      <w:r>
        <w:rPr>
          <w:spacing w:val="1"/>
          <w:sz w:val="24"/>
        </w:rPr>
        <w:t xml:space="preserve"> </w:t>
      </w:r>
      <w:r>
        <w:rPr>
          <w:sz w:val="24"/>
        </w:rPr>
        <w:t>проектов;</w:t>
      </w:r>
    </w:p>
    <w:p w:rsidR="00CC7498" w:rsidRDefault="00B47916" w:rsidP="00852976">
      <w:pPr>
        <w:pStyle w:val="a7"/>
        <w:numPr>
          <w:ilvl w:val="0"/>
          <w:numId w:val="58"/>
        </w:numPr>
        <w:tabs>
          <w:tab w:val="left" w:pos="2304"/>
          <w:tab w:val="left" w:pos="2305"/>
        </w:tabs>
        <w:spacing w:line="276" w:lineRule="auto"/>
        <w:ind w:right="930" w:firstLine="700"/>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w:t>
      </w:r>
      <w:r>
        <w:rPr>
          <w:spacing w:val="1"/>
          <w:sz w:val="24"/>
        </w:rPr>
        <w:t xml:space="preserve"> </w:t>
      </w:r>
      <w:r>
        <w:rPr>
          <w:sz w:val="24"/>
        </w:rPr>
        <w:t>исследовательской и проектной деятельности (творческих конкурсах, научных обществах,</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олимпиадах,</w:t>
      </w:r>
      <w:r>
        <w:rPr>
          <w:spacing w:val="1"/>
          <w:sz w:val="24"/>
        </w:rPr>
        <w:t xml:space="preserve"> </w:t>
      </w:r>
      <w:r>
        <w:rPr>
          <w:sz w:val="24"/>
        </w:rPr>
        <w:t>национальных</w:t>
      </w:r>
      <w:r>
        <w:rPr>
          <w:spacing w:val="1"/>
          <w:sz w:val="24"/>
        </w:rPr>
        <w:t xml:space="preserve"> </w:t>
      </w:r>
      <w:r>
        <w:rPr>
          <w:sz w:val="24"/>
        </w:rPr>
        <w:t>образовательных</w:t>
      </w:r>
      <w:r>
        <w:rPr>
          <w:spacing w:val="1"/>
          <w:sz w:val="24"/>
        </w:rPr>
        <w:t xml:space="preserve"> </w:t>
      </w:r>
      <w:r>
        <w:rPr>
          <w:sz w:val="24"/>
        </w:rPr>
        <w:t>программах и</w:t>
      </w:r>
      <w:r>
        <w:rPr>
          <w:spacing w:val="-1"/>
          <w:sz w:val="24"/>
        </w:rPr>
        <w:t xml:space="preserve"> </w:t>
      </w:r>
      <w:r>
        <w:rPr>
          <w:sz w:val="24"/>
        </w:rPr>
        <w:t>др.),</w:t>
      </w:r>
      <w:r>
        <w:rPr>
          <w:spacing w:val="-1"/>
          <w:sz w:val="24"/>
        </w:rPr>
        <w:t xml:space="preserve"> </w:t>
      </w:r>
      <w:r>
        <w:rPr>
          <w:sz w:val="24"/>
        </w:rPr>
        <w:t>возможность получения</w:t>
      </w:r>
      <w:r>
        <w:rPr>
          <w:spacing w:val="-1"/>
          <w:sz w:val="24"/>
        </w:rPr>
        <w:t xml:space="preserve"> </w:t>
      </w:r>
      <w:r>
        <w:rPr>
          <w:sz w:val="24"/>
        </w:rPr>
        <w:t>практико-ориентированного</w:t>
      </w:r>
      <w:r>
        <w:rPr>
          <w:spacing w:val="-1"/>
          <w:sz w:val="24"/>
        </w:rPr>
        <w:t xml:space="preserve"> </w:t>
      </w:r>
      <w:r>
        <w:rPr>
          <w:sz w:val="24"/>
        </w:rPr>
        <w:t>результата;</w:t>
      </w:r>
    </w:p>
    <w:p w:rsidR="00CC7498" w:rsidRDefault="00B47916" w:rsidP="00852976">
      <w:pPr>
        <w:pStyle w:val="a7"/>
        <w:numPr>
          <w:ilvl w:val="0"/>
          <w:numId w:val="58"/>
        </w:numPr>
        <w:tabs>
          <w:tab w:val="left" w:pos="2304"/>
          <w:tab w:val="left" w:pos="2305"/>
        </w:tabs>
        <w:spacing w:line="276" w:lineRule="auto"/>
        <w:ind w:right="935" w:firstLine="700"/>
        <w:jc w:val="left"/>
        <w:rPr>
          <w:sz w:val="24"/>
        </w:rPr>
      </w:pPr>
      <w:r>
        <w:rPr>
          <w:sz w:val="24"/>
        </w:rPr>
        <w:t>практическую</w:t>
      </w:r>
      <w:r>
        <w:rPr>
          <w:spacing w:val="1"/>
          <w:sz w:val="24"/>
        </w:rPr>
        <w:t xml:space="preserve"> </w:t>
      </w:r>
      <w:r>
        <w:rPr>
          <w:sz w:val="24"/>
        </w:rPr>
        <w:t>направленность</w:t>
      </w:r>
      <w:r>
        <w:rPr>
          <w:spacing w:val="1"/>
          <w:sz w:val="24"/>
        </w:rPr>
        <w:t xml:space="preserve"> </w:t>
      </w:r>
      <w:r>
        <w:rPr>
          <w:sz w:val="24"/>
        </w:rPr>
        <w:t>проводимых</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индивидуальных</w:t>
      </w:r>
      <w:r>
        <w:rPr>
          <w:spacing w:val="-57"/>
          <w:sz w:val="24"/>
        </w:rPr>
        <w:t xml:space="preserve"> </w:t>
      </w:r>
      <w:r>
        <w:rPr>
          <w:sz w:val="24"/>
        </w:rPr>
        <w:t>проектов;</w:t>
      </w:r>
    </w:p>
    <w:p w:rsidR="00CC7498" w:rsidRDefault="00B47916" w:rsidP="00852976">
      <w:pPr>
        <w:pStyle w:val="a7"/>
        <w:numPr>
          <w:ilvl w:val="0"/>
          <w:numId w:val="58"/>
        </w:numPr>
        <w:tabs>
          <w:tab w:val="left" w:pos="2304"/>
          <w:tab w:val="left" w:pos="2305"/>
        </w:tabs>
        <w:spacing w:line="276" w:lineRule="auto"/>
        <w:ind w:right="936" w:firstLine="700"/>
        <w:jc w:val="left"/>
        <w:rPr>
          <w:sz w:val="24"/>
        </w:rPr>
      </w:pPr>
      <w:r>
        <w:rPr>
          <w:sz w:val="24"/>
        </w:rPr>
        <w:t>возможность</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приобретенных</w:t>
      </w:r>
      <w:r>
        <w:rPr>
          <w:spacing w:val="1"/>
          <w:sz w:val="24"/>
        </w:rPr>
        <w:t xml:space="preserve"> </w:t>
      </w:r>
      <w:r>
        <w:rPr>
          <w:sz w:val="24"/>
        </w:rPr>
        <w:t>обучающимися</w:t>
      </w:r>
      <w:r>
        <w:rPr>
          <w:spacing w:val="-57"/>
          <w:sz w:val="24"/>
        </w:rPr>
        <w:t xml:space="preserve"> </w:t>
      </w:r>
      <w:r>
        <w:rPr>
          <w:sz w:val="24"/>
        </w:rPr>
        <w:t>коммуникативных навыков,</w:t>
      </w:r>
      <w:r>
        <w:rPr>
          <w:spacing w:val="-1"/>
          <w:sz w:val="24"/>
        </w:rPr>
        <w:t xml:space="preserve"> </w:t>
      </w:r>
      <w:r>
        <w:rPr>
          <w:sz w:val="24"/>
        </w:rPr>
        <w:t>навыков</w:t>
      </w:r>
      <w:r>
        <w:rPr>
          <w:spacing w:val="-1"/>
          <w:sz w:val="24"/>
        </w:rPr>
        <w:t xml:space="preserve"> </w:t>
      </w:r>
      <w:r>
        <w:rPr>
          <w:sz w:val="24"/>
        </w:rPr>
        <w:t>целеполагания,</w:t>
      </w:r>
      <w:r>
        <w:rPr>
          <w:spacing w:val="-2"/>
          <w:sz w:val="24"/>
        </w:rPr>
        <w:t xml:space="preserve"> </w:t>
      </w:r>
      <w:r>
        <w:rPr>
          <w:sz w:val="24"/>
        </w:rPr>
        <w:t>планирования</w:t>
      </w:r>
      <w:r>
        <w:rPr>
          <w:spacing w:val="-1"/>
          <w:sz w:val="24"/>
        </w:rPr>
        <w:t xml:space="preserve"> </w:t>
      </w:r>
      <w:r>
        <w:rPr>
          <w:sz w:val="24"/>
        </w:rPr>
        <w:t>и</w:t>
      </w:r>
      <w:r>
        <w:rPr>
          <w:spacing w:val="-3"/>
          <w:sz w:val="24"/>
        </w:rPr>
        <w:t xml:space="preserve"> </w:t>
      </w:r>
      <w:r>
        <w:rPr>
          <w:sz w:val="24"/>
        </w:rPr>
        <w:t>самоконтроля;</w:t>
      </w:r>
    </w:p>
    <w:p w:rsidR="00CC7498" w:rsidRDefault="00B47916" w:rsidP="00852976">
      <w:pPr>
        <w:pStyle w:val="a7"/>
        <w:numPr>
          <w:ilvl w:val="0"/>
          <w:numId w:val="58"/>
        </w:numPr>
        <w:tabs>
          <w:tab w:val="left" w:pos="2304"/>
          <w:tab w:val="left" w:pos="2305"/>
          <w:tab w:val="left" w:pos="3824"/>
          <w:tab w:val="left" w:pos="4302"/>
          <w:tab w:val="left" w:pos="5982"/>
          <w:tab w:val="left" w:pos="7100"/>
          <w:tab w:val="left" w:pos="8791"/>
          <w:tab w:val="left" w:pos="10417"/>
        </w:tabs>
        <w:spacing w:line="276" w:lineRule="auto"/>
        <w:ind w:right="937" w:firstLine="700"/>
        <w:jc w:val="left"/>
        <w:rPr>
          <w:sz w:val="24"/>
        </w:rPr>
      </w:pPr>
      <w:r>
        <w:rPr>
          <w:sz w:val="24"/>
        </w:rPr>
        <w:t>подготовку</w:t>
      </w:r>
      <w:r>
        <w:rPr>
          <w:sz w:val="24"/>
        </w:rPr>
        <w:tab/>
        <w:t>к</w:t>
      </w:r>
      <w:r>
        <w:rPr>
          <w:sz w:val="24"/>
        </w:rPr>
        <w:tab/>
        <w:t>осознанному</w:t>
      </w:r>
      <w:r>
        <w:rPr>
          <w:sz w:val="24"/>
        </w:rPr>
        <w:tab/>
        <w:t>выбору</w:t>
      </w:r>
      <w:r>
        <w:rPr>
          <w:sz w:val="24"/>
        </w:rPr>
        <w:tab/>
        <w:t>дальнейшего</w:t>
      </w:r>
      <w:r>
        <w:rPr>
          <w:sz w:val="24"/>
        </w:rPr>
        <w:tab/>
        <w:t>образования</w:t>
      </w:r>
      <w:r>
        <w:rPr>
          <w:sz w:val="24"/>
        </w:rPr>
        <w:tab/>
      </w:r>
      <w:r>
        <w:rPr>
          <w:spacing w:val="-1"/>
          <w:sz w:val="24"/>
        </w:rPr>
        <w:t>и</w:t>
      </w:r>
      <w:r>
        <w:rPr>
          <w:spacing w:val="-57"/>
          <w:sz w:val="24"/>
        </w:rPr>
        <w:t xml:space="preserve"> </w:t>
      </w:r>
      <w:r>
        <w:rPr>
          <w:sz w:val="24"/>
        </w:rPr>
        <w:t>профессиональной</w:t>
      </w:r>
      <w:r>
        <w:rPr>
          <w:spacing w:val="-1"/>
          <w:sz w:val="24"/>
        </w:rPr>
        <w:t xml:space="preserve"> </w:t>
      </w:r>
      <w:r>
        <w:rPr>
          <w:sz w:val="24"/>
        </w:rPr>
        <w:t>деятельности.</w:t>
      </w:r>
    </w:p>
    <w:p w:rsidR="00CC7498" w:rsidRDefault="00B47916">
      <w:pPr>
        <w:pStyle w:val="a6"/>
        <w:spacing w:before="1" w:line="276" w:lineRule="auto"/>
        <w:ind w:left="888" w:right="935" w:firstLine="700"/>
      </w:pPr>
      <w:r>
        <w:t>Цель программы развития УУД — обеспечить организационно-методические условия</w:t>
      </w:r>
      <w:r>
        <w:rPr>
          <w:spacing w:val="1"/>
        </w:rPr>
        <w:t xml:space="preserve"> </w:t>
      </w:r>
      <w:r>
        <w:t>для</w:t>
      </w:r>
      <w:r>
        <w:rPr>
          <w:spacing w:val="1"/>
        </w:rPr>
        <w:t xml:space="preserve"> </w:t>
      </w:r>
      <w:r>
        <w:t>реализации</w:t>
      </w:r>
      <w:r>
        <w:rPr>
          <w:spacing w:val="1"/>
        </w:rPr>
        <w:t xml:space="preserve"> </w:t>
      </w:r>
      <w:r>
        <w:t>системно-деятельностного</w:t>
      </w:r>
      <w:r>
        <w:rPr>
          <w:spacing w:val="1"/>
        </w:rPr>
        <w:t xml:space="preserve"> </w:t>
      </w:r>
      <w:r>
        <w:t>подхода</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приобретенные</w:t>
      </w:r>
      <w:r>
        <w:rPr>
          <w:spacing w:val="-57"/>
        </w:rPr>
        <w:t xml:space="preserve"> </w:t>
      </w:r>
      <w:r>
        <w:t>компетенции</w:t>
      </w:r>
      <w:r>
        <w:rPr>
          <w:spacing w:val="1"/>
        </w:rPr>
        <w:t xml:space="preserve"> </w:t>
      </w:r>
      <w:r>
        <w:t>могли</w:t>
      </w:r>
      <w:r>
        <w:rPr>
          <w:spacing w:val="1"/>
        </w:rPr>
        <w:t xml:space="preserve"> </w:t>
      </w:r>
      <w:r>
        <w:t>самостоятельно</w:t>
      </w:r>
      <w:r>
        <w:rPr>
          <w:spacing w:val="1"/>
        </w:rPr>
        <w:t xml:space="preserve"> </w:t>
      </w:r>
      <w:r>
        <w:t>использоваться</w:t>
      </w:r>
      <w:r>
        <w:rPr>
          <w:spacing w:val="1"/>
        </w:rPr>
        <w:t xml:space="preserve"> </w:t>
      </w:r>
      <w:r>
        <w:t>обучающимися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 за пределами образовательной организации, в том числе в профессиональных и</w:t>
      </w:r>
      <w:r>
        <w:rPr>
          <w:spacing w:val="-57"/>
        </w:rPr>
        <w:t xml:space="preserve"> </w:t>
      </w:r>
      <w:r>
        <w:t>социальных</w:t>
      </w:r>
      <w:r>
        <w:rPr>
          <w:spacing w:val="1"/>
        </w:rPr>
        <w:t xml:space="preserve"> </w:t>
      </w:r>
      <w:r>
        <w:t>пробах.</w:t>
      </w:r>
    </w:p>
    <w:p w:rsidR="00CC7498" w:rsidRDefault="00B47916">
      <w:pPr>
        <w:pStyle w:val="a6"/>
        <w:spacing w:line="276" w:lineRule="auto"/>
        <w:ind w:left="888" w:right="939" w:firstLine="700"/>
      </w:pPr>
      <w:r>
        <w:t>В</w:t>
      </w:r>
      <w:r>
        <w:rPr>
          <w:spacing w:val="1"/>
        </w:rPr>
        <w:t xml:space="preserve"> </w:t>
      </w:r>
      <w:r>
        <w:t>соответствии</w:t>
      </w:r>
      <w:r>
        <w:rPr>
          <w:spacing w:val="1"/>
        </w:rPr>
        <w:t xml:space="preserve"> </w:t>
      </w:r>
      <w:r>
        <w:t>с</w:t>
      </w:r>
      <w:r>
        <w:rPr>
          <w:spacing w:val="1"/>
        </w:rPr>
        <w:t xml:space="preserve"> </w:t>
      </w:r>
      <w:r>
        <w:t>указанной</w:t>
      </w:r>
      <w:r>
        <w:rPr>
          <w:spacing w:val="1"/>
        </w:rPr>
        <w:t xml:space="preserve"> </w:t>
      </w:r>
      <w:r>
        <w:t>целью</w:t>
      </w:r>
      <w:r>
        <w:rPr>
          <w:spacing w:val="1"/>
        </w:rPr>
        <w:t xml:space="preserve"> </w:t>
      </w:r>
      <w:r>
        <w:t>примерная</w:t>
      </w:r>
      <w:r>
        <w:rPr>
          <w:spacing w:val="1"/>
        </w:rPr>
        <w:t xml:space="preserve"> </w:t>
      </w:r>
      <w:r>
        <w:t>программа</w:t>
      </w:r>
      <w:r>
        <w:rPr>
          <w:spacing w:val="1"/>
        </w:rPr>
        <w:t xml:space="preserve"> </w:t>
      </w:r>
      <w:r>
        <w:t>развития</w:t>
      </w:r>
      <w:r>
        <w:rPr>
          <w:spacing w:val="1"/>
        </w:rPr>
        <w:t xml:space="preserve"> </w:t>
      </w:r>
      <w:r>
        <w:t>УУД</w:t>
      </w:r>
      <w:r>
        <w:rPr>
          <w:spacing w:val="1"/>
        </w:rPr>
        <w:t xml:space="preserve"> </w:t>
      </w:r>
      <w:r>
        <w:t>среднего</w:t>
      </w:r>
      <w:r>
        <w:rPr>
          <w:spacing w:val="-57"/>
        </w:rPr>
        <w:t xml:space="preserve"> </w:t>
      </w:r>
      <w:r>
        <w:t>общего</w:t>
      </w:r>
      <w:r>
        <w:rPr>
          <w:spacing w:val="-2"/>
        </w:rPr>
        <w:t xml:space="preserve"> </w:t>
      </w:r>
      <w:r>
        <w:t>образования определяет следующие</w:t>
      </w:r>
      <w:r>
        <w:rPr>
          <w:spacing w:val="-1"/>
        </w:rPr>
        <w:t xml:space="preserve"> </w:t>
      </w:r>
      <w:r>
        <w:t>задачи:</w:t>
      </w:r>
    </w:p>
    <w:p w:rsidR="00CC7498" w:rsidRDefault="00B47916" w:rsidP="00852976">
      <w:pPr>
        <w:pStyle w:val="a7"/>
        <w:numPr>
          <w:ilvl w:val="0"/>
          <w:numId w:val="58"/>
        </w:numPr>
        <w:tabs>
          <w:tab w:val="left" w:pos="2316"/>
          <w:tab w:val="left" w:pos="2317"/>
        </w:tabs>
        <w:spacing w:line="276" w:lineRule="auto"/>
        <w:ind w:right="934" w:firstLine="700"/>
        <w:rPr>
          <w:sz w:val="24"/>
        </w:rPr>
      </w:pPr>
      <w:r>
        <w:rPr>
          <w:sz w:val="24"/>
        </w:rPr>
        <w:t>организацию</w:t>
      </w:r>
      <w:r>
        <w:rPr>
          <w:spacing w:val="1"/>
          <w:sz w:val="24"/>
        </w:rPr>
        <w:t xml:space="preserve"> </w:t>
      </w:r>
      <w:r>
        <w:rPr>
          <w:sz w:val="24"/>
        </w:rPr>
        <w:t>взаимодействия</w:t>
      </w:r>
      <w:r>
        <w:rPr>
          <w:spacing w:val="1"/>
          <w:sz w:val="24"/>
        </w:rPr>
        <w:t xml:space="preserve"> </w:t>
      </w:r>
      <w:r>
        <w:rPr>
          <w:sz w:val="24"/>
        </w:rPr>
        <w:t>педагогов,</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и</w:t>
      </w:r>
      <w:r>
        <w:rPr>
          <w:spacing w:val="1"/>
          <w:sz w:val="24"/>
        </w:rPr>
        <w:t xml:space="preserve"> </w:t>
      </w:r>
      <w:r>
        <w:rPr>
          <w:sz w:val="24"/>
        </w:rPr>
        <w:t>исследовательской деятельности, сформированных на предыдущих этапах обучения, таким</w:t>
      </w:r>
      <w:r>
        <w:rPr>
          <w:spacing w:val="1"/>
          <w:sz w:val="24"/>
        </w:rPr>
        <w:t xml:space="preserve"> </w:t>
      </w:r>
      <w:r>
        <w:rPr>
          <w:sz w:val="24"/>
        </w:rPr>
        <w:t>образом,</w:t>
      </w:r>
      <w:r>
        <w:rPr>
          <w:spacing w:val="1"/>
          <w:sz w:val="24"/>
        </w:rPr>
        <w:t xml:space="preserve"> </w:t>
      </w:r>
      <w:r>
        <w:rPr>
          <w:sz w:val="24"/>
        </w:rPr>
        <w:t>чтобы</w:t>
      </w:r>
      <w:r>
        <w:rPr>
          <w:spacing w:val="1"/>
          <w:sz w:val="24"/>
        </w:rPr>
        <w:t xml:space="preserve"> </w:t>
      </w:r>
      <w:r>
        <w:rPr>
          <w:sz w:val="24"/>
        </w:rPr>
        <w:t>стало</w:t>
      </w:r>
      <w:r>
        <w:rPr>
          <w:spacing w:val="1"/>
          <w:sz w:val="24"/>
        </w:rPr>
        <w:t xml:space="preserve"> </w:t>
      </w:r>
      <w:r>
        <w:rPr>
          <w:sz w:val="24"/>
        </w:rPr>
        <w:t>возможным</w:t>
      </w:r>
      <w:r>
        <w:rPr>
          <w:spacing w:val="1"/>
          <w:sz w:val="24"/>
        </w:rPr>
        <w:t xml:space="preserve"> </w:t>
      </w:r>
      <w:r>
        <w:rPr>
          <w:sz w:val="24"/>
        </w:rPr>
        <w:t>максимально</w:t>
      </w:r>
      <w:r>
        <w:rPr>
          <w:spacing w:val="1"/>
          <w:sz w:val="24"/>
        </w:rPr>
        <w:t xml:space="preserve"> </w:t>
      </w:r>
      <w:r>
        <w:rPr>
          <w:sz w:val="24"/>
        </w:rPr>
        <w:t>широкое</w:t>
      </w:r>
      <w:r>
        <w:rPr>
          <w:spacing w:val="1"/>
          <w:sz w:val="24"/>
        </w:rPr>
        <w:t xml:space="preserve"> </w:t>
      </w:r>
      <w:r>
        <w:rPr>
          <w:sz w:val="24"/>
        </w:rPr>
        <w:t>и</w:t>
      </w:r>
      <w:r>
        <w:rPr>
          <w:spacing w:val="1"/>
          <w:sz w:val="24"/>
        </w:rPr>
        <w:t xml:space="preserve"> </w:t>
      </w:r>
      <w:r>
        <w:rPr>
          <w:sz w:val="24"/>
        </w:rPr>
        <w:t>разнообразное</w:t>
      </w:r>
      <w:r>
        <w:rPr>
          <w:spacing w:val="1"/>
          <w:sz w:val="24"/>
        </w:rPr>
        <w:t xml:space="preserve"> </w:t>
      </w:r>
      <w:r>
        <w:rPr>
          <w:sz w:val="24"/>
        </w:rPr>
        <w:t>применение</w:t>
      </w:r>
      <w:r>
        <w:rPr>
          <w:spacing w:val="1"/>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 в</w:t>
      </w:r>
      <w:r>
        <w:rPr>
          <w:spacing w:val="-2"/>
          <w:sz w:val="24"/>
        </w:rPr>
        <w:t xml:space="preserve"> </w:t>
      </w:r>
      <w:r>
        <w:rPr>
          <w:sz w:val="24"/>
        </w:rPr>
        <w:t>новых</w:t>
      </w:r>
      <w:r>
        <w:rPr>
          <w:spacing w:val="1"/>
          <w:sz w:val="24"/>
        </w:rPr>
        <w:t xml:space="preserve"> </w:t>
      </w:r>
      <w:r>
        <w:rPr>
          <w:sz w:val="24"/>
        </w:rPr>
        <w:t>для</w:t>
      </w:r>
      <w:r>
        <w:rPr>
          <w:spacing w:val="-2"/>
          <w:sz w:val="24"/>
        </w:rPr>
        <w:t xml:space="preserve"> </w:t>
      </w:r>
      <w:r>
        <w:rPr>
          <w:sz w:val="24"/>
        </w:rPr>
        <w:t>обучающихся</w:t>
      </w:r>
      <w:r>
        <w:rPr>
          <w:spacing w:val="-1"/>
          <w:sz w:val="24"/>
        </w:rPr>
        <w:t xml:space="preserve"> </w:t>
      </w:r>
      <w:r>
        <w:rPr>
          <w:sz w:val="24"/>
        </w:rPr>
        <w:t>ситуациях;</w:t>
      </w:r>
    </w:p>
    <w:p w:rsidR="00CC7498" w:rsidRDefault="00B47916" w:rsidP="00852976">
      <w:pPr>
        <w:pStyle w:val="a7"/>
        <w:numPr>
          <w:ilvl w:val="0"/>
          <w:numId w:val="58"/>
        </w:numPr>
        <w:tabs>
          <w:tab w:val="left" w:pos="2309"/>
          <w:tab w:val="left" w:pos="2310"/>
        </w:tabs>
        <w:spacing w:line="276" w:lineRule="auto"/>
        <w:ind w:right="938" w:firstLine="700"/>
        <w:rPr>
          <w:sz w:val="24"/>
        </w:rPr>
      </w:pPr>
      <w:r>
        <w:rPr>
          <w:sz w:val="24"/>
        </w:rPr>
        <w:t>обеспечение</w:t>
      </w:r>
      <w:r>
        <w:rPr>
          <w:spacing w:val="1"/>
          <w:sz w:val="24"/>
        </w:rPr>
        <w:t xml:space="preserve"> </w:t>
      </w:r>
      <w:r>
        <w:rPr>
          <w:sz w:val="24"/>
        </w:rPr>
        <w:t>взаимосвязи</w:t>
      </w:r>
      <w:r>
        <w:rPr>
          <w:spacing w:val="1"/>
          <w:sz w:val="24"/>
        </w:rPr>
        <w:t xml:space="preserve"> </w:t>
      </w:r>
      <w:r>
        <w:rPr>
          <w:sz w:val="24"/>
        </w:rPr>
        <w:t>способов</w:t>
      </w:r>
      <w:r>
        <w:rPr>
          <w:spacing w:val="1"/>
          <w:sz w:val="24"/>
        </w:rPr>
        <w:t xml:space="preserve"> </w:t>
      </w:r>
      <w:r>
        <w:rPr>
          <w:sz w:val="24"/>
        </w:rPr>
        <w:t>организации</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 обучающихся по совершенствованию владения УУД, в том числе на материале</w:t>
      </w:r>
      <w:r>
        <w:rPr>
          <w:spacing w:val="1"/>
          <w:sz w:val="24"/>
        </w:rPr>
        <w:t xml:space="preserve"> </w:t>
      </w:r>
      <w:r>
        <w:rPr>
          <w:sz w:val="24"/>
        </w:rPr>
        <w:t>содержания</w:t>
      </w:r>
      <w:r>
        <w:rPr>
          <w:spacing w:val="1"/>
          <w:sz w:val="24"/>
        </w:rPr>
        <w:t xml:space="preserve"> </w:t>
      </w:r>
      <w:r>
        <w:rPr>
          <w:sz w:val="24"/>
        </w:rPr>
        <w:t>учебных</w:t>
      </w:r>
      <w:r>
        <w:rPr>
          <w:spacing w:val="1"/>
          <w:sz w:val="24"/>
        </w:rPr>
        <w:t xml:space="preserve"> </w:t>
      </w:r>
      <w:r>
        <w:rPr>
          <w:sz w:val="24"/>
        </w:rPr>
        <w:t>предметов;</w:t>
      </w:r>
    </w:p>
    <w:p w:rsidR="00CC7498" w:rsidRDefault="00B47916" w:rsidP="00852976">
      <w:pPr>
        <w:pStyle w:val="a7"/>
        <w:numPr>
          <w:ilvl w:val="0"/>
          <w:numId w:val="58"/>
        </w:numPr>
        <w:tabs>
          <w:tab w:val="left" w:pos="2316"/>
          <w:tab w:val="left" w:pos="2317"/>
        </w:tabs>
        <w:spacing w:line="276" w:lineRule="auto"/>
        <w:ind w:right="934" w:firstLine="700"/>
        <w:rPr>
          <w:sz w:val="24"/>
        </w:rPr>
      </w:pPr>
      <w:r>
        <w:rPr>
          <w:sz w:val="24"/>
        </w:rPr>
        <w:t>включение</w:t>
      </w:r>
      <w:r>
        <w:rPr>
          <w:spacing w:val="1"/>
          <w:sz w:val="24"/>
        </w:rPr>
        <w:t xml:space="preserve"> </w:t>
      </w:r>
      <w:r>
        <w:rPr>
          <w:sz w:val="24"/>
        </w:rPr>
        <w:t>развивающих</w:t>
      </w:r>
      <w:r>
        <w:rPr>
          <w:spacing w:val="1"/>
          <w:sz w:val="24"/>
        </w:rPr>
        <w:t xml:space="preserve"> </w:t>
      </w:r>
      <w:r>
        <w:rPr>
          <w:sz w:val="24"/>
        </w:rPr>
        <w:t>задач,</w:t>
      </w:r>
      <w:r>
        <w:rPr>
          <w:spacing w:val="1"/>
          <w:sz w:val="24"/>
        </w:rPr>
        <w:t xml:space="preserve"> </w:t>
      </w:r>
      <w:r>
        <w:rPr>
          <w:sz w:val="24"/>
        </w:rPr>
        <w:t>способствующих</w:t>
      </w:r>
      <w:r>
        <w:rPr>
          <w:spacing w:val="1"/>
          <w:sz w:val="24"/>
        </w:rPr>
        <w:t xml:space="preserve"> </w:t>
      </w:r>
      <w:r>
        <w:rPr>
          <w:sz w:val="24"/>
        </w:rPr>
        <w:t>совершенствованию</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урочную,</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обучающихся;</w:t>
      </w:r>
    </w:p>
    <w:p w:rsidR="00CC7498" w:rsidRDefault="00B47916" w:rsidP="00852976">
      <w:pPr>
        <w:pStyle w:val="a7"/>
        <w:numPr>
          <w:ilvl w:val="0"/>
          <w:numId w:val="58"/>
        </w:numPr>
        <w:tabs>
          <w:tab w:val="left" w:pos="2309"/>
          <w:tab w:val="left" w:pos="2310"/>
        </w:tabs>
        <w:spacing w:line="276" w:lineRule="auto"/>
        <w:ind w:right="939" w:firstLine="700"/>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программы</w:t>
      </w:r>
      <w:r>
        <w:rPr>
          <w:spacing w:val="1"/>
          <w:sz w:val="24"/>
        </w:rPr>
        <w:t xml:space="preserve"> </w:t>
      </w:r>
      <w:r>
        <w:rPr>
          <w:sz w:val="24"/>
        </w:rPr>
        <w:t>развития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при переходе</w:t>
      </w:r>
      <w:r>
        <w:rPr>
          <w:spacing w:val="-1"/>
          <w:sz w:val="24"/>
        </w:rPr>
        <w:t xml:space="preserve"> </w:t>
      </w:r>
      <w:r>
        <w:rPr>
          <w:sz w:val="24"/>
        </w:rPr>
        <w:t>от основного общего</w:t>
      </w:r>
      <w:r>
        <w:rPr>
          <w:spacing w:val="2"/>
          <w:sz w:val="24"/>
        </w:rPr>
        <w:t xml:space="preserve"> </w:t>
      </w:r>
      <w:r>
        <w:rPr>
          <w:sz w:val="24"/>
        </w:rPr>
        <w:t>к</w:t>
      </w:r>
      <w:r>
        <w:rPr>
          <w:spacing w:val="-2"/>
          <w:sz w:val="24"/>
        </w:rPr>
        <w:t xml:space="preserve"> </w:t>
      </w:r>
      <w:r>
        <w:rPr>
          <w:sz w:val="24"/>
        </w:rPr>
        <w:t>среднему</w:t>
      </w:r>
      <w:r>
        <w:rPr>
          <w:spacing w:val="-5"/>
          <w:sz w:val="24"/>
        </w:rPr>
        <w:t xml:space="preserve"> </w:t>
      </w:r>
      <w:r>
        <w:rPr>
          <w:sz w:val="24"/>
        </w:rPr>
        <w:t>общему</w:t>
      </w:r>
      <w:r>
        <w:rPr>
          <w:spacing w:val="-5"/>
          <w:sz w:val="24"/>
        </w:rPr>
        <w:t xml:space="preserve"> </w:t>
      </w:r>
      <w:r>
        <w:rPr>
          <w:sz w:val="24"/>
        </w:rPr>
        <w:t>образованию.</w:t>
      </w:r>
    </w:p>
    <w:p w:rsidR="00CC7498" w:rsidRDefault="00CC7498">
      <w:pPr>
        <w:spacing w:line="276" w:lineRule="auto"/>
        <w:jc w:val="both"/>
        <w:rPr>
          <w:sz w:val="24"/>
        </w:rPr>
        <w:sectPr w:rsidR="00CC7498">
          <w:pgSz w:w="11910" w:h="16840"/>
          <w:pgMar w:top="700" w:right="180" w:bottom="680" w:left="240" w:header="0" w:footer="416" w:gutter="0"/>
          <w:cols w:space="720"/>
        </w:sectPr>
      </w:pPr>
    </w:p>
    <w:p w:rsidR="00CC7498" w:rsidRDefault="00B47916">
      <w:pPr>
        <w:pStyle w:val="a6"/>
        <w:spacing w:before="75" w:line="276" w:lineRule="auto"/>
        <w:ind w:left="888" w:right="932" w:firstLine="700"/>
      </w:pPr>
      <w:r>
        <w:t>Формирование системы универсальных учебных действий осуществляется с учетом</w:t>
      </w:r>
      <w:r>
        <w:rPr>
          <w:spacing w:val="1"/>
        </w:rPr>
        <w:t xml:space="preserve"> </w:t>
      </w:r>
      <w:r>
        <w:t>возрастных особенностей развития личностной и познавательной сфер обучающихся. УУД</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взаимосвязанную</w:t>
      </w:r>
      <w:r>
        <w:rPr>
          <w:spacing w:val="1"/>
        </w:rPr>
        <w:t xml:space="preserve"> </w:t>
      </w:r>
      <w:r>
        <w:t>систему,</w:t>
      </w:r>
      <w:r>
        <w:rPr>
          <w:spacing w:val="1"/>
        </w:rPr>
        <w:t xml:space="preserve"> </w:t>
      </w:r>
      <w:r>
        <w:t>определяемую</w:t>
      </w:r>
      <w:r>
        <w:rPr>
          <w:spacing w:val="1"/>
        </w:rPr>
        <w:t xml:space="preserve"> </w:t>
      </w:r>
      <w:r>
        <w:t>общей</w:t>
      </w:r>
      <w:r>
        <w:rPr>
          <w:spacing w:val="1"/>
        </w:rPr>
        <w:t xml:space="preserve"> </w:t>
      </w:r>
      <w:r>
        <w:t>логикой</w:t>
      </w:r>
      <w:r>
        <w:rPr>
          <w:spacing w:val="-57"/>
        </w:rPr>
        <w:t xml:space="preserve"> </w:t>
      </w:r>
      <w:r>
        <w:t>возрастного</w:t>
      </w:r>
      <w:r>
        <w:rPr>
          <w:spacing w:val="1"/>
        </w:rPr>
        <w:t xml:space="preserve"> </w:t>
      </w:r>
      <w:r>
        <w:t>развития.</w:t>
      </w:r>
      <w:r>
        <w:rPr>
          <w:spacing w:val="1"/>
        </w:rPr>
        <w:t xml:space="preserve"> </w:t>
      </w:r>
      <w:r>
        <w:t>Отличительными</w:t>
      </w:r>
      <w:r>
        <w:rPr>
          <w:spacing w:val="1"/>
        </w:rPr>
        <w:t xml:space="preserve"> </w:t>
      </w:r>
      <w:r>
        <w:t>особенностями</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являются:</w:t>
      </w:r>
      <w:r>
        <w:rPr>
          <w:spacing w:val="1"/>
        </w:rPr>
        <w:t xml:space="preserve"> </w:t>
      </w:r>
      <w:r>
        <w:t>активное</w:t>
      </w:r>
      <w:r>
        <w:rPr>
          <w:spacing w:val="1"/>
        </w:rPr>
        <w:t xml:space="preserve"> </w:t>
      </w:r>
      <w:r>
        <w:t>формирование</w:t>
      </w:r>
      <w:r>
        <w:rPr>
          <w:spacing w:val="1"/>
        </w:rPr>
        <w:t xml:space="preserve"> </w:t>
      </w:r>
      <w:r>
        <w:t>чувства</w:t>
      </w:r>
      <w:r>
        <w:rPr>
          <w:spacing w:val="1"/>
        </w:rPr>
        <w:t xml:space="preserve"> </w:t>
      </w:r>
      <w:r>
        <w:t>взрослости,</w:t>
      </w:r>
      <w:r>
        <w:rPr>
          <w:spacing w:val="1"/>
        </w:rPr>
        <w:t xml:space="preserve"> </w:t>
      </w:r>
      <w:r>
        <w:t>выработка</w:t>
      </w:r>
      <w:r>
        <w:rPr>
          <w:spacing w:val="61"/>
        </w:rPr>
        <w:t xml:space="preserve"> </w:t>
      </w:r>
      <w:r>
        <w:t>мировоззрения,</w:t>
      </w:r>
      <w:r>
        <w:rPr>
          <w:spacing w:val="1"/>
        </w:rPr>
        <w:t xml:space="preserve"> </w:t>
      </w:r>
      <w:r>
        <w:t>убеждений,</w:t>
      </w:r>
      <w:r>
        <w:rPr>
          <w:spacing w:val="-4"/>
        </w:rPr>
        <w:t xml:space="preserve"> </w:t>
      </w:r>
      <w:r>
        <w:t>характера</w:t>
      </w:r>
      <w:r>
        <w:rPr>
          <w:spacing w:val="-2"/>
        </w:rPr>
        <w:t xml:space="preserve"> </w:t>
      </w:r>
      <w:r>
        <w:t>и жизненного самоопределения.</w:t>
      </w:r>
    </w:p>
    <w:p w:rsidR="00CC7498" w:rsidRDefault="00B47916">
      <w:pPr>
        <w:pStyle w:val="a6"/>
        <w:spacing w:before="2" w:line="276" w:lineRule="auto"/>
        <w:ind w:left="888" w:right="936" w:firstLine="700"/>
      </w:pPr>
      <w:r>
        <w:t>Среднее</w:t>
      </w:r>
      <w:r>
        <w:rPr>
          <w:spacing w:val="1"/>
        </w:rPr>
        <w:t xml:space="preserve"> </w:t>
      </w:r>
      <w:r>
        <w:t>общее</w:t>
      </w:r>
      <w:r>
        <w:rPr>
          <w:spacing w:val="1"/>
        </w:rPr>
        <w:t xml:space="preserve"> </w:t>
      </w:r>
      <w:r>
        <w:t>образование</w:t>
      </w:r>
      <w:r>
        <w:rPr>
          <w:spacing w:val="1"/>
        </w:rPr>
        <w:t xml:space="preserve"> </w:t>
      </w:r>
      <w:r>
        <w:t>—</w:t>
      </w:r>
      <w:r>
        <w:rPr>
          <w:spacing w:val="1"/>
        </w:rPr>
        <w:t xml:space="preserve"> </w:t>
      </w:r>
      <w:r>
        <w:t>этап,</w:t>
      </w:r>
      <w:r>
        <w:rPr>
          <w:spacing w:val="1"/>
        </w:rPr>
        <w:t xml:space="preserve"> </w:t>
      </w:r>
      <w:r>
        <w:t>когда все</w:t>
      </w:r>
      <w:r>
        <w:rPr>
          <w:spacing w:val="1"/>
        </w:rPr>
        <w:t xml:space="preserve"> </w:t>
      </w:r>
      <w:r>
        <w:t>приобретенные</w:t>
      </w:r>
      <w:r>
        <w:rPr>
          <w:spacing w:val="1"/>
        </w:rPr>
        <w:t xml:space="preserve"> </w:t>
      </w:r>
      <w:r>
        <w:t>ранее</w:t>
      </w:r>
      <w:r>
        <w:rPr>
          <w:spacing w:val="1"/>
        </w:rPr>
        <w:t xml:space="preserve"> </w:t>
      </w:r>
      <w:r>
        <w:t>компетенции</w:t>
      </w:r>
      <w:r>
        <w:rPr>
          <w:spacing w:val="-57"/>
        </w:rPr>
        <w:t xml:space="preserve"> </w:t>
      </w:r>
      <w:r>
        <w:t>должны</w:t>
      </w:r>
      <w:r>
        <w:rPr>
          <w:spacing w:val="-1"/>
        </w:rPr>
        <w:t xml:space="preserve"> </w:t>
      </w:r>
      <w:r>
        <w:t>использоваться</w:t>
      </w:r>
      <w:r>
        <w:rPr>
          <w:spacing w:val="-4"/>
        </w:rPr>
        <w:t xml:space="preserve"> </w:t>
      </w:r>
      <w:r>
        <w:t>в</w:t>
      </w:r>
      <w:r>
        <w:rPr>
          <w:spacing w:val="-1"/>
        </w:rPr>
        <w:t xml:space="preserve"> </w:t>
      </w:r>
      <w:r>
        <w:t>полной</w:t>
      </w:r>
      <w:r>
        <w:rPr>
          <w:spacing w:val="-1"/>
        </w:rPr>
        <w:t xml:space="preserve"> </w:t>
      </w:r>
      <w:r>
        <w:t>мере</w:t>
      </w:r>
      <w:r>
        <w:rPr>
          <w:spacing w:val="-1"/>
        </w:rPr>
        <w:t xml:space="preserve"> </w:t>
      </w:r>
      <w:r>
        <w:t>и</w:t>
      </w:r>
      <w:r>
        <w:rPr>
          <w:spacing w:val="-1"/>
        </w:rPr>
        <w:t xml:space="preserve"> </w:t>
      </w:r>
      <w:r>
        <w:t>приобрести характер</w:t>
      </w:r>
      <w:r>
        <w:rPr>
          <w:spacing w:val="1"/>
        </w:rPr>
        <w:t xml:space="preserve"> </w:t>
      </w:r>
      <w:r>
        <w:t>универсальных.</w:t>
      </w:r>
    </w:p>
    <w:p w:rsidR="00CC7498" w:rsidRDefault="00CC7498">
      <w:pPr>
        <w:pStyle w:val="a6"/>
        <w:spacing w:before="9"/>
        <w:ind w:left="0"/>
        <w:jc w:val="left"/>
        <w:rPr>
          <w:sz w:val="27"/>
        </w:rPr>
      </w:pPr>
    </w:p>
    <w:p w:rsidR="00CC7498" w:rsidRDefault="00B47916">
      <w:pPr>
        <w:pStyle w:val="1"/>
        <w:spacing w:before="1"/>
        <w:ind w:left="1589"/>
      </w:pPr>
      <w:r>
        <w:t>Элективный</w:t>
      </w:r>
      <w:r>
        <w:rPr>
          <w:spacing w:val="-3"/>
        </w:rPr>
        <w:t xml:space="preserve"> </w:t>
      </w:r>
      <w:r>
        <w:t>курс</w:t>
      </w:r>
      <w:r>
        <w:rPr>
          <w:spacing w:val="-3"/>
        </w:rPr>
        <w:t xml:space="preserve"> </w:t>
      </w:r>
      <w:r>
        <w:t>«Практикум:</w:t>
      </w:r>
      <w:r>
        <w:rPr>
          <w:spacing w:val="-3"/>
        </w:rPr>
        <w:t xml:space="preserve"> </w:t>
      </w:r>
      <w:r>
        <w:t>алгебра</w:t>
      </w:r>
      <w:r>
        <w:rPr>
          <w:spacing w:val="-2"/>
        </w:rPr>
        <w:t xml:space="preserve"> </w:t>
      </w:r>
      <w:r>
        <w:t>и</w:t>
      </w:r>
      <w:r>
        <w:rPr>
          <w:spacing w:val="-2"/>
        </w:rPr>
        <w:t xml:space="preserve"> </w:t>
      </w:r>
      <w:r>
        <w:t>начала</w:t>
      </w:r>
      <w:r>
        <w:rPr>
          <w:spacing w:val="-3"/>
        </w:rPr>
        <w:t xml:space="preserve"> </w:t>
      </w:r>
      <w:r>
        <w:t>анализа»</w:t>
      </w:r>
    </w:p>
    <w:p w:rsidR="00CC7498" w:rsidRDefault="00B47916">
      <w:pPr>
        <w:pStyle w:val="a6"/>
        <w:spacing w:before="72" w:line="268" w:lineRule="auto"/>
        <w:ind w:left="869" w:right="919"/>
      </w:pPr>
      <w:r>
        <w:t>Изучение математики в средней школе дает возможность обучающимся достичь следующих</w:t>
      </w:r>
      <w:r>
        <w:rPr>
          <w:spacing w:val="1"/>
        </w:rPr>
        <w:t xml:space="preserve"> </w:t>
      </w:r>
      <w:r>
        <w:t>результатов</w:t>
      </w:r>
      <w:r>
        <w:rPr>
          <w:spacing w:val="-1"/>
        </w:rPr>
        <w:t xml:space="preserve"> </w:t>
      </w:r>
      <w:r>
        <w:t>развития:</w:t>
      </w:r>
    </w:p>
    <w:p w:rsidR="00CC7498" w:rsidRDefault="00B47916">
      <w:pPr>
        <w:pStyle w:val="2"/>
        <w:spacing w:before="5"/>
        <w:ind w:left="869"/>
      </w:pPr>
      <w:r>
        <w:t>в</w:t>
      </w:r>
      <w:r>
        <w:rPr>
          <w:spacing w:val="-3"/>
        </w:rPr>
        <w:t xml:space="preserve"> </w:t>
      </w:r>
      <w:r>
        <w:t>личностном</w:t>
      </w:r>
      <w:r>
        <w:rPr>
          <w:spacing w:val="-4"/>
        </w:rPr>
        <w:t xml:space="preserve"> </w:t>
      </w:r>
      <w:r>
        <w:t>направлении:</w:t>
      </w:r>
    </w:p>
    <w:p w:rsidR="00CC7498" w:rsidRDefault="00B47916" w:rsidP="00852976">
      <w:pPr>
        <w:pStyle w:val="a7"/>
        <w:numPr>
          <w:ilvl w:val="0"/>
          <w:numId w:val="57"/>
        </w:numPr>
        <w:tabs>
          <w:tab w:val="left" w:pos="1578"/>
        </w:tabs>
        <w:spacing w:before="29" w:line="268" w:lineRule="auto"/>
        <w:ind w:right="914"/>
        <w:rPr>
          <w:sz w:val="24"/>
        </w:rPr>
      </w:pPr>
      <w:r>
        <w:rPr>
          <w:sz w:val="24"/>
        </w:rPr>
        <w:t>сформированность</w:t>
      </w:r>
      <w:r>
        <w:rPr>
          <w:spacing w:val="1"/>
          <w:sz w:val="24"/>
        </w:rPr>
        <w:t xml:space="preserve"> </w:t>
      </w:r>
      <w:r>
        <w:rPr>
          <w:sz w:val="24"/>
        </w:rPr>
        <w:t>целостного</w:t>
      </w:r>
      <w:r>
        <w:rPr>
          <w:spacing w:val="1"/>
          <w:sz w:val="24"/>
        </w:rPr>
        <w:t xml:space="preserve"> </w:t>
      </w: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 науки и</w:t>
      </w:r>
      <w:r>
        <w:rPr>
          <w:spacing w:val="-1"/>
          <w:sz w:val="24"/>
        </w:rPr>
        <w:t xml:space="preserve"> </w:t>
      </w:r>
      <w:r>
        <w:rPr>
          <w:sz w:val="24"/>
        </w:rPr>
        <w:t>общественной практики;</w:t>
      </w:r>
    </w:p>
    <w:p w:rsidR="00CC7498" w:rsidRDefault="00B47916" w:rsidP="00852976">
      <w:pPr>
        <w:pStyle w:val="a7"/>
        <w:numPr>
          <w:ilvl w:val="0"/>
          <w:numId w:val="57"/>
        </w:numPr>
        <w:tabs>
          <w:tab w:val="left" w:pos="1578"/>
        </w:tabs>
        <w:spacing w:before="4" w:line="268" w:lineRule="auto"/>
        <w:ind w:right="916"/>
        <w:rPr>
          <w:sz w:val="24"/>
        </w:rPr>
      </w:pPr>
      <w:r>
        <w:rPr>
          <w:sz w:val="24"/>
        </w:rPr>
        <w:t>умение</w:t>
      </w:r>
      <w:r>
        <w:rPr>
          <w:spacing w:val="1"/>
          <w:sz w:val="24"/>
        </w:rPr>
        <w:t xml:space="preserve"> </w:t>
      </w:r>
      <w:r>
        <w:rPr>
          <w:sz w:val="24"/>
        </w:rPr>
        <w:t>ясно,</w:t>
      </w:r>
      <w:r>
        <w:rPr>
          <w:spacing w:val="1"/>
          <w:sz w:val="24"/>
        </w:rPr>
        <w:t xml:space="preserve"> </w:t>
      </w:r>
      <w:r>
        <w:rPr>
          <w:sz w:val="24"/>
        </w:rPr>
        <w:t>точно,</w:t>
      </w:r>
      <w:r>
        <w:rPr>
          <w:spacing w:val="1"/>
          <w:sz w:val="24"/>
        </w:rPr>
        <w:t xml:space="preserve"> </w:t>
      </w:r>
      <w:r>
        <w:rPr>
          <w:sz w:val="24"/>
        </w:rPr>
        <w:t>грамотно</w:t>
      </w:r>
      <w:r>
        <w:rPr>
          <w:spacing w:val="1"/>
          <w:sz w:val="24"/>
        </w:rPr>
        <w:t xml:space="preserve"> </w:t>
      </w:r>
      <w:r>
        <w:rPr>
          <w:sz w:val="24"/>
        </w:rPr>
        <w:t>излагать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понимать</w:t>
      </w:r>
      <w:r>
        <w:rPr>
          <w:spacing w:val="1"/>
          <w:sz w:val="24"/>
        </w:rPr>
        <w:t xml:space="preserve"> </w:t>
      </w:r>
      <w:r>
        <w:rPr>
          <w:sz w:val="24"/>
        </w:rPr>
        <w:t>смысл</w:t>
      </w:r>
      <w:r>
        <w:rPr>
          <w:spacing w:val="1"/>
          <w:sz w:val="24"/>
        </w:rPr>
        <w:t xml:space="preserve"> </w:t>
      </w:r>
      <w:r>
        <w:rPr>
          <w:sz w:val="24"/>
        </w:rPr>
        <w:t>поставленной</w:t>
      </w:r>
      <w:r>
        <w:rPr>
          <w:spacing w:val="1"/>
          <w:sz w:val="24"/>
        </w:rPr>
        <w:t xml:space="preserve"> </w:t>
      </w:r>
      <w:r>
        <w:rPr>
          <w:sz w:val="24"/>
        </w:rPr>
        <w:t>задачи,</w:t>
      </w:r>
      <w:r>
        <w:rPr>
          <w:spacing w:val="1"/>
          <w:sz w:val="24"/>
        </w:rPr>
        <w:t xml:space="preserve"> </w:t>
      </w:r>
      <w:r>
        <w:rPr>
          <w:sz w:val="24"/>
        </w:rPr>
        <w:t>выстраивать</w:t>
      </w:r>
      <w:r>
        <w:rPr>
          <w:spacing w:val="1"/>
          <w:sz w:val="24"/>
        </w:rPr>
        <w:t xml:space="preserve"> </w:t>
      </w:r>
      <w:r>
        <w:rPr>
          <w:sz w:val="24"/>
        </w:rPr>
        <w:t>аргументацию,</w:t>
      </w:r>
      <w:r>
        <w:rPr>
          <w:spacing w:val="6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 контрпримеры;</w:t>
      </w:r>
    </w:p>
    <w:p w:rsidR="00CC7498" w:rsidRDefault="00B47916" w:rsidP="00852976">
      <w:pPr>
        <w:pStyle w:val="a7"/>
        <w:numPr>
          <w:ilvl w:val="0"/>
          <w:numId w:val="57"/>
        </w:numPr>
        <w:tabs>
          <w:tab w:val="left" w:pos="1578"/>
        </w:tabs>
        <w:spacing w:before="2" w:line="268" w:lineRule="auto"/>
        <w:ind w:right="919"/>
        <w:rPr>
          <w:sz w:val="24"/>
        </w:rPr>
      </w:pPr>
      <w:r>
        <w:rPr>
          <w:sz w:val="24"/>
        </w:rPr>
        <w:t>критичность мышления, умение распознавать логически некорректные высказывания,</w:t>
      </w:r>
      <w:r>
        <w:rPr>
          <w:spacing w:val="1"/>
          <w:sz w:val="24"/>
        </w:rPr>
        <w:t xml:space="preserve"> </w:t>
      </w:r>
      <w:r>
        <w:rPr>
          <w:sz w:val="24"/>
        </w:rPr>
        <w:t>отличать гипотезу</w:t>
      </w:r>
      <w:r>
        <w:rPr>
          <w:spacing w:val="-8"/>
          <w:sz w:val="24"/>
        </w:rPr>
        <w:t xml:space="preserve"> </w:t>
      </w:r>
      <w:r>
        <w:rPr>
          <w:sz w:val="24"/>
        </w:rPr>
        <w:t>от факта;</w:t>
      </w:r>
    </w:p>
    <w:p w:rsidR="00CC7498" w:rsidRDefault="00B47916" w:rsidP="00852976">
      <w:pPr>
        <w:pStyle w:val="a7"/>
        <w:numPr>
          <w:ilvl w:val="0"/>
          <w:numId w:val="57"/>
        </w:numPr>
        <w:tabs>
          <w:tab w:val="left" w:pos="1578"/>
        </w:tabs>
        <w:spacing w:before="1" w:line="271" w:lineRule="auto"/>
        <w:ind w:right="911"/>
        <w:rPr>
          <w:sz w:val="24"/>
        </w:rPr>
      </w:pPr>
      <w:r>
        <w:rPr>
          <w:sz w:val="24"/>
        </w:rPr>
        <w:t>представление</w:t>
      </w:r>
      <w:r>
        <w:rPr>
          <w:spacing w:val="1"/>
          <w:sz w:val="24"/>
        </w:rPr>
        <w:t xml:space="preserve"> </w:t>
      </w:r>
      <w:r>
        <w:rPr>
          <w:sz w:val="24"/>
        </w:rPr>
        <w:t>о</w:t>
      </w:r>
      <w:r>
        <w:rPr>
          <w:spacing w:val="1"/>
          <w:sz w:val="24"/>
        </w:rPr>
        <w:t xml:space="preserve"> </w:t>
      </w:r>
      <w:r>
        <w:rPr>
          <w:sz w:val="24"/>
        </w:rPr>
        <w:t>математической</w:t>
      </w:r>
      <w:r>
        <w:rPr>
          <w:spacing w:val="1"/>
          <w:sz w:val="24"/>
        </w:rPr>
        <w:t xml:space="preserve"> </w:t>
      </w:r>
      <w:r>
        <w:rPr>
          <w:sz w:val="24"/>
        </w:rPr>
        <w:t>науке</w:t>
      </w:r>
      <w:r>
        <w:rPr>
          <w:spacing w:val="1"/>
          <w:sz w:val="24"/>
        </w:rPr>
        <w:t xml:space="preserve"> </w:t>
      </w:r>
      <w:r>
        <w:rPr>
          <w:sz w:val="24"/>
        </w:rPr>
        <w:t>как</w:t>
      </w:r>
      <w:r>
        <w:rPr>
          <w:spacing w:val="1"/>
          <w:sz w:val="24"/>
        </w:rPr>
        <w:t xml:space="preserve"> </w:t>
      </w:r>
      <w:r>
        <w:rPr>
          <w:sz w:val="24"/>
        </w:rPr>
        <w:t>сфере</w:t>
      </w:r>
      <w:r>
        <w:rPr>
          <w:spacing w:val="1"/>
          <w:sz w:val="24"/>
        </w:rPr>
        <w:t xml:space="preserve"> </w:t>
      </w:r>
      <w:r>
        <w:rPr>
          <w:sz w:val="24"/>
        </w:rPr>
        <w:t>человеческой</w:t>
      </w:r>
      <w:r>
        <w:rPr>
          <w:spacing w:val="1"/>
          <w:sz w:val="24"/>
        </w:rPr>
        <w:t xml:space="preserve"> </w:t>
      </w:r>
      <w:r>
        <w:rPr>
          <w:sz w:val="24"/>
        </w:rPr>
        <w:t>деятельности,</w:t>
      </w:r>
      <w:r>
        <w:rPr>
          <w:spacing w:val="60"/>
          <w:sz w:val="24"/>
        </w:rPr>
        <w:t xml:space="preserve"> </w:t>
      </w:r>
      <w:r>
        <w:rPr>
          <w:sz w:val="24"/>
        </w:rPr>
        <w:t>об</w:t>
      </w:r>
      <w:r>
        <w:rPr>
          <w:spacing w:val="1"/>
          <w:sz w:val="24"/>
        </w:rPr>
        <w:t xml:space="preserve"> </w:t>
      </w:r>
      <w:r>
        <w:rPr>
          <w:sz w:val="24"/>
        </w:rPr>
        <w:t>этапах</w:t>
      </w:r>
      <w:r>
        <w:rPr>
          <w:spacing w:val="1"/>
          <w:sz w:val="24"/>
        </w:rPr>
        <w:t xml:space="preserve"> </w:t>
      </w:r>
      <w:r>
        <w:rPr>
          <w:sz w:val="24"/>
        </w:rPr>
        <w:t>ее</w:t>
      </w:r>
      <w:r>
        <w:rPr>
          <w:spacing w:val="-1"/>
          <w:sz w:val="24"/>
        </w:rPr>
        <w:t xml:space="preserve"> </w:t>
      </w:r>
      <w:r>
        <w:rPr>
          <w:sz w:val="24"/>
        </w:rPr>
        <w:t>развития,</w:t>
      </w:r>
      <w:r>
        <w:rPr>
          <w:spacing w:val="-1"/>
          <w:sz w:val="24"/>
        </w:rPr>
        <w:t xml:space="preserve"> </w:t>
      </w:r>
      <w:r>
        <w:rPr>
          <w:sz w:val="24"/>
        </w:rPr>
        <w:t>о ее</w:t>
      </w:r>
      <w:r>
        <w:rPr>
          <w:spacing w:val="-5"/>
          <w:sz w:val="24"/>
        </w:rPr>
        <w:t xml:space="preserve"> </w:t>
      </w:r>
      <w:r>
        <w:rPr>
          <w:sz w:val="24"/>
        </w:rPr>
        <w:t>значимости</w:t>
      </w:r>
      <w:r>
        <w:rPr>
          <w:spacing w:val="1"/>
          <w:sz w:val="24"/>
        </w:rPr>
        <w:t xml:space="preserve"> </w:t>
      </w:r>
      <w:r>
        <w:rPr>
          <w:sz w:val="24"/>
        </w:rPr>
        <w:t>для</w:t>
      </w:r>
      <w:r>
        <w:rPr>
          <w:spacing w:val="-1"/>
          <w:sz w:val="24"/>
        </w:rPr>
        <w:t xml:space="preserve"> </w:t>
      </w:r>
      <w:r>
        <w:rPr>
          <w:sz w:val="24"/>
        </w:rPr>
        <w:t>развития цивилизации;</w:t>
      </w:r>
    </w:p>
    <w:p w:rsidR="00CC7498" w:rsidRDefault="00B47916" w:rsidP="00852976">
      <w:pPr>
        <w:pStyle w:val="a7"/>
        <w:numPr>
          <w:ilvl w:val="0"/>
          <w:numId w:val="57"/>
        </w:numPr>
        <w:tabs>
          <w:tab w:val="left" w:pos="1578"/>
        </w:tabs>
        <w:spacing w:line="268" w:lineRule="auto"/>
        <w:ind w:right="918"/>
        <w:rPr>
          <w:sz w:val="24"/>
        </w:rPr>
      </w:pPr>
      <w:r>
        <w:rPr>
          <w:sz w:val="24"/>
        </w:rPr>
        <w:t>креативность</w:t>
      </w:r>
      <w:r>
        <w:rPr>
          <w:spacing w:val="1"/>
          <w:sz w:val="24"/>
        </w:rPr>
        <w:t xml:space="preserve"> </w:t>
      </w:r>
      <w:r>
        <w:rPr>
          <w:sz w:val="24"/>
        </w:rPr>
        <w:t>мышления,</w:t>
      </w:r>
      <w:r>
        <w:rPr>
          <w:spacing w:val="1"/>
          <w:sz w:val="24"/>
        </w:rPr>
        <w:t xml:space="preserve"> </w:t>
      </w:r>
      <w:r>
        <w:rPr>
          <w:sz w:val="24"/>
        </w:rPr>
        <w:t>инициатива,</w:t>
      </w:r>
      <w:r>
        <w:rPr>
          <w:spacing w:val="1"/>
          <w:sz w:val="24"/>
        </w:rPr>
        <w:t xml:space="preserve"> </w:t>
      </w:r>
      <w:r>
        <w:rPr>
          <w:sz w:val="24"/>
        </w:rPr>
        <w:t>находчивость,</w:t>
      </w:r>
      <w:r>
        <w:rPr>
          <w:spacing w:val="1"/>
          <w:sz w:val="24"/>
        </w:rPr>
        <w:t xml:space="preserve"> </w:t>
      </w:r>
      <w:r>
        <w:rPr>
          <w:sz w:val="24"/>
        </w:rPr>
        <w:t>активность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математических</w:t>
      </w:r>
      <w:r>
        <w:rPr>
          <w:spacing w:val="-2"/>
          <w:sz w:val="24"/>
        </w:rPr>
        <w:t xml:space="preserve"> </w:t>
      </w:r>
      <w:r>
        <w:rPr>
          <w:sz w:val="24"/>
        </w:rPr>
        <w:t>задач;</w:t>
      </w:r>
    </w:p>
    <w:p w:rsidR="00CC7498" w:rsidRDefault="00B47916" w:rsidP="00852976">
      <w:pPr>
        <w:pStyle w:val="a7"/>
        <w:numPr>
          <w:ilvl w:val="0"/>
          <w:numId w:val="57"/>
        </w:numPr>
        <w:tabs>
          <w:tab w:val="left" w:pos="1578"/>
        </w:tabs>
        <w:ind w:hanging="282"/>
        <w:rPr>
          <w:sz w:val="24"/>
        </w:rPr>
      </w:pPr>
      <w:r>
        <w:rPr>
          <w:sz w:val="24"/>
        </w:rPr>
        <w:t>умение</w:t>
      </w:r>
      <w:r>
        <w:rPr>
          <w:spacing w:val="-4"/>
          <w:sz w:val="24"/>
        </w:rPr>
        <w:t xml:space="preserve"> </w:t>
      </w:r>
      <w:r>
        <w:rPr>
          <w:sz w:val="24"/>
        </w:rPr>
        <w:t>контролировать</w:t>
      </w:r>
      <w:r>
        <w:rPr>
          <w:spacing w:val="-4"/>
          <w:sz w:val="24"/>
        </w:rPr>
        <w:t xml:space="preserve"> </w:t>
      </w:r>
      <w:r>
        <w:rPr>
          <w:sz w:val="24"/>
        </w:rPr>
        <w:t>процесс</w:t>
      </w:r>
      <w:r>
        <w:rPr>
          <w:spacing w:val="-4"/>
          <w:sz w:val="24"/>
        </w:rPr>
        <w:t xml:space="preserve"> </w:t>
      </w:r>
      <w:r>
        <w:rPr>
          <w:sz w:val="24"/>
        </w:rPr>
        <w:t>и</w:t>
      </w:r>
      <w:r>
        <w:rPr>
          <w:spacing w:val="-2"/>
          <w:sz w:val="24"/>
        </w:rPr>
        <w:t xml:space="preserve"> </w:t>
      </w:r>
      <w:r>
        <w:rPr>
          <w:sz w:val="24"/>
        </w:rPr>
        <w:t>результат</w:t>
      </w:r>
      <w:r>
        <w:rPr>
          <w:spacing w:val="-1"/>
          <w:sz w:val="24"/>
        </w:rPr>
        <w:t xml:space="preserve"> </w:t>
      </w:r>
      <w:r>
        <w:rPr>
          <w:sz w:val="24"/>
        </w:rPr>
        <w:t>учебной</w:t>
      </w:r>
      <w:r>
        <w:rPr>
          <w:spacing w:val="-3"/>
          <w:sz w:val="24"/>
        </w:rPr>
        <w:t xml:space="preserve"> </w:t>
      </w:r>
      <w:r>
        <w:rPr>
          <w:sz w:val="24"/>
        </w:rPr>
        <w:t>математической</w:t>
      </w:r>
      <w:r>
        <w:rPr>
          <w:spacing w:val="-3"/>
          <w:sz w:val="24"/>
        </w:rPr>
        <w:t xml:space="preserve"> </w:t>
      </w:r>
      <w:r>
        <w:rPr>
          <w:sz w:val="24"/>
        </w:rPr>
        <w:t>деятельности;</w:t>
      </w:r>
    </w:p>
    <w:p w:rsidR="00CC7498" w:rsidRDefault="00B47916" w:rsidP="00852976">
      <w:pPr>
        <w:pStyle w:val="a7"/>
        <w:numPr>
          <w:ilvl w:val="0"/>
          <w:numId w:val="57"/>
        </w:numPr>
        <w:tabs>
          <w:tab w:val="left" w:pos="1578"/>
        </w:tabs>
        <w:spacing w:before="32" w:line="268" w:lineRule="auto"/>
        <w:ind w:right="920"/>
        <w:rPr>
          <w:sz w:val="24"/>
        </w:rPr>
      </w:pPr>
      <w:r>
        <w:rPr>
          <w:sz w:val="24"/>
        </w:rPr>
        <w:t>способность</w:t>
      </w:r>
      <w:r>
        <w:rPr>
          <w:spacing w:val="1"/>
          <w:sz w:val="24"/>
        </w:rPr>
        <w:t xml:space="preserve"> </w:t>
      </w:r>
      <w:r>
        <w:rPr>
          <w:sz w:val="24"/>
        </w:rPr>
        <w:t>к</w:t>
      </w:r>
      <w:r>
        <w:rPr>
          <w:spacing w:val="1"/>
          <w:sz w:val="24"/>
        </w:rPr>
        <w:t xml:space="preserve"> </w:t>
      </w:r>
      <w:r>
        <w:rPr>
          <w:sz w:val="24"/>
        </w:rPr>
        <w:t>эмоциональному</w:t>
      </w:r>
      <w:r>
        <w:rPr>
          <w:spacing w:val="1"/>
          <w:sz w:val="24"/>
        </w:rPr>
        <w:t xml:space="preserve"> </w:t>
      </w:r>
      <w:r>
        <w:rPr>
          <w:sz w:val="24"/>
        </w:rPr>
        <w:t>восприятию</w:t>
      </w:r>
      <w:r>
        <w:rPr>
          <w:spacing w:val="1"/>
          <w:sz w:val="24"/>
        </w:rPr>
        <w:t xml:space="preserve"> </w:t>
      </w:r>
      <w:r>
        <w:rPr>
          <w:sz w:val="24"/>
        </w:rPr>
        <w:t>математических</w:t>
      </w:r>
      <w:r>
        <w:rPr>
          <w:spacing w:val="1"/>
          <w:sz w:val="24"/>
        </w:rPr>
        <w:t xml:space="preserve"> </w:t>
      </w:r>
      <w:r>
        <w:rPr>
          <w:sz w:val="24"/>
        </w:rPr>
        <w:t>объектов,</w:t>
      </w:r>
      <w:r>
        <w:rPr>
          <w:spacing w:val="61"/>
          <w:sz w:val="24"/>
        </w:rPr>
        <w:t xml:space="preserve"> </w:t>
      </w:r>
      <w:r>
        <w:rPr>
          <w:sz w:val="24"/>
        </w:rPr>
        <w:t>задач,</w:t>
      </w:r>
      <w:r>
        <w:rPr>
          <w:spacing w:val="1"/>
          <w:sz w:val="24"/>
        </w:rPr>
        <w:t xml:space="preserve"> </w:t>
      </w:r>
      <w:r>
        <w:rPr>
          <w:sz w:val="24"/>
        </w:rPr>
        <w:t>решений,</w:t>
      </w:r>
      <w:r>
        <w:rPr>
          <w:spacing w:val="-1"/>
          <w:sz w:val="24"/>
        </w:rPr>
        <w:t xml:space="preserve"> </w:t>
      </w:r>
      <w:r>
        <w:rPr>
          <w:sz w:val="24"/>
        </w:rPr>
        <w:t>рассуждений;</w:t>
      </w:r>
    </w:p>
    <w:p w:rsidR="00CC7498" w:rsidRDefault="00B47916">
      <w:pPr>
        <w:pStyle w:val="2"/>
        <w:spacing w:before="4"/>
        <w:ind w:left="1296"/>
        <w:rPr>
          <w:b w:val="0"/>
          <w:i w:val="0"/>
        </w:rPr>
      </w:pPr>
      <w:r>
        <w:t>в</w:t>
      </w:r>
      <w:r>
        <w:rPr>
          <w:spacing w:val="-3"/>
        </w:rPr>
        <w:t xml:space="preserve"> </w:t>
      </w:r>
      <w:r>
        <w:t>метапредметном</w:t>
      </w:r>
      <w:r>
        <w:rPr>
          <w:spacing w:val="-4"/>
        </w:rPr>
        <w:t xml:space="preserve"> </w:t>
      </w:r>
      <w:r>
        <w:t>направлении</w:t>
      </w:r>
      <w:r>
        <w:rPr>
          <w:b w:val="0"/>
          <w:i w:val="0"/>
        </w:rPr>
        <w:t>:</w:t>
      </w:r>
    </w:p>
    <w:p w:rsidR="00CC7498" w:rsidRDefault="00B47916" w:rsidP="00852976">
      <w:pPr>
        <w:pStyle w:val="a7"/>
        <w:numPr>
          <w:ilvl w:val="0"/>
          <w:numId w:val="57"/>
        </w:numPr>
        <w:tabs>
          <w:tab w:val="left" w:pos="1578"/>
        </w:tabs>
        <w:spacing w:before="34" w:line="268" w:lineRule="auto"/>
        <w:ind w:right="923"/>
        <w:rPr>
          <w:sz w:val="24"/>
        </w:rPr>
      </w:pPr>
      <w:r>
        <w:rPr>
          <w:sz w:val="24"/>
        </w:rPr>
        <w:t>представления об идеях и о методах математики как универсальном языке науки и</w:t>
      </w:r>
      <w:r>
        <w:rPr>
          <w:spacing w:val="1"/>
          <w:sz w:val="24"/>
        </w:rPr>
        <w:t xml:space="preserve"> </w:t>
      </w:r>
      <w:r>
        <w:rPr>
          <w:sz w:val="24"/>
        </w:rPr>
        <w:t>техники,</w:t>
      </w:r>
      <w:r>
        <w:rPr>
          <w:spacing w:val="-1"/>
          <w:sz w:val="24"/>
        </w:rPr>
        <w:t xml:space="preserve"> </w:t>
      </w:r>
      <w:r>
        <w:rPr>
          <w:sz w:val="24"/>
        </w:rPr>
        <w:t>средстве</w:t>
      </w:r>
      <w:r>
        <w:rPr>
          <w:spacing w:val="-1"/>
          <w:sz w:val="24"/>
        </w:rPr>
        <w:t xml:space="preserve"> </w:t>
      </w:r>
      <w:r>
        <w:rPr>
          <w:sz w:val="24"/>
        </w:rPr>
        <w:t>моделирования явлений</w:t>
      </w:r>
      <w:r>
        <w:rPr>
          <w:spacing w:val="-1"/>
          <w:sz w:val="24"/>
        </w:rPr>
        <w:t xml:space="preserve"> </w:t>
      </w:r>
      <w:r>
        <w:rPr>
          <w:sz w:val="24"/>
        </w:rPr>
        <w:t>и</w:t>
      </w:r>
      <w:r>
        <w:rPr>
          <w:spacing w:val="-2"/>
          <w:sz w:val="24"/>
        </w:rPr>
        <w:t xml:space="preserve"> </w:t>
      </w:r>
      <w:r>
        <w:rPr>
          <w:sz w:val="24"/>
        </w:rPr>
        <w:t>процессов;</w:t>
      </w:r>
    </w:p>
    <w:p w:rsidR="00CC7498" w:rsidRDefault="00B47916" w:rsidP="00852976">
      <w:pPr>
        <w:pStyle w:val="a7"/>
        <w:numPr>
          <w:ilvl w:val="0"/>
          <w:numId w:val="57"/>
        </w:numPr>
        <w:tabs>
          <w:tab w:val="left" w:pos="1578"/>
        </w:tabs>
        <w:spacing w:before="1" w:line="268" w:lineRule="auto"/>
        <w:ind w:right="923"/>
        <w:rPr>
          <w:sz w:val="24"/>
        </w:rPr>
      </w:pPr>
      <w:r>
        <w:rPr>
          <w:sz w:val="24"/>
        </w:rPr>
        <w:t>умение видеть математическую задачу в контексте проблемной ситуации в других</w:t>
      </w:r>
      <w:r>
        <w:rPr>
          <w:spacing w:val="1"/>
          <w:sz w:val="24"/>
        </w:rPr>
        <w:t xml:space="preserve"> </w:t>
      </w:r>
      <w:r>
        <w:rPr>
          <w:sz w:val="24"/>
        </w:rPr>
        <w:t>дисциплинах,</w:t>
      </w:r>
      <w:r>
        <w:rPr>
          <w:spacing w:val="-1"/>
          <w:sz w:val="24"/>
        </w:rPr>
        <w:t xml:space="preserve"> </w:t>
      </w:r>
      <w:r>
        <w:rPr>
          <w:sz w:val="24"/>
        </w:rPr>
        <w:t>в</w:t>
      </w:r>
      <w:r>
        <w:rPr>
          <w:spacing w:val="-1"/>
          <w:sz w:val="24"/>
        </w:rPr>
        <w:t xml:space="preserve"> </w:t>
      </w:r>
      <w:r>
        <w:rPr>
          <w:sz w:val="24"/>
        </w:rPr>
        <w:t>окружающей жизни;</w:t>
      </w:r>
    </w:p>
    <w:p w:rsidR="00CC7498" w:rsidRDefault="00B47916" w:rsidP="00852976">
      <w:pPr>
        <w:pStyle w:val="a7"/>
        <w:numPr>
          <w:ilvl w:val="0"/>
          <w:numId w:val="57"/>
        </w:numPr>
        <w:tabs>
          <w:tab w:val="left" w:pos="1578"/>
        </w:tabs>
        <w:spacing w:before="1" w:line="271" w:lineRule="auto"/>
        <w:ind w:right="915"/>
        <w:rPr>
          <w:sz w:val="24"/>
        </w:rPr>
      </w:pPr>
      <w:r>
        <w:rPr>
          <w:sz w:val="24"/>
        </w:rPr>
        <w:t>умение находить в различных источниках информацию, необходимую для решения</w:t>
      </w:r>
      <w:r>
        <w:rPr>
          <w:spacing w:val="1"/>
          <w:sz w:val="24"/>
        </w:rPr>
        <w:t xml:space="preserve"> </w:t>
      </w:r>
      <w:r>
        <w:rPr>
          <w:sz w:val="24"/>
        </w:rPr>
        <w:t>математических проблем, представлять ее в понятной форме, принимать решение в</w:t>
      </w:r>
      <w:r>
        <w:rPr>
          <w:spacing w:val="1"/>
          <w:sz w:val="24"/>
        </w:rPr>
        <w:t xml:space="preserve"> </w:t>
      </w:r>
      <w:r>
        <w:rPr>
          <w:sz w:val="24"/>
        </w:rPr>
        <w:t>условиях</w:t>
      </w:r>
      <w:r>
        <w:rPr>
          <w:spacing w:val="1"/>
          <w:sz w:val="24"/>
        </w:rPr>
        <w:t xml:space="preserve"> </w:t>
      </w:r>
      <w:r>
        <w:rPr>
          <w:sz w:val="24"/>
        </w:rPr>
        <w:t>неполной</w:t>
      </w:r>
      <w:r>
        <w:rPr>
          <w:spacing w:val="-1"/>
          <w:sz w:val="24"/>
        </w:rPr>
        <w:t xml:space="preserve"> </w:t>
      </w:r>
      <w:r>
        <w:rPr>
          <w:sz w:val="24"/>
        </w:rPr>
        <w:t>и</w:t>
      </w:r>
      <w:r>
        <w:rPr>
          <w:spacing w:val="-3"/>
          <w:sz w:val="24"/>
        </w:rPr>
        <w:t xml:space="preserve"> </w:t>
      </w:r>
      <w:r>
        <w:rPr>
          <w:sz w:val="24"/>
        </w:rPr>
        <w:t>избыточной,</w:t>
      </w:r>
      <w:r>
        <w:rPr>
          <w:spacing w:val="-1"/>
          <w:sz w:val="24"/>
        </w:rPr>
        <w:t xml:space="preserve"> </w:t>
      </w:r>
      <w:r>
        <w:rPr>
          <w:sz w:val="24"/>
        </w:rPr>
        <w:t>точной</w:t>
      </w:r>
      <w:r>
        <w:rPr>
          <w:spacing w:val="-1"/>
          <w:sz w:val="24"/>
        </w:rPr>
        <w:t xml:space="preserve"> </w:t>
      </w:r>
      <w:r>
        <w:rPr>
          <w:sz w:val="24"/>
        </w:rPr>
        <w:t>и</w:t>
      </w:r>
      <w:r>
        <w:rPr>
          <w:spacing w:val="-1"/>
          <w:sz w:val="24"/>
        </w:rPr>
        <w:t xml:space="preserve"> </w:t>
      </w:r>
      <w:r>
        <w:rPr>
          <w:sz w:val="24"/>
        </w:rPr>
        <w:t>вероятностной информации;</w:t>
      </w:r>
    </w:p>
    <w:p w:rsidR="00CC7498" w:rsidRDefault="00B47916" w:rsidP="00852976">
      <w:pPr>
        <w:pStyle w:val="a7"/>
        <w:numPr>
          <w:ilvl w:val="0"/>
          <w:numId w:val="57"/>
        </w:numPr>
        <w:tabs>
          <w:tab w:val="left" w:pos="1578"/>
        </w:tabs>
        <w:spacing w:line="268" w:lineRule="auto"/>
        <w:ind w:right="919"/>
        <w:rPr>
          <w:sz w:val="24"/>
        </w:rPr>
      </w:pPr>
      <w:r>
        <w:rPr>
          <w:sz w:val="24"/>
        </w:rPr>
        <w:t>умение</w:t>
      </w:r>
      <w:r>
        <w:rPr>
          <w:spacing w:val="1"/>
          <w:sz w:val="24"/>
        </w:rPr>
        <w:t xml:space="preserve"> </w:t>
      </w:r>
      <w:r>
        <w:rPr>
          <w:sz w:val="24"/>
        </w:rPr>
        <w:t>понимать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математические</w:t>
      </w:r>
      <w:r>
        <w:rPr>
          <w:spacing w:val="1"/>
          <w:sz w:val="24"/>
        </w:rPr>
        <w:t xml:space="preserve"> </w:t>
      </w:r>
      <w:r>
        <w:rPr>
          <w:sz w:val="24"/>
        </w:rPr>
        <w:t>средства</w:t>
      </w:r>
      <w:r>
        <w:rPr>
          <w:spacing w:val="1"/>
          <w:sz w:val="24"/>
        </w:rPr>
        <w:t xml:space="preserve"> </w:t>
      </w:r>
      <w:r>
        <w:rPr>
          <w:sz w:val="24"/>
        </w:rPr>
        <w:t>наглядности</w:t>
      </w:r>
      <w:r>
        <w:rPr>
          <w:spacing w:val="1"/>
          <w:sz w:val="24"/>
        </w:rPr>
        <w:t xml:space="preserve"> </w:t>
      </w:r>
      <w:r>
        <w:rPr>
          <w:sz w:val="24"/>
        </w:rPr>
        <w:t>(графики,</w:t>
      </w:r>
      <w:r>
        <w:rPr>
          <w:spacing w:val="1"/>
          <w:sz w:val="24"/>
        </w:rPr>
        <w:t xml:space="preserve"> </w:t>
      </w:r>
      <w:r>
        <w:rPr>
          <w:sz w:val="24"/>
        </w:rPr>
        <w:t>диаграммы,</w:t>
      </w:r>
      <w:r>
        <w:rPr>
          <w:spacing w:val="-2"/>
          <w:sz w:val="24"/>
        </w:rPr>
        <w:t xml:space="preserve"> </w:t>
      </w:r>
      <w:r>
        <w:rPr>
          <w:sz w:val="24"/>
        </w:rPr>
        <w:t>таблицы,</w:t>
      </w:r>
      <w:r>
        <w:rPr>
          <w:spacing w:val="-1"/>
          <w:sz w:val="24"/>
        </w:rPr>
        <w:t xml:space="preserve"> </w:t>
      </w:r>
      <w:r>
        <w:rPr>
          <w:sz w:val="24"/>
        </w:rPr>
        <w:t>схемы</w:t>
      </w:r>
      <w:r>
        <w:rPr>
          <w:spacing w:val="-1"/>
          <w:sz w:val="24"/>
        </w:rPr>
        <w:t xml:space="preserve"> </w:t>
      </w:r>
      <w:r>
        <w:rPr>
          <w:sz w:val="24"/>
        </w:rPr>
        <w:t>и</w:t>
      </w:r>
      <w:r>
        <w:rPr>
          <w:spacing w:val="-1"/>
          <w:sz w:val="24"/>
        </w:rPr>
        <w:t xml:space="preserve"> </w:t>
      </w:r>
      <w:r>
        <w:rPr>
          <w:sz w:val="24"/>
        </w:rPr>
        <w:t>др.)</w:t>
      </w:r>
      <w:r>
        <w:rPr>
          <w:spacing w:val="-2"/>
          <w:sz w:val="24"/>
        </w:rPr>
        <w:t xml:space="preserve"> </w:t>
      </w:r>
      <w:r>
        <w:rPr>
          <w:sz w:val="24"/>
        </w:rPr>
        <w:t>для</w:t>
      </w:r>
      <w:r>
        <w:rPr>
          <w:spacing w:val="-1"/>
          <w:sz w:val="24"/>
        </w:rPr>
        <w:t xml:space="preserve"> </w:t>
      </w:r>
      <w:r>
        <w:rPr>
          <w:sz w:val="24"/>
        </w:rPr>
        <w:t>иллюстрации,</w:t>
      </w:r>
      <w:r>
        <w:rPr>
          <w:spacing w:val="-4"/>
          <w:sz w:val="24"/>
        </w:rPr>
        <w:t xml:space="preserve"> </w:t>
      </w:r>
      <w:r>
        <w:rPr>
          <w:sz w:val="24"/>
        </w:rPr>
        <w:t>интерпретации,</w:t>
      </w:r>
      <w:r>
        <w:rPr>
          <w:spacing w:val="-4"/>
          <w:sz w:val="24"/>
        </w:rPr>
        <w:t xml:space="preserve"> </w:t>
      </w:r>
      <w:r>
        <w:rPr>
          <w:sz w:val="24"/>
        </w:rPr>
        <w:t>аргументации;</w:t>
      </w:r>
    </w:p>
    <w:p w:rsidR="00CC7498" w:rsidRDefault="00B47916" w:rsidP="00852976">
      <w:pPr>
        <w:pStyle w:val="a7"/>
        <w:numPr>
          <w:ilvl w:val="0"/>
          <w:numId w:val="57"/>
        </w:numPr>
        <w:tabs>
          <w:tab w:val="left" w:pos="1578"/>
        </w:tabs>
        <w:spacing w:line="268" w:lineRule="auto"/>
        <w:ind w:right="918"/>
        <w:rPr>
          <w:sz w:val="24"/>
        </w:rPr>
      </w:pPr>
      <w:r>
        <w:rPr>
          <w:sz w:val="24"/>
        </w:rPr>
        <w:t>умение выдвигать гипотезы при решении учебных задач, понимать необходимость их</w:t>
      </w:r>
      <w:r>
        <w:rPr>
          <w:spacing w:val="1"/>
          <w:sz w:val="24"/>
        </w:rPr>
        <w:t xml:space="preserve"> </w:t>
      </w:r>
      <w:r>
        <w:rPr>
          <w:sz w:val="24"/>
        </w:rPr>
        <w:t>проверки;</w:t>
      </w:r>
    </w:p>
    <w:p w:rsidR="00CC7498" w:rsidRDefault="00B47916" w:rsidP="00852976">
      <w:pPr>
        <w:pStyle w:val="a7"/>
        <w:numPr>
          <w:ilvl w:val="0"/>
          <w:numId w:val="57"/>
        </w:numPr>
        <w:tabs>
          <w:tab w:val="left" w:pos="1578"/>
        </w:tabs>
        <w:spacing w:line="268" w:lineRule="auto"/>
        <w:ind w:right="921"/>
        <w:rPr>
          <w:sz w:val="24"/>
        </w:rPr>
      </w:pPr>
      <w:r>
        <w:rPr>
          <w:sz w:val="24"/>
        </w:rPr>
        <w:t>умение</w:t>
      </w:r>
      <w:r>
        <w:rPr>
          <w:spacing w:val="1"/>
          <w:sz w:val="24"/>
        </w:rPr>
        <w:t xml:space="preserve"> </w:t>
      </w:r>
      <w:r>
        <w:rPr>
          <w:sz w:val="24"/>
        </w:rPr>
        <w:t>применять</w:t>
      </w:r>
      <w:r>
        <w:rPr>
          <w:spacing w:val="1"/>
          <w:sz w:val="24"/>
        </w:rPr>
        <w:t xml:space="preserve"> </w:t>
      </w:r>
      <w:r>
        <w:rPr>
          <w:sz w:val="24"/>
        </w:rPr>
        <w:t>индуктивные</w:t>
      </w:r>
      <w:r>
        <w:rPr>
          <w:spacing w:val="1"/>
          <w:sz w:val="24"/>
        </w:rPr>
        <w:t xml:space="preserve"> </w:t>
      </w:r>
      <w:r>
        <w:rPr>
          <w:sz w:val="24"/>
        </w:rPr>
        <w:t>и</w:t>
      </w:r>
      <w:r>
        <w:rPr>
          <w:spacing w:val="1"/>
          <w:sz w:val="24"/>
        </w:rPr>
        <w:t xml:space="preserve"> </w:t>
      </w:r>
      <w:r>
        <w:rPr>
          <w:sz w:val="24"/>
        </w:rPr>
        <w:t>дедуктивные</w:t>
      </w:r>
      <w:r>
        <w:rPr>
          <w:spacing w:val="1"/>
          <w:sz w:val="24"/>
        </w:rPr>
        <w:t xml:space="preserve"> </w:t>
      </w:r>
      <w:r>
        <w:rPr>
          <w:sz w:val="24"/>
        </w:rPr>
        <w:t>способы</w:t>
      </w:r>
      <w:r>
        <w:rPr>
          <w:spacing w:val="1"/>
          <w:sz w:val="24"/>
        </w:rPr>
        <w:t xml:space="preserve"> </w:t>
      </w:r>
      <w:r>
        <w:rPr>
          <w:sz w:val="24"/>
        </w:rPr>
        <w:t>рассуждений,</w:t>
      </w:r>
      <w:r>
        <w:rPr>
          <w:spacing w:val="1"/>
          <w:sz w:val="24"/>
        </w:rPr>
        <w:t xml:space="preserve"> </w:t>
      </w:r>
      <w:r>
        <w:rPr>
          <w:sz w:val="24"/>
        </w:rPr>
        <w:t>видеть</w:t>
      </w:r>
      <w:r>
        <w:rPr>
          <w:spacing w:val="1"/>
          <w:sz w:val="24"/>
        </w:rPr>
        <w:t xml:space="preserve"> </w:t>
      </w:r>
      <w:r>
        <w:rPr>
          <w:sz w:val="24"/>
        </w:rPr>
        <w:t>различные</w:t>
      </w:r>
      <w:r>
        <w:rPr>
          <w:spacing w:val="-3"/>
          <w:sz w:val="24"/>
        </w:rPr>
        <w:t xml:space="preserve"> </w:t>
      </w:r>
      <w:r>
        <w:rPr>
          <w:sz w:val="24"/>
        </w:rPr>
        <w:t>стратегии</w:t>
      </w:r>
      <w:r>
        <w:rPr>
          <w:spacing w:val="1"/>
          <w:sz w:val="24"/>
        </w:rPr>
        <w:t xml:space="preserve"> </w:t>
      </w:r>
      <w:r>
        <w:rPr>
          <w:sz w:val="24"/>
        </w:rPr>
        <w:t>решения задач;</w:t>
      </w:r>
    </w:p>
    <w:p w:rsidR="00CC7498" w:rsidRDefault="00B47916" w:rsidP="00852976">
      <w:pPr>
        <w:pStyle w:val="a7"/>
        <w:numPr>
          <w:ilvl w:val="0"/>
          <w:numId w:val="57"/>
        </w:numPr>
        <w:tabs>
          <w:tab w:val="left" w:pos="1578"/>
        </w:tabs>
        <w:spacing w:before="1" w:line="268" w:lineRule="auto"/>
        <w:ind w:right="917"/>
        <w:rPr>
          <w:sz w:val="24"/>
        </w:rPr>
      </w:pPr>
      <w:r>
        <w:rPr>
          <w:sz w:val="24"/>
        </w:rPr>
        <w:t>понимание</w:t>
      </w:r>
      <w:r>
        <w:rPr>
          <w:spacing w:val="1"/>
          <w:sz w:val="24"/>
        </w:rPr>
        <w:t xml:space="preserve"> </w:t>
      </w:r>
      <w:r>
        <w:rPr>
          <w:sz w:val="24"/>
        </w:rPr>
        <w:t>сущности</w:t>
      </w:r>
      <w:r>
        <w:rPr>
          <w:spacing w:val="1"/>
          <w:sz w:val="24"/>
        </w:rPr>
        <w:t xml:space="preserve"> </w:t>
      </w:r>
      <w:r>
        <w:rPr>
          <w:sz w:val="24"/>
        </w:rPr>
        <w:t>алгоритмических</w:t>
      </w:r>
      <w:r>
        <w:rPr>
          <w:spacing w:val="1"/>
          <w:sz w:val="24"/>
        </w:rPr>
        <w:t xml:space="preserve"> </w:t>
      </w:r>
      <w:r>
        <w:rPr>
          <w:sz w:val="24"/>
        </w:rPr>
        <w:t>предписаний</w:t>
      </w:r>
      <w:r>
        <w:rPr>
          <w:spacing w:val="1"/>
          <w:sz w:val="24"/>
        </w:rPr>
        <w:t xml:space="preserve"> </w:t>
      </w:r>
      <w:r>
        <w:rPr>
          <w:sz w:val="24"/>
        </w:rPr>
        <w:t>и</w:t>
      </w:r>
      <w:r>
        <w:rPr>
          <w:spacing w:val="1"/>
          <w:sz w:val="24"/>
        </w:rPr>
        <w:t xml:space="preserve"> </w:t>
      </w:r>
      <w:r>
        <w:rPr>
          <w:sz w:val="24"/>
        </w:rPr>
        <w:t>умение</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предложенным алгоритмом;</w:t>
      </w:r>
    </w:p>
    <w:p w:rsidR="00CC7498" w:rsidRDefault="00B47916" w:rsidP="00852976">
      <w:pPr>
        <w:pStyle w:val="a7"/>
        <w:numPr>
          <w:ilvl w:val="0"/>
          <w:numId w:val="57"/>
        </w:numPr>
        <w:tabs>
          <w:tab w:val="left" w:pos="1578"/>
        </w:tabs>
        <w:spacing w:before="1" w:line="268" w:lineRule="auto"/>
        <w:ind w:right="920"/>
        <w:rPr>
          <w:sz w:val="24"/>
        </w:rPr>
      </w:pPr>
      <w:r>
        <w:rPr>
          <w:sz w:val="24"/>
        </w:rPr>
        <w:t>умение самостоятельно ставить цели, выбирать и создавать алгоритмы для решения</w:t>
      </w:r>
      <w:r>
        <w:rPr>
          <w:spacing w:val="1"/>
          <w:sz w:val="24"/>
        </w:rPr>
        <w:t xml:space="preserve"> </w:t>
      </w:r>
      <w:r>
        <w:rPr>
          <w:sz w:val="24"/>
        </w:rPr>
        <w:t>учебных математических</w:t>
      </w:r>
      <w:r>
        <w:rPr>
          <w:spacing w:val="-1"/>
          <w:sz w:val="24"/>
        </w:rPr>
        <w:t xml:space="preserve"> </w:t>
      </w:r>
      <w:r>
        <w:rPr>
          <w:sz w:val="24"/>
        </w:rPr>
        <w:t>проблем;</w:t>
      </w:r>
    </w:p>
    <w:p w:rsidR="00CC7498" w:rsidRDefault="00B47916" w:rsidP="00852976">
      <w:pPr>
        <w:pStyle w:val="a7"/>
        <w:numPr>
          <w:ilvl w:val="0"/>
          <w:numId w:val="57"/>
        </w:numPr>
        <w:tabs>
          <w:tab w:val="left" w:pos="1578"/>
        </w:tabs>
        <w:spacing w:before="4" w:line="268" w:lineRule="auto"/>
        <w:ind w:right="921"/>
        <w:rPr>
          <w:sz w:val="24"/>
        </w:rPr>
      </w:pPr>
      <w:r>
        <w:rPr>
          <w:sz w:val="24"/>
        </w:rPr>
        <w:t>умение планировать и осуществлять деятельность, направленную на решение задач</w:t>
      </w:r>
      <w:r>
        <w:rPr>
          <w:spacing w:val="1"/>
          <w:sz w:val="24"/>
        </w:rPr>
        <w:t xml:space="preserve"> </w:t>
      </w:r>
      <w:r>
        <w:rPr>
          <w:sz w:val="24"/>
        </w:rPr>
        <w:t>исследовательского</w:t>
      </w:r>
      <w:r>
        <w:rPr>
          <w:spacing w:val="-1"/>
          <w:sz w:val="24"/>
        </w:rPr>
        <w:t xml:space="preserve"> </w:t>
      </w:r>
      <w:r>
        <w:rPr>
          <w:sz w:val="24"/>
        </w:rPr>
        <w:t>характера;</w:t>
      </w:r>
    </w:p>
    <w:p w:rsidR="00CC7498" w:rsidRDefault="00CC7498">
      <w:pPr>
        <w:spacing w:line="268" w:lineRule="auto"/>
        <w:jc w:val="both"/>
        <w:rPr>
          <w:sz w:val="24"/>
        </w:rPr>
        <w:sectPr w:rsidR="00CC7498">
          <w:pgSz w:w="11910" w:h="16840"/>
          <w:pgMar w:top="700" w:right="180" w:bottom="680" w:left="240" w:header="0" w:footer="416" w:gutter="0"/>
          <w:cols w:space="720"/>
        </w:sectPr>
      </w:pPr>
    </w:p>
    <w:p w:rsidR="00CC7498" w:rsidRDefault="00B47916" w:rsidP="00852976">
      <w:pPr>
        <w:pStyle w:val="a7"/>
        <w:numPr>
          <w:ilvl w:val="0"/>
          <w:numId w:val="57"/>
        </w:numPr>
        <w:tabs>
          <w:tab w:val="left" w:pos="1578"/>
        </w:tabs>
        <w:spacing w:before="68" w:line="271" w:lineRule="auto"/>
        <w:ind w:right="919"/>
        <w:rPr>
          <w:sz w:val="24"/>
        </w:rPr>
      </w:pPr>
      <w:r>
        <w:rPr>
          <w:sz w:val="24"/>
        </w:rPr>
        <w:t>сформированность</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общепользовательской</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использования</w:t>
      </w:r>
      <w:r>
        <w:rPr>
          <w:spacing w:val="-1"/>
          <w:sz w:val="24"/>
        </w:rPr>
        <w:t xml:space="preserve"> </w:t>
      </w:r>
      <w:r>
        <w:rPr>
          <w:sz w:val="24"/>
        </w:rPr>
        <w:t>информационно-коммуникационных</w:t>
      </w:r>
      <w:r>
        <w:rPr>
          <w:spacing w:val="1"/>
          <w:sz w:val="24"/>
        </w:rPr>
        <w:t xml:space="preserve"> </w:t>
      </w:r>
      <w:r>
        <w:rPr>
          <w:sz w:val="24"/>
        </w:rPr>
        <w:t>технологий;</w:t>
      </w:r>
    </w:p>
    <w:p w:rsidR="00CC7498" w:rsidRDefault="00B47916">
      <w:pPr>
        <w:pStyle w:val="2"/>
        <w:spacing w:before="3"/>
        <w:ind w:left="869"/>
      </w:pPr>
      <w:r>
        <w:t>в</w:t>
      </w:r>
      <w:r>
        <w:rPr>
          <w:spacing w:val="-4"/>
        </w:rPr>
        <w:t xml:space="preserve"> </w:t>
      </w:r>
      <w:r>
        <w:t>предметном</w:t>
      </w:r>
      <w:r>
        <w:rPr>
          <w:spacing w:val="-4"/>
        </w:rPr>
        <w:t xml:space="preserve"> </w:t>
      </w:r>
      <w:r>
        <w:t>направлении</w:t>
      </w:r>
      <w:r>
        <w:rPr>
          <w:spacing w:val="-3"/>
        </w:rPr>
        <w:t xml:space="preserve"> </w:t>
      </w:r>
      <w:r>
        <w:t>на</w:t>
      </w:r>
      <w:r>
        <w:rPr>
          <w:spacing w:val="-4"/>
        </w:rPr>
        <w:t xml:space="preserve"> </w:t>
      </w:r>
      <w:r>
        <w:t>базовом</w:t>
      </w:r>
      <w:r>
        <w:rPr>
          <w:spacing w:val="-4"/>
        </w:rPr>
        <w:t xml:space="preserve"> </w:t>
      </w:r>
      <w:r>
        <w:t>уровне:</w:t>
      </w:r>
    </w:p>
    <w:p w:rsidR="00CC7498" w:rsidRDefault="00B47916" w:rsidP="00852976">
      <w:pPr>
        <w:pStyle w:val="a7"/>
        <w:numPr>
          <w:ilvl w:val="0"/>
          <w:numId w:val="56"/>
        </w:numPr>
        <w:tabs>
          <w:tab w:val="left" w:pos="1590"/>
        </w:tabs>
        <w:spacing w:before="29" w:line="268" w:lineRule="auto"/>
        <w:ind w:right="917"/>
        <w:rPr>
          <w:sz w:val="24"/>
        </w:rPr>
      </w:pPr>
      <w:r>
        <w:rPr>
          <w:sz w:val="24"/>
        </w:rPr>
        <w:t>сформированность представлений о математике как части мировой культуры и о месте</w:t>
      </w:r>
      <w:r>
        <w:rPr>
          <w:spacing w:val="-57"/>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современной</w:t>
      </w:r>
      <w:r>
        <w:rPr>
          <w:spacing w:val="1"/>
          <w:sz w:val="24"/>
        </w:rPr>
        <w:t xml:space="preserve"> </w:t>
      </w:r>
      <w:r>
        <w:rPr>
          <w:sz w:val="24"/>
        </w:rPr>
        <w:t>цивилизации,</w:t>
      </w:r>
      <w:r>
        <w:rPr>
          <w:spacing w:val="1"/>
          <w:sz w:val="24"/>
        </w:rPr>
        <w:t xml:space="preserve"> </w:t>
      </w:r>
      <w:r>
        <w:rPr>
          <w:sz w:val="24"/>
        </w:rPr>
        <w:t>о</w:t>
      </w:r>
      <w:r>
        <w:rPr>
          <w:spacing w:val="1"/>
          <w:sz w:val="24"/>
        </w:rPr>
        <w:t xml:space="preserve"> </w:t>
      </w:r>
      <w:r>
        <w:rPr>
          <w:sz w:val="24"/>
        </w:rPr>
        <w:t>способах</w:t>
      </w:r>
      <w:r>
        <w:rPr>
          <w:spacing w:val="1"/>
          <w:sz w:val="24"/>
        </w:rPr>
        <w:t xml:space="preserve"> </w:t>
      </w:r>
      <w:r>
        <w:rPr>
          <w:sz w:val="24"/>
        </w:rPr>
        <w:t>описания</w:t>
      </w:r>
      <w:r>
        <w:rPr>
          <w:spacing w:val="1"/>
          <w:sz w:val="24"/>
        </w:rPr>
        <w:t xml:space="preserve"> </w:t>
      </w:r>
      <w:r>
        <w:rPr>
          <w:sz w:val="24"/>
        </w:rPr>
        <w:t>на</w:t>
      </w:r>
      <w:r>
        <w:rPr>
          <w:spacing w:val="1"/>
          <w:sz w:val="24"/>
        </w:rPr>
        <w:t xml:space="preserve"> </w:t>
      </w:r>
      <w:r>
        <w:rPr>
          <w:sz w:val="24"/>
        </w:rPr>
        <w:t>математическом</w:t>
      </w:r>
      <w:r>
        <w:rPr>
          <w:spacing w:val="-57"/>
          <w:sz w:val="24"/>
        </w:rPr>
        <w:t xml:space="preserve"> </w:t>
      </w:r>
      <w:r>
        <w:rPr>
          <w:sz w:val="24"/>
        </w:rPr>
        <w:t>языке</w:t>
      </w:r>
      <w:r>
        <w:rPr>
          <w:spacing w:val="-1"/>
          <w:sz w:val="24"/>
        </w:rPr>
        <w:t xml:space="preserve"> </w:t>
      </w:r>
      <w:r>
        <w:rPr>
          <w:sz w:val="24"/>
        </w:rPr>
        <w:t>явлений реального мира;</w:t>
      </w:r>
    </w:p>
    <w:p w:rsidR="00CC7498" w:rsidRDefault="00B47916" w:rsidP="00852976">
      <w:pPr>
        <w:pStyle w:val="a7"/>
        <w:numPr>
          <w:ilvl w:val="0"/>
          <w:numId w:val="56"/>
        </w:numPr>
        <w:tabs>
          <w:tab w:val="left" w:pos="1590"/>
        </w:tabs>
        <w:spacing w:before="2" w:line="268" w:lineRule="auto"/>
        <w:ind w:right="915"/>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математических</w:t>
      </w:r>
      <w:r>
        <w:rPr>
          <w:spacing w:val="1"/>
          <w:sz w:val="24"/>
        </w:rPr>
        <w:t xml:space="preserve"> </w:t>
      </w:r>
      <w:r>
        <w:rPr>
          <w:sz w:val="24"/>
        </w:rPr>
        <w:t>понятиях</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важнейших</w:t>
      </w:r>
      <w:r>
        <w:rPr>
          <w:spacing w:val="1"/>
          <w:sz w:val="24"/>
        </w:rPr>
        <w:t xml:space="preserve"> </w:t>
      </w:r>
      <w:r>
        <w:rPr>
          <w:sz w:val="24"/>
        </w:rPr>
        <w:t>математических</w:t>
      </w:r>
      <w:r>
        <w:rPr>
          <w:spacing w:val="1"/>
          <w:sz w:val="24"/>
        </w:rPr>
        <w:t xml:space="preserve"> </w:t>
      </w:r>
      <w:r>
        <w:rPr>
          <w:sz w:val="24"/>
        </w:rPr>
        <w:t>моделях,</w:t>
      </w:r>
      <w:r>
        <w:rPr>
          <w:spacing w:val="1"/>
          <w:sz w:val="24"/>
        </w:rPr>
        <w:t xml:space="preserve"> </w:t>
      </w:r>
      <w:r>
        <w:rPr>
          <w:sz w:val="24"/>
        </w:rPr>
        <w:t>позволяющих</w:t>
      </w:r>
      <w:r>
        <w:rPr>
          <w:spacing w:val="1"/>
          <w:sz w:val="24"/>
        </w:rPr>
        <w:t xml:space="preserve"> </w:t>
      </w:r>
      <w:r>
        <w:rPr>
          <w:sz w:val="24"/>
        </w:rPr>
        <w:t>описывать</w:t>
      </w:r>
      <w:r>
        <w:rPr>
          <w:spacing w:val="1"/>
          <w:sz w:val="24"/>
        </w:rPr>
        <w:t xml:space="preserve"> </w:t>
      </w:r>
      <w:r>
        <w:rPr>
          <w:sz w:val="24"/>
        </w:rPr>
        <w:t>и</w:t>
      </w:r>
      <w:r>
        <w:rPr>
          <w:spacing w:val="1"/>
          <w:sz w:val="24"/>
        </w:rPr>
        <w:t xml:space="preserve"> </w:t>
      </w:r>
      <w:r>
        <w:rPr>
          <w:sz w:val="24"/>
        </w:rPr>
        <w:t>изучать</w:t>
      </w:r>
      <w:r>
        <w:rPr>
          <w:spacing w:val="1"/>
          <w:sz w:val="24"/>
        </w:rPr>
        <w:t xml:space="preserve"> </w:t>
      </w:r>
      <w:r>
        <w:rPr>
          <w:sz w:val="24"/>
        </w:rPr>
        <w:t>разные</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понимание</w:t>
      </w:r>
      <w:r>
        <w:rPr>
          <w:spacing w:val="1"/>
          <w:sz w:val="24"/>
        </w:rPr>
        <w:t xml:space="preserve"> </w:t>
      </w:r>
      <w:r>
        <w:rPr>
          <w:sz w:val="24"/>
        </w:rPr>
        <w:t>возможности</w:t>
      </w:r>
      <w:r>
        <w:rPr>
          <w:spacing w:val="1"/>
          <w:sz w:val="24"/>
        </w:rPr>
        <w:t xml:space="preserve"> </w:t>
      </w:r>
      <w:r>
        <w:rPr>
          <w:sz w:val="24"/>
        </w:rPr>
        <w:t>аксиоматического</w:t>
      </w:r>
      <w:r>
        <w:rPr>
          <w:spacing w:val="1"/>
          <w:sz w:val="24"/>
        </w:rPr>
        <w:t xml:space="preserve"> </w:t>
      </w:r>
      <w:r>
        <w:rPr>
          <w:sz w:val="24"/>
        </w:rPr>
        <w:t>построения</w:t>
      </w:r>
      <w:r>
        <w:rPr>
          <w:spacing w:val="1"/>
          <w:sz w:val="24"/>
        </w:rPr>
        <w:t xml:space="preserve"> </w:t>
      </w:r>
      <w:r>
        <w:rPr>
          <w:sz w:val="24"/>
        </w:rPr>
        <w:t>математических</w:t>
      </w:r>
      <w:r>
        <w:rPr>
          <w:spacing w:val="-57"/>
          <w:sz w:val="24"/>
        </w:rPr>
        <w:t xml:space="preserve"> </w:t>
      </w:r>
      <w:r>
        <w:rPr>
          <w:sz w:val="24"/>
        </w:rPr>
        <w:t>теорий;</w:t>
      </w:r>
    </w:p>
    <w:p w:rsidR="00CC7498" w:rsidRDefault="00B47916" w:rsidP="00852976">
      <w:pPr>
        <w:pStyle w:val="a7"/>
        <w:numPr>
          <w:ilvl w:val="0"/>
          <w:numId w:val="56"/>
        </w:numPr>
        <w:tabs>
          <w:tab w:val="left" w:pos="1590"/>
        </w:tabs>
        <w:spacing w:before="4" w:line="268" w:lineRule="auto"/>
        <w:ind w:right="915"/>
        <w:rPr>
          <w:sz w:val="24"/>
        </w:rPr>
      </w:pPr>
      <w:r>
        <w:rPr>
          <w:sz w:val="24"/>
        </w:rPr>
        <w:t>владение</w:t>
      </w:r>
      <w:r>
        <w:rPr>
          <w:spacing w:val="1"/>
          <w:sz w:val="24"/>
        </w:rPr>
        <w:t xml:space="preserve"> </w:t>
      </w:r>
      <w:r>
        <w:rPr>
          <w:sz w:val="24"/>
        </w:rPr>
        <w:t>методами</w:t>
      </w:r>
      <w:r>
        <w:rPr>
          <w:spacing w:val="1"/>
          <w:sz w:val="24"/>
        </w:rPr>
        <w:t xml:space="preserve"> </w:t>
      </w:r>
      <w:r>
        <w:rPr>
          <w:sz w:val="24"/>
        </w:rPr>
        <w:t>доказательств</w:t>
      </w:r>
      <w:r>
        <w:rPr>
          <w:spacing w:val="1"/>
          <w:sz w:val="24"/>
        </w:rPr>
        <w:t xml:space="preserve"> </w:t>
      </w:r>
      <w:r>
        <w:rPr>
          <w:sz w:val="24"/>
        </w:rPr>
        <w:t>и</w:t>
      </w:r>
      <w:r>
        <w:rPr>
          <w:spacing w:val="1"/>
          <w:sz w:val="24"/>
        </w:rPr>
        <w:t xml:space="preserve"> </w:t>
      </w:r>
      <w:r>
        <w:rPr>
          <w:sz w:val="24"/>
        </w:rPr>
        <w:t>алгоритмов</w:t>
      </w:r>
      <w:r>
        <w:rPr>
          <w:spacing w:val="1"/>
          <w:sz w:val="24"/>
        </w:rPr>
        <w:t xml:space="preserve"> </w:t>
      </w:r>
      <w:r>
        <w:rPr>
          <w:sz w:val="24"/>
        </w:rPr>
        <w:t>решения;</w:t>
      </w:r>
      <w:r>
        <w:rPr>
          <w:spacing w:val="1"/>
          <w:sz w:val="24"/>
        </w:rPr>
        <w:t xml:space="preserve"> </w:t>
      </w:r>
      <w:r>
        <w:rPr>
          <w:sz w:val="24"/>
        </w:rPr>
        <w:t>умение</w:t>
      </w:r>
      <w:r>
        <w:rPr>
          <w:spacing w:val="1"/>
          <w:sz w:val="24"/>
        </w:rPr>
        <w:t xml:space="preserve"> </w:t>
      </w:r>
      <w:r>
        <w:rPr>
          <w:sz w:val="24"/>
        </w:rPr>
        <w:t>их</w:t>
      </w:r>
      <w:r>
        <w:rPr>
          <w:spacing w:val="1"/>
          <w:sz w:val="24"/>
        </w:rPr>
        <w:t xml:space="preserve"> </w:t>
      </w:r>
      <w:r>
        <w:rPr>
          <w:sz w:val="24"/>
        </w:rPr>
        <w:t>применять,</w:t>
      </w:r>
      <w:r>
        <w:rPr>
          <w:spacing w:val="1"/>
          <w:sz w:val="24"/>
        </w:rPr>
        <w:t xml:space="preserve"> </w:t>
      </w:r>
      <w:r>
        <w:rPr>
          <w:sz w:val="24"/>
        </w:rPr>
        <w:t>проводить</w:t>
      </w:r>
      <w:r>
        <w:rPr>
          <w:spacing w:val="-1"/>
          <w:sz w:val="24"/>
        </w:rPr>
        <w:t xml:space="preserve"> </w:t>
      </w:r>
      <w:r>
        <w:rPr>
          <w:sz w:val="24"/>
        </w:rPr>
        <w:t>доказательные</w:t>
      </w:r>
      <w:r>
        <w:rPr>
          <w:spacing w:val="-2"/>
          <w:sz w:val="24"/>
        </w:rPr>
        <w:t xml:space="preserve"> </w:t>
      </w:r>
      <w:r>
        <w:rPr>
          <w:sz w:val="24"/>
        </w:rPr>
        <w:t>рассуждения в</w:t>
      </w:r>
      <w:r>
        <w:rPr>
          <w:spacing w:val="-2"/>
          <w:sz w:val="24"/>
        </w:rPr>
        <w:t xml:space="preserve"> </w:t>
      </w:r>
      <w:r>
        <w:rPr>
          <w:sz w:val="24"/>
        </w:rPr>
        <w:t>ходе</w:t>
      </w:r>
      <w:r>
        <w:rPr>
          <w:spacing w:val="-1"/>
          <w:sz w:val="24"/>
        </w:rPr>
        <w:t xml:space="preserve"> </w:t>
      </w:r>
      <w:r>
        <w:rPr>
          <w:sz w:val="24"/>
        </w:rPr>
        <w:t>решения задач;</w:t>
      </w:r>
    </w:p>
    <w:p w:rsidR="00CC7498" w:rsidRDefault="00B47916" w:rsidP="00852976">
      <w:pPr>
        <w:pStyle w:val="a7"/>
        <w:numPr>
          <w:ilvl w:val="0"/>
          <w:numId w:val="56"/>
        </w:numPr>
        <w:tabs>
          <w:tab w:val="left" w:pos="1590"/>
        </w:tabs>
        <w:spacing w:before="1" w:line="271" w:lineRule="auto"/>
        <w:ind w:right="916"/>
        <w:rPr>
          <w:sz w:val="24"/>
        </w:rPr>
      </w:pPr>
      <w:r>
        <w:rPr>
          <w:sz w:val="24"/>
        </w:rPr>
        <w:t>владение</w:t>
      </w:r>
      <w:r>
        <w:rPr>
          <w:spacing w:val="1"/>
          <w:sz w:val="24"/>
        </w:rPr>
        <w:t xml:space="preserve"> </w:t>
      </w:r>
      <w:r>
        <w:rPr>
          <w:sz w:val="24"/>
        </w:rPr>
        <w:t>стандартными</w:t>
      </w:r>
      <w:r>
        <w:rPr>
          <w:spacing w:val="1"/>
          <w:sz w:val="24"/>
        </w:rPr>
        <w:t xml:space="preserve"> </w:t>
      </w:r>
      <w:r>
        <w:rPr>
          <w:sz w:val="24"/>
        </w:rPr>
        <w:t>приёмами</w:t>
      </w:r>
      <w:r>
        <w:rPr>
          <w:spacing w:val="1"/>
          <w:sz w:val="24"/>
        </w:rPr>
        <w:t xml:space="preserve"> </w:t>
      </w:r>
      <w:r>
        <w:rPr>
          <w:sz w:val="24"/>
        </w:rPr>
        <w:t>решения</w:t>
      </w:r>
      <w:r>
        <w:rPr>
          <w:spacing w:val="1"/>
          <w:sz w:val="24"/>
        </w:rPr>
        <w:t xml:space="preserve"> </w:t>
      </w:r>
      <w:r>
        <w:rPr>
          <w:sz w:val="24"/>
        </w:rPr>
        <w:t>рациональных</w:t>
      </w:r>
      <w:r>
        <w:rPr>
          <w:spacing w:val="1"/>
          <w:sz w:val="24"/>
        </w:rPr>
        <w:t xml:space="preserve"> </w:t>
      </w:r>
      <w:r>
        <w:rPr>
          <w:sz w:val="24"/>
        </w:rPr>
        <w:t>и</w:t>
      </w:r>
      <w:r>
        <w:rPr>
          <w:spacing w:val="1"/>
          <w:sz w:val="24"/>
        </w:rPr>
        <w:t xml:space="preserve"> </w:t>
      </w:r>
      <w:r>
        <w:rPr>
          <w:sz w:val="24"/>
        </w:rPr>
        <w:t>иррациональных,</w:t>
      </w:r>
      <w:r>
        <w:rPr>
          <w:spacing w:val="1"/>
          <w:sz w:val="24"/>
        </w:rPr>
        <w:t xml:space="preserve"> </w:t>
      </w:r>
      <w:r>
        <w:rPr>
          <w:sz w:val="24"/>
        </w:rPr>
        <w:t>показательных, степенных, тригонометрических уравнений и неравенств, их систем;</w:t>
      </w:r>
      <w:r>
        <w:rPr>
          <w:spacing w:val="1"/>
          <w:sz w:val="24"/>
        </w:rPr>
        <w:t xml:space="preserve"> </w:t>
      </w:r>
      <w:r>
        <w:rPr>
          <w:sz w:val="24"/>
        </w:rPr>
        <w:t>использование</w:t>
      </w:r>
      <w:r>
        <w:rPr>
          <w:spacing w:val="1"/>
          <w:sz w:val="24"/>
        </w:rPr>
        <w:t xml:space="preserve"> </w:t>
      </w:r>
      <w:r>
        <w:rPr>
          <w:sz w:val="24"/>
        </w:rPr>
        <w:t>готовых</w:t>
      </w:r>
      <w:r>
        <w:rPr>
          <w:spacing w:val="1"/>
          <w:sz w:val="24"/>
        </w:rPr>
        <w:t xml:space="preserve"> </w:t>
      </w:r>
      <w:r>
        <w:rPr>
          <w:sz w:val="24"/>
        </w:rPr>
        <w:t>компьютерных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для</w:t>
      </w:r>
      <w:r>
        <w:rPr>
          <w:spacing w:val="1"/>
          <w:sz w:val="24"/>
        </w:rPr>
        <w:t xml:space="preserve"> </w:t>
      </w:r>
      <w:r>
        <w:rPr>
          <w:sz w:val="24"/>
        </w:rPr>
        <w:t>поиска</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и иллюстрации</w:t>
      </w:r>
      <w:r>
        <w:rPr>
          <w:spacing w:val="-1"/>
          <w:sz w:val="24"/>
        </w:rPr>
        <w:t xml:space="preserve"> </w:t>
      </w:r>
      <w:r>
        <w:rPr>
          <w:sz w:val="24"/>
        </w:rPr>
        <w:t>решения</w:t>
      </w:r>
      <w:r>
        <w:rPr>
          <w:spacing w:val="2"/>
          <w:sz w:val="24"/>
        </w:rPr>
        <w:t xml:space="preserve"> </w:t>
      </w:r>
      <w:r>
        <w:rPr>
          <w:sz w:val="24"/>
        </w:rPr>
        <w:t>уравнений</w:t>
      </w:r>
      <w:r>
        <w:rPr>
          <w:spacing w:val="-1"/>
          <w:sz w:val="24"/>
        </w:rPr>
        <w:t xml:space="preserve"> </w:t>
      </w:r>
      <w:r>
        <w:rPr>
          <w:sz w:val="24"/>
        </w:rPr>
        <w:t>и</w:t>
      </w:r>
      <w:r>
        <w:rPr>
          <w:spacing w:val="-2"/>
          <w:sz w:val="24"/>
        </w:rPr>
        <w:t xml:space="preserve"> </w:t>
      </w:r>
      <w:r>
        <w:rPr>
          <w:sz w:val="24"/>
        </w:rPr>
        <w:t>неравенств;</w:t>
      </w:r>
    </w:p>
    <w:p w:rsidR="00CC7498" w:rsidRDefault="00B47916" w:rsidP="00852976">
      <w:pPr>
        <w:pStyle w:val="a7"/>
        <w:numPr>
          <w:ilvl w:val="0"/>
          <w:numId w:val="56"/>
        </w:numPr>
        <w:tabs>
          <w:tab w:val="left" w:pos="1590"/>
        </w:tabs>
        <w:spacing w:line="268" w:lineRule="auto"/>
        <w:ind w:right="912"/>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понятиях,</w:t>
      </w:r>
      <w:r>
        <w:rPr>
          <w:spacing w:val="1"/>
          <w:sz w:val="24"/>
        </w:rPr>
        <w:t xml:space="preserve"> </w:t>
      </w:r>
      <w:r>
        <w:rPr>
          <w:sz w:val="24"/>
        </w:rPr>
        <w:t>идеях</w:t>
      </w:r>
      <w:r>
        <w:rPr>
          <w:spacing w:val="1"/>
          <w:sz w:val="24"/>
        </w:rPr>
        <w:t xml:space="preserve"> </w:t>
      </w:r>
      <w:r>
        <w:rPr>
          <w:sz w:val="24"/>
        </w:rPr>
        <w:t>и</w:t>
      </w:r>
      <w:r>
        <w:rPr>
          <w:spacing w:val="1"/>
          <w:sz w:val="24"/>
        </w:rPr>
        <w:t xml:space="preserve"> </w:t>
      </w:r>
      <w:r>
        <w:rPr>
          <w:sz w:val="24"/>
        </w:rPr>
        <w:t>методах</w:t>
      </w:r>
      <w:r>
        <w:rPr>
          <w:spacing w:val="-57"/>
          <w:sz w:val="24"/>
        </w:rPr>
        <w:t xml:space="preserve"> </w:t>
      </w:r>
      <w:r>
        <w:rPr>
          <w:sz w:val="24"/>
        </w:rPr>
        <w:t>математического</w:t>
      </w:r>
      <w:r>
        <w:rPr>
          <w:spacing w:val="-1"/>
          <w:sz w:val="24"/>
        </w:rPr>
        <w:t xml:space="preserve"> </w:t>
      </w:r>
      <w:r>
        <w:rPr>
          <w:sz w:val="24"/>
        </w:rPr>
        <w:t>анализа;</w:t>
      </w:r>
    </w:p>
    <w:p w:rsidR="00CC7498" w:rsidRDefault="00B47916" w:rsidP="00852976">
      <w:pPr>
        <w:pStyle w:val="a7"/>
        <w:numPr>
          <w:ilvl w:val="0"/>
          <w:numId w:val="56"/>
        </w:numPr>
        <w:tabs>
          <w:tab w:val="left" w:pos="1590"/>
        </w:tabs>
        <w:spacing w:line="268" w:lineRule="auto"/>
        <w:ind w:right="911"/>
        <w:rPr>
          <w:sz w:val="24"/>
        </w:rPr>
      </w:pPr>
      <w:r>
        <w:rPr>
          <w:sz w:val="24"/>
        </w:rPr>
        <w:t>владение</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о</w:t>
      </w:r>
      <w:r>
        <w:rPr>
          <w:spacing w:val="1"/>
          <w:sz w:val="24"/>
        </w:rPr>
        <w:t xml:space="preserve"> </w:t>
      </w:r>
      <w:r>
        <w:rPr>
          <w:sz w:val="24"/>
        </w:rPr>
        <w:t>плоских</w:t>
      </w:r>
      <w:r>
        <w:rPr>
          <w:spacing w:val="1"/>
          <w:sz w:val="24"/>
        </w:rPr>
        <w:t xml:space="preserve"> </w:t>
      </w:r>
      <w:r>
        <w:rPr>
          <w:sz w:val="24"/>
        </w:rPr>
        <w:t>и</w:t>
      </w:r>
      <w:r>
        <w:rPr>
          <w:spacing w:val="1"/>
          <w:sz w:val="24"/>
        </w:rPr>
        <w:t xml:space="preserve"> </w:t>
      </w:r>
      <w:r>
        <w:rPr>
          <w:sz w:val="24"/>
        </w:rPr>
        <w:t>пространственных</w:t>
      </w:r>
      <w:r>
        <w:rPr>
          <w:spacing w:val="1"/>
          <w:sz w:val="24"/>
        </w:rPr>
        <w:t xml:space="preserve"> </w:t>
      </w:r>
      <w:r>
        <w:rPr>
          <w:sz w:val="24"/>
        </w:rPr>
        <w:t>геометрических</w:t>
      </w:r>
      <w:r>
        <w:rPr>
          <w:spacing w:val="1"/>
          <w:sz w:val="24"/>
        </w:rPr>
        <w:t xml:space="preserve"> </w:t>
      </w:r>
      <w:r>
        <w:rPr>
          <w:sz w:val="24"/>
        </w:rPr>
        <w:t>фигурах,</w:t>
      </w:r>
      <w:r>
        <w:rPr>
          <w:spacing w:val="1"/>
          <w:sz w:val="24"/>
        </w:rPr>
        <w:t xml:space="preserve"> </w:t>
      </w:r>
      <w:r>
        <w:rPr>
          <w:sz w:val="24"/>
        </w:rPr>
        <w:t>их</w:t>
      </w:r>
      <w:r>
        <w:rPr>
          <w:spacing w:val="1"/>
          <w:sz w:val="24"/>
        </w:rPr>
        <w:t xml:space="preserve"> </w:t>
      </w:r>
      <w:r>
        <w:rPr>
          <w:sz w:val="24"/>
        </w:rPr>
        <w:t>основных</w:t>
      </w:r>
      <w:r>
        <w:rPr>
          <w:spacing w:val="1"/>
          <w:sz w:val="24"/>
        </w:rPr>
        <w:t xml:space="preserve"> </w:t>
      </w:r>
      <w:r>
        <w:rPr>
          <w:sz w:val="24"/>
        </w:rPr>
        <w:t>свойствах;</w:t>
      </w:r>
      <w:r>
        <w:rPr>
          <w:spacing w:val="1"/>
          <w:sz w:val="24"/>
        </w:rPr>
        <w:t xml:space="preserve"> </w:t>
      </w:r>
      <w:r>
        <w:rPr>
          <w:sz w:val="24"/>
        </w:rPr>
        <w:t>сформированность</w:t>
      </w:r>
      <w:r>
        <w:rPr>
          <w:spacing w:val="1"/>
          <w:sz w:val="24"/>
        </w:rPr>
        <w:t xml:space="preserve"> </w:t>
      </w:r>
      <w:r>
        <w:rPr>
          <w:sz w:val="24"/>
        </w:rPr>
        <w:t>умения</w:t>
      </w:r>
      <w:r>
        <w:rPr>
          <w:spacing w:val="1"/>
          <w:sz w:val="24"/>
        </w:rPr>
        <w:t xml:space="preserve"> </w:t>
      </w:r>
      <w:r>
        <w:rPr>
          <w:sz w:val="24"/>
        </w:rPr>
        <w:t>распознавать</w:t>
      </w:r>
      <w:r>
        <w:rPr>
          <w:spacing w:val="61"/>
          <w:sz w:val="24"/>
        </w:rPr>
        <w:t xml:space="preserve"> </w:t>
      </w:r>
      <w:r>
        <w:rPr>
          <w:sz w:val="24"/>
        </w:rPr>
        <w:t>на</w:t>
      </w:r>
      <w:r>
        <w:rPr>
          <w:spacing w:val="1"/>
          <w:sz w:val="24"/>
        </w:rPr>
        <w:t xml:space="preserve"> </w:t>
      </w:r>
      <w:r>
        <w:rPr>
          <w:sz w:val="24"/>
        </w:rPr>
        <w:t>чертежах, моделях и в реальном мире геометрические фигуры; применение изученных</w:t>
      </w:r>
      <w:r>
        <w:rPr>
          <w:spacing w:val="1"/>
          <w:sz w:val="24"/>
        </w:rPr>
        <w:t xml:space="preserve"> </w:t>
      </w:r>
      <w:r>
        <w:rPr>
          <w:sz w:val="24"/>
        </w:rPr>
        <w:t>свойств геометрических фигур и формул для решения геометрических задач и задач с</w:t>
      </w:r>
      <w:r>
        <w:rPr>
          <w:spacing w:val="1"/>
          <w:sz w:val="24"/>
        </w:rPr>
        <w:t xml:space="preserve"> </w:t>
      </w:r>
      <w:r>
        <w:rPr>
          <w:sz w:val="24"/>
        </w:rPr>
        <w:t>практическим</w:t>
      </w:r>
      <w:r>
        <w:rPr>
          <w:spacing w:val="-2"/>
          <w:sz w:val="24"/>
        </w:rPr>
        <w:t xml:space="preserve"> </w:t>
      </w:r>
      <w:r>
        <w:rPr>
          <w:sz w:val="24"/>
        </w:rPr>
        <w:t>содержанием;</w:t>
      </w:r>
    </w:p>
    <w:p w:rsidR="00CC7498" w:rsidRDefault="00B47916" w:rsidP="00852976">
      <w:pPr>
        <w:pStyle w:val="a7"/>
        <w:numPr>
          <w:ilvl w:val="0"/>
          <w:numId w:val="56"/>
        </w:numPr>
        <w:tabs>
          <w:tab w:val="left" w:pos="1590"/>
        </w:tabs>
        <w:spacing w:line="268" w:lineRule="auto"/>
        <w:ind w:right="913"/>
        <w:rPr>
          <w:sz w:val="24"/>
        </w:rPr>
      </w:pPr>
      <w:r>
        <w:rPr>
          <w:sz w:val="24"/>
        </w:rPr>
        <w:t>сформированность представлений о процессах и явлениях, имеющих вероятностный</w:t>
      </w:r>
      <w:r>
        <w:rPr>
          <w:spacing w:val="1"/>
          <w:sz w:val="24"/>
        </w:rPr>
        <w:t xml:space="preserve"> </w:t>
      </w:r>
      <w:r>
        <w:rPr>
          <w:sz w:val="24"/>
        </w:rPr>
        <w:t>характер, о статистических закономерностях в реальном мире, об основных понятиях</w:t>
      </w:r>
      <w:r>
        <w:rPr>
          <w:spacing w:val="1"/>
          <w:sz w:val="24"/>
        </w:rPr>
        <w:t xml:space="preserve"> </w:t>
      </w:r>
      <w:r>
        <w:rPr>
          <w:sz w:val="24"/>
        </w:rPr>
        <w:t>элементарной</w:t>
      </w:r>
      <w:r>
        <w:rPr>
          <w:spacing w:val="1"/>
          <w:sz w:val="24"/>
        </w:rPr>
        <w:t xml:space="preserve"> </w:t>
      </w:r>
      <w:r>
        <w:rPr>
          <w:sz w:val="24"/>
        </w:rPr>
        <w:t>теории</w:t>
      </w:r>
      <w:r>
        <w:rPr>
          <w:spacing w:val="1"/>
          <w:sz w:val="24"/>
        </w:rPr>
        <w:t xml:space="preserve"> </w:t>
      </w:r>
      <w:r>
        <w:rPr>
          <w:sz w:val="24"/>
        </w:rPr>
        <w:t>вероятностей;</w:t>
      </w:r>
      <w:r>
        <w:rPr>
          <w:spacing w:val="1"/>
          <w:sz w:val="24"/>
        </w:rPr>
        <w:t xml:space="preserve"> </w:t>
      </w:r>
      <w:r>
        <w:rPr>
          <w:sz w:val="24"/>
        </w:rPr>
        <w:t>умений</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вероятности</w:t>
      </w:r>
      <w:r>
        <w:rPr>
          <w:spacing w:val="1"/>
          <w:sz w:val="24"/>
        </w:rPr>
        <w:t xml:space="preserve"> </w:t>
      </w:r>
      <w:r>
        <w:rPr>
          <w:sz w:val="24"/>
        </w:rPr>
        <w:t>наступления</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простейших</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характеристики случайных</w:t>
      </w:r>
      <w:r>
        <w:rPr>
          <w:spacing w:val="1"/>
          <w:sz w:val="24"/>
        </w:rPr>
        <w:t xml:space="preserve"> </w:t>
      </w:r>
      <w:r>
        <w:rPr>
          <w:sz w:val="24"/>
        </w:rPr>
        <w:t>величин;</w:t>
      </w:r>
    </w:p>
    <w:p w:rsidR="00CC7498" w:rsidRDefault="00B47916" w:rsidP="00852976">
      <w:pPr>
        <w:pStyle w:val="a7"/>
        <w:numPr>
          <w:ilvl w:val="0"/>
          <w:numId w:val="56"/>
        </w:numPr>
        <w:tabs>
          <w:tab w:val="left" w:pos="1590"/>
        </w:tabs>
        <w:spacing w:before="6" w:line="268" w:lineRule="auto"/>
        <w:ind w:right="91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использования</w:t>
      </w:r>
      <w:r>
        <w:rPr>
          <w:spacing w:val="1"/>
          <w:sz w:val="24"/>
        </w:rPr>
        <w:t xml:space="preserve"> </w:t>
      </w:r>
      <w:r>
        <w:rPr>
          <w:sz w:val="24"/>
        </w:rPr>
        <w:t>готовых</w:t>
      </w:r>
      <w:r>
        <w:rPr>
          <w:spacing w:val="1"/>
          <w:sz w:val="24"/>
        </w:rPr>
        <w:t xml:space="preserve"> </w:t>
      </w:r>
      <w:r>
        <w:rPr>
          <w:sz w:val="24"/>
        </w:rPr>
        <w:t>компьютерных</w:t>
      </w:r>
      <w:r>
        <w:rPr>
          <w:spacing w:val="1"/>
          <w:sz w:val="24"/>
        </w:rPr>
        <w:t xml:space="preserve"> </w:t>
      </w:r>
      <w:r>
        <w:rPr>
          <w:sz w:val="24"/>
        </w:rPr>
        <w:t>программ</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задач;</w:t>
      </w:r>
    </w:p>
    <w:p w:rsidR="00CC7498" w:rsidRDefault="00B47916">
      <w:pPr>
        <w:pStyle w:val="2"/>
        <w:spacing w:before="5"/>
        <w:ind w:left="869"/>
      </w:pPr>
      <w:r>
        <w:t>в</w:t>
      </w:r>
      <w:r>
        <w:rPr>
          <w:spacing w:val="-4"/>
        </w:rPr>
        <w:t xml:space="preserve"> </w:t>
      </w:r>
      <w:r>
        <w:t>предметном</w:t>
      </w:r>
      <w:r>
        <w:rPr>
          <w:spacing w:val="-3"/>
        </w:rPr>
        <w:t xml:space="preserve"> </w:t>
      </w:r>
      <w:r>
        <w:t>направлении</w:t>
      </w:r>
      <w:r>
        <w:rPr>
          <w:spacing w:val="-4"/>
        </w:rPr>
        <w:t xml:space="preserve"> </w:t>
      </w:r>
      <w:r>
        <w:t>на</w:t>
      </w:r>
      <w:r>
        <w:rPr>
          <w:spacing w:val="-6"/>
        </w:rPr>
        <w:t xml:space="preserve"> </w:t>
      </w:r>
      <w:r>
        <w:t>повышенном</w:t>
      </w:r>
      <w:r>
        <w:rPr>
          <w:spacing w:val="-4"/>
        </w:rPr>
        <w:t xml:space="preserve"> </w:t>
      </w:r>
      <w:r>
        <w:t>уровне:</w:t>
      </w:r>
    </w:p>
    <w:p w:rsidR="00CC7498" w:rsidRDefault="00B47916" w:rsidP="00852976">
      <w:pPr>
        <w:pStyle w:val="a7"/>
        <w:numPr>
          <w:ilvl w:val="0"/>
          <w:numId w:val="56"/>
        </w:numPr>
        <w:tabs>
          <w:tab w:val="left" w:pos="1590"/>
        </w:tabs>
        <w:spacing w:before="32" w:line="268" w:lineRule="auto"/>
        <w:ind w:right="917"/>
        <w:rPr>
          <w:sz w:val="24"/>
        </w:rPr>
      </w:pPr>
      <w:r>
        <w:rPr>
          <w:sz w:val="24"/>
        </w:rPr>
        <w:t>сформированность представлений о необходимости доказательств при обосновании</w:t>
      </w:r>
      <w:r>
        <w:rPr>
          <w:spacing w:val="1"/>
          <w:sz w:val="24"/>
        </w:rPr>
        <w:t xml:space="preserve"> </w:t>
      </w:r>
      <w:r>
        <w:rPr>
          <w:sz w:val="24"/>
        </w:rPr>
        <w:t>математических</w:t>
      </w:r>
      <w:r>
        <w:rPr>
          <w:spacing w:val="1"/>
          <w:sz w:val="24"/>
        </w:rPr>
        <w:t xml:space="preserve"> </w:t>
      </w:r>
      <w:r>
        <w:rPr>
          <w:sz w:val="24"/>
        </w:rPr>
        <w:t>утверждений</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аксиоматики</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дедуктивных</w:t>
      </w:r>
      <w:r>
        <w:rPr>
          <w:spacing w:val="1"/>
          <w:sz w:val="24"/>
        </w:rPr>
        <w:t xml:space="preserve"> </w:t>
      </w:r>
      <w:r>
        <w:rPr>
          <w:sz w:val="24"/>
        </w:rPr>
        <w:t>рассуждений;</w:t>
      </w:r>
    </w:p>
    <w:p w:rsidR="00CC7498" w:rsidRDefault="00B47916" w:rsidP="00852976">
      <w:pPr>
        <w:pStyle w:val="a7"/>
        <w:numPr>
          <w:ilvl w:val="0"/>
          <w:numId w:val="56"/>
        </w:numPr>
        <w:tabs>
          <w:tab w:val="left" w:pos="1590"/>
        </w:tabs>
        <w:spacing w:before="1" w:line="268" w:lineRule="auto"/>
        <w:ind w:right="915"/>
        <w:rPr>
          <w:sz w:val="24"/>
        </w:rPr>
      </w:pPr>
      <w:r>
        <w:rPr>
          <w:sz w:val="24"/>
        </w:rPr>
        <w:t>сформированность понятийного аппарата по основным разделам курса математики;</w:t>
      </w:r>
      <w:r>
        <w:rPr>
          <w:spacing w:val="1"/>
          <w:sz w:val="24"/>
        </w:rPr>
        <w:t xml:space="preserve"> </w:t>
      </w:r>
      <w:r>
        <w:rPr>
          <w:sz w:val="24"/>
        </w:rPr>
        <w:t>знаний основных теорем, формул и умения их применять; умения доказывать теоремы</w:t>
      </w:r>
      <w:r>
        <w:rPr>
          <w:spacing w:val="1"/>
          <w:sz w:val="24"/>
        </w:rPr>
        <w:t xml:space="preserve"> </w:t>
      </w:r>
      <w:r>
        <w:rPr>
          <w:sz w:val="24"/>
        </w:rPr>
        <w:t>и</w:t>
      </w:r>
      <w:r>
        <w:rPr>
          <w:spacing w:val="-1"/>
          <w:sz w:val="24"/>
        </w:rPr>
        <w:t xml:space="preserve"> </w:t>
      </w:r>
      <w:r>
        <w:rPr>
          <w:sz w:val="24"/>
        </w:rPr>
        <w:t>находить нестандартные</w:t>
      </w:r>
      <w:r>
        <w:rPr>
          <w:spacing w:val="-1"/>
          <w:sz w:val="24"/>
        </w:rPr>
        <w:t xml:space="preserve"> </w:t>
      </w:r>
      <w:r>
        <w:rPr>
          <w:sz w:val="24"/>
        </w:rPr>
        <w:t>способы решения задач;</w:t>
      </w:r>
    </w:p>
    <w:p w:rsidR="00CC7498" w:rsidRDefault="00B47916" w:rsidP="00852976">
      <w:pPr>
        <w:pStyle w:val="a7"/>
        <w:numPr>
          <w:ilvl w:val="0"/>
          <w:numId w:val="56"/>
        </w:numPr>
        <w:tabs>
          <w:tab w:val="left" w:pos="1590"/>
        </w:tabs>
        <w:spacing w:before="4" w:line="268" w:lineRule="auto"/>
        <w:ind w:right="918"/>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моделировать</w:t>
      </w:r>
      <w:r>
        <w:rPr>
          <w:spacing w:val="1"/>
          <w:sz w:val="24"/>
        </w:rPr>
        <w:t xml:space="preserve"> </w:t>
      </w:r>
      <w:r>
        <w:rPr>
          <w:sz w:val="24"/>
        </w:rPr>
        <w:t>реальные</w:t>
      </w:r>
      <w:r>
        <w:rPr>
          <w:spacing w:val="1"/>
          <w:sz w:val="24"/>
        </w:rPr>
        <w:t xml:space="preserve"> </w:t>
      </w:r>
      <w:r>
        <w:rPr>
          <w:sz w:val="24"/>
        </w:rPr>
        <w:t>ситуации,</w:t>
      </w:r>
      <w:r>
        <w:rPr>
          <w:spacing w:val="61"/>
          <w:sz w:val="24"/>
        </w:rPr>
        <w:t xml:space="preserve"> </w:t>
      </w:r>
      <w:r>
        <w:rPr>
          <w:sz w:val="24"/>
        </w:rPr>
        <w:t>исследовать</w:t>
      </w:r>
      <w:r>
        <w:rPr>
          <w:spacing w:val="1"/>
          <w:sz w:val="24"/>
        </w:rPr>
        <w:t xml:space="preserve"> </w:t>
      </w:r>
      <w:r>
        <w:rPr>
          <w:sz w:val="24"/>
        </w:rPr>
        <w:t>построенные</w:t>
      </w:r>
      <w:r>
        <w:rPr>
          <w:spacing w:val="-3"/>
          <w:sz w:val="24"/>
        </w:rPr>
        <w:t xml:space="preserve"> </w:t>
      </w:r>
      <w:r>
        <w:rPr>
          <w:sz w:val="24"/>
        </w:rPr>
        <w:t>модели, интерпретировать</w:t>
      </w:r>
      <w:r>
        <w:rPr>
          <w:spacing w:val="-2"/>
          <w:sz w:val="24"/>
        </w:rPr>
        <w:t xml:space="preserve"> </w:t>
      </w:r>
      <w:r>
        <w:rPr>
          <w:sz w:val="24"/>
        </w:rPr>
        <w:t>полученный результат;</w:t>
      </w:r>
    </w:p>
    <w:p w:rsidR="00CC7498" w:rsidRDefault="00B47916" w:rsidP="00852976">
      <w:pPr>
        <w:pStyle w:val="a7"/>
        <w:numPr>
          <w:ilvl w:val="0"/>
          <w:numId w:val="56"/>
        </w:numPr>
        <w:tabs>
          <w:tab w:val="left" w:pos="1590"/>
        </w:tabs>
        <w:spacing w:before="1" w:line="268" w:lineRule="auto"/>
        <w:ind w:right="916"/>
        <w:rPr>
          <w:sz w:val="24"/>
        </w:rPr>
      </w:pPr>
      <w:r>
        <w:rPr>
          <w:sz w:val="24"/>
        </w:rPr>
        <w:t>сформированность представлений об основных понятиях математического анализа и</w:t>
      </w:r>
      <w:r>
        <w:rPr>
          <w:spacing w:val="1"/>
          <w:sz w:val="24"/>
        </w:rPr>
        <w:t xml:space="preserve"> </w:t>
      </w:r>
      <w:r>
        <w:rPr>
          <w:sz w:val="24"/>
        </w:rPr>
        <w:t>их свойствах, владение умением характеризовать поведение функций, использование</w:t>
      </w:r>
      <w:r>
        <w:rPr>
          <w:spacing w:val="1"/>
          <w:sz w:val="24"/>
        </w:rPr>
        <w:t xml:space="preserve"> </w:t>
      </w:r>
      <w:r>
        <w:rPr>
          <w:sz w:val="24"/>
        </w:rPr>
        <w:t>полученных знаний для</w:t>
      </w:r>
      <w:r>
        <w:rPr>
          <w:spacing w:val="-3"/>
          <w:sz w:val="24"/>
        </w:rPr>
        <w:t xml:space="preserve"> </w:t>
      </w:r>
      <w:r>
        <w:rPr>
          <w:sz w:val="24"/>
        </w:rPr>
        <w:t>описания</w:t>
      </w:r>
      <w:r>
        <w:rPr>
          <w:spacing w:val="-3"/>
          <w:sz w:val="24"/>
        </w:rPr>
        <w:t xml:space="preserve"> </w:t>
      </w:r>
      <w:r>
        <w:rPr>
          <w:sz w:val="24"/>
        </w:rPr>
        <w:t>и</w:t>
      </w:r>
      <w:r>
        <w:rPr>
          <w:spacing w:val="-1"/>
          <w:sz w:val="24"/>
        </w:rPr>
        <w:t xml:space="preserve"> </w:t>
      </w:r>
      <w:r>
        <w:rPr>
          <w:sz w:val="24"/>
        </w:rPr>
        <w:t>анализа</w:t>
      </w:r>
      <w:r>
        <w:rPr>
          <w:spacing w:val="-1"/>
          <w:sz w:val="24"/>
        </w:rPr>
        <w:t xml:space="preserve"> </w:t>
      </w:r>
      <w:r>
        <w:rPr>
          <w:sz w:val="24"/>
        </w:rPr>
        <w:t>реальных</w:t>
      </w:r>
      <w:r>
        <w:rPr>
          <w:spacing w:val="1"/>
          <w:sz w:val="24"/>
        </w:rPr>
        <w:t xml:space="preserve"> </w:t>
      </w:r>
      <w:r>
        <w:rPr>
          <w:sz w:val="24"/>
        </w:rPr>
        <w:t>зависимостей;</w:t>
      </w:r>
    </w:p>
    <w:p w:rsidR="00CC7498" w:rsidRDefault="00B47916" w:rsidP="00852976">
      <w:pPr>
        <w:pStyle w:val="a7"/>
        <w:numPr>
          <w:ilvl w:val="0"/>
          <w:numId w:val="56"/>
        </w:numPr>
        <w:tabs>
          <w:tab w:val="left" w:pos="1590"/>
        </w:tabs>
        <w:spacing w:before="2" w:line="268" w:lineRule="auto"/>
        <w:ind w:right="917"/>
        <w:rPr>
          <w:sz w:val="24"/>
        </w:rPr>
      </w:pPr>
      <w:r>
        <w:rPr>
          <w:sz w:val="24"/>
        </w:rPr>
        <w:t>владение</w:t>
      </w:r>
      <w:r>
        <w:rPr>
          <w:spacing w:val="1"/>
          <w:sz w:val="24"/>
        </w:rPr>
        <w:t xml:space="preserve"> </w:t>
      </w:r>
      <w:r>
        <w:rPr>
          <w:sz w:val="24"/>
        </w:rPr>
        <w:t>умениями</w:t>
      </w:r>
      <w:r>
        <w:rPr>
          <w:spacing w:val="1"/>
          <w:sz w:val="24"/>
        </w:rPr>
        <w:t xml:space="preserve"> </w:t>
      </w:r>
      <w:r>
        <w:rPr>
          <w:sz w:val="24"/>
        </w:rPr>
        <w:t>составления</w:t>
      </w:r>
      <w:r>
        <w:rPr>
          <w:spacing w:val="1"/>
          <w:sz w:val="24"/>
        </w:rPr>
        <w:t xml:space="preserve"> </w:t>
      </w:r>
      <w:r>
        <w:rPr>
          <w:sz w:val="24"/>
        </w:rPr>
        <w:t>вероятностных</w:t>
      </w:r>
      <w:r>
        <w:rPr>
          <w:spacing w:val="1"/>
          <w:sz w:val="24"/>
        </w:rPr>
        <w:t xml:space="preserve"> </w:t>
      </w:r>
      <w:r>
        <w:rPr>
          <w:sz w:val="24"/>
        </w:rPr>
        <w:t>моделей</w:t>
      </w:r>
      <w:r>
        <w:rPr>
          <w:spacing w:val="1"/>
          <w:sz w:val="24"/>
        </w:rPr>
        <w:t xml:space="preserve"> </w:t>
      </w:r>
      <w:r>
        <w:rPr>
          <w:sz w:val="24"/>
        </w:rPr>
        <w:t>по</w:t>
      </w:r>
      <w:r>
        <w:rPr>
          <w:spacing w:val="1"/>
          <w:sz w:val="24"/>
        </w:rPr>
        <w:t xml:space="preserve"> </w:t>
      </w:r>
      <w:r>
        <w:rPr>
          <w:sz w:val="24"/>
        </w:rPr>
        <w:t>условию</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вычисления вероятности наступления событий, в том числе с применением формул</w:t>
      </w:r>
      <w:r>
        <w:rPr>
          <w:spacing w:val="1"/>
          <w:sz w:val="24"/>
        </w:rPr>
        <w:t xml:space="preserve"> </w:t>
      </w:r>
      <w:r>
        <w:rPr>
          <w:sz w:val="24"/>
        </w:rPr>
        <w:t>комбинаторики</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теорем</w:t>
      </w:r>
      <w:r>
        <w:rPr>
          <w:spacing w:val="1"/>
          <w:sz w:val="24"/>
        </w:rPr>
        <w:t xml:space="preserve"> </w:t>
      </w:r>
      <w:r>
        <w:rPr>
          <w:sz w:val="24"/>
        </w:rPr>
        <w:t>теории</w:t>
      </w:r>
      <w:r>
        <w:rPr>
          <w:spacing w:val="1"/>
          <w:sz w:val="24"/>
        </w:rPr>
        <w:t xml:space="preserve"> </w:t>
      </w:r>
      <w:r>
        <w:rPr>
          <w:sz w:val="24"/>
        </w:rPr>
        <w:t>вероятностей;</w:t>
      </w:r>
      <w:r>
        <w:rPr>
          <w:spacing w:val="1"/>
          <w:sz w:val="24"/>
        </w:rPr>
        <w:t xml:space="preserve"> </w:t>
      </w:r>
      <w:r>
        <w:rPr>
          <w:sz w:val="24"/>
        </w:rPr>
        <w:t>исследования</w:t>
      </w:r>
      <w:r>
        <w:rPr>
          <w:spacing w:val="1"/>
          <w:sz w:val="24"/>
        </w:rPr>
        <w:t xml:space="preserve"> </w:t>
      </w:r>
      <w:r>
        <w:rPr>
          <w:sz w:val="24"/>
        </w:rPr>
        <w:t>случайных</w:t>
      </w:r>
      <w:r>
        <w:rPr>
          <w:spacing w:val="1"/>
          <w:sz w:val="24"/>
        </w:rPr>
        <w:t xml:space="preserve"> </w:t>
      </w:r>
      <w:r>
        <w:rPr>
          <w:sz w:val="24"/>
        </w:rPr>
        <w:t>величин</w:t>
      </w:r>
      <w:r>
        <w:rPr>
          <w:spacing w:val="-1"/>
          <w:sz w:val="24"/>
        </w:rPr>
        <w:t xml:space="preserve"> </w:t>
      </w:r>
      <w:r>
        <w:rPr>
          <w:sz w:val="24"/>
        </w:rPr>
        <w:t>по</w:t>
      </w:r>
      <w:r>
        <w:rPr>
          <w:spacing w:val="-3"/>
          <w:sz w:val="24"/>
        </w:rPr>
        <w:t xml:space="preserve"> </w:t>
      </w:r>
      <w:r>
        <w:rPr>
          <w:sz w:val="24"/>
        </w:rPr>
        <w:t>их</w:t>
      </w:r>
      <w:r>
        <w:rPr>
          <w:spacing w:val="3"/>
          <w:sz w:val="24"/>
        </w:rPr>
        <w:t xml:space="preserve"> </w:t>
      </w:r>
      <w:r>
        <w:rPr>
          <w:sz w:val="24"/>
        </w:rPr>
        <w:t>распределению.</w:t>
      </w:r>
    </w:p>
    <w:p w:rsidR="00CC7498" w:rsidRDefault="00CC7498">
      <w:pPr>
        <w:spacing w:line="268" w:lineRule="auto"/>
        <w:jc w:val="both"/>
        <w:rPr>
          <w:sz w:val="24"/>
        </w:rPr>
        <w:sectPr w:rsidR="00CC7498">
          <w:pgSz w:w="11910" w:h="16840"/>
          <w:pgMar w:top="740" w:right="180" w:bottom="680" w:left="240" w:header="0" w:footer="416" w:gutter="0"/>
          <w:cols w:space="720"/>
        </w:sectPr>
      </w:pPr>
    </w:p>
    <w:p w:rsidR="00CC7498" w:rsidRDefault="00B47916">
      <w:pPr>
        <w:spacing w:before="60" w:line="256" w:lineRule="auto"/>
        <w:ind w:left="869" w:right="2826" w:firstLine="720"/>
        <w:rPr>
          <w:sz w:val="24"/>
        </w:rPr>
      </w:pPr>
      <w:r>
        <w:rPr>
          <w:b/>
          <w:sz w:val="24"/>
        </w:rPr>
        <w:t xml:space="preserve">Элективный курс </w:t>
      </w:r>
      <w:r>
        <w:rPr>
          <w:b/>
          <w:sz w:val="24"/>
          <w:u w:val="thick"/>
        </w:rPr>
        <w:t>«Практикум: трудные вопросы лингвистики»</w:t>
      </w:r>
      <w:r>
        <w:rPr>
          <w:b/>
          <w:spacing w:val="-57"/>
          <w:sz w:val="24"/>
        </w:rPr>
        <w:t xml:space="preserve"> </w:t>
      </w:r>
      <w:r>
        <w:rPr>
          <w:sz w:val="24"/>
        </w:rPr>
        <w:t>Ожидаемые результаты: в результате изучения курса учащиеся должны</w:t>
      </w:r>
      <w:r>
        <w:rPr>
          <w:spacing w:val="1"/>
          <w:sz w:val="24"/>
        </w:rPr>
        <w:t xml:space="preserve"> </w:t>
      </w:r>
      <w:r>
        <w:rPr>
          <w:sz w:val="24"/>
        </w:rPr>
        <w:t>знать /</w:t>
      </w:r>
      <w:r>
        <w:rPr>
          <w:spacing w:val="-2"/>
          <w:sz w:val="24"/>
        </w:rPr>
        <w:t xml:space="preserve"> </w:t>
      </w:r>
      <w:r>
        <w:rPr>
          <w:sz w:val="24"/>
        </w:rPr>
        <w:t>понимать</w:t>
      </w:r>
    </w:p>
    <w:p w:rsidR="00CC7498" w:rsidRDefault="00B47916" w:rsidP="00852976">
      <w:pPr>
        <w:pStyle w:val="a7"/>
        <w:numPr>
          <w:ilvl w:val="0"/>
          <w:numId w:val="55"/>
        </w:numPr>
        <w:tabs>
          <w:tab w:val="left" w:pos="1406"/>
          <w:tab w:val="left" w:pos="1407"/>
        </w:tabs>
        <w:spacing w:line="254" w:lineRule="exact"/>
        <w:ind w:hanging="361"/>
        <w:jc w:val="left"/>
        <w:rPr>
          <w:sz w:val="24"/>
        </w:rPr>
      </w:pPr>
      <w:r>
        <w:rPr>
          <w:sz w:val="24"/>
        </w:rPr>
        <w:t>смысл</w:t>
      </w:r>
      <w:r>
        <w:rPr>
          <w:spacing w:val="-4"/>
          <w:sz w:val="24"/>
        </w:rPr>
        <w:t xml:space="preserve"> </w:t>
      </w:r>
      <w:r>
        <w:rPr>
          <w:sz w:val="24"/>
        </w:rPr>
        <w:t>понятий:</w:t>
      </w:r>
      <w:r>
        <w:rPr>
          <w:spacing w:val="-2"/>
          <w:sz w:val="24"/>
        </w:rPr>
        <w:t xml:space="preserve"> </w:t>
      </w:r>
      <w:r>
        <w:rPr>
          <w:sz w:val="24"/>
        </w:rPr>
        <w:t>речевая</w:t>
      </w:r>
      <w:r>
        <w:rPr>
          <w:spacing w:val="-3"/>
          <w:sz w:val="24"/>
        </w:rPr>
        <w:t xml:space="preserve"> </w:t>
      </w:r>
      <w:r>
        <w:rPr>
          <w:sz w:val="24"/>
        </w:rPr>
        <w:t>ситуация</w:t>
      </w:r>
      <w:r>
        <w:rPr>
          <w:spacing w:val="-2"/>
          <w:sz w:val="24"/>
        </w:rPr>
        <w:t xml:space="preserve"> </w:t>
      </w:r>
      <w:r>
        <w:rPr>
          <w:sz w:val="24"/>
        </w:rPr>
        <w:t>и</w:t>
      </w:r>
      <w:r>
        <w:rPr>
          <w:spacing w:val="-2"/>
          <w:sz w:val="24"/>
        </w:rPr>
        <w:t xml:space="preserve"> </w:t>
      </w:r>
      <w:r>
        <w:rPr>
          <w:sz w:val="24"/>
        </w:rPr>
        <w:t>ее</w:t>
      </w:r>
      <w:r>
        <w:rPr>
          <w:spacing w:val="-4"/>
          <w:sz w:val="24"/>
        </w:rPr>
        <w:t xml:space="preserve"> </w:t>
      </w:r>
      <w:r>
        <w:rPr>
          <w:sz w:val="24"/>
        </w:rPr>
        <w:t>компоненты,</w:t>
      </w:r>
      <w:r>
        <w:rPr>
          <w:spacing w:val="-2"/>
          <w:sz w:val="24"/>
        </w:rPr>
        <w:t xml:space="preserve"> </w:t>
      </w:r>
      <w:r>
        <w:rPr>
          <w:sz w:val="24"/>
        </w:rPr>
        <w:t>литературный</w:t>
      </w:r>
      <w:r>
        <w:rPr>
          <w:spacing w:val="-3"/>
          <w:sz w:val="24"/>
        </w:rPr>
        <w:t xml:space="preserve"> </w:t>
      </w:r>
      <w:r>
        <w:rPr>
          <w:sz w:val="24"/>
        </w:rPr>
        <w:t>язык,</w:t>
      </w:r>
      <w:r>
        <w:rPr>
          <w:spacing w:val="-2"/>
          <w:sz w:val="24"/>
        </w:rPr>
        <w:t xml:space="preserve"> </w:t>
      </w:r>
      <w:r>
        <w:rPr>
          <w:sz w:val="24"/>
        </w:rPr>
        <w:t>языковая</w:t>
      </w:r>
      <w:r>
        <w:rPr>
          <w:spacing w:val="-2"/>
          <w:sz w:val="24"/>
        </w:rPr>
        <w:t xml:space="preserve"> </w:t>
      </w:r>
      <w:r>
        <w:rPr>
          <w:sz w:val="24"/>
        </w:rPr>
        <w:t>норма,</w:t>
      </w:r>
    </w:p>
    <w:p w:rsidR="00CC7498" w:rsidRDefault="00B47916">
      <w:pPr>
        <w:pStyle w:val="a6"/>
        <w:ind w:left="1406"/>
        <w:jc w:val="left"/>
      </w:pPr>
      <w:r>
        <w:t>культура</w:t>
      </w:r>
      <w:r>
        <w:rPr>
          <w:spacing w:val="-4"/>
        </w:rPr>
        <w:t xml:space="preserve"> </w:t>
      </w:r>
      <w:r>
        <w:t>речи;</w:t>
      </w:r>
    </w:p>
    <w:p w:rsidR="00CC7498" w:rsidRDefault="00B47916" w:rsidP="00852976">
      <w:pPr>
        <w:pStyle w:val="a7"/>
        <w:numPr>
          <w:ilvl w:val="0"/>
          <w:numId w:val="55"/>
        </w:numPr>
        <w:tabs>
          <w:tab w:val="left" w:pos="1406"/>
          <w:tab w:val="left" w:pos="1407"/>
        </w:tabs>
        <w:ind w:hanging="361"/>
        <w:jc w:val="left"/>
        <w:rPr>
          <w:sz w:val="24"/>
        </w:rPr>
      </w:pPr>
      <w:r>
        <w:rPr>
          <w:sz w:val="24"/>
        </w:rPr>
        <w:t>основные</w:t>
      </w:r>
      <w:r>
        <w:rPr>
          <w:spacing w:val="-5"/>
          <w:sz w:val="24"/>
        </w:rPr>
        <w:t xml:space="preserve"> </w:t>
      </w:r>
      <w:r>
        <w:rPr>
          <w:sz w:val="24"/>
        </w:rPr>
        <w:t>единицы</w:t>
      </w:r>
      <w:r>
        <w:rPr>
          <w:spacing w:val="-5"/>
          <w:sz w:val="24"/>
        </w:rPr>
        <w:t xml:space="preserve"> </w:t>
      </w:r>
      <w:r>
        <w:rPr>
          <w:sz w:val="24"/>
        </w:rPr>
        <w:t>и уровни</w:t>
      </w:r>
      <w:r>
        <w:rPr>
          <w:spacing w:val="-2"/>
          <w:sz w:val="24"/>
        </w:rPr>
        <w:t xml:space="preserve"> </w:t>
      </w:r>
      <w:r>
        <w:rPr>
          <w:sz w:val="24"/>
        </w:rPr>
        <w:t>языка,</w:t>
      </w:r>
      <w:r>
        <w:rPr>
          <w:spacing w:val="-5"/>
          <w:sz w:val="24"/>
        </w:rPr>
        <w:t xml:space="preserve"> </w:t>
      </w:r>
      <w:r>
        <w:rPr>
          <w:sz w:val="24"/>
        </w:rPr>
        <w:t>их</w:t>
      </w:r>
      <w:r>
        <w:rPr>
          <w:spacing w:val="-1"/>
          <w:sz w:val="24"/>
        </w:rPr>
        <w:t xml:space="preserve"> </w:t>
      </w:r>
      <w:r>
        <w:rPr>
          <w:sz w:val="24"/>
        </w:rPr>
        <w:t>признаки</w:t>
      </w:r>
      <w:r>
        <w:rPr>
          <w:spacing w:val="-2"/>
          <w:sz w:val="24"/>
        </w:rPr>
        <w:t xml:space="preserve"> </w:t>
      </w:r>
      <w:r>
        <w:rPr>
          <w:sz w:val="24"/>
        </w:rPr>
        <w:t>и</w:t>
      </w:r>
      <w:r>
        <w:rPr>
          <w:spacing w:val="-2"/>
          <w:sz w:val="24"/>
        </w:rPr>
        <w:t xml:space="preserve"> </w:t>
      </w:r>
      <w:r>
        <w:rPr>
          <w:sz w:val="24"/>
        </w:rPr>
        <w:t>взаимосвязь;</w:t>
      </w:r>
    </w:p>
    <w:p w:rsidR="00CC7498" w:rsidRDefault="00B47916" w:rsidP="00852976">
      <w:pPr>
        <w:pStyle w:val="a7"/>
        <w:numPr>
          <w:ilvl w:val="0"/>
          <w:numId w:val="55"/>
        </w:numPr>
        <w:tabs>
          <w:tab w:val="left" w:pos="1406"/>
          <w:tab w:val="left" w:pos="1407"/>
        </w:tabs>
        <w:ind w:right="1461"/>
        <w:jc w:val="left"/>
        <w:rPr>
          <w:sz w:val="24"/>
        </w:rPr>
      </w:pPr>
      <w:r>
        <w:rPr>
          <w:sz w:val="24"/>
        </w:rPr>
        <w:t>орфоэпические,</w:t>
      </w:r>
      <w:r>
        <w:rPr>
          <w:spacing w:val="-6"/>
          <w:sz w:val="24"/>
        </w:rPr>
        <w:t xml:space="preserve"> </w:t>
      </w:r>
      <w:r>
        <w:rPr>
          <w:sz w:val="24"/>
        </w:rPr>
        <w:t>лексические,</w:t>
      </w:r>
      <w:r>
        <w:rPr>
          <w:spacing w:val="-6"/>
          <w:sz w:val="24"/>
        </w:rPr>
        <w:t xml:space="preserve"> </w:t>
      </w:r>
      <w:r>
        <w:rPr>
          <w:sz w:val="24"/>
        </w:rPr>
        <w:t>грамматические,</w:t>
      </w:r>
      <w:r>
        <w:rPr>
          <w:spacing w:val="-6"/>
          <w:sz w:val="24"/>
        </w:rPr>
        <w:t xml:space="preserve"> </w:t>
      </w:r>
      <w:r>
        <w:rPr>
          <w:sz w:val="24"/>
        </w:rPr>
        <w:t>орфографические</w:t>
      </w:r>
      <w:r>
        <w:rPr>
          <w:spacing w:val="-6"/>
          <w:sz w:val="24"/>
        </w:rPr>
        <w:t xml:space="preserve"> </w:t>
      </w:r>
      <w:r>
        <w:rPr>
          <w:sz w:val="24"/>
        </w:rPr>
        <w:t>и</w:t>
      </w:r>
      <w:r>
        <w:rPr>
          <w:spacing w:val="-6"/>
          <w:sz w:val="24"/>
        </w:rPr>
        <w:t xml:space="preserve"> </w:t>
      </w:r>
      <w:r>
        <w:rPr>
          <w:sz w:val="24"/>
        </w:rPr>
        <w:t>пунктуационные</w:t>
      </w:r>
      <w:r>
        <w:rPr>
          <w:spacing w:val="-57"/>
          <w:sz w:val="24"/>
        </w:rPr>
        <w:t xml:space="preserve"> </w:t>
      </w:r>
      <w:r>
        <w:rPr>
          <w:sz w:val="24"/>
        </w:rPr>
        <w:t>нормы</w:t>
      </w:r>
      <w:r>
        <w:rPr>
          <w:spacing w:val="-1"/>
          <w:sz w:val="24"/>
        </w:rPr>
        <w:t xml:space="preserve"> </w:t>
      </w:r>
      <w:r>
        <w:rPr>
          <w:sz w:val="24"/>
        </w:rPr>
        <w:t>современного русского литературного</w:t>
      </w:r>
      <w:r>
        <w:rPr>
          <w:spacing w:val="2"/>
          <w:sz w:val="24"/>
        </w:rPr>
        <w:t xml:space="preserve"> </w:t>
      </w:r>
      <w:r>
        <w:rPr>
          <w:sz w:val="24"/>
        </w:rPr>
        <w:t>языка;</w:t>
      </w:r>
    </w:p>
    <w:p w:rsidR="00CC7498" w:rsidRDefault="00B47916" w:rsidP="00852976">
      <w:pPr>
        <w:pStyle w:val="a7"/>
        <w:numPr>
          <w:ilvl w:val="0"/>
          <w:numId w:val="55"/>
        </w:numPr>
        <w:tabs>
          <w:tab w:val="left" w:pos="1406"/>
          <w:tab w:val="left" w:pos="1407"/>
        </w:tabs>
        <w:spacing w:before="2" w:line="237" w:lineRule="auto"/>
        <w:ind w:right="1516"/>
        <w:jc w:val="left"/>
        <w:rPr>
          <w:sz w:val="24"/>
        </w:rPr>
      </w:pPr>
      <w:r>
        <w:rPr>
          <w:sz w:val="24"/>
        </w:rPr>
        <w:t>нормы речевого поведения в социально-культурной, учебно-научной, официально-</w:t>
      </w:r>
      <w:r>
        <w:rPr>
          <w:spacing w:val="-57"/>
          <w:sz w:val="24"/>
        </w:rPr>
        <w:t xml:space="preserve"> </w:t>
      </w:r>
      <w:r>
        <w:rPr>
          <w:sz w:val="24"/>
        </w:rPr>
        <w:t>деловой</w:t>
      </w:r>
      <w:r>
        <w:rPr>
          <w:spacing w:val="-1"/>
          <w:sz w:val="24"/>
        </w:rPr>
        <w:t xml:space="preserve"> </w:t>
      </w:r>
      <w:r>
        <w:rPr>
          <w:sz w:val="24"/>
        </w:rPr>
        <w:t>сферах</w:t>
      </w:r>
      <w:r>
        <w:rPr>
          <w:spacing w:val="2"/>
          <w:sz w:val="24"/>
        </w:rPr>
        <w:t xml:space="preserve"> </w:t>
      </w:r>
      <w:r>
        <w:rPr>
          <w:sz w:val="24"/>
        </w:rPr>
        <w:t>общения;</w:t>
      </w:r>
    </w:p>
    <w:p w:rsidR="00CC7498" w:rsidRDefault="00B47916" w:rsidP="00852976">
      <w:pPr>
        <w:pStyle w:val="a7"/>
        <w:numPr>
          <w:ilvl w:val="0"/>
          <w:numId w:val="55"/>
        </w:numPr>
        <w:tabs>
          <w:tab w:val="left" w:pos="1406"/>
          <w:tab w:val="left" w:pos="1407"/>
        </w:tabs>
        <w:spacing w:before="1"/>
        <w:ind w:left="869" w:right="5089" w:firstLine="177"/>
        <w:jc w:val="left"/>
        <w:rPr>
          <w:sz w:val="24"/>
        </w:rPr>
      </w:pPr>
      <w:r>
        <w:rPr>
          <w:sz w:val="24"/>
        </w:rPr>
        <w:t>основные особенности функциональных стилей;</w:t>
      </w:r>
      <w:r>
        <w:rPr>
          <w:spacing w:val="-57"/>
          <w:sz w:val="24"/>
        </w:rPr>
        <w:t xml:space="preserve"> </w:t>
      </w:r>
      <w:r>
        <w:rPr>
          <w:sz w:val="24"/>
        </w:rPr>
        <w:t>уметь:</w:t>
      </w:r>
    </w:p>
    <w:p w:rsidR="00CC7498" w:rsidRDefault="00B47916" w:rsidP="00852976">
      <w:pPr>
        <w:pStyle w:val="a7"/>
        <w:numPr>
          <w:ilvl w:val="0"/>
          <w:numId w:val="55"/>
        </w:numPr>
        <w:tabs>
          <w:tab w:val="left" w:pos="1406"/>
          <w:tab w:val="left" w:pos="1407"/>
        </w:tabs>
        <w:ind w:right="2071"/>
        <w:jc w:val="left"/>
        <w:rPr>
          <w:sz w:val="24"/>
        </w:rPr>
      </w:pPr>
      <w:r>
        <w:rPr>
          <w:sz w:val="24"/>
        </w:rPr>
        <w:t>оценивать речь с точки зрения языковых норм русского литературного языка;</w:t>
      </w:r>
      <w:r>
        <w:rPr>
          <w:spacing w:val="-57"/>
          <w:sz w:val="24"/>
        </w:rPr>
        <w:t xml:space="preserve"> </w:t>
      </w:r>
      <w:r>
        <w:rPr>
          <w:sz w:val="24"/>
        </w:rPr>
        <w:t>(орфографических, орфоэпических, лексических, словообразовательных,</w:t>
      </w:r>
      <w:r>
        <w:rPr>
          <w:spacing w:val="1"/>
          <w:sz w:val="24"/>
        </w:rPr>
        <w:t xml:space="preserve"> </w:t>
      </w:r>
      <w:r>
        <w:rPr>
          <w:sz w:val="24"/>
        </w:rPr>
        <w:t>морфологических,</w:t>
      </w:r>
      <w:r>
        <w:rPr>
          <w:spacing w:val="-1"/>
          <w:sz w:val="24"/>
        </w:rPr>
        <w:t xml:space="preserve"> </w:t>
      </w:r>
      <w:r>
        <w:rPr>
          <w:sz w:val="24"/>
        </w:rPr>
        <w:t>синтаксических);</w:t>
      </w:r>
    </w:p>
    <w:p w:rsidR="00CC7498" w:rsidRDefault="00B47916" w:rsidP="00852976">
      <w:pPr>
        <w:pStyle w:val="a7"/>
        <w:numPr>
          <w:ilvl w:val="0"/>
          <w:numId w:val="55"/>
        </w:numPr>
        <w:tabs>
          <w:tab w:val="left" w:pos="1406"/>
          <w:tab w:val="left" w:pos="1407"/>
        </w:tabs>
        <w:ind w:right="1091"/>
        <w:jc w:val="left"/>
        <w:rPr>
          <w:sz w:val="24"/>
        </w:rPr>
      </w:pPr>
      <w:r>
        <w:rPr>
          <w:sz w:val="24"/>
        </w:rPr>
        <w:t>применять знания по фонетике, лексике, морфемике, словообразованию, морфологии и</w:t>
      </w:r>
      <w:r>
        <w:rPr>
          <w:spacing w:val="-57"/>
          <w:sz w:val="24"/>
        </w:rPr>
        <w:t xml:space="preserve"> </w:t>
      </w:r>
      <w:r>
        <w:rPr>
          <w:sz w:val="24"/>
        </w:rPr>
        <w:t>синтаксису</w:t>
      </w:r>
      <w:r>
        <w:rPr>
          <w:spacing w:val="-7"/>
          <w:sz w:val="24"/>
        </w:rPr>
        <w:t xml:space="preserve"> </w:t>
      </w:r>
      <w:r>
        <w:rPr>
          <w:sz w:val="24"/>
        </w:rPr>
        <w:t>в</w:t>
      </w:r>
      <w:r>
        <w:rPr>
          <w:spacing w:val="-1"/>
          <w:sz w:val="24"/>
        </w:rPr>
        <w:t xml:space="preserve"> </w:t>
      </w:r>
      <w:r>
        <w:rPr>
          <w:sz w:val="24"/>
        </w:rPr>
        <w:t>практике</w:t>
      </w:r>
      <w:r>
        <w:rPr>
          <w:spacing w:val="-4"/>
          <w:sz w:val="24"/>
        </w:rPr>
        <w:t xml:space="preserve"> </w:t>
      </w:r>
      <w:r>
        <w:rPr>
          <w:sz w:val="24"/>
        </w:rPr>
        <w:t>правописания;</w:t>
      </w:r>
    </w:p>
    <w:p w:rsidR="00CC7498" w:rsidRDefault="00B47916" w:rsidP="00852976">
      <w:pPr>
        <w:pStyle w:val="a7"/>
        <w:numPr>
          <w:ilvl w:val="0"/>
          <w:numId w:val="55"/>
        </w:numPr>
        <w:tabs>
          <w:tab w:val="left" w:pos="1406"/>
          <w:tab w:val="left" w:pos="1407"/>
        </w:tabs>
        <w:spacing w:before="1"/>
        <w:ind w:right="972"/>
        <w:jc w:val="left"/>
        <w:rPr>
          <w:sz w:val="24"/>
        </w:rPr>
      </w:pPr>
      <w:r>
        <w:rPr>
          <w:sz w:val="24"/>
        </w:rPr>
        <w:t>соблюдать</w:t>
      </w:r>
      <w:r>
        <w:rPr>
          <w:spacing w:val="-3"/>
          <w:sz w:val="24"/>
        </w:rPr>
        <w:t xml:space="preserve"> </w:t>
      </w:r>
      <w:r>
        <w:rPr>
          <w:sz w:val="24"/>
        </w:rPr>
        <w:t>в</w:t>
      </w:r>
      <w:r>
        <w:rPr>
          <w:spacing w:val="-4"/>
          <w:sz w:val="24"/>
        </w:rPr>
        <w:t xml:space="preserve"> </w:t>
      </w:r>
      <w:r>
        <w:rPr>
          <w:sz w:val="24"/>
        </w:rPr>
        <w:t>речевой</w:t>
      </w:r>
      <w:r>
        <w:rPr>
          <w:spacing w:val="-3"/>
          <w:sz w:val="24"/>
        </w:rPr>
        <w:t xml:space="preserve"> </w:t>
      </w:r>
      <w:r>
        <w:rPr>
          <w:sz w:val="24"/>
        </w:rPr>
        <w:t>практике</w:t>
      </w:r>
      <w:r>
        <w:rPr>
          <w:spacing w:val="-4"/>
          <w:sz w:val="24"/>
        </w:rPr>
        <w:t xml:space="preserve"> </w:t>
      </w:r>
      <w:r>
        <w:rPr>
          <w:sz w:val="24"/>
        </w:rPr>
        <w:t>основные</w:t>
      </w:r>
      <w:r>
        <w:rPr>
          <w:spacing w:val="-5"/>
          <w:sz w:val="24"/>
        </w:rPr>
        <w:t xml:space="preserve"> </w:t>
      </w:r>
      <w:r>
        <w:rPr>
          <w:sz w:val="24"/>
        </w:rPr>
        <w:t>синтаксические</w:t>
      </w:r>
      <w:r>
        <w:rPr>
          <w:spacing w:val="-4"/>
          <w:sz w:val="24"/>
        </w:rPr>
        <w:t xml:space="preserve"> </w:t>
      </w:r>
      <w:r>
        <w:rPr>
          <w:sz w:val="24"/>
        </w:rPr>
        <w:t>нормы</w:t>
      </w:r>
      <w:r>
        <w:rPr>
          <w:spacing w:val="-3"/>
          <w:sz w:val="24"/>
        </w:rPr>
        <w:t xml:space="preserve"> </w:t>
      </w:r>
      <w:r>
        <w:rPr>
          <w:sz w:val="24"/>
        </w:rPr>
        <w:t>русского</w:t>
      </w:r>
      <w:r>
        <w:rPr>
          <w:spacing w:val="-3"/>
          <w:sz w:val="24"/>
        </w:rPr>
        <w:t xml:space="preserve"> </w:t>
      </w:r>
      <w:r>
        <w:rPr>
          <w:sz w:val="24"/>
        </w:rPr>
        <w:t>литературного</w:t>
      </w:r>
      <w:r>
        <w:rPr>
          <w:spacing w:val="-57"/>
          <w:sz w:val="24"/>
        </w:rPr>
        <w:t xml:space="preserve"> </w:t>
      </w:r>
      <w:r>
        <w:rPr>
          <w:sz w:val="24"/>
        </w:rPr>
        <w:t>языка;</w:t>
      </w:r>
    </w:p>
    <w:p w:rsidR="00CC7498" w:rsidRDefault="00B47916" w:rsidP="00852976">
      <w:pPr>
        <w:pStyle w:val="a7"/>
        <w:numPr>
          <w:ilvl w:val="0"/>
          <w:numId w:val="55"/>
        </w:numPr>
        <w:tabs>
          <w:tab w:val="left" w:pos="1406"/>
          <w:tab w:val="left" w:pos="1407"/>
        </w:tabs>
        <w:ind w:hanging="361"/>
        <w:jc w:val="left"/>
        <w:rPr>
          <w:sz w:val="24"/>
        </w:rPr>
      </w:pPr>
      <w:r>
        <w:rPr>
          <w:sz w:val="24"/>
        </w:rPr>
        <w:t>понимать</w:t>
      </w:r>
      <w:r>
        <w:rPr>
          <w:spacing w:val="-4"/>
          <w:sz w:val="24"/>
        </w:rPr>
        <w:t xml:space="preserve"> </w:t>
      </w:r>
      <w:r>
        <w:rPr>
          <w:sz w:val="24"/>
        </w:rPr>
        <w:t>и</w:t>
      </w:r>
      <w:r>
        <w:rPr>
          <w:spacing w:val="-2"/>
          <w:sz w:val="24"/>
        </w:rPr>
        <w:t xml:space="preserve"> </w:t>
      </w:r>
      <w:r>
        <w:rPr>
          <w:sz w:val="24"/>
        </w:rPr>
        <w:t>интерпретировать</w:t>
      </w:r>
      <w:r>
        <w:rPr>
          <w:spacing w:val="-1"/>
          <w:sz w:val="24"/>
        </w:rPr>
        <w:t xml:space="preserve"> </w:t>
      </w:r>
      <w:r>
        <w:rPr>
          <w:sz w:val="24"/>
        </w:rPr>
        <w:t>содержание</w:t>
      </w:r>
      <w:r>
        <w:rPr>
          <w:spacing w:val="-3"/>
          <w:sz w:val="24"/>
        </w:rPr>
        <w:t xml:space="preserve"> </w:t>
      </w:r>
      <w:r>
        <w:rPr>
          <w:sz w:val="24"/>
        </w:rPr>
        <w:t>исходного</w:t>
      </w:r>
      <w:r>
        <w:rPr>
          <w:spacing w:val="-2"/>
          <w:sz w:val="24"/>
        </w:rPr>
        <w:t xml:space="preserve"> </w:t>
      </w:r>
      <w:r>
        <w:rPr>
          <w:sz w:val="24"/>
        </w:rPr>
        <w:t>текста;</w:t>
      </w:r>
    </w:p>
    <w:p w:rsidR="00CC7498" w:rsidRDefault="00B47916" w:rsidP="00852976">
      <w:pPr>
        <w:pStyle w:val="a7"/>
        <w:numPr>
          <w:ilvl w:val="0"/>
          <w:numId w:val="55"/>
        </w:numPr>
        <w:tabs>
          <w:tab w:val="left" w:pos="1406"/>
          <w:tab w:val="left" w:pos="1407"/>
        </w:tabs>
        <w:ind w:right="1145"/>
        <w:jc w:val="left"/>
        <w:rPr>
          <w:sz w:val="24"/>
        </w:rPr>
      </w:pPr>
      <w:r>
        <w:rPr>
          <w:sz w:val="24"/>
        </w:rPr>
        <w:t>создавать связное высказывание, выражая в нем собственное мнение по прочитанному</w:t>
      </w:r>
      <w:r>
        <w:rPr>
          <w:spacing w:val="-57"/>
          <w:sz w:val="24"/>
        </w:rPr>
        <w:t xml:space="preserve"> </w:t>
      </w:r>
      <w:r>
        <w:rPr>
          <w:sz w:val="24"/>
        </w:rPr>
        <w:t>тексту;</w:t>
      </w:r>
    </w:p>
    <w:p w:rsidR="00CC7498" w:rsidRDefault="00B47916" w:rsidP="00852976">
      <w:pPr>
        <w:pStyle w:val="a7"/>
        <w:numPr>
          <w:ilvl w:val="0"/>
          <w:numId w:val="55"/>
        </w:numPr>
        <w:tabs>
          <w:tab w:val="left" w:pos="1406"/>
          <w:tab w:val="left" w:pos="1407"/>
        </w:tabs>
        <w:ind w:hanging="361"/>
        <w:jc w:val="left"/>
        <w:rPr>
          <w:sz w:val="24"/>
        </w:rPr>
      </w:pPr>
      <w:r>
        <w:rPr>
          <w:sz w:val="24"/>
        </w:rPr>
        <w:t>аргументировать</w:t>
      </w:r>
      <w:r>
        <w:rPr>
          <w:spacing w:val="-3"/>
          <w:sz w:val="24"/>
        </w:rPr>
        <w:t xml:space="preserve"> </w:t>
      </w:r>
      <w:r>
        <w:rPr>
          <w:sz w:val="24"/>
        </w:rPr>
        <w:t>собственное</w:t>
      </w:r>
      <w:r>
        <w:rPr>
          <w:spacing w:val="-4"/>
          <w:sz w:val="24"/>
        </w:rPr>
        <w:t xml:space="preserve"> </w:t>
      </w:r>
      <w:r>
        <w:rPr>
          <w:sz w:val="24"/>
        </w:rPr>
        <w:t>мнение</w:t>
      </w:r>
      <w:r>
        <w:rPr>
          <w:spacing w:val="-4"/>
          <w:sz w:val="24"/>
        </w:rPr>
        <w:t xml:space="preserve"> </w:t>
      </w:r>
      <w:r>
        <w:rPr>
          <w:sz w:val="24"/>
        </w:rPr>
        <w:t>и</w:t>
      </w:r>
      <w:r>
        <w:rPr>
          <w:spacing w:val="-3"/>
          <w:sz w:val="24"/>
        </w:rPr>
        <w:t xml:space="preserve"> </w:t>
      </w:r>
      <w:r>
        <w:rPr>
          <w:sz w:val="24"/>
        </w:rPr>
        <w:t>последовательно</w:t>
      </w:r>
      <w:r>
        <w:rPr>
          <w:spacing w:val="-3"/>
          <w:sz w:val="24"/>
        </w:rPr>
        <w:t xml:space="preserve"> </w:t>
      </w:r>
      <w:r>
        <w:rPr>
          <w:sz w:val="24"/>
        </w:rPr>
        <w:t>излагать</w:t>
      </w:r>
      <w:r>
        <w:rPr>
          <w:spacing w:val="-2"/>
          <w:sz w:val="24"/>
        </w:rPr>
        <w:t xml:space="preserve"> </w:t>
      </w:r>
      <w:r>
        <w:rPr>
          <w:sz w:val="24"/>
        </w:rPr>
        <w:t>свои</w:t>
      </w:r>
      <w:r>
        <w:rPr>
          <w:spacing w:val="-3"/>
          <w:sz w:val="24"/>
        </w:rPr>
        <w:t xml:space="preserve"> </w:t>
      </w:r>
      <w:r>
        <w:rPr>
          <w:sz w:val="24"/>
        </w:rPr>
        <w:t>мысли;</w:t>
      </w:r>
    </w:p>
    <w:p w:rsidR="00CC7498" w:rsidRDefault="00B47916" w:rsidP="00852976">
      <w:pPr>
        <w:pStyle w:val="a7"/>
        <w:numPr>
          <w:ilvl w:val="0"/>
          <w:numId w:val="55"/>
        </w:numPr>
        <w:tabs>
          <w:tab w:val="left" w:pos="1406"/>
          <w:tab w:val="left" w:pos="1407"/>
        </w:tabs>
        <w:ind w:right="1312"/>
        <w:jc w:val="left"/>
        <w:rPr>
          <w:sz w:val="24"/>
        </w:rPr>
      </w:pPr>
      <w:r>
        <w:rPr>
          <w:sz w:val="24"/>
        </w:rPr>
        <w:t>оформлять письменную речь в соответствии с грамматическими и пунктуационными</w:t>
      </w:r>
      <w:r>
        <w:rPr>
          <w:spacing w:val="-58"/>
          <w:sz w:val="24"/>
        </w:rPr>
        <w:t xml:space="preserve"> </w:t>
      </w:r>
      <w:r>
        <w:rPr>
          <w:sz w:val="24"/>
        </w:rPr>
        <w:t>нормами литературного языка и соответствующими требованиями к письменной</w:t>
      </w:r>
      <w:r>
        <w:rPr>
          <w:spacing w:val="1"/>
          <w:sz w:val="24"/>
        </w:rPr>
        <w:t xml:space="preserve"> </w:t>
      </w:r>
      <w:r>
        <w:rPr>
          <w:sz w:val="24"/>
        </w:rPr>
        <w:t>экзаменационной</w:t>
      </w:r>
      <w:r>
        <w:rPr>
          <w:spacing w:val="-1"/>
          <w:sz w:val="24"/>
        </w:rPr>
        <w:t xml:space="preserve"> </w:t>
      </w:r>
      <w:r>
        <w:rPr>
          <w:sz w:val="24"/>
        </w:rPr>
        <w:t>работе.</w:t>
      </w:r>
    </w:p>
    <w:p w:rsidR="00CC7498" w:rsidRDefault="00CC7498">
      <w:pPr>
        <w:pStyle w:val="a6"/>
        <w:spacing w:before="4"/>
        <w:ind w:left="0"/>
        <w:jc w:val="left"/>
        <w:rPr>
          <w:sz w:val="28"/>
        </w:rPr>
      </w:pPr>
    </w:p>
    <w:p w:rsidR="00CC7498" w:rsidRDefault="00B47916" w:rsidP="00852976">
      <w:pPr>
        <w:pStyle w:val="1"/>
        <w:numPr>
          <w:ilvl w:val="2"/>
          <w:numId w:val="59"/>
        </w:numPr>
        <w:tabs>
          <w:tab w:val="left" w:pos="1664"/>
        </w:tabs>
        <w:spacing w:line="276" w:lineRule="auto"/>
        <w:ind w:left="1534" w:right="1098" w:hanging="485"/>
        <w:jc w:val="left"/>
      </w:pPr>
      <w:r>
        <w:t>Описание понятий, функций, состава и характеристик универсальных учебных</w:t>
      </w:r>
      <w:r>
        <w:rPr>
          <w:spacing w:val="-58"/>
        </w:rPr>
        <w:t xml:space="preserve"> </w:t>
      </w:r>
      <w:r>
        <w:t>действий</w:t>
      </w:r>
      <w:r>
        <w:rPr>
          <w:spacing w:val="-1"/>
        </w:rPr>
        <w:t xml:space="preserve"> </w:t>
      </w:r>
      <w:r>
        <w:t>(регулятивных,</w:t>
      </w:r>
      <w:r>
        <w:rPr>
          <w:spacing w:val="-1"/>
        </w:rPr>
        <w:t xml:space="preserve"> </w:t>
      </w:r>
      <w:r>
        <w:t>познавательных</w:t>
      </w:r>
      <w:r>
        <w:rPr>
          <w:spacing w:val="-3"/>
        </w:rPr>
        <w:t xml:space="preserve"> </w:t>
      </w:r>
      <w:r>
        <w:t>и</w:t>
      </w:r>
      <w:r>
        <w:rPr>
          <w:spacing w:val="-3"/>
        </w:rPr>
        <w:t xml:space="preserve"> </w:t>
      </w:r>
      <w:r>
        <w:t>коммуникативных)</w:t>
      </w:r>
      <w:r>
        <w:rPr>
          <w:spacing w:val="-1"/>
        </w:rPr>
        <w:t xml:space="preserve"> </w:t>
      </w:r>
      <w:r>
        <w:t>и</w:t>
      </w:r>
      <w:r>
        <w:rPr>
          <w:spacing w:val="-3"/>
        </w:rPr>
        <w:t xml:space="preserve"> </w:t>
      </w:r>
      <w:r>
        <w:t>их</w:t>
      </w:r>
      <w:r>
        <w:rPr>
          <w:spacing w:val="-1"/>
        </w:rPr>
        <w:t xml:space="preserve"> </w:t>
      </w:r>
      <w:r>
        <w:t>связи с</w:t>
      </w:r>
    </w:p>
    <w:p w:rsidR="00CC7498" w:rsidRDefault="00B47916">
      <w:pPr>
        <w:spacing w:line="276" w:lineRule="auto"/>
        <w:ind w:left="938" w:right="989"/>
        <w:jc w:val="center"/>
        <w:rPr>
          <w:b/>
          <w:sz w:val="24"/>
        </w:rPr>
      </w:pPr>
      <w:r>
        <w:rPr>
          <w:b/>
          <w:sz w:val="24"/>
        </w:rPr>
        <w:t>содержанием отдельных учебных предметов, внеурочной и внешкольной</w:t>
      </w:r>
      <w:r>
        <w:rPr>
          <w:b/>
          <w:spacing w:val="1"/>
          <w:sz w:val="24"/>
        </w:rPr>
        <w:t xml:space="preserve"> </w:t>
      </w:r>
      <w:r>
        <w:rPr>
          <w:b/>
          <w:sz w:val="24"/>
        </w:rPr>
        <w:t>деятельностью,</w:t>
      </w:r>
      <w:r>
        <w:rPr>
          <w:b/>
          <w:spacing w:val="-3"/>
          <w:sz w:val="24"/>
        </w:rPr>
        <w:t xml:space="preserve"> </w:t>
      </w:r>
      <w:r>
        <w:rPr>
          <w:b/>
          <w:sz w:val="24"/>
        </w:rPr>
        <w:t>а</w:t>
      </w:r>
      <w:r>
        <w:rPr>
          <w:b/>
          <w:spacing w:val="-6"/>
          <w:sz w:val="24"/>
        </w:rPr>
        <w:t xml:space="preserve"> </w:t>
      </w:r>
      <w:r>
        <w:rPr>
          <w:b/>
          <w:sz w:val="24"/>
        </w:rPr>
        <w:t>также</w:t>
      </w:r>
      <w:r>
        <w:rPr>
          <w:b/>
          <w:spacing w:val="-3"/>
          <w:sz w:val="24"/>
        </w:rPr>
        <w:t xml:space="preserve"> </w:t>
      </w:r>
      <w:r>
        <w:rPr>
          <w:b/>
          <w:sz w:val="24"/>
        </w:rPr>
        <w:t>места</w:t>
      </w:r>
      <w:r>
        <w:rPr>
          <w:b/>
          <w:spacing w:val="-3"/>
          <w:sz w:val="24"/>
        </w:rPr>
        <w:t xml:space="preserve"> </w:t>
      </w:r>
      <w:r>
        <w:rPr>
          <w:b/>
          <w:sz w:val="24"/>
        </w:rPr>
        <w:t>отдельных</w:t>
      </w:r>
      <w:r>
        <w:rPr>
          <w:b/>
          <w:spacing w:val="-5"/>
          <w:sz w:val="24"/>
        </w:rPr>
        <w:t xml:space="preserve"> </w:t>
      </w:r>
      <w:r>
        <w:rPr>
          <w:b/>
          <w:sz w:val="24"/>
        </w:rPr>
        <w:t>компонентов</w:t>
      </w:r>
      <w:r>
        <w:rPr>
          <w:b/>
          <w:spacing w:val="-3"/>
          <w:sz w:val="24"/>
        </w:rPr>
        <w:t xml:space="preserve"> </w:t>
      </w:r>
      <w:r>
        <w:rPr>
          <w:b/>
          <w:sz w:val="24"/>
        </w:rPr>
        <w:t>универсальных</w:t>
      </w:r>
      <w:r>
        <w:rPr>
          <w:b/>
          <w:spacing w:val="-2"/>
          <w:sz w:val="24"/>
        </w:rPr>
        <w:t xml:space="preserve"> </w:t>
      </w:r>
      <w:r>
        <w:rPr>
          <w:b/>
          <w:sz w:val="24"/>
        </w:rPr>
        <w:t>учебных</w:t>
      </w:r>
      <w:r>
        <w:rPr>
          <w:b/>
          <w:spacing w:val="-57"/>
          <w:sz w:val="24"/>
        </w:rPr>
        <w:t xml:space="preserve"> </w:t>
      </w:r>
      <w:r>
        <w:rPr>
          <w:b/>
          <w:sz w:val="24"/>
        </w:rPr>
        <w:t>действий</w:t>
      </w:r>
      <w:r>
        <w:rPr>
          <w:b/>
          <w:spacing w:val="-1"/>
          <w:sz w:val="24"/>
        </w:rPr>
        <w:t xml:space="preserve"> </w:t>
      </w:r>
      <w:r>
        <w:rPr>
          <w:b/>
          <w:sz w:val="24"/>
        </w:rPr>
        <w:t>в</w:t>
      </w:r>
      <w:r>
        <w:rPr>
          <w:b/>
          <w:spacing w:val="-1"/>
          <w:sz w:val="24"/>
        </w:rPr>
        <w:t xml:space="preserve"> </w:t>
      </w:r>
      <w:r>
        <w:rPr>
          <w:b/>
          <w:sz w:val="24"/>
        </w:rPr>
        <w:t>структуре</w:t>
      </w:r>
      <w:r>
        <w:rPr>
          <w:b/>
          <w:spacing w:val="-4"/>
          <w:sz w:val="24"/>
        </w:rPr>
        <w:t xml:space="preserve"> </w:t>
      </w:r>
      <w:r>
        <w:rPr>
          <w:b/>
          <w:sz w:val="24"/>
        </w:rPr>
        <w:t>образовательной</w:t>
      </w:r>
      <w:r>
        <w:rPr>
          <w:b/>
          <w:spacing w:val="-2"/>
          <w:sz w:val="24"/>
        </w:rPr>
        <w:t xml:space="preserve"> </w:t>
      </w:r>
      <w:r>
        <w:rPr>
          <w:b/>
          <w:sz w:val="24"/>
        </w:rPr>
        <w:t>деятельности</w:t>
      </w:r>
    </w:p>
    <w:p w:rsidR="00CC7498" w:rsidRDefault="00CC7498">
      <w:pPr>
        <w:pStyle w:val="a6"/>
        <w:spacing w:before="2"/>
        <w:ind w:left="0"/>
        <w:jc w:val="left"/>
        <w:rPr>
          <w:b/>
          <w:sz w:val="27"/>
        </w:rPr>
      </w:pPr>
    </w:p>
    <w:p w:rsidR="00CC7498" w:rsidRDefault="00B47916">
      <w:pPr>
        <w:pStyle w:val="a6"/>
        <w:spacing w:line="276" w:lineRule="auto"/>
        <w:ind w:left="888" w:right="936" w:firstLine="700"/>
      </w:pPr>
      <w:r>
        <w:t>Универсальные</w:t>
      </w:r>
      <w:r>
        <w:rPr>
          <w:spacing w:val="1"/>
        </w:rPr>
        <w:t xml:space="preserve"> </w:t>
      </w:r>
      <w:r>
        <w:t>учебные</w:t>
      </w:r>
      <w:r>
        <w:rPr>
          <w:spacing w:val="1"/>
        </w:rPr>
        <w:t xml:space="preserve"> </w:t>
      </w:r>
      <w:r>
        <w:t>действия</w:t>
      </w:r>
      <w:r>
        <w:rPr>
          <w:spacing w:val="1"/>
        </w:rPr>
        <w:t xml:space="preserve"> </w:t>
      </w:r>
      <w:r>
        <w:t>целенаправленно</w:t>
      </w:r>
      <w:r>
        <w:rPr>
          <w:spacing w:val="1"/>
        </w:rPr>
        <w:t xml:space="preserve"> </w:t>
      </w:r>
      <w:r>
        <w:t>формируются</w:t>
      </w:r>
      <w:r>
        <w:rPr>
          <w:spacing w:val="1"/>
        </w:rPr>
        <w:t xml:space="preserve"> </w:t>
      </w:r>
      <w:r>
        <w:t>в</w:t>
      </w:r>
      <w:r>
        <w:rPr>
          <w:spacing w:val="1"/>
        </w:rPr>
        <w:t xml:space="preserve"> </w:t>
      </w:r>
      <w:r>
        <w:t>дошкольном,</w:t>
      </w:r>
      <w:r>
        <w:rPr>
          <w:spacing w:val="1"/>
        </w:rPr>
        <w:t xml:space="preserve"> </w:t>
      </w:r>
      <w:r>
        <w:t>младшем</w:t>
      </w:r>
      <w:r>
        <w:rPr>
          <w:spacing w:val="1"/>
        </w:rPr>
        <w:t xml:space="preserve"> </w:t>
      </w:r>
      <w:r>
        <w:t>школьном,</w:t>
      </w:r>
      <w:r>
        <w:rPr>
          <w:spacing w:val="1"/>
        </w:rPr>
        <w:t xml:space="preserve"> </w:t>
      </w:r>
      <w:r>
        <w:t>подростковом</w:t>
      </w:r>
      <w:r>
        <w:rPr>
          <w:spacing w:val="1"/>
        </w:rPr>
        <w:t xml:space="preserve"> </w:t>
      </w:r>
      <w:r>
        <w:t>возрастах</w:t>
      </w:r>
      <w:r>
        <w:rPr>
          <w:spacing w:val="1"/>
        </w:rPr>
        <w:t xml:space="preserve"> </w:t>
      </w:r>
      <w:r>
        <w:t>и</w:t>
      </w:r>
      <w:r>
        <w:rPr>
          <w:spacing w:val="1"/>
        </w:rPr>
        <w:t xml:space="preserve"> </w:t>
      </w:r>
      <w:r>
        <w:t>достигают</w:t>
      </w:r>
      <w:r>
        <w:rPr>
          <w:spacing w:val="1"/>
        </w:rPr>
        <w:t xml:space="preserve"> </w:t>
      </w:r>
      <w:r>
        <w:t>высокого</w:t>
      </w:r>
      <w:r>
        <w:rPr>
          <w:spacing w:val="1"/>
        </w:rPr>
        <w:t xml:space="preserve"> </w:t>
      </w:r>
      <w:r>
        <w:t>уровня</w:t>
      </w:r>
      <w:r>
        <w:rPr>
          <w:spacing w:val="1"/>
        </w:rPr>
        <w:t xml:space="preserve"> </w:t>
      </w:r>
      <w:r>
        <w:t>развития</w:t>
      </w:r>
      <w:r>
        <w:rPr>
          <w:spacing w:val="1"/>
        </w:rPr>
        <w:t xml:space="preserve"> </w:t>
      </w:r>
      <w:r>
        <w:t>к</w:t>
      </w:r>
      <w:r>
        <w:rPr>
          <w:spacing w:val="1"/>
        </w:rPr>
        <w:t xml:space="preserve"> </w:t>
      </w:r>
      <w:r>
        <w:t>моменту перехода обучающихся на уровень среднего общего образования. Помимо полноты</w:t>
      </w:r>
      <w:r>
        <w:rPr>
          <w:spacing w:val="1"/>
        </w:rPr>
        <w:t xml:space="preserve"> </w:t>
      </w:r>
      <w:r>
        <w:t>структуры</w:t>
      </w:r>
      <w:r>
        <w:rPr>
          <w:spacing w:val="1"/>
        </w:rPr>
        <w:t xml:space="preserve"> </w:t>
      </w:r>
      <w:r>
        <w:t>и</w:t>
      </w:r>
      <w:r>
        <w:rPr>
          <w:spacing w:val="1"/>
        </w:rPr>
        <w:t xml:space="preserve"> </w:t>
      </w:r>
      <w:r>
        <w:t>сложности</w:t>
      </w:r>
      <w:r>
        <w:rPr>
          <w:spacing w:val="1"/>
        </w:rPr>
        <w:t xml:space="preserve"> </w:t>
      </w:r>
      <w:r>
        <w:t>выполняемых</w:t>
      </w:r>
      <w:r>
        <w:rPr>
          <w:spacing w:val="1"/>
        </w:rPr>
        <w:t xml:space="preserve"> </w:t>
      </w:r>
      <w:r>
        <w:t>действий,</w:t>
      </w:r>
      <w:r>
        <w:rPr>
          <w:spacing w:val="1"/>
        </w:rPr>
        <w:t xml:space="preserve"> </w:t>
      </w:r>
      <w:r>
        <w:t>выделяются</w:t>
      </w:r>
      <w:r>
        <w:rPr>
          <w:spacing w:val="1"/>
        </w:rPr>
        <w:t xml:space="preserve"> </w:t>
      </w:r>
      <w:r>
        <w:t>и</w:t>
      </w:r>
      <w:r>
        <w:rPr>
          <w:spacing w:val="1"/>
        </w:rPr>
        <w:t xml:space="preserve"> </w:t>
      </w:r>
      <w:r>
        <w:t>другие</w:t>
      </w:r>
      <w:r>
        <w:rPr>
          <w:spacing w:val="1"/>
        </w:rPr>
        <w:t xml:space="preserve"> </w:t>
      </w:r>
      <w:r>
        <w:t>характеристики,</w:t>
      </w:r>
      <w:r>
        <w:rPr>
          <w:spacing w:val="1"/>
        </w:rPr>
        <w:t xml:space="preserve"> </w:t>
      </w:r>
      <w:r>
        <w:t>важнейшей из которых является уровень их рефлексивности (осознанности). Именно переход</w:t>
      </w:r>
      <w:r>
        <w:rPr>
          <w:spacing w:val="-57"/>
        </w:rPr>
        <w:t xml:space="preserve"> </w:t>
      </w:r>
      <w:r>
        <w:t>на</w:t>
      </w:r>
      <w:r>
        <w:rPr>
          <w:spacing w:val="1"/>
        </w:rPr>
        <w:t xml:space="preserve"> </w:t>
      </w:r>
      <w:r>
        <w:t>качественно</w:t>
      </w:r>
      <w:r>
        <w:rPr>
          <w:spacing w:val="1"/>
        </w:rPr>
        <w:t xml:space="preserve"> </w:t>
      </w:r>
      <w:r>
        <w:t>новый</w:t>
      </w:r>
      <w:r>
        <w:rPr>
          <w:spacing w:val="1"/>
        </w:rPr>
        <w:t xml:space="preserve"> </w:t>
      </w:r>
      <w:r>
        <w:t>уровень</w:t>
      </w:r>
      <w:r>
        <w:rPr>
          <w:spacing w:val="1"/>
        </w:rPr>
        <w:t xml:space="preserve"> </w:t>
      </w:r>
      <w:r>
        <w:t>рефлексии</w:t>
      </w:r>
      <w:r>
        <w:rPr>
          <w:spacing w:val="1"/>
        </w:rPr>
        <w:t xml:space="preserve"> </w:t>
      </w:r>
      <w:r>
        <w:t>выделяет</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как</w:t>
      </w:r>
      <w:r>
        <w:rPr>
          <w:spacing w:val="1"/>
        </w:rPr>
        <w:t xml:space="preserve"> </w:t>
      </w:r>
      <w:r>
        <w:t>особенный</w:t>
      </w:r>
      <w:r>
        <w:rPr>
          <w:spacing w:val="-1"/>
        </w:rPr>
        <w:t xml:space="preserve"> </w:t>
      </w:r>
      <w:r>
        <w:t>этап в</w:t>
      </w:r>
      <w:r>
        <w:rPr>
          <w:spacing w:val="-1"/>
        </w:rPr>
        <w:t xml:space="preserve"> </w:t>
      </w:r>
      <w:r>
        <w:t>становлении УУД.</w:t>
      </w:r>
    </w:p>
    <w:p w:rsidR="00CC7498" w:rsidRDefault="00B47916">
      <w:pPr>
        <w:pStyle w:val="a6"/>
        <w:spacing w:before="1" w:line="276" w:lineRule="auto"/>
        <w:ind w:left="888" w:right="936" w:firstLine="700"/>
      </w:pPr>
      <w:r>
        <w:t>Для</w:t>
      </w:r>
      <w:r>
        <w:rPr>
          <w:spacing w:val="1"/>
        </w:rPr>
        <w:t xml:space="preserve"> </w:t>
      </w:r>
      <w:r>
        <w:t>удобства</w:t>
      </w:r>
      <w:r>
        <w:rPr>
          <w:spacing w:val="1"/>
        </w:rPr>
        <w:t xml:space="preserve"> </w:t>
      </w:r>
      <w:r>
        <w:t>анализа</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условно</w:t>
      </w:r>
      <w:r>
        <w:rPr>
          <w:spacing w:val="1"/>
        </w:rPr>
        <w:t xml:space="preserve"> </w:t>
      </w:r>
      <w:r>
        <w:t>разделяют</w:t>
      </w:r>
      <w:r>
        <w:rPr>
          <w:spacing w:val="1"/>
        </w:rPr>
        <w:t xml:space="preserve"> </w:t>
      </w:r>
      <w:r>
        <w:t>на</w:t>
      </w:r>
      <w:r>
        <w:rPr>
          <w:spacing w:val="1"/>
        </w:rPr>
        <w:t xml:space="preserve"> </w:t>
      </w:r>
      <w:r>
        <w:t>регулятивные,</w:t>
      </w:r>
      <w:r>
        <w:rPr>
          <w:spacing w:val="1"/>
        </w:rPr>
        <w:t xml:space="preserve"> </w:t>
      </w:r>
      <w:r>
        <w:t>коммуникативные,</w:t>
      </w:r>
      <w:r>
        <w:rPr>
          <w:spacing w:val="1"/>
        </w:rPr>
        <w:t xml:space="preserve"> </w:t>
      </w:r>
      <w:r>
        <w:t>познавательные.</w:t>
      </w:r>
      <w:r>
        <w:rPr>
          <w:spacing w:val="1"/>
        </w:rPr>
        <w:t xml:space="preserve"> </w:t>
      </w:r>
      <w:r>
        <w:t>В</w:t>
      </w:r>
      <w:r>
        <w:rPr>
          <w:spacing w:val="1"/>
        </w:rPr>
        <w:t xml:space="preserve"> </w:t>
      </w:r>
      <w:r>
        <w:t>целостном</w:t>
      </w:r>
      <w:r>
        <w:rPr>
          <w:spacing w:val="1"/>
        </w:rPr>
        <w:t xml:space="preserve"> </w:t>
      </w:r>
      <w:r>
        <w:t>акте</w:t>
      </w:r>
      <w:r>
        <w:rPr>
          <w:spacing w:val="1"/>
        </w:rPr>
        <w:t xml:space="preserve"> </w:t>
      </w:r>
      <w:r>
        <w:t>человеческой</w:t>
      </w:r>
      <w:r>
        <w:rPr>
          <w:spacing w:val="-57"/>
        </w:rPr>
        <w:t xml:space="preserve"> </w:t>
      </w:r>
      <w:r>
        <w:t>деятельности</w:t>
      </w:r>
      <w:r>
        <w:rPr>
          <w:spacing w:val="1"/>
        </w:rPr>
        <w:t xml:space="preserve"> </w:t>
      </w:r>
      <w:r>
        <w:t>одновременно</w:t>
      </w:r>
      <w:r>
        <w:rPr>
          <w:spacing w:val="1"/>
        </w:rPr>
        <w:t xml:space="preserve"> </w:t>
      </w:r>
      <w:r>
        <w:t>присутствуют</w:t>
      </w:r>
      <w:r>
        <w:rPr>
          <w:spacing w:val="1"/>
        </w:rPr>
        <w:t xml:space="preserve"> </w:t>
      </w:r>
      <w:r>
        <w:t>все</w:t>
      </w:r>
      <w:r>
        <w:rPr>
          <w:spacing w:val="1"/>
        </w:rPr>
        <w:t xml:space="preserve"> </w:t>
      </w:r>
      <w:r>
        <w:t>названные</w:t>
      </w:r>
      <w:r>
        <w:rPr>
          <w:spacing w:val="1"/>
        </w:rPr>
        <w:t xml:space="preserve"> </w:t>
      </w:r>
      <w:r>
        <w:t>виды</w:t>
      </w:r>
      <w:r>
        <w:rPr>
          <w:spacing w:val="1"/>
        </w:rPr>
        <w:t xml:space="preserve"> </w:t>
      </w:r>
      <w:r>
        <w:t>универсальных</w:t>
      </w:r>
      <w:r>
        <w:rPr>
          <w:spacing w:val="1"/>
        </w:rPr>
        <w:t xml:space="preserve"> </w:t>
      </w:r>
      <w:r>
        <w:t>учебных</w:t>
      </w:r>
      <w:r>
        <w:rPr>
          <w:spacing w:val="1"/>
        </w:rPr>
        <w:t xml:space="preserve"> </w:t>
      </w:r>
      <w:r>
        <w:t>действий. Они проявляются, становятся, формируются в процессе освоения культуры во всех</w:t>
      </w:r>
      <w:r>
        <w:rPr>
          <w:spacing w:val="-57"/>
        </w:rPr>
        <w:t xml:space="preserve"> </w:t>
      </w:r>
      <w:r>
        <w:t>ее</w:t>
      </w:r>
      <w:r>
        <w:rPr>
          <w:spacing w:val="-1"/>
        </w:rPr>
        <w:t xml:space="preserve"> </w:t>
      </w:r>
      <w:r>
        <w:t>аспектах.</w:t>
      </w:r>
    </w:p>
    <w:p w:rsidR="00CC7498" w:rsidRDefault="00B47916">
      <w:pPr>
        <w:pStyle w:val="a6"/>
        <w:spacing w:line="276" w:lineRule="auto"/>
        <w:ind w:left="888" w:right="938" w:firstLine="700"/>
      </w:pPr>
      <w:r>
        <w:t>Процесс</w:t>
      </w:r>
      <w:r>
        <w:rPr>
          <w:spacing w:val="1"/>
        </w:rPr>
        <w:t xml:space="preserve"> </w:t>
      </w:r>
      <w:r>
        <w:t>индивидуального</w:t>
      </w:r>
      <w:r>
        <w:rPr>
          <w:spacing w:val="1"/>
        </w:rPr>
        <w:t xml:space="preserve"> </w:t>
      </w:r>
      <w:r>
        <w:t>присвоения</w:t>
      </w:r>
      <w:r>
        <w:rPr>
          <w:spacing w:val="1"/>
        </w:rPr>
        <w:t xml:space="preserve"> </w:t>
      </w:r>
      <w:r>
        <w:t>умения</w:t>
      </w:r>
      <w:r>
        <w:rPr>
          <w:spacing w:val="1"/>
        </w:rPr>
        <w:t xml:space="preserve"> </w:t>
      </w:r>
      <w:r>
        <w:t>учиться</w:t>
      </w:r>
      <w:r>
        <w:rPr>
          <w:spacing w:val="1"/>
        </w:rPr>
        <w:t xml:space="preserve"> </w:t>
      </w:r>
      <w:r>
        <w:t>сопровождается</w:t>
      </w:r>
      <w:r>
        <w:rPr>
          <w:spacing w:val="1"/>
        </w:rPr>
        <w:t xml:space="preserve"> </w:t>
      </w:r>
      <w:r>
        <w:t>усилением</w:t>
      </w:r>
      <w:r>
        <w:rPr>
          <w:spacing w:val="1"/>
        </w:rPr>
        <w:t xml:space="preserve"> </w:t>
      </w:r>
      <w:r>
        <w:t>осознанности самого процесса учения, что позволяет подросткам обращаться не только к</w:t>
      </w:r>
      <w:r>
        <w:rPr>
          <w:spacing w:val="1"/>
        </w:rPr>
        <w:t xml:space="preserve"> </w:t>
      </w:r>
      <w:r>
        <w:t>предметным,</w:t>
      </w:r>
      <w:r>
        <w:rPr>
          <w:spacing w:val="1"/>
        </w:rPr>
        <w:t xml:space="preserve"> </w:t>
      </w:r>
      <w:r>
        <w:t>но</w:t>
      </w:r>
      <w:r>
        <w:rPr>
          <w:spacing w:val="1"/>
        </w:rPr>
        <w:t xml:space="preserve"> </w:t>
      </w:r>
      <w:r>
        <w:t>и</w:t>
      </w:r>
      <w:r>
        <w:rPr>
          <w:spacing w:val="1"/>
        </w:rPr>
        <w:t xml:space="preserve"> </w:t>
      </w:r>
      <w:r>
        <w:t>к метапредметным основаниям</w:t>
      </w:r>
      <w:r>
        <w:rPr>
          <w:spacing w:val="1"/>
        </w:rPr>
        <w:t xml:space="preserve"> </w:t>
      </w:r>
      <w:r>
        <w:t>деятельности. Универсальные</w:t>
      </w:r>
      <w:r>
        <w:rPr>
          <w:spacing w:val="1"/>
        </w:rPr>
        <w:t xml:space="preserve"> </w:t>
      </w:r>
      <w:r>
        <w:t>учебные</w:t>
      </w:r>
      <w:r>
        <w:rPr>
          <w:spacing w:val="1"/>
        </w:rPr>
        <w:t xml:space="preserve"> </w:t>
      </w:r>
      <w:r>
        <w:t>действия в процессе взросления из средства (того, что самим процессом своего становления</w:t>
      </w:r>
      <w:r>
        <w:rPr>
          <w:spacing w:val="1"/>
        </w:rPr>
        <w:t xml:space="preserve"> </w:t>
      </w:r>
      <w:r>
        <w:t>обеспечивает</w:t>
      </w:r>
      <w:r>
        <w:rPr>
          <w:spacing w:val="13"/>
        </w:rPr>
        <w:t xml:space="preserve"> </w:t>
      </w:r>
      <w:r>
        <w:t>успешность</w:t>
      </w:r>
      <w:r>
        <w:rPr>
          <w:spacing w:val="9"/>
        </w:rPr>
        <w:t xml:space="preserve"> </w:t>
      </w:r>
      <w:r>
        <w:t>решения</w:t>
      </w:r>
      <w:r>
        <w:rPr>
          <w:spacing w:val="6"/>
        </w:rPr>
        <w:t xml:space="preserve"> </w:t>
      </w:r>
      <w:r>
        <w:t>предметных</w:t>
      </w:r>
      <w:r>
        <w:rPr>
          <w:spacing w:val="7"/>
        </w:rPr>
        <w:t xml:space="preserve"> </w:t>
      </w:r>
      <w:r>
        <w:t>задач)</w:t>
      </w:r>
      <w:r>
        <w:rPr>
          <w:spacing w:val="8"/>
        </w:rPr>
        <w:t xml:space="preserve"> </w:t>
      </w:r>
      <w:r>
        <w:t>постепенно</w:t>
      </w:r>
      <w:r>
        <w:rPr>
          <w:spacing w:val="8"/>
        </w:rPr>
        <w:t xml:space="preserve"> </w:t>
      </w:r>
      <w:r>
        <w:t>превращаются</w:t>
      </w:r>
      <w:r>
        <w:rPr>
          <w:spacing w:val="7"/>
        </w:rPr>
        <w:t xml:space="preserve"> </w:t>
      </w:r>
      <w:r>
        <w:t>в</w:t>
      </w:r>
      <w:r>
        <w:rPr>
          <w:spacing w:val="8"/>
        </w:rPr>
        <w:t xml:space="preserve"> </w:t>
      </w:r>
      <w:r>
        <w:t>объект</w:t>
      </w:r>
      <w:r>
        <w:rPr>
          <w:spacing w:val="8"/>
        </w:rPr>
        <w:t xml:space="preserve"> </w:t>
      </w:r>
      <w:r>
        <w:t>(в</w:t>
      </w:r>
    </w:p>
    <w:p w:rsidR="00CC7498" w:rsidRDefault="00CC7498">
      <w:pPr>
        <w:spacing w:line="276" w:lineRule="auto"/>
        <w:sectPr w:rsidR="00CC7498">
          <w:pgSz w:w="11910" w:h="16840"/>
          <w:pgMar w:top="720" w:right="180" w:bottom="680" w:left="240" w:header="0" w:footer="416" w:gutter="0"/>
          <w:cols w:space="720"/>
        </w:sectPr>
      </w:pPr>
    </w:p>
    <w:p w:rsidR="00CC7498" w:rsidRDefault="00B47916">
      <w:pPr>
        <w:pStyle w:val="a6"/>
        <w:spacing w:before="75" w:line="276" w:lineRule="auto"/>
        <w:ind w:left="888" w:right="938"/>
      </w:pPr>
      <w:r>
        <w:t>то,</w:t>
      </w:r>
      <w:r>
        <w:rPr>
          <w:spacing w:val="1"/>
        </w:rPr>
        <w:t xml:space="preserve"> </w:t>
      </w:r>
      <w:r>
        <w:t>что</w:t>
      </w:r>
      <w:r>
        <w:rPr>
          <w:spacing w:val="1"/>
        </w:rPr>
        <w:t xml:space="preserve"> </w:t>
      </w:r>
      <w:r>
        <w:t>может</w:t>
      </w:r>
      <w:r>
        <w:rPr>
          <w:spacing w:val="1"/>
        </w:rPr>
        <w:t xml:space="preserve"> </w:t>
      </w:r>
      <w:r>
        <w:t>учеником</w:t>
      </w:r>
      <w:r>
        <w:rPr>
          <w:spacing w:val="1"/>
        </w:rPr>
        <w:t xml:space="preserve"> </w:t>
      </w:r>
      <w:r>
        <w:t>рассматриваться,</w:t>
      </w:r>
      <w:r>
        <w:rPr>
          <w:spacing w:val="1"/>
        </w:rPr>
        <w:t xml:space="preserve"> </w:t>
      </w:r>
      <w:r>
        <w:t>анализироваться,</w:t>
      </w:r>
      <w:r>
        <w:rPr>
          <w:spacing w:val="1"/>
        </w:rPr>
        <w:t xml:space="preserve"> </w:t>
      </w:r>
      <w:r>
        <w:t>формироваться</w:t>
      </w:r>
      <w:r>
        <w:rPr>
          <w:spacing w:val="1"/>
        </w:rPr>
        <w:t xml:space="preserve"> </w:t>
      </w:r>
      <w:r>
        <w:t>как</w:t>
      </w:r>
      <w:r>
        <w:rPr>
          <w:spacing w:val="1"/>
        </w:rPr>
        <w:t xml:space="preserve"> </w:t>
      </w:r>
      <w:r>
        <w:t>бы</w:t>
      </w:r>
      <w:r>
        <w:rPr>
          <w:spacing w:val="1"/>
        </w:rPr>
        <w:t xml:space="preserve"> </w:t>
      </w:r>
      <w:r>
        <w:t>непосредственно).</w:t>
      </w:r>
      <w:r>
        <w:rPr>
          <w:spacing w:val="1"/>
        </w:rPr>
        <w:t xml:space="preserve"> </w:t>
      </w:r>
      <w:r>
        <w:t>Этот</w:t>
      </w:r>
      <w:r>
        <w:rPr>
          <w:spacing w:val="1"/>
        </w:rPr>
        <w:t xml:space="preserve"> </w:t>
      </w:r>
      <w:r>
        <w:t>процесс,</w:t>
      </w:r>
      <w:r>
        <w:rPr>
          <w:spacing w:val="1"/>
        </w:rPr>
        <w:t xml:space="preserve"> </w:t>
      </w:r>
      <w:r>
        <w:t>с одной стороны,</w:t>
      </w:r>
      <w:r>
        <w:rPr>
          <w:spacing w:val="1"/>
        </w:rPr>
        <w:t xml:space="preserve"> </w:t>
      </w:r>
      <w:r>
        <w:t>обусловлен</w:t>
      </w:r>
      <w:r>
        <w:rPr>
          <w:spacing w:val="1"/>
        </w:rPr>
        <w:t xml:space="preserve"> </w:t>
      </w:r>
      <w:r>
        <w:t>спецификой</w:t>
      </w:r>
      <w:r>
        <w:rPr>
          <w:spacing w:val="1"/>
        </w:rPr>
        <w:t xml:space="preserve"> </w:t>
      </w:r>
      <w:r>
        <w:t>возраста,</w:t>
      </w:r>
      <w:r>
        <w:rPr>
          <w:spacing w:val="1"/>
        </w:rPr>
        <w:t xml:space="preserve"> </w:t>
      </w:r>
      <w:r>
        <w:t>а с</w:t>
      </w:r>
      <w:r>
        <w:rPr>
          <w:spacing w:val="1"/>
        </w:rPr>
        <w:t xml:space="preserve"> </w:t>
      </w:r>
      <w:r>
        <w:t>другой -</w:t>
      </w:r>
      <w:r>
        <w:rPr>
          <w:spacing w:val="-1"/>
        </w:rPr>
        <w:t xml:space="preserve"> </w:t>
      </w:r>
      <w:r>
        <w:t>глубоко</w:t>
      </w:r>
      <w:r>
        <w:rPr>
          <w:spacing w:val="-1"/>
        </w:rPr>
        <w:t xml:space="preserve"> </w:t>
      </w:r>
      <w:r>
        <w:t>индивидуален, взрослым</w:t>
      </w:r>
      <w:r>
        <w:rPr>
          <w:spacing w:val="-2"/>
        </w:rPr>
        <w:t xml:space="preserve"> </w:t>
      </w:r>
      <w:r>
        <w:t>не</w:t>
      </w:r>
      <w:r>
        <w:rPr>
          <w:spacing w:val="-1"/>
        </w:rPr>
        <w:t xml:space="preserve"> </w:t>
      </w:r>
      <w:r>
        <w:t>следует</w:t>
      </w:r>
      <w:r>
        <w:rPr>
          <w:spacing w:val="1"/>
        </w:rPr>
        <w:t xml:space="preserve"> </w:t>
      </w:r>
      <w:r>
        <w:t>его</w:t>
      </w:r>
      <w:r>
        <w:rPr>
          <w:spacing w:val="-1"/>
        </w:rPr>
        <w:t xml:space="preserve"> </w:t>
      </w:r>
      <w:r>
        <w:t>форсировать.</w:t>
      </w:r>
    </w:p>
    <w:p w:rsidR="00CC7498" w:rsidRDefault="00B47916">
      <w:pPr>
        <w:pStyle w:val="a6"/>
        <w:spacing w:before="1" w:line="276" w:lineRule="auto"/>
        <w:ind w:left="888" w:right="930" w:firstLine="700"/>
      </w:pPr>
      <w:r>
        <w:t>На уровне среднего общего образования в соответствии с цикличностью возрастного</w:t>
      </w:r>
      <w:r>
        <w:rPr>
          <w:spacing w:val="1"/>
        </w:rPr>
        <w:t xml:space="preserve"> </w:t>
      </w:r>
      <w:r>
        <w:t>развития происходит возврат к универсальным учебным действиям как средству, но уже в</w:t>
      </w:r>
      <w:r>
        <w:rPr>
          <w:spacing w:val="1"/>
        </w:rPr>
        <w:t xml:space="preserve"> </w:t>
      </w:r>
      <w:r>
        <w:t>достаточной</w:t>
      </w:r>
      <w:r>
        <w:rPr>
          <w:spacing w:val="1"/>
        </w:rPr>
        <w:t xml:space="preserve"> </w:t>
      </w:r>
      <w:r>
        <w:t>степени</w:t>
      </w:r>
      <w:r>
        <w:rPr>
          <w:spacing w:val="1"/>
        </w:rPr>
        <w:t xml:space="preserve"> </w:t>
      </w:r>
      <w:r>
        <w:t>отрефлексированному,</w:t>
      </w:r>
      <w:r>
        <w:rPr>
          <w:spacing w:val="1"/>
        </w:rPr>
        <w:t xml:space="preserve"> </w:t>
      </w:r>
      <w:r>
        <w:t>используемому</w:t>
      </w:r>
      <w:r>
        <w:rPr>
          <w:spacing w:val="1"/>
        </w:rPr>
        <w:t xml:space="preserve"> </w:t>
      </w:r>
      <w:r>
        <w:t>для</w:t>
      </w:r>
      <w:r>
        <w:rPr>
          <w:spacing w:val="1"/>
        </w:rPr>
        <w:t xml:space="preserve"> </w:t>
      </w:r>
      <w:r>
        <w:t>успешной</w:t>
      </w:r>
      <w:r>
        <w:rPr>
          <w:spacing w:val="1"/>
        </w:rPr>
        <w:t xml:space="preserve"> </w:t>
      </w:r>
      <w:r>
        <w:t>постановки</w:t>
      </w:r>
      <w:r>
        <w:rPr>
          <w:spacing w:val="1"/>
        </w:rPr>
        <w:t xml:space="preserve"> </w:t>
      </w:r>
      <w:r>
        <w:t>и</w:t>
      </w:r>
      <w:r>
        <w:rPr>
          <w:spacing w:val="1"/>
        </w:rPr>
        <w:t xml:space="preserve"> </w:t>
      </w:r>
      <w:r>
        <w:t>решения новых задач (учебных, познавательных, личностных). На этом базируется начальная</w:t>
      </w:r>
      <w:r>
        <w:rPr>
          <w:spacing w:val="-57"/>
        </w:rPr>
        <w:t xml:space="preserve"> </w:t>
      </w:r>
      <w:r>
        <w:t>профессионализация: в процессе профессиональных проб сформированные универсальные</w:t>
      </w:r>
      <w:r>
        <w:rPr>
          <w:spacing w:val="1"/>
        </w:rPr>
        <w:t xml:space="preserve"> </w:t>
      </w:r>
      <w:r>
        <w:t>учебные</w:t>
      </w:r>
      <w:r>
        <w:rPr>
          <w:spacing w:val="1"/>
        </w:rPr>
        <w:t xml:space="preserve"> </w:t>
      </w:r>
      <w:r>
        <w:t>действия</w:t>
      </w:r>
      <w:r>
        <w:rPr>
          <w:spacing w:val="1"/>
        </w:rPr>
        <w:t xml:space="preserve"> </w:t>
      </w:r>
      <w:r>
        <w:t>позволяют</w:t>
      </w:r>
      <w:r>
        <w:rPr>
          <w:spacing w:val="1"/>
        </w:rPr>
        <w:t xml:space="preserve"> </w:t>
      </w:r>
      <w:r>
        <w:t>старшекласснику</w:t>
      </w:r>
      <w:r>
        <w:rPr>
          <w:spacing w:val="1"/>
        </w:rPr>
        <w:t xml:space="preserve"> </w:t>
      </w:r>
      <w:r>
        <w:t>понять</w:t>
      </w:r>
      <w:r>
        <w:rPr>
          <w:spacing w:val="1"/>
        </w:rPr>
        <w:t xml:space="preserve"> </w:t>
      </w:r>
      <w:r>
        <w:t>свои</w:t>
      </w:r>
      <w:r>
        <w:rPr>
          <w:spacing w:val="1"/>
        </w:rPr>
        <w:t xml:space="preserve"> </w:t>
      </w:r>
      <w:r>
        <w:t>дефициты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компетентностного</w:t>
      </w:r>
      <w:r>
        <w:rPr>
          <w:spacing w:val="-1"/>
        </w:rPr>
        <w:t xml:space="preserve"> </w:t>
      </w:r>
      <w:r>
        <w:t>развития,</w:t>
      </w:r>
      <w:r>
        <w:rPr>
          <w:spacing w:val="-4"/>
        </w:rPr>
        <w:t xml:space="preserve"> </w:t>
      </w:r>
      <w:r>
        <w:t>поставить</w:t>
      </w:r>
      <w:r>
        <w:rPr>
          <w:spacing w:val="1"/>
        </w:rPr>
        <w:t xml:space="preserve"> </w:t>
      </w:r>
      <w:r>
        <w:t>задачу</w:t>
      </w:r>
      <w:r>
        <w:rPr>
          <w:spacing w:val="-4"/>
        </w:rPr>
        <w:t xml:space="preserve"> </w:t>
      </w:r>
      <w:r>
        <w:t>доращивания компетенций.</w:t>
      </w:r>
    </w:p>
    <w:p w:rsidR="00CC7498" w:rsidRDefault="00B47916">
      <w:pPr>
        <w:spacing w:before="1" w:line="276" w:lineRule="auto"/>
        <w:ind w:left="888" w:right="930" w:firstLine="700"/>
        <w:jc w:val="both"/>
        <w:rPr>
          <w:sz w:val="24"/>
        </w:rPr>
      </w:pPr>
      <w:r>
        <w:rPr>
          <w:sz w:val="24"/>
        </w:rPr>
        <w:t xml:space="preserve">Другим </w:t>
      </w:r>
      <w:r>
        <w:rPr>
          <w:i/>
          <w:sz w:val="24"/>
        </w:rPr>
        <w:t xml:space="preserve">принципиальным отличием старшего школьного возраста </w:t>
      </w:r>
      <w:r>
        <w:rPr>
          <w:sz w:val="24"/>
        </w:rPr>
        <w:t>от подросткового</w:t>
      </w:r>
      <w:r>
        <w:rPr>
          <w:spacing w:val="1"/>
          <w:sz w:val="24"/>
        </w:rPr>
        <w:t xml:space="preserve"> </w:t>
      </w:r>
      <w:r>
        <w:rPr>
          <w:sz w:val="24"/>
        </w:rPr>
        <w:t xml:space="preserve">является широкий </w:t>
      </w:r>
      <w:r>
        <w:rPr>
          <w:i/>
          <w:sz w:val="24"/>
        </w:rPr>
        <w:t>перенос сформированных универсальных учебных действий на внеучебные</w:t>
      </w:r>
      <w:r>
        <w:rPr>
          <w:i/>
          <w:spacing w:val="1"/>
          <w:sz w:val="24"/>
        </w:rPr>
        <w:t xml:space="preserve"> </w:t>
      </w:r>
      <w:r>
        <w:rPr>
          <w:i/>
          <w:sz w:val="24"/>
        </w:rPr>
        <w:t>ситуации.</w:t>
      </w:r>
      <w:r>
        <w:rPr>
          <w:i/>
          <w:spacing w:val="1"/>
          <w:sz w:val="24"/>
        </w:rPr>
        <w:t xml:space="preserve"> </w:t>
      </w:r>
      <w:r>
        <w:rPr>
          <w:sz w:val="24"/>
        </w:rPr>
        <w:t>Выращенные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предметного</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отрефлексированные,</w:t>
      </w:r>
      <w:r>
        <w:rPr>
          <w:spacing w:val="1"/>
          <w:sz w:val="24"/>
        </w:rPr>
        <w:t xml:space="preserve"> </w:t>
      </w:r>
      <w:r>
        <w:rPr>
          <w:sz w:val="24"/>
        </w:rPr>
        <w:t>универсальные учебные действия начинают испытываться на универсальность в процессе</w:t>
      </w:r>
      <w:r>
        <w:rPr>
          <w:spacing w:val="1"/>
          <w:sz w:val="24"/>
        </w:rPr>
        <w:t xml:space="preserve"> </w:t>
      </w:r>
      <w:r>
        <w:rPr>
          <w:sz w:val="24"/>
        </w:rPr>
        <w:t>пробных</w:t>
      </w:r>
      <w:r>
        <w:rPr>
          <w:spacing w:val="1"/>
          <w:sz w:val="24"/>
        </w:rPr>
        <w:t xml:space="preserve"> </w:t>
      </w:r>
      <w:r>
        <w:rPr>
          <w:sz w:val="24"/>
        </w:rPr>
        <w:t>действий в различных</w:t>
      </w:r>
      <w:r>
        <w:rPr>
          <w:spacing w:val="1"/>
          <w:sz w:val="24"/>
        </w:rPr>
        <w:t xml:space="preserve"> </w:t>
      </w:r>
      <w:r>
        <w:rPr>
          <w:sz w:val="24"/>
        </w:rPr>
        <w:t>жизненных</w:t>
      </w:r>
      <w:r>
        <w:rPr>
          <w:spacing w:val="-1"/>
          <w:sz w:val="24"/>
        </w:rPr>
        <w:t xml:space="preserve"> </w:t>
      </w:r>
      <w:r>
        <w:rPr>
          <w:sz w:val="24"/>
        </w:rPr>
        <w:t>контекстах.</w:t>
      </w:r>
    </w:p>
    <w:p w:rsidR="00CC7498" w:rsidRDefault="00B47916">
      <w:pPr>
        <w:pStyle w:val="a6"/>
        <w:spacing w:line="276" w:lineRule="auto"/>
        <w:ind w:left="888" w:right="932" w:firstLine="700"/>
      </w:pPr>
      <w:r>
        <w:t>К</w:t>
      </w:r>
      <w:r>
        <w:rPr>
          <w:spacing w:val="1"/>
        </w:rPr>
        <w:t xml:space="preserve"> </w:t>
      </w:r>
      <w:r>
        <w:t>уровню</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еще</w:t>
      </w:r>
      <w:r>
        <w:rPr>
          <w:spacing w:val="1"/>
        </w:rPr>
        <w:t xml:space="preserve"> </w:t>
      </w:r>
      <w:r>
        <w:t>большей</w:t>
      </w:r>
      <w:r>
        <w:rPr>
          <w:spacing w:val="1"/>
        </w:rPr>
        <w:t xml:space="preserve"> </w:t>
      </w:r>
      <w:r>
        <w:t>степени,</w:t>
      </w:r>
      <w:r>
        <w:rPr>
          <w:spacing w:val="1"/>
        </w:rPr>
        <w:t xml:space="preserve"> </w:t>
      </w:r>
      <w:r>
        <w:t>чем</w:t>
      </w:r>
      <w:r>
        <w:rPr>
          <w:spacing w:val="1"/>
        </w:rPr>
        <w:t xml:space="preserve"> </w:t>
      </w:r>
      <w:r>
        <w:t>к</w:t>
      </w:r>
      <w:r>
        <w:rPr>
          <w:spacing w:val="1"/>
        </w:rPr>
        <w:t xml:space="preserve"> </w:t>
      </w:r>
      <w:r>
        <w:t>уровню</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предъявляется</w:t>
      </w:r>
      <w:r>
        <w:rPr>
          <w:spacing w:val="1"/>
        </w:rPr>
        <w:t xml:space="preserve"> </w:t>
      </w:r>
      <w:r>
        <w:t>требование</w:t>
      </w:r>
      <w:r>
        <w:rPr>
          <w:spacing w:val="1"/>
        </w:rPr>
        <w:t xml:space="preserve"> </w:t>
      </w:r>
      <w:r>
        <w:t>открытости:</w:t>
      </w:r>
      <w:r>
        <w:rPr>
          <w:spacing w:val="1"/>
        </w:rPr>
        <w:t xml:space="preserve"> </w:t>
      </w:r>
      <w:r>
        <w:t>обучающимся</w:t>
      </w:r>
      <w:r>
        <w:rPr>
          <w:spacing w:val="1"/>
        </w:rPr>
        <w:t xml:space="preserve"> </w:t>
      </w:r>
      <w:r>
        <w:t>целесообразно предоставить возможность участвовать в различных дистанционных учебных</w:t>
      </w:r>
      <w:r>
        <w:rPr>
          <w:spacing w:val="1"/>
        </w:rPr>
        <w:t xml:space="preserve"> </w:t>
      </w:r>
      <w:r>
        <w:t>курсах (и это участие должно быть объективировано на школьном уровне), 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w:t>
      </w:r>
      <w:r>
        <w:rPr>
          <w:spacing w:val="1"/>
        </w:rPr>
        <w:t xml:space="preserve"> </w:t>
      </w:r>
      <w:r>
        <w:t>пробы,</w:t>
      </w:r>
      <w:r>
        <w:rPr>
          <w:spacing w:val="1"/>
        </w:rPr>
        <w:t xml:space="preserve"> </w:t>
      </w:r>
      <w:r>
        <w:t>проверить</w:t>
      </w:r>
      <w:r>
        <w:rPr>
          <w:spacing w:val="1"/>
        </w:rPr>
        <w:t xml:space="preserve"> </w:t>
      </w:r>
      <w:r>
        <w:t>себя</w:t>
      </w:r>
      <w:r>
        <w:rPr>
          <w:spacing w:val="1"/>
        </w:rPr>
        <w:t xml:space="preserve"> </w:t>
      </w:r>
      <w:r>
        <w:t>в</w:t>
      </w:r>
      <w:r>
        <w:rPr>
          <w:spacing w:val="1"/>
        </w:rPr>
        <w:t xml:space="preserve"> </w:t>
      </w:r>
      <w:r>
        <w:t>гражданских</w:t>
      </w:r>
      <w:r>
        <w:rPr>
          <w:spacing w:val="1"/>
        </w:rPr>
        <w:t xml:space="preserve"> </w:t>
      </w:r>
      <w:r>
        <w:t>и</w:t>
      </w:r>
      <w:r>
        <w:rPr>
          <w:spacing w:val="1"/>
        </w:rPr>
        <w:t xml:space="preserve"> </w:t>
      </w:r>
      <w:r>
        <w:t>социальных</w:t>
      </w:r>
      <w:r>
        <w:rPr>
          <w:spacing w:val="1"/>
        </w:rPr>
        <w:t xml:space="preserve"> </w:t>
      </w:r>
      <w:r>
        <w:t>проектах,</w:t>
      </w:r>
      <w:r>
        <w:rPr>
          <w:spacing w:val="-3"/>
        </w:rPr>
        <w:t xml:space="preserve"> </w:t>
      </w:r>
      <w:r>
        <w:t>принять</w:t>
      </w:r>
      <w:r>
        <w:rPr>
          <w:spacing w:val="2"/>
        </w:rPr>
        <w:t xml:space="preserve"> </w:t>
      </w:r>
      <w:r>
        <w:t>участие</w:t>
      </w:r>
      <w:r>
        <w:rPr>
          <w:spacing w:val="-1"/>
        </w:rPr>
        <w:t xml:space="preserve"> </w:t>
      </w:r>
      <w:r>
        <w:t>в</w:t>
      </w:r>
      <w:r>
        <w:rPr>
          <w:spacing w:val="-2"/>
        </w:rPr>
        <w:t xml:space="preserve"> </w:t>
      </w:r>
      <w:r>
        <w:t>волонтерском</w:t>
      </w:r>
      <w:r>
        <w:rPr>
          <w:spacing w:val="-1"/>
        </w:rPr>
        <w:t xml:space="preserve"> </w:t>
      </w:r>
      <w:r>
        <w:t>движении</w:t>
      </w:r>
      <w:r>
        <w:rPr>
          <w:spacing w:val="-3"/>
        </w:rPr>
        <w:t xml:space="preserve"> </w:t>
      </w:r>
      <w:r>
        <w:t>и т.п.</w:t>
      </w:r>
    </w:p>
    <w:p w:rsidR="00CC7498" w:rsidRDefault="00B47916">
      <w:pPr>
        <w:pStyle w:val="a6"/>
        <w:spacing w:line="276" w:lineRule="auto"/>
        <w:ind w:left="888" w:right="936" w:firstLine="700"/>
      </w:pPr>
      <w:r>
        <w:t>Динамика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учитывает</w:t>
      </w:r>
      <w:r>
        <w:rPr>
          <w:spacing w:val="1"/>
        </w:rPr>
        <w:t xml:space="preserve"> </w:t>
      </w:r>
      <w:r>
        <w:t>возрастные</w:t>
      </w:r>
      <w:r>
        <w:rPr>
          <w:spacing w:val="1"/>
        </w:rPr>
        <w:t xml:space="preserve"> </w:t>
      </w:r>
      <w:r>
        <w:t>особенности</w:t>
      </w:r>
      <w:r>
        <w:rPr>
          <w:spacing w:val="1"/>
        </w:rPr>
        <w:t xml:space="preserve"> </w:t>
      </w:r>
      <w:r>
        <w:t>и</w:t>
      </w:r>
      <w:r>
        <w:rPr>
          <w:spacing w:val="1"/>
        </w:rPr>
        <w:t xml:space="preserve"> </w:t>
      </w:r>
      <w:r>
        <w:t>социальную</w:t>
      </w:r>
      <w:r>
        <w:rPr>
          <w:spacing w:val="1"/>
        </w:rPr>
        <w:t xml:space="preserve"> </w:t>
      </w:r>
      <w:r>
        <w:t>ситуацию,</w:t>
      </w:r>
      <w:r>
        <w:rPr>
          <w:spacing w:val="1"/>
        </w:rPr>
        <w:t xml:space="preserve"> </w:t>
      </w:r>
      <w:r>
        <w:t>в</w:t>
      </w:r>
      <w:r>
        <w:rPr>
          <w:spacing w:val="1"/>
        </w:rPr>
        <w:t xml:space="preserve"> </w:t>
      </w:r>
      <w:r>
        <w:t>которых</w:t>
      </w:r>
      <w:r>
        <w:rPr>
          <w:spacing w:val="1"/>
        </w:rPr>
        <w:t xml:space="preserve"> </w:t>
      </w:r>
      <w:r>
        <w:t>действуют</w:t>
      </w:r>
      <w:r>
        <w:rPr>
          <w:spacing w:val="1"/>
        </w:rPr>
        <w:t xml:space="preserve"> </w:t>
      </w:r>
      <w:r>
        <w:t>и</w:t>
      </w:r>
      <w:r>
        <w:rPr>
          <w:spacing w:val="1"/>
        </w:rPr>
        <w:t xml:space="preserve"> </w:t>
      </w:r>
      <w:r>
        <w:t>будут</w:t>
      </w:r>
      <w:r>
        <w:rPr>
          <w:spacing w:val="1"/>
        </w:rPr>
        <w:t xml:space="preserve"> </w:t>
      </w:r>
      <w:r>
        <w:t>действовать</w:t>
      </w:r>
      <w:r>
        <w:rPr>
          <w:spacing w:val="1"/>
        </w:rPr>
        <w:t xml:space="preserve"> </w:t>
      </w:r>
      <w:r>
        <w:t>обучающиеся, специфику образовательных стратегий разного уровня (государства, региона,</w:t>
      </w:r>
      <w:r>
        <w:rPr>
          <w:spacing w:val="1"/>
        </w:rPr>
        <w:t xml:space="preserve"> </w:t>
      </w:r>
      <w:r>
        <w:t>школы,</w:t>
      </w:r>
      <w:r>
        <w:rPr>
          <w:spacing w:val="-1"/>
        </w:rPr>
        <w:t xml:space="preserve"> </w:t>
      </w:r>
      <w:r>
        <w:t>семьи).</w:t>
      </w:r>
    </w:p>
    <w:p w:rsidR="00CC7498" w:rsidRDefault="00B47916">
      <w:pPr>
        <w:pStyle w:val="a6"/>
        <w:spacing w:line="276" w:lineRule="auto"/>
        <w:ind w:left="888" w:right="936" w:firstLine="700"/>
      </w:pP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важнейшее</w:t>
      </w:r>
      <w:r>
        <w:rPr>
          <w:spacing w:val="1"/>
        </w:rPr>
        <w:t xml:space="preserve"> </w:t>
      </w:r>
      <w:r>
        <w:t>значение</w:t>
      </w:r>
      <w:r>
        <w:rPr>
          <w:spacing w:val="1"/>
        </w:rPr>
        <w:t xml:space="preserve"> </w:t>
      </w:r>
      <w:r>
        <w:t>приобретает начинающееся профессиональное самоопределение обучающихся (при том что</w:t>
      </w:r>
      <w:r>
        <w:rPr>
          <w:spacing w:val="1"/>
        </w:rPr>
        <w:t xml:space="preserve"> </w:t>
      </w:r>
      <w:r>
        <w:t>по-прежнему важное место остается за личностным самоопределением). Продолжается, но</w:t>
      </w:r>
      <w:r>
        <w:rPr>
          <w:spacing w:val="1"/>
        </w:rPr>
        <w:t xml:space="preserve"> </w:t>
      </w:r>
      <w:r>
        <w:t>уже не столь ярко, как у подростков, учебное смыслообразование, связанное с осознанием</w:t>
      </w:r>
      <w:r>
        <w:rPr>
          <w:spacing w:val="1"/>
        </w:rPr>
        <w:t xml:space="preserve"> </w:t>
      </w:r>
      <w:r>
        <w:t>связи между осуществляемой деятельностью и жизненными перспективами. В этом возрасте</w:t>
      </w:r>
      <w:r>
        <w:rPr>
          <w:spacing w:val="1"/>
        </w:rPr>
        <w:t xml:space="preserve"> </w:t>
      </w:r>
      <w:r>
        <w:t>усиливается полимотивированность деятельности, что, с одной стороны, помогает школе и</w:t>
      </w:r>
      <w:r>
        <w:rPr>
          <w:spacing w:val="1"/>
        </w:rPr>
        <w:t xml:space="preserve"> </w:t>
      </w:r>
      <w:r>
        <w:t>обществу решать свои задачи в отношении обучения и развития старшеклассников, но, с</w:t>
      </w:r>
      <w:r>
        <w:rPr>
          <w:spacing w:val="1"/>
        </w:rPr>
        <w:t xml:space="preserve"> </w:t>
      </w:r>
      <w:r>
        <w:t>другой,</w:t>
      </w:r>
      <w:r>
        <w:rPr>
          <w:spacing w:val="1"/>
        </w:rPr>
        <w:t xml:space="preserve"> </w:t>
      </w:r>
      <w:r>
        <w:t>создает</w:t>
      </w:r>
      <w:r>
        <w:rPr>
          <w:spacing w:val="1"/>
        </w:rPr>
        <w:t xml:space="preserve"> </w:t>
      </w:r>
      <w:r>
        <w:t>кризисную</w:t>
      </w:r>
      <w:r>
        <w:rPr>
          <w:spacing w:val="1"/>
        </w:rPr>
        <w:t xml:space="preserve"> </w:t>
      </w:r>
      <w:r>
        <w:t>ситуацию</w:t>
      </w:r>
      <w:r>
        <w:rPr>
          <w:spacing w:val="1"/>
        </w:rPr>
        <w:t xml:space="preserve"> </w:t>
      </w:r>
      <w:r>
        <w:t>бесконечных</w:t>
      </w:r>
      <w:r>
        <w:rPr>
          <w:spacing w:val="1"/>
        </w:rPr>
        <w:t xml:space="preserve"> </w:t>
      </w:r>
      <w:r>
        <w:t>проб,</w:t>
      </w:r>
      <w:r>
        <w:rPr>
          <w:spacing w:val="1"/>
        </w:rPr>
        <w:t xml:space="preserve"> </w:t>
      </w:r>
      <w:r>
        <w:t>трудностей</w:t>
      </w:r>
      <w:r>
        <w:rPr>
          <w:spacing w:val="1"/>
        </w:rPr>
        <w:t xml:space="preserve"> </w:t>
      </w:r>
      <w:r>
        <w:t>в</w:t>
      </w:r>
      <w:r>
        <w:rPr>
          <w:spacing w:val="1"/>
        </w:rPr>
        <w:t xml:space="preserve"> </w:t>
      </w:r>
      <w:r>
        <w:t>самоопределении,</w:t>
      </w:r>
      <w:r>
        <w:rPr>
          <w:spacing w:val="-57"/>
        </w:rPr>
        <w:t xml:space="preserve"> </w:t>
      </w:r>
      <w:r>
        <w:t>остановки в</w:t>
      </w:r>
      <w:r>
        <w:rPr>
          <w:spacing w:val="-1"/>
        </w:rPr>
        <w:t xml:space="preserve"> </w:t>
      </w:r>
      <w:r>
        <w:t>поиске, осуществлении</w:t>
      </w:r>
      <w:r>
        <w:rPr>
          <w:spacing w:val="-1"/>
        </w:rPr>
        <w:t xml:space="preserve"> </w:t>
      </w:r>
      <w:r>
        <w:t>окончательного выбора</w:t>
      </w:r>
      <w:r>
        <w:rPr>
          <w:spacing w:val="-1"/>
        </w:rPr>
        <w:t xml:space="preserve"> </w:t>
      </w:r>
      <w:r>
        <w:t>целей.</w:t>
      </w:r>
    </w:p>
    <w:p w:rsidR="00CC7498" w:rsidRDefault="00B47916">
      <w:pPr>
        <w:pStyle w:val="a6"/>
        <w:spacing w:line="276" w:lineRule="auto"/>
        <w:ind w:left="888" w:right="932" w:firstLine="700"/>
      </w:pPr>
      <w:r>
        <w:t>Недостаточный</w:t>
      </w:r>
      <w:r>
        <w:rPr>
          <w:spacing w:val="1"/>
        </w:rPr>
        <w:t xml:space="preserve"> </w:t>
      </w:r>
      <w:r>
        <w:t>уровень</w:t>
      </w:r>
      <w:r>
        <w:rPr>
          <w:spacing w:val="1"/>
        </w:rPr>
        <w:t xml:space="preserve"> </w:t>
      </w:r>
      <w:r>
        <w:t>сформированности</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w:t>
      </w:r>
      <w:r>
        <w:rPr>
          <w:spacing w:val="1"/>
        </w:rPr>
        <w:t xml:space="preserve"> </w:t>
      </w:r>
      <w:r>
        <w:t>началу</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существенно</w:t>
      </w:r>
      <w:r>
        <w:rPr>
          <w:spacing w:val="1"/>
        </w:rPr>
        <w:t xml:space="preserve"> </w:t>
      </w:r>
      <w:r>
        <w:t>сказывается</w:t>
      </w:r>
      <w:r>
        <w:rPr>
          <w:spacing w:val="1"/>
        </w:rPr>
        <w:t xml:space="preserve"> </w:t>
      </w:r>
      <w:r>
        <w:t>на</w:t>
      </w:r>
      <w:r>
        <w:rPr>
          <w:spacing w:val="1"/>
        </w:rPr>
        <w:t xml:space="preserve"> </w:t>
      </w:r>
      <w:r>
        <w:t>успешности</w:t>
      </w:r>
      <w:r>
        <w:rPr>
          <w:spacing w:val="1"/>
        </w:rPr>
        <w:t xml:space="preserve"> </w:t>
      </w:r>
      <w:r>
        <w:t>обучающихся.</w:t>
      </w:r>
      <w:r>
        <w:rPr>
          <w:spacing w:val="1"/>
        </w:rPr>
        <w:t xml:space="preserve"> </w:t>
      </w:r>
      <w:r>
        <w:t>Переход</w:t>
      </w:r>
      <w:r>
        <w:rPr>
          <w:spacing w:val="1"/>
        </w:rPr>
        <w:t xml:space="preserve"> </w:t>
      </w:r>
      <w:r>
        <w:t>на</w:t>
      </w:r>
      <w:r>
        <w:rPr>
          <w:spacing w:val="1"/>
        </w:rPr>
        <w:t xml:space="preserve"> </w:t>
      </w:r>
      <w:r>
        <w:t>индивидуальные</w:t>
      </w:r>
      <w:r>
        <w:rPr>
          <w:spacing w:val="1"/>
        </w:rPr>
        <w:t xml:space="preserve"> </w:t>
      </w:r>
      <w:r>
        <w:t>образовательные</w:t>
      </w:r>
      <w:r>
        <w:rPr>
          <w:spacing w:val="1"/>
        </w:rPr>
        <w:t xml:space="preserve"> </w:t>
      </w:r>
      <w:r>
        <w:t>траектории,</w:t>
      </w:r>
      <w:r>
        <w:rPr>
          <w:spacing w:val="1"/>
        </w:rPr>
        <w:t xml:space="preserve"> </w:t>
      </w:r>
      <w:r>
        <w:t>сложное</w:t>
      </w:r>
      <w:r>
        <w:rPr>
          <w:spacing w:val="1"/>
        </w:rPr>
        <w:t xml:space="preserve"> </w:t>
      </w:r>
      <w:r>
        <w:t>планирование</w:t>
      </w:r>
      <w:r>
        <w:rPr>
          <w:spacing w:val="1"/>
        </w:rPr>
        <w:t xml:space="preserve"> </w:t>
      </w:r>
      <w:r>
        <w:t>и</w:t>
      </w:r>
      <w:r>
        <w:rPr>
          <w:spacing w:val="1"/>
        </w:rPr>
        <w:t xml:space="preserve"> </w:t>
      </w:r>
      <w:r>
        <w:t>проектирование</w:t>
      </w:r>
      <w:r>
        <w:rPr>
          <w:spacing w:val="1"/>
        </w:rPr>
        <w:t xml:space="preserve"> </w:t>
      </w:r>
      <w:r>
        <w:t>своего</w:t>
      </w:r>
      <w:r>
        <w:rPr>
          <w:spacing w:val="1"/>
        </w:rPr>
        <w:t xml:space="preserve"> </w:t>
      </w:r>
      <w:r>
        <w:t>будущего,</w:t>
      </w:r>
      <w:r>
        <w:rPr>
          <w:spacing w:val="1"/>
        </w:rPr>
        <w:t xml:space="preserve"> </w:t>
      </w:r>
      <w:r>
        <w:t>согласование</w:t>
      </w:r>
      <w:r>
        <w:rPr>
          <w:spacing w:val="-57"/>
        </w:rPr>
        <w:t xml:space="preserve"> </w:t>
      </w:r>
      <w:r>
        <w:t>интересов</w:t>
      </w:r>
      <w:r>
        <w:rPr>
          <w:spacing w:val="1"/>
        </w:rPr>
        <w:t xml:space="preserve"> </w:t>
      </w:r>
      <w:r>
        <w:t>многих</w:t>
      </w:r>
      <w:r>
        <w:rPr>
          <w:spacing w:val="1"/>
        </w:rPr>
        <w:t xml:space="preserve"> </w:t>
      </w:r>
      <w:r>
        <w:t>субъектов,</w:t>
      </w:r>
      <w:r>
        <w:rPr>
          <w:spacing w:val="1"/>
        </w:rPr>
        <w:t xml:space="preserve"> </w:t>
      </w:r>
      <w:r>
        <w:t>оказывающихся</w:t>
      </w:r>
      <w:r>
        <w:rPr>
          <w:spacing w:val="1"/>
        </w:rPr>
        <w:t xml:space="preserve"> </w:t>
      </w:r>
      <w:r>
        <w:t>в</w:t>
      </w:r>
      <w:r>
        <w:rPr>
          <w:spacing w:val="1"/>
        </w:rPr>
        <w:t xml:space="preserve"> </w:t>
      </w:r>
      <w:r>
        <w:t>поле</w:t>
      </w:r>
      <w:r>
        <w:rPr>
          <w:spacing w:val="1"/>
        </w:rPr>
        <w:t xml:space="preserve"> </w:t>
      </w:r>
      <w:r>
        <w:t>действия</w:t>
      </w:r>
      <w:r>
        <w:rPr>
          <w:spacing w:val="1"/>
        </w:rPr>
        <w:t xml:space="preserve"> </w:t>
      </w:r>
      <w:r>
        <w:t>старшеклассников,</w:t>
      </w:r>
      <w:r>
        <w:rPr>
          <w:spacing w:val="1"/>
        </w:rPr>
        <w:t xml:space="preserve"> </w:t>
      </w:r>
      <w:r>
        <w:t>невозможны</w:t>
      </w:r>
      <w:r>
        <w:rPr>
          <w:spacing w:val="1"/>
        </w:rPr>
        <w:t xml:space="preserve"> </w:t>
      </w:r>
      <w:r>
        <w:t>без</w:t>
      </w:r>
      <w:r>
        <w:rPr>
          <w:spacing w:val="1"/>
        </w:rPr>
        <w:t xml:space="preserve"> </w:t>
      </w:r>
      <w:r>
        <w:t>базовых</w:t>
      </w:r>
      <w:r>
        <w:rPr>
          <w:spacing w:val="1"/>
        </w:rPr>
        <w:t xml:space="preserve"> </w:t>
      </w:r>
      <w:r>
        <w:t>управленческих</w:t>
      </w:r>
      <w:r>
        <w:rPr>
          <w:spacing w:val="1"/>
        </w:rPr>
        <w:t xml:space="preserve"> </w:t>
      </w:r>
      <w:r>
        <w:t>умений</w:t>
      </w:r>
      <w:r>
        <w:rPr>
          <w:spacing w:val="1"/>
        </w:rPr>
        <w:t xml:space="preserve"> </w:t>
      </w:r>
      <w:r>
        <w:t>(целеполагания,</w:t>
      </w:r>
      <w:r>
        <w:rPr>
          <w:spacing w:val="1"/>
        </w:rPr>
        <w:t xml:space="preserve"> </w:t>
      </w:r>
      <w:r>
        <w:t>планирования,</w:t>
      </w:r>
      <w:r>
        <w:rPr>
          <w:spacing w:val="1"/>
        </w:rPr>
        <w:t xml:space="preserve"> </w:t>
      </w:r>
      <w:r>
        <w:t>руководства, контроля, коррекции). На уровне среднего общего образования регулятивные</w:t>
      </w:r>
      <w:r>
        <w:rPr>
          <w:spacing w:val="1"/>
        </w:rPr>
        <w:t xml:space="preserve"> </w:t>
      </w:r>
      <w:r>
        <w:t>действия должны прирасти за счет развернутого управления ресурсами, умения выбирать</w:t>
      </w:r>
      <w:r>
        <w:rPr>
          <w:spacing w:val="1"/>
        </w:rPr>
        <w:t xml:space="preserve"> </w:t>
      </w:r>
      <w:r>
        <w:t>успешные стратегии в трудных ситуациях, в конечном счете, управлять своей деятельностью</w:t>
      </w:r>
      <w:r>
        <w:rPr>
          <w:spacing w:val="1"/>
        </w:rPr>
        <w:t xml:space="preserve"> </w:t>
      </w:r>
      <w:r>
        <w:t>в</w:t>
      </w:r>
      <w:r>
        <w:rPr>
          <w:spacing w:val="-2"/>
        </w:rPr>
        <w:t xml:space="preserve"> </w:t>
      </w:r>
      <w:r>
        <w:t>открытом образовательном</w:t>
      </w:r>
      <w:r>
        <w:rPr>
          <w:spacing w:val="-1"/>
        </w:rPr>
        <w:t xml:space="preserve"> </w:t>
      </w:r>
      <w:r>
        <w:t>пространстве.</w:t>
      </w:r>
    </w:p>
    <w:p w:rsidR="00CC7498" w:rsidRDefault="00B47916">
      <w:pPr>
        <w:pStyle w:val="a6"/>
        <w:spacing w:before="1" w:line="276" w:lineRule="auto"/>
        <w:ind w:left="888" w:right="933" w:firstLine="700"/>
      </w:pPr>
      <w:r>
        <w:t>Развитие регулятивных действий тесно переплетается с развитием коммуникативных</w:t>
      </w:r>
      <w:r>
        <w:rPr>
          <w:spacing w:val="1"/>
        </w:rPr>
        <w:t xml:space="preserve"> </w:t>
      </w:r>
      <w:r>
        <w:t>универсальных</w:t>
      </w:r>
      <w:r>
        <w:rPr>
          <w:spacing w:val="46"/>
        </w:rPr>
        <w:t xml:space="preserve"> </w:t>
      </w:r>
      <w:r>
        <w:t>учебных</w:t>
      </w:r>
      <w:r>
        <w:rPr>
          <w:spacing w:val="45"/>
        </w:rPr>
        <w:t xml:space="preserve"> </w:t>
      </w:r>
      <w:r>
        <w:t>действий.</w:t>
      </w:r>
      <w:r>
        <w:rPr>
          <w:spacing w:val="43"/>
        </w:rPr>
        <w:t xml:space="preserve"> </w:t>
      </w:r>
      <w:r>
        <w:t>Старшеклассники</w:t>
      </w:r>
      <w:r>
        <w:rPr>
          <w:spacing w:val="44"/>
        </w:rPr>
        <w:t xml:space="preserve"> </w:t>
      </w:r>
      <w:r>
        <w:t>при</w:t>
      </w:r>
      <w:r>
        <w:rPr>
          <w:spacing w:val="44"/>
        </w:rPr>
        <w:t xml:space="preserve"> </w:t>
      </w:r>
      <w:r>
        <w:t>нормальном</w:t>
      </w:r>
      <w:r>
        <w:rPr>
          <w:spacing w:val="43"/>
        </w:rPr>
        <w:t xml:space="preserve"> </w:t>
      </w:r>
      <w:r>
        <w:t>развитии</w:t>
      </w:r>
      <w:r>
        <w:rPr>
          <w:spacing w:val="44"/>
        </w:rPr>
        <w:t xml:space="preserve"> </w:t>
      </w:r>
      <w:r>
        <w:t>осознанно</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line="276" w:lineRule="auto"/>
        <w:ind w:left="888" w:right="933"/>
      </w:pPr>
      <w:r>
        <w:t>используют коллективно-распределенную деятельность для решения разноплановых задач:</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w:t>
      </w:r>
      <w:r>
        <w:rPr>
          <w:spacing w:val="1"/>
        </w:rPr>
        <w:t xml:space="preserve"> </w:t>
      </w:r>
      <w:r>
        <w:t>Развитые</w:t>
      </w:r>
      <w:r>
        <w:rPr>
          <w:spacing w:val="1"/>
        </w:rPr>
        <w:t xml:space="preserve"> </w:t>
      </w:r>
      <w:r>
        <w:t>коммуникативные учебные действия позволяют старшеклассникам эффективно разрешать</w:t>
      </w:r>
      <w:r>
        <w:rPr>
          <w:spacing w:val="1"/>
        </w:rPr>
        <w:t xml:space="preserve"> </w:t>
      </w:r>
      <w:r>
        <w:t>конфликты,</w:t>
      </w:r>
      <w:r>
        <w:rPr>
          <w:spacing w:val="-1"/>
        </w:rPr>
        <w:t xml:space="preserve"> </w:t>
      </w:r>
      <w:r>
        <w:t>выходить</w:t>
      </w:r>
      <w:r>
        <w:rPr>
          <w:spacing w:val="-2"/>
        </w:rPr>
        <w:t xml:space="preserve"> </w:t>
      </w:r>
      <w:r>
        <w:t>на</w:t>
      </w:r>
      <w:r>
        <w:rPr>
          <w:spacing w:val="-2"/>
        </w:rPr>
        <w:t xml:space="preserve"> </w:t>
      </w:r>
      <w:r>
        <w:t>новый</w:t>
      </w:r>
      <w:r>
        <w:rPr>
          <w:spacing w:val="2"/>
        </w:rPr>
        <w:t xml:space="preserve"> </w:t>
      </w:r>
      <w:r>
        <w:t>уровень рефлексии</w:t>
      </w:r>
      <w:r>
        <w:rPr>
          <w:spacing w:val="-1"/>
        </w:rPr>
        <w:t xml:space="preserve"> </w:t>
      </w:r>
      <w:r>
        <w:t>в учете</w:t>
      </w:r>
      <w:r>
        <w:rPr>
          <w:spacing w:val="-1"/>
        </w:rPr>
        <w:t xml:space="preserve"> </w:t>
      </w:r>
      <w:r>
        <w:t>разных позиций.</w:t>
      </w:r>
    </w:p>
    <w:p w:rsidR="00CC7498" w:rsidRDefault="00B47916">
      <w:pPr>
        <w:pStyle w:val="a6"/>
        <w:spacing w:line="276" w:lineRule="auto"/>
        <w:ind w:left="888" w:right="936" w:firstLine="700"/>
      </w:pPr>
      <w:r>
        <w:t>Последнее тесно связано с познавательной рефлексией. Старший школьный 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формирования собственной образовательной стратегии. Центральным новообразованием для</w:t>
      </w:r>
      <w:r>
        <w:rPr>
          <w:spacing w:val="1"/>
        </w:rPr>
        <w:t xml:space="preserve"> </w:t>
      </w:r>
      <w:r>
        <w:t>старшеклассника</w:t>
      </w:r>
      <w:r>
        <w:rPr>
          <w:spacing w:val="1"/>
        </w:rPr>
        <w:t xml:space="preserve"> </w:t>
      </w:r>
      <w:r>
        <w:t>становится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57"/>
        </w:rPr>
        <w:t xml:space="preserve"> </w:t>
      </w:r>
      <w:r>
        <w:t>запроса.</w:t>
      </w:r>
    </w:p>
    <w:p w:rsidR="00CC7498" w:rsidRDefault="00B47916">
      <w:pPr>
        <w:pStyle w:val="a6"/>
        <w:spacing w:line="276" w:lineRule="auto"/>
        <w:ind w:left="888" w:right="930" w:firstLine="700"/>
      </w:pPr>
      <w:r>
        <w:t>Открытое</w:t>
      </w:r>
      <w:r>
        <w:rPr>
          <w:spacing w:val="1"/>
        </w:rPr>
        <w:t xml:space="preserve"> </w:t>
      </w:r>
      <w:r>
        <w:t>образовательное</w:t>
      </w:r>
      <w:r>
        <w:rPr>
          <w:spacing w:val="1"/>
        </w:rPr>
        <w:t xml:space="preserve"> </w:t>
      </w:r>
      <w:r>
        <w:t>пространство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 залогом успешного формирования УУД. В открытом образовательном пространстве</w:t>
      </w:r>
      <w:r>
        <w:rPr>
          <w:spacing w:val="-57"/>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w:t>
      </w:r>
      <w:r>
        <w:rPr>
          <w:spacing w:val="1"/>
        </w:rPr>
        <w:t xml:space="preserve"> </w:t>
      </w:r>
      <w:r>
        <w:t>программа</w:t>
      </w:r>
      <w:r>
        <w:rPr>
          <w:spacing w:val="1"/>
        </w:rPr>
        <w:t xml:space="preserve"> </w:t>
      </w:r>
      <w:r>
        <w:t>личностного</w:t>
      </w:r>
      <w:r>
        <w:rPr>
          <w:spacing w:val="1"/>
        </w:rPr>
        <w:t xml:space="preserve"> </w:t>
      </w:r>
      <w:r>
        <w:t>роста.</w:t>
      </w:r>
      <w:r>
        <w:rPr>
          <w:spacing w:val="1"/>
        </w:rPr>
        <w:t xml:space="preserve"> </w:t>
      </w:r>
      <w:r>
        <w:t>Важной</w:t>
      </w:r>
      <w:r>
        <w:rPr>
          <w:spacing w:val="1"/>
        </w:rPr>
        <w:t xml:space="preserve"> </w:t>
      </w:r>
      <w:r>
        <w:t>характеристикой</w:t>
      </w:r>
      <w:r>
        <w:rPr>
          <w:spacing w:val="1"/>
        </w:rPr>
        <w:t xml:space="preserve"> </w:t>
      </w:r>
      <w:r>
        <w:t>уровня среднего общего образования является повышение вариативности. Старшеклассник</w:t>
      </w:r>
      <w:r>
        <w:rPr>
          <w:spacing w:val="1"/>
        </w:rPr>
        <w:t xml:space="preserve"> </w:t>
      </w:r>
      <w:r>
        <w:t>оказывается в сложной ситуации выбора набора предметов, которые изучаются на базовом и</w:t>
      </w:r>
      <w:r>
        <w:rPr>
          <w:spacing w:val="1"/>
        </w:rPr>
        <w:t xml:space="preserve"> </w:t>
      </w:r>
      <w:r>
        <w:t>углубленном</w:t>
      </w:r>
      <w:r>
        <w:rPr>
          <w:spacing w:val="1"/>
        </w:rPr>
        <w:t xml:space="preserve"> </w:t>
      </w:r>
      <w:r>
        <w:t>уровнях,</w:t>
      </w:r>
      <w:r>
        <w:rPr>
          <w:spacing w:val="1"/>
        </w:rPr>
        <w:t xml:space="preserve"> </w:t>
      </w:r>
      <w:r>
        <w:t>выбора</w:t>
      </w:r>
      <w:r>
        <w:rPr>
          <w:spacing w:val="1"/>
        </w:rPr>
        <w:t xml:space="preserve"> </w:t>
      </w:r>
      <w:r>
        <w:t>профиля</w:t>
      </w:r>
      <w:r>
        <w:rPr>
          <w:spacing w:val="1"/>
        </w:rPr>
        <w:t xml:space="preserve"> </w:t>
      </w:r>
      <w:r>
        <w:t>и</w:t>
      </w:r>
      <w:r>
        <w:rPr>
          <w:spacing w:val="1"/>
        </w:rPr>
        <w:t xml:space="preserve"> </w:t>
      </w:r>
      <w:r>
        <w:t>подготовки</w:t>
      </w:r>
      <w:r>
        <w:rPr>
          <w:spacing w:val="1"/>
        </w:rPr>
        <w:t xml:space="preserve"> </w:t>
      </w:r>
      <w:r>
        <w:t>к</w:t>
      </w:r>
      <w:r>
        <w:rPr>
          <w:spacing w:val="1"/>
        </w:rPr>
        <w:t xml:space="preserve"> </w:t>
      </w:r>
      <w:r>
        <w:t>выбору будущей</w:t>
      </w:r>
      <w:r>
        <w:rPr>
          <w:spacing w:val="1"/>
        </w:rPr>
        <w:t xml:space="preserve"> </w:t>
      </w:r>
      <w:r>
        <w:t>профессии.</w:t>
      </w:r>
      <w:r>
        <w:rPr>
          <w:spacing w:val="1"/>
        </w:rPr>
        <w:t xml:space="preserve"> </w:t>
      </w:r>
      <w:r>
        <w:t>Это</w:t>
      </w:r>
      <w:r>
        <w:rPr>
          <w:spacing w:val="-57"/>
        </w:rPr>
        <w:t xml:space="preserve"> </w:t>
      </w:r>
      <w:r>
        <w:t>предъявляет</w:t>
      </w:r>
      <w:r>
        <w:rPr>
          <w:spacing w:val="1"/>
        </w:rPr>
        <w:t xml:space="preserve"> </w:t>
      </w:r>
      <w:r>
        <w:t>повышенные требования к</w:t>
      </w:r>
      <w:r>
        <w:rPr>
          <w:spacing w:val="1"/>
        </w:rPr>
        <w:t xml:space="preserve"> </w:t>
      </w:r>
      <w:r>
        <w:t>построению</w:t>
      </w:r>
      <w:r>
        <w:rPr>
          <w:spacing w:val="1"/>
        </w:rPr>
        <w:t xml:space="preserve"> </w:t>
      </w:r>
      <w:r>
        <w:t>учебных</w:t>
      </w:r>
      <w:r>
        <w:rPr>
          <w:spacing w:val="60"/>
        </w:rPr>
        <w:t xml:space="preserve"> </w:t>
      </w:r>
      <w:r>
        <w:t>предметов (курсов) не только</w:t>
      </w:r>
      <w:r>
        <w:rPr>
          <w:spacing w:val="-57"/>
        </w:rPr>
        <w:t xml:space="preserve"> </w:t>
      </w:r>
      <w:r>
        <w:t>на углублённом, но и на базовом уровне. Учителя и старшеклассники нацеливаются на то,</w:t>
      </w:r>
      <w:r>
        <w:rPr>
          <w:spacing w:val="1"/>
        </w:rPr>
        <w:t xml:space="preserve"> </w:t>
      </w:r>
      <w:r>
        <w:t>чтобы</w:t>
      </w:r>
      <w:r>
        <w:rPr>
          <w:spacing w:val="1"/>
        </w:rPr>
        <w:t xml:space="preserve"> </w:t>
      </w:r>
      <w:r>
        <w:t>решить</w:t>
      </w:r>
      <w:r>
        <w:rPr>
          <w:spacing w:val="1"/>
        </w:rPr>
        <w:t xml:space="preserve"> </w:t>
      </w:r>
      <w:r>
        <w:t>две</w:t>
      </w:r>
      <w:r>
        <w:rPr>
          <w:spacing w:val="1"/>
        </w:rPr>
        <w:t xml:space="preserve"> </w:t>
      </w:r>
      <w:r>
        <w:t>задачи:</w:t>
      </w:r>
      <w:r>
        <w:rPr>
          <w:spacing w:val="1"/>
        </w:rPr>
        <w:t xml:space="preserve"> </w:t>
      </w:r>
      <w:r>
        <w:t>во-</w:t>
      </w:r>
      <w:r>
        <w:rPr>
          <w:spacing w:val="1"/>
        </w:rPr>
        <w:t xml:space="preserve"> </w:t>
      </w:r>
      <w:r>
        <w:t>первых,</w:t>
      </w:r>
      <w:r>
        <w:rPr>
          <w:spacing w:val="1"/>
        </w:rPr>
        <w:t xml:space="preserve"> </w:t>
      </w:r>
      <w:r>
        <w:t>построить</w:t>
      </w:r>
      <w:r>
        <w:rPr>
          <w:spacing w:val="1"/>
        </w:rPr>
        <w:t xml:space="preserve"> </w:t>
      </w:r>
      <w:r>
        <w:t>системное</w:t>
      </w:r>
      <w:r>
        <w:rPr>
          <w:spacing w:val="1"/>
        </w:rPr>
        <w:t xml:space="preserve"> </w:t>
      </w:r>
      <w:r>
        <w:t>видение</w:t>
      </w:r>
      <w:r>
        <w:rPr>
          <w:spacing w:val="1"/>
        </w:rPr>
        <w:t xml:space="preserve"> </w:t>
      </w:r>
      <w:r>
        <w:t>самого</w:t>
      </w:r>
      <w:r>
        <w:rPr>
          <w:spacing w:val="1"/>
        </w:rPr>
        <w:t xml:space="preserve"> </w:t>
      </w:r>
      <w:r>
        <w:t>учебного</w:t>
      </w:r>
      <w:r>
        <w:rPr>
          <w:spacing w:val="1"/>
        </w:rPr>
        <w:t xml:space="preserve"> </w:t>
      </w:r>
      <w:r>
        <w:t>предмета и его связей с другими предметами (сферами деятельности); во-вторых, осознать</w:t>
      </w:r>
      <w:r>
        <w:rPr>
          <w:spacing w:val="1"/>
        </w:rPr>
        <w:t xml:space="preserve"> </w:t>
      </w:r>
      <w:r>
        <w:t>учебный</w:t>
      </w:r>
      <w:r>
        <w:rPr>
          <w:spacing w:val="1"/>
        </w:rPr>
        <w:t xml:space="preserve"> </w:t>
      </w:r>
      <w:r>
        <w:t>предмет</w:t>
      </w:r>
      <w:r>
        <w:rPr>
          <w:spacing w:val="1"/>
        </w:rPr>
        <w:t xml:space="preserve"> </w:t>
      </w:r>
      <w:r>
        <w:t>как</w:t>
      </w:r>
      <w:r>
        <w:rPr>
          <w:spacing w:val="1"/>
        </w:rPr>
        <w:t xml:space="preserve"> </w:t>
      </w:r>
      <w:r>
        <w:t>набор</w:t>
      </w:r>
      <w:r>
        <w:rPr>
          <w:spacing w:val="1"/>
        </w:rPr>
        <w:t xml:space="preserve"> </w:t>
      </w:r>
      <w:r>
        <w:t>средств</w:t>
      </w:r>
      <w:r>
        <w:rPr>
          <w:spacing w:val="1"/>
        </w:rPr>
        <w:t xml:space="preserve"> </w:t>
      </w:r>
      <w:r>
        <w:t>решения</w:t>
      </w:r>
      <w:r>
        <w:rPr>
          <w:spacing w:val="1"/>
        </w:rPr>
        <w:t xml:space="preserve"> </w:t>
      </w:r>
      <w:r>
        <w:t>широкого</w:t>
      </w:r>
      <w:r>
        <w:rPr>
          <w:spacing w:val="1"/>
        </w:rPr>
        <w:t xml:space="preserve"> </w:t>
      </w:r>
      <w:r>
        <w:t>класса</w:t>
      </w:r>
      <w:r>
        <w:rPr>
          <w:spacing w:val="1"/>
        </w:rPr>
        <w:t xml:space="preserve"> </w:t>
      </w:r>
      <w:r>
        <w:t>предметных</w:t>
      </w:r>
      <w:r>
        <w:rPr>
          <w:spacing w:val="1"/>
        </w:rPr>
        <w:t xml:space="preserve"> </w:t>
      </w:r>
      <w:r>
        <w:t>и</w:t>
      </w:r>
      <w:r>
        <w:rPr>
          <w:spacing w:val="1"/>
        </w:rPr>
        <w:t xml:space="preserve"> </w:t>
      </w:r>
      <w:r>
        <w:t>полидисциплинарных</w:t>
      </w:r>
      <w:r>
        <w:rPr>
          <w:spacing w:val="1"/>
        </w:rPr>
        <w:t xml:space="preserve"> </w:t>
      </w:r>
      <w:r>
        <w:t>задач.</w:t>
      </w:r>
      <w:r>
        <w:rPr>
          <w:spacing w:val="1"/>
        </w:rPr>
        <w:t xml:space="preserve"> </w:t>
      </w:r>
      <w:r>
        <w:t>При</w:t>
      </w:r>
      <w:r>
        <w:rPr>
          <w:spacing w:val="1"/>
        </w:rPr>
        <w:t xml:space="preserve"> </w:t>
      </w:r>
      <w:r>
        <w:t>таком</w:t>
      </w:r>
      <w:r>
        <w:rPr>
          <w:spacing w:val="1"/>
        </w:rPr>
        <w:t xml:space="preserve"> </w:t>
      </w:r>
      <w:r>
        <w:t>построении</w:t>
      </w:r>
      <w:r>
        <w:rPr>
          <w:spacing w:val="1"/>
        </w:rPr>
        <w:t xml:space="preserve"> </w:t>
      </w:r>
      <w:r>
        <w:t>содержания</w:t>
      </w:r>
      <w:r>
        <w:rPr>
          <w:spacing w:val="1"/>
        </w:rPr>
        <w:t xml:space="preserve"> </w:t>
      </w:r>
      <w:r>
        <w:t>образования</w:t>
      </w:r>
      <w:r>
        <w:rPr>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завершающего</w:t>
      </w:r>
      <w:r>
        <w:rPr>
          <w:spacing w:val="1"/>
        </w:rPr>
        <w:t xml:space="preserve"> </w:t>
      </w:r>
      <w:r>
        <w:t>этапа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школе.</w:t>
      </w:r>
    </w:p>
    <w:p w:rsidR="00CC7498" w:rsidRDefault="00CC7498">
      <w:pPr>
        <w:pStyle w:val="a6"/>
        <w:spacing w:before="1"/>
        <w:ind w:left="0"/>
        <w:jc w:val="left"/>
        <w:rPr>
          <w:sz w:val="28"/>
        </w:rPr>
      </w:pPr>
    </w:p>
    <w:p w:rsidR="00CC7498" w:rsidRDefault="00B47916" w:rsidP="00852976">
      <w:pPr>
        <w:pStyle w:val="1"/>
        <w:numPr>
          <w:ilvl w:val="2"/>
          <w:numId w:val="59"/>
        </w:numPr>
        <w:tabs>
          <w:tab w:val="left" w:pos="2214"/>
        </w:tabs>
        <w:ind w:left="2213" w:right="28" w:hanging="2214"/>
        <w:jc w:val="left"/>
      </w:pPr>
      <w:r>
        <w:t>Типовые</w:t>
      </w:r>
      <w:r>
        <w:rPr>
          <w:spacing w:val="-5"/>
        </w:rPr>
        <w:t xml:space="preserve"> </w:t>
      </w:r>
      <w:r>
        <w:t>задачи</w:t>
      </w:r>
      <w:r>
        <w:rPr>
          <w:spacing w:val="-3"/>
        </w:rPr>
        <w:t xml:space="preserve"> </w:t>
      </w:r>
      <w:r>
        <w:t>по</w:t>
      </w:r>
      <w:r>
        <w:rPr>
          <w:spacing w:val="-2"/>
        </w:rPr>
        <w:t xml:space="preserve"> </w:t>
      </w:r>
      <w:r>
        <w:t>формированию</w:t>
      </w:r>
      <w:r>
        <w:rPr>
          <w:spacing w:val="-4"/>
        </w:rPr>
        <w:t xml:space="preserve"> </w:t>
      </w:r>
      <w:r>
        <w:t>универсальных</w:t>
      </w:r>
      <w:r>
        <w:rPr>
          <w:spacing w:val="-2"/>
        </w:rPr>
        <w:t xml:space="preserve"> </w:t>
      </w:r>
      <w:r>
        <w:t>учебных</w:t>
      </w:r>
      <w:r>
        <w:rPr>
          <w:spacing w:val="-3"/>
        </w:rPr>
        <w:t xml:space="preserve"> </w:t>
      </w:r>
      <w:r>
        <w:t>действий</w:t>
      </w:r>
    </w:p>
    <w:p w:rsidR="00CC7498" w:rsidRDefault="00CC7498">
      <w:pPr>
        <w:pStyle w:val="a6"/>
        <w:spacing w:before="11"/>
        <w:ind w:left="0"/>
        <w:jc w:val="left"/>
        <w:rPr>
          <w:b/>
          <w:sz w:val="30"/>
        </w:rPr>
      </w:pPr>
    </w:p>
    <w:p w:rsidR="00CC7498" w:rsidRDefault="00B47916">
      <w:pPr>
        <w:pStyle w:val="a6"/>
        <w:spacing w:line="276" w:lineRule="auto"/>
        <w:ind w:left="888" w:right="939" w:firstLine="700"/>
      </w:pPr>
      <w:r>
        <w:t>Основные требования ко всем форматам урочной и внеурочной работы, направленной</w:t>
      </w:r>
      <w:r>
        <w:rPr>
          <w:spacing w:val="1"/>
        </w:rPr>
        <w:t xml:space="preserve"> </w:t>
      </w:r>
      <w:r>
        <w:t>на</w:t>
      </w:r>
      <w:r>
        <w:rPr>
          <w:spacing w:val="-4"/>
        </w:rPr>
        <w:t xml:space="preserve"> </w:t>
      </w:r>
      <w:r>
        <w:t>формирование</w:t>
      </w:r>
      <w:r>
        <w:rPr>
          <w:spacing w:val="-2"/>
        </w:rPr>
        <w:t xml:space="preserve"> </w:t>
      </w:r>
      <w:r>
        <w:t>универсальных учебных</w:t>
      </w:r>
      <w:r>
        <w:rPr>
          <w:spacing w:val="-2"/>
        </w:rPr>
        <w:t xml:space="preserve"> </w:t>
      </w:r>
      <w:r>
        <w:t>действий</w:t>
      </w:r>
      <w:r>
        <w:rPr>
          <w:spacing w:val="-5"/>
        </w:rPr>
        <w:t xml:space="preserve"> </w:t>
      </w:r>
      <w:r>
        <w:t>на</w:t>
      </w:r>
      <w:r>
        <w:rPr>
          <w:spacing w:val="-2"/>
        </w:rPr>
        <w:t xml:space="preserve"> </w:t>
      </w:r>
      <w:r>
        <w:t>уровне</w:t>
      </w:r>
      <w:r>
        <w:rPr>
          <w:spacing w:val="-4"/>
        </w:rPr>
        <w:t xml:space="preserve"> </w:t>
      </w:r>
      <w:r>
        <w:t>среднего</w:t>
      </w:r>
      <w:r>
        <w:rPr>
          <w:spacing w:val="-3"/>
        </w:rPr>
        <w:t xml:space="preserve"> </w:t>
      </w:r>
      <w:r>
        <w:t>общего</w:t>
      </w:r>
      <w:r>
        <w:rPr>
          <w:spacing w:val="-4"/>
        </w:rPr>
        <w:t xml:space="preserve"> </w:t>
      </w:r>
      <w:r>
        <w:t>образования:</w:t>
      </w:r>
    </w:p>
    <w:p w:rsidR="00CC7498" w:rsidRDefault="00B47916" w:rsidP="00852976">
      <w:pPr>
        <w:pStyle w:val="a7"/>
        <w:numPr>
          <w:ilvl w:val="1"/>
          <w:numId w:val="55"/>
        </w:numPr>
        <w:tabs>
          <w:tab w:val="left" w:pos="2304"/>
          <w:tab w:val="left" w:pos="2305"/>
        </w:tabs>
        <w:spacing w:line="276" w:lineRule="auto"/>
        <w:ind w:right="941"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самостоятельной</w:t>
      </w:r>
      <w:r>
        <w:rPr>
          <w:spacing w:val="1"/>
          <w:sz w:val="24"/>
        </w:rPr>
        <w:t xml:space="preserve"> </w:t>
      </w:r>
      <w:r>
        <w:rPr>
          <w:sz w:val="24"/>
        </w:rPr>
        <w:t>постановки</w:t>
      </w:r>
      <w:r>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в</w:t>
      </w:r>
      <w:r>
        <w:rPr>
          <w:spacing w:val="-57"/>
          <w:sz w:val="24"/>
        </w:rPr>
        <w:t xml:space="preserve"> </w:t>
      </w:r>
      <w:r>
        <w:rPr>
          <w:sz w:val="24"/>
        </w:rPr>
        <w:t>предметном</w:t>
      </w:r>
      <w:r>
        <w:rPr>
          <w:spacing w:val="-4"/>
          <w:sz w:val="24"/>
        </w:rPr>
        <w:t xml:space="preserve"> </w:t>
      </w:r>
      <w:r>
        <w:rPr>
          <w:sz w:val="24"/>
        </w:rPr>
        <w:t>обучении,</w:t>
      </w:r>
      <w:r>
        <w:rPr>
          <w:spacing w:val="-5"/>
          <w:sz w:val="24"/>
        </w:rPr>
        <w:t xml:space="preserve"> </w:t>
      </w:r>
      <w:r>
        <w:rPr>
          <w:sz w:val="24"/>
        </w:rPr>
        <w:t>проектной</w:t>
      </w:r>
      <w:r>
        <w:rPr>
          <w:spacing w:val="-3"/>
          <w:sz w:val="24"/>
        </w:rPr>
        <w:t xml:space="preserve"> </w:t>
      </w:r>
      <w:r>
        <w:rPr>
          <w:sz w:val="24"/>
        </w:rPr>
        <w:t>и учебно-исследовательской</w:t>
      </w:r>
      <w:r>
        <w:rPr>
          <w:spacing w:val="-2"/>
          <w:sz w:val="24"/>
        </w:rPr>
        <w:t xml:space="preserve"> </w:t>
      </w:r>
      <w:r>
        <w:rPr>
          <w:sz w:val="24"/>
        </w:rPr>
        <w:t>деятельности</w:t>
      </w:r>
      <w:r>
        <w:rPr>
          <w:spacing w:val="-2"/>
          <w:sz w:val="24"/>
        </w:rPr>
        <w:t xml:space="preserve"> </w:t>
      </w:r>
      <w:r>
        <w:rPr>
          <w:sz w:val="24"/>
        </w:rPr>
        <w:t>обучающихся;</w:t>
      </w:r>
    </w:p>
    <w:p w:rsidR="00CC7498" w:rsidRDefault="00B47916" w:rsidP="00852976">
      <w:pPr>
        <w:pStyle w:val="a7"/>
        <w:numPr>
          <w:ilvl w:val="1"/>
          <w:numId w:val="55"/>
        </w:numPr>
        <w:tabs>
          <w:tab w:val="left" w:pos="2309"/>
          <w:tab w:val="left" w:pos="2310"/>
        </w:tabs>
        <w:spacing w:line="276" w:lineRule="auto"/>
        <w:ind w:right="938"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самостоятельного</w:t>
      </w:r>
      <w:r>
        <w:rPr>
          <w:spacing w:val="1"/>
          <w:sz w:val="24"/>
        </w:rPr>
        <w:t xml:space="preserve"> </w:t>
      </w:r>
      <w:r>
        <w:rPr>
          <w:sz w:val="24"/>
        </w:rPr>
        <w:t>выбора</w:t>
      </w:r>
      <w:r>
        <w:rPr>
          <w:spacing w:val="1"/>
          <w:sz w:val="24"/>
        </w:rPr>
        <w:t xml:space="preserve"> </w:t>
      </w:r>
      <w:r>
        <w:rPr>
          <w:sz w:val="24"/>
        </w:rPr>
        <w:t>обучающимися</w:t>
      </w:r>
      <w:r>
        <w:rPr>
          <w:spacing w:val="1"/>
          <w:sz w:val="24"/>
        </w:rPr>
        <w:t xml:space="preserve"> </w:t>
      </w:r>
      <w:r>
        <w:rPr>
          <w:sz w:val="24"/>
        </w:rPr>
        <w:t>темпа,</w:t>
      </w:r>
      <w:r>
        <w:rPr>
          <w:spacing w:val="1"/>
          <w:sz w:val="24"/>
        </w:rPr>
        <w:t xml:space="preserve"> </w:t>
      </w:r>
      <w:r>
        <w:rPr>
          <w:sz w:val="24"/>
        </w:rPr>
        <w:t>режимов</w:t>
      </w:r>
      <w:r>
        <w:rPr>
          <w:spacing w:val="-1"/>
          <w:sz w:val="24"/>
        </w:rPr>
        <w:t xml:space="preserve"> </w:t>
      </w:r>
      <w:r>
        <w:rPr>
          <w:sz w:val="24"/>
        </w:rPr>
        <w:t>и форм освоения предметного материала;</w:t>
      </w:r>
    </w:p>
    <w:p w:rsidR="00CC7498" w:rsidRDefault="00B47916" w:rsidP="00852976">
      <w:pPr>
        <w:pStyle w:val="a7"/>
        <w:numPr>
          <w:ilvl w:val="1"/>
          <w:numId w:val="55"/>
        </w:numPr>
        <w:tabs>
          <w:tab w:val="left" w:pos="2304"/>
          <w:tab w:val="left" w:pos="2305"/>
        </w:tabs>
        <w:spacing w:line="276" w:lineRule="auto"/>
        <w:ind w:right="936"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конвертировать</w:t>
      </w:r>
      <w:r>
        <w:rPr>
          <w:spacing w:val="1"/>
          <w:sz w:val="24"/>
        </w:rPr>
        <w:t xml:space="preserve"> </w:t>
      </w:r>
      <w:r>
        <w:rPr>
          <w:sz w:val="24"/>
        </w:rPr>
        <w:t>все</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обучающихся,</w:t>
      </w:r>
      <w:r>
        <w:rPr>
          <w:spacing w:val="1"/>
          <w:sz w:val="24"/>
        </w:rPr>
        <w:t xml:space="preserve"> </w:t>
      </w:r>
      <w:r>
        <w:rPr>
          <w:sz w:val="24"/>
        </w:rPr>
        <w:t>полученные</w:t>
      </w:r>
      <w:r>
        <w:rPr>
          <w:spacing w:val="1"/>
          <w:sz w:val="24"/>
        </w:rPr>
        <w:t xml:space="preserve"> </w:t>
      </w:r>
      <w:r>
        <w:rPr>
          <w:sz w:val="24"/>
        </w:rPr>
        <w:t>вне</w:t>
      </w:r>
      <w:r>
        <w:rPr>
          <w:spacing w:val="1"/>
          <w:sz w:val="24"/>
        </w:rPr>
        <w:t xml:space="preserve"> </w:t>
      </w:r>
      <w:r>
        <w:rPr>
          <w:sz w:val="24"/>
        </w:rPr>
        <w:t>рамок</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результаты</w:t>
      </w:r>
      <w:r>
        <w:rPr>
          <w:spacing w:val="61"/>
          <w:sz w:val="24"/>
        </w:rPr>
        <w:t xml:space="preserve"> </w:t>
      </w:r>
      <w:r>
        <w:rPr>
          <w:sz w:val="24"/>
        </w:rPr>
        <w:t>в</w:t>
      </w:r>
      <w:r>
        <w:rPr>
          <w:spacing w:val="1"/>
          <w:sz w:val="24"/>
        </w:rPr>
        <w:t xml:space="preserve"> </w:t>
      </w:r>
      <w:r>
        <w:rPr>
          <w:sz w:val="24"/>
        </w:rPr>
        <w:t>форматах,</w:t>
      </w:r>
      <w:r>
        <w:rPr>
          <w:spacing w:val="-2"/>
          <w:sz w:val="24"/>
        </w:rPr>
        <w:t xml:space="preserve"> </w:t>
      </w:r>
      <w:r>
        <w:rPr>
          <w:sz w:val="24"/>
        </w:rPr>
        <w:t>принятых</w:t>
      </w:r>
      <w:r>
        <w:rPr>
          <w:spacing w:val="1"/>
          <w:sz w:val="24"/>
        </w:rPr>
        <w:t xml:space="preserve"> </w:t>
      </w:r>
      <w:r>
        <w:rPr>
          <w:sz w:val="24"/>
        </w:rPr>
        <w:t>в</w:t>
      </w:r>
      <w:r>
        <w:rPr>
          <w:spacing w:val="-4"/>
          <w:sz w:val="24"/>
        </w:rPr>
        <w:t xml:space="preserve"> </w:t>
      </w:r>
      <w:r>
        <w:rPr>
          <w:sz w:val="24"/>
        </w:rPr>
        <w:t>данной</w:t>
      </w:r>
      <w:r>
        <w:rPr>
          <w:spacing w:val="-2"/>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(оценки,</w:t>
      </w:r>
      <w:r>
        <w:rPr>
          <w:spacing w:val="-4"/>
          <w:sz w:val="24"/>
        </w:rPr>
        <w:t xml:space="preserve"> </w:t>
      </w:r>
      <w:r>
        <w:rPr>
          <w:sz w:val="24"/>
        </w:rPr>
        <w:t>портфолио</w:t>
      </w:r>
      <w:r>
        <w:rPr>
          <w:spacing w:val="-2"/>
          <w:sz w:val="24"/>
        </w:rPr>
        <w:t xml:space="preserve"> </w:t>
      </w:r>
      <w:r>
        <w:rPr>
          <w:sz w:val="24"/>
        </w:rPr>
        <w:t>и</w:t>
      </w:r>
      <w:r>
        <w:rPr>
          <w:spacing w:val="-1"/>
          <w:sz w:val="24"/>
        </w:rPr>
        <w:t xml:space="preserve"> </w:t>
      </w:r>
      <w:r>
        <w:rPr>
          <w:sz w:val="24"/>
        </w:rPr>
        <w:t>т.</w:t>
      </w:r>
      <w:r>
        <w:rPr>
          <w:spacing w:val="-3"/>
          <w:sz w:val="24"/>
        </w:rPr>
        <w:t xml:space="preserve"> </w:t>
      </w:r>
      <w:r>
        <w:rPr>
          <w:sz w:val="24"/>
        </w:rPr>
        <w:t>п.);</w:t>
      </w:r>
    </w:p>
    <w:p w:rsidR="00CC7498" w:rsidRDefault="00B47916" w:rsidP="00852976">
      <w:pPr>
        <w:pStyle w:val="a7"/>
        <w:numPr>
          <w:ilvl w:val="1"/>
          <w:numId w:val="55"/>
        </w:numPr>
        <w:tabs>
          <w:tab w:val="left" w:pos="2316"/>
          <w:tab w:val="left" w:pos="2317"/>
        </w:tabs>
        <w:spacing w:line="276" w:lineRule="auto"/>
        <w:ind w:right="939" w:firstLine="700"/>
        <w:rPr>
          <w:sz w:val="24"/>
        </w:rPr>
      </w:pPr>
      <w:r>
        <w:rPr>
          <w:sz w:val="24"/>
        </w:rPr>
        <w:t>обеспечение наличия образовательных событий, в рамках которых решаются</w:t>
      </w:r>
      <w:r>
        <w:rPr>
          <w:spacing w:val="1"/>
          <w:sz w:val="24"/>
        </w:rPr>
        <w:t xml:space="preserve"> </w:t>
      </w:r>
      <w:r>
        <w:rPr>
          <w:sz w:val="24"/>
        </w:rPr>
        <w:t>задачи,</w:t>
      </w:r>
      <w:r>
        <w:rPr>
          <w:spacing w:val="-1"/>
          <w:sz w:val="24"/>
        </w:rPr>
        <w:t xml:space="preserve"> </w:t>
      </w:r>
      <w:r>
        <w:rPr>
          <w:sz w:val="24"/>
        </w:rPr>
        <w:t>носящие</w:t>
      </w:r>
      <w:r>
        <w:rPr>
          <w:spacing w:val="-1"/>
          <w:sz w:val="24"/>
        </w:rPr>
        <w:t xml:space="preserve"> </w:t>
      </w:r>
      <w:r>
        <w:rPr>
          <w:sz w:val="24"/>
        </w:rPr>
        <w:t>полидисциплинарный</w:t>
      </w:r>
      <w:r>
        <w:rPr>
          <w:spacing w:val="-1"/>
          <w:sz w:val="24"/>
        </w:rPr>
        <w:t xml:space="preserve"> </w:t>
      </w:r>
      <w:r>
        <w:rPr>
          <w:sz w:val="24"/>
        </w:rPr>
        <w:t>и метапредметный</w:t>
      </w:r>
      <w:r>
        <w:rPr>
          <w:spacing w:val="-2"/>
          <w:sz w:val="24"/>
        </w:rPr>
        <w:t xml:space="preserve"> </w:t>
      </w:r>
      <w:r>
        <w:rPr>
          <w:sz w:val="24"/>
        </w:rPr>
        <w:t>характер;</w:t>
      </w:r>
    </w:p>
    <w:p w:rsidR="00CC7498" w:rsidRDefault="00B47916" w:rsidP="00852976">
      <w:pPr>
        <w:pStyle w:val="a7"/>
        <w:numPr>
          <w:ilvl w:val="1"/>
          <w:numId w:val="55"/>
        </w:numPr>
        <w:tabs>
          <w:tab w:val="left" w:pos="2304"/>
          <w:tab w:val="left" w:pos="2305"/>
        </w:tabs>
        <w:spacing w:line="276" w:lineRule="auto"/>
        <w:ind w:right="931" w:firstLine="700"/>
        <w:rPr>
          <w:sz w:val="24"/>
        </w:rPr>
      </w:pPr>
      <w:r>
        <w:rPr>
          <w:sz w:val="24"/>
        </w:rPr>
        <w:t>обеспечение</w:t>
      </w:r>
      <w:r>
        <w:rPr>
          <w:spacing w:val="1"/>
          <w:sz w:val="24"/>
        </w:rPr>
        <w:t xml:space="preserve"> </w:t>
      </w:r>
      <w:r>
        <w:rPr>
          <w:sz w:val="24"/>
        </w:rPr>
        <w:t>наличия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событий, в рамках которых решаются задачи, требующие от обучающихся самостоятельного</w:t>
      </w:r>
      <w:r>
        <w:rPr>
          <w:spacing w:val="1"/>
          <w:sz w:val="24"/>
        </w:rPr>
        <w:t xml:space="preserve"> </w:t>
      </w:r>
      <w:r>
        <w:rPr>
          <w:sz w:val="24"/>
        </w:rPr>
        <w:t>выбора</w:t>
      </w:r>
      <w:r>
        <w:rPr>
          <w:spacing w:val="-2"/>
          <w:sz w:val="24"/>
        </w:rPr>
        <w:t xml:space="preserve"> </w:t>
      </w:r>
      <w:r>
        <w:rPr>
          <w:sz w:val="24"/>
        </w:rPr>
        <w:t>партнеров</w:t>
      </w:r>
      <w:r>
        <w:rPr>
          <w:spacing w:val="-1"/>
          <w:sz w:val="24"/>
        </w:rPr>
        <w:t xml:space="preserve"> </w:t>
      </w:r>
      <w:r>
        <w:rPr>
          <w:sz w:val="24"/>
        </w:rPr>
        <w:t>для коммуникации,</w:t>
      </w:r>
      <w:r>
        <w:rPr>
          <w:spacing w:val="-1"/>
          <w:sz w:val="24"/>
        </w:rPr>
        <w:t xml:space="preserve"> </w:t>
      </w:r>
      <w:r>
        <w:rPr>
          <w:sz w:val="24"/>
        </w:rPr>
        <w:t>форм</w:t>
      </w:r>
      <w:r>
        <w:rPr>
          <w:spacing w:val="-1"/>
          <w:sz w:val="24"/>
        </w:rPr>
        <w:t xml:space="preserve"> </w:t>
      </w:r>
      <w:r>
        <w:rPr>
          <w:sz w:val="24"/>
        </w:rPr>
        <w:t>и</w:t>
      </w:r>
      <w:r>
        <w:rPr>
          <w:spacing w:val="-2"/>
          <w:sz w:val="24"/>
        </w:rPr>
        <w:t xml:space="preserve"> </w:t>
      </w:r>
      <w:r>
        <w:rPr>
          <w:sz w:val="24"/>
        </w:rPr>
        <w:t>методов</w:t>
      </w:r>
      <w:r>
        <w:rPr>
          <w:spacing w:val="-1"/>
          <w:sz w:val="24"/>
        </w:rPr>
        <w:t xml:space="preserve"> </w:t>
      </w:r>
      <w:r>
        <w:rPr>
          <w:sz w:val="24"/>
        </w:rPr>
        <w:t>ведения коммуникации;</w:t>
      </w:r>
    </w:p>
    <w:p w:rsidR="00CC7498" w:rsidRDefault="00B47916" w:rsidP="00852976">
      <w:pPr>
        <w:pStyle w:val="a7"/>
        <w:numPr>
          <w:ilvl w:val="1"/>
          <w:numId w:val="55"/>
        </w:numPr>
        <w:tabs>
          <w:tab w:val="left" w:pos="2304"/>
          <w:tab w:val="left" w:pos="2305"/>
        </w:tabs>
        <w:spacing w:line="276" w:lineRule="auto"/>
        <w:ind w:right="938" w:firstLine="700"/>
        <w:rPr>
          <w:sz w:val="24"/>
        </w:rPr>
      </w:pPr>
      <w:r>
        <w:rPr>
          <w:sz w:val="24"/>
        </w:rPr>
        <w:t>обеспечение наличия в образовательной деятельности событий, требующих от</w:t>
      </w:r>
      <w:r>
        <w:rPr>
          <w:spacing w:val="1"/>
          <w:sz w:val="24"/>
        </w:rPr>
        <w:t xml:space="preserve"> </w:t>
      </w:r>
      <w:r>
        <w:rPr>
          <w:sz w:val="24"/>
        </w:rPr>
        <w:t>обучающихся</w:t>
      </w:r>
      <w:r>
        <w:rPr>
          <w:spacing w:val="-1"/>
          <w:sz w:val="24"/>
        </w:rPr>
        <w:t xml:space="preserve"> </w:t>
      </w:r>
      <w:r>
        <w:rPr>
          <w:sz w:val="24"/>
        </w:rPr>
        <w:t>предъявления продуктов своей</w:t>
      </w:r>
      <w:r>
        <w:rPr>
          <w:spacing w:val="-1"/>
          <w:sz w:val="24"/>
        </w:rPr>
        <w:t xml:space="preserve"> </w:t>
      </w:r>
      <w:r>
        <w:rPr>
          <w:sz w:val="24"/>
        </w:rPr>
        <w:t>деятельности.</w:t>
      </w:r>
    </w:p>
    <w:p w:rsidR="00CC7498" w:rsidRDefault="00B47916">
      <w:pPr>
        <w:spacing w:before="1"/>
        <w:ind w:left="1589"/>
        <w:jc w:val="both"/>
        <w:rPr>
          <w:i/>
          <w:sz w:val="24"/>
        </w:rPr>
      </w:pPr>
      <w:r>
        <w:rPr>
          <w:i/>
          <w:sz w:val="24"/>
        </w:rPr>
        <w:t>Формирование</w:t>
      </w:r>
      <w:r>
        <w:rPr>
          <w:i/>
          <w:spacing w:val="-3"/>
          <w:sz w:val="24"/>
        </w:rPr>
        <w:t xml:space="preserve"> </w:t>
      </w:r>
      <w:r>
        <w:rPr>
          <w:i/>
          <w:sz w:val="24"/>
        </w:rPr>
        <w:t>познавательных</w:t>
      </w:r>
      <w:r>
        <w:rPr>
          <w:i/>
          <w:spacing w:val="-3"/>
          <w:sz w:val="24"/>
        </w:rPr>
        <w:t xml:space="preserve"> </w:t>
      </w:r>
      <w:r>
        <w:rPr>
          <w:i/>
          <w:sz w:val="24"/>
        </w:rPr>
        <w:t>универсальных</w:t>
      </w:r>
      <w:r>
        <w:rPr>
          <w:i/>
          <w:spacing w:val="-4"/>
          <w:sz w:val="24"/>
        </w:rPr>
        <w:t xml:space="preserve"> </w:t>
      </w:r>
      <w:r>
        <w:rPr>
          <w:i/>
          <w:sz w:val="24"/>
        </w:rPr>
        <w:t>учебных</w:t>
      </w:r>
      <w:r>
        <w:rPr>
          <w:i/>
          <w:spacing w:val="-3"/>
          <w:sz w:val="24"/>
        </w:rPr>
        <w:t xml:space="preserve"> </w:t>
      </w:r>
      <w:r>
        <w:rPr>
          <w:i/>
          <w:sz w:val="24"/>
        </w:rPr>
        <w:t>действий</w:t>
      </w:r>
    </w:p>
    <w:p w:rsidR="00CC7498" w:rsidRDefault="00B47916">
      <w:pPr>
        <w:pStyle w:val="a6"/>
        <w:spacing w:before="41" w:line="276" w:lineRule="auto"/>
        <w:ind w:left="888" w:right="934" w:firstLine="700"/>
      </w:pPr>
      <w:r>
        <w:t>Задачи</w:t>
      </w:r>
      <w:r>
        <w:rPr>
          <w:spacing w:val="1"/>
        </w:rPr>
        <w:t xml:space="preserve"> </w:t>
      </w:r>
      <w:r>
        <w:t>должны</w:t>
      </w:r>
      <w:r>
        <w:rPr>
          <w:spacing w:val="1"/>
        </w:rPr>
        <w:t xml:space="preserve"> </w:t>
      </w:r>
      <w:r>
        <w:t>быть</w:t>
      </w:r>
      <w:r>
        <w:rPr>
          <w:spacing w:val="1"/>
        </w:rPr>
        <w:t xml:space="preserve"> </w:t>
      </w:r>
      <w:r>
        <w:t>сконструированы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1"/>
        </w:rPr>
        <w:t xml:space="preserve"> </w:t>
      </w:r>
      <w:r>
        <w:t>у</w:t>
      </w:r>
      <w:r>
        <w:rPr>
          <w:spacing w:val="1"/>
        </w:rPr>
        <w:t xml:space="preserve"> </w:t>
      </w:r>
      <w:r>
        <w:t>обучающихся</w:t>
      </w:r>
      <w:r>
        <w:rPr>
          <w:spacing w:val="1"/>
        </w:rPr>
        <w:t xml:space="preserve"> </w:t>
      </w:r>
      <w:r>
        <w:t>умения:</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ind w:left="1589"/>
      </w:pPr>
      <w:r>
        <w:t>а)</w:t>
      </w:r>
      <w:r>
        <w:rPr>
          <w:spacing w:val="-3"/>
        </w:rPr>
        <w:t xml:space="preserve"> </w:t>
      </w:r>
      <w:r>
        <w:t>объяснять</w:t>
      </w:r>
      <w:r>
        <w:rPr>
          <w:spacing w:val="-1"/>
        </w:rPr>
        <w:t xml:space="preserve"> </w:t>
      </w:r>
      <w:r>
        <w:t>явления</w:t>
      </w:r>
      <w:r>
        <w:rPr>
          <w:spacing w:val="-2"/>
        </w:rPr>
        <w:t xml:space="preserve"> </w:t>
      </w:r>
      <w:r>
        <w:t>с</w:t>
      </w:r>
      <w:r>
        <w:rPr>
          <w:spacing w:val="-3"/>
        </w:rPr>
        <w:t xml:space="preserve"> </w:t>
      </w:r>
      <w:r>
        <w:t>научной</w:t>
      </w:r>
      <w:r>
        <w:rPr>
          <w:spacing w:val="-2"/>
        </w:rPr>
        <w:t xml:space="preserve"> </w:t>
      </w:r>
      <w:r>
        <w:t>точки</w:t>
      </w:r>
      <w:r>
        <w:rPr>
          <w:spacing w:val="-2"/>
        </w:rPr>
        <w:t xml:space="preserve"> </w:t>
      </w:r>
      <w:r>
        <w:t>зрения;</w:t>
      </w:r>
    </w:p>
    <w:p w:rsidR="00CC7498" w:rsidRDefault="00B47916">
      <w:pPr>
        <w:pStyle w:val="a6"/>
        <w:spacing w:before="43"/>
        <w:ind w:left="1589"/>
      </w:pPr>
      <w:r>
        <w:t>б)</w:t>
      </w:r>
      <w:r>
        <w:rPr>
          <w:spacing w:val="-7"/>
        </w:rPr>
        <w:t xml:space="preserve"> </w:t>
      </w:r>
      <w:r>
        <w:t>разрабатывать</w:t>
      </w:r>
      <w:r>
        <w:rPr>
          <w:spacing w:val="-2"/>
        </w:rPr>
        <w:t xml:space="preserve"> </w:t>
      </w:r>
      <w:r>
        <w:t>дизайн</w:t>
      </w:r>
      <w:r>
        <w:rPr>
          <w:spacing w:val="-4"/>
        </w:rPr>
        <w:t xml:space="preserve"> </w:t>
      </w:r>
      <w:r>
        <w:t>научного</w:t>
      </w:r>
      <w:r>
        <w:rPr>
          <w:spacing w:val="-3"/>
        </w:rPr>
        <w:t xml:space="preserve"> </w:t>
      </w:r>
      <w:r>
        <w:t>исследования;</w:t>
      </w:r>
    </w:p>
    <w:p w:rsidR="00CC7498" w:rsidRDefault="00B47916">
      <w:pPr>
        <w:pStyle w:val="a6"/>
        <w:spacing w:before="41" w:line="276" w:lineRule="auto"/>
        <w:ind w:left="888" w:right="940" w:firstLine="700"/>
      </w:pPr>
      <w:r>
        <w:t>в) интерпретировать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1"/>
        </w:rPr>
        <w:t xml:space="preserve"> </w:t>
      </w:r>
      <w:r>
        <w:t>и</w:t>
      </w:r>
      <w:r>
        <w:rPr>
          <w:spacing w:val="1"/>
        </w:rPr>
        <w:t xml:space="preserve"> </w:t>
      </w:r>
      <w:r>
        <w:t>формулировать соответствующие</w:t>
      </w:r>
      <w:r>
        <w:rPr>
          <w:spacing w:val="-1"/>
        </w:rPr>
        <w:t xml:space="preserve"> </w:t>
      </w:r>
      <w:r>
        <w:t>выводы.</w:t>
      </w:r>
    </w:p>
    <w:p w:rsidR="00CC7498" w:rsidRDefault="00B47916">
      <w:pPr>
        <w:pStyle w:val="a6"/>
        <w:spacing w:line="276" w:lineRule="auto"/>
        <w:ind w:left="888" w:right="933" w:firstLine="70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r>
        <w:t>полидисциплинарных</w:t>
      </w:r>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r>
        <w:t>метапредметных</w:t>
      </w:r>
      <w:r>
        <w:rPr>
          <w:spacing w:val="1"/>
        </w:rPr>
        <w:t xml:space="preserve"> </w:t>
      </w:r>
      <w:r>
        <w:t>понятий</w:t>
      </w:r>
      <w:r>
        <w:rPr>
          <w:spacing w:val="1"/>
        </w:rPr>
        <w:t xml:space="preserve"> </w:t>
      </w:r>
      <w:r>
        <w:t>и</w:t>
      </w:r>
      <w:r>
        <w:rPr>
          <w:spacing w:val="1"/>
        </w:rPr>
        <w:t xml:space="preserve"> </w:t>
      </w:r>
      <w:r>
        <w:t>представлений.</w:t>
      </w:r>
    </w:p>
    <w:p w:rsidR="00CC7498" w:rsidRDefault="00B47916">
      <w:pPr>
        <w:pStyle w:val="a6"/>
        <w:spacing w:line="276" w:lineRule="auto"/>
        <w:ind w:left="888" w:right="929" w:firstLine="700"/>
      </w:pPr>
      <w:r>
        <w:t>Для</w:t>
      </w:r>
      <w:r>
        <w:rPr>
          <w:spacing w:val="1"/>
        </w:rPr>
        <w:t xml:space="preserve"> </w:t>
      </w:r>
      <w:r>
        <w:t>обеспечения</w:t>
      </w:r>
      <w:r>
        <w:rPr>
          <w:spacing w:val="1"/>
        </w:rPr>
        <w:t xml:space="preserve"> </w:t>
      </w:r>
      <w:r>
        <w:t>формирования</w:t>
      </w:r>
      <w:r>
        <w:rPr>
          <w:spacing w:val="1"/>
        </w:rPr>
        <w:t xml:space="preserve"> </w:t>
      </w:r>
      <w:r>
        <w:t>познавательных</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рекомендуется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w:t>
      </w:r>
      <w:r>
        <w:rPr>
          <w:spacing w:val="1"/>
        </w:rPr>
        <w:t xml:space="preserve"> </w:t>
      </w:r>
      <w:r>
        <w:t>обучающихся</w:t>
      </w:r>
      <w:r>
        <w:rPr>
          <w:spacing w:val="1"/>
        </w:rPr>
        <w:t xml:space="preserve"> </w:t>
      </w:r>
      <w:r>
        <w:t>на</w:t>
      </w:r>
      <w:r>
        <w:rPr>
          <w:spacing w:val="1"/>
        </w:rPr>
        <w:t xml:space="preserve"> </w:t>
      </w:r>
      <w:r>
        <w:t>восстановление</w:t>
      </w:r>
      <w:r>
        <w:rPr>
          <w:spacing w:val="1"/>
        </w:rPr>
        <w:t xml:space="preserve"> </w:t>
      </w:r>
      <w:r>
        <w:t>межпредметных</w:t>
      </w:r>
      <w:r>
        <w:rPr>
          <w:spacing w:val="1"/>
        </w:rPr>
        <w:t xml:space="preserve"> </w:t>
      </w:r>
      <w:r>
        <w:t>связей,</w:t>
      </w:r>
      <w:r>
        <w:rPr>
          <w:spacing w:val="1"/>
        </w:rPr>
        <w:t xml:space="preserve"> </w:t>
      </w:r>
      <w:r>
        <w:t>целостной</w:t>
      </w:r>
      <w:r>
        <w:rPr>
          <w:spacing w:val="1"/>
        </w:rPr>
        <w:t xml:space="preserve"> </w:t>
      </w:r>
      <w:r>
        <w:t>картины</w:t>
      </w:r>
      <w:r>
        <w:rPr>
          <w:spacing w:val="1"/>
        </w:rPr>
        <w:t xml:space="preserve"> </w:t>
      </w:r>
      <w:r>
        <w:t>мира.</w:t>
      </w:r>
      <w:r>
        <w:rPr>
          <w:spacing w:val="1"/>
        </w:rPr>
        <w:t xml:space="preserve"> </w:t>
      </w:r>
      <w:r>
        <w:t>Например:</w:t>
      </w:r>
    </w:p>
    <w:p w:rsidR="00CC7498" w:rsidRDefault="00B47916" w:rsidP="00852976">
      <w:pPr>
        <w:pStyle w:val="a7"/>
        <w:numPr>
          <w:ilvl w:val="1"/>
          <w:numId w:val="55"/>
        </w:numPr>
        <w:tabs>
          <w:tab w:val="left" w:pos="2309"/>
          <w:tab w:val="left" w:pos="2310"/>
        </w:tabs>
        <w:ind w:left="2309" w:hanging="721"/>
        <w:jc w:val="left"/>
        <w:rPr>
          <w:sz w:val="24"/>
        </w:rPr>
      </w:pPr>
      <w:r>
        <w:rPr>
          <w:sz w:val="24"/>
        </w:rPr>
        <w:t>полидисциплинарные</w:t>
      </w:r>
      <w:r>
        <w:rPr>
          <w:spacing w:val="-5"/>
          <w:sz w:val="24"/>
        </w:rPr>
        <w:t xml:space="preserve"> </w:t>
      </w:r>
      <w:r>
        <w:rPr>
          <w:sz w:val="24"/>
        </w:rPr>
        <w:t>и</w:t>
      </w:r>
      <w:r>
        <w:rPr>
          <w:spacing w:val="-5"/>
          <w:sz w:val="24"/>
        </w:rPr>
        <w:t xml:space="preserve"> </w:t>
      </w:r>
      <w:r>
        <w:rPr>
          <w:sz w:val="24"/>
        </w:rPr>
        <w:t>метапредметные</w:t>
      </w:r>
      <w:r>
        <w:rPr>
          <w:spacing w:val="-4"/>
          <w:sz w:val="24"/>
        </w:rPr>
        <w:t xml:space="preserve"> </w:t>
      </w:r>
      <w:r>
        <w:rPr>
          <w:sz w:val="24"/>
        </w:rPr>
        <w:t>погружения</w:t>
      </w:r>
      <w:r>
        <w:rPr>
          <w:spacing w:val="-3"/>
          <w:sz w:val="24"/>
        </w:rPr>
        <w:t xml:space="preserve"> </w:t>
      </w:r>
      <w:r>
        <w:rPr>
          <w:sz w:val="24"/>
        </w:rPr>
        <w:t>и</w:t>
      </w:r>
      <w:r>
        <w:rPr>
          <w:spacing w:val="-3"/>
          <w:sz w:val="24"/>
        </w:rPr>
        <w:t xml:space="preserve"> </w:t>
      </w:r>
      <w:r>
        <w:rPr>
          <w:sz w:val="24"/>
        </w:rPr>
        <w:t>интенсивы;</w:t>
      </w:r>
    </w:p>
    <w:p w:rsidR="00CC7498" w:rsidRDefault="00B47916" w:rsidP="00852976">
      <w:pPr>
        <w:pStyle w:val="a7"/>
        <w:numPr>
          <w:ilvl w:val="1"/>
          <w:numId w:val="55"/>
        </w:numPr>
        <w:tabs>
          <w:tab w:val="left" w:pos="2309"/>
          <w:tab w:val="left" w:pos="2310"/>
        </w:tabs>
        <w:spacing w:before="40"/>
        <w:ind w:left="2309" w:hanging="721"/>
        <w:jc w:val="left"/>
        <w:rPr>
          <w:sz w:val="24"/>
        </w:rPr>
      </w:pPr>
      <w:r>
        <w:rPr>
          <w:sz w:val="24"/>
        </w:rPr>
        <w:t>методологические</w:t>
      </w:r>
      <w:r>
        <w:rPr>
          <w:spacing w:val="-4"/>
          <w:sz w:val="24"/>
        </w:rPr>
        <w:t xml:space="preserve"> </w:t>
      </w:r>
      <w:r>
        <w:rPr>
          <w:sz w:val="24"/>
        </w:rPr>
        <w:t>и</w:t>
      </w:r>
      <w:r>
        <w:rPr>
          <w:spacing w:val="-2"/>
          <w:sz w:val="24"/>
        </w:rPr>
        <w:t xml:space="preserve"> </w:t>
      </w:r>
      <w:r>
        <w:rPr>
          <w:sz w:val="24"/>
        </w:rPr>
        <w:t>философские</w:t>
      </w:r>
      <w:r>
        <w:rPr>
          <w:spacing w:val="-3"/>
          <w:sz w:val="24"/>
        </w:rPr>
        <w:t xml:space="preserve"> </w:t>
      </w:r>
      <w:r>
        <w:rPr>
          <w:sz w:val="24"/>
        </w:rPr>
        <w:t>семинары;</w:t>
      </w:r>
    </w:p>
    <w:p w:rsidR="00CC7498" w:rsidRDefault="00B47916" w:rsidP="00852976">
      <w:pPr>
        <w:pStyle w:val="a7"/>
        <w:numPr>
          <w:ilvl w:val="1"/>
          <w:numId w:val="55"/>
        </w:numPr>
        <w:tabs>
          <w:tab w:val="left" w:pos="2309"/>
          <w:tab w:val="left" w:pos="2310"/>
        </w:tabs>
        <w:spacing w:before="43"/>
        <w:ind w:left="2309" w:hanging="721"/>
        <w:jc w:val="left"/>
        <w:rPr>
          <w:sz w:val="24"/>
        </w:rPr>
      </w:pPr>
      <w:r>
        <w:rPr>
          <w:sz w:val="24"/>
        </w:rPr>
        <w:t>образовательные</w:t>
      </w:r>
      <w:r>
        <w:rPr>
          <w:spacing w:val="-6"/>
          <w:sz w:val="24"/>
        </w:rPr>
        <w:t xml:space="preserve"> </w:t>
      </w:r>
      <w:r>
        <w:rPr>
          <w:sz w:val="24"/>
        </w:rPr>
        <w:t>экспедиции</w:t>
      </w:r>
      <w:r>
        <w:rPr>
          <w:spacing w:val="-5"/>
          <w:sz w:val="24"/>
        </w:rPr>
        <w:t xml:space="preserve"> </w:t>
      </w:r>
      <w:r>
        <w:rPr>
          <w:sz w:val="24"/>
        </w:rPr>
        <w:t>и</w:t>
      </w:r>
      <w:r>
        <w:rPr>
          <w:spacing w:val="-4"/>
          <w:sz w:val="24"/>
        </w:rPr>
        <w:t xml:space="preserve"> </w:t>
      </w:r>
      <w:r>
        <w:rPr>
          <w:sz w:val="24"/>
        </w:rPr>
        <w:t>экскурсии;</w:t>
      </w:r>
    </w:p>
    <w:p w:rsidR="00CC7498" w:rsidRDefault="00B47916" w:rsidP="00852976">
      <w:pPr>
        <w:pStyle w:val="a7"/>
        <w:numPr>
          <w:ilvl w:val="1"/>
          <w:numId w:val="55"/>
        </w:numPr>
        <w:tabs>
          <w:tab w:val="left" w:pos="2299"/>
          <w:tab w:val="left" w:pos="2300"/>
        </w:tabs>
        <w:spacing w:before="42"/>
        <w:ind w:left="2299" w:hanging="711"/>
        <w:jc w:val="left"/>
        <w:rPr>
          <w:sz w:val="24"/>
        </w:rPr>
      </w:pPr>
      <w:r>
        <w:rPr>
          <w:sz w:val="24"/>
        </w:rPr>
        <w:t>учебно-исследовательская</w:t>
      </w:r>
      <w:r>
        <w:rPr>
          <w:spacing w:val="-3"/>
          <w:sz w:val="24"/>
        </w:rPr>
        <w:t xml:space="preserve"> </w:t>
      </w:r>
      <w:r>
        <w:rPr>
          <w:sz w:val="24"/>
        </w:rPr>
        <w:t>работа</w:t>
      </w:r>
      <w:r>
        <w:rPr>
          <w:spacing w:val="-4"/>
          <w:sz w:val="24"/>
        </w:rPr>
        <w:t xml:space="preserve"> </w:t>
      </w:r>
      <w:r>
        <w:rPr>
          <w:sz w:val="24"/>
        </w:rPr>
        <w:t>обучающихся,</w:t>
      </w:r>
      <w:r>
        <w:rPr>
          <w:spacing w:val="-3"/>
          <w:sz w:val="24"/>
        </w:rPr>
        <w:t xml:space="preserve"> </w:t>
      </w:r>
      <w:r>
        <w:rPr>
          <w:sz w:val="24"/>
        </w:rPr>
        <w:t>которая</w:t>
      </w:r>
      <w:r>
        <w:rPr>
          <w:spacing w:val="-3"/>
          <w:sz w:val="24"/>
        </w:rPr>
        <w:t xml:space="preserve"> </w:t>
      </w:r>
      <w:r>
        <w:rPr>
          <w:sz w:val="24"/>
        </w:rPr>
        <w:t>предполагает:</w:t>
      </w:r>
    </w:p>
    <w:p w:rsidR="00CC7498" w:rsidRDefault="00B47916" w:rsidP="00852976">
      <w:pPr>
        <w:pStyle w:val="a7"/>
        <w:numPr>
          <w:ilvl w:val="1"/>
          <w:numId w:val="55"/>
        </w:numPr>
        <w:tabs>
          <w:tab w:val="left" w:pos="2361"/>
          <w:tab w:val="left" w:pos="2362"/>
        </w:tabs>
        <w:spacing w:before="41" w:line="276" w:lineRule="auto"/>
        <w:ind w:right="936" w:firstLine="700"/>
        <w:jc w:val="left"/>
        <w:rPr>
          <w:sz w:val="24"/>
        </w:rPr>
      </w:pPr>
      <w:r>
        <w:rPr>
          <w:sz w:val="24"/>
        </w:rPr>
        <w:t>выбор</w:t>
      </w:r>
      <w:r>
        <w:rPr>
          <w:spacing w:val="48"/>
          <w:sz w:val="24"/>
        </w:rPr>
        <w:t xml:space="preserve"> </w:t>
      </w:r>
      <w:r>
        <w:rPr>
          <w:sz w:val="24"/>
        </w:rPr>
        <w:t>тематики</w:t>
      </w:r>
      <w:r>
        <w:rPr>
          <w:spacing w:val="49"/>
          <w:sz w:val="24"/>
        </w:rPr>
        <w:t xml:space="preserve"> </w:t>
      </w:r>
      <w:r>
        <w:rPr>
          <w:sz w:val="24"/>
        </w:rPr>
        <w:t>исследования,</w:t>
      </w:r>
      <w:r>
        <w:rPr>
          <w:spacing w:val="48"/>
          <w:sz w:val="24"/>
        </w:rPr>
        <w:t xml:space="preserve"> </w:t>
      </w:r>
      <w:r>
        <w:rPr>
          <w:sz w:val="24"/>
        </w:rPr>
        <w:t>связанной</w:t>
      </w:r>
      <w:r>
        <w:rPr>
          <w:spacing w:val="49"/>
          <w:sz w:val="24"/>
        </w:rPr>
        <w:t xml:space="preserve"> </w:t>
      </w:r>
      <w:r>
        <w:rPr>
          <w:sz w:val="24"/>
        </w:rPr>
        <w:t>с</w:t>
      </w:r>
      <w:r>
        <w:rPr>
          <w:spacing w:val="47"/>
          <w:sz w:val="24"/>
        </w:rPr>
        <w:t xml:space="preserve"> </w:t>
      </w:r>
      <w:r>
        <w:rPr>
          <w:sz w:val="24"/>
        </w:rPr>
        <w:t>новейшими</w:t>
      </w:r>
      <w:r>
        <w:rPr>
          <w:spacing w:val="49"/>
          <w:sz w:val="24"/>
        </w:rPr>
        <w:t xml:space="preserve"> </w:t>
      </w:r>
      <w:r>
        <w:rPr>
          <w:sz w:val="24"/>
        </w:rPr>
        <w:t>достижениями</w:t>
      </w:r>
      <w:r>
        <w:rPr>
          <w:spacing w:val="49"/>
          <w:sz w:val="24"/>
        </w:rPr>
        <w:t xml:space="preserve"> </w:t>
      </w:r>
      <w:r>
        <w:rPr>
          <w:sz w:val="24"/>
        </w:rPr>
        <w:t>в</w:t>
      </w:r>
      <w:r>
        <w:rPr>
          <w:spacing w:val="-57"/>
          <w:sz w:val="24"/>
        </w:rPr>
        <w:t xml:space="preserve"> </w:t>
      </w:r>
      <w:r>
        <w:rPr>
          <w:sz w:val="24"/>
        </w:rPr>
        <w:t>области науки и технологий;</w:t>
      </w:r>
    </w:p>
    <w:p w:rsidR="00CC7498" w:rsidRDefault="00B47916" w:rsidP="00852976">
      <w:pPr>
        <w:pStyle w:val="a7"/>
        <w:numPr>
          <w:ilvl w:val="1"/>
          <w:numId w:val="55"/>
        </w:numPr>
        <w:tabs>
          <w:tab w:val="left" w:pos="2361"/>
          <w:tab w:val="left" w:pos="2362"/>
          <w:tab w:val="left" w:pos="7590"/>
        </w:tabs>
        <w:spacing w:before="1" w:line="276" w:lineRule="auto"/>
        <w:ind w:right="938" w:firstLine="700"/>
        <w:jc w:val="left"/>
        <w:rPr>
          <w:sz w:val="24"/>
        </w:rPr>
      </w:pPr>
      <w:r>
        <w:rPr>
          <w:sz w:val="24"/>
        </w:rPr>
        <w:t xml:space="preserve">выбор  </w:t>
      </w:r>
      <w:r>
        <w:rPr>
          <w:spacing w:val="15"/>
          <w:sz w:val="24"/>
        </w:rPr>
        <w:t xml:space="preserve"> </w:t>
      </w:r>
      <w:r>
        <w:rPr>
          <w:sz w:val="24"/>
        </w:rPr>
        <w:t xml:space="preserve">тематики  </w:t>
      </w:r>
      <w:r>
        <w:rPr>
          <w:spacing w:val="14"/>
          <w:sz w:val="24"/>
        </w:rPr>
        <w:t xml:space="preserve"> </w:t>
      </w:r>
      <w:r>
        <w:rPr>
          <w:sz w:val="24"/>
        </w:rPr>
        <w:t xml:space="preserve">исследований,  </w:t>
      </w:r>
      <w:r>
        <w:rPr>
          <w:spacing w:val="15"/>
          <w:sz w:val="24"/>
        </w:rPr>
        <w:t xml:space="preserve"> </w:t>
      </w:r>
      <w:r>
        <w:rPr>
          <w:sz w:val="24"/>
        </w:rPr>
        <w:t xml:space="preserve">связанных  </w:t>
      </w:r>
      <w:r>
        <w:rPr>
          <w:spacing w:val="15"/>
          <w:sz w:val="24"/>
        </w:rPr>
        <w:t xml:space="preserve"> </w:t>
      </w:r>
      <w:r>
        <w:rPr>
          <w:sz w:val="24"/>
        </w:rPr>
        <w:t>с</w:t>
      </w:r>
      <w:r>
        <w:rPr>
          <w:sz w:val="24"/>
        </w:rPr>
        <w:tab/>
        <w:t>учебными</w:t>
      </w:r>
      <w:r>
        <w:rPr>
          <w:spacing w:val="10"/>
          <w:sz w:val="24"/>
        </w:rPr>
        <w:t xml:space="preserve"> </w:t>
      </w:r>
      <w:r>
        <w:rPr>
          <w:sz w:val="24"/>
        </w:rPr>
        <w:t>предметами,</w:t>
      </w:r>
      <w:r>
        <w:rPr>
          <w:spacing w:val="9"/>
          <w:sz w:val="24"/>
        </w:rPr>
        <w:t xml:space="preserve"> </w:t>
      </w:r>
      <w:r>
        <w:rPr>
          <w:sz w:val="24"/>
        </w:rPr>
        <w:t>не</w:t>
      </w:r>
      <w:r>
        <w:rPr>
          <w:spacing w:val="-57"/>
          <w:sz w:val="24"/>
        </w:rPr>
        <w:t xml:space="preserve"> </w:t>
      </w:r>
      <w:r>
        <w:rPr>
          <w:sz w:val="24"/>
        </w:rPr>
        <w:t>изучаемыми</w:t>
      </w:r>
      <w:r>
        <w:rPr>
          <w:spacing w:val="-1"/>
          <w:sz w:val="24"/>
        </w:rPr>
        <w:t xml:space="preserve"> </w:t>
      </w:r>
      <w:r>
        <w:rPr>
          <w:sz w:val="24"/>
        </w:rPr>
        <w:t>в</w:t>
      </w:r>
      <w:r>
        <w:rPr>
          <w:spacing w:val="-1"/>
          <w:sz w:val="24"/>
        </w:rPr>
        <w:t xml:space="preserve"> </w:t>
      </w:r>
      <w:r>
        <w:rPr>
          <w:sz w:val="24"/>
        </w:rPr>
        <w:t>школе: психологией,</w:t>
      </w:r>
      <w:r>
        <w:rPr>
          <w:spacing w:val="-1"/>
          <w:sz w:val="24"/>
        </w:rPr>
        <w:t xml:space="preserve"> </w:t>
      </w:r>
      <w:r>
        <w:rPr>
          <w:sz w:val="24"/>
        </w:rPr>
        <w:t>социологией, бизнесом</w:t>
      </w:r>
      <w:r>
        <w:rPr>
          <w:spacing w:val="-1"/>
          <w:sz w:val="24"/>
        </w:rPr>
        <w:t xml:space="preserve"> </w:t>
      </w:r>
      <w:r>
        <w:rPr>
          <w:sz w:val="24"/>
        </w:rPr>
        <w:t>и др.;</w:t>
      </w:r>
    </w:p>
    <w:p w:rsidR="00CC7498" w:rsidRDefault="00B47916" w:rsidP="00852976">
      <w:pPr>
        <w:pStyle w:val="a7"/>
        <w:numPr>
          <w:ilvl w:val="1"/>
          <w:numId w:val="55"/>
        </w:numPr>
        <w:tabs>
          <w:tab w:val="left" w:pos="2304"/>
          <w:tab w:val="left" w:pos="2305"/>
        </w:tabs>
        <w:spacing w:line="276" w:lineRule="auto"/>
        <w:ind w:right="938" w:firstLine="700"/>
        <w:jc w:val="left"/>
        <w:rPr>
          <w:sz w:val="24"/>
        </w:rPr>
      </w:pPr>
      <w:r>
        <w:rPr>
          <w:sz w:val="24"/>
        </w:rPr>
        <w:t>выбор</w:t>
      </w:r>
      <w:r>
        <w:rPr>
          <w:spacing w:val="42"/>
          <w:sz w:val="24"/>
        </w:rPr>
        <w:t xml:space="preserve"> </w:t>
      </w:r>
      <w:r>
        <w:rPr>
          <w:sz w:val="24"/>
        </w:rPr>
        <w:t>тематики</w:t>
      </w:r>
      <w:r>
        <w:rPr>
          <w:spacing w:val="43"/>
          <w:sz w:val="24"/>
        </w:rPr>
        <w:t xml:space="preserve"> </w:t>
      </w:r>
      <w:r>
        <w:rPr>
          <w:sz w:val="24"/>
        </w:rPr>
        <w:t>исследований,</w:t>
      </w:r>
      <w:r>
        <w:rPr>
          <w:spacing w:val="42"/>
          <w:sz w:val="24"/>
        </w:rPr>
        <w:t xml:space="preserve"> </w:t>
      </w:r>
      <w:r>
        <w:rPr>
          <w:sz w:val="24"/>
        </w:rPr>
        <w:t>направленных</w:t>
      </w:r>
      <w:r>
        <w:rPr>
          <w:spacing w:val="44"/>
          <w:sz w:val="24"/>
        </w:rPr>
        <w:t xml:space="preserve"> </w:t>
      </w:r>
      <w:r>
        <w:rPr>
          <w:sz w:val="24"/>
        </w:rPr>
        <w:t>на</w:t>
      </w:r>
      <w:r>
        <w:rPr>
          <w:spacing w:val="41"/>
          <w:sz w:val="24"/>
        </w:rPr>
        <w:t xml:space="preserve"> </w:t>
      </w:r>
      <w:r>
        <w:rPr>
          <w:sz w:val="24"/>
        </w:rPr>
        <w:t>изучение</w:t>
      </w:r>
      <w:r>
        <w:rPr>
          <w:spacing w:val="41"/>
          <w:sz w:val="24"/>
        </w:rPr>
        <w:t xml:space="preserve"> </w:t>
      </w:r>
      <w:r>
        <w:rPr>
          <w:sz w:val="24"/>
        </w:rPr>
        <w:t>проблем</w:t>
      </w:r>
      <w:r>
        <w:rPr>
          <w:spacing w:val="41"/>
          <w:sz w:val="24"/>
        </w:rPr>
        <w:t xml:space="preserve"> </w:t>
      </w:r>
      <w:r>
        <w:rPr>
          <w:sz w:val="24"/>
        </w:rPr>
        <w:t>местного</w:t>
      </w:r>
      <w:r>
        <w:rPr>
          <w:spacing w:val="-57"/>
          <w:sz w:val="24"/>
        </w:rPr>
        <w:t xml:space="preserve"> </w:t>
      </w:r>
      <w:r>
        <w:rPr>
          <w:sz w:val="24"/>
        </w:rPr>
        <w:t>сообщества,</w:t>
      </w:r>
      <w:r>
        <w:rPr>
          <w:spacing w:val="-1"/>
          <w:sz w:val="24"/>
        </w:rPr>
        <w:t xml:space="preserve"> </w:t>
      </w:r>
      <w:r>
        <w:rPr>
          <w:sz w:val="24"/>
        </w:rPr>
        <w:t>региона, мира</w:t>
      </w:r>
      <w:r>
        <w:rPr>
          <w:spacing w:val="-1"/>
          <w:sz w:val="24"/>
        </w:rPr>
        <w:t xml:space="preserve"> </w:t>
      </w:r>
      <w:r>
        <w:rPr>
          <w:sz w:val="24"/>
        </w:rPr>
        <w:t>в</w:t>
      </w:r>
      <w:r>
        <w:rPr>
          <w:spacing w:val="-1"/>
          <w:sz w:val="24"/>
        </w:rPr>
        <w:t xml:space="preserve"> </w:t>
      </w:r>
      <w:r>
        <w:rPr>
          <w:sz w:val="24"/>
        </w:rPr>
        <w:t>целом.</w:t>
      </w:r>
    </w:p>
    <w:p w:rsidR="00CC7498" w:rsidRDefault="00B47916">
      <w:pPr>
        <w:ind w:left="1589"/>
        <w:jc w:val="both"/>
        <w:rPr>
          <w:i/>
          <w:sz w:val="24"/>
        </w:rPr>
      </w:pPr>
      <w:r>
        <w:rPr>
          <w:i/>
          <w:sz w:val="24"/>
        </w:rPr>
        <w:t>Формирование</w:t>
      </w:r>
      <w:r>
        <w:rPr>
          <w:i/>
          <w:spacing w:val="-3"/>
          <w:sz w:val="24"/>
        </w:rPr>
        <w:t xml:space="preserve"> </w:t>
      </w:r>
      <w:r>
        <w:rPr>
          <w:i/>
          <w:sz w:val="24"/>
        </w:rPr>
        <w:t>коммуникативных</w:t>
      </w:r>
      <w:r>
        <w:rPr>
          <w:i/>
          <w:spacing w:val="-3"/>
          <w:sz w:val="24"/>
        </w:rPr>
        <w:t xml:space="preserve"> </w:t>
      </w:r>
      <w:r>
        <w:rPr>
          <w:i/>
          <w:sz w:val="24"/>
        </w:rPr>
        <w:t>универсальных</w:t>
      </w:r>
      <w:r>
        <w:rPr>
          <w:i/>
          <w:spacing w:val="-4"/>
          <w:sz w:val="24"/>
        </w:rPr>
        <w:t xml:space="preserve"> </w:t>
      </w:r>
      <w:r>
        <w:rPr>
          <w:i/>
          <w:sz w:val="24"/>
        </w:rPr>
        <w:t>учебных</w:t>
      </w:r>
      <w:r>
        <w:rPr>
          <w:i/>
          <w:spacing w:val="-3"/>
          <w:sz w:val="24"/>
        </w:rPr>
        <w:t xml:space="preserve"> </w:t>
      </w:r>
      <w:r>
        <w:rPr>
          <w:i/>
          <w:sz w:val="24"/>
        </w:rPr>
        <w:t>действий</w:t>
      </w:r>
    </w:p>
    <w:p w:rsidR="00CC7498" w:rsidRDefault="00B47916">
      <w:pPr>
        <w:pStyle w:val="a6"/>
        <w:spacing w:before="41" w:line="276" w:lineRule="auto"/>
        <w:ind w:left="888" w:right="935" w:firstLine="700"/>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
        </w:rPr>
        <w:t xml:space="preserve"> </w:t>
      </w:r>
      <w:r>
        <w:t>для</w:t>
      </w:r>
      <w:r>
        <w:rPr>
          <w:spacing w:val="1"/>
        </w:rPr>
        <w:t xml:space="preserve"> </w:t>
      </w:r>
      <w:r>
        <w:t>организации</w:t>
      </w:r>
      <w:r>
        <w:rPr>
          <w:spacing w:val="1"/>
        </w:rPr>
        <w:t xml:space="preserve"> </w:t>
      </w:r>
      <w:r>
        <w:t>и</w:t>
      </w:r>
      <w:r>
        <w:rPr>
          <w:spacing w:val="1"/>
        </w:rPr>
        <w:t xml:space="preserve"> </w:t>
      </w:r>
      <w:r>
        <w:t>обеспечения</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обучающийся</w:t>
      </w:r>
      <w:r>
        <w:rPr>
          <w:spacing w:val="1"/>
        </w:rPr>
        <w:t xml:space="preserve"> </w:t>
      </w:r>
      <w:r>
        <w:t>сможет</w:t>
      </w:r>
      <w:r>
        <w:rPr>
          <w:spacing w:val="1"/>
        </w:rPr>
        <w:t xml:space="preserve"> </w:t>
      </w:r>
      <w:r>
        <w:t>самостоятельно</w:t>
      </w:r>
      <w:r>
        <w:rPr>
          <w:spacing w:val="1"/>
        </w:rPr>
        <w:t xml:space="preserve"> </w:t>
      </w:r>
      <w:r>
        <w:t>ставить</w:t>
      </w:r>
      <w:r>
        <w:rPr>
          <w:spacing w:val="1"/>
        </w:rPr>
        <w:t xml:space="preserve"> </w:t>
      </w:r>
      <w:r>
        <w:t>цель</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сообществами</w:t>
      </w:r>
      <w:r>
        <w:rPr>
          <w:spacing w:val="1"/>
        </w:rPr>
        <w:t xml:space="preserve"> </w:t>
      </w:r>
      <w:r>
        <w:t>и</w:t>
      </w:r>
      <w:r>
        <w:rPr>
          <w:spacing w:val="1"/>
        </w:rPr>
        <w:t xml:space="preserve"> </w:t>
      </w:r>
      <w:r>
        <w:t>организациями</w:t>
      </w:r>
      <w:r>
        <w:rPr>
          <w:spacing w:val="-1"/>
        </w:rPr>
        <w:t xml:space="preserve"> </w:t>
      </w:r>
      <w:r>
        <w:t>и достигать</w:t>
      </w:r>
      <w:r>
        <w:rPr>
          <w:spacing w:val="3"/>
        </w:rPr>
        <w:t xml:space="preserve"> </w:t>
      </w:r>
      <w:r>
        <w:t>ее.</w:t>
      </w:r>
    </w:p>
    <w:p w:rsidR="00CC7498" w:rsidRDefault="00B47916">
      <w:pPr>
        <w:pStyle w:val="a6"/>
        <w:spacing w:line="276" w:lineRule="auto"/>
        <w:ind w:left="888" w:right="936" w:firstLine="700"/>
      </w:pPr>
      <w:r>
        <w:t>Открытость</w:t>
      </w:r>
      <w:r>
        <w:rPr>
          <w:spacing w:val="1"/>
        </w:rPr>
        <w:t xml:space="preserve"> </w:t>
      </w:r>
      <w:r>
        <w:t>образовательной</w:t>
      </w:r>
      <w:r>
        <w:rPr>
          <w:spacing w:val="1"/>
        </w:rPr>
        <w:t xml:space="preserve"> </w:t>
      </w:r>
      <w:r>
        <w:t>среды</w:t>
      </w:r>
      <w:r>
        <w:rPr>
          <w:spacing w:val="1"/>
        </w:rPr>
        <w:t xml:space="preserve"> </w:t>
      </w:r>
      <w:r>
        <w:t>позволяет</w:t>
      </w:r>
      <w:r>
        <w:rPr>
          <w:spacing w:val="1"/>
        </w:rPr>
        <w:t xml:space="preserve"> </w:t>
      </w:r>
      <w:r>
        <w:t>обеспечивать</w:t>
      </w:r>
      <w:r>
        <w:rPr>
          <w:spacing w:val="1"/>
        </w:rPr>
        <w:t xml:space="preserve"> </w:t>
      </w:r>
      <w:r>
        <w:t>возможность</w:t>
      </w:r>
      <w:r>
        <w:rPr>
          <w:spacing w:val="1"/>
        </w:rPr>
        <w:t xml:space="preserve"> </w:t>
      </w:r>
      <w:r>
        <w:t>коммуникации:</w:t>
      </w:r>
    </w:p>
    <w:p w:rsidR="00CC7498" w:rsidRDefault="00B47916" w:rsidP="00852976">
      <w:pPr>
        <w:pStyle w:val="a7"/>
        <w:numPr>
          <w:ilvl w:val="1"/>
          <w:numId w:val="55"/>
        </w:numPr>
        <w:tabs>
          <w:tab w:val="left" w:pos="2309"/>
          <w:tab w:val="left" w:pos="2310"/>
        </w:tabs>
        <w:spacing w:line="278" w:lineRule="auto"/>
        <w:ind w:right="936" w:firstLine="700"/>
        <w:rPr>
          <w:sz w:val="24"/>
        </w:rPr>
      </w:pPr>
      <w:r>
        <w:rPr>
          <w:sz w:val="24"/>
        </w:rPr>
        <w:t>с</w:t>
      </w:r>
      <w:r>
        <w:rPr>
          <w:spacing w:val="1"/>
          <w:sz w:val="24"/>
        </w:rPr>
        <w:t xml:space="preserve"> </w:t>
      </w:r>
      <w:r>
        <w:rPr>
          <w:sz w:val="24"/>
        </w:rPr>
        <w:t>обучающимися</w:t>
      </w:r>
      <w:r>
        <w:rPr>
          <w:spacing w:val="1"/>
          <w:sz w:val="24"/>
        </w:rPr>
        <w:t xml:space="preserve"> </w:t>
      </w:r>
      <w:r>
        <w:rPr>
          <w:sz w:val="24"/>
        </w:rPr>
        <w:t>других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региона,</w:t>
      </w:r>
      <w:r>
        <w:rPr>
          <w:spacing w:val="1"/>
          <w:sz w:val="24"/>
        </w:rPr>
        <w:t xml:space="preserve"> </w:t>
      </w:r>
      <w:r>
        <w:rPr>
          <w:sz w:val="24"/>
        </w:rPr>
        <w:t>как</w:t>
      </w:r>
      <w:r>
        <w:rPr>
          <w:spacing w:val="1"/>
          <w:sz w:val="24"/>
        </w:rPr>
        <w:t xml:space="preserve"> </w:t>
      </w:r>
      <w:r>
        <w:rPr>
          <w:sz w:val="24"/>
        </w:rPr>
        <w:t>с</w:t>
      </w:r>
      <w:r>
        <w:rPr>
          <w:spacing w:val="1"/>
          <w:sz w:val="24"/>
        </w:rPr>
        <w:t xml:space="preserve"> </w:t>
      </w:r>
      <w:r>
        <w:rPr>
          <w:sz w:val="24"/>
        </w:rPr>
        <w:t>ровесниками,</w:t>
      </w:r>
      <w:r>
        <w:rPr>
          <w:spacing w:val="-1"/>
          <w:sz w:val="24"/>
        </w:rPr>
        <w:t xml:space="preserve"> </w:t>
      </w:r>
      <w:r>
        <w:rPr>
          <w:sz w:val="24"/>
        </w:rPr>
        <w:t>так и</w:t>
      </w:r>
      <w:r>
        <w:rPr>
          <w:spacing w:val="1"/>
          <w:sz w:val="24"/>
        </w:rPr>
        <w:t xml:space="preserve"> </w:t>
      </w:r>
      <w:r>
        <w:rPr>
          <w:sz w:val="24"/>
        </w:rPr>
        <w:t>с</w:t>
      </w:r>
      <w:r>
        <w:rPr>
          <w:spacing w:val="-1"/>
          <w:sz w:val="24"/>
        </w:rPr>
        <w:t xml:space="preserve"> </w:t>
      </w:r>
      <w:r>
        <w:rPr>
          <w:sz w:val="24"/>
        </w:rPr>
        <w:t>детьми иных</w:t>
      </w:r>
      <w:r>
        <w:rPr>
          <w:spacing w:val="2"/>
          <w:sz w:val="24"/>
        </w:rPr>
        <w:t xml:space="preserve"> </w:t>
      </w:r>
      <w:r>
        <w:rPr>
          <w:sz w:val="24"/>
        </w:rPr>
        <w:t>возрастов;</w:t>
      </w:r>
    </w:p>
    <w:p w:rsidR="00CC7498" w:rsidRDefault="00B47916" w:rsidP="00852976">
      <w:pPr>
        <w:pStyle w:val="a7"/>
        <w:numPr>
          <w:ilvl w:val="1"/>
          <w:numId w:val="55"/>
        </w:numPr>
        <w:tabs>
          <w:tab w:val="left" w:pos="2304"/>
          <w:tab w:val="left" w:pos="2305"/>
        </w:tabs>
        <w:spacing w:line="276" w:lineRule="auto"/>
        <w:ind w:right="935" w:firstLine="700"/>
        <w:rPr>
          <w:sz w:val="24"/>
        </w:rPr>
      </w:pPr>
      <w:r>
        <w:rPr>
          <w:sz w:val="24"/>
        </w:rPr>
        <w:t>представителями местного сообщества, бизнес-структур, культурной и научной</w:t>
      </w:r>
      <w:r>
        <w:rPr>
          <w:spacing w:val="-57"/>
          <w:sz w:val="24"/>
        </w:rPr>
        <w:t xml:space="preserve"> </w:t>
      </w:r>
      <w:r>
        <w:rPr>
          <w:sz w:val="24"/>
        </w:rPr>
        <w:t>общественности</w:t>
      </w:r>
      <w:r>
        <w:rPr>
          <w:spacing w:val="-1"/>
          <w:sz w:val="24"/>
        </w:rPr>
        <w:t xml:space="preserve"> </w:t>
      </w:r>
      <w:r>
        <w:rPr>
          <w:sz w:val="24"/>
        </w:rPr>
        <w:t>для</w:t>
      </w:r>
      <w:r>
        <w:rPr>
          <w:spacing w:val="-2"/>
          <w:sz w:val="24"/>
        </w:rPr>
        <w:t xml:space="preserve"> </w:t>
      </w:r>
      <w:r>
        <w:rPr>
          <w:sz w:val="24"/>
        </w:rPr>
        <w:t>выполнения учебно-исследовательских работ</w:t>
      </w:r>
      <w:r>
        <w:rPr>
          <w:spacing w:val="-4"/>
          <w:sz w:val="24"/>
        </w:rPr>
        <w:t xml:space="preserve"> </w:t>
      </w:r>
      <w:r>
        <w:rPr>
          <w:sz w:val="24"/>
        </w:rPr>
        <w:t>и</w:t>
      </w:r>
      <w:r>
        <w:rPr>
          <w:spacing w:val="-1"/>
          <w:sz w:val="24"/>
        </w:rPr>
        <w:t xml:space="preserve"> </w:t>
      </w:r>
      <w:r>
        <w:rPr>
          <w:sz w:val="24"/>
        </w:rPr>
        <w:t>реализации</w:t>
      </w:r>
      <w:r>
        <w:rPr>
          <w:spacing w:val="-4"/>
          <w:sz w:val="24"/>
        </w:rPr>
        <w:t xml:space="preserve"> </w:t>
      </w:r>
      <w:r>
        <w:rPr>
          <w:sz w:val="24"/>
        </w:rPr>
        <w:t>проектов;</w:t>
      </w:r>
    </w:p>
    <w:p w:rsidR="00CC7498" w:rsidRDefault="00B47916" w:rsidP="00852976">
      <w:pPr>
        <w:pStyle w:val="a7"/>
        <w:numPr>
          <w:ilvl w:val="1"/>
          <w:numId w:val="55"/>
        </w:numPr>
        <w:tabs>
          <w:tab w:val="left" w:pos="2309"/>
          <w:tab w:val="left" w:pos="2310"/>
        </w:tabs>
        <w:spacing w:line="275" w:lineRule="exact"/>
        <w:ind w:left="2309" w:hanging="721"/>
        <w:rPr>
          <w:sz w:val="24"/>
        </w:rPr>
      </w:pPr>
      <w:r>
        <w:rPr>
          <w:sz w:val="24"/>
        </w:rPr>
        <w:t>представителями</w:t>
      </w:r>
      <w:r>
        <w:rPr>
          <w:spacing w:val="-4"/>
          <w:sz w:val="24"/>
        </w:rPr>
        <w:t xml:space="preserve"> </w:t>
      </w:r>
      <w:r>
        <w:rPr>
          <w:sz w:val="24"/>
        </w:rPr>
        <w:t>власти,</w:t>
      </w:r>
      <w:r>
        <w:rPr>
          <w:spacing w:val="-3"/>
          <w:sz w:val="24"/>
        </w:rPr>
        <w:t xml:space="preserve"> </w:t>
      </w:r>
      <w:r>
        <w:rPr>
          <w:sz w:val="24"/>
        </w:rPr>
        <w:t>местного</w:t>
      </w:r>
      <w:r>
        <w:rPr>
          <w:spacing w:val="-3"/>
          <w:sz w:val="24"/>
        </w:rPr>
        <w:t xml:space="preserve"> </w:t>
      </w:r>
      <w:r>
        <w:rPr>
          <w:sz w:val="24"/>
        </w:rPr>
        <w:t>самоуправления,</w:t>
      </w:r>
      <w:r>
        <w:rPr>
          <w:spacing w:val="-4"/>
          <w:sz w:val="24"/>
        </w:rPr>
        <w:t xml:space="preserve"> </w:t>
      </w:r>
      <w:r>
        <w:rPr>
          <w:sz w:val="24"/>
        </w:rPr>
        <w:t>фондов,</w:t>
      </w:r>
      <w:r>
        <w:rPr>
          <w:spacing w:val="-3"/>
          <w:sz w:val="24"/>
        </w:rPr>
        <w:t xml:space="preserve"> </w:t>
      </w:r>
      <w:r>
        <w:rPr>
          <w:sz w:val="24"/>
        </w:rPr>
        <w:t>спонсорами</w:t>
      </w:r>
      <w:r>
        <w:rPr>
          <w:spacing w:val="-3"/>
          <w:sz w:val="24"/>
        </w:rPr>
        <w:t xml:space="preserve"> </w:t>
      </w:r>
      <w:r>
        <w:rPr>
          <w:sz w:val="24"/>
        </w:rPr>
        <w:t>и</w:t>
      </w:r>
    </w:p>
    <w:p w:rsidR="00CC7498" w:rsidRDefault="00B47916">
      <w:pPr>
        <w:pStyle w:val="a6"/>
        <w:spacing w:before="38"/>
        <w:ind w:left="888"/>
        <w:jc w:val="left"/>
      </w:pPr>
      <w:r>
        <w:t>др.</w:t>
      </w:r>
    </w:p>
    <w:p w:rsidR="00CC7498" w:rsidRDefault="00B47916">
      <w:pPr>
        <w:pStyle w:val="a6"/>
        <w:spacing w:before="40"/>
        <w:ind w:left="1589"/>
        <w:jc w:val="left"/>
      </w:pPr>
      <w:r>
        <w:t>Такое</w:t>
      </w:r>
      <w:r>
        <w:rPr>
          <w:spacing w:val="42"/>
        </w:rPr>
        <w:t xml:space="preserve"> </w:t>
      </w:r>
      <w:r>
        <w:t>разнообразие</w:t>
      </w:r>
      <w:r>
        <w:rPr>
          <w:spacing w:val="42"/>
        </w:rPr>
        <w:t xml:space="preserve"> </w:t>
      </w:r>
      <w:r>
        <w:t>выстраиваемых</w:t>
      </w:r>
      <w:r>
        <w:rPr>
          <w:spacing w:val="45"/>
        </w:rPr>
        <w:t xml:space="preserve"> </w:t>
      </w:r>
      <w:r>
        <w:t>связей</w:t>
      </w:r>
      <w:r>
        <w:rPr>
          <w:spacing w:val="44"/>
        </w:rPr>
        <w:t xml:space="preserve"> </w:t>
      </w:r>
      <w:r>
        <w:t>позволяет</w:t>
      </w:r>
      <w:r>
        <w:rPr>
          <w:spacing w:val="43"/>
        </w:rPr>
        <w:t xml:space="preserve"> </w:t>
      </w:r>
      <w:r>
        <w:t>обучающимся</w:t>
      </w:r>
      <w:r>
        <w:rPr>
          <w:spacing w:val="43"/>
        </w:rPr>
        <w:t xml:space="preserve"> </w:t>
      </w:r>
      <w:r>
        <w:t>самостоятельно</w:t>
      </w:r>
    </w:p>
    <w:p w:rsidR="00CC7498" w:rsidRDefault="00B47916">
      <w:pPr>
        <w:pStyle w:val="a6"/>
        <w:spacing w:before="41" w:line="276" w:lineRule="auto"/>
        <w:ind w:left="888" w:right="942"/>
      </w:pPr>
      <w:r>
        <w:t>ставить</w:t>
      </w:r>
      <w:r>
        <w:rPr>
          <w:spacing w:val="1"/>
        </w:rPr>
        <w:t xml:space="preserve"> </w:t>
      </w:r>
      <w:r>
        <w:t>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коммуникации,</w:t>
      </w:r>
      <w:r>
        <w:rPr>
          <w:spacing w:val="1"/>
        </w:rPr>
        <w:t xml:space="preserve"> </w:t>
      </w:r>
      <w:r>
        <w:t>освоение</w:t>
      </w:r>
      <w:r>
        <w:rPr>
          <w:spacing w:val="1"/>
        </w:rPr>
        <w:t xml:space="preserve"> </w:t>
      </w:r>
      <w:r>
        <w:t>культурных</w:t>
      </w:r>
      <w:r>
        <w:rPr>
          <w:spacing w:val="1"/>
        </w:rPr>
        <w:t xml:space="preserve"> </w:t>
      </w:r>
      <w:r>
        <w:t>и</w:t>
      </w:r>
      <w:r>
        <w:rPr>
          <w:spacing w:val="1"/>
        </w:rPr>
        <w:t xml:space="preserve"> </w:t>
      </w:r>
      <w:r>
        <w:t>социальных</w:t>
      </w:r>
      <w:r>
        <w:rPr>
          <w:spacing w:val="1"/>
        </w:rPr>
        <w:t xml:space="preserve"> </w:t>
      </w:r>
      <w:r>
        <w:t>норм</w:t>
      </w:r>
      <w:r>
        <w:rPr>
          <w:spacing w:val="1"/>
        </w:rPr>
        <w:t xml:space="preserve"> </w:t>
      </w:r>
      <w:r>
        <w:t>общения</w:t>
      </w:r>
      <w:r>
        <w:rPr>
          <w:spacing w:val="1"/>
        </w:rPr>
        <w:t xml:space="preserve"> </w:t>
      </w:r>
      <w:r>
        <w:t>с</w:t>
      </w:r>
      <w:r>
        <w:rPr>
          <w:spacing w:val="1"/>
        </w:rPr>
        <w:t xml:space="preserve"> </w:t>
      </w:r>
      <w:r>
        <w:t>представителями</w:t>
      </w:r>
      <w:r>
        <w:rPr>
          <w:spacing w:val="1"/>
        </w:rPr>
        <w:t xml:space="preserve"> </w:t>
      </w:r>
      <w:r>
        <w:t>различных</w:t>
      </w:r>
      <w:r>
        <w:rPr>
          <w:spacing w:val="1"/>
        </w:rPr>
        <w:t xml:space="preserve"> </w:t>
      </w:r>
      <w:r>
        <w:t>сообществ.</w:t>
      </w:r>
    </w:p>
    <w:p w:rsidR="00CC7498" w:rsidRDefault="00B47916">
      <w:pPr>
        <w:pStyle w:val="a6"/>
        <w:spacing w:before="2" w:line="276" w:lineRule="auto"/>
        <w:ind w:left="888" w:right="940" w:firstLine="700"/>
      </w:pPr>
      <w:r>
        <w:t>К</w:t>
      </w:r>
      <w:r>
        <w:rPr>
          <w:spacing w:val="1"/>
        </w:rPr>
        <w:t xml:space="preserve"> </w:t>
      </w:r>
      <w:r>
        <w:t>типичным</w:t>
      </w:r>
      <w:r>
        <w:rPr>
          <w:spacing w:val="1"/>
        </w:rPr>
        <w:t xml:space="preserve"> </w:t>
      </w:r>
      <w:r>
        <w:t>образовательным</w:t>
      </w:r>
      <w:r>
        <w:rPr>
          <w:spacing w:val="1"/>
        </w:rPr>
        <w:t xml:space="preserve"> </w:t>
      </w:r>
      <w:r>
        <w:t>событиям</w:t>
      </w:r>
      <w:r>
        <w:rPr>
          <w:spacing w:val="1"/>
        </w:rPr>
        <w:t xml:space="preserve"> </w:t>
      </w:r>
      <w:r>
        <w:t>и</w:t>
      </w:r>
      <w:r>
        <w:rPr>
          <w:spacing w:val="1"/>
        </w:rPr>
        <w:t xml:space="preserve"> </w:t>
      </w:r>
      <w:r>
        <w:t>форматам,</w:t>
      </w:r>
      <w:r>
        <w:rPr>
          <w:spacing w:val="1"/>
        </w:rPr>
        <w:t xml:space="preserve"> </w:t>
      </w:r>
      <w:r>
        <w:t>позволяющим</w:t>
      </w:r>
      <w:r>
        <w:rPr>
          <w:spacing w:val="1"/>
        </w:rPr>
        <w:t xml:space="preserve"> </w:t>
      </w:r>
      <w:r>
        <w:t>обеспечивать</w:t>
      </w:r>
      <w:r>
        <w:rPr>
          <w:spacing w:val="1"/>
        </w:rPr>
        <w:t xml:space="preserve"> </w:t>
      </w:r>
      <w:r>
        <w:t>использование</w:t>
      </w:r>
      <w:r>
        <w:rPr>
          <w:spacing w:val="-2"/>
        </w:rPr>
        <w:t xml:space="preserve"> </w:t>
      </w:r>
      <w:r>
        <w:t>всех</w:t>
      </w:r>
      <w:r>
        <w:rPr>
          <w:spacing w:val="2"/>
        </w:rPr>
        <w:t xml:space="preserve"> </w:t>
      </w:r>
      <w:r>
        <w:t>возможностей</w:t>
      </w:r>
      <w:r>
        <w:rPr>
          <w:spacing w:val="-1"/>
        </w:rPr>
        <w:t xml:space="preserve"> </w:t>
      </w:r>
      <w:r>
        <w:t>коммуникации, относятся:</w:t>
      </w:r>
    </w:p>
    <w:p w:rsidR="00CC7498" w:rsidRDefault="00B47916" w:rsidP="00852976">
      <w:pPr>
        <w:pStyle w:val="a7"/>
        <w:numPr>
          <w:ilvl w:val="1"/>
          <w:numId w:val="55"/>
        </w:numPr>
        <w:tabs>
          <w:tab w:val="left" w:pos="2316"/>
          <w:tab w:val="left" w:pos="2317"/>
        </w:tabs>
        <w:spacing w:line="276" w:lineRule="auto"/>
        <w:ind w:right="938" w:firstLine="700"/>
        <w:rPr>
          <w:sz w:val="24"/>
        </w:rPr>
      </w:pPr>
      <w:r>
        <w:rPr>
          <w:sz w:val="24"/>
        </w:rPr>
        <w:t>межшкольные</w:t>
      </w:r>
      <w:r>
        <w:rPr>
          <w:spacing w:val="1"/>
          <w:sz w:val="24"/>
        </w:rPr>
        <w:t xml:space="preserve"> </w:t>
      </w:r>
      <w:r>
        <w:rPr>
          <w:sz w:val="24"/>
        </w:rPr>
        <w:t>(межрегиональные)</w:t>
      </w:r>
      <w:r>
        <w:rPr>
          <w:spacing w:val="1"/>
          <w:sz w:val="24"/>
        </w:rPr>
        <w:t xml:space="preserve"> </w:t>
      </w:r>
      <w:r>
        <w:rPr>
          <w:sz w:val="24"/>
        </w:rPr>
        <w:t>ассамблеи</w:t>
      </w:r>
      <w:r>
        <w:rPr>
          <w:spacing w:val="1"/>
          <w:sz w:val="24"/>
        </w:rPr>
        <w:t xml:space="preserve"> </w:t>
      </w:r>
      <w:r>
        <w:rPr>
          <w:sz w:val="24"/>
        </w:rPr>
        <w:t>обучающихся;</w:t>
      </w:r>
      <w:r>
        <w:rPr>
          <w:spacing w:val="1"/>
          <w:sz w:val="24"/>
        </w:rPr>
        <w:t xml:space="preserve"> </w:t>
      </w:r>
      <w:r>
        <w:rPr>
          <w:sz w:val="24"/>
        </w:rPr>
        <w:t>материал,</w:t>
      </w:r>
      <w:r>
        <w:rPr>
          <w:spacing w:val="1"/>
          <w:sz w:val="24"/>
        </w:rPr>
        <w:t xml:space="preserve"> </w:t>
      </w:r>
      <w:r>
        <w:rPr>
          <w:sz w:val="24"/>
        </w:rPr>
        <w:t>используемый для постановки задачи на ассамблеях, должен носить полидисциплинарный</w:t>
      </w:r>
      <w:r>
        <w:rPr>
          <w:spacing w:val="1"/>
          <w:sz w:val="24"/>
        </w:rPr>
        <w:t xml:space="preserve"> </w:t>
      </w:r>
      <w:r>
        <w:rPr>
          <w:sz w:val="24"/>
        </w:rPr>
        <w:t>характер</w:t>
      </w:r>
      <w:r>
        <w:rPr>
          <w:spacing w:val="-1"/>
          <w:sz w:val="24"/>
        </w:rPr>
        <w:t xml:space="preserve"> </w:t>
      </w:r>
      <w:r>
        <w:rPr>
          <w:sz w:val="24"/>
        </w:rPr>
        <w:t>и касаться ближайшего</w:t>
      </w:r>
      <w:r>
        <w:rPr>
          <w:spacing w:val="-1"/>
          <w:sz w:val="24"/>
        </w:rPr>
        <w:t xml:space="preserve"> </w:t>
      </w:r>
      <w:r>
        <w:rPr>
          <w:sz w:val="24"/>
        </w:rPr>
        <w:t>будущего;</w:t>
      </w:r>
    </w:p>
    <w:p w:rsidR="00CC7498" w:rsidRDefault="00B47916" w:rsidP="00852976">
      <w:pPr>
        <w:pStyle w:val="a7"/>
        <w:numPr>
          <w:ilvl w:val="1"/>
          <w:numId w:val="55"/>
        </w:numPr>
        <w:tabs>
          <w:tab w:val="left" w:pos="2316"/>
          <w:tab w:val="left" w:pos="2317"/>
        </w:tabs>
        <w:ind w:left="2316" w:hanging="709"/>
        <w:rPr>
          <w:sz w:val="24"/>
        </w:rPr>
      </w:pPr>
      <w:r>
        <w:rPr>
          <w:sz w:val="24"/>
        </w:rPr>
        <w:t>комплексные</w:t>
      </w:r>
      <w:r>
        <w:rPr>
          <w:spacing w:val="7"/>
          <w:sz w:val="24"/>
        </w:rPr>
        <w:t xml:space="preserve"> </w:t>
      </w:r>
      <w:r>
        <w:rPr>
          <w:sz w:val="24"/>
        </w:rPr>
        <w:t>задачи,</w:t>
      </w:r>
      <w:r>
        <w:rPr>
          <w:spacing w:val="9"/>
          <w:sz w:val="24"/>
        </w:rPr>
        <w:t xml:space="preserve"> </w:t>
      </w:r>
      <w:r>
        <w:rPr>
          <w:sz w:val="24"/>
        </w:rPr>
        <w:t>направленные</w:t>
      </w:r>
      <w:r>
        <w:rPr>
          <w:spacing w:val="8"/>
          <w:sz w:val="24"/>
        </w:rPr>
        <w:t xml:space="preserve"> </w:t>
      </w:r>
      <w:r>
        <w:rPr>
          <w:sz w:val="24"/>
        </w:rPr>
        <w:t>на</w:t>
      </w:r>
      <w:r>
        <w:rPr>
          <w:spacing w:val="8"/>
          <w:sz w:val="24"/>
        </w:rPr>
        <w:t xml:space="preserve"> </w:t>
      </w:r>
      <w:r>
        <w:rPr>
          <w:sz w:val="24"/>
        </w:rPr>
        <w:t>решение</w:t>
      </w:r>
      <w:r>
        <w:rPr>
          <w:spacing w:val="8"/>
          <w:sz w:val="24"/>
        </w:rPr>
        <w:t xml:space="preserve"> </w:t>
      </w:r>
      <w:r>
        <w:rPr>
          <w:sz w:val="24"/>
        </w:rPr>
        <w:t>актуальных</w:t>
      </w:r>
      <w:r>
        <w:rPr>
          <w:spacing w:val="10"/>
          <w:sz w:val="24"/>
        </w:rPr>
        <w:t xml:space="preserve"> </w:t>
      </w:r>
      <w:r>
        <w:rPr>
          <w:sz w:val="24"/>
        </w:rPr>
        <w:t>проблем,</w:t>
      </w:r>
      <w:r>
        <w:rPr>
          <w:spacing w:val="9"/>
          <w:sz w:val="24"/>
        </w:rPr>
        <w:t xml:space="preserve"> </w:t>
      </w:r>
      <w:r>
        <w:rPr>
          <w:sz w:val="24"/>
        </w:rPr>
        <w:t>лежащих</w:t>
      </w:r>
    </w:p>
    <w:p w:rsidR="00CC7498" w:rsidRDefault="00CC7498">
      <w:pPr>
        <w:jc w:val="both"/>
        <w:rPr>
          <w:sz w:val="24"/>
        </w:rPr>
        <w:sectPr w:rsidR="00CC7498">
          <w:pgSz w:w="11910" w:h="16840"/>
          <w:pgMar w:top="700" w:right="180" w:bottom="680" w:left="240" w:header="0" w:footer="416" w:gutter="0"/>
          <w:cols w:space="720"/>
        </w:sectPr>
      </w:pPr>
    </w:p>
    <w:p w:rsidR="00CC7498" w:rsidRDefault="00B47916">
      <w:pPr>
        <w:pStyle w:val="a6"/>
        <w:spacing w:before="75" w:line="278" w:lineRule="auto"/>
        <w:ind w:left="888" w:right="948"/>
        <w:jc w:val="left"/>
      </w:pPr>
      <w:r>
        <w:t>в</w:t>
      </w:r>
      <w:r>
        <w:rPr>
          <w:spacing w:val="16"/>
        </w:rPr>
        <w:t xml:space="preserve"> </w:t>
      </w:r>
      <w:r>
        <w:t>ближайшем</w:t>
      </w:r>
      <w:r>
        <w:rPr>
          <w:spacing w:val="16"/>
        </w:rPr>
        <w:t xml:space="preserve"> </w:t>
      </w:r>
      <w:r>
        <w:t>будущем</w:t>
      </w:r>
      <w:r>
        <w:rPr>
          <w:spacing w:val="16"/>
        </w:rPr>
        <w:t xml:space="preserve"> </w:t>
      </w:r>
      <w:r>
        <w:t>обучающихся:</w:t>
      </w:r>
      <w:r>
        <w:rPr>
          <w:spacing w:val="17"/>
        </w:rPr>
        <w:t xml:space="preserve"> </w:t>
      </w:r>
      <w:r>
        <w:t>выбор</w:t>
      </w:r>
      <w:r>
        <w:rPr>
          <w:spacing w:val="17"/>
        </w:rPr>
        <w:t xml:space="preserve"> </w:t>
      </w:r>
      <w:r>
        <w:t>дальнейшей</w:t>
      </w:r>
      <w:r>
        <w:rPr>
          <w:spacing w:val="17"/>
        </w:rPr>
        <w:t xml:space="preserve"> </w:t>
      </w:r>
      <w:r>
        <w:t>образовательной</w:t>
      </w:r>
      <w:r>
        <w:rPr>
          <w:spacing w:val="17"/>
        </w:rPr>
        <w:t xml:space="preserve"> </w:t>
      </w:r>
      <w:r>
        <w:t>или</w:t>
      </w:r>
      <w:r>
        <w:rPr>
          <w:spacing w:val="17"/>
        </w:rPr>
        <w:t xml:space="preserve"> </w:t>
      </w:r>
      <w:r>
        <w:t>рабочей</w:t>
      </w:r>
      <w:r>
        <w:rPr>
          <w:spacing w:val="-57"/>
        </w:rPr>
        <w:t xml:space="preserve"> </w:t>
      </w:r>
      <w:r>
        <w:t>траектории,</w:t>
      </w:r>
      <w:r>
        <w:rPr>
          <w:spacing w:val="-1"/>
        </w:rPr>
        <w:t xml:space="preserve"> </w:t>
      </w:r>
      <w:r>
        <w:t>определение</w:t>
      </w:r>
      <w:r>
        <w:rPr>
          <w:spacing w:val="-1"/>
        </w:rPr>
        <w:t xml:space="preserve"> </w:t>
      </w:r>
      <w:r>
        <w:t>жизненных</w:t>
      </w:r>
      <w:r>
        <w:rPr>
          <w:spacing w:val="2"/>
        </w:rPr>
        <w:t xml:space="preserve"> </w:t>
      </w:r>
      <w:r>
        <w:t>стратегий</w:t>
      </w:r>
      <w:r>
        <w:rPr>
          <w:spacing w:val="-1"/>
        </w:rPr>
        <w:t xml:space="preserve"> </w:t>
      </w:r>
      <w:r>
        <w:t>и т.п.;</w:t>
      </w:r>
    </w:p>
    <w:p w:rsidR="00CC7498" w:rsidRDefault="00B47916" w:rsidP="00852976">
      <w:pPr>
        <w:pStyle w:val="a7"/>
        <w:numPr>
          <w:ilvl w:val="1"/>
          <w:numId w:val="55"/>
        </w:numPr>
        <w:tabs>
          <w:tab w:val="left" w:pos="2304"/>
          <w:tab w:val="left" w:pos="2305"/>
        </w:tabs>
        <w:spacing w:line="272" w:lineRule="exact"/>
        <w:ind w:left="2304" w:hanging="697"/>
        <w:jc w:val="left"/>
        <w:rPr>
          <w:sz w:val="24"/>
        </w:rPr>
      </w:pPr>
      <w:r>
        <w:rPr>
          <w:sz w:val="24"/>
        </w:rPr>
        <w:t>комплексные</w:t>
      </w:r>
      <w:r>
        <w:rPr>
          <w:spacing w:val="-5"/>
          <w:sz w:val="24"/>
        </w:rPr>
        <w:t xml:space="preserve"> </w:t>
      </w:r>
      <w:r>
        <w:rPr>
          <w:sz w:val="24"/>
        </w:rPr>
        <w:t>задачи,</w:t>
      </w:r>
      <w:r>
        <w:rPr>
          <w:spacing w:val="-2"/>
          <w:sz w:val="24"/>
        </w:rPr>
        <w:t xml:space="preserve"> </w:t>
      </w:r>
      <w:r>
        <w:rPr>
          <w:sz w:val="24"/>
        </w:rPr>
        <w:t>направленные</w:t>
      </w:r>
      <w:r>
        <w:rPr>
          <w:spacing w:val="-5"/>
          <w:sz w:val="24"/>
        </w:rPr>
        <w:t xml:space="preserve"> </w:t>
      </w:r>
      <w:r>
        <w:rPr>
          <w:sz w:val="24"/>
        </w:rPr>
        <w:t>на</w:t>
      </w:r>
      <w:r>
        <w:rPr>
          <w:spacing w:val="-3"/>
          <w:sz w:val="24"/>
        </w:rPr>
        <w:t xml:space="preserve"> </w:t>
      </w:r>
      <w:r>
        <w:rPr>
          <w:sz w:val="24"/>
        </w:rPr>
        <w:t>решение</w:t>
      </w:r>
      <w:r>
        <w:rPr>
          <w:spacing w:val="-3"/>
          <w:sz w:val="24"/>
        </w:rPr>
        <w:t xml:space="preserve"> </w:t>
      </w:r>
      <w:r>
        <w:rPr>
          <w:sz w:val="24"/>
        </w:rPr>
        <w:t>проблем</w:t>
      </w:r>
      <w:r>
        <w:rPr>
          <w:spacing w:val="-5"/>
          <w:sz w:val="24"/>
        </w:rPr>
        <w:t xml:space="preserve"> </w:t>
      </w:r>
      <w:r>
        <w:rPr>
          <w:sz w:val="24"/>
        </w:rPr>
        <w:t>местного</w:t>
      </w:r>
      <w:r>
        <w:rPr>
          <w:spacing w:val="-2"/>
          <w:sz w:val="24"/>
        </w:rPr>
        <w:t xml:space="preserve"> </w:t>
      </w:r>
      <w:r>
        <w:rPr>
          <w:sz w:val="24"/>
        </w:rPr>
        <w:t>сообщества;</w:t>
      </w:r>
    </w:p>
    <w:p w:rsidR="00CC7498" w:rsidRDefault="00B47916" w:rsidP="00852976">
      <w:pPr>
        <w:pStyle w:val="a7"/>
        <w:numPr>
          <w:ilvl w:val="1"/>
          <w:numId w:val="55"/>
        </w:numPr>
        <w:tabs>
          <w:tab w:val="left" w:pos="2304"/>
          <w:tab w:val="left" w:pos="2305"/>
        </w:tabs>
        <w:spacing w:before="41" w:line="276" w:lineRule="auto"/>
        <w:ind w:right="939" w:firstLine="720"/>
        <w:jc w:val="left"/>
        <w:rPr>
          <w:sz w:val="24"/>
        </w:rPr>
      </w:pPr>
      <w:r>
        <w:rPr>
          <w:sz w:val="24"/>
        </w:rPr>
        <w:t>комплексные</w:t>
      </w:r>
      <w:r>
        <w:rPr>
          <w:spacing w:val="1"/>
          <w:sz w:val="24"/>
        </w:rPr>
        <w:t xml:space="preserve"> </w:t>
      </w:r>
      <w:r>
        <w:rPr>
          <w:sz w:val="24"/>
        </w:rPr>
        <w:t>задачи,</w:t>
      </w:r>
      <w:r>
        <w:rPr>
          <w:spacing w:val="2"/>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и</w:t>
      </w:r>
      <w:r>
        <w:rPr>
          <w:spacing w:val="5"/>
          <w:sz w:val="24"/>
        </w:rPr>
        <w:t xml:space="preserve"> </w:t>
      </w:r>
      <w:r>
        <w:rPr>
          <w:sz w:val="24"/>
        </w:rPr>
        <w:t>улучшение</w:t>
      </w:r>
      <w:r>
        <w:rPr>
          <w:spacing w:val="1"/>
          <w:sz w:val="24"/>
        </w:rPr>
        <w:t xml:space="preserve"> </w:t>
      </w:r>
      <w:r>
        <w:rPr>
          <w:sz w:val="24"/>
        </w:rPr>
        <w:t>реально</w:t>
      </w:r>
      <w:r>
        <w:rPr>
          <w:spacing w:val="-57"/>
          <w:sz w:val="24"/>
        </w:rPr>
        <w:t xml:space="preserve"> </w:t>
      </w:r>
      <w:r>
        <w:rPr>
          <w:sz w:val="24"/>
        </w:rPr>
        <w:t>существующих</w:t>
      </w:r>
      <w:r>
        <w:rPr>
          <w:spacing w:val="1"/>
          <w:sz w:val="24"/>
        </w:rPr>
        <w:t xml:space="preserve"> </w:t>
      </w:r>
      <w:r>
        <w:rPr>
          <w:sz w:val="24"/>
        </w:rPr>
        <w:t>бизнес-практик;</w:t>
      </w:r>
    </w:p>
    <w:p w:rsidR="00CC7498" w:rsidRDefault="00B47916" w:rsidP="00852976">
      <w:pPr>
        <w:pStyle w:val="a7"/>
        <w:numPr>
          <w:ilvl w:val="0"/>
          <w:numId w:val="61"/>
        </w:numPr>
        <w:tabs>
          <w:tab w:val="left" w:pos="1603"/>
          <w:tab w:val="left" w:pos="1604"/>
        </w:tabs>
        <w:spacing w:before="1" w:line="276" w:lineRule="auto"/>
        <w:ind w:left="1608" w:right="1677" w:hanging="720"/>
        <w:jc w:val="left"/>
        <w:rPr>
          <w:sz w:val="24"/>
        </w:rPr>
      </w:pPr>
      <w:r>
        <w:rPr>
          <w:sz w:val="24"/>
        </w:rPr>
        <w:t>социальные</w:t>
      </w:r>
      <w:r>
        <w:rPr>
          <w:spacing w:val="-6"/>
          <w:sz w:val="24"/>
        </w:rPr>
        <w:t xml:space="preserve"> </w:t>
      </w:r>
      <w:r>
        <w:rPr>
          <w:sz w:val="24"/>
        </w:rPr>
        <w:t>проекты,</w:t>
      </w:r>
      <w:r>
        <w:rPr>
          <w:spacing w:val="-6"/>
          <w:sz w:val="24"/>
        </w:rPr>
        <w:t xml:space="preserve"> </w:t>
      </w:r>
      <w:r>
        <w:rPr>
          <w:sz w:val="24"/>
        </w:rPr>
        <w:t>направленные</w:t>
      </w:r>
      <w:r>
        <w:rPr>
          <w:spacing w:val="-6"/>
          <w:sz w:val="24"/>
        </w:rPr>
        <w:t xml:space="preserve"> </w:t>
      </w:r>
      <w:r>
        <w:rPr>
          <w:sz w:val="24"/>
        </w:rPr>
        <w:t>на</w:t>
      </w:r>
      <w:r>
        <w:rPr>
          <w:spacing w:val="-2"/>
          <w:sz w:val="24"/>
        </w:rPr>
        <w:t xml:space="preserve"> </w:t>
      </w:r>
      <w:r>
        <w:rPr>
          <w:sz w:val="24"/>
        </w:rPr>
        <w:t>улучшение</w:t>
      </w:r>
      <w:r>
        <w:rPr>
          <w:spacing w:val="-5"/>
          <w:sz w:val="24"/>
        </w:rPr>
        <w:t xml:space="preserve"> </w:t>
      </w:r>
      <w:r>
        <w:rPr>
          <w:sz w:val="24"/>
        </w:rPr>
        <w:t>жизни</w:t>
      </w:r>
      <w:r>
        <w:rPr>
          <w:spacing w:val="-3"/>
          <w:sz w:val="24"/>
        </w:rPr>
        <w:t xml:space="preserve"> </w:t>
      </w:r>
      <w:r>
        <w:rPr>
          <w:sz w:val="24"/>
        </w:rPr>
        <w:t>местного</w:t>
      </w:r>
      <w:r>
        <w:rPr>
          <w:spacing w:val="-4"/>
          <w:sz w:val="24"/>
        </w:rPr>
        <w:t xml:space="preserve"> </w:t>
      </w:r>
      <w:r>
        <w:rPr>
          <w:sz w:val="24"/>
        </w:rPr>
        <w:t>сообщества.</w:t>
      </w:r>
      <w:r>
        <w:rPr>
          <w:spacing w:val="-57"/>
          <w:sz w:val="24"/>
        </w:rPr>
        <w:t xml:space="preserve"> </w:t>
      </w:r>
      <w:r>
        <w:rPr>
          <w:sz w:val="24"/>
        </w:rPr>
        <w:t>К</w:t>
      </w:r>
      <w:r>
        <w:rPr>
          <w:spacing w:val="-1"/>
          <w:sz w:val="24"/>
        </w:rPr>
        <w:t xml:space="preserve"> </w:t>
      </w:r>
      <w:r>
        <w:rPr>
          <w:sz w:val="24"/>
        </w:rPr>
        <w:t>таким</w:t>
      </w:r>
      <w:r>
        <w:rPr>
          <w:spacing w:val="-1"/>
          <w:sz w:val="24"/>
        </w:rPr>
        <w:t xml:space="preserve"> </w:t>
      </w:r>
      <w:r>
        <w:rPr>
          <w:sz w:val="24"/>
        </w:rPr>
        <w:t>проектам</w:t>
      </w:r>
      <w:r>
        <w:rPr>
          <w:spacing w:val="-1"/>
          <w:sz w:val="24"/>
        </w:rPr>
        <w:t xml:space="preserve"> </w:t>
      </w:r>
      <w:r>
        <w:rPr>
          <w:sz w:val="24"/>
        </w:rPr>
        <w:t>относятся:</w:t>
      </w:r>
    </w:p>
    <w:p w:rsidR="00CC7498" w:rsidRDefault="00B47916">
      <w:pPr>
        <w:pStyle w:val="a6"/>
        <w:tabs>
          <w:tab w:val="left" w:pos="3140"/>
          <w:tab w:val="left" w:pos="4747"/>
          <w:tab w:val="left" w:pos="5655"/>
        </w:tabs>
        <w:spacing w:line="276" w:lineRule="auto"/>
        <w:ind w:left="888" w:right="948" w:firstLine="720"/>
        <w:jc w:val="left"/>
      </w:pPr>
      <w:r>
        <w:rPr>
          <w:spacing w:val="-1"/>
        </w:rPr>
        <w:t>а)</w:t>
      </w:r>
      <w:r>
        <w:rPr>
          <w:spacing w:val="-18"/>
        </w:rPr>
        <w:t xml:space="preserve"> </w:t>
      </w:r>
      <w:r>
        <w:rPr>
          <w:spacing w:val="-1"/>
        </w:rPr>
        <w:t>участие</w:t>
      </w:r>
      <w:r>
        <w:rPr>
          <w:spacing w:val="141"/>
        </w:rPr>
        <w:t xml:space="preserve"> </w:t>
      </w:r>
      <w:r>
        <w:t>в</w:t>
      </w:r>
      <w:r>
        <w:tab/>
        <w:t>волонтерских</w:t>
      </w:r>
      <w:r>
        <w:tab/>
        <w:t>акциях</w:t>
      </w:r>
      <w:r>
        <w:tab/>
        <w:t>и</w:t>
      </w:r>
      <w:r>
        <w:rPr>
          <w:spacing w:val="18"/>
        </w:rPr>
        <w:t xml:space="preserve"> </w:t>
      </w:r>
      <w:r>
        <w:t>движениях,</w:t>
      </w:r>
      <w:r>
        <w:rPr>
          <w:spacing w:val="17"/>
        </w:rPr>
        <w:t xml:space="preserve"> </w:t>
      </w:r>
      <w:r>
        <w:t>самостоятельная</w:t>
      </w:r>
      <w:r>
        <w:rPr>
          <w:spacing w:val="17"/>
        </w:rPr>
        <w:t xml:space="preserve"> </w:t>
      </w:r>
      <w:r>
        <w:t>организация</w:t>
      </w:r>
      <w:r>
        <w:rPr>
          <w:spacing w:val="-57"/>
        </w:rPr>
        <w:t xml:space="preserve"> </w:t>
      </w:r>
      <w:r>
        <w:t>волонтерских</w:t>
      </w:r>
      <w:r>
        <w:rPr>
          <w:spacing w:val="1"/>
        </w:rPr>
        <w:t xml:space="preserve"> </w:t>
      </w:r>
      <w:r>
        <w:t>акций;</w:t>
      </w:r>
    </w:p>
    <w:p w:rsidR="00CC7498" w:rsidRDefault="00B47916">
      <w:pPr>
        <w:pStyle w:val="a6"/>
        <w:spacing w:line="278" w:lineRule="auto"/>
        <w:ind w:left="888" w:firstLine="720"/>
        <w:jc w:val="left"/>
      </w:pPr>
      <w:r>
        <w:rPr>
          <w:spacing w:val="-1"/>
        </w:rPr>
        <w:t>б) участие</w:t>
      </w:r>
      <w:r>
        <w:t xml:space="preserve"> </w:t>
      </w:r>
      <w:r>
        <w:rPr>
          <w:spacing w:val="-1"/>
        </w:rPr>
        <w:t>в</w:t>
      </w:r>
      <w:r>
        <w:t xml:space="preserve"> </w:t>
      </w:r>
      <w:r>
        <w:rPr>
          <w:spacing w:val="-1"/>
        </w:rPr>
        <w:t>благотворительных</w:t>
      </w:r>
      <w:r>
        <w:t xml:space="preserve"> акциях</w:t>
      </w:r>
      <w:r>
        <w:rPr>
          <w:spacing w:val="1"/>
        </w:rPr>
        <w:t xml:space="preserve"> </w:t>
      </w:r>
      <w:r>
        <w:t>и движениях,</w:t>
      </w:r>
      <w:r>
        <w:rPr>
          <w:spacing w:val="1"/>
        </w:rPr>
        <w:t xml:space="preserve"> </w:t>
      </w:r>
      <w:r>
        <w:t>самостоятельная</w:t>
      </w:r>
      <w:r>
        <w:rPr>
          <w:spacing w:val="1"/>
        </w:rPr>
        <w:t xml:space="preserve"> </w:t>
      </w:r>
      <w:r>
        <w:t>организация</w:t>
      </w:r>
      <w:r>
        <w:rPr>
          <w:spacing w:val="-57"/>
        </w:rPr>
        <w:t xml:space="preserve"> </w:t>
      </w:r>
      <w:r>
        <w:t>благотворительных</w:t>
      </w:r>
      <w:r>
        <w:rPr>
          <w:spacing w:val="1"/>
        </w:rPr>
        <w:t xml:space="preserve"> </w:t>
      </w:r>
      <w:r>
        <w:t>акций;</w:t>
      </w:r>
    </w:p>
    <w:p w:rsidR="00CC7498" w:rsidRDefault="00B47916">
      <w:pPr>
        <w:pStyle w:val="a6"/>
        <w:spacing w:line="276" w:lineRule="auto"/>
        <w:ind w:left="888" w:firstLine="720"/>
        <w:jc w:val="left"/>
      </w:pPr>
      <w:r>
        <w:t>б)</w:t>
      </w:r>
      <w:r>
        <w:rPr>
          <w:spacing w:val="22"/>
        </w:rPr>
        <w:t xml:space="preserve"> </w:t>
      </w:r>
      <w:r>
        <w:t>создание</w:t>
      </w:r>
      <w:r>
        <w:rPr>
          <w:spacing w:val="22"/>
        </w:rPr>
        <w:t xml:space="preserve"> </w:t>
      </w:r>
      <w:r>
        <w:t>и</w:t>
      </w:r>
      <w:r>
        <w:rPr>
          <w:spacing w:val="25"/>
        </w:rPr>
        <w:t xml:space="preserve"> </w:t>
      </w:r>
      <w:r>
        <w:t>реализация</w:t>
      </w:r>
      <w:r>
        <w:rPr>
          <w:spacing w:val="23"/>
        </w:rPr>
        <w:t xml:space="preserve"> </w:t>
      </w:r>
      <w:r>
        <w:t>социальных</w:t>
      </w:r>
      <w:r>
        <w:rPr>
          <w:spacing w:val="23"/>
        </w:rPr>
        <w:t xml:space="preserve"> </w:t>
      </w:r>
      <w:r>
        <w:t>проектов</w:t>
      </w:r>
      <w:r>
        <w:rPr>
          <w:spacing w:val="22"/>
        </w:rPr>
        <w:t xml:space="preserve"> </w:t>
      </w:r>
      <w:r>
        <w:t>разного</w:t>
      </w:r>
      <w:r>
        <w:rPr>
          <w:spacing w:val="24"/>
        </w:rPr>
        <w:t xml:space="preserve"> </w:t>
      </w:r>
      <w:r>
        <w:t>масштаба</w:t>
      </w:r>
      <w:r>
        <w:rPr>
          <w:spacing w:val="22"/>
        </w:rPr>
        <w:t xml:space="preserve"> </w:t>
      </w:r>
      <w:r>
        <w:t>и</w:t>
      </w:r>
      <w:r>
        <w:rPr>
          <w:spacing w:val="26"/>
        </w:rPr>
        <w:t xml:space="preserve"> </w:t>
      </w:r>
      <w:r>
        <w:t>направленности,</w:t>
      </w:r>
      <w:r>
        <w:rPr>
          <w:spacing w:val="-57"/>
        </w:rPr>
        <w:t xml:space="preserve"> </w:t>
      </w:r>
      <w:r>
        <w:t>выходящих</w:t>
      </w:r>
      <w:r>
        <w:rPr>
          <w:spacing w:val="-2"/>
        </w:rPr>
        <w:t xml:space="preserve"> </w:t>
      </w:r>
      <w:r>
        <w:t>за</w:t>
      </w:r>
      <w:r>
        <w:rPr>
          <w:spacing w:val="-1"/>
        </w:rPr>
        <w:t xml:space="preserve"> </w:t>
      </w:r>
      <w:r>
        <w:t>рамки образовательной организации;</w:t>
      </w:r>
    </w:p>
    <w:p w:rsidR="00CC7498" w:rsidRDefault="00B47916">
      <w:pPr>
        <w:pStyle w:val="a6"/>
        <w:tabs>
          <w:tab w:val="left" w:pos="2304"/>
        </w:tabs>
        <w:spacing w:line="278" w:lineRule="auto"/>
        <w:ind w:left="888" w:right="939" w:firstLine="720"/>
        <w:jc w:val="left"/>
      </w:pPr>
      <w:r>
        <w:rPr>
          <w:sz w:val="23"/>
        </w:rPr>
        <w:t>-</w:t>
      </w:r>
      <w:r>
        <w:rPr>
          <w:sz w:val="23"/>
        </w:rPr>
        <w:tab/>
      </w:r>
      <w:r>
        <w:t>получение</w:t>
      </w:r>
      <w:r>
        <w:rPr>
          <w:spacing w:val="18"/>
        </w:rPr>
        <w:t xml:space="preserve"> </w:t>
      </w:r>
      <w:r>
        <w:t>предметных</w:t>
      </w:r>
      <w:r>
        <w:rPr>
          <w:spacing w:val="21"/>
        </w:rPr>
        <w:t xml:space="preserve"> </w:t>
      </w:r>
      <w:r>
        <w:t>знаний</w:t>
      </w:r>
      <w:r>
        <w:rPr>
          <w:spacing w:val="20"/>
        </w:rPr>
        <w:t xml:space="preserve"> </w:t>
      </w:r>
      <w:r>
        <w:t>в</w:t>
      </w:r>
      <w:r>
        <w:rPr>
          <w:spacing w:val="19"/>
        </w:rPr>
        <w:t xml:space="preserve"> </w:t>
      </w:r>
      <w:r>
        <w:t>структурах,</w:t>
      </w:r>
      <w:r>
        <w:rPr>
          <w:spacing w:val="22"/>
        </w:rPr>
        <w:t xml:space="preserve"> </w:t>
      </w:r>
      <w:r>
        <w:t>альтернативных</w:t>
      </w:r>
      <w:r>
        <w:rPr>
          <w:spacing w:val="21"/>
        </w:rPr>
        <w:t xml:space="preserve"> </w:t>
      </w:r>
      <w:r>
        <w:t>образовательной</w:t>
      </w:r>
      <w:r>
        <w:rPr>
          <w:spacing w:val="-57"/>
        </w:rPr>
        <w:t xml:space="preserve"> </w:t>
      </w:r>
      <w:r>
        <w:t>организации:</w:t>
      </w:r>
    </w:p>
    <w:p w:rsidR="00CC7498" w:rsidRDefault="00B47916">
      <w:pPr>
        <w:pStyle w:val="a6"/>
        <w:spacing w:line="276" w:lineRule="auto"/>
        <w:ind w:left="1608" w:right="3952"/>
        <w:jc w:val="left"/>
      </w:pPr>
      <w:r>
        <w:t>а)</w:t>
      </w:r>
      <w:r>
        <w:rPr>
          <w:spacing w:val="-5"/>
        </w:rPr>
        <w:t xml:space="preserve"> </w:t>
      </w:r>
      <w:r>
        <w:t>в</w:t>
      </w:r>
      <w:r>
        <w:rPr>
          <w:spacing w:val="-5"/>
        </w:rPr>
        <w:t xml:space="preserve"> </w:t>
      </w:r>
      <w:r>
        <w:t>заочных</w:t>
      </w:r>
      <w:r>
        <w:rPr>
          <w:spacing w:val="-3"/>
        </w:rPr>
        <w:t xml:space="preserve"> </w:t>
      </w:r>
      <w:r>
        <w:t>и</w:t>
      </w:r>
      <w:r>
        <w:rPr>
          <w:spacing w:val="-4"/>
        </w:rPr>
        <w:t xml:space="preserve"> </w:t>
      </w:r>
      <w:r>
        <w:t>дистанционных</w:t>
      </w:r>
      <w:r>
        <w:rPr>
          <w:spacing w:val="-2"/>
        </w:rPr>
        <w:t xml:space="preserve"> </w:t>
      </w:r>
      <w:r>
        <w:t>школах</w:t>
      </w:r>
      <w:r>
        <w:rPr>
          <w:spacing w:val="-2"/>
        </w:rPr>
        <w:t xml:space="preserve"> </w:t>
      </w:r>
      <w:r>
        <w:t>и</w:t>
      </w:r>
      <w:r>
        <w:rPr>
          <w:spacing w:val="-1"/>
        </w:rPr>
        <w:t xml:space="preserve"> </w:t>
      </w:r>
      <w:r>
        <w:t>университетах;</w:t>
      </w:r>
      <w:r>
        <w:rPr>
          <w:spacing w:val="-57"/>
        </w:rPr>
        <w:t xml:space="preserve"> </w:t>
      </w:r>
      <w:r>
        <w:t>б)</w:t>
      </w:r>
      <w:r>
        <w:rPr>
          <w:spacing w:val="-10"/>
        </w:rPr>
        <w:t xml:space="preserve"> </w:t>
      </w:r>
      <w:r>
        <w:t>участие</w:t>
      </w:r>
      <w:r>
        <w:rPr>
          <w:spacing w:val="-3"/>
        </w:rPr>
        <w:t xml:space="preserve"> </w:t>
      </w:r>
      <w:r>
        <w:t>в</w:t>
      </w:r>
      <w:r>
        <w:rPr>
          <w:spacing w:val="-4"/>
        </w:rPr>
        <w:t xml:space="preserve"> </w:t>
      </w:r>
      <w:r>
        <w:t>дистанционных</w:t>
      </w:r>
      <w:r>
        <w:rPr>
          <w:spacing w:val="-1"/>
        </w:rPr>
        <w:t xml:space="preserve"> </w:t>
      </w:r>
      <w:r>
        <w:t>конкурсах и</w:t>
      </w:r>
      <w:r>
        <w:rPr>
          <w:spacing w:val="-2"/>
        </w:rPr>
        <w:t xml:space="preserve"> </w:t>
      </w:r>
      <w:r>
        <w:t>олимпиадах;</w:t>
      </w:r>
    </w:p>
    <w:p w:rsidR="00CC7498" w:rsidRDefault="00B47916">
      <w:pPr>
        <w:pStyle w:val="a6"/>
        <w:spacing w:line="275" w:lineRule="exact"/>
        <w:ind w:left="1608"/>
        <w:jc w:val="left"/>
      </w:pPr>
      <w:r>
        <w:t>в)</w:t>
      </w:r>
      <w:r>
        <w:rPr>
          <w:spacing w:val="-2"/>
        </w:rPr>
        <w:t xml:space="preserve"> </w:t>
      </w:r>
      <w:r>
        <w:t>самостоятельное</w:t>
      </w:r>
      <w:r>
        <w:rPr>
          <w:spacing w:val="-3"/>
        </w:rPr>
        <w:t xml:space="preserve"> </w:t>
      </w:r>
      <w:r>
        <w:t>освоение</w:t>
      </w:r>
      <w:r>
        <w:rPr>
          <w:spacing w:val="-3"/>
        </w:rPr>
        <w:t xml:space="preserve"> </w:t>
      </w:r>
      <w:r>
        <w:t>отдельных</w:t>
      </w:r>
      <w:r>
        <w:rPr>
          <w:spacing w:val="-3"/>
        </w:rPr>
        <w:t xml:space="preserve"> </w:t>
      </w:r>
      <w:r>
        <w:t>предметов</w:t>
      </w:r>
      <w:r>
        <w:rPr>
          <w:spacing w:val="-2"/>
        </w:rPr>
        <w:t xml:space="preserve"> </w:t>
      </w:r>
      <w:r>
        <w:t>и</w:t>
      </w:r>
      <w:r>
        <w:rPr>
          <w:spacing w:val="-1"/>
        </w:rPr>
        <w:t xml:space="preserve"> </w:t>
      </w:r>
      <w:r>
        <w:t>курсов;</w:t>
      </w:r>
    </w:p>
    <w:p w:rsidR="00CC7498" w:rsidRDefault="00B47916">
      <w:pPr>
        <w:pStyle w:val="a6"/>
        <w:spacing w:before="32"/>
        <w:ind w:left="1608"/>
        <w:jc w:val="left"/>
      </w:pPr>
      <w:r>
        <w:t>г)</w:t>
      </w:r>
      <w:r>
        <w:rPr>
          <w:spacing w:val="-2"/>
        </w:rPr>
        <w:t xml:space="preserve"> </w:t>
      </w:r>
      <w:r>
        <w:t>самостоятельное</w:t>
      </w:r>
      <w:r>
        <w:rPr>
          <w:spacing w:val="-4"/>
        </w:rPr>
        <w:t xml:space="preserve"> </w:t>
      </w:r>
      <w:r>
        <w:t>освоение</w:t>
      </w:r>
      <w:r>
        <w:rPr>
          <w:spacing w:val="-4"/>
        </w:rPr>
        <w:t xml:space="preserve"> </w:t>
      </w:r>
      <w:r>
        <w:t>дополнительных</w:t>
      </w:r>
      <w:r>
        <w:rPr>
          <w:spacing w:val="-1"/>
        </w:rPr>
        <w:t xml:space="preserve"> </w:t>
      </w:r>
      <w:r>
        <w:t>иностранных</w:t>
      </w:r>
      <w:r>
        <w:rPr>
          <w:spacing w:val="-1"/>
        </w:rPr>
        <w:t xml:space="preserve"> </w:t>
      </w:r>
      <w:r>
        <w:t>языков.</w:t>
      </w:r>
    </w:p>
    <w:p w:rsidR="00CC7498" w:rsidRDefault="00B47916">
      <w:pPr>
        <w:spacing w:before="41"/>
        <w:ind w:left="1608"/>
        <w:rPr>
          <w:i/>
          <w:sz w:val="24"/>
        </w:rPr>
      </w:pPr>
      <w:r>
        <w:rPr>
          <w:i/>
          <w:sz w:val="24"/>
        </w:rPr>
        <w:t>Формирование</w:t>
      </w:r>
      <w:r>
        <w:rPr>
          <w:i/>
          <w:spacing w:val="-3"/>
          <w:sz w:val="24"/>
        </w:rPr>
        <w:t xml:space="preserve"> </w:t>
      </w:r>
      <w:r>
        <w:rPr>
          <w:i/>
          <w:sz w:val="24"/>
        </w:rPr>
        <w:t>регулятивных</w:t>
      </w:r>
      <w:r>
        <w:rPr>
          <w:i/>
          <w:spacing w:val="-4"/>
          <w:sz w:val="24"/>
        </w:rPr>
        <w:t xml:space="preserve"> </w:t>
      </w:r>
      <w:r>
        <w:rPr>
          <w:i/>
          <w:sz w:val="24"/>
        </w:rPr>
        <w:t>универсальных</w:t>
      </w:r>
      <w:r>
        <w:rPr>
          <w:i/>
          <w:spacing w:val="-4"/>
          <w:sz w:val="24"/>
        </w:rPr>
        <w:t xml:space="preserve"> </w:t>
      </w:r>
      <w:r>
        <w:rPr>
          <w:i/>
          <w:sz w:val="24"/>
        </w:rPr>
        <w:t>учебных</w:t>
      </w:r>
      <w:r>
        <w:rPr>
          <w:i/>
          <w:spacing w:val="-4"/>
          <w:sz w:val="24"/>
        </w:rPr>
        <w:t xml:space="preserve"> </w:t>
      </w:r>
      <w:r>
        <w:rPr>
          <w:i/>
          <w:sz w:val="24"/>
        </w:rPr>
        <w:t>действий</w:t>
      </w:r>
    </w:p>
    <w:p w:rsidR="00CC7498" w:rsidRDefault="00B47916">
      <w:pPr>
        <w:pStyle w:val="a6"/>
        <w:spacing w:before="41" w:line="276" w:lineRule="auto"/>
        <w:ind w:left="888" w:right="933" w:firstLine="720"/>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1"/>
        </w:rPr>
        <w:t xml:space="preserve"> </w:t>
      </w:r>
      <w:r>
        <w:t>целенаправленного</w:t>
      </w:r>
      <w:r>
        <w:rPr>
          <w:spacing w:val="1"/>
        </w:rPr>
        <w:t xml:space="preserve"> </w:t>
      </w:r>
      <w:r>
        <w:t>действия</w:t>
      </w:r>
      <w:r>
        <w:rPr>
          <w:spacing w:val="1"/>
        </w:rPr>
        <w:t xml:space="preserve"> </w:t>
      </w:r>
      <w:r>
        <w:t>обучающегося.</w:t>
      </w:r>
    </w:p>
    <w:p w:rsidR="00CC7498" w:rsidRDefault="00B47916">
      <w:pPr>
        <w:pStyle w:val="a6"/>
        <w:spacing w:line="276" w:lineRule="auto"/>
        <w:ind w:left="888" w:right="939" w:firstLine="720"/>
      </w:pPr>
      <w:r>
        <w:t>Для</w:t>
      </w:r>
      <w:r>
        <w:rPr>
          <w:spacing w:val="1"/>
        </w:rPr>
        <w:t xml:space="preserve"> </w:t>
      </w:r>
      <w:r>
        <w:t>формирования</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целесообразно</w:t>
      </w:r>
      <w:r>
        <w:rPr>
          <w:spacing w:val="1"/>
        </w:rPr>
        <w:t xml:space="preserve"> </w:t>
      </w:r>
      <w:r>
        <w:t>использовать</w:t>
      </w:r>
      <w:r>
        <w:rPr>
          <w:spacing w:val="1"/>
        </w:rPr>
        <w:t xml:space="preserve"> </w:t>
      </w:r>
      <w:r>
        <w:t>возможности самостоятельного формирования элементов индивидуальной образовательной</w:t>
      </w:r>
      <w:r>
        <w:rPr>
          <w:spacing w:val="1"/>
        </w:rPr>
        <w:t xml:space="preserve"> </w:t>
      </w:r>
      <w:r>
        <w:t>траектории,</w:t>
      </w:r>
      <w:r>
        <w:rPr>
          <w:spacing w:val="-1"/>
        </w:rPr>
        <w:t xml:space="preserve"> </w:t>
      </w:r>
      <w:r>
        <w:t>такие</w:t>
      </w:r>
      <w:r>
        <w:rPr>
          <w:spacing w:val="-1"/>
        </w:rPr>
        <w:t xml:space="preserve"> </w:t>
      </w:r>
      <w:r>
        <w:t>как:</w:t>
      </w:r>
    </w:p>
    <w:p w:rsidR="00CC7498" w:rsidRDefault="00B47916">
      <w:pPr>
        <w:pStyle w:val="a6"/>
        <w:spacing w:before="1" w:line="276" w:lineRule="auto"/>
        <w:ind w:left="888" w:right="936" w:firstLine="720"/>
      </w:pPr>
      <w:r>
        <w:rPr>
          <w:spacing w:val="-1"/>
        </w:rPr>
        <w:t>а) самостоятельное</w:t>
      </w:r>
      <w:r>
        <w:t xml:space="preserve"> изучение</w:t>
      </w:r>
      <w:r>
        <w:rPr>
          <w:spacing w:val="1"/>
        </w:rPr>
        <w:t xml:space="preserve"> </w:t>
      </w:r>
      <w:r>
        <w:t>дополнительных</w:t>
      </w:r>
      <w:r>
        <w:rPr>
          <w:spacing w:val="1"/>
        </w:rPr>
        <w:t xml:space="preserve"> </w:t>
      </w:r>
      <w:r>
        <w:t>иностранных</w:t>
      </w:r>
      <w:r>
        <w:rPr>
          <w:spacing w:val="1"/>
        </w:rPr>
        <w:t xml:space="preserve"> </w:t>
      </w:r>
      <w:r>
        <w:t>языков</w:t>
      </w:r>
      <w:r>
        <w:rPr>
          <w:spacing w:val="1"/>
        </w:rPr>
        <w:t xml:space="preserve"> </w:t>
      </w:r>
      <w:r>
        <w:t>с</w:t>
      </w:r>
      <w:r>
        <w:rPr>
          <w:spacing w:val="1"/>
        </w:rPr>
        <w:t xml:space="preserve"> </w:t>
      </w:r>
      <w:r>
        <w:t>последующей</w:t>
      </w:r>
      <w:r>
        <w:rPr>
          <w:spacing w:val="-57"/>
        </w:rPr>
        <w:t xml:space="preserve"> </w:t>
      </w:r>
      <w:r>
        <w:t>сертификацией;</w:t>
      </w:r>
    </w:p>
    <w:p w:rsidR="00CC7498" w:rsidRDefault="00B47916">
      <w:pPr>
        <w:pStyle w:val="a6"/>
        <w:spacing w:line="275" w:lineRule="exact"/>
        <w:ind w:left="1608"/>
      </w:pPr>
      <w:r>
        <w:t>б)</w:t>
      </w:r>
      <w:r>
        <w:rPr>
          <w:spacing w:val="-2"/>
        </w:rPr>
        <w:t xml:space="preserve"> </w:t>
      </w:r>
      <w:r>
        <w:t>самостоятельное</w:t>
      </w:r>
      <w:r>
        <w:rPr>
          <w:spacing w:val="-3"/>
        </w:rPr>
        <w:t xml:space="preserve"> </w:t>
      </w:r>
      <w:r>
        <w:t>освоение</w:t>
      </w:r>
      <w:r>
        <w:rPr>
          <w:spacing w:val="-3"/>
        </w:rPr>
        <w:t xml:space="preserve"> </w:t>
      </w:r>
      <w:r>
        <w:t>глав,</w:t>
      </w:r>
      <w:r>
        <w:rPr>
          <w:spacing w:val="-3"/>
        </w:rPr>
        <w:t xml:space="preserve"> </w:t>
      </w:r>
      <w:r>
        <w:t>разделов</w:t>
      </w:r>
      <w:r>
        <w:rPr>
          <w:spacing w:val="-3"/>
        </w:rPr>
        <w:t xml:space="preserve"> </w:t>
      </w:r>
      <w:r>
        <w:t>и</w:t>
      </w:r>
      <w:r>
        <w:rPr>
          <w:spacing w:val="-2"/>
        </w:rPr>
        <w:t xml:space="preserve"> </w:t>
      </w:r>
      <w:r>
        <w:t>тем</w:t>
      </w:r>
      <w:r>
        <w:rPr>
          <w:spacing w:val="-1"/>
        </w:rPr>
        <w:t xml:space="preserve"> </w:t>
      </w:r>
      <w:r>
        <w:t>учебных</w:t>
      </w:r>
      <w:r>
        <w:rPr>
          <w:spacing w:val="-2"/>
        </w:rPr>
        <w:t xml:space="preserve"> </w:t>
      </w:r>
      <w:r>
        <w:t>предметов;</w:t>
      </w:r>
    </w:p>
    <w:p w:rsidR="00CC7498" w:rsidRDefault="00B47916">
      <w:pPr>
        <w:pStyle w:val="a6"/>
        <w:spacing w:before="41"/>
        <w:ind w:left="1608"/>
      </w:pPr>
      <w:r>
        <w:t>в)</w:t>
      </w:r>
      <w:r>
        <w:rPr>
          <w:spacing w:val="-3"/>
        </w:rPr>
        <w:t xml:space="preserve"> </w:t>
      </w:r>
      <w:r>
        <w:t>самостоятельное</w:t>
      </w:r>
      <w:r>
        <w:rPr>
          <w:spacing w:val="-4"/>
        </w:rPr>
        <w:t xml:space="preserve"> </w:t>
      </w:r>
      <w:r>
        <w:t>обучение</w:t>
      </w:r>
      <w:r>
        <w:rPr>
          <w:spacing w:val="-4"/>
        </w:rPr>
        <w:t xml:space="preserve"> </w:t>
      </w:r>
      <w:r>
        <w:t>в</w:t>
      </w:r>
      <w:r>
        <w:rPr>
          <w:spacing w:val="-4"/>
        </w:rPr>
        <w:t xml:space="preserve"> </w:t>
      </w:r>
      <w:r>
        <w:t>заочных</w:t>
      </w:r>
      <w:r>
        <w:rPr>
          <w:spacing w:val="-5"/>
        </w:rPr>
        <w:t xml:space="preserve"> </w:t>
      </w:r>
      <w:r>
        <w:t>и</w:t>
      </w:r>
      <w:r>
        <w:rPr>
          <w:spacing w:val="-3"/>
        </w:rPr>
        <w:t xml:space="preserve"> </w:t>
      </w:r>
      <w:r>
        <w:t>дистанционных</w:t>
      </w:r>
      <w:r>
        <w:rPr>
          <w:spacing w:val="-1"/>
        </w:rPr>
        <w:t xml:space="preserve"> </w:t>
      </w:r>
      <w:r>
        <w:t>школах</w:t>
      </w:r>
      <w:r>
        <w:rPr>
          <w:spacing w:val="-2"/>
        </w:rPr>
        <w:t xml:space="preserve"> </w:t>
      </w:r>
      <w:r>
        <w:t>и университетах;</w:t>
      </w:r>
    </w:p>
    <w:p w:rsidR="00CC7498" w:rsidRDefault="00B47916">
      <w:pPr>
        <w:pStyle w:val="a6"/>
        <w:spacing w:before="41" w:line="278" w:lineRule="auto"/>
        <w:ind w:left="888" w:right="929" w:firstLine="720"/>
      </w:pPr>
      <w:r>
        <w:t>г) самостоятельное определение темы проекта, методов и способов его реализации,</w:t>
      </w:r>
      <w:r>
        <w:rPr>
          <w:spacing w:val="1"/>
        </w:rPr>
        <w:t xml:space="preserve"> </w:t>
      </w:r>
      <w:r>
        <w:t>источников</w:t>
      </w:r>
      <w:r>
        <w:rPr>
          <w:spacing w:val="-1"/>
        </w:rPr>
        <w:t xml:space="preserve"> </w:t>
      </w:r>
      <w:r>
        <w:t>ресурсов, необходимых</w:t>
      </w:r>
      <w:r>
        <w:rPr>
          <w:spacing w:val="2"/>
        </w:rPr>
        <w:t xml:space="preserve"> </w:t>
      </w:r>
      <w:r>
        <w:t>для реализации</w:t>
      </w:r>
      <w:r>
        <w:rPr>
          <w:spacing w:val="-3"/>
        </w:rPr>
        <w:t xml:space="preserve"> </w:t>
      </w:r>
      <w:r>
        <w:t>проекта;</w:t>
      </w:r>
    </w:p>
    <w:p w:rsidR="00CC7498" w:rsidRDefault="00B47916">
      <w:pPr>
        <w:pStyle w:val="a6"/>
        <w:spacing w:line="276" w:lineRule="auto"/>
        <w:ind w:left="888" w:right="938" w:firstLine="720"/>
      </w:pPr>
      <w:r>
        <w:t>д) самостоятельное</w:t>
      </w:r>
      <w:r>
        <w:rPr>
          <w:spacing w:val="1"/>
        </w:rPr>
        <w:t xml:space="preserve"> </w:t>
      </w:r>
      <w:r>
        <w:t>взаимодействие</w:t>
      </w:r>
      <w:r>
        <w:rPr>
          <w:spacing w:val="1"/>
        </w:rPr>
        <w:t xml:space="preserve"> </w:t>
      </w:r>
      <w:r>
        <w:t>с</w:t>
      </w:r>
      <w:r>
        <w:rPr>
          <w:spacing w:val="1"/>
        </w:rPr>
        <w:t xml:space="preserve"> </w:t>
      </w:r>
      <w:r>
        <w:t>источниками</w:t>
      </w:r>
      <w:r>
        <w:rPr>
          <w:spacing w:val="1"/>
        </w:rPr>
        <w:t xml:space="preserve"> </w:t>
      </w:r>
      <w:r>
        <w:t>ресурсов:</w:t>
      </w:r>
      <w:r>
        <w:rPr>
          <w:spacing w:val="1"/>
        </w:rPr>
        <w:t xml:space="preserve"> </w:t>
      </w:r>
      <w:r>
        <w:t>информационными</w:t>
      </w:r>
      <w:r>
        <w:rPr>
          <w:spacing w:val="-57"/>
        </w:rPr>
        <w:t xml:space="preserve"> </w:t>
      </w:r>
      <w:r>
        <w:t>источниками,</w:t>
      </w:r>
      <w:r>
        <w:rPr>
          <w:spacing w:val="-1"/>
        </w:rPr>
        <w:t xml:space="preserve"> </w:t>
      </w:r>
      <w:r>
        <w:t>фондами,</w:t>
      </w:r>
      <w:r>
        <w:rPr>
          <w:spacing w:val="-3"/>
        </w:rPr>
        <w:t xml:space="preserve"> </w:t>
      </w:r>
      <w:r>
        <w:t>представителями власти</w:t>
      </w:r>
      <w:r>
        <w:rPr>
          <w:spacing w:val="1"/>
        </w:rPr>
        <w:t xml:space="preserve"> </w:t>
      </w:r>
      <w:r>
        <w:t>и</w:t>
      </w:r>
      <w:r>
        <w:rPr>
          <w:spacing w:val="-1"/>
        </w:rPr>
        <w:t xml:space="preserve"> </w:t>
      </w:r>
      <w:r>
        <w:t>т.</w:t>
      </w:r>
      <w:r>
        <w:rPr>
          <w:spacing w:val="-2"/>
        </w:rPr>
        <w:t xml:space="preserve"> </w:t>
      </w:r>
      <w:r>
        <w:t>п.;</w:t>
      </w:r>
    </w:p>
    <w:p w:rsidR="00CC7498" w:rsidRDefault="00B47916">
      <w:pPr>
        <w:pStyle w:val="a6"/>
        <w:spacing w:line="275" w:lineRule="exact"/>
        <w:ind w:left="1608"/>
      </w:pPr>
      <w:r>
        <w:t>е)</w:t>
      </w:r>
      <w:r>
        <w:rPr>
          <w:spacing w:val="-3"/>
        </w:rPr>
        <w:t xml:space="preserve"> </w:t>
      </w:r>
      <w:r>
        <w:t>самостоятельное</w:t>
      </w:r>
      <w:r>
        <w:rPr>
          <w:spacing w:val="1"/>
        </w:rPr>
        <w:t xml:space="preserve"> </w:t>
      </w:r>
      <w:r>
        <w:t>управление</w:t>
      </w:r>
      <w:r>
        <w:rPr>
          <w:spacing w:val="-3"/>
        </w:rPr>
        <w:t xml:space="preserve"> </w:t>
      </w:r>
      <w:r>
        <w:t>ресурсами,</w:t>
      </w:r>
      <w:r>
        <w:rPr>
          <w:spacing w:val="-1"/>
        </w:rPr>
        <w:t xml:space="preserve"> </w:t>
      </w:r>
      <w:r>
        <w:t>в</w:t>
      </w:r>
      <w:r>
        <w:rPr>
          <w:spacing w:val="-3"/>
        </w:rPr>
        <w:t xml:space="preserve"> </w:t>
      </w:r>
      <w:r>
        <w:t>том</w:t>
      </w:r>
      <w:r>
        <w:rPr>
          <w:spacing w:val="-2"/>
        </w:rPr>
        <w:t xml:space="preserve"> </w:t>
      </w:r>
      <w:r>
        <w:t>числе</w:t>
      </w:r>
      <w:r>
        <w:rPr>
          <w:spacing w:val="-2"/>
        </w:rPr>
        <w:t xml:space="preserve"> </w:t>
      </w:r>
      <w:r>
        <w:t>нематериальными;</w:t>
      </w:r>
    </w:p>
    <w:p w:rsidR="00CC7498" w:rsidRDefault="00B47916">
      <w:pPr>
        <w:pStyle w:val="a6"/>
        <w:spacing w:before="39"/>
        <w:ind w:left="1608"/>
      </w:pPr>
      <w:r>
        <w:t>ж)</w:t>
      </w:r>
      <w:r>
        <w:rPr>
          <w:spacing w:val="3"/>
        </w:rPr>
        <w:t xml:space="preserve"> </w:t>
      </w:r>
      <w:r>
        <w:t>презентация</w:t>
      </w:r>
      <w:r>
        <w:rPr>
          <w:spacing w:val="-3"/>
        </w:rPr>
        <w:t xml:space="preserve"> </w:t>
      </w:r>
      <w:r>
        <w:t>результатов</w:t>
      </w:r>
      <w:r>
        <w:rPr>
          <w:spacing w:val="-4"/>
        </w:rPr>
        <w:t xml:space="preserve"> </w:t>
      </w:r>
      <w:r>
        <w:t>проектной</w:t>
      </w:r>
      <w:r>
        <w:rPr>
          <w:spacing w:val="-2"/>
        </w:rPr>
        <w:t xml:space="preserve"> </w:t>
      </w:r>
      <w:r>
        <w:t>работы</w:t>
      </w:r>
      <w:r>
        <w:rPr>
          <w:spacing w:val="-3"/>
        </w:rPr>
        <w:t xml:space="preserve"> </w:t>
      </w:r>
      <w:r>
        <w:t>на</w:t>
      </w:r>
      <w:r>
        <w:rPr>
          <w:spacing w:val="-4"/>
        </w:rPr>
        <w:t xml:space="preserve"> </w:t>
      </w:r>
      <w:r>
        <w:t>различных</w:t>
      </w:r>
      <w:r>
        <w:rPr>
          <w:spacing w:val="-1"/>
        </w:rPr>
        <w:t xml:space="preserve"> </w:t>
      </w:r>
      <w:r>
        <w:t>этапах ее</w:t>
      </w:r>
      <w:r>
        <w:rPr>
          <w:spacing w:val="-4"/>
        </w:rPr>
        <w:t xml:space="preserve"> </w:t>
      </w:r>
      <w:r>
        <w:t>реализации.</w:t>
      </w:r>
    </w:p>
    <w:p w:rsidR="00CC7498" w:rsidRDefault="00B47916">
      <w:pPr>
        <w:pStyle w:val="1"/>
        <w:spacing w:before="45"/>
        <w:ind w:left="3250"/>
      </w:pPr>
      <w:r>
        <w:t>Развитие</w:t>
      </w:r>
      <w:r>
        <w:rPr>
          <w:spacing w:val="-4"/>
        </w:rPr>
        <w:t xml:space="preserve"> </w:t>
      </w:r>
      <w:r>
        <w:t>регулятивных</w:t>
      </w:r>
      <w:r>
        <w:rPr>
          <w:spacing w:val="-2"/>
        </w:rPr>
        <w:t xml:space="preserve"> </w:t>
      </w:r>
      <w:r>
        <w:t>УУД</w:t>
      </w:r>
    </w:p>
    <w:p w:rsidR="00CC7498" w:rsidRDefault="00B47916" w:rsidP="00852976">
      <w:pPr>
        <w:pStyle w:val="a7"/>
        <w:numPr>
          <w:ilvl w:val="0"/>
          <w:numId w:val="54"/>
        </w:numPr>
        <w:tabs>
          <w:tab w:val="left" w:pos="2329"/>
        </w:tabs>
        <w:spacing w:before="36" w:line="276" w:lineRule="auto"/>
        <w:ind w:right="1241" w:firstLine="720"/>
        <w:jc w:val="both"/>
        <w:rPr>
          <w:i/>
          <w:sz w:val="23"/>
        </w:rPr>
      </w:pPr>
      <w:r>
        <w:rPr>
          <w:i/>
          <w:sz w:val="24"/>
        </w:rPr>
        <w:t>Умение</w:t>
      </w:r>
      <w:r>
        <w:rPr>
          <w:i/>
          <w:spacing w:val="1"/>
          <w:sz w:val="24"/>
        </w:rPr>
        <w:t xml:space="preserve"> </w:t>
      </w:r>
      <w:r>
        <w:rPr>
          <w:i/>
          <w:sz w:val="24"/>
        </w:rPr>
        <w:t>определять</w:t>
      </w:r>
      <w:r>
        <w:rPr>
          <w:i/>
          <w:spacing w:val="1"/>
          <w:sz w:val="24"/>
        </w:rPr>
        <w:t xml:space="preserve"> </w:t>
      </w:r>
      <w:r>
        <w:rPr>
          <w:i/>
          <w:sz w:val="24"/>
        </w:rPr>
        <w:t>и</w:t>
      </w:r>
      <w:r>
        <w:rPr>
          <w:i/>
          <w:spacing w:val="1"/>
          <w:sz w:val="24"/>
        </w:rPr>
        <w:t xml:space="preserve"> </w:t>
      </w:r>
      <w:r>
        <w:rPr>
          <w:i/>
          <w:sz w:val="24"/>
        </w:rPr>
        <w:t>формулировать</w:t>
      </w:r>
      <w:r>
        <w:rPr>
          <w:i/>
          <w:spacing w:val="1"/>
          <w:sz w:val="24"/>
        </w:rPr>
        <w:t xml:space="preserve"> </w:t>
      </w:r>
      <w:r>
        <w:rPr>
          <w:i/>
          <w:sz w:val="24"/>
        </w:rPr>
        <w:t>цель</w:t>
      </w:r>
      <w:r>
        <w:rPr>
          <w:i/>
          <w:spacing w:val="1"/>
          <w:sz w:val="24"/>
        </w:rPr>
        <w:t xml:space="preserve"> </w:t>
      </w:r>
      <w:r>
        <w:rPr>
          <w:i/>
          <w:sz w:val="24"/>
        </w:rPr>
        <w:t>деятельности,</w:t>
      </w:r>
      <w:r>
        <w:rPr>
          <w:i/>
          <w:spacing w:val="1"/>
          <w:sz w:val="24"/>
        </w:rPr>
        <w:t xml:space="preserve"> </w:t>
      </w:r>
      <w:r>
        <w:rPr>
          <w:i/>
          <w:sz w:val="24"/>
        </w:rPr>
        <w:t>составлять</w:t>
      </w:r>
      <w:r>
        <w:rPr>
          <w:i/>
          <w:spacing w:val="1"/>
          <w:sz w:val="24"/>
        </w:rPr>
        <w:t xml:space="preserve"> </w:t>
      </w:r>
      <w:r>
        <w:rPr>
          <w:i/>
          <w:sz w:val="24"/>
        </w:rPr>
        <w:t>и</w:t>
      </w:r>
      <w:r>
        <w:rPr>
          <w:i/>
          <w:spacing w:val="-57"/>
          <w:sz w:val="24"/>
        </w:rPr>
        <w:t xml:space="preserve"> </w:t>
      </w:r>
      <w:r>
        <w:rPr>
          <w:i/>
          <w:sz w:val="24"/>
        </w:rPr>
        <w:t>осуществлять</w:t>
      </w:r>
      <w:r>
        <w:rPr>
          <w:i/>
          <w:spacing w:val="1"/>
          <w:sz w:val="24"/>
        </w:rPr>
        <w:t xml:space="preserve"> </w:t>
      </w:r>
      <w:r>
        <w:rPr>
          <w:i/>
          <w:sz w:val="24"/>
        </w:rPr>
        <w:t>план</w:t>
      </w:r>
      <w:r>
        <w:rPr>
          <w:i/>
          <w:spacing w:val="1"/>
          <w:sz w:val="24"/>
        </w:rPr>
        <w:t xml:space="preserve"> </w:t>
      </w:r>
      <w:r>
        <w:rPr>
          <w:i/>
          <w:sz w:val="24"/>
        </w:rPr>
        <w:t>действий</w:t>
      </w:r>
      <w:r>
        <w:rPr>
          <w:i/>
          <w:spacing w:val="1"/>
          <w:sz w:val="24"/>
        </w:rPr>
        <w:t xml:space="preserve"> </w:t>
      </w:r>
      <w:r>
        <w:rPr>
          <w:i/>
          <w:sz w:val="24"/>
        </w:rPr>
        <w:t>по</w:t>
      </w:r>
      <w:r>
        <w:rPr>
          <w:i/>
          <w:spacing w:val="1"/>
          <w:sz w:val="24"/>
        </w:rPr>
        <w:t xml:space="preserve"> </w:t>
      </w:r>
      <w:r>
        <w:rPr>
          <w:i/>
          <w:sz w:val="24"/>
        </w:rPr>
        <w:t>решению</w:t>
      </w:r>
      <w:r>
        <w:rPr>
          <w:i/>
          <w:spacing w:val="1"/>
          <w:sz w:val="24"/>
        </w:rPr>
        <w:t xml:space="preserve"> </w:t>
      </w:r>
      <w:r>
        <w:rPr>
          <w:i/>
          <w:sz w:val="24"/>
        </w:rPr>
        <w:t>учебной</w:t>
      </w:r>
      <w:r>
        <w:rPr>
          <w:i/>
          <w:spacing w:val="1"/>
          <w:sz w:val="24"/>
        </w:rPr>
        <w:t xml:space="preserve"> </w:t>
      </w:r>
      <w:r>
        <w:rPr>
          <w:i/>
          <w:sz w:val="24"/>
        </w:rPr>
        <w:t>задачи</w:t>
      </w:r>
      <w:r>
        <w:rPr>
          <w:i/>
          <w:spacing w:val="1"/>
          <w:sz w:val="24"/>
        </w:rPr>
        <w:t xml:space="preserve"> </w:t>
      </w:r>
      <w:r>
        <w:rPr>
          <w:i/>
          <w:sz w:val="24"/>
        </w:rPr>
        <w:t>(проблемы),</w:t>
      </w:r>
      <w:r>
        <w:rPr>
          <w:i/>
          <w:spacing w:val="1"/>
          <w:sz w:val="24"/>
        </w:rPr>
        <w:t xml:space="preserve"> </w:t>
      </w:r>
      <w:r>
        <w:rPr>
          <w:i/>
          <w:sz w:val="24"/>
        </w:rPr>
        <w:t>осуществлять</w:t>
      </w:r>
      <w:r>
        <w:rPr>
          <w:i/>
          <w:spacing w:val="1"/>
          <w:sz w:val="24"/>
        </w:rPr>
        <w:t xml:space="preserve"> </w:t>
      </w:r>
      <w:r>
        <w:rPr>
          <w:i/>
          <w:sz w:val="24"/>
        </w:rPr>
        <w:t>контроль,</w:t>
      </w:r>
      <w:r>
        <w:rPr>
          <w:i/>
          <w:spacing w:val="-1"/>
          <w:sz w:val="24"/>
        </w:rPr>
        <w:t xml:space="preserve"> </w:t>
      </w:r>
      <w:r>
        <w:rPr>
          <w:i/>
          <w:sz w:val="24"/>
        </w:rPr>
        <w:t>коррекцию, оценку, способность</w:t>
      </w:r>
      <w:r>
        <w:rPr>
          <w:i/>
          <w:spacing w:val="-1"/>
          <w:sz w:val="24"/>
        </w:rPr>
        <w:t xml:space="preserve"> </w:t>
      </w:r>
      <w:r>
        <w:rPr>
          <w:i/>
          <w:sz w:val="24"/>
        </w:rPr>
        <w:t>к прогнозированию.</w:t>
      </w:r>
    </w:p>
    <w:p w:rsidR="00CC7498" w:rsidRDefault="00B47916">
      <w:pPr>
        <w:pStyle w:val="a6"/>
        <w:spacing w:before="2" w:line="276" w:lineRule="auto"/>
        <w:ind w:left="888" w:right="1232" w:firstLine="720"/>
      </w:pPr>
      <w:r>
        <w:rPr>
          <w:b/>
        </w:rPr>
        <w:t xml:space="preserve">Показатели: </w:t>
      </w:r>
      <w:r>
        <w:t>Умение самостоятельно определять цели своего обучения, ставить и</w:t>
      </w:r>
      <w:r>
        <w:rPr>
          <w:spacing w:val="1"/>
        </w:rPr>
        <w:t xml:space="preserve"> </w:t>
      </w:r>
      <w:r>
        <w:t>формулировать для себя новые задачи в учебе и познавательной деятельности, анализ</w:t>
      </w:r>
      <w:r>
        <w:rPr>
          <w:spacing w:val="1"/>
        </w:rPr>
        <w:t xml:space="preserve"> </w:t>
      </w:r>
      <w:r>
        <w:t>условий достижения целей, на основе выделенных учителем ориентиров действия в новом</w:t>
      </w:r>
      <w:r>
        <w:rPr>
          <w:spacing w:val="-57"/>
        </w:rPr>
        <w:t xml:space="preserve"> </w:t>
      </w:r>
      <w:r>
        <w:t>материале. Развитие способностей к целеполаганию во временной перспективе. Умение</w:t>
      </w:r>
      <w:r>
        <w:rPr>
          <w:spacing w:val="1"/>
        </w:rPr>
        <w:t xml:space="preserve"> </w:t>
      </w:r>
      <w:r>
        <w:t>самостоятельно планировать (прогнозировать) пути достижения целей, способы решения</w:t>
      </w:r>
      <w:r>
        <w:rPr>
          <w:spacing w:val="1"/>
        </w:rPr>
        <w:t xml:space="preserve"> </w:t>
      </w:r>
      <w:r>
        <w:t>учебных</w:t>
      </w:r>
      <w:r>
        <w:rPr>
          <w:spacing w:val="27"/>
        </w:rPr>
        <w:t xml:space="preserve"> </w:t>
      </w:r>
      <w:r>
        <w:t>и</w:t>
      </w:r>
      <w:r>
        <w:rPr>
          <w:spacing w:val="24"/>
        </w:rPr>
        <w:t xml:space="preserve"> </w:t>
      </w:r>
      <w:r>
        <w:t>познавательных</w:t>
      </w:r>
      <w:r>
        <w:rPr>
          <w:spacing w:val="25"/>
        </w:rPr>
        <w:t xml:space="preserve"> </w:t>
      </w:r>
      <w:r>
        <w:t>задач.</w:t>
      </w:r>
      <w:r>
        <w:rPr>
          <w:spacing w:val="25"/>
        </w:rPr>
        <w:t xml:space="preserve"> </w:t>
      </w:r>
      <w:r>
        <w:t>Построение</w:t>
      </w:r>
      <w:r>
        <w:rPr>
          <w:spacing w:val="24"/>
        </w:rPr>
        <w:t xml:space="preserve"> </w:t>
      </w:r>
      <w:r>
        <w:t>жизненных</w:t>
      </w:r>
      <w:r>
        <w:rPr>
          <w:spacing w:val="25"/>
        </w:rPr>
        <w:t xml:space="preserve"> </w:t>
      </w:r>
      <w:r>
        <w:t>планов</w:t>
      </w:r>
      <w:r>
        <w:rPr>
          <w:spacing w:val="25"/>
        </w:rPr>
        <w:t xml:space="preserve"> </w:t>
      </w:r>
      <w:r>
        <w:t>во</w:t>
      </w:r>
      <w:r>
        <w:rPr>
          <w:spacing w:val="25"/>
        </w:rPr>
        <w:t xml:space="preserve"> </w:t>
      </w:r>
      <w:r>
        <w:t>временной</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line="276" w:lineRule="auto"/>
        <w:ind w:left="888" w:right="1236"/>
      </w:pPr>
      <w:r>
        <w:t>перспективе,</w:t>
      </w:r>
      <w:r>
        <w:rPr>
          <w:spacing w:val="1"/>
        </w:rPr>
        <w:t xml:space="preserve"> </w:t>
      </w:r>
      <w:r>
        <w:t>умение</w:t>
      </w:r>
      <w:r>
        <w:rPr>
          <w:spacing w:val="1"/>
        </w:rPr>
        <w:t xml:space="preserve"> </w:t>
      </w:r>
      <w:r>
        <w:t>прогнозировать</w:t>
      </w:r>
      <w:r>
        <w:rPr>
          <w:spacing w:val="1"/>
        </w:rPr>
        <w:t xml:space="preserve"> </w:t>
      </w:r>
      <w:r>
        <w:t>будущие</w:t>
      </w:r>
      <w:r>
        <w:rPr>
          <w:spacing w:val="1"/>
        </w:rPr>
        <w:t xml:space="preserve"> </w:t>
      </w:r>
      <w:r>
        <w:t>события</w:t>
      </w:r>
      <w:r>
        <w:rPr>
          <w:spacing w:val="1"/>
        </w:rPr>
        <w:t xml:space="preserve"> </w:t>
      </w:r>
      <w:r>
        <w:t>и</w:t>
      </w:r>
      <w:r>
        <w:rPr>
          <w:spacing w:val="1"/>
        </w:rPr>
        <w:t xml:space="preserve"> </w:t>
      </w:r>
      <w:r>
        <w:t>процессы.</w:t>
      </w:r>
      <w:r>
        <w:rPr>
          <w:spacing w:val="1"/>
        </w:rPr>
        <w:t xml:space="preserve"> </w:t>
      </w:r>
      <w:r>
        <w:t>Формирование</w:t>
      </w:r>
      <w:r>
        <w:rPr>
          <w:spacing w:val="1"/>
        </w:rPr>
        <w:t xml:space="preserve"> </w:t>
      </w:r>
      <w:r>
        <w:t>жизненных планов, формирование учебных интересов, изменение отношения к учебной</w:t>
      </w:r>
      <w:r>
        <w:rPr>
          <w:spacing w:val="1"/>
        </w:rPr>
        <w:t xml:space="preserve"> </w:t>
      </w:r>
      <w:r>
        <w:t>деятельности.</w:t>
      </w:r>
    </w:p>
    <w:p w:rsidR="00CC7498" w:rsidRDefault="00CC7498">
      <w:pPr>
        <w:pStyle w:val="a6"/>
        <w:ind w:left="0"/>
        <w:jc w:val="left"/>
        <w:rPr>
          <w:sz w:val="20"/>
        </w:rPr>
      </w:pPr>
    </w:p>
    <w:p w:rsidR="00CC7498" w:rsidRDefault="00CC7498">
      <w:pPr>
        <w:pStyle w:val="a6"/>
        <w:ind w:left="0"/>
        <w:jc w:val="left"/>
        <w:rPr>
          <w:sz w:val="20"/>
        </w:rPr>
      </w:pPr>
    </w:p>
    <w:p w:rsidR="00CC7498" w:rsidRDefault="00CC7498">
      <w:pPr>
        <w:pStyle w:val="a6"/>
        <w:spacing w:before="10"/>
        <w:ind w:left="0"/>
        <w:jc w:val="left"/>
        <w:rPr>
          <w:sz w:val="15"/>
        </w:r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7"/>
        <w:gridCol w:w="5027"/>
      </w:tblGrid>
      <w:tr w:rsidR="00CC7498">
        <w:trPr>
          <w:trHeight w:val="7935"/>
        </w:trPr>
        <w:tc>
          <w:tcPr>
            <w:tcW w:w="4657" w:type="dxa"/>
          </w:tcPr>
          <w:p w:rsidR="00CC7498" w:rsidRDefault="00B47916">
            <w:pPr>
              <w:pStyle w:val="TableParagraph"/>
              <w:spacing w:line="270" w:lineRule="exact"/>
              <w:ind w:left="1867"/>
              <w:rPr>
                <w:sz w:val="24"/>
              </w:rPr>
            </w:pPr>
            <w:r>
              <w:rPr>
                <w:sz w:val="24"/>
              </w:rPr>
              <w:t>Высокий</w:t>
            </w:r>
          </w:p>
        </w:tc>
        <w:tc>
          <w:tcPr>
            <w:tcW w:w="5027" w:type="dxa"/>
          </w:tcPr>
          <w:p w:rsidR="00CC7498" w:rsidRDefault="00B47916" w:rsidP="00852976">
            <w:pPr>
              <w:pStyle w:val="TableParagraph"/>
              <w:numPr>
                <w:ilvl w:val="0"/>
                <w:numId w:val="53"/>
              </w:numPr>
              <w:tabs>
                <w:tab w:val="left" w:pos="1226"/>
                <w:tab w:val="left" w:pos="1227"/>
              </w:tabs>
              <w:spacing w:line="276" w:lineRule="auto"/>
              <w:ind w:right="95" w:firstLine="0"/>
              <w:jc w:val="both"/>
              <w:rPr>
                <w:sz w:val="23"/>
              </w:rPr>
            </w:pPr>
            <w:r>
              <w:rPr>
                <w:sz w:val="24"/>
              </w:rPr>
              <w:t>Проявление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размышлению,</w:t>
            </w:r>
            <w:r>
              <w:rPr>
                <w:spacing w:val="1"/>
                <w:sz w:val="24"/>
              </w:rPr>
              <w:t xml:space="preserve"> </w:t>
            </w:r>
            <w:r>
              <w:rPr>
                <w:sz w:val="24"/>
              </w:rPr>
              <w:t>умения</w:t>
            </w:r>
            <w:r>
              <w:rPr>
                <w:spacing w:val="1"/>
                <w:sz w:val="24"/>
              </w:rPr>
              <w:t xml:space="preserve"> </w:t>
            </w:r>
            <w:r>
              <w:rPr>
                <w:sz w:val="24"/>
              </w:rPr>
              <w:t>формировать</w:t>
            </w:r>
            <w:r>
              <w:rPr>
                <w:spacing w:val="1"/>
                <w:sz w:val="24"/>
              </w:rPr>
              <w:t xml:space="preserve"> </w:t>
            </w:r>
            <w:r>
              <w:rPr>
                <w:sz w:val="24"/>
              </w:rPr>
              <w:t>стратегию,</w:t>
            </w:r>
            <w:r>
              <w:rPr>
                <w:spacing w:val="1"/>
                <w:sz w:val="24"/>
              </w:rPr>
              <w:t xml:space="preserve"> </w:t>
            </w:r>
            <w:r>
              <w:rPr>
                <w:sz w:val="24"/>
              </w:rPr>
              <w:t>определять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планировать</w:t>
            </w:r>
            <w:r>
              <w:rPr>
                <w:spacing w:val="1"/>
                <w:sz w:val="24"/>
              </w:rPr>
              <w:t xml:space="preserve"> </w:t>
            </w:r>
            <w:r>
              <w:rPr>
                <w:sz w:val="24"/>
              </w:rPr>
              <w:t>будущие</w:t>
            </w:r>
            <w:r>
              <w:rPr>
                <w:spacing w:val="-2"/>
                <w:sz w:val="24"/>
              </w:rPr>
              <w:t xml:space="preserve"> </w:t>
            </w:r>
            <w:r>
              <w:rPr>
                <w:sz w:val="24"/>
              </w:rPr>
              <w:t>действия;</w:t>
            </w:r>
          </w:p>
          <w:p w:rsidR="00CC7498" w:rsidRDefault="00B47916" w:rsidP="00852976">
            <w:pPr>
              <w:pStyle w:val="TableParagraph"/>
              <w:numPr>
                <w:ilvl w:val="0"/>
                <w:numId w:val="53"/>
              </w:numPr>
              <w:tabs>
                <w:tab w:val="left" w:pos="1125"/>
                <w:tab w:val="left" w:pos="1126"/>
              </w:tabs>
              <w:spacing w:line="276" w:lineRule="auto"/>
              <w:ind w:right="100" w:firstLine="0"/>
              <w:jc w:val="both"/>
              <w:rPr>
                <w:sz w:val="23"/>
              </w:rPr>
            </w:pPr>
            <w:r>
              <w:rPr>
                <w:sz w:val="24"/>
              </w:rPr>
              <w:t>Самостоятельно</w:t>
            </w:r>
            <w:r>
              <w:rPr>
                <w:spacing w:val="1"/>
                <w:sz w:val="24"/>
              </w:rPr>
              <w:t xml:space="preserve"> </w:t>
            </w:r>
            <w:r>
              <w:rPr>
                <w:sz w:val="24"/>
              </w:rPr>
              <w:t>формулирование</w:t>
            </w:r>
            <w:r>
              <w:rPr>
                <w:spacing w:val="-57"/>
                <w:sz w:val="24"/>
              </w:rPr>
              <w:t xml:space="preserve"> </w:t>
            </w:r>
            <w:r>
              <w:rPr>
                <w:sz w:val="24"/>
              </w:rPr>
              <w:t>познавательных</w:t>
            </w:r>
            <w:r>
              <w:rPr>
                <w:spacing w:val="1"/>
                <w:sz w:val="24"/>
              </w:rPr>
              <w:t xml:space="preserve"> </w:t>
            </w:r>
            <w:r>
              <w:rPr>
                <w:sz w:val="24"/>
              </w:rPr>
              <w:t>целей,</w:t>
            </w:r>
            <w:r>
              <w:rPr>
                <w:spacing w:val="1"/>
                <w:sz w:val="24"/>
              </w:rPr>
              <w:t xml:space="preserve"> </w:t>
            </w:r>
            <w:r>
              <w:rPr>
                <w:sz w:val="24"/>
              </w:rPr>
              <w:t>выходя</w:t>
            </w:r>
            <w:r>
              <w:rPr>
                <w:spacing w:val="1"/>
                <w:sz w:val="24"/>
              </w:rPr>
              <w:t xml:space="preserve"> </w:t>
            </w:r>
            <w:r>
              <w:rPr>
                <w:sz w:val="24"/>
              </w:rPr>
              <w:t>за</w:t>
            </w:r>
            <w:r>
              <w:rPr>
                <w:spacing w:val="1"/>
                <w:sz w:val="24"/>
              </w:rPr>
              <w:t xml:space="preserve"> </w:t>
            </w:r>
            <w:r>
              <w:rPr>
                <w:sz w:val="24"/>
              </w:rPr>
              <w:t>пределы</w:t>
            </w:r>
            <w:r>
              <w:rPr>
                <w:spacing w:val="1"/>
                <w:sz w:val="24"/>
              </w:rPr>
              <w:t xml:space="preserve"> </w:t>
            </w:r>
            <w:r>
              <w:rPr>
                <w:sz w:val="24"/>
              </w:rPr>
              <w:t>требований</w:t>
            </w:r>
            <w:r>
              <w:rPr>
                <w:spacing w:val="1"/>
                <w:sz w:val="24"/>
              </w:rPr>
              <w:t xml:space="preserve"> </w:t>
            </w:r>
            <w:r>
              <w:rPr>
                <w:sz w:val="24"/>
              </w:rPr>
              <w:t>программы,</w:t>
            </w:r>
            <w:r>
              <w:rPr>
                <w:spacing w:val="1"/>
                <w:sz w:val="24"/>
              </w:rPr>
              <w:t xml:space="preserve"> </w:t>
            </w:r>
            <w:r>
              <w:rPr>
                <w:sz w:val="24"/>
              </w:rPr>
              <w:t>выдвижение</w:t>
            </w:r>
            <w:r>
              <w:rPr>
                <w:spacing w:val="-57"/>
                <w:sz w:val="24"/>
              </w:rPr>
              <w:t xml:space="preserve"> </w:t>
            </w:r>
            <w:r>
              <w:rPr>
                <w:sz w:val="24"/>
              </w:rPr>
              <w:t>содержательных гипотез;</w:t>
            </w:r>
          </w:p>
          <w:p w:rsidR="00CC7498" w:rsidRDefault="00B47916" w:rsidP="00852976">
            <w:pPr>
              <w:pStyle w:val="TableParagraph"/>
              <w:numPr>
                <w:ilvl w:val="0"/>
                <w:numId w:val="53"/>
              </w:numPr>
              <w:tabs>
                <w:tab w:val="left" w:pos="943"/>
                <w:tab w:val="left" w:pos="944"/>
              </w:tabs>
              <w:spacing w:line="276" w:lineRule="auto"/>
              <w:ind w:right="99" w:firstLine="0"/>
              <w:jc w:val="both"/>
              <w:rPr>
                <w:sz w:val="23"/>
              </w:rPr>
            </w:pPr>
            <w:r>
              <w:rPr>
                <w:sz w:val="24"/>
              </w:rPr>
              <w:t>Владение</w:t>
            </w:r>
            <w:r>
              <w:rPr>
                <w:spacing w:val="1"/>
                <w:sz w:val="24"/>
              </w:rPr>
              <w:t xml:space="preserve"> </w:t>
            </w:r>
            <w:r>
              <w:rPr>
                <w:sz w:val="24"/>
              </w:rPr>
              <w:t>четким</w:t>
            </w:r>
            <w:r>
              <w:rPr>
                <w:spacing w:val="1"/>
                <w:sz w:val="24"/>
              </w:rPr>
              <w:t xml:space="preserve"> </w:t>
            </w:r>
            <w:r>
              <w:rPr>
                <w:sz w:val="24"/>
              </w:rPr>
              <w:t>временным</w:t>
            </w:r>
            <w:r>
              <w:rPr>
                <w:spacing w:val="-57"/>
                <w:sz w:val="24"/>
              </w:rPr>
              <w:t xml:space="preserve"> </w:t>
            </w:r>
            <w:r>
              <w:rPr>
                <w:sz w:val="24"/>
              </w:rPr>
              <w:t>планированием,</w:t>
            </w:r>
            <w:r>
              <w:rPr>
                <w:spacing w:val="1"/>
                <w:sz w:val="24"/>
              </w:rPr>
              <w:t xml:space="preserve"> </w:t>
            </w:r>
            <w:r>
              <w:rPr>
                <w:sz w:val="24"/>
              </w:rPr>
              <w:t>целеполагание</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личностного</w:t>
            </w:r>
            <w:r>
              <w:rPr>
                <w:spacing w:val="-1"/>
                <w:sz w:val="24"/>
              </w:rPr>
              <w:t xml:space="preserve"> </w:t>
            </w:r>
            <w:r>
              <w:rPr>
                <w:sz w:val="24"/>
              </w:rPr>
              <w:t>смысла;</w:t>
            </w:r>
          </w:p>
          <w:p w:rsidR="00CC7498" w:rsidRDefault="00B47916" w:rsidP="00852976">
            <w:pPr>
              <w:pStyle w:val="TableParagraph"/>
              <w:numPr>
                <w:ilvl w:val="0"/>
                <w:numId w:val="53"/>
              </w:numPr>
              <w:tabs>
                <w:tab w:val="left" w:pos="1068"/>
                <w:tab w:val="left" w:pos="1069"/>
              </w:tabs>
              <w:spacing w:line="276" w:lineRule="auto"/>
              <w:ind w:right="98" w:firstLine="0"/>
              <w:jc w:val="both"/>
              <w:rPr>
                <w:sz w:val="23"/>
              </w:rPr>
            </w:pPr>
            <w:r>
              <w:rPr>
                <w:sz w:val="24"/>
              </w:rPr>
              <w:t>Изменение содержательных аспектов</w:t>
            </w:r>
            <w:r>
              <w:rPr>
                <w:spacing w:val="-57"/>
                <w:sz w:val="24"/>
              </w:rPr>
              <w:t xml:space="preserve"> </w:t>
            </w:r>
            <w:r>
              <w:rPr>
                <w:sz w:val="24"/>
              </w:rPr>
              <w:t>целей,</w:t>
            </w:r>
            <w:r>
              <w:rPr>
                <w:spacing w:val="1"/>
                <w:sz w:val="24"/>
              </w:rPr>
              <w:t xml:space="preserve"> </w:t>
            </w:r>
            <w:r>
              <w:rPr>
                <w:sz w:val="24"/>
              </w:rPr>
              <w:t>установление</w:t>
            </w:r>
            <w:r>
              <w:rPr>
                <w:spacing w:val="1"/>
                <w:sz w:val="24"/>
              </w:rPr>
              <w:t xml:space="preserve"> </w:t>
            </w:r>
            <w:r>
              <w:rPr>
                <w:sz w:val="24"/>
              </w:rPr>
              <w:t>целевых</w:t>
            </w:r>
            <w:r>
              <w:rPr>
                <w:spacing w:val="1"/>
                <w:sz w:val="24"/>
              </w:rPr>
              <w:t xml:space="preserve"> </w:t>
            </w:r>
            <w:r>
              <w:rPr>
                <w:sz w:val="24"/>
              </w:rPr>
              <w:t>приоритетов,</w:t>
            </w:r>
            <w:r>
              <w:rPr>
                <w:spacing w:val="-57"/>
                <w:sz w:val="24"/>
              </w:rPr>
              <w:t xml:space="preserve"> </w:t>
            </w:r>
            <w:r>
              <w:rPr>
                <w:sz w:val="24"/>
              </w:rPr>
              <w:t>возрастание</w:t>
            </w:r>
            <w:r>
              <w:rPr>
                <w:spacing w:val="1"/>
                <w:sz w:val="24"/>
              </w:rPr>
              <w:t xml:space="preserve"> </w:t>
            </w:r>
            <w:r>
              <w:rPr>
                <w:sz w:val="24"/>
              </w:rPr>
              <w:t>цели</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самоопределения;</w:t>
            </w:r>
          </w:p>
          <w:p w:rsidR="00CC7498" w:rsidRDefault="00B47916" w:rsidP="00852976">
            <w:pPr>
              <w:pStyle w:val="TableParagraph"/>
              <w:numPr>
                <w:ilvl w:val="0"/>
                <w:numId w:val="53"/>
              </w:numPr>
              <w:tabs>
                <w:tab w:val="left" w:pos="1101"/>
                <w:tab w:val="left" w:pos="1102"/>
              </w:tabs>
              <w:spacing w:line="276" w:lineRule="auto"/>
              <w:ind w:right="98" w:firstLine="0"/>
              <w:jc w:val="both"/>
              <w:rPr>
                <w:sz w:val="23"/>
              </w:rPr>
            </w:pPr>
            <w:r>
              <w:rPr>
                <w:sz w:val="24"/>
              </w:rPr>
              <w:t>Сопровождение</w:t>
            </w:r>
            <w:r>
              <w:rPr>
                <w:spacing w:val="1"/>
                <w:sz w:val="24"/>
              </w:rPr>
              <w:t xml:space="preserve"> </w:t>
            </w:r>
            <w:r>
              <w:rPr>
                <w:sz w:val="24"/>
              </w:rPr>
              <w:t>цели</w:t>
            </w:r>
            <w:r>
              <w:rPr>
                <w:spacing w:val="1"/>
                <w:sz w:val="24"/>
              </w:rPr>
              <w:t xml:space="preserve"> </w:t>
            </w:r>
            <w:r>
              <w:rPr>
                <w:sz w:val="24"/>
              </w:rPr>
              <w:t>составлением</w:t>
            </w:r>
            <w:r>
              <w:rPr>
                <w:spacing w:val="-57"/>
                <w:sz w:val="24"/>
              </w:rPr>
              <w:t xml:space="preserve"> </w:t>
            </w:r>
            <w:r>
              <w:rPr>
                <w:sz w:val="24"/>
              </w:rPr>
              <w:t>плана</w:t>
            </w:r>
            <w:r>
              <w:rPr>
                <w:spacing w:val="1"/>
                <w:sz w:val="24"/>
              </w:rPr>
              <w:t xml:space="preserve"> </w:t>
            </w:r>
            <w:r>
              <w:rPr>
                <w:sz w:val="24"/>
              </w:rPr>
              <w:t>ее</w:t>
            </w:r>
            <w:r>
              <w:rPr>
                <w:spacing w:val="1"/>
                <w:sz w:val="24"/>
              </w:rPr>
              <w:t xml:space="preserve"> </w:t>
            </w:r>
            <w:r>
              <w:rPr>
                <w:sz w:val="24"/>
              </w:rPr>
              <w:t>достижения,</w:t>
            </w:r>
            <w:r>
              <w:rPr>
                <w:spacing w:val="1"/>
                <w:sz w:val="24"/>
              </w:rPr>
              <w:t xml:space="preserve"> </w:t>
            </w:r>
            <w:r>
              <w:rPr>
                <w:sz w:val="24"/>
              </w:rPr>
              <w:t>выделение</w:t>
            </w:r>
            <w:r>
              <w:rPr>
                <w:spacing w:val="-57"/>
                <w:sz w:val="24"/>
              </w:rPr>
              <w:t xml:space="preserve"> </w:t>
            </w:r>
            <w:r>
              <w:rPr>
                <w:sz w:val="24"/>
              </w:rPr>
              <w:t>альтернативных</w:t>
            </w:r>
            <w:r>
              <w:rPr>
                <w:spacing w:val="1"/>
                <w:sz w:val="24"/>
              </w:rPr>
              <w:t xml:space="preserve"> </w:t>
            </w:r>
            <w:r>
              <w:rPr>
                <w:sz w:val="24"/>
              </w:rPr>
              <w:t>способов</w:t>
            </w:r>
            <w:r>
              <w:rPr>
                <w:spacing w:val="1"/>
                <w:sz w:val="24"/>
              </w:rPr>
              <w:t xml:space="preserve"> </w:t>
            </w:r>
            <w:r>
              <w:rPr>
                <w:sz w:val="24"/>
              </w:rPr>
              <w:t>достижения</w:t>
            </w:r>
            <w:r>
              <w:rPr>
                <w:spacing w:val="1"/>
                <w:sz w:val="24"/>
              </w:rPr>
              <w:t xml:space="preserve"> </w:t>
            </w:r>
            <w:r>
              <w:rPr>
                <w:sz w:val="24"/>
              </w:rPr>
              <w:t>цели,</w:t>
            </w:r>
            <w:r>
              <w:rPr>
                <w:spacing w:val="1"/>
                <w:sz w:val="24"/>
              </w:rPr>
              <w:t xml:space="preserve"> </w:t>
            </w:r>
            <w:r>
              <w:rPr>
                <w:sz w:val="24"/>
              </w:rPr>
              <w:t>выбор</w:t>
            </w:r>
            <w:r>
              <w:rPr>
                <w:spacing w:val="1"/>
                <w:sz w:val="24"/>
              </w:rPr>
              <w:t xml:space="preserve"> </w:t>
            </w:r>
            <w:r>
              <w:rPr>
                <w:sz w:val="24"/>
              </w:rPr>
              <w:t>наиболее</w:t>
            </w:r>
            <w:r>
              <w:rPr>
                <w:spacing w:val="1"/>
                <w:sz w:val="24"/>
              </w:rPr>
              <w:t xml:space="preserve"> </w:t>
            </w:r>
            <w:r>
              <w:rPr>
                <w:sz w:val="24"/>
              </w:rPr>
              <w:t>эффективных</w:t>
            </w:r>
            <w:r>
              <w:rPr>
                <w:spacing w:val="1"/>
                <w:sz w:val="24"/>
              </w:rPr>
              <w:t xml:space="preserve"> </w:t>
            </w:r>
            <w:r>
              <w:rPr>
                <w:sz w:val="24"/>
              </w:rPr>
              <w:t>способов</w:t>
            </w:r>
            <w:r>
              <w:rPr>
                <w:spacing w:val="-57"/>
                <w:sz w:val="24"/>
              </w:rPr>
              <w:t xml:space="preserve"> </w:t>
            </w:r>
            <w:r>
              <w:rPr>
                <w:sz w:val="24"/>
              </w:rPr>
              <w:t>деятельности;</w:t>
            </w:r>
          </w:p>
          <w:p w:rsidR="00CC7498" w:rsidRDefault="00B47916" w:rsidP="00852976">
            <w:pPr>
              <w:pStyle w:val="TableParagraph"/>
              <w:numPr>
                <w:ilvl w:val="0"/>
                <w:numId w:val="53"/>
              </w:numPr>
              <w:tabs>
                <w:tab w:val="left" w:pos="957"/>
                <w:tab w:val="left" w:pos="958"/>
              </w:tabs>
              <w:spacing w:line="276" w:lineRule="auto"/>
              <w:ind w:right="98" w:firstLine="0"/>
              <w:jc w:val="both"/>
              <w:rPr>
                <w:sz w:val="23"/>
              </w:rPr>
            </w:pPr>
            <w:r>
              <w:rPr>
                <w:sz w:val="24"/>
              </w:rPr>
              <w:t>Составление</w:t>
            </w:r>
            <w:r>
              <w:rPr>
                <w:spacing w:val="1"/>
                <w:sz w:val="24"/>
              </w:rPr>
              <w:t xml:space="preserve"> </w:t>
            </w:r>
            <w:r>
              <w:rPr>
                <w:sz w:val="24"/>
              </w:rPr>
              <w:t>теоретической</w:t>
            </w:r>
            <w:r>
              <w:rPr>
                <w:spacing w:val="1"/>
                <w:sz w:val="24"/>
              </w:rPr>
              <w:t xml:space="preserve"> </w:t>
            </w:r>
            <w:r>
              <w:rPr>
                <w:sz w:val="24"/>
              </w:rPr>
              <w:t>модели</w:t>
            </w:r>
            <w:r>
              <w:rPr>
                <w:spacing w:val="1"/>
                <w:sz w:val="24"/>
              </w:rPr>
              <w:t xml:space="preserve"> </w:t>
            </w:r>
            <w:r>
              <w:rPr>
                <w:sz w:val="24"/>
              </w:rPr>
              <w:t>для решения проблемы или самостоятельный</w:t>
            </w:r>
            <w:r>
              <w:rPr>
                <w:spacing w:val="1"/>
                <w:sz w:val="24"/>
              </w:rPr>
              <w:t xml:space="preserve"> </w:t>
            </w:r>
            <w:r>
              <w:rPr>
                <w:sz w:val="24"/>
              </w:rPr>
              <w:t>ее</w:t>
            </w:r>
            <w:r>
              <w:rPr>
                <w:spacing w:val="-2"/>
                <w:sz w:val="24"/>
              </w:rPr>
              <w:t xml:space="preserve"> </w:t>
            </w:r>
            <w:r>
              <w:rPr>
                <w:sz w:val="24"/>
              </w:rPr>
              <w:t>поиск;</w:t>
            </w:r>
          </w:p>
          <w:p w:rsidR="00CC7498" w:rsidRDefault="00B47916" w:rsidP="00852976">
            <w:pPr>
              <w:pStyle w:val="TableParagraph"/>
              <w:numPr>
                <w:ilvl w:val="0"/>
                <w:numId w:val="53"/>
              </w:numPr>
              <w:tabs>
                <w:tab w:val="left" w:pos="490"/>
              </w:tabs>
              <w:ind w:left="489" w:hanging="382"/>
              <w:jc w:val="both"/>
              <w:rPr>
                <w:sz w:val="24"/>
              </w:rPr>
            </w:pPr>
            <w:r>
              <w:rPr>
                <w:sz w:val="24"/>
              </w:rPr>
              <w:t xml:space="preserve">Прогнозирование  </w:t>
            </w:r>
            <w:r>
              <w:rPr>
                <w:spacing w:val="55"/>
                <w:sz w:val="24"/>
              </w:rPr>
              <w:t xml:space="preserve"> </w:t>
            </w:r>
            <w:r>
              <w:rPr>
                <w:sz w:val="24"/>
              </w:rPr>
              <w:t xml:space="preserve">развития   </w:t>
            </w:r>
            <w:r>
              <w:rPr>
                <w:spacing w:val="54"/>
                <w:sz w:val="24"/>
              </w:rPr>
              <w:t xml:space="preserve"> </w:t>
            </w:r>
            <w:r>
              <w:rPr>
                <w:sz w:val="24"/>
              </w:rPr>
              <w:t>процессов,</w:t>
            </w:r>
          </w:p>
          <w:p w:rsidR="00CC7498" w:rsidRDefault="00B47916">
            <w:pPr>
              <w:pStyle w:val="TableParagraph"/>
              <w:spacing w:before="34"/>
              <w:ind w:left="108"/>
              <w:jc w:val="both"/>
              <w:rPr>
                <w:sz w:val="24"/>
              </w:rPr>
            </w:pPr>
            <w:r>
              <w:rPr>
                <w:sz w:val="24"/>
              </w:rPr>
              <w:t>обоснование</w:t>
            </w:r>
            <w:r>
              <w:rPr>
                <w:spacing w:val="-4"/>
                <w:sz w:val="24"/>
              </w:rPr>
              <w:t xml:space="preserve"> </w:t>
            </w:r>
            <w:r>
              <w:rPr>
                <w:sz w:val="24"/>
              </w:rPr>
              <w:t>результатов</w:t>
            </w:r>
            <w:r>
              <w:rPr>
                <w:spacing w:val="-2"/>
                <w:sz w:val="24"/>
              </w:rPr>
              <w:t xml:space="preserve"> </w:t>
            </w:r>
            <w:r>
              <w:rPr>
                <w:sz w:val="24"/>
              </w:rPr>
              <w:t>действий.</w:t>
            </w:r>
          </w:p>
        </w:tc>
      </w:tr>
      <w:tr w:rsidR="00CC7498">
        <w:trPr>
          <w:trHeight w:val="5078"/>
        </w:trPr>
        <w:tc>
          <w:tcPr>
            <w:tcW w:w="4657" w:type="dxa"/>
          </w:tcPr>
          <w:p w:rsidR="00CC7498" w:rsidRDefault="00B47916">
            <w:pPr>
              <w:pStyle w:val="TableParagraph"/>
              <w:spacing w:line="270" w:lineRule="exact"/>
              <w:ind w:left="1879"/>
              <w:rPr>
                <w:sz w:val="24"/>
              </w:rPr>
            </w:pPr>
            <w:r>
              <w:rPr>
                <w:sz w:val="24"/>
              </w:rPr>
              <w:t>Средний</w:t>
            </w:r>
          </w:p>
        </w:tc>
        <w:tc>
          <w:tcPr>
            <w:tcW w:w="5027" w:type="dxa"/>
          </w:tcPr>
          <w:p w:rsidR="00CC7498" w:rsidRDefault="00B47916" w:rsidP="00852976">
            <w:pPr>
              <w:pStyle w:val="TableParagraph"/>
              <w:numPr>
                <w:ilvl w:val="0"/>
                <w:numId w:val="52"/>
              </w:numPr>
              <w:tabs>
                <w:tab w:val="left" w:pos="1072"/>
                <w:tab w:val="left" w:pos="1073"/>
              </w:tabs>
              <w:spacing w:line="276" w:lineRule="auto"/>
              <w:ind w:right="96" w:firstLine="0"/>
              <w:jc w:val="both"/>
              <w:rPr>
                <w:sz w:val="24"/>
              </w:rPr>
            </w:pPr>
            <w:r>
              <w:rPr>
                <w:sz w:val="24"/>
              </w:rPr>
              <w:t>Стремление</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с</w:t>
            </w:r>
            <w:r>
              <w:rPr>
                <w:spacing w:val="1"/>
                <w:sz w:val="24"/>
              </w:rPr>
              <w:t xml:space="preserve"> </w:t>
            </w:r>
            <w:r>
              <w:rPr>
                <w:sz w:val="24"/>
              </w:rPr>
              <w:t>небольшой помощью учителя) формулировать</w:t>
            </w:r>
            <w:r>
              <w:rPr>
                <w:spacing w:val="-57"/>
                <w:sz w:val="24"/>
              </w:rPr>
              <w:t xml:space="preserve"> </w:t>
            </w:r>
            <w:r>
              <w:rPr>
                <w:sz w:val="24"/>
              </w:rPr>
              <w:t>познавательные</w:t>
            </w:r>
            <w:r>
              <w:rPr>
                <w:spacing w:val="1"/>
                <w:sz w:val="24"/>
              </w:rPr>
              <w:t xml:space="preserve"> </w:t>
            </w:r>
            <w:r>
              <w:rPr>
                <w:sz w:val="24"/>
              </w:rPr>
              <w:t>цели,</w:t>
            </w:r>
            <w:r>
              <w:rPr>
                <w:spacing w:val="1"/>
                <w:sz w:val="24"/>
              </w:rPr>
              <w:t xml:space="preserve"> </w:t>
            </w:r>
            <w:r>
              <w:rPr>
                <w:sz w:val="24"/>
              </w:rPr>
              <w:t>выходя</w:t>
            </w:r>
            <w:r>
              <w:rPr>
                <w:spacing w:val="1"/>
                <w:sz w:val="24"/>
              </w:rPr>
              <w:t xml:space="preserve"> </w:t>
            </w:r>
            <w:r>
              <w:rPr>
                <w:sz w:val="24"/>
              </w:rPr>
              <w:t>за</w:t>
            </w:r>
            <w:r>
              <w:rPr>
                <w:spacing w:val="1"/>
                <w:sz w:val="24"/>
              </w:rPr>
              <w:t xml:space="preserve"> </w:t>
            </w:r>
            <w:r>
              <w:rPr>
                <w:sz w:val="24"/>
              </w:rPr>
              <w:t>пределы</w:t>
            </w:r>
            <w:r>
              <w:rPr>
                <w:spacing w:val="1"/>
                <w:sz w:val="24"/>
              </w:rPr>
              <w:t xml:space="preserve"> </w:t>
            </w:r>
            <w:r>
              <w:rPr>
                <w:sz w:val="24"/>
              </w:rPr>
              <w:t>требований</w:t>
            </w:r>
            <w:r>
              <w:rPr>
                <w:spacing w:val="-2"/>
                <w:sz w:val="24"/>
              </w:rPr>
              <w:t xml:space="preserve"> </w:t>
            </w:r>
            <w:r>
              <w:rPr>
                <w:sz w:val="24"/>
              </w:rPr>
              <w:t>программы,</w:t>
            </w:r>
            <w:r>
              <w:rPr>
                <w:spacing w:val="-2"/>
                <w:sz w:val="24"/>
              </w:rPr>
              <w:t xml:space="preserve"> </w:t>
            </w:r>
            <w:r>
              <w:rPr>
                <w:sz w:val="24"/>
              </w:rPr>
              <w:t>выдвигать</w:t>
            </w:r>
            <w:r>
              <w:rPr>
                <w:spacing w:val="-1"/>
                <w:sz w:val="24"/>
              </w:rPr>
              <w:t xml:space="preserve"> </w:t>
            </w:r>
            <w:r>
              <w:rPr>
                <w:sz w:val="24"/>
              </w:rPr>
              <w:t>гипотезы;</w:t>
            </w:r>
          </w:p>
          <w:p w:rsidR="00CC7498" w:rsidRDefault="00B47916" w:rsidP="00852976">
            <w:pPr>
              <w:pStyle w:val="TableParagraph"/>
              <w:numPr>
                <w:ilvl w:val="0"/>
                <w:numId w:val="52"/>
              </w:numPr>
              <w:tabs>
                <w:tab w:val="left" w:pos="1293"/>
                <w:tab w:val="left" w:pos="1294"/>
              </w:tabs>
              <w:spacing w:line="276" w:lineRule="auto"/>
              <w:ind w:right="99" w:firstLine="0"/>
              <w:jc w:val="both"/>
              <w:rPr>
                <w:sz w:val="24"/>
              </w:rPr>
            </w:pPr>
            <w:r>
              <w:rPr>
                <w:sz w:val="24"/>
              </w:rPr>
              <w:t>Формулировка</w:t>
            </w:r>
            <w:r>
              <w:rPr>
                <w:spacing w:val="1"/>
                <w:sz w:val="24"/>
              </w:rPr>
              <w:t xml:space="preserve"> </w:t>
            </w:r>
            <w:r>
              <w:rPr>
                <w:sz w:val="24"/>
              </w:rPr>
              <w:t>проблему</w:t>
            </w:r>
            <w:r>
              <w:rPr>
                <w:spacing w:val="61"/>
                <w:sz w:val="24"/>
              </w:rPr>
              <w:t xml:space="preserve"> </w:t>
            </w:r>
            <w:r>
              <w:rPr>
                <w:sz w:val="24"/>
              </w:rPr>
              <w:t>и</w:t>
            </w:r>
            <w:r>
              <w:rPr>
                <w:spacing w:val="-57"/>
                <w:sz w:val="24"/>
              </w:rPr>
              <w:t xml:space="preserve"> </w:t>
            </w:r>
            <w:r>
              <w:rPr>
                <w:sz w:val="24"/>
              </w:rPr>
              <w:t>целевой</w:t>
            </w:r>
            <w:r>
              <w:rPr>
                <w:spacing w:val="1"/>
                <w:sz w:val="24"/>
              </w:rPr>
              <w:t xml:space="preserve"> </w:t>
            </w:r>
            <w:r>
              <w:rPr>
                <w:sz w:val="24"/>
              </w:rPr>
              <w:t>установки</w:t>
            </w:r>
            <w:r>
              <w:rPr>
                <w:spacing w:val="1"/>
                <w:sz w:val="24"/>
              </w:rPr>
              <w:t xml:space="preserve"> </w:t>
            </w:r>
            <w:r>
              <w:rPr>
                <w:sz w:val="24"/>
              </w:rPr>
              <w:t>в</w:t>
            </w:r>
            <w:r>
              <w:rPr>
                <w:spacing w:val="1"/>
                <w:sz w:val="24"/>
              </w:rPr>
              <w:t xml:space="preserve"> </w:t>
            </w:r>
            <w:r>
              <w:rPr>
                <w:sz w:val="24"/>
              </w:rPr>
              <w:t>индивидуальной</w:t>
            </w:r>
            <w:r>
              <w:rPr>
                <w:spacing w:val="1"/>
                <w:sz w:val="24"/>
              </w:rPr>
              <w:t xml:space="preserve"> </w:t>
            </w:r>
            <w:r>
              <w:rPr>
                <w:sz w:val="24"/>
              </w:rPr>
              <w:t>и</w:t>
            </w:r>
            <w:r>
              <w:rPr>
                <w:spacing w:val="-57"/>
                <w:sz w:val="24"/>
              </w:rPr>
              <w:t xml:space="preserve"> </w:t>
            </w:r>
            <w:r>
              <w:rPr>
                <w:sz w:val="24"/>
              </w:rPr>
              <w:t>групповой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небольшой</w:t>
            </w:r>
            <w:r>
              <w:rPr>
                <w:spacing w:val="-57"/>
                <w:sz w:val="24"/>
              </w:rPr>
              <w:t xml:space="preserve"> </w:t>
            </w:r>
            <w:r>
              <w:rPr>
                <w:sz w:val="24"/>
              </w:rPr>
              <w:t>помощью</w:t>
            </w:r>
            <w:r>
              <w:rPr>
                <w:spacing w:val="1"/>
                <w:sz w:val="24"/>
              </w:rPr>
              <w:t xml:space="preserve"> </w:t>
            </w:r>
            <w:r>
              <w:rPr>
                <w:sz w:val="24"/>
              </w:rPr>
              <w:t>учителя;</w:t>
            </w:r>
          </w:p>
          <w:p w:rsidR="00CC7498" w:rsidRDefault="00B47916" w:rsidP="00852976">
            <w:pPr>
              <w:pStyle w:val="TableParagraph"/>
              <w:numPr>
                <w:ilvl w:val="0"/>
                <w:numId w:val="52"/>
              </w:numPr>
              <w:tabs>
                <w:tab w:val="left" w:pos="967"/>
                <w:tab w:val="left" w:pos="968"/>
              </w:tabs>
              <w:spacing w:line="276" w:lineRule="auto"/>
              <w:ind w:right="99" w:firstLine="0"/>
              <w:jc w:val="both"/>
              <w:rPr>
                <w:sz w:val="24"/>
              </w:rPr>
            </w:pPr>
            <w:r>
              <w:rPr>
                <w:sz w:val="24"/>
              </w:rPr>
              <w:t>Анализ условия достижения цели на</w:t>
            </w:r>
            <w:r>
              <w:rPr>
                <w:spacing w:val="1"/>
                <w:sz w:val="24"/>
              </w:rPr>
              <w:t xml:space="preserve"> </w:t>
            </w:r>
            <w:r>
              <w:rPr>
                <w:sz w:val="24"/>
              </w:rPr>
              <w:t>основе</w:t>
            </w:r>
            <w:r>
              <w:rPr>
                <w:spacing w:val="1"/>
                <w:sz w:val="24"/>
              </w:rPr>
              <w:t xml:space="preserve"> </w:t>
            </w:r>
            <w:r>
              <w:rPr>
                <w:sz w:val="24"/>
              </w:rPr>
              <w:t>учета</w:t>
            </w:r>
            <w:r>
              <w:rPr>
                <w:spacing w:val="1"/>
                <w:sz w:val="24"/>
              </w:rPr>
              <w:t xml:space="preserve"> </w:t>
            </w:r>
            <w:r>
              <w:rPr>
                <w:sz w:val="24"/>
              </w:rPr>
              <w:t>выделенных</w:t>
            </w:r>
            <w:r>
              <w:rPr>
                <w:spacing w:val="1"/>
                <w:sz w:val="24"/>
              </w:rPr>
              <w:t xml:space="preserve"> </w:t>
            </w:r>
            <w:r>
              <w:rPr>
                <w:sz w:val="24"/>
              </w:rPr>
              <w:t>учителем</w:t>
            </w:r>
            <w:r>
              <w:rPr>
                <w:spacing w:val="1"/>
                <w:sz w:val="24"/>
              </w:rPr>
              <w:t xml:space="preserve"> </w:t>
            </w:r>
            <w:r>
              <w:rPr>
                <w:sz w:val="24"/>
              </w:rPr>
              <w:t>ориентиров</w:t>
            </w:r>
            <w:r>
              <w:rPr>
                <w:spacing w:val="-1"/>
                <w:sz w:val="24"/>
              </w:rPr>
              <w:t xml:space="preserve"> </w:t>
            </w:r>
            <w:r>
              <w:rPr>
                <w:sz w:val="24"/>
              </w:rPr>
              <w:t>действий;</w:t>
            </w:r>
          </w:p>
          <w:p w:rsidR="00CC7498" w:rsidRDefault="00B47916" w:rsidP="00852976">
            <w:pPr>
              <w:pStyle w:val="TableParagraph"/>
              <w:numPr>
                <w:ilvl w:val="0"/>
                <w:numId w:val="52"/>
              </w:numPr>
              <w:tabs>
                <w:tab w:val="left" w:pos="981"/>
                <w:tab w:val="left" w:pos="982"/>
                <w:tab w:val="left" w:pos="2363"/>
                <w:tab w:val="left" w:pos="3301"/>
              </w:tabs>
              <w:spacing w:line="276" w:lineRule="auto"/>
              <w:ind w:right="99" w:firstLine="0"/>
              <w:jc w:val="both"/>
              <w:rPr>
                <w:sz w:val="24"/>
              </w:rPr>
            </w:pPr>
            <w:r>
              <w:rPr>
                <w:sz w:val="24"/>
              </w:rPr>
              <w:t>Работа</w:t>
            </w:r>
            <w:r>
              <w:rPr>
                <w:sz w:val="24"/>
              </w:rPr>
              <w:tab/>
              <w:t>по</w:t>
            </w:r>
            <w:r>
              <w:rPr>
                <w:sz w:val="24"/>
              </w:rPr>
              <w:tab/>
            </w:r>
            <w:r>
              <w:rPr>
                <w:spacing w:val="-1"/>
                <w:sz w:val="24"/>
              </w:rPr>
              <w:t>самостоятельно</w:t>
            </w:r>
            <w:r>
              <w:rPr>
                <w:spacing w:val="-58"/>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использование</w:t>
            </w:r>
            <w:r>
              <w:rPr>
                <w:spacing w:val="-57"/>
                <w:sz w:val="24"/>
              </w:rPr>
              <w:t xml:space="preserve"> </w:t>
            </w:r>
            <w:r>
              <w:rPr>
                <w:sz w:val="24"/>
              </w:rPr>
              <w:t>разнообразных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57"/>
                <w:sz w:val="24"/>
              </w:rPr>
              <w:t xml:space="preserve"> </w:t>
            </w:r>
            <w:r>
              <w:rPr>
                <w:sz w:val="24"/>
              </w:rPr>
              <w:t>Интернет);</w:t>
            </w:r>
          </w:p>
          <w:p w:rsidR="00CC7498" w:rsidRDefault="00B47916">
            <w:pPr>
              <w:pStyle w:val="TableParagraph"/>
              <w:tabs>
                <w:tab w:val="left" w:pos="1341"/>
              </w:tabs>
              <w:ind w:left="348"/>
              <w:jc w:val="both"/>
              <w:rPr>
                <w:sz w:val="24"/>
              </w:rPr>
            </w:pPr>
            <w:r>
              <w:rPr>
                <w:sz w:val="23"/>
              </w:rPr>
              <w:t>-</w:t>
            </w:r>
            <w:r>
              <w:rPr>
                <w:sz w:val="23"/>
              </w:rPr>
              <w:tab/>
            </w:r>
            <w:r>
              <w:rPr>
                <w:sz w:val="24"/>
              </w:rPr>
              <w:t>Принятие</w:t>
            </w:r>
            <w:r>
              <w:rPr>
                <w:spacing w:val="-4"/>
                <w:sz w:val="24"/>
              </w:rPr>
              <w:t xml:space="preserve"> </w:t>
            </w:r>
            <w:r>
              <w:rPr>
                <w:sz w:val="24"/>
              </w:rPr>
              <w:t>решения</w:t>
            </w:r>
            <w:r>
              <w:rPr>
                <w:spacing w:val="-3"/>
                <w:sz w:val="24"/>
              </w:rPr>
              <w:t xml:space="preserve"> </w:t>
            </w:r>
            <w:r>
              <w:rPr>
                <w:sz w:val="24"/>
              </w:rPr>
              <w:t>в</w:t>
            </w:r>
            <w:r>
              <w:rPr>
                <w:spacing w:val="-3"/>
                <w:sz w:val="24"/>
              </w:rPr>
              <w:t xml:space="preserve"> </w:t>
            </w:r>
            <w:r>
              <w:rPr>
                <w:sz w:val="24"/>
              </w:rPr>
              <w:t>проблемной</w:t>
            </w:r>
          </w:p>
        </w:tc>
      </w:tr>
    </w:tbl>
    <w:p w:rsidR="00CC7498" w:rsidRDefault="00CC7498">
      <w:pPr>
        <w:jc w:val="both"/>
        <w:rPr>
          <w:sz w:val="24"/>
        </w:rPr>
        <w:sectPr w:rsidR="00CC7498">
          <w:pgSz w:w="11910" w:h="16840"/>
          <w:pgMar w:top="700" w:right="180" w:bottom="680" w:left="240" w:header="0" w:footer="416" w:gutter="0"/>
          <w:cols w:space="720"/>
        </w:sect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7"/>
        <w:gridCol w:w="5027"/>
      </w:tblGrid>
      <w:tr w:rsidR="00CC7498">
        <w:trPr>
          <w:trHeight w:val="2222"/>
        </w:trPr>
        <w:tc>
          <w:tcPr>
            <w:tcW w:w="4657" w:type="dxa"/>
          </w:tcPr>
          <w:p w:rsidR="00CC7498" w:rsidRDefault="00CC7498">
            <w:pPr>
              <w:pStyle w:val="TableParagraph"/>
            </w:pPr>
          </w:p>
        </w:tc>
        <w:tc>
          <w:tcPr>
            <w:tcW w:w="5027" w:type="dxa"/>
          </w:tcPr>
          <w:p w:rsidR="00CC7498" w:rsidRDefault="00B47916">
            <w:pPr>
              <w:pStyle w:val="TableParagraph"/>
              <w:spacing w:line="276" w:lineRule="auto"/>
              <w:ind w:left="348" w:right="138"/>
              <w:rPr>
                <w:sz w:val="24"/>
              </w:rPr>
            </w:pPr>
            <w:r>
              <w:rPr>
                <w:sz w:val="24"/>
              </w:rPr>
              <w:t>ситуации</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переговоров,</w:t>
            </w:r>
            <w:r>
              <w:rPr>
                <w:spacing w:val="-4"/>
                <w:sz w:val="24"/>
              </w:rPr>
              <w:t xml:space="preserve"> </w:t>
            </w:r>
            <w:r>
              <w:rPr>
                <w:sz w:val="24"/>
              </w:rPr>
              <w:t>сложность</w:t>
            </w:r>
            <w:r>
              <w:rPr>
                <w:spacing w:val="-57"/>
                <w:sz w:val="24"/>
              </w:rPr>
              <w:t xml:space="preserve"> </w:t>
            </w:r>
            <w:r>
              <w:rPr>
                <w:sz w:val="24"/>
              </w:rPr>
              <w:t>в выборе наиболее эффективных способов</w:t>
            </w:r>
            <w:r>
              <w:rPr>
                <w:spacing w:val="1"/>
                <w:sz w:val="24"/>
              </w:rPr>
              <w:t xml:space="preserve"> </w:t>
            </w:r>
            <w:r>
              <w:rPr>
                <w:sz w:val="24"/>
              </w:rPr>
              <w:t>достижения</w:t>
            </w:r>
            <w:r>
              <w:rPr>
                <w:spacing w:val="-1"/>
                <w:sz w:val="24"/>
              </w:rPr>
              <w:t xml:space="preserve"> </w:t>
            </w:r>
            <w:r>
              <w:rPr>
                <w:sz w:val="24"/>
              </w:rPr>
              <w:t>целей;</w:t>
            </w:r>
          </w:p>
          <w:p w:rsidR="00CC7498" w:rsidRDefault="00B47916">
            <w:pPr>
              <w:pStyle w:val="TableParagraph"/>
              <w:tabs>
                <w:tab w:val="left" w:pos="1212"/>
              </w:tabs>
              <w:spacing w:line="276" w:lineRule="auto"/>
              <w:ind w:left="108" w:right="97"/>
              <w:jc w:val="both"/>
              <w:rPr>
                <w:sz w:val="24"/>
              </w:rPr>
            </w:pPr>
            <w:r>
              <w:rPr>
                <w:sz w:val="23"/>
              </w:rPr>
              <w:t>-</w:t>
            </w:r>
            <w:r>
              <w:rPr>
                <w:sz w:val="23"/>
              </w:rPr>
              <w:tab/>
            </w:r>
            <w:r>
              <w:rPr>
                <w:sz w:val="24"/>
              </w:rPr>
              <w:t>Сложность</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стратегии деятельности на длительный срок,</w:t>
            </w:r>
            <w:r>
              <w:rPr>
                <w:spacing w:val="1"/>
                <w:sz w:val="24"/>
              </w:rPr>
              <w:t xml:space="preserve"> </w:t>
            </w:r>
            <w:r>
              <w:rPr>
                <w:sz w:val="24"/>
              </w:rPr>
              <w:t>выстраивание модели</w:t>
            </w:r>
            <w:r>
              <w:rPr>
                <w:spacing w:val="3"/>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общих</w:t>
            </w:r>
          </w:p>
          <w:p w:rsidR="00CC7498" w:rsidRDefault="00B47916">
            <w:pPr>
              <w:pStyle w:val="TableParagraph"/>
              <w:ind w:left="108"/>
              <w:rPr>
                <w:sz w:val="24"/>
              </w:rPr>
            </w:pPr>
            <w:r>
              <w:rPr>
                <w:sz w:val="24"/>
              </w:rPr>
              <w:t>чертах.</w:t>
            </w:r>
          </w:p>
        </w:tc>
      </w:tr>
      <w:tr w:rsidR="00CC7498">
        <w:trPr>
          <w:trHeight w:val="4761"/>
        </w:trPr>
        <w:tc>
          <w:tcPr>
            <w:tcW w:w="4657" w:type="dxa"/>
          </w:tcPr>
          <w:p w:rsidR="00CC7498" w:rsidRDefault="00CC7498">
            <w:pPr>
              <w:pStyle w:val="TableParagraph"/>
              <w:rPr>
                <w:sz w:val="27"/>
              </w:rPr>
            </w:pPr>
          </w:p>
          <w:p w:rsidR="00CC7498" w:rsidRDefault="00B47916">
            <w:pPr>
              <w:pStyle w:val="TableParagraph"/>
              <w:ind w:left="1921" w:right="1914"/>
              <w:jc w:val="center"/>
              <w:rPr>
                <w:sz w:val="24"/>
              </w:rPr>
            </w:pPr>
            <w:r>
              <w:rPr>
                <w:sz w:val="24"/>
              </w:rPr>
              <w:t>Низкий</w:t>
            </w:r>
          </w:p>
        </w:tc>
        <w:tc>
          <w:tcPr>
            <w:tcW w:w="5027" w:type="dxa"/>
          </w:tcPr>
          <w:p w:rsidR="00CC7498" w:rsidRDefault="00B47916">
            <w:pPr>
              <w:pStyle w:val="TableParagraph"/>
              <w:tabs>
                <w:tab w:val="left" w:pos="1116"/>
                <w:tab w:val="left" w:pos="1681"/>
                <w:tab w:val="left" w:pos="1839"/>
                <w:tab w:val="left" w:pos="1945"/>
                <w:tab w:val="left" w:pos="2089"/>
                <w:tab w:val="left" w:pos="2120"/>
                <w:tab w:val="left" w:pos="2482"/>
                <w:tab w:val="left" w:pos="3017"/>
                <w:tab w:val="left" w:pos="3214"/>
                <w:tab w:val="left" w:pos="3396"/>
                <w:tab w:val="left" w:pos="3611"/>
                <w:tab w:val="left" w:pos="3682"/>
                <w:tab w:val="left" w:pos="4226"/>
              </w:tabs>
              <w:spacing w:line="276" w:lineRule="auto"/>
              <w:ind w:left="194" w:right="363" w:hanging="68"/>
              <w:rPr>
                <w:sz w:val="24"/>
              </w:rPr>
            </w:pPr>
            <w:r>
              <w:rPr>
                <w:sz w:val="23"/>
              </w:rPr>
              <w:t>-</w:t>
            </w:r>
            <w:r>
              <w:rPr>
                <w:sz w:val="23"/>
              </w:rPr>
              <w:tab/>
            </w:r>
            <w:r>
              <w:rPr>
                <w:sz w:val="24"/>
              </w:rPr>
              <w:t>Неумение</w:t>
            </w:r>
            <w:r>
              <w:rPr>
                <w:sz w:val="24"/>
              </w:rPr>
              <w:tab/>
            </w:r>
            <w:r>
              <w:rPr>
                <w:sz w:val="24"/>
              </w:rPr>
              <w:tab/>
            </w:r>
            <w:r>
              <w:rPr>
                <w:spacing w:val="-1"/>
                <w:sz w:val="24"/>
              </w:rPr>
              <w:t>самостоятельно</w:t>
            </w:r>
            <w:r>
              <w:rPr>
                <w:spacing w:val="-57"/>
                <w:sz w:val="24"/>
              </w:rPr>
              <w:t xml:space="preserve"> </w:t>
            </w:r>
            <w:r>
              <w:rPr>
                <w:sz w:val="24"/>
              </w:rPr>
              <w:t>наиболее</w:t>
            </w:r>
            <w:r>
              <w:rPr>
                <w:sz w:val="24"/>
              </w:rPr>
              <w:tab/>
              <w:t>эффективные</w:t>
            </w:r>
            <w:r>
              <w:rPr>
                <w:sz w:val="24"/>
              </w:rPr>
              <w:tab/>
            </w:r>
            <w:r>
              <w:rPr>
                <w:sz w:val="24"/>
              </w:rPr>
              <w:tab/>
            </w:r>
            <w:r>
              <w:rPr>
                <w:sz w:val="24"/>
              </w:rPr>
              <w:tab/>
              <w:t>способы</w:t>
            </w:r>
            <w:r>
              <w:rPr>
                <w:spacing w:val="1"/>
                <w:sz w:val="24"/>
              </w:rPr>
              <w:t xml:space="preserve"> </w:t>
            </w:r>
            <w:r>
              <w:rPr>
                <w:sz w:val="24"/>
              </w:rPr>
              <w:t>достижения</w:t>
            </w:r>
            <w:r>
              <w:rPr>
                <w:sz w:val="24"/>
              </w:rPr>
              <w:tab/>
            </w:r>
            <w:r>
              <w:rPr>
                <w:sz w:val="24"/>
              </w:rPr>
              <w:tab/>
            </w:r>
            <w:r>
              <w:rPr>
                <w:sz w:val="24"/>
              </w:rPr>
              <w:tab/>
              <w:t>цели,</w:t>
            </w:r>
            <w:r>
              <w:rPr>
                <w:sz w:val="24"/>
              </w:rPr>
              <w:tab/>
              <w:t>работа</w:t>
            </w:r>
            <w:r>
              <w:rPr>
                <w:sz w:val="24"/>
              </w:rPr>
              <w:tab/>
              <w:t>по</w:t>
            </w:r>
            <w:r>
              <w:rPr>
                <w:spacing w:val="1"/>
                <w:sz w:val="24"/>
              </w:rPr>
              <w:t xml:space="preserve"> </w:t>
            </w:r>
            <w:r>
              <w:rPr>
                <w:sz w:val="24"/>
              </w:rPr>
              <w:t>выработанному</w:t>
            </w:r>
            <w:r>
              <w:rPr>
                <w:sz w:val="24"/>
              </w:rPr>
              <w:tab/>
            </w:r>
            <w:r>
              <w:rPr>
                <w:sz w:val="24"/>
              </w:rPr>
              <w:tab/>
            </w:r>
            <w:r>
              <w:rPr>
                <w:sz w:val="24"/>
              </w:rPr>
              <w:tab/>
            </w:r>
            <w:r>
              <w:rPr>
                <w:sz w:val="24"/>
              </w:rPr>
              <w:tab/>
              <w:t>учителем</w:t>
            </w:r>
            <w:r>
              <w:rPr>
                <w:sz w:val="24"/>
              </w:rPr>
              <w:tab/>
            </w:r>
            <w:r>
              <w:rPr>
                <w:sz w:val="24"/>
              </w:rPr>
              <w:tab/>
              <w:t>(классным</w:t>
            </w:r>
            <w:r>
              <w:rPr>
                <w:spacing w:val="1"/>
                <w:sz w:val="24"/>
              </w:rPr>
              <w:t xml:space="preserve"> </w:t>
            </w:r>
            <w:r>
              <w:rPr>
                <w:sz w:val="24"/>
              </w:rPr>
              <w:t>коллективом)</w:t>
            </w:r>
            <w:r>
              <w:rPr>
                <w:sz w:val="24"/>
              </w:rPr>
              <w:tab/>
            </w:r>
            <w:r>
              <w:rPr>
                <w:sz w:val="24"/>
              </w:rPr>
              <w:tab/>
              <w:t>алгоритму,</w:t>
            </w:r>
            <w:r>
              <w:rPr>
                <w:sz w:val="24"/>
              </w:rPr>
              <w:tab/>
            </w:r>
            <w:r>
              <w:rPr>
                <w:sz w:val="24"/>
              </w:rPr>
              <w:tab/>
              <w:t>пассивность</w:t>
            </w:r>
            <w:r>
              <w:rPr>
                <w:spacing w:val="1"/>
                <w:sz w:val="24"/>
              </w:rPr>
              <w:t xml:space="preserve"> </w:t>
            </w:r>
            <w:r>
              <w:rPr>
                <w:sz w:val="24"/>
              </w:rPr>
              <w:t>(агрессивность)</w:t>
            </w:r>
            <w:r>
              <w:rPr>
                <w:sz w:val="24"/>
              </w:rPr>
              <w:tab/>
            </w:r>
            <w:r>
              <w:rPr>
                <w:sz w:val="24"/>
              </w:rPr>
              <w:tab/>
            </w:r>
            <w:r>
              <w:rPr>
                <w:sz w:val="24"/>
              </w:rPr>
              <w:tab/>
              <w:t>в</w:t>
            </w:r>
            <w:r>
              <w:rPr>
                <w:sz w:val="24"/>
              </w:rPr>
              <w:tab/>
              <w:t>процессе</w:t>
            </w:r>
            <w:r>
              <w:rPr>
                <w:sz w:val="24"/>
              </w:rPr>
              <w:tab/>
            </w:r>
            <w:r>
              <w:rPr>
                <w:sz w:val="24"/>
              </w:rPr>
              <w:tab/>
              <w:t>анализа</w:t>
            </w:r>
            <w:r>
              <w:rPr>
                <w:spacing w:val="1"/>
                <w:sz w:val="24"/>
              </w:rPr>
              <w:t xml:space="preserve"> </w:t>
            </w:r>
            <w:r>
              <w:rPr>
                <w:sz w:val="24"/>
              </w:rPr>
              <w:t>действий;</w:t>
            </w:r>
          </w:p>
          <w:p w:rsidR="00CC7498" w:rsidRDefault="00B47916">
            <w:pPr>
              <w:pStyle w:val="TableParagraph"/>
              <w:tabs>
                <w:tab w:val="left" w:pos="3761"/>
              </w:tabs>
              <w:ind w:left="271"/>
              <w:jc w:val="both"/>
              <w:rPr>
                <w:sz w:val="24"/>
              </w:rPr>
            </w:pPr>
            <w:r>
              <w:rPr>
                <w:sz w:val="23"/>
              </w:rPr>
              <w:t>-</w:t>
            </w:r>
            <w:r>
              <w:rPr>
                <w:sz w:val="23"/>
              </w:rPr>
              <w:tab/>
            </w:r>
            <w:r>
              <w:rPr>
                <w:sz w:val="24"/>
              </w:rPr>
              <w:t>Слабо</w:t>
            </w:r>
          </w:p>
          <w:p w:rsidR="00CC7498" w:rsidRDefault="00B47916">
            <w:pPr>
              <w:pStyle w:val="TableParagraph"/>
              <w:tabs>
                <w:tab w:val="left" w:pos="2860"/>
              </w:tabs>
              <w:spacing w:before="36" w:line="276" w:lineRule="auto"/>
              <w:ind w:left="194" w:right="535"/>
              <w:jc w:val="both"/>
              <w:rPr>
                <w:sz w:val="24"/>
              </w:rPr>
            </w:pPr>
            <w:r>
              <w:rPr>
                <w:sz w:val="24"/>
              </w:rPr>
              <w:t>развитое</w:t>
            </w:r>
            <w:r>
              <w:rPr>
                <w:spacing w:val="1"/>
                <w:sz w:val="24"/>
              </w:rPr>
              <w:t xml:space="preserve"> </w:t>
            </w:r>
            <w:r>
              <w:rPr>
                <w:sz w:val="24"/>
              </w:rPr>
              <w:t>теоретическое</w:t>
            </w:r>
            <w:r>
              <w:rPr>
                <w:spacing w:val="1"/>
                <w:sz w:val="24"/>
              </w:rPr>
              <w:t xml:space="preserve"> </w:t>
            </w:r>
            <w:r>
              <w:rPr>
                <w:sz w:val="24"/>
              </w:rPr>
              <w:t>мышление,</w:t>
            </w:r>
            <w:r>
              <w:rPr>
                <w:spacing w:val="-57"/>
                <w:sz w:val="24"/>
              </w:rPr>
              <w:t xml:space="preserve"> </w:t>
            </w:r>
            <w:r>
              <w:rPr>
                <w:sz w:val="24"/>
              </w:rPr>
              <w:t>неспособность</w:t>
            </w:r>
            <w:r>
              <w:rPr>
                <w:sz w:val="24"/>
              </w:rPr>
              <w:tab/>
            </w:r>
            <w:r>
              <w:rPr>
                <w:spacing w:val="-1"/>
                <w:sz w:val="24"/>
              </w:rPr>
              <w:t>самостоятельно</w:t>
            </w:r>
            <w:r>
              <w:rPr>
                <w:spacing w:val="-58"/>
                <w:sz w:val="24"/>
              </w:rPr>
              <w:t xml:space="preserve"> </w:t>
            </w:r>
            <w:r>
              <w:rPr>
                <w:sz w:val="24"/>
              </w:rPr>
              <w:t>прогнозировать</w:t>
            </w:r>
            <w:r>
              <w:rPr>
                <w:spacing w:val="1"/>
                <w:sz w:val="24"/>
              </w:rPr>
              <w:t xml:space="preserve"> </w:t>
            </w:r>
            <w:r>
              <w:rPr>
                <w:sz w:val="24"/>
              </w:rPr>
              <w:t>цели,</w:t>
            </w:r>
            <w:r>
              <w:rPr>
                <w:spacing w:val="1"/>
                <w:sz w:val="24"/>
              </w:rPr>
              <w:t xml:space="preserve"> </w:t>
            </w:r>
            <w:r>
              <w:rPr>
                <w:sz w:val="24"/>
              </w:rPr>
              <w:t>планировать</w:t>
            </w:r>
            <w:r>
              <w:rPr>
                <w:spacing w:val="1"/>
                <w:sz w:val="24"/>
              </w:rPr>
              <w:t xml:space="preserve"> </w:t>
            </w:r>
            <w:r>
              <w:rPr>
                <w:sz w:val="24"/>
              </w:rPr>
              <w:t>на</w:t>
            </w:r>
            <w:r>
              <w:rPr>
                <w:spacing w:val="1"/>
                <w:sz w:val="24"/>
              </w:rPr>
              <w:t xml:space="preserve"> </w:t>
            </w:r>
            <w:r>
              <w:rPr>
                <w:sz w:val="24"/>
              </w:rPr>
              <w:t>длительный</w:t>
            </w:r>
            <w:r>
              <w:rPr>
                <w:spacing w:val="-1"/>
                <w:sz w:val="24"/>
              </w:rPr>
              <w:t xml:space="preserve"> </w:t>
            </w:r>
            <w:r>
              <w:rPr>
                <w:sz w:val="24"/>
              </w:rPr>
              <w:t>срок;</w:t>
            </w:r>
          </w:p>
          <w:p w:rsidR="00CC7498" w:rsidRDefault="00B47916">
            <w:pPr>
              <w:pStyle w:val="TableParagraph"/>
              <w:tabs>
                <w:tab w:val="left" w:pos="3885"/>
              </w:tabs>
              <w:spacing w:line="276" w:lineRule="auto"/>
              <w:ind w:left="108" w:right="418"/>
              <w:jc w:val="both"/>
              <w:rPr>
                <w:sz w:val="24"/>
              </w:rPr>
            </w:pPr>
            <w:r>
              <w:rPr>
                <w:sz w:val="24"/>
              </w:rPr>
              <w:t>Проявление</w:t>
            </w:r>
            <w:r>
              <w:rPr>
                <w:spacing w:val="1"/>
                <w:sz w:val="24"/>
              </w:rPr>
              <w:t xml:space="preserve"> </w:t>
            </w:r>
            <w:r>
              <w:rPr>
                <w:sz w:val="24"/>
              </w:rPr>
              <w:t>слабого</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учению,</w:t>
            </w:r>
            <w:r>
              <w:rPr>
                <w:spacing w:val="1"/>
                <w:sz w:val="24"/>
              </w:rPr>
              <w:t xml:space="preserve"> </w:t>
            </w:r>
            <w:r>
              <w:rPr>
                <w:sz w:val="24"/>
              </w:rPr>
              <w:t>несформированность</w:t>
            </w:r>
            <w:r>
              <w:rPr>
                <w:sz w:val="24"/>
              </w:rPr>
              <w:tab/>
            </w:r>
            <w:r>
              <w:rPr>
                <w:spacing w:val="-1"/>
                <w:sz w:val="24"/>
              </w:rPr>
              <w:t>границ</w:t>
            </w:r>
          </w:p>
          <w:p w:rsidR="00CC7498" w:rsidRDefault="00B47916">
            <w:pPr>
              <w:pStyle w:val="TableParagraph"/>
              <w:spacing w:before="1"/>
              <w:ind w:left="108"/>
              <w:jc w:val="both"/>
              <w:rPr>
                <w:sz w:val="24"/>
              </w:rPr>
            </w:pPr>
            <w:r>
              <w:rPr>
                <w:sz w:val="24"/>
              </w:rPr>
              <w:t>профессионального</w:t>
            </w:r>
            <w:r>
              <w:rPr>
                <w:spacing w:val="-5"/>
                <w:sz w:val="24"/>
              </w:rPr>
              <w:t xml:space="preserve"> </w:t>
            </w:r>
            <w:r>
              <w:rPr>
                <w:sz w:val="24"/>
              </w:rPr>
              <w:t>самоопределения.</w:t>
            </w:r>
          </w:p>
        </w:tc>
      </w:tr>
    </w:tbl>
    <w:p w:rsidR="00CC7498" w:rsidRDefault="00CC7498">
      <w:pPr>
        <w:pStyle w:val="a6"/>
        <w:spacing w:before="2"/>
        <w:ind w:left="0"/>
        <w:jc w:val="left"/>
        <w:rPr>
          <w:sz w:val="19"/>
        </w:rPr>
      </w:pPr>
    </w:p>
    <w:p w:rsidR="00CC7498" w:rsidRDefault="00B47916" w:rsidP="00852976">
      <w:pPr>
        <w:pStyle w:val="a7"/>
        <w:numPr>
          <w:ilvl w:val="0"/>
          <w:numId w:val="54"/>
        </w:numPr>
        <w:tabs>
          <w:tab w:val="left" w:pos="2329"/>
        </w:tabs>
        <w:spacing w:before="90" w:line="278" w:lineRule="auto"/>
        <w:ind w:right="1231" w:firstLine="700"/>
        <w:jc w:val="both"/>
        <w:rPr>
          <w:i/>
          <w:sz w:val="23"/>
        </w:rPr>
      </w:pPr>
      <w:r>
        <w:rPr>
          <w:i/>
          <w:sz w:val="24"/>
        </w:rPr>
        <w:t>Умение соотносить результаты деятельности с целью и планом, контроль,</w:t>
      </w:r>
      <w:r>
        <w:rPr>
          <w:i/>
          <w:spacing w:val="-58"/>
          <w:sz w:val="24"/>
        </w:rPr>
        <w:t xml:space="preserve"> </w:t>
      </w:r>
      <w:r>
        <w:rPr>
          <w:i/>
          <w:sz w:val="24"/>
        </w:rPr>
        <w:t>оценка,</w:t>
      </w:r>
      <w:r>
        <w:rPr>
          <w:i/>
          <w:spacing w:val="-1"/>
          <w:sz w:val="24"/>
        </w:rPr>
        <w:t xml:space="preserve"> </w:t>
      </w:r>
      <w:r>
        <w:rPr>
          <w:i/>
          <w:sz w:val="24"/>
        </w:rPr>
        <w:t>рефлексия, коррекция.</w:t>
      </w:r>
    </w:p>
    <w:p w:rsidR="00CC7498" w:rsidRDefault="00B47916">
      <w:pPr>
        <w:pStyle w:val="a6"/>
        <w:spacing w:line="276" w:lineRule="auto"/>
        <w:ind w:left="888" w:right="1351" w:firstLine="700"/>
      </w:pPr>
      <w:r>
        <w:rPr>
          <w:b/>
        </w:rPr>
        <w:t xml:space="preserve">Показатели: </w:t>
      </w:r>
      <w:r>
        <w:t>Умение соотносить свои действия с планируемыми результатами,</w:t>
      </w:r>
      <w:r>
        <w:rPr>
          <w:spacing w:val="1"/>
        </w:rPr>
        <w:t xml:space="preserve"> </w:t>
      </w:r>
      <w:r>
        <w:t>осуществлять контроль своей деятельности в процесс достижения результата, определять</w:t>
      </w:r>
      <w:r>
        <w:rPr>
          <w:spacing w:val="-57"/>
        </w:rPr>
        <w:t xml:space="preserve"> </w:t>
      </w:r>
      <w:r>
        <w:t>способы действий в рамках предложенных условий и требований, корректировать свои</w:t>
      </w:r>
      <w:r>
        <w:rPr>
          <w:spacing w:val="1"/>
        </w:rPr>
        <w:t xml:space="preserve"> </w:t>
      </w:r>
      <w:r>
        <w:t>действия в соответствии с изменяющейся ситуацией, регуляция действия во времени.</w:t>
      </w:r>
      <w:r>
        <w:rPr>
          <w:spacing w:val="1"/>
        </w:rPr>
        <w:t xml:space="preserve"> </w:t>
      </w:r>
      <w:r>
        <w:t>Развитие умений самостоятельно применять критерии и способы дифференцированной</w:t>
      </w:r>
      <w:r>
        <w:rPr>
          <w:spacing w:val="1"/>
        </w:rPr>
        <w:t xml:space="preserve"> </w:t>
      </w:r>
      <w:r>
        <w:t>оценки</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w:t>
      </w:r>
      <w:r>
        <w:rPr>
          <w:spacing w:val="1"/>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и</w:t>
      </w:r>
      <w:r>
        <w:rPr>
          <w:spacing w:val="1"/>
        </w:rPr>
        <w:t xml:space="preserve"> </w:t>
      </w:r>
      <w:r>
        <w:t>оснований, границ своего знания и незнания, новых познавательных задачи средств их</w:t>
      </w:r>
      <w:r>
        <w:rPr>
          <w:spacing w:val="1"/>
        </w:rPr>
        <w:t xml:space="preserve"> </w:t>
      </w:r>
      <w:r>
        <w:t>достижения.</w:t>
      </w:r>
    </w:p>
    <w:p w:rsidR="00CC7498" w:rsidRDefault="00CC7498">
      <w:pPr>
        <w:spacing w:line="276" w:lineRule="auto"/>
        <w:sectPr w:rsidR="00CC7498">
          <w:pgSz w:w="11910" w:h="16840"/>
          <w:pgMar w:top="780" w:right="180" w:bottom="680" w:left="240" w:header="0" w:footer="41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7256"/>
      </w:tblGrid>
      <w:tr w:rsidR="00CC7498">
        <w:trPr>
          <w:trHeight w:val="4975"/>
        </w:trPr>
        <w:tc>
          <w:tcPr>
            <w:tcW w:w="2321" w:type="dxa"/>
          </w:tcPr>
          <w:p w:rsidR="00CC7498" w:rsidRDefault="00B47916">
            <w:pPr>
              <w:pStyle w:val="TableParagraph"/>
              <w:spacing w:line="273" w:lineRule="exact"/>
              <w:ind w:right="690"/>
              <w:jc w:val="right"/>
              <w:rPr>
                <w:sz w:val="24"/>
              </w:rPr>
            </w:pPr>
            <w:r>
              <w:rPr>
                <w:sz w:val="24"/>
              </w:rPr>
              <w:t>Высокий</w:t>
            </w:r>
          </w:p>
        </w:tc>
        <w:tc>
          <w:tcPr>
            <w:tcW w:w="7256" w:type="dxa"/>
          </w:tcPr>
          <w:p w:rsidR="00CC7498" w:rsidRDefault="00B47916" w:rsidP="00852976">
            <w:pPr>
              <w:pStyle w:val="TableParagraph"/>
              <w:numPr>
                <w:ilvl w:val="0"/>
                <w:numId w:val="51"/>
              </w:numPr>
              <w:tabs>
                <w:tab w:val="left" w:pos="601"/>
              </w:tabs>
              <w:spacing w:line="276" w:lineRule="auto"/>
              <w:ind w:right="4" w:firstLine="0"/>
              <w:jc w:val="both"/>
              <w:rPr>
                <w:sz w:val="24"/>
              </w:rPr>
            </w:pPr>
            <w:r>
              <w:rPr>
                <w:sz w:val="24"/>
              </w:rPr>
              <w:t>Рефлексия</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взаимосвязана</w:t>
            </w:r>
            <w:r>
              <w:rPr>
                <w:spacing w:val="1"/>
                <w:sz w:val="24"/>
              </w:rPr>
              <w:t xml:space="preserve"> </w:t>
            </w:r>
            <w:r>
              <w:rPr>
                <w:sz w:val="24"/>
              </w:rPr>
              <w:t>с</w:t>
            </w:r>
            <w:r>
              <w:rPr>
                <w:spacing w:val="61"/>
                <w:sz w:val="24"/>
              </w:rPr>
              <w:t xml:space="preserve"> </w:t>
            </w:r>
            <w:r>
              <w:rPr>
                <w:sz w:val="24"/>
              </w:rPr>
              <w:t>рефлексией</w:t>
            </w:r>
            <w:r>
              <w:rPr>
                <w:spacing w:val="1"/>
                <w:sz w:val="24"/>
              </w:rPr>
              <w:t xml:space="preserve"> </w:t>
            </w:r>
            <w:r>
              <w:rPr>
                <w:sz w:val="24"/>
              </w:rPr>
              <w:t>своего</w:t>
            </w:r>
            <w:r>
              <w:rPr>
                <w:spacing w:val="-2"/>
                <w:sz w:val="24"/>
              </w:rPr>
              <w:t xml:space="preserve"> </w:t>
            </w:r>
            <w:r>
              <w:rPr>
                <w:sz w:val="24"/>
              </w:rPr>
              <w:t>положения в</w:t>
            </w:r>
            <w:r>
              <w:rPr>
                <w:spacing w:val="-1"/>
                <w:sz w:val="24"/>
              </w:rPr>
              <w:t xml:space="preserve"> </w:t>
            </w:r>
            <w:r>
              <w:rPr>
                <w:sz w:val="24"/>
              </w:rPr>
              <w:t>обществе, в мире;</w:t>
            </w:r>
          </w:p>
          <w:p w:rsidR="00CC7498" w:rsidRDefault="00B47916" w:rsidP="00852976">
            <w:pPr>
              <w:pStyle w:val="TableParagraph"/>
              <w:numPr>
                <w:ilvl w:val="0"/>
                <w:numId w:val="51"/>
              </w:numPr>
              <w:tabs>
                <w:tab w:val="left" w:pos="601"/>
              </w:tabs>
              <w:spacing w:line="276" w:lineRule="auto"/>
              <w:ind w:firstLine="0"/>
              <w:jc w:val="both"/>
              <w:rPr>
                <w:sz w:val="24"/>
              </w:rPr>
            </w:pPr>
            <w:r>
              <w:rPr>
                <w:sz w:val="24"/>
              </w:rPr>
              <w:t>Рефлексия</w:t>
            </w:r>
            <w:r>
              <w:rPr>
                <w:spacing w:val="1"/>
                <w:sz w:val="24"/>
              </w:rPr>
              <w:t xml:space="preserve"> </w:t>
            </w:r>
            <w:r>
              <w:rPr>
                <w:sz w:val="24"/>
              </w:rPr>
              <w:t>носит</w:t>
            </w:r>
            <w:r>
              <w:rPr>
                <w:spacing w:val="1"/>
                <w:sz w:val="24"/>
              </w:rPr>
              <w:t xml:space="preserve"> </w:t>
            </w:r>
            <w:r>
              <w:rPr>
                <w:sz w:val="24"/>
              </w:rPr>
              <w:t>глубокий</w:t>
            </w:r>
            <w:r>
              <w:rPr>
                <w:spacing w:val="1"/>
                <w:sz w:val="24"/>
              </w:rPr>
              <w:t xml:space="preserve"> </w:t>
            </w:r>
            <w:r>
              <w:rPr>
                <w:sz w:val="24"/>
              </w:rPr>
              <w:t>смысл,</w:t>
            </w:r>
            <w:r>
              <w:rPr>
                <w:spacing w:val="1"/>
                <w:sz w:val="24"/>
              </w:rPr>
              <w:t xml:space="preserve"> </w:t>
            </w:r>
            <w:r>
              <w:rPr>
                <w:sz w:val="24"/>
              </w:rPr>
              <w:t>становится</w:t>
            </w:r>
            <w:r>
              <w:rPr>
                <w:spacing w:val="1"/>
                <w:sz w:val="24"/>
              </w:rPr>
              <w:t xml:space="preserve"> </w:t>
            </w:r>
            <w:r>
              <w:rPr>
                <w:sz w:val="24"/>
              </w:rPr>
              <w:t>элементом</w:t>
            </w:r>
            <w:r>
              <w:rPr>
                <w:spacing w:val="1"/>
                <w:sz w:val="24"/>
              </w:rPr>
              <w:t xml:space="preserve"> </w:t>
            </w:r>
            <w:r>
              <w:rPr>
                <w:sz w:val="24"/>
              </w:rPr>
              <w:t>самоанализа,</w:t>
            </w:r>
            <w:r>
              <w:rPr>
                <w:spacing w:val="-1"/>
                <w:sz w:val="24"/>
              </w:rPr>
              <w:t xml:space="preserve"> </w:t>
            </w:r>
            <w:r>
              <w:rPr>
                <w:sz w:val="24"/>
              </w:rPr>
              <w:t>самоопределения</w:t>
            </w:r>
            <w:r>
              <w:rPr>
                <w:spacing w:val="-1"/>
                <w:sz w:val="24"/>
              </w:rPr>
              <w:t xml:space="preserve"> </w:t>
            </w:r>
            <w:r>
              <w:rPr>
                <w:sz w:val="24"/>
              </w:rPr>
              <w:t>и жизненной</w:t>
            </w:r>
            <w:r>
              <w:rPr>
                <w:spacing w:val="-3"/>
                <w:sz w:val="24"/>
              </w:rPr>
              <w:t xml:space="preserve"> </w:t>
            </w:r>
            <w:r>
              <w:rPr>
                <w:sz w:val="24"/>
              </w:rPr>
              <w:t>позиции;</w:t>
            </w:r>
          </w:p>
          <w:p w:rsidR="00CC7498" w:rsidRDefault="00B47916" w:rsidP="00852976">
            <w:pPr>
              <w:pStyle w:val="TableParagraph"/>
              <w:numPr>
                <w:ilvl w:val="0"/>
                <w:numId w:val="51"/>
              </w:numPr>
              <w:tabs>
                <w:tab w:val="left" w:pos="543"/>
              </w:tabs>
              <w:spacing w:line="276" w:lineRule="auto"/>
              <w:ind w:right="1" w:firstLine="0"/>
              <w:jc w:val="both"/>
              <w:rPr>
                <w:sz w:val="24"/>
              </w:rPr>
            </w:pPr>
            <w:r>
              <w:rPr>
                <w:sz w:val="24"/>
              </w:rPr>
              <w:t>Адекватное</w:t>
            </w:r>
            <w:r>
              <w:rPr>
                <w:spacing w:val="1"/>
                <w:sz w:val="24"/>
              </w:rPr>
              <w:t xml:space="preserve"> </w:t>
            </w:r>
            <w:r>
              <w:rPr>
                <w:sz w:val="24"/>
              </w:rPr>
              <w:t>оценивание</w:t>
            </w:r>
            <w:r>
              <w:rPr>
                <w:spacing w:val="1"/>
                <w:sz w:val="24"/>
              </w:rPr>
              <w:t xml:space="preserve"> </w:t>
            </w:r>
            <w:r>
              <w:rPr>
                <w:sz w:val="24"/>
              </w:rPr>
              <w:t>возможностей</w:t>
            </w:r>
            <w:r>
              <w:rPr>
                <w:spacing w:val="1"/>
                <w:sz w:val="24"/>
              </w:rPr>
              <w:t xml:space="preserve"> </w:t>
            </w:r>
            <w:r>
              <w:rPr>
                <w:sz w:val="24"/>
              </w:rPr>
              <w:t>достижение</w:t>
            </w:r>
            <w:r>
              <w:rPr>
                <w:spacing w:val="1"/>
                <w:sz w:val="24"/>
              </w:rPr>
              <w:t xml:space="preserve"> </w:t>
            </w:r>
            <w:r>
              <w:rPr>
                <w:sz w:val="24"/>
              </w:rPr>
              <w:t>цели</w:t>
            </w:r>
            <w:r>
              <w:rPr>
                <w:spacing w:val="1"/>
                <w:sz w:val="24"/>
              </w:rPr>
              <w:t xml:space="preserve"> </w:t>
            </w:r>
            <w:r>
              <w:rPr>
                <w:sz w:val="24"/>
              </w:rPr>
              <w:t>определенной</w:t>
            </w:r>
            <w:r>
              <w:rPr>
                <w:spacing w:val="1"/>
                <w:sz w:val="24"/>
              </w:rPr>
              <w:t xml:space="preserve"> </w:t>
            </w:r>
            <w:r>
              <w:rPr>
                <w:sz w:val="24"/>
              </w:rPr>
              <w:t>сложности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самостоятельной</w:t>
            </w:r>
            <w:r>
              <w:rPr>
                <w:spacing w:val="1"/>
                <w:sz w:val="24"/>
              </w:rPr>
              <w:t xml:space="preserve"> </w:t>
            </w:r>
            <w:r>
              <w:rPr>
                <w:sz w:val="24"/>
              </w:rPr>
              <w:t>деятельности;</w:t>
            </w:r>
          </w:p>
          <w:p w:rsidR="00CC7498" w:rsidRDefault="00B47916">
            <w:pPr>
              <w:pStyle w:val="TableParagraph"/>
              <w:spacing w:line="276" w:lineRule="auto"/>
              <w:ind w:left="268" w:right="32"/>
              <w:jc w:val="both"/>
              <w:rPr>
                <w:sz w:val="24"/>
              </w:rPr>
            </w:pPr>
            <w:r>
              <w:rPr>
                <w:sz w:val="23"/>
              </w:rPr>
              <w:t>-</w:t>
            </w:r>
            <w:r>
              <w:rPr>
                <w:spacing w:val="1"/>
                <w:sz w:val="23"/>
              </w:rPr>
              <w:t xml:space="preserve"> </w:t>
            </w:r>
            <w:r>
              <w:rPr>
                <w:sz w:val="24"/>
              </w:rPr>
              <w:t>Адекватная оценка трудности учебных заданий, соответствие</w:t>
            </w:r>
            <w:r>
              <w:rPr>
                <w:spacing w:val="1"/>
                <w:sz w:val="24"/>
              </w:rPr>
              <w:t xml:space="preserve"> </w:t>
            </w:r>
            <w:r>
              <w:rPr>
                <w:sz w:val="24"/>
              </w:rPr>
              <w:t>трудности задачи</w:t>
            </w:r>
            <w:r>
              <w:rPr>
                <w:spacing w:val="-1"/>
                <w:sz w:val="24"/>
              </w:rPr>
              <w:t xml:space="preserve"> </w:t>
            </w:r>
            <w:r>
              <w:rPr>
                <w:sz w:val="24"/>
              </w:rPr>
              <w:t>зоне</w:t>
            </w:r>
            <w:r>
              <w:rPr>
                <w:spacing w:val="-5"/>
                <w:sz w:val="24"/>
              </w:rPr>
              <w:t xml:space="preserve"> </w:t>
            </w:r>
            <w:r>
              <w:rPr>
                <w:sz w:val="24"/>
              </w:rPr>
              <w:t>ближайшего</w:t>
            </w:r>
            <w:r>
              <w:rPr>
                <w:spacing w:val="-2"/>
                <w:sz w:val="24"/>
              </w:rPr>
              <w:t xml:space="preserve"> </w:t>
            </w:r>
            <w:r>
              <w:rPr>
                <w:sz w:val="24"/>
              </w:rPr>
              <w:t>развития</w:t>
            </w:r>
            <w:r>
              <w:rPr>
                <w:spacing w:val="2"/>
                <w:sz w:val="24"/>
              </w:rPr>
              <w:t xml:space="preserve"> </w:t>
            </w:r>
            <w:r>
              <w:rPr>
                <w:sz w:val="24"/>
              </w:rPr>
              <w:t>учащегося;</w:t>
            </w:r>
          </w:p>
          <w:p w:rsidR="00CC7498" w:rsidRDefault="00B47916" w:rsidP="00852976">
            <w:pPr>
              <w:pStyle w:val="TableParagraph"/>
              <w:numPr>
                <w:ilvl w:val="0"/>
                <w:numId w:val="51"/>
              </w:numPr>
              <w:tabs>
                <w:tab w:val="left" w:pos="610"/>
              </w:tabs>
              <w:spacing w:line="276" w:lineRule="auto"/>
              <w:ind w:firstLine="0"/>
              <w:jc w:val="both"/>
              <w:rPr>
                <w:sz w:val="24"/>
              </w:rPr>
            </w:pPr>
            <w:r>
              <w:rPr>
                <w:sz w:val="24"/>
              </w:rPr>
              <w:t>Адекватная</w:t>
            </w:r>
            <w:r>
              <w:rPr>
                <w:spacing w:val="1"/>
                <w:sz w:val="24"/>
              </w:rPr>
              <w:t xml:space="preserve"> </w:t>
            </w:r>
            <w:r>
              <w:rPr>
                <w:sz w:val="24"/>
              </w:rPr>
              <w:t>оценка</w:t>
            </w:r>
            <w:r>
              <w:rPr>
                <w:spacing w:val="1"/>
                <w:sz w:val="24"/>
              </w:rPr>
              <w:t xml:space="preserve"> </w:t>
            </w:r>
            <w:r>
              <w:rPr>
                <w:sz w:val="24"/>
              </w:rPr>
              <w:t>правильности</w:t>
            </w:r>
            <w:r>
              <w:rPr>
                <w:spacing w:val="1"/>
                <w:sz w:val="24"/>
              </w:rPr>
              <w:t xml:space="preserve"> </w:t>
            </w:r>
            <w:r>
              <w:rPr>
                <w:sz w:val="24"/>
              </w:rPr>
              <w:t>выполнения</w:t>
            </w:r>
            <w:r>
              <w:rPr>
                <w:spacing w:val="1"/>
                <w:sz w:val="24"/>
              </w:rPr>
              <w:t xml:space="preserve"> </w:t>
            </w:r>
            <w:r>
              <w:rPr>
                <w:sz w:val="24"/>
              </w:rPr>
              <w:t>действий</w:t>
            </w:r>
            <w:r>
              <w:rPr>
                <w:spacing w:val="1"/>
                <w:sz w:val="24"/>
              </w:rPr>
              <w:t xml:space="preserve"> </w:t>
            </w:r>
            <w:r>
              <w:rPr>
                <w:sz w:val="24"/>
              </w:rPr>
              <w:t>по</w:t>
            </w:r>
            <w:r>
              <w:rPr>
                <w:spacing w:val="1"/>
                <w:sz w:val="24"/>
              </w:rPr>
              <w:t xml:space="preserve"> </w:t>
            </w:r>
            <w:r>
              <w:rPr>
                <w:sz w:val="24"/>
              </w:rPr>
              <w:t>результату</w:t>
            </w:r>
            <w:r>
              <w:rPr>
                <w:spacing w:val="-6"/>
                <w:sz w:val="24"/>
              </w:rPr>
              <w:t xml:space="preserve"> </w:t>
            </w:r>
            <w:r>
              <w:rPr>
                <w:sz w:val="24"/>
              </w:rPr>
              <w:t>и способу</w:t>
            </w:r>
            <w:r>
              <w:rPr>
                <w:spacing w:val="-5"/>
                <w:sz w:val="24"/>
              </w:rPr>
              <w:t xml:space="preserve"> </w:t>
            </w:r>
            <w:r>
              <w:rPr>
                <w:sz w:val="24"/>
              </w:rPr>
              <w:t>действий, контроль</w:t>
            </w:r>
            <w:r>
              <w:rPr>
                <w:spacing w:val="-2"/>
                <w:sz w:val="24"/>
              </w:rPr>
              <w:t xml:space="preserve"> </w:t>
            </w:r>
            <w:r>
              <w:rPr>
                <w:sz w:val="24"/>
              </w:rPr>
              <w:t>на</w:t>
            </w:r>
            <w:r>
              <w:rPr>
                <w:spacing w:val="1"/>
                <w:sz w:val="24"/>
              </w:rPr>
              <w:t xml:space="preserve"> </w:t>
            </w:r>
            <w:r>
              <w:rPr>
                <w:sz w:val="24"/>
              </w:rPr>
              <w:t>уровне</w:t>
            </w:r>
          </w:p>
          <w:p w:rsidR="00CC7498" w:rsidRDefault="00B47916">
            <w:pPr>
              <w:pStyle w:val="TableParagraph"/>
              <w:spacing w:line="276" w:lineRule="auto"/>
              <w:ind w:left="268" w:right="1463" w:firstLine="580"/>
              <w:jc w:val="both"/>
              <w:rPr>
                <w:sz w:val="24"/>
              </w:rPr>
            </w:pPr>
            <w:r>
              <w:rPr>
                <w:sz w:val="24"/>
              </w:rPr>
              <w:t>произвольного внимания, развитие внутреннего</w:t>
            </w:r>
            <w:r>
              <w:rPr>
                <w:spacing w:val="-58"/>
                <w:sz w:val="24"/>
              </w:rPr>
              <w:t xml:space="preserve"> </w:t>
            </w:r>
            <w:r>
              <w:rPr>
                <w:sz w:val="24"/>
              </w:rPr>
              <w:t>(интуитивного)контроля.</w:t>
            </w:r>
          </w:p>
        </w:tc>
      </w:tr>
      <w:tr w:rsidR="00CC7498">
        <w:trPr>
          <w:trHeight w:val="3285"/>
        </w:trPr>
        <w:tc>
          <w:tcPr>
            <w:tcW w:w="2321" w:type="dxa"/>
          </w:tcPr>
          <w:p w:rsidR="00CC7498" w:rsidRDefault="00B47916">
            <w:pPr>
              <w:pStyle w:val="TableParagraph"/>
              <w:spacing w:line="270" w:lineRule="exact"/>
              <w:ind w:right="703"/>
              <w:jc w:val="right"/>
              <w:rPr>
                <w:sz w:val="24"/>
              </w:rPr>
            </w:pPr>
            <w:r>
              <w:rPr>
                <w:sz w:val="24"/>
              </w:rPr>
              <w:t>Средний</w:t>
            </w:r>
          </w:p>
        </w:tc>
        <w:tc>
          <w:tcPr>
            <w:tcW w:w="7256" w:type="dxa"/>
          </w:tcPr>
          <w:p w:rsidR="00CC7498" w:rsidRDefault="00B47916" w:rsidP="00852976">
            <w:pPr>
              <w:pStyle w:val="TableParagraph"/>
              <w:numPr>
                <w:ilvl w:val="0"/>
                <w:numId w:val="50"/>
              </w:numPr>
              <w:tabs>
                <w:tab w:val="left" w:pos="229"/>
              </w:tabs>
              <w:spacing w:line="276" w:lineRule="auto"/>
              <w:ind w:firstLine="0"/>
              <w:jc w:val="both"/>
              <w:rPr>
                <w:sz w:val="24"/>
              </w:rPr>
            </w:pPr>
            <w:r>
              <w:rPr>
                <w:sz w:val="24"/>
              </w:rPr>
              <w:t>Умение</w:t>
            </w:r>
            <w:r>
              <w:rPr>
                <w:spacing w:val="1"/>
                <w:sz w:val="24"/>
              </w:rPr>
              <w:t xml:space="preserve"> </w:t>
            </w:r>
            <w:r>
              <w:rPr>
                <w:sz w:val="24"/>
              </w:rPr>
              <w:t>правильно</w:t>
            </w:r>
            <w:r>
              <w:rPr>
                <w:spacing w:val="1"/>
                <w:sz w:val="24"/>
              </w:rPr>
              <w:t xml:space="preserve"> </w:t>
            </w:r>
            <w:r>
              <w:rPr>
                <w:sz w:val="24"/>
              </w:rPr>
              <w:t>провести</w:t>
            </w:r>
            <w:r>
              <w:rPr>
                <w:spacing w:val="1"/>
                <w:sz w:val="24"/>
              </w:rPr>
              <w:t xml:space="preserve"> </w:t>
            </w:r>
            <w:r>
              <w:rPr>
                <w:sz w:val="24"/>
              </w:rPr>
              <w:t>рефлексию</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но</w:t>
            </w:r>
            <w:r>
              <w:rPr>
                <w:spacing w:val="1"/>
                <w:sz w:val="24"/>
              </w:rPr>
              <w:t xml:space="preserve"> </w:t>
            </w:r>
            <w:r>
              <w:rPr>
                <w:sz w:val="24"/>
              </w:rPr>
              <w:t>только</w:t>
            </w:r>
            <w:r>
              <w:rPr>
                <w:spacing w:val="1"/>
                <w:sz w:val="24"/>
              </w:rPr>
              <w:t xml:space="preserve"> </w:t>
            </w:r>
            <w:r>
              <w:rPr>
                <w:sz w:val="24"/>
              </w:rPr>
              <w:t>непосредственно</w:t>
            </w:r>
            <w:r>
              <w:rPr>
                <w:spacing w:val="1"/>
                <w:sz w:val="24"/>
              </w:rPr>
              <w:t xml:space="preserve"> </w:t>
            </w:r>
            <w:r>
              <w:rPr>
                <w:sz w:val="24"/>
              </w:rPr>
              <w:t>относящуюся</w:t>
            </w:r>
            <w:r>
              <w:rPr>
                <w:spacing w:val="1"/>
                <w:sz w:val="24"/>
              </w:rPr>
              <w:t xml:space="preserve"> </w:t>
            </w:r>
            <w:r>
              <w:rPr>
                <w:sz w:val="24"/>
              </w:rPr>
              <w:t>как</w:t>
            </w:r>
            <w:r>
              <w:rPr>
                <w:spacing w:val="1"/>
                <w:sz w:val="24"/>
              </w:rPr>
              <w:t xml:space="preserve"> </w:t>
            </w:r>
            <w:r>
              <w:rPr>
                <w:sz w:val="24"/>
              </w:rPr>
              <w:t>«здесь</w:t>
            </w:r>
            <w:r>
              <w:rPr>
                <w:spacing w:val="1"/>
                <w:sz w:val="24"/>
              </w:rPr>
              <w:t xml:space="preserve"> </w:t>
            </w:r>
            <w:r>
              <w:rPr>
                <w:sz w:val="24"/>
              </w:rPr>
              <w:t>и</w:t>
            </w:r>
            <w:r>
              <w:rPr>
                <w:spacing w:val="61"/>
                <w:sz w:val="24"/>
              </w:rPr>
              <w:t xml:space="preserve"> </w:t>
            </w:r>
            <w:r>
              <w:rPr>
                <w:sz w:val="24"/>
              </w:rPr>
              <w:t>теперь»,</w:t>
            </w:r>
            <w:r>
              <w:rPr>
                <w:spacing w:val="1"/>
                <w:sz w:val="24"/>
              </w:rPr>
              <w:t xml:space="preserve"> </w:t>
            </w:r>
            <w:r>
              <w:rPr>
                <w:sz w:val="24"/>
              </w:rPr>
              <w:t>трудность в</w:t>
            </w:r>
            <w:r>
              <w:rPr>
                <w:spacing w:val="-2"/>
                <w:sz w:val="24"/>
              </w:rPr>
              <w:t xml:space="preserve"> </w:t>
            </w:r>
            <w:r>
              <w:rPr>
                <w:sz w:val="24"/>
              </w:rPr>
              <w:t>выражении</w:t>
            </w:r>
            <w:r>
              <w:rPr>
                <w:spacing w:val="-1"/>
                <w:sz w:val="24"/>
              </w:rPr>
              <w:t xml:space="preserve"> </w:t>
            </w:r>
            <w:r>
              <w:rPr>
                <w:sz w:val="24"/>
              </w:rPr>
              <w:t>своей</w:t>
            </w:r>
            <w:r>
              <w:rPr>
                <w:spacing w:val="-1"/>
                <w:sz w:val="24"/>
              </w:rPr>
              <w:t xml:space="preserve"> </w:t>
            </w:r>
            <w:r>
              <w:rPr>
                <w:sz w:val="24"/>
              </w:rPr>
              <w:t>жизненной</w:t>
            </w:r>
            <w:r>
              <w:rPr>
                <w:spacing w:val="-1"/>
                <w:sz w:val="24"/>
              </w:rPr>
              <w:t xml:space="preserve"> </w:t>
            </w:r>
            <w:r>
              <w:rPr>
                <w:sz w:val="24"/>
              </w:rPr>
              <w:t>позиции</w:t>
            </w:r>
            <w:r>
              <w:rPr>
                <w:spacing w:val="-1"/>
                <w:sz w:val="24"/>
              </w:rPr>
              <w:t xml:space="preserve"> </w:t>
            </w:r>
            <w:r>
              <w:rPr>
                <w:sz w:val="24"/>
              </w:rPr>
              <w:t>в</w:t>
            </w:r>
            <w:r>
              <w:rPr>
                <w:spacing w:val="-4"/>
                <w:sz w:val="24"/>
              </w:rPr>
              <w:t xml:space="preserve"> </w:t>
            </w:r>
            <w:r>
              <w:rPr>
                <w:sz w:val="24"/>
              </w:rPr>
              <w:t>целом;</w:t>
            </w:r>
          </w:p>
          <w:p w:rsidR="00CC7498" w:rsidRDefault="00B47916" w:rsidP="00852976">
            <w:pPr>
              <w:pStyle w:val="TableParagraph"/>
              <w:numPr>
                <w:ilvl w:val="0"/>
                <w:numId w:val="50"/>
              </w:numPr>
              <w:tabs>
                <w:tab w:val="left" w:pos="207"/>
              </w:tabs>
              <w:spacing w:line="276" w:lineRule="auto"/>
              <w:ind w:right="2" w:firstLine="0"/>
              <w:jc w:val="both"/>
              <w:rPr>
                <w:sz w:val="24"/>
              </w:rPr>
            </w:pPr>
            <w:r>
              <w:rPr>
                <w:sz w:val="24"/>
              </w:rPr>
              <w:t>Самостоятельное оценивание правильности выполнения действий</w:t>
            </w:r>
            <w:r>
              <w:rPr>
                <w:spacing w:val="1"/>
                <w:sz w:val="24"/>
              </w:rPr>
              <w:t xml:space="preserve"> </w:t>
            </w:r>
            <w:r>
              <w:rPr>
                <w:sz w:val="24"/>
              </w:rPr>
              <w:t>по</w:t>
            </w:r>
            <w:r>
              <w:rPr>
                <w:spacing w:val="1"/>
                <w:sz w:val="24"/>
              </w:rPr>
              <w:t xml:space="preserve"> </w:t>
            </w:r>
            <w:r>
              <w:rPr>
                <w:sz w:val="24"/>
              </w:rPr>
              <w:t>готовым</w:t>
            </w:r>
            <w:r>
              <w:rPr>
                <w:spacing w:val="1"/>
                <w:sz w:val="24"/>
              </w:rPr>
              <w:t xml:space="preserve"> </w:t>
            </w:r>
            <w:r>
              <w:rPr>
                <w:sz w:val="24"/>
              </w:rPr>
              <w:t>критериям</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самооценки.</w:t>
            </w:r>
            <w:r>
              <w:rPr>
                <w:spacing w:val="1"/>
                <w:sz w:val="24"/>
              </w:rPr>
              <w:t xml:space="preserve"> </w:t>
            </w:r>
            <w:r>
              <w:rPr>
                <w:sz w:val="24"/>
              </w:rPr>
              <w:t>Осознание</w:t>
            </w:r>
            <w:r>
              <w:rPr>
                <w:spacing w:val="1"/>
                <w:sz w:val="24"/>
              </w:rPr>
              <w:t xml:space="preserve"> </w:t>
            </w:r>
            <w:r>
              <w:rPr>
                <w:sz w:val="24"/>
              </w:rPr>
              <w:t>причин</w:t>
            </w:r>
            <w:r>
              <w:rPr>
                <w:spacing w:val="1"/>
                <w:sz w:val="24"/>
              </w:rPr>
              <w:t xml:space="preserve"> </w:t>
            </w:r>
            <w:r>
              <w:rPr>
                <w:sz w:val="24"/>
              </w:rPr>
              <w:t>своего</w:t>
            </w:r>
            <w:r>
              <w:rPr>
                <w:spacing w:val="3"/>
                <w:sz w:val="24"/>
              </w:rPr>
              <w:t xml:space="preserve"> </w:t>
            </w:r>
            <w:r>
              <w:rPr>
                <w:sz w:val="24"/>
              </w:rPr>
              <w:t>успеха</w:t>
            </w:r>
            <w:r>
              <w:rPr>
                <w:spacing w:val="-2"/>
                <w:sz w:val="24"/>
              </w:rPr>
              <w:t xml:space="preserve"> </w:t>
            </w:r>
            <w:r>
              <w:rPr>
                <w:sz w:val="24"/>
              </w:rPr>
              <w:t>и</w:t>
            </w:r>
            <w:r>
              <w:rPr>
                <w:spacing w:val="-1"/>
                <w:sz w:val="24"/>
              </w:rPr>
              <w:t xml:space="preserve"> </w:t>
            </w:r>
            <w:r>
              <w:rPr>
                <w:sz w:val="24"/>
              </w:rPr>
              <w:t>неуспеха</w:t>
            </w:r>
            <w:r>
              <w:rPr>
                <w:spacing w:val="-2"/>
                <w:sz w:val="24"/>
              </w:rPr>
              <w:t xml:space="preserve"> </w:t>
            </w:r>
            <w:r>
              <w:rPr>
                <w:sz w:val="24"/>
              </w:rPr>
              <w:t>с</w:t>
            </w:r>
            <w:r>
              <w:rPr>
                <w:spacing w:val="-2"/>
                <w:sz w:val="24"/>
              </w:rPr>
              <w:t xml:space="preserve"> </w:t>
            </w:r>
            <w:r>
              <w:rPr>
                <w:sz w:val="24"/>
              </w:rPr>
              <w:t>небольшой</w:t>
            </w:r>
            <w:r>
              <w:rPr>
                <w:spacing w:val="-2"/>
                <w:sz w:val="24"/>
              </w:rPr>
              <w:t xml:space="preserve"> </w:t>
            </w:r>
            <w:r>
              <w:rPr>
                <w:sz w:val="24"/>
              </w:rPr>
              <w:t>помощью</w:t>
            </w:r>
            <w:r>
              <w:rPr>
                <w:spacing w:val="1"/>
                <w:sz w:val="24"/>
              </w:rPr>
              <w:t xml:space="preserve"> </w:t>
            </w:r>
            <w:r>
              <w:rPr>
                <w:sz w:val="24"/>
              </w:rPr>
              <w:t>учителя;</w:t>
            </w:r>
          </w:p>
          <w:p w:rsidR="00CC7498" w:rsidRDefault="00B47916" w:rsidP="00852976">
            <w:pPr>
              <w:pStyle w:val="TableParagraph"/>
              <w:numPr>
                <w:ilvl w:val="0"/>
                <w:numId w:val="50"/>
              </w:numPr>
              <w:tabs>
                <w:tab w:val="left" w:pos="188"/>
              </w:tabs>
              <w:spacing w:line="276" w:lineRule="auto"/>
              <w:ind w:right="1" w:firstLine="0"/>
              <w:jc w:val="both"/>
              <w:rPr>
                <w:sz w:val="24"/>
              </w:rPr>
            </w:pPr>
            <w:r>
              <w:rPr>
                <w:sz w:val="24"/>
              </w:rPr>
              <w:t>Выполнение безошибочных контрольных действий по усвоенному</w:t>
            </w:r>
            <w:r>
              <w:rPr>
                <w:spacing w:val="1"/>
                <w:sz w:val="24"/>
              </w:rPr>
              <w:t xml:space="preserve"> </w:t>
            </w:r>
            <w:r>
              <w:rPr>
                <w:sz w:val="24"/>
              </w:rPr>
              <w:t>способу контроля, обнаружение неадекватность способа новой задаче</w:t>
            </w:r>
            <w:r>
              <w:rPr>
                <w:spacing w:val="-57"/>
                <w:sz w:val="24"/>
              </w:rPr>
              <w:t xml:space="preserve"> </w:t>
            </w:r>
            <w:r>
              <w:rPr>
                <w:sz w:val="24"/>
              </w:rPr>
              <w:t>с</w:t>
            </w:r>
            <w:r>
              <w:rPr>
                <w:spacing w:val="-2"/>
                <w:sz w:val="24"/>
              </w:rPr>
              <w:t xml:space="preserve"> </w:t>
            </w:r>
            <w:r>
              <w:rPr>
                <w:sz w:val="24"/>
              </w:rPr>
              <w:t>помощью</w:t>
            </w:r>
            <w:r>
              <w:rPr>
                <w:spacing w:val="2"/>
                <w:sz w:val="24"/>
              </w:rPr>
              <w:t xml:space="preserve"> </w:t>
            </w:r>
            <w:r>
              <w:rPr>
                <w:sz w:val="24"/>
              </w:rPr>
              <w:t>учителя,</w:t>
            </w:r>
            <w:r>
              <w:rPr>
                <w:spacing w:val="-1"/>
                <w:sz w:val="24"/>
              </w:rPr>
              <w:t xml:space="preserve"> </w:t>
            </w:r>
            <w:r>
              <w:rPr>
                <w:sz w:val="24"/>
              </w:rPr>
              <w:t>попытки внести коррективы.</w:t>
            </w:r>
          </w:p>
        </w:tc>
      </w:tr>
      <w:tr w:rsidR="00CC7498">
        <w:trPr>
          <w:trHeight w:val="2853"/>
        </w:trPr>
        <w:tc>
          <w:tcPr>
            <w:tcW w:w="2321" w:type="dxa"/>
          </w:tcPr>
          <w:p w:rsidR="00CC7498" w:rsidRDefault="00B47916">
            <w:pPr>
              <w:pStyle w:val="TableParagraph"/>
              <w:spacing w:line="273" w:lineRule="exact"/>
              <w:ind w:right="765"/>
              <w:jc w:val="right"/>
              <w:rPr>
                <w:sz w:val="24"/>
              </w:rPr>
            </w:pPr>
            <w:r>
              <w:rPr>
                <w:sz w:val="24"/>
              </w:rPr>
              <w:t>Низкий</w:t>
            </w:r>
          </w:p>
        </w:tc>
        <w:tc>
          <w:tcPr>
            <w:tcW w:w="7256" w:type="dxa"/>
          </w:tcPr>
          <w:p w:rsidR="00CC7498" w:rsidRDefault="00B47916" w:rsidP="00852976">
            <w:pPr>
              <w:pStyle w:val="TableParagraph"/>
              <w:numPr>
                <w:ilvl w:val="0"/>
                <w:numId w:val="49"/>
              </w:numPr>
              <w:tabs>
                <w:tab w:val="left" w:pos="149"/>
              </w:tabs>
              <w:spacing w:line="273" w:lineRule="exact"/>
              <w:ind w:left="148"/>
              <w:jc w:val="both"/>
              <w:rPr>
                <w:sz w:val="24"/>
              </w:rPr>
            </w:pPr>
            <w:r>
              <w:rPr>
                <w:sz w:val="24"/>
              </w:rPr>
              <w:t>Неспособность</w:t>
            </w:r>
            <w:r>
              <w:rPr>
                <w:spacing w:val="-2"/>
                <w:sz w:val="24"/>
              </w:rPr>
              <w:t xml:space="preserve"> </w:t>
            </w:r>
            <w:r>
              <w:rPr>
                <w:sz w:val="24"/>
              </w:rPr>
              <w:t>провести</w:t>
            </w:r>
            <w:r>
              <w:rPr>
                <w:spacing w:val="-2"/>
                <w:sz w:val="24"/>
              </w:rPr>
              <w:t xml:space="preserve"> </w:t>
            </w:r>
            <w:r>
              <w:rPr>
                <w:sz w:val="24"/>
              </w:rPr>
              <w:t>грамотно</w:t>
            </w:r>
            <w:r>
              <w:rPr>
                <w:spacing w:val="-2"/>
                <w:sz w:val="24"/>
              </w:rPr>
              <w:t xml:space="preserve"> </w:t>
            </w:r>
            <w:r>
              <w:rPr>
                <w:sz w:val="24"/>
              </w:rPr>
              <w:t>саморефлексию</w:t>
            </w:r>
            <w:r>
              <w:rPr>
                <w:spacing w:val="-3"/>
                <w:sz w:val="24"/>
              </w:rPr>
              <w:t xml:space="preserve"> </w:t>
            </w:r>
            <w:r>
              <w:rPr>
                <w:sz w:val="24"/>
              </w:rPr>
              <w:t>деятельности;</w:t>
            </w:r>
          </w:p>
          <w:p w:rsidR="00CC7498" w:rsidRDefault="00B47916" w:rsidP="00852976">
            <w:pPr>
              <w:pStyle w:val="TableParagraph"/>
              <w:numPr>
                <w:ilvl w:val="0"/>
                <w:numId w:val="49"/>
              </w:numPr>
              <w:tabs>
                <w:tab w:val="left" w:pos="303"/>
              </w:tabs>
              <w:spacing w:before="41" w:line="276" w:lineRule="auto"/>
              <w:ind w:right="2" w:firstLine="0"/>
              <w:jc w:val="both"/>
              <w:rPr>
                <w:sz w:val="23"/>
              </w:rPr>
            </w:pPr>
            <w:r>
              <w:rPr>
                <w:sz w:val="24"/>
              </w:rPr>
              <w:t>Неумение грамотно представить свои жизненные позиции и дать</w:t>
            </w:r>
            <w:r>
              <w:rPr>
                <w:spacing w:val="1"/>
                <w:sz w:val="24"/>
              </w:rPr>
              <w:t xml:space="preserve"> </w:t>
            </w:r>
            <w:r>
              <w:rPr>
                <w:sz w:val="24"/>
              </w:rPr>
              <w:t>глубокую</w:t>
            </w:r>
            <w:r>
              <w:rPr>
                <w:spacing w:val="1"/>
                <w:sz w:val="24"/>
              </w:rPr>
              <w:t xml:space="preserve"> </w:t>
            </w:r>
            <w:r>
              <w:rPr>
                <w:sz w:val="24"/>
              </w:rPr>
              <w:t>оценку</w:t>
            </w:r>
            <w:r>
              <w:rPr>
                <w:spacing w:val="1"/>
                <w:sz w:val="24"/>
              </w:rPr>
              <w:t xml:space="preserve"> </w:t>
            </w:r>
            <w:r>
              <w:rPr>
                <w:sz w:val="24"/>
              </w:rPr>
              <w:t>жизненных</w:t>
            </w:r>
            <w:r>
              <w:rPr>
                <w:spacing w:val="1"/>
                <w:sz w:val="24"/>
              </w:rPr>
              <w:t xml:space="preserve"> </w:t>
            </w:r>
            <w:r>
              <w:rPr>
                <w:sz w:val="24"/>
              </w:rPr>
              <w:t>событий,</w:t>
            </w:r>
            <w:r>
              <w:rPr>
                <w:spacing w:val="1"/>
                <w:sz w:val="24"/>
              </w:rPr>
              <w:t xml:space="preserve"> </w:t>
            </w:r>
            <w:r>
              <w:rPr>
                <w:sz w:val="24"/>
              </w:rPr>
              <w:t>фрагментарность</w:t>
            </w:r>
            <w:r>
              <w:rPr>
                <w:spacing w:val="1"/>
                <w:sz w:val="24"/>
              </w:rPr>
              <w:t xml:space="preserve"> </w:t>
            </w:r>
            <w:r>
              <w:rPr>
                <w:sz w:val="24"/>
              </w:rPr>
              <w:t>и</w:t>
            </w:r>
            <w:r>
              <w:rPr>
                <w:spacing w:val="-57"/>
                <w:sz w:val="24"/>
              </w:rPr>
              <w:t xml:space="preserve"> </w:t>
            </w:r>
            <w:r>
              <w:rPr>
                <w:sz w:val="24"/>
              </w:rPr>
              <w:t>иллюзорность</w:t>
            </w:r>
            <w:r>
              <w:rPr>
                <w:spacing w:val="-2"/>
                <w:sz w:val="24"/>
              </w:rPr>
              <w:t xml:space="preserve"> </w:t>
            </w:r>
            <w:r>
              <w:rPr>
                <w:sz w:val="24"/>
              </w:rPr>
              <w:t>представления событий;</w:t>
            </w:r>
          </w:p>
          <w:p w:rsidR="00CC7498" w:rsidRDefault="00B47916" w:rsidP="00852976">
            <w:pPr>
              <w:pStyle w:val="TableParagraph"/>
              <w:numPr>
                <w:ilvl w:val="0"/>
                <w:numId w:val="49"/>
              </w:numPr>
              <w:tabs>
                <w:tab w:val="left" w:pos="687"/>
              </w:tabs>
              <w:spacing w:line="278" w:lineRule="auto"/>
              <w:ind w:right="3" w:firstLine="0"/>
              <w:jc w:val="both"/>
              <w:rPr>
                <w:sz w:val="23"/>
              </w:rPr>
            </w:pPr>
            <w:r>
              <w:rPr>
                <w:sz w:val="24"/>
              </w:rPr>
              <w:t>Случайный</w:t>
            </w:r>
            <w:r>
              <w:rPr>
                <w:spacing w:val="1"/>
                <w:sz w:val="24"/>
              </w:rPr>
              <w:t xml:space="preserve"> </w:t>
            </w:r>
            <w:r>
              <w:rPr>
                <w:sz w:val="24"/>
              </w:rPr>
              <w:t>непроизвольный</w:t>
            </w:r>
            <w:r>
              <w:rPr>
                <w:spacing w:val="1"/>
                <w:sz w:val="24"/>
              </w:rPr>
              <w:t xml:space="preserve"> </w:t>
            </w:r>
            <w:r>
              <w:rPr>
                <w:sz w:val="24"/>
              </w:rPr>
              <w:t>характер</w:t>
            </w:r>
            <w:r>
              <w:rPr>
                <w:spacing w:val="1"/>
                <w:sz w:val="24"/>
              </w:rPr>
              <w:t xml:space="preserve"> </w:t>
            </w:r>
            <w:r>
              <w:rPr>
                <w:sz w:val="24"/>
              </w:rPr>
              <w:t>контроля,</w:t>
            </w:r>
            <w:r>
              <w:rPr>
                <w:spacing w:val="1"/>
                <w:sz w:val="24"/>
              </w:rPr>
              <w:t xml:space="preserve"> </w:t>
            </w:r>
            <w:r>
              <w:rPr>
                <w:sz w:val="24"/>
              </w:rPr>
              <w:t>неумение</w:t>
            </w:r>
            <w:r>
              <w:rPr>
                <w:spacing w:val="1"/>
                <w:sz w:val="24"/>
              </w:rPr>
              <w:t xml:space="preserve"> </w:t>
            </w:r>
            <w:r>
              <w:rPr>
                <w:sz w:val="24"/>
              </w:rPr>
              <w:t>обобщенно</w:t>
            </w:r>
            <w:r>
              <w:rPr>
                <w:spacing w:val="-1"/>
                <w:sz w:val="24"/>
              </w:rPr>
              <w:t xml:space="preserve"> </w:t>
            </w:r>
            <w:r>
              <w:rPr>
                <w:sz w:val="24"/>
              </w:rPr>
              <w:t>обосновать</w:t>
            </w:r>
            <w:r>
              <w:rPr>
                <w:spacing w:val="-1"/>
                <w:sz w:val="24"/>
              </w:rPr>
              <w:t xml:space="preserve"> </w:t>
            </w:r>
            <w:r>
              <w:rPr>
                <w:sz w:val="24"/>
              </w:rPr>
              <w:t>свои действия;</w:t>
            </w:r>
          </w:p>
          <w:p w:rsidR="00CC7498" w:rsidRDefault="00B47916" w:rsidP="00852976">
            <w:pPr>
              <w:pStyle w:val="TableParagraph"/>
              <w:numPr>
                <w:ilvl w:val="0"/>
                <w:numId w:val="49"/>
              </w:numPr>
              <w:tabs>
                <w:tab w:val="left" w:pos="687"/>
              </w:tabs>
              <w:spacing w:line="276" w:lineRule="auto"/>
              <w:ind w:right="4" w:firstLine="0"/>
              <w:jc w:val="both"/>
              <w:rPr>
                <w:sz w:val="23"/>
              </w:rPr>
            </w:pPr>
            <w:r>
              <w:rPr>
                <w:sz w:val="24"/>
              </w:rPr>
              <w:t>Ошибки</w:t>
            </w:r>
            <w:r>
              <w:rPr>
                <w:spacing w:val="1"/>
                <w:sz w:val="24"/>
              </w:rPr>
              <w:t xml:space="preserve"> </w:t>
            </w:r>
            <w:r>
              <w:rPr>
                <w:sz w:val="24"/>
              </w:rPr>
              <w:t>в</w:t>
            </w:r>
            <w:r>
              <w:rPr>
                <w:spacing w:val="1"/>
                <w:sz w:val="24"/>
              </w:rPr>
              <w:t xml:space="preserve"> </w:t>
            </w:r>
            <w:r>
              <w:rPr>
                <w:sz w:val="24"/>
              </w:rPr>
              <w:t>применении</w:t>
            </w:r>
            <w:r>
              <w:rPr>
                <w:spacing w:val="1"/>
                <w:sz w:val="24"/>
              </w:rPr>
              <w:t xml:space="preserve"> </w:t>
            </w:r>
            <w:r>
              <w:rPr>
                <w:sz w:val="24"/>
              </w:rPr>
              <w:t>критериев</w:t>
            </w:r>
            <w:r>
              <w:rPr>
                <w:spacing w:val="1"/>
                <w:sz w:val="24"/>
              </w:rPr>
              <w:t xml:space="preserve"> </w:t>
            </w:r>
            <w:r>
              <w:rPr>
                <w:sz w:val="24"/>
              </w:rPr>
              <w:t>оценки</w:t>
            </w:r>
            <w:r>
              <w:rPr>
                <w:spacing w:val="61"/>
                <w:sz w:val="24"/>
              </w:rPr>
              <w:t xml:space="preserve"> </w:t>
            </w:r>
            <w:r>
              <w:rPr>
                <w:sz w:val="24"/>
              </w:rPr>
              <w:t>учебной</w:t>
            </w:r>
            <w:r>
              <w:rPr>
                <w:spacing w:val="1"/>
                <w:sz w:val="24"/>
              </w:rPr>
              <w:t xml:space="preserve"> </w:t>
            </w:r>
            <w:r>
              <w:rPr>
                <w:sz w:val="24"/>
              </w:rPr>
              <w:t>деятельности</w:t>
            </w:r>
            <w:r>
              <w:rPr>
                <w:spacing w:val="46"/>
                <w:sz w:val="24"/>
              </w:rPr>
              <w:t xml:space="preserve"> </w:t>
            </w:r>
            <w:r>
              <w:rPr>
                <w:sz w:val="24"/>
              </w:rPr>
              <w:t>и</w:t>
            </w:r>
            <w:r>
              <w:rPr>
                <w:spacing w:val="48"/>
                <w:sz w:val="24"/>
              </w:rPr>
              <w:t xml:space="preserve"> </w:t>
            </w:r>
            <w:r>
              <w:rPr>
                <w:sz w:val="24"/>
              </w:rPr>
              <w:t>самостоятельной</w:t>
            </w:r>
            <w:r>
              <w:rPr>
                <w:spacing w:val="47"/>
                <w:sz w:val="24"/>
              </w:rPr>
              <w:t xml:space="preserve"> </w:t>
            </w:r>
            <w:r>
              <w:rPr>
                <w:sz w:val="24"/>
              </w:rPr>
              <w:t>оценке</w:t>
            </w:r>
            <w:r>
              <w:rPr>
                <w:spacing w:val="46"/>
                <w:sz w:val="24"/>
              </w:rPr>
              <w:t xml:space="preserve"> </w:t>
            </w:r>
            <w:r>
              <w:rPr>
                <w:sz w:val="24"/>
              </w:rPr>
              <w:t>степени</w:t>
            </w:r>
            <w:r>
              <w:rPr>
                <w:spacing w:val="50"/>
                <w:sz w:val="24"/>
              </w:rPr>
              <w:t xml:space="preserve"> </w:t>
            </w:r>
            <w:r>
              <w:rPr>
                <w:sz w:val="24"/>
              </w:rPr>
              <w:t>успешности</w:t>
            </w:r>
            <w:r>
              <w:rPr>
                <w:spacing w:val="49"/>
                <w:sz w:val="24"/>
              </w:rPr>
              <w:t xml:space="preserve"> </w:t>
            </w:r>
            <w:r>
              <w:rPr>
                <w:sz w:val="24"/>
              </w:rPr>
              <w:t>своей</w:t>
            </w:r>
          </w:p>
          <w:p w:rsidR="00CC7498" w:rsidRDefault="00B47916">
            <w:pPr>
              <w:pStyle w:val="TableParagraph"/>
              <w:spacing w:line="275" w:lineRule="exact"/>
              <w:ind w:left="9"/>
              <w:jc w:val="both"/>
              <w:rPr>
                <w:sz w:val="24"/>
              </w:rPr>
            </w:pPr>
            <w:r>
              <w:rPr>
                <w:sz w:val="24"/>
              </w:rPr>
              <w:t>образовательной</w:t>
            </w:r>
            <w:r>
              <w:rPr>
                <w:spacing w:val="-3"/>
                <w:sz w:val="24"/>
              </w:rPr>
              <w:t xml:space="preserve"> </w:t>
            </w:r>
            <w:r>
              <w:rPr>
                <w:sz w:val="24"/>
              </w:rPr>
              <w:t>деятельности.</w:t>
            </w:r>
          </w:p>
        </w:tc>
      </w:tr>
    </w:tbl>
    <w:p w:rsidR="00CC7498" w:rsidRDefault="00CC7498">
      <w:pPr>
        <w:pStyle w:val="a6"/>
        <w:ind w:left="0"/>
        <w:jc w:val="left"/>
        <w:rPr>
          <w:sz w:val="20"/>
        </w:rPr>
      </w:pPr>
    </w:p>
    <w:p w:rsidR="00CC7498" w:rsidRDefault="00CC7498">
      <w:pPr>
        <w:pStyle w:val="a6"/>
        <w:spacing w:before="9"/>
        <w:ind w:left="0"/>
        <w:jc w:val="left"/>
        <w:rPr>
          <w:sz w:val="26"/>
        </w:rPr>
      </w:pPr>
    </w:p>
    <w:p w:rsidR="00CC7498" w:rsidRDefault="00B47916" w:rsidP="00852976">
      <w:pPr>
        <w:pStyle w:val="a7"/>
        <w:numPr>
          <w:ilvl w:val="0"/>
          <w:numId w:val="54"/>
        </w:numPr>
        <w:tabs>
          <w:tab w:val="left" w:pos="1110"/>
        </w:tabs>
        <w:spacing w:before="90"/>
        <w:ind w:left="1109" w:hanging="241"/>
        <w:jc w:val="left"/>
        <w:rPr>
          <w:i/>
          <w:sz w:val="24"/>
        </w:rPr>
      </w:pPr>
      <w:r>
        <w:rPr>
          <w:i/>
          <w:sz w:val="24"/>
        </w:rPr>
        <w:t>Саморегуляция</w:t>
      </w:r>
      <w:r>
        <w:rPr>
          <w:i/>
          <w:spacing w:val="-5"/>
          <w:sz w:val="24"/>
        </w:rPr>
        <w:t xml:space="preserve"> </w:t>
      </w:r>
      <w:r>
        <w:rPr>
          <w:i/>
          <w:sz w:val="24"/>
        </w:rPr>
        <w:t>эмоциональных</w:t>
      </w:r>
      <w:r>
        <w:rPr>
          <w:i/>
          <w:spacing w:val="-4"/>
          <w:sz w:val="24"/>
        </w:rPr>
        <w:t xml:space="preserve"> </w:t>
      </w:r>
      <w:r>
        <w:rPr>
          <w:i/>
          <w:sz w:val="24"/>
        </w:rPr>
        <w:t>и</w:t>
      </w:r>
      <w:r>
        <w:rPr>
          <w:i/>
          <w:spacing w:val="-3"/>
          <w:sz w:val="24"/>
        </w:rPr>
        <w:t xml:space="preserve"> </w:t>
      </w:r>
      <w:r>
        <w:rPr>
          <w:i/>
          <w:sz w:val="24"/>
        </w:rPr>
        <w:t>функциональных</w:t>
      </w:r>
      <w:r>
        <w:rPr>
          <w:i/>
          <w:spacing w:val="-4"/>
          <w:sz w:val="24"/>
        </w:rPr>
        <w:t xml:space="preserve"> </w:t>
      </w:r>
      <w:r>
        <w:rPr>
          <w:i/>
          <w:sz w:val="24"/>
        </w:rPr>
        <w:t>состояний.</w:t>
      </w:r>
    </w:p>
    <w:p w:rsidR="00CC7498" w:rsidRDefault="00CC7498">
      <w:pPr>
        <w:pStyle w:val="a6"/>
        <w:spacing w:before="4"/>
        <w:ind w:left="0"/>
        <w:jc w:val="left"/>
        <w:rPr>
          <w:i/>
          <w:sz w:val="31"/>
        </w:rPr>
      </w:pPr>
    </w:p>
    <w:p w:rsidR="00CC7498" w:rsidRDefault="00B47916">
      <w:pPr>
        <w:pStyle w:val="a6"/>
        <w:spacing w:line="276" w:lineRule="auto"/>
        <w:ind w:left="888" w:right="935" w:firstLine="700"/>
      </w:pPr>
      <w:r>
        <w:rPr>
          <w:b/>
        </w:rPr>
        <w:t xml:space="preserve">Показатели: </w:t>
      </w:r>
      <w:r>
        <w:t>Стремление к формированию стойкости и выдержки, умению проявить</w:t>
      </w:r>
      <w:r>
        <w:rPr>
          <w:spacing w:val="1"/>
        </w:rPr>
        <w:t xml:space="preserve"> </w:t>
      </w:r>
      <w:r>
        <w:t>самообладание.</w:t>
      </w:r>
      <w:r>
        <w:rPr>
          <w:spacing w:val="32"/>
        </w:rPr>
        <w:t xml:space="preserve"> </w:t>
      </w:r>
      <w:r>
        <w:t>Осознанное</w:t>
      </w:r>
      <w:r>
        <w:rPr>
          <w:spacing w:val="33"/>
        </w:rPr>
        <w:t xml:space="preserve"> </w:t>
      </w:r>
      <w:r>
        <w:t>управление</w:t>
      </w:r>
      <w:r>
        <w:rPr>
          <w:spacing w:val="32"/>
        </w:rPr>
        <w:t xml:space="preserve"> </w:t>
      </w:r>
      <w:r>
        <w:t>своим</w:t>
      </w:r>
      <w:r>
        <w:rPr>
          <w:spacing w:val="31"/>
        </w:rPr>
        <w:t xml:space="preserve"> </w:t>
      </w:r>
      <w:r>
        <w:t>поведением</w:t>
      </w:r>
      <w:r>
        <w:rPr>
          <w:spacing w:val="32"/>
        </w:rPr>
        <w:t xml:space="preserve"> </w:t>
      </w:r>
      <w:r>
        <w:t>и</w:t>
      </w:r>
      <w:r>
        <w:rPr>
          <w:spacing w:val="33"/>
        </w:rPr>
        <w:t xml:space="preserve"> </w:t>
      </w:r>
      <w:r>
        <w:t>деятельностью,</w:t>
      </w:r>
      <w:r>
        <w:rPr>
          <w:spacing w:val="30"/>
        </w:rPr>
        <w:t xml:space="preserve"> </w:t>
      </w:r>
      <w:r>
        <w:t>направленной</w:t>
      </w:r>
      <w:r>
        <w:rPr>
          <w:spacing w:val="-58"/>
        </w:rPr>
        <w:t xml:space="preserve"> </w:t>
      </w:r>
      <w:r>
        <w:t>на</w:t>
      </w:r>
      <w:r>
        <w:rPr>
          <w:spacing w:val="1"/>
        </w:rPr>
        <w:t xml:space="preserve"> </w:t>
      </w:r>
      <w:r>
        <w:t>достижение</w:t>
      </w:r>
      <w:r>
        <w:rPr>
          <w:spacing w:val="1"/>
        </w:rPr>
        <w:t xml:space="preserve"> </w:t>
      </w:r>
      <w:r>
        <w:t>поставленных</w:t>
      </w:r>
      <w:r>
        <w:rPr>
          <w:spacing w:val="1"/>
        </w:rPr>
        <w:t xml:space="preserve"> </w:t>
      </w:r>
      <w:r>
        <w:t>целей.</w:t>
      </w:r>
      <w:r>
        <w:rPr>
          <w:spacing w:val="1"/>
        </w:rPr>
        <w:t xml:space="preserve"> </w:t>
      </w:r>
      <w:r>
        <w:t>Владеть</w:t>
      </w:r>
      <w:r>
        <w:rPr>
          <w:spacing w:val="1"/>
        </w:rPr>
        <w:t xml:space="preserve"> </w:t>
      </w:r>
      <w:r>
        <w:t>основами</w:t>
      </w:r>
      <w:r>
        <w:rPr>
          <w:spacing w:val="1"/>
        </w:rPr>
        <w:t xml:space="preserve"> </w:t>
      </w:r>
      <w:r>
        <w:t>саморегуляции</w:t>
      </w:r>
      <w:r>
        <w:rPr>
          <w:spacing w:val="1"/>
        </w:rPr>
        <w:t xml:space="preserve"> </w:t>
      </w:r>
      <w:r>
        <w:t>эмоциональных</w:t>
      </w:r>
      <w:r>
        <w:rPr>
          <w:spacing w:val="1"/>
        </w:rPr>
        <w:t xml:space="preserve"> </w:t>
      </w:r>
      <w:r>
        <w:t>состояний, прилагать волевые усилия и преодолевать трудности и препятствия на пути к</w:t>
      </w:r>
      <w:r>
        <w:rPr>
          <w:spacing w:val="1"/>
        </w:rPr>
        <w:t xml:space="preserve"> </w:t>
      </w:r>
      <w:r>
        <w:t>достижению цели. Развитие самопознания, саморегулирования, самоанализа, самовоспитания</w:t>
      </w:r>
      <w:r>
        <w:rPr>
          <w:spacing w:val="-57"/>
        </w:rPr>
        <w:t xml:space="preserve"> </w:t>
      </w:r>
      <w:r>
        <w:t>и</w:t>
      </w:r>
      <w:r>
        <w:rPr>
          <w:spacing w:val="-1"/>
        </w:rPr>
        <w:t xml:space="preserve"> </w:t>
      </w:r>
      <w:r>
        <w:t>самоопределения в</w:t>
      </w:r>
      <w:r>
        <w:rPr>
          <w:spacing w:val="-1"/>
        </w:rPr>
        <w:t xml:space="preserve"> </w:t>
      </w:r>
      <w:r>
        <w:t>жизни.</w:t>
      </w:r>
    </w:p>
    <w:p w:rsidR="00CC7498" w:rsidRDefault="00CC7498">
      <w:pPr>
        <w:spacing w:line="276" w:lineRule="auto"/>
        <w:sectPr w:rsidR="00CC7498">
          <w:pgSz w:w="11910" w:h="16840"/>
          <w:pgMar w:top="780" w:right="180" w:bottom="680" w:left="240" w:header="0" w:footer="41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482"/>
      </w:tblGrid>
      <w:tr w:rsidR="00CC7498">
        <w:trPr>
          <w:trHeight w:val="3967"/>
        </w:trPr>
        <w:tc>
          <w:tcPr>
            <w:tcW w:w="2405" w:type="dxa"/>
          </w:tcPr>
          <w:p w:rsidR="00CC7498" w:rsidRDefault="00B47916">
            <w:pPr>
              <w:pStyle w:val="TableParagraph"/>
              <w:spacing w:line="273" w:lineRule="exact"/>
              <w:ind w:right="731"/>
              <w:jc w:val="right"/>
              <w:rPr>
                <w:sz w:val="24"/>
              </w:rPr>
            </w:pPr>
            <w:r>
              <w:rPr>
                <w:sz w:val="24"/>
              </w:rPr>
              <w:t>Высокий</w:t>
            </w:r>
          </w:p>
        </w:tc>
        <w:tc>
          <w:tcPr>
            <w:tcW w:w="7482" w:type="dxa"/>
          </w:tcPr>
          <w:p w:rsidR="00CC7498" w:rsidRDefault="00B47916" w:rsidP="00852976">
            <w:pPr>
              <w:pStyle w:val="TableParagraph"/>
              <w:numPr>
                <w:ilvl w:val="0"/>
                <w:numId w:val="48"/>
              </w:numPr>
              <w:tabs>
                <w:tab w:val="left" w:pos="601"/>
              </w:tabs>
              <w:spacing w:line="276" w:lineRule="auto"/>
              <w:ind w:right="2" w:firstLine="0"/>
              <w:jc w:val="both"/>
              <w:rPr>
                <w:sz w:val="24"/>
              </w:rPr>
            </w:pPr>
            <w:r>
              <w:rPr>
                <w:sz w:val="24"/>
              </w:rPr>
              <w:t>Проявление</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и</w:t>
            </w:r>
            <w:r>
              <w:rPr>
                <w:spacing w:val="1"/>
                <w:sz w:val="24"/>
              </w:rPr>
              <w:t xml:space="preserve"> </w:t>
            </w:r>
            <w:r>
              <w:rPr>
                <w:sz w:val="24"/>
              </w:rPr>
              <w:t>анализу</w:t>
            </w:r>
            <w:r>
              <w:rPr>
                <w:spacing w:val="1"/>
                <w:sz w:val="24"/>
              </w:rPr>
              <w:t xml:space="preserve"> </w:t>
            </w:r>
            <w:r>
              <w:rPr>
                <w:sz w:val="24"/>
              </w:rPr>
              <w:t>собственных</w:t>
            </w:r>
            <w:r>
              <w:rPr>
                <w:spacing w:val="1"/>
                <w:sz w:val="24"/>
              </w:rPr>
              <w:t xml:space="preserve"> </w:t>
            </w:r>
            <w:r>
              <w:rPr>
                <w:sz w:val="24"/>
              </w:rPr>
              <w:t>переживаний</w:t>
            </w:r>
            <w:r>
              <w:rPr>
                <w:spacing w:val="-1"/>
                <w:sz w:val="24"/>
              </w:rPr>
              <w:t xml:space="preserve"> </w:t>
            </w:r>
            <w:r>
              <w:rPr>
                <w:sz w:val="24"/>
              </w:rPr>
              <w:t>и эмоциональных</w:t>
            </w:r>
            <w:r>
              <w:rPr>
                <w:spacing w:val="1"/>
                <w:sz w:val="24"/>
              </w:rPr>
              <w:t xml:space="preserve"> </w:t>
            </w:r>
            <w:r>
              <w:rPr>
                <w:sz w:val="24"/>
              </w:rPr>
              <w:t>проявлений;</w:t>
            </w:r>
          </w:p>
          <w:p w:rsidR="00CC7498" w:rsidRDefault="00B47916" w:rsidP="00852976">
            <w:pPr>
              <w:pStyle w:val="TableParagraph"/>
              <w:numPr>
                <w:ilvl w:val="0"/>
                <w:numId w:val="48"/>
              </w:numPr>
              <w:tabs>
                <w:tab w:val="left" w:pos="1080"/>
                <w:tab w:val="left" w:pos="1081"/>
              </w:tabs>
              <w:spacing w:line="276" w:lineRule="auto"/>
              <w:ind w:right="1" w:firstLine="0"/>
              <w:jc w:val="both"/>
              <w:rPr>
                <w:sz w:val="24"/>
              </w:rPr>
            </w:pPr>
            <w:r>
              <w:rPr>
                <w:sz w:val="24"/>
              </w:rPr>
              <w:t>Эмоциональная</w:t>
            </w:r>
            <w:r>
              <w:rPr>
                <w:spacing w:val="1"/>
                <w:sz w:val="24"/>
              </w:rPr>
              <w:t xml:space="preserve"> </w:t>
            </w:r>
            <w:r>
              <w:rPr>
                <w:sz w:val="24"/>
              </w:rPr>
              <w:t>установка</w:t>
            </w:r>
            <w:r>
              <w:rPr>
                <w:spacing w:val="1"/>
                <w:sz w:val="24"/>
              </w:rPr>
              <w:t xml:space="preserve"> </w:t>
            </w:r>
            <w:r>
              <w:rPr>
                <w:sz w:val="24"/>
              </w:rPr>
              <w:t>на</w:t>
            </w:r>
            <w:r>
              <w:rPr>
                <w:spacing w:val="1"/>
                <w:sz w:val="24"/>
              </w:rPr>
              <w:t xml:space="preserve"> </w:t>
            </w:r>
            <w:r>
              <w:rPr>
                <w:sz w:val="24"/>
              </w:rPr>
              <w:t>улучшение</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настойчивость</w:t>
            </w:r>
            <w:r>
              <w:rPr>
                <w:spacing w:val="1"/>
                <w:sz w:val="24"/>
              </w:rPr>
              <w:t xml:space="preserve"> </w:t>
            </w:r>
            <w:r>
              <w:rPr>
                <w:sz w:val="24"/>
              </w:rPr>
              <w:t>к</w:t>
            </w:r>
            <w:r>
              <w:rPr>
                <w:spacing w:val="1"/>
                <w:sz w:val="24"/>
              </w:rPr>
              <w:t xml:space="preserve"> </w:t>
            </w:r>
            <w:r>
              <w:rPr>
                <w:sz w:val="24"/>
              </w:rPr>
              <w:t>достижению</w:t>
            </w:r>
            <w:r>
              <w:rPr>
                <w:spacing w:val="1"/>
                <w:sz w:val="24"/>
              </w:rPr>
              <w:t xml:space="preserve"> </w:t>
            </w:r>
            <w:r>
              <w:rPr>
                <w:sz w:val="24"/>
              </w:rPr>
              <w:t>целей,</w:t>
            </w:r>
            <w:r>
              <w:rPr>
                <w:spacing w:val="1"/>
                <w:sz w:val="24"/>
              </w:rPr>
              <w:t xml:space="preserve"> </w:t>
            </w:r>
            <w:r>
              <w:rPr>
                <w:sz w:val="24"/>
              </w:rPr>
              <w:t>жизненный</w:t>
            </w:r>
            <w:r>
              <w:rPr>
                <w:spacing w:val="1"/>
                <w:sz w:val="24"/>
              </w:rPr>
              <w:t xml:space="preserve"> </w:t>
            </w:r>
            <w:r>
              <w:rPr>
                <w:sz w:val="24"/>
              </w:rPr>
              <w:t>оптимизм,</w:t>
            </w:r>
            <w:r>
              <w:rPr>
                <w:spacing w:val="-1"/>
                <w:sz w:val="24"/>
              </w:rPr>
              <w:t xml:space="preserve"> </w:t>
            </w:r>
            <w:r>
              <w:rPr>
                <w:sz w:val="24"/>
              </w:rPr>
              <w:t>готовность</w:t>
            </w:r>
            <w:r>
              <w:rPr>
                <w:spacing w:val="-1"/>
                <w:sz w:val="24"/>
              </w:rPr>
              <w:t xml:space="preserve"> </w:t>
            </w:r>
            <w:r>
              <w:rPr>
                <w:sz w:val="24"/>
              </w:rPr>
              <w:t>к</w:t>
            </w:r>
            <w:r>
              <w:rPr>
                <w:spacing w:val="-2"/>
                <w:sz w:val="24"/>
              </w:rPr>
              <w:t xml:space="preserve"> </w:t>
            </w:r>
            <w:r>
              <w:rPr>
                <w:sz w:val="24"/>
              </w:rPr>
              <w:t>преодолению</w:t>
            </w:r>
            <w:r>
              <w:rPr>
                <w:spacing w:val="-1"/>
                <w:sz w:val="24"/>
              </w:rPr>
              <w:t xml:space="preserve"> </w:t>
            </w:r>
            <w:r>
              <w:rPr>
                <w:sz w:val="24"/>
              </w:rPr>
              <w:t>трудностей;</w:t>
            </w:r>
          </w:p>
          <w:p w:rsidR="00CC7498" w:rsidRDefault="00B47916" w:rsidP="00852976">
            <w:pPr>
              <w:pStyle w:val="TableParagraph"/>
              <w:numPr>
                <w:ilvl w:val="0"/>
                <w:numId w:val="48"/>
              </w:numPr>
              <w:tabs>
                <w:tab w:val="left" w:pos="1051"/>
                <w:tab w:val="left" w:pos="1052"/>
              </w:tabs>
              <w:spacing w:line="276" w:lineRule="auto"/>
              <w:ind w:right="2" w:firstLine="0"/>
              <w:jc w:val="both"/>
              <w:rPr>
                <w:sz w:val="24"/>
              </w:rPr>
            </w:pPr>
            <w:r>
              <w:rPr>
                <w:sz w:val="24"/>
              </w:rPr>
              <w:t>Наличие</w:t>
            </w:r>
            <w:r>
              <w:rPr>
                <w:spacing w:val="1"/>
                <w:sz w:val="24"/>
              </w:rPr>
              <w:t xml:space="preserve"> </w:t>
            </w:r>
            <w:r>
              <w:rPr>
                <w:sz w:val="24"/>
              </w:rPr>
              <w:t>интенсивной</w:t>
            </w:r>
            <w:r>
              <w:rPr>
                <w:spacing w:val="1"/>
                <w:sz w:val="24"/>
              </w:rPr>
              <w:t xml:space="preserve"> </w:t>
            </w:r>
            <w:r>
              <w:rPr>
                <w:sz w:val="24"/>
              </w:rPr>
              <w:t>юношеской</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собственных действий;</w:t>
            </w:r>
          </w:p>
          <w:p w:rsidR="00CC7498" w:rsidRDefault="00B47916" w:rsidP="00852976">
            <w:pPr>
              <w:pStyle w:val="TableParagraph"/>
              <w:numPr>
                <w:ilvl w:val="0"/>
                <w:numId w:val="48"/>
              </w:numPr>
              <w:tabs>
                <w:tab w:val="left" w:pos="787"/>
                <w:tab w:val="left" w:pos="788"/>
              </w:tabs>
              <w:spacing w:line="275" w:lineRule="exact"/>
              <w:ind w:left="787" w:hanging="779"/>
              <w:jc w:val="both"/>
              <w:rPr>
                <w:sz w:val="24"/>
              </w:rPr>
            </w:pPr>
            <w:r>
              <w:rPr>
                <w:sz w:val="24"/>
              </w:rPr>
              <w:t>Хорошо</w:t>
            </w:r>
            <w:r>
              <w:rPr>
                <w:spacing w:val="-4"/>
                <w:sz w:val="24"/>
              </w:rPr>
              <w:t xml:space="preserve"> </w:t>
            </w:r>
            <w:r>
              <w:rPr>
                <w:sz w:val="24"/>
              </w:rPr>
              <w:t>владеет</w:t>
            </w:r>
            <w:r>
              <w:rPr>
                <w:spacing w:val="-3"/>
                <w:sz w:val="24"/>
              </w:rPr>
              <w:t xml:space="preserve"> </w:t>
            </w:r>
            <w:r>
              <w:rPr>
                <w:sz w:val="24"/>
              </w:rPr>
              <w:t>навыками</w:t>
            </w:r>
            <w:r>
              <w:rPr>
                <w:spacing w:val="-2"/>
                <w:sz w:val="24"/>
              </w:rPr>
              <w:t xml:space="preserve"> </w:t>
            </w:r>
            <w:r>
              <w:rPr>
                <w:sz w:val="24"/>
              </w:rPr>
              <w:t>самоорганизации;</w:t>
            </w:r>
          </w:p>
          <w:p w:rsidR="00CC7498" w:rsidRDefault="00B47916">
            <w:pPr>
              <w:pStyle w:val="TableParagraph"/>
              <w:tabs>
                <w:tab w:val="left" w:pos="1041"/>
              </w:tabs>
              <w:spacing w:before="37" w:line="278" w:lineRule="auto"/>
              <w:ind w:left="1089" w:right="1190" w:hanging="821"/>
              <w:jc w:val="both"/>
              <w:rPr>
                <w:sz w:val="24"/>
              </w:rPr>
            </w:pPr>
            <w:r>
              <w:rPr>
                <w:sz w:val="23"/>
              </w:rPr>
              <w:t>-</w:t>
            </w:r>
            <w:r>
              <w:rPr>
                <w:sz w:val="23"/>
              </w:rPr>
              <w:tab/>
            </w:r>
            <w:r>
              <w:rPr>
                <w:sz w:val="24"/>
              </w:rPr>
              <w:t>Преобладание адекватной самооценки, внутренняя</w:t>
            </w:r>
            <w:r>
              <w:rPr>
                <w:spacing w:val="-57"/>
                <w:sz w:val="24"/>
              </w:rPr>
              <w:t xml:space="preserve"> </w:t>
            </w:r>
            <w:r>
              <w:rPr>
                <w:sz w:val="24"/>
              </w:rPr>
              <w:t>согласованность представления</w:t>
            </w:r>
            <w:r>
              <w:rPr>
                <w:spacing w:val="-1"/>
                <w:sz w:val="24"/>
              </w:rPr>
              <w:t xml:space="preserve"> </w:t>
            </w:r>
            <w:r>
              <w:rPr>
                <w:sz w:val="24"/>
              </w:rPr>
              <w:t>о себе</w:t>
            </w:r>
          </w:p>
          <w:p w:rsidR="00CC7498" w:rsidRDefault="00B47916">
            <w:pPr>
              <w:pStyle w:val="TableParagraph"/>
              <w:spacing w:line="272" w:lineRule="exact"/>
              <w:ind w:left="9"/>
              <w:jc w:val="both"/>
              <w:rPr>
                <w:sz w:val="24"/>
              </w:rPr>
            </w:pPr>
            <w:r>
              <w:rPr>
                <w:sz w:val="24"/>
              </w:rPr>
              <w:t>(сформированность</w:t>
            </w:r>
            <w:r>
              <w:rPr>
                <w:spacing w:val="-4"/>
                <w:sz w:val="24"/>
              </w:rPr>
              <w:t xml:space="preserve"> </w:t>
            </w:r>
            <w:r>
              <w:rPr>
                <w:sz w:val="24"/>
              </w:rPr>
              <w:t>«Я-концепции»),</w:t>
            </w:r>
            <w:r>
              <w:rPr>
                <w:spacing w:val="-8"/>
                <w:sz w:val="24"/>
              </w:rPr>
              <w:t xml:space="preserve"> </w:t>
            </w:r>
            <w:r>
              <w:rPr>
                <w:sz w:val="24"/>
              </w:rPr>
              <w:t>повышенная</w:t>
            </w:r>
            <w:r>
              <w:rPr>
                <w:spacing w:val="-8"/>
                <w:sz w:val="24"/>
              </w:rPr>
              <w:t xml:space="preserve"> </w:t>
            </w:r>
            <w:r>
              <w:rPr>
                <w:sz w:val="24"/>
              </w:rPr>
              <w:t>стрессоустойчивость.</w:t>
            </w:r>
          </w:p>
        </w:tc>
      </w:tr>
      <w:tr w:rsidR="00CC7498">
        <w:trPr>
          <w:trHeight w:val="4675"/>
        </w:trPr>
        <w:tc>
          <w:tcPr>
            <w:tcW w:w="2405" w:type="dxa"/>
          </w:tcPr>
          <w:p w:rsidR="00CC7498" w:rsidRDefault="00B47916">
            <w:pPr>
              <w:pStyle w:val="TableParagraph"/>
              <w:spacing w:line="270" w:lineRule="exact"/>
              <w:ind w:right="743"/>
              <w:jc w:val="right"/>
              <w:rPr>
                <w:sz w:val="24"/>
              </w:rPr>
            </w:pPr>
            <w:r>
              <w:rPr>
                <w:sz w:val="24"/>
              </w:rPr>
              <w:t>Средний</w:t>
            </w:r>
          </w:p>
        </w:tc>
        <w:tc>
          <w:tcPr>
            <w:tcW w:w="7482" w:type="dxa"/>
          </w:tcPr>
          <w:p w:rsidR="00CC7498" w:rsidRDefault="00B47916" w:rsidP="00852976">
            <w:pPr>
              <w:pStyle w:val="TableParagraph"/>
              <w:numPr>
                <w:ilvl w:val="0"/>
                <w:numId w:val="47"/>
              </w:numPr>
              <w:tabs>
                <w:tab w:val="left" w:pos="1132"/>
                <w:tab w:val="left" w:pos="1133"/>
              </w:tabs>
              <w:spacing w:line="276" w:lineRule="auto"/>
              <w:ind w:right="-15" w:firstLine="0"/>
              <w:jc w:val="both"/>
              <w:rPr>
                <w:sz w:val="24"/>
              </w:rPr>
            </w:pPr>
            <w:r>
              <w:rPr>
                <w:sz w:val="24"/>
              </w:rPr>
              <w:t>Неспособность</w:t>
            </w:r>
            <w:r>
              <w:rPr>
                <w:spacing w:val="1"/>
                <w:sz w:val="24"/>
              </w:rPr>
              <w:t xml:space="preserve"> </w:t>
            </w:r>
            <w:r>
              <w:rPr>
                <w:sz w:val="24"/>
              </w:rPr>
              <w:t>самостоятельно</w:t>
            </w:r>
            <w:r>
              <w:rPr>
                <w:spacing w:val="1"/>
                <w:sz w:val="24"/>
              </w:rPr>
              <w:t xml:space="preserve"> </w:t>
            </w:r>
            <w:r>
              <w:rPr>
                <w:sz w:val="24"/>
              </w:rPr>
              <w:t>дать</w:t>
            </w:r>
            <w:r>
              <w:rPr>
                <w:spacing w:val="1"/>
                <w:sz w:val="24"/>
              </w:rPr>
              <w:t xml:space="preserve"> </w:t>
            </w:r>
            <w:r>
              <w:rPr>
                <w:sz w:val="24"/>
              </w:rPr>
              <w:t>оценку</w:t>
            </w:r>
            <w:r>
              <w:rPr>
                <w:spacing w:val="1"/>
                <w:sz w:val="24"/>
              </w:rPr>
              <w:t xml:space="preserve"> </w:t>
            </w:r>
            <w:r>
              <w:rPr>
                <w:sz w:val="24"/>
              </w:rPr>
              <w:t>своим</w:t>
            </w:r>
            <w:r>
              <w:rPr>
                <w:spacing w:val="1"/>
                <w:sz w:val="24"/>
              </w:rPr>
              <w:t xml:space="preserve"> </w:t>
            </w:r>
            <w:r>
              <w:rPr>
                <w:sz w:val="24"/>
              </w:rPr>
              <w:t>эмоциональным</w:t>
            </w:r>
            <w:r>
              <w:rPr>
                <w:spacing w:val="1"/>
                <w:sz w:val="24"/>
              </w:rPr>
              <w:t xml:space="preserve"> </w:t>
            </w:r>
            <w:r>
              <w:rPr>
                <w:sz w:val="24"/>
              </w:rPr>
              <w:t>состояниям,</w:t>
            </w:r>
            <w:r>
              <w:rPr>
                <w:spacing w:val="1"/>
                <w:sz w:val="24"/>
              </w:rPr>
              <w:t xml:space="preserve"> </w:t>
            </w:r>
            <w:r>
              <w:rPr>
                <w:sz w:val="24"/>
              </w:rPr>
              <w:t>провести</w:t>
            </w:r>
            <w:r>
              <w:rPr>
                <w:spacing w:val="1"/>
                <w:sz w:val="24"/>
              </w:rPr>
              <w:t xml:space="preserve"> </w:t>
            </w:r>
            <w:r>
              <w:rPr>
                <w:sz w:val="24"/>
              </w:rPr>
              <w:t>рефлексию</w:t>
            </w:r>
            <w:r>
              <w:rPr>
                <w:spacing w:val="61"/>
                <w:sz w:val="24"/>
              </w:rPr>
              <w:t xml:space="preserve"> </w:t>
            </w:r>
            <w:r>
              <w:rPr>
                <w:sz w:val="24"/>
              </w:rPr>
              <w:t>собственных</w:t>
            </w:r>
            <w:r>
              <w:rPr>
                <w:spacing w:val="1"/>
                <w:sz w:val="24"/>
              </w:rPr>
              <w:t xml:space="preserve"> </w:t>
            </w:r>
            <w:r>
              <w:rPr>
                <w:sz w:val="24"/>
              </w:rPr>
              <w:t>действий</w:t>
            </w:r>
          </w:p>
          <w:p w:rsidR="00CC7498" w:rsidRDefault="00B47916" w:rsidP="00852976">
            <w:pPr>
              <w:pStyle w:val="TableParagraph"/>
              <w:numPr>
                <w:ilvl w:val="0"/>
                <w:numId w:val="47"/>
              </w:numPr>
              <w:tabs>
                <w:tab w:val="left" w:pos="1118"/>
                <w:tab w:val="left" w:pos="1119"/>
              </w:tabs>
              <w:spacing w:line="276" w:lineRule="auto"/>
              <w:ind w:right="1" w:firstLine="0"/>
              <w:jc w:val="both"/>
              <w:rPr>
                <w:sz w:val="24"/>
              </w:rPr>
            </w:pPr>
            <w:r>
              <w:rPr>
                <w:sz w:val="24"/>
              </w:rPr>
              <w:t>Наличие</w:t>
            </w:r>
            <w:r>
              <w:rPr>
                <w:spacing w:val="1"/>
                <w:sz w:val="24"/>
              </w:rPr>
              <w:t xml:space="preserve"> </w:t>
            </w:r>
            <w:r>
              <w:rPr>
                <w:sz w:val="24"/>
              </w:rPr>
              <w:t>позитивной</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сферы</w:t>
            </w:r>
            <w:r>
              <w:rPr>
                <w:spacing w:val="-57"/>
                <w:sz w:val="24"/>
              </w:rPr>
              <w:t xml:space="preserve"> </w:t>
            </w:r>
            <w:r>
              <w:rPr>
                <w:sz w:val="24"/>
              </w:rPr>
              <w:t>саморегуляции, углубления самопознания, перестройки волевой сферы.</w:t>
            </w:r>
            <w:r>
              <w:rPr>
                <w:spacing w:val="1"/>
                <w:sz w:val="24"/>
              </w:rPr>
              <w:t xml:space="preserve"> </w:t>
            </w:r>
            <w:r>
              <w:rPr>
                <w:sz w:val="24"/>
              </w:rPr>
              <w:t>Стремление</w:t>
            </w:r>
            <w:r>
              <w:rPr>
                <w:spacing w:val="1"/>
                <w:sz w:val="24"/>
              </w:rPr>
              <w:t xml:space="preserve"> </w:t>
            </w:r>
            <w:r>
              <w:rPr>
                <w:sz w:val="24"/>
              </w:rPr>
              <w:t>адекватно</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возможности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(лишь</w:t>
            </w:r>
            <w:r>
              <w:rPr>
                <w:spacing w:val="-1"/>
                <w:sz w:val="24"/>
              </w:rPr>
              <w:t xml:space="preserve"> </w:t>
            </w:r>
            <w:r>
              <w:rPr>
                <w:sz w:val="24"/>
              </w:rPr>
              <w:t>с</w:t>
            </w:r>
            <w:r>
              <w:rPr>
                <w:spacing w:val="-1"/>
                <w:sz w:val="24"/>
              </w:rPr>
              <w:t xml:space="preserve"> </w:t>
            </w:r>
            <w:r>
              <w:rPr>
                <w:sz w:val="24"/>
              </w:rPr>
              <w:t>небольшой</w:t>
            </w:r>
            <w:r>
              <w:rPr>
                <w:spacing w:val="-3"/>
                <w:sz w:val="24"/>
              </w:rPr>
              <w:t xml:space="preserve"> </w:t>
            </w:r>
            <w:r>
              <w:rPr>
                <w:sz w:val="24"/>
              </w:rPr>
              <w:t>помощью</w:t>
            </w:r>
            <w:r>
              <w:rPr>
                <w:spacing w:val="2"/>
                <w:sz w:val="24"/>
              </w:rPr>
              <w:t xml:space="preserve"> </w:t>
            </w:r>
            <w:r>
              <w:rPr>
                <w:sz w:val="24"/>
              </w:rPr>
              <w:t>учителя</w:t>
            </w:r>
            <w:r>
              <w:rPr>
                <w:spacing w:val="-1"/>
                <w:sz w:val="24"/>
              </w:rPr>
              <w:t xml:space="preserve"> </w:t>
            </w:r>
            <w:r>
              <w:rPr>
                <w:sz w:val="24"/>
              </w:rPr>
              <w:t>или</w:t>
            </w:r>
            <w:r>
              <w:rPr>
                <w:spacing w:val="1"/>
                <w:sz w:val="24"/>
              </w:rPr>
              <w:t xml:space="preserve"> </w:t>
            </w:r>
            <w:r>
              <w:rPr>
                <w:sz w:val="24"/>
              </w:rPr>
              <w:t>сверстников)</w:t>
            </w:r>
          </w:p>
          <w:p w:rsidR="00CC7498" w:rsidRDefault="00B47916" w:rsidP="00852976">
            <w:pPr>
              <w:pStyle w:val="TableParagraph"/>
              <w:numPr>
                <w:ilvl w:val="0"/>
                <w:numId w:val="47"/>
              </w:numPr>
              <w:tabs>
                <w:tab w:val="left" w:pos="888"/>
                <w:tab w:val="left" w:pos="889"/>
              </w:tabs>
              <w:spacing w:line="276" w:lineRule="auto"/>
              <w:ind w:right="1" w:firstLine="0"/>
              <w:jc w:val="both"/>
              <w:rPr>
                <w:sz w:val="24"/>
              </w:rPr>
            </w:pPr>
            <w:r>
              <w:rPr>
                <w:sz w:val="24"/>
              </w:rPr>
              <w:t>Недостаточно хорошее владение навыками самоорганизации и</w:t>
            </w:r>
            <w:r>
              <w:rPr>
                <w:spacing w:val="1"/>
                <w:sz w:val="24"/>
              </w:rPr>
              <w:t xml:space="preserve"> </w:t>
            </w:r>
            <w:r>
              <w:rPr>
                <w:sz w:val="24"/>
              </w:rPr>
              <w:t>саморегуляции,</w:t>
            </w:r>
            <w:r>
              <w:rPr>
                <w:spacing w:val="-1"/>
                <w:sz w:val="24"/>
              </w:rPr>
              <w:t xml:space="preserve"> </w:t>
            </w:r>
            <w:r>
              <w:rPr>
                <w:sz w:val="24"/>
              </w:rPr>
              <w:t>самоконтроля исамоанализа</w:t>
            </w:r>
          </w:p>
          <w:p w:rsidR="00CC7498" w:rsidRDefault="00B47916" w:rsidP="00852976">
            <w:pPr>
              <w:pStyle w:val="TableParagraph"/>
              <w:numPr>
                <w:ilvl w:val="0"/>
                <w:numId w:val="47"/>
              </w:numPr>
              <w:tabs>
                <w:tab w:val="left" w:pos="859"/>
                <w:tab w:val="left" w:pos="860"/>
              </w:tabs>
              <w:spacing w:line="278" w:lineRule="auto"/>
              <w:ind w:right="3" w:firstLine="0"/>
              <w:jc w:val="both"/>
              <w:rPr>
                <w:sz w:val="24"/>
              </w:rPr>
            </w:pPr>
            <w:r>
              <w:rPr>
                <w:sz w:val="24"/>
              </w:rPr>
              <w:t>Желание сформировать стойкость, выдержку и самообладание,</w:t>
            </w:r>
            <w:r>
              <w:rPr>
                <w:spacing w:val="1"/>
                <w:sz w:val="24"/>
              </w:rPr>
              <w:t xml:space="preserve"> </w:t>
            </w:r>
            <w:r>
              <w:rPr>
                <w:sz w:val="24"/>
              </w:rPr>
              <w:t>в</w:t>
            </w:r>
            <w:r>
              <w:rPr>
                <w:spacing w:val="-2"/>
                <w:sz w:val="24"/>
              </w:rPr>
              <w:t xml:space="preserve"> </w:t>
            </w:r>
            <w:r>
              <w:rPr>
                <w:sz w:val="24"/>
              </w:rPr>
              <w:t>то же</w:t>
            </w:r>
            <w:r>
              <w:rPr>
                <w:spacing w:val="-1"/>
                <w:sz w:val="24"/>
              </w:rPr>
              <w:t xml:space="preserve"> </w:t>
            </w:r>
            <w:r>
              <w:rPr>
                <w:sz w:val="24"/>
              </w:rPr>
              <w:t>время</w:t>
            </w:r>
            <w:r>
              <w:rPr>
                <w:spacing w:val="-1"/>
                <w:sz w:val="24"/>
              </w:rPr>
              <w:t xml:space="preserve"> </w:t>
            </w:r>
            <w:r>
              <w:rPr>
                <w:sz w:val="24"/>
              </w:rPr>
              <w:t>наличие</w:t>
            </w:r>
            <w:r>
              <w:rPr>
                <w:spacing w:val="1"/>
                <w:sz w:val="24"/>
              </w:rPr>
              <w:t xml:space="preserve"> </w:t>
            </w:r>
            <w:r>
              <w:rPr>
                <w:sz w:val="24"/>
              </w:rPr>
              <w:t>подростковой</w:t>
            </w:r>
            <w:r>
              <w:rPr>
                <w:spacing w:val="-2"/>
                <w:sz w:val="24"/>
              </w:rPr>
              <w:t xml:space="preserve"> </w:t>
            </w:r>
            <w:r>
              <w:rPr>
                <w:sz w:val="24"/>
              </w:rPr>
              <w:t>импульсивности;</w:t>
            </w:r>
          </w:p>
          <w:p w:rsidR="00CC7498" w:rsidRDefault="00B47916" w:rsidP="00852976">
            <w:pPr>
              <w:pStyle w:val="TableParagraph"/>
              <w:numPr>
                <w:ilvl w:val="0"/>
                <w:numId w:val="47"/>
              </w:numPr>
              <w:tabs>
                <w:tab w:val="left" w:pos="610"/>
              </w:tabs>
              <w:spacing w:line="276" w:lineRule="auto"/>
              <w:ind w:right="1" w:firstLine="0"/>
              <w:jc w:val="both"/>
              <w:rPr>
                <w:sz w:val="24"/>
              </w:rPr>
            </w:pPr>
            <w:r>
              <w:rPr>
                <w:sz w:val="24"/>
              </w:rPr>
              <w:t>Адекватное реагирование на рекомендации взрослых по развитию</w:t>
            </w:r>
            <w:r>
              <w:rPr>
                <w:spacing w:val="-57"/>
                <w:sz w:val="24"/>
              </w:rPr>
              <w:t xml:space="preserve"> </w:t>
            </w:r>
            <w:r>
              <w:rPr>
                <w:sz w:val="24"/>
              </w:rPr>
              <w:t>самовоспитания</w:t>
            </w:r>
            <w:r>
              <w:rPr>
                <w:spacing w:val="-4"/>
                <w:sz w:val="24"/>
              </w:rPr>
              <w:t xml:space="preserve"> </w:t>
            </w:r>
            <w:r>
              <w:rPr>
                <w:sz w:val="24"/>
              </w:rPr>
              <w:t>и стрессоустойчивости.</w:t>
            </w:r>
          </w:p>
        </w:tc>
      </w:tr>
      <w:tr w:rsidR="00CC7498">
        <w:trPr>
          <w:trHeight w:val="3522"/>
        </w:trPr>
        <w:tc>
          <w:tcPr>
            <w:tcW w:w="2405" w:type="dxa"/>
          </w:tcPr>
          <w:p w:rsidR="00CC7498" w:rsidRDefault="00B47916">
            <w:pPr>
              <w:pStyle w:val="TableParagraph"/>
              <w:spacing w:line="270" w:lineRule="exact"/>
              <w:ind w:left="9"/>
              <w:rPr>
                <w:sz w:val="24"/>
              </w:rPr>
            </w:pPr>
            <w:r>
              <w:rPr>
                <w:sz w:val="24"/>
              </w:rPr>
              <w:t>Низкий</w:t>
            </w:r>
          </w:p>
        </w:tc>
        <w:tc>
          <w:tcPr>
            <w:tcW w:w="7482" w:type="dxa"/>
          </w:tcPr>
          <w:p w:rsidR="00CC7498" w:rsidRDefault="00B47916" w:rsidP="00852976">
            <w:pPr>
              <w:pStyle w:val="TableParagraph"/>
              <w:numPr>
                <w:ilvl w:val="0"/>
                <w:numId w:val="46"/>
              </w:numPr>
              <w:tabs>
                <w:tab w:val="left" w:pos="149"/>
              </w:tabs>
              <w:spacing w:line="270" w:lineRule="exact"/>
              <w:ind w:left="148"/>
              <w:jc w:val="both"/>
              <w:rPr>
                <w:sz w:val="24"/>
              </w:rPr>
            </w:pPr>
            <w:r>
              <w:rPr>
                <w:sz w:val="24"/>
              </w:rPr>
              <w:t>Наличие</w:t>
            </w:r>
            <w:r>
              <w:rPr>
                <w:spacing w:val="-4"/>
                <w:sz w:val="24"/>
              </w:rPr>
              <w:t xml:space="preserve"> </w:t>
            </w:r>
            <w:r>
              <w:rPr>
                <w:sz w:val="24"/>
              </w:rPr>
              <w:t>противоречивых</w:t>
            </w:r>
            <w:r>
              <w:rPr>
                <w:spacing w:val="-1"/>
                <w:sz w:val="24"/>
              </w:rPr>
              <w:t xml:space="preserve"> </w:t>
            </w:r>
            <w:r>
              <w:rPr>
                <w:sz w:val="24"/>
              </w:rPr>
              <w:t>действий</w:t>
            </w:r>
            <w:r>
              <w:rPr>
                <w:spacing w:val="-3"/>
                <w:sz w:val="24"/>
              </w:rPr>
              <w:t xml:space="preserve"> </w:t>
            </w:r>
            <w:r>
              <w:rPr>
                <w:sz w:val="24"/>
              </w:rPr>
              <w:t>в</w:t>
            </w:r>
            <w:r>
              <w:rPr>
                <w:spacing w:val="-5"/>
                <w:sz w:val="24"/>
              </w:rPr>
              <w:t xml:space="preserve"> </w:t>
            </w:r>
            <w:r>
              <w:rPr>
                <w:sz w:val="24"/>
              </w:rPr>
              <w:t>поступках;</w:t>
            </w:r>
          </w:p>
          <w:p w:rsidR="00CC7498" w:rsidRDefault="00B47916" w:rsidP="00852976">
            <w:pPr>
              <w:pStyle w:val="TableParagraph"/>
              <w:numPr>
                <w:ilvl w:val="0"/>
                <w:numId w:val="46"/>
              </w:numPr>
              <w:tabs>
                <w:tab w:val="left" w:pos="207"/>
              </w:tabs>
              <w:spacing w:before="41" w:line="276" w:lineRule="auto"/>
              <w:ind w:right="218" w:firstLine="0"/>
              <w:jc w:val="both"/>
              <w:rPr>
                <w:sz w:val="24"/>
              </w:rPr>
            </w:pPr>
            <w:r>
              <w:rPr>
                <w:sz w:val="24"/>
              </w:rPr>
              <w:t>Неумение анализировать и обобщать значимые для деятельности</w:t>
            </w:r>
            <w:r>
              <w:rPr>
                <w:spacing w:val="1"/>
                <w:sz w:val="24"/>
              </w:rPr>
              <w:t xml:space="preserve"> </w:t>
            </w:r>
            <w:r>
              <w:rPr>
                <w:sz w:val="24"/>
              </w:rPr>
              <w:t>условия,</w:t>
            </w:r>
            <w:r>
              <w:rPr>
                <w:spacing w:val="1"/>
                <w:sz w:val="24"/>
              </w:rPr>
              <w:t xml:space="preserve"> </w:t>
            </w:r>
            <w:r>
              <w:rPr>
                <w:sz w:val="24"/>
              </w:rPr>
              <w:t>неспособность</w:t>
            </w:r>
            <w:r>
              <w:rPr>
                <w:spacing w:val="1"/>
                <w:sz w:val="24"/>
              </w:rPr>
              <w:t xml:space="preserve"> </w:t>
            </w:r>
            <w:r>
              <w:rPr>
                <w:sz w:val="24"/>
              </w:rPr>
              <w:t>самостоятельно</w:t>
            </w:r>
            <w:r>
              <w:rPr>
                <w:spacing w:val="1"/>
                <w:sz w:val="24"/>
              </w:rPr>
              <w:t xml:space="preserve"> </w:t>
            </w:r>
            <w:r>
              <w:rPr>
                <w:sz w:val="24"/>
              </w:rPr>
              <w:t>формировать</w:t>
            </w:r>
            <w:r>
              <w:rPr>
                <w:spacing w:val="1"/>
                <w:sz w:val="24"/>
              </w:rPr>
              <w:t xml:space="preserve"> </w:t>
            </w:r>
            <w:r>
              <w:rPr>
                <w:sz w:val="24"/>
              </w:rPr>
              <w:t>и</w:t>
            </w:r>
            <w:r>
              <w:rPr>
                <w:spacing w:val="1"/>
                <w:sz w:val="24"/>
              </w:rPr>
              <w:t xml:space="preserve"> </w:t>
            </w:r>
            <w:r>
              <w:rPr>
                <w:sz w:val="24"/>
              </w:rPr>
              <w:t>рационализировать</w:t>
            </w:r>
            <w:r>
              <w:rPr>
                <w:spacing w:val="1"/>
                <w:sz w:val="24"/>
              </w:rPr>
              <w:t xml:space="preserve"> </w:t>
            </w:r>
            <w:r>
              <w:rPr>
                <w:sz w:val="24"/>
              </w:rPr>
              <w:t>способы</w:t>
            </w:r>
            <w:r>
              <w:rPr>
                <w:spacing w:val="1"/>
                <w:sz w:val="24"/>
              </w:rPr>
              <w:t xml:space="preserve"> </w:t>
            </w:r>
            <w:r>
              <w:rPr>
                <w:sz w:val="24"/>
              </w:rPr>
              <w:t>выполнения</w:t>
            </w:r>
            <w:r>
              <w:rPr>
                <w:spacing w:val="1"/>
                <w:sz w:val="24"/>
              </w:rPr>
              <w:t xml:space="preserve"> </w:t>
            </w:r>
            <w:r>
              <w:rPr>
                <w:sz w:val="24"/>
              </w:rPr>
              <w:t>деятельности,</w:t>
            </w:r>
            <w:r>
              <w:rPr>
                <w:spacing w:val="1"/>
                <w:sz w:val="24"/>
              </w:rPr>
              <w:t xml:space="preserve"> </w:t>
            </w:r>
            <w:r>
              <w:rPr>
                <w:sz w:val="24"/>
              </w:rPr>
              <w:t>слабо</w:t>
            </w:r>
            <w:r>
              <w:rPr>
                <w:spacing w:val="1"/>
                <w:sz w:val="24"/>
              </w:rPr>
              <w:t xml:space="preserve"> </w:t>
            </w:r>
            <w:r>
              <w:rPr>
                <w:sz w:val="24"/>
              </w:rPr>
              <w:t>развитый</w:t>
            </w:r>
            <w:r>
              <w:rPr>
                <w:spacing w:val="-2"/>
                <w:sz w:val="24"/>
              </w:rPr>
              <w:t xml:space="preserve"> </w:t>
            </w:r>
            <w:r>
              <w:rPr>
                <w:sz w:val="24"/>
              </w:rPr>
              <w:t>самоконтроль,</w:t>
            </w:r>
            <w:r>
              <w:rPr>
                <w:spacing w:val="-2"/>
                <w:sz w:val="24"/>
              </w:rPr>
              <w:t xml:space="preserve"> </w:t>
            </w:r>
            <w:r>
              <w:rPr>
                <w:sz w:val="24"/>
              </w:rPr>
              <w:t>самоанализ,</w:t>
            </w:r>
            <w:r>
              <w:rPr>
                <w:spacing w:val="-2"/>
                <w:sz w:val="24"/>
              </w:rPr>
              <w:t xml:space="preserve"> </w:t>
            </w:r>
            <w:r>
              <w:rPr>
                <w:sz w:val="24"/>
              </w:rPr>
              <w:t>низкая</w:t>
            </w:r>
            <w:r>
              <w:rPr>
                <w:spacing w:val="-2"/>
                <w:sz w:val="24"/>
              </w:rPr>
              <w:t xml:space="preserve"> </w:t>
            </w:r>
            <w:r>
              <w:rPr>
                <w:sz w:val="24"/>
              </w:rPr>
              <w:t>стрессоустойчивость;</w:t>
            </w:r>
          </w:p>
          <w:p w:rsidR="00CC7498" w:rsidRDefault="00B47916" w:rsidP="00852976">
            <w:pPr>
              <w:pStyle w:val="TableParagraph"/>
              <w:numPr>
                <w:ilvl w:val="0"/>
                <w:numId w:val="46"/>
              </w:numPr>
              <w:tabs>
                <w:tab w:val="left" w:pos="3518"/>
                <w:tab w:val="left" w:pos="3519"/>
              </w:tabs>
              <w:spacing w:line="276" w:lineRule="auto"/>
              <w:ind w:right="221" w:firstLine="0"/>
              <w:jc w:val="both"/>
              <w:rPr>
                <w:sz w:val="23"/>
              </w:rPr>
            </w:pPr>
            <w:r>
              <w:rPr>
                <w:sz w:val="24"/>
              </w:rPr>
              <w:t>Стремление</w:t>
            </w:r>
            <w:r>
              <w:rPr>
                <w:spacing w:val="1"/>
                <w:sz w:val="24"/>
              </w:rPr>
              <w:t xml:space="preserve"> </w:t>
            </w:r>
            <w:r>
              <w:rPr>
                <w:sz w:val="24"/>
              </w:rPr>
              <w:t>к</w:t>
            </w:r>
            <w:r>
              <w:rPr>
                <w:spacing w:val="1"/>
                <w:sz w:val="24"/>
              </w:rPr>
              <w:t xml:space="preserve"> </w:t>
            </w:r>
            <w:r>
              <w:rPr>
                <w:sz w:val="24"/>
              </w:rPr>
              <w:t>идеалу</w:t>
            </w:r>
            <w:r>
              <w:rPr>
                <w:spacing w:val="1"/>
                <w:sz w:val="24"/>
              </w:rPr>
              <w:t xml:space="preserve"> </w:t>
            </w:r>
            <w:r>
              <w:rPr>
                <w:sz w:val="24"/>
              </w:rPr>
              <w:t>и</w:t>
            </w:r>
            <w:r>
              <w:rPr>
                <w:spacing w:val="1"/>
                <w:sz w:val="24"/>
              </w:rPr>
              <w:t xml:space="preserve"> </w:t>
            </w:r>
            <w:r>
              <w:rPr>
                <w:sz w:val="24"/>
              </w:rPr>
              <w:t>принципиальности</w:t>
            </w:r>
            <w:r>
              <w:rPr>
                <w:spacing w:val="1"/>
                <w:sz w:val="24"/>
              </w:rPr>
              <w:t xml:space="preserve"> </w:t>
            </w:r>
            <w:r>
              <w:rPr>
                <w:sz w:val="24"/>
              </w:rPr>
              <w:t>в</w:t>
            </w:r>
            <w:r>
              <w:rPr>
                <w:spacing w:val="1"/>
                <w:sz w:val="24"/>
              </w:rPr>
              <w:t xml:space="preserve"> </w:t>
            </w:r>
            <w:r>
              <w:rPr>
                <w:sz w:val="24"/>
              </w:rPr>
              <w:t>больших,</w:t>
            </w:r>
            <w:r>
              <w:rPr>
                <w:spacing w:val="1"/>
                <w:sz w:val="24"/>
              </w:rPr>
              <w:t xml:space="preserve"> </w:t>
            </w:r>
            <w:r>
              <w:rPr>
                <w:sz w:val="24"/>
              </w:rPr>
              <w:t>ответственных</w:t>
            </w:r>
            <w:r>
              <w:rPr>
                <w:spacing w:val="1"/>
                <w:sz w:val="24"/>
              </w:rPr>
              <w:t xml:space="preserve"> </w:t>
            </w:r>
            <w:r>
              <w:rPr>
                <w:sz w:val="24"/>
              </w:rPr>
              <w:t>делах</w:t>
            </w:r>
            <w:r>
              <w:rPr>
                <w:spacing w:val="1"/>
                <w:sz w:val="24"/>
              </w:rPr>
              <w:t xml:space="preserve"> </w:t>
            </w:r>
            <w:r>
              <w:rPr>
                <w:sz w:val="24"/>
              </w:rPr>
              <w:t>и</w:t>
            </w:r>
            <w:r>
              <w:rPr>
                <w:spacing w:val="1"/>
                <w:sz w:val="24"/>
              </w:rPr>
              <w:t xml:space="preserve"> </w:t>
            </w:r>
            <w:r>
              <w:rPr>
                <w:sz w:val="24"/>
              </w:rPr>
              <w:t>беспринципность в</w:t>
            </w:r>
            <w:r>
              <w:rPr>
                <w:spacing w:val="-1"/>
                <w:sz w:val="24"/>
              </w:rPr>
              <w:t xml:space="preserve"> </w:t>
            </w:r>
            <w:r>
              <w:rPr>
                <w:sz w:val="24"/>
              </w:rPr>
              <w:t>малом,</w:t>
            </w:r>
            <w:r>
              <w:rPr>
                <w:spacing w:val="-2"/>
                <w:sz w:val="24"/>
              </w:rPr>
              <w:t xml:space="preserve"> </w:t>
            </w:r>
            <w:r>
              <w:rPr>
                <w:sz w:val="24"/>
              </w:rPr>
              <w:t>незначительном;</w:t>
            </w:r>
          </w:p>
          <w:p w:rsidR="00CC7498" w:rsidRDefault="00B47916">
            <w:pPr>
              <w:pStyle w:val="TableParagraph"/>
              <w:spacing w:line="276" w:lineRule="auto"/>
              <w:ind w:left="9" w:right="1"/>
              <w:jc w:val="both"/>
              <w:rPr>
                <w:sz w:val="24"/>
              </w:rPr>
            </w:pPr>
            <w:r>
              <w:rPr>
                <w:sz w:val="24"/>
              </w:rPr>
              <w:t>Неадекватная реакция на помощь со стороны взрослого или сверстника,</w:t>
            </w:r>
            <w:r>
              <w:rPr>
                <w:spacing w:val="-57"/>
                <w:sz w:val="24"/>
              </w:rPr>
              <w:t xml:space="preserve"> </w:t>
            </w:r>
            <w:r>
              <w:rPr>
                <w:sz w:val="24"/>
              </w:rPr>
              <w:t>эмоциональная</w:t>
            </w:r>
            <w:r>
              <w:rPr>
                <w:spacing w:val="-1"/>
                <w:sz w:val="24"/>
              </w:rPr>
              <w:t xml:space="preserve"> </w:t>
            </w:r>
            <w:r>
              <w:rPr>
                <w:sz w:val="24"/>
              </w:rPr>
              <w:t>нестабильность.</w:t>
            </w:r>
          </w:p>
        </w:tc>
      </w:tr>
    </w:tbl>
    <w:p w:rsidR="00CC7498" w:rsidRDefault="00CC7498">
      <w:pPr>
        <w:pStyle w:val="a6"/>
        <w:ind w:left="0"/>
        <w:jc w:val="left"/>
        <w:rPr>
          <w:sz w:val="20"/>
        </w:rPr>
      </w:pPr>
    </w:p>
    <w:p w:rsidR="00CC7498" w:rsidRDefault="00B47916">
      <w:pPr>
        <w:spacing w:before="91"/>
        <w:ind w:left="3389"/>
        <w:rPr>
          <w:sz w:val="23"/>
        </w:rPr>
      </w:pPr>
      <w:r>
        <w:rPr>
          <w:sz w:val="23"/>
        </w:rPr>
        <w:t>-</w:t>
      </w:r>
    </w:p>
    <w:p w:rsidR="00CC7498" w:rsidRDefault="00B47916">
      <w:pPr>
        <w:pStyle w:val="1"/>
        <w:spacing w:before="48"/>
        <w:ind w:left="869"/>
        <w:jc w:val="left"/>
      </w:pPr>
      <w:r>
        <w:t>Развитие</w:t>
      </w:r>
      <w:r>
        <w:rPr>
          <w:spacing w:val="-4"/>
        </w:rPr>
        <w:t xml:space="preserve"> </w:t>
      </w:r>
      <w:r>
        <w:t>коммуникативных</w:t>
      </w:r>
      <w:r>
        <w:rPr>
          <w:spacing w:val="-2"/>
        </w:rPr>
        <w:t xml:space="preserve"> </w:t>
      </w:r>
      <w:r>
        <w:t>УУД</w:t>
      </w:r>
    </w:p>
    <w:p w:rsidR="00CC7498" w:rsidRDefault="00B47916" w:rsidP="00852976">
      <w:pPr>
        <w:pStyle w:val="a7"/>
        <w:numPr>
          <w:ilvl w:val="1"/>
          <w:numId w:val="54"/>
        </w:numPr>
        <w:tabs>
          <w:tab w:val="left" w:pos="2295"/>
        </w:tabs>
        <w:spacing w:before="36" w:line="276" w:lineRule="auto"/>
        <w:ind w:right="938" w:firstLine="720"/>
        <w:rPr>
          <w:i/>
          <w:sz w:val="24"/>
        </w:rPr>
      </w:pPr>
      <w:r>
        <w:rPr>
          <w:i/>
          <w:sz w:val="24"/>
        </w:rPr>
        <w:t>Коммуникация</w:t>
      </w:r>
      <w:r>
        <w:rPr>
          <w:i/>
          <w:spacing w:val="1"/>
          <w:sz w:val="24"/>
        </w:rPr>
        <w:t xml:space="preserve"> </w:t>
      </w:r>
      <w:r>
        <w:rPr>
          <w:i/>
          <w:sz w:val="24"/>
        </w:rPr>
        <w:t>как</w:t>
      </w:r>
      <w:r>
        <w:rPr>
          <w:i/>
          <w:spacing w:val="1"/>
          <w:sz w:val="24"/>
        </w:rPr>
        <w:t xml:space="preserve"> </w:t>
      </w:r>
      <w:r>
        <w:rPr>
          <w:i/>
          <w:sz w:val="24"/>
        </w:rPr>
        <w:t>кооперация</w:t>
      </w:r>
      <w:r>
        <w:rPr>
          <w:i/>
          <w:spacing w:val="1"/>
          <w:sz w:val="24"/>
        </w:rPr>
        <w:t xml:space="preserve"> </w:t>
      </w:r>
      <w:r>
        <w:rPr>
          <w:i/>
          <w:sz w:val="24"/>
        </w:rPr>
        <w:t>(сотрудничество,</w:t>
      </w:r>
      <w:r>
        <w:rPr>
          <w:i/>
          <w:spacing w:val="1"/>
          <w:sz w:val="24"/>
        </w:rPr>
        <w:t xml:space="preserve"> </w:t>
      </w:r>
      <w:r>
        <w:rPr>
          <w:i/>
          <w:sz w:val="24"/>
        </w:rPr>
        <w:t>согласование</w:t>
      </w:r>
      <w:r>
        <w:rPr>
          <w:i/>
          <w:spacing w:val="1"/>
          <w:sz w:val="24"/>
        </w:rPr>
        <w:t xml:space="preserve"> </w:t>
      </w:r>
      <w:r>
        <w:rPr>
          <w:i/>
          <w:sz w:val="24"/>
        </w:rPr>
        <w:t>усилий</w:t>
      </w:r>
      <w:r>
        <w:rPr>
          <w:i/>
          <w:spacing w:val="1"/>
          <w:sz w:val="24"/>
        </w:rPr>
        <w:t xml:space="preserve"> </w:t>
      </w:r>
      <w:r>
        <w:rPr>
          <w:i/>
          <w:sz w:val="24"/>
        </w:rPr>
        <w:t>по</w:t>
      </w:r>
      <w:r>
        <w:rPr>
          <w:i/>
          <w:spacing w:val="-57"/>
          <w:sz w:val="24"/>
        </w:rPr>
        <w:t xml:space="preserve"> </w:t>
      </w:r>
      <w:r>
        <w:rPr>
          <w:i/>
          <w:sz w:val="24"/>
        </w:rPr>
        <w:t>достижению</w:t>
      </w:r>
      <w:r>
        <w:rPr>
          <w:i/>
          <w:spacing w:val="-1"/>
          <w:sz w:val="24"/>
        </w:rPr>
        <w:t xml:space="preserve"> </w:t>
      </w:r>
      <w:r>
        <w:rPr>
          <w:i/>
          <w:sz w:val="24"/>
        </w:rPr>
        <w:t>общей цели)</w:t>
      </w:r>
    </w:p>
    <w:p w:rsidR="00CC7498" w:rsidRDefault="00B47916">
      <w:pPr>
        <w:pStyle w:val="a6"/>
        <w:spacing w:before="1" w:line="276" w:lineRule="auto"/>
        <w:ind w:left="888" w:right="933" w:firstLine="720"/>
      </w:pPr>
      <w:r>
        <w:rPr>
          <w:b/>
        </w:rPr>
        <w:t xml:space="preserve">Показатели: </w:t>
      </w:r>
      <w:r>
        <w:t>Навыки сотрудничества со сверстниками, детьми младшего возраста,</w:t>
      </w:r>
      <w:r>
        <w:rPr>
          <w:spacing w:val="1"/>
        </w:rPr>
        <w:t xml:space="preserve"> </w:t>
      </w:r>
      <w:r>
        <w:t>взрослыми в образовательной, общественно-полезной, учебно-исследовательской, проектной</w:t>
      </w:r>
      <w:r>
        <w:rPr>
          <w:spacing w:val="-57"/>
        </w:rPr>
        <w:t xml:space="preserve"> </w:t>
      </w:r>
      <w:r>
        <w:t>и</w:t>
      </w:r>
      <w:r>
        <w:rPr>
          <w:spacing w:val="51"/>
        </w:rPr>
        <w:t xml:space="preserve"> </w:t>
      </w:r>
      <w:r>
        <w:t>других</w:t>
      </w:r>
      <w:r>
        <w:rPr>
          <w:spacing w:val="53"/>
        </w:rPr>
        <w:t xml:space="preserve"> </w:t>
      </w:r>
      <w:r>
        <w:t>видах</w:t>
      </w:r>
      <w:r>
        <w:rPr>
          <w:spacing w:val="53"/>
        </w:rPr>
        <w:t xml:space="preserve"> </w:t>
      </w:r>
      <w:r>
        <w:t>деятельности.</w:t>
      </w:r>
      <w:r>
        <w:rPr>
          <w:spacing w:val="50"/>
        </w:rPr>
        <w:t xml:space="preserve"> </w:t>
      </w:r>
      <w:r>
        <w:t>Умения</w:t>
      </w:r>
      <w:r>
        <w:rPr>
          <w:spacing w:val="50"/>
        </w:rPr>
        <w:t xml:space="preserve"> </w:t>
      </w:r>
      <w:r>
        <w:t>осуществлять</w:t>
      </w:r>
      <w:r>
        <w:rPr>
          <w:spacing w:val="51"/>
        </w:rPr>
        <w:t xml:space="preserve"> </w:t>
      </w:r>
      <w:r>
        <w:t>деловую</w:t>
      </w:r>
      <w:r>
        <w:rPr>
          <w:spacing w:val="53"/>
        </w:rPr>
        <w:t xml:space="preserve"> </w:t>
      </w:r>
      <w:r>
        <w:t>коммуникацию</w:t>
      </w:r>
      <w:r>
        <w:rPr>
          <w:spacing w:val="51"/>
        </w:rPr>
        <w:t xml:space="preserve"> </w:t>
      </w:r>
      <w:r>
        <w:t>как</w:t>
      </w:r>
      <w:r>
        <w:rPr>
          <w:spacing w:val="51"/>
        </w:rPr>
        <w:t xml:space="preserve"> </w:t>
      </w:r>
      <w:r>
        <w:t>со</w:t>
      </w:r>
    </w:p>
    <w:p w:rsidR="00CC7498" w:rsidRDefault="00CC7498">
      <w:pPr>
        <w:spacing w:line="276" w:lineRule="auto"/>
        <w:sectPr w:rsidR="00CC7498">
          <w:pgSz w:w="11910" w:h="16840"/>
          <w:pgMar w:top="780" w:right="180" w:bottom="680" w:left="240" w:header="0" w:footer="416" w:gutter="0"/>
          <w:cols w:space="720"/>
        </w:sectPr>
      </w:pPr>
    </w:p>
    <w:p w:rsidR="00CC7498" w:rsidRDefault="00B47916">
      <w:pPr>
        <w:pStyle w:val="a6"/>
        <w:spacing w:before="75" w:after="8" w:line="276" w:lineRule="auto"/>
        <w:ind w:left="888" w:right="935"/>
      </w:pPr>
      <w:r>
        <w:t>сверстниками, так и со взрослыми (как внутри образовательной организации, так и за ее</w:t>
      </w:r>
      <w:r>
        <w:rPr>
          <w:spacing w:val="1"/>
        </w:rPr>
        <w:t xml:space="preserve"> </w:t>
      </w:r>
      <w:r>
        <w:t>пределами),</w:t>
      </w:r>
      <w:r>
        <w:rPr>
          <w:spacing w:val="1"/>
        </w:rPr>
        <w:t xml:space="preserve"> </w:t>
      </w:r>
      <w:r>
        <w:t>подбирать</w:t>
      </w:r>
      <w:r>
        <w:rPr>
          <w:spacing w:val="1"/>
        </w:rPr>
        <w:t xml:space="preserve"> </w:t>
      </w:r>
      <w:r>
        <w:t>партнеров</w:t>
      </w:r>
      <w:r>
        <w:rPr>
          <w:spacing w:val="1"/>
        </w:rPr>
        <w:t xml:space="preserve"> </w:t>
      </w:r>
      <w:r>
        <w:t>для</w:t>
      </w:r>
      <w:r>
        <w:rPr>
          <w:spacing w:val="1"/>
        </w:rPr>
        <w:t xml:space="preserve"> </w:t>
      </w:r>
      <w:r>
        <w:t>деловой</w:t>
      </w:r>
      <w:r>
        <w:rPr>
          <w:spacing w:val="1"/>
        </w:rPr>
        <w:t xml:space="preserve"> </w:t>
      </w:r>
      <w:r>
        <w:t>коммуникации</w:t>
      </w:r>
      <w:r>
        <w:rPr>
          <w:spacing w:val="1"/>
        </w:rPr>
        <w:t xml:space="preserve"> </w:t>
      </w:r>
      <w:r>
        <w:t>исходя</w:t>
      </w:r>
      <w:r>
        <w:rPr>
          <w:spacing w:val="1"/>
        </w:rPr>
        <w:t xml:space="preserve"> </w:t>
      </w:r>
      <w:r>
        <w:t>из</w:t>
      </w:r>
      <w:r>
        <w:rPr>
          <w:spacing w:val="1"/>
        </w:rPr>
        <w:t xml:space="preserve"> </w:t>
      </w:r>
      <w:r>
        <w:t>соображении</w:t>
      </w:r>
      <w:r>
        <w:rPr>
          <w:spacing w:val="1"/>
        </w:rPr>
        <w:t xml:space="preserve"> </w:t>
      </w:r>
      <w:r>
        <w:t>результативности взаимодействия, а не личных симпатий. Участие в работе группы (включая</w:t>
      </w:r>
      <w:r>
        <w:rPr>
          <w:spacing w:val="-57"/>
        </w:rPr>
        <w:t xml:space="preserve"> </w:t>
      </w:r>
      <w:r>
        <w:t>ситуацию учебного сотрудничества и проектные формы работы), умение распределять роли,</w:t>
      </w:r>
      <w:r>
        <w:rPr>
          <w:spacing w:val="1"/>
        </w:rPr>
        <w:t xml:space="preserve"> </w:t>
      </w:r>
      <w:r>
        <w:t>договариваться</w:t>
      </w:r>
      <w:r>
        <w:rPr>
          <w:spacing w:val="-1"/>
        </w:rPr>
        <w:t xml:space="preserve"> </w:t>
      </w:r>
      <w:r>
        <w:t>друг</w:t>
      </w:r>
      <w:r>
        <w:rPr>
          <w:spacing w:val="2"/>
        </w:rPr>
        <w:t xml:space="preserve"> </w:t>
      </w:r>
      <w:r>
        <w:t>с</w:t>
      </w:r>
      <w:r>
        <w:rPr>
          <w:spacing w:val="-1"/>
        </w:rPr>
        <w:t xml:space="preserve"> </w:t>
      </w:r>
      <w:r>
        <w:t>другом.</w:t>
      </w: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7245"/>
      </w:tblGrid>
      <w:tr w:rsidR="00CC7498">
        <w:trPr>
          <w:trHeight w:val="3513"/>
        </w:trPr>
        <w:tc>
          <w:tcPr>
            <w:tcW w:w="2329" w:type="dxa"/>
          </w:tcPr>
          <w:p w:rsidR="00CC7498" w:rsidRDefault="00B47916">
            <w:pPr>
              <w:pStyle w:val="TableParagraph"/>
              <w:spacing w:line="270" w:lineRule="exact"/>
              <w:ind w:left="681" w:right="675"/>
              <w:jc w:val="center"/>
              <w:rPr>
                <w:sz w:val="24"/>
              </w:rPr>
            </w:pPr>
            <w:r>
              <w:rPr>
                <w:sz w:val="24"/>
              </w:rPr>
              <w:t>Высокий</w:t>
            </w:r>
          </w:p>
        </w:tc>
        <w:tc>
          <w:tcPr>
            <w:tcW w:w="7245" w:type="dxa"/>
          </w:tcPr>
          <w:p w:rsidR="00CC7498" w:rsidRDefault="00B47916" w:rsidP="00852976">
            <w:pPr>
              <w:pStyle w:val="TableParagraph"/>
              <w:numPr>
                <w:ilvl w:val="0"/>
                <w:numId w:val="45"/>
              </w:numPr>
              <w:tabs>
                <w:tab w:val="left" w:pos="600"/>
              </w:tabs>
              <w:spacing w:line="276" w:lineRule="auto"/>
              <w:ind w:right="4" w:firstLine="0"/>
              <w:jc w:val="both"/>
              <w:rPr>
                <w:sz w:val="23"/>
              </w:rPr>
            </w:pPr>
            <w:r>
              <w:rPr>
                <w:sz w:val="24"/>
              </w:rPr>
              <w:t>Владение</w:t>
            </w:r>
            <w:r>
              <w:rPr>
                <w:spacing w:val="1"/>
                <w:sz w:val="24"/>
              </w:rPr>
              <w:t xml:space="preserve"> </w:t>
            </w:r>
            <w:r>
              <w:rPr>
                <w:sz w:val="24"/>
              </w:rPr>
              <w:t>знаниями</w:t>
            </w:r>
            <w:r>
              <w:rPr>
                <w:spacing w:val="1"/>
                <w:sz w:val="24"/>
              </w:rPr>
              <w:t xml:space="preserve"> </w:t>
            </w:r>
            <w:r>
              <w:rPr>
                <w:sz w:val="24"/>
              </w:rPr>
              <w:t>о</w:t>
            </w:r>
            <w:r>
              <w:rPr>
                <w:spacing w:val="1"/>
                <w:sz w:val="24"/>
              </w:rPr>
              <w:t xml:space="preserve"> </w:t>
            </w:r>
            <w:r>
              <w:rPr>
                <w:sz w:val="24"/>
              </w:rPr>
              <w:t>способах</w:t>
            </w:r>
            <w:r>
              <w:rPr>
                <w:spacing w:val="1"/>
                <w:sz w:val="24"/>
              </w:rPr>
              <w:t xml:space="preserve"> </w:t>
            </w:r>
            <w:r>
              <w:rPr>
                <w:sz w:val="24"/>
              </w:rPr>
              <w:t>взаимодействия</w:t>
            </w:r>
            <w:r>
              <w:rPr>
                <w:spacing w:val="6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 взрослыми;</w:t>
            </w:r>
          </w:p>
          <w:p w:rsidR="00CC7498" w:rsidRDefault="00B47916" w:rsidP="00852976">
            <w:pPr>
              <w:pStyle w:val="TableParagraph"/>
              <w:numPr>
                <w:ilvl w:val="0"/>
                <w:numId w:val="45"/>
              </w:numPr>
              <w:tabs>
                <w:tab w:val="left" w:pos="1002"/>
                <w:tab w:val="left" w:pos="1003"/>
              </w:tabs>
              <w:spacing w:line="276" w:lineRule="auto"/>
              <w:ind w:right="1" w:firstLine="0"/>
              <w:jc w:val="both"/>
              <w:rPr>
                <w:sz w:val="23"/>
              </w:rPr>
            </w:pPr>
            <w:r>
              <w:rPr>
                <w:sz w:val="24"/>
              </w:rPr>
              <w:t>Сформированность мотивов к сотрудничеству, внутренних</w:t>
            </w:r>
            <w:r>
              <w:rPr>
                <w:spacing w:val="1"/>
                <w:sz w:val="24"/>
              </w:rPr>
              <w:t xml:space="preserve"> </w:t>
            </w:r>
            <w:r>
              <w:rPr>
                <w:sz w:val="24"/>
              </w:rPr>
              <w:t>побуждающих</w:t>
            </w:r>
            <w:r>
              <w:rPr>
                <w:spacing w:val="1"/>
                <w:sz w:val="24"/>
              </w:rPr>
              <w:t xml:space="preserve"> </w:t>
            </w:r>
            <w:r>
              <w:rPr>
                <w:sz w:val="24"/>
              </w:rPr>
              <w:t>сил,</w:t>
            </w:r>
            <w:r>
              <w:rPr>
                <w:spacing w:val="1"/>
                <w:sz w:val="24"/>
              </w:rPr>
              <w:t xml:space="preserve"> </w:t>
            </w:r>
            <w:r>
              <w:rPr>
                <w:sz w:val="24"/>
              </w:rPr>
              <w:t>которые</w:t>
            </w:r>
            <w:r>
              <w:rPr>
                <w:spacing w:val="1"/>
                <w:sz w:val="24"/>
              </w:rPr>
              <w:t xml:space="preserve"> </w:t>
            </w:r>
            <w:r>
              <w:rPr>
                <w:sz w:val="24"/>
              </w:rPr>
              <w:t>благоприятствуют</w:t>
            </w:r>
            <w:r>
              <w:rPr>
                <w:spacing w:val="1"/>
                <w:sz w:val="24"/>
              </w:rPr>
              <w:t xml:space="preserve"> </w:t>
            </w:r>
            <w:r>
              <w:rPr>
                <w:sz w:val="24"/>
              </w:rPr>
              <w:t>адекватному</w:t>
            </w:r>
            <w:r>
              <w:rPr>
                <w:spacing w:val="1"/>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конфликте,</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деловую</w:t>
            </w:r>
            <w:r>
              <w:rPr>
                <w:spacing w:val="1"/>
                <w:sz w:val="24"/>
              </w:rPr>
              <w:t xml:space="preserve"> </w:t>
            </w:r>
            <w:r>
              <w:rPr>
                <w:sz w:val="24"/>
              </w:rPr>
              <w:t>коммуникацию;</w:t>
            </w:r>
          </w:p>
          <w:p w:rsidR="00CC7498" w:rsidRDefault="00B47916" w:rsidP="00852976">
            <w:pPr>
              <w:pStyle w:val="TableParagraph"/>
              <w:numPr>
                <w:ilvl w:val="0"/>
                <w:numId w:val="45"/>
              </w:numPr>
              <w:tabs>
                <w:tab w:val="left" w:pos="149"/>
              </w:tabs>
              <w:ind w:left="148" w:hanging="141"/>
              <w:jc w:val="both"/>
              <w:rPr>
                <w:sz w:val="24"/>
              </w:rPr>
            </w:pPr>
            <w:r>
              <w:rPr>
                <w:sz w:val="24"/>
              </w:rPr>
              <w:t>Умение</w:t>
            </w:r>
            <w:r>
              <w:rPr>
                <w:spacing w:val="-4"/>
                <w:sz w:val="24"/>
              </w:rPr>
              <w:t xml:space="preserve"> </w:t>
            </w:r>
            <w:r>
              <w:rPr>
                <w:sz w:val="24"/>
              </w:rPr>
              <w:t>подбирать</w:t>
            </w:r>
            <w:r>
              <w:rPr>
                <w:spacing w:val="-3"/>
                <w:sz w:val="24"/>
              </w:rPr>
              <w:t xml:space="preserve"> </w:t>
            </w:r>
            <w:r>
              <w:rPr>
                <w:sz w:val="24"/>
              </w:rPr>
              <w:t>партнеров</w:t>
            </w:r>
            <w:r>
              <w:rPr>
                <w:spacing w:val="-3"/>
                <w:sz w:val="24"/>
              </w:rPr>
              <w:t xml:space="preserve"> </w:t>
            </w:r>
            <w:r>
              <w:rPr>
                <w:sz w:val="24"/>
              </w:rPr>
              <w:t>для успешной</w:t>
            </w:r>
            <w:r>
              <w:rPr>
                <w:spacing w:val="-2"/>
                <w:sz w:val="24"/>
              </w:rPr>
              <w:t xml:space="preserve"> </w:t>
            </w:r>
            <w:r>
              <w:rPr>
                <w:sz w:val="24"/>
              </w:rPr>
              <w:t>коммуникации;</w:t>
            </w:r>
          </w:p>
          <w:p w:rsidR="00CC7498" w:rsidRDefault="00B47916" w:rsidP="00852976">
            <w:pPr>
              <w:pStyle w:val="TableParagraph"/>
              <w:numPr>
                <w:ilvl w:val="0"/>
                <w:numId w:val="45"/>
              </w:numPr>
              <w:tabs>
                <w:tab w:val="left" w:pos="925"/>
                <w:tab w:val="left" w:pos="926"/>
              </w:tabs>
              <w:spacing w:before="34" w:line="278" w:lineRule="auto"/>
              <w:ind w:right="3" w:firstLine="0"/>
              <w:jc w:val="both"/>
              <w:rPr>
                <w:sz w:val="23"/>
              </w:rPr>
            </w:pPr>
            <w:r>
              <w:rPr>
                <w:sz w:val="24"/>
              </w:rPr>
              <w:t>Умение договариваться, успешно распределять роли в ходе</w:t>
            </w:r>
            <w:r>
              <w:rPr>
                <w:spacing w:val="1"/>
                <w:sz w:val="24"/>
              </w:rPr>
              <w:t xml:space="preserve"> </w:t>
            </w:r>
            <w:r>
              <w:rPr>
                <w:sz w:val="24"/>
              </w:rPr>
              <w:t>учебного</w:t>
            </w:r>
            <w:r>
              <w:rPr>
                <w:spacing w:val="-1"/>
                <w:sz w:val="24"/>
              </w:rPr>
              <w:t xml:space="preserve"> </w:t>
            </w:r>
            <w:r>
              <w:rPr>
                <w:sz w:val="24"/>
              </w:rPr>
              <w:t>сотрудничества.</w:t>
            </w:r>
          </w:p>
        </w:tc>
      </w:tr>
      <w:tr w:rsidR="00CC7498">
        <w:trPr>
          <w:trHeight w:val="2980"/>
        </w:trPr>
        <w:tc>
          <w:tcPr>
            <w:tcW w:w="2329" w:type="dxa"/>
          </w:tcPr>
          <w:p w:rsidR="00CC7498" w:rsidRDefault="00B47916">
            <w:pPr>
              <w:pStyle w:val="TableParagraph"/>
              <w:spacing w:line="270" w:lineRule="exact"/>
              <w:ind w:left="681" w:right="675"/>
              <w:jc w:val="center"/>
              <w:rPr>
                <w:sz w:val="24"/>
              </w:rPr>
            </w:pPr>
            <w:r>
              <w:rPr>
                <w:sz w:val="24"/>
              </w:rPr>
              <w:t>Средний</w:t>
            </w:r>
          </w:p>
        </w:tc>
        <w:tc>
          <w:tcPr>
            <w:tcW w:w="7245" w:type="dxa"/>
          </w:tcPr>
          <w:p w:rsidR="00CC7498" w:rsidRDefault="00B47916" w:rsidP="00852976">
            <w:pPr>
              <w:pStyle w:val="TableParagraph"/>
              <w:numPr>
                <w:ilvl w:val="0"/>
                <w:numId w:val="44"/>
              </w:numPr>
              <w:tabs>
                <w:tab w:val="left" w:pos="911"/>
                <w:tab w:val="left" w:pos="912"/>
              </w:tabs>
              <w:spacing w:line="276" w:lineRule="auto"/>
              <w:ind w:right="2" w:firstLine="0"/>
              <w:jc w:val="both"/>
              <w:rPr>
                <w:sz w:val="23"/>
              </w:rPr>
            </w:pPr>
            <w:r>
              <w:rPr>
                <w:sz w:val="24"/>
              </w:rPr>
              <w:t>Владение отдельными знаниями о способах взаимодействия</w:t>
            </w:r>
            <w:r>
              <w:rPr>
                <w:spacing w:val="1"/>
                <w:sz w:val="24"/>
              </w:rPr>
              <w:t xml:space="preserve"> </w:t>
            </w:r>
            <w:r>
              <w:rPr>
                <w:sz w:val="24"/>
              </w:rPr>
              <w:t>со</w:t>
            </w:r>
            <w:r>
              <w:rPr>
                <w:spacing w:val="-1"/>
                <w:sz w:val="24"/>
              </w:rPr>
              <w:t xml:space="preserve"> </w:t>
            </w:r>
            <w:r>
              <w:rPr>
                <w:sz w:val="24"/>
              </w:rPr>
              <w:t>взрослыми и сверстниками;</w:t>
            </w:r>
          </w:p>
          <w:p w:rsidR="00CC7498" w:rsidRDefault="00B47916" w:rsidP="00852976">
            <w:pPr>
              <w:pStyle w:val="TableParagraph"/>
              <w:numPr>
                <w:ilvl w:val="0"/>
                <w:numId w:val="44"/>
              </w:numPr>
              <w:tabs>
                <w:tab w:val="left" w:pos="978"/>
                <w:tab w:val="left" w:pos="979"/>
              </w:tabs>
              <w:spacing w:line="276" w:lineRule="auto"/>
              <w:ind w:firstLine="0"/>
              <w:jc w:val="both"/>
              <w:rPr>
                <w:sz w:val="23"/>
              </w:rPr>
            </w:pPr>
            <w:r>
              <w:rPr>
                <w:sz w:val="24"/>
              </w:rPr>
              <w:t>Попытки проявить инициативу к сотрудничеству, развитие</w:t>
            </w:r>
            <w:r>
              <w:rPr>
                <w:spacing w:val="1"/>
                <w:sz w:val="24"/>
              </w:rPr>
              <w:t xml:space="preserve"> </w:t>
            </w:r>
            <w:r>
              <w:rPr>
                <w:sz w:val="24"/>
              </w:rPr>
              <w:t>внутренних побуждающих сил, стремление к адекватному поведению</w:t>
            </w:r>
            <w:r>
              <w:rPr>
                <w:spacing w:val="-57"/>
                <w:sz w:val="24"/>
              </w:rPr>
              <w:t xml:space="preserve"> </w:t>
            </w:r>
            <w:r>
              <w:rPr>
                <w:sz w:val="24"/>
              </w:rPr>
              <w:t>в</w:t>
            </w:r>
            <w:r>
              <w:rPr>
                <w:spacing w:val="-2"/>
                <w:sz w:val="24"/>
              </w:rPr>
              <w:t xml:space="preserve"> </w:t>
            </w:r>
            <w:r>
              <w:rPr>
                <w:sz w:val="24"/>
              </w:rPr>
              <w:t>конфликте,</w:t>
            </w:r>
            <w:r>
              <w:rPr>
                <w:spacing w:val="-1"/>
                <w:sz w:val="24"/>
              </w:rPr>
              <w:t xml:space="preserve"> </w:t>
            </w:r>
            <w:r>
              <w:rPr>
                <w:sz w:val="24"/>
              </w:rPr>
              <w:t>неумение</w:t>
            </w:r>
            <w:r>
              <w:rPr>
                <w:spacing w:val="-1"/>
                <w:sz w:val="24"/>
              </w:rPr>
              <w:t xml:space="preserve"> </w:t>
            </w:r>
            <w:r>
              <w:rPr>
                <w:sz w:val="24"/>
              </w:rPr>
              <w:t>встать на</w:t>
            </w:r>
            <w:r>
              <w:rPr>
                <w:spacing w:val="-1"/>
                <w:sz w:val="24"/>
              </w:rPr>
              <w:t xml:space="preserve"> </w:t>
            </w:r>
            <w:r>
              <w:rPr>
                <w:sz w:val="24"/>
              </w:rPr>
              <w:t>лидерские</w:t>
            </w:r>
            <w:r>
              <w:rPr>
                <w:spacing w:val="-2"/>
                <w:sz w:val="24"/>
              </w:rPr>
              <w:t xml:space="preserve"> </w:t>
            </w:r>
            <w:r>
              <w:rPr>
                <w:sz w:val="24"/>
              </w:rPr>
              <w:t>позиции;</w:t>
            </w:r>
          </w:p>
          <w:p w:rsidR="00CC7498" w:rsidRDefault="00B47916" w:rsidP="00852976">
            <w:pPr>
              <w:pStyle w:val="TableParagraph"/>
              <w:numPr>
                <w:ilvl w:val="0"/>
                <w:numId w:val="44"/>
              </w:numPr>
              <w:tabs>
                <w:tab w:val="left" w:pos="149"/>
              </w:tabs>
              <w:spacing w:line="274" w:lineRule="exact"/>
              <w:ind w:left="148" w:hanging="141"/>
              <w:jc w:val="both"/>
              <w:rPr>
                <w:sz w:val="24"/>
              </w:rPr>
            </w:pPr>
            <w:r>
              <w:rPr>
                <w:sz w:val="24"/>
              </w:rPr>
              <w:t>Сложности</w:t>
            </w:r>
            <w:r>
              <w:rPr>
                <w:spacing w:val="-2"/>
                <w:sz w:val="24"/>
              </w:rPr>
              <w:t xml:space="preserve"> </w:t>
            </w:r>
            <w:r>
              <w:rPr>
                <w:sz w:val="24"/>
              </w:rPr>
              <w:t>в</w:t>
            </w:r>
            <w:r>
              <w:rPr>
                <w:spacing w:val="-3"/>
                <w:sz w:val="24"/>
              </w:rPr>
              <w:t xml:space="preserve"> </w:t>
            </w:r>
            <w:r>
              <w:rPr>
                <w:sz w:val="24"/>
              </w:rPr>
              <w:t>подборе</w:t>
            </w:r>
            <w:r>
              <w:rPr>
                <w:spacing w:val="-6"/>
                <w:sz w:val="24"/>
              </w:rPr>
              <w:t xml:space="preserve"> </w:t>
            </w:r>
            <w:r>
              <w:rPr>
                <w:sz w:val="24"/>
              </w:rPr>
              <w:t>партнеров</w:t>
            </w:r>
            <w:r>
              <w:rPr>
                <w:spacing w:val="-2"/>
                <w:sz w:val="24"/>
              </w:rPr>
              <w:t xml:space="preserve"> </w:t>
            </w:r>
            <w:r>
              <w:rPr>
                <w:sz w:val="24"/>
              </w:rPr>
              <w:t>для</w:t>
            </w:r>
            <w:r>
              <w:rPr>
                <w:spacing w:val="-1"/>
                <w:sz w:val="24"/>
              </w:rPr>
              <w:t xml:space="preserve"> </w:t>
            </w:r>
            <w:r>
              <w:rPr>
                <w:sz w:val="24"/>
              </w:rPr>
              <w:t>успешной</w:t>
            </w:r>
            <w:r>
              <w:rPr>
                <w:spacing w:val="-2"/>
                <w:sz w:val="24"/>
              </w:rPr>
              <w:t xml:space="preserve"> </w:t>
            </w:r>
            <w:r>
              <w:rPr>
                <w:sz w:val="24"/>
              </w:rPr>
              <w:t>коммуникации;</w:t>
            </w:r>
          </w:p>
          <w:p w:rsidR="00CC7498" w:rsidRDefault="00B47916" w:rsidP="00852976">
            <w:pPr>
              <w:pStyle w:val="TableParagraph"/>
              <w:numPr>
                <w:ilvl w:val="0"/>
                <w:numId w:val="44"/>
              </w:numPr>
              <w:tabs>
                <w:tab w:val="left" w:pos="920"/>
                <w:tab w:val="left" w:pos="921"/>
              </w:tabs>
              <w:spacing w:before="36" w:line="278" w:lineRule="auto"/>
              <w:ind w:right="2" w:firstLine="0"/>
              <w:jc w:val="both"/>
              <w:rPr>
                <w:sz w:val="23"/>
              </w:rPr>
            </w:pPr>
            <w:r>
              <w:rPr>
                <w:sz w:val="24"/>
              </w:rPr>
              <w:t>Стремление к восприятию мнения сверстников и взрослых,</w:t>
            </w:r>
            <w:r>
              <w:rPr>
                <w:spacing w:val="1"/>
                <w:sz w:val="24"/>
              </w:rPr>
              <w:t xml:space="preserve"> </w:t>
            </w:r>
            <w:r>
              <w:rPr>
                <w:sz w:val="24"/>
              </w:rPr>
              <w:t>умение</w:t>
            </w:r>
            <w:r>
              <w:rPr>
                <w:spacing w:val="-3"/>
                <w:sz w:val="24"/>
              </w:rPr>
              <w:t xml:space="preserve"> </w:t>
            </w:r>
            <w:r>
              <w:rPr>
                <w:sz w:val="24"/>
              </w:rPr>
              <w:t>занять</w:t>
            </w:r>
            <w:r>
              <w:rPr>
                <w:spacing w:val="-1"/>
                <w:sz w:val="24"/>
              </w:rPr>
              <w:t xml:space="preserve"> </w:t>
            </w:r>
            <w:r>
              <w:rPr>
                <w:sz w:val="24"/>
              </w:rPr>
              <w:t>назначенную</w:t>
            </w:r>
            <w:r>
              <w:rPr>
                <w:spacing w:val="-2"/>
                <w:sz w:val="24"/>
              </w:rPr>
              <w:t xml:space="preserve"> </w:t>
            </w:r>
            <w:r>
              <w:rPr>
                <w:sz w:val="24"/>
              </w:rPr>
              <w:t>роль</w:t>
            </w:r>
            <w:r>
              <w:rPr>
                <w:spacing w:val="-2"/>
                <w:sz w:val="24"/>
              </w:rPr>
              <w:t xml:space="preserve"> </w:t>
            </w:r>
            <w:r>
              <w:rPr>
                <w:sz w:val="24"/>
              </w:rPr>
              <w:t>в</w:t>
            </w:r>
            <w:r>
              <w:rPr>
                <w:spacing w:val="-3"/>
                <w:sz w:val="24"/>
              </w:rPr>
              <w:t xml:space="preserve"> </w:t>
            </w:r>
            <w:r>
              <w:rPr>
                <w:sz w:val="24"/>
              </w:rPr>
              <w:t>ходе учебного</w:t>
            </w:r>
            <w:r>
              <w:rPr>
                <w:spacing w:val="-2"/>
                <w:sz w:val="24"/>
              </w:rPr>
              <w:t xml:space="preserve"> </w:t>
            </w:r>
            <w:r>
              <w:rPr>
                <w:sz w:val="24"/>
              </w:rPr>
              <w:t>сотрудничества.</w:t>
            </w:r>
          </w:p>
        </w:tc>
      </w:tr>
      <w:tr w:rsidR="00CC7498">
        <w:trPr>
          <w:trHeight w:val="4221"/>
        </w:trPr>
        <w:tc>
          <w:tcPr>
            <w:tcW w:w="2329" w:type="dxa"/>
          </w:tcPr>
          <w:p w:rsidR="00CC7498" w:rsidRDefault="00B47916">
            <w:pPr>
              <w:pStyle w:val="TableParagraph"/>
              <w:spacing w:line="270" w:lineRule="exact"/>
              <w:ind w:left="681" w:right="675"/>
              <w:jc w:val="center"/>
              <w:rPr>
                <w:sz w:val="24"/>
              </w:rPr>
            </w:pPr>
            <w:r>
              <w:rPr>
                <w:sz w:val="24"/>
              </w:rPr>
              <w:t>Низкий</w:t>
            </w:r>
          </w:p>
        </w:tc>
        <w:tc>
          <w:tcPr>
            <w:tcW w:w="7245" w:type="dxa"/>
          </w:tcPr>
          <w:p w:rsidR="00CC7498" w:rsidRDefault="00B47916">
            <w:pPr>
              <w:pStyle w:val="TableParagraph"/>
              <w:spacing w:line="276" w:lineRule="auto"/>
              <w:ind w:left="208" w:right="746"/>
              <w:jc w:val="both"/>
              <w:rPr>
                <w:sz w:val="24"/>
              </w:rPr>
            </w:pPr>
            <w:r>
              <w:rPr>
                <w:sz w:val="23"/>
              </w:rPr>
              <w:t>-</w:t>
            </w:r>
            <w:r>
              <w:rPr>
                <w:spacing w:val="1"/>
                <w:sz w:val="23"/>
              </w:rPr>
              <w:t xml:space="preserve"> </w:t>
            </w:r>
            <w:r>
              <w:rPr>
                <w:sz w:val="24"/>
              </w:rPr>
              <w:t>Незнание способов взаимодействия со сверстниками и</w:t>
            </w:r>
            <w:r>
              <w:rPr>
                <w:spacing w:val="-57"/>
                <w:sz w:val="24"/>
              </w:rPr>
              <w:t xml:space="preserve"> </w:t>
            </w:r>
            <w:r>
              <w:rPr>
                <w:sz w:val="24"/>
              </w:rPr>
              <w:t>взрослыми, поиск способов взаимодействия на интуитивной</w:t>
            </w:r>
            <w:r>
              <w:rPr>
                <w:spacing w:val="1"/>
                <w:sz w:val="24"/>
              </w:rPr>
              <w:t xml:space="preserve"> </w:t>
            </w:r>
            <w:r>
              <w:rPr>
                <w:sz w:val="24"/>
              </w:rPr>
              <w:t>основе;</w:t>
            </w:r>
          </w:p>
          <w:p w:rsidR="00CC7498" w:rsidRDefault="00B47916" w:rsidP="00852976">
            <w:pPr>
              <w:pStyle w:val="TableParagraph"/>
              <w:numPr>
                <w:ilvl w:val="0"/>
                <w:numId w:val="43"/>
              </w:numPr>
              <w:tabs>
                <w:tab w:val="left" w:pos="1016"/>
                <w:tab w:val="left" w:pos="1017"/>
              </w:tabs>
              <w:spacing w:line="276" w:lineRule="auto"/>
              <w:ind w:right="5" w:firstLine="0"/>
              <w:jc w:val="both"/>
              <w:rPr>
                <w:sz w:val="24"/>
              </w:rPr>
            </w:pPr>
            <w:r>
              <w:rPr>
                <w:sz w:val="24"/>
              </w:rPr>
              <w:t>Пассивность, непроявление инициативы к сотрудничеству,</w:t>
            </w:r>
            <w:r>
              <w:rPr>
                <w:spacing w:val="1"/>
                <w:sz w:val="24"/>
              </w:rPr>
              <w:t xml:space="preserve"> </w:t>
            </w:r>
            <w:r>
              <w:rPr>
                <w:sz w:val="24"/>
              </w:rPr>
              <w:t>отсутствие</w:t>
            </w:r>
            <w:r>
              <w:rPr>
                <w:spacing w:val="1"/>
                <w:sz w:val="24"/>
              </w:rPr>
              <w:t xml:space="preserve"> </w:t>
            </w:r>
            <w:r>
              <w:rPr>
                <w:sz w:val="24"/>
              </w:rPr>
              <w:t>внутренней</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взаимодействию</w:t>
            </w:r>
            <w:r>
              <w:rPr>
                <w:spacing w:val="6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 взрослыми;</w:t>
            </w:r>
          </w:p>
          <w:p w:rsidR="00CC7498" w:rsidRDefault="00B47916" w:rsidP="00852976">
            <w:pPr>
              <w:pStyle w:val="TableParagraph"/>
              <w:numPr>
                <w:ilvl w:val="0"/>
                <w:numId w:val="43"/>
              </w:numPr>
              <w:tabs>
                <w:tab w:val="left" w:pos="944"/>
                <w:tab w:val="left" w:pos="945"/>
              </w:tabs>
              <w:spacing w:line="276" w:lineRule="auto"/>
              <w:ind w:right="4" w:firstLine="0"/>
              <w:jc w:val="both"/>
              <w:rPr>
                <w:sz w:val="24"/>
              </w:rPr>
            </w:pPr>
            <w:r>
              <w:rPr>
                <w:sz w:val="24"/>
              </w:rPr>
              <w:t>Неумение</w:t>
            </w:r>
            <w:r>
              <w:rPr>
                <w:spacing w:val="1"/>
                <w:sz w:val="24"/>
              </w:rPr>
              <w:t xml:space="preserve"> </w:t>
            </w:r>
            <w:r>
              <w:rPr>
                <w:sz w:val="24"/>
              </w:rPr>
              <w:t>и</w:t>
            </w:r>
            <w:r>
              <w:rPr>
                <w:spacing w:val="1"/>
                <w:sz w:val="24"/>
              </w:rPr>
              <w:t xml:space="preserve"> </w:t>
            </w:r>
            <w:r>
              <w:rPr>
                <w:sz w:val="24"/>
              </w:rPr>
              <w:t>нежелание</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общих</w:t>
            </w:r>
            <w:r>
              <w:rPr>
                <w:spacing w:val="1"/>
                <w:sz w:val="24"/>
              </w:rPr>
              <w:t xml:space="preserve"> </w:t>
            </w:r>
            <w:r>
              <w:rPr>
                <w:sz w:val="24"/>
              </w:rPr>
              <w:t>проблем,</w:t>
            </w:r>
            <w:r>
              <w:rPr>
                <w:spacing w:val="1"/>
                <w:sz w:val="24"/>
              </w:rPr>
              <w:t xml:space="preserve"> </w:t>
            </w:r>
            <w:r>
              <w:rPr>
                <w:sz w:val="24"/>
              </w:rPr>
              <w:t>нежелание</w:t>
            </w:r>
            <w:r>
              <w:rPr>
                <w:spacing w:val="1"/>
                <w:sz w:val="24"/>
              </w:rPr>
              <w:t xml:space="preserve"> </w:t>
            </w:r>
            <w:r>
              <w:rPr>
                <w:sz w:val="24"/>
              </w:rPr>
              <w:t>прилагать</w:t>
            </w:r>
            <w:r>
              <w:rPr>
                <w:spacing w:val="1"/>
                <w:sz w:val="24"/>
              </w:rPr>
              <w:t xml:space="preserve"> </w:t>
            </w:r>
            <w:r>
              <w:rPr>
                <w:sz w:val="24"/>
              </w:rPr>
              <w:t>усилия</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поставленных</w:t>
            </w:r>
            <w:r>
              <w:rPr>
                <w:spacing w:val="-2"/>
                <w:sz w:val="24"/>
              </w:rPr>
              <w:t xml:space="preserve"> </w:t>
            </w:r>
            <w:r>
              <w:rPr>
                <w:sz w:val="24"/>
              </w:rPr>
              <w:t>целей;</w:t>
            </w:r>
          </w:p>
          <w:p w:rsidR="00CC7498" w:rsidRDefault="00B47916" w:rsidP="00852976">
            <w:pPr>
              <w:pStyle w:val="TableParagraph"/>
              <w:numPr>
                <w:ilvl w:val="0"/>
                <w:numId w:val="43"/>
              </w:numPr>
              <w:tabs>
                <w:tab w:val="left" w:pos="935"/>
                <w:tab w:val="left" w:pos="936"/>
              </w:tabs>
              <w:spacing w:line="276" w:lineRule="auto"/>
              <w:ind w:right="1" w:firstLine="0"/>
              <w:jc w:val="both"/>
              <w:rPr>
                <w:sz w:val="24"/>
              </w:rPr>
            </w:pPr>
            <w:r>
              <w:rPr>
                <w:sz w:val="24"/>
              </w:rPr>
              <w:t>Демонстративное</w:t>
            </w:r>
            <w:r>
              <w:rPr>
                <w:spacing w:val="1"/>
                <w:sz w:val="24"/>
              </w:rPr>
              <w:t xml:space="preserve"> </w:t>
            </w:r>
            <w:r>
              <w:rPr>
                <w:sz w:val="24"/>
              </w:rPr>
              <w:t>поведение,</w:t>
            </w:r>
            <w:r>
              <w:rPr>
                <w:spacing w:val="1"/>
                <w:sz w:val="24"/>
              </w:rPr>
              <w:t xml:space="preserve"> </w:t>
            </w:r>
            <w:r>
              <w:rPr>
                <w:sz w:val="24"/>
              </w:rPr>
              <w:t>создание</w:t>
            </w:r>
            <w:r>
              <w:rPr>
                <w:spacing w:val="1"/>
                <w:sz w:val="24"/>
              </w:rPr>
              <w:t xml:space="preserve"> </w:t>
            </w:r>
            <w:r>
              <w:rPr>
                <w:sz w:val="24"/>
              </w:rPr>
              <w:t>конфликтных</w:t>
            </w:r>
            <w:r>
              <w:rPr>
                <w:spacing w:val="1"/>
                <w:sz w:val="24"/>
              </w:rPr>
              <w:t xml:space="preserve"> </w:t>
            </w:r>
            <w:r>
              <w:rPr>
                <w:sz w:val="24"/>
              </w:rPr>
              <w:t>ситуаций,</w:t>
            </w:r>
            <w:r>
              <w:rPr>
                <w:spacing w:val="1"/>
                <w:sz w:val="24"/>
              </w:rPr>
              <w:t xml:space="preserve"> </w:t>
            </w:r>
            <w:r>
              <w:rPr>
                <w:sz w:val="24"/>
              </w:rPr>
              <w:t>нежелание</w:t>
            </w:r>
            <w:r>
              <w:rPr>
                <w:spacing w:val="1"/>
                <w:sz w:val="24"/>
              </w:rPr>
              <w:t xml:space="preserve"> </w:t>
            </w:r>
            <w:r>
              <w:rPr>
                <w:sz w:val="24"/>
              </w:rPr>
              <w:t>конструктивно</w:t>
            </w:r>
            <w:r>
              <w:rPr>
                <w:spacing w:val="1"/>
                <w:sz w:val="24"/>
              </w:rPr>
              <w:t xml:space="preserve"> </w:t>
            </w:r>
            <w:r>
              <w:rPr>
                <w:sz w:val="24"/>
              </w:rPr>
              <w:t>общаться</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w:t>
            </w:r>
            <w:r>
              <w:rPr>
                <w:spacing w:val="1"/>
                <w:sz w:val="24"/>
              </w:rPr>
              <w:t xml:space="preserve"> </w:t>
            </w:r>
            <w:r>
              <w:rPr>
                <w:sz w:val="24"/>
              </w:rPr>
              <w:t>взрослыми.</w:t>
            </w:r>
          </w:p>
        </w:tc>
      </w:tr>
    </w:tbl>
    <w:p w:rsidR="00CC7498" w:rsidRDefault="00CC7498">
      <w:pPr>
        <w:pStyle w:val="a6"/>
        <w:spacing w:before="1"/>
        <w:ind w:left="0"/>
        <w:jc w:val="left"/>
        <w:rPr>
          <w:sz w:val="27"/>
        </w:rPr>
      </w:pPr>
    </w:p>
    <w:p w:rsidR="00CC7498" w:rsidRDefault="00B47916" w:rsidP="00852976">
      <w:pPr>
        <w:pStyle w:val="a7"/>
        <w:numPr>
          <w:ilvl w:val="1"/>
          <w:numId w:val="54"/>
        </w:numPr>
        <w:tabs>
          <w:tab w:val="left" w:pos="2295"/>
        </w:tabs>
        <w:spacing w:line="278" w:lineRule="auto"/>
        <w:ind w:right="2687" w:firstLine="700"/>
        <w:rPr>
          <w:i/>
          <w:sz w:val="24"/>
        </w:rPr>
      </w:pPr>
      <w:r>
        <w:rPr>
          <w:i/>
          <w:sz w:val="24"/>
        </w:rPr>
        <w:t>Коммуникация как интеракция (взаимодействие, учёт позиции</w:t>
      </w:r>
      <w:r>
        <w:rPr>
          <w:i/>
          <w:spacing w:val="-58"/>
          <w:sz w:val="24"/>
        </w:rPr>
        <w:t xml:space="preserve"> </w:t>
      </w:r>
      <w:r>
        <w:rPr>
          <w:i/>
          <w:sz w:val="24"/>
        </w:rPr>
        <w:t>собеседника</w:t>
      </w:r>
      <w:r>
        <w:rPr>
          <w:i/>
          <w:spacing w:val="-1"/>
          <w:sz w:val="24"/>
        </w:rPr>
        <w:t xml:space="preserve"> </w:t>
      </w:r>
      <w:r>
        <w:rPr>
          <w:i/>
          <w:sz w:val="24"/>
        </w:rPr>
        <w:t>или партнера)</w:t>
      </w:r>
    </w:p>
    <w:p w:rsidR="00CC7498" w:rsidRDefault="00B47916">
      <w:pPr>
        <w:pStyle w:val="a6"/>
        <w:spacing w:line="276" w:lineRule="auto"/>
        <w:ind w:left="888" w:right="933" w:firstLine="700"/>
      </w:pPr>
      <w:r>
        <w:rPr>
          <w:b/>
        </w:rPr>
        <w:t>Показатели:</w:t>
      </w:r>
      <w:r>
        <w:rPr>
          <w:b/>
          <w:spacing w:val="1"/>
        </w:rPr>
        <w:t xml:space="preserve"> </w:t>
      </w:r>
      <w:r>
        <w:t>Умение</w:t>
      </w:r>
      <w:r>
        <w:rPr>
          <w:spacing w:val="1"/>
        </w:rPr>
        <w:t xml:space="preserve"> </w:t>
      </w:r>
      <w:r>
        <w:t>продуктивно</w:t>
      </w:r>
      <w:r>
        <w:rPr>
          <w:spacing w:val="1"/>
        </w:rPr>
        <w:t xml:space="preserve"> </w:t>
      </w:r>
      <w:r>
        <w:t>общаться</w:t>
      </w:r>
      <w:r>
        <w:rPr>
          <w:spacing w:val="1"/>
        </w:rPr>
        <w:t xml:space="preserve"> </w:t>
      </w:r>
      <w:r>
        <w:t>и</w:t>
      </w:r>
      <w:r>
        <w:rPr>
          <w:spacing w:val="1"/>
        </w:rPr>
        <w:t xml:space="preserve"> </w:t>
      </w:r>
      <w:r>
        <w:t>взаимодействовать</w:t>
      </w:r>
      <w:r>
        <w:rPr>
          <w:spacing w:val="1"/>
        </w:rPr>
        <w:t xml:space="preserve"> </w:t>
      </w:r>
      <w:r>
        <w:t>в</w:t>
      </w:r>
      <w:r>
        <w:rPr>
          <w:spacing w:val="1"/>
        </w:rPr>
        <w:t xml:space="preserve"> </w:t>
      </w:r>
      <w:r>
        <w:t>процессе</w:t>
      </w:r>
      <w:r>
        <w:rPr>
          <w:spacing w:val="1"/>
        </w:rPr>
        <w:t xml:space="preserve"> </w:t>
      </w:r>
      <w:r>
        <w:t>совместной деятельности, учитывать позиции других участников деятельности. Способность</w:t>
      </w:r>
      <w:r>
        <w:rPr>
          <w:spacing w:val="1"/>
        </w:rPr>
        <w:t xml:space="preserve"> </w:t>
      </w:r>
      <w:r>
        <w:t>действовать с учетом позиции другого, умение согласовывать свои действия. Следование</w:t>
      </w:r>
      <w:r>
        <w:rPr>
          <w:spacing w:val="1"/>
        </w:rPr>
        <w:t xml:space="preserve"> </w:t>
      </w:r>
      <w:r>
        <w:t>морально-этическим</w:t>
      </w:r>
      <w:r>
        <w:rPr>
          <w:spacing w:val="1"/>
        </w:rPr>
        <w:t xml:space="preserve"> </w:t>
      </w:r>
      <w:r>
        <w:t>нормам</w:t>
      </w:r>
      <w:r>
        <w:rPr>
          <w:spacing w:val="1"/>
        </w:rPr>
        <w:t xml:space="preserve"> </w:t>
      </w:r>
      <w:r>
        <w:t>и</w:t>
      </w:r>
      <w:r>
        <w:rPr>
          <w:spacing w:val="1"/>
        </w:rPr>
        <w:t xml:space="preserve"> </w:t>
      </w:r>
      <w:r>
        <w:t>психологическим</w:t>
      </w:r>
      <w:r>
        <w:rPr>
          <w:spacing w:val="1"/>
        </w:rPr>
        <w:t xml:space="preserve"> </w:t>
      </w:r>
      <w:r>
        <w:t>принципам</w:t>
      </w:r>
      <w:r>
        <w:rPr>
          <w:spacing w:val="1"/>
        </w:rPr>
        <w:t xml:space="preserve"> </w:t>
      </w:r>
      <w:r>
        <w:t>общения</w:t>
      </w:r>
      <w:r>
        <w:rPr>
          <w:spacing w:val="1"/>
        </w:rPr>
        <w:t xml:space="preserve"> </w:t>
      </w:r>
      <w:r>
        <w:t>и</w:t>
      </w:r>
      <w:r>
        <w:rPr>
          <w:spacing w:val="1"/>
        </w:rPr>
        <w:t xml:space="preserve"> </w:t>
      </w:r>
      <w:r>
        <w:t>сотрудничества.</w:t>
      </w:r>
      <w:r>
        <w:rPr>
          <w:spacing w:val="1"/>
        </w:rPr>
        <w:t xml:space="preserve"> </w:t>
      </w:r>
      <w:r>
        <w:t>Участие</w:t>
      </w:r>
      <w:r>
        <w:rPr>
          <w:spacing w:val="23"/>
        </w:rPr>
        <w:t xml:space="preserve"> </w:t>
      </w:r>
      <w:r>
        <w:t>в</w:t>
      </w:r>
      <w:r>
        <w:rPr>
          <w:spacing w:val="26"/>
        </w:rPr>
        <w:t xml:space="preserve"> </w:t>
      </w:r>
      <w:r>
        <w:t>диалоге;</w:t>
      </w:r>
      <w:r>
        <w:rPr>
          <w:spacing w:val="30"/>
        </w:rPr>
        <w:t xml:space="preserve"> </w:t>
      </w:r>
      <w:r>
        <w:t>умение</w:t>
      </w:r>
      <w:r>
        <w:rPr>
          <w:spacing w:val="24"/>
        </w:rPr>
        <w:t xml:space="preserve"> </w:t>
      </w:r>
      <w:r>
        <w:t>слушать</w:t>
      </w:r>
      <w:r>
        <w:rPr>
          <w:spacing w:val="26"/>
        </w:rPr>
        <w:t xml:space="preserve"> </w:t>
      </w:r>
      <w:r>
        <w:t>и</w:t>
      </w:r>
      <w:r>
        <w:rPr>
          <w:spacing w:val="26"/>
        </w:rPr>
        <w:t xml:space="preserve"> </w:t>
      </w:r>
      <w:r>
        <w:t>понимать</w:t>
      </w:r>
      <w:r>
        <w:rPr>
          <w:spacing w:val="26"/>
        </w:rPr>
        <w:t xml:space="preserve"> </w:t>
      </w:r>
      <w:r>
        <w:t>других,</w:t>
      </w:r>
      <w:r>
        <w:rPr>
          <w:spacing w:val="24"/>
        </w:rPr>
        <w:t xml:space="preserve"> </w:t>
      </w:r>
      <w:r>
        <w:t>высказывать</w:t>
      </w:r>
      <w:r>
        <w:rPr>
          <w:spacing w:val="25"/>
        </w:rPr>
        <w:t xml:space="preserve"> </w:t>
      </w:r>
      <w:r>
        <w:t>свою</w:t>
      </w:r>
      <w:r>
        <w:rPr>
          <w:spacing w:val="25"/>
        </w:rPr>
        <w:t xml:space="preserve"> </w:t>
      </w:r>
      <w:r>
        <w:t>точку</w:t>
      </w:r>
      <w:r>
        <w:rPr>
          <w:spacing w:val="20"/>
        </w:rPr>
        <w:t xml:space="preserve"> </w:t>
      </w:r>
      <w:r>
        <w:t>зрения</w:t>
      </w:r>
      <w:r>
        <w:rPr>
          <w:spacing w:val="25"/>
        </w:rPr>
        <w:t xml:space="preserve"> </w:t>
      </w:r>
      <w:r>
        <w:t>на</w:t>
      </w:r>
    </w:p>
    <w:p w:rsidR="00CC7498" w:rsidRDefault="00CC7498">
      <w:pPr>
        <w:spacing w:line="276" w:lineRule="auto"/>
        <w:sectPr w:rsidR="00CC7498">
          <w:pgSz w:w="11910" w:h="16840"/>
          <w:pgMar w:top="700" w:right="180" w:bottom="680" w:left="240" w:header="0" w:footer="416" w:gutter="0"/>
          <w:cols w:space="720"/>
        </w:sectPr>
      </w:pPr>
    </w:p>
    <w:p w:rsidR="00CC7498" w:rsidRDefault="00B47916">
      <w:pPr>
        <w:pStyle w:val="a6"/>
        <w:spacing w:before="75" w:after="6" w:line="276" w:lineRule="auto"/>
        <w:ind w:left="888" w:right="941"/>
      </w:pPr>
      <w:r>
        <w:t>события,</w:t>
      </w:r>
      <w:r>
        <w:rPr>
          <w:spacing w:val="1"/>
        </w:rPr>
        <w:t xml:space="preserve"> </w:t>
      </w:r>
      <w:r>
        <w:t>поступки.</w:t>
      </w:r>
      <w:r>
        <w:rPr>
          <w:spacing w:val="1"/>
        </w:rPr>
        <w:t xml:space="preserve"> </w:t>
      </w:r>
      <w:r>
        <w:t>Умение</w:t>
      </w:r>
      <w:r>
        <w:rPr>
          <w:spacing w:val="1"/>
        </w:rPr>
        <w:t xml:space="preserve"> </w:t>
      </w:r>
      <w:r>
        <w:t>распознавать</w:t>
      </w:r>
      <w:r>
        <w:rPr>
          <w:spacing w:val="1"/>
        </w:rPr>
        <w:t xml:space="preserve"> </w:t>
      </w:r>
      <w:r>
        <w:t>конфликтогенные</w:t>
      </w:r>
      <w:r>
        <w:rPr>
          <w:spacing w:val="1"/>
        </w:rPr>
        <w:t xml:space="preserve"> </w:t>
      </w:r>
      <w:r>
        <w:t>ситуации</w:t>
      </w:r>
      <w:r>
        <w:rPr>
          <w:spacing w:val="1"/>
        </w:rPr>
        <w:t xml:space="preserve"> </w:t>
      </w:r>
      <w:r>
        <w:t>и</w:t>
      </w:r>
      <w:r>
        <w:rPr>
          <w:spacing w:val="1"/>
        </w:rPr>
        <w:t xml:space="preserve"> </w:t>
      </w:r>
      <w:r>
        <w:t>предотвращать</w:t>
      </w:r>
      <w:r>
        <w:rPr>
          <w:spacing w:val="1"/>
        </w:rPr>
        <w:t xml:space="preserve"> </w:t>
      </w:r>
      <w:r>
        <w:t>конфликты до их активной фазы, выстраивать деловую и образовательную коммуникацию,</w:t>
      </w:r>
      <w:r>
        <w:rPr>
          <w:spacing w:val="1"/>
        </w:rPr>
        <w:t xml:space="preserve"> </w:t>
      </w:r>
      <w:r>
        <w:t>избегая</w:t>
      </w:r>
      <w:r>
        <w:rPr>
          <w:spacing w:val="-1"/>
        </w:rPr>
        <w:t xml:space="preserve"> </w:t>
      </w:r>
      <w:r>
        <w:t>личностных</w:t>
      </w:r>
      <w:r>
        <w:rPr>
          <w:spacing w:val="2"/>
        </w:rPr>
        <w:t xml:space="preserve"> </w:t>
      </w:r>
      <w:r>
        <w:t>оценочных</w:t>
      </w:r>
      <w:r>
        <w:rPr>
          <w:spacing w:val="1"/>
        </w:rPr>
        <w:t xml:space="preserve"> </w:t>
      </w:r>
      <w:r>
        <w:t>суждений.</w:t>
      </w: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7374"/>
      </w:tblGrid>
      <w:tr w:rsidR="00CC7498">
        <w:trPr>
          <w:trHeight w:val="4923"/>
        </w:trPr>
        <w:tc>
          <w:tcPr>
            <w:tcW w:w="2275" w:type="dxa"/>
            <w:tcBorders>
              <w:right w:val="single" w:sz="6" w:space="0" w:color="000000"/>
            </w:tcBorders>
          </w:tcPr>
          <w:p w:rsidR="00CC7498" w:rsidRDefault="00B47916">
            <w:pPr>
              <w:pStyle w:val="TableParagraph"/>
              <w:spacing w:line="271" w:lineRule="exact"/>
              <w:ind w:left="655" w:right="645"/>
              <w:jc w:val="center"/>
              <w:rPr>
                <w:sz w:val="24"/>
              </w:rPr>
            </w:pPr>
            <w:r>
              <w:rPr>
                <w:sz w:val="24"/>
              </w:rPr>
              <w:t>Высокий</w:t>
            </w:r>
          </w:p>
        </w:tc>
        <w:tc>
          <w:tcPr>
            <w:tcW w:w="7374" w:type="dxa"/>
            <w:tcBorders>
              <w:left w:val="single" w:sz="6" w:space="0" w:color="000000"/>
            </w:tcBorders>
          </w:tcPr>
          <w:p w:rsidR="00CC7498" w:rsidRDefault="00B47916" w:rsidP="00852976">
            <w:pPr>
              <w:pStyle w:val="TableParagraph"/>
              <w:numPr>
                <w:ilvl w:val="0"/>
                <w:numId w:val="42"/>
              </w:numPr>
              <w:tabs>
                <w:tab w:val="left" w:pos="618"/>
                <w:tab w:val="left" w:pos="2725"/>
                <w:tab w:val="left" w:pos="5250"/>
              </w:tabs>
              <w:spacing w:line="276" w:lineRule="auto"/>
              <w:ind w:right="412" w:firstLine="0"/>
              <w:jc w:val="both"/>
              <w:rPr>
                <w:sz w:val="23"/>
              </w:rPr>
            </w:pPr>
            <w:r>
              <w:rPr>
                <w:sz w:val="24"/>
              </w:rPr>
              <w:t>Обеспечение</w:t>
            </w:r>
            <w:r>
              <w:rPr>
                <w:sz w:val="24"/>
              </w:rPr>
              <w:tab/>
              <w:t>конструктивного</w:t>
            </w:r>
            <w:r>
              <w:rPr>
                <w:sz w:val="24"/>
              </w:rPr>
              <w:tab/>
            </w:r>
            <w:r>
              <w:rPr>
                <w:spacing w:val="-1"/>
                <w:sz w:val="24"/>
              </w:rPr>
              <w:t>взаимодействия,</w:t>
            </w:r>
            <w:r>
              <w:rPr>
                <w:spacing w:val="-58"/>
                <w:sz w:val="24"/>
              </w:rPr>
              <w:t xml:space="preserve"> </w:t>
            </w:r>
            <w:r>
              <w:rPr>
                <w:sz w:val="24"/>
              </w:rPr>
              <w:t>рефлексивное</w:t>
            </w:r>
            <w:r>
              <w:rPr>
                <w:spacing w:val="1"/>
                <w:sz w:val="24"/>
              </w:rPr>
              <w:t xml:space="preserve"> </w:t>
            </w:r>
            <w:r>
              <w:rPr>
                <w:sz w:val="24"/>
              </w:rPr>
              <w:t>слушание,</w:t>
            </w:r>
            <w:r>
              <w:rPr>
                <w:spacing w:val="1"/>
                <w:sz w:val="24"/>
              </w:rPr>
              <w:t xml:space="preserve"> </w:t>
            </w:r>
            <w:r>
              <w:rPr>
                <w:sz w:val="24"/>
              </w:rPr>
              <w:t>ясная</w:t>
            </w:r>
            <w:r>
              <w:rPr>
                <w:spacing w:val="1"/>
                <w:sz w:val="24"/>
              </w:rPr>
              <w:t xml:space="preserve"> </w:t>
            </w:r>
            <w:r>
              <w:rPr>
                <w:sz w:val="24"/>
              </w:rPr>
              <w:t>и</w:t>
            </w:r>
            <w:r>
              <w:rPr>
                <w:spacing w:val="1"/>
                <w:sz w:val="24"/>
              </w:rPr>
              <w:t xml:space="preserve"> </w:t>
            </w:r>
            <w:r>
              <w:rPr>
                <w:sz w:val="24"/>
              </w:rPr>
              <w:t>точная</w:t>
            </w:r>
            <w:r>
              <w:rPr>
                <w:spacing w:val="1"/>
                <w:sz w:val="24"/>
              </w:rPr>
              <w:t xml:space="preserve"> </w:t>
            </w:r>
            <w:r>
              <w:rPr>
                <w:sz w:val="24"/>
              </w:rPr>
              <w:t>передача</w:t>
            </w:r>
            <w:r>
              <w:rPr>
                <w:spacing w:val="1"/>
                <w:sz w:val="24"/>
              </w:rPr>
              <w:t xml:space="preserve"> </w:t>
            </w:r>
            <w:r>
              <w:rPr>
                <w:sz w:val="24"/>
              </w:rPr>
              <w:t>собственной</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позиции,</w:t>
            </w:r>
            <w:r>
              <w:rPr>
                <w:spacing w:val="1"/>
                <w:sz w:val="24"/>
              </w:rPr>
              <w:t xml:space="preserve"> </w:t>
            </w:r>
            <w:r>
              <w:rPr>
                <w:sz w:val="24"/>
              </w:rPr>
              <w:t>установление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и</w:t>
            </w:r>
            <w:r>
              <w:rPr>
                <w:spacing w:val="-57"/>
                <w:sz w:val="24"/>
              </w:rPr>
              <w:t xml:space="preserve"> </w:t>
            </w:r>
            <w:r>
              <w:rPr>
                <w:sz w:val="24"/>
              </w:rPr>
              <w:t>порядка</w:t>
            </w:r>
            <w:r>
              <w:rPr>
                <w:spacing w:val="1"/>
                <w:sz w:val="24"/>
              </w:rPr>
              <w:t xml:space="preserve"> </w:t>
            </w:r>
            <w:r>
              <w:rPr>
                <w:sz w:val="24"/>
              </w:rPr>
              <w:t>ведения</w:t>
            </w:r>
            <w:r>
              <w:rPr>
                <w:spacing w:val="1"/>
                <w:sz w:val="24"/>
              </w:rPr>
              <w:t xml:space="preserve"> </w:t>
            </w:r>
            <w:r>
              <w:rPr>
                <w:sz w:val="24"/>
              </w:rPr>
              <w:t>переговоров,</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критическая</w:t>
            </w:r>
            <w:r>
              <w:rPr>
                <w:spacing w:val="1"/>
                <w:sz w:val="24"/>
              </w:rPr>
              <w:t xml:space="preserve"> </w:t>
            </w:r>
            <w:r>
              <w:rPr>
                <w:sz w:val="24"/>
              </w:rPr>
              <w:t>оценка</w:t>
            </w:r>
            <w:r>
              <w:rPr>
                <w:spacing w:val="1"/>
                <w:sz w:val="24"/>
              </w:rPr>
              <w:t xml:space="preserve"> </w:t>
            </w:r>
            <w:r>
              <w:rPr>
                <w:sz w:val="24"/>
              </w:rPr>
              <w:t>действий</w:t>
            </w:r>
            <w:r>
              <w:rPr>
                <w:spacing w:val="1"/>
                <w:sz w:val="24"/>
              </w:rPr>
              <w:t xml:space="preserve"> </w:t>
            </w:r>
            <w:r>
              <w:rPr>
                <w:sz w:val="24"/>
              </w:rPr>
              <w:t>конфликтующих</w:t>
            </w:r>
            <w:r>
              <w:rPr>
                <w:spacing w:val="1"/>
                <w:sz w:val="24"/>
              </w:rPr>
              <w:t xml:space="preserve"> </w:t>
            </w:r>
            <w:r>
              <w:rPr>
                <w:sz w:val="24"/>
              </w:rPr>
              <w:t>сторон,</w:t>
            </w:r>
            <w:r>
              <w:rPr>
                <w:spacing w:val="1"/>
                <w:sz w:val="24"/>
              </w:rPr>
              <w:t xml:space="preserve"> </w:t>
            </w:r>
            <w:r>
              <w:rPr>
                <w:sz w:val="24"/>
              </w:rPr>
              <w:t>принятие</w:t>
            </w:r>
            <w:r>
              <w:rPr>
                <w:spacing w:val="1"/>
                <w:sz w:val="24"/>
              </w:rPr>
              <w:t xml:space="preserve"> </w:t>
            </w:r>
            <w:r>
              <w:rPr>
                <w:sz w:val="24"/>
              </w:rPr>
              <w:t>взвешенных</w:t>
            </w:r>
            <w:r>
              <w:rPr>
                <w:spacing w:val="1"/>
                <w:sz w:val="24"/>
              </w:rPr>
              <w:t xml:space="preserve"> </w:t>
            </w:r>
            <w:r>
              <w:rPr>
                <w:sz w:val="24"/>
              </w:rPr>
              <w:t>и</w:t>
            </w:r>
            <w:r>
              <w:rPr>
                <w:spacing w:val="1"/>
                <w:sz w:val="24"/>
              </w:rPr>
              <w:t xml:space="preserve"> </w:t>
            </w:r>
            <w:r>
              <w:rPr>
                <w:sz w:val="24"/>
              </w:rPr>
              <w:t>ответственных решений;</w:t>
            </w:r>
          </w:p>
          <w:p w:rsidR="00CC7498" w:rsidRDefault="00B47916" w:rsidP="00852976">
            <w:pPr>
              <w:pStyle w:val="TableParagraph"/>
              <w:numPr>
                <w:ilvl w:val="0"/>
                <w:numId w:val="42"/>
              </w:numPr>
              <w:tabs>
                <w:tab w:val="left" w:pos="608"/>
              </w:tabs>
              <w:spacing w:line="276" w:lineRule="auto"/>
              <w:ind w:right="419" w:firstLine="0"/>
              <w:jc w:val="both"/>
              <w:rPr>
                <w:sz w:val="23"/>
              </w:rPr>
            </w:pPr>
            <w:r>
              <w:rPr>
                <w:sz w:val="24"/>
              </w:rPr>
              <w:t>Умение</w:t>
            </w:r>
            <w:r>
              <w:rPr>
                <w:spacing w:val="1"/>
                <w:sz w:val="24"/>
              </w:rPr>
              <w:t xml:space="preserve"> </w:t>
            </w:r>
            <w:r>
              <w:rPr>
                <w:sz w:val="24"/>
              </w:rPr>
              <w:t>учитывать</w:t>
            </w:r>
            <w:r>
              <w:rPr>
                <w:spacing w:val="1"/>
                <w:sz w:val="24"/>
              </w:rPr>
              <w:t xml:space="preserve"> </w:t>
            </w:r>
            <w:r>
              <w:rPr>
                <w:sz w:val="24"/>
              </w:rPr>
              <w:t>позиции</w:t>
            </w:r>
            <w:r>
              <w:rPr>
                <w:spacing w:val="1"/>
                <w:sz w:val="24"/>
              </w:rPr>
              <w:t xml:space="preserve"> </w:t>
            </w:r>
            <w:r>
              <w:rPr>
                <w:sz w:val="24"/>
              </w:rPr>
              <w:t>собеседников и</w:t>
            </w:r>
            <w:r>
              <w:rPr>
                <w:spacing w:val="1"/>
                <w:sz w:val="24"/>
              </w:rPr>
              <w:t xml:space="preserve"> </w:t>
            </w:r>
            <w:r>
              <w:rPr>
                <w:sz w:val="24"/>
              </w:rPr>
              <w:t>согласовывать</w:t>
            </w:r>
            <w:r>
              <w:rPr>
                <w:spacing w:val="1"/>
                <w:sz w:val="24"/>
              </w:rPr>
              <w:t xml:space="preserve"> </w:t>
            </w:r>
            <w:r>
              <w:rPr>
                <w:sz w:val="24"/>
              </w:rPr>
              <w:t>действия;</w:t>
            </w:r>
          </w:p>
          <w:p w:rsidR="00CC7498" w:rsidRDefault="00B47916" w:rsidP="00852976">
            <w:pPr>
              <w:pStyle w:val="TableParagraph"/>
              <w:numPr>
                <w:ilvl w:val="0"/>
                <w:numId w:val="42"/>
              </w:numPr>
              <w:tabs>
                <w:tab w:val="left" w:pos="608"/>
              </w:tabs>
              <w:spacing w:line="276" w:lineRule="auto"/>
              <w:ind w:right="416" w:firstLine="0"/>
              <w:jc w:val="both"/>
              <w:rPr>
                <w:sz w:val="23"/>
              </w:rPr>
            </w:pPr>
            <w:r>
              <w:rPr>
                <w:sz w:val="24"/>
              </w:rPr>
              <w:t>Способность управлять собственными эмоциями, готовность</w:t>
            </w:r>
            <w:r>
              <w:rPr>
                <w:spacing w:val="-57"/>
                <w:sz w:val="24"/>
              </w:rPr>
              <w:t xml:space="preserve"> </w:t>
            </w:r>
            <w:r>
              <w:rPr>
                <w:sz w:val="24"/>
              </w:rPr>
              <w:t>к</w:t>
            </w:r>
            <w:r>
              <w:rPr>
                <w:spacing w:val="1"/>
                <w:sz w:val="24"/>
              </w:rPr>
              <w:t xml:space="preserve"> </w:t>
            </w:r>
            <w:r>
              <w:rPr>
                <w:sz w:val="24"/>
              </w:rPr>
              <w:t>эмпатии,</w:t>
            </w:r>
            <w:r>
              <w:rPr>
                <w:spacing w:val="1"/>
                <w:sz w:val="24"/>
              </w:rPr>
              <w:t xml:space="preserve"> </w:t>
            </w:r>
            <w:r>
              <w:rPr>
                <w:sz w:val="24"/>
              </w:rPr>
              <w:t>рефлексия;</w:t>
            </w:r>
            <w:r>
              <w:rPr>
                <w:spacing w:val="1"/>
                <w:sz w:val="24"/>
              </w:rPr>
              <w:t xml:space="preserve"> </w:t>
            </w:r>
            <w:r>
              <w:rPr>
                <w:sz w:val="24"/>
              </w:rPr>
              <w:t>построение</w:t>
            </w:r>
            <w:r>
              <w:rPr>
                <w:spacing w:val="1"/>
                <w:sz w:val="24"/>
              </w:rPr>
              <w:t xml:space="preserve"> </w:t>
            </w:r>
            <w:r>
              <w:rPr>
                <w:sz w:val="24"/>
              </w:rPr>
              <w:t>взаимодействия</w:t>
            </w:r>
            <w:r>
              <w:rPr>
                <w:spacing w:val="1"/>
                <w:sz w:val="24"/>
              </w:rPr>
              <w:t xml:space="preserve"> </w:t>
            </w:r>
            <w:r>
              <w:rPr>
                <w:sz w:val="24"/>
              </w:rPr>
              <w:t>на</w:t>
            </w:r>
            <w:r>
              <w:rPr>
                <w:spacing w:val="1"/>
                <w:sz w:val="24"/>
              </w:rPr>
              <w:t xml:space="preserve"> </w:t>
            </w:r>
            <w:r>
              <w:rPr>
                <w:sz w:val="24"/>
              </w:rPr>
              <w:t>общечеловеческих,</w:t>
            </w:r>
            <w:r>
              <w:rPr>
                <w:spacing w:val="-1"/>
                <w:sz w:val="24"/>
              </w:rPr>
              <w:t xml:space="preserve"> </w:t>
            </w:r>
            <w:r>
              <w:rPr>
                <w:sz w:val="24"/>
              </w:rPr>
              <w:t>гуманистических</w:t>
            </w:r>
            <w:r>
              <w:rPr>
                <w:spacing w:val="2"/>
                <w:sz w:val="24"/>
              </w:rPr>
              <w:t xml:space="preserve"> </w:t>
            </w:r>
            <w:r>
              <w:rPr>
                <w:sz w:val="24"/>
              </w:rPr>
              <w:t>ценностях;</w:t>
            </w:r>
          </w:p>
          <w:p w:rsidR="00CC7498" w:rsidRDefault="00B47916" w:rsidP="00852976">
            <w:pPr>
              <w:pStyle w:val="TableParagraph"/>
              <w:numPr>
                <w:ilvl w:val="0"/>
                <w:numId w:val="42"/>
              </w:numPr>
              <w:tabs>
                <w:tab w:val="left" w:pos="447"/>
              </w:tabs>
              <w:spacing w:line="276" w:lineRule="auto"/>
              <w:ind w:right="415" w:firstLine="0"/>
              <w:jc w:val="both"/>
              <w:rPr>
                <w:sz w:val="24"/>
              </w:rPr>
            </w:pPr>
            <w:r>
              <w:rPr>
                <w:sz w:val="24"/>
              </w:rPr>
              <w:t>Умение</w:t>
            </w:r>
            <w:r>
              <w:rPr>
                <w:spacing w:val="1"/>
                <w:sz w:val="24"/>
              </w:rPr>
              <w:t xml:space="preserve"> </w:t>
            </w:r>
            <w:r>
              <w:rPr>
                <w:sz w:val="24"/>
              </w:rPr>
              <w:t>распознавать</w:t>
            </w:r>
            <w:r>
              <w:rPr>
                <w:spacing w:val="1"/>
                <w:sz w:val="24"/>
              </w:rPr>
              <w:t xml:space="preserve"> </w:t>
            </w:r>
            <w:r>
              <w:rPr>
                <w:sz w:val="24"/>
              </w:rPr>
              <w:t>конфликтогенные</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предотвращать</w:t>
            </w:r>
            <w:r>
              <w:rPr>
                <w:spacing w:val="1"/>
                <w:sz w:val="24"/>
              </w:rPr>
              <w:t xml:space="preserve"> </w:t>
            </w:r>
            <w:r>
              <w:rPr>
                <w:sz w:val="24"/>
              </w:rPr>
              <w:t>конфликты</w:t>
            </w:r>
            <w:r>
              <w:rPr>
                <w:spacing w:val="1"/>
                <w:sz w:val="24"/>
              </w:rPr>
              <w:t xml:space="preserve"> </w:t>
            </w:r>
            <w:r>
              <w:rPr>
                <w:sz w:val="24"/>
              </w:rPr>
              <w:t>до</w:t>
            </w:r>
            <w:r>
              <w:rPr>
                <w:spacing w:val="1"/>
                <w:sz w:val="24"/>
              </w:rPr>
              <w:t xml:space="preserve"> </w:t>
            </w:r>
            <w:r>
              <w:rPr>
                <w:sz w:val="24"/>
              </w:rPr>
              <w:t>их</w:t>
            </w:r>
            <w:r>
              <w:rPr>
                <w:spacing w:val="1"/>
                <w:sz w:val="24"/>
              </w:rPr>
              <w:t xml:space="preserve"> </w:t>
            </w:r>
            <w:r>
              <w:rPr>
                <w:sz w:val="24"/>
              </w:rPr>
              <w:t>активной</w:t>
            </w:r>
            <w:r>
              <w:rPr>
                <w:spacing w:val="1"/>
                <w:sz w:val="24"/>
              </w:rPr>
              <w:t xml:space="preserve"> </w:t>
            </w:r>
            <w:r>
              <w:rPr>
                <w:sz w:val="24"/>
              </w:rPr>
              <w:t>фазы,</w:t>
            </w:r>
            <w:r>
              <w:rPr>
                <w:spacing w:val="1"/>
                <w:sz w:val="24"/>
              </w:rPr>
              <w:t xml:space="preserve"> </w:t>
            </w:r>
            <w:r>
              <w:rPr>
                <w:sz w:val="24"/>
              </w:rPr>
              <w:t>выстраивать</w:t>
            </w:r>
            <w:r>
              <w:rPr>
                <w:spacing w:val="1"/>
                <w:sz w:val="24"/>
              </w:rPr>
              <w:t xml:space="preserve"> </w:t>
            </w:r>
            <w:r>
              <w:rPr>
                <w:sz w:val="24"/>
              </w:rPr>
              <w:t>деловую</w:t>
            </w:r>
            <w:r>
              <w:rPr>
                <w:spacing w:val="-1"/>
                <w:sz w:val="24"/>
              </w:rPr>
              <w:t xml:space="preserve"> </w:t>
            </w:r>
            <w:r>
              <w:rPr>
                <w:sz w:val="24"/>
              </w:rPr>
              <w:t>и образовательную</w:t>
            </w:r>
            <w:r>
              <w:rPr>
                <w:spacing w:val="-1"/>
                <w:sz w:val="24"/>
              </w:rPr>
              <w:t xml:space="preserve"> </w:t>
            </w:r>
            <w:r>
              <w:rPr>
                <w:sz w:val="24"/>
              </w:rPr>
              <w:t>коммуникацию.</w:t>
            </w:r>
          </w:p>
        </w:tc>
      </w:tr>
      <w:tr w:rsidR="00CC7498">
        <w:trPr>
          <w:trHeight w:val="4365"/>
        </w:trPr>
        <w:tc>
          <w:tcPr>
            <w:tcW w:w="2275" w:type="dxa"/>
            <w:tcBorders>
              <w:bottom w:val="nil"/>
              <w:right w:val="single" w:sz="6" w:space="0" w:color="000000"/>
            </w:tcBorders>
          </w:tcPr>
          <w:p w:rsidR="00CC7498" w:rsidRDefault="00B47916">
            <w:pPr>
              <w:pStyle w:val="TableParagraph"/>
              <w:spacing w:line="270" w:lineRule="exact"/>
              <w:ind w:left="655" w:right="645"/>
              <w:jc w:val="center"/>
              <w:rPr>
                <w:sz w:val="24"/>
              </w:rPr>
            </w:pPr>
            <w:r>
              <w:rPr>
                <w:sz w:val="24"/>
              </w:rPr>
              <w:t>Средний</w:t>
            </w:r>
          </w:p>
        </w:tc>
        <w:tc>
          <w:tcPr>
            <w:tcW w:w="7374" w:type="dxa"/>
            <w:tcBorders>
              <w:left w:val="single" w:sz="6" w:space="0" w:color="000000"/>
              <w:bottom w:val="nil"/>
            </w:tcBorders>
          </w:tcPr>
          <w:p w:rsidR="00CC7498" w:rsidRDefault="00B47916" w:rsidP="00852976">
            <w:pPr>
              <w:pStyle w:val="TableParagraph"/>
              <w:numPr>
                <w:ilvl w:val="0"/>
                <w:numId w:val="41"/>
              </w:numPr>
              <w:tabs>
                <w:tab w:val="left" w:pos="977"/>
                <w:tab w:val="left" w:pos="978"/>
              </w:tabs>
              <w:spacing w:line="276" w:lineRule="auto"/>
              <w:ind w:right="415" w:firstLine="0"/>
              <w:jc w:val="both"/>
              <w:rPr>
                <w:sz w:val="23"/>
              </w:rPr>
            </w:pPr>
            <w:r>
              <w:rPr>
                <w:sz w:val="24"/>
              </w:rPr>
              <w:t>Желание</w:t>
            </w:r>
            <w:r>
              <w:rPr>
                <w:spacing w:val="1"/>
                <w:sz w:val="24"/>
              </w:rPr>
              <w:t xml:space="preserve"> </w:t>
            </w:r>
            <w:r>
              <w:rPr>
                <w:sz w:val="24"/>
              </w:rPr>
              <w:t>к</w:t>
            </w:r>
            <w:r>
              <w:rPr>
                <w:spacing w:val="1"/>
                <w:sz w:val="24"/>
              </w:rPr>
              <w:t xml:space="preserve"> </w:t>
            </w:r>
            <w:r>
              <w:rPr>
                <w:sz w:val="24"/>
              </w:rPr>
              <w:t>конструктивному</w:t>
            </w:r>
            <w:r>
              <w:rPr>
                <w:spacing w:val="1"/>
                <w:sz w:val="24"/>
              </w:rPr>
              <w:t xml:space="preserve"> </w:t>
            </w:r>
            <w:r>
              <w:rPr>
                <w:sz w:val="24"/>
              </w:rPr>
              <w:t>взаимодействию,</w:t>
            </w:r>
            <w:r>
              <w:rPr>
                <w:spacing w:val="1"/>
                <w:sz w:val="24"/>
              </w:rPr>
              <w:t xml:space="preserve"> </w:t>
            </w:r>
            <w:r>
              <w:rPr>
                <w:sz w:val="24"/>
              </w:rPr>
              <w:t>поиск</w:t>
            </w:r>
            <w:r>
              <w:rPr>
                <w:spacing w:val="-57"/>
                <w:sz w:val="24"/>
              </w:rPr>
              <w:t xml:space="preserve"> </w:t>
            </w:r>
            <w:r>
              <w:rPr>
                <w:sz w:val="24"/>
              </w:rPr>
              <w:t>путей передачи собственных мыслей и позиций, нарушение правил</w:t>
            </w:r>
            <w:r>
              <w:rPr>
                <w:spacing w:val="-57"/>
                <w:sz w:val="24"/>
              </w:rPr>
              <w:t xml:space="preserve"> </w:t>
            </w:r>
            <w:r>
              <w:rPr>
                <w:sz w:val="24"/>
              </w:rPr>
              <w:t>и порядка ведения переговоров, отсутствие критической оценки</w:t>
            </w:r>
            <w:r>
              <w:rPr>
                <w:spacing w:val="1"/>
                <w:sz w:val="24"/>
              </w:rPr>
              <w:t xml:space="preserve"> </w:t>
            </w:r>
            <w:r>
              <w:rPr>
                <w:sz w:val="24"/>
              </w:rPr>
              <w:t>действий</w:t>
            </w:r>
            <w:r>
              <w:rPr>
                <w:spacing w:val="1"/>
                <w:sz w:val="24"/>
              </w:rPr>
              <w:t xml:space="preserve"> </w:t>
            </w:r>
            <w:r>
              <w:rPr>
                <w:sz w:val="24"/>
              </w:rPr>
              <w:t>конфликтующих</w:t>
            </w:r>
            <w:r>
              <w:rPr>
                <w:spacing w:val="1"/>
                <w:sz w:val="24"/>
              </w:rPr>
              <w:t xml:space="preserve"> </w:t>
            </w:r>
            <w:r>
              <w:rPr>
                <w:sz w:val="24"/>
              </w:rPr>
              <w:t>сторон,</w:t>
            </w:r>
            <w:r>
              <w:rPr>
                <w:spacing w:val="1"/>
                <w:sz w:val="24"/>
              </w:rPr>
              <w:t xml:space="preserve"> </w:t>
            </w:r>
            <w:r>
              <w:rPr>
                <w:sz w:val="24"/>
              </w:rPr>
              <w:t>неспособность</w:t>
            </w:r>
            <w:r>
              <w:rPr>
                <w:spacing w:val="1"/>
                <w:sz w:val="24"/>
              </w:rPr>
              <w:t xml:space="preserve"> </w:t>
            </w:r>
            <w:r>
              <w:rPr>
                <w:sz w:val="24"/>
              </w:rPr>
              <w:t>принятия</w:t>
            </w:r>
            <w:r>
              <w:rPr>
                <w:spacing w:val="1"/>
                <w:sz w:val="24"/>
              </w:rPr>
              <w:t xml:space="preserve"> </w:t>
            </w:r>
            <w:r>
              <w:rPr>
                <w:sz w:val="24"/>
              </w:rPr>
              <w:t>взвешенных</w:t>
            </w:r>
            <w:r>
              <w:rPr>
                <w:spacing w:val="-2"/>
                <w:sz w:val="24"/>
              </w:rPr>
              <w:t xml:space="preserve"> </w:t>
            </w:r>
            <w:r>
              <w:rPr>
                <w:sz w:val="24"/>
              </w:rPr>
              <w:t>и ответственных</w:t>
            </w:r>
            <w:r>
              <w:rPr>
                <w:spacing w:val="1"/>
                <w:sz w:val="24"/>
              </w:rPr>
              <w:t xml:space="preserve"> </w:t>
            </w:r>
            <w:r>
              <w:rPr>
                <w:sz w:val="24"/>
              </w:rPr>
              <w:t>решений;</w:t>
            </w:r>
          </w:p>
          <w:p w:rsidR="00CC7498" w:rsidRDefault="00B47916" w:rsidP="00852976">
            <w:pPr>
              <w:pStyle w:val="TableParagraph"/>
              <w:numPr>
                <w:ilvl w:val="0"/>
                <w:numId w:val="41"/>
              </w:numPr>
              <w:tabs>
                <w:tab w:val="left" w:pos="603"/>
              </w:tabs>
              <w:spacing w:line="276" w:lineRule="auto"/>
              <w:ind w:right="416" w:firstLine="0"/>
              <w:jc w:val="both"/>
              <w:rPr>
                <w:sz w:val="23"/>
              </w:rPr>
            </w:pPr>
            <w:r>
              <w:rPr>
                <w:sz w:val="24"/>
              </w:rPr>
              <w:t>Нежелание</w:t>
            </w:r>
            <w:r>
              <w:rPr>
                <w:spacing w:val="1"/>
                <w:sz w:val="24"/>
              </w:rPr>
              <w:t xml:space="preserve"> </w:t>
            </w:r>
            <w:r>
              <w:rPr>
                <w:sz w:val="24"/>
              </w:rPr>
              <w:t>учитывать</w:t>
            </w:r>
            <w:r>
              <w:rPr>
                <w:spacing w:val="1"/>
                <w:sz w:val="24"/>
              </w:rPr>
              <w:t xml:space="preserve"> </w:t>
            </w:r>
            <w:r>
              <w:rPr>
                <w:sz w:val="24"/>
              </w:rPr>
              <w:t>позиции</w:t>
            </w:r>
            <w:r>
              <w:rPr>
                <w:spacing w:val="1"/>
                <w:sz w:val="24"/>
              </w:rPr>
              <w:t xml:space="preserve"> </w:t>
            </w:r>
            <w:r>
              <w:rPr>
                <w:sz w:val="24"/>
              </w:rPr>
              <w:t>собеседников</w:t>
            </w:r>
            <w:r>
              <w:rPr>
                <w:spacing w:val="61"/>
                <w:sz w:val="24"/>
              </w:rPr>
              <w:t xml:space="preserve"> </w:t>
            </w:r>
            <w:r>
              <w:rPr>
                <w:sz w:val="24"/>
              </w:rPr>
              <w:t>и</w:t>
            </w:r>
            <w:r>
              <w:rPr>
                <w:spacing w:val="1"/>
                <w:sz w:val="24"/>
              </w:rPr>
              <w:t xml:space="preserve"> </w:t>
            </w:r>
            <w:r>
              <w:rPr>
                <w:sz w:val="24"/>
              </w:rPr>
              <w:t>согласовывать</w:t>
            </w:r>
            <w:r>
              <w:rPr>
                <w:spacing w:val="1"/>
                <w:sz w:val="24"/>
              </w:rPr>
              <w:t xml:space="preserve"> </w:t>
            </w:r>
            <w:r>
              <w:rPr>
                <w:sz w:val="24"/>
              </w:rPr>
              <w:t>действия,</w:t>
            </w:r>
            <w:r>
              <w:rPr>
                <w:spacing w:val="1"/>
                <w:sz w:val="24"/>
              </w:rPr>
              <w:t xml:space="preserve"> </w:t>
            </w:r>
            <w:r>
              <w:rPr>
                <w:sz w:val="24"/>
              </w:rPr>
              <w:t>предпринимаются</w:t>
            </w:r>
            <w:r>
              <w:rPr>
                <w:spacing w:val="1"/>
                <w:sz w:val="24"/>
              </w:rPr>
              <w:t xml:space="preserve"> </w:t>
            </w:r>
            <w:r>
              <w:rPr>
                <w:sz w:val="24"/>
              </w:rPr>
              <w:t>отдельные</w:t>
            </w:r>
            <w:r>
              <w:rPr>
                <w:spacing w:val="60"/>
                <w:sz w:val="24"/>
              </w:rPr>
              <w:t xml:space="preserve"> </w:t>
            </w:r>
            <w:r>
              <w:rPr>
                <w:sz w:val="24"/>
              </w:rPr>
              <w:t>попытки</w:t>
            </w:r>
            <w:r>
              <w:rPr>
                <w:spacing w:val="1"/>
                <w:sz w:val="24"/>
              </w:rPr>
              <w:t xml:space="preserve"> </w:t>
            </w:r>
            <w:r>
              <w:rPr>
                <w:sz w:val="24"/>
              </w:rPr>
              <w:t>для</w:t>
            </w:r>
            <w:r>
              <w:rPr>
                <w:spacing w:val="-1"/>
                <w:sz w:val="24"/>
              </w:rPr>
              <w:t xml:space="preserve"> </w:t>
            </w:r>
            <w:r>
              <w:rPr>
                <w:sz w:val="24"/>
              </w:rPr>
              <w:t>продуктивного общения;</w:t>
            </w:r>
          </w:p>
          <w:p w:rsidR="00CC7498" w:rsidRDefault="00B47916" w:rsidP="00852976">
            <w:pPr>
              <w:pStyle w:val="TableParagraph"/>
              <w:numPr>
                <w:ilvl w:val="0"/>
                <w:numId w:val="41"/>
              </w:numPr>
              <w:tabs>
                <w:tab w:val="left" w:pos="608"/>
              </w:tabs>
              <w:spacing w:line="276" w:lineRule="auto"/>
              <w:ind w:right="415" w:firstLine="0"/>
              <w:jc w:val="both"/>
              <w:rPr>
                <w:sz w:val="23"/>
              </w:rPr>
            </w:pPr>
            <w:r>
              <w:rPr>
                <w:sz w:val="24"/>
              </w:rPr>
              <w:t>Сложности</w:t>
            </w:r>
            <w:r>
              <w:rPr>
                <w:spacing w:val="1"/>
                <w:sz w:val="24"/>
              </w:rPr>
              <w:t xml:space="preserve"> </w:t>
            </w:r>
            <w:r>
              <w:rPr>
                <w:sz w:val="24"/>
              </w:rPr>
              <w:t>в</w:t>
            </w:r>
            <w:r>
              <w:rPr>
                <w:spacing w:val="1"/>
                <w:sz w:val="24"/>
              </w:rPr>
              <w:t xml:space="preserve"> </w:t>
            </w:r>
            <w:r>
              <w:rPr>
                <w:sz w:val="24"/>
              </w:rPr>
              <w:t>управлении</w:t>
            </w:r>
            <w:r>
              <w:rPr>
                <w:spacing w:val="1"/>
                <w:sz w:val="24"/>
              </w:rPr>
              <w:t xml:space="preserve"> </w:t>
            </w:r>
            <w:r>
              <w:rPr>
                <w:sz w:val="24"/>
              </w:rPr>
              <w:t>собственными</w:t>
            </w:r>
            <w:r>
              <w:rPr>
                <w:spacing w:val="1"/>
                <w:sz w:val="24"/>
              </w:rPr>
              <w:t xml:space="preserve"> </w:t>
            </w:r>
            <w:r>
              <w:rPr>
                <w:sz w:val="24"/>
              </w:rPr>
              <w:t>эмоциями,</w:t>
            </w:r>
            <w:r>
              <w:rPr>
                <w:spacing w:val="1"/>
                <w:sz w:val="24"/>
              </w:rPr>
              <w:t xml:space="preserve"> </w:t>
            </w:r>
            <w:r>
              <w:rPr>
                <w:sz w:val="24"/>
              </w:rPr>
              <w:t>отсутствие</w:t>
            </w:r>
            <w:r>
              <w:rPr>
                <w:spacing w:val="-2"/>
                <w:sz w:val="24"/>
              </w:rPr>
              <w:t xml:space="preserve"> </w:t>
            </w:r>
            <w:r>
              <w:rPr>
                <w:sz w:val="24"/>
              </w:rPr>
              <w:t>гибкости</w:t>
            </w:r>
            <w:r>
              <w:rPr>
                <w:spacing w:val="1"/>
                <w:sz w:val="24"/>
              </w:rPr>
              <w:t xml:space="preserve"> </w:t>
            </w:r>
            <w:r>
              <w:rPr>
                <w:sz w:val="24"/>
              </w:rPr>
              <w:t>в</w:t>
            </w:r>
            <w:r>
              <w:rPr>
                <w:spacing w:val="-1"/>
                <w:sz w:val="24"/>
              </w:rPr>
              <w:t xml:space="preserve"> </w:t>
            </w:r>
            <w:r>
              <w:rPr>
                <w:sz w:val="24"/>
              </w:rPr>
              <w:t>принятии решений;</w:t>
            </w:r>
          </w:p>
          <w:p w:rsidR="00CC7498" w:rsidRDefault="00B47916" w:rsidP="00852976">
            <w:pPr>
              <w:pStyle w:val="TableParagraph"/>
              <w:numPr>
                <w:ilvl w:val="0"/>
                <w:numId w:val="41"/>
              </w:numPr>
              <w:tabs>
                <w:tab w:val="left" w:pos="390"/>
              </w:tabs>
              <w:spacing w:line="276" w:lineRule="auto"/>
              <w:ind w:right="416" w:firstLine="0"/>
              <w:jc w:val="both"/>
              <w:rPr>
                <w:sz w:val="24"/>
              </w:rPr>
            </w:pPr>
            <w:r>
              <w:rPr>
                <w:sz w:val="24"/>
              </w:rPr>
              <w:t>Стремление</w:t>
            </w:r>
            <w:r>
              <w:rPr>
                <w:spacing w:val="1"/>
                <w:sz w:val="24"/>
              </w:rPr>
              <w:t xml:space="preserve"> </w:t>
            </w:r>
            <w:r>
              <w:rPr>
                <w:sz w:val="24"/>
              </w:rPr>
              <w:t>(но</w:t>
            </w:r>
            <w:r>
              <w:rPr>
                <w:spacing w:val="1"/>
                <w:sz w:val="24"/>
              </w:rPr>
              <w:t xml:space="preserve"> </w:t>
            </w:r>
            <w:r>
              <w:rPr>
                <w:sz w:val="24"/>
              </w:rPr>
              <w:t>не</w:t>
            </w:r>
            <w:r>
              <w:rPr>
                <w:spacing w:val="1"/>
                <w:sz w:val="24"/>
              </w:rPr>
              <w:t xml:space="preserve"> </w:t>
            </w:r>
            <w:r>
              <w:rPr>
                <w:sz w:val="24"/>
              </w:rPr>
              <w:t>всегда</w:t>
            </w:r>
            <w:r>
              <w:rPr>
                <w:spacing w:val="1"/>
                <w:sz w:val="24"/>
              </w:rPr>
              <w:t xml:space="preserve"> </w:t>
            </w:r>
            <w:r>
              <w:rPr>
                <w:sz w:val="24"/>
              </w:rPr>
              <w:t>результативное)</w:t>
            </w:r>
            <w:r>
              <w:rPr>
                <w:spacing w:val="1"/>
                <w:sz w:val="24"/>
              </w:rPr>
              <w:t xml:space="preserve"> </w:t>
            </w:r>
            <w:r>
              <w:rPr>
                <w:sz w:val="24"/>
              </w:rPr>
              <w:t>проявить</w:t>
            </w:r>
            <w:r>
              <w:rPr>
                <w:spacing w:val="-57"/>
                <w:sz w:val="24"/>
              </w:rPr>
              <w:t xml:space="preserve"> </w:t>
            </w:r>
            <w:r>
              <w:rPr>
                <w:sz w:val="24"/>
              </w:rPr>
              <w:t>самостоятельность, неумение корректно убеждать сверстников и</w:t>
            </w:r>
            <w:r>
              <w:rPr>
                <w:spacing w:val="1"/>
                <w:sz w:val="24"/>
              </w:rPr>
              <w:t xml:space="preserve"> </w:t>
            </w:r>
            <w:r>
              <w:rPr>
                <w:sz w:val="24"/>
              </w:rPr>
              <w:t>взрослых в</w:t>
            </w:r>
            <w:r>
              <w:rPr>
                <w:spacing w:val="-1"/>
                <w:sz w:val="24"/>
              </w:rPr>
              <w:t xml:space="preserve"> </w:t>
            </w:r>
            <w:r>
              <w:rPr>
                <w:sz w:val="24"/>
              </w:rPr>
              <w:t>своей правоте.</w:t>
            </w:r>
          </w:p>
        </w:tc>
      </w:tr>
    </w:tbl>
    <w:p w:rsidR="00CC7498" w:rsidRDefault="00CC7498">
      <w:pPr>
        <w:spacing w:line="276" w:lineRule="auto"/>
        <w:jc w:val="both"/>
        <w:rPr>
          <w:sz w:val="24"/>
        </w:rPr>
        <w:sectPr w:rsidR="00CC7498">
          <w:pgSz w:w="11910" w:h="16840"/>
          <w:pgMar w:top="700" w:right="180" w:bottom="680" w:left="240" w:header="0" w:footer="41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7374"/>
      </w:tblGrid>
      <w:tr w:rsidR="00CC7498">
        <w:trPr>
          <w:trHeight w:val="4670"/>
        </w:trPr>
        <w:tc>
          <w:tcPr>
            <w:tcW w:w="2275" w:type="dxa"/>
            <w:tcBorders>
              <w:right w:val="single" w:sz="6" w:space="0" w:color="000000"/>
            </w:tcBorders>
          </w:tcPr>
          <w:p w:rsidR="00CC7498" w:rsidRDefault="00B47916">
            <w:pPr>
              <w:pStyle w:val="TableParagraph"/>
              <w:spacing w:line="273" w:lineRule="exact"/>
              <w:ind w:left="751"/>
              <w:rPr>
                <w:sz w:val="24"/>
              </w:rPr>
            </w:pPr>
            <w:r>
              <w:rPr>
                <w:sz w:val="24"/>
              </w:rPr>
              <w:t>Низкий</w:t>
            </w:r>
          </w:p>
        </w:tc>
        <w:tc>
          <w:tcPr>
            <w:tcW w:w="7374" w:type="dxa"/>
            <w:tcBorders>
              <w:left w:val="single" w:sz="6" w:space="0" w:color="000000"/>
            </w:tcBorders>
          </w:tcPr>
          <w:p w:rsidR="00CC7498" w:rsidRDefault="00B47916" w:rsidP="00852976">
            <w:pPr>
              <w:pStyle w:val="TableParagraph"/>
              <w:numPr>
                <w:ilvl w:val="0"/>
                <w:numId w:val="40"/>
              </w:numPr>
              <w:tabs>
                <w:tab w:val="left" w:pos="671"/>
              </w:tabs>
              <w:spacing w:line="276" w:lineRule="auto"/>
              <w:ind w:right="415" w:firstLine="0"/>
              <w:jc w:val="both"/>
              <w:rPr>
                <w:sz w:val="24"/>
              </w:rPr>
            </w:pPr>
            <w:r>
              <w:rPr>
                <w:sz w:val="24"/>
              </w:rPr>
              <w:t>Конфликтность,</w:t>
            </w:r>
            <w:r>
              <w:rPr>
                <w:spacing w:val="1"/>
                <w:sz w:val="24"/>
              </w:rPr>
              <w:t xml:space="preserve"> </w:t>
            </w:r>
            <w:r>
              <w:rPr>
                <w:sz w:val="24"/>
              </w:rPr>
              <w:t>уход</w:t>
            </w:r>
            <w:r>
              <w:rPr>
                <w:spacing w:val="1"/>
                <w:sz w:val="24"/>
              </w:rPr>
              <w:t xml:space="preserve"> </w:t>
            </w:r>
            <w:r>
              <w:rPr>
                <w:sz w:val="24"/>
              </w:rPr>
              <w:t>от</w:t>
            </w:r>
            <w:r>
              <w:rPr>
                <w:spacing w:val="1"/>
                <w:sz w:val="24"/>
              </w:rPr>
              <w:t xml:space="preserve"> </w:t>
            </w:r>
            <w:r>
              <w:rPr>
                <w:sz w:val="24"/>
              </w:rPr>
              <w:t>переговоров</w:t>
            </w:r>
            <w:r>
              <w:rPr>
                <w:spacing w:val="1"/>
                <w:sz w:val="24"/>
              </w:rPr>
              <w:t xml:space="preserve"> </w:t>
            </w:r>
            <w:r>
              <w:rPr>
                <w:sz w:val="24"/>
              </w:rPr>
              <w:t>и</w:t>
            </w:r>
            <w:r>
              <w:rPr>
                <w:spacing w:val="1"/>
                <w:sz w:val="24"/>
              </w:rPr>
              <w:t xml:space="preserve"> </w:t>
            </w:r>
            <w:r>
              <w:rPr>
                <w:sz w:val="24"/>
              </w:rPr>
              <w:t>сотрудничества,</w:t>
            </w:r>
            <w:r>
              <w:rPr>
                <w:spacing w:val="1"/>
                <w:sz w:val="24"/>
              </w:rPr>
              <w:t xml:space="preserve"> </w:t>
            </w:r>
            <w:r>
              <w:rPr>
                <w:sz w:val="24"/>
              </w:rPr>
              <w:t>неумение слушать собеседника, искаженная передача собственных</w:t>
            </w:r>
            <w:r>
              <w:rPr>
                <w:spacing w:val="-57"/>
                <w:sz w:val="24"/>
              </w:rPr>
              <w:t xml:space="preserve"> </w:t>
            </w:r>
            <w:r>
              <w:rPr>
                <w:sz w:val="24"/>
              </w:rPr>
              <w:t>мыслей</w:t>
            </w:r>
            <w:r>
              <w:rPr>
                <w:spacing w:val="1"/>
                <w:sz w:val="24"/>
              </w:rPr>
              <w:t xml:space="preserve"> </w:t>
            </w:r>
            <w:r>
              <w:rPr>
                <w:sz w:val="24"/>
              </w:rPr>
              <w:t>и</w:t>
            </w:r>
            <w:r>
              <w:rPr>
                <w:spacing w:val="1"/>
                <w:sz w:val="24"/>
              </w:rPr>
              <w:t xml:space="preserve"> </w:t>
            </w:r>
            <w:r>
              <w:rPr>
                <w:sz w:val="24"/>
              </w:rPr>
              <w:t>позиций,</w:t>
            </w:r>
            <w:r>
              <w:rPr>
                <w:spacing w:val="1"/>
                <w:sz w:val="24"/>
              </w:rPr>
              <w:t xml:space="preserve"> </w:t>
            </w:r>
            <w:r>
              <w:rPr>
                <w:sz w:val="24"/>
              </w:rPr>
              <w:t>несформированная</w:t>
            </w:r>
            <w:r>
              <w:rPr>
                <w:spacing w:val="61"/>
                <w:sz w:val="24"/>
              </w:rPr>
              <w:t xml:space="preserve"> </w:t>
            </w:r>
            <w:r>
              <w:rPr>
                <w:sz w:val="24"/>
              </w:rPr>
              <w:t>аналитическая</w:t>
            </w:r>
            <w:r>
              <w:rPr>
                <w:spacing w:val="1"/>
                <w:sz w:val="24"/>
              </w:rPr>
              <w:t xml:space="preserve"> </w:t>
            </w:r>
            <w:r>
              <w:rPr>
                <w:sz w:val="24"/>
              </w:rPr>
              <w:t>деятельность,</w:t>
            </w:r>
            <w:r>
              <w:rPr>
                <w:spacing w:val="1"/>
                <w:sz w:val="24"/>
              </w:rPr>
              <w:t xml:space="preserve"> </w:t>
            </w:r>
            <w:r>
              <w:rPr>
                <w:sz w:val="24"/>
              </w:rPr>
              <w:t>неумение</w:t>
            </w:r>
            <w:r>
              <w:rPr>
                <w:spacing w:val="1"/>
                <w:sz w:val="24"/>
              </w:rPr>
              <w:t xml:space="preserve"> </w:t>
            </w:r>
            <w:r>
              <w:rPr>
                <w:sz w:val="24"/>
              </w:rPr>
              <w:t>воспринимать</w:t>
            </w:r>
            <w:r>
              <w:rPr>
                <w:spacing w:val="1"/>
                <w:sz w:val="24"/>
              </w:rPr>
              <w:t xml:space="preserve"> </w:t>
            </w:r>
            <w:r>
              <w:rPr>
                <w:sz w:val="24"/>
              </w:rPr>
              <w:t>конструктивную</w:t>
            </w:r>
            <w:r>
              <w:rPr>
                <w:spacing w:val="1"/>
                <w:sz w:val="24"/>
              </w:rPr>
              <w:t xml:space="preserve"> </w:t>
            </w:r>
            <w:r>
              <w:rPr>
                <w:sz w:val="24"/>
              </w:rPr>
              <w:t>критику,</w:t>
            </w:r>
            <w:r>
              <w:rPr>
                <w:spacing w:val="-57"/>
                <w:sz w:val="24"/>
              </w:rPr>
              <w:t xml:space="preserve"> </w:t>
            </w:r>
            <w:r>
              <w:rPr>
                <w:sz w:val="24"/>
              </w:rPr>
              <w:t>навязывание</w:t>
            </w:r>
            <w:r>
              <w:rPr>
                <w:spacing w:val="-2"/>
                <w:sz w:val="24"/>
              </w:rPr>
              <w:t xml:space="preserve"> </w:t>
            </w:r>
            <w:r>
              <w:rPr>
                <w:sz w:val="24"/>
              </w:rPr>
              <w:t>безответственных</w:t>
            </w:r>
            <w:r>
              <w:rPr>
                <w:spacing w:val="1"/>
                <w:sz w:val="24"/>
              </w:rPr>
              <w:t xml:space="preserve"> </w:t>
            </w:r>
            <w:r>
              <w:rPr>
                <w:sz w:val="24"/>
              </w:rPr>
              <w:t>решений;</w:t>
            </w:r>
          </w:p>
          <w:p w:rsidR="00CC7498" w:rsidRDefault="00B47916" w:rsidP="00852976">
            <w:pPr>
              <w:pStyle w:val="TableParagraph"/>
              <w:numPr>
                <w:ilvl w:val="0"/>
                <w:numId w:val="40"/>
              </w:numPr>
              <w:tabs>
                <w:tab w:val="left" w:pos="599"/>
              </w:tabs>
              <w:spacing w:line="276" w:lineRule="auto"/>
              <w:ind w:right="414" w:firstLine="0"/>
              <w:jc w:val="both"/>
              <w:rPr>
                <w:sz w:val="24"/>
              </w:rPr>
            </w:pPr>
            <w:r>
              <w:rPr>
                <w:sz w:val="24"/>
              </w:rPr>
              <w:t>Проявление</w:t>
            </w:r>
            <w:r>
              <w:rPr>
                <w:spacing w:val="1"/>
                <w:sz w:val="24"/>
              </w:rPr>
              <w:t xml:space="preserve"> </w:t>
            </w:r>
            <w:r>
              <w:rPr>
                <w:sz w:val="24"/>
              </w:rPr>
              <w:t>отрицательной</w:t>
            </w:r>
            <w:r>
              <w:rPr>
                <w:spacing w:val="1"/>
                <w:sz w:val="24"/>
              </w:rPr>
              <w:t xml:space="preserve"> </w:t>
            </w:r>
            <w:r>
              <w:rPr>
                <w:sz w:val="24"/>
              </w:rPr>
              <w:t>«Я-позиции»,</w:t>
            </w:r>
            <w:r>
              <w:rPr>
                <w:spacing w:val="1"/>
                <w:sz w:val="24"/>
              </w:rPr>
              <w:t xml:space="preserve"> </w:t>
            </w:r>
            <w:r>
              <w:rPr>
                <w:sz w:val="24"/>
              </w:rPr>
              <w:t>нежелание</w:t>
            </w:r>
            <w:r>
              <w:rPr>
                <w:spacing w:val="-57"/>
                <w:sz w:val="24"/>
              </w:rPr>
              <w:t xml:space="preserve"> </w:t>
            </w:r>
            <w:r>
              <w:rPr>
                <w:sz w:val="24"/>
              </w:rPr>
              <w:t>согласовывать действия, демонстрация</w:t>
            </w:r>
            <w:r>
              <w:rPr>
                <w:spacing w:val="-1"/>
                <w:sz w:val="24"/>
              </w:rPr>
              <w:t xml:space="preserve"> </w:t>
            </w:r>
            <w:r>
              <w:rPr>
                <w:sz w:val="24"/>
              </w:rPr>
              <w:t>эгоизма;</w:t>
            </w:r>
          </w:p>
          <w:p w:rsidR="00CC7498" w:rsidRDefault="00B47916" w:rsidP="00852976">
            <w:pPr>
              <w:pStyle w:val="TableParagraph"/>
              <w:numPr>
                <w:ilvl w:val="0"/>
                <w:numId w:val="40"/>
              </w:numPr>
              <w:tabs>
                <w:tab w:val="left" w:pos="599"/>
              </w:tabs>
              <w:spacing w:line="276" w:lineRule="auto"/>
              <w:ind w:right="415" w:firstLine="0"/>
              <w:jc w:val="both"/>
              <w:rPr>
                <w:sz w:val="24"/>
              </w:rPr>
            </w:pPr>
            <w:r>
              <w:rPr>
                <w:sz w:val="24"/>
              </w:rPr>
              <w:t>Проявление</w:t>
            </w:r>
            <w:r>
              <w:rPr>
                <w:spacing w:val="1"/>
                <w:sz w:val="24"/>
              </w:rPr>
              <w:t xml:space="preserve"> </w:t>
            </w:r>
            <w:r>
              <w:rPr>
                <w:sz w:val="24"/>
              </w:rPr>
              <w:t>негативных</w:t>
            </w:r>
            <w:r>
              <w:rPr>
                <w:spacing w:val="1"/>
                <w:sz w:val="24"/>
              </w:rPr>
              <w:t xml:space="preserve"> </w:t>
            </w:r>
            <w:r>
              <w:rPr>
                <w:sz w:val="24"/>
              </w:rPr>
              <w:t>эмоций,</w:t>
            </w:r>
            <w:r>
              <w:rPr>
                <w:spacing w:val="1"/>
                <w:sz w:val="24"/>
              </w:rPr>
              <w:t xml:space="preserve"> </w:t>
            </w:r>
            <w:r>
              <w:rPr>
                <w:sz w:val="24"/>
              </w:rPr>
              <w:t>отсутствие</w:t>
            </w:r>
            <w:r>
              <w:rPr>
                <w:spacing w:val="1"/>
                <w:sz w:val="24"/>
              </w:rPr>
              <w:t xml:space="preserve"> </w:t>
            </w:r>
            <w:r>
              <w:rPr>
                <w:sz w:val="24"/>
              </w:rPr>
              <w:t>эмпатии,</w:t>
            </w:r>
            <w:r>
              <w:rPr>
                <w:spacing w:val="1"/>
                <w:sz w:val="24"/>
              </w:rPr>
              <w:t xml:space="preserve"> </w:t>
            </w:r>
            <w:r>
              <w:rPr>
                <w:sz w:val="24"/>
              </w:rPr>
              <w:t>нежелание</w:t>
            </w:r>
            <w:r>
              <w:rPr>
                <w:spacing w:val="1"/>
                <w:sz w:val="24"/>
              </w:rPr>
              <w:t xml:space="preserve"> </w:t>
            </w:r>
            <w:r>
              <w:rPr>
                <w:sz w:val="24"/>
              </w:rPr>
              <w:t>соблюдать</w:t>
            </w:r>
            <w:r>
              <w:rPr>
                <w:spacing w:val="1"/>
                <w:sz w:val="24"/>
              </w:rPr>
              <w:t xml:space="preserve"> </w:t>
            </w:r>
            <w:r>
              <w:rPr>
                <w:sz w:val="24"/>
              </w:rPr>
              <w:t>общечеловеческие</w:t>
            </w:r>
            <w:r>
              <w:rPr>
                <w:spacing w:val="1"/>
                <w:sz w:val="24"/>
              </w:rPr>
              <w:t xml:space="preserve"> </w:t>
            </w:r>
            <w:r>
              <w:rPr>
                <w:sz w:val="24"/>
              </w:rPr>
              <w:t>и</w:t>
            </w:r>
            <w:r>
              <w:rPr>
                <w:spacing w:val="1"/>
                <w:sz w:val="24"/>
              </w:rPr>
              <w:t xml:space="preserve"> </w:t>
            </w:r>
            <w:r>
              <w:rPr>
                <w:sz w:val="24"/>
              </w:rPr>
              <w:t>гуманистические</w:t>
            </w:r>
            <w:r>
              <w:rPr>
                <w:spacing w:val="1"/>
                <w:sz w:val="24"/>
              </w:rPr>
              <w:t xml:space="preserve"> </w:t>
            </w:r>
            <w:r>
              <w:rPr>
                <w:sz w:val="24"/>
              </w:rPr>
              <w:t>правила;</w:t>
            </w:r>
          </w:p>
          <w:p w:rsidR="00CC7498" w:rsidRDefault="00B47916" w:rsidP="00852976">
            <w:pPr>
              <w:pStyle w:val="TableParagraph"/>
              <w:numPr>
                <w:ilvl w:val="0"/>
                <w:numId w:val="40"/>
              </w:numPr>
              <w:tabs>
                <w:tab w:val="left" w:pos="459"/>
              </w:tabs>
              <w:spacing w:line="276" w:lineRule="auto"/>
              <w:ind w:right="414" w:firstLine="0"/>
              <w:jc w:val="both"/>
              <w:rPr>
                <w:sz w:val="24"/>
              </w:rPr>
            </w:pPr>
            <w:r>
              <w:rPr>
                <w:sz w:val="24"/>
              </w:rPr>
              <w:t>Доведение</w:t>
            </w:r>
            <w:r>
              <w:rPr>
                <w:spacing w:val="1"/>
                <w:sz w:val="24"/>
              </w:rPr>
              <w:t xml:space="preserve"> </w:t>
            </w:r>
            <w:r>
              <w:rPr>
                <w:sz w:val="24"/>
              </w:rPr>
              <w:t>конфликтов</w:t>
            </w:r>
            <w:r>
              <w:rPr>
                <w:spacing w:val="1"/>
                <w:sz w:val="24"/>
              </w:rPr>
              <w:t xml:space="preserve"> </w:t>
            </w:r>
            <w:r>
              <w:rPr>
                <w:sz w:val="24"/>
              </w:rPr>
              <w:t>до</w:t>
            </w:r>
            <w:r>
              <w:rPr>
                <w:spacing w:val="1"/>
                <w:sz w:val="24"/>
              </w:rPr>
              <w:t xml:space="preserve"> </w:t>
            </w:r>
            <w:r>
              <w:rPr>
                <w:sz w:val="24"/>
              </w:rPr>
              <w:t>активной</w:t>
            </w:r>
            <w:r>
              <w:rPr>
                <w:spacing w:val="1"/>
                <w:sz w:val="24"/>
              </w:rPr>
              <w:t xml:space="preserve"> </w:t>
            </w:r>
            <w:r>
              <w:rPr>
                <w:sz w:val="24"/>
              </w:rPr>
              <w:t>фазы,</w:t>
            </w:r>
            <w:r>
              <w:rPr>
                <w:spacing w:val="1"/>
                <w:sz w:val="24"/>
              </w:rPr>
              <w:t xml:space="preserve"> </w:t>
            </w:r>
            <w:r>
              <w:rPr>
                <w:sz w:val="24"/>
              </w:rPr>
              <w:t>проявление</w:t>
            </w:r>
            <w:r>
              <w:rPr>
                <w:spacing w:val="-57"/>
                <w:sz w:val="24"/>
              </w:rPr>
              <w:t xml:space="preserve"> </w:t>
            </w:r>
            <w:r>
              <w:rPr>
                <w:sz w:val="24"/>
              </w:rPr>
              <w:t>несдержанности,</w:t>
            </w:r>
            <w:r>
              <w:rPr>
                <w:spacing w:val="1"/>
                <w:sz w:val="24"/>
              </w:rPr>
              <w:t xml:space="preserve"> </w:t>
            </w:r>
            <w:r>
              <w:rPr>
                <w:sz w:val="24"/>
              </w:rPr>
              <w:t>отстаивание</w:t>
            </w:r>
            <w:r>
              <w:rPr>
                <w:spacing w:val="1"/>
                <w:sz w:val="24"/>
              </w:rPr>
              <w:t xml:space="preserve"> </w:t>
            </w:r>
            <w:r>
              <w:rPr>
                <w:sz w:val="24"/>
              </w:rPr>
              <w:t>своей</w:t>
            </w:r>
            <w:r>
              <w:rPr>
                <w:spacing w:val="1"/>
                <w:sz w:val="24"/>
              </w:rPr>
              <w:t xml:space="preserve"> </w:t>
            </w:r>
            <w:r>
              <w:rPr>
                <w:sz w:val="24"/>
              </w:rPr>
              <w:t>позиции</w:t>
            </w:r>
            <w:r>
              <w:rPr>
                <w:spacing w:val="1"/>
                <w:sz w:val="24"/>
              </w:rPr>
              <w:t xml:space="preserve"> </w:t>
            </w:r>
            <w:r>
              <w:rPr>
                <w:sz w:val="24"/>
              </w:rPr>
              <w:t>враждебным</w:t>
            </w:r>
            <w:r>
              <w:rPr>
                <w:spacing w:val="1"/>
                <w:sz w:val="24"/>
              </w:rPr>
              <w:t xml:space="preserve"> </w:t>
            </w:r>
            <w:r>
              <w:rPr>
                <w:sz w:val="24"/>
              </w:rPr>
              <w:t>для</w:t>
            </w:r>
            <w:r>
              <w:rPr>
                <w:spacing w:val="1"/>
                <w:sz w:val="24"/>
              </w:rPr>
              <w:t xml:space="preserve"> </w:t>
            </w:r>
            <w:r>
              <w:rPr>
                <w:sz w:val="24"/>
              </w:rPr>
              <w:t>оппонента</w:t>
            </w:r>
            <w:r>
              <w:rPr>
                <w:spacing w:val="1"/>
                <w:sz w:val="24"/>
              </w:rPr>
              <w:t xml:space="preserve"> </w:t>
            </w:r>
            <w:r>
              <w:rPr>
                <w:sz w:val="24"/>
              </w:rPr>
              <w:t>способом,</w:t>
            </w:r>
            <w:r>
              <w:rPr>
                <w:spacing w:val="1"/>
                <w:sz w:val="24"/>
              </w:rPr>
              <w:t xml:space="preserve"> </w:t>
            </w:r>
            <w:r>
              <w:rPr>
                <w:sz w:val="24"/>
              </w:rPr>
              <w:t>недовольство</w:t>
            </w:r>
            <w:r>
              <w:rPr>
                <w:spacing w:val="1"/>
                <w:sz w:val="24"/>
              </w:rPr>
              <w:t xml:space="preserve"> </w:t>
            </w:r>
            <w:r>
              <w:rPr>
                <w:sz w:val="24"/>
              </w:rPr>
              <w:t>своим</w:t>
            </w:r>
            <w:r>
              <w:rPr>
                <w:spacing w:val="1"/>
                <w:sz w:val="24"/>
              </w:rPr>
              <w:t xml:space="preserve"> </w:t>
            </w:r>
            <w:r>
              <w:rPr>
                <w:sz w:val="24"/>
              </w:rPr>
              <w:t>статусом</w:t>
            </w:r>
            <w:r>
              <w:rPr>
                <w:spacing w:val="1"/>
                <w:sz w:val="24"/>
              </w:rPr>
              <w:t xml:space="preserve"> </w:t>
            </w:r>
            <w:r>
              <w:rPr>
                <w:sz w:val="24"/>
              </w:rPr>
              <w:t>в</w:t>
            </w:r>
            <w:r>
              <w:rPr>
                <w:spacing w:val="1"/>
                <w:sz w:val="24"/>
              </w:rPr>
              <w:t xml:space="preserve"> </w:t>
            </w:r>
            <w:r>
              <w:rPr>
                <w:sz w:val="24"/>
              </w:rPr>
              <w:t>коммуникативной</w:t>
            </w:r>
            <w:r>
              <w:rPr>
                <w:spacing w:val="-1"/>
                <w:sz w:val="24"/>
              </w:rPr>
              <w:t xml:space="preserve"> </w:t>
            </w:r>
            <w:r>
              <w:rPr>
                <w:sz w:val="24"/>
              </w:rPr>
              <w:t>ситуации.</w:t>
            </w:r>
          </w:p>
        </w:tc>
      </w:tr>
    </w:tbl>
    <w:p w:rsidR="00CC7498" w:rsidRDefault="00CC7498">
      <w:pPr>
        <w:pStyle w:val="a6"/>
        <w:ind w:left="0"/>
        <w:jc w:val="left"/>
        <w:rPr>
          <w:sz w:val="20"/>
        </w:rPr>
      </w:pPr>
    </w:p>
    <w:p w:rsidR="00CC7498" w:rsidRDefault="00CC7498">
      <w:pPr>
        <w:pStyle w:val="a6"/>
        <w:spacing w:before="9"/>
        <w:ind w:left="0"/>
        <w:jc w:val="left"/>
        <w:rPr>
          <w:sz w:val="26"/>
        </w:rPr>
      </w:pPr>
    </w:p>
    <w:p w:rsidR="00CC7498" w:rsidRDefault="00B47916" w:rsidP="00852976">
      <w:pPr>
        <w:pStyle w:val="a7"/>
        <w:numPr>
          <w:ilvl w:val="1"/>
          <w:numId w:val="54"/>
        </w:numPr>
        <w:tabs>
          <w:tab w:val="left" w:pos="2295"/>
        </w:tabs>
        <w:spacing w:before="90" w:line="276" w:lineRule="auto"/>
        <w:ind w:right="936" w:firstLine="700"/>
        <w:rPr>
          <w:i/>
          <w:sz w:val="24"/>
        </w:rPr>
      </w:pPr>
      <w:r>
        <w:rPr>
          <w:i/>
          <w:sz w:val="24"/>
        </w:rPr>
        <w:t>Коммуникация,</w:t>
      </w:r>
      <w:r>
        <w:rPr>
          <w:i/>
          <w:spacing w:val="1"/>
          <w:sz w:val="24"/>
        </w:rPr>
        <w:t xml:space="preserve"> </w:t>
      </w:r>
      <w:r>
        <w:rPr>
          <w:i/>
          <w:sz w:val="24"/>
        </w:rPr>
        <w:t>как</w:t>
      </w:r>
      <w:r>
        <w:rPr>
          <w:i/>
          <w:spacing w:val="1"/>
          <w:sz w:val="24"/>
        </w:rPr>
        <w:t xml:space="preserve"> </w:t>
      </w:r>
      <w:r>
        <w:rPr>
          <w:i/>
          <w:sz w:val="24"/>
        </w:rPr>
        <w:t>интериоризация</w:t>
      </w:r>
      <w:r>
        <w:rPr>
          <w:i/>
          <w:spacing w:val="1"/>
          <w:sz w:val="24"/>
        </w:rPr>
        <w:t xml:space="preserve"> </w:t>
      </w:r>
      <w:r>
        <w:rPr>
          <w:i/>
          <w:sz w:val="24"/>
        </w:rPr>
        <w:t>(стили</w:t>
      </w:r>
      <w:r>
        <w:rPr>
          <w:i/>
          <w:spacing w:val="1"/>
          <w:sz w:val="24"/>
        </w:rPr>
        <w:t xml:space="preserve"> </w:t>
      </w:r>
      <w:r>
        <w:rPr>
          <w:i/>
          <w:sz w:val="24"/>
        </w:rPr>
        <w:t>и</w:t>
      </w:r>
      <w:r>
        <w:rPr>
          <w:i/>
          <w:spacing w:val="1"/>
          <w:sz w:val="24"/>
        </w:rPr>
        <w:t xml:space="preserve"> </w:t>
      </w:r>
      <w:r>
        <w:rPr>
          <w:i/>
          <w:sz w:val="24"/>
        </w:rPr>
        <w:t>способы</w:t>
      </w:r>
      <w:r>
        <w:rPr>
          <w:i/>
          <w:spacing w:val="1"/>
          <w:sz w:val="24"/>
        </w:rPr>
        <w:t xml:space="preserve"> </w:t>
      </w:r>
      <w:r>
        <w:rPr>
          <w:i/>
          <w:sz w:val="24"/>
        </w:rPr>
        <w:t>построения</w:t>
      </w:r>
      <w:r>
        <w:rPr>
          <w:i/>
          <w:spacing w:val="1"/>
          <w:sz w:val="24"/>
        </w:rPr>
        <w:t xml:space="preserve"> </w:t>
      </w:r>
      <w:r>
        <w:rPr>
          <w:i/>
          <w:sz w:val="24"/>
        </w:rPr>
        <w:t>речевых</w:t>
      </w:r>
      <w:r>
        <w:rPr>
          <w:i/>
          <w:spacing w:val="1"/>
          <w:sz w:val="24"/>
        </w:rPr>
        <w:t xml:space="preserve"> </w:t>
      </w:r>
      <w:r>
        <w:rPr>
          <w:i/>
          <w:sz w:val="24"/>
        </w:rPr>
        <w:t>высказываний).</w:t>
      </w:r>
    </w:p>
    <w:p w:rsidR="00CC7498" w:rsidRDefault="00B47916">
      <w:pPr>
        <w:pStyle w:val="a6"/>
        <w:spacing w:before="2" w:line="276" w:lineRule="auto"/>
        <w:ind w:left="888" w:right="932" w:firstLine="700"/>
      </w:pPr>
      <w:r>
        <w:rPr>
          <w:b/>
        </w:rPr>
        <w:t>Показатели:</w:t>
      </w:r>
      <w:r>
        <w:rPr>
          <w:b/>
          <w:spacing w:val="1"/>
        </w:rPr>
        <w:t xml:space="preserve"> </w:t>
      </w:r>
      <w:r>
        <w:t>Владение</w:t>
      </w:r>
      <w:r>
        <w:rPr>
          <w:spacing w:val="1"/>
        </w:rPr>
        <w:t xml:space="preserve"> </w:t>
      </w:r>
      <w:r>
        <w:t>языковыми</w:t>
      </w:r>
      <w:r>
        <w:rPr>
          <w:spacing w:val="1"/>
        </w:rPr>
        <w:t xml:space="preserve"> </w:t>
      </w:r>
      <w:r>
        <w:t>средствами</w:t>
      </w:r>
      <w:r>
        <w:rPr>
          <w:spacing w:val="1"/>
        </w:rPr>
        <w:t xml:space="preserve"> </w:t>
      </w:r>
      <w:r>
        <w:t>-</w:t>
      </w:r>
      <w:r>
        <w:rPr>
          <w:spacing w:val="1"/>
        </w:rPr>
        <w:t xml:space="preserve"> </w:t>
      </w:r>
      <w:r>
        <w:t>умение</w:t>
      </w:r>
      <w:r>
        <w:rPr>
          <w:spacing w:val="1"/>
        </w:rPr>
        <w:t xml:space="preserve"> </w:t>
      </w:r>
      <w:r>
        <w:t>ясно,</w:t>
      </w:r>
      <w:r>
        <w:rPr>
          <w:spacing w:val="1"/>
        </w:rPr>
        <w:t xml:space="preserve"> </w:t>
      </w:r>
      <w:r>
        <w:t>логично</w:t>
      </w:r>
      <w:r>
        <w:rPr>
          <w:spacing w:val="1"/>
        </w:rPr>
        <w:t xml:space="preserve"> </w:t>
      </w:r>
      <w:r>
        <w:t>и</w:t>
      </w:r>
      <w:r>
        <w:rPr>
          <w:spacing w:val="1"/>
        </w:rPr>
        <w:t xml:space="preserve"> </w:t>
      </w:r>
      <w:r>
        <w:t>точно</w:t>
      </w:r>
      <w:r>
        <w:rPr>
          <w:spacing w:val="1"/>
        </w:rPr>
        <w:t xml:space="preserve"> </w:t>
      </w:r>
      <w:r>
        <w:t>излагать свою точку зрения, использовать адекватные языковые средства. Умение отстаивать</w:t>
      </w:r>
      <w:r>
        <w:rPr>
          <w:spacing w:val="-57"/>
        </w:rPr>
        <w:t xml:space="preserve"> </w:t>
      </w:r>
      <w:r>
        <w:t>свою точку зрения, соблюдая правила речевого этикета и дискуссионной культуры. Умения</w:t>
      </w:r>
      <w:r>
        <w:rPr>
          <w:spacing w:val="1"/>
        </w:rPr>
        <w:t xml:space="preserve"> </w:t>
      </w:r>
      <w:r>
        <w:t>оформлять свои мысли в устной и письменной речи с учетом своих учебных и жизненных</w:t>
      </w:r>
      <w:r>
        <w:rPr>
          <w:spacing w:val="1"/>
        </w:rPr>
        <w:t xml:space="preserve"> </w:t>
      </w:r>
      <w:r>
        <w:t>позиций. При необходимости корректно убеждать в правоте своей позиции (точки зрения),</w:t>
      </w:r>
      <w:r>
        <w:rPr>
          <w:spacing w:val="1"/>
        </w:rPr>
        <w:t xml:space="preserve"> </w:t>
      </w:r>
      <w:r>
        <w:t>соблюдая морально-этические нормы. Читать вслух и про себя тексты учебников, других</w:t>
      </w:r>
      <w:r>
        <w:rPr>
          <w:spacing w:val="1"/>
        </w:rPr>
        <w:t xml:space="preserve"> </w:t>
      </w:r>
      <w:r>
        <w:t>художественных</w:t>
      </w:r>
      <w:r>
        <w:rPr>
          <w:spacing w:val="1"/>
        </w:rPr>
        <w:t xml:space="preserve"> </w:t>
      </w:r>
      <w:r>
        <w:t>и</w:t>
      </w:r>
      <w:r>
        <w:rPr>
          <w:spacing w:val="1"/>
        </w:rPr>
        <w:t xml:space="preserve"> </w:t>
      </w:r>
      <w:r>
        <w:t>научно-популярных</w:t>
      </w:r>
      <w:r>
        <w:rPr>
          <w:spacing w:val="1"/>
        </w:rPr>
        <w:t xml:space="preserve"> </w:t>
      </w:r>
      <w:r>
        <w:t>книг,</w:t>
      </w:r>
      <w:r>
        <w:rPr>
          <w:spacing w:val="1"/>
        </w:rPr>
        <w:t xml:space="preserve"> </w:t>
      </w:r>
      <w:r>
        <w:t>осознанное</w:t>
      </w:r>
      <w:r>
        <w:rPr>
          <w:spacing w:val="1"/>
        </w:rPr>
        <w:t xml:space="preserve"> </w:t>
      </w:r>
      <w:r>
        <w:t>восприятие</w:t>
      </w:r>
      <w:r>
        <w:rPr>
          <w:spacing w:val="1"/>
        </w:rPr>
        <w:t xml:space="preserve"> </w:t>
      </w:r>
      <w:r>
        <w:t>информации</w:t>
      </w:r>
      <w:r>
        <w:rPr>
          <w:spacing w:val="1"/>
        </w:rPr>
        <w:t xml:space="preserve"> </w:t>
      </w:r>
      <w:r>
        <w:t>и</w:t>
      </w:r>
      <w:r>
        <w:rPr>
          <w:spacing w:val="1"/>
        </w:rPr>
        <w:t xml:space="preserve"> </w:t>
      </w:r>
      <w:r>
        <w:t>ее</w:t>
      </w:r>
      <w:r>
        <w:rPr>
          <w:spacing w:val="1"/>
        </w:rPr>
        <w:t xml:space="preserve"> </w:t>
      </w:r>
      <w:r>
        <w:t>творческая</w:t>
      </w:r>
      <w:r>
        <w:rPr>
          <w:spacing w:val="1"/>
        </w:rPr>
        <w:t xml:space="preserve"> </w:t>
      </w:r>
      <w:r>
        <w:t>переработка.</w:t>
      </w:r>
      <w:r>
        <w:rPr>
          <w:spacing w:val="1"/>
        </w:rPr>
        <w:t xml:space="preserve"> </w:t>
      </w:r>
      <w:r>
        <w:t>Умение</w:t>
      </w:r>
      <w:r>
        <w:rPr>
          <w:spacing w:val="1"/>
        </w:rPr>
        <w:t xml:space="preserve"> </w:t>
      </w: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p>
    <w:p w:rsidR="00CC7498" w:rsidRDefault="00CC7498">
      <w:pPr>
        <w:pStyle w:val="a6"/>
        <w:ind w:left="0"/>
        <w:jc w:val="left"/>
        <w:rPr>
          <w:sz w:val="2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7077"/>
      </w:tblGrid>
      <w:tr w:rsidR="00CC7498">
        <w:trPr>
          <w:trHeight w:val="4274"/>
        </w:trPr>
        <w:tc>
          <w:tcPr>
            <w:tcW w:w="2275" w:type="dxa"/>
            <w:tcBorders>
              <w:bottom w:val="nil"/>
              <w:right w:val="single" w:sz="6" w:space="0" w:color="000000"/>
            </w:tcBorders>
          </w:tcPr>
          <w:p w:rsidR="00CC7498" w:rsidRDefault="00B47916">
            <w:pPr>
              <w:pStyle w:val="TableParagraph"/>
              <w:spacing w:line="270" w:lineRule="exact"/>
              <w:ind w:left="676"/>
              <w:rPr>
                <w:sz w:val="24"/>
              </w:rPr>
            </w:pPr>
            <w:r>
              <w:rPr>
                <w:sz w:val="24"/>
              </w:rPr>
              <w:t>Высокий</w:t>
            </w:r>
          </w:p>
        </w:tc>
        <w:tc>
          <w:tcPr>
            <w:tcW w:w="7077" w:type="dxa"/>
            <w:tcBorders>
              <w:left w:val="single" w:sz="6" w:space="0" w:color="000000"/>
              <w:bottom w:val="nil"/>
            </w:tcBorders>
          </w:tcPr>
          <w:p w:rsidR="00CC7498" w:rsidRDefault="00B47916" w:rsidP="00852976">
            <w:pPr>
              <w:pStyle w:val="TableParagraph"/>
              <w:numPr>
                <w:ilvl w:val="0"/>
                <w:numId w:val="39"/>
              </w:numPr>
              <w:tabs>
                <w:tab w:val="left" w:pos="675"/>
              </w:tabs>
              <w:spacing w:line="276" w:lineRule="auto"/>
              <w:ind w:right="399" w:firstLine="340"/>
              <w:jc w:val="both"/>
              <w:rPr>
                <w:sz w:val="24"/>
              </w:rPr>
            </w:pPr>
            <w:r>
              <w:rPr>
                <w:sz w:val="24"/>
              </w:rPr>
              <w:t>Владение</w:t>
            </w:r>
            <w:r>
              <w:rPr>
                <w:spacing w:val="1"/>
                <w:sz w:val="24"/>
              </w:rPr>
              <w:t xml:space="preserve"> </w:t>
            </w:r>
            <w:r>
              <w:rPr>
                <w:sz w:val="24"/>
              </w:rPr>
              <w:t>языковыми</w:t>
            </w:r>
            <w:r>
              <w:rPr>
                <w:spacing w:val="1"/>
                <w:sz w:val="24"/>
              </w:rPr>
              <w:t xml:space="preserve"> </w:t>
            </w:r>
            <w:r>
              <w:rPr>
                <w:sz w:val="24"/>
              </w:rPr>
              <w:t>средствами,</w:t>
            </w:r>
            <w:r>
              <w:rPr>
                <w:spacing w:val="1"/>
                <w:sz w:val="24"/>
              </w:rPr>
              <w:t xml:space="preserve"> </w:t>
            </w:r>
            <w:r>
              <w:rPr>
                <w:sz w:val="24"/>
              </w:rPr>
              <w:t>использование</w:t>
            </w:r>
            <w:r>
              <w:rPr>
                <w:spacing w:val="-57"/>
                <w:sz w:val="24"/>
              </w:rPr>
              <w:t xml:space="preserve"> </w:t>
            </w:r>
            <w:r>
              <w:rPr>
                <w:sz w:val="24"/>
              </w:rPr>
              <w:t>адекватных</w:t>
            </w:r>
            <w:r>
              <w:rPr>
                <w:spacing w:val="1"/>
                <w:sz w:val="24"/>
              </w:rPr>
              <w:t xml:space="preserve"> </w:t>
            </w:r>
            <w:r>
              <w:rPr>
                <w:sz w:val="24"/>
              </w:rPr>
              <w:t>языковых</w:t>
            </w:r>
            <w:r>
              <w:rPr>
                <w:spacing w:val="1"/>
                <w:sz w:val="24"/>
              </w:rPr>
              <w:t xml:space="preserve"> </w:t>
            </w:r>
            <w:r>
              <w:rPr>
                <w:sz w:val="24"/>
              </w:rPr>
              <w:t>выражений,</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логичные</w:t>
            </w:r>
            <w:r>
              <w:rPr>
                <w:spacing w:val="1"/>
                <w:sz w:val="24"/>
              </w:rPr>
              <w:t xml:space="preserve"> </w:t>
            </w:r>
            <w:r>
              <w:rPr>
                <w:sz w:val="24"/>
              </w:rPr>
              <w:t>развернутые высказывания</w:t>
            </w:r>
            <w:r>
              <w:rPr>
                <w:spacing w:val="-1"/>
                <w:sz w:val="24"/>
              </w:rPr>
              <w:t xml:space="preserve"> </w:t>
            </w:r>
            <w:r>
              <w:rPr>
                <w:sz w:val="24"/>
              </w:rPr>
              <w:t>и аргументировать</w:t>
            </w:r>
            <w:r>
              <w:rPr>
                <w:spacing w:val="-2"/>
                <w:sz w:val="24"/>
              </w:rPr>
              <w:t xml:space="preserve"> </w:t>
            </w:r>
            <w:r>
              <w:rPr>
                <w:sz w:val="24"/>
              </w:rPr>
              <w:t>их;</w:t>
            </w:r>
          </w:p>
          <w:p w:rsidR="00CC7498" w:rsidRDefault="00B47916" w:rsidP="00852976">
            <w:pPr>
              <w:pStyle w:val="TableParagraph"/>
              <w:numPr>
                <w:ilvl w:val="0"/>
                <w:numId w:val="39"/>
              </w:numPr>
              <w:tabs>
                <w:tab w:val="left" w:pos="675"/>
              </w:tabs>
              <w:spacing w:line="276" w:lineRule="auto"/>
              <w:ind w:right="400" w:firstLine="340"/>
              <w:jc w:val="both"/>
              <w:rPr>
                <w:sz w:val="24"/>
              </w:rPr>
            </w:pPr>
            <w:r>
              <w:rPr>
                <w:sz w:val="24"/>
              </w:rPr>
              <w:t>Владение содержательной речью, понимание лексической</w:t>
            </w:r>
            <w:r>
              <w:rPr>
                <w:spacing w:val="-57"/>
                <w:sz w:val="24"/>
              </w:rPr>
              <w:t xml:space="preserve"> </w:t>
            </w:r>
            <w:r>
              <w:rPr>
                <w:sz w:val="24"/>
              </w:rPr>
              <w:t>составляющей</w:t>
            </w:r>
            <w:r>
              <w:rPr>
                <w:spacing w:val="1"/>
                <w:sz w:val="24"/>
              </w:rPr>
              <w:t xml:space="preserve"> </w:t>
            </w:r>
            <w:r>
              <w:rPr>
                <w:sz w:val="24"/>
              </w:rPr>
              <w:t>своих</w:t>
            </w:r>
            <w:r>
              <w:rPr>
                <w:spacing w:val="1"/>
                <w:sz w:val="24"/>
              </w:rPr>
              <w:t xml:space="preserve"> </w:t>
            </w:r>
            <w:r>
              <w:rPr>
                <w:sz w:val="24"/>
              </w:rPr>
              <w:t>высказываний,</w:t>
            </w:r>
            <w:r>
              <w:rPr>
                <w:spacing w:val="1"/>
                <w:sz w:val="24"/>
              </w:rPr>
              <w:t xml:space="preserve"> </w:t>
            </w:r>
            <w:r>
              <w:rPr>
                <w:sz w:val="24"/>
              </w:rPr>
              <w:t>использование</w:t>
            </w:r>
            <w:r>
              <w:rPr>
                <w:spacing w:val="1"/>
                <w:sz w:val="24"/>
              </w:rPr>
              <w:t xml:space="preserve"> </w:t>
            </w:r>
            <w:r>
              <w:rPr>
                <w:sz w:val="24"/>
              </w:rPr>
              <w:t>оригинальных мыслей и идей, легкость перехода из внутренней</w:t>
            </w:r>
            <w:r>
              <w:rPr>
                <w:spacing w:val="1"/>
                <w:sz w:val="24"/>
              </w:rPr>
              <w:t xml:space="preserve"> </w:t>
            </w:r>
            <w:r>
              <w:rPr>
                <w:sz w:val="24"/>
              </w:rPr>
              <w:t>речи</w:t>
            </w:r>
            <w:r>
              <w:rPr>
                <w:spacing w:val="-1"/>
                <w:sz w:val="24"/>
              </w:rPr>
              <w:t xml:space="preserve"> </w:t>
            </w:r>
            <w:r>
              <w:rPr>
                <w:sz w:val="24"/>
              </w:rPr>
              <w:t>во</w:t>
            </w:r>
            <w:r>
              <w:rPr>
                <w:spacing w:val="-1"/>
                <w:sz w:val="24"/>
              </w:rPr>
              <w:t xml:space="preserve"> </w:t>
            </w:r>
            <w:r>
              <w:rPr>
                <w:sz w:val="24"/>
              </w:rPr>
              <w:t>внешнюю;</w:t>
            </w:r>
          </w:p>
          <w:p w:rsidR="00CC7498" w:rsidRDefault="00B47916" w:rsidP="00852976">
            <w:pPr>
              <w:pStyle w:val="TableParagraph"/>
              <w:numPr>
                <w:ilvl w:val="0"/>
                <w:numId w:val="39"/>
              </w:numPr>
              <w:tabs>
                <w:tab w:val="left" w:pos="709"/>
              </w:tabs>
              <w:spacing w:line="276" w:lineRule="auto"/>
              <w:ind w:right="401" w:firstLine="340"/>
              <w:jc w:val="both"/>
              <w:rPr>
                <w:sz w:val="24"/>
              </w:rPr>
            </w:pPr>
            <w:r>
              <w:rPr>
                <w:sz w:val="24"/>
              </w:rPr>
              <w:t>Умение</w:t>
            </w:r>
            <w:r>
              <w:rPr>
                <w:spacing w:val="1"/>
                <w:sz w:val="24"/>
              </w:rPr>
              <w:t xml:space="preserve"> </w:t>
            </w:r>
            <w:r>
              <w:rPr>
                <w:sz w:val="24"/>
              </w:rPr>
              <w:t>использовать</w:t>
            </w:r>
            <w:r>
              <w:rPr>
                <w:spacing w:val="1"/>
                <w:sz w:val="24"/>
              </w:rPr>
              <w:t xml:space="preserve"> </w:t>
            </w:r>
            <w:r>
              <w:rPr>
                <w:sz w:val="24"/>
              </w:rPr>
              <w:t>сравнения,</w:t>
            </w:r>
            <w:r>
              <w:rPr>
                <w:spacing w:val="1"/>
                <w:sz w:val="24"/>
              </w:rPr>
              <w:t xml:space="preserve"> </w:t>
            </w:r>
            <w:r>
              <w:rPr>
                <w:sz w:val="24"/>
              </w:rPr>
              <w:t>сопоставления,</w:t>
            </w:r>
            <w:r>
              <w:rPr>
                <w:spacing w:val="-57"/>
                <w:sz w:val="24"/>
              </w:rPr>
              <w:t xml:space="preserve"> </w:t>
            </w:r>
            <w:r>
              <w:rPr>
                <w:sz w:val="24"/>
              </w:rPr>
              <w:t>обобщения,</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подбирать</w:t>
            </w:r>
            <w:r>
              <w:rPr>
                <w:spacing w:val="61"/>
                <w:sz w:val="24"/>
              </w:rPr>
              <w:t xml:space="preserve"> </w:t>
            </w:r>
            <w:r>
              <w:rPr>
                <w:sz w:val="24"/>
              </w:rPr>
              <w:t>уместные</w:t>
            </w:r>
            <w:r>
              <w:rPr>
                <w:spacing w:val="1"/>
                <w:sz w:val="24"/>
              </w:rPr>
              <w:t xml:space="preserve"> </w:t>
            </w:r>
            <w:r>
              <w:rPr>
                <w:sz w:val="24"/>
              </w:rPr>
              <w:t>метафоры,</w:t>
            </w:r>
            <w:r>
              <w:rPr>
                <w:spacing w:val="-2"/>
                <w:sz w:val="24"/>
              </w:rPr>
              <w:t xml:space="preserve"> </w:t>
            </w:r>
            <w:r>
              <w:rPr>
                <w:sz w:val="24"/>
              </w:rPr>
              <w:t>информационно-коммуникативные</w:t>
            </w:r>
            <w:r>
              <w:rPr>
                <w:spacing w:val="-3"/>
                <w:sz w:val="24"/>
              </w:rPr>
              <w:t xml:space="preserve"> </w:t>
            </w:r>
            <w:r>
              <w:rPr>
                <w:sz w:val="24"/>
              </w:rPr>
              <w:t>средства;</w:t>
            </w:r>
          </w:p>
          <w:p w:rsidR="00CC7498" w:rsidRDefault="00B47916" w:rsidP="00852976">
            <w:pPr>
              <w:pStyle w:val="TableParagraph"/>
              <w:numPr>
                <w:ilvl w:val="0"/>
                <w:numId w:val="39"/>
              </w:numPr>
              <w:tabs>
                <w:tab w:val="left" w:pos="714"/>
              </w:tabs>
              <w:spacing w:line="276" w:lineRule="auto"/>
              <w:ind w:right="400" w:firstLine="340"/>
              <w:jc w:val="both"/>
              <w:rPr>
                <w:sz w:val="24"/>
              </w:rPr>
            </w:pPr>
            <w:r>
              <w:rPr>
                <w:sz w:val="24"/>
              </w:rPr>
              <w:t>Владение</w:t>
            </w:r>
            <w:r>
              <w:rPr>
                <w:spacing w:val="1"/>
                <w:sz w:val="24"/>
              </w:rPr>
              <w:t xml:space="preserve"> </w:t>
            </w:r>
            <w:r>
              <w:rPr>
                <w:sz w:val="24"/>
              </w:rPr>
              <w:t>монологической</w:t>
            </w:r>
            <w:r>
              <w:rPr>
                <w:spacing w:val="1"/>
                <w:sz w:val="24"/>
              </w:rPr>
              <w:t xml:space="preserve"> </w:t>
            </w:r>
            <w:r>
              <w:rPr>
                <w:sz w:val="24"/>
              </w:rPr>
              <w:t>и</w:t>
            </w:r>
            <w:r>
              <w:rPr>
                <w:spacing w:val="1"/>
                <w:sz w:val="24"/>
              </w:rPr>
              <w:t xml:space="preserve"> </w:t>
            </w:r>
            <w:r>
              <w:rPr>
                <w:sz w:val="24"/>
              </w:rPr>
              <w:t>диалогической</w:t>
            </w:r>
            <w:r>
              <w:rPr>
                <w:spacing w:val="1"/>
                <w:sz w:val="24"/>
              </w:rPr>
              <w:t xml:space="preserve"> </w:t>
            </w:r>
            <w:r>
              <w:rPr>
                <w:sz w:val="24"/>
              </w:rPr>
              <w:t>речью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нормами родного языка.</w:t>
            </w:r>
          </w:p>
        </w:tc>
      </w:tr>
    </w:tbl>
    <w:p w:rsidR="00CC7498" w:rsidRDefault="00CC7498">
      <w:pPr>
        <w:spacing w:line="276" w:lineRule="auto"/>
        <w:jc w:val="both"/>
        <w:rPr>
          <w:sz w:val="24"/>
        </w:rPr>
        <w:sectPr w:rsidR="00CC7498">
          <w:pgSz w:w="11910" w:h="16840"/>
          <w:pgMar w:top="780" w:right="180" w:bottom="680" w:left="240" w:header="0" w:footer="41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7077"/>
      </w:tblGrid>
      <w:tr w:rsidR="00CC7498">
        <w:trPr>
          <w:trHeight w:val="3955"/>
        </w:trPr>
        <w:tc>
          <w:tcPr>
            <w:tcW w:w="2275" w:type="dxa"/>
            <w:tcBorders>
              <w:right w:val="single" w:sz="6" w:space="0" w:color="000000"/>
            </w:tcBorders>
          </w:tcPr>
          <w:p w:rsidR="00CC7498" w:rsidRDefault="00B47916">
            <w:pPr>
              <w:pStyle w:val="TableParagraph"/>
              <w:spacing w:line="273" w:lineRule="exact"/>
              <w:ind w:left="655" w:right="645"/>
              <w:jc w:val="center"/>
              <w:rPr>
                <w:sz w:val="24"/>
              </w:rPr>
            </w:pPr>
            <w:r>
              <w:rPr>
                <w:sz w:val="24"/>
              </w:rPr>
              <w:t>Средний</w:t>
            </w:r>
          </w:p>
        </w:tc>
        <w:tc>
          <w:tcPr>
            <w:tcW w:w="7077" w:type="dxa"/>
            <w:tcBorders>
              <w:left w:val="single" w:sz="6" w:space="0" w:color="000000"/>
            </w:tcBorders>
          </w:tcPr>
          <w:p w:rsidR="00CC7498" w:rsidRDefault="00B47916" w:rsidP="00852976">
            <w:pPr>
              <w:pStyle w:val="TableParagraph"/>
              <w:numPr>
                <w:ilvl w:val="0"/>
                <w:numId w:val="38"/>
              </w:numPr>
              <w:tabs>
                <w:tab w:val="left" w:pos="680"/>
              </w:tabs>
              <w:spacing w:line="276" w:lineRule="auto"/>
              <w:ind w:right="401" w:firstLine="340"/>
              <w:jc w:val="both"/>
              <w:rPr>
                <w:sz w:val="24"/>
              </w:rPr>
            </w:pPr>
            <w:r>
              <w:rPr>
                <w:sz w:val="24"/>
              </w:rPr>
              <w:t>Сложности</w:t>
            </w:r>
            <w:r>
              <w:rPr>
                <w:spacing w:val="1"/>
                <w:sz w:val="24"/>
              </w:rPr>
              <w:t xml:space="preserve"> </w:t>
            </w:r>
            <w:r>
              <w:rPr>
                <w:sz w:val="24"/>
              </w:rPr>
              <w:t>в</w:t>
            </w:r>
            <w:r>
              <w:rPr>
                <w:spacing w:val="1"/>
                <w:sz w:val="24"/>
              </w:rPr>
              <w:t xml:space="preserve"> </w:t>
            </w:r>
            <w:r>
              <w:rPr>
                <w:sz w:val="24"/>
              </w:rPr>
              <w:t>использовании</w:t>
            </w:r>
            <w:r>
              <w:rPr>
                <w:spacing w:val="1"/>
                <w:sz w:val="24"/>
              </w:rPr>
              <w:t xml:space="preserve"> </w:t>
            </w:r>
            <w:r>
              <w:rPr>
                <w:sz w:val="24"/>
              </w:rPr>
              <w:t>адекватных</w:t>
            </w:r>
            <w:r>
              <w:rPr>
                <w:spacing w:val="1"/>
                <w:sz w:val="24"/>
              </w:rPr>
              <w:t xml:space="preserve"> </w:t>
            </w:r>
            <w:r>
              <w:rPr>
                <w:sz w:val="24"/>
              </w:rPr>
              <w:t>языковых</w:t>
            </w:r>
            <w:r>
              <w:rPr>
                <w:spacing w:val="-57"/>
                <w:sz w:val="24"/>
              </w:rPr>
              <w:t xml:space="preserve"> </w:t>
            </w:r>
            <w:r>
              <w:rPr>
                <w:sz w:val="24"/>
              </w:rPr>
              <w:t>выражений,</w:t>
            </w:r>
            <w:r>
              <w:rPr>
                <w:spacing w:val="1"/>
                <w:sz w:val="24"/>
              </w:rPr>
              <w:t xml:space="preserve"> </w:t>
            </w:r>
            <w:r>
              <w:rPr>
                <w:sz w:val="24"/>
              </w:rPr>
              <w:t>неполное</w:t>
            </w:r>
            <w:r>
              <w:rPr>
                <w:spacing w:val="1"/>
                <w:sz w:val="24"/>
              </w:rPr>
              <w:t xml:space="preserve"> </w:t>
            </w:r>
            <w:r>
              <w:rPr>
                <w:sz w:val="24"/>
              </w:rPr>
              <w:t>владение</w:t>
            </w:r>
            <w:r>
              <w:rPr>
                <w:spacing w:val="1"/>
                <w:sz w:val="24"/>
              </w:rPr>
              <w:t xml:space="preserve"> </w:t>
            </w:r>
            <w:r>
              <w:rPr>
                <w:sz w:val="24"/>
              </w:rPr>
              <w:t>языковыми</w:t>
            </w:r>
            <w:r>
              <w:rPr>
                <w:spacing w:val="1"/>
                <w:sz w:val="24"/>
              </w:rPr>
              <w:t xml:space="preserve"> </w:t>
            </w:r>
            <w:r>
              <w:rPr>
                <w:sz w:val="24"/>
              </w:rPr>
              <w:t>средствами,</w:t>
            </w:r>
            <w:r>
              <w:rPr>
                <w:spacing w:val="1"/>
                <w:sz w:val="24"/>
              </w:rPr>
              <w:t xml:space="preserve"> </w:t>
            </w:r>
            <w:r>
              <w:rPr>
                <w:sz w:val="24"/>
              </w:rPr>
              <w:t>отсутствие</w:t>
            </w:r>
            <w:r>
              <w:rPr>
                <w:spacing w:val="1"/>
                <w:sz w:val="24"/>
              </w:rPr>
              <w:t xml:space="preserve"> </w:t>
            </w:r>
            <w:r>
              <w:rPr>
                <w:sz w:val="24"/>
              </w:rPr>
              <w:t>логичности,</w:t>
            </w:r>
            <w:r>
              <w:rPr>
                <w:spacing w:val="1"/>
                <w:sz w:val="24"/>
              </w:rPr>
              <w:t xml:space="preserve"> </w:t>
            </w:r>
            <w:r>
              <w:rPr>
                <w:sz w:val="24"/>
              </w:rPr>
              <w:t>трудности</w:t>
            </w:r>
            <w:r>
              <w:rPr>
                <w:spacing w:val="1"/>
                <w:sz w:val="24"/>
              </w:rPr>
              <w:t xml:space="preserve"> </w:t>
            </w:r>
            <w:r>
              <w:rPr>
                <w:sz w:val="24"/>
              </w:rPr>
              <w:t>в</w:t>
            </w:r>
            <w:r>
              <w:rPr>
                <w:spacing w:val="61"/>
                <w:sz w:val="24"/>
              </w:rPr>
              <w:t xml:space="preserve"> </w:t>
            </w:r>
            <w:r>
              <w:rPr>
                <w:sz w:val="24"/>
              </w:rPr>
              <w:t>представлении</w:t>
            </w:r>
            <w:r>
              <w:rPr>
                <w:spacing w:val="1"/>
                <w:sz w:val="24"/>
              </w:rPr>
              <w:t xml:space="preserve"> </w:t>
            </w:r>
            <w:r>
              <w:rPr>
                <w:sz w:val="24"/>
              </w:rPr>
              <w:t>развернутого</w:t>
            </w:r>
            <w:r>
              <w:rPr>
                <w:spacing w:val="-1"/>
                <w:sz w:val="24"/>
              </w:rPr>
              <w:t xml:space="preserve"> </w:t>
            </w:r>
            <w:r>
              <w:rPr>
                <w:sz w:val="24"/>
              </w:rPr>
              <w:t>плана</w:t>
            </w:r>
            <w:r>
              <w:rPr>
                <w:spacing w:val="-1"/>
                <w:sz w:val="24"/>
              </w:rPr>
              <w:t xml:space="preserve"> </w:t>
            </w:r>
            <w:r>
              <w:rPr>
                <w:sz w:val="24"/>
              </w:rPr>
              <w:t>своих</w:t>
            </w:r>
            <w:r>
              <w:rPr>
                <w:spacing w:val="-1"/>
                <w:sz w:val="24"/>
              </w:rPr>
              <w:t xml:space="preserve"> </w:t>
            </w:r>
            <w:r>
              <w:rPr>
                <w:sz w:val="24"/>
              </w:rPr>
              <w:t>действий;</w:t>
            </w:r>
          </w:p>
          <w:p w:rsidR="00CC7498" w:rsidRDefault="00B47916" w:rsidP="00852976">
            <w:pPr>
              <w:pStyle w:val="TableParagraph"/>
              <w:numPr>
                <w:ilvl w:val="0"/>
                <w:numId w:val="38"/>
              </w:numPr>
              <w:tabs>
                <w:tab w:val="left" w:pos="671"/>
              </w:tabs>
              <w:spacing w:line="276" w:lineRule="auto"/>
              <w:ind w:right="401" w:firstLine="340"/>
              <w:jc w:val="both"/>
              <w:rPr>
                <w:sz w:val="24"/>
              </w:rPr>
            </w:pPr>
            <w:r>
              <w:rPr>
                <w:sz w:val="24"/>
              </w:rPr>
              <w:t>Речь</w:t>
            </w:r>
            <w:r>
              <w:rPr>
                <w:spacing w:val="1"/>
                <w:sz w:val="24"/>
              </w:rPr>
              <w:t xml:space="preserve"> </w:t>
            </w:r>
            <w:r>
              <w:rPr>
                <w:sz w:val="24"/>
              </w:rPr>
              <w:t>не</w:t>
            </w:r>
            <w:r>
              <w:rPr>
                <w:spacing w:val="1"/>
                <w:sz w:val="24"/>
              </w:rPr>
              <w:t xml:space="preserve"> </w:t>
            </w:r>
            <w:r>
              <w:rPr>
                <w:sz w:val="24"/>
              </w:rPr>
              <w:t>всегда</w:t>
            </w:r>
            <w:r>
              <w:rPr>
                <w:spacing w:val="1"/>
                <w:sz w:val="24"/>
              </w:rPr>
              <w:t xml:space="preserve"> </w:t>
            </w:r>
            <w:r>
              <w:rPr>
                <w:sz w:val="24"/>
              </w:rPr>
              <w:t>отличается</w:t>
            </w:r>
            <w:r>
              <w:rPr>
                <w:spacing w:val="1"/>
                <w:sz w:val="24"/>
              </w:rPr>
              <w:t xml:space="preserve"> </w:t>
            </w:r>
            <w:r>
              <w:rPr>
                <w:sz w:val="24"/>
              </w:rPr>
              <w:t>своей</w:t>
            </w:r>
            <w:r>
              <w:rPr>
                <w:spacing w:val="1"/>
                <w:sz w:val="24"/>
              </w:rPr>
              <w:t xml:space="preserve"> </w:t>
            </w:r>
            <w:r>
              <w:rPr>
                <w:sz w:val="24"/>
              </w:rPr>
              <w:t>содержательностью,</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идеи</w:t>
            </w:r>
            <w:r>
              <w:rPr>
                <w:spacing w:val="1"/>
                <w:sz w:val="24"/>
              </w:rPr>
              <w:t xml:space="preserve"> </w:t>
            </w:r>
            <w:r>
              <w:rPr>
                <w:sz w:val="24"/>
              </w:rPr>
              <w:t>стандартные,</w:t>
            </w:r>
            <w:r>
              <w:rPr>
                <w:spacing w:val="1"/>
                <w:sz w:val="24"/>
              </w:rPr>
              <w:t xml:space="preserve"> </w:t>
            </w:r>
            <w:r>
              <w:rPr>
                <w:sz w:val="24"/>
              </w:rPr>
              <w:t>внутренние</w:t>
            </w:r>
            <w:r>
              <w:rPr>
                <w:spacing w:val="1"/>
                <w:sz w:val="24"/>
              </w:rPr>
              <w:t xml:space="preserve"> </w:t>
            </w:r>
            <w:r>
              <w:rPr>
                <w:sz w:val="24"/>
              </w:rPr>
              <w:t>действия</w:t>
            </w:r>
            <w:r>
              <w:rPr>
                <w:spacing w:val="1"/>
                <w:sz w:val="24"/>
              </w:rPr>
              <w:t xml:space="preserve"> </w:t>
            </w:r>
            <w:r>
              <w:rPr>
                <w:sz w:val="24"/>
              </w:rPr>
              <w:t>не</w:t>
            </w:r>
            <w:r>
              <w:rPr>
                <w:spacing w:val="1"/>
                <w:sz w:val="24"/>
              </w:rPr>
              <w:t xml:space="preserve"> </w:t>
            </w:r>
            <w:r>
              <w:rPr>
                <w:sz w:val="24"/>
              </w:rPr>
              <w:t>находят</w:t>
            </w:r>
            <w:r>
              <w:rPr>
                <w:spacing w:val="-57"/>
                <w:sz w:val="24"/>
              </w:rPr>
              <w:t xml:space="preserve"> </w:t>
            </w:r>
            <w:r>
              <w:rPr>
                <w:sz w:val="24"/>
              </w:rPr>
              <w:t>выражения</w:t>
            </w:r>
            <w:r>
              <w:rPr>
                <w:spacing w:val="-1"/>
                <w:sz w:val="24"/>
              </w:rPr>
              <w:t xml:space="preserve"> </w:t>
            </w:r>
            <w:r>
              <w:rPr>
                <w:sz w:val="24"/>
              </w:rPr>
              <w:t>во</w:t>
            </w:r>
            <w:r>
              <w:rPr>
                <w:spacing w:val="-1"/>
                <w:sz w:val="24"/>
              </w:rPr>
              <w:t xml:space="preserve"> </w:t>
            </w:r>
            <w:r>
              <w:rPr>
                <w:sz w:val="24"/>
              </w:rPr>
              <w:t>внешнем речевом</w:t>
            </w:r>
            <w:r>
              <w:rPr>
                <w:spacing w:val="-1"/>
                <w:sz w:val="24"/>
              </w:rPr>
              <w:t xml:space="preserve"> </w:t>
            </w:r>
            <w:r>
              <w:rPr>
                <w:sz w:val="24"/>
              </w:rPr>
              <w:t>представлении;</w:t>
            </w:r>
          </w:p>
          <w:p w:rsidR="00CC7498" w:rsidRDefault="00B47916" w:rsidP="00852976">
            <w:pPr>
              <w:pStyle w:val="TableParagraph"/>
              <w:numPr>
                <w:ilvl w:val="0"/>
                <w:numId w:val="38"/>
              </w:numPr>
              <w:tabs>
                <w:tab w:val="left" w:pos="704"/>
              </w:tabs>
              <w:spacing w:line="276" w:lineRule="auto"/>
              <w:ind w:right="402" w:firstLine="340"/>
              <w:jc w:val="both"/>
              <w:rPr>
                <w:sz w:val="24"/>
              </w:rPr>
            </w:pPr>
            <w:r>
              <w:rPr>
                <w:sz w:val="24"/>
              </w:rPr>
              <w:t>Неуместное использование речевых средств, отсутствие</w:t>
            </w:r>
            <w:r>
              <w:rPr>
                <w:spacing w:val="1"/>
                <w:sz w:val="24"/>
              </w:rPr>
              <w:t xml:space="preserve"> </w:t>
            </w:r>
            <w:r>
              <w:rPr>
                <w:sz w:val="24"/>
              </w:rPr>
              <w:t>образности</w:t>
            </w:r>
            <w:r>
              <w:rPr>
                <w:spacing w:val="-1"/>
                <w:sz w:val="24"/>
              </w:rPr>
              <w:t xml:space="preserve"> </w:t>
            </w:r>
            <w:r>
              <w:rPr>
                <w:sz w:val="24"/>
              </w:rPr>
              <w:t>речи,</w:t>
            </w:r>
            <w:r>
              <w:rPr>
                <w:spacing w:val="-1"/>
                <w:sz w:val="24"/>
              </w:rPr>
              <w:t xml:space="preserve"> </w:t>
            </w:r>
            <w:r>
              <w:rPr>
                <w:sz w:val="24"/>
              </w:rPr>
              <w:t>неумение</w:t>
            </w:r>
            <w:r>
              <w:rPr>
                <w:spacing w:val="-2"/>
                <w:sz w:val="24"/>
              </w:rPr>
              <w:t xml:space="preserve"> </w:t>
            </w:r>
            <w:r>
              <w:rPr>
                <w:sz w:val="24"/>
              </w:rPr>
              <w:t>сформировать свою</w:t>
            </w:r>
            <w:r>
              <w:rPr>
                <w:spacing w:val="-2"/>
                <w:sz w:val="24"/>
              </w:rPr>
              <w:t xml:space="preserve"> </w:t>
            </w:r>
            <w:r>
              <w:rPr>
                <w:sz w:val="24"/>
              </w:rPr>
              <w:t>позицию;</w:t>
            </w:r>
          </w:p>
          <w:p w:rsidR="00CC7498" w:rsidRDefault="00B47916">
            <w:pPr>
              <w:pStyle w:val="TableParagraph"/>
              <w:spacing w:line="276" w:lineRule="auto"/>
              <w:ind w:left="847" w:right="543" w:hanging="360"/>
              <w:jc w:val="both"/>
              <w:rPr>
                <w:sz w:val="24"/>
              </w:rPr>
            </w:pPr>
            <w:r>
              <w:rPr>
                <w:sz w:val="23"/>
              </w:rPr>
              <w:t>-</w:t>
            </w:r>
            <w:r>
              <w:rPr>
                <w:spacing w:val="1"/>
                <w:sz w:val="23"/>
              </w:rPr>
              <w:t xml:space="preserve"> </w:t>
            </w:r>
            <w:r>
              <w:rPr>
                <w:sz w:val="24"/>
              </w:rPr>
              <w:t>Трудности в грамотном построении монологической и</w:t>
            </w:r>
            <w:r>
              <w:rPr>
                <w:spacing w:val="1"/>
                <w:sz w:val="24"/>
              </w:rPr>
              <w:t xml:space="preserve"> </w:t>
            </w:r>
            <w:r>
              <w:rPr>
                <w:sz w:val="24"/>
              </w:rPr>
              <w:t>диалогической речи в соответствии с нормами родного</w:t>
            </w:r>
            <w:r>
              <w:rPr>
                <w:spacing w:val="-58"/>
                <w:sz w:val="24"/>
              </w:rPr>
              <w:t xml:space="preserve"> </w:t>
            </w:r>
            <w:r>
              <w:rPr>
                <w:sz w:val="24"/>
              </w:rPr>
              <w:t>языка.</w:t>
            </w:r>
          </w:p>
        </w:tc>
      </w:tr>
      <w:tr w:rsidR="00CC7498">
        <w:trPr>
          <w:trHeight w:val="3400"/>
        </w:trPr>
        <w:tc>
          <w:tcPr>
            <w:tcW w:w="2275" w:type="dxa"/>
            <w:tcBorders>
              <w:right w:val="single" w:sz="6" w:space="0" w:color="000000"/>
            </w:tcBorders>
          </w:tcPr>
          <w:p w:rsidR="00CC7498" w:rsidRDefault="00B47916">
            <w:pPr>
              <w:pStyle w:val="TableParagraph"/>
              <w:spacing w:line="270" w:lineRule="exact"/>
              <w:ind w:left="655" w:right="645"/>
              <w:jc w:val="center"/>
              <w:rPr>
                <w:sz w:val="24"/>
              </w:rPr>
            </w:pPr>
            <w:r>
              <w:rPr>
                <w:sz w:val="24"/>
              </w:rPr>
              <w:t>Низкий</w:t>
            </w:r>
          </w:p>
        </w:tc>
        <w:tc>
          <w:tcPr>
            <w:tcW w:w="7077" w:type="dxa"/>
            <w:tcBorders>
              <w:left w:val="single" w:sz="6" w:space="0" w:color="000000"/>
            </w:tcBorders>
          </w:tcPr>
          <w:p w:rsidR="00CC7498" w:rsidRDefault="00B47916" w:rsidP="00852976">
            <w:pPr>
              <w:pStyle w:val="TableParagraph"/>
              <w:numPr>
                <w:ilvl w:val="0"/>
                <w:numId w:val="37"/>
              </w:numPr>
              <w:tabs>
                <w:tab w:val="left" w:pos="723"/>
              </w:tabs>
              <w:spacing w:line="276" w:lineRule="auto"/>
              <w:ind w:right="398" w:firstLine="340"/>
              <w:jc w:val="both"/>
              <w:rPr>
                <w:sz w:val="24"/>
              </w:rPr>
            </w:pPr>
            <w:r>
              <w:rPr>
                <w:sz w:val="24"/>
              </w:rPr>
              <w:t>Отсутствие разнообразных языковых средств, неумение</w:t>
            </w:r>
            <w:r>
              <w:rPr>
                <w:spacing w:val="1"/>
                <w:sz w:val="24"/>
              </w:rPr>
              <w:t xml:space="preserve"> </w:t>
            </w:r>
            <w:r>
              <w:rPr>
                <w:sz w:val="24"/>
              </w:rPr>
              <w:t>ясно</w:t>
            </w:r>
            <w:r>
              <w:rPr>
                <w:spacing w:val="1"/>
                <w:sz w:val="24"/>
              </w:rPr>
              <w:t xml:space="preserve"> </w:t>
            </w:r>
            <w:r>
              <w:rPr>
                <w:sz w:val="24"/>
              </w:rPr>
              <w:t>изложить</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выстраивание</w:t>
            </w:r>
            <w:r>
              <w:rPr>
                <w:spacing w:val="1"/>
                <w:sz w:val="24"/>
              </w:rPr>
              <w:t xml:space="preserve"> </w:t>
            </w:r>
            <w:r>
              <w:rPr>
                <w:sz w:val="24"/>
              </w:rPr>
              <w:t>речи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простых</w:t>
            </w:r>
            <w:r>
              <w:rPr>
                <w:spacing w:val="1"/>
                <w:sz w:val="24"/>
              </w:rPr>
              <w:t xml:space="preserve"> </w:t>
            </w:r>
            <w:r>
              <w:rPr>
                <w:sz w:val="24"/>
              </w:rPr>
              <w:t>языковых</w:t>
            </w:r>
            <w:r>
              <w:rPr>
                <w:spacing w:val="1"/>
                <w:sz w:val="24"/>
              </w:rPr>
              <w:t xml:space="preserve"> </w:t>
            </w:r>
            <w:r>
              <w:rPr>
                <w:sz w:val="24"/>
              </w:rPr>
              <w:t>оборотов;</w:t>
            </w:r>
          </w:p>
          <w:p w:rsidR="00CC7498" w:rsidRDefault="00B47916" w:rsidP="00852976">
            <w:pPr>
              <w:pStyle w:val="TableParagraph"/>
              <w:numPr>
                <w:ilvl w:val="0"/>
                <w:numId w:val="37"/>
              </w:numPr>
              <w:tabs>
                <w:tab w:val="left" w:pos="719"/>
              </w:tabs>
              <w:spacing w:line="278" w:lineRule="auto"/>
              <w:ind w:right="400" w:firstLine="340"/>
              <w:jc w:val="both"/>
              <w:rPr>
                <w:sz w:val="24"/>
              </w:rPr>
            </w:pPr>
            <w:r>
              <w:rPr>
                <w:sz w:val="24"/>
              </w:rPr>
              <w:t>Ограниченность</w:t>
            </w:r>
            <w:r>
              <w:rPr>
                <w:spacing w:val="1"/>
                <w:sz w:val="24"/>
              </w:rPr>
              <w:t xml:space="preserve"> </w:t>
            </w:r>
            <w:r>
              <w:rPr>
                <w:sz w:val="24"/>
              </w:rPr>
              <w:t>словарного</w:t>
            </w:r>
            <w:r>
              <w:rPr>
                <w:spacing w:val="1"/>
                <w:sz w:val="24"/>
              </w:rPr>
              <w:t xml:space="preserve"> </w:t>
            </w:r>
            <w:r>
              <w:rPr>
                <w:sz w:val="24"/>
              </w:rPr>
              <w:t>запаса,</w:t>
            </w:r>
            <w:r>
              <w:rPr>
                <w:spacing w:val="61"/>
                <w:sz w:val="24"/>
              </w:rPr>
              <w:t xml:space="preserve"> </w:t>
            </w:r>
            <w:r>
              <w:rPr>
                <w:sz w:val="24"/>
              </w:rPr>
              <w:t>невыполнение</w:t>
            </w:r>
            <w:r>
              <w:rPr>
                <w:spacing w:val="-57"/>
                <w:sz w:val="24"/>
              </w:rPr>
              <w:t xml:space="preserve"> </w:t>
            </w:r>
            <w:r>
              <w:rPr>
                <w:sz w:val="24"/>
              </w:rPr>
              <w:t>правил</w:t>
            </w:r>
            <w:r>
              <w:rPr>
                <w:spacing w:val="-2"/>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и культуры</w:t>
            </w:r>
            <w:r>
              <w:rPr>
                <w:spacing w:val="-1"/>
                <w:sz w:val="24"/>
              </w:rPr>
              <w:t xml:space="preserve"> </w:t>
            </w:r>
            <w:r>
              <w:rPr>
                <w:sz w:val="24"/>
              </w:rPr>
              <w:t>общения;</w:t>
            </w:r>
          </w:p>
          <w:p w:rsidR="00CC7498" w:rsidRDefault="00B47916" w:rsidP="00852976">
            <w:pPr>
              <w:pStyle w:val="TableParagraph"/>
              <w:numPr>
                <w:ilvl w:val="0"/>
                <w:numId w:val="37"/>
              </w:numPr>
              <w:tabs>
                <w:tab w:val="left" w:pos="714"/>
              </w:tabs>
              <w:spacing w:line="276" w:lineRule="auto"/>
              <w:ind w:right="402" w:firstLine="340"/>
              <w:jc w:val="both"/>
              <w:rPr>
                <w:sz w:val="24"/>
              </w:rPr>
            </w:pPr>
            <w:r>
              <w:rPr>
                <w:sz w:val="24"/>
              </w:rPr>
              <w:t>Отсутствие</w:t>
            </w:r>
            <w:r>
              <w:rPr>
                <w:spacing w:val="1"/>
                <w:sz w:val="24"/>
              </w:rPr>
              <w:t xml:space="preserve"> </w:t>
            </w:r>
            <w:r>
              <w:rPr>
                <w:sz w:val="24"/>
              </w:rPr>
              <w:t>корректности</w:t>
            </w:r>
            <w:r>
              <w:rPr>
                <w:spacing w:val="1"/>
                <w:sz w:val="24"/>
              </w:rPr>
              <w:t xml:space="preserve"> </w:t>
            </w:r>
            <w:r>
              <w:rPr>
                <w:sz w:val="24"/>
              </w:rPr>
              <w:t>в проведении коммуникации,</w:t>
            </w:r>
            <w:r>
              <w:rPr>
                <w:spacing w:val="1"/>
                <w:sz w:val="24"/>
              </w:rPr>
              <w:t xml:space="preserve"> </w:t>
            </w:r>
            <w:r>
              <w:rPr>
                <w:sz w:val="24"/>
              </w:rPr>
              <w:t>неумение</w:t>
            </w:r>
            <w:r>
              <w:rPr>
                <w:spacing w:val="-4"/>
                <w:sz w:val="24"/>
              </w:rPr>
              <w:t xml:space="preserve"> </w:t>
            </w:r>
            <w:r>
              <w:rPr>
                <w:sz w:val="24"/>
              </w:rPr>
              <w:t>выслушивать</w:t>
            </w:r>
            <w:r>
              <w:rPr>
                <w:spacing w:val="-3"/>
                <w:sz w:val="24"/>
              </w:rPr>
              <w:t xml:space="preserve"> </w:t>
            </w:r>
            <w:r>
              <w:rPr>
                <w:sz w:val="24"/>
              </w:rPr>
              <w:t>и</w:t>
            </w:r>
            <w:r>
              <w:rPr>
                <w:spacing w:val="-3"/>
                <w:sz w:val="24"/>
              </w:rPr>
              <w:t xml:space="preserve"> </w:t>
            </w:r>
            <w:r>
              <w:rPr>
                <w:sz w:val="24"/>
              </w:rPr>
              <w:t>принимать</w:t>
            </w:r>
            <w:r>
              <w:rPr>
                <w:spacing w:val="-4"/>
                <w:sz w:val="24"/>
              </w:rPr>
              <w:t xml:space="preserve"> </w:t>
            </w:r>
            <w:r>
              <w:rPr>
                <w:sz w:val="24"/>
              </w:rPr>
              <w:t>конструктивные</w:t>
            </w:r>
            <w:r>
              <w:rPr>
                <w:spacing w:val="-5"/>
                <w:sz w:val="24"/>
              </w:rPr>
              <w:t xml:space="preserve"> </w:t>
            </w:r>
            <w:r>
              <w:rPr>
                <w:sz w:val="24"/>
              </w:rPr>
              <w:t>решения;</w:t>
            </w:r>
          </w:p>
          <w:p w:rsidR="00CC7498" w:rsidRDefault="00B47916" w:rsidP="00852976">
            <w:pPr>
              <w:pStyle w:val="TableParagraph"/>
              <w:numPr>
                <w:ilvl w:val="0"/>
                <w:numId w:val="37"/>
              </w:numPr>
              <w:tabs>
                <w:tab w:val="left" w:pos="704"/>
              </w:tabs>
              <w:spacing w:line="276" w:lineRule="auto"/>
              <w:ind w:right="402" w:firstLine="340"/>
              <w:jc w:val="both"/>
              <w:rPr>
                <w:sz w:val="24"/>
              </w:rPr>
            </w:pPr>
            <w:r>
              <w:rPr>
                <w:sz w:val="24"/>
              </w:rPr>
              <w:t>Нарушение норм языкового общения, неумение строить</w:t>
            </w:r>
            <w:r>
              <w:rPr>
                <w:spacing w:val="1"/>
                <w:sz w:val="24"/>
              </w:rPr>
              <w:t xml:space="preserve"> </w:t>
            </w:r>
            <w:r>
              <w:rPr>
                <w:sz w:val="24"/>
              </w:rPr>
              <w:t>монологическую</w:t>
            </w:r>
            <w:r>
              <w:rPr>
                <w:spacing w:val="1"/>
                <w:sz w:val="24"/>
              </w:rPr>
              <w:t xml:space="preserve"> </w:t>
            </w:r>
            <w:r>
              <w:rPr>
                <w:sz w:val="24"/>
              </w:rPr>
              <w:t>и</w:t>
            </w:r>
            <w:r>
              <w:rPr>
                <w:spacing w:val="1"/>
                <w:sz w:val="24"/>
              </w:rPr>
              <w:t xml:space="preserve"> </w:t>
            </w:r>
            <w:r>
              <w:rPr>
                <w:sz w:val="24"/>
              </w:rPr>
              <w:t>диалогическую</w:t>
            </w:r>
            <w:r>
              <w:rPr>
                <w:spacing w:val="1"/>
                <w:sz w:val="24"/>
              </w:rPr>
              <w:t xml:space="preserve"> </w:t>
            </w:r>
            <w:r>
              <w:rPr>
                <w:sz w:val="24"/>
              </w:rPr>
              <w:t>речь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родного языка.</w:t>
            </w:r>
          </w:p>
        </w:tc>
      </w:tr>
    </w:tbl>
    <w:p w:rsidR="00CC7498" w:rsidRDefault="00CC7498">
      <w:pPr>
        <w:pStyle w:val="a6"/>
        <w:ind w:left="0"/>
        <w:jc w:val="left"/>
        <w:rPr>
          <w:sz w:val="20"/>
        </w:rPr>
      </w:pPr>
    </w:p>
    <w:p w:rsidR="00CC7498" w:rsidRDefault="00CC7498">
      <w:pPr>
        <w:pStyle w:val="a6"/>
        <w:spacing w:before="2"/>
        <w:ind w:left="0"/>
        <w:jc w:val="left"/>
        <w:rPr>
          <w:sz w:val="27"/>
        </w:rPr>
      </w:pPr>
    </w:p>
    <w:p w:rsidR="00CC7498" w:rsidRDefault="00B47916">
      <w:pPr>
        <w:pStyle w:val="1"/>
        <w:spacing w:before="90"/>
        <w:ind w:left="869"/>
      </w:pPr>
      <w:r>
        <w:t>Развитие</w:t>
      </w:r>
      <w:r>
        <w:rPr>
          <w:spacing w:val="-4"/>
        </w:rPr>
        <w:t xml:space="preserve"> </w:t>
      </w:r>
      <w:r>
        <w:t>познавательных</w:t>
      </w:r>
      <w:r>
        <w:rPr>
          <w:spacing w:val="-3"/>
        </w:rPr>
        <w:t xml:space="preserve"> </w:t>
      </w:r>
      <w:r>
        <w:t>УУД</w:t>
      </w:r>
    </w:p>
    <w:p w:rsidR="00CC7498" w:rsidRDefault="00B47916">
      <w:pPr>
        <w:spacing w:before="36" w:line="278" w:lineRule="auto"/>
        <w:ind w:left="888" w:right="1915" w:firstLine="700"/>
        <w:jc w:val="both"/>
        <w:rPr>
          <w:i/>
          <w:sz w:val="24"/>
        </w:rPr>
      </w:pPr>
      <w:r>
        <w:rPr>
          <w:i/>
          <w:sz w:val="24"/>
        </w:rPr>
        <w:t>Общеучебные действия, включая логические и знако-символические, а также</w:t>
      </w:r>
      <w:r>
        <w:rPr>
          <w:i/>
          <w:spacing w:val="-57"/>
          <w:sz w:val="24"/>
        </w:rPr>
        <w:t xml:space="preserve"> </w:t>
      </w:r>
      <w:r>
        <w:rPr>
          <w:i/>
          <w:sz w:val="24"/>
        </w:rPr>
        <w:t>постановка</w:t>
      </w:r>
      <w:r>
        <w:rPr>
          <w:i/>
          <w:spacing w:val="-2"/>
          <w:sz w:val="24"/>
        </w:rPr>
        <w:t xml:space="preserve"> </w:t>
      </w:r>
      <w:r>
        <w:rPr>
          <w:i/>
          <w:sz w:val="24"/>
        </w:rPr>
        <w:t>и решение</w:t>
      </w:r>
      <w:r>
        <w:rPr>
          <w:i/>
          <w:spacing w:val="1"/>
          <w:sz w:val="24"/>
        </w:rPr>
        <w:t xml:space="preserve"> </w:t>
      </w:r>
      <w:r>
        <w:rPr>
          <w:i/>
          <w:sz w:val="24"/>
        </w:rPr>
        <w:t>проблемы</w:t>
      </w:r>
    </w:p>
    <w:p w:rsidR="00CC7498" w:rsidRDefault="00B47916">
      <w:pPr>
        <w:pStyle w:val="a6"/>
        <w:spacing w:line="276" w:lineRule="auto"/>
        <w:ind w:left="888" w:right="934" w:firstLine="700"/>
      </w:pPr>
      <w:r>
        <w:rPr>
          <w:b/>
        </w:rPr>
        <w:t>Показатели:</w:t>
      </w:r>
      <w:r>
        <w:rPr>
          <w:b/>
          <w:spacing w:val="1"/>
        </w:rPr>
        <w:t xml:space="preserve"> </w:t>
      </w:r>
      <w:r>
        <w:t>самостоятельное</w:t>
      </w:r>
      <w:r>
        <w:rPr>
          <w:spacing w:val="1"/>
        </w:rPr>
        <w:t xml:space="preserve"> </w:t>
      </w:r>
      <w:r>
        <w:t>выделение</w:t>
      </w:r>
      <w:r>
        <w:rPr>
          <w:spacing w:val="1"/>
        </w:rPr>
        <w:t xml:space="preserve"> </w:t>
      </w:r>
      <w:r>
        <w:t>и</w:t>
      </w:r>
      <w:r>
        <w:rPr>
          <w:spacing w:val="1"/>
        </w:rPr>
        <w:t xml:space="preserve"> </w:t>
      </w:r>
      <w:r>
        <w:t>формулирование</w:t>
      </w:r>
      <w:r>
        <w:rPr>
          <w:spacing w:val="1"/>
        </w:rPr>
        <w:t xml:space="preserve"> </w:t>
      </w:r>
      <w:r>
        <w:t>познавательной</w:t>
      </w:r>
      <w:r>
        <w:rPr>
          <w:spacing w:val="1"/>
        </w:rPr>
        <w:t xml:space="preserve"> </w:t>
      </w:r>
      <w:r>
        <w:t>цели;</w:t>
      </w:r>
      <w:r>
        <w:rPr>
          <w:spacing w:val="-57"/>
        </w:rPr>
        <w:t xml:space="preserve"> </w:t>
      </w:r>
      <w:r>
        <w:t>поиск</w:t>
      </w:r>
      <w:r>
        <w:rPr>
          <w:spacing w:val="1"/>
        </w:rPr>
        <w:t xml:space="preserve"> </w:t>
      </w:r>
      <w:r>
        <w:t>и</w:t>
      </w:r>
      <w:r>
        <w:rPr>
          <w:spacing w:val="1"/>
        </w:rPr>
        <w:t xml:space="preserve"> </w:t>
      </w:r>
      <w:r>
        <w:t>выделение</w:t>
      </w:r>
      <w:r>
        <w:rPr>
          <w:spacing w:val="1"/>
        </w:rPr>
        <w:t xml:space="preserve"> </w:t>
      </w:r>
      <w:r>
        <w:t>необходимой</w:t>
      </w:r>
      <w:r>
        <w:rPr>
          <w:spacing w:val="1"/>
        </w:rPr>
        <w:t xml:space="preserve"> </w:t>
      </w:r>
      <w:r>
        <w:t>информации;</w:t>
      </w:r>
      <w:r>
        <w:rPr>
          <w:spacing w:val="1"/>
        </w:rPr>
        <w:t xml:space="preserve"> </w:t>
      </w:r>
      <w:r>
        <w:t>применение</w:t>
      </w:r>
      <w:r>
        <w:rPr>
          <w:spacing w:val="1"/>
        </w:rPr>
        <w:t xml:space="preserve"> </w:t>
      </w:r>
      <w:r>
        <w:t>методов</w:t>
      </w:r>
      <w:r>
        <w:rPr>
          <w:spacing w:val="1"/>
        </w:rPr>
        <w:t xml:space="preserve"> </w:t>
      </w:r>
      <w:r>
        <w:t>информационного</w:t>
      </w:r>
      <w:r>
        <w:rPr>
          <w:spacing w:val="1"/>
        </w:rPr>
        <w:t xml:space="preserve"> </w:t>
      </w:r>
      <w:r>
        <w:t>поиска,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помощью</w:t>
      </w:r>
      <w:r>
        <w:rPr>
          <w:spacing w:val="1"/>
        </w:rPr>
        <w:t xml:space="preserve"> </w:t>
      </w:r>
      <w:r>
        <w:t>компьютерных</w:t>
      </w:r>
      <w:r>
        <w:rPr>
          <w:spacing w:val="1"/>
        </w:rPr>
        <w:t xml:space="preserve"> </w:t>
      </w:r>
      <w:r>
        <w:t>средств;</w:t>
      </w:r>
      <w:r>
        <w:rPr>
          <w:spacing w:val="1"/>
        </w:rPr>
        <w:t xml:space="preserve"> </w:t>
      </w:r>
      <w:r>
        <w:t>осознанное</w:t>
      </w:r>
      <w:r>
        <w:rPr>
          <w:spacing w:val="1"/>
        </w:rPr>
        <w:t xml:space="preserve"> </w:t>
      </w:r>
      <w:r>
        <w:t>и</w:t>
      </w:r>
      <w:r>
        <w:rPr>
          <w:spacing w:val="1"/>
        </w:rPr>
        <w:t xml:space="preserve"> </w:t>
      </w:r>
      <w:r>
        <w:t>произвольное</w:t>
      </w:r>
      <w:r>
        <w:rPr>
          <w:spacing w:val="1"/>
        </w:rPr>
        <w:t xml:space="preserve"> </w:t>
      </w:r>
      <w:r>
        <w:t>построение</w:t>
      </w:r>
      <w:r>
        <w:rPr>
          <w:spacing w:val="1"/>
        </w:rPr>
        <w:t xml:space="preserve"> </w:t>
      </w:r>
      <w:r>
        <w:t>речевого</w:t>
      </w:r>
      <w:r>
        <w:rPr>
          <w:spacing w:val="1"/>
        </w:rPr>
        <w:t xml:space="preserve"> </w:t>
      </w:r>
      <w:r>
        <w:t>высказывания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выбор</w:t>
      </w:r>
      <w:r>
        <w:rPr>
          <w:spacing w:val="1"/>
        </w:rPr>
        <w:t xml:space="preserve"> </w:t>
      </w:r>
      <w:r>
        <w:t>наиболее</w:t>
      </w:r>
      <w:r>
        <w:rPr>
          <w:spacing w:val="-57"/>
        </w:rPr>
        <w:t xml:space="preserve"> </w:t>
      </w:r>
      <w:r>
        <w:t>эффективных</w:t>
      </w:r>
      <w:r>
        <w:rPr>
          <w:spacing w:val="1"/>
        </w:rPr>
        <w:t xml:space="preserve"> </w:t>
      </w:r>
      <w:r>
        <w:t>способов</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владение</w:t>
      </w:r>
      <w:r>
        <w:rPr>
          <w:spacing w:val="1"/>
        </w:rPr>
        <w:t xml:space="preserve"> </w:t>
      </w:r>
      <w:r>
        <w:t>навыками познавательной рефлексии как осознания совершаемых действий и 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и</w:t>
      </w:r>
      <w:r>
        <w:rPr>
          <w:spacing w:val="1"/>
        </w:rPr>
        <w:t xml:space="preserve"> </w:t>
      </w:r>
      <w:r>
        <w:t>оснований,</w:t>
      </w:r>
      <w:r>
        <w:rPr>
          <w:spacing w:val="1"/>
        </w:rPr>
        <w:t xml:space="preserve"> </w:t>
      </w:r>
      <w:r>
        <w:t>границ</w:t>
      </w:r>
      <w:r>
        <w:rPr>
          <w:spacing w:val="1"/>
        </w:rPr>
        <w:t xml:space="preserve"> </w:t>
      </w:r>
      <w:r>
        <w:t>своего</w:t>
      </w:r>
      <w:r>
        <w:rPr>
          <w:spacing w:val="1"/>
        </w:rPr>
        <w:t xml:space="preserve"> </w:t>
      </w:r>
      <w:r>
        <w:t>знания</w:t>
      </w:r>
      <w:r>
        <w:rPr>
          <w:spacing w:val="1"/>
        </w:rPr>
        <w:t xml:space="preserve"> </w:t>
      </w:r>
      <w:r>
        <w:t>и</w:t>
      </w:r>
      <w:r>
        <w:rPr>
          <w:spacing w:val="1"/>
        </w:rPr>
        <w:t xml:space="preserve"> </w:t>
      </w:r>
      <w:r>
        <w:t>незнания,</w:t>
      </w:r>
      <w:r>
        <w:rPr>
          <w:spacing w:val="1"/>
        </w:rPr>
        <w:t xml:space="preserve"> </w:t>
      </w:r>
      <w:r>
        <w:t>новых</w:t>
      </w:r>
      <w:r>
        <w:rPr>
          <w:spacing w:val="1"/>
        </w:rPr>
        <w:t xml:space="preserve"> </w:t>
      </w:r>
      <w:r>
        <w:t>познавательных</w:t>
      </w:r>
      <w:r>
        <w:rPr>
          <w:spacing w:val="-2"/>
        </w:rPr>
        <w:t xml:space="preserve"> </w:t>
      </w:r>
      <w:r>
        <w:t>задач</w:t>
      </w:r>
      <w:r>
        <w:rPr>
          <w:spacing w:val="-1"/>
        </w:rPr>
        <w:t xml:space="preserve"> </w:t>
      </w:r>
      <w:r>
        <w:t>и средств их</w:t>
      </w:r>
      <w:r>
        <w:rPr>
          <w:spacing w:val="2"/>
        </w:rPr>
        <w:t xml:space="preserve"> </w:t>
      </w:r>
      <w:r>
        <w:t>достижения.</w:t>
      </w:r>
    </w:p>
    <w:p w:rsidR="00CC7498" w:rsidRDefault="00B47916" w:rsidP="00852976">
      <w:pPr>
        <w:pStyle w:val="a7"/>
        <w:numPr>
          <w:ilvl w:val="0"/>
          <w:numId w:val="36"/>
        </w:numPr>
        <w:tabs>
          <w:tab w:val="left" w:pos="2295"/>
        </w:tabs>
        <w:jc w:val="both"/>
        <w:rPr>
          <w:i/>
          <w:sz w:val="23"/>
        </w:rPr>
      </w:pPr>
      <w:r>
        <w:rPr>
          <w:i/>
          <w:sz w:val="24"/>
        </w:rPr>
        <w:t>Особенности</w:t>
      </w:r>
      <w:r>
        <w:rPr>
          <w:i/>
          <w:spacing w:val="-6"/>
          <w:sz w:val="24"/>
        </w:rPr>
        <w:t xml:space="preserve"> </w:t>
      </w:r>
      <w:r>
        <w:rPr>
          <w:i/>
          <w:sz w:val="24"/>
        </w:rPr>
        <w:t>познавательной</w:t>
      </w:r>
      <w:r>
        <w:rPr>
          <w:i/>
          <w:spacing w:val="-4"/>
          <w:sz w:val="24"/>
        </w:rPr>
        <w:t xml:space="preserve"> </w:t>
      </w:r>
      <w:r>
        <w:rPr>
          <w:i/>
          <w:sz w:val="24"/>
        </w:rPr>
        <w:t>деятельности</w:t>
      </w:r>
      <w:r>
        <w:rPr>
          <w:i/>
          <w:spacing w:val="-5"/>
          <w:sz w:val="24"/>
        </w:rPr>
        <w:t xml:space="preserve"> </w:t>
      </w:r>
      <w:r>
        <w:rPr>
          <w:i/>
          <w:sz w:val="24"/>
        </w:rPr>
        <w:t>(умственное</w:t>
      </w:r>
      <w:r>
        <w:rPr>
          <w:i/>
          <w:spacing w:val="-5"/>
          <w:sz w:val="24"/>
        </w:rPr>
        <w:t xml:space="preserve"> </w:t>
      </w:r>
      <w:r>
        <w:rPr>
          <w:i/>
          <w:sz w:val="24"/>
        </w:rPr>
        <w:t>развитие).</w:t>
      </w:r>
    </w:p>
    <w:p w:rsidR="00CC7498" w:rsidRDefault="00B47916">
      <w:pPr>
        <w:pStyle w:val="a6"/>
        <w:spacing w:before="37" w:line="276" w:lineRule="auto"/>
        <w:ind w:left="888" w:right="931" w:firstLine="700"/>
      </w:pPr>
      <w:r>
        <w:rPr>
          <w:b/>
        </w:rPr>
        <w:t xml:space="preserve">Показатели: </w:t>
      </w:r>
      <w:r>
        <w:t>владение языковыми средствами: умение ясно, логично и точно излагать</w:t>
      </w:r>
      <w:r>
        <w:rPr>
          <w:spacing w:val="-57"/>
        </w:rPr>
        <w:t xml:space="preserve"> </w:t>
      </w:r>
      <w:r>
        <w:t>свою точку зрения, использовать адекватные языковые средства; анализ объектов с целью</w:t>
      </w:r>
      <w:r>
        <w:rPr>
          <w:spacing w:val="1"/>
        </w:rPr>
        <w:t xml:space="preserve"> </w:t>
      </w:r>
      <w:r>
        <w:t>выделения признаков (существенных, несущественных); синтез</w:t>
      </w:r>
      <w:r>
        <w:rPr>
          <w:spacing w:val="1"/>
        </w:rPr>
        <w:t xml:space="preserve"> </w:t>
      </w:r>
      <w:r>
        <w:t>— составление целого из</w:t>
      </w:r>
      <w:r>
        <w:rPr>
          <w:spacing w:val="1"/>
        </w:rPr>
        <w:t xml:space="preserve"> </w:t>
      </w:r>
      <w:r>
        <w:t>частей,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самостоятельное</w:t>
      </w:r>
      <w:r>
        <w:rPr>
          <w:spacing w:val="1"/>
        </w:rPr>
        <w:t xml:space="preserve"> </w:t>
      </w:r>
      <w:r>
        <w:t>достраивание</w:t>
      </w:r>
      <w:r>
        <w:rPr>
          <w:spacing w:val="1"/>
        </w:rPr>
        <w:t xml:space="preserve"> </w:t>
      </w:r>
      <w:r>
        <w:t>с</w:t>
      </w:r>
      <w:r>
        <w:rPr>
          <w:spacing w:val="1"/>
        </w:rPr>
        <w:t xml:space="preserve"> </w:t>
      </w:r>
      <w:r>
        <w:t>восполнением</w:t>
      </w:r>
      <w:r>
        <w:rPr>
          <w:spacing w:val="1"/>
        </w:rPr>
        <w:t xml:space="preserve"> </w:t>
      </w:r>
      <w:r>
        <w:t>недостающих</w:t>
      </w:r>
      <w:r>
        <w:rPr>
          <w:spacing w:val="1"/>
        </w:rPr>
        <w:t xml:space="preserve"> </w:t>
      </w:r>
      <w:r>
        <w:t>компонентов;</w:t>
      </w:r>
      <w:r>
        <w:rPr>
          <w:spacing w:val="1"/>
        </w:rPr>
        <w:t xml:space="preserve"> </w:t>
      </w:r>
      <w:r>
        <w:t>выбор</w:t>
      </w:r>
      <w:r>
        <w:rPr>
          <w:spacing w:val="1"/>
        </w:rPr>
        <w:t xml:space="preserve"> </w:t>
      </w:r>
      <w:r>
        <w:t>оснований</w:t>
      </w:r>
      <w:r>
        <w:rPr>
          <w:spacing w:val="1"/>
        </w:rPr>
        <w:t xml:space="preserve"> </w:t>
      </w:r>
      <w:r>
        <w:t>и</w:t>
      </w:r>
      <w:r>
        <w:rPr>
          <w:spacing w:val="1"/>
        </w:rPr>
        <w:t xml:space="preserve"> </w:t>
      </w:r>
      <w:r>
        <w:t>критериев</w:t>
      </w:r>
      <w:r>
        <w:rPr>
          <w:spacing w:val="1"/>
        </w:rPr>
        <w:t xml:space="preserve"> </w:t>
      </w:r>
      <w:r>
        <w:t>для</w:t>
      </w:r>
      <w:r>
        <w:rPr>
          <w:spacing w:val="1"/>
        </w:rPr>
        <w:t xml:space="preserve"> </w:t>
      </w:r>
      <w:r>
        <w:t>сравнения,</w:t>
      </w:r>
      <w:r>
        <w:rPr>
          <w:spacing w:val="1"/>
        </w:rPr>
        <w:t xml:space="preserve"> </w:t>
      </w:r>
      <w:r>
        <w:t>классификации</w:t>
      </w:r>
      <w:r>
        <w:rPr>
          <w:spacing w:val="1"/>
        </w:rPr>
        <w:t xml:space="preserve"> </w:t>
      </w:r>
      <w:r>
        <w:t>объектов,</w:t>
      </w:r>
      <w:r>
        <w:rPr>
          <w:spacing w:val="1"/>
        </w:rPr>
        <w:t xml:space="preserve"> </w:t>
      </w:r>
      <w:r>
        <w:t>выведение следствий; установление причинно-следственных связей, представление цепочек</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построение</w:t>
      </w:r>
      <w:r>
        <w:rPr>
          <w:spacing w:val="1"/>
        </w:rPr>
        <w:t xml:space="preserve"> </w:t>
      </w:r>
      <w:r>
        <w:t>логической</w:t>
      </w:r>
      <w:r>
        <w:rPr>
          <w:spacing w:val="1"/>
        </w:rPr>
        <w:t xml:space="preserve"> </w:t>
      </w:r>
      <w:r>
        <w:t>цепочки</w:t>
      </w:r>
      <w:r>
        <w:rPr>
          <w:spacing w:val="1"/>
        </w:rPr>
        <w:t xml:space="preserve"> </w:t>
      </w:r>
      <w:r>
        <w:t>рассуждений,</w:t>
      </w:r>
      <w:r>
        <w:rPr>
          <w:spacing w:val="1"/>
        </w:rPr>
        <w:t xml:space="preserve"> </w:t>
      </w:r>
      <w:r>
        <w:t>анализ</w:t>
      </w:r>
      <w:r>
        <w:rPr>
          <w:spacing w:val="1"/>
        </w:rPr>
        <w:t xml:space="preserve"> </w:t>
      </w:r>
      <w:r>
        <w:t>истинности</w:t>
      </w:r>
      <w:r>
        <w:rPr>
          <w:spacing w:val="1"/>
        </w:rPr>
        <w:t xml:space="preserve"> </w:t>
      </w:r>
      <w:r>
        <w:t>утверждений.</w:t>
      </w:r>
    </w:p>
    <w:p w:rsidR="00CC7498" w:rsidRDefault="00CC7498">
      <w:pPr>
        <w:spacing w:line="276" w:lineRule="auto"/>
        <w:sectPr w:rsidR="00CC7498">
          <w:pgSz w:w="11910" w:h="16840"/>
          <w:pgMar w:top="780" w:right="180" w:bottom="680" w:left="240" w:header="0" w:footer="41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7077"/>
      </w:tblGrid>
      <w:tr w:rsidR="00CC7498">
        <w:trPr>
          <w:trHeight w:val="3410"/>
        </w:trPr>
        <w:tc>
          <w:tcPr>
            <w:tcW w:w="2275" w:type="dxa"/>
            <w:tcBorders>
              <w:right w:val="single" w:sz="6" w:space="0" w:color="000000"/>
            </w:tcBorders>
          </w:tcPr>
          <w:p w:rsidR="00CC7498" w:rsidRDefault="00B47916">
            <w:pPr>
              <w:pStyle w:val="TableParagraph"/>
              <w:spacing w:line="273" w:lineRule="exact"/>
              <w:ind w:left="655" w:right="645"/>
              <w:jc w:val="center"/>
              <w:rPr>
                <w:sz w:val="24"/>
              </w:rPr>
            </w:pPr>
            <w:r>
              <w:rPr>
                <w:sz w:val="24"/>
              </w:rPr>
              <w:t>Высокий</w:t>
            </w:r>
          </w:p>
        </w:tc>
        <w:tc>
          <w:tcPr>
            <w:tcW w:w="7077" w:type="dxa"/>
            <w:tcBorders>
              <w:left w:val="single" w:sz="6" w:space="0" w:color="000000"/>
            </w:tcBorders>
          </w:tcPr>
          <w:p w:rsidR="00CC7498" w:rsidRDefault="00B47916" w:rsidP="00852976">
            <w:pPr>
              <w:pStyle w:val="TableParagraph"/>
              <w:numPr>
                <w:ilvl w:val="0"/>
                <w:numId w:val="35"/>
              </w:numPr>
              <w:tabs>
                <w:tab w:val="left" w:pos="714"/>
              </w:tabs>
              <w:spacing w:line="276" w:lineRule="auto"/>
              <w:ind w:right="263" w:firstLine="340"/>
              <w:jc w:val="both"/>
              <w:rPr>
                <w:sz w:val="24"/>
              </w:rPr>
            </w:pPr>
            <w:r>
              <w:rPr>
                <w:sz w:val="24"/>
              </w:rPr>
              <w:t>Самостоятельное</w:t>
            </w:r>
            <w:r>
              <w:rPr>
                <w:spacing w:val="1"/>
                <w:sz w:val="24"/>
              </w:rPr>
              <w:t xml:space="preserve"> </w:t>
            </w:r>
            <w:r>
              <w:rPr>
                <w:sz w:val="24"/>
              </w:rPr>
              <w:t>выделение</w:t>
            </w:r>
            <w:r>
              <w:rPr>
                <w:spacing w:val="1"/>
                <w:sz w:val="24"/>
              </w:rPr>
              <w:t xml:space="preserve"> </w:t>
            </w:r>
            <w:r>
              <w:rPr>
                <w:sz w:val="24"/>
              </w:rPr>
              <w:t>и</w:t>
            </w:r>
            <w:r>
              <w:rPr>
                <w:spacing w:val="1"/>
                <w:sz w:val="24"/>
              </w:rPr>
              <w:t xml:space="preserve"> </w:t>
            </w:r>
            <w:r>
              <w:rPr>
                <w:sz w:val="24"/>
              </w:rPr>
              <w:t>формулирование</w:t>
            </w:r>
            <w:r>
              <w:rPr>
                <w:spacing w:val="1"/>
                <w:sz w:val="24"/>
              </w:rPr>
              <w:t xml:space="preserve"> </w:t>
            </w:r>
            <w:r>
              <w:rPr>
                <w:sz w:val="24"/>
              </w:rPr>
              <w:t>познавательной</w:t>
            </w:r>
            <w:r>
              <w:rPr>
                <w:spacing w:val="-3"/>
                <w:sz w:val="24"/>
              </w:rPr>
              <w:t xml:space="preserve"> </w:t>
            </w:r>
            <w:r>
              <w:rPr>
                <w:sz w:val="24"/>
              </w:rPr>
              <w:t>цели,</w:t>
            </w:r>
            <w:r>
              <w:rPr>
                <w:spacing w:val="-6"/>
                <w:sz w:val="24"/>
              </w:rPr>
              <w:t xml:space="preserve"> </w:t>
            </w:r>
            <w:r>
              <w:rPr>
                <w:sz w:val="24"/>
              </w:rPr>
              <w:t>поиск</w:t>
            </w:r>
            <w:r>
              <w:rPr>
                <w:spacing w:val="-3"/>
                <w:sz w:val="24"/>
              </w:rPr>
              <w:t xml:space="preserve"> </w:t>
            </w:r>
            <w:r>
              <w:rPr>
                <w:sz w:val="24"/>
              </w:rPr>
              <w:t>и</w:t>
            </w:r>
            <w:r>
              <w:rPr>
                <w:spacing w:val="-3"/>
                <w:sz w:val="24"/>
              </w:rPr>
              <w:t xml:space="preserve"> </w:t>
            </w:r>
            <w:r>
              <w:rPr>
                <w:sz w:val="24"/>
              </w:rPr>
              <w:t>анализ</w:t>
            </w:r>
            <w:r>
              <w:rPr>
                <w:spacing w:val="-3"/>
                <w:sz w:val="24"/>
              </w:rPr>
              <w:t xml:space="preserve"> </w:t>
            </w:r>
            <w:r>
              <w:rPr>
                <w:sz w:val="24"/>
              </w:rPr>
              <w:t>необходимой</w:t>
            </w:r>
            <w:r>
              <w:rPr>
                <w:spacing w:val="-3"/>
                <w:sz w:val="24"/>
              </w:rPr>
              <w:t xml:space="preserve"> </w:t>
            </w:r>
            <w:r>
              <w:rPr>
                <w:sz w:val="24"/>
              </w:rPr>
              <w:t>информации;</w:t>
            </w:r>
          </w:p>
          <w:p w:rsidR="00CC7498" w:rsidRDefault="00B47916" w:rsidP="00852976">
            <w:pPr>
              <w:pStyle w:val="TableParagraph"/>
              <w:numPr>
                <w:ilvl w:val="0"/>
                <w:numId w:val="35"/>
              </w:numPr>
              <w:tabs>
                <w:tab w:val="left" w:pos="503"/>
              </w:tabs>
              <w:spacing w:line="276" w:lineRule="auto"/>
              <w:ind w:right="259" w:firstLine="340"/>
              <w:jc w:val="both"/>
              <w:rPr>
                <w:sz w:val="24"/>
              </w:rPr>
            </w:pPr>
            <w:r>
              <w:rPr>
                <w:sz w:val="24"/>
              </w:rPr>
              <w:t>Владение рациональными приемами восприятия и анализа</w:t>
            </w:r>
            <w:r>
              <w:rPr>
                <w:spacing w:val="1"/>
                <w:sz w:val="24"/>
              </w:rPr>
              <w:t xml:space="preserve"> </w:t>
            </w:r>
            <w:r>
              <w:rPr>
                <w:sz w:val="24"/>
              </w:rPr>
              <w:t>информации,</w:t>
            </w:r>
            <w:r>
              <w:rPr>
                <w:spacing w:val="1"/>
                <w:sz w:val="24"/>
              </w:rPr>
              <w:t xml:space="preserve"> </w:t>
            </w:r>
            <w:r>
              <w:rPr>
                <w:sz w:val="24"/>
              </w:rPr>
              <w:t>хорошая</w:t>
            </w:r>
            <w:r>
              <w:rPr>
                <w:spacing w:val="1"/>
                <w:sz w:val="24"/>
              </w:rPr>
              <w:t xml:space="preserve"> </w:t>
            </w:r>
            <w:r>
              <w:rPr>
                <w:sz w:val="24"/>
              </w:rPr>
              <w:t>ориентация</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источниках</w:t>
            </w:r>
            <w:r>
              <w:rPr>
                <w:spacing w:val="1"/>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ресурсов</w:t>
            </w:r>
            <w:r>
              <w:rPr>
                <w:spacing w:val="-1"/>
                <w:sz w:val="24"/>
              </w:rPr>
              <w:t xml:space="preserve"> </w:t>
            </w:r>
            <w:r>
              <w:rPr>
                <w:sz w:val="24"/>
              </w:rPr>
              <w:t>библиотек</w:t>
            </w:r>
            <w:r>
              <w:rPr>
                <w:spacing w:val="-3"/>
                <w:sz w:val="24"/>
              </w:rPr>
              <w:t xml:space="preserve"> </w:t>
            </w:r>
            <w:r>
              <w:rPr>
                <w:sz w:val="24"/>
              </w:rPr>
              <w:t>и Интернет</w:t>
            </w:r>
            <w:r>
              <w:rPr>
                <w:spacing w:val="-1"/>
                <w:sz w:val="24"/>
              </w:rPr>
              <w:t xml:space="preserve"> </w:t>
            </w:r>
            <w:r>
              <w:rPr>
                <w:sz w:val="24"/>
              </w:rPr>
              <w:t>ресурсов;</w:t>
            </w:r>
          </w:p>
          <w:p w:rsidR="00CC7498" w:rsidRDefault="00B47916" w:rsidP="00852976">
            <w:pPr>
              <w:pStyle w:val="TableParagraph"/>
              <w:numPr>
                <w:ilvl w:val="0"/>
                <w:numId w:val="35"/>
              </w:numPr>
              <w:tabs>
                <w:tab w:val="left" w:pos="709"/>
              </w:tabs>
              <w:spacing w:line="276" w:lineRule="auto"/>
              <w:ind w:right="259" w:firstLine="340"/>
              <w:jc w:val="both"/>
              <w:rPr>
                <w:sz w:val="24"/>
              </w:rPr>
            </w:pPr>
            <w:r>
              <w:rPr>
                <w:sz w:val="24"/>
              </w:rPr>
              <w:t>Умение</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перерабатывать информацию, преобразовывать ее с выявлением</w:t>
            </w:r>
            <w:r>
              <w:rPr>
                <w:spacing w:val="1"/>
                <w:sz w:val="24"/>
              </w:rPr>
              <w:t xml:space="preserve"> </w:t>
            </w:r>
            <w:r>
              <w:rPr>
                <w:sz w:val="24"/>
              </w:rPr>
              <w:t>существенных фактов и</w:t>
            </w:r>
            <w:r>
              <w:rPr>
                <w:spacing w:val="-2"/>
                <w:sz w:val="24"/>
              </w:rPr>
              <w:t xml:space="preserve"> </w:t>
            </w:r>
            <w:r>
              <w:rPr>
                <w:sz w:val="24"/>
              </w:rPr>
              <w:t>признаков;</w:t>
            </w:r>
          </w:p>
          <w:p w:rsidR="00CC7498" w:rsidRDefault="00B47916">
            <w:pPr>
              <w:pStyle w:val="TableParagraph"/>
              <w:spacing w:line="274" w:lineRule="exact"/>
              <w:ind w:left="468"/>
              <w:jc w:val="both"/>
              <w:rPr>
                <w:sz w:val="24"/>
              </w:rPr>
            </w:pPr>
            <w:r>
              <w:rPr>
                <w:sz w:val="23"/>
              </w:rPr>
              <w:t xml:space="preserve">-  </w:t>
            </w:r>
            <w:r>
              <w:rPr>
                <w:spacing w:val="40"/>
                <w:sz w:val="23"/>
              </w:rPr>
              <w:t xml:space="preserve"> </w:t>
            </w:r>
            <w:r>
              <w:rPr>
                <w:sz w:val="24"/>
              </w:rPr>
              <w:t>Наличие</w:t>
            </w:r>
            <w:r>
              <w:rPr>
                <w:spacing w:val="-3"/>
                <w:sz w:val="24"/>
              </w:rPr>
              <w:t xml:space="preserve"> </w:t>
            </w:r>
            <w:r>
              <w:rPr>
                <w:sz w:val="24"/>
              </w:rPr>
              <w:t>дифференциации</w:t>
            </w:r>
            <w:r>
              <w:rPr>
                <w:spacing w:val="-4"/>
                <w:sz w:val="24"/>
              </w:rPr>
              <w:t xml:space="preserve"> </w:t>
            </w:r>
            <w:r>
              <w:rPr>
                <w:sz w:val="24"/>
              </w:rPr>
              <w:t>интересов,</w:t>
            </w:r>
            <w:r>
              <w:rPr>
                <w:spacing w:val="-1"/>
                <w:sz w:val="24"/>
              </w:rPr>
              <w:t xml:space="preserve"> </w:t>
            </w:r>
            <w:r>
              <w:rPr>
                <w:sz w:val="24"/>
              </w:rPr>
              <w:t>сформированность</w:t>
            </w:r>
          </w:p>
          <w:p w:rsidR="00CC7498" w:rsidRDefault="00B47916">
            <w:pPr>
              <w:pStyle w:val="TableParagraph"/>
              <w:spacing w:line="310" w:lineRule="atLeast"/>
              <w:ind w:left="127" w:right="1659"/>
              <w:jc w:val="both"/>
              <w:rPr>
                <w:sz w:val="24"/>
              </w:rPr>
            </w:pPr>
            <w:r>
              <w:rPr>
                <w:sz w:val="24"/>
              </w:rPr>
              <w:t>профессиональной позиции, развитие специальных</w:t>
            </w:r>
            <w:r>
              <w:rPr>
                <w:spacing w:val="-58"/>
                <w:sz w:val="24"/>
              </w:rPr>
              <w:t xml:space="preserve"> </w:t>
            </w:r>
            <w:r>
              <w:rPr>
                <w:sz w:val="24"/>
              </w:rPr>
              <w:t>способностей.</w:t>
            </w:r>
          </w:p>
        </w:tc>
      </w:tr>
      <w:tr w:rsidR="00CC7498">
        <w:trPr>
          <w:trHeight w:val="3212"/>
        </w:trPr>
        <w:tc>
          <w:tcPr>
            <w:tcW w:w="2275" w:type="dxa"/>
            <w:tcBorders>
              <w:right w:val="single" w:sz="6" w:space="0" w:color="000000"/>
            </w:tcBorders>
          </w:tcPr>
          <w:p w:rsidR="00CC7498" w:rsidRDefault="00B47916">
            <w:pPr>
              <w:pStyle w:val="TableParagraph"/>
              <w:spacing w:line="247" w:lineRule="exact"/>
              <w:ind w:left="655" w:right="645"/>
              <w:jc w:val="center"/>
              <w:rPr>
                <w:sz w:val="24"/>
              </w:rPr>
            </w:pPr>
            <w:r>
              <w:rPr>
                <w:sz w:val="24"/>
              </w:rPr>
              <w:t>Средний</w:t>
            </w:r>
          </w:p>
        </w:tc>
        <w:tc>
          <w:tcPr>
            <w:tcW w:w="7077" w:type="dxa"/>
            <w:tcBorders>
              <w:left w:val="single" w:sz="6" w:space="0" w:color="000000"/>
            </w:tcBorders>
          </w:tcPr>
          <w:p w:rsidR="00CC7498" w:rsidRDefault="00B47916" w:rsidP="00852976">
            <w:pPr>
              <w:pStyle w:val="TableParagraph"/>
              <w:numPr>
                <w:ilvl w:val="0"/>
                <w:numId w:val="34"/>
              </w:numPr>
              <w:tabs>
                <w:tab w:val="left" w:pos="671"/>
              </w:tabs>
              <w:spacing w:line="247" w:lineRule="exact"/>
              <w:ind w:left="670" w:hanging="323"/>
              <w:jc w:val="both"/>
              <w:rPr>
                <w:sz w:val="24"/>
              </w:rPr>
            </w:pPr>
            <w:r>
              <w:rPr>
                <w:sz w:val="24"/>
              </w:rPr>
              <w:t xml:space="preserve">Выделение  </w:t>
            </w:r>
            <w:r>
              <w:rPr>
                <w:spacing w:val="13"/>
                <w:sz w:val="24"/>
              </w:rPr>
              <w:t xml:space="preserve"> </w:t>
            </w:r>
            <w:r>
              <w:rPr>
                <w:sz w:val="24"/>
              </w:rPr>
              <w:t xml:space="preserve">и   </w:t>
            </w:r>
            <w:r>
              <w:rPr>
                <w:spacing w:val="14"/>
                <w:sz w:val="24"/>
              </w:rPr>
              <w:t xml:space="preserve"> </w:t>
            </w:r>
            <w:r>
              <w:rPr>
                <w:sz w:val="24"/>
              </w:rPr>
              <w:t xml:space="preserve">формулирование   </w:t>
            </w:r>
            <w:r>
              <w:rPr>
                <w:spacing w:val="12"/>
                <w:sz w:val="24"/>
              </w:rPr>
              <w:t xml:space="preserve"> </w:t>
            </w:r>
            <w:r>
              <w:rPr>
                <w:sz w:val="24"/>
              </w:rPr>
              <w:t xml:space="preserve">познавательной   </w:t>
            </w:r>
            <w:r>
              <w:rPr>
                <w:spacing w:val="12"/>
                <w:sz w:val="24"/>
              </w:rPr>
              <w:t xml:space="preserve"> </w:t>
            </w:r>
            <w:r>
              <w:rPr>
                <w:sz w:val="24"/>
              </w:rPr>
              <w:t>цели</w:t>
            </w:r>
          </w:p>
          <w:p w:rsidR="00CC7498" w:rsidRDefault="00B47916">
            <w:pPr>
              <w:pStyle w:val="TableParagraph"/>
              <w:spacing w:before="41" w:line="278" w:lineRule="auto"/>
              <w:ind w:left="7" w:right="261"/>
              <w:jc w:val="both"/>
              <w:rPr>
                <w:sz w:val="24"/>
              </w:rPr>
            </w:pPr>
            <w:r>
              <w:rPr>
                <w:sz w:val="24"/>
              </w:rPr>
              <w:t>самостоятельно на основе помощи учителя, поиск необходимой</w:t>
            </w:r>
            <w:r>
              <w:rPr>
                <w:spacing w:val="1"/>
                <w:sz w:val="24"/>
              </w:rPr>
              <w:t xml:space="preserve"> </w:t>
            </w:r>
            <w:r>
              <w:rPr>
                <w:sz w:val="24"/>
              </w:rPr>
              <w:t>информации;</w:t>
            </w:r>
          </w:p>
          <w:p w:rsidR="00CC7498" w:rsidRDefault="00B47916" w:rsidP="00852976">
            <w:pPr>
              <w:pStyle w:val="TableParagraph"/>
              <w:numPr>
                <w:ilvl w:val="0"/>
                <w:numId w:val="34"/>
              </w:numPr>
              <w:tabs>
                <w:tab w:val="left" w:pos="671"/>
              </w:tabs>
              <w:spacing w:line="276" w:lineRule="auto"/>
              <w:ind w:right="256" w:firstLine="340"/>
              <w:jc w:val="both"/>
              <w:rPr>
                <w:sz w:val="24"/>
              </w:rPr>
            </w:pPr>
            <w:r>
              <w:rPr>
                <w:sz w:val="24"/>
              </w:rPr>
              <w:t>Изучение</w:t>
            </w:r>
            <w:r>
              <w:rPr>
                <w:spacing w:val="1"/>
                <w:sz w:val="24"/>
              </w:rPr>
              <w:t xml:space="preserve"> </w:t>
            </w:r>
            <w:r>
              <w:rPr>
                <w:sz w:val="24"/>
              </w:rPr>
              <w:t>рациональных</w:t>
            </w:r>
            <w:r>
              <w:rPr>
                <w:spacing w:val="1"/>
                <w:sz w:val="24"/>
              </w:rPr>
              <w:t xml:space="preserve"> </w:t>
            </w:r>
            <w:r>
              <w:rPr>
                <w:sz w:val="24"/>
              </w:rPr>
              <w:t>приемов</w:t>
            </w:r>
            <w:r>
              <w:rPr>
                <w:spacing w:val="1"/>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информации,</w:t>
            </w:r>
            <w:r>
              <w:rPr>
                <w:spacing w:val="1"/>
                <w:sz w:val="24"/>
              </w:rPr>
              <w:t xml:space="preserve"> </w:t>
            </w:r>
            <w:r>
              <w:rPr>
                <w:sz w:val="24"/>
              </w:rPr>
              <w:t>попытки</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источниках,</w:t>
            </w:r>
            <w:r>
              <w:rPr>
                <w:spacing w:val="1"/>
                <w:sz w:val="24"/>
              </w:rPr>
              <w:t xml:space="preserve"> </w:t>
            </w:r>
            <w:r>
              <w:rPr>
                <w:sz w:val="24"/>
              </w:rPr>
              <w:t>использование</w:t>
            </w:r>
            <w:r>
              <w:rPr>
                <w:spacing w:val="-2"/>
                <w:sz w:val="24"/>
              </w:rPr>
              <w:t xml:space="preserve"> </w:t>
            </w:r>
            <w:r>
              <w:rPr>
                <w:sz w:val="24"/>
              </w:rPr>
              <w:t>в</w:t>
            </w:r>
            <w:r>
              <w:rPr>
                <w:spacing w:val="-2"/>
                <w:sz w:val="24"/>
              </w:rPr>
              <w:t xml:space="preserve"> </w:t>
            </w:r>
            <w:r>
              <w:rPr>
                <w:sz w:val="24"/>
              </w:rPr>
              <w:t>работе</w:t>
            </w:r>
            <w:r>
              <w:rPr>
                <w:spacing w:val="-1"/>
                <w:sz w:val="24"/>
              </w:rPr>
              <w:t xml:space="preserve"> </w:t>
            </w:r>
            <w:r>
              <w:rPr>
                <w:sz w:val="24"/>
              </w:rPr>
              <w:t>языка</w:t>
            </w:r>
            <w:r>
              <w:rPr>
                <w:spacing w:val="-1"/>
                <w:sz w:val="24"/>
              </w:rPr>
              <w:t xml:space="preserve"> </w:t>
            </w:r>
            <w:r>
              <w:rPr>
                <w:sz w:val="24"/>
              </w:rPr>
              <w:t>массовой информации;</w:t>
            </w:r>
          </w:p>
          <w:p w:rsidR="00CC7498" w:rsidRDefault="00B47916" w:rsidP="00852976">
            <w:pPr>
              <w:pStyle w:val="TableParagraph"/>
              <w:numPr>
                <w:ilvl w:val="0"/>
                <w:numId w:val="34"/>
              </w:numPr>
              <w:tabs>
                <w:tab w:val="left" w:pos="671"/>
              </w:tabs>
              <w:spacing w:line="276" w:lineRule="auto"/>
              <w:ind w:right="256" w:firstLine="340"/>
              <w:jc w:val="both"/>
              <w:rPr>
                <w:sz w:val="24"/>
              </w:rPr>
            </w:pPr>
            <w:r>
              <w:rPr>
                <w:sz w:val="24"/>
              </w:rPr>
              <w:t>Попытки</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поиск</w:t>
            </w:r>
            <w:r>
              <w:rPr>
                <w:spacing w:val="-1"/>
                <w:sz w:val="24"/>
              </w:rPr>
              <w:t xml:space="preserve"> </w:t>
            </w:r>
            <w:r>
              <w:rPr>
                <w:sz w:val="24"/>
              </w:rPr>
              <w:t>путей переработки информации;</w:t>
            </w:r>
          </w:p>
          <w:p w:rsidR="00CC7498" w:rsidRDefault="00B47916" w:rsidP="00852976">
            <w:pPr>
              <w:pStyle w:val="TableParagraph"/>
              <w:numPr>
                <w:ilvl w:val="0"/>
                <w:numId w:val="34"/>
              </w:numPr>
              <w:tabs>
                <w:tab w:val="left" w:pos="671"/>
              </w:tabs>
              <w:spacing w:line="276" w:lineRule="auto"/>
              <w:ind w:right="260" w:firstLine="340"/>
              <w:jc w:val="both"/>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специальных</w:t>
            </w:r>
            <w:r>
              <w:rPr>
                <w:spacing w:val="1"/>
                <w:sz w:val="24"/>
              </w:rPr>
              <w:t xml:space="preserve"> </w:t>
            </w:r>
            <w:r>
              <w:rPr>
                <w:sz w:val="24"/>
              </w:rPr>
              <w:t>способностей,</w:t>
            </w:r>
            <w:r>
              <w:rPr>
                <w:spacing w:val="-57"/>
                <w:sz w:val="24"/>
              </w:rPr>
              <w:t xml:space="preserve"> </w:t>
            </w:r>
            <w:r>
              <w:rPr>
                <w:sz w:val="24"/>
              </w:rPr>
              <w:t>формирование</w:t>
            </w:r>
            <w:r>
              <w:rPr>
                <w:spacing w:val="-2"/>
                <w:sz w:val="24"/>
              </w:rPr>
              <w:t xml:space="preserve"> </w:t>
            </w:r>
            <w:r>
              <w:rPr>
                <w:sz w:val="24"/>
              </w:rPr>
              <w:t>профессиональной позиции.</w:t>
            </w:r>
          </w:p>
        </w:tc>
      </w:tr>
      <w:tr w:rsidR="00CC7498">
        <w:trPr>
          <w:trHeight w:val="3820"/>
        </w:trPr>
        <w:tc>
          <w:tcPr>
            <w:tcW w:w="2275" w:type="dxa"/>
            <w:tcBorders>
              <w:right w:val="single" w:sz="6" w:space="0" w:color="000000"/>
            </w:tcBorders>
          </w:tcPr>
          <w:p w:rsidR="00CC7498" w:rsidRDefault="00B47916">
            <w:pPr>
              <w:pStyle w:val="TableParagraph"/>
              <w:spacing w:line="270" w:lineRule="exact"/>
              <w:ind w:left="655" w:right="645"/>
              <w:jc w:val="center"/>
              <w:rPr>
                <w:sz w:val="24"/>
              </w:rPr>
            </w:pPr>
            <w:r>
              <w:rPr>
                <w:sz w:val="24"/>
              </w:rPr>
              <w:t>Низкий</w:t>
            </w:r>
          </w:p>
        </w:tc>
        <w:tc>
          <w:tcPr>
            <w:tcW w:w="7077" w:type="dxa"/>
            <w:tcBorders>
              <w:left w:val="single" w:sz="6" w:space="0" w:color="000000"/>
            </w:tcBorders>
          </w:tcPr>
          <w:p w:rsidR="00CC7498" w:rsidRDefault="00B47916" w:rsidP="00852976">
            <w:pPr>
              <w:pStyle w:val="TableParagraph"/>
              <w:numPr>
                <w:ilvl w:val="0"/>
                <w:numId w:val="33"/>
              </w:numPr>
              <w:tabs>
                <w:tab w:val="left" w:pos="714"/>
              </w:tabs>
              <w:spacing w:line="276" w:lineRule="auto"/>
              <w:ind w:right="259" w:firstLine="340"/>
              <w:jc w:val="both"/>
              <w:rPr>
                <w:sz w:val="24"/>
              </w:rPr>
            </w:pPr>
            <w:r>
              <w:rPr>
                <w:sz w:val="24"/>
              </w:rPr>
              <w:t>Выделение</w:t>
            </w:r>
            <w:r>
              <w:rPr>
                <w:spacing w:val="1"/>
                <w:sz w:val="24"/>
              </w:rPr>
              <w:t xml:space="preserve"> </w:t>
            </w:r>
            <w:r>
              <w:rPr>
                <w:sz w:val="24"/>
              </w:rPr>
              <w:t>и</w:t>
            </w:r>
            <w:r>
              <w:rPr>
                <w:spacing w:val="1"/>
                <w:sz w:val="24"/>
              </w:rPr>
              <w:t xml:space="preserve"> </w:t>
            </w:r>
            <w:r>
              <w:rPr>
                <w:sz w:val="24"/>
              </w:rPr>
              <w:t>формулирование</w:t>
            </w:r>
            <w:r>
              <w:rPr>
                <w:spacing w:val="1"/>
                <w:sz w:val="24"/>
              </w:rPr>
              <w:t xml:space="preserve"> </w:t>
            </w:r>
            <w:r>
              <w:rPr>
                <w:sz w:val="24"/>
              </w:rPr>
              <w:t>познавательной</w:t>
            </w:r>
            <w:r>
              <w:rPr>
                <w:spacing w:val="61"/>
                <w:sz w:val="24"/>
              </w:rPr>
              <w:t xml:space="preserve"> </w:t>
            </w:r>
            <w:r>
              <w:rPr>
                <w:sz w:val="24"/>
              </w:rPr>
              <w:t>цели</w:t>
            </w:r>
            <w:r>
              <w:rPr>
                <w:spacing w:val="-57"/>
                <w:sz w:val="24"/>
              </w:rPr>
              <w:t xml:space="preserve"> </w:t>
            </w:r>
            <w:r>
              <w:rPr>
                <w:sz w:val="24"/>
              </w:rPr>
              <w:t>только</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трудности</w:t>
            </w:r>
            <w:r>
              <w:rPr>
                <w:spacing w:val="1"/>
                <w:sz w:val="24"/>
              </w:rPr>
              <w:t xml:space="preserve"> </w:t>
            </w:r>
            <w:r>
              <w:rPr>
                <w:sz w:val="24"/>
              </w:rPr>
              <w:t>в</w:t>
            </w:r>
            <w:r>
              <w:rPr>
                <w:spacing w:val="61"/>
                <w:sz w:val="24"/>
              </w:rPr>
              <w:t xml:space="preserve"> </w:t>
            </w:r>
            <w:r>
              <w:rPr>
                <w:sz w:val="24"/>
              </w:rPr>
              <w:t>переработке</w:t>
            </w:r>
            <w:r>
              <w:rPr>
                <w:spacing w:val="1"/>
                <w:sz w:val="24"/>
              </w:rPr>
              <w:t xml:space="preserve"> </w:t>
            </w:r>
            <w:r>
              <w:rPr>
                <w:sz w:val="24"/>
              </w:rPr>
              <w:t>информации</w:t>
            </w:r>
            <w:r>
              <w:rPr>
                <w:spacing w:val="-1"/>
                <w:sz w:val="24"/>
              </w:rPr>
              <w:t xml:space="preserve"> </w:t>
            </w:r>
            <w:r>
              <w:rPr>
                <w:sz w:val="24"/>
              </w:rPr>
              <w:t>и</w:t>
            </w:r>
            <w:r>
              <w:rPr>
                <w:spacing w:val="-2"/>
                <w:sz w:val="24"/>
              </w:rPr>
              <w:t xml:space="preserve"> </w:t>
            </w:r>
            <w:r>
              <w:rPr>
                <w:sz w:val="24"/>
              </w:rPr>
              <w:t>переводе</w:t>
            </w:r>
            <w:r>
              <w:rPr>
                <w:spacing w:val="-2"/>
                <w:sz w:val="24"/>
              </w:rPr>
              <w:t xml:space="preserve"> </w:t>
            </w:r>
            <w:r>
              <w:rPr>
                <w:sz w:val="24"/>
              </w:rPr>
              <w:t>ее</w:t>
            </w:r>
            <w:r>
              <w:rPr>
                <w:spacing w:val="-2"/>
                <w:sz w:val="24"/>
              </w:rPr>
              <w:t xml:space="preserve"> </w:t>
            </w:r>
            <w:r>
              <w:rPr>
                <w:sz w:val="24"/>
              </w:rPr>
              <w:t>на</w:t>
            </w:r>
            <w:r>
              <w:rPr>
                <w:spacing w:val="-1"/>
                <w:sz w:val="24"/>
              </w:rPr>
              <w:t xml:space="preserve"> </w:t>
            </w:r>
            <w:r>
              <w:rPr>
                <w:sz w:val="24"/>
              </w:rPr>
              <w:t>другой язык;</w:t>
            </w:r>
          </w:p>
          <w:p w:rsidR="00CC7498" w:rsidRDefault="00B47916" w:rsidP="00852976">
            <w:pPr>
              <w:pStyle w:val="TableParagraph"/>
              <w:numPr>
                <w:ilvl w:val="0"/>
                <w:numId w:val="33"/>
              </w:numPr>
              <w:tabs>
                <w:tab w:val="left" w:pos="714"/>
              </w:tabs>
              <w:spacing w:line="276" w:lineRule="auto"/>
              <w:ind w:right="258" w:firstLine="340"/>
              <w:jc w:val="both"/>
              <w:rPr>
                <w:sz w:val="24"/>
              </w:rPr>
            </w:pPr>
            <w:r>
              <w:rPr>
                <w:sz w:val="24"/>
              </w:rPr>
              <w:t>Низкая</w:t>
            </w:r>
            <w:r>
              <w:rPr>
                <w:spacing w:val="1"/>
                <w:sz w:val="24"/>
              </w:rPr>
              <w:t xml:space="preserve"> </w:t>
            </w:r>
            <w:r>
              <w:rPr>
                <w:sz w:val="24"/>
              </w:rPr>
              <w:t>скорость</w:t>
            </w:r>
            <w:r>
              <w:rPr>
                <w:spacing w:val="1"/>
                <w:sz w:val="24"/>
              </w:rPr>
              <w:t xml:space="preserve"> </w:t>
            </w:r>
            <w:r>
              <w:rPr>
                <w:sz w:val="24"/>
              </w:rPr>
              <w:t>мышления,</w:t>
            </w:r>
            <w:r>
              <w:rPr>
                <w:spacing w:val="1"/>
                <w:sz w:val="24"/>
              </w:rPr>
              <w:t xml:space="preserve"> </w:t>
            </w:r>
            <w:r>
              <w:rPr>
                <w:sz w:val="24"/>
              </w:rPr>
              <w:t>сложности</w:t>
            </w:r>
            <w:r>
              <w:rPr>
                <w:spacing w:val="1"/>
                <w:sz w:val="24"/>
              </w:rPr>
              <w:t xml:space="preserve"> </w:t>
            </w:r>
            <w:r>
              <w:rPr>
                <w:sz w:val="24"/>
              </w:rPr>
              <w:t>восприятия</w:t>
            </w:r>
            <w:r>
              <w:rPr>
                <w:spacing w:val="1"/>
                <w:sz w:val="24"/>
              </w:rPr>
              <w:t xml:space="preserve"> </w:t>
            </w:r>
            <w:r>
              <w:rPr>
                <w:sz w:val="24"/>
              </w:rPr>
              <w:t>и</w:t>
            </w:r>
            <w:r>
              <w:rPr>
                <w:spacing w:val="-57"/>
                <w:sz w:val="24"/>
              </w:rPr>
              <w:t xml:space="preserve"> </w:t>
            </w:r>
            <w:r>
              <w:rPr>
                <w:sz w:val="24"/>
              </w:rPr>
              <w:t>запоминания</w:t>
            </w:r>
            <w:r>
              <w:rPr>
                <w:spacing w:val="1"/>
                <w:sz w:val="24"/>
              </w:rPr>
              <w:t xml:space="preserve"> </w:t>
            </w:r>
            <w:r>
              <w:rPr>
                <w:sz w:val="24"/>
              </w:rPr>
              <w:t>информации,</w:t>
            </w:r>
            <w:r>
              <w:rPr>
                <w:spacing w:val="1"/>
                <w:sz w:val="24"/>
              </w:rPr>
              <w:t xml:space="preserve"> </w:t>
            </w:r>
            <w:r>
              <w:rPr>
                <w:sz w:val="24"/>
              </w:rPr>
              <w:t>слабая</w:t>
            </w:r>
            <w:r>
              <w:rPr>
                <w:spacing w:val="1"/>
                <w:sz w:val="24"/>
              </w:rPr>
              <w:t xml:space="preserve"> </w:t>
            </w:r>
            <w:r>
              <w:rPr>
                <w:sz w:val="24"/>
              </w:rPr>
              <w:t>ориентация</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источниках</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ресурсов</w:t>
            </w:r>
            <w:r>
              <w:rPr>
                <w:spacing w:val="1"/>
                <w:sz w:val="24"/>
              </w:rPr>
              <w:t xml:space="preserve"> </w:t>
            </w:r>
            <w:r>
              <w:rPr>
                <w:sz w:val="24"/>
              </w:rPr>
              <w:t>библиотек</w:t>
            </w:r>
            <w:r>
              <w:rPr>
                <w:spacing w:val="1"/>
                <w:sz w:val="24"/>
              </w:rPr>
              <w:t xml:space="preserve"> </w:t>
            </w:r>
            <w:r>
              <w:rPr>
                <w:sz w:val="24"/>
              </w:rPr>
              <w:t>и</w:t>
            </w:r>
            <w:r>
              <w:rPr>
                <w:spacing w:val="1"/>
                <w:sz w:val="24"/>
              </w:rPr>
              <w:t xml:space="preserve"> </w:t>
            </w:r>
            <w:r>
              <w:rPr>
                <w:sz w:val="24"/>
              </w:rPr>
              <w:t>Интернет</w:t>
            </w:r>
            <w:r>
              <w:rPr>
                <w:spacing w:val="-57"/>
                <w:sz w:val="24"/>
              </w:rPr>
              <w:t xml:space="preserve"> </w:t>
            </w:r>
            <w:r>
              <w:rPr>
                <w:sz w:val="24"/>
              </w:rPr>
              <w:t>ресурсов;</w:t>
            </w:r>
          </w:p>
          <w:p w:rsidR="00CC7498" w:rsidRDefault="00B47916" w:rsidP="00852976">
            <w:pPr>
              <w:pStyle w:val="TableParagraph"/>
              <w:numPr>
                <w:ilvl w:val="0"/>
                <w:numId w:val="33"/>
              </w:numPr>
              <w:tabs>
                <w:tab w:val="left" w:pos="704"/>
              </w:tabs>
              <w:spacing w:line="276" w:lineRule="auto"/>
              <w:ind w:right="256" w:firstLine="340"/>
              <w:jc w:val="both"/>
              <w:rPr>
                <w:sz w:val="24"/>
              </w:rPr>
            </w:pPr>
            <w:r>
              <w:rPr>
                <w:sz w:val="24"/>
              </w:rPr>
              <w:t>Неумение</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перерабатывать информацию, сложности в выделении главного,</w:t>
            </w:r>
            <w:r>
              <w:rPr>
                <w:spacing w:val="1"/>
                <w:sz w:val="24"/>
              </w:rPr>
              <w:t xml:space="preserve"> </w:t>
            </w:r>
            <w:r>
              <w:rPr>
                <w:sz w:val="24"/>
              </w:rPr>
              <w:t>существенного,</w:t>
            </w:r>
            <w:r>
              <w:rPr>
                <w:spacing w:val="-1"/>
                <w:sz w:val="24"/>
              </w:rPr>
              <w:t xml:space="preserve"> </w:t>
            </w:r>
            <w:r>
              <w:rPr>
                <w:sz w:val="24"/>
              </w:rPr>
              <w:t>структурировании</w:t>
            </w:r>
            <w:r>
              <w:rPr>
                <w:spacing w:val="-1"/>
                <w:sz w:val="24"/>
              </w:rPr>
              <w:t xml:space="preserve"> </w:t>
            </w:r>
            <w:r>
              <w:rPr>
                <w:sz w:val="24"/>
              </w:rPr>
              <w:t>информации;</w:t>
            </w:r>
          </w:p>
          <w:p w:rsidR="00CC7498" w:rsidRDefault="00B47916">
            <w:pPr>
              <w:pStyle w:val="TableParagraph"/>
              <w:ind w:left="7" w:right="512"/>
              <w:jc w:val="both"/>
            </w:pPr>
            <w:r>
              <w:rPr>
                <w:sz w:val="24"/>
              </w:rPr>
              <w:t xml:space="preserve">Несформированная предметная избирательность, </w:t>
            </w:r>
            <w:r>
              <w:t>невыраженные</w:t>
            </w:r>
            <w:r>
              <w:rPr>
                <w:spacing w:val="-52"/>
              </w:rPr>
              <w:t xml:space="preserve"> </w:t>
            </w:r>
            <w:r>
              <w:t>профессиональные</w:t>
            </w:r>
            <w:r>
              <w:rPr>
                <w:spacing w:val="-3"/>
              </w:rPr>
              <w:t xml:space="preserve"> </w:t>
            </w:r>
            <w:r>
              <w:t>склонности и</w:t>
            </w:r>
            <w:r>
              <w:rPr>
                <w:spacing w:val="-1"/>
              </w:rPr>
              <w:t xml:space="preserve"> </w:t>
            </w:r>
            <w:r>
              <w:t>интересы.</w:t>
            </w:r>
          </w:p>
        </w:tc>
      </w:tr>
    </w:tbl>
    <w:p w:rsidR="00CC7498" w:rsidRDefault="0010763B">
      <w:pPr>
        <w:rPr>
          <w:sz w:val="2"/>
          <w:szCs w:val="2"/>
        </w:rPr>
      </w:pPr>
      <w:r>
        <w:pict>
          <v:rect id="_x0000_s1067" style="position:absolute;margin-left:169pt;margin-top:211.45pt;width:353.35pt;height:161.8pt;z-index:-23670272;mso-position-horizontal-relative:page;mso-position-vertical-relative:page" stroked="f">
            <w10:wrap anchorx="page" anchory="page"/>
          </v:rect>
        </w:pict>
      </w:r>
    </w:p>
    <w:p w:rsidR="00CC7498" w:rsidRDefault="00CC7498">
      <w:pPr>
        <w:rPr>
          <w:sz w:val="2"/>
          <w:szCs w:val="2"/>
        </w:rPr>
        <w:sectPr w:rsidR="00CC7498">
          <w:pgSz w:w="11910" w:h="16840"/>
          <w:pgMar w:top="780" w:right="180" w:bottom="600" w:left="240" w:header="0" w:footer="416" w:gutter="0"/>
          <w:cols w:space="720"/>
        </w:sectPr>
      </w:pPr>
    </w:p>
    <w:p w:rsidR="00CC7498" w:rsidRDefault="00CC7498">
      <w:pPr>
        <w:pStyle w:val="a6"/>
        <w:spacing w:before="4"/>
        <w:ind w:left="0"/>
        <w:jc w:val="left"/>
        <w:rPr>
          <w:sz w:val="11"/>
        </w:rPr>
      </w:pPr>
    </w:p>
    <w:p w:rsidR="00CC7498" w:rsidRDefault="00B47916" w:rsidP="00852976">
      <w:pPr>
        <w:pStyle w:val="a7"/>
        <w:numPr>
          <w:ilvl w:val="0"/>
          <w:numId w:val="36"/>
        </w:numPr>
        <w:tabs>
          <w:tab w:val="left" w:pos="1712"/>
        </w:tabs>
        <w:spacing w:before="90" w:after="6" w:line="276" w:lineRule="auto"/>
        <w:ind w:left="1462" w:right="664" w:firstLine="0"/>
        <w:jc w:val="both"/>
        <w:rPr>
          <w:sz w:val="24"/>
        </w:rPr>
      </w:pPr>
      <w:r>
        <w:rPr>
          <w:i/>
          <w:sz w:val="24"/>
        </w:rPr>
        <w:t xml:space="preserve">Владение навыками учебно-исследовательской и проектной деятельности. </w:t>
      </w:r>
      <w:r>
        <w:rPr>
          <w:sz w:val="24"/>
        </w:rPr>
        <w:t>Показатели:</w:t>
      </w:r>
      <w:r>
        <w:rPr>
          <w:spacing w:val="1"/>
          <w:sz w:val="24"/>
        </w:rPr>
        <w:t xml:space="preserve"> </w:t>
      </w:r>
      <w:r>
        <w:rPr>
          <w:sz w:val="24"/>
        </w:rPr>
        <w:t>владение</w:t>
      </w:r>
      <w:r>
        <w:rPr>
          <w:spacing w:val="1"/>
          <w:sz w:val="24"/>
        </w:rPr>
        <w:t xml:space="preserve"> </w:t>
      </w:r>
      <w:r>
        <w:rPr>
          <w:sz w:val="24"/>
        </w:rPr>
        <w:t>навыками</w:t>
      </w:r>
      <w:r>
        <w:rPr>
          <w:spacing w:val="1"/>
          <w:sz w:val="24"/>
        </w:rPr>
        <w:t xml:space="preserve"> </w:t>
      </w:r>
      <w:r>
        <w:rPr>
          <w:sz w:val="24"/>
        </w:rPr>
        <w:t>формулирования</w:t>
      </w:r>
      <w:r>
        <w:rPr>
          <w:spacing w:val="1"/>
          <w:sz w:val="24"/>
        </w:rPr>
        <w:t xml:space="preserve"> </w:t>
      </w:r>
      <w:r>
        <w:rPr>
          <w:sz w:val="24"/>
        </w:rPr>
        <w:t>и</w:t>
      </w:r>
      <w:r>
        <w:rPr>
          <w:spacing w:val="1"/>
          <w:sz w:val="24"/>
        </w:rPr>
        <w:t xml:space="preserve"> </w:t>
      </w:r>
      <w:r>
        <w:rPr>
          <w:sz w:val="24"/>
        </w:rPr>
        <w:t>разрешения</w:t>
      </w:r>
      <w:r>
        <w:rPr>
          <w:spacing w:val="1"/>
          <w:sz w:val="24"/>
        </w:rPr>
        <w:t xml:space="preserve"> </w:t>
      </w:r>
      <w:r>
        <w:rPr>
          <w:sz w:val="24"/>
        </w:rPr>
        <w:t>проблем;</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проблемных</w:t>
      </w:r>
      <w:r>
        <w:rPr>
          <w:spacing w:val="1"/>
          <w:sz w:val="24"/>
        </w:rPr>
        <w:t xml:space="preserve"> </w:t>
      </w:r>
      <w:r>
        <w:rPr>
          <w:sz w:val="24"/>
        </w:rPr>
        <w:t>ситуаций,</w:t>
      </w:r>
      <w:r>
        <w:rPr>
          <w:spacing w:val="1"/>
          <w:sz w:val="24"/>
        </w:rPr>
        <w:t xml:space="preserve"> </w:t>
      </w:r>
      <w:r>
        <w:rPr>
          <w:sz w:val="24"/>
        </w:rPr>
        <w:t>умение</w:t>
      </w:r>
      <w:r>
        <w:rPr>
          <w:spacing w:val="1"/>
          <w:sz w:val="24"/>
        </w:rPr>
        <w:t xml:space="preserve"> </w:t>
      </w:r>
      <w:r>
        <w:rPr>
          <w:sz w:val="24"/>
        </w:rPr>
        <w:t>пользоваться</w:t>
      </w:r>
      <w:r>
        <w:rPr>
          <w:spacing w:val="1"/>
          <w:sz w:val="24"/>
        </w:rPr>
        <w:t xml:space="preserve"> </w:t>
      </w:r>
      <w:r>
        <w:rPr>
          <w:sz w:val="24"/>
        </w:rPr>
        <w:t>различными</w:t>
      </w:r>
      <w:r>
        <w:rPr>
          <w:spacing w:val="-2"/>
          <w:sz w:val="24"/>
        </w:rPr>
        <w:t xml:space="preserve"> </w:t>
      </w:r>
      <w:r>
        <w:rPr>
          <w:sz w:val="24"/>
        </w:rPr>
        <w:t>способами</w:t>
      </w:r>
      <w:r>
        <w:rPr>
          <w:spacing w:val="-1"/>
          <w:sz w:val="24"/>
        </w:rPr>
        <w:t xml:space="preserve"> </w:t>
      </w:r>
      <w:r>
        <w:rPr>
          <w:sz w:val="24"/>
        </w:rPr>
        <w:t>доказательства,</w:t>
      </w:r>
      <w:r>
        <w:rPr>
          <w:spacing w:val="-1"/>
          <w:sz w:val="24"/>
        </w:rPr>
        <w:t xml:space="preserve"> </w:t>
      </w:r>
      <w:r>
        <w:rPr>
          <w:sz w:val="24"/>
        </w:rPr>
        <w:t>склонность к</w:t>
      </w:r>
      <w:r>
        <w:rPr>
          <w:spacing w:val="-2"/>
          <w:sz w:val="24"/>
        </w:rPr>
        <w:t xml:space="preserve"> </w:t>
      </w:r>
      <w:r>
        <w:rPr>
          <w:sz w:val="24"/>
        </w:rPr>
        <w:t>процессуальной</w:t>
      </w:r>
      <w:r>
        <w:rPr>
          <w:spacing w:val="-3"/>
          <w:sz w:val="24"/>
        </w:rPr>
        <w:t xml:space="preserve"> </w:t>
      </w:r>
      <w:r>
        <w:rPr>
          <w:sz w:val="24"/>
        </w:rPr>
        <w:t>деятельности.</w:t>
      </w:r>
    </w:p>
    <w:tbl>
      <w:tblPr>
        <w:tblStyle w:val="TableNormal"/>
        <w:tblW w:w="0" w:type="auto"/>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7077"/>
      </w:tblGrid>
      <w:tr w:rsidR="00CC7498">
        <w:trPr>
          <w:trHeight w:val="4397"/>
        </w:trPr>
        <w:tc>
          <w:tcPr>
            <w:tcW w:w="2276" w:type="dxa"/>
          </w:tcPr>
          <w:p w:rsidR="00CC7498" w:rsidRDefault="00B47916">
            <w:pPr>
              <w:pStyle w:val="TableParagraph"/>
              <w:spacing w:line="270" w:lineRule="exact"/>
              <w:ind w:left="655" w:right="649"/>
              <w:jc w:val="center"/>
              <w:rPr>
                <w:sz w:val="24"/>
              </w:rPr>
            </w:pPr>
            <w:r>
              <w:rPr>
                <w:sz w:val="24"/>
              </w:rPr>
              <w:t>Высокий</w:t>
            </w:r>
          </w:p>
        </w:tc>
        <w:tc>
          <w:tcPr>
            <w:tcW w:w="7077" w:type="dxa"/>
          </w:tcPr>
          <w:p w:rsidR="00CC7498" w:rsidRDefault="00B47916" w:rsidP="00852976">
            <w:pPr>
              <w:pStyle w:val="TableParagraph"/>
              <w:numPr>
                <w:ilvl w:val="0"/>
                <w:numId w:val="32"/>
              </w:numPr>
              <w:tabs>
                <w:tab w:val="left" w:pos="672"/>
              </w:tabs>
              <w:spacing w:line="276" w:lineRule="auto"/>
              <w:ind w:right="280" w:firstLine="340"/>
              <w:jc w:val="both"/>
              <w:rPr>
                <w:sz w:val="24"/>
              </w:rPr>
            </w:pPr>
            <w:r>
              <w:rPr>
                <w:sz w:val="24"/>
              </w:rPr>
              <w:t>Применение</w:t>
            </w:r>
            <w:r>
              <w:rPr>
                <w:spacing w:val="1"/>
                <w:sz w:val="24"/>
              </w:rPr>
              <w:t xml:space="preserve"> </w:t>
            </w:r>
            <w:r>
              <w:rPr>
                <w:sz w:val="24"/>
              </w:rPr>
              <w:t>анализа</w:t>
            </w:r>
            <w:r>
              <w:rPr>
                <w:spacing w:val="1"/>
                <w:sz w:val="24"/>
              </w:rPr>
              <w:t xml:space="preserve"> </w:t>
            </w:r>
            <w:r>
              <w:rPr>
                <w:sz w:val="24"/>
              </w:rPr>
              <w:t>объектов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выделения</w:t>
            </w:r>
            <w:r>
              <w:rPr>
                <w:spacing w:val="1"/>
                <w:sz w:val="24"/>
              </w:rPr>
              <w:t xml:space="preserve"> </w:t>
            </w:r>
            <w:r>
              <w:rPr>
                <w:sz w:val="24"/>
              </w:rPr>
              <w:t>признаков</w:t>
            </w:r>
            <w:r>
              <w:rPr>
                <w:spacing w:val="1"/>
                <w:sz w:val="24"/>
              </w:rPr>
              <w:t xml:space="preserve"> </w:t>
            </w:r>
            <w:r>
              <w:rPr>
                <w:sz w:val="24"/>
              </w:rPr>
              <w:t>(существенных,</w:t>
            </w:r>
            <w:r>
              <w:rPr>
                <w:spacing w:val="1"/>
                <w:sz w:val="24"/>
              </w:rPr>
              <w:t xml:space="preserve"> </w:t>
            </w:r>
            <w:r>
              <w:rPr>
                <w:sz w:val="24"/>
              </w:rPr>
              <w:t>несущественных)</w:t>
            </w:r>
            <w:r>
              <w:rPr>
                <w:spacing w:val="1"/>
                <w:sz w:val="24"/>
              </w:rPr>
              <w:t xml:space="preserve"> </w:t>
            </w:r>
            <w:r>
              <w:rPr>
                <w:sz w:val="24"/>
              </w:rPr>
              <w:t>и</w:t>
            </w:r>
            <w:r>
              <w:rPr>
                <w:spacing w:val="1"/>
                <w:sz w:val="24"/>
              </w:rPr>
              <w:t xml:space="preserve"> </w:t>
            </w:r>
            <w:r>
              <w:rPr>
                <w:sz w:val="24"/>
              </w:rPr>
              <w:t>синтеза,</w:t>
            </w:r>
            <w:r>
              <w:rPr>
                <w:spacing w:val="1"/>
                <w:sz w:val="24"/>
              </w:rPr>
              <w:t xml:space="preserve"> </w:t>
            </w:r>
            <w:r>
              <w:rPr>
                <w:sz w:val="24"/>
              </w:rPr>
              <w:t>самостоятельный выбор оснований и критериев для сравнения,</w:t>
            </w:r>
            <w:r>
              <w:rPr>
                <w:spacing w:val="1"/>
                <w:sz w:val="24"/>
              </w:rPr>
              <w:t xml:space="preserve"> </w:t>
            </w:r>
            <w:r>
              <w:rPr>
                <w:sz w:val="24"/>
              </w:rPr>
              <w:t>обобщения,</w:t>
            </w:r>
            <w:r>
              <w:rPr>
                <w:spacing w:val="1"/>
                <w:sz w:val="24"/>
              </w:rPr>
              <w:t xml:space="preserve"> </w:t>
            </w:r>
            <w:r>
              <w:rPr>
                <w:sz w:val="24"/>
              </w:rPr>
              <w:t>умение</w:t>
            </w:r>
            <w:r>
              <w:rPr>
                <w:spacing w:val="-1"/>
                <w:sz w:val="24"/>
              </w:rPr>
              <w:t xml:space="preserve"> </w:t>
            </w:r>
            <w:r>
              <w:rPr>
                <w:sz w:val="24"/>
              </w:rPr>
              <w:t>выдвигать</w:t>
            </w:r>
            <w:r>
              <w:rPr>
                <w:spacing w:val="1"/>
                <w:sz w:val="24"/>
              </w:rPr>
              <w:t xml:space="preserve"> </w:t>
            </w:r>
            <w:r>
              <w:rPr>
                <w:sz w:val="24"/>
              </w:rPr>
              <w:t>гипотезы;</w:t>
            </w:r>
          </w:p>
          <w:p w:rsidR="00CC7498" w:rsidRDefault="00B47916" w:rsidP="00852976">
            <w:pPr>
              <w:pStyle w:val="TableParagraph"/>
              <w:numPr>
                <w:ilvl w:val="0"/>
                <w:numId w:val="32"/>
              </w:numPr>
              <w:tabs>
                <w:tab w:val="left" w:pos="672"/>
              </w:tabs>
              <w:spacing w:line="276" w:lineRule="auto"/>
              <w:ind w:right="280" w:firstLine="340"/>
              <w:jc w:val="both"/>
              <w:rPr>
                <w:sz w:val="24"/>
              </w:rPr>
            </w:pPr>
            <w:r>
              <w:rPr>
                <w:sz w:val="24"/>
              </w:rPr>
              <w:t>Владение методикой выполнения исследования и проекта,</w:t>
            </w:r>
            <w:r>
              <w:rPr>
                <w:spacing w:val="1"/>
                <w:sz w:val="24"/>
              </w:rPr>
              <w:t xml:space="preserve"> </w:t>
            </w:r>
            <w:r>
              <w:rPr>
                <w:sz w:val="24"/>
              </w:rPr>
              <w:t>наличие</w:t>
            </w:r>
            <w:r>
              <w:rPr>
                <w:spacing w:val="1"/>
                <w:sz w:val="24"/>
              </w:rPr>
              <w:t xml:space="preserve"> </w:t>
            </w:r>
            <w:r>
              <w:rPr>
                <w:sz w:val="24"/>
              </w:rPr>
              <w:t>теоретических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знаний,</w:t>
            </w:r>
            <w:r>
              <w:rPr>
                <w:spacing w:val="1"/>
                <w:sz w:val="24"/>
              </w:rPr>
              <w:t xml:space="preserve"> </w:t>
            </w:r>
            <w:r>
              <w:rPr>
                <w:sz w:val="24"/>
              </w:rPr>
              <w:t>активное</w:t>
            </w:r>
            <w:r>
              <w:rPr>
                <w:spacing w:val="-57"/>
                <w:sz w:val="24"/>
              </w:rPr>
              <w:t xml:space="preserve"> </w:t>
            </w:r>
            <w:r>
              <w:rPr>
                <w:sz w:val="24"/>
              </w:rPr>
              <w:t>применение</w:t>
            </w:r>
            <w:r>
              <w:rPr>
                <w:spacing w:val="1"/>
                <w:sz w:val="24"/>
              </w:rPr>
              <w:t xml:space="preserve"> </w:t>
            </w:r>
            <w:r>
              <w:rPr>
                <w:sz w:val="24"/>
              </w:rPr>
              <w:t>методов</w:t>
            </w:r>
            <w:r>
              <w:rPr>
                <w:spacing w:val="1"/>
                <w:sz w:val="24"/>
              </w:rPr>
              <w:t xml:space="preserve"> </w:t>
            </w:r>
            <w:r>
              <w:rPr>
                <w:sz w:val="24"/>
              </w:rPr>
              <w:t>информационного</w:t>
            </w:r>
            <w:r>
              <w:rPr>
                <w:spacing w:val="1"/>
                <w:sz w:val="24"/>
              </w:rPr>
              <w:t xml:space="preserve"> </w:t>
            </w:r>
            <w:r>
              <w:rPr>
                <w:sz w:val="24"/>
              </w:rPr>
              <w:t>поиска,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57"/>
                <w:sz w:val="24"/>
              </w:rPr>
              <w:t xml:space="preserve"> </w:t>
            </w:r>
            <w:r>
              <w:rPr>
                <w:sz w:val="24"/>
              </w:rPr>
              <w:t>помощью</w:t>
            </w:r>
            <w:r>
              <w:rPr>
                <w:spacing w:val="1"/>
                <w:sz w:val="24"/>
              </w:rPr>
              <w:t xml:space="preserve"> </w:t>
            </w:r>
            <w:r>
              <w:rPr>
                <w:sz w:val="24"/>
              </w:rPr>
              <w:t>компьютерных</w:t>
            </w:r>
            <w:r>
              <w:rPr>
                <w:spacing w:val="1"/>
                <w:sz w:val="24"/>
              </w:rPr>
              <w:t xml:space="preserve"> </w:t>
            </w:r>
            <w:r>
              <w:rPr>
                <w:sz w:val="24"/>
              </w:rPr>
              <w:t>средств,</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формулировать проблемы</w:t>
            </w:r>
            <w:r>
              <w:rPr>
                <w:spacing w:val="-1"/>
                <w:sz w:val="24"/>
              </w:rPr>
              <w:t xml:space="preserve"> </w:t>
            </w:r>
            <w:r>
              <w:rPr>
                <w:sz w:val="24"/>
              </w:rPr>
              <w:t>и</w:t>
            </w:r>
            <w:r>
              <w:rPr>
                <w:spacing w:val="-1"/>
                <w:sz w:val="24"/>
              </w:rPr>
              <w:t xml:space="preserve"> </w:t>
            </w:r>
            <w:r>
              <w:rPr>
                <w:sz w:val="24"/>
              </w:rPr>
              <w:t>находить способы</w:t>
            </w:r>
            <w:r>
              <w:rPr>
                <w:spacing w:val="-4"/>
                <w:sz w:val="24"/>
              </w:rPr>
              <w:t xml:space="preserve"> </w:t>
            </w:r>
            <w:r>
              <w:rPr>
                <w:sz w:val="24"/>
              </w:rPr>
              <w:t>их</w:t>
            </w:r>
            <w:r>
              <w:rPr>
                <w:spacing w:val="1"/>
                <w:sz w:val="24"/>
              </w:rPr>
              <w:t xml:space="preserve"> </w:t>
            </w:r>
            <w:r>
              <w:rPr>
                <w:sz w:val="24"/>
              </w:rPr>
              <w:t>решения;</w:t>
            </w:r>
          </w:p>
          <w:p w:rsidR="00CC7498" w:rsidRDefault="00B47916" w:rsidP="00852976">
            <w:pPr>
              <w:pStyle w:val="TableParagraph"/>
              <w:numPr>
                <w:ilvl w:val="0"/>
                <w:numId w:val="32"/>
              </w:numPr>
              <w:tabs>
                <w:tab w:val="left" w:pos="720"/>
              </w:tabs>
              <w:spacing w:line="276" w:lineRule="auto"/>
              <w:ind w:right="281" w:firstLine="340"/>
              <w:jc w:val="both"/>
              <w:rPr>
                <w:sz w:val="24"/>
              </w:rPr>
            </w:pPr>
            <w:r>
              <w:rPr>
                <w:sz w:val="24"/>
              </w:rPr>
              <w:t>Установление причинно-следственных связей, построение</w:t>
            </w:r>
            <w:r>
              <w:rPr>
                <w:spacing w:val="-57"/>
                <w:sz w:val="24"/>
              </w:rPr>
              <w:t xml:space="preserve"> </w:t>
            </w:r>
            <w:r>
              <w:rPr>
                <w:sz w:val="24"/>
              </w:rPr>
              <w:t>логической</w:t>
            </w:r>
            <w:r>
              <w:rPr>
                <w:spacing w:val="1"/>
                <w:sz w:val="24"/>
              </w:rPr>
              <w:t xml:space="preserve"> </w:t>
            </w:r>
            <w:r>
              <w:rPr>
                <w:sz w:val="24"/>
              </w:rPr>
              <w:t>цепочки</w:t>
            </w:r>
            <w:r>
              <w:rPr>
                <w:spacing w:val="1"/>
                <w:sz w:val="24"/>
              </w:rPr>
              <w:t xml:space="preserve"> </w:t>
            </w:r>
            <w:r>
              <w:rPr>
                <w:sz w:val="24"/>
              </w:rPr>
              <w:t>рассуждений,</w:t>
            </w:r>
            <w:r>
              <w:rPr>
                <w:spacing w:val="1"/>
                <w:sz w:val="24"/>
              </w:rPr>
              <w:t xml:space="preserve"> </w:t>
            </w:r>
            <w:r>
              <w:rPr>
                <w:sz w:val="24"/>
              </w:rPr>
              <w:t>анализ</w:t>
            </w:r>
            <w:r>
              <w:rPr>
                <w:spacing w:val="1"/>
                <w:sz w:val="24"/>
              </w:rPr>
              <w:t xml:space="preserve"> </w:t>
            </w:r>
            <w:r>
              <w:rPr>
                <w:sz w:val="24"/>
              </w:rPr>
              <w:t>истинности</w:t>
            </w:r>
            <w:r>
              <w:rPr>
                <w:spacing w:val="-57"/>
                <w:sz w:val="24"/>
              </w:rPr>
              <w:t xml:space="preserve"> </w:t>
            </w:r>
            <w:r>
              <w:rPr>
                <w:sz w:val="24"/>
              </w:rPr>
              <w:t>утверждений;</w:t>
            </w:r>
          </w:p>
          <w:p w:rsidR="00CC7498" w:rsidRDefault="00B47916" w:rsidP="00852976">
            <w:pPr>
              <w:pStyle w:val="TableParagraph"/>
              <w:numPr>
                <w:ilvl w:val="0"/>
                <w:numId w:val="32"/>
              </w:numPr>
              <w:tabs>
                <w:tab w:val="left" w:pos="725"/>
              </w:tabs>
              <w:ind w:left="724" w:hanging="376"/>
              <w:jc w:val="both"/>
              <w:rPr>
                <w:sz w:val="24"/>
              </w:rPr>
            </w:pPr>
            <w:r>
              <w:rPr>
                <w:sz w:val="24"/>
              </w:rPr>
              <w:t xml:space="preserve">Склонность    </w:t>
            </w:r>
            <w:r>
              <w:rPr>
                <w:spacing w:val="40"/>
                <w:sz w:val="24"/>
              </w:rPr>
              <w:t xml:space="preserve"> </w:t>
            </w:r>
            <w:r>
              <w:rPr>
                <w:sz w:val="24"/>
              </w:rPr>
              <w:t xml:space="preserve">к     </w:t>
            </w:r>
            <w:r>
              <w:rPr>
                <w:spacing w:val="35"/>
                <w:sz w:val="24"/>
              </w:rPr>
              <w:t xml:space="preserve"> </w:t>
            </w:r>
            <w:r>
              <w:rPr>
                <w:sz w:val="24"/>
              </w:rPr>
              <w:t xml:space="preserve">процессуальной     </w:t>
            </w:r>
            <w:r>
              <w:rPr>
                <w:spacing w:val="38"/>
                <w:sz w:val="24"/>
              </w:rPr>
              <w:t xml:space="preserve"> </w:t>
            </w:r>
            <w:r>
              <w:rPr>
                <w:sz w:val="24"/>
              </w:rPr>
              <w:t xml:space="preserve">деятельности     </w:t>
            </w:r>
            <w:r>
              <w:rPr>
                <w:spacing w:val="39"/>
                <w:sz w:val="24"/>
              </w:rPr>
              <w:t xml:space="preserve"> </w:t>
            </w:r>
            <w:r>
              <w:rPr>
                <w:sz w:val="24"/>
              </w:rPr>
              <w:t>с</w:t>
            </w:r>
          </w:p>
          <w:p w:rsidR="00CC7498" w:rsidRDefault="00B47916">
            <w:pPr>
              <w:pStyle w:val="TableParagraph"/>
              <w:spacing w:before="36" w:line="257" w:lineRule="exact"/>
              <w:ind w:left="9"/>
              <w:jc w:val="both"/>
              <w:rPr>
                <w:sz w:val="24"/>
              </w:rPr>
            </w:pPr>
            <w:r>
              <w:rPr>
                <w:sz w:val="24"/>
              </w:rPr>
              <w:t>ориентацией</w:t>
            </w:r>
            <w:r>
              <w:rPr>
                <w:spacing w:val="-4"/>
                <w:sz w:val="24"/>
              </w:rPr>
              <w:t xml:space="preserve"> </w:t>
            </w:r>
            <w:r>
              <w:rPr>
                <w:sz w:val="24"/>
              </w:rPr>
              <w:t>на</w:t>
            </w:r>
            <w:r>
              <w:rPr>
                <w:spacing w:val="-3"/>
                <w:sz w:val="24"/>
              </w:rPr>
              <w:t xml:space="preserve"> </w:t>
            </w:r>
            <w:r>
              <w:rPr>
                <w:sz w:val="24"/>
              </w:rPr>
              <w:t>результат.</w:t>
            </w:r>
          </w:p>
        </w:tc>
      </w:tr>
      <w:tr w:rsidR="00CC7498">
        <w:trPr>
          <w:trHeight w:val="3525"/>
        </w:trPr>
        <w:tc>
          <w:tcPr>
            <w:tcW w:w="2276" w:type="dxa"/>
          </w:tcPr>
          <w:p w:rsidR="00CC7498" w:rsidRDefault="00B47916">
            <w:pPr>
              <w:pStyle w:val="TableParagraph"/>
              <w:spacing w:line="273" w:lineRule="exact"/>
              <w:ind w:left="655" w:right="649"/>
              <w:jc w:val="center"/>
              <w:rPr>
                <w:sz w:val="24"/>
              </w:rPr>
            </w:pPr>
            <w:r>
              <w:rPr>
                <w:sz w:val="24"/>
              </w:rPr>
              <w:t>Средний</w:t>
            </w:r>
          </w:p>
        </w:tc>
        <w:tc>
          <w:tcPr>
            <w:tcW w:w="7077" w:type="dxa"/>
          </w:tcPr>
          <w:p w:rsidR="00CC7498" w:rsidRDefault="00B47916" w:rsidP="00852976">
            <w:pPr>
              <w:pStyle w:val="TableParagraph"/>
              <w:numPr>
                <w:ilvl w:val="0"/>
                <w:numId w:val="31"/>
              </w:numPr>
              <w:tabs>
                <w:tab w:val="left" w:pos="686"/>
              </w:tabs>
              <w:spacing w:line="276" w:lineRule="auto"/>
              <w:ind w:right="284" w:firstLine="340"/>
              <w:jc w:val="both"/>
              <w:rPr>
                <w:sz w:val="24"/>
              </w:rPr>
            </w:pPr>
            <w:r>
              <w:rPr>
                <w:sz w:val="24"/>
              </w:rPr>
              <w:t>Формулировка</w:t>
            </w:r>
            <w:r>
              <w:rPr>
                <w:spacing w:val="1"/>
                <w:sz w:val="24"/>
              </w:rPr>
              <w:t xml:space="preserve"> </w:t>
            </w:r>
            <w:r>
              <w:rPr>
                <w:sz w:val="24"/>
              </w:rPr>
              <w:t>темы,</w:t>
            </w:r>
            <w:r>
              <w:rPr>
                <w:spacing w:val="1"/>
                <w:sz w:val="24"/>
              </w:rPr>
              <w:t xml:space="preserve"> </w:t>
            </w:r>
            <w:r>
              <w:rPr>
                <w:sz w:val="24"/>
              </w:rPr>
              <w:t>цели,</w:t>
            </w:r>
            <w:r>
              <w:rPr>
                <w:spacing w:val="1"/>
                <w:sz w:val="24"/>
              </w:rPr>
              <w:t xml:space="preserve"> </w:t>
            </w:r>
            <w:r>
              <w:rPr>
                <w:sz w:val="24"/>
              </w:rPr>
              <w:t>задач,</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гипотез</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стремление</w:t>
            </w:r>
            <w:r>
              <w:rPr>
                <w:spacing w:val="1"/>
                <w:sz w:val="24"/>
              </w:rPr>
              <w:t xml:space="preserve"> </w:t>
            </w:r>
            <w:r>
              <w:rPr>
                <w:sz w:val="24"/>
              </w:rPr>
              <w:t>разобраться</w:t>
            </w:r>
            <w:r>
              <w:rPr>
                <w:spacing w:val="1"/>
                <w:sz w:val="24"/>
              </w:rPr>
              <w:t xml:space="preserve"> </w:t>
            </w:r>
            <w:r>
              <w:rPr>
                <w:sz w:val="24"/>
              </w:rPr>
              <w:t>в</w:t>
            </w:r>
            <w:r>
              <w:rPr>
                <w:spacing w:val="1"/>
                <w:sz w:val="24"/>
              </w:rPr>
              <w:t xml:space="preserve"> </w:t>
            </w:r>
            <w:r>
              <w:rPr>
                <w:sz w:val="24"/>
              </w:rPr>
              <w:t>сущности</w:t>
            </w:r>
            <w:r>
              <w:rPr>
                <w:spacing w:val="1"/>
                <w:sz w:val="24"/>
              </w:rPr>
              <w:t xml:space="preserve"> </w:t>
            </w:r>
            <w:r>
              <w:rPr>
                <w:sz w:val="24"/>
              </w:rPr>
              <w:t>различных</w:t>
            </w:r>
            <w:r>
              <w:rPr>
                <w:spacing w:val="-1"/>
                <w:sz w:val="24"/>
              </w:rPr>
              <w:t xml:space="preserve"> </w:t>
            </w:r>
            <w:r>
              <w:rPr>
                <w:sz w:val="24"/>
              </w:rPr>
              <w:t>явлений,</w:t>
            </w:r>
            <w:r>
              <w:rPr>
                <w:spacing w:val="-1"/>
                <w:sz w:val="24"/>
              </w:rPr>
              <w:t xml:space="preserve"> </w:t>
            </w:r>
            <w:r>
              <w:rPr>
                <w:sz w:val="24"/>
              </w:rPr>
              <w:t>трудности</w:t>
            </w:r>
            <w:r>
              <w:rPr>
                <w:spacing w:val="-1"/>
                <w:sz w:val="24"/>
              </w:rPr>
              <w:t xml:space="preserve"> </w:t>
            </w:r>
            <w:r>
              <w:rPr>
                <w:sz w:val="24"/>
              </w:rPr>
              <w:t>в</w:t>
            </w:r>
            <w:r>
              <w:rPr>
                <w:spacing w:val="-3"/>
                <w:sz w:val="24"/>
              </w:rPr>
              <w:t xml:space="preserve"> </w:t>
            </w:r>
            <w:r>
              <w:rPr>
                <w:sz w:val="24"/>
              </w:rPr>
              <w:t>поиске</w:t>
            </w:r>
            <w:r>
              <w:rPr>
                <w:spacing w:val="-3"/>
                <w:sz w:val="24"/>
              </w:rPr>
              <w:t xml:space="preserve"> </w:t>
            </w:r>
            <w:r>
              <w:rPr>
                <w:sz w:val="24"/>
              </w:rPr>
              <w:t>фактов</w:t>
            </w:r>
            <w:r>
              <w:rPr>
                <w:spacing w:val="-3"/>
                <w:sz w:val="24"/>
              </w:rPr>
              <w:t xml:space="preserve"> </w:t>
            </w:r>
            <w:r>
              <w:rPr>
                <w:sz w:val="24"/>
              </w:rPr>
              <w:t>и</w:t>
            </w:r>
            <w:r>
              <w:rPr>
                <w:spacing w:val="-2"/>
                <w:sz w:val="24"/>
              </w:rPr>
              <w:t xml:space="preserve"> </w:t>
            </w:r>
            <w:r>
              <w:rPr>
                <w:sz w:val="24"/>
              </w:rPr>
              <w:t>доказательств;</w:t>
            </w:r>
          </w:p>
          <w:p w:rsidR="00CC7498" w:rsidRDefault="00B47916" w:rsidP="00852976">
            <w:pPr>
              <w:pStyle w:val="TableParagraph"/>
              <w:numPr>
                <w:ilvl w:val="0"/>
                <w:numId w:val="31"/>
              </w:numPr>
              <w:tabs>
                <w:tab w:val="left" w:pos="677"/>
              </w:tabs>
              <w:spacing w:line="276" w:lineRule="auto"/>
              <w:ind w:right="281" w:firstLine="340"/>
              <w:jc w:val="both"/>
              <w:rPr>
                <w:sz w:val="24"/>
              </w:rPr>
            </w:pPr>
            <w:r>
              <w:rPr>
                <w:sz w:val="24"/>
              </w:rPr>
              <w:t>Выполнение</w:t>
            </w:r>
            <w:r>
              <w:rPr>
                <w:spacing w:val="1"/>
                <w:sz w:val="24"/>
              </w:rPr>
              <w:t xml:space="preserve"> </w:t>
            </w:r>
            <w:r>
              <w:rPr>
                <w:sz w:val="24"/>
              </w:rPr>
              <w:t>исследования</w:t>
            </w:r>
            <w:r>
              <w:rPr>
                <w:spacing w:val="1"/>
                <w:sz w:val="24"/>
              </w:rPr>
              <w:t xml:space="preserve"> </w:t>
            </w:r>
            <w:r>
              <w:rPr>
                <w:sz w:val="24"/>
              </w:rPr>
              <w:t>и</w:t>
            </w:r>
            <w:r>
              <w:rPr>
                <w:spacing w:val="1"/>
                <w:sz w:val="24"/>
              </w:rPr>
              <w:t xml:space="preserve"> </w:t>
            </w:r>
            <w:r>
              <w:rPr>
                <w:sz w:val="24"/>
              </w:rPr>
              <w:t>проекта</w:t>
            </w:r>
            <w:r>
              <w:rPr>
                <w:spacing w:val="1"/>
                <w:sz w:val="24"/>
              </w:rPr>
              <w:t xml:space="preserve"> </w:t>
            </w:r>
            <w:r>
              <w:rPr>
                <w:sz w:val="24"/>
              </w:rPr>
              <w:t>только</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алгоритмов</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учителя-предметника,</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рассмотрении</w:t>
            </w:r>
            <w:r>
              <w:rPr>
                <w:spacing w:val="-1"/>
                <w:sz w:val="24"/>
              </w:rPr>
              <w:t xml:space="preserve"> </w:t>
            </w:r>
            <w:r>
              <w:rPr>
                <w:sz w:val="24"/>
              </w:rPr>
              <w:t>проблемы с</w:t>
            </w:r>
            <w:r>
              <w:rPr>
                <w:spacing w:val="-3"/>
                <w:sz w:val="24"/>
              </w:rPr>
              <w:t xml:space="preserve"> </w:t>
            </w:r>
            <w:r>
              <w:rPr>
                <w:sz w:val="24"/>
              </w:rPr>
              <w:t>разных</w:t>
            </w:r>
            <w:r>
              <w:rPr>
                <w:spacing w:val="1"/>
                <w:sz w:val="24"/>
              </w:rPr>
              <w:t xml:space="preserve"> </w:t>
            </w:r>
            <w:r>
              <w:rPr>
                <w:sz w:val="24"/>
              </w:rPr>
              <w:t>точек</w:t>
            </w:r>
            <w:r>
              <w:rPr>
                <w:spacing w:val="-1"/>
                <w:sz w:val="24"/>
              </w:rPr>
              <w:t xml:space="preserve"> </w:t>
            </w:r>
            <w:r>
              <w:rPr>
                <w:sz w:val="24"/>
              </w:rPr>
              <w:t>зрения;</w:t>
            </w:r>
          </w:p>
          <w:p w:rsidR="00CC7498" w:rsidRDefault="00B47916" w:rsidP="00852976">
            <w:pPr>
              <w:pStyle w:val="TableParagraph"/>
              <w:numPr>
                <w:ilvl w:val="0"/>
                <w:numId w:val="31"/>
              </w:numPr>
              <w:tabs>
                <w:tab w:val="left" w:pos="710"/>
              </w:tabs>
              <w:spacing w:line="276" w:lineRule="auto"/>
              <w:ind w:right="285" w:firstLine="340"/>
              <w:jc w:val="both"/>
              <w:rPr>
                <w:sz w:val="24"/>
              </w:rPr>
            </w:pPr>
            <w:r>
              <w:rPr>
                <w:sz w:val="24"/>
              </w:rPr>
              <w:t>Использование</w:t>
            </w:r>
            <w:r>
              <w:rPr>
                <w:spacing w:val="1"/>
                <w:sz w:val="24"/>
              </w:rPr>
              <w:t xml:space="preserve"> </w:t>
            </w:r>
            <w:r>
              <w:rPr>
                <w:sz w:val="24"/>
              </w:rPr>
              <w:t>репродуктивных</w:t>
            </w:r>
            <w:r>
              <w:rPr>
                <w:spacing w:val="1"/>
                <w:sz w:val="24"/>
              </w:rPr>
              <w:t xml:space="preserve"> </w:t>
            </w:r>
            <w:r>
              <w:rPr>
                <w:sz w:val="24"/>
              </w:rPr>
              <w:t>способов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структурировании</w:t>
            </w:r>
            <w:r>
              <w:rPr>
                <w:spacing w:val="1"/>
                <w:sz w:val="24"/>
              </w:rPr>
              <w:t xml:space="preserve"> </w:t>
            </w:r>
            <w:r>
              <w:rPr>
                <w:sz w:val="24"/>
              </w:rPr>
              <w:t>материала,</w:t>
            </w:r>
            <w:r>
              <w:rPr>
                <w:spacing w:val="1"/>
                <w:sz w:val="24"/>
              </w:rPr>
              <w:t xml:space="preserve"> </w:t>
            </w:r>
            <w:r>
              <w:rPr>
                <w:sz w:val="24"/>
              </w:rPr>
              <w:t>неумение</w:t>
            </w:r>
            <w:r>
              <w:rPr>
                <w:spacing w:val="-2"/>
                <w:sz w:val="24"/>
              </w:rPr>
              <w:t xml:space="preserve"> </w:t>
            </w:r>
            <w:r>
              <w:rPr>
                <w:sz w:val="24"/>
              </w:rPr>
              <w:t>логично</w:t>
            </w:r>
            <w:r>
              <w:rPr>
                <w:spacing w:val="-1"/>
                <w:sz w:val="24"/>
              </w:rPr>
              <w:t xml:space="preserve"> </w:t>
            </w:r>
            <w:r>
              <w:rPr>
                <w:sz w:val="24"/>
              </w:rPr>
              <w:t>структурировать</w:t>
            </w:r>
            <w:r>
              <w:rPr>
                <w:spacing w:val="1"/>
                <w:sz w:val="24"/>
              </w:rPr>
              <w:t xml:space="preserve"> </w:t>
            </w:r>
            <w:r>
              <w:rPr>
                <w:sz w:val="24"/>
              </w:rPr>
              <w:t>информацию;</w:t>
            </w:r>
          </w:p>
          <w:p w:rsidR="00CC7498" w:rsidRDefault="00B47916">
            <w:pPr>
              <w:pStyle w:val="TableParagraph"/>
              <w:spacing w:line="276" w:lineRule="auto"/>
              <w:ind w:left="849" w:right="280" w:hanging="360"/>
              <w:jc w:val="both"/>
              <w:rPr>
                <w:sz w:val="24"/>
              </w:rPr>
            </w:pPr>
            <w:r>
              <w:rPr>
                <w:sz w:val="23"/>
              </w:rPr>
              <w:t>-</w:t>
            </w:r>
            <w:r>
              <w:rPr>
                <w:spacing w:val="1"/>
                <w:sz w:val="23"/>
              </w:rPr>
              <w:t xml:space="preserve"> </w:t>
            </w:r>
            <w:r>
              <w:rPr>
                <w:sz w:val="24"/>
              </w:rPr>
              <w:t>Решение проблем в процессе практической деятельности,</w:t>
            </w:r>
            <w:r>
              <w:rPr>
                <w:spacing w:val="1"/>
                <w:sz w:val="24"/>
              </w:rPr>
              <w:t xml:space="preserve"> </w:t>
            </w:r>
            <w:r>
              <w:rPr>
                <w:sz w:val="24"/>
              </w:rPr>
              <w:t>слабая</w:t>
            </w:r>
            <w:r>
              <w:rPr>
                <w:spacing w:val="-1"/>
                <w:sz w:val="24"/>
              </w:rPr>
              <w:t xml:space="preserve"> </w:t>
            </w:r>
            <w:r>
              <w:rPr>
                <w:sz w:val="24"/>
              </w:rPr>
              <w:t>теоретическая база.</w:t>
            </w:r>
          </w:p>
        </w:tc>
      </w:tr>
      <w:tr w:rsidR="00CC7498">
        <w:trPr>
          <w:trHeight w:val="3120"/>
        </w:trPr>
        <w:tc>
          <w:tcPr>
            <w:tcW w:w="2276" w:type="dxa"/>
          </w:tcPr>
          <w:p w:rsidR="00CC7498" w:rsidRDefault="00B47916">
            <w:pPr>
              <w:pStyle w:val="TableParagraph"/>
              <w:spacing w:line="270" w:lineRule="exact"/>
              <w:ind w:left="655" w:right="649"/>
              <w:jc w:val="center"/>
              <w:rPr>
                <w:sz w:val="24"/>
              </w:rPr>
            </w:pPr>
            <w:r>
              <w:rPr>
                <w:sz w:val="24"/>
              </w:rPr>
              <w:t>Низкий</w:t>
            </w:r>
          </w:p>
        </w:tc>
        <w:tc>
          <w:tcPr>
            <w:tcW w:w="7077" w:type="dxa"/>
          </w:tcPr>
          <w:p w:rsidR="00CC7498" w:rsidRDefault="00B47916" w:rsidP="00852976">
            <w:pPr>
              <w:pStyle w:val="TableParagraph"/>
              <w:numPr>
                <w:ilvl w:val="0"/>
                <w:numId w:val="30"/>
              </w:numPr>
              <w:tabs>
                <w:tab w:val="left" w:pos="672"/>
              </w:tabs>
              <w:spacing w:line="276" w:lineRule="auto"/>
              <w:ind w:right="285" w:firstLine="340"/>
              <w:jc w:val="both"/>
              <w:rPr>
                <w:sz w:val="24"/>
              </w:rPr>
            </w:pPr>
            <w:r>
              <w:rPr>
                <w:sz w:val="24"/>
              </w:rPr>
              <w:t>Планирование работы вызывает трудности, много ошибок</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цели,</w:t>
            </w:r>
            <w:r>
              <w:rPr>
                <w:spacing w:val="1"/>
                <w:sz w:val="24"/>
              </w:rPr>
              <w:t xml:space="preserve"> </w:t>
            </w:r>
            <w:r>
              <w:rPr>
                <w:sz w:val="24"/>
              </w:rPr>
              <w:t>задач,</w:t>
            </w:r>
            <w:r>
              <w:rPr>
                <w:spacing w:val="1"/>
                <w:sz w:val="24"/>
              </w:rPr>
              <w:t xml:space="preserve"> </w:t>
            </w:r>
            <w:r>
              <w:rPr>
                <w:sz w:val="24"/>
              </w:rPr>
              <w:t>постановке</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исследования;</w:t>
            </w:r>
          </w:p>
          <w:p w:rsidR="00CC7498" w:rsidRDefault="00B47916" w:rsidP="00852976">
            <w:pPr>
              <w:pStyle w:val="TableParagraph"/>
              <w:numPr>
                <w:ilvl w:val="0"/>
                <w:numId w:val="30"/>
              </w:numPr>
              <w:tabs>
                <w:tab w:val="left" w:pos="1132"/>
                <w:tab w:val="left" w:pos="1133"/>
              </w:tabs>
              <w:spacing w:line="278" w:lineRule="auto"/>
              <w:ind w:right="285" w:firstLine="340"/>
              <w:jc w:val="both"/>
              <w:rPr>
                <w:sz w:val="24"/>
              </w:rPr>
            </w:pPr>
            <w:r>
              <w:rPr>
                <w:sz w:val="24"/>
              </w:rPr>
              <w:t>Решение проблемных ситуаций на основе алгоритма,</w:t>
            </w:r>
            <w:r>
              <w:rPr>
                <w:spacing w:val="1"/>
                <w:sz w:val="24"/>
              </w:rPr>
              <w:t xml:space="preserve"> </w:t>
            </w:r>
            <w:r>
              <w:rPr>
                <w:sz w:val="24"/>
              </w:rPr>
              <w:t>отсутствие</w:t>
            </w:r>
            <w:r>
              <w:rPr>
                <w:spacing w:val="-2"/>
                <w:sz w:val="24"/>
              </w:rPr>
              <w:t xml:space="preserve"> </w:t>
            </w:r>
            <w:r>
              <w:rPr>
                <w:sz w:val="24"/>
              </w:rPr>
              <w:t>творческой инициативы;</w:t>
            </w:r>
          </w:p>
          <w:p w:rsidR="00CC7498" w:rsidRDefault="00B47916" w:rsidP="00852976">
            <w:pPr>
              <w:pStyle w:val="TableParagraph"/>
              <w:numPr>
                <w:ilvl w:val="0"/>
                <w:numId w:val="30"/>
              </w:numPr>
              <w:tabs>
                <w:tab w:val="left" w:pos="1290"/>
                <w:tab w:val="left" w:pos="1291"/>
              </w:tabs>
              <w:spacing w:line="276" w:lineRule="auto"/>
              <w:ind w:right="285" w:firstLine="340"/>
              <w:jc w:val="both"/>
              <w:rPr>
                <w:sz w:val="24"/>
              </w:rPr>
            </w:pPr>
            <w:r>
              <w:rPr>
                <w:sz w:val="24"/>
              </w:rPr>
              <w:t>Использование</w:t>
            </w:r>
            <w:r>
              <w:rPr>
                <w:spacing w:val="1"/>
                <w:sz w:val="24"/>
              </w:rPr>
              <w:t xml:space="preserve"> </w:t>
            </w:r>
            <w:r>
              <w:rPr>
                <w:sz w:val="24"/>
              </w:rPr>
              <w:t>репродуктивных</w:t>
            </w:r>
            <w:r>
              <w:rPr>
                <w:spacing w:val="1"/>
                <w:sz w:val="24"/>
              </w:rPr>
              <w:t xml:space="preserve"> </w:t>
            </w:r>
            <w:r>
              <w:rPr>
                <w:sz w:val="24"/>
              </w:rPr>
              <w:t>способов</w:t>
            </w:r>
            <w:r>
              <w:rPr>
                <w:spacing w:val="1"/>
                <w:sz w:val="24"/>
              </w:rPr>
              <w:t xml:space="preserve"> </w:t>
            </w:r>
            <w:r>
              <w:rPr>
                <w:sz w:val="24"/>
              </w:rPr>
              <w:t>учебной</w:t>
            </w:r>
            <w:r>
              <w:rPr>
                <w:spacing w:val="1"/>
                <w:sz w:val="24"/>
              </w:rPr>
              <w:t xml:space="preserve"> </w:t>
            </w:r>
            <w:r>
              <w:rPr>
                <w:sz w:val="24"/>
              </w:rPr>
              <w:t>деятельности,</w:t>
            </w:r>
            <w:r>
              <w:rPr>
                <w:spacing w:val="-3"/>
                <w:sz w:val="24"/>
              </w:rPr>
              <w:t xml:space="preserve"> </w:t>
            </w:r>
            <w:r>
              <w:rPr>
                <w:sz w:val="24"/>
              </w:rPr>
              <w:t>недостаточное</w:t>
            </w:r>
            <w:r>
              <w:rPr>
                <w:spacing w:val="-4"/>
                <w:sz w:val="24"/>
              </w:rPr>
              <w:t xml:space="preserve"> </w:t>
            </w:r>
            <w:r>
              <w:rPr>
                <w:sz w:val="24"/>
              </w:rPr>
              <w:t>развитие</w:t>
            </w:r>
            <w:r>
              <w:rPr>
                <w:spacing w:val="-4"/>
                <w:sz w:val="24"/>
              </w:rPr>
              <w:t xml:space="preserve"> </w:t>
            </w:r>
            <w:r>
              <w:rPr>
                <w:sz w:val="24"/>
              </w:rPr>
              <w:t>мыслительных</w:t>
            </w:r>
            <w:r>
              <w:rPr>
                <w:spacing w:val="-1"/>
                <w:sz w:val="24"/>
              </w:rPr>
              <w:t xml:space="preserve"> </w:t>
            </w:r>
            <w:r>
              <w:rPr>
                <w:sz w:val="24"/>
              </w:rPr>
              <w:t>операций;</w:t>
            </w:r>
          </w:p>
          <w:p w:rsidR="00CC7498" w:rsidRDefault="00B47916">
            <w:pPr>
              <w:pStyle w:val="TableParagraph"/>
              <w:spacing w:line="278" w:lineRule="auto"/>
              <w:ind w:left="849" w:right="1253" w:hanging="360"/>
              <w:jc w:val="both"/>
              <w:rPr>
                <w:sz w:val="24"/>
              </w:rPr>
            </w:pPr>
            <w:r>
              <w:rPr>
                <w:sz w:val="23"/>
              </w:rPr>
              <w:t>-</w:t>
            </w:r>
            <w:r>
              <w:rPr>
                <w:spacing w:val="1"/>
                <w:sz w:val="23"/>
              </w:rPr>
              <w:t xml:space="preserve"> </w:t>
            </w:r>
            <w:r>
              <w:rPr>
                <w:sz w:val="24"/>
              </w:rPr>
              <w:t>Решение проблем только с помощью взрослых,</w:t>
            </w:r>
            <w:r>
              <w:rPr>
                <w:spacing w:val="1"/>
                <w:sz w:val="24"/>
              </w:rPr>
              <w:t xml:space="preserve"> </w:t>
            </w:r>
            <w:r>
              <w:rPr>
                <w:sz w:val="24"/>
              </w:rPr>
              <w:t>преобразование</w:t>
            </w:r>
            <w:r>
              <w:rPr>
                <w:spacing w:val="-6"/>
                <w:sz w:val="24"/>
              </w:rPr>
              <w:t xml:space="preserve"> </w:t>
            </w:r>
            <w:r>
              <w:rPr>
                <w:sz w:val="24"/>
              </w:rPr>
              <w:t>информации</w:t>
            </w:r>
            <w:r>
              <w:rPr>
                <w:spacing w:val="-5"/>
                <w:sz w:val="24"/>
              </w:rPr>
              <w:t xml:space="preserve"> </w:t>
            </w:r>
            <w:r>
              <w:rPr>
                <w:sz w:val="24"/>
              </w:rPr>
              <w:t>только</w:t>
            </w:r>
            <w:r>
              <w:rPr>
                <w:spacing w:val="-5"/>
                <w:sz w:val="24"/>
              </w:rPr>
              <w:t xml:space="preserve"> </w:t>
            </w:r>
            <w:r>
              <w:rPr>
                <w:sz w:val="24"/>
              </w:rPr>
              <w:t>по</w:t>
            </w:r>
            <w:r>
              <w:rPr>
                <w:spacing w:val="-5"/>
                <w:sz w:val="24"/>
              </w:rPr>
              <w:t xml:space="preserve"> </w:t>
            </w:r>
            <w:r>
              <w:rPr>
                <w:sz w:val="24"/>
              </w:rPr>
              <w:t>образцу.</w:t>
            </w:r>
          </w:p>
        </w:tc>
      </w:tr>
    </w:tbl>
    <w:p w:rsidR="00CC7498" w:rsidRDefault="00CC7498">
      <w:pPr>
        <w:pStyle w:val="a6"/>
        <w:spacing w:before="3"/>
        <w:ind w:left="0"/>
        <w:jc w:val="left"/>
        <w:rPr>
          <w:sz w:val="38"/>
        </w:rPr>
      </w:pPr>
    </w:p>
    <w:p w:rsidR="00CC7498" w:rsidRDefault="00B47916" w:rsidP="00852976">
      <w:pPr>
        <w:pStyle w:val="1"/>
        <w:numPr>
          <w:ilvl w:val="2"/>
          <w:numId w:val="59"/>
        </w:numPr>
        <w:tabs>
          <w:tab w:val="left" w:pos="2086"/>
        </w:tabs>
        <w:spacing w:line="276" w:lineRule="auto"/>
        <w:ind w:left="1481" w:right="686" w:firstLine="0"/>
        <w:jc w:val="both"/>
      </w:pPr>
      <w:r>
        <w:t>Описание особенностей учебно-исследовательской и проектной деятельности</w:t>
      </w:r>
      <w:r>
        <w:rPr>
          <w:spacing w:val="1"/>
        </w:rPr>
        <w:t xml:space="preserve"> </w:t>
      </w:r>
      <w:r>
        <w:t>обучающихся</w:t>
      </w:r>
    </w:p>
    <w:p w:rsidR="00CC7498" w:rsidRDefault="00B47916">
      <w:pPr>
        <w:pStyle w:val="a6"/>
        <w:spacing w:line="272" w:lineRule="exact"/>
        <w:ind w:left="2201"/>
        <w:jc w:val="left"/>
      </w:pPr>
      <w:r>
        <w:t>На</w:t>
      </w:r>
      <w:r>
        <w:rPr>
          <w:spacing w:val="21"/>
        </w:rPr>
        <w:t xml:space="preserve"> </w:t>
      </w:r>
      <w:r>
        <w:t>уровне</w:t>
      </w:r>
      <w:r>
        <w:rPr>
          <w:spacing w:val="76"/>
        </w:rPr>
        <w:t xml:space="preserve"> </w:t>
      </w:r>
      <w:r>
        <w:t>среднего</w:t>
      </w:r>
      <w:r>
        <w:rPr>
          <w:spacing w:val="76"/>
        </w:rPr>
        <w:t xml:space="preserve"> </w:t>
      </w:r>
      <w:r>
        <w:t>общего</w:t>
      </w:r>
      <w:r>
        <w:rPr>
          <w:spacing w:val="76"/>
        </w:rPr>
        <w:t xml:space="preserve"> </w:t>
      </w:r>
      <w:r>
        <w:t>образования</w:t>
      </w:r>
      <w:r>
        <w:rPr>
          <w:spacing w:val="76"/>
        </w:rPr>
        <w:t xml:space="preserve"> </w:t>
      </w:r>
      <w:r>
        <w:t>исследование</w:t>
      </w:r>
      <w:r>
        <w:rPr>
          <w:spacing w:val="76"/>
        </w:rPr>
        <w:t xml:space="preserve"> </w:t>
      </w:r>
      <w:r>
        <w:t>и</w:t>
      </w:r>
      <w:r>
        <w:rPr>
          <w:spacing w:val="77"/>
        </w:rPr>
        <w:t xml:space="preserve"> </w:t>
      </w:r>
      <w:r>
        <w:t>проект</w:t>
      </w:r>
      <w:r>
        <w:rPr>
          <w:spacing w:val="77"/>
        </w:rPr>
        <w:t xml:space="preserve"> </w:t>
      </w:r>
      <w:r>
        <w:t>приобретают</w:t>
      </w:r>
    </w:p>
    <w:p w:rsidR="00CC7498" w:rsidRDefault="00CC7498">
      <w:pPr>
        <w:spacing w:line="272" w:lineRule="exact"/>
        <w:sectPr w:rsidR="00CC7498">
          <w:footerReference w:type="default" r:id="rId10"/>
          <w:pgSz w:w="11910" w:h="16840"/>
          <w:pgMar w:top="1580" w:right="180" w:bottom="1040" w:left="240" w:header="0" w:footer="853" w:gutter="0"/>
          <w:cols w:space="720"/>
        </w:sectPr>
      </w:pPr>
    </w:p>
    <w:p w:rsidR="00CC7498" w:rsidRDefault="00B47916">
      <w:pPr>
        <w:pStyle w:val="a6"/>
        <w:spacing w:before="64" w:line="278" w:lineRule="auto"/>
        <w:ind w:right="2035"/>
      </w:pPr>
      <w:r>
        <w:t>статус инструментов учебной деятельности полидисциплинарного характера,</w:t>
      </w:r>
      <w:r>
        <w:rPr>
          <w:spacing w:val="-58"/>
        </w:rPr>
        <w:t xml:space="preserve"> </w:t>
      </w:r>
      <w:r>
        <w:t>необходимых для</w:t>
      </w:r>
      <w:r>
        <w:rPr>
          <w:spacing w:val="-2"/>
        </w:rPr>
        <w:t xml:space="preserve"> </w:t>
      </w:r>
      <w:r>
        <w:t>освоения социальной</w:t>
      </w:r>
      <w:r>
        <w:rPr>
          <w:spacing w:val="-1"/>
        </w:rPr>
        <w:t xml:space="preserve"> </w:t>
      </w:r>
      <w:r>
        <w:t>жизни</w:t>
      </w:r>
      <w:r>
        <w:rPr>
          <w:spacing w:val="-3"/>
        </w:rPr>
        <w:t xml:space="preserve"> </w:t>
      </w:r>
      <w:r>
        <w:t>и культуры.</w:t>
      </w:r>
    </w:p>
    <w:p w:rsidR="00CC7498" w:rsidRDefault="00B47916">
      <w:pPr>
        <w:pStyle w:val="a6"/>
        <w:spacing w:line="276" w:lineRule="auto"/>
        <w:ind w:right="690" w:firstLine="719"/>
      </w:pPr>
      <w:r>
        <w:t>Проект</w:t>
      </w:r>
      <w:r>
        <w:rPr>
          <w:spacing w:val="1"/>
        </w:rPr>
        <w:t xml:space="preserve"> </w:t>
      </w:r>
      <w:r>
        <w:t>реализуется</w:t>
      </w:r>
      <w:r>
        <w:rPr>
          <w:spacing w:val="1"/>
        </w:rPr>
        <w:t xml:space="preserve"> </w:t>
      </w:r>
      <w:r>
        <w:t>самим</w:t>
      </w:r>
      <w:r>
        <w:rPr>
          <w:spacing w:val="1"/>
        </w:rPr>
        <w:t xml:space="preserve"> </w:t>
      </w:r>
      <w:r>
        <w:t>старшеклассником</w:t>
      </w:r>
      <w:r>
        <w:rPr>
          <w:spacing w:val="1"/>
        </w:rPr>
        <w:t xml:space="preserve"> </w:t>
      </w:r>
      <w:r>
        <w:t>или</w:t>
      </w:r>
      <w:r>
        <w:rPr>
          <w:spacing w:val="1"/>
        </w:rPr>
        <w:t xml:space="preserve"> </w:t>
      </w:r>
      <w:r>
        <w:t>группой</w:t>
      </w:r>
      <w:r>
        <w:rPr>
          <w:spacing w:val="1"/>
        </w:rPr>
        <w:t xml:space="preserve"> </w:t>
      </w:r>
      <w:r>
        <w:t>обучающихся.</w:t>
      </w:r>
      <w:r>
        <w:rPr>
          <w:spacing w:val="1"/>
        </w:rPr>
        <w:t xml:space="preserve"> </w:t>
      </w:r>
      <w:r>
        <w:t>Они</w:t>
      </w:r>
      <w:r>
        <w:rPr>
          <w:spacing w:val="1"/>
        </w:rPr>
        <w:t xml:space="preserve"> </w:t>
      </w:r>
      <w:r>
        <w:t>самостоятельно</w:t>
      </w:r>
      <w:r>
        <w:rPr>
          <w:spacing w:val="1"/>
        </w:rPr>
        <w:t xml:space="preserve"> </w:t>
      </w:r>
      <w:r>
        <w:t>формулируют</w:t>
      </w:r>
      <w:r>
        <w:rPr>
          <w:spacing w:val="1"/>
        </w:rPr>
        <w:t xml:space="preserve"> </w:t>
      </w:r>
      <w:r>
        <w:t>предпроектную</w:t>
      </w:r>
      <w:r>
        <w:rPr>
          <w:spacing w:val="1"/>
        </w:rPr>
        <w:t xml:space="preserve"> </w:t>
      </w:r>
      <w:r>
        <w:t>идею,</w:t>
      </w:r>
      <w:r>
        <w:rPr>
          <w:spacing w:val="1"/>
        </w:rPr>
        <w:t xml:space="preserve"> </w:t>
      </w:r>
      <w:r>
        <w:t>ставят</w:t>
      </w:r>
      <w:r>
        <w:rPr>
          <w:spacing w:val="1"/>
        </w:rPr>
        <w:t xml:space="preserve"> </w:t>
      </w:r>
      <w:r>
        <w:t>цели,</w:t>
      </w:r>
      <w:r>
        <w:rPr>
          <w:spacing w:val="1"/>
        </w:rPr>
        <w:t xml:space="preserve"> </w:t>
      </w:r>
      <w:r>
        <w:t>описывают</w:t>
      </w:r>
      <w:r>
        <w:rPr>
          <w:spacing w:val="1"/>
        </w:rPr>
        <w:t xml:space="preserve"> </w:t>
      </w:r>
      <w:r>
        <w:t>необходимые</w:t>
      </w:r>
      <w:r>
        <w:rPr>
          <w:spacing w:val="1"/>
        </w:rPr>
        <w:t xml:space="preserve"> </w:t>
      </w:r>
      <w:r>
        <w:t>ресурсы</w:t>
      </w:r>
      <w:r>
        <w:rPr>
          <w:spacing w:val="1"/>
        </w:rPr>
        <w:t xml:space="preserve"> </w:t>
      </w:r>
      <w:r>
        <w:t>и</w:t>
      </w:r>
      <w:r>
        <w:rPr>
          <w:spacing w:val="1"/>
        </w:rPr>
        <w:t xml:space="preserve"> </w:t>
      </w:r>
      <w:r>
        <w:t>пр.,</w:t>
      </w:r>
      <w:r>
        <w:rPr>
          <w:spacing w:val="1"/>
        </w:rPr>
        <w:t xml:space="preserve"> </w:t>
      </w:r>
      <w:r>
        <w:t>используя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2"/>
        </w:rPr>
        <w:t xml:space="preserve"> </w:t>
      </w:r>
      <w:r>
        <w:t>как инструмента</w:t>
      </w:r>
      <w:r>
        <w:rPr>
          <w:spacing w:val="-1"/>
        </w:rPr>
        <w:t xml:space="preserve"> </w:t>
      </w:r>
      <w:r>
        <w:t>интерпретации результатов</w:t>
      </w:r>
      <w:r>
        <w:rPr>
          <w:spacing w:val="-1"/>
        </w:rPr>
        <w:t xml:space="preserve"> </w:t>
      </w:r>
      <w:r>
        <w:t>исследования.</w:t>
      </w:r>
    </w:p>
    <w:p w:rsidR="00CC7498" w:rsidRDefault="00B47916">
      <w:pPr>
        <w:pStyle w:val="a6"/>
        <w:spacing w:line="276" w:lineRule="auto"/>
        <w:ind w:right="690" w:firstLine="719"/>
      </w:pPr>
      <w:r>
        <w:t>На</w:t>
      </w:r>
      <w:r>
        <w:rPr>
          <w:spacing w:val="60"/>
        </w:rPr>
        <w:t xml:space="preserve"> </w:t>
      </w:r>
      <w:r>
        <w:t>уровне среднего общего образования сам обучающийся определяет параметры</w:t>
      </w:r>
      <w:r>
        <w:rPr>
          <w:spacing w:val="1"/>
        </w:rPr>
        <w:t xml:space="preserve"> </w:t>
      </w:r>
      <w:r>
        <w:t>и критерии успешности реализации проекта. Кроме того, он формирует навык принятия</w:t>
      </w:r>
      <w:r>
        <w:rPr>
          <w:spacing w:val="1"/>
        </w:rPr>
        <w:t xml:space="preserve"> </w:t>
      </w:r>
      <w:r>
        <w:t>параметров</w:t>
      </w:r>
      <w:r>
        <w:rPr>
          <w:spacing w:val="1"/>
        </w:rPr>
        <w:t xml:space="preserve"> </w:t>
      </w:r>
      <w:r>
        <w:t>и</w:t>
      </w:r>
      <w:r>
        <w:rPr>
          <w:spacing w:val="1"/>
        </w:rPr>
        <w:t xml:space="preserve"> </w:t>
      </w:r>
      <w:r>
        <w:t>критериев</w:t>
      </w:r>
      <w:r>
        <w:rPr>
          <w:spacing w:val="1"/>
        </w:rPr>
        <w:t xml:space="preserve"> </w:t>
      </w:r>
      <w:r>
        <w:t>успешности</w:t>
      </w:r>
      <w:r>
        <w:rPr>
          <w:spacing w:val="1"/>
        </w:rPr>
        <w:t xml:space="preserve"> </w:t>
      </w:r>
      <w:r>
        <w:t>проекта,</w:t>
      </w:r>
      <w:r>
        <w:rPr>
          <w:spacing w:val="1"/>
        </w:rPr>
        <w:t xml:space="preserve"> </w:t>
      </w:r>
      <w:r>
        <w:t>предлагаемых</w:t>
      </w:r>
      <w:r>
        <w:rPr>
          <w:spacing w:val="1"/>
        </w:rPr>
        <w:t xml:space="preserve"> </w:t>
      </w:r>
      <w:r>
        <w:t>другими,</w:t>
      </w:r>
      <w:r>
        <w:rPr>
          <w:spacing w:val="1"/>
        </w:rPr>
        <w:t xml:space="preserve"> </w:t>
      </w:r>
      <w:r>
        <w:t>внешними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лицею социальными</w:t>
      </w:r>
      <w:r>
        <w:rPr>
          <w:spacing w:val="-1"/>
        </w:rPr>
        <w:t xml:space="preserve"> </w:t>
      </w:r>
      <w:r>
        <w:t>и</w:t>
      </w:r>
      <w:r>
        <w:rPr>
          <w:spacing w:val="4"/>
        </w:rPr>
        <w:t xml:space="preserve"> </w:t>
      </w:r>
      <w:r>
        <w:t>культурными</w:t>
      </w:r>
      <w:r>
        <w:rPr>
          <w:spacing w:val="-1"/>
        </w:rPr>
        <w:t xml:space="preserve"> </w:t>
      </w:r>
      <w:r>
        <w:t>сообществами.</w:t>
      </w:r>
    </w:p>
    <w:p w:rsidR="00CC7498" w:rsidRDefault="00B47916">
      <w:pPr>
        <w:pStyle w:val="a6"/>
        <w:spacing w:line="276" w:lineRule="auto"/>
        <w:ind w:right="682" w:firstLine="700"/>
      </w:pPr>
      <w:r>
        <w:t>Презентация</w:t>
      </w:r>
      <w:r>
        <w:rPr>
          <w:spacing w:val="1"/>
        </w:rPr>
        <w:t xml:space="preserve"> </w:t>
      </w:r>
      <w:r>
        <w:t>результатов</w:t>
      </w:r>
      <w:r>
        <w:rPr>
          <w:spacing w:val="1"/>
        </w:rPr>
        <w:t xml:space="preserve"> </w:t>
      </w:r>
      <w:r>
        <w:t>проектной</w:t>
      </w:r>
      <w:r>
        <w:rPr>
          <w:spacing w:val="1"/>
        </w:rPr>
        <w:t xml:space="preserve"> </w:t>
      </w:r>
      <w:r>
        <w:t>работы</w:t>
      </w:r>
      <w:r>
        <w:rPr>
          <w:spacing w:val="1"/>
        </w:rPr>
        <w:t xml:space="preserve"> </w:t>
      </w:r>
      <w:r>
        <w:t>проводится</w:t>
      </w:r>
      <w:r>
        <w:rPr>
          <w:spacing w:val="1"/>
        </w:rPr>
        <w:t xml:space="preserve"> </w:t>
      </w:r>
      <w:r>
        <w:t>в</w:t>
      </w:r>
      <w:r>
        <w:rPr>
          <w:spacing w:val="1"/>
        </w:rPr>
        <w:t xml:space="preserve"> </w:t>
      </w:r>
      <w:r>
        <w:t>лицее</w:t>
      </w:r>
      <w:r>
        <w:rPr>
          <w:spacing w:val="1"/>
        </w:rPr>
        <w:t xml:space="preserve"> </w:t>
      </w:r>
      <w:r>
        <w:t>или</w:t>
      </w:r>
      <w:r>
        <w:rPr>
          <w:spacing w:val="1"/>
        </w:rPr>
        <w:t xml:space="preserve"> </w:t>
      </w:r>
      <w:r>
        <w:t>в</w:t>
      </w:r>
      <w:r>
        <w:rPr>
          <w:spacing w:val="1"/>
        </w:rPr>
        <w:t xml:space="preserve"> </w:t>
      </w:r>
      <w:r>
        <w:t>том</w:t>
      </w:r>
      <w:r>
        <w:rPr>
          <w:spacing w:val="1"/>
        </w:rPr>
        <w:t xml:space="preserve"> </w:t>
      </w:r>
      <w:r>
        <w:t>социальном и культурном пространстве, где проект разворачивался. Если это социальный</w:t>
      </w:r>
      <w:r>
        <w:rPr>
          <w:spacing w:val="1"/>
        </w:rPr>
        <w:t xml:space="preserve"> </w:t>
      </w:r>
      <w:r>
        <w:t>проект,</w:t>
      </w:r>
      <w:r>
        <w:rPr>
          <w:spacing w:val="1"/>
        </w:rPr>
        <w:t xml:space="preserve"> </w:t>
      </w:r>
      <w:r>
        <w:t>то</w:t>
      </w:r>
      <w:r>
        <w:rPr>
          <w:spacing w:val="1"/>
        </w:rPr>
        <w:t xml:space="preserve"> </w:t>
      </w:r>
      <w:r>
        <w:t>его</w:t>
      </w:r>
      <w:r>
        <w:rPr>
          <w:spacing w:val="1"/>
        </w:rPr>
        <w:t xml:space="preserve"> </w:t>
      </w:r>
      <w:r>
        <w:t>результаты</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местному</w:t>
      </w:r>
      <w:r>
        <w:rPr>
          <w:spacing w:val="1"/>
        </w:rPr>
        <w:t xml:space="preserve"> </w:t>
      </w:r>
      <w:r>
        <w:t>сообществу</w:t>
      </w:r>
      <w:r>
        <w:rPr>
          <w:spacing w:val="1"/>
        </w:rPr>
        <w:t xml:space="preserve"> </w:t>
      </w:r>
      <w:r>
        <w:t>или</w:t>
      </w:r>
      <w:r>
        <w:rPr>
          <w:spacing w:val="1"/>
        </w:rPr>
        <w:t xml:space="preserve"> </w:t>
      </w:r>
      <w:r>
        <w:t>сообществу</w:t>
      </w:r>
      <w:r>
        <w:rPr>
          <w:spacing w:val="1"/>
        </w:rPr>
        <w:t xml:space="preserve"> </w:t>
      </w:r>
      <w:r>
        <w:t>благотворительных</w:t>
      </w:r>
      <w:r>
        <w:rPr>
          <w:spacing w:val="1"/>
        </w:rPr>
        <w:t xml:space="preserve"> </w:t>
      </w:r>
      <w:r>
        <w:t>и</w:t>
      </w:r>
      <w:r>
        <w:rPr>
          <w:spacing w:val="1"/>
        </w:rPr>
        <w:t xml:space="preserve"> </w:t>
      </w:r>
      <w:r>
        <w:t>волонтерских</w:t>
      </w:r>
      <w:r>
        <w:rPr>
          <w:spacing w:val="1"/>
        </w:rPr>
        <w:t xml:space="preserve"> </w:t>
      </w:r>
      <w:r>
        <w:t>организаций.</w:t>
      </w:r>
      <w:r>
        <w:rPr>
          <w:spacing w:val="1"/>
        </w:rPr>
        <w:t xml:space="preserve"> </w:t>
      </w:r>
      <w:r>
        <w:t>Если</w:t>
      </w:r>
      <w:r>
        <w:rPr>
          <w:spacing w:val="1"/>
        </w:rPr>
        <w:t xml:space="preserve"> </w:t>
      </w:r>
      <w:r>
        <w:t>бизнес-проект</w:t>
      </w:r>
      <w:r>
        <w:rPr>
          <w:spacing w:val="1"/>
        </w:rPr>
        <w:t xml:space="preserve"> </w:t>
      </w:r>
      <w:r>
        <w:t>—</w:t>
      </w:r>
      <w:r>
        <w:rPr>
          <w:spacing w:val="1"/>
        </w:rPr>
        <w:t xml:space="preserve"> </w:t>
      </w:r>
      <w:r>
        <w:t>сообществу</w:t>
      </w:r>
      <w:r>
        <w:rPr>
          <w:spacing w:val="-6"/>
        </w:rPr>
        <w:t xml:space="preserve"> </w:t>
      </w:r>
      <w:r>
        <w:t>бизнесменов, деловых</w:t>
      </w:r>
      <w:r>
        <w:rPr>
          <w:spacing w:val="1"/>
        </w:rPr>
        <w:t xml:space="preserve"> </w:t>
      </w:r>
      <w:r>
        <w:t>людей.</w:t>
      </w:r>
    </w:p>
    <w:p w:rsidR="00CC7498" w:rsidRDefault="00CC7498">
      <w:pPr>
        <w:pStyle w:val="a6"/>
        <w:spacing w:before="7"/>
        <w:ind w:left="0"/>
        <w:jc w:val="left"/>
        <w:rPr>
          <w:sz w:val="27"/>
        </w:rPr>
      </w:pPr>
    </w:p>
    <w:p w:rsidR="00CC7498" w:rsidRDefault="00B47916" w:rsidP="00852976">
      <w:pPr>
        <w:pStyle w:val="1"/>
        <w:numPr>
          <w:ilvl w:val="2"/>
          <w:numId w:val="59"/>
        </w:numPr>
        <w:tabs>
          <w:tab w:val="left" w:pos="2094"/>
        </w:tabs>
        <w:spacing w:line="276" w:lineRule="auto"/>
        <w:ind w:left="1481" w:right="1343" w:firstLine="0"/>
        <w:jc w:val="left"/>
      </w:pPr>
      <w:r>
        <w:t>Описание основных направлений учебно-исследовательской и проектной</w:t>
      </w:r>
      <w:r>
        <w:rPr>
          <w:spacing w:val="-57"/>
        </w:rPr>
        <w:t xml:space="preserve"> </w:t>
      </w:r>
      <w:r>
        <w:t>деятельности</w:t>
      </w:r>
      <w:r>
        <w:rPr>
          <w:spacing w:val="-1"/>
        </w:rPr>
        <w:t xml:space="preserve"> </w:t>
      </w:r>
      <w:r>
        <w:t>обучающихся</w:t>
      </w:r>
    </w:p>
    <w:p w:rsidR="00CC7498" w:rsidRDefault="00B47916">
      <w:pPr>
        <w:pStyle w:val="a6"/>
        <w:spacing w:line="276" w:lineRule="auto"/>
        <w:ind w:firstLine="700"/>
        <w:jc w:val="left"/>
      </w:pPr>
      <w:r>
        <w:t>Возможными</w:t>
      </w:r>
      <w:r>
        <w:rPr>
          <w:spacing w:val="5"/>
        </w:rPr>
        <w:t xml:space="preserve"> </w:t>
      </w:r>
      <w:r>
        <w:t>направлениями</w:t>
      </w:r>
      <w:r>
        <w:rPr>
          <w:spacing w:val="3"/>
        </w:rPr>
        <w:t xml:space="preserve"> </w:t>
      </w:r>
      <w:r>
        <w:t>проектной</w:t>
      </w:r>
      <w:r>
        <w:rPr>
          <w:spacing w:val="3"/>
        </w:rPr>
        <w:t xml:space="preserve"> </w:t>
      </w:r>
      <w:r>
        <w:t>и</w:t>
      </w:r>
      <w:r>
        <w:rPr>
          <w:spacing w:val="8"/>
        </w:rPr>
        <w:t xml:space="preserve"> </w:t>
      </w:r>
      <w:r>
        <w:t>учебно-исследовательской</w:t>
      </w:r>
      <w:r>
        <w:rPr>
          <w:spacing w:val="5"/>
        </w:rPr>
        <w:t xml:space="preserve"> </w:t>
      </w:r>
      <w:r>
        <w:t>деятельности</w:t>
      </w:r>
      <w:r>
        <w:rPr>
          <w:spacing w:val="-57"/>
        </w:rPr>
        <w:t xml:space="preserve"> </w:t>
      </w:r>
      <w:r>
        <w:t>являются:</w:t>
      </w:r>
    </w:p>
    <w:p w:rsidR="00CC7498" w:rsidRDefault="00B47916" w:rsidP="00852976">
      <w:pPr>
        <w:pStyle w:val="a7"/>
        <w:numPr>
          <w:ilvl w:val="3"/>
          <w:numId w:val="59"/>
        </w:numPr>
        <w:tabs>
          <w:tab w:val="left" w:pos="2174"/>
          <w:tab w:val="left" w:pos="2175"/>
        </w:tabs>
        <w:spacing w:line="275" w:lineRule="exact"/>
        <w:ind w:hanging="433"/>
        <w:jc w:val="left"/>
        <w:rPr>
          <w:sz w:val="24"/>
        </w:rPr>
      </w:pPr>
      <w:r>
        <w:rPr>
          <w:sz w:val="24"/>
        </w:rPr>
        <w:t>исследовательское;</w:t>
      </w:r>
    </w:p>
    <w:p w:rsidR="00CC7498" w:rsidRDefault="00B47916" w:rsidP="00852976">
      <w:pPr>
        <w:pStyle w:val="a7"/>
        <w:numPr>
          <w:ilvl w:val="3"/>
          <w:numId w:val="59"/>
        </w:numPr>
        <w:tabs>
          <w:tab w:val="left" w:pos="2174"/>
          <w:tab w:val="left" w:pos="2175"/>
        </w:tabs>
        <w:spacing w:before="38"/>
        <w:ind w:hanging="433"/>
        <w:jc w:val="left"/>
        <w:rPr>
          <w:sz w:val="24"/>
        </w:rPr>
      </w:pPr>
      <w:r>
        <w:rPr>
          <w:sz w:val="24"/>
        </w:rPr>
        <w:t>инженерное;</w:t>
      </w:r>
    </w:p>
    <w:p w:rsidR="00CC7498" w:rsidRDefault="00B47916" w:rsidP="00852976">
      <w:pPr>
        <w:pStyle w:val="a7"/>
        <w:numPr>
          <w:ilvl w:val="3"/>
          <w:numId w:val="59"/>
        </w:numPr>
        <w:tabs>
          <w:tab w:val="left" w:pos="2174"/>
          <w:tab w:val="left" w:pos="2175"/>
        </w:tabs>
        <w:spacing w:before="43"/>
        <w:ind w:hanging="433"/>
        <w:jc w:val="left"/>
        <w:rPr>
          <w:sz w:val="24"/>
        </w:rPr>
      </w:pPr>
      <w:r>
        <w:rPr>
          <w:sz w:val="24"/>
        </w:rPr>
        <w:t>прикладное;</w:t>
      </w:r>
    </w:p>
    <w:p w:rsidR="00CC7498" w:rsidRDefault="00B47916" w:rsidP="00852976">
      <w:pPr>
        <w:pStyle w:val="a7"/>
        <w:numPr>
          <w:ilvl w:val="3"/>
          <w:numId w:val="59"/>
        </w:numPr>
        <w:tabs>
          <w:tab w:val="left" w:pos="2174"/>
          <w:tab w:val="left" w:pos="2175"/>
        </w:tabs>
        <w:spacing w:before="41"/>
        <w:ind w:hanging="433"/>
        <w:jc w:val="left"/>
        <w:rPr>
          <w:sz w:val="24"/>
        </w:rPr>
      </w:pPr>
      <w:r>
        <w:rPr>
          <w:sz w:val="24"/>
        </w:rPr>
        <w:t>бизнес-проектирование;</w:t>
      </w:r>
    </w:p>
    <w:p w:rsidR="00CC7498" w:rsidRDefault="00B47916" w:rsidP="00852976">
      <w:pPr>
        <w:pStyle w:val="a7"/>
        <w:numPr>
          <w:ilvl w:val="3"/>
          <w:numId w:val="59"/>
        </w:numPr>
        <w:tabs>
          <w:tab w:val="left" w:pos="2174"/>
          <w:tab w:val="left" w:pos="2175"/>
        </w:tabs>
        <w:spacing w:before="40"/>
        <w:ind w:hanging="433"/>
        <w:jc w:val="left"/>
        <w:rPr>
          <w:sz w:val="24"/>
        </w:rPr>
      </w:pPr>
      <w:r>
        <w:rPr>
          <w:sz w:val="24"/>
        </w:rPr>
        <w:t>информационное;</w:t>
      </w:r>
    </w:p>
    <w:p w:rsidR="00CC7498" w:rsidRDefault="00B47916" w:rsidP="00852976">
      <w:pPr>
        <w:pStyle w:val="a7"/>
        <w:numPr>
          <w:ilvl w:val="3"/>
          <w:numId w:val="59"/>
        </w:numPr>
        <w:tabs>
          <w:tab w:val="left" w:pos="2174"/>
          <w:tab w:val="left" w:pos="2175"/>
        </w:tabs>
        <w:spacing w:before="41"/>
        <w:ind w:hanging="433"/>
        <w:jc w:val="left"/>
        <w:rPr>
          <w:sz w:val="24"/>
        </w:rPr>
      </w:pPr>
      <w:r>
        <w:rPr>
          <w:sz w:val="24"/>
        </w:rPr>
        <w:t>социальное;</w:t>
      </w:r>
    </w:p>
    <w:p w:rsidR="00CC7498" w:rsidRDefault="00B47916" w:rsidP="00852976">
      <w:pPr>
        <w:pStyle w:val="a7"/>
        <w:numPr>
          <w:ilvl w:val="3"/>
          <w:numId w:val="59"/>
        </w:numPr>
        <w:tabs>
          <w:tab w:val="left" w:pos="2174"/>
          <w:tab w:val="left" w:pos="2175"/>
        </w:tabs>
        <w:spacing w:before="44"/>
        <w:ind w:hanging="433"/>
        <w:jc w:val="left"/>
        <w:rPr>
          <w:sz w:val="24"/>
        </w:rPr>
      </w:pPr>
      <w:r>
        <w:rPr>
          <w:sz w:val="24"/>
        </w:rPr>
        <w:t>игровое;</w:t>
      </w:r>
    </w:p>
    <w:p w:rsidR="00CC7498" w:rsidRDefault="00B47916" w:rsidP="00852976">
      <w:pPr>
        <w:pStyle w:val="a7"/>
        <w:numPr>
          <w:ilvl w:val="3"/>
          <w:numId w:val="59"/>
        </w:numPr>
        <w:tabs>
          <w:tab w:val="left" w:pos="2165"/>
          <w:tab w:val="left" w:pos="2166"/>
        </w:tabs>
        <w:spacing w:before="41"/>
        <w:ind w:left="2165" w:hanging="424"/>
        <w:jc w:val="left"/>
        <w:rPr>
          <w:sz w:val="24"/>
        </w:rPr>
      </w:pPr>
      <w:r>
        <w:rPr>
          <w:sz w:val="24"/>
        </w:rPr>
        <w:t>творческое.</w:t>
      </w:r>
    </w:p>
    <w:p w:rsidR="00CC7498" w:rsidRDefault="00B47916">
      <w:pPr>
        <w:tabs>
          <w:tab w:val="left" w:pos="2663"/>
          <w:tab w:val="left" w:pos="7098"/>
        </w:tabs>
        <w:spacing w:before="40"/>
        <w:ind w:left="2182"/>
        <w:rPr>
          <w:b/>
          <w:sz w:val="24"/>
        </w:rPr>
      </w:pPr>
      <w:r>
        <w:rPr>
          <w:sz w:val="24"/>
        </w:rPr>
        <w:t>На</w:t>
      </w:r>
      <w:r>
        <w:rPr>
          <w:sz w:val="24"/>
        </w:rPr>
        <w:tab/>
        <w:t xml:space="preserve">уровне  </w:t>
      </w:r>
      <w:r>
        <w:rPr>
          <w:spacing w:val="15"/>
          <w:sz w:val="24"/>
        </w:rPr>
        <w:t xml:space="preserve"> </w:t>
      </w:r>
      <w:r>
        <w:rPr>
          <w:sz w:val="24"/>
        </w:rPr>
        <w:t xml:space="preserve">среднего  </w:t>
      </w:r>
      <w:r>
        <w:rPr>
          <w:spacing w:val="15"/>
          <w:sz w:val="24"/>
        </w:rPr>
        <w:t xml:space="preserve"> </w:t>
      </w:r>
      <w:r>
        <w:rPr>
          <w:sz w:val="24"/>
        </w:rPr>
        <w:t xml:space="preserve">общего  </w:t>
      </w:r>
      <w:r>
        <w:rPr>
          <w:spacing w:val="15"/>
          <w:sz w:val="24"/>
        </w:rPr>
        <w:t xml:space="preserve"> </w:t>
      </w:r>
      <w:r>
        <w:rPr>
          <w:sz w:val="24"/>
        </w:rPr>
        <w:t>образования</w:t>
      </w:r>
      <w:r>
        <w:rPr>
          <w:sz w:val="24"/>
        </w:rPr>
        <w:tab/>
      </w:r>
      <w:r>
        <w:rPr>
          <w:b/>
          <w:sz w:val="24"/>
        </w:rPr>
        <w:t>приоритетными</w:t>
      </w:r>
      <w:r>
        <w:rPr>
          <w:b/>
          <w:spacing w:val="72"/>
          <w:sz w:val="24"/>
        </w:rPr>
        <w:t xml:space="preserve"> </w:t>
      </w:r>
      <w:r>
        <w:rPr>
          <w:b/>
          <w:sz w:val="24"/>
        </w:rPr>
        <w:t>направлениями</w:t>
      </w:r>
    </w:p>
    <w:p w:rsidR="00CC7498" w:rsidRDefault="00B47916">
      <w:pPr>
        <w:pStyle w:val="a6"/>
        <w:spacing w:before="41"/>
        <w:jc w:val="left"/>
      </w:pPr>
      <w:r>
        <w:t>являются:</w:t>
      </w:r>
    </w:p>
    <w:p w:rsidR="00CC7498" w:rsidRDefault="00B47916" w:rsidP="00852976">
      <w:pPr>
        <w:pStyle w:val="a7"/>
        <w:numPr>
          <w:ilvl w:val="3"/>
          <w:numId w:val="59"/>
        </w:numPr>
        <w:tabs>
          <w:tab w:val="left" w:pos="2174"/>
          <w:tab w:val="left" w:pos="2175"/>
        </w:tabs>
        <w:spacing w:before="44"/>
        <w:ind w:hanging="433"/>
        <w:jc w:val="left"/>
        <w:rPr>
          <w:sz w:val="24"/>
        </w:rPr>
      </w:pPr>
      <w:r>
        <w:rPr>
          <w:sz w:val="24"/>
        </w:rPr>
        <w:t>социальное;</w:t>
      </w:r>
    </w:p>
    <w:p w:rsidR="00CC7498" w:rsidRDefault="00B47916" w:rsidP="00852976">
      <w:pPr>
        <w:pStyle w:val="a7"/>
        <w:numPr>
          <w:ilvl w:val="3"/>
          <w:numId w:val="59"/>
        </w:numPr>
        <w:tabs>
          <w:tab w:val="left" w:pos="2174"/>
          <w:tab w:val="left" w:pos="2175"/>
        </w:tabs>
        <w:spacing w:before="40"/>
        <w:ind w:hanging="433"/>
        <w:jc w:val="left"/>
        <w:rPr>
          <w:sz w:val="24"/>
        </w:rPr>
      </w:pPr>
      <w:r>
        <w:rPr>
          <w:sz w:val="24"/>
        </w:rPr>
        <w:t>бизнес-проектирование;</w:t>
      </w:r>
    </w:p>
    <w:p w:rsidR="00CC7498" w:rsidRDefault="00B47916" w:rsidP="00852976">
      <w:pPr>
        <w:pStyle w:val="a7"/>
        <w:numPr>
          <w:ilvl w:val="3"/>
          <w:numId w:val="59"/>
        </w:numPr>
        <w:tabs>
          <w:tab w:val="left" w:pos="2174"/>
          <w:tab w:val="left" w:pos="2175"/>
        </w:tabs>
        <w:spacing w:before="41"/>
        <w:ind w:hanging="433"/>
        <w:jc w:val="left"/>
        <w:rPr>
          <w:sz w:val="24"/>
        </w:rPr>
      </w:pPr>
      <w:r>
        <w:rPr>
          <w:sz w:val="24"/>
        </w:rPr>
        <w:t>исследовательское;</w:t>
      </w:r>
    </w:p>
    <w:p w:rsidR="00CC7498" w:rsidRDefault="00B47916" w:rsidP="00852976">
      <w:pPr>
        <w:pStyle w:val="a7"/>
        <w:numPr>
          <w:ilvl w:val="3"/>
          <w:numId w:val="59"/>
        </w:numPr>
        <w:tabs>
          <w:tab w:val="left" w:pos="2174"/>
          <w:tab w:val="left" w:pos="2175"/>
        </w:tabs>
        <w:spacing w:before="41"/>
        <w:ind w:hanging="433"/>
        <w:jc w:val="left"/>
        <w:rPr>
          <w:sz w:val="24"/>
        </w:rPr>
      </w:pPr>
      <w:r>
        <w:rPr>
          <w:sz w:val="24"/>
        </w:rPr>
        <w:t>инженерное;</w:t>
      </w:r>
    </w:p>
    <w:p w:rsidR="00CC7498" w:rsidRDefault="00B47916" w:rsidP="00852976">
      <w:pPr>
        <w:pStyle w:val="a7"/>
        <w:numPr>
          <w:ilvl w:val="3"/>
          <w:numId w:val="59"/>
        </w:numPr>
        <w:tabs>
          <w:tab w:val="left" w:pos="2174"/>
          <w:tab w:val="left" w:pos="2175"/>
        </w:tabs>
        <w:spacing w:before="41"/>
        <w:ind w:hanging="433"/>
        <w:jc w:val="left"/>
        <w:rPr>
          <w:sz w:val="24"/>
        </w:rPr>
      </w:pPr>
      <w:r>
        <w:rPr>
          <w:sz w:val="24"/>
        </w:rPr>
        <w:t>информационное.</w:t>
      </w:r>
    </w:p>
    <w:p w:rsidR="00CC7498" w:rsidRDefault="00B47916">
      <w:pPr>
        <w:spacing w:before="52"/>
        <w:ind w:left="1742"/>
        <w:rPr>
          <w:sz w:val="23"/>
        </w:rPr>
      </w:pPr>
      <w:r>
        <w:rPr>
          <w:sz w:val="23"/>
        </w:rPr>
        <w:t>-</w:t>
      </w:r>
    </w:p>
    <w:p w:rsidR="00CC7498" w:rsidRDefault="00B47916" w:rsidP="00852976">
      <w:pPr>
        <w:pStyle w:val="1"/>
        <w:numPr>
          <w:ilvl w:val="2"/>
          <w:numId w:val="59"/>
        </w:numPr>
        <w:tabs>
          <w:tab w:val="left" w:pos="2082"/>
        </w:tabs>
        <w:spacing w:before="48" w:line="276" w:lineRule="auto"/>
        <w:ind w:left="1481" w:right="1911" w:firstLine="0"/>
        <w:jc w:val="left"/>
      </w:pPr>
      <w:r>
        <w:t>Планируемые результаты учебно-исследовательской и проектной</w:t>
      </w:r>
      <w:r>
        <w:rPr>
          <w:spacing w:val="1"/>
        </w:rPr>
        <w:t xml:space="preserve"> </w:t>
      </w:r>
      <w:r>
        <w:t>деятельности</w:t>
      </w:r>
      <w:r>
        <w:rPr>
          <w:spacing w:val="-3"/>
        </w:rPr>
        <w:t xml:space="preserve"> </w:t>
      </w:r>
      <w:r>
        <w:t>обучающихся</w:t>
      </w:r>
      <w:r>
        <w:rPr>
          <w:spacing w:val="-2"/>
        </w:rPr>
        <w:t xml:space="preserve"> </w:t>
      </w:r>
      <w:r>
        <w:t>в</w:t>
      </w:r>
      <w:r>
        <w:rPr>
          <w:spacing w:val="-3"/>
        </w:rPr>
        <w:t xml:space="preserve"> </w:t>
      </w:r>
      <w:r>
        <w:t>рамках</w:t>
      </w:r>
      <w:r>
        <w:rPr>
          <w:spacing w:val="-2"/>
        </w:rPr>
        <w:t xml:space="preserve"> </w:t>
      </w:r>
      <w:r>
        <w:t>урочной</w:t>
      </w:r>
      <w:r>
        <w:rPr>
          <w:spacing w:val="-2"/>
        </w:rPr>
        <w:t xml:space="preserve"> </w:t>
      </w:r>
      <w:r>
        <w:t>и</w:t>
      </w:r>
      <w:r>
        <w:rPr>
          <w:spacing w:val="-2"/>
        </w:rPr>
        <w:t xml:space="preserve"> </w:t>
      </w:r>
      <w:r>
        <w:t>внеурочной</w:t>
      </w:r>
      <w:r>
        <w:rPr>
          <w:spacing w:val="-4"/>
        </w:rPr>
        <w:t xml:space="preserve"> </w:t>
      </w:r>
      <w:r>
        <w:t>деятельности</w:t>
      </w:r>
    </w:p>
    <w:p w:rsidR="00CC7498" w:rsidRDefault="00B47916">
      <w:pPr>
        <w:spacing w:line="278" w:lineRule="auto"/>
        <w:ind w:left="1481" w:right="759" w:firstLine="700"/>
        <w:rPr>
          <w:i/>
          <w:sz w:val="24"/>
        </w:rPr>
      </w:pPr>
      <w:r>
        <w:rPr>
          <w:i/>
          <w:sz w:val="24"/>
        </w:rPr>
        <w:t>В результате учебно-исследовательской и проектной деятельности обучающиеся</w:t>
      </w:r>
      <w:r>
        <w:rPr>
          <w:i/>
          <w:spacing w:val="-57"/>
          <w:sz w:val="24"/>
        </w:rPr>
        <w:t xml:space="preserve"> </w:t>
      </w:r>
      <w:r>
        <w:rPr>
          <w:i/>
          <w:sz w:val="24"/>
        </w:rPr>
        <w:t>получат</w:t>
      </w:r>
      <w:r>
        <w:rPr>
          <w:i/>
          <w:spacing w:val="-2"/>
          <w:sz w:val="24"/>
        </w:rPr>
        <w:t xml:space="preserve"> </w:t>
      </w:r>
      <w:r>
        <w:rPr>
          <w:i/>
          <w:sz w:val="24"/>
        </w:rPr>
        <w:t>представление.</w:t>
      </w:r>
    </w:p>
    <w:p w:rsidR="00CC7498" w:rsidRDefault="00B47916" w:rsidP="00852976">
      <w:pPr>
        <w:pStyle w:val="a7"/>
        <w:numPr>
          <w:ilvl w:val="3"/>
          <w:numId w:val="59"/>
        </w:numPr>
        <w:tabs>
          <w:tab w:val="left" w:pos="2897"/>
          <w:tab w:val="left" w:pos="2898"/>
        </w:tabs>
        <w:spacing w:line="276" w:lineRule="auto"/>
        <w:ind w:left="1481" w:right="690" w:firstLine="700"/>
        <w:jc w:val="left"/>
        <w:rPr>
          <w:sz w:val="24"/>
        </w:rPr>
      </w:pPr>
      <w:r>
        <w:rPr>
          <w:sz w:val="24"/>
        </w:rPr>
        <w:t>о</w:t>
      </w:r>
      <w:r>
        <w:rPr>
          <w:spacing w:val="1"/>
          <w:sz w:val="24"/>
        </w:rPr>
        <w:t xml:space="preserve"> </w:t>
      </w:r>
      <w:r>
        <w:rPr>
          <w:sz w:val="24"/>
        </w:rPr>
        <w:t>философских</w:t>
      </w:r>
      <w:r>
        <w:rPr>
          <w:spacing w:val="1"/>
          <w:sz w:val="24"/>
        </w:rPr>
        <w:t xml:space="preserve"> </w:t>
      </w:r>
      <w:r>
        <w:rPr>
          <w:sz w:val="24"/>
        </w:rPr>
        <w:t>и</w:t>
      </w:r>
      <w:r>
        <w:rPr>
          <w:spacing w:val="1"/>
          <w:sz w:val="24"/>
        </w:rPr>
        <w:t xml:space="preserve"> </w:t>
      </w:r>
      <w:r>
        <w:rPr>
          <w:sz w:val="24"/>
        </w:rPr>
        <w:t>методологических</w:t>
      </w:r>
      <w:r>
        <w:rPr>
          <w:spacing w:val="1"/>
          <w:sz w:val="24"/>
        </w:rPr>
        <w:t xml:space="preserve"> </w:t>
      </w:r>
      <w:r>
        <w:rPr>
          <w:sz w:val="24"/>
        </w:rPr>
        <w:t>основаниях</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и</w:t>
      </w:r>
      <w:r>
        <w:rPr>
          <w:spacing w:val="-57"/>
          <w:sz w:val="24"/>
        </w:rPr>
        <w:t xml:space="preserve"> </w:t>
      </w:r>
      <w:r>
        <w:rPr>
          <w:sz w:val="24"/>
        </w:rPr>
        <w:t>научных</w:t>
      </w:r>
      <w:r>
        <w:rPr>
          <w:spacing w:val="-1"/>
          <w:sz w:val="24"/>
        </w:rPr>
        <w:t xml:space="preserve"> </w:t>
      </w:r>
      <w:r>
        <w:rPr>
          <w:sz w:val="24"/>
        </w:rPr>
        <w:t>методах,</w:t>
      </w:r>
      <w:r>
        <w:rPr>
          <w:spacing w:val="-1"/>
          <w:sz w:val="24"/>
        </w:rPr>
        <w:t xml:space="preserve"> </w:t>
      </w:r>
      <w:r>
        <w:rPr>
          <w:sz w:val="24"/>
        </w:rPr>
        <w:t>применяемых в</w:t>
      </w:r>
      <w:r>
        <w:rPr>
          <w:spacing w:val="-2"/>
          <w:sz w:val="24"/>
        </w:rPr>
        <w:t xml:space="preserve"> </w:t>
      </w:r>
      <w:r>
        <w:rPr>
          <w:sz w:val="24"/>
        </w:rPr>
        <w:t>исследовательской</w:t>
      </w:r>
      <w:r>
        <w:rPr>
          <w:spacing w:val="-1"/>
          <w:sz w:val="24"/>
        </w:rPr>
        <w:t xml:space="preserve"> </w:t>
      </w:r>
      <w:r>
        <w:rPr>
          <w:sz w:val="24"/>
        </w:rPr>
        <w:t>и</w:t>
      </w:r>
      <w:r>
        <w:rPr>
          <w:spacing w:val="-3"/>
          <w:sz w:val="24"/>
        </w:rPr>
        <w:t xml:space="preserve"> </w:t>
      </w:r>
      <w:r>
        <w:rPr>
          <w:sz w:val="24"/>
        </w:rPr>
        <w:t>проектной</w:t>
      </w:r>
      <w:r>
        <w:rPr>
          <w:spacing w:val="-1"/>
          <w:sz w:val="24"/>
        </w:rPr>
        <w:t xml:space="preserve"> </w:t>
      </w:r>
      <w:r>
        <w:rPr>
          <w:sz w:val="24"/>
        </w:rPr>
        <w:t>деятельности;</w:t>
      </w:r>
    </w:p>
    <w:p w:rsidR="00CC7498" w:rsidRDefault="00B47916" w:rsidP="00852976">
      <w:pPr>
        <w:pStyle w:val="a7"/>
        <w:numPr>
          <w:ilvl w:val="3"/>
          <w:numId w:val="59"/>
        </w:numPr>
        <w:tabs>
          <w:tab w:val="left" w:pos="2897"/>
          <w:tab w:val="left" w:pos="2898"/>
        </w:tabs>
        <w:spacing w:line="278" w:lineRule="auto"/>
        <w:ind w:left="1481" w:right="694" w:firstLine="700"/>
        <w:jc w:val="left"/>
        <w:rPr>
          <w:sz w:val="24"/>
        </w:rPr>
      </w:pPr>
      <w:r>
        <w:rPr>
          <w:sz w:val="24"/>
        </w:rPr>
        <w:t>о</w:t>
      </w:r>
      <w:r>
        <w:rPr>
          <w:spacing w:val="48"/>
          <w:sz w:val="24"/>
        </w:rPr>
        <w:t xml:space="preserve"> </w:t>
      </w:r>
      <w:r>
        <w:rPr>
          <w:sz w:val="24"/>
        </w:rPr>
        <w:t>таких</w:t>
      </w:r>
      <w:r>
        <w:rPr>
          <w:spacing w:val="50"/>
          <w:sz w:val="24"/>
        </w:rPr>
        <w:t xml:space="preserve"> </w:t>
      </w:r>
      <w:r>
        <w:rPr>
          <w:sz w:val="24"/>
        </w:rPr>
        <w:t>понятиях,</w:t>
      </w:r>
      <w:r>
        <w:rPr>
          <w:spacing w:val="48"/>
          <w:sz w:val="24"/>
        </w:rPr>
        <w:t xml:space="preserve"> </w:t>
      </w:r>
      <w:r>
        <w:rPr>
          <w:sz w:val="24"/>
        </w:rPr>
        <w:t>как</w:t>
      </w:r>
      <w:r>
        <w:rPr>
          <w:spacing w:val="48"/>
          <w:sz w:val="24"/>
        </w:rPr>
        <w:t xml:space="preserve"> </w:t>
      </w:r>
      <w:r>
        <w:rPr>
          <w:sz w:val="24"/>
        </w:rPr>
        <w:t>концепция,</w:t>
      </w:r>
      <w:r>
        <w:rPr>
          <w:spacing w:val="48"/>
          <w:sz w:val="24"/>
        </w:rPr>
        <w:t xml:space="preserve"> </w:t>
      </w:r>
      <w:r>
        <w:rPr>
          <w:sz w:val="24"/>
        </w:rPr>
        <w:t>научная</w:t>
      </w:r>
      <w:r>
        <w:rPr>
          <w:spacing w:val="48"/>
          <w:sz w:val="24"/>
        </w:rPr>
        <w:t xml:space="preserve"> </w:t>
      </w:r>
      <w:r>
        <w:rPr>
          <w:sz w:val="24"/>
        </w:rPr>
        <w:t>гипотеза,</w:t>
      </w:r>
      <w:r>
        <w:rPr>
          <w:spacing w:val="48"/>
          <w:sz w:val="24"/>
        </w:rPr>
        <w:t xml:space="preserve"> </w:t>
      </w:r>
      <w:r>
        <w:rPr>
          <w:sz w:val="24"/>
        </w:rPr>
        <w:t>метод,</w:t>
      </w:r>
      <w:r>
        <w:rPr>
          <w:spacing w:val="49"/>
          <w:sz w:val="24"/>
        </w:rPr>
        <w:t xml:space="preserve"> </w:t>
      </w:r>
      <w:r>
        <w:rPr>
          <w:sz w:val="24"/>
        </w:rPr>
        <w:t>эксперимент,</w:t>
      </w:r>
      <w:r>
        <w:rPr>
          <w:spacing w:val="-57"/>
          <w:sz w:val="24"/>
        </w:rPr>
        <w:t xml:space="preserve"> </w:t>
      </w:r>
      <w:r>
        <w:rPr>
          <w:sz w:val="24"/>
        </w:rPr>
        <w:t>надежность гипотезы,</w:t>
      </w:r>
      <w:r>
        <w:rPr>
          <w:spacing w:val="-3"/>
          <w:sz w:val="24"/>
        </w:rPr>
        <w:t xml:space="preserve"> </w:t>
      </w:r>
      <w:r>
        <w:rPr>
          <w:sz w:val="24"/>
        </w:rPr>
        <w:t>модель, метод</w:t>
      </w:r>
      <w:r>
        <w:rPr>
          <w:spacing w:val="-1"/>
          <w:sz w:val="24"/>
        </w:rPr>
        <w:t xml:space="preserve"> </w:t>
      </w:r>
      <w:r>
        <w:rPr>
          <w:sz w:val="24"/>
        </w:rPr>
        <w:t>сбора</w:t>
      </w:r>
      <w:r>
        <w:rPr>
          <w:spacing w:val="-1"/>
          <w:sz w:val="24"/>
        </w:rPr>
        <w:t xml:space="preserve"> </w:t>
      </w:r>
      <w:r>
        <w:rPr>
          <w:sz w:val="24"/>
        </w:rPr>
        <w:t>и</w:t>
      </w:r>
      <w:r>
        <w:rPr>
          <w:spacing w:val="3"/>
          <w:sz w:val="24"/>
        </w:rPr>
        <w:t xml:space="preserve"> </w:t>
      </w:r>
      <w:r>
        <w:rPr>
          <w:sz w:val="24"/>
        </w:rPr>
        <w:t>метод</w:t>
      </w:r>
      <w:r>
        <w:rPr>
          <w:spacing w:val="-1"/>
          <w:sz w:val="24"/>
        </w:rPr>
        <w:t xml:space="preserve"> </w:t>
      </w:r>
      <w:r>
        <w:rPr>
          <w:sz w:val="24"/>
        </w:rPr>
        <w:t>анализа</w:t>
      </w:r>
      <w:r>
        <w:rPr>
          <w:spacing w:val="-1"/>
          <w:sz w:val="24"/>
        </w:rPr>
        <w:t xml:space="preserve"> </w:t>
      </w:r>
      <w:r>
        <w:rPr>
          <w:sz w:val="24"/>
        </w:rPr>
        <w:t>данных;</w:t>
      </w:r>
    </w:p>
    <w:p w:rsidR="00CC7498" w:rsidRDefault="00B47916" w:rsidP="00852976">
      <w:pPr>
        <w:pStyle w:val="a7"/>
        <w:numPr>
          <w:ilvl w:val="3"/>
          <w:numId w:val="59"/>
        </w:numPr>
        <w:tabs>
          <w:tab w:val="left" w:pos="2897"/>
          <w:tab w:val="left" w:pos="2898"/>
          <w:tab w:val="left" w:pos="3223"/>
          <w:tab w:val="left" w:pos="3866"/>
          <w:tab w:val="left" w:pos="4449"/>
          <w:tab w:val="left" w:pos="5854"/>
          <w:tab w:val="left" w:pos="7457"/>
          <w:tab w:val="left" w:pos="7773"/>
          <w:tab w:val="left" w:pos="9454"/>
          <w:tab w:val="left" w:pos="10570"/>
        </w:tabs>
        <w:spacing w:line="272" w:lineRule="exact"/>
        <w:ind w:left="2897" w:hanging="716"/>
        <w:jc w:val="left"/>
        <w:rPr>
          <w:sz w:val="24"/>
        </w:rPr>
      </w:pPr>
      <w:r>
        <w:rPr>
          <w:sz w:val="24"/>
        </w:rPr>
        <w:t>о</w:t>
      </w:r>
      <w:r>
        <w:rPr>
          <w:sz w:val="24"/>
        </w:rPr>
        <w:tab/>
        <w:t>том,</w:t>
      </w:r>
      <w:r>
        <w:rPr>
          <w:sz w:val="24"/>
        </w:rPr>
        <w:tab/>
        <w:t>чем</w:t>
      </w:r>
      <w:r>
        <w:rPr>
          <w:sz w:val="24"/>
        </w:rPr>
        <w:tab/>
        <w:t>отличаются</w:t>
      </w:r>
      <w:r>
        <w:rPr>
          <w:sz w:val="24"/>
        </w:rPr>
        <w:tab/>
        <w:t>исследования</w:t>
      </w:r>
      <w:r>
        <w:rPr>
          <w:sz w:val="24"/>
        </w:rPr>
        <w:tab/>
        <w:t>в</w:t>
      </w:r>
      <w:r>
        <w:rPr>
          <w:sz w:val="24"/>
        </w:rPr>
        <w:tab/>
        <w:t>гуманитарных</w:t>
      </w:r>
      <w:r>
        <w:rPr>
          <w:sz w:val="24"/>
        </w:rPr>
        <w:tab/>
        <w:t>областях</w:t>
      </w:r>
      <w:r>
        <w:rPr>
          <w:sz w:val="24"/>
        </w:rPr>
        <w:tab/>
        <w:t>от</w:t>
      </w:r>
    </w:p>
    <w:p w:rsidR="00CC7498" w:rsidRDefault="00CC7498">
      <w:pPr>
        <w:spacing w:line="272" w:lineRule="exact"/>
        <w:rPr>
          <w:sz w:val="24"/>
        </w:rPr>
        <w:sectPr w:rsidR="00CC7498">
          <w:pgSz w:w="11910" w:h="16840"/>
          <w:pgMar w:top="1100" w:right="180" w:bottom="1120" w:left="240" w:header="0" w:footer="853" w:gutter="0"/>
          <w:cols w:space="720"/>
        </w:sectPr>
      </w:pPr>
    </w:p>
    <w:p w:rsidR="00CC7498" w:rsidRDefault="00B47916">
      <w:pPr>
        <w:pStyle w:val="a6"/>
        <w:spacing w:before="64"/>
      </w:pPr>
      <w:r>
        <w:t>исследований</w:t>
      </w:r>
      <w:r>
        <w:rPr>
          <w:spacing w:val="-3"/>
        </w:rPr>
        <w:t xml:space="preserve"> </w:t>
      </w:r>
      <w:r>
        <w:t>в</w:t>
      </w:r>
      <w:r>
        <w:rPr>
          <w:spacing w:val="-4"/>
        </w:rPr>
        <w:t xml:space="preserve"> </w:t>
      </w:r>
      <w:r>
        <w:t>естественных</w:t>
      </w:r>
      <w:r>
        <w:rPr>
          <w:spacing w:val="-4"/>
        </w:rPr>
        <w:t xml:space="preserve"> </w:t>
      </w:r>
      <w:r>
        <w:t>науках;</w:t>
      </w:r>
    </w:p>
    <w:p w:rsidR="00CC7498" w:rsidRDefault="00B47916" w:rsidP="00852976">
      <w:pPr>
        <w:pStyle w:val="a7"/>
        <w:numPr>
          <w:ilvl w:val="3"/>
          <w:numId w:val="59"/>
        </w:numPr>
        <w:tabs>
          <w:tab w:val="left" w:pos="2901"/>
          <w:tab w:val="left" w:pos="2902"/>
        </w:tabs>
        <w:spacing w:before="43"/>
        <w:ind w:left="2902" w:hanging="720"/>
        <w:rPr>
          <w:sz w:val="24"/>
        </w:rPr>
      </w:pPr>
      <w:r>
        <w:rPr>
          <w:sz w:val="24"/>
        </w:rPr>
        <w:t>об</w:t>
      </w:r>
      <w:r>
        <w:rPr>
          <w:spacing w:val="-2"/>
          <w:sz w:val="24"/>
        </w:rPr>
        <w:t xml:space="preserve"> </w:t>
      </w:r>
      <w:r>
        <w:rPr>
          <w:sz w:val="24"/>
        </w:rPr>
        <w:t>истории</w:t>
      </w:r>
      <w:r>
        <w:rPr>
          <w:spacing w:val="-4"/>
          <w:sz w:val="24"/>
        </w:rPr>
        <w:t xml:space="preserve"> </w:t>
      </w:r>
      <w:r>
        <w:rPr>
          <w:sz w:val="24"/>
        </w:rPr>
        <w:t>науки;</w:t>
      </w:r>
    </w:p>
    <w:p w:rsidR="00CC7498" w:rsidRDefault="00B47916" w:rsidP="00852976">
      <w:pPr>
        <w:pStyle w:val="a7"/>
        <w:numPr>
          <w:ilvl w:val="3"/>
          <w:numId w:val="59"/>
        </w:numPr>
        <w:tabs>
          <w:tab w:val="left" w:pos="2901"/>
          <w:tab w:val="left" w:pos="2902"/>
        </w:tabs>
        <w:spacing w:before="41"/>
        <w:ind w:left="2902" w:hanging="720"/>
        <w:rPr>
          <w:sz w:val="24"/>
        </w:rPr>
      </w:pPr>
      <w:r>
        <w:rPr>
          <w:sz w:val="24"/>
        </w:rPr>
        <w:t>о</w:t>
      </w:r>
      <w:r>
        <w:rPr>
          <w:spacing w:val="-3"/>
          <w:sz w:val="24"/>
        </w:rPr>
        <w:t xml:space="preserve"> </w:t>
      </w:r>
      <w:r>
        <w:rPr>
          <w:sz w:val="24"/>
        </w:rPr>
        <w:t>новейших разработках</w:t>
      </w:r>
      <w:r>
        <w:rPr>
          <w:spacing w:val="-1"/>
          <w:sz w:val="24"/>
        </w:rPr>
        <w:t xml:space="preserve"> </w:t>
      </w:r>
      <w:r>
        <w:rPr>
          <w:sz w:val="24"/>
        </w:rPr>
        <w:t>в</w:t>
      </w:r>
      <w:r>
        <w:rPr>
          <w:spacing w:val="-3"/>
          <w:sz w:val="24"/>
        </w:rPr>
        <w:t xml:space="preserve"> </w:t>
      </w:r>
      <w:r>
        <w:rPr>
          <w:sz w:val="24"/>
        </w:rPr>
        <w:t>области</w:t>
      </w:r>
      <w:r>
        <w:rPr>
          <w:spacing w:val="-2"/>
          <w:sz w:val="24"/>
        </w:rPr>
        <w:t xml:space="preserve"> </w:t>
      </w:r>
      <w:r>
        <w:rPr>
          <w:sz w:val="24"/>
        </w:rPr>
        <w:t>науки</w:t>
      </w:r>
      <w:r>
        <w:rPr>
          <w:spacing w:val="-2"/>
          <w:sz w:val="24"/>
        </w:rPr>
        <w:t xml:space="preserve"> </w:t>
      </w:r>
      <w:r>
        <w:rPr>
          <w:sz w:val="24"/>
        </w:rPr>
        <w:t>и</w:t>
      </w:r>
      <w:r>
        <w:rPr>
          <w:spacing w:val="-2"/>
          <w:sz w:val="24"/>
        </w:rPr>
        <w:t xml:space="preserve"> </w:t>
      </w:r>
      <w:r>
        <w:rPr>
          <w:sz w:val="24"/>
        </w:rPr>
        <w:t>технологий;</w:t>
      </w:r>
    </w:p>
    <w:p w:rsidR="00CC7498" w:rsidRDefault="00B47916" w:rsidP="00852976">
      <w:pPr>
        <w:pStyle w:val="a7"/>
        <w:numPr>
          <w:ilvl w:val="3"/>
          <w:numId w:val="59"/>
        </w:numPr>
        <w:tabs>
          <w:tab w:val="left" w:pos="2897"/>
          <w:tab w:val="left" w:pos="2898"/>
        </w:tabs>
        <w:spacing w:before="41" w:line="276" w:lineRule="auto"/>
        <w:ind w:left="1481" w:right="689" w:firstLine="700"/>
        <w:rPr>
          <w:sz w:val="24"/>
        </w:rPr>
      </w:pPr>
      <w:r>
        <w:rPr>
          <w:sz w:val="24"/>
        </w:rPr>
        <w:t>о</w:t>
      </w:r>
      <w:r>
        <w:rPr>
          <w:spacing w:val="1"/>
          <w:sz w:val="24"/>
        </w:rPr>
        <w:t xml:space="preserve"> </w:t>
      </w:r>
      <w:r>
        <w:rPr>
          <w:sz w:val="24"/>
        </w:rPr>
        <w:t>правилах</w:t>
      </w:r>
      <w:r>
        <w:rPr>
          <w:spacing w:val="1"/>
          <w:sz w:val="24"/>
        </w:rPr>
        <w:t xml:space="preserve"> </w:t>
      </w:r>
      <w:r>
        <w:rPr>
          <w:sz w:val="24"/>
        </w:rPr>
        <w:t>и</w:t>
      </w:r>
      <w:r>
        <w:rPr>
          <w:spacing w:val="1"/>
          <w:sz w:val="24"/>
        </w:rPr>
        <w:t xml:space="preserve"> </w:t>
      </w:r>
      <w:r>
        <w:rPr>
          <w:sz w:val="24"/>
        </w:rPr>
        <w:t>законах,</w:t>
      </w:r>
      <w:r>
        <w:rPr>
          <w:spacing w:val="1"/>
          <w:sz w:val="24"/>
        </w:rPr>
        <w:t xml:space="preserve"> </w:t>
      </w:r>
      <w:r>
        <w:rPr>
          <w:sz w:val="24"/>
        </w:rPr>
        <w:t>регулирующих</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научной,</w:t>
      </w:r>
      <w:r>
        <w:rPr>
          <w:spacing w:val="-57"/>
          <w:sz w:val="24"/>
        </w:rPr>
        <w:t xml:space="preserve"> </w:t>
      </w:r>
      <w:r>
        <w:rPr>
          <w:sz w:val="24"/>
        </w:rPr>
        <w:t>изобретательской и исследовательских областях деятельности (патентное право, защита</w:t>
      </w:r>
      <w:r>
        <w:rPr>
          <w:spacing w:val="1"/>
          <w:sz w:val="24"/>
        </w:rPr>
        <w:t xml:space="preserve"> </w:t>
      </w:r>
      <w:r>
        <w:rPr>
          <w:sz w:val="24"/>
        </w:rPr>
        <w:t>авторского</w:t>
      </w:r>
      <w:r>
        <w:rPr>
          <w:spacing w:val="-1"/>
          <w:sz w:val="24"/>
        </w:rPr>
        <w:t xml:space="preserve"> </w:t>
      </w:r>
      <w:r>
        <w:rPr>
          <w:sz w:val="24"/>
        </w:rPr>
        <w:t>права</w:t>
      </w:r>
      <w:r>
        <w:rPr>
          <w:spacing w:val="-2"/>
          <w:sz w:val="24"/>
        </w:rPr>
        <w:t xml:space="preserve"> </w:t>
      </w:r>
      <w:r>
        <w:rPr>
          <w:sz w:val="24"/>
        </w:rPr>
        <w:t>и др.);</w:t>
      </w:r>
    </w:p>
    <w:p w:rsidR="00CC7498" w:rsidRDefault="00B47916" w:rsidP="00852976">
      <w:pPr>
        <w:pStyle w:val="a7"/>
        <w:numPr>
          <w:ilvl w:val="3"/>
          <w:numId w:val="59"/>
        </w:numPr>
        <w:tabs>
          <w:tab w:val="left" w:pos="2901"/>
          <w:tab w:val="left" w:pos="2902"/>
        </w:tabs>
        <w:spacing w:before="1" w:line="276" w:lineRule="auto"/>
        <w:ind w:left="1481" w:right="687" w:firstLine="700"/>
        <w:rPr>
          <w:sz w:val="24"/>
        </w:rPr>
      </w:pPr>
      <w:r>
        <w:rPr>
          <w:sz w:val="24"/>
        </w:rPr>
        <w:t>о</w:t>
      </w:r>
      <w:r>
        <w:rPr>
          <w:spacing w:val="1"/>
          <w:sz w:val="24"/>
        </w:rPr>
        <w:t xml:space="preserve"> </w:t>
      </w:r>
      <w:r>
        <w:rPr>
          <w:sz w:val="24"/>
        </w:rPr>
        <w:t>деятельности</w:t>
      </w:r>
      <w:r>
        <w:rPr>
          <w:spacing w:val="1"/>
          <w:sz w:val="24"/>
        </w:rPr>
        <w:t xml:space="preserve"> </w:t>
      </w:r>
      <w:r>
        <w:rPr>
          <w:sz w:val="24"/>
        </w:rPr>
        <w:t>организаций,</w:t>
      </w:r>
      <w:r>
        <w:rPr>
          <w:spacing w:val="1"/>
          <w:sz w:val="24"/>
        </w:rPr>
        <w:t xml:space="preserve"> </w:t>
      </w:r>
      <w:r>
        <w:rPr>
          <w:sz w:val="24"/>
        </w:rPr>
        <w:t>сообществ</w:t>
      </w:r>
      <w:r>
        <w:rPr>
          <w:spacing w:val="1"/>
          <w:sz w:val="24"/>
        </w:rPr>
        <w:t xml:space="preserve"> </w:t>
      </w:r>
      <w:r>
        <w:rPr>
          <w:sz w:val="24"/>
        </w:rPr>
        <w:t>и</w:t>
      </w:r>
      <w:r>
        <w:rPr>
          <w:spacing w:val="1"/>
          <w:sz w:val="24"/>
        </w:rPr>
        <w:t xml:space="preserve"> </w:t>
      </w:r>
      <w:r>
        <w:rPr>
          <w:sz w:val="24"/>
        </w:rPr>
        <w:t>структур,</w:t>
      </w:r>
      <w:r>
        <w:rPr>
          <w:spacing w:val="1"/>
          <w:sz w:val="24"/>
        </w:rPr>
        <w:t xml:space="preserve"> </w:t>
      </w:r>
      <w:r>
        <w:rPr>
          <w:sz w:val="24"/>
        </w:rPr>
        <w:t>заинтересованных</w:t>
      </w:r>
      <w:r>
        <w:rPr>
          <w:spacing w:val="1"/>
          <w:sz w:val="24"/>
        </w:rPr>
        <w:t xml:space="preserve"> </w:t>
      </w:r>
      <w:r>
        <w:rPr>
          <w:sz w:val="24"/>
        </w:rPr>
        <w:t>в</w:t>
      </w:r>
      <w:r>
        <w:rPr>
          <w:spacing w:val="-57"/>
          <w:sz w:val="24"/>
        </w:rPr>
        <w:t xml:space="preserve"> </w:t>
      </w:r>
      <w:r>
        <w:rPr>
          <w:sz w:val="24"/>
        </w:rPr>
        <w:t>результатах исследований и предоставляющих ресурсы для проведения исследований и</w:t>
      </w:r>
      <w:r>
        <w:rPr>
          <w:spacing w:val="1"/>
          <w:sz w:val="24"/>
        </w:rPr>
        <w:t xml:space="preserve"> </w:t>
      </w:r>
      <w:r>
        <w:rPr>
          <w:sz w:val="24"/>
        </w:rPr>
        <w:t>реализации проектов (фонды, государственные структуры, краудфандинговые структуры</w:t>
      </w:r>
      <w:r>
        <w:rPr>
          <w:spacing w:val="1"/>
          <w:sz w:val="24"/>
        </w:rPr>
        <w:t xml:space="preserve"> </w:t>
      </w:r>
      <w:r>
        <w:rPr>
          <w:sz w:val="24"/>
        </w:rPr>
        <w:t>и др.);</w:t>
      </w:r>
    </w:p>
    <w:p w:rsidR="00CC7498" w:rsidRDefault="00B47916">
      <w:pPr>
        <w:ind w:left="2182"/>
        <w:jc w:val="both"/>
        <w:rPr>
          <w:i/>
          <w:sz w:val="24"/>
        </w:rPr>
      </w:pPr>
      <w:r>
        <w:rPr>
          <w:i/>
          <w:sz w:val="24"/>
        </w:rPr>
        <w:t>Обучающийся</w:t>
      </w:r>
      <w:r>
        <w:rPr>
          <w:i/>
          <w:spacing w:val="-8"/>
          <w:sz w:val="24"/>
        </w:rPr>
        <w:t xml:space="preserve"> </w:t>
      </w:r>
      <w:r>
        <w:rPr>
          <w:i/>
          <w:sz w:val="24"/>
        </w:rPr>
        <w:t>сможет.</w:t>
      </w:r>
    </w:p>
    <w:p w:rsidR="00CC7498" w:rsidRDefault="00B47916" w:rsidP="00852976">
      <w:pPr>
        <w:pStyle w:val="a7"/>
        <w:numPr>
          <w:ilvl w:val="3"/>
          <w:numId w:val="59"/>
        </w:numPr>
        <w:tabs>
          <w:tab w:val="left" w:pos="2897"/>
          <w:tab w:val="left" w:pos="2898"/>
        </w:tabs>
        <w:spacing w:before="41"/>
        <w:ind w:left="2897" w:hanging="716"/>
        <w:rPr>
          <w:sz w:val="24"/>
        </w:rPr>
      </w:pPr>
      <w:r>
        <w:rPr>
          <w:sz w:val="24"/>
        </w:rPr>
        <w:t>решать</w:t>
      </w:r>
      <w:r>
        <w:rPr>
          <w:spacing w:val="-3"/>
          <w:sz w:val="24"/>
        </w:rPr>
        <w:t xml:space="preserve"> </w:t>
      </w:r>
      <w:r>
        <w:rPr>
          <w:sz w:val="24"/>
        </w:rPr>
        <w:t>задачи,</w:t>
      </w:r>
      <w:r>
        <w:rPr>
          <w:spacing w:val="-3"/>
          <w:sz w:val="24"/>
        </w:rPr>
        <w:t xml:space="preserve"> </w:t>
      </w:r>
      <w:r>
        <w:rPr>
          <w:sz w:val="24"/>
        </w:rPr>
        <w:t>находящиеся</w:t>
      </w:r>
      <w:r>
        <w:rPr>
          <w:spacing w:val="-4"/>
          <w:sz w:val="24"/>
        </w:rPr>
        <w:t xml:space="preserve"> </w:t>
      </w:r>
      <w:r>
        <w:rPr>
          <w:sz w:val="24"/>
        </w:rPr>
        <w:t>на</w:t>
      </w:r>
      <w:r>
        <w:rPr>
          <w:spacing w:val="-4"/>
          <w:sz w:val="24"/>
        </w:rPr>
        <w:t xml:space="preserve"> </w:t>
      </w:r>
      <w:r>
        <w:rPr>
          <w:sz w:val="24"/>
        </w:rPr>
        <w:t>стыке</w:t>
      </w:r>
      <w:r>
        <w:rPr>
          <w:spacing w:val="-4"/>
          <w:sz w:val="24"/>
        </w:rPr>
        <w:t xml:space="preserve"> </w:t>
      </w:r>
      <w:r>
        <w:rPr>
          <w:sz w:val="24"/>
        </w:rPr>
        <w:t>нескольких учебных</w:t>
      </w:r>
      <w:r>
        <w:rPr>
          <w:spacing w:val="-2"/>
          <w:sz w:val="24"/>
        </w:rPr>
        <w:t xml:space="preserve"> </w:t>
      </w:r>
      <w:r>
        <w:rPr>
          <w:sz w:val="24"/>
        </w:rPr>
        <w:t>дисциплин;</w:t>
      </w:r>
    </w:p>
    <w:p w:rsidR="00CC7498" w:rsidRDefault="00B47916" w:rsidP="00852976">
      <w:pPr>
        <w:pStyle w:val="a7"/>
        <w:numPr>
          <w:ilvl w:val="3"/>
          <w:numId w:val="59"/>
        </w:numPr>
        <w:tabs>
          <w:tab w:val="left" w:pos="2897"/>
          <w:tab w:val="left" w:pos="2898"/>
        </w:tabs>
        <w:spacing w:before="40" w:line="276" w:lineRule="auto"/>
        <w:ind w:left="1481" w:right="683" w:firstLine="700"/>
        <w:rPr>
          <w:sz w:val="24"/>
        </w:rPr>
      </w:pPr>
      <w:r>
        <w:rPr>
          <w:sz w:val="24"/>
        </w:rPr>
        <w:t>использовать основной алгоритм исследования при решении своих учебно-</w:t>
      </w:r>
      <w:r>
        <w:rPr>
          <w:spacing w:val="1"/>
          <w:sz w:val="24"/>
        </w:rPr>
        <w:t xml:space="preserve"> </w:t>
      </w:r>
      <w:r>
        <w:rPr>
          <w:sz w:val="24"/>
        </w:rPr>
        <w:t>познавательных</w:t>
      </w:r>
      <w:r>
        <w:rPr>
          <w:spacing w:val="-2"/>
          <w:sz w:val="24"/>
        </w:rPr>
        <w:t xml:space="preserve"> </w:t>
      </w:r>
      <w:r>
        <w:rPr>
          <w:sz w:val="24"/>
        </w:rPr>
        <w:t>задач;</w:t>
      </w:r>
    </w:p>
    <w:p w:rsidR="00CC7498" w:rsidRDefault="00B47916" w:rsidP="00852976">
      <w:pPr>
        <w:pStyle w:val="a7"/>
        <w:numPr>
          <w:ilvl w:val="3"/>
          <w:numId w:val="59"/>
        </w:numPr>
        <w:tabs>
          <w:tab w:val="left" w:pos="2901"/>
          <w:tab w:val="left" w:pos="2902"/>
        </w:tabs>
        <w:spacing w:before="2" w:line="276" w:lineRule="auto"/>
        <w:ind w:left="1481" w:right="692" w:firstLine="700"/>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своих учебно-познавательных задач и задач, возникающих в культурной и социальной</w:t>
      </w:r>
      <w:r>
        <w:rPr>
          <w:spacing w:val="1"/>
          <w:sz w:val="24"/>
        </w:rPr>
        <w:t xml:space="preserve"> </w:t>
      </w:r>
      <w:r>
        <w:rPr>
          <w:sz w:val="24"/>
        </w:rPr>
        <w:t>жизни;</w:t>
      </w:r>
    </w:p>
    <w:p w:rsidR="00CC7498" w:rsidRDefault="00B47916" w:rsidP="00852976">
      <w:pPr>
        <w:pStyle w:val="a7"/>
        <w:numPr>
          <w:ilvl w:val="3"/>
          <w:numId w:val="59"/>
        </w:numPr>
        <w:tabs>
          <w:tab w:val="left" w:pos="2897"/>
          <w:tab w:val="left" w:pos="2898"/>
        </w:tabs>
        <w:spacing w:line="278" w:lineRule="auto"/>
        <w:ind w:left="1481" w:right="690" w:firstLine="700"/>
        <w:rPr>
          <w:sz w:val="24"/>
        </w:rPr>
      </w:pPr>
      <w:r>
        <w:rPr>
          <w:sz w:val="24"/>
        </w:rPr>
        <w:t>использовать</w:t>
      </w:r>
      <w:r>
        <w:rPr>
          <w:spacing w:val="1"/>
          <w:sz w:val="24"/>
        </w:rPr>
        <w:t xml:space="preserve"> </w:t>
      </w:r>
      <w:r>
        <w:rPr>
          <w:sz w:val="24"/>
        </w:rPr>
        <w:t>элементы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исследовательских</w:t>
      </w:r>
      <w:r>
        <w:rPr>
          <w:spacing w:val="1"/>
          <w:sz w:val="24"/>
        </w:rPr>
        <w:t xml:space="preserve"> </w:t>
      </w:r>
      <w:r>
        <w:rPr>
          <w:sz w:val="24"/>
        </w:rPr>
        <w:t>задач;</w:t>
      </w:r>
    </w:p>
    <w:p w:rsidR="00CC7498" w:rsidRDefault="00B47916" w:rsidP="00852976">
      <w:pPr>
        <w:pStyle w:val="a7"/>
        <w:numPr>
          <w:ilvl w:val="3"/>
          <w:numId w:val="59"/>
        </w:numPr>
        <w:tabs>
          <w:tab w:val="left" w:pos="2901"/>
          <w:tab w:val="left" w:pos="2902"/>
        </w:tabs>
        <w:spacing w:line="276" w:lineRule="auto"/>
        <w:ind w:left="1481" w:right="689" w:firstLine="700"/>
        <w:rPr>
          <w:sz w:val="24"/>
        </w:rPr>
      </w:pPr>
      <w:r>
        <w:rPr>
          <w:sz w:val="24"/>
        </w:rPr>
        <w:t>использовать</w:t>
      </w:r>
      <w:r>
        <w:rPr>
          <w:spacing w:val="1"/>
          <w:sz w:val="24"/>
        </w:rPr>
        <w:t xml:space="preserve"> </w:t>
      </w:r>
      <w:r>
        <w:rPr>
          <w:sz w:val="24"/>
        </w:rPr>
        <w:t>элементы</w:t>
      </w:r>
      <w:r>
        <w:rPr>
          <w:spacing w:val="1"/>
          <w:sz w:val="24"/>
        </w:rPr>
        <w:t xml:space="preserve"> </w:t>
      </w:r>
      <w:r>
        <w:rPr>
          <w:sz w:val="24"/>
        </w:rPr>
        <w:t>математического</w:t>
      </w:r>
      <w:r>
        <w:rPr>
          <w:spacing w:val="1"/>
          <w:sz w:val="24"/>
        </w:rPr>
        <w:t xml:space="preserve"> </w:t>
      </w:r>
      <w:r>
        <w:rPr>
          <w:sz w:val="24"/>
        </w:rPr>
        <w:t>анализа</w:t>
      </w:r>
      <w:r>
        <w:rPr>
          <w:spacing w:val="1"/>
          <w:sz w:val="24"/>
        </w:rPr>
        <w:t xml:space="preserve"> </w:t>
      </w:r>
      <w:r>
        <w:rPr>
          <w:sz w:val="24"/>
        </w:rPr>
        <w:t>для</w:t>
      </w:r>
      <w:r>
        <w:rPr>
          <w:spacing w:val="1"/>
          <w:sz w:val="24"/>
        </w:rPr>
        <w:t xml:space="preserve"> </w:t>
      </w:r>
      <w:r>
        <w:rPr>
          <w:sz w:val="24"/>
        </w:rPr>
        <w:t>интерпретации</w:t>
      </w:r>
      <w:r>
        <w:rPr>
          <w:spacing w:val="1"/>
          <w:sz w:val="24"/>
        </w:rPr>
        <w:t xml:space="preserve"> </w:t>
      </w:r>
      <w:r>
        <w:rPr>
          <w:sz w:val="24"/>
        </w:rPr>
        <w:t>результатов,</w:t>
      </w:r>
      <w:r>
        <w:rPr>
          <w:spacing w:val="-1"/>
          <w:sz w:val="24"/>
        </w:rPr>
        <w:t xml:space="preserve"> </w:t>
      </w:r>
      <w:r>
        <w:rPr>
          <w:sz w:val="24"/>
        </w:rPr>
        <w:t>полученных</w:t>
      </w:r>
      <w:r>
        <w:rPr>
          <w:spacing w:val="1"/>
          <w:sz w:val="24"/>
        </w:rPr>
        <w:t xml:space="preserve"> </w:t>
      </w:r>
      <w:r>
        <w:rPr>
          <w:sz w:val="24"/>
        </w:rPr>
        <w:t>в</w:t>
      </w:r>
      <w:r>
        <w:rPr>
          <w:spacing w:val="-3"/>
          <w:sz w:val="24"/>
        </w:rPr>
        <w:t xml:space="preserve"> </w:t>
      </w:r>
      <w:r>
        <w:rPr>
          <w:sz w:val="24"/>
        </w:rPr>
        <w:t>ходе</w:t>
      </w:r>
      <w:r>
        <w:rPr>
          <w:spacing w:val="1"/>
          <w:sz w:val="24"/>
        </w:rPr>
        <w:t xml:space="preserve"> </w:t>
      </w:r>
      <w:r>
        <w:rPr>
          <w:sz w:val="24"/>
        </w:rPr>
        <w:t>учебно-исследовательской</w:t>
      </w:r>
      <w:r>
        <w:rPr>
          <w:spacing w:val="-1"/>
          <w:sz w:val="24"/>
        </w:rPr>
        <w:t xml:space="preserve"> </w:t>
      </w:r>
      <w:r>
        <w:rPr>
          <w:sz w:val="24"/>
        </w:rPr>
        <w:t>работы.</w:t>
      </w:r>
    </w:p>
    <w:p w:rsidR="00CC7498" w:rsidRDefault="00B47916">
      <w:pPr>
        <w:spacing w:line="276" w:lineRule="auto"/>
        <w:ind w:left="1481" w:right="940" w:firstLine="700"/>
        <w:rPr>
          <w:i/>
          <w:sz w:val="24"/>
        </w:rPr>
      </w:pPr>
      <w:r>
        <w:rPr>
          <w:i/>
          <w:sz w:val="24"/>
        </w:rPr>
        <w:t>С точки зрения формирования универсальных учебных действий, в ходе освоения</w:t>
      </w:r>
      <w:r>
        <w:rPr>
          <w:i/>
          <w:spacing w:val="-57"/>
          <w:sz w:val="24"/>
        </w:rPr>
        <w:t xml:space="preserve"> </w:t>
      </w:r>
      <w:r>
        <w:rPr>
          <w:i/>
          <w:sz w:val="24"/>
        </w:rPr>
        <w:t>принципов учебно-исследовательской и проектной деятельностей обучающиеся</w:t>
      </w:r>
      <w:r>
        <w:rPr>
          <w:i/>
          <w:spacing w:val="1"/>
          <w:sz w:val="24"/>
        </w:rPr>
        <w:t xml:space="preserve"> </w:t>
      </w:r>
      <w:r>
        <w:rPr>
          <w:i/>
          <w:sz w:val="24"/>
        </w:rPr>
        <w:t>научатся.</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формулировать научную гипотезу, ставить цель в рамках исследования и</w:t>
      </w:r>
      <w:r>
        <w:rPr>
          <w:spacing w:val="1"/>
          <w:sz w:val="24"/>
        </w:rPr>
        <w:t xml:space="preserve"> </w:t>
      </w:r>
      <w:r>
        <w:rPr>
          <w:sz w:val="24"/>
        </w:rPr>
        <w:t>проектирования, исходя из культурной нормы и сообразуясь с представлениями об общем</w:t>
      </w:r>
      <w:r>
        <w:rPr>
          <w:spacing w:val="-57"/>
          <w:sz w:val="24"/>
        </w:rPr>
        <w:t xml:space="preserve"> </w:t>
      </w:r>
      <w:r>
        <w:rPr>
          <w:sz w:val="24"/>
        </w:rPr>
        <w:t>благе;</w:t>
      </w:r>
    </w:p>
    <w:p w:rsidR="00CC7498" w:rsidRDefault="00B47916" w:rsidP="00852976">
      <w:pPr>
        <w:pStyle w:val="a7"/>
        <w:numPr>
          <w:ilvl w:val="3"/>
          <w:numId w:val="59"/>
        </w:numPr>
        <w:tabs>
          <w:tab w:val="left" w:pos="2901"/>
          <w:tab w:val="left" w:pos="2902"/>
        </w:tabs>
        <w:spacing w:line="276" w:lineRule="auto"/>
        <w:ind w:left="1481" w:right="690" w:firstLine="700"/>
        <w:rPr>
          <w:sz w:val="24"/>
        </w:rPr>
      </w:pPr>
      <w:r>
        <w:rPr>
          <w:sz w:val="24"/>
        </w:rPr>
        <w:t>восстанавливать контексты и пути развития того или иного вида научной</w:t>
      </w:r>
      <w:r>
        <w:rPr>
          <w:spacing w:val="1"/>
          <w:sz w:val="24"/>
        </w:rPr>
        <w:t xml:space="preserve"> </w:t>
      </w:r>
      <w:r>
        <w:rPr>
          <w:sz w:val="24"/>
        </w:rPr>
        <w:t>деятельности, определяя место своего исследования или проекта в общем культурном</w:t>
      </w:r>
      <w:r>
        <w:rPr>
          <w:spacing w:val="1"/>
          <w:sz w:val="24"/>
        </w:rPr>
        <w:t xml:space="preserve"> </w:t>
      </w:r>
      <w:r>
        <w:rPr>
          <w:sz w:val="24"/>
        </w:rPr>
        <w:t>пространстве;</w:t>
      </w:r>
    </w:p>
    <w:p w:rsidR="00CC7498" w:rsidRDefault="00B47916" w:rsidP="00852976">
      <w:pPr>
        <w:pStyle w:val="a7"/>
        <w:numPr>
          <w:ilvl w:val="3"/>
          <w:numId w:val="59"/>
        </w:numPr>
        <w:tabs>
          <w:tab w:val="left" w:pos="2901"/>
          <w:tab w:val="left" w:pos="2902"/>
        </w:tabs>
        <w:spacing w:line="276" w:lineRule="auto"/>
        <w:ind w:left="1481" w:right="683" w:firstLine="700"/>
        <w:rPr>
          <w:sz w:val="24"/>
        </w:rPr>
      </w:pPr>
      <w:r>
        <w:rPr>
          <w:sz w:val="24"/>
        </w:rPr>
        <w:t>отслеживать</w:t>
      </w:r>
      <w:r>
        <w:rPr>
          <w:spacing w:val="1"/>
          <w:sz w:val="24"/>
        </w:rPr>
        <w:t xml:space="preserve"> </w:t>
      </w:r>
      <w:r>
        <w:rPr>
          <w:sz w:val="24"/>
        </w:rPr>
        <w:t>и</w:t>
      </w:r>
      <w:r>
        <w:rPr>
          <w:spacing w:val="1"/>
          <w:sz w:val="24"/>
        </w:rPr>
        <w:t xml:space="preserve"> </w:t>
      </w:r>
      <w:r>
        <w:rPr>
          <w:sz w:val="24"/>
        </w:rPr>
        <w:t>принимать</w:t>
      </w:r>
      <w:r>
        <w:rPr>
          <w:spacing w:val="1"/>
          <w:sz w:val="24"/>
        </w:rPr>
        <w:t xml:space="preserve"> </w:t>
      </w:r>
      <w:r>
        <w:rPr>
          <w:sz w:val="24"/>
        </w:rPr>
        <w:t>во</w:t>
      </w:r>
      <w:r>
        <w:rPr>
          <w:spacing w:val="1"/>
          <w:sz w:val="24"/>
        </w:rPr>
        <w:t xml:space="preserve"> </w:t>
      </w:r>
      <w:r>
        <w:rPr>
          <w:sz w:val="24"/>
        </w:rPr>
        <w:t>внимание</w:t>
      </w:r>
      <w:r>
        <w:rPr>
          <w:spacing w:val="1"/>
          <w:sz w:val="24"/>
        </w:rPr>
        <w:t xml:space="preserve"> </w:t>
      </w:r>
      <w:r>
        <w:rPr>
          <w:sz w:val="24"/>
        </w:rPr>
        <w:t>тренды</w:t>
      </w:r>
      <w:r>
        <w:rPr>
          <w:spacing w:val="1"/>
          <w:sz w:val="24"/>
        </w:rPr>
        <w:t xml:space="preserve"> </w:t>
      </w:r>
      <w:r>
        <w:rPr>
          <w:sz w:val="24"/>
        </w:rPr>
        <w:t>и</w:t>
      </w:r>
      <w:r>
        <w:rPr>
          <w:spacing w:val="1"/>
          <w:sz w:val="24"/>
        </w:rPr>
        <w:t xml:space="preserve"> </w:t>
      </w:r>
      <w:r>
        <w:rPr>
          <w:sz w:val="24"/>
        </w:rPr>
        <w:t>тенденции</w:t>
      </w:r>
      <w:r>
        <w:rPr>
          <w:spacing w:val="1"/>
          <w:sz w:val="24"/>
        </w:rPr>
        <w:t xml:space="preserve"> </w:t>
      </w:r>
      <w:r>
        <w:rPr>
          <w:sz w:val="24"/>
        </w:rPr>
        <w:t>развития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научных,</w:t>
      </w:r>
      <w:r>
        <w:rPr>
          <w:spacing w:val="1"/>
          <w:sz w:val="24"/>
        </w:rPr>
        <w:t xml:space="preserve"> </w:t>
      </w:r>
      <w:r>
        <w:rPr>
          <w:sz w:val="24"/>
        </w:rPr>
        <w:t>учитывать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постановке</w:t>
      </w:r>
      <w:r>
        <w:rPr>
          <w:spacing w:val="1"/>
          <w:sz w:val="24"/>
        </w:rPr>
        <w:t xml:space="preserve"> </w:t>
      </w:r>
      <w:r>
        <w:rPr>
          <w:sz w:val="24"/>
        </w:rPr>
        <w:t>собственных целей;</w:t>
      </w:r>
    </w:p>
    <w:p w:rsidR="00CC7498" w:rsidRDefault="00B47916" w:rsidP="00852976">
      <w:pPr>
        <w:pStyle w:val="a7"/>
        <w:numPr>
          <w:ilvl w:val="3"/>
          <w:numId w:val="59"/>
        </w:numPr>
        <w:tabs>
          <w:tab w:val="left" w:pos="2897"/>
          <w:tab w:val="left" w:pos="2898"/>
        </w:tabs>
        <w:spacing w:line="276" w:lineRule="auto"/>
        <w:ind w:left="1481" w:right="696" w:firstLine="700"/>
        <w:rPr>
          <w:sz w:val="24"/>
        </w:rPr>
      </w:pPr>
      <w:r>
        <w:rPr>
          <w:sz w:val="24"/>
        </w:rPr>
        <w:t>оценивать</w:t>
      </w:r>
      <w:r>
        <w:rPr>
          <w:spacing w:val="1"/>
          <w:sz w:val="24"/>
        </w:rPr>
        <w:t xml:space="preserve"> </w:t>
      </w:r>
      <w:r>
        <w:rPr>
          <w:sz w:val="24"/>
        </w:rPr>
        <w:t>ресурсы,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нематериальные</w:t>
      </w:r>
      <w:r>
        <w:rPr>
          <w:spacing w:val="1"/>
          <w:sz w:val="24"/>
        </w:rPr>
        <w:t xml:space="preserve"> </w:t>
      </w:r>
      <w:r>
        <w:rPr>
          <w:sz w:val="24"/>
        </w:rPr>
        <w:t>(такие,</w:t>
      </w:r>
      <w:r>
        <w:rPr>
          <w:spacing w:val="1"/>
          <w:sz w:val="24"/>
        </w:rPr>
        <w:t xml:space="preserve"> </w:t>
      </w:r>
      <w:r>
        <w:rPr>
          <w:sz w:val="24"/>
        </w:rPr>
        <w:t>как</w:t>
      </w:r>
      <w:r>
        <w:rPr>
          <w:spacing w:val="1"/>
          <w:sz w:val="24"/>
        </w:rPr>
        <w:t xml:space="preserve"> </w:t>
      </w:r>
      <w:r>
        <w:rPr>
          <w:sz w:val="24"/>
        </w:rPr>
        <w:t>время),</w:t>
      </w:r>
      <w:r>
        <w:rPr>
          <w:spacing w:val="1"/>
          <w:sz w:val="24"/>
        </w:rPr>
        <w:t xml:space="preserve"> </w:t>
      </w:r>
      <w:r>
        <w:rPr>
          <w:sz w:val="24"/>
        </w:rPr>
        <w:t>необходимые</w:t>
      </w:r>
      <w:r>
        <w:rPr>
          <w:spacing w:val="-3"/>
          <w:sz w:val="24"/>
        </w:rPr>
        <w:t xml:space="preserve"> </w:t>
      </w:r>
      <w:r>
        <w:rPr>
          <w:sz w:val="24"/>
        </w:rPr>
        <w:t>для достижения поставленной</w:t>
      </w:r>
      <w:r>
        <w:rPr>
          <w:spacing w:val="-2"/>
          <w:sz w:val="24"/>
        </w:rPr>
        <w:t xml:space="preserve"> </w:t>
      </w:r>
      <w:r>
        <w:rPr>
          <w:sz w:val="24"/>
        </w:rPr>
        <w:t>цели;</w:t>
      </w:r>
    </w:p>
    <w:p w:rsidR="00CC7498" w:rsidRDefault="00B47916" w:rsidP="00852976">
      <w:pPr>
        <w:pStyle w:val="a7"/>
        <w:numPr>
          <w:ilvl w:val="3"/>
          <w:numId w:val="59"/>
        </w:numPr>
        <w:tabs>
          <w:tab w:val="left" w:pos="2901"/>
          <w:tab w:val="left" w:pos="2902"/>
        </w:tabs>
        <w:spacing w:line="276" w:lineRule="auto"/>
        <w:ind w:left="1481" w:right="688" w:firstLine="700"/>
        <w:rPr>
          <w:sz w:val="24"/>
        </w:rPr>
      </w:pPr>
      <w:r>
        <w:rPr>
          <w:sz w:val="24"/>
        </w:rPr>
        <w:t>находить различные источники материальных и нематериальных ресурсов,</w:t>
      </w:r>
      <w:r>
        <w:rPr>
          <w:spacing w:val="1"/>
          <w:sz w:val="24"/>
        </w:rPr>
        <w:t xml:space="preserve"> </w:t>
      </w:r>
      <w:r>
        <w:rPr>
          <w:sz w:val="24"/>
        </w:rPr>
        <w:t>предоставляющих</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проектов</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областях</w:t>
      </w:r>
      <w:r>
        <w:rPr>
          <w:spacing w:val="2"/>
          <w:sz w:val="24"/>
        </w:rPr>
        <w:t xml:space="preserve"> </w:t>
      </w:r>
      <w:r>
        <w:rPr>
          <w:sz w:val="24"/>
        </w:rPr>
        <w:t>деятельности</w:t>
      </w:r>
      <w:r>
        <w:rPr>
          <w:spacing w:val="1"/>
          <w:sz w:val="24"/>
        </w:rPr>
        <w:t xml:space="preserve"> </w:t>
      </w:r>
      <w:r>
        <w:rPr>
          <w:sz w:val="24"/>
        </w:rPr>
        <w:t>человека;</w:t>
      </w:r>
    </w:p>
    <w:p w:rsidR="00CC7498" w:rsidRDefault="00B47916" w:rsidP="00852976">
      <w:pPr>
        <w:pStyle w:val="a7"/>
        <w:numPr>
          <w:ilvl w:val="3"/>
          <w:numId w:val="59"/>
        </w:numPr>
        <w:tabs>
          <w:tab w:val="left" w:pos="2897"/>
          <w:tab w:val="left" w:pos="2898"/>
        </w:tabs>
        <w:spacing w:line="276" w:lineRule="auto"/>
        <w:ind w:left="1481" w:right="695" w:firstLine="700"/>
        <w:rPr>
          <w:sz w:val="24"/>
        </w:rPr>
      </w:pPr>
      <w:r>
        <w:rPr>
          <w:sz w:val="24"/>
        </w:rPr>
        <w:t>вступать в коммуникацию с держателями различных типов ресурсов, точно</w:t>
      </w:r>
      <w:r>
        <w:rPr>
          <w:spacing w:val="1"/>
          <w:sz w:val="24"/>
        </w:rPr>
        <w:t xml:space="preserve"> </w:t>
      </w:r>
      <w:r>
        <w:rPr>
          <w:sz w:val="24"/>
        </w:rPr>
        <w:t>и объективно презентуя свой проект или возможные результаты исследования, с целью</w:t>
      </w:r>
      <w:r>
        <w:rPr>
          <w:spacing w:val="1"/>
          <w:sz w:val="24"/>
        </w:rPr>
        <w:t xml:space="preserve"> </w:t>
      </w:r>
      <w:r>
        <w:rPr>
          <w:sz w:val="24"/>
        </w:rPr>
        <w:t>обеспечения</w:t>
      </w:r>
      <w:r>
        <w:rPr>
          <w:spacing w:val="-1"/>
          <w:sz w:val="24"/>
        </w:rPr>
        <w:t xml:space="preserve"> </w:t>
      </w:r>
      <w:r>
        <w:rPr>
          <w:sz w:val="24"/>
        </w:rPr>
        <w:t>продуктивного взаимовыгодного</w:t>
      </w:r>
      <w:r>
        <w:rPr>
          <w:spacing w:val="-4"/>
          <w:sz w:val="24"/>
        </w:rPr>
        <w:t xml:space="preserve"> </w:t>
      </w:r>
      <w:r>
        <w:rPr>
          <w:sz w:val="24"/>
        </w:rPr>
        <w:t>сотрудничества;</w:t>
      </w:r>
    </w:p>
    <w:p w:rsidR="00CC7498" w:rsidRDefault="00B47916" w:rsidP="00852976">
      <w:pPr>
        <w:pStyle w:val="a7"/>
        <w:numPr>
          <w:ilvl w:val="3"/>
          <w:numId w:val="59"/>
        </w:numPr>
        <w:tabs>
          <w:tab w:val="left" w:pos="2897"/>
          <w:tab w:val="left" w:pos="2898"/>
        </w:tabs>
        <w:spacing w:line="276" w:lineRule="auto"/>
        <w:ind w:left="1481" w:right="689" w:firstLine="700"/>
        <w:rPr>
          <w:sz w:val="24"/>
        </w:rPr>
      </w:pPr>
      <w:r>
        <w:rPr>
          <w:sz w:val="24"/>
        </w:rPr>
        <w:t>самостоятельно</w:t>
      </w:r>
      <w:r>
        <w:rPr>
          <w:spacing w:val="1"/>
          <w:sz w:val="24"/>
        </w:rPr>
        <w:t xml:space="preserve"> </w:t>
      </w:r>
      <w:r>
        <w:rPr>
          <w:sz w:val="24"/>
        </w:rPr>
        <w:t>и</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авторами</w:t>
      </w:r>
      <w:r>
        <w:rPr>
          <w:spacing w:val="1"/>
          <w:sz w:val="24"/>
        </w:rPr>
        <w:t xml:space="preserve"> </w:t>
      </w:r>
      <w:r>
        <w:rPr>
          <w:sz w:val="24"/>
        </w:rPr>
        <w:t>разрабатывать</w:t>
      </w:r>
      <w:r>
        <w:rPr>
          <w:spacing w:val="1"/>
          <w:sz w:val="24"/>
        </w:rPr>
        <w:t xml:space="preserve"> </w:t>
      </w:r>
      <w:r>
        <w:rPr>
          <w:sz w:val="24"/>
        </w:rPr>
        <w:t>систему</w:t>
      </w:r>
      <w:r>
        <w:rPr>
          <w:spacing w:val="-57"/>
          <w:sz w:val="24"/>
        </w:rPr>
        <w:t xml:space="preserve"> </w:t>
      </w:r>
      <w:r>
        <w:rPr>
          <w:sz w:val="24"/>
        </w:rPr>
        <w:t>параметров</w:t>
      </w:r>
      <w:r>
        <w:rPr>
          <w:spacing w:val="48"/>
          <w:sz w:val="24"/>
        </w:rPr>
        <w:t xml:space="preserve"> </w:t>
      </w:r>
      <w:r>
        <w:rPr>
          <w:sz w:val="24"/>
        </w:rPr>
        <w:t>и</w:t>
      </w:r>
      <w:r>
        <w:rPr>
          <w:spacing w:val="50"/>
          <w:sz w:val="24"/>
        </w:rPr>
        <w:t xml:space="preserve"> </w:t>
      </w:r>
      <w:r>
        <w:rPr>
          <w:sz w:val="24"/>
        </w:rPr>
        <w:t>критериев</w:t>
      </w:r>
      <w:r>
        <w:rPr>
          <w:spacing w:val="48"/>
          <w:sz w:val="24"/>
        </w:rPr>
        <w:t xml:space="preserve"> </w:t>
      </w:r>
      <w:r>
        <w:rPr>
          <w:sz w:val="24"/>
        </w:rPr>
        <w:t>оценки</w:t>
      </w:r>
      <w:r>
        <w:rPr>
          <w:spacing w:val="50"/>
          <w:sz w:val="24"/>
        </w:rPr>
        <w:t xml:space="preserve"> </w:t>
      </w:r>
      <w:r>
        <w:rPr>
          <w:sz w:val="24"/>
        </w:rPr>
        <w:t>эффективности</w:t>
      </w:r>
      <w:r>
        <w:rPr>
          <w:spacing w:val="51"/>
          <w:sz w:val="24"/>
        </w:rPr>
        <w:t xml:space="preserve"> </w:t>
      </w:r>
      <w:r>
        <w:rPr>
          <w:sz w:val="24"/>
        </w:rPr>
        <w:t>и</w:t>
      </w:r>
      <w:r>
        <w:rPr>
          <w:spacing w:val="49"/>
          <w:sz w:val="24"/>
        </w:rPr>
        <w:t xml:space="preserve"> </w:t>
      </w:r>
      <w:r>
        <w:rPr>
          <w:sz w:val="24"/>
        </w:rPr>
        <w:t>продуктивности</w:t>
      </w:r>
      <w:r>
        <w:rPr>
          <w:spacing w:val="51"/>
          <w:sz w:val="24"/>
        </w:rPr>
        <w:t xml:space="preserve"> </w:t>
      </w:r>
      <w:r>
        <w:rPr>
          <w:sz w:val="24"/>
        </w:rPr>
        <w:t>реализации</w:t>
      </w:r>
      <w:r>
        <w:rPr>
          <w:spacing w:val="47"/>
          <w:sz w:val="24"/>
        </w:rPr>
        <w:t xml:space="preserve"> </w:t>
      </w:r>
      <w:r>
        <w:rPr>
          <w:sz w:val="24"/>
        </w:rPr>
        <w:t>проекта</w:t>
      </w:r>
      <w:r>
        <w:rPr>
          <w:spacing w:val="-57"/>
          <w:sz w:val="24"/>
        </w:rPr>
        <w:t xml:space="preserve"> </w:t>
      </w:r>
      <w:r>
        <w:rPr>
          <w:sz w:val="24"/>
        </w:rPr>
        <w:t>или</w:t>
      </w:r>
      <w:r>
        <w:rPr>
          <w:spacing w:val="-3"/>
          <w:sz w:val="24"/>
        </w:rPr>
        <w:t xml:space="preserve"> </w:t>
      </w:r>
      <w:r>
        <w:rPr>
          <w:sz w:val="24"/>
        </w:rPr>
        <w:t>исследования</w:t>
      </w:r>
      <w:r>
        <w:rPr>
          <w:spacing w:val="-1"/>
          <w:sz w:val="24"/>
        </w:rPr>
        <w:t xml:space="preserve"> </w:t>
      </w:r>
      <w:r>
        <w:rPr>
          <w:sz w:val="24"/>
        </w:rPr>
        <w:t>на</w:t>
      </w:r>
      <w:r>
        <w:rPr>
          <w:spacing w:val="-1"/>
          <w:sz w:val="24"/>
        </w:rPr>
        <w:t xml:space="preserve"> </w:t>
      </w:r>
      <w:r>
        <w:rPr>
          <w:sz w:val="24"/>
        </w:rPr>
        <w:t>каждом</w:t>
      </w:r>
      <w:r>
        <w:rPr>
          <w:spacing w:val="-2"/>
          <w:sz w:val="24"/>
        </w:rPr>
        <w:t xml:space="preserve"> </w:t>
      </w:r>
      <w:r>
        <w:rPr>
          <w:sz w:val="24"/>
        </w:rPr>
        <w:t>этапе</w:t>
      </w:r>
      <w:r>
        <w:rPr>
          <w:spacing w:val="-1"/>
          <w:sz w:val="24"/>
        </w:rPr>
        <w:t xml:space="preserve"> </w:t>
      </w:r>
      <w:r>
        <w:rPr>
          <w:sz w:val="24"/>
        </w:rPr>
        <w:t>реализации</w:t>
      </w:r>
      <w:r>
        <w:rPr>
          <w:spacing w:val="-3"/>
          <w:sz w:val="24"/>
        </w:rPr>
        <w:t xml:space="preserve"> </w:t>
      </w:r>
      <w:r>
        <w:rPr>
          <w:sz w:val="24"/>
        </w:rPr>
        <w:t>и по</w:t>
      </w:r>
      <w:r>
        <w:rPr>
          <w:spacing w:val="-1"/>
          <w:sz w:val="24"/>
        </w:rPr>
        <w:t xml:space="preserve"> </w:t>
      </w:r>
      <w:r>
        <w:rPr>
          <w:sz w:val="24"/>
        </w:rPr>
        <w:t>завершении работы;</w:t>
      </w:r>
    </w:p>
    <w:p w:rsidR="00CC7498" w:rsidRDefault="00B47916" w:rsidP="00852976">
      <w:pPr>
        <w:pStyle w:val="a7"/>
        <w:numPr>
          <w:ilvl w:val="3"/>
          <w:numId w:val="59"/>
        </w:numPr>
        <w:tabs>
          <w:tab w:val="left" w:pos="2897"/>
          <w:tab w:val="left" w:pos="2898"/>
        </w:tabs>
        <w:ind w:left="2897" w:hanging="716"/>
        <w:rPr>
          <w:sz w:val="24"/>
        </w:rPr>
      </w:pPr>
      <w:r>
        <w:rPr>
          <w:sz w:val="24"/>
        </w:rPr>
        <w:t>адекватно</w:t>
      </w:r>
      <w:r>
        <w:rPr>
          <w:spacing w:val="14"/>
          <w:sz w:val="24"/>
        </w:rPr>
        <w:t xml:space="preserve"> </w:t>
      </w:r>
      <w:r>
        <w:rPr>
          <w:sz w:val="24"/>
        </w:rPr>
        <w:t>оценивать</w:t>
      </w:r>
      <w:r>
        <w:rPr>
          <w:spacing w:val="15"/>
          <w:sz w:val="24"/>
        </w:rPr>
        <w:t xml:space="preserve"> </w:t>
      </w:r>
      <w:r>
        <w:rPr>
          <w:sz w:val="24"/>
        </w:rPr>
        <w:t>риски</w:t>
      </w:r>
      <w:r>
        <w:rPr>
          <w:spacing w:val="15"/>
          <w:sz w:val="24"/>
        </w:rPr>
        <w:t xml:space="preserve"> </w:t>
      </w:r>
      <w:r>
        <w:rPr>
          <w:sz w:val="24"/>
        </w:rPr>
        <w:t>реализации</w:t>
      </w:r>
      <w:r>
        <w:rPr>
          <w:spacing w:val="14"/>
          <w:sz w:val="24"/>
        </w:rPr>
        <w:t xml:space="preserve"> </w:t>
      </w:r>
      <w:r>
        <w:rPr>
          <w:sz w:val="24"/>
        </w:rPr>
        <w:t>проекта</w:t>
      </w:r>
      <w:r>
        <w:rPr>
          <w:spacing w:val="15"/>
          <w:sz w:val="24"/>
        </w:rPr>
        <w:t xml:space="preserve"> </w:t>
      </w:r>
      <w:r>
        <w:rPr>
          <w:sz w:val="24"/>
        </w:rPr>
        <w:t>и</w:t>
      </w:r>
      <w:r>
        <w:rPr>
          <w:spacing w:val="13"/>
          <w:sz w:val="24"/>
        </w:rPr>
        <w:t xml:space="preserve"> </w:t>
      </w:r>
      <w:r>
        <w:rPr>
          <w:sz w:val="24"/>
        </w:rPr>
        <w:t>проведения</w:t>
      </w:r>
      <w:r>
        <w:rPr>
          <w:spacing w:val="13"/>
          <w:sz w:val="24"/>
        </w:rPr>
        <w:t xml:space="preserve"> </w:t>
      </w:r>
      <w:r>
        <w:rPr>
          <w:sz w:val="24"/>
        </w:rPr>
        <w:t>исследования</w:t>
      </w:r>
    </w:p>
    <w:p w:rsidR="00CC7498" w:rsidRDefault="00CC7498">
      <w:pPr>
        <w:jc w:val="both"/>
        <w:rPr>
          <w:sz w:val="24"/>
        </w:rPr>
        <w:sectPr w:rsidR="00CC7498">
          <w:pgSz w:w="11910" w:h="16840"/>
          <w:pgMar w:top="1100" w:right="180" w:bottom="1120" w:left="240" w:header="0" w:footer="853" w:gutter="0"/>
          <w:cols w:space="720"/>
        </w:sectPr>
      </w:pPr>
    </w:p>
    <w:p w:rsidR="00CC7498" w:rsidRDefault="00B47916">
      <w:pPr>
        <w:pStyle w:val="a6"/>
        <w:spacing w:before="64"/>
        <w:jc w:val="left"/>
      </w:pPr>
      <w:r>
        <w:t>и</w:t>
      </w:r>
      <w:r>
        <w:rPr>
          <w:spacing w:val="-4"/>
        </w:rPr>
        <w:t xml:space="preserve"> </w:t>
      </w:r>
      <w:r>
        <w:t>предусматривать</w:t>
      </w:r>
      <w:r>
        <w:rPr>
          <w:spacing w:val="-3"/>
        </w:rPr>
        <w:t xml:space="preserve"> </w:t>
      </w:r>
      <w:r>
        <w:t>пути</w:t>
      </w:r>
      <w:r>
        <w:rPr>
          <w:spacing w:val="-4"/>
        </w:rPr>
        <w:t xml:space="preserve"> </w:t>
      </w:r>
      <w:r>
        <w:t>минимизации</w:t>
      </w:r>
      <w:r>
        <w:rPr>
          <w:spacing w:val="-4"/>
        </w:rPr>
        <w:t xml:space="preserve"> </w:t>
      </w:r>
      <w:r>
        <w:t>этих</w:t>
      </w:r>
      <w:r>
        <w:rPr>
          <w:spacing w:val="-3"/>
        </w:rPr>
        <w:t xml:space="preserve"> </w:t>
      </w:r>
      <w:r>
        <w:t>рисков;</w:t>
      </w:r>
    </w:p>
    <w:p w:rsidR="00CC7498" w:rsidRDefault="00B47916" w:rsidP="00852976">
      <w:pPr>
        <w:pStyle w:val="a7"/>
        <w:numPr>
          <w:ilvl w:val="3"/>
          <w:numId w:val="59"/>
        </w:numPr>
        <w:tabs>
          <w:tab w:val="left" w:pos="2897"/>
          <w:tab w:val="left" w:pos="2898"/>
        </w:tabs>
        <w:spacing w:before="43" w:line="276" w:lineRule="auto"/>
        <w:ind w:left="1481" w:right="689" w:firstLine="700"/>
        <w:jc w:val="left"/>
        <w:rPr>
          <w:sz w:val="24"/>
        </w:rPr>
      </w:pPr>
      <w:r>
        <w:rPr>
          <w:sz w:val="24"/>
        </w:rPr>
        <w:t>адекватно</w:t>
      </w:r>
      <w:r>
        <w:rPr>
          <w:spacing w:val="53"/>
          <w:sz w:val="24"/>
        </w:rPr>
        <w:t xml:space="preserve"> </w:t>
      </w:r>
      <w:r>
        <w:rPr>
          <w:sz w:val="24"/>
        </w:rPr>
        <w:t>оценивать</w:t>
      </w:r>
      <w:r>
        <w:rPr>
          <w:spacing w:val="52"/>
          <w:sz w:val="24"/>
        </w:rPr>
        <w:t xml:space="preserve"> </w:t>
      </w:r>
      <w:r>
        <w:rPr>
          <w:sz w:val="24"/>
        </w:rPr>
        <w:t>последствия</w:t>
      </w:r>
      <w:r>
        <w:rPr>
          <w:spacing w:val="53"/>
          <w:sz w:val="24"/>
        </w:rPr>
        <w:t xml:space="preserve"> </w:t>
      </w:r>
      <w:r>
        <w:rPr>
          <w:sz w:val="24"/>
        </w:rPr>
        <w:t>реализации</w:t>
      </w:r>
      <w:r>
        <w:rPr>
          <w:spacing w:val="53"/>
          <w:sz w:val="24"/>
        </w:rPr>
        <w:t xml:space="preserve"> </w:t>
      </w:r>
      <w:r>
        <w:rPr>
          <w:sz w:val="24"/>
        </w:rPr>
        <w:t>своего</w:t>
      </w:r>
      <w:r>
        <w:rPr>
          <w:spacing w:val="53"/>
          <w:sz w:val="24"/>
        </w:rPr>
        <w:t xml:space="preserve"> </w:t>
      </w:r>
      <w:r>
        <w:rPr>
          <w:sz w:val="24"/>
        </w:rPr>
        <w:t>проекта</w:t>
      </w:r>
      <w:r>
        <w:rPr>
          <w:spacing w:val="53"/>
          <w:sz w:val="24"/>
        </w:rPr>
        <w:t xml:space="preserve"> </w:t>
      </w:r>
      <w:r>
        <w:rPr>
          <w:sz w:val="24"/>
        </w:rPr>
        <w:t>(изменения,</w:t>
      </w:r>
      <w:r>
        <w:rPr>
          <w:spacing w:val="-57"/>
          <w:sz w:val="24"/>
        </w:rPr>
        <w:t xml:space="preserve"> </w:t>
      </w:r>
      <w:r>
        <w:rPr>
          <w:sz w:val="24"/>
        </w:rPr>
        <w:t>которые</w:t>
      </w:r>
      <w:r>
        <w:rPr>
          <w:spacing w:val="-2"/>
          <w:sz w:val="24"/>
        </w:rPr>
        <w:t xml:space="preserve"> </w:t>
      </w:r>
      <w:r>
        <w:rPr>
          <w:sz w:val="24"/>
        </w:rPr>
        <w:t>он повлечет в</w:t>
      </w:r>
      <w:r>
        <w:rPr>
          <w:spacing w:val="-2"/>
          <w:sz w:val="24"/>
        </w:rPr>
        <w:t xml:space="preserve"> </w:t>
      </w:r>
      <w:r>
        <w:rPr>
          <w:sz w:val="24"/>
        </w:rPr>
        <w:t>жизни других</w:t>
      </w:r>
      <w:r>
        <w:rPr>
          <w:spacing w:val="2"/>
          <w:sz w:val="24"/>
        </w:rPr>
        <w:t xml:space="preserve"> </w:t>
      </w:r>
      <w:r>
        <w:rPr>
          <w:sz w:val="24"/>
        </w:rPr>
        <w:t>людей,</w:t>
      </w:r>
      <w:r>
        <w:rPr>
          <w:spacing w:val="-1"/>
          <w:sz w:val="24"/>
        </w:rPr>
        <w:t xml:space="preserve"> </w:t>
      </w:r>
      <w:r>
        <w:rPr>
          <w:sz w:val="24"/>
        </w:rPr>
        <w:t>сообществ);</w:t>
      </w:r>
    </w:p>
    <w:p w:rsidR="00CC7498" w:rsidRDefault="00B47916" w:rsidP="00852976">
      <w:pPr>
        <w:pStyle w:val="a7"/>
        <w:numPr>
          <w:ilvl w:val="3"/>
          <w:numId w:val="59"/>
        </w:numPr>
        <w:tabs>
          <w:tab w:val="left" w:pos="2897"/>
          <w:tab w:val="left" w:pos="2898"/>
          <w:tab w:val="left" w:pos="4230"/>
          <w:tab w:val="left" w:pos="5585"/>
          <w:tab w:val="left" w:pos="7117"/>
          <w:tab w:val="left" w:pos="8330"/>
          <w:tab w:val="left" w:pos="9301"/>
          <w:tab w:val="left" w:pos="10416"/>
        </w:tabs>
        <w:spacing w:line="276" w:lineRule="auto"/>
        <w:ind w:left="1481" w:right="689" w:firstLine="700"/>
        <w:jc w:val="left"/>
        <w:rPr>
          <w:sz w:val="24"/>
        </w:rPr>
      </w:pPr>
      <w:r>
        <w:rPr>
          <w:sz w:val="24"/>
        </w:rPr>
        <w:t>адекватно</w:t>
      </w:r>
      <w:r>
        <w:rPr>
          <w:sz w:val="24"/>
        </w:rPr>
        <w:tab/>
        <w:t>оценивать</w:t>
      </w:r>
      <w:r>
        <w:rPr>
          <w:sz w:val="24"/>
        </w:rPr>
        <w:tab/>
        <w:t>дальнейшее</w:t>
      </w:r>
      <w:r>
        <w:rPr>
          <w:sz w:val="24"/>
        </w:rPr>
        <w:tab/>
        <w:t>развитие</w:t>
      </w:r>
      <w:r>
        <w:rPr>
          <w:sz w:val="24"/>
        </w:rPr>
        <w:tab/>
        <w:t>своего</w:t>
      </w:r>
      <w:r>
        <w:rPr>
          <w:sz w:val="24"/>
        </w:rPr>
        <w:tab/>
        <w:t>проекта</w:t>
      </w:r>
      <w:r>
        <w:rPr>
          <w:sz w:val="24"/>
        </w:rPr>
        <w:tab/>
        <w:t>или</w:t>
      </w:r>
      <w:r>
        <w:rPr>
          <w:spacing w:val="-57"/>
          <w:sz w:val="24"/>
        </w:rPr>
        <w:t xml:space="preserve"> </w:t>
      </w:r>
      <w:r>
        <w:rPr>
          <w:sz w:val="24"/>
        </w:rPr>
        <w:t>исследования,</w:t>
      </w:r>
      <w:r>
        <w:rPr>
          <w:spacing w:val="-1"/>
          <w:sz w:val="24"/>
        </w:rPr>
        <w:t xml:space="preserve"> </w:t>
      </w:r>
      <w:r>
        <w:rPr>
          <w:sz w:val="24"/>
        </w:rPr>
        <w:t>видеть возможные</w:t>
      </w:r>
      <w:r>
        <w:rPr>
          <w:spacing w:val="-2"/>
          <w:sz w:val="24"/>
        </w:rPr>
        <w:t xml:space="preserve"> </w:t>
      </w:r>
      <w:r>
        <w:rPr>
          <w:sz w:val="24"/>
        </w:rPr>
        <w:t>варианты</w:t>
      </w:r>
      <w:r>
        <w:rPr>
          <w:spacing w:val="-1"/>
          <w:sz w:val="24"/>
        </w:rPr>
        <w:t xml:space="preserve"> </w:t>
      </w:r>
      <w:r>
        <w:rPr>
          <w:sz w:val="24"/>
        </w:rPr>
        <w:t>применения результатов.</w:t>
      </w:r>
    </w:p>
    <w:p w:rsidR="00CC7498" w:rsidRDefault="00CC7498">
      <w:pPr>
        <w:pStyle w:val="a6"/>
        <w:ind w:left="0"/>
        <w:jc w:val="left"/>
        <w:rPr>
          <w:sz w:val="28"/>
        </w:rPr>
      </w:pPr>
    </w:p>
    <w:p w:rsidR="00CC7498" w:rsidRDefault="00B47916" w:rsidP="00852976">
      <w:pPr>
        <w:pStyle w:val="1"/>
        <w:numPr>
          <w:ilvl w:val="2"/>
          <w:numId w:val="59"/>
        </w:numPr>
        <w:tabs>
          <w:tab w:val="left" w:pos="2094"/>
        </w:tabs>
        <w:spacing w:line="276" w:lineRule="auto"/>
        <w:ind w:left="1481" w:right="687" w:firstLine="0"/>
        <w:jc w:val="both"/>
      </w:pPr>
      <w:r>
        <w:t>Описание</w:t>
      </w:r>
      <w:r>
        <w:rPr>
          <w:spacing w:val="1"/>
        </w:rPr>
        <w:t xml:space="preserve"> </w:t>
      </w:r>
      <w:r>
        <w:t>условий,</w:t>
      </w:r>
      <w:r>
        <w:rPr>
          <w:spacing w:val="1"/>
        </w:rPr>
        <w:t xml:space="preserve"> </w:t>
      </w:r>
      <w:r>
        <w:t>обеспечивающих</w:t>
      </w:r>
      <w:r>
        <w:rPr>
          <w:spacing w:val="1"/>
        </w:rPr>
        <w:t xml:space="preserve"> </w:t>
      </w:r>
      <w:r>
        <w:t>развитие</w:t>
      </w:r>
      <w:r>
        <w:rPr>
          <w:spacing w:val="1"/>
        </w:rPr>
        <w:t xml:space="preserve"> </w:t>
      </w:r>
      <w:r>
        <w:t>универсальных</w:t>
      </w:r>
      <w:r>
        <w:rPr>
          <w:spacing w:val="1"/>
        </w:rPr>
        <w:t xml:space="preserve"> </w:t>
      </w:r>
      <w:r>
        <w:t>учебных</w:t>
      </w:r>
      <w:r>
        <w:rPr>
          <w:spacing w:val="-57"/>
        </w:rPr>
        <w:t xml:space="preserve"> </w:t>
      </w:r>
      <w:r>
        <w:t>действий</w:t>
      </w:r>
      <w:r>
        <w:rPr>
          <w:spacing w:val="1"/>
        </w:rPr>
        <w:t xml:space="preserve"> </w:t>
      </w:r>
      <w:r>
        <w:t>у</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системы</w:t>
      </w:r>
      <w:r>
        <w:rPr>
          <w:spacing w:val="1"/>
        </w:rPr>
        <w:t xml:space="preserve"> </w:t>
      </w:r>
      <w:r>
        <w:t>организационно-методического</w:t>
      </w:r>
      <w:r>
        <w:rPr>
          <w:spacing w:val="1"/>
        </w:rPr>
        <w:t xml:space="preserve"> </w:t>
      </w:r>
      <w:r>
        <w:t>и</w:t>
      </w:r>
      <w:r>
        <w:rPr>
          <w:spacing w:val="-57"/>
        </w:rPr>
        <w:t xml:space="preserve"> </w:t>
      </w:r>
      <w:r>
        <w:t>ресурсного</w:t>
      </w:r>
      <w:r>
        <w:rPr>
          <w:spacing w:val="1"/>
        </w:rPr>
        <w:t xml:space="preserve"> </w:t>
      </w:r>
      <w:r>
        <w:t>обеспечения</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обучающихся</w:t>
      </w:r>
    </w:p>
    <w:p w:rsidR="00CC7498" w:rsidRDefault="00B47916">
      <w:pPr>
        <w:pStyle w:val="a6"/>
        <w:spacing w:line="276" w:lineRule="auto"/>
        <w:ind w:right="690" w:firstLine="700"/>
      </w:pPr>
      <w:r>
        <w:t>В МБОУ СОШ №5 созданы условия для реализации основной образовательной</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которые</w:t>
      </w:r>
      <w:r>
        <w:rPr>
          <w:spacing w:val="1"/>
        </w:rPr>
        <w:t xml:space="preserve"> </w:t>
      </w:r>
      <w:r>
        <w:t>должны</w:t>
      </w:r>
      <w:r>
        <w:rPr>
          <w:spacing w:val="1"/>
        </w:rPr>
        <w:t xml:space="preserve"> </w:t>
      </w:r>
      <w:r>
        <w:t>способствовать</w:t>
      </w:r>
      <w:r>
        <w:rPr>
          <w:spacing w:val="1"/>
        </w:rPr>
        <w:t xml:space="preserve"> </w:t>
      </w:r>
      <w:r>
        <w:t>обеспечению</w:t>
      </w:r>
      <w:r>
        <w:rPr>
          <w:spacing w:val="1"/>
        </w:rPr>
        <w:t xml:space="preserve"> </w:t>
      </w:r>
      <w:r>
        <w:t>совершенствования</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57"/>
        </w:rPr>
        <w:t xml:space="preserve"> </w:t>
      </w:r>
      <w:r>
        <w:t>деятельности обучающихся.</w:t>
      </w:r>
    </w:p>
    <w:p w:rsidR="00CC7498" w:rsidRDefault="00B47916">
      <w:pPr>
        <w:pStyle w:val="a6"/>
        <w:ind w:left="2182"/>
      </w:pPr>
      <w:r>
        <w:t>Условия</w:t>
      </w:r>
      <w:r>
        <w:rPr>
          <w:spacing w:val="-3"/>
        </w:rPr>
        <w:t xml:space="preserve"> </w:t>
      </w:r>
      <w:r>
        <w:t>включают:</w:t>
      </w:r>
    </w:p>
    <w:p w:rsidR="00CC7498" w:rsidRDefault="00B47916" w:rsidP="00852976">
      <w:pPr>
        <w:pStyle w:val="a7"/>
        <w:numPr>
          <w:ilvl w:val="3"/>
          <w:numId w:val="59"/>
        </w:numPr>
        <w:tabs>
          <w:tab w:val="left" w:pos="2892"/>
          <w:tab w:val="left" w:pos="2893"/>
        </w:tabs>
        <w:spacing w:before="37" w:line="276" w:lineRule="auto"/>
        <w:ind w:left="1481" w:right="690" w:firstLine="700"/>
        <w:rPr>
          <w:sz w:val="24"/>
        </w:rPr>
      </w:pPr>
      <w:r>
        <w:rPr>
          <w:sz w:val="24"/>
        </w:rPr>
        <w:t>укомплектованность</w:t>
      </w:r>
      <w:r>
        <w:rPr>
          <w:spacing w:val="1"/>
          <w:sz w:val="24"/>
        </w:rPr>
        <w:t xml:space="preserve"> </w:t>
      </w:r>
      <w:r>
        <w:rPr>
          <w:sz w:val="24"/>
        </w:rPr>
        <w:t>школы</w:t>
      </w:r>
      <w:r>
        <w:rPr>
          <w:spacing w:val="1"/>
          <w:sz w:val="24"/>
        </w:rPr>
        <w:t xml:space="preserve"> </w:t>
      </w:r>
      <w:r>
        <w:rPr>
          <w:sz w:val="24"/>
        </w:rPr>
        <w:t>педагогическими,</w:t>
      </w:r>
      <w:r>
        <w:rPr>
          <w:spacing w:val="1"/>
          <w:sz w:val="24"/>
        </w:rPr>
        <w:t xml:space="preserve"> </w:t>
      </w:r>
      <w:r>
        <w:rPr>
          <w:sz w:val="24"/>
        </w:rPr>
        <w:t>руководящими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работниками;</w:t>
      </w:r>
    </w:p>
    <w:p w:rsidR="00CC7498" w:rsidRDefault="00B47916" w:rsidP="00852976">
      <w:pPr>
        <w:pStyle w:val="a7"/>
        <w:numPr>
          <w:ilvl w:val="3"/>
          <w:numId w:val="59"/>
        </w:numPr>
        <w:tabs>
          <w:tab w:val="left" w:pos="2887"/>
          <w:tab w:val="left" w:pos="2888"/>
        </w:tabs>
        <w:spacing w:line="278" w:lineRule="auto"/>
        <w:ind w:left="1481" w:right="692" w:firstLine="700"/>
        <w:rPr>
          <w:sz w:val="24"/>
        </w:rPr>
      </w:pPr>
      <w:r>
        <w:rPr>
          <w:sz w:val="24"/>
        </w:rPr>
        <w:t>уровень квалификации педагогических и иных работников образовательной</w:t>
      </w:r>
      <w:r>
        <w:rPr>
          <w:spacing w:val="1"/>
          <w:sz w:val="24"/>
        </w:rPr>
        <w:t xml:space="preserve"> </w:t>
      </w:r>
      <w:r>
        <w:rPr>
          <w:sz w:val="24"/>
        </w:rPr>
        <w:t>организации;</w:t>
      </w:r>
    </w:p>
    <w:p w:rsidR="00CC7498" w:rsidRDefault="00B47916" w:rsidP="00852976">
      <w:pPr>
        <w:pStyle w:val="a7"/>
        <w:numPr>
          <w:ilvl w:val="3"/>
          <w:numId w:val="59"/>
        </w:numPr>
        <w:tabs>
          <w:tab w:val="left" w:pos="2897"/>
          <w:tab w:val="left" w:pos="2898"/>
        </w:tabs>
        <w:spacing w:line="276" w:lineRule="auto"/>
        <w:ind w:left="1481" w:right="689" w:firstLine="700"/>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реализующей</w:t>
      </w:r>
      <w:r>
        <w:rPr>
          <w:spacing w:val="1"/>
          <w:sz w:val="24"/>
        </w:rPr>
        <w:t xml:space="preserve"> </w:t>
      </w:r>
      <w:r>
        <w:rPr>
          <w:sz w:val="24"/>
        </w:rPr>
        <w:t>образовательную</w:t>
      </w:r>
      <w:r>
        <w:rPr>
          <w:spacing w:val="1"/>
          <w:sz w:val="24"/>
        </w:rPr>
        <w:t xml:space="preserve"> </w:t>
      </w:r>
      <w:r>
        <w:rPr>
          <w:sz w:val="24"/>
        </w:rPr>
        <w:t>программу</w:t>
      </w:r>
      <w:r>
        <w:rPr>
          <w:spacing w:val="61"/>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p>
    <w:p w:rsidR="00CC7498" w:rsidRDefault="00B47916">
      <w:pPr>
        <w:pStyle w:val="a6"/>
        <w:spacing w:line="276" w:lineRule="auto"/>
        <w:ind w:right="687" w:firstLine="700"/>
      </w:pPr>
      <w:r>
        <w:t>Педагогические</w:t>
      </w:r>
      <w:r>
        <w:rPr>
          <w:spacing w:val="1"/>
        </w:rPr>
        <w:t xml:space="preserve"> </w:t>
      </w:r>
      <w:r>
        <w:t>кадры</w:t>
      </w:r>
      <w:r>
        <w:rPr>
          <w:spacing w:val="1"/>
        </w:rPr>
        <w:t xml:space="preserve"> </w:t>
      </w:r>
      <w:r>
        <w:t>школы</w:t>
      </w:r>
      <w:r>
        <w:rPr>
          <w:spacing w:val="1"/>
        </w:rPr>
        <w:t xml:space="preserve"> </w:t>
      </w:r>
      <w:r>
        <w:t>имеют</w:t>
      </w:r>
      <w:r>
        <w:rPr>
          <w:spacing w:val="1"/>
        </w:rPr>
        <w:t xml:space="preserve"> </w:t>
      </w:r>
      <w:r>
        <w:t>необходимый</w:t>
      </w:r>
      <w:r>
        <w:rPr>
          <w:spacing w:val="1"/>
        </w:rPr>
        <w:t xml:space="preserve"> </w:t>
      </w:r>
      <w:r>
        <w:t>уровень</w:t>
      </w:r>
      <w:r>
        <w:rPr>
          <w:spacing w:val="1"/>
        </w:rPr>
        <w:t xml:space="preserve"> </w:t>
      </w:r>
      <w:r>
        <w:t>подготовки</w:t>
      </w:r>
      <w:r>
        <w:rPr>
          <w:spacing w:val="1"/>
        </w:rPr>
        <w:t xml:space="preserve"> </w:t>
      </w:r>
      <w:r>
        <w:t>для</w:t>
      </w:r>
      <w:r>
        <w:rPr>
          <w:spacing w:val="1"/>
        </w:rPr>
        <w:t xml:space="preserve"> </w:t>
      </w:r>
      <w:r>
        <w:t>реализации</w:t>
      </w:r>
      <w:r>
        <w:rPr>
          <w:spacing w:val="-3"/>
        </w:rPr>
        <w:t xml:space="preserve"> </w:t>
      </w:r>
      <w:r>
        <w:t>программы УУД.</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педагоги</w:t>
      </w:r>
      <w:r>
        <w:rPr>
          <w:spacing w:val="1"/>
          <w:sz w:val="24"/>
        </w:rPr>
        <w:t xml:space="preserve"> </w:t>
      </w:r>
      <w:r>
        <w:rPr>
          <w:sz w:val="24"/>
        </w:rPr>
        <w:t>владеют</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возрастных</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начальной, основной</w:t>
      </w:r>
      <w:r>
        <w:rPr>
          <w:spacing w:val="-2"/>
          <w:sz w:val="24"/>
        </w:rPr>
        <w:t xml:space="preserve"> </w:t>
      </w:r>
      <w:r>
        <w:rPr>
          <w:sz w:val="24"/>
        </w:rPr>
        <w:t>и старшей школы;</w:t>
      </w:r>
    </w:p>
    <w:p w:rsidR="00CC7498" w:rsidRDefault="00B47916" w:rsidP="00852976">
      <w:pPr>
        <w:pStyle w:val="a7"/>
        <w:numPr>
          <w:ilvl w:val="3"/>
          <w:numId w:val="59"/>
        </w:numPr>
        <w:tabs>
          <w:tab w:val="left" w:pos="2901"/>
          <w:tab w:val="left" w:pos="2902"/>
        </w:tabs>
        <w:ind w:left="2902" w:hanging="720"/>
        <w:rPr>
          <w:sz w:val="24"/>
        </w:rPr>
      </w:pPr>
      <w:r>
        <w:rPr>
          <w:sz w:val="24"/>
        </w:rPr>
        <w:t>педагоги</w:t>
      </w:r>
      <w:r>
        <w:rPr>
          <w:spacing w:val="-4"/>
          <w:sz w:val="24"/>
        </w:rPr>
        <w:t xml:space="preserve"> </w:t>
      </w:r>
      <w:r>
        <w:rPr>
          <w:sz w:val="24"/>
        </w:rPr>
        <w:t>прошли</w:t>
      </w:r>
      <w:r>
        <w:rPr>
          <w:spacing w:val="-5"/>
          <w:sz w:val="24"/>
        </w:rPr>
        <w:t xml:space="preserve"> </w:t>
      </w:r>
      <w:r>
        <w:rPr>
          <w:sz w:val="24"/>
        </w:rPr>
        <w:t>курсы</w:t>
      </w:r>
      <w:r>
        <w:rPr>
          <w:spacing w:val="-3"/>
          <w:sz w:val="24"/>
        </w:rPr>
        <w:t xml:space="preserve"> </w:t>
      </w:r>
      <w:r>
        <w:rPr>
          <w:sz w:val="24"/>
        </w:rPr>
        <w:t>повышения</w:t>
      </w:r>
      <w:r>
        <w:rPr>
          <w:spacing w:val="-3"/>
          <w:sz w:val="24"/>
        </w:rPr>
        <w:t xml:space="preserve"> </w:t>
      </w:r>
      <w:r>
        <w:rPr>
          <w:sz w:val="24"/>
        </w:rPr>
        <w:t>квалификации,</w:t>
      </w:r>
      <w:r>
        <w:rPr>
          <w:spacing w:val="-7"/>
          <w:sz w:val="24"/>
        </w:rPr>
        <w:t xml:space="preserve"> </w:t>
      </w:r>
      <w:r>
        <w:rPr>
          <w:sz w:val="24"/>
        </w:rPr>
        <w:t>посвященные</w:t>
      </w:r>
      <w:r>
        <w:rPr>
          <w:spacing w:val="-5"/>
          <w:sz w:val="24"/>
        </w:rPr>
        <w:t xml:space="preserve"> </w:t>
      </w:r>
      <w:r>
        <w:rPr>
          <w:sz w:val="24"/>
        </w:rPr>
        <w:t>ФГОС;</w:t>
      </w:r>
    </w:p>
    <w:p w:rsidR="00CC7498" w:rsidRDefault="00B47916" w:rsidP="00852976">
      <w:pPr>
        <w:pStyle w:val="a7"/>
        <w:numPr>
          <w:ilvl w:val="3"/>
          <w:numId w:val="59"/>
        </w:numPr>
        <w:tabs>
          <w:tab w:val="left" w:pos="2897"/>
          <w:tab w:val="left" w:pos="2898"/>
        </w:tabs>
        <w:spacing w:before="36" w:line="276" w:lineRule="auto"/>
        <w:ind w:left="1481" w:right="690" w:firstLine="700"/>
        <w:rPr>
          <w:sz w:val="24"/>
        </w:rPr>
      </w:pPr>
      <w:r>
        <w:rPr>
          <w:sz w:val="24"/>
        </w:rPr>
        <w:t>педагоги участвовуют в разработке программы по формированию УУД, во</w:t>
      </w:r>
      <w:r>
        <w:rPr>
          <w:spacing w:val="1"/>
          <w:sz w:val="24"/>
        </w:rPr>
        <w:t xml:space="preserve"> </w:t>
      </w:r>
      <w:r>
        <w:rPr>
          <w:sz w:val="24"/>
        </w:rPr>
        <w:t>внутрилицейских</w:t>
      </w:r>
      <w:r>
        <w:rPr>
          <w:spacing w:val="1"/>
          <w:sz w:val="24"/>
        </w:rPr>
        <w:t xml:space="preserve"> </w:t>
      </w:r>
      <w:r>
        <w:rPr>
          <w:sz w:val="24"/>
        </w:rPr>
        <w:t>семинарах,</w:t>
      </w:r>
      <w:r>
        <w:rPr>
          <w:spacing w:val="1"/>
          <w:sz w:val="24"/>
        </w:rPr>
        <w:t xml:space="preserve"> </w:t>
      </w:r>
      <w:r>
        <w:rPr>
          <w:sz w:val="24"/>
        </w:rPr>
        <w:t>посвященных</w:t>
      </w:r>
      <w:r>
        <w:rPr>
          <w:spacing w:val="1"/>
          <w:sz w:val="24"/>
        </w:rPr>
        <w:t xml:space="preserve"> </w:t>
      </w:r>
      <w:r>
        <w:rPr>
          <w:sz w:val="24"/>
        </w:rPr>
        <w:t>особенностям</w:t>
      </w:r>
      <w:r>
        <w:rPr>
          <w:spacing w:val="1"/>
          <w:sz w:val="24"/>
        </w:rPr>
        <w:t xml:space="preserve"> </w:t>
      </w:r>
      <w:r>
        <w:rPr>
          <w:sz w:val="24"/>
        </w:rPr>
        <w:t>применения</w:t>
      </w:r>
      <w:r>
        <w:rPr>
          <w:spacing w:val="1"/>
          <w:sz w:val="24"/>
        </w:rPr>
        <w:t xml:space="preserve"> </w:t>
      </w:r>
      <w:r>
        <w:rPr>
          <w:sz w:val="24"/>
        </w:rPr>
        <w:t>выбранной</w:t>
      </w:r>
      <w:r>
        <w:rPr>
          <w:spacing w:val="1"/>
          <w:sz w:val="24"/>
        </w:rPr>
        <w:t xml:space="preserve"> </w:t>
      </w:r>
      <w:r>
        <w:rPr>
          <w:sz w:val="24"/>
        </w:rPr>
        <w:t>программы</w:t>
      </w:r>
      <w:r>
        <w:rPr>
          <w:spacing w:val="-1"/>
          <w:sz w:val="24"/>
        </w:rPr>
        <w:t xml:space="preserve"> </w:t>
      </w:r>
      <w:r>
        <w:rPr>
          <w:sz w:val="24"/>
        </w:rPr>
        <w:t>по УУД;</w:t>
      </w:r>
    </w:p>
    <w:p w:rsidR="00CC7498" w:rsidRDefault="00B47916" w:rsidP="00852976">
      <w:pPr>
        <w:pStyle w:val="a7"/>
        <w:numPr>
          <w:ilvl w:val="3"/>
          <w:numId w:val="59"/>
        </w:numPr>
        <w:tabs>
          <w:tab w:val="left" w:pos="2897"/>
          <w:tab w:val="left" w:pos="2898"/>
        </w:tabs>
        <w:spacing w:before="1" w:line="276" w:lineRule="auto"/>
        <w:ind w:left="1481" w:right="690" w:firstLine="700"/>
        <w:rPr>
          <w:sz w:val="24"/>
        </w:rPr>
      </w:pPr>
      <w:r>
        <w:rPr>
          <w:sz w:val="24"/>
        </w:rPr>
        <w:t>педагоги могут строить образовательную деятельность в рамках учебного</w:t>
      </w:r>
      <w:r>
        <w:rPr>
          <w:spacing w:val="1"/>
          <w:sz w:val="24"/>
        </w:rPr>
        <w:t xml:space="preserve"> </w:t>
      </w:r>
      <w:r>
        <w:rPr>
          <w:sz w:val="24"/>
        </w:rPr>
        <w:t>предмета</w:t>
      </w:r>
      <w:r>
        <w:rPr>
          <w:spacing w:val="-1"/>
          <w:sz w:val="24"/>
        </w:rPr>
        <w:t xml:space="preserve"> </w:t>
      </w:r>
      <w:r>
        <w:rPr>
          <w:sz w:val="24"/>
        </w:rPr>
        <w:t>в</w:t>
      </w:r>
      <w:r>
        <w:rPr>
          <w:spacing w:val="-2"/>
          <w:sz w:val="24"/>
        </w:rPr>
        <w:t xml:space="preserve"> </w:t>
      </w:r>
      <w:r>
        <w:rPr>
          <w:sz w:val="24"/>
        </w:rPr>
        <w:t>соответствии с</w:t>
      </w:r>
      <w:r>
        <w:rPr>
          <w:spacing w:val="-2"/>
          <w:sz w:val="24"/>
        </w:rPr>
        <w:t xml:space="preserve"> </w:t>
      </w:r>
      <w:r>
        <w:rPr>
          <w:sz w:val="24"/>
        </w:rPr>
        <w:t>особенностями формирования</w:t>
      </w:r>
      <w:r>
        <w:rPr>
          <w:spacing w:val="-1"/>
          <w:sz w:val="24"/>
        </w:rPr>
        <w:t xml:space="preserve"> </w:t>
      </w:r>
      <w:r>
        <w:rPr>
          <w:sz w:val="24"/>
        </w:rPr>
        <w:t>конкретных</w:t>
      </w:r>
      <w:r>
        <w:rPr>
          <w:spacing w:val="-1"/>
          <w:sz w:val="24"/>
        </w:rPr>
        <w:t xml:space="preserve"> </w:t>
      </w:r>
      <w:r>
        <w:rPr>
          <w:sz w:val="24"/>
        </w:rPr>
        <w:t>УУД;</w:t>
      </w:r>
    </w:p>
    <w:p w:rsidR="00CC7498" w:rsidRDefault="00B47916" w:rsidP="00852976">
      <w:pPr>
        <w:pStyle w:val="a7"/>
        <w:numPr>
          <w:ilvl w:val="3"/>
          <w:numId w:val="59"/>
        </w:numPr>
        <w:tabs>
          <w:tab w:val="left" w:pos="2897"/>
          <w:tab w:val="left" w:pos="2898"/>
        </w:tabs>
        <w:spacing w:line="276" w:lineRule="auto"/>
        <w:ind w:left="1481" w:right="689" w:firstLine="700"/>
        <w:rPr>
          <w:sz w:val="24"/>
        </w:rPr>
      </w:pPr>
      <w:r>
        <w:rPr>
          <w:sz w:val="24"/>
        </w:rPr>
        <w:t>педагоги</w:t>
      </w:r>
      <w:r>
        <w:rPr>
          <w:spacing w:val="1"/>
          <w:sz w:val="24"/>
        </w:rPr>
        <w:t xml:space="preserve"> </w:t>
      </w:r>
      <w:r>
        <w:rPr>
          <w:sz w:val="24"/>
        </w:rPr>
        <w:t>осуществляют</w:t>
      </w:r>
      <w:r>
        <w:rPr>
          <w:spacing w:val="1"/>
          <w:sz w:val="24"/>
        </w:rPr>
        <w:t xml:space="preserve"> </w:t>
      </w:r>
      <w:r>
        <w:rPr>
          <w:sz w:val="24"/>
        </w:rPr>
        <w:t>формирование</w:t>
      </w:r>
      <w:r>
        <w:rPr>
          <w:spacing w:val="1"/>
          <w:sz w:val="24"/>
        </w:rPr>
        <w:t xml:space="preserve"> </w:t>
      </w:r>
      <w:r>
        <w:rPr>
          <w:sz w:val="24"/>
        </w:rPr>
        <w:t>УУД</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проектной,</w:t>
      </w:r>
      <w:r>
        <w:rPr>
          <w:spacing w:val="1"/>
          <w:sz w:val="24"/>
        </w:rPr>
        <w:t xml:space="preserve"> </w:t>
      </w:r>
      <w:r>
        <w:rPr>
          <w:sz w:val="24"/>
        </w:rPr>
        <w:t>исследовательской</w:t>
      </w:r>
      <w:r>
        <w:rPr>
          <w:spacing w:val="-1"/>
          <w:sz w:val="24"/>
        </w:rPr>
        <w:t xml:space="preserve"> </w:t>
      </w:r>
      <w:r>
        <w:rPr>
          <w:sz w:val="24"/>
        </w:rPr>
        <w:t>деятельности;</w:t>
      </w:r>
    </w:p>
    <w:p w:rsidR="00CC7498" w:rsidRDefault="00B47916" w:rsidP="00852976">
      <w:pPr>
        <w:pStyle w:val="a7"/>
        <w:numPr>
          <w:ilvl w:val="3"/>
          <w:numId w:val="59"/>
        </w:numPr>
        <w:tabs>
          <w:tab w:val="left" w:pos="2887"/>
          <w:tab w:val="left" w:pos="2888"/>
        </w:tabs>
        <w:spacing w:line="278" w:lineRule="auto"/>
        <w:ind w:left="1481" w:right="695" w:firstLine="700"/>
        <w:rPr>
          <w:sz w:val="24"/>
        </w:rPr>
      </w:pPr>
      <w:r>
        <w:rPr>
          <w:sz w:val="24"/>
        </w:rPr>
        <w:t>характер</w:t>
      </w:r>
      <w:r>
        <w:rPr>
          <w:spacing w:val="1"/>
          <w:sz w:val="24"/>
        </w:rPr>
        <w:t xml:space="preserve"> </w:t>
      </w:r>
      <w:r>
        <w:rPr>
          <w:sz w:val="24"/>
        </w:rPr>
        <w:t>взаимодействия</w:t>
      </w:r>
      <w:r>
        <w:rPr>
          <w:spacing w:val="1"/>
          <w:sz w:val="24"/>
        </w:rPr>
        <w:t xml:space="preserve"> </w:t>
      </w:r>
      <w:r>
        <w:rPr>
          <w:sz w:val="24"/>
        </w:rPr>
        <w:t>педагога</w:t>
      </w:r>
      <w:r>
        <w:rPr>
          <w:spacing w:val="1"/>
          <w:sz w:val="24"/>
        </w:rPr>
        <w:t xml:space="preserve"> </w:t>
      </w:r>
      <w:r>
        <w:rPr>
          <w:sz w:val="24"/>
        </w:rPr>
        <w:t>и</w:t>
      </w:r>
      <w:r>
        <w:rPr>
          <w:spacing w:val="1"/>
          <w:sz w:val="24"/>
        </w:rPr>
        <w:t xml:space="preserve"> </w:t>
      </w:r>
      <w:r>
        <w:rPr>
          <w:sz w:val="24"/>
        </w:rPr>
        <w:t>обучающегося</w:t>
      </w:r>
      <w:r>
        <w:rPr>
          <w:spacing w:val="1"/>
          <w:sz w:val="24"/>
        </w:rPr>
        <w:t xml:space="preserve"> </w:t>
      </w:r>
      <w:r>
        <w:rPr>
          <w:sz w:val="24"/>
        </w:rPr>
        <w:t>не</w:t>
      </w:r>
      <w:r>
        <w:rPr>
          <w:spacing w:val="1"/>
          <w:sz w:val="24"/>
        </w:rPr>
        <w:t xml:space="preserve"> </w:t>
      </w:r>
      <w:r>
        <w:rPr>
          <w:sz w:val="24"/>
        </w:rPr>
        <w:t>противоречит</w:t>
      </w:r>
      <w:r>
        <w:rPr>
          <w:spacing w:val="1"/>
          <w:sz w:val="24"/>
        </w:rPr>
        <w:t xml:space="preserve"> </w:t>
      </w:r>
      <w:r>
        <w:rPr>
          <w:sz w:val="24"/>
        </w:rPr>
        <w:t>представлениям</w:t>
      </w:r>
      <w:r>
        <w:rPr>
          <w:spacing w:val="-2"/>
          <w:sz w:val="24"/>
        </w:rPr>
        <w:t xml:space="preserve"> </w:t>
      </w:r>
      <w:r>
        <w:rPr>
          <w:sz w:val="24"/>
        </w:rPr>
        <w:t>об</w:t>
      </w:r>
      <w:r>
        <w:rPr>
          <w:spacing w:val="2"/>
          <w:sz w:val="24"/>
        </w:rPr>
        <w:t xml:space="preserve"> </w:t>
      </w:r>
      <w:r>
        <w:rPr>
          <w:sz w:val="24"/>
        </w:rPr>
        <w:t>условиях</w:t>
      </w:r>
      <w:r>
        <w:rPr>
          <w:spacing w:val="2"/>
          <w:sz w:val="24"/>
        </w:rPr>
        <w:t xml:space="preserve"> </w:t>
      </w:r>
      <w:r>
        <w:rPr>
          <w:sz w:val="24"/>
        </w:rPr>
        <w:t>формирования УУД;</w:t>
      </w:r>
    </w:p>
    <w:p w:rsidR="00CC7498" w:rsidRDefault="00B47916" w:rsidP="00852976">
      <w:pPr>
        <w:pStyle w:val="a7"/>
        <w:numPr>
          <w:ilvl w:val="3"/>
          <w:numId w:val="59"/>
        </w:numPr>
        <w:tabs>
          <w:tab w:val="left" w:pos="2897"/>
          <w:tab w:val="left" w:pos="2898"/>
        </w:tabs>
        <w:spacing w:line="276" w:lineRule="auto"/>
        <w:ind w:left="1481" w:right="692" w:firstLine="700"/>
        <w:rPr>
          <w:sz w:val="24"/>
        </w:rPr>
      </w:pPr>
      <w:r>
        <w:rPr>
          <w:sz w:val="24"/>
        </w:rPr>
        <w:t>педагоги</w:t>
      </w:r>
      <w:r>
        <w:rPr>
          <w:spacing w:val="1"/>
          <w:sz w:val="24"/>
        </w:rPr>
        <w:t xml:space="preserve"> </w:t>
      </w:r>
      <w:r>
        <w:rPr>
          <w:sz w:val="24"/>
        </w:rPr>
        <w:t>владеют</w:t>
      </w:r>
      <w:r>
        <w:rPr>
          <w:spacing w:val="1"/>
          <w:sz w:val="24"/>
        </w:rPr>
        <w:t xml:space="preserve"> </w:t>
      </w:r>
      <w:r>
        <w:rPr>
          <w:sz w:val="24"/>
        </w:rPr>
        <w:t>методиками</w:t>
      </w:r>
      <w:r>
        <w:rPr>
          <w:spacing w:val="1"/>
          <w:sz w:val="24"/>
        </w:rPr>
        <w:t xml:space="preserve"> </w:t>
      </w:r>
      <w:r>
        <w:rPr>
          <w:sz w:val="24"/>
        </w:rPr>
        <w:t>формирующего</w:t>
      </w:r>
      <w:r>
        <w:rPr>
          <w:spacing w:val="1"/>
          <w:sz w:val="24"/>
        </w:rPr>
        <w:t xml:space="preserve"> </w:t>
      </w:r>
      <w:r>
        <w:rPr>
          <w:sz w:val="24"/>
        </w:rPr>
        <w:t>оценивания;</w:t>
      </w:r>
      <w:r>
        <w:rPr>
          <w:spacing w:val="1"/>
          <w:sz w:val="24"/>
        </w:rPr>
        <w:t xml:space="preserve"> </w:t>
      </w:r>
      <w:r>
        <w:rPr>
          <w:sz w:val="24"/>
        </w:rPr>
        <w:t>педагоги,</w:t>
      </w:r>
      <w:r>
        <w:rPr>
          <w:spacing w:val="1"/>
          <w:sz w:val="24"/>
        </w:rPr>
        <w:t xml:space="preserve"> </w:t>
      </w:r>
      <w:r>
        <w:rPr>
          <w:sz w:val="24"/>
        </w:rPr>
        <w:t>владеют</w:t>
      </w:r>
      <w:r>
        <w:rPr>
          <w:spacing w:val="-1"/>
          <w:sz w:val="24"/>
        </w:rPr>
        <w:t xml:space="preserve"> </w:t>
      </w:r>
      <w:r>
        <w:rPr>
          <w:sz w:val="24"/>
        </w:rPr>
        <w:t>навыками тьюторского сопровождения обучающихся;</w:t>
      </w:r>
    </w:p>
    <w:p w:rsidR="00CC7498" w:rsidRDefault="00B47916" w:rsidP="00852976">
      <w:pPr>
        <w:pStyle w:val="a7"/>
        <w:numPr>
          <w:ilvl w:val="3"/>
          <w:numId w:val="59"/>
        </w:numPr>
        <w:tabs>
          <w:tab w:val="left" w:pos="2897"/>
          <w:tab w:val="left" w:pos="2898"/>
        </w:tabs>
        <w:spacing w:line="278" w:lineRule="auto"/>
        <w:ind w:left="1481" w:right="693" w:firstLine="700"/>
        <w:rPr>
          <w:sz w:val="24"/>
        </w:rPr>
      </w:pPr>
      <w:r>
        <w:rPr>
          <w:sz w:val="24"/>
        </w:rPr>
        <w:t>педагоги</w:t>
      </w:r>
      <w:r>
        <w:rPr>
          <w:spacing w:val="1"/>
          <w:sz w:val="24"/>
        </w:rPr>
        <w:t xml:space="preserve"> </w:t>
      </w:r>
      <w:r>
        <w:rPr>
          <w:sz w:val="24"/>
        </w:rPr>
        <w:t>умеют</w:t>
      </w:r>
      <w:r>
        <w:rPr>
          <w:spacing w:val="1"/>
          <w:sz w:val="24"/>
        </w:rPr>
        <w:t xml:space="preserve"> </w:t>
      </w:r>
      <w:r>
        <w:rPr>
          <w:sz w:val="24"/>
        </w:rPr>
        <w:t>применять</w:t>
      </w:r>
      <w:r>
        <w:rPr>
          <w:spacing w:val="1"/>
          <w:sz w:val="24"/>
        </w:rPr>
        <w:t xml:space="preserve"> </w:t>
      </w:r>
      <w:r>
        <w:rPr>
          <w:sz w:val="24"/>
        </w:rPr>
        <w:t>инструментарий</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качества</w:t>
      </w:r>
      <w:r>
        <w:rPr>
          <w:spacing w:val="1"/>
          <w:sz w:val="24"/>
        </w:rPr>
        <w:t xml:space="preserve"> </w:t>
      </w:r>
      <w:r>
        <w:rPr>
          <w:sz w:val="24"/>
        </w:rPr>
        <w:t>формирования</w:t>
      </w:r>
      <w:r>
        <w:rPr>
          <w:spacing w:val="-1"/>
          <w:sz w:val="24"/>
        </w:rPr>
        <w:t xml:space="preserve"> </w:t>
      </w:r>
      <w:r>
        <w:rPr>
          <w:sz w:val="24"/>
        </w:rPr>
        <w:t>УУД</w:t>
      </w:r>
      <w:r>
        <w:rPr>
          <w:spacing w:val="-1"/>
          <w:sz w:val="24"/>
        </w:rPr>
        <w:t xml:space="preserve"> </w:t>
      </w:r>
      <w:r>
        <w:rPr>
          <w:sz w:val="24"/>
        </w:rPr>
        <w:t>в</w:t>
      </w:r>
      <w:r>
        <w:rPr>
          <w:spacing w:val="-2"/>
          <w:sz w:val="24"/>
        </w:rPr>
        <w:t xml:space="preserve"> </w:t>
      </w:r>
      <w:r>
        <w:rPr>
          <w:sz w:val="24"/>
        </w:rPr>
        <w:t>рамках</w:t>
      </w:r>
      <w:r>
        <w:rPr>
          <w:spacing w:val="2"/>
          <w:sz w:val="24"/>
        </w:rPr>
        <w:t xml:space="preserve"> </w:t>
      </w:r>
      <w:r>
        <w:rPr>
          <w:sz w:val="24"/>
        </w:rPr>
        <w:t>одного или</w:t>
      </w:r>
      <w:r>
        <w:rPr>
          <w:spacing w:val="-1"/>
          <w:sz w:val="24"/>
        </w:rPr>
        <w:t xml:space="preserve"> </w:t>
      </w:r>
      <w:r>
        <w:rPr>
          <w:sz w:val="24"/>
        </w:rPr>
        <w:t>нескольких</w:t>
      </w:r>
      <w:r>
        <w:rPr>
          <w:spacing w:val="-1"/>
          <w:sz w:val="24"/>
        </w:rPr>
        <w:t xml:space="preserve"> </w:t>
      </w:r>
      <w:r>
        <w:rPr>
          <w:sz w:val="24"/>
        </w:rPr>
        <w:t>предметов.</w:t>
      </w:r>
    </w:p>
    <w:p w:rsidR="00CC7498" w:rsidRDefault="00B47916">
      <w:pPr>
        <w:pStyle w:val="a6"/>
        <w:spacing w:line="276" w:lineRule="auto"/>
        <w:ind w:right="685" w:firstLine="700"/>
      </w:pPr>
      <w:r>
        <w:t>Наряду с вышеназванными условиями, лицей создает дополнительные условия 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что</w:t>
      </w:r>
      <w:r>
        <w:rPr>
          <w:spacing w:val="1"/>
        </w:rPr>
        <w:t xml:space="preserve"> </w:t>
      </w:r>
      <w:r>
        <w:t>способствует</w:t>
      </w:r>
      <w:r>
        <w:rPr>
          <w:spacing w:val="1"/>
        </w:rPr>
        <w:t xml:space="preserve"> </w:t>
      </w:r>
      <w:r>
        <w:t>формирование</w:t>
      </w:r>
      <w:r>
        <w:rPr>
          <w:spacing w:val="1"/>
        </w:rPr>
        <w:t xml:space="preserve"> </w:t>
      </w:r>
      <w:r>
        <w:t>УУД</w:t>
      </w:r>
      <w:r>
        <w:rPr>
          <w:spacing w:val="1"/>
        </w:rPr>
        <w:t xml:space="preserve"> </w:t>
      </w:r>
      <w:r>
        <w:t>обучающихся</w:t>
      </w:r>
      <w:r>
        <w:rPr>
          <w:spacing w:val="-1"/>
        </w:rPr>
        <w:t xml:space="preserve"> </w:t>
      </w:r>
      <w:r>
        <w:t>старшей школы:</w:t>
      </w:r>
    </w:p>
    <w:p w:rsidR="00CC7498" w:rsidRDefault="00B47916" w:rsidP="00852976">
      <w:pPr>
        <w:pStyle w:val="a7"/>
        <w:numPr>
          <w:ilvl w:val="3"/>
          <w:numId w:val="59"/>
        </w:numPr>
        <w:tabs>
          <w:tab w:val="left" w:pos="2909"/>
          <w:tab w:val="left" w:pos="2910"/>
        </w:tabs>
        <w:spacing w:line="276" w:lineRule="auto"/>
        <w:ind w:left="1481" w:right="689" w:firstLine="700"/>
        <w:rPr>
          <w:sz w:val="24"/>
        </w:rPr>
      </w:pPr>
      <w:r>
        <w:rPr>
          <w:sz w:val="24"/>
        </w:rPr>
        <w:t>сетевое</w:t>
      </w:r>
      <w:r>
        <w:rPr>
          <w:spacing w:val="1"/>
          <w:sz w:val="24"/>
        </w:rPr>
        <w:t xml:space="preserve"> </w:t>
      </w:r>
      <w:r>
        <w:rPr>
          <w:sz w:val="24"/>
        </w:rPr>
        <w:t>взаимодействие</w:t>
      </w:r>
      <w:r>
        <w:rPr>
          <w:spacing w:val="1"/>
          <w:sz w:val="24"/>
        </w:rPr>
        <w:t xml:space="preserve"> </w:t>
      </w:r>
      <w:r>
        <w:rPr>
          <w:sz w:val="24"/>
        </w:rPr>
        <w:t>школы</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дополнительного</w:t>
      </w:r>
      <w:r>
        <w:rPr>
          <w:spacing w:val="17"/>
          <w:sz w:val="24"/>
        </w:rPr>
        <w:t xml:space="preserve"> </w:t>
      </w:r>
      <w:r>
        <w:rPr>
          <w:sz w:val="24"/>
        </w:rPr>
        <w:t>образования</w:t>
      </w:r>
      <w:r>
        <w:rPr>
          <w:spacing w:val="17"/>
          <w:sz w:val="24"/>
        </w:rPr>
        <w:t xml:space="preserve"> </w:t>
      </w:r>
      <w:r>
        <w:rPr>
          <w:sz w:val="24"/>
        </w:rPr>
        <w:t>(РГЭУ</w:t>
      </w:r>
      <w:r>
        <w:rPr>
          <w:spacing w:val="21"/>
          <w:sz w:val="24"/>
        </w:rPr>
        <w:t xml:space="preserve"> </w:t>
      </w:r>
      <w:r>
        <w:rPr>
          <w:sz w:val="24"/>
        </w:rPr>
        <w:t>ТИ</w:t>
      </w:r>
      <w:r>
        <w:rPr>
          <w:spacing w:val="14"/>
          <w:sz w:val="24"/>
        </w:rPr>
        <w:t xml:space="preserve"> </w:t>
      </w:r>
      <w:r>
        <w:rPr>
          <w:sz w:val="24"/>
        </w:rPr>
        <w:t>имени</w:t>
      </w:r>
      <w:r>
        <w:rPr>
          <w:spacing w:val="19"/>
          <w:sz w:val="24"/>
        </w:rPr>
        <w:t xml:space="preserve"> </w:t>
      </w:r>
      <w:r>
        <w:rPr>
          <w:sz w:val="24"/>
        </w:rPr>
        <w:t>А.П.</w:t>
      </w:r>
      <w:r>
        <w:rPr>
          <w:spacing w:val="17"/>
          <w:sz w:val="24"/>
        </w:rPr>
        <w:t xml:space="preserve"> </w:t>
      </w:r>
      <w:r>
        <w:rPr>
          <w:sz w:val="24"/>
        </w:rPr>
        <w:t>Чехова</w:t>
      </w:r>
      <w:r>
        <w:rPr>
          <w:spacing w:val="15"/>
          <w:sz w:val="24"/>
        </w:rPr>
        <w:t xml:space="preserve"> </w:t>
      </w:r>
      <w:r>
        <w:rPr>
          <w:sz w:val="24"/>
        </w:rPr>
        <w:t>(филиал</w:t>
      </w:r>
      <w:r>
        <w:rPr>
          <w:spacing w:val="23"/>
          <w:sz w:val="24"/>
        </w:rPr>
        <w:t xml:space="preserve"> </w:t>
      </w:r>
      <w:r>
        <w:rPr>
          <w:sz w:val="24"/>
        </w:rPr>
        <w:t>«РИНХ»),</w:t>
      </w:r>
      <w:r>
        <w:rPr>
          <w:spacing w:val="17"/>
          <w:sz w:val="24"/>
        </w:rPr>
        <w:t xml:space="preserve"> </w:t>
      </w:r>
      <w:r>
        <w:rPr>
          <w:sz w:val="24"/>
        </w:rPr>
        <w:t>ТИУиЭ,</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8" w:lineRule="auto"/>
        <w:ind w:right="948"/>
        <w:jc w:val="left"/>
      </w:pPr>
      <w:r>
        <w:t>ГБПОУ</w:t>
      </w:r>
      <w:r>
        <w:rPr>
          <w:spacing w:val="25"/>
        </w:rPr>
        <w:t xml:space="preserve"> </w:t>
      </w:r>
      <w:r>
        <w:t>РО</w:t>
      </w:r>
      <w:r>
        <w:rPr>
          <w:spacing w:val="30"/>
        </w:rPr>
        <w:t xml:space="preserve"> </w:t>
      </w:r>
      <w:r>
        <w:t>«Таганрогский</w:t>
      </w:r>
      <w:r>
        <w:rPr>
          <w:spacing w:val="26"/>
        </w:rPr>
        <w:t xml:space="preserve"> </w:t>
      </w:r>
      <w:r>
        <w:t>металлургический</w:t>
      </w:r>
      <w:r>
        <w:rPr>
          <w:spacing w:val="26"/>
        </w:rPr>
        <w:t xml:space="preserve"> </w:t>
      </w:r>
      <w:r>
        <w:t>техникум»,</w:t>
      </w:r>
      <w:r>
        <w:rPr>
          <w:spacing w:val="28"/>
        </w:rPr>
        <w:t xml:space="preserve"> </w:t>
      </w:r>
      <w:r>
        <w:t>с</w:t>
      </w:r>
      <w:r>
        <w:rPr>
          <w:spacing w:val="32"/>
        </w:rPr>
        <w:t xml:space="preserve"> </w:t>
      </w:r>
      <w:r>
        <w:t>учреждениями</w:t>
      </w:r>
      <w:r>
        <w:rPr>
          <w:spacing w:val="26"/>
        </w:rPr>
        <w:t xml:space="preserve"> </w:t>
      </w:r>
      <w:r>
        <w:t>культуры</w:t>
      </w:r>
      <w:r>
        <w:rPr>
          <w:spacing w:val="-57"/>
        </w:rPr>
        <w:t xml:space="preserve"> </w:t>
      </w:r>
      <w:r>
        <w:t>(МБУК</w:t>
      </w:r>
      <w:r>
        <w:rPr>
          <w:spacing w:val="14"/>
        </w:rPr>
        <w:t xml:space="preserve"> </w:t>
      </w:r>
      <w:r>
        <w:t>«Таганрогский</w:t>
      </w:r>
      <w:r>
        <w:rPr>
          <w:spacing w:val="9"/>
        </w:rPr>
        <w:t xml:space="preserve"> </w:t>
      </w:r>
      <w:r>
        <w:t>ордена</w:t>
      </w:r>
      <w:r>
        <w:rPr>
          <w:spacing w:val="12"/>
        </w:rPr>
        <w:t xml:space="preserve"> </w:t>
      </w:r>
      <w:r>
        <w:t>«Знак</w:t>
      </w:r>
      <w:r>
        <w:rPr>
          <w:spacing w:val="9"/>
        </w:rPr>
        <w:t xml:space="preserve"> </w:t>
      </w:r>
      <w:r>
        <w:t>Почета»</w:t>
      </w:r>
      <w:r>
        <w:rPr>
          <w:spacing w:val="6"/>
        </w:rPr>
        <w:t xml:space="preserve"> </w:t>
      </w:r>
      <w:r>
        <w:t>театр</w:t>
      </w:r>
      <w:r>
        <w:rPr>
          <w:spacing w:val="9"/>
        </w:rPr>
        <w:t xml:space="preserve"> </w:t>
      </w:r>
      <w:r>
        <w:t>имени</w:t>
      </w:r>
      <w:r>
        <w:rPr>
          <w:spacing w:val="9"/>
        </w:rPr>
        <w:t xml:space="preserve"> </w:t>
      </w:r>
      <w:r>
        <w:t>А.П.</w:t>
      </w:r>
      <w:r>
        <w:rPr>
          <w:spacing w:val="8"/>
        </w:rPr>
        <w:t xml:space="preserve"> </w:t>
      </w:r>
      <w:r>
        <w:t>Чехова»,</w:t>
      </w:r>
      <w:r>
        <w:rPr>
          <w:spacing w:val="8"/>
        </w:rPr>
        <w:t xml:space="preserve"> </w:t>
      </w:r>
      <w:r>
        <w:t>МБУК</w:t>
      </w:r>
      <w:r>
        <w:rPr>
          <w:spacing w:val="9"/>
        </w:rPr>
        <w:t xml:space="preserve"> </w:t>
      </w:r>
      <w:r>
        <w:t>ДК</w:t>
      </w:r>
    </w:p>
    <w:p w:rsidR="00CC7498" w:rsidRDefault="00B47916">
      <w:pPr>
        <w:pStyle w:val="a6"/>
        <w:spacing w:line="276" w:lineRule="auto"/>
        <w:ind w:right="948"/>
        <w:jc w:val="left"/>
      </w:pPr>
      <w:r>
        <w:t>«Фестивальный»,</w:t>
      </w:r>
      <w:r>
        <w:rPr>
          <w:spacing w:val="56"/>
        </w:rPr>
        <w:t xml:space="preserve"> </w:t>
      </w:r>
      <w:r>
        <w:t>МБУ</w:t>
      </w:r>
      <w:r>
        <w:rPr>
          <w:spacing w:val="56"/>
        </w:rPr>
        <w:t xml:space="preserve"> </w:t>
      </w:r>
      <w:r>
        <w:t>ДО</w:t>
      </w:r>
      <w:r>
        <w:rPr>
          <w:spacing w:val="55"/>
        </w:rPr>
        <w:t xml:space="preserve"> </w:t>
      </w:r>
      <w:r>
        <w:t>ЦВР,</w:t>
      </w:r>
      <w:r>
        <w:rPr>
          <w:spacing w:val="56"/>
        </w:rPr>
        <w:t xml:space="preserve"> </w:t>
      </w:r>
      <w:r>
        <w:t>ЦГПБ</w:t>
      </w:r>
      <w:r>
        <w:rPr>
          <w:spacing w:val="57"/>
        </w:rPr>
        <w:t xml:space="preserve"> </w:t>
      </w:r>
      <w:r>
        <w:t>им.</w:t>
      </w:r>
      <w:r>
        <w:rPr>
          <w:spacing w:val="56"/>
        </w:rPr>
        <w:t xml:space="preserve"> </w:t>
      </w:r>
      <w:r>
        <w:t>А.П.</w:t>
      </w:r>
      <w:r>
        <w:rPr>
          <w:spacing w:val="56"/>
        </w:rPr>
        <w:t xml:space="preserve"> </w:t>
      </w:r>
      <w:r>
        <w:t>Чехова,</w:t>
      </w:r>
      <w:r>
        <w:rPr>
          <w:spacing w:val="56"/>
        </w:rPr>
        <w:t xml:space="preserve"> </w:t>
      </w:r>
      <w:r>
        <w:t>нотный</w:t>
      </w:r>
      <w:r>
        <w:rPr>
          <w:spacing w:val="56"/>
        </w:rPr>
        <w:t xml:space="preserve"> </w:t>
      </w:r>
      <w:r>
        <w:t>отдел</w:t>
      </w:r>
      <w:r>
        <w:rPr>
          <w:spacing w:val="56"/>
        </w:rPr>
        <w:t xml:space="preserve"> </w:t>
      </w:r>
      <w:r>
        <w:t>в</w:t>
      </w:r>
      <w:r>
        <w:rPr>
          <w:spacing w:val="55"/>
        </w:rPr>
        <w:t xml:space="preserve"> </w:t>
      </w:r>
      <w:r>
        <w:t>доме</w:t>
      </w:r>
      <w:r>
        <w:rPr>
          <w:spacing w:val="-57"/>
        </w:rPr>
        <w:t xml:space="preserve"> </w:t>
      </w:r>
      <w:r>
        <w:t>Чайковского,</w:t>
      </w:r>
      <w:r>
        <w:rPr>
          <w:spacing w:val="-2"/>
        </w:rPr>
        <w:t xml:space="preserve"> </w:t>
      </w:r>
      <w:r>
        <w:t>Таганрогский</w:t>
      </w:r>
      <w:r>
        <w:rPr>
          <w:spacing w:val="-4"/>
        </w:rPr>
        <w:t xml:space="preserve"> </w:t>
      </w:r>
      <w:r>
        <w:t>историко-краеведческий</w:t>
      </w:r>
      <w:r>
        <w:rPr>
          <w:spacing w:val="-1"/>
        </w:rPr>
        <w:t xml:space="preserve"> </w:t>
      </w:r>
      <w:r>
        <w:t>музей,</w:t>
      </w:r>
      <w:r>
        <w:rPr>
          <w:spacing w:val="-2"/>
        </w:rPr>
        <w:t xml:space="preserve"> </w:t>
      </w:r>
      <w:r>
        <w:t>литературный</w:t>
      </w:r>
      <w:r>
        <w:rPr>
          <w:spacing w:val="-2"/>
        </w:rPr>
        <w:t xml:space="preserve"> </w:t>
      </w:r>
      <w:r>
        <w:t>музей</w:t>
      </w:r>
      <w:r>
        <w:rPr>
          <w:spacing w:val="-1"/>
        </w:rPr>
        <w:t xml:space="preserve"> </w:t>
      </w:r>
      <w:r>
        <w:t>им.</w:t>
      </w:r>
    </w:p>
    <w:p w:rsidR="00CC7498" w:rsidRDefault="00B47916">
      <w:pPr>
        <w:pStyle w:val="a6"/>
        <w:tabs>
          <w:tab w:val="left" w:pos="2176"/>
          <w:tab w:val="left" w:pos="3191"/>
          <w:tab w:val="left" w:pos="4786"/>
          <w:tab w:val="left" w:pos="6072"/>
          <w:tab w:val="left" w:pos="7127"/>
          <w:tab w:val="left" w:pos="10135"/>
        </w:tabs>
        <w:spacing w:line="278" w:lineRule="auto"/>
        <w:ind w:right="689"/>
        <w:jc w:val="left"/>
      </w:pPr>
      <w:r>
        <w:t>А.П.</w:t>
      </w:r>
      <w:r>
        <w:tab/>
        <w:t>Чехова,</w:t>
      </w:r>
      <w:r>
        <w:tab/>
        <w:t>Таганрогская</w:t>
      </w:r>
      <w:r>
        <w:tab/>
        <w:t>картинная</w:t>
      </w:r>
      <w:r>
        <w:tab/>
        <w:t>галерея,</w:t>
      </w:r>
      <w:r>
        <w:tab/>
        <w:t>историко-археологический</w:t>
      </w:r>
      <w:r>
        <w:tab/>
      </w:r>
      <w:r>
        <w:rPr>
          <w:spacing w:val="-1"/>
        </w:rPr>
        <w:t>музей,</w:t>
      </w:r>
      <w:r>
        <w:rPr>
          <w:spacing w:val="-57"/>
        </w:rPr>
        <w:t xml:space="preserve"> </w:t>
      </w:r>
      <w:r>
        <w:t>Таганрогский</w:t>
      </w:r>
      <w:r>
        <w:rPr>
          <w:spacing w:val="-3"/>
        </w:rPr>
        <w:t xml:space="preserve"> </w:t>
      </w:r>
      <w:r>
        <w:t>художественный музей);</w:t>
      </w:r>
    </w:p>
    <w:p w:rsidR="00CC7498" w:rsidRDefault="00B47916" w:rsidP="00852976">
      <w:pPr>
        <w:pStyle w:val="a7"/>
        <w:numPr>
          <w:ilvl w:val="3"/>
          <w:numId w:val="59"/>
        </w:numPr>
        <w:tabs>
          <w:tab w:val="left" w:pos="2909"/>
          <w:tab w:val="left" w:pos="2910"/>
        </w:tabs>
        <w:spacing w:line="276" w:lineRule="auto"/>
        <w:ind w:left="1481" w:right="691"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реализации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обучающихся</w:t>
      </w:r>
      <w:r>
        <w:rPr>
          <w:spacing w:val="1"/>
          <w:sz w:val="24"/>
        </w:rPr>
        <w:t xml:space="preserve"> </w:t>
      </w:r>
      <w:r>
        <w:rPr>
          <w:sz w:val="24"/>
        </w:rPr>
        <w:t>(разнообразие</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лицее,</w:t>
      </w:r>
      <w:r>
        <w:rPr>
          <w:spacing w:val="1"/>
          <w:sz w:val="24"/>
        </w:rPr>
        <w:t xml:space="preserve"> </w:t>
      </w:r>
      <w:r>
        <w:rPr>
          <w:sz w:val="24"/>
        </w:rPr>
        <w:t>обеспечение возможности выбора обучающимся формы получения образования, уровня</w:t>
      </w:r>
      <w:r>
        <w:rPr>
          <w:spacing w:val="1"/>
          <w:sz w:val="24"/>
        </w:rPr>
        <w:t xml:space="preserve"> </w:t>
      </w:r>
      <w:r>
        <w:rPr>
          <w:sz w:val="24"/>
        </w:rPr>
        <w:t>освоения предметного материала,</w:t>
      </w:r>
      <w:r>
        <w:rPr>
          <w:spacing w:val="1"/>
          <w:sz w:val="24"/>
        </w:rPr>
        <w:t xml:space="preserve"> </w:t>
      </w:r>
      <w:r>
        <w:rPr>
          <w:sz w:val="24"/>
        </w:rPr>
        <w:t>учителя,</w:t>
      </w:r>
      <w:r>
        <w:rPr>
          <w:spacing w:val="1"/>
          <w:sz w:val="24"/>
        </w:rPr>
        <w:t xml:space="preserve"> </w:t>
      </w:r>
      <w:r>
        <w:rPr>
          <w:sz w:val="24"/>
        </w:rPr>
        <w:t>учебной</w:t>
      </w:r>
      <w:r>
        <w:rPr>
          <w:spacing w:val="1"/>
          <w:sz w:val="24"/>
        </w:rPr>
        <w:t xml:space="preserve"> </w:t>
      </w:r>
      <w:r>
        <w:rPr>
          <w:sz w:val="24"/>
        </w:rPr>
        <w:t>группы, обеспечения тьюторского</w:t>
      </w:r>
      <w:r>
        <w:rPr>
          <w:spacing w:val="1"/>
          <w:sz w:val="24"/>
        </w:rPr>
        <w:t xml:space="preserve"> </w:t>
      </w:r>
      <w:r>
        <w:rPr>
          <w:sz w:val="24"/>
        </w:rPr>
        <w:t>сопровождения</w:t>
      </w:r>
      <w:r>
        <w:rPr>
          <w:spacing w:val="-1"/>
          <w:sz w:val="24"/>
        </w:rPr>
        <w:t xml:space="preserve"> </w:t>
      </w:r>
      <w:r>
        <w:rPr>
          <w:sz w:val="24"/>
        </w:rPr>
        <w:t>образовательной траектории обучающегося);</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«конвертации»</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полученных</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иных</w:t>
      </w:r>
      <w:r>
        <w:rPr>
          <w:spacing w:val="1"/>
          <w:sz w:val="24"/>
        </w:rPr>
        <w:t xml:space="preserve"> </w:t>
      </w:r>
      <w:r>
        <w:rPr>
          <w:sz w:val="24"/>
        </w:rPr>
        <w:t>образовательных</w:t>
      </w:r>
      <w:r>
        <w:rPr>
          <w:spacing w:val="1"/>
          <w:sz w:val="24"/>
        </w:rPr>
        <w:t xml:space="preserve"> </w:t>
      </w:r>
      <w:r>
        <w:rPr>
          <w:sz w:val="24"/>
        </w:rPr>
        <w:t>структурах,</w:t>
      </w:r>
      <w:r>
        <w:rPr>
          <w:spacing w:val="1"/>
          <w:sz w:val="24"/>
        </w:rPr>
        <w:t xml:space="preserve"> </w:t>
      </w:r>
      <w:r>
        <w:rPr>
          <w:sz w:val="24"/>
        </w:rPr>
        <w:t>организациях</w:t>
      </w:r>
      <w:r>
        <w:rPr>
          <w:spacing w:val="1"/>
          <w:sz w:val="24"/>
        </w:rPr>
        <w:t xml:space="preserve"> </w:t>
      </w:r>
      <w:r>
        <w:rPr>
          <w:sz w:val="24"/>
        </w:rPr>
        <w:t>и</w:t>
      </w:r>
      <w:r>
        <w:rPr>
          <w:spacing w:val="1"/>
          <w:sz w:val="24"/>
        </w:rPr>
        <w:t xml:space="preserve"> </w:t>
      </w:r>
      <w:r>
        <w:rPr>
          <w:sz w:val="24"/>
        </w:rPr>
        <w:t>событиях,</w:t>
      </w:r>
      <w:r>
        <w:rPr>
          <w:spacing w:val="-1"/>
          <w:sz w:val="24"/>
        </w:rPr>
        <w:t xml:space="preserve"> </w:t>
      </w:r>
      <w:r>
        <w:rPr>
          <w:sz w:val="24"/>
        </w:rPr>
        <w:t>в</w:t>
      </w:r>
      <w:r>
        <w:rPr>
          <w:spacing w:val="1"/>
          <w:sz w:val="24"/>
        </w:rPr>
        <w:t xml:space="preserve"> </w:t>
      </w:r>
      <w:r>
        <w:rPr>
          <w:sz w:val="24"/>
        </w:rPr>
        <w:t>учебные</w:t>
      </w:r>
      <w:r>
        <w:rPr>
          <w:spacing w:val="-2"/>
          <w:sz w:val="24"/>
        </w:rPr>
        <w:t xml:space="preserve"> </w:t>
      </w:r>
      <w:r>
        <w:rPr>
          <w:sz w:val="24"/>
        </w:rPr>
        <w:t>результаты основного образования;</w:t>
      </w:r>
    </w:p>
    <w:p w:rsidR="00CC7498" w:rsidRDefault="00B47916" w:rsidP="00852976">
      <w:pPr>
        <w:pStyle w:val="a7"/>
        <w:numPr>
          <w:ilvl w:val="3"/>
          <w:numId w:val="59"/>
        </w:numPr>
        <w:tabs>
          <w:tab w:val="left" w:pos="2909"/>
          <w:tab w:val="left" w:pos="2910"/>
        </w:tabs>
        <w:spacing w:line="276" w:lineRule="auto"/>
        <w:ind w:left="1481" w:right="685" w:firstLine="700"/>
        <w:rPr>
          <w:sz w:val="24"/>
        </w:rPr>
      </w:pPr>
      <w:r>
        <w:rPr>
          <w:sz w:val="24"/>
        </w:rPr>
        <w:t>привлечение дистанционных форм получения образования (онлайн-курсов,</w:t>
      </w:r>
      <w:r>
        <w:rPr>
          <w:spacing w:val="1"/>
          <w:sz w:val="24"/>
        </w:rPr>
        <w:t xml:space="preserve"> </w:t>
      </w:r>
      <w:r>
        <w:rPr>
          <w:sz w:val="24"/>
        </w:rPr>
        <w:t>заочных</w:t>
      </w:r>
      <w:r>
        <w:rPr>
          <w:spacing w:val="1"/>
          <w:sz w:val="24"/>
        </w:rPr>
        <w:t xml:space="preserve"> </w:t>
      </w:r>
      <w:r>
        <w:rPr>
          <w:sz w:val="24"/>
        </w:rPr>
        <w:t>школ,</w:t>
      </w:r>
      <w:r>
        <w:rPr>
          <w:spacing w:val="1"/>
          <w:sz w:val="24"/>
        </w:rPr>
        <w:t xml:space="preserve"> </w:t>
      </w:r>
      <w:r>
        <w:rPr>
          <w:sz w:val="24"/>
        </w:rPr>
        <w:t>дистанционных</w:t>
      </w:r>
      <w:r>
        <w:rPr>
          <w:spacing w:val="1"/>
          <w:sz w:val="24"/>
        </w:rPr>
        <w:t xml:space="preserve"> </w:t>
      </w:r>
      <w:r>
        <w:rPr>
          <w:sz w:val="24"/>
        </w:rPr>
        <w:t>университетов)</w:t>
      </w:r>
      <w:r>
        <w:rPr>
          <w:spacing w:val="1"/>
          <w:sz w:val="24"/>
        </w:rPr>
        <w:t xml:space="preserve"> </w:t>
      </w:r>
      <w:r>
        <w:rPr>
          <w:sz w:val="24"/>
        </w:rPr>
        <w:t>как</w:t>
      </w:r>
      <w:r>
        <w:rPr>
          <w:spacing w:val="1"/>
          <w:sz w:val="24"/>
        </w:rPr>
        <w:t xml:space="preserve"> </w:t>
      </w:r>
      <w:r>
        <w:rPr>
          <w:sz w:val="24"/>
        </w:rPr>
        <w:t>элемента</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 обучающихся;</w:t>
      </w:r>
    </w:p>
    <w:p w:rsidR="00CC7498" w:rsidRDefault="00B47916" w:rsidP="00852976">
      <w:pPr>
        <w:pStyle w:val="a7"/>
        <w:numPr>
          <w:ilvl w:val="3"/>
          <w:numId w:val="59"/>
        </w:numPr>
        <w:tabs>
          <w:tab w:val="left" w:pos="2897"/>
          <w:tab w:val="left" w:pos="2898"/>
        </w:tabs>
        <w:spacing w:line="276" w:lineRule="auto"/>
        <w:ind w:left="1481" w:right="681" w:firstLine="700"/>
        <w:rPr>
          <w:sz w:val="24"/>
        </w:rPr>
      </w:pPr>
      <w:r>
        <w:rPr>
          <w:sz w:val="24"/>
        </w:rPr>
        <w:t>привлечение</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образовательного</w:t>
      </w:r>
      <w:r>
        <w:rPr>
          <w:spacing w:val="1"/>
          <w:sz w:val="24"/>
        </w:rPr>
        <w:t xml:space="preserve"> </w:t>
      </w:r>
      <w:r>
        <w:rPr>
          <w:sz w:val="24"/>
        </w:rPr>
        <w:t>ресурса:</w:t>
      </w:r>
      <w:r>
        <w:rPr>
          <w:spacing w:val="1"/>
          <w:sz w:val="24"/>
        </w:rPr>
        <w:t xml:space="preserve"> </w:t>
      </w:r>
      <w:r>
        <w:rPr>
          <w:sz w:val="24"/>
        </w:rPr>
        <w:t>интерактивные</w:t>
      </w:r>
      <w:r>
        <w:rPr>
          <w:spacing w:val="1"/>
          <w:sz w:val="24"/>
        </w:rPr>
        <w:t xml:space="preserve"> </w:t>
      </w:r>
      <w:r>
        <w:rPr>
          <w:sz w:val="24"/>
        </w:rPr>
        <w:t>конференции</w:t>
      </w:r>
      <w:r>
        <w:rPr>
          <w:spacing w:val="1"/>
          <w:sz w:val="24"/>
        </w:rPr>
        <w:t xml:space="preserve"> </w:t>
      </w:r>
      <w:r>
        <w:rPr>
          <w:sz w:val="24"/>
        </w:rPr>
        <w:t>и</w:t>
      </w:r>
      <w:r>
        <w:rPr>
          <w:spacing w:val="1"/>
          <w:sz w:val="24"/>
        </w:rPr>
        <w:t xml:space="preserve"> </w:t>
      </w:r>
      <w:r>
        <w:rPr>
          <w:sz w:val="24"/>
        </w:rPr>
        <w:t>образовательные</w:t>
      </w:r>
      <w:r>
        <w:rPr>
          <w:spacing w:val="1"/>
          <w:sz w:val="24"/>
        </w:rPr>
        <w:t xml:space="preserve"> </w:t>
      </w:r>
      <w:r>
        <w:rPr>
          <w:sz w:val="24"/>
        </w:rPr>
        <w:t>события</w:t>
      </w:r>
      <w:r>
        <w:rPr>
          <w:spacing w:val="1"/>
          <w:sz w:val="24"/>
        </w:rPr>
        <w:t xml:space="preserve"> </w:t>
      </w:r>
      <w:r>
        <w:rPr>
          <w:sz w:val="24"/>
        </w:rPr>
        <w:t>с</w:t>
      </w:r>
      <w:r>
        <w:rPr>
          <w:spacing w:val="1"/>
          <w:sz w:val="24"/>
        </w:rPr>
        <w:t xml:space="preserve"> </w:t>
      </w:r>
      <w:r>
        <w:rPr>
          <w:sz w:val="24"/>
        </w:rPr>
        <w:t>ровесниками</w:t>
      </w:r>
      <w:r>
        <w:rPr>
          <w:spacing w:val="1"/>
          <w:sz w:val="24"/>
        </w:rPr>
        <w:t xml:space="preserve"> </w:t>
      </w:r>
      <w:r>
        <w:rPr>
          <w:sz w:val="24"/>
        </w:rPr>
        <w:t>из</w:t>
      </w:r>
      <w:r>
        <w:rPr>
          <w:spacing w:val="60"/>
          <w:sz w:val="24"/>
        </w:rPr>
        <w:t xml:space="preserve"> </w:t>
      </w:r>
      <w:r>
        <w:rPr>
          <w:sz w:val="24"/>
        </w:rPr>
        <w:t>других</w:t>
      </w:r>
      <w:r>
        <w:rPr>
          <w:spacing w:val="1"/>
          <w:sz w:val="24"/>
        </w:rPr>
        <w:t xml:space="preserve"> </w:t>
      </w:r>
      <w:r>
        <w:rPr>
          <w:sz w:val="24"/>
        </w:rPr>
        <w:t>городов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культурно-исторические</w:t>
      </w:r>
      <w:r>
        <w:rPr>
          <w:spacing w:val="1"/>
          <w:sz w:val="24"/>
        </w:rPr>
        <w:t xml:space="preserve"> </w:t>
      </w:r>
      <w:r>
        <w:rPr>
          <w:sz w:val="24"/>
        </w:rPr>
        <w:t>и</w:t>
      </w:r>
      <w:r>
        <w:rPr>
          <w:spacing w:val="1"/>
          <w:sz w:val="24"/>
        </w:rPr>
        <w:t xml:space="preserve"> </w:t>
      </w:r>
      <w:r>
        <w:rPr>
          <w:sz w:val="24"/>
        </w:rPr>
        <w:t>языковые</w:t>
      </w:r>
      <w:r>
        <w:rPr>
          <w:spacing w:val="1"/>
          <w:sz w:val="24"/>
        </w:rPr>
        <w:t xml:space="preserve"> </w:t>
      </w:r>
      <w:r>
        <w:rPr>
          <w:sz w:val="24"/>
        </w:rPr>
        <w:t>погружения</w:t>
      </w:r>
      <w:r>
        <w:rPr>
          <w:spacing w:val="1"/>
          <w:sz w:val="24"/>
        </w:rPr>
        <w:t xml:space="preserve"> </w:t>
      </w:r>
      <w:r>
        <w:rPr>
          <w:sz w:val="24"/>
        </w:rPr>
        <w:t>с</w:t>
      </w:r>
      <w:r>
        <w:rPr>
          <w:spacing w:val="1"/>
          <w:sz w:val="24"/>
        </w:rPr>
        <w:t xml:space="preserve"> </w:t>
      </w:r>
      <w:r>
        <w:rPr>
          <w:sz w:val="24"/>
        </w:rPr>
        <w:t>носителями</w:t>
      </w:r>
      <w:r>
        <w:rPr>
          <w:spacing w:val="-1"/>
          <w:sz w:val="24"/>
        </w:rPr>
        <w:t xml:space="preserve"> </w:t>
      </w:r>
      <w:r>
        <w:rPr>
          <w:sz w:val="24"/>
        </w:rPr>
        <w:t>иностранных языков и</w:t>
      </w:r>
      <w:r>
        <w:rPr>
          <w:spacing w:val="-1"/>
          <w:sz w:val="24"/>
        </w:rPr>
        <w:t xml:space="preserve"> </w:t>
      </w:r>
      <w:r>
        <w:rPr>
          <w:sz w:val="24"/>
        </w:rPr>
        <w:t>представителями иных</w:t>
      </w:r>
      <w:r>
        <w:rPr>
          <w:spacing w:val="1"/>
          <w:sz w:val="24"/>
        </w:rPr>
        <w:t xml:space="preserve"> </w:t>
      </w:r>
      <w:r>
        <w:rPr>
          <w:sz w:val="24"/>
        </w:rPr>
        <w:t>культур;</w:t>
      </w:r>
    </w:p>
    <w:p w:rsidR="00CC7498" w:rsidRDefault="00B47916" w:rsidP="00852976">
      <w:pPr>
        <w:pStyle w:val="a7"/>
        <w:numPr>
          <w:ilvl w:val="3"/>
          <w:numId w:val="59"/>
        </w:numPr>
        <w:tabs>
          <w:tab w:val="left" w:pos="2901"/>
          <w:tab w:val="left" w:pos="2902"/>
        </w:tabs>
        <w:spacing w:line="276" w:lineRule="auto"/>
        <w:ind w:left="1481" w:right="694"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проектную</w:t>
      </w:r>
      <w:r>
        <w:rPr>
          <w:spacing w:val="1"/>
          <w:sz w:val="24"/>
        </w:rPr>
        <w:t xml:space="preserve"> </w:t>
      </w:r>
      <w:r>
        <w:rPr>
          <w:sz w:val="24"/>
        </w:rPr>
        <w:t>деятельность, в том числе в деятельность социального проектирования и социального</w:t>
      </w:r>
      <w:r>
        <w:rPr>
          <w:spacing w:val="1"/>
          <w:sz w:val="24"/>
        </w:rPr>
        <w:t xml:space="preserve"> </w:t>
      </w:r>
      <w:r>
        <w:rPr>
          <w:sz w:val="24"/>
        </w:rPr>
        <w:t>предпринимательства;</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1"/>
          <w:sz w:val="24"/>
        </w:rPr>
        <w:t xml:space="preserve"> </w:t>
      </w:r>
      <w:r>
        <w:rPr>
          <w:sz w:val="24"/>
        </w:rPr>
        <w:t>исследовательскую</w:t>
      </w:r>
      <w:r>
        <w:rPr>
          <w:spacing w:val="-1"/>
          <w:sz w:val="24"/>
        </w:rPr>
        <w:t xml:space="preserve"> </w:t>
      </w:r>
      <w:r>
        <w:rPr>
          <w:sz w:val="24"/>
        </w:rPr>
        <w:t>деятельность;</w:t>
      </w:r>
    </w:p>
    <w:p w:rsidR="00CC7498" w:rsidRDefault="00B47916" w:rsidP="00852976">
      <w:pPr>
        <w:pStyle w:val="a7"/>
        <w:numPr>
          <w:ilvl w:val="3"/>
          <w:numId w:val="59"/>
        </w:numPr>
        <w:tabs>
          <w:tab w:val="left" w:pos="2901"/>
          <w:tab w:val="left" w:pos="2902"/>
        </w:tabs>
        <w:spacing w:line="276" w:lineRule="auto"/>
        <w:ind w:left="1481" w:right="688" w:firstLine="700"/>
        <w:rPr>
          <w:sz w:val="24"/>
        </w:rPr>
      </w:pPr>
      <w:r>
        <w:rPr>
          <w:sz w:val="24"/>
        </w:rPr>
        <w:t>обеспечение</w:t>
      </w:r>
      <w:r>
        <w:rPr>
          <w:spacing w:val="1"/>
          <w:sz w:val="24"/>
        </w:rPr>
        <w:t xml:space="preserve"> </w:t>
      </w:r>
      <w:r>
        <w:rPr>
          <w:sz w:val="24"/>
        </w:rPr>
        <w:t>широкой</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как</w:t>
      </w:r>
      <w:r>
        <w:rPr>
          <w:spacing w:val="1"/>
          <w:sz w:val="24"/>
        </w:rPr>
        <w:t xml:space="preserve"> </w:t>
      </w:r>
      <w:r>
        <w:rPr>
          <w:sz w:val="24"/>
        </w:rPr>
        <w:t>через</w:t>
      </w:r>
      <w:r>
        <w:rPr>
          <w:spacing w:val="1"/>
          <w:sz w:val="24"/>
        </w:rPr>
        <w:t xml:space="preserve"> </w:t>
      </w:r>
      <w:r>
        <w:rPr>
          <w:sz w:val="24"/>
        </w:rPr>
        <w:t>реализацию</w:t>
      </w:r>
      <w:r>
        <w:rPr>
          <w:spacing w:val="-57"/>
          <w:sz w:val="24"/>
        </w:rPr>
        <w:t xml:space="preserve"> </w:t>
      </w:r>
      <w:r>
        <w:rPr>
          <w:sz w:val="24"/>
        </w:rPr>
        <w:t>социальных проектов, так и через организованную разнообразную социальную практику:</w:t>
      </w:r>
      <w:r>
        <w:rPr>
          <w:spacing w:val="1"/>
          <w:sz w:val="24"/>
        </w:rPr>
        <w:t xml:space="preserve"> </w:t>
      </w:r>
      <w:r>
        <w:rPr>
          <w:sz w:val="24"/>
        </w:rPr>
        <w:t>работу в волонтерских и благотворительных организациях, участие в благотворительных</w:t>
      </w:r>
      <w:r>
        <w:rPr>
          <w:spacing w:val="1"/>
          <w:sz w:val="24"/>
        </w:rPr>
        <w:t xml:space="preserve"> </w:t>
      </w:r>
      <w:r>
        <w:rPr>
          <w:sz w:val="24"/>
        </w:rPr>
        <w:t>акциях,</w:t>
      </w:r>
      <w:r>
        <w:rPr>
          <w:spacing w:val="-1"/>
          <w:sz w:val="24"/>
        </w:rPr>
        <w:t xml:space="preserve"> </w:t>
      </w:r>
      <w:r>
        <w:rPr>
          <w:sz w:val="24"/>
        </w:rPr>
        <w:t>марафонах</w:t>
      </w:r>
      <w:r>
        <w:rPr>
          <w:spacing w:val="-1"/>
          <w:sz w:val="24"/>
        </w:rPr>
        <w:t xml:space="preserve"> </w:t>
      </w:r>
      <w:r>
        <w:rPr>
          <w:sz w:val="24"/>
        </w:rPr>
        <w:t>и проектах.</w:t>
      </w:r>
    </w:p>
    <w:p w:rsidR="00CC7498" w:rsidRDefault="00B47916">
      <w:pPr>
        <w:pStyle w:val="a6"/>
        <w:spacing w:line="276" w:lineRule="auto"/>
        <w:ind w:right="682" w:firstLine="700"/>
      </w:pPr>
      <w:r>
        <w:t>Все перечисленные элементы образовательной инфраструктуры школы призваны</w:t>
      </w:r>
      <w:r>
        <w:rPr>
          <w:spacing w:val="1"/>
        </w:rPr>
        <w:t xml:space="preserve"> </w:t>
      </w:r>
      <w:r>
        <w:t>обеспечить</w:t>
      </w:r>
      <w:r>
        <w:rPr>
          <w:spacing w:val="1"/>
        </w:rPr>
        <w:t xml:space="preserve"> </w:t>
      </w:r>
      <w:r>
        <w:t>возможность</w:t>
      </w:r>
      <w:r>
        <w:rPr>
          <w:spacing w:val="1"/>
        </w:rPr>
        <w:t xml:space="preserve"> </w:t>
      </w:r>
      <w:r>
        <w:t>самостоятельного</w:t>
      </w:r>
      <w:r>
        <w:rPr>
          <w:spacing w:val="1"/>
        </w:rPr>
        <w:t xml:space="preserve"> </w:t>
      </w:r>
      <w:r>
        <w:t>действия</w:t>
      </w:r>
      <w:r>
        <w:rPr>
          <w:spacing w:val="1"/>
        </w:rPr>
        <w:t xml:space="preserve"> </w:t>
      </w:r>
      <w:r>
        <w:t>обучающихся,</w:t>
      </w:r>
      <w:r>
        <w:rPr>
          <w:spacing w:val="1"/>
        </w:rPr>
        <w:t xml:space="preserve"> </w:t>
      </w:r>
      <w:r>
        <w:t>высокую</w:t>
      </w:r>
      <w:r>
        <w:rPr>
          <w:spacing w:val="1"/>
        </w:rPr>
        <w:t xml:space="preserve"> </w:t>
      </w:r>
      <w:r>
        <w:t>степень</w:t>
      </w:r>
      <w:r>
        <w:rPr>
          <w:spacing w:val="1"/>
        </w:rPr>
        <w:t xml:space="preserve"> </w:t>
      </w:r>
      <w:r>
        <w:t>свободы выбора элементов образовательной траектории, возможность самостоятельного</w:t>
      </w:r>
      <w:r>
        <w:rPr>
          <w:spacing w:val="1"/>
        </w:rPr>
        <w:t xml:space="preserve"> </w:t>
      </w:r>
      <w:r>
        <w:t>принятия</w:t>
      </w:r>
      <w:r>
        <w:rPr>
          <w:spacing w:val="-3"/>
        </w:rPr>
        <w:t xml:space="preserve"> </w:t>
      </w:r>
      <w:r>
        <w:t>решения,</w:t>
      </w:r>
      <w:r>
        <w:rPr>
          <w:spacing w:val="-2"/>
        </w:rPr>
        <w:t xml:space="preserve"> </w:t>
      </w:r>
      <w:r>
        <w:t>самостоятельной</w:t>
      </w:r>
      <w:r>
        <w:rPr>
          <w:spacing w:val="-4"/>
        </w:rPr>
        <w:t xml:space="preserve"> </w:t>
      </w:r>
      <w:r>
        <w:t>постановки</w:t>
      </w:r>
      <w:r>
        <w:rPr>
          <w:spacing w:val="-2"/>
        </w:rPr>
        <w:t xml:space="preserve"> </w:t>
      </w:r>
      <w:r>
        <w:t>задачи</w:t>
      </w:r>
      <w:r>
        <w:rPr>
          <w:spacing w:val="-2"/>
        </w:rPr>
        <w:t xml:space="preserve"> </w:t>
      </w:r>
      <w:r>
        <w:t>и</w:t>
      </w:r>
      <w:r>
        <w:rPr>
          <w:spacing w:val="-4"/>
        </w:rPr>
        <w:t xml:space="preserve"> </w:t>
      </w:r>
      <w:r>
        <w:t>достижения</w:t>
      </w:r>
      <w:r>
        <w:rPr>
          <w:spacing w:val="-6"/>
        </w:rPr>
        <w:t xml:space="preserve"> </w:t>
      </w:r>
      <w:r>
        <w:t>поставленной</w:t>
      </w:r>
      <w:r>
        <w:rPr>
          <w:spacing w:val="-2"/>
        </w:rPr>
        <w:t xml:space="preserve"> </w:t>
      </w:r>
      <w:r>
        <w:t>цели.</w:t>
      </w:r>
    </w:p>
    <w:p w:rsidR="00CC7498" w:rsidRDefault="00CC7498">
      <w:pPr>
        <w:pStyle w:val="a6"/>
        <w:spacing w:before="3"/>
        <w:ind w:left="0"/>
        <w:jc w:val="left"/>
        <w:rPr>
          <w:sz w:val="27"/>
        </w:rPr>
      </w:pPr>
    </w:p>
    <w:p w:rsidR="00CC7498" w:rsidRDefault="00B47916" w:rsidP="00852976">
      <w:pPr>
        <w:pStyle w:val="1"/>
        <w:numPr>
          <w:ilvl w:val="2"/>
          <w:numId w:val="59"/>
        </w:numPr>
        <w:tabs>
          <w:tab w:val="left" w:pos="2082"/>
        </w:tabs>
        <w:spacing w:line="276" w:lineRule="auto"/>
        <w:ind w:left="1481" w:right="692" w:firstLine="0"/>
        <w:jc w:val="both"/>
      </w:pPr>
      <w:r>
        <w:t>Методика</w:t>
      </w:r>
      <w:r>
        <w:rPr>
          <w:spacing w:val="1"/>
        </w:rPr>
        <w:t xml:space="preserve"> </w:t>
      </w:r>
      <w:r>
        <w:t>и</w:t>
      </w:r>
      <w:r>
        <w:rPr>
          <w:spacing w:val="1"/>
        </w:rPr>
        <w:t xml:space="preserve"> </w:t>
      </w:r>
      <w:r>
        <w:t>инструментарий</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w:t>
      </w:r>
      <w:r>
        <w:rPr>
          <w:spacing w:val="-1"/>
        </w:rPr>
        <w:t xml:space="preserve"> </w:t>
      </w:r>
      <w:r>
        <w:t>универсальных учебных действий</w:t>
      </w:r>
    </w:p>
    <w:p w:rsidR="00CC7498" w:rsidRDefault="00B47916">
      <w:pPr>
        <w:pStyle w:val="a6"/>
        <w:spacing w:line="276" w:lineRule="auto"/>
        <w:ind w:right="688" w:firstLine="700"/>
      </w:pPr>
      <w:r>
        <w:t>Наряду с традиционными формами оценивания метапредметных образовательных</w:t>
      </w:r>
      <w:r>
        <w:rPr>
          <w:spacing w:val="1"/>
        </w:rPr>
        <w:t xml:space="preserve"> </w:t>
      </w:r>
      <w:r>
        <w:t>результатов на уровне среднего общего образования универсальные учебные действия</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организованных</w:t>
      </w:r>
      <w:r>
        <w:rPr>
          <w:spacing w:val="1"/>
        </w:rPr>
        <w:t xml:space="preserve"> </w:t>
      </w:r>
      <w:r>
        <w:t>образовательной</w:t>
      </w:r>
      <w:r>
        <w:rPr>
          <w:spacing w:val="1"/>
        </w:rPr>
        <w:t xml:space="preserve"> </w:t>
      </w:r>
      <w:r>
        <w:t>организацией</w:t>
      </w:r>
      <w:r>
        <w:rPr>
          <w:spacing w:val="1"/>
        </w:rPr>
        <w:t xml:space="preserve"> </w:t>
      </w:r>
      <w:r>
        <w:t>модельных ситуаций, отражающих специфику будущей профессиональной и социальной</w:t>
      </w:r>
      <w:r>
        <w:rPr>
          <w:spacing w:val="1"/>
        </w:rPr>
        <w:t xml:space="preserve"> </w:t>
      </w:r>
      <w:r>
        <w:t>жизни подростка (например, образовательное событие, защита реализованного проекта,</w:t>
      </w:r>
      <w:r>
        <w:rPr>
          <w:spacing w:val="1"/>
        </w:rPr>
        <w:t xml:space="preserve"> </w:t>
      </w:r>
      <w:r>
        <w:t>представление учебно-исследовательской работы).</w:t>
      </w:r>
    </w:p>
    <w:p w:rsidR="00CC7498" w:rsidRDefault="00B47916">
      <w:pPr>
        <w:pStyle w:val="1"/>
        <w:spacing w:before="1" w:line="276" w:lineRule="auto"/>
        <w:ind w:left="1481" w:right="693" w:firstLine="700"/>
      </w:pPr>
      <w:r>
        <w:t>Образовательное</w:t>
      </w:r>
      <w:r>
        <w:rPr>
          <w:spacing w:val="1"/>
        </w:rPr>
        <w:t xml:space="preserve"> </w:t>
      </w:r>
      <w:r>
        <w:t>событие</w:t>
      </w:r>
      <w:r>
        <w:rPr>
          <w:spacing w:val="1"/>
        </w:rPr>
        <w:t xml:space="preserve"> </w:t>
      </w:r>
      <w:r>
        <w:t>как</w:t>
      </w:r>
      <w:r>
        <w:rPr>
          <w:spacing w:val="1"/>
        </w:rPr>
        <w:t xml:space="preserve"> </w:t>
      </w:r>
      <w:r>
        <w:t>формат</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 универсальных</w:t>
      </w:r>
      <w:r>
        <w:rPr>
          <w:spacing w:val="-3"/>
        </w:rPr>
        <w:t xml:space="preserve"> </w:t>
      </w:r>
      <w:r>
        <w:t>учебных</w:t>
      </w:r>
      <w:r>
        <w:rPr>
          <w:spacing w:val="-1"/>
        </w:rPr>
        <w:t xml:space="preserve"> </w:t>
      </w:r>
      <w:r>
        <w:t>действий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rsidP="00852976">
      <w:pPr>
        <w:pStyle w:val="a7"/>
        <w:numPr>
          <w:ilvl w:val="3"/>
          <w:numId w:val="59"/>
        </w:numPr>
        <w:tabs>
          <w:tab w:val="left" w:pos="2897"/>
          <w:tab w:val="left" w:pos="2898"/>
        </w:tabs>
        <w:spacing w:before="64" w:line="278" w:lineRule="auto"/>
        <w:ind w:left="1481" w:right="691" w:firstLine="700"/>
        <w:rPr>
          <w:sz w:val="24"/>
        </w:rPr>
      </w:pPr>
      <w:r>
        <w:rPr>
          <w:sz w:val="24"/>
        </w:rPr>
        <w:t>Материал образовательного события должен носить полидисциплинарный</w:t>
      </w:r>
      <w:r>
        <w:rPr>
          <w:spacing w:val="1"/>
          <w:sz w:val="24"/>
        </w:rPr>
        <w:t xml:space="preserve"> </w:t>
      </w:r>
      <w:r>
        <w:rPr>
          <w:sz w:val="24"/>
        </w:rPr>
        <w:t>характер;</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в</w:t>
      </w:r>
      <w:r>
        <w:rPr>
          <w:spacing w:val="1"/>
          <w:sz w:val="24"/>
        </w:rPr>
        <w:t xml:space="preserve"> </w:t>
      </w:r>
      <w:r>
        <w:rPr>
          <w:sz w:val="24"/>
        </w:rPr>
        <w:t>событии</w:t>
      </w:r>
      <w:r>
        <w:rPr>
          <w:spacing w:val="1"/>
          <w:sz w:val="24"/>
        </w:rPr>
        <w:t xml:space="preserve"> </w:t>
      </w:r>
      <w:r>
        <w:rPr>
          <w:sz w:val="24"/>
        </w:rPr>
        <w:t>целесообразно</w:t>
      </w:r>
      <w:r>
        <w:rPr>
          <w:spacing w:val="1"/>
          <w:sz w:val="24"/>
        </w:rPr>
        <w:t xml:space="preserve"> </w:t>
      </w:r>
      <w:r>
        <w:rPr>
          <w:sz w:val="24"/>
        </w:rPr>
        <w:t>обеспечить</w:t>
      </w:r>
      <w:r>
        <w:rPr>
          <w:spacing w:val="1"/>
          <w:sz w:val="24"/>
        </w:rPr>
        <w:t xml:space="preserve"> </w:t>
      </w:r>
      <w:r>
        <w:rPr>
          <w:sz w:val="24"/>
        </w:rPr>
        <w:t>участие</w:t>
      </w:r>
      <w:r>
        <w:rPr>
          <w:spacing w:val="1"/>
          <w:sz w:val="24"/>
        </w:rPr>
        <w:t xml:space="preserve"> </w:t>
      </w:r>
      <w:r>
        <w:rPr>
          <w:sz w:val="24"/>
        </w:rPr>
        <w:t>обучающихся</w:t>
      </w:r>
      <w:r>
        <w:rPr>
          <w:spacing w:val="1"/>
          <w:sz w:val="24"/>
        </w:rPr>
        <w:t xml:space="preserve"> </w:t>
      </w:r>
      <w:r>
        <w:rPr>
          <w:sz w:val="24"/>
        </w:rPr>
        <w:t>разных</w:t>
      </w:r>
      <w:r>
        <w:rPr>
          <w:spacing w:val="1"/>
          <w:sz w:val="24"/>
        </w:rPr>
        <w:t xml:space="preserve"> </w:t>
      </w:r>
      <w:r>
        <w:rPr>
          <w:sz w:val="24"/>
        </w:rPr>
        <w:t>возрастов</w:t>
      </w:r>
      <w:r>
        <w:rPr>
          <w:spacing w:val="1"/>
          <w:sz w:val="24"/>
        </w:rPr>
        <w:t xml:space="preserve"> </w:t>
      </w:r>
      <w:r>
        <w:rPr>
          <w:sz w:val="24"/>
        </w:rPr>
        <w:t>и</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учреждений</w:t>
      </w:r>
      <w:r>
        <w:rPr>
          <w:spacing w:val="1"/>
          <w:sz w:val="24"/>
        </w:rPr>
        <w:t xml:space="preserve"> </w:t>
      </w:r>
      <w:r>
        <w:rPr>
          <w:sz w:val="24"/>
        </w:rPr>
        <w:t>(техникумов,</w:t>
      </w:r>
      <w:r>
        <w:rPr>
          <w:spacing w:val="1"/>
          <w:sz w:val="24"/>
        </w:rPr>
        <w:t xml:space="preserve"> </w:t>
      </w:r>
      <w:r>
        <w:rPr>
          <w:sz w:val="24"/>
        </w:rPr>
        <w:t>колледжей,</w:t>
      </w:r>
      <w:r>
        <w:rPr>
          <w:spacing w:val="-1"/>
          <w:sz w:val="24"/>
        </w:rPr>
        <w:t xml:space="preserve"> </w:t>
      </w:r>
      <w:r>
        <w:rPr>
          <w:sz w:val="24"/>
        </w:rPr>
        <w:t>младших</w:t>
      </w:r>
      <w:r>
        <w:rPr>
          <w:spacing w:val="-1"/>
          <w:sz w:val="24"/>
        </w:rPr>
        <w:t xml:space="preserve"> </w:t>
      </w:r>
      <w:r>
        <w:rPr>
          <w:sz w:val="24"/>
        </w:rPr>
        <w:t>курсов вузов</w:t>
      </w:r>
      <w:r>
        <w:rPr>
          <w:spacing w:val="-1"/>
          <w:sz w:val="24"/>
        </w:rPr>
        <w:t xml:space="preserve"> </w:t>
      </w:r>
      <w:r>
        <w:rPr>
          <w:sz w:val="24"/>
        </w:rPr>
        <w:t>и др.).</w:t>
      </w:r>
    </w:p>
    <w:p w:rsidR="00CC7498" w:rsidRDefault="00B47916" w:rsidP="00852976">
      <w:pPr>
        <w:pStyle w:val="a7"/>
        <w:numPr>
          <w:ilvl w:val="3"/>
          <w:numId w:val="59"/>
        </w:numPr>
        <w:tabs>
          <w:tab w:val="left" w:pos="2897"/>
          <w:tab w:val="left" w:pos="2898"/>
        </w:tabs>
        <w:spacing w:line="276" w:lineRule="auto"/>
        <w:ind w:left="1481" w:right="693" w:firstLine="700"/>
        <w:rPr>
          <w:sz w:val="24"/>
        </w:rPr>
      </w:pPr>
      <w:r>
        <w:rPr>
          <w:sz w:val="24"/>
        </w:rPr>
        <w:t>в</w:t>
      </w:r>
      <w:r>
        <w:rPr>
          <w:spacing w:val="1"/>
          <w:sz w:val="24"/>
        </w:rPr>
        <w:t xml:space="preserve"> </w:t>
      </w:r>
      <w:r>
        <w:rPr>
          <w:sz w:val="24"/>
        </w:rPr>
        <w:t>событии</w:t>
      </w:r>
      <w:r>
        <w:rPr>
          <w:spacing w:val="1"/>
          <w:sz w:val="24"/>
        </w:rPr>
        <w:t xml:space="preserve"> </w:t>
      </w:r>
      <w:r>
        <w:rPr>
          <w:sz w:val="24"/>
        </w:rPr>
        <w:t>могут</w:t>
      </w:r>
      <w:r>
        <w:rPr>
          <w:spacing w:val="1"/>
          <w:sz w:val="24"/>
        </w:rPr>
        <w:t xml:space="preserve"> </w:t>
      </w:r>
      <w:r>
        <w:rPr>
          <w:sz w:val="24"/>
        </w:rPr>
        <w:t>принимать</w:t>
      </w:r>
      <w:r>
        <w:rPr>
          <w:spacing w:val="1"/>
          <w:sz w:val="24"/>
        </w:rPr>
        <w:t xml:space="preserve"> </w:t>
      </w:r>
      <w:r>
        <w:rPr>
          <w:sz w:val="24"/>
        </w:rPr>
        <w:t>участие</w:t>
      </w:r>
      <w:r>
        <w:rPr>
          <w:spacing w:val="1"/>
          <w:sz w:val="24"/>
        </w:rPr>
        <w:t xml:space="preserve"> </w:t>
      </w:r>
      <w:r>
        <w:rPr>
          <w:sz w:val="24"/>
        </w:rPr>
        <w:t>представители</w:t>
      </w:r>
      <w:r>
        <w:rPr>
          <w:spacing w:val="1"/>
          <w:sz w:val="24"/>
        </w:rPr>
        <w:t xml:space="preserve"> </w:t>
      </w:r>
      <w:r>
        <w:rPr>
          <w:sz w:val="24"/>
        </w:rPr>
        <w:t>бизнеса,</w:t>
      </w:r>
      <w:r>
        <w:rPr>
          <w:spacing w:val="1"/>
          <w:sz w:val="24"/>
        </w:rPr>
        <w:t xml:space="preserve"> </w:t>
      </w:r>
      <w:r>
        <w:rPr>
          <w:sz w:val="24"/>
        </w:rPr>
        <w:t>государственных структур, педагоги вузов, педагоги образовательных организаций, чьи</w:t>
      </w:r>
      <w:r>
        <w:rPr>
          <w:spacing w:val="1"/>
          <w:sz w:val="24"/>
        </w:rPr>
        <w:t xml:space="preserve"> </w:t>
      </w:r>
      <w:r>
        <w:rPr>
          <w:sz w:val="24"/>
        </w:rPr>
        <w:t>выпускники</w:t>
      </w:r>
      <w:r>
        <w:rPr>
          <w:spacing w:val="-1"/>
          <w:sz w:val="24"/>
        </w:rPr>
        <w:t xml:space="preserve"> </w:t>
      </w:r>
      <w:r>
        <w:rPr>
          <w:sz w:val="24"/>
        </w:rPr>
        <w:t>принимают</w:t>
      </w:r>
      <w:r>
        <w:rPr>
          <w:spacing w:val="2"/>
          <w:sz w:val="24"/>
        </w:rPr>
        <w:t xml:space="preserve"> </w:t>
      </w:r>
      <w:r>
        <w:rPr>
          <w:sz w:val="24"/>
        </w:rPr>
        <w:t>участие</w:t>
      </w:r>
      <w:r>
        <w:rPr>
          <w:spacing w:val="-2"/>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событии;</w:t>
      </w:r>
    </w:p>
    <w:p w:rsidR="00CC7498" w:rsidRDefault="00B47916" w:rsidP="00852976">
      <w:pPr>
        <w:pStyle w:val="a7"/>
        <w:numPr>
          <w:ilvl w:val="3"/>
          <w:numId w:val="59"/>
        </w:numPr>
        <w:tabs>
          <w:tab w:val="left" w:pos="2901"/>
          <w:tab w:val="left" w:pos="2902"/>
        </w:tabs>
        <w:spacing w:line="276" w:lineRule="auto"/>
        <w:ind w:left="1481" w:right="691" w:firstLine="700"/>
        <w:rPr>
          <w:sz w:val="24"/>
        </w:rPr>
      </w:pPr>
      <w:r>
        <w:rPr>
          <w:sz w:val="24"/>
        </w:rPr>
        <w:t>во время проведения образовательного события могут быть использованы</w:t>
      </w:r>
      <w:r>
        <w:rPr>
          <w:spacing w:val="1"/>
          <w:sz w:val="24"/>
        </w:rPr>
        <w:t xml:space="preserve"> </w:t>
      </w:r>
      <w:r>
        <w:rPr>
          <w:sz w:val="24"/>
        </w:rPr>
        <w:t>различные</w:t>
      </w:r>
      <w:r>
        <w:rPr>
          <w:spacing w:val="1"/>
          <w:sz w:val="24"/>
        </w:rPr>
        <w:t xml:space="preserve"> </w:t>
      </w:r>
      <w:r>
        <w:rPr>
          <w:sz w:val="24"/>
        </w:rPr>
        <w:t>форматы</w:t>
      </w:r>
      <w:r>
        <w:rPr>
          <w:spacing w:val="1"/>
          <w:sz w:val="24"/>
        </w:rPr>
        <w:t xml:space="preserve"> </w:t>
      </w:r>
      <w:r>
        <w:rPr>
          <w:sz w:val="24"/>
        </w:rPr>
        <w:t>работы</w:t>
      </w:r>
      <w:r>
        <w:rPr>
          <w:spacing w:val="1"/>
          <w:sz w:val="24"/>
        </w:rPr>
        <w:t xml:space="preserve"> </w:t>
      </w:r>
      <w:r>
        <w:rPr>
          <w:sz w:val="24"/>
        </w:rPr>
        <w:t>участников:</w:t>
      </w:r>
      <w:r>
        <w:rPr>
          <w:spacing w:val="1"/>
          <w:sz w:val="24"/>
        </w:rPr>
        <w:t xml:space="preserve"> </w:t>
      </w:r>
      <w:r>
        <w:rPr>
          <w:sz w:val="24"/>
        </w:rPr>
        <w:t>индивидуальная</w:t>
      </w:r>
      <w:r>
        <w:rPr>
          <w:spacing w:val="1"/>
          <w:sz w:val="24"/>
        </w:rPr>
        <w:t xml:space="preserve"> </w:t>
      </w:r>
      <w:r>
        <w:rPr>
          <w:sz w:val="24"/>
        </w:rPr>
        <w:t>и</w:t>
      </w:r>
      <w:r>
        <w:rPr>
          <w:spacing w:val="1"/>
          <w:sz w:val="24"/>
        </w:rPr>
        <w:t xml:space="preserve"> </w:t>
      </w:r>
      <w:r>
        <w:rPr>
          <w:sz w:val="24"/>
        </w:rPr>
        <w:t>групповая</w:t>
      </w:r>
      <w:r>
        <w:rPr>
          <w:spacing w:val="61"/>
          <w:sz w:val="24"/>
        </w:rPr>
        <w:t xml:space="preserve"> </w:t>
      </w:r>
      <w:r>
        <w:rPr>
          <w:sz w:val="24"/>
        </w:rPr>
        <w:t>работа,</w:t>
      </w:r>
      <w:r>
        <w:rPr>
          <w:spacing w:val="1"/>
          <w:sz w:val="24"/>
        </w:rPr>
        <w:t xml:space="preserve"> </w:t>
      </w:r>
      <w:r>
        <w:rPr>
          <w:sz w:val="24"/>
        </w:rPr>
        <w:t>презентации промежуточных и итоговых результатов работы, стендовые доклады, дебаты</w:t>
      </w:r>
      <w:r>
        <w:rPr>
          <w:spacing w:val="-57"/>
          <w:sz w:val="24"/>
        </w:rPr>
        <w:t xml:space="preserve"> </w:t>
      </w:r>
      <w:r>
        <w:rPr>
          <w:sz w:val="24"/>
        </w:rPr>
        <w:t>и т.п.</w:t>
      </w:r>
    </w:p>
    <w:p w:rsidR="00CC7498" w:rsidRDefault="00B47916">
      <w:pPr>
        <w:pStyle w:val="a6"/>
        <w:spacing w:line="276" w:lineRule="auto"/>
        <w:ind w:right="687" w:firstLine="700"/>
      </w:pPr>
      <w:r>
        <w:t>Основные требования к инструментарию оценки универсальных учебных действий</w:t>
      </w:r>
      <w:r>
        <w:rPr>
          <w:spacing w:val="-57"/>
        </w:rPr>
        <w:t xml:space="preserve"> </w:t>
      </w:r>
      <w:r>
        <w:t>во</w:t>
      </w:r>
      <w:r>
        <w:rPr>
          <w:spacing w:val="-2"/>
        </w:rPr>
        <w:t xml:space="preserve"> </w:t>
      </w:r>
      <w:r>
        <w:t>время реализации оценочного образовательного</w:t>
      </w:r>
      <w:r>
        <w:rPr>
          <w:spacing w:val="-1"/>
        </w:rPr>
        <w:t xml:space="preserve"> </w:t>
      </w:r>
      <w:r>
        <w:t>события:</w:t>
      </w:r>
    </w:p>
    <w:p w:rsidR="00CC7498" w:rsidRDefault="00B47916" w:rsidP="00852976">
      <w:pPr>
        <w:pStyle w:val="a7"/>
        <w:numPr>
          <w:ilvl w:val="3"/>
          <w:numId w:val="59"/>
        </w:numPr>
        <w:tabs>
          <w:tab w:val="left" w:pos="2897"/>
          <w:tab w:val="left" w:pos="2898"/>
        </w:tabs>
        <w:spacing w:line="276" w:lineRule="auto"/>
        <w:ind w:left="1481" w:right="687" w:firstLine="700"/>
        <w:rPr>
          <w:sz w:val="24"/>
        </w:rPr>
      </w:pPr>
      <w:r>
        <w:rPr>
          <w:sz w:val="24"/>
        </w:rPr>
        <w:t>для</w:t>
      </w:r>
      <w:r>
        <w:rPr>
          <w:spacing w:val="1"/>
          <w:sz w:val="24"/>
        </w:rPr>
        <w:t xml:space="preserve"> </w:t>
      </w:r>
      <w:r>
        <w:rPr>
          <w:sz w:val="24"/>
        </w:rPr>
        <w:t>каждого</w:t>
      </w:r>
      <w:r>
        <w:rPr>
          <w:spacing w:val="1"/>
          <w:sz w:val="24"/>
        </w:rPr>
        <w:t xml:space="preserve"> </w:t>
      </w:r>
      <w:r>
        <w:rPr>
          <w:sz w:val="24"/>
        </w:rPr>
        <w:t>из</w:t>
      </w:r>
      <w:r>
        <w:rPr>
          <w:spacing w:val="1"/>
          <w:sz w:val="24"/>
        </w:rPr>
        <w:t xml:space="preserve"> </w:t>
      </w:r>
      <w:r>
        <w:rPr>
          <w:sz w:val="24"/>
        </w:rPr>
        <w:t>форматов</w:t>
      </w:r>
      <w:r>
        <w:rPr>
          <w:spacing w:val="1"/>
          <w:sz w:val="24"/>
        </w:rPr>
        <w:t xml:space="preserve"> </w:t>
      </w:r>
      <w:r>
        <w:rPr>
          <w:sz w:val="24"/>
        </w:rPr>
        <w:t>работы,</w:t>
      </w:r>
      <w:r>
        <w:rPr>
          <w:spacing w:val="1"/>
          <w:sz w:val="24"/>
        </w:rPr>
        <w:t xml:space="preserve"> </w:t>
      </w:r>
      <w:r>
        <w:rPr>
          <w:sz w:val="24"/>
        </w:rPr>
        <w:t>реализуемых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оценочного</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педагогам</w:t>
      </w:r>
      <w:r>
        <w:rPr>
          <w:spacing w:val="1"/>
          <w:sz w:val="24"/>
        </w:rPr>
        <w:t xml:space="preserve"> </w:t>
      </w:r>
      <w:r>
        <w:rPr>
          <w:sz w:val="24"/>
        </w:rPr>
        <w:t>целесообразно</w:t>
      </w:r>
      <w:r>
        <w:rPr>
          <w:spacing w:val="1"/>
          <w:sz w:val="24"/>
        </w:rPr>
        <w:t xml:space="preserve"> </w:t>
      </w:r>
      <w:r>
        <w:rPr>
          <w:sz w:val="24"/>
        </w:rPr>
        <w:t>разработать</w:t>
      </w:r>
      <w:r>
        <w:rPr>
          <w:spacing w:val="1"/>
          <w:sz w:val="24"/>
        </w:rPr>
        <w:t xml:space="preserve"> </w:t>
      </w:r>
      <w:r>
        <w:rPr>
          <w:sz w:val="24"/>
        </w:rPr>
        <w:t>самостоятельный</w:t>
      </w:r>
      <w:r>
        <w:rPr>
          <w:spacing w:val="1"/>
          <w:sz w:val="24"/>
        </w:rPr>
        <w:t xml:space="preserve"> </w:t>
      </w:r>
      <w:r>
        <w:rPr>
          <w:sz w:val="24"/>
        </w:rPr>
        <w:t>инструмент</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инструментов</w:t>
      </w:r>
      <w:r>
        <w:rPr>
          <w:spacing w:val="1"/>
          <w:sz w:val="24"/>
        </w:rPr>
        <w:t xml:space="preserve"> </w:t>
      </w:r>
      <w:r>
        <w:rPr>
          <w:sz w:val="24"/>
        </w:rPr>
        <w:t>оценки</w:t>
      </w:r>
      <w:r>
        <w:rPr>
          <w:spacing w:val="1"/>
          <w:sz w:val="24"/>
        </w:rPr>
        <w:t xml:space="preserve"> </w:t>
      </w:r>
      <w:r>
        <w:rPr>
          <w:sz w:val="24"/>
        </w:rPr>
        <w:t>могут</w:t>
      </w:r>
      <w:r>
        <w:rPr>
          <w:spacing w:val="1"/>
          <w:sz w:val="24"/>
        </w:rPr>
        <w:t xml:space="preserve"> </w:t>
      </w:r>
      <w:r>
        <w:rPr>
          <w:sz w:val="24"/>
        </w:rPr>
        <w:t>быть</w:t>
      </w:r>
      <w:r>
        <w:rPr>
          <w:spacing w:val="61"/>
          <w:sz w:val="24"/>
        </w:rPr>
        <w:t xml:space="preserve"> </w:t>
      </w:r>
      <w:r>
        <w:rPr>
          <w:sz w:val="24"/>
        </w:rPr>
        <w:t>использованы</w:t>
      </w:r>
      <w:r>
        <w:rPr>
          <w:spacing w:val="1"/>
          <w:sz w:val="24"/>
        </w:rPr>
        <w:t xml:space="preserve"> </w:t>
      </w:r>
      <w:r>
        <w:rPr>
          <w:sz w:val="24"/>
        </w:rPr>
        <w:t>оценочные</w:t>
      </w:r>
      <w:r>
        <w:rPr>
          <w:spacing w:val="-3"/>
          <w:sz w:val="24"/>
        </w:rPr>
        <w:t xml:space="preserve"> </w:t>
      </w:r>
      <w:r>
        <w:rPr>
          <w:sz w:val="24"/>
        </w:rPr>
        <w:t>листы, экспертные</w:t>
      </w:r>
      <w:r>
        <w:rPr>
          <w:spacing w:val="-2"/>
          <w:sz w:val="24"/>
        </w:rPr>
        <w:t xml:space="preserve"> </w:t>
      </w:r>
      <w:r>
        <w:rPr>
          <w:sz w:val="24"/>
        </w:rPr>
        <w:t>заключения и</w:t>
      </w:r>
      <w:r>
        <w:rPr>
          <w:spacing w:val="-2"/>
          <w:sz w:val="24"/>
        </w:rPr>
        <w:t xml:space="preserve"> </w:t>
      </w:r>
      <w:r>
        <w:rPr>
          <w:sz w:val="24"/>
        </w:rPr>
        <w:t>т.п.;</w:t>
      </w:r>
    </w:p>
    <w:p w:rsidR="00CC7498" w:rsidRDefault="00B47916" w:rsidP="00852976">
      <w:pPr>
        <w:pStyle w:val="a7"/>
        <w:numPr>
          <w:ilvl w:val="3"/>
          <w:numId w:val="59"/>
        </w:numPr>
        <w:tabs>
          <w:tab w:val="left" w:pos="2897"/>
          <w:tab w:val="left" w:pos="2898"/>
        </w:tabs>
        <w:spacing w:line="276" w:lineRule="auto"/>
        <w:ind w:left="1481" w:right="691" w:firstLine="700"/>
        <w:rPr>
          <w:sz w:val="24"/>
        </w:rPr>
      </w:pPr>
      <w:r>
        <w:rPr>
          <w:sz w:val="24"/>
        </w:rPr>
        <w:t>правила</w:t>
      </w:r>
      <w:r>
        <w:rPr>
          <w:spacing w:val="1"/>
          <w:sz w:val="24"/>
        </w:rPr>
        <w:t xml:space="preserve"> </w:t>
      </w:r>
      <w:r>
        <w:rPr>
          <w:sz w:val="24"/>
        </w:rPr>
        <w:t>проведения</w:t>
      </w:r>
      <w:r>
        <w:rPr>
          <w:spacing w:val="1"/>
          <w:sz w:val="24"/>
        </w:rPr>
        <w:t xml:space="preserve"> </w:t>
      </w:r>
      <w:r>
        <w:rPr>
          <w:sz w:val="24"/>
        </w:rPr>
        <w:t>образовательного</w:t>
      </w:r>
      <w:r>
        <w:rPr>
          <w:spacing w:val="1"/>
          <w:sz w:val="24"/>
        </w:rPr>
        <w:t xml:space="preserve"> </w:t>
      </w:r>
      <w:r>
        <w:rPr>
          <w:sz w:val="24"/>
        </w:rPr>
        <w:t>события,</w:t>
      </w:r>
      <w:r>
        <w:rPr>
          <w:spacing w:val="1"/>
          <w:sz w:val="24"/>
        </w:rPr>
        <w:t xml:space="preserve"> </w:t>
      </w:r>
      <w:r>
        <w:rPr>
          <w:sz w:val="24"/>
        </w:rPr>
        <w:t>параметры</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оценки каждой формы работы в рамках образовательного оценочного события должны</w:t>
      </w:r>
      <w:r>
        <w:rPr>
          <w:spacing w:val="1"/>
          <w:sz w:val="24"/>
        </w:rPr>
        <w:t xml:space="preserve"> </w:t>
      </w:r>
      <w:r>
        <w:rPr>
          <w:sz w:val="24"/>
        </w:rPr>
        <w:t>быть известны участникам заранее, до начала события. По возможности, параметры и</w:t>
      </w:r>
      <w:r>
        <w:rPr>
          <w:spacing w:val="1"/>
          <w:sz w:val="24"/>
        </w:rPr>
        <w:t xml:space="preserve"> </w:t>
      </w:r>
      <w:r>
        <w:rPr>
          <w:sz w:val="24"/>
        </w:rPr>
        <w:t>критерии</w:t>
      </w:r>
      <w:r>
        <w:rPr>
          <w:spacing w:val="1"/>
          <w:sz w:val="24"/>
        </w:rPr>
        <w:t xml:space="preserve"> </w:t>
      </w:r>
      <w:r>
        <w:rPr>
          <w:sz w:val="24"/>
        </w:rPr>
        <w:t>оценки</w:t>
      </w:r>
      <w:r>
        <w:rPr>
          <w:spacing w:val="1"/>
          <w:sz w:val="24"/>
        </w:rPr>
        <w:t xml:space="preserve"> </w:t>
      </w:r>
      <w:r>
        <w:rPr>
          <w:sz w:val="24"/>
        </w:rPr>
        <w:t>каждой</w:t>
      </w:r>
      <w:r>
        <w:rPr>
          <w:spacing w:val="1"/>
          <w:sz w:val="24"/>
        </w:rPr>
        <w:t xml:space="preserve"> </w:t>
      </w:r>
      <w:r>
        <w:rPr>
          <w:sz w:val="24"/>
        </w:rPr>
        <w:t>формы</w:t>
      </w:r>
      <w:r>
        <w:rPr>
          <w:spacing w:val="1"/>
          <w:sz w:val="24"/>
        </w:rPr>
        <w:t xml:space="preserve"> </w:t>
      </w:r>
      <w:r>
        <w:rPr>
          <w:sz w:val="24"/>
        </w:rPr>
        <w:t>работы</w:t>
      </w:r>
      <w:r>
        <w:rPr>
          <w:spacing w:val="1"/>
          <w:sz w:val="24"/>
        </w:rPr>
        <w:t xml:space="preserve"> </w:t>
      </w:r>
      <w:r>
        <w:rPr>
          <w:sz w:val="24"/>
        </w:rPr>
        <w:t>обучающихся</w:t>
      </w:r>
      <w:r>
        <w:rPr>
          <w:spacing w:val="1"/>
          <w:sz w:val="24"/>
        </w:rPr>
        <w:t xml:space="preserve"> </w:t>
      </w:r>
      <w:r>
        <w:rPr>
          <w:sz w:val="24"/>
        </w:rPr>
        <w:t>должны</w:t>
      </w:r>
      <w:r>
        <w:rPr>
          <w:spacing w:val="1"/>
          <w:sz w:val="24"/>
        </w:rPr>
        <w:t xml:space="preserve"> </w:t>
      </w:r>
      <w:r>
        <w:rPr>
          <w:sz w:val="24"/>
        </w:rPr>
        <w:t>разрабатываться</w:t>
      </w:r>
      <w:r>
        <w:rPr>
          <w:spacing w:val="1"/>
          <w:sz w:val="24"/>
        </w:rPr>
        <w:t xml:space="preserve"> </w:t>
      </w:r>
      <w:r>
        <w:rPr>
          <w:sz w:val="24"/>
        </w:rPr>
        <w:t>и</w:t>
      </w:r>
      <w:r>
        <w:rPr>
          <w:spacing w:val="1"/>
          <w:sz w:val="24"/>
        </w:rPr>
        <w:t xml:space="preserve"> </w:t>
      </w:r>
      <w:r>
        <w:rPr>
          <w:sz w:val="24"/>
        </w:rPr>
        <w:t>обсуждаться</w:t>
      </w:r>
      <w:r>
        <w:rPr>
          <w:spacing w:val="-1"/>
          <w:sz w:val="24"/>
        </w:rPr>
        <w:t xml:space="preserve"> </w:t>
      </w:r>
      <w:r>
        <w:rPr>
          <w:sz w:val="24"/>
        </w:rPr>
        <w:t>с</w:t>
      </w:r>
      <w:r>
        <w:rPr>
          <w:spacing w:val="-1"/>
          <w:sz w:val="24"/>
        </w:rPr>
        <w:t xml:space="preserve"> </w:t>
      </w:r>
      <w:r>
        <w:rPr>
          <w:sz w:val="24"/>
        </w:rPr>
        <w:t>самими старшеклассниками;</w:t>
      </w:r>
    </w:p>
    <w:p w:rsidR="00CC7498" w:rsidRDefault="00B47916" w:rsidP="00852976">
      <w:pPr>
        <w:pStyle w:val="a7"/>
        <w:numPr>
          <w:ilvl w:val="3"/>
          <w:numId w:val="59"/>
        </w:numPr>
        <w:tabs>
          <w:tab w:val="left" w:pos="2901"/>
          <w:tab w:val="left" w:pos="2902"/>
        </w:tabs>
        <w:spacing w:line="276" w:lineRule="auto"/>
        <w:ind w:left="1481" w:right="689" w:firstLine="700"/>
        <w:rPr>
          <w:sz w:val="24"/>
        </w:rPr>
      </w:pPr>
      <w:r>
        <w:rPr>
          <w:sz w:val="24"/>
        </w:rPr>
        <w:t>каждому</w:t>
      </w:r>
      <w:r>
        <w:rPr>
          <w:spacing w:val="1"/>
          <w:sz w:val="24"/>
        </w:rPr>
        <w:t xml:space="preserve"> </w:t>
      </w:r>
      <w:r>
        <w:rPr>
          <w:sz w:val="24"/>
        </w:rPr>
        <w:t>параметру</w:t>
      </w:r>
      <w:r>
        <w:rPr>
          <w:spacing w:val="1"/>
          <w:sz w:val="24"/>
        </w:rPr>
        <w:t xml:space="preserve"> </w:t>
      </w:r>
      <w:r>
        <w:rPr>
          <w:sz w:val="24"/>
        </w:rPr>
        <w:t>оценки</w:t>
      </w:r>
      <w:r>
        <w:rPr>
          <w:spacing w:val="1"/>
          <w:sz w:val="24"/>
        </w:rPr>
        <w:t xml:space="preserve"> </w:t>
      </w:r>
      <w:r>
        <w:rPr>
          <w:sz w:val="24"/>
        </w:rPr>
        <w:t>(оцениваемому</w:t>
      </w:r>
      <w:r>
        <w:rPr>
          <w:spacing w:val="1"/>
          <w:sz w:val="24"/>
        </w:rPr>
        <w:t xml:space="preserve"> </w:t>
      </w:r>
      <w:r>
        <w:rPr>
          <w:sz w:val="24"/>
        </w:rPr>
        <w:t>универсальному</w:t>
      </w:r>
      <w:r>
        <w:rPr>
          <w:spacing w:val="1"/>
          <w:sz w:val="24"/>
        </w:rPr>
        <w:t xml:space="preserve"> </w:t>
      </w:r>
      <w:r>
        <w:rPr>
          <w:sz w:val="24"/>
        </w:rPr>
        <w:t>учебному</w:t>
      </w:r>
      <w:r>
        <w:rPr>
          <w:spacing w:val="1"/>
          <w:sz w:val="24"/>
        </w:rPr>
        <w:t xml:space="preserve"> </w:t>
      </w:r>
      <w:r>
        <w:rPr>
          <w:sz w:val="24"/>
        </w:rPr>
        <w:t>действию),</w:t>
      </w:r>
      <w:r>
        <w:rPr>
          <w:spacing w:val="1"/>
          <w:sz w:val="24"/>
        </w:rPr>
        <w:t xml:space="preserve"> </w:t>
      </w:r>
      <w:r>
        <w:rPr>
          <w:sz w:val="24"/>
        </w:rPr>
        <w:t>занесенному</w:t>
      </w:r>
      <w:r>
        <w:rPr>
          <w:spacing w:val="1"/>
          <w:sz w:val="24"/>
        </w:rPr>
        <w:t xml:space="preserve"> </w:t>
      </w:r>
      <w:r>
        <w:rPr>
          <w:sz w:val="24"/>
        </w:rPr>
        <w:t>в</w:t>
      </w:r>
      <w:r>
        <w:rPr>
          <w:spacing w:val="1"/>
          <w:sz w:val="24"/>
        </w:rPr>
        <w:t xml:space="preserve"> </w:t>
      </w:r>
      <w:r>
        <w:rPr>
          <w:sz w:val="24"/>
        </w:rPr>
        <w:t>оценочный</w:t>
      </w:r>
      <w:r>
        <w:rPr>
          <w:spacing w:val="1"/>
          <w:sz w:val="24"/>
        </w:rPr>
        <w:t xml:space="preserve"> </w:t>
      </w:r>
      <w:r>
        <w:rPr>
          <w:sz w:val="24"/>
        </w:rPr>
        <w:t>лист</w:t>
      </w:r>
      <w:r>
        <w:rPr>
          <w:spacing w:val="1"/>
          <w:sz w:val="24"/>
        </w:rPr>
        <w:t xml:space="preserve"> </w:t>
      </w:r>
      <w:r>
        <w:rPr>
          <w:sz w:val="24"/>
        </w:rPr>
        <w:t>или</w:t>
      </w:r>
      <w:r>
        <w:rPr>
          <w:spacing w:val="1"/>
          <w:sz w:val="24"/>
        </w:rPr>
        <w:t xml:space="preserve"> </w:t>
      </w:r>
      <w:r>
        <w:rPr>
          <w:sz w:val="24"/>
        </w:rPr>
        <w:t>экспертное</w:t>
      </w:r>
      <w:r>
        <w:rPr>
          <w:spacing w:val="1"/>
          <w:sz w:val="24"/>
        </w:rPr>
        <w:t xml:space="preserve"> </w:t>
      </w:r>
      <w:r>
        <w:rPr>
          <w:sz w:val="24"/>
        </w:rPr>
        <w:t>заключение,</w:t>
      </w:r>
      <w:r>
        <w:rPr>
          <w:spacing w:val="1"/>
          <w:sz w:val="24"/>
        </w:rPr>
        <w:t xml:space="preserve"> </w:t>
      </w:r>
      <w:r>
        <w:rPr>
          <w:sz w:val="24"/>
        </w:rPr>
        <w:t>должны</w:t>
      </w:r>
      <w:r>
        <w:rPr>
          <w:spacing w:val="1"/>
          <w:sz w:val="24"/>
        </w:rPr>
        <w:t xml:space="preserve"> </w:t>
      </w:r>
      <w:r>
        <w:rPr>
          <w:sz w:val="24"/>
        </w:rPr>
        <w:t>соответствовать точные критерии оценки: за что, при каких условиях, исходя из каких</w:t>
      </w:r>
      <w:r>
        <w:rPr>
          <w:spacing w:val="1"/>
          <w:sz w:val="24"/>
        </w:rPr>
        <w:t xml:space="preserve"> </w:t>
      </w:r>
      <w:r>
        <w:rPr>
          <w:sz w:val="24"/>
        </w:rPr>
        <w:t>принципов</w:t>
      </w:r>
      <w:r>
        <w:rPr>
          <w:spacing w:val="-1"/>
          <w:sz w:val="24"/>
        </w:rPr>
        <w:t xml:space="preserve"> </w:t>
      </w:r>
      <w:r>
        <w:rPr>
          <w:sz w:val="24"/>
        </w:rPr>
        <w:t>ставится то</w:t>
      </w:r>
      <w:r>
        <w:rPr>
          <w:spacing w:val="-2"/>
          <w:sz w:val="24"/>
        </w:rPr>
        <w:t xml:space="preserve"> </w:t>
      </w:r>
      <w:r>
        <w:rPr>
          <w:sz w:val="24"/>
        </w:rPr>
        <w:t>или</w:t>
      </w:r>
      <w:r>
        <w:rPr>
          <w:spacing w:val="-2"/>
          <w:sz w:val="24"/>
        </w:rPr>
        <w:t xml:space="preserve"> </w:t>
      </w:r>
      <w:r>
        <w:rPr>
          <w:sz w:val="24"/>
        </w:rPr>
        <w:t>иное</w:t>
      </w:r>
      <w:r>
        <w:rPr>
          <w:spacing w:val="-1"/>
          <w:sz w:val="24"/>
        </w:rPr>
        <w:t xml:space="preserve"> </w:t>
      </w:r>
      <w:r>
        <w:rPr>
          <w:sz w:val="24"/>
        </w:rPr>
        <w:t>количество баллов;</w:t>
      </w:r>
    </w:p>
    <w:p w:rsidR="00CC7498" w:rsidRDefault="00B47916" w:rsidP="00852976">
      <w:pPr>
        <w:pStyle w:val="a7"/>
        <w:numPr>
          <w:ilvl w:val="3"/>
          <w:numId w:val="59"/>
        </w:numPr>
        <w:tabs>
          <w:tab w:val="left" w:pos="2909"/>
          <w:tab w:val="left" w:pos="2910"/>
        </w:tabs>
        <w:spacing w:line="276" w:lineRule="auto"/>
        <w:ind w:left="1481" w:right="683" w:firstLine="700"/>
        <w:rPr>
          <w:sz w:val="24"/>
        </w:rPr>
      </w:pPr>
      <w:r>
        <w:rPr>
          <w:sz w:val="24"/>
        </w:rPr>
        <w:t>на каждом этапе реализации образовательного события при использовании</w:t>
      </w:r>
      <w:r>
        <w:rPr>
          <w:spacing w:val="1"/>
          <w:sz w:val="24"/>
        </w:rPr>
        <w:t xml:space="preserve"> </w:t>
      </w:r>
      <w:r>
        <w:rPr>
          <w:sz w:val="24"/>
        </w:rPr>
        <w:t>оценочных листов в качестве инструмента оценки результаты одних и тех же участников</w:t>
      </w:r>
      <w:r>
        <w:rPr>
          <w:spacing w:val="1"/>
          <w:sz w:val="24"/>
        </w:rPr>
        <w:t xml:space="preserve"> </w:t>
      </w:r>
      <w:r>
        <w:rPr>
          <w:sz w:val="24"/>
        </w:rPr>
        <w:t>должны</w:t>
      </w:r>
      <w:r>
        <w:rPr>
          <w:spacing w:val="1"/>
          <w:sz w:val="24"/>
        </w:rPr>
        <w:t xml:space="preserve"> </w:t>
      </w:r>
      <w:r>
        <w:rPr>
          <w:sz w:val="24"/>
        </w:rPr>
        <w:t>оценивать</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w:t>
      </w:r>
      <w:r>
        <w:rPr>
          <w:spacing w:val="1"/>
          <w:sz w:val="24"/>
        </w:rPr>
        <w:t xml:space="preserve"> </w:t>
      </w:r>
      <w:r>
        <w:rPr>
          <w:sz w:val="24"/>
        </w:rPr>
        <w:t>экспертов</w:t>
      </w:r>
      <w:r>
        <w:rPr>
          <w:spacing w:val="1"/>
          <w:sz w:val="24"/>
        </w:rPr>
        <w:t xml:space="preserve"> </w:t>
      </w:r>
      <w:r>
        <w:rPr>
          <w:sz w:val="24"/>
        </w:rPr>
        <w:t>одновременно;</w:t>
      </w:r>
      <w:r>
        <w:rPr>
          <w:spacing w:val="1"/>
          <w:sz w:val="24"/>
        </w:rPr>
        <w:t xml:space="preserve"> </w:t>
      </w:r>
      <w:r>
        <w:rPr>
          <w:sz w:val="24"/>
        </w:rPr>
        <w:t>оценки,</w:t>
      </w:r>
      <w:r>
        <w:rPr>
          <w:spacing w:val="1"/>
          <w:sz w:val="24"/>
        </w:rPr>
        <w:t xml:space="preserve"> </w:t>
      </w:r>
      <w:r>
        <w:rPr>
          <w:sz w:val="24"/>
        </w:rPr>
        <w:t>выставленные</w:t>
      </w:r>
      <w:r>
        <w:rPr>
          <w:spacing w:val="1"/>
          <w:sz w:val="24"/>
        </w:rPr>
        <w:t xml:space="preserve"> </w:t>
      </w:r>
      <w:r>
        <w:rPr>
          <w:sz w:val="24"/>
        </w:rPr>
        <w:t>экспертами,</w:t>
      </w:r>
      <w:r>
        <w:rPr>
          <w:spacing w:val="-1"/>
          <w:sz w:val="24"/>
        </w:rPr>
        <w:t xml:space="preserve"> </w:t>
      </w:r>
      <w:r>
        <w:rPr>
          <w:sz w:val="24"/>
        </w:rPr>
        <w:t>в</w:t>
      </w:r>
      <w:r>
        <w:rPr>
          <w:spacing w:val="-1"/>
          <w:sz w:val="24"/>
        </w:rPr>
        <w:t xml:space="preserve"> </w:t>
      </w:r>
      <w:r>
        <w:rPr>
          <w:sz w:val="24"/>
        </w:rPr>
        <w:t>таком</w:t>
      </w:r>
      <w:r>
        <w:rPr>
          <w:spacing w:val="-1"/>
          <w:sz w:val="24"/>
        </w:rPr>
        <w:t xml:space="preserve"> </w:t>
      </w:r>
      <w:r>
        <w:rPr>
          <w:sz w:val="24"/>
        </w:rPr>
        <w:t>случае</w:t>
      </w:r>
      <w:r>
        <w:rPr>
          <w:spacing w:val="-1"/>
          <w:sz w:val="24"/>
        </w:rPr>
        <w:t xml:space="preserve"> </w:t>
      </w:r>
      <w:r>
        <w:rPr>
          <w:sz w:val="24"/>
        </w:rPr>
        <w:t>должны</w:t>
      </w:r>
      <w:r>
        <w:rPr>
          <w:spacing w:val="4"/>
          <w:sz w:val="24"/>
        </w:rPr>
        <w:t xml:space="preserve"> </w:t>
      </w:r>
      <w:r>
        <w:rPr>
          <w:sz w:val="24"/>
        </w:rPr>
        <w:t>усредняться;</w:t>
      </w:r>
    </w:p>
    <w:p w:rsidR="00CC7498" w:rsidRDefault="00B47916" w:rsidP="00852976">
      <w:pPr>
        <w:pStyle w:val="a7"/>
        <w:numPr>
          <w:ilvl w:val="3"/>
          <w:numId w:val="59"/>
        </w:numPr>
        <w:tabs>
          <w:tab w:val="left" w:pos="2897"/>
          <w:tab w:val="left" w:pos="2898"/>
        </w:tabs>
        <w:spacing w:line="276" w:lineRule="auto"/>
        <w:ind w:left="1481" w:right="689" w:firstLine="700"/>
        <w:rPr>
          <w:sz w:val="24"/>
        </w:rPr>
      </w:pPr>
      <w:r>
        <w:rPr>
          <w:sz w:val="24"/>
        </w:rPr>
        <w:t>в рамках реализации оценочного образовательного события должна быть</w:t>
      </w:r>
      <w:r>
        <w:rPr>
          <w:spacing w:val="1"/>
          <w:sz w:val="24"/>
        </w:rPr>
        <w:t xml:space="preserve"> </w:t>
      </w:r>
      <w:r>
        <w:rPr>
          <w:sz w:val="24"/>
        </w:rPr>
        <w:t>предусмотрена</w:t>
      </w:r>
      <w:r>
        <w:rPr>
          <w:spacing w:val="1"/>
          <w:sz w:val="24"/>
        </w:rPr>
        <w:t xml:space="preserve"> </w:t>
      </w:r>
      <w:r>
        <w:rPr>
          <w:sz w:val="24"/>
        </w:rPr>
        <w:t>возможность</w:t>
      </w:r>
      <w:r>
        <w:rPr>
          <w:spacing w:val="1"/>
          <w:sz w:val="24"/>
        </w:rPr>
        <w:t xml:space="preserve"> </w:t>
      </w:r>
      <w:r>
        <w:rPr>
          <w:sz w:val="24"/>
        </w:rPr>
        <w:t>самооценки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включения</w:t>
      </w:r>
      <w:r>
        <w:rPr>
          <w:spacing w:val="1"/>
          <w:sz w:val="24"/>
        </w:rPr>
        <w:t xml:space="preserve"> </w:t>
      </w:r>
      <w:r>
        <w:rPr>
          <w:sz w:val="24"/>
        </w:rPr>
        <w:t>результатов</w:t>
      </w:r>
      <w:r>
        <w:rPr>
          <w:spacing w:val="1"/>
          <w:sz w:val="24"/>
        </w:rPr>
        <w:t xml:space="preserve"> </w:t>
      </w:r>
      <w:r>
        <w:rPr>
          <w:sz w:val="24"/>
        </w:rPr>
        <w:t>самооценки</w:t>
      </w:r>
      <w:r>
        <w:rPr>
          <w:spacing w:val="1"/>
          <w:sz w:val="24"/>
        </w:rPr>
        <w:t xml:space="preserve"> </w:t>
      </w:r>
      <w:r>
        <w:rPr>
          <w:sz w:val="24"/>
        </w:rPr>
        <w:t>в</w:t>
      </w:r>
      <w:r>
        <w:rPr>
          <w:spacing w:val="1"/>
          <w:sz w:val="24"/>
        </w:rPr>
        <w:t xml:space="preserve"> </w:t>
      </w:r>
      <w:r>
        <w:rPr>
          <w:sz w:val="24"/>
        </w:rPr>
        <w:t>формирование</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инструмента</w:t>
      </w:r>
      <w:r>
        <w:rPr>
          <w:spacing w:val="1"/>
          <w:sz w:val="24"/>
        </w:rPr>
        <w:t xml:space="preserve"> </w:t>
      </w:r>
      <w:r>
        <w:rPr>
          <w:sz w:val="24"/>
        </w:rPr>
        <w:t>самооценки</w:t>
      </w:r>
      <w:r>
        <w:rPr>
          <w:spacing w:val="1"/>
          <w:sz w:val="24"/>
        </w:rPr>
        <w:t xml:space="preserve"> </w:t>
      </w:r>
      <w:r>
        <w:rPr>
          <w:sz w:val="24"/>
        </w:rPr>
        <w:t>обучающихся могут быть использованы те же инструменты (оценочные листы), которые</w:t>
      </w:r>
      <w:r>
        <w:rPr>
          <w:spacing w:val="1"/>
          <w:sz w:val="24"/>
        </w:rPr>
        <w:t xml:space="preserve"> </w:t>
      </w:r>
      <w:r>
        <w:rPr>
          <w:sz w:val="24"/>
        </w:rPr>
        <w:t>используются</w:t>
      </w:r>
      <w:r>
        <w:rPr>
          <w:spacing w:val="-1"/>
          <w:sz w:val="24"/>
        </w:rPr>
        <w:t xml:space="preserve"> </w:t>
      </w:r>
      <w:r>
        <w:rPr>
          <w:sz w:val="24"/>
        </w:rPr>
        <w:t>для оценки обучающихся</w:t>
      </w:r>
      <w:r>
        <w:rPr>
          <w:spacing w:val="-1"/>
          <w:sz w:val="24"/>
        </w:rPr>
        <w:t xml:space="preserve"> </w:t>
      </w:r>
      <w:r>
        <w:rPr>
          <w:sz w:val="24"/>
        </w:rPr>
        <w:t>экспертами.</w:t>
      </w:r>
    </w:p>
    <w:p w:rsidR="00CC7498" w:rsidRDefault="00B47916">
      <w:pPr>
        <w:pStyle w:val="1"/>
        <w:spacing w:before="1" w:line="276" w:lineRule="auto"/>
        <w:ind w:left="1481" w:firstLine="700"/>
        <w:jc w:val="left"/>
      </w:pPr>
      <w:r>
        <w:t>Защита</w:t>
      </w:r>
      <w:r>
        <w:rPr>
          <w:spacing w:val="23"/>
        </w:rPr>
        <w:t xml:space="preserve"> </w:t>
      </w:r>
      <w:r>
        <w:t>проекта</w:t>
      </w:r>
      <w:r>
        <w:rPr>
          <w:spacing w:val="20"/>
        </w:rPr>
        <w:t xml:space="preserve"> </w:t>
      </w:r>
      <w:r>
        <w:t>как</w:t>
      </w:r>
      <w:r>
        <w:rPr>
          <w:spacing w:val="21"/>
        </w:rPr>
        <w:t xml:space="preserve"> </w:t>
      </w:r>
      <w:r>
        <w:t>формат</w:t>
      </w:r>
      <w:r>
        <w:rPr>
          <w:spacing w:val="24"/>
        </w:rPr>
        <w:t xml:space="preserve"> </w:t>
      </w:r>
      <w:r>
        <w:t>оценки</w:t>
      </w:r>
      <w:r>
        <w:rPr>
          <w:spacing w:val="23"/>
        </w:rPr>
        <w:t xml:space="preserve"> </w:t>
      </w:r>
      <w:r>
        <w:t>успешности</w:t>
      </w:r>
      <w:r>
        <w:rPr>
          <w:spacing w:val="23"/>
        </w:rPr>
        <w:t xml:space="preserve"> </w:t>
      </w:r>
      <w:r>
        <w:t>освоения</w:t>
      </w:r>
      <w:r>
        <w:rPr>
          <w:spacing w:val="22"/>
        </w:rPr>
        <w:t xml:space="preserve"> </w:t>
      </w:r>
      <w:r>
        <w:t>и</w:t>
      </w:r>
      <w:r>
        <w:rPr>
          <w:spacing w:val="21"/>
        </w:rPr>
        <w:t xml:space="preserve"> </w:t>
      </w:r>
      <w:r>
        <w:t>применения</w:t>
      </w:r>
      <w:r>
        <w:rPr>
          <w:spacing w:val="-57"/>
        </w:rPr>
        <w:t xml:space="preserve"> </w:t>
      </w:r>
      <w:r>
        <w:t>обучающимися</w:t>
      </w:r>
      <w:r>
        <w:rPr>
          <w:spacing w:val="-1"/>
        </w:rPr>
        <w:t xml:space="preserve"> </w:t>
      </w:r>
      <w:r>
        <w:t>универсальных учебных действий</w:t>
      </w:r>
    </w:p>
    <w:p w:rsidR="00CC7498" w:rsidRDefault="00B47916">
      <w:pPr>
        <w:pStyle w:val="a6"/>
        <w:spacing w:line="271" w:lineRule="exact"/>
        <w:ind w:left="2182"/>
        <w:jc w:val="left"/>
      </w:pPr>
      <w:r>
        <w:t>Публично</w:t>
      </w:r>
      <w:r>
        <w:rPr>
          <w:spacing w:val="-2"/>
        </w:rPr>
        <w:t xml:space="preserve"> </w:t>
      </w:r>
      <w:r>
        <w:t>должны</w:t>
      </w:r>
      <w:r>
        <w:rPr>
          <w:spacing w:val="-2"/>
        </w:rPr>
        <w:t xml:space="preserve"> </w:t>
      </w:r>
      <w:r>
        <w:t>быть</w:t>
      </w:r>
      <w:r>
        <w:rPr>
          <w:spacing w:val="-1"/>
        </w:rPr>
        <w:t xml:space="preserve"> </w:t>
      </w:r>
      <w:r>
        <w:t>представлены</w:t>
      </w:r>
      <w:r>
        <w:rPr>
          <w:spacing w:val="-2"/>
        </w:rPr>
        <w:t xml:space="preserve"> </w:t>
      </w:r>
      <w:r>
        <w:t>два</w:t>
      </w:r>
      <w:r>
        <w:rPr>
          <w:spacing w:val="-3"/>
        </w:rPr>
        <w:t xml:space="preserve"> </w:t>
      </w:r>
      <w:r>
        <w:t>элемента</w:t>
      </w:r>
      <w:r>
        <w:rPr>
          <w:spacing w:val="-2"/>
        </w:rPr>
        <w:t xml:space="preserve"> </w:t>
      </w:r>
      <w:r>
        <w:t>проектной</w:t>
      </w:r>
      <w:r>
        <w:rPr>
          <w:spacing w:val="-1"/>
        </w:rPr>
        <w:t xml:space="preserve"> </w:t>
      </w:r>
      <w:r>
        <w:t>работы:</w:t>
      </w:r>
    </w:p>
    <w:p w:rsidR="00CC7498" w:rsidRDefault="00B47916" w:rsidP="00852976">
      <w:pPr>
        <w:pStyle w:val="a7"/>
        <w:numPr>
          <w:ilvl w:val="3"/>
          <w:numId w:val="59"/>
        </w:numPr>
        <w:tabs>
          <w:tab w:val="left" w:pos="2892"/>
          <w:tab w:val="left" w:pos="2893"/>
        </w:tabs>
        <w:spacing w:before="44"/>
        <w:ind w:left="2892" w:hanging="711"/>
        <w:jc w:val="left"/>
        <w:rPr>
          <w:sz w:val="24"/>
        </w:rPr>
      </w:pPr>
      <w:r>
        <w:rPr>
          <w:sz w:val="24"/>
        </w:rPr>
        <w:t>защита</w:t>
      </w:r>
      <w:r>
        <w:rPr>
          <w:spacing w:val="-1"/>
          <w:sz w:val="24"/>
        </w:rPr>
        <w:t xml:space="preserve"> </w:t>
      </w:r>
      <w:r>
        <w:rPr>
          <w:sz w:val="24"/>
        </w:rPr>
        <w:t>темы</w:t>
      </w:r>
      <w:r>
        <w:rPr>
          <w:spacing w:val="-1"/>
          <w:sz w:val="24"/>
        </w:rPr>
        <w:t xml:space="preserve"> </w:t>
      </w:r>
      <w:r>
        <w:rPr>
          <w:sz w:val="24"/>
        </w:rPr>
        <w:t>проекта</w:t>
      </w:r>
      <w:r>
        <w:rPr>
          <w:spacing w:val="-1"/>
          <w:sz w:val="24"/>
        </w:rPr>
        <w:t xml:space="preserve"> </w:t>
      </w:r>
      <w:r>
        <w:rPr>
          <w:sz w:val="24"/>
        </w:rPr>
        <w:t>(проектной</w:t>
      </w:r>
      <w:r>
        <w:rPr>
          <w:spacing w:val="-2"/>
          <w:sz w:val="24"/>
        </w:rPr>
        <w:t xml:space="preserve"> </w:t>
      </w:r>
      <w:r>
        <w:rPr>
          <w:sz w:val="24"/>
        </w:rPr>
        <w:t>идеи);</w:t>
      </w:r>
    </w:p>
    <w:p w:rsidR="00CC7498" w:rsidRDefault="00B47916" w:rsidP="00852976">
      <w:pPr>
        <w:pStyle w:val="a7"/>
        <w:numPr>
          <w:ilvl w:val="3"/>
          <w:numId w:val="59"/>
        </w:numPr>
        <w:tabs>
          <w:tab w:val="left" w:pos="2892"/>
          <w:tab w:val="left" w:pos="2893"/>
        </w:tabs>
        <w:spacing w:before="40"/>
        <w:ind w:left="2892" w:hanging="711"/>
        <w:jc w:val="left"/>
        <w:rPr>
          <w:sz w:val="24"/>
        </w:rPr>
      </w:pPr>
      <w:r>
        <w:rPr>
          <w:sz w:val="24"/>
        </w:rPr>
        <w:t>защита</w:t>
      </w:r>
      <w:r>
        <w:rPr>
          <w:spacing w:val="-2"/>
          <w:sz w:val="24"/>
        </w:rPr>
        <w:t xml:space="preserve"> </w:t>
      </w:r>
      <w:r>
        <w:rPr>
          <w:sz w:val="24"/>
        </w:rPr>
        <w:t>реализованного</w:t>
      </w:r>
      <w:r>
        <w:rPr>
          <w:spacing w:val="-5"/>
          <w:sz w:val="24"/>
        </w:rPr>
        <w:t xml:space="preserve"> </w:t>
      </w:r>
      <w:r>
        <w:rPr>
          <w:sz w:val="24"/>
        </w:rPr>
        <w:t>проекта.</w:t>
      </w:r>
    </w:p>
    <w:p w:rsidR="00CC7498" w:rsidRDefault="00B47916">
      <w:pPr>
        <w:pStyle w:val="a6"/>
        <w:spacing w:before="41" w:line="276" w:lineRule="auto"/>
        <w:ind w:right="948" w:firstLine="700"/>
        <w:jc w:val="left"/>
      </w:pPr>
      <w:r>
        <w:t>На</w:t>
      </w:r>
      <w:r>
        <w:rPr>
          <w:spacing w:val="4"/>
        </w:rPr>
        <w:t xml:space="preserve"> </w:t>
      </w:r>
      <w:r>
        <w:t>защите</w:t>
      </w:r>
      <w:r>
        <w:rPr>
          <w:spacing w:val="5"/>
        </w:rPr>
        <w:t xml:space="preserve"> </w:t>
      </w:r>
      <w:r>
        <w:t>темы</w:t>
      </w:r>
      <w:r>
        <w:rPr>
          <w:spacing w:val="7"/>
        </w:rPr>
        <w:t xml:space="preserve"> </w:t>
      </w:r>
      <w:r>
        <w:t>проекта</w:t>
      </w:r>
      <w:r>
        <w:rPr>
          <w:spacing w:val="5"/>
        </w:rPr>
        <w:t xml:space="preserve"> </w:t>
      </w:r>
      <w:r>
        <w:t>(проектной</w:t>
      </w:r>
      <w:r>
        <w:rPr>
          <w:spacing w:val="6"/>
        </w:rPr>
        <w:t xml:space="preserve"> </w:t>
      </w:r>
      <w:r>
        <w:t>идеи)</w:t>
      </w:r>
      <w:r>
        <w:rPr>
          <w:spacing w:val="5"/>
        </w:rPr>
        <w:t xml:space="preserve"> </w:t>
      </w:r>
      <w:r>
        <w:t>с</w:t>
      </w:r>
      <w:r>
        <w:rPr>
          <w:spacing w:val="5"/>
        </w:rPr>
        <w:t xml:space="preserve"> </w:t>
      </w:r>
      <w:r>
        <w:t>обучающимся</w:t>
      </w:r>
      <w:r>
        <w:rPr>
          <w:spacing w:val="8"/>
        </w:rPr>
        <w:t xml:space="preserve"> </w:t>
      </w:r>
      <w:r>
        <w:t>должны</w:t>
      </w:r>
      <w:r>
        <w:rPr>
          <w:spacing w:val="5"/>
        </w:rPr>
        <w:t xml:space="preserve"> </w:t>
      </w:r>
      <w:r>
        <w:t>быть</w:t>
      </w:r>
      <w:r>
        <w:rPr>
          <w:spacing w:val="-57"/>
        </w:rPr>
        <w:t xml:space="preserve"> </w:t>
      </w:r>
      <w:r>
        <w:t>обсуждены:</w:t>
      </w:r>
    </w:p>
    <w:p w:rsidR="00CC7498" w:rsidRDefault="00B47916" w:rsidP="00852976">
      <w:pPr>
        <w:pStyle w:val="a7"/>
        <w:numPr>
          <w:ilvl w:val="3"/>
          <w:numId w:val="59"/>
        </w:numPr>
        <w:tabs>
          <w:tab w:val="left" w:pos="2901"/>
          <w:tab w:val="left" w:pos="2902"/>
        </w:tabs>
        <w:spacing w:before="1"/>
        <w:ind w:left="2902" w:hanging="720"/>
        <w:jc w:val="left"/>
        <w:rPr>
          <w:sz w:val="24"/>
        </w:rPr>
      </w:pPr>
      <w:r>
        <w:rPr>
          <w:sz w:val="24"/>
        </w:rPr>
        <w:t>актуальность</w:t>
      </w:r>
      <w:r>
        <w:rPr>
          <w:spacing w:val="-3"/>
          <w:sz w:val="24"/>
        </w:rPr>
        <w:t xml:space="preserve"> </w:t>
      </w:r>
      <w:r>
        <w:rPr>
          <w:sz w:val="24"/>
        </w:rPr>
        <w:t>проекта;</w:t>
      </w:r>
    </w:p>
    <w:p w:rsidR="00CC7498" w:rsidRDefault="00B47916" w:rsidP="00852976">
      <w:pPr>
        <w:pStyle w:val="a7"/>
        <w:numPr>
          <w:ilvl w:val="3"/>
          <w:numId w:val="59"/>
        </w:numPr>
        <w:tabs>
          <w:tab w:val="left" w:pos="2897"/>
          <w:tab w:val="left" w:pos="2898"/>
        </w:tabs>
        <w:spacing w:before="41"/>
        <w:ind w:left="2897" w:hanging="716"/>
        <w:jc w:val="left"/>
        <w:rPr>
          <w:sz w:val="24"/>
        </w:rPr>
      </w:pPr>
      <w:r>
        <w:rPr>
          <w:sz w:val="24"/>
        </w:rPr>
        <w:t>положительные</w:t>
      </w:r>
      <w:r>
        <w:rPr>
          <w:spacing w:val="53"/>
          <w:sz w:val="24"/>
        </w:rPr>
        <w:t xml:space="preserve"> </w:t>
      </w:r>
      <w:r>
        <w:rPr>
          <w:sz w:val="24"/>
        </w:rPr>
        <w:t>эффекты</w:t>
      </w:r>
      <w:r>
        <w:rPr>
          <w:spacing w:val="55"/>
          <w:sz w:val="24"/>
        </w:rPr>
        <w:t xml:space="preserve"> </w:t>
      </w:r>
      <w:r>
        <w:rPr>
          <w:sz w:val="24"/>
        </w:rPr>
        <w:t>от</w:t>
      </w:r>
      <w:r>
        <w:rPr>
          <w:spacing w:val="56"/>
          <w:sz w:val="24"/>
        </w:rPr>
        <w:t xml:space="preserve"> </w:t>
      </w:r>
      <w:r>
        <w:rPr>
          <w:sz w:val="24"/>
        </w:rPr>
        <w:t>реализации</w:t>
      </w:r>
      <w:r>
        <w:rPr>
          <w:spacing w:val="53"/>
          <w:sz w:val="24"/>
        </w:rPr>
        <w:t xml:space="preserve"> </w:t>
      </w:r>
      <w:r>
        <w:rPr>
          <w:sz w:val="24"/>
        </w:rPr>
        <w:t>проекта,</w:t>
      </w:r>
      <w:r>
        <w:rPr>
          <w:spacing w:val="55"/>
          <w:sz w:val="24"/>
        </w:rPr>
        <w:t xml:space="preserve"> </w:t>
      </w:r>
      <w:r>
        <w:rPr>
          <w:sz w:val="24"/>
        </w:rPr>
        <w:t>важные</w:t>
      </w:r>
      <w:r>
        <w:rPr>
          <w:spacing w:val="54"/>
          <w:sz w:val="24"/>
        </w:rPr>
        <w:t xml:space="preserve"> </w:t>
      </w:r>
      <w:r>
        <w:rPr>
          <w:sz w:val="24"/>
        </w:rPr>
        <w:t>как</w:t>
      </w:r>
      <w:r>
        <w:rPr>
          <w:spacing w:val="56"/>
          <w:sz w:val="24"/>
        </w:rPr>
        <w:t xml:space="preserve"> </w:t>
      </w:r>
      <w:r>
        <w:rPr>
          <w:sz w:val="24"/>
        </w:rPr>
        <w:t>для</w:t>
      </w:r>
      <w:r>
        <w:rPr>
          <w:spacing w:val="58"/>
          <w:sz w:val="24"/>
        </w:rPr>
        <w:t xml:space="preserve"> </w:t>
      </w:r>
      <w:r>
        <w:rPr>
          <w:sz w:val="24"/>
        </w:rPr>
        <w:t>самого</w:t>
      </w:r>
    </w:p>
    <w:p w:rsidR="00CC7498" w:rsidRDefault="00CC7498">
      <w:pPr>
        <w:rPr>
          <w:sz w:val="24"/>
        </w:rPr>
        <w:sectPr w:rsidR="00CC7498">
          <w:pgSz w:w="11910" w:h="16840"/>
          <w:pgMar w:top="1100" w:right="180" w:bottom="1120" w:left="240" w:header="0" w:footer="853" w:gutter="0"/>
          <w:cols w:space="720"/>
        </w:sectPr>
      </w:pPr>
    </w:p>
    <w:p w:rsidR="00CC7498" w:rsidRDefault="00B47916">
      <w:pPr>
        <w:pStyle w:val="a6"/>
        <w:spacing w:before="64"/>
      </w:pPr>
      <w:r>
        <w:t>автора,</w:t>
      </w:r>
      <w:r>
        <w:rPr>
          <w:spacing w:val="-3"/>
        </w:rPr>
        <w:t xml:space="preserve"> </w:t>
      </w:r>
      <w:r>
        <w:t>так</w:t>
      </w:r>
      <w:r>
        <w:rPr>
          <w:spacing w:val="-2"/>
        </w:rPr>
        <w:t xml:space="preserve"> </w:t>
      </w:r>
      <w:r>
        <w:t>и</w:t>
      </w:r>
      <w:r>
        <w:rPr>
          <w:spacing w:val="-1"/>
        </w:rPr>
        <w:t xml:space="preserve"> </w:t>
      </w:r>
      <w:r>
        <w:t>для</w:t>
      </w:r>
      <w:r>
        <w:rPr>
          <w:spacing w:val="-2"/>
        </w:rPr>
        <w:t xml:space="preserve"> </w:t>
      </w:r>
      <w:r>
        <w:t>других</w:t>
      </w:r>
      <w:r>
        <w:rPr>
          <w:spacing w:val="-1"/>
        </w:rPr>
        <w:t xml:space="preserve"> </w:t>
      </w:r>
      <w:r>
        <w:t>людей;</w:t>
      </w:r>
    </w:p>
    <w:p w:rsidR="00CC7498" w:rsidRDefault="00B47916" w:rsidP="00852976">
      <w:pPr>
        <w:pStyle w:val="a7"/>
        <w:numPr>
          <w:ilvl w:val="3"/>
          <w:numId w:val="59"/>
        </w:numPr>
        <w:tabs>
          <w:tab w:val="left" w:pos="2897"/>
          <w:tab w:val="left" w:pos="2898"/>
        </w:tabs>
        <w:spacing w:before="43" w:line="276" w:lineRule="auto"/>
        <w:ind w:left="1481" w:right="691" w:firstLine="700"/>
        <w:rPr>
          <w:sz w:val="24"/>
        </w:rPr>
      </w:pPr>
      <w:r>
        <w:rPr>
          <w:sz w:val="24"/>
        </w:rPr>
        <w:t>ресурсы</w:t>
      </w:r>
      <w:r>
        <w:rPr>
          <w:spacing w:val="1"/>
          <w:sz w:val="24"/>
        </w:rPr>
        <w:t xml:space="preserve"> </w:t>
      </w:r>
      <w:r>
        <w:rPr>
          <w:sz w:val="24"/>
        </w:rPr>
        <w:t>(как</w:t>
      </w:r>
      <w:r>
        <w:rPr>
          <w:spacing w:val="1"/>
          <w:sz w:val="24"/>
        </w:rPr>
        <w:t xml:space="preserve"> </w:t>
      </w:r>
      <w:r>
        <w:rPr>
          <w:sz w:val="24"/>
        </w:rPr>
        <w:t>материальные,</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нематериальные),</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реализации</w:t>
      </w:r>
      <w:r>
        <w:rPr>
          <w:spacing w:val="-3"/>
          <w:sz w:val="24"/>
        </w:rPr>
        <w:t xml:space="preserve"> </w:t>
      </w:r>
      <w:r>
        <w:rPr>
          <w:sz w:val="24"/>
        </w:rPr>
        <w:t>проекта, возможные</w:t>
      </w:r>
      <w:r>
        <w:rPr>
          <w:spacing w:val="-2"/>
          <w:sz w:val="24"/>
        </w:rPr>
        <w:t xml:space="preserve"> </w:t>
      </w:r>
      <w:r>
        <w:rPr>
          <w:sz w:val="24"/>
        </w:rPr>
        <w:t>источники</w:t>
      </w:r>
      <w:r>
        <w:rPr>
          <w:spacing w:val="-1"/>
          <w:sz w:val="24"/>
        </w:rPr>
        <w:t xml:space="preserve"> </w:t>
      </w:r>
      <w:r>
        <w:rPr>
          <w:sz w:val="24"/>
        </w:rPr>
        <w:t>ресурсов;</w:t>
      </w:r>
    </w:p>
    <w:p w:rsidR="00CC7498" w:rsidRDefault="00B47916" w:rsidP="00852976">
      <w:pPr>
        <w:pStyle w:val="a7"/>
        <w:numPr>
          <w:ilvl w:val="3"/>
          <w:numId w:val="59"/>
        </w:numPr>
        <w:tabs>
          <w:tab w:val="left" w:pos="2892"/>
          <w:tab w:val="left" w:pos="2893"/>
        </w:tabs>
        <w:spacing w:line="276" w:lineRule="auto"/>
        <w:ind w:left="1481" w:right="695" w:firstLine="700"/>
        <w:rPr>
          <w:sz w:val="24"/>
        </w:rPr>
      </w:pPr>
      <w:r>
        <w:rPr>
          <w:sz w:val="24"/>
        </w:rPr>
        <w:t>риски реализации проекта и сложности, которые ожидают обучающегося</w:t>
      </w:r>
      <w:r>
        <w:rPr>
          <w:spacing w:val="1"/>
          <w:sz w:val="24"/>
        </w:rPr>
        <w:t xml:space="preserve"> </w:t>
      </w:r>
      <w:r>
        <w:rPr>
          <w:sz w:val="24"/>
        </w:rPr>
        <w:t>при</w:t>
      </w:r>
      <w:r>
        <w:rPr>
          <w:spacing w:val="-1"/>
          <w:sz w:val="24"/>
        </w:rPr>
        <w:t xml:space="preserve"> </w:t>
      </w:r>
      <w:r>
        <w:rPr>
          <w:sz w:val="24"/>
        </w:rPr>
        <w:t>реализации данного проекта;</w:t>
      </w:r>
    </w:p>
    <w:p w:rsidR="00CC7498" w:rsidRDefault="00B47916">
      <w:pPr>
        <w:pStyle w:val="a6"/>
        <w:spacing w:line="276" w:lineRule="auto"/>
        <w:ind w:right="685" w:firstLine="700"/>
      </w:pPr>
      <w:r>
        <w:t>В результате защиты темы проекта должна произойти (при необходимости) такая</w:t>
      </w:r>
      <w:r>
        <w:rPr>
          <w:spacing w:val="1"/>
        </w:rPr>
        <w:t xml:space="preserve"> </w:t>
      </w:r>
      <w:r>
        <w:t>корректировка, чтобы проект стал реализуемым и позволил обучающемуся предпринять</w:t>
      </w:r>
      <w:r>
        <w:rPr>
          <w:spacing w:val="1"/>
        </w:rPr>
        <w:t xml:space="preserve"> </w:t>
      </w:r>
      <w:r>
        <w:t>реальное</w:t>
      </w:r>
      <w:r>
        <w:rPr>
          <w:spacing w:val="-2"/>
        </w:rPr>
        <w:t xml:space="preserve"> </w:t>
      </w:r>
      <w:r>
        <w:t>проектное</w:t>
      </w:r>
      <w:r>
        <w:rPr>
          <w:spacing w:val="-1"/>
        </w:rPr>
        <w:t xml:space="preserve"> </w:t>
      </w:r>
      <w:r>
        <w:t>действие.</w:t>
      </w:r>
    </w:p>
    <w:p w:rsidR="00CC7498" w:rsidRDefault="00B47916">
      <w:pPr>
        <w:pStyle w:val="a6"/>
        <w:spacing w:line="276" w:lineRule="auto"/>
        <w:ind w:right="691" w:firstLine="700"/>
      </w:pPr>
      <w:r>
        <w:t>На защите реализации проекта обучающийся представляет</w:t>
      </w:r>
      <w:r>
        <w:rPr>
          <w:spacing w:val="1"/>
        </w:rPr>
        <w:t xml:space="preserve"> </w:t>
      </w:r>
      <w:r>
        <w:t>свой реализованный</w:t>
      </w:r>
      <w:r>
        <w:rPr>
          <w:spacing w:val="1"/>
        </w:rPr>
        <w:t xml:space="preserve"> </w:t>
      </w:r>
      <w:r>
        <w:t>проект</w:t>
      </w:r>
      <w:r>
        <w:rPr>
          <w:spacing w:val="-1"/>
        </w:rPr>
        <w:t xml:space="preserve"> </w:t>
      </w:r>
      <w:r>
        <w:t>по следующему</w:t>
      </w:r>
      <w:r>
        <w:rPr>
          <w:spacing w:val="-3"/>
        </w:rPr>
        <w:t xml:space="preserve"> </w:t>
      </w:r>
      <w:r>
        <w:t>(примерному) плану:</w:t>
      </w:r>
    </w:p>
    <w:p w:rsidR="00CC7498" w:rsidRDefault="00B47916" w:rsidP="00852976">
      <w:pPr>
        <w:pStyle w:val="a7"/>
        <w:numPr>
          <w:ilvl w:val="0"/>
          <w:numId w:val="29"/>
        </w:numPr>
        <w:tabs>
          <w:tab w:val="left" w:pos="2403"/>
        </w:tabs>
        <w:rPr>
          <w:sz w:val="24"/>
        </w:rPr>
      </w:pPr>
      <w:r>
        <w:rPr>
          <w:sz w:val="24"/>
        </w:rPr>
        <w:t>Тема</w:t>
      </w:r>
      <w:r>
        <w:rPr>
          <w:spacing w:val="-3"/>
          <w:sz w:val="24"/>
        </w:rPr>
        <w:t xml:space="preserve"> </w:t>
      </w:r>
      <w:r>
        <w:rPr>
          <w:sz w:val="24"/>
        </w:rPr>
        <w:t>и</w:t>
      </w:r>
      <w:r>
        <w:rPr>
          <w:spacing w:val="-1"/>
          <w:sz w:val="24"/>
        </w:rPr>
        <w:t xml:space="preserve"> </w:t>
      </w:r>
      <w:r>
        <w:rPr>
          <w:sz w:val="24"/>
        </w:rPr>
        <w:t>краткое</w:t>
      </w:r>
      <w:r>
        <w:rPr>
          <w:spacing w:val="-2"/>
          <w:sz w:val="24"/>
        </w:rPr>
        <w:t xml:space="preserve"> </w:t>
      </w:r>
      <w:r>
        <w:rPr>
          <w:sz w:val="24"/>
        </w:rPr>
        <w:t>описание</w:t>
      </w:r>
      <w:r>
        <w:rPr>
          <w:spacing w:val="-2"/>
          <w:sz w:val="24"/>
        </w:rPr>
        <w:t xml:space="preserve"> </w:t>
      </w:r>
      <w:r>
        <w:rPr>
          <w:sz w:val="24"/>
        </w:rPr>
        <w:t>сути проекта.</w:t>
      </w:r>
    </w:p>
    <w:p w:rsidR="00CC7498" w:rsidRDefault="00B47916" w:rsidP="00852976">
      <w:pPr>
        <w:pStyle w:val="a7"/>
        <w:numPr>
          <w:ilvl w:val="0"/>
          <w:numId w:val="29"/>
        </w:numPr>
        <w:tabs>
          <w:tab w:val="left" w:pos="2422"/>
        </w:tabs>
        <w:spacing w:before="41"/>
        <w:ind w:left="2422" w:hanging="240"/>
        <w:rPr>
          <w:sz w:val="24"/>
        </w:rPr>
      </w:pPr>
      <w:r>
        <w:rPr>
          <w:sz w:val="24"/>
        </w:rPr>
        <w:t>Актуальность</w:t>
      </w:r>
      <w:r>
        <w:rPr>
          <w:spacing w:val="-3"/>
          <w:sz w:val="24"/>
        </w:rPr>
        <w:t xml:space="preserve"> </w:t>
      </w:r>
      <w:r>
        <w:rPr>
          <w:sz w:val="24"/>
        </w:rPr>
        <w:t>проекта.</w:t>
      </w:r>
    </w:p>
    <w:p w:rsidR="00CC7498" w:rsidRDefault="00B47916" w:rsidP="00852976">
      <w:pPr>
        <w:pStyle w:val="a7"/>
        <w:numPr>
          <w:ilvl w:val="0"/>
          <w:numId w:val="29"/>
        </w:numPr>
        <w:tabs>
          <w:tab w:val="left" w:pos="2430"/>
        </w:tabs>
        <w:spacing w:before="41" w:line="276" w:lineRule="auto"/>
        <w:ind w:left="1481" w:right="692" w:firstLine="700"/>
        <w:rPr>
          <w:sz w:val="24"/>
        </w:rPr>
      </w:pPr>
      <w:r>
        <w:rPr>
          <w:sz w:val="24"/>
        </w:rPr>
        <w:t>Положительные эффекты от реализации проекта, которые получат как сам автор,</w:t>
      </w:r>
      <w:r>
        <w:rPr>
          <w:spacing w:val="-57"/>
          <w:sz w:val="24"/>
        </w:rPr>
        <w:t xml:space="preserve"> </w:t>
      </w:r>
      <w:r>
        <w:rPr>
          <w:sz w:val="24"/>
        </w:rPr>
        <w:t>так</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люди.</w:t>
      </w:r>
    </w:p>
    <w:p w:rsidR="00CC7498" w:rsidRDefault="00B47916" w:rsidP="00852976">
      <w:pPr>
        <w:pStyle w:val="a7"/>
        <w:numPr>
          <w:ilvl w:val="0"/>
          <w:numId w:val="29"/>
        </w:numPr>
        <w:tabs>
          <w:tab w:val="left" w:pos="2422"/>
        </w:tabs>
        <w:spacing w:before="1" w:line="276" w:lineRule="auto"/>
        <w:ind w:left="1481" w:right="692" w:firstLine="700"/>
        <w:rPr>
          <w:sz w:val="24"/>
        </w:rPr>
      </w:pPr>
      <w:r>
        <w:rPr>
          <w:sz w:val="24"/>
        </w:rPr>
        <w:t>Ресурсы</w:t>
      </w:r>
      <w:r>
        <w:rPr>
          <w:spacing w:val="30"/>
          <w:sz w:val="24"/>
        </w:rPr>
        <w:t xml:space="preserve"> </w:t>
      </w:r>
      <w:r>
        <w:rPr>
          <w:sz w:val="24"/>
        </w:rPr>
        <w:t>(материальные</w:t>
      </w:r>
      <w:r>
        <w:rPr>
          <w:spacing w:val="29"/>
          <w:sz w:val="24"/>
        </w:rPr>
        <w:t xml:space="preserve"> </w:t>
      </w:r>
      <w:r>
        <w:rPr>
          <w:sz w:val="24"/>
        </w:rPr>
        <w:t>и</w:t>
      </w:r>
      <w:r>
        <w:rPr>
          <w:spacing w:val="32"/>
          <w:sz w:val="24"/>
        </w:rPr>
        <w:t xml:space="preserve"> </w:t>
      </w:r>
      <w:r>
        <w:rPr>
          <w:sz w:val="24"/>
        </w:rPr>
        <w:t>нематериальные),</w:t>
      </w:r>
      <w:r>
        <w:rPr>
          <w:spacing w:val="30"/>
          <w:sz w:val="24"/>
        </w:rPr>
        <w:t xml:space="preserve"> </w:t>
      </w:r>
      <w:r>
        <w:rPr>
          <w:sz w:val="24"/>
        </w:rPr>
        <w:t>которые</w:t>
      </w:r>
      <w:r>
        <w:rPr>
          <w:spacing w:val="30"/>
          <w:sz w:val="24"/>
        </w:rPr>
        <w:t xml:space="preserve"> </w:t>
      </w:r>
      <w:r>
        <w:rPr>
          <w:sz w:val="24"/>
        </w:rPr>
        <w:t>были</w:t>
      </w:r>
      <w:r>
        <w:rPr>
          <w:spacing w:val="30"/>
          <w:sz w:val="24"/>
        </w:rPr>
        <w:t xml:space="preserve"> </w:t>
      </w:r>
      <w:r>
        <w:rPr>
          <w:sz w:val="24"/>
        </w:rPr>
        <w:t>привлечены</w:t>
      </w:r>
      <w:r>
        <w:rPr>
          <w:spacing w:val="30"/>
          <w:sz w:val="24"/>
        </w:rPr>
        <w:t xml:space="preserve"> </w:t>
      </w:r>
      <w:r>
        <w:rPr>
          <w:sz w:val="24"/>
        </w:rPr>
        <w:t>для</w:t>
      </w:r>
      <w:r>
        <w:rPr>
          <w:spacing w:val="-57"/>
          <w:sz w:val="24"/>
        </w:rPr>
        <w:t xml:space="preserve"> </w:t>
      </w:r>
      <w:r>
        <w:rPr>
          <w:sz w:val="24"/>
        </w:rPr>
        <w:t>реализации</w:t>
      </w:r>
      <w:r>
        <w:rPr>
          <w:spacing w:val="-3"/>
          <w:sz w:val="24"/>
        </w:rPr>
        <w:t xml:space="preserve"> </w:t>
      </w:r>
      <w:r>
        <w:rPr>
          <w:sz w:val="24"/>
        </w:rPr>
        <w:t>проекта, а</w:t>
      </w:r>
      <w:r>
        <w:rPr>
          <w:spacing w:val="-2"/>
          <w:sz w:val="24"/>
        </w:rPr>
        <w:t xml:space="preserve"> </w:t>
      </w:r>
      <w:r>
        <w:rPr>
          <w:sz w:val="24"/>
        </w:rPr>
        <w:t>также</w:t>
      </w:r>
      <w:r>
        <w:rPr>
          <w:spacing w:val="-2"/>
          <w:sz w:val="24"/>
        </w:rPr>
        <w:t xml:space="preserve"> </w:t>
      </w:r>
      <w:r>
        <w:rPr>
          <w:sz w:val="24"/>
        </w:rPr>
        <w:t>источники</w:t>
      </w:r>
      <w:r>
        <w:rPr>
          <w:spacing w:val="-3"/>
          <w:sz w:val="24"/>
        </w:rPr>
        <w:t xml:space="preserve"> </w:t>
      </w:r>
      <w:r>
        <w:rPr>
          <w:sz w:val="24"/>
        </w:rPr>
        <w:t>этих</w:t>
      </w:r>
      <w:r>
        <w:rPr>
          <w:spacing w:val="2"/>
          <w:sz w:val="24"/>
        </w:rPr>
        <w:t xml:space="preserve"> </w:t>
      </w:r>
      <w:r>
        <w:rPr>
          <w:sz w:val="24"/>
        </w:rPr>
        <w:t>ресурсов.</w:t>
      </w:r>
    </w:p>
    <w:p w:rsidR="00CC7498" w:rsidRDefault="00B47916" w:rsidP="00852976">
      <w:pPr>
        <w:pStyle w:val="a7"/>
        <w:numPr>
          <w:ilvl w:val="0"/>
          <w:numId w:val="29"/>
        </w:numPr>
        <w:tabs>
          <w:tab w:val="left" w:pos="2413"/>
        </w:tabs>
        <w:spacing w:line="275" w:lineRule="exact"/>
        <w:ind w:left="2412" w:hanging="231"/>
        <w:rPr>
          <w:sz w:val="24"/>
        </w:rPr>
      </w:pPr>
      <w:r>
        <w:rPr>
          <w:sz w:val="24"/>
        </w:rPr>
        <w:t>Ход</w:t>
      </w:r>
      <w:r>
        <w:rPr>
          <w:spacing w:val="-4"/>
          <w:sz w:val="24"/>
        </w:rPr>
        <w:t xml:space="preserve"> </w:t>
      </w:r>
      <w:r>
        <w:rPr>
          <w:sz w:val="24"/>
        </w:rPr>
        <w:t>реализации</w:t>
      </w:r>
      <w:r>
        <w:rPr>
          <w:spacing w:val="-5"/>
          <w:sz w:val="24"/>
        </w:rPr>
        <w:t xml:space="preserve"> </w:t>
      </w:r>
      <w:r>
        <w:rPr>
          <w:sz w:val="24"/>
        </w:rPr>
        <w:t>проекта.</w:t>
      </w:r>
    </w:p>
    <w:p w:rsidR="00CC7498" w:rsidRDefault="00B47916" w:rsidP="00852976">
      <w:pPr>
        <w:pStyle w:val="a7"/>
        <w:numPr>
          <w:ilvl w:val="0"/>
          <w:numId w:val="29"/>
        </w:numPr>
        <w:tabs>
          <w:tab w:val="left" w:pos="2418"/>
        </w:tabs>
        <w:spacing w:before="41" w:line="278" w:lineRule="auto"/>
        <w:ind w:left="1481" w:right="695" w:firstLine="700"/>
        <w:rPr>
          <w:sz w:val="24"/>
        </w:rPr>
      </w:pPr>
      <w:r>
        <w:rPr>
          <w:sz w:val="24"/>
        </w:rPr>
        <w:t>Риски</w:t>
      </w:r>
      <w:r>
        <w:rPr>
          <w:spacing w:val="2"/>
          <w:sz w:val="24"/>
        </w:rPr>
        <w:t xml:space="preserve"> </w:t>
      </w:r>
      <w:r>
        <w:rPr>
          <w:sz w:val="24"/>
        </w:rPr>
        <w:t>реализации</w:t>
      </w:r>
      <w:r>
        <w:rPr>
          <w:spacing w:val="2"/>
          <w:sz w:val="24"/>
        </w:rPr>
        <w:t xml:space="preserve"> </w:t>
      </w:r>
      <w:r>
        <w:rPr>
          <w:sz w:val="24"/>
        </w:rPr>
        <w:t>проекта</w:t>
      </w:r>
      <w:r>
        <w:rPr>
          <w:spacing w:val="3"/>
          <w:sz w:val="24"/>
        </w:rPr>
        <w:t xml:space="preserve"> </w:t>
      </w:r>
      <w:r>
        <w:rPr>
          <w:sz w:val="24"/>
        </w:rPr>
        <w:t>и</w:t>
      </w:r>
      <w:r>
        <w:rPr>
          <w:spacing w:val="4"/>
          <w:sz w:val="24"/>
        </w:rPr>
        <w:t xml:space="preserve"> </w:t>
      </w:r>
      <w:r>
        <w:rPr>
          <w:sz w:val="24"/>
        </w:rPr>
        <w:t>сложности,</w:t>
      </w:r>
      <w:r>
        <w:rPr>
          <w:spacing w:val="1"/>
          <w:sz w:val="24"/>
        </w:rPr>
        <w:t xml:space="preserve"> </w:t>
      </w:r>
      <w:r>
        <w:rPr>
          <w:sz w:val="24"/>
        </w:rPr>
        <w:t>которые</w:t>
      </w:r>
      <w:r>
        <w:rPr>
          <w:spacing w:val="3"/>
          <w:sz w:val="24"/>
        </w:rPr>
        <w:t xml:space="preserve"> </w:t>
      </w:r>
      <w:r>
        <w:rPr>
          <w:sz w:val="24"/>
        </w:rPr>
        <w:t>обучающемуся</w:t>
      </w:r>
      <w:r>
        <w:rPr>
          <w:spacing w:val="6"/>
          <w:sz w:val="24"/>
        </w:rPr>
        <w:t xml:space="preserve"> </w:t>
      </w:r>
      <w:r>
        <w:rPr>
          <w:sz w:val="24"/>
        </w:rPr>
        <w:t>удалось</w:t>
      </w:r>
      <w:r>
        <w:rPr>
          <w:spacing w:val="-57"/>
          <w:sz w:val="24"/>
        </w:rPr>
        <w:t xml:space="preserve"> </w:t>
      </w:r>
      <w:r>
        <w:rPr>
          <w:sz w:val="24"/>
        </w:rPr>
        <w:t>преодолеть</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его</w:t>
      </w:r>
      <w:r>
        <w:rPr>
          <w:spacing w:val="-1"/>
          <w:sz w:val="24"/>
        </w:rPr>
        <w:t xml:space="preserve"> </w:t>
      </w:r>
      <w:r>
        <w:rPr>
          <w:sz w:val="24"/>
        </w:rPr>
        <w:t>реализации.</w:t>
      </w:r>
    </w:p>
    <w:p w:rsidR="00CC7498" w:rsidRDefault="00B47916">
      <w:pPr>
        <w:pStyle w:val="a6"/>
        <w:spacing w:line="276" w:lineRule="auto"/>
        <w:ind w:right="688" w:firstLine="700"/>
      </w:pPr>
      <w:r>
        <w:t>Проектная</w:t>
      </w:r>
      <w:r>
        <w:rPr>
          <w:spacing w:val="1"/>
        </w:rPr>
        <w:t xml:space="preserve"> </w:t>
      </w:r>
      <w:r>
        <w:t>работа</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тьюторским</w:t>
      </w:r>
      <w:r>
        <w:rPr>
          <w:spacing w:val="1"/>
        </w:rPr>
        <w:t xml:space="preserve"> </w:t>
      </w:r>
      <w:r>
        <w:t>(кураторским)</w:t>
      </w:r>
      <w:r>
        <w:rPr>
          <w:spacing w:val="1"/>
        </w:rPr>
        <w:t xml:space="preserve"> </w:t>
      </w:r>
      <w:r>
        <w:t>сопровождением. В функцию тьютора (куратора) входит: обсуждение с</w:t>
      </w:r>
      <w:r>
        <w:rPr>
          <w:spacing w:val="1"/>
        </w:rPr>
        <w:t xml:space="preserve"> </w:t>
      </w:r>
      <w:r>
        <w:t>обучающимся</w:t>
      </w:r>
      <w:r>
        <w:rPr>
          <w:spacing w:val="1"/>
        </w:rPr>
        <w:t xml:space="preserve"> </w:t>
      </w:r>
      <w:r>
        <w:t>проектной идеи и помощь в подготовке к ее защите и реализации, посредничество между</w:t>
      </w:r>
      <w:r>
        <w:rPr>
          <w:spacing w:val="1"/>
        </w:rPr>
        <w:t xml:space="preserve"> </w:t>
      </w:r>
      <w:r>
        <w:t>обучающимися</w:t>
      </w:r>
      <w:r>
        <w:rPr>
          <w:spacing w:val="-1"/>
        </w:rPr>
        <w:t xml:space="preserve"> </w:t>
      </w:r>
      <w:r>
        <w:t>и</w:t>
      </w:r>
      <w:r>
        <w:rPr>
          <w:spacing w:val="-1"/>
        </w:rPr>
        <w:t xml:space="preserve"> </w:t>
      </w:r>
      <w:r>
        <w:t>экспертной</w:t>
      </w:r>
      <w:r>
        <w:rPr>
          <w:spacing w:val="-3"/>
        </w:rPr>
        <w:t xml:space="preserve"> </w:t>
      </w:r>
      <w:r>
        <w:t>комиссией</w:t>
      </w:r>
      <w:r>
        <w:rPr>
          <w:spacing w:val="-1"/>
        </w:rPr>
        <w:t xml:space="preserve"> </w:t>
      </w:r>
      <w:r>
        <w:t>(при</w:t>
      </w:r>
      <w:r>
        <w:rPr>
          <w:spacing w:val="-1"/>
        </w:rPr>
        <w:t xml:space="preserve"> </w:t>
      </w:r>
      <w:r>
        <w:t>необходимости),</w:t>
      </w:r>
      <w:r>
        <w:rPr>
          <w:spacing w:val="-1"/>
        </w:rPr>
        <w:t xml:space="preserve"> </w:t>
      </w:r>
      <w:r>
        <w:t>другая</w:t>
      </w:r>
      <w:r>
        <w:rPr>
          <w:spacing w:val="-1"/>
        </w:rPr>
        <w:t xml:space="preserve"> </w:t>
      </w:r>
      <w:r>
        <w:t>помощь.</w:t>
      </w:r>
    </w:p>
    <w:p w:rsidR="00CC7498" w:rsidRDefault="00B47916">
      <w:pPr>
        <w:pStyle w:val="a6"/>
        <w:spacing w:line="276" w:lineRule="auto"/>
        <w:ind w:right="690" w:firstLine="700"/>
      </w:pPr>
      <w:r>
        <w:t>Регламент</w:t>
      </w:r>
      <w:r>
        <w:rPr>
          <w:spacing w:val="1"/>
        </w:rPr>
        <w:t xml:space="preserve"> </w:t>
      </w:r>
      <w:r>
        <w:t>проведения</w:t>
      </w:r>
      <w:r>
        <w:rPr>
          <w:spacing w:val="1"/>
        </w:rPr>
        <w:t xml:space="preserve"> </w:t>
      </w:r>
      <w:r>
        <w:t>защиты</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реализованного</w:t>
      </w:r>
      <w:r>
        <w:rPr>
          <w:spacing w:val="1"/>
        </w:rPr>
        <w:t xml:space="preserve"> </w:t>
      </w:r>
      <w:r>
        <w:t>проекта,</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быть</w:t>
      </w:r>
      <w:r>
        <w:rPr>
          <w:spacing w:val="1"/>
        </w:rPr>
        <w:t xml:space="preserve"> </w:t>
      </w:r>
      <w:r>
        <w:t>известны</w:t>
      </w:r>
      <w:r>
        <w:rPr>
          <w:spacing w:val="1"/>
        </w:rPr>
        <w:t xml:space="preserve"> </w:t>
      </w:r>
      <w:r>
        <w:t>обучающимся</w:t>
      </w:r>
      <w:r>
        <w:rPr>
          <w:spacing w:val="1"/>
        </w:rPr>
        <w:t xml:space="preserve"> </w:t>
      </w:r>
      <w:r>
        <w:t>заранее.</w:t>
      </w:r>
      <w:r>
        <w:rPr>
          <w:spacing w:val="1"/>
        </w:rPr>
        <w:t xml:space="preserve"> </w:t>
      </w:r>
      <w:r>
        <w:t>По</w:t>
      </w:r>
      <w:r>
        <w:rPr>
          <w:spacing w:val="1"/>
        </w:rPr>
        <w:t xml:space="preserve"> </w:t>
      </w:r>
      <w:r>
        <w:t>возможности,</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разрабатываться</w:t>
      </w:r>
      <w:r>
        <w:rPr>
          <w:spacing w:val="-1"/>
        </w:rPr>
        <w:t xml:space="preserve"> </w:t>
      </w:r>
      <w:r>
        <w:t>и</w:t>
      </w:r>
      <w:r>
        <w:rPr>
          <w:spacing w:val="-2"/>
        </w:rPr>
        <w:t xml:space="preserve"> </w:t>
      </w:r>
      <w:r>
        <w:t>обсуждаться</w:t>
      </w:r>
      <w:r>
        <w:rPr>
          <w:spacing w:val="-1"/>
        </w:rPr>
        <w:t xml:space="preserve"> </w:t>
      </w:r>
      <w:r>
        <w:t>с</w:t>
      </w:r>
      <w:r>
        <w:rPr>
          <w:spacing w:val="-2"/>
        </w:rPr>
        <w:t xml:space="preserve"> </w:t>
      </w:r>
      <w:r>
        <w:t>самими</w:t>
      </w:r>
      <w:r>
        <w:rPr>
          <w:spacing w:val="-1"/>
        </w:rPr>
        <w:t xml:space="preserve"> </w:t>
      </w:r>
      <w:r>
        <w:t>старшеклассниками.</w:t>
      </w:r>
    </w:p>
    <w:p w:rsidR="00CC7498" w:rsidRDefault="00B47916">
      <w:pPr>
        <w:pStyle w:val="a6"/>
        <w:spacing w:line="276" w:lineRule="auto"/>
        <w:ind w:right="684" w:firstLine="700"/>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6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2"/>
        </w:rPr>
        <w:t xml:space="preserve"> </w:t>
      </w:r>
      <w:r>
        <w:t>процедуре</w:t>
      </w:r>
      <w:r>
        <w:rPr>
          <w:spacing w:val="-2"/>
        </w:rPr>
        <w:t xml:space="preserve"> </w:t>
      </w:r>
      <w:r>
        <w:t>защиты</w:t>
      </w:r>
      <w:r>
        <w:rPr>
          <w:spacing w:val="-1"/>
        </w:rPr>
        <w:t xml:space="preserve"> </w:t>
      </w:r>
      <w:r>
        <w:t>реализованного</w:t>
      </w:r>
      <w:r>
        <w:rPr>
          <w:spacing w:val="-2"/>
        </w:rPr>
        <w:t xml:space="preserve"> </w:t>
      </w:r>
      <w:r>
        <w:t>проекта:</w:t>
      </w:r>
    </w:p>
    <w:p w:rsidR="00CC7498" w:rsidRDefault="00B47916" w:rsidP="00852976">
      <w:pPr>
        <w:pStyle w:val="a7"/>
        <w:numPr>
          <w:ilvl w:val="3"/>
          <w:numId w:val="59"/>
        </w:numPr>
        <w:tabs>
          <w:tab w:val="left" w:pos="2909"/>
          <w:tab w:val="left" w:pos="2910"/>
        </w:tabs>
        <w:spacing w:line="276" w:lineRule="auto"/>
        <w:ind w:left="1481" w:right="692" w:firstLine="700"/>
        <w:rPr>
          <w:sz w:val="24"/>
        </w:rPr>
      </w:pPr>
      <w:r>
        <w:rPr>
          <w:sz w:val="24"/>
        </w:rPr>
        <w:t>оценке должна подвергаться не только защита реализованного проекта, но и</w:t>
      </w:r>
      <w:r>
        <w:rPr>
          <w:spacing w:val="-57"/>
          <w:sz w:val="24"/>
        </w:rPr>
        <w:t xml:space="preserve"> </w:t>
      </w:r>
      <w:r>
        <w:rPr>
          <w:sz w:val="24"/>
        </w:rPr>
        <w:t>динамика</w:t>
      </w:r>
      <w:r>
        <w:rPr>
          <w:spacing w:val="1"/>
          <w:sz w:val="24"/>
        </w:rPr>
        <w:t xml:space="preserve"> </w:t>
      </w:r>
      <w:r>
        <w:rPr>
          <w:sz w:val="24"/>
        </w:rPr>
        <w:t>изменений,</w:t>
      </w:r>
      <w:r>
        <w:rPr>
          <w:spacing w:val="1"/>
          <w:sz w:val="24"/>
        </w:rPr>
        <w:t xml:space="preserve"> </w:t>
      </w:r>
      <w:r>
        <w:rPr>
          <w:sz w:val="24"/>
        </w:rPr>
        <w:t>внесенных</w:t>
      </w:r>
      <w:r>
        <w:rPr>
          <w:spacing w:val="1"/>
          <w:sz w:val="24"/>
        </w:rPr>
        <w:t xml:space="preserve"> </w:t>
      </w:r>
      <w:r>
        <w:rPr>
          <w:sz w:val="24"/>
        </w:rPr>
        <w:t>в</w:t>
      </w:r>
      <w:r>
        <w:rPr>
          <w:spacing w:val="1"/>
          <w:sz w:val="24"/>
        </w:rPr>
        <w:t xml:space="preserve"> </w:t>
      </w:r>
      <w:r>
        <w:rPr>
          <w:sz w:val="24"/>
        </w:rPr>
        <w:t>проект</w:t>
      </w:r>
      <w:r>
        <w:rPr>
          <w:spacing w:val="1"/>
          <w:sz w:val="24"/>
        </w:rPr>
        <w:t xml:space="preserve"> </w:t>
      </w:r>
      <w:r>
        <w:rPr>
          <w:sz w:val="24"/>
        </w:rPr>
        <w:t>от</w:t>
      </w:r>
      <w:r>
        <w:rPr>
          <w:spacing w:val="1"/>
          <w:sz w:val="24"/>
        </w:rPr>
        <w:t xml:space="preserve"> </w:t>
      </w:r>
      <w:r>
        <w:rPr>
          <w:sz w:val="24"/>
        </w:rPr>
        <w:t>момента</w:t>
      </w:r>
      <w:r>
        <w:rPr>
          <w:spacing w:val="1"/>
          <w:sz w:val="24"/>
        </w:rPr>
        <w:t xml:space="preserve"> </w:t>
      </w:r>
      <w:r>
        <w:rPr>
          <w:sz w:val="24"/>
        </w:rPr>
        <w:t>замысла</w:t>
      </w:r>
      <w:r>
        <w:rPr>
          <w:spacing w:val="1"/>
          <w:sz w:val="24"/>
        </w:rPr>
        <w:t xml:space="preserve"> </w:t>
      </w:r>
      <w:r>
        <w:rPr>
          <w:sz w:val="24"/>
        </w:rPr>
        <w:t>(процедуры</w:t>
      </w:r>
      <w:r>
        <w:rPr>
          <w:spacing w:val="1"/>
          <w:sz w:val="24"/>
        </w:rPr>
        <w:t xml:space="preserve"> </w:t>
      </w:r>
      <w:r>
        <w:rPr>
          <w:sz w:val="24"/>
        </w:rPr>
        <w:t>защиты</w:t>
      </w:r>
      <w:r>
        <w:rPr>
          <w:spacing w:val="1"/>
          <w:sz w:val="24"/>
        </w:rPr>
        <w:t xml:space="preserve"> </w:t>
      </w:r>
      <w:r>
        <w:rPr>
          <w:sz w:val="24"/>
        </w:rPr>
        <w:t>проектной</w:t>
      </w:r>
      <w:r>
        <w:rPr>
          <w:spacing w:val="1"/>
          <w:sz w:val="24"/>
        </w:rPr>
        <w:t xml:space="preserve"> </w:t>
      </w:r>
      <w:r>
        <w:rPr>
          <w:sz w:val="24"/>
        </w:rPr>
        <w:t>идеи)</w:t>
      </w:r>
      <w:r>
        <w:rPr>
          <w:spacing w:val="1"/>
          <w:sz w:val="24"/>
        </w:rPr>
        <w:t xml:space="preserve"> </w:t>
      </w:r>
      <w:r>
        <w:rPr>
          <w:sz w:val="24"/>
        </w:rPr>
        <w:t>до</w:t>
      </w:r>
      <w:r>
        <w:rPr>
          <w:spacing w:val="1"/>
          <w:sz w:val="24"/>
        </w:rPr>
        <w:t xml:space="preserve"> </w:t>
      </w:r>
      <w:r>
        <w:rPr>
          <w:sz w:val="24"/>
        </w:rPr>
        <w:t>воплощения;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должны</w:t>
      </w:r>
      <w:r>
        <w:rPr>
          <w:spacing w:val="1"/>
          <w:sz w:val="24"/>
        </w:rPr>
        <w:t xml:space="preserve"> </w:t>
      </w:r>
      <w:r>
        <w:rPr>
          <w:sz w:val="24"/>
        </w:rPr>
        <w:t>учитываться</w:t>
      </w:r>
      <w:r>
        <w:rPr>
          <w:spacing w:val="1"/>
          <w:sz w:val="24"/>
        </w:rPr>
        <w:t xml:space="preserve"> </w:t>
      </w:r>
      <w:r>
        <w:rPr>
          <w:sz w:val="24"/>
        </w:rPr>
        <w:t>целесообразность,</w:t>
      </w:r>
      <w:r>
        <w:rPr>
          <w:spacing w:val="1"/>
          <w:sz w:val="24"/>
        </w:rPr>
        <w:t xml:space="preserve"> </w:t>
      </w:r>
      <w:r>
        <w:rPr>
          <w:sz w:val="24"/>
        </w:rPr>
        <w:t>уместность, полнота этих изменений, соотнесенные с сохранением исходного замысла</w:t>
      </w:r>
      <w:r>
        <w:rPr>
          <w:spacing w:val="1"/>
          <w:sz w:val="24"/>
        </w:rPr>
        <w:t xml:space="preserve"> </w:t>
      </w:r>
      <w:r>
        <w:rPr>
          <w:sz w:val="24"/>
        </w:rPr>
        <w:t>проекта;</w:t>
      </w:r>
    </w:p>
    <w:p w:rsidR="00CC7498" w:rsidRDefault="00B47916" w:rsidP="00852976">
      <w:pPr>
        <w:pStyle w:val="a7"/>
        <w:numPr>
          <w:ilvl w:val="3"/>
          <w:numId w:val="59"/>
        </w:numPr>
        <w:tabs>
          <w:tab w:val="left" w:pos="2892"/>
          <w:tab w:val="left" w:pos="2893"/>
        </w:tabs>
        <w:spacing w:line="276" w:lineRule="auto"/>
        <w:ind w:left="1481" w:right="689" w:firstLine="700"/>
        <w:rPr>
          <w:sz w:val="24"/>
        </w:rPr>
      </w:pPr>
      <w:r>
        <w:rPr>
          <w:sz w:val="24"/>
        </w:rPr>
        <w:t>для оценки проектной работы должна быть создана экспертная комиссия, в</w:t>
      </w:r>
      <w:r>
        <w:rPr>
          <w:spacing w:val="1"/>
          <w:sz w:val="24"/>
        </w:rPr>
        <w:t xml:space="preserve"> </w:t>
      </w:r>
      <w:r>
        <w:rPr>
          <w:sz w:val="24"/>
        </w:rPr>
        <w:t>которую</w:t>
      </w:r>
      <w:r>
        <w:rPr>
          <w:spacing w:val="1"/>
          <w:sz w:val="24"/>
        </w:rPr>
        <w:t xml:space="preserve"> </w:t>
      </w:r>
      <w:r>
        <w:rPr>
          <w:sz w:val="24"/>
        </w:rPr>
        <w:t>должны</w:t>
      </w:r>
      <w:r>
        <w:rPr>
          <w:spacing w:val="1"/>
          <w:sz w:val="24"/>
        </w:rPr>
        <w:t xml:space="preserve"> </w:t>
      </w:r>
      <w:r>
        <w:rPr>
          <w:sz w:val="24"/>
        </w:rPr>
        <w:t>обязательно</w:t>
      </w:r>
      <w:r>
        <w:rPr>
          <w:spacing w:val="1"/>
          <w:sz w:val="24"/>
        </w:rPr>
        <w:t xml:space="preserve"> </w:t>
      </w:r>
      <w:r>
        <w:rPr>
          <w:sz w:val="24"/>
        </w:rPr>
        <w:t>входить</w:t>
      </w:r>
      <w:r>
        <w:rPr>
          <w:spacing w:val="1"/>
          <w:sz w:val="24"/>
        </w:rPr>
        <w:t xml:space="preserve"> </w:t>
      </w:r>
      <w:r>
        <w:rPr>
          <w:sz w:val="24"/>
        </w:rPr>
        <w:t>педагоги</w:t>
      </w:r>
      <w:r>
        <w:rPr>
          <w:spacing w:val="1"/>
          <w:sz w:val="24"/>
        </w:rPr>
        <w:t xml:space="preserve"> </w:t>
      </w:r>
      <w:r>
        <w:rPr>
          <w:sz w:val="24"/>
        </w:rPr>
        <w:t>и</w:t>
      </w:r>
      <w:r>
        <w:rPr>
          <w:spacing w:val="1"/>
          <w:sz w:val="24"/>
        </w:rPr>
        <w:t xml:space="preserve"> </w:t>
      </w:r>
      <w:r>
        <w:rPr>
          <w:sz w:val="24"/>
        </w:rPr>
        <w:t>представители</w:t>
      </w:r>
      <w:r>
        <w:rPr>
          <w:spacing w:val="1"/>
          <w:sz w:val="24"/>
        </w:rPr>
        <w:t xml:space="preserve"> </w:t>
      </w:r>
      <w:r>
        <w:rPr>
          <w:sz w:val="24"/>
        </w:rPr>
        <w:t>администрации</w:t>
      </w:r>
      <w:r>
        <w:rPr>
          <w:spacing w:val="1"/>
          <w:sz w:val="24"/>
        </w:rPr>
        <w:t xml:space="preserve"> </w:t>
      </w:r>
      <w:r>
        <w:rPr>
          <w:sz w:val="24"/>
        </w:rPr>
        <w:t>образовательных организаций, где учатся дети, представители местного сообщества и тех</w:t>
      </w:r>
      <w:r>
        <w:rPr>
          <w:spacing w:val="1"/>
          <w:sz w:val="24"/>
        </w:rPr>
        <w:t xml:space="preserve"> </w:t>
      </w:r>
      <w:r>
        <w:rPr>
          <w:sz w:val="24"/>
        </w:rPr>
        <w:t>сфер</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которых</w:t>
      </w:r>
      <w:r>
        <w:rPr>
          <w:spacing w:val="2"/>
          <w:sz w:val="24"/>
        </w:rPr>
        <w:t xml:space="preserve"> </w:t>
      </w:r>
      <w:r>
        <w:rPr>
          <w:sz w:val="24"/>
        </w:rPr>
        <w:t>выполняются</w:t>
      </w:r>
      <w:r>
        <w:rPr>
          <w:spacing w:val="-1"/>
          <w:sz w:val="24"/>
        </w:rPr>
        <w:t xml:space="preserve"> </w:t>
      </w:r>
      <w:r>
        <w:rPr>
          <w:sz w:val="24"/>
        </w:rPr>
        <w:t>проектные</w:t>
      </w:r>
      <w:r>
        <w:rPr>
          <w:spacing w:val="-2"/>
          <w:sz w:val="24"/>
        </w:rPr>
        <w:t xml:space="preserve"> </w:t>
      </w:r>
      <w:r>
        <w:rPr>
          <w:sz w:val="24"/>
        </w:rPr>
        <w:t>работы;</w:t>
      </w:r>
    </w:p>
    <w:p w:rsidR="00CC7498" w:rsidRDefault="00B47916" w:rsidP="00852976">
      <w:pPr>
        <w:pStyle w:val="a7"/>
        <w:numPr>
          <w:ilvl w:val="3"/>
          <w:numId w:val="59"/>
        </w:numPr>
        <w:tabs>
          <w:tab w:val="left" w:pos="2901"/>
          <w:tab w:val="left" w:pos="2902"/>
        </w:tabs>
        <w:ind w:left="2902" w:hanging="720"/>
        <w:rPr>
          <w:sz w:val="24"/>
        </w:rPr>
      </w:pPr>
      <w:r>
        <w:rPr>
          <w:sz w:val="24"/>
        </w:rPr>
        <w:t>оценивание</w:t>
      </w:r>
      <w:r>
        <w:rPr>
          <w:spacing w:val="-5"/>
          <w:sz w:val="24"/>
        </w:rPr>
        <w:t xml:space="preserve"> </w:t>
      </w:r>
      <w:r>
        <w:rPr>
          <w:sz w:val="24"/>
        </w:rPr>
        <w:t>производится</w:t>
      </w:r>
      <w:r>
        <w:rPr>
          <w:spacing w:val="-3"/>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критериальной</w:t>
      </w:r>
      <w:r>
        <w:rPr>
          <w:spacing w:val="-3"/>
          <w:sz w:val="24"/>
        </w:rPr>
        <w:t xml:space="preserve"> </w:t>
      </w:r>
      <w:r>
        <w:rPr>
          <w:sz w:val="24"/>
        </w:rPr>
        <w:t>модели;</w:t>
      </w:r>
    </w:p>
    <w:p w:rsidR="00CC7498" w:rsidRDefault="00B47916" w:rsidP="00852976">
      <w:pPr>
        <w:pStyle w:val="a7"/>
        <w:numPr>
          <w:ilvl w:val="3"/>
          <w:numId w:val="59"/>
        </w:numPr>
        <w:tabs>
          <w:tab w:val="left" w:pos="2892"/>
          <w:tab w:val="left" w:pos="2893"/>
        </w:tabs>
        <w:spacing w:before="39" w:line="276" w:lineRule="auto"/>
        <w:ind w:left="1481" w:right="689" w:firstLine="700"/>
        <w:rPr>
          <w:sz w:val="24"/>
        </w:rPr>
      </w:pPr>
      <w:r>
        <w:rPr>
          <w:sz w:val="24"/>
        </w:rPr>
        <w:t>для обработки всего массива оценок может быть предусмотрен электронный</w:t>
      </w:r>
      <w:r>
        <w:rPr>
          <w:spacing w:val="-57"/>
          <w:sz w:val="24"/>
        </w:rPr>
        <w:t xml:space="preserve"> </w:t>
      </w:r>
      <w:r>
        <w:rPr>
          <w:sz w:val="24"/>
        </w:rPr>
        <w:t>инструмент;</w:t>
      </w:r>
      <w:r>
        <w:rPr>
          <w:spacing w:val="1"/>
          <w:sz w:val="24"/>
        </w:rPr>
        <w:t xml:space="preserve"> </w:t>
      </w:r>
      <w:r>
        <w:rPr>
          <w:sz w:val="24"/>
        </w:rPr>
        <w:t>способ</w:t>
      </w:r>
      <w:r>
        <w:rPr>
          <w:spacing w:val="1"/>
          <w:sz w:val="24"/>
        </w:rPr>
        <w:t xml:space="preserve"> </w:t>
      </w:r>
      <w:r>
        <w:rPr>
          <w:sz w:val="24"/>
        </w:rPr>
        <w:t>агрегации</w:t>
      </w:r>
      <w:r>
        <w:rPr>
          <w:spacing w:val="1"/>
          <w:sz w:val="24"/>
        </w:rPr>
        <w:t xml:space="preserve"> </w:t>
      </w:r>
      <w:r>
        <w:rPr>
          <w:sz w:val="24"/>
        </w:rPr>
        <w:t>данных,</w:t>
      </w:r>
      <w:r>
        <w:rPr>
          <w:spacing w:val="1"/>
          <w:sz w:val="24"/>
        </w:rPr>
        <w:t xml:space="preserve"> </w:t>
      </w:r>
      <w:r>
        <w:rPr>
          <w:sz w:val="24"/>
        </w:rPr>
        <w:t>формат</w:t>
      </w:r>
      <w:r>
        <w:rPr>
          <w:spacing w:val="1"/>
          <w:sz w:val="24"/>
        </w:rPr>
        <w:t xml:space="preserve"> </w:t>
      </w:r>
      <w:r>
        <w:rPr>
          <w:sz w:val="24"/>
        </w:rPr>
        <w:t>вывода</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презентации</w:t>
      </w:r>
      <w:r>
        <w:rPr>
          <w:spacing w:val="-57"/>
          <w:sz w:val="24"/>
        </w:rPr>
        <w:t xml:space="preserve"> </w:t>
      </w:r>
      <w:r>
        <w:rPr>
          <w:sz w:val="24"/>
        </w:rPr>
        <w:t>итоговых</w:t>
      </w:r>
      <w:r>
        <w:rPr>
          <w:spacing w:val="1"/>
          <w:sz w:val="24"/>
        </w:rPr>
        <w:t xml:space="preserve"> </w:t>
      </w:r>
      <w:r>
        <w:rPr>
          <w:sz w:val="24"/>
        </w:rPr>
        <w:t>оценок</w:t>
      </w:r>
      <w:r>
        <w:rPr>
          <w:spacing w:val="1"/>
          <w:sz w:val="24"/>
        </w:rPr>
        <w:t xml:space="preserve"> </w:t>
      </w:r>
      <w:r>
        <w:rPr>
          <w:sz w:val="24"/>
        </w:rPr>
        <w:t>обучающимся</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заинтересованным</w:t>
      </w:r>
      <w:r>
        <w:rPr>
          <w:spacing w:val="1"/>
          <w:sz w:val="24"/>
        </w:rPr>
        <w:t xml:space="preserve"> </w:t>
      </w:r>
      <w:r>
        <w:rPr>
          <w:sz w:val="24"/>
        </w:rPr>
        <w:t>лицам</w:t>
      </w:r>
      <w:r>
        <w:rPr>
          <w:spacing w:val="1"/>
          <w:sz w:val="24"/>
        </w:rPr>
        <w:t xml:space="preserve"> </w:t>
      </w:r>
      <w:r>
        <w:rPr>
          <w:sz w:val="24"/>
        </w:rPr>
        <w:t>определяет</w:t>
      </w:r>
      <w:r>
        <w:rPr>
          <w:spacing w:val="1"/>
          <w:sz w:val="24"/>
        </w:rPr>
        <w:t xml:space="preserve"> </w:t>
      </w:r>
      <w:r>
        <w:rPr>
          <w:sz w:val="24"/>
        </w:rPr>
        <w:t>сама</w:t>
      </w:r>
      <w:r>
        <w:rPr>
          <w:spacing w:val="1"/>
          <w:sz w:val="24"/>
        </w:rPr>
        <w:t xml:space="preserve"> </w:t>
      </w:r>
      <w:r>
        <w:rPr>
          <w:sz w:val="24"/>
        </w:rPr>
        <w:t>образовательная</w:t>
      </w:r>
      <w:r>
        <w:rPr>
          <w:spacing w:val="-1"/>
          <w:sz w:val="24"/>
        </w:rPr>
        <w:t xml:space="preserve"> </w:t>
      </w:r>
      <w:r>
        <w:rPr>
          <w:sz w:val="24"/>
        </w:rPr>
        <w:t>организация;</w:t>
      </w:r>
    </w:p>
    <w:p w:rsidR="00CC7498" w:rsidRDefault="00B47916" w:rsidP="00852976">
      <w:pPr>
        <w:pStyle w:val="a7"/>
        <w:numPr>
          <w:ilvl w:val="3"/>
          <w:numId w:val="59"/>
        </w:numPr>
        <w:tabs>
          <w:tab w:val="left" w:pos="2892"/>
          <w:tab w:val="left" w:pos="2893"/>
        </w:tabs>
        <w:spacing w:line="276" w:lineRule="auto"/>
        <w:ind w:left="1481" w:right="690" w:firstLine="700"/>
        <w:rPr>
          <w:sz w:val="24"/>
        </w:rPr>
      </w:pPr>
      <w:r>
        <w:rPr>
          <w:sz w:val="24"/>
        </w:rPr>
        <w:t>результаты</w:t>
      </w:r>
      <w:r>
        <w:rPr>
          <w:spacing w:val="1"/>
          <w:sz w:val="24"/>
        </w:rPr>
        <w:t xml:space="preserve"> </w:t>
      </w:r>
      <w:r>
        <w:rPr>
          <w:sz w:val="24"/>
        </w:rPr>
        <w:t>оценивания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формате,</w:t>
      </w:r>
      <w:r>
        <w:rPr>
          <w:spacing w:val="-57"/>
          <w:sz w:val="24"/>
        </w:rPr>
        <w:t xml:space="preserve"> </w:t>
      </w:r>
      <w:r>
        <w:rPr>
          <w:sz w:val="24"/>
        </w:rPr>
        <w:t>принятом</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доводятся</w:t>
      </w:r>
      <w:r>
        <w:rPr>
          <w:spacing w:val="-1"/>
          <w:sz w:val="24"/>
        </w:rPr>
        <w:t xml:space="preserve"> </w:t>
      </w:r>
      <w:r>
        <w:rPr>
          <w:sz w:val="24"/>
        </w:rPr>
        <w:t>до</w:t>
      </w:r>
      <w:r>
        <w:rPr>
          <w:spacing w:val="-1"/>
          <w:sz w:val="24"/>
        </w:rPr>
        <w:t xml:space="preserve"> </w:t>
      </w:r>
      <w:r>
        <w:rPr>
          <w:sz w:val="24"/>
        </w:rPr>
        <w:t>сведения</w:t>
      </w:r>
      <w:r>
        <w:rPr>
          <w:spacing w:val="-1"/>
          <w:sz w:val="24"/>
        </w:rPr>
        <w:t xml:space="preserve"> </w:t>
      </w:r>
      <w:r>
        <w:rPr>
          <w:sz w:val="24"/>
        </w:rPr>
        <w:t>обучающихся.</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8" w:lineRule="auto"/>
        <w:ind w:right="691" w:firstLine="700"/>
      </w:pPr>
      <w:r>
        <w:t>Представление учебно-исследовательской работы как формат оценки успешности</w:t>
      </w:r>
      <w:r>
        <w:rPr>
          <w:spacing w:val="1"/>
        </w:rPr>
        <w:t xml:space="preserve"> </w:t>
      </w:r>
      <w:r>
        <w:t>освоения</w:t>
      </w:r>
      <w:r>
        <w:rPr>
          <w:spacing w:val="-1"/>
        </w:rPr>
        <w:t xml:space="preserve"> </w:t>
      </w:r>
      <w:r>
        <w:t>и</w:t>
      </w:r>
      <w:r>
        <w:rPr>
          <w:spacing w:val="-2"/>
        </w:rPr>
        <w:t xml:space="preserve"> </w:t>
      </w:r>
      <w:r>
        <w:t>применения</w:t>
      </w:r>
      <w:r>
        <w:rPr>
          <w:spacing w:val="-3"/>
        </w:rPr>
        <w:t xml:space="preserve"> </w:t>
      </w:r>
      <w:r>
        <w:t>обучающимися</w:t>
      </w:r>
      <w:r>
        <w:rPr>
          <w:spacing w:val="1"/>
        </w:rPr>
        <w:t xml:space="preserve"> </w:t>
      </w:r>
      <w:r>
        <w:t>универсальных</w:t>
      </w:r>
      <w:r>
        <w:rPr>
          <w:spacing w:val="1"/>
        </w:rPr>
        <w:t xml:space="preserve"> </w:t>
      </w:r>
      <w:r>
        <w:t>учебных</w:t>
      </w:r>
      <w:r>
        <w:rPr>
          <w:spacing w:val="7"/>
        </w:rPr>
        <w:t xml:space="preserve"> </w:t>
      </w:r>
      <w:r>
        <w:t>действий</w:t>
      </w:r>
    </w:p>
    <w:p w:rsidR="00CC7498" w:rsidRDefault="00B47916">
      <w:pPr>
        <w:pStyle w:val="a6"/>
        <w:spacing w:line="276" w:lineRule="auto"/>
        <w:ind w:right="690" w:firstLine="700"/>
      </w:pPr>
      <w:r>
        <w:t>Исследовательское</w:t>
      </w:r>
      <w:r>
        <w:rPr>
          <w:spacing w:val="1"/>
        </w:rPr>
        <w:t xml:space="preserve"> </w:t>
      </w:r>
      <w:r>
        <w:t>направление</w:t>
      </w:r>
      <w:r>
        <w:rPr>
          <w:spacing w:val="1"/>
        </w:rPr>
        <w:t xml:space="preserve"> </w:t>
      </w:r>
      <w:r>
        <w:t>работы</w:t>
      </w:r>
      <w:r>
        <w:rPr>
          <w:spacing w:val="1"/>
        </w:rPr>
        <w:t xml:space="preserve"> </w:t>
      </w:r>
      <w:r>
        <w:t>старшеклассников</w:t>
      </w:r>
      <w:r>
        <w:rPr>
          <w:spacing w:val="1"/>
        </w:rPr>
        <w:t xml:space="preserve"> </w:t>
      </w:r>
      <w:r>
        <w:t>должно</w:t>
      </w:r>
      <w:r>
        <w:rPr>
          <w:spacing w:val="1"/>
        </w:rPr>
        <w:t xml:space="preserve"> </w:t>
      </w:r>
      <w:r>
        <w:t>носить</w:t>
      </w:r>
      <w:r>
        <w:rPr>
          <w:spacing w:val="1"/>
        </w:rPr>
        <w:t xml:space="preserve"> </w:t>
      </w:r>
      <w:r>
        <w:t>выраженный</w:t>
      </w:r>
      <w:r>
        <w:rPr>
          <w:spacing w:val="1"/>
        </w:rPr>
        <w:t xml:space="preserve"> </w:t>
      </w:r>
      <w:r>
        <w:t>научный</w:t>
      </w:r>
      <w:r>
        <w:rPr>
          <w:spacing w:val="1"/>
        </w:rPr>
        <w:t xml:space="preserve"> </w:t>
      </w:r>
      <w:r>
        <w:t>характер.</w:t>
      </w:r>
      <w:r>
        <w:rPr>
          <w:spacing w:val="1"/>
        </w:rPr>
        <w:t xml:space="preserve"> </w:t>
      </w:r>
      <w:r>
        <w:t>Для</w:t>
      </w:r>
      <w:r>
        <w:rPr>
          <w:spacing w:val="1"/>
        </w:rPr>
        <w:t xml:space="preserve"> </w:t>
      </w:r>
      <w:r>
        <w:t>руководства</w:t>
      </w:r>
      <w:r>
        <w:rPr>
          <w:spacing w:val="1"/>
        </w:rPr>
        <w:t xml:space="preserve"> </w:t>
      </w:r>
      <w:r>
        <w:t>исследовательской</w:t>
      </w:r>
      <w:r>
        <w:rPr>
          <w:spacing w:val="1"/>
        </w:rPr>
        <w:t xml:space="preserve"> </w:t>
      </w:r>
      <w:r>
        <w:t>работой</w:t>
      </w:r>
      <w:r>
        <w:rPr>
          <w:spacing w:val="1"/>
        </w:rPr>
        <w:t xml:space="preserve"> </w:t>
      </w:r>
      <w:r>
        <w:t>обучающихся</w:t>
      </w:r>
      <w:r>
        <w:rPr>
          <w:spacing w:val="1"/>
        </w:rPr>
        <w:t xml:space="preserve"> </w:t>
      </w:r>
      <w:r>
        <w:t>необходимо</w:t>
      </w:r>
      <w:r>
        <w:rPr>
          <w:spacing w:val="1"/>
        </w:rPr>
        <w:t xml:space="preserve"> </w:t>
      </w:r>
      <w:r>
        <w:t>привлекать</w:t>
      </w:r>
      <w:r>
        <w:rPr>
          <w:spacing w:val="1"/>
        </w:rPr>
        <w:t xml:space="preserve"> </w:t>
      </w:r>
      <w:r>
        <w:t>специалистов</w:t>
      </w:r>
      <w:r>
        <w:rPr>
          <w:spacing w:val="1"/>
        </w:rPr>
        <w:t xml:space="preserve"> </w:t>
      </w:r>
      <w:r>
        <w:t>и</w:t>
      </w:r>
      <w:r>
        <w:rPr>
          <w:spacing w:val="1"/>
        </w:rPr>
        <w:t xml:space="preserve"> </w:t>
      </w:r>
      <w:r>
        <w:t>ученых</w:t>
      </w:r>
      <w:r>
        <w:rPr>
          <w:spacing w:val="1"/>
        </w:rPr>
        <w:t xml:space="preserve"> </w:t>
      </w:r>
      <w:r>
        <w:t>из</w:t>
      </w:r>
      <w:r>
        <w:rPr>
          <w:spacing w:val="1"/>
        </w:rPr>
        <w:t xml:space="preserve"> </w:t>
      </w:r>
      <w:r>
        <w:t>различных</w:t>
      </w:r>
      <w:r>
        <w:rPr>
          <w:spacing w:val="1"/>
        </w:rPr>
        <w:t xml:space="preserve"> </w:t>
      </w:r>
      <w:r>
        <w:t>областей</w:t>
      </w:r>
      <w:r>
        <w:rPr>
          <w:spacing w:val="-57"/>
        </w:rPr>
        <w:t xml:space="preserve"> </w:t>
      </w:r>
      <w:r>
        <w:t>знаний. Возможно выполнение исследовательских работ и проектов обучающимися вне</w:t>
      </w:r>
      <w:r>
        <w:rPr>
          <w:spacing w:val="1"/>
        </w:rPr>
        <w:t xml:space="preserve"> </w:t>
      </w:r>
      <w:r>
        <w:t>школы</w:t>
      </w:r>
      <w:r>
        <w:rPr>
          <w:spacing w:val="1"/>
        </w:rPr>
        <w:t xml:space="preserve"> </w:t>
      </w:r>
      <w:r>
        <w:t>-</w:t>
      </w:r>
      <w:r>
        <w:rPr>
          <w:spacing w:val="1"/>
        </w:rPr>
        <w:t xml:space="preserve"> </w:t>
      </w:r>
      <w:r>
        <w:t>в</w:t>
      </w:r>
      <w:r>
        <w:rPr>
          <w:spacing w:val="1"/>
        </w:rPr>
        <w:t xml:space="preserve"> </w:t>
      </w:r>
      <w:r>
        <w:t>лабораториях</w:t>
      </w:r>
      <w:r>
        <w:rPr>
          <w:spacing w:val="1"/>
        </w:rPr>
        <w:t xml:space="preserve"> </w:t>
      </w:r>
      <w:r>
        <w:t>вузов,</w:t>
      </w:r>
      <w:r>
        <w:rPr>
          <w:spacing w:val="1"/>
        </w:rPr>
        <w:t xml:space="preserve"> </w:t>
      </w:r>
      <w:r>
        <w:t>исследовательских</w:t>
      </w:r>
      <w:r>
        <w:rPr>
          <w:spacing w:val="1"/>
        </w:rPr>
        <w:t xml:space="preserve"> </w:t>
      </w:r>
      <w:r>
        <w:t>институтов,</w:t>
      </w:r>
      <w:r>
        <w:rPr>
          <w:spacing w:val="1"/>
        </w:rPr>
        <w:t xml:space="preserve"> </w:t>
      </w:r>
      <w:r>
        <w:t>колледжей.</w:t>
      </w:r>
      <w:r>
        <w:rPr>
          <w:spacing w:val="1"/>
        </w:rPr>
        <w:t xml:space="preserve"> </w:t>
      </w:r>
      <w:r>
        <w:t>Исследовательские</w:t>
      </w:r>
      <w:r>
        <w:rPr>
          <w:spacing w:val="-2"/>
        </w:rPr>
        <w:t xml:space="preserve"> </w:t>
      </w:r>
      <w:r>
        <w:t>проекты могут</w:t>
      </w:r>
      <w:r>
        <w:rPr>
          <w:spacing w:val="-1"/>
        </w:rPr>
        <w:t xml:space="preserve"> </w:t>
      </w:r>
      <w:r>
        <w:t>иметь</w:t>
      </w:r>
      <w:r>
        <w:rPr>
          <w:spacing w:val="1"/>
        </w:rPr>
        <w:t xml:space="preserve"> </w:t>
      </w:r>
      <w:r>
        <w:t>следующие</w:t>
      </w:r>
      <w:r>
        <w:rPr>
          <w:spacing w:val="-2"/>
        </w:rPr>
        <w:t xml:space="preserve"> </w:t>
      </w:r>
      <w:r>
        <w:t>направления:</w:t>
      </w:r>
    </w:p>
    <w:p w:rsidR="00CC7498" w:rsidRDefault="00B47916" w:rsidP="00852976">
      <w:pPr>
        <w:pStyle w:val="a7"/>
        <w:numPr>
          <w:ilvl w:val="3"/>
          <w:numId w:val="59"/>
        </w:numPr>
        <w:tabs>
          <w:tab w:val="left" w:pos="2901"/>
          <w:tab w:val="left" w:pos="2902"/>
        </w:tabs>
        <w:spacing w:line="275" w:lineRule="exact"/>
        <w:ind w:left="2902" w:hanging="720"/>
        <w:rPr>
          <w:sz w:val="24"/>
        </w:rPr>
      </w:pPr>
      <w:r>
        <w:rPr>
          <w:sz w:val="24"/>
        </w:rPr>
        <w:t>естественно-научные</w:t>
      </w:r>
      <w:r>
        <w:rPr>
          <w:spacing w:val="-6"/>
          <w:sz w:val="24"/>
        </w:rPr>
        <w:t xml:space="preserve"> </w:t>
      </w:r>
      <w:r>
        <w:rPr>
          <w:sz w:val="24"/>
        </w:rPr>
        <w:t>исследования;</w:t>
      </w:r>
    </w:p>
    <w:p w:rsidR="00CC7498" w:rsidRDefault="00B47916" w:rsidP="00852976">
      <w:pPr>
        <w:pStyle w:val="a7"/>
        <w:numPr>
          <w:ilvl w:val="3"/>
          <w:numId w:val="59"/>
        </w:numPr>
        <w:tabs>
          <w:tab w:val="left" w:pos="2897"/>
          <w:tab w:val="left" w:pos="2898"/>
        </w:tabs>
        <w:spacing w:before="37" w:line="278" w:lineRule="auto"/>
        <w:ind w:left="1481" w:right="691" w:firstLine="700"/>
        <w:jc w:val="left"/>
        <w:rPr>
          <w:sz w:val="24"/>
        </w:rPr>
      </w:pPr>
      <w:r>
        <w:rPr>
          <w:sz w:val="24"/>
        </w:rPr>
        <w:t>исследования</w:t>
      </w:r>
      <w:r>
        <w:rPr>
          <w:spacing w:val="31"/>
          <w:sz w:val="24"/>
        </w:rPr>
        <w:t xml:space="preserve"> </w:t>
      </w:r>
      <w:r>
        <w:rPr>
          <w:sz w:val="24"/>
        </w:rPr>
        <w:t>в</w:t>
      </w:r>
      <w:r>
        <w:rPr>
          <w:spacing w:val="30"/>
          <w:sz w:val="24"/>
        </w:rPr>
        <w:t xml:space="preserve"> </w:t>
      </w:r>
      <w:r>
        <w:rPr>
          <w:sz w:val="24"/>
        </w:rPr>
        <w:t>гуманитарных</w:t>
      </w:r>
      <w:r>
        <w:rPr>
          <w:spacing w:val="34"/>
          <w:sz w:val="24"/>
        </w:rPr>
        <w:t xml:space="preserve"> </w:t>
      </w:r>
      <w:r>
        <w:rPr>
          <w:sz w:val="24"/>
        </w:rPr>
        <w:t>областях</w:t>
      </w:r>
      <w:r>
        <w:rPr>
          <w:spacing w:val="33"/>
          <w:sz w:val="24"/>
        </w:rPr>
        <w:t xml:space="preserve"> </w:t>
      </w:r>
      <w:r>
        <w:rPr>
          <w:sz w:val="24"/>
        </w:rPr>
        <w:t>(в</w:t>
      </w:r>
      <w:r>
        <w:rPr>
          <w:spacing w:val="34"/>
          <w:sz w:val="24"/>
        </w:rPr>
        <w:t xml:space="preserve"> </w:t>
      </w:r>
      <w:r>
        <w:rPr>
          <w:sz w:val="24"/>
        </w:rPr>
        <w:t>том</w:t>
      </w:r>
      <w:r>
        <w:rPr>
          <w:spacing w:val="32"/>
          <w:sz w:val="24"/>
        </w:rPr>
        <w:t xml:space="preserve"> </w:t>
      </w:r>
      <w:r>
        <w:rPr>
          <w:sz w:val="24"/>
        </w:rPr>
        <w:t>числе</w:t>
      </w:r>
      <w:r>
        <w:rPr>
          <w:spacing w:val="30"/>
          <w:sz w:val="24"/>
        </w:rPr>
        <w:t xml:space="preserve"> </w:t>
      </w:r>
      <w:r>
        <w:rPr>
          <w:sz w:val="24"/>
        </w:rPr>
        <w:t>выходящих</w:t>
      </w:r>
      <w:r>
        <w:rPr>
          <w:spacing w:val="33"/>
          <w:sz w:val="24"/>
        </w:rPr>
        <w:t xml:space="preserve"> </w:t>
      </w:r>
      <w:r>
        <w:rPr>
          <w:sz w:val="24"/>
        </w:rPr>
        <w:t>за</w:t>
      </w:r>
      <w:r>
        <w:rPr>
          <w:spacing w:val="29"/>
          <w:sz w:val="24"/>
        </w:rPr>
        <w:t xml:space="preserve"> </w:t>
      </w:r>
      <w:r>
        <w:rPr>
          <w:sz w:val="24"/>
        </w:rPr>
        <w:t>рамки</w:t>
      </w:r>
      <w:r>
        <w:rPr>
          <w:spacing w:val="-57"/>
          <w:sz w:val="24"/>
        </w:rPr>
        <w:t xml:space="preserve"> </w:t>
      </w:r>
      <w:r>
        <w:rPr>
          <w:sz w:val="24"/>
        </w:rPr>
        <w:t>школьной</w:t>
      </w:r>
      <w:r>
        <w:rPr>
          <w:spacing w:val="-1"/>
          <w:sz w:val="24"/>
        </w:rPr>
        <w:t xml:space="preserve"> </w:t>
      </w:r>
      <w:r>
        <w:rPr>
          <w:sz w:val="24"/>
        </w:rPr>
        <w:t>программы, например в</w:t>
      </w:r>
      <w:r>
        <w:rPr>
          <w:spacing w:val="-2"/>
          <w:sz w:val="24"/>
        </w:rPr>
        <w:t xml:space="preserve"> </w:t>
      </w:r>
      <w:r>
        <w:rPr>
          <w:sz w:val="24"/>
        </w:rPr>
        <w:t>психологии, социологии);</w:t>
      </w:r>
    </w:p>
    <w:p w:rsidR="00CC7498" w:rsidRDefault="00B47916" w:rsidP="00852976">
      <w:pPr>
        <w:pStyle w:val="a7"/>
        <w:numPr>
          <w:ilvl w:val="3"/>
          <w:numId w:val="59"/>
        </w:numPr>
        <w:tabs>
          <w:tab w:val="left" w:pos="2892"/>
          <w:tab w:val="left" w:pos="2893"/>
        </w:tabs>
        <w:spacing w:line="272" w:lineRule="exact"/>
        <w:ind w:left="2892" w:hanging="711"/>
        <w:jc w:val="left"/>
        <w:rPr>
          <w:sz w:val="24"/>
        </w:rPr>
      </w:pPr>
      <w:r>
        <w:rPr>
          <w:sz w:val="24"/>
        </w:rPr>
        <w:t>экономические</w:t>
      </w:r>
      <w:r>
        <w:rPr>
          <w:spacing w:val="-6"/>
          <w:sz w:val="24"/>
        </w:rPr>
        <w:t xml:space="preserve"> </w:t>
      </w:r>
      <w:r>
        <w:rPr>
          <w:sz w:val="24"/>
        </w:rPr>
        <w:t>исследования;</w:t>
      </w:r>
    </w:p>
    <w:p w:rsidR="00CC7498" w:rsidRDefault="00B47916" w:rsidP="00852976">
      <w:pPr>
        <w:pStyle w:val="a7"/>
        <w:numPr>
          <w:ilvl w:val="3"/>
          <w:numId w:val="59"/>
        </w:numPr>
        <w:tabs>
          <w:tab w:val="left" w:pos="2901"/>
          <w:tab w:val="left" w:pos="2902"/>
        </w:tabs>
        <w:spacing w:before="40"/>
        <w:ind w:left="2902" w:hanging="720"/>
        <w:jc w:val="left"/>
        <w:rPr>
          <w:sz w:val="24"/>
        </w:rPr>
      </w:pPr>
      <w:r>
        <w:rPr>
          <w:sz w:val="24"/>
        </w:rPr>
        <w:t>социальные</w:t>
      </w:r>
      <w:r>
        <w:rPr>
          <w:spacing w:val="-5"/>
          <w:sz w:val="24"/>
        </w:rPr>
        <w:t xml:space="preserve"> </w:t>
      </w:r>
      <w:r>
        <w:rPr>
          <w:sz w:val="24"/>
        </w:rPr>
        <w:t>исследования;</w:t>
      </w:r>
    </w:p>
    <w:p w:rsidR="00CC7498" w:rsidRDefault="00B47916" w:rsidP="00852976">
      <w:pPr>
        <w:pStyle w:val="a7"/>
        <w:numPr>
          <w:ilvl w:val="3"/>
          <w:numId w:val="59"/>
        </w:numPr>
        <w:tabs>
          <w:tab w:val="left" w:pos="2901"/>
          <w:tab w:val="left" w:pos="2902"/>
        </w:tabs>
        <w:spacing w:before="41" w:line="278" w:lineRule="auto"/>
        <w:ind w:left="2182" w:right="4809" w:firstLine="0"/>
        <w:jc w:val="left"/>
        <w:rPr>
          <w:sz w:val="24"/>
        </w:rPr>
      </w:pPr>
      <w:r>
        <w:rPr>
          <w:sz w:val="24"/>
        </w:rPr>
        <w:t>научно-технические исследования.</w:t>
      </w:r>
      <w:r>
        <w:rPr>
          <w:spacing w:val="1"/>
          <w:sz w:val="24"/>
        </w:rPr>
        <w:t xml:space="preserve"> </w:t>
      </w:r>
      <w:r>
        <w:rPr>
          <w:sz w:val="24"/>
        </w:rPr>
        <w:t>Требования</w:t>
      </w:r>
      <w:r>
        <w:rPr>
          <w:spacing w:val="-4"/>
          <w:sz w:val="24"/>
        </w:rPr>
        <w:t xml:space="preserve"> </w:t>
      </w:r>
      <w:r>
        <w:rPr>
          <w:sz w:val="24"/>
        </w:rPr>
        <w:t>к</w:t>
      </w:r>
      <w:r>
        <w:rPr>
          <w:spacing w:val="-4"/>
          <w:sz w:val="24"/>
        </w:rPr>
        <w:t xml:space="preserve"> </w:t>
      </w:r>
      <w:r>
        <w:rPr>
          <w:sz w:val="24"/>
        </w:rPr>
        <w:t>исследовательским</w:t>
      </w:r>
      <w:r>
        <w:rPr>
          <w:spacing w:val="-4"/>
          <w:sz w:val="24"/>
        </w:rPr>
        <w:t xml:space="preserve"> </w:t>
      </w:r>
      <w:r>
        <w:rPr>
          <w:sz w:val="24"/>
        </w:rPr>
        <w:t>проектам:</w:t>
      </w:r>
    </w:p>
    <w:p w:rsidR="00CC7498" w:rsidRDefault="00B47916" w:rsidP="00852976">
      <w:pPr>
        <w:pStyle w:val="a7"/>
        <w:numPr>
          <w:ilvl w:val="4"/>
          <w:numId w:val="59"/>
        </w:numPr>
        <w:tabs>
          <w:tab w:val="left" w:pos="2906"/>
          <w:tab w:val="left" w:pos="2907"/>
        </w:tabs>
        <w:spacing w:line="272" w:lineRule="exact"/>
        <w:jc w:val="left"/>
        <w:rPr>
          <w:sz w:val="24"/>
        </w:rPr>
      </w:pPr>
      <w:r>
        <w:rPr>
          <w:sz w:val="24"/>
        </w:rPr>
        <w:t>постановка</w:t>
      </w:r>
      <w:r>
        <w:rPr>
          <w:spacing w:val="-2"/>
          <w:sz w:val="24"/>
        </w:rPr>
        <w:t xml:space="preserve"> </w:t>
      </w:r>
      <w:r>
        <w:rPr>
          <w:sz w:val="24"/>
        </w:rPr>
        <w:t>задачи,</w:t>
      </w:r>
    </w:p>
    <w:p w:rsidR="00CC7498" w:rsidRDefault="00B47916" w:rsidP="00852976">
      <w:pPr>
        <w:pStyle w:val="a7"/>
        <w:numPr>
          <w:ilvl w:val="4"/>
          <w:numId w:val="59"/>
        </w:numPr>
        <w:tabs>
          <w:tab w:val="left" w:pos="2906"/>
          <w:tab w:val="left" w:pos="2907"/>
        </w:tabs>
        <w:spacing w:before="41"/>
        <w:jc w:val="left"/>
        <w:rPr>
          <w:sz w:val="24"/>
        </w:rPr>
      </w:pPr>
      <w:r>
        <w:rPr>
          <w:sz w:val="24"/>
        </w:rPr>
        <w:t>формулировка</w:t>
      </w:r>
      <w:r>
        <w:rPr>
          <w:spacing w:val="-3"/>
          <w:sz w:val="24"/>
        </w:rPr>
        <w:t xml:space="preserve"> </w:t>
      </w:r>
      <w:r>
        <w:rPr>
          <w:sz w:val="24"/>
        </w:rPr>
        <w:t>гипотезы,</w:t>
      </w:r>
    </w:p>
    <w:p w:rsidR="00CC7498" w:rsidRDefault="00B47916" w:rsidP="00852976">
      <w:pPr>
        <w:pStyle w:val="a7"/>
        <w:numPr>
          <w:ilvl w:val="4"/>
          <w:numId w:val="59"/>
        </w:numPr>
        <w:tabs>
          <w:tab w:val="left" w:pos="2906"/>
          <w:tab w:val="left" w:pos="2907"/>
        </w:tabs>
        <w:spacing w:before="41"/>
        <w:jc w:val="left"/>
        <w:rPr>
          <w:sz w:val="24"/>
        </w:rPr>
      </w:pPr>
      <w:r>
        <w:rPr>
          <w:sz w:val="24"/>
        </w:rPr>
        <w:t>описание</w:t>
      </w:r>
      <w:r>
        <w:rPr>
          <w:spacing w:val="-5"/>
          <w:sz w:val="24"/>
        </w:rPr>
        <w:t xml:space="preserve"> </w:t>
      </w:r>
      <w:r>
        <w:rPr>
          <w:sz w:val="24"/>
        </w:rPr>
        <w:t>инструментария</w:t>
      </w:r>
      <w:r>
        <w:rPr>
          <w:spacing w:val="-3"/>
          <w:sz w:val="24"/>
        </w:rPr>
        <w:t xml:space="preserve"> </w:t>
      </w:r>
      <w:r>
        <w:rPr>
          <w:sz w:val="24"/>
        </w:rPr>
        <w:t>и</w:t>
      </w:r>
      <w:r>
        <w:rPr>
          <w:spacing w:val="-4"/>
          <w:sz w:val="24"/>
        </w:rPr>
        <w:t xml:space="preserve"> </w:t>
      </w:r>
      <w:r>
        <w:rPr>
          <w:sz w:val="24"/>
        </w:rPr>
        <w:t>регламентов</w:t>
      </w:r>
      <w:r>
        <w:rPr>
          <w:spacing w:val="-3"/>
          <w:sz w:val="24"/>
        </w:rPr>
        <w:t xml:space="preserve"> </w:t>
      </w:r>
      <w:r>
        <w:rPr>
          <w:sz w:val="24"/>
        </w:rPr>
        <w:t>исследования,</w:t>
      </w:r>
    </w:p>
    <w:p w:rsidR="00CC7498" w:rsidRDefault="00B47916">
      <w:pPr>
        <w:pStyle w:val="a6"/>
        <w:tabs>
          <w:tab w:val="left" w:pos="2791"/>
        </w:tabs>
        <w:spacing w:before="43"/>
        <w:ind w:left="2426"/>
        <w:jc w:val="left"/>
      </w:pPr>
      <w:r>
        <w:rPr>
          <w:sz w:val="23"/>
        </w:rPr>
        <w:t>-</w:t>
      </w:r>
      <w:r>
        <w:rPr>
          <w:sz w:val="23"/>
        </w:rPr>
        <w:tab/>
      </w:r>
      <w:r>
        <w:t>проведение</w:t>
      </w:r>
      <w:r>
        <w:rPr>
          <w:spacing w:val="-5"/>
        </w:rPr>
        <w:t xml:space="preserve"> </w:t>
      </w:r>
      <w:r>
        <w:t>исследования</w:t>
      </w:r>
      <w:r>
        <w:rPr>
          <w:spacing w:val="-4"/>
        </w:rPr>
        <w:t xml:space="preserve"> </w:t>
      </w:r>
      <w:r>
        <w:t>и</w:t>
      </w:r>
      <w:r>
        <w:rPr>
          <w:spacing w:val="-4"/>
        </w:rPr>
        <w:t xml:space="preserve"> </w:t>
      </w:r>
      <w:r>
        <w:t>интерпретация</w:t>
      </w:r>
      <w:r>
        <w:rPr>
          <w:spacing w:val="-4"/>
        </w:rPr>
        <w:t xml:space="preserve"> </w:t>
      </w:r>
      <w:r>
        <w:t>полученных</w:t>
      </w:r>
      <w:r>
        <w:rPr>
          <w:spacing w:val="-3"/>
        </w:rPr>
        <w:t xml:space="preserve"> </w:t>
      </w:r>
      <w:r>
        <w:t>результатов.</w:t>
      </w:r>
    </w:p>
    <w:p w:rsidR="00CC7498" w:rsidRDefault="00B47916">
      <w:pPr>
        <w:pStyle w:val="a6"/>
        <w:spacing w:before="41" w:line="276" w:lineRule="auto"/>
        <w:ind w:right="684" w:firstLine="700"/>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1"/>
        </w:rPr>
        <w:t xml:space="preserve"> </w:t>
      </w:r>
      <w:r>
        <w:t>экономической</w:t>
      </w:r>
      <w:r>
        <w:rPr>
          <w:spacing w:val="1"/>
        </w:rPr>
        <w:t xml:space="preserve"> </w:t>
      </w:r>
      <w:r>
        <w:t>областях</w:t>
      </w:r>
      <w:r>
        <w:rPr>
          <w:spacing w:val="1"/>
        </w:rPr>
        <w:t xml:space="preserve"> </w:t>
      </w:r>
      <w:r>
        <w:t>возможно</w:t>
      </w:r>
      <w:r>
        <w:rPr>
          <w:spacing w:val="1"/>
        </w:rPr>
        <w:t xml:space="preserve"> </w:t>
      </w:r>
      <w:r>
        <w:t>использование</w:t>
      </w:r>
      <w:r>
        <w:rPr>
          <w:spacing w:val="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3"/>
        </w:rPr>
        <w:t xml:space="preserve"> </w:t>
      </w:r>
      <w:r>
        <w:t>использованием</w:t>
      </w:r>
      <w:r>
        <w:rPr>
          <w:spacing w:val="-1"/>
        </w:rPr>
        <w:t xml:space="preserve"> </w:t>
      </w:r>
      <w:r>
        <w:t>компьютерных</w:t>
      </w:r>
      <w:r>
        <w:rPr>
          <w:spacing w:val="-2"/>
        </w:rPr>
        <w:t xml:space="preserve"> </w:t>
      </w:r>
      <w:r>
        <w:t>программ</w:t>
      </w:r>
      <w:r>
        <w:rPr>
          <w:spacing w:val="-1"/>
        </w:rPr>
        <w:t xml:space="preserve"> </w:t>
      </w:r>
      <w:r>
        <w:t>в</w:t>
      </w:r>
      <w:r>
        <w:rPr>
          <w:spacing w:val="-2"/>
        </w:rPr>
        <w:t xml:space="preserve"> </w:t>
      </w:r>
      <w:r>
        <w:t>том числе).</w:t>
      </w:r>
    </w:p>
    <w:p w:rsidR="00CC7498" w:rsidRDefault="00CC7498">
      <w:pPr>
        <w:pStyle w:val="a6"/>
        <w:ind w:left="0"/>
        <w:jc w:val="left"/>
        <w:rPr>
          <w:sz w:val="28"/>
        </w:rPr>
      </w:pPr>
    </w:p>
    <w:p w:rsidR="00CC7498" w:rsidRDefault="00B47916" w:rsidP="00852976">
      <w:pPr>
        <w:pStyle w:val="1"/>
        <w:numPr>
          <w:ilvl w:val="1"/>
          <w:numId w:val="59"/>
        </w:numPr>
        <w:tabs>
          <w:tab w:val="left" w:pos="2877"/>
          <w:tab w:val="left" w:pos="2878"/>
        </w:tabs>
        <w:ind w:left="2878" w:hanging="708"/>
        <w:jc w:val="left"/>
        <w:rPr>
          <w:sz w:val="23"/>
        </w:rPr>
      </w:pPr>
      <w:r>
        <w:t>Программы</w:t>
      </w:r>
      <w:r>
        <w:rPr>
          <w:spacing w:val="-3"/>
        </w:rPr>
        <w:t xml:space="preserve"> </w:t>
      </w:r>
      <w:r>
        <w:t>учебных</w:t>
      </w:r>
      <w:r>
        <w:rPr>
          <w:spacing w:val="-1"/>
        </w:rPr>
        <w:t xml:space="preserve"> </w:t>
      </w:r>
      <w:r>
        <w:t>предметов</w:t>
      </w:r>
    </w:p>
    <w:p w:rsidR="00CC7498" w:rsidRDefault="00CC7498">
      <w:pPr>
        <w:pStyle w:val="a6"/>
        <w:spacing w:before="1"/>
        <w:ind w:left="0"/>
        <w:jc w:val="left"/>
        <w:rPr>
          <w:b/>
          <w:sz w:val="31"/>
        </w:rPr>
      </w:pPr>
    </w:p>
    <w:p w:rsidR="00CC7498" w:rsidRDefault="00B47916">
      <w:pPr>
        <w:ind w:left="5163"/>
        <w:jc w:val="both"/>
        <w:rPr>
          <w:b/>
          <w:sz w:val="24"/>
        </w:rPr>
      </w:pPr>
      <w:r>
        <w:rPr>
          <w:b/>
          <w:sz w:val="24"/>
        </w:rPr>
        <w:t>Общие</w:t>
      </w:r>
      <w:r>
        <w:rPr>
          <w:b/>
          <w:spacing w:val="-4"/>
          <w:sz w:val="24"/>
        </w:rPr>
        <w:t xml:space="preserve"> </w:t>
      </w:r>
      <w:r>
        <w:rPr>
          <w:b/>
          <w:sz w:val="24"/>
        </w:rPr>
        <w:t>положения</w:t>
      </w:r>
    </w:p>
    <w:p w:rsidR="00CC7498" w:rsidRDefault="00B47916">
      <w:pPr>
        <w:pStyle w:val="a6"/>
        <w:spacing w:before="39" w:line="276" w:lineRule="auto"/>
        <w:ind w:right="688" w:firstLine="700"/>
      </w:pPr>
      <w:r>
        <w:t>Каждый уровень общего образования — самоценный, принципиально новый этап в</w:t>
      </w:r>
      <w:r>
        <w:rPr>
          <w:spacing w:val="-57"/>
        </w:rPr>
        <w:t xml:space="preserve"> </w:t>
      </w:r>
      <w:r>
        <w:t>жизни обучающегося, на котором расширяется сфера его взаимодействия с окружающим</w:t>
      </w:r>
      <w:r>
        <w:rPr>
          <w:spacing w:val="1"/>
        </w:rPr>
        <w:t xml:space="preserve"> </w:t>
      </w:r>
      <w:r>
        <w:t>миром,</w:t>
      </w:r>
      <w:r>
        <w:rPr>
          <w:spacing w:val="1"/>
        </w:rPr>
        <w:t xml:space="preserve"> </w:t>
      </w:r>
      <w:r>
        <w:t>изменяется</w:t>
      </w:r>
      <w:r>
        <w:rPr>
          <w:spacing w:val="1"/>
        </w:rPr>
        <w:t xml:space="preserve"> </w:t>
      </w:r>
      <w:r>
        <w:t>социальный</w:t>
      </w:r>
      <w:r>
        <w:rPr>
          <w:spacing w:val="1"/>
        </w:rPr>
        <w:t xml:space="preserve"> </w:t>
      </w:r>
      <w:r>
        <w:t>статус,</w:t>
      </w:r>
      <w:r>
        <w:rPr>
          <w:spacing w:val="1"/>
        </w:rPr>
        <w:t xml:space="preserve"> </w:t>
      </w:r>
      <w:r>
        <w:t>возрастает</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самосознании</w:t>
      </w:r>
      <w:r>
        <w:rPr>
          <w:spacing w:val="-1"/>
        </w:rPr>
        <w:t xml:space="preserve"> </w:t>
      </w:r>
      <w:r>
        <w:t>и самоопределении.</w:t>
      </w:r>
    </w:p>
    <w:p w:rsidR="00CC7498" w:rsidRDefault="00B47916">
      <w:pPr>
        <w:pStyle w:val="a6"/>
        <w:spacing w:line="276" w:lineRule="auto"/>
        <w:ind w:right="688" w:firstLine="700"/>
      </w:pPr>
      <w:r>
        <w:t>Образование на уровне среднего общего образования, с одной стороны, является</w:t>
      </w:r>
      <w:r>
        <w:rPr>
          <w:spacing w:val="1"/>
        </w:rPr>
        <w:t xml:space="preserve"> </w:t>
      </w:r>
      <w:r>
        <w:t>логическим продолжением обучения в основной школе, а</w:t>
      </w:r>
      <w:r>
        <w:rPr>
          <w:spacing w:val="1"/>
        </w:rPr>
        <w:t xml:space="preserve"> </w:t>
      </w:r>
      <w:r>
        <w:t>с другой стороны, является</w:t>
      </w:r>
      <w:r>
        <w:rPr>
          <w:spacing w:val="1"/>
        </w:rPr>
        <w:t xml:space="preserve"> </w:t>
      </w:r>
      <w:r>
        <w:t>базой</w:t>
      </w:r>
      <w:r>
        <w:rPr>
          <w:spacing w:val="-3"/>
        </w:rPr>
        <w:t xml:space="preserve"> </w:t>
      </w:r>
      <w:r>
        <w:t>для</w:t>
      </w:r>
      <w:r>
        <w:rPr>
          <w:spacing w:val="-3"/>
        </w:rPr>
        <w:t xml:space="preserve"> </w:t>
      </w:r>
      <w:r>
        <w:t>дальнейшей</w:t>
      </w:r>
      <w:r>
        <w:rPr>
          <w:spacing w:val="-5"/>
        </w:rPr>
        <w:t xml:space="preserve"> </w:t>
      </w:r>
      <w:r>
        <w:t>профессиональной</w:t>
      </w:r>
      <w:r>
        <w:rPr>
          <w:spacing w:val="-3"/>
        </w:rPr>
        <w:t xml:space="preserve"> </w:t>
      </w:r>
      <w:r>
        <w:t>ориентации</w:t>
      </w:r>
      <w:r>
        <w:rPr>
          <w:spacing w:val="-5"/>
        </w:rPr>
        <w:t xml:space="preserve"> </w:t>
      </w:r>
      <w:r>
        <w:t>и</w:t>
      </w:r>
      <w:r>
        <w:rPr>
          <w:spacing w:val="-3"/>
        </w:rPr>
        <w:t xml:space="preserve"> </w:t>
      </w:r>
      <w:r>
        <w:t>профессионального</w:t>
      </w:r>
      <w:r>
        <w:rPr>
          <w:spacing w:val="-3"/>
        </w:rPr>
        <w:t xml:space="preserve"> </w:t>
      </w:r>
      <w:r>
        <w:t>образования.</w:t>
      </w:r>
    </w:p>
    <w:p w:rsidR="00CC7498" w:rsidRDefault="00B47916">
      <w:pPr>
        <w:pStyle w:val="a6"/>
        <w:spacing w:line="276" w:lineRule="auto"/>
        <w:ind w:right="697" w:firstLine="700"/>
      </w:pPr>
      <w:r>
        <w:t>Как указывалось в предыдущих разделах, учебная деятельность на этой ступени</w:t>
      </w:r>
      <w:r>
        <w:rPr>
          <w:spacing w:val="1"/>
        </w:rPr>
        <w:t xml:space="preserve"> </w:t>
      </w:r>
      <w:r>
        <w:t>образования</w:t>
      </w:r>
      <w:r>
        <w:rPr>
          <w:spacing w:val="-1"/>
        </w:rPr>
        <w:t xml:space="preserve"> </w:t>
      </w:r>
      <w:r>
        <w:t>приобретает</w:t>
      </w:r>
      <w:r>
        <w:rPr>
          <w:spacing w:val="-1"/>
        </w:rPr>
        <w:t xml:space="preserve"> </w:t>
      </w:r>
      <w:r>
        <w:t>черты</w:t>
      </w:r>
      <w:r>
        <w:rPr>
          <w:spacing w:val="-1"/>
        </w:rPr>
        <w:t xml:space="preserve"> </w:t>
      </w:r>
      <w:r>
        <w:t>деятельности по</w:t>
      </w:r>
      <w:r>
        <w:rPr>
          <w:spacing w:val="-1"/>
        </w:rPr>
        <w:t xml:space="preserve"> </w:t>
      </w:r>
      <w:r>
        <w:t>саморазвитию и</w:t>
      </w:r>
      <w:r>
        <w:rPr>
          <w:spacing w:val="-1"/>
        </w:rPr>
        <w:t xml:space="preserve"> </w:t>
      </w:r>
      <w:r>
        <w:t>самообразованию.</w:t>
      </w:r>
    </w:p>
    <w:p w:rsidR="00CC7498" w:rsidRDefault="00B47916">
      <w:pPr>
        <w:pStyle w:val="a6"/>
        <w:spacing w:line="276" w:lineRule="auto"/>
        <w:ind w:right="692" w:firstLine="700"/>
      </w:pPr>
      <w:r>
        <w:t>В данном разделе ООП СОО приводится основное содержание курсов по всем</w:t>
      </w:r>
      <w:r>
        <w:rPr>
          <w:spacing w:val="1"/>
        </w:rPr>
        <w:t xml:space="preserve"> </w:t>
      </w:r>
      <w:r>
        <w:t>обязательным предметам на ступени среднего общего образования, которое в полном</w:t>
      </w:r>
      <w:r>
        <w:rPr>
          <w:spacing w:val="1"/>
        </w:rPr>
        <w:t xml:space="preserve"> </w:t>
      </w:r>
      <w:r>
        <w:t>объёме отражается в соответствующих разделах рабочих программ учебных предметов, а</w:t>
      </w:r>
      <w:r>
        <w:rPr>
          <w:spacing w:val="1"/>
        </w:rPr>
        <w:t xml:space="preserve"> </w:t>
      </w:r>
      <w:r>
        <w:t>также</w:t>
      </w:r>
      <w:r>
        <w:rPr>
          <w:spacing w:val="-1"/>
        </w:rPr>
        <w:t xml:space="preserve"> </w:t>
      </w:r>
      <w:r>
        <w:t>основное содержание</w:t>
      </w:r>
      <w:r>
        <w:rPr>
          <w:spacing w:val="-2"/>
        </w:rPr>
        <w:t xml:space="preserve"> </w:t>
      </w:r>
      <w:r>
        <w:t>программ</w:t>
      </w:r>
      <w:r>
        <w:rPr>
          <w:spacing w:val="-1"/>
        </w:rPr>
        <w:t xml:space="preserve"> </w:t>
      </w:r>
      <w:r>
        <w:t>курсов</w:t>
      </w:r>
      <w:r>
        <w:rPr>
          <w:spacing w:val="1"/>
        </w:rPr>
        <w:t xml:space="preserve"> </w:t>
      </w:r>
      <w:r>
        <w:t>внеурочной</w:t>
      </w:r>
      <w:r>
        <w:rPr>
          <w:spacing w:val="-1"/>
        </w:rPr>
        <w:t xml:space="preserve"> </w:t>
      </w:r>
      <w:r>
        <w:t>деятельности.</w:t>
      </w:r>
    </w:p>
    <w:p w:rsidR="00CC7498" w:rsidRDefault="00B47916">
      <w:pPr>
        <w:pStyle w:val="a6"/>
        <w:spacing w:before="1" w:line="276" w:lineRule="auto"/>
        <w:ind w:right="685" w:firstLine="700"/>
      </w:pPr>
      <w:r>
        <w:t>Программы</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составлены в соответствии с ФГОС СОО, в том числе с требованиями к результатам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1"/>
        </w:rPr>
        <w:t xml:space="preserve"> </w:t>
      </w:r>
      <w:r>
        <w:t>программой основного общего</w:t>
      </w:r>
      <w:r>
        <w:rPr>
          <w:spacing w:val="-1"/>
        </w:rPr>
        <w:t xml:space="preserve"> </w:t>
      </w:r>
      <w:r>
        <w:t>образования.</w:t>
      </w:r>
    </w:p>
    <w:p w:rsidR="00CC7498" w:rsidRDefault="00B47916">
      <w:pPr>
        <w:pStyle w:val="a6"/>
        <w:spacing w:line="276" w:lineRule="auto"/>
        <w:ind w:right="692" w:firstLine="700"/>
      </w:pPr>
      <w:r>
        <w:t>Программы по учебным предметам адресуются создателям рабочих программ с</w:t>
      </w:r>
      <w:r>
        <w:rPr>
          <w:spacing w:val="1"/>
        </w:rPr>
        <w:t xml:space="preserve"> </w:t>
      </w:r>
      <w:r>
        <w:t>целью</w:t>
      </w:r>
      <w:r>
        <w:rPr>
          <w:spacing w:val="13"/>
        </w:rPr>
        <w:t xml:space="preserve"> </w:t>
      </w:r>
      <w:r>
        <w:t>сохранения</w:t>
      </w:r>
      <w:r>
        <w:rPr>
          <w:spacing w:val="13"/>
        </w:rPr>
        <w:t xml:space="preserve"> </w:t>
      </w:r>
      <w:r>
        <w:t>ими</w:t>
      </w:r>
      <w:r>
        <w:rPr>
          <w:spacing w:val="14"/>
        </w:rPr>
        <w:t xml:space="preserve"> </w:t>
      </w:r>
      <w:r>
        <w:t>единого</w:t>
      </w:r>
      <w:r>
        <w:rPr>
          <w:spacing w:val="13"/>
        </w:rPr>
        <w:t xml:space="preserve"> </w:t>
      </w:r>
      <w:r>
        <w:t>образовательного</w:t>
      </w:r>
      <w:r>
        <w:rPr>
          <w:spacing w:val="13"/>
        </w:rPr>
        <w:t xml:space="preserve"> </w:t>
      </w:r>
      <w:r>
        <w:t>пространства</w:t>
      </w:r>
      <w:r>
        <w:rPr>
          <w:spacing w:val="12"/>
        </w:rPr>
        <w:t xml:space="preserve"> </w:t>
      </w:r>
      <w:r>
        <w:t>и</w:t>
      </w:r>
      <w:r>
        <w:rPr>
          <w:spacing w:val="14"/>
        </w:rPr>
        <w:t xml:space="preserve"> </w:t>
      </w:r>
      <w:r>
        <w:t>преемственности</w:t>
      </w:r>
      <w:r>
        <w:rPr>
          <w:spacing w:val="14"/>
        </w:rPr>
        <w:t xml:space="preserve"> </w:t>
      </w:r>
      <w:r>
        <w:t>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pPr>
      <w:r>
        <w:t>задачах между</w:t>
      </w:r>
      <w:r>
        <w:rPr>
          <w:spacing w:val="-2"/>
        </w:rPr>
        <w:t xml:space="preserve"> </w:t>
      </w:r>
      <w:r>
        <w:t>уровнями</w:t>
      </w:r>
      <w:r>
        <w:rPr>
          <w:spacing w:val="-2"/>
        </w:rPr>
        <w:t xml:space="preserve"> </w:t>
      </w:r>
      <w:r>
        <w:t>образования.</w:t>
      </w:r>
    </w:p>
    <w:p w:rsidR="00CC7498" w:rsidRDefault="00B47916">
      <w:pPr>
        <w:pStyle w:val="a6"/>
        <w:spacing w:before="43" w:line="276" w:lineRule="auto"/>
        <w:ind w:right="690" w:firstLine="700"/>
      </w:pPr>
      <w:r>
        <w:t>Программы не задают жесткого объема содержания образования, не разделяют его</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связывают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w:t>
      </w:r>
      <w:r>
        <w:rPr>
          <w:spacing w:val="1"/>
        </w:rPr>
        <w:t xml:space="preserve"> </w:t>
      </w:r>
      <w:r>
        <w:t>технологиями</w:t>
      </w:r>
      <w:r>
        <w:rPr>
          <w:spacing w:val="1"/>
        </w:rPr>
        <w:t xml:space="preserve"> </w:t>
      </w:r>
      <w:r>
        <w:t>и</w:t>
      </w:r>
      <w:r>
        <w:rPr>
          <w:spacing w:val="1"/>
        </w:rPr>
        <w:t xml:space="preserve"> </w:t>
      </w:r>
      <w:r>
        <w:t>методиками.</w:t>
      </w:r>
      <w:r>
        <w:rPr>
          <w:spacing w:val="1"/>
        </w:rPr>
        <w:t xml:space="preserve"> </w:t>
      </w:r>
      <w:r>
        <w:t>Примерные</w:t>
      </w:r>
      <w:r>
        <w:rPr>
          <w:spacing w:val="1"/>
        </w:rPr>
        <w:t xml:space="preserve"> </w:t>
      </w: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61"/>
        </w:rPr>
        <w:t xml:space="preserve"> </w:t>
      </w:r>
      <w:r>
        <w:t>не</w:t>
      </w:r>
      <w:r>
        <w:rPr>
          <w:spacing w:val="1"/>
        </w:rPr>
        <w:t xml:space="preserve"> </w:t>
      </w:r>
      <w:r>
        <w:t>сковывают творческой инициативы авторов рабочих программ по учебным предметам,</w:t>
      </w:r>
      <w:r>
        <w:rPr>
          <w:spacing w:val="1"/>
        </w:rPr>
        <w:t xml:space="preserve"> </w:t>
      </w:r>
      <w:r>
        <w:t>сохраняют</w:t>
      </w:r>
      <w:r>
        <w:rPr>
          <w:spacing w:val="1"/>
        </w:rPr>
        <w:t xml:space="preserve"> </w:t>
      </w:r>
      <w:r>
        <w:t>для</w:t>
      </w:r>
      <w:r>
        <w:rPr>
          <w:spacing w:val="1"/>
        </w:rPr>
        <w:t xml:space="preserve"> </w:t>
      </w:r>
      <w:r>
        <w:t>них</w:t>
      </w:r>
      <w:r>
        <w:rPr>
          <w:spacing w:val="1"/>
        </w:rPr>
        <w:t xml:space="preserve"> </w:t>
      </w:r>
      <w:r>
        <w:t>широкие</w:t>
      </w:r>
      <w:r>
        <w:rPr>
          <w:spacing w:val="1"/>
        </w:rPr>
        <w:t xml:space="preserve"> </w:t>
      </w:r>
      <w:r>
        <w:t>возможности</w:t>
      </w:r>
      <w:r>
        <w:rPr>
          <w:spacing w:val="1"/>
        </w:rPr>
        <w:t xml:space="preserve"> </w:t>
      </w:r>
      <w:r>
        <w:t>реализации</w:t>
      </w:r>
      <w:r>
        <w:rPr>
          <w:spacing w:val="1"/>
        </w:rPr>
        <w:t xml:space="preserve"> </w:t>
      </w:r>
      <w:r>
        <w:t>своих</w:t>
      </w:r>
      <w:r>
        <w:rPr>
          <w:spacing w:val="1"/>
        </w:rPr>
        <w:t xml:space="preserve"> </w:t>
      </w:r>
      <w:r>
        <w:t>идей</w:t>
      </w:r>
      <w:r>
        <w:rPr>
          <w:spacing w:val="1"/>
        </w:rPr>
        <w:t xml:space="preserve"> </w:t>
      </w:r>
      <w:r>
        <w:t>и</w:t>
      </w:r>
      <w:r>
        <w:rPr>
          <w:spacing w:val="1"/>
        </w:rPr>
        <w:t xml:space="preserve"> </w:t>
      </w:r>
      <w:r>
        <w:t>взглядов</w:t>
      </w:r>
      <w:r>
        <w:rPr>
          <w:spacing w:val="1"/>
        </w:rPr>
        <w:t xml:space="preserve"> </w:t>
      </w:r>
      <w:r>
        <w:t>на</w:t>
      </w:r>
      <w:r>
        <w:rPr>
          <w:spacing w:val="1"/>
        </w:rPr>
        <w:t xml:space="preserve"> </w:t>
      </w:r>
      <w:r>
        <w:t>построение</w:t>
      </w:r>
      <w:r>
        <w:rPr>
          <w:spacing w:val="1"/>
        </w:rPr>
        <w:t xml:space="preserve"> </w:t>
      </w:r>
      <w:r>
        <w:t>учебного</w:t>
      </w:r>
      <w:r>
        <w:rPr>
          <w:spacing w:val="1"/>
        </w:rPr>
        <w:t xml:space="preserve"> </w:t>
      </w:r>
      <w:r>
        <w:t>курса,</w:t>
      </w:r>
      <w:r>
        <w:rPr>
          <w:spacing w:val="1"/>
        </w:rPr>
        <w:t xml:space="preserve"> </w:t>
      </w:r>
      <w:r>
        <w:t>выбор</w:t>
      </w:r>
      <w:r>
        <w:rPr>
          <w:spacing w:val="1"/>
        </w:rPr>
        <w:t xml:space="preserve"> </w:t>
      </w:r>
      <w:r>
        <w:t>собственных</w:t>
      </w:r>
      <w:r>
        <w:rPr>
          <w:spacing w:val="1"/>
        </w:rPr>
        <w:t xml:space="preserve"> </w:t>
      </w:r>
      <w:r>
        <w:t>образовательных</w:t>
      </w:r>
      <w:r>
        <w:rPr>
          <w:spacing w:val="1"/>
        </w:rPr>
        <w:t xml:space="preserve"> </w:t>
      </w:r>
      <w:r>
        <w:t>траекторий,</w:t>
      </w:r>
      <w:r>
        <w:rPr>
          <w:spacing w:val="1"/>
        </w:rPr>
        <w:t xml:space="preserve"> </w:t>
      </w:r>
      <w:r>
        <w:t>инновационных</w:t>
      </w:r>
      <w:r>
        <w:rPr>
          <w:spacing w:val="1"/>
        </w:rPr>
        <w:t xml:space="preserve"> </w:t>
      </w:r>
      <w:r>
        <w:t>форм и</w:t>
      </w:r>
      <w:r>
        <w:rPr>
          <w:spacing w:val="-2"/>
        </w:rPr>
        <w:t xml:space="preserve"> </w:t>
      </w:r>
      <w:r>
        <w:t>методов образовательной</w:t>
      </w:r>
      <w:r>
        <w:rPr>
          <w:spacing w:val="-1"/>
        </w:rPr>
        <w:t xml:space="preserve"> </w:t>
      </w:r>
      <w:r>
        <w:t>деятельности.</w:t>
      </w:r>
    </w:p>
    <w:p w:rsidR="00CC7498" w:rsidRDefault="00B47916">
      <w:pPr>
        <w:pStyle w:val="a6"/>
        <w:spacing w:line="276" w:lineRule="auto"/>
        <w:ind w:right="690" w:firstLine="700"/>
      </w:pPr>
      <w:r>
        <w:t>Примерные</w:t>
      </w:r>
      <w:r>
        <w:rPr>
          <w:spacing w:val="1"/>
        </w:rPr>
        <w:t xml:space="preserve"> </w:t>
      </w:r>
      <w:r>
        <w:t>программы</w:t>
      </w:r>
      <w:r>
        <w:rPr>
          <w:spacing w:val="1"/>
        </w:rPr>
        <w:t xml:space="preserve"> </w:t>
      </w:r>
      <w:r>
        <w:t>разработаны</w:t>
      </w:r>
      <w:r>
        <w:rPr>
          <w:spacing w:val="1"/>
        </w:rPr>
        <w:t xml:space="preserve"> </w:t>
      </w:r>
      <w:r>
        <w:t>с</w:t>
      </w:r>
      <w:r>
        <w:rPr>
          <w:spacing w:val="1"/>
        </w:rPr>
        <w:t xml:space="preserve"> </w:t>
      </w:r>
      <w:r>
        <w:t>учетом</w:t>
      </w:r>
      <w:r>
        <w:rPr>
          <w:spacing w:val="1"/>
        </w:rPr>
        <w:t xml:space="preserve"> </w:t>
      </w:r>
      <w:r>
        <w:t>актуальных</w:t>
      </w:r>
      <w:r>
        <w:rPr>
          <w:spacing w:val="1"/>
        </w:rPr>
        <w:t xml:space="preserve"> </w:t>
      </w:r>
      <w:r>
        <w:t>задач</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и</w:t>
      </w:r>
      <w:r>
        <w:rPr>
          <w:spacing w:val="1"/>
        </w:rPr>
        <w:t xml:space="preserve"> </w:t>
      </w:r>
      <w:r>
        <w:t>учитывают</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развития</w:t>
      </w:r>
      <w:r>
        <w:rPr>
          <w:spacing w:val="-57"/>
        </w:rPr>
        <w:t xml:space="preserve"> </w:t>
      </w:r>
      <w:r>
        <w:t>личностных</w:t>
      </w:r>
      <w:r>
        <w:rPr>
          <w:spacing w:val="1"/>
        </w:rPr>
        <w:t xml:space="preserve"> </w:t>
      </w:r>
      <w:r>
        <w:t>качеств выпускников.</w:t>
      </w:r>
    </w:p>
    <w:p w:rsidR="00CC7498" w:rsidRDefault="00B47916">
      <w:pPr>
        <w:pStyle w:val="a6"/>
        <w:spacing w:line="276" w:lineRule="auto"/>
        <w:ind w:right="691" w:firstLine="700"/>
      </w:pPr>
      <w:r>
        <w:t>Примерные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обеспечить</w:t>
      </w:r>
      <w:r>
        <w:rPr>
          <w:spacing w:val="1"/>
        </w:rPr>
        <w:t xml:space="preserve"> </w:t>
      </w:r>
      <w:r>
        <w:t>достижение</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Курсивом</w:t>
      </w:r>
      <w:r>
        <w:rPr>
          <w:spacing w:val="1"/>
        </w:rPr>
        <w:t xml:space="preserve"> </w:t>
      </w:r>
      <w:r>
        <w:t>в</w:t>
      </w:r>
      <w:r>
        <w:rPr>
          <w:spacing w:val="1"/>
        </w:rPr>
        <w:t xml:space="preserve"> </w:t>
      </w:r>
      <w:r>
        <w:t>примерных</w:t>
      </w:r>
      <w:r>
        <w:rPr>
          <w:spacing w:val="1"/>
        </w:rPr>
        <w:t xml:space="preserve"> </w:t>
      </w:r>
      <w:r>
        <w:t>программах</w:t>
      </w:r>
      <w:r>
        <w:rPr>
          <w:spacing w:val="1"/>
        </w:rPr>
        <w:t xml:space="preserve"> </w:t>
      </w:r>
      <w:r>
        <w:t>учебных</w:t>
      </w:r>
      <w:r>
        <w:rPr>
          <w:spacing w:val="1"/>
        </w:rPr>
        <w:t xml:space="preserve"> </w:t>
      </w:r>
      <w:r>
        <w:t>предметов</w:t>
      </w:r>
      <w:r>
        <w:rPr>
          <w:spacing w:val="1"/>
        </w:rPr>
        <w:t xml:space="preserve"> </w:t>
      </w:r>
      <w:r>
        <w:t>обозначены</w:t>
      </w:r>
      <w:r>
        <w:rPr>
          <w:spacing w:val="1"/>
        </w:rPr>
        <w:t xml:space="preserve"> </w:t>
      </w:r>
      <w:r>
        <w:t>дидактические</w:t>
      </w:r>
      <w:r>
        <w:rPr>
          <w:spacing w:val="1"/>
        </w:rPr>
        <w:t xml:space="preserve"> </w:t>
      </w:r>
      <w:r>
        <w:t>единицы,</w:t>
      </w:r>
      <w:r>
        <w:rPr>
          <w:spacing w:val="1"/>
        </w:rPr>
        <w:t xml:space="preserve"> </w:t>
      </w:r>
      <w:r>
        <w:t>соответствующие</w:t>
      </w:r>
      <w:r>
        <w:rPr>
          <w:spacing w:val="-3"/>
        </w:rPr>
        <w:t xml:space="preserve"> </w:t>
      </w:r>
      <w:r>
        <w:t>блоку</w:t>
      </w:r>
      <w:r>
        <w:rPr>
          <w:spacing w:val="-5"/>
        </w:rPr>
        <w:t xml:space="preserve"> </w:t>
      </w:r>
      <w:r>
        <w:t>результатов</w:t>
      </w:r>
      <w:r>
        <w:rPr>
          <w:spacing w:val="2"/>
        </w:rPr>
        <w:t xml:space="preserve"> </w:t>
      </w:r>
      <w:r>
        <w:t>«Выпускник</w:t>
      </w:r>
      <w:r>
        <w:rPr>
          <w:spacing w:val="-3"/>
        </w:rPr>
        <w:t xml:space="preserve"> </w:t>
      </w:r>
      <w:r>
        <w:t>получит</w:t>
      </w:r>
      <w:r>
        <w:rPr>
          <w:spacing w:val="-2"/>
        </w:rPr>
        <w:t xml:space="preserve"> </w:t>
      </w:r>
      <w:r>
        <w:t>возможность</w:t>
      </w:r>
      <w:r>
        <w:rPr>
          <w:spacing w:val="-1"/>
        </w:rPr>
        <w:t xml:space="preserve"> </w:t>
      </w:r>
      <w:r>
        <w:t>научиться».</w:t>
      </w:r>
    </w:p>
    <w:p w:rsidR="00CC7498" w:rsidRDefault="00B47916">
      <w:pPr>
        <w:pStyle w:val="a6"/>
        <w:spacing w:line="276" w:lineRule="auto"/>
        <w:ind w:right="690" w:firstLine="700"/>
      </w:pPr>
      <w:r>
        <w:t>В</w:t>
      </w:r>
      <w:r>
        <w:rPr>
          <w:spacing w:val="1"/>
        </w:rPr>
        <w:t xml:space="preserve"> </w:t>
      </w:r>
      <w:r>
        <w:t>процессе</w:t>
      </w:r>
      <w:r>
        <w:rPr>
          <w:spacing w:val="1"/>
        </w:rPr>
        <w:t xml:space="preserve"> </w:t>
      </w:r>
      <w:r>
        <w:t>изучения</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обеспечиваются</w:t>
      </w:r>
      <w:r>
        <w:rPr>
          <w:spacing w:val="1"/>
        </w:rPr>
        <w:t xml:space="preserve"> </w:t>
      </w:r>
      <w:r>
        <w:t>условия</w:t>
      </w:r>
      <w:r>
        <w:rPr>
          <w:spacing w:val="1"/>
        </w:rPr>
        <w:t xml:space="preserve"> </w:t>
      </w:r>
      <w:r>
        <w:t>для</w:t>
      </w:r>
      <w:r>
        <w:rPr>
          <w:spacing w:val="1"/>
        </w:rPr>
        <w:t xml:space="preserve"> </w:t>
      </w:r>
      <w:r>
        <w:t>достижения планируемых результатов освоения основной образовательной программы</w:t>
      </w:r>
      <w:r>
        <w:rPr>
          <w:spacing w:val="1"/>
        </w:rPr>
        <w:t xml:space="preserve"> </w:t>
      </w:r>
      <w:r>
        <w:t>основного</w:t>
      </w:r>
      <w:r>
        <w:rPr>
          <w:spacing w:val="14"/>
        </w:rPr>
        <w:t xml:space="preserve"> </w:t>
      </w:r>
      <w:r>
        <w:t>общего</w:t>
      </w:r>
      <w:r>
        <w:rPr>
          <w:spacing w:val="15"/>
        </w:rPr>
        <w:t xml:space="preserve"> </w:t>
      </w:r>
      <w:r>
        <w:t>образования</w:t>
      </w:r>
      <w:r>
        <w:rPr>
          <w:spacing w:val="15"/>
        </w:rPr>
        <w:t xml:space="preserve"> </w:t>
      </w:r>
      <w:r>
        <w:t>всеми</w:t>
      </w:r>
      <w:r>
        <w:rPr>
          <w:spacing w:val="16"/>
        </w:rPr>
        <w:t xml:space="preserve"> </w:t>
      </w:r>
      <w:r>
        <w:t>обучающимися,</w:t>
      </w:r>
      <w:r>
        <w:rPr>
          <w:spacing w:val="15"/>
        </w:rPr>
        <w:t xml:space="preserve"> </w:t>
      </w:r>
      <w:r>
        <w:t>в</w:t>
      </w:r>
      <w:r>
        <w:rPr>
          <w:spacing w:val="15"/>
        </w:rPr>
        <w:t xml:space="preserve"> </w:t>
      </w:r>
      <w:r>
        <w:t>том</w:t>
      </w:r>
      <w:r>
        <w:rPr>
          <w:spacing w:val="13"/>
        </w:rPr>
        <w:t xml:space="preserve"> </w:t>
      </w:r>
      <w:r>
        <w:t>числе</w:t>
      </w:r>
      <w:r>
        <w:rPr>
          <w:spacing w:val="14"/>
        </w:rPr>
        <w:t xml:space="preserve"> </w:t>
      </w:r>
      <w:r>
        <w:t>обучающимися</w:t>
      </w:r>
      <w:r>
        <w:rPr>
          <w:spacing w:val="15"/>
        </w:rPr>
        <w:t xml:space="preserve"> </w:t>
      </w:r>
      <w:r>
        <w:t>с</w:t>
      </w:r>
      <w:r>
        <w:rPr>
          <w:spacing w:val="15"/>
        </w:rPr>
        <w:t xml:space="preserve"> </w:t>
      </w:r>
      <w:r>
        <w:t>ОВЗ</w:t>
      </w:r>
      <w:r>
        <w:rPr>
          <w:spacing w:val="-58"/>
        </w:rPr>
        <w:t xml:space="preserve"> </w:t>
      </w:r>
      <w:r>
        <w:t>и</w:t>
      </w:r>
      <w:r>
        <w:rPr>
          <w:spacing w:val="-1"/>
        </w:rPr>
        <w:t xml:space="preserve"> </w:t>
      </w:r>
      <w:r>
        <w:t>инвалидами.</w:t>
      </w:r>
    </w:p>
    <w:p w:rsidR="00CC7498" w:rsidRDefault="00B47916">
      <w:pPr>
        <w:pStyle w:val="a6"/>
        <w:spacing w:line="276" w:lineRule="auto"/>
        <w:ind w:right="684" w:firstLine="700"/>
      </w:pPr>
      <w:r>
        <w:t>Приложением</w:t>
      </w:r>
      <w:r>
        <w:rPr>
          <w:spacing w:val="1"/>
        </w:rPr>
        <w:t xml:space="preserve"> </w:t>
      </w:r>
      <w:r>
        <w:t>к</w:t>
      </w:r>
      <w:r>
        <w:rPr>
          <w:spacing w:val="1"/>
        </w:rPr>
        <w:t xml:space="preserve"> </w:t>
      </w:r>
      <w:r>
        <w:t>ООП</w:t>
      </w:r>
      <w:r>
        <w:rPr>
          <w:spacing w:val="1"/>
        </w:rPr>
        <w:t xml:space="preserve"> </w:t>
      </w:r>
      <w:r>
        <w:t>СОО</w:t>
      </w:r>
      <w:r>
        <w:rPr>
          <w:spacing w:val="1"/>
        </w:rPr>
        <w:t xml:space="preserve"> </w:t>
      </w:r>
      <w:r>
        <w:t>МБОУ</w:t>
      </w:r>
      <w:r>
        <w:rPr>
          <w:spacing w:val="1"/>
        </w:rPr>
        <w:t xml:space="preserve"> </w:t>
      </w:r>
      <w:r>
        <w:t>СОШ</w:t>
      </w:r>
      <w:r>
        <w:rPr>
          <w:spacing w:val="1"/>
        </w:rPr>
        <w:t xml:space="preserve"> </w:t>
      </w:r>
      <w:r>
        <w:t>№5</w:t>
      </w:r>
      <w:r>
        <w:rPr>
          <w:spacing w:val="1"/>
        </w:rPr>
        <w:t xml:space="preserve"> </w:t>
      </w:r>
      <w:r>
        <w:t>являются</w:t>
      </w:r>
      <w:r>
        <w:rPr>
          <w:spacing w:val="1"/>
        </w:rPr>
        <w:t xml:space="preserve"> </w:t>
      </w:r>
      <w:r>
        <w:t>рабочие</w:t>
      </w:r>
      <w:r>
        <w:rPr>
          <w:spacing w:val="60"/>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(печатный</w:t>
      </w:r>
      <w:r>
        <w:rPr>
          <w:spacing w:val="1"/>
        </w:rPr>
        <w:t xml:space="preserve"> </w:t>
      </w:r>
      <w:r>
        <w:t>и</w:t>
      </w:r>
      <w:r>
        <w:rPr>
          <w:spacing w:val="1"/>
        </w:rPr>
        <w:t xml:space="preserve"> </w:t>
      </w:r>
      <w:r>
        <w:t>электронный</w:t>
      </w:r>
      <w:r>
        <w:rPr>
          <w:spacing w:val="1"/>
        </w:rPr>
        <w:t xml:space="preserve"> </w:t>
      </w:r>
      <w:r>
        <w:t>варианты),</w:t>
      </w:r>
      <w:r>
        <w:rPr>
          <w:spacing w:val="-1"/>
        </w:rPr>
        <w:t xml:space="preserve"> </w:t>
      </w:r>
      <w:r>
        <w:t>разработанные</w:t>
      </w:r>
      <w:r>
        <w:rPr>
          <w:spacing w:val="-2"/>
        </w:rPr>
        <w:t xml:space="preserve"> </w:t>
      </w:r>
      <w:r>
        <w:t>в</w:t>
      </w:r>
      <w:r>
        <w:rPr>
          <w:spacing w:val="-1"/>
        </w:rPr>
        <w:t xml:space="preserve"> </w:t>
      </w:r>
      <w:r>
        <w:t>соответствии:</w:t>
      </w:r>
    </w:p>
    <w:p w:rsidR="00CC7498" w:rsidRDefault="00B47916" w:rsidP="00852976">
      <w:pPr>
        <w:pStyle w:val="a7"/>
        <w:numPr>
          <w:ilvl w:val="0"/>
          <w:numId w:val="28"/>
        </w:numPr>
        <w:tabs>
          <w:tab w:val="left" w:pos="1674"/>
        </w:tabs>
        <w:spacing w:before="1" w:line="276" w:lineRule="auto"/>
        <w:ind w:right="688" w:firstLine="0"/>
        <w:rPr>
          <w:sz w:val="24"/>
        </w:rPr>
      </w:pPr>
      <w:r>
        <w:rPr>
          <w:sz w:val="24"/>
        </w:rPr>
        <w:t>с требованиями Федерального государственного образовательного стандарта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 Федерации от 17 мая 2012 г. N 413), в редакции от 29 декабря 2014 г., 31</w:t>
      </w:r>
      <w:r>
        <w:rPr>
          <w:spacing w:val="1"/>
          <w:sz w:val="24"/>
        </w:rPr>
        <w:t xml:space="preserve"> </w:t>
      </w:r>
      <w:r>
        <w:rPr>
          <w:sz w:val="24"/>
        </w:rPr>
        <w:t>декабря</w:t>
      </w:r>
      <w:r>
        <w:rPr>
          <w:spacing w:val="-1"/>
          <w:sz w:val="24"/>
        </w:rPr>
        <w:t xml:space="preserve"> </w:t>
      </w:r>
      <w:r>
        <w:rPr>
          <w:sz w:val="24"/>
        </w:rPr>
        <w:t>2015 г.,</w:t>
      </w:r>
      <w:r>
        <w:rPr>
          <w:spacing w:val="-1"/>
          <w:sz w:val="24"/>
        </w:rPr>
        <w:t xml:space="preserve"> </w:t>
      </w:r>
      <w:r>
        <w:rPr>
          <w:sz w:val="24"/>
        </w:rPr>
        <w:t>29 июня 2017 г.;</w:t>
      </w:r>
    </w:p>
    <w:p w:rsidR="00CC7498" w:rsidRDefault="00B47916" w:rsidP="00852976">
      <w:pPr>
        <w:pStyle w:val="a7"/>
        <w:numPr>
          <w:ilvl w:val="0"/>
          <w:numId w:val="28"/>
        </w:numPr>
        <w:tabs>
          <w:tab w:val="left" w:pos="1693"/>
        </w:tabs>
        <w:spacing w:line="276" w:lineRule="auto"/>
        <w:ind w:right="688" w:firstLine="0"/>
        <w:rPr>
          <w:sz w:val="24"/>
        </w:rPr>
      </w:pPr>
      <w:r>
        <w:rPr>
          <w:sz w:val="24"/>
        </w:rPr>
        <w:t>Приказом</w:t>
      </w:r>
      <w:r>
        <w:rPr>
          <w:spacing w:val="1"/>
          <w:sz w:val="24"/>
        </w:rPr>
        <w:t xml:space="preserve"> </w:t>
      </w:r>
      <w:r>
        <w:rPr>
          <w:sz w:val="24"/>
        </w:rPr>
        <w:t>Минпросвещения</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18.05.2020</w:t>
      </w:r>
      <w:r>
        <w:rPr>
          <w:spacing w:val="1"/>
          <w:sz w:val="24"/>
        </w:rPr>
        <w:t xml:space="preserve"> </w:t>
      </w:r>
      <w:r>
        <w:rPr>
          <w:sz w:val="24"/>
        </w:rPr>
        <w:t>N</w:t>
      </w:r>
      <w:r>
        <w:rPr>
          <w:spacing w:val="1"/>
          <w:sz w:val="24"/>
        </w:rPr>
        <w:t xml:space="preserve"> </w:t>
      </w:r>
      <w:r>
        <w:rPr>
          <w:sz w:val="24"/>
        </w:rPr>
        <w:t>249</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перечень</w:t>
      </w:r>
      <w:r>
        <w:rPr>
          <w:spacing w:val="1"/>
          <w:sz w:val="24"/>
        </w:rPr>
        <w:t xml:space="preserve"> </w:t>
      </w:r>
      <w:r>
        <w:rPr>
          <w:sz w:val="24"/>
        </w:rPr>
        <w:t>учебников,</w:t>
      </w:r>
      <w:r>
        <w:rPr>
          <w:spacing w:val="1"/>
          <w:sz w:val="24"/>
        </w:rPr>
        <w:t xml:space="preserve"> </w:t>
      </w:r>
      <w:r>
        <w:rPr>
          <w:sz w:val="24"/>
        </w:rPr>
        <w:t>рекомендуемых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6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Миистерства</w:t>
      </w:r>
      <w:r>
        <w:rPr>
          <w:spacing w:val="-3"/>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28</w:t>
      </w:r>
      <w:r>
        <w:rPr>
          <w:spacing w:val="-1"/>
          <w:sz w:val="24"/>
        </w:rPr>
        <w:t xml:space="preserve"> </w:t>
      </w:r>
      <w:r>
        <w:rPr>
          <w:sz w:val="24"/>
        </w:rPr>
        <w:t>декабря</w:t>
      </w:r>
      <w:r>
        <w:rPr>
          <w:spacing w:val="4"/>
          <w:sz w:val="24"/>
        </w:rPr>
        <w:t xml:space="preserve"> </w:t>
      </w:r>
      <w:r>
        <w:rPr>
          <w:sz w:val="24"/>
        </w:rPr>
        <w:t>2018г.</w:t>
      </w:r>
      <w:r>
        <w:rPr>
          <w:spacing w:val="-2"/>
          <w:sz w:val="24"/>
        </w:rPr>
        <w:t xml:space="preserve"> </w:t>
      </w:r>
      <w:r>
        <w:rPr>
          <w:sz w:val="24"/>
        </w:rPr>
        <w:t>№</w:t>
      </w:r>
      <w:r>
        <w:rPr>
          <w:spacing w:val="-2"/>
          <w:sz w:val="24"/>
        </w:rPr>
        <w:t xml:space="preserve"> </w:t>
      </w:r>
      <w:r>
        <w:rPr>
          <w:sz w:val="24"/>
        </w:rPr>
        <w:t>345».</w:t>
      </w:r>
    </w:p>
    <w:p w:rsidR="00CC7498" w:rsidRDefault="00CC7498">
      <w:pPr>
        <w:pStyle w:val="a6"/>
        <w:spacing w:before="11"/>
        <w:ind w:left="0"/>
        <w:jc w:val="left"/>
        <w:rPr>
          <w:sz w:val="27"/>
        </w:rPr>
      </w:pPr>
    </w:p>
    <w:p w:rsidR="00CC7498" w:rsidRDefault="00B47916">
      <w:pPr>
        <w:pStyle w:val="1"/>
        <w:ind w:left="2258"/>
      </w:pPr>
      <w:r>
        <w:t>Русский</w:t>
      </w:r>
      <w:r>
        <w:rPr>
          <w:spacing w:val="-2"/>
        </w:rPr>
        <w:t xml:space="preserve"> </w:t>
      </w:r>
      <w:r>
        <w:t>язык</w:t>
      </w:r>
    </w:p>
    <w:p w:rsidR="00CC7498" w:rsidRDefault="00B47916">
      <w:pPr>
        <w:pStyle w:val="a6"/>
        <w:spacing w:before="36" w:line="276" w:lineRule="auto"/>
        <w:ind w:right="690" w:firstLine="700"/>
      </w:pPr>
      <w:r>
        <w:t>Русский</w:t>
      </w:r>
      <w:r>
        <w:rPr>
          <w:spacing w:val="1"/>
        </w:rPr>
        <w:t xml:space="preserve"> </w:t>
      </w:r>
      <w:r>
        <w:t>язык</w:t>
      </w:r>
      <w:r>
        <w:rPr>
          <w:spacing w:val="1"/>
        </w:rPr>
        <w:t xml:space="preserve"> </w:t>
      </w:r>
      <w:r>
        <w:t>-</w:t>
      </w:r>
      <w:r>
        <w:rPr>
          <w:spacing w:val="1"/>
        </w:rPr>
        <w:t xml:space="preserve"> </w:t>
      </w:r>
      <w:r>
        <w:t>национальный</w:t>
      </w:r>
      <w:r>
        <w:rPr>
          <w:spacing w:val="1"/>
        </w:rPr>
        <w:t xml:space="preserve"> </w:t>
      </w:r>
      <w:r>
        <w:t>язык</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являющийся</w:t>
      </w:r>
      <w:r>
        <w:rPr>
          <w:spacing w:val="1"/>
        </w:rPr>
        <w:t xml:space="preserve"> </w:t>
      </w:r>
      <w:r>
        <w:t>также</w:t>
      </w:r>
      <w:r>
        <w:rPr>
          <w:spacing w:val="1"/>
        </w:rPr>
        <w:t xml:space="preserve"> </w:t>
      </w:r>
      <w:r>
        <w:t>средством</w:t>
      </w:r>
      <w:r>
        <w:rPr>
          <w:spacing w:val="1"/>
        </w:rPr>
        <w:t xml:space="preserve"> </w:t>
      </w:r>
      <w:r>
        <w:t>межнационального</w:t>
      </w:r>
      <w:r>
        <w:rPr>
          <w:spacing w:val="1"/>
        </w:rPr>
        <w:t xml:space="preserve"> </w:t>
      </w:r>
      <w:r>
        <w:t>общения.</w:t>
      </w:r>
      <w:r>
        <w:rPr>
          <w:spacing w:val="1"/>
        </w:rPr>
        <w:t xml:space="preserve"> </w:t>
      </w:r>
      <w:r>
        <w:t>Русский</w:t>
      </w:r>
      <w:r>
        <w:rPr>
          <w:spacing w:val="1"/>
        </w:rPr>
        <w:t xml:space="preserve"> </w:t>
      </w:r>
      <w:r>
        <w:t>язык</w:t>
      </w:r>
      <w:r>
        <w:rPr>
          <w:spacing w:val="1"/>
        </w:rPr>
        <w:t xml:space="preserve"> </w:t>
      </w:r>
      <w:r>
        <w:t>обеспечивает</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участвует</w:t>
      </w:r>
      <w:r>
        <w:rPr>
          <w:spacing w:val="1"/>
        </w:rPr>
        <w:t xml:space="preserve"> </w:t>
      </w:r>
      <w:r>
        <w:t>в</w:t>
      </w:r>
      <w:r>
        <w:rPr>
          <w:spacing w:val="1"/>
        </w:rPr>
        <w:t xml:space="preserve"> </w:t>
      </w:r>
      <w:r>
        <w:t>создании</w:t>
      </w:r>
      <w:r>
        <w:rPr>
          <w:spacing w:val="1"/>
        </w:rPr>
        <w:t xml:space="preserve"> </w:t>
      </w:r>
      <w:r>
        <w:t>единого культурно-образовательного пространства страны и формировании российской</w:t>
      </w:r>
      <w:r>
        <w:rPr>
          <w:spacing w:val="1"/>
        </w:rPr>
        <w:t xml:space="preserve"> </w:t>
      </w:r>
      <w:r>
        <w:t>идентичности</w:t>
      </w:r>
      <w:r>
        <w:rPr>
          <w:spacing w:val="2"/>
        </w:rPr>
        <w:t xml:space="preserve"> </w:t>
      </w:r>
      <w:r>
        <w:t>у</w:t>
      </w:r>
      <w:r>
        <w:rPr>
          <w:spacing w:val="-8"/>
        </w:rPr>
        <w:t xml:space="preserve"> </w:t>
      </w:r>
      <w:r>
        <w:t>ее</w:t>
      </w:r>
      <w:r>
        <w:rPr>
          <w:spacing w:val="-1"/>
        </w:rPr>
        <w:t xml:space="preserve"> </w:t>
      </w:r>
      <w:r>
        <w:t>граждан.</w:t>
      </w:r>
    </w:p>
    <w:p w:rsidR="00CC7498" w:rsidRDefault="00B47916">
      <w:pPr>
        <w:pStyle w:val="a6"/>
        <w:spacing w:line="276" w:lineRule="auto"/>
        <w:ind w:right="686" w:firstLine="700"/>
      </w:pPr>
      <w:r>
        <w:t>В</w:t>
      </w:r>
      <w:r>
        <w:rPr>
          <w:spacing w:val="1"/>
        </w:rPr>
        <w:t xml:space="preserve"> </w:t>
      </w:r>
      <w:r>
        <w:t>системе</w:t>
      </w:r>
      <w:r>
        <w:rPr>
          <w:spacing w:val="1"/>
        </w:rPr>
        <w:t xml:space="preserve"> </w:t>
      </w:r>
      <w:r>
        <w:t>общего</w:t>
      </w:r>
      <w:r>
        <w:rPr>
          <w:spacing w:val="1"/>
        </w:rPr>
        <w:t xml:space="preserve"> </w:t>
      </w:r>
      <w:r>
        <w:t>образования</w:t>
      </w:r>
      <w:r>
        <w:rPr>
          <w:spacing w:val="1"/>
        </w:rPr>
        <w:t xml:space="preserve"> </w:t>
      </w:r>
      <w:r>
        <w:t>русский</w:t>
      </w:r>
      <w:r>
        <w:rPr>
          <w:spacing w:val="1"/>
        </w:rPr>
        <w:t xml:space="preserve"> </w:t>
      </w:r>
      <w:r>
        <w:t>язык</w:t>
      </w:r>
      <w:r>
        <w:rPr>
          <w:spacing w:val="1"/>
        </w:rPr>
        <w:t xml:space="preserve"> </w:t>
      </w:r>
      <w:r>
        <w:t>является</w:t>
      </w:r>
      <w:r>
        <w:rPr>
          <w:spacing w:val="1"/>
        </w:rPr>
        <w:t xml:space="preserve"> </w:t>
      </w:r>
      <w:r>
        <w:t>не</w:t>
      </w:r>
      <w:r>
        <w:rPr>
          <w:spacing w:val="1"/>
        </w:rPr>
        <w:t xml:space="preserve"> </w:t>
      </w:r>
      <w:r>
        <w:t>только</w:t>
      </w:r>
      <w:r>
        <w:rPr>
          <w:spacing w:val="1"/>
        </w:rPr>
        <w:t xml:space="preserve"> </w:t>
      </w:r>
      <w:r>
        <w:t>учебным</w:t>
      </w:r>
      <w:r>
        <w:rPr>
          <w:spacing w:val="1"/>
        </w:rPr>
        <w:t xml:space="preserve"> </w:t>
      </w:r>
      <w:r>
        <w:t>предметом, но и средством обучения, поэтому его освоение неразрывно связано со всем</w:t>
      </w:r>
      <w:r>
        <w:rPr>
          <w:spacing w:val="1"/>
        </w:rPr>
        <w:t xml:space="preserve"> </w:t>
      </w:r>
      <w:r>
        <w:t>процессом обучения на уровне среднего общего образования. Предмет «Русский язык»</w:t>
      </w:r>
      <w:r>
        <w:rPr>
          <w:spacing w:val="1"/>
        </w:rPr>
        <w:t xml:space="preserve"> </w:t>
      </w:r>
      <w:r>
        <w:t>входит в предметную область «Русский язык и литература», включается в учебный план</w:t>
      </w:r>
      <w:r>
        <w:rPr>
          <w:spacing w:val="1"/>
        </w:rPr>
        <w:t xml:space="preserve"> </w:t>
      </w:r>
      <w:r>
        <w:t>всех</w:t>
      </w:r>
      <w:r>
        <w:rPr>
          <w:spacing w:val="1"/>
        </w:rPr>
        <w:t xml:space="preserve"> </w:t>
      </w:r>
      <w:r>
        <w:t>профилей</w:t>
      </w:r>
      <w:r>
        <w:rPr>
          <w:spacing w:val="-3"/>
        </w:rPr>
        <w:t xml:space="preserve"> </w:t>
      </w:r>
      <w:r>
        <w:t>и является</w:t>
      </w:r>
      <w:r>
        <w:rPr>
          <w:spacing w:val="-1"/>
        </w:rPr>
        <w:t xml:space="preserve"> </w:t>
      </w:r>
      <w:r>
        <w:t>обязательным</w:t>
      </w:r>
      <w:r>
        <w:rPr>
          <w:spacing w:val="-3"/>
        </w:rPr>
        <w:t xml:space="preserve"> </w:t>
      </w:r>
      <w:r>
        <w:t>для прохождения</w:t>
      </w:r>
      <w:r>
        <w:rPr>
          <w:spacing w:val="-1"/>
        </w:rPr>
        <w:t xml:space="preserve"> </w:t>
      </w:r>
      <w:r>
        <w:t>итоговой</w:t>
      </w:r>
      <w:r>
        <w:rPr>
          <w:spacing w:val="-1"/>
        </w:rPr>
        <w:t xml:space="preserve"> </w:t>
      </w:r>
      <w:r>
        <w:t>аттестации.</w:t>
      </w:r>
    </w:p>
    <w:p w:rsidR="00CC7498" w:rsidRDefault="00B47916">
      <w:pPr>
        <w:pStyle w:val="a6"/>
        <w:spacing w:before="2" w:line="276" w:lineRule="auto"/>
        <w:ind w:right="690" w:firstLine="700"/>
      </w:pPr>
      <w:r>
        <w:t>Изучение русского языка способствует восприятию и пониманию художественной</w:t>
      </w:r>
      <w:r>
        <w:rPr>
          <w:spacing w:val="1"/>
        </w:rPr>
        <w:t xml:space="preserve"> </w:t>
      </w:r>
      <w:r>
        <w:t>литературы,</w:t>
      </w:r>
      <w:r>
        <w:rPr>
          <w:spacing w:val="39"/>
        </w:rPr>
        <w:t xml:space="preserve"> </w:t>
      </w:r>
      <w:r>
        <w:t>освоению</w:t>
      </w:r>
      <w:r>
        <w:rPr>
          <w:spacing w:val="40"/>
        </w:rPr>
        <w:t xml:space="preserve"> </w:t>
      </w:r>
      <w:r>
        <w:t>иностранных</w:t>
      </w:r>
      <w:r>
        <w:rPr>
          <w:spacing w:val="41"/>
        </w:rPr>
        <w:t xml:space="preserve"> </w:t>
      </w:r>
      <w:r>
        <w:t>языков,</w:t>
      </w:r>
      <w:r>
        <w:rPr>
          <w:spacing w:val="38"/>
        </w:rPr>
        <w:t xml:space="preserve"> </w:t>
      </w:r>
      <w:r>
        <w:t>формирует</w:t>
      </w:r>
      <w:r>
        <w:rPr>
          <w:spacing w:val="44"/>
        </w:rPr>
        <w:t xml:space="preserve"> </w:t>
      </w:r>
      <w:r>
        <w:t>умение</w:t>
      </w:r>
      <w:r>
        <w:rPr>
          <w:spacing w:val="39"/>
        </w:rPr>
        <w:t xml:space="preserve"> </w:t>
      </w:r>
      <w:r>
        <w:t>общаться</w:t>
      </w:r>
      <w:r>
        <w:rPr>
          <w:spacing w:val="39"/>
        </w:rPr>
        <w:t xml:space="preserve"> </w:t>
      </w:r>
      <w:r>
        <w:t>и</w:t>
      </w:r>
      <w:r>
        <w:rPr>
          <w:spacing w:val="40"/>
        </w:rPr>
        <w:t xml:space="preserve"> </w:t>
      </w:r>
      <w:r>
        <w:t>добиваться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6"/>
      </w:pPr>
      <w:r>
        <w:t>успеха в процессе коммуникации, что во многом определяет социальную успешность</w:t>
      </w:r>
      <w:r>
        <w:rPr>
          <w:spacing w:val="1"/>
        </w:rPr>
        <w:t xml:space="preserve"> </w:t>
      </w:r>
      <w:r>
        <w:t>выпускников</w:t>
      </w:r>
      <w:r>
        <w:rPr>
          <w:spacing w:val="1"/>
        </w:rPr>
        <w:t xml:space="preserve"> </w:t>
      </w:r>
      <w:r>
        <w:t>средней</w:t>
      </w:r>
      <w:r>
        <w:rPr>
          <w:spacing w:val="1"/>
        </w:rPr>
        <w:t xml:space="preserve"> </w:t>
      </w:r>
      <w:r>
        <w:t>школы</w:t>
      </w:r>
      <w:r>
        <w:rPr>
          <w:spacing w:val="1"/>
        </w:rPr>
        <w:t xml:space="preserve"> </w:t>
      </w:r>
      <w:r>
        <w:t>и</w:t>
      </w:r>
      <w:r>
        <w:rPr>
          <w:spacing w:val="1"/>
        </w:rPr>
        <w:t xml:space="preserve"> </w:t>
      </w:r>
      <w:r>
        <w:t>их</w:t>
      </w:r>
      <w:r>
        <w:rPr>
          <w:spacing w:val="1"/>
        </w:rPr>
        <w:t xml:space="preserve"> </w:t>
      </w:r>
      <w:r>
        <w:t>готовность</w:t>
      </w:r>
      <w:r>
        <w:rPr>
          <w:spacing w:val="1"/>
        </w:rPr>
        <w:t xml:space="preserve"> </w:t>
      </w:r>
      <w:r>
        <w:t>к</w:t>
      </w:r>
      <w:r>
        <w:rPr>
          <w:spacing w:val="1"/>
        </w:rPr>
        <w:t xml:space="preserve"> </w:t>
      </w:r>
      <w:r>
        <w:t>получению</w:t>
      </w:r>
      <w:r>
        <w:rPr>
          <w:spacing w:val="1"/>
        </w:rPr>
        <w:t xml:space="preserve"> </w:t>
      </w:r>
      <w:r>
        <w:t>профессионального</w:t>
      </w:r>
      <w:r>
        <w:rPr>
          <w:spacing w:val="1"/>
        </w:rPr>
        <w:t xml:space="preserve"> </w:t>
      </w:r>
      <w:r>
        <w:t>образования</w:t>
      </w:r>
      <w:r>
        <w:rPr>
          <w:spacing w:val="-1"/>
        </w:rPr>
        <w:t xml:space="preserve"> </w:t>
      </w:r>
      <w:r>
        <w:t>на</w:t>
      </w:r>
      <w:r>
        <w:rPr>
          <w:spacing w:val="-1"/>
        </w:rPr>
        <w:t xml:space="preserve"> </w:t>
      </w:r>
      <w:r>
        <w:t>русском</w:t>
      </w:r>
      <w:r>
        <w:rPr>
          <w:spacing w:val="-1"/>
        </w:rPr>
        <w:t xml:space="preserve"> </w:t>
      </w:r>
      <w:r>
        <w:t>языке.</w:t>
      </w:r>
    </w:p>
    <w:p w:rsidR="00CC7498" w:rsidRDefault="00B47916">
      <w:pPr>
        <w:pStyle w:val="a6"/>
        <w:spacing w:before="1" w:line="276" w:lineRule="auto"/>
        <w:ind w:right="688" w:firstLine="700"/>
      </w:pPr>
      <w:r>
        <w:t>Как</w:t>
      </w:r>
      <w:r>
        <w:rPr>
          <w:spacing w:val="1"/>
        </w:rPr>
        <w:t xml:space="preserve"> </w:t>
      </w:r>
      <w:r>
        <w:t>и</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изучение</w:t>
      </w:r>
      <w:r>
        <w:rPr>
          <w:spacing w:val="1"/>
        </w:rPr>
        <w:t xml:space="preserve"> </w:t>
      </w:r>
      <w:r>
        <w:t>русского</w:t>
      </w:r>
      <w:r>
        <w:rPr>
          <w:spacing w:val="1"/>
        </w:rPr>
        <w:t xml:space="preserve"> </w:t>
      </w:r>
      <w:r>
        <w:t>языка</w:t>
      </w:r>
      <w:r>
        <w:rPr>
          <w:spacing w:val="60"/>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направлено</w:t>
      </w:r>
      <w:r>
        <w:rPr>
          <w:spacing w:val="1"/>
        </w:rPr>
        <w:t xml:space="preserve"> </w:t>
      </w:r>
      <w:r>
        <w:t>на</w:t>
      </w:r>
      <w:r>
        <w:rPr>
          <w:spacing w:val="61"/>
        </w:rPr>
        <w:t xml:space="preserve"> </w:t>
      </w:r>
      <w:r>
        <w:t>совершенствование</w:t>
      </w:r>
      <w:r>
        <w:rPr>
          <w:spacing w:val="1"/>
        </w:rPr>
        <w:t xml:space="preserve"> </w:t>
      </w:r>
      <w:r>
        <w:t>коммуникативной компетенции (включая языковой, речевой и социолингвистический ее</w:t>
      </w:r>
      <w:r>
        <w:rPr>
          <w:spacing w:val="1"/>
        </w:rPr>
        <w:t xml:space="preserve"> </w:t>
      </w:r>
      <w:r>
        <w:t>компоненты), лингвистической (языковедческой) и культуроведческой компетенций. Но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w:t>
      </w:r>
      <w:r>
        <w:rPr>
          <w:spacing w:val="1"/>
        </w:rPr>
        <w:t xml:space="preserve"> </w:t>
      </w:r>
      <w:r>
        <w:t>обучении</w:t>
      </w:r>
      <w:r>
        <w:rPr>
          <w:spacing w:val="1"/>
        </w:rPr>
        <w:t xml:space="preserve"> </w:t>
      </w:r>
      <w:r>
        <w:t>русскому</w:t>
      </w:r>
      <w:r>
        <w:rPr>
          <w:spacing w:val="1"/>
        </w:rPr>
        <w:t xml:space="preserve"> </w:t>
      </w:r>
      <w:r>
        <w:t>языку</w:t>
      </w:r>
      <w:r>
        <w:rPr>
          <w:spacing w:val="60"/>
        </w:rPr>
        <w:t xml:space="preserve"> </w:t>
      </w:r>
      <w:r>
        <w:t>основное</w:t>
      </w:r>
      <w:r>
        <w:rPr>
          <w:spacing w:val="1"/>
        </w:rPr>
        <w:t xml:space="preserve"> </w:t>
      </w:r>
      <w:r>
        <w:t>внимание</w:t>
      </w:r>
      <w:r>
        <w:rPr>
          <w:spacing w:val="1"/>
        </w:rPr>
        <w:t xml:space="preserve"> </w:t>
      </w:r>
      <w:r>
        <w:t>уделяется</w:t>
      </w:r>
      <w:r>
        <w:rPr>
          <w:spacing w:val="1"/>
        </w:rPr>
        <w:t xml:space="preserve"> </w:t>
      </w:r>
      <w:r>
        <w:t>совершенствованию</w:t>
      </w:r>
      <w:r>
        <w:rPr>
          <w:spacing w:val="1"/>
        </w:rPr>
        <w:t xml:space="preserve"> </w:t>
      </w:r>
      <w:r>
        <w:t>коммуникативной</w:t>
      </w:r>
      <w:r>
        <w:rPr>
          <w:spacing w:val="1"/>
        </w:rPr>
        <w:t xml:space="preserve"> </w:t>
      </w:r>
      <w:r>
        <w:t>компетенции</w:t>
      </w:r>
      <w:r>
        <w:rPr>
          <w:spacing w:val="1"/>
        </w:rPr>
        <w:t xml:space="preserve"> </w:t>
      </w:r>
      <w:r>
        <w:t>через</w:t>
      </w:r>
      <w:r>
        <w:rPr>
          <w:spacing w:val="1"/>
        </w:rPr>
        <w:t xml:space="preserve"> </w:t>
      </w:r>
      <w:r>
        <w:t>практическую</w:t>
      </w:r>
      <w:r>
        <w:rPr>
          <w:spacing w:val="-1"/>
        </w:rPr>
        <w:t xml:space="preserve"> </w:t>
      </w:r>
      <w:r>
        <w:t>речевую</w:t>
      </w:r>
      <w:r>
        <w:rPr>
          <w:spacing w:val="2"/>
        </w:rPr>
        <w:t xml:space="preserve"> </w:t>
      </w:r>
      <w:r>
        <w:t>деятельность.</w:t>
      </w:r>
    </w:p>
    <w:p w:rsidR="00CC7498" w:rsidRDefault="00B47916">
      <w:pPr>
        <w:pStyle w:val="a6"/>
        <w:spacing w:before="1" w:line="276" w:lineRule="auto"/>
        <w:ind w:left="1502" w:right="691" w:firstLine="698"/>
      </w:pPr>
      <w:r>
        <w:t>Целью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37"/>
        </w:rPr>
        <w:t xml:space="preserve"> </w:t>
      </w:r>
      <w:r>
        <w:t>по</w:t>
      </w:r>
      <w:r>
        <w:rPr>
          <w:spacing w:val="35"/>
        </w:rPr>
        <w:t xml:space="preserve"> </w:t>
      </w:r>
      <w:r>
        <w:t>предмету</w:t>
      </w:r>
      <w:r>
        <w:rPr>
          <w:spacing w:val="37"/>
        </w:rPr>
        <w:t xml:space="preserve"> </w:t>
      </w:r>
      <w:r>
        <w:t>«Русский</w:t>
      </w:r>
      <w:r>
        <w:rPr>
          <w:spacing w:val="38"/>
        </w:rPr>
        <w:t xml:space="preserve"> </w:t>
      </w:r>
      <w:r>
        <w:t>язык»</w:t>
      </w:r>
      <w:r>
        <w:rPr>
          <w:spacing w:val="32"/>
        </w:rPr>
        <w:t xml:space="preserve"> </w:t>
      </w:r>
      <w:r>
        <w:t>является</w:t>
      </w:r>
      <w:r>
        <w:rPr>
          <w:spacing w:val="37"/>
        </w:rPr>
        <w:t xml:space="preserve"> </w:t>
      </w:r>
      <w:r>
        <w:t>освоение</w:t>
      </w:r>
      <w:r>
        <w:rPr>
          <w:spacing w:val="36"/>
        </w:rPr>
        <w:t xml:space="preserve"> </w:t>
      </w:r>
      <w:r>
        <w:t>содержания</w:t>
      </w:r>
      <w:r>
        <w:rPr>
          <w:spacing w:val="37"/>
        </w:rPr>
        <w:t xml:space="preserve"> </w:t>
      </w:r>
      <w:r>
        <w:t>предмета</w:t>
      </w:r>
    </w:p>
    <w:p w:rsidR="00CC7498" w:rsidRDefault="00B47916">
      <w:pPr>
        <w:pStyle w:val="a6"/>
        <w:spacing w:line="276" w:lineRule="auto"/>
        <w:ind w:left="1502" w:right="684"/>
      </w:pPr>
      <w:r>
        <w:t>«Русский</w:t>
      </w:r>
      <w:r>
        <w:rPr>
          <w:spacing w:val="1"/>
        </w:rPr>
        <w:t xml:space="preserve"> </w:t>
      </w:r>
      <w:r>
        <w:t>язык» и</w:t>
      </w:r>
      <w:r>
        <w:rPr>
          <w:spacing w:val="1"/>
        </w:rPr>
        <w:t xml:space="preserve"> </w:t>
      </w:r>
      <w:r>
        <w:t>достижение</w:t>
      </w:r>
      <w:r>
        <w:rPr>
          <w:spacing w:val="1"/>
        </w:rPr>
        <w:t xml:space="preserve"> </w:t>
      </w:r>
      <w:r>
        <w:t>обучающимися</w:t>
      </w:r>
      <w:r>
        <w:rPr>
          <w:spacing w:val="1"/>
        </w:rPr>
        <w:t xml:space="preserve"> </w:t>
      </w:r>
      <w:r>
        <w:t>результатов</w:t>
      </w:r>
      <w:r>
        <w:rPr>
          <w:spacing w:val="1"/>
        </w:rPr>
        <w:t xml:space="preserve"> </w:t>
      </w:r>
      <w:r>
        <w:t>изучения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 ФГОС</w:t>
      </w:r>
      <w:r>
        <w:rPr>
          <w:spacing w:val="-1"/>
        </w:rPr>
        <w:t xml:space="preserve"> </w:t>
      </w:r>
      <w:r>
        <w:t>СОО.</w:t>
      </w:r>
    </w:p>
    <w:p w:rsidR="00CC7498" w:rsidRDefault="00B47916">
      <w:pPr>
        <w:pStyle w:val="a6"/>
        <w:ind w:left="2201"/>
      </w:pPr>
      <w:r>
        <w:t>Главными</w:t>
      </w:r>
      <w:r>
        <w:rPr>
          <w:spacing w:val="-3"/>
        </w:rPr>
        <w:t xml:space="preserve"> </w:t>
      </w:r>
      <w:r>
        <w:t>задачами</w:t>
      </w:r>
      <w:r>
        <w:rPr>
          <w:spacing w:val="-3"/>
        </w:rPr>
        <w:t xml:space="preserve"> </w:t>
      </w:r>
      <w:r>
        <w:t>реализации</w:t>
      </w:r>
      <w:r>
        <w:rPr>
          <w:spacing w:val="-5"/>
        </w:rPr>
        <w:t xml:space="preserve"> </w:t>
      </w:r>
      <w:r>
        <w:t>программы</w:t>
      </w:r>
      <w:r>
        <w:rPr>
          <w:spacing w:val="-3"/>
        </w:rPr>
        <w:t xml:space="preserve"> </w:t>
      </w:r>
      <w:r>
        <w:t>являются:</w:t>
      </w:r>
    </w:p>
    <w:p w:rsidR="00CC7498" w:rsidRDefault="00B47916" w:rsidP="00852976">
      <w:pPr>
        <w:pStyle w:val="a7"/>
        <w:numPr>
          <w:ilvl w:val="1"/>
          <w:numId w:val="28"/>
        </w:numPr>
        <w:tabs>
          <w:tab w:val="left" w:pos="2923"/>
          <w:tab w:val="left" w:pos="2924"/>
        </w:tabs>
        <w:spacing w:before="41" w:line="276" w:lineRule="auto"/>
        <w:ind w:right="688" w:firstLine="698"/>
        <w:rPr>
          <w:sz w:val="24"/>
        </w:rPr>
      </w:pPr>
      <w:r>
        <w:rPr>
          <w:sz w:val="24"/>
        </w:rPr>
        <w:t>овладение функциональной грамотностью, формирование у обучающихся</w:t>
      </w:r>
      <w:r>
        <w:rPr>
          <w:spacing w:val="1"/>
          <w:sz w:val="24"/>
        </w:rPr>
        <w:t xml:space="preserve"> </w:t>
      </w:r>
      <w:r>
        <w:rPr>
          <w:sz w:val="24"/>
        </w:rPr>
        <w:t>понятий</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стилей,</w:t>
      </w:r>
      <w:r>
        <w:rPr>
          <w:spacing w:val="1"/>
          <w:sz w:val="24"/>
        </w:rPr>
        <w:t xml:space="preserve"> </w:t>
      </w:r>
      <w:r>
        <w:rPr>
          <w:sz w:val="24"/>
        </w:rPr>
        <w:t>изобразительно-выразительных</w:t>
      </w:r>
      <w:r>
        <w:rPr>
          <w:spacing w:val="1"/>
          <w:sz w:val="24"/>
        </w:rPr>
        <w:t xml:space="preserve"> </w:t>
      </w:r>
      <w:r>
        <w:rPr>
          <w:sz w:val="24"/>
        </w:rPr>
        <w:t>возможностях</w:t>
      </w:r>
      <w:r>
        <w:rPr>
          <w:spacing w:val="1"/>
          <w:sz w:val="24"/>
        </w:rPr>
        <w:t xml:space="preserve"> </w:t>
      </w:r>
      <w:r>
        <w:rPr>
          <w:sz w:val="24"/>
        </w:rPr>
        <w:t>и</w:t>
      </w:r>
      <w:r>
        <w:rPr>
          <w:spacing w:val="1"/>
          <w:sz w:val="24"/>
        </w:rPr>
        <w:t xml:space="preserve"> </w:t>
      </w:r>
      <w:r>
        <w:rPr>
          <w:sz w:val="24"/>
        </w:rPr>
        <w:t>нормах</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них</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практике;</w:t>
      </w:r>
    </w:p>
    <w:p w:rsidR="00CC7498" w:rsidRDefault="00B47916" w:rsidP="00852976">
      <w:pPr>
        <w:pStyle w:val="a7"/>
        <w:numPr>
          <w:ilvl w:val="1"/>
          <w:numId w:val="28"/>
        </w:numPr>
        <w:tabs>
          <w:tab w:val="left" w:pos="2918"/>
          <w:tab w:val="left" w:pos="2919"/>
        </w:tabs>
        <w:spacing w:line="276" w:lineRule="auto"/>
        <w:ind w:right="690" w:firstLine="698"/>
        <w:rPr>
          <w:sz w:val="24"/>
        </w:rPr>
      </w:pPr>
      <w:r>
        <w:rPr>
          <w:sz w:val="24"/>
        </w:rPr>
        <w:t>овладение</w:t>
      </w:r>
      <w:r>
        <w:rPr>
          <w:spacing w:val="1"/>
          <w:sz w:val="24"/>
        </w:rPr>
        <w:t xml:space="preserve"> </w:t>
      </w:r>
      <w:r>
        <w:rPr>
          <w:sz w:val="24"/>
        </w:rPr>
        <w:t>умением</w:t>
      </w:r>
      <w:r>
        <w:rPr>
          <w:spacing w:val="1"/>
          <w:sz w:val="24"/>
        </w:rPr>
        <w:t xml:space="preserve"> </w:t>
      </w:r>
      <w:r>
        <w:rPr>
          <w:sz w:val="24"/>
        </w:rPr>
        <w:t>в</w:t>
      </w:r>
      <w:r>
        <w:rPr>
          <w:spacing w:val="1"/>
          <w:sz w:val="24"/>
        </w:rPr>
        <w:t xml:space="preserve"> </w:t>
      </w:r>
      <w:r>
        <w:rPr>
          <w:sz w:val="24"/>
        </w:rPr>
        <w:t>развернутых</w:t>
      </w:r>
      <w:r>
        <w:rPr>
          <w:spacing w:val="1"/>
          <w:sz w:val="24"/>
        </w:rPr>
        <w:t xml:space="preserve"> </w:t>
      </w:r>
      <w:r>
        <w:rPr>
          <w:sz w:val="24"/>
        </w:rPr>
        <w:t>аргументированных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 высказываниях различных стилей и жанров выражать личную позицию и</w:t>
      </w:r>
      <w:r>
        <w:rPr>
          <w:spacing w:val="1"/>
          <w:sz w:val="24"/>
        </w:rPr>
        <w:t xml:space="preserve"> </w:t>
      </w:r>
      <w:r>
        <w:rPr>
          <w:sz w:val="24"/>
        </w:rPr>
        <w:t>свое</w:t>
      </w:r>
      <w:r>
        <w:rPr>
          <w:spacing w:val="-3"/>
          <w:sz w:val="24"/>
        </w:rPr>
        <w:t xml:space="preserve"> </w:t>
      </w:r>
      <w:r>
        <w:rPr>
          <w:sz w:val="24"/>
        </w:rPr>
        <w:t>отношение</w:t>
      </w:r>
      <w:r>
        <w:rPr>
          <w:spacing w:val="-1"/>
          <w:sz w:val="24"/>
        </w:rPr>
        <w:t xml:space="preserve"> </w:t>
      </w:r>
      <w:r>
        <w:rPr>
          <w:sz w:val="24"/>
        </w:rPr>
        <w:t>к прочитанным</w:t>
      </w:r>
      <w:r>
        <w:rPr>
          <w:spacing w:val="-2"/>
          <w:sz w:val="24"/>
        </w:rPr>
        <w:t xml:space="preserve"> </w:t>
      </w:r>
      <w:r>
        <w:rPr>
          <w:sz w:val="24"/>
        </w:rPr>
        <w:t>текстам;</w:t>
      </w:r>
    </w:p>
    <w:p w:rsidR="00CC7498" w:rsidRDefault="00B47916" w:rsidP="00852976">
      <w:pPr>
        <w:pStyle w:val="a7"/>
        <w:numPr>
          <w:ilvl w:val="1"/>
          <w:numId w:val="28"/>
        </w:numPr>
        <w:tabs>
          <w:tab w:val="left" w:pos="2921"/>
          <w:tab w:val="left" w:pos="2922"/>
        </w:tabs>
        <w:spacing w:before="1"/>
        <w:ind w:left="2921" w:hanging="721"/>
        <w:rPr>
          <w:sz w:val="24"/>
        </w:rPr>
      </w:pPr>
      <w:r>
        <w:rPr>
          <w:sz w:val="24"/>
        </w:rPr>
        <w:t>овладение</w:t>
      </w:r>
      <w:r>
        <w:rPr>
          <w:spacing w:val="-3"/>
          <w:sz w:val="24"/>
        </w:rPr>
        <w:t xml:space="preserve"> </w:t>
      </w:r>
      <w:r>
        <w:rPr>
          <w:sz w:val="24"/>
        </w:rPr>
        <w:t>умениями</w:t>
      </w:r>
      <w:r>
        <w:rPr>
          <w:spacing w:val="-3"/>
          <w:sz w:val="24"/>
        </w:rPr>
        <w:t xml:space="preserve"> </w:t>
      </w:r>
      <w:r>
        <w:rPr>
          <w:sz w:val="24"/>
        </w:rPr>
        <w:t>комплексного</w:t>
      </w:r>
      <w:r>
        <w:rPr>
          <w:spacing w:val="-3"/>
          <w:sz w:val="24"/>
        </w:rPr>
        <w:t xml:space="preserve"> </w:t>
      </w:r>
      <w:r>
        <w:rPr>
          <w:sz w:val="24"/>
        </w:rPr>
        <w:t>анализа</w:t>
      </w:r>
      <w:r>
        <w:rPr>
          <w:spacing w:val="-4"/>
          <w:sz w:val="24"/>
        </w:rPr>
        <w:t xml:space="preserve"> </w:t>
      </w:r>
      <w:r>
        <w:rPr>
          <w:sz w:val="24"/>
        </w:rPr>
        <w:t>предложенного</w:t>
      </w:r>
      <w:r>
        <w:rPr>
          <w:spacing w:val="-3"/>
          <w:sz w:val="24"/>
        </w:rPr>
        <w:t xml:space="preserve"> </w:t>
      </w:r>
      <w:r>
        <w:rPr>
          <w:sz w:val="24"/>
        </w:rPr>
        <w:t>текста;</w:t>
      </w:r>
    </w:p>
    <w:p w:rsidR="00CC7498" w:rsidRDefault="00B47916" w:rsidP="00852976">
      <w:pPr>
        <w:pStyle w:val="a7"/>
        <w:numPr>
          <w:ilvl w:val="1"/>
          <w:numId w:val="28"/>
        </w:numPr>
        <w:tabs>
          <w:tab w:val="left" w:pos="2923"/>
          <w:tab w:val="left" w:pos="2924"/>
        </w:tabs>
        <w:spacing w:before="41" w:line="276" w:lineRule="auto"/>
        <w:ind w:right="691" w:firstLine="698"/>
        <w:rPr>
          <w:sz w:val="24"/>
        </w:rPr>
      </w:pPr>
      <w:r>
        <w:rPr>
          <w:sz w:val="24"/>
        </w:rPr>
        <w:t>овладение</w:t>
      </w:r>
      <w:r>
        <w:rPr>
          <w:spacing w:val="1"/>
          <w:sz w:val="24"/>
        </w:rPr>
        <w:t xml:space="preserve"> </w:t>
      </w:r>
      <w:r>
        <w:rPr>
          <w:sz w:val="24"/>
        </w:rPr>
        <w:t>возможностями</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средства</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средства</w:t>
      </w:r>
      <w:r>
        <w:rPr>
          <w:spacing w:val="-57"/>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степени,</w:t>
      </w:r>
      <w:r>
        <w:rPr>
          <w:spacing w:val="1"/>
          <w:sz w:val="24"/>
        </w:rPr>
        <w:t xml:space="preserve"> </w:t>
      </w:r>
      <w:r>
        <w:rPr>
          <w:sz w:val="24"/>
        </w:rPr>
        <w:t>достаточной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дальнейшего</w:t>
      </w:r>
      <w:r>
        <w:rPr>
          <w:spacing w:val="-2"/>
          <w:sz w:val="24"/>
        </w:rPr>
        <w:t xml:space="preserve"> </w:t>
      </w:r>
      <w:r>
        <w:rPr>
          <w:sz w:val="24"/>
        </w:rPr>
        <w:t>самообразования;</w:t>
      </w:r>
    </w:p>
    <w:p w:rsidR="00CC7498" w:rsidRDefault="00B47916" w:rsidP="00852976">
      <w:pPr>
        <w:pStyle w:val="a7"/>
        <w:numPr>
          <w:ilvl w:val="1"/>
          <w:numId w:val="28"/>
        </w:numPr>
        <w:tabs>
          <w:tab w:val="left" w:pos="2918"/>
          <w:tab w:val="left" w:pos="2919"/>
        </w:tabs>
        <w:spacing w:before="1" w:line="276" w:lineRule="auto"/>
        <w:ind w:right="687" w:firstLine="698"/>
        <w:rPr>
          <w:sz w:val="24"/>
        </w:rPr>
      </w:pPr>
      <w:r>
        <w:rPr>
          <w:sz w:val="24"/>
        </w:rPr>
        <w:t>овладение</w:t>
      </w:r>
      <w:r>
        <w:rPr>
          <w:spacing w:val="1"/>
          <w:sz w:val="24"/>
        </w:rPr>
        <w:t xml:space="preserve"> </w:t>
      </w:r>
      <w:r>
        <w:rPr>
          <w:sz w:val="24"/>
        </w:rPr>
        <w:t>навыками</w:t>
      </w:r>
      <w:r>
        <w:rPr>
          <w:spacing w:val="1"/>
          <w:sz w:val="24"/>
        </w:rPr>
        <w:t xml:space="preserve"> </w:t>
      </w:r>
      <w:r>
        <w:rPr>
          <w:sz w:val="24"/>
        </w:rPr>
        <w:t>оценивания</w:t>
      </w:r>
      <w:r>
        <w:rPr>
          <w:spacing w:val="1"/>
          <w:sz w:val="24"/>
        </w:rPr>
        <w:t xml:space="preserve"> </w:t>
      </w:r>
      <w:r>
        <w:rPr>
          <w:sz w:val="24"/>
        </w:rPr>
        <w:t>собственной</w:t>
      </w:r>
      <w:r>
        <w:rPr>
          <w:spacing w:val="1"/>
          <w:sz w:val="24"/>
        </w:rPr>
        <w:t xml:space="preserve"> </w:t>
      </w:r>
      <w:r>
        <w:rPr>
          <w:sz w:val="24"/>
        </w:rPr>
        <w:t>и</w:t>
      </w:r>
      <w:r>
        <w:rPr>
          <w:spacing w:val="1"/>
          <w:sz w:val="24"/>
        </w:rPr>
        <w:t xml:space="preserve"> </w:t>
      </w:r>
      <w:r>
        <w:rPr>
          <w:sz w:val="24"/>
        </w:rPr>
        <w:t>чужой</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соответствия</w:t>
      </w:r>
      <w:r>
        <w:rPr>
          <w:spacing w:val="1"/>
          <w:sz w:val="24"/>
        </w:rPr>
        <w:t xml:space="preserve"> </w:t>
      </w:r>
      <w:r>
        <w:rPr>
          <w:sz w:val="24"/>
        </w:rPr>
        <w:t>языковым</w:t>
      </w:r>
      <w:r>
        <w:rPr>
          <w:spacing w:val="1"/>
          <w:sz w:val="24"/>
        </w:rPr>
        <w:t xml:space="preserve"> </w:t>
      </w:r>
      <w:r>
        <w:rPr>
          <w:sz w:val="24"/>
        </w:rPr>
        <w:t>нормам,</w:t>
      </w:r>
      <w:r>
        <w:rPr>
          <w:spacing w:val="1"/>
          <w:sz w:val="24"/>
        </w:rPr>
        <w:t xml:space="preserve"> </w:t>
      </w:r>
      <w:r>
        <w:rPr>
          <w:sz w:val="24"/>
        </w:rPr>
        <w:t>совершенствования</w:t>
      </w:r>
      <w:r>
        <w:rPr>
          <w:spacing w:val="1"/>
          <w:sz w:val="24"/>
        </w:rPr>
        <w:t xml:space="preserve"> </w:t>
      </w:r>
      <w:r>
        <w:rPr>
          <w:sz w:val="24"/>
        </w:rPr>
        <w:t>собственных</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и речевой культуры.</w:t>
      </w:r>
    </w:p>
    <w:p w:rsidR="00CC7498" w:rsidRDefault="00B47916">
      <w:pPr>
        <w:pStyle w:val="a6"/>
        <w:spacing w:line="276" w:lineRule="auto"/>
        <w:ind w:left="1502" w:right="688" w:firstLine="698"/>
      </w:pPr>
      <w:r>
        <w:t>Программа</w:t>
      </w:r>
      <w:r>
        <w:rPr>
          <w:spacing w:val="1"/>
        </w:rPr>
        <w:t xml:space="preserve"> </w:t>
      </w:r>
      <w:r>
        <w:t>сохраняет</w:t>
      </w:r>
      <w:r>
        <w:rPr>
          <w:spacing w:val="1"/>
        </w:rPr>
        <w:t xml:space="preserve"> </w:t>
      </w:r>
      <w:r>
        <w:t>преемственность</w:t>
      </w:r>
      <w:r>
        <w:rPr>
          <w:spacing w:val="1"/>
        </w:rPr>
        <w:t xml:space="preserve"> </w:t>
      </w:r>
      <w:r>
        <w:t>с</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57"/>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w:t>
      </w:r>
      <w:r>
        <w:rPr>
          <w:spacing w:val="1"/>
        </w:rPr>
        <w:t xml:space="preserve"> </w:t>
      </w:r>
      <w:r>
        <w:t>построена</w:t>
      </w:r>
      <w:r>
        <w:rPr>
          <w:spacing w:val="1"/>
        </w:rPr>
        <w:t xml:space="preserve"> </w:t>
      </w:r>
      <w:r>
        <w:t>по</w:t>
      </w:r>
      <w:r>
        <w:rPr>
          <w:spacing w:val="1"/>
        </w:rPr>
        <w:t xml:space="preserve"> </w:t>
      </w:r>
      <w:r>
        <w:t>модульному принципу. Содержание каждого модуля может быть перегруппировано или</w:t>
      </w:r>
      <w:r>
        <w:rPr>
          <w:spacing w:val="1"/>
        </w:rPr>
        <w:t xml:space="preserve"> </w:t>
      </w:r>
      <w:r>
        <w:t>интегрировано</w:t>
      </w:r>
      <w:r>
        <w:rPr>
          <w:spacing w:val="-1"/>
        </w:rPr>
        <w:t xml:space="preserve"> </w:t>
      </w:r>
      <w:r>
        <w:t>в</w:t>
      </w:r>
      <w:r>
        <w:rPr>
          <w:spacing w:val="-1"/>
        </w:rPr>
        <w:t xml:space="preserve"> </w:t>
      </w:r>
      <w:r>
        <w:t>другой модуль.</w:t>
      </w:r>
    </w:p>
    <w:p w:rsidR="00CC7498" w:rsidRDefault="00B47916">
      <w:pPr>
        <w:pStyle w:val="a6"/>
        <w:spacing w:line="276" w:lineRule="auto"/>
        <w:ind w:left="1502" w:right="681" w:firstLine="698"/>
      </w:pPr>
      <w:r>
        <w:t>На уровне основного общего образования обучающиеся</w:t>
      </w:r>
      <w:r>
        <w:rPr>
          <w:spacing w:val="1"/>
        </w:rPr>
        <w:t xml:space="preserve"> </w:t>
      </w:r>
      <w:r>
        <w:t>уже освоили основной</w:t>
      </w:r>
      <w:r>
        <w:rPr>
          <w:spacing w:val="1"/>
        </w:rPr>
        <w:t xml:space="preserve"> </w:t>
      </w:r>
      <w:r>
        <w:t>объем теоретических сведений о языке, поэтому на уровне среднего общего образования</w:t>
      </w:r>
      <w:r>
        <w:rPr>
          <w:spacing w:val="1"/>
        </w:rPr>
        <w:t xml:space="preserve"> </w:t>
      </w:r>
      <w:r>
        <w:t>изучение предмета «Русский язык» в большей степени нацелено на работу с текстом, а не</w:t>
      </w:r>
      <w:r>
        <w:rPr>
          <w:spacing w:val="1"/>
        </w:rPr>
        <w:t xml:space="preserve"> </w:t>
      </w:r>
      <w:r>
        <w:t>с изолированными языковыми явлениями, на систематизацию уже имеющихся знаний о</w:t>
      </w:r>
      <w:r>
        <w:rPr>
          <w:spacing w:val="1"/>
        </w:rPr>
        <w:t xml:space="preserve"> </w:t>
      </w:r>
      <w:r>
        <w:t>языковой</w:t>
      </w:r>
      <w:r>
        <w:rPr>
          <w:spacing w:val="24"/>
        </w:rPr>
        <w:t xml:space="preserve"> </w:t>
      </w:r>
      <w:r>
        <w:t>системе</w:t>
      </w:r>
      <w:r>
        <w:rPr>
          <w:spacing w:val="22"/>
        </w:rPr>
        <w:t xml:space="preserve"> </w:t>
      </w:r>
      <w:r>
        <w:t>и</w:t>
      </w:r>
      <w:r>
        <w:rPr>
          <w:spacing w:val="25"/>
        </w:rPr>
        <w:t xml:space="preserve"> </w:t>
      </w:r>
      <w:r>
        <w:t>языковых</w:t>
      </w:r>
      <w:r>
        <w:rPr>
          <w:spacing w:val="24"/>
        </w:rPr>
        <w:t xml:space="preserve"> </w:t>
      </w:r>
      <w:r>
        <w:t>нормах</w:t>
      </w:r>
      <w:r>
        <w:rPr>
          <w:spacing w:val="26"/>
        </w:rPr>
        <w:t xml:space="preserve"> </w:t>
      </w:r>
      <w:r>
        <w:t>и</w:t>
      </w:r>
      <w:r>
        <w:rPr>
          <w:spacing w:val="21"/>
        </w:rPr>
        <w:t xml:space="preserve"> </w:t>
      </w:r>
      <w:r>
        <w:t>совершенствование</w:t>
      </w:r>
      <w:r>
        <w:rPr>
          <w:spacing w:val="23"/>
        </w:rPr>
        <w:t xml:space="preserve"> </w:t>
      </w:r>
      <w:r>
        <w:t>коммуникативных</w:t>
      </w:r>
      <w:r>
        <w:rPr>
          <w:spacing w:val="22"/>
        </w:rPr>
        <w:t xml:space="preserve"> </w:t>
      </w:r>
      <w:r>
        <w:t>навыков.</w:t>
      </w:r>
      <w:r>
        <w:rPr>
          <w:spacing w:val="-57"/>
        </w:rPr>
        <w:t xml:space="preserve"> </w:t>
      </w:r>
      <w:r>
        <w:t>В то же время учитель при необходимости имеет возможность организовать повторение</w:t>
      </w:r>
      <w:r>
        <w:rPr>
          <w:spacing w:val="1"/>
        </w:rPr>
        <w:t xml:space="preserve"> </w:t>
      </w:r>
      <w:r>
        <w:t>ранее изученного материала в рамках предметного содержания модуля «Культура речи»,</w:t>
      </w:r>
      <w:r>
        <w:rPr>
          <w:spacing w:val="1"/>
        </w:rPr>
        <w:t xml:space="preserve"> </w:t>
      </w:r>
      <w:r>
        <w:t>посвященного нормам русского языка, или отразить в содержании программы специфику</w:t>
      </w:r>
      <w:r>
        <w:rPr>
          <w:spacing w:val="1"/>
        </w:rPr>
        <w:t xml:space="preserve"> </w:t>
      </w:r>
      <w:r>
        <w:t>того</w:t>
      </w:r>
      <w:r>
        <w:rPr>
          <w:spacing w:val="-1"/>
        </w:rPr>
        <w:t xml:space="preserve"> </w:t>
      </w:r>
      <w:r>
        <w:t>или</w:t>
      </w:r>
      <w:r>
        <w:rPr>
          <w:spacing w:val="-2"/>
        </w:rPr>
        <w:t xml:space="preserve"> </w:t>
      </w:r>
      <w:r>
        <w:t>иного</w:t>
      </w:r>
      <w:r>
        <w:rPr>
          <w:spacing w:val="-4"/>
        </w:rPr>
        <w:t xml:space="preserve"> </w:t>
      </w:r>
      <w:r>
        <w:t>профиля, реализуемого образовательной</w:t>
      </w:r>
      <w:r>
        <w:rPr>
          <w:spacing w:val="-1"/>
        </w:rPr>
        <w:t xml:space="preserve"> </w:t>
      </w:r>
      <w:r>
        <w:t>организацией.</w:t>
      </w:r>
    </w:p>
    <w:p w:rsidR="00CC7498" w:rsidRDefault="00B47916">
      <w:pPr>
        <w:pStyle w:val="a6"/>
        <w:spacing w:line="276" w:lineRule="auto"/>
        <w:ind w:left="1502" w:right="689" w:firstLine="698"/>
      </w:pPr>
      <w:r>
        <w:t>В целях подготовки обучающихся к будущей профессиональной деятельности при</w:t>
      </w:r>
      <w:r>
        <w:rPr>
          <w:spacing w:val="1"/>
        </w:rPr>
        <w:t xml:space="preserve"> </w:t>
      </w:r>
      <w:r>
        <w:t>изучении учебного предмета «Русский язык» особое внимание уделяется способности</w:t>
      </w:r>
      <w:r>
        <w:rPr>
          <w:spacing w:val="1"/>
        </w:rPr>
        <w:t xml:space="preserve"> </w:t>
      </w:r>
      <w:r>
        <w:t>выпускника</w:t>
      </w:r>
      <w:r>
        <w:rPr>
          <w:spacing w:val="8"/>
        </w:rPr>
        <w:t xml:space="preserve"> </w:t>
      </w:r>
      <w:r>
        <w:t>соблюдать</w:t>
      </w:r>
      <w:r>
        <w:rPr>
          <w:spacing w:val="9"/>
        </w:rPr>
        <w:t xml:space="preserve"> </w:t>
      </w:r>
      <w:r>
        <w:t>культуру</w:t>
      </w:r>
      <w:r>
        <w:rPr>
          <w:spacing w:val="3"/>
        </w:rPr>
        <w:t xml:space="preserve"> </w:t>
      </w:r>
      <w:r>
        <w:t>научного</w:t>
      </w:r>
      <w:r>
        <w:rPr>
          <w:spacing w:val="8"/>
        </w:rPr>
        <w:t xml:space="preserve"> </w:t>
      </w:r>
      <w:r>
        <w:t>и</w:t>
      </w:r>
      <w:r>
        <w:rPr>
          <w:spacing w:val="11"/>
        </w:rPr>
        <w:t xml:space="preserve"> </w:t>
      </w:r>
      <w:r>
        <w:t>делового</w:t>
      </w:r>
      <w:r>
        <w:rPr>
          <w:spacing w:val="8"/>
        </w:rPr>
        <w:t xml:space="preserve"> </w:t>
      </w:r>
      <w:r>
        <w:t>общения,</w:t>
      </w:r>
      <w:r>
        <w:rPr>
          <w:spacing w:val="8"/>
        </w:rPr>
        <w:t xml:space="preserve"> </w:t>
      </w:r>
      <w:r>
        <w:t>причем</w:t>
      </w:r>
      <w:r>
        <w:rPr>
          <w:spacing w:val="7"/>
        </w:rPr>
        <w:t xml:space="preserve"> </w:t>
      </w:r>
      <w:r>
        <w:t>не</w:t>
      </w:r>
      <w:r>
        <w:rPr>
          <w:spacing w:val="7"/>
        </w:rPr>
        <w:t xml:space="preserve"> </w:t>
      </w:r>
      <w:r>
        <w:t>только</w:t>
      </w:r>
      <w:r>
        <w:rPr>
          <w:spacing w:val="8"/>
        </w:rPr>
        <w:t xml:space="preserve"> </w:t>
      </w:r>
      <w:r>
        <w:t>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ind w:left="1502"/>
      </w:pPr>
      <w:r>
        <w:t>письменной,</w:t>
      </w:r>
      <w:r>
        <w:rPr>
          <w:spacing w:val="-2"/>
        </w:rPr>
        <w:t xml:space="preserve"> </w:t>
      </w:r>
      <w:r>
        <w:t>но</w:t>
      </w:r>
      <w:r>
        <w:rPr>
          <w:spacing w:val="-5"/>
        </w:rPr>
        <w:t xml:space="preserve"> </w:t>
      </w:r>
      <w:r>
        <w:t>и</w:t>
      </w:r>
      <w:r>
        <w:rPr>
          <w:spacing w:val="-2"/>
        </w:rPr>
        <w:t xml:space="preserve"> </w:t>
      </w:r>
      <w:r>
        <w:t>в</w:t>
      </w:r>
      <w:r>
        <w:rPr>
          <w:spacing w:val="-1"/>
        </w:rPr>
        <w:t xml:space="preserve"> </w:t>
      </w:r>
      <w:r>
        <w:t>устной</w:t>
      </w:r>
      <w:r>
        <w:rPr>
          <w:spacing w:val="-2"/>
        </w:rPr>
        <w:t xml:space="preserve"> </w:t>
      </w:r>
      <w:r>
        <w:t>форме.</w:t>
      </w:r>
    </w:p>
    <w:p w:rsidR="00CC7498" w:rsidRDefault="00B47916">
      <w:pPr>
        <w:pStyle w:val="a6"/>
        <w:spacing w:before="43" w:line="276" w:lineRule="auto"/>
        <w:ind w:left="1502" w:right="688" w:firstLine="698"/>
      </w:pPr>
      <w:r>
        <w:t>При</w:t>
      </w:r>
      <w:r>
        <w:rPr>
          <w:spacing w:val="1"/>
        </w:rPr>
        <w:t xml:space="preserve"> </w:t>
      </w:r>
      <w:r>
        <w:t>разработке</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учебному предмету</w:t>
      </w:r>
      <w:r>
        <w:rPr>
          <w:spacing w:val="1"/>
        </w:rPr>
        <w:t xml:space="preserve"> </w:t>
      </w:r>
      <w:r>
        <w:t>«Русский</w:t>
      </w:r>
      <w:r>
        <w:rPr>
          <w:spacing w:val="1"/>
        </w:rPr>
        <w:t xml:space="preserve"> </w:t>
      </w:r>
      <w:r>
        <w:t>язык» на</w:t>
      </w:r>
      <w:r>
        <w:rPr>
          <w:spacing w:val="1"/>
        </w:rPr>
        <w:t xml:space="preserve"> </w:t>
      </w:r>
      <w:r>
        <w:t>основе ПООП СОО педагогам необходимо обеспечить оптимальное соотношение между</w:t>
      </w:r>
      <w:r>
        <w:rPr>
          <w:spacing w:val="1"/>
        </w:rPr>
        <w:t xml:space="preserve"> </w:t>
      </w:r>
      <w:r>
        <w:t>теоретическим</w:t>
      </w:r>
      <w:r>
        <w:rPr>
          <w:spacing w:val="1"/>
        </w:rPr>
        <w:t xml:space="preserve"> </w:t>
      </w:r>
      <w:r>
        <w:t>изучением</w:t>
      </w:r>
      <w:r>
        <w:rPr>
          <w:spacing w:val="1"/>
        </w:rPr>
        <w:t xml:space="preserve"> </w:t>
      </w:r>
      <w:r>
        <w:t>языка</w:t>
      </w:r>
      <w:r>
        <w:rPr>
          <w:spacing w:val="1"/>
        </w:rPr>
        <w:t xml:space="preserve"> </w:t>
      </w:r>
      <w:r>
        <w:t>и</w:t>
      </w:r>
      <w:r>
        <w:rPr>
          <w:spacing w:val="1"/>
        </w:rPr>
        <w:t xml:space="preserve"> </w:t>
      </w:r>
      <w:r>
        <w:t>формированием</w:t>
      </w:r>
      <w:r>
        <w:rPr>
          <w:spacing w:val="1"/>
        </w:rPr>
        <w:t xml:space="preserve"> </w:t>
      </w:r>
      <w:r>
        <w:t>практических</w:t>
      </w:r>
      <w:r>
        <w:rPr>
          <w:spacing w:val="1"/>
        </w:rPr>
        <w:t xml:space="preserve"> </w:t>
      </w:r>
      <w:r>
        <w:t>речевых</w:t>
      </w:r>
      <w:r>
        <w:rPr>
          <w:spacing w:val="1"/>
        </w:rPr>
        <w:t xml:space="preserve"> </w:t>
      </w:r>
      <w:r>
        <w:t>навыков</w:t>
      </w:r>
      <w:r>
        <w:rPr>
          <w:spacing w:val="1"/>
        </w:rPr>
        <w:t xml:space="preserve"> </w:t>
      </w:r>
      <w:r>
        <w:t>с</w:t>
      </w:r>
      <w:r>
        <w:rPr>
          <w:spacing w:val="1"/>
        </w:rPr>
        <w:t xml:space="preserve"> </w:t>
      </w:r>
      <w:r>
        <w:t>целью</w:t>
      </w:r>
      <w:r>
        <w:rPr>
          <w:spacing w:val="-1"/>
        </w:rPr>
        <w:t xml:space="preserve"> </w:t>
      </w:r>
      <w:r>
        <w:t>достижения заявленных</w:t>
      </w:r>
      <w:r>
        <w:rPr>
          <w:spacing w:val="-1"/>
        </w:rPr>
        <w:t xml:space="preserve"> </w:t>
      </w:r>
      <w:r>
        <w:t>предметных</w:t>
      </w:r>
      <w:r>
        <w:rPr>
          <w:spacing w:val="1"/>
        </w:rPr>
        <w:t xml:space="preserve"> </w:t>
      </w:r>
      <w:r>
        <w:t>результатов.</w:t>
      </w:r>
    </w:p>
    <w:p w:rsidR="00CC7498" w:rsidRDefault="00B47916">
      <w:pPr>
        <w:pStyle w:val="1"/>
        <w:spacing w:before="5"/>
        <w:ind w:left="1502"/>
      </w:pPr>
      <w:r>
        <w:t>Базовый</w:t>
      </w:r>
      <w:r>
        <w:rPr>
          <w:spacing w:val="-1"/>
        </w:rPr>
        <w:t xml:space="preserve"> </w:t>
      </w:r>
      <w:r>
        <w:t>уровень</w:t>
      </w:r>
    </w:p>
    <w:p w:rsidR="00CC7498" w:rsidRDefault="00B47916">
      <w:pPr>
        <w:spacing w:before="41"/>
        <w:ind w:left="1502"/>
        <w:jc w:val="both"/>
        <w:rPr>
          <w:b/>
          <w:sz w:val="24"/>
        </w:rPr>
      </w:pPr>
      <w:r>
        <w:rPr>
          <w:b/>
          <w:sz w:val="24"/>
        </w:rPr>
        <w:t>Язык.</w:t>
      </w:r>
      <w:r>
        <w:rPr>
          <w:b/>
          <w:spacing w:val="-2"/>
          <w:sz w:val="24"/>
        </w:rPr>
        <w:t xml:space="preserve"> </w:t>
      </w:r>
      <w:r>
        <w:rPr>
          <w:b/>
          <w:sz w:val="24"/>
        </w:rPr>
        <w:t>Общие сведения</w:t>
      </w:r>
      <w:r>
        <w:rPr>
          <w:b/>
          <w:spacing w:val="-1"/>
          <w:sz w:val="24"/>
        </w:rPr>
        <w:t xml:space="preserve"> </w:t>
      </w:r>
      <w:r>
        <w:rPr>
          <w:b/>
          <w:sz w:val="24"/>
        </w:rPr>
        <w:t>о</w:t>
      </w:r>
      <w:r>
        <w:rPr>
          <w:b/>
          <w:spacing w:val="-2"/>
          <w:sz w:val="24"/>
        </w:rPr>
        <w:t xml:space="preserve"> </w:t>
      </w:r>
      <w:r>
        <w:rPr>
          <w:b/>
          <w:sz w:val="24"/>
        </w:rPr>
        <w:t>языке.</w:t>
      </w:r>
      <w:r>
        <w:rPr>
          <w:b/>
          <w:spacing w:val="-1"/>
          <w:sz w:val="24"/>
        </w:rPr>
        <w:t xml:space="preserve"> </w:t>
      </w:r>
      <w:r>
        <w:rPr>
          <w:b/>
          <w:sz w:val="24"/>
        </w:rPr>
        <w:t>Основные</w:t>
      </w:r>
      <w:r>
        <w:rPr>
          <w:b/>
          <w:spacing w:val="-3"/>
          <w:sz w:val="24"/>
        </w:rPr>
        <w:t xml:space="preserve"> </w:t>
      </w:r>
      <w:r>
        <w:rPr>
          <w:b/>
          <w:sz w:val="24"/>
        </w:rPr>
        <w:t>разделы</w:t>
      </w:r>
      <w:r>
        <w:rPr>
          <w:b/>
          <w:spacing w:val="-1"/>
          <w:sz w:val="24"/>
        </w:rPr>
        <w:t xml:space="preserve"> </w:t>
      </w:r>
      <w:r>
        <w:rPr>
          <w:b/>
          <w:sz w:val="24"/>
        </w:rPr>
        <w:t>науки</w:t>
      </w:r>
      <w:r>
        <w:rPr>
          <w:b/>
          <w:spacing w:val="-2"/>
          <w:sz w:val="24"/>
        </w:rPr>
        <w:t xml:space="preserve"> </w:t>
      </w:r>
      <w:r>
        <w:rPr>
          <w:b/>
          <w:sz w:val="24"/>
        </w:rPr>
        <w:t>о</w:t>
      </w:r>
      <w:r>
        <w:rPr>
          <w:b/>
          <w:spacing w:val="-1"/>
          <w:sz w:val="24"/>
        </w:rPr>
        <w:t xml:space="preserve"> </w:t>
      </w:r>
      <w:r>
        <w:rPr>
          <w:b/>
          <w:sz w:val="24"/>
        </w:rPr>
        <w:t>языке</w:t>
      </w:r>
    </w:p>
    <w:p w:rsidR="00CC7498" w:rsidRDefault="00B47916">
      <w:pPr>
        <w:spacing w:before="36" w:line="276" w:lineRule="auto"/>
        <w:ind w:left="1502" w:right="1396" w:firstLine="698"/>
        <w:jc w:val="both"/>
        <w:rPr>
          <w:i/>
          <w:sz w:val="24"/>
        </w:rPr>
      </w:pPr>
      <w:r>
        <w:rPr>
          <w:i/>
          <w:sz w:val="24"/>
        </w:rPr>
        <w:t>Язык как система. Основные уровни языка. Взаимосвязь различных единиц и</w:t>
      </w:r>
      <w:r>
        <w:rPr>
          <w:i/>
          <w:spacing w:val="-57"/>
          <w:sz w:val="24"/>
        </w:rPr>
        <w:t xml:space="preserve"> </w:t>
      </w:r>
      <w:r>
        <w:rPr>
          <w:i/>
          <w:sz w:val="24"/>
        </w:rPr>
        <w:t>уровней</w:t>
      </w:r>
      <w:r>
        <w:rPr>
          <w:i/>
          <w:spacing w:val="-1"/>
          <w:sz w:val="24"/>
        </w:rPr>
        <w:t xml:space="preserve"> </w:t>
      </w:r>
      <w:r>
        <w:rPr>
          <w:i/>
          <w:sz w:val="24"/>
        </w:rPr>
        <w:t>языка.</w:t>
      </w:r>
    </w:p>
    <w:p w:rsidR="00CC7498" w:rsidRDefault="00B47916">
      <w:pPr>
        <w:pStyle w:val="a6"/>
        <w:spacing w:line="276" w:lineRule="auto"/>
        <w:ind w:left="1502" w:right="689" w:firstLine="698"/>
        <w:rPr>
          <w:i/>
        </w:rPr>
      </w:pPr>
      <w:r>
        <w:t>Язык</w:t>
      </w:r>
      <w:r>
        <w:rPr>
          <w:spacing w:val="1"/>
        </w:rPr>
        <w:t xml:space="preserve"> </w:t>
      </w:r>
      <w:r>
        <w:t>и</w:t>
      </w:r>
      <w:r>
        <w:rPr>
          <w:spacing w:val="1"/>
        </w:rPr>
        <w:t xml:space="preserve"> </w:t>
      </w:r>
      <w:r>
        <w:t>общество.</w:t>
      </w:r>
      <w:r>
        <w:rPr>
          <w:spacing w:val="1"/>
        </w:rPr>
        <w:t xml:space="preserve"> </w:t>
      </w:r>
      <w:r>
        <w:t>Язык</w:t>
      </w:r>
      <w:r>
        <w:rPr>
          <w:spacing w:val="1"/>
        </w:rPr>
        <w:t xml:space="preserve"> </w:t>
      </w:r>
      <w:r>
        <w:t>и</w:t>
      </w:r>
      <w:r>
        <w:rPr>
          <w:spacing w:val="1"/>
        </w:rPr>
        <w:t xml:space="preserve"> </w:t>
      </w:r>
      <w:r>
        <w:t>культура.</w:t>
      </w:r>
      <w:r>
        <w:rPr>
          <w:spacing w:val="1"/>
        </w:rPr>
        <w:t xml:space="preserve"> </w:t>
      </w:r>
      <w:r>
        <w:t>Язык</w:t>
      </w:r>
      <w:r>
        <w:rPr>
          <w:spacing w:val="1"/>
        </w:rPr>
        <w:t xml:space="preserve"> </w:t>
      </w:r>
      <w:r>
        <w:t>и</w:t>
      </w:r>
      <w:r>
        <w:rPr>
          <w:spacing w:val="1"/>
        </w:rPr>
        <w:t xml:space="preserve"> </w:t>
      </w:r>
      <w:r>
        <w:t>история</w:t>
      </w:r>
      <w:r>
        <w:rPr>
          <w:spacing w:val="1"/>
        </w:rPr>
        <w:t xml:space="preserve"> </w:t>
      </w:r>
      <w:r>
        <w:t>народа.</w:t>
      </w:r>
      <w:r>
        <w:rPr>
          <w:spacing w:val="1"/>
        </w:rPr>
        <w:t xml:space="preserve"> </w:t>
      </w:r>
      <w:r>
        <w:t>Русский</w:t>
      </w:r>
      <w:r>
        <w:rPr>
          <w:spacing w:val="1"/>
        </w:rPr>
        <w:t xml:space="preserve"> </w:t>
      </w:r>
      <w:r>
        <w:t>язык</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w:t>
      </w:r>
      <w:r>
        <w:rPr>
          <w:spacing w:val="1"/>
        </w:rPr>
        <w:t xml:space="preserve"> </w:t>
      </w:r>
      <w:r>
        <w:t>международном</w:t>
      </w:r>
      <w:r>
        <w:rPr>
          <w:spacing w:val="1"/>
        </w:rPr>
        <w:t xml:space="preserve"> </w:t>
      </w:r>
      <w:r>
        <w:t>общении,</w:t>
      </w:r>
      <w:r>
        <w:rPr>
          <w:spacing w:val="1"/>
        </w:rPr>
        <w:t xml:space="preserve"> </w:t>
      </w:r>
      <w:r>
        <w:t>в</w:t>
      </w:r>
      <w:r>
        <w:rPr>
          <w:spacing w:val="1"/>
        </w:rPr>
        <w:t xml:space="preserve"> </w:t>
      </w:r>
      <w:r>
        <w:t>межнациональном</w:t>
      </w:r>
      <w:r>
        <w:rPr>
          <w:spacing w:val="1"/>
        </w:rPr>
        <w:t xml:space="preserve"> </w:t>
      </w:r>
      <w:r>
        <w:t>общении.</w:t>
      </w:r>
      <w:r>
        <w:rPr>
          <w:spacing w:val="1"/>
        </w:rPr>
        <w:t xml:space="preserve"> </w:t>
      </w:r>
      <w:r>
        <w:t>Формы</w:t>
      </w:r>
      <w:r>
        <w:rPr>
          <w:spacing w:val="1"/>
        </w:rPr>
        <w:t xml:space="preserve"> </w:t>
      </w:r>
      <w:r>
        <w:t>существования</w:t>
      </w:r>
      <w:r>
        <w:rPr>
          <w:spacing w:val="1"/>
        </w:rPr>
        <w:t xml:space="preserve"> </w:t>
      </w:r>
      <w:r>
        <w:t>русского</w:t>
      </w:r>
      <w:r>
        <w:rPr>
          <w:spacing w:val="1"/>
        </w:rPr>
        <w:t xml:space="preserve"> </w:t>
      </w:r>
      <w:r>
        <w:t>национального</w:t>
      </w:r>
      <w:r>
        <w:rPr>
          <w:spacing w:val="1"/>
        </w:rPr>
        <w:t xml:space="preserve"> </w:t>
      </w:r>
      <w:r>
        <w:t>языка</w:t>
      </w:r>
      <w:r>
        <w:rPr>
          <w:spacing w:val="1"/>
        </w:rPr>
        <w:t xml:space="preserve"> </w:t>
      </w:r>
      <w:r>
        <w:t>(литературный язык, просторечие, народные говоры, профессиональные разновидности,</w:t>
      </w:r>
      <w:r>
        <w:rPr>
          <w:spacing w:val="1"/>
        </w:rPr>
        <w:t xml:space="preserve"> </w:t>
      </w:r>
      <w:r>
        <w:t>жаргон,</w:t>
      </w:r>
      <w:r>
        <w:rPr>
          <w:spacing w:val="1"/>
        </w:rPr>
        <w:t xml:space="preserve"> </w:t>
      </w:r>
      <w:r>
        <w:t>арго).</w:t>
      </w:r>
      <w:r>
        <w:rPr>
          <w:spacing w:val="1"/>
        </w:rPr>
        <w:t xml:space="preserve"> </w:t>
      </w:r>
      <w:r>
        <w:t>Активные</w:t>
      </w:r>
      <w:r>
        <w:rPr>
          <w:spacing w:val="1"/>
        </w:rPr>
        <w:t xml:space="preserve"> </w:t>
      </w:r>
      <w:r>
        <w:t>процессы</w:t>
      </w:r>
      <w:r>
        <w:rPr>
          <w:spacing w:val="1"/>
        </w:rPr>
        <w:t xml:space="preserve"> </w:t>
      </w:r>
      <w:r>
        <w:t>в</w:t>
      </w:r>
      <w:r>
        <w:rPr>
          <w:spacing w:val="1"/>
        </w:rPr>
        <w:t xml:space="preserve"> </w:t>
      </w:r>
      <w:r>
        <w:t>русском</w:t>
      </w:r>
      <w:r>
        <w:rPr>
          <w:spacing w:val="1"/>
        </w:rPr>
        <w:t xml:space="preserve"> </w:t>
      </w:r>
      <w:r>
        <w:t>языке</w:t>
      </w:r>
      <w:r>
        <w:rPr>
          <w:spacing w:val="1"/>
        </w:rPr>
        <w:t xml:space="preserve"> </w:t>
      </w:r>
      <w:r>
        <w:t>на</w:t>
      </w:r>
      <w:r>
        <w:rPr>
          <w:spacing w:val="1"/>
        </w:rPr>
        <w:t xml:space="preserve"> </w:t>
      </w:r>
      <w:r>
        <w:t>современном</w:t>
      </w:r>
      <w:r>
        <w:rPr>
          <w:spacing w:val="1"/>
        </w:rPr>
        <w:t xml:space="preserve"> </w:t>
      </w:r>
      <w:r>
        <w:t>этапе.</w:t>
      </w:r>
      <w:r>
        <w:rPr>
          <w:spacing w:val="-58"/>
        </w:rPr>
        <w:t xml:space="preserve"> </w:t>
      </w:r>
      <w:r>
        <w:t>Взаимообогащение</w:t>
      </w:r>
      <w:r>
        <w:rPr>
          <w:spacing w:val="1"/>
        </w:rPr>
        <w:t xml:space="preserve"> </w:t>
      </w:r>
      <w:r>
        <w:t>языков</w:t>
      </w:r>
      <w:r>
        <w:rPr>
          <w:spacing w:val="1"/>
        </w:rPr>
        <w:t xml:space="preserve"> </w:t>
      </w:r>
      <w:r>
        <w:t>как</w:t>
      </w:r>
      <w:r>
        <w:rPr>
          <w:spacing w:val="1"/>
        </w:rPr>
        <w:t xml:space="preserve"> </w:t>
      </w:r>
      <w:r>
        <w:t>результат</w:t>
      </w:r>
      <w:r>
        <w:rPr>
          <w:spacing w:val="1"/>
        </w:rPr>
        <w:t xml:space="preserve"> </w:t>
      </w:r>
      <w:r>
        <w:t>взаимодействия</w:t>
      </w:r>
      <w:r>
        <w:rPr>
          <w:spacing w:val="1"/>
        </w:rPr>
        <w:t xml:space="preserve"> </w:t>
      </w:r>
      <w:r>
        <w:t>национальных</w:t>
      </w:r>
      <w:r>
        <w:rPr>
          <w:spacing w:val="1"/>
        </w:rPr>
        <w:t xml:space="preserve"> </w:t>
      </w:r>
      <w:r>
        <w:t>культур.</w:t>
      </w:r>
      <w:r>
        <w:rPr>
          <w:spacing w:val="1"/>
        </w:rPr>
        <w:t xml:space="preserve"> </w:t>
      </w:r>
      <w:r>
        <w:rPr>
          <w:i/>
        </w:rPr>
        <w:t>Проблемы</w:t>
      </w:r>
      <w:r>
        <w:rPr>
          <w:i/>
          <w:spacing w:val="-1"/>
        </w:rPr>
        <w:t xml:space="preserve"> </w:t>
      </w:r>
      <w:r>
        <w:rPr>
          <w:i/>
        </w:rPr>
        <w:t>экологии языка.</w:t>
      </w:r>
    </w:p>
    <w:p w:rsidR="00CC7498" w:rsidRDefault="00B47916">
      <w:pPr>
        <w:ind w:left="2201"/>
        <w:jc w:val="both"/>
        <w:rPr>
          <w:i/>
          <w:sz w:val="24"/>
        </w:rPr>
      </w:pPr>
      <w:r>
        <w:rPr>
          <w:i/>
          <w:sz w:val="24"/>
        </w:rPr>
        <w:t>Историческое</w:t>
      </w:r>
      <w:r>
        <w:rPr>
          <w:i/>
          <w:spacing w:val="-4"/>
          <w:sz w:val="24"/>
        </w:rPr>
        <w:t xml:space="preserve"> </w:t>
      </w:r>
      <w:r>
        <w:rPr>
          <w:i/>
          <w:sz w:val="24"/>
        </w:rPr>
        <w:t>развитие</w:t>
      </w:r>
      <w:r>
        <w:rPr>
          <w:i/>
          <w:spacing w:val="-5"/>
          <w:sz w:val="24"/>
        </w:rPr>
        <w:t xml:space="preserve"> </w:t>
      </w:r>
      <w:r>
        <w:rPr>
          <w:i/>
          <w:sz w:val="24"/>
        </w:rPr>
        <w:t>русского</w:t>
      </w:r>
      <w:r>
        <w:rPr>
          <w:i/>
          <w:spacing w:val="-3"/>
          <w:sz w:val="24"/>
        </w:rPr>
        <w:t xml:space="preserve"> </w:t>
      </w:r>
      <w:r>
        <w:rPr>
          <w:i/>
          <w:sz w:val="24"/>
        </w:rPr>
        <w:t>языка.</w:t>
      </w:r>
      <w:r>
        <w:rPr>
          <w:i/>
          <w:spacing w:val="-4"/>
          <w:sz w:val="24"/>
        </w:rPr>
        <w:t xml:space="preserve"> </w:t>
      </w:r>
      <w:r>
        <w:rPr>
          <w:i/>
          <w:sz w:val="24"/>
        </w:rPr>
        <w:t>Выдающиеся</w:t>
      </w:r>
      <w:r>
        <w:rPr>
          <w:i/>
          <w:spacing w:val="-5"/>
          <w:sz w:val="24"/>
        </w:rPr>
        <w:t xml:space="preserve"> </w:t>
      </w:r>
      <w:r>
        <w:rPr>
          <w:i/>
          <w:sz w:val="24"/>
        </w:rPr>
        <w:t>отечественные</w:t>
      </w:r>
      <w:r>
        <w:rPr>
          <w:i/>
          <w:spacing w:val="-5"/>
          <w:sz w:val="24"/>
        </w:rPr>
        <w:t xml:space="preserve"> </w:t>
      </w:r>
      <w:r>
        <w:rPr>
          <w:i/>
          <w:sz w:val="24"/>
        </w:rPr>
        <w:t>лингвисты.</w:t>
      </w:r>
    </w:p>
    <w:p w:rsidR="00CC7498" w:rsidRDefault="00B47916">
      <w:pPr>
        <w:pStyle w:val="1"/>
        <w:spacing w:before="46"/>
        <w:ind w:left="1502"/>
      </w:pPr>
      <w:r>
        <w:t>Речь. Речевое</w:t>
      </w:r>
      <w:r>
        <w:rPr>
          <w:spacing w:val="-2"/>
        </w:rPr>
        <w:t xml:space="preserve"> </w:t>
      </w:r>
      <w:r>
        <w:t>общение</w:t>
      </w:r>
    </w:p>
    <w:p w:rsidR="00CC7498" w:rsidRDefault="00B47916">
      <w:pPr>
        <w:pStyle w:val="a6"/>
        <w:spacing w:before="38" w:line="276" w:lineRule="auto"/>
        <w:ind w:left="1502" w:right="716" w:firstLine="698"/>
      </w:pPr>
      <w:r>
        <w:t>Речь</w:t>
      </w:r>
      <w:r>
        <w:rPr>
          <w:spacing w:val="1"/>
        </w:rPr>
        <w:t xml:space="preserve"> </w:t>
      </w:r>
      <w:r>
        <w:t>как</w:t>
      </w:r>
      <w:r>
        <w:rPr>
          <w:spacing w:val="1"/>
        </w:rPr>
        <w:t xml:space="preserve"> </w:t>
      </w:r>
      <w:r>
        <w:t>деятельность.</w:t>
      </w:r>
      <w:r>
        <w:rPr>
          <w:spacing w:val="1"/>
        </w:rPr>
        <w:t xml:space="preserve"> </w:t>
      </w:r>
      <w:r>
        <w:t>Виды</w:t>
      </w:r>
      <w:r>
        <w:rPr>
          <w:spacing w:val="1"/>
        </w:rPr>
        <w:t xml:space="preserve"> </w:t>
      </w:r>
      <w:r>
        <w:t>речевой</w:t>
      </w:r>
      <w:r>
        <w:rPr>
          <w:spacing w:val="1"/>
        </w:rPr>
        <w:t xml:space="preserve"> </w:t>
      </w:r>
      <w:r>
        <w:t>деятельности:</w:t>
      </w:r>
      <w:r>
        <w:rPr>
          <w:spacing w:val="1"/>
        </w:rPr>
        <w:t xml:space="preserve"> </w:t>
      </w:r>
      <w:r>
        <w:t>чтение,</w:t>
      </w:r>
      <w:r>
        <w:rPr>
          <w:spacing w:val="1"/>
        </w:rPr>
        <w:t xml:space="preserve"> </w:t>
      </w:r>
      <w:r>
        <w:t>аудирование,</w:t>
      </w:r>
      <w:r>
        <w:rPr>
          <w:spacing w:val="1"/>
        </w:rPr>
        <w:t xml:space="preserve"> </w:t>
      </w:r>
      <w:r>
        <w:t>говорение,</w:t>
      </w:r>
      <w:r>
        <w:rPr>
          <w:spacing w:val="-1"/>
        </w:rPr>
        <w:t xml:space="preserve"> </w:t>
      </w:r>
      <w:r>
        <w:t>письмо.</w:t>
      </w:r>
    </w:p>
    <w:p w:rsidR="00CC7498" w:rsidRDefault="00B47916">
      <w:pPr>
        <w:pStyle w:val="a6"/>
        <w:spacing w:line="276" w:lineRule="auto"/>
        <w:ind w:left="1502" w:right="712" w:firstLine="698"/>
      </w:pPr>
      <w:r>
        <w:t>Речевое общение и его основные элементы. Виды речевого общения. Сферы и</w:t>
      </w:r>
      <w:r>
        <w:rPr>
          <w:spacing w:val="1"/>
        </w:rPr>
        <w:t xml:space="preserve"> </w:t>
      </w:r>
      <w:r>
        <w:t>ситуации</w:t>
      </w:r>
      <w:r>
        <w:rPr>
          <w:spacing w:val="-1"/>
        </w:rPr>
        <w:t xml:space="preserve"> </w:t>
      </w:r>
      <w:r>
        <w:t>речевого</w:t>
      </w:r>
      <w:r>
        <w:rPr>
          <w:spacing w:val="-1"/>
        </w:rPr>
        <w:t xml:space="preserve"> </w:t>
      </w:r>
      <w:r>
        <w:t>общения.</w:t>
      </w:r>
      <w:r>
        <w:rPr>
          <w:spacing w:val="-1"/>
        </w:rPr>
        <w:t xml:space="preserve"> </w:t>
      </w:r>
      <w:r>
        <w:t>Компоненты речевой</w:t>
      </w:r>
      <w:r>
        <w:rPr>
          <w:spacing w:val="-1"/>
        </w:rPr>
        <w:t xml:space="preserve"> </w:t>
      </w:r>
      <w:r>
        <w:t>ситуации.</w:t>
      </w:r>
    </w:p>
    <w:p w:rsidR="00CC7498" w:rsidRDefault="00B47916">
      <w:pPr>
        <w:pStyle w:val="a6"/>
        <w:spacing w:line="276" w:lineRule="auto"/>
        <w:ind w:left="1502" w:right="703" w:firstLine="698"/>
      </w:pPr>
      <w:r>
        <w:t>Монологическая</w:t>
      </w:r>
      <w:r>
        <w:rPr>
          <w:spacing w:val="1"/>
        </w:rPr>
        <w:t xml:space="preserve"> </w:t>
      </w:r>
      <w:r>
        <w:t>и</w:t>
      </w:r>
      <w:r>
        <w:rPr>
          <w:spacing w:val="1"/>
        </w:rPr>
        <w:t xml:space="preserve"> </w:t>
      </w:r>
      <w:r>
        <w:t>диалогическая</w:t>
      </w:r>
      <w:r>
        <w:rPr>
          <w:spacing w:val="1"/>
        </w:rPr>
        <w:t xml:space="preserve"> </w:t>
      </w:r>
      <w:r>
        <w:t>речь.</w:t>
      </w:r>
      <w:r>
        <w:rPr>
          <w:spacing w:val="1"/>
        </w:rPr>
        <w:t xml:space="preserve"> </w:t>
      </w:r>
      <w:r>
        <w:t>Развитие</w:t>
      </w:r>
      <w:r>
        <w:rPr>
          <w:spacing w:val="1"/>
        </w:rPr>
        <w:t xml:space="preserve"> </w:t>
      </w:r>
      <w:r>
        <w:t>навыков</w:t>
      </w:r>
      <w:r>
        <w:rPr>
          <w:spacing w:val="1"/>
        </w:rPr>
        <w:t xml:space="preserve"> </w:t>
      </w:r>
      <w:r>
        <w:t>монологической</w:t>
      </w:r>
      <w:r>
        <w:rPr>
          <w:spacing w:val="1"/>
        </w:rPr>
        <w:t xml:space="preserve"> </w:t>
      </w:r>
      <w:r>
        <w:rPr>
          <w:i/>
        </w:rPr>
        <w:t>и</w:t>
      </w:r>
      <w:r>
        <w:rPr>
          <w:i/>
          <w:spacing w:val="1"/>
        </w:rPr>
        <w:t xml:space="preserve"> </w:t>
      </w:r>
      <w:r>
        <w:rPr>
          <w:i/>
        </w:rPr>
        <w:t xml:space="preserve">диалогической речи. </w:t>
      </w:r>
      <w:r>
        <w:t>Создание устных и письменных монологических и диалогических</w:t>
      </w:r>
      <w:r>
        <w:rPr>
          <w:spacing w:val="1"/>
        </w:rPr>
        <w:t xml:space="preserve"> </w:t>
      </w:r>
      <w:r>
        <w:t>высказываний различных типов и жанров в научной, социально-культурной и деловой</w:t>
      </w:r>
      <w:r>
        <w:rPr>
          <w:spacing w:val="1"/>
        </w:rPr>
        <w:t xml:space="preserve"> </w:t>
      </w:r>
      <w:r>
        <w:t>сферах</w:t>
      </w:r>
      <w:r>
        <w:rPr>
          <w:spacing w:val="1"/>
        </w:rPr>
        <w:t xml:space="preserve"> </w:t>
      </w:r>
      <w:r>
        <w:t>общения.</w:t>
      </w:r>
      <w:r>
        <w:rPr>
          <w:spacing w:val="1"/>
        </w:rPr>
        <w:t xml:space="preserve"> </w:t>
      </w:r>
      <w:r>
        <w:t>Овладение</w:t>
      </w:r>
      <w:r>
        <w:rPr>
          <w:spacing w:val="1"/>
        </w:rPr>
        <w:t xml:space="preserve"> </w:t>
      </w:r>
      <w:r>
        <w:t>опытом</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официальных</w:t>
      </w:r>
      <w:r>
        <w:rPr>
          <w:spacing w:val="1"/>
        </w:rPr>
        <w:t xml:space="preserve"> </w:t>
      </w:r>
      <w:r>
        <w:t>и</w:t>
      </w:r>
      <w:r>
        <w:rPr>
          <w:spacing w:val="1"/>
        </w:rPr>
        <w:t xml:space="preserve"> </w:t>
      </w:r>
      <w:r>
        <w:t>неофициальных ситуациях</w:t>
      </w:r>
      <w:r>
        <w:rPr>
          <w:spacing w:val="1"/>
        </w:rPr>
        <w:t xml:space="preserve"> </w:t>
      </w:r>
      <w:r>
        <w:t>общения,</w:t>
      </w:r>
      <w:r>
        <w:rPr>
          <w:spacing w:val="-1"/>
        </w:rPr>
        <w:t xml:space="preserve"> </w:t>
      </w:r>
      <w:r>
        <w:t>ситуациях</w:t>
      </w:r>
      <w:r>
        <w:rPr>
          <w:spacing w:val="1"/>
        </w:rPr>
        <w:t xml:space="preserve"> </w:t>
      </w:r>
      <w:r>
        <w:t>межкультурного</w:t>
      </w:r>
      <w:r>
        <w:rPr>
          <w:spacing w:val="-1"/>
        </w:rPr>
        <w:t xml:space="preserve"> </w:t>
      </w:r>
      <w:r>
        <w:t>общения.</w:t>
      </w:r>
    </w:p>
    <w:p w:rsidR="00CC7498" w:rsidRDefault="00B47916">
      <w:pPr>
        <w:pStyle w:val="a6"/>
        <w:spacing w:line="276" w:lineRule="auto"/>
        <w:ind w:left="1502" w:right="703" w:firstLine="698"/>
      </w:pPr>
      <w:r>
        <w:t>Функциональная</w:t>
      </w:r>
      <w:r>
        <w:rPr>
          <w:spacing w:val="1"/>
        </w:rPr>
        <w:t xml:space="preserve"> </w:t>
      </w:r>
      <w:r>
        <w:t>стилистика</w:t>
      </w:r>
      <w:r>
        <w:rPr>
          <w:spacing w:val="1"/>
        </w:rPr>
        <w:t xml:space="preserve"> </w:t>
      </w:r>
      <w:r>
        <w:t>как</w:t>
      </w:r>
      <w:r>
        <w:rPr>
          <w:spacing w:val="1"/>
        </w:rPr>
        <w:t xml:space="preserve"> </w:t>
      </w:r>
      <w:r>
        <w:t>учение</w:t>
      </w:r>
      <w:r>
        <w:rPr>
          <w:spacing w:val="1"/>
        </w:rPr>
        <w:t xml:space="preserve"> </w:t>
      </w:r>
      <w:r>
        <w:t>о</w:t>
      </w:r>
      <w:r>
        <w:rPr>
          <w:spacing w:val="1"/>
        </w:rPr>
        <w:t xml:space="preserve"> </w:t>
      </w:r>
      <w:r>
        <w:t>функционально-стилистической</w:t>
      </w:r>
      <w:r>
        <w:rPr>
          <w:spacing w:val="1"/>
        </w:rPr>
        <w:t xml:space="preserve"> </w:t>
      </w:r>
      <w:r>
        <w:t>дифференциации</w:t>
      </w:r>
      <w:r>
        <w:rPr>
          <w:spacing w:val="1"/>
        </w:rPr>
        <w:t xml:space="preserve"> </w:t>
      </w:r>
      <w:r>
        <w:t>языка.</w:t>
      </w:r>
      <w:r>
        <w:rPr>
          <w:spacing w:val="1"/>
        </w:rPr>
        <w:t xml:space="preserve"> </w:t>
      </w:r>
      <w:r>
        <w:t>Функциональные</w:t>
      </w:r>
      <w:r>
        <w:rPr>
          <w:spacing w:val="1"/>
        </w:rPr>
        <w:t xml:space="preserve"> </w:t>
      </w:r>
      <w:r>
        <w:t>стили</w:t>
      </w:r>
      <w:r>
        <w:rPr>
          <w:spacing w:val="1"/>
        </w:rPr>
        <w:t xml:space="preserve"> </w:t>
      </w:r>
      <w:r>
        <w:t>(научный,</w:t>
      </w:r>
      <w:r>
        <w:rPr>
          <w:spacing w:val="1"/>
        </w:rPr>
        <w:t xml:space="preserve"> </w:t>
      </w:r>
      <w:r>
        <w:t>официально-деловой,</w:t>
      </w:r>
      <w:r>
        <w:rPr>
          <w:spacing w:val="-57"/>
        </w:rPr>
        <w:t xml:space="preserve"> </w:t>
      </w:r>
      <w:r>
        <w:t>публицистический),</w:t>
      </w:r>
      <w:r>
        <w:rPr>
          <w:spacing w:val="1"/>
        </w:rPr>
        <w:t xml:space="preserve"> </w:t>
      </w:r>
      <w:r>
        <w:t>разговорная</w:t>
      </w:r>
      <w:r>
        <w:rPr>
          <w:spacing w:val="1"/>
        </w:rPr>
        <w:t xml:space="preserve"> </w:t>
      </w:r>
      <w:r>
        <w:t>речь</w:t>
      </w:r>
      <w:r>
        <w:rPr>
          <w:spacing w:val="1"/>
        </w:rPr>
        <w:t xml:space="preserve"> </w:t>
      </w:r>
      <w:r>
        <w:t>и</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разновидности</w:t>
      </w:r>
      <w:r>
        <w:rPr>
          <w:spacing w:val="-1"/>
        </w:rPr>
        <w:t xml:space="preserve"> </w:t>
      </w:r>
      <w:r>
        <w:t>современного русского языка.</w:t>
      </w:r>
    </w:p>
    <w:p w:rsidR="00CC7498" w:rsidRDefault="00B47916">
      <w:pPr>
        <w:pStyle w:val="a6"/>
        <w:spacing w:line="276" w:lineRule="auto"/>
        <w:ind w:left="1502" w:right="708" w:firstLine="698"/>
      </w:pPr>
      <w:r>
        <w:t>Сфера</w:t>
      </w:r>
      <w:r>
        <w:rPr>
          <w:spacing w:val="1"/>
        </w:rPr>
        <w:t xml:space="preserve"> </w:t>
      </w:r>
      <w:r>
        <w:t>употребления,</w:t>
      </w:r>
      <w:r>
        <w:rPr>
          <w:spacing w:val="1"/>
        </w:rPr>
        <w:t xml:space="preserve"> </w:t>
      </w:r>
      <w:r>
        <w:t>типичные</w:t>
      </w:r>
      <w:r>
        <w:rPr>
          <w:spacing w:val="1"/>
        </w:rPr>
        <w:t xml:space="preserve"> </w:t>
      </w:r>
      <w:r>
        <w:t>ситуации</w:t>
      </w:r>
      <w:r>
        <w:rPr>
          <w:spacing w:val="1"/>
        </w:rPr>
        <w:t xml:space="preserve"> </w:t>
      </w:r>
      <w:r>
        <w:t>речевого</w:t>
      </w:r>
      <w:r>
        <w:rPr>
          <w:spacing w:val="1"/>
        </w:rPr>
        <w:t xml:space="preserve"> </w:t>
      </w:r>
      <w:r>
        <w:t>общения,</w:t>
      </w:r>
      <w:r>
        <w:rPr>
          <w:spacing w:val="1"/>
        </w:rPr>
        <w:t xml:space="preserve"> </w:t>
      </w:r>
      <w:r>
        <w:t>задачи</w:t>
      </w:r>
      <w:r>
        <w:rPr>
          <w:spacing w:val="61"/>
        </w:rPr>
        <w:t xml:space="preserve"> </w:t>
      </w:r>
      <w:r>
        <w:t>речи,</w:t>
      </w:r>
      <w:r>
        <w:rPr>
          <w:spacing w:val="1"/>
        </w:rPr>
        <w:t xml:space="preserve"> </w:t>
      </w:r>
      <w:r>
        <w:t>языковые средства, характерные для разговорного языка, научного, публицистического,</w:t>
      </w:r>
      <w:r>
        <w:rPr>
          <w:spacing w:val="1"/>
        </w:rPr>
        <w:t xml:space="preserve"> </w:t>
      </w:r>
      <w:r>
        <w:t>официально-делового</w:t>
      </w:r>
      <w:r>
        <w:rPr>
          <w:spacing w:val="-2"/>
        </w:rPr>
        <w:t xml:space="preserve"> </w:t>
      </w:r>
      <w:r>
        <w:t>стилей.</w:t>
      </w:r>
    </w:p>
    <w:p w:rsidR="00CC7498" w:rsidRDefault="00B47916">
      <w:pPr>
        <w:spacing w:line="276" w:lineRule="auto"/>
        <w:ind w:left="1502" w:right="705" w:firstLine="698"/>
        <w:jc w:val="both"/>
        <w:rPr>
          <w:i/>
          <w:sz w:val="24"/>
        </w:rPr>
      </w:pPr>
      <w:r>
        <w:rPr>
          <w:sz w:val="24"/>
        </w:rPr>
        <w:t>Основные</w:t>
      </w:r>
      <w:r>
        <w:rPr>
          <w:spacing w:val="1"/>
          <w:sz w:val="24"/>
        </w:rPr>
        <w:t xml:space="preserve"> </w:t>
      </w:r>
      <w:r>
        <w:rPr>
          <w:sz w:val="24"/>
        </w:rPr>
        <w:t>жанры</w:t>
      </w:r>
      <w:r>
        <w:rPr>
          <w:spacing w:val="1"/>
          <w:sz w:val="24"/>
        </w:rPr>
        <w:t xml:space="preserve"> </w:t>
      </w:r>
      <w:r>
        <w:rPr>
          <w:sz w:val="24"/>
        </w:rPr>
        <w:t>научного</w:t>
      </w:r>
      <w:r>
        <w:rPr>
          <w:spacing w:val="1"/>
          <w:sz w:val="24"/>
        </w:rPr>
        <w:t xml:space="preserve"> </w:t>
      </w:r>
      <w:r>
        <w:rPr>
          <w:sz w:val="24"/>
        </w:rPr>
        <w:t>(доклад,</w:t>
      </w:r>
      <w:r>
        <w:rPr>
          <w:spacing w:val="1"/>
          <w:sz w:val="24"/>
        </w:rPr>
        <w:t xml:space="preserve"> </w:t>
      </w:r>
      <w:r>
        <w:rPr>
          <w:sz w:val="24"/>
        </w:rPr>
        <w:t>аннотация,</w:t>
      </w:r>
      <w:r>
        <w:rPr>
          <w:spacing w:val="1"/>
          <w:sz w:val="24"/>
        </w:rPr>
        <w:t xml:space="preserve"> </w:t>
      </w:r>
      <w:r>
        <w:rPr>
          <w:i/>
          <w:sz w:val="24"/>
        </w:rPr>
        <w:t>статья,</w:t>
      </w:r>
      <w:r>
        <w:rPr>
          <w:i/>
          <w:spacing w:val="1"/>
          <w:sz w:val="24"/>
        </w:rPr>
        <w:t xml:space="preserve"> </w:t>
      </w:r>
      <w:r>
        <w:rPr>
          <w:sz w:val="24"/>
        </w:rPr>
        <w:t>тезисы,</w:t>
      </w:r>
      <w:r>
        <w:rPr>
          <w:spacing w:val="1"/>
          <w:sz w:val="24"/>
        </w:rPr>
        <w:t xml:space="preserve"> </w:t>
      </w:r>
      <w:r>
        <w:rPr>
          <w:sz w:val="24"/>
        </w:rPr>
        <w:t>конспект,</w:t>
      </w:r>
      <w:r>
        <w:rPr>
          <w:spacing w:val="1"/>
          <w:sz w:val="24"/>
        </w:rPr>
        <w:t xml:space="preserve"> </w:t>
      </w:r>
      <w:r>
        <w:rPr>
          <w:i/>
          <w:sz w:val="24"/>
        </w:rPr>
        <w:t xml:space="preserve">рецензия, выписки, </w:t>
      </w:r>
      <w:r>
        <w:rPr>
          <w:sz w:val="24"/>
        </w:rPr>
        <w:t xml:space="preserve">реферат и др.), публицистического (выступление, </w:t>
      </w:r>
      <w:r>
        <w:rPr>
          <w:i/>
          <w:sz w:val="24"/>
        </w:rPr>
        <w:t>статья, интервью,</w:t>
      </w:r>
      <w:r>
        <w:rPr>
          <w:i/>
          <w:spacing w:val="1"/>
          <w:sz w:val="24"/>
        </w:rPr>
        <w:t xml:space="preserve"> </w:t>
      </w:r>
      <w:r>
        <w:rPr>
          <w:i/>
          <w:sz w:val="24"/>
        </w:rPr>
        <w:t>очерк,</w:t>
      </w:r>
      <w:r>
        <w:rPr>
          <w:i/>
          <w:spacing w:val="1"/>
          <w:sz w:val="24"/>
        </w:rPr>
        <w:t xml:space="preserve"> </w:t>
      </w:r>
      <w:r>
        <w:rPr>
          <w:i/>
          <w:sz w:val="24"/>
        </w:rPr>
        <w:t>отзыв</w:t>
      </w:r>
      <w:r>
        <w:rPr>
          <w:i/>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официально-делового</w:t>
      </w:r>
      <w:r>
        <w:rPr>
          <w:spacing w:val="1"/>
          <w:sz w:val="24"/>
        </w:rPr>
        <w:t xml:space="preserve"> </w:t>
      </w:r>
      <w:r>
        <w:rPr>
          <w:sz w:val="24"/>
        </w:rPr>
        <w:t>(резюме,</w:t>
      </w:r>
      <w:r>
        <w:rPr>
          <w:spacing w:val="1"/>
          <w:sz w:val="24"/>
        </w:rPr>
        <w:t xml:space="preserve"> </w:t>
      </w:r>
      <w:r>
        <w:rPr>
          <w:sz w:val="24"/>
        </w:rPr>
        <w:t>характеристика,</w:t>
      </w:r>
      <w:r>
        <w:rPr>
          <w:spacing w:val="1"/>
          <w:sz w:val="24"/>
        </w:rPr>
        <w:t xml:space="preserve"> </w:t>
      </w:r>
      <w:r>
        <w:rPr>
          <w:sz w:val="24"/>
        </w:rPr>
        <w:t>расписка,</w:t>
      </w:r>
      <w:r>
        <w:rPr>
          <w:spacing w:val="1"/>
          <w:sz w:val="24"/>
        </w:rPr>
        <w:t xml:space="preserve"> </w:t>
      </w:r>
      <w:r>
        <w:rPr>
          <w:sz w:val="24"/>
        </w:rPr>
        <w:t>доверенность и др.) стилей, разговорной речи (рассказ, беседа, спор). Основные виды</w:t>
      </w:r>
      <w:r>
        <w:rPr>
          <w:spacing w:val="1"/>
          <w:sz w:val="24"/>
        </w:rPr>
        <w:t xml:space="preserve"> </w:t>
      </w:r>
      <w:r>
        <w:rPr>
          <w:sz w:val="24"/>
        </w:rPr>
        <w:t>сочинений.</w:t>
      </w:r>
      <w:r>
        <w:rPr>
          <w:spacing w:val="1"/>
          <w:sz w:val="24"/>
        </w:rPr>
        <w:t xml:space="preserve"> </w:t>
      </w:r>
      <w:r>
        <w:rPr>
          <w:i/>
          <w:sz w:val="24"/>
        </w:rPr>
        <w:t>Совершенствование</w:t>
      </w:r>
      <w:r>
        <w:rPr>
          <w:i/>
          <w:spacing w:val="1"/>
          <w:sz w:val="24"/>
        </w:rPr>
        <w:t xml:space="preserve"> </w:t>
      </w:r>
      <w:r>
        <w:rPr>
          <w:i/>
          <w:sz w:val="24"/>
        </w:rPr>
        <w:t>умений</w:t>
      </w:r>
      <w:r>
        <w:rPr>
          <w:i/>
          <w:spacing w:val="1"/>
          <w:sz w:val="24"/>
        </w:rPr>
        <w:t xml:space="preserve"> </w:t>
      </w:r>
      <w:r>
        <w:rPr>
          <w:i/>
          <w:sz w:val="24"/>
        </w:rPr>
        <w:t>и</w:t>
      </w:r>
      <w:r>
        <w:rPr>
          <w:i/>
          <w:spacing w:val="1"/>
          <w:sz w:val="24"/>
        </w:rPr>
        <w:t xml:space="preserve"> </w:t>
      </w:r>
      <w:r>
        <w:rPr>
          <w:i/>
          <w:sz w:val="24"/>
        </w:rPr>
        <w:t>навыков</w:t>
      </w:r>
      <w:r>
        <w:rPr>
          <w:i/>
          <w:spacing w:val="1"/>
          <w:sz w:val="24"/>
        </w:rPr>
        <w:t xml:space="preserve"> </w:t>
      </w:r>
      <w:r>
        <w:rPr>
          <w:i/>
          <w:sz w:val="24"/>
        </w:rPr>
        <w:t>создания</w:t>
      </w:r>
      <w:r>
        <w:rPr>
          <w:i/>
          <w:spacing w:val="1"/>
          <w:sz w:val="24"/>
        </w:rPr>
        <w:t xml:space="preserve"> </w:t>
      </w:r>
      <w:r>
        <w:rPr>
          <w:i/>
          <w:sz w:val="24"/>
        </w:rPr>
        <w:t>текстов</w:t>
      </w:r>
      <w:r>
        <w:rPr>
          <w:i/>
          <w:spacing w:val="1"/>
          <w:sz w:val="24"/>
        </w:rPr>
        <w:t xml:space="preserve"> </w:t>
      </w:r>
      <w:r>
        <w:rPr>
          <w:i/>
          <w:sz w:val="24"/>
        </w:rPr>
        <w:t>разных</w:t>
      </w:r>
      <w:r>
        <w:rPr>
          <w:i/>
          <w:spacing w:val="1"/>
          <w:sz w:val="24"/>
        </w:rPr>
        <w:t xml:space="preserve"> </w:t>
      </w:r>
      <w:r>
        <w:rPr>
          <w:i/>
          <w:sz w:val="24"/>
        </w:rPr>
        <w:t>функционально-смысловых</w:t>
      </w:r>
      <w:r>
        <w:rPr>
          <w:i/>
          <w:spacing w:val="-2"/>
          <w:sz w:val="24"/>
        </w:rPr>
        <w:t xml:space="preserve"> </w:t>
      </w:r>
      <w:r>
        <w:rPr>
          <w:i/>
          <w:sz w:val="24"/>
        </w:rPr>
        <w:t>типов,</w:t>
      </w:r>
      <w:r>
        <w:rPr>
          <w:i/>
          <w:spacing w:val="2"/>
          <w:sz w:val="24"/>
        </w:rPr>
        <w:t xml:space="preserve"> </w:t>
      </w:r>
      <w:r>
        <w:rPr>
          <w:i/>
          <w:sz w:val="24"/>
        </w:rPr>
        <w:t>стилей</w:t>
      </w:r>
      <w:r>
        <w:rPr>
          <w:i/>
          <w:spacing w:val="-1"/>
          <w:sz w:val="24"/>
        </w:rPr>
        <w:t xml:space="preserve"> </w:t>
      </w:r>
      <w:r>
        <w:rPr>
          <w:i/>
          <w:sz w:val="24"/>
        </w:rPr>
        <w:t>и</w:t>
      </w:r>
      <w:r>
        <w:rPr>
          <w:i/>
          <w:spacing w:val="-1"/>
          <w:sz w:val="24"/>
        </w:rPr>
        <w:t xml:space="preserve"> </w:t>
      </w:r>
      <w:r>
        <w:rPr>
          <w:i/>
          <w:sz w:val="24"/>
        </w:rPr>
        <w:t>жанров.</w:t>
      </w:r>
    </w:p>
    <w:p w:rsidR="00CC7498" w:rsidRDefault="00B47916">
      <w:pPr>
        <w:spacing w:before="1" w:line="276" w:lineRule="auto"/>
        <w:ind w:left="1502" w:right="711" w:firstLine="698"/>
        <w:jc w:val="both"/>
        <w:rPr>
          <w:i/>
          <w:sz w:val="24"/>
        </w:rPr>
      </w:pPr>
      <w:r>
        <w:rPr>
          <w:sz w:val="24"/>
        </w:rPr>
        <w:t>Литературный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язык</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Отличия</w:t>
      </w:r>
      <w:r>
        <w:rPr>
          <w:spacing w:val="1"/>
          <w:sz w:val="24"/>
        </w:rPr>
        <w:t xml:space="preserve"> </w:t>
      </w:r>
      <w:r>
        <w:rPr>
          <w:sz w:val="24"/>
        </w:rPr>
        <w:t>языка</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разновидностей</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языка.</w:t>
      </w:r>
      <w:r>
        <w:rPr>
          <w:spacing w:val="-57"/>
          <w:sz w:val="24"/>
        </w:rPr>
        <w:t xml:space="preserve"> </w:t>
      </w:r>
      <w:r>
        <w:rPr>
          <w:i/>
          <w:sz w:val="24"/>
        </w:rPr>
        <w:t>Основные</w:t>
      </w:r>
      <w:r>
        <w:rPr>
          <w:i/>
          <w:spacing w:val="-2"/>
          <w:sz w:val="24"/>
        </w:rPr>
        <w:t xml:space="preserve"> </w:t>
      </w:r>
      <w:r>
        <w:rPr>
          <w:i/>
          <w:sz w:val="24"/>
        </w:rPr>
        <w:t>признаки художественной речи.</w:t>
      </w:r>
    </w:p>
    <w:p w:rsidR="00CC7498" w:rsidRDefault="00B47916">
      <w:pPr>
        <w:pStyle w:val="a6"/>
        <w:spacing w:line="276" w:lineRule="auto"/>
        <w:ind w:left="2201" w:right="3285"/>
      </w:pPr>
      <w:r>
        <w:t>Основные изобразительно-выразительные средства языка.</w:t>
      </w:r>
      <w:r>
        <w:rPr>
          <w:spacing w:val="-57"/>
        </w:rPr>
        <w:t xml:space="preserve"> </w:t>
      </w:r>
      <w:r>
        <w:t>Текст.</w:t>
      </w:r>
      <w:r>
        <w:rPr>
          <w:spacing w:val="-1"/>
        </w:rPr>
        <w:t xml:space="preserve"> </w:t>
      </w:r>
      <w:r>
        <w:t>Признаки текста.</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tabs>
          <w:tab w:val="left" w:pos="2980"/>
          <w:tab w:val="left" w:pos="3949"/>
          <w:tab w:val="left" w:pos="5712"/>
          <w:tab w:val="left" w:pos="7016"/>
          <w:tab w:val="left" w:pos="7822"/>
          <w:tab w:val="left" w:pos="8731"/>
          <w:tab w:val="left" w:pos="9050"/>
          <w:tab w:val="left" w:pos="10549"/>
        </w:tabs>
        <w:spacing w:before="64" w:line="278" w:lineRule="auto"/>
        <w:ind w:left="1502" w:right="712" w:firstLine="698"/>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2"/>
        </w:rPr>
        <w:t>от</w:t>
      </w:r>
      <w:r>
        <w:rPr>
          <w:spacing w:val="-57"/>
        </w:rPr>
        <w:t xml:space="preserve"> </w:t>
      </w:r>
      <w:r>
        <w:t>коммуникативной</w:t>
      </w:r>
      <w:r>
        <w:rPr>
          <w:spacing w:val="-3"/>
        </w:rPr>
        <w:t xml:space="preserve"> </w:t>
      </w:r>
      <w:r>
        <w:t>задачи и</w:t>
      </w:r>
      <w:r>
        <w:rPr>
          <w:spacing w:val="-2"/>
        </w:rPr>
        <w:t xml:space="preserve"> </w:t>
      </w:r>
      <w:r>
        <w:t>характера</w:t>
      </w:r>
      <w:r>
        <w:rPr>
          <w:spacing w:val="-2"/>
        </w:rPr>
        <w:t xml:space="preserve"> </w:t>
      </w:r>
      <w:r>
        <w:t>текста.</w:t>
      </w:r>
    </w:p>
    <w:p w:rsidR="00CC7498" w:rsidRDefault="00B47916">
      <w:pPr>
        <w:pStyle w:val="a6"/>
        <w:spacing w:line="276" w:lineRule="auto"/>
        <w:ind w:left="1502" w:right="690" w:firstLine="698"/>
        <w:jc w:val="left"/>
      </w:pPr>
      <w:r>
        <w:t>Информационная</w:t>
      </w:r>
      <w:r>
        <w:rPr>
          <w:spacing w:val="8"/>
        </w:rPr>
        <w:t xml:space="preserve"> </w:t>
      </w:r>
      <w:r>
        <w:t>переработка</w:t>
      </w:r>
      <w:r>
        <w:rPr>
          <w:spacing w:val="8"/>
        </w:rPr>
        <w:t xml:space="preserve"> </w:t>
      </w:r>
      <w:r>
        <w:t>текста.</w:t>
      </w:r>
      <w:r>
        <w:rPr>
          <w:spacing w:val="9"/>
        </w:rPr>
        <w:t xml:space="preserve"> </w:t>
      </w:r>
      <w:r>
        <w:t>Виды</w:t>
      </w:r>
      <w:r>
        <w:rPr>
          <w:spacing w:val="9"/>
        </w:rPr>
        <w:t xml:space="preserve"> </w:t>
      </w:r>
      <w:r>
        <w:t>преобразования</w:t>
      </w:r>
      <w:r>
        <w:rPr>
          <w:spacing w:val="9"/>
        </w:rPr>
        <w:t xml:space="preserve"> </w:t>
      </w:r>
      <w:r>
        <w:t>текста.</w:t>
      </w:r>
      <w:r>
        <w:rPr>
          <w:spacing w:val="9"/>
        </w:rPr>
        <w:t xml:space="preserve"> </w:t>
      </w:r>
      <w:r>
        <w:t>Анализ</w:t>
      </w:r>
      <w:r>
        <w:rPr>
          <w:spacing w:val="9"/>
        </w:rPr>
        <w:t xml:space="preserve"> </w:t>
      </w:r>
      <w:r>
        <w:t>текста</w:t>
      </w:r>
      <w:r>
        <w:rPr>
          <w:spacing w:val="-57"/>
        </w:rPr>
        <w:t xml:space="preserve"> </w:t>
      </w:r>
      <w:r>
        <w:t>с</w:t>
      </w:r>
      <w:r>
        <w:rPr>
          <w:spacing w:val="-2"/>
        </w:rPr>
        <w:t xml:space="preserve"> </w:t>
      </w:r>
      <w:r>
        <w:t>точки</w:t>
      </w:r>
      <w:r>
        <w:rPr>
          <w:spacing w:val="-1"/>
        </w:rPr>
        <w:t xml:space="preserve"> </w:t>
      </w:r>
      <w:r>
        <w:t>зрения</w:t>
      </w:r>
      <w:r>
        <w:rPr>
          <w:spacing w:val="-1"/>
        </w:rPr>
        <w:t xml:space="preserve"> </w:t>
      </w:r>
      <w:r>
        <w:t>наличия</w:t>
      </w:r>
      <w:r>
        <w:rPr>
          <w:spacing w:val="-4"/>
        </w:rPr>
        <w:t xml:space="preserve"> </w:t>
      </w:r>
      <w:r>
        <w:t>в</w:t>
      </w:r>
      <w:r>
        <w:rPr>
          <w:spacing w:val="-1"/>
        </w:rPr>
        <w:t xml:space="preserve"> </w:t>
      </w:r>
      <w:r>
        <w:t>нем</w:t>
      </w:r>
      <w:r>
        <w:rPr>
          <w:spacing w:val="-2"/>
        </w:rPr>
        <w:t xml:space="preserve"> </w:t>
      </w:r>
      <w:r>
        <w:t>явной</w:t>
      </w:r>
      <w:r>
        <w:rPr>
          <w:spacing w:val="-1"/>
        </w:rPr>
        <w:t xml:space="preserve"> </w:t>
      </w:r>
      <w:r>
        <w:t>и</w:t>
      </w:r>
      <w:r>
        <w:rPr>
          <w:spacing w:val="-1"/>
        </w:rPr>
        <w:t xml:space="preserve"> </w:t>
      </w:r>
      <w:r>
        <w:t>скрытой,</w:t>
      </w:r>
      <w:r>
        <w:rPr>
          <w:spacing w:val="-4"/>
        </w:rPr>
        <w:t xml:space="preserve"> </w:t>
      </w:r>
      <w:r>
        <w:t>основной и</w:t>
      </w:r>
      <w:r>
        <w:rPr>
          <w:spacing w:val="-1"/>
        </w:rPr>
        <w:t xml:space="preserve"> </w:t>
      </w:r>
      <w:r>
        <w:t>второстепенной</w:t>
      </w:r>
      <w:r>
        <w:rPr>
          <w:spacing w:val="-3"/>
        </w:rPr>
        <w:t xml:space="preserve"> </w:t>
      </w:r>
      <w:r>
        <w:t>информации.</w:t>
      </w:r>
    </w:p>
    <w:p w:rsidR="00CC7498" w:rsidRDefault="00B47916">
      <w:pPr>
        <w:spacing w:line="275" w:lineRule="exact"/>
        <w:ind w:left="2201"/>
        <w:rPr>
          <w:i/>
          <w:sz w:val="24"/>
        </w:rPr>
      </w:pPr>
      <w:r>
        <w:rPr>
          <w:i/>
          <w:sz w:val="24"/>
        </w:rPr>
        <w:t>Лингвистический</w:t>
      </w:r>
      <w:r>
        <w:rPr>
          <w:i/>
          <w:spacing w:val="-4"/>
          <w:sz w:val="24"/>
        </w:rPr>
        <w:t xml:space="preserve"> </w:t>
      </w:r>
      <w:r>
        <w:rPr>
          <w:i/>
          <w:sz w:val="24"/>
        </w:rPr>
        <w:t>анализ</w:t>
      </w:r>
      <w:r>
        <w:rPr>
          <w:i/>
          <w:spacing w:val="-3"/>
          <w:sz w:val="24"/>
        </w:rPr>
        <w:t xml:space="preserve"> </w:t>
      </w:r>
      <w:r>
        <w:rPr>
          <w:i/>
          <w:sz w:val="24"/>
        </w:rPr>
        <w:t>текстов</w:t>
      </w:r>
      <w:r>
        <w:rPr>
          <w:i/>
          <w:spacing w:val="-4"/>
          <w:sz w:val="24"/>
        </w:rPr>
        <w:t xml:space="preserve"> </w:t>
      </w:r>
      <w:r>
        <w:rPr>
          <w:i/>
          <w:sz w:val="24"/>
        </w:rPr>
        <w:t>различных</w:t>
      </w:r>
      <w:r>
        <w:rPr>
          <w:i/>
          <w:spacing w:val="-3"/>
          <w:sz w:val="24"/>
        </w:rPr>
        <w:t xml:space="preserve"> </w:t>
      </w:r>
      <w:r>
        <w:rPr>
          <w:i/>
          <w:sz w:val="24"/>
        </w:rPr>
        <w:t>функциональных</w:t>
      </w:r>
      <w:r>
        <w:rPr>
          <w:i/>
          <w:spacing w:val="-4"/>
          <w:sz w:val="24"/>
        </w:rPr>
        <w:t xml:space="preserve"> </w:t>
      </w:r>
      <w:r>
        <w:rPr>
          <w:i/>
          <w:sz w:val="24"/>
        </w:rPr>
        <w:t>разновидностей</w:t>
      </w:r>
    </w:p>
    <w:p w:rsidR="00CC7498" w:rsidRDefault="00B47916">
      <w:pPr>
        <w:spacing w:before="39"/>
        <w:ind w:left="1502"/>
        <w:rPr>
          <w:i/>
          <w:sz w:val="24"/>
        </w:rPr>
      </w:pPr>
      <w:r>
        <w:rPr>
          <w:i/>
          <w:sz w:val="24"/>
        </w:rPr>
        <w:t>языка.</w:t>
      </w:r>
    </w:p>
    <w:p w:rsidR="00CC7498" w:rsidRDefault="00B47916">
      <w:pPr>
        <w:pStyle w:val="1"/>
        <w:spacing w:before="46"/>
        <w:ind w:left="1502"/>
        <w:jc w:val="left"/>
      </w:pPr>
      <w:r>
        <w:t>Культура</w:t>
      </w:r>
      <w:r>
        <w:rPr>
          <w:spacing w:val="-2"/>
        </w:rPr>
        <w:t xml:space="preserve"> </w:t>
      </w:r>
      <w:r>
        <w:t>речи</w:t>
      </w:r>
    </w:p>
    <w:p w:rsidR="00CC7498" w:rsidRDefault="00B47916">
      <w:pPr>
        <w:spacing w:before="36" w:line="276" w:lineRule="auto"/>
        <w:ind w:left="1502" w:right="1163" w:firstLine="698"/>
        <w:rPr>
          <w:i/>
          <w:sz w:val="24"/>
        </w:rPr>
      </w:pPr>
      <w:r>
        <w:rPr>
          <w:i/>
          <w:sz w:val="24"/>
        </w:rPr>
        <w:t>Культура речи как раздел лингвистики. Основные аспекты культуры речи:</w:t>
      </w:r>
      <w:r>
        <w:rPr>
          <w:i/>
          <w:spacing w:val="1"/>
          <w:sz w:val="24"/>
        </w:rPr>
        <w:t xml:space="preserve"> </w:t>
      </w:r>
      <w:r>
        <w:rPr>
          <w:i/>
          <w:sz w:val="24"/>
        </w:rPr>
        <w:t>нормативный, коммуникативный и этический. Коммуникативная целесообразность,</w:t>
      </w:r>
      <w:r>
        <w:rPr>
          <w:i/>
          <w:spacing w:val="-57"/>
          <w:sz w:val="24"/>
        </w:rPr>
        <w:t xml:space="preserve"> </w:t>
      </w:r>
      <w:r>
        <w:rPr>
          <w:i/>
          <w:sz w:val="24"/>
        </w:rPr>
        <w:t>уместность, точность, ясность, выразительность речи. Оценка коммуникативных</w:t>
      </w:r>
      <w:r>
        <w:rPr>
          <w:i/>
          <w:spacing w:val="1"/>
          <w:sz w:val="24"/>
        </w:rPr>
        <w:t xml:space="preserve"> </w:t>
      </w:r>
      <w:r>
        <w:rPr>
          <w:i/>
          <w:sz w:val="24"/>
        </w:rPr>
        <w:t>качеств и эффективности речи. Самоанализ и самооценка на основе наблюдений за</w:t>
      </w:r>
      <w:r>
        <w:rPr>
          <w:i/>
          <w:spacing w:val="1"/>
          <w:sz w:val="24"/>
        </w:rPr>
        <w:t xml:space="preserve"> </w:t>
      </w:r>
      <w:r>
        <w:rPr>
          <w:i/>
          <w:sz w:val="24"/>
        </w:rPr>
        <w:t>собственной</w:t>
      </w:r>
      <w:r>
        <w:rPr>
          <w:i/>
          <w:spacing w:val="-1"/>
          <w:sz w:val="24"/>
        </w:rPr>
        <w:t xml:space="preserve"> </w:t>
      </w:r>
      <w:r>
        <w:rPr>
          <w:i/>
          <w:sz w:val="24"/>
        </w:rPr>
        <w:t>речью.</w:t>
      </w:r>
    </w:p>
    <w:p w:rsidR="00CC7498" w:rsidRDefault="00B47916">
      <w:pPr>
        <w:pStyle w:val="a6"/>
        <w:spacing w:line="276" w:lineRule="exact"/>
        <w:ind w:left="2201"/>
        <w:jc w:val="left"/>
      </w:pPr>
      <w:r>
        <w:t>Культура</w:t>
      </w:r>
      <w:r>
        <w:rPr>
          <w:spacing w:val="-3"/>
        </w:rPr>
        <w:t xml:space="preserve"> </w:t>
      </w:r>
      <w:r>
        <w:t>видов</w:t>
      </w:r>
      <w:r>
        <w:rPr>
          <w:spacing w:val="-3"/>
        </w:rPr>
        <w:t xml:space="preserve"> </w:t>
      </w:r>
      <w:r>
        <w:t>речевой</w:t>
      </w:r>
      <w:r>
        <w:rPr>
          <w:spacing w:val="-2"/>
        </w:rPr>
        <w:t xml:space="preserve"> </w:t>
      </w:r>
      <w:r>
        <w:t>деятельности -</w:t>
      </w:r>
      <w:r>
        <w:rPr>
          <w:spacing w:val="-4"/>
        </w:rPr>
        <w:t xml:space="preserve"> </w:t>
      </w:r>
      <w:r>
        <w:t>чтения,</w:t>
      </w:r>
      <w:r>
        <w:rPr>
          <w:spacing w:val="-3"/>
        </w:rPr>
        <w:t xml:space="preserve"> </w:t>
      </w:r>
      <w:r>
        <w:t>аудирования,</w:t>
      </w:r>
      <w:r>
        <w:rPr>
          <w:spacing w:val="-3"/>
        </w:rPr>
        <w:t xml:space="preserve"> </w:t>
      </w:r>
      <w:r>
        <w:t>говорения</w:t>
      </w:r>
      <w:r>
        <w:rPr>
          <w:spacing w:val="-3"/>
        </w:rPr>
        <w:t xml:space="preserve"> </w:t>
      </w:r>
      <w:r>
        <w:t>и</w:t>
      </w:r>
      <w:r>
        <w:rPr>
          <w:spacing w:val="-3"/>
        </w:rPr>
        <w:t xml:space="preserve"> </w:t>
      </w:r>
      <w:r>
        <w:t>письма.</w:t>
      </w:r>
    </w:p>
    <w:p w:rsidR="00CC7498" w:rsidRDefault="00B47916">
      <w:pPr>
        <w:pStyle w:val="a6"/>
        <w:spacing w:before="40" w:line="278" w:lineRule="auto"/>
        <w:ind w:left="1502" w:right="710" w:firstLine="698"/>
      </w:pPr>
      <w:r>
        <w:t>Культура</w:t>
      </w:r>
      <w:r>
        <w:rPr>
          <w:spacing w:val="1"/>
        </w:rPr>
        <w:t xml:space="preserve"> </w:t>
      </w:r>
      <w:r>
        <w:t>публичной</w:t>
      </w:r>
      <w:r>
        <w:rPr>
          <w:spacing w:val="1"/>
        </w:rPr>
        <w:t xml:space="preserve"> </w:t>
      </w:r>
      <w:r>
        <w:t>речи.</w:t>
      </w:r>
      <w:r>
        <w:rPr>
          <w:spacing w:val="1"/>
        </w:rPr>
        <w:t xml:space="preserve"> </w:t>
      </w:r>
      <w:r>
        <w:t>Публичное</w:t>
      </w:r>
      <w:r>
        <w:rPr>
          <w:spacing w:val="1"/>
        </w:rPr>
        <w:t xml:space="preserve"> </w:t>
      </w:r>
      <w:r>
        <w:t>выступление:</w:t>
      </w:r>
      <w:r>
        <w:rPr>
          <w:spacing w:val="1"/>
        </w:rPr>
        <w:t xml:space="preserve"> </w:t>
      </w:r>
      <w:r>
        <w:t>выбор</w:t>
      </w:r>
      <w:r>
        <w:rPr>
          <w:spacing w:val="1"/>
        </w:rPr>
        <w:t xml:space="preserve"> </w:t>
      </w:r>
      <w:r>
        <w:t>темы,</w:t>
      </w:r>
      <w:r>
        <w:rPr>
          <w:spacing w:val="1"/>
        </w:rPr>
        <w:t xml:space="preserve"> </w:t>
      </w:r>
      <w:r>
        <w:t>определение</w:t>
      </w:r>
      <w:r>
        <w:rPr>
          <w:spacing w:val="1"/>
        </w:rPr>
        <w:t xml:space="preserve"> </w:t>
      </w:r>
      <w:r>
        <w:t>цели,</w:t>
      </w:r>
      <w:r>
        <w:rPr>
          <w:spacing w:val="-1"/>
        </w:rPr>
        <w:t xml:space="preserve"> </w:t>
      </w:r>
      <w:r>
        <w:t>поиск материала.</w:t>
      </w:r>
      <w:r>
        <w:rPr>
          <w:spacing w:val="-1"/>
        </w:rPr>
        <w:t xml:space="preserve"> </w:t>
      </w:r>
      <w:r>
        <w:t>Композиция</w:t>
      </w:r>
      <w:r>
        <w:rPr>
          <w:spacing w:val="-3"/>
        </w:rPr>
        <w:t xml:space="preserve"> </w:t>
      </w:r>
      <w:r>
        <w:t>публичного</w:t>
      </w:r>
      <w:r>
        <w:rPr>
          <w:spacing w:val="-1"/>
        </w:rPr>
        <w:t xml:space="preserve"> </w:t>
      </w:r>
      <w:r>
        <w:t>выступления.</w:t>
      </w:r>
    </w:p>
    <w:p w:rsidR="00CC7498" w:rsidRDefault="00B47916">
      <w:pPr>
        <w:spacing w:line="276" w:lineRule="auto"/>
        <w:ind w:left="1502" w:right="705" w:firstLine="698"/>
        <w:jc w:val="both"/>
        <w:rPr>
          <w:sz w:val="24"/>
        </w:rPr>
      </w:pPr>
      <w:r>
        <w:rPr>
          <w:sz w:val="24"/>
        </w:rPr>
        <w:t>Культура</w:t>
      </w:r>
      <w:r>
        <w:rPr>
          <w:spacing w:val="1"/>
          <w:sz w:val="24"/>
        </w:rPr>
        <w:t xml:space="preserve"> </w:t>
      </w:r>
      <w:r>
        <w:rPr>
          <w:sz w:val="24"/>
        </w:rPr>
        <w:t>научного</w:t>
      </w:r>
      <w:r>
        <w:rPr>
          <w:spacing w:val="1"/>
          <w:sz w:val="24"/>
        </w:rPr>
        <w:t xml:space="preserve"> </w:t>
      </w:r>
      <w:r>
        <w:rPr>
          <w:sz w:val="24"/>
        </w:rPr>
        <w:t>и</w:t>
      </w:r>
      <w:r>
        <w:rPr>
          <w:spacing w:val="1"/>
          <w:sz w:val="24"/>
        </w:rPr>
        <w:t xml:space="preserve"> </w:t>
      </w:r>
      <w:r>
        <w:rPr>
          <w:sz w:val="24"/>
        </w:rPr>
        <w:t>делового</w:t>
      </w:r>
      <w:r>
        <w:rPr>
          <w:spacing w:val="1"/>
          <w:sz w:val="24"/>
        </w:rPr>
        <w:t xml:space="preserve"> </w:t>
      </w:r>
      <w:r>
        <w:rPr>
          <w:sz w:val="24"/>
        </w:rPr>
        <w:t>общения</w:t>
      </w:r>
      <w:r>
        <w:rPr>
          <w:spacing w:val="1"/>
          <w:sz w:val="24"/>
        </w:rPr>
        <w:t xml:space="preserve"> </w:t>
      </w:r>
      <w:r>
        <w:rPr>
          <w:sz w:val="24"/>
        </w:rPr>
        <w:t>(устная</w:t>
      </w:r>
      <w:r>
        <w:rPr>
          <w:spacing w:val="1"/>
          <w:sz w:val="24"/>
        </w:rPr>
        <w:t xml:space="preserve"> </w:t>
      </w:r>
      <w:r>
        <w:rPr>
          <w:sz w:val="24"/>
        </w:rPr>
        <w:t>и</w:t>
      </w:r>
      <w:r>
        <w:rPr>
          <w:spacing w:val="1"/>
          <w:sz w:val="24"/>
        </w:rPr>
        <w:t xml:space="preserve"> </w:t>
      </w:r>
      <w:r>
        <w:rPr>
          <w:sz w:val="24"/>
        </w:rPr>
        <w:t>письменная</w:t>
      </w:r>
      <w:r>
        <w:rPr>
          <w:spacing w:val="1"/>
          <w:sz w:val="24"/>
        </w:rPr>
        <w:t xml:space="preserve"> </w:t>
      </w:r>
      <w:r>
        <w:rPr>
          <w:sz w:val="24"/>
        </w:rPr>
        <w:t>формы).</w:t>
      </w:r>
      <w:r>
        <w:rPr>
          <w:spacing w:val="1"/>
          <w:sz w:val="24"/>
        </w:rPr>
        <w:t xml:space="preserve"> </w:t>
      </w:r>
      <w:r>
        <w:rPr>
          <w:i/>
          <w:sz w:val="24"/>
        </w:rPr>
        <w:t>Особенности</w:t>
      </w:r>
      <w:r>
        <w:rPr>
          <w:i/>
          <w:spacing w:val="1"/>
          <w:sz w:val="24"/>
        </w:rPr>
        <w:t xml:space="preserve"> </w:t>
      </w:r>
      <w:r>
        <w:rPr>
          <w:i/>
          <w:sz w:val="24"/>
        </w:rPr>
        <w:t>речевого</w:t>
      </w:r>
      <w:r>
        <w:rPr>
          <w:i/>
          <w:spacing w:val="1"/>
          <w:sz w:val="24"/>
        </w:rPr>
        <w:t xml:space="preserve"> </w:t>
      </w:r>
      <w:r>
        <w:rPr>
          <w:i/>
          <w:sz w:val="24"/>
        </w:rPr>
        <w:t>этикета</w:t>
      </w:r>
      <w:r>
        <w:rPr>
          <w:i/>
          <w:spacing w:val="1"/>
          <w:sz w:val="24"/>
        </w:rPr>
        <w:t xml:space="preserve"> </w:t>
      </w:r>
      <w:r>
        <w:rPr>
          <w:i/>
          <w:sz w:val="24"/>
        </w:rPr>
        <w:t>в</w:t>
      </w:r>
      <w:r>
        <w:rPr>
          <w:i/>
          <w:spacing w:val="1"/>
          <w:sz w:val="24"/>
        </w:rPr>
        <w:t xml:space="preserve"> </w:t>
      </w:r>
      <w:r>
        <w:rPr>
          <w:i/>
          <w:sz w:val="24"/>
        </w:rPr>
        <w:t>официально-деловой,</w:t>
      </w:r>
      <w:r>
        <w:rPr>
          <w:i/>
          <w:spacing w:val="1"/>
          <w:sz w:val="24"/>
        </w:rPr>
        <w:t xml:space="preserve"> </w:t>
      </w:r>
      <w:r>
        <w:rPr>
          <w:i/>
          <w:sz w:val="24"/>
        </w:rPr>
        <w:t>научной</w:t>
      </w:r>
      <w:r>
        <w:rPr>
          <w:i/>
          <w:spacing w:val="1"/>
          <w:sz w:val="24"/>
        </w:rPr>
        <w:t xml:space="preserve"> </w:t>
      </w:r>
      <w:r>
        <w:rPr>
          <w:i/>
          <w:sz w:val="24"/>
        </w:rPr>
        <w:t>и</w:t>
      </w:r>
      <w:r>
        <w:rPr>
          <w:i/>
          <w:spacing w:val="1"/>
          <w:sz w:val="24"/>
        </w:rPr>
        <w:t xml:space="preserve"> </w:t>
      </w:r>
      <w:r>
        <w:rPr>
          <w:i/>
          <w:sz w:val="24"/>
        </w:rPr>
        <w:t>публицистической</w:t>
      </w:r>
      <w:r>
        <w:rPr>
          <w:i/>
          <w:spacing w:val="1"/>
          <w:sz w:val="24"/>
        </w:rPr>
        <w:t xml:space="preserve"> </w:t>
      </w:r>
      <w:r>
        <w:rPr>
          <w:i/>
          <w:sz w:val="24"/>
        </w:rPr>
        <w:t>сферах</w:t>
      </w:r>
      <w:r>
        <w:rPr>
          <w:i/>
          <w:spacing w:val="-2"/>
          <w:sz w:val="24"/>
        </w:rPr>
        <w:t xml:space="preserve"> </w:t>
      </w:r>
      <w:r>
        <w:rPr>
          <w:i/>
          <w:sz w:val="24"/>
        </w:rPr>
        <w:t>общения.</w:t>
      </w:r>
      <w:r>
        <w:rPr>
          <w:i/>
          <w:spacing w:val="1"/>
          <w:sz w:val="24"/>
        </w:rPr>
        <w:t xml:space="preserve"> </w:t>
      </w:r>
      <w:r>
        <w:rPr>
          <w:sz w:val="24"/>
        </w:rPr>
        <w:t>Культура</w:t>
      </w:r>
      <w:r>
        <w:rPr>
          <w:spacing w:val="-1"/>
          <w:sz w:val="24"/>
        </w:rPr>
        <w:t xml:space="preserve"> </w:t>
      </w:r>
      <w:r>
        <w:rPr>
          <w:sz w:val="24"/>
        </w:rPr>
        <w:t>разговорной речи.</w:t>
      </w:r>
    </w:p>
    <w:p w:rsidR="00CC7498" w:rsidRDefault="00B47916">
      <w:pPr>
        <w:spacing w:line="276" w:lineRule="auto"/>
        <w:ind w:left="1481" w:right="688" w:firstLine="700"/>
        <w:jc w:val="both"/>
        <w:rPr>
          <w:i/>
          <w:sz w:val="24"/>
        </w:rPr>
      </w:pPr>
      <w:r>
        <w:rPr>
          <w:sz w:val="24"/>
        </w:rPr>
        <w:t>Языковая</w:t>
      </w:r>
      <w:r>
        <w:rPr>
          <w:spacing w:val="1"/>
          <w:sz w:val="24"/>
        </w:rPr>
        <w:t xml:space="preserve"> </w:t>
      </w:r>
      <w:r>
        <w:rPr>
          <w:sz w:val="24"/>
        </w:rPr>
        <w:t>норма</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функции.</w:t>
      </w:r>
      <w:r>
        <w:rPr>
          <w:spacing w:val="1"/>
          <w:sz w:val="24"/>
        </w:rPr>
        <w:t xml:space="preserve"> </w:t>
      </w:r>
      <w:r>
        <w:rPr>
          <w:sz w:val="24"/>
        </w:rPr>
        <w:t>Основные</w:t>
      </w:r>
      <w:r>
        <w:rPr>
          <w:spacing w:val="1"/>
          <w:sz w:val="24"/>
        </w:rPr>
        <w:t xml:space="preserve"> </w:t>
      </w:r>
      <w:r>
        <w:rPr>
          <w:sz w:val="24"/>
        </w:rPr>
        <w:t>виды</w:t>
      </w:r>
      <w:r>
        <w:rPr>
          <w:spacing w:val="1"/>
          <w:sz w:val="24"/>
        </w:rPr>
        <w:t xml:space="preserve"> </w:t>
      </w:r>
      <w:r>
        <w:rPr>
          <w:sz w:val="24"/>
        </w:rPr>
        <w:t>языковых</w:t>
      </w:r>
      <w:r>
        <w:rPr>
          <w:spacing w:val="1"/>
          <w:sz w:val="24"/>
        </w:rPr>
        <w:t xml:space="preserve"> </w:t>
      </w:r>
      <w:r>
        <w:rPr>
          <w:sz w:val="24"/>
        </w:rPr>
        <w:t>норм</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орфоэпические</w:t>
      </w:r>
      <w:r>
        <w:rPr>
          <w:spacing w:val="1"/>
          <w:sz w:val="24"/>
        </w:rPr>
        <w:t xml:space="preserve"> </w:t>
      </w:r>
      <w:r>
        <w:rPr>
          <w:sz w:val="24"/>
        </w:rPr>
        <w:t>(произносительные</w:t>
      </w:r>
      <w:r>
        <w:rPr>
          <w:spacing w:val="1"/>
          <w:sz w:val="24"/>
        </w:rPr>
        <w:t xml:space="preserve"> </w:t>
      </w:r>
      <w:r>
        <w:rPr>
          <w:sz w:val="24"/>
        </w:rPr>
        <w:t>и</w:t>
      </w:r>
      <w:r>
        <w:rPr>
          <w:spacing w:val="1"/>
          <w:sz w:val="24"/>
        </w:rPr>
        <w:t xml:space="preserve"> </w:t>
      </w:r>
      <w:r>
        <w:rPr>
          <w:sz w:val="24"/>
        </w:rPr>
        <w:t>акцентологические),</w:t>
      </w:r>
      <w:r>
        <w:rPr>
          <w:spacing w:val="1"/>
          <w:sz w:val="24"/>
        </w:rPr>
        <w:t xml:space="preserve"> </w:t>
      </w:r>
      <w:r>
        <w:rPr>
          <w:sz w:val="24"/>
        </w:rPr>
        <w:t>лексические,</w:t>
      </w:r>
      <w:r>
        <w:rPr>
          <w:spacing w:val="1"/>
          <w:sz w:val="24"/>
        </w:rPr>
        <w:t xml:space="preserve"> </w:t>
      </w:r>
      <w:r>
        <w:rPr>
          <w:sz w:val="24"/>
        </w:rPr>
        <w:t>грамматические</w:t>
      </w:r>
      <w:r>
        <w:rPr>
          <w:spacing w:val="1"/>
          <w:sz w:val="24"/>
        </w:rPr>
        <w:t xml:space="preserve"> </w:t>
      </w:r>
      <w:r>
        <w:rPr>
          <w:sz w:val="24"/>
        </w:rPr>
        <w:t>(морфологические</w:t>
      </w:r>
      <w:r>
        <w:rPr>
          <w:spacing w:val="1"/>
          <w:sz w:val="24"/>
        </w:rPr>
        <w:t xml:space="preserve"> </w:t>
      </w:r>
      <w:r>
        <w:rPr>
          <w:sz w:val="24"/>
        </w:rPr>
        <w:t>и</w:t>
      </w:r>
      <w:r>
        <w:rPr>
          <w:spacing w:val="1"/>
          <w:sz w:val="24"/>
        </w:rPr>
        <w:t xml:space="preserve"> </w:t>
      </w:r>
      <w:r>
        <w:rPr>
          <w:sz w:val="24"/>
        </w:rPr>
        <w:t>синтаксические),</w:t>
      </w:r>
      <w:r>
        <w:rPr>
          <w:spacing w:val="1"/>
          <w:sz w:val="24"/>
        </w:rPr>
        <w:t xml:space="preserve"> </w:t>
      </w:r>
      <w:r>
        <w:rPr>
          <w:sz w:val="24"/>
        </w:rPr>
        <w:t>стилистические.</w:t>
      </w:r>
      <w:r>
        <w:rPr>
          <w:spacing w:val="1"/>
          <w:sz w:val="24"/>
        </w:rPr>
        <w:t xml:space="preserve"> </w:t>
      </w:r>
      <w:r>
        <w:rPr>
          <w:sz w:val="24"/>
        </w:rPr>
        <w:t xml:space="preserve">Орфографические нормы, пунктуационные нормы. </w:t>
      </w:r>
      <w:r>
        <w:rPr>
          <w:i/>
          <w:sz w:val="24"/>
        </w:rPr>
        <w:t>Совершенствование орфографических</w:t>
      </w:r>
      <w:r>
        <w:rPr>
          <w:i/>
          <w:spacing w:val="-57"/>
          <w:sz w:val="24"/>
        </w:rPr>
        <w:t xml:space="preserve"> </w:t>
      </w:r>
      <w:r>
        <w:rPr>
          <w:i/>
          <w:sz w:val="24"/>
        </w:rPr>
        <w:t>и пунктуационных умений и навыков. Соблюдение норм литературного языка в речевой</w:t>
      </w:r>
      <w:r>
        <w:rPr>
          <w:i/>
          <w:spacing w:val="1"/>
          <w:sz w:val="24"/>
        </w:rPr>
        <w:t xml:space="preserve"> </w:t>
      </w:r>
      <w:r>
        <w:rPr>
          <w:i/>
          <w:sz w:val="24"/>
        </w:rPr>
        <w:t>практике.</w:t>
      </w:r>
      <w:r>
        <w:rPr>
          <w:i/>
          <w:spacing w:val="-1"/>
          <w:sz w:val="24"/>
        </w:rPr>
        <w:t xml:space="preserve"> </w:t>
      </w:r>
      <w:r>
        <w:rPr>
          <w:i/>
          <w:sz w:val="24"/>
        </w:rPr>
        <w:t>Уместность</w:t>
      </w:r>
      <w:r>
        <w:rPr>
          <w:i/>
          <w:spacing w:val="-2"/>
          <w:sz w:val="24"/>
        </w:rPr>
        <w:t xml:space="preserve"> </w:t>
      </w:r>
      <w:r>
        <w:rPr>
          <w:i/>
          <w:sz w:val="24"/>
        </w:rPr>
        <w:t>использования</w:t>
      </w:r>
      <w:r>
        <w:rPr>
          <w:i/>
          <w:spacing w:val="-3"/>
          <w:sz w:val="24"/>
        </w:rPr>
        <w:t xml:space="preserve"> </w:t>
      </w:r>
      <w:r>
        <w:rPr>
          <w:i/>
          <w:sz w:val="24"/>
        </w:rPr>
        <w:t>языковых</w:t>
      </w:r>
      <w:r>
        <w:rPr>
          <w:i/>
          <w:spacing w:val="-2"/>
          <w:sz w:val="24"/>
        </w:rPr>
        <w:t xml:space="preserve"> </w:t>
      </w:r>
      <w:r>
        <w:rPr>
          <w:i/>
          <w:sz w:val="24"/>
        </w:rPr>
        <w:t>средств</w:t>
      </w:r>
      <w:r>
        <w:rPr>
          <w:i/>
          <w:spacing w:val="-2"/>
          <w:sz w:val="24"/>
        </w:rPr>
        <w:t xml:space="preserve"> </w:t>
      </w:r>
      <w:r>
        <w:rPr>
          <w:i/>
          <w:sz w:val="24"/>
        </w:rPr>
        <w:t>в</w:t>
      </w:r>
      <w:r>
        <w:rPr>
          <w:i/>
          <w:spacing w:val="-1"/>
          <w:sz w:val="24"/>
        </w:rPr>
        <w:t xml:space="preserve"> </w:t>
      </w:r>
      <w:r>
        <w:rPr>
          <w:i/>
          <w:sz w:val="24"/>
        </w:rPr>
        <w:t>речевом</w:t>
      </w:r>
      <w:r>
        <w:rPr>
          <w:i/>
          <w:spacing w:val="-1"/>
          <w:sz w:val="24"/>
        </w:rPr>
        <w:t xml:space="preserve"> </w:t>
      </w:r>
      <w:r>
        <w:rPr>
          <w:i/>
          <w:sz w:val="24"/>
        </w:rPr>
        <w:t>высказывании.</w:t>
      </w:r>
    </w:p>
    <w:p w:rsidR="00CC7498" w:rsidRDefault="00B47916">
      <w:pPr>
        <w:pStyle w:val="a6"/>
        <w:spacing w:line="276" w:lineRule="auto"/>
        <w:ind w:right="690" w:firstLine="700"/>
      </w:pPr>
      <w:r>
        <w:t>Нормативные</w:t>
      </w:r>
      <w:r>
        <w:rPr>
          <w:spacing w:val="1"/>
        </w:rPr>
        <w:t xml:space="preserve"> </w:t>
      </w:r>
      <w:r>
        <w:t>словари</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лингвистические</w:t>
      </w:r>
      <w:r>
        <w:rPr>
          <w:spacing w:val="1"/>
        </w:rPr>
        <w:t xml:space="preserve"> </w:t>
      </w:r>
      <w:r>
        <w:t>справочники;</w:t>
      </w:r>
      <w:r>
        <w:rPr>
          <w:spacing w:val="-3"/>
        </w:rPr>
        <w:t xml:space="preserve"> </w:t>
      </w:r>
      <w:r>
        <w:t>их</w:t>
      </w:r>
      <w:r>
        <w:rPr>
          <w:spacing w:val="2"/>
        </w:rPr>
        <w:t xml:space="preserve"> </w:t>
      </w:r>
      <w:r>
        <w:t>использование.</w:t>
      </w:r>
    </w:p>
    <w:p w:rsidR="00CC7498" w:rsidRDefault="00B47916">
      <w:pPr>
        <w:pStyle w:val="1"/>
        <w:spacing w:before="3"/>
        <w:ind w:left="1481"/>
      </w:pPr>
      <w:r>
        <w:t>Углубленный</w:t>
      </w:r>
      <w:r>
        <w:rPr>
          <w:spacing w:val="-3"/>
        </w:rPr>
        <w:t xml:space="preserve"> </w:t>
      </w:r>
      <w:r>
        <w:t>уровень</w:t>
      </w:r>
    </w:p>
    <w:p w:rsidR="00CC7498" w:rsidRDefault="00B47916">
      <w:pPr>
        <w:spacing w:before="41"/>
        <w:ind w:left="1481"/>
        <w:jc w:val="both"/>
        <w:rPr>
          <w:b/>
          <w:sz w:val="24"/>
        </w:rPr>
      </w:pPr>
      <w:r>
        <w:rPr>
          <w:b/>
          <w:sz w:val="24"/>
        </w:rPr>
        <w:t>Язык.</w:t>
      </w:r>
      <w:r>
        <w:rPr>
          <w:b/>
          <w:spacing w:val="-2"/>
          <w:sz w:val="24"/>
        </w:rPr>
        <w:t xml:space="preserve"> </w:t>
      </w:r>
      <w:r>
        <w:rPr>
          <w:b/>
          <w:sz w:val="24"/>
        </w:rPr>
        <w:t>Общие сведения</w:t>
      </w:r>
      <w:r>
        <w:rPr>
          <w:b/>
          <w:spacing w:val="-1"/>
          <w:sz w:val="24"/>
        </w:rPr>
        <w:t xml:space="preserve"> </w:t>
      </w:r>
      <w:r>
        <w:rPr>
          <w:b/>
          <w:sz w:val="24"/>
        </w:rPr>
        <w:t>о</w:t>
      </w:r>
      <w:r>
        <w:rPr>
          <w:b/>
          <w:spacing w:val="-2"/>
          <w:sz w:val="24"/>
        </w:rPr>
        <w:t xml:space="preserve"> </w:t>
      </w:r>
      <w:r>
        <w:rPr>
          <w:b/>
          <w:sz w:val="24"/>
        </w:rPr>
        <w:t>языке.</w:t>
      </w:r>
      <w:r>
        <w:rPr>
          <w:b/>
          <w:spacing w:val="-1"/>
          <w:sz w:val="24"/>
        </w:rPr>
        <w:t xml:space="preserve"> </w:t>
      </w:r>
      <w:r>
        <w:rPr>
          <w:b/>
          <w:sz w:val="24"/>
        </w:rPr>
        <w:t>Основные</w:t>
      </w:r>
      <w:r>
        <w:rPr>
          <w:b/>
          <w:spacing w:val="-3"/>
          <w:sz w:val="24"/>
        </w:rPr>
        <w:t xml:space="preserve"> </w:t>
      </w:r>
      <w:r>
        <w:rPr>
          <w:b/>
          <w:sz w:val="24"/>
        </w:rPr>
        <w:t>разделы</w:t>
      </w:r>
      <w:r>
        <w:rPr>
          <w:b/>
          <w:spacing w:val="-1"/>
          <w:sz w:val="24"/>
        </w:rPr>
        <w:t xml:space="preserve"> </w:t>
      </w:r>
      <w:r>
        <w:rPr>
          <w:b/>
          <w:sz w:val="24"/>
        </w:rPr>
        <w:t>науки</w:t>
      </w:r>
      <w:r>
        <w:rPr>
          <w:b/>
          <w:spacing w:val="-2"/>
          <w:sz w:val="24"/>
        </w:rPr>
        <w:t xml:space="preserve"> </w:t>
      </w:r>
      <w:r>
        <w:rPr>
          <w:b/>
          <w:sz w:val="24"/>
        </w:rPr>
        <w:t>о</w:t>
      </w:r>
      <w:r>
        <w:rPr>
          <w:b/>
          <w:spacing w:val="-1"/>
          <w:sz w:val="24"/>
        </w:rPr>
        <w:t xml:space="preserve"> </w:t>
      </w:r>
      <w:r>
        <w:rPr>
          <w:b/>
          <w:sz w:val="24"/>
        </w:rPr>
        <w:t>языке</w:t>
      </w:r>
    </w:p>
    <w:p w:rsidR="00CC7498" w:rsidRDefault="00B47916">
      <w:pPr>
        <w:pStyle w:val="a6"/>
        <w:spacing w:before="36" w:line="276" w:lineRule="auto"/>
        <w:ind w:right="683" w:firstLine="700"/>
      </w:pPr>
      <w:r>
        <w:t>Язык как многофункциональная развивающаяся знаковая система и общественное</w:t>
      </w:r>
      <w:r>
        <w:rPr>
          <w:spacing w:val="1"/>
        </w:rPr>
        <w:t xml:space="preserve"> </w:t>
      </w:r>
      <w:r>
        <w:t>явление.</w:t>
      </w:r>
      <w:r>
        <w:rPr>
          <w:spacing w:val="1"/>
        </w:rPr>
        <w:t xml:space="preserve"> </w:t>
      </w:r>
      <w:r>
        <w:t>Языки</w:t>
      </w:r>
      <w:r>
        <w:rPr>
          <w:spacing w:val="1"/>
        </w:rPr>
        <w:t xml:space="preserve"> </w:t>
      </w:r>
      <w:r>
        <w:t>естественные</w:t>
      </w:r>
      <w:r>
        <w:rPr>
          <w:spacing w:val="1"/>
        </w:rPr>
        <w:t xml:space="preserve"> </w:t>
      </w:r>
      <w:r>
        <w:t>и</w:t>
      </w:r>
      <w:r>
        <w:rPr>
          <w:spacing w:val="1"/>
        </w:rPr>
        <w:t xml:space="preserve"> </w:t>
      </w:r>
      <w:r>
        <w:t>искусственные.</w:t>
      </w:r>
      <w:r>
        <w:rPr>
          <w:spacing w:val="1"/>
        </w:rPr>
        <w:t xml:space="preserve"> </w:t>
      </w:r>
      <w:r>
        <w:t>Языки</w:t>
      </w:r>
      <w:r>
        <w:rPr>
          <w:spacing w:val="1"/>
        </w:rPr>
        <w:t xml:space="preserve"> </w:t>
      </w:r>
      <w:r>
        <w:t>государственные,</w:t>
      </w:r>
      <w:r>
        <w:rPr>
          <w:spacing w:val="1"/>
        </w:rPr>
        <w:t xml:space="preserve"> </w:t>
      </w:r>
      <w:r>
        <w:t>мировые,</w:t>
      </w:r>
      <w:r>
        <w:rPr>
          <w:spacing w:val="1"/>
        </w:rPr>
        <w:t xml:space="preserve"> </w:t>
      </w:r>
      <w:r>
        <w:t>межнационального</w:t>
      </w:r>
      <w:r>
        <w:rPr>
          <w:spacing w:val="-1"/>
        </w:rPr>
        <w:t xml:space="preserve"> </w:t>
      </w:r>
      <w:r>
        <w:t>общения.</w:t>
      </w:r>
    </w:p>
    <w:p w:rsidR="00CC7498" w:rsidRDefault="00B47916">
      <w:pPr>
        <w:ind w:left="2182"/>
        <w:jc w:val="both"/>
        <w:rPr>
          <w:i/>
          <w:sz w:val="24"/>
        </w:rPr>
      </w:pPr>
      <w:r>
        <w:rPr>
          <w:i/>
          <w:sz w:val="24"/>
        </w:rPr>
        <w:t>Основные</w:t>
      </w:r>
      <w:r>
        <w:rPr>
          <w:i/>
          <w:spacing w:val="-3"/>
          <w:sz w:val="24"/>
        </w:rPr>
        <w:t xml:space="preserve"> </w:t>
      </w:r>
      <w:r>
        <w:rPr>
          <w:i/>
          <w:sz w:val="24"/>
        </w:rPr>
        <w:t>функции</w:t>
      </w:r>
      <w:r>
        <w:rPr>
          <w:i/>
          <w:spacing w:val="-2"/>
          <w:sz w:val="24"/>
        </w:rPr>
        <w:t xml:space="preserve"> </w:t>
      </w:r>
      <w:r>
        <w:rPr>
          <w:i/>
          <w:sz w:val="24"/>
        </w:rPr>
        <w:t>языка.</w:t>
      </w:r>
      <w:r>
        <w:rPr>
          <w:i/>
          <w:spacing w:val="-1"/>
          <w:sz w:val="24"/>
        </w:rPr>
        <w:t xml:space="preserve"> </w:t>
      </w:r>
      <w:r>
        <w:rPr>
          <w:i/>
          <w:sz w:val="24"/>
        </w:rPr>
        <w:t>Социальные</w:t>
      </w:r>
      <w:r>
        <w:rPr>
          <w:i/>
          <w:spacing w:val="-3"/>
          <w:sz w:val="24"/>
        </w:rPr>
        <w:t xml:space="preserve"> </w:t>
      </w:r>
      <w:r>
        <w:rPr>
          <w:i/>
          <w:sz w:val="24"/>
        </w:rPr>
        <w:t>функции</w:t>
      </w:r>
      <w:r>
        <w:rPr>
          <w:i/>
          <w:spacing w:val="-1"/>
          <w:sz w:val="24"/>
        </w:rPr>
        <w:t xml:space="preserve"> </w:t>
      </w:r>
      <w:r>
        <w:rPr>
          <w:i/>
          <w:sz w:val="24"/>
        </w:rPr>
        <w:t>русского</w:t>
      </w:r>
      <w:r>
        <w:rPr>
          <w:i/>
          <w:spacing w:val="-2"/>
          <w:sz w:val="24"/>
        </w:rPr>
        <w:t xml:space="preserve"> </w:t>
      </w:r>
      <w:r>
        <w:rPr>
          <w:i/>
          <w:sz w:val="24"/>
        </w:rPr>
        <w:t>языка.</w:t>
      </w:r>
    </w:p>
    <w:p w:rsidR="00CC7498" w:rsidRDefault="00B47916">
      <w:pPr>
        <w:pStyle w:val="a6"/>
        <w:spacing w:before="41" w:line="276" w:lineRule="auto"/>
        <w:ind w:right="695" w:firstLine="700"/>
      </w:pPr>
      <w:r>
        <w:t>Русский язык в современном мире. Русский язык как один из индоевропейских</w:t>
      </w:r>
      <w:r>
        <w:rPr>
          <w:spacing w:val="1"/>
        </w:rPr>
        <w:t xml:space="preserve"> </w:t>
      </w:r>
      <w:r>
        <w:t>языков. Русский язык в кругу других славянских языков. Историческое развитие русского</w:t>
      </w:r>
      <w:r>
        <w:rPr>
          <w:spacing w:val="-57"/>
        </w:rPr>
        <w:t xml:space="preserve"> </w:t>
      </w:r>
      <w:r>
        <w:t>языка.</w:t>
      </w:r>
      <w:r>
        <w:rPr>
          <w:spacing w:val="-1"/>
        </w:rPr>
        <w:t xml:space="preserve"> </w:t>
      </w:r>
      <w:r>
        <w:t>Роль</w:t>
      </w:r>
      <w:r>
        <w:rPr>
          <w:spacing w:val="1"/>
        </w:rPr>
        <w:t xml:space="preserve"> </w:t>
      </w:r>
      <w:r>
        <w:t>старославянского</w:t>
      </w:r>
      <w:r>
        <w:rPr>
          <w:spacing w:val="-1"/>
        </w:rPr>
        <w:t xml:space="preserve"> </w:t>
      </w:r>
      <w:r>
        <w:t>языка в</w:t>
      </w:r>
      <w:r>
        <w:rPr>
          <w:spacing w:val="-1"/>
        </w:rPr>
        <w:t xml:space="preserve"> </w:t>
      </w:r>
      <w:r>
        <w:t>развитии</w:t>
      </w:r>
      <w:r>
        <w:rPr>
          <w:spacing w:val="-1"/>
        </w:rPr>
        <w:t xml:space="preserve"> </w:t>
      </w:r>
      <w:r>
        <w:t>русского языка.</w:t>
      </w:r>
    </w:p>
    <w:p w:rsidR="00CC7498" w:rsidRDefault="00B47916">
      <w:pPr>
        <w:pStyle w:val="a6"/>
        <w:spacing w:before="1" w:line="276" w:lineRule="auto"/>
        <w:ind w:right="683" w:firstLine="700"/>
      </w:pPr>
      <w:r>
        <w:t>Язык</w:t>
      </w:r>
      <w:r>
        <w:rPr>
          <w:spacing w:val="1"/>
        </w:rPr>
        <w:t xml:space="preserve"> </w:t>
      </w:r>
      <w:r>
        <w:t>и</w:t>
      </w:r>
      <w:r>
        <w:rPr>
          <w:spacing w:val="1"/>
        </w:rPr>
        <w:t xml:space="preserve"> </w:t>
      </w:r>
      <w:r>
        <w:t>общество.</w:t>
      </w:r>
      <w:r>
        <w:rPr>
          <w:spacing w:val="1"/>
        </w:rPr>
        <w:t xml:space="preserve"> </w:t>
      </w:r>
      <w:r>
        <w:t>Язык</w:t>
      </w:r>
      <w:r>
        <w:rPr>
          <w:spacing w:val="1"/>
        </w:rPr>
        <w:t xml:space="preserve"> </w:t>
      </w:r>
      <w:r>
        <w:t>и</w:t>
      </w:r>
      <w:r>
        <w:rPr>
          <w:spacing w:val="1"/>
        </w:rPr>
        <w:t xml:space="preserve"> </w:t>
      </w:r>
      <w:r>
        <w:t>культура.</w:t>
      </w:r>
      <w:r>
        <w:rPr>
          <w:spacing w:val="1"/>
        </w:rPr>
        <w:t xml:space="preserve"> </w:t>
      </w:r>
      <w:r>
        <w:t>Язык</w:t>
      </w:r>
      <w:r>
        <w:rPr>
          <w:spacing w:val="1"/>
        </w:rPr>
        <w:t xml:space="preserve"> </w:t>
      </w:r>
      <w:r>
        <w:t>и</w:t>
      </w:r>
      <w:r>
        <w:rPr>
          <w:spacing w:val="1"/>
        </w:rPr>
        <w:t xml:space="preserve"> </w:t>
      </w:r>
      <w:r>
        <w:t>история</w:t>
      </w:r>
      <w:r>
        <w:rPr>
          <w:spacing w:val="1"/>
        </w:rPr>
        <w:t xml:space="preserve"> </w:t>
      </w:r>
      <w:r>
        <w:t>народа.</w:t>
      </w:r>
      <w:r>
        <w:rPr>
          <w:spacing w:val="1"/>
        </w:rPr>
        <w:t xml:space="preserve"> </w:t>
      </w:r>
      <w:r>
        <w:t>Русский</w:t>
      </w:r>
      <w:r>
        <w:rPr>
          <w:spacing w:val="1"/>
        </w:rPr>
        <w:t xml:space="preserve"> </w:t>
      </w:r>
      <w:r>
        <w:t>язык</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w:t>
      </w:r>
      <w:r>
        <w:rPr>
          <w:spacing w:val="1"/>
        </w:rPr>
        <w:t xml:space="preserve"> </w:t>
      </w:r>
      <w:r>
        <w:t>международном</w:t>
      </w:r>
      <w:r>
        <w:rPr>
          <w:spacing w:val="1"/>
        </w:rPr>
        <w:t xml:space="preserve"> </w:t>
      </w:r>
      <w:r>
        <w:t>общении,</w:t>
      </w:r>
      <w:r>
        <w:rPr>
          <w:spacing w:val="1"/>
        </w:rPr>
        <w:t xml:space="preserve"> </w:t>
      </w:r>
      <w:r>
        <w:t>в</w:t>
      </w:r>
      <w:r>
        <w:rPr>
          <w:spacing w:val="1"/>
        </w:rPr>
        <w:t xml:space="preserve"> </w:t>
      </w:r>
      <w:r>
        <w:t>межнациональном</w:t>
      </w:r>
      <w:r>
        <w:rPr>
          <w:spacing w:val="1"/>
        </w:rPr>
        <w:t xml:space="preserve"> </w:t>
      </w:r>
      <w:r>
        <w:t>общении.</w:t>
      </w:r>
      <w:r>
        <w:rPr>
          <w:spacing w:val="1"/>
        </w:rPr>
        <w:t xml:space="preserve"> </w:t>
      </w:r>
      <w:r>
        <w:t>Формы</w:t>
      </w:r>
      <w:r>
        <w:rPr>
          <w:spacing w:val="1"/>
        </w:rPr>
        <w:t xml:space="preserve"> </w:t>
      </w:r>
      <w:r>
        <w:t>существования</w:t>
      </w:r>
      <w:r>
        <w:rPr>
          <w:spacing w:val="1"/>
        </w:rPr>
        <w:t xml:space="preserve"> </w:t>
      </w:r>
      <w:r>
        <w:t>русского</w:t>
      </w:r>
      <w:r>
        <w:rPr>
          <w:spacing w:val="1"/>
        </w:rPr>
        <w:t xml:space="preserve"> </w:t>
      </w:r>
      <w:r>
        <w:t>национального</w:t>
      </w:r>
      <w:r>
        <w:rPr>
          <w:spacing w:val="1"/>
        </w:rPr>
        <w:t xml:space="preserve"> </w:t>
      </w:r>
      <w:r>
        <w:t>языка</w:t>
      </w:r>
      <w:r>
        <w:rPr>
          <w:spacing w:val="-57"/>
        </w:rPr>
        <w:t xml:space="preserve"> </w:t>
      </w:r>
      <w:r>
        <w:t>(литературный язык, просторечие, народные говоры, профессиональные разновидности,</w:t>
      </w:r>
      <w:r>
        <w:rPr>
          <w:spacing w:val="1"/>
        </w:rPr>
        <w:t xml:space="preserve"> </w:t>
      </w:r>
      <w:r>
        <w:t>жаргон,</w:t>
      </w:r>
      <w:r>
        <w:rPr>
          <w:spacing w:val="1"/>
        </w:rPr>
        <w:t xml:space="preserve"> </w:t>
      </w:r>
      <w:r>
        <w:t>арго).</w:t>
      </w:r>
      <w:r>
        <w:rPr>
          <w:spacing w:val="1"/>
        </w:rPr>
        <w:t xml:space="preserve"> </w:t>
      </w:r>
      <w:r>
        <w:rPr>
          <w:i/>
        </w:rPr>
        <w:t>Роль</w:t>
      </w:r>
      <w:r>
        <w:rPr>
          <w:i/>
          <w:spacing w:val="1"/>
        </w:rPr>
        <w:t xml:space="preserve"> </w:t>
      </w:r>
      <w:r>
        <w:rPr>
          <w:i/>
        </w:rPr>
        <w:t>форм</w:t>
      </w:r>
      <w:r>
        <w:rPr>
          <w:i/>
          <w:spacing w:val="1"/>
        </w:rPr>
        <w:t xml:space="preserve"> </w:t>
      </w:r>
      <w:r>
        <w:rPr>
          <w:i/>
        </w:rPr>
        <w:t>русского</w:t>
      </w:r>
      <w:r>
        <w:rPr>
          <w:i/>
          <w:spacing w:val="1"/>
        </w:rPr>
        <w:t xml:space="preserve"> </w:t>
      </w:r>
      <w:r>
        <w:rPr>
          <w:i/>
        </w:rPr>
        <w:t>языка</w:t>
      </w:r>
      <w:r>
        <w:rPr>
          <w:i/>
          <w:spacing w:val="1"/>
        </w:rPr>
        <w:t xml:space="preserve"> </w:t>
      </w:r>
      <w:r>
        <w:rPr>
          <w:i/>
        </w:rPr>
        <w:t>в</w:t>
      </w:r>
      <w:r>
        <w:rPr>
          <w:i/>
          <w:spacing w:val="1"/>
        </w:rPr>
        <w:t xml:space="preserve"> </w:t>
      </w:r>
      <w:r>
        <w:rPr>
          <w:i/>
        </w:rPr>
        <w:t>становлении</w:t>
      </w:r>
      <w:r>
        <w:rPr>
          <w:i/>
          <w:spacing w:val="1"/>
        </w:rPr>
        <w:t xml:space="preserve"> </w:t>
      </w:r>
      <w:r>
        <w:rPr>
          <w:i/>
        </w:rPr>
        <w:t>и</w:t>
      </w:r>
      <w:r>
        <w:rPr>
          <w:i/>
          <w:spacing w:val="1"/>
        </w:rPr>
        <w:t xml:space="preserve"> </w:t>
      </w:r>
      <w:r>
        <w:rPr>
          <w:i/>
        </w:rPr>
        <w:t>развитии</w:t>
      </w:r>
      <w:r>
        <w:rPr>
          <w:i/>
          <w:spacing w:val="1"/>
        </w:rPr>
        <w:t xml:space="preserve"> </w:t>
      </w:r>
      <w:r>
        <w:rPr>
          <w:i/>
        </w:rPr>
        <w:t>русского</w:t>
      </w:r>
      <w:r>
        <w:rPr>
          <w:i/>
          <w:spacing w:val="1"/>
        </w:rPr>
        <w:t xml:space="preserve"> </w:t>
      </w:r>
      <w:r>
        <w:rPr>
          <w:i/>
        </w:rPr>
        <w:t>языка.</w:t>
      </w:r>
      <w:r>
        <w:rPr>
          <w:i/>
          <w:spacing w:val="-57"/>
        </w:rPr>
        <w:t xml:space="preserve"> </w:t>
      </w:r>
      <w:r>
        <w:t>Активные процессы в русском языке на современном этапе. Взаимообогащение языков</w:t>
      </w:r>
      <w:r>
        <w:rPr>
          <w:spacing w:val="1"/>
        </w:rPr>
        <w:t xml:space="preserve"> </w:t>
      </w:r>
      <w:r>
        <w:t>как</w:t>
      </w:r>
      <w:r>
        <w:rPr>
          <w:spacing w:val="-2"/>
        </w:rPr>
        <w:t xml:space="preserve"> </w:t>
      </w:r>
      <w:r>
        <w:t>результат</w:t>
      </w:r>
      <w:r>
        <w:rPr>
          <w:spacing w:val="-1"/>
        </w:rPr>
        <w:t xml:space="preserve"> </w:t>
      </w:r>
      <w:r>
        <w:t>взаимодействия</w:t>
      </w:r>
      <w:r>
        <w:rPr>
          <w:spacing w:val="-2"/>
        </w:rPr>
        <w:t xml:space="preserve"> </w:t>
      </w:r>
      <w:r>
        <w:t>национальных</w:t>
      </w:r>
      <w:r>
        <w:rPr>
          <w:spacing w:val="1"/>
        </w:rPr>
        <w:t xml:space="preserve"> </w:t>
      </w:r>
      <w:r>
        <w:t>культур.</w:t>
      </w:r>
      <w:r>
        <w:rPr>
          <w:spacing w:val="-2"/>
        </w:rPr>
        <w:t xml:space="preserve"> </w:t>
      </w:r>
      <w:r>
        <w:t>Проблемы</w:t>
      </w:r>
      <w:r>
        <w:rPr>
          <w:spacing w:val="-1"/>
        </w:rPr>
        <w:t xml:space="preserve"> </w:t>
      </w:r>
      <w:r>
        <w:t>экологии</w:t>
      </w:r>
      <w:r>
        <w:rPr>
          <w:spacing w:val="-2"/>
        </w:rPr>
        <w:t xml:space="preserve"> </w:t>
      </w:r>
      <w:r>
        <w:t>языка.</w:t>
      </w:r>
    </w:p>
    <w:p w:rsidR="00CC7498" w:rsidRDefault="00B47916">
      <w:pPr>
        <w:pStyle w:val="a6"/>
        <w:spacing w:line="276" w:lineRule="auto"/>
        <w:ind w:right="686" w:firstLine="700"/>
      </w:pPr>
      <w:r>
        <w:t>Лингвистика в системе гуманитарного знания. Русский язык как объект научного</w:t>
      </w:r>
      <w:r>
        <w:rPr>
          <w:spacing w:val="1"/>
        </w:rPr>
        <w:t xml:space="preserve"> </w:t>
      </w:r>
      <w:r>
        <w:t>изучения. Русистика и ее разделы. Лингвистический эксперимент. Виднейшие ученые -</w:t>
      </w:r>
      <w:r>
        <w:rPr>
          <w:spacing w:val="1"/>
        </w:rPr>
        <w:t xml:space="preserve"> </w:t>
      </w:r>
      <w:r>
        <w:t>лингвисты</w:t>
      </w:r>
      <w:r>
        <w:rPr>
          <w:spacing w:val="-1"/>
        </w:rPr>
        <w:t xml:space="preserve"> </w:t>
      </w:r>
      <w:r>
        <w:t>и</w:t>
      </w:r>
      <w:r>
        <w:rPr>
          <w:spacing w:val="-3"/>
        </w:rPr>
        <w:t xml:space="preserve"> </w:t>
      </w:r>
      <w:r>
        <w:t>их</w:t>
      </w:r>
      <w:r>
        <w:rPr>
          <w:spacing w:val="1"/>
        </w:rPr>
        <w:t xml:space="preserve"> </w:t>
      </w:r>
      <w:r>
        <w:t>работы.</w:t>
      </w:r>
      <w:r>
        <w:rPr>
          <w:spacing w:val="-4"/>
        </w:rPr>
        <w:t xml:space="preserve"> </w:t>
      </w:r>
      <w:r>
        <w:t>Основные</w:t>
      </w:r>
      <w:r>
        <w:rPr>
          <w:spacing w:val="-3"/>
        </w:rPr>
        <w:t xml:space="preserve"> </w:t>
      </w:r>
      <w:r>
        <w:t>направления</w:t>
      </w:r>
      <w:r>
        <w:rPr>
          <w:spacing w:val="-1"/>
        </w:rPr>
        <w:t xml:space="preserve"> </w:t>
      </w:r>
      <w:r>
        <w:t>развития русистики</w:t>
      </w:r>
      <w:r>
        <w:rPr>
          <w:spacing w:val="-1"/>
        </w:rPr>
        <w:t xml:space="preserve"> </w:t>
      </w:r>
      <w:r>
        <w:t>в</w:t>
      </w:r>
      <w:r>
        <w:rPr>
          <w:spacing w:val="-2"/>
        </w:rPr>
        <w:t xml:space="preserve"> </w:t>
      </w:r>
      <w:r>
        <w:t>наши</w:t>
      </w:r>
      <w:r>
        <w:rPr>
          <w:spacing w:val="-1"/>
        </w:rPr>
        <w:t xml:space="preserve"> </w:t>
      </w:r>
      <w:r>
        <w:t>дни.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1"/>
        <w:spacing w:before="68"/>
        <w:ind w:left="1481"/>
        <w:jc w:val="left"/>
      </w:pPr>
      <w:r>
        <w:t>Речь. Речевое</w:t>
      </w:r>
      <w:r>
        <w:rPr>
          <w:spacing w:val="-2"/>
        </w:rPr>
        <w:t xml:space="preserve"> </w:t>
      </w:r>
      <w:r>
        <w:t>общение</w:t>
      </w:r>
    </w:p>
    <w:p w:rsidR="00CC7498" w:rsidRDefault="00B47916">
      <w:pPr>
        <w:pStyle w:val="a6"/>
        <w:spacing w:before="39" w:line="276" w:lineRule="auto"/>
        <w:ind w:right="681" w:firstLine="700"/>
      </w:pPr>
      <w:r>
        <w:t>Речевое общение как форма взаимодействия людей в процессе их познавательно-</w:t>
      </w:r>
      <w:r>
        <w:rPr>
          <w:spacing w:val="1"/>
        </w:rPr>
        <w:t xml:space="preserve"> </w:t>
      </w:r>
      <w:r>
        <w:t>трудовой</w:t>
      </w:r>
      <w:r>
        <w:rPr>
          <w:spacing w:val="-1"/>
        </w:rPr>
        <w:t xml:space="preserve"> </w:t>
      </w:r>
      <w:r>
        <w:t>деятельности.</w:t>
      </w:r>
    </w:p>
    <w:p w:rsidR="00CC7498" w:rsidRDefault="00B47916">
      <w:pPr>
        <w:pStyle w:val="a6"/>
        <w:tabs>
          <w:tab w:val="left" w:pos="3529"/>
          <w:tab w:val="left" w:pos="4440"/>
          <w:tab w:val="left" w:pos="5174"/>
          <w:tab w:val="left" w:pos="5776"/>
          <w:tab w:val="left" w:pos="7445"/>
          <w:tab w:val="left" w:pos="8280"/>
          <w:tab w:val="left" w:pos="9357"/>
        </w:tabs>
        <w:spacing w:line="276" w:lineRule="auto"/>
        <w:ind w:right="690" w:firstLine="700"/>
        <w:jc w:val="right"/>
      </w:pPr>
      <w:r>
        <w:t>Основные</w:t>
      </w:r>
      <w:r>
        <w:rPr>
          <w:spacing w:val="43"/>
        </w:rPr>
        <w:t xml:space="preserve"> </w:t>
      </w:r>
      <w:r>
        <w:t>сферы</w:t>
      </w:r>
      <w:r>
        <w:rPr>
          <w:spacing w:val="43"/>
        </w:rPr>
        <w:t xml:space="preserve"> </w:t>
      </w:r>
      <w:r>
        <w:t>речевого</w:t>
      </w:r>
      <w:r>
        <w:rPr>
          <w:spacing w:val="44"/>
        </w:rPr>
        <w:t xml:space="preserve"> </w:t>
      </w:r>
      <w:r>
        <w:t>общения,</w:t>
      </w:r>
      <w:r>
        <w:rPr>
          <w:spacing w:val="44"/>
        </w:rPr>
        <w:t xml:space="preserve"> </w:t>
      </w:r>
      <w:r>
        <w:t>их</w:t>
      </w:r>
      <w:r>
        <w:rPr>
          <w:spacing w:val="46"/>
        </w:rPr>
        <w:t xml:space="preserve"> </w:t>
      </w:r>
      <w:r>
        <w:t>соотнесенность</w:t>
      </w:r>
      <w:r>
        <w:rPr>
          <w:spacing w:val="46"/>
        </w:rPr>
        <w:t xml:space="preserve"> </w:t>
      </w:r>
      <w:r>
        <w:t>с</w:t>
      </w:r>
      <w:r>
        <w:rPr>
          <w:spacing w:val="43"/>
        </w:rPr>
        <w:t xml:space="preserve"> </w:t>
      </w:r>
      <w:r>
        <w:t>функциональными</w:t>
      </w:r>
      <w:r>
        <w:rPr>
          <w:spacing w:val="-57"/>
        </w:rPr>
        <w:t xml:space="preserve"> </w:t>
      </w:r>
      <w:r>
        <w:t>разновидностями</w:t>
      </w:r>
      <w:r>
        <w:tab/>
        <w:t>языка.</w:t>
      </w:r>
      <w:r>
        <w:tab/>
        <w:t>Речь</w:t>
      </w:r>
      <w:r>
        <w:tab/>
        <w:t>как</w:t>
      </w:r>
      <w:r>
        <w:tab/>
        <w:t>деятельность.</w:t>
      </w:r>
      <w:r>
        <w:tab/>
        <w:t>Виды</w:t>
      </w:r>
      <w:r>
        <w:tab/>
        <w:t>речевой</w:t>
      </w:r>
      <w:r>
        <w:tab/>
        <w:t>деятельности:</w:t>
      </w:r>
      <w:r>
        <w:rPr>
          <w:spacing w:val="-57"/>
        </w:rPr>
        <w:t xml:space="preserve"> </w:t>
      </w:r>
      <w:r>
        <w:t>продуктивные</w:t>
      </w:r>
      <w:r>
        <w:rPr>
          <w:spacing w:val="-5"/>
        </w:rPr>
        <w:t xml:space="preserve"> </w:t>
      </w:r>
      <w:r>
        <w:t>(говорение,</w:t>
      </w:r>
      <w:r>
        <w:rPr>
          <w:spacing w:val="-3"/>
        </w:rPr>
        <w:t xml:space="preserve"> </w:t>
      </w:r>
      <w:r>
        <w:t>письмо)</w:t>
      </w:r>
      <w:r>
        <w:rPr>
          <w:spacing w:val="-4"/>
        </w:rPr>
        <w:t xml:space="preserve"> </w:t>
      </w:r>
      <w:r>
        <w:t>и</w:t>
      </w:r>
      <w:r>
        <w:rPr>
          <w:spacing w:val="-4"/>
        </w:rPr>
        <w:t xml:space="preserve"> </w:t>
      </w:r>
      <w:r>
        <w:t>рецептивные</w:t>
      </w:r>
      <w:r>
        <w:rPr>
          <w:spacing w:val="-4"/>
        </w:rPr>
        <w:t xml:space="preserve"> </w:t>
      </w:r>
      <w:r>
        <w:t>(аудирование,</w:t>
      </w:r>
      <w:r>
        <w:rPr>
          <w:spacing w:val="-3"/>
        </w:rPr>
        <w:t xml:space="preserve"> </w:t>
      </w:r>
      <w:r>
        <w:t>чтение),</w:t>
      </w:r>
      <w:r>
        <w:rPr>
          <w:spacing w:val="-4"/>
        </w:rPr>
        <w:t xml:space="preserve"> </w:t>
      </w:r>
      <w:r>
        <w:t>их</w:t>
      </w:r>
      <w:r>
        <w:rPr>
          <w:spacing w:val="-1"/>
        </w:rPr>
        <w:t xml:space="preserve"> </w:t>
      </w:r>
      <w:r>
        <w:t>особенности.</w:t>
      </w:r>
    </w:p>
    <w:p w:rsidR="00CC7498" w:rsidRDefault="00B47916">
      <w:pPr>
        <w:pStyle w:val="a6"/>
        <w:spacing w:line="276" w:lineRule="auto"/>
        <w:ind w:right="690" w:firstLine="700"/>
      </w:pPr>
      <w:r>
        <w:t>Особенности</w:t>
      </w:r>
      <w:r>
        <w:rPr>
          <w:spacing w:val="1"/>
        </w:rPr>
        <w:t xml:space="preserve"> </w:t>
      </w:r>
      <w:r>
        <w:t>восприятия</w:t>
      </w:r>
      <w:r>
        <w:rPr>
          <w:spacing w:val="1"/>
        </w:rPr>
        <w:t xml:space="preserve"> </w:t>
      </w:r>
      <w:r>
        <w:t>чужого</w:t>
      </w:r>
      <w:r>
        <w:rPr>
          <w:spacing w:val="1"/>
        </w:rPr>
        <w:t xml:space="preserve"> </w:t>
      </w:r>
      <w:r>
        <w:t>высказывания</w:t>
      </w:r>
      <w:r>
        <w:rPr>
          <w:spacing w:val="1"/>
        </w:rPr>
        <w:t xml:space="preserve"> </w:t>
      </w:r>
      <w:r>
        <w:t>(устного</w:t>
      </w:r>
      <w:r>
        <w:rPr>
          <w:spacing w:val="1"/>
        </w:rPr>
        <w:t xml:space="preserve"> </w:t>
      </w:r>
      <w:r>
        <w:t>и</w:t>
      </w:r>
      <w:r>
        <w:rPr>
          <w:spacing w:val="1"/>
        </w:rPr>
        <w:t xml:space="preserve"> </w:t>
      </w:r>
      <w:r>
        <w:t>письменного)</w:t>
      </w:r>
      <w:r>
        <w:rPr>
          <w:spacing w:val="61"/>
        </w:rPr>
        <w:t xml:space="preserve"> </w:t>
      </w:r>
      <w:r>
        <w:t>и</w:t>
      </w:r>
      <w:r>
        <w:rPr>
          <w:spacing w:val="1"/>
        </w:rPr>
        <w:t xml:space="preserve"> </w:t>
      </w:r>
      <w:r>
        <w:t>создания</w:t>
      </w:r>
      <w:r>
        <w:rPr>
          <w:spacing w:val="-1"/>
        </w:rPr>
        <w:t xml:space="preserve"> </w:t>
      </w:r>
      <w:r>
        <w:t>собственного</w:t>
      </w:r>
      <w:r>
        <w:rPr>
          <w:spacing w:val="-3"/>
        </w:rPr>
        <w:t xml:space="preserve"> </w:t>
      </w:r>
      <w:r>
        <w:t>высказывания</w:t>
      </w:r>
      <w:r>
        <w:rPr>
          <w:spacing w:val="-1"/>
        </w:rPr>
        <w:t xml:space="preserve"> </w:t>
      </w:r>
      <w:r>
        <w:t>в устной и</w:t>
      </w:r>
      <w:r>
        <w:rPr>
          <w:spacing w:val="-1"/>
        </w:rPr>
        <w:t xml:space="preserve"> </w:t>
      </w:r>
      <w:r>
        <w:t>письменной форме.</w:t>
      </w:r>
    </w:p>
    <w:p w:rsidR="00CC7498" w:rsidRDefault="00B47916">
      <w:pPr>
        <w:pStyle w:val="a6"/>
        <w:spacing w:line="276" w:lineRule="auto"/>
        <w:ind w:right="684" w:firstLine="700"/>
      </w:pPr>
      <w:r>
        <w:t>Овладение</w:t>
      </w:r>
      <w:r>
        <w:rPr>
          <w:spacing w:val="1"/>
        </w:rPr>
        <w:t xml:space="preserve"> </w:t>
      </w:r>
      <w:r>
        <w:t>речевыми</w:t>
      </w:r>
      <w:r>
        <w:rPr>
          <w:spacing w:val="1"/>
        </w:rPr>
        <w:t xml:space="preserve"> </w:t>
      </w:r>
      <w:r>
        <w:t>стратегиями</w:t>
      </w:r>
      <w:r>
        <w:rPr>
          <w:spacing w:val="1"/>
        </w:rPr>
        <w:t xml:space="preserve"> </w:t>
      </w:r>
      <w:r>
        <w:t>и</w:t>
      </w:r>
      <w:r>
        <w:rPr>
          <w:spacing w:val="1"/>
        </w:rPr>
        <w:t xml:space="preserve"> </w:t>
      </w:r>
      <w:r>
        <w:t>тактиками,</w:t>
      </w:r>
      <w:r>
        <w:rPr>
          <w:spacing w:val="1"/>
        </w:rPr>
        <w:t xml:space="preserve"> </w:t>
      </w:r>
      <w:r>
        <w:t>обеспечивающими</w:t>
      </w:r>
      <w:r>
        <w:rPr>
          <w:spacing w:val="1"/>
        </w:rPr>
        <w:t xml:space="preserve"> </w:t>
      </w:r>
      <w:r>
        <w:t>успешность</w:t>
      </w:r>
      <w:r>
        <w:rPr>
          <w:spacing w:val="1"/>
        </w:rPr>
        <w:t xml:space="preserve"> </w:t>
      </w:r>
      <w:r>
        <w:t>общения в различных жизненных ситуациях. Выбор речевой тактики и языковых средств,</w:t>
      </w:r>
      <w:r>
        <w:rPr>
          <w:spacing w:val="1"/>
        </w:rPr>
        <w:t xml:space="preserve"> </w:t>
      </w:r>
      <w:r>
        <w:t>адекватных</w:t>
      </w:r>
      <w:r>
        <w:rPr>
          <w:spacing w:val="-2"/>
        </w:rPr>
        <w:t xml:space="preserve"> </w:t>
      </w:r>
      <w:r>
        <w:t>характеру</w:t>
      </w:r>
      <w:r>
        <w:rPr>
          <w:spacing w:val="-5"/>
        </w:rPr>
        <w:t xml:space="preserve"> </w:t>
      </w:r>
      <w:r>
        <w:t>речевой ситуации.</w:t>
      </w:r>
    </w:p>
    <w:p w:rsidR="00CC7498" w:rsidRDefault="00B47916">
      <w:pPr>
        <w:pStyle w:val="a6"/>
        <w:spacing w:line="276" w:lineRule="auto"/>
        <w:ind w:right="694" w:firstLine="700"/>
      </w:pPr>
      <w:r>
        <w:t>Речевое общение и его основные элементы. Виды речевого общения. Сферы и</w:t>
      </w:r>
      <w:r>
        <w:rPr>
          <w:spacing w:val="1"/>
        </w:rPr>
        <w:t xml:space="preserve"> </w:t>
      </w:r>
      <w:r>
        <w:t>ситуации</w:t>
      </w:r>
      <w:r>
        <w:rPr>
          <w:spacing w:val="-1"/>
        </w:rPr>
        <w:t xml:space="preserve"> </w:t>
      </w:r>
      <w:r>
        <w:t>речевого</w:t>
      </w:r>
      <w:r>
        <w:rPr>
          <w:spacing w:val="-1"/>
        </w:rPr>
        <w:t xml:space="preserve"> </w:t>
      </w:r>
      <w:r>
        <w:t>общения.</w:t>
      </w:r>
      <w:r>
        <w:rPr>
          <w:spacing w:val="-1"/>
        </w:rPr>
        <w:t xml:space="preserve"> </w:t>
      </w:r>
      <w:r>
        <w:t>Компоненты речевой</w:t>
      </w:r>
      <w:r>
        <w:rPr>
          <w:spacing w:val="-1"/>
        </w:rPr>
        <w:t xml:space="preserve"> </w:t>
      </w:r>
      <w:r>
        <w:t>ситуации.</w:t>
      </w:r>
    </w:p>
    <w:p w:rsidR="00CC7498" w:rsidRDefault="00B47916">
      <w:pPr>
        <w:pStyle w:val="a6"/>
        <w:spacing w:line="276" w:lineRule="auto"/>
        <w:ind w:right="687" w:firstLine="700"/>
        <w:rPr>
          <w:i/>
        </w:rPr>
      </w:pPr>
      <w:r>
        <w:t>Осознанное использование разных видов чтения и аудирования в зависимости от</w:t>
      </w:r>
      <w:r>
        <w:rPr>
          <w:spacing w:val="1"/>
        </w:rPr>
        <w:t xml:space="preserve"> </w:t>
      </w:r>
      <w:r>
        <w:t>коммуникативной</w:t>
      </w:r>
      <w:r>
        <w:rPr>
          <w:spacing w:val="1"/>
        </w:rPr>
        <w:t xml:space="preserve"> </w:t>
      </w:r>
      <w:r>
        <w:t>установки.</w:t>
      </w:r>
      <w:r>
        <w:rPr>
          <w:spacing w:val="1"/>
        </w:rPr>
        <w:t xml:space="preserve"> </w:t>
      </w:r>
      <w:r>
        <w:t>Способность</w:t>
      </w:r>
      <w:r>
        <w:rPr>
          <w:spacing w:val="1"/>
        </w:rPr>
        <w:t xml:space="preserve"> </w:t>
      </w:r>
      <w:r>
        <w:t>извлекать</w:t>
      </w:r>
      <w:r>
        <w:rPr>
          <w:spacing w:val="1"/>
        </w:rPr>
        <w:t xml:space="preserve"> </w:t>
      </w:r>
      <w:r>
        <w:t>необходимую</w:t>
      </w:r>
      <w:r>
        <w:rPr>
          <w:spacing w:val="1"/>
        </w:rPr>
        <w:t xml:space="preserve"> </w:t>
      </w:r>
      <w:r>
        <w:t>информацию</w:t>
      </w:r>
      <w:r>
        <w:rPr>
          <w:spacing w:val="1"/>
        </w:rPr>
        <w:t xml:space="preserve"> </w:t>
      </w:r>
      <w:r>
        <w:t>из</w:t>
      </w:r>
      <w:r>
        <w:rPr>
          <w:spacing w:val="1"/>
        </w:rPr>
        <w:t xml:space="preserve"> </w:t>
      </w:r>
      <w:r>
        <w:t>различных источников: учебно-научных текстов, средств массовой информации, в том</w:t>
      </w:r>
      <w:r>
        <w:rPr>
          <w:spacing w:val="1"/>
        </w:rPr>
        <w:t xml:space="preserve"> </w:t>
      </w:r>
      <w:r>
        <w:t>числе представленных в электронном виде на различных информационных носителях,</w:t>
      </w:r>
      <w:r>
        <w:rPr>
          <w:spacing w:val="1"/>
        </w:rPr>
        <w:t xml:space="preserve"> </w:t>
      </w:r>
      <w:r>
        <w:t>официально-деловых</w:t>
      </w:r>
      <w:r>
        <w:rPr>
          <w:spacing w:val="1"/>
        </w:rPr>
        <w:t xml:space="preserve"> </w:t>
      </w:r>
      <w:r>
        <w:t>текстов,</w:t>
      </w:r>
      <w:r>
        <w:rPr>
          <w:spacing w:val="1"/>
        </w:rPr>
        <w:t xml:space="preserve"> </w:t>
      </w:r>
      <w:r>
        <w:t>справочной</w:t>
      </w:r>
      <w:r>
        <w:rPr>
          <w:spacing w:val="1"/>
        </w:rPr>
        <w:t xml:space="preserve"> </w:t>
      </w:r>
      <w:r>
        <w:t>литературы.</w:t>
      </w:r>
      <w:r>
        <w:rPr>
          <w:spacing w:val="1"/>
        </w:rPr>
        <w:t xml:space="preserve"> </w:t>
      </w:r>
      <w:r>
        <w:t>Владение</w:t>
      </w:r>
      <w:r>
        <w:rPr>
          <w:spacing w:val="1"/>
        </w:rPr>
        <w:t xml:space="preserve"> </w:t>
      </w:r>
      <w:r>
        <w:t>умениями</w:t>
      </w:r>
      <w:r>
        <w:rPr>
          <w:spacing w:val="-57"/>
        </w:rPr>
        <w:t xml:space="preserve"> </w:t>
      </w:r>
      <w:r>
        <w:t>информационной переработки прочитанных и прослушанных текстов и представление их</w:t>
      </w:r>
      <w:r>
        <w:rPr>
          <w:spacing w:val="1"/>
        </w:rPr>
        <w:t xml:space="preserve"> </w:t>
      </w:r>
      <w:r>
        <w:t xml:space="preserve">в виде тезисов, конспектов, аннотаций, рефератов. </w:t>
      </w:r>
      <w:r>
        <w:rPr>
          <w:i/>
        </w:rPr>
        <w:t>Комплексный лингвистический анализ</w:t>
      </w:r>
      <w:r>
        <w:rPr>
          <w:i/>
          <w:spacing w:val="1"/>
        </w:rPr>
        <w:t xml:space="preserve"> </w:t>
      </w:r>
      <w:r>
        <w:rPr>
          <w:i/>
        </w:rPr>
        <w:t>текста.</w:t>
      </w:r>
    </w:p>
    <w:p w:rsidR="00CC7498" w:rsidRDefault="00B47916">
      <w:pPr>
        <w:spacing w:line="276" w:lineRule="auto"/>
        <w:ind w:left="1481" w:right="685" w:firstLine="700"/>
        <w:jc w:val="both"/>
        <w:rPr>
          <w:i/>
          <w:sz w:val="24"/>
        </w:rPr>
      </w:pPr>
      <w:r>
        <w:rPr>
          <w:sz w:val="24"/>
        </w:rPr>
        <w:t>Монологическая</w:t>
      </w:r>
      <w:r>
        <w:rPr>
          <w:spacing w:val="1"/>
          <w:sz w:val="24"/>
        </w:rPr>
        <w:t xml:space="preserve"> </w:t>
      </w:r>
      <w:r>
        <w:rPr>
          <w:sz w:val="24"/>
        </w:rPr>
        <w:t>и</w:t>
      </w:r>
      <w:r>
        <w:rPr>
          <w:spacing w:val="1"/>
          <w:sz w:val="24"/>
        </w:rPr>
        <w:t xml:space="preserve"> </w:t>
      </w:r>
      <w:r>
        <w:rPr>
          <w:sz w:val="24"/>
        </w:rPr>
        <w:t>диалогическая</w:t>
      </w:r>
      <w:r>
        <w:rPr>
          <w:spacing w:val="1"/>
          <w:sz w:val="24"/>
        </w:rPr>
        <w:t xml:space="preserve"> </w:t>
      </w:r>
      <w:r>
        <w:rPr>
          <w:sz w:val="24"/>
        </w:rPr>
        <w:t>речь.</w:t>
      </w:r>
      <w:r>
        <w:rPr>
          <w:spacing w:val="1"/>
          <w:sz w:val="24"/>
        </w:rPr>
        <w:t xml:space="preserve"> </w:t>
      </w:r>
      <w:r>
        <w:rPr>
          <w:sz w:val="24"/>
        </w:rPr>
        <w:t>Развитие</w:t>
      </w:r>
      <w:r>
        <w:rPr>
          <w:spacing w:val="1"/>
          <w:sz w:val="24"/>
        </w:rPr>
        <w:t xml:space="preserve"> </w:t>
      </w:r>
      <w:r>
        <w:rPr>
          <w:sz w:val="24"/>
        </w:rPr>
        <w:t>навыков</w:t>
      </w:r>
      <w:r>
        <w:rPr>
          <w:spacing w:val="1"/>
          <w:sz w:val="24"/>
        </w:rPr>
        <w:t xml:space="preserve"> </w:t>
      </w:r>
      <w:r>
        <w:rPr>
          <w:sz w:val="24"/>
        </w:rPr>
        <w:t>монологической</w:t>
      </w:r>
      <w:r>
        <w:rPr>
          <w:spacing w:val="1"/>
          <w:sz w:val="24"/>
        </w:rPr>
        <w:t xml:space="preserve"> </w:t>
      </w:r>
      <w:r>
        <w:rPr>
          <w:sz w:val="24"/>
        </w:rPr>
        <w:t>и</w:t>
      </w:r>
      <w:r>
        <w:rPr>
          <w:spacing w:val="1"/>
          <w:sz w:val="24"/>
        </w:rPr>
        <w:t xml:space="preserve"> </w:t>
      </w:r>
      <w:r>
        <w:rPr>
          <w:sz w:val="24"/>
        </w:rPr>
        <w:t>диалогической речи. Создание устных и письменных монологических и диалогических</w:t>
      </w:r>
      <w:r>
        <w:rPr>
          <w:spacing w:val="1"/>
          <w:sz w:val="24"/>
        </w:rPr>
        <w:t xml:space="preserve"> </w:t>
      </w:r>
      <w:r>
        <w:rPr>
          <w:sz w:val="24"/>
        </w:rPr>
        <w:t>высказываний различных типов и жанров в научной, социально-культурной и деловой</w:t>
      </w:r>
      <w:r>
        <w:rPr>
          <w:spacing w:val="1"/>
          <w:sz w:val="24"/>
        </w:rPr>
        <w:t xml:space="preserve"> </w:t>
      </w:r>
      <w:r>
        <w:rPr>
          <w:sz w:val="24"/>
        </w:rPr>
        <w:t>сферах</w:t>
      </w:r>
      <w:r>
        <w:rPr>
          <w:spacing w:val="1"/>
          <w:sz w:val="24"/>
        </w:rPr>
        <w:t xml:space="preserve"> </w:t>
      </w:r>
      <w:r>
        <w:rPr>
          <w:sz w:val="24"/>
        </w:rPr>
        <w:t>общения.</w:t>
      </w:r>
      <w:r>
        <w:rPr>
          <w:spacing w:val="1"/>
          <w:sz w:val="24"/>
        </w:rPr>
        <w:t xml:space="preserve"> </w:t>
      </w:r>
      <w:r>
        <w:rPr>
          <w:sz w:val="24"/>
        </w:rPr>
        <w:t>Овладение</w:t>
      </w:r>
      <w:r>
        <w:rPr>
          <w:spacing w:val="1"/>
          <w:sz w:val="24"/>
        </w:rPr>
        <w:t xml:space="preserve"> </w:t>
      </w:r>
      <w:r>
        <w:rPr>
          <w:sz w:val="24"/>
        </w:rPr>
        <w:t>опытом</w:t>
      </w:r>
      <w:r>
        <w:rPr>
          <w:spacing w:val="1"/>
          <w:sz w:val="24"/>
        </w:rPr>
        <w:t xml:space="preserve"> </w:t>
      </w:r>
      <w:r>
        <w:rPr>
          <w:sz w:val="24"/>
        </w:rPr>
        <w:t>речевого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официальных</w:t>
      </w:r>
      <w:r>
        <w:rPr>
          <w:spacing w:val="61"/>
          <w:sz w:val="24"/>
        </w:rPr>
        <w:t xml:space="preserve"> </w:t>
      </w:r>
      <w:r>
        <w:rPr>
          <w:sz w:val="24"/>
        </w:rPr>
        <w:t>и</w:t>
      </w:r>
      <w:r>
        <w:rPr>
          <w:spacing w:val="1"/>
          <w:sz w:val="24"/>
        </w:rPr>
        <w:t xml:space="preserve"> </w:t>
      </w:r>
      <w:r>
        <w:rPr>
          <w:sz w:val="24"/>
        </w:rPr>
        <w:t xml:space="preserve">неофициальных ситуациях общения, ситуациях межкультурного общения. </w:t>
      </w:r>
      <w:r>
        <w:rPr>
          <w:i/>
          <w:sz w:val="24"/>
        </w:rPr>
        <w:t>Выступление</w:t>
      </w:r>
      <w:r>
        <w:rPr>
          <w:i/>
          <w:spacing w:val="1"/>
          <w:sz w:val="24"/>
        </w:rPr>
        <w:t xml:space="preserve"> </w:t>
      </w:r>
      <w:r>
        <w:rPr>
          <w:i/>
          <w:sz w:val="24"/>
        </w:rPr>
        <w:t>перед аудиторией с докладом; представление реферата, проекта на лингвистическую</w:t>
      </w:r>
      <w:r>
        <w:rPr>
          <w:i/>
          <w:spacing w:val="1"/>
          <w:sz w:val="24"/>
        </w:rPr>
        <w:t xml:space="preserve"> </w:t>
      </w:r>
      <w:r>
        <w:rPr>
          <w:i/>
          <w:sz w:val="24"/>
        </w:rPr>
        <w:t>тему.</w:t>
      </w:r>
    </w:p>
    <w:p w:rsidR="00CC7498" w:rsidRDefault="00B47916">
      <w:pPr>
        <w:pStyle w:val="a6"/>
        <w:spacing w:line="276" w:lineRule="auto"/>
        <w:ind w:left="1502" w:right="682" w:firstLine="698"/>
      </w:pPr>
      <w:r>
        <w:t>Функциональная</w:t>
      </w:r>
      <w:r>
        <w:rPr>
          <w:spacing w:val="1"/>
        </w:rPr>
        <w:t xml:space="preserve"> </w:t>
      </w:r>
      <w:r>
        <w:t>стилистика</w:t>
      </w:r>
      <w:r>
        <w:rPr>
          <w:spacing w:val="1"/>
        </w:rPr>
        <w:t xml:space="preserve"> </w:t>
      </w:r>
      <w:r>
        <w:t>как</w:t>
      </w:r>
      <w:r>
        <w:rPr>
          <w:spacing w:val="1"/>
        </w:rPr>
        <w:t xml:space="preserve"> </w:t>
      </w:r>
      <w:r>
        <w:t>учение</w:t>
      </w:r>
      <w:r>
        <w:rPr>
          <w:spacing w:val="1"/>
        </w:rPr>
        <w:t xml:space="preserve"> </w:t>
      </w:r>
      <w:r>
        <w:t>о</w:t>
      </w:r>
      <w:r>
        <w:rPr>
          <w:spacing w:val="1"/>
        </w:rPr>
        <w:t xml:space="preserve"> </w:t>
      </w:r>
      <w:r>
        <w:t>функционально-стилистической</w:t>
      </w:r>
      <w:r>
        <w:rPr>
          <w:spacing w:val="-57"/>
        </w:rPr>
        <w:t xml:space="preserve"> </w:t>
      </w:r>
      <w:r>
        <w:t>дифференциации</w:t>
      </w:r>
      <w:r>
        <w:rPr>
          <w:spacing w:val="1"/>
        </w:rPr>
        <w:t xml:space="preserve"> </w:t>
      </w:r>
      <w:r>
        <w:t>языка.</w:t>
      </w:r>
      <w:r>
        <w:rPr>
          <w:spacing w:val="1"/>
        </w:rPr>
        <w:t xml:space="preserve"> </w:t>
      </w:r>
      <w:r>
        <w:t>Функциональные</w:t>
      </w:r>
      <w:r>
        <w:rPr>
          <w:spacing w:val="1"/>
        </w:rPr>
        <w:t xml:space="preserve"> </w:t>
      </w:r>
      <w:r>
        <w:t>стили</w:t>
      </w:r>
      <w:r>
        <w:rPr>
          <w:spacing w:val="1"/>
        </w:rPr>
        <w:t xml:space="preserve"> </w:t>
      </w:r>
      <w:r>
        <w:t>(научный,</w:t>
      </w:r>
      <w:r>
        <w:rPr>
          <w:spacing w:val="1"/>
        </w:rPr>
        <w:t xml:space="preserve"> </w:t>
      </w:r>
      <w:r>
        <w:t>официально-деловой,</w:t>
      </w:r>
      <w:r>
        <w:rPr>
          <w:spacing w:val="-57"/>
        </w:rPr>
        <w:t xml:space="preserve"> </w:t>
      </w:r>
      <w:r>
        <w:t>публицистический),</w:t>
      </w:r>
      <w:r>
        <w:rPr>
          <w:spacing w:val="1"/>
        </w:rPr>
        <w:t xml:space="preserve"> </w:t>
      </w:r>
      <w:r>
        <w:t>разговорная</w:t>
      </w:r>
      <w:r>
        <w:rPr>
          <w:spacing w:val="1"/>
        </w:rPr>
        <w:t xml:space="preserve"> </w:t>
      </w:r>
      <w:r>
        <w:t>речь</w:t>
      </w:r>
      <w:r>
        <w:rPr>
          <w:spacing w:val="1"/>
        </w:rPr>
        <w:t xml:space="preserve"> </w:t>
      </w:r>
      <w:r>
        <w:t>и</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как</w:t>
      </w:r>
      <w:r>
        <w:rPr>
          <w:spacing w:val="-57"/>
        </w:rPr>
        <w:t xml:space="preserve"> </w:t>
      </w:r>
      <w:r>
        <w:t>разновидности</w:t>
      </w:r>
      <w:r>
        <w:rPr>
          <w:spacing w:val="-1"/>
        </w:rPr>
        <w:t xml:space="preserve"> </w:t>
      </w:r>
      <w:r>
        <w:t>современного</w:t>
      </w:r>
      <w:r>
        <w:rPr>
          <w:spacing w:val="-1"/>
        </w:rPr>
        <w:t xml:space="preserve"> </w:t>
      </w:r>
      <w:r>
        <w:t>русского</w:t>
      </w:r>
      <w:r>
        <w:rPr>
          <w:spacing w:val="-1"/>
        </w:rPr>
        <w:t xml:space="preserve"> </w:t>
      </w:r>
      <w:r>
        <w:t>языка. Стилистические</w:t>
      </w:r>
      <w:r>
        <w:rPr>
          <w:spacing w:val="-2"/>
        </w:rPr>
        <w:t xml:space="preserve"> </w:t>
      </w:r>
      <w:r>
        <w:t>ресурсы</w:t>
      </w:r>
      <w:r>
        <w:rPr>
          <w:spacing w:val="-1"/>
        </w:rPr>
        <w:t xml:space="preserve"> </w:t>
      </w:r>
      <w:r>
        <w:t>языка.</w:t>
      </w:r>
    </w:p>
    <w:p w:rsidR="00CC7498" w:rsidRDefault="00B47916">
      <w:pPr>
        <w:pStyle w:val="a6"/>
        <w:spacing w:line="276" w:lineRule="auto"/>
        <w:ind w:left="1502" w:right="687" w:firstLine="698"/>
      </w:pPr>
      <w:r>
        <w:t>Сфера</w:t>
      </w:r>
      <w:r>
        <w:rPr>
          <w:spacing w:val="1"/>
        </w:rPr>
        <w:t xml:space="preserve"> </w:t>
      </w:r>
      <w:r>
        <w:t>употребления,</w:t>
      </w:r>
      <w:r>
        <w:rPr>
          <w:spacing w:val="1"/>
        </w:rPr>
        <w:t xml:space="preserve"> </w:t>
      </w:r>
      <w:r>
        <w:t>типичные</w:t>
      </w:r>
      <w:r>
        <w:rPr>
          <w:spacing w:val="1"/>
        </w:rPr>
        <w:t xml:space="preserve"> </w:t>
      </w:r>
      <w:r>
        <w:t>ситуации</w:t>
      </w:r>
      <w:r>
        <w:rPr>
          <w:spacing w:val="1"/>
        </w:rPr>
        <w:t xml:space="preserve"> </w:t>
      </w:r>
      <w:r>
        <w:t>речевого</w:t>
      </w:r>
      <w:r>
        <w:rPr>
          <w:spacing w:val="1"/>
        </w:rPr>
        <w:t xml:space="preserve"> </w:t>
      </w:r>
      <w:r>
        <w:t>общения,</w:t>
      </w:r>
      <w:r>
        <w:rPr>
          <w:spacing w:val="1"/>
        </w:rPr>
        <w:t xml:space="preserve"> </w:t>
      </w:r>
      <w:r>
        <w:t>задачи</w:t>
      </w:r>
      <w:r>
        <w:rPr>
          <w:spacing w:val="61"/>
        </w:rPr>
        <w:t xml:space="preserve"> </w:t>
      </w:r>
      <w:r>
        <w:t>речи,</w:t>
      </w:r>
      <w:r>
        <w:rPr>
          <w:spacing w:val="1"/>
        </w:rPr>
        <w:t xml:space="preserve"> </w:t>
      </w:r>
      <w:r>
        <w:t>языковые средства, характерные для разговорного языка, научного, публицистического,</w:t>
      </w:r>
      <w:r>
        <w:rPr>
          <w:spacing w:val="1"/>
        </w:rPr>
        <w:t xml:space="preserve"> </w:t>
      </w:r>
      <w:r>
        <w:t>официально-делового</w:t>
      </w:r>
      <w:r>
        <w:rPr>
          <w:spacing w:val="-2"/>
        </w:rPr>
        <w:t xml:space="preserve"> </w:t>
      </w:r>
      <w:r>
        <w:t>стилей.</w:t>
      </w:r>
    </w:p>
    <w:p w:rsidR="00CC7498" w:rsidRDefault="00B47916">
      <w:pPr>
        <w:pStyle w:val="a6"/>
        <w:spacing w:before="1" w:line="276" w:lineRule="auto"/>
        <w:ind w:left="1502" w:right="691" w:firstLine="698"/>
      </w:pPr>
      <w:r>
        <w:t>Культура</w:t>
      </w:r>
      <w:r>
        <w:rPr>
          <w:spacing w:val="1"/>
        </w:rPr>
        <w:t xml:space="preserve"> </w:t>
      </w:r>
      <w:r>
        <w:t>публичной</w:t>
      </w:r>
      <w:r>
        <w:rPr>
          <w:spacing w:val="1"/>
        </w:rPr>
        <w:t xml:space="preserve"> </w:t>
      </w:r>
      <w:r>
        <w:t>речи.</w:t>
      </w:r>
      <w:r>
        <w:rPr>
          <w:spacing w:val="1"/>
        </w:rPr>
        <w:t xml:space="preserve"> </w:t>
      </w:r>
      <w:r>
        <w:t>Публичное</w:t>
      </w:r>
      <w:r>
        <w:rPr>
          <w:spacing w:val="1"/>
        </w:rPr>
        <w:t xml:space="preserve"> </w:t>
      </w:r>
      <w:r>
        <w:t>выступление:</w:t>
      </w:r>
      <w:r>
        <w:rPr>
          <w:spacing w:val="1"/>
        </w:rPr>
        <w:t xml:space="preserve"> </w:t>
      </w:r>
      <w:r>
        <w:t>выбор</w:t>
      </w:r>
      <w:r>
        <w:rPr>
          <w:spacing w:val="1"/>
        </w:rPr>
        <w:t xml:space="preserve"> </w:t>
      </w:r>
      <w:r>
        <w:t>темы,</w:t>
      </w:r>
      <w:r>
        <w:rPr>
          <w:spacing w:val="1"/>
        </w:rPr>
        <w:t xml:space="preserve"> </w:t>
      </w:r>
      <w:r>
        <w:t>определение</w:t>
      </w:r>
      <w:r>
        <w:rPr>
          <w:spacing w:val="1"/>
        </w:rPr>
        <w:t xml:space="preserve"> </w:t>
      </w:r>
      <w:r>
        <w:t>цели,</w:t>
      </w:r>
      <w:r>
        <w:rPr>
          <w:spacing w:val="-1"/>
        </w:rPr>
        <w:t xml:space="preserve"> </w:t>
      </w:r>
      <w:r>
        <w:t>поиск материала.</w:t>
      </w:r>
      <w:r>
        <w:rPr>
          <w:spacing w:val="-1"/>
        </w:rPr>
        <w:t xml:space="preserve"> </w:t>
      </w:r>
      <w:r>
        <w:t>Композиция</w:t>
      </w:r>
      <w:r>
        <w:rPr>
          <w:spacing w:val="-3"/>
        </w:rPr>
        <w:t xml:space="preserve"> </w:t>
      </w:r>
      <w:r>
        <w:t>публичного</w:t>
      </w:r>
      <w:r>
        <w:rPr>
          <w:spacing w:val="-1"/>
        </w:rPr>
        <w:t xml:space="preserve"> </w:t>
      </w:r>
      <w:r>
        <w:t>выступления.</w:t>
      </w:r>
    </w:p>
    <w:p w:rsidR="00CC7498" w:rsidRDefault="00B47916">
      <w:pPr>
        <w:spacing w:line="276" w:lineRule="auto"/>
        <w:ind w:left="1502" w:right="2199" w:firstLine="698"/>
        <w:jc w:val="both"/>
        <w:rPr>
          <w:i/>
          <w:sz w:val="24"/>
        </w:rPr>
      </w:pPr>
      <w:r>
        <w:rPr>
          <w:i/>
          <w:sz w:val="24"/>
        </w:rPr>
        <w:t>Культура публичного выступления с текстами различной жанровой</w:t>
      </w:r>
      <w:r>
        <w:rPr>
          <w:i/>
          <w:spacing w:val="-57"/>
          <w:sz w:val="24"/>
        </w:rPr>
        <w:t xml:space="preserve"> </w:t>
      </w:r>
      <w:r>
        <w:rPr>
          <w:i/>
          <w:sz w:val="24"/>
        </w:rPr>
        <w:t>принадлежности.</w:t>
      </w:r>
      <w:r>
        <w:rPr>
          <w:i/>
          <w:spacing w:val="-3"/>
          <w:sz w:val="24"/>
        </w:rPr>
        <w:t xml:space="preserve"> </w:t>
      </w:r>
      <w:r>
        <w:rPr>
          <w:i/>
          <w:sz w:val="24"/>
        </w:rPr>
        <w:t>Речевой</w:t>
      </w:r>
      <w:r>
        <w:rPr>
          <w:i/>
          <w:spacing w:val="-1"/>
          <w:sz w:val="24"/>
        </w:rPr>
        <w:t xml:space="preserve"> </w:t>
      </w:r>
      <w:r>
        <w:rPr>
          <w:i/>
          <w:sz w:val="24"/>
        </w:rPr>
        <w:t>самоконтроль,</w:t>
      </w:r>
      <w:r>
        <w:rPr>
          <w:i/>
          <w:spacing w:val="-2"/>
          <w:sz w:val="24"/>
        </w:rPr>
        <w:t xml:space="preserve"> </w:t>
      </w:r>
      <w:r>
        <w:rPr>
          <w:i/>
          <w:sz w:val="24"/>
        </w:rPr>
        <w:t>самооценка,</w:t>
      </w:r>
      <w:r>
        <w:rPr>
          <w:i/>
          <w:spacing w:val="-1"/>
          <w:sz w:val="24"/>
        </w:rPr>
        <w:t xml:space="preserve"> </w:t>
      </w:r>
      <w:r>
        <w:rPr>
          <w:i/>
          <w:sz w:val="24"/>
        </w:rPr>
        <w:t>самокоррекция.</w:t>
      </w:r>
    </w:p>
    <w:p w:rsidR="00CC7498" w:rsidRDefault="00B47916">
      <w:pPr>
        <w:pStyle w:val="a6"/>
        <w:spacing w:before="1" w:line="276" w:lineRule="auto"/>
        <w:ind w:left="1502" w:right="684" w:firstLine="698"/>
      </w:pPr>
      <w:r>
        <w:t>Основные жанры научного (доклад, аннотация, статья, тезисы, конспект, рецензия,</w:t>
      </w:r>
      <w:r>
        <w:rPr>
          <w:spacing w:val="-57"/>
        </w:rPr>
        <w:t xml:space="preserve"> </w:t>
      </w:r>
      <w:r>
        <w:t>выписки, реферат и др.), публицистического (выступление,</w:t>
      </w:r>
      <w:r>
        <w:rPr>
          <w:spacing w:val="60"/>
        </w:rPr>
        <w:t xml:space="preserve"> </w:t>
      </w:r>
      <w:r>
        <w:t>статья, интервью, очерк и</w:t>
      </w:r>
      <w:r>
        <w:rPr>
          <w:spacing w:val="1"/>
        </w:rPr>
        <w:t xml:space="preserve"> </w:t>
      </w:r>
      <w:r>
        <w:t>др.),</w:t>
      </w:r>
      <w:r>
        <w:rPr>
          <w:spacing w:val="1"/>
        </w:rPr>
        <w:t xml:space="preserve"> </w:t>
      </w:r>
      <w:r>
        <w:t>официально-делового</w:t>
      </w:r>
      <w:r>
        <w:rPr>
          <w:spacing w:val="1"/>
        </w:rPr>
        <w:t xml:space="preserve"> </w:t>
      </w:r>
      <w:r>
        <w:t>(резюме,</w:t>
      </w:r>
      <w:r>
        <w:rPr>
          <w:spacing w:val="1"/>
        </w:rPr>
        <w:t xml:space="preserve"> </w:t>
      </w:r>
      <w:r>
        <w:t>характеристика,</w:t>
      </w:r>
      <w:r>
        <w:rPr>
          <w:spacing w:val="1"/>
        </w:rPr>
        <w:t xml:space="preserve"> </w:t>
      </w:r>
      <w:r>
        <w:t>расписка,</w:t>
      </w:r>
      <w:r>
        <w:rPr>
          <w:spacing w:val="1"/>
        </w:rPr>
        <w:t xml:space="preserve"> </w:t>
      </w:r>
      <w:r>
        <w:t>доверенность</w:t>
      </w:r>
      <w:r>
        <w:rPr>
          <w:spacing w:val="1"/>
        </w:rPr>
        <w:t xml:space="preserve"> </w:t>
      </w:r>
      <w:r>
        <w:t>и</w:t>
      </w:r>
      <w:r>
        <w:rPr>
          <w:spacing w:val="60"/>
        </w:rPr>
        <w:t xml:space="preserve"> </w:t>
      </w:r>
      <w:r>
        <w:t>др.)</w:t>
      </w:r>
      <w:r>
        <w:rPr>
          <w:spacing w:val="1"/>
        </w:rPr>
        <w:t xml:space="preserve"> </w:t>
      </w:r>
      <w:r>
        <w:t>стилей, разговорной речи (рассказ, беседа, спор). Виды сочинений. Совершенствование</w:t>
      </w:r>
      <w:r>
        <w:rPr>
          <w:spacing w:val="1"/>
        </w:rPr>
        <w:t xml:space="preserve"> </w:t>
      </w:r>
      <w:r>
        <w:t>умений и навыков создания текстов разных функционально-смысловых типов, стилей и</w:t>
      </w:r>
      <w:r>
        <w:rPr>
          <w:spacing w:val="1"/>
        </w:rPr>
        <w:t xml:space="preserve"> </w:t>
      </w:r>
      <w:r>
        <w:t>жанров.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502" w:right="689" w:firstLine="698"/>
      </w:pPr>
      <w:r>
        <w:t>Литературный</w:t>
      </w:r>
      <w:r>
        <w:rPr>
          <w:spacing w:val="1"/>
        </w:rPr>
        <w:t xml:space="preserve"> </w:t>
      </w:r>
      <w:r>
        <w:t>язык</w:t>
      </w:r>
      <w:r>
        <w:rPr>
          <w:spacing w:val="1"/>
        </w:rPr>
        <w:t xml:space="preserve"> </w:t>
      </w:r>
      <w:r>
        <w:t>и</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Отличия</w:t>
      </w:r>
      <w:r>
        <w:rPr>
          <w:spacing w:val="1"/>
        </w:rPr>
        <w:t xml:space="preserve"> </w:t>
      </w:r>
      <w:r>
        <w:t>языка</w:t>
      </w:r>
      <w:r>
        <w:rPr>
          <w:spacing w:val="1"/>
        </w:rPr>
        <w:t xml:space="preserve"> </w:t>
      </w:r>
      <w:r>
        <w:t>художественной</w:t>
      </w:r>
      <w:r>
        <w:rPr>
          <w:spacing w:val="1"/>
        </w:rPr>
        <w:t xml:space="preserve"> </w:t>
      </w:r>
      <w:r>
        <w:t>литературы</w:t>
      </w:r>
      <w:r>
        <w:rPr>
          <w:spacing w:val="1"/>
        </w:rPr>
        <w:t xml:space="preserve"> </w:t>
      </w:r>
      <w:r>
        <w:t>от</w:t>
      </w:r>
      <w:r>
        <w:rPr>
          <w:spacing w:val="1"/>
        </w:rPr>
        <w:t xml:space="preserve"> </w:t>
      </w:r>
      <w:r>
        <w:t>других</w:t>
      </w:r>
      <w:r>
        <w:rPr>
          <w:spacing w:val="1"/>
        </w:rPr>
        <w:t xml:space="preserve"> </w:t>
      </w:r>
      <w:r>
        <w:t>разновидностей</w:t>
      </w:r>
      <w:r>
        <w:rPr>
          <w:spacing w:val="1"/>
        </w:rPr>
        <w:t xml:space="preserve"> </w:t>
      </w:r>
      <w:r>
        <w:t>современного</w:t>
      </w:r>
      <w:r>
        <w:rPr>
          <w:spacing w:val="1"/>
        </w:rPr>
        <w:t xml:space="preserve"> </w:t>
      </w:r>
      <w:r>
        <w:t>русского</w:t>
      </w:r>
      <w:r>
        <w:rPr>
          <w:spacing w:val="1"/>
        </w:rPr>
        <w:t xml:space="preserve"> </w:t>
      </w:r>
      <w:r>
        <w:t>языка.</w:t>
      </w:r>
      <w:r>
        <w:rPr>
          <w:spacing w:val="-57"/>
        </w:rPr>
        <w:t xml:space="preserve"> </w:t>
      </w:r>
      <w:r>
        <w:t>Основные</w:t>
      </w:r>
      <w:r>
        <w:rPr>
          <w:spacing w:val="-3"/>
        </w:rPr>
        <w:t xml:space="preserve"> </w:t>
      </w:r>
      <w:r>
        <w:t>признаки</w:t>
      </w:r>
      <w:r>
        <w:rPr>
          <w:spacing w:val="-2"/>
        </w:rPr>
        <w:t xml:space="preserve"> </w:t>
      </w:r>
      <w:r>
        <w:t>художественной речи.</w:t>
      </w:r>
    </w:p>
    <w:p w:rsidR="00CC7498" w:rsidRDefault="00B47916">
      <w:pPr>
        <w:pStyle w:val="a6"/>
        <w:spacing w:before="1" w:line="276" w:lineRule="auto"/>
        <w:ind w:left="2201" w:right="3284"/>
      </w:pPr>
      <w:r>
        <w:t>Основные изобразительно-выразительные средства языка.</w:t>
      </w:r>
      <w:r>
        <w:rPr>
          <w:spacing w:val="-57"/>
        </w:rPr>
        <w:t xml:space="preserve"> </w:t>
      </w:r>
      <w:r>
        <w:t>Текст.</w:t>
      </w:r>
      <w:r>
        <w:rPr>
          <w:spacing w:val="-1"/>
        </w:rPr>
        <w:t xml:space="preserve"> </w:t>
      </w:r>
      <w:r>
        <w:t>Признаки текста.</w:t>
      </w:r>
    </w:p>
    <w:p w:rsidR="00CC7498" w:rsidRDefault="00B47916">
      <w:pPr>
        <w:pStyle w:val="a6"/>
        <w:tabs>
          <w:tab w:val="left" w:pos="2983"/>
          <w:tab w:val="left" w:pos="3954"/>
          <w:tab w:val="left" w:pos="5719"/>
          <w:tab w:val="left" w:pos="7026"/>
          <w:tab w:val="left" w:pos="7834"/>
          <w:tab w:val="left" w:pos="8746"/>
          <w:tab w:val="left" w:pos="9067"/>
          <w:tab w:val="left" w:pos="10568"/>
        </w:tabs>
        <w:spacing w:before="1" w:line="276" w:lineRule="auto"/>
        <w:ind w:left="1502" w:right="690" w:firstLine="698"/>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1"/>
        </w:rPr>
        <w:t>от</w:t>
      </w:r>
      <w:r>
        <w:rPr>
          <w:spacing w:val="-57"/>
        </w:rPr>
        <w:t xml:space="preserve"> </w:t>
      </w:r>
      <w:r>
        <w:t>коммуникативной</w:t>
      </w:r>
      <w:r>
        <w:rPr>
          <w:spacing w:val="-3"/>
        </w:rPr>
        <w:t xml:space="preserve"> </w:t>
      </w:r>
      <w:r>
        <w:t>задачи и</w:t>
      </w:r>
      <w:r>
        <w:rPr>
          <w:spacing w:val="-2"/>
        </w:rPr>
        <w:t xml:space="preserve"> </w:t>
      </w:r>
      <w:r>
        <w:t>характера</w:t>
      </w:r>
      <w:r>
        <w:rPr>
          <w:spacing w:val="-2"/>
        </w:rPr>
        <w:t xml:space="preserve"> </w:t>
      </w:r>
      <w:r>
        <w:t>текста.</w:t>
      </w:r>
    </w:p>
    <w:p w:rsidR="00CC7498" w:rsidRDefault="00B47916">
      <w:pPr>
        <w:pStyle w:val="a6"/>
        <w:spacing w:line="275" w:lineRule="exact"/>
        <w:ind w:left="2201"/>
        <w:jc w:val="left"/>
      </w:pPr>
      <w:r>
        <w:t>Информационная</w:t>
      </w:r>
      <w:r>
        <w:rPr>
          <w:spacing w:val="-3"/>
        </w:rPr>
        <w:t xml:space="preserve"> </w:t>
      </w:r>
      <w:r>
        <w:t>переработка</w:t>
      </w:r>
      <w:r>
        <w:rPr>
          <w:spacing w:val="-4"/>
        </w:rPr>
        <w:t xml:space="preserve"> </w:t>
      </w:r>
      <w:r>
        <w:t>текста.</w:t>
      </w:r>
      <w:r>
        <w:rPr>
          <w:spacing w:val="-2"/>
        </w:rPr>
        <w:t xml:space="preserve"> </w:t>
      </w:r>
      <w:r>
        <w:t>Виды</w:t>
      </w:r>
      <w:r>
        <w:rPr>
          <w:spacing w:val="-3"/>
        </w:rPr>
        <w:t xml:space="preserve"> </w:t>
      </w:r>
      <w:r>
        <w:t>преобразования</w:t>
      </w:r>
      <w:r>
        <w:rPr>
          <w:spacing w:val="-2"/>
        </w:rPr>
        <w:t xml:space="preserve"> </w:t>
      </w:r>
      <w:r>
        <w:t>текста.</w:t>
      </w:r>
    </w:p>
    <w:p w:rsidR="00CC7498" w:rsidRDefault="00B47916">
      <w:pPr>
        <w:spacing w:before="41" w:line="276" w:lineRule="auto"/>
        <w:ind w:left="1502" w:right="857" w:firstLine="698"/>
        <w:rPr>
          <w:i/>
          <w:sz w:val="24"/>
        </w:rPr>
      </w:pPr>
      <w:r>
        <w:rPr>
          <w:i/>
          <w:sz w:val="24"/>
        </w:rPr>
        <w:t>Лингвистический анализ текстов различных функциональных разновидностей</w:t>
      </w:r>
      <w:r>
        <w:rPr>
          <w:i/>
          <w:spacing w:val="1"/>
          <w:sz w:val="24"/>
        </w:rPr>
        <w:t xml:space="preserve"> </w:t>
      </w:r>
      <w:r>
        <w:rPr>
          <w:i/>
          <w:sz w:val="24"/>
        </w:rPr>
        <w:t>языка. Проведение стилистического анализа текстов разных стилей и функциональных</w:t>
      </w:r>
      <w:r>
        <w:rPr>
          <w:i/>
          <w:spacing w:val="-57"/>
          <w:sz w:val="24"/>
        </w:rPr>
        <w:t xml:space="preserve"> </w:t>
      </w:r>
      <w:r>
        <w:rPr>
          <w:i/>
          <w:sz w:val="24"/>
        </w:rPr>
        <w:t>разновидностей</w:t>
      </w:r>
      <w:r>
        <w:rPr>
          <w:i/>
          <w:spacing w:val="-1"/>
          <w:sz w:val="24"/>
        </w:rPr>
        <w:t xml:space="preserve"> </w:t>
      </w:r>
      <w:r>
        <w:rPr>
          <w:i/>
          <w:sz w:val="24"/>
        </w:rPr>
        <w:t>языка.</w:t>
      </w:r>
    </w:p>
    <w:p w:rsidR="00CC7498" w:rsidRDefault="00B47916">
      <w:pPr>
        <w:pStyle w:val="1"/>
        <w:spacing w:before="5"/>
        <w:ind w:left="1502"/>
        <w:jc w:val="left"/>
      </w:pPr>
      <w:r>
        <w:t>Культура</w:t>
      </w:r>
      <w:r>
        <w:rPr>
          <w:spacing w:val="-2"/>
        </w:rPr>
        <w:t xml:space="preserve"> </w:t>
      </w:r>
      <w:r>
        <w:t>речи</w:t>
      </w:r>
    </w:p>
    <w:p w:rsidR="00CC7498" w:rsidRDefault="00B47916">
      <w:pPr>
        <w:pStyle w:val="a6"/>
        <w:spacing w:before="36" w:line="276" w:lineRule="auto"/>
        <w:ind w:left="1502" w:right="696" w:firstLine="698"/>
      </w:pPr>
      <w:r>
        <w:t>Культура</w:t>
      </w:r>
      <w:r>
        <w:rPr>
          <w:spacing w:val="1"/>
        </w:rPr>
        <w:t xml:space="preserve"> </w:t>
      </w:r>
      <w:r>
        <w:t>речи</w:t>
      </w:r>
      <w:r>
        <w:rPr>
          <w:spacing w:val="1"/>
        </w:rPr>
        <w:t xml:space="preserve"> </w:t>
      </w:r>
      <w:r>
        <w:t>как</w:t>
      </w:r>
      <w:r>
        <w:rPr>
          <w:spacing w:val="1"/>
        </w:rPr>
        <w:t xml:space="preserve"> </w:t>
      </w:r>
      <w:r>
        <w:t>раздел</w:t>
      </w:r>
      <w:r>
        <w:rPr>
          <w:spacing w:val="1"/>
        </w:rPr>
        <w:t xml:space="preserve"> </w:t>
      </w:r>
      <w:r>
        <w:t>лингвистики.</w:t>
      </w:r>
      <w:r>
        <w:rPr>
          <w:spacing w:val="1"/>
        </w:rPr>
        <w:t xml:space="preserve"> </w:t>
      </w:r>
      <w:r>
        <w:t>Основные</w:t>
      </w:r>
      <w:r>
        <w:rPr>
          <w:spacing w:val="1"/>
        </w:rPr>
        <w:t xml:space="preserve"> </w:t>
      </w:r>
      <w:r>
        <w:t>аспекты</w:t>
      </w:r>
      <w:r>
        <w:rPr>
          <w:spacing w:val="1"/>
        </w:rPr>
        <w:t xml:space="preserve"> </w:t>
      </w:r>
      <w:r>
        <w:t>культуры</w:t>
      </w:r>
      <w:r>
        <w:rPr>
          <w:spacing w:val="1"/>
        </w:rPr>
        <w:t xml:space="preserve"> </w:t>
      </w:r>
      <w:r>
        <w:t>речи:</w:t>
      </w:r>
      <w:r>
        <w:rPr>
          <w:spacing w:val="1"/>
        </w:rPr>
        <w:t xml:space="preserve"> </w:t>
      </w:r>
      <w:r>
        <w:t>нормативный,</w:t>
      </w:r>
      <w:r>
        <w:rPr>
          <w:spacing w:val="-4"/>
        </w:rPr>
        <w:t xml:space="preserve"> </w:t>
      </w:r>
      <w:r>
        <w:t>коммуникативный</w:t>
      </w:r>
      <w:r>
        <w:rPr>
          <w:spacing w:val="-2"/>
        </w:rPr>
        <w:t xml:space="preserve"> </w:t>
      </w:r>
      <w:r>
        <w:t>и этический.</w:t>
      </w:r>
    </w:p>
    <w:p w:rsidR="00CC7498" w:rsidRDefault="00B47916">
      <w:pPr>
        <w:pStyle w:val="a6"/>
        <w:spacing w:before="2" w:line="276" w:lineRule="auto"/>
        <w:ind w:left="1502" w:right="690" w:firstLine="698"/>
      </w:pPr>
      <w:r>
        <w:t>Взаимосвязь</w:t>
      </w:r>
      <w:r>
        <w:rPr>
          <w:spacing w:val="1"/>
        </w:rPr>
        <w:t xml:space="preserve"> </w:t>
      </w:r>
      <w:r>
        <w:t>языка</w:t>
      </w:r>
      <w:r>
        <w:rPr>
          <w:spacing w:val="1"/>
        </w:rPr>
        <w:t xml:space="preserve"> </w:t>
      </w:r>
      <w:r>
        <w:t>и</w:t>
      </w:r>
      <w:r>
        <w:rPr>
          <w:spacing w:val="1"/>
        </w:rPr>
        <w:t xml:space="preserve"> </w:t>
      </w:r>
      <w:r>
        <w:t>культуры.</w:t>
      </w:r>
      <w:r>
        <w:rPr>
          <w:spacing w:val="1"/>
        </w:rPr>
        <w:t xml:space="preserve"> </w:t>
      </w:r>
      <w:r>
        <w:t>Лексика,</w:t>
      </w:r>
      <w:r>
        <w:rPr>
          <w:spacing w:val="1"/>
        </w:rPr>
        <w:t xml:space="preserve"> </w:t>
      </w:r>
      <w:r>
        <w:t>обозначающая</w:t>
      </w:r>
      <w:r>
        <w:rPr>
          <w:spacing w:val="1"/>
        </w:rPr>
        <w:t xml:space="preserve"> </w:t>
      </w:r>
      <w:r>
        <w:t>предметы</w:t>
      </w:r>
      <w:r>
        <w:rPr>
          <w:spacing w:val="1"/>
        </w:rPr>
        <w:t xml:space="preserve"> </w:t>
      </w:r>
      <w:r>
        <w:t>и</w:t>
      </w:r>
      <w:r>
        <w:rPr>
          <w:spacing w:val="1"/>
        </w:rPr>
        <w:t xml:space="preserve"> </w:t>
      </w:r>
      <w:r>
        <w:t>явления</w:t>
      </w:r>
      <w:r>
        <w:rPr>
          <w:spacing w:val="1"/>
        </w:rPr>
        <w:t xml:space="preserve"> </w:t>
      </w:r>
      <w:r>
        <w:t>традиционного</w:t>
      </w:r>
      <w:r>
        <w:rPr>
          <w:spacing w:val="1"/>
        </w:rPr>
        <w:t xml:space="preserve"> </w:t>
      </w:r>
      <w:r>
        <w:t>русского</w:t>
      </w:r>
      <w:r>
        <w:rPr>
          <w:spacing w:val="1"/>
        </w:rPr>
        <w:t xml:space="preserve"> </w:t>
      </w:r>
      <w:r>
        <w:t>быта;</w:t>
      </w:r>
      <w:r>
        <w:rPr>
          <w:spacing w:val="1"/>
        </w:rPr>
        <w:t xml:space="preserve"> </w:t>
      </w:r>
      <w:r>
        <w:t>историзмы</w:t>
      </w:r>
      <w:r>
        <w:rPr>
          <w:spacing w:val="1"/>
        </w:rPr>
        <w:t xml:space="preserve"> </w:t>
      </w:r>
      <w:r>
        <w:t>и</w:t>
      </w:r>
      <w:r>
        <w:rPr>
          <w:spacing w:val="1"/>
        </w:rPr>
        <w:t xml:space="preserve"> </w:t>
      </w:r>
      <w:r>
        <w:t>архаизмы;</w:t>
      </w:r>
      <w:r>
        <w:rPr>
          <w:spacing w:val="1"/>
        </w:rPr>
        <w:t xml:space="preserve"> </w:t>
      </w:r>
      <w:r>
        <w:t>фольклорная</w:t>
      </w:r>
      <w:r>
        <w:rPr>
          <w:spacing w:val="1"/>
        </w:rPr>
        <w:t xml:space="preserve"> </w:t>
      </w:r>
      <w:r>
        <w:t>лексика</w:t>
      </w:r>
      <w:r>
        <w:rPr>
          <w:spacing w:val="1"/>
        </w:rPr>
        <w:t xml:space="preserve"> </w:t>
      </w:r>
      <w:r>
        <w:t>и</w:t>
      </w:r>
      <w:r>
        <w:rPr>
          <w:spacing w:val="1"/>
        </w:rPr>
        <w:t xml:space="preserve"> </w:t>
      </w:r>
      <w:r>
        <w:t>фразеология; русские имена. Взаимообогащение языков как результат взаимодействия</w:t>
      </w:r>
      <w:r>
        <w:rPr>
          <w:spacing w:val="1"/>
        </w:rPr>
        <w:t xml:space="preserve"> </w:t>
      </w:r>
      <w:r>
        <w:t>национальных</w:t>
      </w:r>
      <w:r>
        <w:rPr>
          <w:spacing w:val="1"/>
        </w:rPr>
        <w:t xml:space="preserve"> </w:t>
      </w:r>
      <w:r>
        <w:t>культур.</w:t>
      </w:r>
    </w:p>
    <w:p w:rsidR="00CC7498" w:rsidRDefault="00B47916">
      <w:pPr>
        <w:pStyle w:val="a6"/>
        <w:spacing w:line="276" w:lineRule="auto"/>
        <w:ind w:left="1502" w:right="689" w:firstLine="698"/>
      </w:pPr>
      <w:r>
        <w:t>Коммуникативная</w:t>
      </w:r>
      <w:r>
        <w:rPr>
          <w:spacing w:val="1"/>
        </w:rPr>
        <w:t xml:space="preserve"> </w:t>
      </w:r>
      <w:r>
        <w:t>целесообразность,</w:t>
      </w:r>
      <w:r>
        <w:rPr>
          <w:spacing w:val="1"/>
        </w:rPr>
        <w:t xml:space="preserve"> </w:t>
      </w:r>
      <w:r>
        <w:t>уместность,</w:t>
      </w:r>
      <w:r>
        <w:rPr>
          <w:spacing w:val="1"/>
        </w:rPr>
        <w:t xml:space="preserve"> </w:t>
      </w:r>
      <w:r>
        <w:t>точность,</w:t>
      </w:r>
      <w:r>
        <w:rPr>
          <w:spacing w:val="1"/>
        </w:rPr>
        <w:t xml:space="preserve"> </w:t>
      </w:r>
      <w:r>
        <w:t>ясность,</w:t>
      </w:r>
      <w:r>
        <w:rPr>
          <w:spacing w:val="1"/>
        </w:rPr>
        <w:t xml:space="preserve"> </w:t>
      </w:r>
      <w:r>
        <w:t>выразительность</w:t>
      </w:r>
      <w:r>
        <w:rPr>
          <w:spacing w:val="1"/>
        </w:rPr>
        <w:t xml:space="preserve"> </w:t>
      </w:r>
      <w:r>
        <w:t>речи.</w:t>
      </w:r>
      <w:r>
        <w:rPr>
          <w:spacing w:val="1"/>
        </w:rPr>
        <w:t xml:space="preserve"> </w:t>
      </w:r>
      <w:r>
        <w:t>Оценка</w:t>
      </w:r>
      <w:r>
        <w:rPr>
          <w:spacing w:val="1"/>
        </w:rPr>
        <w:t xml:space="preserve"> </w:t>
      </w:r>
      <w:r>
        <w:t>коммуникативных</w:t>
      </w:r>
      <w:r>
        <w:rPr>
          <w:spacing w:val="1"/>
        </w:rPr>
        <w:t xml:space="preserve"> </w:t>
      </w:r>
      <w:r>
        <w:t>качеств</w:t>
      </w:r>
      <w:r>
        <w:rPr>
          <w:spacing w:val="1"/>
        </w:rPr>
        <w:t xml:space="preserve"> </w:t>
      </w:r>
      <w:r>
        <w:t>и</w:t>
      </w:r>
      <w:r>
        <w:rPr>
          <w:spacing w:val="1"/>
        </w:rPr>
        <w:t xml:space="preserve"> </w:t>
      </w:r>
      <w:r>
        <w:t>эффективности</w:t>
      </w:r>
      <w:r>
        <w:rPr>
          <w:spacing w:val="1"/>
        </w:rPr>
        <w:t xml:space="preserve"> </w:t>
      </w:r>
      <w:r>
        <w:t>речи.</w:t>
      </w:r>
      <w:r>
        <w:rPr>
          <w:spacing w:val="1"/>
        </w:rPr>
        <w:t xml:space="preserve"> </w:t>
      </w:r>
      <w:r>
        <w:t>Причины</w:t>
      </w:r>
      <w:r>
        <w:rPr>
          <w:spacing w:val="-1"/>
        </w:rPr>
        <w:t xml:space="preserve"> </w:t>
      </w:r>
      <w:r>
        <w:t>коммуникативных</w:t>
      </w:r>
      <w:r>
        <w:rPr>
          <w:spacing w:val="-2"/>
        </w:rPr>
        <w:t xml:space="preserve"> </w:t>
      </w:r>
      <w:r>
        <w:t>неудач,</w:t>
      </w:r>
      <w:r>
        <w:rPr>
          <w:spacing w:val="-1"/>
        </w:rPr>
        <w:t xml:space="preserve"> </w:t>
      </w:r>
      <w:r>
        <w:t>их</w:t>
      </w:r>
      <w:r>
        <w:rPr>
          <w:spacing w:val="2"/>
        </w:rPr>
        <w:t xml:space="preserve"> </w:t>
      </w:r>
      <w:r>
        <w:t>предупреждение</w:t>
      </w:r>
      <w:r>
        <w:rPr>
          <w:spacing w:val="-2"/>
        </w:rPr>
        <w:t xml:space="preserve"> </w:t>
      </w:r>
      <w:r>
        <w:t>и</w:t>
      </w:r>
      <w:r>
        <w:rPr>
          <w:spacing w:val="-1"/>
        </w:rPr>
        <w:t xml:space="preserve"> </w:t>
      </w:r>
      <w:r>
        <w:t>преодоление.</w:t>
      </w:r>
    </w:p>
    <w:p w:rsidR="00CC7498" w:rsidRDefault="00B47916">
      <w:pPr>
        <w:pStyle w:val="a6"/>
        <w:spacing w:line="274" w:lineRule="exact"/>
        <w:ind w:left="2201"/>
      </w:pPr>
      <w:r>
        <w:t>Культура</w:t>
      </w:r>
      <w:r>
        <w:rPr>
          <w:spacing w:val="-2"/>
        </w:rPr>
        <w:t xml:space="preserve"> </w:t>
      </w:r>
      <w:r>
        <w:t>видов</w:t>
      </w:r>
      <w:r>
        <w:rPr>
          <w:spacing w:val="-3"/>
        </w:rPr>
        <w:t xml:space="preserve"> </w:t>
      </w:r>
      <w:r>
        <w:t>речевой</w:t>
      </w:r>
      <w:r>
        <w:rPr>
          <w:spacing w:val="-3"/>
        </w:rPr>
        <w:t xml:space="preserve"> </w:t>
      </w:r>
      <w:r>
        <w:t>деятельности</w:t>
      </w:r>
      <w:r>
        <w:rPr>
          <w:spacing w:val="1"/>
        </w:rPr>
        <w:t xml:space="preserve"> </w:t>
      </w:r>
      <w:r>
        <w:t>-</w:t>
      </w:r>
      <w:r>
        <w:rPr>
          <w:spacing w:val="-4"/>
        </w:rPr>
        <w:t xml:space="preserve"> </w:t>
      </w:r>
      <w:r>
        <w:t>чтения,</w:t>
      </w:r>
      <w:r>
        <w:rPr>
          <w:spacing w:val="-3"/>
        </w:rPr>
        <w:t xml:space="preserve"> </w:t>
      </w:r>
      <w:r>
        <w:t>аудирования,</w:t>
      </w:r>
      <w:r>
        <w:rPr>
          <w:spacing w:val="-3"/>
        </w:rPr>
        <w:t xml:space="preserve"> </w:t>
      </w:r>
      <w:r>
        <w:t>говорения</w:t>
      </w:r>
      <w:r>
        <w:rPr>
          <w:spacing w:val="-3"/>
        </w:rPr>
        <w:t xml:space="preserve"> </w:t>
      </w:r>
      <w:r>
        <w:t>и</w:t>
      </w:r>
      <w:r>
        <w:rPr>
          <w:spacing w:val="-3"/>
        </w:rPr>
        <w:t xml:space="preserve"> </w:t>
      </w:r>
      <w:r>
        <w:t>письма.</w:t>
      </w:r>
    </w:p>
    <w:p w:rsidR="00CC7498" w:rsidRDefault="00B47916">
      <w:pPr>
        <w:pStyle w:val="a6"/>
        <w:spacing w:before="43" w:line="276" w:lineRule="auto"/>
        <w:ind w:left="1502" w:right="691" w:firstLine="698"/>
      </w:pPr>
      <w:r>
        <w:t>Культура</w:t>
      </w:r>
      <w:r>
        <w:rPr>
          <w:spacing w:val="1"/>
        </w:rPr>
        <w:t xml:space="preserve"> </w:t>
      </w:r>
      <w:r>
        <w:t>публичной</w:t>
      </w:r>
      <w:r>
        <w:rPr>
          <w:spacing w:val="1"/>
        </w:rPr>
        <w:t xml:space="preserve"> </w:t>
      </w:r>
      <w:r>
        <w:t>речи.</w:t>
      </w:r>
      <w:r>
        <w:rPr>
          <w:spacing w:val="1"/>
        </w:rPr>
        <w:t xml:space="preserve"> </w:t>
      </w:r>
      <w:r>
        <w:t>Публичное</w:t>
      </w:r>
      <w:r>
        <w:rPr>
          <w:spacing w:val="1"/>
        </w:rPr>
        <w:t xml:space="preserve"> </w:t>
      </w:r>
      <w:r>
        <w:t>выступление:</w:t>
      </w:r>
      <w:r>
        <w:rPr>
          <w:spacing w:val="1"/>
        </w:rPr>
        <w:t xml:space="preserve"> </w:t>
      </w:r>
      <w:r>
        <w:t>выбор</w:t>
      </w:r>
      <w:r>
        <w:rPr>
          <w:spacing w:val="1"/>
        </w:rPr>
        <w:t xml:space="preserve"> </w:t>
      </w:r>
      <w:r>
        <w:t>темы,</w:t>
      </w:r>
      <w:r>
        <w:rPr>
          <w:spacing w:val="1"/>
        </w:rPr>
        <w:t xml:space="preserve"> </w:t>
      </w:r>
      <w:r>
        <w:t>определение</w:t>
      </w:r>
      <w:r>
        <w:rPr>
          <w:spacing w:val="1"/>
        </w:rPr>
        <w:t xml:space="preserve"> </w:t>
      </w:r>
      <w:r>
        <w:t>цели,</w:t>
      </w:r>
      <w:r>
        <w:rPr>
          <w:spacing w:val="-1"/>
        </w:rPr>
        <w:t xml:space="preserve"> </w:t>
      </w:r>
      <w:r>
        <w:t>поиск материала.</w:t>
      </w:r>
      <w:r>
        <w:rPr>
          <w:spacing w:val="-1"/>
        </w:rPr>
        <w:t xml:space="preserve"> </w:t>
      </w:r>
      <w:r>
        <w:t>Композиция</w:t>
      </w:r>
      <w:r>
        <w:rPr>
          <w:spacing w:val="-3"/>
        </w:rPr>
        <w:t xml:space="preserve"> </w:t>
      </w:r>
      <w:r>
        <w:t>публичного</w:t>
      </w:r>
      <w:r>
        <w:rPr>
          <w:spacing w:val="-1"/>
        </w:rPr>
        <w:t xml:space="preserve"> </w:t>
      </w:r>
      <w:r>
        <w:t>выступления.</w:t>
      </w:r>
    </w:p>
    <w:p w:rsidR="00CC7498" w:rsidRDefault="00B47916">
      <w:pPr>
        <w:pStyle w:val="a6"/>
        <w:spacing w:line="276" w:lineRule="auto"/>
        <w:ind w:left="1502" w:right="689" w:firstLine="698"/>
      </w:pPr>
      <w:r>
        <w:t>Культура</w:t>
      </w:r>
      <w:r>
        <w:rPr>
          <w:spacing w:val="1"/>
        </w:rPr>
        <w:t xml:space="preserve"> </w:t>
      </w:r>
      <w:r>
        <w:t>научного</w:t>
      </w:r>
      <w:r>
        <w:rPr>
          <w:spacing w:val="1"/>
        </w:rPr>
        <w:t xml:space="preserve"> </w:t>
      </w:r>
      <w:r>
        <w:t>и</w:t>
      </w:r>
      <w:r>
        <w:rPr>
          <w:spacing w:val="1"/>
        </w:rPr>
        <w:t xml:space="preserve"> </w:t>
      </w:r>
      <w:r>
        <w:t>делового</w:t>
      </w:r>
      <w:r>
        <w:rPr>
          <w:spacing w:val="1"/>
        </w:rPr>
        <w:t xml:space="preserve"> </w:t>
      </w:r>
      <w:r>
        <w:t>общения</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формы).</w:t>
      </w:r>
      <w:r>
        <w:rPr>
          <w:spacing w:val="1"/>
        </w:rPr>
        <w:t xml:space="preserve"> </w:t>
      </w:r>
      <w:r>
        <w:t>Особенности</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официально-деловой,</w:t>
      </w:r>
      <w:r>
        <w:rPr>
          <w:spacing w:val="1"/>
        </w:rPr>
        <w:t xml:space="preserve"> </w:t>
      </w:r>
      <w:r>
        <w:t>научной</w:t>
      </w:r>
      <w:r>
        <w:rPr>
          <w:spacing w:val="1"/>
        </w:rPr>
        <w:t xml:space="preserve"> </w:t>
      </w:r>
      <w:r>
        <w:t>и</w:t>
      </w:r>
      <w:r>
        <w:rPr>
          <w:spacing w:val="1"/>
        </w:rPr>
        <w:t xml:space="preserve"> </w:t>
      </w:r>
      <w:r>
        <w:t>публицистической</w:t>
      </w:r>
      <w:r>
        <w:rPr>
          <w:spacing w:val="1"/>
        </w:rPr>
        <w:t xml:space="preserve"> </w:t>
      </w:r>
      <w:r>
        <w:t>сферах</w:t>
      </w:r>
      <w:r>
        <w:rPr>
          <w:spacing w:val="1"/>
        </w:rPr>
        <w:t xml:space="preserve"> </w:t>
      </w:r>
      <w:r>
        <w:t>общения. Культура</w:t>
      </w:r>
      <w:r>
        <w:rPr>
          <w:spacing w:val="-1"/>
        </w:rPr>
        <w:t xml:space="preserve"> </w:t>
      </w:r>
      <w:r>
        <w:t>разговорной речи.</w:t>
      </w:r>
    </w:p>
    <w:p w:rsidR="00CC7498" w:rsidRDefault="00B47916">
      <w:pPr>
        <w:pStyle w:val="a6"/>
        <w:spacing w:line="276" w:lineRule="auto"/>
        <w:ind w:left="1502" w:right="685" w:firstLine="698"/>
      </w:pPr>
      <w:r>
        <w:t>Языковая норма и ее функции. Основные виды языковых норм: орфоэпические</w:t>
      </w:r>
      <w:r>
        <w:rPr>
          <w:spacing w:val="1"/>
        </w:rPr>
        <w:t xml:space="preserve"> </w:t>
      </w:r>
      <w:r>
        <w:t>(произносительные</w:t>
      </w:r>
      <w:r>
        <w:rPr>
          <w:spacing w:val="1"/>
        </w:rPr>
        <w:t xml:space="preserve"> </w:t>
      </w:r>
      <w:r>
        <w:t>и</w:t>
      </w:r>
      <w:r>
        <w:rPr>
          <w:spacing w:val="1"/>
        </w:rPr>
        <w:t xml:space="preserve"> </w:t>
      </w:r>
      <w:r>
        <w:t>акцентологические),</w:t>
      </w:r>
      <w:r>
        <w:rPr>
          <w:spacing w:val="1"/>
        </w:rPr>
        <w:t xml:space="preserve"> </w:t>
      </w:r>
      <w:r>
        <w:t>лексические,</w:t>
      </w:r>
      <w:r>
        <w:rPr>
          <w:spacing w:val="1"/>
        </w:rPr>
        <w:t xml:space="preserve"> </w:t>
      </w:r>
      <w:r>
        <w:t>грамматические</w:t>
      </w:r>
      <w:r>
        <w:rPr>
          <w:spacing w:val="1"/>
        </w:rPr>
        <w:t xml:space="preserve"> </w:t>
      </w:r>
      <w:r>
        <w:t>(морфологические</w:t>
      </w:r>
      <w:r>
        <w:rPr>
          <w:spacing w:val="1"/>
        </w:rPr>
        <w:t xml:space="preserve"> </w:t>
      </w:r>
      <w:r>
        <w:t>и</w:t>
      </w:r>
      <w:r>
        <w:rPr>
          <w:spacing w:val="1"/>
        </w:rPr>
        <w:t xml:space="preserve"> </w:t>
      </w:r>
      <w:r>
        <w:t>синтаксические),</w:t>
      </w:r>
      <w:r>
        <w:rPr>
          <w:spacing w:val="1"/>
        </w:rPr>
        <w:t xml:space="preserve"> </w:t>
      </w:r>
      <w:r>
        <w:t>стилистические</w:t>
      </w:r>
      <w:r>
        <w:rPr>
          <w:spacing w:val="1"/>
        </w:rPr>
        <w:t xml:space="preserve"> </w:t>
      </w:r>
      <w:r>
        <w:t>нормы</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Орфографические</w:t>
      </w:r>
      <w:r>
        <w:rPr>
          <w:spacing w:val="1"/>
        </w:rPr>
        <w:t xml:space="preserve"> </w:t>
      </w:r>
      <w:r>
        <w:t>нормы,</w:t>
      </w:r>
      <w:r>
        <w:rPr>
          <w:spacing w:val="1"/>
        </w:rPr>
        <w:t xml:space="preserve"> </w:t>
      </w:r>
      <w:r>
        <w:t>пунктуационные</w:t>
      </w:r>
      <w:r>
        <w:rPr>
          <w:spacing w:val="1"/>
        </w:rPr>
        <w:t xml:space="preserve"> </w:t>
      </w:r>
      <w:r>
        <w:t>нормы.</w:t>
      </w:r>
      <w:r>
        <w:rPr>
          <w:spacing w:val="1"/>
        </w:rPr>
        <w:t xml:space="preserve"> </w:t>
      </w:r>
      <w:r>
        <w:t>Совершенствование</w:t>
      </w:r>
      <w:r>
        <w:rPr>
          <w:spacing w:val="1"/>
        </w:rPr>
        <w:t xml:space="preserve"> </w:t>
      </w:r>
      <w:r>
        <w:t>орфографических</w:t>
      </w:r>
      <w:r>
        <w:rPr>
          <w:spacing w:val="1"/>
        </w:rPr>
        <w:t xml:space="preserve"> </w:t>
      </w:r>
      <w:r>
        <w:t>и</w:t>
      </w:r>
      <w:r>
        <w:rPr>
          <w:spacing w:val="1"/>
        </w:rPr>
        <w:t xml:space="preserve"> </w:t>
      </w:r>
      <w:r>
        <w:t>пунктуационных</w:t>
      </w:r>
      <w:r>
        <w:rPr>
          <w:spacing w:val="1"/>
        </w:rPr>
        <w:t xml:space="preserve"> </w:t>
      </w:r>
      <w:r>
        <w:t>умений</w:t>
      </w:r>
      <w:r>
        <w:rPr>
          <w:spacing w:val="1"/>
        </w:rPr>
        <w:t xml:space="preserve"> </w:t>
      </w:r>
      <w:r>
        <w:t>и</w:t>
      </w:r>
      <w:r>
        <w:rPr>
          <w:spacing w:val="1"/>
        </w:rPr>
        <w:t xml:space="preserve"> </w:t>
      </w:r>
      <w:r>
        <w:t>навыков.</w:t>
      </w:r>
      <w:r>
        <w:rPr>
          <w:spacing w:val="61"/>
        </w:rPr>
        <w:t xml:space="preserve"> </w:t>
      </w:r>
      <w:r>
        <w:rPr>
          <w:i/>
        </w:rPr>
        <w:t>Совершенствование</w:t>
      </w:r>
      <w:r>
        <w:rPr>
          <w:i/>
          <w:spacing w:val="1"/>
        </w:rPr>
        <w:t xml:space="preserve"> </w:t>
      </w:r>
      <w:r>
        <w:rPr>
          <w:i/>
        </w:rPr>
        <w:t>собственных</w:t>
      </w:r>
      <w:r>
        <w:rPr>
          <w:i/>
          <w:spacing w:val="1"/>
        </w:rPr>
        <w:t xml:space="preserve"> </w:t>
      </w:r>
      <w:r>
        <w:rPr>
          <w:i/>
        </w:rPr>
        <w:t>коммуникативных</w:t>
      </w:r>
      <w:r>
        <w:rPr>
          <w:i/>
          <w:spacing w:val="1"/>
        </w:rPr>
        <w:t xml:space="preserve"> </w:t>
      </w:r>
      <w:r>
        <w:rPr>
          <w:i/>
        </w:rPr>
        <w:t>способностей</w:t>
      </w:r>
      <w:r>
        <w:rPr>
          <w:i/>
          <w:spacing w:val="1"/>
        </w:rPr>
        <w:t xml:space="preserve"> </w:t>
      </w:r>
      <w:r>
        <w:rPr>
          <w:i/>
        </w:rPr>
        <w:t>и</w:t>
      </w:r>
      <w:r>
        <w:rPr>
          <w:i/>
          <w:spacing w:val="1"/>
        </w:rPr>
        <w:t xml:space="preserve"> </w:t>
      </w:r>
      <w:r>
        <w:rPr>
          <w:i/>
        </w:rPr>
        <w:t>культуры</w:t>
      </w:r>
      <w:r>
        <w:rPr>
          <w:i/>
          <w:spacing w:val="1"/>
        </w:rPr>
        <w:t xml:space="preserve"> </w:t>
      </w:r>
      <w:r>
        <w:rPr>
          <w:i/>
        </w:rPr>
        <w:t>речи.</w:t>
      </w:r>
      <w:r>
        <w:rPr>
          <w:i/>
          <w:spacing w:val="1"/>
        </w:rPr>
        <w:t xml:space="preserve"> </w:t>
      </w:r>
      <w:r>
        <w:t>Соблюдение</w:t>
      </w:r>
      <w:r>
        <w:rPr>
          <w:spacing w:val="1"/>
        </w:rPr>
        <w:t xml:space="preserve"> </w:t>
      </w:r>
      <w:r>
        <w:t>норм</w:t>
      </w:r>
      <w:r>
        <w:rPr>
          <w:spacing w:val="1"/>
        </w:rPr>
        <w:t xml:space="preserve"> </w:t>
      </w:r>
      <w:r>
        <w:t>литературного языка в речевой практике. Уместность использования языковых средств в</w:t>
      </w:r>
      <w:r>
        <w:rPr>
          <w:spacing w:val="1"/>
        </w:rPr>
        <w:t xml:space="preserve"> </w:t>
      </w:r>
      <w:r>
        <w:t>речевом</w:t>
      </w:r>
      <w:r>
        <w:rPr>
          <w:spacing w:val="1"/>
        </w:rPr>
        <w:t xml:space="preserve"> </w:t>
      </w:r>
      <w:r>
        <w:t>высказывании.</w:t>
      </w:r>
      <w:r>
        <w:rPr>
          <w:spacing w:val="1"/>
        </w:rPr>
        <w:t xml:space="preserve"> </w:t>
      </w:r>
      <w:r>
        <w:t>Варианты</w:t>
      </w:r>
      <w:r>
        <w:rPr>
          <w:spacing w:val="1"/>
        </w:rPr>
        <w:t xml:space="preserve"> </w:t>
      </w:r>
      <w:r>
        <w:t>языковых</w:t>
      </w:r>
      <w:r>
        <w:rPr>
          <w:spacing w:val="1"/>
        </w:rPr>
        <w:t xml:space="preserve"> </w:t>
      </w:r>
      <w:r>
        <w:t>норм.</w:t>
      </w:r>
      <w:r>
        <w:rPr>
          <w:spacing w:val="1"/>
        </w:rPr>
        <w:t xml:space="preserve"> </w:t>
      </w:r>
      <w:r>
        <w:t>Осуществление</w:t>
      </w:r>
      <w:r>
        <w:rPr>
          <w:spacing w:val="1"/>
        </w:rPr>
        <w:t xml:space="preserve"> </w:t>
      </w:r>
      <w:r>
        <w:t>выбора</w:t>
      </w:r>
      <w:r>
        <w:rPr>
          <w:spacing w:val="1"/>
        </w:rPr>
        <w:t xml:space="preserve"> </w:t>
      </w:r>
      <w:r>
        <w:t>наиболее</w:t>
      </w:r>
      <w:r>
        <w:rPr>
          <w:spacing w:val="1"/>
        </w:rPr>
        <w:t xml:space="preserve"> </w:t>
      </w:r>
      <w:r>
        <w:t>точных</w:t>
      </w:r>
      <w:r>
        <w:rPr>
          <w:spacing w:val="-1"/>
        </w:rPr>
        <w:t xml:space="preserve"> </w:t>
      </w:r>
      <w:r>
        <w:t>языковых средств</w:t>
      </w:r>
      <w:r>
        <w:rPr>
          <w:spacing w:val="-2"/>
        </w:rPr>
        <w:t xml:space="preserve"> </w:t>
      </w:r>
      <w:r>
        <w:t>в</w:t>
      </w:r>
      <w:r>
        <w:rPr>
          <w:spacing w:val="-2"/>
        </w:rPr>
        <w:t xml:space="preserve"> </w:t>
      </w:r>
      <w:r>
        <w:t>соответствии</w:t>
      </w:r>
      <w:r>
        <w:rPr>
          <w:spacing w:val="-2"/>
        </w:rPr>
        <w:t xml:space="preserve"> </w:t>
      </w:r>
      <w:r>
        <w:t>со</w:t>
      </w:r>
      <w:r>
        <w:rPr>
          <w:spacing w:val="-2"/>
        </w:rPr>
        <w:t xml:space="preserve"> </w:t>
      </w:r>
      <w:r>
        <w:t>сферами</w:t>
      </w:r>
      <w:r>
        <w:rPr>
          <w:spacing w:val="-2"/>
        </w:rPr>
        <w:t xml:space="preserve"> </w:t>
      </w:r>
      <w:r>
        <w:t>и</w:t>
      </w:r>
      <w:r>
        <w:rPr>
          <w:spacing w:val="-1"/>
        </w:rPr>
        <w:t xml:space="preserve"> </w:t>
      </w:r>
      <w:r>
        <w:t>ситуациями</w:t>
      </w:r>
      <w:r>
        <w:rPr>
          <w:spacing w:val="-2"/>
        </w:rPr>
        <w:t xml:space="preserve"> </w:t>
      </w:r>
      <w:r>
        <w:t>речевого</w:t>
      </w:r>
      <w:r>
        <w:rPr>
          <w:spacing w:val="-3"/>
        </w:rPr>
        <w:t xml:space="preserve"> </w:t>
      </w:r>
      <w:r>
        <w:t>общения.</w:t>
      </w:r>
    </w:p>
    <w:p w:rsidR="00CC7498" w:rsidRDefault="00B47916">
      <w:pPr>
        <w:spacing w:line="276" w:lineRule="auto"/>
        <w:ind w:left="1481" w:right="683" w:firstLine="681"/>
        <w:jc w:val="both"/>
        <w:rPr>
          <w:i/>
          <w:sz w:val="24"/>
        </w:rPr>
      </w:pPr>
      <w:r>
        <w:rPr>
          <w:sz w:val="24"/>
        </w:rPr>
        <w:t>Способность</w:t>
      </w:r>
      <w:r>
        <w:rPr>
          <w:spacing w:val="1"/>
          <w:sz w:val="24"/>
        </w:rPr>
        <w:t xml:space="preserve"> </w:t>
      </w:r>
      <w:r>
        <w:rPr>
          <w:sz w:val="24"/>
        </w:rPr>
        <w:t>осуществлять</w:t>
      </w:r>
      <w:r>
        <w:rPr>
          <w:spacing w:val="1"/>
          <w:sz w:val="24"/>
        </w:rPr>
        <w:t xml:space="preserve"> </w:t>
      </w:r>
      <w:r>
        <w:rPr>
          <w:sz w:val="24"/>
        </w:rPr>
        <w:t>речевой</w:t>
      </w:r>
      <w:r>
        <w:rPr>
          <w:spacing w:val="1"/>
          <w:sz w:val="24"/>
        </w:rPr>
        <w:t xml:space="preserve"> </w:t>
      </w:r>
      <w:r>
        <w:rPr>
          <w:sz w:val="24"/>
        </w:rPr>
        <w:t>самоконтроль,</w:t>
      </w:r>
      <w:r>
        <w:rPr>
          <w:spacing w:val="1"/>
          <w:sz w:val="24"/>
        </w:rPr>
        <w:t xml:space="preserve"> </w:t>
      </w:r>
      <w:r>
        <w:rPr>
          <w:sz w:val="24"/>
        </w:rPr>
        <w:t>анализировать</w:t>
      </w:r>
      <w:r>
        <w:rPr>
          <w:spacing w:val="1"/>
          <w:sz w:val="24"/>
        </w:rPr>
        <w:t xml:space="preserve"> </w:t>
      </w:r>
      <w:r>
        <w:rPr>
          <w:sz w:val="24"/>
        </w:rPr>
        <w:t>речь</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 xml:space="preserve">зрения ее эффективности в достижении поставленных коммуникативных задач. </w:t>
      </w:r>
      <w:r>
        <w:rPr>
          <w:i/>
          <w:sz w:val="24"/>
        </w:rPr>
        <w:t>Разные</w:t>
      </w:r>
      <w:r>
        <w:rPr>
          <w:i/>
          <w:spacing w:val="1"/>
          <w:sz w:val="24"/>
        </w:rPr>
        <w:t xml:space="preserve"> </w:t>
      </w:r>
      <w:r>
        <w:rPr>
          <w:i/>
          <w:sz w:val="24"/>
        </w:rPr>
        <w:t>способы</w:t>
      </w:r>
      <w:r>
        <w:rPr>
          <w:i/>
          <w:spacing w:val="-1"/>
          <w:sz w:val="24"/>
        </w:rPr>
        <w:t xml:space="preserve"> </w:t>
      </w:r>
      <w:r>
        <w:rPr>
          <w:i/>
          <w:sz w:val="24"/>
        </w:rPr>
        <w:t>редактирования</w:t>
      </w:r>
      <w:r>
        <w:rPr>
          <w:i/>
          <w:spacing w:val="-2"/>
          <w:sz w:val="24"/>
        </w:rPr>
        <w:t xml:space="preserve"> </w:t>
      </w:r>
      <w:r>
        <w:rPr>
          <w:i/>
          <w:sz w:val="24"/>
        </w:rPr>
        <w:t>текстов.</w:t>
      </w:r>
    </w:p>
    <w:p w:rsidR="00CC7498" w:rsidRDefault="00B47916">
      <w:pPr>
        <w:spacing w:before="1" w:line="276" w:lineRule="auto"/>
        <w:ind w:left="1481" w:right="766" w:firstLine="681"/>
        <w:rPr>
          <w:i/>
          <w:sz w:val="24"/>
        </w:rPr>
      </w:pPr>
      <w:r>
        <w:rPr>
          <w:i/>
          <w:sz w:val="24"/>
        </w:rPr>
        <w:t>Анализ коммуникативных качеств и эффективности речи. Редактирование</w:t>
      </w:r>
      <w:r>
        <w:rPr>
          <w:i/>
          <w:spacing w:val="1"/>
          <w:sz w:val="24"/>
        </w:rPr>
        <w:t xml:space="preserve"> </w:t>
      </w:r>
      <w:r>
        <w:rPr>
          <w:i/>
          <w:sz w:val="24"/>
        </w:rPr>
        <w:t>текстов различных стилей и жанров на основе знаний о нормах русского литературного</w:t>
      </w:r>
      <w:r>
        <w:rPr>
          <w:i/>
          <w:spacing w:val="-57"/>
          <w:sz w:val="24"/>
        </w:rPr>
        <w:t xml:space="preserve"> </w:t>
      </w:r>
      <w:r>
        <w:rPr>
          <w:i/>
          <w:sz w:val="24"/>
        </w:rPr>
        <w:t>языка.</w:t>
      </w:r>
    </w:p>
    <w:p w:rsidR="00CC7498" w:rsidRDefault="00B47916">
      <w:pPr>
        <w:pStyle w:val="a6"/>
        <w:tabs>
          <w:tab w:val="left" w:pos="3844"/>
          <w:tab w:val="left" w:pos="4930"/>
          <w:tab w:val="left" w:pos="6619"/>
          <w:tab w:val="left" w:pos="7794"/>
          <w:tab w:val="left" w:pos="8653"/>
          <w:tab w:val="left" w:pos="9051"/>
        </w:tabs>
        <w:spacing w:line="278" w:lineRule="auto"/>
        <w:ind w:right="688" w:firstLine="681"/>
        <w:jc w:val="left"/>
      </w:pPr>
      <w:r>
        <w:t>Нормативные</w:t>
      </w:r>
      <w:r>
        <w:tab/>
        <w:t>словари</w:t>
      </w:r>
      <w:r>
        <w:tab/>
        <w:t>современного</w:t>
      </w:r>
      <w:r>
        <w:tab/>
        <w:t>русского</w:t>
      </w:r>
      <w:r>
        <w:tab/>
        <w:t>языка</w:t>
      </w:r>
      <w:r>
        <w:tab/>
        <w:t>и</w:t>
      </w:r>
      <w:r>
        <w:tab/>
        <w:t>лингвистические</w:t>
      </w:r>
      <w:r>
        <w:rPr>
          <w:spacing w:val="-57"/>
        </w:rPr>
        <w:t xml:space="preserve"> </w:t>
      </w:r>
      <w:r>
        <w:t>справочники;</w:t>
      </w:r>
      <w:r>
        <w:rPr>
          <w:spacing w:val="-3"/>
        </w:rPr>
        <w:t xml:space="preserve"> </w:t>
      </w:r>
      <w:r>
        <w:t>их</w:t>
      </w:r>
      <w:r>
        <w:rPr>
          <w:spacing w:val="2"/>
        </w:rPr>
        <w:t xml:space="preserve"> </w:t>
      </w:r>
      <w:r>
        <w:t>использование.</w:t>
      </w:r>
    </w:p>
    <w:p w:rsidR="00CC7498" w:rsidRDefault="00B47916">
      <w:pPr>
        <w:pStyle w:val="a6"/>
        <w:tabs>
          <w:tab w:val="left" w:pos="3937"/>
          <w:tab w:val="left" w:pos="5930"/>
          <w:tab w:val="left" w:pos="7065"/>
          <w:tab w:val="left" w:pos="7412"/>
          <w:tab w:val="left" w:pos="9052"/>
          <w:tab w:val="left" w:pos="9621"/>
        </w:tabs>
        <w:spacing w:line="272" w:lineRule="exact"/>
        <w:ind w:left="2162"/>
        <w:jc w:val="left"/>
      </w:pPr>
      <w:r>
        <w:t>Использование</w:t>
      </w:r>
      <w:r>
        <w:tab/>
        <w:t>этимологических</w:t>
      </w:r>
      <w:r>
        <w:tab/>
        <w:t>словарей</w:t>
      </w:r>
      <w:r>
        <w:tab/>
        <w:t>и</w:t>
      </w:r>
      <w:r>
        <w:tab/>
        <w:t>справочников</w:t>
      </w:r>
      <w:r>
        <w:tab/>
        <w:t>для</w:t>
      </w:r>
      <w:r>
        <w:tab/>
        <w:t>подготовки</w:t>
      </w:r>
    </w:p>
    <w:p w:rsidR="00CC7498" w:rsidRDefault="00CC7498">
      <w:pPr>
        <w:spacing w:line="272" w:lineRule="exact"/>
        <w:sectPr w:rsidR="00CC7498">
          <w:pgSz w:w="11910" w:h="16840"/>
          <w:pgMar w:top="1100" w:right="180" w:bottom="1120" w:left="240" w:header="0" w:footer="853" w:gutter="0"/>
          <w:cols w:space="720"/>
        </w:sectPr>
      </w:pPr>
    </w:p>
    <w:p w:rsidR="00CC7498" w:rsidRDefault="00B47916">
      <w:pPr>
        <w:pStyle w:val="a6"/>
        <w:spacing w:before="64" w:line="278" w:lineRule="auto"/>
        <w:jc w:val="left"/>
      </w:pPr>
      <w:r>
        <w:t>сообщений</w:t>
      </w:r>
      <w:r>
        <w:rPr>
          <w:spacing w:val="34"/>
        </w:rPr>
        <w:t xml:space="preserve"> </w:t>
      </w:r>
      <w:r>
        <w:t>об</w:t>
      </w:r>
      <w:r>
        <w:rPr>
          <w:spacing w:val="31"/>
        </w:rPr>
        <w:t xml:space="preserve"> </w:t>
      </w:r>
      <w:r>
        <w:t>истории</w:t>
      </w:r>
      <w:r>
        <w:rPr>
          <w:spacing w:val="34"/>
        </w:rPr>
        <w:t xml:space="preserve"> </w:t>
      </w:r>
      <w:r>
        <w:t>происхождения</w:t>
      </w:r>
      <w:r>
        <w:rPr>
          <w:spacing w:val="33"/>
        </w:rPr>
        <w:t xml:space="preserve"> </w:t>
      </w:r>
      <w:r>
        <w:t>некоторых</w:t>
      </w:r>
      <w:r>
        <w:rPr>
          <w:spacing w:val="36"/>
        </w:rPr>
        <w:t xml:space="preserve"> </w:t>
      </w:r>
      <w:r>
        <w:t>слов</w:t>
      </w:r>
      <w:r>
        <w:rPr>
          <w:spacing w:val="33"/>
        </w:rPr>
        <w:t xml:space="preserve"> </w:t>
      </w:r>
      <w:r>
        <w:t>и</w:t>
      </w:r>
      <w:r>
        <w:rPr>
          <w:spacing w:val="32"/>
        </w:rPr>
        <w:t xml:space="preserve"> </w:t>
      </w:r>
      <w:r>
        <w:t>выражений,</w:t>
      </w:r>
      <w:r>
        <w:rPr>
          <w:spacing w:val="33"/>
        </w:rPr>
        <w:t xml:space="preserve"> </w:t>
      </w:r>
      <w:r>
        <w:t>отражающих</w:t>
      </w:r>
      <w:r>
        <w:rPr>
          <w:spacing w:val="-57"/>
        </w:rPr>
        <w:t xml:space="preserve"> </w:t>
      </w:r>
      <w:r>
        <w:t>исторические</w:t>
      </w:r>
      <w:r>
        <w:rPr>
          <w:spacing w:val="-2"/>
        </w:rPr>
        <w:t xml:space="preserve"> </w:t>
      </w:r>
      <w:r>
        <w:t>и культурные</w:t>
      </w:r>
      <w:r>
        <w:rPr>
          <w:spacing w:val="-2"/>
        </w:rPr>
        <w:t xml:space="preserve"> </w:t>
      </w:r>
      <w:r>
        <w:t>традиции страны.</w:t>
      </w:r>
    </w:p>
    <w:p w:rsidR="00CC7498" w:rsidRDefault="00B47916">
      <w:pPr>
        <w:pStyle w:val="1"/>
        <w:spacing w:before="1"/>
        <w:ind w:left="1462"/>
        <w:jc w:val="left"/>
      </w:pPr>
      <w:r>
        <w:t>Литература</w:t>
      </w:r>
    </w:p>
    <w:p w:rsidR="00CC7498" w:rsidRDefault="00CC7498">
      <w:pPr>
        <w:pStyle w:val="a6"/>
        <w:spacing w:before="7"/>
        <w:ind w:left="0"/>
        <w:jc w:val="left"/>
        <w:rPr>
          <w:b/>
          <w:sz w:val="30"/>
        </w:rPr>
      </w:pPr>
    </w:p>
    <w:p w:rsidR="00CC7498" w:rsidRDefault="00B47916">
      <w:pPr>
        <w:pStyle w:val="a6"/>
        <w:spacing w:line="276" w:lineRule="auto"/>
        <w:ind w:left="1462" w:right="667" w:firstLine="707"/>
      </w:pPr>
      <w:r>
        <w:t>Образовательная программа по литературе воплощает идею внедрения в практику</w:t>
      </w:r>
      <w:r>
        <w:rPr>
          <w:spacing w:val="1"/>
        </w:rPr>
        <w:t xml:space="preserve"> </w:t>
      </w:r>
      <w:r>
        <w:t>российской школы деятельностного подхода к организации обучения. Главным условием</w:t>
      </w:r>
      <w:r>
        <w:rPr>
          <w:spacing w:val="1"/>
        </w:rPr>
        <w:t xml:space="preserve"> </w:t>
      </w:r>
      <w:r>
        <w:t>реализации данной идеи является уже заявленное в</w:t>
      </w:r>
      <w:r>
        <w:rPr>
          <w:spacing w:val="1"/>
        </w:rPr>
        <w:t xml:space="preserve"> </w:t>
      </w:r>
      <w:r>
        <w:t>образовательной программе основной</w:t>
      </w:r>
      <w:r>
        <w:rPr>
          <w:spacing w:val="1"/>
        </w:rPr>
        <w:t xml:space="preserve"> </w:t>
      </w:r>
      <w:r>
        <w:t>школы</w:t>
      </w:r>
      <w:r>
        <w:rPr>
          <w:spacing w:val="1"/>
        </w:rPr>
        <w:t xml:space="preserve"> </w:t>
      </w:r>
      <w:r>
        <w:t>принципиально</w:t>
      </w:r>
      <w:r>
        <w:rPr>
          <w:spacing w:val="1"/>
        </w:rPr>
        <w:t xml:space="preserve"> </w:t>
      </w:r>
      <w:r>
        <w:t>новое</w:t>
      </w:r>
      <w:r>
        <w:rPr>
          <w:spacing w:val="1"/>
        </w:rPr>
        <w:t xml:space="preserve"> </w:t>
      </w:r>
      <w:r>
        <w:t>осмысление</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освоение</w:t>
      </w:r>
      <w:r>
        <w:rPr>
          <w:spacing w:val="1"/>
        </w:rPr>
        <w:t xml:space="preserve"> </w:t>
      </w:r>
      <w:r>
        <w:t>учебного</w:t>
      </w:r>
      <w:r>
        <w:rPr>
          <w:spacing w:val="1"/>
        </w:rPr>
        <w:t xml:space="preserve"> </w:t>
      </w:r>
      <w:r>
        <w:t>предметного</w:t>
      </w:r>
      <w:r>
        <w:rPr>
          <w:spacing w:val="1"/>
        </w:rPr>
        <w:t xml:space="preserve"> </w:t>
      </w:r>
      <w:r>
        <w:t>материала</w:t>
      </w:r>
      <w:r>
        <w:rPr>
          <w:spacing w:val="1"/>
        </w:rPr>
        <w:t xml:space="preserve"> </w:t>
      </w:r>
      <w:r>
        <w:t>должно</w:t>
      </w:r>
      <w:r>
        <w:rPr>
          <w:spacing w:val="1"/>
        </w:rPr>
        <w:t xml:space="preserve"> </w:t>
      </w:r>
      <w:r>
        <w:t>быть соотнесено</w:t>
      </w:r>
      <w:r>
        <w:rPr>
          <w:spacing w:val="1"/>
        </w:rPr>
        <w:t xml:space="preserve"> </w:t>
      </w:r>
      <w:r>
        <w:t>с личностными и</w:t>
      </w:r>
      <w:r>
        <w:rPr>
          <w:spacing w:val="1"/>
        </w:rPr>
        <w:t xml:space="preserve"> </w:t>
      </w:r>
      <w:r>
        <w:t>метапредметными</w:t>
      </w:r>
      <w:r>
        <w:rPr>
          <w:spacing w:val="1"/>
        </w:rPr>
        <w:t xml:space="preserve"> </w:t>
      </w:r>
      <w:r>
        <w:t>результатами.</w:t>
      </w:r>
      <w:r>
        <w:rPr>
          <w:spacing w:val="1"/>
        </w:rPr>
        <w:t xml:space="preserve"> </w:t>
      </w:r>
      <w:r>
        <w:t>Планируемые</w:t>
      </w:r>
      <w:r>
        <w:rPr>
          <w:spacing w:val="1"/>
        </w:rPr>
        <w:t xml:space="preserve"> </w:t>
      </w:r>
      <w:r>
        <w:t>предметные</w:t>
      </w:r>
      <w:r>
        <w:rPr>
          <w:spacing w:val="1"/>
        </w:rPr>
        <w:t xml:space="preserve"> </w:t>
      </w:r>
      <w:r>
        <w:t>результаты,</w:t>
      </w:r>
      <w:r>
        <w:rPr>
          <w:spacing w:val="1"/>
        </w:rPr>
        <w:t xml:space="preserve"> </w:t>
      </w:r>
      <w:r>
        <w:t>определенные</w:t>
      </w:r>
      <w:r>
        <w:rPr>
          <w:spacing w:val="1"/>
        </w:rPr>
        <w:t xml:space="preserve"> </w:t>
      </w:r>
      <w:r>
        <w:t>программой по литературе, предполагают формирование читательской компетентности и</w:t>
      </w:r>
      <w:r>
        <w:rPr>
          <w:spacing w:val="1"/>
        </w:rPr>
        <w:t xml:space="preserve"> </w:t>
      </w:r>
      <w:r>
        <w:t>знакомство</w:t>
      </w:r>
      <w:r>
        <w:rPr>
          <w:spacing w:val="-3"/>
        </w:rPr>
        <w:t xml:space="preserve"> </w:t>
      </w:r>
      <w:r>
        <w:t>с</w:t>
      </w:r>
      <w:r>
        <w:rPr>
          <w:spacing w:val="-3"/>
        </w:rPr>
        <w:t xml:space="preserve"> </w:t>
      </w:r>
      <w:r>
        <w:t>ресурсами</w:t>
      </w:r>
      <w:r>
        <w:rPr>
          <w:spacing w:val="-3"/>
        </w:rPr>
        <w:t xml:space="preserve"> </w:t>
      </w:r>
      <w:r>
        <w:t>для</w:t>
      </w:r>
      <w:r>
        <w:rPr>
          <w:spacing w:val="-2"/>
        </w:rPr>
        <w:t xml:space="preserve"> </w:t>
      </w:r>
      <w:r>
        <w:t>дальнейшего</w:t>
      </w:r>
      <w:r>
        <w:rPr>
          <w:spacing w:val="-4"/>
        </w:rPr>
        <w:t xml:space="preserve"> </w:t>
      </w:r>
      <w:r>
        <w:t>пополнения</w:t>
      </w:r>
      <w:r>
        <w:rPr>
          <w:spacing w:val="-5"/>
        </w:rPr>
        <w:t xml:space="preserve"> </w:t>
      </w:r>
      <w:r>
        <w:t>и углубления</w:t>
      </w:r>
      <w:r>
        <w:rPr>
          <w:spacing w:val="-2"/>
        </w:rPr>
        <w:t xml:space="preserve"> </w:t>
      </w:r>
      <w:r>
        <w:t>знаний</w:t>
      </w:r>
      <w:r>
        <w:rPr>
          <w:spacing w:val="-2"/>
        </w:rPr>
        <w:t xml:space="preserve"> </w:t>
      </w:r>
      <w:r>
        <w:t>о</w:t>
      </w:r>
      <w:r>
        <w:rPr>
          <w:spacing w:val="-3"/>
        </w:rPr>
        <w:t xml:space="preserve"> </w:t>
      </w:r>
      <w:r>
        <w:t>литературе</w:t>
      </w:r>
    </w:p>
    <w:p w:rsidR="00CC7498" w:rsidRDefault="00B47916">
      <w:pPr>
        <w:pStyle w:val="a6"/>
        <w:spacing w:before="1" w:line="276" w:lineRule="auto"/>
        <w:ind w:left="1462" w:right="666" w:firstLine="707"/>
      </w:pPr>
      <w:r>
        <w:rPr>
          <w:b/>
        </w:rPr>
        <w:t xml:space="preserve">Цель учебного предмета «Литература»: </w:t>
      </w:r>
      <w:r>
        <w:t>формирование культуры читательского</w:t>
      </w:r>
      <w:r>
        <w:rPr>
          <w:spacing w:val="1"/>
        </w:rPr>
        <w:t xml:space="preserve"> </w:t>
      </w:r>
      <w:r>
        <w:t>восприятия и достижение читательской самостоятельности обучающихся, основанных на</w:t>
      </w:r>
      <w:r>
        <w:rPr>
          <w:spacing w:val="1"/>
        </w:rPr>
        <w:t xml:space="preserve"> </w:t>
      </w:r>
      <w:r>
        <w:t>навыках</w:t>
      </w:r>
      <w:r>
        <w:rPr>
          <w:spacing w:val="1"/>
        </w:rPr>
        <w:t xml:space="preserve"> </w:t>
      </w:r>
      <w:r>
        <w:t>анализа</w:t>
      </w:r>
      <w:r>
        <w:rPr>
          <w:spacing w:val="-4"/>
        </w:rPr>
        <w:t xml:space="preserve"> </w:t>
      </w:r>
      <w:r>
        <w:t>и интерпретации</w:t>
      </w:r>
      <w:r>
        <w:rPr>
          <w:spacing w:val="-2"/>
        </w:rPr>
        <w:t xml:space="preserve"> </w:t>
      </w:r>
      <w:r>
        <w:t>литературных</w:t>
      </w:r>
      <w:r>
        <w:rPr>
          <w:spacing w:val="1"/>
        </w:rPr>
        <w:t xml:space="preserve"> </w:t>
      </w:r>
      <w:r>
        <w:t>текстов.</w:t>
      </w:r>
    </w:p>
    <w:p w:rsidR="00CC7498" w:rsidRDefault="00B47916">
      <w:pPr>
        <w:pStyle w:val="a6"/>
        <w:spacing w:before="1" w:line="276" w:lineRule="auto"/>
        <w:ind w:left="1462" w:right="663" w:firstLine="707"/>
      </w:pPr>
      <w:r>
        <w:rPr>
          <w:b/>
        </w:rPr>
        <w:t xml:space="preserve">Стратегическая цель предмета в 10–11-х классах </w:t>
      </w:r>
      <w:r>
        <w:t>– завершение формирования</w:t>
      </w:r>
      <w:r>
        <w:rPr>
          <w:spacing w:val="1"/>
        </w:rPr>
        <w:t xml:space="preserve"> </w:t>
      </w:r>
      <w:r>
        <w:t>соответствующего возрастному и образовательному уровню обучающихся отношения к</w:t>
      </w:r>
      <w:r>
        <w:rPr>
          <w:spacing w:val="1"/>
        </w:rPr>
        <w:t xml:space="preserve"> </w:t>
      </w:r>
      <w:r>
        <w:t>чтению</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к</w:t>
      </w:r>
      <w:r>
        <w:rPr>
          <w:spacing w:val="1"/>
        </w:rPr>
        <w:t xml:space="preserve"> </w:t>
      </w:r>
      <w:r>
        <w:t>деятельности,</w:t>
      </w:r>
      <w:r>
        <w:rPr>
          <w:spacing w:val="1"/>
        </w:rPr>
        <w:t xml:space="preserve"> </w:t>
      </w:r>
      <w:r>
        <w:t>имеющей</w:t>
      </w:r>
      <w:r>
        <w:rPr>
          <w:spacing w:val="1"/>
        </w:rPr>
        <w:t xml:space="preserve"> </w:t>
      </w:r>
      <w:r>
        <w:t>личностную</w:t>
      </w:r>
      <w:r>
        <w:rPr>
          <w:spacing w:val="1"/>
        </w:rPr>
        <w:t xml:space="preserve"> </w:t>
      </w:r>
      <w:r>
        <w:t>и</w:t>
      </w:r>
      <w:r>
        <w:rPr>
          <w:spacing w:val="-57"/>
        </w:rPr>
        <w:t xml:space="preserve"> </w:t>
      </w:r>
      <w:r>
        <w:t>социальную</w:t>
      </w:r>
      <w:r>
        <w:rPr>
          <w:spacing w:val="-1"/>
        </w:rPr>
        <w:t xml:space="preserve"> </w:t>
      </w:r>
      <w:r>
        <w:t>ценность,</w:t>
      </w:r>
      <w:r>
        <w:rPr>
          <w:spacing w:val="-3"/>
        </w:rPr>
        <w:t xml:space="preserve"> </w:t>
      </w:r>
      <w:r>
        <w:t>как</w:t>
      </w:r>
      <w:r>
        <w:rPr>
          <w:spacing w:val="-1"/>
        </w:rPr>
        <w:t xml:space="preserve"> </w:t>
      </w:r>
      <w:r>
        <w:t>к средству</w:t>
      </w:r>
      <w:r>
        <w:rPr>
          <w:spacing w:val="-3"/>
        </w:rPr>
        <w:t xml:space="preserve"> </w:t>
      </w:r>
      <w:r>
        <w:t>самопознания</w:t>
      </w:r>
      <w:r>
        <w:rPr>
          <w:spacing w:val="-4"/>
        </w:rPr>
        <w:t xml:space="preserve"> </w:t>
      </w:r>
      <w:r>
        <w:t>и саморазвития.</w:t>
      </w:r>
    </w:p>
    <w:p w:rsidR="00CC7498" w:rsidRDefault="00B47916">
      <w:pPr>
        <w:pStyle w:val="1"/>
        <w:spacing w:before="5"/>
        <w:ind w:left="1462"/>
      </w:pPr>
      <w:r>
        <w:t>Задачи</w:t>
      </w:r>
      <w:r>
        <w:rPr>
          <w:spacing w:val="-3"/>
        </w:rPr>
        <w:t xml:space="preserve"> </w:t>
      </w:r>
      <w:r>
        <w:t>учебного</w:t>
      </w:r>
      <w:r>
        <w:rPr>
          <w:spacing w:val="-2"/>
        </w:rPr>
        <w:t xml:space="preserve"> </w:t>
      </w:r>
      <w:r>
        <w:t>предмета</w:t>
      </w:r>
      <w:r>
        <w:rPr>
          <w:spacing w:val="-2"/>
        </w:rPr>
        <w:t xml:space="preserve"> </w:t>
      </w:r>
      <w:r>
        <w:t>«Литература»:</w:t>
      </w:r>
    </w:p>
    <w:p w:rsidR="00CC7498" w:rsidRDefault="00B47916" w:rsidP="00852976">
      <w:pPr>
        <w:pStyle w:val="a7"/>
        <w:numPr>
          <w:ilvl w:val="0"/>
          <w:numId w:val="27"/>
        </w:numPr>
        <w:tabs>
          <w:tab w:val="left" w:pos="2182"/>
        </w:tabs>
        <w:spacing w:before="35" w:line="273" w:lineRule="auto"/>
        <w:ind w:right="671"/>
        <w:rPr>
          <w:sz w:val="24"/>
        </w:rPr>
      </w:pPr>
      <w:r>
        <w:rPr>
          <w:sz w:val="24"/>
        </w:rPr>
        <w:t>получение</w:t>
      </w:r>
      <w:r>
        <w:rPr>
          <w:spacing w:val="1"/>
          <w:sz w:val="24"/>
        </w:rPr>
        <w:t xml:space="preserve"> </w:t>
      </w:r>
      <w:r>
        <w:rPr>
          <w:sz w:val="24"/>
        </w:rPr>
        <w:t>опыта</w:t>
      </w:r>
      <w:r>
        <w:rPr>
          <w:spacing w:val="1"/>
          <w:sz w:val="24"/>
        </w:rPr>
        <w:t xml:space="preserve"> </w:t>
      </w:r>
      <w:r>
        <w:rPr>
          <w:sz w:val="24"/>
        </w:rPr>
        <w:t>медленного</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61"/>
          <w:sz w:val="24"/>
        </w:rPr>
        <w:t xml:space="preserve"> </w:t>
      </w:r>
      <w:r>
        <w:rPr>
          <w:sz w:val="24"/>
        </w:rPr>
        <w:t>родной</w:t>
      </w:r>
      <w:r>
        <w:rPr>
          <w:spacing w:val="1"/>
          <w:sz w:val="24"/>
        </w:rPr>
        <w:t xml:space="preserve"> </w:t>
      </w:r>
      <w:r>
        <w:rPr>
          <w:sz w:val="24"/>
        </w:rPr>
        <w:t>(региональной)</w:t>
      </w:r>
      <w:r>
        <w:rPr>
          <w:spacing w:val="-1"/>
          <w:sz w:val="24"/>
        </w:rPr>
        <w:t xml:space="preserve"> </w:t>
      </w:r>
      <w:r>
        <w:rPr>
          <w:sz w:val="24"/>
        </w:rPr>
        <w:t>и</w:t>
      </w:r>
      <w:r>
        <w:rPr>
          <w:spacing w:val="-1"/>
          <w:sz w:val="24"/>
        </w:rPr>
        <w:t xml:space="preserve"> </w:t>
      </w:r>
      <w:r>
        <w:rPr>
          <w:sz w:val="24"/>
        </w:rPr>
        <w:t>мировой</w:t>
      </w:r>
      <w:r>
        <w:rPr>
          <w:spacing w:val="-17"/>
          <w:sz w:val="24"/>
        </w:rPr>
        <w:t xml:space="preserve"> </w:t>
      </w:r>
      <w:r>
        <w:rPr>
          <w:sz w:val="24"/>
        </w:rPr>
        <w:t>литературы;</w:t>
      </w:r>
    </w:p>
    <w:p w:rsidR="00CC7498" w:rsidRDefault="00B47916" w:rsidP="00852976">
      <w:pPr>
        <w:pStyle w:val="a7"/>
        <w:numPr>
          <w:ilvl w:val="0"/>
          <w:numId w:val="27"/>
        </w:numPr>
        <w:tabs>
          <w:tab w:val="left" w:pos="2182"/>
        </w:tabs>
        <w:spacing w:before="3" w:line="273" w:lineRule="auto"/>
        <w:ind w:right="673"/>
        <w:rPr>
          <w:sz w:val="24"/>
        </w:rPr>
      </w:pPr>
      <w:r>
        <w:rPr>
          <w:sz w:val="24"/>
        </w:rPr>
        <w:t>овладение</w:t>
      </w:r>
      <w:r>
        <w:rPr>
          <w:spacing w:val="1"/>
          <w:sz w:val="24"/>
        </w:rPr>
        <w:t xml:space="preserve"> </w:t>
      </w:r>
      <w:r>
        <w:rPr>
          <w:sz w:val="24"/>
        </w:rPr>
        <w:t>необходимым</w:t>
      </w:r>
      <w:r>
        <w:rPr>
          <w:spacing w:val="1"/>
          <w:sz w:val="24"/>
        </w:rPr>
        <w:t xml:space="preserve"> </w:t>
      </w:r>
      <w:r>
        <w:rPr>
          <w:sz w:val="24"/>
        </w:rPr>
        <w:t>понятийным</w:t>
      </w:r>
      <w:r>
        <w:rPr>
          <w:spacing w:val="1"/>
          <w:sz w:val="24"/>
        </w:rPr>
        <w:t xml:space="preserve"> </w:t>
      </w:r>
      <w:r>
        <w:rPr>
          <w:sz w:val="24"/>
        </w:rPr>
        <w:t>и</w:t>
      </w:r>
      <w:r>
        <w:rPr>
          <w:spacing w:val="1"/>
          <w:sz w:val="24"/>
        </w:rPr>
        <w:t xml:space="preserve"> </w:t>
      </w:r>
      <w:r>
        <w:rPr>
          <w:sz w:val="24"/>
        </w:rPr>
        <w:t>терминологическим</w:t>
      </w:r>
      <w:r>
        <w:rPr>
          <w:spacing w:val="1"/>
          <w:sz w:val="24"/>
        </w:rPr>
        <w:t xml:space="preserve"> </w:t>
      </w:r>
      <w:r>
        <w:rPr>
          <w:sz w:val="24"/>
        </w:rPr>
        <w:t>аппаратом,</w:t>
      </w:r>
      <w:r>
        <w:rPr>
          <w:spacing w:val="-57"/>
          <w:sz w:val="24"/>
        </w:rPr>
        <w:t xml:space="preserve"> </w:t>
      </w:r>
      <w:r>
        <w:rPr>
          <w:sz w:val="24"/>
        </w:rPr>
        <w:t>позволяющим обобщать и осмыслять читательский опыт в устной и письменной</w:t>
      </w:r>
      <w:r>
        <w:rPr>
          <w:spacing w:val="1"/>
          <w:sz w:val="24"/>
        </w:rPr>
        <w:t xml:space="preserve"> </w:t>
      </w:r>
      <w:r>
        <w:rPr>
          <w:sz w:val="24"/>
        </w:rPr>
        <w:t>форме;</w:t>
      </w:r>
    </w:p>
    <w:p w:rsidR="00CC7498" w:rsidRDefault="00B47916" w:rsidP="00852976">
      <w:pPr>
        <w:pStyle w:val="a7"/>
        <w:numPr>
          <w:ilvl w:val="0"/>
          <w:numId w:val="27"/>
        </w:numPr>
        <w:tabs>
          <w:tab w:val="left" w:pos="2182"/>
        </w:tabs>
        <w:spacing w:before="6" w:line="276" w:lineRule="auto"/>
        <w:ind w:right="667"/>
        <w:rPr>
          <w:sz w:val="24"/>
        </w:rPr>
      </w:pPr>
      <w:r>
        <w:rPr>
          <w:sz w:val="24"/>
        </w:rPr>
        <w:t>овладение</w:t>
      </w:r>
      <w:r>
        <w:rPr>
          <w:spacing w:val="1"/>
          <w:sz w:val="24"/>
        </w:rPr>
        <w:t xml:space="preserve"> </w:t>
      </w:r>
      <w:r>
        <w:rPr>
          <w:sz w:val="24"/>
        </w:rPr>
        <w:t>навыком</w:t>
      </w:r>
      <w:r>
        <w:rPr>
          <w:spacing w:val="1"/>
          <w:sz w:val="24"/>
        </w:rPr>
        <w:t xml:space="preserve"> </w:t>
      </w:r>
      <w:r>
        <w:rPr>
          <w:sz w:val="24"/>
        </w:rPr>
        <w:t>анализа</w:t>
      </w:r>
      <w:r>
        <w:rPr>
          <w:spacing w:val="1"/>
          <w:sz w:val="24"/>
        </w:rPr>
        <w:t xml:space="preserve"> </w:t>
      </w:r>
      <w:r>
        <w:rPr>
          <w:sz w:val="24"/>
        </w:rPr>
        <w:t>текста</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(умение</w:t>
      </w:r>
      <w:r>
        <w:rPr>
          <w:spacing w:val="1"/>
          <w:sz w:val="24"/>
        </w:rPr>
        <w:t xml:space="preserve"> </w:t>
      </w:r>
      <w:r>
        <w:rPr>
          <w:sz w:val="24"/>
        </w:rPr>
        <w:t>выделять основные темы произведения, его проблематику, определять жанровые и</w:t>
      </w:r>
      <w:r>
        <w:rPr>
          <w:spacing w:val="1"/>
          <w:sz w:val="24"/>
        </w:rPr>
        <w:t xml:space="preserve"> </w:t>
      </w:r>
      <w:r>
        <w:rPr>
          <w:sz w:val="24"/>
        </w:rPr>
        <w:t>родовые, сюжетные и</w:t>
      </w:r>
      <w:r>
        <w:rPr>
          <w:spacing w:val="1"/>
          <w:sz w:val="24"/>
        </w:rPr>
        <w:t xml:space="preserve"> </w:t>
      </w:r>
      <w:r>
        <w:rPr>
          <w:sz w:val="24"/>
        </w:rPr>
        <w:t>композиционные решения автора, место, время и способ</w:t>
      </w:r>
      <w:r>
        <w:rPr>
          <w:spacing w:val="1"/>
          <w:sz w:val="24"/>
        </w:rPr>
        <w:t xml:space="preserve"> </w:t>
      </w:r>
      <w:r>
        <w:rPr>
          <w:sz w:val="24"/>
        </w:rPr>
        <w:t>изображения</w:t>
      </w:r>
      <w:r>
        <w:rPr>
          <w:spacing w:val="1"/>
          <w:sz w:val="24"/>
        </w:rPr>
        <w:t xml:space="preserve"> </w:t>
      </w:r>
      <w:r>
        <w:rPr>
          <w:sz w:val="24"/>
        </w:rPr>
        <w:t>действия, стилистическое</w:t>
      </w:r>
      <w:r>
        <w:rPr>
          <w:spacing w:val="1"/>
          <w:sz w:val="24"/>
        </w:rPr>
        <w:t xml:space="preserve"> </w:t>
      </w:r>
      <w:r>
        <w:rPr>
          <w:sz w:val="24"/>
        </w:rPr>
        <w:t>и</w:t>
      </w:r>
      <w:r>
        <w:rPr>
          <w:spacing w:val="1"/>
          <w:sz w:val="24"/>
        </w:rPr>
        <w:t xml:space="preserve"> </w:t>
      </w:r>
      <w:r>
        <w:rPr>
          <w:sz w:val="24"/>
        </w:rPr>
        <w:t>речевое</w:t>
      </w:r>
      <w:r>
        <w:rPr>
          <w:spacing w:val="1"/>
          <w:sz w:val="24"/>
        </w:rPr>
        <w:t xml:space="preserve"> </w:t>
      </w:r>
      <w:r>
        <w:rPr>
          <w:sz w:val="24"/>
        </w:rPr>
        <w:t>своеобразие</w:t>
      </w:r>
      <w:r>
        <w:rPr>
          <w:spacing w:val="1"/>
          <w:sz w:val="24"/>
        </w:rPr>
        <w:t xml:space="preserve"> </w:t>
      </w:r>
      <w:r>
        <w:rPr>
          <w:sz w:val="24"/>
        </w:rPr>
        <w:t>текста,</w:t>
      </w:r>
      <w:r>
        <w:rPr>
          <w:spacing w:val="1"/>
          <w:sz w:val="24"/>
        </w:rPr>
        <w:t xml:space="preserve"> </w:t>
      </w:r>
      <w:r>
        <w:rPr>
          <w:sz w:val="24"/>
        </w:rPr>
        <w:t>прямой</w:t>
      </w:r>
      <w:r>
        <w:rPr>
          <w:spacing w:val="1"/>
          <w:sz w:val="24"/>
        </w:rPr>
        <w:t xml:space="preserve"> </w:t>
      </w:r>
      <w:r>
        <w:rPr>
          <w:sz w:val="24"/>
        </w:rPr>
        <w:t>и</w:t>
      </w:r>
      <w:r>
        <w:rPr>
          <w:spacing w:val="1"/>
          <w:sz w:val="24"/>
        </w:rPr>
        <w:t xml:space="preserve"> </w:t>
      </w:r>
      <w:r>
        <w:rPr>
          <w:sz w:val="24"/>
        </w:rPr>
        <w:t>переносные</w:t>
      </w:r>
      <w:r>
        <w:rPr>
          <w:spacing w:val="-3"/>
          <w:sz w:val="24"/>
        </w:rPr>
        <w:t xml:space="preserve"> </w:t>
      </w:r>
      <w:r>
        <w:rPr>
          <w:sz w:val="24"/>
        </w:rPr>
        <w:t>планы текста,</w:t>
      </w:r>
      <w:r>
        <w:rPr>
          <w:spacing w:val="1"/>
          <w:sz w:val="24"/>
        </w:rPr>
        <w:t xml:space="preserve"> </w:t>
      </w:r>
      <w:r>
        <w:rPr>
          <w:sz w:val="24"/>
        </w:rPr>
        <w:t>умение</w:t>
      </w:r>
      <w:r>
        <w:rPr>
          <w:spacing w:val="2"/>
          <w:sz w:val="24"/>
        </w:rPr>
        <w:t xml:space="preserve"> </w:t>
      </w:r>
      <w:r>
        <w:rPr>
          <w:sz w:val="24"/>
        </w:rPr>
        <w:t>«видеть»</w:t>
      </w:r>
      <w:r>
        <w:rPr>
          <w:spacing w:val="-8"/>
          <w:sz w:val="24"/>
        </w:rPr>
        <w:t xml:space="preserve"> </w:t>
      </w:r>
      <w:r>
        <w:rPr>
          <w:sz w:val="24"/>
        </w:rPr>
        <w:t>подтексты);</w:t>
      </w:r>
    </w:p>
    <w:p w:rsidR="00CC7498" w:rsidRDefault="00B47916" w:rsidP="00852976">
      <w:pPr>
        <w:pStyle w:val="a7"/>
        <w:numPr>
          <w:ilvl w:val="0"/>
          <w:numId w:val="27"/>
        </w:numPr>
        <w:tabs>
          <w:tab w:val="left" w:pos="2182"/>
        </w:tabs>
        <w:spacing w:line="273" w:lineRule="auto"/>
        <w:ind w:right="671"/>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анализировать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61"/>
          <w:sz w:val="24"/>
        </w:rPr>
        <w:t xml:space="preserve"> </w:t>
      </w:r>
      <w:r>
        <w:rPr>
          <w:sz w:val="24"/>
        </w:rPr>
        <w:t>форме</w:t>
      </w:r>
      <w:r>
        <w:rPr>
          <w:spacing w:val="1"/>
          <w:sz w:val="24"/>
        </w:rPr>
        <w:t xml:space="preserve"> </w:t>
      </w:r>
      <w:r>
        <w:rPr>
          <w:sz w:val="24"/>
        </w:rPr>
        <w:t>самостоятельно</w:t>
      </w:r>
      <w:r>
        <w:rPr>
          <w:spacing w:val="-2"/>
          <w:sz w:val="24"/>
        </w:rPr>
        <w:t xml:space="preserve"> </w:t>
      </w:r>
      <w:r>
        <w:rPr>
          <w:sz w:val="24"/>
        </w:rPr>
        <w:t>прочитанные</w:t>
      </w:r>
      <w:r>
        <w:rPr>
          <w:spacing w:val="-4"/>
          <w:sz w:val="24"/>
        </w:rPr>
        <w:t xml:space="preserve"> </w:t>
      </w:r>
      <w:r>
        <w:rPr>
          <w:sz w:val="24"/>
        </w:rPr>
        <w:t>произведения,</w:t>
      </w:r>
      <w:r>
        <w:rPr>
          <w:spacing w:val="-2"/>
          <w:sz w:val="24"/>
        </w:rPr>
        <w:t xml:space="preserve"> </w:t>
      </w:r>
      <w:r>
        <w:rPr>
          <w:sz w:val="24"/>
        </w:rPr>
        <w:t>их отдельные</w:t>
      </w:r>
      <w:r>
        <w:rPr>
          <w:spacing w:val="-4"/>
          <w:sz w:val="24"/>
        </w:rPr>
        <w:t xml:space="preserve"> </w:t>
      </w:r>
      <w:r>
        <w:rPr>
          <w:sz w:val="24"/>
        </w:rPr>
        <w:t>фрагменты,</w:t>
      </w:r>
      <w:r>
        <w:rPr>
          <w:spacing w:val="-2"/>
          <w:sz w:val="24"/>
        </w:rPr>
        <w:t xml:space="preserve"> </w:t>
      </w:r>
      <w:r>
        <w:rPr>
          <w:sz w:val="24"/>
        </w:rPr>
        <w:t>аспекты;</w:t>
      </w:r>
    </w:p>
    <w:p w:rsidR="00CC7498" w:rsidRDefault="00B47916" w:rsidP="00852976">
      <w:pPr>
        <w:pStyle w:val="a7"/>
        <w:numPr>
          <w:ilvl w:val="0"/>
          <w:numId w:val="27"/>
        </w:numPr>
        <w:tabs>
          <w:tab w:val="left" w:pos="2182"/>
        </w:tabs>
        <w:spacing w:line="273" w:lineRule="auto"/>
        <w:ind w:right="672"/>
        <w:rPr>
          <w:sz w:val="24"/>
        </w:rPr>
      </w:pPr>
      <w:r>
        <w:rPr>
          <w:sz w:val="24"/>
        </w:rPr>
        <w:t>формирование умения самостоятельно создавать тексты различных жанров (ответы</w:t>
      </w:r>
      <w:r>
        <w:rPr>
          <w:spacing w:val="-57"/>
          <w:sz w:val="24"/>
        </w:rPr>
        <w:t xml:space="preserve"> </w:t>
      </w:r>
      <w:r>
        <w:rPr>
          <w:sz w:val="24"/>
        </w:rPr>
        <w:t>на</w:t>
      </w:r>
      <w:r>
        <w:rPr>
          <w:spacing w:val="-2"/>
          <w:sz w:val="24"/>
        </w:rPr>
        <w:t xml:space="preserve"> </w:t>
      </w:r>
      <w:r>
        <w:rPr>
          <w:sz w:val="24"/>
        </w:rPr>
        <w:t>вопросы, рецензии, аннотации</w:t>
      </w:r>
      <w:r>
        <w:rPr>
          <w:spacing w:val="-2"/>
          <w:sz w:val="24"/>
        </w:rPr>
        <w:t xml:space="preserve"> </w:t>
      </w:r>
      <w:r>
        <w:rPr>
          <w:sz w:val="24"/>
        </w:rPr>
        <w:t>и др.);</w:t>
      </w:r>
    </w:p>
    <w:p w:rsidR="00CC7498" w:rsidRDefault="00B47916" w:rsidP="00852976">
      <w:pPr>
        <w:pStyle w:val="a7"/>
        <w:numPr>
          <w:ilvl w:val="0"/>
          <w:numId w:val="27"/>
        </w:numPr>
        <w:tabs>
          <w:tab w:val="left" w:pos="2182"/>
        </w:tabs>
        <w:rPr>
          <w:sz w:val="24"/>
        </w:rPr>
      </w:pPr>
      <w:r>
        <w:rPr>
          <w:sz w:val="24"/>
        </w:rPr>
        <w:t>овладение</w:t>
      </w:r>
      <w:r>
        <w:rPr>
          <w:spacing w:val="-2"/>
          <w:sz w:val="24"/>
        </w:rPr>
        <w:t xml:space="preserve"> </w:t>
      </w:r>
      <w:r>
        <w:rPr>
          <w:sz w:val="24"/>
        </w:rPr>
        <w:t>умением</w:t>
      </w:r>
      <w:r>
        <w:rPr>
          <w:spacing w:val="-4"/>
          <w:sz w:val="24"/>
        </w:rPr>
        <w:t xml:space="preserve"> </w:t>
      </w:r>
      <w:r>
        <w:rPr>
          <w:sz w:val="24"/>
        </w:rPr>
        <w:t>определять</w:t>
      </w:r>
      <w:r>
        <w:rPr>
          <w:spacing w:val="-3"/>
          <w:sz w:val="24"/>
        </w:rPr>
        <w:t xml:space="preserve"> </w:t>
      </w:r>
      <w:r>
        <w:rPr>
          <w:sz w:val="24"/>
        </w:rPr>
        <w:t>стратегию</w:t>
      </w:r>
      <w:r>
        <w:rPr>
          <w:spacing w:val="-1"/>
          <w:sz w:val="24"/>
        </w:rPr>
        <w:t xml:space="preserve"> </w:t>
      </w:r>
      <w:r>
        <w:rPr>
          <w:sz w:val="24"/>
        </w:rPr>
        <w:t>своего</w:t>
      </w:r>
      <w:r>
        <w:rPr>
          <w:spacing w:val="-4"/>
          <w:sz w:val="24"/>
        </w:rPr>
        <w:t xml:space="preserve"> </w:t>
      </w:r>
      <w:r>
        <w:rPr>
          <w:sz w:val="24"/>
        </w:rPr>
        <w:t>чтения;</w:t>
      </w:r>
    </w:p>
    <w:p w:rsidR="00CC7498" w:rsidRDefault="00B47916" w:rsidP="00852976">
      <w:pPr>
        <w:pStyle w:val="a7"/>
        <w:numPr>
          <w:ilvl w:val="0"/>
          <w:numId w:val="27"/>
        </w:numPr>
        <w:tabs>
          <w:tab w:val="left" w:pos="2182"/>
        </w:tabs>
        <w:spacing w:before="41"/>
        <w:rPr>
          <w:sz w:val="24"/>
        </w:rPr>
      </w:pPr>
      <w:r>
        <w:rPr>
          <w:sz w:val="24"/>
        </w:rPr>
        <w:t>овладение</w:t>
      </w:r>
      <w:r>
        <w:rPr>
          <w:spacing w:val="-3"/>
          <w:sz w:val="24"/>
        </w:rPr>
        <w:t xml:space="preserve"> </w:t>
      </w:r>
      <w:r>
        <w:rPr>
          <w:sz w:val="24"/>
        </w:rPr>
        <w:t>умением</w:t>
      </w:r>
      <w:r>
        <w:rPr>
          <w:spacing w:val="-3"/>
          <w:sz w:val="24"/>
        </w:rPr>
        <w:t xml:space="preserve"> </w:t>
      </w:r>
      <w:r>
        <w:rPr>
          <w:sz w:val="24"/>
        </w:rPr>
        <w:t>делать</w:t>
      </w:r>
      <w:r>
        <w:rPr>
          <w:spacing w:val="-3"/>
          <w:sz w:val="24"/>
        </w:rPr>
        <w:t xml:space="preserve"> </w:t>
      </w:r>
      <w:r>
        <w:rPr>
          <w:sz w:val="24"/>
        </w:rPr>
        <w:t>читательский</w:t>
      </w:r>
      <w:r>
        <w:rPr>
          <w:spacing w:val="-3"/>
          <w:sz w:val="24"/>
        </w:rPr>
        <w:t xml:space="preserve"> </w:t>
      </w:r>
      <w:r>
        <w:rPr>
          <w:sz w:val="24"/>
        </w:rPr>
        <w:t>выбор;</w:t>
      </w:r>
    </w:p>
    <w:p w:rsidR="00CC7498" w:rsidRDefault="00B47916" w:rsidP="00852976">
      <w:pPr>
        <w:pStyle w:val="a7"/>
        <w:numPr>
          <w:ilvl w:val="0"/>
          <w:numId w:val="27"/>
        </w:numPr>
        <w:tabs>
          <w:tab w:val="left" w:pos="2182"/>
        </w:tabs>
        <w:spacing w:before="40" w:line="276" w:lineRule="auto"/>
        <w:ind w:right="664"/>
        <w:rPr>
          <w:sz w:val="24"/>
        </w:rPr>
      </w:pPr>
      <w:r>
        <w:rPr>
          <w:sz w:val="24"/>
        </w:rPr>
        <w:t>формирование умения использовать в читательской, учебной и исследовательской</w:t>
      </w:r>
      <w:r>
        <w:rPr>
          <w:spacing w:val="1"/>
          <w:sz w:val="24"/>
        </w:rPr>
        <w:t xml:space="preserve"> </w:t>
      </w:r>
      <w:r>
        <w:rPr>
          <w:sz w:val="24"/>
        </w:rPr>
        <w:t>деятельности</w:t>
      </w:r>
      <w:r>
        <w:rPr>
          <w:spacing w:val="1"/>
          <w:sz w:val="24"/>
        </w:rPr>
        <w:t xml:space="preserve"> </w:t>
      </w:r>
      <w:r>
        <w:rPr>
          <w:sz w:val="24"/>
        </w:rPr>
        <w:t>ресурсов</w:t>
      </w:r>
      <w:r>
        <w:rPr>
          <w:spacing w:val="1"/>
          <w:sz w:val="24"/>
        </w:rPr>
        <w:t xml:space="preserve"> </w:t>
      </w:r>
      <w:r>
        <w:rPr>
          <w:sz w:val="24"/>
        </w:rPr>
        <w:t>библиотек,</w:t>
      </w:r>
      <w:r>
        <w:rPr>
          <w:spacing w:val="1"/>
          <w:sz w:val="24"/>
        </w:rPr>
        <w:t xml:space="preserve"> </w:t>
      </w:r>
      <w:r>
        <w:rPr>
          <w:sz w:val="24"/>
        </w:rPr>
        <w:t>музеев,</w:t>
      </w:r>
      <w:r>
        <w:rPr>
          <w:spacing w:val="1"/>
          <w:sz w:val="24"/>
        </w:rPr>
        <w:t xml:space="preserve"> </w:t>
      </w:r>
      <w:r>
        <w:rPr>
          <w:sz w:val="24"/>
        </w:rPr>
        <w:t>архивов,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цифровых,</w:t>
      </w:r>
      <w:r>
        <w:rPr>
          <w:spacing w:val="1"/>
          <w:sz w:val="24"/>
        </w:rPr>
        <w:t xml:space="preserve"> </w:t>
      </w:r>
      <w:r>
        <w:rPr>
          <w:sz w:val="24"/>
        </w:rPr>
        <w:t>виртуальных;</w:t>
      </w:r>
    </w:p>
    <w:p w:rsidR="00CC7498" w:rsidRDefault="00B47916" w:rsidP="00852976">
      <w:pPr>
        <w:pStyle w:val="a7"/>
        <w:numPr>
          <w:ilvl w:val="0"/>
          <w:numId w:val="27"/>
        </w:numPr>
        <w:tabs>
          <w:tab w:val="left" w:pos="2182"/>
        </w:tabs>
        <w:spacing w:line="276" w:lineRule="auto"/>
        <w:ind w:right="673"/>
        <w:rPr>
          <w:sz w:val="24"/>
        </w:rPr>
      </w:pPr>
      <w:r>
        <w:rPr>
          <w:sz w:val="24"/>
        </w:rPr>
        <w:t>овладение</w:t>
      </w:r>
      <w:r>
        <w:rPr>
          <w:spacing w:val="1"/>
          <w:sz w:val="24"/>
        </w:rPr>
        <w:t xml:space="preserve"> </w:t>
      </w:r>
      <w:r>
        <w:rPr>
          <w:sz w:val="24"/>
        </w:rPr>
        <w:t>различными</w:t>
      </w:r>
      <w:r>
        <w:rPr>
          <w:spacing w:val="1"/>
          <w:sz w:val="24"/>
        </w:rPr>
        <w:t xml:space="preserve"> </w:t>
      </w:r>
      <w:r>
        <w:rPr>
          <w:sz w:val="24"/>
        </w:rPr>
        <w:t>формами</w:t>
      </w:r>
      <w:r>
        <w:rPr>
          <w:spacing w:val="1"/>
          <w:sz w:val="24"/>
        </w:rPr>
        <w:t xml:space="preserve"> </w:t>
      </w:r>
      <w:r>
        <w:rPr>
          <w:sz w:val="24"/>
        </w:rPr>
        <w:t>продуктивной</w:t>
      </w:r>
      <w:r>
        <w:rPr>
          <w:spacing w:val="1"/>
          <w:sz w:val="24"/>
        </w:rPr>
        <w:t xml:space="preserve"> </w:t>
      </w:r>
      <w:r>
        <w:rPr>
          <w:sz w:val="24"/>
        </w:rPr>
        <w:t>читательской</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деятельности (проектные и исследовательские работы о литературе, искусстве и</w:t>
      </w:r>
      <w:r>
        <w:rPr>
          <w:spacing w:val="1"/>
          <w:sz w:val="24"/>
        </w:rPr>
        <w:t xml:space="preserve"> </w:t>
      </w:r>
      <w:r>
        <w:rPr>
          <w:sz w:val="24"/>
        </w:rPr>
        <w:t>др.);</w:t>
      </w:r>
    </w:p>
    <w:p w:rsidR="00CC7498" w:rsidRDefault="00B47916" w:rsidP="00852976">
      <w:pPr>
        <w:pStyle w:val="a7"/>
        <w:numPr>
          <w:ilvl w:val="0"/>
          <w:numId w:val="27"/>
        </w:numPr>
        <w:tabs>
          <w:tab w:val="left" w:pos="2182"/>
        </w:tabs>
        <w:spacing w:line="273" w:lineRule="auto"/>
        <w:ind w:right="669"/>
        <w:rPr>
          <w:sz w:val="24"/>
        </w:rPr>
      </w:pPr>
      <w:r>
        <w:rPr>
          <w:sz w:val="24"/>
        </w:rPr>
        <w:t>знакомство с историей литературы: русской и зарубежной литературной классикой,</w:t>
      </w:r>
      <w:r>
        <w:rPr>
          <w:spacing w:val="-57"/>
          <w:sz w:val="24"/>
        </w:rPr>
        <w:t xml:space="preserve"> </w:t>
      </w:r>
      <w:r>
        <w:rPr>
          <w:sz w:val="24"/>
        </w:rPr>
        <w:t>современным</w:t>
      </w:r>
      <w:r>
        <w:rPr>
          <w:spacing w:val="-3"/>
          <w:sz w:val="24"/>
        </w:rPr>
        <w:t xml:space="preserve"> </w:t>
      </w:r>
      <w:r>
        <w:rPr>
          <w:sz w:val="24"/>
        </w:rPr>
        <w:t>литературным</w:t>
      </w:r>
      <w:r>
        <w:rPr>
          <w:spacing w:val="-2"/>
          <w:sz w:val="24"/>
        </w:rPr>
        <w:t xml:space="preserve"> </w:t>
      </w:r>
      <w:r>
        <w:rPr>
          <w:sz w:val="24"/>
        </w:rPr>
        <w:t>процессом;</w:t>
      </w:r>
    </w:p>
    <w:p w:rsidR="00CC7498" w:rsidRDefault="00CC7498">
      <w:pPr>
        <w:spacing w:line="273" w:lineRule="auto"/>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0"/>
          <w:numId w:val="27"/>
        </w:numPr>
        <w:tabs>
          <w:tab w:val="left" w:pos="2181"/>
          <w:tab w:val="left" w:pos="2182"/>
        </w:tabs>
        <w:spacing w:before="83" w:line="273" w:lineRule="auto"/>
        <w:ind w:right="672"/>
        <w:jc w:val="left"/>
        <w:rPr>
          <w:sz w:val="24"/>
        </w:rPr>
      </w:pPr>
      <w:r>
        <w:rPr>
          <w:sz w:val="24"/>
        </w:rPr>
        <w:t>знакомство</w:t>
      </w:r>
      <w:r>
        <w:rPr>
          <w:spacing w:val="1"/>
          <w:sz w:val="24"/>
        </w:rPr>
        <w:t xml:space="preserve"> </w:t>
      </w:r>
      <w:r>
        <w:rPr>
          <w:sz w:val="24"/>
        </w:rPr>
        <w:t>со</w:t>
      </w:r>
      <w:r>
        <w:rPr>
          <w:spacing w:val="1"/>
          <w:sz w:val="24"/>
        </w:rPr>
        <w:t xml:space="preserve"> </w:t>
      </w:r>
      <w:r>
        <w:rPr>
          <w:sz w:val="24"/>
        </w:rPr>
        <w:t>смежными</w:t>
      </w:r>
      <w:r>
        <w:rPr>
          <w:spacing w:val="2"/>
          <w:sz w:val="24"/>
        </w:rPr>
        <w:t xml:space="preserve"> </w:t>
      </w:r>
      <w:r>
        <w:rPr>
          <w:sz w:val="24"/>
        </w:rPr>
        <w:t>с</w:t>
      </w:r>
      <w:r>
        <w:rPr>
          <w:spacing w:val="59"/>
          <w:sz w:val="24"/>
        </w:rPr>
        <w:t xml:space="preserve"> </w:t>
      </w:r>
      <w:r>
        <w:rPr>
          <w:sz w:val="24"/>
        </w:rPr>
        <w:t>литературой</w:t>
      </w:r>
      <w:r>
        <w:rPr>
          <w:spacing w:val="2"/>
          <w:sz w:val="24"/>
        </w:rPr>
        <w:t xml:space="preserve"> </w:t>
      </w:r>
      <w:r>
        <w:rPr>
          <w:sz w:val="24"/>
        </w:rPr>
        <w:t>сферами</w:t>
      </w:r>
      <w:r>
        <w:rPr>
          <w:spacing w:val="2"/>
          <w:sz w:val="24"/>
        </w:rPr>
        <w:t xml:space="preserve"> </w:t>
      </w:r>
      <w:r>
        <w:rPr>
          <w:sz w:val="24"/>
        </w:rPr>
        <w:t>искусства</w:t>
      </w:r>
      <w:r>
        <w:rPr>
          <w:spacing w:val="59"/>
          <w:sz w:val="24"/>
        </w:rPr>
        <w:t xml:space="preserve"> </w:t>
      </w:r>
      <w:r>
        <w:rPr>
          <w:sz w:val="24"/>
        </w:rPr>
        <w:t>и</w:t>
      </w:r>
      <w:r>
        <w:rPr>
          <w:spacing w:val="2"/>
          <w:sz w:val="24"/>
        </w:rPr>
        <w:t xml:space="preserve"> </w:t>
      </w:r>
      <w:r>
        <w:rPr>
          <w:sz w:val="24"/>
        </w:rPr>
        <w:t>научного</w:t>
      </w:r>
      <w:r>
        <w:rPr>
          <w:spacing w:val="1"/>
          <w:sz w:val="24"/>
        </w:rPr>
        <w:t xml:space="preserve"> </w:t>
      </w:r>
      <w:r>
        <w:rPr>
          <w:sz w:val="24"/>
        </w:rPr>
        <w:t>знания</w:t>
      </w:r>
      <w:r>
        <w:rPr>
          <w:spacing w:val="-57"/>
          <w:sz w:val="24"/>
        </w:rPr>
        <w:t xml:space="preserve"> </w:t>
      </w:r>
      <w:r>
        <w:rPr>
          <w:sz w:val="24"/>
        </w:rPr>
        <w:t>(культурология,</w:t>
      </w:r>
      <w:r>
        <w:rPr>
          <w:spacing w:val="-1"/>
          <w:sz w:val="24"/>
        </w:rPr>
        <w:t xml:space="preserve"> </w:t>
      </w:r>
      <w:r>
        <w:rPr>
          <w:sz w:val="24"/>
        </w:rPr>
        <w:t>психология, социология и др.).</w:t>
      </w:r>
    </w:p>
    <w:p w:rsidR="00CC7498" w:rsidRDefault="00CC7498">
      <w:pPr>
        <w:pStyle w:val="a6"/>
        <w:spacing w:before="10"/>
        <w:ind w:left="0"/>
        <w:jc w:val="left"/>
        <w:rPr>
          <w:sz w:val="27"/>
        </w:rPr>
      </w:pPr>
    </w:p>
    <w:p w:rsidR="00CC7498" w:rsidRDefault="00B47916">
      <w:pPr>
        <w:pStyle w:val="a6"/>
        <w:spacing w:line="276" w:lineRule="auto"/>
        <w:ind w:left="1462" w:right="667" w:firstLine="359"/>
      </w:pPr>
      <w:r>
        <w:t>Перенесение</w:t>
      </w:r>
      <w:r>
        <w:rPr>
          <w:spacing w:val="1"/>
        </w:rPr>
        <w:t xml:space="preserve"> </w:t>
      </w:r>
      <w:r>
        <w:t>фокуса</w:t>
      </w:r>
      <w:r>
        <w:rPr>
          <w:spacing w:val="1"/>
        </w:rPr>
        <w:t xml:space="preserve"> </w:t>
      </w:r>
      <w:r>
        <w:t>внимания</w:t>
      </w:r>
      <w:r>
        <w:rPr>
          <w:spacing w:val="1"/>
        </w:rPr>
        <w:t xml:space="preserve"> </w:t>
      </w:r>
      <w:r>
        <w:t>в</w:t>
      </w:r>
      <w:r>
        <w:rPr>
          <w:spacing w:val="1"/>
        </w:rPr>
        <w:t xml:space="preserve"> </w:t>
      </w:r>
      <w:r>
        <w:t>литературном</w:t>
      </w:r>
      <w:r>
        <w:rPr>
          <w:spacing w:val="1"/>
        </w:rPr>
        <w:t xml:space="preserve"> </w:t>
      </w:r>
      <w:r>
        <w:t>образовании</w:t>
      </w:r>
      <w:r>
        <w:rPr>
          <w:spacing w:val="1"/>
        </w:rPr>
        <w:t xml:space="preserve"> </w:t>
      </w:r>
      <w:r>
        <w:t>с</w:t>
      </w:r>
      <w:r>
        <w:rPr>
          <w:spacing w:val="61"/>
        </w:rPr>
        <w:t xml:space="preserve"> </w:t>
      </w:r>
      <w:r>
        <w:t>произведения</w:t>
      </w:r>
      <w:r>
        <w:rPr>
          <w:spacing w:val="1"/>
        </w:rPr>
        <w:t xml:space="preserve"> </w:t>
      </w:r>
      <w:r>
        <w:t>литературы</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на</w:t>
      </w:r>
      <w:r>
        <w:rPr>
          <w:spacing w:val="1"/>
        </w:rPr>
        <w:t xml:space="preserve"> </w:t>
      </w:r>
      <w:r>
        <w:t>субъектность</w:t>
      </w:r>
      <w:r>
        <w:rPr>
          <w:spacing w:val="1"/>
        </w:rPr>
        <w:t xml:space="preserve"> </w:t>
      </w:r>
      <w:r>
        <w:t>читателя</w:t>
      </w:r>
      <w:r>
        <w:rPr>
          <w:spacing w:val="1"/>
        </w:rPr>
        <w:t xml:space="preserve"> </w:t>
      </w:r>
      <w:r>
        <w:t>является</w:t>
      </w:r>
      <w:r>
        <w:rPr>
          <w:spacing w:val="1"/>
        </w:rPr>
        <w:t xml:space="preserve"> </w:t>
      </w:r>
      <w:r>
        <w:t>приоритетной</w:t>
      </w:r>
      <w:r>
        <w:rPr>
          <w:spacing w:val="1"/>
        </w:rPr>
        <w:t xml:space="preserve"> </w:t>
      </w:r>
      <w:r>
        <w:t>задачей настоящей</w:t>
      </w:r>
      <w:r>
        <w:rPr>
          <w:spacing w:val="1"/>
        </w:rPr>
        <w:t xml:space="preserve"> </w:t>
      </w:r>
      <w:r>
        <w:t>программы, поэтому в основе ее содержания описание условий, при</w:t>
      </w:r>
      <w:r>
        <w:rPr>
          <w:spacing w:val="1"/>
        </w:rPr>
        <w:t xml:space="preserve"> </w:t>
      </w:r>
      <w:r>
        <w:t>которых</w:t>
      </w:r>
      <w:r>
        <w:rPr>
          <w:spacing w:val="1"/>
        </w:rPr>
        <w:t xml:space="preserve"> </w:t>
      </w:r>
      <w:r>
        <w:t>может</w:t>
      </w:r>
      <w:r>
        <w:rPr>
          <w:spacing w:val="1"/>
        </w:rPr>
        <w:t xml:space="preserve"> </w:t>
      </w:r>
      <w:r>
        <w:t>быть</w:t>
      </w:r>
      <w:r>
        <w:rPr>
          <w:spacing w:val="1"/>
        </w:rPr>
        <w:t xml:space="preserve"> </w:t>
      </w:r>
      <w:r>
        <w:t>организована</w:t>
      </w:r>
      <w:r>
        <w:rPr>
          <w:spacing w:val="1"/>
        </w:rPr>
        <w:t xml:space="preserve"> </w:t>
      </w:r>
      <w:r>
        <w:t>и</w:t>
      </w:r>
      <w:r>
        <w:rPr>
          <w:spacing w:val="1"/>
        </w:rPr>
        <w:t xml:space="preserve"> </w:t>
      </w:r>
      <w:r>
        <w:t>обеспечена</w:t>
      </w:r>
      <w:r>
        <w:rPr>
          <w:spacing w:val="1"/>
        </w:rPr>
        <w:t xml:space="preserve"> </w:t>
      </w:r>
      <w:r>
        <w:t>самостоятельная</w:t>
      </w:r>
      <w:r>
        <w:rPr>
          <w:spacing w:val="1"/>
        </w:rPr>
        <w:t xml:space="preserve"> </w:t>
      </w:r>
      <w:r>
        <w:t>продуктивная</w:t>
      </w:r>
      <w:r>
        <w:rPr>
          <w:spacing w:val="1"/>
        </w:rPr>
        <w:t xml:space="preserve"> </w:t>
      </w:r>
      <w:r>
        <w:t>читательская</w:t>
      </w:r>
      <w:r>
        <w:rPr>
          <w:spacing w:val="1"/>
        </w:rPr>
        <w:t xml:space="preserve"> </w:t>
      </w:r>
      <w:r>
        <w:t>деятельность</w:t>
      </w:r>
      <w:r>
        <w:rPr>
          <w:spacing w:val="1"/>
        </w:rPr>
        <w:t xml:space="preserve"> </w:t>
      </w:r>
      <w:r>
        <w:t>обучающихся.</w:t>
      </w:r>
      <w:r>
        <w:rPr>
          <w:spacing w:val="1"/>
        </w:rPr>
        <w:t xml:space="preserve"> </w:t>
      </w:r>
      <w:r>
        <w:t>Под</w:t>
      </w:r>
      <w:r>
        <w:rPr>
          <w:spacing w:val="1"/>
        </w:rPr>
        <w:t xml:space="preserve"> </w:t>
      </w:r>
      <w:r>
        <w:t>читательской</w:t>
      </w:r>
      <w:r>
        <w:rPr>
          <w:spacing w:val="1"/>
        </w:rPr>
        <w:t xml:space="preserve"> </w:t>
      </w:r>
      <w:r>
        <w:t>деятельностью</w:t>
      </w:r>
      <w:r>
        <w:rPr>
          <w:spacing w:val="1"/>
        </w:rPr>
        <w:t xml:space="preserve"> </w:t>
      </w:r>
      <w:r>
        <w:t>здесь</w:t>
      </w:r>
      <w:r>
        <w:rPr>
          <w:spacing w:val="1"/>
        </w:rPr>
        <w:t xml:space="preserve"> </w:t>
      </w:r>
      <w:r>
        <w:t>понимается определение читательской задачи, поиск и подбор текстов для чтения, их</w:t>
      </w:r>
      <w:r>
        <w:rPr>
          <w:spacing w:val="1"/>
        </w:rPr>
        <w:t xml:space="preserve"> </w:t>
      </w:r>
      <w:r>
        <w:t>восприятие</w:t>
      </w:r>
      <w:r>
        <w:rPr>
          <w:spacing w:val="-2"/>
        </w:rPr>
        <w:t xml:space="preserve"> </w:t>
      </w:r>
      <w:r>
        <w:t>и анализ, оценка</w:t>
      </w:r>
      <w:r>
        <w:rPr>
          <w:spacing w:val="-1"/>
        </w:rPr>
        <w:t xml:space="preserve"> </w:t>
      </w:r>
      <w:r>
        <w:t>и</w:t>
      </w:r>
      <w:r>
        <w:rPr>
          <w:spacing w:val="-2"/>
        </w:rPr>
        <w:t xml:space="preserve"> </w:t>
      </w:r>
      <w:r>
        <w:t>интерпретация.</w:t>
      </w:r>
    </w:p>
    <w:p w:rsidR="00CC7498" w:rsidRDefault="00B47916">
      <w:pPr>
        <w:pStyle w:val="a6"/>
        <w:spacing w:before="1" w:line="276" w:lineRule="auto"/>
        <w:ind w:left="1462" w:right="663" w:firstLine="359"/>
      </w:pPr>
      <w:r>
        <w:t>Сама</w:t>
      </w:r>
      <w:r>
        <w:rPr>
          <w:spacing w:val="1"/>
        </w:rPr>
        <w:t xml:space="preserve"> </w:t>
      </w:r>
      <w:r>
        <w:t>по</w:t>
      </w:r>
      <w:r>
        <w:rPr>
          <w:spacing w:val="1"/>
        </w:rPr>
        <w:t xml:space="preserve"> </w:t>
      </w:r>
      <w:r>
        <w:t>себе</w:t>
      </w:r>
      <w:r>
        <w:rPr>
          <w:spacing w:val="1"/>
        </w:rPr>
        <w:t xml:space="preserve"> </w:t>
      </w:r>
      <w:r>
        <w:t>«прочитанность»</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произведения</w:t>
      </w:r>
      <w:r>
        <w:rPr>
          <w:spacing w:val="1"/>
        </w:rPr>
        <w:t xml:space="preserve"> </w:t>
      </w:r>
      <w:r>
        <w:t>или</w:t>
      </w:r>
      <w:r>
        <w:rPr>
          <w:spacing w:val="1"/>
        </w:rPr>
        <w:t xml:space="preserve"> </w:t>
      </w:r>
      <w:r>
        <w:t>даже</w:t>
      </w:r>
      <w:r>
        <w:rPr>
          <w:spacing w:val="1"/>
        </w:rPr>
        <w:t xml:space="preserve"> </w:t>
      </w:r>
      <w:r>
        <w:t>перечня</w:t>
      </w:r>
      <w:r>
        <w:rPr>
          <w:spacing w:val="1"/>
        </w:rPr>
        <w:t xml:space="preserve"> </w:t>
      </w:r>
      <w:r>
        <w:t>рекомендованных</w:t>
      </w:r>
      <w:r>
        <w:rPr>
          <w:spacing w:val="1"/>
        </w:rPr>
        <w:t xml:space="preserve"> </w:t>
      </w:r>
      <w:r>
        <w:t>для</w:t>
      </w:r>
      <w:r>
        <w:rPr>
          <w:spacing w:val="1"/>
        </w:rPr>
        <w:t xml:space="preserve"> </w:t>
      </w:r>
      <w:r>
        <w:t>изучения</w:t>
      </w:r>
      <w:r>
        <w:rPr>
          <w:spacing w:val="1"/>
        </w:rPr>
        <w:t xml:space="preserve"> </w:t>
      </w:r>
      <w:r>
        <w:t>произведений</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классики</w:t>
      </w:r>
      <w:r>
        <w:rPr>
          <w:spacing w:val="1"/>
        </w:rPr>
        <w:t xml:space="preserve"> </w:t>
      </w:r>
      <w:r>
        <w:t>не</w:t>
      </w:r>
      <w:r>
        <w:rPr>
          <w:spacing w:val="1"/>
        </w:rPr>
        <w:t xml:space="preserve"> </w:t>
      </w:r>
      <w:r>
        <w:t>может считаться достаточным итогом школьного литературного образования, если при</w:t>
      </w:r>
      <w:r>
        <w:rPr>
          <w:spacing w:val="1"/>
        </w:rPr>
        <w:t xml:space="preserve"> </w:t>
      </w:r>
      <w:r>
        <w:t>этом не сформированы личностные компетенции читателя: способность самостоятельно</w:t>
      </w:r>
      <w:r>
        <w:rPr>
          <w:spacing w:val="1"/>
        </w:rPr>
        <w:t xml:space="preserve"> </w:t>
      </w:r>
      <w:r>
        <w:t>ориентироваться</w:t>
      </w:r>
      <w:r>
        <w:rPr>
          <w:spacing w:val="1"/>
        </w:rPr>
        <w:t xml:space="preserve"> </w:t>
      </w:r>
      <w:r>
        <w:t>в</w:t>
      </w:r>
      <w:r>
        <w:rPr>
          <w:spacing w:val="1"/>
        </w:rPr>
        <w:t xml:space="preserve"> </w:t>
      </w:r>
      <w:r>
        <w:t>многообразии</w:t>
      </w:r>
      <w:r>
        <w:rPr>
          <w:spacing w:val="1"/>
        </w:rPr>
        <w:t xml:space="preserve"> </w:t>
      </w:r>
      <w:r>
        <w:t>литератур,</w:t>
      </w:r>
      <w:r>
        <w:rPr>
          <w:spacing w:val="1"/>
        </w:rPr>
        <w:t xml:space="preserve"> </w:t>
      </w:r>
      <w:r>
        <w:t>читать</w:t>
      </w:r>
      <w:r>
        <w:rPr>
          <w:spacing w:val="1"/>
        </w:rPr>
        <w:t xml:space="preserve"> </w:t>
      </w:r>
      <w:r>
        <w:t>и</w:t>
      </w:r>
      <w:r>
        <w:rPr>
          <w:spacing w:val="1"/>
        </w:rPr>
        <w:t xml:space="preserve"> </w:t>
      </w:r>
      <w:r>
        <w:t>воспринимать</w:t>
      </w:r>
      <w:r>
        <w:rPr>
          <w:spacing w:val="1"/>
        </w:rPr>
        <w:t xml:space="preserve"> </w:t>
      </w:r>
      <w:r>
        <w:t>прочитанное,</w:t>
      </w:r>
      <w:r>
        <w:rPr>
          <w:spacing w:val="1"/>
        </w:rPr>
        <w:t xml:space="preserve"> </w:t>
      </w:r>
      <w:r>
        <w:t>анализировать его и давать ему свою оценку и интерпретацию, рекомендовать для чтения</w:t>
      </w:r>
      <w:r>
        <w:rPr>
          <w:spacing w:val="1"/>
        </w:rPr>
        <w:t xml:space="preserve"> </w:t>
      </w:r>
      <w:r>
        <w:t>другим читателям. Важно, чтобы чтение не прерывалось вместе с завершением основного</w:t>
      </w:r>
      <w:r>
        <w:rPr>
          <w:spacing w:val="1"/>
        </w:rPr>
        <w:t xml:space="preserve"> </w:t>
      </w:r>
      <w:r>
        <w:t>образования,</w:t>
      </w:r>
      <w:r>
        <w:rPr>
          <w:spacing w:val="1"/>
        </w:rPr>
        <w:t xml:space="preserve"> </w:t>
      </w:r>
      <w:r>
        <w:t>а</w:t>
      </w:r>
      <w:r>
        <w:rPr>
          <w:spacing w:val="1"/>
        </w:rPr>
        <w:t xml:space="preserve"> </w:t>
      </w:r>
      <w:r>
        <w:t>прочитанное</w:t>
      </w:r>
      <w:r>
        <w:rPr>
          <w:spacing w:val="1"/>
        </w:rPr>
        <w:t xml:space="preserve"> </w:t>
      </w:r>
      <w:r>
        <w:t>в</w:t>
      </w:r>
      <w:r>
        <w:rPr>
          <w:spacing w:val="1"/>
        </w:rPr>
        <w:t xml:space="preserve"> </w:t>
      </w:r>
      <w:r>
        <w:t>школе</w:t>
      </w:r>
      <w:r>
        <w:rPr>
          <w:spacing w:val="1"/>
        </w:rPr>
        <w:t xml:space="preserve"> </w:t>
      </w:r>
      <w:r>
        <w:t>становилось</w:t>
      </w:r>
      <w:r>
        <w:rPr>
          <w:spacing w:val="1"/>
        </w:rPr>
        <w:t xml:space="preserve"> </w:t>
      </w:r>
      <w:r>
        <w:t>базой</w:t>
      </w:r>
      <w:r>
        <w:rPr>
          <w:spacing w:val="1"/>
        </w:rPr>
        <w:t xml:space="preserve"> </w:t>
      </w:r>
      <w:r>
        <w:t>для</w:t>
      </w:r>
      <w:r>
        <w:rPr>
          <w:spacing w:val="1"/>
        </w:rPr>
        <w:t xml:space="preserve"> </w:t>
      </w:r>
      <w:r>
        <w:t>дальнейшего</w:t>
      </w:r>
      <w:r>
        <w:rPr>
          <w:spacing w:val="1"/>
        </w:rPr>
        <w:t xml:space="preserve"> </w:t>
      </w:r>
      <w:r>
        <w:t>чтения</w:t>
      </w:r>
      <w:r>
        <w:rPr>
          <w:spacing w:val="1"/>
        </w:rPr>
        <w:t xml:space="preserve"> </w:t>
      </w:r>
      <w:r>
        <w:t>и</w:t>
      </w:r>
      <w:r>
        <w:rPr>
          <w:spacing w:val="1"/>
        </w:rPr>
        <w:t xml:space="preserve"> </w:t>
      </w:r>
      <w:r>
        <w:t>осмысления</w:t>
      </w:r>
      <w:r>
        <w:rPr>
          <w:spacing w:val="1"/>
        </w:rPr>
        <w:t xml:space="preserve"> </w:t>
      </w:r>
      <w:r>
        <w:t>произведений</w:t>
      </w:r>
      <w:r>
        <w:rPr>
          <w:spacing w:val="1"/>
        </w:rPr>
        <w:t xml:space="preserve"> </w:t>
      </w:r>
      <w:r>
        <w:t>как</w:t>
      </w:r>
      <w:r>
        <w:rPr>
          <w:spacing w:val="1"/>
        </w:rPr>
        <w:t xml:space="preserve"> </w:t>
      </w:r>
      <w:r>
        <w:t>классики,</w:t>
      </w:r>
      <w:r>
        <w:rPr>
          <w:spacing w:val="1"/>
        </w:rPr>
        <w:t xml:space="preserve"> </w:t>
      </w:r>
      <w:r>
        <w:t>так</w:t>
      </w:r>
      <w:r>
        <w:rPr>
          <w:spacing w:val="1"/>
        </w:rPr>
        <w:t xml:space="preserve"> </w:t>
      </w:r>
      <w:r>
        <w:t>и</w:t>
      </w:r>
      <w:r>
        <w:rPr>
          <w:spacing w:val="1"/>
        </w:rPr>
        <w:t xml:space="preserve"> </w:t>
      </w:r>
      <w:r>
        <w:t>современной</w:t>
      </w:r>
      <w:r>
        <w:rPr>
          <w:spacing w:val="1"/>
        </w:rPr>
        <w:t xml:space="preserve"> </w:t>
      </w:r>
      <w:r>
        <w:t>литературы,</w:t>
      </w:r>
      <w:r>
        <w:rPr>
          <w:spacing w:val="1"/>
        </w:rPr>
        <w:t xml:space="preserve"> </w:t>
      </w:r>
      <w:r>
        <w:t>определяя</w:t>
      </w:r>
      <w:r>
        <w:rPr>
          <w:spacing w:val="1"/>
        </w:rPr>
        <w:t xml:space="preserve"> </w:t>
      </w:r>
      <w:r>
        <w:t>траекторию</w:t>
      </w:r>
      <w:r>
        <w:rPr>
          <w:spacing w:val="-1"/>
        </w:rPr>
        <w:t xml:space="preserve"> </w:t>
      </w:r>
      <w:r>
        <w:t>читательского роста личности.</w:t>
      </w:r>
    </w:p>
    <w:p w:rsidR="00CC7498" w:rsidRDefault="00B47916">
      <w:pPr>
        <w:pStyle w:val="a6"/>
        <w:spacing w:line="276" w:lineRule="auto"/>
        <w:ind w:left="1462" w:right="666" w:firstLine="707"/>
      </w:pPr>
      <w:r>
        <w:t>Формирование читательской самостоятельности – работа в сменяющихся форматах</w:t>
      </w:r>
      <w:r>
        <w:rPr>
          <w:spacing w:val="-57"/>
        </w:rPr>
        <w:t xml:space="preserve"> </w:t>
      </w:r>
      <w:r>
        <w:t>в зоне ближайшего развития читателя (совместное медленное чтение или деятельность по</w:t>
      </w:r>
      <w:r>
        <w:rPr>
          <w:spacing w:val="1"/>
        </w:rPr>
        <w:t xml:space="preserve"> </w:t>
      </w:r>
      <w:r>
        <w:t>поиску информации, сопровождение или создание читательских мотиваций, условия для</w:t>
      </w:r>
      <w:r>
        <w:rPr>
          <w:spacing w:val="1"/>
        </w:rPr>
        <w:t xml:space="preserve"> </w:t>
      </w:r>
      <w:r>
        <w:t>продуктивной самостоятельной деятельности) – это ключевая задача учителя, которая во</w:t>
      </w:r>
      <w:r>
        <w:rPr>
          <w:spacing w:val="1"/>
        </w:rPr>
        <w:t xml:space="preserve"> </w:t>
      </w:r>
      <w:r>
        <w:t>многом</w:t>
      </w:r>
      <w:r>
        <w:rPr>
          <w:spacing w:val="1"/>
        </w:rPr>
        <w:t xml:space="preserve"> </w:t>
      </w:r>
      <w:r>
        <w:t>определяется</w:t>
      </w:r>
      <w:r>
        <w:rPr>
          <w:spacing w:val="1"/>
        </w:rPr>
        <w:t xml:space="preserve"> </w:t>
      </w:r>
      <w:r>
        <w:t>изменением</w:t>
      </w:r>
      <w:r>
        <w:rPr>
          <w:spacing w:val="1"/>
        </w:rPr>
        <w:t xml:space="preserve"> </w:t>
      </w:r>
      <w:r>
        <w:t>его</w:t>
      </w:r>
      <w:r>
        <w:rPr>
          <w:spacing w:val="1"/>
        </w:rPr>
        <w:t xml:space="preserve"> </w:t>
      </w:r>
      <w:r>
        <w:t>роли</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ФГОС СОО. Составитель рабочей программы учитывает необходимость</w:t>
      </w:r>
      <w:r>
        <w:rPr>
          <w:spacing w:val="1"/>
        </w:rPr>
        <w:t xml:space="preserve"> </w:t>
      </w:r>
      <w:r>
        <w:t>обеспечения</w:t>
      </w:r>
      <w:r>
        <w:rPr>
          <w:spacing w:val="1"/>
        </w:rPr>
        <w:t xml:space="preserve"> </w:t>
      </w:r>
      <w:r>
        <w:t>субъектности</w:t>
      </w:r>
      <w:r>
        <w:rPr>
          <w:spacing w:val="1"/>
        </w:rPr>
        <w:t xml:space="preserve"> </w:t>
      </w:r>
      <w:r>
        <w:t>учителя</w:t>
      </w:r>
      <w:r>
        <w:rPr>
          <w:spacing w:val="1"/>
        </w:rPr>
        <w:t xml:space="preserve"> </w:t>
      </w:r>
      <w:r>
        <w:t>как</w:t>
      </w:r>
      <w:r>
        <w:rPr>
          <w:spacing w:val="1"/>
        </w:rPr>
        <w:t xml:space="preserve"> </w:t>
      </w:r>
      <w:r>
        <w:t>организатора</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субъектности обучающегося как компетентного</w:t>
      </w:r>
      <w:r>
        <w:rPr>
          <w:spacing w:val="-1"/>
        </w:rPr>
        <w:t xml:space="preserve"> </w:t>
      </w:r>
      <w:r>
        <w:t>читателя.</w:t>
      </w:r>
    </w:p>
    <w:p w:rsidR="00CC7498" w:rsidRDefault="00B47916">
      <w:pPr>
        <w:pStyle w:val="a6"/>
        <w:spacing w:line="276" w:lineRule="auto"/>
        <w:ind w:left="1462" w:right="665" w:firstLine="707"/>
      </w:pPr>
      <w:r>
        <w:t>Для</w:t>
      </w:r>
      <w:r>
        <w:rPr>
          <w:spacing w:val="1"/>
        </w:rPr>
        <w:t xml:space="preserve"> </w:t>
      </w:r>
      <w:r>
        <w:t>обеспечения</w:t>
      </w:r>
      <w:r>
        <w:rPr>
          <w:spacing w:val="1"/>
        </w:rPr>
        <w:t xml:space="preserve"> </w:t>
      </w:r>
      <w:r>
        <w:t>субъектности</w:t>
      </w:r>
      <w:r>
        <w:rPr>
          <w:spacing w:val="1"/>
        </w:rPr>
        <w:t xml:space="preserve"> </w:t>
      </w:r>
      <w:r>
        <w:t>читателя</w:t>
      </w:r>
      <w:r>
        <w:rPr>
          <w:spacing w:val="1"/>
        </w:rPr>
        <w:t xml:space="preserve"> </w:t>
      </w:r>
      <w:r>
        <w:t>в</w:t>
      </w:r>
      <w:r>
        <w:rPr>
          <w:spacing w:val="1"/>
        </w:rPr>
        <w:t xml:space="preserve"> </w:t>
      </w:r>
      <w:r>
        <w:t>программе</w:t>
      </w:r>
      <w:r>
        <w:rPr>
          <w:spacing w:val="1"/>
        </w:rPr>
        <w:t xml:space="preserve"> </w:t>
      </w:r>
      <w:r>
        <w:t>предложен</w:t>
      </w:r>
      <w:r>
        <w:rPr>
          <w:spacing w:val="1"/>
        </w:rPr>
        <w:t xml:space="preserve"> </w:t>
      </w:r>
      <w:r>
        <w:t>модульный</w:t>
      </w:r>
      <w:r>
        <w:rPr>
          <w:spacing w:val="1"/>
        </w:rPr>
        <w:t xml:space="preserve"> </w:t>
      </w:r>
      <w:r>
        <w:t>принцип</w:t>
      </w:r>
      <w:r>
        <w:rPr>
          <w:spacing w:val="1"/>
        </w:rPr>
        <w:t xml:space="preserve"> </w:t>
      </w:r>
      <w:r>
        <w:t>формирования</w:t>
      </w:r>
      <w:r>
        <w:rPr>
          <w:spacing w:val="1"/>
        </w:rPr>
        <w:t xml:space="preserve"> </w:t>
      </w:r>
      <w:r>
        <w:t>рабочей</w:t>
      </w:r>
      <w:r>
        <w:rPr>
          <w:spacing w:val="1"/>
        </w:rPr>
        <w:t xml:space="preserve"> </w:t>
      </w:r>
      <w:r>
        <w:t>программы:</w:t>
      </w:r>
      <w:r>
        <w:rPr>
          <w:spacing w:val="1"/>
        </w:rPr>
        <w:t xml:space="preserve"> </w:t>
      </w:r>
      <w:r>
        <w:t>структура</w:t>
      </w:r>
      <w:r>
        <w:rPr>
          <w:spacing w:val="1"/>
        </w:rPr>
        <w:t xml:space="preserve"> </w:t>
      </w:r>
      <w:r>
        <w:t>каждого</w:t>
      </w:r>
      <w:r>
        <w:rPr>
          <w:spacing w:val="1"/>
        </w:rPr>
        <w:t xml:space="preserve"> </w:t>
      </w:r>
      <w:r>
        <w:t>модуля</w:t>
      </w:r>
      <w:r>
        <w:rPr>
          <w:spacing w:val="1"/>
        </w:rPr>
        <w:t xml:space="preserve"> </w:t>
      </w:r>
      <w:r>
        <w:t>определена</w:t>
      </w:r>
      <w:r>
        <w:rPr>
          <w:spacing w:val="1"/>
        </w:rPr>
        <w:t xml:space="preserve"> </w:t>
      </w:r>
      <w:r>
        <w:t>логикой</w:t>
      </w:r>
      <w:r>
        <w:rPr>
          <w:spacing w:val="1"/>
        </w:rPr>
        <w:t xml:space="preserve"> </w:t>
      </w:r>
      <w:r>
        <w:t>освоения</w:t>
      </w:r>
      <w:r>
        <w:rPr>
          <w:spacing w:val="1"/>
        </w:rPr>
        <w:t xml:space="preserve"> </w:t>
      </w:r>
      <w:r>
        <w:t>конкретных</w:t>
      </w:r>
      <w:r>
        <w:rPr>
          <w:spacing w:val="1"/>
        </w:rPr>
        <w:t xml:space="preserve"> </w:t>
      </w:r>
      <w:r>
        <w:t>видов</w:t>
      </w:r>
      <w:r>
        <w:rPr>
          <w:spacing w:val="1"/>
        </w:rPr>
        <w:t xml:space="preserve"> </w:t>
      </w:r>
      <w:r>
        <w:t>читательской</w:t>
      </w:r>
      <w:r>
        <w:rPr>
          <w:spacing w:val="1"/>
        </w:rPr>
        <w:t xml:space="preserve"> </w:t>
      </w:r>
      <w:r>
        <w:t>деятельности</w:t>
      </w:r>
      <w:r>
        <w:rPr>
          <w:spacing w:val="1"/>
        </w:rPr>
        <w:t xml:space="preserve"> </w:t>
      </w:r>
      <w:r>
        <w:t>и</w:t>
      </w:r>
      <w:r>
        <w:rPr>
          <w:spacing w:val="1"/>
        </w:rPr>
        <w:t xml:space="preserve"> </w:t>
      </w:r>
      <w:r>
        <w:t>последовательного</w:t>
      </w:r>
      <w:r>
        <w:rPr>
          <w:spacing w:val="1"/>
        </w:rPr>
        <w:t xml:space="preserve"> </w:t>
      </w:r>
      <w:r>
        <w:t>формирования</w:t>
      </w:r>
      <w:r>
        <w:rPr>
          <w:spacing w:val="1"/>
        </w:rPr>
        <w:t xml:space="preserve"> </w:t>
      </w:r>
      <w:r>
        <w:t>читательской</w:t>
      </w:r>
      <w:r>
        <w:rPr>
          <w:spacing w:val="1"/>
        </w:rPr>
        <w:t xml:space="preserve"> </w:t>
      </w:r>
      <w:r>
        <w:t>компетентности,</w:t>
      </w:r>
      <w:r>
        <w:rPr>
          <w:spacing w:val="1"/>
        </w:rPr>
        <w:t xml:space="preserve"> </w:t>
      </w:r>
      <w:r>
        <w:t>т.е.</w:t>
      </w:r>
      <w:r>
        <w:rPr>
          <w:spacing w:val="1"/>
        </w:rPr>
        <w:t xml:space="preserve"> </w:t>
      </w:r>
      <w:r>
        <w:t>способности</w:t>
      </w:r>
      <w:r>
        <w:rPr>
          <w:spacing w:val="1"/>
        </w:rPr>
        <w:t xml:space="preserve"> </w:t>
      </w:r>
      <w:r>
        <w:t>самостоятельно</w:t>
      </w:r>
      <w:r>
        <w:rPr>
          <w:spacing w:val="-57"/>
        </w:rPr>
        <w:t xml:space="preserve"> </w:t>
      </w:r>
      <w:r>
        <w:t>осуществлять</w:t>
      </w:r>
      <w:r>
        <w:rPr>
          <w:spacing w:val="-1"/>
        </w:rPr>
        <w:t xml:space="preserve"> </w:t>
      </w:r>
      <w:r>
        <w:t>читательскую деятельность на</w:t>
      </w:r>
      <w:r>
        <w:rPr>
          <w:spacing w:val="-1"/>
        </w:rPr>
        <w:t xml:space="preserve"> </w:t>
      </w:r>
      <w:r>
        <w:t>незнакомом</w:t>
      </w:r>
      <w:r>
        <w:rPr>
          <w:spacing w:val="-2"/>
        </w:rPr>
        <w:t xml:space="preserve"> </w:t>
      </w:r>
      <w:r>
        <w:t>материале.</w:t>
      </w:r>
    </w:p>
    <w:p w:rsidR="00CC7498" w:rsidRDefault="00B47916">
      <w:pPr>
        <w:pStyle w:val="a6"/>
        <w:spacing w:line="276" w:lineRule="auto"/>
        <w:ind w:left="1462" w:right="665" w:firstLine="707"/>
      </w:pPr>
      <w:r>
        <w:t>Отличие углубленного уровня литературного образования от базового определено</w:t>
      </w:r>
      <w:r>
        <w:rPr>
          <w:spacing w:val="1"/>
        </w:rPr>
        <w:t xml:space="preserve"> </w:t>
      </w:r>
      <w:r>
        <w:t>планируемыми</w:t>
      </w:r>
      <w:r>
        <w:rPr>
          <w:spacing w:val="1"/>
        </w:rPr>
        <w:t xml:space="preserve"> </w:t>
      </w:r>
      <w:r>
        <w:t>предметными</w:t>
      </w:r>
      <w:r>
        <w:rPr>
          <w:spacing w:val="1"/>
        </w:rPr>
        <w:t xml:space="preserve"> </w:t>
      </w:r>
      <w:r>
        <w:t>результатами</w:t>
      </w:r>
      <w:r>
        <w:rPr>
          <w:spacing w:val="1"/>
        </w:rPr>
        <w:t xml:space="preserve"> </w:t>
      </w:r>
      <w:r>
        <w:t>и</w:t>
      </w:r>
      <w:r>
        <w:rPr>
          <w:spacing w:val="1"/>
        </w:rPr>
        <w:t xml:space="preserve"> </w:t>
      </w:r>
      <w:r>
        <w:t>предполагает</w:t>
      </w:r>
      <w:r>
        <w:rPr>
          <w:spacing w:val="1"/>
        </w:rPr>
        <w:t xml:space="preserve"> </w:t>
      </w:r>
      <w:r>
        <w:t>углубление</w:t>
      </w:r>
      <w:r>
        <w:rPr>
          <w:spacing w:val="1"/>
        </w:rPr>
        <w:t xml:space="preserve"> </w:t>
      </w:r>
      <w:r>
        <w:t>восприятия</w:t>
      </w:r>
      <w:r>
        <w:rPr>
          <w:spacing w:val="1"/>
        </w:rPr>
        <w:t xml:space="preserve"> </w:t>
      </w:r>
      <w:r>
        <w:t>и</w:t>
      </w:r>
      <w:r>
        <w:rPr>
          <w:spacing w:val="1"/>
        </w:rPr>
        <w:t xml:space="preserve"> </w:t>
      </w:r>
      <w:r>
        <w:t>анализа</w:t>
      </w:r>
      <w:r>
        <w:rPr>
          <w:spacing w:val="1"/>
        </w:rPr>
        <w:t xml:space="preserve"> </w:t>
      </w:r>
      <w:r>
        <w:t>художественных</w:t>
      </w:r>
      <w:r>
        <w:rPr>
          <w:spacing w:val="1"/>
        </w:rPr>
        <w:t xml:space="preserve"> </w:t>
      </w:r>
      <w:r>
        <w:t>произведений,</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историко-литературном</w:t>
      </w:r>
      <w:r>
        <w:rPr>
          <w:spacing w:val="1"/>
        </w:rPr>
        <w:t xml:space="preserve"> </w:t>
      </w:r>
      <w:r>
        <w:t>и</w:t>
      </w:r>
      <w:r>
        <w:rPr>
          <w:spacing w:val="1"/>
        </w:rPr>
        <w:t xml:space="preserve"> </w:t>
      </w:r>
      <w:r>
        <w:t>историко-культурном</w:t>
      </w:r>
      <w:r>
        <w:rPr>
          <w:spacing w:val="1"/>
        </w:rPr>
        <w:t xml:space="preserve"> </w:t>
      </w:r>
      <w:r>
        <w:t>контекстах,</w:t>
      </w:r>
      <w:r>
        <w:rPr>
          <w:spacing w:val="1"/>
        </w:rPr>
        <w:t xml:space="preserve"> </w:t>
      </w:r>
      <w:r>
        <w:t>с</w:t>
      </w:r>
      <w:r>
        <w:rPr>
          <w:spacing w:val="1"/>
        </w:rPr>
        <w:t xml:space="preserve"> </w:t>
      </w:r>
      <w:r>
        <w:t>использованием</w:t>
      </w:r>
      <w:r>
        <w:rPr>
          <w:spacing w:val="1"/>
        </w:rPr>
        <w:t xml:space="preserve"> </w:t>
      </w:r>
      <w:r>
        <w:t>аппарата</w:t>
      </w:r>
      <w:r>
        <w:rPr>
          <w:spacing w:val="1"/>
        </w:rPr>
        <w:t xml:space="preserve"> </w:t>
      </w:r>
      <w:r>
        <w:t>литературоведения</w:t>
      </w:r>
      <w:r>
        <w:rPr>
          <w:spacing w:val="1"/>
        </w:rPr>
        <w:t xml:space="preserve"> </w:t>
      </w:r>
      <w:r>
        <w:t>и</w:t>
      </w:r>
      <w:r>
        <w:rPr>
          <w:spacing w:val="1"/>
        </w:rPr>
        <w:t xml:space="preserve"> </w:t>
      </w:r>
      <w:r>
        <w:t>литературной критики; расширение спектра форм их интерпретации, в частности – других</w:t>
      </w:r>
      <w:r>
        <w:rPr>
          <w:spacing w:val="-57"/>
        </w:rPr>
        <w:t xml:space="preserve"> </w:t>
      </w:r>
      <w:r>
        <w:t>видов искусств; выполнение проектных и исследовательских работ, в том числе носящих</w:t>
      </w:r>
      <w:r>
        <w:rPr>
          <w:spacing w:val="1"/>
        </w:rPr>
        <w:t xml:space="preserve"> </w:t>
      </w:r>
      <w:r>
        <w:t>межпредметный</w:t>
      </w:r>
      <w:r>
        <w:rPr>
          <w:spacing w:val="-1"/>
        </w:rPr>
        <w:t xml:space="preserve"> </w:t>
      </w:r>
      <w:r>
        <w:t>характер.</w:t>
      </w:r>
    </w:p>
    <w:p w:rsidR="00CC7498" w:rsidRDefault="00CC7498">
      <w:pPr>
        <w:pStyle w:val="a6"/>
        <w:spacing w:before="1"/>
        <w:ind w:left="0"/>
        <w:jc w:val="left"/>
        <w:rPr>
          <w:sz w:val="28"/>
        </w:rPr>
      </w:pPr>
    </w:p>
    <w:p w:rsidR="00CC7498" w:rsidRDefault="00B47916">
      <w:pPr>
        <w:pStyle w:val="1"/>
        <w:ind w:left="1462"/>
        <w:jc w:val="left"/>
      </w:pPr>
      <w:r>
        <w:t>Содержание</w:t>
      </w:r>
      <w:r>
        <w:rPr>
          <w:spacing w:val="-6"/>
        </w:rPr>
        <w:t xml:space="preserve"> </w:t>
      </w:r>
      <w:r>
        <w:t>программы</w:t>
      </w:r>
    </w:p>
    <w:p w:rsidR="00CC7498" w:rsidRDefault="00CC7498">
      <w:pPr>
        <w:pStyle w:val="a6"/>
        <w:spacing w:before="10"/>
        <w:ind w:left="0"/>
        <w:jc w:val="left"/>
        <w:rPr>
          <w:b/>
          <w:sz w:val="30"/>
        </w:rPr>
      </w:pPr>
    </w:p>
    <w:p w:rsidR="00CC7498" w:rsidRDefault="00B47916">
      <w:pPr>
        <w:pStyle w:val="a6"/>
        <w:spacing w:line="276" w:lineRule="auto"/>
        <w:ind w:left="1462" w:right="664" w:firstLine="707"/>
      </w:pPr>
      <w:r>
        <w:t>Дидактической</w:t>
      </w:r>
      <w:r>
        <w:rPr>
          <w:spacing w:val="1"/>
        </w:rPr>
        <w:t xml:space="preserve"> </w:t>
      </w:r>
      <w:r>
        <w:t>единицей</w:t>
      </w:r>
      <w:r>
        <w:rPr>
          <w:spacing w:val="1"/>
        </w:rPr>
        <w:t xml:space="preserve"> </w:t>
      </w:r>
      <w:r>
        <w:t>программы</w:t>
      </w:r>
      <w:r>
        <w:rPr>
          <w:spacing w:val="1"/>
        </w:rPr>
        <w:t xml:space="preserve"> </w:t>
      </w:r>
      <w:r>
        <w:t>определен</w:t>
      </w:r>
      <w:r>
        <w:rPr>
          <w:spacing w:val="1"/>
        </w:rPr>
        <w:t xml:space="preserve"> </w:t>
      </w:r>
      <w:r>
        <w:t>учебный</w:t>
      </w:r>
      <w:r>
        <w:rPr>
          <w:spacing w:val="1"/>
        </w:rPr>
        <w:t xml:space="preserve"> </w:t>
      </w:r>
      <w:r>
        <w:t>модуль</w:t>
      </w:r>
      <w:r>
        <w:rPr>
          <w:spacing w:val="1"/>
        </w:rPr>
        <w:t xml:space="preserve"> </w:t>
      </w:r>
      <w:r>
        <w:t>–</w:t>
      </w:r>
      <w:r>
        <w:rPr>
          <w:spacing w:val="1"/>
        </w:rPr>
        <w:t xml:space="preserve"> </w:t>
      </w:r>
      <w:r>
        <w:t>логически</w:t>
      </w:r>
      <w:r>
        <w:rPr>
          <w:spacing w:val="1"/>
        </w:rPr>
        <w:t xml:space="preserve"> </w:t>
      </w:r>
      <w:r>
        <w:t>самостоятельный</w:t>
      </w:r>
      <w:r>
        <w:rPr>
          <w:spacing w:val="8"/>
        </w:rPr>
        <w:t xml:space="preserve"> </w:t>
      </w:r>
      <w:r>
        <w:t>компонент</w:t>
      </w:r>
      <w:r>
        <w:rPr>
          <w:spacing w:val="11"/>
        </w:rPr>
        <w:t xml:space="preserve"> </w:t>
      </w:r>
      <w:r>
        <w:t>учебной</w:t>
      </w:r>
      <w:r>
        <w:rPr>
          <w:spacing w:val="9"/>
        </w:rPr>
        <w:t xml:space="preserve"> </w:t>
      </w:r>
      <w:r>
        <w:t>программы.</w:t>
      </w:r>
      <w:r>
        <w:rPr>
          <w:spacing w:val="7"/>
        </w:rPr>
        <w:t xml:space="preserve"> </w:t>
      </w:r>
      <w:r>
        <w:t>Учебный</w:t>
      </w:r>
      <w:r>
        <w:rPr>
          <w:spacing w:val="8"/>
        </w:rPr>
        <w:t xml:space="preserve"> </w:t>
      </w:r>
      <w:r>
        <w:t>материал</w:t>
      </w:r>
      <w:r>
        <w:rPr>
          <w:spacing w:val="8"/>
        </w:rPr>
        <w:t xml:space="preserve"> </w:t>
      </w:r>
      <w:r>
        <w:t>для</w:t>
      </w:r>
      <w:r>
        <w:rPr>
          <w:spacing w:val="8"/>
        </w:rPr>
        <w:t xml:space="preserve"> </w:t>
      </w:r>
      <w:r>
        <w:t>составления</w:t>
      </w:r>
    </w:p>
    <w:p w:rsidR="00CC7498" w:rsidRDefault="00CC7498">
      <w:pPr>
        <w:spacing w:line="276" w:lineRule="auto"/>
        <w:sectPr w:rsidR="00CC7498">
          <w:pgSz w:w="11910" w:h="16840"/>
          <w:pgMar w:top="1080" w:right="180" w:bottom="1120" w:left="240" w:header="0" w:footer="853" w:gutter="0"/>
          <w:cols w:space="720"/>
        </w:sectPr>
      </w:pPr>
    </w:p>
    <w:p w:rsidR="00CC7498" w:rsidRDefault="00B47916">
      <w:pPr>
        <w:pStyle w:val="a6"/>
        <w:spacing w:before="64" w:line="276" w:lineRule="auto"/>
        <w:ind w:left="1462" w:right="673"/>
      </w:pPr>
      <w:r>
        <w:t>модулей рабочей программы и их количество определяются составителем в зависимости</w:t>
      </w:r>
      <w:r>
        <w:rPr>
          <w:spacing w:val="1"/>
        </w:rPr>
        <w:t xml:space="preserve"> </w:t>
      </w:r>
      <w:r>
        <w:t>от</w:t>
      </w:r>
      <w:r>
        <w:rPr>
          <w:spacing w:val="1"/>
        </w:rPr>
        <w:t xml:space="preserve"> </w:t>
      </w:r>
      <w:r>
        <w:t>того,</w:t>
      </w:r>
      <w:r>
        <w:rPr>
          <w:spacing w:val="1"/>
        </w:rPr>
        <w:t xml:space="preserve"> </w:t>
      </w:r>
      <w:r>
        <w:t>как</w:t>
      </w:r>
      <w:r>
        <w:rPr>
          <w:spacing w:val="1"/>
        </w:rPr>
        <w:t xml:space="preserve"> </w:t>
      </w:r>
      <w:r>
        <w:t>будут</w:t>
      </w:r>
      <w:r>
        <w:rPr>
          <w:spacing w:val="1"/>
        </w:rPr>
        <w:t xml:space="preserve"> </w:t>
      </w:r>
      <w:r>
        <w:t>распределены</w:t>
      </w:r>
      <w:r>
        <w:rPr>
          <w:spacing w:val="1"/>
        </w:rPr>
        <w:t xml:space="preserve"> </w:t>
      </w:r>
      <w:r>
        <w:t>учебные</w:t>
      </w:r>
      <w:r>
        <w:rPr>
          <w:spacing w:val="1"/>
        </w:rPr>
        <w:t xml:space="preserve"> </w:t>
      </w:r>
      <w:r>
        <w:t>задачи</w:t>
      </w:r>
      <w:r>
        <w:rPr>
          <w:spacing w:val="1"/>
        </w:rPr>
        <w:t xml:space="preserve"> </w:t>
      </w:r>
      <w:r>
        <w:t>по</w:t>
      </w:r>
      <w:r>
        <w:rPr>
          <w:spacing w:val="1"/>
        </w:rPr>
        <w:t xml:space="preserve"> </w:t>
      </w:r>
      <w:r>
        <w:t>достижению</w:t>
      </w:r>
      <w:r>
        <w:rPr>
          <w:spacing w:val="1"/>
        </w:rPr>
        <w:t xml:space="preserve"> </w:t>
      </w:r>
      <w:r>
        <w:t>планируемых</w:t>
      </w:r>
      <w:r>
        <w:rPr>
          <w:spacing w:val="1"/>
        </w:rPr>
        <w:t xml:space="preserve"> </w:t>
      </w:r>
      <w:r>
        <w:t>результатов.</w:t>
      </w:r>
      <w:r>
        <w:rPr>
          <w:spacing w:val="1"/>
        </w:rPr>
        <w:t xml:space="preserve"> </w:t>
      </w:r>
      <w:r>
        <w:t>Достижение</w:t>
      </w:r>
      <w:r>
        <w:rPr>
          <w:spacing w:val="1"/>
        </w:rPr>
        <w:t xml:space="preserve"> </w:t>
      </w:r>
      <w:r>
        <w:t>результата</w:t>
      </w:r>
      <w:r>
        <w:rPr>
          <w:spacing w:val="1"/>
        </w:rPr>
        <w:t xml:space="preserve"> </w:t>
      </w:r>
      <w:r>
        <w:t>(или</w:t>
      </w:r>
      <w:r>
        <w:rPr>
          <w:spacing w:val="1"/>
        </w:rPr>
        <w:t xml:space="preserve"> </w:t>
      </w:r>
      <w:r>
        <w:t>нескольких</w:t>
      </w:r>
      <w:r>
        <w:rPr>
          <w:spacing w:val="1"/>
        </w:rPr>
        <w:t xml:space="preserve"> </w:t>
      </w:r>
      <w:r>
        <w:t>результатов)</w:t>
      </w:r>
      <w:r>
        <w:rPr>
          <w:spacing w:val="1"/>
        </w:rPr>
        <w:t xml:space="preserve"> </w:t>
      </w:r>
      <w:r>
        <w:t>фиксируется</w:t>
      </w:r>
      <w:r>
        <w:rPr>
          <w:spacing w:val="-57"/>
        </w:rPr>
        <w:t xml:space="preserve"> </w:t>
      </w:r>
      <w:r>
        <w:t>обязательной</w:t>
      </w:r>
      <w:r>
        <w:rPr>
          <w:spacing w:val="-1"/>
        </w:rPr>
        <w:t xml:space="preserve"> </w:t>
      </w:r>
      <w:r>
        <w:t>итоговой</w:t>
      </w:r>
      <w:r>
        <w:rPr>
          <w:spacing w:val="-2"/>
        </w:rPr>
        <w:t xml:space="preserve"> </w:t>
      </w:r>
      <w:r>
        <w:t>(контрольной)</w:t>
      </w:r>
      <w:r>
        <w:rPr>
          <w:spacing w:val="-1"/>
        </w:rPr>
        <w:t xml:space="preserve"> </w:t>
      </w:r>
      <w:r>
        <w:t>работой в</w:t>
      </w:r>
      <w:r>
        <w:rPr>
          <w:spacing w:val="-2"/>
        </w:rPr>
        <w:t xml:space="preserve"> </w:t>
      </w:r>
      <w:r>
        <w:t>конце</w:t>
      </w:r>
      <w:r>
        <w:rPr>
          <w:spacing w:val="-1"/>
        </w:rPr>
        <w:t xml:space="preserve"> </w:t>
      </w:r>
      <w:r>
        <w:t>каждого модуля.</w:t>
      </w:r>
    </w:p>
    <w:p w:rsidR="00CC7498" w:rsidRDefault="00B47916">
      <w:pPr>
        <w:pStyle w:val="a6"/>
        <w:spacing w:line="276" w:lineRule="auto"/>
        <w:ind w:left="1462" w:right="659" w:firstLine="707"/>
      </w:pPr>
      <w:r>
        <w:t>Для</w:t>
      </w:r>
      <w:r>
        <w:rPr>
          <w:spacing w:val="1"/>
        </w:rPr>
        <w:t xml:space="preserve"> </w:t>
      </w:r>
      <w:r>
        <w:t>определения</w:t>
      </w:r>
      <w:r>
        <w:rPr>
          <w:spacing w:val="1"/>
        </w:rPr>
        <w:t xml:space="preserve"> </w:t>
      </w:r>
      <w:r>
        <w:t>содержания</w:t>
      </w:r>
      <w:r>
        <w:rPr>
          <w:spacing w:val="1"/>
        </w:rPr>
        <w:t xml:space="preserve"> </w:t>
      </w:r>
      <w:r>
        <w:t>модулей</w:t>
      </w:r>
      <w:r>
        <w:rPr>
          <w:spacing w:val="1"/>
        </w:rPr>
        <w:t xml:space="preserve"> </w:t>
      </w:r>
      <w:r>
        <w:t>в</w:t>
      </w:r>
      <w:r>
        <w:rPr>
          <w:spacing w:val="1"/>
        </w:rPr>
        <w:t xml:space="preserve"> </w:t>
      </w:r>
      <w:r>
        <w:t>программе</w:t>
      </w:r>
      <w:r>
        <w:rPr>
          <w:spacing w:val="1"/>
        </w:rPr>
        <w:t xml:space="preserve"> </w:t>
      </w:r>
      <w:r>
        <w:t>предложен</w:t>
      </w:r>
      <w:r>
        <w:rPr>
          <w:spacing w:val="1"/>
        </w:rPr>
        <w:t xml:space="preserve"> </w:t>
      </w:r>
      <w:r>
        <w:t>проблемно-</w:t>
      </w:r>
      <w:r>
        <w:rPr>
          <w:spacing w:val="1"/>
        </w:rPr>
        <w:t xml:space="preserve"> </w:t>
      </w:r>
      <w:r>
        <w:t>тематический</w:t>
      </w:r>
      <w:r>
        <w:rPr>
          <w:spacing w:val="1"/>
        </w:rPr>
        <w:t xml:space="preserve"> </w:t>
      </w:r>
      <w:r>
        <w:t>принцип,</w:t>
      </w:r>
      <w:r>
        <w:rPr>
          <w:spacing w:val="1"/>
        </w:rPr>
        <w:t xml:space="preserve"> </w:t>
      </w:r>
      <w:r>
        <w:t>который</w:t>
      </w:r>
      <w:r>
        <w:rPr>
          <w:spacing w:val="1"/>
        </w:rPr>
        <w:t xml:space="preserve"> </w:t>
      </w:r>
      <w:r>
        <w:t>позволяет</w:t>
      </w:r>
      <w:r>
        <w:rPr>
          <w:spacing w:val="1"/>
        </w:rPr>
        <w:t xml:space="preserve"> </w:t>
      </w:r>
      <w:r>
        <w:t>составителю</w:t>
      </w:r>
      <w:r>
        <w:rPr>
          <w:spacing w:val="1"/>
        </w:rPr>
        <w:t xml:space="preserve"> </w:t>
      </w:r>
      <w:r>
        <w:t>рабочей</w:t>
      </w:r>
      <w:r>
        <w:rPr>
          <w:spacing w:val="1"/>
        </w:rPr>
        <w:t xml:space="preserve"> </w:t>
      </w:r>
      <w:r>
        <w:t>программы</w:t>
      </w:r>
      <w:r>
        <w:rPr>
          <w:spacing w:val="1"/>
        </w:rPr>
        <w:t xml:space="preserve"> </w:t>
      </w:r>
      <w:r>
        <w:t>выбрать</w:t>
      </w:r>
      <w:r>
        <w:rPr>
          <w:spacing w:val="1"/>
        </w:rPr>
        <w:t xml:space="preserve"> </w:t>
      </w:r>
      <w:r>
        <w:t>учебный</w:t>
      </w:r>
      <w:r>
        <w:rPr>
          <w:spacing w:val="1"/>
        </w:rPr>
        <w:t xml:space="preserve"> </w:t>
      </w:r>
      <w:r>
        <w:t>материал</w:t>
      </w:r>
      <w:r>
        <w:rPr>
          <w:spacing w:val="1"/>
        </w:rPr>
        <w:t xml:space="preserve"> </w:t>
      </w:r>
      <w:r>
        <w:t>(список</w:t>
      </w:r>
      <w:r>
        <w:rPr>
          <w:spacing w:val="1"/>
        </w:rPr>
        <w:t xml:space="preserve"> </w:t>
      </w:r>
      <w:r>
        <w:t>произведений</w:t>
      </w:r>
      <w:r>
        <w:rPr>
          <w:spacing w:val="1"/>
        </w:rPr>
        <w:t xml:space="preserve"> </w:t>
      </w:r>
      <w:r>
        <w:t>для</w:t>
      </w:r>
      <w:r>
        <w:rPr>
          <w:spacing w:val="1"/>
        </w:rPr>
        <w:t xml:space="preserve"> </w:t>
      </w:r>
      <w:r>
        <w:t>чтения</w:t>
      </w:r>
      <w:r>
        <w:rPr>
          <w:spacing w:val="1"/>
        </w:rPr>
        <w:t xml:space="preserve"> </w:t>
      </w:r>
      <w:r>
        <w:t>на</w:t>
      </w:r>
      <w:r>
        <w:rPr>
          <w:spacing w:val="1"/>
        </w:rPr>
        <w:t xml:space="preserve"> </w:t>
      </w:r>
      <w:r>
        <w:t>уроке,</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перечень</w:t>
      </w:r>
      <w:r>
        <w:rPr>
          <w:spacing w:val="1"/>
        </w:rPr>
        <w:t xml:space="preserve"> </w:t>
      </w:r>
      <w:r>
        <w:t>теоретико-литературных</w:t>
      </w:r>
      <w:r>
        <w:rPr>
          <w:spacing w:val="1"/>
        </w:rPr>
        <w:t xml:space="preserve"> </w:t>
      </w:r>
      <w:r>
        <w:t>понятий,</w:t>
      </w:r>
      <w:r>
        <w:rPr>
          <w:spacing w:val="1"/>
        </w:rPr>
        <w:t xml:space="preserve"> </w:t>
      </w:r>
      <w:r>
        <w:t>материал</w:t>
      </w:r>
      <w:r>
        <w:rPr>
          <w:spacing w:val="1"/>
        </w:rPr>
        <w:t xml:space="preserve"> </w:t>
      </w:r>
      <w:r>
        <w:t>для</w:t>
      </w:r>
      <w:r>
        <w:rPr>
          <w:spacing w:val="1"/>
        </w:rPr>
        <w:t xml:space="preserve"> </w:t>
      </w:r>
      <w:r>
        <w:t>формирования</w:t>
      </w:r>
      <w:r>
        <w:rPr>
          <w:spacing w:val="1"/>
        </w:rPr>
        <w:t xml:space="preserve"> </w:t>
      </w:r>
      <w:r>
        <w:t>межпредметных связей, привлекаемый внешкольный ресурс и т.п.). Таким образом, перед</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стоят</w:t>
      </w:r>
      <w:r>
        <w:rPr>
          <w:spacing w:val="1"/>
        </w:rPr>
        <w:t xml:space="preserve"> </w:t>
      </w:r>
      <w:r>
        <w:t>задачи</w:t>
      </w:r>
      <w:r>
        <w:rPr>
          <w:spacing w:val="1"/>
        </w:rPr>
        <w:t xml:space="preserve"> </w:t>
      </w:r>
      <w:r>
        <w:t>–</w:t>
      </w:r>
      <w:r>
        <w:rPr>
          <w:spacing w:val="1"/>
        </w:rPr>
        <w:t xml:space="preserve"> </w:t>
      </w:r>
      <w:r>
        <w:t>определить</w:t>
      </w:r>
      <w:r>
        <w:rPr>
          <w:spacing w:val="1"/>
        </w:rPr>
        <w:t xml:space="preserve"> </w:t>
      </w:r>
      <w:r>
        <w:t>способ</w:t>
      </w:r>
      <w:r>
        <w:rPr>
          <w:spacing w:val="1"/>
        </w:rPr>
        <w:t xml:space="preserve"> </w:t>
      </w:r>
      <w:r>
        <w:t>(принцип)</w:t>
      </w:r>
      <w:r>
        <w:rPr>
          <w:spacing w:val="1"/>
        </w:rPr>
        <w:t xml:space="preserve"> </w:t>
      </w:r>
      <w:r>
        <w:t>распределения планируемых результатов, обеспечить их достижение средствами учебного</w:t>
      </w:r>
      <w:r>
        <w:rPr>
          <w:spacing w:val="-57"/>
        </w:rPr>
        <w:t xml:space="preserve"> </w:t>
      </w:r>
      <w:r>
        <w:t>материала, сформировать контрольно-измерительные материалы (задания для проведения</w:t>
      </w:r>
      <w:r>
        <w:rPr>
          <w:spacing w:val="1"/>
        </w:rPr>
        <w:t xml:space="preserve"> </w:t>
      </w:r>
      <w:r>
        <w:t>итоговых</w:t>
      </w:r>
      <w:r>
        <w:rPr>
          <w:spacing w:val="1"/>
        </w:rPr>
        <w:t xml:space="preserve"> </w:t>
      </w:r>
      <w:r>
        <w:t>работ).</w:t>
      </w:r>
    </w:p>
    <w:p w:rsidR="00CC7498" w:rsidRDefault="00B47916">
      <w:pPr>
        <w:pStyle w:val="a6"/>
        <w:spacing w:line="276" w:lineRule="exact"/>
        <w:ind w:left="2170"/>
      </w:pPr>
      <w:r>
        <w:t>При</w:t>
      </w:r>
      <w:r>
        <w:rPr>
          <w:spacing w:val="-1"/>
        </w:rPr>
        <w:t xml:space="preserve"> </w:t>
      </w:r>
      <w:r>
        <w:t>определении содержания</w:t>
      </w:r>
      <w:r>
        <w:rPr>
          <w:spacing w:val="-1"/>
        </w:rPr>
        <w:t xml:space="preserve"> </w:t>
      </w:r>
      <w:r>
        <w:t>каждого</w:t>
      </w:r>
      <w:r>
        <w:rPr>
          <w:spacing w:val="-1"/>
        </w:rPr>
        <w:t xml:space="preserve"> </w:t>
      </w:r>
      <w:r>
        <w:t>из модулей</w:t>
      </w:r>
      <w:r>
        <w:rPr>
          <w:spacing w:val="2"/>
        </w:rPr>
        <w:t xml:space="preserve"> </w:t>
      </w:r>
      <w:r>
        <w:t>учитывается</w:t>
      </w:r>
      <w:r>
        <w:rPr>
          <w:spacing w:val="-2"/>
        </w:rPr>
        <w:t xml:space="preserve"> </w:t>
      </w:r>
      <w:r>
        <w:t>следующее</w:t>
      </w:r>
      <w:r>
        <w:rPr>
          <w:spacing w:val="3"/>
        </w:rPr>
        <w:t xml:space="preserve"> </w:t>
      </w:r>
      <w:r>
        <w:t>условие</w:t>
      </w:r>
    </w:p>
    <w:p w:rsidR="00CC7498" w:rsidRDefault="00B47916">
      <w:pPr>
        <w:pStyle w:val="a6"/>
        <w:spacing w:before="44" w:line="276" w:lineRule="auto"/>
        <w:ind w:left="1462" w:right="662"/>
      </w:pPr>
      <w:r>
        <w:t>– обязательное присутствие среди учебного материала ключевых произведений русской</w:t>
      </w:r>
      <w:r>
        <w:rPr>
          <w:spacing w:val="1"/>
        </w:rPr>
        <w:t xml:space="preserve"> </w:t>
      </w:r>
      <w:r>
        <w:t>литературы, наличие списка для самостоятельного чтения и заданий к нему. Присутствие</w:t>
      </w:r>
      <w:r>
        <w:rPr>
          <w:spacing w:val="1"/>
        </w:rPr>
        <w:t xml:space="preserve"> </w:t>
      </w:r>
      <w:r>
        <w:t>произведений мировой литературы должно носить сбалансированный характер. Внутри</w:t>
      </w:r>
      <w:r>
        <w:rPr>
          <w:spacing w:val="1"/>
        </w:rPr>
        <w:t xml:space="preserve"> </w:t>
      </w:r>
      <w:r>
        <w:t>отдельного модуля произведения различной жанрово-родовой принадлежности, времени</w:t>
      </w:r>
      <w:r>
        <w:rPr>
          <w:spacing w:val="1"/>
        </w:rPr>
        <w:t xml:space="preserve"> </w:t>
      </w:r>
      <w:r>
        <w:t>создания</w:t>
      </w:r>
      <w:r>
        <w:rPr>
          <w:spacing w:val="1"/>
        </w:rPr>
        <w:t xml:space="preserve"> </w:t>
      </w:r>
      <w:r>
        <w:t>и</w:t>
      </w:r>
      <w:r>
        <w:rPr>
          <w:spacing w:val="1"/>
        </w:rPr>
        <w:t xml:space="preserve"> </w:t>
      </w:r>
      <w:r>
        <w:t>авторства,</w:t>
      </w:r>
      <w:r>
        <w:rPr>
          <w:spacing w:val="1"/>
        </w:rPr>
        <w:t xml:space="preserve"> </w:t>
      </w:r>
      <w:r>
        <w:t>различных</w:t>
      </w:r>
      <w:r>
        <w:rPr>
          <w:spacing w:val="1"/>
        </w:rPr>
        <w:t xml:space="preserve"> </w:t>
      </w:r>
      <w:r>
        <w:t>направлений</w:t>
      </w:r>
      <w:r>
        <w:rPr>
          <w:spacing w:val="1"/>
        </w:rPr>
        <w:t xml:space="preserve"> </w:t>
      </w:r>
      <w:r>
        <w:t>и</w:t>
      </w:r>
      <w:r>
        <w:rPr>
          <w:spacing w:val="1"/>
        </w:rPr>
        <w:t xml:space="preserve"> </w:t>
      </w:r>
      <w:r>
        <w:t>стилей</w:t>
      </w:r>
      <w:r>
        <w:rPr>
          <w:spacing w:val="1"/>
        </w:rPr>
        <w:t xml:space="preserve"> </w:t>
      </w:r>
      <w:r>
        <w:t>даются</w:t>
      </w:r>
      <w:r>
        <w:rPr>
          <w:spacing w:val="1"/>
        </w:rPr>
        <w:t xml:space="preserve"> </w:t>
      </w:r>
      <w:r>
        <w:t>в</w:t>
      </w:r>
      <w:r>
        <w:rPr>
          <w:spacing w:val="1"/>
        </w:rPr>
        <w:t xml:space="preserve"> </w:t>
      </w:r>
      <w:r>
        <w:t>сравнительно-</w:t>
      </w:r>
      <w:r>
        <w:rPr>
          <w:spacing w:val="1"/>
        </w:rPr>
        <w:t xml:space="preserve"> </w:t>
      </w:r>
      <w:r>
        <w:t>сопоставительном рассмотрении для последовательного формирования у обучающегося</w:t>
      </w:r>
      <w:r>
        <w:rPr>
          <w:spacing w:val="1"/>
        </w:rPr>
        <w:t xml:space="preserve"> </w:t>
      </w:r>
      <w:r>
        <w:t>умения</w:t>
      </w:r>
      <w:r>
        <w:rPr>
          <w:spacing w:val="1"/>
        </w:rPr>
        <w:t xml:space="preserve"> </w:t>
      </w:r>
      <w:r>
        <w:t>самостоятельно</w:t>
      </w:r>
      <w:r>
        <w:rPr>
          <w:spacing w:val="1"/>
        </w:rPr>
        <w:t xml:space="preserve"> </w:t>
      </w:r>
      <w:r>
        <w:t>читать</w:t>
      </w:r>
      <w:r>
        <w:rPr>
          <w:spacing w:val="1"/>
        </w:rPr>
        <w:t xml:space="preserve"> </w:t>
      </w:r>
      <w:r>
        <w:t>и</w:t>
      </w:r>
      <w:r>
        <w:rPr>
          <w:spacing w:val="1"/>
        </w:rPr>
        <w:t xml:space="preserve"> </w:t>
      </w:r>
      <w:r>
        <w:t>выявлять</w:t>
      </w:r>
      <w:r>
        <w:rPr>
          <w:spacing w:val="1"/>
        </w:rPr>
        <w:t xml:space="preserve"> </w:t>
      </w:r>
      <w:r>
        <w:t>общие</w:t>
      </w:r>
      <w:r>
        <w:rPr>
          <w:spacing w:val="1"/>
        </w:rPr>
        <w:t xml:space="preserve"> </w:t>
      </w:r>
      <w:r>
        <w:t>темы</w:t>
      </w:r>
      <w:r>
        <w:rPr>
          <w:spacing w:val="1"/>
        </w:rPr>
        <w:t xml:space="preserve"> </w:t>
      </w:r>
      <w:r>
        <w:t>и</w:t>
      </w:r>
      <w:r>
        <w:rPr>
          <w:spacing w:val="1"/>
        </w:rPr>
        <w:t xml:space="preserve"> </w:t>
      </w:r>
      <w:r>
        <w:t>проблемы</w:t>
      </w:r>
      <w:r>
        <w:rPr>
          <w:spacing w:val="1"/>
        </w:rPr>
        <w:t xml:space="preserve"> </w:t>
      </w:r>
      <w:r>
        <w:t>у</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произведений,</w:t>
      </w:r>
      <w:r>
        <w:rPr>
          <w:spacing w:val="1"/>
        </w:rPr>
        <w:t xml:space="preserve"> </w:t>
      </w:r>
      <w:r>
        <w:t>видя</w:t>
      </w:r>
      <w:r>
        <w:rPr>
          <w:spacing w:val="1"/>
        </w:rPr>
        <w:t xml:space="preserve"> </w:t>
      </w:r>
      <w:r>
        <w:t>и</w:t>
      </w:r>
      <w:r>
        <w:rPr>
          <w:spacing w:val="1"/>
        </w:rPr>
        <w:t xml:space="preserve"> </w:t>
      </w:r>
      <w:r>
        <w:t>отмечая</w:t>
      </w:r>
      <w:r>
        <w:rPr>
          <w:spacing w:val="1"/>
        </w:rPr>
        <w:t xml:space="preserve"> </w:t>
      </w:r>
      <w:r>
        <w:t>как</w:t>
      </w:r>
      <w:r>
        <w:rPr>
          <w:spacing w:val="1"/>
        </w:rPr>
        <w:t xml:space="preserve"> </w:t>
      </w:r>
      <w:r>
        <w:t>общее,</w:t>
      </w:r>
      <w:r>
        <w:rPr>
          <w:spacing w:val="1"/>
        </w:rPr>
        <w:t xml:space="preserve"> </w:t>
      </w:r>
      <w:r>
        <w:t>так</w:t>
      </w:r>
      <w:r>
        <w:rPr>
          <w:spacing w:val="1"/>
        </w:rPr>
        <w:t xml:space="preserve"> </w:t>
      </w:r>
      <w:r>
        <w:t>и</w:t>
      </w:r>
      <w:r>
        <w:rPr>
          <w:spacing w:val="1"/>
        </w:rPr>
        <w:t xml:space="preserve"> </w:t>
      </w:r>
      <w:r>
        <w:t>различия</w:t>
      </w:r>
      <w:r>
        <w:rPr>
          <w:spacing w:val="1"/>
        </w:rPr>
        <w:t xml:space="preserve"> </w:t>
      </w:r>
      <w:r>
        <w:t>и</w:t>
      </w:r>
      <w:r>
        <w:rPr>
          <w:spacing w:val="1"/>
        </w:rPr>
        <w:t xml:space="preserve"> </w:t>
      </w:r>
      <w:r>
        <w:t>делая</w:t>
      </w:r>
      <w:r>
        <w:rPr>
          <w:spacing w:val="1"/>
        </w:rPr>
        <w:t xml:space="preserve"> </w:t>
      </w:r>
      <w:r>
        <w:t>выводы</w:t>
      </w:r>
      <w:r>
        <w:rPr>
          <w:spacing w:val="1"/>
        </w:rPr>
        <w:t xml:space="preserve"> </w:t>
      </w:r>
      <w:r>
        <w:t>о</w:t>
      </w:r>
      <w:r>
        <w:rPr>
          <w:spacing w:val="1"/>
        </w:rPr>
        <w:t xml:space="preserve"> </w:t>
      </w:r>
      <w:r>
        <w:t>художественных особенностях</w:t>
      </w:r>
      <w:r>
        <w:rPr>
          <w:spacing w:val="2"/>
        </w:rPr>
        <w:t xml:space="preserve"> </w:t>
      </w:r>
      <w:r>
        <w:t>того</w:t>
      </w:r>
      <w:r>
        <w:rPr>
          <w:spacing w:val="-2"/>
        </w:rPr>
        <w:t xml:space="preserve"> </w:t>
      </w:r>
      <w:r>
        <w:t>или</w:t>
      </w:r>
      <w:r>
        <w:rPr>
          <w:spacing w:val="-3"/>
        </w:rPr>
        <w:t xml:space="preserve"> </w:t>
      </w:r>
      <w:r>
        <w:t>иного</w:t>
      </w:r>
      <w:r>
        <w:rPr>
          <w:spacing w:val="-3"/>
        </w:rPr>
        <w:t xml:space="preserve"> </w:t>
      </w:r>
      <w:r>
        <w:t>произведения.</w:t>
      </w:r>
    </w:p>
    <w:p w:rsidR="00CC7498" w:rsidRDefault="00B47916">
      <w:pPr>
        <w:pStyle w:val="a6"/>
        <w:spacing w:line="276" w:lineRule="auto"/>
        <w:ind w:left="1462" w:right="665" w:firstLine="707"/>
      </w:pPr>
      <w:r>
        <w:t>Принцип</w:t>
      </w:r>
      <w:r>
        <w:rPr>
          <w:spacing w:val="1"/>
        </w:rPr>
        <w:t xml:space="preserve"> </w:t>
      </w:r>
      <w:r>
        <w:t>формирования</w:t>
      </w:r>
      <w:r>
        <w:rPr>
          <w:spacing w:val="1"/>
        </w:rPr>
        <w:t xml:space="preserve"> </w:t>
      </w:r>
      <w:r>
        <w:t>историзма</w:t>
      </w:r>
      <w:r>
        <w:rPr>
          <w:spacing w:val="1"/>
        </w:rPr>
        <w:t xml:space="preserve"> </w:t>
      </w:r>
      <w:r>
        <w:t>восприятия</w:t>
      </w:r>
      <w:r>
        <w:rPr>
          <w:spacing w:val="1"/>
        </w:rPr>
        <w:t xml:space="preserve"> </w:t>
      </w:r>
      <w:r>
        <w:t>литературы</w:t>
      </w:r>
      <w:r>
        <w:rPr>
          <w:spacing w:val="1"/>
        </w:rPr>
        <w:t xml:space="preserve"> </w:t>
      </w:r>
      <w:r>
        <w:t>может</w:t>
      </w:r>
      <w:r>
        <w:rPr>
          <w:spacing w:val="1"/>
        </w:rPr>
        <w:t xml:space="preserve"> </w:t>
      </w:r>
      <w:r>
        <w:t>быть</w:t>
      </w:r>
      <w:r>
        <w:rPr>
          <w:spacing w:val="1"/>
        </w:rPr>
        <w:t xml:space="preserve"> </w:t>
      </w:r>
      <w:r>
        <w:t>осуществлен</w:t>
      </w:r>
      <w:r>
        <w:rPr>
          <w:spacing w:val="1"/>
        </w:rPr>
        <w:t xml:space="preserve"> </w:t>
      </w:r>
      <w:r>
        <w:t>следующими</w:t>
      </w:r>
      <w:r>
        <w:rPr>
          <w:spacing w:val="1"/>
        </w:rPr>
        <w:t xml:space="preserve"> </w:t>
      </w:r>
      <w:r>
        <w:t>способами:</w:t>
      </w:r>
      <w:r>
        <w:rPr>
          <w:spacing w:val="1"/>
        </w:rPr>
        <w:t xml:space="preserve"> </w:t>
      </w:r>
      <w:r>
        <w:t>историко-хронологическим</w:t>
      </w:r>
      <w:r>
        <w:rPr>
          <w:spacing w:val="1"/>
        </w:rPr>
        <w:t xml:space="preserve"> </w:t>
      </w:r>
      <w:r>
        <w:t>изучением</w:t>
      </w:r>
      <w:r>
        <w:rPr>
          <w:spacing w:val="1"/>
        </w:rPr>
        <w:t xml:space="preserve"> </w:t>
      </w:r>
      <w:r>
        <w:t>–</w:t>
      </w:r>
      <w:r>
        <w:rPr>
          <w:spacing w:val="1"/>
        </w:rPr>
        <w:t xml:space="preserve"> </w:t>
      </w:r>
      <w:r>
        <w:t>тематические</w:t>
      </w:r>
      <w:r>
        <w:rPr>
          <w:spacing w:val="1"/>
        </w:rPr>
        <w:t xml:space="preserve"> </w:t>
      </w:r>
      <w:r>
        <w:t>блоки</w:t>
      </w:r>
      <w:r>
        <w:rPr>
          <w:spacing w:val="1"/>
        </w:rPr>
        <w:t xml:space="preserve"> </w:t>
      </w:r>
      <w:r>
        <w:t>изучаются</w:t>
      </w:r>
      <w:r>
        <w:rPr>
          <w:spacing w:val="1"/>
        </w:rPr>
        <w:t xml:space="preserve"> </w:t>
      </w:r>
      <w:r>
        <w:t>на</w:t>
      </w:r>
      <w:r>
        <w:rPr>
          <w:spacing w:val="1"/>
        </w:rPr>
        <w:t xml:space="preserve"> </w:t>
      </w:r>
      <w:r>
        <w:t>произведениях</w:t>
      </w:r>
      <w:r>
        <w:rPr>
          <w:spacing w:val="1"/>
        </w:rPr>
        <w:t xml:space="preserve"> </w:t>
      </w:r>
      <w:r>
        <w:t>отдельного</w:t>
      </w:r>
      <w:r>
        <w:rPr>
          <w:spacing w:val="1"/>
        </w:rPr>
        <w:t xml:space="preserve"> </w:t>
      </w:r>
      <w:r>
        <w:t>исторического</w:t>
      </w:r>
      <w:r>
        <w:rPr>
          <w:spacing w:val="1"/>
        </w:rPr>
        <w:t xml:space="preserve"> </w:t>
      </w:r>
      <w:r>
        <w:t>периода;</w:t>
      </w:r>
      <w:r>
        <w:rPr>
          <w:spacing w:val="1"/>
        </w:rPr>
        <w:t xml:space="preserve"> </w:t>
      </w:r>
      <w:r>
        <w:t>проблемно-тематическим</w:t>
      </w:r>
      <w:r>
        <w:rPr>
          <w:spacing w:val="1"/>
        </w:rPr>
        <w:t xml:space="preserve"> </w:t>
      </w:r>
      <w:r>
        <w:t>изучением,</w:t>
      </w:r>
      <w:r>
        <w:rPr>
          <w:spacing w:val="1"/>
        </w:rPr>
        <w:t xml:space="preserve"> </w:t>
      </w:r>
      <w:r>
        <w:t>когда</w:t>
      </w:r>
      <w:r>
        <w:rPr>
          <w:spacing w:val="1"/>
        </w:rPr>
        <w:t xml:space="preserve"> </w:t>
      </w:r>
      <w:r>
        <w:t>для</w:t>
      </w:r>
      <w:r>
        <w:rPr>
          <w:spacing w:val="1"/>
        </w:rPr>
        <w:t xml:space="preserve"> </w:t>
      </w:r>
      <w:r>
        <w:t>раскрытия</w:t>
      </w:r>
      <w:r>
        <w:rPr>
          <w:spacing w:val="1"/>
        </w:rPr>
        <w:t xml:space="preserve"> </w:t>
      </w:r>
      <w:r>
        <w:t>темы</w:t>
      </w:r>
      <w:r>
        <w:rPr>
          <w:spacing w:val="1"/>
        </w:rPr>
        <w:t xml:space="preserve"> </w:t>
      </w:r>
      <w:r>
        <w:t>берется</w:t>
      </w:r>
      <w:r>
        <w:rPr>
          <w:spacing w:val="1"/>
        </w:rPr>
        <w:t xml:space="preserve"> </w:t>
      </w:r>
      <w:r>
        <w:t>несколько</w:t>
      </w:r>
      <w:r>
        <w:rPr>
          <w:spacing w:val="1"/>
        </w:rPr>
        <w:t xml:space="preserve"> </w:t>
      </w:r>
      <w:r>
        <w:t>произведений, принадлежащих разным историко-литературным периодам. В таком случае</w:t>
      </w:r>
      <w:r>
        <w:rPr>
          <w:spacing w:val="-57"/>
        </w:rPr>
        <w:t xml:space="preserve"> </w:t>
      </w:r>
      <w:r>
        <w:t>сходства и различия подходов писателей к конкретной проблеме или теме в разные эпохи</w:t>
      </w:r>
      <w:r>
        <w:rPr>
          <w:spacing w:val="1"/>
        </w:rPr>
        <w:t xml:space="preserve"> </w:t>
      </w:r>
      <w:r>
        <w:t>могут</w:t>
      </w:r>
      <w:r>
        <w:rPr>
          <w:spacing w:val="1"/>
        </w:rPr>
        <w:t xml:space="preserve"> </w:t>
      </w:r>
      <w:r>
        <w:t>быть</w:t>
      </w:r>
      <w:r>
        <w:rPr>
          <w:spacing w:val="1"/>
        </w:rPr>
        <w:t xml:space="preserve"> </w:t>
      </w:r>
      <w:r>
        <w:t>осмыслены</w:t>
      </w:r>
      <w:r>
        <w:rPr>
          <w:spacing w:val="1"/>
        </w:rPr>
        <w:t xml:space="preserve"> </w:t>
      </w:r>
      <w:r>
        <w:t>обучающимися</w:t>
      </w:r>
      <w:r>
        <w:rPr>
          <w:spacing w:val="1"/>
        </w:rPr>
        <w:t xml:space="preserve"> </w:t>
      </w:r>
      <w:r>
        <w:t>в</w:t>
      </w:r>
      <w:r>
        <w:rPr>
          <w:spacing w:val="1"/>
        </w:rPr>
        <w:t xml:space="preserve"> </w:t>
      </w:r>
      <w:r>
        <w:t>процессе</w:t>
      </w:r>
      <w:r>
        <w:rPr>
          <w:spacing w:val="1"/>
        </w:rPr>
        <w:t xml:space="preserve"> </w:t>
      </w:r>
      <w:r>
        <w:t>сопоставительного</w:t>
      </w:r>
      <w:r>
        <w:rPr>
          <w:spacing w:val="1"/>
        </w:rPr>
        <w:t xml:space="preserve"> </w:t>
      </w:r>
      <w:r>
        <w:t>анализа</w:t>
      </w:r>
      <w:r>
        <w:rPr>
          <w:spacing w:val="1"/>
        </w:rPr>
        <w:t xml:space="preserve"> </w:t>
      </w:r>
      <w:r>
        <w:t>разных</w:t>
      </w:r>
      <w:r>
        <w:rPr>
          <w:spacing w:val="1"/>
        </w:rPr>
        <w:t xml:space="preserve"> </w:t>
      </w:r>
      <w:r>
        <w:t>произведений.</w:t>
      </w:r>
    </w:p>
    <w:p w:rsidR="00CC7498" w:rsidRDefault="00B47916">
      <w:pPr>
        <w:pStyle w:val="a6"/>
        <w:spacing w:line="276" w:lineRule="auto"/>
        <w:ind w:left="1462" w:right="661" w:firstLine="707"/>
      </w:pPr>
      <w:r>
        <w:t>В приложении к</w:t>
      </w:r>
      <w:r>
        <w:rPr>
          <w:spacing w:val="1"/>
        </w:rPr>
        <w:t xml:space="preserve"> </w:t>
      </w:r>
      <w:r>
        <w:t>программе дается рекомендательный список литературы, который</w:t>
      </w:r>
      <w:r>
        <w:rPr>
          <w:spacing w:val="-57"/>
        </w:rPr>
        <w:t xml:space="preserve"> </w:t>
      </w:r>
      <w:r>
        <w:t>может</w:t>
      </w:r>
      <w:r>
        <w:rPr>
          <w:spacing w:val="1"/>
        </w:rPr>
        <w:t xml:space="preserve"> </w:t>
      </w:r>
      <w:r>
        <w:t>быть</w:t>
      </w:r>
      <w:r>
        <w:rPr>
          <w:spacing w:val="1"/>
        </w:rPr>
        <w:t xml:space="preserve"> </w:t>
      </w:r>
      <w:r>
        <w:t>дополнен</w:t>
      </w:r>
      <w:r>
        <w:rPr>
          <w:spacing w:val="1"/>
        </w:rPr>
        <w:t xml:space="preserve"> </w:t>
      </w:r>
      <w:r>
        <w:t>или</w:t>
      </w:r>
      <w:r>
        <w:rPr>
          <w:spacing w:val="1"/>
        </w:rPr>
        <w:t xml:space="preserve"> </w:t>
      </w:r>
      <w:r>
        <w:t>адаптирован</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региона,</w:t>
      </w:r>
      <w:r>
        <w:rPr>
          <w:spacing w:val="1"/>
        </w:rPr>
        <w:t xml:space="preserve"> </w:t>
      </w:r>
      <w:r>
        <w:t>специфики</w:t>
      </w:r>
      <w:r>
        <w:rPr>
          <w:spacing w:val="1"/>
        </w:rPr>
        <w:t xml:space="preserve"> </w:t>
      </w:r>
      <w:r>
        <w:t>образовательной</w:t>
      </w:r>
      <w:r>
        <w:rPr>
          <w:spacing w:val="1"/>
        </w:rPr>
        <w:t xml:space="preserve"> </w:t>
      </w:r>
      <w:r>
        <w:t>организации</w:t>
      </w:r>
      <w:r>
        <w:rPr>
          <w:spacing w:val="1"/>
        </w:rPr>
        <w:t xml:space="preserve"> </w:t>
      </w:r>
      <w:r>
        <w:t>(ее</w:t>
      </w:r>
      <w:r>
        <w:rPr>
          <w:spacing w:val="1"/>
        </w:rPr>
        <w:t xml:space="preserve"> </w:t>
      </w:r>
      <w:r>
        <w:t>профиля,</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элективных</w:t>
      </w:r>
      <w:r>
        <w:rPr>
          <w:spacing w:val="1"/>
        </w:rPr>
        <w:t xml:space="preserve"> </w:t>
      </w:r>
      <w:r>
        <w:t>и</w:t>
      </w:r>
      <w:r>
        <w:rPr>
          <w:spacing w:val="1"/>
        </w:rPr>
        <w:t xml:space="preserve"> </w:t>
      </w:r>
      <w:r>
        <w:t>факультативных курсов, возможности сетевого партнерского взаимодействия с другими</w:t>
      </w:r>
      <w:r>
        <w:rPr>
          <w:spacing w:val="1"/>
        </w:rPr>
        <w:t xml:space="preserve"> </w:t>
      </w:r>
      <w:r>
        <w:rPr>
          <w:spacing w:val="-3"/>
        </w:rPr>
        <w:t>образовательными</w:t>
      </w:r>
      <w:r>
        <w:rPr>
          <w:spacing w:val="-11"/>
        </w:rPr>
        <w:t xml:space="preserve"> </w:t>
      </w:r>
      <w:r>
        <w:rPr>
          <w:spacing w:val="-3"/>
        </w:rPr>
        <w:t>организациями,</w:t>
      </w:r>
      <w:r>
        <w:rPr>
          <w:spacing w:val="-8"/>
        </w:rPr>
        <w:t xml:space="preserve"> </w:t>
      </w:r>
      <w:r>
        <w:rPr>
          <w:spacing w:val="-3"/>
        </w:rPr>
        <w:t>учреждениями</w:t>
      </w:r>
      <w:r>
        <w:rPr>
          <w:spacing w:val="-10"/>
        </w:rPr>
        <w:t xml:space="preserve"> </w:t>
      </w:r>
      <w:r>
        <w:rPr>
          <w:spacing w:val="-2"/>
        </w:rPr>
        <w:t>культуры,</w:t>
      </w:r>
      <w:r>
        <w:rPr>
          <w:spacing w:val="-9"/>
        </w:rPr>
        <w:t xml:space="preserve"> </w:t>
      </w:r>
      <w:r>
        <w:rPr>
          <w:spacing w:val="-2"/>
        </w:rPr>
        <w:t>общественными</w:t>
      </w:r>
      <w:r>
        <w:rPr>
          <w:spacing w:val="-10"/>
        </w:rPr>
        <w:t xml:space="preserve"> </w:t>
      </w:r>
      <w:r>
        <w:rPr>
          <w:spacing w:val="-2"/>
        </w:rPr>
        <w:t>организациями</w:t>
      </w:r>
      <w:r>
        <w:rPr>
          <w:spacing w:val="-58"/>
        </w:rPr>
        <w:t xml:space="preserve"> </w:t>
      </w:r>
      <w:r>
        <w:t>и</w:t>
      </w:r>
      <w:r>
        <w:rPr>
          <w:spacing w:val="-10"/>
        </w:rPr>
        <w:t xml:space="preserve"> </w:t>
      </w:r>
      <w:r>
        <w:t>др.).</w:t>
      </w:r>
    </w:p>
    <w:p w:rsidR="00CC7498" w:rsidRDefault="00CC7498">
      <w:pPr>
        <w:pStyle w:val="a6"/>
        <w:spacing w:before="11"/>
        <w:ind w:left="0"/>
        <w:jc w:val="left"/>
        <w:rPr>
          <w:sz w:val="27"/>
        </w:rPr>
      </w:pPr>
    </w:p>
    <w:p w:rsidR="00CC7498" w:rsidRDefault="00B47916">
      <w:pPr>
        <w:pStyle w:val="1"/>
        <w:ind w:left="1462"/>
      </w:pPr>
      <w:r>
        <w:t>Деятельность</w:t>
      </w:r>
      <w:r>
        <w:rPr>
          <w:spacing w:val="-4"/>
        </w:rPr>
        <w:t xml:space="preserve"> </w:t>
      </w:r>
      <w:r>
        <w:t>на</w:t>
      </w:r>
      <w:r>
        <w:rPr>
          <w:spacing w:val="-1"/>
        </w:rPr>
        <w:t xml:space="preserve"> </w:t>
      </w:r>
      <w:r>
        <w:t>уроке</w:t>
      </w:r>
      <w:r>
        <w:rPr>
          <w:spacing w:val="-2"/>
        </w:rPr>
        <w:t xml:space="preserve"> </w:t>
      </w:r>
      <w:r>
        <w:t>литературы</w:t>
      </w:r>
    </w:p>
    <w:p w:rsidR="00CC7498" w:rsidRDefault="00B47916">
      <w:pPr>
        <w:pStyle w:val="a6"/>
        <w:spacing w:before="38" w:line="276" w:lineRule="auto"/>
        <w:ind w:left="1462" w:right="666" w:firstLine="707"/>
      </w:pPr>
      <w:r>
        <w:t>Освоение стратегий чтения художественного произведения:</w:t>
      </w:r>
      <w:r>
        <w:rPr>
          <w:spacing w:val="1"/>
        </w:rPr>
        <w:t xml:space="preserve"> </w:t>
      </w:r>
      <w:r>
        <w:t>чтение конкретных</w:t>
      </w:r>
      <w:r>
        <w:rPr>
          <w:spacing w:val="1"/>
        </w:rPr>
        <w:t xml:space="preserve"> </w:t>
      </w:r>
      <w:r>
        <w:t>произведений на уроке, стратегию чтения которых выбирает учитель (медленное чтение с</w:t>
      </w:r>
      <w:r>
        <w:rPr>
          <w:spacing w:val="1"/>
        </w:rPr>
        <w:t xml:space="preserve"> </w:t>
      </w:r>
      <w:r>
        <w:t>элементами</w:t>
      </w:r>
      <w:r>
        <w:rPr>
          <w:spacing w:val="1"/>
        </w:rPr>
        <w:t xml:space="preserve"> </w:t>
      </w:r>
      <w:r>
        <w:t>комментирования;</w:t>
      </w:r>
      <w:r>
        <w:rPr>
          <w:spacing w:val="1"/>
        </w:rPr>
        <w:t xml:space="preserve"> </w:t>
      </w:r>
      <w:r>
        <w:t>комплексный</w:t>
      </w:r>
      <w:r>
        <w:rPr>
          <w:spacing w:val="1"/>
        </w:rPr>
        <w:t xml:space="preserve"> </w:t>
      </w:r>
      <w:r>
        <w:t>анализ</w:t>
      </w:r>
      <w:r>
        <w:rPr>
          <w:spacing w:val="1"/>
        </w:rPr>
        <w:t xml:space="preserve"> </w:t>
      </w:r>
      <w:r>
        <w:t>художественного</w:t>
      </w:r>
      <w:r>
        <w:rPr>
          <w:spacing w:val="1"/>
        </w:rPr>
        <w:t xml:space="preserve"> </w:t>
      </w:r>
      <w:r>
        <w:t>текста;</w:t>
      </w:r>
      <w:r>
        <w:rPr>
          <w:spacing w:val="1"/>
        </w:rPr>
        <w:t xml:space="preserve"> </w:t>
      </w:r>
      <w:r>
        <w:t>сравнительно-сопоставительное</w:t>
      </w:r>
      <w:r>
        <w:rPr>
          <w:spacing w:val="1"/>
        </w:rPr>
        <w:t xml:space="preserve"> </w:t>
      </w:r>
      <w:r>
        <w:t>(компаративное)</w:t>
      </w:r>
      <w:r>
        <w:rPr>
          <w:spacing w:val="1"/>
        </w:rPr>
        <w:t xml:space="preserve"> </w:t>
      </w:r>
      <w:r>
        <w:t>чтение</w:t>
      </w:r>
      <w:r>
        <w:rPr>
          <w:spacing w:val="1"/>
        </w:rPr>
        <w:t xml:space="preserve"> </w:t>
      </w:r>
      <w:r>
        <w:t>и</w:t>
      </w:r>
      <w:r>
        <w:rPr>
          <w:spacing w:val="1"/>
        </w:rPr>
        <w:t xml:space="preserve"> </w:t>
      </w:r>
      <w:r>
        <w:t>др.).</w:t>
      </w:r>
      <w:r>
        <w:rPr>
          <w:spacing w:val="1"/>
        </w:rPr>
        <w:t xml:space="preserve"> </w:t>
      </w:r>
      <w:r>
        <w:t>В</w:t>
      </w:r>
      <w:r>
        <w:rPr>
          <w:spacing w:val="1"/>
        </w:rPr>
        <w:t xml:space="preserve"> </w:t>
      </w:r>
      <w:r>
        <w:t>процессе</w:t>
      </w:r>
      <w:r>
        <w:rPr>
          <w:spacing w:val="1"/>
        </w:rPr>
        <w:t xml:space="preserve"> </w:t>
      </w:r>
      <w:r>
        <w:t>данной</w:t>
      </w:r>
      <w:r>
        <w:rPr>
          <w:spacing w:val="1"/>
        </w:rPr>
        <w:t xml:space="preserve"> </w:t>
      </w:r>
      <w:r>
        <w:t>деятельности осваиваются основные приемы и методы работы с художественным текстом.</w:t>
      </w:r>
      <w:r>
        <w:rPr>
          <w:spacing w:val="-57"/>
        </w:rPr>
        <w:t xml:space="preserve"> </w:t>
      </w:r>
      <w:r>
        <w:t>Произведения</w:t>
      </w:r>
      <w:r>
        <w:rPr>
          <w:spacing w:val="27"/>
        </w:rPr>
        <w:t xml:space="preserve"> </w:t>
      </w:r>
      <w:r>
        <w:t>для</w:t>
      </w:r>
      <w:r>
        <w:rPr>
          <w:spacing w:val="26"/>
        </w:rPr>
        <w:t xml:space="preserve"> </w:t>
      </w:r>
      <w:r>
        <w:t>работы</w:t>
      </w:r>
      <w:r>
        <w:rPr>
          <w:spacing w:val="27"/>
        </w:rPr>
        <w:t xml:space="preserve"> </w:t>
      </w:r>
      <w:r>
        <w:t>на</w:t>
      </w:r>
      <w:r>
        <w:rPr>
          <w:spacing w:val="29"/>
        </w:rPr>
        <w:t xml:space="preserve"> </w:t>
      </w:r>
      <w:r>
        <w:t>уроке</w:t>
      </w:r>
      <w:r>
        <w:rPr>
          <w:spacing w:val="27"/>
        </w:rPr>
        <w:t xml:space="preserve"> </w:t>
      </w:r>
      <w:r>
        <w:t>определяются</w:t>
      </w:r>
      <w:r>
        <w:rPr>
          <w:spacing w:val="27"/>
        </w:rPr>
        <w:t xml:space="preserve"> </w:t>
      </w:r>
      <w:r>
        <w:t>составителем</w:t>
      </w:r>
      <w:r>
        <w:rPr>
          <w:spacing w:val="27"/>
        </w:rPr>
        <w:t xml:space="preserve"> </w:t>
      </w:r>
      <w:r>
        <w:t>рабочей</w:t>
      </w:r>
      <w:r>
        <w:rPr>
          <w:spacing w:val="28"/>
        </w:rPr>
        <w:t xml:space="preserve"> </w:t>
      </w:r>
      <w:r>
        <w:t>программы</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70"/>
      </w:pPr>
      <w:r>
        <w:t>(рекомендуется, что во время изучения одного модуля для медленного чтения на уроке</w:t>
      </w:r>
      <w:r>
        <w:rPr>
          <w:spacing w:val="1"/>
        </w:rPr>
        <w:t xml:space="preserve"> </w:t>
      </w:r>
      <w:r>
        <w:t>выбирается</w:t>
      </w:r>
      <w:r>
        <w:rPr>
          <w:spacing w:val="1"/>
        </w:rPr>
        <w:t xml:space="preserve"> </w:t>
      </w:r>
      <w:r>
        <w:t>1–2</w:t>
      </w:r>
      <w:r>
        <w:rPr>
          <w:spacing w:val="1"/>
        </w:rPr>
        <w:t xml:space="preserve"> </w:t>
      </w:r>
      <w:r>
        <w:t>произведения,</w:t>
      </w:r>
      <w:r>
        <w:rPr>
          <w:spacing w:val="1"/>
        </w:rPr>
        <w:t xml:space="preserve"> </w:t>
      </w:r>
      <w:r>
        <w:t>для</w:t>
      </w:r>
      <w:r>
        <w:rPr>
          <w:spacing w:val="1"/>
        </w:rPr>
        <w:t xml:space="preserve"> </w:t>
      </w:r>
      <w:r>
        <w:t>компаративного</w:t>
      </w:r>
      <w:r>
        <w:rPr>
          <w:spacing w:val="1"/>
        </w:rPr>
        <w:t xml:space="preserve"> </w:t>
      </w:r>
      <w:r>
        <w:t>чтения</w:t>
      </w:r>
      <w:r>
        <w:rPr>
          <w:spacing w:val="1"/>
        </w:rPr>
        <w:t xml:space="preserve"> </w:t>
      </w:r>
      <w:r>
        <w:t>должны</w:t>
      </w:r>
      <w:r>
        <w:rPr>
          <w:spacing w:val="1"/>
        </w:rPr>
        <w:t xml:space="preserve"> </w:t>
      </w:r>
      <w:r>
        <w:t>быть</w:t>
      </w:r>
      <w:r>
        <w:rPr>
          <w:spacing w:val="1"/>
        </w:rPr>
        <w:t xml:space="preserve"> </w:t>
      </w:r>
      <w:r>
        <w:t>выбраны</w:t>
      </w:r>
      <w:r>
        <w:rPr>
          <w:spacing w:val="60"/>
        </w:rPr>
        <w:t xml:space="preserve"> </w:t>
      </w:r>
      <w:r>
        <w:t>не</w:t>
      </w:r>
      <w:r>
        <w:rPr>
          <w:spacing w:val="1"/>
        </w:rPr>
        <w:t xml:space="preserve"> </w:t>
      </w:r>
      <w:r>
        <w:t>менее</w:t>
      </w:r>
      <w:r>
        <w:rPr>
          <w:spacing w:val="-2"/>
        </w:rPr>
        <w:t xml:space="preserve"> </w:t>
      </w:r>
      <w:r>
        <w:t>2 произведений).</w:t>
      </w:r>
    </w:p>
    <w:p w:rsidR="00CC7498" w:rsidRDefault="00CC7498">
      <w:pPr>
        <w:pStyle w:val="a6"/>
        <w:ind w:left="0"/>
        <w:jc w:val="left"/>
        <w:rPr>
          <w:sz w:val="28"/>
        </w:rPr>
      </w:pPr>
    </w:p>
    <w:p w:rsidR="00CC7498" w:rsidRDefault="00B47916">
      <w:pPr>
        <w:pStyle w:val="1"/>
        <w:ind w:left="1462"/>
      </w:pPr>
      <w:r>
        <w:t>Анализ</w:t>
      </w:r>
      <w:r>
        <w:rPr>
          <w:spacing w:val="-4"/>
        </w:rPr>
        <w:t xml:space="preserve"> </w:t>
      </w:r>
      <w:r>
        <w:t>художественного</w:t>
      </w:r>
      <w:r>
        <w:rPr>
          <w:spacing w:val="-3"/>
        </w:rPr>
        <w:t xml:space="preserve"> </w:t>
      </w:r>
      <w:r>
        <w:t>текста</w:t>
      </w:r>
    </w:p>
    <w:p w:rsidR="00CC7498" w:rsidRDefault="00B47916">
      <w:pPr>
        <w:pStyle w:val="a6"/>
        <w:spacing w:before="39" w:line="276" w:lineRule="auto"/>
        <w:ind w:left="1462" w:right="665" w:firstLine="707"/>
      </w:pPr>
      <w:r>
        <w:t>Определение</w:t>
      </w:r>
      <w:r>
        <w:rPr>
          <w:spacing w:val="1"/>
        </w:rPr>
        <w:t xml:space="preserve"> </w:t>
      </w:r>
      <w:r>
        <w:t>темы</w:t>
      </w:r>
      <w:r>
        <w:rPr>
          <w:spacing w:val="1"/>
        </w:rPr>
        <w:t xml:space="preserve"> </w:t>
      </w:r>
      <w:r>
        <w:t>(тем)</w:t>
      </w:r>
      <w:r>
        <w:rPr>
          <w:spacing w:val="1"/>
        </w:rPr>
        <w:t xml:space="preserve"> </w:t>
      </w:r>
      <w:r>
        <w:t>и</w:t>
      </w:r>
      <w:r>
        <w:rPr>
          <w:spacing w:val="1"/>
        </w:rPr>
        <w:t xml:space="preserve"> </w:t>
      </w:r>
      <w:r>
        <w:t>проблемы</w:t>
      </w:r>
      <w:r>
        <w:rPr>
          <w:spacing w:val="1"/>
        </w:rPr>
        <w:t xml:space="preserve"> </w:t>
      </w:r>
      <w:r>
        <w:t>(проблем)</w:t>
      </w:r>
      <w:r>
        <w:rPr>
          <w:spacing w:val="1"/>
        </w:rPr>
        <w:t xml:space="preserve"> </w:t>
      </w:r>
      <w:r>
        <w:t>произведения.</w:t>
      </w:r>
      <w:r>
        <w:rPr>
          <w:spacing w:val="1"/>
        </w:rPr>
        <w:t xml:space="preserve"> </w:t>
      </w:r>
      <w:r>
        <w:t>Определение</w:t>
      </w:r>
      <w:r>
        <w:rPr>
          <w:spacing w:val="1"/>
        </w:rPr>
        <w:t xml:space="preserve"> </w:t>
      </w:r>
      <w:r>
        <w:t>жанрово-родовой</w:t>
      </w:r>
      <w:r>
        <w:rPr>
          <w:spacing w:val="1"/>
        </w:rPr>
        <w:t xml:space="preserve"> </w:t>
      </w:r>
      <w:r>
        <w:t>принадлежности.</w:t>
      </w:r>
      <w:r>
        <w:rPr>
          <w:spacing w:val="1"/>
        </w:rPr>
        <w:t xml:space="preserve"> </w:t>
      </w:r>
      <w:r>
        <w:t>Субъектная</w:t>
      </w:r>
      <w:r>
        <w:rPr>
          <w:spacing w:val="1"/>
        </w:rPr>
        <w:t xml:space="preserve"> </w:t>
      </w:r>
      <w:r>
        <w:t>организация.</w:t>
      </w:r>
      <w:r>
        <w:rPr>
          <w:spacing w:val="1"/>
        </w:rPr>
        <w:t xml:space="preserve"> </w:t>
      </w:r>
      <w:r>
        <w:t>Пространство</w:t>
      </w:r>
      <w:r>
        <w:rPr>
          <w:spacing w:val="1"/>
        </w:rPr>
        <w:t xml:space="preserve"> </w:t>
      </w:r>
      <w:r>
        <w:t>и</w:t>
      </w:r>
      <w:r>
        <w:rPr>
          <w:spacing w:val="1"/>
        </w:rPr>
        <w:t xml:space="preserve"> </w:t>
      </w:r>
      <w:r>
        <w:t>время</w:t>
      </w:r>
      <w:r>
        <w:rPr>
          <w:spacing w:val="1"/>
        </w:rPr>
        <w:t xml:space="preserve"> </w:t>
      </w:r>
      <w:r>
        <w:t>в</w:t>
      </w:r>
      <w:r>
        <w:rPr>
          <w:spacing w:val="1"/>
        </w:rPr>
        <w:t xml:space="preserve"> </w:t>
      </w:r>
      <w:r>
        <w:t>художественном произведении. Роль сюжета, своеобразие конфликта (конфликтов), его</w:t>
      </w:r>
      <w:r>
        <w:rPr>
          <w:spacing w:val="1"/>
        </w:rPr>
        <w:t xml:space="preserve"> </w:t>
      </w:r>
      <w:r>
        <w:t>составляющих</w:t>
      </w:r>
      <w:r>
        <w:rPr>
          <w:spacing w:val="1"/>
        </w:rPr>
        <w:t xml:space="preserve"> </w:t>
      </w:r>
      <w:r>
        <w:t>(вступление,</w:t>
      </w:r>
      <w:r>
        <w:rPr>
          <w:spacing w:val="1"/>
        </w:rPr>
        <w:t xml:space="preserve"> </w:t>
      </w:r>
      <w:r>
        <w:t>завязка,</w:t>
      </w:r>
      <w:r>
        <w:rPr>
          <w:spacing w:val="1"/>
        </w:rPr>
        <w:t xml:space="preserve"> </w:t>
      </w:r>
      <w:r>
        <w:t>развитие,</w:t>
      </w:r>
      <w:r>
        <w:rPr>
          <w:spacing w:val="1"/>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Предметный мир произведения. Система образов персонажей. Ключевые мотивы и образы</w:t>
      </w:r>
      <w:r>
        <w:rPr>
          <w:spacing w:val="-57"/>
        </w:rPr>
        <w:t xml:space="preserve"> </w:t>
      </w:r>
      <w:r>
        <w:t>произведения.</w:t>
      </w:r>
      <w:r>
        <w:rPr>
          <w:spacing w:val="-1"/>
        </w:rPr>
        <w:t xml:space="preserve"> </w:t>
      </w:r>
      <w:r>
        <w:t>Стих</w:t>
      </w:r>
      <w:r>
        <w:rPr>
          <w:spacing w:val="1"/>
        </w:rPr>
        <w:t xml:space="preserve"> </w:t>
      </w:r>
      <w:r>
        <w:t>и</w:t>
      </w:r>
      <w:r>
        <w:rPr>
          <w:spacing w:val="-2"/>
        </w:rPr>
        <w:t xml:space="preserve"> </w:t>
      </w:r>
      <w:r>
        <w:t>проза</w:t>
      </w:r>
      <w:r>
        <w:rPr>
          <w:spacing w:val="-2"/>
        </w:rPr>
        <w:t xml:space="preserve"> </w:t>
      </w:r>
      <w:r>
        <w:t>как две</w:t>
      </w:r>
      <w:r>
        <w:rPr>
          <w:spacing w:val="-3"/>
        </w:rPr>
        <w:t xml:space="preserve"> </w:t>
      </w:r>
      <w:r>
        <w:t>основные</w:t>
      </w:r>
      <w:r>
        <w:rPr>
          <w:spacing w:val="-2"/>
        </w:rPr>
        <w:t xml:space="preserve"> </w:t>
      </w:r>
      <w:r>
        <w:t>формы</w:t>
      </w:r>
      <w:r>
        <w:rPr>
          <w:spacing w:val="-1"/>
        </w:rPr>
        <w:t xml:space="preserve"> </w:t>
      </w:r>
      <w:r>
        <w:t>организации</w:t>
      </w:r>
      <w:r>
        <w:rPr>
          <w:spacing w:val="-1"/>
        </w:rPr>
        <w:t xml:space="preserve"> </w:t>
      </w:r>
      <w:r>
        <w:t>текста.</w:t>
      </w:r>
    </w:p>
    <w:p w:rsidR="00CC7498" w:rsidRDefault="00B47916">
      <w:pPr>
        <w:spacing w:line="275" w:lineRule="exact"/>
        <w:ind w:left="1462"/>
        <w:jc w:val="both"/>
        <w:rPr>
          <w:i/>
          <w:sz w:val="24"/>
        </w:rPr>
      </w:pPr>
      <w:r>
        <w:rPr>
          <w:i/>
          <w:sz w:val="24"/>
        </w:rPr>
        <w:t>Методы</w:t>
      </w:r>
      <w:r>
        <w:rPr>
          <w:i/>
          <w:spacing w:val="-3"/>
          <w:sz w:val="24"/>
        </w:rPr>
        <w:t xml:space="preserve"> </w:t>
      </w:r>
      <w:r>
        <w:rPr>
          <w:i/>
          <w:sz w:val="24"/>
        </w:rPr>
        <w:t>анализа</w:t>
      </w:r>
    </w:p>
    <w:p w:rsidR="00CC7498" w:rsidRDefault="00B47916">
      <w:pPr>
        <w:spacing w:before="41" w:line="276" w:lineRule="auto"/>
        <w:ind w:left="1462" w:right="670"/>
        <w:jc w:val="both"/>
        <w:rPr>
          <w:i/>
          <w:sz w:val="24"/>
        </w:rPr>
      </w:pPr>
      <w:r>
        <w:rPr>
          <w:i/>
          <w:sz w:val="24"/>
        </w:rPr>
        <w:t>Мотивный анализ. Поуровневый анализ. Компаративный анализ. Структурный анализ</w:t>
      </w:r>
      <w:r>
        <w:rPr>
          <w:i/>
          <w:spacing w:val="1"/>
          <w:sz w:val="24"/>
        </w:rPr>
        <w:t xml:space="preserve"> </w:t>
      </w:r>
      <w:r>
        <w:rPr>
          <w:i/>
          <w:sz w:val="24"/>
        </w:rPr>
        <w:t>(метод</w:t>
      </w:r>
      <w:r>
        <w:rPr>
          <w:i/>
          <w:spacing w:val="-2"/>
          <w:sz w:val="24"/>
        </w:rPr>
        <w:t xml:space="preserve"> </w:t>
      </w:r>
      <w:r>
        <w:rPr>
          <w:i/>
          <w:sz w:val="24"/>
        </w:rPr>
        <w:t>анализа бинарных</w:t>
      </w:r>
      <w:r>
        <w:rPr>
          <w:i/>
          <w:spacing w:val="-1"/>
          <w:sz w:val="24"/>
        </w:rPr>
        <w:t xml:space="preserve"> </w:t>
      </w:r>
      <w:r>
        <w:rPr>
          <w:i/>
          <w:sz w:val="24"/>
        </w:rPr>
        <w:t>оппозиций).</w:t>
      </w:r>
      <w:r>
        <w:rPr>
          <w:i/>
          <w:spacing w:val="-1"/>
          <w:sz w:val="24"/>
        </w:rPr>
        <w:t xml:space="preserve"> </w:t>
      </w:r>
      <w:r>
        <w:rPr>
          <w:i/>
          <w:sz w:val="24"/>
        </w:rPr>
        <w:t>Стиховедческий анализ.</w:t>
      </w:r>
    </w:p>
    <w:p w:rsidR="00CC7498" w:rsidRDefault="00B47916">
      <w:pPr>
        <w:pStyle w:val="a6"/>
        <w:spacing w:before="1"/>
        <w:ind w:left="2170"/>
      </w:pPr>
      <w:r>
        <w:t>Работа</w:t>
      </w:r>
      <w:r>
        <w:rPr>
          <w:spacing w:val="-3"/>
        </w:rPr>
        <w:t xml:space="preserve"> </w:t>
      </w:r>
      <w:r>
        <w:t>с</w:t>
      </w:r>
      <w:r>
        <w:rPr>
          <w:spacing w:val="-3"/>
        </w:rPr>
        <w:t xml:space="preserve"> </w:t>
      </w:r>
      <w:r>
        <w:t>интерпретациями</w:t>
      </w:r>
      <w:r>
        <w:rPr>
          <w:spacing w:val="-2"/>
        </w:rPr>
        <w:t xml:space="preserve"> </w:t>
      </w:r>
      <w:r>
        <w:t>и</w:t>
      </w:r>
      <w:r>
        <w:rPr>
          <w:spacing w:val="-2"/>
        </w:rPr>
        <w:t xml:space="preserve"> </w:t>
      </w:r>
      <w:r>
        <w:t>смежными</w:t>
      </w:r>
      <w:r>
        <w:rPr>
          <w:spacing w:val="-2"/>
        </w:rPr>
        <w:t xml:space="preserve"> </w:t>
      </w:r>
      <w:r>
        <w:t>видами</w:t>
      </w:r>
      <w:r>
        <w:rPr>
          <w:spacing w:val="-1"/>
        </w:rPr>
        <w:t xml:space="preserve"> </w:t>
      </w:r>
      <w:r>
        <w:t>искусств</w:t>
      </w:r>
      <w:r>
        <w:rPr>
          <w:spacing w:val="-2"/>
        </w:rPr>
        <w:t xml:space="preserve"> </w:t>
      </w:r>
      <w:r>
        <w:t>и</w:t>
      </w:r>
      <w:r>
        <w:rPr>
          <w:spacing w:val="-1"/>
        </w:rPr>
        <w:t xml:space="preserve"> </w:t>
      </w:r>
      <w:r>
        <w:t>областями</w:t>
      </w:r>
      <w:r>
        <w:rPr>
          <w:spacing w:val="-2"/>
        </w:rPr>
        <w:t xml:space="preserve"> </w:t>
      </w:r>
      <w:r>
        <w:t>знания</w:t>
      </w:r>
    </w:p>
    <w:p w:rsidR="00CC7498" w:rsidRDefault="00B47916">
      <w:pPr>
        <w:pStyle w:val="a6"/>
        <w:spacing w:before="41" w:line="276" w:lineRule="auto"/>
        <w:ind w:left="1462" w:right="665" w:firstLine="707"/>
      </w:pPr>
      <w:r>
        <w:rPr>
          <w:b/>
        </w:rPr>
        <w:t xml:space="preserve">Анализ и интерпретация: </w:t>
      </w:r>
      <w:r>
        <w:t>на базовом уровне обучающиеся понимают разницу</w:t>
      </w:r>
      <w:r>
        <w:rPr>
          <w:spacing w:val="1"/>
        </w:rPr>
        <w:t xml:space="preserve"> </w:t>
      </w:r>
      <w:r>
        <w:t>между аналитической работой с текстом, его составляющими,</w:t>
      </w:r>
      <w:r>
        <w:rPr>
          <w:spacing w:val="1"/>
        </w:rPr>
        <w:t xml:space="preserve"> </w:t>
      </w:r>
      <w:r>
        <w:t>– и интерпретационной</w:t>
      </w:r>
      <w:r>
        <w:rPr>
          <w:spacing w:val="1"/>
        </w:rPr>
        <w:t xml:space="preserve"> </w:t>
      </w:r>
      <w:r>
        <w:t>деятельностью. Интерпретация научная и творческая (рецензия, сочинение и стилизация,</w:t>
      </w:r>
      <w:r>
        <w:rPr>
          <w:spacing w:val="1"/>
        </w:rPr>
        <w:t xml:space="preserve"> </w:t>
      </w:r>
      <w:r>
        <w:t>пародия,</w:t>
      </w:r>
      <w:r>
        <w:rPr>
          <w:spacing w:val="1"/>
        </w:rPr>
        <w:t xml:space="preserve"> </w:t>
      </w:r>
      <w:r>
        <w:t>иллюстрация,</w:t>
      </w:r>
      <w:r>
        <w:rPr>
          <w:spacing w:val="1"/>
        </w:rPr>
        <w:t xml:space="preserve"> </w:t>
      </w:r>
      <w:r>
        <w:t>другой</w:t>
      </w:r>
      <w:r>
        <w:rPr>
          <w:spacing w:val="1"/>
        </w:rPr>
        <w:t xml:space="preserve"> </w:t>
      </w:r>
      <w:r>
        <w:t>способ</w:t>
      </w:r>
      <w:r>
        <w:rPr>
          <w:spacing w:val="1"/>
        </w:rPr>
        <w:t xml:space="preserve"> </w:t>
      </w:r>
      <w:r>
        <w:t>визуализации);</w:t>
      </w:r>
      <w:r>
        <w:rPr>
          <w:spacing w:val="1"/>
        </w:rPr>
        <w:t xml:space="preserve"> </w:t>
      </w:r>
      <w:r>
        <w:t>индивидуальная</w:t>
      </w:r>
      <w:r>
        <w:rPr>
          <w:spacing w:val="1"/>
        </w:rPr>
        <w:t xml:space="preserve"> </w:t>
      </w:r>
      <w:r>
        <w:t>и</w:t>
      </w:r>
      <w:r>
        <w:rPr>
          <w:spacing w:val="1"/>
        </w:rPr>
        <w:t xml:space="preserve"> </w:t>
      </w:r>
      <w:r>
        <w:t>коллективная</w:t>
      </w:r>
      <w:r>
        <w:rPr>
          <w:spacing w:val="1"/>
        </w:rPr>
        <w:t xml:space="preserve"> </w:t>
      </w:r>
      <w:r>
        <w:t>(исполнение</w:t>
      </w:r>
      <w:r>
        <w:rPr>
          <w:spacing w:val="1"/>
        </w:rPr>
        <w:t xml:space="preserve"> </w:t>
      </w:r>
      <w:r>
        <w:t>чтецом</w:t>
      </w:r>
      <w:r>
        <w:rPr>
          <w:spacing w:val="1"/>
        </w:rPr>
        <w:t xml:space="preserve"> </w:t>
      </w:r>
      <w:r>
        <w:t>и</w:t>
      </w:r>
      <w:r>
        <w:rPr>
          <w:spacing w:val="1"/>
        </w:rPr>
        <w:t xml:space="preserve"> </w:t>
      </w:r>
      <w:r>
        <w:t>спектакль,</w:t>
      </w:r>
      <w:r>
        <w:rPr>
          <w:spacing w:val="1"/>
        </w:rPr>
        <w:t xml:space="preserve"> </w:t>
      </w:r>
      <w:r>
        <w:t>экранизация).</w:t>
      </w:r>
      <w:r>
        <w:rPr>
          <w:spacing w:val="1"/>
        </w:rPr>
        <w:t xml:space="preserve"> </w:t>
      </w:r>
      <w:r>
        <w:t>Интерпретация</w:t>
      </w:r>
      <w:r>
        <w:rPr>
          <w:spacing w:val="1"/>
        </w:rPr>
        <w:t xml:space="preserve"> </w:t>
      </w:r>
      <w:r>
        <w:t>литературного</w:t>
      </w:r>
      <w:r>
        <w:rPr>
          <w:spacing w:val="1"/>
        </w:rPr>
        <w:t xml:space="preserve"> </w:t>
      </w:r>
      <w:r>
        <w:t>произведения</w:t>
      </w:r>
      <w:r>
        <w:rPr>
          <w:spacing w:val="1"/>
        </w:rPr>
        <w:t xml:space="preserve"> </w:t>
      </w:r>
      <w:r>
        <w:t>другими</w:t>
      </w:r>
      <w:r>
        <w:rPr>
          <w:spacing w:val="1"/>
        </w:rPr>
        <w:t xml:space="preserve"> </w:t>
      </w:r>
      <w:r>
        <w:t>видами</w:t>
      </w:r>
      <w:r>
        <w:rPr>
          <w:spacing w:val="1"/>
        </w:rPr>
        <w:t xml:space="preserve"> </w:t>
      </w:r>
      <w:r>
        <w:t>искусства</w:t>
      </w:r>
      <w:r>
        <w:rPr>
          <w:spacing w:val="1"/>
        </w:rPr>
        <w:t xml:space="preserve"> </w:t>
      </w:r>
      <w:r>
        <w:t>(знакомство</w:t>
      </w:r>
      <w:r>
        <w:rPr>
          <w:spacing w:val="1"/>
        </w:rPr>
        <w:t xml:space="preserve"> </w:t>
      </w:r>
      <w:r>
        <w:t>с</w:t>
      </w:r>
      <w:r>
        <w:rPr>
          <w:spacing w:val="1"/>
        </w:rPr>
        <w:t xml:space="preserve"> </w:t>
      </w:r>
      <w:r>
        <w:t>отдельными</w:t>
      </w:r>
      <w:r>
        <w:rPr>
          <w:spacing w:val="1"/>
        </w:rPr>
        <w:t xml:space="preserve"> </w:t>
      </w:r>
      <w:r>
        <w:t>театральными</w:t>
      </w:r>
      <w:r>
        <w:rPr>
          <w:spacing w:val="1"/>
        </w:rPr>
        <w:t xml:space="preserve"> </w:t>
      </w:r>
      <w:r>
        <w:t>постановками,</w:t>
      </w:r>
      <w:r>
        <w:rPr>
          <w:spacing w:val="1"/>
        </w:rPr>
        <w:t xml:space="preserve"> </w:t>
      </w:r>
      <w:r>
        <w:t>экранизациями;</w:t>
      </w:r>
      <w:r>
        <w:rPr>
          <w:spacing w:val="1"/>
        </w:rPr>
        <w:t xml:space="preserve"> </w:t>
      </w:r>
      <w:r>
        <w:t>с</w:t>
      </w:r>
      <w:r>
        <w:rPr>
          <w:spacing w:val="1"/>
        </w:rPr>
        <w:t xml:space="preserve"> </w:t>
      </w:r>
      <w:r>
        <w:t>пластическими</w:t>
      </w:r>
      <w:r>
        <w:rPr>
          <w:spacing w:val="1"/>
        </w:rPr>
        <w:t xml:space="preserve"> </w:t>
      </w:r>
      <w:r>
        <w:t>интерпретациями</w:t>
      </w:r>
      <w:r>
        <w:rPr>
          <w:spacing w:val="1"/>
        </w:rPr>
        <w:t xml:space="preserve"> </w:t>
      </w:r>
      <w:r>
        <w:t>образов</w:t>
      </w:r>
      <w:r>
        <w:rPr>
          <w:spacing w:val="1"/>
        </w:rPr>
        <w:t xml:space="preserve"> </w:t>
      </w:r>
      <w:r>
        <w:t>и</w:t>
      </w:r>
      <w:r>
        <w:rPr>
          <w:spacing w:val="1"/>
        </w:rPr>
        <w:t xml:space="preserve"> </w:t>
      </w:r>
      <w:r>
        <w:t>сюжетов</w:t>
      </w:r>
      <w:r>
        <w:rPr>
          <w:spacing w:val="1"/>
        </w:rPr>
        <w:t xml:space="preserve"> </w:t>
      </w:r>
      <w:r>
        <w:t>литературы).</w:t>
      </w:r>
      <w:r>
        <w:rPr>
          <w:spacing w:val="1"/>
        </w:rPr>
        <w:t xml:space="preserve"> </w:t>
      </w:r>
      <w:r>
        <w:t>Связи</w:t>
      </w:r>
      <w:r>
        <w:rPr>
          <w:spacing w:val="1"/>
        </w:rPr>
        <w:t xml:space="preserve"> </w:t>
      </w:r>
      <w:r>
        <w:t>литературы</w:t>
      </w:r>
      <w:r>
        <w:rPr>
          <w:spacing w:val="1"/>
        </w:rPr>
        <w:t xml:space="preserve"> </w:t>
      </w:r>
      <w:r>
        <w:t>с</w:t>
      </w:r>
      <w:r>
        <w:rPr>
          <w:spacing w:val="1"/>
        </w:rPr>
        <w:t xml:space="preserve"> </w:t>
      </w:r>
      <w:r>
        <w:t>историей;</w:t>
      </w:r>
      <w:r>
        <w:rPr>
          <w:spacing w:val="1"/>
        </w:rPr>
        <w:t xml:space="preserve"> </w:t>
      </w:r>
      <w:r>
        <w:t>психологией;</w:t>
      </w:r>
      <w:r>
        <w:rPr>
          <w:spacing w:val="1"/>
        </w:rPr>
        <w:t xml:space="preserve"> </w:t>
      </w:r>
      <w:r>
        <w:t>философией;</w:t>
      </w:r>
      <w:r>
        <w:rPr>
          <w:spacing w:val="1"/>
        </w:rPr>
        <w:t xml:space="preserve"> </w:t>
      </w:r>
      <w:r>
        <w:t>мифологией</w:t>
      </w:r>
      <w:r>
        <w:rPr>
          <w:spacing w:val="1"/>
        </w:rPr>
        <w:t xml:space="preserve"> </w:t>
      </w:r>
      <w:r>
        <w:t>и</w:t>
      </w:r>
      <w:r>
        <w:rPr>
          <w:spacing w:val="1"/>
        </w:rPr>
        <w:t xml:space="preserve"> </w:t>
      </w:r>
      <w:r>
        <w:t>религией;</w:t>
      </w:r>
      <w:r>
        <w:rPr>
          <w:spacing w:val="1"/>
        </w:rPr>
        <w:t xml:space="preserve"> </w:t>
      </w:r>
      <w:r>
        <w:t>естественными</w:t>
      </w:r>
      <w:r>
        <w:rPr>
          <w:spacing w:val="1"/>
        </w:rPr>
        <w:t xml:space="preserve"> </w:t>
      </w:r>
      <w:r>
        <w:t>науками</w:t>
      </w:r>
      <w:r>
        <w:rPr>
          <w:spacing w:val="1"/>
        </w:rPr>
        <w:t xml:space="preserve"> </w:t>
      </w:r>
      <w:r>
        <w:t>(основы</w:t>
      </w:r>
      <w:r>
        <w:rPr>
          <w:spacing w:val="1"/>
        </w:rPr>
        <w:t xml:space="preserve"> </w:t>
      </w:r>
      <w:r>
        <w:t>историко-культурного</w:t>
      </w:r>
      <w:r>
        <w:rPr>
          <w:spacing w:val="1"/>
        </w:rPr>
        <w:t xml:space="preserve"> </w:t>
      </w:r>
      <w:r>
        <w:t>комментирования,</w:t>
      </w:r>
      <w:r>
        <w:rPr>
          <w:spacing w:val="-57"/>
        </w:rPr>
        <w:t xml:space="preserve"> </w:t>
      </w:r>
      <w:r>
        <w:t>привлечение</w:t>
      </w:r>
      <w:r>
        <w:rPr>
          <w:spacing w:val="-3"/>
        </w:rPr>
        <w:t xml:space="preserve"> </w:t>
      </w:r>
      <w:r>
        <w:t>научных знаний</w:t>
      </w:r>
      <w:r>
        <w:rPr>
          <w:spacing w:val="-1"/>
        </w:rPr>
        <w:t xml:space="preserve"> </w:t>
      </w:r>
      <w:r>
        <w:t>для</w:t>
      </w:r>
      <w:r>
        <w:rPr>
          <w:spacing w:val="-1"/>
        </w:rPr>
        <w:t xml:space="preserve"> </w:t>
      </w:r>
      <w:r>
        <w:t>интерпретации</w:t>
      </w:r>
      <w:r>
        <w:rPr>
          <w:spacing w:val="-4"/>
        </w:rPr>
        <w:t xml:space="preserve"> </w:t>
      </w:r>
      <w:r>
        <w:t>художественного</w:t>
      </w:r>
      <w:r>
        <w:rPr>
          <w:spacing w:val="-1"/>
        </w:rPr>
        <w:t xml:space="preserve"> </w:t>
      </w:r>
      <w:r>
        <w:t>произведения).</w:t>
      </w:r>
    </w:p>
    <w:p w:rsidR="00CC7498" w:rsidRDefault="00B47916">
      <w:pPr>
        <w:pStyle w:val="1"/>
        <w:spacing w:before="4"/>
        <w:ind w:left="1462"/>
      </w:pPr>
      <w:r>
        <w:t>Самостоятельное</w:t>
      </w:r>
      <w:r>
        <w:rPr>
          <w:spacing w:val="-5"/>
        </w:rPr>
        <w:t xml:space="preserve"> </w:t>
      </w:r>
      <w:r>
        <w:t>чтение</w:t>
      </w:r>
    </w:p>
    <w:p w:rsidR="00CC7498" w:rsidRDefault="00B47916">
      <w:pPr>
        <w:pStyle w:val="a6"/>
        <w:spacing w:before="39" w:line="276" w:lineRule="auto"/>
        <w:ind w:left="1462" w:right="672" w:firstLine="707"/>
      </w:pPr>
      <w:r>
        <w:t>Произведения для самостоятельного чтения предлагаются обучающимся в рамках</w:t>
      </w:r>
      <w:r>
        <w:rPr>
          <w:spacing w:val="1"/>
        </w:rPr>
        <w:t xml:space="preserve"> </w:t>
      </w:r>
      <w:r>
        <w:t>списка литературы к модулю. На материале произведений из этого списка обучающиеся</w:t>
      </w:r>
      <w:r>
        <w:rPr>
          <w:spacing w:val="1"/>
        </w:rPr>
        <w:t xml:space="preserve"> </w:t>
      </w:r>
      <w:r>
        <w:t>выполняют</w:t>
      </w:r>
      <w:r>
        <w:rPr>
          <w:spacing w:val="1"/>
        </w:rPr>
        <w:t xml:space="preserve"> </w:t>
      </w:r>
      <w:r>
        <w:t>итоговую</w:t>
      </w:r>
      <w:r>
        <w:rPr>
          <w:spacing w:val="1"/>
        </w:rPr>
        <w:t xml:space="preserve"> </w:t>
      </w:r>
      <w:r>
        <w:t>письменную</w:t>
      </w:r>
      <w:r>
        <w:rPr>
          <w:spacing w:val="1"/>
        </w:rPr>
        <w:t xml:space="preserve"> </w:t>
      </w:r>
      <w:r>
        <w:t>работу</w:t>
      </w:r>
      <w:r>
        <w:rPr>
          <w:spacing w:val="1"/>
        </w:rPr>
        <w:t xml:space="preserve"> </w:t>
      </w:r>
      <w:r>
        <w:t>по</w:t>
      </w:r>
      <w:r>
        <w:rPr>
          <w:spacing w:val="1"/>
        </w:rPr>
        <w:t xml:space="preserve"> </w:t>
      </w:r>
      <w:r>
        <w:t>теме</w:t>
      </w:r>
      <w:r>
        <w:rPr>
          <w:spacing w:val="1"/>
        </w:rPr>
        <w:t xml:space="preserve"> </w:t>
      </w:r>
      <w:r>
        <w:t>модуля</w:t>
      </w:r>
      <w:r>
        <w:rPr>
          <w:spacing w:val="1"/>
        </w:rPr>
        <w:t xml:space="preserve"> </w:t>
      </w:r>
      <w:r>
        <w:t>(демонстрируют</w:t>
      </w:r>
      <w:r>
        <w:rPr>
          <w:spacing w:val="1"/>
        </w:rPr>
        <w:t xml:space="preserve"> </w:t>
      </w:r>
      <w:r>
        <w:t>уровень</w:t>
      </w:r>
      <w:r>
        <w:rPr>
          <w:spacing w:val="1"/>
        </w:rPr>
        <w:t xml:space="preserve"> </w:t>
      </w:r>
      <w:r>
        <w:t>владения</w:t>
      </w:r>
      <w:r>
        <w:rPr>
          <w:spacing w:val="-1"/>
        </w:rPr>
        <w:t xml:space="preserve"> </w:t>
      </w:r>
      <w:r>
        <w:t>основными приемами</w:t>
      </w:r>
      <w:r>
        <w:rPr>
          <w:spacing w:val="-1"/>
        </w:rPr>
        <w:t xml:space="preserve"> </w:t>
      </w:r>
      <w:r>
        <w:t>и методами анализа</w:t>
      </w:r>
      <w:r>
        <w:rPr>
          <w:spacing w:val="-2"/>
        </w:rPr>
        <w:t xml:space="preserve"> </w:t>
      </w:r>
      <w:r>
        <w:t>текста).</w:t>
      </w:r>
    </w:p>
    <w:p w:rsidR="00CC7498" w:rsidRDefault="00B47916">
      <w:pPr>
        <w:pStyle w:val="1"/>
        <w:spacing w:before="5"/>
        <w:ind w:left="1462"/>
      </w:pPr>
      <w:r>
        <w:t>Создание</w:t>
      </w:r>
      <w:r>
        <w:rPr>
          <w:spacing w:val="-3"/>
        </w:rPr>
        <w:t xml:space="preserve"> </w:t>
      </w:r>
      <w:r>
        <w:t>собственного</w:t>
      </w:r>
      <w:r>
        <w:rPr>
          <w:spacing w:val="-2"/>
        </w:rPr>
        <w:t xml:space="preserve"> </w:t>
      </w:r>
      <w:r>
        <w:t>текста</w:t>
      </w:r>
    </w:p>
    <w:p w:rsidR="00CC7498" w:rsidRDefault="00B47916">
      <w:pPr>
        <w:pStyle w:val="a6"/>
        <w:spacing w:before="36" w:line="276" w:lineRule="auto"/>
        <w:ind w:left="1462" w:right="665" w:firstLine="707"/>
      </w:pPr>
      <w:r>
        <w:t>В устной и письменной форме обобщение и анализ своего читательского опыта.</w:t>
      </w:r>
      <w:r>
        <w:rPr>
          <w:spacing w:val="1"/>
        </w:rPr>
        <w:t xml:space="preserve"> </w:t>
      </w:r>
      <w:r>
        <w:t>Устные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сообщение</w:t>
      </w:r>
      <w:r>
        <w:rPr>
          <w:spacing w:val="1"/>
        </w:rPr>
        <w:t xml:space="preserve"> </w:t>
      </w:r>
      <w:r>
        <w:t>(о</w:t>
      </w:r>
      <w:r>
        <w:rPr>
          <w:spacing w:val="1"/>
        </w:rPr>
        <w:t xml:space="preserve"> </w:t>
      </w:r>
      <w:r>
        <w:t>произведении,</w:t>
      </w:r>
      <w:r>
        <w:rPr>
          <w:spacing w:val="1"/>
        </w:rPr>
        <w:t xml:space="preserve"> </w:t>
      </w:r>
      <w:r>
        <w:t>об</w:t>
      </w:r>
      <w:r>
        <w:rPr>
          <w:spacing w:val="1"/>
        </w:rPr>
        <w:t xml:space="preserve"> </w:t>
      </w:r>
      <w:r>
        <w:t>авторе,</w:t>
      </w:r>
      <w:r>
        <w:rPr>
          <w:spacing w:val="1"/>
        </w:rPr>
        <w:t xml:space="preserve"> </w:t>
      </w:r>
      <w:r>
        <w:t>об</w:t>
      </w:r>
      <w:r>
        <w:rPr>
          <w:spacing w:val="1"/>
        </w:rPr>
        <w:t xml:space="preserve"> </w:t>
      </w:r>
      <w:r>
        <w:t>интерпретации</w:t>
      </w:r>
      <w:r>
        <w:rPr>
          <w:spacing w:val="1"/>
        </w:rPr>
        <w:t xml:space="preserve"> </w:t>
      </w:r>
      <w:r>
        <w:t>произведения),</w:t>
      </w:r>
      <w:r>
        <w:rPr>
          <w:spacing w:val="1"/>
        </w:rPr>
        <w:t xml:space="preserve"> </w:t>
      </w:r>
      <w:r>
        <w:t>мини-экскурсия,</w:t>
      </w:r>
      <w:r>
        <w:rPr>
          <w:spacing w:val="1"/>
        </w:rPr>
        <w:t xml:space="preserve"> </w:t>
      </w:r>
      <w:r>
        <w:t>устная</w:t>
      </w:r>
      <w:r>
        <w:rPr>
          <w:spacing w:val="1"/>
        </w:rPr>
        <w:t xml:space="preserve"> </w:t>
      </w:r>
      <w:r>
        <w:t>защита</w:t>
      </w:r>
      <w:r>
        <w:rPr>
          <w:spacing w:val="1"/>
        </w:rPr>
        <w:t xml:space="preserve"> </w:t>
      </w:r>
      <w:r>
        <w:t>проекта.</w:t>
      </w:r>
      <w:r>
        <w:rPr>
          <w:spacing w:val="1"/>
        </w:rPr>
        <w:t xml:space="preserve"> </w:t>
      </w:r>
      <w:r>
        <w:t>Письменные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мини-сочинение,</w:t>
      </w:r>
      <w:r>
        <w:rPr>
          <w:spacing w:val="1"/>
        </w:rPr>
        <w:t xml:space="preserve"> </w:t>
      </w:r>
      <w:r>
        <w:t>сочинение-размышление,</w:t>
      </w:r>
      <w:r>
        <w:rPr>
          <w:spacing w:val="1"/>
        </w:rPr>
        <w:t xml:space="preserve"> </w:t>
      </w:r>
      <w:r>
        <w:t>эссе,</w:t>
      </w:r>
      <w:r>
        <w:rPr>
          <w:spacing w:val="1"/>
        </w:rPr>
        <w:t xml:space="preserve"> </w:t>
      </w:r>
      <w:r>
        <w:t>аннотация, рецензия, обзор (литературы по теме, книжных новинок, критических статей),</w:t>
      </w:r>
      <w:r>
        <w:rPr>
          <w:spacing w:val="1"/>
        </w:rPr>
        <w:t xml:space="preserve"> </w:t>
      </w:r>
      <w:r>
        <w:rPr>
          <w:i/>
        </w:rPr>
        <w:t>научное сообщение</w:t>
      </w:r>
      <w:r>
        <w:t>, проект и презентация проекта. Критерии оценки письменных работ,</w:t>
      </w:r>
      <w:r>
        <w:rPr>
          <w:spacing w:val="1"/>
        </w:rPr>
        <w:t xml:space="preserve"> </w:t>
      </w:r>
      <w:r>
        <w:t>посвященных</w:t>
      </w:r>
      <w:r>
        <w:rPr>
          <w:spacing w:val="32"/>
        </w:rPr>
        <w:t xml:space="preserve"> </w:t>
      </w:r>
      <w:r>
        <w:t>анализу</w:t>
      </w:r>
      <w:r>
        <w:rPr>
          <w:spacing w:val="26"/>
        </w:rPr>
        <w:t xml:space="preserve"> </w:t>
      </w:r>
      <w:r>
        <w:t>самостоятельно</w:t>
      </w:r>
      <w:r>
        <w:rPr>
          <w:spacing w:val="31"/>
        </w:rPr>
        <w:t xml:space="preserve"> </w:t>
      </w:r>
      <w:r>
        <w:t>прочитанных</w:t>
      </w:r>
      <w:r>
        <w:rPr>
          <w:spacing w:val="31"/>
        </w:rPr>
        <w:t xml:space="preserve"> </w:t>
      </w:r>
      <w:r>
        <w:t>произведений,</w:t>
      </w:r>
      <w:r>
        <w:rPr>
          <w:spacing w:val="30"/>
        </w:rPr>
        <w:t xml:space="preserve"> </w:t>
      </w:r>
      <w:r>
        <w:t>приведены</w:t>
      </w:r>
      <w:r>
        <w:rPr>
          <w:spacing w:val="31"/>
        </w:rPr>
        <w:t xml:space="preserve"> </w:t>
      </w:r>
      <w:r>
        <w:t>в</w:t>
      </w:r>
      <w:r>
        <w:rPr>
          <w:spacing w:val="31"/>
        </w:rPr>
        <w:t xml:space="preserve"> </w:t>
      </w:r>
      <w:r>
        <w:t>разделе</w:t>
      </w:r>
    </w:p>
    <w:p w:rsidR="00CC7498" w:rsidRDefault="00B47916">
      <w:pPr>
        <w:pStyle w:val="a6"/>
        <w:spacing w:line="275" w:lineRule="exact"/>
        <w:ind w:left="1462"/>
        <w:jc w:val="left"/>
      </w:pPr>
      <w:r>
        <w:t>«Результаты».</w:t>
      </w:r>
    </w:p>
    <w:p w:rsidR="00CC7498" w:rsidRDefault="00B47916">
      <w:pPr>
        <w:pStyle w:val="1"/>
        <w:spacing w:before="48"/>
        <w:ind w:left="1462"/>
        <w:jc w:val="left"/>
      </w:pPr>
      <w:r>
        <w:t>Использование</w:t>
      </w:r>
      <w:r>
        <w:rPr>
          <w:spacing w:val="-3"/>
        </w:rPr>
        <w:t xml:space="preserve"> </w:t>
      </w:r>
      <w:r>
        <w:t>ресурса</w:t>
      </w:r>
    </w:p>
    <w:p w:rsidR="00CC7498" w:rsidRDefault="00B47916">
      <w:pPr>
        <w:pStyle w:val="a6"/>
        <w:spacing w:before="36" w:line="276" w:lineRule="auto"/>
        <w:ind w:left="1462" w:right="664" w:firstLine="707"/>
      </w:pPr>
      <w:r>
        <w:t>Использование</w:t>
      </w:r>
      <w:r>
        <w:rPr>
          <w:spacing w:val="1"/>
        </w:rPr>
        <w:t xml:space="preserve"> </w:t>
      </w:r>
      <w:r>
        <w:t>библиотечных,</w:t>
      </w:r>
      <w:r>
        <w:rPr>
          <w:spacing w:val="1"/>
        </w:rPr>
        <w:t xml:space="preserve"> </w:t>
      </w:r>
      <w:r>
        <w:t>архивных,</w:t>
      </w:r>
      <w:r>
        <w:rPr>
          <w:spacing w:val="1"/>
        </w:rPr>
        <w:t xml:space="preserve"> </w:t>
      </w:r>
      <w:r>
        <w:t>электронных</w:t>
      </w:r>
      <w:r>
        <w:rPr>
          <w:spacing w:val="1"/>
        </w:rPr>
        <w:t xml:space="preserve"> </w:t>
      </w:r>
      <w:r>
        <w:t>ресурсов</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произведением,</w:t>
      </w:r>
      <w:r>
        <w:rPr>
          <w:spacing w:val="1"/>
        </w:rPr>
        <w:t xml:space="preserve"> </w:t>
      </w:r>
      <w:r>
        <w:t>изучаемым</w:t>
      </w:r>
      <w:r>
        <w:rPr>
          <w:spacing w:val="1"/>
        </w:rPr>
        <w:t xml:space="preserve"> </w:t>
      </w:r>
      <w:r>
        <w:t>в</w:t>
      </w:r>
      <w:r>
        <w:rPr>
          <w:spacing w:val="1"/>
        </w:rPr>
        <w:t xml:space="preserve"> </w:t>
      </w:r>
      <w:r>
        <w:t>классе.</w:t>
      </w:r>
      <w:r>
        <w:rPr>
          <w:spacing w:val="1"/>
        </w:rPr>
        <w:t xml:space="preserve"> </w:t>
      </w:r>
      <w:r>
        <w:t>Развитие</w:t>
      </w:r>
      <w:r>
        <w:rPr>
          <w:spacing w:val="1"/>
        </w:rPr>
        <w:t xml:space="preserve"> </w:t>
      </w:r>
      <w:r>
        <w:t>навыков</w:t>
      </w:r>
      <w:r>
        <w:rPr>
          <w:spacing w:val="1"/>
        </w:rPr>
        <w:t xml:space="preserve"> </w:t>
      </w:r>
      <w:r>
        <w:t>обращения</w:t>
      </w:r>
      <w:r>
        <w:rPr>
          <w:spacing w:val="1"/>
        </w:rPr>
        <w:t xml:space="preserve"> </w:t>
      </w:r>
      <w:r>
        <w:t>к</w:t>
      </w:r>
      <w:r>
        <w:rPr>
          <w:spacing w:val="1"/>
        </w:rPr>
        <w:t xml:space="preserve"> </w:t>
      </w:r>
      <w:r>
        <w:t>справочно-</w:t>
      </w:r>
      <w:r>
        <w:rPr>
          <w:spacing w:val="1"/>
        </w:rPr>
        <w:t xml:space="preserve"> </w:t>
      </w:r>
      <w:r>
        <w:t>информационным ресурсам, в том числе и виртуальным. Самостоятельная деятельность,</w:t>
      </w:r>
      <w:r>
        <w:rPr>
          <w:spacing w:val="1"/>
        </w:rPr>
        <w:t xml:space="preserve"> </w:t>
      </w:r>
      <w:r>
        <w:t>связанная</w:t>
      </w:r>
      <w:r>
        <w:rPr>
          <w:spacing w:val="1"/>
        </w:rPr>
        <w:t xml:space="preserve"> </w:t>
      </w:r>
      <w:r>
        <w:t>с</w:t>
      </w:r>
      <w:r>
        <w:rPr>
          <w:spacing w:val="1"/>
        </w:rPr>
        <w:t xml:space="preserve"> </w:t>
      </w:r>
      <w:r>
        <w:t>поиском</w:t>
      </w:r>
      <w:r>
        <w:rPr>
          <w:spacing w:val="1"/>
        </w:rPr>
        <w:t xml:space="preserve"> </w:t>
      </w:r>
      <w:r>
        <w:t>информации</w:t>
      </w:r>
      <w:r>
        <w:rPr>
          <w:spacing w:val="1"/>
        </w:rPr>
        <w:t xml:space="preserve"> </w:t>
      </w:r>
      <w:r>
        <w:t>о</w:t>
      </w:r>
      <w:r>
        <w:rPr>
          <w:spacing w:val="1"/>
        </w:rPr>
        <w:t xml:space="preserve"> </w:t>
      </w:r>
      <w:r>
        <w:t>писателе,</w:t>
      </w:r>
      <w:r>
        <w:rPr>
          <w:spacing w:val="1"/>
        </w:rPr>
        <w:t xml:space="preserve"> </w:t>
      </w:r>
      <w:r>
        <w:t>произведении,</w:t>
      </w:r>
      <w:r>
        <w:rPr>
          <w:spacing w:val="1"/>
        </w:rPr>
        <w:t xml:space="preserve"> </w:t>
      </w:r>
      <w:r>
        <w:t>его</w:t>
      </w:r>
      <w:r>
        <w:rPr>
          <w:spacing w:val="1"/>
        </w:rPr>
        <w:t xml:space="preserve"> </w:t>
      </w:r>
      <w:r>
        <w:t>интерпретациях.</w:t>
      </w:r>
      <w:r>
        <w:rPr>
          <w:spacing w:val="-57"/>
        </w:rPr>
        <w:t xml:space="preserve"> </w:t>
      </w:r>
      <w:r>
        <w:t>Формирование</w:t>
      </w:r>
      <w:r>
        <w:rPr>
          <w:spacing w:val="32"/>
        </w:rPr>
        <w:t xml:space="preserve"> </w:t>
      </w:r>
      <w:r>
        <w:t>навыка</w:t>
      </w:r>
      <w:r>
        <w:rPr>
          <w:spacing w:val="33"/>
        </w:rPr>
        <w:t xml:space="preserve"> </w:t>
      </w:r>
      <w:r>
        <w:t>ориентации</w:t>
      </w:r>
      <w:r>
        <w:rPr>
          <w:spacing w:val="35"/>
        </w:rPr>
        <w:t xml:space="preserve"> </w:t>
      </w:r>
      <w:r>
        <w:t>в</w:t>
      </w:r>
      <w:r>
        <w:rPr>
          <w:spacing w:val="33"/>
        </w:rPr>
        <w:t xml:space="preserve"> </w:t>
      </w:r>
      <w:r>
        <w:t>периодических</w:t>
      </w:r>
      <w:r>
        <w:rPr>
          <w:spacing w:val="33"/>
        </w:rPr>
        <w:t xml:space="preserve"> </w:t>
      </w:r>
      <w:r>
        <w:t>изданиях,</w:t>
      </w:r>
      <w:r>
        <w:rPr>
          <w:spacing w:val="34"/>
        </w:rPr>
        <w:t xml:space="preserve"> </w:t>
      </w:r>
      <w:r>
        <w:t>других</w:t>
      </w:r>
      <w:r>
        <w:rPr>
          <w:spacing w:val="33"/>
        </w:rPr>
        <w:t xml:space="preserve"> </w:t>
      </w:r>
      <w:r>
        <w:t>информационных</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left="1462" w:right="672"/>
      </w:pPr>
      <w:r>
        <w:t>ресурсах, освещающих литературные новинки, рецензии современных критиков, события</w:t>
      </w:r>
      <w:r>
        <w:rPr>
          <w:spacing w:val="1"/>
        </w:rPr>
        <w:t xml:space="preserve"> </w:t>
      </w:r>
      <w:r>
        <w:t>литературной</w:t>
      </w:r>
      <w:r>
        <w:rPr>
          <w:spacing w:val="-1"/>
        </w:rPr>
        <w:t xml:space="preserve"> </w:t>
      </w:r>
      <w:r>
        <w:t>жизни (премии, мероприятия,</w:t>
      </w:r>
      <w:r>
        <w:rPr>
          <w:spacing w:val="-4"/>
        </w:rPr>
        <w:t xml:space="preserve"> </w:t>
      </w:r>
      <w:r>
        <w:t>фестивали</w:t>
      </w:r>
      <w:r>
        <w:rPr>
          <w:spacing w:val="1"/>
        </w:rPr>
        <w:t xml:space="preserve"> </w:t>
      </w:r>
      <w:r>
        <w:t>и т.п.).</w:t>
      </w:r>
    </w:p>
    <w:p w:rsidR="00CC7498" w:rsidRDefault="00CC7498">
      <w:pPr>
        <w:pStyle w:val="a6"/>
        <w:spacing w:before="7"/>
        <w:ind w:left="0"/>
        <w:jc w:val="left"/>
        <w:rPr>
          <w:sz w:val="27"/>
        </w:rPr>
      </w:pPr>
    </w:p>
    <w:p w:rsidR="00CC7498" w:rsidRDefault="00B47916">
      <w:pPr>
        <w:pStyle w:val="1"/>
        <w:ind w:left="1462"/>
      </w:pPr>
      <w:r>
        <w:t>Учебно-методическое</w:t>
      </w:r>
      <w:r>
        <w:rPr>
          <w:spacing w:val="-5"/>
        </w:rPr>
        <w:t xml:space="preserve"> </w:t>
      </w:r>
      <w:r>
        <w:t>и</w:t>
      </w:r>
      <w:r>
        <w:rPr>
          <w:spacing w:val="-4"/>
        </w:rPr>
        <w:t xml:space="preserve"> </w:t>
      </w:r>
      <w:r>
        <w:t>материально-техническое</w:t>
      </w:r>
      <w:r>
        <w:rPr>
          <w:spacing w:val="-5"/>
        </w:rPr>
        <w:t xml:space="preserve"> </w:t>
      </w:r>
      <w:r>
        <w:t>обеспечение</w:t>
      </w:r>
    </w:p>
    <w:p w:rsidR="00CC7498" w:rsidRDefault="00B47916" w:rsidP="00852976">
      <w:pPr>
        <w:pStyle w:val="a7"/>
        <w:numPr>
          <w:ilvl w:val="0"/>
          <w:numId w:val="26"/>
        </w:numPr>
        <w:tabs>
          <w:tab w:val="left" w:pos="1707"/>
        </w:tabs>
        <w:spacing w:before="36" w:line="276" w:lineRule="auto"/>
        <w:ind w:right="669" w:firstLine="0"/>
        <w:rPr>
          <w:sz w:val="24"/>
        </w:rPr>
      </w:pPr>
      <w:r>
        <w:rPr>
          <w:sz w:val="24"/>
        </w:rPr>
        <w:t>Заявленная в</w:t>
      </w:r>
      <w:r>
        <w:rPr>
          <w:spacing w:val="1"/>
          <w:sz w:val="24"/>
        </w:rPr>
        <w:t xml:space="preserve"> </w:t>
      </w:r>
      <w:r>
        <w:rPr>
          <w:sz w:val="24"/>
        </w:rPr>
        <w:t>программе вариативность учебного материала обеспечивается средствами</w:t>
      </w:r>
      <w:r>
        <w:rPr>
          <w:spacing w:val="-57"/>
          <w:sz w:val="24"/>
        </w:rPr>
        <w:t xml:space="preserve"> </w:t>
      </w:r>
      <w:r>
        <w:rPr>
          <w:sz w:val="24"/>
        </w:rPr>
        <w:t>общефедерального, региональных, а также общественных ресурсов, которые обслуживают</w:t>
      </w:r>
      <w:r>
        <w:rPr>
          <w:spacing w:val="-57"/>
          <w:sz w:val="24"/>
        </w:rPr>
        <w:t xml:space="preserve"> </w:t>
      </w:r>
      <w:r>
        <w:rPr>
          <w:sz w:val="24"/>
        </w:rPr>
        <w:t>составителя рабочей программы, учителя, планирующего образовательную деятельность и</w:t>
      </w:r>
      <w:r>
        <w:rPr>
          <w:spacing w:val="-57"/>
          <w:sz w:val="24"/>
        </w:rPr>
        <w:t xml:space="preserve"> </w:t>
      </w:r>
      <w:r>
        <w:rPr>
          <w:sz w:val="24"/>
        </w:rPr>
        <w:t>составляющего</w:t>
      </w:r>
      <w:r>
        <w:rPr>
          <w:spacing w:val="1"/>
          <w:sz w:val="24"/>
        </w:rPr>
        <w:t xml:space="preserve"> </w:t>
      </w:r>
      <w:r>
        <w:rPr>
          <w:sz w:val="24"/>
        </w:rPr>
        <w:t>список</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обучающегося,</w:t>
      </w:r>
      <w:r>
        <w:rPr>
          <w:spacing w:val="1"/>
          <w:sz w:val="24"/>
        </w:rPr>
        <w:t xml:space="preserve"> </w:t>
      </w:r>
      <w:r>
        <w:rPr>
          <w:sz w:val="24"/>
        </w:rPr>
        <w:t>выполняющего</w:t>
      </w:r>
      <w:r>
        <w:rPr>
          <w:spacing w:val="1"/>
          <w:sz w:val="24"/>
        </w:rPr>
        <w:t xml:space="preserve"> </w:t>
      </w:r>
      <w:r>
        <w:rPr>
          <w:sz w:val="24"/>
        </w:rPr>
        <w:t>самостоятельную</w:t>
      </w:r>
      <w:r>
        <w:rPr>
          <w:spacing w:val="1"/>
          <w:sz w:val="24"/>
        </w:rPr>
        <w:t xml:space="preserve"> </w:t>
      </w:r>
      <w:r>
        <w:rPr>
          <w:sz w:val="24"/>
        </w:rPr>
        <w:t>работу:</w:t>
      </w:r>
    </w:p>
    <w:p w:rsidR="00CC7498" w:rsidRDefault="00B47916" w:rsidP="00852976">
      <w:pPr>
        <w:pStyle w:val="a7"/>
        <w:numPr>
          <w:ilvl w:val="1"/>
          <w:numId w:val="26"/>
        </w:numPr>
        <w:tabs>
          <w:tab w:val="left" w:pos="2182"/>
        </w:tabs>
        <w:spacing w:line="278" w:lineRule="auto"/>
        <w:ind w:right="673"/>
        <w:rPr>
          <w:sz w:val="24"/>
        </w:rPr>
      </w:pPr>
      <w:r>
        <w:rPr>
          <w:sz w:val="24"/>
        </w:rPr>
        <w:t>списками</w:t>
      </w:r>
      <w:r>
        <w:rPr>
          <w:spacing w:val="1"/>
          <w:sz w:val="24"/>
        </w:rPr>
        <w:t xml:space="preserve"> </w:t>
      </w:r>
      <w:r>
        <w:rPr>
          <w:sz w:val="24"/>
        </w:rPr>
        <w:t>рекомендуемых</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родной,</w:t>
      </w:r>
      <w:r>
        <w:rPr>
          <w:spacing w:val="1"/>
          <w:sz w:val="24"/>
        </w:rPr>
        <w:t xml:space="preserve"> </w:t>
      </w:r>
      <w:r>
        <w:rPr>
          <w:sz w:val="24"/>
        </w:rPr>
        <w:t>мировой</w:t>
      </w:r>
      <w:r>
        <w:rPr>
          <w:spacing w:val="-1"/>
          <w:sz w:val="24"/>
        </w:rPr>
        <w:t xml:space="preserve"> </w:t>
      </w:r>
      <w:r>
        <w:rPr>
          <w:sz w:val="24"/>
        </w:rPr>
        <w:t>классики;</w:t>
      </w:r>
    </w:p>
    <w:p w:rsidR="00CC7498" w:rsidRDefault="00B47916" w:rsidP="00852976">
      <w:pPr>
        <w:pStyle w:val="a7"/>
        <w:numPr>
          <w:ilvl w:val="1"/>
          <w:numId w:val="26"/>
        </w:numPr>
        <w:tabs>
          <w:tab w:val="left" w:pos="2182"/>
        </w:tabs>
        <w:spacing w:line="276" w:lineRule="auto"/>
        <w:ind w:right="665"/>
        <w:rPr>
          <w:sz w:val="24"/>
        </w:rPr>
      </w:pPr>
      <w:r>
        <w:rPr>
          <w:sz w:val="24"/>
        </w:rPr>
        <w:t>аннотированными списками произведений XX – начала XXI в., рекомендуемых для</w:t>
      </w:r>
      <w:r>
        <w:rPr>
          <w:spacing w:val="-57"/>
          <w:sz w:val="24"/>
        </w:rPr>
        <w:t xml:space="preserve"> </w:t>
      </w:r>
      <w:r>
        <w:rPr>
          <w:sz w:val="24"/>
        </w:rPr>
        <w:t>включения</w:t>
      </w:r>
      <w:r>
        <w:rPr>
          <w:spacing w:val="1"/>
          <w:sz w:val="24"/>
        </w:rPr>
        <w:t xml:space="preserve"> </w:t>
      </w:r>
      <w:r>
        <w:rPr>
          <w:sz w:val="24"/>
        </w:rPr>
        <w:t>в</w:t>
      </w:r>
      <w:r>
        <w:rPr>
          <w:spacing w:val="1"/>
          <w:sz w:val="24"/>
        </w:rPr>
        <w:t xml:space="preserve"> </w:t>
      </w:r>
      <w:r>
        <w:rPr>
          <w:sz w:val="24"/>
        </w:rPr>
        <w:t>рабочую</w:t>
      </w:r>
      <w:r>
        <w:rPr>
          <w:spacing w:val="1"/>
          <w:sz w:val="24"/>
        </w:rPr>
        <w:t xml:space="preserve"> </w:t>
      </w:r>
      <w:r>
        <w:rPr>
          <w:sz w:val="24"/>
        </w:rPr>
        <w:t>программу</w:t>
      </w:r>
      <w:r>
        <w:rPr>
          <w:spacing w:val="1"/>
          <w:sz w:val="24"/>
        </w:rPr>
        <w:t xml:space="preserve"> </w:t>
      </w:r>
      <w:r>
        <w:rPr>
          <w:sz w:val="24"/>
        </w:rPr>
        <w:t>как</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самостоятельного</w:t>
      </w:r>
      <w:r>
        <w:rPr>
          <w:spacing w:val="-1"/>
          <w:sz w:val="24"/>
        </w:rPr>
        <w:t xml:space="preserve"> </w:t>
      </w:r>
      <w:r>
        <w:rPr>
          <w:sz w:val="24"/>
        </w:rPr>
        <w:t>чтения;</w:t>
      </w:r>
    </w:p>
    <w:p w:rsidR="00CC7498" w:rsidRDefault="00B47916" w:rsidP="00852976">
      <w:pPr>
        <w:pStyle w:val="a7"/>
        <w:numPr>
          <w:ilvl w:val="1"/>
          <w:numId w:val="26"/>
        </w:numPr>
        <w:tabs>
          <w:tab w:val="left" w:pos="2182"/>
        </w:tabs>
        <w:spacing w:line="276" w:lineRule="auto"/>
        <w:ind w:right="672"/>
        <w:rPr>
          <w:sz w:val="24"/>
        </w:rPr>
      </w:pPr>
      <w:r>
        <w:rPr>
          <w:sz w:val="24"/>
        </w:rPr>
        <w:t>тематическими</w:t>
      </w:r>
      <w:r>
        <w:rPr>
          <w:spacing w:val="1"/>
          <w:sz w:val="24"/>
        </w:rPr>
        <w:t xml:space="preserve"> </w:t>
      </w:r>
      <w:r>
        <w:rPr>
          <w:sz w:val="24"/>
        </w:rPr>
        <w:t>подборками</w:t>
      </w:r>
      <w:r>
        <w:rPr>
          <w:spacing w:val="1"/>
          <w:sz w:val="24"/>
        </w:rPr>
        <w:t xml:space="preserve"> </w:t>
      </w:r>
      <w:r>
        <w:rPr>
          <w:sz w:val="24"/>
        </w:rPr>
        <w:t>произведений,</w:t>
      </w:r>
      <w:r>
        <w:rPr>
          <w:spacing w:val="1"/>
          <w:sz w:val="24"/>
        </w:rPr>
        <w:t xml:space="preserve"> </w:t>
      </w:r>
      <w:r>
        <w:rPr>
          <w:sz w:val="24"/>
        </w:rPr>
        <w:t>рекомендованных</w:t>
      </w:r>
      <w:r>
        <w:rPr>
          <w:spacing w:val="1"/>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конкретных</w:t>
      </w:r>
      <w:r>
        <w:rPr>
          <w:spacing w:val="-2"/>
          <w:sz w:val="24"/>
        </w:rPr>
        <w:t xml:space="preserve"> </w:t>
      </w:r>
      <w:r>
        <w:rPr>
          <w:sz w:val="24"/>
        </w:rPr>
        <w:t>теоретико-</w:t>
      </w:r>
      <w:r>
        <w:rPr>
          <w:spacing w:val="-4"/>
          <w:sz w:val="24"/>
        </w:rPr>
        <w:t xml:space="preserve"> </w:t>
      </w:r>
      <w:r>
        <w:rPr>
          <w:sz w:val="24"/>
        </w:rPr>
        <w:t>и историко-литературных</w:t>
      </w:r>
      <w:r>
        <w:rPr>
          <w:spacing w:val="1"/>
          <w:sz w:val="24"/>
        </w:rPr>
        <w:t xml:space="preserve"> </w:t>
      </w:r>
      <w:r>
        <w:rPr>
          <w:sz w:val="24"/>
        </w:rPr>
        <w:t>понятий;</w:t>
      </w:r>
    </w:p>
    <w:p w:rsidR="00CC7498" w:rsidRDefault="00B47916" w:rsidP="00852976">
      <w:pPr>
        <w:pStyle w:val="a7"/>
        <w:numPr>
          <w:ilvl w:val="1"/>
          <w:numId w:val="26"/>
        </w:numPr>
        <w:tabs>
          <w:tab w:val="left" w:pos="2182"/>
        </w:tabs>
        <w:spacing w:line="276" w:lineRule="auto"/>
        <w:ind w:right="675"/>
        <w:rPr>
          <w:sz w:val="24"/>
        </w:rPr>
      </w:pPr>
      <w:r>
        <w:rPr>
          <w:sz w:val="24"/>
        </w:rPr>
        <w:t>тезаурусом этих понятий или списком рекомендованных справочников, словарей и</w:t>
      </w:r>
      <w:r>
        <w:rPr>
          <w:spacing w:val="1"/>
          <w:sz w:val="24"/>
        </w:rPr>
        <w:t xml:space="preserve"> </w:t>
      </w:r>
      <w:r>
        <w:rPr>
          <w:sz w:val="24"/>
        </w:rPr>
        <w:t>научно-методических</w:t>
      </w:r>
      <w:r>
        <w:rPr>
          <w:spacing w:val="1"/>
          <w:sz w:val="24"/>
        </w:rPr>
        <w:t xml:space="preserve"> </w:t>
      </w:r>
      <w:r>
        <w:rPr>
          <w:sz w:val="24"/>
        </w:rPr>
        <w:t>работ</w:t>
      </w:r>
      <w:r>
        <w:rPr>
          <w:spacing w:val="-1"/>
          <w:sz w:val="24"/>
        </w:rPr>
        <w:t xml:space="preserve"> </w:t>
      </w:r>
      <w:r>
        <w:rPr>
          <w:sz w:val="24"/>
        </w:rPr>
        <w:t>по теории</w:t>
      </w:r>
      <w:r>
        <w:rPr>
          <w:spacing w:val="-3"/>
          <w:sz w:val="24"/>
        </w:rPr>
        <w:t xml:space="preserve"> </w:t>
      </w:r>
      <w:r>
        <w:rPr>
          <w:sz w:val="24"/>
        </w:rPr>
        <w:t>и истории</w:t>
      </w:r>
      <w:r>
        <w:rPr>
          <w:spacing w:val="-1"/>
          <w:sz w:val="24"/>
        </w:rPr>
        <w:t xml:space="preserve"> </w:t>
      </w:r>
      <w:r>
        <w:rPr>
          <w:sz w:val="24"/>
        </w:rPr>
        <w:t>литературы;</w:t>
      </w:r>
    </w:p>
    <w:p w:rsidR="00CC7498" w:rsidRDefault="00B47916" w:rsidP="00852976">
      <w:pPr>
        <w:pStyle w:val="a7"/>
        <w:numPr>
          <w:ilvl w:val="1"/>
          <w:numId w:val="26"/>
        </w:numPr>
        <w:tabs>
          <w:tab w:val="left" w:pos="2182"/>
        </w:tabs>
        <w:rPr>
          <w:sz w:val="24"/>
        </w:rPr>
      </w:pPr>
      <w:r>
        <w:rPr>
          <w:sz w:val="24"/>
        </w:rPr>
        <w:t>подборкой</w:t>
      </w:r>
      <w:r>
        <w:rPr>
          <w:spacing w:val="-1"/>
          <w:sz w:val="24"/>
        </w:rPr>
        <w:t xml:space="preserve"> </w:t>
      </w:r>
      <w:r>
        <w:rPr>
          <w:sz w:val="24"/>
        </w:rPr>
        <w:t>учебного</w:t>
      </w:r>
      <w:r>
        <w:rPr>
          <w:spacing w:val="-3"/>
          <w:sz w:val="24"/>
        </w:rPr>
        <w:t xml:space="preserve"> </w:t>
      </w:r>
      <w:r>
        <w:rPr>
          <w:sz w:val="24"/>
        </w:rPr>
        <w:t>материала.</w:t>
      </w:r>
    </w:p>
    <w:p w:rsidR="00CC7498" w:rsidRDefault="00B47916" w:rsidP="00852976">
      <w:pPr>
        <w:pStyle w:val="a7"/>
        <w:numPr>
          <w:ilvl w:val="0"/>
          <w:numId w:val="26"/>
        </w:numPr>
        <w:tabs>
          <w:tab w:val="left" w:pos="1703"/>
        </w:tabs>
        <w:spacing w:before="37" w:line="276" w:lineRule="auto"/>
        <w:ind w:right="670" w:firstLine="0"/>
        <w:rPr>
          <w:sz w:val="24"/>
        </w:rPr>
      </w:pPr>
      <w:r>
        <w:rPr>
          <w:sz w:val="24"/>
        </w:rPr>
        <w:t>Эффективность литературного образования (формирования читательской компетенции)</w:t>
      </w:r>
      <w:r>
        <w:rPr>
          <w:spacing w:val="-57"/>
          <w:sz w:val="24"/>
        </w:rPr>
        <w:t xml:space="preserve"> </w:t>
      </w:r>
      <w:r>
        <w:rPr>
          <w:sz w:val="24"/>
        </w:rPr>
        <w:t>напрямую зависит от того, насколько полным и отвечающим интересам и потребностям</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будет</w:t>
      </w:r>
      <w:r>
        <w:rPr>
          <w:spacing w:val="1"/>
          <w:sz w:val="24"/>
        </w:rPr>
        <w:t xml:space="preserve"> </w:t>
      </w:r>
      <w:r>
        <w:rPr>
          <w:sz w:val="24"/>
        </w:rPr>
        <w:t>библиотечное</w:t>
      </w:r>
      <w:r>
        <w:rPr>
          <w:spacing w:val="1"/>
          <w:sz w:val="24"/>
        </w:rPr>
        <w:t xml:space="preserve"> </w:t>
      </w:r>
      <w:r>
        <w:rPr>
          <w:sz w:val="24"/>
        </w:rPr>
        <w:t>обеспечение:</w:t>
      </w:r>
      <w:r>
        <w:rPr>
          <w:spacing w:val="1"/>
          <w:sz w:val="24"/>
        </w:rPr>
        <w:t xml:space="preserve"> </w:t>
      </w:r>
      <w:r>
        <w:rPr>
          <w:sz w:val="24"/>
        </w:rPr>
        <w:t>возможность</w:t>
      </w:r>
      <w:r>
        <w:rPr>
          <w:spacing w:val="1"/>
          <w:sz w:val="24"/>
        </w:rPr>
        <w:t xml:space="preserve"> </w:t>
      </w:r>
      <w:r>
        <w:rPr>
          <w:sz w:val="24"/>
        </w:rPr>
        <w:t>обращаться</w:t>
      </w:r>
      <w:r>
        <w:rPr>
          <w:spacing w:val="1"/>
          <w:sz w:val="24"/>
        </w:rPr>
        <w:t xml:space="preserve"> </w:t>
      </w:r>
      <w:r>
        <w:rPr>
          <w:sz w:val="24"/>
        </w:rPr>
        <w:t>к</w:t>
      </w:r>
      <w:r>
        <w:rPr>
          <w:spacing w:val="1"/>
          <w:sz w:val="24"/>
        </w:rPr>
        <w:t xml:space="preserve"> </w:t>
      </w:r>
      <w:r>
        <w:rPr>
          <w:sz w:val="24"/>
        </w:rPr>
        <w:t>самым</w:t>
      </w:r>
      <w:r>
        <w:rPr>
          <w:spacing w:val="1"/>
          <w:sz w:val="24"/>
        </w:rPr>
        <w:t xml:space="preserve"> </w:t>
      </w:r>
      <w:r>
        <w:rPr>
          <w:sz w:val="24"/>
        </w:rPr>
        <w:t>разным</w:t>
      </w:r>
      <w:r>
        <w:rPr>
          <w:spacing w:val="1"/>
          <w:sz w:val="24"/>
        </w:rPr>
        <w:t xml:space="preserve"> </w:t>
      </w:r>
      <w:r>
        <w:rPr>
          <w:sz w:val="24"/>
        </w:rPr>
        <w:t>произведениям,</w:t>
      </w:r>
      <w:r>
        <w:rPr>
          <w:spacing w:val="1"/>
          <w:sz w:val="24"/>
        </w:rPr>
        <w:t xml:space="preserve"> </w:t>
      </w:r>
      <w:r>
        <w:rPr>
          <w:sz w:val="24"/>
        </w:rPr>
        <w:t>историческим</w:t>
      </w:r>
      <w:r>
        <w:rPr>
          <w:spacing w:val="1"/>
          <w:sz w:val="24"/>
        </w:rPr>
        <w:t xml:space="preserve"> </w:t>
      </w:r>
      <w:r>
        <w:rPr>
          <w:sz w:val="24"/>
        </w:rPr>
        <w:t>материалам,</w:t>
      </w:r>
      <w:r>
        <w:rPr>
          <w:spacing w:val="1"/>
          <w:sz w:val="24"/>
        </w:rPr>
        <w:t xml:space="preserve"> </w:t>
      </w:r>
      <w:r>
        <w:rPr>
          <w:sz w:val="24"/>
        </w:rPr>
        <w:t>иллюстрациям,</w:t>
      </w:r>
      <w:r>
        <w:rPr>
          <w:spacing w:val="-1"/>
          <w:sz w:val="24"/>
        </w:rPr>
        <w:t xml:space="preserve"> </w:t>
      </w:r>
      <w:r>
        <w:rPr>
          <w:sz w:val="24"/>
        </w:rPr>
        <w:t>экранизациям</w:t>
      </w:r>
      <w:r>
        <w:rPr>
          <w:spacing w:val="-1"/>
          <w:sz w:val="24"/>
        </w:rPr>
        <w:t xml:space="preserve"> </w:t>
      </w:r>
      <w:r>
        <w:rPr>
          <w:sz w:val="24"/>
        </w:rPr>
        <w:t>и театральным</w:t>
      </w:r>
      <w:r>
        <w:rPr>
          <w:spacing w:val="-3"/>
          <w:sz w:val="24"/>
        </w:rPr>
        <w:t xml:space="preserve"> </w:t>
      </w:r>
      <w:r>
        <w:rPr>
          <w:sz w:val="24"/>
        </w:rPr>
        <w:t>постановкам.</w:t>
      </w:r>
    </w:p>
    <w:p w:rsidR="00CC7498" w:rsidRDefault="00B47916">
      <w:pPr>
        <w:pStyle w:val="a6"/>
        <w:spacing w:line="276" w:lineRule="auto"/>
        <w:ind w:left="1462" w:right="672"/>
      </w:pPr>
      <w:r>
        <w:t>Доступность того или иного материала и его востребованность в ходе обучения должны</w:t>
      </w:r>
      <w:r>
        <w:rPr>
          <w:spacing w:val="1"/>
        </w:rPr>
        <w:t xml:space="preserve"> </w:t>
      </w:r>
      <w:r>
        <w:t>быть направлены в первую очередь на формирование знаний о способах обеспечения</w:t>
      </w:r>
      <w:r>
        <w:rPr>
          <w:spacing w:val="1"/>
        </w:rPr>
        <w:t xml:space="preserve"> </w:t>
      </w:r>
      <w:r>
        <w:t>личных</w:t>
      </w:r>
      <w:r>
        <w:rPr>
          <w:spacing w:val="1"/>
        </w:rPr>
        <w:t xml:space="preserve"> </w:t>
      </w:r>
      <w:r>
        <w:t>и</w:t>
      </w:r>
      <w:r>
        <w:rPr>
          <w:spacing w:val="1"/>
        </w:rPr>
        <w:t xml:space="preserve"> </w:t>
      </w:r>
      <w:r>
        <w:t>учебных</w:t>
      </w:r>
      <w:r>
        <w:rPr>
          <w:spacing w:val="1"/>
        </w:rPr>
        <w:t xml:space="preserve"> </w:t>
      </w:r>
      <w:r>
        <w:t>потребностей</w:t>
      </w:r>
      <w:r>
        <w:rPr>
          <w:spacing w:val="1"/>
        </w:rPr>
        <w:t xml:space="preserve"> </w:t>
      </w:r>
      <w:r>
        <w:t>в</w:t>
      </w:r>
      <w:r>
        <w:rPr>
          <w:spacing w:val="1"/>
        </w:rPr>
        <w:t xml:space="preserve"> </w:t>
      </w:r>
      <w:r>
        <w:t>чтении</w:t>
      </w:r>
      <w:r>
        <w:rPr>
          <w:spacing w:val="1"/>
        </w:rPr>
        <w:t xml:space="preserve"> </w:t>
      </w:r>
      <w:r>
        <w:t>или</w:t>
      </w:r>
      <w:r>
        <w:rPr>
          <w:spacing w:val="1"/>
        </w:rPr>
        <w:t xml:space="preserve"> </w:t>
      </w:r>
      <w:r>
        <w:t>поиске</w:t>
      </w:r>
      <w:r>
        <w:rPr>
          <w:spacing w:val="1"/>
        </w:rPr>
        <w:t xml:space="preserve"> </w:t>
      </w:r>
      <w:r>
        <w:t>информации,</w:t>
      </w:r>
      <w:r>
        <w:rPr>
          <w:spacing w:val="1"/>
        </w:rPr>
        <w:t xml:space="preserve"> </w:t>
      </w:r>
      <w:r>
        <w:t>навыках</w:t>
      </w:r>
      <w:r>
        <w:rPr>
          <w:spacing w:val="1"/>
        </w:rPr>
        <w:t xml:space="preserve"> </w:t>
      </w:r>
      <w:r>
        <w:t>их</w:t>
      </w:r>
      <w:r>
        <w:rPr>
          <w:spacing w:val="1"/>
        </w:rPr>
        <w:t xml:space="preserve"> </w:t>
      </w:r>
      <w:r>
        <w:t>использования.</w:t>
      </w:r>
    </w:p>
    <w:p w:rsidR="00CC7498" w:rsidRDefault="00B47916">
      <w:pPr>
        <w:pStyle w:val="a6"/>
        <w:spacing w:line="276" w:lineRule="auto"/>
        <w:ind w:left="1462" w:right="668" w:firstLine="707"/>
      </w:pPr>
      <w:r>
        <w:t>Реализация</w:t>
      </w:r>
      <w:r>
        <w:rPr>
          <w:spacing w:val="1"/>
        </w:rPr>
        <w:t xml:space="preserve"> </w:t>
      </w:r>
      <w:r>
        <w:t>библиотечного</w:t>
      </w:r>
      <w:r>
        <w:rPr>
          <w:spacing w:val="1"/>
        </w:rPr>
        <w:t xml:space="preserve"> </w:t>
      </w:r>
      <w:r>
        <w:t>обеспечения</w:t>
      </w:r>
      <w:r>
        <w:rPr>
          <w:spacing w:val="1"/>
        </w:rPr>
        <w:t xml:space="preserve"> </w:t>
      </w:r>
      <w:r>
        <w:t>образовательной</w:t>
      </w:r>
      <w:r>
        <w:rPr>
          <w:spacing w:val="1"/>
        </w:rPr>
        <w:t xml:space="preserve"> </w:t>
      </w:r>
      <w:r>
        <w:t>деятельности</w:t>
      </w:r>
      <w:r>
        <w:rPr>
          <w:spacing w:val="61"/>
        </w:rPr>
        <w:t xml:space="preserve"> </w:t>
      </w:r>
      <w:r>
        <w:t>может</w:t>
      </w:r>
      <w:r>
        <w:rPr>
          <w:spacing w:val="-57"/>
        </w:rPr>
        <w:t xml:space="preserve"> </w:t>
      </w:r>
      <w:r>
        <w:t>иметь</w:t>
      </w:r>
      <w:r>
        <w:rPr>
          <w:spacing w:val="1"/>
        </w:rPr>
        <w:t xml:space="preserve"> </w:t>
      </w:r>
      <w:r>
        <w:t>самые</w:t>
      </w:r>
      <w:r>
        <w:rPr>
          <w:spacing w:val="1"/>
        </w:rPr>
        <w:t xml:space="preserve"> </w:t>
      </w:r>
      <w:r>
        <w:t>разные</w:t>
      </w:r>
      <w:r>
        <w:rPr>
          <w:spacing w:val="1"/>
        </w:rPr>
        <w:t xml:space="preserve"> </w:t>
      </w:r>
      <w:r>
        <w:t>варианты</w:t>
      </w:r>
      <w:r>
        <w:rPr>
          <w:spacing w:val="1"/>
        </w:rPr>
        <w:t xml:space="preserve"> </w:t>
      </w:r>
      <w:r>
        <w:t>решения,</w:t>
      </w:r>
      <w:r>
        <w:rPr>
          <w:spacing w:val="1"/>
        </w:rPr>
        <w:t xml:space="preserve"> </w:t>
      </w:r>
      <w:r>
        <w:t>зависящие</w:t>
      </w:r>
      <w:r>
        <w:rPr>
          <w:spacing w:val="1"/>
        </w:rPr>
        <w:t xml:space="preserve"> </w:t>
      </w:r>
      <w:r>
        <w:t>от</w:t>
      </w:r>
      <w:r>
        <w:rPr>
          <w:spacing w:val="1"/>
        </w:rPr>
        <w:t xml:space="preserve"> </w:t>
      </w:r>
      <w:r>
        <w:t>условий</w:t>
      </w:r>
      <w:r>
        <w:rPr>
          <w:spacing w:val="1"/>
        </w:rPr>
        <w:t xml:space="preserve"> </w:t>
      </w:r>
      <w:r>
        <w:t>региона:</w:t>
      </w:r>
      <w:r>
        <w:rPr>
          <w:spacing w:val="1"/>
        </w:rPr>
        <w:t xml:space="preserve"> </w:t>
      </w:r>
      <w:r>
        <w:t>развитие</w:t>
      </w:r>
      <w:r>
        <w:rPr>
          <w:spacing w:val="1"/>
        </w:rPr>
        <w:t xml:space="preserve"> </w:t>
      </w:r>
      <w:r>
        <w:t>муниципальных</w:t>
      </w:r>
      <w:r>
        <w:rPr>
          <w:spacing w:val="1"/>
        </w:rPr>
        <w:t xml:space="preserve"> </w:t>
      </w:r>
      <w:r>
        <w:t>публичных</w:t>
      </w:r>
      <w:r>
        <w:rPr>
          <w:spacing w:val="1"/>
        </w:rPr>
        <w:t xml:space="preserve"> </w:t>
      </w:r>
      <w:r>
        <w:t>библиотек,</w:t>
      </w:r>
      <w:r>
        <w:rPr>
          <w:spacing w:val="1"/>
        </w:rPr>
        <w:t xml:space="preserve"> </w:t>
      </w:r>
      <w:r>
        <w:t>системы</w:t>
      </w:r>
      <w:r>
        <w:rPr>
          <w:spacing w:val="1"/>
        </w:rPr>
        <w:t xml:space="preserve"> </w:t>
      </w:r>
      <w:r>
        <w:t>мобильных</w:t>
      </w:r>
      <w:r>
        <w:rPr>
          <w:spacing w:val="1"/>
        </w:rPr>
        <w:t xml:space="preserve"> </w:t>
      </w:r>
      <w:r>
        <w:t>библиотечных</w:t>
      </w:r>
      <w:r>
        <w:rPr>
          <w:spacing w:val="1"/>
        </w:rPr>
        <w:t xml:space="preserve"> </w:t>
      </w:r>
      <w:r>
        <w:t>станций</w:t>
      </w:r>
      <w:r>
        <w:rPr>
          <w:spacing w:val="1"/>
        </w:rPr>
        <w:t xml:space="preserve"> </w:t>
      </w:r>
      <w:r>
        <w:t>(«библиомобилей»), надежное интернет-обслуживание и открытый доступ к цифровым</w:t>
      </w:r>
      <w:r>
        <w:rPr>
          <w:spacing w:val="1"/>
        </w:rPr>
        <w:t xml:space="preserve"> </w:t>
      </w:r>
      <w:r>
        <w:t>библиотекам и др. Сетевое образовательное взаимодействие образовательной организации</w:t>
      </w:r>
      <w:r>
        <w:rPr>
          <w:spacing w:val="-57"/>
        </w:rPr>
        <w:t xml:space="preserve"> </w:t>
      </w:r>
      <w:r>
        <w:t>и</w:t>
      </w:r>
      <w:r>
        <w:rPr>
          <w:spacing w:val="1"/>
        </w:rPr>
        <w:t xml:space="preserve"> </w:t>
      </w:r>
      <w:r>
        <w:t>библиотеки</w:t>
      </w:r>
      <w:r>
        <w:rPr>
          <w:spacing w:val="1"/>
        </w:rPr>
        <w:t xml:space="preserve"> </w:t>
      </w:r>
      <w:r>
        <w:t>должно</w:t>
      </w:r>
      <w:r>
        <w:rPr>
          <w:spacing w:val="1"/>
        </w:rPr>
        <w:t xml:space="preserve"> </w:t>
      </w:r>
      <w:r>
        <w:t>быть</w:t>
      </w:r>
      <w:r>
        <w:rPr>
          <w:spacing w:val="1"/>
        </w:rPr>
        <w:t xml:space="preserve"> </w:t>
      </w:r>
      <w:r>
        <w:t>регламентировано</w:t>
      </w:r>
      <w:r>
        <w:rPr>
          <w:spacing w:val="1"/>
        </w:rPr>
        <w:t xml:space="preserve"> </w:t>
      </w:r>
      <w:r>
        <w:t>рабочей</w:t>
      </w:r>
      <w:r>
        <w:rPr>
          <w:spacing w:val="1"/>
        </w:rPr>
        <w:t xml:space="preserve"> </w:t>
      </w:r>
      <w:r>
        <w:t>программой</w:t>
      </w:r>
      <w:r>
        <w:rPr>
          <w:spacing w:val="1"/>
        </w:rPr>
        <w:t xml:space="preserve"> </w:t>
      </w:r>
      <w:r>
        <w:t>образовательной</w:t>
      </w:r>
      <w:r>
        <w:rPr>
          <w:spacing w:val="1"/>
        </w:rPr>
        <w:t xml:space="preserve"> </w:t>
      </w:r>
      <w:r>
        <w:t>организации</w:t>
      </w:r>
      <w:r>
        <w:rPr>
          <w:spacing w:val="-3"/>
        </w:rPr>
        <w:t xml:space="preserve"> </w:t>
      </w:r>
      <w:r>
        <w:t>и</w:t>
      </w:r>
      <w:r>
        <w:rPr>
          <w:spacing w:val="-1"/>
        </w:rPr>
        <w:t xml:space="preserve"> </w:t>
      </w:r>
      <w:r>
        <w:t>отражено</w:t>
      </w:r>
      <w:r>
        <w:rPr>
          <w:spacing w:val="-1"/>
        </w:rPr>
        <w:t xml:space="preserve"> </w:t>
      </w:r>
      <w:r>
        <w:t>в уставных</w:t>
      </w:r>
      <w:r>
        <w:rPr>
          <w:spacing w:val="1"/>
        </w:rPr>
        <w:t xml:space="preserve"> </w:t>
      </w:r>
      <w:r>
        <w:t>и</w:t>
      </w:r>
      <w:r>
        <w:rPr>
          <w:spacing w:val="3"/>
        </w:rPr>
        <w:t xml:space="preserve"> </w:t>
      </w:r>
      <w:r>
        <w:t>программных документах библиотеки.</w:t>
      </w:r>
    </w:p>
    <w:p w:rsidR="00CC7498" w:rsidRDefault="00B47916" w:rsidP="00852976">
      <w:pPr>
        <w:pStyle w:val="a7"/>
        <w:numPr>
          <w:ilvl w:val="0"/>
          <w:numId w:val="26"/>
        </w:numPr>
        <w:tabs>
          <w:tab w:val="left" w:pos="1703"/>
        </w:tabs>
        <w:spacing w:before="1" w:line="276" w:lineRule="auto"/>
        <w:ind w:right="663" w:firstLine="0"/>
        <w:rPr>
          <w:sz w:val="24"/>
        </w:rPr>
      </w:pPr>
      <w:r>
        <w:rPr>
          <w:sz w:val="24"/>
        </w:rPr>
        <w:t>Предложенный в</w:t>
      </w:r>
      <w:r>
        <w:rPr>
          <w:spacing w:val="1"/>
          <w:sz w:val="24"/>
        </w:rPr>
        <w:t xml:space="preserve"> </w:t>
      </w:r>
      <w:r>
        <w:rPr>
          <w:sz w:val="24"/>
        </w:rPr>
        <w:t>программе</w:t>
      </w:r>
      <w:r>
        <w:rPr>
          <w:spacing w:val="1"/>
          <w:sz w:val="24"/>
        </w:rPr>
        <w:t xml:space="preserve"> </w:t>
      </w:r>
      <w:r>
        <w:rPr>
          <w:sz w:val="24"/>
        </w:rPr>
        <w:t>принцип</w:t>
      </w:r>
      <w:r>
        <w:rPr>
          <w:spacing w:val="1"/>
          <w:sz w:val="24"/>
        </w:rPr>
        <w:t xml:space="preserve"> </w:t>
      </w:r>
      <w:r>
        <w:rPr>
          <w:sz w:val="24"/>
        </w:rPr>
        <w:t>достижения предметных</w:t>
      </w:r>
      <w:r>
        <w:rPr>
          <w:spacing w:val="1"/>
          <w:sz w:val="24"/>
        </w:rPr>
        <w:t xml:space="preserve"> </w:t>
      </w:r>
      <w:r>
        <w:rPr>
          <w:sz w:val="24"/>
        </w:rPr>
        <w:t>результатов требует</w:t>
      </w:r>
      <w:r>
        <w:rPr>
          <w:spacing w:val="1"/>
          <w:sz w:val="24"/>
        </w:rPr>
        <w:t xml:space="preserve"> </w:t>
      </w:r>
      <w:r>
        <w:rPr>
          <w:sz w:val="24"/>
        </w:rPr>
        <w:t>последовательной разработки новой методологии, которая определит типологию учебных</w:t>
      </w:r>
      <w:r>
        <w:rPr>
          <w:spacing w:val="1"/>
          <w:sz w:val="24"/>
        </w:rPr>
        <w:t xml:space="preserve"> </w:t>
      </w:r>
      <w:r>
        <w:rPr>
          <w:sz w:val="24"/>
        </w:rPr>
        <w:t>заданий</w:t>
      </w:r>
      <w:r>
        <w:rPr>
          <w:spacing w:val="1"/>
          <w:sz w:val="24"/>
        </w:rPr>
        <w:t xml:space="preserve"> </w:t>
      </w:r>
      <w:r>
        <w:rPr>
          <w:sz w:val="24"/>
        </w:rPr>
        <w:t>и</w:t>
      </w:r>
      <w:r>
        <w:rPr>
          <w:spacing w:val="1"/>
          <w:sz w:val="24"/>
        </w:rPr>
        <w:t xml:space="preserve"> </w:t>
      </w:r>
      <w:r>
        <w:rPr>
          <w:sz w:val="24"/>
        </w:rPr>
        <w:t>сценариев</w:t>
      </w:r>
      <w:r>
        <w:rPr>
          <w:spacing w:val="1"/>
          <w:sz w:val="24"/>
        </w:rPr>
        <w:t xml:space="preserve"> </w:t>
      </w:r>
      <w:r>
        <w:rPr>
          <w:sz w:val="24"/>
        </w:rPr>
        <w:t>организации</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постоянное</w:t>
      </w:r>
      <w:r>
        <w:rPr>
          <w:spacing w:val="1"/>
          <w:sz w:val="24"/>
        </w:rPr>
        <w:t xml:space="preserve"> </w:t>
      </w:r>
      <w:r>
        <w:rPr>
          <w:sz w:val="24"/>
        </w:rPr>
        <w:t>обновление пакета предлагаемых заданий, позволяющих сочетать использование урочных</w:t>
      </w:r>
      <w:r>
        <w:rPr>
          <w:spacing w:val="-57"/>
          <w:sz w:val="24"/>
        </w:rPr>
        <w:t xml:space="preserve"> </w:t>
      </w:r>
      <w:r>
        <w:rPr>
          <w:sz w:val="24"/>
        </w:rPr>
        <w:t>и внеурочных форм работы, привлечение нового литературного материала; возможные</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которыми</w:t>
      </w:r>
      <w:r>
        <w:rPr>
          <w:spacing w:val="1"/>
          <w:sz w:val="24"/>
        </w:rPr>
        <w:t xml:space="preserve"> </w:t>
      </w:r>
      <w:r>
        <w:rPr>
          <w:sz w:val="24"/>
        </w:rPr>
        <w:t>учитель</w:t>
      </w:r>
      <w:r>
        <w:rPr>
          <w:spacing w:val="1"/>
          <w:sz w:val="24"/>
        </w:rPr>
        <w:t xml:space="preserve"> </w:t>
      </w:r>
      <w:r>
        <w:rPr>
          <w:sz w:val="24"/>
        </w:rPr>
        <w:t>и</w:t>
      </w:r>
      <w:r>
        <w:rPr>
          <w:spacing w:val="1"/>
          <w:sz w:val="24"/>
        </w:rPr>
        <w:t xml:space="preserve"> </w:t>
      </w:r>
      <w:r>
        <w:rPr>
          <w:sz w:val="24"/>
        </w:rPr>
        <w:t>ученик</w:t>
      </w:r>
      <w:r>
        <w:rPr>
          <w:spacing w:val="1"/>
          <w:sz w:val="24"/>
        </w:rPr>
        <w:t xml:space="preserve"> </w:t>
      </w:r>
      <w:r>
        <w:rPr>
          <w:sz w:val="24"/>
        </w:rPr>
        <w:t>сталкиваются</w:t>
      </w:r>
      <w:r>
        <w:rPr>
          <w:spacing w:val="1"/>
          <w:sz w:val="24"/>
        </w:rPr>
        <w:t xml:space="preserve"> </w:t>
      </w:r>
      <w:r>
        <w:rPr>
          <w:sz w:val="24"/>
        </w:rPr>
        <w:t>в</w:t>
      </w:r>
      <w:r>
        <w:rPr>
          <w:spacing w:val="1"/>
          <w:sz w:val="24"/>
        </w:rPr>
        <w:t xml:space="preserve"> </w:t>
      </w:r>
      <w:r>
        <w:rPr>
          <w:sz w:val="24"/>
        </w:rPr>
        <w:t>самостоятельной</w:t>
      </w:r>
      <w:r>
        <w:rPr>
          <w:spacing w:val="1"/>
          <w:sz w:val="24"/>
        </w:rPr>
        <w:t xml:space="preserve"> </w:t>
      </w:r>
      <w:r>
        <w:rPr>
          <w:sz w:val="24"/>
        </w:rPr>
        <w:t>читательской деятельности; разработку учебных пособий открытого типа (организующих</w:t>
      </w:r>
      <w:r>
        <w:rPr>
          <w:spacing w:val="1"/>
          <w:sz w:val="24"/>
        </w:rPr>
        <w:t xml:space="preserve"> </w:t>
      </w:r>
      <w:r>
        <w:rPr>
          <w:sz w:val="24"/>
        </w:rPr>
        <w:t>самостоятельную</w:t>
      </w:r>
      <w:r>
        <w:rPr>
          <w:spacing w:val="-1"/>
          <w:sz w:val="24"/>
        </w:rPr>
        <w:t xml:space="preserve"> </w:t>
      </w:r>
      <w:r>
        <w:rPr>
          <w:sz w:val="24"/>
        </w:rPr>
        <w:t>продуктивную</w:t>
      </w:r>
      <w:r>
        <w:rPr>
          <w:spacing w:val="1"/>
          <w:sz w:val="24"/>
        </w:rPr>
        <w:t xml:space="preserve"> </w:t>
      </w:r>
      <w:r>
        <w:rPr>
          <w:sz w:val="24"/>
        </w:rPr>
        <w:t>читательскую и</w:t>
      </w:r>
      <w:r>
        <w:rPr>
          <w:spacing w:val="-1"/>
          <w:sz w:val="24"/>
        </w:rPr>
        <w:t xml:space="preserve"> </w:t>
      </w:r>
      <w:r>
        <w:rPr>
          <w:sz w:val="24"/>
        </w:rPr>
        <w:t>текстовую</w:t>
      </w:r>
      <w:r>
        <w:rPr>
          <w:spacing w:val="-1"/>
          <w:sz w:val="24"/>
        </w:rPr>
        <w:t xml:space="preserve"> </w:t>
      </w:r>
      <w:r>
        <w:rPr>
          <w:sz w:val="24"/>
        </w:rPr>
        <w:t>деятельность).</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0"/>
          <w:numId w:val="26"/>
        </w:numPr>
        <w:tabs>
          <w:tab w:val="left" w:pos="1703"/>
        </w:tabs>
        <w:spacing w:before="64" w:line="276" w:lineRule="auto"/>
        <w:ind w:right="675" w:firstLine="0"/>
        <w:rPr>
          <w:sz w:val="24"/>
        </w:rPr>
      </w:pPr>
      <w:r>
        <w:rPr>
          <w:sz w:val="24"/>
        </w:rPr>
        <w:t>На</w:t>
      </w:r>
      <w:r>
        <w:rPr>
          <w:spacing w:val="1"/>
          <w:sz w:val="24"/>
        </w:rPr>
        <w:t xml:space="preserve"> </w:t>
      </w:r>
      <w:r>
        <w:rPr>
          <w:sz w:val="24"/>
        </w:rPr>
        <w:t>региональном</w:t>
      </w:r>
      <w:r>
        <w:rPr>
          <w:spacing w:val="1"/>
          <w:sz w:val="24"/>
        </w:rPr>
        <w:t xml:space="preserve"> </w:t>
      </w:r>
      <w:r>
        <w:rPr>
          <w:sz w:val="24"/>
        </w:rPr>
        <w:t>и</w:t>
      </w:r>
      <w:r>
        <w:rPr>
          <w:spacing w:val="1"/>
          <w:sz w:val="24"/>
        </w:rPr>
        <w:t xml:space="preserve"> </w:t>
      </w:r>
      <w:r>
        <w:rPr>
          <w:sz w:val="24"/>
        </w:rPr>
        <w:t>районном</w:t>
      </w:r>
      <w:r>
        <w:rPr>
          <w:spacing w:val="1"/>
          <w:sz w:val="24"/>
        </w:rPr>
        <w:t xml:space="preserve"> </w:t>
      </w:r>
      <w:r>
        <w:rPr>
          <w:sz w:val="24"/>
        </w:rPr>
        <w:t>уровнях</w:t>
      </w:r>
      <w:r>
        <w:rPr>
          <w:spacing w:val="1"/>
          <w:sz w:val="24"/>
        </w:rPr>
        <w:t xml:space="preserve"> </w:t>
      </w:r>
      <w:r>
        <w:rPr>
          <w:sz w:val="24"/>
        </w:rPr>
        <w:t>обеспечивается</w:t>
      </w:r>
      <w:r>
        <w:rPr>
          <w:spacing w:val="1"/>
          <w:sz w:val="24"/>
        </w:rPr>
        <w:t xml:space="preserve"> </w:t>
      </w:r>
      <w:r>
        <w:rPr>
          <w:sz w:val="24"/>
        </w:rPr>
        <w:t>сетевое</w:t>
      </w:r>
      <w:r>
        <w:rPr>
          <w:spacing w:val="1"/>
          <w:sz w:val="24"/>
        </w:rPr>
        <w:t xml:space="preserve"> </w:t>
      </w:r>
      <w:r>
        <w:rPr>
          <w:sz w:val="24"/>
        </w:rPr>
        <w:t>образовательное</w:t>
      </w:r>
      <w:r>
        <w:rPr>
          <w:spacing w:val="1"/>
          <w:sz w:val="24"/>
        </w:rPr>
        <w:t xml:space="preserve"> </w:t>
      </w:r>
      <w:r>
        <w:rPr>
          <w:sz w:val="24"/>
        </w:rPr>
        <w:t>взаимодействие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нормативное</w:t>
      </w:r>
      <w:r>
        <w:rPr>
          <w:spacing w:val="-2"/>
          <w:sz w:val="24"/>
        </w:rPr>
        <w:t xml:space="preserve"> </w:t>
      </w:r>
      <w:r>
        <w:rPr>
          <w:sz w:val="24"/>
        </w:rPr>
        <w:t>правовое</w:t>
      </w:r>
      <w:r>
        <w:rPr>
          <w:spacing w:val="-1"/>
          <w:sz w:val="24"/>
        </w:rPr>
        <w:t xml:space="preserve"> </w:t>
      </w:r>
      <w:r>
        <w:rPr>
          <w:sz w:val="24"/>
        </w:rPr>
        <w:t>и программное</w:t>
      </w:r>
      <w:r>
        <w:rPr>
          <w:spacing w:val="-1"/>
          <w:sz w:val="24"/>
        </w:rPr>
        <w:t xml:space="preserve"> </w:t>
      </w:r>
      <w:r>
        <w:rPr>
          <w:sz w:val="24"/>
        </w:rPr>
        <w:t>обеспечение.</w:t>
      </w:r>
    </w:p>
    <w:p w:rsidR="00CC7498" w:rsidRDefault="00CC7498">
      <w:pPr>
        <w:pStyle w:val="a6"/>
        <w:ind w:left="0"/>
        <w:jc w:val="left"/>
        <w:rPr>
          <w:sz w:val="28"/>
        </w:rPr>
      </w:pPr>
    </w:p>
    <w:p w:rsidR="00CC7498" w:rsidRDefault="00B47916">
      <w:pPr>
        <w:pStyle w:val="1"/>
        <w:ind w:left="1934"/>
      </w:pPr>
      <w:r>
        <w:t>Список</w:t>
      </w:r>
      <w:r>
        <w:rPr>
          <w:spacing w:val="-2"/>
        </w:rPr>
        <w:t xml:space="preserve"> </w:t>
      </w:r>
      <w:r>
        <w:t>рекомендуемых</w:t>
      </w:r>
      <w:r>
        <w:rPr>
          <w:spacing w:val="-2"/>
        </w:rPr>
        <w:t xml:space="preserve"> </w:t>
      </w:r>
      <w:r>
        <w:t>произведений</w:t>
      </w:r>
      <w:r>
        <w:rPr>
          <w:spacing w:val="-2"/>
        </w:rPr>
        <w:t xml:space="preserve"> </w:t>
      </w:r>
      <w:r>
        <w:t>и</w:t>
      </w:r>
      <w:r>
        <w:rPr>
          <w:spacing w:val="-2"/>
        </w:rPr>
        <w:t xml:space="preserve"> </w:t>
      </w:r>
      <w:r>
        <w:t>авторов</w:t>
      </w:r>
      <w:r>
        <w:rPr>
          <w:spacing w:val="-5"/>
        </w:rPr>
        <w:t xml:space="preserve"> </w:t>
      </w:r>
      <w:r>
        <w:t>к</w:t>
      </w:r>
      <w:r>
        <w:rPr>
          <w:spacing w:val="57"/>
        </w:rPr>
        <w:t xml:space="preserve"> </w:t>
      </w:r>
      <w:r>
        <w:t>программе</w:t>
      </w:r>
      <w:r>
        <w:rPr>
          <w:spacing w:val="-4"/>
        </w:rPr>
        <w:t xml:space="preserve"> </w:t>
      </w:r>
      <w:r>
        <w:t>по</w:t>
      </w:r>
      <w:r>
        <w:rPr>
          <w:spacing w:val="-5"/>
        </w:rPr>
        <w:t xml:space="preserve"> </w:t>
      </w:r>
      <w:r>
        <w:t>литературе</w:t>
      </w:r>
    </w:p>
    <w:p w:rsidR="00CC7498" w:rsidRDefault="00B47916">
      <w:pPr>
        <w:pStyle w:val="a6"/>
        <w:spacing w:before="39" w:line="276" w:lineRule="auto"/>
        <w:ind w:left="1462" w:right="670" w:firstLine="707"/>
      </w:pPr>
      <w:r>
        <w:t>Рабочая</w:t>
      </w:r>
      <w:r>
        <w:rPr>
          <w:spacing w:val="12"/>
        </w:rPr>
        <w:t xml:space="preserve"> </w:t>
      </w:r>
      <w:r>
        <w:t>программа</w:t>
      </w:r>
      <w:r>
        <w:rPr>
          <w:spacing w:val="17"/>
        </w:rPr>
        <w:t xml:space="preserve"> </w:t>
      </w:r>
      <w:r>
        <w:t>учебного</w:t>
      </w:r>
      <w:r>
        <w:rPr>
          <w:spacing w:val="13"/>
        </w:rPr>
        <w:t xml:space="preserve"> </w:t>
      </w:r>
      <w:r>
        <w:t>курса</w:t>
      </w:r>
      <w:r>
        <w:rPr>
          <w:spacing w:val="12"/>
        </w:rPr>
        <w:t xml:space="preserve"> </w:t>
      </w:r>
      <w:r>
        <w:t>строится</w:t>
      </w:r>
      <w:r>
        <w:rPr>
          <w:spacing w:val="13"/>
        </w:rPr>
        <w:t xml:space="preserve"> </w:t>
      </w:r>
      <w:r>
        <w:t>на</w:t>
      </w:r>
      <w:r>
        <w:rPr>
          <w:spacing w:val="12"/>
        </w:rPr>
        <w:t xml:space="preserve"> </w:t>
      </w:r>
      <w:r>
        <w:t>произведениях</w:t>
      </w:r>
      <w:r>
        <w:rPr>
          <w:spacing w:val="12"/>
        </w:rPr>
        <w:t xml:space="preserve"> </w:t>
      </w:r>
      <w:r>
        <w:t>из</w:t>
      </w:r>
      <w:r>
        <w:rPr>
          <w:spacing w:val="14"/>
        </w:rPr>
        <w:t xml:space="preserve"> </w:t>
      </w:r>
      <w:r>
        <w:t>трех</w:t>
      </w:r>
      <w:r>
        <w:rPr>
          <w:spacing w:val="15"/>
        </w:rPr>
        <w:t xml:space="preserve"> </w:t>
      </w:r>
      <w:r>
        <w:t>списков:</w:t>
      </w:r>
      <w:r>
        <w:rPr>
          <w:spacing w:val="13"/>
        </w:rPr>
        <w:t xml:space="preserve"> </w:t>
      </w:r>
      <w:r>
        <w:t>А,</w:t>
      </w:r>
      <w:r>
        <w:rPr>
          <w:spacing w:val="-58"/>
        </w:rPr>
        <w:t xml:space="preserve"> </w:t>
      </w:r>
      <w:r>
        <w:t>В</w:t>
      </w:r>
      <w:r>
        <w:rPr>
          <w:spacing w:val="-3"/>
        </w:rPr>
        <w:t xml:space="preserve"> </w:t>
      </w:r>
      <w:r>
        <w:t>и</w:t>
      </w:r>
      <w:r>
        <w:rPr>
          <w:spacing w:val="1"/>
        </w:rPr>
        <w:t xml:space="preserve"> </w:t>
      </w:r>
      <w:r>
        <w:t>С (см.</w:t>
      </w:r>
      <w:r>
        <w:rPr>
          <w:spacing w:val="-1"/>
        </w:rPr>
        <w:t xml:space="preserve"> </w:t>
      </w:r>
      <w:r>
        <w:t>таблицу</w:t>
      </w:r>
      <w:r>
        <w:rPr>
          <w:spacing w:val="-5"/>
        </w:rPr>
        <w:t xml:space="preserve"> </w:t>
      </w:r>
      <w:r>
        <w:t>ниже). Эти три</w:t>
      </w:r>
      <w:r>
        <w:rPr>
          <w:spacing w:val="1"/>
        </w:rPr>
        <w:t xml:space="preserve"> </w:t>
      </w:r>
      <w:r>
        <w:t>списка</w:t>
      </w:r>
      <w:r>
        <w:rPr>
          <w:spacing w:val="-1"/>
        </w:rPr>
        <w:t xml:space="preserve"> </w:t>
      </w:r>
      <w:r>
        <w:t>равноправны по</w:t>
      </w:r>
      <w:r>
        <w:rPr>
          <w:spacing w:val="-1"/>
        </w:rPr>
        <w:t xml:space="preserve"> </w:t>
      </w:r>
      <w:r>
        <w:t>статусу.</w:t>
      </w:r>
    </w:p>
    <w:p w:rsidR="00CC7498" w:rsidRDefault="00B47916">
      <w:pPr>
        <w:pStyle w:val="a6"/>
        <w:spacing w:line="276" w:lineRule="auto"/>
        <w:ind w:left="1462" w:right="665" w:firstLine="707"/>
      </w:pPr>
      <w:r>
        <w:rPr>
          <w:b/>
        </w:rPr>
        <w:t>Список</w:t>
      </w:r>
      <w:r>
        <w:rPr>
          <w:b/>
          <w:spacing w:val="1"/>
        </w:rPr>
        <w:t xml:space="preserve"> </w:t>
      </w:r>
      <w:r>
        <w:rPr>
          <w:b/>
        </w:rPr>
        <w:t>А</w:t>
      </w:r>
      <w:r>
        <w:rPr>
          <w:b/>
          <w:spacing w:val="1"/>
        </w:rPr>
        <w:t xml:space="preserve"> </w:t>
      </w:r>
      <w:r>
        <w:t>представляет</w:t>
      </w:r>
      <w:r>
        <w:rPr>
          <w:spacing w:val="1"/>
        </w:rPr>
        <w:t xml:space="preserve"> </w:t>
      </w:r>
      <w:r>
        <w:t>собой</w:t>
      </w:r>
      <w:r>
        <w:rPr>
          <w:spacing w:val="1"/>
        </w:rPr>
        <w:t xml:space="preserve"> </w:t>
      </w:r>
      <w:r>
        <w:t>перечень</w:t>
      </w:r>
      <w:r>
        <w:rPr>
          <w:spacing w:val="1"/>
        </w:rPr>
        <w:t xml:space="preserve"> </w:t>
      </w:r>
      <w:r>
        <w:t>конкретных</w:t>
      </w:r>
      <w:r>
        <w:rPr>
          <w:spacing w:val="1"/>
        </w:rPr>
        <w:t xml:space="preserve"> </w:t>
      </w:r>
      <w:r>
        <w:t>произведений,</w:t>
      </w:r>
      <w:r>
        <w:rPr>
          <w:spacing w:val="1"/>
        </w:rPr>
        <w:t xml:space="preserve"> </w:t>
      </w:r>
      <w:r>
        <w:t>занявших</w:t>
      </w:r>
      <w:r>
        <w:rPr>
          <w:spacing w:val="60"/>
        </w:rPr>
        <w:t xml:space="preserve"> </w:t>
      </w:r>
      <w:r>
        <w:t>в</w:t>
      </w:r>
      <w:r>
        <w:rPr>
          <w:spacing w:val="-57"/>
        </w:rPr>
        <w:t xml:space="preserve"> </w:t>
      </w:r>
      <w:r>
        <w:t>силу</w:t>
      </w:r>
      <w:r>
        <w:rPr>
          <w:spacing w:val="-6"/>
        </w:rPr>
        <w:t xml:space="preserve"> </w:t>
      </w:r>
      <w:r>
        <w:t>традиции</w:t>
      </w:r>
      <w:r>
        <w:rPr>
          <w:spacing w:val="-1"/>
        </w:rPr>
        <w:t xml:space="preserve"> </w:t>
      </w:r>
      <w:r>
        <w:t>особое</w:t>
      </w:r>
      <w:r>
        <w:rPr>
          <w:spacing w:val="-1"/>
        </w:rPr>
        <w:t xml:space="preserve"> </w:t>
      </w:r>
      <w:r>
        <w:t>место</w:t>
      </w:r>
      <w:r>
        <w:rPr>
          <w:spacing w:val="-1"/>
        </w:rPr>
        <w:t xml:space="preserve"> </w:t>
      </w:r>
      <w:r>
        <w:t>в</w:t>
      </w:r>
      <w:r>
        <w:rPr>
          <w:spacing w:val="-1"/>
        </w:rPr>
        <w:t xml:space="preserve"> </w:t>
      </w:r>
      <w:r>
        <w:t>школьном</w:t>
      </w:r>
      <w:r>
        <w:rPr>
          <w:spacing w:val="-2"/>
        </w:rPr>
        <w:t xml:space="preserve"> </w:t>
      </w:r>
      <w:r>
        <w:t>преподавании русской</w:t>
      </w:r>
      <w:r>
        <w:rPr>
          <w:spacing w:val="-1"/>
        </w:rPr>
        <w:t xml:space="preserve"> </w:t>
      </w:r>
      <w:r>
        <w:t>литературы.</w:t>
      </w:r>
    </w:p>
    <w:p w:rsidR="00CC7498" w:rsidRDefault="00B47916">
      <w:pPr>
        <w:pStyle w:val="a6"/>
        <w:spacing w:line="276" w:lineRule="auto"/>
        <w:ind w:left="1462" w:right="664" w:firstLine="707"/>
      </w:pPr>
      <w:r>
        <w:rPr>
          <w:b/>
        </w:rPr>
        <w:t xml:space="preserve">Список В </w:t>
      </w:r>
      <w:r>
        <w:t>представляет собой перечень авторов, чьи произведения и творческие</w:t>
      </w:r>
      <w:r>
        <w:rPr>
          <w:spacing w:val="1"/>
        </w:rPr>
        <w:t xml:space="preserve"> </w:t>
      </w:r>
      <w:r>
        <w:t>биографии</w:t>
      </w:r>
      <w:r>
        <w:rPr>
          <w:spacing w:val="1"/>
        </w:rPr>
        <w:t xml:space="preserve"> </w:t>
      </w:r>
      <w:r>
        <w:t>имеют</w:t>
      </w:r>
      <w:r>
        <w:rPr>
          <w:spacing w:val="1"/>
        </w:rPr>
        <w:t xml:space="preserve"> </w:t>
      </w:r>
      <w:r>
        <w:t>давнюю</w:t>
      </w:r>
      <w:r>
        <w:rPr>
          <w:spacing w:val="1"/>
        </w:rPr>
        <w:t xml:space="preserve"> </w:t>
      </w:r>
      <w:r>
        <w:t>историю</w:t>
      </w:r>
      <w:r>
        <w:rPr>
          <w:spacing w:val="1"/>
        </w:rPr>
        <w:t xml:space="preserve"> </w:t>
      </w:r>
      <w:r>
        <w:t>изучения</w:t>
      </w:r>
      <w:r>
        <w:rPr>
          <w:spacing w:val="1"/>
        </w:rPr>
        <w:t xml:space="preserve"> </w:t>
      </w:r>
      <w:r>
        <w:t>в</w:t>
      </w:r>
      <w:r>
        <w:rPr>
          <w:spacing w:val="1"/>
        </w:rPr>
        <w:t xml:space="preserve"> </w:t>
      </w:r>
      <w:r>
        <w:t>школьном</w:t>
      </w:r>
      <w:r>
        <w:rPr>
          <w:spacing w:val="1"/>
        </w:rPr>
        <w:t xml:space="preserve"> </w:t>
      </w:r>
      <w:r>
        <w:t>курсе</w:t>
      </w:r>
      <w:r>
        <w:rPr>
          <w:spacing w:val="1"/>
        </w:rPr>
        <w:t xml:space="preserve"> </w:t>
      </w:r>
      <w:r>
        <w:t>литературы.</w:t>
      </w:r>
      <w:r>
        <w:rPr>
          <w:spacing w:val="1"/>
        </w:rPr>
        <w:t xml:space="preserve"> </w:t>
      </w:r>
      <w:r>
        <w:t>Список</w:t>
      </w:r>
      <w:r>
        <w:rPr>
          <w:spacing w:val="1"/>
        </w:rPr>
        <w:t xml:space="preserve"> </w:t>
      </w:r>
      <w:r>
        <w:t>содержит</w:t>
      </w:r>
      <w:r>
        <w:rPr>
          <w:spacing w:val="1"/>
        </w:rPr>
        <w:t xml:space="preserve"> </w:t>
      </w:r>
      <w:r>
        <w:t>примеры</w:t>
      </w:r>
      <w:r>
        <w:rPr>
          <w:spacing w:val="1"/>
        </w:rPr>
        <w:t xml:space="preserve"> </w:t>
      </w:r>
      <w:r>
        <w:t>тех</w:t>
      </w:r>
      <w:r>
        <w:rPr>
          <w:spacing w:val="1"/>
        </w:rPr>
        <w:t xml:space="preserve"> </w:t>
      </w:r>
      <w:r>
        <w:t>произведений,</w:t>
      </w:r>
      <w:r>
        <w:rPr>
          <w:spacing w:val="1"/>
        </w:rPr>
        <w:t xml:space="preserve"> </w:t>
      </w:r>
      <w:r>
        <w:t>которые</w:t>
      </w:r>
      <w:r>
        <w:rPr>
          <w:spacing w:val="1"/>
        </w:rPr>
        <w:t xml:space="preserve"> </w:t>
      </w:r>
      <w:r>
        <w:t>могут</w:t>
      </w:r>
      <w:r>
        <w:rPr>
          <w:spacing w:val="1"/>
        </w:rPr>
        <w:t xml:space="preserve"> </w:t>
      </w:r>
      <w:r>
        <w:t>изучаться</w:t>
      </w:r>
      <w:r>
        <w:rPr>
          <w:spacing w:val="1"/>
        </w:rPr>
        <w:t xml:space="preserve"> </w:t>
      </w:r>
      <w:r>
        <w:t>–</w:t>
      </w:r>
      <w:r>
        <w:rPr>
          <w:spacing w:val="61"/>
        </w:rPr>
        <w:t xml:space="preserve"> </w:t>
      </w:r>
      <w:r>
        <w:t>конкретное</w:t>
      </w:r>
      <w:r>
        <w:rPr>
          <w:spacing w:val="1"/>
        </w:rPr>
        <w:t xml:space="preserve"> </w:t>
      </w:r>
      <w:r>
        <w:t>произведение</w:t>
      </w:r>
      <w:r>
        <w:rPr>
          <w:spacing w:val="-2"/>
        </w:rPr>
        <w:t xml:space="preserve"> </w:t>
      </w:r>
      <w:r>
        <w:t>каждого автора</w:t>
      </w:r>
      <w:r>
        <w:rPr>
          <w:spacing w:val="-2"/>
        </w:rPr>
        <w:t xml:space="preserve"> </w:t>
      </w:r>
      <w:r>
        <w:t>выбирается</w:t>
      </w:r>
      <w:r>
        <w:rPr>
          <w:spacing w:val="1"/>
        </w:rPr>
        <w:t xml:space="preserve"> </w:t>
      </w:r>
      <w:r>
        <w:t>составителем</w:t>
      </w:r>
      <w:r>
        <w:rPr>
          <w:spacing w:val="-2"/>
        </w:rPr>
        <w:t xml:space="preserve"> </w:t>
      </w:r>
      <w:r>
        <w:t>программы.</w:t>
      </w:r>
    </w:p>
    <w:p w:rsidR="00CC7498" w:rsidRDefault="00B47916">
      <w:pPr>
        <w:pStyle w:val="a6"/>
        <w:spacing w:line="276" w:lineRule="auto"/>
        <w:ind w:left="1462" w:right="665" w:firstLine="707"/>
      </w:pPr>
      <w:r>
        <w:rPr>
          <w:b/>
        </w:rPr>
        <w:t xml:space="preserve">Список С </w:t>
      </w:r>
      <w:r>
        <w:t>представляет собой перечень тем и литературных явлений, выделенных</w:t>
      </w:r>
      <w:r>
        <w:rPr>
          <w:spacing w:val="1"/>
        </w:rPr>
        <w:t xml:space="preserve"> </w:t>
      </w:r>
      <w:r>
        <w:t>по</w:t>
      </w:r>
      <w:r>
        <w:rPr>
          <w:spacing w:val="1"/>
        </w:rPr>
        <w:t xml:space="preserve"> </w:t>
      </w:r>
      <w:r>
        <w:t>определенному</w:t>
      </w:r>
      <w:r>
        <w:rPr>
          <w:spacing w:val="1"/>
        </w:rPr>
        <w:t xml:space="preserve"> </w:t>
      </w:r>
      <w:r>
        <w:t>принципу</w:t>
      </w:r>
      <w:r>
        <w:rPr>
          <w:spacing w:val="1"/>
        </w:rPr>
        <w:t xml:space="preserve"> </w:t>
      </w:r>
      <w:r>
        <w:t>(теоретико-</w:t>
      </w:r>
      <w:r>
        <w:rPr>
          <w:spacing w:val="1"/>
        </w:rPr>
        <w:t xml:space="preserve"> </w:t>
      </w:r>
      <w:r>
        <w:t>или</w:t>
      </w:r>
      <w:r>
        <w:rPr>
          <w:spacing w:val="1"/>
        </w:rPr>
        <w:t xml:space="preserve"> </w:t>
      </w:r>
      <w:r>
        <w:t>историко-литературному).</w:t>
      </w:r>
      <w:r>
        <w:rPr>
          <w:spacing w:val="1"/>
        </w:rPr>
        <w:t xml:space="preserve"> </w:t>
      </w:r>
      <w:r>
        <w:t>Конкретного</w:t>
      </w:r>
      <w:r>
        <w:rPr>
          <w:spacing w:val="1"/>
        </w:rPr>
        <w:t xml:space="preserve"> </w:t>
      </w:r>
      <w:r>
        <w:t>автора и произведение, на материале которого может быть изучено данное литературное</w:t>
      </w:r>
      <w:r>
        <w:rPr>
          <w:spacing w:val="1"/>
        </w:rPr>
        <w:t xml:space="preserve"> </w:t>
      </w:r>
      <w:r>
        <w:t>явление,</w:t>
      </w:r>
      <w:r>
        <w:rPr>
          <w:spacing w:val="1"/>
        </w:rPr>
        <w:t xml:space="preserve"> </w:t>
      </w:r>
      <w:r>
        <w:t>выбирает</w:t>
      </w:r>
      <w:r>
        <w:rPr>
          <w:spacing w:val="1"/>
        </w:rPr>
        <w:t xml:space="preserve"> </w:t>
      </w:r>
      <w:r>
        <w:t>составитель</w:t>
      </w:r>
      <w:r>
        <w:rPr>
          <w:spacing w:val="1"/>
        </w:rPr>
        <w:t xml:space="preserve"> </w:t>
      </w:r>
      <w:r>
        <w:t>программы.</w:t>
      </w:r>
      <w:r>
        <w:rPr>
          <w:spacing w:val="1"/>
        </w:rPr>
        <w:t xml:space="preserve"> </w:t>
      </w:r>
      <w:r>
        <w:t>Данный</w:t>
      </w:r>
      <w:r>
        <w:rPr>
          <w:spacing w:val="1"/>
        </w:rPr>
        <w:t xml:space="preserve"> </w:t>
      </w:r>
      <w:r>
        <w:t>список</w:t>
      </w:r>
      <w:r>
        <w:rPr>
          <w:spacing w:val="1"/>
        </w:rPr>
        <w:t xml:space="preserve"> </w:t>
      </w:r>
      <w:r>
        <w:t>определяет</w:t>
      </w:r>
      <w:r>
        <w:rPr>
          <w:spacing w:val="1"/>
        </w:rPr>
        <w:t xml:space="preserve"> </w:t>
      </w:r>
      <w:r>
        <w:t>содержание</w:t>
      </w:r>
      <w:r>
        <w:rPr>
          <w:spacing w:val="1"/>
        </w:rPr>
        <w:t xml:space="preserve"> </w:t>
      </w:r>
      <w:r>
        <w:t>модулей, которые строятся вокруг важных смысловых точек литературного процесса. Те</w:t>
      </w:r>
      <w:r>
        <w:rPr>
          <w:spacing w:val="1"/>
        </w:rPr>
        <w:t xml:space="preserve"> </w:t>
      </w:r>
      <w:r>
        <w:t>авторы, произведения которых попали также в cписок В, здесь снабжены дополнительным</w:t>
      </w:r>
      <w:r>
        <w:rPr>
          <w:spacing w:val="-57"/>
        </w:rPr>
        <w:t xml:space="preserve"> </w:t>
      </w:r>
      <w:r>
        <w:t>списком рекомендуемых к изучению произведений,</w:t>
      </w:r>
      <w:r>
        <w:rPr>
          <w:spacing w:val="1"/>
        </w:rPr>
        <w:t xml:space="preserve"> </w:t>
      </w:r>
      <w:r>
        <w:t>не повторяющим произведения из</w:t>
      </w:r>
      <w:r>
        <w:rPr>
          <w:spacing w:val="1"/>
        </w:rPr>
        <w:t xml:space="preserve"> </w:t>
      </w:r>
      <w:r>
        <w:t>списка</w:t>
      </w:r>
      <w:r>
        <w:rPr>
          <w:spacing w:val="-2"/>
        </w:rPr>
        <w:t xml:space="preserve"> </w:t>
      </w:r>
      <w:r>
        <w:t>В.</w:t>
      </w:r>
    </w:p>
    <w:p w:rsidR="00CC7498" w:rsidRDefault="00B47916">
      <w:pPr>
        <w:pStyle w:val="a6"/>
        <w:ind w:left="2170"/>
      </w:pPr>
      <w:r>
        <w:t>Для</w:t>
      </w:r>
      <w:r>
        <w:rPr>
          <w:spacing w:val="-1"/>
        </w:rPr>
        <w:t xml:space="preserve"> </w:t>
      </w:r>
      <w:r>
        <w:t>удобства</w:t>
      </w:r>
      <w:r>
        <w:rPr>
          <w:spacing w:val="-2"/>
        </w:rPr>
        <w:t xml:space="preserve"> </w:t>
      </w:r>
      <w:r>
        <w:t>работы</w:t>
      </w:r>
      <w:r>
        <w:rPr>
          <w:spacing w:val="-2"/>
        </w:rPr>
        <w:t xml:space="preserve"> </w:t>
      </w:r>
      <w:r>
        <w:t>со</w:t>
      </w:r>
      <w:r>
        <w:rPr>
          <w:spacing w:val="1"/>
        </w:rPr>
        <w:t xml:space="preserve"> </w:t>
      </w:r>
      <w:r>
        <w:t>списком</w:t>
      </w:r>
      <w:r>
        <w:rPr>
          <w:spacing w:val="-3"/>
        </w:rPr>
        <w:t xml:space="preserve"> </w:t>
      </w:r>
      <w:r>
        <w:t>С</w:t>
      </w:r>
      <w:r>
        <w:rPr>
          <w:spacing w:val="-1"/>
        </w:rPr>
        <w:t xml:space="preserve"> </w:t>
      </w:r>
      <w:r>
        <w:t>материал</w:t>
      </w:r>
      <w:r>
        <w:rPr>
          <w:spacing w:val="-3"/>
        </w:rPr>
        <w:t xml:space="preserve"> </w:t>
      </w:r>
      <w:r>
        <w:t>в</w:t>
      </w:r>
      <w:r>
        <w:rPr>
          <w:spacing w:val="-2"/>
        </w:rPr>
        <w:t xml:space="preserve"> </w:t>
      </w:r>
      <w:r>
        <w:t>нем</w:t>
      </w:r>
      <w:r>
        <w:rPr>
          <w:spacing w:val="-2"/>
        </w:rPr>
        <w:t xml:space="preserve"> </w:t>
      </w:r>
      <w:r>
        <w:t>разделен</w:t>
      </w:r>
      <w:r>
        <w:rPr>
          <w:spacing w:val="-2"/>
        </w:rPr>
        <w:t xml:space="preserve"> </w:t>
      </w:r>
      <w:r>
        <w:t>на</w:t>
      </w:r>
      <w:r>
        <w:rPr>
          <w:spacing w:val="-2"/>
        </w:rPr>
        <w:t xml:space="preserve"> </w:t>
      </w:r>
      <w:r>
        <w:t>6</w:t>
      </w:r>
      <w:r>
        <w:rPr>
          <w:spacing w:val="-2"/>
        </w:rPr>
        <w:t xml:space="preserve"> </w:t>
      </w:r>
      <w:r>
        <w:t>блоков:</w:t>
      </w:r>
    </w:p>
    <w:p w:rsidR="00CC7498" w:rsidRDefault="00B47916" w:rsidP="00852976">
      <w:pPr>
        <w:pStyle w:val="a7"/>
        <w:numPr>
          <w:ilvl w:val="0"/>
          <w:numId w:val="25"/>
        </w:numPr>
        <w:tabs>
          <w:tab w:val="left" w:pos="2530"/>
        </w:tabs>
        <w:spacing w:before="42"/>
        <w:rPr>
          <w:sz w:val="24"/>
        </w:rPr>
      </w:pPr>
      <w:r>
        <w:rPr>
          <w:sz w:val="24"/>
        </w:rPr>
        <w:t>Поэзия</w:t>
      </w:r>
      <w:r>
        <w:rPr>
          <w:spacing w:val="-3"/>
          <w:sz w:val="24"/>
        </w:rPr>
        <w:t xml:space="preserve"> </w:t>
      </w:r>
      <w:r>
        <w:rPr>
          <w:sz w:val="24"/>
        </w:rPr>
        <w:t>середины</w:t>
      </w:r>
      <w:r>
        <w:rPr>
          <w:spacing w:val="-2"/>
          <w:sz w:val="24"/>
        </w:rPr>
        <w:t xml:space="preserve"> </w:t>
      </w:r>
      <w:r>
        <w:rPr>
          <w:sz w:val="24"/>
        </w:rPr>
        <w:t>и</w:t>
      </w:r>
      <w:r>
        <w:rPr>
          <w:spacing w:val="-3"/>
          <w:sz w:val="24"/>
        </w:rPr>
        <w:t xml:space="preserve"> </w:t>
      </w:r>
      <w:r>
        <w:rPr>
          <w:sz w:val="24"/>
        </w:rPr>
        <w:t>второй</w:t>
      </w:r>
      <w:r>
        <w:rPr>
          <w:spacing w:val="-2"/>
          <w:sz w:val="24"/>
        </w:rPr>
        <w:t xml:space="preserve"> </w:t>
      </w:r>
      <w:r>
        <w:rPr>
          <w:sz w:val="24"/>
        </w:rPr>
        <w:t>половины</w:t>
      </w:r>
      <w:r>
        <w:rPr>
          <w:spacing w:val="-2"/>
          <w:sz w:val="24"/>
        </w:rPr>
        <w:t xml:space="preserve"> </w:t>
      </w:r>
      <w:r>
        <w:rPr>
          <w:sz w:val="24"/>
        </w:rPr>
        <w:t>XIX</w:t>
      </w:r>
      <w:r>
        <w:rPr>
          <w:spacing w:val="-3"/>
          <w:sz w:val="24"/>
        </w:rPr>
        <w:t xml:space="preserve"> </w:t>
      </w:r>
      <w:r>
        <w:rPr>
          <w:sz w:val="24"/>
        </w:rPr>
        <w:t>века</w:t>
      </w:r>
    </w:p>
    <w:p w:rsidR="00CC7498" w:rsidRDefault="00B47916" w:rsidP="00852976">
      <w:pPr>
        <w:pStyle w:val="a7"/>
        <w:numPr>
          <w:ilvl w:val="0"/>
          <w:numId w:val="25"/>
        </w:numPr>
        <w:tabs>
          <w:tab w:val="left" w:pos="2530"/>
        </w:tabs>
        <w:spacing w:before="40"/>
        <w:rPr>
          <w:sz w:val="24"/>
        </w:rPr>
      </w:pPr>
      <w:r>
        <w:rPr>
          <w:sz w:val="24"/>
        </w:rPr>
        <w:t>Реализм</w:t>
      </w:r>
      <w:r>
        <w:rPr>
          <w:spacing w:val="-3"/>
          <w:sz w:val="24"/>
        </w:rPr>
        <w:t xml:space="preserve"> </w:t>
      </w:r>
      <w:r>
        <w:rPr>
          <w:sz w:val="24"/>
        </w:rPr>
        <w:t>XIX–ХХ</w:t>
      </w:r>
      <w:r>
        <w:rPr>
          <w:spacing w:val="-4"/>
          <w:sz w:val="24"/>
        </w:rPr>
        <w:t xml:space="preserve"> </w:t>
      </w:r>
      <w:r>
        <w:rPr>
          <w:sz w:val="24"/>
        </w:rPr>
        <w:t>века</w:t>
      </w:r>
    </w:p>
    <w:p w:rsidR="00CC7498" w:rsidRDefault="00B47916" w:rsidP="00852976">
      <w:pPr>
        <w:pStyle w:val="a7"/>
        <w:numPr>
          <w:ilvl w:val="0"/>
          <w:numId w:val="25"/>
        </w:numPr>
        <w:tabs>
          <w:tab w:val="left" w:pos="2529"/>
          <w:tab w:val="left" w:pos="2530"/>
        </w:tabs>
        <w:spacing w:before="41"/>
        <w:jc w:val="left"/>
        <w:rPr>
          <w:sz w:val="24"/>
        </w:rPr>
      </w:pPr>
      <w:r>
        <w:rPr>
          <w:sz w:val="24"/>
        </w:rPr>
        <w:t>Модернизм</w:t>
      </w:r>
      <w:r>
        <w:rPr>
          <w:spacing w:val="-4"/>
          <w:sz w:val="24"/>
        </w:rPr>
        <w:t xml:space="preserve"> </w:t>
      </w:r>
      <w:r>
        <w:rPr>
          <w:sz w:val="24"/>
        </w:rPr>
        <w:t>конца</w:t>
      </w:r>
      <w:r>
        <w:rPr>
          <w:spacing w:val="-4"/>
          <w:sz w:val="24"/>
        </w:rPr>
        <w:t xml:space="preserve"> </w:t>
      </w:r>
      <w:r>
        <w:rPr>
          <w:sz w:val="24"/>
        </w:rPr>
        <w:t>XIX</w:t>
      </w:r>
      <w:r>
        <w:rPr>
          <w:spacing w:val="1"/>
          <w:sz w:val="24"/>
        </w:rPr>
        <w:t xml:space="preserve"> </w:t>
      </w:r>
      <w:r>
        <w:rPr>
          <w:sz w:val="24"/>
        </w:rPr>
        <w:t>–</w:t>
      </w:r>
      <w:r>
        <w:rPr>
          <w:spacing w:val="-2"/>
          <w:sz w:val="24"/>
        </w:rPr>
        <w:t xml:space="preserve"> </w:t>
      </w:r>
      <w:r>
        <w:rPr>
          <w:sz w:val="24"/>
        </w:rPr>
        <w:t>ХХ</w:t>
      </w:r>
      <w:r>
        <w:rPr>
          <w:spacing w:val="-4"/>
          <w:sz w:val="24"/>
        </w:rPr>
        <w:t xml:space="preserve"> </w:t>
      </w:r>
      <w:r>
        <w:rPr>
          <w:sz w:val="24"/>
        </w:rPr>
        <w:t>века</w:t>
      </w:r>
    </w:p>
    <w:p w:rsidR="00CC7498" w:rsidRDefault="00B47916" w:rsidP="00852976">
      <w:pPr>
        <w:pStyle w:val="a7"/>
        <w:numPr>
          <w:ilvl w:val="0"/>
          <w:numId w:val="25"/>
        </w:numPr>
        <w:tabs>
          <w:tab w:val="left" w:pos="2529"/>
          <w:tab w:val="left" w:pos="2530"/>
        </w:tabs>
        <w:spacing w:before="41"/>
        <w:jc w:val="left"/>
        <w:rPr>
          <w:sz w:val="24"/>
        </w:rPr>
      </w:pPr>
      <w:r>
        <w:rPr>
          <w:sz w:val="24"/>
        </w:rPr>
        <w:t>Литература</w:t>
      </w:r>
      <w:r>
        <w:rPr>
          <w:spacing w:val="-5"/>
          <w:sz w:val="24"/>
        </w:rPr>
        <w:t xml:space="preserve"> </w:t>
      </w:r>
      <w:r>
        <w:rPr>
          <w:sz w:val="24"/>
        </w:rPr>
        <w:t>советского</w:t>
      </w:r>
      <w:r>
        <w:rPr>
          <w:spacing w:val="-2"/>
          <w:sz w:val="24"/>
        </w:rPr>
        <w:t xml:space="preserve"> </w:t>
      </w:r>
      <w:r>
        <w:rPr>
          <w:sz w:val="24"/>
        </w:rPr>
        <w:t>времени</w:t>
      </w:r>
    </w:p>
    <w:p w:rsidR="00CC7498" w:rsidRDefault="00B47916" w:rsidP="00852976">
      <w:pPr>
        <w:pStyle w:val="a7"/>
        <w:numPr>
          <w:ilvl w:val="0"/>
          <w:numId w:val="25"/>
        </w:numPr>
        <w:tabs>
          <w:tab w:val="left" w:pos="2529"/>
          <w:tab w:val="left" w:pos="2530"/>
        </w:tabs>
        <w:spacing w:before="44"/>
        <w:jc w:val="left"/>
        <w:rPr>
          <w:sz w:val="24"/>
        </w:rPr>
      </w:pPr>
      <w:r>
        <w:rPr>
          <w:sz w:val="24"/>
        </w:rPr>
        <w:t>Современный</w:t>
      </w:r>
      <w:r>
        <w:rPr>
          <w:spacing w:val="-4"/>
          <w:sz w:val="24"/>
        </w:rPr>
        <w:t xml:space="preserve"> </w:t>
      </w:r>
      <w:r>
        <w:rPr>
          <w:sz w:val="24"/>
        </w:rPr>
        <w:t>литературный</w:t>
      </w:r>
      <w:r>
        <w:rPr>
          <w:spacing w:val="-3"/>
          <w:sz w:val="24"/>
        </w:rPr>
        <w:t xml:space="preserve"> </w:t>
      </w:r>
      <w:r>
        <w:rPr>
          <w:sz w:val="24"/>
        </w:rPr>
        <w:t>процесс</w:t>
      </w:r>
    </w:p>
    <w:p w:rsidR="00CC7498" w:rsidRDefault="00B47916" w:rsidP="00852976">
      <w:pPr>
        <w:pStyle w:val="a7"/>
        <w:numPr>
          <w:ilvl w:val="0"/>
          <w:numId w:val="25"/>
        </w:numPr>
        <w:tabs>
          <w:tab w:val="left" w:pos="2530"/>
        </w:tabs>
        <w:spacing w:before="41"/>
        <w:rPr>
          <w:sz w:val="24"/>
        </w:rPr>
      </w:pPr>
      <w:r>
        <w:rPr>
          <w:sz w:val="24"/>
        </w:rPr>
        <w:t>Мировая</w:t>
      </w:r>
      <w:r>
        <w:rPr>
          <w:spacing w:val="-2"/>
          <w:sz w:val="24"/>
        </w:rPr>
        <w:t xml:space="preserve"> </w:t>
      </w:r>
      <w:r>
        <w:rPr>
          <w:sz w:val="24"/>
        </w:rPr>
        <w:t>литература</w:t>
      </w:r>
      <w:r>
        <w:rPr>
          <w:spacing w:val="-2"/>
          <w:sz w:val="24"/>
        </w:rPr>
        <w:t xml:space="preserve"> </w:t>
      </w:r>
      <w:r>
        <w:rPr>
          <w:sz w:val="24"/>
        </w:rPr>
        <w:t>XIX–ХХ</w:t>
      </w:r>
      <w:r>
        <w:rPr>
          <w:spacing w:val="-2"/>
          <w:sz w:val="24"/>
        </w:rPr>
        <w:t xml:space="preserve"> </w:t>
      </w:r>
      <w:r>
        <w:rPr>
          <w:sz w:val="24"/>
        </w:rPr>
        <w:t>века</w:t>
      </w:r>
    </w:p>
    <w:p w:rsidR="00CC7498" w:rsidRDefault="00B47916">
      <w:pPr>
        <w:pStyle w:val="a6"/>
        <w:spacing w:before="40" w:line="276" w:lineRule="auto"/>
        <w:ind w:left="1462" w:right="664" w:firstLine="707"/>
      </w:pPr>
      <w:r>
        <w:t>Такое</w:t>
      </w:r>
      <w:r>
        <w:rPr>
          <w:spacing w:val="1"/>
        </w:rPr>
        <w:t xml:space="preserve"> </w:t>
      </w:r>
      <w:r>
        <w:t>деление,</w:t>
      </w:r>
      <w:r>
        <w:rPr>
          <w:spacing w:val="1"/>
        </w:rPr>
        <w:t xml:space="preserve"> </w:t>
      </w:r>
      <w:r>
        <w:t>не</w:t>
      </w:r>
      <w:r>
        <w:rPr>
          <w:spacing w:val="1"/>
        </w:rPr>
        <w:t xml:space="preserve"> </w:t>
      </w:r>
      <w:r>
        <w:t>совпадающее</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с</w:t>
      </w:r>
      <w:r>
        <w:rPr>
          <w:spacing w:val="1"/>
        </w:rPr>
        <w:t xml:space="preserve"> </w:t>
      </w:r>
      <w:r>
        <w:t>традиционным</w:t>
      </w:r>
      <w:r>
        <w:rPr>
          <w:spacing w:val="1"/>
        </w:rPr>
        <w:t xml:space="preserve"> </w:t>
      </w:r>
      <w:r>
        <w:t>делением</w:t>
      </w:r>
      <w:r>
        <w:rPr>
          <w:spacing w:val="1"/>
        </w:rPr>
        <w:t xml:space="preserve"> </w:t>
      </w:r>
      <w:r>
        <w:t>на</w:t>
      </w:r>
      <w:r>
        <w:rPr>
          <w:spacing w:val="1"/>
        </w:rPr>
        <w:t xml:space="preserve"> </w:t>
      </w:r>
      <w:r>
        <w:t>историко-литературные периоды, предложено для того, чтобы в рамках изучения каждого</w:t>
      </w:r>
      <w:r>
        <w:rPr>
          <w:spacing w:val="1"/>
        </w:rPr>
        <w:t xml:space="preserve"> </w:t>
      </w:r>
      <w:r>
        <w:t>из</w:t>
      </w:r>
      <w:r>
        <w:rPr>
          <w:spacing w:val="1"/>
        </w:rPr>
        <w:t xml:space="preserve"> </w:t>
      </w:r>
      <w:r>
        <w:t>блоков</w:t>
      </w:r>
      <w:r>
        <w:rPr>
          <w:spacing w:val="1"/>
        </w:rPr>
        <w:t xml:space="preserve"> </w:t>
      </w:r>
      <w:r>
        <w:t>можно</w:t>
      </w:r>
      <w:r>
        <w:rPr>
          <w:spacing w:val="1"/>
        </w:rPr>
        <w:t xml:space="preserve"> </w:t>
      </w:r>
      <w:r>
        <w:t>было</w:t>
      </w:r>
      <w:r>
        <w:rPr>
          <w:spacing w:val="1"/>
        </w:rPr>
        <w:t xml:space="preserve"> </w:t>
      </w:r>
      <w:r>
        <w:t>создавать</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историзма</w:t>
      </w:r>
      <w:r>
        <w:rPr>
          <w:spacing w:val="1"/>
        </w:rPr>
        <w:t xml:space="preserve"> </w:t>
      </w:r>
      <w:r>
        <w:t>восприятия</w:t>
      </w:r>
      <w:r>
        <w:rPr>
          <w:spacing w:val="1"/>
        </w:rPr>
        <w:t xml:space="preserve"> </w:t>
      </w:r>
      <w:r>
        <w:t>литературного</w:t>
      </w:r>
      <w:r>
        <w:rPr>
          <w:spacing w:val="1"/>
        </w:rPr>
        <w:t xml:space="preserve"> </w:t>
      </w:r>
      <w:r>
        <w:t>процесса,</w:t>
      </w:r>
      <w:r>
        <w:rPr>
          <w:spacing w:val="1"/>
        </w:rPr>
        <w:t xml:space="preserve"> </w:t>
      </w:r>
      <w:r>
        <w:t>проводя</w:t>
      </w:r>
      <w:r>
        <w:rPr>
          <w:spacing w:val="1"/>
        </w:rPr>
        <w:t xml:space="preserve"> </w:t>
      </w:r>
      <w:r>
        <w:t>сопоставительное</w:t>
      </w:r>
      <w:r>
        <w:rPr>
          <w:spacing w:val="1"/>
        </w:rPr>
        <w:t xml:space="preserve"> </w:t>
      </w:r>
      <w:r>
        <w:t>рассмотрение</w:t>
      </w:r>
      <w:r>
        <w:rPr>
          <w:spacing w:val="1"/>
        </w:rPr>
        <w:t xml:space="preserve"> </w:t>
      </w:r>
      <w:r>
        <w:t>произведений,</w:t>
      </w:r>
      <w:r>
        <w:rPr>
          <w:spacing w:val="1"/>
        </w:rPr>
        <w:t xml:space="preserve"> </w:t>
      </w:r>
      <w:r>
        <w:t>созданных</w:t>
      </w:r>
      <w:r>
        <w:rPr>
          <w:spacing w:val="2"/>
        </w:rPr>
        <w:t xml:space="preserve"> </w:t>
      </w:r>
      <w:r>
        <w:t>в</w:t>
      </w:r>
      <w:r>
        <w:rPr>
          <w:spacing w:val="-1"/>
        </w:rPr>
        <w:t xml:space="preserve"> </w:t>
      </w:r>
      <w:r>
        <w:t>разные</w:t>
      </w:r>
      <w:r>
        <w:rPr>
          <w:spacing w:val="-2"/>
        </w:rPr>
        <w:t xml:space="preserve"> </w:t>
      </w:r>
      <w:r>
        <w:t>периоды,</w:t>
      </w:r>
      <w:r>
        <w:rPr>
          <w:spacing w:val="-1"/>
        </w:rPr>
        <w:t xml:space="preserve"> </w:t>
      </w:r>
      <w:r>
        <w:t>но</w:t>
      </w:r>
      <w:r>
        <w:rPr>
          <w:spacing w:val="1"/>
        </w:rPr>
        <w:t xml:space="preserve"> </w:t>
      </w:r>
      <w:r>
        <w:t>объединенных</w:t>
      </w:r>
      <w:r>
        <w:rPr>
          <w:spacing w:val="1"/>
        </w:rPr>
        <w:t xml:space="preserve"> </w:t>
      </w:r>
      <w:r>
        <w:t>близостью творческого метода</w:t>
      </w:r>
      <w:r>
        <w:rPr>
          <w:spacing w:val="2"/>
        </w:rPr>
        <w:t xml:space="preserve"> </w:t>
      </w:r>
      <w:r>
        <w:t>(например,</w:t>
      </w:r>
    </w:p>
    <w:p w:rsidR="00CC7498" w:rsidRDefault="00B47916">
      <w:pPr>
        <w:pStyle w:val="a6"/>
        <w:spacing w:after="6" w:line="276" w:lineRule="auto"/>
        <w:ind w:left="1462" w:right="662"/>
      </w:pPr>
      <w:r>
        <w:t>«реализм»),</w:t>
      </w:r>
      <w:r>
        <w:rPr>
          <w:spacing w:val="1"/>
        </w:rPr>
        <w:t xml:space="preserve"> </w:t>
      </w:r>
      <w:r>
        <w:t>литературного</w:t>
      </w:r>
      <w:r>
        <w:rPr>
          <w:spacing w:val="1"/>
        </w:rPr>
        <w:t xml:space="preserve"> </w:t>
      </w:r>
      <w:r>
        <w:t>направления</w:t>
      </w:r>
      <w:r>
        <w:rPr>
          <w:spacing w:val="1"/>
        </w:rPr>
        <w:t xml:space="preserve"> </w:t>
      </w:r>
      <w:r>
        <w:t>(например,</w:t>
      </w:r>
      <w:r>
        <w:rPr>
          <w:spacing w:val="1"/>
        </w:rPr>
        <w:t xml:space="preserve"> </w:t>
      </w:r>
      <w:r>
        <w:t>«модернизм»),</w:t>
      </w:r>
      <w:r>
        <w:rPr>
          <w:spacing w:val="1"/>
        </w:rPr>
        <w:t xml:space="preserve"> </w:t>
      </w:r>
      <w:r>
        <w:t>культурно-</w:t>
      </w:r>
      <w:r>
        <w:rPr>
          <w:spacing w:val="1"/>
        </w:rPr>
        <w:t xml:space="preserve"> </w:t>
      </w:r>
      <w:r>
        <w:t>исторической эпохи (например, «советское время») и т.п. Если творчество того или иного</w:t>
      </w:r>
      <w:r>
        <w:rPr>
          <w:spacing w:val="1"/>
        </w:rPr>
        <w:t xml:space="preserve"> </w:t>
      </w:r>
      <w:r>
        <w:t>автора может быть рассмотрено сразу в нескольких блоках, рекомендуемые к изучению</w:t>
      </w:r>
      <w:r>
        <w:rPr>
          <w:spacing w:val="1"/>
        </w:rPr>
        <w:t xml:space="preserve"> </w:t>
      </w:r>
      <w:r>
        <w:t>его произведения указываются лишь в одном из них, а в остальных имя автора помечено</w:t>
      </w:r>
      <w:r>
        <w:rPr>
          <w:spacing w:val="1"/>
        </w:rPr>
        <w:t xml:space="preserve"> </w:t>
      </w:r>
      <w:r>
        <w:t>астериском*.</w:t>
      </w: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278"/>
        </w:trPr>
        <w:tc>
          <w:tcPr>
            <w:tcW w:w="2393" w:type="dxa"/>
          </w:tcPr>
          <w:p w:rsidR="00CC7498" w:rsidRDefault="00B47916">
            <w:pPr>
              <w:pStyle w:val="TableParagraph"/>
              <w:spacing w:line="258" w:lineRule="exact"/>
              <w:ind w:left="107"/>
              <w:rPr>
                <w:sz w:val="24"/>
              </w:rPr>
            </w:pPr>
            <w:r>
              <w:rPr>
                <w:sz w:val="24"/>
              </w:rPr>
              <w:t>Список</w:t>
            </w:r>
            <w:r>
              <w:rPr>
                <w:spacing w:val="-1"/>
                <w:sz w:val="24"/>
              </w:rPr>
              <w:t xml:space="preserve"> </w:t>
            </w:r>
            <w:r>
              <w:rPr>
                <w:sz w:val="24"/>
              </w:rPr>
              <w:t>А</w:t>
            </w:r>
          </w:p>
        </w:tc>
        <w:tc>
          <w:tcPr>
            <w:tcW w:w="3662" w:type="dxa"/>
          </w:tcPr>
          <w:p w:rsidR="00CC7498" w:rsidRDefault="00B47916">
            <w:pPr>
              <w:pStyle w:val="TableParagraph"/>
              <w:spacing w:line="258" w:lineRule="exact"/>
              <w:ind w:left="108"/>
              <w:rPr>
                <w:sz w:val="24"/>
              </w:rPr>
            </w:pPr>
            <w:r>
              <w:rPr>
                <w:sz w:val="24"/>
              </w:rPr>
              <w:t>Список</w:t>
            </w:r>
            <w:r>
              <w:rPr>
                <w:spacing w:val="-1"/>
                <w:sz w:val="24"/>
              </w:rPr>
              <w:t xml:space="preserve"> </w:t>
            </w:r>
            <w:r>
              <w:rPr>
                <w:sz w:val="24"/>
              </w:rPr>
              <w:t>В</w:t>
            </w:r>
          </w:p>
        </w:tc>
        <w:tc>
          <w:tcPr>
            <w:tcW w:w="3516" w:type="dxa"/>
          </w:tcPr>
          <w:p w:rsidR="00CC7498" w:rsidRDefault="00B47916">
            <w:pPr>
              <w:pStyle w:val="TableParagraph"/>
              <w:spacing w:line="258" w:lineRule="exact"/>
              <w:ind w:left="106"/>
              <w:rPr>
                <w:sz w:val="24"/>
              </w:rPr>
            </w:pPr>
            <w:r>
              <w:rPr>
                <w:sz w:val="24"/>
              </w:rPr>
              <w:t>Список</w:t>
            </w:r>
            <w:r>
              <w:rPr>
                <w:spacing w:val="-3"/>
                <w:sz w:val="24"/>
              </w:rPr>
              <w:t xml:space="preserve"> </w:t>
            </w:r>
            <w:r>
              <w:rPr>
                <w:sz w:val="24"/>
              </w:rPr>
              <w:t>С</w:t>
            </w:r>
          </w:p>
        </w:tc>
      </w:tr>
      <w:tr w:rsidR="00CC7498">
        <w:trPr>
          <w:trHeight w:val="1931"/>
        </w:trPr>
        <w:tc>
          <w:tcPr>
            <w:tcW w:w="2393" w:type="dxa"/>
          </w:tcPr>
          <w:p w:rsidR="00CC7498" w:rsidRDefault="00CC7498">
            <w:pPr>
              <w:pStyle w:val="TableParagraph"/>
              <w:rPr>
                <w:sz w:val="24"/>
              </w:rPr>
            </w:pPr>
          </w:p>
        </w:tc>
        <w:tc>
          <w:tcPr>
            <w:tcW w:w="3662" w:type="dxa"/>
          </w:tcPr>
          <w:p w:rsidR="00CC7498" w:rsidRDefault="00B47916">
            <w:pPr>
              <w:pStyle w:val="TableParagraph"/>
              <w:ind w:left="108" w:right="708"/>
              <w:rPr>
                <w:sz w:val="24"/>
              </w:rPr>
            </w:pPr>
            <w:r>
              <w:rPr>
                <w:sz w:val="24"/>
              </w:rPr>
              <w:t>Ф.И. Тютчев</w:t>
            </w:r>
            <w:r>
              <w:rPr>
                <w:spacing w:val="1"/>
                <w:sz w:val="24"/>
              </w:rPr>
              <w:t xml:space="preserve"> </w:t>
            </w:r>
            <w:r>
              <w:rPr>
                <w:sz w:val="24"/>
              </w:rPr>
              <w:t>Стихотворения:</w:t>
            </w:r>
            <w:r>
              <w:rPr>
                <w:spacing w:val="-3"/>
                <w:sz w:val="24"/>
              </w:rPr>
              <w:t xml:space="preserve"> </w:t>
            </w:r>
            <w:r>
              <w:rPr>
                <w:sz w:val="24"/>
              </w:rPr>
              <w:t>«К.</w:t>
            </w:r>
            <w:r>
              <w:rPr>
                <w:spacing w:val="-4"/>
                <w:sz w:val="24"/>
              </w:rPr>
              <w:t xml:space="preserve"> </w:t>
            </w:r>
            <w:r>
              <w:rPr>
                <w:sz w:val="24"/>
              </w:rPr>
              <w:t>Б.»</w:t>
            </w:r>
            <w:r>
              <w:rPr>
                <w:spacing w:val="-7"/>
                <w:sz w:val="24"/>
              </w:rPr>
              <w:t xml:space="preserve"> </w:t>
            </w:r>
            <w:r>
              <w:rPr>
                <w:sz w:val="24"/>
              </w:rPr>
              <w:t>(«Я</w:t>
            </w:r>
          </w:p>
          <w:p w:rsidR="00CC7498" w:rsidRDefault="00B47916">
            <w:pPr>
              <w:pStyle w:val="TableParagraph"/>
              <w:ind w:left="108"/>
              <w:rPr>
                <w:sz w:val="24"/>
              </w:rPr>
            </w:pPr>
            <w:r>
              <w:rPr>
                <w:sz w:val="24"/>
              </w:rPr>
              <w:t>встретил</w:t>
            </w:r>
            <w:r>
              <w:rPr>
                <w:spacing w:val="-3"/>
                <w:sz w:val="24"/>
              </w:rPr>
              <w:t xml:space="preserve"> </w:t>
            </w:r>
            <w:r>
              <w:rPr>
                <w:sz w:val="24"/>
              </w:rPr>
              <w:t>вас</w:t>
            </w:r>
            <w:r>
              <w:rPr>
                <w:spacing w:val="-3"/>
                <w:sz w:val="24"/>
              </w:rPr>
              <w:t xml:space="preserve"> </w:t>
            </w:r>
            <w:r>
              <w:rPr>
                <w:sz w:val="24"/>
              </w:rPr>
              <w:t>–</w:t>
            </w:r>
            <w:r>
              <w:rPr>
                <w:spacing w:val="-2"/>
                <w:sz w:val="24"/>
              </w:rPr>
              <w:t xml:space="preserve"> </w:t>
            </w:r>
            <w:r>
              <w:rPr>
                <w:sz w:val="24"/>
              </w:rPr>
              <w:t>и</w:t>
            </w:r>
            <w:r>
              <w:rPr>
                <w:spacing w:val="-1"/>
                <w:sz w:val="24"/>
              </w:rPr>
              <w:t xml:space="preserve"> </w:t>
            </w:r>
            <w:r>
              <w:rPr>
                <w:sz w:val="24"/>
              </w:rPr>
              <w:t>все</w:t>
            </w:r>
            <w:r>
              <w:rPr>
                <w:spacing w:val="-3"/>
                <w:sz w:val="24"/>
              </w:rPr>
              <w:t xml:space="preserve"> </w:t>
            </w:r>
            <w:r>
              <w:rPr>
                <w:sz w:val="24"/>
              </w:rPr>
              <w:t>былое...»),</w:t>
            </w:r>
          </w:p>
          <w:p w:rsidR="00CC7498" w:rsidRDefault="00B47916">
            <w:pPr>
              <w:pStyle w:val="TableParagraph"/>
              <w:ind w:left="108"/>
              <w:rPr>
                <w:sz w:val="24"/>
              </w:rPr>
            </w:pPr>
            <w:r>
              <w:rPr>
                <w:sz w:val="24"/>
              </w:rPr>
              <w:t>«Нам</w:t>
            </w:r>
            <w:r>
              <w:rPr>
                <w:spacing w:val="-4"/>
                <w:sz w:val="24"/>
              </w:rPr>
              <w:t xml:space="preserve"> </w:t>
            </w:r>
            <w:r>
              <w:rPr>
                <w:sz w:val="24"/>
              </w:rPr>
              <w:t>не</w:t>
            </w:r>
            <w:r>
              <w:rPr>
                <w:spacing w:val="-3"/>
                <w:sz w:val="24"/>
              </w:rPr>
              <w:t xml:space="preserve"> </w:t>
            </w:r>
            <w:r>
              <w:rPr>
                <w:sz w:val="24"/>
              </w:rPr>
              <w:t>дано</w:t>
            </w:r>
            <w:r>
              <w:rPr>
                <w:spacing w:val="-2"/>
                <w:sz w:val="24"/>
              </w:rPr>
              <w:t xml:space="preserve"> </w:t>
            </w:r>
            <w:r>
              <w:rPr>
                <w:sz w:val="24"/>
              </w:rPr>
              <w:t>предугадать…»,</w:t>
            </w:r>
          </w:p>
          <w:p w:rsidR="00CC7498" w:rsidRDefault="00B47916">
            <w:pPr>
              <w:pStyle w:val="TableParagraph"/>
              <w:spacing w:line="270" w:lineRule="atLeast"/>
              <w:ind w:left="108" w:right="734"/>
              <w:rPr>
                <w:sz w:val="24"/>
              </w:rPr>
            </w:pPr>
            <w:r>
              <w:rPr>
                <w:sz w:val="24"/>
              </w:rPr>
              <w:t>«Не то, что мните вы,</w:t>
            </w:r>
            <w:r>
              <w:rPr>
                <w:spacing w:val="1"/>
                <w:sz w:val="24"/>
              </w:rPr>
              <w:t xml:space="preserve"> </w:t>
            </w:r>
            <w:r>
              <w:rPr>
                <w:sz w:val="24"/>
              </w:rPr>
              <w:t>природа…»,</w:t>
            </w:r>
            <w:r>
              <w:rPr>
                <w:spacing w:val="4"/>
                <w:sz w:val="24"/>
              </w:rPr>
              <w:t xml:space="preserve"> </w:t>
            </w:r>
            <w:r>
              <w:rPr>
                <w:sz w:val="24"/>
              </w:rPr>
              <w:t>«О,</w:t>
            </w:r>
            <w:r>
              <w:rPr>
                <w:spacing w:val="-1"/>
                <w:sz w:val="24"/>
              </w:rPr>
              <w:t xml:space="preserve"> </w:t>
            </w:r>
            <w:r>
              <w:rPr>
                <w:sz w:val="24"/>
              </w:rPr>
              <w:t>как</w:t>
            </w:r>
            <w:r>
              <w:rPr>
                <w:spacing w:val="1"/>
                <w:sz w:val="24"/>
              </w:rPr>
              <w:t xml:space="preserve"> </w:t>
            </w:r>
            <w:r>
              <w:rPr>
                <w:sz w:val="24"/>
              </w:rPr>
              <w:t>убийственно</w:t>
            </w:r>
            <w:r>
              <w:rPr>
                <w:spacing w:val="-6"/>
                <w:sz w:val="24"/>
              </w:rPr>
              <w:t xml:space="preserve"> </w:t>
            </w:r>
            <w:r>
              <w:rPr>
                <w:sz w:val="24"/>
              </w:rPr>
              <w:t>мы</w:t>
            </w:r>
            <w:r>
              <w:rPr>
                <w:spacing w:val="-6"/>
                <w:sz w:val="24"/>
              </w:rPr>
              <w:t xml:space="preserve"> </w:t>
            </w:r>
            <w:r>
              <w:rPr>
                <w:sz w:val="24"/>
              </w:rPr>
              <w:t>любим...»,</w:t>
            </w:r>
          </w:p>
        </w:tc>
        <w:tc>
          <w:tcPr>
            <w:tcW w:w="3516" w:type="dxa"/>
          </w:tcPr>
          <w:p w:rsidR="00CC7498" w:rsidRDefault="00B47916">
            <w:pPr>
              <w:pStyle w:val="TableParagraph"/>
              <w:ind w:left="106" w:right="655"/>
              <w:rPr>
                <w:sz w:val="24"/>
              </w:rPr>
            </w:pPr>
            <w:r>
              <w:rPr>
                <w:sz w:val="24"/>
              </w:rPr>
              <w:t>Поэзия середины и второй</w:t>
            </w:r>
            <w:r>
              <w:rPr>
                <w:spacing w:val="-58"/>
                <w:sz w:val="24"/>
              </w:rPr>
              <w:t xml:space="preserve"> </w:t>
            </w:r>
            <w:r>
              <w:rPr>
                <w:sz w:val="24"/>
              </w:rPr>
              <w:t>половины</w:t>
            </w:r>
            <w:r>
              <w:rPr>
                <w:spacing w:val="-1"/>
                <w:sz w:val="24"/>
              </w:rPr>
              <w:t xml:space="preserve"> </w:t>
            </w:r>
            <w:r>
              <w:rPr>
                <w:sz w:val="24"/>
              </w:rPr>
              <w:t>XIX</w:t>
            </w:r>
            <w:r>
              <w:rPr>
                <w:spacing w:val="-1"/>
                <w:sz w:val="24"/>
              </w:rPr>
              <w:t xml:space="preserve"> </w:t>
            </w:r>
            <w:r>
              <w:rPr>
                <w:sz w:val="24"/>
              </w:rPr>
              <w:t>века</w:t>
            </w:r>
          </w:p>
          <w:p w:rsidR="00CC7498" w:rsidRDefault="00B47916">
            <w:pPr>
              <w:pStyle w:val="TableParagraph"/>
              <w:ind w:left="106"/>
              <w:rPr>
                <w:sz w:val="24"/>
              </w:rPr>
            </w:pPr>
            <w:r>
              <w:rPr>
                <w:sz w:val="24"/>
              </w:rPr>
              <w:t>Ф.И.</w:t>
            </w:r>
            <w:r>
              <w:rPr>
                <w:spacing w:val="-4"/>
                <w:sz w:val="24"/>
              </w:rPr>
              <w:t xml:space="preserve"> </w:t>
            </w:r>
            <w:r>
              <w:rPr>
                <w:sz w:val="24"/>
              </w:rPr>
              <w:t>Тютчев</w:t>
            </w:r>
          </w:p>
          <w:p w:rsidR="00CC7498" w:rsidRDefault="00B47916">
            <w:pPr>
              <w:pStyle w:val="TableParagraph"/>
              <w:ind w:left="106" w:right="387"/>
              <w:rPr>
                <w:sz w:val="24"/>
              </w:rPr>
            </w:pPr>
            <w:r>
              <w:rPr>
                <w:sz w:val="24"/>
              </w:rPr>
              <w:t>«День</w:t>
            </w:r>
            <w:r>
              <w:rPr>
                <w:spacing w:val="-4"/>
                <w:sz w:val="24"/>
              </w:rPr>
              <w:t xml:space="preserve"> </w:t>
            </w:r>
            <w:r>
              <w:rPr>
                <w:sz w:val="24"/>
              </w:rPr>
              <w:t>и</w:t>
            </w:r>
            <w:r>
              <w:rPr>
                <w:spacing w:val="-4"/>
                <w:sz w:val="24"/>
              </w:rPr>
              <w:t xml:space="preserve"> </w:t>
            </w:r>
            <w:r>
              <w:rPr>
                <w:sz w:val="24"/>
              </w:rPr>
              <w:t>ночь»,</w:t>
            </w:r>
            <w:r>
              <w:rPr>
                <w:spacing w:val="1"/>
                <w:sz w:val="24"/>
              </w:rPr>
              <w:t xml:space="preserve"> </w:t>
            </w:r>
            <w:r>
              <w:rPr>
                <w:sz w:val="24"/>
              </w:rPr>
              <w:t>«Есть</w:t>
            </w:r>
            <w:r>
              <w:rPr>
                <w:spacing w:val="-3"/>
                <w:sz w:val="24"/>
              </w:rPr>
              <w:t xml:space="preserve"> </w:t>
            </w:r>
            <w:r>
              <w:rPr>
                <w:sz w:val="24"/>
              </w:rPr>
              <w:t>в</w:t>
            </w:r>
            <w:r>
              <w:rPr>
                <w:spacing w:val="-3"/>
                <w:sz w:val="24"/>
              </w:rPr>
              <w:t xml:space="preserve"> </w:t>
            </w:r>
            <w:r>
              <w:rPr>
                <w:sz w:val="24"/>
              </w:rPr>
              <w:t>осени</w:t>
            </w:r>
            <w:r>
              <w:rPr>
                <w:spacing w:val="-57"/>
                <w:sz w:val="24"/>
              </w:rPr>
              <w:t xml:space="preserve"> </w:t>
            </w:r>
            <w:r>
              <w:rPr>
                <w:sz w:val="24"/>
              </w:rPr>
              <w:t>первоначальной…», «Еще в</w:t>
            </w:r>
            <w:r>
              <w:rPr>
                <w:spacing w:val="1"/>
                <w:sz w:val="24"/>
              </w:rPr>
              <w:t xml:space="preserve"> </w:t>
            </w:r>
            <w:r>
              <w:rPr>
                <w:sz w:val="24"/>
              </w:rPr>
              <w:t>полях</w:t>
            </w:r>
            <w:r>
              <w:rPr>
                <w:spacing w:val="1"/>
                <w:sz w:val="24"/>
              </w:rPr>
              <w:t xml:space="preserve"> </w:t>
            </w:r>
            <w:r>
              <w:rPr>
                <w:sz w:val="24"/>
              </w:rPr>
              <w:t>белеет</w:t>
            </w:r>
            <w:r>
              <w:rPr>
                <w:spacing w:val="-1"/>
                <w:sz w:val="24"/>
              </w:rPr>
              <w:t xml:space="preserve"> </w:t>
            </w:r>
            <w:r>
              <w:rPr>
                <w:sz w:val="24"/>
              </w:rPr>
              <w:t>снег…»,</w:t>
            </w:r>
          </w:p>
          <w:p w:rsidR="00CC7498" w:rsidRDefault="00B47916">
            <w:pPr>
              <w:pStyle w:val="TableParagraph"/>
              <w:spacing w:line="264" w:lineRule="exact"/>
              <w:ind w:left="106"/>
              <w:rPr>
                <w:sz w:val="24"/>
              </w:rPr>
            </w:pPr>
            <w:r>
              <w:rPr>
                <w:sz w:val="24"/>
              </w:rPr>
              <w:t>«Предопределение»,</w:t>
            </w:r>
            <w:r>
              <w:rPr>
                <w:spacing w:val="55"/>
                <w:sz w:val="24"/>
              </w:rPr>
              <w:t xml:space="preserve"> </w:t>
            </w:r>
            <w:r>
              <w:rPr>
                <w:sz w:val="24"/>
              </w:rPr>
              <w:t>«С</w:t>
            </w:r>
          </w:p>
        </w:tc>
      </w:tr>
    </w:tbl>
    <w:p w:rsidR="00CC7498" w:rsidRDefault="00CC7498">
      <w:pPr>
        <w:spacing w:line="264" w:lineRule="exact"/>
        <w:rPr>
          <w:sz w:val="24"/>
        </w:rPr>
        <w:sectPr w:rsidR="00CC7498">
          <w:pgSz w:w="11910" w:h="16840"/>
          <w:pgMar w:top="1100" w:right="180" w:bottom="112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380"/>
        </w:trPr>
        <w:tc>
          <w:tcPr>
            <w:tcW w:w="2393" w:type="dxa"/>
            <w:vMerge w:val="restart"/>
          </w:tcPr>
          <w:p w:rsidR="00CC7498" w:rsidRDefault="00CC7498">
            <w:pPr>
              <w:pStyle w:val="TableParagraph"/>
              <w:rPr>
                <w:sz w:val="24"/>
              </w:rPr>
            </w:pPr>
          </w:p>
        </w:tc>
        <w:tc>
          <w:tcPr>
            <w:tcW w:w="3662" w:type="dxa"/>
          </w:tcPr>
          <w:p w:rsidR="00CC7498" w:rsidRDefault="00B47916">
            <w:pPr>
              <w:pStyle w:val="TableParagraph"/>
              <w:ind w:left="108"/>
              <w:rPr>
                <w:sz w:val="24"/>
              </w:rPr>
            </w:pPr>
            <w:r>
              <w:rPr>
                <w:sz w:val="24"/>
              </w:rPr>
              <w:t>«Певучесть есть в морских</w:t>
            </w:r>
            <w:r>
              <w:rPr>
                <w:spacing w:val="1"/>
                <w:sz w:val="24"/>
              </w:rPr>
              <w:t xml:space="preserve"> </w:t>
            </w:r>
            <w:r>
              <w:rPr>
                <w:sz w:val="24"/>
              </w:rPr>
              <w:t>волнах…»,</w:t>
            </w:r>
            <w:r>
              <w:rPr>
                <w:spacing w:val="1"/>
                <w:sz w:val="24"/>
              </w:rPr>
              <w:t xml:space="preserve"> </w:t>
            </w:r>
            <w:r>
              <w:rPr>
                <w:sz w:val="24"/>
              </w:rPr>
              <w:t>«Умом Россию не</w:t>
            </w:r>
            <w:r>
              <w:rPr>
                <w:spacing w:val="-57"/>
                <w:sz w:val="24"/>
              </w:rPr>
              <w:t xml:space="preserve"> </w:t>
            </w:r>
            <w:r>
              <w:rPr>
                <w:sz w:val="24"/>
              </w:rPr>
              <w:t>понять…»,</w:t>
            </w:r>
            <w:r>
              <w:rPr>
                <w:spacing w:val="2"/>
                <w:sz w:val="24"/>
              </w:rPr>
              <w:t xml:space="preserve"> </w:t>
            </w:r>
            <w:r>
              <w:rPr>
                <w:sz w:val="24"/>
              </w:rPr>
              <w:t>«Silentium!»</w:t>
            </w:r>
            <w:r>
              <w:rPr>
                <w:spacing w:val="-5"/>
                <w:sz w:val="24"/>
              </w:rPr>
              <w:t xml:space="preserve"> </w:t>
            </w:r>
            <w:r>
              <w:rPr>
                <w:sz w:val="24"/>
              </w:rPr>
              <w:t>и</w:t>
            </w:r>
            <w:r>
              <w:rPr>
                <w:spacing w:val="-2"/>
                <w:sz w:val="24"/>
              </w:rPr>
              <w:t xml:space="preserve"> </w:t>
            </w:r>
            <w:r>
              <w:rPr>
                <w:sz w:val="24"/>
              </w:rPr>
              <w:t>др.</w:t>
            </w:r>
          </w:p>
        </w:tc>
        <w:tc>
          <w:tcPr>
            <w:tcW w:w="3516" w:type="dxa"/>
            <w:vMerge w:val="restart"/>
          </w:tcPr>
          <w:p w:rsidR="00CC7498" w:rsidRDefault="00B47916">
            <w:pPr>
              <w:pStyle w:val="TableParagraph"/>
              <w:spacing w:line="270" w:lineRule="exact"/>
              <w:ind w:left="106"/>
              <w:rPr>
                <w:sz w:val="24"/>
              </w:rPr>
            </w:pPr>
            <w:r>
              <w:rPr>
                <w:sz w:val="24"/>
              </w:rPr>
              <w:t>поляны</w:t>
            </w:r>
            <w:r>
              <w:rPr>
                <w:spacing w:val="-4"/>
                <w:sz w:val="24"/>
              </w:rPr>
              <w:t xml:space="preserve"> </w:t>
            </w:r>
            <w:r>
              <w:rPr>
                <w:sz w:val="24"/>
              </w:rPr>
              <w:t>коршун</w:t>
            </w:r>
            <w:r>
              <w:rPr>
                <w:spacing w:val="-4"/>
                <w:sz w:val="24"/>
              </w:rPr>
              <w:t xml:space="preserve"> </w:t>
            </w:r>
            <w:r>
              <w:rPr>
                <w:sz w:val="24"/>
              </w:rPr>
              <w:t>поднялся…»,</w:t>
            </w:r>
          </w:p>
          <w:p w:rsidR="00CC7498" w:rsidRDefault="00B47916">
            <w:pPr>
              <w:pStyle w:val="TableParagraph"/>
              <w:ind w:left="106"/>
              <w:rPr>
                <w:sz w:val="24"/>
              </w:rPr>
            </w:pPr>
            <w:r>
              <w:rPr>
                <w:sz w:val="24"/>
              </w:rPr>
              <w:t>«Фонтан»,</w:t>
            </w:r>
            <w:r>
              <w:rPr>
                <w:spacing w:val="49"/>
                <w:sz w:val="24"/>
              </w:rPr>
              <w:t xml:space="preserve"> </w:t>
            </w:r>
            <w:r>
              <w:rPr>
                <w:sz w:val="24"/>
              </w:rPr>
              <w:t>«Эти</w:t>
            </w:r>
            <w:r>
              <w:rPr>
                <w:spacing w:val="-5"/>
                <w:sz w:val="24"/>
              </w:rPr>
              <w:t xml:space="preserve"> </w:t>
            </w:r>
            <w:r>
              <w:rPr>
                <w:sz w:val="24"/>
              </w:rPr>
              <w:t>бедные</w:t>
            </w:r>
            <w:r>
              <w:rPr>
                <w:spacing w:val="-57"/>
                <w:sz w:val="24"/>
              </w:rPr>
              <w:t xml:space="preserve"> </w:t>
            </w:r>
            <w:r>
              <w:rPr>
                <w:sz w:val="24"/>
              </w:rPr>
              <w:t>селенья…»</w:t>
            </w:r>
            <w:r>
              <w:rPr>
                <w:spacing w:val="-8"/>
                <w:sz w:val="24"/>
              </w:rPr>
              <w:t xml:space="preserve"> </w:t>
            </w:r>
            <w:r>
              <w:rPr>
                <w:sz w:val="24"/>
              </w:rPr>
              <w:t>и др.</w:t>
            </w:r>
          </w:p>
          <w:p w:rsidR="00CC7498" w:rsidRDefault="00CC7498">
            <w:pPr>
              <w:pStyle w:val="TableParagraph"/>
              <w:rPr>
                <w:sz w:val="26"/>
              </w:rPr>
            </w:pPr>
          </w:p>
          <w:p w:rsidR="00CC7498" w:rsidRDefault="00CC7498">
            <w:pPr>
              <w:pStyle w:val="TableParagraph"/>
              <w:spacing w:before="9"/>
              <w:rPr>
                <w:sz w:val="21"/>
              </w:rPr>
            </w:pPr>
          </w:p>
          <w:p w:rsidR="00CC7498" w:rsidRDefault="00B47916">
            <w:pPr>
              <w:pStyle w:val="TableParagraph"/>
              <w:ind w:left="106"/>
              <w:rPr>
                <w:sz w:val="24"/>
              </w:rPr>
            </w:pPr>
            <w:r>
              <w:rPr>
                <w:sz w:val="24"/>
              </w:rPr>
              <w:t>А.А.</w:t>
            </w:r>
            <w:r>
              <w:rPr>
                <w:spacing w:val="-2"/>
                <w:sz w:val="24"/>
              </w:rPr>
              <w:t xml:space="preserve"> </w:t>
            </w:r>
            <w:r>
              <w:rPr>
                <w:sz w:val="24"/>
              </w:rPr>
              <w:t>Фет</w:t>
            </w:r>
          </w:p>
          <w:p w:rsidR="00CC7498" w:rsidRDefault="00B47916">
            <w:pPr>
              <w:pStyle w:val="TableParagraph"/>
              <w:ind w:left="106" w:right="193"/>
              <w:rPr>
                <w:sz w:val="24"/>
              </w:rPr>
            </w:pPr>
            <w:r>
              <w:rPr>
                <w:sz w:val="24"/>
              </w:rPr>
              <w:t>Стихотворения:</w:t>
            </w:r>
            <w:r>
              <w:rPr>
                <w:spacing w:val="-2"/>
                <w:sz w:val="24"/>
              </w:rPr>
              <w:t xml:space="preserve"> </w:t>
            </w:r>
            <w:r>
              <w:rPr>
                <w:sz w:val="24"/>
              </w:rPr>
              <w:t>«На</w:t>
            </w:r>
            <w:r>
              <w:rPr>
                <w:spacing w:val="-4"/>
                <w:sz w:val="24"/>
              </w:rPr>
              <w:t xml:space="preserve"> </w:t>
            </w:r>
            <w:r>
              <w:rPr>
                <w:sz w:val="24"/>
              </w:rPr>
              <w:t>стоге</w:t>
            </w:r>
            <w:r>
              <w:rPr>
                <w:spacing w:val="-4"/>
                <w:sz w:val="24"/>
              </w:rPr>
              <w:t xml:space="preserve"> </w:t>
            </w:r>
            <w:r>
              <w:rPr>
                <w:sz w:val="24"/>
              </w:rPr>
              <w:t>сена</w:t>
            </w:r>
            <w:r>
              <w:rPr>
                <w:spacing w:val="-57"/>
                <w:sz w:val="24"/>
              </w:rPr>
              <w:t xml:space="preserve"> </w:t>
            </w:r>
            <w:r>
              <w:rPr>
                <w:sz w:val="24"/>
              </w:rPr>
              <w:t>ночью южной…»,</w:t>
            </w:r>
            <w:r>
              <w:rPr>
                <w:spacing w:val="1"/>
                <w:sz w:val="24"/>
              </w:rPr>
              <w:t xml:space="preserve"> </w:t>
            </w:r>
            <w:r>
              <w:rPr>
                <w:sz w:val="24"/>
              </w:rPr>
              <w:t>«Одним</w:t>
            </w:r>
            <w:r>
              <w:rPr>
                <w:spacing w:val="1"/>
                <w:sz w:val="24"/>
              </w:rPr>
              <w:t xml:space="preserve"> </w:t>
            </w:r>
            <w:r>
              <w:rPr>
                <w:sz w:val="24"/>
              </w:rPr>
              <w:t>толчком согнать ладью</w:t>
            </w:r>
            <w:r>
              <w:rPr>
                <w:spacing w:val="1"/>
                <w:sz w:val="24"/>
              </w:rPr>
              <w:t xml:space="preserve"> </w:t>
            </w:r>
            <w:r>
              <w:rPr>
                <w:sz w:val="24"/>
              </w:rPr>
              <w:t>живую…».</w:t>
            </w:r>
          </w:p>
          <w:p w:rsidR="00CC7498" w:rsidRDefault="00CC7498">
            <w:pPr>
              <w:pStyle w:val="TableParagraph"/>
              <w:rPr>
                <w:sz w:val="24"/>
              </w:rPr>
            </w:pPr>
          </w:p>
          <w:p w:rsidR="00CC7498" w:rsidRDefault="00B47916">
            <w:pPr>
              <w:pStyle w:val="TableParagraph"/>
              <w:ind w:left="106" w:right="462"/>
              <w:rPr>
                <w:sz w:val="24"/>
              </w:rPr>
            </w:pPr>
            <w:r>
              <w:rPr>
                <w:sz w:val="24"/>
              </w:rPr>
              <w:t>А.К. Толстой</w:t>
            </w:r>
            <w:r>
              <w:rPr>
                <w:spacing w:val="1"/>
                <w:sz w:val="24"/>
              </w:rPr>
              <w:t xml:space="preserve"> </w:t>
            </w:r>
            <w:r>
              <w:rPr>
                <w:sz w:val="24"/>
              </w:rPr>
              <w:t>Стихотворения: «Средь</w:t>
            </w:r>
            <w:r>
              <w:rPr>
                <w:spacing w:val="1"/>
                <w:sz w:val="24"/>
              </w:rPr>
              <w:t xml:space="preserve"> </w:t>
            </w:r>
            <w:r>
              <w:rPr>
                <w:sz w:val="24"/>
              </w:rPr>
              <w:t>шумного</w:t>
            </w:r>
            <w:r>
              <w:rPr>
                <w:spacing w:val="-7"/>
                <w:sz w:val="24"/>
              </w:rPr>
              <w:t xml:space="preserve"> </w:t>
            </w:r>
            <w:r>
              <w:rPr>
                <w:sz w:val="24"/>
              </w:rPr>
              <w:t>бала,</w:t>
            </w:r>
            <w:r>
              <w:rPr>
                <w:spacing w:val="-4"/>
                <w:sz w:val="24"/>
              </w:rPr>
              <w:t xml:space="preserve"> </w:t>
            </w:r>
            <w:r>
              <w:rPr>
                <w:sz w:val="24"/>
              </w:rPr>
              <w:t>случайно…»,</w:t>
            </w:r>
          </w:p>
          <w:p w:rsidR="00CC7498" w:rsidRDefault="00B47916">
            <w:pPr>
              <w:pStyle w:val="TableParagraph"/>
              <w:spacing w:before="1"/>
              <w:ind w:left="106" w:right="111"/>
              <w:rPr>
                <w:sz w:val="24"/>
              </w:rPr>
            </w:pPr>
            <w:r>
              <w:rPr>
                <w:sz w:val="24"/>
              </w:rPr>
              <w:t>«Край ты мой, родимый</w:t>
            </w:r>
            <w:r>
              <w:rPr>
                <w:spacing w:val="1"/>
                <w:sz w:val="24"/>
              </w:rPr>
              <w:t xml:space="preserve"> </w:t>
            </w:r>
            <w:r>
              <w:rPr>
                <w:sz w:val="24"/>
              </w:rPr>
              <w:t>край...», «Меня, во мраке и в</w:t>
            </w:r>
            <w:r>
              <w:rPr>
                <w:spacing w:val="1"/>
                <w:sz w:val="24"/>
              </w:rPr>
              <w:t xml:space="preserve"> </w:t>
            </w:r>
            <w:r>
              <w:rPr>
                <w:sz w:val="24"/>
              </w:rPr>
              <w:t>пыли…», «Двух станов не боец,</w:t>
            </w:r>
            <w:r>
              <w:rPr>
                <w:spacing w:val="-58"/>
                <w:sz w:val="24"/>
              </w:rPr>
              <w:t xml:space="preserve"> </w:t>
            </w:r>
            <w:r>
              <w:rPr>
                <w:sz w:val="24"/>
              </w:rPr>
              <w:t>но</w:t>
            </w:r>
            <w:r>
              <w:rPr>
                <w:spacing w:val="6"/>
                <w:sz w:val="24"/>
              </w:rPr>
              <w:t xml:space="preserve"> </w:t>
            </w:r>
            <w:r>
              <w:rPr>
                <w:sz w:val="24"/>
              </w:rPr>
              <w:t>только</w:t>
            </w:r>
            <w:r>
              <w:rPr>
                <w:spacing w:val="6"/>
                <w:sz w:val="24"/>
              </w:rPr>
              <w:t xml:space="preserve"> </w:t>
            </w:r>
            <w:r>
              <w:rPr>
                <w:sz w:val="24"/>
              </w:rPr>
              <w:t>гость</w:t>
            </w:r>
            <w:r>
              <w:rPr>
                <w:spacing w:val="10"/>
                <w:sz w:val="24"/>
              </w:rPr>
              <w:t xml:space="preserve"> </w:t>
            </w:r>
            <w:r>
              <w:rPr>
                <w:sz w:val="24"/>
              </w:rPr>
              <w:t>случайный…»</w:t>
            </w:r>
            <w:r>
              <w:rPr>
                <w:spacing w:val="1"/>
                <w:sz w:val="24"/>
              </w:rPr>
              <w:t xml:space="preserve"> </w:t>
            </w:r>
            <w:r>
              <w:rPr>
                <w:sz w:val="24"/>
              </w:rPr>
              <w:t>и др.</w:t>
            </w:r>
          </w:p>
          <w:p w:rsidR="00CC7498" w:rsidRDefault="00B47916">
            <w:pPr>
              <w:pStyle w:val="TableParagraph"/>
              <w:ind w:left="106"/>
              <w:rPr>
                <w:sz w:val="24"/>
              </w:rPr>
            </w:pPr>
            <w:r>
              <w:rPr>
                <w:sz w:val="24"/>
              </w:rPr>
              <w:t>Н.А.</w:t>
            </w:r>
            <w:r>
              <w:rPr>
                <w:spacing w:val="-3"/>
                <w:sz w:val="24"/>
              </w:rPr>
              <w:t xml:space="preserve"> </w:t>
            </w:r>
            <w:r>
              <w:rPr>
                <w:sz w:val="24"/>
              </w:rPr>
              <w:t>Некрасов</w:t>
            </w:r>
          </w:p>
          <w:p w:rsidR="00CC7498" w:rsidRDefault="00B47916">
            <w:pPr>
              <w:pStyle w:val="TableParagraph"/>
              <w:ind w:left="106"/>
              <w:rPr>
                <w:sz w:val="24"/>
              </w:rPr>
            </w:pPr>
            <w:r>
              <w:rPr>
                <w:sz w:val="24"/>
              </w:rPr>
              <w:t>«Внимая</w:t>
            </w:r>
            <w:r>
              <w:rPr>
                <w:spacing w:val="-2"/>
                <w:sz w:val="24"/>
              </w:rPr>
              <w:t xml:space="preserve"> </w:t>
            </w:r>
            <w:r>
              <w:rPr>
                <w:sz w:val="24"/>
              </w:rPr>
              <w:t>ужасам</w:t>
            </w:r>
            <w:r>
              <w:rPr>
                <w:spacing w:val="-6"/>
                <w:sz w:val="24"/>
              </w:rPr>
              <w:t xml:space="preserve"> </w:t>
            </w:r>
            <w:r>
              <w:rPr>
                <w:sz w:val="24"/>
              </w:rPr>
              <w:t>войны…»,</w:t>
            </w:r>
          </w:p>
          <w:p w:rsidR="00CC7498" w:rsidRDefault="00B47916">
            <w:pPr>
              <w:pStyle w:val="TableParagraph"/>
              <w:ind w:left="106" w:right="499"/>
              <w:rPr>
                <w:sz w:val="24"/>
              </w:rPr>
            </w:pPr>
            <w:r>
              <w:rPr>
                <w:sz w:val="24"/>
              </w:rPr>
              <w:t>«Когда из мрака</w:t>
            </w:r>
            <w:r>
              <w:rPr>
                <w:spacing w:val="1"/>
                <w:sz w:val="24"/>
              </w:rPr>
              <w:t xml:space="preserve"> </w:t>
            </w:r>
            <w:r>
              <w:rPr>
                <w:sz w:val="24"/>
              </w:rPr>
              <w:t>заблужденья…»,</w:t>
            </w:r>
            <w:r>
              <w:rPr>
                <w:spacing w:val="-12"/>
                <w:sz w:val="24"/>
              </w:rPr>
              <w:t xml:space="preserve"> </w:t>
            </w:r>
            <w:r>
              <w:rPr>
                <w:sz w:val="24"/>
              </w:rPr>
              <w:t>«Накануне</w:t>
            </w:r>
            <w:r>
              <w:rPr>
                <w:spacing w:val="-57"/>
                <w:sz w:val="24"/>
              </w:rPr>
              <w:t xml:space="preserve"> </w:t>
            </w:r>
            <w:r>
              <w:rPr>
                <w:sz w:val="24"/>
              </w:rPr>
              <w:t>светлого</w:t>
            </w:r>
            <w:r>
              <w:rPr>
                <w:spacing w:val="-1"/>
                <w:sz w:val="24"/>
              </w:rPr>
              <w:t xml:space="preserve"> </w:t>
            </w:r>
            <w:r>
              <w:rPr>
                <w:sz w:val="24"/>
              </w:rPr>
              <w:t>праздника»,</w:t>
            </w:r>
          </w:p>
          <w:p w:rsidR="00CC7498" w:rsidRDefault="00B47916">
            <w:pPr>
              <w:pStyle w:val="TableParagraph"/>
              <w:ind w:left="106" w:right="395"/>
              <w:jc w:val="both"/>
              <w:rPr>
                <w:sz w:val="24"/>
              </w:rPr>
            </w:pPr>
            <w:r>
              <w:rPr>
                <w:sz w:val="24"/>
              </w:rPr>
              <w:t>«Несжатая полоса», «Памяти</w:t>
            </w:r>
            <w:r>
              <w:rPr>
                <w:spacing w:val="-57"/>
                <w:sz w:val="24"/>
              </w:rPr>
              <w:t xml:space="preserve"> </w:t>
            </w:r>
            <w:r>
              <w:rPr>
                <w:sz w:val="24"/>
              </w:rPr>
              <w:t>Добролюбова», «Я не люблю</w:t>
            </w:r>
            <w:r>
              <w:rPr>
                <w:spacing w:val="-58"/>
                <w:sz w:val="24"/>
              </w:rPr>
              <w:t xml:space="preserve"> </w:t>
            </w:r>
            <w:r>
              <w:rPr>
                <w:sz w:val="24"/>
              </w:rPr>
              <w:t>иронии</w:t>
            </w:r>
            <w:r>
              <w:rPr>
                <w:spacing w:val="-1"/>
                <w:sz w:val="24"/>
              </w:rPr>
              <w:t xml:space="preserve"> </w:t>
            </w:r>
            <w:r>
              <w:rPr>
                <w:sz w:val="24"/>
              </w:rPr>
              <w:t>твоей…»</w:t>
            </w:r>
          </w:p>
        </w:tc>
      </w:tr>
      <w:tr w:rsidR="00CC7498">
        <w:trPr>
          <w:trHeight w:val="3864"/>
        </w:trPr>
        <w:tc>
          <w:tcPr>
            <w:tcW w:w="2393" w:type="dxa"/>
            <w:vMerge/>
            <w:tcBorders>
              <w:top w:val="nil"/>
            </w:tcBorders>
          </w:tcPr>
          <w:p w:rsidR="00CC7498" w:rsidRDefault="00CC7498">
            <w:pPr>
              <w:rPr>
                <w:sz w:val="2"/>
                <w:szCs w:val="2"/>
              </w:rPr>
            </w:pPr>
          </w:p>
        </w:tc>
        <w:tc>
          <w:tcPr>
            <w:tcW w:w="3662" w:type="dxa"/>
          </w:tcPr>
          <w:p w:rsidR="00CC7498" w:rsidRDefault="00B47916">
            <w:pPr>
              <w:pStyle w:val="TableParagraph"/>
              <w:spacing w:line="270" w:lineRule="exact"/>
              <w:ind w:left="108"/>
              <w:rPr>
                <w:sz w:val="24"/>
              </w:rPr>
            </w:pPr>
            <w:r>
              <w:rPr>
                <w:sz w:val="24"/>
              </w:rPr>
              <w:t>А.А.</w:t>
            </w:r>
            <w:r>
              <w:rPr>
                <w:spacing w:val="-2"/>
                <w:sz w:val="24"/>
              </w:rPr>
              <w:t xml:space="preserve"> </w:t>
            </w:r>
            <w:r>
              <w:rPr>
                <w:sz w:val="24"/>
              </w:rPr>
              <w:t>Фет</w:t>
            </w:r>
          </w:p>
          <w:p w:rsidR="00CC7498" w:rsidRDefault="00B47916">
            <w:pPr>
              <w:pStyle w:val="TableParagraph"/>
              <w:ind w:left="108" w:right="396"/>
              <w:rPr>
                <w:sz w:val="24"/>
              </w:rPr>
            </w:pPr>
            <w:r>
              <w:rPr>
                <w:sz w:val="24"/>
              </w:rPr>
              <w:t>Стихотворения:</w:t>
            </w:r>
            <w:r>
              <w:rPr>
                <w:spacing w:val="-4"/>
                <w:sz w:val="24"/>
              </w:rPr>
              <w:t xml:space="preserve"> </w:t>
            </w:r>
            <w:r>
              <w:rPr>
                <w:sz w:val="24"/>
              </w:rPr>
              <w:t>«Еще</w:t>
            </w:r>
            <w:r>
              <w:rPr>
                <w:spacing w:val="-5"/>
                <w:sz w:val="24"/>
              </w:rPr>
              <w:t xml:space="preserve"> </w:t>
            </w:r>
            <w:r>
              <w:rPr>
                <w:sz w:val="24"/>
              </w:rPr>
              <w:t>майская</w:t>
            </w:r>
            <w:r>
              <w:rPr>
                <w:spacing w:val="-57"/>
                <w:sz w:val="24"/>
              </w:rPr>
              <w:t xml:space="preserve"> </w:t>
            </w:r>
            <w:r>
              <w:rPr>
                <w:sz w:val="24"/>
              </w:rPr>
              <w:t>ночь», «Как беден наш язык!</w:t>
            </w:r>
            <w:r>
              <w:rPr>
                <w:spacing w:val="1"/>
                <w:sz w:val="24"/>
              </w:rPr>
              <w:t xml:space="preserve"> </w:t>
            </w:r>
            <w:r>
              <w:rPr>
                <w:sz w:val="24"/>
              </w:rPr>
              <w:t>Хочу и не могу…»,</w:t>
            </w:r>
            <w:r>
              <w:rPr>
                <w:spacing w:val="1"/>
                <w:sz w:val="24"/>
              </w:rPr>
              <w:t xml:space="preserve"> </w:t>
            </w:r>
            <w:r>
              <w:rPr>
                <w:sz w:val="24"/>
              </w:rPr>
              <w:t>«Сияла</w:t>
            </w:r>
            <w:r>
              <w:rPr>
                <w:spacing w:val="1"/>
                <w:sz w:val="24"/>
              </w:rPr>
              <w:t xml:space="preserve"> </w:t>
            </w:r>
            <w:r>
              <w:rPr>
                <w:sz w:val="24"/>
              </w:rPr>
              <w:t>ночь.</w:t>
            </w:r>
            <w:r>
              <w:rPr>
                <w:spacing w:val="-2"/>
                <w:sz w:val="24"/>
              </w:rPr>
              <w:t xml:space="preserve"> </w:t>
            </w:r>
            <w:r>
              <w:rPr>
                <w:sz w:val="24"/>
              </w:rPr>
              <w:t>Луной</w:t>
            </w:r>
            <w:r>
              <w:rPr>
                <w:spacing w:val="-1"/>
                <w:sz w:val="24"/>
              </w:rPr>
              <w:t xml:space="preserve"> </w:t>
            </w:r>
            <w:r>
              <w:rPr>
                <w:sz w:val="24"/>
              </w:rPr>
              <w:t>был</w:t>
            </w:r>
            <w:r>
              <w:rPr>
                <w:spacing w:val="-1"/>
                <w:sz w:val="24"/>
              </w:rPr>
              <w:t xml:space="preserve"> </w:t>
            </w:r>
            <w:r>
              <w:rPr>
                <w:sz w:val="24"/>
              </w:rPr>
              <w:t>полон</w:t>
            </w:r>
            <w:r>
              <w:rPr>
                <w:spacing w:val="-2"/>
                <w:sz w:val="24"/>
              </w:rPr>
              <w:t xml:space="preserve"> </w:t>
            </w:r>
            <w:r>
              <w:rPr>
                <w:sz w:val="24"/>
              </w:rPr>
              <w:t>сад.</w:t>
            </w:r>
          </w:p>
          <w:p w:rsidR="00CC7498" w:rsidRDefault="00B47916">
            <w:pPr>
              <w:pStyle w:val="TableParagraph"/>
              <w:ind w:left="108" w:right="349"/>
              <w:rPr>
                <w:sz w:val="24"/>
              </w:rPr>
            </w:pPr>
            <w:r>
              <w:rPr>
                <w:sz w:val="24"/>
              </w:rPr>
              <w:t>Лежали…»,</w:t>
            </w:r>
            <w:r>
              <w:rPr>
                <w:spacing w:val="2"/>
                <w:sz w:val="24"/>
              </w:rPr>
              <w:t xml:space="preserve"> </w:t>
            </w:r>
            <w:r>
              <w:rPr>
                <w:sz w:val="24"/>
              </w:rPr>
              <w:t>«Учись</w:t>
            </w:r>
            <w:r>
              <w:rPr>
                <w:spacing w:val="3"/>
                <w:sz w:val="24"/>
              </w:rPr>
              <w:t xml:space="preserve"> </w:t>
            </w:r>
            <w:r>
              <w:rPr>
                <w:sz w:val="24"/>
              </w:rPr>
              <w:t>у</w:t>
            </w:r>
            <w:r>
              <w:rPr>
                <w:spacing w:val="-7"/>
                <w:sz w:val="24"/>
              </w:rPr>
              <w:t xml:space="preserve"> </w:t>
            </w:r>
            <w:r>
              <w:rPr>
                <w:sz w:val="24"/>
              </w:rPr>
              <w:t>них</w:t>
            </w:r>
            <w:r>
              <w:rPr>
                <w:spacing w:val="3"/>
                <w:sz w:val="24"/>
              </w:rPr>
              <w:t xml:space="preserve"> </w:t>
            </w:r>
            <w:r>
              <w:rPr>
                <w:sz w:val="24"/>
              </w:rPr>
              <w:t>– у</w:t>
            </w:r>
            <w:r>
              <w:rPr>
                <w:spacing w:val="1"/>
                <w:sz w:val="24"/>
              </w:rPr>
              <w:t xml:space="preserve"> </w:t>
            </w:r>
            <w:r>
              <w:rPr>
                <w:sz w:val="24"/>
              </w:rPr>
              <w:t>дуба,</w:t>
            </w:r>
            <w:r>
              <w:rPr>
                <w:spacing w:val="2"/>
                <w:sz w:val="24"/>
              </w:rPr>
              <w:t xml:space="preserve"> </w:t>
            </w:r>
            <w:r>
              <w:rPr>
                <w:sz w:val="24"/>
              </w:rPr>
              <w:t>у</w:t>
            </w:r>
            <w:r>
              <w:rPr>
                <w:spacing w:val="-6"/>
                <w:sz w:val="24"/>
              </w:rPr>
              <w:t xml:space="preserve"> </w:t>
            </w:r>
            <w:r>
              <w:rPr>
                <w:sz w:val="24"/>
              </w:rPr>
              <w:t>березы…»,</w:t>
            </w:r>
            <w:r>
              <w:rPr>
                <w:spacing w:val="6"/>
                <w:sz w:val="24"/>
              </w:rPr>
              <w:t xml:space="preserve"> </w:t>
            </w:r>
            <w:r>
              <w:rPr>
                <w:sz w:val="24"/>
              </w:rPr>
              <w:t>«Шепот,</w:t>
            </w:r>
            <w:r>
              <w:rPr>
                <w:spacing w:val="1"/>
                <w:sz w:val="24"/>
              </w:rPr>
              <w:t xml:space="preserve"> </w:t>
            </w:r>
            <w:r>
              <w:rPr>
                <w:sz w:val="24"/>
              </w:rPr>
              <w:t>робкое</w:t>
            </w:r>
            <w:r>
              <w:rPr>
                <w:spacing w:val="-7"/>
                <w:sz w:val="24"/>
              </w:rPr>
              <w:t xml:space="preserve"> </w:t>
            </w:r>
            <w:r>
              <w:rPr>
                <w:sz w:val="24"/>
              </w:rPr>
              <w:t>дыханье…»,</w:t>
            </w:r>
            <w:r>
              <w:rPr>
                <w:spacing w:val="-2"/>
                <w:sz w:val="24"/>
              </w:rPr>
              <w:t xml:space="preserve"> </w:t>
            </w:r>
            <w:r>
              <w:rPr>
                <w:sz w:val="24"/>
              </w:rPr>
              <w:t>«Это</w:t>
            </w:r>
            <w:r>
              <w:rPr>
                <w:spacing w:val="-4"/>
                <w:sz w:val="24"/>
              </w:rPr>
              <w:t xml:space="preserve"> </w:t>
            </w:r>
            <w:r>
              <w:rPr>
                <w:sz w:val="24"/>
              </w:rPr>
              <w:t>утро,</w:t>
            </w:r>
            <w:r>
              <w:rPr>
                <w:spacing w:val="-57"/>
                <w:sz w:val="24"/>
              </w:rPr>
              <w:t xml:space="preserve"> </w:t>
            </w:r>
            <w:r>
              <w:rPr>
                <w:sz w:val="24"/>
              </w:rPr>
              <w:t>радость эта…»,</w:t>
            </w:r>
            <w:r>
              <w:rPr>
                <w:spacing w:val="1"/>
                <w:sz w:val="24"/>
              </w:rPr>
              <w:t xml:space="preserve"> </w:t>
            </w:r>
            <w:r>
              <w:rPr>
                <w:sz w:val="24"/>
              </w:rPr>
              <w:t>«Я пришел к</w:t>
            </w:r>
            <w:r>
              <w:rPr>
                <w:spacing w:val="1"/>
                <w:sz w:val="24"/>
              </w:rPr>
              <w:t xml:space="preserve"> </w:t>
            </w:r>
            <w:r>
              <w:rPr>
                <w:sz w:val="24"/>
              </w:rPr>
              <w:t>тебе</w:t>
            </w:r>
            <w:r>
              <w:rPr>
                <w:spacing w:val="-3"/>
                <w:sz w:val="24"/>
              </w:rPr>
              <w:t xml:space="preserve"> </w:t>
            </w:r>
            <w:r>
              <w:rPr>
                <w:sz w:val="24"/>
              </w:rPr>
              <w:t>с</w:t>
            </w:r>
            <w:r>
              <w:rPr>
                <w:spacing w:val="-3"/>
                <w:sz w:val="24"/>
              </w:rPr>
              <w:t xml:space="preserve"> </w:t>
            </w:r>
            <w:r>
              <w:rPr>
                <w:sz w:val="24"/>
              </w:rPr>
              <w:t>приветом…»,</w:t>
            </w:r>
            <w:r>
              <w:rPr>
                <w:spacing w:val="2"/>
                <w:sz w:val="24"/>
              </w:rPr>
              <w:t xml:space="preserve"> </w:t>
            </w:r>
            <w:r>
              <w:rPr>
                <w:sz w:val="24"/>
              </w:rPr>
              <w:t>«Я</w:t>
            </w:r>
            <w:r>
              <w:rPr>
                <w:spacing w:val="4"/>
                <w:sz w:val="24"/>
              </w:rPr>
              <w:t xml:space="preserve"> </w:t>
            </w:r>
            <w:r>
              <w:rPr>
                <w:sz w:val="24"/>
              </w:rPr>
              <w:t>тебе</w:t>
            </w:r>
            <w:r>
              <w:rPr>
                <w:spacing w:val="1"/>
                <w:sz w:val="24"/>
              </w:rPr>
              <w:t xml:space="preserve"> </w:t>
            </w:r>
            <w:r>
              <w:rPr>
                <w:sz w:val="24"/>
              </w:rPr>
              <w:t>ничего</w:t>
            </w:r>
            <w:r>
              <w:rPr>
                <w:spacing w:val="-2"/>
                <w:sz w:val="24"/>
              </w:rPr>
              <w:t xml:space="preserve"> </w:t>
            </w:r>
            <w:r>
              <w:rPr>
                <w:sz w:val="24"/>
              </w:rPr>
              <w:t>не</w:t>
            </w:r>
            <w:r>
              <w:rPr>
                <w:spacing w:val="-1"/>
                <w:sz w:val="24"/>
              </w:rPr>
              <w:t xml:space="preserve"> </w:t>
            </w:r>
            <w:r>
              <w:rPr>
                <w:sz w:val="24"/>
              </w:rPr>
              <w:t>скажу…»</w:t>
            </w:r>
            <w:r>
              <w:rPr>
                <w:spacing w:val="-6"/>
                <w:sz w:val="24"/>
              </w:rPr>
              <w:t xml:space="preserve"> </w:t>
            </w:r>
            <w:r>
              <w:rPr>
                <w:sz w:val="24"/>
              </w:rPr>
              <w:t>и др.</w:t>
            </w:r>
          </w:p>
        </w:tc>
        <w:tc>
          <w:tcPr>
            <w:tcW w:w="3516" w:type="dxa"/>
            <w:vMerge/>
            <w:tcBorders>
              <w:top w:val="nil"/>
            </w:tcBorders>
          </w:tcPr>
          <w:p w:rsidR="00CC7498" w:rsidRDefault="00CC7498">
            <w:pPr>
              <w:rPr>
                <w:sz w:val="2"/>
                <w:szCs w:val="2"/>
              </w:rPr>
            </w:pPr>
          </w:p>
        </w:tc>
      </w:tr>
      <w:tr w:rsidR="00CC7498">
        <w:trPr>
          <w:trHeight w:val="4142"/>
        </w:trPr>
        <w:tc>
          <w:tcPr>
            <w:tcW w:w="2393" w:type="dxa"/>
          </w:tcPr>
          <w:p w:rsidR="00CC7498" w:rsidRDefault="00B47916">
            <w:pPr>
              <w:pStyle w:val="TableParagraph"/>
              <w:ind w:left="107" w:right="246"/>
              <w:rPr>
                <w:sz w:val="24"/>
              </w:rPr>
            </w:pPr>
            <w:r>
              <w:rPr>
                <w:sz w:val="24"/>
              </w:rPr>
              <w:t>Н.А. Некрасов</w:t>
            </w:r>
            <w:r>
              <w:rPr>
                <w:spacing w:val="1"/>
                <w:sz w:val="24"/>
              </w:rPr>
              <w:t xml:space="preserve"> </w:t>
            </w:r>
            <w:r>
              <w:rPr>
                <w:sz w:val="24"/>
              </w:rPr>
              <w:t>Поэма «Кому на</w:t>
            </w:r>
            <w:r>
              <w:rPr>
                <w:spacing w:val="1"/>
                <w:sz w:val="24"/>
              </w:rPr>
              <w:t xml:space="preserve"> </w:t>
            </w:r>
            <w:r>
              <w:rPr>
                <w:sz w:val="24"/>
              </w:rPr>
              <w:t>Руси</w:t>
            </w:r>
            <w:r>
              <w:rPr>
                <w:spacing w:val="-6"/>
                <w:sz w:val="24"/>
              </w:rPr>
              <w:t xml:space="preserve"> </w:t>
            </w:r>
            <w:r>
              <w:rPr>
                <w:sz w:val="24"/>
              </w:rPr>
              <w:t>жить</w:t>
            </w:r>
            <w:r>
              <w:rPr>
                <w:spacing w:val="-6"/>
                <w:sz w:val="24"/>
              </w:rPr>
              <w:t xml:space="preserve"> </w:t>
            </w:r>
            <w:r>
              <w:rPr>
                <w:sz w:val="24"/>
              </w:rPr>
              <w:t>хорошо»</w:t>
            </w:r>
          </w:p>
        </w:tc>
        <w:tc>
          <w:tcPr>
            <w:tcW w:w="3662" w:type="dxa"/>
          </w:tcPr>
          <w:p w:rsidR="00CC7498" w:rsidRDefault="00B47916">
            <w:pPr>
              <w:pStyle w:val="TableParagraph"/>
              <w:ind w:left="108" w:right="955"/>
              <w:rPr>
                <w:sz w:val="24"/>
              </w:rPr>
            </w:pPr>
            <w:r>
              <w:rPr>
                <w:sz w:val="24"/>
              </w:rPr>
              <w:t>Н.А. Некрасов</w:t>
            </w:r>
            <w:r>
              <w:rPr>
                <w:spacing w:val="1"/>
                <w:sz w:val="24"/>
              </w:rPr>
              <w:t xml:space="preserve"> </w:t>
            </w:r>
            <w:r>
              <w:rPr>
                <w:sz w:val="24"/>
              </w:rPr>
              <w:t>Стихотворения:</w:t>
            </w:r>
            <w:r>
              <w:rPr>
                <w:spacing w:val="-8"/>
                <w:sz w:val="24"/>
              </w:rPr>
              <w:t xml:space="preserve"> </w:t>
            </w:r>
            <w:r>
              <w:rPr>
                <w:sz w:val="24"/>
              </w:rPr>
              <w:t>«Блажен</w:t>
            </w:r>
          </w:p>
          <w:p w:rsidR="00CC7498" w:rsidRDefault="00B47916">
            <w:pPr>
              <w:pStyle w:val="TableParagraph"/>
              <w:ind w:left="108"/>
              <w:rPr>
                <w:sz w:val="24"/>
              </w:rPr>
            </w:pPr>
            <w:r>
              <w:rPr>
                <w:sz w:val="24"/>
              </w:rPr>
              <w:t>незлобивый</w:t>
            </w:r>
            <w:r>
              <w:rPr>
                <w:spacing w:val="-6"/>
                <w:sz w:val="24"/>
              </w:rPr>
              <w:t xml:space="preserve"> </w:t>
            </w:r>
            <w:r>
              <w:rPr>
                <w:sz w:val="24"/>
              </w:rPr>
              <w:t>поэт…», «В</w:t>
            </w:r>
            <w:r>
              <w:rPr>
                <w:spacing w:val="-6"/>
                <w:sz w:val="24"/>
              </w:rPr>
              <w:t xml:space="preserve"> </w:t>
            </w:r>
            <w:r>
              <w:rPr>
                <w:sz w:val="24"/>
              </w:rPr>
              <w:t>дороге»,</w:t>
            </w:r>
          </w:p>
          <w:p w:rsidR="00CC7498" w:rsidRDefault="00B47916">
            <w:pPr>
              <w:pStyle w:val="TableParagraph"/>
              <w:ind w:left="108" w:right="198"/>
              <w:rPr>
                <w:sz w:val="24"/>
              </w:rPr>
            </w:pPr>
            <w:r>
              <w:rPr>
                <w:sz w:val="24"/>
              </w:rPr>
              <w:t>«В полном разгаре страда</w:t>
            </w:r>
            <w:r>
              <w:rPr>
                <w:spacing w:val="1"/>
                <w:sz w:val="24"/>
              </w:rPr>
              <w:t xml:space="preserve"> </w:t>
            </w:r>
            <w:r>
              <w:rPr>
                <w:sz w:val="24"/>
              </w:rPr>
              <w:t>деревенская…»,</w:t>
            </w:r>
            <w:r>
              <w:rPr>
                <w:spacing w:val="3"/>
                <w:sz w:val="24"/>
              </w:rPr>
              <w:t xml:space="preserve"> </w:t>
            </w:r>
            <w:r>
              <w:rPr>
                <w:sz w:val="24"/>
              </w:rPr>
              <w:t>«Вчерашний</w:t>
            </w:r>
            <w:r>
              <w:rPr>
                <w:spacing w:val="1"/>
                <w:sz w:val="24"/>
              </w:rPr>
              <w:t xml:space="preserve"> </w:t>
            </w:r>
            <w:r>
              <w:rPr>
                <w:sz w:val="24"/>
              </w:rPr>
              <w:t>день, часу в шестом…», «Мы с</w:t>
            </w:r>
            <w:r>
              <w:rPr>
                <w:spacing w:val="1"/>
                <w:sz w:val="24"/>
              </w:rPr>
              <w:t xml:space="preserve"> </w:t>
            </w:r>
            <w:r>
              <w:rPr>
                <w:sz w:val="24"/>
              </w:rPr>
              <w:t>тобой бестолковые люди...»,</w:t>
            </w:r>
            <w:r>
              <w:rPr>
                <w:spacing w:val="1"/>
                <w:sz w:val="24"/>
              </w:rPr>
              <w:t xml:space="preserve"> </w:t>
            </w:r>
            <w:r>
              <w:rPr>
                <w:sz w:val="24"/>
              </w:rPr>
              <w:t>«О</w:t>
            </w:r>
            <w:r>
              <w:rPr>
                <w:spacing w:val="-57"/>
                <w:sz w:val="24"/>
              </w:rPr>
              <w:t xml:space="preserve"> </w:t>
            </w:r>
            <w:r>
              <w:rPr>
                <w:sz w:val="24"/>
              </w:rPr>
              <w:t>Муза!</w:t>
            </w:r>
            <w:r>
              <w:rPr>
                <w:spacing w:val="-4"/>
                <w:sz w:val="24"/>
              </w:rPr>
              <w:t xml:space="preserve"> </w:t>
            </w:r>
            <w:r>
              <w:rPr>
                <w:sz w:val="24"/>
              </w:rPr>
              <w:t>я</w:t>
            </w:r>
            <w:r>
              <w:rPr>
                <w:spacing w:val="-2"/>
                <w:sz w:val="24"/>
              </w:rPr>
              <w:t xml:space="preserve"> </w:t>
            </w:r>
            <w:r>
              <w:rPr>
                <w:sz w:val="24"/>
              </w:rPr>
              <w:t>у</w:t>
            </w:r>
            <w:r>
              <w:rPr>
                <w:spacing w:val="-8"/>
                <w:sz w:val="24"/>
              </w:rPr>
              <w:t xml:space="preserve"> </w:t>
            </w:r>
            <w:r>
              <w:rPr>
                <w:sz w:val="24"/>
              </w:rPr>
              <w:t>двери</w:t>
            </w:r>
            <w:r>
              <w:rPr>
                <w:spacing w:val="-4"/>
                <w:sz w:val="24"/>
              </w:rPr>
              <w:t xml:space="preserve"> </w:t>
            </w:r>
            <w:r>
              <w:rPr>
                <w:sz w:val="24"/>
              </w:rPr>
              <w:t>гроба…», «Поэт</w:t>
            </w:r>
            <w:r>
              <w:rPr>
                <w:spacing w:val="-57"/>
                <w:sz w:val="24"/>
              </w:rPr>
              <w:t xml:space="preserve"> </w:t>
            </w:r>
            <w:r>
              <w:rPr>
                <w:sz w:val="24"/>
              </w:rPr>
              <w:t>и</w:t>
            </w:r>
            <w:r>
              <w:rPr>
                <w:spacing w:val="-2"/>
                <w:sz w:val="24"/>
              </w:rPr>
              <w:t xml:space="preserve"> </w:t>
            </w:r>
            <w:r>
              <w:rPr>
                <w:sz w:val="24"/>
              </w:rPr>
              <w:t>Гражданин»,</w:t>
            </w:r>
            <w:r>
              <w:rPr>
                <w:spacing w:val="3"/>
                <w:sz w:val="24"/>
              </w:rPr>
              <w:t xml:space="preserve"> </w:t>
            </w:r>
            <w:r>
              <w:rPr>
                <w:sz w:val="24"/>
              </w:rPr>
              <w:t>«Пророк»,</w:t>
            </w:r>
          </w:p>
          <w:p w:rsidR="00CC7498" w:rsidRDefault="00B47916">
            <w:pPr>
              <w:pStyle w:val="TableParagraph"/>
              <w:ind w:left="108"/>
              <w:rPr>
                <w:sz w:val="24"/>
              </w:rPr>
            </w:pPr>
            <w:r>
              <w:rPr>
                <w:sz w:val="24"/>
              </w:rPr>
              <w:t>«Родина»,</w:t>
            </w:r>
            <w:r>
              <w:rPr>
                <w:spacing w:val="-4"/>
                <w:sz w:val="24"/>
              </w:rPr>
              <w:t xml:space="preserve"> </w:t>
            </w:r>
            <w:r>
              <w:rPr>
                <w:sz w:val="24"/>
              </w:rPr>
              <w:t>«Тройка»,</w:t>
            </w:r>
          </w:p>
          <w:p w:rsidR="00CC7498" w:rsidRDefault="00B47916">
            <w:pPr>
              <w:pStyle w:val="TableParagraph"/>
              <w:ind w:left="108" w:right="402"/>
              <w:rPr>
                <w:sz w:val="24"/>
              </w:rPr>
            </w:pPr>
            <w:r>
              <w:rPr>
                <w:sz w:val="24"/>
              </w:rPr>
              <w:t>«Размышления у парадного</w:t>
            </w:r>
            <w:r>
              <w:rPr>
                <w:spacing w:val="1"/>
                <w:sz w:val="24"/>
              </w:rPr>
              <w:t xml:space="preserve"> </w:t>
            </w:r>
            <w:r>
              <w:rPr>
                <w:sz w:val="24"/>
              </w:rPr>
              <w:t>подъезда»,</w:t>
            </w:r>
            <w:r>
              <w:rPr>
                <w:spacing w:val="-3"/>
                <w:sz w:val="24"/>
              </w:rPr>
              <w:t xml:space="preserve"> </w:t>
            </w:r>
            <w:r>
              <w:rPr>
                <w:sz w:val="24"/>
              </w:rPr>
              <w:t>«Элегия»</w:t>
            </w:r>
            <w:r>
              <w:rPr>
                <w:spacing w:val="-13"/>
                <w:sz w:val="24"/>
              </w:rPr>
              <w:t xml:space="preserve"> </w:t>
            </w:r>
            <w:r>
              <w:rPr>
                <w:sz w:val="24"/>
              </w:rPr>
              <w:t>(«Пускай</w:t>
            </w:r>
            <w:r>
              <w:rPr>
                <w:spacing w:val="-57"/>
                <w:sz w:val="24"/>
              </w:rPr>
              <w:t xml:space="preserve"> </w:t>
            </w:r>
            <w:r>
              <w:rPr>
                <w:sz w:val="24"/>
              </w:rPr>
              <w:t>нам говорит изменчивая</w:t>
            </w:r>
            <w:r>
              <w:rPr>
                <w:spacing w:val="1"/>
                <w:sz w:val="24"/>
              </w:rPr>
              <w:t xml:space="preserve"> </w:t>
            </w:r>
            <w:r>
              <w:rPr>
                <w:sz w:val="24"/>
              </w:rPr>
              <w:t>мода...»),</w:t>
            </w:r>
          </w:p>
          <w:p w:rsidR="00CC7498" w:rsidRDefault="00B47916">
            <w:pPr>
              <w:pStyle w:val="TableParagraph"/>
              <w:spacing w:line="264" w:lineRule="exact"/>
              <w:ind w:left="108"/>
              <w:rPr>
                <w:sz w:val="24"/>
              </w:rPr>
            </w:pPr>
            <w:r>
              <w:rPr>
                <w:sz w:val="24"/>
              </w:rPr>
              <w:t>Поэма</w:t>
            </w:r>
            <w:r>
              <w:rPr>
                <w:spacing w:val="-1"/>
                <w:sz w:val="24"/>
              </w:rPr>
              <w:t xml:space="preserve"> </w:t>
            </w:r>
            <w:r>
              <w:rPr>
                <w:sz w:val="24"/>
              </w:rPr>
              <w:t>«Русские</w:t>
            </w:r>
            <w:r>
              <w:rPr>
                <w:spacing w:val="-4"/>
                <w:sz w:val="24"/>
              </w:rPr>
              <w:t xml:space="preserve"> </w:t>
            </w:r>
            <w:r>
              <w:rPr>
                <w:sz w:val="24"/>
              </w:rPr>
              <w:t>женщины»</w:t>
            </w:r>
          </w:p>
        </w:tc>
        <w:tc>
          <w:tcPr>
            <w:tcW w:w="3516" w:type="dxa"/>
            <w:vMerge/>
            <w:tcBorders>
              <w:top w:val="nil"/>
            </w:tcBorders>
          </w:tcPr>
          <w:p w:rsidR="00CC7498" w:rsidRDefault="00CC7498">
            <w:pPr>
              <w:rPr>
                <w:sz w:val="2"/>
                <w:szCs w:val="2"/>
              </w:rPr>
            </w:pPr>
          </w:p>
        </w:tc>
      </w:tr>
      <w:tr w:rsidR="00CC7498">
        <w:trPr>
          <w:trHeight w:val="3312"/>
        </w:trPr>
        <w:tc>
          <w:tcPr>
            <w:tcW w:w="2393" w:type="dxa"/>
          </w:tcPr>
          <w:p w:rsidR="00CC7498" w:rsidRDefault="00B47916">
            <w:pPr>
              <w:pStyle w:val="TableParagraph"/>
              <w:ind w:left="107" w:right="525"/>
              <w:rPr>
                <w:sz w:val="24"/>
              </w:rPr>
            </w:pPr>
            <w:r>
              <w:rPr>
                <w:sz w:val="24"/>
              </w:rPr>
              <w:t>А.Н.</w:t>
            </w:r>
            <w:r>
              <w:rPr>
                <w:spacing w:val="-14"/>
                <w:sz w:val="24"/>
              </w:rPr>
              <w:t xml:space="preserve"> </w:t>
            </w:r>
            <w:r>
              <w:rPr>
                <w:sz w:val="24"/>
              </w:rPr>
              <w:t>Островский</w:t>
            </w:r>
            <w:r>
              <w:rPr>
                <w:spacing w:val="-57"/>
                <w:sz w:val="24"/>
              </w:rPr>
              <w:t xml:space="preserve"> </w:t>
            </w:r>
            <w:r>
              <w:rPr>
                <w:sz w:val="24"/>
              </w:rPr>
              <w:t>Пьеса</w:t>
            </w:r>
            <w:r>
              <w:rPr>
                <w:spacing w:val="1"/>
                <w:sz w:val="24"/>
              </w:rPr>
              <w:t xml:space="preserve"> </w:t>
            </w:r>
            <w:r>
              <w:rPr>
                <w:sz w:val="24"/>
              </w:rPr>
              <w:t>«Гроза»</w:t>
            </w:r>
          </w:p>
        </w:tc>
        <w:tc>
          <w:tcPr>
            <w:tcW w:w="3662" w:type="dxa"/>
          </w:tcPr>
          <w:p w:rsidR="00CC7498" w:rsidRDefault="00B47916">
            <w:pPr>
              <w:pStyle w:val="TableParagraph"/>
              <w:spacing w:line="268" w:lineRule="exact"/>
              <w:ind w:left="108"/>
              <w:rPr>
                <w:sz w:val="24"/>
              </w:rPr>
            </w:pPr>
            <w:r>
              <w:rPr>
                <w:sz w:val="24"/>
              </w:rPr>
              <w:t>А.Н.</w:t>
            </w:r>
            <w:r>
              <w:rPr>
                <w:spacing w:val="-3"/>
                <w:sz w:val="24"/>
              </w:rPr>
              <w:t xml:space="preserve"> </w:t>
            </w:r>
            <w:r>
              <w:rPr>
                <w:sz w:val="24"/>
              </w:rPr>
              <w:t>Островский</w:t>
            </w:r>
          </w:p>
          <w:p w:rsidR="00CC7498" w:rsidRDefault="00B47916">
            <w:pPr>
              <w:pStyle w:val="TableParagraph"/>
              <w:ind w:left="108"/>
              <w:rPr>
                <w:sz w:val="24"/>
              </w:rPr>
            </w:pPr>
            <w:r>
              <w:rPr>
                <w:sz w:val="24"/>
              </w:rPr>
              <w:t>Пьеса</w:t>
            </w:r>
            <w:r>
              <w:rPr>
                <w:spacing w:val="52"/>
                <w:sz w:val="24"/>
              </w:rPr>
              <w:t xml:space="preserve"> </w:t>
            </w:r>
            <w:r>
              <w:rPr>
                <w:sz w:val="24"/>
              </w:rPr>
              <w:t>«Бесприданница»</w:t>
            </w:r>
          </w:p>
        </w:tc>
        <w:tc>
          <w:tcPr>
            <w:tcW w:w="3516" w:type="dxa"/>
            <w:vMerge w:val="restart"/>
          </w:tcPr>
          <w:p w:rsidR="00CC7498" w:rsidRDefault="00B47916">
            <w:pPr>
              <w:pStyle w:val="TableParagraph"/>
              <w:ind w:left="106" w:right="972"/>
              <w:rPr>
                <w:sz w:val="24"/>
              </w:rPr>
            </w:pPr>
            <w:r>
              <w:rPr>
                <w:sz w:val="24"/>
              </w:rPr>
              <w:t>Реализм</w:t>
            </w:r>
            <w:r>
              <w:rPr>
                <w:spacing w:val="-3"/>
                <w:sz w:val="24"/>
              </w:rPr>
              <w:t xml:space="preserve"> </w:t>
            </w:r>
            <w:r>
              <w:rPr>
                <w:sz w:val="24"/>
              </w:rPr>
              <w:t>XIX</w:t>
            </w:r>
            <w:r>
              <w:rPr>
                <w:spacing w:val="-3"/>
                <w:sz w:val="24"/>
              </w:rPr>
              <w:t xml:space="preserve"> </w:t>
            </w:r>
            <w:r>
              <w:rPr>
                <w:sz w:val="24"/>
              </w:rPr>
              <w:t>–</w:t>
            </w:r>
            <w:r>
              <w:rPr>
                <w:spacing w:val="-1"/>
                <w:sz w:val="24"/>
              </w:rPr>
              <w:t xml:space="preserve"> </w:t>
            </w:r>
            <w:r>
              <w:rPr>
                <w:sz w:val="24"/>
              </w:rPr>
              <w:t>XX</w:t>
            </w:r>
            <w:r>
              <w:rPr>
                <w:spacing w:val="-3"/>
                <w:sz w:val="24"/>
              </w:rPr>
              <w:t xml:space="preserve"> </w:t>
            </w:r>
            <w:r>
              <w:rPr>
                <w:sz w:val="24"/>
              </w:rPr>
              <w:t>века</w:t>
            </w:r>
            <w:r>
              <w:rPr>
                <w:spacing w:val="-57"/>
                <w:sz w:val="24"/>
              </w:rPr>
              <w:t xml:space="preserve"> </w:t>
            </w:r>
            <w:r>
              <w:rPr>
                <w:sz w:val="24"/>
              </w:rPr>
              <w:t>А.Н.</w:t>
            </w:r>
            <w:r>
              <w:rPr>
                <w:spacing w:val="-1"/>
                <w:sz w:val="24"/>
              </w:rPr>
              <w:t xml:space="preserve"> </w:t>
            </w:r>
            <w:r>
              <w:rPr>
                <w:sz w:val="24"/>
              </w:rPr>
              <w:t>Островский</w:t>
            </w:r>
          </w:p>
          <w:p w:rsidR="00CC7498" w:rsidRDefault="00B47916">
            <w:pPr>
              <w:pStyle w:val="TableParagraph"/>
              <w:ind w:left="106" w:right="133"/>
              <w:rPr>
                <w:sz w:val="24"/>
              </w:rPr>
            </w:pPr>
            <w:r>
              <w:rPr>
                <w:sz w:val="24"/>
              </w:rPr>
              <w:t>«Доходное</w:t>
            </w:r>
            <w:r>
              <w:rPr>
                <w:spacing w:val="-7"/>
                <w:sz w:val="24"/>
              </w:rPr>
              <w:t xml:space="preserve"> </w:t>
            </w:r>
            <w:r>
              <w:rPr>
                <w:sz w:val="24"/>
              </w:rPr>
              <w:t>место»,</w:t>
            </w:r>
            <w:r>
              <w:rPr>
                <w:spacing w:val="3"/>
                <w:sz w:val="24"/>
              </w:rPr>
              <w:t xml:space="preserve"> </w:t>
            </w:r>
            <w:r>
              <w:rPr>
                <w:sz w:val="24"/>
              </w:rPr>
              <w:t>«На</w:t>
            </w:r>
            <w:r>
              <w:rPr>
                <w:spacing w:val="-5"/>
                <w:sz w:val="24"/>
              </w:rPr>
              <w:t xml:space="preserve"> </w:t>
            </w:r>
            <w:r>
              <w:rPr>
                <w:sz w:val="24"/>
              </w:rPr>
              <w:t>всякого</w:t>
            </w:r>
            <w:r>
              <w:rPr>
                <w:spacing w:val="-57"/>
                <w:sz w:val="24"/>
              </w:rPr>
              <w:t xml:space="preserve"> </w:t>
            </w:r>
            <w:r>
              <w:rPr>
                <w:sz w:val="24"/>
              </w:rPr>
              <w:t>мудреца</w:t>
            </w:r>
            <w:r>
              <w:rPr>
                <w:spacing w:val="-3"/>
                <w:sz w:val="24"/>
              </w:rPr>
              <w:t xml:space="preserve"> </w:t>
            </w:r>
            <w:r>
              <w:rPr>
                <w:sz w:val="24"/>
              </w:rPr>
              <w:t>довольно</w:t>
            </w:r>
            <w:r>
              <w:rPr>
                <w:spacing w:val="-1"/>
                <w:sz w:val="24"/>
              </w:rPr>
              <w:t xml:space="preserve"> </w:t>
            </w:r>
            <w:r>
              <w:rPr>
                <w:sz w:val="24"/>
              </w:rPr>
              <w:t>простоты»,</w:t>
            </w:r>
          </w:p>
          <w:p w:rsidR="00CC7498" w:rsidRDefault="00B47916">
            <w:pPr>
              <w:pStyle w:val="TableParagraph"/>
              <w:ind w:left="106" w:right="681"/>
              <w:rPr>
                <w:sz w:val="24"/>
              </w:rPr>
            </w:pPr>
            <w:r>
              <w:rPr>
                <w:sz w:val="24"/>
              </w:rPr>
              <w:t>«Снегурочка», «Женитьба</w:t>
            </w:r>
            <w:r>
              <w:rPr>
                <w:spacing w:val="-58"/>
                <w:sz w:val="24"/>
              </w:rPr>
              <w:t xml:space="preserve"> </w:t>
            </w:r>
            <w:r>
              <w:rPr>
                <w:sz w:val="24"/>
              </w:rPr>
              <w:t>Бальзаминова»</w:t>
            </w:r>
          </w:p>
          <w:p w:rsidR="00CC7498" w:rsidRDefault="00B47916">
            <w:pPr>
              <w:pStyle w:val="TableParagraph"/>
              <w:ind w:left="106"/>
              <w:rPr>
                <w:sz w:val="24"/>
              </w:rPr>
            </w:pPr>
            <w:r>
              <w:rPr>
                <w:sz w:val="24"/>
              </w:rPr>
              <w:t>Н.А.</w:t>
            </w:r>
            <w:r>
              <w:rPr>
                <w:spacing w:val="-5"/>
                <w:sz w:val="24"/>
              </w:rPr>
              <w:t xml:space="preserve"> </w:t>
            </w:r>
            <w:r>
              <w:rPr>
                <w:sz w:val="24"/>
              </w:rPr>
              <w:t>Добролюбов</w:t>
            </w:r>
          </w:p>
          <w:p w:rsidR="00CC7498" w:rsidRDefault="00B47916">
            <w:pPr>
              <w:pStyle w:val="TableParagraph"/>
              <w:ind w:left="106" w:right="505"/>
              <w:rPr>
                <w:sz w:val="24"/>
              </w:rPr>
            </w:pPr>
            <w:r>
              <w:rPr>
                <w:sz w:val="24"/>
              </w:rPr>
              <w:t>Статья «Луч света в темном</w:t>
            </w:r>
            <w:r>
              <w:rPr>
                <w:spacing w:val="-58"/>
                <w:sz w:val="24"/>
              </w:rPr>
              <w:t xml:space="preserve"> </w:t>
            </w:r>
            <w:r>
              <w:rPr>
                <w:sz w:val="24"/>
              </w:rPr>
              <w:t>царстве»</w:t>
            </w:r>
          </w:p>
          <w:p w:rsidR="00CC7498" w:rsidRDefault="00B47916">
            <w:pPr>
              <w:pStyle w:val="TableParagraph"/>
              <w:ind w:left="106"/>
              <w:rPr>
                <w:sz w:val="24"/>
              </w:rPr>
            </w:pPr>
            <w:r>
              <w:rPr>
                <w:sz w:val="24"/>
              </w:rPr>
              <w:t>Д.И.</w:t>
            </w:r>
            <w:r>
              <w:rPr>
                <w:spacing w:val="-3"/>
                <w:sz w:val="24"/>
              </w:rPr>
              <w:t xml:space="preserve"> </w:t>
            </w:r>
            <w:r>
              <w:rPr>
                <w:sz w:val="24"/>
              </w:rPr>
              <w:t>Писарев</w:t>
            </w:r>
          </w:p>
          <w:p w:rsidR="00CC7498" w:rsidRDefault="00B47916">
            <w:pPr>
              <w:pStyle w:val="TableParagraph"/>
              <w:ind w:left="106" w:right="793"/>
              <w:rPr>
                <w:sz w:val="24"/>
              </w:rPr>
            </w:pPr>
            <w:r>
              <w:rPr>
                <w:sz w:val="24"/>
              </w:rPr>
              <w:t>Статья</w:t>
            </w:r>
            <w:r>
              <w:rPr>
                <w:spacing w:val="-3"/>
                <w:sz w:val="24"/>
              </w:rPr>
              <w:t xml:space="preserve"> </w:t>
            </w:r>
            <w:r>
              <w:rPr>
                <w:sz w:val="24"/>
              </w:rPr>
              <w:t>«Мотивы</w:t>
            </w:r>
            <w:r>
              <w:rPr>
                <w:spacing w:val="-6"/>
                <w:sz w:val="24"/>
              </w:rPr>
              <w:t xml:space="preserve"> </w:t>
            </w:r>
            <w:r>
              <w:rPr>
                <w:sz w:val="24"/>
              </w:rPr>
              <w:t>русской</w:t>
            </w:r>
            <w:r>
              <w:rPr>
                <w:spacing w:val="-57"/>
                <w:sz w:val="24"/>
              </w:rPr>
              <w:t xml:space="preserve"> </w:t>
            </w:r>
            <w:r>
              <w:rPr>
                <w:sz w:val="24"/>
              </w:rPr>
              <w:t>драмы»</w:t>
            </w:r>
          </w:p>
          <w:p w:rsidR="00CC7498" w:rsidRDefault="00B47916">
            <w:pPr>
              <w:pStyle w:val="TableParagraph"/>
              <w:ind w:left="106"/>
              <w:rPr>
                <w:sz w:val="24"/>
              </w:rPr>
            </w:pPr>
            <w:r>
              <w:rPr>
                <w:sz w:val="24"/>
              </w:rPr>
              <w:t>И.А.</w:t>
            </w:r>
            <w:r>
              <w:rPr>
                <w:spacing w:val="-3"/>
                <w:sz w:val="24"/>
              </w:rPr>
              <w:t xml:space="preserve"> </w:t>
            </w:r>
            <w:r>
              <w:rPr>
                <w:sz w:val="24"/>
              </w:rPr>
              <w:t>Гончаров</w:t>
            </w:r>
          </w:p>
          <w:p w:rsidR="00CC7498" w:rsidRDefault="00B47916">
            <w:pPr>
              <w:pStyle w:val="TableParagraph"/>
              <w:ind w:left="106" w:right="438"/>
              <w:rPr>
                <w:sz w:val="24"/>
              </w:rPr>
            </w:pPr>
            <w:r>
              <w:rPr>
                <w:sz w:val="24"/>
              </w:rPr>
              <w:t>Повесть</w:t>
            </w:r>
            <w:r>
              <w:rPr>
                <w:spacing w:val="-6"/>
                <w:sz w:val="24"/>
              </w:rPr>
              <w:t xml:space="preserve"> </w:t>
            </w:r>
            <w:r>
              <w:rPr>
                <w:sz w:val="24"/>
              </w:rPr>
              <w:t>«Фрегат</w:t>
            </w:r>
            <w:r>
              <w:rPr>
                <w:spacing w:val="-7"/>
                <w:sz w:val="24"/>
              </w:rPr>
              <w:t xml:space="preserve"> </w:t>
            </w:r>
            <w:r>
              <w:rPr>
                <w:sz w:val="24"/>
              </w:rPr>
              <w:t>«Паллада»,</w:t>
            </w:r>
            <w:r>
              <w:rPr>
                <w:spacing w:val="-57"/>
                <w:sz w:val="24"/>
              </w:rPr>
              <w:t xml:space="preserve"> </w:t>
            </w:r>
            <w:r>
              <w:rPr>
                <w:sz w:val="24"/>
              </w:rPr>
              <w:t>роман</w:t>
            </w:r>
            <w:r>
              <w:rPr>
                <w:spacing w:val="4"/>
                <w:sz w:val="24"/>
              </w:rPr>
              <w:t xml:space="preserve"> </w:t>
            </w:r>
            <w:r>
              <w:rPr>
                <w:sz w:val="24"/>
              </w:rPr>
              <w:t>«Обрыв»</w:t>
            </w:r>
          </w:p>
          <w:p w:rsidR="00CC7498" w:rsidRDefault="00B47916">
            <w:pPr>
              <w:pStyle w:val="TableParagraph"/>
              <w:ind w:left="106"/>
              <w:rPr>
                <w:sz w:val="24"/>
              </w:rPr>
            </w:pPr>
            <w:r>
              <w:rPr>
                <w:sz w:val="24"/>
              </w:rPr>
              <w:t>И.С.</w:t>
            </w:r>
            <w:r>
              <w:rPr>
                <w:spacing w:val="-4"/>
                <w:sz w:val="24"/>
              </w:rPr>
              <w:t xml:space="preserve"> </w:t>
            </w:r>
            <w:r>
              <w:rPr>
                <w:sz w:val="24"/>
              </w:rPr>
              <w:t>Тургенев</w:t>
            </w:r>
          </w:p>
          <w:p w:rsidR="00CC7498" w:rsidRDefault="00B47916">
            <w:pPr>
              <w:pStyle w:val="TableParagraph"/>
              <w:ind w:left="106" w:right="253"/>
              <w:rPr>
                <w:sz w:val="24"/>
              </w:rPr>
            </w:pPr>
            <w:r>
              <w:rPr>
                <w:sz w:val="24"/>
              </w:rPr>
              <w:t>Романы</w:t>
            </w:r>
            <w:r>
              <w:rPr>
                <w:spacing w:val="-7"/>
                <w:sz w:val="24"/>
              </w:rPr>
              <w:t xml:space="preserve"> </w:t>
            </w:r>
            <w:r>
              <w:rPr>
                <w:sz w:val="24"/>
              </w:rPr>
              <w:t>«Рудин»,</w:t>
            </w:r>
            <w:r>
              <w:rPr>
                <w:spacing w:val="-7"/>
                <w:sz w:val="24"/>
              </w:rPr>
              <w:t xml:space="preserve"> </w:t>
            </w:r>
            <w:r>
              <w:rPr>
                <w:sz w:val="24"/>
              </w:rPr>
              <w:t>«Накануне»,</w:t>
            </w:r>
            <w:r>
              <w:rPr>
                <w:spacing w:val="-57"/>
                <w:sz w:val="24"/>
              </w:rPr>
              <w:t xml:space="preserve"> </w:t>
            </w:r>
            <w:r>
              <w:rPr>
                <w:sz w:val="24"/>
              </w:rPr>
              <w:t>повести</w:t>
            </w:r>
            <w:r>
              <w:rPr>
                <w:spacing w:val="3"/>
                <w:sz w:val="24"/>
              </w:rPr>
              <w:t xml:space="preserve"> </w:t>
            </w:r>
            <w:r>
              <w:rPr>
                <w:sz w:val="24"/>
              </w:rPr>
              <w:t>«Первая</w:t>
            </w:r>
            <w:r>
              <w:rPr>
                <w:spacing w:val="-1"/>
                <w:sz w:val="24"/>
              </w:rPr>
              <w:t xml:space="preserve"> </w:t>
            </w:r>
            <w:r>
              <w:rPr>
                <w:sz w:val="24"/>
              </w:rPr>
              <w:t>любовь»,</w:t>
            </w:r>
          </w:p>
        </w:tc>
      </w:tr>
      <w:tr w:rsidR="00CC7498">
        <w:trPr>
          <w:trHeight w:val="827"/>
        </w:trPr>
        <w:tc>
          <w:tcPr>
            <w:tcW w:w="2393" w:type="dxa"/>
          </w:tcPr>
          <w:p w:rsidR="00CC7498" w:rsidRDefault="00B47916">
            <w:pPr>
              <w:pStyle w:val="TableParagraph"/>
              <w:ind w:left="107" w:right="401"/>
              <w:rPr>
                <w:sz w:val="24"/>
              </w:rPr>
            </w:pPr>
            <w:r>
              <w:rPr>
                <w:sz w:val="24"/>
              </w:rPr>
              <w:t>И.А. Гончаров</w:t>
            </w:r>
            <w:r>
              <w:rPr>
                <w:spacing w:val="1"/>
                <w:sz w:val="24"/>
              </w:rPr>
              <w:t xml:space="preserve"> </w:t>
            </w:r>
            <w:r>
              <w:rPr>
                <w:sz w:val="24"/>
              </w:rPr>
              <w:t>Роман</w:t>
            </w:r>
            <w:r>
              <w:rPr>
                <w:spacing w:val="-6"/>
                <w:sz w:val="24"/>
              </w:rPr>
              <w:t xml:space="preserve"> </w:t>
            </w:r>
            <w:r>
              <w:rPr>
                <w:sz w:val="24"/>
              </w:rPr>
              <w:t>«Обломов»</w:t>
            </w:r>
          </w:p>
        </w:tc>
        <w:tc>
          <w:tcPr>
            <w:tcW w:w="3662" w:type="dxa"/>
          </w:tcPr>
          <w:p w:rsidR="00CC7498" w:rsidRDefault="00B47916">
            <w:pPr>
              <w:pStyle w:val="TableParagraph"/>
              <w:spacing w:line="268" w:lineRule="exact"/>
              <w:ind w:left="108"/>
              <w:rPr>
                <w:sz w:val="24"/>
              </w:rPr>
            </w:pPr>
            <w:r>
              <w:rPr>
                <w:sz w:val="24"/>
              </w:rPr>
              <w:t>И.А.</w:t>
            </w:r>
            <w:r>
              <w:rPr>
                <w:spacing w:val="-3"/>
                <w:sz w:val="24"/>
              </w:rPr>
              <w:t xml:space="preserve"> </w:t>
            </w:r>
            <w:r>
              <w:rPr>
                <w:sz w:val="24"/>
              </w:rPr>
              <w:t>Гончаров</w:t>
            </w:r>
          </w:p>
          <w:p w:rsidR="00CC7498" w:rsidRDefault="00B47916">
            <w:pPr>
              <w:pStyle w:val="TableParagraph"/>
              <w:ind w:left="108"/>
              <w:rPr>
                <w:sz w:val="24"/>
              </w:rPr>
            </w:pPr>
            <w:r>
              <w:rPr>
                <w:sz w:val="24"/>
              </w:rPr>
              <w:t>Роман «Обыкновенная</w:t>
            </w:r>
            <w:r>
              <w:rPr>
                <w:spacing w:val="-4"/>
                <w:sz w:val="24"/>
              </w:rPr>
              <w:t xml:space="preserve"> </w:t>
            </w:r>
            <w:r>
              <w:rPr>
                <w:sz w:val="24"/>
              </w:rPr>
              <w:t>история»</w:t>
            </w:r>
          </w:p>
        </w:tc>
        <w:tc>
          <w:tcPr>
            <w:tcW w:w="3516" w:type="dxa"/>
            <w:vMerge/>
            <w:tcBorders>
              <w:top w:val="nil"/>
            </w:tcBorders>
          </w:tcPr>
          <w:p w:rsidR="00CC7498" w:rsidRDefault="00CC7498">
            <w:pPr>
              <w:rPr>
                <w:sz w:val="2"/>
                <w:szCs w:val="2"/>
              </w:rPr>
            </w:pPr>
          </w:p>
        </w:tc>
      </w:tr>
      <w:tr w:rsidR="00CC7498">
        <w:trPr>
          <w:trHeight w:val="827"/>
        </w:trPr>
        <w:tc>
          <w:tcPr>
            <w:tcW w:w="2393" w:type="dxa"/>
          </w:tcPr>
          <w:p w:rsidR="00CC7498" w:rsidRDefault="00B47916">
            <w:pPr>
              <w:pStyle w:val="TableParagraph"/>
              <w:spacing w:line="268" w:lineRule="exact"/>
              <w:ind w:left="107"/>
              <w:rPr>
                <w:sz w:val="24"/>
              </w:rPr>
            </w:pPr>
            <w:r>
              <w:rPr>
                <w:sz w:val="24"/>
              </w:rPr>
              <w:t>И.С.</w:t>
            </w:r>
            <w:r>
              <w:rPr>
                <w:spacing w:val="-5"/>
                <w:sz w:val="24"/>
              </w:rPr>
              <w:t xml:space="preserve"> </w:t>
            </w:r>
            <w:r>
              <w:rPr>
                <w:sz w:val="24"/>
              </w:rPr>
              <w:t>Тургенев</w:t>
            </w:r>
            <w:r>
              <w:rPr>
                <w:spacing w:val="-4"/>
                <w:sz w:val="24"/>
              </w:rPr>
              <w:t xml:space="preserve"> </w:t>
            </w:r>
            <w:r>
              <w:rPr>
                <w:sz w:val="24"/>
              </w:rPr>
              <w:t>Роман</w:t>
            </w:r>
          </w:p>
          <w:p w:rsidR="00CC7498" w:rsidRDefault="00B47916">
            <w:pPr>
              <w:pStyle w:val="TableParagraph"/>
              <w:ind w:left="107"/>
              <w:rPr>
                <w:sz w:val="24"/>
              </w:rPr>
            </w:pPr>
            <w:r>
              <w:rPr>
                <w:sz w:val="24"/>
              </w:rPr>
              <w:t>«Отцы и</w:t>
            </w:r>
            <w:r>
              <w:rPr>
                <w:spacing w:val="1"/>
                <w:sz w:val="24"/>
              </w:rPr>
              <w:t xml:space="preserve"> </w:t>
            </w:r>
            <w:r>
              <w:rPr>
                <w:sz w:val="24"/>
              </w:rPr>
              <w:t>дети»</w:t>
            </w:r>
          </w:p>
        </w:tc>
        <w:tc>
          <w:tcPr>
            <w:tcW w:w="3662" w:type="dxa"/>
          </w:tcPr>
          <w:p w:rsidR="00CC7498" w:rsidRDefault="00B47916">
            <w:pPr>
              <w:pStyle w:val="TableParagraph"/>
              <w:spacing w:line="268" w:lineRule="exact"/>
              <w:ind w:left="108"/>
              <w:rPr>
                <w:sz w:val="24"/>
              </w:rPr>
            </w:pPr>
            <w:r>
              <w:rPr>
                <w:sz w:val="24"/>
              </w:rPr>
              <w:t>И.С.</w:t>
            </w:r>
            <w:r>
              <w:rPr>
                <w:spacing w:val="-4"/>
                <w:sz w:val="24"/>
              </w:rPr>
              <w:t xml:space="preserve"> </w:t>
            </w:r>
            <w:r>
              <w:rPr>
                <w:sz w:val="24"/>
              </w:rPr>
              <w:t>Тургенев</w:t>
            </w:r>
          </w:p>
          <w:p w:rsidR="00CC7498" w:rsidRDefault="00B47916">
            <w:pPr>
              <w:pStyle w:val="TableParagraph"/>
              <w:ind w:left="108"/>
              <w:rPr>
                <w:sz w:val="24"/>
              </w:rPr>
            </w:pPr>
            <w:r>
              <w:rPr>
                <w:sz w:val="24"/>
              </w:rPr>
              <w:t>Роман</w:t>
            </w:r>
            <w:r>
              <w:rPr>
                <w:spacing w:val="1"/>
                <w:sz w:val="24"/>
              </w:rPr>
              <w:t xml:space="preserve"> </w:t>
            </w:r>
            <w:r>
              <w:rPr>
                <w:sz w:val="24"/>
              </w:rPr>
              <w:t>«Дворянское</w:t>
            </w:r>
            <w:r>
              <w:rPr>
                <w:spacing w:val="-4"/>
                <w:sz w:val="24"/>
              </w:rPr>
              <w:t xml:space="preserve"> </w:t>
            </w:r>
            <w:r>
              <w:rPr>
                <w:sz w:val="24"/>
              </w:rPr>
              <w:t>гнездо»</w:t>
            </w:r>
          </w:p>
        </w:tc>
        <w:tc>
          <w:tcPr>
            <w:tcW w:w="3516" w:type="dxa"/>
            <w:vMerge/>
            <w:tcBorders>
              <w:top w:val="nil"/>
            </w:tcBorders>
          </w:tcPr>
          <w:p w:rsidR="00CC7498" w:rsidRDefault="00CC7498">
            <w:pPr>
              <w:rPr>
                <w:sz w:val="2"/>
                <w:szCs w:val="2"/>
              </w:rPr>
            </w:pPr>
          </w:p>
        </w:tc>
      </w:tr>
    </w:tbl>
    <w:p w:rsidR="00CC7498" w:rsidRDefault="00CC7498">
      <w:pPr>
        <w:rPr>
          <w:sz w:val="2"/>
          <w:szCs w:val="2"/>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827"/>
        </w:trPr>
        <w:tc>
          <w:tcPr>
            <w:tcW w:w="2393" w:type="dxa"/>
          </w:tcPr>
          <w:p w:rsidR="00CC7498" w:rsidRDefault="00CC7498">
            <w:pPr>
              <w:pStyle w:val="TableParagraph"/>
              <w:rPr>
                <w:sz w:val="24"/>
              </w:rPr>
            </w:pPr>
          </w:p>
        </w:tc>
        <w:tc>
          <w:tcPr>
            <w:tcW w:w="3662" w:type="dxa"/>
          </w:tcPr>
          <w:p w:rsidR="00CC7498" w:rsidRDefault="00CC7498">
            <w:pPr>
              <w:pStyle w:val="TableParagraph"/>
              <w:rPr>
                <w:sz w:val="24"/>
              </w:rPr>
            </w:pPr>
          </w:p>
        </w:tc>
        <w:tc>
          <w:tcPr>
            <w:tcW w:w="3516" w:type="dxa"/>
            <w:vMerge w:val="restart"/>
          </w:tcPr>
          <w:p w:rsidR="00CC7498" w:rsidRDefault="00B47916">
            <w:pPr>
              <w:pStyle w:val="TableParagraph"/>
              <w:spacing w:line="270" w:lineRule="exact"/>
              <w:ind w:left="106"/>
              <w:rPr>
                <w:sz w:val="24"/>
              </w:rPr>
            </w:pPr>
            <w:r>
              <w:rPr>
                <w:sz w:val="24"/>
              </w:rPr>
              <w:t>«Гамлет</w:t>
            </w:r>
            <w:r>
              <w:rPr>
                <w:spacing w:val="-6"/>
                <w:sz w:val="24"/>
              </w:rPr>
              <w:t xml:space="preserve"> </w:t>
            </w:r>
            <w:r>
              <w:rPr>
                <w:sz w:val="24"/>
              </w:rPr>
              <w:t>Щигровского</w:t>
            </w:r>
            <w:r>
              <w:rPr>
                <w:spacing w:val="-6"/>
                <w:sz w:val="24"/>
              </w:rPr>
              <w:t xml:space="preserve"> </w:t>
            </w:r>
            <w:r>
              <w:rPr>
                <w:sz w:val="24"/>
              </w:rPr>
              <w:t>уезда»,</w:t>
            </w:r>
          </w:p>
          <w:p w:rsidR="00CC7498" w:rsidRDefault="00B47916">
            <w:pPr>
              <w:pStyle w:val="TableParagraph"/>
              <w:spacing w:line="275" w:lineRule="exact"/>
              <w:ind w:left="106"/>
              <w:rPr>
                <w:sz w:val="24"/>
              </w:rPr>
            </w:pPr>
            <w:r>
              <w:rPr>
                <w:sz w:val="24"/>
              </w:rPr>
              <w:t>«Вешние</w:t>
            </w:r>
            <w:r>
              <w:rPr>
                <w:spacing w:val="-5"/>
                <w:sz w:val="24"/>
              </w:rPr>
              <w:t xml:space="preserve"> </w:t>
            </w:r>
            <w:r>
              <w:rPr>
                <w:sz w:val="24"/>
              </w:rPr>
              <w:t>воды»,</w:t>
            </w:r>
            <w:r>
              <w:rPr>
                <w:spacing w:val="-2"/>
                <w:sz w:val="24"/>
              </w:rPr>
              <w:t xml:space="preserve"> </w:t>
            </w:r>
            <w:r>
              <w:rPr>
                <w:sz w:val="24"/>
              </w:rPr>
              <w:t>статья</w:t>
            </w:r>
          </w:p>
          <w:p w:rsidR="00CC7498" w:rsidRDefault="00B47916">
            <w:pPr>
              <w:pStyle w:val="TableParagraph"/>
              <w:ind w:left="106" w:right="1057"/>
              <w:rPr>
                <w:sz w:val="24"/>
              </w:rPr>
            </w:pPr>
            <w:r>
              <w:rPr>
                <w:sz w:val="24"/>
              </w:rPr>
              <w:t>«Гамлет и Дон Кихот»</w:t>
            </w:r>
            <w:r>
              <w:rPr>
                <w:spacing w:val="-57"/>
                <w:sz w:val="24"/>
              </w:rPr>
              <w:t xml:space="preserve"> </w:t>
            </w:r>
            <w:r>
              <w:rPr>
                <w:sz w:val="24"/>
              </w:rPr>
              <w:t>Ф.М.</w:t>
            </w:r>
            <w:r>
              <w:rPr>
                <w:spacing w:val="-3"/>
                <w:sz w:val="24"/>
              </w:rPr>
              <w:t xml:space="preserve"> </w:t>
            </w:r>
            <w:r>
              <w:rPr>
                <w:sz w:val="24"/>
              </w:rPr>
              <w:t>Достоевский</w:t>
            </w:r>
          </w:p>
          <w:p w:rsidR="00CC7498" w:rsidRDefault="00B47916">
            <w:pPr>
              <w:pStyle w:val="TableParagraph"/>
              <w:ind w:left="106"/>
              <w:rPr>
                <w:sz w:val="24"/>
              </w:rPr>
            </w:pPr>
            <w:r>
              <w:rPr>
                <w:sz w:val="24"/>
              </w:rPr>
              <w:t>Повести</w:t>
            </w:r>
            <w:r>
              <w:rPr>
                <w:spacing w:val="-1"/>
                <w:sz w:val="24"/>
              </w:rPr>
              <w:t xml:space="preserve"> </w:t>
            </w:r>
            <w:r>
              <w:rPr>
                <w:sz w:val="24"/>
              </w:rPr>
              <w:t>«Неточка</w:t>
            </w:r>
            <w:r>
              <w:rPr>
                <w:spacing w:val="-7"/>
                <w:sz w:val="24"/>
              </w:rPr>
              <w:t xml:space="preserve"> </w:t>
            </w:r>
            <w:r>
              <w:rPr>
                <w:sz w:val="24"/>
              </w:rPr>
              <w:t>Незванова»,</w:t>
            </w:r>
          </w:p>
          <w:p w:rsidR="00CC7498" w:rsidRDefault="00B47916">
            <w:pPr>
              <w:pStyle w:val="TableParagraph"/>
              <w:ind w:left="106"/>
              <w:rPr>
                <w:sz w:val="24"/>
              </w:rPr>
            </w:pPr>
            <w:r>
              <w:rPr>
                <w:sz w:val="24"/>
              </w:rPr>
              <w:t>«Сон</w:t>
            </w:r>
            <w:r>
              <w:rPr>
                <w:spacing w:val="-4"/>
                <w:sz w:val="24"/>
              </w:rPr>
              <w:t xml:space="preserve"> </w:t>
            </w:r>
            <w:r>
              <w:rPr>
                <w:sz w:val="24"/>
              </w:rPr>
              <w:t>смешного</w:t>
            </w:r>
            <w:r>
              <w:rPr>
                <w:spacing w:val="-3"/>
                <w:sz w:val="24"/>
              </w:rPr>
              <w:t xml:space="preserve"> </w:t>
            </w:r>
            <w:r>
              <w:rPr>
                <w:sz w:val="24"/>
              </w:rPr>
              <w:t>человека»,</w:t>
            </w:r>
          </w:p>
          <w:p w:rsidR="00CC7498" w:rsidRDefault="00B47916">
            <w:pPr>
              <w:pStyle w:val="TableParagraph"/>
              <w:ind w:left="106" w:right="1002"/>
              <w:rPr>
                <w:sz w:val="24"/>
              </w:rPr>
            </w:pPr>
            <w:r>
              <w:rPr>
                <w:sz w:val="24"/>
              </w:rPr>
              <w:t>«Записки из подполья»</w:t>
            </w:r>
            <w:r>
              <w:rPr>
                <w:spacing w:val="-57"/>
                <w:sz w:val="24"/>
              </w:rPr>
              <w:t xml:space="preserve"> </w:t>
            </w:r>
            <w:r>
              <w:rPr>
                <w:sz w:val="24"/>
              </w:rPr>
              <w:t>А.В.</w:t>
            </w:r>
            <w:r>
              <w:rPr>
                <w:spacing w:val="-3"/>
                <w:sz w:val="24"/>
              </w:rPr>
              <w:t xml:space="preserve"> </w:t>
            </w:r>
            <w:r>
              <w:rPr>
                <w:sz w:val="24"/>
              </w:rPr>
              <w:t>Сухово-Кобылин</w:t>
            </w:r>
          </w:p>
          <w:p w:rsidR="00CC7498" w:rsidRDefault="00B47916">
            <w:pPr>
              <w:pStyle w:val="TableParagraph"/>
              <w:ind w:left="106" w:right="914"/>
              <w:rPr>
                <w:sz w:val="24"/>
              </w:rPr>
            </w:pPr>
            <w:r>
              <w:rPr>
                <w:sz w:val="24"/>
              </w:rPr>
              <w:t>«Свадьба Кречинского»</w:t>
            </w:r>
            <w:r>
              <w:rPr>
                <w:spacing w:val="-57"/>
                <w:sz w:val="24"/>
              </w:rPr>
              <w:t xml:space="preserve"> </w:t>
            </w:r>
            <w:r>
              <w:rPr>
                <w:sz w:val="24"/>
              </w:rPr>
              <w:t>В.М.</w:t>
            </w:r>
            <w:r>
              <w:rPr>
                <w:spacing w:val="-1"/>
                <w:sz w:val="24"/>
              </w:rPr>
              <w:t xml:space="preserve"> </w:t>
            </w:r>
            <w:r>
              <w:rPr>
                <w:sz w:val="24"/>
              </w:rPr>
              <w:t>Гаршин</w:t>
            </w:r>
          </w:p>
          <w:p w:rsidR="00CC7498" w:rsidRDefault="00B47916">
            <w:pPr>
              <w:pStyle w:val="TableParagraph"/>
              <w:ind w:left="106"/>
              <w:rPr>
                <w:sz w:val="24"/>
              </w:rPr>
            </w:pPr>
            <w:r>
              <w:rPr>
                <w:sz w:val="24"/>
              </w:rPr>
              <w:t>Рассказы</w:t>
            </w:r>
            <w:r>
              <w:rPr>
                <w:spacing w:val="-3"/>
                <w:sz w:val="24"/>
              </w:rPr>
              <w:t xml:space="preserve"> </w:t>
            </w:r>
            <w:r>
              <w:rPr>
                <w:sz w:val="24"/>
              </w:rPr>
              <w:t>«Красный</w:t>
            </w:r>
            <w:r>
              <w:rPr>
                <w:spacing w:val="-6"/>
                <w:sz w:val="24"/>
              </w:rPr>
              <w:t xml:space="preserve"> </w:t>
            </w:r>
            <w:r>
              <w:rPr>
                <w:sz w:val="24"/>
              </w:rPr>
              <w:t>цветок»,</w:t>
            </w:r>
          </w:p>
          <w:p w:rsidR="00CC7498" w:rsidRDefault="00B47916">
            <w:pPr>
              <w:pStyle w:val="TableParagraph"/>
              <w:ind w:left="106" w:right="1574"/>
              <w:rPr>
                <w:sz w:val="24"/>
              </w:rPr>
            </w:pPr>
            <w:r>
              <w:rPr>
                <w:sz w:val="24"/>
              </w:rPr>
              <w:t>«Attalea princeps»</w:t>
            </w:r>
            <w:r>
              <w:rPr>
                <w:spacing w:val="-57"/>
                <w:sz w:val="24"/>
              </w:rPr>
              <w:t xml:space="preserve"> </w:t>
            </w:r>
            <w:r>
              <w:rPr>
                <w:sz w:val="24"/>
              </w:rPr>
              <w:t>Д.В.</w:t>
            </w:r>
            <w:r>
              <w:rPr>
                <w:spacing w:val="-5"/>
                <w:sz w:val="24"/>
              </w:rPr>
              <w:t xml:space="preserve"> </w:t>
            </w:r>
            <w:r>
              <w:rPr>
                <w:sz w:val="24"/>
              </w:rPr>
              <w:t>Григорович</w:t>
            </w:r>
          </w:p>
          <w:p w:rsidR="00CC7498" w:rsidRDefault="00B47916">
            <w:pPr>
              <w:pStyle w:val="TableParagraph"/>
              <w:ind w:left="106" w:right="100"/>
              <w:rPr>
                <w:sz w:val="24"/>
              </w:rPr>
            </w:pPr>
            <w:r>
              <w:rPr>
                <w:sz w:val="24"/>
              </w:rPr>
              <w:t>Рассказ</w:t>
            </w:r>
            <w:r>
              <w:rPr>
                <w:spacing w:val="4"/>
                <w:sz w:val="24"/>
              </w:rPr>
              <w:t xml:space="preserve"> </w:t>
            </w:r>
            <w:r>
              <w:rPr>
                <w:sz w:val="24"/>
              </w:rPr>
              <w:t>«Гуттаперчевый</w:t>
            </w:r>
            <w:r>
              <w:rPr>
                <w:spacing w:val="1"/>
                <w:sz w:val="24"/>
              </w:rPr>
              <w:t xml:space="preserve"> </w:t>
            </w:r>
            <w:r>
              <w:rPr>
                <w:sz w:val="24"/>
              </w:rPr>
              <w:t>мальчик»</w:t>
            </w:r>
            <w:r>
              <w:rPr>
                <w:spacing w:val="60"/>
                <w:sz w:val="24"/>
              </w:rPr>
              <w:t xml:space="preserve"> </w:t>
            </w:r>
            <w:r>
              <w:rPr>
                <w:sz w:val="24"/>
              </w:rPr>
              <w:t>(оригинальный</w:t>
            </w:r>
            <w:r>
              <w:rPr>
                <w:spacing w:val="1"/>
                <w:sz w:val="24"/>
              </w:rPr>
              <w:t xml:space="preserve"> </w:t>
            </w:r>
            <w:r>
              <w:rPr>
                <w:sz w:val="24"/>
              </w:rPr>
              <w:t>текст), «Прохожий»</w:t>
            </w:r>
            <w:r>
              <w:rPr>
                <w:spacing w:val="-10"/>
                <w:sz w:val="24"/>
              </w:rPr>
              <w:t xml:space="preserve"> </w:t>
            </w:r>
            <w:r>
              <w:rPr>
                <w:sz w:val="24"/>
              </w:rPr>
              <w:t>(святочный</w:t>
            </w:r>
            <w:r>
              <w:rPr>
                <w:spacing w:val="-57"/>
                <w:sz w:val="24"/>
              </w:rPr>
              <w:t xml:space="preserve"> </w:t>
            </w:r>
            <w:r>
              <w:rPr>
                <w:sz w:val="24"/>
              </w:rPr>
              <w:t>рассказ)</w:t>
            </w:r>
          </w:p>
          <w:p w:rsidR="00CC7498" w:rsidRDefault="00B47916">
            <w:pPr>
              <w:pStyle w:val="TableParagraph"/>
              <w:ind w:left="106" w:right="1340"/>
              <w:rPr>
                <w:sz w:val="24"/>
              </w:rPr>
            </w:pPr>
            <w:r>
              <w:rPr>
                <w:sz w:val="24"/>
              </w:rPr>
              <w:t>Г.И. Успенский</w:t>
            </w:r>
            <w:r>
              <w:rPr>
                <w:spacing w:val="1"/>
                <w:sz w:val="24"/>
              </w:rPr>
              <w:t xml:space="preserve"> </w:t>
            </w:r>
            <w:r>
              <w:rPr>
                <w:sz w:val="24"/>
              </w:rPr>
              <w:t>Эссе «Выпрямила»</w:t>
            </w:r>
            <w:r>
              <w:rPr>
                <w:spacing w:val="1"/>
                <w:sz w:val="24"/>
              </w:rPr>
              <w:t xml:space="preserve"> </w:t>
            </w:r>
            <w:r>
              <w:rPr>
                <w:sz w:val="24"/>
              </w:rPr>
              <w:t>Рассказ «Пятница»</w:t>
            </w:r>
            <w:r>
              <w:rPr>
                <w:spacing w:val="1"/>
                <w:sz w:val="24"/>
              </w:rPr>
              <w:t xml:space="preserve"> </w:t>
            </w:r>
            <w:r>
              <w:rPr>
                <w:sz w:val="24"/>
              </w:rPr>
              <w:t>Н.Г.</w:t>
            </w:r>
            <w:r>
              <w:rPr>
                <w:spacing w:val="-9"/>
                <w:sz w:val="24"/>
              </w:rPr>
              <w:t xml:space="preserve"> </w:t>
            </w:r>
            <w:r>
              <w:rPr>
                <w:sz w:val="24"/>
              </w:rPr>
              <w:t>Чернышевский</w:t>
            </w:r>
          </w:p>
          <w:p w:rsidR="00CC7498" w:rsidRDefault="00B47916">
            <w:pPr>
              <w:pStyle w:val="TableParagraph"/>
              <w:ind w:left="106"/>
              <w:rPr>
                <w:sz w:val="24"/>
              </w:rPr>
            </w:pPr>
            <w:r>
              <w:rPr>
                <w:sz w:val="24"/>
              </w:rPr>
              <w:t>Роман</w:t>
            </w:r>
            <w:r>
              <w:rPr>
                <w:spacing w:val="3"/>
                <w:sz w:val="24"/>
              </w:rPr>
              <w:t xml:space="preserve"> </w:t>
            </w:r>
            <w:r>
              <w:rPr>
                <w:sz w:val="24"/>
              </w:rPr>
              <w:t>«Что</w:t>
            </w:r>
            <w:r>
              <w:rPr>
                <w:spacing w:val="-2"/>
                <w:sz w:val="24"/>
              </w:rPr>
              <w:t xml:space="preserve"> </w:t>
            </w:r>
            <w:r>
              <w:rPr>
                <w:sz w:val="24"/>
              </w:rPr>
              <w:t>делать?»</w:t>
            </w:r>
          </w:p>
          <w:p w:rsidR="00CC7498" w:rsidRDefault="00B47916">
            <w:pPr>
              <w:pStyle w:val="TableParagraph"/>
              <w:ind w:left="106" w:right="237"/>
              <w:rPr>
                <w:sz w:val="24"/>
              </w:rPr>
            </w:pPr>
            <w:r>
              <w:rPr>
                <w:sz w:val="24"/>
              </w:rPr>
              <w:t>Статьи</w:t>
            </w:r>
            <w:r>
              <w:rPr>
                <w:spacing w:val="-4"/>
                <w:sz w:val="24"/>
              </w:rPr>
              <w:t xml:space="preserve"> </w:t>
            </w:r>
            <w:r>
              <w:rPr>
                <w:sz w:val="24"/>
              </w:rPr>
              <w:t>«Детство</w:t>
            </w:r>
            <w:r>
              <w:rPr>
                <w:spacing w:val="-7"/>
                <w:sz w:val="24"/>
              </w:rPr>
              <w:t xml:space="preserve"> </w:t>
            </w:r>
            <w:r>
              <w:rPr>
                <w:sz w:val="24"/>
              </w:rPr>
              <w:t>и</w:t>
            </w:r>
            <w:r>
              <w:rPr>
                <w:spacing w:val="-6"/>
                <w:sz w:val="24"/>
              </w:rPr>
              <w:t xml:space="preserve"> </w:t>
            </w:r>
            <w:r>
              <w:rPr>
                <w:sz w:val="24"/>
              </w:rPr>
              <w:t>отрочество.</w:t>
            </w:r>
            <w:r>
              <w:rPr>
                <w:spacing w:val="-57"/>
                <w:sz w:val="24"/>
              </w:rPr>
              <w:t xml:space="preserve"> </w:t>
            </w:r>
            <w:r>
              <w:rPr>
                <w:sz w:val="24"/>
              </w:rPr>
              <w:t>Сочинение графа Л.Н.</w:t>
            </w:r>
            <w:r>
              <w:rPr>
                <w:spacing w:val="1"/>
                <w:sz w:val="24"/>
              </w:rPr>
              <w:t xml:space="preserve"> </w:t>
            </w:r>
            <w:r>
              <w:rPr>
                <w:sz w:val="24"/>
              </w:rPr>
              <w:t>Толстого. Военные рассказы</w:t>
            </w:r>
            <w:r>
              <w:rPr>
                <w:spacing w:val="1"/>
                <w:sz w:val="24"/>
              </w:rPr>
              <w:t xml:space="preserve"> </w:t>
            </w:r>
            <w:r>
              <w:rPr>
                <w:sz w:val="24"/>
              </w:rPr>
              <w:t>графа</w:t>
            </w:r>
            <w:r>
              <w:rPr>
                <w:spacing w:val="-1"/>
                <w:sz w:val="24"/>
              </w:rPr>
              <w:t xml:space="preserve"> </w:t>
            </w:r>
            <w:r>
              <w:rPr>
                <w:sz w:val="24"/>
              </w:rPr>
              <w:t>Л.Н.</w:t>
            </w:r>
            <w:r>
              <w:rPr>
                <w:spacing w:val="-2"/>
                <w:sz w:val="24"/>
              </w:rPr>
              <w:t xml:space="preserve"> </w:t>
            </w:r>
            <w:r>
              <w:rPr>
                <w:sz w:val="24"/>
              </w:rPr>
              <w:t>Толстого»,</w:t>
            </w:r>
          </w:p>
          <w:p w:rsidR="00CC7498" w:rsidRDefault="00B47916">
            <w:pPr>
              <w:pStyle w:val="TableParagraph"/>
              <w:ind w:left="106" w:right="116"/>
              <w:rPr>
                <w:sz w:val="24"/>
              </w:rPr>
            </w:pPr>
            <w:r>
              <w:rPr>
                <w:sz w:val="24"/>
              </w:rPr>
              <w:t>«Русский человек на rendez-</w:t>
            </w:r>
            <w:r>
              <w:rPr>
                <w:spacing w:val="1"/>
                <w:sz w:val="24"/>
              </w:rPr>
              <w:t xml:space="preserve"> </w:t>
            </w:r>
            <w:r>
              <w:rPr>
                <w:sz w:val="24"/>
              </w:rPr>
              <w:t>vous. Размышления по</w:t>
            </w:r>
            <w:r>
              <w:rPr>
                <w:spacing w:val="1"/>
                <w:sz w:val="24"/>
              </w:rPr>
              <w:t xml:space="preserve"> </w:t>
            </w:r>
            <w:r>
              <w:rPr>
                <w:sz w:val="24"/>
              </w:rPr>
              <w:t>прочтении</w:t>
            </w:r>
            <w:r>
              <w:rPr>
                <w:spacing w:val="-5"/>
                <w:sz w:val="24"/>
              </w:rPr>
              <w:t xml:space="preserve"> </w:t>
            </w:r>
            <w:r>
              <w:rPr>
                <w:sz w:val="24"/>
              </w:rPr>
              <w:t>повести</w:t>
            </w:r>
            <w:r>
              <w:rPr>
                <w:spacing w:val="-4"/>
                <w:sz w:val="24"/>
              </w:rPr>
              <w:t xml:space="preserve"> </w:t>
            </w:r>
            <w:r>
              <w:rPr>
                <w:sz w:val="24"/>
              </w:rPr>
              <w:t>г.</w:t>
            </w:r>
            <w:r>
              <w:rPr>
                <w:spacing w:val="-6"/>
                <w:sz w:val="24"/>
              </w:rPr>
              <w:t xml:space="preserve"> </w:t>
            </w:r>
            <w:r>
              <w:rPr>
                <w:sz w:val="24"/>
              </w:rPr>
              <w:t>Тургенева</w:t>
            </w:r>
          </w:p>
          <w:p w:rsidR="00CC7498" w:rsidRDefault="00B47916">
            <w:pPr>
              <w:pStyle w:val="TableParagraph"/>
              <w:ind w:left="106"/>
              <w:rPr>
                <w:sz w:val="24"/>
              </w:rPr>
            </w:pPr>
            <w:r>
              <w:rPr>
                <w:sz w:val="24"/>
              </w:rPr>
              <w:t>«Ася»</w:t>
            </w:r>
          </w:p>
          <w:p w:rsidR="00CC7498" w:rsidRDefault="00B47916">
            <w:pPr>
              <w:pStyle w:val="TableParagraph"/>
              <w:ind w:left="106"/>
              <w:rPr>
                <w:sz w:val="24"/>
              </w:rPr>
            </w:pPr>
            <w:r>
              <w:rPr>
                <w:sz w:val="24"/>
              </w:rPr>
              <w:t>Л.Н.</w:t>
            </w:r>
            <w:r>
              <w:rPr>
                <w:spacing w:val="-3"/>
                <w:sz w:val="24"/>
              </w:rPr>
              <w:t xml:space="preserve"> </w:t>
            </w:r>
            <w:r>
              <w:rPr>
                <w:sz w:val="24"/>
              </w:rPr>
              <w:t>Толстой</w:t>
            </w:r>
          </w:p>
          <w:p w:rsidR="00CC7498" w:rsidRDefault="00B47916">
            <w:pPr>
              <w:pStyle w:val="TableParagraph"/>
              <w:ind w:left="106" w:right="155"/>
              <w:rPr>
                <w:sz w:val="24"/>
              </w:rPr>
            </w:pPr>
            <w:r>
              <w:rPr>
                <w:sz w:val="24"/>
              </w:rPr>
              <w:t>Повести</w:t>
            </w:r>
            <w:r>
              <w:rPr>
                <w:spacing w:val="5"/>
                <w:sz w:val="24"/>
              </w:rPr>
              <w:t xml:space="preserve"> </w:t>
            </w:r>
            <w:r>
              <w:rPr>
                <w:sz w:val="24"/>
              </w:rPr>
              <w:t>«Смерть Ивана</w:t>
            </w:r>
            <w:r>
              <w:rPr>
                <w:spacing w:val="1"/>
                <w:sz w:val="24"/>
              </w:rPr>
              <w:t xml:space="preserve"> </w:t>
            </w:r>
            <w:r>
              <w:rPr>
                <w:sz w:val="24"/>
              </w:rPr>
              <w:t>Ильича»,</w:t>
            </w:r>
            <w:r>
              <w:rPr>
                <w:spacing w:val="-7"/>
                <w:sz w:val="24"/>
              </w:rPr>
              <w:t xml:space="preserve"> </w:t>
            </w:r>
            <w:r>
              <w:rPr>
                <w:sz w:val="24"/>
              </w:rPr>
              <w:t>«Крейцерова</w:t>
            </w:r>
            <w:r>
              <w:rPr>
                <w:spacing w:val="-9"/>
                <w:sz w:val="24"/>
              </w:rPr>
              <w:t xml:space="preserve"> </w:t>
            </w:r>
            <w:r>
              <w:rPr>
                <w:sz w:val="24"/>
              </w:rPr>
              <w:t>соната»,</w:t>
            </w:r>
            <w:r>
              <w:rPr>
                <w:spacing w:val="-57"/>
                <w:sz w:val="24"/>
              </w:rPr>
              <w:t xml:space="preserve"> </w:t>
            </w:r>
            <w:r>
              <w:rPr>
                <w:sz w:val="24"/>
              </w:rPr>
              <w:t>пьеса</w:t>
            </w:r>
            <w:r>
              <w:rPr>
                <w:spacing w:val="2"/>
                <w:sz w:val="24"/>
              </w:rPr>
              <w:t xml:space="preserve"> </w:t>
            </w:r>
            <w:r>
              <w:rPr>
                <w:sz w:val="24"/>
              </w:rPr>
              <w:t>«Живой</w:t>
            </w:r>
            <w:r>
              <w:rPr>
                <w:spacing w:val="-1"/>
                <w:sz w:val="24"/>
              </w:rPr>
              <w:t xml:space="preserve"> </w:t>
            </w:r>
            <w:r>
              <w:rPr>
                <w:sz w:val="24"/>
              </w:rPr>
              <w:t>труп»</w:t>
            </w:r>
          </w:p>
          <w:p w:rsidR="00CC7498" w:rsidRDefault="00B47916">
            <w:pPr>
              <w:pStyle w:val="TableParagraph"/>
              <w:ind w:left="106"/>
              <w:rPr>
                <w:sz w:val="24"/>
              </w:rPr>
            </w:pPr>
            <w:r>
              <w:rPr>
                <w:sz w:val="24"/>
              </w:rPr>
              <w:t>А.П.</w:t>
            </w:r>
            <w:r>
              <w:rPr>
                <w:spacing w:val="-1"/>
                <w:sz w:val="24"/>
              </w:rPr>
              <w:t xml:space="preserve"> </w:t>
            </w:r>
            <w:r>
              <w:rPr>
                <w:sz w:val="24"/>
              </w:rPr>
              <w:t>Чехов</w:t>
            </w:r>
          </w:p>
          <w:p w:rsidR="00CC7498" w:rsidRDefault="00B47916">
            <w:pPr>
              <w:pStyle w:val="TableParagraph"/>
              <w:spacing w:before="1"/>
              <w:ind w:left="106"/>
              <w:rPr>
                <w:sz w:val="24"/>
              </w:rPr>
            </w:pPr>
            <w:r>
              <w:rPr>
                <w:sz w:val="24"/>
              </w:rPr>
              <w:t>Рассказы</w:t>
            </w:r>
            <w:r>
              <w:rPr>
                <w:spacing w:val="-4"/>
                <w:sz w:val="24"/>
              </w:rPr>
              <w:t xml:space="preserve"> </w:t>
            </w:r>
            <w:r>
              <w:rPr>
                <w:sz w:val="24"/>
              </w:rPr>
              <w:t>«Душечка»,</w:t>
            </w:r>
          </w:p>
          <w:p w:rsidR="00CC7498" w:rsidRDefault="00B47916">
            <w:pPr>
              <w:pStyle w:val="TableParagraph"/>
              <w:ind w:left="106" w:right="184"/>
              <w:rPr>
                <w:sz w:val="24"/>
              </w:rPr>
            </w:pPr>
            <w:r>
              <w:rPr>
                <w:sz w:val="24"/>
              </w:rPr>
              <w:t>«Любовь»,</w:t>
            </w:r>
            <w:r>
              <w:rPr>
                <w:spacing w:val="-5"/>
                <w:sz w:val="24"/>
              </w:rPr>
              <w:t xml:space="preserve"> </w:t>
            </w:r>
            <w:r>
              <w:rPr>
                <w:sz w:val="24"/>
              </w:rPr>
              <w:t>«Скучная</w:t>
            </w:r>
            <w:r>
              <w:rPr>
                <w:spacing w:val="-8"/>
                <w:sz w:val="24"/>
              </w:rPr>
              <w:t xml:space="preserve"> </w:t>
            </w:r>
            <w:r>
              <w:rPr>
                <w:sz w:val="24"/>
              </w:rPr>
              <w:t>история»,</w:t>
            </w:r>
            <w:r>
              <w:rPr>
                <w:spacing w:val="-57"/>
                <w:sz w:val="24"/>
              </w:rPr>
              <w:t xml:space="preserve"> </w:t>
            </w:r>
            <w:r>
              <w:rPr>
                <w:sz w:val="24"/>
              </w:rPr>
              <w:t>пьеса</w:t>
            </w:r>
            <w:r>
              <w:rPr>
                <w:spacing w:val="2"/>
                <w:sz w:val="24"/>
              </w:rPr>
              <w:t xml:space="preserve"> </w:t>
            </w:r>
            <w:r>
              <w:rPr>
                <w:sz w:val="24"/>
              </w:rPr>
              <w:t>«Дядя</w:t>
            </w:r>
            <w:r>
              <w:rPr>
                <w:spacing w:val="-1"/>
                <w:sz w:val="24"/>
              </w:rPr>
              <w:t xml:space="preserve"> </w:t>
            </w:r>
            <w:r>
              <w:rPr>
                <w:sz w:val="24"/>
              </w:rPr>
              <w:t>Ваня».</w:t>
            </w:r>
          </w:p>
          <w:p w:rsidR="00CC7498" w:rsidRDefault="00B47916">
            <w:pPr>
              <w:pStyle w:val="TableParagraph"/>
              <w:ind w:left="106"/>
              <w:rPr>
                <w:sz w:val="24"/>
              </w:rPr>
            </w:pPr>
            <w:r>
              <w:rPr>
                <w:sz w:val="24"/>
              </w:rPr>
              <w:t>В.А.</w:t>
            </w:r>
            <w:r>
              <w:rPr>
                <w:spacing w:val="-3"/>
                <w:sz w:val="24"/>
              </w:rPr>
              <w:t xml:space="preserve"> </w:t>
            </w:r>
            <w:r>
              <w:rPr>
                <w:sz w:val="24"/>
              </w:rPr>
              <w:t>Гиляровский</w:t>
            </w:r>
          </w:p>
          <w:p w:rsidR="00CC7498" w:rsidRDefault="00B47916">
            <w:pPr>
              <w:pStyle w:val="TableParagraph"/>
              <w:ind w:left="106" w:right="178"/>
              <w:rPr>
                <w:sz w:val="24"/>
              </w:rPr>
            </w:pPr>
            <w:r>
              <w:rPr>
                <w:sz w:val="24"/>
              </w:rPr>
              <w:t>Книга «Москва и москвичи»</w:t>
            </w:r>
            <w:r>
              <w:rPr>
                <w:spacing w:val="1"/>
                <w:sz w:val="24"/>
              </w:rPr>
              <w:t xml:space="preserve"> </w:t>
            </w:r>
            <w:r>
              <w:rPr>
                <w:sz w:val="24"/>
              </w:rPr>
              <w:t>Другие региональные</w:t>
            </w:r>
            <w:r>
              <w:rPr>
                <w:spacing w:val="1"/>
                <w:sz w:val="24"/>
              </w:rPr>
              <w:t xml:space="preserve"> </w:t>
            </w:r>
            <w:r>
              <w:rPr>
                <w:sz w:val="24"/>
              </w:rPr>
              <w:t>произведения</w:t>
            </w:r>
            <w:r>
              <w:rPr>
                <w:spacing w:val="-4"/>
                <w:sz w:val="24"/>
              </w:rPr>
              <w:t xml:space="preserve"> </w:t>
            </w:r>
            <w:r>
              <w:rPr>
                <w:sz w:val="24"/>
              </w:rPr>
              <w:t>о</w:t>
            </w:r>
            <w:r>
              <w:rPr>
                <w:spacing w:val="-3"/>
                <w:sz w:val="24"/>
              </w:rPr>
              <w:t xml:space="preserve"> </w:t>
            </w:r>
            <w:r>
              <w:rPr>
                <w:sz w:val="24"/>
              </w:rPr>
              <w:t>родном</w:t>
            </w:r>
            <w:r>
              <w:rPr>
                <w:spacing w:val="-8"/>
                <w:sz w:val="24"/>
              </w:rPr>
              <w:t xml:space="preserve"> </w:t>
            </w:r>
            <w:r>
              <w:rPr>
                <w:sz w:val="24"/>
              </w:rPr>
              <w:t>городе,</w:t>
            </w:r>
            <w:r>
              <w:rPr>
                <w:spacing w:val="-57"/>
                <w:sz w:val="24"/>
              </w:rPr>
              <w:t xml:space="preserve"> </w:t>
            </w:r>
            <w:r>
              <w:rPr>
                <w:sz w:val="24"/>
              </w:rPr>
              <w:t>крае</w:t>
            </w:r>
          </w:p>
          <w:p w:rsidR="00CC7498" w:rsidRDefault="00B47916">
            <w:pPr>
              <w:pStyle w:val="TableParagraph"/>
              <w:ind w:left="106"/>
              <w:rPr>
                <w:sz w:val="24"/>
              </w:rPr>
            </w:pPr>
            <w:r>
              <w:rPr>
                <w:sz w:val="24"/>
              </w:rPr>
              <w:t>И.А.</w:t>
            </w:r>
            <w:r>
              <w:rPr>
                <w:spacing w:val="-4"/>
                <w:sz w:val="24"/>
              </w:rPr>
              <w:t xml:space="preserve"> </w:t>
            </w:r>
            <w:r>
              <w:rPr>
                <w:sz w:val="24"/>
              </w:rPr>
              <w:t>Бунин</w:t>
            </w:r>
          </w:p>
          <w:p w:rsidR="00CC7498" w:rsidRDefault="00B47916">
            <w:pPr>
              <w:pStyle w:val="TableParagraph"/>
              <w:ind w:left="106"/>
              <w:rPr>
                <w:sz w:val="24"/>
              </w:rPr>
            </w:pPr>
            <w:r>
              <w:rPr>
                <w:sz w:val="24"/>
              </w:rPr>
              <w:t>Рассказы:</w:t>
            </w:r>
            <w:r>
              <w:rPr>
                <w:spacing w:val="-3"/>
                <w:sz w:val="24"/>
              </w:rPr>
              <w:t xml:space="preserve"> </w:t>
            </w:r>
            <w:r>
              <w:rPr>
                <w:sz w:val="24"/>
              </w:rPr>
              <w:t>«Лапти»,</w:t>
            </w:r>
            <w:r>
              <w:rPr>
                <w:spacing w:val="-4"/>
                <w:sz w:val="24"/>
              </w:rPr>
              <w:t xml:space="preserve"> </w:t>
            </w:r>
            <w:r>
              <w:rPr>
                <w:sz w:val="24"/>
              </w:rPr>
              <w:t>«Танька»,</w:t>
            </w:r>
          </w:p>
          <w:p w:rsidR="00CC7498" w:rsidRDefault="00B47916">
            <w:pPr>
              <w:pStyle w:val="TableParagraph"/>
              <w:ind w:left="106" w:right="248"/>
              <w:rPr>
                <w:sz w:val="24"/>
              </w:rPr>
            </w:pPr>
            <w:r>
              <w:rPr>
                <w:sz w:val="24"/>
              </w:rPr>
              <w:t>«Деревня»,</w:t>
            </w:r>
            <w:r>
              <w:rPr>
                <w:spacing w:val="-6"/>
                <w:sz w:val="24"/>
              </w:rPr>
              <w:t xml:space="preserve"> </w:t>
            </w:r>
            <w:r>
              <w:rPr>
                <w:sz w:val="24"/>
              </w:rPr>
              <w:t>«Суходол»,</w:t>
            </w:r>
            <w:r>
              <w:rPr>
                <w:spacing w:val="-7"/>
                <w:sz w:val="24"/>
              </w:rPr>
              <w:t xml:space="preserve"> </w:t>
            </w:r>
            <w:r>
              <w:rPr>
                <w:sz w:val="24"/>
              </w:rPr>
              <w:t>«Захар</w:t>
            </w:r>
            <w:r>
              <w:rPr>
                <w:spacing w:val="-57"/>
                <w:sz w:val="24"/>
              </w:rPr>
              <w:t xml:space="preserve"> </w:t>
            </w:r>
            <w:r>
              <w:rPr>
                <w:sz w:val="24"/>
              </w:rPr>
              <w:t>Воробьев»,</w:t>
            </w:r>
            <w:r>
              <w:rPr>
                <w:spacing w:val="-2"/>
                <w:sz w:val="24"/>
              </w:rPr>
              <w:t xml:space="preserve"> </w:t>
            </w:r>
            <w:r>
              <w:rPr>
                <w:sz w:val="24"/>
              </w:rPr>
              <w:t>«Иоанн</w:t>
            </w:r>
            <w:r>
              <w:rPr>
                <w:spacing w:val="-8"/>
                <w:sz w:val="24"/>
              </w:rPr>
              <w:t xml:space="preserve"> </w:t>
            </w:r>
            <w:r>
              <w:rPr>
                <w:sz w:val="24"/>
              </w:rPr>
              <w:t>Рыдалец»,</w:t>
            </w:r>
          </w:p>
          <w:p w:rsidR="00CC7498" w:rsidRDefault="00B47916">
            <w:pPr>
              <w:pStyle w:val="TableParagraph"/>
              <w:ind w:left="106" w:right="849"/>
              <w:rPr>
                <w:sz w:val="24"/>
              </w:rPr>
            </w:pPr>
            <w:r>
              <w:rPr>
                <w:sz w:val="24"/>
              </w:rPr>
              <w:t>«Митина любовь»</w:t>
            </w:r>
            <w:r>
              <w:rPr>
                <w:spacing w:val="1"/>
                <w:sz w:val="24"/>
              </w:rPr>
              <w:t xml:space="preserve"> </w:t>
            </w:r>
            <w:r>
              <w:rPr>
                <w:sz w:val="24"/>
              </w:rPr>
              <w:t>Статья</w:t>
            </w:r>
            <w:r>
              <w:rPr>
                <w:spacing w:val="-8"/>
                <w:sz w:val="24"/>
              </w:rPr>
              <w:t xml:space="preserve"> </w:t>
            </w:r>
            <w:r>
              <w:rPr>
                <w:sz w:val="24"/>
              </w:rPr>
              <w:t>«Миссия</w:t>
            </w:r>
            <w:r>
              <w:rPr>
                <w:spacing w:val="-9"/>
                <w:sz w:val="24"/>
              </w:rPr>
              <w:t xml:space="preserve"> </w:t>
            </w:r>
            <w:r>
              <w:rPr>
                <w:sz w:val="24"/>
              </w:rPr>
              <w:t>русской</w:t>
            </w:r>
            <w:r>
              <w:rPr>
                <w:spacing w:val="-57"/>
                <w:sz w:val="24"/>
              </w:rPr>
              <w:t xml:space="preserve"> </w:t>
            </w:r>
            <w:r>
              <w:rPr>
                <w:sz w:val="24"/>
              </w:rPr>
              <w:t>эмиграции»</w:t>
            </w:r>
          </w:p>
          <w:p w:rsidR="00CC7498" w:rsidRDefault="00B47916">
            <w:pPr>
              <w:pStyle w:val="TableParagraph"/>
              <w:ind w:left="106"/>
              <w:rPr>
                <w:sz w:val="24"/>
              </w:rPr>
            </w:pPr>
            <w:r>
              <w:rPr>
                <w:sz w:val="24"/>
              </w:rPr>
              <w:t>А.И.</w:t>
            </w:r>
            <w:r>
              <w:rPr>
                <w:spacing w:val="-3"/>
                <w:sz w:val="24"/>
              </w:rPr>
              <w:t xml:space="preserve"> </w:t>
            </w:r>
            <w:r>
              <w:rPr>
                <w:sz w:val="24"/>
              </w:rPr>
              <w:t>Куприн</w:t>
            </w:r>
          </w:p>
          <w:p w:rsidR="00CC7498" w:rsidRDefault="00B47916">
            <w:pPr>
              <w:pStyle w:val="TableParagraph"/>
              <w:ind w:left="106"/>
              <w:rPr>
                <w:sz w:val="24"/>
              </w:rPr>
            </w:pPr>
            <w:r>
              <w:rPr>
                <w:sz w:val="24"/>
              </w:rPr>
              <w:t>Рассказы</w:t>
            </w:r>
            <w:r>
              <w:rPr>
                <w:spacing w:val="-5"/>
                <w:sz w:val="24"/>
              </w:rPr>
              <w:t xml:space="preserve"> </w:t>
            </w:r>
            <w:r>
              <w:rPr>
                <w:sz w:val="24"/>
              </w:rPr>
              <w:t>и</w:t>
            </w:r>
            <w:r>
              <w:rPr>
                <w:spacing w:val="-4"/>
                <w:sz w:val="24"/>
              </w:rPr>
              <w:t xml:space="preserve"> </w:t>
            </w:r>
            <w:r>
              <w:rPr>
                <w:sz w:val="24"/>
              </w:rPr>
              <w:t>повести:</w:t>
            </w:r>
            <w:r>
              <w:rPr>
                <w:spacing w:val="1"/>
                <w:sz w:val="24"/>
              </w:rPr>
              <w:t xml:space="preserve"> </w:t>
            </w:r>
            <w:r>
              <w:rPr>
                <w:sz w:val="24"/>
              </w:rPr>
              <w:t>«Молох»,</w:t>
            </w:r>
          </w:p>
        </w:tc>
      </w:tr>
      <w:tr w:rsidR="00CC7498">
        <w:trPr>
          <w:trHeight w:val="1105"/>
        </w:trPr>
        <w:tc>
          <w:tcPr>
            <w:tcW w:w="2393" w:type="dxa"/>
          </w:tcPr>
          <w:p w:rsidR="00CC7498" w:rsidRDefault="00B47916">
            <w:pPr>
              <w:pStyle w:val="TableParagraph"/>
              <w:ind w:left="107" w:right="358"/>
              <w:rPr>
                <w:sz w:val="24"/>
              </w:rPr>
            </w:pPr>
            <w:r>
              <w:rPr>
                <w:sz w:val="24"/>
              </w:rPr>
              <w:t>Ф.М. Достоевский</w:t>
            </w:r>
            <w:r>
              <w:rPr>
                <w:spacing w:val="-58"/>
                <w:sz w:val="24"/>
              </w:rPr>
              <w:t xml:space="preserve"> </w:t>
            </w:r>
            <w:r>
              <w:rPr>
                <w:sz w:val="24"/>
              </w:rPr>
              <w:t>Роман</w:t>
            </w:r>
          </w:p>
          <w:p w:rsidR="00CC7498" w:rsidRDefault="00B47916">
            <w:pPr>
              <w:pStyle w:val="TableParagraph"/>
              <w:spacing w:line="270" w:lineRule="atLeast"/>
              <w:ind w:left="107" w:right="498"/>
              <w:rPr>
                <w:sz w:val="24"/>
              </w:rPr>
            </w:pPr>
            <w:r>
              <w:rPr>
                <w:sz w:val="24"/>
              </w:rPr>
              <w:t>«Преступление и</w:t>
            </w:r>
            <w:r>
              <w:rPr>
                <w:spacing w:val="-58"/>
                <w:sz w:val="24"/>
              </w:rPr>
              <w:t xml:space="preserve"> </w:t>
            </w:r>
            <w:r>
              <w:rPr>
                <w:sz w:val="24"/>
              </w:rPr>
              <w:t>наказание»</w:t>
            </w:r>
          </w:p>
        </w:tc>
        <w:tc>
          <w:tcPr>
            <w:tcW w:w="3662" w:type="dxa"/>
          </w:tcPr>
          <w:p w:rsidR="00CC7498" w:rsidRDefault="00B47916">
            <w:pPr>
              <w:pStyle w:val="TableParagraph"/>
              <w:spacing w:line="270" w:lineRule="exact"/>
              <w:ind w:left="108"/>
              <w:rPr>
                <w:sz w:val="24"/>
              </w:rPr>
            </w:pPr>
            <w:r>
              <w:rPr>
                <w:sz w:val="24"/>
              </w:rPr>
              <w:t>Ф.М.</w:t>
            </w:r>
            <w:r>
              <w:rPr>
                <w:spacing w:val="-5"/>
                <w:sz w:val="24"/>
              </w:rPr>
              <w:t xml:space="preserve"> </w:t>
            </w:r>
            <w:r>
              <w:rPr>
                <w:sz w:val="24"/>
              </w:rPr>
              <w:t>Достоевский</w:t>
            </w:r>
          </w:p>
          <w:p w:rsidR="00CC7498" w:rsidRDefault="00B47916">
            <w:pPr>
              <w:pStyle w:val="TableParagraph"/>
              <w:ind w:left="168"/>
              <w:rPr>
                <w:sz w:val="24"/>
              </w:rPr>
            </w:pPr>
            <w:r>
              <w:rPr>
                <w:sz w:val="24"/>
              </w:rPr>
              <w:t>Романы</w:t>
            </w:r>
            <w:r>
              <w:rPr>
                <w:spacing w:val="-1"/>
                <w:sz w:val="24"/>
              </w:rPr>
              <w:t xml:space="preserve"> </w:t>
            </w:r>
            <w:r>
              <w:rPr>
                <w:sz w:val="24"/>
              </w:rPr>
              <w:t>«Подросток»,</w:t>
            </w:r>
            <w:r>
              <w:rPr>
                <w:spacing w:val="-2"/>
                <w:sz w:val="24"/>
              </w:rPr>
              <w:t xml:space="preserve"> </w:t>
            </w:r>
            <w:r>
              <w:rPr>
                <w:sz w:val="24"/>
              </w:rPr>
              <w:t>«Идиот»</w:t>
            </w:r>
          </w:p>
        </w:tc>
        <w:tc>
          <w:tcPr>
            <w:tcW w:w="3516" w:type="dxa"/>
            <w:vMerge/>
            <w:tcBorders>
              <w:top w:val="nil"/>
            </w:tcBorders>
          </w:tcPr>
          <w:p w:rsidR="00CC7498" w:rsidRDefault="00CC7498">
            <w:pPr>
              <w:rPr>
                <w:sz w:val="2"/>
                <w:szCs w:val="2"/>
              </w:rPr>
            </w:pPr>
          </w:p>
        </w:tc>
      </w:tr>
      <w:tr w:rsidR="00CC7498">
        <w:trPr>
          <w:trHeight w:val="1379"/>
        </w:trPr>
        <w:tc>
          <w:tcPr>
            <w:tcW w:w="2393" w:type="dxa"/>
          </w:tcPr>
          <w:p w:rsidR="00CC7498" w:rsidRDefault="00CC7498">
            <w:pPr>
              <w:pStyle w:val="TableParagraph"/>
              <w:rPr>
                <w:sz w:val="24"/>
              </w:rPr>
            </w:pPr>
          </w:p>
        </w:tc>
        <w:tc>
          <w:tcPr>
            <w:tcW w:w="3662" w:type="dxa"/>
          </w:tcPr>
          <w:p w:rsidR="00CC7498" w:rsidRDefault="00B47916">
            <w:pPr>
              <w:pStyle w:val="TableParagraph"/>
              <w:ind w:left="108" w:right="341"/>
              <w:rPr>
                <w:sz w:val="24"/>
              </w:rPr>
            </w:pPr>
            <w:r>
              <w:rPr>
                <w:sz w:val="24"/>
              </w:rPr>
              <w:t>М.Е. Салтыков-Щедрин</w:t>
            </w:r>
            <w:r>
              <w:rPr>
                <w:spacing w:val="1"/>
                <w:sz w:val="24"/>
              </w:rPr>
              <w:t xml:space="preserve"> </w:t>
            </w:r>
            <w:r>
              <w:rPr>
                <w:sz w:val="24"/>
              </w:rPr>
              <w:t>Романы</w:t>
            </w:r>
            <w:r>
              <w:rPr>
                <w:spacing w:val="2"/>
                <w:sz w:val="24"/>
              </w:rPr>
              <w:t xml:space="preserve"> </w:t>
            </w:r>
            <w:r>
              <w:rPr>
                <w:sz w:val="24"/>
              </w:rPr>
              <w:t>«История</w:t>
            </w:r>
            <w:r>
              <w:rPr>
                <w:spacing w:val="-1"/>
                <w:sz w:val="24"/>
              </w:rPr>
              <w:t xml:space="preserve"> </w:t>
            </w:r>
            <w:r>
              <w:rPr>
                <w:sz w:val="24"/>
              </w:rPr>
              <w:t>одного</w:t>
            </w:r>
            <w:r>
              <w:rPr>
                <w:spacing w:val="1"/>
                <w:sz w:val="24"/>
              </w:rPr>
              <w:t xml:space="preserve"> </w:t>
            </w:r>
            <w:r>
              <w:rPr>
                <w:sz w:val="24"/>
              </w:rPr>
              <w:t>города», «Господа Головлевы»</w:t>
            </w:r>
            <w:r>
              <w:rPr>
                <w:spacing w:val="-58"/>
                <w:sz w:val="24"/>
              </w:rPr>
              <w:t xml:space="preserve"> </w:t>
            </w:r>
            <w:r>
              <w:rPr>
                <w:sz w:val="24"/>
              </w:rPr>
              <w:t>Цикл</w:t>
            </w:r>
            <w:r>
              <w:rPr>
                <w:spacing w:val="1"/>
                <w:sz w:val="24"/>
              </w:rPr>
              <w:t xml:space="preserve"> </w:t>
            </w:r>
            <w:r>
              <w:rPr>
                <w:sz w:val="24"/>
              </w:rPr>
              <w:t>«Сказки</w:t>
            </w:r>
            <w:r>
              <w:rPr>
                <w:spacing w:val="-1"/>
                <w:sz w:val="24"/>
              </w:rPr>
              <w:t xml:space="preserve"> </w:t>
            </w:r>
            <w:r>
              <w:rPr>
                <w:sz w:val="24"/>
              </w:rPr>
              <w:t>для</w:t>
            </w:r>
            <w:r>
              <w:rPr>
                <w:spacing w:val="-1"/>
                <w:sz w:val="24"/>
              </w:rPr>
              <w:t xml:space="preserve"> </w:t>
            </w:r>
            <w:r>
              <w:rPr>
                <w:sz w:val="24"/>
              </w:rPr>
              <w:t>детей</w:t>
            </w:r>
          </w:p>
          <w:p w:rsidR="00CC7498" w:rsidRDefault="00B47916">
            <w:pPr>
              <w:pStyle w:val="TableParagraph"/>
              <w:spacing w:line="264" w:lineRule="exact"/>
              <w:ind w:left="108"/>
              <w:rPr>
                <w:sz w:val="24"/>
              </w:rPr>
            </w:pPr>
            <w:r>
              <w:rPr>
                <w:sz w:val="24"/>
              </w:rPr>
              <w:t>изрядного</w:t>
            </w:r>
            <w:r>
              <w:rPr>
                <w:spacing w:val="-2"/>
                <w:sz w:val="24"/>
              </w:rPr>
              <w:t xml:space="preserve"> </w:t>
            </w:r>
            <w:r>
              <w:rPr>
                <w:sz w:val="24"/>
              </w:rPr>
              <w:t>возраста»</w:t>
            </w:r>
          </w:p>
        </w:tc>
        <w:tc>
          <w:tcPr>
            <w:tcW w:w="3516" w:type="dxa"/>
            <w:vMerge/>
            <w:tcBorders>
              <w:top w:val="nil"/>
            </w:tcBorders>
          </w:tcPr>
          <w:p w:rsidR="00CC7498" w:rsidRDefault="00CC7498">
            <w:pPr>
              <w:rPr>
                <w:sz w:val="2"/>
                <w:szCs w:val="2"/>
              </w:rPr>
            </w:pPr>
          </w:p>
        </w:tc>
      </w:tr>
      <w:tr w:rsidR="00CC7498">
        <w:trPr>
          <w:trHeight w:val="5244"/>
        </w:trPr>
        <w:tc>
          <w:tcPr>
            <w:tcW w:w="2393" w:type="dxa"/>
          </w:tcPr>
          <w:p w:rsidR="00CC7498" w:rsidRDefault="00CC7498">
            <w:pPr>
              <w:pStyle w:val="TableParagraph"/>
              <w:rPr>
                <w:sz w:val="24"/>
              </w:rPr>
            </w:pPr>
          </w:p>
        </w:tc>
        <w:tc>
          <w:tcPr>
            <w:tcW w:w="3662" w:type="dxa"/>
          </w:tcPr>
          <w:p w:rsidR="00CC7498" w:rsidRDefault="00B47916">
            <w:pPr>
              <w:pStyle w:val="TableParagraph"/>
              <w:spacing w:line="268" w:lineRule="exact"/>
              <w:ind w:left="108"/>
              <w:rPr>
                <w:sz w:val="24"/>
              </w:rPr>
            </w:pPr>
            <w:r>
              <w:rPr>
                <w:sz w:val="24"/>
              </w:rPr>
              <w:t>Н.С.</w:t>
            </w:r>
            <w:r>
              <w:rPr>
                <w:spacing w:val="-3"/>
                <w:sz w:val="24"/>
              </w:rPr>
              <w:t xml:space="preserve"> </w:t>
            </w:r>
            <w:r>
              <w:rPr>
                <w:sz w:val="24"/>
              </w:rPr>
              <w:t>Лесков</w:t>
            </w:r>
            <w:r>
              <w:rPr>
                <w:spacing w:val="-1"/>
                <w:sz w:val="24"/>
              </w:rPr>
              <w:t xml:space="preserve"> </w:t>
            </w:r>
            <w:r>
              <w:rPr>
                <w:sz w:val="24"/>
              </w:rPr>
              <w:t>(ГОС-2004 –</w:t>
            </w:r>
            <w:r>
              <w:rPr>
                <w:spacing w:val="-1"/>
                <w:sz w:val="24"/>
              </w:rPr>
              <w:t xml:space="preserve"> </w:t>
            </w:r>
            <w:r>
              <w:rPr>
                <w:sz w:val="24"/>
              </w:rPr>
              <w:t>1</w:t>
            </w:r>
            <w:r>
              <w:rPr>
                <w:spacing w:val="-2"/>
                <w:sz w:val="24"/>
              </w:rPr>
              <w:t xml:space="preserve"> </w:t>
            </w:r>
            <w:r>
              <w:rPr>
                <w:sz w:val="24"/>
              </w:rPr>
              <w:t>пр.</w:t>
            </w:r>
          </w:p>
          <w:p w:rsidR="00CC7498" w:rsidRDefault="00B47916">
            <w:pPr>
              <w:pStyle w:val="TableParagraph"/>
              <w:ind w:left="108"/>
              <w:rPr>
                <w:sz w:val="24"/>
              </w:rPr>
            </w:pPr>
            <w:r>
              <w:rPr>
                <w:sz w:val="24"/>
              </w:rPr>
              <w:t>по</w:t>
            </w:r>
            <w:r>
              <w:rPr>
                <w:spacing w:val="-3"/>
                <w:sz w:val="24"/>
              </w:rPr>
              <w:t xml:space="preserve"> </w:t>
            </w:r>
            <w:r>
              <w:rPr>
                <w:sz w:val="24"/>
              </w:rPr>
              <w:t>выбору)</w:t>
            </w:r>
          </w:p>
          <w:p w:rsidR="00CC7498" w:rsidRDefault="00B47916">
            <w:pPr>
              <w:pStyle w:val="TableParagraph"/>
              <w:ind w:left="108" w:right="201"/>
              <w:rPr>
                <w:sz w:val="24"/>
              </w:rPr>
            </w:pPr>
            <w:r>
              <w:rPr>
                <w:sz w:val="24"/>
              </w:rPr>
              <w:t>Повести</w:t>
            </w:r>
            <w:r>
              <w:rPr>
                <w:spacing w:val="-3"/>
                <w:sz w:val="24"/>
              </w:rPr>
              <w:t xml:space="preserve"> </w:t>
            </w:r>
            <w:r>
              <w:rPr>
                <w:sz w:val="24"/>
              </w:rPr>
              <w:t>и</w:t>
            </w:r>
            <w:r>
              <w:rPr>
                <w:spacing w:val="-4"/>
                <w:sz w:val="24"/>
              </w:rPr>
              <w:t xml:space="preserve"> </w:t>
            </w:r>
            <w:r>
              <w:rPr>
                <w:sz w:val="24"/>
              </w:rPr>
              <w:t>рассказы «Человек</w:t>
            </w:r>
            <w:r>
              <w:rPr>
                <w:spacing w:val="-4"/>
                <w:sz w:val="24"/>
              </w:rPr>
              <w:t xml:space="preserve"> </w:t>
            </w:r>
            <w:r>
              <w:rPr>
                <w:sz w:val="24"/>
              </w:rPr>
              <w:t>на</w:t>
            </w:r>
            <w:r>
              <w:rPr>
                <w:spacing w:val="-57"/>
                <w:sz w:val="24"/>
              </w:rPr>
              <w:t xml:space="preserve"> </w:t>
            </w:r>
            <w:r>
              <w:rPr>
                <w:sz w:val="24"/>
              </w:rPr>
              <w:t>часах»,</w:t>
            </w:r>
            <w:r>
              <w:rPr>
                <w:spacing w:val="-2"/>
                <w:sz w:val="24"/>
              </w:rPr>
              <w:t xml:space="preserve"> </w:t>
            </w:r>
            <w:r>
              <w:rPr>
                <w:sz w:val="24"/>
              </w:rPr>
              <w:t>«Тупейный</w:t>
            </w:r>
            <w:r>
              <w:rPr>
                <w:spacing w:val="-5"/>
                <w:sz w:val="24"/>
              </w:rPr>
              <w:t xml:space="preserve"> </w:t>
            </w:r>
            <w:r>
              <w:rPr>
                <w:sz w:val="24"/>
              </w:rPr>
              <w:t>художник»,</w:t>
            </w:r>
          </w:p>
          <w:p w:rsidR="00CC7498" w:rsidRDefault="00B47916">
            <w:pPr>
              <w:pStyle w:val="TableParagraph"/>
              <w:ind w:left="108" w:right="884"/>
              <w:rPr>
                <w:sz w:val="24"/>
              </w:rPr>
            </w:pPr>
            <w:r>
              <w:rPr>
                <w:sz w:val="24"/>
              </w:rPr>
              <w:t>«Левша», «Очарованный</w:t>
            </w:r>
            <w:r>
              <w:rPr>
                <w:spacing w:val="1"/>
                <w:sz w:val="24"/>
              </w:rPr>
              <w:t xml:space="preserve"> </w:t>
            </w:r>
            <w:r>
              <w:rPr>
                <w:sz w:val="24"/>
              </w:rPr>
              <w:t>странник»,</w:t>
            </w:r>
            <w:r>
              <w:rPr>
                <w:spacing w:val="-4"/>
                <w:sz w:val="24"/>
              </w:rPr>
              <w:t xml:space="preserve"> </w:t>
            </w:r>
            <w:r>
              <w:rPr>
                <w:sz w:val="24"/>
              </w:rPr>
              <w:t>«Леди</w:t>
            </w:r>
            <w:r>
              <w:rPr>
                <w:spacing w:val="-6"/>
                <w:sz w:val="24"/>
              </w:rPr>
              <w:t xml:space="preserve"> </w:t>
            </w:r>
            <w:r>
              <w:rPr>
                <w:sz w:val="24"/>
              </w:rPr>
              <w:t>Макбет</w:t>
            </w:r>
            <w:r>
              <w:rPr>
                <w:spacing w:val="-57"/>
                <w:sz w:val="24"/>
              </w:rPr>
              <w:t xml:space="preserve"> </w:t>
            </w:r>
            <w:r>
              <w:rPr>
                <w:sz w:val="24"/>
              </w:rPr>
              <w:t>Мценского</w:t>
            </w:r>
            <w:r>
              <w:rPr>
                <w:spacing w:val="1"/>
                <w:sz w:val="24"/>
              </w:rPr>
              <w:t xml:space="preserve"> </w:t>
            </w:r>
            <w:r>
              <w:rPr>
                <w:sz w:val="24"/>
              </w:rPr>
              <w:t>уезда»</w:t>
            </w:r>
          </w:p>
        </w:tc>
        <w:tc>
          <w:tcPr>
            <w:tcW w:w="3516" w:type="dxa"/>
            <w:vMerge/>
            <w:tcBorders>
              <w:top w:val="nil"/>
            </w:tcBorders>
          </w:tcPr>
          <w:p w:rsidR="00CC7498" w:rsidRDefault="00CC7498">
            <w:pPr>
              <w:rPr>
                <w:sz w:val="2"/>
                <w:szCs w:val="2"/>
              </w:rPr>
            </w:pPr>
          </w:p>
        </w:tc>
      </w:tr>
      <w:tr w:rsidR="00CC7498">
        <w:trPr>
          <w:trHeight w:val="1103"/>
        </w:trPr>
        <w:tc>
          <w:tcPr>
            <w:tcW w:w="2393" w:type="dxa"/>
          </w:tcPr>
          <w:p w:rsidR="00CC7498" w:rsidRDefault="00B47916">
            <w:pPr>
              <w:pStyle w:val="TableParagraph"/>
              <w:ind w:left="107" w:right="113"/>
              <w:rPr>
                <w:sz w:val="24"/>
              </w:rPr>
            </w:pPr>
            <w:r>
              <w:rPr>
                <w:sz w:val="24"/>
              </w:rPr>
              <w:t>Л.Н. Толстой Роман-</w:t>
            </w:r>
            <w:r>
              <w:rPr>
                <w:spacing w:val="-57"/>
                <w:sz w:val="24"/>
              </w:rPr>
              <w:t xml:space="preserve"> </w:t>
            </w:r>
            <w:r>
              <w:rPr>
                <w:sz w:val="24"/>
              </w:rPr>
              <w:t>эпопея «Война и</w:t>
            </w:r>
            <w:r>
              <w:rPr>
                <w:spacing w:val="1"/>
                <w:sz w:val="24"/>
              </w:rPr>
              <w:t xml:space="preserve"> </w:t>
            </w:r>
            <w:r>
              <w:rPr>
                <w:sz w:val="24"/>
              </w:rPr>
              <w:t>мир»</w:t>
            </w:r>
          </w:p>
        </w:tc>
        <w:tc>
          <w:tcPr>
            <w:tcW w:w="3662" w:type="dxa"/>
          </w:tcPr>
          <w:p w:rsidR="00CC7498" w:rsidRDefault="00B47916">
            <w:pPr>
              <w:pStyle w:val="TableParagraph"/>
              <w:spacing w:line="268" w:lineRule="exact"/>
              <w:ind w:left="108"/>
              <w:rPr>
                <w:sz w:val="24"/>
              </w:rPr>
            </w:pPr>
            <w:r>
              <w:rPr>
                <w:sz w:val="24"/>
              </w:rPr>
              <w:t>Л.Н.</w:t>
            </w:r>
            <w:r>
              <w:rPr>
                <w:spacing w:val="-3"/>
                <w:sz w:val="24"/>
              </w:rPr>
              <w:t xml:space="preserve"> </w:t>
            </w:r>
            <w:r>
              <w:rPr>
                <w:sz w:val="24"/>
              </w:rPr>
              <w:t>Толстой</w:t>
            </w:r>
          </w:p>
          <w:p w:rsidR="00CC7498" w:rsidRDefault="00B47916">
            <w:pPr>
              <w:pStyle w:val="TableParagraph"/>
              <w:ind w:left="168"/>
              <w:rPr>
                <w:sz w:val="24"/>
              </w:rPr>
            </w:pPr>
            <w:r>
              <w:rPr>
                <w:sz w:val="24"/>
              </w:rPr>
              <w:t>Роман «Анна</w:t>
            </w:r>
            <w:r>
              <w:rPr>
                <w:spacing w:val="-5"/>
                <w:sz w:val="24"/>
              </w:rPr>
              <w:t xml:space="preserve"> </w:t>
            </w:r>
            <w:r>
              <w:rPr>
                <w:sz w:val="24"/>
              </w:rPr>
              <w:t>Каренина»,</w:t>
            </w:r>
            <w:r>
              <w:rPr>
                <w:spacing w:val="-4"/>
                <w:sz w:val="24"/>
              </w:rPr>
              <w:t xml:space="preserve"> </w:t>
            </w:r>
            <w:r>
              <w:rPr>
                <w:sz w:val="24"/>
              </w:rPr>
              <w:t>цикл</w:t>
            </w:r>
          </w:p>
          <w:p w:rsidR="00CC7498" w:rsidRDefault="00B47916">
            <w:pPr>
              <w:pStyle w:val="TableParagraph"/>
              <w:spacing w:line="270" w:lineRule="atLeast"/>
              <w:ind w:left="108" w:right="502"/>
              <w:rPr>
                <w:sz w:val="24"/>
              </w:rPr>
            </w:pPr>
            <w:r>
              <w:rPr>
                <w:sz w:val="24"/>
              </w:rPr>
              <w:t>«Севастопольские</w:t>
            </w:r>
            <w:r>
              <w:rPr>
                <w:spacing w:val="-11"/>
                <w:sz w:val="24"/>
              </w:rPr>
              <w:t xml:space="preserve"> </w:t>
            </w:r>
            <w:r>
              <w:rPr>
                <w:sz w:val="24"/>
              </w:rPr>
              <w:t>рассказы»,</w:t>
            </w:r>
            <w:r>
              <w:rPr>
                <w:spacing w:val="-57"/>
                <w:sz w:val="24"/>
              </w:rPr>
              <w:t xml:space="preserve"> </w:t>
            </w:r>
            <w:r>
              <w:rPr>
                <w:sz w:val="24"/>
              </w:rPr>
              <w:t>повесть</w:t>
            </w:r>
            <w:r>
              <w:rPr>
                <w:spacing w:val="4"/>
                <w:sz w:val="24"/>
              </w:rPr>
              <w:t xml:space="preserve"> </w:t>
            </w:r>
            <w:r>
              <w:rPr>
                <w:sz w:val="24"/>
              </w:rPr>
              <w:t>«Хаджи-Мурат»</w:t>
            </w:r>
          </w:p>
        </w:tc>
        <w:tc>
          <w:tcPr>
            <w:tcW w:w="3516" w:type="dxa"/>
            <w:vMerge/>
            <w:tcBorders>
              <w:top w:val="nil"/>
            </w:tcBorders>
          </w:tcPr>
          <w:p w:rsidR="00CC7498" w:rsidRDefault="00CC7498">
            <w:pPr>
              <w:rPr>
                <w:sz w:val="2"/>
                <w:szCs w:val="2"/>
              </w:rPr>
            </w:pPr>
          </w:p>
        </w:tc>
      </w:tr>
      <w:tr w:rsidR="00CC7498">
        <w:trPr>
          <w:trHeight w:val="2484"/>
        </w:trPr>
        <w:tc>
          <w:tcPr>
            <w:tcW w:w="2393" w:type="dxa"/>
          </w:tcPr>
          <w:p w:rsidR="00CC7498" w:rsidRDefault="00B47916">
            <w:pPr>
              <w:pStyle w:val="TableParagraph"/>
              <w:spacing w:line="268" w:lineRule="exact"/>
              <w:ind w:left="107"/>
              <w:rPr>
                <w:sz w:val="24"/>
              </w:rPr>
            </w:pPr>
            <w:r>
              <w:rPr>
                <w:sz w:val="24"/>
              </w:rPr>
              <w:t>А.П.</w:t>
            </w:r>
            <w:r>
              <w:rPr>
                <w:spacing w:val="-1"/>
                <w:sz w:val="24"/>
              </w:rPr>
              <w:t xml:space="preserve"> </w:t>
            </w:r>
            <w:r>
              <w:rPr>
                <w:sz w:val="24"/>
              </w:rPr>
              <w:t>Чехов</w:t>
            </w:r>
          </w:p>
          <w:p w:rsidR="00CC7498" w:rsidRDefault="00B47916">
            <w:pPr>
              <w:pStyle w:val="TableParagraph"/>
              <w:ind w:left="107" w:right="370"/>
              <w:rPr>
                <w:sz w:val="24"/>
              </w:rPr>
            </w:pPr>
            <w:r>
              <w:rPr>
                <w:sz w:val="24"/>
              </w:rPr>
              <w:t>Пьеса</w:t>
            </w:r>
            <w:r>
              <w:rPr>
                <w:spacing w:val="-8"/>
                <w:sz w:val="24"/>
              </w:rPr>
              <w:t xml:space="preserve"> </w:t>
            </w:r>
            <w:r>
              <w:rPr>
                <w:sz w:val="24"/>
              </w:rPr>
              <w:t>«Вишневый</w:t>
            </w:r>
            <w:r>
              <w:rPr>
                <w:spacing w:val="-57"/>
                <w:sz w:val="24"/>
              </w:rPr>
              <w:t xml:space="preserve"> </w:t>
            </w:r>
            <w:r>
              <w:rPr>
                <w:sz w:val="24"/>
              </w:rPr>
              <w:t>сад»</w:t>
            </w:r>
          </w:p>
        </w:tc>
        <w:tc>
          <w:tcPr>
            <w:tcW w:w="3662" w:type="dxa"/>
          </w:tcPr>
          <w:p w:rsidR="00CC7498" w:rsidRDefault="00B47916">
            <w:pPr>
              <w:pStyle w:val="TableParagraph"/>
              <w:spacing w:line="268" w:lineRule="exact"/>
              <w:ind w:left="108"/>
              <w:rPr>
                <w:sz w:val="24"/>
              </w:rPr>
            </w:pPr>
            <w:r>
              <w:rPr>
                <w:sz w:val="24"/>
              </w:rPr>
              <w:t>А.П.</w:t>
            </w:r>
            <w:r>
              <w:rPr>
                <w:spacing w:val="-1"/>
                <w:sz w:val="24"/>
              </w:rPr>
              <w:t xml:space="preserve"> </w:t>
            </w:r>
            <w:r>
              <w:rPr>
                <w:sz w:val="24"/>
              </w:rPr>
              <w:t>Чехов</w:t>
            </w:r>
          </w:p>
          <w:p w:rsidR="00CC7498" w:rsidRDefault="00B47916">
            <w:pPr>
              <w:pStyle w:val="TableParagraph"/>
              <w:ind w:left="108"/>
              <w:rPr>
                <w:sz w:val="24"/>
              </w:rPr>
            </w:pPr>
            <w:r>
              <w:rPr>
                <w:sz w:val="24"/>
              </w:rPr>
              <w:t>Рассказы:</w:t>
            </w:r>
            <w:r>
              <w:rPr>
                <w:spacing w:val="-3"/>
                <w:sz w:val="24"/>
              </w:rPr>
              <w:t xml:space="preserve"> </w:t>
            </w:r>
            <w:r>
              <w:rPr>
                <w:sz w:val="24"/>
              </w:rPr>
              <w:t>«Смерть</w:t>
            </w:r>
            <w:r>
              <w:rPr>
                <w:spacing w:val="-6"/>
                <w:sz w:val="24"/>
              </w:rPr>
              <w:t xml:space="preserve"> </w:t>
            </w:r>
            <w:r>
              <w:rPr>
                <w:sz w:val="24"/>
              </w:rPr>
              <w:t>чиновника»,</w:t>
            </w:r>
          </w:p>
          <w:p w:rsidR="00CC7498" w:rsidRDefault="00B47916">
            <w:pPr>
              <w:pStyle w:val="TableParagraph"/>
              <w:ind w:left="108"/>
              <w:rPr>
                <w:sz w:val="24"/>
              </w:rPr>
            </w:pPr>
            <w:r>
              <w:rPr>
                <w:sz w:val="24"/>
              </w:rPr>
              <w:t>«Тоска», «Спать</w:t>
            </w:r>
            <w:r>
              <w:rPr>
                <w:spacing w:val="-5"/>
                <w:sz w:val="24"/>
              </w:rPr>
              <w:t xml:space="preserve"> </w:t>
            </w:r>
            <w:r>
              <w:rPr>
                <w:sz w:val="24"/>
              </w:rPr>
              <w:t>хочется»,</w:t>
            </w:r>
          </w:p>
          <w:p w:rsidR="00CC7498" w:rsidRDefault="00B47916">
            <w:pPr>
              <w:pStyle w:val="TableParagraph"/>
              <w:ind w:left="108" w:right="135"/>
              <w:rPr>
                <w:sz w:val="24"/>
              </w:rPr>
            </w:pPr>
            <w:r>
              <w:rPr>
                <w:sz w:val="24"/>
              </w:rPr>
              <w:t>«Студент»,</w:t>
            </w:r>
            <w:r>
              <w:rPr>
                <w:spacing w:val="-4"/>
                <w:sz w:val="24"/>
              </w:rPr>
              <w:t xml:space="preserve"> </w:t>
            </w:r>
            <w:r>
              <w:rPr>
                <w:sz w:val="24"/>
              </w:rPr>
              <w:t>«Ионыч»,</w:t>
            </w:r>
            <w:r>
              <w:rPr>
                <w:spacing w:val="-2"/>
                <w:sz w:val="24"/>
              </w:rPr>
              <w:t xml:space="preserve"> </w:t>
            </w:r>
            <w:r>
              <w:rPr>
                <w:sz w:val="24"/>
              </w:rPr>
              <w:t>«Человек</w:t>
            </w:r>
            <w:r>
              <w:rPr>
                <w:spacing w:val="-8"/>
                <w:sz w:val="24"/>
              </w:rPr>
              <w:t xml:space="preserve"> </w:t>
            </w:r>
            <w:r>
              <w:rPr>
                <w:sz w:val="24"/>
              </w:rPr>
              <w:t>в</w:t>
            </w:r>
            <w:r>
              <w:rPr>
                <w:spacing w:val="-57"/>
                <w:sz w:val="24"/>
              </w:rPr>
              <w:t xml:space="preserve"> </w:t>
            </w:r>
            <w:r>
              <w:rPr>
                <w:sz w:val="24"/>
              </w:rPr>
              <w:t>футляре»,</w:t>
            </w:r>
            <w:r>
              <w:rPr>
                <w:spacing w:val="2"/>
                <w:sz w:val="24"/>
              </w:rPr>
              <w:t xml:space="preserve"> </w:t>
            </w:r>
            <w:r>
              <w:rPr>
                <w:sz w:val="24"/>
              </w:rPr>
              <w:t>«Крыжовник»,</w:t>
            </w:r>
            <w:r>
              <w:rPr>
                <w:spacing w:val="3"/>
                <w:sz w:val="24"/>
              </w:rPr>
              <w:t xml:space="preserve"> </w:t>
            </w:r>
            <w:r>
              <w:rPr>
                <w:sz w:val="24"/>
              </w:rPr>
              <w:t>«О</w:t>
            </w:r>
            <w:r>
              <w:rPr>
                <w:spacing w:val="1"/>
                <w:sz w:val="24"/>
              </w:rPr>
              <w:t xml:space="preserve"> </w:t>
            </w:r>
            <w:r>
              <w:rPr>
                <w:sz w:val="24"/>
              </w:rPr>
              <w:t>любви»,</w:t>
            </w:r>
            <w:r>
              <w:rPr>
                <w:spacing w:val="3"/>
                <w:sz w:val="24"/>
              </w:rPr>
              <w:t xml:space="preserve"> </w:t>
            </w:r>
            <w:r>
              <w:rPr>
                <w:sz w:val="24"/>
              </w:rPr>
              <w:t>«Дама</w:t>
            </w:r>
            <w:r>
              <w:rPr>
                <w:spacing w:val="-2"/>
                <w:sz w:val="24"/>
              </w:rPr>
              <w:t xml:space="preserve"> </w:t>
            </w:r>
            <w:r>
              <w:rPr>
                <w:sz w:val="24"/>
              </w:rPr>
              <w:t>с</w:t>
            </w:r>
            <w:r>
              <w:rPr>
                <w:spacing w:val="-2"/>
                <w:sz w:val="24"/>
              </w:rPr>
              <w:t xml:space="preserve"> </w:t>
            </w:r>
            <w:r>
              <w:rPr>
                <w:sz w:val="24"/>
              </w:rPr>
              <w:t>собачкой»,</w:t>
            </w:r>
          </w:p>
          <w:p w:rsidR="00CC7498" w:rsidRDefault="00B47916">
            <w:pPr>
              <w:pStyle w:val="TableParagraph"/>
              <w:ind w:left="108"/>
              <w:rPr>
                <w:sz w:val="24"/>
              </w:rPr>
            </w:pPr>
            <w:r>
              <w:rPr>
                <w:sz w:val="24"/>
              </w:rPr>
              <w:t>«Попрыгунья»</w:t>
            </w:r>
          </w:p>
          <w:p w:rsidR="00CC7498" w:rsidRDefault="00B47916">
            <w:pPr>
              <w:pStyle w:val="TableParagraph"/>
              <w:ind w:left="108"/>
              <w:rPr>
                <w:sz w:val="24"/>
              </w:rPr>
            </w:pPr>
            <w:r>
              <w:rPr>
                <w:sz w:val="24"/>
              </w:rPr>
              <w:t>Пьесы</w:t>
            </w:r>
            <w:r>
              <w:rPr>
                <w:spacing w:val="-1"/>
                <w:sz w:val="24"/>
              </w:rPr>
              <w:t xml:space="preserve"> </w:t>
            </w:r>
            <w:r>
              <w:rPr>
                <w:sz w:val="24"/>
              </w:rPr>
              <w:t>«Чайка», «Три</w:t>
            </w:r>
            <w:r>
              <w:rPr>
                <w:spacing w:val="-4"/>
                <w:sz w:val="24"/>
              </w:rPr>
              <w:t xml:space="preserve"> </w:t>
            </w:r>
            <w:r>
              <w:rPr>
                <w:sz w:val="24"/>
              </w:rPr>
              <w:t>сестры»</w:t>
            </w:r>
          </w:p>
        </w:tc>
        <w:tc>
          <w:tcPr>
            <w:tcW w:w="3516" w:type="dxa"/>
            <w:vMerge/>
            <w:tcBorders>
              <w:top w:val="nil"/>
            </w:tcBorders>
          </w:tcPr>
          <w:p w:rsidR="00CC7498" w:rsidRDefault="00CC7498">
            <w:pPr>
              <w:rPr>
                <w:sz w:val="2"/>
                <w:szCs w:val="2"/>
              </w:rPr>
            </w:pPr>
          </w:p>
        </w:tc>
      </w:tr>
      <w:tr w:rsidR="00CC7498">
        <w:trPr>
          <w:trHeight w:val="2207"/>
        </w:trPr>
        <w:tc>
          <w:tcPr>
            <w:tcW w:w="2393" w:type="dxa"/>
          </w:tcPr>
          <w:p w:rsidR="00CC7498" w:rsidRDefault="00CC7498">
            <w:pPr>
              <w:pStyle w:val="TableParagraph"/>
              <w:rPr>
                <w:sz w:val="24"/>
              </w:rPr>
            </w:pPr>
          </w:p>
        </w:tc>
        <w:tc>
          <w:tcPr>
            <w:tcW w:w="3662" w:type="dxa"/>
          </w:tcPr>
          <w:p w:rsidR="00CC7498" w:rsidRDefault="00B47916">
            <w:pPr>
              <w:pStyle w:val="TableParagraph"/>
              <w:spacing w:line="268" w:lineRule="exact"/>
              <w:ind w:left="108"/>
              <w:rPr>
                <w:sz w:val="24"/>
              </w:rPr>
            </w:pPr>
            <w:r>
              <w:rPr>
                <w:sz w:val="24"/>
              </w:rPr>
              <w:t>И.А.</w:t>
            </w:r>
            <w:r>
              <w:rPr>
                <w:spacing w:val="-4"/>
                <w:sz w:val="24"/>
              </w:rPr>
              <w:t xml:space="preserve"> </w:t>
            </w:r>
            <w:r>
              <w:rPr>
                <w:sz w:val="24"/>
              </w:rPr>
              <w:t>Бунин</w:t>
            </w:r>
          </w:p>
          <w:p w:rsidR="00CC7498" w:rsidRDefault="00B47916">
            <w:pPr>
              <w:pStyle w:val="TableParagraph"/>
              <w:ind w:left="108"/>
              <w:rPr>
                <w:sz w:val="24"/>
              </w:rPr>
            </w:pPr>
            <w:r>
              <w:rPr>
                <w:sz w:val="24"/>
              </w:rPr>
              <w:t>Стихотворения:</w:t>
            </w:r>
            <w:r>
              <w:rPr>
                <w:spacing w:val="-7"/>
                <w:sz w:val="24"/>
              </w:rPr>
              <w:t xml:space="preserve"> </w:t>
            </w:r>
            <w:r>
              <w:rPr>
                <w:sz w:val="24"/>
              </w:rPr>
              <w:t>«Аленушка»,</w:t>
            </w:r>
          </w:p>
          <w:p w:rsidR="00CC7498" w:rsidRDefault="00B47916">
            <w:pPr>
              <w:pStyle w:val="TableParagraph"/>
              <w:ind w:left="108" w:right="112"/>
              <w:rPr>
                <w:sz w:val="24"/>
              </w:rPr>
            </w:pPr>
            <w:r>
              <w:rPr>
                <w:sz w:val="24"/>
              </w:rPr>
              <w:t>«Вечер», «Дурман», «И цветы, и</w:t>
            </w:r>
            <w:r>
              <w:rPr>
                <w:spacing w:val="1"/>
                <w:sz w:val="24"/>
              </w:rPr>
              <w:t xml:space="preserve"> </w:t>
            </w:r>
            <w:r>
              <w:rPr>
                <w:sz w:val="24"/>
              </w:rPr>
              <w:t>шмели,</w:t>
            </w:r>
            <w:r>
              <w:rPr>
                <w:spacing w:val="-5"/>
                <w:sz w:val="24"/>
              </w:rPr>
              <w:t xml:space="preserve"> </w:t>
            </w:r>
            <w:r>
              <w:rPr>
                <w:sz w:val="24"/>
              </w:rPr>
              <w:t>и</w:t>
            </w:r>
            <w:r>
              <w:rPr>
                <w:spacing w:val="-5"/>
                <w:sz w:val="24"/>
              </w:rPr>
              <w:t xml:space="preserve"> </w:t>
            </w:r>
            <w:r>
              <w:rPr>
                <w:sz w:val="24"/>
              </w:rPr>
              <w:t>трава,</w:t>
            </w:r>
            <w:r>
              <w:rPr>
                <w:spacing w:val="-5"/>
                <w:sz w:val="24"/>
              </w:rPr>
              <w:t xml:space="preserve"> </w:t>
            </w:r>
            <w:r>
              <w:rPr>
                <w:sz w:val="24"/>
              </w:rPr>
              <w:t>и</w:t>
            </w:r>
            <w:r>
              <w:rPr>
                <w:spacing w:val="-5"/>
                <w:sz w:val="24"/>
              </w:rPr>
              <w:t xml:space="preserve"> </w:t>
            </w:r>
            <w:r>
              <w:rPr>
                <w:sz w:val="24"/>
              </w:rPr>
              <w:t>колосья…»,</w:t>
            </w:r>
            <w:r>
              <w:rPr>
                <w:spacing w:val="-1"/>
                <w:sz w:val="24"/>
              </w:rPr>
              <w:t xml:space="preserve"> </w:t>
            </w:r>
            <w:r>
              <w:rPr>
                <w:sz w:val="24"/>
              </w:rPr>
              <w:t>«У</w:t>
            </w:r>
            <w:r>
              <w:rPr>
                <w:spacing w:val="-57"/>
                <w:sz w:val="24"/>
              </w:rPr>
              <w:t xml:space="preserve"> </w:t>
            </w:r>
            <w:r>
              <w:rPr>
                <w:sz w:val="24"/>
              </w:rPr>
              <w:t>зверя есть гнездо, у птицы есть</w:t>
            </w:r>
            <w:r>
              <w:rPr>
                <w:spacing w:val="1"/>
                <w:sz w:val="24"/>
              </w:rPr>
              <w:t xml:space="preserve"> </w:t>
            </w:r>
            <w:r>
              <w:rPr>
                <w:sz w:val="24"/>
              </w:rPr>
              <w:t>нора…»</w:t>
            </w:r>
          </w:p>
          <w:p w:rsidR="00CC7498" w:rsidRDefault="00B47916">
            <w:pPr>
              <w:pStyle w:val="TableParagraph"/>
              <w:spacing w:line="270" w:lineRule="atLeast"/>
              <w:ind w:left="108" w:right="649"/>
              <w:rPr>
                <w:sz w:val="24"/>
              </w:rPr>
            </w:pPr>
            <w:r>
              <w:rPr>
                <w:sz w:val="24"/>
              </w:rPr>
              <w:t>Рассказы:</w:t>
            </w:r>
            <w:r>
              <w:rPr>
                <w:spacing w:val="1"/>
                <w:sz w:val="24"/>
              </w:rPr>
              <w:t xml:space="preserve"> </w:t>
            </w:r>
            <w:r>
              <w:rPr>
                <w:sz w:val="24"/>
              </w:rPr>
              <w:t>«Антоновские</w:t>
            </w:r>
            <w:r>
              <w:rPr>
                <w:spacing w:val="1"/>
                <w:sz w:val="24"/>
              </w:rPr>
              <w:t xml:space="preserve"> </w:t>
            </w:r>
            <w:r>
              <w:rPr>
                <w:sz w:val="24"/>
              </w:rPr>
              <w:t>яблоки»,</w:t>
            </w:r>
            <w:r>
              <w:rPr>
                <w:spacing w:val="-2"/>
                <w:sz w:val="24"/>
              </w:rPr>
              <w:t xml:space="preserve"> </w:t>
            </w:r>
            <w:r>
              <w:rPr>
                <w:sz w:val="24"/>
              </w:rPr>
              <w:t>«Господин</w:t>
            </w:r>
            <w:r>
              <w:rPr>
                <w:spacing w:val="-5"/>
                <w:sz w:val="24"/>
              </w:rPr>
              <w:t xml:space="preserve"> </w:t>
            </w:r>
            <w:r>
              <w:rPr>
                <w:sz w:val="24"/>
              </w:rPr>
              <w:t>из</w:t>
            </w:r>
            <w:r>
              <w:rPr>
                <w:spacing w:val="-7"/>
                <w:sz w:val="24"/>
              </w:rPr>
              <w:t xml:space="preserve"> </w:t>
            </w:r>
            <w:r>
              <w:rPr>
                <w:sz w:val="24"/>
              </w:rPr>
              <w:t>Сан-</w:t>
            </w:r>
          </w:p>
        </w:tc>
        <w:tc>
          <w:tcPr>
            <w:tcW w:w="3516" w:type="dxa"/>
            <w:vMerge/>
            <w:tcBorders>
              <w:top w:val="nil"/>
            </w:tcBorders>
          </w:tcPr>
          <w:p w:rsidR="00CC7498" w:rsidRDefault="00CC7498">
            <w:pPr>
              <w:rPr>
                <w:sz w:val="2"/>
                <w:szCs w:val="2"/>
              </w:rPr>
            </w:pPr>
          </w:p>
        </w:tc>
      </w:tr>
    </w:tbl>
    <w:p w:rsidR="00CC7498" w:rsidRDefault="00CC7498">
      <w:pPr>
        <w:rPr>
          <w:sz w:val="2"/>
          <w:szCs w:val="2"/>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103"/>
        </w:trPr>
        <w:tc>
          <w:tcPr>
            <w:tcW w:w="2393" w:type="dxa"/>
          </w:tcPr>
          <w:p w:rsidR="00CC7498" w:rsidRDefault="00CC7498">
            <w:pPr>
              <w:pStyle w:val="TableParagraph"/>
              <w:rPr>
                <w:sz w:val="24"/>
              </w:rPr>
            </w:pPr>
          </w:p>
        </w:tc>
        <w:tc>
          <w:tcPr>
            <w:tcW w:w="3662" w:type="dxa"/>
          </w:tcPr>
          <w:p w:rsidR="00CC7498" w:rsidRDefault="00B47916">
            <w:pPr>
              <w:pStyle w:val="TableParagraph"/>
              <w:spacing w:line="270" w:lineRule="exact"/>
              <w:ind w:left="108"/>
              <w:rPr>
                <w:sz w:val="24"/>
              </w:rPr>
            </w:pPr>
            <w:r>
              <w:rPr>
                <w:sz w:val="24"/>
              </w:rPr>
              <w:t>Франциско»,</w:t>
            </w:r>
            <w:r>
              <w:rPr>
                <w:spacing w:val="-3"/>
                <w:sz w:val="24"/>
              </w:rPr>
              <w:t xml:space="preserve"> </w:t>
            </w:r>
            <w:r>
              <w:rPr>
                <w:sz w:val="24"/>
              </w:rPr>
              <w:t>«Легкое</w:t>
            </w:r>
            <w:r>
              <w:rPr>
                <w:spacing w:val="-7"/>
                <w:sz w:val="24"/>
              </w:rPr>
              <w:t xml:space="preserve"> </w:t>
            </w:r>
            <w:r>
              <w:rPr>
                <w:sz w:val="24"/>
              </w:rPr>
              <w:t>дыхание»,</w:t>
            </w:r>
          </w:p>
          <w:p w:rsidR="00CC7498" w:rsidRDefault="00B47916">
            <w:pPr>
              <w:pStyle w:val="TableParagraph"/>
              <w:ind w:left="108" w:right="824"/>
              <w:rPr>
                <w:sz w:val="24"/>
              </w:rPr>
            </w:pPr>
            <w:r>
              <w:rPr>
                <w:sz w:val="24"/>
              </w:rPr>
              <w:t>«Темные</w:t>
            </w:r>
            <w:r>
              <w:rPr>
                <w:spacing w:val="-8"/>
                <w:sz w:val="24"/>
              </w:rPr>
              <w:t xml:space="preserve"> </w:t>
            </w:r>
            <w:r>
              <w:rPr>
                <w:sz w:val="24"/>
              </w:rPr>
              <w:t>аллеи», «Чистый</w:t>
            </w:r>
            <w:r>
              <w:rPr>
                <w:spacing w:val="-57"/>
                <w:sz w:val="24"/>
              </w:rPr>
              <w:t xml:space="preserve"> </w:t>
            </w:r>
            <w:r>
              <w:rPr>
                <w:sz w:val="24"/>
              </w:rPr>
              <w:t>понедельник»</w:t>
            </w:r>
          </w:p>
        </w:tc>
        <w:tc>
          <w:tcPr>
            <w:tcW w:w="3516" w:type="dxa"/>
            <w:vMerge w:val="restart"/>
          </w:tcPr>
          <w:p w:rsidR="00CC7498" w:rsidRDefault="00B47916">
            <w:pPr>
              <w:pStyle w:val="TableParagraph"/>
              <w:spacing w:line="270" w:lineRule="exact"/>
              <w:ind w:left="106"/>
              <w:rPr>
                <w:sz w:val="24"/>
              </w:rPr>
            </w:pPr>
            <w:r>
              <w:rPr>
                <w:sz w:val="24"/>
              </w:rPr>
              <w:t>«Олеся»,</w:t>
            </w:r>
            <w:r>
              <w:rPr>
                <w:spacing w:val="-3"/>
                <w:sz w:val="24"/>
              </w:rPr>
              <w:t xml:space="preserve"> </w:t>
            </w:r>
            <w:r>
              <w:rPr>
                <w:sz w:val="24"/>
              </w:rPr>
              <w:t>«Поединок»,</w:t>
            </w:r>
          </w:p>
          <w:p w:rsidR="00CC7498" w:rsidRDefault="00B47916">
            <w:pPr>
              <w:pStyle w:val="TableParagraph"/>
              <w:spacing w:line="275" w:lineRule="exact"/>
              <w:ind w:left="106"/>
              <w:rPr>
                <w:sz w:val="24"/>
              </w:rPr>
            </w:pPr>
            <w:r>
              <w:rPr>
                <w:sz w:val="24"/>
              </w:rPr>
              <w:t>«Гранатовый</w:t>
            </w:r>
            <w:r>
              <w:rPr>
                <w:spacing w:val="-4"/>
                <w:sz w:val="24"/>
              </w:rPr>
              <w:t xml:space="preserve"> </w:t>
            </w:r>
            <w:r>
              <w:rPr>
                <w:sz w:val="24"/>
              </w:rPr>
              <w:t>браслет»,</w:t>
            </w:r>
          </w:p>
          <w:p w:rsidR="00CC7498" w:rsidRDefault="00B47916">
            <w:pPr>
              <w:pStyle w:val="TableParagraph"/>
              <w:ind w:left="106" w:right="555"/>
              <w:rPr>
                <w:sz w:val="24"/>
              </w:rPr>
            </w:pPr>
            <w:r>
              <w:rPr>
                <w:sz w:val="24"/>
              </w:rPr>
              <w:t>«Гамбринус»,</w:t>
            </w:r>
            <w:r>
              <w:rPr>
                <w:spacing w:val="-10"/>
                <w:sz w:val="24"/>
              </w:rPr>
              <w:t xml:space="preserve"> </w:t>
            </w:r>
            <w:r>
              <w:rPr>
                <w:sz w:val="24"/>
              </w:rPr>
              <w:t>«Суламифь».</w:t>
            </w:r>
            <w:r>
              <w:rPr>
                <w:spacing w:val="-57"/>
                <w:sz w:val="24"/>
              </w:rPr>
              <w:t xml:space="preserve"> </w:t>
            </w:r>
            <w:r>
              <w:rPr>
                <w:sz w:val="24"/>
              </w:rPr>
              <w:t>М.</w:t>
            </w:r>
            <w:r>
              <w:rPr>
                <w:spacing w:val="-2"/>
                <w:sz w:val="24"/>
              </w:rPr>
              <w:t xml:space="preserve"> </w:t>
            </w:r>
            <w:r>
              <w:rPr>
                <w:sz w:val="24"/>
              </w:rPr>
              <w:t>Горький</w:t>
            </w:r>
          </w:p>
          <w:p w:rsidR="00CC7498" w:rsidRDefault="00B47916">
            <w:pPr>
              <w:pStyle w:val="TableParagraph"/>
              <w:ind w:left="106"/>
              <w:rPr>
                <w:sz w:val="24"/>
              </w:rPr>
            </w:pPr>
            <w:r>
              <w:rPr>
                <w:sz w:val="24"/>
              </w:rPr>
              <w:t>Рассказ</w:t>
            </w:r>
            <w:r>
              <w:rPr>
                <w:spacing w:val="-1"/>
                <w:sz w:val="24"/>
              </w:rPr>
              <w:t xml:space="preserve"> </w:t>
            </w:r>
            <w:r>
              <w:rPr>
                <w:sz w:val="24"/>
              </w:rPr>
              <w:t>«Карамора»,</w:t>
            </w:r>
            <w:r>
              <w:rPr>
                <w:spacing w:val="-4"/>
                <w:sz w:val="24"/>
              </w:rPr>
              <w:t xml:space="preserve"> </w:t>
            </w:r>
            <w:r>
              <w:rPr>
                <w:sz w:val="24"/>
              </w:rPr>
              <w:t>романы</w:t>
            </w:r>
          </w:p>
          <w:p w:rsidR="00CC7498" w:rsidRDefault="00B47916">
            <w:pPr>
              <w:pStyle w:val="TableParagraph"/>
              <w:ind w:left="106"/>
              <w:rPr>
                <w:sz w:val="24"/>
              </w:rPr>
            </w:pPr>
            <w:r>
              <w:rPr>
                <w:sz w:val="24"/>
              </w:rPr>
              <w:t>«Мать»,</w:t>
            </w:r>
            <w:r>
              <w:rPr>
                <w:spacing w:val="-1"/>
                <w:sz w:val="24"/>
              </w:rPr>
              <w:t xml:space="preserve"> </w:t>
            </w:r>
            <w:r>
              <w:rPr>
                <w:sz w:val="24"/>
              </w:rPr>
              <w:t>«Фома</w:t>
            </w:r>
            <w:r>
              <w:rPr>
                <w:spacing w:val="-6"/>
                <w:sz w:val="24"/>
              </w:rPr>
              <w:t xml:space="preserve"> </w:t>
            </w:r>
            <w:r>
              <w:rPr>
                <w:sz w:val="24"/>
              </w:rPr>
              <w:t>Гордеев»,</w:t>
            </w:r>
          </w:p>
          <w:p w:rsidR="00CC7498" w:rsidRDefault="00B47916">
            <w:pPr>
              <w:pStyle w:val="TableParagraph"/>
              <w:ind w:left="106" w:right="1150"/>
              <w:rPr>
                <w:sz w:val="24"/>
              </w:rPr>
            </w:pPr>
            <w:r>
              <w:rPr>
                <w:sz w:val="24"/>
              </w:rPr>
              <w:t>«Дело Артамоновых»</w:t>
            </w:r>
            <w:r>
              <w:rPr>
                <w:spacing w:val="-57"/>
                <w:sz w:val="24"/>
              </w:rPr>
              <w:t xml:space="preserve"> </w:t>
            </w:r>
            <w:r>
              <w:rPr>
                <w:sz w:val="24"/>
              </w:rPr>
              <w:t>Б.Н.</w:t>
            </w:r>
            <w:r>
              <w:rPr>
                <w:spacing w:val="-1"/>
                <w:sz w:val="24"/>
              </w:rPr>
              <w:t xml:space="preserve"> </w:t>
            </w:r>
            <w:r>
              <w:rPr>
                <w:sz w:val="24"/>
              </w:rPr>
              <w:t>Зайцев</w:t>
            </w:r>
          </w:p>
          <w:p w:rsidR="00CC7498" w:rsidRDefault="00B47916">
            <w:pPr>
              <w:pStyle w:val="TableParagraph"/>
              <w:ind w:left="106" w:right="205"/>
              <w:rPr>
                <w:sz w:val="24"/>
              </w:rPr>
            </w:pPr>
            <w:r>
              <w:rPr>
                <w:sz w:val="24"/>
              </w:rPr>
              <w:t>Повести и рассказы «Голубая</w:t>
            </w:r>
            <w:r>
              <w:rPr>
                <w:spacing w:val="1"/>
                <w:sz w:val="24"/>
              </w:rPr>
              <w:t xml:space="preserve"> </w:t>
            </w:r>
            <w:r>
              <w:rPr>
                <w:sz w:val="24"/>
              </w:rPr>
              <w:t>звезда», «Моя</w:t>
            </w:r>
            <w:r>
              <w:rPr>
                <w:spacing w:val="-5"/>
                <w:sz w:val="24"/>
              </w:rPr>
              <w:t xml:space="preserve"> </w:t>
            </w:r>
            <w:r>
              <w:rPr>
                <w:sz w:val="24"/>
              </w:rPr>
              <w:t>жизнь</w:t>
            </w:r>
            <w:r>
              <w:rPr>
                <w:spacing w:val="-4"/>
                <w:sz w:val="24"/>
              </w:rPr>
              <w:t xml:space="preserve"> </w:t>
            </w:r>
            <w:r>
              <w:rPr>
                <w:sz w:val="24"/>
              </w:rPr>
              <w:t>и</w:t>
            </w:r>
            <w:r>
              <w:rPr>
                <w:spacing w:val="-7"/>
                <w:sz w:val="24"/>
              </w:rPr>
              <w:t xml:space="preserve"> </w:t>
            </w:r>
            <w:r>
              <w:rPr>
                <w:sz w:val="24"/>
              </w:rPr>
              <w:t>Диана»,</w:t>
            </w:r>
          </w:p>
          <w:p w:rsidR="00CC7498" w:rsidRDefault="00B47916">
            <w:pPr>
              <w:pStyle w:val="TableParagraph"/>
              <w:ind w:left="106" w:right="2041"/>
              <w:rPr>
                <w:sz w:val="24"/>
              </w:rPr>
            </w:pPr>
            <w:r>
              <w:rPr>
                <w:sz w:val="24"/>
              </w:rPr>
              <w:t>«Волки».</w:t>
            </w:r>
            <w:r>
              <w:rPr>
                <w:spacing w:val="1"/>
                <w:sz w:val="24"/>
              </w:rPr>
              <w:t xml:space="preserve"> </w:t>
            </w:r>
            <w:r>
              <w:rPr>
                <w:sz w:val="24"/>
              </w:rPr>
              <w:t>И.С.</w:t>
            </w:r>
            <w:r>
              <w:rPr>
                <w:spacing w:val="-15"/>
                <w:sz w:val="24"/>
              </w:rPr>
              <w:t xml:space="preserve"> </w:t>
            </w:r>
            <w:r>
              <w:rPr>
                <w:sz w:val="24"/>
              </w:rPr>
              <w:t>Шмелев</w:t>
            </w:r>
          </w:p>
          <w:p w:rsidR="00CC7498" w:rsidRDefault="00B47916">
            <w:pPr>
              <w:pStyle w:val="TableParagraph"/>
              <w:ind w:left="106" w:right="877"/>
              <w:rPr>
                <w:sz w:val="24"/>
              </w:rPr>
            </w:pPr>
            <w:r>
              <w:rPr>
                <w:sz w:val="24"/>
              </w:rPr>
              <w:t>Повесть</w:t>
            </w:r>
            <w:r>
              <w:rPr>
                <w:spacing w:val="4"/>
                <w:sz w:val="24"/>
              </w:rPr>
              <w:t xml:space="preserve"> </w:t>
            </w:r>
            <w:r>
              <w:rPr>
                <w:sz w:val="24"/>
              </w:rPr>
              <w:t>«Человек</w:t>
            </w:r>
            <w:r>
              <w:rPr>
                <w:spacing w:val="-2"/>
                <w:sz w:val="24"/>
              </w:rPr>
              <w:t xml:space="preserve"> </w:t>
            </w:r>
            <w:r>
              <w:rPr>
                <w:sz w:val="24"/>
              </w:rPr>
              <w:t>из</w:t>
            </w:r>
            <w:r>
              <w:rPr>
                <w:spacing w:val="1"/>
                <w:sz w:val="24"/>
              </w:rPr>
              <w:t xml:space="preserve"> </w:t>
            </w:r>
            <w:r>
              <w:rPr>
                <w:sz w:val="24"/>
              </w:rPr>
              <w:t>ресторана»,</w:t>
            </w:r>
            <w:r>
              <w:rPr>
                <w:spacing w:val="-6"/>
                <w:sz w:val="24"/>
              </w:rPr>
              <w:t xml:space="preserve"> </w:t>
            </w:r>
            <w:r>
              <w:rPr>
                <w:sz w:val="24"/>
              </w:rPr>
              <w:t>книга</w:t>
            </w:r>
            <w:r>
              <w:rPr>
                <w:spacing w:val="-4"/>
                <w:sz w:val="24"/>
              </w:rPr>
              <w:t xml:space="preserve"> </w:t>
            </w:r>
            <w:r>
              <w:rPr>
                <w:sz w:val="24"/>
              </w:rPr>
              <w:t>«Лето</w:t>
            </w:r>
            <w:r>
              <w:rPr>
                <w:spacing w:val="-57"/>
                <w:sz w:val="24"/>
              </w:rPr>
              <w:t xml:space="preserve"> </w:t>
            </w:r>
            <w:r>
              <w:rPr>
                <w:sz w:val="24"/>
              </w:rPr>
              <w:t>Господне».</w:t>
            </w:r>
          </w:p>
          <w:p w:rsidR="00CC7498" w:rsidRDefault="00B47916">
            <w:pPr>
              <w:pStyle w:val="TableParagraph"/>
              <w:ind w:left="106" w:right="1446"/>
              <w:rPr>
                <w:sz w:val="24"/>
              </w:rPr>
            </w:pPr>
            <w:r>
              <w:rPr>
                <w:sz w:val="24"/>
              </w:rPr>
              <w:t>М.М. Зощенко*</w:t>
            </w:r>
            <w:r>
              <w:rPr>
                <w:spacing w:val="1"/>
                <w:sz w:val="24"/>
              </w:rPr>
              <w:t xml:space="preserve"> </w:t>
            </w:r>
            <w:r>
              <w:rPr>
                <w:sz w:val="24"/>
              </w:rPr>
              <w:t>А.И.Солженицын*</w:t>
            </w:r>
            <w:r>
              <w:rPr>
                <w:spacing w:val="-57"/>
                <w:sz w:val="24"/>
              </w:rPr>
              <w:t xml:space="preserve"> </w:t>
            </w:r>
            <w:r>
              <w:rPr>
                <w:sz w:val="24"/>
              </w:rPr>
              <w:t>В.М.</w:t>
            </w:r>
            <w:r>
              <w:rPr>
                <w:spacing w:val="-1"/>
                <w:sz w:val="24"/>
              </w:rPr>
              <w:t xml:space="preserve"> </w:t>
            </w:r>
            <w:r>
              <w:rPr>
                <w:sz w:val="24"/>
              </w:rPr>
              <w:t>Шукшин*</w:t>
            </w:r>
          </w:p>
          <w:p w:rsidR="00CC7498" w:rsidRDefault="00B47916">
            <w:pPr>
              <w:pStyle w:val="TableParagraph"/>
              <w:spacing w:line="270" w:lineRule="atLeast"/>
              <w:ind w:left="106" w:right="1574"/>
              <w:rPr>
                <w:sz w:val="24"/>
              </w:rPr>
            </w:pPr>
            <w:r>
              <w:rPr>
                <w:sz w:val="24"/>
              </w:rPr>
              <w:t>В.Г. Распутин*</w:t>
            </w:r>
            <w:r>
              <w:rPr>
                <w:spacing w:val="-57"/>
                <w:sz w:val="24"/>
              </w:rPr>
              <w:t xml:space="preserve"> </w:t>
            </w:r>
            <w:r>
              <w:rPr>
                <w:spacing w:val="-1"/>
                <w:sz w:val="24"/>
              </w:rPr>
              <w:t>В.П.</w:t>
            </w:r>
            <w:r>
              <w:rPr>
                <w:spacing w:val="-6"/>
                <w:sz w:val="24"/>
              </w:rPr>
              <w:t xml:space="preserve"> </w:t>
            </w:r>
            <w:r>
              <w:rPr>
                <w:spacing w:val="-1"/>
                <w:sz w:val="24"/>
              </w:rPr>
              <w:t>Астафьев*</w:t>
            </w:r>
          </w:p>
        </w:tc>
      </w:tr>
      <w:tr w:rsidR="00CC7498">
        <w:trPr>
          <w:trHeight w:val="4406"/>
        </w:trPr>
        <w:tc>
          <w:tcPr>
            <w:tcW w:w="2393" w:type="dxa"/>
          </w:tcPr>
          <w:p w:rsidR="00CC7498" w:rsidRDefault="00B47916">
            <w:pPr>
              <w:pStyle w:val="TableParagraph"/>
              <w:ind w:left="107" w:right="668"/>
              <w:rPr>
                <w:sz w:val="24"/>
              </w:rPr>
            </w:pPr>
            <w:r>
              <w:rPr>
                <w:sz w:val="24"/>
              </w:rPr>
              <w:t>М. Горький</w:t>
            </w:r>
            <w:r>
              <w:rPr>
                <w:spacing w:val="1"/>
                <w:sz w:val="24"/>
              </w:rPr>
              <w:t xml:space="preserve"> </w:t>
            </w:r>
            <w:r>
              <w:rPr>
                <w:sz w:val="24"/>
              </w:rPr>
              <w:t>Пьеса</w:t>
            </w:r>
            <w:r>
              <w:rPr>
                <w:spacing w:val="-5"/>
                <w:sz w:val="24"/>
              </w:rPr>
              <w:t xml:space="preserve"> </w:t>
            </w:r>
            <w:r>
              <w:rPr>
                <w:sz w:val="24"/>
              </w:rPr>
              <w:t>«На</w:t>
            </w:r>
            <w:r>
              <w:rPr>
                <w:spacing w:val="-7"/>
                <w:sz w:val="24"/>
              </w:rPr>
              <w:t xml:space="preserve"> </w:t>
            </w:r>
            <w:r>
              <w:rPr>
                <w:sz w:val="24"/>
              </w:rPr>
              <w:t>дне»</w:t>
            </w:r>
          </w:p>
        </w:tc>
        <w:tc>
          <w:tcPr>
            <w:tcW w:w="3662" w:type="dxa"/>
          </w:tcPr>
          <w:p w:rsidR="00CC7498" w:rsidRDefault="00B47916">
            <w:pPr>
              <w:pStyle w:val="TableParagraph"/>
              <w:spacing w:line="270" w:lineRule="exact"/>
              <w:ind w:left="108"/>
              <w:rPr>
                <w:sz w:val="24"/>
              </w:rPr>
            </w:pPr>
            <w:r>
              <w:rPr>
                <w:sz w:val="24"/>
              </w:rPr>
              <w:t>М.</w:t>
            </w:r>
            <w:r>
              <w:rPr>
                <w:spacing w:val="-4"/>
                <w:sz w:val="24"/>
              </w:rPr>
              <w:t xml:space="preserve"> </w:t>
            </w:r>
            <w:r>
              <w:rPr>
                <w:sz w:val="24"/>
              </w:rPr>
              <w:t>Горький</w:t>
            </w:r>
          </w:p>
          <w:p w:rsidR="00CC7498" w:rsidRDefault="00B47916">
            <w:pPr>
              <w:pStyle w:val="TableParagraph"/>
              <w:ind w:left="108"/>
              <w:rPr>
                <w:sz w:val="24"/>
              </w:rPr>
            </w:pPr>
            <w:r>
              <w:rPr>
                <w:sz w:val="24"/>
              </w:rPr>
              <w:t>Рассказы:</w:t>
            </w:r>
            <w:r>
              <w:rPr>
                <w:spacing w:val="-2"/>
                <w:sz w:val="24"/>
              </w:rPr>
              <w:t xml:space="preserve"> </w:t>
            </w:r>
            <w:r>
              <w:rPr>
                <w:sz w:val="24"/>
              </w:rPr>
              <w:t>«Макар</w:t>
            </w:r>
            <w:r>
              <w:rPr>
                <w:spacing w:val="-6"/>
                <w:sz w:val="24"/>
              </w:rPr>
              <w:t xml:space="preserve"> </w:t>
            </w:r>
            <w:r>
              <w:rPr>
                <w:sz w:val="24"/>
              </w:rPr>
              <w:t>Чудра»,</w:t>
            </w:r>
          </w:p>
          <w:p w:rsidR="00CC7498" w:rsidRDefault="00B47916">
            <w:pPr>
              <w:pStyle w:val="TableParagraph"/>
              <w:ind w:left="108"/>
              <w:rPr>
                <w:sz w:val="24"/>
              </w:rPr>
            </w:pPr>
            <w:r>
              <w:rPr>
                <w:sz w:val="24"/>
              </w:rPr>
              <w:t>«Старуха</w:t>
            </w:r>
            <w:r>
              <w:rPr>
                <w:spacing w:val="-5"/>
                <w:sz w:val="24"/>
              </w:rPr>
              <w:t xml:space="preserve"> </w:t>
            </w:r>
            <w:r>
              <w:rPr>
                <w:sz w:val="24"/>
              </w:rPr>
              <w:t>Изергиль», «Челкаш»</w:t>
            </w:r>
          </w:p>
        </w:tc>
        <w:tc>
          <w:tcPr>
            <w:tcW w:w="3516" w:type="dxa"/>
            <w:vMerge/>
            <w:tcBorders>
              <w:top w:val="nil"/>
            </w:tcBorders>
          </w:tcPr>
          <w:p w:rsidR="00CC7498" w:rsidRDefault="00CC7498">
            <w:pPr>
              <w:rPr>
                <w:sz w:val="2"/>
                <w:szCs w:val="2"/>
              </w:rPr>
            </w:pPr>
          </w:p>
        </w:tc>
      </w:tr>
      <w:tr w:rsidR="00CC7498">
        <w:trPr>
          <w:trHeight w:val="8832"/>
        </w:trPr>
        <w:tc>
          <w:tcPr>
            <w:tcW w:w="2393" w:type="dxa"/>
          </w:tcPr>
          <w:p w:rsidR="00CC7498" w:rsidRDefault="00B47916">
            <w:pPr>
              <w:pStyle w:val="TableParagraph"/>
              <w:spacing w:line="268" w:lineRule="exact"/>
              <w:ind w:left="107"/>
              <w:rPr>
                <w:sz w:val="24"/>
              </w:rPr>
            </w:pPr>
            <w:r>
              <w:rPr>
                <w:sz w:val="24"/>
              </w:rPr>
              <w:t>А.А.</w:t>
            </w:r>
            <w:r>
              <w:rPr>
                <w:spacing w:val="-3"/>
                <w:sz w:val="24"/>
              </w:rPr>
              <w:t xml:space="preserve"> </w:t>
            </w:r>
            <w:r>
              <w:rPr>
                <w:sz w:val="24"/>
              </w:rPr>
              <w:t>Блок</w:t>
            </w:r>
          </w:p>
          <w:p w:rsidR="00CC7498" w:rsidRDefault="00B47916">
            <w:pPr>
              <w:pStyle w:val="TableParagraph"/>
              <w:ind w:left="107"/>
              <w:rPr>
                <w:sz w:val="24"/>
              </w:rPr>
            </w:pPr>
            <w:r>
              <w:rPr>
                <w:sz w:val="24"/>
              </w:rPr>
              <w:t>Поэма</w:t>
            </w:r>
            <w:r>
              <w:rPr>
                <w:spacing w:val="3"/>
                <w:sz w:val="24"/>
              </w:rPr>
              <w:t xml:space="preserve"> </w:t>
            </w:r>
            <w:r>
              <w:rPr>
                <w:sz w:val="24"/>
              </w:rPr>
              <w:t>«Двенадцать»</w:t>
            </w:r>
          </w:p>
        </w:tc>
        <w:tc>
          <w:tcPr>
            <w:tcW w:w="3662" w:type="dxa"/>
          </w:tcPr>
          <w:p w:rsidR="00CC7498" w:rsidRDefault="00B47916">
            <w:pPr>
              <w:pStyle w:val="TableParagraph"/>
              <w:spacing w:line="268" w:lineRule="exact"/>
              <w:ind w:left="108"/>
              <w:rPr>
                <w:sz w:val="24"/>
              </w:rPr>
            </w:pPr>
            <w:r>
              <w:rPr>
                <w:sz w:val="24"/>
              </w:rPr>
              <w:t>А.А.</w:t>
            </w:r>
            <w:r>
              <w:rPr>
                <w:spacing w:val="-3"/>
                <w:sz w:val="24"/>
              </w:rPr>
              <w:t xml:space="preserve"> </w:t>
            </w:r>
            <w:r>
              <w:rPr>
                <w:sz w:val="24"/>
              </w:rPr>
              <w:t>Блок</w:t>
            </w:r>
          </w:p>
          <w:p w:rsidR="00CC7498" w:rsidRDefault="00B47916">
            <w:pPr>
              <w:pStyle w:val="TableParagraph"/>
              <w:ind w:left="108"/>
              <w:rPr>
                <w:sz w:val="24"/>
              </w:rPr>
            </w:pPr>
            <w:r>
              <w:rPr>
                <w:sz w:val="24"/>
              </w:rPr>
              <w:t>Стихотворения:</w:t>
            </w:r>
            <w:r>
              <w:rPr>
                <w:spacing w:val="-1"/>
                <w:sz w:val="24"/>
              </w:rPr>
              <w:t xml:space="preserve"> </w:t>
            </w:r>
            <w:r>
              <w:rPr>
                <w:sz w:val="24"/>
              </w:rPr>
              <w:t>«В</w:t>
            </w:r>
            <w:r>
              <w:rPr>
                <w:spacing w:val="-3"/>
                <w:sz w:val="24"/>
              </w:rPr>
              <w:t xml:space="preserve"> </w:t>
            </w:r>
            <w:r>
              <w:rPr>
                <w:sz w:val="24"/>
              </w:rPr>
              <w:t>ресторане»,</w:t>
            </w:r>
          </w:p>
          <w:p w:rsidR="00CC7498" w:rsidRDefault="00B47916">
            <w:pPr>
              <w:pStyle w:val="TableParagraph"/>
              <w:ind w:left="108"/>
              <w:rPr>
                <w:sz w:val="24"/>
              </w:rPr>
            </w:pPr>
            <w:r>
              <w:rPr>
                <w:sz w:val="24"/>
              </w:rPr>
              <w:t>«Вхожу</w:t>
            </w:r>
            <w:r>
              <w:rPr>
                <w:spacing w:val="-6"/>
                <w:sz w:val="24"/>
              </w:rPr>
              <w:t xml:space="preserve"> </w:t>
            </w:r>
            <w:r>
              <w:rPr>
                <w:sz w:val="24"/>
              </w:rPr>
              <w:t>я</w:t>
            </w:r>
            <w:r>
              <w:rPr>
                <w:spacing w:val="-1"/>
                <w:sz w:val="24"/>
              </w:rPr>
              <w:t xml:space="preserve"> </w:t>
            </w:r>
            <w:r>
              <w:rPr>
                <w:sz w:val="24"/>
              </w:rPr>
              <w:t>в</w:t>
            </w:r>
            <w:r>
              <w:rPr>
                <w:spacing w:val="-2"/>
                <w:sz w:val="24"/>
              </w:rPr>
              <w:t xml:space="preserve"> </w:t>
            </w:r>
            <w:r>
              <w:rPr>
                <w:sz w:val="24"/>
              </w:rPr>
              <w:t>темные</w:t>
            </w:r>
            <w:r>
              <w:rPr>
                <w:spacing w:val="-1"/>
                <w:sz w:val="24"/>
              </w:rPr>
              <w:t xml:space="preserve"> </w:t>
            </w:r>
            <w:r>
              <w:rPr>
                <w:sz w:val="24"/>
              </w:rPr>
              <w:t>храмы…»,</w:t>
            </w:r>
          </w:p>
          <w:p w:rsidR="00CC7498" w:rsidRDefault="00B47916">
            <w:pPr>
              <w:pStyle w:val="TableParagraph"/>
              <w:ind w:left="108" w:right="399"/>
              <w:rPr>
                <w:sz w:val="24"/>
              </w:rPr>
            </w:pPr>
            <w:r>
              <w:rPr>
                <w:sz w:val="24"/>
              </w:rPr>
              <w:t>«Девушка пела в церковном</w:t>
            </w:r>
            <w:r>
              <w:rPr>
                <w:spacing w:val="1"/>
                <w:sz w:val="24"/>
              </w:rPr>
              <w:t xml:space="preserve"> </w:t>
            </w:r>
            <w:r>
              <w:rPr>
                <w:sz w:val="24"/>
              </w:rPr>
              <w:t>хоре…»,</w:t>
            </w:r>
            <w:r>
              <w:rPr>
                <w:spacing w:val="54"/>
                <w:sz w:val="24"/>
              </w:rPr>
              <w:t xml:space="preserve"> </w:t>
            </w:r>
            <w:r>
              <w:rPr>
                <w:sz w:val="24"/>
              </w:rPr>
              <w:t>«Когда</w:t>
            </w:r>
            <w:r>
              <w:rPr>
                <w:spacing w:val="-3"/>
                <w:sz w:val="24"/>
              </w:rPr>
              <w:t xml:space="preserve"> </w:t>
            </w:r>
            <w:r>
              <w:rPr>
                <w:sz w:val="24"/>
              </w:rPr>
              <w:t>Вы</w:t>
            </w:r>
            <w:r>
              <w:rPr>
                <w:spacing w:val="-4"/>
                <w:sz w:val="24"/>
              </w:rPr>
              <w:t xml:space="preserve"> </w:t>
            </w:r>
            <w:r>
              <w:rPr>
                <w:sz w:val="24"/>
              </w:rPr>
              <w:t>стоите</w:t>
            </w:r>
            <w:r>
              <w:rPr>
                <w:spacing w:val="-4"/>
                <w:sz w:val="24"/>
              </w:rPr>
              <w:t xml:space="preserve"> </w:t>
            </w:r>
            <w:r>
              <w:rPr>
                <w:sz w:val="24"/>
              </w:rPr>
              <w:t>на</w:t>
            </w:r>
            <w:r>
              <w:rPr>
                <w:spacing w:val="-57"/>
                <w:sz w:val="24"/>
              </w:rPr>
              <w:t xml:space="preserve"> </w:t>
            </w:r>
            <w:r>
              <w:rPr>
                <w:sz w:val="24"/>
              </w:rPr>
              <w:t>моем пути…», «На железной</w:t>
            </w:r>
            <w:r>
              <w:rPr>
                <w:spacing w:val="1"/>
                <w:sz w:val="24"/>
              </w:rPr>
              <w:t xml:space="preserve"> </w:t>
            </w:r>
            <w:r>
              <w:rPr>
                <w:sz w:val="24"/>
              </w:rPr>
              <w:t>дороге», цикл «На поле</w:t>
            </w:r>
            <w:r>
              <w:rPr>
                <w:spacing w:val="1"/>
                <w:sz w:val="24"/>
              </w:rPr>
              <w:t xml:space="preserve"> </w:t>
            </w:r>
            <w:r>
              <w:rPr>
                <w:sz w:val="24"/>
              </w:rPr>
              <w:t>Куликовом»,</w:t>
            </w:r>
            <w:r>
              <w:rPr>
                <w:spacing w:val="-1"/>
                <w:sz w:val="24"/>
              </w:rPr>
              <w:t xml:space="preserve"> </w:t>
            </w:r>
            <w:r>
              <w:rPr>
                <w:sz w:val="24"/>
              </w:rPr>
              <w:t>«Незнакомка»,</w:t>
            </w:r>
          </w:p>
          <w:p w:rsidR="00CC7498" w:rsidRDefault="00B47916">
            <w:pPr>
              <w:pStyle w:val="TableParagraph"/>
              <w:ind w:left="108"/>
              <w:rPr>
                <w:sz w:val="24"/>
              </w:rPr>
            </w:pPr>
            <w:r>
              <w:rPr>
                <w:sz w:val="24"/>
              </w:rPr>
              <w:t>«Ночь,</w:t>
            </w:r>
            <w:r>
              <w:rPr>
                <w:spacing w:val="-2"/>
                <w:sz w:val="24"/>
              </w:rPr>
              <w:t xml:space="preserve"> </w:t>
            </w:r>
            <w:r>
              <w:rPr>
                <w:sz w:val="24"/>
              </w:rPr>
              <w:t>улица,</w:t>
            </w:r>
            <w:r>
              <w:rPr>
                <w:spacing w:val="-3"/>
                <w:sz w:val="24"/>
              </w:rPr>
              <w:t xml:space="preserve"> </w:t>
            </w:r>
            <w:r>
              <w:rPr>
                <w:sz w:val="24"/>
              </w:rPr>
              <w:t>фонарь,</w:t>
            </w:r>
            <w:r>
              <w:rPr>
                <w:spacing w:val="-3"/>
                <w:sz w:val="24"/>
              </w:rPr>
              <w:t xml:space="preserve"> </w:t>
            </w:r>
            <w:r>
              <w:rPr>
                <w:sz w:val="24"/>
              </w:rPr>
              <w:t>аптека…»,</w:t>
            </w:r>
          </w:p>
          <w:p w:rsidR="00CC7498" w:rsidRDefault="00B47916">
            <w:pPr>
              <w:pStyle w:val="TableParagraph"/>
              <w:ind w:left="108" w:right="725"/>
              <w:rPr>
                <w:sz w:val="24"/>
              </w:rPr>
            </w:pPr>
            <w:r>
              <w:rPr>
                <w:sz w:val="24"/>
              </w:rPr>
              <w:t>«О, весна, без конца и без</w:t>
            </w:r>
            <w:r>
              <w:rPr>
                <w:spacing w:val="1"/>
                <w:sz w:val="24"/>
              </w:rPr>
              <w:t xml:space="preserve"> </w:t>
            </w:r>
            <w:r>
              <w:rPr>
                <w:sz w:val="24"/>
              </w:rPr>
              <w:t>краю…»,</w:t>
            </w:r>
            <w:r>
              <w:rPr>
                <w:spacing w:val="1"/>
                <w:sz w:val="24"/>
              </w:rPr>
              <w:t xml:space="preserve"> </w:t>
            </w:r>
            <w:r>
              <w:rPr>
                <w:sz w:val="24"/>
              </w:rPr>
              <w:t>«О доблестях, о</w:t>
            </w:r>
            <w:r>
              <w:rPr>
                <w:spacing w:val="-57"/>
                <w:sz w:val="24"/>
              </w:rPr>
              <w:t xml:space="preserve"> </w:t>
            </w:r>
            <w:r>
              <w:rPr>
                <w:sz w:val="24"/>
              </w:rPr>
              <w:t>подвигах, о славе…», «Она</w:t>
            </w:r>
            <w:r>
              <w:rPr>
                <w:spacing w:val="-57"/>
                <w:sz w:val="24"/>
              </w:rPr>
              <w:t xml:space="preserve"> </w:t>
            </w:r>
            <w:r>
              <w:rPr>
                <w:sz w:val="24"/>
              </w:rPr>
              <w:t>пришла</w:t>
            </w:r>
            <w:r>
              <w:rPr>
                <w:spacing w:val="-2"/>
                <w:sz w:val="24"/>
              </w:rPr>
              <w:t xml:space="preserve"> </w:t>
            </w:r>
            <w:r>
              <w:rPr>
                <w:sz w:val="24"/>
              </w:rPr>
              <w:t>с</w:t>
            </w:r>
            <w:r>
              <w:rPr>
                <w:spacing w:val="-1"/>
                <w:sz w:val="24"/>
              </w:rPr>
              <w:t xml:space="preserve"> </w:t>
            </w:r>
            <w:r>
              <w:rPr>
                <w:sz w:val="24"/>
              </w:rPr>
              <w:t>мороза…»;</w:t>
            </w:r>
          </w:p>
          <w:p w:rsidR="00CC7498" w:rsidRDefault="00B47916">
            <w:pPr>
              <w:pStyle w:val="TableParagraph"/>
              <w:ind w:left="108" w:right="135"/>
              <w:rPr>
                <w:sz w:val="24"/>
              </w:rPr>
            </w:pPr>
            <w:r>
              <w:rPr>
                <w:sz w:val="24"/>
              </w:rPr>
              <w:t>«Предчувствую Тебя. Года</w:t>
            </w:r>
            <w:r>
              <w:rPr>
                <w:spacing w:val="1"/>
                <w:sz w:val="24"/>
              </w:rPr>
              <w:t xml:space="preserve"> </w:t>
            </w:r>
            <w:r>
              <w:rPr>
                <w:sz w:val="24"/>
              </w:rPr>
              <w:t>проходят мимо…»,</w:t>
            </w:r>
            <w:r>
              <w:rPr>
                <w:spacing w:val="1"/>
                <w:sz w:val="24"/>
              </w:rPr>
              <w:t xml:space="preserve"> </w:t>
            </w:r>
            <w:r>
              <w:rPr>
                <w:sz w:val="24"/>
              </w:rPr>
              <w:t>«Рожденные</w:t>
            </w:r>
            <w:r>
              <w:rPr>
                <w:spacing w:val="-58"/>
                <w:sz w:val="24"/>
              </w:rPr>
              <w:t xml:space="preserve"> </w:t>
            </w:r>
            <w:r>
              <w:rPr>
                <w:sz w:val="24"/>
              </w:rPr>
              <w:t>в</w:t>
            </w:r>
            <w:r>
              <w:rPr>
                <w:spacing w:val="-3"/>
                <w:sz w:val="24"/>
              </w:rPr>
              <w:t xml:space="preserve"> </w:t>
            </w:r>
            <w:r>
              <w:rPr>
                <w:sz w:val="24"/>
              </w:rPr>
              <w:t>года</w:t>
            </w:r>
            <w:r>
              <w:rPr>
                <w:spacing w:val="-4"/>
                <w:sz w:val="24"/>
              </w:rPr>
              <w:t xml:space="preserve"> </w:t>
            </w:r>
            <w:r>
              <w:rPr>
                <w:sz w:val="24"/>
              </w:rPr>
              <w:t>глухие…»,</w:t>
            </w:r>
            <w:r>
              <w:rPr>
                <w:spacing w:val="3"/>
                <w:sz w:val="24"/>
              </w:rPr>
              <w:t xml:space="preserve"> </w:t>
            </w:r>
            <w:r>
              <w:rPr>
                <w:sz w:val="24"/>
              </w:rPr>
              <w:t>«Россия»,</w:t>
            </w:r>
          </w:p>
          <w:p w:rsidR="00CC7498" w:rsidRDefault="00B47916">
            <w:pPr>
              <w:pStyle w:val="TableParagraph"/>
              <w:ind w:left="108" w:right="165"/>
              <w:jc w:val="both"/>
              <w:rPr>
                <w:sz w:val="24"/>
              </w:rPr>
            </w:pPr>
            <w:r>
              <w:rPr>
                <w:sz w:val="24"/>
              </w:rPr>
              <w:t>«Русь моя, жизнь моя, вместе ль</w:t>
            </w:r>
            <w:r>
              <w:rPr>
                <w:spacing w:val="-57"/>
                <w:sz w:val="24"/>
              </w:rPr>
              <w:t xml:space="preserve"> </w:t>
            </w:r>
            <w:r>
              <w:rPr>
                <w:sz w:val="24"/>
              </w:rPr>
              <w:t>нам маяться…»,</w:t>
            </w:r>
            <w:r>
              <w:rPr>
                <w:spacing w:val="1"/>
                <w:sz w:val="24"/>
              </w:rPr>
              <w:t xml:space="preserve"> </w:t>
            </w:r>
            <w:r>
              <w:rPr>
                <w:sz w:val="24"/>
              </w:rPr>
              <w:t>«Пушкинскому</w:t>
            </w:r>
            <w:r>
              <w:rPr>
                <w:spacing w:val="-57"/>
                <w:sz w:val="24"/>
              </w:rPr>
              <w:t xml:space="preserve"> </w:t>
            </w:r>
            <w:r>
              <w:rPr>
                <w:sz w:val="24"/>
              </w:rPr>
              <w:t>Дому»,</w:t>
            </w:r>
            <w:r>
              <w:rPr>
                <w:spacing w:val="5"/>
                <w:sz w:val="24"/>
              </w:rPr>
              <w:t xml:space="preserve"> </w:t>
            </w:r>
            <w:r>
              <w:rPr>
                <w:sz w:val="24"/>
              </w:rPr>
              <w:t>«Скифы»</w:t>
            </w:r>
          </w:p>
        </w:tc>
        <w:tc>
          <w:tcPr>
            <w:tcW w:w="3516" w:type="dxa"/>
          </w:tcPr>
          <w:p w:rsidR="00CC7498" w:rsidRDefault="00B47916">
            <w:pPr>
              <w:pStyle w:val="TableParagraph"/>
              <w:ind w:left="106" w:right="401" w:firstLine="60"/>
              <w:rPr>
                <w:sz w:val="24"/>
              </w:rPr>
            </w:pPr>
            <w:r>
              <w:rPr>
                <w:sz w:val="24"/>
              </w:rPr>
              <w:t>Модернизм конца XIX – ХХ</w:t>
            </w:r>
            <w:r>
              <w:rPr>
                <w:spacing w:val="-57"/>
                <w:sz w:val="24"/>
              </w:rPr>
              <w:t xml:space="preserve"> </w:t>
            </w:r>
            <w:r>
              <w:rPr>
                <w:sz w:val="24"/>
              </w:rPr>
              <w:t>века</w:t>
            </w:r>
          </w:p>
          <w:p w:rsidR="00CC7498" w:rsidRDefault="00B47916">
            <w:pPr>
              <w:pStyle w:val="TableParagraph"/>
              <w:ind w:left="106"/>
              <w:rPr>
                <w:sz w:val="24"/>
              </w:rPr>
            </w:pPr>
            <w:r>
              <w:rPr>
                <w:sz w:val="24"/>
              </w:rPr>
              <w:t>А.А.</w:t>
            </w:r>
            <w:r>
              <w:rPr>
                <w:spacing w:val="-3"/>
                <w:sz w:val="24"/>
              </w:rPr>
              <w:t xml:space="preserve"> </w:t>
            </w:r>
            <w:r>
              <w:rPr>
                <w:sz w:val="24"/>
              </w:rPr>
              <w:t>Блок</w:t>
            </w:r>
          </w:p>
          <w:p w:rsidR="00CC7498" w:rsidRDefault="00B47916">
            <w:pPr>
              <w:pStyle w:val="TableParagraph"/>
              <w:ind w:left="106" w:right="191"/>
              <w:rPr>
                <w:sz w:val="24"/>
              </w:rPr>
            </w:pPr>
            <w:r>
              <w:rPr>
                <w:sz w:val="24"/>
              </w:rPr>
              <w:t>Стихотворения: «Ветер принес</w:t>
            </w:r>
            <w:r>
              <w:rPr>
                <w:spacing w:val="-57"/>
                <w:sz w:val="24"/>
              </w:rPr>
              <w:t xml:space="preserve"> </w:t>
            </w:r>
            <w:r>
              <w:rPr>
                <w:sz w:val="24"/>
              </w:rPr>
              <w:t>издалека…», «Встану я в утро</w:t>
            </w:r>
            <w:r>
              <w:rPr>
                <w:spacing w:val="1"/>
                <w:sz w:val="24"/>
              </w:rPr>
              <w:t xml:space="preserve"> </w:t>
            </w:r>
            <w:r>
              <w:rPr>
                <w:sz w:val="24"/>
              </w:rPr>
              <w:t>туманное…»,</w:t>
            </w:r>
            <w:r>
              <w:rPr>
                <w:spacing w:val="4"/>
                <w:sz w:val="24"/>
              </w:rPr>
              <w:t xml:space="preserve"> </w:t>
            </w:r>
            <w:r>
              <w:rPr>
                <w:sz w:val="24"/>
              </w:rPr>
              <w:t>«Грешить</w:t>
            </w:r>
            <w:r>
              <w:rPr>
                <w:spacing w:val="1"/>
                <w:sz w:val="24"/>
              </w:rPr>
              <w:t xml:space="preserve"> </w:t>
            </w:r>
            <w:r>
              <w:rPr>
                <w:sz w:val="24"/>
              </w:rPr>
              <w:t>бесстыдно,</w:t>
            </w:r>
            <w:r>
              <w:rPr>
                <w:spacing w:val="-2"/>
                <w:sz w:val="24"/>
              </w:rPr>
              <w:t xml:space="preserve"> </w:t>
            </w:r>
            <w:r>
              <w:rPr>
                <w:sz w:val="24"/>
              </w:rPr>
              <w:t>непробудно…»,</w:t>
            </w:r>
          </w:p>
          <w:p w:rsidR="00CC7498" w:rsidRDefault="00B47916">
            <w:pPr>
              <w:pStyle w:val="TableParagraph"/>
              <w:ind w:left="106" w:right="462"/>
              <w:jc w:val="both"/>
              <w:rPr>
                <w:sz w:val="24"/>
              </w:rPr>
            </w:pPr>
            <w:r>
              <w:rPr>
                <w:sz w:val="24"/>
              </w:rPr>
              <w:t>«Мы встречались с тобой на</w:t>
            </w:r>
            <w:r>
              <w:rPr>
                <w:spacing w:val="-57"/>
                <w:sz w:val="24"/>
              </w:rPr>
              <w:t xml:space="preserve"> </w:t>
            </w:r>
            <w:r>
              <w:rPr>
                <w:sz w:val="24"/>
              </w:rPr>
              <w:t>закате…», «Пляски осенние,</w:t>
            </w:r>
            <w:r>
              <w:rPr>
                <w:spacing w:val="-58"/>
                <w:sz w:val="24"/>
              </w:rPr>
              <w:t xml:space="preserve"> </w:t>
            </w:r>
            <w:r>
              <w:rPr>
                <w:sz w:val="24"/>
              </w:rPr>
              <w:t>Осенняя</w:t>
            </w:r>
            <w:r>
              <w:rPr>
                <w:spacing w:val="-1"/>
                <w:sz w:val="24"/>
              </w:rPr>
              <w:t xml:space="preserve"> </w:t>
            </w:r>
            <w:r>
              <w:rPr>
                <w:sz w:val="24"/>
              </w:rPr>
              <w:t>воля,</w:t>
            </w:r>
            <w:r>
              <w:rPr>
                <w:spacing w:val="-2"/>
                <w:sz w:val="24"/>
              </w:rPr>
              <w:t xml:space="preserve"> </w:t>
            </w:r>
            <w:r>
              <w:rPr>
                <w:sz w:val="24"/>
              </w:rPr>
              <w:t>Поэты,</w:t>
            </w:r>
          </w:p>
          <w:p w:rsidR="00CC7498" w:rsidRDefault="00B47916">
            <w:pPr>
              <w:pStyle w:val="TableParagraph"/>
              <w:ind w:left="106" w:right="197"/>
              <w:rPr>
                <w:sz w:val="24"/>
              </w:rPr>
            </w:pPr>
            <w:r>
              <w:rPr>
                <w:sz w:val="24"/>
              </w:rPr>
              <w:t>«Петроградское</w:t>
            </w:r>
            <w:r>
              <w:rPr>
                <w:spacing w:val="-9"/>
                <w:sz w:val="24"/>
              </w:rPr>
              <w:t xml:space="preserve"> </w:t>
            </w:r>
            <w:r>
              <w:rPr>
                <w:sz w:val="24"/>
              </w:rPr>
              <w:t>небо</w:t>
            </w:r>
            <w:r>
              <w:rPr>
                <w:spacing w:val="-8"/>
                <w:sz w:val="24"/>
              </w:rPr>
              <w:t xml:space="preserve"> </w:t>
            </w:r>
            <w:r>
              <w:rPr>
                <w:sz w:val="24"/>
              </w:rPr>
              <w:t>мутилось</w:t>
            </w:r>
            <w:r>
              <w:rPr>
                <w:spacing w:val="-57"/>
                <w:sz w:val="24"/>
              </w:rPr>
              <w:t xml:space="preserve"> </w:t>
            </w:r>
            <w:r>
              <w:rPr>
                <w:sz w:val="24"/>
              </w:rPr>
              <w:t>дождем…»,</w:t>
            </w:r>
            <w:r>
              <w:rPr>
                <w:spacing w:val="4"/>
                <w:sz w:val="24"/>
              </w:rPr>
              <w:t xml:space="preserve"> </w:t>
            </w:r>
            <w:r>
              <w:rPr>
                <w:sz w:val="24"/>
              </w:rPr>
              <w:t>«Я –</w:t>
            </w:r>
            <w:r>
              <w:rPr>
                <w:spacing w:val="-1"/>
                <w:sz w:val="24"/>
              </w:rPr>
              <w:t xml:space="preserve"> </w:t>
            </w:r>
            <w:r>
              <w:rPr>
                <w:sz w:val="24"/>
              </w:rPr>
              <w:t>Гамлет.</w:t>
            </w:r>
          </w:p>
          <w:p w:rsidR="00CC7498" w:rsidRDefault="00B47916">
            <w:pPr>
              <w:pStyle w:val="TableParagraph"/>
              <w:ind w:left="106" w:right="545"/>
              <w:rPr>
                <w:sz w:val="24"/>
              </w:rPr>
            </w:pPr>
            <w:r>
              <w:rPr>
                <w:sz w:val="24"/>
              </w:rPr>
              <w:t>Холодеет кровь», «Я отрок,</w:t>
            </w:r>
            <w:r>
              <w:rPr>
                <w:spacing w:val="-58"/>
                <w:sz w:val="24"/>
              </w:rPr>
              <w:t xml:space="preserve"> </w:t>
            </w:r>
            <w:r>
              <w:rPr>
                <w:sz w:val="24"/>
              </w:rPr>
              <w:t>зажигаю</w:t>
            </w:r>
            <w:r>
              <w:rPr>
                <w:spacing w:val="-2"/>
                <w:sz w:val="24"/>
              </w:rPr>
              <w:t xml:space="preserve"> </w:t>
            </w:r>
            <w:r>
              <w:rPr>
                <w:sz w:val="24"/>
              </w:rPr>
              <w:t>свечи…»,</w:t>
            </w:r>
            <w:r>
              <w:rPr>
                <w:spacing w:val="2"/>
                <w:sz w:val="24"/>
              </w:rPr>
              <w:t xml:space="preserve"> </w:t>
            </w:r>
            <w:r>
              <w:rPr>
                <w:sz w:val="24"/>
              </w:rPr>
              <w:t>«Я</w:t>
            </w:r>
            <w:r>
              <w:rPr>
                <w:spacing w:val="1"/>
                <w:sz w:val="24"/>
              </w:rPr>
              <w:t xml:space="preserve"> </w:t>
            </w:r>
            <w:r>
              <w:rPr>
                <w:sz w:val="24"/>
              </w:rPr>
              <w:t>пригвожден к трактирной</w:t>
            </w:r>
            <w:r>
              <w:rPr>
                <w:spacing w:val="1"/>
                <w:sz w:val="24"/>
              </w:rPr>
              <w:t xml:space="preserve"> </w:t>
            </w:r>
            <w:r>
              <w:rPr>
                <w:sz w:val="24"/>
              </w:rPr>
              <w:t>стойке…»</w:t>
            </w:r>
          </w:p>
          <w:p w:rsidR="00CC7498" w:rsidRDefault="00B47916">
            <w:pPr>
              <w:pStyle w:val="TableParagraph"/>
              <w:ind w:left="106" w:right="740"/>
              <w:rPr>
                <w:sz w:val="24"/>
              </w:rPr>
            </w:pPr>
            <w:r>
              <w:rPr>
                <w:sz w:val="24"/>
              </w:rPr>
              <w:t>Поэма «Соловьиный сад»</w:t>
            </w:r>
            <w:r>
              <w:rPr>
                <w:spacing w:val="-57"/>
                <w:sz w:val="24"/>
              </w:rPr>
              <w:t xml:space="preserve"> </w:t>
            </w:r>
            <w:r>
              <w:rPr>
                <w:sz w:val="24"/>
              </w:rPr>
              <w:t>Л.Н.</w:t>
            </w:r>
            <w:r>
              <w:rPr>
                <w:spacing w:val="-2"/>
                <w:sz w:val="24"/>
              </w:rPr>
              <w:t xml:space="preserve"> </w:t>
            </w:r>
            <w:r>
              <w:rPr>
                <w:sz w:val="24"/>
              </w:rPr>
              <w:t>Андреев</w:t>
            </w:r>
          </w:p>
          <w:p w:rsidR="00CC7498" w:rsidRDefault="00B47916">
            <w:pPr>
              <w:pStyle w:val="TableParagraph"/>
              <w:ind w:left="106" w:right="192"/>
              <w:rPr>
                <w:sz w:val="24"/>
              </w:rPr>
            </w:pPr>
            <w:r>
              <w:rPr>
                <w:sz w:val="24"/>
              </w:rPr>
              <w:t>Повести и рассказы: «Большой</w:t>
            </w:r>
            <w:r>
              <w:rPr>
                <w:spacing w:val="-58"/>
                <w:sz w:val="24"/>
              </w:rPr>
              <w:t xml:space="preserve"> </w:t>
            </w:r>
            <w:r>
              <w:rPr>
                <w:sz w:val="24"/>
              </w:rPr>
              <w:t>шлем»,</w:t>
            </w:r>
            <w:r>
              <w:rPr>
                <w:spacing w:val="4"/>
                <w:sz w:val="24"/>
              </w:rPr>
              <w:t xml:space="preserve"> </w:t>
            </w:r>
            <w:r>
              <w:rPr>
                <w:sz w:val="24"/>
              </w:rPr>
              <w:t>«Красный</w:t>
            </w:r>
            <w:r>
              <w:rPr>
                <w:spacing w:val="-2"/>
                <w:sz w:val="24"/>
              </w:rPr>
              <w:t xml:space="preserve"> </w:t>
            </w:r>
            <w:r>
              <w:rPr>
                <w:sz w:val="24"/>
              </w:rPr>
              <w:t>смех»,</w:t>
            </w:r>
          </w:p>
          <w:p w:rsidR="00CC7498" w:rsidRDefault="00B47916">
            <w:pPr>
              <w:pStyle w:val="TableParagraph"/>
              <w:ind w:left="106"/>
              <w:rPr>
                <w:sz w:val="24"/>
              </w:rPr>
            </w:pPr>
            <w:r>
              <w:rPr>
                <w:sz w:val="24"/>
              </w:rPr>
              <w:t>«Рассказ</w:t>
            </w:r>
            <w:r>
              <w:rPr>
                <w:spacing w:val="-4"/>
                <w:sz w:val="24"/>
              </w:rPr>
              <w:t xml:space="preserve"> </w:t>
            </w:r>
            <w:r>
              <w:rPr>
                <w:sz w:val="24"/>
              </w:rPr>
              <w:t>о</w:t>
            </w:r>
            <w:r>
              <w:rPr>
                <w:spacing w:val="-3"/>
                <w:sz w:val="24"/>
              </w:rPr>
              <w:t xml:space="preserve"> </w:t>
            </w:r>
            <w:r>
              <w:rPr>
                <w:sz w:val="24"/>
              </w:rPr>
              <w:t>семи</w:t>
            </w:r>
            <w:r>
              <w:rPr>
                <w:spacing w:val="-4"/>
                <w:sz w:val="24"/>
              </w:rPr>
              <w:t xml:space="preserve"> </w:t>
            </w:r>
            <w:r>
              <w:rPr>
                <w:sz w:val="24"/>
              </w:rPr>
              <w:t>повешенных»,</w:t>
            </w:r>
          </w:p>
          <w:p w:rsidR="00CC7498" w:rsidRDefault="00B47916">
            <w:pPr>
              <w:pStyle w:val="TableParagraph"/>
              <w:ind w:left="106" w:right="675"/>
              <w:rPr>
                <w:sz w:val="24"/>
              </w:rPr>
            </w:pPr>
            <w:r>
              <w:rPr>
                <w:sz w:val="24"/>
              </w:rPr>
              <w:t>«Иуда</w:t>
            </w:r>
            <w:r>
              <w:rPr>
                <w:spacing w:val="-7"/>
                <w:sz w:val="24"/>
              </w:rPr>
              <w:t xml:space="preserve"> </w:t>
            </w:r>
            <w:r>
              <w:rPr>
                <w:sz w:val="24"/>
              </w:rPr>
              <w:t>Искариот»,</w:t>
            </w:r>
            <w:r>
              <w:rPr>
                <w:spacing w:val="-3"/>
                <w:sz w:val="24"/>
              </w:rPr>
              <w:t xml:space="preserve"> </w:t>
            </w:r>
            <w:r>
              <w:rPr>
                <w:sz w:val="24"/>
              </w:rPr>
              <w:t>«Жизнь</w:t>
            </w:r>
            <w:r>
              <w:rPr>
                <w:spacing w:val="-57"/>
                <w:sz w:val="24"/>
              </w:rPr>
              <w:t xml:space="preserve"> </w:t>
            </w:r>
            <w:r>
              <w:rPr>
                <w:sz w:val="24"/>
              </w:rPr>
              <w:t>Василия</w:t>
            </w:r>
            <w:r>
              <w:rPr>
                <w:spacing w:val="-2"/>
                <w:sz w:val="24"/>
              </w:rPr>
              <w:t xml:space="preserve"> </w:t>
            </w:r>
            <w:r>
              <w:rPr>
                <w:sz w:val="24"/>
              </w:rPr>
              <w:t>Фивейского».</w:t>
            </w:r>
          </w:p>
          <w:p w:rsidR="00CC7498" w:rsidRDefault="00B47916">
            <w:pPr>
              <w:pStyle w:val="TableParagraph"/>
              <w:ind w:left="106" w:right="831"/>
              <w:rPr>
                <w:sz w:val="24"/>
              </w:rPr>
            </w:pPr>
            <w:r>
              <w:rPr>
                <w:sz w:val="24"/>
              </w:rPr>
              <w:t>Пьеса «Жизнь человека»</w:t>
            </w:r>
            <w:r>
              <w:rPr>
                <w:spacing w:val="-57"/>
                <w:sz w:val="24"/>
              </w:rPr>
              <w:t xml:space="preserve"> </w:t>
            </w:r>
            <w:r>
              <w:rPr>
                <w:sz w:val="24"/>
              </w:rPr>
              <w:t>В.Я.</w:t>
            </w:r>
            <w:r>
              <w:rPr>
                <w:spacing w:val="-1"/>
                <w:sz w:val="24"/>
              </w:rPr>
              <w:t xml:space="preserve"> </w:t>
            </w:r>
            <w:r>
              <w:rPr>
                <w:sz w:val="24"/>
              </w:rPr>
              <w:t>Брюсов</w:t>
            </w:r>
          </w:p>
          <w:p w:rsidR="00CC7498" w:rsidRDefault="00B47916">
            <w:pPr>
              <w:pStyle w:val="TableParagraph"/>
              <w:ind w:left="106"/>
              <w:rPr>
                <w:sz w:val="24"/>
              </w:rPr>
            </w:pPr>
            <w:r>
              <w:rPr>
                <w:sz w:val="24"/>
              </w:rPr>
              <w:t>Стихотворения:</w:t>
            </w:r>
            <w:r>
              <w:rPr>
                <w:spacing w:val="-5"/>
                <w:sz w:val="24"/>
              </w:rPr>
              <w:t xml:space="preserve"> </w:t>
            </w:r>
            <w:r>
              <w:rPr>
                <w:sz w:val="24"/>
              </w:rPr>
              <w:t>«Ассаргадон»,</w:t>
            </w:r>
          </w:p>
          <w:p w:rsidR="00CC7498" w:rsidRDefault="00B47916">
            <w:pPr>
              <w:pStyle w:val="TableParagraph"/>
              <w:ind w:left="106" w:right="219"/>
              <w:rPr>
                <w:sz w:val="24"/>
              </w:rPr>
            </w:pPr>
            <w:r>
              <w:rPr>
                <w:sz w:val="24"/>
              </w:rPr>
              <w:t>«Грядущие гунны», «Есть что-</w:t>
            </w:r>
            <w:r>
              <w:rPr>
                <w:spacing w:val="-57"/>
                <w:sz w:val="24"/>
              </w:rPr>
              <w:t xml:space="preserve"> </w:t>
            </w:r>
            <w:r>
              <w:rPr>
                <w:sz w:val="24"/>
              </w:rPr>
              <w:t>то позорное в мощи</w:t>
            </w:r>
            <w:r>
              <w:rPr>
                <w:spacing w:val="1"/>
                <w:sz w:val="24"/>
              </w:rPr>
              <w:t xml:space="preserve"> </w:t>
            </w:r>
            <w:r>
              <w:rPr>
                <w:sz w:val="24"/>
              </w:rPr>
              <w:t>природы...»,</w:t>
            </w:r>
            <w:r>
              <w:rPr>
                <w:spacing w:val="1"/>
                <w:sz w:val="24"/>
              </w:rPr>
              <w:t xml:space="preserve"> </w:t>
            </w:r>
            <w:r>
              <w:rPr>
                <w:sz w:val="24"/>
              </w:rPr>
              <w:t>«Неколебимой</w:t>
            </w:r>
            <w:r>
              <w:rPr>
                <w:spacing w:val="1"/>
                <w:sz w:val="24"/>
              </w:rPr>
              <w:t xml:space="preserve"> </w:t>
            </w:r>
            <w:r>
              <w:rPr>
                <w:sz w:val="24"/>
              </w:rPr>
              <w:t>истине...»,</w:t>
            </w:r>
            <w:r>
              <w:rPr>
                <w:spacing w:val="2"/>
                <w:sz w:val="24"/>
              </w:rPr>
              <w:t xml:space="preserve"> </w:t>
            </w:r>
            <w:r>
              <w:rPr>
                <w:sz w:val="24"/>
              </w:rPr>
              <w:t>«Каменщик»,</w:t>
            </w:r>
          </w:p>
          <w:p w:rsidR="00CC7498" w:rsidRDefault="00B47916">
            <w:pPr>
              <w:pStyle w:val="TableParagraph"/>
              <w:ind w:left="106"/>
              <w:rPr>
                <w:sz w:val="24"/>
              </w:rPr>
            </w:pPr>
            <w:r>
              <w:rPr>
                <w:sz w:val="24"/>
              </w:rPr>
              <w:t>«Творчество»,</w:t>
            </w:r>
            <w:r>
              <w:rPr>
                <w:spacing w:val="-2"/>
                <w:sz w:val="24"/>
              </w:rPr>
              <w:t xml:space="preserve"> </w:t>
            </w:r>
            <w:r>
              <w:rPr>
                <w:sz w:val="24"/>
              </w:rPr>
              <w:t>«Родной</w:t>
            </w:r>
            <w:r>
              <w:rPr>
                <w:spacing w:val="-6"/>
                <w:sz w:val="24"/>
              </w:rPr>
              <w:t xml:space="preserve"> </w:t>
            </w:r>
            <w:r>
              <w:rPr>
                <w:sz w:val="24"/>
              </w:rPr>
              <w:t>язык».</w:t>
            </w:r>
          </w:p>
          <w:p w:rsidR="00CC7498" w:rsidRDefault="00B47916">
            <w:pPr>
              <w:pStyle w:val="TableParagraph"/>
              <w:spacing w:line="264" w:lineRule="exact"/>
              <w:ind w:left="106"/>
              <w:rPr>
                <w:sz w:val="24"/>
              </w:rPr>
            </w:pPr>
            <w:r>
              <w:rPr>
                <w:sz w:val="24"/>
              </w:rPr>
              <w:t>«Юному</w:t>
            </w:r>
            <w:r>
              <w:rPr>
                <w:spacing w:val="-7"/>
                <w:sz w:val="24"/>
              </w:rPr>
              <w:t xml:space="preserve"> </w:t>
            </w:r>
            <w:r>
              <w:rPr>
                <w:sz w:val="24"/>
              </w:rPr>
              <w:t>поэту»,</w:t>
            </w:r>
            <w:r>
              <w:rPr>
                <w:spacing w:val="3"/>
                <w:sz w:val="24"/>
              </w:rPr>
              <w:t xml:space="preserve"> </w:t>
            </w:r>
            <w:r>
              <w:rPr>
                <w:sz w:val="24"/>
              </w:rPr>
              <w:t>«Я»</w:t>
            </w:r>
          </w:p>
        </w:tc>
      </w:tr>
    </w:tbl>
    <w:p w:rsidR="00CC7498" w:rsidRDefault="00CC7498">
      <w:pPr>
        <w:spacing w:line="264" w:lineRule="exac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2145"/>
        </w:trPr>
        <w:tc>
          <w:tcPr>
            <w:tcW w:w="2393" w:type="dxa"/>
          </w:tcPr>
          <w:p w:rsidR="00CC7498" w:rsidRDefault="00CC7498">
            <w:pPr>
              <w:pStyle w:val="TableParagraph"/>
              <w:rPr>
                <w:sz w:val="24"/>
              </w:rPr>
            </w:pPr>
          </w:p>
        </w:tc>
        <w:tc>
          <w:tcPr>
            <w:tcW w:w="3662" w:type="dxa"/>
          </w:tcPr>
          <w:p w:rsidR="00CC7498" w:rsidRDefault="00CC7498">
            <w:pPr>
              <w:pStyle w:val="TableParagraph"/>
              <w:rPr>
                <w:sz w:val="24"/>
              </w:rPr>
            </w:pPr>
          </w:p>
        </w:tc>
        <w:tc>
          <w:tcPr>
            <w:tcW w:w="3516" w:type="dxa"/>
          </w:tcPr>
          <w:p w:rsidR="00CC7498" w:rsidRDefault="00B47916">
            <w:pPr>
              <w:pStyle w:val="TableParagraph"/>
              <w:ind w:left="106" w:right="1747"/>
              <w:rPr>
                <w:sz w:val="24"/>
              </w:rPr>
            </w:pPr>
            <w:r>
              <w:rPr>
                <w:sz w:val="24"/>
              </w:rPr>
              <w:t>К.Д. Бальмонт</w:t>
            </w:r>
            <w:r>
              <w:rPr>
                <w:spacing w:val="1"/>
                <w:sz w:val="24"/>
              </w:rPr>
              <w:t xml:space="preserve"> </w:t>
            </w:r>
            <w:r>
              <w:rPr>
                <w:sz w:val="24"/>
              </w:rPr>
              <w:t>Стихотворения:</w:t>
            </w:r>
          </w:p>
          <w:p w:rsidR="00CC7498" w:rsidRDefault="00B47916">
            <w:pPr>
              <w:pStyle w:val="TableParagraph"/>
              <w:ind w:left="106" w:right="195"/>
              <w:rPr>
                <w:sz w:val="24"/>
              </w:rPr>
            </w:pPr>
            <w:r>
              <w:rPr>
                <w:sz w:val="24"/>
              </w:rPr>
              <w:t>«Безглагольность»,</w:t>
            </w:r>
            <w:r>
              <w:rPr>
                <w:spacing w:val="-5"/>
                <w:sz w:val="24"/>
              </w:rPr>
              <w:t xml:space="preserve"> </w:t>
            </w:r>
            <w:r>
              <w:rPr>
                <w:sz w:val="24"/>
              </w:rPr>
              <w:t>«Будем</w:t>
            </w:r>
            <w:r>
              <w:rPr>
                <w:spacing w:val="-9"/>
                <w:sz w:val="24"/>
              </w:rPr>
              <w:t xml:space="preserve"> </w:t>
            </w:r>
            <w:r>
              <w:rPr>
                <w:sz w:val="24"/>
              </w:rPr>
              <w:t>как</w:t>
            </w:r>
            <w:r>
              <w:rPr>
                <w:spacing w:val="-57"/>
                <w:sz w:val="24"/>
              </w:rPr>
              <w:t xml:space="preserve"> </w:t>
            </w:r>
            <w:r>
              <w:rPr>
                <w:sz w:val="24"/>
              </w:rPr>
              <w:t>солнце, Забудем</w:t>
            </w:r>
            <w:r>
              <w:rPr>
                <w:spacing w:val="-1"/>
                <w:sz w:val="24"/>
              </w:rPr>
              <w:t xml:space="preserve"> </w:t>
            </w:r>
            <w:r>
              <w:rPr>
                <w:sz w:val="24"/>
              </w:rPr>
              <w:t>о том...»</w:t>
            </w:r>
          </w:p>
          <w:p w:rsidR="00CC7498" w:rsidRDefault="00B47916">
            <w:pPr>
              <w:pStyle w:val="TableParagraph"/>
              <w:ind w:left="106" w:right="209"/>
              <w:rPr>
                <w:sz w:val="24"/>
              </w:rPr>
            </w:pPr>
            <w:r>
              <w:rPr>
                <w:sz w:val="24"/>
              </w:rPr>
              <w:t>«Камыши»,</w:t>
            </w:r>
            <w:r>
              <w:rPr>
                <w:spacing w:val="3"/>
                <w:sz w:val="24"/>
              </w:rPr>
              <w:t xml:space="preserve"> </w:t>
            </w:r>
            <w:r>
              <w:rPr>
                <w:sz w:val="24"/>
              </w:rPr>
              <w:t>«Слова-</w:t>
            </w:r>
            <w:r>
              <w:rPr>
                <w:spacing w:val="1"/>
                <w:sz w:val="24"/>
              </w:rPr>
              <w:t xml:space="preserve"> </w:t>
            </w:r>
            <w:r>
              <w:rPr>
                <w:sz w:val="24"/>
              </w:rPr>
              <w:t>хамелеоны»,</w:t>
            </w:r>
            <w:r>
              <w:rPr>
                <w:spacing w:val="-5"/>
                <w:sz w:val="24"/>
              </w:rPr>
              <w:t xml:space="preserve"> </w:t>
            </w:r>
            <w:r>
              <w:rPr>
                <w:sz w:val="24"/>
              </w:rPr>
              <w:t>«Челн</w:t>
            </w:r>
            <w:r>
              <w:rPr>
                <w:spacing w:val="-7"/>
                <w:sz w:val="24"/>
              </w:rPr>
              <w:t xml:space="preserve"> </w:t>
            </w:r>
            <w:r>
              <w:rPr>
                <w:sz w:val="24"/>
              </w:rPr>
              <w:t>томленья»,</w:t>
            </w:r>
          </w:p>
          <w:p w:rsidR="00CC7498" w:rsidRDefault="00B47916">
            <w:pPr>
              <w:pStyle w:val="TableParagraph"/>
              <w:ind w:left="106"/>
              <w:rPr>
                <w:sz w:val="24"/>
              </w:rPr>
            </w:pPr>
            <w:r>
              <w:rPr>
                <w:sz w:val="24"/>
              </w:rPr>
              <w:t>«Я</w:t>
            </w:r>
            <w:r>
              <w:rPr>
                <w:spacing w:val="1"/>
                <w:sz w:val="24"/>
              </w:rPr>
              <w:t xml:space="preserve"> </w:t>
            </w:r>
            <w:r>
              <w:rPr>
                <w:sz w:val="24"/>
              </w:rPr>
              <w:t>мечтою ловил</w:t>
            </w:r>
            <w:r>
              <w:rPr>
                <w:spacing w:val="1"/>
                <w:sz w:val="24"/>
              </w:rPr>
              <w:t xml:space="preserve"> </w:t>
            </w:r>
            <w:r>
              <w:rPr>
                <w:sz w:val="24"/>
              </w:rPr>
              <w:t>уходящие</w:t>
            </w:r>
            <w:r>
              <w:rPr>
                <w:spacing w:val="1"/>
                <w:sz w:val="24"/>
              </w:rPr>
              <w:t xml:space="preserve"> </w:t>
            </w:r>
            <w:r>
              <w:rPr>
                <w:sz w:val="24"/>
              </w:rPr>
              <w:t>тени…»,</w:t>
            </w:r>
            <w:r>
              <w:rPr>
                <w:spacing w:val="1"/>
                <w:sz w:val="24"/>
              </w:rPr>
              <w:t xml:space="preserve"> </w:t>
            </w:r>
            <w:r>
              <w:rPr>
                <w:sz w:val="24"/>
              </w:rPr>
              <w:t>«Я</w:t>
            </w:r>
            <w:r>
              <w:rPr>
                <w:spacing w:val="1"/>
                <w:sz w:val="24"/>
              </w:rPr>
              <w:t xml:space="preserve"> </w:t>
            </w:r>
            <w:r>
              <w:rPr>
                <w:sz w:val="24"/>
              </w:rPr>
              <w:t>–</w:t>
            </w:r>
            <w:r>
              <w:rPr>
                <w:spacing w:val="1"/>
                <w:sz w:val="24"/>
              </w:rPr>
              <w:t xml:space="preserve"> </w:t>
            </w:r>
            <w:r>
              <w:rPr>
                <w:sz w:val="24"/>
              </w:rPr>
              <w:t>изысканность</w:t>
            </w:r>
            <w:r>
              <w:rPr>
                <w:spacing w:val="1"/>
                <w:sz w:val="24"/>
              </w:rPr>
              <w:t xml:space="preserve"> </w:t>
            </w:r>
            <w:r>
              <w:rPr>
                <w:sz w:val="24"/>
              </w:rPr>
              <w:t>русской</w:t>
            </w:r>
            <w:r>
              <w:rPr>
                <w:spacing w:val="1"/>
                <w:sz w:val="24"/>
              </w:rPr>
              <w:t xml:space="preserve"> </w:t>
            </w:r>
            <w:r>
              <w:rPr>
                <w:sz w:val="24"/>
              </w:rPr>
              <w:t>медлительной</w:t>
            </w:r>
            <w:r>
              <w:rPr>
                <w:spacing w:val="1"/>
                <w:sz w:val="24"/>
              </w:rPr>
              <w:t xml:space="preserve"> </w:t>
            </w:r>
            <w:r>
              <w:rPr>
                <w:sz w:val="24"/>
              </w:rPr>
              <w:t>речи...»</w:t>
            </w:r>
            <w:r>
              <w:rPr>
                <w:spacing w:val="-57"/>
                <w:sz w:val="24"/>
              </w:rPr>
              <w:t xml:space="preserve"> </w:t>
            </w:r>
            <w:r>
              <w:rPr>
                <w:sz w:val="24"/>
              </w:rPr>
              <w:t>А.А.</w:t>
            </w:r>
            <w:r>
              <w:rPr>
                <w:spacing w:val="-1"/>
                <w:sz w:val="24"/>
              </w:rPr>
              <w:t xml:space="preserve"> </w:t>
            </w:r>
            <w:r>
              <w:rPr>
                <w:sz w:val="24"/>
              </w:rPr>
              <w:t>Ахматова*</w:t>
            </w:r>
          </w:p>
          <w:p w:rsidR="00CC7498" w:rsidRDefault="00B47916">
            <w:pPr>
              <w:pStyle w:val="TableParagraph"/>
              <w:ind w:left="106" w:right="800"/>
              <w:rPr>
                <w:sz w:val="24"/>
              </w:rPr>
            </w:pPr>
            <w:r>
              <w:rPr>
                <w:sz w:val="24"/>
              </w:rPr>
              <w:t>О.Э.</w:t>
            </w:r>
            <w:r>
              <w:rPr>
                <w:spacing w:val="60"/>
                <w:sz w:val="24"/>
              </w:rPr>
              <w:t xml:space="preserve"> </w:t>
            </w:r>
            <w:r>
              <w:rPr>
                <w:sz w:val="24"/>
              </w:rPr>
              <w:t>Мандельштам*</w:t>
            </w:r>
            <w:r>
              <w:rPr>
                <w:spacing w:val="1"/>
                <w:sz w:val="24"/>
              </w:rPr>
              <w:t xml:space="preserve"> </w:t>
            </w:r>
            <w:r>
              <w:rPr>
                <w:sz w:val="24"/>
              </w:rPr>
              <w:t>Н.С. Гумилев</w:t>
            </w:r>
            <w:r>
              <w:rPr>
                <w:spacing w:val="1"/>
                <w:sz w:val="24"/>
              </w:rPr>
              <w:t xml:space="preserve"> </w:t>
            </w:r>
            <w:r>
              <w:rPr>
                <w:sz w:val="24"/>
              </w:rPr>
              <w:t>Стихотворения: «Андрей</w:t>
            </w:r>
            <w:r>
              <w:rPr>
                <w:spacing w:val="-57"/>
                <w:sz w:val="24"/>
              </w:rPr>
              <w:t xml:space="preserve"> </w:t>
            </w:r>
            <w:r>
              <w:rPr>
                <w:sz w:val="24"/>
              </w:rPr>
              <w:t>Рублев»,</w:t>
            </w:r>
            <w:r>
              <w:rPr>
                <w:spacing w:val="4"/>
                <w:sz w:val="24"/>
              </w:rPr>
              <w:t xml:space="preserve"> </w:t>
            </w:r>
            <w:r>
              <w:rPr>
                <w:sz w:val="24"/>
              </w:rPr>
              <w:t>«Жираф»,</w:t>
            </w:r>
          </w:p>
          <w:p w:rsidR="00CC7498" w:rsidRDefault="00B47916">
            <w:pPr>
              <w:pStyle w:val="TableParagraph"/>
              <w:ind w:left="106" w:right="141"/>
              <w:rPr>
                <w:sz w:val="24"/>
              </w:rPr>
            </w:pPr>
            <w:r>
              <w:rPr>
                <w:sz w:val="24"/>
              </w:rPr>
              <w:t>«Заблудившийся</w:t>
            </w:r>
            <w:r>
              <w:rPr>
                <w:spacing w:val="-8"/>
                <w:sz w:val="24"/>
              </w:rPr>
              <w:t xml:space="preserve"> </w:t>
            </w:r>
            <w:r>
              <w:rPr>
                <w:sz w:val="24"/>
              </w:rPr>
              <w:t>трамвай»,</w:t>
            </w:r>
            <w:r>
              <w:rPr>
                <w:spacing w:val="-4"/>
                <w:sz w:val="24"/>
              </w:rPr>
              <w:t xml:space="preserve"> </w:t>
            </w:r>
            <w:r>
              <w:rPr>
                <w:sz w:val="24"/>
              </w:rPr>
              <w:t>«Из</w:t>
            </w:r>
            <w:r>
              <w:rPr>
                <w:spacing w:val="-57"/>
                <w:sz w:val="24"/>
              </w:rPr>
              <w:t xml:space="preserve"> </w:t>
            </w:r>
            <w:r>
              <w:rPr>
                <w:sz w:val="24"/>
              </w:rPr>
              <w:t>логова</w:t>
            </w:r>
            <w:r>
              <w:rPr>
                <w:spacing w:val="-5"/>
                <w:sz w:val="24"/>
              </w:rPr>
              <w:t xml:space="preserve"> </w:t>
            </w:r>
            <w:r>
              <w:rPr>
                <w:sz w:val="24"/>
              </w:rPr>
              <w:t>змиева»,</w:t>
            </w:r>
            <w:r>
              <w:rPr>
                <w:spacing w:val="2"/>
                <w:sz w:val="24"/>
              </w:rPr>
              <w:t xml:space="preserve"> </w:t>
            </w:r>
            <w:r>
              <w:rPr>
                <w:sz w:val="24"/>
              </w:rPr>
              <w:t>«Капитаны»,</w:t>
            </w:r>
          </w:p>
          <w:p w:rsidR="00CC7498" w:rsidRDefault="00B47916">
            <w:pPr>
              <w:pStyle w:val="TableParagraph"/>
              <w:ind w:left="106"/>
              <w:rPr>
                <w:sz w:val="24"/>
              </w:rPr>
            </w:pPr>
            <w:r>
              <w:rPr>
                <w:sz w:val="24"/>
              </w:rPr>
              <w:t>«Мои</w:t>
            </w:r>
            <w:r>
              <w:rPr>
                <w:spacing w:val="-8"/>
                <w:sz w:val="24"/>
              </w:rPr>
              <w:t xml:space="preserve"> </w:t>
            </w:r>
            <w:r>
              <w:rPr>
                <w:sz w:val="24"/>
              </w:rPr>
              <w:t>читатели»,</w:t>
            </w:r>
            <w:r>
              <w:rPr>
                <w:spacing w:val="-3"/>
                <w:sz w:val="24"/>
              </w:rPr>
              <w:t xml:space="preserve"> </w:t>
            </w:r>
            <w:r>
              <w:rPr>
                <w:sz w:val="24"/>
              </w:rPr>
              <w:t>«Носорог»,</w:t>
            </w:r>
          </w:p>
          <w:p w:rsidR="00CC7498" w:rsidRDefault="00B47916">
            <w:pPr>
              <w:pStyle w:val="TableParagraph"/>
              <w:ind w:left="106"/>
              <w:rPr>
                <w:sz w:val="24"/>
              </w:rPr>
            </w:pPr>
            <w:r>
              <w:rPr>
                <w:sz w:val="24"/>
              </w:rPr>
              <w:t>«Пьяный</w:t>
            </w:r>
            <w:r>
              <w:rPr>
                <w:spacing w:val="-4"/>
                <w:sz w:val="24"/>
              </w:rPr>
              <w:t xml:space="preserve"> </w:t>
            </w:r>
            <w:r>
              <w:rPr>
                <w:sz w:val="24"/>
              </w:rPr>
              <w:t>дервиш»,</w:t>
            </w:r>
          </w:p>
          <w:p w:rsidR="00CC7498" w:rsidRDefault="00B47916">
            <w:pPr>
              <w:pStyle w:val="TableParagraph"/>
              <w:ind w:left="106"/>
              <w:rPr>
                <w:sz w:val="24"/>
              </w:rPr>
            </w:pPr>
            <w:r>
              <w:rPr>
                <w:sz w:val="24"/>
              </w:rPr>
              <w:t>«Пятистопные</w:t>
            </w:r>
            <w:r>
              <w:rPr>
                <w:spacing w:val="-7"/>
                <w:sz w:val="24"/>
              </w:rPr>
              <w:t xml:space="preserve"> </w:t>
            </w:r>
            <w:r>
              <w:rPr>
                <w:sz w:val="24"/>
              </w:rPr>
              <w:t>ямбы»,</w:t>
            </w:r>
            <w:r>
              <w:rPr>
                <w:spacing w:val="-1"/>
                <w:sz w:val="24"/>
              </w:rPr>
              <w:t xml:space="preserve"> </w:t>
            </w:r>
            <w:r>
              <w:rPr>
                <w:sz w:val="24"/>
              </w:rPr>
              <w:t>«Слово»,</w:t>
            </w:r>
          </w:p>
          <w:p w:rsidR="00CC7498" w:rsidRDefault="00B47916">
            <w:pPr>
              <w:pStyle w:val="TableParagraph"/>
              <w:ind w:left="106"/>
              <w:rPr>
                <w:sz w:val="24"/>
              </w:rPr>
            </w:pPr>
            <w:r>
              <w:rPr>
                <w:sz w:val="24"/>
              </w:rPr>
              <w:t>«Слоненок»,</w:t>
            </w:r>
            <w:r>
              <w:rPr>
                <w:spacing w:val="-2"/>
                <w:sz w:val="24"/>
              </w:rPr>
              <w:t xml:space="preserve"> </w:t>
            </w:r>
            <w:r>
              <w:rPr>
                <w:sz w:val="24"/>
              </w:rPr>
              <w:t>«У</w:t>
            </w:r>
            <w:r>
              <w:rPr>
                <w:spacing w:val="-6"/>
                <w:sz w:val="24"/>
              </w:rPr>
              <w:t xml:space="preserve"> </w:t>
            </w:r>
            <w:r>
              <w:rPr>
                <w:sz w:val="24"/>
              </w:rPr>
              <w:t>камина»,</w:t>
            </w:r>
          </w:p>
          <w:p w:rsidR="00CC7498" w:rsidRDefault="00B47916">
            <w:pPr>
              <w:pStyle w:val="TableParagraph"/>
              <w:ind w:left="106" w:right="451"/>
              <w:rPr>
                <w:sz w:val="24"/>
              </w:rPr>
            </w:pPr>
            <w:r>
              <w:rPr>
                <w:sz w:val="24"/>
              </w:rPr>
              <w:t>«Шестое чувство», «Я и вы»</w:t>
            </w:r>
            <w:r>
              <w:rPr>
                <w:spacing w:val="-57"/>
                <w:sz w:val="24"/>
              </w:rPr>
              <w:t xml:space="preserve"> </w:t>
            </w:r>
            <w:r>
              <w:rPr>
                <w:sz w:val="24"/>
              </w:rPr>
              <w:t>В.В.</w:t>
            </w:r>
            <w:r>
              <w:rPr>
                <w:spacing w:val="-1"/>
                <w:sz w:val="24"/>
              </w:rPr>
              <w:t xml:space="preserve"> </w:t>
            </w:r>
            <w:r>
              <w:rPr>
                <w:sz w:val="24"/>
              </w:rPr>
              <w:t>Маяковский*</w:t>
            </w:r>
          </w:p>
          <w:p w:rsidR="00CC7498" w:rsidRDefault="00B47916">
            <w:pPr>
              <w:pStyle w:val="TableParagraph"/>
              <w:ind w:left="106" w:right="145"/>
              <w:rPr>
                <w:sz w:val="24"/>
              </w:rPr>
            </w:pPr>
            <w:r>
              <w:rPr>
                <w:sz w:val="24"/>
              </w:rPr>
              <w:t>В.В.</w:t>
            </w:r>
            <w:r>
              <w:rPr>
                <w:spacing w:val="60"/>
                <w:sz w:val="24"/>
              </w:rPr>
              <w:t xml:space="preserve"> </w:t>
            </w:r>
            <w:r>
              <w:rPr>
                <w:sz w:val="24"/>
              </w:rPr>
              <w:t>Хлебников</w:t>
            </w:r>
            <w:r>
              <w:rPr>
                <w:spacing w:val="1"/>
                <w:sz w:val="24"/>
              </w:rPr>
              <w:t xml:space="preserve"> </w:t>
            </w:r>
            <w:r>
              <w:rPr>
                <w:sz w:val="24"/>
              </w:rPr>
              <w:t>Стихотворения</w:t>
            </w:r>
            <w:r>
              <w:rPr>
                <w:spacing w:val="1"/>
                <w:sz w:val="24"/>
              </w:rPr>
              <w:t xml:space="preserve"> </w:t>
            </w:r>
            <w:r>
              <w:rPr>
                <w:sz w:val="24"/>
              </w:rPr>
              <w:t>«Бобэоби</w:t>
            </w:r>
            <w:r>
              <w:rPr>
                <w:spacing w:val="1"/>
                <w:sz w:val="24"/>
              </w:rPr>
              <w:t xml:space="preserve"> </w:t>
            </w:r>
            <w:r>
              <w:rPr>
                <w:sz w:val="24"/>
              </w:rPr>
              <w:t>пелись</w:t>
            </w:r>
            <w:r>
              <w:rPr>
                <w:spacing w:val="-2"/>
                <w:sz w:val="24"/>
              </w:rPr>
              <w:t xml:space="preserve"> </w:t>
            </w:r>
            <w:r>
              <w:rPr>
                <w:sz w:val="24"/>
              </w:rPr>
              <w:t>губы…»,</w:t>
            </w:r>
            <w:r>
              <w:rPr>
                <w:spacing w:val="4"/>
                <w:sz w:val="24"/>
              </w:rPr>
              <w:t xml:space="preserve"> </w:t>
            </w:r>
            <w:r>
              <w:rPr>
                <w:sz w:val="24"/>
              </w:rPr>
              <w:t>«Заклятие</w:t>
            </w:r>
            <w:r>
              <w:rPr>
                <w:spacing w:val="1"/>
                <w:sz w:val="24"/>
              </w:rPr>
              <w:t xml:space="preserve"> </w:t>
            </w:r>
            <w:r>
              <w:rPr>
                <w:sz w:val="24"/>
              </w:rPr>
              <w:t>смехом»,</w:t>
            </w:r>
            <w:r>
              <w:rPr>
                <w:spacing w:val="-1"/>
                <w:sz w:val="24"/>
              </w:rPr>
              <w:t xml:space="preserve"> </w:t>
            </w:r>
            <w:r>
              <w:rPr>
                <w:sz w:val="24"/>
              </w:rPr>
              <w:t>«Когда</w:t>
            </w:r>
            <w:r>
              <w:rPr>
                <w:spacing w:val="-2"/>
                <w:sz w:val="24"/>
              </w:rPr>
              <w:t xml:space="preserve"> </w:t>
            </w:r>
            <w:r>
              <w:rPr>
                <w:sz w:val="24"/>
              </w:rPr>
              <w:t>умирают</w:t>
            </w:r>
            <w:r>
              <w:rPr>
                <w:spacing w:val="-5"/>
                <w:sz w:val="24"/>
              </w:rPr>
              <w:t xml:space="preserve"> </w:t>
            </w:r>
            <w:r>
              <w:rPr>
                <w:sz w:val="24"/>
              </w:rPr>
              <w:t>кони</w:t>
            </w:r>
          </w:p>
          <w:p w:rsidR="00CC7498" w:rsidRDefault="00B47916">
            <w:pPr>
              <w:pStyle w:val="TableParagraph"/>
              <w:ind w:left="106" w:right="149"/>
              <w:rPr>
                <w:sz w:val="24"/>
              </w:rPr>
            </w:pPr>
            <w:r>
              <w:rPr>
                <w:sz w:val="24"/>
              </w:rPr>
              <w:t>–</w:t>
            </w:r>
            <w:r>
              <w:rPr>
                <w:spacing w:val="-8"/>
                <w:sz w:val="24"/>
              </w:rPr>
              <w:t xml:space="preserve"> </w:t>
            </w:r>
            <w:r>
              <w:rPr>
                <w:sz w:val="24"/>
              </w:rPr>
              <w:t>дышат…»,</w:t>
            </w:r>
            <w:r>
              <w:rPr>
                <w:spacing w:val="-3"/>
                <w:sz w:val="24"/>
              </w:rPr>
              <w:t xml:space="preserve"> </w:t>
            </w:r>
            <w:r>
              <w:rPr>
                <w:sz w:val="24"/>
              </w:rPr>
              <w:t>«Кузнечик»,</w:t>
            </w:r>
            <w:r>
              <w:rPr>
                <w:spacing w:val="-2"/>
                <w:sz w:val="24"/>
              </w:rPr>
              <w:t xml:space="preserve"> </w:t>
            </w:r>
            <w:r>
              <w:rPr>
                <w:sz w:val="24"/>
              </w:rPr>
              <w:t>«Мне</w:t>
            </w:r>
            <w:r>
              <w:rPr>
                <w:spacing w:val="-57"/>
                <w:sz w:val="24"/>
              </w:rPr>
              <w:t xml:space="preserve"> </w:t>
            </w:r>
            <w:r>
              <w:rPr>
                <w:sz w:val="24"/>
              </w:rPr>
              <w:t>мало</w:t>
            </w:r>
            <w:r>
              <w:rPr>
                <w:spacing w:val="-2"/>
                <w:sz w:val="24"/>
              </w:rPr>
              <w:t xml:space="preserve"> </w:t>
            </w:r>
            <w:r>
              <w:rPr>
                <w:sz w:val="24"/>
              </w:rPr>
              <w:t>надо»,</w:t>
            </w:r>
            <w:r>
              <w:rPr>
                <w:spacing w:val="3"/>
                <w:sz w:val="24"/>
              </w:rPr>
              <w:t xml:space="preserve"> </w:t>
            </w:r>
            <w:r>
              <w:rPr>
                <w:sz w:val="24"/>
              </w:rPr>
              <w:t>«Мы желаем</w:t>
            </w:r>
            <w:r>
              <w:rPr>
                <w:spacing w:val="1"/>
                <w:sz w:val="24"/>
              </w:rPr>
              <w:t xml:space="preserve"> </w:t>
            </w:r>
            <w:r>
              <w:rPr>
                <w:sz w:val="24"/>
              </w:rPr>
              <w:t>звездам</w:t>
            </w:r>
            <w:r>
              <w:rPr>
                <w:spacing w:val="-2"/>
                <w:sz w:val="24"/>
              </w:rPr>
              <w:t xml:space="preserve"> </w:t>
            </w:r>
            <w:r>
              <w:rPr>
                <w:sz w:val="24"/>
              </w:rPr>
              <w:t>тыкать…»,</w:t>
            </w:r>
            <w:r>
              <w:rPr>
                <w:spacing w:val="3"/>
                <w:sz w:val="24"/>
              </w:rPr>
              <w:t xml:space="preserve"> </w:t>
            </w:r>
            <w:r>
              <w:rPr>
                <w:sz w:val="24"/>
              </w:rPr>
              <w:t>«О</w:t>
            </w:r>
            <w:r>
              <w:rPr>
                <w:spacing w:val="1"/>
                <w:sz w:val="24"/>
              </w:rPr>
              <w:t xml:space="preserve"> </w:t>
            </w:r>
            <w:r>
              <w:rPr>
                <w:sz w:val="24"/>
              </w:rPr>
              <w:t>достоевскиймо бегущей</w:t>
            </w:r>
            <w:r>
              <w:rPr>
                <w:spacing w:val="1"/>
                <w:sz w:val="24"/>
              </w:rPr>
              <w:t xml:space="preserve"> </w:t>
            </w:r>
            <w:r>
              <w:rPr>
                <w:sz w:val="24"/>
              </w:rPr>
              <w:t>тучи…», «Сегодня снова я</w:t>
            </w:r>
            <w:r>
              <w:rPr>
                <w:spacing w:val="1"/>
                <w:sz w:val="24"/>
              </w:rPr>
              <w:t xml:space="preserve"> </w:t>
            </w:r>
            <w:r>
              <w:rPr>
                <w:sz w:val="24"/>
              </w:rPr>
              <w:t>пойду…»,</w:t>
            </w:r>
            <w:r>
              <w:rPr>
                <w:spacing w:val="4"/>
                <w:sz w:val="24"/>
              </w:rPr>
              <w:t xml:space="preserve"> </w:t>
            </w:r>
            <w:r>
              <w:rPr>
                <w:sz w:val="24"/>
              </w:rPr>
              <w:t>«Там,</w:t>
            </w:r>
            <w:r>
              <w:rPr>
                <w:spacing w:val="-1"/>
                <w:sz w:val="24"/>
              </w:rPr>
              <w:t xml:space="preserve"> </w:t>
            </w:r>
            <w:r>
              <w:rPr>
                <w:sz w:val="24"/>
              </w:rPr>
              <w:t>где</w:t>
            </w:r>
            <w:r>
              <w:rPr>
                <w:spacing w:val="-2"/>
                <w:sz w:val="24"/>
              </w:rPr>
              <w:t xml:space="preserve"> </w:t>
            </w:r>
            <w:r>
              <w:rPr>
                <w:sz w:val="24"/>
              </w:rPr>
              <w:t>жили</w:t>
            </w:r>
            <w:r>
              <w:rPr>
                <w:spacing w:val="1"/>
                <w:sz w:val="24"/>
              </w:rPr>
              <w:t xml:space="preserve"> </w:t>
            </w:r>
            <w:r>
              <w:rPr>
                <w:sz w:val="24"/>
              </w:rPr>
              <w:t>свиристели…»,</w:t>
            </w:r>
            <w:r>
              <w:rPr>
                <w:spacing w:val="2"/>
                <w:sz w:val="24"/>
              </w:rPr>
              <w:t xml:space="preserve"> </w:t>
            </w:r>
            <w:r>
              <w:rPr>
                <w:sz w:val="24"/>
              </w:rPr>
              <w:t>«Усадьба</w:t>
            </w:r>
            <w:r>
              <w:rPr>
                <w:spacing w:val="1"/>
                <w:sz w:val="24"/>
              </w:rPr>
              <w:t xml:space="preserve"> </w:t>
            </w:r>
            <w:r>
              <w:rPr>
                <w:sz w:val="24"/>
              </w:rPr>
              <w:t>ночью,</w:t>
            </w:r>
            <w:r>
              <w:rPr>
                <w:spacing w:val="-1"/>
                <w:sz w:val="24"/>
              </w:rPr>
              <w:t xml:space="preserve"> </w:t>
            </w:r>
            <w:r>
              <w:rPr>
                <w:sz w:val="24"/>
              </w:rPr>
              <w:t>чингисхань…».</w:t>
            </w:r>
          </w:p>
          <w:p w:rsidR="00CC7498" w:rsidRDefault="00B47916">
            <w:pPr>
              <w:pStyle w:val="TableParagraph"/>
              <w:ind w:left="106" w:right="1638"/>
              <w:rPr>
                <w:sz w:val="24"/>
              </w:rPr>
            </w:pPr>
            <w:r>
              <w:rPr>
                <w:sz w:val="24"/>
              </w:rPr>
              <w:t>М.И. Цветаева*</w:t>
            </w:r>
            <w:r>
              <w:rPr>
                <w:spacing w:val="1"/>
                <w:sz w:val="24"/>
              </w:rPr>
              <w:t xml:space="preserve"> </w:t>
            </w:r>
            <w:r>
              <w:rPr>
                <w:sz w:val="24"/>
              </w:rPr>
              <w:t>С.А. Есенин*</w:t>
            </w:r>
            <w:r>
              <w:rPr>
                <w:spacing w:val="1"/>
                <w:sz w:val="24"/>
              </w:rPr>
              <w:t xml:space="preserve"> </w:t>
            </w:r>
            <w:r>
              <w:rPr>
                <w:sz w:val="24"/>
              </w:rPr>
              <w:t>В.В. Набоков*</w:t>
            </w:r>
            <w:r>
              <w:rPr>
                <w:spacing w:val="1"/>
                <w:sz w:val="24"/>
              </w:rPr>
              <w:t xml:space="preserve"> </w:t>
            </w:r>
            <w:r>
              <w:rPr>
                <w:sz w:val="24"/>
              </w:rPr>
              <w:t>И.Ф.</w:t>
            </w:r>
            <w:r>
              <w:rPr>
                <w:spacing w:val="-7"/>
                <w:sz w:val="24"/>
              </w:rPr>
              <w:t xml:space="preserve"> </w:t>
            </w:r>
            <w:r>
              <w:rPr>
                <w:sz w:val="24"/>
              </w:rPr>
              <w:t>Анненский,</w:t>
            </w:r>
          </w:p>
          <w:p w:rsidR="00CC7498" w:rsidRDefault="00B47916">
            <w:pPr>
              <w:pStyle w:val="TableParagraph"/>
              <w:ind w:left="106" w:right="327"/>
              <w:rPr>
                <w:sz w:val="24"/>
              </w:rPr>
            </w:pPr>
            <w:r>
              <w:rPr>
                <w:sz w:val="24"/>
              </w:rPr>
              <w:t>К.Д.</w:t>
            </w:r>
            <w:r>
              <w:rPr>
                <w:spacing w:val="8"/>
                <w:sz w:val="24"/>
              </w:rPr>
              <w:t xml:space="preserve"> </w:t>
            </w:r>
            <w:r>
              <w:rPr>
                <w:sz w:val="24"/>
              </w:rPr>
              <w:t>Бальмонт,</w:t>
            </w:r>
            <w:r>
              <w:rPr>
                <w:spacing w:val="8"/>
                <w:sz w:val="24"/>
              </w:rPr>
              <w:t xml:space="preserve"> </w:t>
            </w:r>
            <w:r>
              <w:rPr>
                <w:sz w:val="24"/>
              </w:rPr>
              <w:t>А.</w:t>
            </w:r>
            <w:r>
              <w:rPr>
                <w:spacing w:val="7"/>
                <w:sz w:val="24"/>
              </w:rPr>
              <w:t xml:space="preserve"> </w:t>
            </w:r>
            <w:r>
              <w:rPr>
                <w:sz w:val="24"/>
              </w:rPr>
              <w:t>Белый,</w:t>
            </w:r>
            <w:r>
              <w:rPr>
                <w:spacing w:val="1"/>
                <w:sz w:val="24"/>
              </w:rPr>
              <w:t xml:space="preserve"> </w:t>
            </w:r>
            <w:r>
              <w:rPr>
                <w:sz w:val="24"/>
              </w:rPr>
              <w:t>В.Я. Брюсов, М.А. Волошин,</w:t>
            </w:r>
            <w:r>
              <w:rPr>
                <w:spacing w:val="1"/>
                <w:sz w:val="24"/>
              </w:rPr>
              <w:t xml:space="preserve"> </w:t>
            </w:r>
            <w:r>
              <w:rPr>
                <w:sz w:val="24"/>
              </w:rPr>
              <w:t>Н.С.</w:t>
            </w:r>
            <w:r>
              <w:rPr>
                <w:spacing w:val="-3"/>
                <w:sz w:val="24"/>
              </w:rPr>
              <w:t xml:space="preserve"> </w:t>
            </w:r>
            <w:r>
              <w:rPr>
                <w:sz w:val="24"/>
              </w:rPr>
              <w:t>Гумилев,</w:t>
            </w:r>
            <w:r>
              <w:rPr>
                <w:spacing w:val="-4"/>
                <w:sz w:val="24"/>
              </w:rPr>
              <w:t xml:space="preserve"> </w:t>
            </w:r>
            <w:r>
              <w:rPr>
                <w:sz w:val="24"/>
              </w:rPr>
              <w:t>Н.А.</w:t>
            </w:r>
            <w:r>
              <w:rPr>
                <w:spacing w:val="-3"/>
                <w:sz w:val="24"/>
              </w:rPr>
              <w:t xml:space="preserve"> </w:t>
            </w:r>
            <w:r>
              <w:rPr>
                <w:sz w:val="24"/>
              </w:rPr>
              <w:t>Клюев,</w:t>
            </w:r>
            <w:r>
              <w:rPr>
                <w:spacing w:val="-4"/>
                <w:sz w:val="24"/>
              </w:rPr>
              <w:t xml:space="preserve"> </w:t>
            </w:r>
            <w:r>
              <w:rPr>
                <w:sz w:val="24"/>
              </w:rPr>
              <w:t>И.</w:t>
            </w:r>
          </w:p>
          <w:p w:rsidR="00CC7498" w:rsidRDefault="00B47916">
            <w:pPr>
              <w:pStyle w:val="TableParagraph"/>
              <w:ind w:left="106" w:right="218"/>
              <w:rPr>
                <w:sz w:val="24"/>
              </w:rPr>
            </w:pPr>
            <w:r>
              <w:rPr>
                <w:sz w:val="24"/>
              </w:rPr>
              <w:t>Северянин,</w:t>
            </w:r>
            <w:r>
              <w:rPr>
                <w:spacing w:val="-5"/>
                <w:sz w:val="24"/>
              </w:rPr>
              <w:t xml:space="preserve"> </w:t>
            </w:r>
            <w:r>
              <w:rPr>
                <w:sz w:val="24"/>
              </w:rPr>
              <w:t>Ф.К.</w:t>
            </w:r>
            <w:r>
              <w:rPr>
                <w:spacing w:val="-3"/>
                <w:sz w:val="24"/>
              </w:rPr>
              <w:t xml:space="preserve"> </w:t>
            </w:r>
            <w:r>
              <w:rPr>
                <w:sz w:val="24"/>
              </w:rPr>
              <w:t>Сологуб,</w:t>
            </w:r>
            <w:r>
              <w:rPr>
                <w:spacing w:val="-3"/>
                <w:sz w:val="24"/>
              </w:rPr>
              <w:t xml:space="preserve"> </w:t>
            </w:r>
            <w:r>
              <w:rPr>
                <w:sz w:val="24"/>
              </w:rPr>
              <w:t>В.В.</w:t>
            </w:r>
            <w:r>
              <w:rPr>
                <w:spacing w:val="-57"/>
                <w:sz w:val="24"/>
              </w:rPr>
              <w:t xml:space="preserve"> </w:t>
            </w:r>
            <w:r>
              <w:rPr>
                <w:sz w:val="24"/>
              </w:rPr>
              <w:t>Хлебников,</w:t>
            </w:r>
          </w:p>
          <w:p w:rsidR="00CC7498" w:rsidRDefault="00B47916">
            <w:pPr>
              <w:pStyle w:val="TableParagraph"/>
              <w:spacing w:line="264" w:lineRule="exact"/>
              <w:ind w:left="106"/>
              <w:rPr>
                <w:sz w:val="24"/>
              </w:rPr>
            </w:pPr>
            <w:r>
              <w:rPr>
                <w:sz w:val="24"/>
              </w:rPr>
              <w:t>В.Ф.</w:t>
            </w:r>
            <w:r>
              <w:rPr>
                <w:spacing w:val="-4"/>
                <w:sz w:val="24"/>
              </w:rPr>
              <w:t xml:space="preserve"> </w:t>
            </w:r>
            <w:r>
              <w:rPr>
                <w:sz w:val="24"/>
              </w:rPr>
              <w:t>Ходасевич</w:t>
            </w:r>
          </w:p>
        </w:tc>
      </w:tr>
      <w:tr w:rsidR="00CC7498">
        <w:trPr>
          <w:trHeight w:val="2207"/>
        </w:trPr>
        <w:tc>
          <w:tcPr>
            <w:tcW w:w="2393" w:type="dxa"/>
          </w:tcPr>
          <w:p w:rsidR="00CC7498" w:rsidRDefault="00B47916">
            <w:pPr>
              <w:pStyle w:val="TableParagraph"/>
              <w:ind w:left="107" w:right="449"/>
              <w:rPr>
                <w:sz w:val="24"/>
              </w:rPr>
            </w:pPr>
            <w:r>
              <w:rPr>
                <w:sz w:val="24"/>
              </w:rPr>
              <w:t>А.А. Ахматова</w:t>
            </w:r>
            <w:r>
              <w:rPr>
                <w:spacing w:val="1"/>
                <w:sz w:val="24"/>
              </w:rPr>
              <w:t xml:space="preserve"> </w:t>
            </w:r>
            <w:r>
              <w:rPr>
                <w:sz w:val="24"/>
              </w:rPr>
              <w:t>Поэма</w:t>
            </w:r>
            <w:r>
              <w:rPr>
                <w:spacing w:val="-5"/>
                <w:sz w:val="24"/>
              </w:rPr>
              <w:t xml:space="preserve"> </w:t>
            </w:r>
            <w:r>
              <w:rPr>
                <w:sz w:val="24"/>
              </w:rPr>
              <w:t>«Реквием»</w:t>
            </w:r>
          </w:p>
        </w:tc>
        <w:tc>
          <w:tcPr>
            <w:tcW w:w="3662" w:type="dxa"/>
          </w:tcPr>
          <w:p w:rsidR="00CC7498" w:rsidRDefault="00B47916">
            <w:pPr>
              <w:pStyle w:val="TableParagraph"/>
              <w:spacing w:line="268" w:lineRule="exact"/>
              <w:ind w:left="108"/>
              <w:rPr>
                <w:sz w:val="24"/>
              </w:rPr>
            </w:pPr>
            <w:r>
              <w:rPr>
                <w:sz w:val="24"/>
              </w:rPr>
              <w:t>А.А.</w:t>
            </w:r>
            <w:r>
              <w:rPr>
                <w:spacing w:val="-3"/>
                <w:sz w:val="24"/>
              </w:rPr>
              <w:t xml:space="preserve"> </w:t>
            </w:r>
            <w:r>
              <w:rPr>
                <w:sz w:val="24"/>
              </w:rPr>
              <w:t>Ахматова</w:t>
            </w:r>
          </w:p>
          <w:p w:rsidR="00CC7498" w:rsidRDefault="00B47916">
            <w:pPr>
              <w:pStyle w:val="TableParagraph"/>
              <w:ind w:left="108" w:right="104"/>
              <w:rPr>
                <w:sz w:val="24"/>
              </w:rPr>
            </w:pPr>
            <w:r>
              <w:rPr>
                <w:sz w:val="24"/>
              </w:rPr>
              <w:t>Стихотворения:</w:t>
            </w:r>
            <w:r>
              <w:rPr>
                <w:spacing w:val="-7"/>
                <w:sz w:val="24"/>
              </w:rPr>
              <w:t xml:space="preserve"> </w:t>
            </w:r>
            <w:r>
              <w:rPr>
                <w:sz w:val="24"/>
              </w:rPr>
              <w:t>«Вечером»,</w:t>
            </w:r>
            <w:r>
              <w:rPr>
                <w:spacing w:val="-4"/>
                <w:sz w:val="24"/>
              </w:rPr>
              <w:t xml:space="preserve"> </w:t>
            </w:r>
            <w:r>
              <w:rPr>
                <w:sz w:val="24"/>
              </w:rPr>
              <w:t>«Все</w:t>
            </w:r>
            <w:r>
              <w:rPr>
                <w:spacing w:val="-57"/>
                <w:sz w:val="24"/>
              </w:rPr>
              <w:t xml:space="preserve"> </w:t>
            </w:r>
            <w:r>
              <w:rPr>
                <w:sz w:val="24"/>
              </w:rPr>
              <w:t>расхищено,</w:t>
            </w:r>
            <w:r>
              <w:rPr>
                <w:spacing w:val="60"/>
                <w:sz w:val="24"/>
              </w:rPr>
              <w:t xml:space="preserve"> </w:t>
            </w:r>
            <w:r>
              <w:rPr>
                <w:sz w:val="24"/>
              </w:rPr>
              <w:t>предано,</w:t>
            </w:r>
            <w:r>
              <w:rPr>
                <w:spacing w:val="1"/>
                <w:sz w:val="24"/>
              </w:rPr>
              <w:t xml:space="preserve"> </w:t>
            </w:r>
            <w:r>
              <w:rPr>
                <w:sz w:val="24"/>
              </w:rPr>
              <w:t>продано…»,</w:t>
            </w:r>
            <w:r>
              <w:rPr>
                <w:spacing w:val="3"/>
                <w:sz w:val="24"/>
              </w:rPr>
              <w:t xml:space="preserve"> </w:t>
            </w:r>
            <w:r>
              <w:rPr>
                <w:sz w:val="24"/>
              </w:rPr>
              <w:t>«Когда в</w:t>
            </w:r>
            <w:r>
              <w:rPr>
                <w:spacing w:val="-2"/>
                <w:sz w:val="24"/>
              </w:rPr>
              <w:t xml:space="preserve"> </w:t>
            </w:r>
            <w:r>
              <w:rPr>
                <w:sz w:val="24"/>
              </w:rPr>
              <w:t>тоске</w:t>
            </w:r>
            <w:r>
              <w:rPr>
                <w:spacing w:val="1"/>
                <w:sz w:val="24"/>
              </w:rPr>
              <w:t xml:space="preserve"> </w:t>
            </w:r>
            <w:r>
              <w:rPr>
                <w:sz w:val="24"/>
              </w:rPr>
              <w:t>самоубийства…»,</w:t>
            </w:r>
            <w:r>
              <w:rPr>
                <w:spacing w:val="4"/>
                <w:sz w:val="24"/>
              </w:rPr>
              <w:t xml:space="preserve"> </w:t>
            </w:r>
            <w:r>
              <w:rPr>
                <w:sz w:val="24"/>
              </w:rPr>
              <w:t>«Мне</w:t>
            </w:r>
            <w:r>
              <w:rPr>
                <w:spacing w:val="-2"/>
                <w:sz w:val="24"/>
              </w:rPr>
              <w:t xml:space="preserve"> </w:t>
            </w:r>
            <w:r>
              <w:rPr>
                <w:sz w:val="24"/>
              </w:rPr>
              <w:t>ни</w:t>
            </w:r>
            <w:r>
              <w:rPr>
                <w:spacing w:val="-2"/>
                <w:sz w:val="24"/>
              </w:rPr>
              <w:t xml:space="preserve"> </w:t>
            </w:r>
            <w:r>
              <w:rPr>
                <w:sz w:val="24"/>
              </w:rPr>
              <w:t>к</w:t>
            </w:r>
            <w:r>
              <w:rPr>
                <w:spacing w:val="1"/>
                <w:sz w:val="24"/>
              </w:rPr>
              <w:t xml:space="preserve"> </w:t>
            </w:r>
            <w:r>
              <w:rPr>
                <w:sz w:val="24"/>
              </w:rPr>
              <w:t>чему</w:t>
            </w:r>
            <w:r>
              <w:rPr>
                <w:spacing w:val="-6"/>
                <w:sz w:val="24"/>
              </w:rPr>
              <w:t xml:space="preserve"> </w:t>
            </w:r>
            <w:r>
              <w:rPr>
                <w:sz w:val="24"/>
              </w:rPr>
              <w:t>одические</w:t>
            </w:r>
            <w:r>
              <w:rPr>
                <w:spacing w:val="-1"/>
                <w:sz w:val="24"/>
              </w:rPr>
              <w:t xml:space="preserve"> </w:t>
            </w:r>
            <w:r>
              <w:rPr>
                <w:sz w:val="24"/>
              </w:rPr>
              <w:t>рати…»,</w:t>
            </w:r>
          </w:p>
          <w:p w:rsidR="00CC7498" w:rsidRDefault="00B47916">
            <w:pPr>
              <w:pStyle w:val="TableParagraph"/>
              <w:spacing w:line="270" w:lineRule="atLeast"/>
              <w:ind w:left="108" w:right="108"/>
              <w:rPr>
                <w:sz w:val="24"/>
              </w:rPr>
            </w:pPr>
            <w:r>
              <w:rPr>
                <w:sz w:val="24"/>
              </w:rPr>
              <w:t>«Мужество», «Муза» («Когда я</w:t>
            </w:r>
            <w:r>
              <w:rPr>
                <w:spacing w:val="1"/>
                <w:sz w:val="24"/>
              </w:rPr>
              <w:t xml:space="preserve"> </w:t>
            </w:r>
            <w:r>
              <w:rPr>
                <w:sz w:val="24"/>
              </w:rPr>
              <w:t>ночью</w:t>
            </w:r>
            <w:r>
              <w:rPr>
                <w:spacing w:val="-2"/>
                <w:sz w:val="24"/>
              </w:rPr>
              <w:t xml:space="preserve"> </w:t>
            </w:r>
            <w:r>
              <w:rPr>
                <w:sz w:val="24"/>
              </w:rPr>
              <w:t>жду</w:t>
            </w:r>
            <w:r>
              <w:rPr>
                <w:spacing w:val="-8"/>
                <w:sz w:val="24"/>
              </w:rPr>
              <w:t xml:space="preserve"> </w:t>
            </w:r>
            <w:r>
              <w:rPr>
                <w:sz w:val="24"/>
              </w:rPr>
              <w:t>ее</w:t>
            </w:r>
            <w:r>
              <w:rPr>
                <w:spacing w:val="-3"/>
                <w:sz w:val="24"/>
              </w:rPr>
              <w:t xml:space="preserve"> </w:t>
            </w:r>
            <w:r>
              <w:rPr>
                <w:sz w:val="24"/>
              </w:rPr>
              <w:t>прихода…».)</w:t>
            </w:r>
            <w:r>
              <w:rPr>
                <w:spacing w:val="1"/>
                <w:sz w:val="24"/>
              </w:rPr>
              <w:t xml:space="preserve"> </w:t>
            </w:r>
            <w:r>
              <w:rPr>
                <w:sz w:val="24"/>
              </w:rPr>
              <w:t>«Не</w:t>
            </w:r>
            <w:r>
              <w:rPr>
                <w:spacing w:val="-3"/>
                <w:sz w:val="24"/>
              </w:rPr>
              <w:t xml:space="preserve"> </w:t>
            </w:r>
            <w:r>
              <w:rPr>
                <w:sz w:val="24"/>
              </w:rPr>
              <w:t>с</w:t>
            </w:r>
          </w:p>
        </w:tc>
        <w:tc>
          <w:tcPr>
            <w:tcW w:w="3516" w:type="dxa"/>
          </w:tcPr>
          <w:p w:rsidR="00CC7498" w:rsidRDefault="00B47916">
            <w:pPr>
              <w:pStyle w:val="TableParagraph"/>
              <w:ind w:left="106" w:right="122"/>
              <w:rPr>
                <w:sz w:val="24"/>
              </w:rPr>
            </w:pPr>
            <w:r>
              <w:rPr>
                <w:sz w:val="24"/>
              </w:rPr>
              <w:t>Литература</w:t>
            </w:r>
            <w:r>
              <w:rPr>
                <w:spacing w:val="-7"/>
                <w:sz w:val="24"/>
              </w:rPr>
              <w:t xml:space="preserve"> </w:t>
            </w:r>
            <w:r>
              <w:rPr>
                <w:sz w:val="24"/>
              </w:rPr>
              <w:t>советского</w:t>
            </w:r>
            <w:r>
              <w:rPr>
                <w:spacing w:val="-4"/>
                <w:sz w:val="24"/>
              </w:rPr>
              <w:t xml:space="preserve"> </w:t>
            </w:r>
            <w:r>
              <w:rPr>
                <w:sz w:val="24"/>
              </w:rPr>
              <w:t>времени</w:t>
            </w:r>
            <w:r>
              <w:rPr>
                <w:spacing w:val="-57"/>
                <w:sz w:val="24"/>
              </w:rPr>
              <w:t xml:space="preserve"> </w:t>
            </w:r>
            <w:r>
              <w:rPr>
                <w:sz w:val="24"/>
              </w:rPr>
              <w:t>А.А.</w:t>
            </w:r>
            <w:r>
              <w:rPr>
                <w:spacing w:val="-1"/>
                <w:sz w:val="24"/>
              </w:rPr>
              <w:t xml:space="preserve"> </w:t>
            </w:r>
            <w:r>
              <w:rPr>
                <w:sz w:val="24"/>
              </w:rPr>
              <w:t>Ахматова</w:t>
            </w:r>
          </w:p>
          <w:p w:rsidR="00CC7498" w:rsidRDefault="00B47916">
            <w:pPr>
              <w:pStyle w:val="TableParagraph"/>
              <w:spacing w:line="270" w:lineRule="atLeast"/>
              <w:ind w:left="106" w:right="192" w:firstLine="64"/>
              <w:rPr>
                <w:sz w:val="24"/>
              </w:rPr>
            </w:pPr>
            <w:r>
              <w:rPr>
                <w:sz w:val="24"/>
              </w:rPr>
              <w:t>«Все мы бражники здесь,</w:t>
            </w:r>
            <w:r>
              <w:rPr>
                <w:spacing w:val="1"/>
                <w:sz w:val="24"/>
              </w:rPr>
              <w:t xml:space="preserve"> </w:t>
            </w:r>
            <w:r>
              <w:rPr>
                <w:sz w:val="24"/>
              </w:rPr>
              <w:t>блудницы…», «Перед весной</w:t>
            </w:r>
            <w:r>
              <w:rPr>
                <w:spacing w:val="1"/>
                <w:sz w:val="24"/>
              </w:rPr>
              <w:t xml:space="preserve"> </w:t>
            </w:r>
            <w:r>
              <w:rPr>
                <w:sz w:val="24"/>
              </w:rPr>
              <w:t>бывают дни такие…», «Родная</w:t>
            </w:r>
            <w:r>
              <w:rPr>
                <w:spacing w:val="-57"/>
                <w:sz w:val="24"/>
              </w:rPr>
              <w:t xml:space="preserve"> </w:t>
            </w:r>
            <w:r>
              <w:rPr>
                <w:sz w:val="24"/>
              </w:rPr>
              <w:t>земля»,</w:t>
            </w:r>
            <w:r>
              <w:rPr>
                <w:spacing w:val="-8"/>
                <w:sz w:val="24"/>
              </w:rPr>
              <w:t xml:space="preserve"> </w:t>
            </w:r>
            <w:r>
              <w:rPr>
                <w:sz w:val="24"/>
              </w:rPr>
              <w:t>«Творчество»,</w:t>
            </w:r>
            <w:r>
              <w:rPr>
                <w:spacing w:val="-7"/>
                <w:sz w:val="24"/>
              </w:rPr>
              <w:t xml:space="preserve"> </w:t>
            </w:r>
            <w:r>
              <w:rPr>
                <w:sz w:val="24"/>
              </w:rPr>
              <w:t>«Широк</w:t>
            </w:r>
            <w:r>
              <w:rPr>
                <w:spacing w:val="-57"/>
                <w:sz w:val="24"/>
              </w:rPr>
              <w:t xml:space="preserve"> </w:t>
            </w:r>
            <w:r>
              <w:rPr>
                <w:sz w:val="24"/>
              </w:rPr>
              <w:t>и желт вечерний свет…», «Я</w:t>
            </w:r>
            <w:r>
              <w:rPr>
                <w:spacing w:val="1"/>
                <w:sz w:val="24"/>
              </w:rPr>
              <w:t xml:space="preserve"> </w:t>
            </w:r>
            <w:r>
              <w:rPr>
                <w:sz w:val="24"/>
              </w:rPr>
              <w:t>научилась</w:t>
            </w:r>
            <w:r>
              <w:rPr>
                <w:spacing w:val="-1"/>
                <w:sz w:val="24"/>
              </w:rPr>
              <w:t xml:space="preserve"> </w:t>
            </w:r>
            <w:r>
              <w:rPr>
                <w:sz w:val="24"/>
              </w:rPr>
              <w:t>просто,</w:t>
            </w:r>
            <w:r>
              <w:rPr>
                <w:spacing w:val="-1"/>
                <w:sz w:val="24"/>
              </w:rPr>
              <w:t xml:space="preserve"> </w:t>
            </w:r>
            <w:r>
              <w:rPr>
                <w:sz w:val="24"/>
              </w:rPr>
              <w:t>мудро</w:t>
            </w:r>
          </w:p>
        </w:tc>
      </w:tr>
    </w:tbl>
    <w:p w:rsidR="00CC7498" w:rsidRDefault="00CC7498">
      <w:pPr>
        <w:spacing w:line="270" w:lineRule="atLeas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B47916">
            <w:pPr>
              <w:pStyle w:val="TableParagraph"/>
              <w:spacing w:line="270" w:lineRule="exact"/>
              <w:ind w:left="108"/>
              <w:rPr>
                <w:sz w:val="24"/>
              </w:rPr>
            </w:pPr>
            <w:r>
              <w:rPr>
                <w:sz w:val="24"/>
              </w:rPr>
              <w:t>теми</w:t>
            </w:r>
            <w:r>
              <w:rPr>
                <w:spacing w:val="-2"/>
                <w:sz w:val="24"/>
              </w:rPr>
              <w:t xml:space="preserve"> </w:t>
            </w:r>
            <w:r>
              <w:rPr>
                <w:sz w:val="24"/>
              </w:rPr>
              <w:t>я,</w:t>
            </w:r>
            <w:r>
              <w:rPr>
                <w:spacing w:val="-2"/>
                <w:sz w:val="24"/>
              </w:rPr>
              <w:t xml:space="preserve"> </w:t>
            </w:r>
            <w:r>
              <w:rPr>
                <w:sz w:val="24"/>
              </w:rPr>
              <w:t>кто</w:t>
            </w:r>
            <w:r>
              <w:rPr>
                <w:spacing w:val="-1"/>
                <w:sz w:val="24"/>
              </w:rPr>
              <w:t xml:space="preserve"> </w:t>
            </w:r>
            <w:r>
              <w:rPr>
                <w:sz w:val="24"/>
              </w:rPr>
              <w:t>бросил</w:t>
            </w:r>
            <w:r>
              <w:rPr>
                <w:spacing w:val="-4"/>
                <w:sz w:val="24"/>
              </w:rPr>
              <w:t xml:space="preserve"> </w:t>
            </w:r>
            <w:r>
              <w:rPr>
                <w:sz w:val="24"/>
              </w:rPr>
              <w:t>землю…»,</w:t>
            </w:r>
          </w:p>
          <w:p w:rsidR="00CC7498" w:rsidRDefault="00B47916">
            <w:pPr>
              <w:pStyle w:val="TableParagraph"/>
              <w:spacing w:line="275" w:lineRule="exact"/>
              <w:ind w:left="108"/>
              <w:rPr>
                <w:sz w:val="24"/>
              </w:rPr>
            </w:pPr>
            <w:r>
              <w:rPr>
                <w:sz w:val="24"/>
              </w:rPr>
              <w:t>«Песня</w:t>
            </w:r>
            <w:r>
              <w:rPr>
                <w:spacing w:val="-7"/>
                <w:sz w:val="24"/>
              </w:rPr>
              <w:t xml:space="preserve"> </w:t>
            </w:r>
            <w:r>
              <w:rPr>
                <w:sz w:val="24"/>
              </w:rPr>
              <w:t>последней</w:t>
            </w:r>
            <w:r>
              <w:rPr>
                <w:spacing w:val="-6"/>
                <w:sz w:val="24"/>
              </w:rPr>
              <w:t xml:space="preserve"> </w:t>
            </w:r>
            <w:r>
              <w:rPr>
                <w:sz w:val="24"/>
              </w:rPr>
              <w:t>встречи»,</w:t>
            </w:r>
          </w:p>
          <w:p w:rsidR="00CC7498" w:rsidRDefault="00B47916">
            <w:pPr>
              <w:pStyle w:val="TableParagraph"/>
              <w:ind w:left="108" w:right="422"/>
              <w:rPr>
                <w:sz w:val="24"/>
              </w:rPr>
            </w:pPr>
            <w:r>
              <w:rPr>
                <w:sz w:val="24"/>
              </w:rPr>
              <w:t>«Сероглазый</w:t>
            </w:r>
            <w:r>
              <w:rPr>
                <w:spacing w:val="-10"/>
                <w:sz w:val="24"/>
              </w:rPr>
              <w:t xml:space="preserve"> </w:t>
            </w:r>
            <w:r>
              <w:rPr>
                <w:sz w:val="24"/>
              </w:rPr>
              <w:t>король»,</w:t>
            </w:r>
            <w:r>
              <w:rPr>
                <w:spacing w:val="-9"/>
                <w:sz w:val="24"/>
              </w:rPr>
              <w:t xml:space="preserve"> </w:t>
            </w:r>
            <w:r>
              <w:rPr>
                <w:sz w:val="24"/>
              </w:rPr>
              <w:t>«Сжала</w:t>
            </w:r>
            <w:r>
              <w:rPr>
                <w:spacing w:val="-57"/>
                <w:sz w:val="24"/>
              </w:rPr>
              <w:t xml:space="preserve"> </w:t>
            </w:r>
            <w:r>
              <w:rPr>
                <w:sz w:val="24"/>
              </w:rPr>
              <w:t>руки</w:t>
            </w:r>
            <w:r>
              <w:rPr>
                <w:spacing w:val="-3"/>
                <w:sz w:val="24"/>
              </w:rPr>
              <w:t xml:space="preserve"> </w:t>
            </w:r>
            <w:r>
              <w:rPr>
                <w:sz w:val="24"/>
              </w:rPr>
              <w:t>под</w:t>
            </w:r>
            <w:r>
              <w:rPr>
                <w:spacing w:val="-2"/>
                <w:sz w:val="24"/>
              </w:rPr>
              <w:t xml:space="preserve"> </w:t>
            </w:r>
            <w:r>
              <w:rPr>
                <w:sz w:val="24"/>
              </w:rPr>
              <w:t>темной</w:t>
            </w:r>
            <w:r>
              <w:rPr>
                <w:spacing w:val="-2"/>
                <w:sz w:val="24"/>
              </w:rPr>
              <w:t xml:space="preserve"> </w:t>
            </w:r>
            <w:r>
              <w:rPr>
                <w:sz w:val="24"/>
              </w:rPr>
              <w:t>вуалью…»,</w:t>
            </w:r>
          </w:p>
          <w:p w:rsidR="00CC7498" w:rsidRDefault="00B47916">
            <w:pPr>
              <w:pStyle w:val="TableParagraph"/>
              <w:ind w:left="108" w:right="721"/>
              <w:rPr>
                <w:sz w:val="24"/>
              </w:rPr>
            </w:pPr>
            <w:r>
              <w:rPr>
                <w:sz w:val="24"/>
              </w:rPr>
              <w:t>«Смуглый отрок бродил по</w:t>
            </w:r>
            <w:r>
              <w:rPr>
                <w:spacing w:val="-57"/>
                <w:sz w:val="24"/>
              </w:rPr>
              <w:t xml:space="preserve"> </w:t>
            </w:r>
            <w:r>
              <w:rPr>
                <w:sz w:val="24"/>
              </w:rPr>
              <w:t>аллеям…»</w:t>
            </w:r>
          </w:p>
        </w:tc>
        <w:tc>
          <w:tcPr>
            <w:tcW w:w="3516" w:type="dxa"/>
          </w:tcPr>
          <w:p w:rsidR="00CC7498" w:rsidRDefault="00B47916">
            <w:pPr>
              <w:pStyle w:val="TableParagraph"/>
              <w:spacing w:line="270" w:lineRule="exact"/>
              <w:ind w:left="106"/>
              <w:rPr>
                <w:sz w:val="24"/>
              </w:rPr>
            </w:pPr>
            <w:r>
              <w:rPr>
                <w:sz w:val="24"/>
              </w:rPr>
              <w:t>жить…».</w:t>
            </w:r>
          </w:p>
          <w:p w:rsidR="00CC7498" w:rsidRDefault="00B47916">
            <w:pPr>
              <w:pStyle w:val="TableParagraph"/>
              <w:ind w:left="106"/>
              <w:rPr>
                <w:sz w:val="24"/>
              </w:rPr>
            </w:pPr>
            <w:r>
              <w:rPr>
                <w:sz w:val="24"/>
              </w:rPr>
              <w:t>«Поэма</w:t>
            </w:r>
            <w:r>
              <w:rPr>
                <w:spacing w:val="-2"/>
                <w:sz w:val="24"/>
              </w:rPr>
              <w:t xml:space="preserve"> </w:t>
            </w:r>
            <w:r>
              <w:rPr>
                <w:sz w:val="24"/>
              </w:rPr>
              <w:t>без</w:t>
            </w:r>
            <w:r>
              <w:rPr>
                <w:spacing w:val="-1"/>
                <w:sz w:val="24"/>
              </w:rPr>
              <w:t xml:space="preserve"> </w:t>
            </w:r>
            <w:r>
              <w:rPr>
                <w:sz w:val="24"/>
              </w:rPr>
              <w:t>героя»</w:t>
            </w: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B47916">
            <w:pPr>
              <w:pStyle w:val="TableParagraph"/>
              <w:spacing w:before="205"/>
              <w:ind w:left="106"/>
              <w:rPr>
                <w:sz w:val="24"/>
              </w:rPr>
            </w:pPr>
            <w:r>
              <w:rPr>
                <w:sz w:val="24"/>
              </w:rPr>
              <w:t>С.А.</w:t>
            </w:r>
            <w:r>
              <w:rPr>
                <w:spacing w:val="-2"/>
                <w:sz w:val="24"/>
              </w:rPr>
              <w:t xml:space="preserve"> </w:t>
            </w:r>
            <w:r>
              <w:rPr>
                <w:sz w:val="24"/>
              </w:rPr>
              <w:t>Есенин</w:t>
            </w:r>
          </w:p>
          <w:p w:rsidR="00CC7498" w:rsidRDefault="00B47916">
            <w:pPr>
              <w:pStyle w:val="TableParagraph"/>
              <w:ind w:left="106" w:right="123"/>
              <w:rPr>
                <w:sz w:val="24"/>
              </w:rPr>
            </w:pPr>
            <w:r>
              <w:rPr>
                <w:sz w:val="24"/>
              </w:rPr>
              <w:t>«Клен</w:t>
            </w:r>
            <w:r>
              <w:rPr>
                <w:spacing w:val="-5"/>
                <w:sz w:val="24"/>
              </w:rPr>
              <w:t xml:space="preserve"> </w:t>
            </w:r>
            <w:r>
              <w:rPr>
                <w:sz w:val="24"/>
              </w:rPr>
              <w:t>ты</w:t>
            </w:r>
            <w:r>
              <w:rPr>
                <w:spacing w:val="-4"/>
                <w:sz w:val="24"/>
              </w:rPr>
              <w:t xml:space="preserve"> </w:t>
            </w:r>
            <w:r>
              <w:rPr>
                <w:sz w:val="24"/>
              </w:rPr>
              <w:t>мой</w:t>
            </w:r>
            <w:r>
              <w:rPr>
                <w:spacing w:val="-5"/>
                <w:sz w:val="24"/>
              </w:rPr>
              <w:t xml:space="preserve"> </w:t>
            </w:r>
            <w:r>
              <w:rPr>
                <w:sz w:val="24"/>
              </w:rPr>
              <w:t>опавший…»,</w:t>
            </w:r>
            <w:r>
              <w:rPr>
                <w:spacing w:val="-1"/>
                <w:sz w:val="24"/>
              </w:rPr>
              <w:t xml:space="preserve"> </w:t>
            </w:r>
            <w:r>
              <w:rPr>
                <w:sz w:val="24"/>
              </w:rPr>
              <w:t>«Не</w:t>
            </w:r>
            <w:r>
              <w:rPr>
                <w:spacing w:val="-57"/>
                <w:sz w:val="24"/>
              </w:rPr>
              <w:t xml:space="preserve"> </w:t>
            </w:r>
            <w:r>
              <w:rPr>
                <w:sz w:val="24"/>
              </w:rPr>
              <w:t>бродить, не мять в кустах</w:t>
            </w:r>
            <w:r>
              <w:rPr>
                <w:spacing w:val="1"/>
                <w:sz w:val="24"/>
              </w:rPr>
              <w:t xml:space="preserve"> </w:t>
            </w:r>
            <w:r>
              <w:rPr>
                <w:sz w:val="24"/>
              </w:rPr>
              <w:t>багряных…»,</w:t>
            </w:r>
            <w:r>
              <w:rPr>
                <w:spacing w:val="1"/>
                <w:sz w:val="24"/>
              </w:rPr>
              <w:t xml:space="preserve"> </w:t>
            </w:r>
            <w:r>
              <w:rPr>
                <w:sz w:val="24"/>
              </w:rPr>
              <w:t>«Нивы</w:t>
            </w:r>
            <w:r>
              <w:rPr>
                <w:spacing w:val="-1"/>
                <w:sz w:val="24"/>
              </w:rPr>
              <w:t xml:space="preserve"> </w:t>
            </w:r>
            <w:r>
              <w:rPr>
                <w:sz w:val="24"/>
              </w:rPr>
              <w:t>сжаты,</w:t>
            </w:r>
            <w:r>
              <w:rPr>
                <w:spacing w:val="1"/>
                <w:sz w:val="24"/>
              </w:rPr>
              <w:t xml:space="preserve"> </w:t>
            </w:r>
            <w:r>
              <w:rPr>
                <w:sz w:val="24"/>
              </w:rPr>
              <w:t>рощи</w:t>
            </w:r>
            <w:r>
              <w:rPr>
                <w:spacing w:val="-2"/>
                <w:sz w:val="24"/>
              </w:rPr>
              <w:t xml:space="preserve"> </w:t>
            </w:r>
            <w:r>
              <w:rPr>
                <w:sz w:val="24"/>
              </w:rPr>
              <w:t>голы…»,</w:t>
            </w:r>
            <w:r>
              <w:rPr>
                <w:spacing w:val="2"/>
                <w:sz w:val="24"/>
              </w:rPr>
              <w:t xml:space="preserve"> </w:t>
            </w:r>
            <w:r>
              <w:rPr>
                <w:sz w:val="24"/>
              </w:rPr>
              <w:t>«Отговорила</w:t>
            </w:r>
            <w:r>
              <w:rPr>
                <w:spacing w:val="1"/>
                <w:sz w:val="24"/>
              </w:rPr>
              <w:t xml:space="preserve"> </w:t>
            </w:r>
            <w:r>
              <w:rPr>
                <w:sz w:val="24"/>
              </w:rPr>
              <w:t>роща золотая…»,</w:t>
            </w:r>
            <w:r>
              <w:rPr>
                <w:spacing w:val="1"/>
                <w:sz w:val="24"/>
              </w:rPr>
              <w:t xml:space="preserve"> </w:t>
            </w:r>
            <w:r>
              <w:rPr>
                <w:sz w:val="24"/>
              </w:rPr>
              <w:t>«Мы теперь</w:t>
            </w:r>
            <w:r>
              <w:rPr>
                <w:spacing w:val="1"/>
                <w:sz w:val="24"/>
              </w:rPr>
              <w:t xml:space="preserve"> </w:t>
            </w:r>
            <w:r>
              <w:rPr>
                <w:sz w:val="24"/>
              </w:rPr>
              <w:t>уходим понемногу…», «Русь</w:t>
            </w:r>
            <w:r>
              <w:rPr>
                <w:spacing w:val="1"/>
                <w:sz w:val="24"/>
              </w:rPr>
              <w:t xml:space="preserve"> </w:t>
            </w:r>
            <w:r>
              <w:rPr>
                <w:sz w:val="24"/>
              </w:rPr>
              <w:t>советская»,</w:t>
            </w:r>
            <w:r>
              <w:rPr>
                <w:spacing w:val="4"/>
                <w:sz w:val="24"/>
              </w:rPr>
              <w:t xml:space="preserve"> </w:t>
            </w:r>
            <w:r>
              <w:rPr>
                <w:sz w:val="24"/>
              </w:rPr>
              <w:t>«Спит</w:t>
            </w:r>
            <w:r>
              <w:rPr>
                <w:spacing w:val="-1"/>
                <w:sz w:val="24"/>
              </w:rPr>
              <w:t xml:space="preserve"> </w:t>
            </w:r>
            <w:r>
              <w:rPr>
                <w:sz w:val="24"/>
              </w:rPr>
              <w:t>ковыль.</w:t>
            </w:r>
          </w:p>
          <w:p w:rsidR="00CC7498" w:rsidRDefault="00B47916">
            <w:pPr>
              <w:pStyle w:val="TableParagraph"/>
              <w:ind w:left="106" w:right="328"/>
              <w:rPr>
                <w:sz w:val="24"/>
              </w:rPr>
            </w:pPr>
            <w:r>
              <w:rPr>
                <w:sz w:val="24"/>
              </w:rPr>
              <w:t>Равнина</w:t>
            </w:r>
            <w:r>
              <w:rPr>
                <w:spacing w:val="-2"/>
                <w:sz w:val="24"/>
              </w:rPr>
              <w:t xml:space="preserve"> </w:t>
            </w:r>
            <w:r>
              <w:rPr>
                <w:sz w:val="24"/>
              </w:rPr>
              <w:t>дорогая…»,</w:t>
            </w:r>
            <w:r>
              <w:rPr>
                <w:spacing w:val="3"/>
                <w:sz w:val="24"/>
              </w:rPr>
              <w:t xml:space="preserve"> </w:t>
            </w:r>
            <w:r>
              <w:rPr>
                <w:sz w:val="24"/>
              </w:rPr>
              <w:t>«Я</w:t>
            </w:r>
            <w:r>
              <w:rPr>
                <w:spacing w:val="1"/>
                <w:sz w:val="24"/>
              </w:rPr>
              <w:t xml:space="preserve"> </w:t>
            </w:r>
            <w:r>
              <w:rPr>
                <w:sz w:val="24"/>
              </w:rPr>
              <w:t>обманывать</w:t>
            </w:r>
            <w:r>
              <w:rPr>
                <w:spacing w:val="-6"/>
                <w:sz w:val="24"/>
              </w:rPr>
              <w:t xml:space="preserve"> </w:t>
            </w:r>
            <w:r>
              <w:rPr>
                <w:sz w:val="24"/>
              </w:rPr>
              <w:t>себя</w:t>
            </w:r>
            <w:r>
              <w:rPr>
                <w:spacing w:val="-7"/>
                <w:sz w:val="24"/>
              </w:rPr>
              <w:t xml:space="preserve"> </w:t>
            </w:r>
            <w:r>
              <w:rPr>
                <w:sz w:val="24"/>
              </w:rPr>
              <w:t>не</w:t>
            </w:r>
            <w:r>
              <w:rPr>
                <w:spacing w:val="-7"/>
                <w:sz w:val="24"/>
              </w:rPr>
              <w:t xml:space="preserve"> </w:t>
            </w:r>
            <w:r>
              <w:rPr>
                <w:sz w:val="24"/>
              </w:rPr>
              <w:t>стану…».</w:t>
            </w:r>
            <w:r>
              <w:rPr>
                <w:spacing w:val="-57"/>
                <w:sz w:val="24"/>
              </w:rPr>
              <w:t xml:space="preserve"> </w:t>
            </w:r>
            <w:r>
              <w:rPr>
                <w:sz w:val="24"/>
              </w:rPr>
              <w:t>Роман</w:t>
            </w:r>
            <w:r>
              <w:rPr>
                <w:spacing w:val="-1"/>
                <w:sz w:val="24"/>
              </w:rPr>
              <w:t xml:space="preserve"> </w:t>
            </w:r>
            <w:r>
              <w:rPr>
                <w:sz w:val="24"/>
              </w:rPr>
              <w:t>в</w:t>
            </w:r>
            <w:r>
              <w:rPr>
                <w:spacing w:val="-2"/>
                <w:sz w:val="24"/>
              </w:rPr>
              <w:t xml:space="preserve"> </w:t>
            </w:r>
            <w:r>
              <w:rPr>
                <w:sz w:val="24"/>
              </w:rPr>
              <w:t>стихах</w:t>
            </w:r>
            <w:r>
              <w:rPr>
                <w:spacing w:val="3"/>
                <w:sz w:val="24"/>
              </w:rPr>
              <w:t xml:space="preserve"> </w:t>
            </w:r>
            <w:r>
              <w:rPr>
                <w:sz w:val="24"/>
              </w:rPr>
              <w:t>«Анна</w:t>
            </w:r>
            <w:r>
              <w:rPr>
                <w:spacing w:val="1"/>
                <w:sz w:val="24"/>
              </w:rPr>
              <w:t xml:space="preserve"> </w:t>
            </w:r>
            <w:r>
              <w:rPr>
                <w:sz w:val="24"/>
              </w:rPr>
              <w:t>Снегина».</w:t>
            </w:r>
            <w:r>
              <w:rPr>
                <w:spacing w:val="-1"/>
                <w:sz w:val="24"/>
              </w:rPr>
              <w:t xml:space="preserve"> </w:t>
            </w:r>
            <w:r>
              <w:rPr>
                <w:sz w:val="24"/>
              </w:rPr>
              <w:t>Поэмы:</w:t>
            </w:r>
          </w:p>
          <w:p w:rsidR="00CC7498" w:rsidRDefault="00B47916">
            <w:pPr>
              <w:pStyle w:val="TableParagraph"/>
              <w:spacing w:before="1"/>
              <w:ind w:left="106" w:right="1025"/>
              <w:rPr>
                <w:sz w:val="24"/>
              </w:rPr>
            </w:pPr>
            <w:r>
              <w:rPr>
                <w:sz w:val="24"/>
              </w:rPr>
              <w:t>«Сорокоуст»,</w:t>
            </w:r>
            <w:r>
              <w:rPr>
                <w:spacing w:val="-14"/>
                <w:sz w:val="24"/>
              </w:rPr>
              <w:t xml:space="preserve"> </w:t>
            </w:r>
            <w:r>
              <w:rPr>
                <w:sz w:val="24"/>
              </w:rPr>
              <w:t>«Черный</w:t>
            </w:r>
            <w:r>
              <w:rPr>
                <w:spacing w:val="-57"/>
                <w:sz w:val="24"/>
              </w:rPr>
              <w:t xml:space="preserve"> </w:t>
            </w:r>
            <w:r>
              <w:rPr>
                <w:sz w:val="24"/>
              </w:rPr>
              <w:t>человек»</w:t>
            </w:r>
          </w:p>
          <w:p w:rsidR="00CC7498" w:rsidRDefault="00B47916">
            <w:pPr>
              <w:pStyle w:val="TableParagraph"/>
              <w:ind w:left="106" w:right="546"/>
              <w:rPr>
                <w:sz w:val="24"/>
              </w:rPr>
            </w:pPr>
            <w:r>
              <w:rPr>
                <w:sz w:val="24"/>
              </w:rPr>
              <w:t>В.В. Маяковский</w:t>
            </w:r>
            <w:r>
              <w:rPr>
                <w:spacing w:val="1"/>
                <w:sz w:val="24"/>
              </w:rPr>
              <w:t xml:space="preserve"> </w:t>
            </w:r>
            <w:r>
              <w:rPr>
                <w:sz w:val="24"/>
              </w:rPr>
              <w:t>Стихотворения: «Адище</w:t>
            </w:r>
            <w:r>
              <w:rPr>
                <w:spacing w:val="1"/>
                <w:sz w:val="24"/>
              </w:rPr>
              <w:t xml:space="preserve"> </w:t>
            </w:r>
            <w:r>
              <w:rPr>
                <w:sz w:val="24"/>
              </w:rPr>
              <w:t>города»,</w:t>
            </w:r>
            <w:r>
              <w:rPr>
                <w:spacing w:val="-9"/>
                <w:sz w:val="24"/>
              </w:rPr>
              <w:t xml:space="preserve"> </w:t>
            </w:r>
            <w:r>
              <w:rPr>
                <w:sz w:val="24"/>
              </w:rPr>
              <w:t>«Вам!»,</w:t>
            </w:r>
            <w:r>
              <w:rPr>
                <w:spacing w:val="-7"/>
                <w:sz w:val="24"/>
              </w:rPr>
              <w:t xml:space="preserve"> </w:t>
            </w:r>
            <w:r>
              <w:rPr>
                <w:sz w:val="24"/>
              </w:rPr>
              <w:t>«Домой!»,</w:t>
            </w:r>
          </w:p>
          <w:p w:rsidR="00CC7498" w:rsidRDefault="00B47916">
            <w:pPr>
              <w:pStyle w:val="TableParagraph"/>
              <w:ind w:left="106"/>
              <w:rPr>
                <w:sz w:val="24"/>
              </w:rPr>
            </w:pPr>
            <w:r>
              <w:rPr>
                <w:sz w:val="24"/>
              </w:rPr>
              <w:t>«Ода</w:t>
            </w:r>
            <w:r>
              <w:rPr>
                <w:spacing w:val="-5"/>
                <w:sz w:val="24"/>
              </w:rPr>
              <w:t xml:space="preserve"> </w:t>
            </w:r>
            <w:r>
              <w:rPr>
                <w:sz w:val="24"/>
              </w:rPr>
              <w:t>революции»,</w:t>
            </w:r>
          </w:p>
          <w:p w:rsidR="00CC7498" w:rsidRDefault="00B47916">
            <w:pPr>
              <w:pStyle w:val="TableParagraph"/>
              <w:ind w:left="106" w:right="200"/>
              <w:rPr>
                <w:sz w:val="24"/>
              </w:rPr>
            </w:pPr>
            <w:r>
              <w:rPr>
                <w:sz w:val="24"/>
              </w:rPr>
              <w:t>«Прозаседавшиеся»,</w:t>
            </w:r>
            <w:r>
              <w:rPr>
                <w:spacing w:val="-13"/>
                <w:sz w:val="24"/>
              </w:rPr>
              <w:t xml:space="preserve"> </w:t>
            </w:r>
            <w:r>
              <w:rPr>
                <w:sz w:val="24"/>
              </w:rPr>
              <w:t>«Разговор</w:t>
            </w:r>
            <w:r>
              <w:rPr>
                <w:spacing w:val="-57"/>
                <w:sz w:val="24"/>
              </w:rPr>
              <w:t xml:space="preserve"> </w:t>
            </w:r>
            <w:r>
              <w:rPr>
                <w:sz w:val="24"/>
              </w:rPr>
              <w:t>с</w:t>
            </w:r>
            <w:r>
              <w:rPr>
                <w:spacing w:val="-4"/>
                <w:sz w:val="24"/>
              </w:rPr>
              <w:t xml:space="preserve"> </w:t>
            </w:r>
            <w:r>
              <w:rPr>
                <w:sz w:val="24"/>
              </w:rPr>
              <w:t>фининспектором</w:t>
            </w:r>
            <w:r>
              <w:rPr>
                <w:spacing w:val="-2"/>
                <w:sz w:val="24"/>
              </w:rPr>
              <w:t xml:space="preserve"> </w:t>
            </w:r>
            <w:r>
              <w:rPr>
                <w:sz w:val="24"/>
              </w:rPr>
              <w:t>о</w:t>
            </w:r>
            <w:r>
              <w:rPr>
                <w:spacing w:val="-2"/>
                <w:sz w:val="24"/>
              </w:rPr>
              <w:t xml:space="preserve"> </w:t>
            </w:r>
            <w:r>
              <w:rPr>
                <w:sz w:val="24"/>
              </w:rPr>
              <w:t>поэзии»,</w:t>
            </w:r>
          </w:p>
          <w:p w:rsidR="00CC7498" w:rsidRDefault="00B47916">
            <w:pPr>
              <w:pStyle w:val="TableParagraph"/>
              <w:ind w:left="106" w:right="331"/>
              <w:rPr>
                <w:sz w:val="24"/>
              </w:rPr>
            </w:pPr>
            <w:r>
              <w:rPr>
                <w:sz w:val="24"/>
              </w:rPr>
              <w:t>«Уже второй должно быть ты</w:t>
            </w:r>
            <w:r>
              <w:rPr>
                <w:spacing w:val="-57"/>
                <w:sz w:val="24"/>
              </w:rPr>
              <w:t xml:space="preserve"> </w:t>
            </w:r>
            <w:r>
              <w:rPr>
                <w:sz w:val="24"/>
              </w:rPr>
              <w:t>легла…»,</w:t>
            </w:r>
            <w:r>
              <w:rPr>
                <w:spacing w:val="4"/>
                <w:sz w:val="24"/>
              </w:rPr>
              <w:t xml:space="preserve"> </w:t>
            </w:r>
            <w:r>
              <w:rPr>
                <w:sz w:val="24"/>
              </w:rPr>
              <w:t>«Юбилейное»</w:t>
            </w:r>
            <w:r>
              <w:rPr>
                <w:spacing w:val="1"/>
                <w:sz w:val="24"/>
              </w:rPr>
              <w:t xml:space="preserve"> </w:t>
            </w:r>
            <w:r>
              <w:rPr>
                <w:sz w:val="24"/>
              </w:rPr>
              <w:t>Поэма:</w:t>
            </w:r>
            <w:r>
              <w:rPr>
                <w:spacing w:val="4"/>
                <w:sz w:val="24"/>
              </w:rPr>
              <w:t xml:space="preserve"> </w:t>
            </w:r>
            <w:r>
              <w:rPr>
                <w:sz w:val="24"/>
              </w:rPr>
              <w:t>«Про это»</w:t>
            </w: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38"/>
              </w:rPr>
            </w:pPr>
          </w:p>
          <w:p w:rsidR="00CC7498" w:rsidRDefault="00B47916">
            <w:pPr>
              <w:pStyle w:val="TableParagraph"/>
              <w:spacing w:before="1"/>
              <w:ind w:left="106"/>
              <w:rPr>
                <w:sz w:val="24"/>
              </w:rPr>
            </w:pPr>
            <w:r>
              <w:rPr>
                <w:sz w:val="24"/>
              </w:rPr>
              <w:t>М.И.</w:t>
            </w:r>
            <w:r>
              <w:rPr>
                <w:spacing w:val="-5"/>
                <w:sz w:val="24"/>
              </w:rPr>
              <w:t xml:space="preserve"> </w:t>
            </w:r>
            <w:r>
              <w:rPr>
                <w:sz w:val="24"/>
              </w:rPr>
              <w:t>Цветаева</w:t>
            </w:r>
          </w:p>
          <w:p w:rsidR="00CC7498" w:rsidRDefault="00B47916">
            <w:pPr>
              <w:pStyle w:val="TableParagraph"/>
              <w:ind w:left="106" w:right="145"/>
              <w:rPr>
                <w:sz w:val="24"/>
              </w:rPr>
            </w:pPr>
            <w:r>
              <w:rPr>
                <w:sz w:val="24"/>
              </w:rPr>
              <w:t>Стихотворения:</w:t>
            </w:r>
            <w:r>
              <w:rPr>
                <w:spacing w:val="-7"/>
                <w:sz w:val="24"/>
              </w:rPr>
              <w:t xml:space="preserve"> </w:t>
            </w:r>
            <w:r>
              <w:rPr>
                <w:sz w:val="24"/>
              </w:rPr>
              <w:t>«Все</w:t>
            </w:r>
            <w:r>
              <w:rPr>
                <w:spacing w:val="-9"/>
                <w:sz w:val="24"/>
              </w:rPr>
              <w:t xml:space="preserve"> </w:t>
            </w:r>
            <w:r>
              <w:rPr>
                <w:sz w:val="24"/>
              </w:rPr>
              <w:t>повторяю</w:t>
            </w:r>
            <w:r>
              <w:rPr>
                <w:spacing w:val="-57"/>
                <w:sz w:val="24"/>
              </w:rPr>
              <w:t xml:space="preserve"> </w:t>
            </w:r>
            <w:r>
              <w:rPr>
                <w:sz w:val="24"/>
              </w:rPr>
              <w:t>первый стих…», «Идешь, на</w:t>
            </w:r>
            <w:r>
              <w:rPr>
                <w:spacing w:val="1"/>
                <w:sz w:val="24"/>
              </w:rPr>
              <w:t xml:space="preserve"> </w:t>
            </w:r>
            <w:r>
              <w:rPr>
                <w:sz w:val="24"/>
              </w:rPr>
              <w:t>меня похожий», «Кто создан из</w:t>
            </w:r>
            <w:r>
              <w:rPr>
                <w:spacing w:val="-57"/>
                <w:sz w:val="24"/>
              </w:rPr>
              <w:t xml:space="preserve"> </w:t>
            </w:r>
            <w:r>
              <w:rPr>
                <w:sz w:val="24"/>
              </w:rPr>
              <w:t>камня…»,</w:t>
            </w:r>
            <w:r>
              <w:rPr>
                <w:spacing w:val="3"/>
                <w:sz w:val="24"/>
              </w:rPr>
              <w:t xml:space="preserve"> </w:t>
            </w:r>
            <w:r>
              <w:rPr>
                <w:sz w:val="24"/>
              </w:rPr>
              <w:t>«Откуда</w:t>
            </w:r>
            <w:r>
              <w:rPr>
                <w:spacing w:val="-2"/>
                <w:sz w:val="24"/>
              </w:rPr>
              <w:t xml:space="preserve"> </w:t>
            </w:r>
            <w:r>
              <w:rPr>
                <w:sz w:val="24"/>
              </w:rPr>
              <w:t>такая</w:t>
            </w:r>
            <w:r>
              <w:rPr>
                <w:spacing w:val="1"/>
                <w:sz w:val="24"/>
              </w:rPr>
              <w:t xml:space="preserve"> </w:t>
            </w:r>
            <w:r>
              <w:rPr>
                <w:sz w:val="24"/>
              </w:rPr>
              <w:t>нежность»,</w:t>
            </w:r>
            <w:r>
              <w:rPr>
                <w:spacing w:val="3"/>
                <w:sz w:val="24"/>
              </w:rPr>
              <w:t xml:space="preserve"> </w:t>
            </w:r>
            <w:r>
              <w:rPr>
                <w:sz w:val="24"/>
              </w:rPr>
              <w:t>«Попытка</w:t>
            </w:r>
            <w:r>
              <w:rPr>
                <w:spacing w:val="1"/>
                <w:sz w:val="24"/>
              </w:rPr>
              <w:t xml:space="preserve"> </w:t>
            </w:r>
            <w:r>
              <w:rPr>
                <w:sz w:val="24"/>
              </w:rPr>
              <w:t>ревности», «Пригвождена к</w:t>
            </w:r>
            <w:r>
              <w:rPr>
                <w:spacing w:val="1"/>
                <w:sz w:val="24"/>
              </w:rPr>
              <w:t xml:space="preserve"> </w:t>
            </w:r>
            <w:r>
              <w:rPr>
                <w:sz w:val="24"/>
              </w:rPr>
              <w:t>позорному</w:t>
            </w:r>
            <w:r>
              <w:rPr>
                <w:spacing w:val="-9"/>
                <w:sz w:val="24"/>
              </w:rPr>
              <w:t xml:space="preserve"> </w:t>
            </w:r>
            <w:r>
              <w:rPr>
                <w:sz w:val="24"/>
              </w:rPr>
              <w:t>столбу»,</w:t>
            </w:r>
          </w:p>
          <w:p w:rsidR="00CC7498" w:rsidRDefault="00B47916">
            <w:pPr>
              <w:pStyle w:val="TableParagraph"/>
              <w:ind w:left="106" w:right="260"/>
              <w:rPr>
                <w:sz w:val="24"/>
              </w:rPr>
            </w:pPr>
            <w:r>
              <w:rPr>
                <w:sz w:val="24"/>
              </w:rPr>
              <w:t>«Расстояние: версты, мили…»</w:t>
            </w:r>
            <w:r>
              <w:rPr>
                <w:spacing w:val="-57"/>
                <w:sz w:val="24"/>
              </w:rPr>
              <w:t xml:space="preserve"> </w:t>
            </w:r>
            <w:r>
              <w:rPr>
                <w:sz w:val="24"/>
              </w:rPr>
              <w:t>Очерк</w:t>
            </w:r>
            <w:r>
              <w:rPr>
                <w:spacing w:val="4"/>
                <w:sz w:val="24"/>
              </w:rPr>
              <w:t xml:space="preserve"> </w:t>
            </w:r>
            <w:r>
              <w:rPr>
                <w:sz w:val="24"/>
              </w:rPr>
              <w:t>«Мой Пушкин»</w:t>
            </w:r>
          </w:p>
          <w:p w:rsidR="00CC7498" w:rsidRDefault="00CC7498">
            <w:pPr>
              <w:pStyle w:val="TableParagraph"/>
              <w:rPr>
                <w:sz w:val="24"/>
              </w:rPr>
            </w:pPr>
          </w:p>
          <w:p w:rsidR="00CC7498" w:rsidRDefault="00B47916">
            <w:pPr>
              <w:pStyle w:val="TableParagraph"/>
              <w:ind w:left="106" w:right="231"/>
              <w:rPr>
                <w:sz w:val="24"/>
              </w:rPr>
            </w:pPr>
            <w:r>
              <w:rPr>
                <w:sz w:val="24"/>
              </w:rPr>
              <w:t>О.Э. Мандельштам</w:t>
            </w:r>
            <w:r>
              <w:rPr>
                <w:spacing w:val="1"/>
                <w:sz w:val="24"/>
              </w:rPr>
              <w:t xml:space="preserve"> </w:t>
            </w:r>
            <w:r>
              <w:rPr>
                <w:sz w:val="24"/>
              </w:rPr>
              <w:t>Стихотворения:</w:t>
            </w:r>
            <w:r>
              <w:rPr>
                <w:spacing w:val="-10"/>
                <w:sz w:val="24"/>
              </w:rPr>
              <w:t xml:space="preserve"> </w:t>
            </w:r>
            <w:r>
              <w:rPr>
                <w:sz w:val="24"/>
              </w:rPr>
              <w:t>«Айя-София»,</w:t>
            </w:r>
          </w:p>
          <w:p w:rsidR="00CC7498" w:rsidRDefault="00B47916">
            <w:pPr>
              <w:pStyle w:val="TableParagraph"/>
              <w:spacing w:line="270" w:lineRule="atLeast"/>
              <w:ind w:left="106" w:right="428"/>
              <w:rPr>
                <w:sz w:val="24"/>
              </w:rPr>
            </w:pPr>
            <w:r>
              <w:rPr>
                <w:sz w:val="24"/>
              </w:rPr>
              <w:t>«За гремучую доблесть</w:t>
            </w:r>
            <w:r>
              <w:rPr>
                <w:spacing w:val="1"/>
                <w:sz w:val="24"/>
              </w:rPr>
              <w:t xml:space="preserve"> </w:t>
            </w:r>
            <w:r>
              <w:rPr>
                <w:sz w:val="24"/>
              </w:rPr>
              <w:t>грядущих веков…», «Лишив</w:t>
            </w:r>
            <w:r>
              <w:rPr>
                <w:spacing w:val="-57"/>
                <w:sz w:val="24"/>
              </w:rPr>
              <w:t xml:space="preserve"> </w:t>
            </w:r>
            <w:r>
              <w:rPr>
                <w:sz w:val="24"/>
              </w:rPr>
              <w:t>меня</w:t>
            </w:r>
            <w:r>
              <w:rPr>
                <w:spacing w:val="-1"/>
                <w:sz w:val="24"/>
              </w:rPr>
              <w:t xml:space="preserve"> </w:t>
            </w:r>
            <w:r>
              <w:rPr>
                <w:sz w:val="24"/>
              </w:rPr>
              <w:t>морей, разбега</w:t>
            </w:r>
            <w:r>
              <w:rPr>
                <w:spacing w:val="-2"/>
                <w:sz w:val="24"/>
              </w:rPr>
              <w:t xml:space="preserve"> </w:t>
            </w:r>
            <w:r>
              <w:rPr>
                <w:sz w:val="24"/>
              </w:rPr>
              <w:t>и</w:t>
            </w:r>
          </w:p>
        </w:tc>
      </w:tr>
    </w:tbl>
    <w:p w:rsidR="00CC7498" w:rsidRDefault="00CC7498">
      <w:pPr>
        <w:spacing w:line="270" w:lineRule="atLeas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175"/>
              <w:rPr>
                <w:sz w:val="24"/>
              </w:rPr>
            </w:pPr>
            <w:r>
              <w:rPr>
                <w:sz w:val="24"/>
              </w:rPr>
              <w:t>разлета…»,</w:t>
            </w:r>
            <w:r>
              <w:rPr>
                <w:spacing w:val="2"/>
                <w:sz w:val="24"/>
              </w:rPr>
              <w:t xml:space="preserve"> </w:t>
            </w:r>
            <w:r>
              <w:rPr>
                <w:sz w:val="24"/>
              </w:rPr>
              <w:t>«Нет,</w:t>
            </w:r>
            <w:r>
              <w:rPr>
                <w:spacing w:val="-1"/>
                <w:sz w:val="24"/>
              </w:rPr>
              <w:t xml:space="preserve"> </w:t>
            </w:r>
            <w:r>
              <w:rPr>
                <w:sz w:val="24"/>
              </w:rPr>
              <w:t>никогда</w:t>
            </w:r>
            <w:r>
              <w:rPr>
                <w:spacing w:val="1"/>
                <w:sz w:val="24"/>
              </w:rPr>
              <w:t xml:space="preserve"> </w:t>
            </w:r>
            <w:r>
              <w:rPr>
                <w:sz w:val="24"/>
              </w:rPr>
              <w:t>ничей я не был</w:t>
            </w:r>
            <w:r>
              <w:rPr>
                <w:spacing w:val="1"/>
                <w:sz w:val="24"/>
              </w:rPr>
              <w:t xml:space="preserve"> </w:t>
            </w:r>
            <w:r>
              <w:rPr>
                <w:sz w:val="24"/>
              </w:rPr>
              <w:t>современник…»,</w:t>
            </w:r>
            <w:r>
              <w:rPr>
                <w:spacing w:val="1"/>
                <w:sz w:val="24"/>
              </w:rPr>
              <w:t xml:space="preserve"> </w:t>
            </w:r>
            <w:r>
              <w:rPr>
                <w:sz w:val="24"/>
              </w:rPr>
              <w:t>«Сумерки</w:t>
            </w:r>
            <w:r>
              <w:rPr>
                <w:spacing w:val="1"/>
                <w:sz w:val="24"/>
              </w:rPr>
              <w:t xml:space="preserve"> </w:t>
            </w:r>
            <w:r>
              <w:rPr>
                <w:sz w:val="24"/>
              </w:rPr>
              <w:t>свободы», «Я к губам подношу</w:t>
            </w:r>
            <w:r>
              <w:rPr>
                <w:spacing w:val="-57"/>
                <w:sz w:val="24"/>
              </w:rPr>
              <w:t xml:space="preserve"> </w:t>
            </w:r>
            <w:r>
              <w:rPr>
                <w:sz w:val="24"/>
              </w:rPr>
              <w:t>эту</w:t>
            </w:r>
            <w:r>
              <w:rPr>
                <w:spacing w:val="-5"/>
                <w:sz w:val="24"/>
              </w:rPr>
              <w:t xml:space="preserve"> </w:t>
            </w:r>
            <w:r>
              <w:rPr>
                <w:sz w:val="24"/>
              </w:rPr>
              <w:t>зелень…»</w:t>
            </w:r>
          </w:p>
          <w:p w:rsidR="00CC7498" w:rsidRDefault="00CC7498">
            <w:pPr>
              <w:pStyle w:val="TableParagraph"/>
              <w:spacing w:before="3"/>
              <w:rPr>
                <w:sz w:val="23"/>
              </w:rPr>
            </w:pPr>
          </w:p>
          <w:p w:rsidR="00CC7498" w:rsidRDefault="00B47916">
            <w:pPr>
              <w:pStyle w:val="TableParagraph"/>
              <w:ind w:left="106" w:right="681"/>
              <w:rPr>
                <w:sz w:val="24"/>
              </w:rPr>
            </w:pPr>
            <w:r>
              <w:rPr>
                <w:sz w:val="24"/>
              </w:rPr>
              <w:t>Б.Л. Пастернак</w:t>
            </w:r>
            <w:r>
              <w:rPr>
                <w:spacing w:val="1"/>
                <w:sz w:val="24"/>
              </w:rPr>
              <w:t xml:space="preserve"> </w:t>
            </w:r>
            <w:r>
              <w:rPr>
                <w:sz w:val="24"/>
              </w:rPr>
              <w:t>Стихотворения:</w:t>
            </w:r>
            <w:r>
              <w:rPr>
                <w:spacing w:val="-10"/>
                <w:sz w:val="24"/>
              </w:rPr>
              <w:t xml:space="preserve"> </w:t>
            </w:r>
            <w:r>
              <w:rPr>
                <w:sz w:val="24"/>
              </w:rPr>
              <w:t>«Август»,</w:t>
            </w:r>
          </w:p>
          <w:p w:rsidR="00CC7498" w:rsidRDefault="00B47916">
            <w:pPr>
              <w:pStyle w:val="TableParagraph"/>
              <w:spacing w:before="1"/>
              <w:ind w:left="106"/>
              <w:rPr>
                <w:sz w:val="24"/>
              </w:rPr>
            </w:pPr>
            <w:r>
              <w:rPr>
                <w:sz w:val="24"/>
              </w:rPr>
              <w:t>«Давай</w:t>
            </w:r>
            <w:r>
              <w:rPr>
                <w:spacing w:val="-4"/>
                <w:sz w:val="24"/>
              </w:rPr>
              <w:t xml:space="preserve"> </w:t>
            </w:r>
            <w:r>
              <w:rPr>
                <w:sz w:val="24"/>
              </w:rPr>
              <w:t>ронять</w:t>
            </w:r>
            <w:r>
              <w:rPr>
                <w:spacing w:val="-3"/>
                <w:sz w:val="24"/>
              </w:rPr>
              <w:t xml:space="preserve"> </w:t>
            </w:r>
            <w:r>
              <w:rPr>
                <w:sz w:val="24"/>
              </w:rPr>
              <w:t>слова…»,</w:t>
            </w:r>
          </w:p>
          <w:p w:rsidR="00CC7498" w:rsidRDefault="00B47916">
            <w:pPr>
              <w:pStyle w:val="TableParagraph"/>
              <w:ind w:left="106"/>
              <w:rPr>
                <w:sz w:val="24"/>
              </w:rPr>
            </w:pPr>
            <w:r>
              <w:rPr>
                <w:sz w:val="24"/>
              </w:rPr>
              <w:t>«Единственные</w:t>
            </w:r>
            <w:r>
              <w:rPr>
                <w:spacing w:val="-6"/>
                <w:sz w:val="24"/>
              </w:rPr>
              <w:t xml:space="preserve"> </w:t>
            </w:r>
            <w:r>
              <w:rPr>
                <w:sz w:val="24"/>
              </w:rPr>
              <w:t>дни»,</w:t>
            </w:r>
          </w:p>
          <w:p w:rsidR="00CC7498" w:rsidRDefault="00B47916">
            <w:pPr>
              <w:pStyle w:val="TableParagraph"/>
              <w:ind w:left="106"/>
              <w:rPr>
                <w:sz w:val="24"/>
              </w:rPr>
            </w:pPr>
            <w:r>
              <w:rPr>
                <w:sz w:val="24"/>
              </w:rPr>
              <w:t>«Красавица</w:t>
            </w:r>
            <w:r>
              <w:rPr>
                <w:spacing w:val="-4"/>
                <w:sz w:val="24"/>
              </w:rPr>
              <w:t xml:space="preserve"> </w:t>
            </w:r>
            <w:r>
              <w:rPr>
                <w:sz w:val="24"/>
              </w:rPr>
              <w:t>моя,</w:t>
            </w:r>
            <w:r>
              <w:rPr>
                <w:spacing w:val="-3"/>
                <w:sz w:val="24"/>
              </w:rPr>
              <w:t xml:space="preserve"> </w:t>
            </w:r>
            <w:r>
              <w:rPr>
                <w:sz w:val="24"/>
              </w:rPr>
              <w:t>вся</w:t>
            </w:r>
            <w:r>
              <w:rPr>
                <w:spacing w:val="-1"/>
                <w:sz w:val="24"/>
              </w:rPr>
              <w:t xml:space="preserve"> </w:t>
            </w:r>
            <w:r>
              <w:rPr>
                <w:sz w:val="24"/>
              </w:rPr>
              <w:t>стать…»,</w:t>
            </w:r>
          </w:p>
          <w:p w:rsidR="00CC7498" w:rsidRDefault="00B47916">
            <w:pPr>
              <w:pStyle w:val="TableParagraph"/>
              <w:ind w:left="106" w:right="135"/>
              <w:rPr>
                <w:sz w:val="24"/>
              </w:rPr>
            </w:pPr>
            <w:r>
              <w:rPr>
                <w:sz w:val="24"/>
              </w:rPr>
              <w:t>«Июль»,</w:t>
            </w:r>
            <w:r>
              <w:rPr>
                <w:spacing w:val="2"/>
                <w:sz w:val="24"/>
              </w:rPr>
              <w:t xml:space="preserve"> </w:t>
            </w:r>
            <w:r>
              <w:rPr>
                <w:sz w:val="24"/>
              </w:rPr>
              <w:t>«Любимая –</w:t>
            </w:r>
            <w:r>
              <w:rPr>
                <w:spacing w:val="-1"/>
                <w:sz w:val="24"/>
              </w:rPr>
              <w:t xml:space="preserve"> </w:t>
            </w:r>
            <w:r>
              <w:rPr>
                <w:sz w:val="24"/>
              </w:rPr>
              <w:t>жуть!</w:t>
            </w:r>
            <w:r>
              <w:rPr>
                <w:spacing w:val="1"/>
                <w:sz w:val="24"/>
              </w:rPr>
              <w:t xml:space="preserve"> </w:t>
            </w:r>
            <w:r>
              <w:rPr>
                <w:sz w:val="24"/>
              </w:rPr>
              <w:t>Когда любит поэт…», «Любить</w:t>
            </w:r>
            <w:r>
              <w:rPr>
                <w:spacing w:val="-58"/>
                <w:sz w:val="24"/>
              </w:rPr>
              <w:t xml:space="preserve"> </w:t>
            </w:r>
            <w:r>
              <w:rPr>
                <w:sz w:val="24"/>
              </w:rPr>
              <w:t>иных</w:t>
            </w:r>
            <w:r>
              <w:rPr>
                <w:spacing w:val="1"/>
                <w:sz w:val="24"/>
              </w:rPr>
              <w:t xml:space="preserve"> </w:t>
            </w:r>
            <w:r>
              <w:rPr>
                <w:sz w:val="24"/>
              </w:rPr>
              <w:t>–</w:t>
            </w:r>
            <w:r>
              <w:rPr>
                <w:spacing w:val="-1"/>
                <w:sz w:val="24"/>
              </w:rPr>
              <w:t xml:space="preserve"> </w:t>
            </w:r>
            <w:r>
              <w:rPr>
                <w:sz w:val="24"/>
              </w:rPr>
              <w:t>тяжелый</w:t>
            </w:r>
            <w:r>
              <w:rPr>
                <w:spacing w:val="-1"/>
                <w:sz w:val="24"/>
              </w:rPr>
              <w:t xml:space="preserve"> </w:t>
            </w:r>
            <w:r>
              <w:rPr>
                <w:sz w:val="24"/>
              </w:rPr>
              <w:t>крест…»,</w:t>
            </w:r>
          </w:p>
          <w:p w:rsidR="00CC7498" w:rsidRDefault="00B47916">
            <w:pPr>
              <w:pStyle w:val="TableParagraph"/>
              <w:ind w:left="106"/>
              <w:rPr>
                <w:sz w:val="24"/>
              </w:rPr>
            </w:pPr>
            <w:r>
              <w:rPr>
                <w:sz w:val="24"/>
              </w:rPr>
              <w:t>«Никого</w:t>
            </w:r>
            <w:r>
              <w:rPr>
                <w:spacing w:val="-2"/>
                <w:sz w:val="24"/>
              </w:rPr>
              <w:t xml:space="preserve"> </w:t>
            </w:r>
            <w:r>
              <w:rPr>
                <w:sz w:val="24"/>
              </w:rPr>
              <w:t>не</w:t>
            </w:r>
            <w:r>
              <w:rPr>
                <w:spacing w:val="-3"/>
                <w:sz w:val="24"/>
              </w:rPr>
              <w:t xml:space="preserve"> </w:t>
            </w:r>
            <w:r>
              <w:rPr>
                <w:sz w:val="24"/>
              </w:rPr>
              <w:t>будет</w:t>
            </w:r>
            <w:r>
              <w:rPr>
                <w:spacing w:val="-2"/>
                <w:sz w:val="24"/>
              </w:rPr>
              <w:t xml:space="preserve"> </w:t>
            </w:r>
            <w:r>
              <w:rPr>
                <w:sz w:val="24"/>
              </w:rPr>
              <w:t>в</w:t>
            </w:r>
            <w:r>
              <w:rPr>
                <w:spacing w:val="-3"/>
                <w:sz w:val="24"/>
              </w:rPr>
              <w:t xml:space="preserve"> </w:t>
            </w:r>
            <w:r>
              <w:rPr>
                <w:sz w:val="24"/>
              </w:rPr>
              <w:t>доме…»,</w:t>
            </w:r>
          </w:p>
          <w:p w:rsidR="00CC7498" w:rsidRDefault="00B47916">
            <w:pPr>
              <w:pStyle w:val="TableParagraph"/>
              <w:ind w:left="106" w:right="82"/>
              <w:rPr>
                <w:sz w:val="24"/>
              </w:rPr>
            </w:pPr>
            <w:r>
              <w:rPr>
                <w:sz w:val="24"/>
              </w:rPr>
              <w:t>«О, знал бы я, что так</w:t>
            </w:r>
            <w:r>
              <w:rPr>
                <w:spacing w:val="1"/>
                <w:sz w:val="24"/>
              </w:rPr>
              <w:t xml:space="preserve"> </w:t>
            </w:r>
            <w:r>
              <w:rPr>
                <w:sz w:val="24"/>
              </w:rPr>
              <w:t>бывает…»,</w:t>
            </w:r>
            <w:r>
              <w:rPr>
                <w:spacing w:val="4"/>
                <w:sz w:val="24"/>
              </w:rPr>
              <w:t xml:space="preserve"> </w:t>
            </w:r>
            <w:r>
              <w:rPr>
                <w:sz w:val="24"/>
              </w:rPr>
              <w:t>«Определение</w:t>
            </w:r>
            <w:r>
              <w:rPr>
                <w:spacing w:val="1"/>
                <w:sz w:val="24"/>
              </w:rPr>
              <w:t xml:space="preserve"> </w:t>
            </w:r>
            <w:r>
              <w:rPr>
                <w:sz w:val="24"/>
              </w:rPr>
              <w:t>поэзии»,</w:t>
            </w:r>
            <w:r>
              <w:rPr>
                <w:spacing w:val="1"/>
                <w:sz w:val="24"/>
              </w:rPr>
              <w:t xml:space="preserve"> </w:t>
            </w:r>
            <w:r>
              <w:rPr>
                <w:sz w:val="24"/>
              </w:rPr>
              <w:t>«Поэзия»,</w:t>
            </w:r>
            <w:r>
              <w:rPr>
                <w:spacing w:val="1"/>
                <w:sz w:val="24"/>
              </w:rPr>
              <w:t xml:space="preserve"> </w:t>
            </w:r>
            <w:r>
              <w:rPr>
                <w:sz w:val="24"/>
              </w:rPr>
              <w:t>«Про</w:t>
            </w:r>
            <w:r>
              <w:rPr>
                <w:spacing w:val="-2"/>
                <w:sz w:val="24"/>
              </w:rPr>
              <w:t xml:space="preserve"> </w:t>
            </w:r>
            <w:r>
              <w:rPr>
                <w:sz w:val="24"/>
              </w:rPr>
              <w:t>эти</w:t>
            </w:r>
            <w:r>
              <w:rPr>
                <w:spacing w:val="1"/>
                <w:sz w:val="24"/>
              </w:rPr>
              <w:t xml:space="preserve"> </w:t>
            </w:r>
            <w:r>
              <w:rPr>
                <w:sz w:val="24"/>
              </w:rPr>
              <w:t>стихи», «Сестра моя – жизнь и</w:t>
            </w:r>
            <w:r>
              <w:rPr>
                <w:spacing w:val="1"/>
                <w:sz w:val="24"/>
              </w:rPr>
              <w:t xml:space="preserve"> </w:t>
            </w:r>
            <w:r>
              <w:rPr>
                <w:sz w:val="24"/>
              </w:rPr>
              <w:t>сегодня в разливе…», «Снег</w:t>
            </w:r>
            <w:r>
              <w:rPr>
                <w:spacing w:val="1"/>
                <w:sz w:val="24"/>
              </w:rPr>
              <w:t xml:space="preserve"> </w:t>
            </w:r>
            <w:r>
              <w:rPr>
                <w:sz w:val="24"/>
              </w:rPr>
              <w:t>идет», «Столетье с лишним – не</w:t>
            </w:r>
            <w:r>
              <w:rPr>
                <w:spacing w:val="-57"/>
                <w:sz w:val="24"/>
              </w:rPr>
              <w:t xml:space="preserve"> </w:t>
            </w:r>
            <w:r>
              <w:rPr>
                <w:sz w:val="24"/>
              </w:rPr>
              <w:t>вчера…»</w:t>
            </w:r>
          </w:p>
          <w:p w:rsidR="00CC7498" w:rsidRDefault="00B47916">
            <w:pPr>
              <w:pStyle w:val="TableParagraph"/>
              <w:ind w:left="106"/>
              <w:rPr>
                <w:sz w:val="24"/>
              </w:rPr>
            </w:pPr>
            <w:r>
              <w:rPr>
                <w:sz w:val="24"/>
              </w:rPr>
              <w:t>Роман</w:t>
            </w:r>
            <w:r>
              <w:rPr>
                <w:spacing w:val="-2"/>
                <w:sz w:val="24"/>
              </w:rPr>
              <w:t xml:space="preserve"> </w:t>
            </w:r>
            <w:r>
              <w:rPr>
                <w:sz w:val="24"/>
              </w:rPr>
              <w:t>«Доктор</w:t>
            </w:r>
            <w:r>
              <w:rPr>
                <w:spacing w:val="-5"/>
                <w:sz w:val="24"/>
              </w:rPr>
              <w:t xml:space="preserve"> </w:t>
            </w:r>
            <w:r>
              <w:rPr>
                <w:sz w:val="24"/>
              </w:rPr>
              <w:t>Живаго»</w:t>
            </w:r>
          </w:p>
          <w:p w:rsidR="00CC7498" w:rsidRDefault="00CC7498">
            <w:pPr>
              <w:pStyle w:val="TableParagraph"/>
              <w:rPr>
                <w:sz w:val="24"/>
              </w:rPr>
            </w:pPr>
          </w:p>
          <w:p w:rsidR="00CC7498" w:rsidRDefault="00B47916">
            <w:pPr>
              <w:pStyle w:val="TableParagraph"/>
              <w:ind w:left="106"/>
              <w:rPr>
                <w:sz w:val="24"/>
              </w:rPr>
            </w:pPr>
            <w:r>
              <w:rPr>
                <w:sz w:val="24"/>
              </w:rPr>
              <w:t>М.А.</w:t>
            </w:r>
            <w:r>
              <w:rPr>
                <w:spacing w:val="-5"/>
                <w:sz w:val="24"/>
              </w:rPr>
              <w:t xml:space="preserve"> </w:t>
            </w:r>
            <w:r>
              <w:rPr>
                <w:sz w:val="24"/>
              </w:rPr>
              <w:t>Булгаков</w:t>
            </w:r>
          </w:p>
          <w:p w:rsidR="00CC7498" w:rsidRDefault="00B47916">
            <w:pPr>
              <w:pStyle w:val="TableParagraph"/>
              <w:spacing w:before="1"/>
              <w:ind w:left="106" w:right="182"/>
              <w:rPr>
                <w:sz w:val="24"/>
              </w:rPr>
            </w:pPr>
            <w:r>
              <w:rPr>
                <w:sz w:val="24"/>
              </w:rPr>
              <w:t>Книга</w:t>
            </w:r>
            <w:r>
              <w:rPr>
                <w:spacing w:val="-3"/>
                <w:sz w:val="24"/>
              </w:rPr>
              <w:t xml:space="preserve"> </w:t>
            </w:r>
            <w:r>
              <w:rPr>
                <w:sz w:val="24"/>
              </w:rPr>
              <w:t>рассказов</w:t>
            </w:r>
            <w:r>
              <w:rPr>
                <w:spacing w:val="3"/>
                <w:sz w:val="24"/>
              </w:rPr>
              <w:t xml:space="preserve"> </w:t>
            </w:r>
            <w:r>
              <w:rPr>
                <w:sz w:val="24"/>
              </w:rPr>
              <w:t>«Записки</w:t>
            </w:r>
            <w:r>
              <w:rPr>
                <w:spacing w:val="1"/>
                <w:sz w:val="24"/>
              </w:rPr>
              <w:t xml:space="preserve"> </w:t>
            </w:r>
            <w:r>
              <w:rPr>
                <w:sz w:val="24"/>
              </w:rPr>
              <w:t>юного</w:t>
            </w:r>
            <w:r>
              <w:rPr>
                <w:spacing w:val="-2"/>
                <w:sz w:val="24"/>
              </w:rPr>
              <w:t xml:space="preserve"> </w:t>
            </w:r>
            <w:r>
              <w:rPr>
                <w:sz w:val="24"/>
              </w:rPr>
              <w:t>врача». Пьесы</w:t>
            </w:r>
            <w:r>
              <w:rPr>
                <w:spacing w:val="2"/>
                <w:sz w:val="24"/>
              </w:rPr>
              <w:t xml:space="preserve"> </w:t>
            </w:r>
            <w:r>
              <w:rPr>
                <w:sz w:val="24"/>
              </w:rPr>
              <w:t>«Дни</w:t>
            </w:r>
            <w:r>
              <w:rPr>
                <w:spacing w:val="1"/>
                <w:sz w:val="24"/>
              </w:rPr>
              <w:t xml:space="preserve"> </w:t>
            </w:r>
            <w:r>
              <w:rPr>
                <w:sz w:val="24"/>
              </w:rPr>
              <w:t>Турбиных»,</w:t>
            </w:r>
            <w:r>
              <w:rPr>
                <w:spacing w:val="1"/>
                <w:sz w:val="24"/>
              </w:rPr>
              <w:t xml:space="preserve"> </w:t>
            </w:r>
            <w:r>
              <w:rPr>
                <w:sz w:val="24"/>
              </w:rPr>
              <w:t>«Бег»,</w:t>
            </w:r>
            <w:r>
              <w:rPr>
                <w:spacing w:val="3"/>
                <w:sz w:val="24"/>
              </w:rPr>
              <w:t xml:space="preserve"> </w:t>
            </w:r>
            <w:r>
              <w:rPr>
                <w:sz w:val="24"/>
              </w:rPr>
              <w:t>«Кабала</w:t>
            </w:r>
            <w:r>
              <w:rPr>
                <w:spacing w:val="1"/>
                <w:sz w:val="24"/>
              </w:rPr>
              <w:t xml:space="preserve"> </w:t>
            </w:r>
            <w:r>
              <w:rPr>
                <w:sz w:val="24"/>
              </w:rPr>
              <w:t>святош» («Мольер»), «Зойкина</w:t>
            </w:r>
            <w:r>
              <w:rPr>
                <w:spacing w:val="-58"/>
                <w:sz w:val="24"/>
              </w:rPr>
              <w:t xml:space="preserve"> </w:t>
            </w:r>
            <w:r>
              <w:rPr>
                <w:sz w:val="24"/>
              </w:rPr>
              <w:t>квартира»</w:t>
            </w:r>
          </w:p>
          <w:p w:rsidR="00CC7498" w:rsidRDefault="00B47916">
            <w:pPr>
              <w:pStyle w:val="TableParagraph"/>
              <w:ind w:left="106"/>
              <w:rPr>
                <w:sz w:val="24"/>
              </w:rPr>
            </w:pPr>
            <w:r>
              <w:rPr>
                <w:sz w:val="24"/>
              </w:rPr>
              <w:t>А.П.</w:t>
            </w:r>
            <w:r>
              <w:rPr>
                <w:spacing w:val="-6"/>
                <w:sz w:val="24"/>
              </w:rPr>
              <w:t xml:space="preserve"> </w:t>
            </w:r>
            <w:r>
              <w:rPr>
                <w:sz w:val="24"/>
              </w:rPr>
              <w:t>Платонов</w:t>
            </w:r>
          </w:p>
          <w:p w:rsidR="00CC7498" w:rsidRDefault="00B47916">
            <w:pPr>
              <w:pStyle w:val="TableParagraph"/>
              <w:ind w:left="106" w:right="387"/>
              <w:rPr>
                <w:sz w:val="24"/>
              </w:rPr>
            </w:pPr>
            <w:r>
              <w:rPr>
                <w:sz w:val="24"/>
              </w:rPr>
              <w:t>Рассказы и повести: «Река</w:t>
            </w:r>
            <w:r>
              <w:rPr>
                <w:spacing w:val="1"/>
                <w:sz w:val="24"/>
              </w:rPr>
              <w:t xml:space="preserve"> </w:t>
            </w:r>
            <w:r>
              <w:rPr>
                <w:sz w:val="24"/>
              </w:rPr>
              <w:t>Потудань»,</w:t>
            </w:r>
            <w:r>
              <w:rPr>
                <w:spacing w:val="1"/>
                <w:sz w:val="24"/>
              </w:rPr>
              <w:t xml:space="preserve"> </w:t>
            </w:r>
            <w:r>
              <w:rPr>
                <w:sz w:val="24"/>
              </w:rPr>
              <w:t>«Сокровенный</w:t>
            </w:r>
            <w:r>
              <w:rPr>
                <w:spacing w:val="1"/>
                <w:sz w:val="24"/>
              </w:rPr>
              <w:t xml:space="preserve"> </w:t>
            </w:r>
            <w:r>
              <w:rPr>
                <w:sz w:val="24"/>
              </w:rPr>
              <w:t>человек», «Мусорный ветер»</w:t>
            </w:r>
            <w:r>
              <w:rPr>
                <w:spacing w:val="-57"/>
                <w:sz w:val="24"/>
              </w:rPr>
              <w:t xml:space="preserve"> </w:t>
            </w:r>
            <w:r>
              <w:rPr>
                <w:sz w:val="24"/>
              </w:rPr>
              <w:t>М.А.</w:t>
            </w:r>
            <w:r>
              <w:rPr>
                <w:spacing w:val="-2"/>
                <w:sz w:val="24"/>
              </w:rPr>
              <w:t xml:space="preserve"> </w:t>
            </w:r>
            <w:r>
              <w:rPr>
                <w:sz w:val="24"/>
              </w:rPr>
              <w:t>Шолохов</w:t>
            </w:r>
          </w:p>
          <w:p w:rsidR="00CC7498" w:rsidRDefault="00B47916">
            <w:pPr>
              <w:pStyle w:val="TableParagraph"/>
              <w:ind w:left="106" w:right="646"/>
              <w:jc w:val="both"/>
              <w:rPr>
                <w:sz w:val="24"/>
              </w:rPr>
            </w:pPr>
            <w:r>
              <w:rPr>
                <w:sz w:val="24"/>
              </w:rPr>
              <w:t>Роман</w:t>
            </w:r>
            <w:r>
              <w:rPr>
                <w:spacing w:val="-4"/>
                <w:sz w:val="24"/>
              </w:rPr>
              <w:t xml:space="preserve"> </w:t>
            </w:r>
            <w:r>
              <w:rPr>
                <w:sz w:val="24"/>
              </w:rPr>
              <w:t>«Поднятая</w:t>
            </w:r>
            <w:r>
              <w:rPr>
                <w:spacing w:val="-8"/>
                <w:sz w:val="24"/>
              </w:rPr>
              <w:t xml:space="preserve"> </w:t>
            </w:r>
            <w:r>
              <w:rPr>
                <w:sz w:val="24"/>
              </w:rPr>
              <w:t>целина».</w:t>
            </w:r>
            <w:r>
              <w:rPr>
                <w:spacing w:val="-57"/>
                <w:sz w:val="24"/>
              </w:rPr>
              <w:t xml:space="preserve"> </w:t>
            </w:r>
            <w:r>
              <w:rPr>
                <w:sz w:val="24"/>
              </w:rPr>
              <w:t>Книга рассказов «Донские</w:t>
            </w:r>
            <w:r>
              <w:rPr>
                <w:spacing w:val="-57"/>
                <w:sz w:val="24"/>
              </w:rPr>
              <w:t xml:space="preserve"> </w:t>
            </w:r>
            <w:r>
              <w:rPr>
                <w:sz w:val="24"/>
              </w:rPr>
              <w:t>рассказы»</w:t>
            </w:r>
          </w:p>
          <w:p w:rsidR="00CC7498" w:rsidRDefault="00B47916">
            <w:pPr>
              <w:pStyle w:val="TableParagraph"/>
              <w:ind w:left="106"/>
              <w:jc w:val="both"/>
              <w:rPr>
                <w:sz w:val="24"/>
              </w:rPr>
            </w:pPr>
            <w:r>
              <w:rPr>
                <w:sz w:val="24"/>
              </w:rPr>
              <w:t>В.В.</w:t>
            </w:r>
            <w:r>
              <w:rPr>
                <w:spacing w:val="-1"/>
                <w:sz w:val="24"/>
              </w:rPr>
              <w:t xml:space="preserve"> </w:t>
            </w:r>
            <w:r>
              <w:rPr>
                <w:sz w:val="24"/>
              </w:rPr>
              <w:t>Набоков</w:t>
            </w:r>
          </w:p>
          <w:p w:rsidR="00CC7498" w:rsidRDefault="00B47916">
            <w:pPr>
              <w:pStyle w:val="TableParagraph"/>
              <w:ind w:left="106" w:right="166" w:firstLine="60"/>
              <w:rPr>
                <w:sz w:val="24"/>
              </w:rPr>
            </w:pPr>
            <w:r>
              <w:rPr>
                <w:sz w:val="24"/>
              </w:rPr>
              <w:t>Романы</w:t>
            </w:r>
            <w:r>
              <w:rPr>
                <w:spacing w:val="-5"/>
                <w:sz w:val="24"/>
              </w:rPr>
              <w:t xml:space="preserve"> </w:t>
            </w:r>
            <w:r>
              <w:rPr>
                <w:sz w:val="24"/>
              </w:rPr>
              <w:t>«Машенька»,</w:t>
            </w:r>
            <w:r>
              <w:rPr>
                <w:spacing w:val="-7"/>
                <w:sz w:val="24"/>
              </w:rPr>
              <w:t xml:space="preserve"> </w:t>
            </w:r>
            <w:r>
              <w:rPr>
                <w:sz w:val="24"/>
              </w:rPr>
              <w:t>«Защита</w:t>
            </w:r>
            <w:r>
              <w:rPr>
                <w:spacing w:val="-57"/>
                <w:sz w:val="24"/>
              </w:rPr>
              <w:t xml:space="preserve"> </w:t>
            </w:r>
            <w:r>
              <w:rPr>
                <w:sz w:val="24"/>
              </w:rPr>
              <w:t>Лужина»</w:t>
            </w:r>
          </w:p>
          <w:p w:rsidR="00CC7498" w:rsidRDefault="00B47916">
            <w:pPr>
              <w:pStyle w:val="TableParagraph"/>
              <w:ind w:left="106"/>
              <w:rPr>
                <w:sz w:val="24"/>
              </w:rPr>
            </w:pPr>
            <w:r>
              <w:rPr>
                <w:sz w:val="24"/>
              </w:rPr>
              <w:t>М.М.</w:t>
            </w:r>
            <w:r>
              <w:rPr>
                <w:spacing w:val="-3"/>
                <w:sz w:val="24"/>
              </w:rPr>
              <w:t xml:space="preserve"> </w:t>
            </w:r>
            <w:r>
              <w:rPr>
                <w:sz w:val="24"/>
              </w:rPr>
              <w:t>Зощенко</w:t>
            </w:r>
          </w:p>
          <w:p w:rsidR="00CC7498" w:rsidRDefault="00B47916">
            <w:pPr>
              <w:pStyle w:val="TableParagraph"/>
              <w:ind w:left="106" w:right="188"/>
              <w:rPr>
                <w:sz w:val="24"/>
              </w:rPr>
            </w:pPr>
            <w:r>
              <w:rPr>
                <w:sz w:val="24"/>
              </w:rPr>
              <w:t>Рассказы:</w:t>
            </w:r>
            <w:r>
              <w:rPr>
                <w:spacing w:val="1"/>
                <w:sz w:val="24"/>
              </w:rPr>
              <w:t xml:space="preserve"> </w:t>
            </w:r>
            <w:r>
              <w:rPr>
                <w:sz w:val="24"/>
              </w:rPr>
              <w:t>«Баня»,</w:t>
            </w:r>
            <w:r>
              <w:rPr>
                <w:spacing w:val="4"/>
                <w:sz w:val="24"/>
              </w:rPr>
              <w:t xml:space="preserve"> </w:t>
            </w:r>
            <w:r>
              <w:rPr>
                <w:sz w:val="24"/>
              </w:rPr>
              <w:t>«Жертва</w:t>
            </w:r>
            <w:r>
              <w:rPr>
                <w:spacing w:val="1"/>
                <w:sz w:val="24"/>
              </w:rPr>
              <w:t xml:space="preserve"> </w:t>
            </w:r>
            <w:r>
              <w:rPr>
                <w:sz w:val="24"/>
              </w:rPr>
              <w:t>революции»,</w:t>
            </w:r>
            <w:r>
              <w:rPr>
                <w:spacing w:val="-4"/>
                <w:sz w:val="24"/>
              </w:rPr>
              <w:t xml:space="preserve"> </w:t>
            </w:r>
            <w:r>
              <w:rPr>
                <w:sz w:val="24"/>
              </w:rPr>
              <w:t>«Нервные</w:t>
            </w:r>
            <w:r>
              <w:rPr>
                <w:spacing w:val="-8"/>
                <w:sz w:val="24"/>
              </w:rPr>
              <w:t xml:space="preserve"> </w:t>
            </w:r>
            <w:r>
              <w:rPr>
                <w:sz w:val="24"/>
              </w:rPr>
              <w:t>люди»,</w:t>
            </w:r>
          </w:p>
          <w:p w:rsidR="00CC7498" w:rsidRDefault="00B47916">
            <w:pPr>
              <w:pStyle w:val="TableParagraph"/>
              <w:spacing w:before="1"/>
              <w:ind w:left="106"/>
              <w:rPr>
                <w:sz w:val="24"/>
              </w:rPr>
            </w:pPr>
            <w:r>
              <w:rPr>
                <w:sz w:val="24"/>
              </w:rPr>
              <w:t>«Качество</w:t>
            </w:r>
            <w:r>
              <w:rPr>
                <w:spacing w:val="-5"/>
                <w:sz w:val="24"/>
              </w:rPr>
              <w:t xml:space="preserve"> </w:t>
            </w:r>
            <w:r>
              <w:rPr>
                <w:sz w:val="24"/>
              </w:rPr>
              <w:t>продукции»,</w:t>
            </w:r>
          </w:p>
          <w:p w:rsidR="00CC7498" w:rsidRDefault="00B47916">
            <w:pPr>
              <w:pStyle w:val="TableParagraph"/>
              <w:ind w:left="106" w:right="524"/>
              <w:rPr>
                <w:sz w:val="24"/>
              </w:rPr>
            </w:pPr>
            <w:r>
              <w:rPr>
                <w:sz w:val="24"/>
              </w:rPr>
              <w:t>«Аристократка»,</w:t>
            </w:r>
            <w:r>
              <w:rPr>
                <w:spacing w:val="-15"/>
                <w:sz w:val="24"/>
              </w:rPr>
              <w:t xml:space="preserve"> </w:t>
            </w:r>
            <w:r>
              <w:rPr>
                <w:sz w:val="24"/>
              </w:rPr>
              <w:t>«Прелести</w:t>
            </w:r>
            <w:r>
              <w:rPr>
                <w:spacing w:val="-57"/>
                <w:sz w:val="24"/>
              </w:rPr>
              <w:t xml:space="preserve"> </w:t>
            </w:r>
            <w:r>
              <w:rPr>
                <w:sz w:val="24"/>
              </w:rPr>
              <w:t>культуры»,</w:t>
            </w:r>
            <w:r>
              <w:rPr>
                <w:spacing w:val="4"/>
                <w:sz w:val="24"/>
              </w:rPr>
              <w:t xml:space="preserve"> </w:t>
            </w:r>
            <w:r>
              <w:rPr>
                <w:sz w:val="24"/>
              </w:rPr>
              <w:t>«Тормоз</w:t>
            </w:r>
            <w:r>
              <w:rPr>
                <w:spacing w:val="1"/>
                <w:sz w:val="24"/>
              </w:rPr>
              <w:t xml:space="preserve"> </w:t>
            </w:r>
            <w:r>
              <w:rPr>
                <w:sz w:val="24"/>
              </w:rPr>
              <w:t>Вестингауза»,</w:t>
            </w:r>
            <w:r>
              <w:rPr>
                <w:spacing w:val="-8"/>
                <w:sz w:val="24"/>
              </w:rPr>
              <w:t xml:space="preserve"> </w:t>
            </w:r>
            <w:r>
              <w:rPr>
                <w:sz w:val="24"/>
              </w:rPr>
              <w:t>«Диктофон»,</w:t>
            </w:r>
          </w:p>
          <w:p w:rsidR="00CC7498" w:rsidRDefault="00B47916">
            <w:pPr>
              <w:pStyle w:val="TableParagraph"/>
              <w:ind w:left="106" w:right="1495"/>
              <w:rPr>
                <w:sz w:val="24"/>
              </w:rPr>
            </w:pPr>
            <w:r>
              <w:rPr>
                <w:sz w:val="24"/>
              </w:rPr>
              <w:t>«Обезьяний язык»</w:t>
            </w:r>
            <w:r>
              <w:rPr>
                <w:spacing w:val="-57"/>
                <w:sz w:val="24"/>
              </w:rPr>
              <w:t xml:space="preserve"> </w:t>
            </w:r>
            <w:r>
              <w:rPr>
                <w:sz w:val="24"/>
              </w:rPr>
              <w:t>И.Э.</w:t>
            </w:r>
            <w:r>
              <w:rPr>
                <w:spacing w:val="-2"/>
                <w:sz w:val="24"/>
              </w:rPr>
              <w:t xml:space="preserve"> </w:t>
            </w:r>
            <w:r>
              <w:rPr>
                <w:sz w:val="24"/>
              </w:rPr>
              <w:t>Бабель</w:t>
            </w:r>
          </w:p>
          <w:p w:rsidR="00CC7498" w:rsidRDefault="00B47916">
            <w:pPr>
              <w:pStyle w:val="TableParagraph"/>
              <w:spacing w:line="270" w:lineRule="atLeast"/>
              <w:ind w:left="106" w:right="381"/>
              <w:rPr>
                <w:sz w:val="24"/>
              </w:rPr>
            </w:pPr>
            <w:r>
              <w:rPr>
                <w:sz w:val="24"/>
              </w:rPr>
              <w:t>Книга рассказов «Конармия»</w:t>
            </w:r>
            <w:r>
              <w:rPr>
                <w:spacing w:val="-57"/>
                <w:sz w:val="24"/>
              </w:rPr>
              <w:t xml:space="preserve"> </w:t>
            </w:r>
            <w:r>
              <w:rPr>
                <w:sz w:val="24"/>
              </w:rPr>
              <w:t>А.А.</w:t>
            </w:r>
            <w:r>
              <w:rPr>
                <w:spacing w:val="-1"/>
                <w:sz w:val="24"/>
              </w:rPr>
              <w:t xml:space="preserve"> </w:t>
            </w:r>
            <w:r>
              <w:rPr>
                <w:sz w:val="24"/>
              </w:rPr>
              <w:t>Фадеев</w:t>
            </w:r>
          </w:p>
        </w:tc>
      </w:tr>
    </w:tbl>
    <w:p w:rsidR="00CC7498" w:rsidRDefault="00CC7498">
      <w:pPr>
        <w:spacing w:line="270" w:lineRule="atLeas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312"/>
              <w:rPr>
                <w:sz w:val="24"/>
              </w:rPr>
            </w:pPr>
            <w:r>
              <w:rPr>
                <w:sz w:val="24"/>
              </w:rPr>
              <w:t>Романы</w:t>
            </w:r>
            <w:r>
              <w:rPr>
                <w:spacing w:val="-7"/>
                <w:sz w:val="24"/>
              </w:rPr>
              <w:t xml:space="preserve"> </w:t>
            </w:r>
            <w:r>
              <w:rPr>
                <w:sz w:val="24"/>
              </w:rPr>
              <w:t>«Разгром»,</w:t>
            </w:r>
            <w:r>
              <w:rPr>
                <w:spacing w:val="-4"/>
                <w:sz w:val="24"/>
              </w:rPr>
              <w:t xml:space="preserve"> </w:t>
            </w:r>
            <w:r>
              <w:rPr>
                <w:sz w:val="24"/>
              </w:rPr>
              <w:t>«Молодая</w:t>
            </w:r>
            <w:r>
              <w:rPr>
                <w:spacing w:val="-57"/>
                <w:sz w:val="24"/>
              </w:rPr>
              <w:t xml:space="preserve"> </w:t>
            </w:r>
            <w:r>
              <w:rPr>
                <w:sz w:val="24"/>
              </w:rPr>
              <w:t>гвардия»</w:t>
            </w:r>
          </w:p>
          <w:p w:rsidR="00CC7498" w:rsidRDefault="00B47916">
            <w:pPr>
              <w:pStyle w:val="TableParagraph"/>
              <w:spacing w:line="274" w:lineRule="exact"/>
              <w:ind w:left="106"/>
              <w:rPr>
                <w:sz w:val="24"/>
              </w:rPr>
            </w:pPr>
            <w:r>
              <w:rPr>
                <w:sz w:val="24"/>
              </w:rPr>
              <w:t>И.</w:t>
            </w:r>
            <w:r>
              <w:rPr>
                <w:spacing w:val="-3"/>
                <w:sz w:val="24"/>
              </w:rPr>
              <w:t xml:space="preserve"> </w:t>
            </w:r>
            <w:r>
              <w:rPr>
                <w:sz w:val="24"/>
              </w:rPr>
              <w:t>Ильф,</w:t>
            </w:r>
            <w:r>
              <w:rPr>
                <w:spacing w:val="-1"/>
                <w:sz w:val="24"/>
              </w:rPr>
              <w:t xml:space="preserve"> </w:t>
            </w:r>
            <w:r>
              <w:rPr>
                <w:sz w:val="24"/>
              </w:rPr>
              <w:t>Е.</w:t>
            </w:r>
            <w:r>
              <w:rPr>
                <w:spacing w:val="-1"/>
                <w:sz w:val="24"/>
              </w:rPr>
              <w:t xml:space="preserve"> </w:t>
            </w:r>
            <w:r>
              <w:rPr>
                <w:sz w:val="24"/>
              </w:rPr>
              <w:t>Петров</w:t>
            </w:r>
          </w:p>
          <w:p w:rsidR="00CC7498" w:rsidRDefault="00B47916">
            <w:pPr>
              <w:pStyle w:val="TableParagraph"/>
              <w:ind w:left="106" w:right="132"/>
              <w:rPr>
                <w:sz w:val="24"/>
              </w:rPr>
            </w:pPr>
            <w:r>
              <w:rPr>
                <w:sz w:val="24"/>
              </w:rPr>
              <w:t>Романы</w:t>
            </w:r>
            <w:r>
              <w:rPr>
                <w:spacing w:val="-3"/>
                <w:sz w:val="24"/>
              </w:rPr>
              <w:t xml:space="preserve"> </w:t>
            </w:r>
            <w:r>
              <w:rPr>
                <w:sz w:val="24"/>
              </w:rPr>
              <w:t>«12</w:t>
            </w:r>
            <w:r>
              <w:rPr>
                <w:spacing w:val="-5"/>
                <w:sz w:val="24"/>
              </w:rPr>
              <w:t xml:space="preserve"> </w:t>
            </w:r>
            <w:r>
              <w:rPr>
                <w:sz w:val="24"/>
              </w:rPr>
              <w:t>стульев», «Золотой</w:t>
            </w:r>
            <w:r>
              <w:rPr>
                <w:spacing w:val="-57"/>
                <w:sz w:val="24"/>
              </w:rPr>
              <w:t xml:space="preserve"> </w:t>
            </w:r>
            <w:r>
              <w:rPr>
                <w:sz w:val="24"/>
              </w:rPr>
              <w:t>теленок»</w:t>
            </w:r>
          </w:p>
          <w:p w:rsidR="00CC7498" w:rsidRDefault="00B47916">
            <w:pPr>
              <w:pStyle w:val="TableParagraph"/>
              <w:ind w:left="106"/>
              <w:rPr>
                <w:sz w:val="24"/>
              </w:rPr>
            </w:pPr>
            <w:r>
              <w:rPr>
                <w:sz w:val="24"/>
              </w:rPr>
              <w:t>Н.Р.</w:t>
            </w:r>
            <w:r>
              <w:rPr>
                <w:spacing w:val="-4"/>
                <w:sz w:val="24"/>
              </w:rPr>
              <w:t xml:space="preserve"> </w:t>
            </w:r>
            <w:r>
              <w:rPr>
                <w:sz w:val="24"/>
              </w:rPr>
              <w:t>Эрдман</w:t>
            </w:r>
          </w:p>
          <w:p w:rsidR="00CC7498" w:rsidRDefault="00B47916">
            <w:pPr>
              <w:pStyle w:val="TableParagraph"/>
              <w:ind w:left="106" w:right="1205"/>
              <w:rPr>
                <w:sz w:val="24"/>
              </w:rPr>
            </w:pPr>
            <w:r>
              <w:rPr>
                <w:sz w:val="24"/>
              </w:rPr>
              <w:t>Пьеса «Самоубийца»</w:t>
            </w:r>
            <w:r>
              <w:rPr>
                <w:spacing w:val="-57"/>
                <w:sz w:val="24"/>
              </w:rPr>
              <w:t xml:space="preserve"> </w:t>
            </w:r>
            <w:r>
              <w:rPr>
                <w:sz w:val="24"/>
              </w:rPr>
              <w:t>А.Н.</w:t>
            </w:r>
            <w:r>
              <w:rPr>
                <w:spacing w:val="-1"/>
                <w:sz w:val="24"/>
              </w:rPr>
              <w:t xml:space="preserve"> </w:t>
            </w:r>
            <w:r>
              <w:rPr>
                <w:sz w:val="24"/>
              </w:rPr>
              <w:t>Островский</w:t>
            </w:r>
          </w:p>
          <w:p w:rsidR="00CC7498" w:rsidRDefault="00B47916">
            <w:pPr>
              <w:pStyle w:val="TableParagraph"/>
              <w:ind w:left="106" w:right="292"/>
              <w:rPr>
                <w:sz w:val="24"/>
              </w:rPr>
            </w:pPr>
            <w:r>
              <w:rPr>
                <w:sz w:val="24"/>
              </w:rPr>
              <w:t>Роман «Как закалялась сталь»</w:t>
            </w:r>
            <w:r>
              <w:rPr>
                <w:spacing w:val="-57"/>
                <w:sz w:val="24"/>
              </w:rPr>
              <w:t xml:space="preserve"> </w:t>
            </w:r>
            <w:r>
              <w:rPr>
                <w:sz w:val="24"/>
              </w:rPr>
              <w:t>А.И.</w:t>
            </w:r>
            <w:r>
              <w:rPr>
                <w:spacing w:val="-1"/>
                <w:sz w:val="24"/>
              </w:rPr>
              <w:t xml:space="preserve"> </w:t>
            </w:r>
            <w:r>
              <w:rPr>
                <w:sz w:val="24"/>
              </w:rPr>
              <w:t>Солженицын</w:t>
            </w:r>
          </w:p>
          <w:p w:rsidR="00CC7498" w:rsidRDefault="00B47916">
            <w:pPr>
              <w:pStyle w:val="TableParagraph"/>
              <w:ind w:left="106" w:right="548"/>
              <w:rPr>
                <w:sz w:val="24"/>
              </w:rPr>
            </w:pPr>
            <w:r>
              <w:rPr>
                <w:sz w:val="24"/>
              </w:rPr>
              <w:t>Повесть</w:t>
            </w:r>
            <w:r>
              <w:rPr>
                <w:spacing w:val="-5"/>
                <w:sz w:val="24"/>
              </w:rPr>
              <w:t xml:space="preserve"> </w:t>
            </w:r>
            <w:r>
              <w:rPr>
                <w:sz w:val="24"/>
              </w:rPr>
              <w:t>«Раковый</w:t>
            </w:r>
            <w:r>
              <w:rPr>
                <w:spacing w:val="-9"/>
                <w:sz w:val="24"/>
              </w:rPr>
              <w:t xml:space="preserve"> </w:t>
            </w:r>
            <w:r>
              <w:rPr>
                <w:sz w:val="24"/>
              </w:rPr>
              <w:t>корпус»,</w:t>
            </w:r>
            <w:r>
              <w:rPr>
                <w:spacing w:val="-57"/>
                <w:sz w:val="24"/>
              </w:rPr>
              <w:t xml:space="preserve"> </w:t>
            </w:r>
            <w:r>
              <w:rPr>
                <w:sz w:val="24"/>
              </w:rPr>
              <w:t>статья</w:t>
            </w:r>
            <w:r>
              <w:rPr>
                <w:spacing w:val="3"/>
                <w:sz w:val="24"/>
              </w:rPr>
              <w:t xml:space="preserve"> </w:t>
            </w:r>
            <w:r>
              <w:rPr>
                <w:sz w:val="24"/>
              </w:rPr>
              <w:t>«Жить не</w:t>
            </w:r>
            <w:r>
              <w:rPr>
                <w:spacing w:val="-1"/>
                <w:sz w:val="24"/>
              </w:rPr>
              <w:t xml:space="preserve"> </w:t>
            </w:r>
            <w:r>
              <w:rPr>
                <w:sz w:val="24"/>
              </w:rPr>
              <w:t>по</w:t>
            </w:r>
            <w:r>
              <w:rPr>
                <w:spacing w:val="-1"/>
                <w:sz w:val="24"/>
              </w:rPr>
              <w:t xml:space="preserve"> </w:t>
            </w:r>
            <w:r>
              <w:rPr>
                <w:sz w:val="24"/>
              </w:rPr>
              <w:t>лжи»</w:t>
            </w:r>
            <w:r>
              <w:rPr>
                <w:spacing w:val="1"/>
                <w:sz w:val="24"/>
              </w:rPr>
              <w:t xml:space="preserve"> </w:t>
            </w:r>
            <w:r>
              <w:rPr>
                <w:sz w:val="24"/>
              </w:rPr>
              <w:t>В.Т.</w:t>
            </w:r>
            <w:r>
              <w:rPr>
                <w:spacing w:val="-1"/>
                <w:sz w:val="24"/>
              </w:rPr>
              <w:t xml:space="preserve"> </w:t>
            </w:r>
            <w:r>
              <w:rPr>
                <w:sz w:val="24"/>
              </w:rPr>
              <w:t>Шаламов</w:t>
            </w:r>
          </w:p>
          <w:p w:rsidR="00CC7498" w:rsidRDefault="00B47916">
            <w:pPr>
              <w:pStyle w:val="TableParagraph"/>
              <w:ind w:left="106" w:right="280"/>
              <w:rPr>
                <w:sz w:val="24"/>
              </w:rPr>
            </w:pPr>
            <w:r>
              <w:rPr>
                <w:sz w:val="24"/>
              </w:rPr>
              <w:t>Рассказы:</w:t>
            </w:r>
            <w:r>
              <w:rPr>
                <w:spacing w:val="2"/>
                <w:sz w:val="24"/>
              </w:rPr>
              <w:t xml:space="preserve"> </w:t>
            </w:r>
            <w:r>
              <w:rPr>
                <w:sz w:val="24"/>
              </w:rPr>
              <w:t>«Сгущенное</w:t>
            </w:r>
            <w:r>
              <w:rPr>
                <w:spacing w:val="1"/>
                <w:sz w:val="24"/>
              </w:rPr>
              <w:t xml:space="preserve"> </w:t>
            </w:r>
            <w:r>
              <w:rPr>
                <w:sz w:val="24"/>
              </w:rPr>
              <w:t>молоко», «Татарский мулла и</w:t>
            </w:r>
            <w:r>
              <w:rPr>
                <w:spacing w:val="1"/>
                <w:sz w:val="24"/>
              </w:rPr>
              <w:t xml:space="preserve"> </w:t>
            </w:r>
            <w:r>
              <w:rPr>
                <w:sz w:val="24"/>
              </w:rPr>
              <w:t>чистый</w:t>
            </w:r>
            <w:r>
              <w:rPr>
                <w:spacing w:val="-1"/>
                <w:sz w:val="24"/>
              </w:rPr>
              <w:t xml:space="preserve"> </w:t>
            </w:r>
            <w:r>
              <w:rPr>
                <w:sz w:val="24"/>
              </w:rPr>
              <w:t>воздух»,</w:t>
            </w:r>
            <w:r>
              <w:rPr>
                <w:spacing w:val="2"/>
                <w:sz w:val="24"/>
              </w:rPr>
              <w:t xml:space="preserve"> </w:t>
            </w:r>
            <w:r>
              <w:rPr>
                <w:sz w:val="24"/>
              </w:rPr>
              <w:t>«Васька</w:t>
            </w:r>
            <w:r>
              <w:rPr>
                <w:spacing w:val="1"/>
                <w:sz w:val="24"/>
              </w:rPr>
              <w:t xml:space="preserve"> </w:t>
            </w:r>
            <w:r>
              <w:rPr>
                <w:sz w:val="24"/>
              </w:rPr>
              <w:t>Денисов,</w:t>
            </w:r>
            <w:r>
              <w:rPr>
                <w:spacing w:val="-6"/>
                <w:sz w:val="24"/>
              </w:rPr>
              <w:t xml:space="preserve"> </w:t>
            </w:r>
            <w:r>
              <w:rPr>
                <w:sz w:val="24"/>
              </w:rPr>
              <w:t>похититель</w:t>
            </w:r>
            <w:r>
              <w:rPr>
                <w:spacing w:val="-4"/>
                <w:sz w:val="24"/>
              </w:rPr>
              <w:t xml:space="preserve"> </w:t>
            </w:r>
            <w:r>
              <w:rPr>
                <w:sz w:val="24"/>
              </w:rPr>
              <w:t>свиней»,</w:t>
            </w:r>
          </w:p>
          <w:p w:rsidR="00CC7498" w:rsidRDefault="00B47916">
            <w:pPr>
              <w:pStyle w:val="TableParagraph"/>
              <w:ind w:left="106" w:right="1553"/>
              <w:rPr>
                <w:sz w:val="24"/>
              </w:rPr>
            </w:pPr>
            <w:r>
              <w:rPr>
                <w:sz w:val="24"/>
              </w:rPr>
              <w:t>«Выходной день»</w:t>
            </w:r>
            <w:r>
              <w:rPr>
                <w:spacing w:val="-57"/>
                <w:sz w:val="24"/>
              </w:rPr>
              <w:t xml:space="preserve"> </w:t>
            </w:r>
            <w:r>
              <w:rPr>
                <w:sz w:val="24"/>
              </w:rPr>
              <w:t>В.М.</w:t>
            </w:r>
            <w:r>
              <w:rPr>
                <w:spacing w:val="-1"/>
                <w:sz w:val="24"/>
              </w:rPr>
              <w:t xml:space="preserve"> </w:t>
            </w:r>
            <w:r>
              <w:rPr>
                <w:sz w:val="24"/>
              </w:rPr>
              <w:t>Шукшин</w:t>
            </w:r>
          </w:p>
          <w:p w:rsidR="00CC7498" w:rsidRDefault="00B47916">
            <w:pPr>
              <w:pStyle w:val="TableParagraph"/>
              <w:ind w:left="106" w:right="333"/>
              <w:rPr>
                <w:sz w:val="24"/>
              </w:rPr>
            </w:pPr>
            <w:r>
              <w:rPr>
                <w:sz w:val="24"/>
              </w:rPr>
              <w:t>Рассказы «Верую», «Крепкий</w:t>
            </w:r>
            <w:r>
              <w:rPr>
                <w:spacing w:val="-58"/>
                <w:sz w:val="24"/>
              </w:rPr>
              <w:t xml:space="preserve"> </w:t>
            </w:r>
            <w:r>
              <w:rPr>
                <w:sz w:val="24"/>
              </w:rPr>
              <w:t>мужик»,</w:t>
            </w:r>
            <w:r>
              <w:rPr>
                <w:spacing w:val="4"/>
                <w:sz w:val="24"/>
              </w:rPr>
              <w:t xml:space="preserve"> </w:t>
            </w:r>
            <w:r>
              <w:rPr>
                <w:sz w:val="24"/>
              </w:rPr>
              <w:t>«Сапожки»,</w:t>
            </w:r>
          </w:p>
          <w:p w:rsidR="00CC7498" w:rsidRDefault="00B47916">
            <w:pPr>
              <w:pStyle w:val="TableParagraph"/>
              <w:ind w:left="106" w:right="1238"/>
              <w:rPr>
                <w:sz w:val="24"/>
              </w:rPr>
            </w:pPr>
            <w:r>
              <w:rPr>
                <w:sz w:val="24"/>
              </w:rPr>
              <w:t>«Танцующий Шива»</w:t>
            </w:r>
            <w:r>
              <w:rPr>
                <w:spacing w:val="-57"/>
                <w:sz w:val="24"/>
              </w:rPr>
              <w:t xml:space="preserve"> </w:t>
            </w:r>
            <w:r>
              <w:rPr>
                <w:sz w:val="24"/>
              </w:rPr>
              <w:t>Н.А.</w:t>
            </w:r>
            <w:r>
              <w:rPr>
                <w:spacing w:val="-1"/>
                <w:sz w:val="24"/>
              </w:rPr>
              <w:t xml:space="preserve"> </w:t>
            </w:r>
            <w:r>
              <w:rPr>
                <w:sz w:val="24"/>
              </w:rPr>
              <w:t>Заболоцкий</w:t>
            </w:r>
          </w:p>
          <w:p w:rsidR="00CC7498" w:rsidRDefault="00B47916">
            <w:pPr>
              <w:pStyle w:val="TableParagraph"/>
              <w:ind w:left="106" w:right="196"/>
              <w:rPr>
                <w:sz w:val="24"/>
              </w:rPr>
            </w:pPr>
            <w:r>
              <w:rPr>
                <w:sz w:val="24"/>
              </w:rPr>
              <w:t>Стихотворения: «В жилищах</w:t>
            </w:r>
            <w:r>
              <w:rPr>
                <w:spacing w:val="1"/>
                <w:sz w:val="24"/>
              </w:rPr>
              <w:t xml:space="preserve"> </w:t>
            </w:r>
            <w:r>
              <w:rPr>
                <w:sz w:val="24"/>
              </w:rPr>
              <w:t>наших»,</w:t>
            </w:r>
            <w:r>
              <w:rPr>
                <w:spacing w:val="2"/>
                <w:sz w:val="24"/>
              </w:rPr>
              <w:t xml:space="preserve"> </w:t>
            </w:r>
            <w:r>
              <w:rPr>
                <w:sz w:val="24"/>
              </w:rPr>
              <w:t>«Вчера,</w:t>
            </w:r>
            <w:r>
              <w:rPr>
                <w:spacing w:val="-1"/>
                <w:sz w:val="24"/>
              </w:rPr>
              <w:t xml:space="preserve"> </w:t>
            </w:r>
            <w:r>
              <w:rPr>
                <w:sz w:val="24"/>
              </w:rPr>
              <w:t>о</w:t>
            </w:r>
            <w:r>
              <w:rPr>
                <w:spacing w:val="1"/>
                <w:sz w:val="24"/>
              </w:rPr>
              <w:t xml:space="preserve"> </w:t>
            </w:r>
            <w:r>
              <w:rPr>
                <w:sz w:val="24"/>
              </w:rPr>
              <w:t>смерти</w:t>
            </w:r>
            <w:r>
              <w:rPr>
                <w:spacing w:val="1"/>
                <w:sz w:val="24"/>
              </w:rPr>
              <w:t xml:space="preserve"> </w:t>
            </w:r>
            <w:r>
              <w:rPr>
                <w:sz w:val="24"/>
              </w:rPr>
              <w:t>размышляя…»,</w:t>
            </w:r>
            <w:r>
              <w:rPr>
                <w:spacing w:val="-3"/>
                <w:sz w:val="24"/>
              </w:rPr>
              <w:t xml:space="preserve"> </w:t>
            </w:r>
            <w:r>
              <w:rPr>
                <w:sz w:val="24"/>
              </w:rPr>
              <w:t>«Где-то</w:t>
            </w:r>
            <w:r>
              <w:rPr>
                <w:spacing w:val="-7"/>
                <w:sz w:val="24"/>
              </w:rPr>
              <w:t xml:space="preserve"> </w:t>
            </w:r>
            <w:r>
              <w:rPr>
                <w:sz w:val="24"/>
              </w:rPr>
              <w:t>в</w:t>
            </w:r>
            <w:r>
              <w:rPr>
                <w:spacing w:val="-7"/>
                <w:sz w:val="24"/>
              </w:rPr>
              <w:t xml:space="preserve"> </w:t>
            </w:r>
            <w:r>
              <w:rPr>
                <w:sz w:val="24"/>
              </w:rPr>
              <w:t>поле,</w:t>
            </w:r>
            <w:r>
              <w:rPr>
                <w:spacing w:val="-57"/>
                <w:sz w:val="24"/>
              </w:rPr>
              <w:t xml:space="preserve"> </w:t>
            </w:r>
            <w:r>
              <w:rPr>
                <w:sz w:val="24"/>
              </w:rPr>
              <w:t>возле</w:t>
            </w:r>
            <w:r>
              <w:rPr>
                <w:spacing w:val="-2"/>
                <w:sz w:val="24"/>
              </w:rPr>
              <w:t xml:space="preserve"> </w:t>
            </w:r>
            <w:r>
              <w:rPr>
                <w:sz w:val="24"/>
              </w:rPr>
              <w:t>Магадана…»,</w:t>
            </w:r>
          </w:p>
          <w:p w:rsidR="00CC7498" w:rsidRDefault="00B47916">
            <w:pPr>
              <w:pStyle w:val="TableParagraph"/>
              <w:ind w:left="106"/>
              <w:rPr>
                <w:sz w:val="24"/>
              </w:rPr>
            </w:pPr>
            <w:r>
              <w:rPr>
                <w:sz w:val="24"/>
              </w:rPr>
              <w:t>«Движение»,</w:t>
            </w:r>
            <w:r>
              <w:rPr>
                <w:spacing w:val="-5"/>
                <w:sz w:val="24"/>
              </w:rPr>
              <w:t xml:space="preserve"> </w:t>
            </w:r>
            <w:r>
              <w:rPr>
                <w:sz w:val="24"/>
              </w:rPr>
              <w:t>«Ивановы»,</w:t>
            </w:r>
          </w:p>
          <w:p w:rsidR="00CC7498" w:rsidRDefault="00B47916">
            <w:pPr>
              <w:pStyle w:val="TableParagraph"/>
              <w:ind w:left="106"/>
              <w:rPr>
                <w:sz w:val="24"/>
              </w:rPr>
            </w:pPr>
            <w:r>
              <w:rPr>
                <w:sz w:val="24"/>
              </w:rPr>
              <w:t>«Лицо</w:t>
            </w:r>
            <w:r>
              <w:rPr>
                <w:spacing w:val="-5"/>
                <w:sz w:val="24"/>
              </w:rPr>
              <w:t xml:space="preserve"> </w:t>
            </w:r>
            <w:r>
              <w:rPr>
                <w:sz w:val="24"/>
              </w:rPr>
              <w:t>коня»,</w:t>
            </w:r>
            <w:r>
              <w:rPr>
                <w:spacing w:val="-1"/>
                <w:sz w:val="24"/>
              </w:rPr>
              <w:t xml:space="preserve"> </w:t>
            </w:r>
            <w:r>
              <w:rPr>
                <w:sz w:val="24"/>
              </w:rPr>
              <w:t>«Метаморфозы».</w:t>
            </w:r>
          </w:p>
          <w:p w:rsidR="00CC7498" w:rsidRDefault="00B47916">
            <w:pPr>
              <w:pStyle w:val="TableParagraph"/>
              <w:ind w:left="106"/>
              <w:rPr>
                <w:sz w:val="24"/>
              </w:rPr>
            </w:pPr>
            <w:r>
              <w:rPr>
                <w:sz w:val="24"/>
              </w:rPr>
              <w:t>«Новый</w:t>
            </w:r>
            <w:r>
              <w:rPr>
                <w:spacing w:val="-5"/>
                <w:sz w:val="24"/>
              </w:rPr>
              <w:t xml:space="preserve"> </w:t>
            </w:r>
            <w:r>
              <w:rPr>
                <w:sz w:val="24"/>
              </w:rPr>
              <w:t>Быт»,</w:t>
            </w:r>
            <w:r>
              <w:rPr>
                <w:spacing w:val="57"/>
                <w:sz w:val="24"/>
              </w:rPr>
              <w:t xml:space="preserve"> </w:t>
            </w:r>
            <w:r>
              <w:rPr>
                <w:sz w:val="24"/>
              </w:rPr>
              <w:t>«Рыбная</w:t>
            </w:r>
            <w:r>
              <w:rPr>
                <w:spacing w:val="-4"/>
                <w:sz w:val="24"/>
              </w:rPr>
              <w:t xml:space="preserve"> </w:t>
            </w:r>
            <w:r>
              <w:rPr>
                <w:sz w:val="24"/>
              </w:rPr>
              <w:t>лавка»,</w:t>
            </w:r>
          </w:p>
          <w:p w:rsidR="00CC7498" w:rsidRDefault="00B47916">
            <w:pPr>
              <w:pStyle w:val="TableParagraph"/>
              <w:ind w:left="106" w:right="903"/>
              <w:jc w:val="both"/>
              <w:rPr>
                <w:sz w:val="24"/>
              </w:rPr>
            </w:pPr>
            <w:r>
              <w:rPr>
                <w:sz w:val="24"/>
              </w:rPr>
              <w:t>«Искусство», «Я не ищу</w:t>
            </w:r>
            <w:r>
              <w:rPr>
                <w:spacing w:val="-58"/>
                <w:sz w:val="24"/>
              </w:rPr>
              <w:t xml:space="preserve"> </w:t>
            </w:r>
            <w:r>
              <w:rPr>
                <w:sz w:val="24"/>
              </w:rPr>
              <w:t>гармонии в природе…»</w:t>
            </w:r>
            <w:r>
              <w:rPr>
                <w:spacing w:val="1"/>
                <w:sz w:val="24"/>
              </w:rPr>
              <w:t xml:space="preserve"> </w:t>
            </w:r>
            <w:r>
              <w:rPr>
                <w:sz w:val="24"/>
              </w:rPr>
              <w:t>А.Т.</w:t>
            </w:r>
            <w:r>
              <w:rPr>
                <w:spacing w:val="-1"/>
                <w:sz w:val="24"/>
              </w:rPr>
              <w:t xml:space="preserve"> </w:t>
            </w:r>
            <w:r>
              <w:rPr>
                <w:sz w:val="24"/>
              </w:rPr>
              <w:t>Твардовский</w:t>
            </w:r>
          </w:p>
          <w:p w:rsidR="00CC7498" w:rsidRDefault="00B47916">
            <w:pPr>
              <w:pStyle w:val="TableParagraph"/>
              <w:ind w:left="106" w:right="431"/>
              <w:rPr>
                <w:sz w:val="24"/>
              </w:rPr>
            </w:pPr>
            <w:r>
              <w:rPr>
                <w:sz w:val="24"/>
              </w:rPr>
              <w:t>Стихотворения: «В тот день,</w:t>
            </w:r>
            <w:r>
              <w:rPr>
                <w:spacing w:val="-58"/>
                <w:sz w:val="24"/>
              </w:rPr>
              <w:t xml:space="preserve"> </w:t>
            </w:r>
            <w:r>
              <w:rPr>
                <w:sz w:val="24"/>
              </w:rPr>
              <w:t>когда</w:t>
            </w:r>
            <w:r>
              <w:rPr>
                <w:spacing w:val="-5"/>
                <w:sz w:val="24"/>
              </w:rPr>
              <w:t xml:space="preserve"> </w:t>
            </w:r>
            <w:r>
              <w:rPr>
                <w:sz w:val="24"/>
              </w:rPr>
              <w:t>окончилась</w:t>
            </w:r>
            <w:r>
              <w:rPr>
                <w:spacing w:val="-4"/>
                <w:sz w:val="24"/>
              </w:rPr>
              <w:t xml:space="preserve"> </w:t>
            </w:r>
            <w:r>
              <w:rPr>
                <w:sz w:val="24"/>
              </w:rPr>
              <w:t>война…»,</w:t>
            </w:r>
          </w:p>
          <w:p w:rsidR="00CC7498" w:rsidRDefault="00B47916">
            <w:pPr>
              <w:pStyle w:val="TableParagraph"/>
              <w:ind w:left="106" w:right="842"/>
              <w:rPr>
                <w:sz w:val="24"/>
              </w:rPr>
            </w:pPr>
            <w:r>
              <w:rPr>
                <w:sz w:val="24"/>
              </w:rPr>
              <w:t>«Вся суть в одном-</w:t>
            </w:r>
            <w:r>
              <w:rPr>
                <w:spacing w:val="1"/>
                <w:sz w:val="24"/>
              </w:rPr>
              <w:t xml:space="preserve"> </w:t>
            </w:r>
            <w:r>
              <w:rPr>
                <w:spacing w:val="-1"/>
                <w:sz w:val="24"/>
              </w:rPr>
              <w:t>единственном</w:t>
            </w:r>
            <w:r>
              <w:rPr>
                <w:spacing w:val="-9"/>
                <w:sz w:val="24"/>
              </w:rPr>
              <w:t xml:space="preserve"> </w:t>
            </w:r>
            <w:r>
              <w:rPr>
                <w:sz w:val="24"/>
              </w:rPr>
              <w:t>завете…»,</w:t>
            </w:r>
          </w:p>
          <w:p w:rsidR="00CC7498" w:rsidRDefault="00B47916">
            <w:pPr>
              <w:pStyle w:val="TableParagraph"/>
              <w:ind w:left="106" w:right="651"/>
              <w:rPr>
                <w:sz w:val="24"/>
              </w:rPr>
            </w:pPr>
            <w:r>
              <w:rPr>
                <w:sz w:val="24"/>
              </w:rPr>
              <w:t>«Дробится рваный цоколь</w:t>
            </w:r>
            <w:r>
              <w:rPr>
                <w:spacing w:val="-57"/>
                <w:sz w:val="24"/>
              </w:rPr>
              <w:t xml:space="preserve"> </w:t>
            </w:r>
            <w:r>
              <w:rPr>
                <w:sz w:val="24"/>
              </w:rPr>
              <w:t>монумента...»,</w:t>
            </w:r>
            <w:r>
              <w:rPr>
                <w:spacing w:val="-5"/>
                <w:sz w:val="24"/>
              </w:rPr>
              <w:t xml:space="preserve"> </w:t>
            </w:r>
            <w:r>
              <w:rPr>
                <w:sz w:val="24"/>
              </w:rPr>
              <w:t>«О</w:t>
            </w:r>
            <w:r>
              <w:rPr>
                <w:spacing w:val="-8"/>
                <w:sz w:val="24"/>
              </w:rPr>
              <w:t xml:space="preserve"> </w:t>
            </w:r>
            <w:r>
              <w:rPr>
                <w:sz w:val="24"/>
              </w:rPr>
              <w:t>сущем»,</w:t>
            </w:r>
          </w:p>
          <w:p w:rsidR="00CC7498" w:rsidRDefault="00B47916">
            <w:pPr>
              <w:pStyle w:val="TableParagraph"/>
              <w:ind w:left="106" w:right="570"/>
              <w:rPr>
                <w:sz w:val="24"/>
              </w:rPr>
            </w:pPr>
            <w:r>
              <w:rPr>
                <w:sz w:val="24"/>
              </w:rPr>
              <w:t>«Памяти матери», «Я знаю,</w:t>
            </w:r>
            <w:r>
              <w:rPr>
                <w:spacing w:val="-57"/>
                <w:sz w:val="24"/>
              </w:rPr>
              <w:t xml:space="preserve"> </w:t>
            </w:r>
            <w:r>
              <w:rPr>
                <w:sz w:val="24"/>
              </w:rPr>
              <w:t>никакой моей вины…»</w:t>
            </w:r>
            <w:r>
              <w:rPr>
                <w:spacing w:val="1"/>
                <w:sz w:val="24"/>
              </w:rPr>
              <w:t xml:space="preserve"> </w:t>
            </w:r>
            <w:r>
              <w:rPr>
                <w:sz w:val="24"/>
              </w:rPr>
              <w:t>И.А.</w:t>
            </w:r>
            <w:r>
              <w:rPr>
                <w:spacing w:val="-1"/>
                <w:sz w:val="24"/>
              </w:rPr>
              <w:t xml:space="preserve"> </w:t>
            </w:r>
            <w:r>
              <w:rPr>
                <w:sz w:val="24"/>
              </w:rPr>
              <w:t>Бродский</w:t>
            </w:r>
          </w:p>
          <w:p w:rsidR="00CC7498" w:rsidRDefault="00B47916">
            <w:pPr>
              <w:pStyle w:val="TableParagraph"/>
              <w:ind w:left="106" w:right="106"/>
              <w:rPr>
                <w:sz w:val="24"/>
              </w:rPr>
            </w:pPr>
            <w:r>
              <w:rPr>
                <w:sz w:val="24"/>
              </w:rPr>
              <w:t>Стихотворения: «1 января 1965</w:t>
            </w:r>
            <w:r>
              <w:rPr>
                <w:spacing w:val="1"/>
                <w:sz w:val="24"/>
              </w:rPr>
              <w:t xml:space="preserve"> </w:t>
            </w:r>
            <w:r>
              <w:rPr>
                <w:sz w:val="24"/>
              </w:rPr>
              <w:t>года», «В деревне Бог живет не</w:t>
            </w:r>
            <w:r>
              <w:rPr>
                <w:spacing w:val="1"/>
                <w:sz w:val="24"/>
              </w:rPr>
              <w:t xml:space="preserve"> </w:t>
            </w:r>
            <w:r>
              <w:rPr>
                <w:sz w:val="24"/>
              </w:rPr>
              <w:t>по углам…», «Воротишься на</w:t>
            </w:r>
            <w:r>
              <w:rPr>
                <w:spacing w:val="1"/>
                <w:sz w:val="24"/>
              </w:rPr>
              <w:t xml:space="preserve"> </w:t>
            </w:r>
            <w:r>
              <w:rPr>
                <w:sz w:val="24"/>
              </w:rPr>
              <w:t>родину.</w:t>
            </w:r>
            <w:r>
              <w:rPr>
                <w:spacing w:val="-3"/>
                <w:sz w:val="24"/>
              </w:rPr>
              <w:t xml:space="preserve"> </w:t>
            </w:r>
            <w:r>
              <w:rPr>
                <w:sz w:val="24"/>
              </w:rPr>
              <w:t>Ну</w:t>
            </w:r>
            <w:r>
              <w:rPr>
                <w:spacing w:val="-8"/>
                <w:sz w:val="24"/>
              </w:rPr>
              <w:t xml:space="preserve"> </w:t>
            </w:r>
            <w:r>
              <w:rPr>
                <w:sz w:val="24"/>
              </w:rPr>
              <w:t>что</w:t>
            </w:r>
            <w:r>
              <w:rPr>
                <w:spacing w:val="-2"/>
                <w:sz w:val="24"/>
              </w:rPr>
              <w:t xml:space="preserve"> </w:t>
            </w:r>
            <w:r>
              <w:rPr>
                <w:sz w:val="24"/>
              </w:rPr>
              <w:t>ж…»,</w:t>
            </w:r>
            <w:r>
              <w:rPr>
                <w:spacing w:val="3"/>
                <w:sz w:val="24"/>
              </w:rPr>
              <w:t xml:space="preserve"> </w:t>
            </w:r>
            <w:r>
              <w:rPr>
                <w:sz w:val="24"/>
              </w:rPr>
              <w:t>«Осенний</w:t>
            </w:r>
            <w:r>
              <w:rPr>
                <w:spacing w:val="-57"/>
                <w:sz w:val="24"/>
              </w:rPr>
              <w:t xml:space="preserve"> </w:t>
            </w:r>
            <w:r>
              <w:rPr>
                <w:sz w:val="24"/>
              </w:rPr>
              <w:t>крик</w:t>
            </w:r>
            <w:r>
              <w:rPr>
                <w:spacing w:val="-1"/>
                <w:sz w:val="24"/>
              </w:rPr>
              <w:t xml:space="preserve"> </w:t>
            </w:r>
            <w:r>
              <w:rPr>
                <w:sz w:val="24"/>
              </w:rPr>
              <w:t>ястреба»,</w:t>
            </w:r>
          </w:p>
          <w:p w:rsidR="00CC7498" w:rsidRDefault="00B47916">
            <w:pPr>
              <w:pStyle w:val="TableParagraph"/>
              <w:ind w:left="106" w:right="302"/>
              <w:rPr>
                <w:sz w:val="24"/>
              </w:rPr>
            </w:pPr>
            <w:r>
              <w:rPr>
                <w:sz w:val="24"/>
              </w:rPr>
              <w:t>«Рождественская</w:t>
            </w:r>
            <w:r>
              <w:rPr>
                <w:spacing w:val="-9"/>
                <w:sz w:val="24"/>
              </w:rPr>
              <w:t xml:space="preserve"> </w:t>
            </w:r>
            <w:r>
              <w:rPr>
                <w:sz w:val="24"/>
              </w:rPr>
              <w:t>звезда»,</w:t>
            </w:r>
            <w:r>
              <w:rPr>
                <w:spacing w:val="-6"/>
                <w:sz w:val="24"/>
              </w:rPr>
              <w:t xml:space="preserve"> </w:t>
            </w:r>
            <w:r>
              <w:rPr>
                <w:sz w:val="24"/>
              </w:rPr>
              <w:t>«То</w:t>
            </w:r>
            <w:r>
              <w:rPr>
                <w:spacing w:val="-57"/>
                <w:sz w:val="24"/>
              </w:rPr>
              <w:t xml:space="preserve"> </w:t>
            </w:r>
            <w:r>
              <w:rPr>
                <w:sz w:val="24"/>
              </w:rPr>
              <w:t>не Муза воды набирает в</w:t>
            </w:r>
            <w:r>
              <w:rPr>
                <w:spacing w:val="1"/>
                <w:sz w:val="24"/>
              </w:rPr>
              <w:t xml:space="preserve"> </w:t>
            </w:r>
            <w:r>
              <w:rPr>
                <w:sz w:val="24"/>
              </w:rPr>
              <w:t>рот…» «Я обнял эти плечи и</w:t>
            </w:r>
            <w:r>
              <w:rPr>
                <w:spacing w:val="1"/>
                <w:sz w:val="24"/>
              </w:rPr>
              <w:t xml:space="preserve"> </w:t>
            </w:r>
            <w:r>
              <w:rPr>
                <w:sz w:val="24"/>
              </w:rPr>
              <w:t>взглянул…»</w:t>
            </w:r>
          </w:p>
          <w:p w:rsidR="00CC7498" w:rsidRDefault="00B47916">
            <w:pPr>
              <w:pStyle w:val="TableParagraph"/>
              <w:spacing w:line="264" w:lineRule="exact"/>
              <w:ind w:left="106"/>
              <w:rPr>
                <w:sz w:val="24"/>
              </w:rPr>
            </w:pPr>
            <w:r>
              <w:rPr>
                <w:sz w:val="24"/>
              </w:rPr>
              <w:t>Нобелевская</w:t>
            </w:r>
            <w:r>
              <w:rPr>
                <w:spacing w:val="-4"/>
                <w:sz w:val="24"/>
              </w:rPr>
              <w:t xml:space="preserve"> </w:t>
            </w:r>
            <w:r>
              <w:rPr>
                <w:sz w:val="24"/>
              </w:rPr>
              <w:t>лекция</w:t>
            </w:r>
          </w:p>
        </w:tc>
      </w:tr>
    </w:tbl>
    <w:p w:rsidR="00CC7498" w:rsidRDefault="00CC7498">
      <w:pPr>
        <w:spacing w:line="264" w:lineRule="exact"/>
        <w:rPr>
          <w:sz w:val="24"/>
        </w:rPr>
        <w:sectPr w:rsidR="00CC7498">
          <w:pgSz w:w="11910" w:h="16840"/>
          <w:pgMar w:top="1160" w:right="180" w:bottom="112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spacing w:line="270" w:lineRule="exact"/>
              <w:ind w:left="106"/>
              <w:rPr>
                <w:sz w:val="24"/>
              </w:rPr>
            </w:pPr>
            <w:r>
              <w:rPr>
                <w:sz w:val="24"/>
              </w:rPr>
              <w:t>Н.М.</w:t>
            </w:r>
            <w:r>
              <w:rPr>
                <w:spacing w:val="-4"/>
                <w:sz w:val="24"/>
              </w:rPr>
              <w:t xml:space="preserve"> </w:t>
            </w:r>
            <w:r>
              <w:rPr>
                <w:sz w:val="24"/>
              </w:rPr>
              <w:t>Рубцов</w:t>
            </w:r>
          </w:p>
          <w:p w:rsidR="00CC7498" w:rsidRDefault="00B47916">
            <w:pPr>
              <w:pStyle w:val="TableParagraph"/>
              <w:spacing w:line="275" w:lineRule="exact"/>
              <w:ind w:left="106"/>
              <w:rPr>
                <w:sz w:val="24"/>
              </w:rPr>
            </w:pPr>
            <w:r>
              <w:rPr>
                <w:sz w:val="24"/>
              </w:rPr>
              <w:t>Стихотворения:</w:t>
            </w:r>
            <w:r>
              <w:rPr>
                <w:spacing w:val="-4"/>
                <w:sz w:val="24"/>
              </w:rPr>
              <w:t xml:space="preserve"> </w:t>
            </w:r>
            <w:r>
              <w:rPr>
                <w:sz w:val="24"/>
              </w:rPr>
              <w:t>«В</w:t>
            </w:r>
            <w:r>
              <w:rPr>
                <w:spacing w:val="-5"/>
                <w:sz w:val="24"/>
              </w:rPr>
              <w:t xml:space="preserve"> </w:t>
            </w:r>
            <w:r>
              <w:rPr>
                <w:sz w:val="24"/>
              </w:rPr>
              <w:t>горнице»,</w:t>
            </w:r>
          </w:p>
          <w:p w:rsidR="00CC7498" w:rsidRDefault="00B47916">
            <w:pPr>
              <w:pStyle w:val="TableParagraph"/>
              <w:ind w:left="106" w:right="389"/>
              <w:rPr>
                <w:sz w:val="24"/>
              </w:rPr>
            </w:pPr>
            <w:r>
              <w:rPr>
                <w:sz w:val="24"/>
              </w:rPr>
              <w:t>«Видения</w:t>
            </w:r>
            <w:r>
              <w:rPr>
                <w:spacing w:val="-5"/>
                <w:sz w:val="24"/>
              </w:rPr>
              <w:t xml:space="preserve"> </w:t>
            </w:r>
            <w:r>
              <w:rPr>
                <w:sz w:val="24"/>
              </w:rPr>
              <w:t>на</w:t>
            </w:r>
            <w:r>
              <w:rPr>
                <w:spacing w:val="-5"/>
                <w:sz w:val="24"/>
              </w:rPr>
              <w:t xml:space="preserve"> </w:t>
            </w:r>
            <w:r>
              <w:rPr>
                <w:sz w:val="24"/>
              </w:rPr>
              <w:t>холме»,</w:t>
            </w:r>
            <w:r>
              <w:rPr>
                <w:spacing w:val="-1"/>
                <w:sz w:val="24"/>
              </w:rPr>
              <w:t xml:space="preserve"> </w:t>
            </w:r>
            <w:r>
              <w:rPr>
                <w:sz w:val="24"/>
              </w:rPr>
              <w:t>«Звезда</w:t>
            </w:r>
            <w:r>
              <w:rPr>
                <w:spacing w:val="-57"/>
                <w:sz w:val="24"/>
              </w:rPr>
              <w:t xml:space="preserve"> </w:t>
            </w:r>
            <w:r>
              <w:rPr>
                <w:sz w:val="24"/>
              </w:rPr>
              <w:t>полей»,</w:t>
            </w:r>
            <w:r>
              <w:rPr>
                <w:spacing w:val="2"/>
                <w:sz w:val="24"/>
              </w:rPr>
              <w:t xml:space="preserve"> </w:t>
            </w:r>
            <w:r>
              <w:rPr>
                <w:sz w:val="24"/>
              </w:rPr>
              <w:t>«Зимняя</w:t>
            </w:r>
            <w:r>
              <w:rPr>
                <w:spacing w:val="-2"/>
                <w:sz w:val="24"/>
              </w:rPr>
              <w:t xml:space="preserve"> </w:t>
            </w:r>
            <w:r>
              <w:rPr>
                <w:sz w:val="24"/>
              </w:rPr>
              <w:t>песня»,</w:t>
            </w:r>
          </w:p>
          <w:p w:rsidR="00CC7498" w:rsidRDefault="00B47916">
            <w:pPr>
              <w:pStyle w:val="TableParagraph"/>
              <w:ind w:left="106" w:right="349"/>
              <w:rPr>
                <w:sz w:val="24"/>
              </w:rPr>
            </w:pPr>
            <w:r>
              <w:rPr>
                <w:sz w:val="24"/>
              </w:rPr>
              <w:t>«Привет, Россия, родина</w:t>
            </w:r>
            <w:r>
              <w:rPr>
                <w:spacing w:val="1"/>
                <w:sz w:val="24"/>
              </w:rPr>
              <w:t xml:space="preserve"> </w:t>
            </w:r>
            <w:r>
              <w:rPr>
                <w:sz w:val="24"/>
              </w:rPr>
              <w:t>моя!..», «Тихая</w:t>
            </w:r>
            <w:r>
              <w:rPr>
                <w:spacing w:val="-6"/>
                <w:sz w:val="24"/>
              </w:rPr>
              <w:t xml:space="preserve"> </w:t>
            </w:r>
            <w:r>
              <w:rPr>
                <w:sz w:val="24"/>
              </w:rPr>
              <w:t>моя</w:t>
            </w:r>
            <w:r>
              <w:rPr>
                <w:spacing w:val="-5"/>
                <w:sz w:val="24"/>
              </w:rPr>
              <w:t xml:space="preserve"> </w:t>
            </w:r>
            <w:r>
              <w:rPr>
                <w:sz w:val="24"/>
              </w:rPr>
              <w:t>родина!»,</w:t>
            </w:r>
          </w:p>
          <w:p w:rsidR="00CC7498" w:rsidRDefault="00B47916">
            <w:pPr>
              <w:pStyle w:val="TableParagraph"/>
              <w:ind w:left="106"/>
              <w:rPr>
                <w:sz w:val="24"/>
              </w:rPr>
            </w:pPr>
            <w:r>
              <w:rPr>
                <w:sz w:val="24"/>
              </w:rPr>
              <w:t>«Русский</w:t>
            </w:r>
            <w:r>
              <w:rPr>
                <w:spacing w:val="-4"/>
                <w:sz w:val="24"/>
              </w:rPr>
              <w:t xml:space="preserve"> </w:t>
            </w:r>
            <w:r>
              <w:rPr>
                <w:sz w:val="24"/>
              </w:rPr>
              <w:t>огонек», «Стихи»</w:t>
            </w:r>
          </w:p>
          <w:p w:rsidR="00CC7498" w:rsidRDefault="00CC7498">
            <w:pPr>
              <w:pStyle w:val="TableParagraph"/>
              <w:spacing w:before="10"/>
              <w:rPr>
                <w:sz w:val="23"/>
              </w:rPr>
            </w:pPr>
          </w:p>
          <w:p w:rsidR="00CC7498" w:rsidRDefault="00B47916">
            <w:pPr>
              <w:pStyle w:val="TableParagraph"/>
              <w:ind w:left="106" w:right="525"/>
              <w:rPr>
                <w:sz w:val="24"/>
              </w:rPr>
            </w:pPr>
            <w:r>
              <w:rPr>
                <w:sz w:val="24"/>
              </w:rPr>
              <w:t>Проза</w:t>
            </w:r>
            <w:r>
              <w:rPr>
                <w:spacing w:val="-5"/>
                <w:sz w:val="24"/>
              </w:rPr>
              <w:t xml:space="preserve"> </w:t>
            </w:r>
            <w:r>
              <w:rPr>
                <w:sz w:val="24"/>
              </w:rPr>
              <w:t>второй</w:t>
            </w:r>
            <w:r>
              <w:rPr>
                <w:spacing w:val="-4"/>
                <w:sz w:val="24"/>
              </w:rPr>
              <w:t xml:space="preserve"> </w:t>
            </w:r>
            <w:r>
              <w:rPr>
                <w:sz w:val="24"/>
              </w:rPr>
              <w:t>половины</w:t>
            </w:r>
            <w:r>
              <w:rPr>
                <w:spacing w:val="-4"/>
                <w:sz w:val="24"/>
              </w:rPr>
              <w:t xml:space="preserve"> </w:t>
            </w:r>
            <w:r>
              <w:rPr>
                <w:sz w:val="24"/>
              </w:rPr>
              <w:t>ХХ</w:t>
            </w:r>
            <w:r>
              <w:rPr>
                <w:spacing w:val="-57"/>
                <w:sz w:val="24"/>
              </w:rPr>
              <w:t xml:space="preserve"> </w:t>
            </w:r>
            <w:r>
              <w:rPr>
                <w:sz w:val="24"/>
              </w:rPr>
              <w:t>века</w:t>
            </w:r>
          </w:p>
          <w:p w:rsidR="00CC7498" w:rsidRDefault="00B47916">
            <w:pPr>
              <w:pStyle w:val="TableParagraph"/>
              <w:ind w:left="106"/>
              <w:rPr>
                <w:sz w:val="24"/>
              </w:rPr>
            </w:pPr>
            <w:r>
              <w:rPr>
                <w:sz w:val="24"/>
              </w:rPr>
              <w:t>Ф.А.</w:t>
            </w:r>
            <w:r>
              <w:rPr>
                <w:spacing w:val="-4"/>
                <w:sz w:val="24"/>
              </w:rPr>
              <w:t xml:space="preserve"> </w:t>
            </w:r>
            <w:r>
              <w:rPr>
                <w:sz w:val="24"/>
              </w:rPr>
              <w:t>Абрамов</w:t>
            </w:r>
          </w:p>
          <w:p w:rsidR="00CC7498" w:rsidRDefault="00B47916">
            <w:pPr>
              <w:pStyle w:val="TableParagraph"/>
              <w:ind w:left="106" w:right="796"/>
              <w:rPr>
                <w:sz w:val="24"/>
              </w:rPr>
            </w:pPr>
            <w:r>
              <w:rPr>
                <w:sz w:val="24"/>
              </w:rPr>
              <w:t>Роман «Братья и сестры»</w:t>
            </w:r>
            <w:r>
              <w:rPr>
                <w:spacing w:val="-57"/>
                <w:sz w:val="24"/>
              </w:rPr>
              <w:t xml:space="preserve"> </w:t>
            </w:r>
            <w:r>
              <w:rPr>
                <w:sz w:val="24"/>
              </w:rPr>
              <w:t>Ч.Т.</w:t>
            </w:r>
            <w:r>
              <w:rPr>
                <w:spacing w:val="-1"/>
                <w:sz w:val="24"/>
              </w:rPr>
              <w:t xml:space="preserve"> </w:t>
            </w:r>
            <w:r>
              <w:rPr>
                <w:sz w:val="24"/>
              </w:rPr>
              <w:t>Айтматов</w:t>
            </w:r>
          </w:p>
          <w:p w:rsidR="00CC7498" w:rsidRDefault="00B47916">
            <w:pPr>
              <w:pStyle w:val="TableParagraph"/>
              <w:ind w:left="106" w:right="137"/>
              <w:rPr>
                <w:sz w:val="24"/>
              </w:rPr>
            </w:pPr>
            <w:r>
              <w:rPr>
                <w:sz w:val="24"/>
              </w:rPr>
              <w:t>Повести «Пегий пес, бегущий</w:t>
            </w:r>
            <w:r>
              <w:rPr>
                <w:spacing w:val="1"/>
                <w:sz w:val="24"/>
              </w:rPr>
              <w:t xml:space="preserve"> </w:t>
            </w:r>
            <w:r>
              <w:rPr>
                <w:sz w:val="24"/>
              </w:rPr>
              <w:t>краем</w:t>
            </w:r>
            <w:r>
              <w:rPr>
                <w:spacing w:val="-7"/>
                <w:sz w:val="24"/>
              </w:rPr>
              <w:t xml:space="preserve"> </w:t>
            </w:r>
            <w:r>
              <w:rPr>
                <w:sz w:val="24"/>
              </w:rPr>
              <w:t>моря», «Белый</w:t>
            </w:r>
            <w:r>
              <w:rPr>
                <w:spacing w:val="-5"/>
                <w:sz w:val="24"/>
              </w:rPr>
              <w:t xml:space="preserve"> </w:t>
            </w:r>
            <w:r>
              <w:rPr>
                <w:sz w:val="24"/>
              </w:rPr>
              <w:t>пароход»,</w:t>
            </w:r>
          </w:p>
          <w:p w:rsidR="00CC7498" w:rsidRDefault="00B47916">
            <w:pPr>
              <w:pStyle w:val="TableParagraph"/>
              <w:spacing w:before="1"/>
              <w:ind w:left="106" w:right="1145"/>
              <w:rPr>
                <w:sz w:val="24"/>
              </w:rPr>
            </w:pPr>
            <w:r>
              <w:rPr>
                <w:sz w:val="24"/>
              </w:rPr>
              <w:t>«Прощай, Гюльсары»</w:t>
            </w:r>
            <w:r>
              <w:rPr>
                <w:spacing w:val="-57"/>
                <w:sz w:val="24"/>
              </w:rPr>
              <w:t xml:space="preserve"> </w:t>
            </w:r>
            <w:r>
              <w:rPr>
                <w:sz w:val="24"/>
              </w:rPr>
              <w:t>В.П.</w:t>
            </w:r>
            <w:r>
              <w:rPr>
                <w:spacing w:val="-1"/>
                <w:sz w:val="24"/>
              </w:rPr>
              <w:t xml:space="preserve"> </w:t>
            </w:r>
            <w:r>
              <w:rPr>
                <w:sz w:val="24"/>
              </w:rPr>
              <w:t>Аксёнов</w:t>
            </w:r>
          </w:p>
          <w:p w:rsidR="00CC7498" w:rsidRDefault="00B47916">
            <w:pPr>
              <w:pStyle w:val="TableParagraph"/>
              <w:ind w:left="106" w:right="744"/>
              <w:rPr>
                <w:sz w:val="24"/>
              </w:rPr>
            </w:pPr>
            <w:r>
              <w:rPr>
                <w:sz w:val="24"/>
              </w:rPr>
              <w:t>Повести «Апельсины из</w:t>
            </w:r>
            <w:r>
              <w:rPr>
                <w:spacing w:val="1"/>
                <w:sz w:val="24"/>
              </w:rPr>
              <w:t xml:space="preserve"> </w:t>
            </w:r>
            <w:r>
              <w:rPr>
                <w:sz w:val="24"/>
              </w:rPr>
              <w:t>Марокко»,</w:t>
            </w:r>
            <w:r>
              <w:rPr>
                <w:spacing w:val="-9"/>
                <w:sz w:val="24"/>
              </w:rPr>
              <w:t xml:space="preserve"> </w:t>
            </w:r>
            <w:r>
              <w:rPr>
                <w:sz w:val="24"/>
              </w:rPr>
              <w:t>«Затоваренная</w:t>
            </w:r>
            <w:r>
              <w:rPr>
                <w:spacing w:val="-57"/>
                <w:sz w:val="24"/>
              </w:rPr>
              <w:t xml:space="preserve"> </w:t>
            </w:r>
            <w:r>
              <w:rPr>
                <w:sz w:val="24"/>
              </w:rPr>
              <w:t>бочкотара»</w:t>
            </w:r>
          </w:p>
          <w:p w:rsidR="00CC7498" w:rsidRDefault="00B47916">
            <w:pPr>
              <w:pStyle w:val="TableParagraph"/>
              <w:ind w:left="106"/>
              <w:rPr>
                <w:sz w:val="24"/>
              </w:rPr>
            </w:pPr>
            <w:r>
              <w:rPr>
                <w:sz w:val="24"/>
              </w:rPr>
              <w:t>В.П.</w:t>
            </w:r>
            <w:r>
              <w:rPr>
                <w:spacing w:val="-2"/>
                <w:sz w:val="24"/>
              </w:rPr>
              <w:t xml:space="preserve"> </w:t>
            </w:r>
            <w:r>
              <w:rPr>
                <w:sz w:val="24"/>
              </w:rPr>
              <w:t>Астафьев</w:t>
            </w:r>
          </w:p>
          <w:p w:rsidR="00CC7498" w:rsidRDefault="00B47916">
            <w:pPr>
              <w:pStyle w:val="TableParagraph"/>
              <w:ind w:left="106"/>
              <w:rPr>
                <w:sz w:val="24"/>
              </w:rPr>
            </w:pPr>
            <w:r>
              <w:rPr>
                <w:sz w:val="24"/>
              </w:rPr>
              <w:t>Роман</w:t>
            </w:r>
            <w:r>
              <w:rPr>
                <w:spacing w:val="-1"/>
                <w:sz w:val="24"/>
              </w:rPr>
              <w:t xml:space="preserve"> </w:t>
            </w:r>
            <w:r>
              <w:rPr>
                <w:sz w:val="24"/>
              </w:rPr>
              <w:t>«Царь-рыба».</w:t>
            </w:r>
            <w:r>
              <w:rPr>
                <w:spacing w:val="-4"/>
                <w:sz w:val="24"/>
              </w:rPr>
              <w:t xml:space="preserve"> </w:t>
            </w:r>
            <w:r>
              <w:rPr>
                <w:sz w:val="24"/>
              </w:rPr>
              <w:t>Повести:</w:t>
            </w:r>
          </w:p>
          <w:p w:rsidR="00CC7498" w:rsidRDefault="00B47916">
            <w:pPr>
              <w:pStyle w:val="TableParagraph"/>
              <w:ind w:left="106" w:right="364"/>
              <w:rPr>
                <w:sz w:val="24"/>
              </w:rPr>
            </w:pPr>
            <w:r>
              <w:rPr>
                <w:sz w:val="24"/>
              </w:rPr>
              <w:t>«Веселый</w:t>
            </w:r>
            <w:r>
              <w:rPr>
                <w:spacing w:val="-7"/>
                <w:sz w:val="24"/>
              </w:rPr>
              <w:t xml:space="preserve"> </w:t>
            </w:r>
            <w:r>
              <w:rPr>
                <w:sz w:val="24"/>
              </w:rPr>
              <w:t>солдат»,</w:t>
            </w:r>
            <w:r>
              <w:rPr>
                <w:spacing w:val="-1"/>
                <w:sz w:val="24"/>
              </w:rPr>
              <w:t xml:space="preserve"> </w:t>
            </w:r>
            <w:r>
              <w:rPr>
                <w:sz w:val="24"/>
              </w:rPr>
              <w:t>«Пастух</w:t>
            </w:r>
            <w:r>
              <w:rPr>
                <w:spacing w:val="-5"/>
                <w:sz w:val="24"/>
              </w:rPr>
              <w:t xml:space="preserve"> </w:t>
            </w:r>
            <w:r>
              <w:rPr>
                <w:sz w:val="24"/>
              </w:rPr>
              <w:t>и</w:t>
            </w:r>
            <w:r>
              <w:rPr>
                <w:spacing w:val="-57"/>
                <w:sz w:val="24"/>
              </w:rPr>
              <w:t xml:space="preserve"> </w:t>
            </w:r>
            <w:r>
              <w:rPr>
                <w:sz w:val="24"/>
              </w:rPr>
              <w:t>пастушка»</w:t>
            </w:r>
          </w:p>
          <w:p w:rsidR="00CC7498" w:rsidRDefault="00B47916">
            <w:pPr>
              <w:pStyle w:val="TableParagraph"/>
              <w:ind w:left="106"/>
              <w:rPr>
                <w:sz w:val="24"/>
              </w:rPr>
            </w:pPr>
            <w:r>
              <w:rPr>
                <w:sz w:val="24"/>
              </w:rPr>
              <w:t>В.И.</w:t>
            </w:r>
            <w:r>
              <w:rPr>
                <w:spacing w:val="-3"/>
                <w:sz w:val="24"/>
              </w:rPr>
              <w:t xml:space="preserve"> </w:t>
            </w:r>
            <w:r>
              <w:rPr>
                <w:sz w:val="24"/>
              </w:rPr>
              <w:t>Белов</w:t>
            </w:r>
          </w:p>
          <w:p w:rsidR="00CC7498" w:rsidRDefault="00B47916">
            <w:pPr>
              <w:pStyle w:val="TableParagraph"/>
              <w:ind w:left="106" w:right="497"/>
              <w:rPr>
                <w:sz w:val="24"/>
              </w:rPr>
            </w:pPr>
            <w:r>
              <w:rPr>
                <w:sz w:val="24"/>
              </w:rPr>
              <w:t>Повесть</w:t>
            </w:r>
            <w:r>
              <w:rPr>
                <w:spacing w:val="-3"/>
                <w:sz w:val="24"/>
              </w:rPr>
              <w:t xml:space="preserve"> </w:t>
            </w:r>
            <w:r>
              <w:rPr>
                <w:sz w:val="24"/>
              </w:rPr>
              <w:t>«Привычное</w:t>
            </w:r>
            <w:r>
              <w:rPr>
                <w:spacing w:val="-9"/>
                <w:sz w:val="24"/>
              </w:rPr>
              <w:t xml:space="preserve"> </w:t>
            </w:r>
            <w:r>
              <w:rPr>
                <w:sz w:val="24"/>
              </w:rPr>
              <w:t>дело»,</w:t>
            </w:r>
            <w:r>
              <w:rPr>
                <w:spacing w:val="-57"/>
                <w:sz w:val="24"/>
              </w:rPr>
              <w:t xml:space="preserve"> </w:t>
            </w:r>
            <w:r>
              <w:rPr>
                <w:sz w:val="24"/>
              </w:rPr>
              <w:t>книга «Лад»</w:t>
            </w:r>
          </w:p>
          <w:p w:rsidR="00CC7498" w:rsidRDefault="00B47916">
            <w:pPr>
              <w:pStyle w:val="TableParagraph"/>
              <w:ind w:left="106"/>
              <w:rPr>
                <w:sz w:val="24"/>
              </w:rPr>
            </w:pPr>
            <w:r>
              <w:rPr>
                <w:sz w:val="24"/>
              </w:rPr>
              <w:t>А.Г.</w:t>
            </w:r>
            <w:r>
              <w:rPr>
                <w:spacing w:val="-6"/>
                <w:sz w:val="24"/>
              </w:rPr>
              <w:t xml:space="preserve"> </w:t>
            </w:r>
            <w:r>
              <w:rPr>
                <w:sz w:val="24"/>
              </w:rPr>
              <w:t>Битов</w:t>
            </w:r>
          </w:p>
          <w:p w:rsidR="00CC7498" w:rsidRDefault="00B47916">
            <w:pPr>
              <w:pStyle w:val="TableParagraph"/>
              <w:ind w:left="106" w:right="1063"/>
              <w:rPr>
                <w:sz w:val="24"/>
              </w:rPr>
            </w:pPr>
            <w:r>
              <w:rPr>
                <w:sz w:val="24"/>
              </w:rPr>
              <w:t>Книга</w:t>
            </w:r>
            <w:r>
              <w:rPr>
                <w:spacing w:val="-11"/>
                <w:sz w:val="24"/>
              </w:rPr>
              <w:t xml:space="preserve"> </w:t>
            </w:r>
            <w:r>
              <w:rPr>
                <w:sz w:val="24"/>
              </w:rPr>
              <w:t>очерков</w:t>
            </w:r>
            <w:r>
              <w:rPr>
                <w:spacing w:val="-7"/>
                <w:sz w:val="24"/>
              </w:rPr>
              <w:t xml:space="preserve"> </w:t>
            </w:r>
            <w:r>
              <w:rPr>
                <w:sz w:val="24"/>
              </w:rPr>
              <w:t>«Уроки</w:t>
            </w:r>
            <w:r>
              <w:rPr>
                <w:spacing w:val="-57"/>
                <w:sz w:val="24"/>
              </w:rPr>
              <w:t xml:space="preserve"> </w:t>
            </w:r>
            <w:r>
              <w:rPr>
                <w:sz w:val="24"/>
              </w:rPr>
              <w:t>Армении»</w:t>
            </w:r>
          </w:p>
          <w:p w:rsidR="00CC7498" w:rsidRDefault="00B47916">
            <w:pPr>
              <w:pStyle w:val="TableParagraph"/>
              <w:spacing w:before="1"/>
              <w:ind w:left="106"/>
              <w:rPr>
                <w:sz w:val="24"/>
              </w:rPr>
            </w:pPr>
            <w:r>
              <w:rPr>
                <w:sz w:val="24"/>
              </w:rPr>
              <w:t>В.В.</w:t>
            </w:r>
            <w:r>
              <w:rPr>
                <w:spacing w:val="-1"/>
                <w:sz w:val="24"/>
              </w:rPr>
              <w:t xml:space="preserve"> </w:t>
            </w:r>
            <w:r>
              <w:rPr>
                <w:sz w:val="24"/>
              </w:rPr>
              <w:t>Быков</w:t>
            </w:r>
          </w:p>
          <w:p w:rsidR="00CC7498" w:rsidRDefault="00B47916">
            <w:pPr>
              <w:pStyle w:val="TableParagraph"/>
              <w:ind w:left="106"/>
              <w:rPr>
                <w:sz w:val="24"/>
              </w:rPr>
            </w:pPr>
            <w:r>
              <w:rPr>
                <w:sz w:val="24"/>
              </w:rPr>
              <w:t>Повести:</w:t>
            </w:r>
            <w:r>
              <w:rPr>
                <w:spacing w:val="-1"/>
                <w:sz w:val="24"/>
              </w:rPr>
              <w:t xml:space="preserve"> </w:t>
            </w:r>
            <w:r>
              <w:rPr>
                <w:sz w:val="24"/>
              </w:rPr>
              <w:t>«Знак</w:t>
            </w:r>
            <w:r>
              <w:rPr>
                <w:spacing w:val="-5"/>
                <w:sz w:val="24"/>
              </w:rPr>
              <w:t xml:space="preserve"> </w:t>
            </w:r>
            <w:r>
              <w:rPr>
                <w:sz w:val="24"/>
              </w:rPr>
              <w:t>беды»,</w:t>
            </w:r>
          </w:p>
          <w:p w:rsidR="00CC7498" w:rsidRDefault="00B47916">
            <w:pPr>
              <w:pStyle w:val="TableParagraph"/>
              <w:ind w:left="106" w:right="922"/>
              <w:rPr>
                <w:sz w:val="24"/>
              </w:rPr>
            </w:pPr>
            <w:r>
              <w:rPr>
                <w:sz w:val="24"/>
              </w:rPr>
              <w:t>«Обелиск»,</w:t>
            </w:r>
            <w:r>
              <w:rPr>
                <w:spacing w:val="-8"/>
                <w:sz w:val="24"/>
              </w:rPr>
              <w:t xml:space="preserve"> </w:t>
            </w:r>
            <w:r>
              <w:rPr>
                <w:sz w:val="24"/>
              </w:rPr>
              <w:t>«Сотников»</w:t>
            </w:r>
            <w:r>
              <w:rPr>
                <w:spacing w:val="-57"/>
                <w:sz w:val="24"/>
              </w:rPr>
              <w:t xml:space="preserve"> </w:t>
            </w:r>
            <w:r>
              <w:rPr>
                <w:sz w:val="24"/>
              </w:rPr>
              <w:t>Б.Л.</w:t>
            </w:r>
            <w:r>
              <w:rPr>
                <w:spacing w:val="-1"/>
                <w:sz w:val="24"/>
              </w:rPr>
              <w:t xml:space="preserve"> </w:t>
            </w:r>
            <w:r>
              <w:rPr>
                <w:sz w:val="24"/>
              </w:rPr>
              <w:t>Васильев</w:t>
            </w:r>
          </w:p>
          <w:p w:rsidR="00CC7498" w:rsidRDefault="00B47916">
            <w:pPr>
              <w:pStyle w:val="TableParagraph"/>
              <w:ind w:left="106"/>
              <w:rPr>
                <w:sz w:val="24"/>
              </w:rPr>
            </w:pPr>
            <w:r>
              <w:rPr>
                <w:sz w:val="24"/>
              </w:rPr>
              <w:t>Повести: «А</w:t>
            </w:r>
            <w:r>
              <w:rPr>
                <w:spacing w:val="-4"/>
                <w:sz w:val="24"/>
              </w:rPr>
              <w:t xml:space="preserve"> </w:t>
            </w:r>
            <w:r>
              <w:rPr>
                <w:sz w:val="24"/>
              </w:rPr>
              <w:t>зори</w:t>
            </w:r>
            <w:r>
              <w:rPr>
                <w:spacing w:val="-4"/>
                <w:sz w:val="24"/>
              </w:rPr>
              <w:t xml:space="preserve"> </w:t>
            </w:r>
            <w:r>
              <w:rPr>
                <w:sz w:val="24"/>
              </w:rPr>
              <w:t>здесь</w:t>
            </w:r>
            <w:r>
              <w:rPr>
                <w:spacing w:val="-4"/>
                <w:sz w:val="24"/>
              </w:rPr>
              <w:t xml:space="preserve"> </w:t>
            </w:r>
            <w:r>
              <w:rPr>
                <w:sz w:val="24"/>
              </w:rPr>
              <w:t>тихие»,</w:t>
            </w:r>
          </w:p>
          <w:p w:rsidR="00CC7498" w:rsidRDefault="00B47916">
            <w:pPr>
              <w:pStyle w:val="TableParagraph"/>
              <w:ind w:left="106"/>
              <w:rPr>
                <w:sz w:val="24"/>
              </w:rPr>
            </w:pPr>
            <w:r>
              <w:rPr>
                <w:sz w:val="24"/>
              </w:rPr>
              <w:t>«В</w:t>
            </w:r>
            <w:r>
              <w:rPr>
                <w:spacing w:val="-3"/>
                <w:sz w:val="24"/>
              </w:rPr>
              <w:t xml:space="preserve"> </w:t>
            </w:r>
            <w:r>
              <w:rPr>
                <w:sz w:val="24"/>
              </w:rPr>
              <w:t>списках</w:t>
            </w:r>
            <w:r>
              <w:rPr>
                <w:spacing w:val="-2"/>
                <w:sz w:val="24"/>
              </w:rPr>
              <w:t xml:space="preserve"> </w:t>
            </w:r>
            <w:r>
              <w:rPr>
                <w:sz w:val="24"/>
              </w:rPr>
              <w:t>не</w:t>
            </w:r>
            <w:r>
              <w:rPr>
                <w:spacing w:val="-5"/>
                <w:sz w:val="24"/>
              </w:rPr>
              <w:t xml:space="preserve"> </w:t>
            </w:r>
            <w:r>
              <w:rPr>
                <w:sz w:val="24"/>
              </w:rPr>
              <w:t>значился»,</w:t>
            </w:r>
          </w:p>
          <w:p w:rsidR="00CC7498" w:rsidRDefault="00B47916">
            <w:pPr>
              <w:pStyle w:val="TableParagraph"/>
              <w:ind w:left="106" w:right="1242"/>
              <w:rPr>
                <w:sz w:val="24"/>
              </w:rPr>
            </w:pPr>
            <w:r>
              <w:rPr>
                <w:sz w:val="24"/>
              </w:rPr>
              <w:t>«Завтра была война»</w:t>
            </w:r>
            <w:r>
              <w:rPr>
                <w:spacing w:val="-57"/>
                <w:sz w:val="24"/>
              </w:rPr>
              <w:t xml:space="preserve"> </w:t>
            </w:r>
            <w:r>
              <w:rPr>
                <w:sz w:val="24"/>
              </w:rPr>
              <w:t>Г.Н.</w:t>
            </w:r>
            <w:r>
              <w:rPr>
                <w:spacing w:val="-2"/>
                <w:sz w:val="24"/>
              </w:rPr>
              <w:t xml:space="preserve"> </w:t>
            </w:r>
            <w:r>
              <w:rPr>
                <w:sz w:val="24"/>
              </w:rPr>
              <w:t>Владимов</w:t>
            </w:r>
          </w:p>
          <w:p w:rsidR="00CC7498" w:rsidRDefault="00B47916">
            <w:pPr>
              <w:pStyle w:val="TableParagraph"/>
              <w:ind w:left="106" w:right="376"/>
              <w:rPr>
                <w:sz w:val="24"/>
              </w:rPr>
            </w:pPr>
            <w:r>
              <w:rPr>
                <w:sz w:val="24"/>
              </w:rPr>
              <w:t>Повесть</w:t>
            </w:r>
            <w:r>
              <w:rPr>
                <w:spacing w:val="3"/>
                <w:sz w:val="24"/>
              </w:rPr>
              <w:t xml:space="preserve"> </w:t>
            </w:r>
            <w:r>
              <w:rPr>
                <w:sz w:val="24"/>
              </w:rPr>
              <w:t>«Верный</w:t>
            </w:r>
            <w:r>
              <w:rPr>
                <w:spacing w:val="-3"/>
                <w:sz w:val="24"/>
              </w:rPr>
              <w:t xml:space="preserve"> </w:t>
            </w:r>
            <w:r>
              <w:rPr>
                <w:sz w:val="24"/>
              </w:rPr>
              <w:t>Руслан»,</w:t>
            </w:r>
            <w:r>
              <w:rPr>
                <w:spacing w:val="1"/>
                <w:sz w:val="24"/>
              </w:rPr>
              <w:t xml:space="preserve"> </w:t>
            </w:r>
            <w:r>
              <w:rPr>
                <w:sz w:val="24"/>
              </w:rPr>
              <w:t>роман «Генерал и его армия»</w:t>
            </w:r>
            <w:r>
              <w:rPr>
                <w:spacing w:val="-57"/>
                <w:sz w:val="24"/>
              </w:rPr>
              <w:t xml:space="preserve"> </w:t>
            </w:r>
            <w:r>
              <w:rPr>
                <w:sz w:val="24"/>
              </w:rPr>
              <w:t>В.Н. Войнович</w:t>
            </w:r>
          </w:p>
          <w:p w:rsidR="00CC7498" w:rsidRDefault="00B47916">
            <w:pPr>
              <w:pStyle w:val="TableParagraph"/>
              <w:ind w:left="106" w:right="468"/>
              <w:rPr>
                <w:sz w:val="24"/>
              </w:rPr>
            </w:pPr>
            <w:r>
              <w:rPr>
                <w:sz w:val="24"/>
              </w:rPr>
              <w:t>«Жизнь и необычайные</w:t>
            </w:r>
            <w:r>
              <w:rPr>
                <w:spacing w:val="1"/>
                <w:sz w:val="24"/>
              </w:rPr>
              <w:t xml:space="preserve"> </w:t>
            </w:r>
            <w:r>
              <w:rPr>
                <w:sz w:val="24"/>
              </w:rPr>
              <w:t>приключения</w:t>
            </w:r>
            <w:r>
              <w:rPr>
                <w:spacing w:val="-5"/>
                <w:sz w:val="24"/>
              </w:rPr>
              <w:t xml:space="preserve"> </w:t>
            </w:r>
            <w:r>
              <w:rPr>
                <w:sz w:val="24"/>
              </w:rPr>
              <w:t>солдата</w:t>
            </w:r>
            <w:r>
              <w:rPr>
                <w:spacing w:val="-5"/>
                <w:sz w:val="24"/>
              </w:rPr>
              <w:t xml:space="preserve"> </w:t>
            </w:r>
            <w:r>
              <w:rPr>
                <w:sz w:val="24"/>
              </w:rPr>
              <w:t>Ивана</w:t>
            </w:r>
            <w:r>
              <w:rPr>
                <w:spacing w:val="-57"/>
                <w:sz w:val="24"/>
              </w:rPr>
              <w:t xml:space="preserve"> </w:t>
            </w:r>
            <w:r>
              <w:rPr>
                <w:sz w:val="24"/>
              </w:rPr>
              <w:t>Чонкина», «Москва 2042»</w:t>
            </w:r>
            <w:r>
              <w:rPr>
                <w:spacing w:val="1"/>
                <w:sz w:val="24"/>
              </w:rPr>
              <w:t xml:space="preserve"> </w:t>
            </w:r>
            <w:r>
              <w:rPr>
                <w:sz w:val="24"/>
              </w:rPr>
              <w:t>В.С.</w:t>
            </w:r>
            <w:r>
              <w:rPr>
                <w:spacing w:val="-1"/>
                <w:sz w:val="24"/>
              </w:rPr>
              <w:t xml:space="preserve"> </w:t>
            </w:r>
            <w:r>
              <w:rPr>
                <w:sz w:val="24"/>
              </w:rPr>
              <w:t>Гроссман</w:t>
            </w:r>
          </w:p>
          <w:p w:rsidR="00CC7498" w:rsidRDefault="00B47916">
            <w:pPr>
              <w:pStyle w:val="TableParagraph"/>
              <w:spacing w:before="1"/>
              <w:ind w:left="106" w:right="840"/>
              <w:rPr>
                <w:sz w:val="24"/>
              </w:rPr>
            </w:pPr>
            <w:r>
              <w:rPr>
                <w:sz w:val="24"/>
              </w:rPr>
              <w:t>Роман</w:t>
            </w:r>
            <w:r>
              <w:rPr>
                <w:spacing w:val="-1"/>
                <w:sz w:val="24"/>
              </w:rPr>
              <w:t xml:space="preserve"> </w:t>
            </w:r>
            <w:r>
              <w:rPr>
                <w:sz w:val="24"/>
              </w:rPr>
              <w:t>«Жизнь</w:t>
            </w:r>
            <w:r>
              <w:rPr>
                <w:spacing w:val="-5"/>
                <w:sz w:val="24"/>
              </w:rPr>
              <w:t xml:space="preserve"> </w:t>
            </w:r>
            <w:r>
              <w:rPr>
                <w:sz w:val="24"/>
              </w:rPr>
              <w:t>и</w:t>
            </w:r>
            <w:r>
              <w:rPr>
                <w:spacing w:val="-6"/>
                <w:sz w:val="24"/>
              </w:rPr>
              <w:t xml:space="preserve"> </w:t>
            </w:r>
            <w:r>
              <w:rPr>
                <w:sz w:val="24"/>
              </w:rPr>
              <w:t>судьба»</w:t>
            </w:r>
            <w:r>
              <w:rPr>
                <w:spacing w:val="-57"/>
                <w:sz w:val="24"/>
              </w:rPr>
              <w:t xml:space="preserve"> </w:t>
            </w:r>
            <w:r>
              <w:rPr>
                <w:sz w:val="24"/>
              </w:rPr>
              <w:t>С.Д.</w:t>
            </w:r>
            <w:r>
              <w:rPr>
                <w:spacing w:val="-1"/>
                <w:sz w:val="24"/>
              </w:rPr>
              <w:t xml:space="preserve"> </w:t>
            </w:r>
            <w:r>
              <w:rPr>
                <w:sz w:val="24"/>
              </w:rPr>
              <w:t>Довлатов</w:t>
            </w:r>
          </w:p>
          <w:p w:rsidR="00CC7498" w:rsidRDefault="00B47916">
            <w:pPr>
              <w:pStyle w:val="TableParagraph"/>
              <w:ind w:left="106"/>
              <w:rPr>
                <w:sz w:val="24"/>
              </w:rPr>
            </w:pPr>
            <w:r>
              <w:rPr>
                <w:sz w:val="24"/>
              </w:rPr>
              <w:t>Книги</w:t>
            </w:r>
            <w:r>
              <w:rPr>
                <w:spacing w:val="-5"/>
                <w:sz w:val="24"/>
              </w:rPr>
              <w:t xml:space="preserve"> </w:t>
            </w:r>
            <w:r>
              <w:rPr>
                <w:sz w:val="24"/>
              </w:rPr>
              <w:t>«Зона»,</w:t>
            </w:r>
            <w:r>
              <w:rPr>
                <w:spacing w:val="-1"/>
                <w:sz w:val="24"/>
              </w:rPr>
              <w:t xml:space="preserve"> </w:t>
            </w:r>
            <w:r>
              <w:rPr>
                <w:sz w:val="24"/>
              </w:rPr>
              <w:t>«Чемодан»,</w:t>
            </w:r>
          </w:p>
          <w:p w:rsidR="00CC7498" w:rsidRDefault="00B47916">
            <w:pPr>
              <w:pStyle w:val="TableParagraph"/>
              <w:ind w:left="106" w:right="1406"/>
              <w:rPr>
                <w:sz w:val="24"/>
              </w:rPr>
            </w:pPr>
            <w:r>
              <w:rPr>
                <w:sz w:val="24"/>
              </w:rPr>
              <w:t>«Заповедник»</w:t>
            </w:r>
            <w:r>
              <w:rPr>
                <w:spacing w:val="1"/>
                <w:sz w:val="24"/>
              </w:rPr>
              <w:t xml:space="preserve"> </w:t>
            </w:r>
            <w:r>
              <w:rPr>
                <w:sz w:val="24"/>
              </w:rPr>
              <w:t>Ю.О.</w:t>
            </w:r>
            <w:r>
              <w:rPr>
                <w:spacing w:val="-13"/>
                <w:sz w:val="24"/>
              </w:rPr>
              <w:t xml:space="preserve"> </w:t>
            </w:r>
            <w:r>
              <w:rPr>
                <w:sz w:val="24"/>
              </w:rPr>
              <w:t>Домбровский</w:t>
            </w:r>
          </w:p>
          <w:p w:rsidR="00CC7498" w:rsidRDefault="00B47916">
            <w:pPr>
              <w:pStyle w:val="TableParagraph"/>
              <w:spacing w:line="270" w:lineRule="atLeast"/>
              <w:ind w:left="106" w:right="362"/>
              <w:rPr>
                <w:sz w:val="24"/>
              </w:rPr>
            </w:pPr>
            <w:r>
              <w:rPr>
                <w:sz w:val="24"/>
              </w:rPr>
              <w:t>Роман «Факультет ненужных</w:t>
            </w:r>
            <w:r>
              <w:rPr>
                <w:spacing w:val="-57"/>
                <w:sz w:val="24"/>
              </w:rPr>
              <w:t xml:space="preserve"> </w:t>
            </w:r>
            <w:r>
              <w:rPr>
                <w:sz w:val="24"/>
              </w:rPr>
              <w:t>вещей»</w:t>
            </w:r>
          </w:p>
        </w:tc>
      </w:tr>
    </w:tbl>
    <w:p w:rsidR="00CC7498" w:rsidRDefault="00CC7498">
      <w:pPr>
        <w:spacing w:line="270" w:lineRule="atLeast"/>
        <w:rPr>
          <w:sz w:val="24"/>
        </w:rPr>
        <w:sectPr w:rsidR="00CC7498">
          <w:pgSz w:w="11910" w:h="16840"/>
          <w:pgMar w:top="1160" w:right="180" w:bottom="112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spacing w:line="270" w:lineRule="exact"/>
              <w:ind w:left="106"/>
              <w:jc w:val="both"/>
              <w:rPr>
                <w:sz w:val="24"/>
              </w:rPr>
            </w:pPr>
            <w:r>
              <w:rPr>
                <w:sz w:val="24"/>
              </w:rPr>
              <w:t>Ф.А.</w:t>
            </w:r>
            <w:r>
              <w:rPr>
                <w:spacing w:val="-4"/>
                <w:sz w:val="24"/>
              </w:rPr>
              <w:t xml:space="preserve"> </w:t>
            </w:r>
            <w:r>
              <w:rPr>
                <w:sz w:val="24"/>
              </w:rPr>
              <w:t>Искандер</w:t>
            </w:r>
          </w:p>
          <w:p w:rsidR="00CC7498" w:rsidRDefault="00B47916">
            <w:pPr>
              <w:pStyle w:val="TableParagraph"/>
              <w:ind w:left="106" w:right="426"/>
              <w:jc w:val="both"/>
              <w:rPr>
                <w:sz w:val="24"/>
              </w:rPr>
            </w:pPr>
            <w:r>
              <w:rPr>
                <w:sz w:val="24"/>
              </w:rPr>
              <w:t>«Детство Чика», «Сандро из</w:t>
            </w:r>
            <w:r>
              <w:rPr>
                <w:spacing w:val="1"/>
                <w:sz w:val="24"/>
              </w:rPr>
              <w:t xml:space="preserve"> </w:t>
            </w:r>
            <w:r>
              <w:rPr>
                <w:sz w:val="24"/>
              </w:rPr>
              <w:t>Чегема», «Кролики и удавы»</w:t>
            </w:r>
            <w:r>
              <w:rPr>
                <w:spacing w:val="-57"/>
                <w:sz w:val="24"/>
              </w:rPr>
              <w:t xml:space="preserve"> </w:t>
            </w:r>
            <w:r>
              <w:rPr>
                <w:sz w:val="24"/>
              </w:rPr>
              <w:t>Ю.П.</w:t>
            </w:r>
            <w:r>
              <w:rPr>
                <w:spacing w:val="-1"/>
                <w:sz w:val="24"/>
              </w:rPr>
              <w:t xml:space="preserve"> </w:t>
            </w:r>
            <w:r>
              <w:rPr>
                <w:sz w:val="24"/>
              </w:rPr>
              <w:t>Казаков</w:t>
            </w:r>
          </w:p>
          <w:p w:rsidR="00CC7498" w:rsidRDefault="00B47916">
            <w:pPr>
              <w:pStyle w:val="TableParagraph"/>
              <w:ind w:left="106" w:right="676"/>
              <w:rPr>
                <w:sz w:val="24"/>
              </w:rPr>
            </w:pPr>
            <w:r>
              <w:rPr>
                <w:sz w:val="24"/>
              </w:rPr>
              <w:t>Рассказ «Во сне ты горько</w:t>
            </w:r>
            <w:r>
              <w:rPr>
                <w:spacing w:val="-58"/>
                <w:sz w:val="24"/>
              </w:rPr>
              <w:t xml:space="preserve"> </w:t>
            </w:r>
            <w:r>
              <w:rPr>
                <w:sz w:val="24"/>
              </w:rPr>
              <w:t>плакал»</w:t>
            </w:r>
          </w:p>
          <w:p w:rsidR="00CC7498" w:rsidRDefault="00B47916">
            <w:pPr>
              <w:pStyle w:val="TableParagraph"/>
              <w:ind w:left="106" w:right="1571"/>
              <w:rPr>
                <w:sz w:val="24"/>
              </w:rPr>
            </w:pPr>
            <w:r>
              <w:rPr>
                <w:sz w:val="24"/>
              </w:rPr>
              <w:t>В.Л. Кондратьев</w:t>
            </w:r>
            <w:r>
              <w:rPr>
                <w:spacing w:val="1"/>
                <w:sz w:val="24"/>
              </w:rPr>
              <w:t xml:space="preserve"> </w:t>
            </w:r>
            <w:r>
              <w:rPr>
                <w:sz w:val="24"/>
              </w:rPr>
              <w:t>Повесть «Сашка»</w:t>
            </w:r>
            <w:r>
              <w:rPr>
                <w:spacing w:val="-57"/>
                <w:sz w:val="24"/>
              </w:rPr>
              <w:t xml:space="preserve"> </w:t>
            </w:r>
            <w:r>
              <w:rPr>
                <w:sz w:val="24"/>
              </w:rPr>
              <w:t>Е.И.</w:t>
            </w:r>
            <w:r>
              <w:rPr>
                <w:spacing w:val="-1"/>
                <w:sz w:val="24"/>
              </w:rPr>
              <w:t xml:space="preserve"> </w:t>
            </w:r>
            <w:r>
              <w:rPr>
                <w:sz w:val="24"/>
              </w:rPr>
              <w:t>Носов</w:t>
            </w:r>
          </w:p>
          <w:p w:rsidR="00CC7498" w:rsidRDefault="00B47916">
            <w:pPr>
              <w:pStyle w:val="TableParagraph"/>
              <w:ind w:left="106" w:right="1310"/>
              <w:rPr>
                <w:sz w:val="24"/>
              </w:rPr>
            </w:pPr>
            <w:r>
              <w:rPr>
                <w:sz w:val="24"/>
              </w:rPr>
              <w:t>Повесть</w:t>
            </w:r>
            <w:r>
              <w:rPr>
                <w:spacing w:val="-8"/>
                <w:sz w:val="24"/>
              </w:rPr>
              <w:t xml:space="preserve"> </w:t>
            </w:r>
            <w:r>
              <w:rPr>
                <w:sz w:val="24"/>
              </w:rPr>
              <w:t>«Усвятские</w:t>
            </w:r>
            <w:r>
              <w:rPr>
                <w:spacing w:val="-57"/>
                <w:sz w:val="24"/>
              </w:rPr>
              <w:t xml:space="preserve"> </w:t>
            </w:r>
            <w:r>
              <w:rPr>
                <w:sz w:val="24"/>
              </w:rPr>
              <w:t>шлемоносцы»</w:t>
            </w:r>
          </w:p>
          <w:p w:rsidR="00CC7498" w:rsidRDefault="00B47916">
            <w:pPr>
              <w:pStyle w:val="TableParagraph"/>
              <w:ind w:left="106" w:right="1082"/>
              <w:rPr>
                <w:sz w:val="24"/>
              </w:rPr>
            </w:pPr>
            <w:r>
              <w:rPr>
                <w:sz w:val="24"/>
              </w:rPr>
              <w:t>Б.Ш. Окуждава</w:t>
            </w:r>
            <w:r>
              <w:rPr>
                <w:spacing w:val="1"/>
                <w:sz w:val="24"/>
              </w:rPr>
              <w:t xml:space="preserve"> </w:t>
            </w:r>
            <w:r>
              <w:rPr>
                <w:sz w:val="24"/>
              </w:rPr>
              <w:t>Повесть</w:t>
            </w:r>
            <w:r>
              <w:rPr>
                <w:spacing w:val="-6"/>
                <w:sz w:val="24"/>
              </w:rPr>
              <w:t xml:space="preserve"> </w:t>
            </w:r>
            <w:r>
              <w:rPr>
                <w:sz w:val="24"/>
              </w:rPr>
              <w:t>«Будь</w:t>
            </w:r>
            <w:r>
              <w:rPr>
                <w:spacing w:val="-10"/>
                <w:sz w:val="24"/>
              </w:rPr>
              <w:t xml:space="preserve"> </w:t>
            </w:r>
            <w:r>
              <w:rPr>
                <w:sz w:val="24"/>
              </w:rPr>
              <w:t>здоров,</w:t>
            </w:r>
            <w:r>
              <w:rPr>
                <w:spacing w:val="-57"/>
                <w:sz w:val="24"/>
              </w:rPr>
              <w:t xml:space="preserve"> </w:t>
            </w:r>
            <w:r>
              <w:rPr>
                <w:sz w:val="24"/>
              </w:rPr>
              <w:t>школяр!»</w:t>
            </w:r>
          </w:p>
          <w:p w:rsidR="00CC7498" w:rsidRDefault="00B47916">
            <w:pPr>
              <w:pStyle w:val="TableParagraph"/>
              <w:ind w:left="106" w:right="1451"/>
              <w:rPr>
                <w:sz w:val="24"/>
              </w:rPr>
            </w:pPr>
            <w:r>
              <w:rPr>
                <w:sz w:val="24"/>
              </w:rPr>
              <w:t>В.Н. Некрасов</w:t>
            </w:r>
            <w:r>
              <w:rPr>
                <w:spacing w:val="1"/>
                <w:sz w:val="24"/>
              </w:rPr>
              <w:t xml:space="preserve"> </w:t>
            </w:r>
            <w:r>
              <w:rPr>
                <w:sz w:val="24"/>
              </w:rPr>
              <w:t>Повесть</w:t>
            </w:r>
            <w:r>
              <w:rPr>
                <w:spacing w:val="-6"/>
                <w:sz w:val="24"/>
              </w:rPr>
              <w:t xml:space="preserve"> </w:t>
            </w:r>
            <w:r>
              <w:rPr>
                <w:sz w:val="24"/>
              </w:rPr>
              <w:t>«В</w:t>
            </w:r>
            <w:r>
              <w:rPr>
                <w:spacing w:val="-11"/>
                <w:sz w:val="24"/>
              </w:rPr>
              <w:t xml:space="preserve"> </w:t>
            </w:r>
            <w:r>
              <w:rPr>
                <w:sz w:val="24"/>
              </w:rPr>
              <w:t>окопах</w:t>
            </w:r>
            <w:r>
              <w:rPr>
                <w:spacing w:val="-57"/>
                <w:sz w:val="24"/>
              </w:rPr>
              <w:t xml:space="preserve"> </w:t>
            </w:r>
            <w:r>
              <w:rPr>
                <w:sz w:val="24"/>
              </w:rPr>
              <w:t>Сталинграда»</w:t>
            </w:r>
          </w:p>
          <w:p w:rsidR="00CC7498" w:rsidRDefault="00B47916">
            <w:pPr>
              <w:pStyle w:val="TableParagraph"/>
              <w:ind w:left="106"/>
              <w:rPr>
                <w:sz w:val="24"/>
              </w:rPr>
            </w:pPr>
            <w:r>
              <w:rPr>
                <w:sz w:val="24"/>
              </w:rPr>
              <w:t>В.Г.</w:t>
            </w:r>
            <w:r>
              <w:rPr>
                <w:spacing w:val="-4"/>
                <w:sz w:val="24"/>
              </w:rPr>
              <w:t xml:space="preserve"> </w:t>
            </w:r>
            <w:r>
              <w:rPr>
                <w:sz w:val="24"/>
              </w:rPr>
              <w:t>Распутин</w:t>
            </w:r>
          </w:p>
          <w:p w:rsidR="00CC7498" w:rsidRDefault="00B47916">
            <w:pPr>
              <w:pStyle w:val="TableParagraph"/>
              <w:ind w:left="106" w:right="257"/>
              <w:rPr>
                <w:sz w:val="24"/>
              </w:rPr>
            </w:pPr>
            <w:r>
              <w:rPr>
                <w:sz w:val="24"/>
              </w:rPr>
              <w:t>Рассказы и повести: «Деньги</w:t>
            </w:r>
            <w:r>
              <w:rPr>
                <w:spacing w:val="1"/>
                <w:sz w:val="24"/>
              </w:rPr>
              <w:t xml:space="preserve"> </w:t>
            </w:r>
            <w:r>
              <w:rPr>
                <w:sz w:val="24"/>
              </w:rPr>
              <w:t>для</w:t>
            </w:r>
            <w:r>
              <w:rPr>
                <w:spacing w:val="-6"/>
                <w:sz w:val="24"/>
              </w:rPr>
              <w:t xml:space="preserve"> </w:t>
            </w:r>
            <w:r>
              <w:rPr>
                <w:sz w:val="24"/>
              </w:rPr>
              <w:t>Марии»,</w:t>
            </w:r>
            <w:r>
              <w:rPr>
                <w:spacing w:val="-1"/>
                <w:sz w:val="24"/>
              </w:rPr>
              <w:t xml:space="preserve"> </w:t>
            </w:r>
            <w:r>
              <w:rPr>
                <w:sz w:val="24"/>
              </w:rPr>
              <w:t>«Живи</w:t>
            </w:r>
            <w:r>
              <w:rPr>
                <w:spacing w:val="-5"/>
                <w:sz w:val="24"/>
              </w:rPr>
              <w:t xml:space="preserve"> </w:t>
            </w:r>
            <w:r>
              <w:rPr>
                <w:sz w:val="24"/>
              </w:rPr>
              <w:t>и</w:t>
            </w:r>
            <w:r>
              <w:rPr>
                <w:spacing w:val="-5"/>
                <w:sz w:val="24"/>
              </w:rPr>
              <w:t xml:space="preserve"> </w:t>
            </w:r>
            <w:r>
              <w:rPr>
                <w:sz w:val="24"/>
              </w:rPr>
              <w:t>помни»,</w:t>
            </w:r>
          </w:p>
          <w:p w:rsidR="00CC7498" w:rsidRDefault="00B47916">
            <w:pPr>
              <w:pStyle w:val="TableParagraph"/>
              <w:ind w:left="106" w:right="902"/>
              <w:rPr>
                <w:sz w:val="24"/>
              </w:rPr>
            </w:pPr>
            <w:r>
              <w:rPr>
                <w:sz w:val="24"/>
              </w:rPr>
              <w:t>«Прощание</w:t>
            </w:r>
            <w:r>
              <w:rPr>
                <w:spacing w:val="-9"/>
                <w:sz w:val="24"/>
              </w:rPr>
              <w:t xml:space="preserve"> </w:t>
            </w:r>
            <w:r>
              <w:rPr>
                <w:sz w:val="24"/>
              </w:rPr>
              <w:t>с</w:t>
            </w:r>
            <w:r>
              <w:rPr>
                <w:spacing w:val="-8"/>
                <w:sz w:val="24"/>
              </w:rPr>
              <w:t xml:space="preserve"> </w:t>
            </w:r>
            <w:r>
              <w:rPr>
                <w:sz w:val="24"/>
              </w:rPr>
              <w:t>Матерой».</w:t>
            </w:r>
            <w:r>
              <w:rPr>
                <w:spacing w:val="-57"/>
                <w:sz w:val="24"/>
              </w:rPr>
              <w:t xml:space="preserve"> </w:t>
            </w:r>
            <w:r>
              <w:rPr>
                <w:sz w:val="24"/>
              </w:rPr>
              <w:t>А.Д.</w:t>
            </w:r>
            <w:r>
              <w:rPr>
                <w:spacing w:val="-1"/>
                <w:sz w:val="24"/>
              </w:rPr>
              <w:t xml:space="preserve"> </w:t>
            </w:r>
            <w:r>
              <w:rPr>
                <w:sz w:val="24"/>
              </w:rPr>
              <w:t>Синявский</w:t>
            </w:r>
          </w:p>
          <w:p w:rsidR="00CC7498" w:rsidRDefault="00B47916">
            <w:pPr>
              <w:pStyle w:val="TableParagraph"/>
              <w:ind w:left="106" w:right="1459"/>
              <w:rPr>
                <w:sz w:val="24"/>
              </w:rPr>
            </w:pPr>
            <w:r>
              <w:rPr>
                <w:sz w:val="24"/>
              </w:rPr>
              <w:t>Рассказ</w:t>
            </w:r>
            <w:r>
              <w:rPr>
                <w:spacing w:val="3"/>
                <w:sz w:val="24"/>
              </w:rPr>
              <w:t xml:space="preserve"> </w:t>
            </w:r>
            <w:r>
              <w:rPr>
                <w:sz w:val="24"/>
              </w:rPr>
              <w:t>«Пхенц»</w:t>
            </w:r>
            <w:r>
              <w:rPr>
                <w:spacing w:val="1"/>
                <w:sz w:val="24"/>
              </w:rPr>
              <w:t xml:space="preserve"> </w:t>
            </w:r>
            <w:r>
              <w:rPr>
                <w:sz w:val="24"/>
              </w:rPr>
              <w:t>А.</w:t>
            </w:r>
            <w:r>
              <w:rPr>
                <w:spacing w:val="-4"/>
                <w:sz w:val="24"/>
              </w:rPr>
              <w:t xml:space="preserve"> </w:t>
            </w:r>
            <w:r>
              <w:rPr>
                <w:sz w:val="24"/>
              </w:rPr>
              <w:t>и</w:t>
            </w:r>
            <w:r>
              <w:rPr>
                <w:spacing w:val="-2"/>
                <w:sz w:val="24"/>
              </w:rPr>
              <w:t xml:space="preserve"> </w:t>
            </w:r>
            <w:r>
              <w:rPr>
                <w:sz w:val="24"/>
              </w:rPr>
              <w:t>Б.</w:t>
            </w:r>
            <w:r>
              <w:rPr>
                <w:spacing w:val="-3"/>
                <w:sz w:val="24"/>
              </w:rPr>
              <w:t xml:space="preserve"> </w:t>
            </w:r>
            <w:r>
              <w:rPr>
                <w:sz w:val="24"/>
              </w:rPr>
              <w:t>Стругацкие</w:t>
            </w:r>
          </w:p>
          <w:p w:rsidR="00CC7498" w:rsidRDefault="00B47916">
            <w:pPr>
              <w:pStyle w:val="TableParagraph"/>
              <w:ind w:left="106"/>
              <w:rPr>
                <w:sz w:val="24"/>
              </w:rPr>
            </w:pPr>
            <w:r>
              <w:rPr>
                <w:sz w:val="24"/>
              </w:rPr>
              <w:t>Романы: «Трудно</w:t>
            </w:r>
            <w:r>
              <w:rPr>
                <w:spacing w:val="-3"/>
                <w:sz w:val="24"/>
              </w:rPr>
              <w:t xml:space="preserve"> </w:t>
            </w:r>
            <w:r>
              <w:rPr>
                <w:sz w:val="24"/>
              </w:rPr>
              <w:t>быть</w:t>
            </w:r>
            <w:r>
              <w:rPr>
                <w:spacing w:val="-2"/>
                <w:sz w:val="24"/>
              </w:rPr>
              <w:t xml:space="preserve"> </w:t>
            </w:r>
            <w:r>
              <w:rPr>
                <w:sz w:val="24"/>
              </w:rPr>
              <w:t>богом»,</w:t>
            </w:r>
          </w:p>
          <w:p w:rsidR="00CC7498" w:rsidRDefault="00B47916">
            <w:pPr>
              <w:pStyle w:val="TableParagraph"/>
              <w:ind w:left="106" w:right="1341"/>
              <w:rPr>
                <w:sz w:val="24"/>
              </w:rPr>
            </w:pPr>
            <w:r>
              <w:rPr>
                <w:sz w:val="24"/>
              </w:rPr>
              <w:t>«Улитка на склоне»</w:t>
            </w:r>
            <w:r>
              <w:rPr>
                <w:spacing w:val="-57"/>
                <w:sz w:val="24"/>
              </w:rPr>
              <w:t xml:space="preserve"> </w:t>
            </w:r>
            <w:r>
              <w:rPr>
                <w:sz w:val="24"/>
              </w:rPr>
              <w:t>Ю.В. Трифонов</w:t>
            </w:r>
            <w:r>
              <w:rPr>
                <w:spacing w:val="1"/>
                <w:sz w:val="24"/>
              </w:rPr>
              <w:t xml:space="preserve"> </w:t>
            </w:r>
            <w:r>
              <w:rPr>
                <w:sz w:val="24"/>
              </w:rPr>
              <w:t>Повесть</w:t>
            </w:r>
            <w:r>
              <w:rPr>
                <w:spacing w:val="4"/>
                <w:sz w:val="24"/>
              </w:rPr>
              <w:t xml:space="preserve"> </w:t>
            </w:r>
            <w:r>
              <w:rPr>
                <w:sz w:val="24"/>
              </w:rPr>
              <w:t>«Обмен»</w:t>
            </w:r>
            <w:r>
              <w:rPr>
                <w:spacing w:val="1"/>
                <w:sz w:val="24"/>
              </w:rPr>
              <w:t xml:space="preserve"> </w:t>
            </w:r>
            <w:r>
              <w:rPr>
                <w:sz w:val="24"/>
              </w:rPr>
              <w:t>В.Ф.</w:t>
            </w:r>
            <w:r>
              <w:rPr>
                <w:spacing w:val="-1"/>
                <w:sz w:val="24"/>
              </w:rPr>
              <w:t xml:space="preserve"> </w:t>
            </w:r>
            <w:r>
              <w:rPr>
                <w:sz w:val="24"/>
              </w:rPr>
              <w:t>Тендряков</w:t>
            </w:r>
          </w:p>
          <w:p w:rsidR="00CC7498" w:rsidRDefault="00B47916">
            <w:pPr>
              <w:pStyle w:val="TableParagraph"/>
              <w:ind w:left="106"/>
              <w:rPr>
                <w:sz w:val="24"/>
              </w:rPr>
            </w:pPr>
            <w:r>
              <w:rPr>
                <w:sz w:val="24"/>
              </w:rPr>
              <w:t>Рассказы:</w:t>
            </w:r>
            <w:r>
              <w:rPr>
                <w:spacing w:val="-2"/>
                <w:sz w:val="24"/>
              </w:rPr>
              <w:t xml:space="preserve"> </w:t>
            </w:r>
            <w:r>
              <w:rPr>
                <w:sz w:val="24"/>
              </w:rPr>
              <w:t>«Пара</w:t>
            </w:r>
            <w:r>
              <w:rPr>
                <w:spacing w:val="-6"/>
                <w:sz w:val="24"/>
              </w:rPr>
              <w:t xml:space="preserve"> </w:t>
            </w:r>
            <w:r>
              <w:rPr>
                <w:sz w:val="24"/>
              </w:rPr>
              <w:t>гнедых»,</w:t>
            </w:r>
          </w:p>
          <w:p w:rsidR="00CC7498" w:rsidRDefault="00B47916">
            <w:pPr>
              <w:pStyle w:val="TableParagraph"/>
              <w:ind w:left="106" w:right="1445"/>
              <w:rPr>
                <w:sz w:val="24"/>
              </w:rPr>
            </w:pPr>
            <w:r>
              <w:rPr>
                <w:sz w:val="24"/>
              </w:rPr>
              <w:t>«Хлеб для собаки»</w:t>
            </w:r>
            <w:r>
              <w:rPr>
                <w:spacing w:val="-57"/>
                <w:sz w:val="24"/>
              </w:rPr>
              <w:t xml:space="preserve"> </w:t>
            </w:r>
            <w:r>
              <w:rPr>
                <w:sz w:val="24"/>
              </w:rPr>
              <w:t>Г.Н.</w:t>
            </w:r>
            <w:r>
              <w:rPr>
                <w:spacing w:val="-2"/>
                <w:sz w:val="24"/>
              </w:rPr>
              <w:t xml:space="preserve"> </w:t>
            </w:r>
            <w:r>
              <w:rPr>
                <w:sz w:val="24"/>
              </w:rPr>
              <w:t>Щербакова</w:t>
            </w:r>
          </w:p>
          <w:p w:rsidR="00CC7498" w:rsidRDefault="00B47916">
            <w:pPr>
              <w:pStyle w:val="TableParagraph"/>
              <w:ind w:left="106"/>
              <w:rPr>
                <w:sz w:val="24"/>
              </w:rPr>
            </w:pPr>
            <w:r>
              <w:rPr>
                <w:sz w:val="24"/>
              </w:rPr>
              <w:t>Повесть</w:t>
            </w:r>
            <w:r>
              <w:rPr>
                <w:spacing w:val="4"/>
                <w:sz w:val="24"/>
              </w:rPr>
              <w:t xml:space="preserve"> </w:t>
            </w:r>
            <w:r>
              <w:rPr>
                <w:sz w:val="24"/>
              </w:rPr>
              <w:t>«Вам</w:t>
            </w:r>
            <w:r>
              <w:rPr>
                <w:spacing w:val="-3"/>
                <w:sz w:val="24"/>
              </w:rPr>
              <w:t xml:space="preserve"> </w:t>
            </w:r>
            <w:r>
              <w:rPr>
                <w:sz w:val="24"/>
              </w:rPr>
              <w:t>и</w:t>
            </w:r>
            <w:r>
              <w:rPr>
                <w:spacing w:val="-2"/>
                <w:sz w:val="24"/>
              </w:rPr>
              <w:t xml:space="preserve"> </w:t>
            </w:r>
            <w:r>
              <w:rPr>
                <w:sz w:val="24"/>
              </w:rPr>
              <w:t>не</w:t>
            </w:r>
            <w:r>
              <w:rPr>
                <w:spacing w:val="-2"/>
                <w:sz w:val="24"/>
              </w:rPr>
              <w:t xml:space="preserve"> </w:t>
            </w:r>
            <w:r>
              <w:rPr>
                <w:sz w:val="24"/>
              </w:rPr>
              <w:t>снилось»</w:t>
            </w:r>
          </w:p>
          <w:p w:rsidR="00CC7498" w:rsidRDefault="00CC7498">
            <w:pPr>
              <w:pStyle w:val="TableParagraph"/>
              <w:spacing w:before="11"/>
              <w:rPr>
                <w:sz w:val="23"/>
              </w:rPr>
            </w:pPr>
          </w:p>
          <w:p w:rsidR="00CC7498" w:rsidRDefault="00B47916">
            <w:pPr>
              <w:pStyle w:val="TableParagraph"/>
              <w:ind w:left="106"/>
              <w:rPr>
                <w:sz w:val="24"/>
              </w:rPr>
            </w:pPr>
            <w:r>
              <w:rPr>
                <w:sz w:val="24"/>
              </w:rPr>
              <w:t>Драматургия второй</w:t>
            </w:r>
            <w:r>
              <w:rPr>
                <w:spacing w:val="1"/>
                <w:sz w:val="24"/>
              </w:rPr>
              <w:t xml:space="preserve"> </w:t>
            </w:r>
            <w:r>
              <w:rPr>
                <w:sz w:val="24"/>
              </w:rPr>
              <w:t>половины</w:t>
            </w:r>
            <w:r>
              <w:rPr>
                <w:spacing w:val="-57"/>
                <w:sz w:val="24"/>
              </w:rPr>
              <w:t xml:space="preserve"> </w:t>
            </w:r>
            <w:r>
              <w:rPr>
                <w:sz w:val="24"/>
              </w:rPr>
              <w:t>ХХ</w:t>
            </w:r>
            <w:r>
              <w:rPr>
                <w:spacing w:val="-2"/>
                <w:sz w:val="24"/>
              </w:rPr>
              <w:t xml:space="preserve"> </w:t>
            </w:r>
            <w:r>
              <w:rPr>
                <w:sz w:val="24"/>
              </w:rPr>
              <w:t>века:</w:t>
            </w:r>
          </w:p>
          <w:p w:rsidR="00CC7498" w:rsidRDefault="00B47916">
            <w:pPr>
              <w:pStyle w:val="TableParagraph"/>
              <w:ind w:left="106"/>
              <w:rPr>
                <w:sz w:val="24"/>
              </w:rPr>
            </w:pPr>
            <w:r>
              <w:rPr>
                <w:sz w:val="24"/>
              </w:rPr>
              <w:t>А.Н.</w:t>
            </w:r>
            <w:r>
              <w:rPr>
                <w:spacing w:val="-4"/>
                <w:sz w:val="24"/>
              </w:rPr>
              <w:t xml:space="preserve"> </w:t>
            </w:r>
            <w:r>
              <w:rPr>
                <w:sz w:val="24"/>
              </w:rPr>
              <w:t>Арбузов</w:t>
            </w:r>
          </w:p>
          <w:p w:rsidR="00CC7498" w:rsidRDefault="00B47916">
            <w:pPr>
              <w:pStyle w:val="TableParagraph"/>
              <w:ind w:left="106" w:right="917"/>
              <w:rPr>
                <w:sz w:val="24"/>
              </w:rPr>
            </w:pPr>
            <w:r>
              <w:rPr>
                <w:sz w:val="24"/>
              </w:rPr>
              <w:t>Пьеса</w:t>
            </w:r>
            <w:r>
              <w:rPr>
                <w:spacing w:val="-4"/>
                <w:sz w:val="24"/>
              </w:rPr>
              <w:t xml:space="preserve"> </w:t>
            </w:r>
            <w:r>
              <w:rPr>
                <w:sz w:val="24"/>
              </w:rPr>
              <w:t>«Жестокие</w:t>
            </w:r>
            <w:r>
              <w:rPr>
                <w:spacing w:val="-8"/>
                <w:sz w:val="24"/>
              </w:rPr>
              <w:t xml:space="preserve"> </w:t>
            </w:r>
            <w:r>
              <w:rPr>
                <w:sz w:val="24"/>
              </w:rPr>
              <w:t>игры»</w:t>
            </w:r>
            <w:r>
              <w:rPr>
                <w:spacing w:val="-57"/>
                <w:sz w:val="24"/>
              </w:rPr>
              <w:t xml:space="preserve"> </w:t>
            </w:r>
            <w:r>
              <w:rPr>
                <w:sz w:val="24"/>
              </w:rPr>
              <w:t>А.В.</w:t>
            </w:r>
            <w:r>
              <w:rPr>
                <w:spacing w:val="2"/>
                <w:sz w:val="24"/>
              </w:rPr>
              <w:t xml:space="preserve"> </w:t>
            </w:r>
            <w:r>
              <w:rPr>
                <w:sz w:val="24"/>
              </w:rPr>
              <w:t>Вампилов</w:t>
            </w:r>
          </w:p>
          <w:p w:rsidR="00CC7498" w:rsidRDefault="00B47916">
            <w:pPr>
              <w:pStyle w:val="TableParagraph"/>
              <w:ind w:left="106"/>
              <w:rPr>
                <w:sz w:val="24"/>
              </w:rPr>
            </w:pPr>
            <w:r>
              <w:rPr>
                <w:sz w:val="24"/>
              </w:rPr>
              <w:t>Пьесы</w:t>
            </w:r>
            <w:r>
              <w:rPr>
                <w:spacing w:val="-2"/>
                <w:sz w:val="24"/>
              </w:rPr>
              <w:t xml:space="preserve"> </w:t>
            </w:r>
            <w:r>
              <w:rPr>
                <w:sz w:val="24"/>
              </w:rPr>
              <w:t>«Старший</w:t>
            </w:r>
            <w:r>
              <w:rPr>
                <w:spacing w:val="-4"/>
                <w:sz w:val="24"/>
              </w:rPr>
              <w:t xml:space="preserve"> </w:t>
            </w:r>
            <w:r>
              <w:rPr>
                <w:sz w:val="24"/>
              </w:rPr>
              <w:t>сын»,</w:t>
            </w:r>
          </w:p>
          <w:p w:rsidR="00CC7498" w:rsidRDefault="00B47916">
            <w:pPr>
              <w:pStyle w:val="TableParagraph"/>
              <w:ind w:left="106" w:right="1277"/>
              <w:rPr>
                <w:sz w:val="24"/>
              </w:rPr>
            </w:pPr>
            <w:r>
              <w:rPr>
                <w:sz w:val="24"/>
              </w:rPr>
              <w:t>«Утиная охота»</w:t>
            </w:r>
            <w:r>
              <w:rPr>
                <w:spacing w:val="1"/>
                <w:sz w:val="24"/>
              </w:rPr>
              <w:t xml:space="preserve"> </w:t>
            </w:r>
            <w:r>
              <w:rPr>
                <w:sz w:val="24"/>
              </w:rPr>
              <w:t>А.М.</w:t>
            </w:r>
            <w:r>
              <w:rPr>
                <w:spacing w:val="60"/>
                <w:sz w:val="24"/>
              </w:rPr>
              <w:t xml:space="preserve"> </w:t>
            </w:r>
            <w:r>
              <w:rPr>
                <w:sz w:val="24"/>
              </w:rPr>
              <w:t>Володин</w:t>
            </w:r>
            <w:r>
              <w:rPr>
                <w:spacing w:val="1"/>
                <w:sz w:val="24"/>
              </w:rPr>
              <w:t xml:space="preserve"> </w:t>
            </w:r>
            <w:r>
              <w:rPr>
                <w:sz w:val="24"/>
              </w:rPr>
              <w:t>Пьеса «Назначение»</w:t>
            </w:r>
            <w:r>
              <w:rPr>
                <w:spacing w:val="-57"/>
                <w:sz w:val="24"/>
              </w:rPr>
              <w:t xml:space="preserve"> </w:t>
            </w:r>
            <w:r>
              <w:rPr>
                <w:sz w:val="24"/>
              </w:rPr>
              <w:t>В.С.</w:t>
            </w:r>
            <w:r>
              <w:rPr>
                <w:spacing w:val="-1"/>
                <w:sz w:val="24"/>
              </w:rPr>
              <w:t xml:space="preserve"> </w:t>
            </w:r>
            <w:r>
              <w:rPr>
                <w:sz w:val="24"/>
              </w:rPr>
              <w:t>Розов</w:t>
            </w:r>
          </w:p>
          <w:p w:rsidR="00CC7498" w:rsidRDefault="00B47916">
            <w:pPr>
              <w:pStyle w:val="TableParagraph"/>
              <w:spacing w:before="1"/>
              <w:ind w:left="106" w:right="923"/>
              <w:rPr>
                <w:sz w:val="24"/>
              </w:rPr>
            </w:pPr>
            <w:r>
              <w:rPr>
                <w:sz w:val="24"/>
              </w:rPr>
              <w:t>Пьеса</w:t>
            </w:r>
            <w:r>
              <w:rPr>
                <w:spacing w:val="-5"/>
                <w:sz w:val="24"/>
              </w:rPr>
              <w:t xml:space="preserve"> </w:t>
            </w:r>
            <w:r>
              <w:rPr>
                <w:sz w:val="24"/>
              </w:rPr>
              <w:t>«Гнездо</w:t>
            </w:r>
            <w:r>
              <w:rPr>
                <w:spacing w:val="-7"/>
                <w:sz w:val="24"/>
              </w:rPr>
              <w:t xml:space="preserve"> </w:t>
            </w:r>
            <w:r>
              <w:rPr>
                <w:sz w:val="24"/>
              </w:rPr>
              <w:t>глухаря»</w:t>
            </w:r>
            <w:r>
              <w:rPr>
                <w:spacing w:val="-57"/>
                <w:sz w:val="24"/>
              </w:rPr>
              <w:t xml:space="preserve"> </w:t>
            </w:r>
            <w:r>
              <w:rPr>
                <w:sz w:val="24"/>
              </w:rPr>
              <w:t>М.М.</w:t>
            </w:r>
            <w:r>
              <w:rPr>
                <w:spacing w:val="-2"/>
                <w:sz w:val="24"/>
              </w:rPr>
              <w:t xml:space="preserve"> </w:t>
            </w:r>
            <w:r>
              <w:rPr>
                <w:sz w:val="24"/>
              </w:rPr>
              <w:t>Рощин</w:t>
            </w:r>
          </w:p>
          <w:p w:rsidR="00CC7498" w:rsidRDefault="00B47916">
            <w:pPr>
              <w:pStyle w:val="TableParagraph"/>
              <w:ind w:left="106"/>
              <w:rPr>
                <w:sz w:val="24"/>
              </w:rPr>
            </w:pPr>
            <w:r>
              <w:rPr>
                <w:sz w:val="24"/>
              </w:rPr>
              <w:t>Пьеса</w:t>
            </w:r>
            <w:r>
              <w:rPr>
                <w:spacing w:val="-1"/>
                <w:sz w:val="24"/>
              </w:rPr>
              <w:t xml:space="preserve"> </w:t>
            </w:r>
            <w:r>
              <w:rPr>
                <w:sz w:val="24"/>
              </w:rPr>
              <w:t>«Валентин</w:t>
            </w:r>
            <w:r>
              <w:rPr>
                <w:spacing w:val="-3"/>
                <w:sz w:val="24"/>
              </w:rPr>
              <w:t xml:space="preserve"> </w:t>
            </w:r>
            <w:r>
              <w:rPr>
                <w:sz w:val="24"/>
              </w:rPr>
              <w:t>и</w:t>
            </w:r>
            <w:r>
              <w:rPr>
                <w:spacing w:val="-3"/>
                <w:sz w:val="24"/>
              </w:rPr>
              <w:t xml:space="preserve"> </w:t>
            </w:r>
            <w:r>
              <w:rPr>
                <w:sz w:val="24"/>
              </w:rPr>
              <w:t>Валентина»</w:t>
            </w:r>
          </w:p>
          <w:p w:rsidR="00CC7498" w:rsidRDefault="00CC7498">
            <w:pPr>
              <w:pStyle w:val="TableParagraph"/>
              <w:rPr>
                <w:sz w:val="24"/>
              </w:rPr>
            </w:pPr>
          </w:p>
          <w:p w:rsidR="00CC7498" w:rsidRDefault="00B47916">
            <w:pPr>
              <w:pStyle w:val="TableParagraph"/>
              <w:ind w:left="106" w:right="411"/>
              <w:rPr>
                <w:sz w:val="24"/>
              </w:rPr>
            </w:pPr>
            <w:r>
              <w:rPr>
                <w:sz w:val="24"/>
              </w:rPr>
              <w:t>Поэзия</w:t>
            </w:r>
            <w:r>
              <w:rPr>
                <w:spacing w:val="-5"/>
                <w:sz w:val="24"/>
              </w:rPr>
              <w:t xml:space="preserve"> </w:t>
            </w:r>
            <w:r>
              <w:rPr>
                <w:sz w:val="24"/>
              </w:rPr>
              <w:t>второй</w:t>
            </w:r>
            <w:r>
              <w:rPr>
                <w:spacing w:val="-5"/>
                <w:sz w:val="24"/>
              </w:rPr>
              <w:t xml:space="preserve"> </w:t>
            </w:r>
            <w:r>
              <w:rPr>
                <w:sz w:val="24"/>
              </w:rPr>
              <w:t>половины</w:t>
            </w:r>
            <w:r>
              <w:rPr>
                <w:spacing w:val="-4"/>
                <w:sz w:val="24"/>
              </w:rPr>
              <w:t xml:space="preserve"> </w:t>
            </w:r>
            <w:r>
              <w:rPr>
                <w:sz w:val="24"/>
              </w:rPr>
              <w:t>XX</w:t>
            </w:r>
            <w:r>
              <w:rPr>
                <w:spacing w:val="-57"/>
                <w:sz w:val="24"/>
              </w:rPr>
              <w:t xml:space="preserve"> </w:t>
            </w:r>
            <w:r>
              <w:rPr>
                <w:sz w:val="24"/>
              </w:rPr>
              <w:t>века</w:t>
            </w:r>
          </w:p>
          <w:p w:rsidR="00CC7498" w:rsidRDefault="00B47916">
            <w:pPr>
              <w:pStyle w:val="TableParagraph"/>
              <w:spacing w:line="270" w:lineRule="atLeast"/>
              <w:ind w:left="106" w:right="1430"/>
              <w:rPr>
                <w:sz w:val="24"/>
              </w:rPr>
            </w:pPr>
            <w:r>
              <w:rPr>
                <w:sz w:val="24"/>
              </w:rPr>
              <w:t>Б.А. Ахмадулина</w:t>
            </w:r>
            <w:r>
              <w:rPr>
                <w:spacing w:val="1"/>
                <w:sz w:val="24"/>
              </w:rPr>
              <w:t xml:space="preserve"> </w:t>
            </w:r>
            <w:r>
              <w:rPr>
                <w:sz w:val="24"/>
              </w:rPr>
              <w:t>А.А.</w:t>
            </w:r>
            <w:r>
              <w:rPr>
                <w:spacing w:val="-8"/>
                <w:sz w:val="24"/>
              </w:rPr>
              <w:t xml:space="preserve"> </w:t>
            </w:r>
            <w:r>
              <w:rPr>
                <w:sz w:val="24"/>
              </w:rPr>
              <w:t>Вознесенский</w:t>
            </w:r>
          </w:p>
        </w:tc>
      </w:tr>
    </w:tbl>
    <w:p w:rsidR="00CC7498" w:rsidRDefault="00CC7498">
      <w:pPr>
        <w:spacing w:line="270" w:lineRule="atLeast"/>
        <w:rPr>
          <w:sz w:val="24"/>
        </w:rPr>
        <w:sectPr w:rsidR="00CC7498">
          <w:pgSz w:w="11910" w:h="16840"/>
          <w:pgMar w:top="1160" w:right="180" w:bottom="112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4139"/>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1738"/>
              <w:rPr>
                <w:sz w:val="24"/>
              </w:rPr>
            </w:pPr>
            <w:r>
              <w:rPr>
                <w:sz w:val="24"/>
              </w:rPr>
              <w:t>В.С. Высоцкий</w:t>
            </w:r>
            <w:r>
              <w:rPr>
                <w:spacing w:val="1"/>
                <w:sz w:val="24"/>
              </w:rPr>
              <w:t xml:space="preserve"> </w:t>
            </w:r>
            <w:r>
              <w:rPr>
                <w:sz w:val="24"/>
              </w:rPr>
              <w:t>Е.А. Евтушенко</w:t>
            </w:r>
            <w:r>
              <w:rPr>
                <w:spacing w:val="-58"/>
                <w:sz w:val="24"/>
              </w:rPr>
              <w:t xml:space="preserve"> </w:t>
            </w:r>
            <w:r>
              <w:rPr>
                <w:sz w:val="24"/>
              </w:rPr>
              <w:t>Ю.П. Кузнецов</w:t>
            </w:r>
            <w:r>
              <w:rPr>
                <w:spacing w:val="1"/>
                <w:sz w:val="24"/>
              </w:rPr>
              <w:t xml:space="preserve"> </w:t>
            </w:r>
            <w:r>
              <w:rPr>
                <w:sz w:val="24"/>
              </w:rPr>
              <w:t>А.С.</w:t>
            </w:r>
            <w:r>
              <w:rPr>
                <w:spacing w:val="-2"/>
                <w:sz w:val="24"/>
              </w:rPr>
              <w:t xml:space="preserve"> </w:t>
            </w:r>
            <w:r>
              <w:rPr>
                <w:sz w:val="24"/>
              </w:rPr>
              <w:t>Кушнер</w:t>
            </w:r>
          </w:p>
          <w:p w:rsidR="00CC7498" w:rsidRDefault="00B47916">
            <w:pPr>
              <w:pStyle w:val="TableParagraph"/>
              <w:ind w:left="106" w:right="1458"/>
              <w:rPr>
                <w:sz w:val="24"/>
              </w:rPr>
            </w:pPr>
            <w:r>
              <w:rPr>
                <w:sz w:val="24"/>
              </w:rPr>
              <w:t>Ю.Д. Левитанский</w:t>
            </w:r>
            <w:r>
              <w:rPr>
                <w:spacing w:val="-57"/>
                <w:sz w:val="24"/>
              </w:rPr>
              <w:t xml:space="preserve"> </w:t>
            </w:r>
            <w:r>
              <w:rPr>
                <w:sz w:val="24"/>
              </w:rPr>
              <w:t>Л.Н. Мартынов</w:t>
            </w:r>
            <w:r>
              <w:rPr>
                <w:spacing w:val="1"/>
                <w:sz w:val="24"/>
              </w:rPr>
              <w:t xml:space="preserve"> </w:t>
            </w:r>
            <w:r>
              <w:rPr>
                <w:sz w:val="24"/>
              </w:rPr>
              <w:t>Вс.Н. Некрасов</w:t>
            </w:r>
            <w:r>
              <w:rPr>
                <w:spacing w:val="1"/>
                <w:sz w:val="24"/>
              </w:rPr>
              <w:t xml:space="preserve"> </w:t>
            </w:r>
            <w:r>
              <w:rPr>
                <w:sz w:val="24"/>
              </w:rPr>
              <w:t>Б.Ш. Окуджава</w:t>
            </w:r>
            <w:r>
              <w:rPr>
                <w:spacing w:val="1"/>
                <w:sz w:val="24"/>
              </w:rPr>
              <w:t xml:space="preserve"> </w:t>
            </w:r>
            <w:r>
              <w:rPr>
                <w:sz w:val="24"/>
              </w:rPr>
              <w:t>Д.С. Самойлов</w:t>
            </w:r>
            <w:r>
              <w:rPr>
                <w:spacing w:val="1"/>
                <w:sz w:val="24"/>
              </w:rPr>
              <w:t xml:space="preserve"> </w:t>
            </w:r>
            <w:r>
              <w:rPr>
                <w:sz w:val="24"/>
              </w:rPr>
              <w:t>Г.В.</w:t>
            </w:r>
            <w:r>
              <w:rPr>
                <w:spacing w:val="-1"/>
                <w:sz w:val="24"/>
              </w:rPr>
              <w:t xml:space="preserve"> </w:t>
            </w:r>
            <w:r>
              <w:rPr>
                <w:sz w:val="24"/>
              </w:rPr>
              <w:t>Сапгир</w:t>
            </w:r>
          </w:p>
          <w:p w:rsidR="00CC7498" w:rsidRDefault="00B47916">
            <w:pPr>
              <w:pStyle w:val="TableParagraph"/>
              <w:spacing w:line="270" w:lineRule="atLeast"/>
              <w:ind w:left="106" w:right="1664"/>
              <w:rPr>
                <w:sz w:val="24"/>
              </w:rPr>
            </w:pPr>
            <w:r>
              <w:rPr>
                <w:sz w:val="24"/>
              </w:rPr>
              <w:t>Б.А. Слуцкий</w:t>
            </w:r>
            <w:r>
              <w:rPr>
                <w:spacing w:val="1"/>
                <w:sz w:val="24"/>
              </w:rPr>
              <w:t xml:space="preserve"> </w:t>
            </w:r>
            <w:r>
              <w:rPr>
                <w:sz w:val="24"/>
              </w:rPr>
              <w:t>В.Н. Соколов</w:t>
            </w:r>
            <w:r>
              <w:rPr>
                <w:spacing w:val="1"/>
                <w:sz w:val="24"/>
              </w:rPr>
              <w:t xml:space="preserve"> </w:t>
            </w:r>
            <w:r>
              <w:rPr>
                <w:sz w:val="24"/>
              </w:rPr>
              <w:t>В.А. Солоухин</w:t>
            </w:r>
            <w:r>
              <w:rPr>
                <w:spacing w:val="1"/>
                <w:sz w:val="24"/>
              </w:rPr>
              <w:t xml:space="preserve"> </w:t>
            </w:r>
            <w:r>
              <w:rPr>
                <w:sz w:val="24"/>
              </w:rPr>
              <w:t>А.А.</w:t>
            </w:r>
            <w:r>
              <w:rPr>
                <w:spacing w:val="-14"/>
                <w:sz w:val="24"/>
              </w:rPr>
              <w:t xml:space="preserve"> </w:t>
            </w:r>
            <w:r>
              <w:rPr>
                <w:sz w:val="24"/>
              </w:rPr>
              <w:t>Тарковский</w:t>
            </w:r>
            <w:r>
              <w:rPr>
                <w:spacing w:val="-57"/>
                <w:sz w:val="24"/>
              </w:rPr>
              <w:t xml:space="preserve"> </w:t>
            </w:r>
            <w:r>
              <w:rPr>
                <w:sz w:val="24"/>
              </w:rPr>
              <w:t>О.Г.</w:t>
            </w:r>
            <w:r>
              <w:rPr>
                <w:spacing w:val="-3"/>
                <w:sz w:val="24"/>
              </w:rPr>
              <w:t xml:space="preserve"> </w:t>
            </w:r>
            <w:r>
              <w:rPr>
                <w:sz w:val="24"/>
              </w:rPr>
              <w:t>Чухонцев</w:t>
            </w:r>
          </w:p>
        </w:tc>
      </w:tr>
      <w:tr w:rsidR="00CC7498">
        <w:trPr>
          <w:trHeight w:val="3588"/>
        </w:trPr>
        <w:tc>
          <w:tcPr>
            <w:tcW w:w="2393" w:type="dxa"/>
          </w:tcPr>
          <w:p w:rsidR="00CC7498" w:rsidRDefault="00CC7498">
            <w:pPr>
              <w:pStyle w:val="TableParagraph"/>
            </w:pPr>
          </w:p>
        </w:tc>
        <w:tc>
          <w:tcPr>
            <w:tcW w:w="3662" w:type="dxa"/>
          </w:tcPr>
          <w:p w:rsidR="00CC7498" w:rsidRDefault="00B47916">
            <w:pPr>
              <w:pStyle w:val="TableParagraph"/>
              <w:spacing w:line="270" w:lineRule="exact"/>
              <w:ind w:left="108"/>
              <w:rPr>
                <w:sz w:val="24"/>
              </w:rPr>
            </w:pPr>
            <w:r>
              <w:rPr>
                <w:sz w:val="24"/>
              </w:rPr>
              <w:t>С.А.</w:t>
            </w:r>
            <w:r>
              <w:rPr>
                <w:spacing w:val="-2"/>
                <w:sz w:val="24"/>
              </w:rPr>
              <w:t xml:space="preserve"> </w:t>
            </w:r>
            <w:r>
              <w:rPr>
                <w:sz w:val="24"/>
              </w:rPr>
              <w:t>Есенин</w:t>
            </w:r>
          </w:p>
          <w:p w:rsidR="00CC7498" w:rsidRDefault="00B47916">
            <w:pPr>
              <w:pStyle w:val="TableParagraph"/>
              <w:ind w:left="108" w:right="114"/>
              <w:rPr>
                <w:sz w:val="24"/>
              </w:rPr>
            </w:pPr>
            <w:r>
              <w:rPr>
                <w:sz w:val="24"/>
              </w:rPr>
              <w:t>Стихотворения: «Гой ты, Русь</w:t>
            </w:r>
            <w:r>
              <w:rPr>
                <w:spacing w:val="1"/>
                <w:sz w:val="24"/>
              </w:rPr>
              <w:t xml:space="preserve"> </w:t>
            </w:r>
            <w:r>
              <w:rPr>
                <w:sz w:val="24"/>
              </w:rPr>
              <w:t>моя</w:t>
            </w:r>
            <w:r>
              <w:rPr>
                <w:spacing w:val="-1"/>
                <w:sz w:val="24"/>
              </w:rPr>
              <w:t xml:space="preserve"> </w:t>
            </w:r>
            <w:r>
              <w:rPr>
                <w:sz w:val="24"/>
              </w:rPr>
              <w:t>родная…»,</w:t>
            </w:r>
            <w:r>
              <w:rPr>
                <w:spacing w:val="2"/>
                <w:sz w:val="24"/>
              </w:rPr>
              <w:t xml:space="preserve"> </w:t>
            </w:r>
            <w:r>
              <w:rPr>
                <w:sz w:val="24"/>
              </w:rPr>
              <w:t>«Да! Теперь</w:t>
            </w:r>
            <w:r>
              <w:rPr>
                <w:spacing w:val="1"/>
                <w:sz w:val="24"/>
              </w:rPr>
              <w:t xml:space="preserve"> </w:t>
            </w:r>
            <w:r>
              <w:rPr>
                <w:sz w:val="24"/>
              </w:rPr>
              <w:t>решено. Без возврата…», «До</w:t>
            </w:r>
            <w:r>
              <w:rPr>
                <w:spacing w:val="1"/>
                <w:sz w:val="24"/>
              </w:rPr>
              <w:t xml:space="preserve"> </w:t>
            </w:r>
            <w:r>
              <w:rPr>
                <w:sz w:val="24"/>
              </w:rPr>
              <w:t>свиданья,</w:t>
            </w:r>
            <w:r>
              <w:rPr>
                <w:spacing w:val="-1"/>
                <w:sz w:val="24"/>
              </w:rPr>
              <w:t xml:space="preserve"> </w:t>
            </w:r>
            <w:r>
              <w:rPr>
                <w:sz w:val="24"/>
              </w:rPr>
              <w:t>друг</w:t>
            </w:r>
            <w:r>
              <w:rPr>
                <w:spacing w:val="2"/>
                <w:sz w:val="24"/>
              </w:rPr>
              <w:t xml:space="preserve"> </w:t>
            </w:r>
            <w:r>
              <w:rPr>
                <w:sz w:val="24"/>
              </w:rPr>
              <w:t>мой,</w:t>
            </w:r>
            <w:r>
              <w:rPr>
                <w:spacing w:val="-1"/>
                <w:sz w:val="24"/>
              </w:rPr>
              <w:t xml:space="preserve"> </w:t>
            </w:r>
            <w:r>
              <w:rPr>
                <w:sz w:val="24"/>
              </w:rPr>
              <w:t>до</w:t>
            </w:r>
            <w:r>
              <w:rPr>
                <w:spacing w:val="1"/>
                <w:sz w:val="24"/>
              </w:rPr>
              <w:t xml:space="preserve"> </w:t>
            </w:r>
            <w:r>
              <w:rPr>
                <w:sz w:val="24"/>
              </w:rPr>
              <w:t>свиданья!..»,</w:t>
            </w:r>
            <w:r>
              <w:rPr>
                <w:spacing w:val="-2"/>
                <w:sz w:val="24"/>
              </w:rPr>
              <w:t xml:space="preserve"> </w:t>
            </w:r>
            <w:r>
              <w:rPr>
                <w:sz w:val="24"/>
              </w:rPr>
              <w:t>«Не</w:t>
            </w:r>
            <w:r>
              <w:rPr>
                <w:spacing w:val="-4"/>
                <w:sz w:val="24"/>
              </w:rPr>
              <w:t xml:space="preserve"> </w:t>
            </w:r>
            <w:r>
              <w:rPr>
                <w:sz w:val="24"/>
              </w:rPr>
              <w:t>жалею,</w:t>
            </w:r>
            <w:r>
              <w:rPr>
                <w:spacing w:val="-4"/>
                <w:sz w:val="24"/>
              </w:rPr>
              <w:t xml:space="preserve"> </w:t>
            </w:r>
            <w:r>
              <w:rPr>
                <w:sz w:val="24"/>
              </w:rPr>
              <w:t>не</w:t>
            </w:r>
            <w:r>
              <w:rPr>
                <w:spacing w:val="-6"/>
                <w:sz w:val="24"/>
              </w:rPr>
              <w:t xml:space="preserve"> </w:t>
            </w:r>
            <w:r>
              <w:rPr>
                <w:sz w:val="24"/>
              </w:rPr>
              <w:t>зову,</w:t>
            </w:r>
            <w:r>
              <w:rPr>
                <w:spacing w:val="-57"/>
                <w:sz w:val="24"/>
              </w:rPr>
              <w:t xml:space="preserve"> </w:t>
            </w:r>
            <w:r>
              <w:rPr>
                <w:sz w:val="24"/>
              </w:rPr>
              <w:t>не</w:t>
            </w:r>
            <w:r>
              <w:rPr>
                <w:spacing w:val="-4"/>
                <w:sz w:val="24"/>
              </w:rPr>
              <w:t xml:space="preserve"> </w:t>
            </w:r>
            <w:r>
              <w:rPr>
                <w:sz w:val="24"/>
              </w:rPr>
              <w:t>плачу…»,  «Песнь</w:t>
            </w:r>
            <w:r>
              <w:rPr>
                <w:spacing w:val="-3"/>
                <w:sz w:val="24"/>
              </w:rPr>
              <w:t xml:space="preserve"> </w:t>
            </w:r>
            <w:r>
              <w:rPr>
                <w:sz w:val="24"/>
              </w:rPr>
              <w:t>о</w:t>
            </w:r>
            <w:r>
              <w:rPr>
                <w:spacing w:val="-3"/>
                <w:sz w:val="24"/>
              </w:rPr>
              <w:t xml:space="preserve"> </w:t>
            </w:r>
            <w:r>
              <w:rPr>
                <w:sz w:val="24"/>
              </w:rPr>
              <w:t>собаке»,</w:t>
            </w:r>
          </w:p>
          <w:p w:rsidR="00CC7498" w:rsidRDefault="00B47916">
            <w:pPr>
              <w:pStyle w:val="TableParagraph"/>
              <w:ind w:left="108" w:right="293"/>
              <w:rPr>
                <w:sz w:val="24"/>
              </w:rPr>
            </w:pPr>
            <w:r>
              <w:rPr>
                <w:sz w:val="24"/>
              </w:rPr>
              <w:t>«Письмо</w:t>
            </w:r>
            <w:r>
              <w:rPr>
                <w:spacing w:val="-6"/>
                <w:sz w:val="24"/>
              </w:rPr>
              <w:t xml:space="preserve"> </w:t>
            </w:r>
            <w:r>
              <w:rPr>
                <w:sz w:val="24"/>
              </w:rPr>
              <w:t>к</w:t>
            </w:r>
            <w:r>
              <w:rPr>
                <w:spacing w:val="-6"/>
                <w:sz w:val="24"/>
              </w:rPr>
              <w:t xml:space="preserve"> </w:t>
            </w:r>
            <w:r>
              <w:rPr>
                <w:sz w:val="24"/>
              </w:rPr>
              <w:t>женщине»,</w:t>
            </w:r>
            <w:r>
              <w:rPr>
                <w:spacing w:val="-2"/>
                <w:sz w:val="24"/>
              </w:rPr>
              <w:t xml:space="preserve"> </w:t>
            </w:r>
            <w:r>
              <w:rPr>
                <w:sz w:val="24"/>
              </w:rPr>
              <w:t>«Письмо</w:t>
            </w:r>
            <w:r>
              <w:rPr>
                <w:spacing w:val="-57"/>
                <w:sz w:val="24"/>
              </w:rPr>
              <w:t xml:space="preserve"> </w:t>
            </w:r>
            <w:r>
              <w:rPr>
                <w:sz w:val="24"/>
              </w:rPr>
              <w:t>матери»,</w:t>
            </w:r>
            <w:r>
              <w:rPr>
                <w:spacing w:val="1"/>
                <w:sz w:val="24"/>
              </w:rPr>
              <w:t xml:space="preserve"> </w:t>
            </w:r>
            <w:r>
              <w:rPr>
                <w:sz w:val="24"/>
              </w:rPr>
              <w:t>«Собаке</w:t>
            </w:r>
            <w:r>
              <w:rPr>
                <w:spacing w:val="-4"/>
                <w:sz w:val="24"/>
              </w:rPr>
              <w:t xml:space="preserve"> </w:t>
            </w:r>
            <w:r>
              <w:rPr>
                <w:sz w:val="24"/>
              </w:rPr>
              <w:t>Качалова»,</w:t>
            </w:r>
          </w:p>
          <w:p w:rsidR="00CC7498" w:rsidRDefault="00B47916">
            <w:pPr>
              <w:pStyle w:val="TableParagraph"/>
              <w:ind w:left="108" w:right="202"/>
              <w:rPr>
                <w:sz w:val="24"/>
              </w:rPr>
            </w:pPr>
            <w:r>
              <w:rPr>
                <w:sz w:val="24"/>
              </w:rPr>
              <w:t>«Шаганэ</w:t>
            </w:r>
            <w:r>
              <w:rPr>
                <w:spacing w:val="-6"/>
                <w:sz w:val="24"/>
              </w:rPr>
              <w:t xml:space="preserve"> </w:t>
            </w:r>
            <w:r>
              <w:rPr>
                <w:sz w:val="24"/>
              </w:rPr>
              <w:t>ты</w:t>
            </w:r>
            <w:r>
              <w:rPr>
                <w:spacing w:val="-5"/>
                <w:sz w:val="24"/>
              </w:rPr>
              <w:t xml:space="preserve"> </w:t>
            </w:r>
            <w:r>
              <w:rPr>
                <w:sz w:val="24"/>
              </w:rPr>
              <w:t>моя,</w:t>
            </w:r>
            <w:r>
              <w:rPr>
                <w:spacing w:val="-5"/>
                <w:sz w:val="24"/>
              </w:rPr>
              <w:t xml:space="preserve"> </w:t>
            </w:r>
            <w:r>
              <w:rPr>
                <w:sz w:val="24"/>
              </w:rPr>
              <w:t>Шаганэ…»,</w:t>
            </w:r>
            <w:r>
              <w:rPr>
                <w:spacing w:val="-1"/>
                <w:sz w:val="24"/>
              </w:rPr>
              <w:t xml:space="preserve"> </w:t>
            </w:r>
            <w:r>
              <w:rPr>
                <w:sz w:val="24"/>
              </w:rPr>
              <w:t>«Я</w:t>
            </w:r>
            <w:r>
              <w:rPr>
                <w:spacing w:val="-57"/>
                <w:sz w:val="24"/>
              </w:rPr>
              <w:t xml:space="preserve"> </w:t>
            </w:r>
            <w:r>
              <w:rPr>
                <w:sz w:val="24"/>
              </w:rPr>
              <w:t>последний</w:t>
            </w:r>
            <w:r>
              <w:rPr>
                <w:spacing w:val="-3"/>
                <w:sz w:val="24"/>
              </w:rPr>
              <w:t xml:space="preserve"> </w:t>
            </w:r>
            <w:r>
              <w:rPr>
                <w:sz w:val="24"/>
              </w:rPr>
              <w:t>поэт деревни…»</w:t>
            </w:r>
          </w:p>
        </w:tc>
        <w:tc>
          <w:tcPr>
            <w:tcW w:w="3516" w:type="dxa"/>
          </w:tcPr>
          <w:p w:rsidR="00CC7498" w:rsidRDefault="00CC7498">
            <w:pPr>
              <w:pStyle w:val="TableParagraph"/>
            </w:pPr>
          </w:p>
        </w:tc>
      </w:tr>
      <w:tr w:rsidR="00CC7498">
        <w:trPr>
          <w:trHeight w:val="4416"/>
        </w:trPr>
        <w:tc>
          <w:tcPr>
            <w:tcW w:w="2393" w:type="dxa"/>
          </w:tcPr>
          <w:p w:rsidR="00CC7498" w:rsidRDefault="00CC7498">
            <w:pPr>
              <w:pStyle w:val="TableParagraph"/>
            </w:pPr>
          </w:p>
        </w:tc>
        <w:tc>
          <w:tcPr>
            <w:tcW w:w="3662" w:type="dxa"/>
          </w:tcPr>
          <w:p w:rsidR="00CC7498" w:rsidRDefault="00B47916">
            <w:pPr>
              <w:pStyle w:val="TableParagraph"/>
              <w:ind w:left="108" w:right="385"/>
              <w:rPr>
                <w:sz w:val="24"/>
              </w:rPr>
            </w:pPr>
            <w:r>
              <w:rPr>
                <w:sz w:val="24"/>
              </w:rPr>
              <w:t>В.В. Маяковский</w:t>
            </w:r>
            <w:r>
              <w:rPr>
                <w:spacing w:val="1"/>
                <w:sz w:val="24"/>
              </w:rPr>
              <w:t xml:space="preserve"> </w:t>
            </w:r>
            <w:r>
              <w:rPr>
                <w:sz w:val="24"/>
              </w:rPr>
              <w:t>Стихотворения: «А вы могли</w:t>
            </w:r>
            <w:r>
              <w:rPr>
                <w:spacing w:val="1"/>
                <w:sz w:val="24"/>
              </w:rPr>
              <w:t xml:space="preserve"> </w:t>
            </w:r>
            <w:r>
              <w:rPr>
                <w:sz w:val="24"/>
              </w:rPr>
              <w:t>бы?»,</w:t>
            </w:r>
            <w:r>
              <w:rPr>
                <w:spacing w:val="-6"/>
                <w:sz w:val="24"/>
              </w:rPr>
              <w:t xml:space="preserve"> </w:t>
            </w:r>
            <w:r>
              <w:rPr>
                <w:sz w:val="24"/>
              </w:rPr>
              <w:t>«Левый</w:t>
            </w:r>
            <w:r>
              <w:rPr>
                <w:spacing w:val="-8"/>
                <w:sz w:val="24"/>
              </w:rPr>
              <w:t xml:space="preserve"> </w:t>
            </w:r>
            <w:r>
              <w:rPr>
                <w:sz w:val="24"/>
              </w:rPr>
              <w:t>марш»,</w:t>
            </w:r>
            <w:r>
              <w:rPr>
                <w:spacing w:val="-4"/>
                <w:sz w:val="24"/>
              </w:rPr>
              <w:t xml:space="preserve"> </w:t>
            </w:r>
            <w:r>
              <w:rPr>
                <w:sz w:val="24"/>
              </w:rPr>
              <w:t>«Нате!»,</w:t>
            </w:r>
          </w:p>
          <w:p w:rsidR="00CC7498" w:rsidRDefault="00B47916">
            <w:pPr>
              <w:pStyle w:val="TableParagraph"/>
              <w:ind w:left="108" w:right="507"/>
              <w:rPr>
                <w:sz w:val="24"/>
              </w:rPr>
            </w:pPr>
            <w:r>
              <w:rPr>
                <w:sz w:val="24"/>
              </w:rPr>
              <w:t>«Необычайное приключение,</w:t>
            </w:r>
            <w:r>
              <w:rPr>
                <w:spacing w:val="-57"/>
                <w:sz w:val="24"/>
              </w:rPr>
              <w:t xml:space="preserve"> </w:t>
            </w:r>
            <w:r>
              <w:rPr>
                <w:sz w:val="24"/>
              </w:rPr>
              <w:t>бывшее с Владимиром</w:t>
            </w:r>
            <w:r>
              <w:rPr>
                <w:spacing w:val="1"/>
                <w:sz w:val="24"/>
              </w:rPr>
              <w:t xml:space="preserve"> </w:t>
            </w:r>
            <w:r>
              <w:rPr>
                <w:sz w:val="24"/>
              </w:rPr>
              <w:t>Маяковским</w:t>
            </w:r>
            <w:r>
              <w:rPr>
                <w:spacing w:val="-4"/>
                <w:sz w:val="24"/>
              </w:rPr>
              <w:t xml:space="preserve"> </w:t>
            </w:r>
            <w:r>
              <w:rPr>
                <w:sz w:val="24"/>
              </w:rPr>
              <w:t>летом</w:t>
            </w:r>
            <w:r>
              <w:rPr>
                <w:spacing w:val="-3"/>
                <w:sz w:val="24"/>
              </w:rPr>
              <w:t xml:space="preserve"> </w:t>
            </w:r>
            <w:r>
              <w:rPr>
                <w:sz w:val="24"/>
              </w:rPr>
              <w:t>на</w:t>
            </w:r>
            <w:r>
              <w:rPr>
                <w:spacing w:val="-3"/>
                <w:sz w:val="24"/>
              </w:rPr>
              <w:t xml:space="preserve"> </w:t>
            </w:r>
            <w:r>
              <w:rPr>
                <w:sz w:val="24"/>
              </w:rPr>
              <w:t>даче»,</w:t>
            </w:r>
          </w:p>
          <w:p w:rsidR="00CC7498" w:rsidRDefault="00B47916">
            <w:pPr>
              <w:pStyle w:val="TableParagraph"/>
              <w:ind w:left="108"/>
              <w:rPr>
                <w:sz w:val="24"/>
              </w:rPr>
            </w:pPr>
            <w:r>
              <w:rPr>
                <w:sz w:val="24"/>
              </w:rPr>
              <w:t>«Лиличка!»,</w:t>
            </w:r>
            <w:r>
              <w:rPr>
                <w:spacing w:val="-15"/>
                <w:sz w:val="24"/>
              </w:rPr>
              <w:t xml:space="preserve"> </w:t>
            </w:r>
            <w:r>
              <w:rPr>
                <w:sz w:val="24"/>
              </w:rPr>
              <w:t>«Послушайте!»,</w:t>
            </w:r>
          </w:p>
          <w:p w:rsidR="00CC7498" w:rsidRDefault="00B47916">
            <w:pPr>
              <w:pStyle w:val="TableParagraph"/>
              <w:ind w:left="108" w:right="128"/>
              <w:rPr>
                <w:sz w:val="24"/>
              </w:rPr>
            </w:pPr>
            <w:r>
              <w:rPr>
                <w:sz w:val="24"/>
              </w:rPr>
              <w:t>«Сергею</w:t>
            </w:r>
            <w:r>
              <w:rPr>
                <w:spacing w:val="-2"/>
                <w:sz w:val="24"/>
              </w:rPr>
              <w:t xml:space="preserve"> </w:t>
            </w:r>
            <w:r>
              <w:rPr>
                <w:sz w:val="24"/>
              </w:rPr>
              <w:t>Есенину»,</w:t>
            </w:r>
            <w:r>
              <w:rPr>
                <w:spacing w:val="4"/>
                <w:sz w:val="24"/>
              </w:rPr>
              <w:t xml:space="preserve"> </w:t>
            </w:r>
            <w:r>
              <w:rPr>
                <w:sz w:val="24"/>
              </w:rPr>
              <w:t>«Письмо</w:t>
            </w:r>
            <w:r>
              <w:rPr>
                <w:spacing w:val="1"/>
                <w:sz w:val="24"/>
              </w:rPr>
              <w:t xml:space="preserve"> </w:t>
            </w:r>
            <w:r>
              <w:rPr>
                <w:sz w:val="24"/>
              </w:rPr>
              <w:t>Татьяне Яковлевой», «Скрипка и</w:t>
            </w:r>
            <w:r>
              <w:rPr>
                <w:spacing w:val="-58"/>
                <w:sz w:val="24"/>
              </w:rPr>
              <w:t xml:space="preserve"> </w:t>
            </w:r>
            <w:r>
              <w:rPr>
                <w:sz w:val="24"/>
              </w:rPr>
              <w:t>немножко нервно»,</w:t>
            </w:r>
            <w:r>
              <w:rPr>
                <w:spacing w:val="1"/>
                <w:sz w:val="24"/>
              </w:rPr>
              <w:t xml:space="preserve"> </w:t>
            </w:r>
            <w:r>
              <w:rPr>
                <w:sz w:val="24"/>
              </w:rPr>
              <w:t>«Товарищу</w:t>
            </w:r>
            <w:r>
              <w:rPr>
                <w:spacing w:val="1"/>
                <w:sz w:val="24"/>
              </w:rPr>
              <w:t xml:space="preserve"> </w:t>
            </w:r>
            <w:r>
              <w:rPr>
                <w:sz w:val="24"/>
              </w:rPr>
              <w:t>Нетте,</w:t>
            </w:r>
            <w:r>
              <w:rPr>
                <w:spacing w:val="-1"/>
                <w:sz w:val="24"/>
              </w:rPr>
              <w:t xml:space="preserve"> </w:t>
            </w:r>
            <w:r>
              <w:rPr>
                <w:sz w:val="24"/>
              </w:rPr>
              <w:t>пароходу</w:t>
            </w:r>
            <w:r>
              <w:rPr>
                <w:spacing w:val="-9"/>
                <w:sz w:val="24"/>
              </w:rPr>
              <w:t xml:space="preserve"> </w:t>
            </w:r>
            <w:r>
              <w:rPr>
                <w:sz w:val="24"/>
              </w:rPr>
              <w:t>и</w:t>
            </w:r>
            <w:r>
              <w:rPr>
                <w:spacing w:val="-1"/>
                <w:sz w:val="24"/>
              </w:rPr>
              <w:t xml:space="preserve"> </w:t>
            </w:r>
            <w:r>
              <w:rPr>
                <w:sz w:val="24"/>
              </w:rPr>
              <w:t>человеку»,</w:t>
            </w:r>
          </w:p>
          <w:p w:rsidR="00CC7498" w:rsidRDefault="00B47916">
            <w:pPr>
              <w:pStyle w:val="TableParagraph"/>
              <w:ind w:left="108" w:right="1125"/>
              <w:rPr>
                <w:sz w:val="24"/>
              </w:rPr>
            </w:pPr>
            <w:r>
              <w:rPr>
                <w:sz w:val="24"/>
              </w:rPr>
              <w:t>«Хорошее</w:t>
            </w:r>
            <w:r>
              <w:rPr>
                <w:spacing w:val="-9"/>
                <w:sz w:val="24"/>
              </w:rPr>
              <w:t xml:space="preserve"> </w:t>
            </w:r>
            <w:r>
              <w:rPr>
                <w:sz w:val="24"/>
              </w:rPr>
              <w:t>отношение</w:t>
            </w:r>
            <w:r>
              <w:rPr>
                <w:spacing w:val="-8"/>
                <w:sz w:val="24"/>
              </w:rPr>
              <w:t xml:space="preserve"> </w:t>
            </w:r>
            <w:r>
              <w:rPr>
                <w:sz w:val="24"/>
              </w:rPr>
              <w:t>к</w:t>
            </w:r>
            <w:r>
              <w:rPr>
                <w:spacing w:val="-57"/>
                <w:sz w:val="24"/>
              </w:rPr>
              <w:t xml:space="preserve"> </w:t>
            </w:r>
            <w:r>
              <w:rPr>
                <w:sz w:val="24"/>
              </w:rPr>
              <w:t>лошадям»</w:t>
            </w:r>
          </w:p>
          <w:p w:rsidR="00CC7498" w:rsidRDefault="00B47916">
            <w:pPr>
              <w:pStyle w:val="TableParagraph"/>
              <w:ind w:left="108"/>
              <w:rPr>
                <w:sz w:val="24"/>
              </w:rPr>
            </w:pPr>
            <w:r>
              <w:rPr>
                <w:sz w:val="24"/>
              </w:rPr>
              <w:t>Поэма</w:t>
            </w:r>
            <w:r>
              <w:rPr>
                <w:spacing w:val="-1"/>
                <w:sz w:val="24"/>
              </w:rPr>
              <w:t xml:space="preserve"> </w:t>
            </w:r>
            <w:r>
              <w:rPr>
                <w:sz w:val="24"/>
              </w:rPr>
              <w:t>«Облако</w:t>
            </w:r>
            <w:r>
              <w:rPr>
                <w:spacing w:val="-3"/>
                <w:sz w:val="24"/>
              </w:rPr>
              <w:t xml:space="preserve"> </w:t>
            </w:r>
            <w:r>
              <w:rPr>
                <w:sz w:val="24"/>
              </w:rPr>
              <w:t>в</w:t>
            </w:r>
            <w:r>
              <w:rPr>
                <w:spacing w:val="-4"/>
                <w:sz w:val="24"/>
              </w:rPr>
              <w:t xml:space="preserve"> </w:t>
            </w:r>
            <w:r>
              <w:rPr>
                <w:sz w:val="24"/>
              </w:rPr>
              <w:t>штанах»,</w:t>
            </w:r>
          </w:p>
          <w:p w:rsidR="00CC7498" w:rsidRDefault="00B47916">
            <w:pPr>
              <w:pStyle w:val="TableParagraph"/>
              <w:spacing w:line="276" w:lineRule="exact"/>
              <w:ind w:left="108" w:right="148"/>
              <w:rPr>
                <w:sz w:val="24"/>
              </w:rPr>
            </w:pPr>
            <w:r>
              <w:rPr>
                <w:sz w:val="24"/>
              </w:rPr>
              <w:t>«Первое</w:t>
            </w:r>
            <w:r>
              <w:rPr>
                <w:spacing w:val="-6"/>
                <w:sz w:val="24"/>
              </w:rPr>
              <w:t xml:space="preserve"> </w:t>
            </w:r>
            <w:r>
              <w:rPr>
                <w:sz w:val="24"/>
              </w:rPr>
              <w:t>вступление</w:t>
            </w:r>
            <w:r>
              <w:rPr>
                <w:spacing w:val="-4"/>
                <w:sz w:val="24"/>
              </w:rPr>
              <w:t xml:space="preserve"> </w:t>
            </w:r>
            <w:r>
              <w:rPr>
                <w:sz w:val="24"/>
              </w:rPr>
              <w:t>к</w:t>
            </w:r>
            <w:r>
              <w:rPr>
                <w:spacing w:val="-3"/>
                <w:sz w:val="24"/>
              </w:rPr>
              <w:t xml:space="preserve"> </w:t>
            </w:r>
            <w:r>
              <w:rPr>
                <w:sz w:val="24"/>
              </w:rPr>
              <w:t>поэме</w:t>
            </w:r>
            <w:r>
              <w:rPr>
                <w:spacing w:val="-1"/>
                <w:sz w:val="24"/>
              </w:rPr>
              <w:t xml:space="preserve"> </w:t>
            </w:r>
            <w:r>
              <w:rPr>
                <w:sz w:val="24"/>
              </w:rPr>
              <w:t>«Во</w:t>
            </w:r>
            <w:r>
              <w:rPr>
                <w:spacing w:val="-57"/>
                <w:sz w:val="24"/>
              </w:rPr>
              <w:t xml:space="preserve"> </w:t>
            </w:r>
            <w:r>
              <w:rPr>
                <w:sz w:val="24"/>
              </w:rPr>
              <w:t>весь</w:t>
            </w:r>
            <w:r>
              <w:rPr>
                <w:spacing w:val="-1"/>
                <w:sz w:val="24"/>
              </w:rPr>
              <w:t xml:space="preserve"> </w:t>
            </w:r>
            <w:r>
              <w:rPr>
                <w:sz w:val="24"/>
              </w:rPr>
              <w:t>голос»</w:t>
            </w:r>
          </w:p>
        </w:tc>
        <w:tc>
          <w:tcPr>
            <w:tcW w:w="3516" w:type="dxa"/>
          </w:tcPr>
          <w:p w:rsidR="00CC7498" w:rsidRDefault="00CC7498">
            <w:pPr>
              <w:pStyle w:val="TableParagraph"/>
            </w:pPr>
          </w:p>
        </w:tc>
      </w:tr>
      <w:tr w:rsidR="00CC7498">
        <w:trPr>
          <w:trHeight w:val="2209"/>
        </w:trPr>
        <w:tc>
          <w:tcPr>
            <w:tcW w:w="2393" w:type="dxa"/>
          </w:tcPr>
          <w:p w:rsidR="00CC7498" w:rsidRDefault="00CC7498">
            <w:pPr>
              <w:pStyle w:val="TableParagraph"/>
            </w:pPr>
          </w:p>
        </w:tc>
        <w:tc>
          <w:tcPr>
            <w:tcW w:w="3662" w:type="dxa"/>
          </w:tcPr>
          <w:p w:rsidR="00CC7498" w:rsidRDefault="00B47916">
            <w:pPr>
              <w:pStyle w:val="TableParagraph"/>
              <w:ind w:left="108" w:right="566"/>
              <w:rPr>
                <w:sz w:val="24"/>
              </w:rPr>
            </w:pPr>
            <w:r>
              <w:rPr>
                <w:sz w:val="24"/>
              </w:rPr>
              <w:t>М.И. Цветаева</w:t>
            </w:r>
            <w:r>
              <w:rPr>
                <w:spacing w:val="1"/>
                <w:sz w:val="24"/>
              </w:rPr>
              <w:t xml:space="preserve"> </w:t>
            </w:r>
            <w:r>
              <w:rPr>
                <w:sz w:val="24"/>
              </w:rPr>
              <w:t>Стихотворения: «Генералам</w:t>
            </w:r>
            <w:r>
              <w:rPr>
                <w:spacing w:val="1"/>
                <w:sz w:val="24"/>
              </w:rPr>
              <w:t xml:space="preserve"> </w:t>
            </w:r>
            <w:r>
              <w:rPr>
                <w:sz w:val="24"/>
              </w:rPr>
              <w:t>двенадцатого</w:t>
            </w:r>
            <w:r>
              <w:rPr>
                <w:spacing w:val="-2"/>
                <w:sz w:val="24"/>
              </w:rPr>
              <w:t xml:space="preserve"> </w:t>
            </w:r>
            <w:r>
              <w:rPr>
                <w:sz w:val="24"/>
              </w:rPr>
              <w:t>года»,</w:t>
            </w:r>
            <w:r>
              <w:rPr>
                <w:spacing w:val="2"/>
                <w:sz w:val="24"/>
              </w:rPr>
              <w:t xml:space="preserve"> </w:t>
            </w:r>
            <w:r>
              <w:rPr>
                <w:sz w:val="24"/>
              </w:rPr>
              <w:t>«Мне</w:t>
            </w:r>
            <w:r>
              <w:rPr>
                <w:spacing w:val="1"/>
                <w:sz w:val="24"/>
              </w:rPr>
              <w:t xml:space="preserve"> </w:t>
            </w:r>
            <w:r>
              <w:rPr>
                <w:sz w:val="24"/>
              </w:rPr>
              <w:t>нравится, что вы больны не</w:t>
            </w:r>
            <w:r>
              <w:rPr>
                <w:spacing w:val="1"/>
                <w:sz w:val="24"/>
              </w:rPr>
              <w:t xml:space="preserve"> </w:t>
            </w:r>
            <w:r>
              <w:rPr>
                <w:sz w:val="24"/>
              </w:rPr>
              <w:t>мной…», «Моим стихам,</w:t>
            </w:r>
            <w:r>
              <w:rPr>
                <w:spacing w:val="1"/>
                <w:sz w:val="24"/>
              </w:rPr>
              <w:t xml:space="preserve"> </w:t>
            </w:r>
            <w:r>
              <w:rPr>
                <w:sz w:val="24"/>
              </w:rPr>
              <w:t>написанным</w:t>
            </w:r>
            <w:r>
              <w:rPr>
                <w:spacing w:val="-8"/>
                <w:sz w:val="24"/>
              </w:rPr>
              <w:t xml:space="preserve"> </w:t>
            </w:r>
            <w:r>
              <w:rPr>
                <w:sz w:val="24"/>
              </w:rPr>
              <w:t>так</w:t>
            </w:r>
            <w:r>
              <w:rPr>
                <w:spacing w:val="-6"/>
                <w:sz w:val="24"/>
              </w:rPr>
              <w:t xml:space="preserve"> </w:t>
            </w:r>
            <w:r>
              <w:rPr>
                <w:sz w:val="24"/>
              </w:rPr>
              <w:t>рано…», «О</w:t>
            </w:r>
            <w:r>
              <w:rPr>
                <w:spacing w:val="-57"/>
                <w:sz w:val="24"/>
              </w:rPr>
              <w:t xml:space="preserve"> </w:t>
            </w:r>
            <w:r>
              <w:rPr>
                <w:sz w:val="24"/>
              </w:rPr>
              <w:t>сколько</w:t>
            </w:r>
            <w:r>
              <w:rPr>
                <w:spacing w:val="-1"/>
                <w:sz w:val="24"/>
              </w:rPr>
              <w:t xml:space="preserve"> </w:t>
            </w:r>
            <w:r>
              <w:rPr>
                <w:sz w:val="24"/>
              </w:rPr>
              <w:t>их</w:t>
            </w:r>
            <w:r>
              <w:rPr>
                <w:spacing w:val="3"/>
                <w:sz w:val="24"/>
              </w:rPr>
              <w:t xml:space="preserve"> </w:t>
            </w:r>
            <w:r>
              <w:rPr>
                <w:sz w:val="24"/>
              </w:rPr>
              <w:t>упало</w:t>
            </w:r>
            <w:r>
              <w:rPr>
                <w:spacing w:val="-2"/>
                <w:sz w:val="24"/>
              </w:rPr>
              <w:t xml:space="preserve"> </w:t>
            </w:r>
            <w:r>
              <w:rPr>
                <w:sz w:val="24"/>
              </w:rPr>
              <w:t>в</w:t>
            </w:r>
            <w:r>
              <w:rPr>
                <w:spacing w:val="-2"/>
                <w:sz w:val="24"/>
              </w:rPr>
              <w:t xml:space="preserve"> </w:t>
            </w:r>
            <w:r>
              <w:rPr>
                <w:sz w:val="24"/>
              </w:rPr>
              <w:t>эту</w:t>
            </w:r>
          </w:p>
          <w:p w:rsidR="00CC7498" w:rsidRDefault="00B47916">
            <w:pPr>
              <w:pStyle w:val="TableParagraph"/>
              <w:spacing w:line="264" w:lineRule="exact"/>
              <w:ind w:left="108"/>
              <w:rPr>
                <w:sz w:val="24"/>
              </w:rPr>
            </w:pPr>
            <w:r>
              <w:rPr>
                <w:sz w:val="24"/>
              </w:rPr>
              <w:t>бездну…»,</w:t>
            </w:r>
            <w:r>
              <w:rPr>
                <w:spacing w:val="1"/>
                <w:sz w:val="24"/>
              </w:rPr>
              <w:t xml:space="preserve"> </w:t>
            </w:r>
            <w:r>
              <w:rPr>
                <w:sz w:val="24"/>
              </w:rPr>
              <w:t>«О,</w:t>
            </w:r>
            <w:r>
              <w:rPr>
                <w:spacing w:val="-3"/>
                <w:sz w:val="24"/>
              </w:rPr>
              <w:t xml:space="preserve"> </w:t>
            </w:r>
            <w:r>
              <w:rPr>
                <w:sz w:val="24"/>
              </w:rPr>
              <w:t>слезы</w:t>
            </w:r>
            <w:r>
              <w:rPr>
                <w:spacing w:val="-4"/>
                <w:sz w:val="24"/>
              </w:rPr>
              <w:t xml:space="preserve"> </w:t>
            </w:r>
            <w:r>
              <w:rPr>
                <w:sz w:val="24"/>
              </w:rPr>
              <w:t>на</w:t>
            </w:r>
          </w:p>
        </w:tc>
        <w:tc>
          <w:tcPr>
            <w:tcW w:w="3516" w:type="dxa"/>
          </w:tcPr>
          <w:p w:rsidR="00CC7498" w:rsidRDefault="00CC7498">
            <w:pPr>
              <w:pStyle w:val="TableParagraph"/>
            </w:pPr>
          </w:p>
        </w:tc>
      </w:tr>
    </w:tbl>
    <w:p w:rsidR="00CC7498" w:rsidRDefault="00CC7498">
      <w:p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827"/>
        </w:trPr>
        <w:tc>
          <w:tcPr>
            <w:tcW w:w="2393" w:type="dxa"/>
          </w:tcPr>
          <w:p w:rsidR="00CC7498" w:rsidRDefault="00CC7498">
            <w:pPr>
              <w:pStyle w:val="TableParagraph"/>
            </w:pPr>
          </w:p>
        </w:tc>
        <w:tc>
          <w:tcPr>
            <w:tcW w:w="3662" w:type="dxa"/>
          </w:tcPr>
          <w:p w:rsidR="00CC7498" w:rsidRDefault="00B47916">
            <w:pPr>
              <w:pStyle w:val="TableParagraph"/>
              <w:ind w:left="108" w:right="364"/>
              <w:rPr>
                <w:sz w:val="24"/>
              </w:rPr>
            </w:pPr>
            <w:r>
              <w:rPr>
                <w:sz w:val="24"/>
              </w:rPr>
              <w:t>глазах…».</w:t>
            </w:r>
            <w:r>
              <w:rPr>
                <w:spacing w:val="1"/>
                <w:sz w:val="24"/>
              </w:rPr>
              <w:t xml:space="preserve"> </w:t>
            </w:r>
            <w:r>
              <w:rPr>
                <w:sz w:val="24"/>
              </w:rPr>
              <w:t>«Стихи к Блоку»</w:t>
            </w:r>
            <w:r>
              <w:rPr>
                <w:spacing w:val="1"/>
                <w:sz w:val="24"/>
              </w:rPr>
              <w:t xml:space="preserve"> </w:t>
            </w:r>
            <w:r>
              <w:rPr>
                <w:sz w:val="24"/>
              </w:rPr>
              <w:t>(«Имя</w:t>
            </w:r>
            <w:r>
              <w:rPr>
                <w:spacing w:val="-3"/>
                <w:sz w:val="24"/>
              </w:rPr>
              <w:t xml:space="preserve"> </w:t>
            </w:r>
            <w:r>
              <w:rPr>
                <w:sz w:val="24"/>
              </w:rPr>
              <w:t>твое</w:t>
            </w:r>
            <w:r>
              <w:rPr>
                <w:spacing w:val="-3"/>
                <w:sz w:val="24"/>
              </w:rPr>
              <w:t xml:space="preserve"> </w:t>
            </w:r>
            <w:r>
              <w:rPr>
                <w:sz w:val="24"/>
              </w:rPr>
              <w:t>–</w:t>
            </w:r>
            <w:r>
              <w:rPr>
                <w:spacing w:val="-2"/>
                <w:sz w:val="24"/>
              </w:rPr>
              <w:t xml:space="preserve"> </w:t>
            </w:r>
            <w:r>
              <w:rPr>
                <w:sz w:val="24"/>
              </w:rPr>
              <w:t>птица</w:t>
            </w:r>
            <w:r>
              <w:rPr>
                <w:spacing w:val="-3"/>
                <w:sz w:val="24"/>
              </w:rPr>
              <w:t xml:space="preserve"> </w:t>
            </w:r>
            <w:r>
              <w:rPr>
                <w:sz w:val="24"/>
              </w:rPr>
              <w:t>в</w:t>
            </w:r>
            <w:r>
              <w:rPr>
                <w:spacing w:val="-3"/>
                <w:sz w:val="24"/>
              </w:rPr>
              <w:t xml:space="preserve"> </w:t>
            </w:r>
            <w:r>
              <w:rPr>
                <w:sz w:val="24"/>
              </w:rPr>
              <w:t>руке…»),</w:t>
            </w:r>
          </w:p>
          <w:p w:rsidR="00CC7498" w:rsidRDefault="00B47916">
            <w:pPr>
              <w:pStyle w:val="TableParagraph"/>
              <w:spacing w:line="262" w:lineRule="exact"/>
              <w:ind w:left="108"/>
              <w:rPr>
                <w:sz w:val="24"/>
              </w:rPr>
            </w:pPr>
            <w:r>
              <w:rPr>
                <w:sz w:val="24"/>
              </w:rPr>
              <w:t>«Тоска</w:t>
            </w:r>
            <w:r>
              <w:rPr>
                <w:spacing w:val="-2"/>
                <w:sz w:val="24"/>
              </w:rPr>
              <w:t xml:space="preserve"> </w:t>
            </w:r>
            <w:r>
              <w:rPr>
                <w:sz w:val="24"/>
              </w:rPr>
              <w:t>по</w:t>
            </w:r>
            <w:r>
              <w:rPr>
                <w:spacing w:val="-1"/>
                <w:sz w:val="24"/>
              </w:rPr>
              <w:t xml:space="preserve"> </w:t>
            </w:r>
            <w:r>
              <w:rPr>
                <w:sz w:val="24"/>
              </w:rPr>
              <w:t>родине!</w:t>
            </w:r>
            <w:r>
              <w:rPr>
                <w:spacing w:val="-1"/>
                <w:sz w:val="24"/>
              </w:rPr>
              <w:t xml:space="preserve"> </w:t>
            </w:r>
            <w:r>
              <w:rPr>
                <w:sz w:val="24"/>
              </w:rPr>
              <w:t>Давно…»</w:t>
            </w:r>
          </w:p>
        </w:tc>
        <w:tc>
          <w:tcPr>
            <w:tcW w:w="3516" w:type="dxa"/>
          </w:tcPr>
          <w:p w:rsidR="00CC7498" w:rsidRDefault="00CC7498">
            <w:pPr>
              <w:pStyle w:val="TableParagraph"/>
            </w:pPr>
          </w:p>
        </w:tc>
      </w:tr>
      <w:tr w:rsidR="00CC7498">
        <w:trPr>
          <w:trHeight w:val="2762"/>
        </w:trPr>
        <w:tc>
          <w:tcPr>
            <w:tcW w:w="2393" w:type="dxa"/>
          </w:tcPr>
          <w:p w:rsidR="00CC7498" w:rsidRDefault="00CC7498">
            <w:pPr>
              <w:pStyle w:val="TableParagraph"/>
            </w:pPr>
          </w:p>
        </w:tc>
        <w:tc>
          <w:tcPr>
            <w:tcW w:w="3662" w:type="dxa"/>
          </w:tcPr>
          <w:p w:rsidR="00CC7498" w:rsidRDefault="00B47916">
            <w:pPr>
              <w:pStyle w:val="TableParagraph"/>
              <w:ind w:left="108" w:right="122"/>
              <w:rPr>
                <w:sz w:val="24"/>
              </w:rPr>
            </w:pPr>
            <w:r>
              <w:rPr>
                <w:sz w:val="24"/>
              </w:rPr>
              <w:t>О.Э. Мандельштам</w:t>
            </w:r>
            <w:r>
              <w:rPr>
                <w:spacing w:val="1"/>
                <w:sz w:val="24"/>
              </w:rPr>
              <w:t xml:space="preserve"> </w:t>
            </w:r>
            <w:r>
              <w:rPr>
                <w:sz w:val="24"/>
              </w:rPr>
              <w:t>Стихотворения: «Бессонница.</w:t>
            </w:r>
            <w:r>
              <w:rPr>
                <w:spacing w:val="1"/>
                <w:sz w:val="24"/>
              </w:rPr>
              <w:t xml:space="preserve"> </w:t>
            </w:r>
            <w:r>
              <w:rPr>
                <w:sz w:val="24"/>
              </w:rPr>
              <w:t>Гомер. Тугие паруса…»,</w:t>
            </w:r>
            <w:r>
              <w:rPr>
                <w:spacing w:val="1"/>
                <w:sz w:val="24"/>
              </w:rPr>
              <w:t xml:space="preserve"> </w:t>
            </w:r>
            <w:r>
              <w:rPr>
                <w:sz w:val="24"/>
              </w:rPr>
              <w:t>«Мы</w:t>
            </w:r>
            <w:r>
              <w:rPr>
                <w:spacing w:val="1"/>
                <w:sz w:val="24"/>
              </w:rPr>
              <w:t xml:space="preserve"> </w:t>
            </w:r>
            <w:r>
              <w:rPr>
                <w:sz w:val="24"/>
              </w:rPr>
              <w:t>живем под собою не чуя</w:t>
            </w:r>
            <w:r>
              <w:rPr>
                <w:spacing w:val="1"/>
                <w:sz w:val="24"/>
              </w:rPr>
              <w:t xml:space="preserve"> </w:t>
            </w:r>
            <w:r>
              <w:rPr>
                <w:sz w:val="24"/>
              </w:rPr>
              <w:t>страны…»,</w:t>
            </w:r>
            <w:r>
              <w:rPr>
                <w:spacing w:val="1"/>
                <w:sz w:val="24"/>
              </w:rPr>
              <w:t xml:space="preserve"> </w:t>
            </w:r>
            <w:r>
              <w:rPr>
                <w:sz w:val="24"/>
              </w:rPr>
              <w:t>«Я вернулся в мой</w:t>
            </w:r>
            <w:r>
              <w:rPr>
                <w:spacing w:val="1"/>
                <w:sz w:val="24"/>
              </w:rPr>
              <w:t xml:space="preserve"> </w:t>
            </w:r>
            <w:r>
              <w:rPr>
                <w:sz w:val="24"/>
              </w:rPr>
              <w:t>город, знакомый до слез…», «Я</w:t>
            </w:r>
            <w:r>
              <w:rPr>
                <w:spacing w:val="1"/>
                <w:sz w:val="24"/>
              </w:rPr>
              <w:t xml:space="preserve"> </w:t>
            </w:r>
            <w:r>
              <w:rPr>
                <w:sz w:val="24"/>
              </w:rPr>
              <w:t>не</w:t>
            </w:r>
            <w:r>
              <w:rPr>
                <w:spacing w:val="-5"/>
                <w:sz w:val="24"/>
              </w:rPr>
              <w:t xml:space="preserve"> </w:t>
            </w:r>
            <w:r>
              <w:rPr>
                <w:sz w:val="24"/>
              </w:rPr>
              <w:t>слыхал</w:t>
            </w:r>
            <w:r>
              <w:rPr>
                <w:spacing w:val="-5"/>
                <w:sz w:val="24"/>
              </w:rPr>
              <w:t xml:space="preserve"> </w:t>
            </w:r>
            <w:r>
              <w:rPr>
                <w:sz w:val="24"/>
              </w:rPr>
              <w:t>рассказов</w:t>
            </w:r>
            <w:r>
              <w:rPr>
                <w:spacing w:val="-4"/>
                <w:sz w:val="24"/>
              </w:rPr>
              <w:t xml:space="preserve"> </w:t>
            </w:r>
            <w:r>
              <w:rPr>
                <w:sz w:val="24"/>
              </w:rPr>
              <w:t>Оссиана…»,</w:t>
            </w:r>
          </w:p>
          <w:p w:rsidR="00CC7498" w:rsidRDefault="00B47916">
            <w:pPr>
              <w:pStyle w:val="TableParagraph"/>
              <w:ind w:left="108"/>
              <w:rPr>
                <w:sz w:val="24"/>
              </w:rPr>
            </w:pPr>
            <w:r>
              <w:rPr>
                <w:sz w:val="24"/>
              </w:rPr>
              <w:t>«Notre</w:t>
            </w:r>
            <w:r>
              <w:rPr>
                <w:spacing w:val="-1"/>
                <w:sz w:val="24"/>
              </w:rPr>
              <w:t xml:space="preserve"> </w:t>
            </w:r>
            <w:r>
              <w:rPr>
                <w:sz w:val="24"/>
              </w:rPr>
              <w:t>Dame»</w:t>
            </w:r>
          </w:p>
        </w:tc>
        <w:tc>
          <w:tcPr>
            <w:tcW w:w="3516" w:type="dxa"/>
          </w:tcPr>
          <w:p w:rsidR="00CC7498" w:rsidRDefault="00CC7498">
            <w:pPr>
              <w:pStyle w:val="TableParagraph"/>
            </w:pPr>
          </w:p>
        </w:tc>
      </w:tr>
      <w:tr w:rsidR="00CC7498">
        <w:trPr>
          <w:trHeight w:val="1932"/>
        </w:trPr>
        <w:tc>
          <w:tcPr>
            <w:tcW w:w="2393" w:type="dxa"/>
          </w:tcPr>
          <w:p w:rsidR="00CC7498" w:rsidRDefault="00CC7498">
            <w:pPr>
              <w:pStyle w:val="TableParagraph"/>
            </w:pPr>
          </w:p>
        </w:tc>
        <w:tc>
          <w:tcPr>
            <w:tcW w:w="3662" w:type="dxa"/>
          </w:tcPr>
          <w:p w:rsidR="00CC7498" w:rsidRDefault="00B47916">
            <w:pPr>
              <w:pStyle w:val="TableParagraph"/>
              <w:ind w:left="168" w:right="1153" w:hanging="60"/>
              <w:rPr>
                <w:sz w:val="24"/>
              </w:rPr>
            </w:pPr>
            <w:r>
              <w:rPr>
                <w:sz w:val="24"/>
              </w:rPr>
              <w:t>Б.Л. Пастернак</w:t>
            </w:r>
            <w:r>
              <w:rPr>
                <w:spacing w:val="1"/>
                <w:sz w:val="24"/>
              </w:rPr>
              <w:t xml:space="preserve"> </w:t>
            </w:r>
            <w:r>
              <w:rPr>
                <w:sz w:val="24"/>
              </w:rPr>
              <w:t>Стихотворения:</w:t>
            </w:r>
            <w:r>
              <w:rPr>
                <w:spacing w:val="-15"/>
                <w:sz w:val="24"/>
              </w:rPr>
              <w:t xml:space="preserve"> </w:t>
            </w:r>
            <w:r>
              <w:rPr>
                <w:sz w:val="24"/>
              </w:rPr>
              <w:t>«Быть</w:t>
            </w:r>
          </w:p>
          <w:p w:rsidR="00CC7498" w:rsidRDefault="00B47916">
            <w:pPr>
              <w:pStyle w:val="TableParagraph"/>
              <w:ind w:left="108" w:right="288"/>
              <w:rPr>
                <w:sz w:val="24"/>
              </w:rPr>
            </w:pPr>
            <w:r>
              <w:rPr>
                <w:sz w:val="24"/>
              </w:rPr>
              <w:t>знаменитым</w:t>
            </w:r>
            <w:r>
              <w:rPr>
                <w:spacing w:val="-9"/>
                <w:sz w:val="24"/>
              </w:rPr>
              <w:t xml:space="preserve"> </w:t>
            </w:r>
            <w:r>
              <w:rPr>
                <w:sz w:val="24"/>
              </w:rPr>
              <w:t>некрасиво…»,</w:t>
            </w:r>
            <w:r>
              <w:rPr>
                <w:spacing w:val="-5"/>
                <w:sz w:val="24"/>
              </w:rPr>
              <w:t xml:space="preserve"> </w:t>
            </w:r>
            <w:r>
              <w:rPr>
                <w:sz w:val="24"/>
              </w:rPr>
              <w:t>«Во</w:t>
            </w:r>
            <w:r>
              <w:rPr>
                <w:spacing w:val="-57"/>
                <w:sz w:val="24"/>
              </w:rPr>
              <w:t xml:space="preserve"> </w:t>
            </w:r>
            <w:r>
              <w:rPr>
                <w:sz w:val="24"/>
              </w:rPr>
              <w:t>всем мне</w:t>
            </w:r>
            <w:r>
              <w:rPr>
                <w:spacing w:val="-2"/>
                <w:sz w:val="24"/>
              </w:rPr>
              <w:t xml:space="preserve"> </w:t>
            </w:r>
            <w:r>
              <w:rPr>
                <w:sz w:val="24"/>
              </w:rPr>
              <w:t>хочется</w:t>
            </w:r>
            <w:r>
              <w:rPr>
                <w:spacing w:val="-1"/>
                <w:sz w:val="24"/>
              </w:rPr>
              <w:t xml:space="preserve"> </w:t>
            </w:r>
            <w:r>
              <w:rPr>
                <w:sz w:val="24"/>
              </w:rPr>
              <w:t>дойти…»,</w:t>
            </w:r>
          </w:p>
          <w:p w:rsidR="00CC7498" w:rsidRDefault="00B47916">
            <w:pPr>
              <w:pStyle w:val="TableParagraph"/>
              <w:spacing w:line="270" w:lineRule="atLeast"/>
              <w:ind w:left="108" w:right="100"/>
              <w:rPr>
                <w:sz w:val="24"/>
              </w:rPr>
            </w:pPr>
            <w:r>
              <w:rPr>
                <w:sz w:val="24"/>
              </w:rPr>
              <w:t>«Гамлет»,</w:t>
            </w:r>
            <w:r>
              <w:rPr>
                <w:spacing w:val="1"/>
                <w:sz w:val="24"/>
              </w:rPr>
              <w:t xml:space="preserve"> </w:t>
            </w:r>
            <w:r>
              <w:rPr>
                <w:sz w:val="24"/>
              </w:rPr>
              <w:t>«Марбург», «Зимняя</w:t>
            </w:r>
            <w:r>
              <w:rPr>
                <w:spacing w:val="1"/>
                <w:sz w:val="24"/>
              </w:rPr>
              <w:t xml:space="preserve"> </w:t>
            </w:r>
            <w:r>
              <w:rPr>
                <w:sz w:val="24"/>
              </w:rPr>
              <w:t>ночь», «Февраль. Достать чернил</w:t>
            </w:r>
            <w:r>
              <w:rPr>
                <w:spacing w:val="-57"/>
                <w:sz w:val="24"/>
              </w:rPr>
              <w:t xml:space="preserve"> </w:t>
            </w:r>
            <w:r>
              <w:rPr>
                <w:sz w:val="24"/>
              </w:rPr>
              <w:t>и плакать!..»</w:t>
            </w:r>
          </w:p>
        </w:tc>
        <w:tc>
          <w:tcPr>
            <w:tcW w:w="3516" w:type="dxa"/>
          </w:tcPr>
          <w:p w:rsidR="00CC7498" w:rsidRDefault="00CC7498">
            <w:pPr>
              <w:pStyle w:val="TableParagraph"/>
            </w:pPr>
          </w:p>
        </w:tc>
      </w:tr>
      <w:tr w:rsidR="00CC7498">
        <w:trPr>
          <w:trHeight w:val="827"/>
        </w:trPr>
        <w:tc>
          <w:tcPr>
            <w:tcW w:w="2393" w:type="dxa"/>
          </w:tcPr>
          <w:p w:rsidR="00CC7498" w:rsidRDefault="00CC7498">
            <w:pPr>
              <w:pStyle w:val="TableParagraph"/>
            </w:pPr>
          </w:p>
        </w:tc>
        <w:tc>
          <w:tcPr>
            <w:tcW w:w="3662" w:type="dxa"/>
          </w:tcPr>
          <w:p w:rsidR="00CC7498" w:rsidRDefault="00B47916">
            <w:pPr>
              <w:pStyle w:val="TableParagraph"/>
              <w:ind w:left="108" w:right="2173"/>
              <w:rPr>
                <w:sz w:val="24"/>
              </w:rPr>
            </w:pPr>
            <w:r>
              <w:rPr>
                <w:sz w:val="24"/>
              </w:rPr>
              <w:t>Е.И. Замятин</w:t>
            </w:r>
            <w:r>
              <w:rPr>
                <w:spacing w:val="-58"/>
                <w:sz w:val="24"/>
              </w:rPr>
              <w:t xml:space="preserve"> </w:t>
            </w:r>
            <w:r>
              <w:rPr>
                <w:sz w:val="24"/>
              </w:rPr>
              <w:t>Роман «Мы»</w:t>
            </w:r>
          </w:p>
        </w:tc>
        <w:tc>
          <w:tcPr>
            <w:tcW w:w="3516" w:type="dxa"/>
          </w:tcPr>
          <w:p w:rsidR="00CC7498" w:rsidRDefault="00CC7498">
            <w:pPr>
              <w:pStyle w:val="TableParagraph"/>
            </w:pPr>
          </w:p>
        </w:tc>
      </w:tr>
      <w:tr w:rsidR="00CC7498">
        <w:trPr>
          <w:trHeight w:val="1103"/>
        </w:trPr>
        <w:tc>
          <w:tcPr>
            <w:tcW w:w="2393" w:type="dxa"/>
          </w:tcPr>
          <w:p w:rsidR="00CC7498" w:rsidRDefault="00CC7498">
            <w:pPr>
              <w:pStyle w:val="TableParagraph"/>
            </w:pPr>
          </w:p>
        </w:tc>
        <w:tc>
          <w:tcPr>
            <w:tcW w:w="3662" w:type="dxa"/>
          </w:tcPr>
          <w:p w:rsidR="00CC7498" w:rsidRDefault="00B47916">
            <w:pPr>
              <w:pStyle w:val="TableParagraph"/>
              <w:spacing w:line="268" w:lineRule="exact"/>
              <w:ind w:left="108"/>
              <w:rPr>
                <w:sz w:val="24"/>
              </w:rPr>
            </w:pPr>
            <w:r>
              <w:rPr>
                <w:sz w:val="24"/>
              </w:rPr>
              <w:t>М.А.</w:t>
            </w:r>
            <w:r>
              <w:rPr>
                <w:spacing w:val="-5"/>
                <w:sz w:val="24"/>
              </w:rPr>
              <w:t xml:space="preserve"> </w:t>
            </w:r>
            <w:r>
              <w:rPr>
                <w:sz w:val="24"/>
              </w:rPr>
              <w:t>Булгаков</w:t>
            </w:r>
          </w:p>
          <w:p w:rsidR="00CC7498" w:rsidRDefault="00B47916">
            <w:pPr>
              <w:pStyle w:val="TableParagraph"/>
              <w:ind w:left="108" w:right="794"/>
              <w:rPr>
                <w:sz w:val="24"/>
              </w:rPr>
            </w:pPr>
            <w:r>
              <w:rPr>
                <w:sz w:val="24"/>
              </w:rPr>
              <w:t>Повесть «Собачье сердце»</w:t>
            </w:r>
            <w:r>
              <w:rPr>
                <w:spacing w:val="-57"/>
                <w:sz w:val="24"/>
              </w:rPr>
              <w:t xml:space="preserve"> </w:t>
            </w:r>
            <w:r>
              <w:rPr>
                <w:sz w:val="24"/>
              </w:rPr>
              <w:t>Романы «Белая</w:t>
            </w:r>
            <w:r>
              <w:rPr>
                <w:spacing w:val="-3"/>
                <w:sz w:val="24"/>
              </w:rPr>
              <w:t xml:space="preserve"> </w:t>
            </w:r>
            <w:r>
              <w:rPr>
                <w:sz w:val="24"/>
              </w:rPr>
              <w:t>гвардия»,</w:t>
            </w:r>
          </w:p>
          <w:p w:rsidR="00CC7498" w:rsidRDefault="00B47916">
            <w:pPr>
              <w:pStyle w:val="TableParagraph"/>
              <w:spacing w:line="264" w:lineRule="exact"/>
              <w:ind w:left="108"/>
              <w:rPr>
                <w:sz w:val="24"/>
              </w:rPr>
            </w:pPr>
            <w:r>
              <w:rPr>
                <w:sz w:val="24"/>
              </w:rPr>
              <w:t>«Мастер</w:t>
            </w:r>
            <w:r>
              <w:rPr>
                <w:spacing w:val="-1"/>
                <w:sz w:val="24"/>
              </w:rPr>
              <w:t xml:space="preserve"> </w:t>
            </w:r>
            <w:r>
              <w:rPr>
                <w:sz w:val="24"/>
              </w:rPr>
              <w:t>и</w:t>
            </w:r>
            <w:r>
              <w:rPr>
                <w:spacing w:val="-1"/>
                <w:sz w:val="24"/>
              </w:rPr>
              <w:t xml:space="preserve"> </w:t>
            </w:r>
            <w:r>
              <w:rPr>
                <w:sz w:val="24"/>
              </w:rPr>
              <w:t>Маргарита»</w:t>
            </w:r>
          </w:p>
        </w:tc>
        <w:tc>
          <w:tcPr>
            <w:tcW w:w="3516" w:type="dxa"/>
          </w:tcPr>
          <w:p w:rsidR="00CC7498" w:rsidRDefault="00CC7498">
            <w:pPr>
              <w:pStyle w:val="TableParagraph"/>
            </w:pPr>
          </w:p>
        </w:tc>
      </w:tr>
      <w:tr w:rsidR="00CC7498">
        <w:trPr>
          <w:trHeight w:val="1103"/>
        </w:trPr>
        <w:tc>
          <w:tcPr>
            <w:tcW w:w="2393" w:type="dxa"/>
          </w:tcPr>
          <w:p w:rsidR="00CC7498" w:rsidRDefault="00CC7498">
            <w:pPr>
              <w:pStyle w:val="TableParagraph"/>
            </w:pPr>
          </w:p>
        </w:tc>
        <w:tc>
          <w:tcPr>
            <w:tcW w:w="3662" w:type="dxa"/>
          </w:tcPr>
          <w:p w:rsidR="00CC7498" w:rsidRDefault="00B47916">
            <w:pPr>
              <w:pStyle w:val="TableParagraph"/>
              <w:spacing w:line="268" w:lineRule="exact"/>
              <w:ind w:left="108"/>
              <w:rPr>
                <w:sz w:val="24"/>
              </w:rPr>
            </w:pPr>
            <w:r>
              <w:rPr>
                <w:sz w:val="24"/>
              </w:rPr>
              <w:t>А.П.</w:t>
            </w:r>
            <w:r>
              <w:rPr>
                <w:spacing w:val="-3"/>
                <w:sz w:val="24"/>
              </w:rPr>
              <w:t xml:space="preserve"> </w:t>
            </w:r>
            <w:r>
              <w:rPr>
                <w:sz w:val="24"/>
              </w:rPr>
              <w:t>Платонов.</w:t>
            </w:r>
          </w:p>
          <w:p w:rsidR="00CC7498" w:rsidRDefault="00B47916">
            <w:pPr>
              <w:pStyle w:val="TableParagraph"/>
              <w:ind w:left="108" w:right="372"/>
              <w:rPr>
                <w:sz w:val="24"/>
              </w:rPr>
            </w:pPr>
            <w:r>
              <w:rPr>
                <w:sz w:val="24"/>
              </w:rPr>
              <w:t>Рассказы</w:t>
            </w:r>
            <w:r>
              <w:rPr>
                <w:spacing w:val="-1"/>
                <w:sz w:val="24"/>
              </w:rPr>
              <w:t xml:space="preserve"> </w:t>
            </w:r>
            <w:r>
              <w:rPr>
                <w:sz w:val="24"/>
              </w:rPr>
              <w:t>и</w:t>
            </w:r>
            <w:r>
              <w:rPr>
                <w:spacing w:val="-1"/>
                <w:sz w:val="24"/>
              </w:rPr>
              <w:t xml:space="preserve"> </w:t>
            </w:r>
            <w:r>
              <w:rPr>
                <w:sz w:val="24"/>
              </w:rPr>
              <w:t>повести:</w:t>
            </w:r>
            <w:r>
              <w:rPr>
                <w:spacing w:val="4"/>
                <w:sz w:val="24"/>
              </w:rPr>
              <w:t xml:space="preserve"> </w:t>
            </w:r>
            <w:r>
              <w:rPr>
                <w:sz w:val="24"/>
              </w:rPr>
              <w:t>«В</w:t>
            </w:r>
            <w:r>
              <w:rPr>
                <w:spacing w:val="1"/>
                <w:sz w:val="24"/>
              </w:rPr>
              <w:t xml:space="preserve"> </w:t>
            </w:r>
            <w:r>
              <w:rPr>
                <w:sz w:val="24"/>
              </w:rPr>
              <w:t>прекрасном</w:t>
            </w:r>
            <w:r>
              <w:rPr>
                <w:spacing w:val="-4"/>
                <w:sz w:val="24"/>
              </w:rPr>
              <w:t xml:space="preserve"> </w:t>
            </w:r>
            <w:r>
              <w:rPr>
                <w:sz w:val="24"/>
              </w:rPr>
              <w:t>и</w:t>
            </w:r>
            <w:r>
              <w:rPr>
                <w:spacing w:val="-3"/>
                <w:sz w:val="24"/>
              </w:rPr>
              <w:t xml:space="preserve"> </w:t>
            </w:r>
            <w:r>
              <w:rPr>
                <w:sz w:val="24"/>
              </w:rPr>
              <w:t>яростном</w:t>
            </w:r>
            <w:r>
              <w:rPr>
                <w:spacing w:val="-4"/>
                <w:sz w:val="24"/>
              </w:rPr>
              <w:t xml:space="preserve"> </w:t>
            </w:r>
            <w:r>
              <w:rPr>
                <w:sz w:val="24"/>
              </w:rPr>
              <w:t>мире»,</w:t>
            </w:r>
          </w:p>
          <w:p w:rsidR="00CC7498" w:rsidRDefault="00B47916">
            <w:pPr>
              <w:pStyle w:val="TableParagraph"/>
              <w:spacing w:line="264" w:lineRule="exact"/>
              <w:ind w:left="108"/>
              <w:rPr>
                <w:sz w:val="24"/>
              </w:rPr>
            </w:pPr>
            <w:r>
              <w:rPr>
                <w:sz w:val="24"/>
              </w:rPr>
              <w:t>«Котлован»,</w:t>
            </w:r>
            <w:r>
              <w:rPr>
                <w:spacing w:val="-2"/>
                <w:sz w:val="24"/>
              </w:rPr>
              <w:t xml:space="preserve"> </w:t>
            </w:r>
            <w:r>
              <w:rPr>
                <w:sz w:val="24"/>
              </w:rPr>
              <w:t>«Возвращение»</w:t>
            </w:r>
          </w:p>
        </w:tc>
        <w:tc>
          <w:tcPr>
            <w:tcW w:w="3516" w:type="dxa"/>
          </w:tcPr>
          <w:p w:rsidR="00CC7498" w:rsidRDefault="00CC7498">
            <w:pPr>
              <w:pStyle w:val="TableParagraph"/>
            </w:pPr>
          </w:p>
        </w:tc>
      </w:tr>
      <w:tr w:rsidR="00CC7498">
        <w:trPr>
          <w:trHeight w:val="827"/>
        </w:trPr>
        <w:tc>
          <w:tcPr>
            <w:tcW w:w="2393" w:type="dxa"/>
          </w:tcPr>
          <w:p w:rsidR="00CC7498" w:rsidRDefault="00CC7498">
            <w:pPr>
              <w:pStyle w:val="TableParagraph"/>
            </w:pPr>
          </w:p>
        </w:tc>
        <w:tc>
          <w:tcPr>
            <w:tcW w:w="3662" w:type="dxa"/>
          </w:tcPr>
          <w:p w:rsidR="00CC7498" w:rsidRDefault="00B47916">
            <w:pPr>
              <w:pStyle w:val="TableParagraph"/>
              <w:spacing w:line="268" w:lineRule="exact"/>
              <w:ind w:left="108"/>
              <w:rPr>
                <w:sz w:val="24"/>
              </w:rPr>
            </w:pPr>
            <w:r>
              <w:rPr>
                <w:sz w:val="24"/>
              </w:rPr>
              <w:t>М.А.</w:t>
            </w:r>
            <w:r>
              <w:rPr>
                <w:spacing w:val="-2"/>
                <w:sz w:val="24"/>
              </w:rPr>
              <w:t xml:space="preserve"> </w:t>
            </w:r>
            <w:r>
              <w:rPr>
                <w:sz w:val="24"/>
              </w:rPr>
              <w:t>Шолохов</w:t>
            </w:r>
          </w:p>
          <w:p w:rsidR="00CC7498" w:rsidRDefault="00B47916">
            <w:pPr>
              <w:pStyle w:val="TableParagraph"/>
              <w:ind w:left="108"/>
              <w:rPr>
                <w:sz w:val="24"/>
              </w:rPr>
            </w:pPr>
            <w:r>
              <w:rPr>
                <w:sz w:val="24"/>
              </w:rPr>
              <w:t>Роман-эпопея «Тихий</w:t>
            </w:r>
            <w:r>
              <w:rPr>
                <w:spacing w:val="-4"/>
                <w:sz w:val="24"/>
              </w:rPr>
              <w:t xml:space="preserve"> </w:t>
            </w:r>
            <w:r>
              <w:rPr>
                <w:sz w:val="24"/>
              </w:rPr>
              <w:t>Дон»</w:t>
            </w:r>
          </w:p>
        </w:tc>
        <w:tc>
          <w:tcPr>
            <w:tcW w:w="3516" w:type="dxa"/>
          </w:tcPr>
          <w:p w:rsidR="00CC7498" w:rsidRDefault="00CC7498">
            <w:pPr>
              <w:pStyle w:val="TableParagraph"/>
            </w:pPr>
          </w:p>
        </w:tc>
      </w:tr>
      <w:tr w:rsidR="00CC7498">
        <w:trPr>
          <w:trHeight w:val="1103"/>
        </w:trPr>
        <w:tc>
          <w:tcPr>
            <w:tcW w:w="2393" w:type="dxa"/>
          </w:tcPr>
          <w:p w:rsidR="00CC7498" w:rsidRDefault="00CC7498">
            <w:pPr>
              <w:pStyle w:val="TableParagraph"/>
            </w:pPr>
          </w:p>
        </w:tc>
        <w:tc>
          <w:tcPr>
            <w:tcW w:w="3662" w:type="dxa"/>
          </w:tcPr>
          <w:p w:rsidR="00CC7498" w:rsidRDefault="00B47916">
            <w:pPr>
              <w:pStyle w:val="TableParagraph"/>
              <w:spacing w:line="268" w:lineRule="exact"/>
              <w:ind w:left="108"/>
              <w:rPr>
                <w:sz w:val="24"/>
              </w:rPr>
            </w:pPr>
            <w:r>
              <w:rPr>
                <w:sz w:val="24"/>
              </w:rPr>
              <w:t>В.В.</w:t>
            </w:r>
            <w:r>
              <w:rPr>
                <w:spacing w:val="-1"/>
                <w:sz w:val="24"/>
              </w:rPr>
              <w:t xml:space="preserve"> </w:t>
            </w:r>
            <w:r>
              <w:rPr>
                <w:sz w:val="24"/>
              </w:rPr>
              <w:t>Набоков</w:t>
            </w:r>
          </w:p>
          <w:p w:rsidR="00CC7498" w:rsidRDefault="00B47916">
            <w:pPr>
              <w:pStyle w:val="TableParagraph"/>
              <w:ind w:left="108" w:right="689"/>
              <w:rPr>
                <w:sz w:val="24"/>
              </w:rPr>
            </w:pPr>
            <w:r>
              <w:rPr>
                <w:sz w:val="24"/>
              </w:rPr>
              <w:t>Рассказы</w:t>
            </w:r>
            <w:r>
              <w:rPr>
                <w:spacing w:val="2"/>
                <w:sz w:val="24"/>
              </w:rPr>
              <w:t xml:space="preserve"> </w:t>
            </w:r>
            <w:r>
              <w:rPr>
                <w:sz w:val="24"/>
              </w:rPr>
              <w:t>«Облако,</w:t>
            </w:r>
            <w:r>
              <w:rPr>
                <w:spacing w:val="-2"/>
                <w:sz w:val="24"/>
              </w:rPr>
              <w:t xml:space="preserve"> </w:t>
            </w:r>
            <w:r>
              <w:rPr>
                <w:sz w:val="24"/>
              </w:rPr>
              <w:t>озеро,</w:t>
            </w:r>
            <w:r>
              <w:rPr>
                <w:spacing w:val="1"/>
                <w:sz w:val="24"/>
              </w:rPr>
              <w:t xml:space="preserve"> </w:t>
            </w:r>
            <w:r>
              <w:rPr>
                <w:sz w:val="24"/>
              </w:rPr>
              <w:t>башня»,</w:t>
            </w:r>
            <w:r>
              <w:rPr>
                <w:spacing w:val="2"/>
                <w:sz w:val="24"/>
              </w:rPr>
              <w:t xml:space="preserve"> </w:t>
            </w:r>
            <w:r>
              <w:rPr>
                <w:sz w:val="24"/>
              </w:rPr>
              <w:t>«Весна</w:t>
            </w:r>
            <w:r>
              <w:rPr>
                <w:spacing w:val="-3"/>
                <w:sz w:val="24"/>
              </w:rPr>
              <w:t xml:space="preserve"> </w:t>
            </w:r>
            <w:r>
              <w:rPr>
                <w:sz w:val="24"/>
              </w:rPr>
              <w:t>в</w:t>
            </w:r>
            <w:r>
              <w:rPr>
                <w:spacing w:val="-3"/>
                <w:sz w:val="24"/>
              </w:rPr>
              <w:t xml:space="preserve"> </w:t>
            </w:r>
            <w:r>
              <w:rPr>
                <w:sz w:val="24"/>
              </w:rPr>
              <w:t>Фиальте»</w:t>
            </w:r>
          </w:p>
        </w:tc>
        <w:tc>
          <w:tcPr>
            <w:tcW w:w="3516" w:type="dxa"/>
          </w:tcPr>
          <w:p w:rsidR="00CC7498" w:rsidRDefault="00CC7498">
            <w:pPr>
              <w:pStyle w:val="TableParagraph"/>
            </w:pPr>
          </w:p>
        </w:tc>
      </w:tr>
      <w:tr w:rsidR="00CC7498">
        <w:trPr>
          <w:trHeight w:val="827"/>
        </w:trPr>
        <w:tc>
          <w:tcPr>
            <w:tcW w:w="2393" w:type="dxa"/>
          </w:tcPr>
          <w:p w:rsidR="00CC7498" w:rsidRDefault="00B47916">
            <w:pPr>
              <w:pStyle w:val="TableParagraph"/>
              <w:spacing w:line="268" w:lineRule="exact"/>
              <w:ind w:left="107"/>
              <w:rPr>
                <w:sz w:val="24"/>
              </w:rPr>
            </w:pPr>
            <w:r>
              <w:rPr>
                <w:sz w:val="24"/>
              </w:rPr>
              <w:t>А.И.</w:t>
            </w:r>
            <w:r>
              <w:rPr>
                <w:spacing w:val="-2"/>
                <w:sz w:val="24"/>
              </w:rPr>
              <w:t xml:space="preserve"> </w:t>
            </w:r>
            <w:r>
              <w:rPr>
                <w:sz w:val="24"/>
              </w:rPr>
              <w:t>Солженицын</w:t>
            </w:r>
          </w:p>
          <w:p w:rsidR="00CC7498" w:rsidRDefault="00B47916">
            <w:pPr>
              <w:pStyle w:val="TableParagraph"/>
              <w:spacing w:line="270" w:lineRule="atLeast"/>
              <w:ind w:left="107" w:right="226"/>
              <w:rPr>
                <w:sz w:val="24"/>
              </w:rPr>
            </w:pPr>
            <w:r>
              <w:rPr>
                <w:sz w:val="24"/>
              </w:rPr>
              <w:t>Рассказ «Один день</w:t>
            </w:r>
            <w:r>
              <w:rPr>
                <w:spacing w:val="-57"/>
                <w:sz w:val="24"/>
              </w:rPr>
              <w:t xml:space="preserve"> </w:t>
            </w:r>
            <w:r>
              <w:rPr>
                <w:sz w:val="24"/>
              </w:rPr>
              <w:t>Ивана</w:t>
            </w:r>
            <w:r>
              <w:rPr>
                <w:spacing w:val="-6"/>
                <w:sz w:val="24"/>
              </w:rPr>
              <w:t xml:space="preserve"> </w:t>
            </w:r>
            <w:r>
              <w:rPr>
                <w:sz w:val="24"/>
              </w:rPr>
              <w:t>Денисовича»</w:t>
            </w:r>
          </w:p>
        </w:tc>
        <w:tc>
          <w:tcPr>
            <w:tcW w:w="3662" w:type="dxa"/>
          </w:tcPr>
          <w:p w:rsidR="00CC7498" w:rsidRDefault="00B47916">
            <w:pPr>
              <w:pStyle w:val="TableParagraph"/>
              <w:ind w:left="108" w:right="896"/>
              <w:rPr>
                <w:sz w:val="24"/>
              </w:rPr>
            </w:pPr>
            <w:r>
              <w:rPr>
                <w:sz w:val="24"/>
              </w:rPr>
              <w:t>А.И.</w:t>
            </w:r>
            <w:r>
              <w:rPr>
                <w:spacing w:val="3"/>
                <w:sz w:val="24"/>
              </w:rPr>
              <w:t xml:space="preserve"> </w:t>
            </w:r>
            <w:r>
              <w:rPr>
                <w:sz w:val="24"/>
              </w:rPr>
              <w:t>Солженицын</w:t>
            </w:r>
            <w:r>
              <w:rPr>
                <w:spacing w:val="1"/>
                <w:sz w:val="24"/>
              </w:rPr>
              <w:t xml:space="preserve"> </w:t>
            </w:r>
            <w:r>
              <w:rPr>
                <w:sz w:val="24"/>
              </w:rPr>
              <w:t>Рассказ</w:t>
            </w:r>
            <w:r>
              <w:rPr>
                <w:spacing w:val="-4"/>
                <w:sz w:val="24"/>
              </w:rPr>
              <w:t xml:space="preserve"> </w:t>
            </w:r>
            <w:r>
              <w:rPr>
                <w:sz w:val="24"/>
              </w:rPr>
              <w:t>«Матренин</w:t>
            </w:r>
            <w:r>
              <w:rPr>
                <w:spacing w:val="-9"/>
                <w:sz w:val="24"/>
              </w:rPr>
              <w:t xml:space="preserve"> </w:t>
            </w:r>
            <w:r>
              <w:rPr>
                <w:sz w:val="24"/>
              </w:rPr>
              <w:t>двор»</w:t>
            </w:r>
          </w:p>
          <w:p w:rsidR="00CC7498" w:rsidRDefault="00B47916">
            <w:pPr>
              <w:pStyle w:val="TableParagraph"/>
              <w:spacing w:line="264" w:lineRule="exact"/>
              <w:ind w:left="108"/>
              <w:rPr>
                <w:sz w:val="24"/>
              </w:rPr>
            </w:pPr>
            <w:r>
              <w:rPr>
                <w:sz w:val="24"/>
              </w:rPr>
              <w:t>Книга</w:t>
            </w:r>
            <w:r>
              <w:rPr>
                <w:spacing w:val="-3"/>
                <w:sz w:val="24"/>
              </w:rPr>
              <w:t xml:space="preserve"> </w:t>
            </w:r>
            <w:r>
              <w:rPr>
                <w:sz w:val="24"/>
              </w:rPr>
              <w:t>«Архипелаг</w:t>
            </w:r>
            <w:r>
              <w:rPr>
                <w:spacing w:val="-4"/>
                <w:sz w:val="24"/>
              </w:rPr>
              <w:t xml:space="preserve"> </w:t>
            </w:r>
            <w:r>
              <w:rPr>
                <w:sz w:val="24"/>
              </w:rPr>
              <w:t>ГУЛаг»</w:t>
            </w:r>
          </w:p>
        </w:tc>
        <w:tc>
          <w:tcPr>
            <w:tcW w:w="3516" w:type="dxa"/>
          </w:tcPr>
          <w:p w:rsidR="00CC7498" w:rsidRDefault="00CC7498">
            <w:pPr>
              <w:pStyle w:val="TableParagraph"/>
            </w:pPr>
          </w:p>
        </w:tc>
      </w:tr>
      <w:tr w:rsidR="00CC7498">
        <w:trPr>
          <w:trHeight w:val="1934"/>
        </w:trPr>
        <w:tc>
          <w:tcPr>
            <w:tcW w:w="2393" w:type="dxa"/>
          </w:tcPr>
          <w:p w:rsidR="00CC7498" w:rsidRDefault="00CC7498">
            <w:pPr>
              <w:pStyle w:val="TableParagraph"/>
            </w:pPr>
          </w:p>
        </w:tc>
        <w:tc>
          <w:tcPr>
            <w:tcW w:w="3662" w:type="dxa"/>
          </w:tcPr>
          <w:p w:rsidR="00CC7498" w:rsidRDefault="00B47916">
            <w:pPr>
              <w:pStyle w:val="TableParagraph"/>
              <w:spacing w:line="270" w:lineRule="exact"/>
              <w:ind w:left="108"/>
              <w:rPr>
                <w:sz w:val="24"/>
              </w:rPr>
            </w:pPr>
            <w:r>
              <w:rPr>
                <w:sz w:val="24"/>
              </w:rPr>
              <w:t>В.Т.</w:t>
            </w:r>
            <w:r>
              <w:rPr>
                <w:spacing w:val="-2"/>
                <w:sz w:val="24"/>
              </w:rPr>
              <w:t xml:space="preserve"> </w:t>
            </w:r>
            <w:r>
              <w:rPr>
                <w:sz w:val="24"/>
              </w:rPr>
              <w:t>Шаламов</w:t>
            </w:r>
          </w:p>
          <w:p w:rsidR="00CC7498" w:rsidRDefault="00B47916">
            <w:pPr>
              <w:pStyle w:val="TableParagraph"/>
              <w:ind w:left="168"/>
              <w:rPr>
                <w:sz w:val="24"/>
              </w:rPr>
            </w:pPr>
            <w:r>
              <w:rPr>
                <w:sz w:val="24"/>
              </w:rPr>
              <w:t>Рассказы:</w:t>
            </w:r>
            <w:r>
              <w:rPr>
                <w:spacing w:val="-2"/>
                <w:sz w:val="24"/>
              </w:rPr>
              <w:t xml:space="preserve"> </w:t>
            </w:r>
            <w:r>
              <w:rPr>
                <w:sz w:val="24"/>
              </w:rPr>
              <w:t>«На</w:t>
            </w:r>
            <w:r>
              <w:rPr>
                <w:spacing w:val="-7"/>
                <w:sz w:val="24"/>
              </w:rPr>
              <w:t xml:space="preserve"> </w:t>
            </w:r>
            <w:r>
              <w:rPr>
                <w:sz w:val="24"/>
              </w:rPr>
              <w:t>представку»,</w:t>
            </w:r>
          </w:p>
          <w:p w:rsidR="00CC7498" w:rsidRDefault="00B47916">
            <w:pPr>
              <w:pStyle w:val="TableParagraph"/>
              <w:ind w:left="108"/>
              <w:rPr>
                <w:sz w:val="24"/>
              </w:rPr>
            </w:pPr>
            <w:r>
              <w:rPr>
                <w:sz w:val="24"/>
              </w:rPr>
              <w:t>«Серафим»,</w:t>
            </w:r>
            <w:r>
              <w:rPr>
                <w:spacing w:val="-1"/>
                <w:sz w:val="24"/>
              </w:rPr>
              <w:t xml:space="preserve"> </w:t>
            </w:r>
            <w:r>
              <w:rPr>
                <w:sz w:val="24"/>
              </w:rPr>
              <w:t>«Красный</w:t>
            </w:r>
            <w:r>
              <w:rPr>
                <w:spacing w:val="-6"/>
                <w:sz w:val="24"/>
              </w:rPr>
              <w:t xml:space="preserve"> </w:t>
            </w:r>
            <w:r>
              <w:rPr>
                <w:sz w:val="24"/>
              </w:rPr>
              <w:t>крест»,</w:t>
            </w:r>
          </w:p>
          <w:p w:rsidR="00CC7498" w:rsidRDefault="00B47916">
            <w:pPr>
              <w:pStyle w:val="TableParagraph"/>
              <w:ind w:left="108"/>
              <w:rPr>
                <w:sz w:val="24"/>
              </w:rPr>
            </w:pPr>
            <w:r>
              <w:rPr>
                <w:sz w:val="24"/>
              </w:rPr>
              <w:t>«Тифозный</w:t>
            </w:r>
            <w:r>
              <w:rPr>
                <w:spacing w:val="-6"/>
                <w:sz w:val="24"/>
              </w:rPr>
              <w:t xml:space="preserve"> </w:t>
            </w:r>
            <w:r>
              <w:rPr>
                <w:sz w:val="24"/>
              </w:rPr>
              <w:t>карантин»,</w:t>
            </w:r>
          </w:p>
          <w:p w:rsidR="00CC7498" w:rsidRDefault="00B47916">
            <w:pPr>
              <w:pStyle w:val="TableParagraph"/>
              <w:ind w:left="108" w:right="1062"/>
              <w:rPr>
                <w:sz w:val="24"/>
              </w:rPr>
            </w:pPr>
            <w:r>
              <w:rPr>
                <w:sz w:val="24"/>
              </w:rPr>
              <w:t>«Последний</w:t>
            </w:r>
            <w:r>
              <w:rPr>
                <w:spacing w:val="-9"/>
                <w:sz w:val="24"/>
              </w:rPr>
              <w:t xml:space="preserve"> </w:t>
            </w:r>
            <w:r>
              <w:rPr>
                <w:sz w:val="24"/>
              </w:rPr>
              <w:t>бой</w:t>
            </w:r>
            <w:r>
              <w:rPr>
                <w:spacing w:val="-7"/>
                <w:sz w:val="24"/>
              </w:rPr>
              <w:t xml:space="preserve"> </w:t>
            </w:r>
            <w:r>
              <w:rPr>
                <w:sz w:val="24"/>
              </w:rPr>
              <w:t>майора</w:t>
            </w:r>
            <w:r>
              <w:rPr>
                <w:spacing w:val="-57"/>
                <w:sz w:val="24"/>
              </w:rPr>
              <w:t xml:space="preserve"> </w:t>
            </w:r>
            <w:r>
              <w:rPr>
                <w:sz w:val="24"/>
              </w:rPr>
              <w:t>Пугачева»</w:t>
            </w:r>
          </w:p>
        </w:tc>
        <w:tc>
          <w:tcPr>
            <w:tcW w:w="3516" w:type="dxa"/>
          </w:tcPr>
          <w:p w:rsidR="00CC7498" w:rsidRDefault="00CC7498">
            <w:pPr>
              <w:pStyle w:val="TableParagraph"/>
            </w:pPr>
          </w:p>
        </w:tc>
      </w:tr>
      <w:tr w:rsidR="00CC7498">
        <w:trPr>
          <w:trHeight w:val="1103"/>
        </w:trPr>
        <w:tc>
          <w:tcPr>
            <w:tcW w:w="2393" w:type="dxa"/>
          </w:tcPr>
          <w:p w:rsidR="00CC7498" w:rsidRDefault="00CC7498">
            <w:pPr>
              <w:pStyle w:val="TableParagraph"/>
            </w:pPr>
          </w:p>
        </w:tc>
        <w:tc>
          <w:tcPr>
            <w:tcW w:w="3662" w:type="dxa"/>
          </w:tcPr>
          <w:p w:rsidR="00CC7498" w:rsidRDefault="00B47916">
            <w:pPr>
              <w:pStyle w:val="TableParagraph"/>
              <w:ind w:left="108" w:right="1083"/>
              <w:rPr>
                <w:sz w:val="24"/>
              </w:rPr>
            </w:pPr>
            <w:r>
              <w:rPr>
                <w:sz w:val="24"/>
              </w:rPr>
              <w:t>И.А. Бродский</w:t>
            </w:r>
            <w:r>
              <w:rPr>
                <w:spacing w:val="1"/>
                <w:sz w:val="24"/>
              </w:rPr>
              <w:t xml:space="preserve"> </w:t>
            </w:r>
            <w:r>
              <w:rPr>
                <w:sz w:val="24"/>
              </w:rPr>
              <w:t>Стихотворения:</w:t>
            </w:r>
            <w:r>
              <w:rPr>
                <w:spacing w:val="-15"/>
                <w:sz w:val="24"/>
              </w:rPr>
              <w:t xml:space="preserve"> </w:t>
            </w:r>
            <w:r>
              <w:rPr>
                <w:sz w:val="24"/>
              </w:rPr>
              <w:t>«Конец</w:t>
            </w:r>
          </w:p>
          <w:p w:rsidR="00CC7498" w:rsidRDefault="00B47916">
            <w:pPr>
              <w:pStyle w:val="TableParagraph"/>
              <w:spacing w:line="270" w:lineRule="atLeast"/>
              <w:ind w:left="108" w:right="295"/>
              <w:rPr>
                <w:sz w:val="24"/>
              </w:rPr>
            </w:pPr>
            <w:r>
              <w:rPr>
                <w:sz w:val="24"/>
              </w:rPr>
              <w:t>прекрасной</w:t>
            </w:r>
            <w:r>
              <w:rPr>
                <w:spacing w:val="-5"/>
                <w:sz w:val="24"/>
              </w:rPr>
              <w:t xml:space="preserve"> </w:t>
            </w:r>
            <w:r>
              <w:rPr>
                <w:sz w:val="24"/>
              </w:rPr>
              <w:t>эпохи»,</w:t>
            </w:r>
            <w:r>
              <w:rPr>
                <w:spacing w:val="-1"/>
                <w:sz w:val="24"/>
              </w:rPr>
              <w:t xml:space="preserve"> </w:t>
            </w:r>
            <w:r>
              <w:rPr>
                <w:sz w:val="24"/>
              </w:rPr>
              <w:t>«На</w:t>
            </w:r>
            <w:r>
              <w:rPr>
                <w:spacing w:val="-6"/>
                <w:sz w:val="24"/>
              </w:rPr>
              <w:t xml:space="preserve"> </w:t>
            </w:r>
            <w:r>
              <w:rPr>
                <w:sz w:val="24"/>
              </w:rPr>
              <w:t>смерть</w:t>
            </w:r>
            <w:r>
              <w:rPr>
                <w:spacing w:val="-57"/>
                <w:sz w:val="24"/>
              </w:rPr>
              <w:t xml:space="preserve"> </w:t>
            </w:r>
            <w:r>
              <w:rPr>
                <w:sz w:val="24"/>
              </w:rPr>
              <w:t>Жукова»,</w:t>
            </w:r>
            <w:r>
              <w:rPr>
                <w:spacing w:val="3"/>
                <w:sz w:val="24"/>
              </w:rPr>
              <w:t xml:space="preserve"> </w:t>
            </w:r>
            <w:r>
              <w:rPr>
                <w:sz w:val="24"/>
              </w:rPr>
              <w:t>«На</w:t>
            </w:r>
            <w:r>
              <w:rPr>
                <w:spacing w:val="-2"/>
                <w:sz w:val="24"/>
              </w:rPr>
              <w:t xml:space="preserve"> </w:t>
            </w:r>
            <w:r>
              <w:rPr>
                <w:sz w:val="24"/>
              </w:rPr>
              <w:t>столетие</w:t>
            </w:r>
            <w:r>
              <w:rPr>
                <w:spacing w:val="-4"/>
                <w:sz w:val="24"/>
              </w:rPr>
              <w:t xml:space="preserve"> </w:t>
            </w:r>
            <w:r>
              <w:rPr>
                <w:sz w:val="24"/>
              </w:rPr>
              <w:t>Анны</w:t>
            </w:r>
          </w:p>
        </w:tc>
        <w:tc>
          <w:tcPr>
            <w:tcW w:w="3516" w:type="dxa"/>
          </w:tcPr>
          <w:p w:rsidR="00CC7498" w:rsidRDefault="00CC7498">
            <w:pPr>
              <w:pStyle w:val="TableParagraph"/>
            </w:pPr>
          </w:p>
        </w:tc>
      </w:tr>
    </w:tbl>
    <w:p w:rsidR="00CC7498" w:rsidRDefault="00CC7498">
      <w:p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380"/>
        </w:trPr>
        <w:tc>
          <w:tcPr>
            <w:tcW w:w="2393" w:type="dxa"/>
          </w:tcPr>
          <w:p w:rsidR="00CC7498" w:rsidRDefault="00CC7498">
            <w:pPr>
              <w:pStyle w:val="TableParagraph"/>
            </w:pPr>
          </w:p>
        </w:tc>
        <w:tc>
          <w:tcPr>
            <w:tcW w:w="3662" w:type="dxa"/>
          </w:tcPr>
          <w:p w:rsidR="00CC7498" w:rsidRDefault="00B47916">
            <w:pPr>
              <w:pStyle w:val="TableParagraph"/>
              <w:ind w:left="108" w:right="465"/>
              <w:rPr>
                <w:sz w:val="24"/>
              </w:rPr>
            </w:pPr>
            <w:r>
              <w:rPr>
                <w:sz w:val="24"/>
              </w:rPr>
              <w:t>Ахматовой», «Ни страны, ни</w:t>
            </w:r>
            <w:r>
              <w:rPr>
                <w:spacing w:val="1"/>
                <w:sz w:val="24"/>
              </w:rPr>
              <w:t xml:space="preserve"> </w:t>
            </w:r>
            <w:r>
              <w:rPr>
                <w:sz w:val="24"/>
              </w:rPr>
              <w:t>погоста…»,</w:t>
            </w:r>
            <w:r>
              <w:rPr>
                <w:spacing w:val="-14"/>
                <w:sz w:val="24"/>
              </w:rPr>
              <w:t xml:space="preserve"> </w:t>
            </w:r>
            <w:r>
              <w:rPr>
                <w:sz w:val="24"/>
              </w:rPr>
              <w:t>«Рождественский</w:t>
            </w:r>
            <w:r>
              <w:rPr>
                <w:spacing w:val="-57"/>
                <w:sz w:val="24"/>
              </w:rPr>
              <w:t xml:space="preserve"> </w:t>
            </w:r>
            <w:r>
              <w:rPr>
                <w:sz w:val="24"/>
              </w:rPr>
              <w:t>романс», «Я входил вместо</w:t>
            </w:r>
            <w:r>
              <w:rPr>
                <w:spacing w:val="1"/>
                <w:sz w:val="24"/>
              </w:rPr>
              <w:t xml:space="preserve"> </w:t>
            </w:r>
            <w:r>
              <w:rPr>
                <w:sz w:val="24"/>
              </w:rPr>
              <w:t>дикого</w:t>
            </w:r>
            <w:r>
              <w:rPr>
                <w:spacing w:val="-1"/>
                <w:sz w:val="24"/>
              </w:rPr>
              <w:t xml:space="preserve"> </w:t>
            </w:r>
            <w:r>
              <w:rPr>
                <w:sz w:val="24"/>
              </w:rPr>
              <w:t>зверя в</w:t>
            </w:r>
            <w:r>
              <w:rPr>
                <w:spacing w:val="-1"/>
                <w:sz w:val="24"/>
              </w:rPr>
              <w:t xml:space="preserve"> </w:t>
            </w:r>
            <w:r>
              <w:rPr>
                <w:sz w:val="24"/>
              </w:rPr>
              <w:t>клетку…»</w:t>
            </w:r>
          </w:p>
        </w:tc>
        <w:tc>
          <w:tcPr>
            <w:tcW w:w="3516" w:type="dxa"/>
          </w:tcPr>
          <w:p w:rsidR="00CC7498" w:rsidRDefault="00CC7498">
            <w:pPr>
              <w:pStyle w:val="TableParagraph"/>
            </w:pPr>
          </w:p>
        </w:tc>
      </w:tr>
      <w:tr w:rsidR="00CC7498">
        <w:trPr>
          <w:trHeight w:val="830"/>
        </w:trPr>
        <w:tc>
          <w:tcPr>
            <w:tcW w:w="2393" w:type="dxa"/>
          </w:tcPr>
          <w:p w:rsidR="00CC7498" w:rsidRDefault="00CC7498">
            <w:pPr>
              <w:pStyle w:val="TableParagraph"/>
            </w:pPr>
          </w:p>
        </w:tc>
        <w:tc>
          <w:tcPr>
            <w:tcW w:w="3662" w:type="dxa"/>
          </w:tcPr>
          <w:p w:rsidR="00CC7498" w:rsidRDefault="00B47916">
            <w:pPr>
              <w:pStyle w:val="TableParagraph"/>
              <w:ind w:left="108" w:right="1534"/>
              <w:rPr>
                <w:sz w:val="24"/>
              </w:rPr>
            </w:pPr>
            <w:r>
              <w:rPr>
                <w:sz w:val="24"/>
              </w:rPr>
              <w:t>В.М. Шукшин</w:t>
            </w:r>
            <w:r>
              <w:rPr>
                <w:spacing w:val="1"/>
                <w:sz w:val="24"/>
              </w:rPr>
              <w:t xml:space="preserve"> </w:t>
            </w:r>
            <w:r>
              <w:rPr>
                <w:sz w:val="24"/>
              </w:rPr>
              <w:t>Рассказы</w:t>
            </w:r>
            <w:r>
              <w:rPr>
                <w:spacing w:val="-10"/>
                <w:sz w:val="24"/>
              </w:rPr>
              <w:t xml:space="preserve"> </w:t>
            </w:r>
            <w:r>
              <w:rPr>
                <w:sz w:val="24"/>
              </w:rPr>
              <w:t>«Срезал»,</w:t>
            </w:r>
          </w:p>
          <w:p w:rsidR="00CC7498" w:rsidRDefault="00B47916">
            <w:pPr>
              <w:pStyle w:val="TableParagraph"/>
              <w:spacing w:line="264" w:lineRule="exact"/>
              <w:ind w:left="108"/>
              <w:rPr>
                <w:sz w:val="24"/>
              </w:rPr>
            </w:pPr>
            <w:r>
              <w:rPr>
                <w:sz w:val="24"/>
              </w:rPr>
              <w:t>«Забуксовал»,</w:t>
            </w:r>
            <w:r>
              <w:rPr>
                <w:spacing w:val="-1"/>
                <w:sz w:val="24"/>
              </w:rPr>
              <w:t xml:space="preserve"> </w:t>
            </w:r>
            <w:r>
              <w:rPr>
                <w:sz w:val="24"/>
              </w:rPr>
              <w:t>«Чудик»</w:t>
            </w:r>
          </w:p>
        </w:tc>
        <w:tc>
          <w:tcPr>
            <w:tcW w:w="3516" w:type="dxa"/>
          </w:tcPr>
          <w:p w:rsidR="00CC7498" w:rsidRDefault="00CC7498">
            <w:pPr>
              <w:pStyle w:val="TableParagraph"/>
            </w:pPr>
          </w:p>
        </w:tc>
      </w:tr>
      <w:tr w:rsidR="00CC7498">
        <w:trPr>
          <w:trHeight w:val="12145"/>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459"/>
              <w:rPr>
                <w:sz w:val="24"/>
              </w:rPr>
            </w:pPr>
            <w:r>
              <w:rPr>
                <w:sz w:val="24"/>
              </w:rPr>
              <w:t>Современный</w:t>
            </w:r>
            <w:r>
              <w:rPr>
                <w:spacing w:val="-14"/>
                <w:sz w:val="24"/>
              </w:rPr>
              <w:t xml:space="preserve"> </w:t>
            </w:r>
            <w:r>
              <w:rPr>
                <w:sz w:val="24"/>
              </w:rPr>
              <w:t>литературный</w:t>
            </w:r>
            <w:r>
              <w:rPr>
                <w:spacing w:val="-57"/>
                <w:sz w:val="24"/>
              </w:rPr>
              <w:t xml:space="preserve"> </w:t>
            </w:r>
            <w:r>
              <w:rPr>
                <w:sz w:val="24"/>
              </w:rPr>
              <w:t>процесс</w:t>
            </w:r>
          </w:p>
          <w:p w:rsidR="00CC7498" w:rsidRDefault="00B47916">
            <w:pPr>
              <w:pStyle w:val="TableParagraph"/>
              <w:ind w:left="106"/>
              <w:rPr>
                <w:sz w:val="24"/>
              </w:rPr>
            </w:pPr>
            <w:r>
              <w:rPr>
                <w:sz w:val="24"/>
              </w:rPr>
              <w:t>Б.Акунин</w:t>
            </w:r>
          </w:p>
          <w:p w:rsidR="00CC7498" w:rsidRDefault="00B47916">
            <w:pPr>
              <w:pStyle w:val="TableParagraph"/>
              <w:ind w:left="106"/>
              <w:rPr>
                <w:sz w:val="24"/>
              </w:rPr>
            </w:pPr>
            <w:r>
              <w:rPr>
                <w:sz w:val="24"/>
              </w:rPr>
              <w:t>«Азазель»</w:t>
            </w:r>
          </w:p>
          <w:p w:rsidR="00CC7498" w:rsidRDefault="00B47916">
            <w:pPr>
              <w:pStyle w:val="TableParagraph"/>
              <w:ind w:left="106"/>
              <w:rPr>
                <w:sz w:val="24"/>
              </w:rPr>
            </w:pPr>
            <w:r>
              <w:rPr>
                <w:sz w:val="24"/>
              </w:rPr>
              <w:t>С.</w:t>
            </w:r>
            <w:r>
              <w:rPr>
                <w:spacing w:val="-3"/>
                <w:sz w:val="24"/>
              </w:rPr>
              <w:t xml:space="preserve"> </w:t>
            </w:r>
            <w:r>
              <w:rPr>
                <w:sz w:val="24"/>
              </w:rPr>
              <w:t>Алексиевич</w:t>
            </w:r>
          </w:p>
          <w:p w:rsidR="00CC7498" w:rsidRDefault="00B47916">
            <w:pPr>
              <w:pStyle w:val="TableParagraph"/>
              <w:ind w:left="106" w:right="313"/>
              <w:rPr>
                <w:sz w:val="24"/>
              </w:rPr>
            </w:pPr>
            <w:r>
              <w:rPr>
                <w:sz w:val="24"/>
              </w:rPr>
              <w:t>Книги «У войны не женское</w:t>
            </w:r>
            <w:r>
              <w:rPr>
                <w:spacing w:val="1"/>
                <w:sz w:val="24"/>
              </w:rPr>
              <w:t xml:space="preserve"> </w:t>
            </w:r>
            <w:r>
              <w:rPr>
                <w:sz w:val="24"/>
              </w:rPr>
              <w:t>лицо», «Цинковые мальчики»</w:t>
            </w:r>
            <w:r>
              <w:rPr>
                <w:spacing w:val="-57"/>
                <w:sz w:val="24"/>
              </w:rPr>
              <w:t xml:space="preserve"> </w:t>
            </w:r>
            <w:r>
              <w:rPr>
                <w:sz w:val="24"/>
              </w:rPr>
              <w:t>Д.Л.</w:t>
            </w:r>
            <w:r>
              <w:rPr>
                <w:spacing w:val="-2"/>
                <w:sz w:val="24"/>
              </w:rPr>
              <w:t xml:space="preserve"> </w:t>
            </w:r>
            <w:r>
              <w:rPr>
                <w:sz w:val="24"/>
              </w:rPr>
              <w:t>Быков</w:t>
            </w:r>
          </w:p>
          <w:p w:rsidR="00CC7498" w:rsidRDefault="00B47916">
            <w:pPr>
              <w:pStyle w:val="TableParagraph"/>
              <w:ind w:left="106" w:right="366"/>
              <w:rPr>
                <w:sz w:val="24"/>
              </w:rPr>
            </w:pPr>
            <w:r>
              <w:rPr>
                <w:sz w:val="24"/>
              </w:rPr>
              <w:t>Стихотворения, рассказы,</w:t>
            </w:r>
            <w:r>
              <w:rPr>
                <w:spacing w:val="1"/>
                <w:sz w:val="24"/>
              </w:rPr>
              <w:t xml:space="preserve"> </w:t>
            </w:r>
            <w:r>
              <w:rPr>
                <w:sz w:val="24"/>
              </w:rPr>
              <w:t>Лекции</w:t>
            </w:r>
            <w:r>
              <w:rPr>
                <w:spacing w:val="-5"/>
                <w:sz w:val="24"/>
              </w:rPr>
              <w:t xml:space="preserve"> </w:t>
            </w:r>
            <w:r>
              <w:rPr>
                <w:sz w:val="24"/>
              </w:rPr>
              <w:t>о</w:t>
            </w:r>
            <w:r>
              <w:rPr>
                <w:spacing w:val="-4"/>
                <w:sz w:val="24"/>
              </w:rPr>
              <w:t xml:space="preserve"> </w:t>
            </w:r>
            <w:r>
              <w:rPr>
                <w:sz w:val="24"/>
              </w:rPr>
              <w:t>русской</w:t>
            </w:r>
            <w:r>
              <w:rPr>
                <w:spacing w:val="-4"/>
                <w:sz w:val="24"/>
              </w:rPr>
              <w:t xml:space="preserve"> </w:t>
            </w:r>
            <w:r>
              <w:rPr>
                <w:sz w:val="24"/>
              </w:rPr>
              <w:t>литературе</w:t>
            </w:r>
            <w:r>
              <w:rPr>
                <w:spacing w:val="-57"/>
                <w:sz w:val="24"/>
              </w:rPr>
              <w:t xml:space="preserve"> </w:t>
            </w:r>
            <w:r>
              <w:rPr>
                <w:sz w:val="24"/>
              </w:rPr>
              <w:t>Э.Веркин</w:t>
            </w:r>
          </w:p>
          <w:p w:rsidR="00CC7498" w:rsidRDefault="00B47916">
            <w:pPr>
              <w:pStyle w:val="TableParagraph"/>
              <w:ind w:left="106" w:right="640"/>
              <w:rPr>
                <w:sz w:val="24"/>
              </w:rPr>
            </w:pPr>
            <w:r>
              <w:rPr>
                <w:sz w:val="24"/>
              </w:rPr>
              <w:t>Повесть «Облачный полк»</w:t>
            </w:r>
            <w:r>
              <w:rPr>
                <w:spacing w:val="-57"/>
                <w:sz w:val="24"/>
              </w:rPr>
              <w:t xml:space="preserve"> </w:t>
            </w:r>
            <w:r>
              <w:rPr>
                <w:sz w:val="24"/>
              </w:rPr>
              <w:t>Б.П.</w:t>
            </w:r>
            <w:r>
              <w:rPr>
                <w:spacing w:val="-1"/>
                <w:sz w:val="24"/>
              </w:rPr>
              <w:t xml:space="preserve"> </w:t>
            </w:r>
            <w:r>
              <w:rPr>
                <w:sz w:val="24"/>
              </w:rPr>
              <w:t>Екимов</w:t>
            </w:r>
          </w:p>
          <w:p w:rsidR="00CC7498" w:rsidRDefault="00B47916">
            <w:pPr>
              <w:pStyle w:val="TableParagraph"/>
              <w:ind w:left="106" w:right="1363"/>
              <w:rPr>
                <w:sz w:val="24"/>
              </w:rPr>
            </w:pPr>
            <w:r>
              <w:rPr>
                <w:sz w:val="24"/>
              </w:rPr>
              <w:t>Повесть «Пиночет»</w:t>
            </w:r>
            <w:r>
              <w:rPr>
                <w:spacing w:val="-57"/>
                <w:sz w:val="24"/>
              </w:rPr>
              <w:t xml:space="preserve"> </w:t>
            </w:r>
            <w:r>
              <w:rPr>
                <w:sz w:val="24"/>
              </w:rPr>
              <w:t>А.В.</w:t>
            </w:r>
            <w:r>
              <w:rPr>
                <w:spacing w:val="-1"/>
                <w:sz w:val="24"/>
              </w:rPr>
              <w:t xml:space="preserve"> </w:t>
            </w:r>
            <w:r>
              <w:rPr>
                <w:sz w:val="24"/>
              </w:rPr>
              <w:t>Иванов</w:t>
            </w:r>
          </w:p>
          <w:p w:rsidR="00CC7498" w:rsidRDefault="00B47916">
            <w:pPr>
              <w:pStyle w:val="TableParagraph"/>
              <w:ind w:left="106"/>
              <w:rPr>
                <w:sz w:val="24"/>
              </w:rPr>
            </w:pPr>
            <w:r>
              <w:rPr>
                <w:sz w:val="24"/>
              </w:rPr>
              <w:t>Романы: «Сердце</w:t>
            </w:r>
            <w:r>
              <w:rPr>
                <w:spacing w:val="-4"/>
                <w:sz w:val="24"/>
              </w:rPr>
              <w:t xml:space="preserve"> </w:t>
            </w:r>
            <w:r>
              <w:rPr>
                <w:sz w:val="24"/>
              </w:rPr>
              <w:t>Пармы»,</w:t>
            </w:r>
          </w:p>
          <w:p w:rsidR="00CC7498" w:rsidRDefault="00B47916">
            <w:pPr>
              <w:pStyle w:val="TableParagraph"/>
              <w:ind w:left="106" w:right="1793"/>
              <w:rPr>
                <w:sz w:val="24"/>
              </w:rPr>
            </w:pPr>
            <w:r>
              <w:rPr>
                <w:sz w:val="24"/>
              </w:rPr>
              <w:t>«Золото бунта»</w:t>
            </w:r>
            <w:r>
              <w:rPr>
                <w:spacing w:val="-57"/>
                <w:sz w:val="24"/>
              </w:rPr>
              <w:t xml:space="preserve"> </w:t>
            </w:r>
            <w:r>
              <w:rPr>
                <w:sz w:val="24"/>
              </w:rPr>
              <w:t>В.С.</w:t>
            </w:r>
            <w:r>
              <w:rPr>
                <w:spacing w:val="-2"/>
                <w:sz w:val="24"/>
              </w:rPr>
              <w:t xml:space="preserve"> </w:t>
            </w:r>
            <w:r>
              <w:rPr>
                <w:sz w:val="24"/>
              </w:rPr>
              <w:t>Маканин</w:t>
            </w:r>
          </w:p>
          <w:p w:rsidR="00CC7498" w:rsidRDefault="00B47916">
            <w:pPr>
              <w:pStyle w:val="TableParagraph"/>
              <w:ind w:left="106" w:right="169"/>
              <w:rPr>
                <w:sz w:val="24"/>
              </w:rPr>
            </w:pPr>
            <w:r>
              <w:rPr>
                <w:sz w:val="24"/>
              </w:rPr>
              <w:t>Рассказ «Кавказский пленный»</w:t>
            </w:r>
            <w:r>
              <w:rPr>
                <w:spacing w:val="-57"/>
                <w:sz w:val="24"/>
              </w:rPr>
              <w:t xml:space="preserve"> </w:t>
            </w:r>
            <w:r>
              <w:rPr>
                <w:sz w:val="24"/>
              </w:rPr>
              <w:t>В.О.</w:t>
            </w:r>
            <w:r>
              <w:rPr>
                <w:spacing w:val="-1"/>
                <w:sz w:val="24"/>
              </w:rPr>
              <w:t xml:space="preserve"> </w:t>
            </w:r>
            <w:r>
              <w:rPr>
                <w:sz w:val="24"/>
              </w:rPr>
              <w:t>Пелевин</w:t>
            </w:r>
          </w:p>
          <w:p w:rsidR="00CC7498" w:rsidRDefault="00B47916">
            <w:pPr>
              <w:pStyle w:val="TableParagraph"/>
              <w:ind w:left="106" w:right="383"/>
              <w:rPr>
                <w:sz w:val="24"/>
              </w:rPr>
            </w:pPr>
            <w:r>
              <w:rPr>
                <w:sz w:val="24"/>
              </w:rPr>
              <w:t>Рассказ</w:t>
            </w:r>
            <w:r>
              <w:rPr>
                <w:spacing w:val="4"/>
                <w:sz w:val="24"/>
              </w:rPr>
              <w:t xml:space="preserve"> </w:t>
            </w:r>
            <w:r>
              <w:rPr>
                <w:sz w:val="24"/>
              </w:rPr>
              <w:t>«Затворник</w:t>
            </w:r>
            <w:r>
              <w:rPr>
                <w:spacing w:val="-1"/>
                <w:sz w:val="24"/>
              </w:rPr>
              <w:t xml:space="preserve"> </w:t>
            </w:r>
            <w:r>
              <w:rPr>
                <w:sz w:val="24"/>
              </w:rPr>
              <w:t>и</w:t>
            </w:r>
            <w:r>
              <w:rPr>
                <w:spacing w:val="1"/>
                <w:sz w:val="24"/>
              </w:rPr>
              <w:t xml:space="preserve"> </w:t>
            </w:r>
            <w:r>
              <w:rPr>
                <w:sz w:val="24"/>
              </w:rPr>
              <w:t>Шестипалый»,</w:t>
            </w:r>
            <w:r>
              <w:rPr>
                <w:spacing w:val="-7"/>
                <w:sz w:val="24"/>
              </w:rPr>
              <w:t xml:space="preserve"> </w:t>
            </w:r>
            <w:r>
              <w:rPr>
                <w:sz w:val="24"/>
              </w:rPr>
              <w:t>книга</w:t>
            </w:r>
            <w:r>
              <w:rPr>
                <w:spacing w:val="-4"/>
                <w:sz w:val="24"/>
              </w:rPr>
              <w:t xml:space="preserve"> </w:t>
            </w:r>
            <w:r>
              <w:rPr>
                <w:sz w:val="24"/>
              </w:rPr>
              <w:t>«Жизнь</w:t>
            </w:r>
            <w:r>
              <w:rPr>
                <w:spacing w:val="-57"/>
                <w:sz w:val="24"/>
              </w:rPr>
              <w:t xml:space="preserve"> </w:t>
            </w:r>
            <w:r>
              <w:rPr>
                <w:sz w:val="24"/>
              </w:rPr>
              <w:t>насекомых»</w:t>
            </w:r>
          </w:p>
          <w:p w:rsidR="00CC7498" w:rsidRDefault="00B47916">
            <w:pPr>
              <w:pStyle w:val="TableParagraph"/>
              <w:ind w:left="106"/>
              <w:rPr>
                <w:sz w:val="24"/>
              </w:rPr>
            </w:pPr>
            <w:r>
              <w:rPr>
                <w:sz w:val="24"/>
              </w:rPr>
              <w:t>М.</w:t>
            </w:r>
            <w:r>
              <w:rPr>
                <w:spacing w:val="-3"/>
                <w:sz w:val="24"/>
              </w:rPr>
              <w:t xml:space="preserve"> </w:t>
            </w:r>
            <w:r>
              <w:rPr>
                <w:sz w:val="24"/>
              </w:rPr>
              <w:t>Петросян</w:t>
            </w:r>
          </w:p>
          <w:p w:rsidR="00CC7498" w:rsidRDefault="00B47916">
            <w:pPr>
              <w:pStyle w:val="TableParagraph"/>
              <w:ind w:left="106" w:right="617"/>
              <w:rPr>
                <w:sz w:val="24"/>
              </w:rPr>
            </w:pPr>
            <w:r>
              <w:rPr>
                <w:sz w:val="24"/>
              </w:rPr>
              <w:t>Роман «Дом, в котором…»</w:t>
            </w:r>
            <w:r>
              <w:rPr>
                <w:spacing w:val="-57"/>
                <w:sz w:val="24"/>
              </w:rPr>
              <w:t xml:space="preserve"> </w:t>
            </w:r>
            <w:r>
              <w:rPr>
                <w:sz w:val="24"/>
              </w:rPr>
              <w:t>Л.С.</w:t>
            </w:r>
            <w:r>
              <w:rPr>
                <w:spacing w:val="-1"/>
                <w:sz w:val="24"/>
              </w:rPr>
              <w:t xml:space="preserve"> </w:t>
            </w:r>
            <w:r>
              <w:rPr>
                <w:sz w:val="24"/>
              </w:rPr>
              <w:t>Петрушевская</w:t>
            </w:r>
          </w:p>
          <w:p w:rsidR="00CC7498" w:rsidRDefault="00B47916">
            <w:pPr>
              <w:pStyle w:val="TableParagraph"/>
              <w:ind w:left="106" w:right="532"/>
              <w:rPr>
                <w:sz w:val="24"/>
              </w:rPr>
            </w:pPr>
            <w:r>
              <w:rPr>
                <w:sz w:val="24"/>
              </w:rPr>
              <w:t>«Новые</w:t>
            </w:r>
            <w:r>
              <w:rPr>
                <w:spacing w:val="-9"/>
                <w:sz w:val="24"/>
              </w:rPr>
              <w:t xml:space="preserve"> </w:t>
            </w:r>
            <w:r>
              <w:rPr>
                <w:sz w:val="24"/>
              </w:rPr>
              <w:t>робинзоны»,</w:t>
            </w:r>
            <w:r>
              <w:rPr>
                <w:spacing w:val="-3"/>
                <w:sz w:val="24"/>
              </w:rPr>
              <w:t xml:space="preserve"> </w:t>
            </w:r>
            <w:r>
              <w:rPr>
                <w:sz w:val="24"/>
              </w:rPr>
              <w:t>«Свой</w:t>
            </w:r>
            <w:r>
              <w:rPr>
                <w:spacing w:val="-57"/>
                <w:sz w:val="24"/>
              </w:rPr>
              <w:t xml:space="preserve"> </w:t>
            </w:r>
            <w:r>
              <w:rPr>
                <w:sz w:val="24"/>
              </w:rPr>
              <w:t>круг»,</w:t>
            </w:r>
            <w:r>
              <w:rPr>
                <w:spacing w:val="5"/>
                <w:sz w:val="24"/>
              </w:rPr>
              <w:t xml:space="preserve"> </w:t>
            </w:r>
            <w:r>
              <w:rPr>
                <w:sz w:val="24"/>
              </w:rPr>
              <w:t>«Гигиена»</w:t>
            </w:r>
          </w:p>
          <w:p w:rsidR="00CC7498" w:rsidRDefault="00B47916">
            <w:pPr>
              <w:pStyle w:val="TableParagraph"/>
              <w:ind w:left="106" w:right="1708"/>
              <w:rPr>
                <w:sz w:val="24"/>
              </w:rPr>
            </w:pPr>
            <w:r>
              <w:rPr>
                <w:sz w:val="24"/>
              </w:rPr>
              <w:t>З. Прилепин</w:t>
            </w:r>
            <w:r>
              <w:rPr>
                <w:spacing w:val="1"/>
                <w:sz w:val="24"/>
              </w:rPr>
              <w:t xml:space="preserve"> </w:t>
            </w:r>
            <w:r>
              <w:rPr>
                <w:sz w:val="24"/>
              </w:rPr>
              <w:t>Роман «Санькя»</w:t>
            </w:r>
            <w:r>
              <w:rPr>
                <w:spacing w:val="-57"/>
                <w:sz w:val="24"/>
              </w:rPr>
              <w:t xml:space="preserve"> </w:t>
            </w:r>
            <w:r>
              <w:rPr>
                <w:sz w:val="24"/>
              </w:rPr>
              <w:t>В.А.</w:t>
            </w:r>
            <w:r>
              <w:rPr>
                <w:spacing w:val="-1"/>
                <w:sz w:val="24"/>
              </w:rPr>
              <w:t xml:space="preserve"> </w:t>
            </w:r>
            <w:r>
              <w:rPr>
                <w:sz w:val="24"/>
              </w:rPr>
              <w:t>Пьецух</w:t>
            </w:r>
          </w:p>
          <w:p w:rsidR="00CC7498" w:rsidRDefault="00B47916">
            <w:pPr>
              <w:pStyle w:val="TableParagraph"/>
              <w:ind w:left="106" w:right="2141"/>
              <w:rPr>
                <w:sz w:val="24"/>
              </w:rPr>
            </w:pPr>
            <w:r>
              <w:rPr>
                <w:sz w:val="24"/>
              </w:rPr>
              <w:t>«Шкаф»</w:t>
            </w:r>
            <w:r>
              <w:rPr>
                <w:spacing w:val="1"/>
                <w:sz w:val="24"/>
              </w:rPr>
              <w:t xml:space="preserve"> </w:t>
            </w:r>
            <w:r>
              <w:rPr>
                <w:spacing w:val="-1"/>
                <w:sz w:val="24"/>
              </w:rPr>
              <w:t>Д.И.</w:t>
            </w:r>
            <w:r>
              <w:rPr>
                <w:spacing w:val="-14"/>
                <w:sz w:val="24"/>
              </w:rPr>
              <w:t xml:space="preserve"> </w:t>
            </w:r>
            <w:r>
              <w:rPr>
                <w:sz w:val="24"/>
              </w:rPr>
              <w:t>Рубина</w:t>
            </w:r>
          </w:p>
          <w:p w:rsidR="00CC7498" w:rsidRDefault="00B47916">
            <w:pPr>
              <w:pStyle w:val="TableParagraph"/>
              <w:ind w:left="106" w:right="407"/>
              <w:rPr>
                <w:sz w:val="24"/>
              </w:rPr>
            </w:pPr>
            <w:r>
              <w:rPr>
                <w:sz w:val="24"/>
              </w:rPr>
              <w:t>Повести:</w:t>
            </w:r>
            <w:r>
              <w:rPr>
                <w:spacing w:val="3"/>
                <w:sz w:val="24"/>
              </w:rPr>
              <w:t xml:space="preserve"> </w:t>
            </w:r>
            <w:r>
              <w:rPr>
                <w:sz w:val="24"/>
              </w:rPr>
              <w:t>«На</w:t>
            </w:r>
            <w:r>
              <w:rPr>
                <w:spacing w:val="-2"/>
                <w:sz w:val="24"/>
              </w:rPr>
              <w:t xml:space="preserve"> </w:t>
            </w:r>
            <w:r>
              <w:rPr>
                <w:sz w:val="24"/>
              </w:rPr>
              <w:t>солнечной</w:t>
            </w:r>
            <w:r>
              <w:rPr>
                <w:spacing w:val="1"/>
                <w:sz w:val="24"/>
              </w:rPr>
              <w:t xml:space="preserve"> </w:t>
            </w:r>
            <w:r>
              <w:rPr>
                <w:sz w:val="24"/>
              </w:rPr>
              <w:t>стороне</w:t>
            </w:r>
            <w:r>
              <w:rPr>
                <w:spacing w:val="-4"/>
                <w:sz w:val="24"/>
              </w:rPr>
              <w:t xml:space="preserve"> </w:t>
            </w:r>
            <w:r>
              <w:rPr>
                <w:sz w:val="24"/>
              </w:rPr>
              <w:t>улицы»,</w:t>
            </w:r>
            <w:r>
              <w:rPr>
                <w:spacing w:val="-1"/>
                <w:sz w:val="24"/>
              </w:rPr>
              <w:t xml:space="preserve"> </w:t>
            </w:r>
            <w:r>
              <w:rPr>
                <w:sz w:val="24"/>
              </w:rPr>
              <w:t>«Я</w:t>
            </w:r>
            <w:r>
              <w:rPr>
                <w:spacing w:val="-3"/>
                <w:sz w:val="24"/>
              </w:rPr>
              <w:t xml:space="preserve"> </w:t>
            </w:r>
            <w:r>
              <w:rPr>
                <w:sz w:val="24"/>
              </w:rPr>
              <w:t>и</w:t>
            </w:r>
            <w:r>
              <w:rPr>
                <w:spacing w:val="-5"/>
                <w:sz w:val="24"/>
              </w:rPr>
              <w:t xml:space="preserve"> </w:t>
            </w:r>
            <w:r>
              <w:rPr>
                <w:sz w:val="24"/>
              </w:rPr>
              <w:t>ты</w:t>
            </w:r>
            <w:r>
              <w:rPr>
                <w:spacing w:val="-4"/>
                <w:sz w:val="24"/>
              </w:rPr>
              <w:t xml:space="preserve"> </w:t>
            </w:r>
            <w:r>
              <w:rPr>
                <w:sz w:val="24"/>
              </w:rPr>
              <w:t>под</w:t>
            </w:r>
            <w:r>
              <w:rPr>
                <w:spacing w:val="-57"/>
                <w:sz w:val="24"/>
              </w:rPr>
              <w:t xml:space="preserve"> </w:t>
            </w:r>
            <w:r>
              <w:rPr>
                <w:sz w:val="24"/>
              </w:rPr>
              <w:t>персиковыми облаками»</w:t>
            </w:r>
            <w:r>
              <w:rPr>
                <w:spacing w:val="1"/>
                <w:sz w:val="24"/>
              </w:rPr>
              <w:t xml:space="preserve"> </w:t>
            </w:r>
            <w:r>
              <w:rPr>
                <w:sz w:val="24"/>
              </w:rPr>
              <w:t>О.А.</w:t>
            </w:r>
            <w:r>
              <w:rPr>
                <w:spacing w:val="-1"/>
                <w:sz w:val="24"/>
              </w:rPr>
              <w:t xml:space="preserve"> </w:t>
            </w:r>
            <w:r>
              <w:rPr>
                <w:sz w:val="24"/>
              </w:rPr>
              <w:t>Славникова</w:t>
            </w:r>
          </w:p>
          <w:p w:rsidR="00CC7498" w:rsidRDefault="00B47916">
            <w:pPr>
              <w:pStyle w:val="TableParagraph"/>
              <w:ind w:left="106" w:right="242"/>
              <w:rPr>
                <w:sz w:val="24"/>
              </w:rPr>
            </w:pPr>
            <w:r>
              <w:rPr>
                <w:sz w:val="24"/>
              </w:rPr>
              <w:t>Рассказ «Сестры Черепановы»</w:t>
            </w:r>
            <w:r>
              <w:rPr>
                <w:spacing w:val="-57"/>
                <w:sz w:val="24"/>
              </w:rPr>
              <w:t xml:space="preserve"> </w:t>
            </w:r>
            <w:r>
              <w:rPr>
                <w:sz w:val="24"/>
              </w:rPr>
              <w:t>Роман</w:t>
            </w:r>
            <w:r>
              <w:rPr>
                <w:spacing w:val="4"/>
                <w:sz w:val="24"/>
              </w:rPr>
              <w:t xml:space="preserve"> </w:t>
            </w:r>
            <w:r>
              <w:rPr>
                <w:sz w:val="24"/>
              </w:rPr>
              <w:t>«2017»</w:t>
            </w:r>
          </w:p>
          <w:p w:rsidR="00CC7498" w:rsidRDefault="00B47916">
            <w:pPr>
              <w:pStyle w:val="TableParagraph"/>
              <w:ind w:left="106"/>
              <w:rPr>
                <w:sz w:val="24"/>
              </w:rPr>
            </w:pPr>
            <w:r>
              <w:rPr>
                <w:sz w:val="24"/>
              </w:rPr>
              <w:t>Т.Н.</w:t>
            </w:r>
            <w:r>
              <w:rPr>
                <w:spacing w:val="-1"/>
                <w:sz w:val="24"/>
              </w:rPr>
              <w:t xml:space="preserve"> </w:t>
            </w:r>
            <w:r>
              <w:rPr>
                <w:sz w:val="24"/>
              </w:rPr>
              <w:t>Толстая</w:t>
            </w:r>
          </w:p>
          <w:p w:rsidR="00CC7498" w:rsidRDefault="00B47916">
            <w:pPr>
              <w:pStyle w:val="TableParagraph"/>
              <w:ind w:left="106"/>
              <w:rPr>
                <w:sz w:val="24"/>
              </w:rPr>
            </w:pPr>
            <w:r>
              <w:rPr>
                <w:sz w:val="24"/>
              </w:rPr>
              <w:t>Рассказы:</w:t>
            </w:r>
            <w:r>
              <w:rPr>
                <w:spacing w:val="-2"/>
                <w:sz w:val="24"/>
              </w:rPr>
              <w:t xml:space="preserve"> </w:t>
            </w:r>
            <w:r>
              <w:rPr>
                <w:sz w:val="24"/>
              </w:rPr>
              <w:t>«Поэт</w:t>
            </w:r>
            <w:r>
              <w:rPr>
                <w:spacing w:val="-5"/>
                <w:sz w:val="24"/>
              </w:rPr>
              <w:t xml:space="preserve"> </w:t>
            </w:r>
            <w:r>
              <w:rPr>
                <w:sz w:val="24"/>
              </w:rPr>
              <w:t>и</w:t>
            </w:r>
            <w:r>
              <w:rPr>
                <w:spacing w:val="-4"/>
                <w:sz w:val="24"/>
              </w:rPr>
              <w:t xml:space="preserve"> </w:t>
            </w:r>
            <w:r>
              <w:rPr>
                <w:sz w:val="24"/>
              </w:rPr>
              <w:t>муза»,</w:t>
            </w:r>
          </w:p>
          <w:p w:rsidR="00CC7498" w:rsidRDefault="00B47916">
            <w:pPr>
              <w:pStyle w:val="TableParagraph"/>
              <w:ind w:left="106" w:right="807"/>
              <w:rPr>
                <w:sz w:val="24"/>
              </w:rPr>
            </w:pPr>
            <w:r>
              <w:rPr>
                <w:sz w:val="24"/>
              </w:rPr>
              <w:t>«Серафим»,</w:t>
            </w:r>
            <w:r>
              <w:rPr>
                <w:spacing w:val="-2"/>
                <w:sz w:val="24"/>
              </w:rPr>
              <w:t xml:space="preserve"> </w:t>
            </w:r>
            <w:r>
              <w:rPr>
                <w:sz w:val="24"/>
              </w:rPr>
              <w:t>«На</w:t>
            </w:r>
            <w:r>
              <w:rPr>
                <w:spacing w:val="-6"/>
                <w:sz w:val="24"/>
              </w:rPr>
              <w:t xml:space="preserve"> </w:t>
            </w:r>
            <w:r>
              <w:rPr>
                <w:sz w:val="24"/>
              </w:rPr>
              <w:t>золотом</w:t>
            </w:r>
            <w:r>
              <w:rPr>
                <w:spacing w:val="-57"/>
                <w:sz w:val="24"/>
              </w:rPr>
              <w:t xml:space="preserve"> </w:t>
            </w:r>
            <w:r>
              <w:rPr>
                <w:sz w:val="24"/>
              </w:rPr>
              <w:t>крыльце</w:t>
            </w:r>
            <w:r>
              <w:rPr>
                <w:spacing w:val="-2"/>
                <w:sz w:val="24"/>
              </w:rPr>
              <w:t xml:space="preserve"> </w:t>
            </w:r>
            <w:r>
              <w:rPr>
                <w:sz w:val="24"/>
              </w:rPr>
              <w:t>сидели».</w:t>
            </w:r>
          </w:p>
          <w:p w:rsidR="00CC7498" w:rsidRDefault="00B47916">
            <w:pPr>
              <w:pStyle w:val="TableParagraph"/>
              <w:spacing w:line="266" w:lineRule="exact"/>
              <w:ind w:left="106"/>
              <w:rPr>
                <w:sz w:val="24"/>
              </w:rPr>
            </w:pPr>
            <w:r>
              <w:rPr>
                <w:sz w:val="24"/>
              </w:rPr>
              <w:t>Роман</w:t>
            </w:r>
            <w:r>
              <w:rPr>
                <w:spacing w:val="1"/>
                <w:sz w:val="24"/>
              </w:rPr>
              <w:t xml:space="preserve"> </w:t>
            </w:r>
            <w:r>
              <w:rPr>
                <w:sz w:val="24"/>
              </w:rPr>
              <w:t>«Кысь»</w:t>
            </w:r>
          </w:p>
        </w:tc>
      </w:tr>
    </w:tbl>
    <w:p w:rsidR="00CC7498" w:rsidRDefault="00CC7498">
      <w:pPr>
        <w:spacing w:line="266" w:lineRule="exac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10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spacing w:line="270" w:lineRule="exact"/>
              <w:ind w:left="106"/>
              <w:rPr>
                <w:sz w:val="24"/>
              </w:rPr>
            </w:pPr>
            <w:r>
              <w:rPr>
                <w:sz w:val="24"/>
              </w:rPr>
              <w:t>Л.Е.</w:t>
            </w:r>
            <w:r>
              <w:rPr>
                <w:spacing w:val="-1"/>
                <w:sz w:val="24"/>
              </w:rPr>
              <w:t xml:space="preserve"> </w:t>
            </w:r>
            <w:r>
              <w:rPr>
                <w:sz w:val="24"/>
              </w:rPr>
              <w:t>Улицкая</w:t>
            </w:r>
          </w:p>
          <w:p w:rsidR="00CC7498" w:rsidRDefault="00B47916">
            <w:pPr>
              <w:pStyle w:val="TableParagraph"/>
              <w:ind w:left="106" w:right="379"/>
              <w:rPr>
                <w:sz w:val="24"/>
              </w:rPr>
            </w:pPr>
            <w:r>
              <w:rPr>
                <w:sz w:val="24"/>
              </w:rPr>
              <w:t>Рассказы, повесть «Сонечка»</w:t>
            </w:r>
            <w:r>
              <w:rPr>
                <w:spacing w:val="-57"/>
                <w:sz w:val="24"/>
              </w:rPr>
              <w:t xml:space="preserve"> </w:t>
            </w:r>
            <w:r>
              <w:rPr>
                <w:sz w:val="24"/>
              </w:rPr>
              <w:t>Е.С. Чижова</w:t>
            </w:r>
          </w:p>
          <w:p w:rsidR="00CC7498" w:rsidRDefault="00B47916">
            <w:pPr>
              <w:pStyle w:val="TableParagraph"/>
              <w:spacing w:line="262" w:lineRule="exact"/>
              <w:ind w:left="106"/>
              <w:rPr>
                <w:sz w:val="24"/>
              </w:rPr>
            </w:pPr>
            <w:r>
              <w:rPr>
                <w:sz w:val="24"/>
              </w:rPr>
              <w:t>Роман</w:t>
            </w:r>
            <w:r>
              <w:rPr>
                <w:spacing w:val="2"/>
                <w:sz w:val="24"/>
              </w:rPr>
              <w:t xml:space="preserve"> </w:t>
            </w:r>
            <w:r>
              <w:rPr>
                <w:sz w:val="24"/>
              </w:rPr>
              <w:t>«Крошки</w:t>
            </w:r>
            <w:r>
              <w:rPr>
                <w:spacing w:val="-3"/>
                <w:sz w:val="24"/>
              </w:rPr>
              <w:t xml:space="preserve"> </w:t>
            </w:r>
            <w:r>
              <w:rPr>
                <w:sz w:val="24"/>
              </w:rPr>
              <w:t>Цахес»</w:t>
            </w:r>
          </w:p>
        </w:tc>
      </w:tr>
      <w:tr w:rsidR="00CC7498">
        <w:trPr>
          <w:trHeight w:val="13249"/>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459"/>
              <w:rPr>
                <w:sz w:val="24"/>
              </w:rPr>
            </w:pPr>
            <w:r>
              <w:rPr>
                <w:sz w:val="24"/>
              </w:rPr>
              <w:t>Современный</w:t>
            </w:r>
            <w:r>
              <w:rPr>
                <w:spacing w:val="-14"/>
                <w:sz w:val="24"/>
              </w:rPr>
              <w:t xml:space="preserve"> </w:t>
            </w:r>
            <w:r>
              <w:rPr>
                <w:sz w:val="24"/>
              </w:rPr>
              <w:t>литературный</w:t>
            </w:r>
            <w:r>
              <w:rPr>
                <w:spacing w:val="-57"/>
                <w:sz w:val="24"/>
              </w:rPr>
              <w:t xml:space="preserve"> </w:t>
            </w:r>
            <w:r>
              <w:rPr>
                <w:sz w:val="24"/>
              </w:rPr>
              <w:t>процесс</w:t>
            </w:r>
          </w:p>
          <w:p w:rsidR="00CC7498" w:rsidRDefault="00B47916">
            <w:pPr>
              <w:pStyle w:val="TableParagraph"/>
              <w:ind w:left="106"/>
              <w:rPr>
                <w:sz w:val="24"/>
              </w:rPr>
            </w:pPr>
            <w:r>
              <w:rPr>
                <w:sz w:val="24"/>
              </w:rPr>
              <w:t>Б.Акунин</w:t>
            </w:r>
          </w:p>
          <w:p w:rsidR="00CC7498" w:rsidRDefault="00B47916">
            <w:pPr>
              <w:pStyle w:val="TableParagraph"/>
              <w:ind w:left="106"/>
              <w:rPr>
                <w:sz w:val="24"/>
              </w:rPr>
            </w:pPr>
            <w:r>
              <w:rPr>
                <w:sz w:val="24"/>
              </w:rPr>
              <w:t>«Азазель»</w:t>
            </w:r>
          </w:p>
          <w:p w:rsidR="00CC7498" w:rsidRDefault="00B47916">
            <w:pPr>
              <w:pStyle w:val="TableParagraph"/>
              <w:ind w:left="106"/>
              <w:rPr>
                <w:sz w:val="24"/>
              </w:rPr>
            </w:pPr>
            <w:r>
              <w:rPr>
                <w:sz w:val="24"/>
              </w:rPr>
              <w:t>С.</w:t>
            </w:r>
            <w:r>
              <w:rPr>
                <w:spacing w:val="-3"/>
                <w:sz w:val="24"/>
              </w:rPr>
              <w:t xml:space="preserve"> </w:t>
            </w:r>
            <w:r>
              <w:rPr>
                <w:sz w:val="24"/>
              </w:rPr>
              <w:t>Алексиевич</w:t>
            </w:r>
          </w:p>
          <w:p w:rsidR="00CC7498" w:rsidRDefault="00B47916">
            <w:pPr>
              <w:pStyle w:val="TableParagraph"/>
              <w:ind w:left="106" w:right="313"/>
              <w:rPr>
                <w:sz w:val="24"/>
              </w:rPr>
            </w:pPr>
            <w:r>
              <w:rPr>
                <w:sz w:val="24"/>
              </w:rPr>
              <w:t>Книги «У войны не женское</w:t>
            </w:r>
            <w:r>
              <w:rPr>
                <w:spacing w:val="1"/>
                <w:sz w:val="24"/>
              </w:rPr>
              <w:t xml:space="preserve"> </w:t>
            </w:r>
            <w:r>
              <w:rPr>
                <w:sz w:val="24"/>
              </w:rPr>
              <w:t>лицо», «Цинковые мальчики»</w:t>
            </w:r>
            <w:r>
              <w:rPr>
                <w:spacing w:val="-57"/>
                <w:sz w:val="24"/>
              </w:rPr>
              <w:t xml:space="preserve"> </w:t>
            </w:r>
            <w:r>
              <w:rPr>
                <w:sz w:val="24"/>
              </w:rPr>
              <w:t>Д.Л.</w:t>
            </w:r>
            <w:r>
              <w:rPr>
                <w:spacing w:val="-2"/>
                <w:sz w:val="24"/>
              </w:rPr>
              <w:t xml:space="preserve"> </w:t>
            </w:r>
            <w:r>
              <w:rPr>
                <w:sz w:val="24"/>
              </w:rPr>
              <w:t>Быков</w:t>
            </w:r>
          </w:p>
          <w:p w:rsidR="00CC7498" w:rsidRDefault="00B47916">
            <w:pPr>
              <w:pStyle w:val="TableParagraph"/>
              <w:ind w:left="106" w:right="353"/>
              <w:rPr>
                <w:sz w:val="24"/>
              </w:rPr>
            </w:pPr>
            <w:r>
              <w:rPr>
                <w:sz w:val="24"/>
              </w:rPr>
              <w:t>Стихотворения, рассказы,</w:t>
            </w:r>
            <w:r>
              <w:rPr>
                <w:spacing w:val="1"/>
                <w:sz w:val="24"/>
              </w:rPr>
              <w:t xml:space="preserve"> </w:t>
            </w:r>
            <w:r>
              <w:rPr>
                <w:sz w:val="24"/>
              </w:rPr>
              <w:t>Лекции о русской литературе</w:t>
            </w:r>
            <w:r>
              <w:rPr>
                <w:spacing w:val="-58"/>
                <w:sz w:val="24"/>
              </w:rPr>
              <w:t xml:space="preserve"> </w:t>
            </w:r>
            <w:r>
              <w:rPr>
                <w:sz w:val="24"/>
              </w:rPr>
              <w:t>Э.Веркин</w:t>
            </w:r>
          </w:p>
          <w:p w:rsidR="00CC7498" w:rsidRDefault="00B47916">
            <w:pPr>
              <w:pStyle w:val="TableParagraph"/>
              <w:ind w:left="106" w:right="640"/>
              <w:rPr>
                <w:sz w:val="24"/>
              </w:rPr>
            </w:pPr>
            <w:r>
              <w:rPr>
                <w:sz w:val="24"/>
              </w:rPr>
              <w:t>Повесть «Облачный полк»</w:t>
            </w:r>
            <w:r>
              <w:rPr>
                <w:spacing w:val="-57"/>
                <w:sz w:val="24"/>
              </w:rPr>
              <w:t xml:space="preserve"> </w:t>
            </w:r>
            <w:r>
              <w:rPr>
                <w:sz w:val="24"/>
              </w:rPr>
              <w:t>Б.П.</w:t>
            </w:r>
            <w:r>
              <w:rPr>
                <w:spacing w:val="-1"/>
                <w:sz w:val="24"/>
              </w:rPr>
              <w:t xml:space="preserve"> </w:t>
            </w:r>
            <w:r>
              <w:rPr>
                <w:sz w:val="24"/>
              </w:rPr>
              <w:t>Екимов</w:t>
            </w:r>
          </w:p>
          <w:p w:rsidR="00CC7498" w:rsidRDefault="00B47916">
            <w:pPr>
              <w:pStyle w:val="TableParagraph"/>
              <w:ind w:left="106" w:right="1363"/>
              <w:rPr>
                <w:sz w:val="24"/>
              </w:rPr>
            </w:pPr>
            <w:r>
              <w:rPr>
                <w:sz w:val="24"/>
              </w:rPr>
              <w:t>Повесть «Пиночет»</w:t>
            </w:r>
            <w:r>
              <w:rPr>
                <w:spacing w:val="-57"/>
                <w:sz w:val="24"/>
              </w:rPr>
              <w:t xml:space="preserve"> </w:t>
            </w:r>
            <w:r>
              <w:rPr>
                <w:sz w:val="24"/>
              </w:rPr>
              <w:t>А.В.</w:t>
            </w:r>
            <w:r>
              <w:rPr>
                <w:spacing w:val="-1"/>
                <w:sz w:val="24"/>
              </w:rPr>
              <w:t xml:space="preserve"> </w:t>
            </w:r>
            <w:r>
              <w:rPr>
                <w:sz w:val="24"/>
              </w:rPr>
              <w:t>Иванов</w:t>
            </w:r>
          </w:p>
          <w:p w:rsidR="00CC7498" w:rsidRDefault="00B47916">
            <w:pPr>
              <w:pStyle w:val="TableParagraph"/>
              <w:spacing w:line="274" w:lineRule="exact"/>
              <w:ind w:left="106"/>
              <w:rPr>
                <w:sz w:val="24"/>
              </w:rPr>
            </w:pPr>
            <w:r>
              <w:rPr>
                <w:sz w:val="24"/>
              </w:rPr>
              <w:t>Романы:</w:t>
            </w:r>
            <w:r>
              <w:rPr>
                <w:spacing w:val="-1"/>
                <w:sz w:val="24"/>
              </w:rPr>
              <w:t xml:space="preserve"> </w:t>
            </w:r>
            <w:r>
              <w:rPr>
                <w:sz w:val="24"/>
              </w:rPr>
              <w:t>«Сердце</w:t>
            </w:r>
            <w:r>
              <w:rPr>
                <w:spacing w:val="-5"/>
                <w:sz w:val="24"/>
              </w:rPr>
              <w:t xml:space="preserve"> </w:t>
            </w:r>
            <w:r>
              <w:rPr>
                <w:sz w:val="24"/>
              </w:rPr>
              <w:t>Пармы»,</w:t>
            </w:r>
          </w:p>
          <w:p w:rsidR="00CC7498" w:rsidRDefault="00B47916">
            <w:pPr>
              <w:pStyle w:val="TableParagraph"/>
              <w:ind w:left="106" w:right="1793"/>
              <w:rPr>
                <w:sz w:val="24"/>
              </w:rPr>
            </w:pPr>
            <w:r>
              <w:rPr>
                <w:sz w:val="24"/>
              </w:rPr>
              <w:t>«Золото бунта»</w:t>
            </w:r>
            <w:r>
              <w:rPr>
                <w:spacing w:val="-57"/>
                <w:sz w:val="24"/>
              </w:rPr>
              <w:t xml:space="preserve"> </w:t>
            </w:r>
            <w:r>
              <w:rPr>
                <w:sz w:val="24"/>
              </w:rPr>
              <w:t>В.С.</w:t>
            </w:r>
            <w:r>
              <w:rPr>
                <w:spacing w:val="-2"/>
                <w:sz w:val="24"/>
              </w:rPr>
              <w:t xml:space="preserve"> </w:t>
            </w:r>
            <w:r>
              <w:rPr>
                <w:sz w:val="24"/>
              </w:rPr>
              <w:t>Маканин</w:t>
            </w:r>
          </w:p>
          <w:p w:rsidR="00CC7498" w:rsidRDefault="00B47916">
            <w:pPr>
              <w:pStyle w:val="TableParagraph"/>
              <w:ind w:left="106" w:right="169"/>
              <w:rPr>
                <w:sz w:val="24"/>
              </w:rPr>
            </w:pPr>
            <w:r>
              <w:rPr>
                <w:sz w:val="24"/>
              </w:rPr>
              <w:t>Рассказ «Кавказский пленный»</w:t>
            </w:r>
            <w:r>
              <w:rPr>
                <w:spacing w:val="-57"/>
                <w:sz w:val="24"/>
              </w:rPr>
              <w:t xml:space="preserve"> </w:t>
            </w:r>
            <w:r>
              <w:rPr>
                <w:sz w:val="24"/>
              </w:rPr>
              <w:t>В.О.</w:t>
            </w:r>
            <w:r>
              <w:rPr>
                <w:spacing w:val="-1"/>
                <w:sz w:val="24"/>
              </w:rPr>
              <w:t xml:space="preserve"> </w:t>
            </w:r>
            <w:r>
              <w:rPr>
                <w:sz w:val="24"/>
              </w:rPr>
              <w:t>Пелевин</w:t>
            </w:r>
          </w:p>
          <w:p w:rsidR="00CC7498" w:rsidRDefault="00B47916">
            <w:pPr>
              <w:pStyle w:val="TableParagraph"/>
              <w:ind w:left="106" w:right="383"/>
              <w:rPr>
                <w:sz w:val="24"/>
              </w:rPr>
            </w:pPr>
            <w:r>
              <w:rPr>
                <w:sz w:val="24"/>
              </w:rPr>
              <w:t>Рассказ</w:t>
            </w:r>
            <w:r>
              <w:rPr>
                <w:spacing w:val="4"/>
                <w:sz w:val="24"/>
              </w:rPr>
              <w:t xml:space="preserve"> </w:t>
            </w:r>
            <w:r>
              <w:rPr>
                <w:sz w:val="24"/>
              </w:rPr>
              <w:t>«Затворник</w:t>
            </w:r>
            <w:r>
              <w:rPr>
                <w:spacing w:val="-1"/>
                <w:sz w:val="24"/>
              </w:rPr>
              <w:t xml:space="preserve"> </w:t>
            </w:r>
            <w:r>
              <w:rPr>
                <w:sz w:val="24"/>
              </w:rPr>
              <w:t>и</w:t>
            </w:r>
            <w:r>
              <w:rPr>
                <w:spacing w:val="1"/>
                <w:sz w:val="24"/>
              </w:rPr>
              <w:t xml:space="preserve"> </w:t>
            </w:r>
            <w:r>
              <w:rPr>
                <w:sz w:val="24"/>
              </w:rPr>
              <w:t>Шестипалый»,</w:t>
            </w:r>
            <w:r>
              <w:rPr>
                <w:spacing w:val="-7"/>
                <w:sz w:val="24"/>
              </w:rPr>
              <w:t xml:space="preserve"> </w:t>
            </w:r>
            <w:r>
              <w:rPr>
                <w:sz w:val="24"/>
              </w:rPr>
              <w:t>книга</w:t>
            </w:r>
            <w:r>
              <w:rPr>
                <w:spacing w:val="-4"/>
                <w:sz w:val="24"/>
              </w:rPr>
              <w:t xml:space="preserve"> </w:t>
            </w:r>
            <w:r>
              <w:rPr>
                <w:sz w:val="24"/>
              </w:rPr>
              <w:t>«Жизнь</w:t>
            </w:r>
            <w:r>
              <w:rPr>
                <w:spacing w:val="-57"/>
                <w:sz w:val="24"/>
              </w:rPr>
              <w:t xml:space="preserve"> </w:t>
            </w:r>
            <w:r>
              <w:rPr>
                <w:sz w:val="24"/>
              </w:rPr>
              <w:t>насекомых»</w:t>
            </w:r>
          </w:p>
          <w:p w:rsidR="00CC7498" w:rsidRDefault="00B47916">
            <w:pPr>
              <w:pStyle w:val="TableParagraph"/>
              <w:ind w:left="106"/>
              <w:rPr>
                <w:sz w:val="24"/>
              </w:rPr>
            </w:pPr>
            <w:r>
              <w:rPr>
                <w:sz w:val="24"/>
              </w:rPr>
              <w:t>М.</w:t>
            </w:r>
            <w:r>
              <w:rPr>
                <w:spacing w:val="-3"/>
                <w:sz w:val="24"/>
              </w:rPr>
              <w:t xml:space="preserve"> </w:t>
            </w:r>
            <w:r>
              <w:rPr>
                <w:sz w:val="24"/>
              </w:rPr>
              <w:t>Петросян</w:t>
            </w:r>
          </w:p>
          <w:p w:rsidR="00CC7498" w:rsidRDefault="00B47916">
            <w:pPr>
              <w:pStyle w:val="TableParagraph"/>
              <w:ind w:left="106" w:right="617"/>
              <w:rPr>
                <w:sz w:val="24"/>
              </w:rPr>
            </w:pPr>
            <w:r>
              <w:rPr>
                <w:sz w:val="24"/>
              </w:rPr>
              <w:t>Роман «Дом, в котором…»</w:t>
            </w:r>
            <w:r>
              <w:rPr>
                <w:spacing w:val="-57"/>
                <w:sz w:val="24"/>
              </w:rPr>
              <w:t xml:space="preserve"> </w:t>
            </w:r>
            <w:r>
              <w:rPr>
                <w:sz w:val="24"/>
              </w:rPr>
              <w:t>Л.С.</w:t>
            </w:r>
            <w:r>
              <w:rPr>
                <w:spacing w:val="-1"/>
                <w:sz w:val="24"/>
              </w:rPr>
              <w:t xml:space="preserve"> </w:t>
            </w:r>
            <w:r>
              <w:rPr>
                <w:sz w:val="24"/>
              </w:rPr>
              <w:t>Петрушевская</w:t>
            </w:r>
          </w:p>
          <w:p w:rsidR="00CC7498" w:rsidRDefault="00B47916">
            <w:pPr>
              <w:pStyle w:val="TableParagraph"/>
              <w:ind w:left="106" w:right="532"/>
              <w:rPr>
                <w:sz w:val="24"/>
              </w:rPr>
            </w:pPr>
            <w:r>
              <w:rPr>
                <w:sz w:val="24"/>
              </w:rPr>
              <w:t>«Новые</w:t>
            </w:r>
            <w:r>
              <w:rPr>
                <w:spacing w:val="-9"/>
                <w:sz w:val="24"/>
              </w:rPr>
              <w:t xml:space="preserve"> </w:t>
            </w:r>
            <w:r>
              <w:rPr>
                <w:sz w:val="24"/>
              </w:rPr>
              <w:t>робинзоны»,</w:t>
            </w:r>
            <w:r>
              <w:rPr>
                <w:spacing w:val="-3"/>
                <w:sz w:val="24"/>
              </w:rPr>
              <w:t xml:space="preserve"> </w:t>
            </w:r>
            <w:r>
              <w:rPr>
                <w:sz w:val="24"/>
              </w:rPr>
              <w:t>«Свой</w:t>
            </w:r>
            <w:r>
              <w:rPr>
                <w:spacing w:val="-57"/>
                <w:sz w:val="24"/>
              </w:rPr>
              <w:t xml:space="preserve"> </w:t>
            </w:r>
            <w:r>
              <w:rPr>
                <w:sz w:val="24"/>
              </w:rPr>
              <w:t>круг»,</w:t>
            </w:r>
            <w:r>
              <w:rPr>
                <w:spacing w:val="5"/>
                <w:sz w:val="24"/>
              </w:rPr>
              <w:t xml:space="preserve"> </w:t>
            </w:r>
            <w:r>
              <w:rPr>
                <w:sz w:val="24"/>
              </w:rPr>
              <w:t>«Гигиена»</w:t>
            </w:r>
          </w:p>
          <w:p w:rsidR="00CC7498" w:rsidRDefault="00B47916">
            <w:pPr>
              <w:pStyle w:val="TableParagraph"/>
              <w:ind w:left="106" w:right="1708"/>
              <w:rPr>
                <w:sz w:val="24"/>
              </w:rPr>
            </w:pPr>
            <w:r>
              <w:rPr>
                <w:sz w:val="24"/>
              </w:rPr>
              <w:t>З. Прилепин</w:t>
            </w:r>
            <w:r>
              <w:rPr>
                <w:spacing w:val="1"/>
                <w:sz w:val="24"/>
              </w:rPr>
              <w:t xml:space="preserve"> </w:t>
            </w:r>
            <w:r>
              <w:rPr>
                <w:sz w:val="24"/>
              </w:rPr>
              <w:t>Роман «Санькя»</w:t>
            </w:r>
            <w:r>
              <w:rPr>
                <w:spacing w:val="-57"/>
                <w:sz w:val="24"/>
              </w:rPr>
              <w:t xml:space="preserve"> </w:t>
            </w:r>
            <w:r>
              <w:rPr>
                <w:sz w:val="24"/>
              </w:rPr>
              <w:t>В.А.</w:t>
            </w:r>
            <w:r>
              <w:rPr>
                <w:spacing w:val="-1"/>
                <w:sz w:val="24"/>
              </w:rPr>
              <w:t xml:space="preserve"> </w:t>
            </w:r>
            <w:r>
              <w:rPr>
                <w:sz w:val="24"/>
              </w:rPr>
              <w:t>Пьецух</w:t>
            </w:r>
          </w:p>
          <w:p w:rsidR="00CC7498" w:rsidRDefault="00B47916">
            <w:pPr>
              <w:pStyle w:val="TableParagraph"/>
              <w:ind w:left="106" w:right="2141"/>
              <w:rPr>
                <w:sz w:val="24"/>
              </w:rPr>
            </w:pPr>
            <w:r>
              <w:rPr>
                <w:sz w:val="24"/>
              </w:rPr>
              <w:t>«Шкаф»</w:t>
            </w:r>
            <w:r>
              <w:rPr>
                <w:spacing w:val="1"/>
                <w:sz w:val="24"/>
              </w:rPr>
              <w:t xml:space="preserve"> </w:t>
            </w:r>
            <w:r>
              <w:rPr>
                <w:spacing w:val="-1"/>
                <w:sz w:val="24"/>
              </w:rPr>
              <w:t>Д.И.</w:t>
            </w:r>
            <w:r>
              <w:rPr>
                <w:spacing w:val="-14"/>
                <w:sz w:val="24"/>
              </w:rPr>
              <w:t xml:space="preserve"> </w:t>
            </w:r>
            <w:r>
              <w:rPr>
                <w:sz w:val="24"/>
              </w:rPr>
              <w:t>Рубина</w:t>
            </w:r>
          </w:p>
          <w:p w:rsidR="00CC7498" w:rsidRDefault="00B47916">
            <w:pPr>
              <w:pStyle w:val="TableParagraph"/>
              <w:ind w:left="106" w:right="407"/>
              <w:rPr>
                <w:sz w:val="24"/>
              </w:rPr>
            </w:pPr>
            <w:r>
              <w:rPr>
                <w:sz w:val="24"/>
              </w:rPr>
              <w:t>Повести:</w:t>
            </w:r>
            <w:r>
              <w:rPr>
                <w:spacing w:val="3"/>
                <w:sz w:val="24"/>
              </w:rPr>
              <w:t xml:space="preserve"> </w:t>
            </w:r>
            <w:r>
              <w:rPr>
                <w:sz w:val="24"/>
              </w:rPr>
              <w:t>«На</w:t>
            </w:r>
            <w:r>
              <w:rPr>
                <w:spacing w:val="-2"/>
                <w:sz w:val="24"/>
              </w:rPr>
              <w:t xml:space="preserve"> </w:t>
            </w:r>
            <w:r>
              <w:rPr>
                <w:sz w:val="24"/>
              </w:rPr>
              <w:t>солнечной</w:t>
            </w:r>
            <w:r>
              <w:rPr>
                <w:spacing w:val="1"/>
                <w:sz w:val="24"/>
              </w:rPr>
              <w:t xml:space="preserve"> </w:t>
            </w:r>
            <w:r>
              <w:rPr>
                <w:sz w:val="24"/>
              </w:rPr>
              <w:t>стороне</w:t>
            </w:r>
            <w:r>
              <w:rPr>
                <w:spacing w:val="-4"/>
                <w:sz w:val="24"/>
              </w:rPr>
              <w:t xml:space="preserve"> </w:t>
            </w:r>
            <w:r>
              <w:rPr>
                <w:sz w:val="24"/>
              </w:rPr>
              <w:t>улицы»,</w:t>
            </w:r>
            <w:r>
              <w:rPr>
                <w:spacing w:val="-1"/>
                <w:sz w:val="24"/>
              </w:rPr>
              <w:t xml:space="preserve"> </w:t>
            </w:r>
            <w:r>
              <w:rPr>
                <w:sz w:val="24"/>
              </w:rPr>
              <w:t>«Я</w:t>
            </w:r>
            <w:r>
              <w:rPr>
                <w:spacing w:val="-3"/>
                <w:sz w:val="24"/>
              </w:rPr>
              <w:t xml:space="preserve"> </w:t>
            </w:r>
            <w:r>
              <w:rPr>
                <w:sz w:val="24"/>
              </w:rPr>
              <w:t>и</w:t>
            </w:r>
            <w:r>
              <w:rPr>
                <w:spacing w:val="-5"/>
                <w:sz w:val="24"/>
              </w:rPr>
              <w:t xml:space="preserve"> </w:t>
            </w:r>
            <w:r>
              <w:rPr>
                <w:sz w:val="24"/>
              </w:rPr>
              <w:t>ты</w:t>
            </w:r>
            <w:r>
              <w:rPr>
                <w:spacing w:val="-4"/>
                <w:sz w:val="24"/>
              </w:rPr>
              <w:t xml:space="preserve"> </w:t>
            </w:r>
            <w:r>
              <w:rPr>
                <w:sz w:val="24"/>
              </w:rPr>
              <w:t>под</w:t>
            </w:r>
            <w:r>
              <w:rPr>
                <w:spacing w:val="-57"/>
                <w:sz w:val="24"/>
              </w:rPr>
              <w:t xml:space="preserve"> </w:t>
            </w:r>
            <w:r>
              <w:rPr>
                <w:sz w:val="24"/>
              </w:rPr>
              <w:t>персиковыми облаками»</w:t>
            </w:r>
            <w:r>
              <w:rPr>
                <w:spacing w:val="1"/>
                <w:sz w:val="24"/>
              </w:rPr>
              <w:t xml:space="preserve"> </w:t>
            </w:r>
            <w:r>
              <w:rPr>
                <w:sz w:val="24"/>
              </w:rPr>
              <w:t>О.А.</w:t>
            </w:r>
            <w:r>
              <w:rPr>
                <w:spacing w:val="-1"/>
                <w:sz w:val="24"/>
              </w:rPr>
              <w:t xml:space="preserve"> </w:t>
            </w:r>
            <w:r>
              <w:rPr>
                <w:sz w:val="24"/>
              </w:rPr>
              <w:t>Славникова</w:t>
            </w:r>
          </w:p>
          <w:p w:rsidR="00CC7498" w:rsidRDefault="00B47916">
            <w:pPr>
              <w:pStyle w:val="TableParagraph"/>
              <w:ind w:left="106" w:right="242"/>
              <w:rPr>
                <w:sz w:val="24"/>
              </w:rPr>
            </w:pPr>
            <w:r>
              <w:rPr>
                <w:sz w:val="24"/>
              </w:rPr>
              <w:t>Рассказ «Сестры Черепановы»</w:t>
            </w:r>
            <w:r>
              <w:rPr>
                <w:spacing w:val="-57"/>
                <w:sz w:val="24"/>
              </w:rPr>
              <w:t xml:space="preserve"> </w:t>
            </w:r>
            <w:r>
              <w:rPr>
                <w:sz w:val="24"/>
              </w:rPr>
              <w:t>Роман</w:t>
            </w:r>
            <w:r>
              <w:rPr>
                <w:spacing w:val="5"/>
                <w:sz w:val="24"/>
              </w:rPr>
              <w:t xml:space="preserve"> </w:t>
            </w:r>
            <w:r>
              <w:rPr>
                <w:sz w:val="24"/>
              </w:rPr>
              <w:t>«2017»</w:t>
            </w:r>
          </w:p>
          <w:p w:rsidR="00CC7498" w:rsidRDefault="00B47916">
            <w:pPr>
              <w:pStyle w:val="TableParagraph"/>
              <w:ind w:left="106"/>
              <w:rPr>
                <w:sz w:val="24"/>
              </w:rPr>
            </w:pPr>
            <w:r>
              <w:rPr>
                <w:sz w:val="24"/>
              </w:rPr>
              <w:t>Т.Н.</w:t>
            </w:r>
            <w:r>
              <w:rPr>
                <w:spacing w:val="-1"/>
                <w:sz w:val="24"/>
              </w:rPr>
              <w:t xml:space="preserve"> </w:t>
            </w:r>
            <w:r>
              <w:rPr>
                <w:sz w:val="24"/>
              </w:rPr>
              <w:t>Толстая</w:t>
            </w:r>
          </w:p>
          <w:p w:rsidR="00CC7498" w:rsidRDefault="00B47916">
            <w:pPr>
              <w:pStyle w:val="TableParagraph"/>
              <w:ind w:left="106"/>
              <w:rPr>
                <w:sz w:val="24"/>
              </w:rPr>
            </w:pPr>
            <w:r>
              <w:rPr>
                <w:sz w:val="24"/>
              </w:rPr>
              <w:t>Рассказы:</w:t>
            </w:r>
            <w:r>
              <w:rPr>
                <w:spacing w:val="-2"/>
                <w:sz w:val="24"/>
              </w:rPr>
              <w:t xml:space="preserve"> </w:t>
            </w:r>
            <w:r>
              <w:rPr>
                <w:sz w:val="24"/>
              </w:rPr>
              <w:t>«Поэт</w:t>
            </w:r>
            <w:r>
              <w:rPr>
                <w:spacing w:val="-5"/>
                <w:sz w:val="24"/>
              </w:rPr>
              <w:t xml:space="preserve"> </w:t>
            </w:r>
            <w:r>
              <w:rPr>
                <w:sz w:val="24"/>
              </w:rPr>
              <w:t>и</w:t>
            </w:r>
            <w:r>
              <w:rPr>
                <w:spacing w:val="-4"/>
                <w:sz w:val="24"/>
              </w:rPr>
              <w:t xml:space="preserve"> </w:t>
            </w:r>
            <w:r>
              <w:rPr>
                <w:sz w:val="24"/>
              </w:rPr>
              <w:t>муза»,</w:t>
            </w:r>
          </w:p>
          <w:p w:rsidR="00CC7498" w:rsidRDefault="00B47916">
            <w:pPr>
              <w:pStyle w:val="TableParagraph"/>
              <w:ind w:left="106" w:right="807"/>
              <w:rPr>
                <w:sz w:val="24"/>
              </w:rPr>
            </w:pPr>
            <w:r>
              <w:rPr>
                <w:sz w:val="24"/>
              </w:rPr>
              <w:t>«Серафим»,</w:t>
            </w:r>
            <w:r>
              <w:rPr>
                <w:spacing w:val="-2"/>
                <w:sz w:val="24"/>
              </w:rPr>
              <w:t xml:space="preserve"> </w:t>
            </w:r>
            <w:r>
              <w:rPr>
                <w:sz w:val="24"/>
              </w:rPr>
              <w:t>«На</w:t>
            </w:r>
            <w:r>
              <w:rPr>
                <w:spacing w:val="-6"/>
                <w:sz w:val="24"/>
              </w:rPr>
              <w:t xml:space="preserve"> </w:t>
            </w:r>
            <w:r>
              <w:rPr>
                <w:sz w:val="24"/>
              </w:rPr>
              <w:t>золотом</w:t>
            </w:r>
            <w:r>
              <w:rPr>
                <w:spacing w:val="-57"/>
                <w:sz w:val="24"/>
              </w:rPr>
              <w:t xml:space="preserve"> </w:t>
            </w:r>
            <w:r>
              <w:rPr>
                <w:sz w:val="24"/>
              </w:rPr>
              <w:t>крыльце</w:t>
            </w:r>
            <w:r>
              <w:rPr>
                <w:spacing w:val="-2"/>
                <w:sz w:val="24"/>
              </w:rPr>
              <w:t xml:space="preserve"> </w:t>
            </w:r>
            <w:r>
              <w:rPr>
                <w:sz w:val="24"/>
              </w:rPr>
              <w:t>сидели».</w:t>
            </w:r>
          </w:p>
          <w:p w:rsidR="00CC7498" w:rsidRDefault="00B47916">
            <w:pPr>
              <w:pStyle w:val="TableParagraph"/>
              <w:ind w:left="106" w:right="1902"/>
              <w:rPr>
                <w:sz w:val="24"/>
              </w:rPr>
            </w:pPr>
            <w:r>
              <w:rPr>
                <w:sz w:val="24"/>
              </w:rPr>
              <w:t>Роман «Кысь»</w:t>
            </w:r>
            <w:r>
              <w:rPr>
                <w:spacing w:val="-57"/>
                <w:sz w:val="24"/>
              </w:rPr>
              <w:t xml:space="preserve"> </w:t>
            </w:r>
            <w:r>
              <w:rPr>
                <w:sz w:val="24"/>
              </w:rPr>
              <w:t>Л.Е.</w:t>
            </w:r>
            <w:r>
              <w:rPr>
                <w:spacing w:val="-3"/>
                <w:sz w:val="24"/>
              </w:rPr>
              <w:t xml:space="preserve"> </w:t>
            </w:r>
            <w:r>
              <w:rPr>
                <w:sz w:val="24"/>
              </w:rPr>
              <w:t>Улицкая</w:t>
            </w:r>
          </w:p>
          <w:p w:rsidR="00CC7498" w:rsidRDefault="00B47916">
            <w:pPr>
              <w:pStyle w:val="TableParagraph"/>
              <w:ind w:left="106" w:right="379"/>
              <w:rPr>
                <w:sz w:val="24"/>
              </w:rPr>
            </w:pPr>
            <w:r>
              <w:rPr>
                <w:sz w:val="24"/>
              </w:rPr>
              <w:t>Рассказы, повесть «Сонечка»</w:t>
            </w:r>
            <w:r>
              <w:rPr>
                <w:spacing w:val="-57"/>
                <w:sz w:val="24"/>
              </w:rPr>
              <w:t xml:space="preserve"> </w:t>
            </w:r>
            <w:r>
              <w:rPr>
                <w:sz w:val="24"/>
              </w:rPr>
              <w:t>Е.С. Чижова</w:t>
            </w:r>
          </w:p>
          <w:p w:rsidR="00CC7498" w:rsidRDefault="00B47916">
            <w:pPr>
              <w:pStyle w:val="TableParagraph"/>
              <w:spacing w:line="264" w:lineRule="exact"/>
              <w:ind w:left="106"/>
              <w:rPr>
                <w:sz w:val="24"/>
              </w:rPr>
            </w:pPr>
            <w:r>
              <w:rPr>
                <w:sz w:val="24"/>
              </w:rPr>
              <w:t>Роман</w:t>
            </w:r>
            <w:r>
              <w:rPr>
                <w:spacing w:val="2"/>
                <w:sz w:val="24"/>
              </w:rPr>
              <w:t xml:space="preserve"> </w:t>
            </w:r>
            <w:r>
              <w:rPr>
                <w:sz w:val="24"/>
              </w:rPr>
              <w:t>«Крошки</w:t>
            </w:r>
            <w:r>
              <w:rPr>
                <w:spacing w:val="-3"/>
                <w:sz w:val="24"/>
              </w:rPr>
              <w:t xml:space="preserve"> </w:t>
            </w:r>
            <w:r>
              <w:rPr>
                <w:sz w:val="24"/>
              </w:rPr>
              <w:t>Цахес»</w:t>
            </w:r>
          </w:p>
        </w:tc>
      </w:tr>
    </w:tbl>
    <w:p w:rsidR="00CC7498" w:rsidRDefault="00CC7498">
      <w:pPr>
        <w:spacing w:line="264" w:lineRule="exac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14353"/>
        </w:trPr>
        <w:tc>
          <w:tcPr>
            <w:tcW w:w="2393" w:type="dxa"/>
          </w:tcPr>
          <w:p w:rsidR="00CC7498" w:rsidRDefault="00CC7498">
            <w:pPr>
              <w:pStyle w:val="TableParagraph"/>
            </w:pPr>
          </w:p>
        </w:tc>
        <w:tc>
          <w:tcPr>
            <w:tcW w:w="3662" w:type="dxa"/>
          </w:tcPr>
          <w:p w:rsidR="00CC7498" w:rsidRDefault="00CC7498">
            <w:pPr>
              <w:pStyle w:val="TableParagraph"/>
            </w:pPr>
          </w:p>
        </w:tc>
        <w:tc>
          <w:tcPr>
            <w:tcW w:w="3516" w:type="dxa"/>
          </w:tcPr>
          <w:p w:rsidR="00CC7498" w:rsidRDefault="00B47916">
            <w:pPr>
              <w:pStyle w:val="TableParagraph"/>
              <w:ind w:left="106" w:right="1285"/>
              <w:rPr>
                <w:sz w:val="24"/>
              </w:rPr>
            </w:pPr>
            <w:r>
              <w:rPr>
                <w:sz w:val="24"/>
              </w:rPr>
              <w:t>Мировая</w:t>
            </w:r>
            <w:r>
              <w:rPr>
                <w:spacing w:val="-15"/>
                <w:sz w:val="24"/>
              </w:rPr>
              <w:t xml:space="preserve"> </w:t>
            </w:r>
            <w:r>
              <w:rPr>
                <w:sz w:val="24"/>
              </w:rPr>
              <w:t>литература</w:t>
            </w:r>
            <w:r>
              <w:rPr>
                <w:spacing w:val="-57"/>
                <w:sz w:val="24"/>
              </w:rPr>
              <w:t xml:space="preserve"> </w:t>
            </w:r>
            <w:r>
              <w:rPr>
                <w:sz w:val="24"/>
              </w:rPr>
              <w:t>Г. Аполлинер</w:t>
            </w:r>
            <w:r>
              <w:rPr>
                <w:spacing w:val="1"/>
                <w:sz w:val="24"/>
              </w:rPr>
              <w:t xml:space="preserve"> </w:t>
            </w:r>
            <w:r>
              <w:rPr>
                <w:sz w:val="24"/>
              </w:rPr>
              <w:t>Стихотворения</w:t>
            </w:r>
          </w:p>
          <w:p w:rsidR="00CC7498" w:rsidRDefault="00B47916">
            <w:pPr>
              <w:pStyle w:val="TableParagraph"/>
              <w:spacing w:line="274" w:lineRule="exact"/>
              <w:ind w:left="106"/>
              <w:rPr>
                <w:sz w:val="24"/>
              </w:rPr>
            </w:pPr>
            <w:r>
              <w:rPr>
                <w:sz w:val="24"/>
              </w:rPr>
              <w:t>О.</w:t>
            </w:r>
            <w:r>
              <w:rPr>
                <w:spacing w:val="-3"/>
                <w:sz w:val="24"/>
              </w:rPr>
              <w:t xml:space="preserve"> </w:t>
            </w:r>
            <w:r>
              <w:rPr>
                <w:sz w:val="24"/>
              </w:rPr>
              <w:t>Бальзак</w:t>
            </w:r>
          </w:p>
          <w:p w:rsidR="00CC7498" w:rsidRDefault="00B47916">
            <w:pPr>
              <w:pStyle w:val="TableParagraph"/>
              <w:ind w:left="106" w:right="89"/>
              <w:rPr>
                <w:sz w:val="24"/>
              </w:rPr>
            </w:pPr>
            <w:r>
              <w:rPr>
                <w:sz w:val="24"/>
              </w:rPr>
              <w:t>Романы «Гобсек», «Шагреневая</w:t>
            </w:r>
            <w:r>
              <w:rPr>
                <w:spacing w:val="-57"/>
                <w:sz w:val="24"/>
              </w:rPr>
              <w:t xml:space="preserve"> </w:t>
            </w:r>
            <w:r>
              <w:rPr>
                <w:sz w:val="24"/>
              </w:rPr>
              <w:t>кожа»</w:t>
            </w:r>
          </w:p>
          <w:p w:rsidR="00CC7498" w:rsidRDefault="00B47916">
            <w:pPr>
              <w:pStyle w:val="TableParagraph"/>
              <w:ind w:left="106"/>
              <w:rPr>
                <w:sz w:val="24"/>
              </w:rPr>
            </w:pPr>
            <w:r>
              <w:rPr>
                <w:sz w:val="24"/>
              </w:rPr>
              <w:t>Г.</w:t>
            </w:r>
            <w:r>
              <w:rPr>
                <w:spacing w:val="-2"/>
                <w:sz w:val="24"/>
              </w:rPr>
              <w:t xml:space="preserve"> </w:t>
            </w:r>
            <w:r>
              <w:rPr>
                <w:sz w:val="24"/>
              </w:rPr>
              <w:t>Белль</w:t>
            </w:r>
          </w:p>
          <w:p w:rsidR="00CC7498" w:rsidRDefault="00B47916">
            <w:pPr>
              <w:pStyle w:val="TableParagraph"/>
              <w:ind w:left="106" w:right="832"/>
              <w:rPr>
                <w:sz w:val="24"/>
              </w:rPr>
            </w:pPr>
            <w:r>
              <w:rPr>
                <w:sz w:val="24"/>
              </w:rPr>
              <w:t>Роман</w:t>
            </w:r>
            <w:r>
              <w:rPr>
                <w:spacing w:val="-4"/>
                <w:sz w:val="24"/>
              </w:rPr>
              <w:t xml:space="preserve"> </w:t>
            </w:r>
            <w:r>
              <w:rPr>
                <w:sz w:val="24"/>
              </w:rPr>
              <w:t>«Глазами</w:t>
            </w:r>
            <w:r>
              <w:rPr>
                <w:spacing w:val="-7"/>
                <w:sz w:val="24"/>
              </w:rPr>
              <w:t xml:space="preserve"> </w:t>
            </w:r>
            <w:r>
              <w:rPr>
                <w:sz w:val="24"/>
              </w:rPr>
              <w:t>клоуна»</w:t>
            </w:r>
            <w:r>
              <w:rPr>
                <w:spacing w:val="-57"/>
                <w:sz w:val="24"/>
              </w:rPr>
              <w:t xml:space="preserve"> </w:t>
            </w:r>
            <w:r>
              <w:rPr>
                <w:sz w:val="24"/>
              </w:rPr>
              <w:t>Ш. Бодлер</w:t>
            </w:r>
            <w:r>
              <w:rPr>
                <w:spacing w:val="1"/>
                <w:sz w:val="24"/>
              </w:rPr>
              <w:t xml:space="preserve"> </w:t>
            </w:r>
            <w:r>
              <w:rPr>
                <w:sz w:val="24"/>
              </w:rPr>
              <w:t>Стихотворения</w:t>
            </w:r>
          </w:p>
          <w:p w:rsidR="00CC7498" w:rsidRDefault="00B47916">
            <w:pPr>
              <w:pStyle w:val="TableParagraph"/>
              <w:ind w:left="106"/>
              <w:rPr>
                <w:sz w:val="24"/>
              </w:rPr>
            </w:pPr>
            <w:r>
              <w:rPr>
                <w:sz w:val="24"/>
              </w:rPr>
              <w:t>Р.</w:t>
            </w:r>
            <w:r>
              <w:rPr>
                <w:spacing w:val="-1"/>
                <w:sz w:val="24"/>
              </w:rPr>
              <w:t xml:space="preserve"> </w:t>
            </w:r>
            <w:r>
              <w:rPr>
                <w:sz w:val="24"/>
              </w:rPr>
              <w:t>Брэдбери</w:t>
            </w:r>
          </w:p>
          <w:p w:rsidR="00CC7498" w:rsidRDefault="00B47916">
            <w:pPr>
              <w:pStyle w:val="TableParagraph"/>
              <w:tabs>
                <w:tab w:val="left" w:pos="1171"/>
                <w:tab w:val="left" w:pos="2063"/>
                <w:tab w:val="left" w:pos="3154"/>
              </w:tabs>
              <w:ind w:left="106" w:right="99"/>
              <w:rPr>
                <w:sz w:val="24"/>
              </w:rPr>
            </w:pPr>
            <w:r>
              <w:rPr>
                <w:sz w:val="24"/>
              </w:rPr>
              <w:t>Роман</w:t>
            </w:r>
            <w:r>
              <w:rPr>
                <w:sz w:val="24"/>
              </w:rPr>
              <w:tab/>
              <w:t>«451</w:t>
            </w:r>
            <w:r>
              <w:rPr>
                <w:sz w:val="24"/>
              </w:rPr>
              <w:tab/>
              <w:t>градус</w:t>
            </w:r>
            <w:r>
              <w:rPr>
                <w:sz w:val="24"/>
              </w:rPr>
              <w:tab/>
            </w:r>
            <w:r>
              <w:rPr>
                <w:spacing w:val="-2"/>
                <w:sz w:val="24"/>
              </w:rPr>
              <w:t>по</w:t>
            </w:r>
            <w:r>
              <w:rPr>
                <w:spacing w:val="-57"/>
                <w:sz w:val="24"/>
              </w:rPr>
              <w:t xml:space="preserve"> </w:t>
            </w:r>
            <w:r>
              <w:rPr>
                <w:sz w:val="24"/>
              </w:rPr>
              <w:t>Фаренгейту»</w:t>
            </w:r>
          </w:p>
          <w:p w:rsidR="00CC7498" w:rsidRDefault="00B47916">
            <w:pPr>
              <w:pStyle w:val="TableParagraph"/>
              <w:ind w:left="106" w:right="1814"/>
              <w:rPr>
                <w:sz w:val="24"/>
              </w:rPr>
            </w:pPr>
            <w:r>
              <w:rPr>
                <w:sz w:val="24"/>
              </w:rPr>
              <w:t>П. Верлен</w:t>
            </w:r>
            <w:r>
              <w:rPr>
                <w:spacing w:val="1"/>
                <w:sz w:val="24"/>
              </w:rPr>
              <w:t xml:space="preserve"> </w:t>
            </w:r>
            <w:r>
              <w:rPr>
                <w:sz w:val="24"/>
              </w:rPr>
              <w:t>Стихотворения</w:t>
            </w:r>
            <w:r>
              <w:rPr>
                <w:spacing w:val="-57"/>
                <w:sz w:val="24"/>
              </w:rPr>
              <w:t xml:space="preserve"> </w:t>
            </w:r>
            <w:r>
              <w:rPr>
                <w:sz w:val="24"/>
              </w:rPr>
              <w:t>Э. Верхарн</w:t>
            </w:r>
            <w:r>
              <w:rPr>
                <w:spacing w:val="1"/>
                <w:sz w:val="24"/>
              </w:rPr>
              <w:t xml:space="preserve"> </w:t>
            </w:r>
            <w:r>
              <w:rPr>
                <w:sz w:val="24"/>
              </w:rPr>
              <w:t>Стихотворения</w:t>
            </w:r>
            <w:r>
              <w:rPr>
                <w:spacing w:val="-57"/>
                <w:sz w:val="24"/>
              </w:rPr>
              <w:t xml:space="preserve"> </w:t>
            </w:r>
            <w:r>
              <w:rPr>
                <w:sz w:val="24"/>
              </w:rPr>
              <w:t>У.</w:t>
            </w:r>
            <w:r>
              <w:rPr>
                <w:spacing w:val="-1"/>
                <w:sz w:val="24"/>
              </w:rPr>
              <w:t xml:space="preserve"> </w:t>
            </w:r>
            <w:r>
              <w:rPr>
                <w:sz w:val="24"/>
              </w:rPr>
              <w:t>Голдинг</w:t>
            </w:r>
          </w:p>
          <w:p w:rsidR="00CC7498" w:rsidRDefault="00B47916">
            <w:pPr>
              <w:pStyle w:val="TableParagraph"/>
              <w:ind w:left="106" w:right="785"/>
              <w:rPr>
                <w:sz w:val="24"/>
              </w:rPr>
            </w:pPr>
            <w:r>
              <w:rPr>
                <w:sz w:val="24"/>
              </w:rPr>
              <w:t>Роман «Повелитель мух»</w:t>
            </w:r>
            <w:r>
              <w:rPr>
                <w:spacing w:val="-57"/>
                <w:sz w:val="24"/>
              </w:rPr>
              <w:t xml:space="preserve"> </w:t>
            </w:r>
            <w:r>
              <w:rPr>
                <w:sz w:val="24"/>
              </w:rPr>
              <w:t>Ч.</w:t>
            </w:r>
            <w:r>
              <w:rPr>
                <w:spacing w:val="-1"/>
                <w:sz w:val="24"/>
              </w:rPr>
              <w:t xml:space="preserve"> </w:t>
            </w:r>
            <w:r>
              <w:rPr>
                <w:sz w:val="24"/>
              </w:rPr>
              <w:t>Диккенс</w:t>
            </w:r>
          </w:p>
          <w:p w:rsidR="00CC7498" w:rsidRDefault="00B47916">
            <w:pPr>
              <w:pStyle w:val="TableParagraph"/>
              <w:tabs>
                <w:tab w:val="left" w:pos="2066"/>
              </w:tabs>
              <w:ind w:left="106"/>
              <w:rPr>
                <w:sz w:val="24"/>
              </w:rPr>
            </w:pPr>
            <w:r>
              <w:rPr>
                <w:sz w:val="24"/>
              </w:rPr>
              <w:t>«Лавка</w:t>
            </w:r>
            <w:r>
              <w:rPr>
                <w:sz w:val="24"/>
              </w:rPr>
              <w:tab/>
              <w:t>древностей»,</w:t>
            </w:r>
          </w:p>
          <w:p w:rsidR="00CC7498" w:rsidRDefault="00B47916">
            <w:pPr>
              <w:pStyle w:val="TableParagraph"/>
              <w:ind w:left="106" w:right="613"/>
              <w:rPr>
                <w:sz w:val="24"/>
              </w:rPr>
            </w:pPr>
            <w:r>
              <w:rPr>
                <w:sz w:val="24"/>
              </w:rPr>
              <w:t>«Рождественская история»</w:t>
            </w:r>
            <w:r>
              <w:rPr>
                <w:spacing w:val="-57"/>
                <w:sz w:val="24"/>
              </w:rPr>
              <w:t xml:space="preserve"> </w:t>
            </w:r>
            <w:r>
              <w:rPr>
                <w:sz w:val="24"/>
              </w:rPr>
              <w:t>Г.</w:t>
            </w:r>
            <w:r>
              <w:rPr>
                <w:spacing w:val="-1"/>
                <w:sz w:val="24"/>
              </w:rPr>
              <w:t xml:space="preserve"> </w:t>
            </w:r>
            <w:r>
              <w:rPr>
                <w:sz w:val="24"/>
              </w:rPr>
              <w:t>Ибсен</w:t>
            </w:r>
          </w:p>
          <w:p w:rsidR="00CC7498" w:rsidRDefault="00B47916">
            <w:pPr>
              <w:pStyle w:val="TableParagraph"/>
              <w:ind w:left="106" w:right="1957"/>
              <w:rPr>
                <w:sz w:val="24"/>
              </w:rPr>
            </w:pPr>
            <w:r>
              <w:rPr>
                <w:sz w:val="24"/>
              </w:rPr>
              <w:t>Пьеса «Нора»</w:t>
            </w:r>
            <w:r>
              <w:rPr>
                <w:spacing w:val="-57"/>
                <w:sz w:val="24"/>
              </w:rPr>
              <w:t xml:space="preserve"> </w:t>
            </w:r>
            <w:r>
              <w:rPr>
                <w:sz w:val="24"/>
              </w:rPr>
              <w:t>А.</w:t>
            </w:r>
            <w:r>
              <w:rPr>
                <w:spacing w:val="-1"/>
                <w:sz w:val="24"/>
              </w:rPr>
              <w:t xml:space="preserve"> </w:t>
            </w:r>
            <w:r>
              <w:rPr>
                <w:sz w:val="24"/>
              </w:rPr>
              <w:t>Камю</w:t>
            </w:r>
          </w:p>
          <w:p w:rsidR="00CC7498" w:rsidRDefault="00B47916">
            <w:pPr>
              <w:pStyle w:val="TableParagraph"/>
              <w:ind w:left="106" w:right="880"/>
              <w:rPr>
                <w:sz w:val="24"/>
              </w:rPr>
            </w:pPr>
            <w:r>
              <w:rPr>
                <w:sz w:val="24"/>
              </w:rPr>
              <w:t>Повесть</w:t>
            </w:r>
            <w:r>
              <w:rPr>
                <w:spacing w:val="-13"/>
                <w:sz w:val="24"/>
              </w:rPr>
              <w:t xml:space="preserve"> </w:t>
            </w:r>
            <w:r>
              <w:rPr>
                <w:sz w:val="24"/>
              </w:rPr>
              <w:t>«Посторонний»</w:t>
            </w:r>
            <w:r>
              <w:rPr>
                <w:spacing w:val="-57"/>
                <w:sz w:val="24"/>
              </w:rPr>
              <w:t xml:space="preserve"> </w:t>
            </w:r>
            <w:r>
              <w:rPr>
                <w:sz w:val="24"/>
              </w:rPr>
              <w:t>Ф.</w:t>
            </w:r>
            <w:r>
              <w:rPr>
                <w:spacing w:val="-2"/>
                <w:sz w:val="24"/>
              </w:rPr>
              <w:t xml:space="preserve"> </w:t>
            </w:r>
            <w:r>
              <w:rPr>
                <w:sz w:val="24"/>
              </w:rPr>
              <w:t>Кафка</w:t>
            </w:r>
          </w:p>
          <w:p w:rsidR="00CC7498" w:rsidRDefault="00B47916">
            <w:pPr>
              <w:pStyle w:val="TableParagraph"/>
              <w:ind w:left="106" w:right="924"/>
              <w:rPr>
                <w:sz w:val="24"/>
              </w:rPr>
            </w:pPr>
            <w:r>
              <w:rPr>
                <w:sz w:val="24"/>
              </w:rPr>
              <w:t>Рассказ</w:t>
            </w:r>
            <w:r>
              <w:rPr>
                <w:spacing w:val="-10"/>
                <w:sz w:val="24"/>
              </w:rPr>
              <w:t xml:space="preserve"> </w:t>
            </w:r>
            <w:r>
              <w:rPr>
                <w:sz w:val="24"/>
              </w:rPr>
              <w:t>«Превращение»</w:t>
            </w:r>
            <w:r>
              <w:rPr>
                <w:spacing w:val="-57"/>
                <w:sz w:val="24"/>
              </w:rPr>
              <w:t xml:space="preserve"> </w:t>
            </w:r>
            <w:r>
              <w:rPr>
                <w:sz w:val="24"/>
              </w:rPr>
              <w:t>Х.</w:t>
            </w:r>
            <w:r>
              <w:rPr>
                <w:spacing w:val="-2"/>
                <w:sz w:val="24"/>
              </w:rPr>
              <w:t xml:space="preserve"> </w:t>
            </w:r>
            <w:r>
              <w:rPr>
                <w:sz w:val="24"/>
              </w:rPr>
              <w:t>Ли</w:t>
            </w:r>
          </w:p>
          <w:p w:rsidR="00CC7498" w:rsidRDefault="00B47916">
            <w:pPr>
              <w:pStyle w:val="TableParagraph"/>
              <w:ind w:left="106" w:right="253"/>
              <w:rPr>
                <w:sz w:val="24"/>
              </w:rPr>
            </w:pPr>
            <w:r>
              <w:rPr>
                <w:sz w:val="24"/>
              </w:rPr>
              <w:t>Роман «Убить пересмешника»</w:t>
            </w:r>
            <w:r>
              <w:rPr>
                <w:spacing w:val="-57"/>
                <w:sz w:val="24"/>
              </w:rPr>
              <w:t xml:space="preserve"> </w:t>
            </w:r>
            <w:r>
              <w:rPr>
                <w:sz w:val="24"/>
              </w:rPr>
              <w:t>Г.Г.</w:t>
            </w:r>
            <w:r>
              <w:rPr>
                <w:spacing w:val="-1"/>
                <w:sz w:val="24"/>
              </w:rPr>
              <w:t xml:space="preserve"> </w:t>
            </w:r>
            <w:r>
              <w:rPr>
                <w:sz w:val="24"/>
              </w:rPr>
              <w:t>Маркес</w:t>
            </w:r>
          </w:p>
          <w:p w:rsidR="00CC7498" w:rsidRDefault="00B47916">
            <w:pPr>
              <w:pStyle w:val="TableParagraph"/>
              <w:ind w:left="106" w:right="326"/>
              <w:rPr>
                <w:sz w:val="24"/>
              </w:rPr>
            </w:pPr>
            <w:r>
              <w:rPr>
                <w:sz w:val="24"/>
              </w:rPr>
              <w:t>Роман «Сто лет одиночества»</w:t>
            </w:r>
            <w:r>
              <w:rPr>
                <w:spacing w:val="-58"/>
                <w:sz w:val="24"/>
              </w:rPr>
              <w:t xml:space="preserve"> </w:t>
            </w:r>
            <w:r>
              <w:rPr>
                <w:sz w:val="24"/>
              </w:rPr>
              <w:t>М.</w:t>
            </w:r>
            <w:r>
              <w:rPr>
                <w:spacing w:val="-2"/>
                <w:sz w:val="24"/>
              </w:rPr>
              <w:t xml:space="preserve"> </w:t>
            </w:r>
            <w:r>
              <w:rPr>
                <w:sz w:val="24"/>
              </w:rPr>
              <w:t>Метерлинк</w:t>
            </w:r>
          </w:p>
          <w:p w:rsidR="00CC7498" w:rsidRDefault="00B47916">
            <w:pPr>
              <w:pStyle w:val="TableParagraph"/>
              <w:ind w:left="106" w:right="1695"/>
              <w:rPr>
                <w:sz w:val="24"/>
              </w:rPr>
            </w:pPr>
            <w:r>
              <w:rPr>
                <w:sz w:val="24"/>
              </w:rPr>
              <w:t>Пьеса «Слепые»</w:t>
            </w:r>
            <w:r>
              <w:rPr>
                <w:spacing w:val="-57"/>
                <w:sz w:val="24"/>
              </w:rPr>
              <w:t xml:space="preserve"> </w:t>
            </w:r>
            <w:r>
              <w:rPr>
                <w:sz w:val="24"/>
              </w:rPr>
              <w:t>Г.</w:t>
            </w:r>
            <w:r>
              <w:rPr>
                <w:spacing w:val="-2"/>
                <w:sz w:val="24"/>
              </w:rPr>
              <w:t xml:space="preserve"> </w:t>
            </w:r>
            <w:r>
              <w:rPr>
                <w:sz w:val="24"/>
              </w:rPr>
              <w:t>де</w:t>
            </w:r>
            <w:r>
              <w:rPr>
                <w:spacing w:val="-2"/>
                <w:sz w:val="24"/>
              </w:rPr>
              <w:t xml:space="preserve"> </w:t>
            </w:r>
            <w:r>
              <w:rPr>
                <w:sz w:val="24"/>
              </w:rPr>
              <w:t>Мопассан</w:t>
            </w:r>
          </w:p>
          <w:p w:rsidR="00CC7498" w:rsidRDefault="00B47916">
            <w:pPr>
              <w:pStyle w:val="TableParagraph"/>
              <w:ind w:left="106" w:right="1855"/>
              <w:rPr>
                <w:sz w:val="24"/>
              </w:rPr>
            </w:pPr>
            <w:r>
              <w:rPr>
                <w:sz w:val="24"/>
              </w:rPr>
              <w:t>«Милый друг»</w:t>
            </w:r>
            <w:r>
              <w:rPr>
                <w:spacing w:val="-57"/>
                <w:sz w:val="24"/>
              </w:rPr>
              <w:t xml:space="preserve"> </w:t>
            </w:r>
            <w:r>
              <w:rPr>
                <w:sz w:val="24"/>
              </w:rPr>
              <w:t>У.С. Моэм</w:t>
            </w:r>
            <w:r>
              <w:rPr>
                <w:spacing w:val="1"/>
                <w:sz w:val="24"/>
              </w:rPr>
              <w:t xml:space="preserve"> </w:t>
            </w:r>
            <w:r>
              <w:rPr>
                <w:sz w:val="24"/>
              </w:rPr>
              <w:t>Роман «Театр»</w:t>
            </w:r>
            <w:r>
              <w:rPr>
                <w:spacing w:val="-57"/>
                <w:sz w:val="24"/>
              </w:rPr>
              <w:t xml:space="preserve"> </w:t>
            </w:r>
            <w:r>
              <w:rPr>
                <w:sz w:val="24"/>
              </w:rPr>
              <w:t>Д. Оруэлл</w:t>
            </w:r>
            <w:r>
              <w:rPr>
                <w:spacing w:val="1"/>
                <w:sz w:val="24"/>
              </w:rPr>
              <w:t xml:space="preserve"> </w:t>
            </w:r>
            <w:r>
              <w:rPr>
                <w:sz w:val="24"/>
              </w:rPr>
              <w:t>Роман</w:t>
            </w:r>
            <w:r>
              <w:rPr>
                <w:spacing w:val="3"/>
                <w:sz w:val="24"/>
              </w:rPr>
              <w:t xml:space="preserve"> </w:t>
            </w:r>
            <w:r>
              <w:rPr>
                <w:sz w:val="24"/>
              </w:rPr>
              <w:t>«1984»</w:t>
            </w:r>
            <w:r>
              <w:rPr>
                <w:spacing w:val="1"/>
                <w:sz w:val="24"/>
              </w:rPr>
              <w:t xml:space="preserve"> </w:t>
            </w:r>
            <w:r>
              <w:rPr>
                <w:sz w:val="24"/>
              </w:rPr>
              <w:t>Э.М.</w:t>
            </w:r>
            <w:r>
              <w:rPr>
                <w:spacing w:val="-3"/>
                <w:sz w:val="24"/>
              </w:rPr>
              <w:t xml:space="preserve"> </w:t>
            </w:r>
            <w:r>
              <w:rPr>
                <w:sz w:val="24"/>
              </w:rPr>
              <w:t>Ремарк</w:t>
            </w:r>
          </w:p>
          <w:p w:rsidR="00CC7498" w:rsidRDefault="00B47916">
            <w:pPr>
              <w:pStyle w:val="TableParagraph"/>
              <w:ind w:left="106" w:right="193"/>
              <w:rPr>
                <w:sz w:val="24"/>
              </w:rPr>
            </w:pPr>
            <w:r>
              <w:rPr>
                <w:sz w:val="24"/>
              </w:rPr>
              <w:t>Романы</w:t>
            </w:r>
            <w:r>
              <w:rPr>
                <w:spacing w:val="16"/>
                <w:sz w:val="24"/>
              </w:rPr>
              <w:t xml:space="preserve"> </w:t>
            </w:r>
            <w:r>
              <w:rPr>
                <w:sz w:val="24"/>
              </w:rPr>
              <w:t>«На</w:t>
            </w:r>
            <w:r>
              <w:rPr>
                <w:spacing w:val="11"/>
                <w:sz w:val="24"/>
              </w:rPr>
              <w:t xml:space="preserve"> </w:t>
            </w:r>
            <w:r>
              <w:rPr>
                <w:sz w:val="24"/>
              </w:rPr>
              <w:t>западном</w:t>
            </w:r>
            <w:r>
              <w:rPr>
                <w:spacing w:val="13"/>
                <w:sz w:val="24"/>
              </w:rPr>
              <w:t xml:space="preserve"> </w:t>
            </w:r>
            <w:r>
              <w:rPr>
                <w:sz w:val="24"/>
              </w:rPr>
              <w:t>фронте</w:t>
            </w:r>
            <w:r>
              <w:rPr>
                <w:spacing w:val="-57"/>
                <w:sz w:val="24"/>
              </w:rPr>
              <w:t xml:space="preserve"> </w:t>
            </w:r>
            <w:r>
              <w:rPr>
                <w:sz w:val="24"/>
              </w:rPr>
              <w:t>без перемен», «Три товарища»</w:t>
            </w:r>
            <w:r>
              <w:rPr>
                <w:spacing w:val="1"/>
                <w:sz w:val="24"/>
              </w:rPr>
              <w:t xml:space="preserve"> </w:t>
            </w:r>
            <w:r>
              <w:rPr>
                <w:sz w:val="24"/>
              </w:rPr>
              <w:t>А.</w:t>
            </w:r>
            <w:r>
              <w:rPr>
                <w:spacing w:val="-1"/>
                <w:sz w:val="24"/>
              </w:rPr>
              <w:t xml:space="preserve"> </w:t>
            </w:r>
            <w:r>
              <w:rPr>
                <w:sz w:val="24"/>
              </w:rPr>
              <w:t>Рембо</w:t>
            </w:r>
          </w:p>
          <w:p w:rsidR="00CC7498" w:rsidRDefault="00B47916">
            <w:pPr>
              <w:pStyle w:val="TableParagraph"/>
              <w:ind w:left="106"/>
              <w:rPr>
                <w:sz w:val="24"/>
              </w:rPr>
            </w:pPr>
            <w:r>
              <w:rPr>
                <w:sz w:val="24"/>
              </w:rPr>
              <w:t>Стихотворения</w:t>
            </w:r>
          </w:p>
          <w:p w:rsidR="00CC7498" w:rsidRDefault="00B47916">
            <w:pPr>
              <w:pStyle w:val="TableParagraph"/>
              <w:ind w:left="106" w:right="1814"/>
              <w:rPr>
                <w:sz w:val="24"/>
              </w:rPr>
            </w:pPr>
            <w:r>
              <w:rPr>
                <w:sz w:val="24"/>
              </w:rPr>
              <w:t>P.M. Рильке</w:t>
            </w:r>
            <w:r>
              <w:rPr>
                <w:spacing w:val="1"/>
                <w:sz w:val="24"/>
              </w:rPr>
              <w:t xml:space="preserve"> </w:t>
            </w:r>
            <w:r>
              <w:rPr>
                <w:sz w:val="24"/>
              </w:rPr>
              <w:t>Стихотворения</w:t>
            </w:r>
            <w:r>
              <w:rPr>
                <w:spacing w:val="-57"/>
                <w:sz w:val="24"/>
              </w:rPr>
              <w:t xml:space="preserve"> </w:t>
            </w:r>
            <w:r>
              <w:rPr>
                <w:sz w:val="24"/>
              </w:rPr>
              <w:t>Д.</w:t>
            </w:r>
            <w:r>
              <w:rPr>
                <w:spacing w:val="-3"/>
                <w:sz w:val="24"/>
              </w:rPr>
              <w:t xml:space="preserve"> </w:t>
            </w:r>
            <w:r>
              <w:rPr>
                <w:sz w:val="24"/>
              </w:rPr>
              <w:t>Селлинджер</w:t>
            </w:r>
          </w:p>
          <w:p w:rsidR="00CC7498" w:rsidRDefault="00B47916">
            <w:pPr>
              <w:pStyle w:val="TableParagraph"/>
              <w:ind w:left="106" w:right="106"/>
              <w:rPr>
                <w:sz w:val="24"/>
              </w:rPr>
            </w:pPr>
            <w:r>
              <w:rPr>
                <w:sz w:val="24"/>
              </w:rPr>
              <w:t>Роман «Над пропастью во ржи»</w:t>
            </w:r>
            <w:r>
              <w:rPr>
                <w:spacing w:val="-57"/>
                <w:sz w:val="24"/>
              </w:rPr>
              <w:t xml:space="preserve"> </w:t>
            </w:r>
            <w:r>
              <w:rPr>
                <w:sz w:val="24"/>
              </w:rPr>
              <w:t>У. Старк</w:t>
            </w:r>
          </w:p>
          <w:p w:rsidR="00CC7498" w:rsidRDefault="00B47916">
            <w:pPr>
              <w:pStyle w:val="TableParagraph"/>
              <w:ind w:left="106"/>
              <w:rPr>
                <w:sz w:val="24"/>
              </w:rPr>
            </w:pPr>
            <w:r>
              <w:rPr>
                <w:sz w:val="24"/>
              </w:rPr>
              <w:t>Повести:</w:t>
            </w:r>
            <w:r>
              <w:rPr>
                <w:spacing w:val="93"/>
                <w:sz w:val="24"/>
              </w:rPr>
              <w:t xml:space="preserve"> </w:t>
            </w:r>
            <w:r>
              <w:rPr>
                <w:sz w:val="24"/>
              </w:rPr>
              <w:t>«Чудаки</w:t>
            </w:r>
            <w:r>
              <w:rPr>
                <w:spacing w:val="89"/>
                <w:sz w:val="24"/>
              </w:rPr>
              <w:t xml:space="preserve"> </w:t>
            </w:r>
            <w:r>
              <w:rPr>
                <w:sz w:val="24"/>
              </w:rPr>
              <w:t>и</w:t>
            </w:r>
            <w:r>
              <w:rPr>
                <w:spacing w:val="89"/>
                <w:sz w:val="24"/>
              </w:rPr>
              <w:t xml:space="preserve"> </w:t>
            </w:r>
            <w:r>
              <w:rPr>
                <w:sz w:val="24"/>
              </w:rPr>
              <w:t>зануды»,</w:t>
            </w:r>
          </w:p>
          <w:p w:rsidR="00CC7498" w:rsidRDefault="00B47916">
            <w:pPr>
              <w:pStyle w:val="TableParagraph"/>
              <w:tabs>
                <w:tab w:val="left" w:pos="1377"/>
                <w:tab w:val="left" w:pos="2790"/>
              </w:tabs>
              <w:spacing w:line="264" w:lineRule="exact"/>
              <w:ind w:left="106"/>
              <w:rPr>
                <w:sz w:val="24"/>
              </w:rPr>
            </w:pPr>
            <w:r>
              <w:rPr>
                <w:sz w:val="24"/>
              </w:rPr>
              <w:t>«Пусть</w:t>
            </w:r>
            <w:r>
              <w:rPr>
                <w:sz w:val="24"/>
              </w:rPr>
              <w:tab/>
              <w:t>танцуют</w:t>
            </w:r>
            <w:r>
              <w:rPr>
                <w:sz w:val="24"/>
              </w:rPr>
              <w:tab/>
              <w:t>белые</w:t>
            </w:r>
          </w:p>
        </w:tc>
      </w:tr>
    </w:tbl>
    <w:p w:rsidR="00CC7498" w:rsidRDefault="00CC7498">
      <w:pPr>
        <w:spacing w:line="264" w:lineRule="exact"/>
        <w:rPr>
          <w:sz w:val="24"/>
        </w:rPr>
        <w:sectPr w:rsidR="00CC7498">
          <w:pgSz w:w="11910" w:h="16840"/>
          <w:pgMar w:top="1160" w:right="180" w:bottom="1040" w:left="240" w:header="0" w:footer="853"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CC7498">
        <w:trPr>
          <w:trHeight w:val="5520"/>
        </w:trPr>
        <w:tc>
          <w:tcPr>
            <w:tcW w:w="2393" w:type="dxa"/>
          </w:tcPr>
          <w:p w:rsidR="00CC7498" w:rsidRDefault="00CC7498">
            <w:pPr>
              <w:pStyle w:val="TableParagraph"/>
              <w:rPr>
                <w:sz w:val="24"/>
              </w:rPr>
            </w:pPr>
          </w:p>
        </w:tc>
        <w:tc>
          <w:tcPr>
            <w:tcW w:w="3662" w:type="dxa"/>
          </w:tcPr>
          <w:p w:rsidR="00CC7498" w:rsidRDefault="00CC7498">
            <w:pPr>
              <w:pStyle w:val="TableParagraph"/>
              <w:rPr>
                <w:sz w:val="24"/>
              </w:rPr>
            </w:pPr>
          </w:p>
        </w:tc>
        <w:tc>
          <w:tcPr>
            <w:tcW w:w="3516" w:type="dxa"/>
          </w:tcPr>
          <w:p w:rsidR="00CC7498" w:rsidRDefault="00B47916">
            <w:pPr>
              <w:pStyle w:val="TableParagraph"/>
              <w:ind w:left="106" w:right="2129"/>
              <w:rPr>
                <w:sz w:val="24"/>
              </w:rPr>
            </w:pPr>
            <w:r>
              <w:rPr>
                <w:sz w:val="24"/>
              </w:rPr>
              <w:t>медведи»</w:t>
            </w:r>
            <w:r>
              <w:rPr>
                <w:spacing w:val="1"/>
                <w:sz w:val="24"/>
              </w:rPr>
              <w:t xml:space="preserve"> </w:t>
            </w:r>
            <w:r>
              <w:rPr>
                <w:sz w:val="24"/>
              </w:rPr>
              <w:t>Ф.</w:t>
            </w:r>
            <w:r>
              <w:rPr>
                <w:spacing w:val="-13"/>
                <w:sz w:val="24"/>
              </w:rPr>
              <w:t xml:space="preserve"> </w:t>
            </w:r>
            <w:r>
              <w:rPr>
                <w:sz w:val="24"/>
              </w:rPr>
              <w:t>Стендаль</w:t>
            </w:r>
          </w:p>
          <w:p w:rsidR="00CC7498" w:rsidRDefault="00B47916">
            <w:pPr>
              <w:pStyle w:val="TableParagraph"/>
              <w:ind w:left="106" w:right="576"/>
              <w:rPr>
                <w:sz w:val="24"/>
              </w:rPr>
            </w:pPr>
            <w:r>
              <w:rPr>
                <w:sz w:val="24"/>
              </w:rPr>
              <w:t>Роман «Пармская обитель»</w:t>
            </w:r>
            <w:r>
              <w:rPr>
                <w:spacing w:val="-57"/>
                <w:sz w:val="24"/>
              </w:rPr>
              <w:t xml:space="preserve"> </w:t>
            </w:r>
            <w:r>
              <w:rPr>
                <w:sz w:val="24"/>
              </w:rPr>
              <w:t>Г.</w:t>
            </w:r>
            <w:r>
              <w:rPr>
                <w:spacing w:val="-2"/>
                <w:sz w:val="24"/>
              </w:rPr>
              <w:t xml:space="preserve"> </w:t>
            </w:r>
            <w:r>
              <w:rPr>
                <w:sz w:val="24"/>
              </w:rPr>
              <w:t>Уэллс</w:t>
            </w:r>
          </w:p>
          <w:p w:rsidR="00CC7498" w:rsidRDefault="00B47916">
            <w:pPr>
              <w:pStyle w:val="TableParagraph"/>
              <w:ind w:left="106" w:right="656"/>
              <w:rPr>
                <w:sz w:val="24"/>
              </w:rPr>
            </w:pPr>
            <w:r>
              <w:rPr>
                <w:sz w:val="24"/>
              </w:rPr>
              <w:t>Роман «Машина времени»</w:t>
            </w:r>
            <w:r>
              <w:rPr>
                <w:spacing w:val="-57"/>
                <w:sz w:val="24"/>
              </w:rPr>
              <w:t xml:space="preserve"> </w:t>
            </w:r>
            <w:r>
              <w:rPr>
                <w:sz w:val="24"/>
              </w:rPr>
              <w:t>Г.</w:t>
            </w:r>
            <w:r>
              <w:rPr>
                <w:spacing w:val="-2"/>
                <w:sz w:val="24"/>
              </w:rPr>
              <w:t xml:space="preserve"> </w:t>
            </w:r>
            <w:r>
              <w:rPr>
                <w:sz w:val="24"/>
              </w:rPr>
              <w:t>Флобер</w:t>
            </w:r>
          </w:p>
          <w:p w:rsidR="00CC7498" w:rsidRDefault="00B47916">
            <w:pPr>
              <w:pStyle w:val="TableParagraph"/>
              <w:ind w:left="106" w:right="953"/>
              <w:rPr>
                <w:sz w:val="24"/>
              </w:rPr>
            </w:pPr>
            <w:r>
              <w:rPr>
                <w:sz w:val="24"/>
              </w:rPr>
              <w:t>Роман «Мадам Бовари»</w:t>
            </w:r>
            <w:r>
              <w:rPr>
                <w:spacing w:val="-57"/>
                <w:sz w:val="24"/>
              </w:rPr>
              <w:t xml:space="preserve"> </w:t>
            </w:r>
            <w:r>
              <w:rPr>
                <w:sz w:val="24"/>
              </w:rPr>
              <w:t>О.</w:t>
            </w:r>
            <w:r>
              <w:rPr>
                <w:spacing w:val="-2"/>
                <w:sz w:val="24"/>
              </w:rPr>
              <w:t xml:space="preserve"> </w:t>
            </w:r>
            <w:r>
              <w:rPr>
                <w:sz w:val="24"/>
              </w:rPr>
              <w:t>Хаксли</w:t>
            </w:r>
          </w:p>
          <w:p w:rsidR="00CC7498" w:rsidRDefault="00B47916">
            <w:pPr>
              <w:pStyle w:val="TableParagraph"/>
              <w:ind w:left="106" w:right="145"/>
              <w:rPr>
                <w:sz w:val="24"/>
              </w:rPr>
            </w:pPr>
            <w:r>
              <w:rPr>
                <w:sz w:val="24"/>
              </w:rPr>
              <w:t>Роман</w:t>
            </w:r>
            <w:r>
              <w:rPr>
                <w:spacing w:val="58"/>
                <w:sz w:val="24"/>
              </w:rPr>
              <w:t xml:space="preserve"> </w:t>
            </w:r>
            <w:r>
              <w:rPr>
                <w:sz w:val="24"/>
              </w:rPr>
              <w:t>«О</w:t>
            </w:r>
            <w:r>
              <w:rPr>
                <w:spacing w:val="-4"/>
                <w:sz w:val="24"/>
              </w:rPr>
              <w:t xml:space="preserve"> </w:t>
            </w:r>
            <w:r>
              <w:rPr>
                <w:sz w:val="24"/>
              </w:rPr>
              <w:t>дивный</w:t>
            </w:r>
            <w:r>
              <w:rPr>
                <w:spacing w:val="-4"/>
                <w:sz w:val="24"/>
              </w:rPr>
              <w:t xml:space="preserve"> </w:t>
            </w:r>
            <w:r>
              <w:rPr>
                <w:sz w:val="24"/>
              </w:rPr>
              <w:t>новый</w:t>
            </w:r>
            <w:r>
              <w:rPr>
                <w:spacing w:val="-3"/>
                <w:sz w:val="24"/>
              </w:rPr>
              <w:t xml:space="preserve"> </w:t>
            </w:r>
            <w:r>
              <w:rPr>
                <w:sz w:val="24"/>
              </w:rPr>
              <w:t>мир»,</w:t>
            </w:r>
            <w:r>
              <w:rPr>
                <w:spacing w:val="-57"/>
                <w:sz w:val="24"/>
              </w:rPr>
              <w:t xml:space="preserve"> </w:t>
            </w:r>
            <w:r>
              <w:rPr>
                <w:sz w:val="24"/>
              </w:rPr>
              <w:t>Э.</w:t>
            </w:r>
            <w:r>
              <w:rPr>
                <w:spacing w:val="-2"/>
                <w:sz w:val="24"/>
              </w:rPr>
              <w:t xml:space="preserve"> </w:t>
            </w:r>
            <w:r>
              <w:rPr>
                <w:sz w:val="24"/>
              </w:rPr>
              <w:t>Хемингуэй</w:t>
            </w:r>
          </w:p>
          <w:p w:rsidR="00CC7498" w:rsidRDefault="00B47916">
            <w:pPr>
              <w:pStyle w:val="TableParagraph"/>
              <w:tabs>
                <w:tab w:val="left" w:pos="1346"/>
                <w:tab w:val="left" w:pos="2399"/>
                <w:tab w:val="left" w:pos="2727"/>
              </w:tabs>
              <w:ind w:left="106" w:right="102"/>
              <w:rPr>
                <w:sz w:val="24"/>
              </w:rPr>
            </w:pPr>
            <w:r>
              <w:rPr>
                <w:sz w:val="24"/>
              </w:rPr>
              <w:t>Повесть</w:t>
            </w:r>
            <w:r>
              <w:rPr>
                <w:sz w:val="24"/>
              </w:rPr>
              <w:tab/>
              <w:t>«Старик</w:t>
            </w:r>
            <w:r>
              <w:rPr>
                <w:sz w:val="24"/>
              </w:rPr>
              <w:tab/>
              <w:t>и</w:t>
            </w:r>
            <w:r>
              <w:rPr>
                <w:sz w:val="24"/>
              </w:rPr>
              <w:tab/>
            </w:r>
            <w:r>
              <w:rPr>
                <w:spacing w:val="-2"/>
                <w:sz w:val="24"/>
              </w:rPr>
              <w:t>море»,</w:t>
            </w:r>
            <w:r>
              <w:rPr>
                <w:spacing w:val="-57"/>
                <w:sz w:val="24"/>
              </w:rPr>
              <w:t xml:space="preserve"> </w:t>
            </w:r>
            <w:r>
              <w:rPr>
                <w:sz w:val="24"/>
              </w:rPr>
              <w:t>роман</w:t>
            </w:r>
            <w:r>
              <w:rPr>
                <w:spacing w:val="4"/>
                <w:sz w:val="24"/>
              </w:rPr>
              <w:t xml:space="preserve"> </w:t>
            </w:r>
            <w:r>
              <w:rPr>
                <w:sz w:val="24"/>
              </w:rPr>
              <w:t>«Прощай,</w:t>
            </w:r>
            <w:r>
              <w:rPr>
                <w:spacing w:val="-1"/>
                <w:sz w:val="24"/>
              </w:rPr>
              <w:t xml:space="preserve"> </w:t>
            </w:r>
            <w:r>
              <w:rPr>
                <w:sz w:val="24"/>
              </w:rPr>
              <w:t>оружие»</w:t>
            </w:r>
          </w:p>
          <w:p w:rsidR="00CC7498" w:rsidRDefault="00B47916">
            <w:pPr>
              <w:pStyle w:val="TableParagraph"/>
              <w:ind w:left="106"/>
              <w:rPr>
                <w:sz w:val="24"/>
              </w:rPr>
            </w:pPr>
            <w:r>
              <w:rPr>
                <w:sz w:val="24"/>
              </w:rPr>
              <w:t>А.</w:t>
            </w:r>
            <w:r>
              <w:rPr>
                <w:spacing w:val="-3"/>
                <w:sz w:val="24"/>
              </w:rPr>
              <w:t xml:space="preserve"> </w:t>
            </w:r>
            <w:r>
              <w:rPr>
                <w:sz w:val="24"/>
              </w:rPr>
              <w:t>Франк</w:t>
            </w:r>
          </w:p>
          <w:p w:rsidR="00CC7498" w:rsidRDefault="00B47916">
            <w:pPr>
              <w:pStyle w:val="TableParagraph"/>
              <w:ind w:left="106" w:right="200"/>
              <w:rPr>
                <w:sz w:val="24"/>
              </w:rPr>
            </w:pPr>
            <w:r>
              <w:rPr>
                <w:sz w:val="24"/>
              </w:rPr>
              <w:t>Книга «Дневник Анны Франк»</w:t>
            </w:r>
            <w:r>
              <w:rPr>
                <w:spacing w:val="-57"/>
                <w:sz w:val="24"/>
              </w:rPr>
              <w:t xml:space="preserve"> </w:t>
            </w:r>
            <w:r>
              <w:rPr>
                <w:sz w:val="24"/>
              </w:rPr>
              <w:t>Б. Шоу</w:t>
            </w:r>
          </w:p>
          <w:p w:rsidR="00CC7498" w:rsidRDefault="00B47916">
            <w:pPr>
              <w:pStyle w:val="TableParagraph"/>
              <w:ind w:left="106" w:right="1322"/>
              <w:rPr>
                <w:sz w:val="24"/>
              </w:rPr>
            </w:pPr>
            <w:r>
              <w:rPr>
                <w:sz w:val="24"/>
              </w:rPr>
              <w:t>Пьеса «Пигмалион»</w:t>
            </w:r>
            <w:r>
              <w:rPr>
                <w:spacing w:val="-57"/>
                <w:sz w:val="24"/>
              </w:rPr>
              <w:t xml:space="preserve"> </w:t>
            </w:r>
            <w:r>
              <w:rPr>
                <w:sz w:val="24"/>
              </w:rPr>
              <w:t>У.</w:t>
            </w:r>
            <w:r>
              <w:rPr>
                <w:spacing w:val="-1"/>
                <w:sz w:val="24"/>
              </w:rPr>
              <w:t xml:space="preserve"> </w:t>
            </w:r>
            <w:r>
              <w:rPr>
                <w:sz w:val="24"/>
              </w:rPr>
              <w:t>Эко</w:t>
            </w:r>
          </w:p>
          <w:p w:rsidR="00CC7498" w:rsidRDefault="00B47916">
            <w:pPr>
              <w:pStyle w:val="TableParagraph"/>
              <w:spacing w:line="270" w:lineRule="atLeast"/>
              <w:ind w:left="106" w:right="1434"/>
              <w:rPr>
                <w:sz w:val="24"/>
              </w:rPr>
            </w:pPr>
            <w:r>
              <w:rPr>
                <w:sz w:val="24"/>
              </w:rPr>
              <w:t>Роман «Имя Розы»</w:t>
            </w:r>
            <w:r>
              <w:rPr>
                <w:spacing w:val="-57"/>
                <w:sz w:val="24"/>
              </w:rPr>
              <w:t xml:space="preserve"> </w:t>
            </w:r>
            <w:r>
              <w:rPr>
                <w:sz w:val="24"/>
              </w:rPr>
              <w:t>Т.С. Элиот</w:t>
            </w:r>
            <w:r>
              <w:rPr>
                <w:spacing w:val="1"/>
                <w:sz w:val="24"/>
              </w:rPr>
              <w:t xml:space="preserve"> </w:t>
            </w:r>
            <w:r>
              <w:rPr>
                <w:sz w:val="24"/>
              </w:rPr>
              <w:t>Стихотворения</w:t>
            </w:r>
          </w:p>
        </w:tc>
      </w:tr>
    </w:tbl>
    <w:p w:rsidR="00CC7498" w:rsidRDefault="00CC7498">
      <w:pPr>
        <w:pStyle w:val="a6"/>
        <w:spacing w:before="3"/>
        <w:ind w:left="0"/>
        <w:jc w:val="left"/>
        <w:rPr>
          <w:sz w:val="20"/>
        </w:rPr>
      </w:pPr>
    </w:p>
    <w:p w:rsidR="00CC7498" w:rsidRDefault="00B47916">
      <w:pPr>
        <w:pStyle w:val="a6"/>
        <w:spacing w:before="90" w:line="276" w:lineRule="auto"/>
        <w:ind w:left="1462" w:right="672" w:firstLine="707"/>
      </w:pPr>
      <w:r>
        <w:t>Пример</w:t>
      </w:r>
      <w:r>
        <w:rPr>
          <w:spacing w:val="1"/>
        </w:rPr>
        <w:t xml:space="preserve"> </w:t>
      </w:r>
      <w:r>
        <w:t>возможного</w:t>
      </w:r>
      <w:r>
        <w:rPr>
          <w:spacing w:val="1"/>
        </w:rPr>
        <w:t xml:space="preserve"> </w:t>
      </w:r>
      <w:r>
        <w:t>планирования</w:t>
      </w:r>
      <w:r>
        <w:rPr>
          <w:spacing w:val="1"/>
        </w:rPr>
        <w:t xml:space="preserve"> </w:t>
      </w:r>
      <w:r>
        <w:t>модульного</w:t>
      </w:r>
      <w:r>
        <w:rPr>
          <w:spacing w:val="1"/>
        </w:rPr>
        <w:t xml:space="preserve"> </w:t>
      </w:r>
      <w:r>
        <w:t>преподавания</w:t>
      </w:r>
      <w:r>
        <w:rPr>
          <w:spacing w:val="1"/>
        </w:rPr>
        <w:t xml:space="preserve"> </w:t>
      </w:r>
      <w:r>
        <w:t>литературы</w:t>
      </w:r>
      <w:r>
        <w:rPr>
          <w:spacing w:val="61"/>
        </w:rPr>
        <w:t xml:space="preserve"> </w:t>
      </w:r>
      <w:r>
        <w:t>на</w:t>
      </w:r>
      <w:r>
        <w:rPr>
          <w:spacing w:val="-57"/>
        </w:rPr>
        <w:t xml:space="preserve"> </w:t>
      </w:r>
      <w:r>
        <w:t>уровне среднего</w:t>
      </w:r>
      <w:r>
        <w:rPr>
          <w:spacing w:val="-1"/>
        </w:rPr>
        <w:t xml:space="preserve"> </w:t>
      </w:r>
      <w:r>
        <w:t>общего образования</w:t>
      </w:r>
    </w:p>
    <w:p w:rsidR="00CC7498" w:rsidRDefault="00B47916">
      <w:pPr>
        <w:pStyle w:val="a6"/>
        <w:spacing w:line="276" w:lineRule="auto"/>
        <w:ind w:left="1462" w:right="664" w:firstLine="707"/>
      </w:pPr>
      <w:r>
        <w:t>Данный</w:t>
      </w:r>
      <w:r>
        <w:rPr>
          <w:spacing w:val="1"/>
        </w:rPr>
        <w:t xml:space="preserve"> </w:t>
      </w:r>
      <w:r>
        <w:t>вариант</w:t>
      </w:r>
      <w:r>
        <w:rPr>
          <w:spacing w:val="1"/>
        </w:rPr>
        <w:t xml:space="preserve"> </w:t>
      </w:r>
      <w:r>
        <w:t>организации</w:t>
      </w:r>
      <w:r>
        <w:rPr>
          <w:spacing w:val="1"/>
        </w:rPr>
        <w:t xml:space="preserve"> </w:t>
      </w:r>
      <w:r>
        <w:t>учебного</w:t>
      </w:r>
      <w:r>
        <w:rPr>
          <w:spacing w:val="1"/>
        </w:rPr>
        <w:t xml:space="preserve"> </w:t>
      </w:r>
      <w:r>
        <w:t>материала</w:t>
      </w:r>
      <w:r>
        <w:rPr>
          <w:spacing w:val="1"/>
        </w:rPr>
        <w:t xml:space="preserve"> </w:t>
      </w:r>
      <w:r>
        <w:t>для</w:t>
      </w:r>
      <w:r>
        <w:rPr>
          <w:spacing w:val="1"/>
        </w:rPr>
        <w:t xml:space="preserve"> </w:t>
      </w:r>
      <w:r>
        <w:t>построения</w:t>
      </w:r>
      <w:r>
        <w:rPr>
          <w:spacing w:val="1"/>
        </w:rPr>
        <w:t xml:space="preserve"> </w:t>
      </w:r>
      <w:r>
        <w:t>модулей</w:t>
      </w:r>
      <w:r>
        <w:rPr>
          <w:spacing w:val="1"/>
        </w:rPr>
        <w:t xml:space="preserve"> </w:t>
      </w:r>
      <w:r>
        <w:t>предполагает,</w:t>
      </w:r>
      <w:r>
        <w:rPr>
          <w:spacing w:val="1"/>
        </w:rPr>
        <w:t xml:space="preserve"> </w:t>
      </w:r>
      <w:r>
        <w:t>что</w:t>
      </w:r>
      <w:r>
        <w:rPr>
          <w:spacing w:val="1"/>
        </w:rPr>
        <w:t xml:space="preserve"> </w:t>
      </w:r>
      <w:r>
        <w:t>содержание</w:t>
      </w:r>
      <w:r>
        <w:rPr>
          <w:spacing w:val="1"/>
        </w:rPr>
        <w:t xml:space="preserve"> </w:t>
      </w:r>
      <w:r>
        <w:t>рабочей</w:t>
      </w:r>
      <w:r>
        <w:rPr>
          <w:spacing w:val="1"/>
        </w:rPr>
        <w:t xml:space="preserve"> </w:t>
      </w:r>
      <w:r>
        <w:t>программы</w:t>
      </w:r>
      <w:r>
        <w:rPr>
          <w:spacing w:val="1"/>
        </w:rPr>
        <w:t xml:space="preserve"> </w:t>
      </w:r>
      <w:r>
        <w:t>оформляется</w:t>
      </w:r>
      <w:r>
        <w:rPr>
          <w:spacing w:val="1"/>
        </w:rPr>
        <w:t xml:space="preserve"> </w:t>
      </w:r>
      <w:r>
        <w:t>в</w:t>
      </w:r>
      <w:r>
        <w:rPr>
          <w:spacing w:val="1"/>
        </w:rPr>
        <w:t xml:space="preserve"> </w:t>
      </w:r>
      <w:r>
        <w:t>проблемно-</w:t>
      </w:r>
      <w:r>
        <w:rPr>
          <w:spacing w:val="1"/>
        </w:rPr>
        <w:t xml:space="preserve"> </w:t>
      </w:r>
      <w:r>
        <w:t>тематические блоки, традиционно сложившиеся в практике российского литературного</w:t>
      </w:r>
      <w:r>
        <w:rPr>
          <w:spacing w:val="1"/>
        </w:rPr>
        <w:t xml:space="preserve"> </w:t>
      </w:r>
      <w:r>
        <w:t>образования, а также обусловленные историей России, ее культурой и традициями. В том</w:t>
      </w:r>
      <w:r>
        <w:rPr>
          <w:spacing w:val="1"/>
        </w:rPr>
        <w:t xml:space="preserve"> </w:t>
      </w:r>
      <w:r>
        <w:t>числе</w:t>
      </w:r>
      <w:r>
        <w:rPr>
          <w:spacing w:val="1"/>
        </w:rPr>
        <w:t xml:space="preserve"> </w:t>
      </w:r>
      <w:r>
        <w:t>данные</w:t>
      </w:r>
      <w:r>
        <w:rPr>
          <w:spacing w:val="1"/>
        </w:rPr>
        <w:t xml:space="preserve"> </w:t>
      </w:r>
      <w:r>
        <w:t>тематические</w:t>
      </w:r>
      <w:r>
        <w:rPr>
          <w:spacing w:val="1"/>
        </w:rPr>
        <w:t xml:space="preserve"> </w:t>
      </w:r>
      <w:r>
        <w:t>блоки</w:t>
      </w:r>
      <w:r>
        <w:rPr>
          <w:spacing w:val="1"/>
        </w:rPr>
        <w:t xml:space="preserve"> </w:t>
      </w:r>
      <w:r>
        <w:t>определяются</w:t>
      </w:r>
      <w:r>
        <w:rPr>
          <w:spacing w:val="1"/>
        </w:rPr>
        <w:t xml:space="preserve"> </w:t>
      </w:r>
      <w:r>
        <w:t>исходя</w:t>
      </w:r>
      <w:r>
        <w:rPr>
          <w:spacing w:val="1"/>
        </w:rPr>
        <w:t xml:space="preserve"> </w:t>
      </w:r>
      <w:r>
        <w:t>из</w:t>
      </w:r>
      <w:r>
        <w:rPr>
          <w:spacing w:val="1"/>
        </w:rPr>
        <w:t xml:space="preserve"> </w:t>
      </w:r>
      <w:r>
        <w:t>современного</w:t>
      </w:r>
      <w:r>
        <w:rPr>
          <w:spacing w:val="1"/>
        </w:rPr>
        <w:t xml:space="preserve"> </w:t>
      </w:r>
      <w:r>
        <w:t>состояния</w:t>
      </w:r>
      <w:r>
        <w:rPr>
          <w:spacing w:val="1"/>
        </w:rPr>
        <w:t xml:space="preserve"> </w:t>
      </w:r>
      <w:r>
        <w:t>отечественной и мировой культуры, нацелены на формирование восприятия литературы</w:t>
      </w:r>
      <w:r>
        <w:rPr>
          <w:spacing w:val="1"/>
        </w:rPr>
        <w:t xml:space="preserve"> </w:t>
      </w:r>
      <w:r>
        <w:t>как</w:t>
      </w:r>
      <w:r>
        <w:rPr>
          <w:spacing w:val="1"/>
        </w:rPr>
        <w:t xml:space="preserve"> </w:t>
      </w:r>
      <w:r>
        <w:t>саморазвивающейся</w:t>
      </w:r>
      <w:r>
        <w:rPr>
          <w:spacing w:val="1"/>
        </w:rPr>
        <w:t xml:space="preserve"> </w:t>
      </w:r>
      <w:r>
        <w:t>эстетической</w:t>
      </w:r>
      <w:r>
        <w:rPr>
          <w:spacing w:val="1"/>
        </w:rPr>
        <w:t xml:space="preserve"> </w:t>
      </w:r>
      <w:r>
        <w:t>системы,</w:t>
      </w:r>
      <w:r>
        <w:rPr>
          <w:spacing w:val="1"/>
        </w:rPr>
        <w:t xml:space="preserve"> </w:t>
      </w:r>
      <w:r>
        <w:t>на</w:t>
      </w:r>
      <w:r>
        <w:rPr>
          <w:spacing w:val="1"/>
        </w:rPr>
        <w:t xml:space="preserve"> </w:t>
      </w:r>
      <w:r>
        <w:t>получение</w:t>
      </w:r>
      <w:r>
        <w:rPr>
          <w:spacing w:val="1"/>
        </w:rPr>
        <w:t xml:space="preserve"> </w:t>
      </w:r>
      <w:r>
        <w:t>знаний</w:t>
      </w:r>
      <w:r>
        <w:rPr>
          <w:spacing w:val="1"/>
        </w:rPr>
        <w:t xml:space="preserve"> </w:t>
      </w:r>
      <w:r>
        <w:t>об</w:t>
      </w:r>
      <w:r>
        <w:rPr>
          <w:spacing w:val="1"/>
        </w:rPr>
        <w:t xml:space="preserve"> </w:t>
      </w:r>
      <w:r>
        <w:t>основных</w:t>
      </w:r>
      <w:r>
        <w:rPr>
          <w:spacing w:val="1"/>
        </w:rPr>
        <w:t xml:space="preserve"> </w:t>
      </w:r>
      <w:r>
        <w:t>произведениях отечественной и зарубежной литературы в их взаимосвязях, в контексте их</w:t>
      </w:r>
      <w:r>
        <w:rPr>
          <w:spacing w:val="-57"/>
        </w:rPr>
        <w:t xml:space="preserve"> </w:t>
      </w:r>
      <w:r>
        <w:t>восприятия,</w:t>
      </w:r>
      <w:r>
        <w:rPr>
          <w:spacing w:val="-1"/>
        </w:rPr>
        <w:t xml:space="preserve"> </w:t>
      </w:r>
      <w:r>
        <w:t>общественной и</w:t>
      </w:r>
      <w:r>
        <w:rPr>
          <w:spacing w:val="-3"/>
        </w:rPr>
        <w:t xml:space="preserve"> </w:t>
      </w:r>
      <w:r>
        <w:t>культурно-исторической значимости.</w:t>
      </w:r>
    </w:p>
    <w:p w:rsidR="00CC7498" w:rsidRDefault="00CC7498">
      <w:pPr>
        <w:pStyle w:val="a6"/>
        <w:spacing w:before="1"/>
        <w:ind w:left="0"/>
        <w:jc w:val="left"/>
        <w:rPr>
          <w:sz w:val="28"/>
        </w:rPr>
      </w:pPr>
    </w:p>
    <w:p w:rsidR="00CC7498" w:rsidRDefault="00B47916" w:rsidP="00852976">
      <w:pPr>
        <w:pStyle w:val="1"/>
        <w:numPr>
          <w:ilvl w:val="0"/>
          <w:numId w:val="24"/>
        </w:numPr>
        <w:tabs>
          <w:tab w:val="left" w:pos="1703"/>
        </w:tabs>
        <w:ind w:hanging="241"/>
      </w:pPr>
      <w:r>
        <w:t>Проблемно-тематические</w:t>
      </w:r>
      <w:r>
        <w:rPr>
          <w:spacing w:val="-6"/>
        </w:rPr>
        <w:t xml:space="preserve"> </w:t>
      </w:r>
      <w:r>
        <w:t>блоки</w:t>
      </w:r>
    </w:p>
    <w:p w:rsidR="00CC7498" w:rsidRDefault="00B47916">
      <w:pPr>
        <w:pStyle w:val="a6"/>
        <w:spacing w:before="36" w:line="276" w:lineRule="auto"/>
        <w:ind w:left="1462" w:right="662" w:firstLine="707"/>
      </w:pPr>
      <w:r>
        <w:rPr>
          <w:b/>
        </w:rPr>
        <w:t>Личность</w:t>
      </w:r>
      <w:r>
        <w:rPr>
          <w:b/>
          <w:spacing w:val="1"/>
        </w:rPr>
        <w:t xml:space="preserve"> </w:t>
      </w:r>
      <w:r>
        <w:t>(человек</w:t>
      </w:r>
      <w:r>
        <w:rPr>
          <w:spacing w:val="1"/>
        </w:rPr>
        <w:t xml:space="preserve"> </w:t>
      </w:r>
      <w:r>
        <w:t>перед</w:t>
      </w:r>
      <w:r>
        <w:rPr>
          <w:spacing w:val="1"/>
        </w:rPr>
        <w:t xml:space="preserve"> </w:t>
      </w:r>
      <w:r>
        <w:t>судом</w:t>
      </w:r>
      <w:r>
        <w:rPr>
          <w:spacing w:val="1"/>
        </w:rPr>
        <w:t xml:space="preserve"> </w:t>
      </w:r>
      <w:r>
        <w:t>своей</w:t>
      </w:r>
      <w:r>
        <w:rPr>
          <w:spacing w:val="1"/>
        </w:rPr>
        <w:t xml:space="preserve"> </w:t>
      </w:r>
      <w:r>
        <w:t>совести,</w:t>
      </w:r>
      <w:r>
        <w:rPr>
          <w:spacing w:val="1"/>
        </w:rPr>
        <w:t xml:space="preserve"> </w:t>
      </w:r>
      <w:r>
        <w:t>человек-мыслитель</w:t>
      </w:r>
      <w:r>
        <w:rPr>
          <w:spacing w:val="1"/>
        </w:rPr>
        <w:t xml:space="preserve"> </w:t>
      </w:r>
      <w:r>
        <w:t>и</w:t>
      </w:r>
      <w:r>
        <w:rPr>
          <w:spacing w:val="1"/>
        </w:rPr>
        <w:t xml:space="preserve"> </w:t>
      </w:r>
      <w:r>
        <w:t>человек-</w:t>
      </w:r>
      <w:r>
        <w:rPr>
          <w:spacing w:val="1"/>
        </w:rPr>
        <w:t xml:space="preserve"> </w:t>
      </w:r>
      <w:r>
        <w:t>деятель, я и другой, индивидуальность и «человек толпы», становление личности: детство,</w:t>
      </w:r>
      <w:r>
        <w:rPr>
          <w:spacing w:val="-57"/>
        </w:rPr>
        <w:t xml:space="preserve"> </w:t>
      </w:r>
      <w:r>
        <w:t>отрочество, первая любовь; судьба человека; конфликт долга и чести; личность и мир,</w:t>
      </w:r>
      <w:r>
        <w:rPr>
          <w:spacing w:val="1"/>
        </w:rPr>
        <w:t xml:space="preserve"> </w:t>
      </w:r>
      <w:r>
        <w:t>личность</w:t>
      </w:r>
      <w:r>
        <w:rPr>
          <w:spacing w:val="-2"/>
        </w:rPr>
        <w:t xml:space="preserve"> </w:t>
      </w:r>
      <w:r>
        <w:t>и Высшие</w:t>
      </w:r>
      <w:r>
        <w:rPr>
          <w:spacing w:val="-1"/>
        </w:rPr>
        <w:t xml:space="preserve"> </w:t>
      </w:r>
      <w:r>
        <w:t>начала).</w:t>
      </w:r>
    </w:p>
    <w:p w:rsidR="00CC7498" w:rsidRDefault="00B47916">
      <w:pPr>
        <w:pStyle w:val="a6"/>
        <w:spacing w:line="276" w:lineRule="auto"/>
        <w:ind w:left="1462" w:right="665" w:firstLine="707"/>
      </w:pPr>
      <w:r>
        <w:rPr>
          <w:b/>
        </w:rPr>
        <w:t xml:space="preserve">Личность и семья </w:t>
      </w:r>
      <w:r>
        <w:t>(место человека в семье и обществе, семейные и родственные</w:t>
      </w:r>
      <w:r>
        <w:rPr>
          <w:spacing w:val="1"/>
        </w:rPr>
        <w:t xml:space="preserve"> </w:t>
      </w:r>
      <w:r>
        <w:t>отношения;</w:t>
      </w:r>
      <w:r>
        <w:rPr>
          <w:spacing w:val="1"/>
        </w:rPr>
        <w:t xml:space="preserve"> </w:t>
      </w:r>
      <w:r>
        <w:t>мужчина,</w:t>
      </w:r>
      <w:r>
        <w:rPr>
          <w:spacing w:val="1"/>
        </w:rPr>
        <w:t xml:space="preserve"> </w:t>
      </w:r>
      <w:r>
        <w:t>женщина,</w:t>
      </w:r>
      <w:r>
        <w:rPr>
          <w:spacing w:val="1"/>
        </w:rPr>
        <w:t xml:space="preserve"> </w:t>
      </w:r>
      <w:r>
        <w:t>ребенок,</w:t>
      </w:r>
      <w:r>
        <w:rPr>
          <w:spacing w:val="1"/>
        </w:rPr>
        <w:t xml:space="preserve"> </w:t>
      </w:r>
      <w:r>
        <w:t>старик</w:t>
      </w:r>
      <w:r>
        <w:rPr>
          <w:spacing w:val="1"/>
        </w:rPr>
        <w:t xml:space="preserve"> </w:t>
      </w:r>
      <w:r>
        <w:t>в</w:t>
      </w:r>
      <w:r>
        <w:rPr>
          <w:spacing w:val="1"/>
        </w:rPr>
        <w:t xml:space="preserve"> </w:t>
      </w:r>
      <w:r>
        <w:t>семье;</w:t>
      </w:r>
      <w:r>
        <w:rPr>
          <w:spacing w:val="1"/>
        </w:rPr>
        <w:t xml:space="preserve"> </w:t>
      </w:r>
      <w:r>
        <w:t>любовь</w:t>
      </w:r>
      <w:r>
        <w:rPr>
          <w:spacing w:val="1"/>
        </w:rPr>
        <w:t xml:space="preserve"> </w:t>
      </w:r>
      <w:r>
        <w:t>и</w:t>
      </w:r>
      <w:r>
        <w:rPr>
          <w:spacing w:val="1"/>
        </w:rPr>
        <w:t xml:space="preserve"> </w:t>
      </w:r>
      <w:r>
        <w:t>доверие</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их</w:t>
      </w:r>
      <w:r>
        <w:rPr>
          <w:spacing w:val="1"/>
        </w:rPr>
        <w:t xml:space="preserve"> </w:t>
      </w:r>
      <w:r>
        <w:t>ценность;</w:t>
      </w:r>
      <w:r>
        <w:rPr>
          <w:spacing w:val="-2"/>
        </w:rPr>
        <w:t xml:space="preserve"> </w:t>
      </w:r>
      <w:r>
        <w:t>поколения,</w:t>
      </w:r>
      <w:r>
        <w:rPr>
          <w:spacing w:val="-1"/>
        </w:rPr>
        <w:t xml:space="preserve"> </w:t>
      </w:r>
      <w:r>
        <w:t>традиции,</w:t>
      </w:r>
      <w:r>
        <w:rPr>
          <w:spacing w:val="-3"/>
        </w:rPr>
        <w:t xml:space="preserve"> </w:t>
      </w:r>
      <w:r>
        <w:t>культура</w:t>
      </w:r>
      <w:r>
        <w:rPr>
          <w:spacing w:val="-2"/>
        </w:rPr>
        <w:t xml:space="preserve"> </w:t>
      </w:r>
      <w:r>
        <w:t>повседневности).</w:t>
      </w:r>
    </w:p>
    <w:p w:rsidR="00CC7498" w:rsidRDefault="00B47916">
      <w:pPr>
        <w:pStyle w:val="a6"/>
        <w:spacing w:before="1" w:line="276" w:lineRule="auto"/>
        <w:ind w:left="1462" w:right="667" w:firstLine="707"/>
      </w:pPr>
      <w:r>
        <w:rPr>
          <w:b/>
        </w:rPr>
        <w:t>Личность</w:t>
      </w:r>
      <w:r>
        <w:rPr>
          <w:b/>
          <w:spacing w:val="1"/>
        </w:rPr>
        <w:t xml:space="preserve"> </w:t>
      </w:r>
      <w:r>
        <w:rPr>
          <w:b/>
        </w:rPr>
        <w:t>–</w:t>
      </w:r>
      <w:r>
        <w:rPr>
          <w:b/>
          <w:spacing w:val="1"/>
        </w:rPr>
        <w:t xml:space="preserve"> </w:t>
      </w:r>
      <w:r>
        <w:rPr>
          <w:b/>
        </w:rPr>
        <w:t>общество</w:t>
      </w:r>
      <w:r>
        <w:rPr>
          <w:b/>
          <w:spacing w:val="1"/>
        </w:rPr>
        <w:t xml:space="preserve"> </w:t>
      </w:r>
      <w:r>
        <w:rPr>
          <w:b/>
        </w:rPr>
        <w:t>–</w:t>
      </w:r>
      <w:r>
        <w:rPr>
          <w:b/>
          <w:spacing w:val="1"/>
        </w:rPr>
        <w:t xml:space="preserve"> </w:t>
      </w:r>
      <w:r>
        <w:rPr>
          <w:b/>
        </w:rPr>
        <w:t>государство</w:t>
      </w:r>
      <w:r>
        <w:rPr>
          <w:b/>
          <w:spacing w:val="1"/>
        </w:rPr>
        <w:t xml:space="preserve"> </w:t>
      </w:r>
      <w:r>
        <w:t>(влияние</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57"/>
        </w:rPr>
        <w:t xml:space="preserve"> </w:t>
      </w:r>
      <w:r>
        <w:t>человека; человек и государственная система; гражданственность и патриотизм; интересы</w:t>
      </w:r>
      <w:r>
        <w:rPr>
          <w:spacing w:val="1"/>
        </w:rPr>
        <w:t xml:space="preserve"> </w:t>
      </w:r>
      <w:r>
        <w:t>личности, интересы большинства/меньшинства и интересы государства; законы морали и</w:t>
      </w:r>
      <w:r>
        <w:rPr>
          <w:spacing w:val="1"/>
        </w:rPr>
        <w:t xml:space="preserve"> </w:t>
      </w:r>
      <w:r>
        <w:t>государственные</w:t>
      </w:r>
      <w:r>
        <w:rPr>
          <w:spacing w:val="-3"/>
        </w:rPr>
        <w:t xml:space="preserve"> </w:t>
      </w:r>
      <w:r>
        <w:t>законы; жизнь и</w:t>
      </w:r>
      <w:r>
        <w:rPr>
          <w:spacing w:val="-2"/>
        </w:rPr>
        <w:t xml:space="preserve"> </w:t>
      </w:r>
      <w:r>
        <w:t>идеология).</w:t>
      </w:r>
    </w:p>
    <w:p w:rsidR="00CC7498" w:rsidRDefault="00B47916">
      <w:pPr>
        <w:pStyle w:val="a6"/>
        <w:spacing w:line="276" w:lineRule="auto"/>
        <w:ind w:left="1462" w:right="668" w:firstLine="707"/>
      </w:pPr>
      <w:r>
        <w:rPr>
          <w:b/>
        </w:rPr>
        <w:t xml:space="preserve">Личность – природа – цивилизация </w:t>
      </w:r>
      <w:r>
        <w:t>(человек и природа; проблемы освоения и</w:t>
      </w:r>
      <w:r>
        <w:rPr>
          <w:spacing w:val="1"/>
        </w:rPr>
        <w:t xml:space="preserve"> </w:t>
      </w:r>
      <w:r>
        <w:t>покорения природы; проблемы болезни и смерти; комфорт и духовность; современная</w:t>
      </w:r>
      <w:r>
        <w:rPr>
          <w:spacing w:val="1"/>
        </w:rPr>
        <w:t xml:space="preserve"> </w:t>
      </w:r>
      <w:r>
        <w:t>цивилизация,</w:t>
      </w:r>
      <w:r>
        <w:rPr>
          <w:spacing w:val="-1"/>
        </w:rPr>
        <w:t xml:space="preserve"> </w:t>
      </w:r>
      <w:r>
        <w:t>ее</w:t>
      </w:r>
      <w:r>
        <w:rPr>
          <w:spacing w:val="-1"/>
        </w:rPr>
        <w:t xml:space="preserve"> </w:t>
      </w:r>
      <w:r>
        <w:t>проблемы и вызовы).</w:t>
      </w:r>
    </w:p>
    <w:p w:rsidR="00CC7498" w:rsidRDefault="00CC7498">
      <w:pPr>
        <w:spacing w:line="276" w:lineRule="auto"/>
        <w:sectPr w:rsidR="00CC7498">
          <w:pgSz w:w="11910" w:h="16840"/>
          <w:pgMar w:top="1160" w:right="180" w:bottom="1120" w:left="240" w:header="0" w:footer="853" w:gutter="0"/>
          <w:cols w:space="720"/>
        </w:sectPr>
      </w:pPr>
    </w:p>
    <w:p w:rsidR="00CC7498" w:rsidRDefault="00B47916">
      <w:pPr>
        <w:pStyle w:val="a6"/>
        <w:spacing w:before="64" w:line="276" w:lineRule="auto"/>
        <w:ind w:left="1462" w:right="669" w:firstLine="707"/>
      </w:pPr>
      <w:r>
        <w:rPr>
          <w:b/>
        </w:rPr>
        <w:t xml:space="preserve">Личность – история – современность </w:t>
      </w:r>
      <w:r>
        <w:t>(время природное и историческое; роль</w:t>
      </w:r>
      <w:r>
        <w:rPr>
          <w:spacing w:val="1"/>
        </w:rPr>
        <w:t xml:space="preserve"> </w:t>
      </w:r>
      <w:r>
        <w:t>личности в истории; вечное и исторически обусловленное в жизни человека и в культуре;</w:t>
      </w:r>
      <w:r>
        <w:rPr>
          <w:spacing w:val="1"/>
        </w:rPr>
        <w:t xml:space="preserve"> </w:t>
      </w:r>
      <w:r>
        <w:t>свобода человека в условиях абсолютной несвободы; человек в прошлом, в настоящем и в</w:t>
      </w:r>
      <w:r>
        <w:rPr>
          <w:spacing w:val="1"/>
        </w:rPr>
        <w:t xml:space="preserve"> </w:t>
      </w:r>
      <w:r>
        <w:t>проектах</w:t>
      </w:r>
      <w:r>
        <w:rPr>
          <w:spacing w:val="-2"/>
        </w:rPr>
        <w:t xml:space="preserve"> </w:t>
      </w:r>
      <w:r>
        <w:t>будущего).</w:t>
      </w:r>
    </w:p>
    <w:p w:rsidR="00CC7498" w:rsidRDefault="00CC7498">
      <w:pPr>
        <w:pStyle w:val="a6"/>
        <w:spacing w:before="2"/>
        <w:ind w:left="0"/>
        <w:jc w:val="left"/>
        <w:rPr>
          <w:sz w:val="28"/>
        </w:rPr>
      </w:pPr>
    </w:p>
    <w:p w:rsidR="00CC7498" w:rsidRDefault="00B47916" w:rsidP="00852976">
      <w:pPr>
        <w:pStyle w:val="1"/>
        <w:numPr>
          <w:ilvl w:val="0"/>
          <w:numId w:val="24"/>
        </w:numPr>
        <w:tabs>
          <w:tab w:val="left" w:pos="1703"/>
        </w:tabs>
        <w:ind w:hanging="241"/>
      </w:pPr>
      <w:r>
        <w:t>Историко-</w:t>
      </w:r>
      <w:r>
        <w:rPr>
          <w:spacing w:val="-4"/>
        </w:rPr>
        <w:t xml:space="preserve"> </w:t>
      </w:r>
      <w:r>
        <w:t>и</w:t>
      </w:r>
      <w:r>
        <w:rPr>
          <w:spacing w:val="-4"/>
        </w:rPr>
        <w:t xml:space="preserve"> </w:t>
      </w:r>
      <w:r>
        <w:t>теоретико-литературные</w:t>
      </w:r>
      <w:r>
        <w:rPr>
          <w:spacing w:val="-4"/>
        </w:rPr>
        <w:t xml:space="preserve"> </w:t>
      </w:r>
      <w:r>
        <w:t>блоки</w:t>
      </w:r>
    </w:p>
    <w:p w:rsidR="00CC7498" w:rsidRDefault="00B47916">
      <w:pPr>
        <w:pStyle w:val="a6"/>
        <w:spacing w:before="36" w:line="276" w:lineRule="auto"/>
        <w:ind w:left="1462" w:right="662" w:firstLine="707"/>
      </w:pPr>
      <w:r>
        <w:rPr>
          <w:b/>
        </w:rPr>
        <w:t xml:space="preserve">Литература реализма </w:t>
      </w:r>
      <w:r>
        <w:t>(природное и социальное в человеке; объективная истина и</w:t>
      </w:r>
      <w:r>
        <w:rPr>
          <w:spacing w:val="1"/>
        </w:rPr>
        <w:t xml:space="preserve"> </w:t>
      </w:r>
      <w:r>
        <w:t>субъективная</w:t>
      </w:r>
      <w:r>
        <w:rPr>
          <w:spacing w:val="1"/>
        </w:rPr>
        <w:t xml:space="preserve"> </w:t>
      </w:r>
      <w:r>
        <w:t>правда;</w:t>
      </w:r>
      <w:r>
        <w:rPr>
          <w:spacing w:val="1"/>
        </w:rPr>
        <w:t xml:space="preserve"> </w:t>
      </w:r>
      <w:r>
        <w:t>проблема</w:t>
      </w:r>
      <w:r>
        <w:rPr>
          <w:spacing w:val="1"/>
        </w:rPr>
        <w:t xml:space="preserve"> </w:t>
      </w:r>
      <w:r>
        <w:t>идеала,</w:t>
      </w:r>
      <w:r>
        <w:rPr>
          <w:spacing w:val="1"/>
        </w:rPr>
        <w:t xml:space="preserve"> </w:t>
      </w:r>
      <w:r>
        <w:t>социального</w:t>
      </w:r>
      <w:r>
        <w:rPr>
          <w:spacing w:val="1"/>
        </w:rPr>
        <w:t xml:space="preserve"> </w:t>
      </w:r>
      <w:r>
        <w:t>обустройства</w:t>
      </w:r>
      <w:r>
        <w:rPr>
          <w:spacing w:val="1"/>
        </w:rPr>
        <w:t xml:space="preserve"> </w:t>
      </w:r>
      <w:r>
        <w:t>и</w:t>
      </w:r>
      <w:r>
        <w:rPr>
          <w:spacing w:val="1"/>
        </w:rPr>
        <w:t xml:space="preserve"> </w:t>
      </w:r>
      <w:r>
        <w:t>нравственного</w:t>
      </w:r>
      <w:r>
        <w:rPr>
          <w:spacing w:val="1"/>
        </w:rPr>
        <w:t xml:space="preserve"> </w:t>
      </w:r>
      <w:r>
        <w:t>самосовершенствования</w:t>
      </w:r>
      <w:r>
        <w:rPr>
          <w:spacing w:val="-1"/>
        </w:rPr>
        <w:t xml:space="preserve"> </w:t>
      </w:r>
      <w:r>
        <w:t>человека</w:t>
      </w:r>
      <w:r>
        <w:rPr>
          <w:spacing w:val="-1"/>
        </w:rPr>
        <w:t xml:space="preserve"> </w:t>
      </w:r>
      <w:r>
        <w:t>в</w:t>
      </w:r>
      <w:r>
        <w:rPr>
          <w:spacing w:val="-1"/>
        </w:rPr>
        <w:t xml:space="preserve"> </w:t>
      </w:r>
      <w:r>
        <w:t>литературе реализма).</w:t>
      </w:r>
    </w:p>
    <w:p w:rsidR="00CC7498" w:rsidRDefault="00B47916">
      <w:pPr>
        <w:pStyle w:val="a6"/>
        <w:spacing w:line="276" w:lineRule="auto"/>
        <w:ind w:left="1462" w:right="666" w:firstLine="707"/>
      </w:pPr>
      <w:r>
        <w:rPr>
          <w:b/>
        </w:rPr>
        <w:t>Литература</w:t>
      </w:r>
      <w:r>
        <w:rPr>
          <w:b/>
          <w:spacing w:val="1"/>
        </w:rPr>
        <w:t xml:space="preserve"> </w:t>
      </w:r>
      <w:r>
        <w:rPr>
          <w:b/>
        </w:rPr>
        <w:t>модернизма</w:t>
      </w:r>
      <w:r>
        <w:rPr>
          <w:b/>
          <w:spacing w:val="1"/>
        </w:rPr>
        <w:t xml:space="preserve"> </w:t>
      </w:r>
      <w:r>
        <w:t>–</w:t>
      </w:r>
      <w:r>
        <w:rPr>
          <w:spacing w:val="1"/>
        </w:rPr>
        <w:t xml:space="preserve"> </w:t>
      </w:r>
      <w:r>
        <w:t>классическая</w:t>
      </w:r>
      <w:r>
        <w:rPr>
          <w:spacing w:val="1"/>
        </w:rPr>
        <w:t xml:space="preserve"> </w:t>
      </w:r>
      <w:r>
        <w:t>и</w:t>
      </w:r>
      <w:r>
        <w:rPr>
          <w:spacing w:val="1"/>
        </w:rPr>
        <w:t xml:space="preserve"> </w:t>
      </w:r>
      <w:r>
        <w:t>неклассическая,</w:t>
      </w:r>
      <w:r>
        <w:rPr>
          <w:spacing w:val="61"/>
        </w:rPr>
        <w:t xml:space="preserve"> </w:t>
      </w:r>
      <w:r>
        <w:t>«высокого</w:t>
      </w:r>
      <w:r>
        <w:rPr>
          <w:spacing w:val="1"/>
        </w:rPr>
        <w:t xml:space="preserve"> </w:t>
      </w:r>
      <w:r>
        <w:t>модернизма» и авангардизма, отечественная и зарубежная (проблема традиции и новизны</w:t>
      </w:r>
      <w:r>
        <w:rPr>
          <w:spacing w:val="1"/>
        </w:rPr>
        <w:t xml:space="preserve"> </w:t>
      </w:r>
      <w:r>
        <w:t>в</w:t>
      </w:r>
      <w:r>
        <w:rPr>
          <w:spacing w:val="1"/>
        </w:rPr>
        <w:t xml:space="preserve"> </w:t>
      </w:r>
      <w:r>
        <w:t>искусстве;</w:t>
      </w:r>
      <w:r>
        <w:rPr>
          <w:spacing w:val="1"/>
        </w:rPr>
        <w:t xml:space="preserve"> </w:t>
      </w:r>
      <w:r>
        <w:t>Серебряный</w:t>
      </w:r>
      <w:r>
        <w:rPr>
          <w:spacing w:val="1"/>
        </w:rPr>
        <w:t xml:space="preserve"> </w:t>
      </w:r>
      <w:r>
        <w:t>век</w:t>
      </w:r>
      <w:r>
        <w:rPr>
          <w:spacing w:val="1"/>
        </w:rPr>
        <w:t xml:space="preserve"> </w:t>
      </w:r>
      <w:r>
        <w:t>русской</w:t>
      </w:r>
      <w:r>
        <w:rPr>
          <w:spacing w:val="1"/>
        </w:rPr>
        <w:t xml:space="preserve"> </w:t>
      </w:r>
      <w:r>
        <w:t>культуры:</w:t>
      </w:r>
      <w:r>
        <w:rPr>
          <w:spacing w:val="1"/>
        </w:rPr>
        <w:t xml:space="preserve"> </w:t>
      </w:r>
      <w:r>
        <w:t>символизм,</w:t>
      </w:r>
      <w:r>
        <w:rPr>
          <w:spacing w:val="1"/>
        </w:rPr>
        <w:t xml:space="preserve"> </w:t>
      </w:r>
      <w:r>
        <w:t>акмеизм,</w:t>
      </w:r>
      <w:r>
        <w:rPr>
          <w:spacing w:val="1"/>
        </w:rPr>
        <w:t xml:space="preserve"> </w:t>
      </w:r>
      <w:r>
        <w:t>футуризм,</w:t>
      </w:r>
      <w:r>
        <w:rPr>
          <w:spacing w:val="1"/>
        </w:rPr>
        <w:t xml:space="preserve"> </w:t>
      </w:r>
      <w:r>
        <w:t>неореализм,</w:t>
      </w:r>
      <w:r>
        <w:rPr>
          <w:spacing w:val="-1"/>
        </w:rPr>
        <w:t xml:space="preserve"> </w:t>
      </w:r>
      <w:r>
        <w:t>их</w:t>
      </w:r>
      <w:r>
        <w:rPr>
          <w:spacing w:val="2"/>
        </w:rPr>
        <w:t xml:space="preserve"> </w:t>
      </w:r>
      <w:r>
        <w:t>представители).</w:t>
      </w:r>
    </w:p>
    <w:p w:rsidR="00CC7498" w:rsidRDefault="00B47916">
      <w:pPr>
        <w:pStyle w:val="a6"/>
        <w:spacing w:line="276" w:lineRule="auto"/>
        <w:ind w:left="1462" w:right="669" w:firstLine="707"/>
      </w:pPr>
      <w:r>
        <w:rPr>
          <w:b/>
        </w:rPr>
        <w:t>Литература</w:t>
      </w:r>
      <w:r>
        <w:rPr>
          <w:b/>
          <w:spacing w:val="1"/>
        </w:rPr>
        <w:t xml:space="preserve"> </w:t>
      </w:r>
      <w:r>
        <w:rPr>
          <w:b/>
        </w:rPr>
        <w:t>советского</w:t>
      </w:r>
      <w:r>
        <w:rPr>
          <w:b/>
          <w:spacing w:val="1"/>
        </w:rPr>
        <w:t xml:space="preserve"> </w:t>
      </w:r>
      <w:r>
        <w:rPr>
          <w:b/>
        </w:rPr>
        <w:t>времени</w:t>
      </w:r>
      <w:r>
        <w:rPr>
          <w:b/>
          <w:spacing w:val="1"/>
        </w:rPr>
        <w:t xml:space="preserve"> </w:t>
      </w:r>
      <w:r>
        <w:t>(литература</w:t>
      </w:r>
      <w:r>
        <w:rPr>
          <w:spacing w:val="1"/>
        </w:rPr>
        <w:t xml:space="preserve"> </w:t>
      </w:r>
      <w:r>
        <w:t>советская,</w:t>
      </w:r>
      <w:r>
        <w:rPr>
          <w:spacing w:val="1"/>
        </w:rPr>
        <w:t xml:space="preserve"> </w:t>
      </w:r>
      <w:r>
        <w:t>русского</w:t>
      </w:r>
      <w:r>
        <w:rPr>
          <w:spacing w:val="1"/>
        </w:rPr>
        <w:t xml:space="preserve"> </w:t>
      </w:r>
      <w:r>
        <w:t>зарубежья,</w:t>
      </w:r>
      <w:r>
        <w:rPr>
          <w:spacing w:val="1"/>
        </w:rPr>
        <w:t xml:space="preserve"> </w:t>
      </w:r>
      <w:r>
        <w:t>неподцензурная</w:t>
      </w:r>
      <w:r>
        <w:rPr>
          <w:spacing w:val="1"/>
        </w:rPr>
        <w:t xml:space="preserve"> </w:t>
      </w:r>
      <w:r>
        <w:t>–</w:t>
      </w:r>
      <w:r>
        <w:rPr>
          <w:spacing w:val="1"/>
        </w:rPr>
        <w:t xml:space="preserve"> </w:t>
      </w:r>
      <w:r>
        <w:t>представители;</w:t>
      </w:r>
      <w:r>
        <w:rPr>
          <w:spacing w:val="1"/>
        </w:rPr>
        <w:t xml:space="preserve"> </w:t>
      </w:r>
      <w:r>
        <w:t>проблема</w:t>
      </w:r>
      <w:r>
        <w:rPr>
          <w:spacing w:val="1"/>
        </w:rPr>
        <w:t xml:space="preserve"> </w:t>
      </w:r>
      <w:r>
        <w:t>свободы</w:t>
      </w:r>
      <w:r>
        <w:rPr>
          <w:spacing w:val="1"/>
        </w:rPr>
        <w:t xml:space="preserve"> </w:t>
      </w:r>
      <w:r>
        <w:t>творчества</w:t>
      </w:r>
      <w:r>
        <w:rPr>
          <w:spacing w:val="1"/>
        </w:rPr>
        <w:t xml:space="preserve"> </w:t>
      </w:r>
      <w:r>
        <w:t>и</w:t>
      </w:r>
      <w:r>
        <w:rPr>
          <w:spacing w:val="1"/>
        </w:rPr>
        <w:t xml:space="preserve"> </w:t>
      </w:r>
      <w:r>
        <w:t>миссии</w:t>
      </w:r>
      <w:r>
        <w:rPr>
          <w:spacing w:val="1"/>
        </w:rPr>
        <w:t xml:space="preserve"> </w:t>
      </w:r>
      <w:r>
        <w:t>писателя;</w:t>
      </w:r>
      <w:r>
        <w:rPr>
          <w:spacing w:val="1"/>
        </w:rPr>
        <w:t xml:space="preserve"> </w:t>
      </w:r>
      <w:r>
        <w:t>литература</w:t>
      </w:r>
      <w:r>
        <w:rPr>
          <w:spacing w:val="-3"/>
        </w:rPr>
        <w:t xml:space="preserve"> </w:t>
      </w:r>
      <w:r>
        <w:t>отечественная,</w:t>
      </w:r>
      <w:r>
        <w:rPr>
          <w:spacing w:val="-2"/>
        </w:rPr>
        <w:t xml:space="preserve"> </w:t>
      </w:r>
      <w:r>
        <w:t>в</w:t>
      </w:r>
      <w:r>
        <w:rPr>
          <w:spacing w:val="-2"/>
        </w:rPr>
        <w:t xml:space="preserve"> </w:t>
      </w:r>
      <w:r>
        <w:t>том</w:t>
      </w:r>
      <w:r>
        <w:rPr>
          <w:spacing w:val="-2"/>
        </w:rPr>
        <w:t xml:space="preserve"> </w:t>
      </w:r>
      <w:r>
        <w:t>числе</w:t>
      </w:r>
      <w:r>
        <w:rPr>
          <w:spacing w:val="-2"/>
        </w:rPr>
        <w:t xml:space="preserve"> </w:t>
      </w:r>
      <w:r>
        <w:t>родная</w:t>
      </w:r>
      <w:r>
        <w:rPr>
          <w:spacing w:val="-2"/>
        </w:rPr>
        <w:t xml:space="preserve"> </w:t>
      </w:r>
      <w:r>
        <w:t>(региональная),</w:t>
      </w:r>
      <w:r>
        <w:rPr>
          <w:spacing w:val="-2"/>
        </w:rPr>
        <w:t xml:space="preserve"> </w:t>
      </w:r>
      <w:r>
        <w:t>и</w:t>
      </w:r>
      <w:r>
        <w:rPr>
          <w:spacing w:val="-2"/>
        </w:rPr>
        <w:t xml:space="preserve"> </w:t>
      </w:r>
      <w:r>
        <w:t>зарубежная,</w:t>
      </w:r>
      <w:r>
        <w:rPr>
          <w:spacing w:val="-1"/>
        </w:rPr>
        <w:t xml:space="preserve"> </w:t>
      </w:r>
      <w:r>
        <w:t>переводы).</w:t>
      </w:r>
    </w:p>
    <w:p w:rsidR="00CC7498" w:rsidRDefault="00B47916">
      <w:pPr>
        <w:pStyle w:val="a6"/>
        <w:spacing w:line="276" w:lineRule="auto"/>
        <w:ind w:left="1462" w:right="666"/>
      </w:pPr>
      <w:r>
        <w:t>Современный литературный процесс (литература жанровая и нежанровая; современные</w:t>
      </w:r>
      <w:r>
        <w:rPr>
          <w:spacing w:val="1"/>
        </w:rPr>
        <w:t xml:space="preserve"> </w:t>
      </w:r>
      <w:r>
        <w:t>литературные</w:t>
      </w:r>
      <w:r>
        <w:rPr>
          <w:spacing w:val="1"/>
        </w:rPr>
        <w:t xml:space="preserve"> </w:t>
      </w:r>
      <w:r>
        <w:t>институции</w:t>
      </w:r>
      <w:r>
        <w:rPr>
          <w:spacing w:val="1"/>
        </w:rPr>
        <w:t xml:space="preserve"> </w:t>
      </w:r>
      <w:r>
        <w:t>–</w:t>
      </w:r>
      <w:r>
        <w:rPr>
          <w:spacing w:val="1"/>
        </w:rPr>
        <w:t xml:space="preserve"> </w:t>
      </w:r>
      <w:r>
        <w:t>писательские</w:t>
      </w:r>
      <w:r>
        <w:rPr>
          <w:spacing w:val="1"/>
        </w:rPr>
        <w:t xml:space="preserve"> </w:t>
      </w:r>
      <w:r>
        <w:t>объединения,</w:t>
      </w:r>
      <w:r>
        <w:rPr>
          <w:spacing w:val="1"/>
        </w:rPr>
        <w:t xml:space="preserve"> </w:t>
      </w:r>
      <w:r>
        <w:t>литературные</w:t>
      </w:r>
      <w:r>
        <w:rPr>
          <w:spacing w:val="1"/>
        </w:rPr>
        <w:t xml:space="preserve"> </w:t>
      </w:r>
      <w:r>
        <w:t>премии,</w:t>
      </w:r>
      <w:r>
        <w:rPr>
          <w:spacing w:val="1"/>
        </w:rPr>
        <w:t xml:space="preserve"> </w:t>
      </w:r>
      <w:r>
        <w:t>литературные издания и ресурсы; литературные события и заметные авторы последних</w:t>
      </w:r>
      <w:r>
        <w:rPr>
          <w:spacing w:val="1"/>
        </w:rPr>
        <w:t xml:space="preserve"> </w:t>
      </w:r>
      <w:r>
        <w:t>лет).</w:t>
      </w:r>
    </w:p>
    <w:p w:rsidR="00CC7498" w:rsidRDefault="00B47916">
      <w:pPr>
        <w:pStyle w:val="a6"/>
        <w:spacing w:line="276" w:lineRule="auto"/>
        <w:ind w:left="1462" w:right="669" w:firstLine="707"/>
      </w:pPr>
      <w:r>
        <w:rPr>
          <w:b/>
        </w:rPr>
        <w:t xml:space="preserve">Литература и другие виды искусства </w:t>
      </w:r>
      <w:r>
        <w:t>(судьба художника в литературе и тема</w:t>
      </w:r>
      <w:r>
        <w:rPr>
          <w:spacing w:val="1"/>
        </w:rPr>
        <w:t xml:space="preserve"> </w:t>
      </w:r>
      <w:r>
        <w:t>творчества в литературе, литература и театр, кино, живопись, музыка и др.; интерпретация</w:t>
      </w:r>
      <w:r>
        <w:rPr>
          <w:spacing w:val="-57"/>
        </w:rPr>
        <w:t xml:space="preserve"> </w:t>
      </w:r>
      <w:r>
        <w:t>литературного</w:t>
      </w:r>
      <w:r>
        <w:rPr>
          <w:spacing w:val="-1"/>
        </w:rPr>
        <w:t xml:space="preserve"> </w:t>
      </w:r>
      <w:r>
        <w:t>произведения).</w:t>
      </w:r>
    </w:p>
    <w:p w:rsidR="00CC7498" w:rsidRDefault="00B47916">
      <w:pPr>
        <w:pStyle w:val="1"/>
        <w:spacing w:before="5"/>
        <w:ind w:left="2170"/>
      </w:pPr>
      <w:r>
        <w:t>Для</w:t>
      </w:r>
      <w:r>
        <w:rPr>
          <w:spacing w:val="39"/>
        </w:rPr>
        <w:t xml:space="preserve"> </w:t>
      </w:r>
      <w:r>
        <w:t>формирования</w:t>
      </w:r>
      <w:r>
        <w:rPr>
          <w:spacing w:val="95"/>
        </w:rPr>
        <w:t xml:space="preserve"> </w:t>
      </w:r>
      <w:r>
        <w:t>рабочей</w:t>
      </w:r>
      <w:r>
        <w:rPr>
          <w:spacing w:val="99"/>
        </w:rPr>
        <w:t xml:space="preserve"> </w:t>
      </w:r>
      <w:r>
        <w:t>программы</w:t>
      </w:r>
      <w:r>
        <w:rPr>
          <w:spacing w:val="97"/>
        </w:rPr>
        <w:t xml:space="preserve"> </w:t>
      </w:r>
      <w:r>
        <w:t>углубленного</w:t>
      </w:r>
      <w:r>
        <w:rPr>
          <w:spacing w:val="98"/>
        </w:rPr>
        <w:t xml:space="preserve"> </w:t>
      </w:r>
      <w:r>
        <w:t>изучения</w:t>
      </w:r>
      <w:r>
        <w:rPr>
          <w:spacing w:val="98"/>
        </w:rPr>
        <w:t xml:space="preserve"> </w:t>
      </w:r>
      <w:r>
        <w:t>предмета</w:t>
      </w:r>
    </w:p>
    <w:p w:rsidR="00CC7498" w:rsidRDefault="00B47916">
      <w:pPr>
        <w:pStyle w:val="a6"/>
        <w:spacing w:before="36" w:line="276" w:lineRule="auto"/>
        <w:ind w:left="1462" w:right="668"/>
      </w:pPr>
      <w:r>
        <w:rPr>
          <w:b/>
        </w:rPr>
        <w:t>«Литература»</w:t>
      </w:r>
      <w:r>
        <w:rPr>
          <w:b/>
          <w:spacing w:val="1"/>
        </w:rPr>
        <w:t xml:space="preserve"> </w:t>
      </w:r>
      <w:r>
        <w:t>список</w:t>
      </w:r>
      <w:r>
        <w:rPr>
          <w:spacing w:val="1"/>
        </w:rPr>
        <w:t xml:space="preserve"> </w:t>
      </w:r>
      <w:r>
        <w:t>тематических</w:t>
      </w:r>
      <w:r>
        <w:rPr>
          <w:spacing w:val="1"/>
        </w:rPr>
        <w:t xml:space="preserve"> </w:t>
      </w:r>
      <w:r>
        <w:t>блоков</w:t>
      </w:r>
      <w:r>
        <w:rPr>
          <w:spacing w:val="1"/>
        </w:rPr>
        <w:t xml:space="preserve"> </w:t>
      </w:r>
      <w:r>
        <w:t>может</w:t>
      </w:r>
      <w:r>
        <w:rPr>
          <w:spacing w:val="1"/>
        </w:rPr>
        <w:t xml:space="preserve"> </w:t>
      </w:r>
      <w:r>
        <w:t>быть</w:t>
      </w:r>
      <w:r>
        <w:rPr>
          <w:spacing w:val="1"/>
        </w:rPr>
        <w:t xml:space="preserve"> </w:t>
      </w:r>
      <w:r>
        <w:t>расширен</w:t>
      </w:r>
      <w:r>
        <w:rPr>
          <w:spacing w:val="1"/>
        </w:rPr>
        <w:t xml:space="preserve"> </w:t>
      </w:r>
      <w:r>
        <w:t>за</w:t>
      </w:r>
      <w:r>
        <w:rPr>
          <w:spacing w:val="61"/>
        </w:rPr>
        <w:t xml:space="preserve"> </w:t>
      </w:r>
      <w:r>
        <w:t>счет</w:t>
      </w:r>
      <w:r>
        <w:rPr>
          <w:spacing w:val="1"/>
        </w:rPr>
        <w:t xml:space="preserve"> </w:t>
      </w:r>
      <w:r>
        <w:t>дополнительных историко-литературных или теоретико-литературных блоков или за счет</w:t>
      </w:r>
      <w:r>
        <w:rPr>
          <w:spacing w:val="1"/>
        </w:rPr>
        <w:t xml:space="preserve"> </w:t>
      </w:r>
      <w:r>
        <w:t>углубления</w:t>
      </w:r>
      <w:r>
        <w:rPr>
          <w:spacing w:val="-1"/>
        </w:rPr>
        <w:t xml:space="preserve"> </w:t>
      </w:r>
      <w:r>
        <w:t>и более</w:t>
      </w:r>
      <w:r>
        <w:rPr>
          <w:spacing w:val="-2"/>
        </w:rPr>
        <w:t xml:space="preserve"> </w:t>
      </w:r>
      <w:r>
        <w:t>детального рассмотрения</w:t>
      </w:r>
      <w:r>
        <w:rPr>
          <w:spacing w:val="-1"/>
        </w:rPr>
        <w:t xml:space="preserve"> </w:t>
      </w:r>
      <w:r>
        <w:t>предлагаемых.</w:t>
      </w:r>
    </w:p>
    <w:p w:rsidR="00CC7498" w:rsidRDefault="00B47916">
      <w:pPr>
        <w:pStyle w:val="a6"/>
        <w:spacing w:before="2" w:line="276" w:lineRule="auto"/>
        <w:ind w:left="1462" w:right="669"/>
      </w:pPr>
      <w:r>
        <w:t>Составитель</w:t>
      </w:r>
      <w:r>
        <w:rPr>
          <w:spacing w:val="1"/>
        </w:rPr>
        <w:t xml:space="preserve"> </w:t>
      </w:r>
      <w:r>
        <w:t>рабочей</w:t>
      </w:r>
      <w:r>
        <w:rPr>
          <w:spacing w:val="1"/>
        </w:rPr>
        <w:t xml:space="preserve"> </w:t>
      </w:r>
      <w:r>
        <w:t>программы</w:t>
      </w:r>
      <w:r>
        <w:rPr>
          <w:spacing w:val="1"/>
        </w:rPr>
        <w:t xml:space="preserve"> </w:t>
      </w:r>
      <w:r>
        <w:t>может</w:t>
      </w:r>
      <w:r>
        <w:rPr>
          <w:spacing w:val="1"/>
        </w:rPr>
        <w:t xml:space="preserve"> </w:t>
      </w:r>
      <w:r>
        <w:t>выбрать</w:t>
      </w:r>
      <w:r>
        <w:rPr>
          <w:spacing w:val="1"/>
        </w:rPr>
        <w:t xml:space="preserve"> </w:t>
      </w:r>
      <w:r>
        <w:t>любой</w:t>
      </w:r>
      <w:r>
        <w:rPr>
          <w:spacing w:val="1"/>
        </w:rPr>
        <w:t xml:space="preserve"> </w:t>
      </w:r>
      <w:r>
        <w:t>другой</w:t>
      </w:r>
      <w:r>
        <w:rPr>
          <w:spacing w:val="1"/>
        </w:rPr>
        <w:t xml:space="preserve"> </w:t>
      </w:r>
      <w:r>
        <w:t>принцип</w:t>
      </w:r>
      <w:r>
        <w:rPr>
          <w:spacing w:val="1"/>
        </w:rPr>
        <w:t xml:space="preserve"> </w:t>
      </w:r>
      <w:r>
        <w:t>организации</w:t>
      </w:r>
      <w:r>
        <w:rPr>
          <w:spacing w:val="1"/>
        </w:rPr>
        <w:t xml:space="preserve"> </w:t>
      </w:r>
      <w:r>
        <w:t>учебного материала в модуле, так как основополагающим условием является достижение</w:t>
      </w:r>
      <w:r>
        <w:rPr>
          <w:spacing w:val="1"/>
        </w:rPr>
        <w:t xml:space="preserve"> </w:t>
      </w:r>
      <w:r>
        <w:t>заявленных в</w:t>
      </w:r>
      <w:r>
        <w:rPr>
          <w:spacing w:val="58"/>
        </w:rPr>
        <w:t xml:space="preserve"> </w:t>
      </w:r>
      <w:r>
        <w:t>основной</w:t>
      </w:r>
      <w:r>
        <w:rPr>
          <w:spacing w:val="-2"/>
        </w:rPr>
        <w:t xml:space="preserve"> </w:t>
      </w:r>
      <w:r>
        <w:t>образовательной программе</w:t>
      </w:r>
      <w:r>
        <w:rPr>
          <w:spacing w:val="-2"/>
        </w:rPr>
        <w:t xml:space="preserve"> </w:t>
      </w:r>
      <w:r>
        <w:t>результатов.</w:t>
      </w:r>
    </w:p>
    <w:p w:rsidR="00CC7498" w:rsidRDefault="00CC7498">
      <w:pPr>
        <w:pStyle w:val="a6"/>
        <w:ind w:left="0"/>
        <w:jc w:val="left"/>
        <w:rPr>
          <w:sz w:val="28"/>
        </w:rPr>
      </w:pPr>
    </w:p>
    <w:p w:rsidR="00CC7498" w:rsidRDefault="00B47916">
      <w:pPr>
        <w:pStyle w:val="1"/>
        <w:spacing w:line="276" w:lineRule="auto"/>
        <w:ind w:right="6409" w:firstLine="76"/>
      </w:pPr>
      <w:r>
        <w:t>Родной (русский) язык</w:t>
      </w:r>
      <w:r>
        <w:rPr>
          <w:spacing w:val="1"/>
        </w:rPr>
        <w:t xml:space="preserve"> </w:t>
      </w:r>
      <w:r>
        <w:t>Раздел</w:t>
      </w:r>
      <w:r>
        <w:rPr>
          <w:spacing w:val="-5"/>
        </w:rPr>
        <w:t xml:space="preserve"> </w:t>
      </w:r>
      <w:r>
        <w:t>1.</w:t>
      </w:r>
      <w:r>
        <w:rPr>
          <w:spacing w:val="-2"/>
        </w:rPr>
        <w:t xml:space="preserve"> </w:t>
      </w:r>
      <w:r>
        <w:t>Язык</w:t>
      </w:r>
      <w:r>
        <w:rPr>
          <w:spacing w:val="-4"/>
        </w:rPr>
        <w:t xml:space="preserve"> </w:t>
      </w:r>
      <w:r>
        <w:t>и</w:t>
      </w:r>
      <w:r>
        <w:rPr>
          <w:spacing w:val="-3"/>
        </w:rPr>
        <w:t xml:space="preserve"> </w:t>
      </w:r>
      <w:r>
        <w:t>культура</w:t>
      </w:r>
    </w:p>
    <w:p w:rsidR="00CC7498" w:rsidRDefault="00B47916">
      <w:pPr>
        <w:pStyle w:val="a6"/>
        <w:spacing w:line="276" w:lineRule="auto"/>
        <w:ind w:right="1088" w:firstLine="700"/>
      </w:pPr>
      <w:r>
        <w:t>Язык и общество. Родной язык, литература и культура. Язык и история народа.</w:t>
      </w:r>
      <w:r>
        <w:rPr>
          <w:spacing w:val="1"/>
        </w:rPr>
        <w:t xml:space="preserve"> </w:t>
      </w:r>
      <w:r>
        <w:t>Русский язык в Российской Федерации и в современном мире - в международном и</w:t>
      </w:r>
      <w:r>
        <w:rPr>
          <w:spacing w:val="1"/>
        </w:rPr>
        <w:t xml:space="preserve"> </w:t>
      </w:r>
      <w:r>
        <w:t>межнациональном</w:t>
      </w:r>
      <w:r>
        <w:rPr>
          <w:spacing w:val="1"/>
        </w:rPr>
        <w:t xml:space="preserve"> </w:t>
      </w:r>
      <w:r>
        <w:t>общении.</w:t>
      </w:r>
      <w:r>
        <w:rPr>
          <w:spacing w:val="1"/>
        </w:rPr>
        <w:t xml:space="preserve"> </w:t>
      </w:r>
      <w:r>
        <w:t>Понятие</w:t>
      </w:r>
      <w:r>
        <w:rPr>
          <w:spacing w:val="1"/>
        </w:rPr>
        <w:t xml:space="preserve"> </w:t>
      </w:r>
      <w:r>
        <w:t>о</w:t>
      </w:r>
      <w:r>
        <w:rPr>
          <w:spacing w:val="1"/>
        </w:rPr>
        <w:t xml:space="preserve"> </w:t>
      </w:r>
      <w:r>
        <w:t>системе</w:t>
      </w:r>
      <w:r>
        <w:rPr>
          <w:spacing w:val="1"/>
        </w:rPr>
        <w:t xml:space="preserve"> </w:t>
      </w:r>
      <w:r>
        <w:t>языка,</w:t>
      </w:r>
      <w:r>
        <w:rPr>
          <w:spacing w:val="1"/>
        </w:rPr>
        <w:t xml:space="preserve"> </w:t>
      </w:r>
      <w:r>
        <w:t>его</w:t>
      </w:r>
      <w:r>
        <w:rPr>
          <w:spacing w:val="1"/>
        </w:rPr>
        <w:t xml:space="preserve"> </w:t>
      </w:r>
      <w:r>
        <w:t>единицах</w:t>
      </w:r>
      <w:r>
        <w:rPr>
          <w:spacing w:val="1"/>
        </w:rPr>
        <w:t xml:space="preserve"> </w:t>
      </w:r>
      <w:r>
        <w:t>и</w:t>
      </w:r>
      <w:r>
        <w:rPr>
          <w:spacing w:val="1"/>
        </w:rPr>
        <w:t xml:space="preserve"> </w:t>
      </w:r>
      <w:r>
        <w:t>уровнях,</w:t>
      </w:r>
      <w:r>
        <w:rPr>
          <w:spacing w:val="1"/>
        </w:rPr>
        <w:t xml:space="preserve"> </w:t>
      </w:r>
      <w:r>
        <w:t>взаимосвязях</w:t>
      </w:r>
      <w:r>
        <w:rPr>
          <w:spacing w:val="1"/>
        </w:rPr>
        <w:t xml:space="preserve"> </w:t>
      </w:r>
      <w:r>
        <w:t>и</w:t>
      </w:r>
      <w:r>
        <w:rPr>
          <w:spacing w:val="1"/>
        </w:rPr>
        <w:t xml:space="preserve"> </w:t>
      </w:r>
      <w:r>
        <w:t>отношениях</w:t>
      </w:r>
      <w:r>
        <w:rPr>
          <w:spacing w:val="1"/>
        </w:rPr>
        <w:t xml:space="preserve"> </w:t>
      </w:r>
      <w:r>
        <w:t>единиц</w:t>
      </w:r>
      <w:r>
        <w:rPr>
          <w:spacing w:val="1"/>
        </w:rPr>
        <w:t xml:space="preserve"> </w:t>
      </w:r>
      <w:r>
        <w:t>разных</w:t>
      </w:r>
      <w:r>
        <w:rPr>
          <w:spacing w:val="1"/>
        </w:rPr>
        <w:t xml:space="preserve"> </w:t>
      </w:r>
      <w:r>
        <w:t>уровней</w:t>
      </w:r>
      <w:r>
        <w:rPr>
          <w:spacing w:val="1"/>
        </w:rPr>
        <w:t xml:space="preserve"> </w:t>
      </w:r>
      <w:r>
        <w:t>языка.</w:t>
      </w:r>
      <w:r>
        <w:rPr>
          <w:spacing w:val="1"/>
        </w:rPr>
        <w:t xml:space="preserve"> </w:t>
      </w:r>
      <w:r>
        <w:t>Развитие</w:t>
      </w:r>
      <w:r>
        <w:rPr>
          <w:spacing w:val="1"/>
        </w:rPr>
        <w:t xml:space="preserve"> </w:t>
      </w:r>
      <w:r>
        <w:t>языка</w:t>
      </w:r>
      <w:r>
        <w:rPr>
          <w:spacing w:val="1"/>
        </w:rPr>
        <w:t xml:space="preserve"> </w:t>
      </w:r>
      <w:r>
        <w:t>как</w:t>
      </w:r>
      <w:r>
        <w:rPr>
          <w:spacing w:val="1"/>
        </w:rPr>
        <w:t xml:space="preserve"> </w:t>
      </w:r>
      <w:r>
        <w:t>объективный</w:t>
      </w:r>
      <w:r>
        <w:rPr>
          <w:spacing w:val="1"/>
        </w:rPr>
        <w:t xml:space="preserve"> </w:t>
      </w:r>
      <w:r>
        <w:t>процесс.</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внешних</w:t>
      </w:r>
      <w:r>
        <w:rPr>
          <w:spacing w:val="1"/>
        </w:rPr>
        <w:t xml:space="preserve"> </w:t>
      </w:r>
      <w:r>
        <w:t>и</w:t>
      </w:r>
      <w:r>
        <w:rPr>
          <w:spacing w:val="1"/>
        </w:rPr>
        <w:t xml:space="preserve"> </w:t>
      </w:r>
      <w:r>
        <w:t>внутренних</w:t>
      </w:r>
      <w:r>
        <w:rPr>
          <w:spacing w:val="1"/>
        </w:rPr>
        <w:t xml:space="preserve"> </w:t>
      </w:r>
      <w:r>
        <w:t>факторах</w:t>
      </w:r>
      <w:r>
        <w:rPr>
          <w:spacing w:val="1"/>
        </w:rPr>
        <w:t xml:space="preserve"> </w:t>
      </w:r>
      <w:r>
        <w:t>языковых</w:t>
      </w:r>
      <w:r>
        <w:rPr>
          <w:spacing w:val="1"/>
        </w:rPr>
        <w:t xml:space="preserve"> </w:t>
      </w:r>
      <w:r>
        <w:t>изменений,</w:t>
      </w:r>
      <w:r>
        <w:rPr>
          <w:spacing w:val="1"/>
        </w:rPr>
        <w:t xml:space="preserve"> </w:t>
      </w:r>
      <w:r>
        <w:t>об</w:t>
      </w:r>
      <w:r>
        <w:rPr>
          <w:spacing w:val="1"/>
        </w:rPr>
        <w:t xml:space="preserve"> </w:t>
      </w:r>
      <w:r>
        <w:t>активных</w:t>
      </w:r>
      <w:r>
        <w:rPr>
          <w:spacing w:val="1"/>
        </w:rPr>
        <w:t xml:space="preserve"> </w:t>
      </w:r>
      <w:r>
        <w:t>процессах</w:t>
      </w:r>
      <w:r>
        <w:rPr>
          <w:spacing w:val="1"/>
        </w:rPr>
        <w:t xml:space="preserve"> </w:t>
      </w:r>
      <w:r>
        <w:t>в</w:t>
      </w:r>
      <w:r>
        <w:rPr>
          <w:spacing w:val="1"/>
        </w:rPr>
        <w:t xml:space="preserve"> </w:t>
      </w:r>
      <w:r>
        <w:t>современном</w:t>
      </w:r>
      <w:r>
        <w:rPr>
          <w:spacing w:val="1"/>
        </w:rPr>
        <w:t xml:space="preserve"> </w:t>
      </w:r>
      <w:r>
        <w:t>русском</w:t>
      </w:r>
      <w:r>
        <w:rPr>
          <w:spacing w:val="61"/>
        </w:rPr>
        <w:t xml:space="preserve"> </w:t>
      </w:r>
      <w:r>
        <w:t>языке</w:t>
      </w:r>
      <w:r>
        <w:rPr>
          <w:spacing w:val="1"/>
        </w:rPr>
        <w:t xml:space="preserve"> </w:t>
      </w:r>
      <w:r>
        <w:t>(основные</w:t>
      </w:r>
      <w:r>
        <w:rPr>
          <w:spacing w:val="-3"/>
        </w:rPr>
        <w:t xml:space="preserve"> </w:t>
      </w:r>
      <w:r>
        <w:t>тенденции, отдельные</w:t>
      </w:r>
      <w:r>
        <w:rPr>
          <w:spacing w:val="-2"/>
        </w:rPr>
        <w:t xml:space="preserve"> </w:t>
      </w:r>
      <w:r>
        <w:t>примеры).</w:t>
      </w:r>
    </w:p>
    <w:p w:rsidR="00CC7498" w:rsidRDefault="00B47916">
      <w:pPr>
        <w:pStyle w:val="a6"/>
        <w:spacing w:line="276" w:lineRule="auto"/>
        <w:ind w:right="1086" w:firstLine="700"/>
      </w:pPr>
      <w:r>
        <w:t>Стремительный</w:t>
      </w:r>
      <w:r>
        <w:rPr>
          <w:spacing w:val="1"/>
        </w:rPr>
        <w:t xml:space="preserve"> </w:t>
      </w:r>
      <w:r>
        <w:t>рост</w:t>
      </w:r>
      <w:r>
        <w:rPr>
          <w:spacing w:val="1"/>
        </w:rPr>
        <w:t xml:space="preserve"> </w:t>
      </w:r>
      <w:r>
        <w:t>словарного</w:t>
      </w:r>
      <w:r>
        <w:rPr>
          <w:spacing w:val="1"/>
        </w:rPr>
        <w:t xml:space="preserve"> </w:t>
      </w:r>
      <w:r>
        <w:t>состава</w:t>
      </w:r>
      <w:r>
        <w:rPr>
          <w:spacing w:val="1"/>
        </w:rPr>
        <w:t xml:space="preserve"> </w:t>
      </w:r>
      <w:r>
        <w:t>языка,</w:t>
      </w:r>
      <w:r>
        <w:rPr>
          <w:spacing w:val="1"/>
        </w:rPr>
        <w:t xml:space="preserve"> </w:t>
      </w:r>
      <w:r>
        <w:t>«неологический</w:t>
      </w:r>
      <w:r>
        <w:rPr>
          <w:spacing w:val="1"/>
        </w:rPr>
        <w:t xml:space="preserve"> </w:t>
      </w:r>
      <w:r>
        <w:t>бум»</w:t>
      </w:r>
      <w:r>
        <w:rPr>
          <w:spacing w:val="1"/>
        </w:rPr>
        <w:t xml:space="preserve"> </w:t>
      </w:r>
      <w:r>
        <w:t>-</w:t>
      </w:r>
      <w:r>
        <w:rPr>
          <w:spacing w:val="1"/>
        </w:rPr>
        <w:t xml:space="preserve"> </w:t>
      </w:r>
      <w:r>
        <w:t>рождение новых слов, изменение значений и переосмысление имеющихся в языке</w:t>
      </w:r>
      <w:r>
        <w:rPr>
          <w:spacing w:val="1"/>
        </w:rPr>
        <w:t xml:space="preserve"> </w:t>
      </w:r>
      <w:r>
        <w:t>слов,</w:t>
      </w:r>
      <w:r>
        <w:rPr>
          <w:spacing w:val="1"/>
        </w:rPr>
        <w:t xml:space="preserve"> </w:t>
      </w:r>
      <w:r>
        <w:t>их</w:t>
      </w:r>
      <w:r>
        <w:rPr>
          <w:spacing w:val="1"/>
        </w:rPr>
        <w:t xml:space="preserve"> </w:t>
      </w:r>
      <w:r>
        <w:t>стилистическая</w:t>
      </w:r>
      <w:r>
        <w:rPr>
          <w:spacing w:val="1"/>
        </w:rPr>
        <w:t xml:space="preserve"> </w:t>
      </w:r>
      <w:r>
        <w:t>переоценка,</w:t>
      </w:r>
      <w:r>
        <w:rPr>
          <w:spacing w:val="1"/>
        </w:rPr>
        <w:t xml:space="preserve"> </w:t>
      </w:r>
      <w:r>
        <w:t>создание</w:t>
      </w:r>
      <w:r>
        <w:rPr>
          <w:spacing w:val="1"/>
        </w:rPr>
        <w:t xml:space="preserve"> </w:t>
      </w:r>
      <w:r>
        <w:t>новой</w:t>
      </w:r>
      <w:r>
        <w:rPr>
          <w:spacing w:val="1"/>
        </w:rPr>
        <w:t xml:space="preserve"> </w:t>
      </w:r>
      <w:r>
        <w:t>фразеологии,</w:t>
      </w:r>
      <w:r>
        <w:rPr>
          <w:spacing w:val="1"/>
        </w:rPr>
        <w:t xml:space="preserve"> </w:t>
      </w:r>
      <w:r>
        <w:t>активизация</w:t>
      </w:r>
      <w:r>
        <w:rPr>
          <w:spacing w:val="1"/>
        </w:rPr>
        <w:t xml:space="preserve"> </w:t>
      </w:r>
      <w:r>
        <w:t>процесса</w:t>
      </w:r>
      <w:r>
        <w:rPr>
          <w:spacing w:val="-2"/>
        </w:rPr>
        <w:t xml:space="preserve"> </w:t>
      </w:r>
      <w:r>
        <w:t>заимствования иноязычных</w:t>
      </w:r>
      <w:r>
        <w:rPr>
          <w:spacing w:val="2"/>
        </w:rPr>
        <w:t xml:space="preserve"> </w:t>
      </w:r>
      <w:r>
        <w:t>слов.</w:t>
      </w:r>
    </w:p>
    <w:p w:rsidR="00CC7498" w:rsidRDefault="00B47916">
      <w:pPr>
        <w:pStyle w:val="1"/>
      </w:pPr>
      <w:r>
        <w:t>Раздел</w:t>
      </w:r>
      <w:r>
        <w:rPr>
          <w:spacing w:val="-2"/>
        </w:rPr>
        <w:t xml:space="preserve"> </w:t>
      </w:r>
      <w:r>
        <w:t>2.</w:t>
      </w:r>
      <w:r>
        <w:rPr>
          <w:spacing w:val="-1"/>
        </w:rPr>
        <w:t xml:space="preserve"> </w:t>
      </w:r>
      <w:r>
        <w:t>Культура</w:t>
      </w:r>
      <w:r>
        <w:rPr>
          <w:spacing w:val="-1"/>
        </w:rPr>
        <w:t xml:space="preserve"> </w:t>
      </w:r>
      <w:r>
        <w:t>речи</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right="1091" w:firstLine="700"/>
      </w:pPr>
      <w:r>
        <w:rPr>
          <w:b/>
        </w:rPr>
        <w:t>Основные</w:t>
      </w:r>
      <w:r>
        <w:rPr>
          <w:b/>
          <w:spacing w:val="1"/>
        </w:rPr>
        <w:t xml:space="preserve"> </w:t>
      </w:r>
      <w:r>
        <w:rPr>
          <w:b/>
        </w:rPr>
        <w:t>орфоэпические</w:t>
      </w:r>
      <w:r>
        <w:rPr>
          <w:b/>
          <w:spacing w:val="1"/>
        </w:rPr>
        <w:t xml:space="preserve"> </w:t>
      </w:r>
      <w:r>
        <w:rPr>
          <w:b/>
        </w:rPr>
        <w:t>нормы</w:t>
      </w:r>
      <w:r>
        <w:rPr>
          <w:b/>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Активные</w:t>
      </w:r>
      <w:r>
        <w:rPr>
          <w:spacing w:val="1"/>
        </w:rPr>
        <w:t xml:space="preserve"> </w:t>
      </w:r>
      <w:r>
        <w:t>процессы</w:t>
      </w:r>
      <w:r>
        <w:rPr>
          <w:spacing w:val="1"/>
        </w:rPr>
        <w:t xml:space="preserve"> </w:t>
      </w:r>
      <w:r>
        <w:t>в</w:t>
      </w:r>
      <w:r>
        <w:rPr>
          <w:spacing w:val="1"/>
        </w:rPr>
        <w:t xml:space="preserve"> </w:t>
      </w:r>
      <w:r>
        <w:t>области</w:t>
      </w:r>
      <w:r>
        <w:rPr>
          <w:spacing w:val="1"/>
        </w:rPr>
        <w:t xml:space="preserve"> </w:t>
      </w:r>
      <w:r>
        <w:t>произношения</w:t>
      </w:r>
      <w:r>
        <w:rPr>
          <w:spacing w:val="1"/>
        </w:rPr>
        <w:t xml:space="preserve"> </w:t>
      </w:r>
      <w:r>
        <w:t>и</w:t>
      </w:r>
      <w:r>
        <w:rPr>
          <w:spacing w:val="1"/>
        </w:rPr>
        <w:t xml:space="preserve"> </w:t>
      </w:r>
      <w:r>
        <w:t>ударения.</w:t>
      </w:r>
      <w:r>
        <w:rPr>
          <w:spacing w:val="1"/>
        </w:rPr>
        <w:t xml:space="preserve"> </w:t>
      </w:r>
      <w:r>
        <w:t>Типичные</w:t>
      </w:r>
      <w:r>
        <w:rPr>
          <w:spacing w:val="1"/>
        </w:rPr>
        <w:t xml:space="preserve"> </w:t>
      </w:r>
      <w:r>
        <w:t>акцентологические</w:t>
      </w:r>
      <w:r>
        <w:rPr>
          <w:spacing w:val="-2"/>
        </w:rPr>
        <w:t xml:space="preserve"> </w:t>
      </w:r>
      <w:r>
        <w:t>ошибки в</w:t>
      </w:r>
      <w:r>
        <w:rPr>
          <w:spacing w:val="-1"/>
        </w:rPr>
        <w:t xml:space="preserve"> </w:t>
      </w:r>
      <w:r>
        <w:t>современной</w:t>
      </w:r>
      <w:r>
        <w:rPr>
          <w:spacing w:val="-1"/>
        </w:rPr>
        <w:t xml:space="preserve"> </w:t>
      </w:r>
      <w:r>
        <w:t>речи.</w:t>
      </w:r>
    </w:p>
    <w:p w:rsidR="00CC7498" w:rsidRDefault="00B47916">
      <w:pPr>
        <w:pStyle w:val="a6"/>
        <w:spacing w:before="1"/>
        <w:ind w:left="2182"/>
      </w:pPr>
      <w:r>
        <w:t>Отражение</w:t>
      </w:r>
      <w:r>
        <w:rPr>
          <w:spacing w:val="-6"/>
        </w:rPr>
        <w:t xml:space="preserve"> </w:t>
      </w:r>
      <w:r>
        <w:t>произносительных</w:t>
      </w:r>
      <w:r>
        <w:rPr>
          <w:spacing w:val="-3"/>
        </w:rPr>
        <w:t xml:space="preserve"> </w:t>
      </w:r>
      <w:r>
        <w:t>вариантов</w:t>
      </w:r>
      <w:r>
        <w:rPr>
          <w:spacing w:val="-5"/>
        </w:rPr>
        <w:t xml:space="preserve"> </w:t>
      </w:r>
      <w:r>
        <w:t>в</w:t>
      </w:r>
      <w:r>
        <w:rPr>
          <w:spacing w:val="-5"/>
        </w:rPr>
        <w:t xml:space="preserve"> </w:t>
      </w:r>
      <w:r>
        <w:t>современных</w:t>
      </w:r>
      <w:r>
        <w:rPr>
          <w:spacing w:val="-4"/>
        </w:rPr>
        <w:t xml:space="preserve"> </w:t>
      </w:r>
      <w:r>
        <w:t>орфоэпических</w:t>
      </w:r>
      <w:r>
        <w:rPr>
          <w:spacing w:val="-3"/>
        </w:rPr>
        <w:t xml:space="preserve"> </w:t>
      </w:r>
      <w:r>
        <w:t>словарях.</w:t>
      </w:r>
    </w:p>
    <w:p w:rsidR="00CC7498" w:rsidRDefault="00B47916">
      <w:pPr>
        <w:pStyle w:val="1"/>
        <w:spacing w:before="45"/>
      </w:pPr>
      <w:r>
        <w:t>Основные</w:t>
      </w:r>
      <w:r>
        <w:rPr>
          <w:spacing w:val="-4"/>
        </w:rPr>
        <w:t xml:space="preserve"> </w:t>
      </w:r>
      <w:r>
        <w:t>лексические</w:t>
      </w:r>
      <w:r>
        <w:rPr>
          <w:spacing w:val="-4"/>
        </w:rPr>
        <w:t xml:space="preserve"> </w:t>
      </w:r>
      <w:r>
        <w:t>нормы</w:t>
      </w:r>
      <w:r>
        <w:rPr>
          <w:spacing w:val="-4"/>
        </w:rPr>
        <w:t xml:space="preserve"> </w:t>
      </w:r>
      <w:r>
        <w:t>современного</w:t>
      </w:r>
      <w:r>
        <w:rPr>
          <w:spacing w:val="-3"/>
        </w:rPr>
        <w:t xml:space="preserve"> </w:t>
      </w:r>
      <w:r>
        <w:t>русского</w:t>
      </w:r>
      <w:r>
        <w:rPr>
          <w:spacing w:val="-3"/>
        </w:rPr>
        <w:t xml:space="preserve"> </w:t>
      </w:r>
      <w:r>
        <w:t>литературного</w:t>
      </w:r>
      <w:r>
        <w:rPr>
          <w:spacing w:val="-3"/>
        </w:rPr>
        <w:t xml:space="preserve"> </w:t>
      </w:r>
      <w:r>
        <w:t>языка.</w:t>
      </w:r>
    </w:p>
    <w:p w:rsidR="00CC7498" w:rsidRDefault="00B47916">
      <w:pPr>
        <w:pStyle w:val="a6"/>
        <w:spacing w:before="39" w:line="276" w:lineRule="auto"/>
        <w:ind w:right="1426"/>
        <w:jc w:val="left"/>
      </w:pPr>
      <w:r>
        <w:t>Лексическая сочетаемость слова и точность. Свободная и несвободная лексическая</w:t>
      </w:r>
      <w:r>
        <w:rPr>
          <w:spacing w:val="-58"/>
        </w:rPr>
        <w:t xml:space="preserve"> </w:t>
      </w:r>
      <w:r>
        <w:t>сочетаемость. Типичные ошибки, связанные с нарушением лексической</w:t>
      </w:r>
      <w:r>
        <w:rPr>
          <w:spacing w:val="1"/>
        </w:rPr>
        <w:t xml:space="preserve"> </w:t>
      </w:r>
      <w:r>
        <w:t>сочетаемости.</w:t>
      </w:r>
    </w:p>
    <w:p w:rsidR="00CC7498" w:rsidRDefault="00B47916">
      <w:pPr>
        <w:pStyle w:val="a6"/>
        <w:spacing w:line="276" w:lineRule="auto"/>
        <w:ind w:right="948" w:firstLine="700"/>
        <w:jc w:val="left"/>
      </w:pPr>
      <w:r>
        <w:t>Речевая</w:t>
      </w:r>
      <w:r>
        <w:rPr>
          <w:spacing w:val="37"/>
        </w:rPr>
        <w:t xml:space="preserve"> </w:t>
      </w:r>
      <w:r>
        <w:t>избыточность</w:t>
      </w:r>
      <w:r>
        <w:rPr>
          <w:spacing w:val="35"/>
        </w:rPr>
        <w:t xml:space="preserve"> </w:t>
      </w:r>
      <w:r>
        <w:t>и</w:t>
      </w:r>
      <w:r>
        <w:rPr>
          <w:spacing w:val="36"/>
        </w:rPr>
        <w:t xml:space="preserve"> </w:t>
      </w:r>
      <w:r>
        <w:t>точность.</w:t>
      </w:r>
      <w:r>
        <w:rPr>
          <w:spacing w:val="36"/>
        </w:rPr>
        <w:t xml:space="preserve"> </w:t>
      </w:r>
      <w:r>
        <w:t>Тавтология.</w:t>
      </w:r>
      <w:r>
        <w:rPr>
          <w:spacing w:val="36"/>
        </w:rPr>
        <w:t xml:space="preserve"> </w:t>
      </w:r>
      <w:r>
        <w:t>Плеоназм.</w:t>
      </w:r>
      <w:r>
        <w:rPr>
          <w:spacing w:val="35"/>
        </w:rPr>
        <w:t xml:space="preserve"> </w:t>
      </w:r>
      <w:r>
        <w:t>Типичные</w:t>
      </w:r>
      <w:r>
        <w:rPr>
          <w:spacing w:val="35"/>
        </w:rPr>
        <w:t xml:space="preserve"> </w:t>
      </w:r>
      <w:r>
        <w:t>ошибки,</w:t>
      </w:r>
      <w:r>
        <w:rPr>
          <w:spacing w:val="-57"/>
        </w:rPr>
        <w:t xml:space="preserve"> </w:t>
      </w:r>
      <w:r>
        <w:t>связанные</w:t>
      </w:r>
      <w:r>
        <w:rPr>
          <w:spacing w:val="-3"/>
        </w:rPr>
        <w:t xml:space="preserve"> </w:t>
      </w:r>
      <w:r>
        <w:t>с</w:t>
      </w:r>
      <w:r>
        <w:rPr>
          <w:spacing w:val="-1"/>
        </w:rPr>
        <w:t xml:space="preserve"> </w:t>
      </w:r>
      <w:r>
        <w:t>речевой избыточностью.</w:t>
      </w:r>
    </w:p>
    <w:p w:rsidR="00CC7498" w:rsidRDefault="00B47916">
      <w:pPr>
        <w:pStyle w:val="a6"/>
        <w:spacing w:line="276" w:lineRule="auto"/>
        <w:ind w:firstLine="700"/>
        <w:jc w:val="left"/>
      </w:pPr>
      <w:r>
        <w:t>Современные</w:t>
      </w:r>
      <w:r>
        <w:rPr>
          <w:spacing w:val="38"/>
        </w:rPr>
        <w:t xml:space="preserve"> </w:t>
      </w:r>
      <w:r>
        <w:t>толковые</w:t>
      </w:r>
      <w:r>
        <w:rPr>
          <w:spacing w:val="39"/>
        </w:rPr>
        <w:t xml:space="preserve"> </w:t>
      </w:r>
      <w:r>
        <w:t>словари.</w:t>
      </w:r>
      <w:r>
        <w:rPr>
          <w:spacing w:val="39"/>
        </w:rPr>
        <w:t xml:space="preserve"> </w:t>
      </w:r>
      <w:r>
        <w:t>Отражение</w:t>
      </w:r>
      <w:r>
        <w:rPr>
          <w:spacing w:val="39"/>
        </w:rPr>
        <w:t xml:space="preserve"> </w:t>
      </w:r>
      <w:r>
        <w:t>вариантов</w:t>
      </w:r>
      <w:r>
        <w:rPr>
          <w:spacing w:val="39"/>
        </w:rPr>
        <w:t xml:space="preserve"> </w:t>
      </w:r>
      <w:r>
        <w:t>лексической</w:t>
      </w:r>
      <w:r>
        <w:rPr>
          <w:spacing w:val="40"/>
        </w:rPr>
        <w:t xml:space="preserve"> </w:t>
      </w:r>
      <w:r>
        <w:t>нормы</w:t>
      </w:r>
      <w:r>
        <w:rPr>
          <w:spacing w:val="39"/>
        </w:rPr>
        <w:t xml:space="preserve"> </w:t>
      </w:r>
      <w:r>
        <w:t>в</w:t>
      </w:r>
      <w:r>
        <w:rPr>
          <w:spacing w:val="-57"/>
        </w:rPr>
        <w:t xml:space="preserve"> </w:t>
      </w:r>
      <w:r>
        <w:t>современных словарях.</w:t>
      </w:r>
      <w:r>
        <w:rPr>
          <w:spacing w:val="-3"/>
        </w:rPr>
        <w:t xml:space="preserve"> </w:t>
      </w:r>
      <w:r>
        <w:t>Словарные</w:t>
      </w:r>
      <w:r>
        <w:rPr>
          <w:spacing w:val="-2"/>
        </w:rPr>
        <w:t xml:space="preserve"> </w:t>
      </w:r>
      <w:r>
        <w:t>пометы.</w:t>
      </w:r>
    </w:p>
    <w:p w:rsidR="00CC7498" w:rsidRDefault="00B47916">
      <w:pPr>
        <w:pStyle w:val="1"/>
        <w:spacing w:before="3" w:line="276" w:lineRule="auto"/>
        <w:ind w:left="1481" w:right="948" w:firstLine="700"/>
        <w:jc w:val="left"/>
      </w:pPr>
      <w:r>
        <w:t>Основные</w:t>
      </w:r>
      <w:r>
        <w:rPr>
          <w:spacing w:val="36"/>
        </w:rPr>
        <w:t xml:space="preserve"> </w:t>
      </w:r>
      <w:r>
        <w:t>грамматические</w:t>
      </w:r>
      <w:r>
        <w:rPr>
          <w:spacing w:val="36"/>
        </w:rPr>
        <w:t xml:space="preserve"> </w:t>
      </w:r>
      <w:r>
        <w:t>нормы</w:t>
      </w:r>
      <w:r>
        <w:rPr>
          <w:spacing w:val="38"/>
        </w:rPr>
        <w:t xml:space="preserve"> </w:t>
      </w:r>
      <w:r>
        <w:t>современного</w:t>
      </w:r>
      <w:r>
        <w:rPr>
          <w:spacing w:val="37"/>
        </w:rPr>
        <w:t xml:space="preserve"> </w:t>
      </w:r>
      <w:r>
        <w:t>русского</w:t>
      </w:r>
      <w:r>
        <w:rPr>
          <w:spacing w:val="37"/>
        </w:rPr>
        <w:t xml:space="preserve"> </w:t>
      </w:r>
      <w:r>
        <w:t>литературного</w:t>
      </w:r>
      <w:r>
        <w:rPr>
          <w:spacing w:val="-57"/>
        </w:rPr>
        <w:t xml:space="preserve"> </w:t>
      </w:r>
      <w:r>
        <w:t>языка.</w:t>
      </w:r>
    </w:p>
    <w:p w:rsidR="00CC7498" w:rsidRDefault="00B47916">
      <w:pPr>
        <w:pStyle w:val="a6"/>
        <w:spacing w:line="276" w:lineRule="auto"/>
        <w:ind w:right="948" w:firstLine="700"/>
        <w:jc w:val="left"/>
      </w:pPr>
      <w:r>
        <w:t>Нормы</w:t>
      </w:r>
      <w:r>
        <w:rPr>
          <w:spacing w:val="38"/>
        </w:rPr>
        <w:t xml:space="preserve"> </w:t>
      </w:r>
      <w:r>
        <w:t>употребления</w:t>
      </w:r>
      <w:r>
        <w:rPr>
          <w:spacing w:val="33"/>
        </w:rPr>
        <w:t xml:space="preserve"> </w:t>
      </w:r>
      <w:r>
        <w:t>причастных</w:t>
      </w:r>
      <w:r>
        <w:rPr>
          <w:spacing w:val="33"/>
        </w:rPr>
        <w:t xml:space="preserve"> </w:t>
      </w:r>
      <w:r>
        <w:t>и</w:t>
      </w:r>
      <w:r>
        <w:rPr>
          <w:spacing w:val="34"/>
        </w:rPr>
        <w:t xml:space="preserve"> </w:t>
      </w:r>
      <w:r>
        <w:t>деепричастных</w:t>
      </w:r>
      <w:r>
        <w:rPr>
          <w:spacing w:val="35"/>
        </w:rPr>
        <w:t xml:space="preserve"> </w:t>
      </w:r>
      <w:r>
        <w:t>оборотов,</w:t>
      </w:r>
      <w:r>
        <w:rPr>
          <w:spacing w:val="33"/>
        </w:rPr>
        <w:t xml:space="preserve"> </w:t>
      </w:r>
      <w:r>
        <w:t>предложений</w:t>
      </w:r>
      <w:r>
        <w:rPr>
          <w:spacing w:val="34"/>
        </w:rPr>
        <w:t xml:space="preserve"> </w:t>
      </w:r>
      <w:r>
        <w:t>с</w:t>
      </w:r>
      <w:r>
        <w:rPr>
          <w:spacing w:val="-57"/>
        </w:rPr>
        <w:t xml:space="preserve"> </w:t>
      </w:r>
      <w:r>
        <w:t>косвенной</w:t>
      </w:r>
      <w:r>
        <w:rPr>
          <w:spacing w:val="-1"/>
        </w:rPr>
        <w:t xml:space="preserve"> </w:t>
      </w:r>
      <w:r>
        <w:t>речью.</w:t>
      </w:r>
    </w:p>
    <w:p w:rsidR="00CC7498" w:rsidRDefault="00B47916">
      <w:pPr>
        <w:pStyle w:val="a6"/>
        <w:spacing w:line="276" w:lineRule="auto"/>
        <w:ind w:right="2243" w:firstLine="700"/>
        <w:jc w:val="left"/>
      </w:pPr>
      <w:r>
        <w:t>Типичные ошибки в построении сложных предложений. Нарушение</w:t>
      </w:r>
      <w:r>
        <w:rPr>
          <w:spacing w:val="-58"/>
        </w:rPr>
        <w:t xml:space="preserve"> </w:t>
      </w:r>
      <w:r>
        <w:t>видовременной</w:t>
      </w:r>
      <w:r>
        <w:rPr>
          <w:spacing w:val="-1"/>
        </w:rPr>
        <w:t xml:space="preserve"> </w:t>
      </w:r>
      <w:r>
        <w:t>соотнесенности</w:t>
      </w:r>
      <w:r>
        <w:rPr>
          <w:spacing w:val="1"/>
        </w:rPr>
        <w:t xml:space="preserve"> </w:t>
      </w:r>
      <w:r>
        <w:t>глагольных</w:t>
      </w:r>
      <w:r>
        <w:rPr>
          <w:spacing w:val="-2"/>
        </w:rPr>
        <w:t xml:space="preserve"> </w:t>
      </w:r>
      <w:r>
        <w:t>форм.</w:t>
      </w:r>
    </w:p>
    <w:p w:rsidR="00CC7498" w:rsidRDefault="00B47916">
      <w:pPr>
        <w:pStyle w:val="a6"/>
        <w:spacing w:line="276" w:lineRule="auto"/>
        <w:ind w:right="948" w:firstLine="700"/>
        <w:jc w:val="left"/>
      </w:pPr>
      <w:r>
        <w:t>Отражение</w:t>
      </w:r>
      <w:r>
        <w:rPr>
          <w:spacing w:val="26"/>
        </w:rPr>
        <w:t xml:space="preserve"> </w:t>
      </w:r>
      <w:r>
        <w:t>вариантов</w:t>
      </w:r>
      <w:r>
        <w:rPr>
          <w:spacing w:val="24"/>
        </w:rPr>
        <w:t xml:space="preserve"> </w:t>
      </w:r>
      <w:r>
        <w:t>грамматической</w:t>
      </w:r>
      <w:r>
        <w:rPr>
          <w:spacing w:val="27"/>
        </w:rPr>
        <w:t xml:space="preserve"> </w:t>
      </w:r>
      <w:r>
        <w:t>нормы</w:t>
      </w:r>
      <w:r>
        <w:rPr>
          <w:spacing w:val="25"/>
        </w:rPr>
        <w:t xml:space="preserve"> </w:t>
      </w:r>
      <w:r>
        <w:t>в</w:t>
      </w:r>
      <w:r>
        <w:rPr>
          <w:spacing w:val="26"/>
        </w:rPr>
        <w:t xml:space="preserve"> </w:t>
      </w:r>
      <w:r>
        <w:t>современных</w:t>
      </w:r>
      <w:r>
        <w:rPr>
          <w:spacing w:val="28"/>
        </w:rPr>
        <w:t xml:space="preserve"> </w:t>
      </w:r>
      <w:r>
        <w:t>грамматических</w:t>
      </w:r>
      <w:r>
        <w:rPr>
          <w:spacing w:val="-57"/>
        </w:rPr>
        <w:t xml:space="preserve"> </w:t>
      </w:r>
      <w:r>
        <w:t>словарях</w:t>
      </w:r>
      <w:r>
        <w:rPr>
          <w:spacing w:val="1"/>
        </w:rPr>
        <w:t xml:space="preserve"> </w:t>
      </w:r>
      <w:r>
        <w:t>и справочниках. Словарные</w:t>
      </w:r>
      <w:r>
        <w:rPr>
          <w:spacing w:val="-2"/>
        </w:rPr>
        <w:t xml:space="preserve"> </w:t>
      </w:r>
      <w:r>
        <w:t>пометы.</w:t>
      </w:r>
    </w:p>
    <w:p w:rsidR="00CC7498" w:rsidRDefault="00B47916">
      <w:pPr>
        <w:pStyle w:val="1"/>
        <w:spacing w:before="1"/>
        <w:jc w:val="left"/>
      </w:pPr>
      <w:r>
        <w:t>Речевой</w:t>
      </w:r>
      <w:r>
        <w:rPr>
          <w:spacing w:val="-3"/>
        </w:rPr>
        <w:t xml:space="preserve"> </w:t>
      </w:r>
      <w:r>
        <w:t>этикет</w:t>
      </w:r>
    </w:p>
    <w:p w:rsidR="00CC7498" w:rsidRDefault="00B47916">
      <w:pPr>
        <w:pStyle w:val="a6"/>
        <w:spacing w:before="36" w:line="278" w:lineRule="auto"/>
        <w:ind w:right="1092" w:firstLine="700"/>
        <w:jc w:val="left"/>
      </w:pPr>
      <w:r>
        <w:t>Этика</w:t>
      </w:r>
      <w:r>
        <w:rPr>
          <w:spacing w:val="23"/>
        </w:rPr>
        <w:t xml:space="preserve"> </w:t>
      </w:r>
      <w:r>
        <w:t>и</w:t>
      </w:r>
      <w:r>
        <w:rPr>
          <w:spacing w:val="25"/>
        </w:rPr>
        <w:t xml:space="preserve"> </w:t>
      </w:r>
      <w:r>
        <w:t>этикет</w:t>
      </w:r>
      <w:r>
        <w:rPr>
          <w:spacing w:val="24"/>
        </w:rPr>
        <w:t xml:space="preserve"> </w:t>
      </w:r>
      <w:r>
        <w:t>в</w:t>
      </w:r>
      <w:r>
        <w:rPr>
          <w:spacing w:val="23"/>
        </w:rPr>
        <w:t xml:space="preserve"> </w:t>
      </w:r>
      <w:r>
        <w:t>электронной</w:t>
      </w:r>
      <w:r>
        <w:rPr>
          <w:spacing w:val="25"/>
        </w:rPr>
        <w:t xml:space="preserve"> </w:t>
      </w:r>
      <w:r>
        <w:t>среде</w:t>
      </w:r>
      <w:r>
        <w:rPr>
          <w:spacing w:val="23"/>
        </w:rPr>
        <w:t xml:space="preserve"> </w:t>
      </w:r>
      <w:r>
        <w:t>общения.</w:t>
      </w:r>
      <w:r>
        <w:rPr>
          <w:spacing w:val="24"/>
        </w:rPr>
        <w:t xml:space="preserve"> </w:t>
      </w:r>
      <w:r>
        <w:t>Понятие</w:t>
      </w:r>
      <w:r>
        <w:rPr>
          <w:spacing w:val="23"/>
        </w:rPr>
        <w:t xml:space="preserve"> </w:t>
      </w:r>
      <w:r>
        <w:t>нетикета.</w:t>
      </w:r>
      <w:r>
        <w:rPr>
          <w:spacing w:val="24"/>
        </w:rPr>
        <w:t xml:space="preserve"> </w:t>
      </w:r>
      <w:r>
        <w:t>Этикет</w:t>
      </w:r>
      <w:r>
        <w:rPr>
          <w:spacing w:val="-57"/>
        </w:rPr>
        <w:t xml:space="preserve"> </w:t>
      </w:r>
      <w:r>
        <w:t>Интернет-переписки.</w:t>
      </w:r>
      <w:r>
        <w:rPr>
          <w:spacing w:val="-1"/>
        </w:rPr>
        <w:t xml:space="preserve"> </w:t>
      </w:r>
      <w:r>
        <w:t>Этические</w:t>
      </w:r>
      <w:r>
        <w:rPr>
          <w:spacing w:val="-2"/>
        </w:rPr>
        <w:t xml:space="preserve"> </w:t>
      </w:r>
      <w:r>
        <w:t>нормы,</w:t>
      </w:r>
      <w:r>
        <w:rPr>
          <w:spacing w:val="-1"/>
        </w:rPr>
        <w:t xml:space="preserve"> </w:t>
      </w:r>
      <w:r>
        <w:t>правила</w:t>
      </w:r>
      <w:r>
        <w:rPr>
          <w:spacing w:val="-2"/>
        </w:rPr>
        <w:t xml:space="preserve"> </w:t>
      </w:r>
      <w:r>
        <w:t>этикета</w:t>
      </w:r>
      <w:r>
        <w:rPr>
          <w:spacing w:val="-1"/>
        </w:rPr>
        <w:t xml:space="preserve"> </w:t>
      </w:r>
      <w:r>
        <w:t>Интернет-дискуссии,</w:t>
      </w:r>
    </w:p>
    <w:p w:rsidR="00CC7498" w:rsidRDefault="00B47916">
      <w:pPr>
        <w:pStyle w:val="a6"/>
        <w:spacing w:line="276" w:lineRule="auto"/>
        <w:ind w:right="1800" w:firstLine="700"/>
        <w:jc w:val="left"/>
      </w:pPr>
      <w:r>
        <w:t>Интернет-полемики. Этикетное речевое поведение в ситуациях делового</w:t>
      </w:r>
      <w:r>
        <w:rPr>
          <w:spacing w:val="-57"/>
        </w:rPr>
        <w:t xml:space="preserve"> </w:t>
      </w:r>
      <w:r>
        <w:t>общения.</w:t>
      </w:r>
    </w:p>
    <w:p w:rsidR="00CC7498" w:rsidRDefault="00B47916">
      <w:pPr>
        <w:spacing w:line="273" w:lineRule="auto"/>
        <w:ind w:left="2182" w:right="4489"/>
        <w:rPr>
          <w:sz w:val="24"/>
        </w:rPr>
      </w:pPr>
      <w:r>
        <w:rPr>
          <w:b/>
          <w:sz w:val="24"/>
        </w:rPr>
        <w:t>Раздел 3. Речь. Речевая деятельность. Текст</w:t>
      </w:r>
      <w:r>
        <w:rPr>
          <w:b/>
          <w:spacing w:val="-57"/>
          <w:sz w:val="24"/>
        </w:rPr>
        <w:t xml:space="preserve"> </w:t>
      </w:r>
      <w:r>
        <w:rPr>
          <w:b/>
          <w:sz w:val="24"/>
        </w:rPr>
        <w:t>Язык и речь. Виды речевой деятельности</w:t>
      </w:r>
      <w:r>
        <w:rPr>
          <w:b/>
          <w:spacing w:val="1"/>
          <w:sz w:val="24"/>
        </w:rPr>
        <w:t xml:space="preserve"> </w:t>
      </w:r>
      <w:r>
        <w:rPr>
          <w:sz w:val="24"/>
        </w:rPr>
        <w:t>Понятие</w:t>
      </w:r>
      <w:r>
        <w:rPr>
          <w:spacing w:val="-3"/>
          <w:sz w:val="24"/>
        </w:rPr>
        <w:t xml:space="preserve"> </w:t>
      </w:r>
      <w:r>
        <w:rPr>
          <w:sz w:val="24"/>
        </w:rPr>
        <w:t>речевого</w:t>
      </w:r>
      <w:r>
        <w:rPr>
          <w:spacing w:val="-2"/>
          <w:sz w:val="24"/>
        </w:rPr>
        <w:t xml:space="preserve"> </w:t>
      </w:r>
      <w:r>
        <w:rPr>
          <w:sz w:val="24"/>
        </w:rPr>
        <w:t>(риторического)</w:t>
      </w:r>
      <w:r>
        <w:rPr>
          <w:spacing w:val="-2"/>
          <w:sz w:val="24"/>
        </w:rPr>
        <w:t xml:space="preserve"> </w:t>
      </w:r>
      <w:r>
        <w:rPr>
          <w:sz w:val="24"/>
        </w:rPr>
        <w:t>идеала.</w:t>
      </w:r>
    </w:p>
    <w:p w:rsidR="00CC7498" w:rsidRDefault="00B47916">
      <w:pPr>
        <w:pStyle w:val="a6"/>
        <w:spacing w:before="4" w:line="276" w:lineRule="auto"/>
        <w:ind w:right="749" w:firstLine="700"/>
      </w:pPr>
      <w:r>
        <w:t>Пути становления и истоки русского речевого идеала в контексте истории русской</w:t>
      </w:r>
      <w:r>
        <w:rPr>
          <w:spacing w:val="-57"/>
        </w:rPr>
        <w:t xml:space="preserve"> </w:t>
      </w:r>
      <w:r>
        <w:t>культуры. Основные риторические категории и элементы речевого мастерства Понятие</w:t>
      </w:r>
      <w:r>
        <w:rPr>
          <w:spacing w:val="1"/>
        </w:rPr>
        <w:t xml:space="preserve"> </w:t>
      </w:r>
      <w:r>
        <w:t>эффективности</w:t>
      </w:r>
      <w:r>
        <w:rPr>
          <w:spacing w:val="1"/>
        </w:rPr>
        <w:t xml:space="preserve"> </w:t>
      </w:r>
      <w:r>
        <w:t>речевого</w:t>
      </w:r>
      <w:r>
        <w:rPr>
          <w:spacing w:val="1"/>
        </w:rPr>
        <w:t xml:space="preserve"> </w:t>
      </w:r>
      <w:r>
        <w:t>общения.</w:t>
      </w:r>
      <w:r>
        <w:rPr>
          <w:spacing w:val="1"/>
        </w:rPr>
        <w:t xml:space="preserve"> </w:t>
      </w:r>
      <w:r>
        <w:t>Оратория:</w:t>
      </w:r>
      <w:r>
        <w:rPr>
          <w:spacing w:val="1"/>
        </w:rPr>
        <w:t xml:space="preserve"> </w:t>
      </w:r>
      <w:r>
        <w:t>мастерство</w:t>
      </w:r>
      <w:r>
        <w:rPr>
          <w:spacing w:val="1"/>
        </w:rPr>
        <w:t xml:space="preserve"> </w:t>
      </w:r>
      <w:r>
        <w:t>публичного</w:t>
      </w:r>
      <w:r>
        <w:rPr>
          <w:spacing w:val="1"/>
        </w:rPr>
        <w:t xml:space="preserve"> </w:t>
      </w:r>
      <w:r>
        <w:t>выступления.</w:t>
      </w:r>
      <w:r>
        <w:rPr>
          <w:spacing w:val="1"/>
        </w:rPr>
        <w:t xml:space="preserve"> </w:t>
      </w:r>
      <w:r>
        <w:t>Принципы</w:t>
      </w:r>
      <w:r>
        <w:rPr>
          <w:spacing w:val="1"/>
        </w:rPr>
        <w:t xml:space="preserve"> </w:t>
      </w:r>
      <w:r>
        <w:t>подготовки</w:t>
      </w:r>
      <w:r>
        <w:rPr>
          <w:spacing w:val="1"/>
        </w:rPr>
        <w:t xml:space="preserve"> </w:t>
      </w:r>
      <w:r>
        <w:t>к</w:t>
      </w:r>
      <w:r>
        <w:rPr>
          <w:spacing w:val="1"/>
        </w:rPr>
        <w:t xml:space="preserve"> </w:t>
      </w:r>
      <w:r>
        <w:t>публичной</w:t>
      </w:r>
      <w:r>
        <w:rPr>
          <w:spacing w:val="1"/>
        </w:rPr>
        <w:t xml:space="preserve"> </w:t>
      </w:r>
      <w:r>
        <w:t>речи.</w:t>
      </w:r>
      <w:r>
        <w:rPr>
          <w:spacing w:val="1"/>
        </w:rPr>
        <w:t xml:space="preserve"> </w:t>
      </w:r>
      <w:r>
        <w:t>Техника</w:t>
      </w:r>
      <w:r>
        <w:rPr>
          <w:spacing w:val="1"/>
        </w:rPr>
        <w:t xml:space="preserve"> </w:t>
      </w:r>
      <w:r>
        <w:t>импровизированной</w:t>
      </w:r>
      <w:r>
        <w:rPr>
          <w:spacing w:val="1"/>
        </w:rPr>
        <w:t xml:space="preserve"> </w:t>
      </w:r>
      <w:r>
        <w:t>речи.</w:t>
      </w:r>
      <w:r>
        <w:rPr>
          <w:spacing w:val="1"/>
        </w:rPr>
        <w:t xml:space="preserve"> </w:t>
      </w:r>
      <w:r>
        <w:t>Особенности импровизации.</w:t>
      </w:r>
    </w:p>
    <w:p w:rsidR="00CC7498" w:rsidRDefault="00B47916">
      <w:pPr>
        <w:pStyle w:val="a6"/>
        <w:spacing w:line="276" w:lineRule="auto"/>
        <w:ind w:right="750" w:firstLine="700"/>
      </w:pPr>
      <w:r>
        <w:t>Средства</w:t>
      </w:r>
      <w:r>
        <w:rPr>
          <w:spacing w:val="1"/>
        </w:rPr>
        <w:t xml:space="preserve"> </w:t>
      </w:r>
      <w:r>
        <w:t>речевой</w:t>
      </w:r>
      <w:r>
        <w:rPr>
          <w:spacing w:val="1"/>
        </w:rPr>
        <w:t xml:space="preserve"> </w:t>
      </w:r>
      <w:r>
        <w:t>выразительности:</w:t>
      </w:r>
      <w:r>
        <w:rPr>
          <w:spacing w:val="1"/>
        </w:rPr>
        <w:t xml:space="preserve"> </w:t>
      </w:r>
      <w:r>
        <w:t>«цветы</w:t>
      </w:r>
      <w:r>
        <w:rPr>
          <w:spacing w:val="1"/>
        </w:rPr>
        <w:t xml:space="preserve"> </w:t>
      </w:r>
      <w:r>
        <w:t>красноречия».</w:t>
      </w:r>
      <w:r>
        <w:rPr>
          <w:spacing w:val="1"/>
        </w:rPr>
        <w:t xml:space="preserve"> </w:t>
      </w:r>
      <w:r>
        <w:t>Важнейшие</w:t>
      </w:r>
      <w:r>
        <w:rPr>
          <w:spacing w:val="1"/>
        </w:rPr>
        <w:t xml:space="preserve"> </w:t>
      </w:r>
      <w:r>
        <w:t>риторические</w:t>
      </w:r>
      <w:r>
        <w:rPr>
          <w:spacing w:val="1"/>
        </w:rPr>
        <w:t xml:space="preserve"> </w:t>
      </w:r>
      <w:r>
        <w:t>тропы</w:t>
      </w:r>
      <w:r>
        <w:rPr>
          <w:spacing w:val="1"/>
        </w:rPr>
        <w:t xml:space="preserve"> </w:t>
      </w:r>
      <w:r>
        <w:t>и</w:t>
      </w:r>
      <w:r>
        <w:rPr>
          <w:spacing w:val="1"/>
        </w:rPr>
        <w:t xml:space="preserve"> </w:t>
      </w:r>
      <w:r>
        <w:t>фигуры.</w:t>
      </w:r>
      <w:r>
        <w:rPr>
          <w:spacing w:val="1"/>
        </w:rPr>
        <w:t xml:space="preserve"> </w:t>
      </w:r>
      <w:r>
        <w:t>Структура</w:t>
      </w:r>
      <w:r>
        <w:rPr>
          <w:spacing w:val="1"/>
        </w:rPr>
        <w:t xml:space="preserve"> </w:t>
      </w:r>
      <w:r>
        <w:t>и</w:t>
      </w:r>
      <w:r>
        <w:rPr>
          <w:spacing w:val="1"/>
        </w:rPr>
        <w:t xml:space="preserve"> </w:t>
      </w:r>
      <w:r>
        <w:t>риторические</w:t>
      </w:r>
      <w:r>
        <w:rPr>
          <w:spacing w:val="1"/>
        </w:rPr>
        <w:t xml:space="preserve"> </w:t>
      </w:r>
      <w:r>
        <w:t>функции</w:t>
      </w:r>
      <w:r>
        <w:rPr>
          <w:spacing w:val="61"/>
        </w:rPr>
        <w:t xml:space="preserve"> </w:t>
      </w:r>
      <w:r>
        <w:t>метафоры,</w:t>
      </w:r>
      <w:r>
        <w:rPr>
          <w:spacing w:val="1"/>
        </w:rPr>
        <w:t xml:space="preserve"> </w:t>
      </w:r>
      <w:r>
        <w:t>сравнения, антитезы. Мастерство беседы. Мастерство спора. Доказывание и убеждение.</w:t>
      </w:r>
      <w:r>
        <w:rPr>
          <w:spacing w:val="1"/>
        </w:rPr>
        <w:t xml:space="preserve"> </w:t>
      </w:r>
      <w:r>
        <w:t>Стратегия</w:t>
      </w:r>
      <w:r>
        <w:rPr>
          <w:spacing w:val="-1"/>
        </w:rPr>
        <w:t xml:space="preserve"> </w:t>
      </w:r>
      <w:r>
        <w:t>и</w:t>
      </w:r>
      <w:r>
        <w:rPr>
          <w:spacing w:val="1"/>
        </w:rPr>
        <w:t xml:space="preserve"> </w:t>
      </w:r>
      <w:r>
        <w:t>тактика спора. Речевое</w:t>
      </w:r>
      <w:r>
        <w:rPr>
          <w:spacing w:val="-1"/>
        </w:rPr>
        <w:t xml:space="preserve"> </w:t>
      </w:r>
      <w:r>
        <w:t>поведение спорящих.</w:t>
      </w:r>
    </w:p>
    <w:p w:rsidR="00CC7498" w:rsidRDefault="00B47916">
      <w:pPr>
        <w:pStyle w:val="1"/>
        <w:spacing w:before="5"/>
      </w:pPr>
      <w:r>
        <w:t>Текст</w:t>
      </w:r>
      <w:r>
        <w:rPr>
          <w:spacing w:val="-2"/>
        </w:rPr>
        <w:t xml:space="preserve"> </w:t>
      </w:r>
      <w:r>
        <w:t>как единица</w:t>
      </w:r>
      <w:r>
        <w:rPr>
          <w:spacing w:val="-2"/>
        </w:rPr>
        <w:t xml:space="preserve"> </w:t>
      </w:r>
      <w:r>
        <w:t>языка</w:t>
      </w:r>
      <w:r>
        <w:rPr>
          <w:spacing w:val="-2"/>
        </w:rPr>
        <w:t xml:space="preserve"> </w:t>
      </w:r>
      <w:r>
        <w:t>и</w:t>
      </w:r>
      <w:r>
        <w:rPr>
          <w:spacing w:val="-3"/>
        </w:rPr>
        <w:t xml:space="preserve"> </w:t>
      </w:r>
      <w:r>
        <w:t>речи</w:t>
      </w:r>
    </w:p>
    <w:p w:rsidR="00CC7498" w:rsidRDefault="00B47916">
      <w:pPr>
        <w:pStyle w:val="a6"/>
        <w:spacing w:before="36"/>
        <w:ind w:left="2182"/>
      </w:pPr>
      <w:r>
        <w:t>Категория</w:t>
      </w:r>
      <w:r>
        <w:rPr>
          <w:spacing w:val="-2"/>
        </w:rPr>
        <w:t xml:space="preserve"> </w:t>
      </w:r>
      <w:r>
        <w:t>монолога</w:t>
      </w:r>
      <w:r>
        <w:rPr>
          <w:spacing w:val="-3"/>
        </w:rPr>
        <w:t xml:space="preserve"> </w:t>
      </w:r>
      <w:r>
        <w:t>и</w:t>
      </w:r>
      <w:r>
        <w:rPr>
          <w:spacing w:val="-2"/>
        </w:rPr>
        <w:t xml:space="preserve"> </w:t>
      </w:r>
      <w:r>
        <w:t>диалога</w:t>
      </w:r>
      <w:r>
        <w:rPr>
          <w:spacing w:val="-2"/>
        </w:rPr>
        <w:t xml:space="preserve"> </w:t>
      </w:r>
      <w:r>
        <w:t>как</w:t>
      </w:r>
      <w:r>
        <w:rPr>
          <w:spacing w:val="-2"/>
        </w:rPr>
        <w:t xml:space="preserve"> </w:t>
      </w:r>
      <w:r>
        <w:t>формы</w:t>
      </w:r>
      <w:r>
        <w:rPr>
          <w:spacing w:val="-2"/>
        </w:rPr>
        <w:t xml:space="preserve"> </w:t>
      </w:r>
      <w:r>
        <w:t>речевого</w:t>
      </w:r>
      <w:r>
        <w:rPr>
          <w:spacing w:val="-2"/>
        </w:rPr>
        <w:t xml:space="preserve"> </w:t>
      </w:r>
      <w:r>
        <w:t>общения.</w:t>
      </w:r>
    </w:p>
    <w:p w:rsidR="00CC7498" w:rsidRDefault="00B47916">
      <w:pPr>
        <w:pStyle w:val="a6"/>
        <w:spacing w:before="43"/>
      </w:pPr>
      <w:r>
        <w:t>Структура</w:t>
      </w:r>
      <w:r>
        <w:rPr>
          <w:spacing w:val="-5"/>
        </w:rPr>
        <w:t xml:space="preserve"> </w:t>
      </w:r>
      <w:r>
        <w:t>публичного</w:t>
      </w:r>
      <w:r>
        <w:rPr>
          <w:spacing w:val="-4"/>
        </w:rPr>
        <w:t xml:space="preserve"> </w:t>
      </w:r>
      <w:r>
        <w:t>выступления.</w:t>
      </w:r>
    </w:p>
    <w:p w:rsidR="00CC7498" w:rsidRDefault="00B47916">
      <w:pPr>
        <w:pStyle w:val="a6"/>
        <w:spacing w:before="41" w:line="276" w:lineRule="auto"/>
        <w:ind w:right="690" w:firstLine="700"/>
        <w:jc w:val="left"/>
      </w:pPr>
      <w:r>
        <w:t>Риторика</w:t>
      </w:r>
      <w:r>
        <w:rPr>
          <w:spacing w:val="43"/>
        </w:rPr>
        <w:t xml:space="preserve"> </w:t>
      </w:r>
      <w:r>
        <w:t>остроумия:</w:t>
      </w:r>
      <w:r>
        <w:rPr>
          <w:spacing w:val="48"/>
        </w:rPr>
        <w:t xml:space="preserve"> </w:t>
      </w:r>
      <w:r>
        <w:t>юмор,</w:t>
      </w:r>
      <w:r>
        <w:rPr>
          <w:spacing w:val="44"/>
        </w:rPr>
        <w:t xml:space="preserve"> </w:t>
      </w:r>
      <w:r>
        <w:t>ирония,</w:t>
      </w:r>
      <w:r>
        <w:rPr>
          <w:spacing w:val="45"/>
        </w:rPr>
        <w:t xml:space="preserve"> </w:t>
      </w:r>
      <w:r>
        <w:t>намёк,</w:t>
      </w:r>
      <w:r>
        <w:rPr>
          <w:spacing w:val="45"/>
        </w:rPr>
        <w:t xml:space="preserve"> </w:t>
      </w:r>
      <w:r>
        <w:t>парадокс,</w:t>
      </w:r>
      <w:r>
        <w:rPr>
          <w:spacing w:val="44"/>
        </w:rPr>
        <w:t xml:space="preserve"> </w:t>
      </w:r>
      <w:r>
        <w:t>их</w:t>
      </w:r>
      <w:r>
        <w:rPr>
          <w:spacing w:val="47"/>
        </w:rPr>
        <w:t xml:space="preserve"> </w:t>
      </w:r>
      <w:r>
        <w:t>функции</w:t>
      </w:r>
      <w:r>
        <w:rPr>
          <w:spacing w:val="44"/>
        </w:rPr>
        <w:t xml:space="preserve"> </w:t>
      </w:r>
      <w:r>
        <w:t>в</w:t>
      </w:r>
      <w:r>
        <w:rPr>
          <w:spacing w:val="44"/>
        </w:rPr>
        <w:t xml:space="preserve"> </w:t>
      </w:r>
      <w:r>
        <w:t>публичной</w:t>
      </w:r>
      <w:r>
        <w:rPr>
          <w:spacing w:val="-57"/>
        </w:rPr>
        <w:t xml:space="preserve"> </w:t>
      </w:r>
      <w:r>
        <w:t>речи.</w:t>
      </w:r>
      <w:r>
        <w:rPr>
          <w:spacing w:val="-1"/>
        </w:rPr>
        <w:t xml:space="preserve"> </w:t>
      </w:r>
      <w:r>
        <w:t>Риторика делового</w:t>
      </w:r>
      <w:r>
        <w:rPr>
          <w:spacing w:val="-1"/>
        </w:rPr>
        <w:t xml:space="preserve"> </w:t>
      </w:r>
      <w:r>
        <w:t>общения.</w:t>
      </w:r>
      <w:r>
        <w:rPr>
          <w:spacing w:val="-1"/>
        </w:rPr>
        <w:t xml:space="preserve"> </w:t>
      </w:r>
      <w:r>
        <w:t>Спор,</w:t>
      </w:r>
      <w:r>
        <w:rPr>
          <w:spacing w:val="-3"/>
        </w:rPr>
        <w:t xml:space="preserve"> </w:t>
      </w:r>
      <w:r>
        <w:t>дискуссия, полемика.</w:t>
      </w:r>
    </w:p>
    <w:p w:rsidR="00CC7498" w:rsidRDefault="00B47916">
      <w:pPr>
        <w:pStyle w:val="a6"/>
        <w:spacing w:line="275" w:lineRule="exact"/>
        <w:ind w:left="2182"/>
        <w:jc w:val="left"/>
      </w:pPr>
      <w:r>
        <w:t>Спор</w:t>
      </w:r>
      <w:r>
        <w:rPr>
          <w:spacing w:val="-3"/>
        </w:rPr>
        <w:t xml:space="preserve"> </w:t>
      </w:r>
      <w:r>
        <w:t>и</w:t>
      </w:r>
      <w:r>
        <w:rPr>
          <w:spacing w:val="-3"/>
        </w:rPr>
        <w:t xml:space="preserve"> </w:t>
      </w:r>
      <w:r>
        <w:t>беседа:</w:t>
      </w:r>
      <w:r>
        <w:rPr>
          <w:spacing w:val="-3"/>
        </w:rPr>
        <w:t xml:space="preserve"> </w:t>
      </w:r>
      <w:r>
        <w:t>речевые</w:t>
      </w:r>
      <w:r>
        <w:rPr>
          <w:spacing w:val="-2"/>
        </w:rPr>
        <w:t xml:space="preserve"> </w:t>
      </w:r>
      <w:r>
        <w:t>роли участников,</w:t>
      </w:r>
      <w:r>
        <w:rPr>
          <w:spacing w:val="-3"/>
        </w:rPr>
        <w:t xml:space="preserve"> </w:t>
      </w:r>
      <w:r>
        <w:t>возможная</w:t>
      </w:r>
      <w:r>
        <w:rPr>
          <w:spacing w:val="-3"/>
        </w:rPr>
        <w:t xml:space="preserve"> </w:t>
      </w:r>
      <w:r>
        <w:t>типология</w:t>
      </w:r>
      <w:r>
        <w:rPr>
          <w:spacing w:val="-3"/>
        </w:rPr>
        <w:t xml:space="preserve"> </w:t>
      </w:r>
      <w:r>
        <w:t>ситуаций</w:t>
      </w:r>
      <w:r>
        <w:rPr>
          <w:spacing w:val="-3"/>
        </w:rPr>
        <w:t xml:space="preserve"> </w:t>
      </w:r>
      <w:r>
        <w:t>спора.</w:t>
      </w:r>
    </w:p>
    <w:p w:rsidR="00CC7498" w:rsidRDefault="00B47916">
      <w:pPr>
        <w:pStyle w:val="1"/>
        <w:spacing w:before="48"/>
        <w:jc w:val="left"/>
      </w:pPr>
      <w:r>
        <w:t>Функциональные</w:t>
      </w:r>
      <w:r>
        <w:rPr>
          <w:spacing w:val="-5"/>
        </w:rPr>
        <w:t xml:space="preserve"> </w:t>
      </w:r>
      <w:r>
        <w:t>разновидности</w:t>
      </w:r>
      <w:r>
        <w:rPr>
          <w:spacing w:val="-2"/>
        </w:rPr>
        <w:t xml:space="preserve"> </w:t>
      </w:r>
      <w:r>
        <w:t>языка</w:t>
      </w:r>
    </w:p>
    <w:p w:rsidR="00CC7498" w:rsidRDefault="00B47916">
      <w:pPr>
        <w:tabs>
          <w:tab w:val="left" w:pos="3419"/>
          <w:tab w:val="left" w:pos="4354"/>
          <w:tab w:val="left" w:pos="5196"/>
          <w:tab w:val="left" w:pos="6777"/>
          <w:tab w:val="left" w:pos="8047"/>
          <w:tab w:val="left" w:pos="9309"/>
          <w:tab w:val="left" w:pos="10201"/>
        </w:tabs>
        <w:spacing w:before="36"/>
        <w:ind w:left="2182"/>
        <w:rPr>
          <w:sz w:val="24"/>
        </w:rPr>
      </w:pPr>
      <w:r>
        <w:rPr>
          <w:i/>
          <w:sz w:val="24"/>
        </w:rPr>
        <w:t>Научный</w:t>
      </w:r>
      <w:r>
        <w:rPr>
          <w:i/>
          <w:sz w:val="24"/>
        </w:rPr>
        <w:tab/>
        <w:t>стиль</w:t>
      </w:r>
      <w:r>
        <w:rPr>
          <w:i/>
          <w:sz w:val="24"/>
        </w:rPr>
        <w:tab/>
        <w:t>речи.</w:t>
      </w:r>
      <w:r>
        <w:rPr>
          <w:i/>
          <w:sz w:val="24"/>
        </w:rPr>
        <w:tab/>
      </w:r>
      <w:r>
        <w:rPr>
          <w:sz w:val="24"/>
        </w:rPr>
        <w:t>Назначение,</w:t>
      </w:r>
      <w:r>
        <w:rPr>
          <w:sz w:val="24"/>
        </w:rPr>
        <w:tab/>
        <w:t>признаки</w:t>
      </w:r>
      <w:r>
        <w:rPr>
          <w:sz w:val="24"/>
        </w:rPr>
        <w:tab/>
        <w:t>научного</w:t>
      </w:r>
      <w:r>
        <w:rPr>
          <w:sz w:val="24"/>
        </w:rPr>
        <w:tab/>
        <w:t>стиля</w:t>
      </w:r>
      <w:r>
        <w:rPr>
          <w:sz w:val="24"/>
        </w:rPr>
        <w:tab/>
        <w:t>речи.</w:t>
      </w:r>
    </w:p>
    <w:p w:rsidR="00CC7498" w:rsidRDefault="00CC7498">
      <w:pPr>
        <w:rPr>
          <w:sz w:val="24"/>
        </w:rPr>
        <w:sectPr w:rsidR="00CC7498">
          <w:pgSz w:w="11910" w:h="16840"/>
          <w:pgMar w:top="1100" w:right="180" w:bottom="1120" w:left="240" w:header="0" w:footer="853" w:gutter="0"/>
          <w:cols w:space="720"/>
        </w:sectPr>
      </w:pPr>
    </w:p>
    <w:p w:rsidR="00CC7498" w:rsidRDefault="00B47916">
      <w:pPr>
        <w:pStyle w:val="a6"/>
        <w:spacing w:before="64" w:line="278" w:lineRule="auto"/>
        <w:ind w:right="752"/>
      </w:pPr>
      <w:r>
        <w:t>Морфологические и синтаксические особенности научного стиля. Терминологические</w:t>
      </w:r>
      <w:r>
        <w:rPr>
          <w:spacing w:val="1"/>
        </w:rPr>
        <w:t xml:space="preserve"> </w:t>
      </w:r>
      <w:r>
        <w:t>энциклопедии, словари</w:t>
      </w:r>
      <w:r>
        <w:rPr>
          <w:spacing w:val="-2"/>
        </w:rPr>
        <w:t xml:space="preserve"> </w:t>
      </w:r>
      <w:r>
        <w:t>и справочники.</w:t>
      </w:r>
    </w:p>
    <w:p w:rsidR="00CC7498" w:rsidRDefault="00B47916">
      <w:pPr>
        <w:pStyle w:val="a6"/>
        <w:spacing w:line="276" w:lineRule="auto"/>
        <w:ind w:right="747" w:firstLine="700"/>
      </w:pPr>
      <w:r>
        <w:rPr>
          <w:i/>
        </w:rPr>
        <w:t xml:space="preserve">Официально-деловой стиль речи. </w:t>
      </w:r>
      <w:r>
        <w:t>Основные признаки официально-делового стиля:</w:t>
      </w:r>
      <w:r>
        <w:rPr>
          <w:spacing w:val="-57"/>
        </w:rPr>
        <w:t xml:space="preserve"> </w:t>
      </w:r>
      <w:r>
        <w:t>точность,</w:t>
      </w:r>
      <w:r>
        <w:rPr>
          <w:spacing w:val="1"/>
        </w:rPr>
        <w:t xml:space="preserve"> </w:t>
      </w:r>
      <w:r>
        <w:t>неличный</w:t>
      </w:r>
      <w:r>
        <w:rPr>
          <w:spacing w:val="1"/>
        </w:rPr>
        <w:t xml:space="preserve"> </w:t>
      </w:r>
      <w:r>
        <w:t>характер,</w:t>
      </w:r>
      <w:r>
        <w:rPr>
          <w:spacing w:val="1"/>
        </w:rPr>
        <w:t xml:space="preserve"> </w:t>
      </w:r>
      <w:r>
        <w:t>стандартизированность,</w:t>
      </w:r>
      <w:r>
        <w:rPr>
          <w:spacing w:val="1"/>
        </w:rPr>
        <w:t xml:space="preserve"> </w:t>
      </w:r>
      <w:r>
        <w:t>стереотипность</w:t>
      </w:r>
      <w:r>
        <w:rPr>
          <w:spacing w:val="1"/>
        </w:rPr>
        <w:t xml:space="preserve"> </w:t>
      </w:r>
      <w:r>
        <w:t>построения</w:t>
      </w:r>
      <w:r>
        <w:rPr>
          <w:spacing w:val="1"/>
        </w:rPr>
        <w:t xml:space="preserve"> </w:t>
      </w:r>
      <w:r>
        <w:t>текстов</w:t>
      </w:r>
      <w:r>
        <w:rPr>
          <w:spacing w:val="-1"/>
        </w:rPr>
        <w:t xml:space="preserve"> </w:t>
      </w:r>
      <w:r>
        <w:t>и их</w:t>
      </w:r>
      <w:r>
        <w:rPr>
          <w:spacing w:val="1"/>
        </w:rPr>
        <w:t xml:space="preserve"> </w:t>
      </w:r>
      <w:r>
        <w:t>предписывающий</w:t>
      </w:r>
      <w:r>
        <w:rPr>
          <w:spacing w:val="-2"/>
        </w:rPr>
        <w:t xml:space="preserve"> </w:t>
      </w:r>
      <w:r>
        <w:t>характер. Резюме,</w:t>
      </w:r>
      <w:r>
        <w:rPr>
          <w:spacing w:val="-1"/>
        </w:rPr>
        <w:t xml:space="preserve"> </w:t>
      </w:r>
      <w:r>
        <w:t>автобиография.</w:t>
      </w:r>
    </w:p>
    <w:p w:rsidR="00CC7498" w:rsidRDefault="00B47916">
      <w:pPr>
        <w:pStyle w:val="a6"/>
        <w:spacing w:line="276" w:lineRule="auto"/>
        <w:ind w:right="750" w:firstLine="700"/>
      </w:pPr>
      <w:r>
        <w:rPr>
          <w:i/>
        </w:rPr>
        <w:t xml:space="preserve">Разговорная речь. </w:t>
      </w:r>
      <w:r>
        <w:t>Фонетические, интонационные, лексические, морфологические,</w:t>
      </w:r>
      <w:r>
        <w:rPr>
          <w:spacing w:val="1"/>
        </w:rPr>
        <w:t xml:space="preserve"> </w:t>
      </w:r>
      <w:r>
        <w:t>синтаксические</w:t>
      </w:r>
      <w:r>
        <w:rPr>
          <w:spacing w:val="1"/>
        </w:rPr>
        <w:t xml:space="preserve"> </w:t>
      </w:r>
      <w:r>
        <w:t>особенности</w:t>
      </w:r>
      <w:r>
        <w:rPr>
          <w:spacing w:val="1"/>
        </w:rPr>
        <w:t xml:space="preserve"> </w:t>
      </w:r>
      <w:r>
        <w:t>разговорной</w:t>
      </w:r>
      <w:r>
        <w:rPr>
          <w:spacing w:val="1"/>
        </w:rPr>
        <w:t xml:space="preserve"> </w:t>
      </w:r>
      <w:r>
        <w:t>речи.</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Культура</w:t>
      </w:r>
      <w:r>
        <w:rPr>
          <w:spacing w:val="-2"/>
        </w:rPr>
        <w:t xml:space="preserve"> </w:t>
      </w:r>
      <w:r>
        <w:t>разговорной речи.</w:t>
      </w:r>
    </w:p>
    <w:p w:rsidR="00CC7498" w:rsidRDefault="00B47916">
      <w:pPr>
        <w:spacing w:line="276" w:lineRule="auto"/>
        <w:ind w:left="1481" w:right="750" w:firstLine="700"/>
        <w:jc w:val="both"/>
        <w:rPr>
          <w:sz w:val="24"/>
        </w:rPr>
      </w:pPr>
      <w:r>
        <w:rPr>
          <w:i/>
          <w:sz w:val="24"/>
        </w:rPr>
        <w:t xml:space="preserve">Публицистический стиль речи. </w:t>
      </w:r>
      <w:r>
        <w:rPr>
          <w:sz w:val="24"/>
        </w:rPr>
        <w:t>Устное выступление. Дискуссия. Использование</w:t>
      </w:r>
      <w:r>
        <w:rPr>
          <w:spacing w:val="1"/>
          <w:sz w:val="24"/>
        </w:rPr>
        <w:t xml:space="preserve"> </w:t>
      </w:r>
      <w:r>
        <w:rPr>
          <w:sz w:val="24"/>
        </w:rPr>
        <w:t>учащимися</w:t>
      </w:r>
      <w:r>
        <w:rPr>
          <w:spacing w:val="-1"/>
          <w:sz w:val="24"/>
        </w:rPr>
        <w:t xml:space="preserve"> </w:t>
      </w:r>
      <w:r>
        <w:rPr>
          <w:sz w:val="24"/>
        </w:rPr>
        <w:t>средств публицистического</w:t>
      </w:r>
      <w:r>
        <w:rPr>
          <w:spacing w:val="-1"/>
          <w:sz w:val="24"/>
        </w:rPr>
        <w:t xml:space="preserve"> </w:t>
      </w:r>
      <w:r>
        <w:rPr>
          <w:sz w:val="24"/>
        </w:rPr>
        <w:t>стиля</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речи.</w:t>
      </w:r>
    </w:p>
    <w:p w:rsidR="00CC7498" w:rsidRDefault="00B47916">
      <w:pPr>
        <w:pStyle w:val="a6"/>
        <w:spacing w:line="276" w:lineRule="auto"/>
        <w:ind w:right="747" w:firstLine="700"/>
      </w:pPr>
      <w:r>
        <w:rPr>
          <w:i/>
        </w:rPr>
        <w:t>Язык</w:t>
      </w:r>
      <w:r>
        <w:rPr>
          <w:i/>
          <w:spacing w:val="1"/>
        </w:rPr>
        <w:t xml:space="preserve"> </w:t>
      </w:r>
      <w:r>
        <w:rPr>
          <w:i/>
        </w:rPr>
        <w:t>художественной</w:t>
      </w:r>
      <w:r>
        <w:rPr>
          <w:i/>
          <w:spacing w:val="1"/>
        </w:rPr>
        <w:t xml:space="preserve"> </w:t>
      </w:r>
      <w:r>
        <w:rPr>
          <w:i/>
        </w:rPr>
        <w:t>литературы.</w:t>
      </w:r>
      <w:r>
        <w:rPr>
          <w:i/>
          <w:spacing w:val="1"/>
        </w:rPr>
        <w:t xml:space="preserve"> </w:t>
      </w:r>
      <w:r>
        <w:t>Источники</w:t>
      </w:r>
      <w:r>
        <w:rPr>
          <w:spacing w:val="1"/>
        </w:rPr>
        <w:t xml:space="preserve"> </w:t>
      </w:r>
      <w:r>
        <w:t>богатства</w:t>
      </w:r>
      <w:r>
        <w:rPr>
          <w:spacing w:val="1"/>
        </w:rPr>
        <w:t xml:space="preserve"> </w:t>
      </w:r>
      <w:r>
        <w:t>и</w:t>
      </w:r>
      <w:r>
        <w:rPr>
          <w:spacing w:val="1"/>
        </w:rPr>
        <w:t xml:space="preserve"> </w:t>
      </w:r>
      <w:r>
        <w:t>выразительности</w:t>
      </w:r>
      <w:r>
        <w:rPr>
          <w:spacing w:val="1"/>
        </w:rPr>
        <w:t xml:space="preserve"> </w:t>
      </w:r>
      <w:r>
        <w:t>русской речи. Основные виды тропов, их</w:t>
      </w:r>
      <w:r>
        <w:rPr>
          <w:spacing w:val="1"/>
        </w:rPr>
        <w:t xml:space="preserve"> </w:t>
      </w:r>
      <w:r>
        <w:t>использование мастерами художественного</w:t>
      </w:r>
      <w:r>
        <w:rPr>
          <w:spacing w:val="1"/>
        </w:rPr>
        <w:t xml:space="preserve"> </w:t>
      </w:r>
      <w:r>
        <w:t>слова.</w:t>
      </w:r>
      <w:r>
        <w:rPr>
          <w:spacing w:val="-2"/>
        </w:rPr>
        <w:t xml:space="preserve"> </w:t>
      </w:r>
      <w:r>
        <w:t>Стилистические</w:t>
      </w:r>
      <w:r>
        <w:rPr>
          <w:spacing w:val="-5"/>
        </w:rPr>
        <w:t xml:space="preserve"> </w:t>
      </w:r>
      <w:r>
        <w:t>фигуры,</w:t>
      </w:r>
      <w:r>
        <w:rPr>
          <w:spacing w:val="-1"/>
        </w:rPr>
        <w:t xml:space="preserve"> </w:t>
      </w:r>
      <w:r>
        <w:t>основанные</w:t>
      </w:r>
      <w:r>
        <w:rPr>
          <w:spacing w:val="-3"/>
        </w:rPr>
        <w:t xml:space="preserve"> </w:t>
      </w:r>
      <w:r>
        <w:t>на</w:t>
      </w:r>
      <w:r>
        <w:rPr>
          <w:spacing w:val="-1"/>
        </w:rPr>
        <w:t xml:space="preserve"> </w:t>
      </w:r>
      <w:r>
        <w:t>возможностях</w:t>
      </w:r>
      <w:r>
        <w:rPr>
          <w:spacing w:val="1"/>
        </w:rPr>
        <w:t xml:space="preserve"> </w:t>
      </w:r>
      <w:r>
        <w:t>русского</w:t>
      </w:r>
      <w:r>
        <w:rPr>
          <w:spacing w:val="5"/>
        </w:rPr>
        <w:t xml:space="preserve"> </w:t>
      </w:r>
      <w:r>
        <w:t>синтаксиса.</w:t>
      </w:r>
    </w:p>
    <w:p w:rsidR="00CC7498" w:rsidRDefault="00CC7498">
      <w:pPr>
        <w:pStyle w:val="a6"/>
        <w:spacing w:before="8"/>
        <w:ind w:left="0"/>
        <w:jc w:val="left"/>
        <w:rPr>
          <w:sz w:val="27"/>
        </w:rPr>
      </w:pPr>
    </w:p>
    <w:p w:rsidR="00CC7498" w:rsidRDefault="00B47916">
      <w:pPr>
        <w:pStyle w:val="1"/>
        <w:ind w:left="2258"/>
      </w:pPr>
      <w:r>
        <w:t>Иностранный</w:t>
      </w:r>
      <w:r>
        <w:rPr>
          <w:spacing w:val="-3"/>
        </w:rPr>
        <w:t xml:space="preserve"> </w:t>
      </w:r>
      <w:r>
        <w:t>язык</w:t>
      </w:r>
      <w:r>
        <w:rPr>
          <w:spacing w:val="-2"/>
        </w:rPr>
        <w:t xml:space="preserve"> </w:t>
      </w:r>
      <w:r>
        <w:t>(английский)</w:t>
      </w:r>
    </w:p>
    <w:p w:rsidR="00CC7498" w:rsidRDefault="00B47916">
      <w:pPr>
        <w:pStyle w:val="a6"/>
        <w:spacing w:before="36" w:line="276" w:lineRule="auto"/>
        <w:ind w:right="745" w:firstLine="700"/>
      </w:pPr>
      <w:r>
        <w:t>Обучение</w:t>
      </w:r>
      <w:r>
        <w:rPr>
          <w:spacing w:val="1"/>
        </w:rPr>
        <w:t xml:space="preserve"> </w:t>
      </w:r>
      <w:r>
        <w:t>иностранному</w:t>
      </w:r>
      <w:r>
        <w:rPr>
          <w:spacing w:val="1"/>
        </w:rPr>
        <w:t xml:space="preserve"> </w:t>
      </w:r>
      <w:r>
        <w:t>языку</w:t>
      </w:r>
      <w:r>
        <w:rPr>
          <w:spacing w:val="1"/>
        </w:rPr>
        <w:t xml:space="preserve"> </w:t>
      </w:r>
      <w:r>
        <w:t>рассматривается</w:t>
      </w:r>
      <w:r>
        <w:rPr>
          <w:spacing w:val="1"/>
        </w:rPr>
        <w:t xml:space="preserve"> </w:t>
      </w:r>
      <w:r>
        <w:t>как</w:t>
      </w:r>
      <w:r>
        <w:rPr>
          <w:spacing w:val="1"/>
        </w:rPr>
        <w:t xml:space="preserve"> </w:t>
      </w:r>
      <w:r>
        <w:t>одно</w:t>
      </w:r>
      <w:r>
        <w:rPr>
          <w:spacing w:val="1"/>
        </w:rPr>
        <w:t xml:space="preserve"> </w:t>
      </w:r>
      <w:r>
        <w:t>из</w:t>
      </w:r>
      <w:r>
        <w:rPr>
          <w:spacing w:val="1"/>
        </w:rPr>
        <w:t xml:space="preserve"> </w:t>
      </w:r>
      <w:r>
        <w:t>приоритетных</w:t>
      </w:r>
      <w:r>
        <w:rPr>
          <w:spacing w:val="1"/>
        </w:rPr>
        <w:t xml:space="preserve"> </w:t>
      </w:r>
      <w:r>
        <w:t>направлений современного школьного образования. Специфика иностранного языка как</w:t>
      </w:r>
      <w:r>
        <w:rPr>
          <w:spacing w:val="1"/>
        </w:rPr>
        <w:t xml:space="preserve"> </w:t>
      </w:r>
      <w:r>
        <w:t>учебного предмета заключается в его интегративном характере, а также в том, что он</w:t>
      </w:r>
      <w:r>
        <w:rPr>
          <w:spacing w:val="1"/>
        </w:rPr>
        <w:t xml:space="preserve"> </w:t>
      </w:r>
      <w:r>
        <w:t>выступает</w:t>
      </w:r>
      <w:r>
        <w:rPr>
          <w:spacing w:val="53"/>
        </w:rPr>
        <w:t xml:space="preserve"> </w:t>
      </w:r>
      <w:r>
        <w:t>и</w:t>
      </w:r>
      <w:r>
        <w:rPr>
          <w:spacing w:val="53"/>
        </w:rPr>
        <w:t xml:space="preserve"> </w:t>
      </w:r>
      <w:r>
        <w:t>как</w:t>
      </w:r>
      <w:r>
        <w:rPr>
          <w:spacing w:val="53"/>
        </w:rPr>
        <w:t xml:space="preserve"> </w:t>
      </w:r>
      <w:r>
        <w:t>цель,</w:t>
      </w:r>
      <w:r>
        <w:rPr>
          <w:spacing w:val="52"/>
        </w:rPr>
        <w:t xml:space="preserve"> </w:t>
      </w:r>
      <w:r>
        <w:t>и</w:t>
      </w:r>
      <w:r>
        <w:rPr>
          <w:spacing w:val="53"/>
        </w:rPr>
        <w:t xml:space="preserve"> </w:t>
      </w:r>
      <w:r>
        <w:t>как</w:t>
      </w:r>
      <w:r>
        <w:rPr>
          <w:spacing w:val="53"/>
        </w:rPr>
        <w:t xml:space="preserve"> </w:t>
      </w:r>
      <w:r>
        <w:t>средство</w:t>
      </w:r>
      <w:r>
        <w:rPr>
          <w:spacing w:val="53"/>
        </w:rPr>
        <w:t xml:space="preserve"> </w:t>
      </w:r>
      <w:r>
        <w:t>обучения.</w:t>
      </w:r>
      <w:r>
        <w:rPr>
          <w:spacing w:val="52"/>
        </w:rPr>
        <w:t xml:space="preserve"> </w:t>
      </w:r>
      <w:r>
        <w:t>В</w:t>
      </w:r>
      <w:r>
        <w:rPr>
          <w:spacing w:val="51"/>
        </w:rPr>
        <w:t xml:space="preserve"> </w:t>
      </w:r>
      <w:r>
        <w:t>рамках</w:t>
      </w:r>
      <w:r>
        <w:rPr>
          <w:spacing w:val="55"/>
        </w:rPr>
        <w:t xml:space="preserve"> </w:t>
      </w:r>
      <w:r>
        <w:t>изучения</w:t>
      </w:r>
      <w:r>
        <w:rPr>
          <w:spacing w:val="52"/>
        </w:rPr>
        <w:t xml:space="preserve"> </w:t>
      </w:r>
      <w:r>
        <w:t>предметов</w:t>
      </w:r>
    </w:p>
    <w:p w:rsidR="00CC7498" w:rsidRDefault="00B47916">
      <w:pPr>
        <w:pStyle w:val="a6"/>
        <w:spacing w:before="1" w:line="276" w:lineRule="auto"/>
        <w:ind w:right="754"/>
      </w:pPr>
      <w:r>
        <w:t>«Иностранный</w:t>
      </w:r>
      <w:r>
        <w:rPr>
          <w:spacing w:val="1"/>
        </w:rPr>
        <w:t xml:space="preserve"> </w:t>
      </w:r>
      <w:r>
        <w:t>язык»</w:t>
      </w:r>
      <w:r>
        <w:rPr>
          <w:spacing w:val="1"/>
        </w:rPr>
        <w:t xml:space="preserve"> </w:t>
      </w:r>
      <w:r>
        <w:t>и</w:t>
      </w:r>
      <w:r>
        <w:rPr>
          <w:spacing w:val="1"/>
        </w:rPr>
        <w:t xml:space="preserve"> </w:t>
      </w:r>
      <w:r>
        <w:t>«Второй</w:t>
      </w:r>
      <w:r>
        <w:rPr>
          <w:spacing w:val="1"/>
        </w:rPr>
        <w:t xml:space="preserve"> </w:t>
      </w:r>
      <w:r>
        <w:t>иностранный</w:t>
      </w:r>
      <w:r>
        <w:rPr>
          <w:spacing w:val="1"/>
        </w:rPr>
        <w:t xml:space="preserve"> </w:t>
      </w:r>
      <w:r>
        <w:t>язык»</w:t>
      </w:r>
      <w:r>
        <w:rPr>
          <w:spacing w:val="1"/>
        </w:rPr>
        <w:t xml:space="preserve"> </w:t>
      </w:r>
      <w:r>
        <w:t>могут</w:t>
      </w:r>
      <w:r>
        <w:rPr>
          <w:spacing w:val="1"/>
        </w:rPr>
        <w:t xml:space="preserve"> </w:t>
      </w:r>
      <w:r>
        <w:t>быть</w:t>
      </w:r>
      <w:r>
        <w:rPr>
          <w:spacing w:val="1"/>
        </w:rPr>
        <w:t xml:space="preserve"> </w:t>
      </w:r>
      <w:r>
        <w:t>реализованы</w:t>
      </w:r>
      <w:r>
        <w:rPr>
          <w:spacing w:val="1"/>
        </w:rPr>
        <w:t xml:space="preserve"> </w:t>
      </w:r>
      <w:r>
        <w:t>самые</w:t>
      </w:r>
      <w:r>
        <w:rPr>
          <w:spacing w:val="-57"/>
        </w:rPr>
        <w:t xml:space="preserve"> </w:t>
      </w:r>
      <w:r>
        <w:t>разнообразные</w:t>
      </w:r>
      <w:r>
        <w:rPr>
          <w:spacing w:val="-3"/>
        </w:rPr>
        <w:t xml:space="preserve"> </w:t>
      </w:r>
      <w:r>
        <w:t>межпредметные</w:t>
      </w:r>
      <w:r>
        <w:rPr>
          <w:spacing w:val="-2"/>
        </w:rPr>
        <w:t xml:space="preserve"> </w:t>
      </w:r>
      <w:r>
        <w:t>связи.</w:t>
      </w:r>
    </w:p>
    <w:p w:rsidR="00CC7498" w:rsidRDefault="00B47916">
      <w:pPr>
        <w:pStyle w:val="a6"/>
        <w:spacing w:line="278" w:lineRule="auto"/>
        <w:ind w:right="746" w:firstLine="700"/>
      </w:pPr>
      <w:r>
        <w:t>Изучение</w:t>
      </w:r>
      <w:r>
        <w:rPr>
          <w:spacing w:val="1"/>
        </w:rPr>
        <w:t xml:space="preserve"> </w:t>
      </w:r>
      <w:r>
        <w:t>иностранного</w:t>
      </w:r>
      <w:r>
        <w:rPr>
          <w:spacing w:val="1"/>
        </w:rPr>
        <w:t xml:space="preserve"> </w:t>
      </w:r>
      <w:r>
        <w:t>языка</w:t>
      </w:r>
      <w:r>
        <w:rPr>
          <w:spacing w:val="1"/>
        </w:rPr>
        <w:t xml:space="preserve"> </w:t>
      </w:r>
      <w:r>
        <w:t>на</w:t>
      </w:r>
      <w:r>
        <w:rPr>
          <w:spacing w:val="1"/>
        </w:rPr>
        <w:t xml:space="preserve"> </w:t>
      </w:r>
      <w:r>
        <w:t>базовом</w:t>
      </w:r>
      <w:r>
        <w:rPr>
          <w:spacing w:val="1"/>
        </w:rPr>
        <w:t xml:space="preserve"> </w:t>
      </w:r>
      <w:r>
        <w:t>и</w:t>
      </w:r>
      <w:r>
        <w:rPr>
          <w:spacing w:val="1"/>
        </w:rPr>
        <w:t xml:space="preserve"> </w:t>
      </w:r>
      <w:r>
        <w:t>углубленном</w:t>
      </w:r>
      <w:r>
        <w:rPr>
          <w:spacing w:val="1"/>
        </w:rPr>
        <w:t xml:space="preserve"> </w:t>
      </w:r>
      <w:r>
        <w:t>уровнях</w:t>
      </w:r>
      <w:r>
        <w:rPr>
          <w:spacing w:val="1"/>
        </w:rPr>
        <w:t xml:space="preserve"> </w:t>
      </w:r>
      <w:r>
        <w:t>среднего</w:t>
      </w:r>
      <w:r>
        <w:rPr>
          <w:spacing w:val="1"/>
        </w:rPr>
        <w:t xml:space="preserve"> </w:t>
      </w:r>
      <w:r>
        <w:t>(полного)</w:t>
      </w:r>
      <w:r>
        <w:rPr>
          <w:spacing w:val="-2"/>
        </w:rPr>
        <w:t xml:space="preserve"> </w:t>
      </w:r>
      <w:r>
        <w:t>общего</w:t>
      </w:r>
      <w:r>
        <w:rPr>
          <w:spacing w:val="-2"/>
        </w:rPr>
        <w:t xml:space="preserve"> </w:t>
      </w:r>
      <w:r>
        <w:t>образования обеспечивает</w:t>
      </w:r>
      <w:r>
        <w:rPr>
          <w:spacing w:val="-1"/>
        </w:rPr>
        <w:t xml:space="preserve"> </w:t>
      </w:r>
      <w:r>
        <w:t>достижение</w:t>
      </w:r>
      <w:r>
        <w:rPr>
          <w:spacing w:val="-2"/>
        </w:rPr>
        <w:t xml:space="preserve"> </w:t>
      </w:r>
      <w:r>
        <w:t>следующих</w:t>
      </w:r>
      <w:r>
        <w:rPr>
          <w:spacing w:val="2"/>
        </w:rPr>
        <w:t xml:space="preserve"> </w:t>
      </w:r>
      <w:r>
        <w:t>целей:</w:t>
      </w:r>
    </w:p>
    <w:p w:rsidR="00CC7498" w:rsidRDefault="00B47916" w:rsidP="00852976">
      <w:pPr>
        <w:pStyle w:val="a7"/>
        <w:numPr>
          <w:ilvl w:val="0"/>
          <w:numId w:val="23"/>
        </w:numPr>
        <w:tabs>
          <w:tab w:val="left" w:pos="2897"/>
          <w:tab w:val="left" w:pos="2898"/>
        </w:tabs>
        <w:spacing w:line="272" w:lineRule="exact"/>
        <w:ind w:left="2897"/>
        <w:rPr>
          <w:sz w:val="24"/>
        </w:rPr>
      </w:pPr>
      <w:r>
        <w:rPr>
          <w:sz w:val="24"/>
        </w:rPr>
        <w:t>дальнейшее</w:t>
      </w:r>
      <w:r>
        <w:rPr>
          <w:spacing w:val="-5"/>
          <w:sz w:val="24"/>
        </w:rPr>
        <w:t xml:space="preserve"> </w:t>
      </w:r>
      <w:r>
        <w:rPr>
          <w:sz w:val="24"/>
        </w:rPr>
        <w:t>развитие</w:t>
      </w:r>
      <w:r>
        <w:rPr>
          <w:spacing w:val="-5"/>
          <w:sz w:val="24"/>
        </w:rPr>
        <w:t xml:space="preserve"> </w:t>
      </w:r>
      <w:r>
        <w:rPr>
          <w:sz w:val="24"/>
        </w:rPr>
        <w:t>иноязычной</w:t>
      </w:r>
      <w:r>
        <w:rPr>
          <w:spacing w:val="-6"/>
          <w:sz w:val="24"/>
        </w:rPr>
        <w:t xml:space="preserve"> </w:t>
      </w:r>
      <w:r>
        <w:rPr>
          <w:sz w:val="24"/>
        </w:rPr>
        <w:t>коммуникативной</w:t>
      </w:r>
      <w:r>
        <w:rPr>
          <w:spacing w:val="-6"/>
          <w:sz w:val="24"/>
        </w:rPr>
        <w:t xml:space="preserve"> </w:t>
      </w:r>
      <w:r>
        <w:rPr>
          <w:sz w:val="24"/>
        </w:rPr>
        <w:t>компетенции;</w:t>
      </w:r>
    </w:p>
    <w:p w:rsidR="00CC7498" w:rsidRDefault="00B47916" w:rsidP="00852976">
      <w:pPr>
        <w:pStyle w:val="a7"/>
        <w:numPr>
          <w:ilvl w:val="0"/>
          <w:numId w:val="23"/>
        </w:numPr>
        <w:tabs>
          <w:tab w:val="left" w:pos="2892"/>
          <w:tab w:val="left" w:pos="2893"/>
        </w:tabs>
        <w:spacing w:before="39" w:line="276" w:lineRule="auto"/>
        <w:ind w:right="752" w:firstLine="700"/>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изучению</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дальнейшему</w:t>
      </w:r>
      <w:r>
        <w:rPr>
          <w:spacing w:val="1"/>
          <w:sz w:val="24"/>
        </w:rPr>
        <w:t xml:space="preserve"> </w:t>
      </w:r>
      <w:r>
        <w:rPr>
          <w:sz w:val="24"/>
        </w:rPr>
        <w:t>самообразованию</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помощью,</w:t>
      </w:r>
      <w:r>
        <w:rPr>
          <w:spacing w:val="1"/>
          <w:sz w:val="24"/>
        </w:rPr>
        <w:t xml:space="preserve"> </w:t>
      </w:r>
      <w:r>
        <w:rPr>
          <w:sz w:val="24"/>
        </w:rPr>
        <w:t>использованию</w:t>
      </w:r>
      <w:r>
        <w:rPr>
          <w:spacing w:val="1"/>
          <w:sz w:val="24"/>
        </w:rPr>
        <w:t xml:space="preserve"> </w:t>
      </w:r>
      <w:r>
        <w:rPr>
          <w:sz w:val="24"/>
        </w:rPr>
        <w:t>иностранного</w:t>
      </w:r>
      <w:r>
        <w:rPr>
          <w:spacing w:val="-1"/>
          <w:sz w:val="24"/>
        </w:rPr>
        <w:t xml:space="preserve"> </w:t>
      </w:r>
      <w:r>
        <w:rPr>
          <w:sz w:val="24"/>
        </w:rPr>
        <w:t>языка в</w:t>
      </w:r>
      <w:r>
        <w:rPr>
          <w:spacing w:val="-1"/>
          <w:sz w:val="24"/>
        </w:rPr>
        <w:t xml:space="preserve"> </w:t>
      </w:r>
      <w:r>
        <w:rPr>
          <w:sz w:val="24"/>
        </w:rPr>
        <w:t>других</w:t>
      </w:r>
      <w:r>
        <w:rPr>
          <w:spacing w:val="2"/>
          <w:sz w:val="24"/>
        </w:rPr>
        <w:t xml:space="preserve"> </w:t>
      </w:r>
      <w:r>
        <w:rPr>
          <w:sz w:val="24"/>
        </w:rPr>
        <w:t>областях</w:t>
      </w:r>
      <w:r>
        <w:rPr>
          <w:spacing w:val="-1"/>
          <w:sz w:val="24"/>
        </w:rPr>
        <w:t xml:space="preserve"> </w:t>
      </w:r>
      <w:r>
        <w:rPr>
          <w:sz w:val="24"/>
        </w:rPr>
        <w:t>знаний.</w:t>
      </w:r>
    </w:p>
    <w:p w:rsidR="00CC7498" w:rsidRDefault="00B47916">
      <w:pPr>
        <w:pStyle w:val="a6"/>
        <w:spacing w:before="1" w:line="276" w:lineRule="auto"/>
        <w:ind w:right="752" w:firstLine="700"/>
      </w:pPr>
      <w:r>
        <w:t>Иноязычная коммуникативная компетенция предусматривает развитие языковых</w:t>
      </w:r>
      <w:r>
        <w:rPr>
          <w:spacing w:val="1"/>
        </w:rPr>
        <w:t xml:space="preserve"> </w:t>
      </w:r>
      <w:r>
        <w:t>навыков (грамматика, лексика, фонетика и орфография) и коммуникативных умений в</w:t>
      </w:r>
      <w:r>
        <w:rPr>
          <w:spacing w:val="1"/>
        </w:rPr>
        <w:t xml:space="preserve"> </w:t>
      </w:r>
      <w:r>
        <w:t>основных</w:t>
      </w:r>
      <w:r>
        <w:rPr>
          <w:spacing w:val="-1"/>
        </w:rPr>
        <w:t xml:space="preserve"> </w:t>
      </w:r>
      <w:r>
        <w:t>видах речевой</w:t>
      </w:r>
      <w:r>
        <w:rPr>
          <w:spacing w:val="1"/>
        </w:rPr>
        <w:t xml:space="preserve"> </w:t>
      </w:r>
      <w:r>
        <w:t>деятельности:</w:t>
      </w:r>
      <w:r>
        <w:rPr>
          <w:spacing w:val="-2"/>
        </w:rPr>
        <w:t xml:space="preserve"> </w:t>
      </w:r>
      <w:r>
        <w:t>говорении,</w:t>
      </w:r>
      <w:r>
        <w:rPr>
          <w:spacing w:val="-1"/>
        </w:rPr>
        <w:t xml:space="preserve"> </w:t>
      </w:r>
      <w:r>
        <w:t>аудировании,</w:t>
      </w:r>
      <w:r>
        <w:rPr>
          <w:spacing w:val="-2"/>
        </w:rPr>
        <w:t xml:space="preserve"> </w:t>
      </w:r>
      <w:r>
        <w:t>чтении</w:t>
      </w:r>
      <w:r>
        <w:rPr>
          <w:spacing w:val="-1"/>
        </w:rPr>
        <w:t xml:space="preserve"> </w:t>
      </w:r>
      <w:r>
        <w:t>и</w:t>
      </w:r>
      <w:r>
        <w:rPr>
          <w:spacing w:val="-4"/>
        </w:rPr>
        <w:t xml:space="preserve"> </w:t>
      </w:r>
      <w:r>
        <w:t>письме.</w:t>
      </w:r>
    </w:p>
    <w:p w:rsidR="00CC7498" w:rsidRDefault="00B47916">
      <w:pPr>
        <w:pStyle w:val="a6"/>
        <w:spacing w:before="1" w:line="276" w:lineRule="auto"/>
        <w:ind w:right="694"/>
      </w:pPr>
      <w:r>
        <w:t>Предметное</w:t>
      </w:r>
      <w:r>
        <w:rPr>
          <w:spacing w:val="1"/>
        </w:rPr>
        <w:t xml:space="preserve"> </w:t>
      </w:r>
      <w:r>
        <w:t>содержание</w:t>
      </w:r>
      <w:r>
        <w:rPr>
          <w:spacing w:val="1"/>
        </w:rPr>
        <w:t xml:space="preserve"> </w:t>
      </w:r>
      <w:r>
        <w:t>речи</w:t>
      </w:r>
      <w:r>
        <w:rPr>
          <w:spacing w:val="1"/>
        </w:rPr>
        <w:t xml:space="preserve"> </w:t>
      </w:r>
      <w:r>
        <w:t>содержит</w:t>
      </w:r>
      <w:r>
        <w:rPr>
          <w:spacing w:val="1"/>
        </w:rPr>
        <w:t xml:space="preserve"> </w:t>
      </w:r>
      <w:r>
        <w:t>лексические</w:t>
      </w:r>
      <w:r>
        <w:rPr>
          <w:spacing w:val="1"/>
        </w:rPr>
        <w:t xml:space="preserve"> </w:t>
      </w:r>
      <w:r>
        <w:t>темы</w:t>
      </w:r>
      <w:r>
        <w:rPr>
          <w:spacing w:val="1"/>
        </w:rPr>
        <w:t xml:space="preserve"> </w:t>
      </w:r>
      <w:r>
        <w:t>для</w:t>
      </w:r>
      <w:r>
        <w:rPr>
          <w:spacing w:val="1"/>
        </w:rPr>
        <w:t xml:space="preserve"> </w:t>
      </w:r>
      <w:r>
        <w:t>общения</w:t>
      </w:r>
      <w:r>
        <w:rPr>
          <w:spacing w:val="1"/>
        </w:rPr>
        <w:t xml:space="preserve"> </w:t>
      </w:r>
      <w:r>
        <w:t>в</w:t>
      </w:r>
      <w:r>
        <w:rPr>
          <w:spacing w:val="1"/>
        </w:rPr>
        <w:t xml:space="preserve"> </w:t>
      </w:r>
      <w:r>
        <w:t>различных</w:t>
      </w:r>
      <w:r>
        <w:rPr>
          <w:spacing w:val="1"/>
        </w:rPr>
        <w:t xml:space="preserve"> </w:t>
      </w:r>
      <w:r>
        <w:t>коммуникативных</w:t>
      </w:r>
      <w:r>
        <w:rPr>
          <w:spacing w:val="1"/>
        </w:rPr>
        <w:t xml:space="preserve"> </w:t>
      </w:r>
      <w:r>
        <w:t>ситуациях.</w:t>
      </w:r>
    </w:p>
    <w:p w:rsidR="00CC7498" w:rsidRDefault="00B47916">
      <w:pPr>
        <w:pStyle w:val="a6"/>
        <w:spacing w:line="276" w:lineRule="auto"/>
        <w:ind w:right="688" w:firstLine="700"/>
      </w:pPr>
      <w:r>
        <w:t>Освоение учебных предметов «Иностранный язык» и «Второй иностранный язык»</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порогового</w:t>
      </w:r>
      <w:r>
        <w:rPr>
          <w:spacing w:val="1"/>
        </w:rPr>
        <w:t xml:space="preserve"> </w:t>
      </w:r>
      <w:r>
        <w:t>уровня</w:t>
      </w:r>
      <w:r>
        <w:rPr>
          <w:spacing w:val="-57"/>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61"/>
        </w:rPr>
        <w:t xml:space="preserve"> </w:t>
      </w:r>
      <w:r>
        <w:t>к</w:t>
      </w:r>
      <w:r>
        <w:rPr>
          <w:spacing w:val="-57"/>
        </w:rPr>
        <w:t xml:space="preserve"> </w:t>
      </w:r>
      <w:r>
        <w:t>предметным</w:t>
      </w:r>
      <w:r>
        <w:rPr>
          <w:spacing w:val="1"/>
        </w:rPr>
        <w:t xml:space="preserve"> </w:t>
      </w:r>
      <w:r>
        <w:t>результатам</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которых</w:t>
      </w:r>
      <w:r>
        <w:rPr>
          <w:spacing w:val="1"/>
        </w:rPr>
        <w:t xml:space="preserve"> </w:t>
      </w:r>
      <w:r>
        <w:t>позволяет</w:t>
      </w:r>
      <w:r>
        <w:rPr>
          <w:spacing w:val="1"/>
        </w:rPr>
        <w:t xml:space="preserve"> </w:t>
      </w:r>
      <w:r>
        <w:t>выпускникам</w:t>
      </w:r>
      <w:r>
        <w:rPr>
          <w:spacing w:val="1"/>
        </w:rPr>
        <w:t xml:space="preserve"> </w:t>
      </w:r>
      <w:r>
        <w:t>самостоятельно общаться в устной и письменной формах как с носителями изучаемого</w:t>
      </w:r>
      <w:r>
        <w:rPr>
          <w:spacing w:val="1"/>
        </w:rPr>
        <w:t xml:space="preserve"> </w:t>
      </w:r>
      <w:r>
        <w:t>иностранного языка, так и с представителями других стран, использующими данный язык</w:t>
      </w:r>
      <w:r>
        <w:rPr>
          <w:spacing w:val="-57"/>
        </w:rPr>
        <w:t xml:space="preserve"> </w:t>
      </w:r>
      <w:r>
        <w:t>как</w:t>
      </w:r>
      <w:r>
        <w:rPr>
          <w:spacing w:val="1"/>
        </w:rPr>
        <w:t xml:space="preserve"> </w:t>
      </w:r>
      <w:r>
        <w:t>средство</w:t>
      </w:r>
      <w:r>
        <w:rPr>
          <w:spacing w:val="1"/>
        </w:rPr>
        <w:t xml:space="preserve"> </w:t>
      </w:r>
      <w:r>
        <w:t>коммуникации,</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«Общеевропейскими</w:t>
      </w:r>
      <w:r>
        <w:rPr>
          <w:spacing w:val="1"/>
        </w:rPr>
        <w:t xml:space="preserve"> </w:t>
      </w:r>
      <w:r>
        <w:t>компетенциями</w:t>
      </w:r>
      <w:r>
        <w:rPr>
          <w:spacing w:val="-57"/>
        </w:rPr>
        <w:t xml:space="preserve"> </w:t>
      </w:r>
      <w:r>
        <w:t>владения</w:t>
      </w:r>
      <w:r>
        <w:rPr>
          <w:spacing w:val="-1"/>
        </w:rPr>
        <w:t xml:space="preserve"> </w:t>
      </w:r>
      <w:r>
        <w:t>иностранным</w:t>
      </w:r>
      <w:r>
        <w:rPr>
          <w:spacing w:val="-2"/>
        </w:rPr>
        <w:t xml:space="preserve"> </w:t>
      </w:r>
      <w:r>
        <w:t>языком».</w:t>
      </w:r>
    </w:p>
    <w:p w:rsidR="00CC7498" w:rsidRDefault="00B47916">
      <w:pPr>
        <w:pStyle w:val="a6"/>
        <w:spacing w:line="276" w:lineRule="auto"/>
        <w:ind w:right="684" w:firstLine="700"/>
      </w:pPr>
      <w:r>
        <w:t>Освоение учебных предметов «Иностранный язык» и «Второй иностранный язык»</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61"/>
        </w:rPr>
        <w:t xml:space="preserve"> </w:t>
      </w:r>
      <w:r>
        <w:t>уровня,</w:t>
      </w:r>
      <w:r>
        <w:rPr>
          <w:spacing w:val="1"/>
        </w:rPr>
        <w:t xml:space="preserve"> </w:t>
      </w:r>
      <w:r>
        <w:t>превышающего пороговый, достаточного для делового общения в рамках</w:t>
      </w:r>
      <w:r>
        <w:rPr>
          <w:spacing w:val="1"/>
        </w:rPr>
        <w:t xml:space="preserve"> </w:t>
      </w:r>
      <w:r>
        <w:t>выбранного</w:t>
      </w:r>
      <w:r>
        <w:rPr>
          <w:spacing w:val="1"/>
        </w:rPr>
        <w:t xml:space="preserve"> </w:t>
      </w:r>
      <w:r>
        <w:t>профиля владения иностранным языком в соответствии с требованиями к предметным</w:t>
      </w:r>
      <w:r>
        <w:rPr>
          <w:spacing w:val="1"/>
        </w:rPr>
        <w:t xml:space="preserve"> </w:t>
      </w:r>
      <w:r>
        <w:t>результатам</w:t>
      </w:r>
      <w:r>
        <w:rPr>
          <w:spacing w:val="30"/>
        </w:rPr>
        <w:t xml:space="preserve"> </w:t>
      </w:r>
      <w:r>
        <w:t>ФГОС</w:t>
      </w:r>
      <w:r>
        <w:rPr>
          <w:spacing w:val="34"/>
        </w:rPr>
        <w:t xml:space="preserve"> </w:t>
      </w:r>
      <w:r>
        <w:t>СОО</w:t>
      </w:r>
      <w:r>
        <w:rPr>
          <w:spacing w:val="31"/>
        </w:rPr>
        <w:t xml:space="preserve"> </w:t>
      </w:r>
      <w:r>
        <w:t>и</w:t>
      </w:r>
      <w:r>
        <w:rPr>
          <w:spacing w:val="37"/>
        </w:rPr>
        <w:t xml:space="preserve"> </w:t>
      </w:r>
      <w:r>
        <w:t>«Общеевропейскими</w:t>
      </w:r>
      <w:r>
        <w:rPr>
          <w:spacing w:val="33"/>
        </w:rPr>
        <w:t xml:space="preserve"> </w:t>
      </w:r>
      <w:r>
        <w:t>компетенциями</w:t>
      </w:r>
      <w:r>
        <w:rPr>
          <w:spacing w:val="32"/>
        </w:rPr>
        <w:t xml:space="preserve"> </w:t>
      </w:r>
      <w:r>
        <w:t>владения</w:t>
      </w:r>
      <w:r>
        <w:rPr>
          <w:spacing w:val="31"/>
        </w:rPr>
        <w:t xml:space="preserve"> </w:t>
      </w:r>
      <w:r>
        <w:t>иностранным</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jc w:val="left"/>
      </w:pPr>
      <w:r>
        <w:t>языком».</w:t>
      </w:r>
    </w:p>
    <w:p w:rsidR="00CC7498" w:rsidRDefault="00B47916">
      <w:pPr>
        <w:pStyle w:val="a6"/>
        <w:spacing w:before="43" w:line="276" w:lineRule="auto"/>
        <w:ind w:right="687" w:firstLine="700"/>
      </w:pPr>
      <w:r>
        <w:t>Уровневый подход, примененный в данной примерной программе, соответствует</w:t>
      </w:r>
      <w:r>
        <w:rPr>
          <w:spacing w:val="1"/>
        </w:rPr>
        <w:t xml:space="preserve"> </w:t>
      </w:r>
      <w:r>
        <w:t>шкале</w:t>
      </w:r>
      <w:r>
        <w:rPr>
          <w:spacing w:val="1"/>
        </w:rPr>
        <w:t xml:space="preserve"> </w:t>
      </w:r>
      <w:r>
        <w:t>«Общеевропейских</w:t>
      </w:r>
      <w:r>
        <w:rPr>
          <w:spacing w:val="1"/>
        </w:rPr>
        <w:t xml:space="preserve"> </w:t>
      </w:r>
      <w:r>
        <w:t>компетенций</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w:t>
      </w:r>
      <w:r>
        <w:rPr>
          <w:spacing w:val="1"/>
        </w:rPr>
        <w:t xml:space="preserve"> </w:t>
      </w:r>
      <w:r>
        <w:t>документу,</w:t>
      </w:r>
      <w:r>
        <w:rPr>
          <w:spacing w:val="1"/>
        </w:rPr>
        <w:t xml:space="preserve"> </w:t>
      </w:r>
      <w:r>
        <w:t>принятому рядом международных институтов, выдающих соответствующие сертификаты</w:t>
      </w:r>
      <w:r>
        <w:rPr>
          <w:spacing w:val="-57"/>
        </w:rPr>
        <w:t xml:space="preserve"> </w:t>
      </w:r>
      <w:r>
        <w:t>об</w:t>
      </w:r>
      <w:r>
        <w:rPr>
          <w:spacing w:val="1"/>
        </w:rPr>
        <w:t xml:space="preserve"> </w:t>
      </w:r>
      <w:r>
        <w:t>уровне</w:t>
      </w:r>
      <w:r>
        <w:rPr>
          <w:spacing w:val="1"/>
        </w:rPr>
        <w:t xml:space="preserve"> </w:t>
      </w:r>
      <w:r>
        <w:t>владения</w:t>
      </w:r>
      <w:r>
        <w:rPr>
          <w:spacing w:val="1"/>
        </w:rPr>
        <w:t xml:space="preserve"> </w:t>
      </w:r>
      <w:r>
        <w:t>языком.</w:t>
      </w:r>
      <w:r>
        <w:rPr>
          <w:spacing w:val="1"/>
        </w:rPr>
        <w:t xml:space="preserve"> </w:t>
      </w:r>
      <w:r>
        <w:t>«Общеевропейские</w:t>
      </w:r>
      <w:r>
        <w:rPr>
          <w:spacing w:val="1"/>
        </w:rPr>
        <w:t xml:space="preserve"> </w:t>
      </w:r>
      <w:r>
        <w:t>компетенции</w:t>
      </w:r>
      <w:r>
        <w:rPr>
          <w:spacing w:val="1"/>
        </w:rPr>
        <w:t xml:space="preserve"> </w:t>
      </w:r>
      <w:r>
        <w:t>владения</w:t>
      </w:r>
      <w:r>
        <w:rPr>
          <w:spacing w:val="1"/>
        </w:rPr>
        <w:t xml:space="preserve"> </w:t>
      </w:r>
      <w:r>
        <w:t>иностранным</w:t>
      </w:r>
      <w:r>
        <w:rPr>
          <w:spacing w:val="1"/>
        </w:rPr>
        <w:t xml:space="preserve"> </w:t>
      </w:r>
      <w:r>
        <w:t>языком» определяют, какими компетенциями необходимо овладеть изучающему язык,</w:t>
      </w:r>
      <w:r>
        <w:rPr>
          <w:spacing w:val="1"/>
        </w:rPr>
        <w:t xml:space="preserve"> </w:t>
      </w:r>
      <w:r>
        <w:t>чтобы использовать его в целях общения, и фиксируют уровень владения иностранным</w:t>
      </w:r>
      <w:r>
        <w:rPr>
          <w:spacing w:val="1"/>
        </w:rPr>
        <w:t xml:space="preserve"> </w:t>
      </w:r>
      <w:r>
        <w:t>языком.</w:t>
      </w:r>
    </w:p>
    <w:p w:rsidR="00CC7498" w:rsidRDefault="00B47916">
      <w:pPr>
        <w:pStyle w:val="a6"/>
        <w:spacing w:line="276" w:lineRule="auto"/>
        <w:ind w:right="687" w:firstLine="700"/>
      </w:pPr>
      <w:r>
        <w:t>В</w:t>
      </w:r>
      <w:r>
        <w:rPr>
          <w:spacing w:val="1"/>
        </w:rPr>
        <w:t xml:space="preserve"> </w:t>
      </w:r>
      <w:r>
        <w:t>системе</w:t>
      </w:r>
      <w:r>
        <w:rPr>
          <w:spacing w:val="1"/>
        </w:rPr>
        <w:t xml:space="preserve"> </w:t>
      </w:r>
      <w:r>
        <w:t>«Общеевропейских</w:t>
      </w:r>
      <w:r>
        <w:rPr>
          <w:spacing w:val="1"/>
        </w:rPr>
        <w:t xml:space="preserve"> </w:t>
      </w:r>
      <w:r>
        <w:t>компетенций</w:t>
      </w:r>
      <w:r>
        <w:rPr>
          <w:spacing w:val="1"/>
        </w:rPr>
        <w:t xml:space="preserve"> </w:t>
      </w:r>
      <w:r>
        <w:t>владения</w:t>
      </w:r>
      <w:r>
        <w:rPr>
          <w:spacing w:val="1"/>
        </w:rPr>
        <w:t xml:space="preserve"> </w:t>
      </w:r>
      <w:r>
        <w:t>иностранным</w:t>
      </w:r>
      <w:r>
        <w:rPr>
          <w:spacing w:val="61"/>
        </w:rPr>
        <w:t xml:space="preserve"> </w:t>
      </w:r>
      <w:r>
        <w:t>языком»</w:t>
      </w:r>
      <w:r>
        <w:rPr>
          <w:spacing w:val="-57"/>
        </w:rPr>
        <w:t xml:space="preserve"> </w:t>
      </w:r>
      <w:r>
        <w:t>уровни освоения языка описываются с помощью дескрипторов, что позволяет составить</w:t>
      </w:r>
      <w:r>
        <w:rPr>
          <w:spacing w:val="1"/>
        </w:rPr>
        <w:t xml:space="preserve"> </w:t>
      </w:r>
      <w:r>
        <w:t>точную и полноценную характеристику конкретного уровня. Корреляция между ПООП</w:t>
      </w:r>
      <w:r>
        <w:rPr>
          <w:spacing w:val="1"/>
        </w:rPr>
        <w:t xml:space="preserve"> </w:t>
      </w:r>
      <w:r>
        <w:t>СОО и «Общеевропейскими компетенциями владения иностранным языком» позволяет</w:t>
      </w:r>
      <w:r>
        <w:rPr>
          <w:spacing w:val="1"/>
        </w:rPr>
        <w:t xml:space="preserve"> </w:t>
      </w:r>
      <w:r>
        <w:t>максимально</w:t>
      </w:r>
      <w:r>
        <w:rPr>
          <w:spacing w:val="1"/>
        </w:rPr>
        <w:t xml:space="preserve"> </w:t>
      </w:r>
      <w:r>
        <w:t>точно</w:t>
      </w:r>
      <w:r>
        <w:rPr>
          <w:spacing w:val="1"/>
        </w:rPr>
        <w:t xml:space="preserve"> </w:t>
      </w:r>
      <w:r>
        <w:t>и</w:t>
      </w:r>
      <w:r>
        <w:rPr>
          <w:spacing w:val="1"/>
        </w:rPr>
        <w:t xml:space="preserve"> </w:t>
      </w:r>
      <w:r>
        <w:t>объективно</w:t>
      </w:r>
      <w:r>
        <w:rPr>
          <w:spacing w:val="1"/>
        </w:rPr>
        <w:t xml:space="preserve"> </w:t>
      </w:r>
      <w:r>
        <w:t>организовывать</w:t>
      </w:r>
      <w:r>
        <w:rPr>
          <w:spacing w:val="1"/>
        </w:rPr>
        <w:t xml:space="preserve"> </w:t>
      </w:r>
      <w:r>
        <w:t>и</w:t>
      </w:r>
      <w:r>
        <w:rPr>
          <w:spacing w:val="1"/>
        </w:rPr>
        <w:t xml:space="preserve"> </w:t>
      </w:r>
      <w:r>
        <w:t>контролировать</w:t>
      </w:r>
      <w:r>
        <w:rPr>
          <w:spacing w:val="1"/>
        </w:rPr>
        <w:t xml:space="preserve"> </w:t>
      </w:r>
      <w:r>
        <w:t>освоение</w:t>
      </w:r>
      <w:r>
        <w:rPr>
          <w:spacing w:val="1"/>
        </w:rPr>
        <w:t xml:space="preserve"> </w:t>
      </w:r>
      <w:r>
        <w:t>обучающимися иностранного языка в соответствии с международными стандартами. Это</w:t>
      </w:r>
      <w:r>
        <w:rPr>
          <w:spacing w:val="1"/>
        </w:rPr>
        <w:t xml:space="preserve"> </w:t>
      </w:r>
      <w:r>
        <w:t>дает</w:t>
      </w:r>
      <w:r>
        <w:rPr>
          <w:spacing w:val="1"/>
        </w:rPr>
        <w:t xml:space="preserve"> </w:t>
      </w:r>
      <w:r>
        <w:t>возможность</w:t>
      </w:r>
      <w:r>
        <w:rPr>
          <w:spacing w:val="1"/>
        </w:rPr>
        <w:t xml:space="preserve"> </w:t>
      </w:r>
      <w:r>
        <w:t>выпускникам</w:t>
      </w:r>
      <w:r>
        <w:rPr>
          <w:spacing w:val="1"/>
        </w:rPr>
        <w:t xml:space="preserve"> </w:t>
      </w:r>
      <w:r>
        <w:t>продолжать</w:t>
      </w:r>
      <w:r>
        <w:rPr>
          <w:spacing w:val="1"/>
        </w:rPr>
        <w:t xml:space="preserve"> </w:t>
      </w:r>
      <w:r>
        <w:t>образование</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полноценно заниматься наукой в выбранной области, развиваться в профессиональной и</w:t>
      </w:r>
      <w:r>
        <w:rPr>
          <w:spacing w:val="1"/>
        </w:rPr>
        <w:t xml:space="preserve"> </w:t>
      </w:r>
      <w:r>
        <w:t>личной</w:t>
      </w:r>
      <w:r>
        <w:rPr>
          <w:spacing w:val="1"/>
        </w:rPr>
        <w:t xml:space="preserve"> </w:t>
      </w:r>
      <w:r>
        <w:t>сферах.</w:t>
      </w:r>
      <w:r>
        <w:rPr>
          <w:spacing w:val="1"/>
        </w:rPr>
        <w:t xml:space="preserve"> </w:t>
      </w:r>
      <w:r>
        <w:t>Пороговый</w:t>
      </w:r>
      <w:r>
        <w:rPr>
          <w:spacing w:val="1"/>
        </w:rPr>
        <w:t xml:space="preserve"> </w:t>
      </w:r>
      <w:r>
        <w:t>уровень,</w:t>
      </w:r>
      <w:r>
        <w:rPr>
          <w:spacing w:val="1"/>
        </w:rPr>
        <w:t xml:space="preserve"> </w:t>
      </w:r>
      <w:r>
        <w:t>которого</w:t>
      </w:r>
      <w:r>
        <w:rPr>
          <w:spacing w:val="1"/>
        </w:rPr>
        <w:t xml:space="preserve"> </w:t>
      </w:r>
      <w:r>
        <w:t>достигает</w:t>
      </w:r>
      <w:r>
        <w:rPr>
          <w:spacing w:val="1"/>
        </w:rPr>
        <w:t xml:space="preserve"> </w:t>
      </w:r>
      <w:r>
        <w:t>выпускник,</w:t>
      </w:r>
      <w:r>
        <w:rPr>
          <w:spacing w:val="1"/>
        </w:rPr>
        <w:t xml:space="preserve"> </w:t>
      </w:r>
      <w:r>
        <w:t>освоивший</w:t>
      </w:r>
      <w:r>
        <w:rPr>
          <w:spacing w:val="1"/>
        </w:rPr>
        <w:t xml:space="preserve"> </w:t>
      </w:r>
      <w:r>
        <w:t>программу</w:t>
      </w:r>
      <w:r>
        <w:rPr>
          <w:spacing w:val="1"/>
        </w:rPr>
        <w:t xml:space="preserve"> </w:t>
      </w:r>
      <w:r>
        <w:t>предметов</w:t>
      </w:r>
      <w:r>
        <w:rPr>
          <w:spacing w:val="1"/>
        </w:rPr>
        <w:t xml:space="preserve"> </w:t>
      </w:r>
      <w:r>
        <w:t>«Иностранный</w:t>
      </w:r>
      <w:r>
        <w:rPr>
          <w:spacing w:val="1"/>
        </w:rPr>
        <w:t xml:space="preserve"> </w:t>
      </w:r>
      <w:r>
        <w:t>язык»</w:t>
      </w:r>
      <w:r>
        <w:rPr>
          <w:spacing w:val="1"/>
        </w:rPr>
        <w:t xml:space="preserve"> </w:t>
      </w:r>
      <w:r>
        <w:t>и</w:t>
      </w:r>
      <w:r>
        <w:rPr>
          <w:spacing w:val="1"/>
        </w:rPr>
        <w:t xml:space="preserve"> </w:t>
      </w:r>
      <w:r>
        <w:t>«Второй</w:t>
      </w:r>
      <w:r>
        <w:rPr>
          <w:spacing w:val="1"/>
        </w:rPr>
        <w:t xml:space="preserve"> </w:t>
      </w:r>
      <w:r>
        <w:t>иностранный</w:t>
      </w:r>
      <w:r>
        <w:rPr>
          <w:spacing w:val="1"/>
        </w:rPr>
        <w:t xml:space="preserve"> </w:t>
      </w:r>
      <w:r>
        <w:t>язык»</w:t>
      </w:r>
      <w:r>
        <w:rPr>
          <w:spacing w:val="1"/>
        </w:rPr>
        <w:t xml:space="preserve"> </w:t>
      </w:r>
      <w:r>
        <w:t>(базовый</w:t>
      </w:r>
      <w:r>
        <w:rPr>
          <w:spacing w:val="1"/>
        </w:rPr>
        <w:t xml:space="preserve"> </w:t>
      </w:r>
      <w:r>
        <w:t>уровень), соответствует уровню B1 по шкале «Общеевропейских компетенций владения</w:t>
      </w:r>
      <w:r>
        <w:rPr>
          <w:spacing w:val="1"/>
        </w:rPr>
        <w:t xml:space="preserve"> </w:t>
      </w:r>
      <w:r>
        <w:t>иностранным</w:t>
      </w:r>
      <w:r>
        <w:rPr>
          <w:spacing w:val="1"/>
        </w:rPr>
        <w:t xml:space="preserve"> </w:t>
      </w:r>
      <w:r>
        <w:t>языком».</w:t>
      </w:r>
      <w:r>
        <w:rPr>
          <w:spacing w:val="1"/>
        </w:rPr>
        <w:t xml:space="preserve"> </w:t>
      </w:r>
      <w:r>
        <w:t>Выпускник,</w:t>
      </w:r>
      <w:r>
        <w:rPr>
          <w:spacing w:val="1"/>
        </w:rPr>
        <w:t xml:space="preserve"> </w:t>
      </w:r>
      <w:r>
        <w:t>освоивший</w:t>
      </w:r>
      <w:r>
        <w:rPr>
          <w:spacing w:val="1"/>
        </w:rPr>
        <w:t xml:space="preserve"> </w:t>
      </w:r>
      <w:r>
        <w:t>программу</w:t>
      </w:r>
      <w:r>
        <w:rPr>
          <w:spacing w:val="1"/>
        </w:rPr>
        <w:t xml:space="preserve"> </w:t>
      </w:r>
      <w:r>
        <w:t>предметов</w:t>
      </w:r>
      <w:r>
        <w:rPr>
          <w:spacing w:val="1"/>
        </w:rPr>
        <w:t xml:space="preserve"> </w:t>
      </w:r>
      <w:r>
        <w:t>«Иностранный</w:t>
      </w:r>
      <w:r>
        <w:rPr>
          <w:spacing w:val="1"/>
        </w:rPr>
        <w:t xml:space="preserve"> </w:t>
      </w:r>
      <w:r>
        <w:t>язык» и «Второй иностранный язык» (углубленный уровень), достигает уровня владения</w:t>
      </w:r>
      <w:r>
        <w:rPr>
          <w:spacing w:val="1"/>
        </w:rPr>
        <w:t xml:space="preserve"> </w:t>
      </w:r>
      <w:r>
        <w:t>иностранным</w:t>
      </w:r>
      <w:r>
        <w:rPr>
          <w:spacing w:val="-3"/>
        </w:rPr>
        <w:t xml:space="preserve"> </w:t>
      </w:r>
      <w:r>
        <w:t>языком, превышающим</w:t>
      </w:r>
      <w:r>
        <w:rPr>
          <w:spacing w:val="-1"/>
        </w:rPr>
        <w:t xml:space="preserve"> </w:t>
      </w:r>
      <w:r>
        <w:t>пороговый.</w:t>
      </w:r>
    </w:p>
    <w:p w:rsidR="00CC7498" w:rsidRDefault="00B47916">
      <w:pPr>
        <w:pStyle w:val="1"/>
        <w:spacing w:before="6" w:line="276" w:lineRule="auto"/>
        <w:ind w:right="6337"/>
        <w:jc w:val="left"/>
      </w:pPr>
      <w:r>
        <w:t>Базовый уровень</w:t>
      </w:r>
      <w:r>
        <w:rPr>
          <w:spacing w:val="1"/>
        </w:rPr>
        <w:t xml:space="preserve"> </w:t>
      </w:r>
      <w:r>
        <w:t>Коммуникативные умения</w:t>
      </w:r>
      <w:r>
        <w:rPr>
          <w:spacing w:val="-57"/>
        </w:rPr>
        <w:t xml:space="preserve"> </w:t>
      </w:r>
      <w:r>
        <w:t>Говорение</w:t>
      </w:r>
    </w:p>
    <w:p w:rsidR="00CC7498" w:rsidRDefault="00B47916">
      <w:pPr>
        <w:spacing w:line="274" w:lineRule="exact"/>
        <w:ind w:left="2182"/>
        <w:rPr>
          <w:b/>
          <w:sz w:val="24"/>
        </w:rPr>
      </w:pPr>
      <w:r>
        <w:rPr>
          <w:b/>
          <w:sz w:val="24"/>
        </w:rPr>
        <w:t>Диалогическая</w:t>
      </w:r>
      <w:r>
        <w:rPr>
          <w:b/>
          <w:spacing w:val="-4"/>
          <w:sz w:val="24"/>
        </w:rPr>
        <w:t xml:space="preserve"> </w:t>
      </w:r>
      <w:r>
        <w:rPr>
          <w:b/>
          <w:sz w:val="24"/>
        </w:rPr>
        <w:t>речь</w:t>
      </w:r>
    </w:p>
    <w:p w:rsidR="00CC7498" w:rsidRDefault="00B47916">
      <w:pPr>
        <w:spacing w:before="38" w:line="276" w:lineRule="auto"/>
        <w:ind w:left="1481" w:right="687" w:firstLine="700"/>
        <w:jc w:val="both"/>
        <w:rPr>
          <w:i/>
          <w:sz w:val="24"/>
        </w:rPr>
      </w:pPr>
      <w:r>
        <w:rPr>
          <w:sz w:val="24"/>
        </w:rPr>
        <w:t>Совершенствование</w:t>
      </w:r>
      <w:r>
        <w:rPr>
          <w:spacing w:val="1"/>
          <w:sz w:val="24"/>
        </w:rPr>
        <w:t xml:space="preserve"> </w:t>
      </w:r>
      <w:r>
        <w:rPr>
          <w:sz w:val="24"/>
        </w:rPr>
        <w:t>диалогической</w:t>
      </w:r>
      <w:r>
        <w:rPr>
          <w:spacing w:val="1"/>
          <w:sz w:val="24"/>
        </w:rPr>
        <w:t xml:space="preserve"> </w:t>
      </w:r>
      <w:r>
        <w:rPr>
          <w:sz w:val="24"/>
        </w:rPr>
        <w:t>речи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изучаемого</w:t>
      </w:r>
      <w:r>
        <w:rPr>
          <w:spacing w:val="1"/>
          <w:sz w:val="24"/>
        </w:rPr>
        <w:t xml:space="preserve"> </w:t>
      </w:r>
      <w:r>
        <w:rPr>
          <w:sz w:val="24"/>
        </w:rPr>
        <w:t>предметного</w:t>
      </w:r>
      <w:r>
        <w:rPr>
          <w:spacing w:val="1"/>
          <w:sz w:val="24"/>
        </w:rPr>
        <w:t xml:space="preserve"> </w:t>
      </w:r>
      <w:r>
        <w:rPr>
          <w:sz w:val="24"/>
        </w:rPr>
        <w:t>содержания</w:t>
      </w:r>
      <w:r>
        <w:rPr>
          <w:spacing w:val="1"/>
          <w:sz w:val="24"/>
        </w:rPr>
        <w:t xml:space="preserve"> </w:t>
      </w:r>
      <w:r>
        <w:rPr>
          <w:sz w:val="24"/>
        </w:rPr>
        <w:t>речи</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официального</w:t>
      </w:r>
      <w:r>
        <w:rPr>
          <w:spacing w:val="1"/>
          <w:sz w:val="24"/>
        </w:rPr>
        <w:t xml:space="preserve"> </w:t>
      </w:r>
      <w:r>
        <w:rPr>
          <w:sz w:val="24"/>
        </w:rPr>
        <w:t>и</w:t>
      </w:r>
      <w:r>
        <w:rPr>
          <w:spacing w:val="1"/>
          <w:sz w:val="24"/>
        </w:rPr>
        <w:t xml:space="preserve"> </w:t>
      </w:r>
      <w:r>
        <w:rPr>
          <w:sz w:val="24"/>
        </w:rPr>
        <w:t>неофициального</w:t>
      </w:r>
      <w:r>
        <w:rPr>
          <w:spacing w:val="1"/>
          <w:sz w:val="24"/>
        </w:rPr>
        <w:t xml:space="preserve"> </w:t>
      </w:r>
      <w:r>
        <w:rPr>
          <w:sz w:val="24"/>
        </w:rPr>
        <w:t>общения.</w:t>
      </w:r>
      <w:r>
        <w:rPr>
          <w:spacing w:val="1"/>
          <w:sz w:val="24"/>
        </w:rPr>
        <w:t xml:space="preserve"> </w:t>
      </w:r>
      <w:r>
        <w:rPr>
          <w:sz w:val="24"/>
        </w:rPr>
        <w:t>Умение</w:t>
      </w:r>
      <w:r>
        <w:rPr>
          <w:spacing w:val="1"/>
          <w:sz w:val="24"/>
        </w:rPr>
        <w:t xml:space="preserve"> </w:t>
      </w:r>
      <w:r>
        <w:rPr>
          <w:sz w:val="24"/>
        </w:rPr>
        <w:t>без</w:t>
      </w:r>
      <w:r>
        <w:rPr>
          <w:spacing w:val="-57"/>
          <w:sz w:val="24"/>
        </w:rPr>
        <w:t xml:space="preserve"> </w:t>
      </w:r>
      <w:r>
        <w:rPr>
          <w:sz w:val="24"/>
        </w:rPr>
        <w:t>подготовки инициировать, поддерживать и заканчивать беседу на темы, включенные в</w:t>
      </w:r>
      <w:r>
        <w:rPr>
          <w:spacing w:val="1"/>
          <w:sz w:val="24"/>
        </w:rPr>
        <w:t xml:space="preserve"> </w:t>
      </w:r>
      <w:r>
        <w:rPr>
          <w:sz w:val="24"/>
        </w:rPr>
        <w:t>раздел</w:t>
      </w:r>
      <w:r>
        <w:rPr>
          <w:spacing w:val="1"/>
          <w:sz w:val="24"/>
        </w:rPr>
        <w:t xml:space="preserve"> </w:t>
      </w:r>
      <w:r>
        <w:rPr>
          <w:sz w:val="24"/>
        </w:rPr>
        <w:t>«Предметное</w:t>
      </w:r>
      <w:r>
        <w:rPr>
          <w:spacing w:val="1"/>
          <w:sz w:val="24"/>
        </w:rPr>
        <w:t xml:space="preserve"> </w:t>
      </w:r>
      <w:r>
        <w:rPr>
          <w:sz w:val="24"/>
        </w:rPr>
        <w:t>содержание</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выражать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личную</w:t>
      </w:r>
      <w:r>
        <w:rPr>
          <w:spacing w:val="-57"/>
          <w:sz w:val="24"/>
        </w:rPr>
        <w:t xml:space="preserve"> </w:t>
      </w:r>
      <w:r>
        <w:rPr>
          <w:sz w:val="24"/>
        </w:rPr>
        <w:t>точку зрения, давать оценку. Умение запрашивать информацию в пределах изученной</w:t>
      </w:r>
      <w:r>
        <w:rPr>
          <w:spacing w:val="1"/>
          <w:sz w:val="24"/>
        </w:rPr>
        <w:t xml:space="preserve"> </w:t>
      </w:r>
      <w:r>
        <w:rPr>
          <w:sz w:val="24"/>
        </w:rPr>
        <w:t>тематики. Умение обращаться за разъяснениями и уточнять необходимую информацию.</w:t>
      </w:r>
      <w:r>
        <w:rPr>
          <w:spacing w:val="1"/>
          <w:sz w:val="24"/>
        </w:rPr>
        <w:t xml:space="preserve"> </w:t>
      </w:r>
      <w:r>
        <w:rPr>
          <w:sz w:val="24"/>
        </w:rPr>
        <w:t>Типы</w:t>
      </w:r>
      <w:r>
        <w:rPr>
          <w:spacing w:val="1"/>
          <w:sz w:val="24"/>
        </w:rPr>
        <w:t xml:space="preserve"> </w:t>
      </w:r>
      <w:r>
        <w:rPr>
          <w:sz w:val="24"/>
        </w:rPr>
        <w:t>текстов:</w:t>
      </w:r>
      <w:r>
        <w:rPr>
          <w:spacing w:val="1"/>
          <w:sz w:val="24"/>
        </w:rPr>
        <w:t xml:space="preserve"> </w:t>
      </w:r>
      <w:r>
        <w:rPr>
          <w:sz w:val="24"/>
        </w:rPr>
        <w:t>интервью,</w:t>
      </w:r>
      <w:r>
        <w:rPr>
          <w:spacing w:val="1"/>
          <w:sz w:val="24"/>
        </w:rPr>
        <w:t xml:space="preserve"> </w:t>
      </w:r>
      <w:r>
        <w:rPr>
          <w:sz w:val="24"/>
        </w:rPr>
        <w:t>обмен</w:t>
      </w:r>
      <w:r>
        <w:rPr>
          <w:spacing w:val="1"/>
          <w:sz w:val="24"/>
        </w:rPr>
        <w:t xml:space="preserve"> </w:t>
      </w:r>
      <w:r>
        <w:rPr>
          <w:sz w:val="24"/>
        </w:rPr>
        <w:t>мнениями,</w:t>
      </w:r>
      <w:r>
        <w:rPr>
          <w:spacing w:val="1"/>
          <w:sz w:val="24"/>
        </w:rPr>
        <w:t xml:space="preserve"> </w:t>
      </w:r>
      <w:r>
        <w:rPr>
          <w:sz w:val="24"/>
        </w:rPr>
        <w:t>дискуссия.</w:t>
      </w:r>
      <w:r>
        <w:rPr>
          <w:spacing w:val="1"/>
          <w:sz w:val="24"/>
        </w:rPr>
        <w:t xml:space="preserve"> </w:t>
      </w:r>
      <w:r>
        <w:rPr>
          <w:i/>
          <w:sz w:val="24"/>
        </w:rPr>
        <w:t>Диалог/полилог</w:t>
      </w:r>
      <w:r>
        <w:rPr>
          <w:i/>
          <w:spacing w:val="1"/>
          <w:sz w:val="24"/>
        </w:rPr>
        <w:t xml:space="preserve"> </w:t>
      </w:r>
      <w:r>
        <w:rPr>
          <w:i/>
          <w:sz w:val="24"/>
        </w:rPr>
        <w:t>в</w:t>
      </w:r>
      <w:r>
        <w:rPr>
          <w:i/>
          <w:spacing w:val="1"/>
          <w:sz w:val="24"/>
        </w:rPr>
        <w:t xml:space="preserve"> </w:t>
      </w:r>
      <w:r>
        <w:rPr>
          <w:i/>
          <w:sz w:val="24"/>
        </w:rPr>
        <w:t>ситуациях</w:t>
      </w:r>
      <w:r>
        <w:rPr>
          <w:i/>
          <w:spacing w:val="1"/>
          <w:sz w:val="24"/>
        </w:rPr>
        <w:t xml:space="preserve"> </w:t>
      </w:r>
      <w:r>
        <w:rPr>
          <w:i/>
          <w:sz w:val="24"/>
        </w:rPr>
        <w:t>официального</w:t>
      </w:r>
      <w:r>
        <w:rPr>
          <w:i/>
          <w:spacing w:val="1"/>
          <w:sz w:val="24"/>
        </w:rPr>
        <w:t xml:space="preserve"> </w:t>
      </w:r>
      <w:r>
        <w:rPr>
          <w:i/>
          <w:sz w:val="24"/>
        </w:rPr>
        <w:t>общения,</w:t>
      </w:r>
      <w:r>
        <w:rPr>
          <w:i/>
          <w:spacing w:val="1"/>
          <w:sz w:val="24"/>
        </w:rPr>
        <w:t xml:space="preserve"> </w:t>
      </w:r>
      <w:r>
        <w:rPr>
          <w:i/>
          <w:sz w:val="24"/>
        </w:rPr>
        <w:t>краткий</w:t>
      </w:r>
      <w:r>
        <w:rPr>
          <w:i/>
          <w:spacing w:val="1"/>
          <w:sz w:val="24"/>
        </w:rPr>
        <w:t xml:space="preserve"> </w:t>
      </w:r>
      <w:r>
        <w:rPr>
          <w:i/>
          <w:sz w:val="24"/>
        </w:rPr>
        <w:t>комментарий</w:t>
      </w:r>
      <w:r>
        <w:rPr>
          <w:i/>
          <w:spacing w:val="1"/>
          <w:sz w:val="24"/>
        </w:rPr>
        <w:t xml:space="preserve"> </w:t>
      </w:r>
      <w:r>
        <w:rPr>
          <w:i/>
          <w:sz w:val="24"/>
        </w:rPr>
        <w:t>точки</w:t>
      </w:r>
      <w:r>
        <w:rPr>
          <w:i/>
          <w:spacing w:val="1"/>
          <w:sz w:val="24"/>
        </w:rPr>
        <w:t xml:space="preserve"> </w:t>
      </w:r>
      <w:r>
        <w:rPr>
          <w:i/>
          <w:sz w:val="24"/>
        </w:rPr>
        <w:t>зрения</w:t>
      </w:r>
      <w:r>
        <w:rPr>
          <w:i/>
          <w:spacing w:val="1"/>
          <w:sz w:val="24"/>
        </w:rPr>
        <w:t xml:space="preserve"> </w:t>
      </w:r>
      <w:r>
        <w:rPr>
          <w:i/>
          <w:sz w:val="24"/>
        </w:rPr>
        <w:t>другого</w:t>
      </w:r>
      <w:r>
        <w:rPr>
          <w:i/>
          <w:spacing w:val="61"/>
          <w:sz w:val="24"/>
        </w:rPr>
        <w:t xml:space="preserve"> </w:t>
      </w:r>
      <w:r>
        <w:rPr>
          <w:i/>
          <w:sz w:val="24"/>
        </w:rPr>
        <w:t>человека.</w:t>
      </w:r>
      <w:r>
        <w:rPr>
          <w:i/>
          <w:spacing w:val="1"/>
          <w:sz w:val="24"/>
        </w:rPr>
        <w:t xml:space="preserve"> </w:t>
      </w:r>
      <w:r>
        <w:rPr>
          <w:i/>
          <w:sz w:val="24"/>
        </w:rPr>
        <w:t>Интервью.</w:t>
      </w:r>
      <w:r>
        <w:rPr>
          <w:i/>
          <w:spacing w:val="-1"/>
          <w:sz w:val="24"/>
        </w:rPr>
        <w:t xml:space="preserve"> </w:t>
      </w:r>
      <w:r>
        <w:rPr>
          <w:i/>
          <w:sz w:val="24"/>
        </w:rPr>
        <w:t>Обмен,</w:t>
      </w:r>
      <w:r>
        <w:rPr>
          <w:i/>
          <w:spacing w:val="-1"/>
          <w:sz w:val="24"/>
        </w:rPr>
        <w:t xml:space="preserve"> </w:t>
      </w:r>
      <w:r>
        <w:rPr>
          <w:i/>
          <w:sz w:val="24"/>
        </w:rPr>
        <w:t>проверка</w:t>
      </w:r>
      <w:r>
        <w:rPr>
          <w:i/>
          <w:spacing w:val="-1"/>
          <w:sz w:val="24"/>
        </w:rPr>
        <w:t xml:space="preserve"> </w:t>
      </w:r>
      <w:r>
        <w:rPr>
          <w:i/>
          <w:sz w:val="24"/>
        </w:rPr>
        <w:t>и</w:t>
      </w:r>
      <w:r>
        <w:rPr>
          <w:i/>
          <w:spacing w:val="-1"/>
          <w:sz w:val="24"/>
        </w:rPr>
        <w:t xml:space="preserve"> </w:t>
      </w:r>
      <w:r>
        <w:rPr>
          <w:i/>
          <w:sz w:val="24"/>
        </w:rPr>
        <w:t>подтверждение собранной</w:t>
      </w:r>
      <w:r>
        <w:rPr>
          <w:i/>
          <w:spacing w:val="-1"/>
          <w:sz w:val="24"/>
        </w:rPr>
        <w:t xml:space="preserve"> </w:t>
      </w:r>
      <w:r>
        <w:rPr>
          <w:i/>
          <w:sz w:val="24"/>
        </w:rPr>
        <w:t>фактической</w:t>
      </w:r>
      <w:r>
        <w:rPr>
          <w:i/>
          <w:spacing w:val="-1"/>
          <w:sz w:val="24"/>
        </w:rPr>
        <w:t xml:space="preserve"> </w:t>
      </w:r>
      <w:r>
        <w:rPr>
          <w:i/>
          <w:sz w:val="24"/>
        </w:rPr>
        <w:t>информации.</w:t>
      </w:r>
    </w:p>
    <w:p w:rsidR="00CC7498" w:rsidRDefault="00B47916">
      <w:pPr>
        <w:pStyle w:val="1"/>
        <w:spacing w:before="5"/>
      </w:pPr>
      <w:r>
        <w:t>Монологическая</w:t>
      </w:r>
      <w:r>
        <w:rPr>
          <w:spacing w:val="-5"/>
        </w:rPr>
        <w:t xml:space="preserve"> </w:t>
      </w:r>
      <w:r>
        <w:t>речь</w:t>
      </w:r>
    </w:p>
    <w:p w:rsidR="00CC7498" w:rsidRDefault="00B47916">
      <w:pPr>
        <w:pStyle w:val="a6"/>
        <w:spacing w:before="36" w:line="276" w:lineRule="auto"/>
        <w:ind w:right="687" w:firstLine="700"/>
        <w:rPr>
          <w:i/>
        </w:rPr>
      </w:pPr>
      <w:r>
        <w:t>Совершенствование умения формулировать несложные связные высказывания в</w:t>
      </w:r>
      <w:r>
        <w:rPr>
          <w:spacing w:val="1"/>
        </w:rPr>
        <w:t xml:space="preserve"> </w:t>
      </w:r>
      <w:r>
        <w:t>рамках</w:t>
      </w:r>
      <w:r>
        <w:rPr>
          <w:spacing w:val="1"/>
        </w:rPr>
        <w:t xml:space="preserve"> </w:t>
      </w:r>
      <w:r>
        <w:t>тем,</w:t>
      </w:r>
      <w:r>
        <w:rPr>
          <w:spacing w:val="1"/>
        </w:rPr>
        <w:t xml:space="preserve"> </w:t>
      </w:r>
      <w:r>
        <w:t>включенных</w:t>
      </w:r>
      <w:r>
        <w:rPr>
          <w:spacing w:val="1"/>
        </w:rPr>
        <w:t xml:space="preserve"> </w:t>
      </w:r>
      <w:r>
        <w:t>в</w:t>
      </w:r>
      <w:r>
        <w:rPr>
          <w:spacing w:val="1"/>
        </w:rPr>
        <w:t xml:space="preserve"> </w:t>
      </w:r>
      <w:r>
        <w:t>раздел</w:t>
      </w:r>
      <w:r>
        <w:rPr>
          <w:spacing w:val="1"/>
        </w:rPr>
        <w:t xml:space="preserve"> </w:t>
      </w:r>
      <w:r>
        <w:t>«Предметное</w:t>
      </w:r>
      <w:r>
        <w:rPr>
          <w:spacing w:val="1"/>
        </w:rPr>
        <w:t xml:space="preserve"> </w:t>
      </w:r>
      <w:r>
        <w:t>содержание</w:t>
      </w:r>
      <w:r>
        <w:rPr>
          <w:spacing w:val="1"/>
        </w:rPr>
        <w:t xml:space="preserve"> </w:t>
      </w:r>
      <w:r>
        <w:t>речи».</w:t>
      </w:r>
      <w:r>
        <w:rPr>
          <w:spacing w:val="1"/>
        </w:rPr>
        <w:t xml:space="preserve"> </w:t>
      </w:r>
      <w:r>
        <w:t>Использование</w:t>
      </w:r>
      <w:r>
        <w:rPr>
          <w:spacing w:val="1"/>
        </w:rPr>
        <w:t xml:space="preserve"> </w:t>
      </w:r>
      <w:r>
        <w:t>основных</w:t>
      </w:r>
      <w:r>
        <w:rPr>
          <w:spacing w:val="1"/>
        </w:rPr>
        <w:t xml:space="preserve"> </w:t>
      </w:r>
      <w:r>
        <w:t>коммуникативных</w:t>
      </w:r>
      <w:r>
        <w:rPr>
          <w:spacing w:val="1"/>
        </w:rPr>
        <w:t xml:space="preserve"> </w:t>
      </w:r>
      <w:r>
        <w:t>типов</w:t>
      </w:r>
      <w:r>
        <w:rPr>
          <w:spacing w:val="1"/>
        </w:rPr>
        <w:t xml:space="preserve"> </w:t>
      </w:r>
      <w:r>
        <w:t>речи</w:t>
      </w:r>
      <w:r>
        <w:rPr>
          <w:spacing w:val="1"/>
        </w:rPr>
        <w:t xml:space="preserve"> </w:t>
      </w:r>
      <w:r>
        <w:t>(описание,</w:t>
      </w:r>
      <w:r>
        <w:rPr>
          <w:spacing w:val="1"/>
        </w:rPr>
        <w:t xml:space="preserve"> </w:t>
      </w:r>
      <w:r>
        <w:t>повествование,</w:t>
      </w:r>
      <w:r>
        <w:rPr>
          <w:spacing w:val="1"/>
        </w:rPr>
        <w:t xml:space="preserve"> </w:t>
      </w:r>
      <w:r>
        <w:t>рассуждение,</w:t>
      </w:r>
      <w:r>
        <w:rPr>
          <w:spacing w:val="1"/>
        </w:rPr>
        <w:t xml:space="preserve"> </w:t>
      </w:r>
      <w:r>
        <w:t>характеристика).</w:t>
      </w:r>
      <w:r>
        <w:rPr>
          <w:spacing w:val="1"/>
        </w:rPr>
        <w:t xml:space="preserve"> </w:t>
      </w:r>
      <w:r>
        <w:t>Умение</w:t>
      </w:r>
      <w:r>
        <w:rPr>
          <w:spacing w:val="1"/>
        </w:rPr>
        <w:t xml:space="preserve"> </w:t>
      </w:r>
      <w:r>
        <w:t>передавать</w:t>
      </w:r>
      <w:r>
        <w:rPr>
          <w:spacing w:val="1"/>
        </w:rPr>
        <w:t xml:space="preserve"> </w:t>
      </w:r>
      <w:r>
        <w:t>основное</w:t>
      </w:r>
      <w:r>
        <w:rPr>
          <w:spacing w:val="1"/>
        </w:rPr>
        <w:t xml:space="preserve"> </w:t>
      </w:r>
      <w:r>
        <w:t>содержание</w:t>
      </w:r>
      <w:r>
        <w:rPr>
          <w:spacing w:val="1"/>
        </w:rPr>
        <w:t xml:space="preserve"> </w:t>
      </w:r>
      <w:r>
        <w:t>текстов.</w:t>
      </w:r>
      <w:r>
        <w:rPr>
          <w:spacing w:val="1"/>
        </w:rPr>
        <w:t xml:space="preserve"> </w:t>
      </w:r>
      <w:r>
        <w:t>Умение</w:t>
      </w:r>
      <w:r>
        <w:rPr>
          <w:spacing w:val="1"/>
        </w:rPr>
        <w:t xml:space="preserve"> </w:t>
      </w:r>
      <w:r>
        <w:t>кратко</w:t>
      </w:r>
      <w:r>
        <w:rPr>
          <w:spacing w:val="1"/>
        </w:rPr>
        <w:t xml:space="preserve"> </w:t>
      </w:r>
      <w:r>
        <w:t>высказываться с опорой на нелинейный текст (таблицы, диаграммы, расписание и т.п.).</w:t>
      </w:r>
      <w:r>
        <w:rPr>
          <w:spacing w:val="1"/>
        </w:rPr>
        <w:t xml:space="preserve"> </w:t>
      </w:r>
      <w:r>
        <w:t>Умение описывать изображение без опоры и с опорой на ключевые слова/план/вопросы.</w:t>
      </w:r>
      <w:r>
        <w:rPr>
          <w:spacing w:val="1"/>
        </w:rPr>
        <w:t xml:space="preserve"> </w:t>
      </w:r>
      <w:r>
        <w:t>Типы текстов: рассказ, описание, характеристика, сообщение, объявление, презентация.</w:t>
      </w:r>
      <w:r>
        <w:rPr>
          <w:spacing w:val="1"/>
        </w:rPr>
        <w:t xml:space="preserve"> </w:t>
      </w:r>
      <w:r>
        <w:rPr>
          <w:i/>
        </w:rPr>
        <w:t>Умение</w:t>
      </w:r>
      <w:r>
        <w:rPr>
          <w:i/>
          <w:spacing w:val="-2"/>
        </w:rPr>
        <w:t xml:space="preserve"> </w:t>
      </w:r>
      <w:r>
        <w:rPr>
          <w:i/>
        </w:rPr>
        <w:t>предоставлять</w:t>
      </w:r>
      <w:r>
        <w:rPr>
          <w:i/>
          <w:spacing w:val="-1"/>
        </w:rPr>
        <w:t xml:space="preserve"> </w:t>
      </w:r>
      <w:r>
        <w:rPr>
          <w:i/>
        </w:rPr>
        <w:t>фактическую информацию.</w:t>
      </w:r>
    </w:p>
    <w:p w:rsidR="00CC7498" w:rsidRDefault="00B47916">
      <w:pPr>
        <w:pStyle w:val="1"/>
        <w:spacing w:before="5"/>
        <w:ind w:left="2222"/>
        <w:jc w:val="left"/>
      </w:pPr>
      <w:r>
        <w:t>Аудирование</w:t>
      </w:r>
    </w:p>
    <w:p w:rsidR="00CC7498" w:rsidRDefault="00CC7498">
      <w:pPr>
        <w:sectPr w:rsidR="00CC7498">
          <w:pgSz w:w="11910" w:h="16840"/>
          <w:pgMar w:top="1100" w:right="180" w:bottom="1120" w:left="240" w:header="0" w:footer="853" w:gutter="0"/>
          <w:cols w:space="720"/>
        </w:sectPr>
      </w:pPr>
    </w:p>
    <w:p w:rsidR="00CC7498" w:rsidRDefault="00B47916">
      <w:pPr>
        <w:spacing w:before="64" w:line="276" w:lineRule="auto"/>
        <w:ind w:left="1502" w:right="684" w:firstLine="719"/>
        <w:jc w:val="both"/>
        <w:rPr>
          <w:i/>
          <w:sz w:val="24"/>
        </w:rPr>
      </w:pPr>
      <w:r>
        <w:rPr>
          <w:sz w:val="24"/>
        </w:rPr>
        <w:t>Совершенствование умения понимать на слух основное содержание несложных</w:t>
      </w:r>
      <w:r>
        <w:rPr>
          <w:spacing w:val="1"/>
          <w:sz w:val="24"/>
        </w:rPr>
        <w:t xml:space="preserve"> </w:t>
      </w:r>
      <w:r>
        <w:rPr>
          <w:sz w:val="24"/>
        </w:rPr>
        <w:t>аудио- и видеотекстов различных жанров (радио- и телепрограмм, записей, кинофильмов)</w:t>
      </w:r>
      <w:r>
        <w:rPr>
          <w:spacing w:val="-57"/>
          <w:sz w:val="24"/>
        </w:rPr>
        <w:t xml:space="preserve"> </w:t>
      </w:r>
      <w:r>
        <w:rPr>
          <w:sz w:val="24"/>
        </w:rPr>
        <w:t>монологического и диалогического характера с нормативным произношением в рамках</w:t>
      </w:r>
      <w:r>
        <w:rPr>
          <w:spacing w:val="1"/>
          <w:sz w:val="24"/>
        </w:rPr>
        <w:t xml:space="preserve"> </w:t>
      </w:r>
      <w:r>
        <w:rPr>
          <w:sz w:val="24"/>
        </w:rPr>
        <w:t>изученной тематики. Выборочное понимание деталей несложных аудио- и видеотекстов</w:t>
      </w:r>
      <w:r>
        <w:rPr>
          <w:spacing w:val="1"/>
          <w:sz w:val="24"/>
        </w:rPr>
        <w:t xml:space="preserve"> </w:t>
      </w:r>
      <w:r>
        <w:rPr>
          <w:sz w:val="24"/>
        </w:rPr>
        <w:t>различных</w:t>
      </w:r>
      <w:r>
        <w:rPr>
          <w:spacing w:val="1"/>
          <w:sz w:val="24"/>
        </w:rPr>
        <w:t xml:space="preserve"> </w:t>
      </w:r>
      <w:r>
        <w:rPr>
          <w:sz w:val="24"/>
        </w:rPr>
        <w:t>жанров</w:t>
      </w:r>
      <w:r>
        <w:rPr>
          <w:spacing w:val="1"/>
          <w:sz w:val="24"/>
        </w:rPr>
        <w:t xml:space="preserve"> </w:t>
      </w:r>
      <w:r>
        <w:rPr>
          <w:sz w:val="24"/>
        </w:rPr>
        <w:t>монологического</w:t>
      </w:r>
      <w:r>
        <w:rPr>
          <w:spacing w:val="1"/>
          <w:sz w:val="24"/>
        </w:rPr>
        <w:t xml:space="preserve"> </w:t>
      </w:r>
      <w:r>
        <w:rPr>
          <w:sz w:val="24"/>
        </w:rPr>
        <w:t>и</w:t>
      </w:r>
      <w:r>
        <w:rPr>
          <w:spacing w:val="1"/>
          <w:sz w:val="24"/>
        </w:rPr>
        <w:t xml:space="preserve"> </w:t>
      </w:r>
      <w:r>
        <w:rPr>
          <w:sz w:val="24"/>
        </w:rPr>
        <w:t>диалогического</w:t>
      </w:r>
      <w:r>
        <w:rPr>
          <w:spacing w:val="1"/>
          <w:sz w:val="24"/>
        </w:rPr>
        <w:t xml:space="preserve"> </w:t>
      </w:r>
      <w:r>
        <w:rPr>
          <w:sz w:val="24"/>
        </w:rPr>
        <w:t>характера.</w:t>
      </w:r>
      <w:r>
        <w:rPr>
          <w:spacing w:val="1"/>
          <w:sz w:val="24"/>
        </w:rPr>
        <w:t xml:space="preserve"> </w:t>
      </w:r>
      <w:r>
        <w:rPr>
          <w:sz w:val="24"/>
        </w:rPr>
        <w:t>Типы</w:t>
      </w:r>
      <w:r>
        <w:rPr>
          <w:spacing w:val="1"/>
          <w:sz w:val="24"/>
        </w:rPr>
        <w:t xml:space="preserve"> </w:t>
      </w:r>
      <w:r>
        <w:rPr>
          <w:sz w:val="24"/>
        </w:rPr>
        <w:t>текстов:</w:t>
      </w:r>
      <w:r>
        <w:rPr>
          <w:spacing w:val="1"/>
          <w:sz w:val="24"/>
        </w:rPr>
        <w:t xml:space="preserve"> </w:t>
      </w:r>
      <w:r>
        <w:rPr>
          <w:sz w:val="24"/>
        </w:rPr>
        <w:t xml:space="preserve">сообщение, объявление, интервью, тексты рекламных видеороликов. </w:t>
      </w:r>
      <w:r>
        <w:rPr>
          <w:i/>
          <w:sz w:val="24"/>
        </w:rPr>
        <w:t>Полное и точное</w:t>
      </w:r>
      <w:r>
        <w:rPr>
          <w:i/>
          <w:spacing w:val="1"/>
          <w:sz w:val="24"/>
        </w:rPr>
        <w:t xml:space="preserve"> </w:t>
      </w:r>
      <w:r>
        <w:rPr>
          <w:i/>
          <w:sz w:val="24"/>
        </w:rPr>
        <w:t>восприятие информации в распространенных коммуникативных ситуациях. Обобщение</w:t>
      </w:r>
      <w:r>
        <w:rPr>
          <w:i/>
          <w:spacing w:val="1"/>
          <w:sz w:val="24"/>
        </w:rPr>
        <w:t xml:space="preserve"> </w:t>
      </w:r>
      <w:r>
        <w:rPr>
          <w:i/>
          <w:sz w:val="24"/>
        </w:rPr>
        <w:t>прослушанной</w:t>
      </w:r>
      <w:r>
        <w:rPr>
          <w:i/>
          <w:spacing w:val="-1"/>
          <w:sz w:val="24"/>
        </w:rPr>
        <w:t xml:space="preserve"> </w:t>
      </w:r>
      <w:r>
        <w:rPr>
          <w:i/>
          <w:sz w:val="24"/>
        </w:rPr>
        <w:t>информации.</w:t>
      </w:r>
    </w:p>
    <w:p w:rsidR="00CC7498" w:rsidRDefault="00B47916">
      <w:pPr>
        <w:pStyle w:val="1"/>
        <w:spacing w:before="5"/>
        <w:ind w:left="2222"/>
        <w:jc w:val="left"/>
      </w:pPr>
      <w:r>
        <w:t>Чтение</w:t>
      </w:r>
    </w:p>
    <w:p w:rsidR="00CC7498" w:rsidRDefault="00B47916">
      <w:pPr>
        <w:spacing w:before="36" w:line="276" w:lineRule="auto"/>
        <w:ind w:left="1502" w:right="683" w:firstLine="719"/>
        <w:jc w:val="both"/>
        <w:rPr>
          <w:i/>
          <w:sz w:val="24"/>
        </w:rPr>
      </w:pPr>
      <w:r>
        <w:rPr>
          <w:sz w:val="24"/>
        </w:rPr>
        <w:t>Совершенствование</w:t>
      </w:r>
      <w:r>
        <w:rPr>
          <w:spacing w:val="1"/>
          <w:sz w:val="24"/>
        </w:rPr>
        <w:t xml:space="preserve"> </w:t>
      </w:r>
      <w:r>
        <w:rPr>
          <w:sz w:val="24"/>
        </w:rPr>
        <w:t>умений</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простые</w:t>
      </w:r>
      <w:r>
        <w:rPr>
          <w:spacing w:val="1"/>
          <w:sz w:val="24"/>
        </w:rPr>
        <w:t xml:space="preserve"> </w:t>
      </w:r>
      <w:r>
        <w:rPr>
          <w:sz w:val="24"/>
        </w:rPr>
        <w:t>аутентичные</w:t>
      </w:r>
      <w:r>
        <w:rPr>
          <w:spacing w:val="1"/>
          <w:sz w:val="24"/>
        </w:rPr>
        <w:t xml:space="preserve"> </w:t>
      </w:r>
      <w:r>
        <w:rPr>
          <w:sz w:val="24"/>
        </w:rPr>
        <w:t>тексты</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(публицистического,</w:t>
      </w:r>
      <w:r>
        <w:rPr>
          <w:spacing w:val="1"/>
          <w:sz w:val="24"/>
        </w:rPr>
        <w:t xml:space="preserve"> </w:t>
      </w:r>
      <w:r>
        <w:rPr>
          <w:sz w:val="24"/>
        </w:rPr>
        <w:t>художественного,</w:t>
      </w:r>
      <w:r>
        <w:rPr>
          <w:spacing w:val="1"/>
          <w:sz w:val="24"/>
        </w:rPr>
        <w:t xml:space="preserve"> </w:t>
      </w:r>
      <w:r>
        <w:rPr>
          <w:sz w:val="24"/>
        </w:rPr>
        <w:t>разговорного) и жанров (рассказов, газетных статей, рекламных объявлений, брошюр,</w:t>
      </w:r>
      <w:r>
        <w:rPr>
          <w:spacing w:val="1"/>
          <w:sz w:val="24"/>
        </w:rPr>
        <w:t xml:space="preserve"> </w:t>
      </w:r>
      <w:r>
        <w:rPr>
          <w:sz w:val="24"/>
        </w:rPr>
        <w:t>проспектов).</w:t>
      </w:r>
      <w:r>
        <w:rPr>
          <w:spacing w:val="1"/>
          <w:sz w:val="24"/>
        </w:rPr>
        <w:t xml:space="preserve"> </w:t>
      </w:r>
      <w:r>
        <w:rPr>
          <w:sz w:val="24"/>
        </w:rPr>
        <w:t>Использование</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чтения</w:t>
      </w:r>
      <w:r>
        <w:rPr>
          <w:spacing w:val="1"/>
          <w:sz w:val="24"/>
        </w:rPr>
        <w:t xml:space="preserve"> </w:t>
      </w:r>
      <w:r>
        <w:rPr>
          <w:sz w:val="24"/>
        </w:rPr>
        <w:t>(ознакомительное,</w:t>
      </w:r>
      <w:r>
        <w:rPr>
          <w:spacing w:val="1"/>
          <w:sz w:val="24"/>
        </w:rPr>
        <w:t xml:space="preserve"> </w:t>
      </w:r>
      <w:r>
        <w:rPr>
          <w:sz w:val="24"/>
        </w:rPr>
        <w:t>изучающее,</w:t>
      </w:r>
      <w:r>
        <w:rPr>
          <w:spacing w:val="1"/>
          <w:sz w:val="24"/>
        </w:rPr>
        <w:t xml:space="preserve"> </w:t>
      </w:r>
      <w:r>
        <w:rPr>
          <w:sz w:val="24"/>
        </w:rPr>
        <w:t>поисковое, просмотровое) в зависимости от коммуникативной задачи. Умение отделять в</w:t>
      </w:r>
      <w:r>
        <w:rPr>
          <w:spacing w:val="1"/>
          <w:sz w:val="24"/>
        </w:rPr>
        <w:t xml:space="preserve"> </w:t>
      </w:r>
      <w:r>
        <w:rPr>
          <w:sz w:val="24"/>
        </w:rPr>
        <w:t>прочитанных</w:t>
      </w:r>
      <w:r>
        <w:rPr>
          <w:spacing w:val="1"/>
          <w:sz w:val="24"/>
        </w:rPr>
        <w:t xml:space="preserve"> </w:t>
      </w:r>
      <w:r>
        <w:rPr>
          <w:sz w:val="24"/>
        </w:rPr>
        <w:t>текстах</w:t>
      </w:r>
      <w:r>
        <w:rPr>
          <w:spacing w:val="1"/>
          <w:sz w:val="24"/>
        </w:rPr>
        <w:t xml:space="preserve"> </w:t>
      </w:r>
      <w:r>
        <w:rPr>
          <w:sz w:val="24"/>
        </w:rPr>
        <w:t>главную</w:t>
      </w:r>
      <w:r>
        <w:rPr>
          <w:spacing w:val="1"/>
          <w:sz w:val="24"/>
        </w:rPr>
        <w:t xml:space="preserve"> </w:t>
      </w:r>
      <w:r>
        <w:rPr>
          <w:sz w:val="24"/>
        </w:rPr>
        <w:t>информацию</w:t>
      </w:r>
      <w:r>
        <w:rPr>
          <w:spacing w:val="1"/>
          <w:sz w:val="24"/>
        </w:rPr>
        <w:t xml:space="preserve"> </w:t>
      </w:r>
      <w:r>
        <w:rPr>
          <w:sz w:val="24"/>
        </w:rPr>
        <w:t>от</w:t>
      </w:r>
      <w:r>
        <w:rPr>
          <w:spacing w:val="1"/>
          <w:sz w:val="24"/>
        </w:rPr>
        <w:t xml:space="preserve"> </w:t>
      </w:r>
      <w:r>
        <w:rPr>
          <w:sz w:val="24"/>
        </w:rPr>
        <w:t>второстепенной,</w:t>
      </w:r>
      <w:r>
        <w:rPr>
          <w:spacing w:val="1"/>
          <w:sz w:val="24"/>
        </w:rPr>
        <w:t xml:space="preserve"> </w:t>
      </w:r>
      <w:r>
        <w:rPr>
          <w:sz w:val="24"/>
        </w:rPr>
        <w:t>выявлять</w:t>
      </w:r>
      <w:r>
        <w:rPr>
          <w:spacing w:val="1"/>
          <w:sz w:val="24"/>
        </w:rPr>
        <w:t xml:space="preserve"> </w:t>
      </w:r>
      <w:r>
        <w:rPr>
          <w:sz w:val="24"/>
        </w:rPr>
        <w:t>наиболее</w:t>
      </w:r>
      <w:r>
        <w:rPr>
          <w:spacing w:val="1"/>
          <w:sz w:val="24"/>
        </w:rPr>
        <w:t xml:space="preserve"> </w:t>
      </w:r>
      <w:r>
        <w:rPr>
          <w:sz w:val="24"/>
        </w:rPr>
        <w:t>значимые факты, выражать свое отношение к прочитанному. Типы текстов: инструкции</w:t>
      </w:r>
      <w:r>
        <w:rPr>
          <w:spacing w:val="1"/>
          <w:sz w:val="24"/>
        </w:rPr>
        <w:t xml:space="preserve"> </w:t>
      </w:r>
      <w:r>
        <w:rPr>
          <w:sz w:val="24"/>
        </w:rPr>
        <w:t>по</w:t>
      </w:r>
      <w:r>
        <w:rPr>
          <w:spacing w:val="1"/>
          <w:sz w:val="24"/>
        </w:rPr>
        <w:t xml:space="preserve"> </w:t>
      </w:r>
      <w:r>
        <w:rPr>
          <w:sz w:val="24"/>
        </w:rPr>
        <w:t>использованию</w:t>
      </w:r>
      <w:r>
        <w:rPr>
          <w:spacing w:val="1"/>
          <w:sz w:val="24"/>
        </w:rPr>
        <w:t xml:space="preserve"> </w:t>
      </w:r>
      <w:r>
        <w:rPr>
          <w:sz w:val="24"/>
        </w:rPr>
        <w:t>приборов/техники,</w:t>
      </w:r>
      <w:r>
        <w:rPr>
          <w:spacing w:val="1"/>
          <w:sz w:val="24"/>
        </w:rPr>
        <w:t xml:space="preserve"> </w:t>
      </w:r>
      <w:r>
        <w:rPr>
          <w:sz w:val="24"/>
        </w:rPr>
        <w:t>каталог</w:t>
      </w:r>
      <w:r>
        <w:rPr>
          <w:spacing w:val="1"/>
          <w:sz w:val="24"/>
        </w:rPr>
        <w:t xml:space="preserve"> </w:t>
      </w:r>
      <w:r>
        <w:rPr>
          <w:sz w:val="24"/>
        </w:rPr>
        <w:t>товаров,</w:t>
      </w:r>
      <w:r>
        <w:rPr>
          <w:spacing w:val="1"/>
          <w:sz w:val="24"/>
        </w:rPr>
        <w:t xml:space="preserve"> </w:t>
      </w:r>
      <w:r>
        <w:rPr>
          <w:sz w:val="24"/>
        </w:rPr>
        <w:t>сообщение</w:t>
      </w:r>
      <w:r>
        <w:rPr>
          <w:spacing w:val="1"/>
          <w:sz w:val="24"/>
        </w:rPr>
        <w:t xml:space="preserve"> </w:t>
      </w:r>
      <w:r>
        <w:rPr>
          <w:sz w:val="24"/>
        </w:rPr>
        <w:t>в</w:t>
      </w:r>
      <w:r>
        <w:rPr>
          <w:spacing w:val="1"/>
          <w:sz w:val="24"/>
        </w:rPr>
        <w:t xml:space="preserve"> </w:t>
      </w:r>
      <w:r>
        <w:rPr>
          <w:sz w:val="24"/>
        </w:rPr>
        <w:t>газете/журнале,</w:t>
      </w:r>
      <w:r>
        <w:rPr>
          <w:spacing w:val="1"/>
          <w:sz w:val="24"/>
        </w:rPr>
        <w:t xml:space="preserve"> </w:t>
      </w:r>
      <w:r>
        <w:rPr>
          <w:sz w:val="24"/>
        </w:rPr>
        <w:t>интервью,</w:t>
      </w:r>
      <w:r>
        <w:rPr>
          <w:spacing w:val="1"/>
          <w:sz w:val="24"/>
        </w:rPr>
        <w:t xml:space="preserve"> </w:t>
      </w:r>
      <w:r>
        <w:rPr>
          <w:sz w:val="24"/>
        </w:rPr>
        <w:t>реклама</w:t>
      </w:r>
      <w:r>
        <w:rPr>
          <w:spacing w:val="1"/>
          <w:sz w:val="24"/>
        </w:rPr>
        <w:t xml:space="preserve"> </w:t>
      </w:r>
      <w:r>
        <w:rPr>
          <w:sz w:val="24"/>
        </w:rPr>
        <w:t>товаров,</w:t>
      </w:r>
      <w:r>
        <w:rPr>
          <w:spacing w:val="1"/>
          <w:sz w:val="24"/>
        </w:rPr>
        <w:t xml:space="preserve"> </w:t>
      </w:r>
      <w:r>
        <w:rPr>
          <w:sz w:val="24"/>
        </w:rPr>
        <w:t>выставочный</w:t>
      </w:r>
      <w:r>
        <w:rPr>
          <w:spacing w:val="1"/>
          <w:sz w:val="24"/>
        </w:rPr>
        <w:t xml:space="preserve"> </w:t>
      </w:r>
      <w:r>
        <w:rPr>
          <w:sz w:val="24"/>
        </w:rPr>
        <w:t>буклет,</w:t>
      </w:r>
      <w:r>
        <w:rPr>
          <w:spacing w:val="1"/>
          <w:sz w:val="24"/>
        </w:rPr>
        <w:t xml:space="preserve"> </w:t>
      </w:r>
      <w:r>
        <w:rPr>
          <w:sz w:val="24"/>
        </w:rPr>
        <w:t>публикации</w:t>
      </w:r>
      <w:r>
        <w:rPr>
          <w:spacing w:val="1"/>
          <w:sz w:val="24"/>
        </w:rPr>
        <w:t xml:space="preserve"> </w:t>
      </w:r>
      <w:r>
        <w:rPr>
          <w:sz w:val="24"/>
        </w:rPr>
        <w:t>на</w:t>
      </w:r>
      <w:r>
        <w:rPr>
          <w:spacing w:val="1"/>
          <w:sz w:val="24"/>
        </w:rPr>
        <w:t xml:space="preserve"> </w:t>
      </w:r>
      <w:r>
        <w:rPr>
          <w:sz w:val="24"/>
        </w:rPr>
        <w:t>информационных</w:t>
      </w:r>
      <w:r>
        <w:rPr>
          <w:spacing w:val="1"/>
          <w:sz w:val="24"/>
        </w:rPr>
        <w:t xml:space="preserve"> </w:t>
      </w:r>
      <w:r>
        <w:rPr>
          <w:sz w:val="24"/>
        </w:rPr>
        <w:t>Интернет-сайтах.</w:t>
      </w:r>
      <w:r>
        <w:rPr>
          <w:spacing w:val="1"/>
          <w:sz w:val="24"/>
        </w:rPr>
        <w:t xml:space="preserve"> </w:t>
      </w:r>
      <w:r>
        <w:rPr>
          <w:i/>
          <w:sz w:val="24"/>
        </w:rPr>
        <w:t>Умение</w:t>
      </w:r>
      <w:r>
        <w:rPr>
          <w:i/>
          <w:spacing w:val="1"/>
          <w:sz w:val="24"/>
        </w:rPr>
        <w:t xml:space="preserve"> </w:t>
      </w:r>
      <w:r>
        <w:rPr>
          <w:i/>
          <w:sz w:val="24"/>
        </w:rPr>
        <w:t>читать</w:t>
      </w:r>
      <w:r>
        <w:rPr>
          <w:i/>
          <w:spacing w:val="1"/>
          <w:sz w:val="24"/>
        </w:rPr>
        <w:t xml:space="preserve"> </w:t>
      </w:r>
      <w:r>
        <w:rPr>
          <w:i/>
          <w:sz w:val="24"/>
        </w:rPr>
        <w:t>и</w:t>
      </w:r>
      <w:r>
        <w:rPr>
          <w:i/>
          <w:spacing w:val="1"/>
          <w:sz w:val="24"/>
        </w:rPr>
        <w:t xml:space="preserve"> </w:t>
      </w:r>
      <w:r>
        <w:rPr>
          <w:i/>
          <w:sz w:val="24"/>
        </w:rPr>
        <w:t>достаточно</w:t>
      </w:r>
      <w:r>
        <w:rPr>
          <w:i/>
          <w:spacing w:val="1"/>
          <w:sz w:val="24"/>
        </w:rPr>
        <w:t xml:space="preserve"> </w:t>
      </w:r>
      <w:r>
        <w:rPr>
          <w:i/>
          <w:sz w:val="24"/>
        </w:rPr>
        <w:t>хорошо</w:t>
      </w:r>
      <w:r>
        <w:rPr>
          <w:i/>
          <w:spacing w:val="1"/>
          <w:sz w:val="24"/>
        </w:rPr>
        <w:t xml:space="preserve"> </w:t>
      </w:r>
      <w:r>
        <w:rPr>
          <w:i/>
          <w:sz w:val="24"/>
        </w:rPr>
        <w:t>понимать</w:t>
      </w:r>
      <w:r>
        <w:rPr>
          <w:i/>
          <w:spacing w:val="1"/>
          <w:sz w:val="24"/>
        </w:rPr>
        <w:t xml:space="preserve"> </w:t>
      </w:r>
      <w:r>
        <w:rPr>
          <w:i/>
          <w:sz w:val="24"/>
        </w:rPr>
        <w:t>простые</w:t>
      </w:r>
      <w:r>
        <w:rPr>
          <w:i/>
          <w:spacing w:val="1"/>
          <w:sz w:val="24"/>
        </w:rPr>
        <w:t xml:space="preserve"> </w:t>
      </w:r>
      <w:r>
        <w:rPr>
          <w:i/>
          <w:sz w:val="24"/>
        </w:rPr>
        <w:t>аутентичные</w:t>
      </w:r>
      <w:r>
        <w:rPr>
          <w:i/>
          <w:spacing w:val="1"/>
          <w:sz w:val="24"/>
        </w:rPr>
        <w:t xml:space="preserve"> </w:t>
      </w:r>
      <w:r>
        <w:rPr>
          <w:i/>
          <w:sz w:val="24"/>
        </w:rPr>
        <w:t>тексты</w:t>
      </w:r>
      <w:r>
        <w:rPr>
          <w:i/>
          <w:spacing w:val="1"/>
          <w:sz w:val="24"/>
        </w:rPr>
        <w:t xml:space="preserve"> </w:t>
      </w:r>
      <w:r>
        <w:rPr>
          <w:i/>
          <w:sz w:val="24"/>
        </w:rPr>
        <w:t>различных</w:t>
      </w:r>
      <w:r>
        <w:rPr>
          <w:i/>
          <w:spacing w:val="1"/>
          <w:sz w:val="24"/>
        </w:rPr>
        <w:t xml:space="preserve"> </w:t>
      </w:r>
      <w:r>
        <w:rPr>
          <w:i/>
          <w:sz w:val="24"/>
        </w:rPr>
        <w:t>стилей</w:t>
      </w:r>
      <w:r>
        <w:rPr>
          <w:i/>
          <w:spacing w:val="1"/>
          <w:sz w:val="24"/>
        </w:rPr>
        <w:t xml:space="preserve"> </w:t>
      </w:r>
      <w:r>
        <w:rPr>
          <w:i/>
          <w:sz w:val="24"/>
        </w:rPr>
        <w:t>(публицистического,</w:t>
      </w:r>
      <w:r>
        <w:rPr>
          <w:i/>
          <w:spacing w:val="1"/>
          <w:sz w:val="24"/>
        </w:rPr>
        <w:t xml:space="preserve"> </w:t>
      </w:r>
      <w:r>
        <w:rPr>
          <w:i/>
          <w:sz w:val="24"/>
        </w:rPr>
        <w:t>художественного,</w:t>
      </w:r>
      <w:r>
        <w:rPr>
          <w:i/>
          <w:spacing w:val="-57"/>
          <w:sz w:val="24"/>
        </w:rPr>
        <w:t xml:space="preserve"> </w:t>
      </w:r>
      <w:r>
        <w:rPr>
          <w:i/>
          <w:sz w:val="24"/>
        </w:rPr>
        <w:t>разговорного, научного, официально-делового) и жанров (рассказ, роман, статья научно-</w:t>
      </w:r>
      <w:r>
        <w:rPr>
          <w:i/>
          <w:spacing w:val="1"/>
          <w:sz w:val="24"/>
        </w:rPr>
        <w:t xml:space="preserve"> </w:t>
      </w:r>
      <w:r>
        <w:rPr>
          <w:i/>
          <w:sz w:val="24"/>
        </w:rPr>
        <w:t>популярного</w:t>
      </w:r>
      <w:r>
        <w:rPr>
          <w:i/>
          <w:spacing w:val="-1"/>
          <w:sz w:val="24"/>
        </w:rPr>
        <w:t xml:space="preserve"> </w:t>
      </w:r>
      <w:r>
        <w:rPr>
          <w:i/>
          <w:sz w:val="24"/>
        </w:rPr>
        <w:t>характера, деловая</w:t>
      </w:r>
      <w:r>
        <w:rPr>
          <w:i/>
          <w:spacing w:val="-2"/>
          <w:sz w:val="24"/>
        </w:rPr>
        <w:t xml:space="preserve"> </w:t>
      </w:r>
      <w:r>
        <w:rPr>
          <w:i/>
          <w:sz w:val="24"/>
        </w:rPr>
        <w:t>переписка).</w:t>
      </w:r>
    </w:p>
    <w:p w:rsidR="00CC7498" w:rsidRDefault="00B47916">
      <w:pPr>
        <w:pStyle w:val="1"/>
        <w:spacing w:before="8"/>
        <w:ind w:left="2222"/>
        <w:jc w:val="left"/>
      </w:pPr>
      <w:r>
        <w:t>Письмо</w:t>
      </w:r>
    </w:p>
    <w:p w:rsidR="00CC7498" w:rsidRDefault="00B47916">
      <w:pPr>
        <w:spacing w:before="36" w:line="276" w:lineRule="auto"/>
        <w:ind w:left="1502" w:right="683" w:firstLine="719"/>
        <w:jc w:val="both"/>
        <w:rPr>
          <w:i/>
          <w:sz w:val="24"/>
        </w:rPr>
      </w:pPr>
      <w:r>
        <w:rPr>
          <w:sz w:val="24"/>
        </w:rPr>
        <w:t>Составление несложных связных текстов в рамках изученной тематики. Умение</w:t>
      </w:r>
      <w:r>
        <w:rPr>
          <w:spacing w:val="1"/>
          <w:sz w:val="24"/>
        </w:rPr>
        <w:t xml:space="preserve"> </w:t>
      </w:r>
      <w:r>
        <w:rPr>
          <w:sz w:val="24"/>
        </w:rPr>
        <w:t>писать личное (электронное) письмо, заполнять анкету, письменно излагать сведения о</w:t>
      </w:r>
      <w:r>
        <w:rPr>
          <w:spacing w:val="1"/>
          <w:sz w:val="24"/>
        </w:rPr>
        <w:t xml:space="preserve"> </w:t>
      </w:r>
      <w:r>
        <w:rPr>
          <w:sz w:val="24"/>
        </w:rPr>
        <w:t>себе.</w:t>
      </w:r>
      <w:r>
        <w:rPr>
          <w:spacing w:val="1"/>
          <w:sz w:val="24"/>
        </w:rPr>
        <w:t xml:space="preserve"> </w:t>
      </w:r>
      <w:r>
        <w:rPr>
          <w:sz w:val="24"/>
        </w:rPr>
        <w:t>Умение</w:t>
      </w:r>
      <w:r>
        <w:rPr>
          <w:spacing w:val="1"/>
          <w:sz w:val="24"/>
        </w:rPr>
        <w:t xml:space="preserve"> </w:t>
      </w:r>
      <w:r>
        <w:rPr>
          <w:sz w:val="24"/>
        </w:rPr>
        <w:t>описывать</w:t>
      </w:r>
      <w:r>
        <w:rPr>
          <w:spacing w:val="1"/>
          <w:sz w:val="24"/>
        </w:rPr>
        <w:t xml:space="preserve"> </w:t>
      </w:r>
      <w:r>
        <w:rPr>
          <w:sz w:val="24"/>
        </w:rPr>
        <w:t>явления,</w:t>
      </w:r>
      <w:r>
        <w:rPr>
          <w:spacing w:val="1"/>
          <w:sz w:val="24"/>
        </w:rPr>
        <w:t xml:space="preserve"> </w:t>
      </w:r>
      <w:r>
        <w:rPr>
          <w:sz w:val="24"/>
        </w:rPr>
        <w:t>события.</w:t>
      </w:r>
      <w:r>
        <w:rPr>
          <w:spacing w:val="1"/>
          <w:sz w:val="24"/>
        </w:rPr>
        <w:t xml:space="preserve"> </w:t>
      </w:r>
      <w:r>
        <w:rPr>
          <w:sz w:val="24"/>
        </w:rPr>
        <w:t>Умение</w:t>
      </w:r>
      <w:r>
        <w:rPr>
          <w:spacing w:val="1"/>
          <w:sz w:val="24"/>
        </w:rPr>
        <w:t xml:space="preserve"> </w:t>
      </w:r>
      <w:r>
        <w:rPr>
          <w:sz w:val="24"/>
        </w:rPr>
        <w:t>излагать</w:t>
      </w:r>
      <w:r>
        <w:rPr>
          <w:spacing w:val="1"/>
          <w:sz w:val="24"/>
        </w:rPr>
        <w:t xml:space="preserve"> </w:t>
      </w:r>
      <w:r>
        <w:rPr>
          <w:sz w:val="24"/>
        </w:rPr>
        <w:t>факты,</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суждения</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Умение</w:t>
      </w:r>
      <w:r>
        <w:rPr>
          <w:spacing w:val="1"/>
          <w:sz w:val="24"/>
        </w:rPr>
        <w:t xml:space="preserve"> </w:t>
      </w:r>
      <w:r>
        <w:rPr>
          <w:sz w:val="24"/>
        </w:rPr>
        <w:t>письменно</w:t>
      </w:r>
      <w:r>
        <w:rPr>
          <w:spacing w:val="1"/>
          <w:sz w:val="24"/>
        </w:rPr>
        <w:t xml:space="preserve"> </w:t>
      </w:r>
      <w:r>
        <w:rPr>
          <w:sz w:val="24"/>
        </w:rPr>
        <w:t>выражать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рассуждения,</w:t>
      </w:r>
      <w:r>
        <w:rPr>
          <w:spacing w:val="1"/>
          <w:sz w:val="24"/>
        </w:rPr>
        <w:t xml:space="preserve"> </w:t>
      </w:r>
      <w:r>
        <w:rPr>
          <w:sz w:val="24"/>
        </w:rPr>
        <w:t>приводя</w:t>
      </w:r>
      <w:r>
        <w:rPr>
          <w:spacing w:val="1"/>
          <w:sz w:val="24"/>
        </w:rPr>
        <w:t xml:space="preserve"> </w:t>
      </w:r>
      <w:r>
        <w:rPr>
          <w:sz w:val="24"/>
        </w:rPr>
        <w:t>аргументы</w:t>
      </w:r>
      <w:r>
        <w:rPr>
          <w:spacing w:val="1"/>
          <w:sz w:val="24"/>
        </w:rPr>
        <w:t xml:space="preserve"> </w:t>
      </w:r>
      <w:r>
        <w:rPr>
          <w:sz w:val="24"/>
        </w:rPr>
        <w:t>и</w:t>
      </w:r>
      <w:r>
        <w:rPr>
          <w:spacing w:val="1"/>
          <w:sz w:val="24"/>
        </w:rPr>
        <w:t xml:space="preserve"> </w:t>
      </w:r>
      <w:r>
        <w:rPr>
          <w:sz w:val="24"/>
        </w:rPr>
        <w:t>примеры.</w:t>
      </w:r>
      <w:r>
        <w:rPr>
          <w:spacing w:val="1"/>
          <w:sz w:val="24"/>
        </w:rPr>
        <w:t xml:space="preserve"> </w:t>
      </w:r>
      <w:r>
        <w:rPr>
          <w:sz w:val="24"/>
        </w:rPr>
        <w:t>Типы</w:t>
      </w:r>
      <w:r>
        <w:rPr>
          <w:spacing w:val="1"/>
          <w:sz w:val="24"/>
        </w:rPr>
        <w:t xml:space="preserve"> </w:t>
      </w:r>
      <w:r>
        <w:rPr>
          <w:sz w:val="24"/>
        </w:rPr>
        <w:t>текстов:</w:t>
      </w:r>
      <w:r>
        <w:rPr>
          <w:spacing w:val="1"/>
          <w:sz w:val="24"/>
        </w:rPr>
        <w:t xml:space="preserve"> </w:t>
      </w:r>
      <w:r>
        <w:rPr>
          <w:sz w:val="24"/>
        </w:rPr>
        <w:t>личное</w:t>
      </w:r>
      <w:r>
        <w:rPr>
          <w:spacing w:val="60"/>
          <w:sz w:val="24"/>
        </w:rPr>
        <w:t xml:space="preserve"> </w:t>
      </w:r>
      <w:r>
        <w:rPr>
          <w:sz w:val="24"/>
        </w:rPr>
        <w:t>(электронное)</w:t>
      </w:r>
      <w:r>
        <w:rPr>
          <w:spacing w:val="1"/>
          <w:sz w:val="24"/>
        </w:rPr>
        <w:t xml:space="preserve"> </w:t>
      </w:r>
      <w:r>
        <w:rPr>
          <w:sz w:val="24"/>
        </w:rPr>
        <w:t>письмо, тезисы, эссе, план мероприятия, биография, презентация, заявление об участии.</w:t>
      </w:r>
      <w:r>
        <w:rPr>
          <w:spacing w:val="1"/>
          <w:sz w:val="24"/>
        </w:rPr>
        <w:t xml:space="preserve"> </w:t>
      </w:r>
      <w:r>
        <w:rPr>
          <w:i/>
          <w:sz w:val="24"/>
        </w:rPr>
        <w:t>Написание отзыва на фильм или книгу. Умение письменно сообщать свое мнение по</w:t>
      </w:r>
      <w:r>
        <w:rPr>
          <w:i/>
          <w:spacing w:val="1"/>
          <w:sz w:val="24"/>
        </w:rPr>
        <w:t xml:space="preserve"> </w:t>
      </w:r>
      <w:r>
        <w:rPr>
          <w:i/>
          <w:sz w:val="24"/>
        </w:rPr>
        <w:t>поводу</w:t>
      </w:r>
      <w:r>
        <w:rPr>
          <w:i/>
          <w:spacing w:val="-2"/>
          <w:sz w:val="24"/>
        </w:rPr>
        <w:t xml:space="preserve"> </w:t>
      </w:r>
      <w:r>
        <w:rPr>
          <w:i/>
          <w:sz w:val="24"/>
        </w:rPr>
        <w:t>фактической информации в</w:t>
      </w:r>
      <w:r>
        <w:rPr>
          <w:i/>
          <w:spacing w:val="-2"/>
          <w:sz w:val="24"/>
        </w:rPr>
        <w:t xml:space="preserve"> </w:t>
      </w:r>
      <w:r>
        <w:rPr>
          <w:i/>
          <w:sz w:val="24"/>
        </w:rPr>
        <w:t>рамках изученной тематики.</w:t>
      </w:r>
    </w:p>
    <w:p w:rsidR="00CC7498" w:rsidRDefault="00B47916">
      <w:pPr>
        <w:pStyle w:val="1"/>
        <w:spacing w:before="5"/>
        <w:ind w:left="2222"/>
      </w:pPr>
      <w:r>
        <w:t>Языковые</w:t>
      </w:r>
      <w:r>
        <w:rPr>
          <w:spacing w:val="-3"/>
        </w:rPr>
        <w:t xml:space="preserve"> </w:t>
      </w:r>
      <w:r>
        <w:t>навыки</w:t>
      </w:r>
    </w:p>
    <w:p w:rsidR="00CC7498" w:rsidRDefault="00B47916">
      <w:pPr>
        <w:spacing w:before="41"/>
        <w:ind w:left="2222"/>
        <w:jc w:val="both"/>
        <w:rPr>
          <w:b/>
          <w:sz w:val="24"/>
        </w:rPr>
      </w:pPr>
      <w:r>
        <w:rPr>
          <w:b/>
          <w:sz w:val="24"/>
        </w:rPr>
        <w:t>Орфография</w:t>
      </w:r>
      <w:r>
        <w:rPr>
          <w:b/>
          <w:spacing w:val="-3"/>
          <w:sz w:val="24"/>
        </w:rPr>
        <w:t xml:space="preserve"> </w:t>
      </w:r>
      <w:r>
        <w:rPr>
          <w:b/>
          <w:sz w:val="24"/>
        </w:rPr>
        <w:t>и</w:t>
      </w:r>
      <w:r>
        <w:rPr>
          <w:b/>
          <w:spacing w:val="-2"/>
          <w:sz w:val="24"/>
        </w:rPr>
        <w:t xml:space="preserve"> </w:t>
      </w:r>
      <w:r>
        <w:rPr>
          <w:b/>
          <w:sz w:val="24"/>
        </w:rPr>
        <w:t>пунктуация</w:t>
      </w:r>
    </w:p>
    <w:p w:rsidR="00CC7498" w:rsidRDefault="00B47916">
      <w:pPr>
        <w:pStyle w:val="a6"/>
        <w:spacing w:before="36" w:line="276" w:lineRule="auto"/>
        <w:ind w:left="1502" w:right="692" w:firstLine="719"/>
      </w:pPr>
      <w:r>
        <w:t>Умение</w:t>
      </w:r>
      <w:r>
        <w:rPr>
          <w:spacing w:val="1"/>
        </w:rPr>
        <w:t xml:space="preserve"> </w:t>
      </w:r>
      <w:r>
        <w:t>расставлять</w:t>
      </w:r>
      <w:r>
        <w:rPr>
          <w:spacing w:val="1"/>
        </w:rPr>
        <w:t xml:space="preserve"> </w:t>
      </w:r>
      <w:r>
        <w:t>в</w:t>
      </w:r>
      <w:r>
        <w:rPr>
          <w:spacing w:val="1"/>
        </w:rPr>
        <w:t xml:space="preserve"> </w:t>
      </w:r>
      <w:r>
        <w:t>тексте</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2"/>
        </w:rPr>
        <w:t xml:space="preserve"> </w:t>
      </w:r>
      <w:r>
        <w:t>стране</w:t>
      </w:r>
      <w:r>
        <w:rPr>
          <w:spacing w:val="-2"/>
        </w:rPr>
        <w:t xml:space="preserve"> </w:t>
      </w:r>
      <w:r>
        <w:t>изучаемого</w:t>
      </w:r>
      <w:r>
        <w:rPr>
          <w:spacing w:val="-1"/>
        </w:rPr>
        <w:t xml:space="preserve"> </w:t>
      </w:r>
      <w:r>
        <w:t>языка. Владение</w:t>
      </w:r>
      <w:r>
        <w:rPr>
          <w:spacing w:val="-2"/>
        </w:rPr>
        <w:t xml:space="preserve"> </w:t>
      </w:r>
      <w:r>
        <w:t>орфографическими</w:t>
      </w:r>
      <w:r>
        <w:rPr>
          <w:spacing w:val="-3"/>
        </w:rPr>
        <w:t xml:space="preserve"> </w:t>
      </w:r>
      <w:r>
        <w:t>навыками.</w:t>
      </w:r>
    </w:p>
    <w:p w:rsidR="00CC7498" w:rsidRDefault="00B47916">
      <w:pPr>
        <w:pStyle w:val="1"/>
        <w:spacing w:before="6"/>
        <w:ind w:left="2222"/>
      </w:pPr>
      <w:r>
        <w:t>Фонетическая</w:t>
      </w:r>
      <w:r>
        <w:rPr>
          <w:spacing w:val="-4"/>
        </w:rPr>
        <w:t xml:space="preserve"> </w:t>
      </w:r>
      <w:r>
        <w:t>сторона</w:t>
      </w:r>
      <w:r>
        <w:rPr>
          <w:spacing w:val="-3"/>
        </w:rPr>
        <w:t xml:space="preserve"> </w:t>
      </w:r>
      <w:r>
        <w:t>речи</w:t>
      </w:r>
    </w:p>
    <w:p w:rsidR="00CC7498" w:rsidRDefault="00B47916">
      <w:pPr>
        <w:pStyle w:val="a6"/>
        <w:spacing w:before="36" w:line="276" w:lineRule="auto"/>
        <w:ind w:left="1502" w:right="687" w:firstLine="719"/>
        <w:rPr>
          <w:i/>
        </w:rPr>
      </w:pPr>
      <w:r>
        <w:t>Умение выражать модальные значения, чувства и эмоции с помощью интонации, в</w:t>
      </w:r>
      <w:r>
        <w:rPr>
          <w:spacing w:val="-57"/>
        </w:rPr>
        <w:t xml:space="preserve"> </w:t>
      </w:r>
      <w:r>
        <w:t>том числе интонации в общих, специальных и разделительных вопросах. Умение четко</w:t>
      </w:r>
      <w:r>
        <w:rPr>
          <w:spacing w:val="1"/>
        </w:rPr>
        <w:t xml:space="preserve"> </w:t>
      </w:r>
      <w:r>
        <w:t>произносить отдельные фонемы, слова, словосочетания, предложения и связные тексты.</w:t>
      </w:r>
      <w:r>
        <w:rPr>
          <w:spacing w:val="1"/>
        </w:rPr>
        <w:t xml:space="preserve"> </w:t>
      </w:r>
      <w:r>
        <w:t>Правильное</w:t>
      </w:r>
      <w:r>
        <w:rPr>
          <w:spacing w:val="1"/>
        </w:rPr>
        <w:t xml:space="preserve"> </w:t>
      </w:r>
      <w:r>
        <w:t>произношение</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слогов</w:t>
      </w:r>
      <w:r>
        <w:rPr>
          <w:spacing w:val="1"/>
        </w:rPr>
        <w:t xml:space="preserve"> </w:t>
      </w:r>
      <w:r>
        <w:t>и</w:t>
      </w:r>
      <w:r>
        <w:rPr>
          <w:spacing w:val="1"/>
        </w:rPr>
        <w:t xml:space="preserve"> </w:t>
      </w:r>
      <w:r>
        <w:t>слов</w:t>
      </w:r>
      <w:r>
        <w:rPr>
          <w:spacing w:val="1"/>
        </w:rPr>
        <w:t xml:space="preserve"> </w:t>
      </w:r>
      <w:r>
        <w:t>в</w:t>
      </w:r>
      <w:r>
        <w:rPr>
          <w:spacing w:val="1"/>
        </w:rPr>
        <w:t xml:space="preserve"> </w:t>
      </w:r>
      <w:r>
        <w:t>предложениях.</w:t>
      </w:r>
      <w:r>
        <w:rPr>
          <w:spacing w:val="1"/>
        </w:rPr>
        <w:t xml:space="preserve"> </w:t>
      </w:r>
      <w:r>
        <w:rPr>
          <w:i/>
        </w:rPr>
        <w:t>Произношение</w:t>
      </w:r>
      <w:r>
        <w:rPr>
          <w:i/>
          <w:spacing w:val="-2"/>
        </w:rPr>
        <w:t xml:space="preserve"> </w:t>
      </w:r>
      <w:r>
        <w:rPr>
          <w:i/>
        </w:rPr>
        <w:t>звуков английского языка</w:t>
      </w:r>
      <w:r>
        <w:rPr>
          <w:i/>
          <w:spacing w:val="-1"/>
        </w:rPr>
        <w:t xml:space="preserve"> </w:t>
      </w:r>
      <w:r>
        <w:rPr>
          <w:i/>
        </w:rPr>
        <w:t>без</w:t>
      </w:r>
      <w:r>
        <w:rPr>
          <w:i/>
          <w:spacing w:val="-1"/>
        </w:rPr>
        <w:t xml:space="preserve"> </w:t>
      </w:r>
      <w:r>
        <w:rPr>
          <w:i/>
        </w:rPr>
        <w:t>выраженного акцента.</w:t>
      </w:r>
    </w:p>
    <w:p w:rsidR="00CC7498" w:rsidRDefault="00B47916">
      <w:pPr>
        <w:pStyle w:val="1"/>
        <w:spacing w:before="5"/>
        <w:ind w:left="2222"/>
      </w:pPr>
      <w:r>
        <w:t>Грамматическая</w:t>
      </w:r>
      <w:r>
        <w:rPr>
          <w:spacing w:val="-3"/>
        </w:rPr>
        <w:t xml:space="preserve"> </w:t>
      </w:r>
      <w:r>
        <w:t>сторона</w:t>
      </w:r>
      <w:r>
        <w:rPr>
          <w:spacing w:val="-2"/>
        </w:rPr>
        <w:t xml:space="preserve"> </w:t>
      </w:r>
      <w:r>
        <w:t>речи</w:t>
      </w:r>
    </w:p>
    <w:p w:rsidR="00CC7498" w:rsidRDefault="00B47916">
      <w:pPr>
        <w:pStyle w:val="a6"/>
        <w:spacing w:before="36" w:line="276" w:lineRule="auto"/>
        <w:ind w:left="1502" w:right="690" w:firstLine="719"/>
      </w:pPr>
      <w:r>
        <w:t>Распознавание и употребление в речи основных синтаксических конструкций 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57"/>
        </w:rPr>
        <w:t xml:space="preserve"> </w:t>
      </w:r>
      <w:r>
        <w:t>коммуникативных</w:t>
      </w:r>
      <w:r>
        <w:rPr>
          <w:spacing w:val="30"/>
        </w:rPr>
        <w:t xml:space="preserve"> </w:t>
      </w:r>
      <w:r>
        <w:t>типов</w:t>
      </w:r>
      <w:r>
        <w:rPr>
          <w:spacing w:val="27"/>
        </w:rPr>
        <w:t xml:space="preserve"> </w:t>
      </w:r>
      <w:r>
        <w:t>предложений,</w:t>
      </w:r>
      <w:r>
        <w:rPr>
          <w:spacing w:val="25"/>
        </w:rPr>
        <w:t xml:space="preserve"> </w:t>
      </w:r>
      <w:r>
        <w:t>как</w:t>
      </w:r>
      <w:r>
        <w:rPr>
          <w:spacing w:val="28"/>
        </w:rPr>
        <w:t xml:space="preserve"> </w:t>
      </w:r>
      <w:r>
        <w:t>сложных</w:t>
      </w:r>
      <w:r>
        <w:rPr>
          <w:spacing w:val="27"/>
        </w:rPr>
        <w:t xml:space="preserve"> </w:t>
      </w:r>
      <w:r>
        <w:t>(сложносочиненных,</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502" w:right="684"/>
      </w:pPr>
      <w:r>
        <w:t>сложноподчиненных),</w:t>
      </w:r>
      <w:r>
        <w:rPr>
          <w:spacing w:val="1"/>
        </w:rPr>
        <w:t xml:space="preserve"> </w:t>
      </w:r>
      <w:r>
        <w:t>так</w:t>
      </w:r>
      <w:r>
        <w:rPr>
          <w:spacing w:val="1"/>
        </w:rPr>
        <w:t xml:space="preserve"> </w:t>
      </w:r>
      <w:r>
        <w:t>и</w:t>
      </w:r>
      <w:r>
        <w:rPr>
          <w:spacing w:val="1"/>
        </w:rPr>
        <w:t xml:space="preserve"> </w:t>
      </w:r>
      <w:r>
        <w:t>простых.</w:t>
      </w:r>
      <w:r>
        <w:rPr>
          <w:spacing w:val="1"/>
        </w:rPr>
        <w:t xml:space="preserve"> </w:t>
      </w:r>
      <w:r>
        <w:t>Распознавание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 коммуникации различных частей речи. Употребление</w:t>
      </w:r>
      <w:r w:rsidRPr="00B47916">
        <w:rPr>
          <w:lang w:val="en-US"/>
        </w:rPr>
        <w:t xml:space="preserve"> </w:t>
      </w:r>
      <w:r>
        <w:t>в</w:t>
      </w:r>
      <w:r w:rsidRPr="00B47916">
        <w:rPr>
          <w:lang w:val="en-US"/>
        </w:rPr>
        <w:t xml:space="preserve"> </w:t>
      </w:r>
      <w:r>
        <w:t>речи</w:t>
      </w:r>
      <w:r w:rsidRPr="00B47916">
        <w:rPr>
          <w:lang w:val="en-US"/>
        </w:rPr>
        <w:t xml:space="preserve"> </w:t>
      </w:r>
      <w:r>
        <w:t>эмфатических</w:t>
      </w:r>
      <w:r w:rsidRPr="00B47916">
        <w:rPr>
          <w:spacing w:val="1"/>
          <w:lang w:val="en-US"/>
        </w:rPr>
        <w:t xml:space="preserve"> </w:t>
      </w:r>
      <w:r>
        <w:t>конструкций</w:t>
      </w:r>
      <w:r w:rsidRPr="00B47916">
        <w:rPr>
          <w:spacing w:val="1"/>
          <w:lang w:val="en-US"/>
        </w:rPr>
        <w:t xml:space="preserve"> </w:t>
      </w:r>
      <w:r w:rsidRPr="00B47916">
        <w:rPr>
          <w:lang w:val="en-US"/>
        </w:rPr>
        <w:t>(</w:t>
      </w:r>
      <w:r>
        <w:t>например</w:t>
      </w:r>
      <w:r w:rsidRPr="00B47916">
        <w:rPr>
          <w:lang w:val="en-US"/>
        </w:rPr>
        <w:t>,</w:t>
      </w:r>
      <w:r w:rsidRPr="00B47916">
        <w:rPr>
          <w:spacing w:val="1"/>
          <w:lang w:val="en-US"/>
        </w:rPr>
        <w:t xml:space="preserve"> </w:t>
      </w:r>
      <w:r w:rsidRPr="00B47916">
        <w:rPr>
          <w:lang w:val="en-US"/>
        </w:rPr>
        <w:t>„It’s</w:t>
      </w:r>
      <w:r w:rsidRPr="00B47916">
        <w:rPr>
          <w:spacing w:val="1"/>
          <w:lang w:val="en-US"/>
        </w:rPr>
        <w:t xml:space="preserve"> </w:t>
      </w:r>
      <w:r w:rsidRPr="00B47916">
        <w:rPr>
          <w:lang w:val="en-US"/>
        </w:rPr>
        <w:t>him</w:t>
      </w:r>
      <w:r w:rsidRPr="00B47916">
        <w:rPr>
          <w:spacing w:val="1"/>
          <w:lang w:val="en-US"/>
        </w:rPr>
        <w:t xml:space="preserve"> </w:t>
      </w:r>
      <w:r w:rsidRPr="00B47916">
        <w:rPr>
          <w:lang w:val="en-US"/>
        </w:rPr>
        <w:t>who</w:t>
      </w:r>
      <w:r w:rsidRPr="00B47916">
        <w:rPr>
          <w:spacing w:val="1"/>
          <w:lang w:val="en-US"/>
        </w:rPr>
        <w:t xml:space="preserve"> </w:t>
      </w:r>
      <w:r w:rsidRPr="00B47916">
        <w:rPr>
          <w:lang w:val="en-US"/>
        </w:rPr>
        <w:t>took the</w:t>
      </w:r>
      <w:r w:rsidRPr="00B47916">
        <w:rPr>
          <w:spacing w:val="1"/>
          <w:lang w:val="en-US"/>
        </w:rPr>
        <w:t xml:space="preserve"> </w:t>
      </w:r>
      <w:r w:rsidRPr="00B47916">
        <w:rPr>
          <w:lang w:val="en-US"/>
        </w:rPr>
        <w:t>money”,</w:t>
      </w:r>
      <w:r w:rsidRPr="00B47916">
        <w:rPr>
          <w:spacing w:val="1"/>
          <w:lang w:val="en-US"/>
        </w:rPr>
        <w:t xml:space="preserve"> </w:t>
      </w:r>
      <w:r w:rsidRPr="00B47916">
        <w:rPr>
          <w:lang w:val="en-US"/>
        </w:rPr>
        <w:t>“It’s</w:t>
      </w:r>
      <w:r w:rsidRPr="00B47916">
        <w:rPr>
          <w:spacing w:val="1"/>
          <w:lang w:val="en-US"/>
        </w:rPr>
        <w:t xml:space="preserve"> </w:t>
      </w:r>
      <w:r w:rsidRPr="00B47916">
        <w:rPr>
          <w:lang w:val="en-US"/>
        </w:rPr>
        <w:t>time</w:t>
      </w:r>
      <w:r w:rsidRPr="00B47916">
        <w:rPr>
          <w:spacing w:val="1"/>
          <w:lang w:val="en-US"/>
        </w:rPr>
        <w:t xml:space="preserve"> </w:t>
      </w:r>
      <w:r w:rsidRPr="00B47916">
        <w:rPr>
          <w:lang w:val="en-US"/>
        </w:rPr>
        <w:t>you</w:t>
      </w:r>
      <w:r w:rsidRPr="00B47916">
        <w:rPr>
          <w:spacing w:val="1"/>
          <w:lang w:val="en-US"/>
        </w:rPr>
        <w:t xml:space="preserve"> </w:t>
      </w:r>
      <w:r w:rsidRPr="00B47916">
        <w:rPr>
          <w:lang w:val="en-US"/>
        </w:rPr>
        <w:t>talked</w:t>
      </w:r>
      <w:r w:rsidRPr="00B47916">
        <w:rPr>
          <w:spacing w:val="1"/>
          <w:lang w:val="en-US"/>
        </w:rPr>
        <w:t xml:space="preserve"> </w:t>
      </w:r>
      <w:r w:rsidRPr="00B47916">
        <w:rPr>
          <w:lang w:val="en-US"/>
        </w:rPr>
        <w:t>to</w:t>
      </w:r>
      <w:r w:rsidRPr="00B47916">
        <w:rPr>
          <w:spacing w:val="1"/>
          <w:lang w:val="en-US"/>
        </w:rPr>
        <w:t xml:space="preserve"> </w:t>
      </w:r>
      <w:r w:rsidRPr="00B47916">
        <w:rPr>
          <w:lang w:val="en-US"/>
        </w:rPr>
        <w:t>her”).</w:t>
      </w:r>
      <w:r w:rsidRPr="00B47916">
        <w:rPr>
          <w:spacing w:val="1"/>
          <w:lang w:val="en-US"/>
        </w:rPr>
        <w:t xml:space="preserve"> </w:t>
      </w:r>
      <w:r>
        <w:t>Употребление</w:t>
      </w:r>
      <w:r>
        <w:rPr>
          <w:spacing w:val="11"/>
        </w:rPr>
        <w:t xml:space="preserve"> </w:t>
      </w:r>
      <w:r>
        <w:t>в</w:t>
      </w:r>
      <w:r>
        <w:rPr>
          <w:spacing w:val="12"/>
        </w:rPr>
        <w:t xml:space="preserve"> </w:t>
      </w:r>
      <w:r>
        <w:t>речи</w:t>
      </w:r>
      <w:r>
        <w:rPr>
          <w:spacing w:val="13"/>
        </w:rPr>
        <w:t xml:space="preserve"> </w:t>
      </w:r>
      <w:r>
        <w:t>предложений</w:t>
      </w:r>
      <w:r>
        <w:rPr>
          <w:spacing w:val="14"/>
        </w:rPr>
        <w:t xml:space="preserve"> </w:t>
      </w:r>
      <w:r>
        <w:t>с</w:t>
      </w:r>
      <w:r>
        <w:rPr>
          <w:spacing w:val="11"/>
        </w:rPr>
        <w:t xml:space="preserve"> </w:t>
      </w:r>
      <w:r>
        <w:t>конструкциями</w:t>
      </w:r>
      <w:r>
        <w:rPr>
          <w:spacing w:val="19"/>
        </w:rPr>
        <w:t xml:space="preserve"> </w:t>
      </w:r>
      <w:r>
        <w:rPr>
          <w:i/>
        </w:rPr>
        <w:t>...</w:t>
      </w:r>
      <w:r>
        <w:rPr>
          <w:i/>
          <w:spacing w:val="12"/>
        </w:rPr>
        <w:t xml:space="preserve"> </w:t>
      </w:r>
      <w:r>
        <w:t>as;</w:t>
      </w:r>
      <w:r>
        <w:rPr>
          <w:spacing w:val="11"/>
        </w:rPr>
        <w:t xml:space="preserve"> </w:t>
      </w:r>
      <w:r>
        <w:t>not</w:t>
      </w:r>
      <w:r>
        <w:rPr>
          <w:spacing w:val="14"/>
        </w:rPr>
        <w:t xml:space="preserve"> </w:t>
      </w:r>
      <w:r>
        <w:t>so</w:t>
      </w:r>
      <w:r>
        <w:rPr>
          <w:spacing w:val="12"/>
        </w:rPr>
        <w:t xml:space="preserve"> </w:t>
      </w:r>
      <w:r>
        <w:rPr>
          <w:i/>
        </w:rPr>
        <w:t>...</w:t>
      </w:r>
      <w:r>
        <w:rPr>
          <w:i/>
          <w:spacing w:val="13"/>
        </w:rPr>
        <w:t xml:space="preserve"> </w:t>
      </w:r>
      <w:r>
        <w:t>as;</w:t>
      </w:r>
      <w:r>
        <w:rPr>
          <w:spacing w:val="12"/>
        </w:rPr>
        <w:t xml:space="preserve"> </w:t>
      </w:r>
      <w:r>
        <w:t>either</w:t>
      </w:r>
      <w:r>
        <w:rPr>
          <w:spacing w:val="13"/>
        </w:rPr>
        <w:t xml:space="preserve"> </w:t>
      </w:r>
      <w:r>
        <w:rPr>
          <w:i/>
        </w:rPr>
        <w:t>...</w:t>
      </w:r>
      <w:r>
        <w:rPr>
          <w:i/>
          <w:spacing w:val="12"/>
        </w:rPr>
        <w:t xml:space="preserve"> </w:t>
      </w:r>
      <w:r>
        <w:t>or;</w:t>
      </w:r>
      <w:r>
        <w:rPr>
          <w:spacing w:val="14"/>
        </w:rPr>
        <w:t xml:space="preserve"> </w:t>
      </w:r>
      <w:r>
        <w:t>neither</w:t>
      </w:r>
    </w:p>
    <w:p w:rsidR="00CC7498" w:rsidRDefault="00B47916">
      <w:pPr>
        <w:ind w:left="1502"/>
        <w:jc w:val="both"/>
        <w:rPr>
          <w:sz w:val="24"/>
        </w:rPr>
      </w:pPr>
      <w:r>
        <w:rPr>
          <w:i/>
          <w:sz w:val="24"/>
        </w:rPr>
        <w:t>...</w:t>
      </w:r>
      <w:r>
        <w:rPr>
          <w:i/>
          <w:spacing w:val="-1"/>
          <w:sz w:val="24"/>
        </w:rPr>
        <w:t xml:space="preserve"> </w:t>
      </w:r>
      <w:r>
        <w:rPr>
          <w:sz w:val="24"/>
        </w:rPr>
        <w:t>nor.</w:t>
      </w:r>
    </w:p>
    <w:p w:rsidR="00CC7498" w:rsidRDefault="00B47916">
      <w:pPr>
        <w:pStyle w:val="1"/>
        <w:spacing w:before="48"/>
        <w:ind w:left="2201"/>
      </w:pPr>
      <w:r>
        <w:t>Лексическая</w:t>
      </w:r>
      <w:r>
        <w:rPr>
          <w:spacing w:val="-3"/>
        </w:rPr>
        <w:t xml:space="preserve"> </w:t>
      </w:r>
      <w:r>
        <w:t>сторона</w:t>
      </w:r>
      <w:r>
        <w:rPr>
          <w:spacing w:val="-5"/>
        </w:rPr>
        <w:t xml:space="preserve"> </w:t>
      </w:r>
      <w:r>
        <w:t>речи</w:t>
      </w:r>
    </w:p>
    <w:p w:rsidR="00CC7498" w:rsidRDefault="00B47916">
      <w:pPr>
        <w:spacing w:before="36" w:line="276" w:lineRule="auto"/>
        <w:ind w:left="1502" w:right="681" w:firstLine="698"/>
        <w:jc w:val="both"/>
        <w:rPr>
          <w:i/>
          <w:sz w:val="24"/>
        </w:rPr>
      </w:pPr>
      <w:r>
        <w:rPr>
          <w:sz w:val="24"/>
        </w:rPr>
        <w:t>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лексических</w:t>
      </w:r>
      <w:r>
        <w:rPr>
          <w:spacing w:val="1"/>
          <w:sz w:val="24"/>
        </w:rPr>
        <w:t xml:space="preserve"> </w:t>
      </w:r>
      <w:r>
        <w:rPr>
          <w:sz w:val="24"/>
        </w:rPr>
        <w:t>единиц</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тем,</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раздел</w:t>
      </w:r>
      <w:r>
        <w:rPr>
          <w:spacing w:val="1"/>
          <w:sz w:val="24"/>
        </w:rPr>
        <w:t xml:space="preserve"> </w:t>
      </w:r>
      <w:r>
        <w:rPr>
          <w:sz w:val="24"/>
        </w:rPr>
        <w:t>«Предметное</w:t>
      </w:r>
      <w:r>
        <w:rPr>
          <w:spacing w:val="1"/>
          <w:sz w:val="24"/>
        </w:rPr>
        <w:t xml:space="preserve"> </w:t>
      </w:r>
      <w:r>
        <w:rPr>
          <w:sz w:val="24"/>
        </w:rPr>
        <w:t>содержание</w:t>
      </w:r>
      <w:r>
        <w:rPr>
          <w:spacing w:val="1"/>
          <w:sz w:val="24"/>
        </w:rPr>
        <w:t xml:space="preserve"> </w:t>
      </w:r>
      <w:r>
        <w:rPr>
          <w:sz w:val="24"/>
        </w:rPr>
        <w:t>речи»,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формального и неформального общения. Распознавание и употребление в речи наиболее</w:t>
      </w:r>
      <w:r>
        <w:rPr>
          <w:spacing w:val="1"/>
          <w:sz w:val="24"/>
        </w:rPr>
        <w:t xml:space="preserve"> </w:t>
      </w:r>
      <w:r>
        <w:rPr>
          <w:sz w:val="24"/>
        </w:rPr>
        <w:t>распространенных</w:t>
      </w:r>
      <w:r>
        <w:rPr>
          <w:spacing w:val="1"/>
          <w:sz w:val="24"/>
        </w:rPr>
        <w:t xml:space="preserve"> </w:t>
      </w:r>
      <w:r>
        <w:rPr>
          <w:sz w:val="24"/>
        </w:rPr>
        <w:t>устойчивых</w:t>
      </w:r>
      <w:r>
        <w:rPr>
          <w:spacing w:val="1"/>
          <w:sz w:val="24"/>
        </w:rPr>
        <w:t xml:space="preserve"> </w:t>
      </w:r>
      <w:r>
        <w:rPr>
          <w:sz w:val="24"/>
        </w:rPr>
        <w:t>словосочетаний,</w:t>
      </w:r>
      <w:r>
        <w:rPr>
          <w:spacing w:val="1"/>
          <w:sz w:val="24"/>
        </w:rPr>
        <w:t xml:space="preserve"> </w:t>
      </w:r>
      <w:r>
        <w:rPr>
          <w:sz w:val="24"/>
        </w:rPr>
        <w:t>оценочной</w:t>
      </w:r>
      <w:r>
        <w:rPr>
          <w:spacing w:val="1"/>
          <w:sz w:val="24"/>
        </w:rPr>
        <w:t xml:space="preserve"> </w:t>
      </w:r>
      <w:r>
        <w:rPr>
          <w:sz w:val="24"/>
        </w:rPr>
        <w:t>лексики,</w:t>
      </w:r>
      <w:r>
        <w:rPr>
          <w:spacing w:val="1"/>
          <w:sz w:val="24"/>
        </w:rPr>
        <w:t xml:space="preserve"> </w:t>
      </w:r>
      <w:r>
        <w:rPr>
          <w:sz w:val="24"/>
        </w:rPr>
        <w:t>реплик-клише</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наиболее</w:t>
      </w:r>
      <w:r>
        <w:rPr>
          <w:spacing w:val="1"/>
          <w:sz w:val="24"/>
        </w:rPr>
        <w:t xml:space="preserve"> </w:t>
      </w:r>
      <w:r>
        <w:rPr>
          <w:sz w:val="24"/>
        </w:rPr>
        <w:t>распространенных</w:t>
      </w:r>
      <w:r>
        <w:rPr>
          <w:spacing w:val="1"/>
          <w:sz w:val="24"/>
        </w:rPr>
        <w:t xml:space="preserve"> </w:t>
      </w:r>
      <w:r>
        <w:rPr>
          <w:sz w:val="24"/>
        </w:rPr>
        <w:t xml:space="preserve">фразовых глаголов </w:t>
      </w:r>
      <w:r>
        <w:rPr>
          <w:i/>
          <w:sz w:val="24"/>
        </w:rPr>
        <w:t xml:space="preserve">(look after, give up, be over, write down get on). </w:t>
      </w:r>
      <w:r>
        <w:rPr>
          <w:sz w:val="24"/>
        </w:rPr>
        <w:t>Определение части речи</w:t>
      </w:r>
      <w:r>
        <w:rPr>
          <w:spacing w:val="1"/>
          <w:sz w:val="24"/>
        </w:rPr>
        <w:t xml:space="preserve"> </w:t>
      </w:r>
      <w:r>
        <w:rPr>
          <w:sz w:val="24"/>
        </w:rPr>
        <w:t>по</w:t>
      </w:r>
      <w:r>
        <w:rPr>
          <w:spacing w:val="1"/>
          <w:sz w:val="24"/>
        </w:rPr>
        <w:t xml:space="preserve"> </w:t>
      </w:r>
      <w:r>
        <w:rPr>
          <w:sz w:val="24"/>
        </w:rPr>
        <w:t>аффиксу.</w:t>
      </w:r>
      <w:r>
        <w:rPr>
          <w:spacing w:val="1"/>
          <w:sz w:val="24"/>
        </w:rPr>
        <w:t xml:space="preserve"> </w:t>
      </w:r>
      <w:r>
        <w:rPr>
          <w:sz w:val="24"/>
        </w:rPr>
        <w:t>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различных</w:t>
      </w:r>
      <w:r>
        <w:rPr>
          <w:spacing w:val="1"/>
          <w:sz w:val="24"/>
        </w:rPr>
        <w:t xml:space="preserve"> </w:t>
      </w:r>
      <w:r>
        <w:rPr>
          <w:sz w:val="24"/>
        </w:rPr>
        <w:t>средств</w:t>
      </w:r>
      <w:r>
        <w:rPr>
          <w:spacing w:val="1"/>
          <w:sz w:val="24"/>
        </w:rPr>
        <w:t xml:space="preserve"> </w:t>
      </w:r>
      <w:r>
        <w:rPr>
          <w:sz w:val="24"/>
        </w:rPr>
        <w:t>связи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целостности</w:t>
      </w:r>
      <w:r>
        <w:rPr>
          <w:spacing w:val="1"/>
          <w:sz w:val="24"/>
        </w:rPr>
        <w:t xml:space="preserve"> </w:t>
      </w:r>
      <w:r>
        <w:rPr>
          <w:sz w:val="24"/>
        </w:rPr>
        <w:t>высказывания.</w:t>
      </w:r>
      <w:r>
        <w:rPr>
          <w:spacing w:val="1"/>
          <w:sz w:val="24"/>
        </w:rPr>
        <w:t xml:space="preserve"> </w:t>
      </w:r>
      <w:r>
        <w:rPr>
          <w:i/>
          <w:sz w:val="24"/>
        </w:rPr>
        <w:t>Распознавание</w:t>
      </w:r>
      <w:r>
        <w:rPr>
          <w:i/>
          <w:spacing w:val="1"/>
          <w:sz w:val="24"/>
        </w:rPr>
        <w:t xml:space="preserve"> </w:t>
      </w:r>
      <w:r>
        <w:rPr>
          <w:i/>
          <w:sz w:val="24"/>
        </w:rPr>
        <w:t>и</w:t>
      </w:r>
      <w:r>
        <w:rPr>
          <w:i/>
          <w:spacing w:val="1"/>
          <w:sz w:val="24"/>
        </w:rPr>
        <w:t xml:space="preserve"> </w:t>
      </w:r>
      <w:r>
        <w:rPr>
          <w:i/>
          <w:sz w:val="24"/>
        </w:rPr>
        <w:t>использование</w:t>
      </w:r>
      <w:r>
        <w:rPr>
          <w:i/>
          <w:spacing w:val="1"/>
          <w:sz w:val="24"/>
        </w:rPr>
        <w:t xml:space="preserve"> </w:t>
      </w:r>
      <w:r>
        <w:rPr>
          <w:i/>
          <w:sz w:val="24"/>
        </w:rPr>
        <w:t>в</w:t>
      </w:r>
      <w:r>
        <w:rPr>
          <w:i/>
          <w:spacing w:val="1"/>
          <w:sz w:val="24"/>
        </w:rPr>
        <w:t xml:space="preserve"> </w:t>
      </w:r>
      <w:r>
        <w:rPr>
          <w:i/>
          <w:sz w:val="24"/>
        </w:rPr>
        <w:t>речи</w:t>
      </w:r>
      <w:r>
        <w:rPr>
          <w:i/>
          <w:spacing w:val="1"/>
          <w:sz w:val="24"/>
        </w:rPr>
        <w:t xml:space="preserve"> </w:t>
      </w:r>
      <w:r>
        <w:rPr>
          <w:i/>
          <w:sz w:val="24"/>
        </w:rPr>
        <w:t>устойчивых выражений и фраз (collocations - get to know somebody, keep in touch with</w:t>
      </w:r>
      <w:r>
        <w:rPr>
          <w:i/>
          <w:spacing w:val="1"/>
          <w:sz w:val="24"/>
        </w:rPr>
        <w:t xml:space="preserve"> </w:t>
      </w:r>
      <w:r>
        <w:rPr>
          <w:i/>
          <w:sz w:val="24"/>
        </w:rPr>
        <w:t>somebody,</w:t>
      </w:r>
      <w:r>
        <w:rPr>
          <w:i/>
          <w:spacing w:val="59"/>
          <w:sz w:val="24"/>
        </w:rPr>
        <w:t xml:space="preserve"> </w:t>
      </w:r>
      <w:r>
        <w:rPr>
          <w:i/>
          <w:sz w:val="24"/>
        </w:rPr>
        <w:t>look</w:t>
      </w:r>
      <w:r>
        <w:rPr>
          <w:i/>
          <w:spacing w:val="59"/>
          <w:sz w:val="24"/>
        </w:rPr>
        <w:t xml:space="preserve"> </w:t>
      </w:r>
      <w:r>
        <w:rPr>
          <w:i/>
          <w:sz w:val="24"/>
        </w:rPr>
        <w:t>forward</w:t>
      </w:r>
      <w:r>
        <w:rPr>
          <w:i/>
          <w:spacing w:val="59"/>
          <w:sz w:val="24"/>
        </w:rPr>
        <w:t xml:space="preserve"> </w:t>
      </w:r>
      <w:r>
        <w:rPr>
          <w:i/>
          <w:sz w:val="24"/>
        </w:rPr>
        <w:t>to</w:t>
      </w:r>
      <w:r>
        <w:rPr>
          <w:i/>
          <w:spacing w:val="59"/>
          <w:sz w:val="24"/>
        </w:rPr>
        <w:t xml:space="preserve"> </w:t>
      </w:r>
      <w:r>
        <w:rPr>
          <w:i/>
          <w:sz w:val="24"/>
        </w:rPr>
        <w:t>doing</w:t>
      </w:r>
      <w:r>
        <w:rPr>
          <w:i/>
          <w:spacing w:val="57"/>
          <w:sz w:val="24"/>
        </w:rPr>
        <w:t xml:space="preserve"> </w:t>
      </w:r>
      <w:r>
        <w:rPr>
          <w:i/>
          <w:sz w:val="24"/>
        </w:rPr>
        <w:t>something)</w:t>
      </w:r>
      <w:r>
        <w:rPr>
          <w:i/>
          <w:spacing w:val="55"/>
          <w:sz w:val="24"/>
        </w:rPr>
        <w:t xml:space="preserve"> </w:t>
      </w:r>
      <w:r>
        <w:rPr>
          <w:i/>
          <w:sz w:val="24"/>
        </w:rPr>
        <w:t>в</w:t>
      </w:r>
      <w:r>
        <w:rPr>
          <w:i/>
          <w:spacing w:val="57"/>
          <w:sz w:val="24"/>
        </w:rPr>
        <w:t xml:space="preserve"> </w:t>
      </w:r>
      <w:r>
        <w:rPr>
          <w:i/>
          <w:sz w:val="24"/>
        </w:rPr>
        <w:t>рамках</w:t>
      </w:r>
      <w:r>
        <w:rPr>
          <w:i/>
          <w:spacing w:val="57"/>
          <w:sz w:val="24"/>
        </w:rPr>
        <w:t xml:space="preserve"> </w:t>
      </w:r>
      <w:r>
        <w:rPr>
          <w:i/>
          <w:sz w:val="24"/>
        </w:rPr>
        <w:t>тем,</w:t>
      </w:r>
      <w:r>
        <w:rPr>
          <w:i/>
          <w:spacing w:val="59"/>
          <w:sz w:val="24"/>
        </w:rPr>
        <w:t xml:space="preserve"> </w:t>
      </w:r>
      <w:r>
        <w:rPr>
          <w:i/>
          <w:sz w:val="24"/>
        </w:rPr>
        <w:t>включенных</w:t>
      </w:r>
      <w:r>
        <w:rPr>
          <w:i/>
          <w:spacing w:val="57"/>
          <w:sz w:val="24"/>
        </w:rPr>
        <w:t xml:space="preserve"> </w:t>
      </w:r>
      <w:r>
        <w:rPr>
          <w:i/>
          <w:sz w:val="24"/>
        </w:rPr>
        <w:t>в</w:t>
      </w:r>
      <w:r>
        <w:rPr>
          <w:i/>
          <w:spacing w:val="57"/>
          <w:sz w:val="24"/>
        </w:rPr>
        <w:t xml:space="preserve"> </w:t>
      </w:r>
      <w:r>
        <w:rPr>
          <w:i/>
          <w:sz w:val="24"/>
        </w:rPr>
        <w:t>раздел</w:t>
      </w:r>
    </w:p>
    <w:p w:rsidR="00CC7498" w:rsidRDefault="00B47916">
      <w:pPr>
        <w:spacing w:line="276" w:lineRule="exact"/>
        <w:ind w:left="1502"/>
        <w:jc w:val="both"/>
        <w:rPr>
          <w:i/>
          <w:sz w:val="24"/>
        </w:rPr>
      </w:pPr>
      <w:r>
        <w:rPr>
          <w:i/>
          <w:sz w:val="24"/>
        </w:rPr>
        <w:t>«Предметное</w:t>
      </w:r>
      <w:r>
        <w:rPr>
          <w:i/>
          <w:spacing w:val="-4"/>
          <w:sz w:val="24"/>
        </w:rPr>
        <w:t xml:space="preserve"> </w:t>
      </w:r>
      <w:r>
        <w:rPr>
          <w:i/>
          <w:sz w:val="24"/>
        </w:rPr>
        <w:t>содержание</w:t>
      </w:r>
      <w:r>
        <w:rPr>
          <w:i/>
          <w:spacing w:val="-3"/>
          <w:sz w:val="24"/>
        </w:rPr>
        <w:t xml:space="preserve"> </w:t>
      </w:r>
      <w:r>
        <w:rPr>
          <w:i/>
          <w:sz w:val="24"/>
        </w:rPr>
        <w:t>речи».</w:t>
      </w:r>
    </w:p>
    <w:p w:rsidR="00CC7498" w:rsidRDefault="00B47916">
      <w:pPr>
        <w:pStyle w:val="1"/>
        <w:spacing w:before="46" w:line="278" w:lineRule="auto"/>
        <w:ind w:left="2201" w:right="6087"/>
      </w:pPr>
      <w:r>
        <w:t>Предметное содержание речи</w:t>
      </w:r>
      <w:r>
        <w:rPr>
          <w:spacing w:val="-58"/>
        </w:rPr>
        <w:t xml:space="preserve"> </w:t>
      </w:r>
      <w:r>
        <w:t>Повседневная</w:t>
      </w:r>
      <w:r>
        <w:rPr>
          <w:spacing w:val="-1"/>
        </w:rPr>
        <w:t xml:space="preserve"> </w:t>
      </w:r>
      <w:r>
        <w:t>жизнь</w:t>
      </w:r>
    </w:p>
    <w:p w:rsidR="00CC7498" w:rsidRDefault="00B47916">
      <w:pPr>
        <w:pStyle w:val="a6"/>
        <w:spacing w:line="276" w:lineRule="auto"/>
        <w:ind w:left="1502" w:right="948" w:firstLine="698"/>
        <w:jc w:val="left"/>
      </w:pPr>
      <w:r>
        <w:t>Домашние</w:t>
      </w:r>
      <w:r>
        <w:rPr>
          <w:spacing w:val="51"/>
        </w:rPr>
        <w:t xml:space="preserve"> </w:t>
      </w:r>
      <w:r>
        <w:t>обязанности.</w:t>
      </w:r>
      <w:r>
        <w:rPr>
          <w:spacing w:val="51"/>
        </w:rPr>
        <w:t xml:space="preserve"> </w:t>
      </w:r>
      <w:r>
        <w:t>Покупки.</w:t>
      </w:r>
      <w:r>
        <w:rPr>
          <w:spacing w:val="51"/>
        </w:rPr>
        <w:t xml:space="preserve"> </w:t>
      </w:r>
      <w:r>
        <w:t>Общение</w:t>
      </w:r>
      <w:r>
        <w:rPr>
          <w:spacing w:val="48"/>
        </w:rPr>
        <w:t xml:space="preserve"> </w:t>
      </w:r>
      <w:r>
        <w:t>в</w:t>
      </w:r>
      <w:r>
        <w:rPr>
          <w:spacing w:val="51"/>
        </w:rPr>
        <w:t xml:space="preserve"> </w:t>
      </w:r>
      <w:r>
        <w:t>семье</w:t>
      </w:r>
      <w:r>
        <w:rPr>
          <w:spacing w:val="51"/>
        </w:rPr>
        <w:t xml:space="preserve"> </w:t>
      </w:r>
      <w:r>
        <w:t>и</w:t>
      </w:r>
      <w:r>
        <w:rPr>
          <w:spacing w:val="52"/>
        </w:rPr>
        <w:t xml:space="preserve"> </w:t>
      </w:r>
      <w:r>
        <w:t>в</w:t>
      </w:r>
      <w:r>
        <w:rPr>
          <w:spacing w:val="51"/>
        </w:rPr>
        <w:t xml:space="preserve"> </w:t>
      </w:r>
      <w:r>
        <w:t>школе.</w:t>
      </w:r>
      <w:r>
        <w:rPr>
          <w:spacing w:val="51"/>
        </w:rPr>
        <w:t xml:space="preserve"> </w:t>
      </w:r>
      <w:r>
        <w:t>Семейные</w:t>
      </w:r>
      <w:r>
        <w:rPr>
          <w:spacing w:val="-57"/>
        </w:rPr>
        <w:t xml:space="preserve"> </w:t>
      </w:r>
      <w:r>
        <w:t>традиции.</w:t>
      </w:r>
      <w:r>
        <w:rPr>
          <w:spacing w:val="-1"/>
        </w:rPr>
        <w:t xml:space="preserve"> </w:t>
      </w:r>
      <w:r>
        <w:t>Общение</w:t>
      </w:r>
      <w:r>
        <w:rPr>
          <w:spacing w:val="-2"/>
        </w:rPr>
        <w:t xml:space="preserve"> </w:t>
      </w:r>
      <w:r>
        <w:t>с</w:t>
      </w:r>
      <w:r>
        <w:rPr>
          <w:spacing w:val="-1"/>
        </w:rPr>
        <w:t xml:space="preserve"> </w:t>
      </w:r>
      <w:r>
        <w:t>друзьями</w:t>
      </w:r>
      <w:r>
        <w:rPr>
          <w:spacing w:val="-1"/>
        </w:rPr>
        <w:t xml:space="preserve"> </w:t>
      </w:r>
      <w:r>
        <w:t>и</w:t>
      </w:r>
      <w:r>
        <w:rPr>
          <w:spacing w:val="-1"/>
        </w:rPr>
        <w:t xml:space="preserve"> </w:t>
      </w:r>
      <w:r>
        <w:t>знакомыми. Переписка</w:t>
      </w:r>
      <w:r>
        <w:rPr>
          <w:spacing w:val="-2"/>
        </w:rPr>
        <w:t xml:space="preserve"> </w:t>
      </w:r>
      <w:r>
        <w:t>с</w:t>
      </w:r>
      <w:r>
        <w:rPr>
          <w:spacing w:val="-2"/>
        </w:rPr>
        <w:t xml:space="preserve"> </w:t>
      </w:r>
      <w:r>
        <w:t>друзьями.</w:t>
      </w:r>
    </w:p>
    <w:p w:rsidR="00CC7498" w:rsidRDefault="00B47916">
      <w:pPr>
        <w:pStyle w:val="1"/>
        <w:ind w:left="2201"/>
        <w:jc w:val="left"/>
      </w:pPr>
      <w:r>
        <w:t>Здоровье</w:t>
      </w:r>
    </w:p>
    <w:p w:rsidR="00CC7498" w:rsidRDefault="00B47916">
      <w:pPr>
        <w:pStyle w:val="a6"/>
        <w:spacing w:before="33"/>
        <w:ind w:left="2201"/>
        <w:jc w:val="left"/>
      </w:pPr>
      <w:r>
        <w:t>Посещение</w:t>
      </w:r>
      <w:r>
        <w:rPr>
          <w:spacing w:val="-4"/>
        </w:rPr>
        <w:t xml:space="preserve"> </w:t>
      </w:r>
      <w:r>
        <w:t>врача.</w:t>
      </w:r>
      <w:r>
        <w:rPr>
          <w:spacing w:val="-2"/>
        </w:rPr>
        <w:t xml:space="preserve"> </w:t>
      </w:r>
      <w:r>
        <w:t>Здоровый</w:t>
      </w:r>
      <w:r>
        <w:rPr>
          <w:spacing w:val="-2"/>
        </w:rPr>
        <w:t xml:space="preserve"> </w:t>
      </w:r>
      <w:r>
        <w:t>образ</w:t>
      </w:r>
      <w:r>
        <w:rPr>
          <w:spacing w:val="-2"/>
        </w:rPr>
        <w:t xml:space="preserve"> </w:t>
      </w:r>
      <w:r>
        <w:t>жизни.</w:t>
      </w:r>
    </w:p>
    <w:p w:rsidR="00CC7498" w:rsidRDefault="00B47916">
      <w:pPr>
        <w:pStyle w:val="1"/>
        <w:spacing w:before="45"/>
        <w:ind w:left="2201"/>
        <w:jc w:val="left"/>
      </w:pPr>
      <w:r>
        <w:t>Спорт</w:t>
      </w:r>
    </w:p>
    <w:p w:rsidR="00CC7498" w:rsidRDefault="00B47916">
      <w:pPr>
        <w:pStyle w:val="a6"/>
        <w:spacing w:before="36"/>
        <w:ind w:left="2201"/>
        <w:jc w:val="left"/>
      </w:pPr>
      <w:r>
        <w:t>Активный</w:t>
      </w:r>
      <w:r>
        <w:rPr>
          <w:spacing w:val="-3"/>
        </w:rPr>
        <w:t xml:space="preserve"> </w:t>
      </w:r>
      <w:r>
        <w:t>отдых.</w:t>
      </w:r>
      <w:r>
        <w:rPr>
          <w:spacing w:val="-3"/>
        </w:rPr>
        <w:t xml:space="preserve"> </w:t>
      </w:r>
      <w:r>
        <w:t>Экстремальные</w:t>
      </w:r>
      <w:r>
        <w:rPr>
          <w:spacing w:val="-4"/>
        </w:rPr>
        <w:t xml:space="preserve"> </w:t>
      </w:r>
      <w:r>
        <w:t>виды</w:t>
      </w:r>
      <w:r>
        <w:rPr>
          <w:spacing w:val="-3"/>
        </w:rPr>
        <w:t xml:space="preserve"> </w:t>
      </w:r>
      <w:r>
        <w:t>спорта.</w:t>
      </w:r>
    </w:p>
    <w:p w:rsidR="00CC7498" w:rsidRDefault="00B47916">
      <w:pPr>
        <w:pStyle w:val="1"/>
        <w:spacing w:before="46"/>
        <w:ind w:left="2201"/>
        <w:jc w:val="left"/>
      </w:pPr>
      <w:r>
        <w:t>Городская</w:t>
      </w:r>
      <w:r>
        <w:rPr>
          <w:spacing w:val="-2"/>
        </w:rPr>
        <w:t xml:space="preserve"> </w:t>
      </w:r>
      <w:r>
        <w:t>и</w:t>
      </w:r>
      <w:r>
        <w:rPr>
          <w:spacing w:val="-3"/>
        </w:rPr>
        <w:t xml:space="preserve"> </w:t>
      </w:r>
      <w:r>
        <w:t>сельская</w:t>
      </w:r>
      <w:r>
        <w:rPr>
          <w:spacing w:val="-5"/>
        </w:rPr>
        <w:t xml:space="preserve"> </w:t>
      </w:r>
      <w:r>
        <w:t>жизнь</w:t>
      </w:r>
    </w:p>
    <w:p w:rsidR="00CC7498" w:rsidRDefault="00B47916">
      <w:pPr>
        <w:pStyle w:val="a6"/>
        <w:spacing w:before="39"/>
        <w:ind w:left="2201"/>
        <w:jc w:val="left"/>
      </w:pPr>
      <w:r>
        <w:t>Особенности</w:t>
      </w:r>
      <w:r>
        <w:rPr>
          <w:spacing w:val="31"/>
        </w:rPr>
        <w:t xml:space="preserve"> </w:t>
      </w:r>
      <w:r>
        <w:t>городской</w:t>
      </w:r>
      <w:r>
        <w:rPr>
          <w:spacing w:val="31"/>
        </w:rPr>
        <w:t xml:space="preserve"> </w:t>
      </w:r>
      <w:r>
        <w:t>и</w:t>
      </w:r>
      <w:r>
        <w:rPr>
          <w:spacing w:val="30"/>
        </w:rPr>
        <w:t xml:space="preserve"> </w:t>
      </w:r>
      <w:r>
        <w:t>сельской</w:t>
      </w:r>
      <w:r>
        <w:rPr>
          <w:spacing w:val="31"/>
        </w:rPr>
        <w:t xml:space="preserve"> </w:t>
      </w:r>
      <w:r>
        <w:t>жизни</w:t>
      </w:r>
      <w:r>
        <w:rPr>
          <w:spacing w:val="31"/>
        </w:rPr>
        <w:t xml:space="preserve"> </w:t>
      </w:r>
      <w:r>
        <w:t>в</w:t>
      </w:r>
      <w:r>
        <w:rPr>
          <w:spacing w:val="27"/>
        </w:rPr>
        <w:t xml:space="preserve"> </w:t>
      </w:r>
      <w:r>
        <w:t>России</w:t>
      </w:r>
      <w:r>
        <w:rPr>
          <w:spacing w:val="30"/>
        </w:rPr>
        <w:t xml:space="preserve"> </w:t>
      </w:r>
      <w:r>
        <w:t>и</w:t>
      </w:r>
      <w:r>
        <w:rPr>
          <w:spacing w:val="31"/>
        </w:rPr>
        <w:t xml:space="preserve"> </w:t>
      </w:r>
      <w:r>
        <w:t>странах</w:t>
      </w:r>
      <w:r>
        <w:rPr>
          <w:spacing w:val="32"/>
        </w:rPr>
        <w:t xml:space="preserve"> </w:t>
      </w:r>
      <w:r>
        <w:t>изучаемого</w:t>
      </w:r>
      <w:r>
        <w:rPr>
          <w:spacing w:val="29"/>
        </w:rPr>
        <w:t xml:space="preserve"> </w:t>
      </w:r>
      <w:r>
        <w:t>языка.</w:t>
      </w:r>
    </w:p>
    <w:p w:rsidR="00CC7498" w:rsidRDefault="00B47916">
      <w:pPr>
        <w:pStyle w:val="a6"/>
        <w:spacing w:before="41"/>
        <w:ind w:left="1502"/>
        <w:jc w:val="left"/>
      </w:pPr>
      <w:r>
        <w:t>Городская</w:t>
      </w:r>
      <w:r>
        <w:rPr>
          <w:spacing w:val="-6"/>
        </w:rPr>
        <w:t xml:space="preserve"> </w:t>
      </w:r>
      <w:r>
        <w:t>инфраструктура.</w:t>
      </w:r>
      <w:r>
        <w:rPr>
          <w:spacing w:val="-4"/>
        </w:rPr>
        <w:t xml:space="preserve"> </w:t>
      </w:r>
      <w:r>
        <w:t>Сельское</w:t>
      </w:r>
      <w:r>
        <w:rPr>
          <w:spacing w:val="-6"/>
        </w:rPr>
        <w:t xml:space="preserve"> </w:t>
      </w:r>
      <w:r>
        <w:t>хозяйство.</w:t>
      </w:r>
    </w:p>
    <w:p w:rsidR="00CC7498" w:rsidRDefault="00B47916">
      <w:pPr>
        <w:pStyle w:val="1"/>
        <w:spacing w:before="45"/>
        <w:ind w:left="2201"/>
        <w:jc w:val="left"/>
      </w:pPr>
      <w:r>
        <w:t>Научно-технический</w:t>
      </w:r>
      <w:r>
        <w:rPr>
          <w:spacing w:val="-5"/>
        </w:rPr>
        <w:t xml:space="preserve"> </w:t>
      </w:r>
      <w:r>
        <w:t>прогресс</w:t>
      </w:r>
    </w:p>
    <w:p w:rsidR="00CC7498" w:rsidRDefault="00B47916">
      <w:pPr>
        <w:pStyle w:val="a6"/>
        <w:spacing w:before="36"/>
        <w:ind w:left="2201"/>
        <w:jc w:val="left"/>
      </w:pPr>
      <w:r>
        <w:t>Прогресс</w:t>
      </w:r>
      <w:r>
        <w:rPr>
          <w:spacing w:val="-2"/>
        </w:rPr>
        <w:t xml:space="preserve"> </w:t>
      </w:r>
      <w:r>
        <w:t>в</w:t>
      </w:r>
      <w:r>
        <w:rPr>
          <w:spacing w:val="-3"/>
        </w:rPr>
        <w:t xml:space="preserve"> </w:t>
      </w:r>
      <w:r>
        <w:t>науке.</w:t>
      </w:r>
      <w:r>
        <w:rPr>
          <w:spacing w:val="-2"/>
        </w:rPr>
        <w:t xml:space="preserve"> </w:t>
      </w:r>
      <w:r>
        <w:t>Космос.</w:t>
      </w:r>
      <w:r>
        <w:rPr>
          <w:spacing w:val="-2"/>
        </w:rPr>
        <w:t xml:space="preserve"> </w:t>
      </w:r>
      <w:r>
        <w:t>Новые</w:t>
      </w:r>
      <w:r>
        <w:rPr>
          <w:spacing w:val="-4"/>
        </w:rPr>
        <w:t xml:space="preserve"> </w:t>
      </w:r>
      <w:r>
        <w:t>информационные</w:t>
      </w:r>
      <w:r>
        <w:rPr>
          <w:spacing w:val="-4"/>
        </w:rPr>
        <w:t xml:space="preserve"> </w:t>
      </w:r>
      <w:r>
        <w:t>технологии.</w:t>
      </w:r>
    </w:p>
    <w:p w:rsidR="00CC7498" w:rsidRDefault="00B47916">
      <w:pPr>
        <w:pStyle w:val="1"/>
        <w:spacing w:before="48"/>
        <w:ind w:left="2201"/>
        <w:jc w:val="left"/>
      </w:pPr>
      <w:r>
        <w:t>Природа</w:t>
      </w:r>
      <w:r>
        <w:rPr>
          <w:spacing w:val="-3"/>
        </w:rPr>
        <w:t xml:space="preserve"> </w:t>
      </w:r>
      <w:r>
        <w:t>и</w:t>
      </w:r>
      <w:r>
        <w:rPr>
          <w:spacing w:val="-2"/>
        </w:rPr>
        <w:t xml:space="preserve"> </w:t>
      </w:r>
      <w:r>
        <w:t>экология</w:t>
      </w:r>
    </w:p>
    <w:p w:rsidR="00CC7498" w:rsidRDefault="00B47916">
      <w:pPr>
        <w:pStyle w:val="a6"/>
        <w:spacing w:before="36" w:line="276" w:lineRule="auto"/>
        <w:ind w:left="1502" w:firstLine="698"/>
        <w:jc w:val="left"/>
      </w:pPr>
      <w:r>
        <w:t>Природные</w:t>
      </w:r>
      <w:r>
        <w:rPr>
          <w:spacing w:val="40"/>
        </w:rPr>
        <w:t xml:space="preserve"> </w:t>
      </w:r>
      <w:r>
        <w:t>ресурсы.</w:t>
      </w:r>
      <w:r>
        <w:rPr>
          <w:spacing w:val="42"/>
        </w:rPr>
        <w:t xml:space="preserve"> </w:t>
      </w:r>
      <w:r>
        <w:t>Возобновляемые</w:t>
      </w:r>
      <w:r>
        <w:rPr>
          <w:spacing w:val="40"/>
        </w:rPr>
        <w:t xml:space="preserve"> </w:t>
      </w:r>
      <w:r>
        <w:t>источники</w:t>
      </w:r>
      <w:r>
        <w:rPr>
          <w:spacing w:val="42"/>
        </w:rPr>
        <w:t xml:space="preserve"> </w:t>
      </w:r>
      <w:r>
        <w:t>энергии.</w:t>
      </w:r>
      <w:r>
        <w:rPr>
          <w:spacing w:val="42"/>
        </w:rPr>
        <w:t xml:space="preserve"> </w:t>
      </w:r>
      <w:r>
        <w:t>Изменение</w:t>
      </w:r>
      <w:r>
        <w:rPr>
          <w:spacing w:val="42"/>
        </w:rPr>
        <w:t xml:space="preserve"> </w:t>
      </w:r>
      <w:r>
        <w:t>климата</w:t>
      </w:r>
      <w:r>
        <w:rPr>
          <w:spacing w:val="42"/>
        </w:rPr>
        <w:t xml:space="preserve"> </w:t>
      </w:r>
      <w:r>
        <w:t>и</w:t>
      </w:r>
      <w:r>
        <w:rPr>
          <w:spacing w:val="-57"/>
        </w:rPr>
        <w:t xml:space="preserve"> </w:t>
      </w:r>
      <w:r>
        <w:t>глобальное</w:t>
      </w:r>
      <w:r>
        <w:rPr>
          <w:spacing w:val="-2"/>
        </w:rPr>
        <w:t xml:space="preserve"> </w:t>
      </w:r>
      <w:r>
        <w:t>потепление.</w:t>
      </w:r>
      <w:r>
        <w:rPr>
          <w:spacing w:val="-4"/>
        </w:rPr>
        <w:t xml:space="preserve"> </w:t>
      </w:r>
      <w:r>
        <w:t>Знаменитые</w:t>
      </w:r>
      <w:r>
        <w:rPr>
          <w:spacing w:val="-2"/>
        </w:rPr>
        <w:t xml:space="preserve"> </w:t>
      </w:r>
      <w:r>
        <w:t>природные</w:t>
      </w:r>
      <w:r>
        <w:rPr>
          <w:spacing w:val="-3"/>
        </w:rPr>
        <w:t xml:space="preserve"> </w:t>
      </w:r>
      <w:r>
        <w:t>заповедники России</w:t>
      </w:r>
      <w:r>
        <w:rPr>
          <w:spacing w:val="-3"/>
        </w:rPr>
        <w:t xml:space="preserve"> </w:t>
      </w:r>
      <w:r>
        <w:t>и</w:t>
      </w:r>
      <w:r>
        <w:rPr>
          <w:spacing w:val="-3"/>
        </w:rPr>
        <w:t xml:space="preserve"> </w:t>
      </w:r>
      <w:r>
        <w:t>мира.</w:t>
      </w:r>
    </w:p>
    <w:p w:rsidR="00CC7498" w:rsidRDefault="00B47916">
      <w:pPr>
        <w:pStyle w:val="1"/>
        <w:spacing w:before="4"/>
        <w:ind w:left="2201"/>
        <w:jc w:val="left"/>
      </w:pPr>
      <w:r>
        <w:t>Современная</w:t>
      </w:r>
      <w:r>
        <w:rPr>
          <w:spacing w:val="-7"/>
        </w:rPr>
        <w:t xml:space="preserve"> </w:t>
      </w:r>
      <w:r>
        <w:t>молодежь</w:t>
      </w:r>
    </w:p>
    <w:p w:rsidR="00CC7498" w:rsidRDefault="00B47916">
      <w:pPr>
        <w:pStyle w:val="a6"/>
        <w:spacing w:before="36" w:line="278" w:lineRule="auto"/>
        <w:ind w:left="1502" w:right="948" w:firstLine="698"/>
        <w:jc w:val="left"/>
      </w:pPr>
      <w:r>
        <w:t>Увлечения</w:t>
      </w:r>
      <w:r>
        <w:rPr>
          <w:spacing w:val="14"/>
        </w:rPr>
        <w:t xml:space="preserve"> </w:t>
      </w:r>
      <w:r>
        <w:t>и</w:t>
      </w:r>
      <w:r>
        <w:rPr>
          <w:spacing w:val="15"/>
        </w:rPr>
        <w:t xml:space="preserve"> </w:t>
      </w:r>
      <w:r>
        <w:t>интересы.</w:t>
      </w:r>
      <w:r>
        <w:rPr>
          <w:spacing w:val="14"/>
        </w:rPr>
        <w:t xml:space="preserve"> </w:t>
      </w:r>
      <w:r>
        <w:t>Связь</w:t>
      </w:r>
      <w:r>
        <w:rPr>
          <w:spacing w:val="15"/>
        </w:rPr>
        <w:t xml:space="preserve"> </w:t>
      </w:r>
      <w:r>
        <w:t>с</w:t>
      </w:r>
      <w:r>
        <w:rPr>
          <w:spacing w:val="13"/>
        </w:rPr>
        <w:t xml:space="preserve"> </w:t>
      </w:r>
      <w:r>
        <w:t>предыдущими</w:t>
      </w:r>
      <w:r>
        <w:rPr>
          <w:spacing w:val="15"/>
        </w:rPr>
        <w:t xml:space="preserve"> </w:t>
      </w:r>
      <w:r>
        <w:t>поколениями.</w:t>
      </w:r>
      <w:r>
        <w:rPr>
          <w:spacing w:val="14"/>
        </w:rPr>
        <w:t xml:space="preserve"> </w:t>
      </w:r>
      <w:r>
        <w:t>Образовательные</w:t>
      </w:r>
      <w:r>
        <w:rPr>
          <w:spacing w:val="-57"/>
        </w:rPr>
        <w:t xml:space="preserve"> </w:t>
      </w:r>
      <w:r>
        <w:t>поездки.</w:t>
      </w:r>
    </w:p>
    <w:p w:rsidR="00CC7498" w:rsidRDefault="00B47916">
      <w:pPr>
        <w:pStyle w:val="1"/>
        <w:spacing w:before="1"/>
        <w:ind w:left="2201"/>
        <w:jc w:val="left"/>
      </w:pPr>
      <w:r>
        <w:t>Профессии</w:t>
      </w:r>
    </w:p>
    <w:p w:rsidR="00CC7498" w:rsidRDefault="00B47916">
      <w:pPr>
        <w:pStyle w:val="a6"/>
        <w:spacing w:before="36"/>
        <w:ind w:left="2201"/>
        <w:jc w:val="left"/>
      </w:pPr>
      <w:r>
        <w:t>Современные</w:t>
      </w:r>
      <w:r>
        <w:rPr>
          <w:spacing w:val="52"/>
        </w:rPr>
        <w:t xml:space="preserve"> </w:t>
      </w:r>
      <w:r>
        <w:t>профессии.</w:t>
      </w:r>
      <w:r>
        <w:rPr>
          <w:spacing w:val="111"/>
        </w:rPr>
        <w:t xml:space="preserve"> </w:t>
      </w:r>
      <w:r>
        <w:t>Планы</w:t>
      </w:r>
      <w:r>
        <w:rPr>
          <w:spacing w:val="111"/>
        </w:rPr>
        <w:t xml:space="preserve"> </w:t>
      </w:r>
      <w:r>
        <w:t>на</w:t>
      </w:r>
      <w:r>
        <w:rPr>
          <w:spacing w:val="111"/>
        </w:rPr>
        <w:t xml:space="preserve"> </w:t>
      </w:r>
      <w:r>
        <w:t>будущее,</w:t>
      </w:r>
      <w:r>
        <w:rPr>
          <w:spacing w:val="112"/>
        </w:rPr>
        <w:t xml:space="preserve"> </w:t>
      </w:r>
      <w:r>
        <w:t>проблемы</w:t>
      </w:r>
      <w:r>
        <w:rPr>
          <w:spacing w:val="113"/>
        </w:rPr>
        <w:t xml:space="preserve"> </w:t>
      </w:r>
      <w:r>
        <w:t>выбора</w:t>
      </w:r>
      <w:r>
        <w:rPr>
          <w:spacing w:val="113"/>
        </w:rPr>
        <w:t xml:space="preserve"> </w:t>
      </w:r>
      <w:r>
        <w:t>профессии.</w:t>
      </w:r>
    </w:p>
    <w:p w:rsidR="00CC7498" w:rsidRDefault="00B47916">
      <w:pPr>
        <w:pStyle w:val="a6"/>
        <w:spacing w:before="41"/>
        <w:ind w:left="1502"/>
        <w:jc w:val="left"/>
      </w:pPr>
      <w:r>
        <w:t>Образование</w:t>
      </w:r>
      <w:r>
        <w:rPr>
          <w:spacing w:val="-4"/>
        </w:rPr>
        <w:t xml:space="preserve"> </w:t>
      </w:r>
      <w:r>
        <w:t>и</w:t>
      </w:r>
      <w:r>
        <w:rPr>
          <w:spacing w:val="-3"/>
        </w:rPr>
        <w:t xml:space="preserve"> </w:t>
      </w:r>
      <w:r>
        <w:t>профессии.</w:t>
      </w:r>
    </w:p>
    <w:p w:rsidR="00CC7498" w:rsidRDefault="00B47916">
      <w:pPr>
        <w:pStyle w:val="1"/>
        <w:spacing w:before="48"/>
        <w:ind w:left="2201"/>
        <w:jc w:val="left"/>
      </w:pPr>
      <w:r>
        <w:t>Страны</w:t>
      </w:r>
      <w:r>
        <w:rPr>
          <w:spacing w:val="-5"/>
        </w:rPr>
        <w:t xml:space="preserve"> </w:t>
      </w:r>
      <w:r>
        <w:t>изучаемого</w:t>
      </w:r>
      <w:r>
        <w:rPr>
          <w:spacing w:val="-2"/>
        </w:rPr>
        <w:t xml:space="preserve"> </w:t>
      </w:r>
      <w:r>
        <w:t>языка</w:t>
      </w:r>
    </w:p>
    <w:p w:rsidR="00CC7498" w:rsidRDefault="00B47916">
      <w:pPr>
        <w:pStyle w:val="a6"/>
        <w:spacing w:before="36" w:line="276" w:lineRule="auto"/>
        <w:ind w:left="1502" w:right="687" w:firstLine="698"/>
      </w:pPr>
      <w:r>
        <w:t>Географическое</w:t>
      </w:r>
      <w:r>
        <w:rPr>
          <w:spacing w:val="1"/>
        </w:rPr>
        <w:t xml:space="preserve"> </w:t>
      </w:r>
      <w:r>
        <w:t>положение,</w:t>
      </w:r>
      <w:r>
        <w:rPr>
          <w:spacing w:val="1"/>
        </w:rPr>
        <w:t xml:space="preserve"> </w:t>
      </w:r>
      <w:r>
        <w:t>климат,</w:t>
      </w:r>
      <w:r>
        <w:rPr>
          <w:spacing w:val="1"/>
        </w:rPr>
        <w:t xml:space="preserve"> </w:t>
      </w:r>
      <w:r>
        <w:t>население,</w:t>
      </w:r>
      <w:r>
        <w:rPr>
          <w:spacing w:val="1"/>
        </w:rPr>
        <w:t xml:space="preserve"> </w:t>
      </w:r>
      <w:r>
        <w:t>крупные</w:t>
      </w:r>
      <w:r>
        <w:rPr>
          <w:spacing w:val="1"/>
        </w:rPr>
        <w:t xml:space="preserve"> </w:t>
      </w:r>
      <w:r>
        <w:t>города,</w:t>
      </w:r>
      <w:r>
        <w:rPr>
          <w:spacing w:val="1"/>
        </w:rPr>
        <w:t xml:space="preserve"> </w:t>
      </w:r>
      <w:r>
        <w:t>достопримечательности.</w:t>
      </w:r>
      <w:r>
        <w:rPr>
          <w:spacing w:val="1"/>
        </w:rPr>
        <w:t xml:space="preserve"> </w:t>
      </w:r>
      <w:r>
        <w:t>Путешествие</w:t>
      </w:r>
      <w:r>
        <w:rPr>
          <w:spacing w:val="1"/>
        </w:rPr>
        <w:t xml:space="preserve"> </w:t>
      </w:r>
      <w:r>
        <w:t>по</w:t>
      </w:r>
      <w:r>
        <w:rPr>
          <w:spacing w:val="1"/>
        </w:rPr>
        <w:t xml:space="preserve"> </w:t>
      </w:r>
      <w:r>
        <w:t>своей</w:t>
      </w:r>
      <w:r>
        <w:rPr>
          <w:spacing w:val="1"/>
        </w:rPr>
        <w:t xml:space="preserve"> </w:t>
      </w:r>
      <w:r>
        <w:t>стране</w:t>
      </w:r>
      <w:r>
        <w:rPr>
          <w:spacing w:val="1"/>
        </w:rPr>
        <w:t xml:space="preserve"> </w:t>
      </w:r>
      <w:r>
        <w:t>и</w:t>
      </w:r>
      <w:r>
        <w:rPr>
          <w:spacing w:val="1"/>
        </w:rPr>
        <w:t xml:space="preserve"> </w:t>
      </w:r>
      <w:r>
        <w:t>за</w:t>
      </w:r>
      <w:r>
        <w:rPr>
          <w:spacing w:val="1"/>
        </w:rPr>
        <w:t xml:space="preserve"> </w:t>
      </w:r>
      <w:r>
        <w:t>рубежом.</w:t>
      </w:r>
      <w:r>
        <w:rPr>
          <w:spacing w:val="1"/>
        </w:rPr>
        <w:t xml:space="preserve"> </w:t>
      </w:r>
      <w:r>
        <w:t>Праздники</w:t>
      </w:r>
      <w:r>
        <w:rPr>
          <w:spacing w:val="1"/>
        </w:rPr>
        <w:t xml:space="preserve"> </w:t>
      </w:r>
      <w:r>
        <w:t>и</w:t>
      </w:r>
      <w:r>
        <w:rPr>
          <w:spacing w:val="1"/>
        </w:rPr>
        <w:t xml:space="preserve"> </w:t>
      </w:r>
      <w:r>
        <w:t>знаменательные</w:t>
      </w:r>
      <w:r>
        <w:rPr>
          <w:spacing w:val="-3"/>
        </w:rPr>
        <w:t xml:space="preserve"> </w:t>
      </w:r>
      <w:r>
        <w:t>даты в</w:t>
      </w:r>
      <w:r>
        <w:rPr>
          <w:spacing w:val="-1"/>
        </w:rPr>
        <w:t xml:space="preserve"> </w:t>
      </w:r>
      <w:r>
        <w:t>России</w:t>
      </w:r>
      <w:r>
        <w:rPr>
          <w:spacing w:val="-1"/>
        </w:rPr>
        <w:t xml:space="preserve"> </w:t>
      </w:r>
      <w:r>
        <w:t>и странах</w:t>
      </w:r>
      <w:r>
        <w:rPr>
          <w:spacing w:val="2"/>
        </w:rPr>
        <w:t xml:space="preserve"> </w:t>
      </w:r>
      <w:r>
        <w:t>изучаемого</w:t>
      </w:r>
      <w:r>
        <w:rPr>
          <w:spacing w:val="-1"/>
        </w:rPr>
        <w:t xml:space="preserve"> </w:t>
      </w:r>
      <w:r>
        <w:t>языка.</w:t>
      </w:r>
    </w:p>
    <w:p w:rsidR="00CC7498" w:rsidRDefault="00B47916">
      <w:pPr>
        <w:pStyle w:val="1"/>
        <w:spacing w:before="6"/>
        <w:ind w:left="2201"/>
      </w:pPr>
      <w:r>
        <w:t>Иностранные</w:t>
      </w:r>
      <w:r>
        <w:rPr>
          <w:spacing w:val="-4"/>
        </w:rPr>
        <w:t xml:space="preserve"> </w:t>
      </w:r>
      <w:r>
        <w:t>языки</w:t>
      </w:r>
    </w:p>
    <w:p w:rsidR="00CC7498" w:rsidRDefault="00B47916">
      <w:pPr>
        <w:pStyle w:val="a6"/>
        <w:spacing w:before="36"/>
        <w:ind w:left="2201"/>
      </w:pPr>
      <w:r>
        <w:t>Изучение</w:t>
      </w:r>
      <w:r>
        <w:rPr>
          <w:spacing w:val="116"/>
        </w:rPr>
        <w:t xml:space="preserve"> </w:t>
      </w:r>
      <w:r>
        <w:t xml:space="preserve">иностранных  </w:t>
      </w:r>
      <w:r>
        <w:rPr>
          <w:spacing w:val="58"/>
        </w:rPr>
        <w:t xml:space="preserve"> </w:t>
      </w:r>
      <w:r>
        <w:t xml:space="preserve">языков.  </w:t>
      </w:r>
      <w:r>
        <w:rPr>
          <w:spacing w:val="56"/>
        </w:rPr>
        <w:t xml:space="preserve"> </w:t>
      </w:r>
      <w:r>
        <w:t xml:space="preserve">Иностранные  </w:t>
      </w:r>
      <w:r>
        <w:rPr>
          <w:spacing w:val="55"/>
        </w:rPr>
        <w:t xml:space="preserve"> </w:t>
      </w:r>
      <w:r>
        <w:t xml:space="preserve">языки  </w:t>
      </w:r>
      <w:r>
        <w:rPr>
          <w:spacing w:val="59"/>
        </w:rPr>
        <w:t xml:space="preserve"> </w:t>
      </w:r>
      <w:r>
        <w:t xml:space="preserve">в  </w:t>
      </w:r>
      <w:r>
        <w:rPr>
          <w:spacing w:val="56"/>
        </w:rPr>
        <w:t xml:space="preserve"> </w:t>
      </w:r>
      <w:r>
        <w:t>профессиональной</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8" w:lineRule="auto"/>
        <w:ind w:left="1502" w:right="948"/>
        <w:jc w:val="left"/>
      </w:pPr>
      <w:r>
        <w:t>деятельности</w:t>
      </w:r>
      <w:r>
        <w:rPr>
          <w:spacing w:val="17"/>
        </w:rPr>
        <w:t xml:space="preserve"> </w:t>
      </w:r>
      <w:r>
        <w:t>и</w:t>
      </w:r>
      <w:r>
        <w:rPr>
          <w:spacing w:val="16"/>
        </w:rPr>
        <w:t xml:space="preserve"> </w:t>
      </w:r>
      <w:r>
        <w:t>для</w:t>
      </w:r>
      <w:r>
        <w:rPr>
          <w:spacing w:val="16"/>
        </w:rPr>
        <w:t xml:space="preserve"> </w:t>
      </w:r>
      <w:r>
        <w:t>повседневного</w:t>
      </w:r>
      <w:r>
        <w:rPr>
          <w:spacing w:val="15"/>
        </w:rPr>
        <w:t xml:space="preserve"> </w:t>
      </w:r>
      <w:r>
        <w:t>общения.</w:t>
      </w:r>
      <w:r>
        <w:rPr>
          <w:spacing w:val="15"/>
        </w:rPr>
        <w:t xml:space="preserve"> </w:t>
      </w:r>
      <w:r>
        <w:t>Выдающиеся</w:t>
      </w:r>
      <w:r>
        <w:rPr>
          <w:spacing w:val="15"/>
        </w:rPr>
        <w:t xml:space="preserve"> </w:t>
      </w:r>
      <w:r>
        <w:t>личности,</w:t>
      </w:r>
      <w:r>
        <w:rPr>
          <w:spacing w:val="15"/>
        </w:rPr>
        <w:t xml:space="preserve"> </w:t>
      </w:r>
      <w:r>
        <w:t>повлиявшие</w:t>
      </w:r>
      <w:r>
        <w:rPr>
          <w:spacing w:val="14"/>
        </w:rPr>
        <w:t xml:space="preserve"> </w:t>
      </w:r>
      <w:r>
        <w:t>на</w:t>
      </w:r>
      <w:r>
        <w:rPr>
          <w:spacing w:val="-57"/>
        </w:rPr>
        <w:t xml:space="preserve"> </w:t>
      </w:r>
      <w:r>
        <w:t>развитие</w:t>
      </w:r>
      <w:r>
        <w:rPr>
          <w:spacing w:val="-2"/>
        </w:rPr>
        <w:t xml:space="preserve"> </w:t>
      </w:r>
      <w:r>
        <w:t>культуры и науки</w:t>
      </w:r>
      <w:r>
        <w:rPr>
          <w:spacing w:val="-1"/>
        </w:rPr>
        <w:t xml:space="preserve"> </w:t>
      </w:r>
      <w:r>
        <w:t>России и стран</w:t>
      </w:r>
      <w:r>
        <w:rPr>
          <w:spacing w:val="-1"/>
        </w:rPr>
        <w:t xml:space="preserve"> </w:t>
      </w:r>
      <w:r>
        <w:t>изучаемого</w:t>
      </w:r>
    </w:p>
    <w:p w:rsidR="00CC7498" w:rsidRDefault="00CC7498">
      <w:pPr>
        <w:pStyle w:val="a6"/>
        <w:spacing w:before="7"/>
        <w:ind w:left="0"/>
        <w:jc w:val="left"/>
        <w:rPr>
          <w:sz w:val="27"/>
        </w:rPr>
      </w:pPr>
    </w:p>
    <w:p w:rsidR="00CC7498" w:rsidRDefault="00B47916">
      <w:pPr>
        <w:pStyle w:val="1"/>
        <w:ind w:left="2258"/>
      </w:pPr>
      <w:r>
        <w:t>Математика:</w:t>
      </w:r>
      <w:r>
        <w:rPr>
          <w:spacing w:val="-3"/>
        </w:rPr>
        <w:t xml:space="preserve"> </w:t>
      </w:r>
      <w:r>
        <w:t>алгебра</w:t>
      </w:r>
      <w:r>
        <w:rPr>
          <w:spacing w:val="-3"/>
        </w:rPr>
        <w:t xml:space="preserve"> </w:t>
      </w:r>
      <w:r>
        <w:t>и</w:t>
      </w:r>
      <w:r>
        <w:rPr>
          <w:spacing w:val="-3"/>
        </w:rPr>
        <w:t xml:space="preserve"> </w:t>
      </w:r>
      <w:r>
        <w:t>начала</w:t>
      </w:r>
      <w:r>
        <w:rPr>
          <w:spacing w:val="-3"/>
        </w:rPr>
        <w:t xml:space="preserve"> </w:t>
      </w:r>
      <w:r>
        <w:t>математического</w:t>
      </w:r>
      <w:r>
        <w:rPr>
          <w:spacing w:val="-3"/>
        </w:rPr>
        <w:t xml:space="preserve"> </w:t>
      </w:r>
      <w:r>
        <w:t>анализа,</w:t>
      </w:r>
      <w:r>
        <w:rPr>
          <w:spacing w:val="-3"/>
        </w:rPr>
        <w:t xml:space="preserve"> </w:t>
      </w:r>
      <w:r>
        <w:t>геометрия</w:t>
      </w:r>
    </w:p>
    <w:p w:rsidR="00CC7498" w:rsidRDefault="00B47916">
      <w:pPr>
        <w:pStyle w:val="a6"/>
        <w:spacing w:before="36" w:line="276" w:lineRule="auto"/>
        <w:ind w:right="686" w:firstLine="700"/>
      </w:pPr>
      <w:r>
        <w:t>В соответствии с принятой Концепцией развития математического образования в</w:t>
      </w:r>
      <w:r>
        <w:rPr>
          <w:spacing w:val="1"/>
        </w:rPr>
        <w:t xml:space="preserve"> </w:t>
      </w:r>
      <w:r>
        <w:t>Российской</w:t>
      </w:r>
      <w:r>
        <w:rPr>
          <w:spacing w:val="1"/>
        </w:rPr>
        <w:t xml:space="preserve"> </w:t>
      </w:r>
      <w:r>
        <w:t>Федерации,</w:t>
      </w:r>
      <w:r>
        <w:rPr>
          <w:spacing w:val="1"/>
        </w:rPr>
        <w:t xml:space="preserve"> </w:t>
      </w:r>
      <w:r>
        <w:t>математическое</w:t>
      </w:r>
      <w:r>
        <w:rPr>
          <w:spacing w:val="1"/>
        </w:rPr>
        <w:t xml:space="preserve"> </w:t>
      </w:r>
      <w:r>
        <w:t>образование</w:t>
      </w:r>
      <w:r>
        <w:rPr>
          <w:spacing w:val="1"/>
        </w:rPr>
        <w:t xml:space="preserve"> </w:t>
      </w:r>
      <w:r>
        <w:t>решает,</w:t>
      </w:r>
      <w:r>
        <w:rPr>
          <w:spacing w:val="1"/>
        </w:rPr>
        <w:t xml:space="preserve"> </w:t>
      </w:r>
      <w:r>
        <w:t>в</w:t>
      </w:r>
      <w:r>
        <w:rPr>
          <w:spacing w:val="1"/>
        </w:rPr>
        <w:t xml:space="preserve"> </w:t>
      </w:r>
      <w:r>
        <w:t>частности,</w:t>
      </w:r>
      <w:r>
        <w:rPr>
          <w:spacing w:val="1"/>
        </w:rPr>
        <w:t xml:space="preserve"> </w:t>
      </w:r>
      <w:r>
        <w:t>следующие</w:t>
      </w:r>
      <w:r>
        <w:rPr>
          <w:spacing w:val="-57"/>
        </w:rPr>
        <w:t xml:space="preserve"> </w:t>
      </w:r>
      <w:r>
        <w:t>ключевые</w:t>
      </w:r>
      <w:r>
        <w:rPr>
          <w:spacing w:val="-2"/>
        </w:rPr>
        <w:t xml:space="preserve"> </w:t>
      </w:r>
      <w:r>
        <w:t>задачи:</w:t>
      </w:r>
    </w:p>
    <w:p w:rsidR="00CC7498" w:rsidRDefault="00B47916" w:rsidP="00852976">
      <w:pPr>
        <w:pStyle w:val="a7"/>
        <w:numPr>
          <w:ilvl w:val="0"/>
          <w:numId w:val="22"/>
        </w:numPr>
        <w:tabs>
          <w:tab w:val="left" w:pos="2182"/>
        </w:tabs>
        <w:spacing w:before="1" w:line="276" w:lineRule="auto"/>
        <w:ind w:right="694" w:firstLine="280"/>
        <w:rPr>
          <w:sz w:val="24"/>
        </w:rPr>
      </w:pPr>
      <w:r>
        <w:rPr>
          <w:sz w:val="24"/>
        </w:rPr>
        <w:t>«предоставлять</w:t>
      </w:r>
      <w:r>
        <w:rPr>
          <w:spacing w:val="1"/>
          <w:sz w:val="24"/>
        </w:rPr>
        <w:t xml:space="preserve"> </w:t>
      </w:r>
      <w:r>
        <w:rPr>
          <w:sz w:val="24"/>
        </w:rPr>
        <w:t>каждому</w:t>
      </w:r>
      <w:r>
        <w:rPr>
          <w:spacing w:val="1"/>
          <w:sz w:val="24"/>
        </w:rPr>
        <w:t xml:space="preserve"> </w:t>
      </w:r>
      <w:r>
        <w:rPr>
          <w:sz w:val="24"/>
        </w:rPr>
        <w:t>обучающемуся</w:t>
      </w:r>
      <w:r>
        <w:rPr>
          <w:spacing w:val="1"/>
          <w:sz w:val="24"/>
        </w:rPr>
        <w:t xml:space="preserve"> </w:t>
      </w:r>
      <w:r>
        <w:rPr>
          <w:sz w:val="24"/>
        </w:rPr>
        <w:t>возможность</w:t>
      </w:r>
      <w:r>
        <w:rPr>
          <w:spacing w:val="1"/>
          <w:sz w:val="24"/>
        </w:rPr>
        <w:t xml:space="preserve"> </w:t>
      </w:r>
      <w:r>
        <w:rPr>
          <w:sz w:val="24"/>
        </w:rPr>
        <w:t>достижения</w:t>
      </w:r>
      <w:r>
        <w:rPr>
          <w:spacing w:val="1"/>
          <w:sz w:val="24"/>
        </w:rPr>
        <w:t xml:space="preserve"> </w:t>
      </w:r>
      <w:r>
        <w:rPr>
          <w:sz w:val="24"/>
        </w:rPr>
        <w:t>уровня</w:t>
      </w:r>
      <w:r>
        <w:rPr>
          <w:spacing w:val="1"/>
          <w:sz w:val="24"/>
        </w:rPr>
        <w:t xml:space="preserve"> </w:t>
      </w:r>
      <w:r>
        <w:rPr>
          <w:sz w:val="24"/>
        </w:rPr>
        <w:t>математических</w:t>
      </w:r>
      <w:r>
        <w:rPr>
          <w:spacing w:val="-4"/>
          <w:sz w:val="24"/>
        </w:rPr>
        <w:t xml:space="preserve"> </w:t>
      </w:r>
      <w:r>
        <w:rPr>
          <w:sz w:val="24"/>
        </w:rPr>
        <w:t>знаний,</w:t>
      </w:r>
      <w:r>
        <w:rPr>
          <w:spacing w:val="-2"/>
          <w:sz w:val="24"/>
        </w:rPr>
        <w:t xml:space="preserve"> </w:t>
      </w:r>
      <w:r>
        <w:rPr>
          <w:sz w:val="24"/>
        </w:rPr>
        <w:t>необходимого</w:t>
      </w:r>
      <w:r>
        <w:rPr>
          <w:spacing w:val="-3"/>
          <w:sz w:val="24"/>
        </w:rPr>
        <w:t xml:space="preserve"> </w:t>
      </w:r>
      <w:r>
        <w:rPr>
          <w:sz w:val="24"/>
        </w:rPr>
        <w:t>для</w:t>
      </w:r>
      <w:r>
        <w:rPr>
          <w:spacing w:val="-2"/>
          <w:sz w:val="24"/>
        </w:rPr>
        <w:t xml:space="preserve"> </w:t>
      </w:r>
      <w:r>
        <w:rPr>
          <w:sz w:val="24"/>
        </w:rPr>
        <w:t>дальнейшей успешной</w:t>
      </w:r>
      <w:r>
        <w:rPr>
          <w:spacing w:val="-2"/>
          <w:sz w:val="24"/>
        </w:rPr>
        <w:t xml:space="preserve"> </w:t>
      </w:r>
      <w:r>
        <w:rPr>
          <w:sz w:val="24"/>
        </w:rPr>
        <w:t>жизни</w:t>
      </w:r>
      <w:r>
        <w:rPr>
          <w:spacing w:val="-3"/>
          <w:sz w:val="24"/>
        </w:rPr>
        <w:t xml:space="preserve"> </w:t>
      </w:r>
      <w:r>
        <w:rPr>
          <w:sz w:val="24"/>
        </w:rPr>
        <w:t>в</w:t>
      </w:r>
      <w:r>
        <w:rPr>
          <w:spacing w:val="-3"/>
          <w:sz w:val="24"/>
        </w:rPr>
        <w:t xml:space="preserve"> </w:t>
      </w:r>
      <w:r>
        <w:rPr>
          <w:sz w:val="24"/>
        </w:rPr>
        <w:t>обществе»;</w:t>
      </w:r>
    </w:p>
    <w:p w:rsidR="00CC7498" w:rsidRDefault="00B47916" w:rsidP="00852976">
      <w:pPr>
        <w:pStyle w:val="a7"/>
        <w:numPr>
          <w:ilvl w:val="0"/>
          <w:numId w:val="22"/>
        </w:numPr>
        <w:tabs>
          <w:tab w:val="left" w:pos="2182"/>
        </w:tabs>
        <w:spacing w:line="276" w:lineRule="auto"/>
        <w:ind w:right="690" w:firstLine="280"/>
        <w:rPr>
          <w:sz w:val="24"/>
        </w:rPr>
      </w:pPr>
      <w:r>
        <w:rPr>
          <w:sz w:val="24"/>
        </w:rPr>
        <w:t>«обеспечивать</w:t>
      </w:r>
      <w:r>
        <w:rPr>
          <w:spacing w:val="1"/>
          <w:sz w:val="24"/>
        </w:rPr>
        <w:t xml:space="preserve"> </w:t>
      </w:r>
      <w:r>
        <w:rPr>
          <w:sz w:val="24"/>
        </w:rPr>
        <w:t>необходимое</w:t>
      </w:r>
      <w:r>
        <w:rPr>
          <w:spacing w:val="1"/>
          <w:sz w:val="24"/>
        </w:rPr>
        <w:t xml:space="preserve"> </w:t>
      </w:r>
      <w:r>
        <w:rPr>
          <w:sz w:val="24"/>
        </w:rPr>
        <w:t>стране</w:t>
      </w:r>
      <w:r>
        <w:rPr>
          <w:spacing w:val="1"/>
          <w:sz w:val="24"/>
        </w:rPr>
        <w:t xml:space="preserve"> </w:t>
      </w:r>
      <w:r>
        <w:rPr>
          <w:sz w:val="24"/>
        </w:rPr>
        <w:t>число</w:t>
      </w:r>
      <w:r>
        <w:rPr>
          <w:spacing w:val="1"/>
          <w:sz w:val="24"/>
        </w:rPr>
        <w:t xml:space="preserve"> </w:t>
      </w:r>
      <w:r>
        <w:rPr>
          <w:sz w:val="24"/>
        </w:rPr>
        <w:t>выпускников,</w:t>
      </w:r>
      <w:r>
        <w:rPr>
          <w:spacing w:val="61"/>
          <w:sz w:val="24"/>
        </w:rPr>
        <w:t xml:space="preserve"> </w:t>
      </w:r>
      <w:r>
        <w:rPr>
          <w:sz w:val="24"/>
        </w:rPr>
        <w:t>математическая</w:t>
      </w:r>
      <w:r>
        <w:rPr>
          <w:spacing w:val="1"/>
          <w:sz w:val="24"/>
        </w:rPr>
        <w:t xml:space="preserve"> </w:t>
      </w:r>
      <w:r>
        <w:rPr>
          <w:sz w:val="24"/>
        </w:rPr>
        <w:t>подготовка которых достаточна для продолжения образования в различных направлениях</w:t>
      </w:r>
      <w:r>
        <w:rPr>
          <w:spacing w:val="1"/>
          <w:sz w:val="24"/>
        </w:rPr>
        <w:t xml:space="preserve"> </w:t>
      </w:r>
      <w:r>
        <w:rPr>
          <w:sz w:val="24"/>
        </w:rPr>
        <w:t>и для практической деятельности, включая преподавание математики, математические</w:t>
      </w:r>
      <w:r>
        <w:rPr>
          <w:spacing w:val="1"/>
          <w:sz w:val="24"/>
        </w:rPr>
        <w:t xml:space="preserve"> </w:t>
      </w:r>
      <w:r>
        <w:rPr>
          <w:sz w:val="24"/>
        </w:rPr>
        <w:t>исследования,</w:t>
      </w:r>
      <w:r>
        <w:rPr>
          <w:spacing w:val="-1"/>
          <w:sz w:val="24"/>
        </w:rPr>
        <w:t xml:space="preserve"> </w:t>
      </w:r>
      <w:r>
        <w:rPr>
          <w:sz w:val="24"/>
        </w:rPr>
        <w:t>работу</w:t>
      </w:r>
      <w:r>
        <w:rPr>
          <w:spacing w:val="-5"/>
          <w:sz w:val="24"/>
        </w:rPr>
        <w:t xml:space="preserve"> </w:t>
      </w:r>
      <w:r>
        <w:rPr>
          <w:sz w:val="24"/>
        </w:rPr>
        <w:t>в сфере</w:t>
      </w:r>
      <w:r>
        <w:rPr>
          <w:spacing w:val="-2"/>
          <w:sz w:val="24"/>
        </w:rPr>
        <w:t xml:space="preserve"> </w:t>
      </w:r>
      <w:r>
        <w:rPr>
          <w:sz w:val="24"/>
        </w:rPr>
        <w:t>информационных</w:t>
      </w:r>
      <w:r>
        <w:rPr>
          <w:spacing w:val="2"/>
          <w:sz w:val="24"/>
        </w:rPr>
        <w:t xml:space="preserve"> </w:t>
      </w:r>
      <w:r>
        <w:rPr>
          <w:sz w:val="24"/>
        </w:rPr>
        <w:t>технологий</w:t>
      </w:r>
      <w:r>
        <w:rPr>
          <w:spacing w:val="-3"/>
          <w:sz w:val="24"/>
        </w:rPr>
        <w:t xml:space="preserve"> </w:t>
      </w:r>
      <w:r>
        <w:rPr>
          <w:sz w:val="24"/>
        </w:rPr>
        <w:t>и др.»;</w:t>
      </w:r>
    </w:p>
    <w:p w:rsidR="00CC7498" w:rsidRDefault="00B47916" w:rsidP="00852976">
      <w:pPr>
        <w:pStyle w:val="a7"/>
        <w:numPr>
          <w:ilvl w:val="0"/>
          <w:numId w:val="22"/>
        </w:numPr>
        <w:tabs>
          <w:tab w:val="left" w:pos="2182"/>
        </w:tabs>
        <w:spacing w:line="276" w:lineRule="auto"/>
        <w:ind w:right="691" w:firstLine="280"/>
        <w:rPr>
          <w:sz w:val="24"/>
        </w:rPr>
      </w:pPr>
      <w:r>
        <w:rPr>
          <w:sz w:val="24"/>
        </w:rPr>
        <w:t>«в</w:t>
      </w:r>
      <w:r>
        <w:rPr>
          <w:spacing w:val="1"/>
          <w:sz w:val="24"/>
        </w:rPr>
        <w:t xml:space="preserve"> </w:t>
      </w:r>
      <w:r>
        <w:rPr>
          <w:sz w:val="24"/>
        </w:rPr>
        <w:t>основном</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среднем</w:t>
      </w:r>
      <w:r>
        <w:rPr>
          <w:spacing w:val="1"/>
          <w:sz w:val="24"/>
        </w:rPr>
        <w:t xml:space="preserve"> </w:t>
      </w:r>
      <w:r>
        <w:rPr>
          <w:sz w:val="24"/>
        </w:rPr>
        <w:t>общем</w:t>
      </w:r>
      <w:r>
        <w:rPr>
          <w:spacing w:val="1"/>
          <w:sz w:val="24"/>
        </w:rPr>
        <w:t xml:space="preserve"> </w:t>
      </w:r>
      <w:r>
        <w:rPr>
          <w:sz w:val="24"/>
        </w:rPr>
        <w:t>образовании</w:t>
      </w:r>
      <w:r>
        <w:rPr>
          <w:spacing w:val="1"/>
          <w:sz w:val="24"/>
        </w:rPr>
        <w:t xml:space="preserve"> </w:t>
      </w:r>
      <w:r>
        <w:rPr>
          <w:sz w:val="24"/>
        </w:rPr>
        <w:t>необходимо</w:t>
      </w:r>
      <w:r>
        <w:rPr>
          <w:spacing w:val="1"/>
          <w:sz w:val="24"/>
        </w:rPr>
        <w:t xml:space="preserve"> </w:t>
      </w:r>
      <w:r>
        <w:rPr>
          <w:sz w:val="24"/>
        </w:rPr>
        <w:t>предусмотреть</w:t>
      </w:r>
      <w:r>
        <w:rPr>
          <w:spacing w:val="-57"/>
          <w:sz w:val="24"/>
        </w:rPr>
        <w:t xml:space="preserve"> </w:t>
      </w:r>
      <w:r>
        <w:rPr>
          <w:sz w:val="24"/>
        </w:rPr>
        <w:t>подготовку обучающихся в соответствии с их запросами к уровню подготовки в сфере</w:t>
      </w:r>
      <w:r>
        <w:rPr>
          <w:spacing w:val="1"/>
          <w:sz w:val="24"/>
        </w:rPr>
        <w:t xml:space="preserve"> </w:t>
      </w:r>
      <w:r>
        <w:rPr>
          <w:sz w:val="24"/>
        </w:rPr>
        <w:t>математического</w:t>
      </w:r>
      <w:r>
        <w:rPr>
          <w:spacing w:val="-1"/>
          <w:sz w:val="24"/>
        </w:rPr>
        <w:t xml:space="preserve"> </w:t>
      </w:r>
      <w:r>
        <w:rPr>
          <w:sz w:val="24"/>
        </w:rPr>
        <w:t>образования».</w:t>
      </w:r>
    </w:p>
    <w:p w:rsidR="00CC7498" w:rsidRDefault="00B47916">
      <w:pPr>
        <w:pStyle w:val="a6"/>
        <w:spacing w:line="276" w:lineRule="auto"/>
        <w:ind w:right="688" w:firstLine="700"/>
      </w:pPr>
      <w:r>
        <w:t>В</w:t>
      </w:r>
      <w:r>
        <w:rPr>
          <w:spacing w:val="1"/>
        </w:rPr>
        <w:t xml:space="preserve"> </w:t>
      </w:r>
      <w:r>
        <w:t>МБОУ</w:t>
      </w:r>
      <w:r>
        <w:rPr>
          <w:spacing w:val="1"/>
        </w:rPr>
        <w:t xml:space="preserve"> </w:t>
      </w:r>
      <w:r>
        <w:t>СОШ</w:t>
      </w:r>
      <w:r>
        <w:rPr>
          <w:spacing w:val="1"/>
        </w:rPr>
        <w:t xml:space="preserve"> </w:t>
      </w:r>
      <w:r>
        <w:t>№5</w:t>
      </w:r>
      <w:r>
        <w:rPr>
          <w:spacing w:val="1"/>
        </w:rPr>
        <w:t xml:space="preserve"> </w:t>
      </w:r>
      <w:r>
        <w:t>в</w:t>
      </w:r>
      <w:r>
        <w:rPr>
          <w:spacing w:val="1"/>
        </w:rPr>
        <w:t xml:space="preserve"> </w:t>
      </w:r>
      <w:r>
        <w:t>2020-2021</w:t>
      </w:r>
      <w:r>
        <w:rPr>
          <w:spacing w:val="1"/>
        </w:rPr>
        <w:t xml:space="preserve"> </w:t>
      </w:r>
      <w:r>
        <w:t>учебном</w:t>
      </w:r>
      <w:r>
        <w:rPr>
          <w:spacing w:val="1"/>
        </w:rPr>
        <w:t xml:space="preserve"> </w:t>
      </w:r>
      <w:r>
        <w:t>году</w:t>
      </w:r>
      <w:r>
        <w:rPr>
          <w:spacing w:val="1"/>
        </w:rPr>
        <w:t xml:space="preserve"> </w:t>
      </w:r>
      <w:r>
        <w:t>учебные</w:t>
      </w:r>
      <w:r>
        <w:rPr>
          <w:spacing w:val="1"/>
        </w:rPr>
        <w:t xml:space="preserve"> </w:t>
      </w:r>
      <w:r>
        <w:t>предметы</w:t>
      </w:r>
      <w:r>
        <w:rPr>
          <w:spacing w:val="1"/>
        </w:rPr>
        <w:t xml:space="preserve"> </w:t>
      </w:r>
      <w:r>
        <w:t>«Алгебра</w:t>
      </w:r>
      <w:r>
        <w:rPr>
          <w:spacing w:val="60"/>
        </w:rPr>
        <w:t xml:space="preserve"> </w:t>
      </w:r>
      <w:r>
        <w:t>и</w:t>
      </w:r>
      <w:r>
        <w:rPr>
          <w:spacing w:val="1"/>
        </w:rPr>
        <w:t xml:space="preserve"> </w:t>
      </w:r>
      <w:r>
        <w:t>начала математического анализа», «Геометрия» в 11 -х классах представлены на двух</w:t>
      </w:r>
      <w:r>
        <w:rPr>
          <w:spacing w:val="1"/>
        </w:rPr>
        <w:t xml:space="preserve"> </w:t>
      </w:r>
      <w:r>
        <w:t>уровнях: базовом и углублённом. Обучающиеся 10а класса (технологический профиль)</w:t>
      </w:r>
      <w:r>
        <w:rPr>
          <w:spacing w:val="1"/>
        </w:rPr>
        <w:t xml:space="preserve"> </w:t>
      </w:r>
      <w:r>
        <w:t>изучают учебные предметы</w:t>
      </w:r>
      <w:r>
        <w:rPr>
          <w:spacing w:val="1"/>
        </w:rPr>
        <w:t xml:space="preserve"> </w:t>
      </w:r>
      <w:r>
        <w:t>«Алгебра и начала математического анализа»,</w:t>
      </w:r>
      <w:r>
        <w:rPr>
          <w:spacing w:val="60"/>
        </w:rPr>
        <w:t xml:space="preserve"> </w:t>
      </w:r>
      <w:r>
        <w:t>«Геометрия»</w:t>
      </w:r>
      <w:r>
        <w:rPr>
          <w:spacing w:val="1"/>
        </w:rPr>
        <w:t xml:space="preserve"> </w:t>
      </w:r>
      <w:r>
        <w:t>на</w:t>
      </w:r>
      <w:r>
        <w:rPr>
          <w:spacing w:val="1"/>
        </w:rPr>
        <w:t xml:space="preserve"> </w:t>
      </w:r>
      <w:r>
        <w:t>углублённом</w:t>
      </w:r>
      <w:r>
        <w:rPr>
          <w:spacing w:val="1"/>
        </w:rPr>
        <w:t xml:space="preserve"> </w:t>
      </w:r>
      <w:r>
        <w:t>уровне.</w:t>
      </w:r>
      <w:r>
        <w:rPr>
          <w:spacing w:val="1"/>
        </w:rPr>
        <w:t xml:space="preserve"> </w:t>
      </w:r>
      <w:r>
        <w:t>Обучающиеся</w:t>
      </w:r>
      <w:r>
        <w:rPr>
          <w:spacing w:val="1"/>
        </w:rPr>
        <w:t xml:space="preserve"> </w:t>
      </w:r>
      <w:r>
        <w:t>10б</w:t>
      </w:r>
      <w:r>
        <w:rPr>
          <w:spacing w:val="1"/>
        </w:rPr>
        <w:t xml:space="preserve"> </w:t>
      </w:r>
      <w:r>
        <w:t>класса</w:t>
      </w:r>
      <w:r>
        <w:rPr>
          <w:spacing w:val="1"/>
        </w:rPr>
        <w:t xml:space="preserve"> </w:t>
      </w:r>
      <w:r>
        <w:t>(универсальный</w:t>
      </w:r>
      <w:r>
        <w:rPr>
          <w:spacing w:val="1"/>
        </w:rPr>
        <w:t xml:space="preserve"> </w:t>
      </w:r>
      <w:r>
        <w:t>профиль)</w:t>
      </w:r>
      <w:r>
        <w:rPr>
          <w:spacing w:val="1"/>
        </w:rPr>
        <w:t xml:space="preserve"> </w:t>
      </w:r>
      <w:r>
        <w:t>изучают</w:t>
      </w:r>
      <w:r>
        <w:rPr>
          <w:spacing w:val="1"/>
        </w:rPr>
        <w:t xml:space="preserve"> </w:t>
      </w:r>
      <w:r>
        <w:t>учебные предметы «Алгебра и начала математического анализа», «Геометрия» на базовом</w:t>
      </w:r>
      <w:r>
        <w:rPr>
          <w:spacing w:val="-57"/>
        </w:rPr>
        <w:t xml:space="preserve"> </w:t>
      </w:r>
      <w:r>
        <w:t>уровне.</w:t>
      </w:r>
    </w:p>
    <w:p w:rsidR="00CC7498" w:rsidRDefault="00B47916">
      <w:pPr>
        <w:pStyle w:val="a6"/>
        <w:spacing w:before="1" w:line="276" w:lineRule="auto"/>
        <w:ind w:right="693" w:firstLine="700"/>
      </w:pPr>
      <w:r>
        <w:t>Соответственно,</w:t>
      </w:r>
      <w:r>
        <w:rPr>
          <w:spacing w:val="1"/>
        </w:rPr>
        <w:t xml:space="preserve"> </w:t>
      </w:r>
      <w:r>
        <w:t>выделяются</w:t>
      </w:r>
      <w:r>
        <w:rPr>
          <w:spacing w:val="1"/>
        </w:rPr>
        <w:t xml:space="preserve"> </w:t>
      </w:r>
      <w:r>
        <w:t>три</w:t>
      </w:r>
      <w:r>
        <w:rPr>
          <w:spacing w:val="1"/>
        </w:rPr>
        <w:t xml:space="preserve"> </w:t>
      </w:r>
      <w:r>
        <w:t>направления</w:t>
      </w:r>
      <w:r>
        <w:rPr>
          <w:spacing w:val="1"/>
        </w:rPr>
        <w:t xml:space="preserve"> </w:t>
      </w:r>
      <w:r>
        <w:t>требований</w:t>
      </w:r>
      <w:r>
        <w:rPr>
          <w:spacing w:val="1"/>
        </w:rPr>
        <w:t xml:space="preserve"> </w:t>
      </w:r>
      <w:r>
        <w:t>к</w:t>
      </w:r>
      <w:r>
        <w:rPr>
          <w:spacing w:val="1"/>
        </w:rPr>
        <w:t xml:space="preserve"> </w:t>
      </w:r>
      <w:r>
        <w:t>результатам</w:t>
      </w:r>
      <w:r>
        <w:rPr>
          <w:spacing w:val="-57"/>
        </w:rPr>
        <w:t xml:space="preserve"> </w:t>
      </w:r>
      <w:r>
        <w:t>математического</w:t>
      </w:r>
      <w:r>
        <w:rPr>
          <w:spacing w:val="-1"/>
        </w:rPr>
        <w:t xml:space="preserve"> </w:t>
      </w:r>
      <w:r>
        <w:t>образования:</w:t>
      </w:r>
    </w:p>
    <w:p w:rsidR="00CC7498" w:rsidRDefault="00B47916" w:rsidP="00852976">
      <w:pPr>
        <w:pStyle w:val="a7"/>
        <w:numPr>
          <w:ilvl w:val="1"/>
          <w:numId w:val="24"/>
        </w:numPr>
        <w:tabs>
          <w:tab w:val="left" w:pos="2902"/>
        </w:tabs>
        <w:spacing w:line="278" w:lineRule="auto"/>
        <w:ind w:right="688" w:firstLine="700"/>
        <w:rPr>
          <w:sz w:val="24"/>
        </w:rPr>
      </w:pPr>
      <w:r>
        <w:rPr>
          <w:sz w:val="24"/>
        </w:rPr>
        <w:t>практико-ориентированное</w:t>
      </w:r>
      <w:r>
        <w:rPr>
          <w:spacing w:val="1"/>
          <w:sz w:val="24"/>
        </w:rPr>
        <w:t xml:space="preserve"> </w:t>
      </w:r>
      <w:r>
        <w:rPr>
          <w:sz w:val="24"/>
        </w:rPr>
        <w:t>математическое</w:t>
      </w:r>
      <w:r>
        <w:rPr>
          <w:spacing w:val="1"/>
          <w:sz w:val="24"/>
        </w:rPr>
        <w:t xml:space="preserve"> </w:t>
      </w:r>
      <w:r>
        <w:rPr>
          <w:sz w:val="24"/>
        </w:rPr>
        <w:t>образование</w:t>
      </w:r>
      <w:r>
        <w:rPr>
          <w:spacing w:val="1"/>
          <w:sz w:val="24"/>
        </w:rPr>
        <w:t xml:space="preserve"> </w:t>
      </w:r>
      <w:r>
        <w:rPr>
          <w:sz w:val="24"/>
        </w:rPr>
        <w:t>(математика</w:t>
      </w:r>
      <w:r>
        <w:rPr>
          <w:spacing w:val="1"/>
          <w:sz w:val="24"/>
        </w:rPr>
        <w:t xml:space="preserve"> </w:t>
      </w:r>
      <w:r>
        <w:rPr>
          <w:sz w:val="24"/>
        </w:rPr>
        <w:t>для</w:t>
      </w:r>
      <w:r>
        <w:rPr>
          <w:spacing w:val="1"/>
          <w:sz w:val="24"/>
        </w:rPr>
        <w:t xml:space="preserve"> </w:t>
      </w:r>
      <w:r>
        <w:rPr>
          <w:sz w:val="24"/>
        </w:rPr>
        <w:t>жизни);</w:t>
      </w:r>
    </w:p>
    <w:p w:rsidR="00CC7498" w:rsidRDefault="00B47916" w:rsidP="00852976">
      <w:pPr>
        <w:pStyle w:val="a7"/>
        <w:numPr>
          <w:ilvl w:val="1"/>
          <w:numId w:val="24"/>
        </w:numPr>
        <w:tabs>
          <w:tab w:val="left" w:pos="2898"/>
        </w:tabs>
        <w:spacing w:line="272" w:lineRule="exact"/>
        <w:ind w:left="2897" w:hanging="716"/>
        <w:rPr>
          <w:sz w:val="24"/>
        </w:rPr>
      </w:pPr>
      <w:r>
        <w:rPr>
          <w:sz w:val="24"/>
        </w:rPr>
        <w:t>математика</w:t>
      </w:r>
      <w:r>
        <w:rPr>
          <w:spacing w:val="-3"/>
          <w:sz w:val="24"/>
        </w:rPr>
        <w:t xml:space="preserve"> </w:t>
      </w:r>
      <w:r>
        <w:rPr>
          <w:sz w:val="24"/>
        </w:rPr>
        <w:t>для</w:t>
      </w:r>
      <w:r>
        <w:rPr>
          <w:spacing w:val="-2"/>
          <w:sz w:val="24"/>
        </w:rPr>
        <w:t xml:space="preserve"> </w:t>
      </w:r>
      <w:r>
        <w:rPr>
          <w:sz w:val="24"/>
        </w:rPr>
        <w:t>использования</w:t>
      </w:r>
      <w:r>
        <w:rPr>
          <w:spacing w:val="-2"/>
          <w:sz w:val="24"/>
        </w:rPr>
        <w:t xml:space="preserve"> </w:t>
      </w:r>
      <w:r>
        <w:rPr>
          <w:sz w:val="24"/>
        </w:rPr>
        <w:t>в</w:t>
      </w:r>
      <w:r>
        <w:rPr>
          <w:spacing w:val="-3"/>
          <w:sz w:val="24"/>
        </w:rPr>
        <w:t xml:space="preserve"> </w:t>
      </w:r>
      <w:r>
        <w:rPr>
          <w:sz w:val="24"/>
        </w:rPr>
        <w:t>профессии;</w:t>
      </w:r>
    </w:p>
    <w:p w:rsidR="00CC7498" w:rsidRDefault="00B47916" w:rsidP="00852976">
      <w:pPr>
        <w:pStyle w:val="a7"/>
        <w:numPr>
          <w:ilvl w:val="1"/>
          <w:numId w:val="24"/>
        </w:numPr>
        <w:tabs>
          <w:tab w:val="left" w:pos="2888"/>
        </w:tabs>
        <w:spacing w:before="39" w:line="276" w:lineRule="auto"/>
        <w:ind w:right="691" w:firstLine="700"/>
        <w:rPr>
          <w:sz w:val="24"/>
        </w:rPr>
      </w:pPr>
      <w:r>
        <w:rPr>
          <w:sz w:val="24"/>
        </w:rPr>
        <w:t>творческое</w:t>
      </w:r>
      <w:r>
        <w:rPr>
          <w:spacing w:val="1"/>
          <w:sz w:val="24"/>
        </w:rPr>
        <w:t xml:space="preserve"> </w:t>
      </w:r>
      <w:r>
        <w:rPr>
          <w:sz w:val="24"/>
        </w:rPr>
        <w:t>направление,</w:t>
      </w:r>
      <w:r>
        <w:rPr>
          <w:spacing w:val="1"/>
          <w:sz w:val="24"/>
        </w:rPr>
        <w:t xml:space="preserve"> </w:t>
      </w:r>
      <w:r>
        <w:rPr>
          <w:sz w:val="24"/>
        </w:rPr>
        <w:t>на</w:t>
      </w:r>
      <w:r>
        <w:rPr>
          <w:spacing w:val="1"/>
          <w:sz w:val="24"/>
        </w:rPr>
        <w:t xml:space="preserve"> </w:t>
      </w:r>
      <w:r>
        <w:rPr>
          <w:sz w:val="24"/>
        </w:rPr>
        <w:t>которое</w:t>
      </w:r>
      <w:r>
        <w:rPr>
          <w:spacing w:val="1"/>
          <w:sz w:val="24"/>
        </w:rPr>
        <w:t xml:space="preserve"> </w:t>
      </w:r>
      <w:r>
        <w:rPr>
          <w:sz w:val="24"/>
        </w:rPr>
        <w:t>нацелены</w:t>
      </w:r>
      <w:r>
        <w:rPr>
          <w:spacing w:val="1"/>
          <w:sz w:val="24"/>
        </w:rPr>
        <w:t xml:space="preserve"> </w:t>
      </w:r>
      <w:r>
        <w:rPr>
          <w:sz w:val="24"/>
        </w:rPr>
        <w:t>те</w:t>
      </w:r>
      <w:r>
        <w:rPr>
          <w:spacing w:val="1"/>
          <w:sz w:val="24"/>
        </w:rPr>
        <w:t xml:space="preserve"> </w:t>
      </w:r>
      <w:r>
        <w:rPr>
          <w:sz w:val="24"/>
        </w:rPr>
        <w:t>обучающиеся,</w:t>
      </w:r>
      <w:r>
        <w:rPr>
          <w:spacing w:val="1"/>
          <w:sz w:val="24"/>
        </w:rPr>
        <w:t xml:space="preserve"> </w:t>
      </w:r>
      <w:r>
        <w:rPr>
          <w:sz w:val="24"/>
        </w:rPr>
        <w:t>которые</w:t>
      </w:r>
      <w:r>
        <w:rPr>
          <w:spacing w:val="-57"/>
          <w:sz w:val="24"/>
        </w:rPr>
        <w:t xml:space="preserve"> </w:t>
      </w:r>
      <w:r>
        <w:rPr>
          <w:sz w:val="24"/>
        </w:rPr>
        <w:t>планируют заниматься творческой и исследовательской работой в области математики,</w:t>
      </w:r>
      <w:r>
        <w:rPr>
          <w:spacing w:val="1"/>
          <w:sz w:val="24"/>
        </w:rPr>
        <w:t xml:space="preserve"> </w:t>
      </w:r>
      <w:r>
        <w:rPr>
          <w:sz w:val="24"/>
        </w:rPr>
        <w:t>физики,</w:t>
      </w:r>
      <w:r>
        <w:rPr>
          <w:spacing w:val="-1"/>
          <w:sz w:val="24"/>
        </w:rPr>
        <w:t xml:space="preserve"> </w:t>
      </w:r>
      <w:r>
        <w:rPr>
          <w:sz w:val="24"/>
        </w:rPr>
        <w:t>экономики и других</w:t>
      </w:r>
      <w:r>
        <w:rPr>
          <w:spacing w:val="2"/>
          <w:sz w:val="24"/>
        </w:rPr>
        <w:t xml:space="preserve"> </w:t>
      </w:r>
      <w:r>
        <w:rPr>
          <w:sz w:val="24"/>
        </w:rPr>
        <w:t>областях.</w:t>
      </w:r>
    </w:p>
    <w:p w:rsidR="00CC7498" w:rsidRDefault="00B47916">
      <w:pPr>
        <w:pStyle w:val="a6"/>
        <w:spacing w:before="1" w:line="276" w:lineRule="auto"/>
        <w:ind w:right="692" w:firstLine="700"/>
      </w:pPr>
      <w:r>
        <w:t>Эти</w:t>
      </w:r>
      <w:r>
        <w:rPr>
          <w:spacing w:val="1"/>
        </w:rPr>
        <w:t xml:space="preserve"> </w:t>
      </w:r>
      <w:r>
        <w:t>направления</w:t>
      </w:r>
      <w:r>
        <w:rPr>
          <w:spacing w:val="1"/>
        </w:rPr>
        <w:t xml:space="preserve"> </w:t>
      </w:r>
      <w:r>
        <w:t>реализуются</w:t>
      </w:r>
      <w:r>
        <w:rPr>
          <w:spacing w:val="1"/>
        </w:rPr>
        <w:t xml:space="preserve"> </w:t>
      </w:r>
      <w:r>
        <w:t>в</w:t>
      </w:r>
      <w:r>
        <w:rPr>
          <w:spacing w:val="1"/>
        </w:rPr>
        <w:t xml:space="preserve"> </w:t>
      </w:r>
      <w:r>
        <w:t>двух</w:t>
      </w:r>
      <w:r>
        <w:rPr>
          <w:spacing w:val="1"/>
        </w:rPr>
        <w:t xml:space="preserve"> </w:t>
      </w:r>
      <w:r>
        <w:t>блоках</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математического</w:t>
      </w:r>
      <w:r>
        <w:rPr>
          <w:spacing w:val="-1"/>
        </w:rPr>
        <w:t xml:space="preserve"> </w:t>
      </w:r>
      <w:r>
        <w:t>образования.</w:t>
      </w:r>
    </w:p>
    <w:p w:rsidR="00CC7498" w:rsidRDefault="00B47916">
      <w:pPr>
        <w:pStyle w:val="a6"/>
        <w:spacing w:line="275" w:lineRule="exact"/>
        <w:ind w:left="2182"/>
      </w:pPr>
      <w:r>
        <w:t>На</w:t>
      </w:r>
      <w:r>
        <w:rPr>
          <w:spacing w:val="-5"/>
        </w:rPr>
        <w:t xml:space="preserve"> </w:t>
      </w:r>
      <w:r>
        <w:t>базовом</w:t>
      </w:r>
      <w:r>
        <w:rPr>
          <w:spacing w:val="1"/>
        </w:rPr>
        <w:t xml:space="preserve"> </w:t>
      </w:r>
      <w:r>
        <w:t>уровне:</w:t>
      </w:r>
    </w:p>
    <w:p w:rsidR="00CC7498" w:rsidRDefault="00B47916" w:rsidP="00852976">
      <w:pPr>
        <w:pStyle w:val="a7"/>
        <w:numPr>
          <w:ilvl w:val="1"/>
          <w:numId w:val="22"/>
        </w:numPr>
        <w:tabs>
          <w:tab w:val="left" w:pos="2892"/>
          <w:tab w:val="left" w:pos="2893"/>
        </w:tabs>
        <w:spacing w:before="41" w:line="276" w:lineRule="auto"/>
        <w:ind w:right="690" w:firstLine="700"/>
        <w:rPr>
          <w:sz w:val="24"/>
        </w:rPr>
      </w:pPr>
      <w:r>
        <w:rPr>
          <w:sz w:val="24"/>
        </w:rPr>
        <w:t xml:space="preserve">Выпускник </w:t>
      </w:r>
      <w:r>
        <w:rPr>
          <w:b/>
          <w:sz w:val="24"/>
        </w:rPr>
        <w:t xml:space="preserve">научится </w:t>
      </w:r>
      <w:r>
        <w:rPr>
          <w:sz w:val="24"/>
        </w:rPr>
        <w:t>в 10-11-м классах: для использования в повседневной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возможности</w:t>
      </w:r>
      <w:r>
        <w:rPr>
          <w:spacing w:val="1"/>
          <w:sz w:val="24"/>
        </w:rPr>
        <w:t xml:space="preserve"> </w:t>
      </w:r>
      <w:r>
        <w:rPr>
          <w:sz w:val="24"/>
        </w:rPr>
        <w:t>успешного</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специальностям,</w:t>
      </w:r>
      <w:r>
        <w:rPr>
          <w:spacing w:val="-1"/>
          <w:sz w:val="24"/>
        </w:rPr>
        <w:t xml:space="preserve"> </w:t>
      </w:r>
      <w:r>
        <w:rPr>
          <w:sz w:val="24"/>
        </w:rPr>
        <w:t>не</w:t>
      </w:r>
      <w:r>
        <w:rPr>
          <w:spacing w:val="-2"/>
          <w:sz w:val="24"/>
        </w:rPr>
        <w:t xml:space="preserve"> </w:t>
      </w:r>
      <w:r>
        <w:rPr>
          <w:sz w:val="24"/>
        </w:rPr>
        <w:t>связанным</w:t>
      </w:r>
      <w:r>
        <w:rPr>
          <w:spacing w:val="-2"/>
          <w:sz w:val="24"/>
        </w:rPr>
        <w:t xml:space="preserve"> </w:t>
      </w:r>
      <w:r>
        <w:rPr>
          <w:sz w:val="24"/>
        </w:rPr>
        <w:t>с</w:t>
      </w:r>
      <w:r>
        <w:rPr>
          <w:spacing w:val="-2"/>
          <w:sz w:val="24"/>
        </w:rPr>
        <w:t xml:space="preserve"> </w:t>
      </w:r>
      <w:r>
        <w:rPr>
          <w:sz w:val="24"/>
        </w:rPr>
        <w:t>прикладным</w:t>
      </w:r>
      <w:r>
        <w:rPr>
          <w:spacing w:val="-2"/>
          <w:sz w:val="24"/>
        </w:rPr>
        <w:t xml:space="preserve"> </w:t>
      </w:r>
      <w:r>
        <w:rPr>
          <w:sz w:val="24"/>
        </w:rPr>
        <w:t>использованием</w:t>
      </w:r>
      <w:r>
        <w:rPr>
          <w:spacing w:val="-2"/>
          <w:sz w:val="24"/>
        </w:rPr>
        <w:t xml:space="preserve"> </w:t>
      </w:r>
      <w:r>
        <w:rPr>
          <w:sz w:val="24"/>
        </w:rPr>
        <w:t>математики.</w:t>
      </w:r>
    </w:p>
    <w:p w:rsidR="00CC7498" w:rsidRDefault="00B47916" w:rsidP="00852976">
      <w:pPr>
        <w:pStyle w:val="a7"/>
        <w:numPr>
          <w:ilvl w:val="1"/>
          <w:numId w:val="22"/>
        </w:numPr>
        <w:tabs>
          <w:tab w:val="left" w:pos="2897"/>
          <w:tab w:val="left" w:pos="2898"/>
        </w:tabs>
        <w:spacing w:line="276" w:lineRule="auto"/>
        <w:ind w:right="684" w:firstLine="700"/>
        <w:rPr>
          <w:sz w:val="24"/>
        </w:rPr>
      </w:pPr>
      <w:r>
        <w:rPr>
          <w:sz w:val="24"/>
        </w:rPr>
        <w:t>Выпускник</w:t>
      </w:r>
      <w:r>
        <w:rPr>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b/>
          <w:spacing w:val="1"/>
          <w:sz w:val="24"/>
        </w:rPr>
        <w:t xml:space="preserve"> </w:t>
      </w:r>
      <w:r>
        <w:rPr>
          <w:sz w:val="24"/>
        </w:rPr>
        <w:t>в</w:t>
      </w:r>
      <w:r>
        <w:rPr>
          <w:spacing w:val="1"/>
          <w:sz w:val="24"/>
        </w:rPr>
        <w:t xml:space="preserve"> </w:t>
      </w:r>
      <w:r>
        <w:rPr>
          <w:sz w:val="24"/>
        </w:rPr>
        <w:t>10-11-м</w:t>
      </w:r>
      <w:r>
        <w:rPr>
          <w:spacing w:val="1"/>
          <w:sz w:val="24"/>
        </w:rPr>
        <w:t xml:space="preserve"> </w:t>
      </w:r>
      <w:r>
        <w:rPr>
          <w:sz w:val="24"/>
        </w:rPr>
        <w:t>классах:</w:t>
      </w:r>
      <w:r>
        <w:rPr>
          <w:spacing w:val="1"/>
          <w:sz w:val="24"/>
        </w:rPr>
        <w:t xml:space="preserve"> </w:t>
      </w:r>
      <w:r>
        <w:rPr>
          <w:sz w:val="24"/>
        </w:rPr>
        <w:t>для</w:t>
      </w:r>
      <w:r>
        <w:rPr>
          <w:spacing w:val="1"/>
          <w:sz w:val="24"/>
        </w:rPr>
        <w:t xml:space="preserve"> </w:t>
      </w:r>
      <w:r>
        <w:rPr>
          <w:sz w:val="24"/>
        </w:rPr>
        <w:t>развития мышления, использования в повседневной жизни и обеспечения возможности</w:t>
      </w:r>
      <w:r>
        <w:rPr>
          <w:spacing w:val="1"/>
          <w:sz w:val="24"/>
        </w:rPr>
        <w:t xml:space="preserve"> </w:t>
      </w:r>
      <w:r>
        <w:rPr>
          <w:sz w:val="24"/>
        </w:rPr>
        <w:t>успешного продолжения образования по специальностям, не связанным с прикладным</w:t>
      </w:r>
      <w:r>
        <w:rPr>
          <w:spacing w:val="1"/>
          <w:sz w:val="24"/>
        </w:rPr>
        <w:t xml:space="preserve"> </w:t>
      </w:r>
      <w:r>
        <w:rPr>
          <w:sz w:val="24"/>
        </w:rPr>
        <w:t>использованием</w:t>
      </w:r>
      <w:r>
        <w:rPr>
          <w:spacing w:val="-2"/>
          <w:sz w:val="24"/>
        </w:rPr>
        <w:t xml:space="preserve"> </w:t>
      </w:r>
      <w:r>
        <w:rPr>
          <w:sz w:val="24"/>
        </w:rPr>
        <w:t>математики.</w:t>
      </w:r>
    </w:p>
    <w:p w:rsidR="00CC7498" w:rsidRDefault="00B47916">
      <w:pPr>
        <w:pStyle w:val="1"/>
        <w:spacing w:before="6"/>
      </w:pPr>
      <w:r>
        <w:t>На</w:t>
      </w:r>
      <w:r>
        <w:rPr>
          <w:spacing w:val="-1"/>
        </w:rPr>
        <w:t xml:space="preserve"> </w:t>
      </w:r>
      <w:r>
        <w:t>углубленном</w:t>
      </w:r>
      <w:r>
        <w:rPr>
          <w:spacing w:val="-1"/>
        </w:rPr>
        <w:t xml:space="preserve"> </w:t>
      </w:r>
      <w:r>
        <w:t>уровне:</w:t>
      </w:r>
    </w:p>
    <w:p w:rsidR="00CC7498" w:rsidRDefault="00B47916" w:rsidP="00852976">
      <w:pPr>
        <w:pStyle w:val="a7"/>
        <w:numPr>
          <w:ilvl w:val="1"/>
          <w:numId w:val="22"/>
        </w:numPr>
        <w:tabs>
          <w:tab w:val="left" w:pos="2887"/>
          <w:tab w:val="left" w:pos="2888"/>
        </w:tabs>
        <w:spacing w:before="36" w:line="278" w:lineRule="auto"/>
        <w:ind w:right="685" w:firstLine="700"/>
        <w:rPr>
          <w:sz w:val="24"/>
        </w:rPr>
      </w:pPr>
      <w:r>
        <w:rPr>
          <w:sz w:val="24"/>
        </w:rPr>
        <w:t>Выпускник</w:t>
      </w:r>
      <w:r>
        <w:rPr>
          <w:spacing w:val="1"/>
          <w:sz w:val="24"/>
        </w:rPr>
        <w:t xml:space="preserve"> </w:t>
      </w:r>
      <w:r>
        <w:rPr>
          <w:b/>
          <w:sz w:val="24"/>
        </w:rPr>
        <w:t>научится</w:t>
      </w:r>
      <w:r>
        <w:rPr>
          <w:b/>
          <w:spacing w:val="1"/>
          <w:sz w:val="24"/>
        </w:rPr>
        <w:t xml:space="preserve"> </w:t>
      </w:r>
      <w:r>
        <w:rPr>
          <w:sz w:val="24"/>
        </w:rPr>
        <w:t>в</w:t>
      </w:r>
      <w:r>
        <w:rPr>
          <w:spacing w:val="1"/>
          <w:sz w:val="24"/>
        </w:rPr>
        <w:t xml:space="preserve"> </w:t>
      </w:r>
      <w:r>
        <w:rPr>
          <w:sz w:val="24"/>
        </w:rPr>
        <w:t>10-11-м</w:t>
      </w:r>
      <w:r>
        <w:rPr>
          <w:spacing w:val="1"/>
          <w:sz w:val="24"/>
        </w:rPr>
        <w:t xml:space="preserve"> </w:t>
      </w:r>
      <w:r>
        <w:rPr>
          <w:sz w:val="24"/>
        </w:rPr>
        <w:t>классах:</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продолжения</w:t>
      </w:r>
      <w:r>
        <w:rPr>
          <w:spacing w:val="1"/>
          <w:sz w:val="24"/>
        </w:rPr>
        <w:t xml:space="preserve"> </w:t>
      </w:r>
      <w:r>
        <w:rPr>
          <w:sz w:val="24"/>
        </w:rPr>
        <w:t>образования</w:t>
      </w:r>
      <w:r>
        <w:rPr>
          <w:spacing w:val="-3"/>
          <w:sz w:val="24"/>
        </w:rPr>
        <w:t xml:space="preserve"> </w:t>
      </w:r>
      <w:r>
        <w:rPr>
          <w:sz w:val="24"/>
        </w:rPr>
        <w:t>по</w:t>
      </w:r>
      <w:r>
        <w:rPr>
          <w:spacing w:val="-2"/>
          <w:sz w:val="24"/>
        </w:rPr>
        <w:t xml:space="preserve"> </w:t>
      </w:r>
      <w:r>
        <w:rPr>
          <w:sz w:val="24"/>
        </w:rPr>
        <w:t>специальностям,</w:t>
      </w:r>
      <w:r>
        <w:rPr>
          <w:spacing w:val="-2"/>
          <w:sz w:val="24"/>
        </w:rPr>
        <w:t xml:space="preserve"> </w:t>
      </w:r>
      <w:r>
        <w:rPr>
          <w:sz w:val="24"/>
        </w:rPr>
        <w:t>связанным</w:t>
      </w:r>
      <w:r>
        <w:rPr>
          <w:spacing w:val="-4"/>
          <w:sz w:val="24"/>
        </w:rPr>
        <w:t xml:space="preserve"> </w:t>
      </w:r>
      <w:r>
        <w:rPr>
          <w:sz w:val="24"/>
        </w:rPr>
        <w:t>с</w:t>
      </w:r>
      <w:r>
        <w:rPr>
          <w:spacing w:val="-4"/>
          <w:sz w:val="24"/>
        </w:rPr>
        <w:t xml:space="preserve"> </w:t>
      </w:r>
      <w:r>
        <w:rPr>
          <w:sz w:val="24"/>
        </w:rPr>
        <w:t>прикладным</w:t>
      </w:r>
      <w:r>
        <w:rPr>
          <w:spacing w:val="-4"/>
          <w:sz w:val="24"/>
        </w:rPr>
        <w:t xml:space="preserve"> </w:t>
      </w:r>
      <w:r>
        <w:rPr>
          <w:sz w:val="24"/>
        </w:rPr>
        <w:t>использованием</w:t>
      </w:r>
      <w:r>
        <w:rPr>
          <w:spacing w:val="-3"/>
          <w:sz w:val="24"/>
        </w:rPr>
        <w:t xml:space="preserve"> </w:t>
      </w:r>
      <w:r>
        <w:rPr>
          <w:sz w:val="24"/>
        </w:rPr>
        <w:t>математики.</w:t>
      </w:r>
    </w:p>
    <w:p w:rsidR="00CC7498" w:rsidRDefault="00B47916" w:rsidP="00852976">
      <w:pPr>
        <w:pStyle w:val="a7"/>
        <w:numPr>
          <w:ilvl w:val="1"/>
          <w:numId w:val="22"/>
        </w:numPr>
        <w:tabs>
          <w:tab w:val="left" w:pos="2887"/>
          <w:tab w:val="left" w:pos="2888"/>
        </w:tabs>
        <w:spacing w:line="272" w:lineRule="exact"/>
        <w:ind w:left="2887" w:hanging="706"/>
        <w:rPr>
          <w:sz w:val="24"/>
        </w:rPr>
      </w:pPr>
      <w:r>
        <w:rPr>
          <w:sz w:val="24"/>
        </w:rPr>
        <w:t>Выпускник</w:t>
      </w:r>
      <w:r>
        <w:rPr>
          <w:spacing w:val="51"/>
          <w:sz w:val="24"/>
        </w:rPr>
        <w:t xml:space="preserve"> </w:t>
      </w:r>
      <w:r>
        <w:rPr>
          <w:b/>
          <w:sz w:val="24"/>
        </w:rPr>
        <w:t>получит</w:t>
      </w:r>
      <w:r>
        <w:rPr>
          <w:b/>
          <w:spacing w:val="106"/>
          <w:sz w:val="24"/>
        </w:rPr>
        <w:t xml:space="preserve"> </w:t>
      </w:r>
      <w:r>
        <w:rPr>
          <w:b/>
          <w:sz w:val="24"/>
        </w:rPr>
        <w:t>возможность</w:t>
      </w:r>
      <w:r>
        <w:rPr>
          <w:b/>
          <w:spacing w:val="107"/>
          <w:sz w:val="24"/>
        </w:rPr>
        <w:t xml:space="preserve"> </w:t>
      </w:r>
      <w:r>
        <w:rPr>
          <w:b/>
          <w:sz w:val="24"/>
        </w:rPr>
        <w:t>научиться</w:t>
      </w:r>
      <w:r>
        <w:rPr>
          <w:b/>
          <w:spacing w:val="107"/>
          <w:sz w:val="24"/>
        </w:rPr>
        <w:t xml:space="preserve"> </w:t>
      </w:r>
      <w:r>
        <w:rPr>
          <w:sz w:val="24"/>
        </w:rPr>
        <w:t>в</w:t>
      </w:r>
      <w:r>
        <w:rPr>
          <w:spacing w:val="107"/>
          <w:sz w:val="24"/>
        </w:rPr>
        <w:t xml:space="preserve"> </w:t>
      </w:r>
      <w:r>
        <w:rPr>
          <w:sz w:val="24"/>
        </w:rPr>
        <w:t>10-11-м</w:t>
      </w:r>
      <w:r>
        <w:rPr>
          <w:spacing w:val="106"/>
          <w:sz w:val="24"/>
        </w:rPr>
        <w:t xml:space="preserve"> </w:t>
      </w:r>
      <w:r>
        <w:rPr>
          <w:sz w:val="24"/>
        </w:rPr>
        <w:t>классах:</w:t>
      </w:r>
      <w:r>
        <w:rPr>
          <w:spacing w:val="105"/>
          <w:sz w:val="24"/>
        </w:rPr>
        <w:t xml:space="preserve"> </w:t>
      </w:r>
      <w:r>
        <w:rPr>
          <w:sz w:val="24"/>
        </w:rPr>
        <w:t>для</w:t>
      </w:r>
    </w:p>
    <w:p w:rsidR="00CC7498" w:rsidRDefault="00CC7498">
      <w:pPr>
        <w:spacing w:line="272" w:lineRule="exact"/>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right="692"/>
      </w:pPr>
      <w:r>
        <w:t>обеспечения</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связанным</w:t>
      </w:r>
      <w:r>
        <w:rPr>
          <w:spacing w:val="1"/>
        </w:rPr>
        <w:t xml:space="preserve"> </w:t>
      </w:r>
      <w:r>
        <w:t>с</w:t>
      </w:r>
      <w:r>
        <w:rPr>
          <w:spacing w:val="1"/>
        </w:rPr>
        <w:t xml:space="preserve"> </w:t>
      </w:r>
      <w:r>
        <w:t>осуществлением</w:t>
      </w:r>
      <w:r>
        <w:rPr>
          <w:spacing w:val="1"/>
        </w:rPr>
        <w:t xml:space="preserve"> </w:t>
      </w:r>
      <w:r>
        <w:t>научной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в</w:t>
      </w:r>
      <w:r>
        <w:rPr>
          <w:spacing w:val="1"/>
        </w:rPr>
        <w:t xml:space="preserve"> </w:t>
      </w:r>
      <w:r>
        <w:t>области</w:t>
      </w:r>
      <w:r>
        <w:rPr>
          <w:spacing w:val="1"/>
        </w:rPr>
        <w:t xml:space="preserve"> </w:t>
      </w:r>
      <w:r>
        <w:t>математики</w:t>
      </w:r>
      <w:r>
        <w:rPr>
          <w:spacing w:val="-1"/>
        </w:rPr>
        <w:t xml:space="preserve"> </w:t>
      </w:r>
      <w:r>
        <w:t>и смежных</w:t>
      </w:r>
      <w:r>
        <w:rPr>
          <w:spacing w:val="-1"/>
        </w:rPr>
        <w:t xml:space="preserve"> </w:t>
      </w:r>
      <w:r>
        <w:t>наук.</w:t>
      </w:r>
    </w:p>
    <w:p w:rsidR="00CC7498" w:rsidRDefault="00B47916">
      <w:pPr>
        <w:pStyle w:val="a6"/>
        <w:spacing w:before="1" w:line="276" w:lineRule="auto"/>
        <w:ind w:right="685" w:firstLine="700"/>
      </w:pP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РФ»</w:t>
      </w:r>
      <w:r>
        <w:rPr>
          <w:spacing w:val="1"/>
        </w:rPr>
        <w:t xml:space="preserve"> </w:t>
      </w:r>
      <w:r>
        <w:t>(ст.</w:t>
      </w:r>
      <w:r>
        <w:rPr>
          <w:spacing w:val="1"/>
        </w:rPr>
        <w:t xml:space="preserve"> </w:t>
      </w:r>
      <w:r>
        <w:t>12</w:t>
      </w:r>
      <w:r>
        <w:rPr>
          <w:spacing w:val="1"/>
        </w:rPr>
        <w:t xml:space="preserve"> </w:t>
      </w:r>
      <w:r>
        <w:t>п.</w:t>
      </w:r>
      <w:r>
        <w:rPr>
          <w:spacing w:val="1"/>
        </w:rPr>
        <w:t xml:space="preserve"> </w:t>
      </w:r>
      <w:r>
        <w:t>7)</w:t>
      </w:r>
      <w:r>
        <w:rPr>
          <w:spacing w:val="-57"/>
        </w:rPr>
        <w:t xml:space="preserve"> </w:t>
      </w:r>
      <w:r>
        <w:t>организации, осуществляющие образовательную деятельность, реализуют эти требования</w:t>
      </w:r>
      <w:r>
        <w:rPr>
          <w:spacing w:val="1"/>
        </w:rPr>
        <w:t xml:space="preserve"> </w:t>
      </w:r>
      <w:r>
        <w:t>в образовательном процессе с учетом настоящей примерной основной образовательной</w:t>
      </w:r>
      <w:r>
        <w:rPr>
          <w:spacing w:val="1"/>
        </w:rPr>
        <w:t xml:space="preserve"> </w:t>
      </w:r>
      <w:r>
        <w:t>программы как на основе учебно-методических комплектов соответствующего уровня,</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 так и с возможным использованием иных источников учебной информации</w:t>
      </w:r>
      <w:r>
        <w:rPr>
          <w:spacing w:val="1"/>
        </w:rPr>
        <w:t xml:space="preserve"> </w:t>
      </w:r>
      <w:r>
        <w:t>(учебно-методические</w:t>
      </w:r>
      <w:r>
        <w:rPr>
          <w:spacing w:val="-2"/>
        </w:rPr>
        <w:t xml:space="preserve"> </w:t>
      </w:r>
      <w:r>
        <w:t>пособия, образовательные</w:t>
      </w:r>
      <w:r>
        <w:rPr>
          <w:spacing w:val="-3"/>
        </w:rPr>
        <w:t xml:space="preserve"> </w:t>
      </w:r>
      <w:r>
        <w:t>порталы и</w:t>
      </w:r>
      <w:r>
        <w:rPr>
          <w:spacing w:val="-1"/>
        </w:rPr>
        <w:t xml:space="preserve"> </w:t>
      </w:r>
      <w:r>
        <w:t>сайты и др.)</w:t>
      </w:r>
    </w:p>
    <w:p w:rsidR="00CC7498" w:rsidRDefault="00B47916">
      <w:pPr>
        <w:pStyle w:val="a6"/>
        <w:spacing w:before="1" w:line="276" w:lineRule="auto"/>
        <w:ind w:right="685" w:firstLine="700"/>
      </w:pPr>
      <w:r>
        <w:t>Цели</w:t>
      </w:r>
      <w:r>
        <w:rPr>
          <w:spacing w:val="1"/>
        </w:rPr>
        <w:t xml:space="preserve"> </w:t>
      </w:r>
      <w:r>
        <w:t>освоения</w:t>
      </w:r>
      <w:r>
        <w:rPr>
          <w:spacing w:val="1"/>
        </w:rPr>
        <w:t xml:space="preserve"> </w:t>
      </w:r>
      <w:r>
        <w:t>программы</w:t>
      </w:r>
      <w:r>
        <w:rPr>
          <w:spacing w:val="1"/>
        </w:rPr>
        <w:t xml:space="preserve"> </w:t>
      </w:r>
      <w:r>
        <w:t>базового</w:t>
      </w:r>
      <w:r>
        <w:rPr>
          <w:spacing w:val="1"/>
        </w:rPr>
        <w:t xml:space="preserve"> </w:t>
      </w:r>
      <w:r>
        <w:t>уровня</w:t>
      </w:r>
      <w:r>
        <w:rPr>
          <w:spacing w:val="1"/>
        </w:rPr>
        <w:t xml:space="preserve"> </w:t>
      </w:r>
      <w:r>
        <w:t>-</w:t>
      </w:r>
      <w:r>
        <w:rPr>
          <w:spacing w:val="1"/>
        </w:rPr>
        <w:t xml:space="preserve"> </w:t>
      </w:r>
      <w:r>
        <w:t>обеспечение</w:t>
      </w:r>
      <w:r>
        <w:rPr>
          <w:spacing w:val="1"/>
        </w:rPr>
        <w:t xml:space="preserve"> </w:t>
      </w:r>
      <w:r>
        <w:t>возможности</w:t>
      </w:r>
      <w:r>
        <w:rPr>
          <w:spacing w:val="1"/>
        </w:rPr>
        <w:t xml:space="preserve"> </w:t>
      </w:r>
      <w:r>
        <w:t>использования математических знаний и умений в повседневной жизни и возможности</w:t>
      </w:r>
      <w:r>
        <w:rPr>
          <w:spacing w:val="1"/>
        </w:rPr>
        <w:t xml:space="preserve"> </w:t>
      </w:r>
      <w:r>
        <w:t>успешного продолжения образования по специальностям, не связанным с прикладным</w:t>
      </w:r>
      <w:r>
        <w:rPr>
          <w:spacing w:val="1"/>
        </w:rPr>
        <w:t xml:space="preserve"> </w:t>
      </w:r>
      <w:r>
        <w:t>использованием</w:t>
      </w:r>
      <w:r>
        <w:rPr>
          <w:spacing w:val="1"/>
        </w:rPr>
        <w:t xml:space="preserve"> </w:t>
      </w:r>
      <w:r>
        <w:t>математики.</w:t>
      </w:r>
      <w:r>
        <w:rPr>
          <w:spacing w:val="1"/>
        </w:rPr>
        <w:t xml:space="preserve"> </w:t>
      </w:r>
      <w:r>
        <w:t>Внутри</w:t>
      </w:r>
      <w:r>
        <w:rPr>
          <w:spacing w:val="1"/>
        </w:rPr>
        <w:t xml:space="preserve"> </w:t>
      </w:r>
      <w:r>
        <w:t>этого</w:t>
      </w:r>
      <w:r>
        <w:rPr>
          <w:spacing w:val="1"/>
        </w:rPr>
        <w:t xml:space="preserve"> </w:t>
      </w:r>
      <w:r>
        <w:t>уровня</w:t>
      </w:r>
      <w:r>
        <w:rPr>
          <w:spacing w:val="1"/>
        </w:rPr>
        <w:t xml:space="preserve"> </w:t>
      </w:r>
      <w:r>
        <w:t>выделяются</w:t>
      </w:r>
      <w:r>
        <w:rPr>
          <w:spacing w:val="61"/>
        </w:rPr>
        <w:t xml:space="preserve"> </w:t>
      </w:r>
      <w:r>
        <w:t>две</w:t>
      </w:r>
      <w:r>
        <w:rPr>
          <w:spacing w:val="61"/>
        </w:rPr>
        <w:t xml:space="preserve"> </w:t>
      </w:r>
      <w:r>
        <w:t>различные</w:t>
      </w:r>
      <w:r>
        <w:rPr>
          <w:spacing w:val="-57"/>
        </w:rPr>
        <w:t xml:space="preserve"> </w:t>
      </w:r>
      <w:r>
        <w:t>программы:</w:t>
      </w:r>
      <w:r>
        <w:rPr>
          <w:spacing w:val="-1"/>
        </w:rPr>
        <w:t xml:space="preserve"> </w:t>
      </w:r>
      <w:r>
        <w:rPr>
          <w:i/>
        </w:rPr>
        <w:t>компенсирующая</w:t>
      </w:r>
      <w:r>
        <w:rPr>
          <w:i/>
          <w:spacing w:val="-2"/>
        </w:rPr>
        <w:t xml:space="preserve"> </w:t>
      </w:r>
      <w:r>
        <w:rPr>
          <w:i/>
        </w:rPr>
        <w:t xml:space="preserve">базовая </w:t>
      </w:r>
      <w:r>
        <w:t>и</w:t>
      </w:r>
      <w:r>
        <w:rPr>
          <w:spacing w:val="1"/>
        </w:rPr>
        <w:t xml:space="preserve"> </w:t>
      </w:r>
      <w:r>
        <w:rPr>
          <w:i/>
        </w:rPr>
        <w:t>основная</w:t>
      </w:r>
      <w:r>
        <w:rPr>
          <w:i/>
          <w:spacing w:val="-2"/>
        </w:rPr>
        <w:t xml:space="preserve"> </w:t>
      </w:r>
      <w:r>
        <w:rPr>
          <w:i/>
        </w:rPr>
        <w:t>базовая</w:t>
      </w:r>
      <w:r>
        <w:t>.</w:t>
      </w:r>
    </w:p>
    <w:p w:rsidR="00CC7498" w:rsidRDefault="00B47916">
      <w:pPr>
        <w:pStyle w:val="a6"/>
        <w:spacing w:line="276" w:lineRule="auto"/>
        <w:ind w:right="689" w:firstLine="700"/>
      </w:pPr>
      <w:r>
        <w:t>Компенсирующая базовая программа содержит расширенный блок повторения и</w:t>
      </w:r>
      <w:r>
        <w:rPr>
          <w:spacing w:val="1"/>
        </w:rPr>
        <w:t xml:space="preserve"> </w:t>
      </w:r>
      <w:r>
        <w:t>предназначена для тех, кто по различным причинам после окончания основной школы не</w:t>
      </w:r>
      <w:r>
        <w:rPr>
          <w:spacing w:val="1"/>
        </w:rPr>
        <w:t xml:space="preserve"> </w:t>
      </w:r>
      <w:r>
        <w:t>имеет</w:t>
      </w:r>
      <w:r>
        <w:rPr>
          <w:spacing w:val="1"/>
        </w:rPr>
        <w:t xml:space="preserve"> </w:t>
      </w:r>
      <w:r>
        <w:t>достаточной</w:t>
      </w:r>
      <w:r>
        <w:rPr>
          <w:spacing w:val="1"/>
        </w:rPr>
        <w:t xml:space="preserve"> </w:t>
      </w:r>
      <w:r>
        <w:t>подготовки</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разделов</w:t>
      </w:r>
      <w:r>
        <w:rPr>
          <w:spacing w:val="1"/>
        </w:rPr>
        <w:t xml:space="preserve"> </w:t>
      </w:r>
      <w:r>
        <w:t>алгебры</w:t>
      </w:r>
      <w:r>
        <w:rPr>
          <w:spacing w:val="1"/>
        </w:rPr>
        <w:t xml:space="preserve"> </w:t>
      </w:r>
      <w:r>
        <w:t>и</w:t>
      </w:r>
      <w:r>
        <w:rPr>
          <w:spacing w:val="1"/>
        </w:rPr>
        <w:t xml:space="preserve"> </w:t>
      </w:r>
      <w:r>
        <w:t>начал</w:t>
      </w:r>
      <w:r>
        <w:rPr>
          <w:spacing w:val="1"/>
        </w:rPr>
        <w:t xml:space="preserve"> </w:t>
      </w:r>
      <w:r>
        <w:t>математического анализа, геометрии, статистики и теории вероятностей по программе</w:t>
      </w:r>
      <w:r>
        <w:rPr>
          <w:spacing w:val="1"/>
        </w:rPr>
        <w:t xml:space="preserve"> </w:t>
      </w:r>
      <w:r>
        <w:t>средней</w:t>
      </w:r>
      <w:r>
        <w:rPr>
          <w:spacing w:val="-1"/>
        </w:rPr>
        <w:t xml:space="preserve"> </w:t>
      </w:r>
      <w:r>
        <w:t>(полной) общеобразовательной школы.</w:t>
      </w:r>
    </w:p>
    <w:p w:rsidR="00CC7498" w:rsidRDefault="00B47916">
      <w:pPr>
        <w:pStyle w:val="a6"/>
        <w:spacing w:line="276" w:lineRule="auto"/>
        <w:ind w:right="693" w:firstLine="700"/>
      </w:pPr>
      <w:r>
        <w:t>Программа</w:t>
      </w:r>
      <w:r>
        <w:rPr>
          <w:spacing w:val="1"/>
        </w:rPr>
        <w:t xml:space="preserve"> </w:t>
      </w:r>
      <w:r>
        <w:t>по</w:t>
      </w:r>
      <w:r>
        <w:rPr>
          <w:spacing w:val="1"/>
        </w:rPr>
        <w:t xml:space="preserve"> </w:t>
      </w:r>
      <w:r>
        <w:t>математике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предназначена</w:t>
      </w:r>
      <w:r>
        <w:rPr>
          <w:spacing w:val="1"/>
        </w:rPr>
        <w:t xml:space="preserve"> </w:t>
      </w:r>
      <w:r>
        <w:t>для</w:t>
      </w:r>
      <w:r>
        <w:rPr>
          <w:spacing w:val="1"/>
        </w:rPr>
        <w:t xml:space="preserve"> </w:t>
      </w:r>
      <w:r>
        <w:t>обучающихся</w:t>
      </w:r>
      <w:r>
        <w:rPr>
          <w:spacing w:val="-57"/>
        </w:rPr>
        <w:t xml:space="preserve"> </w:t>
      </w:r>
      <w:r>
        <w:t>средней</w:t>
      </w:r>
      <w:r>
        <w:rPr>
          <w:spacing w:val="1"/>
        </w:rPr>
        <w:t xml:space="preserve"> </w:t>
      </w:r>
      <w:r>
        <w:t>школы,</w:t>
      </w:r>
      <w:r>
        <w:rPr>
          <w:spacing w:val="1"/>
        </w:rPr>
        <w:t xml:space="preserve"> </w:t>
      </w:r>
      <w:r>
        <w:t>не</w:t>
      </w:r>
      <w:r>
        <w:rPr>
          <w:spacing w:val="1"/>
        </w:rPr>
        <w:t xml:space="preserve"> </w:t>
      </w:r>
      <w:r>
        <w:t>испытывавших</w:t>
      </w:r>
      <w:r>
        <w:rPr>
          <w:spacing w:val="1"/>
        </w:rPr>
        <w:t xml:space="preserve"> </w:t>
      </w:r>
      <w:r>
        <w:t>серьезных</w:t>
      </w:r>
      <w:r>
        <w:rPr>
          <w:spacing w:val="1"/>
        </w:rPr>
        <w:t xml:space="preserve"> </w:t>
      </w:r>
      <w:r>
        <w:t>затруднений</w:t>
      </w:r>
      <w:r>
        <w:rPr>
          <w:spacing w:val="1"/>
        </w:rPr>
        <w:t xml:space="preserve"> </w:t>
      </w:r>
      <w:r>
        <w:t>на</w:t>
      </w:r>
      <w:r>
        <w:rPr>
          <w:spacing w:val="1"/>
        </w:rPr>
        <w:t xml:space="preserve"> </w:t>
      </w:r>
      <w:r>
        <w:t>предыдущего</w:t>
      </w:r>
      <w:r>
        <w:rPr>
          <w:spacing w:val="1"/>
        </w:rPr>
        <w:t xml:space="preserve"> </w:t>
      </w:r>
      <w:r>
        <w:t>уровня</w:t>
      </w:r>
      <w:r>
        <w:rPr>
          <w:spacing w:val="1"/>
        </w:rPr>
        <w:t xml:space="preserve"> </w:t>
      </w:r>
      <w:r>
        <w:t>обучения.</w:t>
      </w:r>
    </w:p>
    <w:p w:rsidR="00CC7498" w:rsidRDefault="00B47916">
      <w:pPr>
        <w:pStyle w:val="a6"/>
        <w:spacing w:line="276" w:lineRule="auto"/>
        <w:ind w:right="691" w:firstLine="700"/>
      </w:pPr>
      <w:r>
        <w:t>Обучающиеся,</w:t>
      </w:r>
      <w:r>
        <w:rPr>
          <w:spacing w:val="1"/>
        </w:rPr>
        <w:t xml:space="preserve"> </w:t>
      </w:r>
      <w:r>
        <w:t>осуществляющие</w:t>
      </w:r>
      <w:r>
        <w:rPr>
          <w:spacing w:val="1"/>
        </w:rPr>
        <w:t xml:space="preserve"> </w:t>
      </w:r>
      <w:r>
        <w:t>обучение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должны</w:t>
      </w:r>
      <w:r>
        <w:rPr>
          <w:spacing w:val="1"/>
        </w:rPr>
        <w:t xml:space="preserve"> </w:t>
      </w:r>
      <w:r>
        <w:t>освоить</w:t>
      </w:r>
      <w:r>
        <w:rPr>
          <w:spacing w:val="1"/>
        </w:rPr>
        <w:t xml:space="preserve"> </w:t>
      </w:r>
      <w:r>
        <w:t>общие математические умения, необходимые для жизни в современном обществе; вместе</w:t>
      </w:r>
      <w:r>
        <w:rPr>
          <w:spacing w:val="1"/>
        </w:rPr>
        <w:t xml:space="preserve"> </w:t>
      </w:r>
      <w:r>
        <w:t>с тем они получают возможность изучить предмет глубже, с тем чтобы в дальнейшем при</w:t>
      </w:r>
      <w:r>
        <w:rPr>
          <w:spacing w:val="1"/>
        </w:rPr>
        <w:t xml:space="preserve"> </w:t>
      </w:r>
      <w:r>
        <w:t>необходимости изучать математику</w:t>
      </w:r>
      <w:r>
        <w:rPr>
          <w:spacing w:val="-5"/>
        </w:rPr>
        <w:t xml:space="preserve"> </w:t>
      </w:r>
      <w:r>
        <w:t>для</w:t>
      </w:r>
      <w:r>
        <w:rPr>
          <w:spacing w:val="-1"/>
        </w:rPr>
        <w:t xml:space="preserve"> </w:t>
      </w:r>
      <w:r>
        <w:t>профессионального применения.</w:t>
      </w:r>
    </w:p>
    <w:p w:rsidR="00CC7498" w:rsidRDefault="00B47916">
      <w:pPr>
        <w:pStyle w:val="a6"/>
        <w:spacing w:line="276" w:lineRule="auto"/>
        <w:ind w:right="689" w:firstLine="700"/>
      </w:pPr>
      <w:r>
        <w:t>При</w:t>
      </w:r>
      <w:r>
        <w:rPr>
          <w:spacing w:val="1"/>
        </w:rPr>
        <w:t xml:space="preserve"> </w:t>
      </w:r>
      <w:r>
        <w:t>изучении</w:t>
      </w:r>
      <w:r>
        <w:rPr>
          <w:spacing w:val="1"/>
        </w:rPr>
        <w:t xml:space="preserve"> </w:t>
      </w:r>
      <w:r>
        <w:t>математики</w:t>
      </w:r>
      <w:r>
        <w:rPr>
          <w:spacing w:val="1"/>
        </w:rPr>
        <w:t xml:space="preserve"> </w:t>
      </w:r>
      <w:r>
        <w:t>на</w:t>
      </w:r>
      <w:r>
        <w:rPr>
          <w:spacing w:val="1"/>
        </w:rPr>
        <w:t xml:space="preserve"> </w:t>
      </w:r>
      <w:r>
        <w:t>углубленном</w:t>
      </w:r>
      <w:r>
        <w:rPr>
          <w:spacing w:val="1"/>
        </w:rPr>
        <w:t xml:space="preserve"> </w:t>
      </w:r>
      <w:r>
        <w:t>уроне</w:t>
      </w:r>
      <w:r>
        <w:rPr>
          <w:spacing w:val="1"/>
        </w:rPr>
        <w:t xml:space="preserve"> </w:t>
      </w:r>
      <w:r>
        <w:t>предъявляются</w:t>
      </w:r>
      <w:r>
        <w:rPr>
          <w:spacing w:val="1"/>
        </w:rPr>
        <w:t xml:space="preserve"> </w:t>
      </w:r>
      <w:r>
        <w:t>требования,</w:t>
      </w:r>
      <w:r>
        <w:rPr>
          <w:spacing w:val="1"/>
        </w:rPr>
        <w:t xml:space="preserve"> </w:t>
      </w:r>
      <w:r>
        <w:t>соответствующие</w:t>
      </w:r>
      <w:r>
        <w:rPr>
          <w:spacing w:val="1"/>
        </w:rPr>
        <w:t xml:space="preserve"> </w:t>
      </w:r>
      <w:r>
        <w:t>направлению</w:t>
      </w:r>
      <w:r>
        <w:rPr>
          <w:spacing w:val="1"/>
        </w:rPr>
        <w:t xml:space="preserve"> </w:t>
      </w:r>
      <w:r>
        <w:t>«математика</w:t>
      </w:r>
      <w:r>
        <w:rPr>
          <w:spacing w:val="1"/>
        </w:rPr>
        <w:t xml:space="preserve"> </w:t>
      </w:r>
      <w:r>
        <w:t>для</w:t>
      </w:r>
      <w:r>
        <w:rPr>
          <w:spacing w:val="1"/>
        </w:rPr>
        <w:t xml:space="preserve"> </w:t>
      </w:r>
      <w:r>
        <w:t>профессиональной</w:t>
      </w:r>
      <w:r>
        <w:rPr>
          <w:spacing w:val="1"/>
        </w:rPr>
        <w:t xml:space="preserve"> </w:t>
      </w:r>
      <w:r>
        <w:t>деятельности»;</w:t>
      </w:r>
      <w:r>
        <w:rPr>
          <w:spacing w:val="1"/>
        </w:rPr>
        <w:t xml:space="preserve"> </w:t>
      </w:r>
      <w:r>
        <w:t>вместе</w:t>
      </w:r>
      <w:r>
        <w:rPr>
          <w:spacing w:val="1"/>
        </w:rPr>
        <w:t xml:space="preserve"> </w:t>
      </w:r>
      <w:r>
        <w:t>с тем выпускник получает возможность изучить математику на гораздо более</w:t>
      </w:r>
      <w:r>
        <w:rPr>
          <w:spacing w:val="1"/>
        </w:rPr>
        <w:t xml:space="preserve"> </w:t>
      </w:r>
      <w:r>
        <w:t>высоком</w:t>
      </w:r>
      <w:r>
        <w:rPr>
          <w:spacing w:val="1"/>
        </w:rPr>
        <w:t xml:space="preserve"> </w:t>
      </w:r>
      <w:r>
        <w:t>уровне,</w:t>
      </w:r>
      <w:r>
        <w:rPr>
          <w:spacing w:val="1"/>
        </w:rPr>
        <w:t xml:space="preserve"> </w:t>
      </w:r>
      <w:r>
        <w:t>что</w:t>
      </w:r>
      <w:r>
        <w:rPr>
          <w:spacing w:val="1"/>
        </w:rPr>
        <w:t xml:space="preserve"> </w:t>
      </w:r>
      <w:r>
        <w:t>создаст</w:t>
      </w:r>
      <w:r>
        <w:rPr>
          <w:spacing w:val="1"/>
        </w:rPr>
        <w:t xml:space="preserve"> </w:t>
      </w:r>
      <w:r>
        <w:t>фундамент</w:t>
      </w:r>
      <w:r>
        <w:rPr>
          <w:spacing w:val="1"/>
        </w:rPr>
        <w:t xml:space="preserve"> </w:t>
      </w:r>
      <w:r>
        <w:t>для</w:t>
      </w:r>
      <w:r>
        <w:rPr>
          <w:spacing w:val="1"/>
        </w:rPr>
        <w:t xml:space="preserve"> </w:t>
      </w:r>
      <w:r>
        <w:t>дальнейшего</w:t>
      </w:r>
      <w:r>
        <w:rPr>
          <w:spacing w:val="1"/>
        </w:rPr>
        <w:t xml:space="preserve"> </w:t>
      </w:r>
      <w:r>
        <w:t>серьезного</w:t>
      </w:r>
      <w:r>
        <w:rPr>
          <w:spacing w:val="61"/>
        </w:rPr>
        <w:t xml:space="preserve"> </w:t>
      </w:r>
      <w:r>
        <w:t>изучения</w:t>
      </w:r>
      <w:r>
        <w:rPr>
          <w:spacing w:val="1"/>
        </w:rPr>
        <w:t xml:space="preserve"> </w:t>
      </w:r>
      <w:r>
        <w:t>математики</w:t>
      </w:r>
      <w:r>
        <w:rPr>
          <w:spacing w:val="-1"/>
        </w:rPr>
        <w:t xml:space="preserve"> </w:t>
      </w:r>
      <w:r>
        <w:t>в</w:t>
      </w:r>
      <w:r>
        <w:rPr>
          <w:spacing w:val="-1"/>
        </w:rPr>
        <w:t xml:space="preserve"> </w:t>
      </w:r>
      <w:r>
        <w:t>вузе.</w:t>
      </w:r>
    </w:p>
    <w:p w:rsidR="00CC7498" w:rsidRDefault="00B47916">
      <w:pPr>
        <w:pStyle w:val="a6"/>
        <w:spacing w:line="276" w:lineRule="auto"/>
        <w:ind w:right="684" w:firstLine="700"/>
      </w:pPr>
      <w:r>
        <w:t>Примерные</w:t>
      </w:r>
      <w:r>
        <w:rPr>
          <w:spacing w:val="1"/>
        </w:rPr>
        <w:t xml:space="preserve"> </w:t>
      </w:r>
      <w:r>
        <w:t>программы</w:t>
      </w:r>
      <w:r>
        <w:rPr>
          <w:spacing w:val="1"/>
        </w:rPr>
        <w:t xml:space="preserve"> </w:t>
      </w:r>
      <w:r>
        <w:t>содержат</w:t>
      </w:r>
      <w:r>
        <w:rPr>
          <w:spacing w:val="1"/>
        </w:rPr>
        <w:t xml:space="preserve"> </w:t>
      </w:r>
      <w:r>
        <w:t>сравнительно</w:t>
      </w:r>
      <w:r>
        <w:rPr>
          <w:spacing w:val="1"/>
        </w:rPr>
        <w:t xml:space="preserve"> </w:t>
      </w:r>
      <w:r>
        <w:t>новый</w:t>
      </w:r>
      <w:r>
        <w:rPr>
          <w:spacing w:val="1"/>
        </w:rPr>
        <w:t xml:space="preserve"> </w:t>
      </w:r>
      <w:r>
        <w:t>для</w:t>
      </w:r>
      <w:r>
        <w:rPr>
          <w:spacing w:val="1"/>
        </w:rPr>
        <w:t xml:space="preserve"> </w:t>
      </w:r>
      <w:r>
        <w:t>российской</w:t>
      </w:r>
      <w:r>
        <w:rPr>
          <w:spacing w:val="1"/>
        </w:rPr>
        <w:t xml:space="preserve"> </w:t>
      </w:r>
      <w:r>
        <w:t>школы</w:t>
      </w:r>
      <w:r>
        <w:rPr>
          <w:spacing w:val="1"/>
        </w:rPr>
        <w:t xml:space="preserve"> </w:t>
      </w:r>
      <w:r>
        <w:t>раздел «Вероятность и статистика». К этому разделу относятся также сведения из логики,</w:t>
      </w:r>
      <w:r>
        <w:rPr>
          <w:spacing w:val="1"/>
        </w:rPr>
        <w:t xml:space="preserve"> </w:t>
      </w:r>
      <w:r>
        <w:t>комбинаторики</w:t>
      </w:r>
      <w:r>
        <w:rPr>
          <w:spacing w:val="1"/>
        </w:rPr>
        <w:t xml:space="preserve"> </w:t>
      </w:r>
      <w:r>
        <w:t>и</w:t>
      </w:r>
      <w:r>
        <w:rPr>
          <w:spacing w:val="1"/>
        </w:rPr>
        <w:t xml:space="preserve"> </w:t>
      </w:r>
      <w:r>
        <w:t>теории</w:t>
      </w:r>
      <w:r>
        <w:rPr>
          <w:spacing w:val="1"/>
        </w:rPr>
        <w:t xml:space="preserve"> </w:t>
      </w:r>
      <w:r>
        <w:t>графов,</w:t>
      </w:r>
      <w:r>
        <w:rPr>
          <w:spacing w:val="1"/>
        </w:rPr>
        <w:t xml:space="preserve"> </w:t>
      </w:r>
      <w:r>
        <w:t>значительно</w:t>
      </w:r>
      <w:r>
        <w:rPr>
          <w:spacing w:val="1"/>
        </w:rPr>
        <w:t xml:space="preserve"> </w:t>
      </w:r>
      <w:r>
        <w:t>варьирующиеся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типа</w:t>
      </w:r>
      <w:r>
        <w:rPr>
          <w:spacing w:val="-57"/>
        </w:rPr>
        <w:t xml:space="preserve"> </w:t>
      </w:r>
      <w:r>
        <w:t>программы.</w:t>
      </w:r>
    </w:p>
    <w:p w:rsidR="00CC7498" w:rsidRDefault="00B47916">
      <w:pPr>
        <w:pStyle w:val="a6"/>
        <w:spacing w:line="276" w:lineRule="auto"/>
        <w:ind w:right="683" w:firstLine="700"/>
      </w:pPr>
      <w:r>
        <w:t>Во</w:t>
      </w:r>
      <w:r>
        <w:rPr>
          <w:spacing w:val="1"/>
        </w:rPr>
        <w:t xml:space="preserve"> </w:t>
      </w:r>
      <w:r>
        <w:t>всех</w:t>
      </w:r>
      <w:r>
        <w:rPr>
          <w:spacing w:val="1"/>
        </w:rPr>
        <w:t xml:space="preserve"> </w:t>
      </w:r>
      <w:r>
        <w:t>примерных</w:t>
      </w:r>
      <w:r>
        <w:rPr>
          <w:spacing w:val="1"/>
        </w:rPr>
        <w:t xml:space="preserve"> </w:t>
      </w:r>
      <w:r>
        <w:t>программах</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практико-</w:t>
      </w:r>
      <w:r>
        <w:rPr>
          <w:spacing w:val="1"/>
        </w:rPr>
        <w:t xml:space="preserve"> </w:t>
      </w:r>
      <w:r>
        <w:t>ориентированным</w:t>
      </w:r>
      <w:r>
        <w:rPr>
          <w:spacing w:val="1"/>
        </w:rPr>
        <w:t xml:space="preserve"> </w:t>
      </w:r>
      <w:r>
        <w:t>задачам.</w:t>
      </w:r>
      <w:r>
        <w:rPr>
          <w:spacing w:val="1"/>
        </w:rPr>
        <w:t xml:space="preserve"> </w:t>
      </w:r>
      <w:r>
        <w:t>Одна</w:t>
      </w:r>
      <w:r>
        <w:rPr>
          <w:spacing w:val="1"/>
        </w:rPr>
        <w:t xml:space="preserve"> </w:t>
      </w:r>
      <w:r>
        <w:t>из</w:t>
      </w:r>
      <w:r>
        <w:rPr>
          <w:spacing w:val="1"/>
        </w:rPr>
        <w:t xml:space="preserve"> </w:t>
      </w:r>
      <w:r>
        <w:t>основных</w:t>
      </w:r>
      <w:r>
        <w:rPr>
          <w:spacing w:val="1"/>
        </w:rPr>
        <w:t xml:space="preserve"> </w:t>
      </w:r>
      <w:r>
        <w:t>целей,</w:t>
      </w:r>
      <w:r>
        <w:rPr>
          <w:spacing w:val="1"/>
        </w:rPr>
        <w:t xml:space="preserve"> </w:t>
      </w:r>
      <w:r>
        <w:t>которую</w:t>
      </w:r>
      <w:r>
        <w:rPr>
          <w:spacing w:val="1"/>
        </w:rPr>
        <w:t xml:space="preserve"> </w:t>
      </w:r>
      <w:r>
        <w:t>разработчики</w:t>
      </w:r>
      <w:r>
        <w:rPr>
          <w:spacing w:val="60"/>
        </w:rPr>
        <w:t xml:space="preserve"> </w:t>
      </w:r>
      <w:r>
        <w:t>ставили</w:t>
      </w:r>
      <w:r>
        <w:rPr>
          <w:spacing w:val="1"/>
        </w:rPr>
        <w:t xml:space="preserve"> </w:t>
      </w:r>
      <w:r>
        <w:t>перед</w:t>
      </w:r>
      <w:r>
        <w:rPr>
          <w:spacing w:val="1"/>
        </w:rPr>
        <w:t xml:space="preserve"> </w:t>
      </w:r>
      <w:r>
        <w:t>собой,</w:t>
      </w:r>
      <w:r>
        <w:rPr>
          <w:spacing w:val="1"/>
        </w:rPr>
        <w:t xml:space="preserve"> </w:t>
      </w:r>
      <w:r>
        <w:t>-</w:t>
      </w:r>
      <w:r>
        <w:rPr>
          <w:spacing w:val="1"/>
        </w:rPr>
        <w:t xml:space="preserve"> </w:t>
      </w:r>
      <w:r>
        <w:t>создать</w:t>
      </w:r>
      <w:r>
        <w:rPr>
          <w:spacing w:val="1"/>
        </w:rPr>
        <w:t xml:space="preserve"> </w:t>
      </w:r>
      <w:r>
        <w:t>примерные</w:t>
      </w:r>
      <w:r>
        <w:rPr>
          <w:spacing w:val="1"/>
        </w:rPr>
        <w:t xml:space="preserve"> </w:t>
      </w:r>
      <w:r>
        <w:t>программы,</w:t>
      </w:r>
      <w:r>
        <w:rPr>
          <w:spacing w:val="1"/>
        </w:rPr>
        <w:t xml:space="preserve"> </w:t>
      </w:r>
      <w:r>
        <w:t>где</w:t>
      </w:r>
      <w:r>
        <w:rPr>
          <w:spacing w:val="1"/>
        </w:rPr>
        <w:t xml:space="preserve"> </w:t>
      </w:r>
      <w:r>
        <w:t>есть</w:t>
      </w:r>
      <w:r>
        <w:rPr>
          <w:spacing w:val="1"/>
        </w:rPr>
        <w:t xml:space="preserve"> </w:t>
      </w:r>
      <w:r>
        <w:t>место</w:t>
      </w:r>
      <w:r>
        <w:rPr>
          <w:spacing w:val="61"/>
        </w:rPr>
        <w:t xml:space="preserve"> </w:t>
      </w:r>
      <w:r>
        <w:t>применению</w:t>
      </w:r>
      <w:r>
        <w:rPr>
          <w:spacing w:val="1"/>
        </w:rPr>
        <w:t xml:space="preserve"> </w:t>
      </w:r>
      <w:r>
        <w:t>математических</w:t>
      </w:r>
      <w:r>
        <w:rPr>
          <w:spacing w:val="-2"/>
        </w:rPr>
        <w:t xml:space="preserve"> </w:t>
      </w:r>
      <w:r>
        <w:t>знаний</w:t>
      </w:r>
      <w:r>
        <w:rPr>
          <w:spacing w:val="-2"/>
        </w:rPr>
        <w:t xml:space="preserve"> </w:t>
      </w:r>
      <w:r>
        <w:t>в</w:t>
      </w:r>
      <w:r>
        <w:rPr>
          <w:spacing w:val="-1"/>
        </w:rPr>
        <w:t xml:space="preserve"> </w:t>
      </w:r>
      <w:r>
        <w:t>жизни.</w:t>
      </w:r>
    </w:p>
    <w:p w:rsidR="00CC7498" w:rsidRDefault="00B47916">
      <w:pPr>
        <w:pStyle w:val="a6"/>
        <w:spacing w:before="1" w:line="276" w:lineRule="auto"/>
        <w:ind w:right="688" w:firstLine="700"/>
      </w:pPr>
      <w:r>
        <w:t>При</w:t>
      </w:r>
      <w:r>
        <w:rPr>
          <w:spacing w:val="1"/>
        </w:rPr>
        <w:t xml:space="preserve"> </w:t>
      </w:r>
      <w:r>
        <w:t>изучении</w:t>
      </w:r>
      <w:r>
        <w:rPr>
          <w:spacing w:val="1"/>
        </w:rPr>
        <w:t xml:space="preserve"> </w:t>
      </w:r>
      <w:r>
        <w:t>математики</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развитию</w:t>
      </w:r>
      <w:r>
        <w:rPr>
          <w:spacing w:val="-57"/>
        </w:rPr>
        <w:t xml:space="preserve"> </w:t>
      </w:r>
      <w:r>
        <w:t>коммуникативных</w:t>
      </w:r>
      <w:r>
        <w:rPr>
          <w:spacing w:val="1"/>
        </w:rPr>
        <w:t xml:space="preserve"> </w:t>
      </w:r>
      <w:r>
        <w:t>умений</w:t>
      </w:r>
      <w:r>
        <w:rPr>
          <w:spacing w:val="1"/>
        </w:rPr>
        <w:t xml:space="preserve"> </w:t>
      </w:r>
      <w:r>
        <w:t>(формулировать,</w:t>
      </w:r>
      <w:r>
        <w:rPr>
          <w:spacing w:val="1"/>
        </w:rPr>
        <w:t xml:space="preserve"> </w:t>
      </w:r>
      <w:r>
        <w:t>аргументировать</w:t>
      </w:r>
      <w:r>
        <w:rPr>
          <w:spacing w:val="1"/>
        </w:rPr>
        <w:t xml:space="preserve"> </w:t>
      </w:r>
      <w:r>
        <w:t>и</w:t>
      </w:r>
      <w:r>
        <w:rPr>
          <w:spacing w:val="1"/>
        </w:rPr>
        <w:t xml:space="preserve"> </w:t>
      </w:r>
      <w:r>
        <w:t>критиковать),</w:t>
      </w:r>
      <w:r>
        <w:rPr>
          <w:spacing w:val="1"/>
        </w:rPr>
        <w:t xml:space="preserve"> </w:t>
      </w:r>
      <w:r>
        <w:t>формированию основ логического мышления в части проверки истинности и ложности</w:t>
      </w:r>
      <w:r>
        <w:rPr>
          <w:spacing w:val="1"/>
        </w:rPr>
        <w:t xml:space="preserve"> </w:t>
      </w:r>
      <w:r>
        <w:t>утверждений,</w:t>
      </w:r>
      <w:r>
        <w:rPr>
          <w:spacing w:val="1"/>
        </w:rPr>
        <w:t xml:space="preserve"> </w:t>
      </w:r>
      <w:r>
        <w:t>построения</w:t>
      </w:r>
      <w:r>
        <w:rPr>
          <w:spacing w:val="1"/>
        </w:rPr>
        <w:t xml:space="preserve"> </w:t>
      </w:r>
      <w:r>
        <w:t>примеров</w:t>
      </w:r>
      <w:r>
        <w:rPr>
          <w:spacing w:val="1"/>
        </w:rPr>
        <w:t xml:space="preserve"> </w:t>
      </w:r>
      <w:r>
        <w:t>и</w:t>
      </w:r>
      <w:r>
        <w:rPr>
          <w:spacing w:val="1"/>
        </w:rPr>
        <w:t xml:space="preserve"> </w:t>
      </w:r>
      <w:r>
        <w:t>контрпримеров,</w:t>
      </w:r>
      <w:r>
        <w:rPr>
          <w:spacing w:val="1"/>
        </w:rPr>
        <w:t xml:space="preserve"> </w:t>
      </w:r>
      <w:r>
        <w:t>цепочек</w:t>
      </w:r>
      <w:r>
        <w:rPr>
          <w:spacing w:val="1"/>
        </w:rPr>
        <w:t xml:space="preserve"> </w:t>
      </w:r>
      <w:r>
        <w:t>утверждений,</w:t>
      </w:r>
      <w:r>
        <w:rPr>
          <w:spacing w:val="1"/>
        </w:rPr>
        <w:t xml:space="preserve"> </w:t>
      </w:r>
      <w:r>
        <w:t>формулировки</w:t>
      </w:r>
      <w:r>
        <w:rPr>
          <w:spacing w:val="22"/>
        </w:rPr>
        <w:t xml:space="preserve"> </w:t>
      </w:r>
      <w:r>
        <w:t>отрицаний,</w:t>
      </w:r>
      <w:r>
        <w:rPr>
          <w:spacing w:val="21"/>
        </w:rPr>
        <w:t xml:space="preserve"> </w:t>
      </w:r>
      <w:r>
        <w:t>а</w:t>
      </w:r>
      <w:r>
        <w:rPr>
          <w:spacing w:val="20"/>
        </w:rPr>
        <w:t xml:space="preserve"> </w:t>
      </w:r>
      <w:r>
        <w:t>также</w:t>
      </w:r>
      <w:r>
        <w:rPr>
          <w:spacing w:val="18"/>
        </w:rPr>
        <w:t xml:space="preserve"> </w:t>
      </w:r>
      <w:r>
        <w:t>необходимых</w:t>
      </w:r>
      <w:r>
        <w:rPr>
          <w:spacing w:val="20"/>
        </w:rPr>
        <w:t xml:space="preserve"> </w:t>
      </w:r>
      <w:r>
        <w:t>и</w:t>
      </w:r>
      <w:r>
        <w:rPr>
          <w:spacing w:val="22"/>
        </w:rPr>
        <w:t xml:space="preserve"> </w:t>
      </w:r>
      <w:r>
        <w:t>достаточных</w:t>
      </w:r>
      <w:r>
        <w:rPr>
          <w:spacing w:val="26"/>
        </w:rPr>
        <w:t xml:space="preserve"> </w:t>
      </w:r>
      <w:r>
        <w:t>условий.</w:t>
      </w:r>
      <w:r>
        <w:rPr>
          <w:spacing w:val="20"/>
        </w:rPr>
        <w:t xml:space="preserve"> </w:t>
      </w:r>
      <w:r>
        <w:t>В</w:t>
      </w:r>
      <w:r>
        <w:rPr>
          <w:spacing w:val="20"/>
        </w:rPr>
        <w:t xml:space="preserve"> </w:t>
      </w:r>
      <w:r>
        <w:t>зависимости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3"/>
      </w:pPr>
      <w:r>
        <w:t>от</w:t>
      </w:r>
      <w:r>
        <w:rPr>
          <w:spacing w:val="1"/>
        </w:rPr>
        <w:t xml:space="preserve"> </w:t>
      </w:r>
      <w:r>
        <w:t>уровня</w:t>
      </w:r>
      <w:r>
        <w:rPr>
          <w:spacing w:val="1"/>
        </w:rPr>
        <w:t xml:space="preserve"> </w:t>
      </w:r>
      <w:r>
        <w:t>программы</w:t>
      </w:r>
      <w:r>
        <w:rPr>
          <w:spacing w:val="1"/>
        </w:rPr>
        <w:t xml:space="preserve"> </w:t>
      </w:r>
      <w:r>
        <w:t>больше</w:t>
      </w:r>
      <w:r>
        <w:rPr>
          <w:spacing w:val="1"/>
        </w:rPr>
        <w:t xml:space="preserve"> </w:t>
      </w:r>
      <w:r>
        <w:t>или</w:t>
      </w:r>
      <w:r>
        <w:rPr>
          <w:spacing w:val="1"/>
        </w:rPr>
        <w:t xml:space="preserve"> </w:t>
      </w:r>
      <w:r>
        <w:t>меньше</w:t>
      </w:r>
      <w:r>
        <w:rPr>
          <w:spacing w:val="1"/>
        </w:rPr>
        <w:t xml:space="preserve"> </w:t>
      </w:r>
      <w:r>
        <w:t>внимания</w:t>
      </w:r>
      <w:r>
        <w:rPr>
          <w:spacing w:val="1"/>
        </w:rPr>
        <w:t xml:space="preserve"> </w:t>
      </w:r>
      <w:r>
        <w:t>уделяется</w:t>
      </w:r>
      <w:r>
        <w:rPr>
          <w:spacing w:val="1"/>
        </w:rPr>
        <w:t xml:space="preserve"> </w:t>
      </w:r>
      <w:r>
        <w:t>умению</w:t>
      </w:r>
      <w:r>
        <w:rPr>
          <w:spacing w:val="1"/>
        </w:rPr>
        <w:t xml:space="preserve"> </w:t>
      </w:r>
      <w:r>
        <w:t>работать</w:t>
      </w:r>
      <w:r>
        <w:rPr>
          <w:spacing w:val="1"/>
        </w:rPr>
        <w:t xml:space="preserve"> </w:t>
      </w:r>
      <w:r>
        <w:t>по</w:t>
      </w:r>
      <w:r>
        <w:rPr>
          <w:spacing w:val="1"/>
        </w:rPr>
        <w:t xml:space="preserve"> </w:t>
      </w:r>
      <w:r>
        <w:t>алгоритму, методам поиска алгоритма и определению границ применимости алгоритмов.</w:t>
      </w:r>
      <w:r>
        <w:rPr>
          <w:spacing w:val="1"/>
        </w:rPr>
        <w:t xml:space="preserve"> </w:t>
      </w:r>
      <w:r>
        <w:t>Требования, сформулированные в разделе «Геометрия», в большей степени относятся к</w:t>
      </w:r>
      <w:r>
        <w:rPr>
          <w:spacing w:val="1"/>
        </w:rPr>
        <w:t xml:space="preserve"> </w:t>
      </w:r>
      <w:r>
        <w:t>развитию пространственных представлений и графических методов, чем к формальному</w:t>
      </w:r>
      <w:r>
        <w:rPr>
          <w:spacing w:val="1"/>
        </w:rPr>
        <w:t xml:space="preserve"> </w:t>
      </w:r>
      <w:r>
        <w:t>описанию</w:t>
      </w:r>
      <w:r>
        <w:rPr>
          <w:spacing w:val="-1"/>
        </w:rPr>
        <w:t xml:space="preserve"> </w:t>
      </w:r>
      <w:r>
        <w:t>стереометрических</w:t>
      </w:r>
      <w:r>
        <w:rPr>
          <w:spacing w:val="2"/>
        </w:rPr>
        <w:t xml:space="preserve"> </w:t>
      </w:r>
      <w:r>
        <w:t>фактов.</w:t>
      </w:r>
    </w:p>
    <w:p w:rsidR="00CC7498" w:rsidRDefault="00B47916">
      <w:pPr>
        <w:pStyle w:val="1"/>
        <w:spacing w:before="7"/>
      </w:pPr>
      <w:r>
        <w:t>Базовый</w:t>
      </w:r>
      <w:r>
        <w:rPr>
          <w:spacing w:val="-1"/>
        </w:rPr>
        <w:t xml:space="preserve"> </w:t>
      </w:r>
      <w:r>
        <w:t>уровень</w:t>
      </w:r>
    </w:p>
    <w:p w:rsidR="00CC7498" w:rsidRDefault="00B47916">
      <w:pPr>
        <w:spacing w:before="41" w:line="276" w:lineRule="auto"/>
        <w:ind w:left="2182" w:right="4509"/>
        <w:jc w:val="both"/>
        <w:rPr>
          <w:b/>
          <w:sz w:val="24"/>
        </w:rPr>
      </w:pPr>
      <w:r>
        <w:rPr>
          <w:b/>
          <w:sz w:val="24"/>
        </w:rPr>
        <w:t>Компенсирующая базовая программа</w:t>
      </w:r>
      <w:r>
        <w:rPr>
          <w:b/>
          <w:spacing w:val="1"/>
          <w:sz w:val="24"/>
        </w:rPr>
        <w:t xml:space="preserve"> </w:t>
      </w:r>
      <w:r>
        <w:rPr>
          <w:b/>
          <w:sz w:val="24"/>
        </w:rPr>
        <w:t>Алгебра</w:t>
      </w:r>
      <w:r>
        <w:rPr>
          <w:b/>
          <w:spacing w:val="-3"/>
          <w:sz w:val="24"/>
        </w:rPr>
        <w:t xml:space="preserve"> </w:t>
      </w:r>
      <w:r>
        <w:rPr>
          <w:b/>
          <w:sz w:val="24"/>
        </w:rPr>
        <w:t>и</w:t>
      </w:r>
      <w:r>
        <w:rPr>
          <w:b/>
          <w:spacing w:val="-3"/>
          <w:sz w:val="24"/>
        </w:rPr>
        <w:t xml:space="preserve"> </w:t>
      </w:r>
      <w:r>
        <w:rPr>
          <w:b/>
          <w:sz w:val="24"/>
        </w:rPr>
        <w:t>начала</w:t>
      </w:r>
      <w:r>
        <w:rPr>
          <w:b/>
          <w:spacing w:val="-3"/>
          <w:sz w:val="24"/>
        </w:rPr>
        <w:t xml:space="preserve"> </w:t>
      </w:r>
      <w:r>
        <w:rPr>
          <w:b/>
          <w:sz w:val="24"/>
        </w:rPr>
        <w:t>математического</w:t>
      </w:r>
      <w:r>
        <w:rPr>
          <w:b/>
          <w:spacing w:val="-3"/>
          <w:sz w:val="24"/>
        </w:rPr>
        <w:t xml:space="preserve"> </w:t>
      </w:r>
      <w:r>
        <w:rPr>
          <w:b/>
          <w:sz w:val="24"/>
        </w:rPr>
        <w:t>анализа</w:t>
      </w:r>
    </w:p>
    <w:p w:rsidR="00CC7498" w:rsidRDefault="00B47916">
      <w:pPr>
        <w:pStyle w:val="a6"/>
        <w:spacing w:line="276" w:lineRule="auto"/>
        <w:ind w:right="685" w:firstLine="700"/>
      </w:pPr>
      <w:r>
        <w:t>Натуральные</w:t>
      </w:r>
      <w:r>
        <w:rPr>
          <w:spacing w:val="1"/>
        </w:rPr>
        <w:t xml:space="preserve"> </w:t>
      </w:r>
      <w:r>
        <w:t>числа,</w:t>
      </w:r>
      <w:r>
        <w:rPr>
          <w:spacing w:val="1"/>
        </w:rPr>
        <w:t xml:space="preserve"> </w:t>
      </w:r>
      <w:r>
        <w:t>запись,</w:t>
      </w:r>
      <w:r>
        <w:rPr>
          <w:spacing w:val="1"/>
        </w:rPr>
        <w:t xml:space="preserve"> </w:t>
      </w:r>
      <w:r>
        <w:t>разрядные</w:t>
      </w:r>
      <w:r>
        <w:rPr>
          <w:spacing w:val="1"/>
        </w:rPr>
        <w:t xml:space="preserve"> </w:t>
      </w:r>
      <w:r>
        <w:t>слагаемые,</w:t>
      </w:r>
      <w:r>
        <w:rPr>
          <w:spacing w:val="1"/>
        </w:rPr>
        <w:t xml:space="preserve"> </w:t>
      </w:r>
      <w:r>
        <w:t>арифметические</w:t>
      </w:r>
      <w:r>
        <w:rPr>
          <w:spacing w:val="60"/>
        </w:rPr>
        <w:t xml:space="preserve"> </w:t>
      </w:r>
      <w:r>
        <w:t>действия.</w:t>
      </w:r>
      <w:r>
        <w:rPr>
          <w:spacing w:val="1"/>
        </w:rPr>
        <w:t xml:space="preserve"> </w:t>
      </w:r>
      <w:r>
        <w:t>Числа</w:t>
      </w:r>
      <w:r>
        <w:rPr>
          <w:spacing w:val="1"/>
        </w:rPr>
        <w:t xml:space="preserve"> </w:t>
      </w:r>
      <w:r>
        <w:t>и</w:t>
      </w:r>
      <w:r>
        <w:rPr>
          <w:spacing w:val="1"/>
        </w:rPr>
        <w:t xml:space="preserve"> </w:t>
      </w:r>
      <w:r>
        <w:t>десятичная</w:t>
      </w:r>
      <w:r>
        <w:rPr>
          <w:spacing w:val="1"/>
        </w:rPr>
        <w:t xml:space="preserve"> </w:t>
      </w:r>
      <w:r>
        <w:t>система</w:t>
      </w:r>
      <w:r>
        <w:rPr>
          <w:spacing w:val="1"/>
        </w:rPr>
        <w:t xml:space="preserve"> </w:t>
      </w:r>
      <w:r>
        <w:t>счисления.</w:t>
      </w:r>
      <w:r>
        <w:rPr>
          <w:spacing w:val="1"/>
        </w:rPr>
        <w:t xml:space="preserve"> </w:t>
      </w:r>
      <w:r>
        <w:t>Натуральные</w:t>
      </w:r>
      <w:r>
        <w:rPr>
          <w:spacing w:val="1"/>
        </w:rPr>
        <w:t xml:space="preserve"> </w:t>
      </w:r>
      <w:r>
        <w:t>числа,</w:t>
      </w:r>
      <w:r>
        <w:rPr>
          <w:spacing w:val="1"/>
        </w:rPr>
        <w:t xml:space="preserve"> </w:t>
      </w:r>
      <w:r>
        <w:t>делимость,</w:t>
      </w:r>
      <w:r>
        <w:rPr>
          <w:spacing w:val="1"/>
        </w:rPr>
        <w:t xml:space="preserve"> </w:t>
      </w:r>
      <w:r>
        <w:t>признаки</w:t>
      </w:r>
      <w:r>
        <w:rPr>
          <w:spacing w:val="1"/>
        </w:rPr>
        <w:t xml:space="preserve"> </w:t>
      </w:r>
      <w:r>
        <w:t>делимости</w:t>
      </w:r>
      <w:r>
        <w:rPr>
          <w:spacing w:val="1"/>
        </w:rPr>
        <w:t xml:space="preserve"> </w:t>
      </w:r>
      <w:r>
        <w:t>на</w:t>
      </w:r>
      <w:r>
        <w:rPr>
          <w:spacing w:val="1"/>
        </w:rPr>
        <w:t xml:space="preserve"> </w:t>
      </w:r>
      <w:r>
        <w:t>2,</w:t>
      </w:r>
      <w:r>
        <w:rPr>
          <w:spacing w:val="1"/>
        </w:rPr>
        <w:t xml:space="preserve"> </w:t>
      </w:r>
      <w:r>
        <w:t>3,</w:t>
      </w:r>
      <w:r>
        <w:rPr>
          <w:spacing w:val="1"/>
        </w:rPr>
        <w:t xml:space="preserve"> </w:t>
      </w:r>
      <w:r>
        <w:t>4,</w:t>
      </w:r>
      <w:r>
        <w:rPr>
          <w:spacing w:val="1"/>
        </w:rPr>
        <w:t xml:space="preserve"> </w:t>
      </w:r>
      <w:r>
        <w:t>5,</w:t>
      </w:r>
      <w:r>
        <w:rPr>
          <w:spacing w:val="1"/>
        </w:rPr>
        <w:t xml:space="preserve"> </w:t>
      </w:r>
      <w:r>
        <w:t>9,</w:t>
      </w:r>
      <w:r>
        <w:rPr>
          <w:spacing w:val="1"/>
        </w:rPr>
        <w:t xml:space="preserve"> </w:t>
      </w:r>
      <w:r>
        <w:t>10.</w:t>
      </w:r>
      <w:r>
        <w:rPr>
          <w:spacing w:val="1"/>
        </w:rPr>
        <w:t xml:space="preserve"> </w:t>
      </w:r>
      <w:r>
        <w:t>Разложение</w:t>
      </w:r>
      <w:r>
        <w:rPr>
          <w:spacing w:val="1"/>
        </w:rPr>
        <w:t xml:space="preserve"> </w:t>
      </w:r>
      <w:r>
        <w:t>числа</w:t>
      </w:r>
      <w:r>
        <w:rPr>
          <w:spacing w:val="1"/>
        </w:rPr>
        <w:t xml:space="preserve"> </w:t>
      </w:r>
      <w:r>
        <w:t>на</w:t>
      </w:r>
      <w:r>
        <w:rPr>
          <w:spacing w:val="1"/>
        </w:rPr>
        <w:t xml:space="preserve"> </w:t>
      </w:r>
      <w:r>
        <w:t>множители.</w:t>
      </w:r>
      <w:r>
        <w:rPr>
          <w:spacing w:val="1"/>
        </w:rPr>
        <w:t xml:space="preserve"> </w:t>
      </w:r>
      <w:r>
        <w:t>Остатки.</w:t>
      </w:r>
      <w:r>
        <w:rPr>
          <w:spacing w:val="1"/>
        </w:rPr>
        <w:t xml:space="preserve"> </w:t>
      </w:r>
      <w:r>
        <w:t>Решение</w:t>
      </w:r>
      <w:r>
        <w:rPr>
          <w:spacing w:val="1"/>
        </w:rPr>
        <w:t xml:space="preserve"> </w:t>
      </w:r>
      <w:r>
        <w:t>арифметических</w:t>
      </w:r>
      <w:r>
        <w:rPr>
          <w:spacing w:val="-2"/>
        </w:rPr>
        <w:t xml:space="preserve"> </w:t>
      </w:r>
      <w:r>
        <w:t>задач</w:t>
      </w:r>
      <w:r>
        <w:rPr>
          <w:spacing w:val="-1"/>
        </w:rPr>
        <w:t xml:space="preserve"> </w:t>
      </w:r>
      <w:r>
        <w:t>практического содержания.</w:t>
      </w:r>
    </w:p>
    <w:p w:rsidR="00CC7498" w:rsidRDefault="00B47916">
      <w:pPr>
        <w:pStyle w:val="a6"/>
        <w:ind w:left="2182"/>
      </w:pPr>
      <w:r>
        <w:t>Целые</w:t>
      </w:r>
      <w:r>
        <w:rPr>
          <w:spacing w:val="-5"/>
        </w:rPr>
        <w:t xml:space="preserve"> </w:t>
      </w:r>
      <w:r>
        <w:t>числа.</w:t>
      </w:r>
      <w:r>
        <w:rPr>
          <w:spacing w:val="-2"/>
        </w:rPr>
        <w:t xml:space="preserve"> </w:t>
      </w:r>
      <w:r>
        <w:t>Модуль</w:t>
      </w:r>
      <w:r>
        <w:rPr>
          <w:spacing w:val="-2"/>
        </w:rPr>
        <w:t xml:space="preserve"> </w:t>
      </w:r>
      <w:r>
        <w:t>числа</w:t>
      </w:r>
      <w:r>
        <w:rPr>
          <w:spacing w:val="-4"/>
        </w:rPr>
        <w:t xml:space="preserve"> </w:t>
      </w:r>
      <w:r>
        <w:t>и</w:t>
      </w:r>
      <w:r>
        <w:rPr>
          <w:spacing w:val="-2"/>
        </w:rPr>
        <w:t xml:space="preserve"> </w:t>
      </w:r>
      <w:r>
        <w:t>его</w:t>
      </w:r>
      <w:r>
        <w:rPr>
          <w:spacing w:val="-3"/>
        </w:rPr>
        <w:t xml:space="preserve"> </w:t>
      </w:r>
      <w:r>
        <w:t>свойства.</w:t>
      </w:r>
    </w:p>
    <w:p w:rsidR="00CC7498" w:rsidRDefault="00B47916">
      <w:pPr>
        <w:pStyle w:val="a6"/>
        <w:spacing w:before="35" w:line="278" w:lineRule="auto"/>
        <w:ind w:right="691" w:firstLine="700"/>
      </w:pPr>
      <w:r>
        <w:t>Части и доли. Дроби и действия с дробями. Округление, приближение. Решение</w:t>
      </w:r>
      <w:r>
        <w:rPr>
          <w:spacing w:val="1"/>
        </w:rPr>
        <w:t xml:space="preserve"> </w:t>
      </w:r>
      <w:r>
        <w:t>практических</w:t>
      </w:r>
      <w:r>
        <w:rPr>
          <w:spacing w:val="-2"/>
        </w:rPr>
        <w:t xml:space="preserve"> </w:t>
      </w:r>
      <w:r>
        <w:t>задач</w:t>
      </w:r>
      <w:r>
        <w:rPr>
          <w:spacing w:val="-1"/>
        </w:rPr>
        <w:t xml:space="preserve"> </w:t>
      </w:r>
      <w:r>
        <w:t>на</w:t>
      </w:r>
      <w:r>
        <w:rPr>
          <w:spacing w:val="-1"/>
        </w:rPr>
        <w:t xml:space="preserve"> </w:t>
      </w:r>
      <w:r>
        <w:t>прикидку</w:t>
      </w:r>
      <w:r>
        <w:rPr>
          <w:spacing w:val="-8"/>
        </w:rPr>
        <w:t xml:space="preserve"> </w:t>
      </w:r>
      <w:r>
        <w:t>и оценку.</w:t>
      </w:r>
    </w:p>
    <w:p w:rsidR="00CC7498" w:rsidRDefault="00B47916">
      <w:pPr>
        <w:pStyle w:val="a6"/>
        <w:spacing w:line="276" w:lineRule="auto"/>
        <w:ind w:right="687" w:firstLine="700"/>
      </w:pPr>
      <w:r>
        <w:t>Проценты.</w:t>
      </w:r>
      <w:r>
        <w:rPr>
          <w:spacing w:val="1"/>
        </w:rPr>
        <w:t xml:space="preserve"> </w:t>
      </w:r>
      <w:r>
        <w:t>Решение</w:t>
      </w:r>
      <w:r>
        <w:rPr>
          <w:spacing w:val="1"/>
        </w:rPr>
        <w:t xml:space="preserve"> </w:t>
      </w:r>
      <w:r>
        <w:t>задач</w:t>
      </w:r>
      <w:r>
        <w:rPr>
          <w:spacing w:val="1"/>
        </w:rPr>
        <w:t xml:space="preserve"> </w:t>
      </w:r>
      <w:r>
        <w:t>практического</w:t>
      </w:r>
      <w:r>
        <w:rPr>
          <w:spacing w:val="1"/>
        </w:rPr>
        <w:t xml:space="preserve"> </w:t>
      </w:r>
      <w:r>
        <w:t>содержания</w:t>
      </w:r>
      <w:r>
        <w:rPr>
          <w:spacing w:val="1"/>
        </w:rPr>
        <w:t xml:space="preserve"> </w:t>
      </w:r>
      <w:r>
        <w:t>на</w:t>
      </w:r>
      <w:r>
        <w:rPr>
          <w:spacing w:val="1"/>
        </w:rPr>
        <w:t xml:space="preserve"> </w:t>
      </w:r>
      <w:r>
        <w:t>части</w:t>
      </w:r>
      <w:r>
        <w:rPr>
          <w:spacing w:val="1"/>
        </w:rPr>
        <w:t xml:space="preserve"> </w:t>
      </w:r>
      <w:r>
        <w:t>и</w:t>
      </w:r>
      <w:r>
        <w:rPr>
          <w:spacing w:val="60"/>
        </w:rPr>
        <w:t xml:space="preserve"> </w:t>
      </w:r>
      <w:r>
        <w:t>проценты.</w:t>
      </w:r>
      <w:r>
        <w:rPr>
          <w:spacing w:val="1"/>
        </w:rPr>
        <w:t xml:space="preserve"> </w:t>
      </w:r>
      <w:r>
        <w:t>Степень</w:t>
      </w:r>
      <w:r>
        <w:rPr>
          <w:spacing w:val="1"/>
        </w:rPr>
        <w:t xml:space="preserve"> </w:t>
      </w:r>
      <w:r>
        <w:t>с</w:t>
      </w:r>
      <w:r>
        <w:rPr>
          <w:spacing w:val="1"/>
        </w:rPr>
        <w:t xml:space="preserve"> </w:t>
      </w:r>
      <w:r>
        <w:t>натуральным</w:t>
      </w:r>
      <w:r>
        <w:rPr>
          <w:spacing w:val="1"/>
        </w:rPr>
        <w:t xml:space="preserve"> </w:t>
      </w:r>
      <w:r>
        <w:t>и</w:t>
      </w:r>
      <w:r>
        <w:rPr>
          <w:spacing w:val="1"/>
        </w:rPr>
        <w:t xml:space="preserve"> </w:t>
      </w:r>
      <w:r>
        <w:t>целым</w:t>
      </w:r>
      <w:r>
        <w:rPr>
          <w:spacing w:val="1"/>
        </w:rPr>
        <w:t xml:space="preserve"> </w:t>
      </w:r>
      <w:r>
        <w:t>показателем.</w:t>
      </w:r>
      <w:r>
        <w:rPr>
          <w:spacing w:val="1"/>
        </w:rPr>
        <w:t xml:space="preserve"> </w:t>
      </w:r>
      <w:r>
        <w:t>Свойства</w:t>
      </w:r>
      <w:r>
        <w:rPr>
          <w:spacing w:val="1"/>
        </w:rPr>
        <w:t xml:space="preserve"> </w:t>
      </w:r>
      <w:r>
        <w:t>степеней.</w:t>
      </w:r>
      <w:r>
        <w:rPr>
          <w:spacing w:val="1"/>
        </w:rPr>
        <w:t xml:space="preserve"> </w:t>
      </w:r>
      <w:r>
        <w:t>Стандартный</w:t>
      </w:r>
      <w:r>
        <w:rPr>
          <w:spacing w:val="60"/>
        </w:rPr>
        <w:t xml:space="preserve"> </w:t>
      </w:r>
      <w:r>
        <w:t>вид</w:t>
      </w:r>
      <w:r>
        <w:rPr>
          <w:spacing w:val="1"/>
        </w:rPr>
        <w:t xml:space="preserve"> </w:t>
      </w:r>
      <w:r>
        <w:t>числа.</w:t>
      </w:r>
    </w:p>
    <w:p w:rsidR="00CC7498" w:rsidRDefault="00B47916">
      <w:pPr>
        <w:pStyle w:val="a6"/>
        <w:spacing w:line="273" w:lineRule="exact"/>
        <w:ind w:left="2182"/>
      </w:pPr>
      <w:r>
        <w:t>Алгебраические</w:t>
      </w:r>
      <w:r>
        <w:rPr>
          <w:spacing w:val="-5"/>
        </w:rPr>
        <w:t xml:space="preserve"> </w:t>
      </w:r>
      <w:r>
        <w:t>выражения.</w:t>
      </w:r>
      <w:r>
        <w:rPr>
          <w:spacing w:val="-4"/>
        </w:rPr>
        <w:t xml:space="preserve"> </w:t>
      </w:r>
      <w:r>
        <w:t>Значение</w:t>
      </w:r>
      <w:r>
        <w:rPr>
          <w:spacing w:val="-5"/>
        </w:rPr>
        <w:t xml:space="preserve"> </w:t>
      </w:r>
      <w:r>
        <w:t>алгебраического</w:t>
      </w:r>
      <w:r>
        <w:rPr>
          <w:spacing w:val="-3"/>
        </w:rPr>
        <w:t xml:space="preserve"> </w:t>
      </w:r>
      <w:r>
        <w:t>выражения.</w:t>
      </w:r>
    </w:p>
    <w:p w:rsidR="00CC7498" w:rsidRDefault="00B47916">
      <w:pPr>
        <w:pStyle w:val="a6"/>
        <w:spacing w:before="41" w:line="276" w:lineRule="auto"/>
        <w:ind w:right="689" w:firstLine="700"/>
      </w:pPr>
      <w:r>
        <w:t>Квадратный</w:t>
      </w:r>
      <w:r>
        <w:rPr>
          <w:spacing w:val="1"/>
        </w:rPr>
        <w:t xml:space="preserve"> </w:t>
      </w:r>
      <w:r>
        <w:t>корень.</w:t>
      </w:r>
      <w:r>
        <w:rPr>
          <w:spacing w:val="1"/>
        </w:rPr>
        <w:t xml:space="preserve"> </w:t>
      </w:r>
      <w:r>
        <w:t>Изображение</w:t>
      </w:r>
      <w:r>
        <w:rPr>
          <w:spacing w:val="1"/>
        </w:rPr>
        <w:t xml:space="preserve"> </w:t>
      </w:r>
      <w:r>
        <w:t>числа</w:t>
      </w:r>
      <w:r>
        <w:rPr>
          <w:spacing w:val="1"/>
        </w:rPr>
        <w:t xml:space="preserve"> </w:t>
      </w:r>
      <w:r>
        <w:t>на</w:t>
      </w:r>
      <w:r>
        <w:rPr>
          <w:spacing w:val="1"/>
        </w:rPr>
        <w:t xml:space="preserve"> </w:t>
      </w:r>
      <w:r>
        <w:t>числовой</w:t>
      </w:r>
      <w:r>
        <w:rPr>
          <w:spacing w:val="1"/>
        </w:rPr>
        <w:t xml:space="preserve"> </w:t>
      </w:r>
      <w:r>
        <w:t>прямой.</w:t>
      </w:r>
      <w:r>
        <w:rPr>
          <w:spacing w:val="1"/>
        </w:rPr>
        <w:t xml:space="preserve"> </w:t>
      </w:r>
      <w:r>
        <w:t>Приближенное</w:t>
      </w:r>
      <w:r>
        <w:rPr>
          <w:spacing w:val="1"/>
        </w:rPr>
        <w:t xml:space="preserve"> </w:t>
      </w:r>
      <w:r>
        <w:t>значение</w:t>
      </w:r>
      <w:r>
        <w:rPr>
          <w:spacing w:val="-2"/>
        </w:rPr>
        <w:t xml:space="preserve"> </w:t>
      </w:r>
      <w:r>
        <w:t>иррациональных</w:t>
      </w:r>
      <w:r>
        <w:rPr>
          <w:spacing w:val="1"/>
        </w:rPr>
        <w:t xml:space="preserve"> </w:t>
      </w:r>
      <w:r>
        <w:t>чисел.</w:t>
      </w:r>
    </w:p>
    <w:p w:rsidR="00CC7498" w:rsidRDefault="00B47916">
      <w:pPr>
        <w:spacing w:line="278" w:lineRule="auto"/>
        <w:ind w:left="1481" w:right="684" w:firstLine="700"/>
        <w:jc w:val="both"/>
        <w:rPr>
          <w:sz w:val="24"/>
        </w:rPr>
      </w:pPr>
      <w:r>
        <w:rPr>
          <w:i/>
          <w:sz w:val="24"/>
        </w:rPr>
        <w:t xml:space="preserve">Понятие многочлена. Разложение многочлена на множители, </w:t>
      </w:r>
      <w:r>
        <w:rPr>
          <w:sz w:val="24"/>
        </w:rPr>
        <w:t>Уравнение, корень</w:t>
      </w:r>
      <w:r>
        <w:rPr>
          <w:spacing w:val="1"/>
          <w:sz w:val="24"/>
        </w:rPr>
        <w:t xml:space="preserve"> </w:t>
      </w:r>
      <w:r>
        <w:rPr>
          <w:sz w:val="24"/>
        </w:rPr>
        <w:t>уравнения.</w:t>
      </w:r>
      <w:r>
        <w:rPr>
          <w:spacing w:val="-2"/>
          <w:sz w:val="24"/>
        </w:rPr>
        <w:t xml:space="preserve"> </w:t>
      </w:r>
      <w:r>
        <w:rPr>
          <w:sz w:val="24"/>
        </w:rPr>
        <w:t>Линейные,</w:t>
      </w:r>
      <w:r>
        <w:rPr>
          <w:spacing w:val="-4"/>
          <w:sz w:val="24"/>
        </w:rPr>
        <w:t xml:space="preserve"> </w:t>
      </w:r>
      <w:r>
        <w:rPr>
          <w:sz w:val="24"/>
        </w:rPr>
        <w:t>квадратные</w:t>
      </w:r>
      <w:r>
        <w:rPr>
          <w:spacing w:val="-1"/>
          <w:sz w:val="24"/>
        </w:rPr>
        <w:t xml:space="preserve"> </w:t>
      </w:r>
      <w:r>
        <w:rPr>
          <w:sz w:val="24"/>
        </w:rPr>
        <w:t>уравнения</w:t>
      </w:r>
      <w:r>
        <w:rPr>
          <w:spacing w:val="-1"/>
          <w:sz w:val="24"/>
        </w:rPr>
        <w:t xml:space="preserve"> </w:t>
      </w:r>
      <w:r>
        <w:rPr>
          <w:sz w:val="24"/>
        </w:rPr>
        <w:t>и</w:t>
      </w:r>
      <w:r>
        <w:rPr>
          <w:spacing w:val="-1"/>
          <w:sz w:val="24"/>
        </w:rPr>
        <w:t xml:space="preserve"> </w:t>
      </w:r>
      <w:r>
        <w:rPr>
          <w:sz w:val="24"/>
        </w:rPr>
        <w:t>системы</w:t>
      </w:r>
      <w:r>
        <w:rPr>
          <w:spacing w:val="-2"/>
          <w:sz w:val="24"/>
        </w:rPr>
        <w:t xml:space="preserve"> </w:t>
      </w:r>
      <w:r>
        <w:rPr>
          <w:sz w:val="24"/>
        </w:rPr>
        <w:t>линейных</w:t>
      </w:r>
      <w:r>
        <w:rPr>
          <w:spacing w:val="3"/>
          <w:sz w:val="24"/>
        </w:rPr>
        <w:t xml:space="preserve"> </w:t>
      </w:r>
      <w:r>
        <w:rPr>
          <w:sz w:val="24"/>
        </w:rPr>
        <w:t>уравнений.</w:t>
      </w:r>
    </w:p>
    <w:p w:rsidR="00CC7498" w:rsidRDefault="00B47916">
      <w:pPr>
        <w:pStyle w:val="a6"/>
        <w:spacing w:line="276" w:lineRule="auto"/>
        <w:ind w:right="694" w:firstLine="700"/>
      </w:pPr>
      <w:r>
        <w:t>Решение простейших задач на движение, совместную работу, проценты. Числовые</w:t>
      </w:r>
      <w:r>
        <w:rPr>
          <w:spacing w:val="1"/>
        </w:rPr>
        <w:t xml:space="preserve"> </w:t>
      </w:r>
      <w:r>
        <w:t>неравенства и их свойства. Линейные неравенства с одной переменной и их системы.</w:t>
      </w:r>
      <w:r>
        <w:rPr>
          <w:spacing w:val="1"/>
        </w:rPr>
        <w:t xml:space="preserve"> </w:t>
      </w:r>
      <w:r>
        <w:t>Числовые</w:t>
      </w:r>
      <w:r>
        <w:rPr>
          <w:spacing w:val="-3"/>
        </w:rPr>
        <w:t xml:space="preserve"> </w:t>
      </w:r>
      <w:r>
        <w:t>промежутки. Объединение</w:t>
      </w:r>
      <w:r>
        <w:rPr>
          <w:spacing w:val="-5"/>
        </w:rPr>
        <w:t xml:space="preserve"> </w:t>
      </w:r>
      <w:r>
        <w:t>и пересечение</w:t>
      </w:r>
      <w:r>
        <w:rPr>
          <w:spacing w:val="-1"/>
        </w:rPr>
        <w:t xml:space="preserve"> </w:t>
      </w:r>
      <w:r>
        <w:t>промежутков.</w:t>
      </w:r>
    </w:p>
    <w:p w:rsidR="00CC7498" w:rsidRDefault="00B47916">
      <w:pPr>
        <w:pStyle w:val="a6"/>
        <w:ind w:left="2182"/>
      </w:pPr>
      <w:r>
        <w:t>Зависимость</w:t>
      </w:r>
      <w:r>
        <w:rPr>
          <w:spacing w:val="9"/>
        </w:rPr>
        <w:t xml:space="preserve"> </w:t>
      </w:r>
      <w:r>
        <w:t>величин,</w:t>
      </w:r>
      <w:r>
        <w:rPr>
          <w:spacing w:val="5"/>
        </w:rPr>
        <w:t xml:space="preserve"> </w:t>
      </w:r>
      <w:r>
        <w:t>функция,</w:t>
      </w:r>
      <w:r>
        <w:rPr>
          <w:spacing w:val="8"/>
        </w:rPr>
        <w:t xml:space="preserve"> </w:t>
      </w:r>
      <w:r>
        <w:t>аргумент</w:t>
      </w:r>
      <w:r>
        <w:rPr>
          <w:spacing w:val="8"/>
        </w:rPr>
        <w:t xml:space="preserve"> </w:t>
      </w:r>
      <w:r>
        <w:t>и</w:t>
      </w:r>
      <w:r>
        <w:rPr>
          <w:spacing w:val="6"/>
        </w:rPr>
        <w:t xml:space="preserve"> </w:t>
      </w:r>
      <w:r>
        <w:t>значение,</w:t>
      </w:r>
      <w:r>
        <w:rPr>
          <w:spacing w:val="8"/>
        </w:rPr>
        <w:t xml:space="preserve"> </w:t>
      </w:r>
      <w:r>
        <w:t>основные</w:t>
      </w:r>
      <w:r>
        <w:rPr>
          <w:spacing w:val="6"/>
        </w:rPr>
        <w:t xml:space="preserve"> </w:t>
      </w:r>
      <w:r>
        <w:t>свойства</w:t>
      </w:r>
      <w:r>
        <w:rPr>
          <w:spacing w:val="8"/>
        </w:rPr>
        <w:t xml:space="preserve"> </w:t>
      </w:r>
      <w:r>
        <w:t>функций.</w:t>
      </w:r>
    </w:p>
    <w:p w:rsidR="00CC7498" w:rsidRDefault="00B47916">
      <w:pPr>
        <w:pStyle w:val="a6"/>
        <w:spacing w:before="36"/>
      </w:pPr>
      <w:r>
        <w:t>График</w:t>
      </w:r>
      <w:r>
        <w:rPr>
          <w:spacing w:val="-3"/>
        </w:rPr>
        <w:t xml:space="preserve"> </w:t>
      </w:r>
      <w:r>
        <w:t>функции.</w:t>
      </w:r>
      <w:r>
        <w:rPr>
          <w:spacing w:val="-6"/>
        </w:rPr>
        <w:t xml:space="preserve"> </w:t>
      </w:r>
      <w:r>
        <w:t>Линейная</w:t>
      </w:r>
      <w:r>
        <w:rPr>
          <w:spacing w:val="-3"/>
        </w:rPr>
        <w:t xml:space="preserve"> </w:t>
      </w:r>
      <w:r>
        <w:t>функция.</w:t>
      </w:r>
      <w:r>
        <w:rPr>
          <w:spacing w:val="-3"/>
        </w:rPr>
        <w:t xml:space="preserve"> </w:t>
      </w:r>
      <w:r>
        <w:t>Ее</w:t>
      </w:r>
      <w:r>
        <w:rPr>
          <w:spacing w:val="-5"/>
        </w:rPr>
        <w:t xml:space="preserve"> </w:t>
      </w:r>
      <w:r>
        <w:t>график.</w:t>
      </w:r>
      <w:r>
        <w:rPr>
          <w:spacing w:val="-3"/>
        </w:rPr>
        <w:t xml:space="preserve"> </w:t>
      </w:r>
      <w:r>
        <w:t>Угловой</w:t>
      </w:r>
      <w:r>
        <w:rPr>
          <w:spacing w:val="-5"/>
        </w:rPr>
        <w:t xml:space="preserve"> </w:t>
      </w:r>
      <w:r>
        <w:t>коэффициент</w:t>
      </w:r>
      <w:r>
        <w:rPr>
          <w:spacing w:val="-3"/>
        </w:rPr>
        <w:t xml:space="preserve"> </w:t>
      </w:r>
      <w:r>
        <w:t>прямой.</w:t>
      </w:r>
    </w:p>
    <w:p w:rsidR="00CC7498" w:rsidRDefault="00B47916">
      <w:pPr>
        <w:spacing w:before="41" w:line="276" w:lineRule="auto"/>
        <w:ind w:left="1481" w:right="1472" w:firstLine="700"/>
        <w:jc w:val="both"/>
        <w:rPr>
          <w:i/>
          <w:sz w:val="24"/>
        </w:rPr>
      </w:pPr>
      <w:r>
        <w:rPr>
          <w:i/>
          <w:sz w:val="24"/>
        </w:rPr>
        <w:t>Квадратичная функция. График и свойства квадратичной функции. график</w:t>
      </w:r>
      <w:r>
        <w:rPr>
          <w:i/>
          <w:spacing w:val="-57"/>
          <w:sz w:val="24"/>
        </w:rPr>
        <w:t xml:space="preserve"> </w:t>
      </w:r>
      <w:r>
        <w:rPr>
          <w:i/>
          <w:sz w:val="24"/>
        </w:rPr>
        <w:t>функции</w:t>
      </w:r>
      <w:r>
        <w:rPr>
          <w:i/>
          <w:spacing w:val="-1"/>
          <w:sz w:val="24"/>
        </w:rPr>
        <w:t xml:space="preserve"> </w:t>
      </w:r>
      <w:r>
        <w:rPr>
          <w:i/>
          <w:sz w:val="24"/>
        </w:rPr>
        <w:t>у =</w:t>
      </w:r>
      <w:r>
        <w:rPr>
          <w:i/>
          <w:spacing w:val="-2"/>
          <w:sz w:val="24"/>
        </w:rPr>
        <w:t xml:space="preserve"> </w:t>
      </w:r>
      <w:r>
        <w:rPr>
          <w:i/>
          <w:sz w:val="24"/>
        </w:rPr>
        <w:t>*Jx</w:t>
      </w:r>
      <w:r>
        <w:rPr>
          <w:i/>
          <w:spacing w:val="-1"/>
          <w:sz w:val="24"/>
        </w:rPr>
        <w:t xml:space="preserve"> </w:t>
      </w:r>
      <w:r>
        <w:rPr>
          <w:i/>
          <w:sz w:val="24"/>
        </w:rPr>
        <w:t>. График функции у</w:t>
      </w:r>
      <w:r>
        <w:rPr>
          <w:i/>
          <w:spacing w:val="-1"/>
          <w:sz w:val="24"/>
        </w:rPr>
        <w:t xml:space="preserve"> </w:t>
      </w:r>
      <w:r>
        <w:rPr>
          <w:i/>
          <w:sz w:val="24"/>
        </w:rPr>
        <w:t>=</w:t>
      </w:r>
      <w:r>
        <w:rPr>
          <w:i/>
          <w:spacing w:val="-1"/>
          <w:sz w:val="24"/>
        </w:rPr>
        <w:t xml:space="preserve"> </w:t>
      </w:r>
      <w:r>
        <w:rPr>
          <w:i/>
          <w:sz w:val="24"/>
          <w:vertAlign w:val="superscript"/>
        </w:rPr>
        <w:t>к</w:t>
      </w:r>
      <w:r>
        <w:rPr>
          <w:i/>
          <w:sz w:val="24"/>
        </w:rPr>
        <w:t>.</w:t>
      </w:r>
    </w:p>
    <w:p w:rsidR="00CC7498" w:rsidRDefault="00B47916">
      <w:pPr>
        <w:spacing w:before="1"/>
        <w:ind w:right="450"/>
        <w:jc w:val="center"/>
        <w:rPr>
          <w:i/>
          <w:sz w:val="24"/>
        </w:rPr>
      </w:pPr>
      <w:r>
        <w:rPr>
          <w:i/>
          <w:sz w:val="24"/>
        </w:rPr>
        <w:t>x</w:t>
      </w:r>
    </w:p>
    <w:p w:rsidR="00CC7498" w:rsidRDefault="00B47916">
      <w:pPr>
        <w:pStyle w:val="a6"/>
        <w:spacing w:before="41" w:line="276" w:lineRule="auto"/>
        <w:ind w:right="692" w:firstLine="700"/>
      </w:pPr>
      <w:r>
        <w:t>Нули</w:t>
      </w:r>
      <w:r>
        <w:rPr>
          <w:spacing w:val="1"/>
        </w:rPr>
        <w:t xml:space="preserve"> </w:t>
      </w:r>
      <w:r>
        <w:t>функции,</w:t>
      </w:r>
      <w:r>
        <w:rPr>
          <w:spacing w:val="1"/>
        </w:rPr>
        <w:t xml:space="preserve"> </w:t>
      </w:r>
      <w:r>
        <w:t>промежутки</w:t>
      </w:r>
      <w:r>
        <w:rPr>
          <w:spacing w:val="1"/>
        </w:rPr>
        <w:t xml:space="preserve"> </w:t>
      </w:r>
      <w:r>
        <w:t>знакопостоянства,</w:t>
      </w:r>
      <w:r>
        <w:rPr>
          <w:spacing w:val="1"/>
        </w:rPr>
        <w:t xml:space="preserve"> </w:t>
      </w:r>
      <w:r>
        <w:t>монотонность</w:t>
      </w:r>
      <w:r>
        <w:rPr>
          <w:spacing w:val="1"/>
        </w:rPr>
        <w:t xml:space="preserve"> </w:t>
      </w:r>
      <w:r>
        <w:t>(возрастание</w:t>
      </w:r>
      <w:r>
        <w:rPr>
          <w:spacing w:val="1"/>
        </w:rPr>
        <w:t xml:space="preserve"> </w:t>
      </w:r>
      <w:r>
        <w:t>или</w:t>
      </w:r>
      <w:r>
        <w:rPr>
          <w:spacing w:val="1"/>
        </w:rPr>
        <w:t xml:space="preserve"> </w:t>
      </w:r>
      <w:r>
        <w:t>убывание)</w:t>
      </w:r>
      <w:r>
        <w:rPr>
          <w:spacing w:val="1"/>
        </w:rPr>
        <w:t xml:space="preserve"> </w:t>
      </w:r>
      <w:r>
        <w:t>на</w:t>
      </w:r>
      <w:r>
        <w:rPr>
          <w:spacing w:val="1"/>
        </w:rPr>
        <w:t xml:space="preserve"> </w:t>
      </w:r>
      <w:r>
        <w:t>числовом</w:t>
      </w:r>
      <w:r>
        <w:rPr>
          <w:spacing w:val="1"/>
        </w:rPr>
        <w:t xml:space="preserve"> </w:t>
      </w:r>
      <w:r>
        <w:t>промежутке.</w:t>
      </w:r>
      <w:r>
        <w:rPr>
          <w:spacing w:val="1"/>
        </w:rPr>
        <w:t xml:space="preserve"> </w:t>
      </w:r>
      <w:r>
        <w:t>Наибольшее</w:t>
      </w:r>
      <w:r>
        <w:rPr>
          <w:spacing w:val="1"/>
        </w:rPr>
        <w:t xml:space="preserve"> </w:t>
      </w:r>
      <w:r>
        <w:t>и</w:t>
      </w:r>
      <w:r>
        <w:rPr>
          <w:spacing w:val="1"/>
        </w:rPr>
        <w:t xml:space="preserve"> </w:t>
      </w:r>
      <w:r>
        <w:t>наименьшее</w:t>
      </w:r>
      <w:r>
        <w:rPr>
          <w:spacing w:val="1"/>
        </w:rPr>
        <w:t xml:space="preserve"> </w:t>
      </w:r>
      <w:r>
        <w:t>значение</w:t>
      </w:r>
      <w:r>
        <w:rPr>
          <w:spacing w:val="1"/>
        </w:rPr>
        <w:t xml:space="preserve"> </w:t>
      </w:r>
      <w:r>
        <w:t>функции.</w:t>
      </w:r>
      <w:r>
        <w:rPr>
          <w:spacing w:val="1"/>
        </w:rPr>
        <w:t xml:space="preserve"> </w:t>
      </w:r>
      <w:r>
        <w:t>Периодические</w:t>
      </w:r>
      <w:r>
        <w:rPr>
          <w:spacing w:val="-2"/>
        </w:rPr>
        <w:t xml:space="preserve"> </w:t>
      </w:r>
      <w:r>
        <w:t>функции и наименьший</w:t>
      </w:r>
      <w:r>
        <w:rPr>
          <w:spacing w:val="-1"/>
        </w:rPr>
        <w:t xml:space="preserve"> </w:t>
      </w:r>
      <w:r>
        <w:t>период.</w:t>
      </w:r>
    </w:p>
    <w:p w:rsidR="00CC7498" w:rsidRDefault="00B47916">
      <w:pPr>
        <w:pStyle w:val="a6"/>
        <w:spacing w:line="276" w:lineRule="auto"/>
        <w:ind w:right="693" w:firstLine="700"/>
      </w:pPr>
      <w:r>
        <w:t>Градусная</w:t>
      </w:r>
      <w:r>
        <w:rPr>
          <w:spacing w:val="1"/>
        </w:rPr>
        <w:t xml:space="preserve"> </w:t>
      </w:r>
      <w:r>
        <w:t>мера</w:t>
      </w:r>
      <w:r>
        <w:rPr>
          <w:spacing w:val="1"/>
        </w:rPr>
        <w:t xml:space="preserve"> </w:t>
      </w:r>
      <w:r>
        <w:t>угла.</w:t>
      </w:r>
      <w:r>
        <w:rPr>
          <w:spacing w:val="1"/>
        </w:rPr>
        <w:t xml:space="preserve"> </w:t>
      </w:r>
      <w:r>
        <w:t>Тригонометрическая</w:t>
      </w:r>
      <w:r>
        <w:rPr>
          <w:spacing w:val="1"/>
        </w:rPr>
        <w:t xml:space="preserve"> </w:t>
      </w:r>
      <w:r>
        <w:t>окружность.</w:t>
      </w:r>
      <w:r>
        <w:rPr>
          <w:spacing w:val="1"/>
        </w:rPr>
        <w:t xml:space="preserve"> </w:t>
      </w:r>
      <w:r>
        <w:t>Определение</w:t>
      </w:r>
      <w:r>
        <w:rPr>
          <w:spacing w:val="1"/>
        </w:rPr>
        <w:t xml:space="preserve"> </w:t>
      </w:r>
      <w:r>
        <w:t>синуса,</w:t>
      </w:r>
      <w:r>
        <w:rPr>
          <w:spacing w:val="1"/>
        </w:rPr>
        <w:t xml:space="preserve"> </w:t>
      </w:r>
      <w:r>
        <w:t>косинуса,</w:t>
      </w:r>
      <w:r>
        <w:rPr>
          <w:spacing w:val="1"/>
        </w:rPr>
        <w:t xml:space="preserve"> </w:t>
      </w:r>
      <w:r>
        <w:t>тангенса</w:t>
      </w:r>
      <w:r>
        <w:rPr>
          <w:spacing w:val="1"/>
        </w:rPr>
        <w:t xml:space="preserve"> </w:t>
      </w:r>
      <w:r>
        <w:t>произвольного</w:t>
      </w:r>
      <w:r>
        <w:rPr>
          <w:spacing w:val="1"/>
        </w:rPr>
        <w:t xml:space="preserve"> </w:t>
      </w:r>
      <w:r>
        <w:t>угла.</w:t>
      </w:r>
      <w:r>
        <w:rPr>
          <w:spacing w:val="1"/>
        </w:rPr>
        <w:t xml:space="preserve"> </w:t>
      </w:r>
      <w:r>
        <w:t>Основное</w:t>
      </w:r>
      <w:r>
        <w:rPr>
          <w:spacing w:val="1"/>
        </w:rPr>
        <w:t xml:space="preserve"> </w:t>
      </w:r>
      <w:r>
        <w:t>тригонометрическое</w:t>
      </w:r>
      <w:r>
        <w:rPr>
          <w:spacing w:val="1"/>
        </w:rPr>
        <w:t xml:space="preserve"> </w:t>
      </w:r>
      <w:r>
        <w:t>тождество.</w:t>
      </w:r>
      <w:r>
        <w:rPr>
          <w:spacing w:val="1"/>
        </w:rPr>
        <w:t xml:space="preserve"> </w:t>
      </w:r>
      <w:r>
        <w:t>Значения</w:t>
      </w:r>
      <w:r>
        <w:rPr>
          <w:spacing w:val="-2"/>
        </w:rPr>
        <w:t xml:space="preserve"> </w:t>
      </w:r>
      <w:r>
        <w:t>тригонометрических</w:t>
      </w:r>
      <w:r>
        <w:rPr>
          <w:spacing w:val="1"/>
        </w:rPr>
        <w:t xml:space="preserve"> </w:t>
      </w:r>
      <w:r>
        <w:t>функций</w:t>
      </w:r>
      <w:r>
        <w:rPr>
          <w:spacing w:val="-1"/>
        </w:rPr>
        <w:t xml:space="preserve"> </w:t>
      </w:r>
      <w:r>
        <w:t>для</w:t>
      </w:r>
      <w:r>
        <w:rPr>
          <w:spacing w:val="1"/>
        </w:rPr>
        <w:t xml:space="preserve"> </w:t>
      </w:r>
      <w:r>
        <w:t>углов</w:t>
      </w:r>
      <w:r>
        <w:rPr>
          <w:spacing w:val="-3"/>
        </w:rPr>
        <w:t xml:space="preserve"> </w:t>
      </w:r>
      <w:r>
        <w:t>0°,</w:t>
      </w:r>
      <w:r>
        <w:rPr>
          <w:spacing w:val="-1"/>
        </w:rPr>
        <w:t xml:space="preserve"> </w:t>
      </w:r>
      <w:r>
        <w:t>30°,</w:t>
      </w:r>
      <w:r>
        <w:rPr>
          <w:spacing w:val="-1"/>
        </w:rPr>
        <w:t xml:space="preserve"> </w:t>
      </w:r>
      <w:r>
        <w:t>45°,</w:t>
      </w:r>
      <w:r>
        <w:rPr>
          <w:spacing w:val="-1"/>
        </w:rPr>
        <w:t xml:space="preserve"> </w:t>
      </w:r>
      <w:r>
        <w:t>60°,</w:t>
      </w:r>
      <w:r>
        <w:rPr>
          <w:spacing w:val="-1"/>
        </w:rPr>
        <w:t xml:space="preserve"> </w:t>
      </w:r>
      <w:r>
        <w:t>90°,</w:t>
      </w:r>
      <w:r>
        <w:rPr>
          <w:spacing w:val="-2"/>
        </w:rPr>
        <w:t xml:space="preserve"> </w:t>
      </w:r>
      <w:r>
        <w:t>180°,</w:t>
      </w:r>
      <w:r>
        <w:rPr>
          <w:spacing w:val="-1"/>
        </w:rPr>
        <w:t xml:space="preserve"> </w:t>
      </w:r>
      <w:r>
        <w:t>270°.</w:t>
      </w:r>
    </w:p>
    <w:p w:rsidR="00CC7498" w:rsidRDefault="00B47916">
      <w:pPr>
        <w:ind w:left="2182"/>
        <w:jc w:val="both"/>
        <w:rPr>
          <w:i/>
          <w:sz w:val="24"/>
        </w:rPr>
      </w:pPr>
      <w:r>
        <w:rPr>
          <w:i/>
          <w:sz w:val="24"/>
        </w:rPr>
        <w:t>Графики</w:t>
      </w:r>
      <w:r>
        <w:rPr>
          <w:i/>
          <w:spacing w:val="-2"/>
          <w:sz w:val="24"/>
        </w:rPr>
        <w:t xml:space="preserve"> </w:t>
      </w:r>
      <w:r>
        <w:rPr>
          <w:i/>
          <w:sz w:val="24"/>
        </w:rPr>
        <w:t>тригонометрических</w:t>
      </w:r>
      <w:r>
        <w:rPr>
          <w:i/>
          <w:spacing w:val="-1"/>
          <w:sz w:val="24"/>
        </w:rPr>
        <w:t xml:space="preserve"> </w:t>
      </w:r>
      <w:r>
        <w:rPr>
          <w:i/>
          <w:sz w:val="24"/>
        </w:rPr>
        <w:t>функций у</w:t>
      </w:r>
      <w:r>
        <w:rPr>
          <w:i/>
          <w:spacing w:val="-2"/>
          <w:sz w:val="24"/>
        </w:rPr>
        <w:t xml:space="preserve"> </w:t>
      </w:r>
      <w:r>
        <w:rPr>
          <w:i/>
          <w:sz w:val="24"/>
        </w:rPr>
        <w:t>= cos</w:t>
      </w:r>
      <w:r>
        <w:rPr>
          <w:i/>
          <w:spacing w:val="-2"/>
          <w:sz w:val="24"/>
        </w:rPr>
        <w:t xml:space="preserve"> </w:t>
      </w:r>
      <w:r>
        <w:rPr>
          <w:i/>
          <w:sz w:val="24"/>
        </w:rPr>
        <w:t>x,</w:t>
      </w:r>
      <w:r>
        <w:rPr>
          <w:i/>
          <w:spacing w:val="-1"/>
          <w:sz w:val="24"/>
        </w:rPr>
        <w:t xml:space="preserve"> </w:t>
      </w:r>
      <w:r>
        <w:rPr>
          <w:i/>
          <w:sz w:val="24"/>
        </w:rPr>
        <w:t>у</w:t>
      </w:r>
      <w:r>
        <w:rPr>
          <w:i/>
          <w:spacing w:val="-2"/>
          <w:sz w:val="24"/>
        </w:rPr>
        <w:t xml:space="preserve"> </w:t>
      </w:r>
      <w:r>
        <w:rPr>
          <w:i/>
          <w:sz w:val="24"/>
        </w:rPr>
        <w:t>=</w:t>
      </w:r>
      <w:r>
        <w:rPr>
          <w:i/>
          <w:spacing w:val="-3"/>
          <w:sz w:val="24"/>
        </w:rPr>
        <w:t xml:space="preserve"> </w:t>
      </w:r>
      <w:r>
        <w:rPr>
          <w:i/>
          <w:sz w:val="24"/>
        </w:rPr>
        <w:t>sin</w:t>
      </w:r>
      <w:r>
        <w:rPr>
          <w:i/>
          <w:spacing w:val="-1"/>
          <w:sz w:val="24"/>
        </w:rPr>
        <w:t xml:space="preserve"> </w:t>
      </w:r>
      <w:r>
        <w:rPr>
          <w:i/>
          <w:sz w:val="24"/>
        </w:rPr>
        <w:t>x,</w:t>
      </w:r>
      <w:r>
        <w:rPr>
          <w:i/>
          <w:spacing w:val="1"/>
          <w:sz w:val="24"/>
        </w:rPr>
        <w:t xml:space="preserve"> </w:t>
      </w:r>
      <w:r>
        <w:rPr>
          <w:i/>
          <w:sz w:val="24"/>
        </w:rPr>
        <w:t>у</w:t>
      </w:r>
      <w:r>
        <w:rPr>
          <w:i/>
          <w:spacing w:val="-3"/>
          <w:sz w:val="24"/>
        </w:rPr>
        <w:t xml:space="preserve"> </w:t>
      </w:r>
      <w:r>
        <w:rPr>
          <w:i/>
          <w:sz w:val="24"/>
        </w:rPr>
        <w:t>=</w:t>
      </w:r>
      <w:r>
        <w:rPr>
          <w:i/>
          <w:spacing w:val="-3"/>
          <w:sz w:val="24"/>
        </w:rPr>
        <w:t xml:space="preserve"> </w:t>
      </w:r>
      <w:r>
        <w:rPr>
          <w:i/>
          <w:sz w:val="24"/>
        </w:rPr>
        <w:t>tgx.</w:t>
      </w:r>
    </w:p>
    <w:p w:rsidR="00CC7498" w:rsidRDefault="00B47916">
      <w:pPr>
        <w:pStyle w:val="a6"/>
        <w:spacing w:before="40" w:line="278" w:lineRule="auto"/>
        <w:ind w:right="692" w:firstLine="700"/>
      </w:pPr>
      <w:r>
        <w:t>Решение</w:t>
      </w:r>
      <w:r>
        <w:rPr>
          <w:spacing w:val="1"/>
        </w:rPr>
        <w:t xml:space="preserve"> </w:t>
      </w:r>
      <w:r>
        <w:t>простейших</w:t>
      </w:r>
      <w:r>
        <w:rPr>
          <w:spacing w:val="1"/>
        </w:rPr>
        <w:t xml:space="preserve"> </w:t>
      </w:r>
      <w:r>
        <w:t>тригонометрических</w:t>
      </w:r>
      <w:r>
        <w:rPr>
          <w:spacing w:val="1"/>
        </w:rPr>
        <w:t xml:space="preserve"> </w:t>
      </w:r>
      <w:r>
        <w:t>уравнений</w:t>
      </w:r>
      <w:r>
        <w:rPr>
          <w:spacing w:val="1"/>
        </w:rPr>
        <w:t xml:space="preserve"> </w:t>
      </w:r>
      <w:r>
        <w:t>с</w:t>
      </w:r>
      <w:r>
        <w:rPr>
          <w:spacing w:val="1"/>
        </w:rPr>
        <w:t xml:space="preserve"> </w:t>
      </w:r>
      <w:r>
        <w:t>помощью</w:t>
      </w:r>
      <w:r>
        <w:rPr>
          <w:spacing w:val="1"/>
        </w:rPr>
        <w:t xml:space="preserve"> </w:t>
      </w:r>
      <w:r>
        <w:t>тригонометрической</w:t>
      </w:r>
      <w:r>
        <w:rPr>
          <w:spacing w:val="-1"/>
        </w:rPr>
        <w:t xml:space="preserve"> </w:t>
      </w:r>
      <w:r>
        <w:t>окружности.</w:t>
      </w:r>
    </w:p>
    <w:p w:rsidR="00CC7498" w:rsidRDefault="00B47916">
      <w:pPr>
        <w:spacing w:line="276" w:lineRule="auto"/>
        <w:ind w:left="1481" w:right="683" w:firstLine="700"/>
        <w:jc w:val="both"/>
        <w:rPr>
          <w:sz w:val="24"/>
        </w:rPr>
      </w:pPr>
      <w:r>
        <w:rPr>
          <w:i/>
          <w:sz w:val="24"/>
        </w:rPr>
        <w:t>Понятие</w:t>
      </w:r>
      <w:r>
        <w:rPr>
          <w:i/>
          <w:spacing w:val="1"/>
          <w:sz w:val="24"/>
        </w:rPr>
        <w:t xml:space="preserve"> </w:t>
      </w:r>
      <w:r>
        <w:rPr>
          <w:i/>
          <w:sz w:val="24"/>
        </w:rPr>
        <w:t>степени</w:t>
      </w:r>
      <w:r>
        <w:rPr>
          <w:i/>
          <w:spacing w:val="1"/>
          <w:sz w:val="24"/>
        </w:rPr>
        <w:t xml:space="preserve"> </w:t>
      </w:r>
      <w:r>
        <w:rPr>
          <w:i/>
          <w:sz w:val="24"/>
        </w:rPr>
        <w:t>с</w:t>
      </w:r>
      <w:r>
        <w:rPr>
          <w:i/>
          <w:spacing w:val="1"/>
          <w:sz w:val="24"/>
        </w:rPr>
        <w:t xml:space="preserve"> </w:t>
      </w:r>
      <w:r>
        <w:rPr>
          <w:i/>
          <w:sz w:val="24"/>
        </w:rPr>
        <w:t>действительным</w:t>
      </w:r>
      <w:r>
        <w:rPr>
          <w:i/>
          <w:spacing w:val="1"/>
          <w:sz w:val="24"/>
        </w:rPr>
        <w:t xml:space="preserve"> </w:t>
      </w:r>
      <w:r>
        <w:rPr>
          <w:i/>
          <w:sz w:val="24"/>
        </w:rPr>
        <w:t>показателем.</w:t>
      </w:r>
      <w:r>
        <w:rPr>
          <w:i/>
          <w:spacing w:val="1"/>
          <w:sz w:val="24"/>
        </w:rPr>
        <w:t xml:space="preserve"> </w:t>
      </w:r>
      <w:r>
        <w:rPr>
          <w:sz w:val="24"/>
        </w:rPr>
        <w:t>Простейшие</w:t>
      </w:r>
      <w:r>
        <w:rPr>
          <w:spacing w:val="1"/>
          <w:sz w:val="24"/>
        </w:rPr>
        <w:t xml:space="preserve"> </w:t>
      </w:r>
      <w:r>
        <w:rPr>
          <w:sz w:val="24"/>
        </w:rPr>
        <w:t>показательные</w:t>
      </w:r>
      <w:r>
        <w:rPr>
          <w:spacing w:val="1"/>
          <w:sz w:val="24"/>
        </w:rPr>
        <w:t xml:space="preserve"> </w:t>
      </w:r>
      <w:r>
        <w:rPr>
          <w:sz w:val="24"/>
        </w:rPr>
        <w:t>уравнения</w:t>
      </w:r>
      <w:r>
        <w:rPr>
          <w:spacing w:val="-1"/>
          <w:sz w:val="24"/>
        </w:rPr>
        <w:t xml:space="preserve"> </w:t>
      </w:r>
      <w:r>
        <w:rPr>
          <w:sz w:val="24"/>
        </w:rPr>
        <w:t>и неравенства.</w:t>
      </w:r>
      <w:r>
        <w:rPr>
          <w:spacing w:val="-1"/>
          <w:sz w:val="24"/>
        </w:rPr>
        <w:t xml:space="preserve"> </w:t>
      </w:r>
      <w:r>
        <w:rPr>
          <w:sz w:val="24"/>
        </w:rPr>
        <w:t>Показательная функция</w:t>
      </w:r>
      <w:r>
        <w:rPr>
          <w:spacing w:val="-1"/>
          <w:sz w:val="24"/>
        </w:rPr>
        <w:t xml:space="preserve"> </w:t>
      </w:r>
      <w:r>
        <w:rPr>
          <w:sz w:val="24"/>
        </w:rPr>
        <w:t>и ее</w:t>
      </w:r>
      <w:r>
        <w:rPr>
          <w:spacing w:val="-2"/>
          <w:sz w:val="24"/>
        </w:rPr>
        <w:t xml:space="preserve"> </w:t>
      </w:r>
      <w:r>
        <w:rPr>
          <w:sz w:val="24"/>
        </w:rPr>
        <w:t>график.</w:t>
      </w:r>
    </w:p>
    <w:p w:rsidR="00CC7498" w:rsidRDefault="00B47916">
      <w:pPr>
        <w:pStyle w:val="a6"/>
        <w:spacing w:line="276" w:lineRule="auto"/>
        <w:ind w:right="692" w:firstLine="700"/>
      </w:pPr>
      <w:r>
        <w:t>Логарифм</w:t>
      </w:r>
      <w:r>
        <w:rPr>
          <w:spacing w:val="1"/>
        </w:rPr>
        <w:t xml:space="preserve"> </w:t>
      </w:r>
      <w:r>
        <w:t>числа,</w:t>
      </w:r>
      <w:r>
        <w:rPr>
          <w:spacing w:val="1"/>
        </w:rPr>
        <w:t xml:space="preserve"> </w:t>
      </w:r>
      <w:r>
        <w:t>основные</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логарифм.</w:t>
      </w:r>
      <w:r>
        <w:rPr>
          <w:spacing w:val="1"/>
        </w:rPr>
        <w:t xml:space="preserve"> </w:t>
      </w:r>
      <w:r>
        <w:t>Простейшие логарифмические уравнения и неравенства. Логарифмическая функция и ее</w:t>
      </w:r>
      <w:r>
        <w:rPr>
          <w:spacing w:val="1"/>
        </w:rPr>
        <w:t xml:space="preserve"> </w:t>
      </w:r>
      <w:r>
        <w:t>график.</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93" w:firstLine="700"/>
        <w:jc w:val="right"/>
      </w:pPr>
      <w:r>
        <w:t>Понятие степенной функции и ее график. Простейшие иррациональные уравнения.</w:t>
      </w:r>
      <w:r>
        <w:rPr>
          <w:spacing w:val="-57"/>
        </w:rPr>
        <w:t xml:space="preserve"> </w:t>
      </w:r>
      <w:r>
        <w:t>Касательная</w:t>
      </w:r>
      <w:r>
        <w:rPr>
          <w:spacing w:val="61"/>
        </w:rPr>
        <w:t xml:space="preserve"> </w:t>
      </w:r>
      <w:r>
        <w:t>к</w:t>
      </w:r>
      <w:r>
        <w:rPr>
          <w:spacing w:val="61"/>
        </w:rPr>
        <w:t xml:space="preserve"> </w:t>
      </w:r>
      <w:r>
        <w:t>графику</w:t>
      </w:r>
      <w:r>
        <w:rPr>
          <w:spacing w:val="61"/>
        </w:rPr>
        <w:t xml:space="preserve"> </w:t>
      </w:r>
      <w:r>
        <w:t>функции.</w:t>
      </w:r>
      <w:r>
        <w:rPr>
          <w:spacing w:val="61"/>
        </w:rPr>
        <w:t xml:space="preserve"> </w:t>
      </w:r>
      <w:r>
        <w:t>Понятие</w:t>
      </w:r>
      <w:r>
        <w:rPr>
          <w:spacing w:val="61"/>
        </w:rPr>
        <w:t xml:space="preserve"> </w:t>
      </w:r>
      <w:r>
        <w:t>производной</w:t>
      </w:r>
      <w:r>
        <w:rPr>
          <w:spacing w:val="61"/>
        </w:rPr>
        <w:t xml:space="preserve"> </w:t>
      </w:r>
      <w:r>
        <w:t>функции   в   точке   как</w:t>
      </w:r>
      <w:r>
        <w:rPr>
          <w:spacing w:val="1"/>
        </w:rPr>
        <w:t xml:space="preserve"> </w:t>
      </w:r>
      <w:r>
        <w:t>тангенс</w:t>
      </w:r>
      <w:r>
        <w:rPr>
          <w:spacing w:val="49"/>
        </w:rPr>
        <w:t xml:space="preserve"> </w:t>
      </w:r>
      <w:r>
        <w:t>угла</w:t>
      </w:r>
      <w:r>
        <w:rPr>
          <w:spacing w:val="46"/>
        </w:rPr>
        <w:t xml:space="preserve"> </w:t>
      </w:r>
      <w:r>
        <w:t>наклона</w:t>
      </w:r>
      <w:r>
        <w:rPr>
          <w:spacing w:val="45"/>
        </w:rPr>
        <w:t xml:space="preserve"> </w:t>
      </w:r>
      <w:r>
        <w:t>касательной.</w:t>
      </w:r>
      <w:r>
        <w:rPr>
          <w:spacing w:val="47"/>
        </w:rPr>
        <w:t xml:space="preserve"> </w:t>
      </w:r>
      <w:r>
        <w:t>Геометрический</w:t>
      </w:r>
      <w:r>
        <w:rPr>
          <w:spacing w:val="49"/>
        </w:rPr>
        <w:t xml:space="preserve"> </w:t>
      </w:r>
      <w:r>
        <w:t>и</w:t>
      </w:r>
      <w:r>
        <w:rPr>
          <w:spacing w:val="46"/>
        </w:rPr>
        <w:t xml:space="preserve"> </w:t>
      </w:r>
      <w:r>
        <w:t>физический</w:t>
      </w:r>
      <w:r>
        <w:rPr>
          <w:spacing w:val="47"/>
        </w:rPr>
        <w:t xml:space="preserve"> </w:t>
      </w:r>
      <w:r>
        <w:t>смысл</w:t>
      </w:r>
      <w:r>
        <w:rPr>
          <w:spacing w:val="47"/>
        </w:rPr>
        <w:t xml:space="preserve"> </w:t>
      </w:r>
      <w:r>
        <w:t>производной.</w:t>
      </w:r>
    </w:p>
    <w:p w:rsidR="00CC7498" w:rsidRDefault="00B47916">
      <w:pPr>
        <w:spacing w:before="1"/>
        <w:ind w:left="1481"/>
        <w:rPr>
          <w:i/>
          <w:sz w:val="24"/>
        </w:rPr>
      </w:pPr>
      <w:r>
        <w:rPr>
          <w:i/>
          <w:sz w:val="24"/>
        </w:rPr>
        <w:t>Производные</w:t>
      </w:r>
      <w:r>
        <w:rPr>
          <w:i/>
          <w:spacing w:val="-7"/>
          <w:sz w:val="24"/>
        </w:rPr>
        <w:t xml:space="preserve"> </w:t>
      </w:r>
      <w:r>
        <w:rPr>
          <w:i/>
          <w:sz w:val="24"/>
        </w:rPr>
        <w:t>многочленов.</w:t>
      </w:r>
    </w:p>
    <w:p w:rsidR="00CC7498" w:rsidRDefault="00B47916">
      <w:pPr>
        <w:spacing w:before="41" w:line="278" w:lineRule="auto"/>
        <w:ind w:left="1481" w:right="707" w:firstLine="700"/>
        <w:rPr>
          <w:i/>
          <w:sz w:val="24"/>
        </w:rPr>
      </w:pPr>
      <w:r>
        <w:rPr>
          <w:i/>
          <w:sz w:val="24"/>
        </w:rPr>
        <w:t>Точки экстремума (максимума и минимума). Исследование элементарных функций</w:t>
      </w:r>
      <w:r>
        <w:rPr>
          <w:i/>
          <w:spacing w:val="-57"/>
          <w:sz w:val="24"/>
        </w:rPr>
        <w:t xml:space="preserve"> </w:t>
      </w:r>
      <w:r>
        <w:rPr>
          <w:i/>
          <w:sz w:val="24"/>
        </w:rPr>
        <w:t>на</w:t>
      </w:r>
      <w:r>
        <w:rPr>
          <w:i/>
          <w:spacing w:val="-1"/>
          <w:sz w:val="24"/>
        </w:rPr>
        <w:t xml:space="preserve"> </w:t>
      </w:r>
      <w:r>
        <w:rPr>
          <w:i/>
          <w:sz w:val="24"/>
        </w:rPr>
        <w:t>точки</w:t>
      </w:r>
      <w:r>
        <w:rPr>
          <w:i/>
          <w:spacing w:val="-1"/>
          <w:sz w:val="24"/>
        </w:rPr>
        <w:t xml:space="preserve"> </w:t>
      </w:r>
      <w:r>
        <w:rPr>
          <w:i/>
          <w:sz w:val="24"/>
        </w:rPr>
        <w:t>экстремума</w:t>
      </w:r>
      <w:r>
        <w:rPr>
          <w:i/>
          <w:spacing w:val="-1"/>
          <w:sz w:val="24"/>
        </w:rPr>
        <w:t xml:space="preserve"> </w:t>
      </w:r>
      <w:r>
        <w:rPr>
          <w:i/>
          <w:sz w:val="24"/>
        </w:rPr>
        <w:t>с помощью</w:t>
      </w:r>
      <w:r>
        <w:rPr>
          <w:i/>
          <w:spacing w:val="-1"/>
          <w:sz w:val="24"/>
        </w:rPr>
        <w:t xml:space="preserve"> </w:t>
      </w:r>
      <w:r>
        <w:rPr>
          <w:i/>
          <w:sz w:val="24"/>
        </w:rPr>
        <w:t>производной.</w:t>
      </w:r>
      <w:r>
        <w:rPr>
          <w:i/>
          <w:spacing w:val="-3"/>
          <w:sz w:val="24"/>
        </w:rPr>
        <w:t xml:space="preserve"> </w:t>
      </w:r>
      <w:r>
        <w:rPr>
          <w:i/>
          <w:sz w:val="24"/>
        </w:rPr>
        <w:t>Наглядная</w:t>
      </w:r>
      <w:r>
        <w:rPr>
          <w:i/>
          <w:spacing w:val="-3"/>
          <w:sz w:val="24"/>
        </w:rPr>
        <w:t xml:space="preserve"> </w:t>
      </w:r>
      <w:r>
        <w:rPr>
          <w:i/>
          <w:sz w:val="24"/>
        </w:rPr>
        <w:t>интерпретация.</w:t>
      </w:r>
    </w:p>
    <w:p w:rsidR="00CC7498" w:rsidRDefault="00B47916">
      <w:pPr>
        <w:spacing w:line="276" w:lineRule="auto"/>
        <w:ind w:left="1481" w:right="944" w:firstLine="700"/>
        <w:rPr>
          <w:i/>
          <w:sz w:val="24"/>
        </w:rPr>
      </w:pPr>
      <w:r>
        <w:rPr>
          <w:i/>
          <w:sz w:val="24"/>
        </w:rPr>
        <w:t>Понятие первообразной функции. Физический смысл первообразной. Понятие об</w:t>
      </w:r>
      <w:r>
        <w:rPr>
          <w:i/>
          <w:spacing w:val="-57"/>
          <w:sz w:val="24"/>
        </w:rPr>
        <w:t xml:space="preserve"> </w:t>
      </w:r>
      <w:r>
        <w:rPr>
          <w:i/>
          <w:sz w:val="24"/>
        </w:rPr>
        <w:t>интеграле</w:t>
      </w:r>
      <w:r>
        <w:rPr>
          <w:i/>
          <w:spacing w:val="-2"/>
          <w:sz w:val="24"/>
        </w:rPr>
        <w:t xml:space="preserve"> </w:t>
      </w:r>
      <w:r>
        <w:rPr>
          <w:i/>
          <w:sz w:val="24"/>
        </w:rPr>
        <w:t>как площади под графиком</w:t>
      </w:r>
      <w:r>
        <w:rPr>
          <w:i/>
          <w:spacing w:val="-1"/>
          <w:sz w:val="24"/>
        </w:rPr>
        <w:t xml:space="preserve"> </w:t>
      </w:r>
      <w:r>
        <w:rPr>
          <w:i/>
          <w:sz w:val="24"/>
        </w:rPr>
        <w:t>функции.</w:t>
      </w:r>
    </w:p>
    <w:p w:rsidR="00CC7498" w:rsidRDefault="00B47916">
      <w:pPr>
        <w:pStyle w:val="1"/>
        <w:jc w:val="left"/>
      </w:pPr>
      <w:r>
        <w:t>Г</w:t>
      </w:r>
      <w:r>
        <w:rPr>
          <w:spacing w:val="-1"/>
        </w:rPr>
        <w:t xml:space="preserve"> </w:t>
      </w:r>
      <w:r>
        <w:t>еометрия</w:t>
      </w:r>
    </w:p>
    <w:p w:rsidR="00CC7498" w:rsidRDefault="00B47916">
      <w:pPr>
        <w:pStyle w:val="a6"/>
        <w:spacing w:before="35"/>
        <w:ind w:left="2201"/>
        <w:jc w:val="left"/>
      </w:pPr>
      <w:r>
        <w:t>Фигуры</w:t>
      </w:r>
      <w:r>
        <w:rPr>
          <w:spacing w:val="-2"/>
        </w:rPr>
        <w:t xml:space="preserve"> </w:t>
      </w:r>
      <w:r>
        <w:t>на</w:t>
      </w:r>
      <w:r>
        <w:rPr>
          <w:spacing w:val="-2"/>
        </w:rPr>
        <w:t xml:space="preserve"> </w:t>
      </w:r>
      <w:r>
        <w:t>плоскости и</w:t>
      </w:r>
      <w:r>
        <w:rPr>
          <w:spacing w:val="-4"/>
        </w:rPr>
        <w:t xml:space="preserve"> </w:t>
      </w:r>
      <w:r>
        <w:t>в</w:t>
      </w:r>
      <w:r>
        <w:rPr>
          <w:spacing w:val="-2"/>
        </w:rPr>
        <w:t xml:space="preserve"> </w:t>
      </w:r>
      <w:r>
        <w:t>пространстве.</w:t>
      </w:r>
      <w:r>
        <w:rPr>
          <w:spacing w:val="-1"/>
        </w:rPr>
        <w:t xml:space="preserve"> </w:t>
      </w:r>
      <w:r>
        <w:t>Длина</w:t>
      </w:r>
      <w:r>
        <w:rPr>
          <w:spacing w:val="-3"/>
        </w:rPr>
        <w:t xml:space="preserve"> </w:t>
      </w:r>
      <w:r>
        <w:t>и</w:t>
      </w:r>
      <w:r>
        <w:rPr>
          <w:spacing w:val="-1"/>
        </w:rPr>
        <w:t xml:space="preserve"> </w:t>
      </w:r>
      <w:r>
        <w:t>площадь.</w:t>
      </w:r>
      <w:r>
        <w:rPr>
          <w:spacing w:val="-1"/>
        </w:rPr>
        <w:t xml:space="preserve"> </w:t>
      </w:r>
      <w:r>
        <w:t>Периметры</w:t>
      </w:r>
      <w:r>
        <w:rPr>
          <w:spacing w:val="-1"/>
        </w:rPr>
        <w:t xml:space="preserve"> </w:t>
      </w:r>
      <w:r>
        <w:t>и</w:t>
      </w:r>
      <w:r>
        <w:rPr>
          <w:spacing w:val="-1"/>
        </w:rPr>
        <w:t xml:space="preserve"> </w:t>
      </w:r>
      <w:r>
        <w:t>площади</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43"/>
        <w:ind w:left="0"/>
        <w:jc w:val="right"/>
      </w:pPr>
      <w:r>
        <w:t>фигур.</w:t>
      </w:r>
    </w:p>
    <w:p w:rsidR="00CC7498" w:rsidRDefault="00B47916">
      <w:pPr>
        <w:pStyle w:val="a6"/>
        <w:spacing w:before="3"/>
        <w:ind w:left="0"/>
        <w:jc w:val="left"/>
        <w:rPr>
          <w:sz w:val="31"/>
        </w:rPr>
      </w:pPr>
      <w:r>
        <w:br w:type="column"/>
      </w:r>
    </w:p>
    <w:p w:rsidR="00CC7498" w:rsidRDefault="00B47916">
      <w:pPr>
        <w:pStyle w:val="a6"/>
        <w:spacing w:before="1"/>
        <w:ind w:left="-21"/>
        <w:jc w:val="left"/>
      </w:pPr>
      <w:r>
        <w:t>Параллельность</w:t>
      </w:r>
      <w:r>
        <w:rPr>
          <w:spacing w:val="-2"/>
        </w:rPr>
        <w:t xml:space="preserve"> </w:t>
      </w:r>
      <w:r>
        <w:t>и</w:t>
      </w:r>
      <w:r>
        <w:rPr>
          <w:spacing w:val="-2"/>
        </w:rPr>
        <w:t xml:space="preserve"> </w:t>
      </w:r>
      <w:r>
        <w:t>перпендикулярность</w:t>
      </w:r>
      <w:r>
        <w:rPr>
          <w:spacing w:val="-1"/>
        </w:rPr>
        <w:t xml:space="preserve"> </w:t>
      </w:r>
      <w:r>
        <w:t>прямых</w:t>
      </w:r>
      <w:r>
        <w:rPr>
          <w:spacing w:val="-1"/>
        </w:rPr>
        <w:t xml:space="preserve"> </w:t>
      </w:r>
      <w:r>
        <w:t>и</w:t>
      </w:r>
      <w:r>
        <w:rPr>
          <w:spacing w:val="-5"/>
        </w:rPr>
        <w:t xml:space="preserve"> </w:t>
      </w:r>
      <w:r>
        <w:t>плоскостей.</w:t>
      </w:r>
    </w:p>
    <w:p w:rsidR="00CC7498" w:rsidRDefault="00B47916">
      <w:pPr>
        <w:pStyle w:val="a6"/>
        <w:tabs>
          <w:tab w:val="left" w:pos="1945"/>
          <w:tab w:val="left" w:pos="2979"/>
          <w:tab w:val="left" w:pos="5015"/>
          <w:tab w:val="left" w:pos="7073"/>
        </w:tabs>
        <w:spacing w:before="40"/>
        <w:ind w:left="-21"/>
        <w:jc w:val="left"/>
      </w:pPr>
      <w:r>
        <w:t>Треугольники.</w:t>
      </w:r>
      <w:r>
        <w:tab/>
        <w:t>Виды</w:t>
      </w:r>
      <w:r>
        <w:tab/>
        <w:t>треугольников:</w:t>
      </w:r>
      <w:r>
        <w:tab/>
        <w:t>остроугольные,</w:t>
      </w:r>
      <w:r>
        <w:tab/>
        <w:t>тупоугольные,</w:t>
      </w:r>
    </w:p>
    <w:p w:rsidR="00CC7498" w:rsidRDefault="00CC7498">
      <w:pPr>
        <w:sectPr w:rsidR="00CC7498">
          <w:type w:val="continuous"/>
          <w:pgSz w:w="11910" w:h="16840"/>
          <w:pgMar w:top="1580" w:right="180" w:bottom="280" w:left="240" w:header="720" w:footer="720" w:gutter="0"/>
          <w:cols w:num="2" w:space="720" w:equalWidth="0">
            <w:col w:w="2182" w:space="40"/>
            <w:col w:w="9268"/>
          </w:cols>
        </w:sectPr>
      </w:pPr>
    </w:p>
    <w:p w:rsidR="00CC7498" w:rsidRDefault="00B47916">
      <w:pPr>
        <w:pStyle w:val="a6"/>
        <w:spacing w:before="41" w:line="276" w:lineRule="auto"/>
        <w:ind w:left="2201" w:right="1866" w:hanging="699"/>
      </w:pPr>
      <w:r>
        <w:t>прямоугольные. Катет против угла в 30 градусов. Внешний угол треугольника.</w:t>
      </w:r>
      <w:r>
        <w:rPr>
          <w:spacing w:val="-58"/>
        </w:rPr>
        <w:t xml:space="preserve"> </w:t>
      </w:r>
      <w:r>
        <w:t>Биссектриса, медиана и высота треугольника. Равенство треугольников.</w:t>
      </w:r>
      <w:r>
        <w:rPr>
          <w:spacing w:val="-57"/>
        </w:rPr>
        <w:t xml:space="preserve"> </w:t>
      </w:r>
      <w:r>
        <w:t>Решение</w:t>
      </w:r>
      <w:r>
        <w:rPr>
          <w:spacing w:val="-2"/>
        </w:rPr>
        <w:t xml:space="preserve"> </w:t>
      </w:r>
      <w:r>
        <w:t>задач</w:t>
      </w:r>
      <w:r>
        <w:rPr>
          <w:spacing w:val="-1"/>
        </w:rPr>
        <w:t xml:space="preserve"> </w:t>
      </w:r>
      <w:r>
        <w:t>на</w:t>
      </w:r>
      <w:r>
        <w:rPr>
          <w:spacing w:val="-1"/>
        </w:rPr>
        <w:t xml:space="preserve"> </w:t>
      </w:r>
      <w:r>
        <w:t>клетчатой</w:t>
      </w:r>
      <w:r>
        <w:rPr>
          <w:spacing w:val="1"/>
        </w:rPr>
        <w:t xml:space="preserve"> </w:t>
      </w:r>
      <w:r>
        <w:t>бумаге.</w:t>
      </w:r>
    </w:p>
    <w:p w:rsidR="00CC7498" w:rsidRDefault="00B47916">
      <w:pPr>
        <w:pStyle w:val="a6"/>
        <w:spacing w:before="1" w:line="276" w:lineRule="auto"/>
        <w:ind w:left="1502" w:right="691" w:firstLine="698"/>
      </w:pPr>
      <w:r>
        <w:t>Равнобедренный</w:t>
      </w:r>
      <w:r>
        <w:rPr>
          <w:spacing w:val="1"/>
        </w:rPr>
        <w:t xml:space="preserve"> </w:t>
      </w:r>
      <w:r>
        <w:t>треугольник,</w:t>
      </w:r>
      <w:r>
        <w:rPr>
          <w:spacing w:val="1"/>
        </w:rPr>
        <w:t xml:space="preserve"> </w:t>
      </w:r>
      <w:r>
        <w:t>равносторонний</w:t>
      </w:r>
      <w:r>
        <w:rPr>
          <w:spacing w:val="1"/>
        </w:rPr>
        <w:t xml:space="preserve"> </w:t>
      </w:r>
      <w:r>
        <w:t>треугольник.</w:t>
      </w:r>
      <w:r>
        <w:rPr>
          <w:spacing w:val="1"/>
        </w:rPr>
        <w:t xml:space="preserve"> </w:t>
      </w:r>
      <w:r>
        <w:t>Свойства</w:t>
      </w:r>
      <w:r>
        <w:rPr>
          <w:spacing w:val="1"/>
        </w:rPr>
        <w:t xml:space="preserve"> </w:t>
      </w:r>
      <w:r>
        <w:t>равнобедренного</w:t>
      </w:r>
      <w:r>
        <w:rPr>
          <w:spacing w:val="-1"/>
        </w:rPr>
        <w:t xml:space="preserve"> </w:t>
      </w:r>
      <w:r>
        <w:t>треугольника.</w:t>
      </w:r>
    </w:p>
    <w:p w:rsidR="00CC7498" w:rsidRDefault="00B47916">
      <w:pPr>
        <w:pStyle w:val="a6"/>
        <w:spacing w:before="2" w:line="276" w:lineRule="auto"/>
        <w:ind w:left="1502" w:right="685" w:firstLine="698"/>
      </w:pPr>
      <w:r>
        <w:t>Соотношения</w:t>
      </w:r>
      <w:r>
        <w:rPr>
          <w:spacing w:val="1"/>
        </w:rPr>
        <w:t xml:space="preserve"> </w:t>
      </w:r>
      <w:r>
        <w:t>между</w:t>
      </w:r>
      <w:r>
        <w:rPr>
          <w:spacing w:val="1"/>
        </w:rPr>
        <w:t xml:space="preserve"> </w:t>
      </w:r>
      <w:r>
        <w:t>сторонами</w:t>
      </w:r>
      <w:r>
        <w:rPr>
          <w:spacing w:val="1"/>
        </w:rPr>
        <w:t xml:space="preserve"> </w:t>
      </w:r>
      <w:r>
        <w:t>и</w:t>
      </w:r>
      <w:r>
        <w:rPr>
          <w:spacing w:val="1"/>
        </w:rPr>
        <w:t xml:space="preserve"> </w:t>
      </w:r>
      <w:r>
        <w:t>углами</w:t>
      </w:r>
      <w:r>
        <w:rPr>
          <w:spacing w:val="1"/>
        </w:rPr>
        <w:t xml:space="preserve"> </w:t>
      </w:r>
      <w:r>
        <w:t>в</w:t>
      </w:r>
      <w:r>
        <w:rPr>
          <w:spacing w:val="1"/>
        </w:rPr>
        <w:t xml:space="preserve"> </w:t>
      </w:r>
      <w:r>
        <w:t>прямоугольном</w:t>
      </w:r>
      <w:r>
        <w:rPr>
          <w:spacing w:val="1"/>
        </w:rPr>
        <w:t xml:space="preserve"> </w:t>
      </w:r>
      <w:r>
        <w:t>треугольнике.</w:t>
      </w:r>
      <w:r>
        <w:rPr>
          <w:spacing w:val="1"/>
        </w:rPr>
        <w:t xml:space="preserve"> </w:t>
      </w:r>
      <w:r>
        <w:t>Тригонометрические функции углов в прямоугольном треугольнике. Теорема Пифагора.</w:t>
      </w:r>
      <w:r>
        <w:rPr>
          <w:spacing w:val="1"/>
        </w:rPr>
        <w:t xml:space="preserve"> </w:t>
      </w:r>
      <w:r>
        <w:t>Применение</w:t>
      </w:r>
      <w:r>
        <w:rPr>
          <w:spacing w:val="-2"/>
        </w:rPr>
        <w:t xml:space="preserve"> </w:t>
      </w:r>
      <w:r>
        <w:t>теорем</w:t>
      </w:r>
      <w:r>
        <w:rPr>
          <w:spacing w:val="-1"/>
        </w:rPr>
        <w:t xml:space="preserve"> </w:t>
      </w:r>
      <w:r>
        <w:t>синусов и косинусов.</w:t>
      </w:r>
    </w:p>
    <w:p w:rsidR="00CC7498" w:rsidRDefault="00B47916">
      <w:pPr>
        <w:pStyle w:val="a6"/>
        <w:spacing w:line="278" w:lineRule="auto"/>
        <w:ind w:left="1502" w:right="692" w:firstLine="698"/>
      </w:pPr>
      <w:r>
        <w:t>Четырехугольники: параллелограмм, ромб, прямоугольник, квадрат, трапеция и их</w:t>
      </w:r>
      <w:r>
        <w:rPr>
          <w:spacing w:val="1"/>
        </w:rPr>
        <w:t xml:space="preserve"> </w:t>
      </w:r>
      <w:r>
        <w:t>свойства.</w:t>
      </w:r>
      <w:r>
        <w:rPr>
          <w:spacing w:val="-1"/>
        </w:rPr>
        <w:t xml:space="preserve"> </w:t>
      </w:r>
      <w:r>
        <w:t>Средняя линия треугольника</w:t>
      </w:r>
      <w:r>
        <w:rPr>
          <w:spacing w:val="-1"/>
        </w:rPr>
        <w:t xml:space="preserve"> </w:t>
      </w:r>
      <w:r>
        <w:t>и</w:t>
      </w:r>
      <w:r>
        <w:rPr>
          <w:spacing w:val="-1"/>
        </w:rPr>
        <w:t xml:space="preserve"> </w:t>
      </w:r>
      <w:r>
        <w:t>трапеции.</w:t>
      </w:r>
    </w:p>
    <w:p w:rsidR="00CC7498" w:rsidRDefault="00B47916">
      <w:pPr>
        <w:spacing w:line="276" w:lineRule="auto"/>
        <w:ind w:left="1502" w:right="689" w:firstLine="698"/>
        <w:jc w:val="both"/>
        <w:rPr>
          <w:sz w:val="24"/>
        </w:rPr>
      </w:pPr>
      <w:r>
        <w:rPr>
          <w:i/>
          <w:sz w:val="24"/>
        </w:rPr>
        <w:t>Выпуклые</w:t>
      </w:r>
      <w:r>
        <w:rPr>
          <w:i/>
          <w:spacing w:val="1"/>
          <w:sz w:val="24"/>
        </w:rPr>
        <w:t xml:space="preserve"> </w:t>
      </w:r>
      <w:r>
        <w:rPr>
          <w:i/>
          <w:sz w:val="24"/>
        </w:rPr>
        <w:t>и</w:t>
      </w:r>
      <w:r>
        <w:rPr>
          <w:i/>
          <w:spacing w:val="1"/>
          <w:sz w:val="24"/>
        </w:rPr>
        <w:t xml:space="preserve"> </w:t>
      </w:r>
      <w:r>
        <w:rPr>
          <w:i/>
          <w:sz w:val="24"/>
        </w:rPr>
        <w:t>невыпуклые</w:t>
      </w:r>
      <w:r>
        <w:rPr>
          <w:i/>
          <w:spacing w:val="1"/>
          <w:sz w:val="24"/>
        </w:rPr>
        <w:t xml:space="preserve"> </w:t>
      </w:r>
      <w:r>
        <w:rPr>
          <w:i/>
          <w:sz w:val="24"/>
        </w:rPr>
        <w:t>фигуры.</w:t>
      </w:r>
      <w:r>
        <w:rPr>
          <w:i/>
          <w:spacing w:val="1"/>
          <w:sz w:val="24"/>
        </w:rPr>
        <w:t xml:space="preserve"> </w:t>
      </w:r>
      <w:r>
        <w:rPr>
          <w:sz w:val="24"/>
        </w:rPr>
        <w:t>Периметр</w:t>
      </w:r>
      <w:r>
        <w:rPr>
          <w:spacing w:val="1"/>
          <w:sz w:val="24"/>
        </w:rPr>
        <w:t xml:space="preserve"> </w:t>
      </w:r>
      <w:r>
        <w:rPr>
          <w:sz w:val="24"/>
        </w:rPr>
        <w:t>многоугольника.</w:t>
      </w:r>
      <w:r>
        <w:rPr>
          <w:spacing w:val="1"/>
          <w:sz w:val="24"/>
        </w:rPr>
        <w:t xml:space="preserve"> </w:t>
      </w:r>
      <w:r>
        <w:rPr>
          <w:sz w:val="24"/>
        </w:rPr>
        <w:t>Правильный</w:t>
      </w:r>
      <w:r>
        <w:rPr>
          <w:spacing w:val="1"/>
          <w:sz w:val="24"/>
        </w:rPr>
        <w:t xml:space="preserve"> </w:t>
      </w:r>
      <w:r>
        <w:rPr>
          <w:sz w:val="24"/>
        </w:rPr>
        <w:t>многоугольник.</w:t>
      </w:r>
    </w:p>
    <w:p w:rsidR="00CC7498" w:rsidRDefault="00B47916">
      <w:pPr>
        <w:pStyle w:val="a6"/>
        <w:spacing w:line="278" w:lineRule="auto"/>
        <w:ind w:left="2201" w:right="2142"/>
        <w:jc w:val="left"/>
      </w:pPr>
      <w:r>
        <w:t>Углы на плоскости и в пространстве. Вертикальные и смежные углы.</w:t>
      </w:r>
      <w:r>
        <w:rPr>
          <w:spacing w:val="-58"/>
        </w:rPr>
        <w:t xml:space="preserve"> </w:t>
      </w:r>
      <w:r>
        <w:t>Сумма</w:t>
      </w:r>
      <w:r>
        <w:rPr>
          <w:spacing w:val="-3"/>
        </w:rPr>
        <w:t xml:space="preserve"> </w:t>
      </w:r>
      <w:r>
        <w:t>внутренних</w:t>
      </w:r>
      <w:r>
        <w:rPr>
          <w:spacing w:val="2"/>
        </w:rPr>
        <w:t xml:space="preserve"> </w:t>
      </w:r>
      <w:r>
        <w:t>углов</w:t>
      </w:r>
      <w:r>
        <w:rPr>
          <w:spacing w:val="-1"/>
        </w:rPr>
        <w:t xml:space="preserve"> </w:t>
      </w:r>
      <w:r>
        <w:t>треугольника</w:t>
      </w:r>
      <w:r>
        <w:rPr>
          <w:spacing w:val="-3"/>
        </w:rPr>
        <w:t xml:space="preserve"> </w:t>
      </w:r>
      <w:r>
        <w:t>и</w:t>
      </w:r>
      <w:r>
        <w:rPr>
          <w:spacing w:val="-1"/>
        </w:rPr>
        <w:t xml:space="preserve"> </w:t>
      </w:r>
      <w:r>
        <w:t>четырехугольника.</w:t>
      </w:r>
    </w:p>
    <w:p w:rsidR="00CC7498" w:rsidRDefault="00B47916">
      <w:pPr>
        <w:pStyle w:val="a6"/>
        <w:spacing w:line="276" w:lineRule="auto"/>
        <w:ind w:left="2201" w:right="3304"/>
        <w:jc w:val="left"/>
      </w:pPr>
      <w:r>
        <w:t>Соотношения в квадрате и равностороннем треугольнике.</w:t>
      </w:r>
      <w:r>
        <w:rPr>
          <w:spacing w:val="-57"/>
        </w:rPr>
        <w:t xml:space="preserve"> </w:t>
      </w:r>
      <w:r>
        <w:t>Диагонали многоугольника.</w:t>
      </w:r>
    </w:p>
    <w:p w:rsidR="00CC7498" w:rsidRDefault="00B47916">
      <w:pPr>
        <w:pStyle w:val="a6"/>
        <w:spacing w:line="275" w:lineRule="exact"/>
        <w:ind w:left="2201"/>
        <w:jc w:val="left"/>
      </w:pPr>
      <w:r>
        <w:t>Подобные</w:t>
      </w:r>
      <w:r>
        <w:rPr>
          <w:spacing w:val="-6"/>
        </w:rPr>
        <w:t xml:space="preserve"> </w:t>
      </w:r>
      <w:r>
        <w:t>треугольники</w:t>
      </w:r>
      <w:r>
        <w:rPr>
          <w:spacing w:val="-4"/>
        </w:rPr>
        <w:t xml:space="preserve"> </w:t>
      </w:r>
      <w:r>
        <w:t>в</w:t>
      </w:r>
      <w:r>
        <w:rPr>
          <w:spacing w:val="-5"/>
        </w:rPr>
        <w:t xml:space="preserve"> </w:t>
      </w:r>
      <w:r>
        <w:t>простейших</w:t>
      </w:r>
      <w:r>
        <w:rPr>
          <w:spacing w:val="-1"/>
        </w:rPr>
        <w:t xml:space="preserve"> </w:t>
      </w:r>
      <w:r>
        <w:t>случаях.</w:t>
      </w:r>
    </w:p>
    <w:p w:rsidR="00CC7498" w:rsidRDefault="00B47916">
      <w:pPr>
        <w:pStyle w:val="a6"/>
        <w:spacing w:before="32"/>
        <w:ind w:left="2201"/>
        <w:jc w:val="left"/>
      </w:pPr>
      <w:r>
        <w:t>Формулы</w:t>
      </w:r>
      <w:r>
        <w:rPr>
          <w:spacing w:val="-6"/>
        </w:rPr>
        <w:t xml:space="preserve"> </w:t>
      </w:r>
      <w:r>
        <w:t>площади</w:t>
      </w:r>
      <w:r>
        <w:rPr>
          <w:spacing w:val="-3"/>
        </w:rPr>
        <w:t xml:space="preserve"> </w:t>
      </w:r>
      <w:r>
        <w:t>прямоугольника,</w:t>
      </w:r>
      <w:r>
        <w:rPr>
          <w:spacing w:val="-4"/>
        </w:rPr>
        <w:t xml:space="preserve"> </w:t>
      </w:r>
      <w:r>
        <w:t>треугольника,</w:t>
      </w:r>
      <w:r>
        <w:rPr>
          <w:spacing w:val="-5"/>
        </w:rPr>
        <w:t xml:space="preserve"> </w:t>
      </w:r>
      <w:r>
        <w:t>ромба,</w:t>
      </w:r>
      <w:r>
        <w:rPr>
          <w:spacing w:val="-4"/>
        </w:rPr>
        <w:t xml:space="preserve"> </w:t>
      </w:r>
      <w:r>
        <w:t>трапеции.</w:t>
      </w:r>
    </w:p>
    <w:p w:rsidR="00CC7498" w:rsidRDefault="00B47916">
      <w:pPr>
        <w:pStyle w:val="a6"/>
        <w:spacing w:before="41" w:line="276" w:lineRule="auto"/>
        <w:ind w:left="1502" w:right="691" w:firstLine="698"/>
      </w:pPr>
      <w:r>
        <w:t>Окружность и круг. Радиус и диаметр. Длина окружности и площадь круга. Число</w:t>
      </w:r>
      <w:r>
        <w:rPr>
          <w:spacing w:val="1"/>
        </w:rPr>
        <w:t xml:space="preserve"> </w:t>
      </w:r>
      <w:r>
        <w:t>л.</w:t>
      </w:r>
      <w:r>
        <w:rPr>
          <w:spacing w:val="1"/>
        </w:rPr>
        <w:t xml:space="preserve"> </w:t>
      </w:r>
      <w:r>
        <w:t>Вписанный</w:t>
      </w:r>
      <w:r>
        <w:rPr>
          <w:spacing w:val="1"/>
        </w:rPr>
        <w:t xml:space="preserve"> </w:t>
      </w:r>
      <w:r>
        <w:t>угол,</w:t>
      </w:r>
      <w:r>
        <w:rPr>
          <w:spacing w:val="1"/>
        </w:rPr>
        <w:t xml:space="preserve"> </w:t>
      </w:r>
      <w:r>
        <w:t>в</w:t>
      </w:r>
      <w:r>
        <w:rPr>
          <w:spacing w:val="1"/>
        </w:rPr>
        <w:t xml:space="preserve"> </w:t>
      </w:r>
      <w:r>
        <w:t>частности</w:t>
      </w:r>
      <w:r>
        <w:rPr>
          <w:spacing w:val="1"/>
        </w:rPr>
        <w:t xml:space="preserve"> </w:t>
      </w:r>
      <w:r>
        <w:t>угол,</w:t>
      </w:r>
      <w:r>
        <w:rPr>
          <w:spacing w:val="1"/>
        </w:rPr>
        <w:t xml:space="preserve"> </w:t>
      </w:r>
      <w:r>
        <w:t>опирающийся</w:t>
      </w:r>
      <w:r>
        <w:rPr>
          <w:spacing w:val="1"/>
        </w:rPr>
        <w:t xml:space="preserve"> </w:t>
      </w:r>
      <w:r>
        <w:t>на</w:t>
      </w:r>
      <w:r>
        <w:rPr>
          <w:spacing w:val="1"/>
        </w:rPr>
        <w:t xml:space="preserve"> </w:t>
      </w:r>
      <w:r>
        <w:t>диаметр.</w:t>
      </w:r>
      <w:r>
        <w:rPr>
          <w:spacing w:val="1"/>
        </w:rPr>
        <w:t xml:space="preserve"> </w:t>
      </w:r>
      <w:r>
        <w:t>Касательная</w:t>
      </w:r>
      <w:r>
        <w:rPr>
          <w:spacing w:val="1"/>
        </w:rPr>
        <w:t xml:space="preserve"> </w:t>
      </w:r>
      <w:r>
        <w:t>к</w:t>
      </w:r>
      <w:r>
        <w:rPr>
          <w:spacing w:val="1"/>
        </w:rPr>
        <w:t xml:space="preserve"> </w:t>
      </w:r>
      <w:r>
        <w:t>окружности и ее</w:t>
      </w:r>
      <w:r>
        <w:rPr>
          <w:spacing w:val="-1"/>
        </w:rPr>
        <w:t xml:space="preserve"> </w:t>
      </w:r>
      <w:r>
        <w:t>свойство.</w:t>
      </w:r>
    </w:p>
    <w:p w:rsidR="00CC7498" w:rsidRDefault="00B47916">
      <w:pPr>
        <w:pStyle w:val="a6"/>
        <w:spacing w:line="278" w:lineRule="auto"/>
        <w:ind w:left="2201" w:right="5672"/>
        <w:jc w:val="left"/>
      </w:pPr>
      <w:r>
        <w:t>Куб. Соотношения в кубе.</w:t>
      </w:r>
      <w:r>
        <w:rPr>
          <w:spacing w:val="1"/>
        </w:rPr>
        <w:t xml:space="preserve"> </w:t>
      </w:r>
      <w:r>
        <w:t>Тетраэдр,</w:t>
      </w:r>
      <w:r>
        <w:rPr>
          <w:spacing w:val="-7"/>
        </w:rPr>
        <w:t xml:space="preserve"> </w:t>
      </w:r>
      <w:r>
        <w:t>правильный</w:t>
      </w:r>
      <w:r>
        <w:rPr>
          <w:spacing w:val="-9"/>
        </w:rPr>
        <w:t xml:space="preserve"> </w:t>
      </w:r>
      <w:r>
        <w:t>тетраэдр.</w:t>
      </w:r>
    </w:p>
    <w:p w:rsidR="00CC7498" w:rsidRDefault="00B47916">
      <w:pPr>
        <w:pStyle w:val="a6"/>
        <w:spacing w:line="272" w:lineRule="exact"/>
        <w:ind w:left="2201"/>
        <w:jc w:val="left"/>
      </w:pPr>
      <w:r>
        <w:t>Правильная</w:t>
      </w:r>
      <w:r>
        <w:rPr>
          <w:spacing w:val="-4"/>
        </w:rPr>
        <w:t xml:space="preserve"> </w:t>
      </w:r>
      <w:r>
        <w:t>пирамида</w:t>
      </w:r>
      <w:r>
        <w:rPr>
          <w:spacing w:val="-7"/>
        </w:rPr>
        <w:t xml:space="preserve"> </w:t>
      </w:r>
      <w:r>
        <w:t>и</w:t>
      </w:r>
      <w:r>
        <w:rPr>
          <w:spacing w:val="-4"/>
        </w:rPr>
        <w:t xml:space="preserve"> </w:t>
      </w:r>
      <w:r>
        <w:t>призма.</w:t>
      </w:r>
      <w:r>
        <w:rPr>
          <w:spacing w:val="-3"/>
        </w:rPr>
        <w:t xml:space="preserve"> </w:t>
      </w:r>
      <w:r>
        <w:t>Прямая</w:t>
      </w:r>
      <w:r>
        <w:rPr>
          <w:spacing w:val="-4"/>
        </w:rPr>
        <w:t xml:space="preserve"> </w:t>
      </w:r>
      <w:r>
        <w:t>призма.</w:t>
      </w:r>
    </w:p>
    <w:p w:rsidR="00CC7498" w:rsidRDefault="00B47916">
      <w:pPr>
        <w:spacing w:before="39"/>
        <w:ind w:left="2201"/>
        <w:rPr>
          <w:i/>
          <w:sz w:val="24"/>
        </w:rPr>
      </w:pPr>
      <w:r>
        <w:rPr>
          <w:i/>
          <w:sz w:val="24"/>
        </w:rPr>
        <w:t>Изображение</w:t>
      </w:r>
      <w:r>
        <w:rPr>
          <w:i/>
          <w:spacing w:val="-3"/>
          <w:sz w:val="24"/>
        </w:rPr>
        <w:t xml:space="preserve"> </w:t>
      </w:r>
      <w:r>
        <w:rPr>
          <w:i/>
          <w:sz w:val="24"/>
        </w:rPr>
        <w:t>некоторых</w:t>
      </w:r>
      <w:r>
        <w:rPr>
          <w:i/>
          <w:spacing w:val="-3"/>
          <w:sz w:val="24"/>
        </w:rPr>
        <w:t xml:space="preserve"> </w:t>
      </w:r>
      <w:r>
        <w:rPr>
          <w:i/>
          <w:sz w:val="24"/>
        </w:rPr>
        <w:t>многогранников</w:t>
      </w:r>
      <w:r>
        <w:rPr>
          <w:i/>
          <w:spacing w:val="-2"/>
          <w:sz w:val="24"/>
        </w:rPr>
        <w:t xml:space="preserve"> </w:t>
      </w:r>
      <w:r>
        <w:rPr>
          <w:i/>
          <w:sz w:val="24"/>
        </w:rPr>
        <w:t>на</w:t>
      </w:r>
      <w:r>
        <w:rPr>
          <w:i/>
          <w:spacing w:val="-3"/>
          <w:sz w:val="24"/>
        </w:rPr>
        <w:t xml:space="preserve"> </w:t>
      </w:r>
      <w:r>
        <w:rPr>
          <w:i/>
          <w:sz w:val="24"/>
        </w:rPr>
        <w:t>плоскости.</w:t>
      </w:r>
    </w:p>
    <w:p w:rsidR="00CC7498" w:rsidRDefault="00B47916">
      <w:pPr>
        <w:spacing w:before="41"/>
        <w:ind w:left="2201"/>
        <w:rPr>
          <w:sz w:val="24"/>
        </w:rPr>
      </w:pPr>
      <w:r>
        <w:rPr>
          <w:sz w:val="24"/>
        </w:rPr>
        <w:t>Прямоугольный</w:t>
      </w:r>
      <w:r>
        <w:rPr>
          <w:spacing w:val="-5"/>
          <w:sz w:val="24"/>
        </w:rPr>
        <w:t xml:space="preserve"> </w:t>
      </w:r>
      <w:r>
        <w:rPr>
          <w:sz w:val="24"/>
        </w:rPr>
        <w:t>параллелепипед.</w:t>
      </w:r>
      <w:r>
        <w:rPr>
          <w:spacing w:val="-3"/>
          <w:sz w:val="24"/>
        </w:rPr>
        <w:t xml:space="preserve"> </w:t>
      </w:r>
      <w:r>
        <w:rPr>
          <w:i/>
          <w:sz w:val="24"/>
        </w:rPr>
        <w:t>Теорема</w:t>
      </w:r>
      <w:r>
        <w:rPr>
          <w:i/>
          <w:spacing w:val="-5"/>
          <w:sz w:val="24"/>
        </w:rPr>
        <w:t xml:space="preserve"> </w:t>
      </w:r>
      <w:r>
        <w:rPr>
          <w:i/>
          <w:sz w:val="24"/>
        </w:rPr>
        <w:t>Пифагора</w:t>
      </w:r>
      <w:r>
        <w:rPr>
          <w:i/>
          <w:spacing w:val="-6"/>
          <w:sz w:val="24"/>
        </w:rPr>
        <w:t xml:space="preserve"> </w:t>
      </w:r>
      <w:r>
        <w:rPr>
          <w:i/>
          <w:sz w:val="24"/>
        </w:rPr>
        <w:t>в</w:t>
      </w:r>
      <w:r>
        <w:rPr>
          <w:i/>
          <w:spacing w:val="-6"/>
          <w:sz w:val="24"/>
        </w:rPr>
        <w:t xml:space="preserve"> </w:t>
      </w:r>
      <w:r>
        <w:rPr>
          <w:i/>
          <w:sz w:val="24"/>
        </w:rPr>
        <w:t>пространстве</w:t>
      </w:r>
      <w:r>
        <w:rPr>
          <w:sz w:val="24"/>
        </w:rPr>
        <w:t>.</w:t>
      </w:r>
    </w:p>
    <w:p w:rsidR="00CC7498" w:rsidRDefault="00B47916">
      <w:pPr>
        <w:pStyle w:val="a6"/>
        <w:spacing w:before="43"/>
        <w:ind w:left="2201"/>
        <w:jc w:val="left"/>
      </w:pPr>
      <w:r>
        <w:t>Задачи</w:t>
      </w:r>
      <w:r>
        <w:rPr>
          <w:spacing w:val="-2"/>
        </w:rPr>
        <w:t xml:space="preserve"> </w:t>
      </w:r>
      <w:r>
        <w:t>на</w:t>
      </w:r>
      <w:r>
        <w:rPr>
          <w:spacing w:val="-3"/>
        </w:rPr>
        <w:t xml:space="preserve"> </w:t>
      </w:r>
      <w:r>
        <w:t>вычисление</w:t>
      </w:r>
      <w:r>
        <w:rPr>
          <w:spacing w:val="-1"/>
        </w:rPr>
        <w:t xml:space="preserve"> </w:t>
      </w:r>
      <w:r>
        <w:t>расстояний</w:t>
      </w:r>
      <w:r>
        <w:rPr>
          <w:spacing w:val="-1"/>
        </w:rPr>
        <w:t xml:space="preserve"> </w:t>
      </w:r>
      <w:r>
        <w:t>в</w:t>
      </w:r>
      <w:r>
        <w:rPr>
          <w:spacing w:val="-3"/>
        </w:rPr>
        <w:t xml:space="preserve"> </w:t>
      </w:r>
      <w:r>
        <w:t>пространстве</w:t>
      </w:r>
      <w:r>
        <w:rPr>
          <w:spacing w:val="-3"/>
        </w:rPr>
        <w:t xml:space="preserve"> </w:t>
      </w:r>
      <w:r>
        <w:t>с</w:t>
      </w:r>
      <w:r>
        <w:rPr>
          <w:spacing w:val="-3"/>
        </w:rPr>
        <w:t xml:space="preserve"> </w:t>
      </w:r>
      <w:r>
        <w:t>помощью</w:t>
      </w:r>
      <w:r>
        <w:rPr>
          <w:spacing w:val="4"/>
        </w:rPr>
        <w:t xml:space="preserve"> </w:t>
      </w:r>
      <w:r>
        <w:t>теоремы</w:t>
      </w:r>
      <w:r>
        <w:rPr>
          <w:spacing w:val="-2"/>
        </w:rPr>
        <w:t xml:space="preserve"> </w:t>
      </w:r>
      <w:r>
        <w:t>Пифагора.</w:t>
      </w:r>
    </w:p>
    <w:p w:rsidR="00CC7498" w:rsidRDefault="00B47916">
      <w:pPr>
        <w:spacing w:before="41"/>
        <w:ind w:left="2201"/>
        <w:rPr>
          <w:i/>
          <w:sz w:val="24"/>
        </w:rPr>
      </w:pPr>
      <w:r>
        <w:rPr>
          <w:i/>
          <w:sz w:val="24"/>
        </w:rPr>
        <w:t>Развертка</w:t>
      </w:r>
      <w:r>
        <w:rPr>
          <w:i/>
          <w:spacing w:val="-4"/>
          <w:sz w:val="24"/>
        </w:rPr>
        <w:t xml:space="preserve"> </w:t>
      </w:r>
      <w:r>
        <w:rPr>
          <w:i/>
          <w:sz w:val="24"/>
        </w:rPr>
        <w:t>прямоугольного</w:t>
      </w:r>
      <w:r>
        <w:rPr>
          <w:i/>
          <w:spacing w:val="-4"/>
          <w:sz w:val="24"/>
        </w:rPr>
        <w:t xml:space="preserve"> </w:t>
      </w:r>
      <w:r>
        <w:rPr>
          <w:i/>
          <w:sz w:val="24"/>
        </w:rPr>
        <w:t>параллелепипеда.</w:t>
      </w:r>
    </w:p>
    <w:p w:rsidR="00CC7498" w:rsidRDefault="00B47916">
      <w:pPr>
        <w:pStyle w:val="a6"/>
        <w:spacing w:before="41"/>
        <w:ind w:left="2201"/>
        <w:jc w:val="left"/>
      </w:pPr>
      <w:r>
        <w:t>Конус,</w:t>
      </w:r>
      <w:r>
        <w:rPr>
          <w:spacing w:val="-2"/>
        </w:rPr>
        <w:t xml:space="preserve"> </w:t>
      </w:r>
      <w:r>
        <w:t>цилиндр,</w:t>
      </w:r>
      <w:r>
        <w:rPr>
          <w:spacing w:val="-2"/>
        </w:rPr>
        <w:t xml:space="preserve"> </w:t>
      </w:r>
      <w:r>
        <w:t>шар</w:t>
      </w:r>
      <w:r>
        <w:rPr>
          <w:spacing w:val="-1"/>
        </w:rPr>
        <w:t xml:space="preserve"> </w:t>
      </w:r>
      <w:r>
        <w:t>и</w:t>
      </w:r>
      <w:r>
        <w:rPr>
          <w:spacing w:val="-3"/>
        </w:rPr>
        <w:t xml:space="preserve"> </w:t>
      </w:r>
      <w:r>
        <w:t>сфера.</w:t>
      </w:r>
    </w:p>
    <w:p w:rsidR="00CC7498" w:rsidRDefault="00B47916">
      <w:pPr>
        <w:spacing w:before="41" w:line="278" w:lineRule="auto"/>
        <w:ind w:left="1502" w:right="1618" w:firstLine="698"/>
        <w:rPr>
          <w:i/>
          <w:sz w:val="24"/>
        </w:rPr>
      </w:pPr>
      <w:r>
        <w:rPr>
          <w:i/>
          <w:sz w:val="24"/>
        </w:rPr>
        <w:t>Проекции фигур на плоскость. Изображение цилиндра, конуса и сферы на</w:t>
      </w:r>
      <w:r>
        <w:rPr>
          <w:i/>
          <w:spacing w:val="-57"/>
          <w:sz w:val="24"/>
        </w:rPr>
        <w:t xml:space="preserve"> </w:t>
      </w:r>
      <w:r>
        <w:rPr>
          <w:i/>
          <w:sz w:val="24"/>
        </w:rPr>
        <w:t>плоскости.</w:t>
      </w:r>
    </w:p>
    <w:p w:rsidR="00CC7498" w:rsidRDefault="00B47916">
      <w:pPr>
        <w:spacing w:line="272" w:lineRule="exact"/>
        <w:ind w:left="2201"/>
        <w:rPr>
          <w:sz w:val="24"/>
        </w:rPr>
      </w:pPr>
      <w:r>
        <w:rPr>
          <w:i/>
          <w:sz w:val="24"/>
        </w:rPr>
        <w:t>Понятие</w:t>
      </w:r>
      <w:r>
        <w:rPr>
          <w:i/>
          <w:spacing w:val="25"/>
          <w:sz w:val="24"/>
        </w:rPr>
        <w:t xml:space="preserve"> </w:t>
      </w:r>
      <w:r>
        <w:rPr>
          <w:i/>
          <w:sz w:val="24"/>
        </w:rPr>
        <w:t>об</w:t>
      </w:r>
      <w:r>
        <w:rPr>
          <w:i/>
          <w:spacing w:val="83"/>
          <w:sz w:val="24"/>
        </w:rPr>
        <w:t xml:space="preserve"> </w:t>
      </w:r>
      <w:r>
        <w:rPr>
          <w:i/>
          <w:sz w:val="24"/>
        </w:rPr>
        <w:t>объемах</w:t>
      </w:r>
      <w:r>
        <w:rPr>
          <w:i/>
          <w:spacing w:val="85"/>
          <w:sz w:val="24"/>
        </w:rPr>
        <w:t xml:space="preserve"> </w:t>
      </w:r>
      <w:r>
        <w:rPr>
          <w:i/>
          <w:sz w:val="24"/>
        </w:rPr>
        <w:t>тел.</w:t>
      </w:r>
      <w:r>
        <w:rPr>
          <w:i/>
          <w:spacing w:val="87"/>
          <w:sz w:val="24"/>
        </w:rPr>
        <w:t xml:space="preserve"> </w:t>
      </w:r>
      <w:r>
        <w:rPr>
          <w:sz w:val="24"/>
        </w:rPr>
        <w:t>Использование</w:t>
      </w:r>
      <w:r>
        <w:rPr>
          <w:spacing w:val="83"/>
          <w:sz w:val="24"/>
        </w:rPr>
        <w:t xml:space="preserve"> </w:t>
      </w:r>
      <w:r>
        <w:rPr>
          <w:sz w:val="24"/>
        </w:rPr>
        <w:t>для</w:t>
      </w:r>
      <w:r>
        <w:rPr>
          <w:spacing w:val="84"/>
          <w:sz w:val="24"/>
        </w:rPr>
        <w:t xml:space="preserve"> </w:t>
      </w:r>
      <w:r>
        <w:rPr>
          <w:sz w:val="24"/>
        </w:rPr>
        <w:t>решения</w:t>
      </w:r>
      <w:r>
        <w:rPr>
          <w:spacing w:val="84"/>
          <w:sz w:val="24"/>
        </w:rPr>
        <w:t xml:space="preserve"> </w:t>
      </w:r>
      <w:r>
        <w:rPr>
          <w:sz w:val="24"/>
        </w:rPr>
        <w:t>задач</w:t>
      </w:r>
      <w:r>
        <w:rPr>
          <w:spacing w:val="83"/>
          <w:sz w:val="24"/>
        </w:rPr>
        <w:t xml:space="preserve"> </w:t>
      </w:r>
      <w:r>
        <w:rPr>
          <w:sz w:val="24"/>
        </w:rPr>
        <w:t>на</w:t>
      </w:r>
      <w:r>
        <w:rPr>
          <w:spacing w:val="83"/>
          <w:sz w:val="24"/>
        </w:rPr>
        <w:t xml:space="preserve"> </w:t>
      </w:r>
      <w:r>
        <w:rPr>
          <w:sz w:val="24"/>
        </w:rPr>
        <w:t>нахождение</w:t>
      </w:r>
    </w:p>
    <w:p w:rsidR="00CC7498" w:rsidRDefault="00CC7498">
      <w:pPr>
        <w:spacing w:line="272" w:lineRule="exact"/>
        <w:rPr>
          <w:sz w:val="24"/>
        </w:rPr>
        <w:sectPr w:rsidR="00CC7498">
          <w:type w:val="continuous"/>
          <w:pgSz w:w="11910" w:h="16840"/>
          <w:pgMar w:top="1580" w:right="180" w:bottom="280" w:left="240" w:header="720" w:footer="720" w:gutter="0"/>
          <w:cols w:space="720"/>
        </w:sectPr>
      </w:pPr>
    </w:p>
    <w:p w:rsidR="00CC7498" w:rsidRDefault="00B47916">
      <w:pPr>
        <w:pStyle w:val="a6"/>
        <w:spacing w:before="64"/>
        <w:ind w:left="1502"/>
        <w:jc w:val="left"/>
      </w:pPr>
      <w:r>
        <w:t>геометрических</w:t>
      </w:r>
      <w:r>
        <w:rPr>
          <w:spacing w:val="-1"/>
        </w:rPr>
        <w:t xml:space="preserve"> </w:t>
      </w:r>
      <w:r>
        <w:t>величин</w:t>
      </w:r>
      <w:r>
        <w:rPr>
          <w:spacing w:val="-3"/>
        </w:rPr>
        <w:t xml:space="preserve"> </w:t>
      </w:r>
      <w:r>
        <w:t>формул</w:t>
      </w:r>
      <w:r>
        <w:rPr>
          <w:spacing w:val="-4"/>
        </w:rPr>
        <w:t xml:space="preserve"> </w:t>
      </w:r>
      <w:r>
        <w:t>объема</w:t>
      </w:r>
      <w:r>
        <w:rPr>
          <w:spacing w:val="-4"/>
        </w:rPr>
        <w:t xml:space="preserve"> </w:t>
      </w:r>
      <w:r>
        <w:t>призмы,</w:t>
      </w:r>
      <w:r>
        <w:rPr>
          <w:spacing w:val="-2"/>
        </w:rPr>
        <w:t xml:space="preserve"> </w:t>
      </w:r>
      <w:r>
        <w:t>цилиндра,</w:t>
      </w:r>
      <w:r>
        <w:rPr>
          <w:spacing w:val="-3"/>
        </w:rPr>
        <w:t xml:space="preserve"> </w:t>
      </w:r>
      <w:r>
        <w:t>пирамиды,</w:t>
      </w:r>
      <w:r>
        <w:rPr>
          <w:spacing w:val="-3"/>
        </w:rPr>
        <w:t xml:space="preserve"> </w:t>
      </w:r>
      <w:r>
        <w:t>конуса,</w:t>
      </w:r>
      <w:r>
        <w:rPr>
          <w:spacing w:val="-3"/>
        </w:rPr>
        <w:t xml:space="preserve"> </w:t>
      </w:r>
      <w:r>
        <w:t>шара.</w:t>
      </w:r>
    </w:p>
    <w:p w:rsidR="00CC7498" w:rsidRDefault="00B47916">
      <w:pPr>
        <w:spacing w:before="43" w:line="276" w:lineRule="auto"/>
        <w:ind w:left="1502" w:right="1355" w:firstLine="698"/>
        <w:rPr>
          <w:i/>
          <w:sz w:val="24"/>
        </w:rPr>
      </w:pPr>
      <w:r>
        <w:rPr>
          <w:i/>
          <w:sz w:val="24"/>
        </w:rPr>
        <w:t>Понятие о подобии на плоскости и в пространстве. Отношение площадей и</w:t>
      </w:r>
      <w:r>
        <w:rPr>
          <w:i/>
          <w:spacing w:val="-57"/>
          <w:sz w:val="24"/>
        </w:rPr>
        <w:t xml:space="preserve"> </w:t>
      </w:r>
      <w:r>
        <w:rPr>
          <w:i/>
          <w:sz w:val="24"/>
        </w:rPr>
        <w:t>объемов</w:t>
      </w:r>
      <w:r>
        <w:rPr>
          <w:i/>
          <w:spacing w:val="-2"/>
          <w:sz w:val="24"/>
        </w:rPr>
        <w:t xml:space="preserve"> </w:t>
      </w:r>
      <w:r>
        <w:rPr>
          <w:i/>
          <w:sz w:val="24"/>
        </w:rPr>
        <w:t>подобных</w:t>
      </w:r>
      <w:r>
        <w:rPr>
          <w:i/>
          <w:spacing w:val="-1"/>
          <w:sz w:val="24"/>
        </w:rPr>
        <w:t xml:space="preserve"> </w:t>
      </w:r>
      <w:r>
        <w:rPr>
          <w:i/>
          <w:sz w:val="24"/>
        </w:rPr>
        <w:t>фигур.</w:t>
      </w:r>
    </w:p>
    <w:p w:rsidR="00CC7498" w:rsidRDefault="00B47916">
      <w:pPr>
        <w:pStyle w:val="1"/>
        <w:spacing w:before="4"/>
        <w:ind w:left="2201"/>
        <w:jc w:val="left"/>
      </w:pPr>
      <w:r>
        <w:t>Вероятность</w:t>
      </w:r>
      <w:r>
        <w:rPr>
          <w:spacing w:val="-3"/>
        </w:rPr>
        <w:t xml:space="preserve"> </w:t>
      </w:r>
      <w:r>
        <w:t>и</w:t>
      </w:r>
      <w:r>
        <w:rPr>
          <w:spacing w:val="-3"/>
        </w:rPr>
        <w:t xml:space="preserve"> </w:t>
      </w:r>
      <w:r>
        <w:t>статистика.</w:t>
      </w:r>
      <w:r>
        <w:rPr>
          <w:spacing w:val="-3"/>
        </w:rPr>
        <w:t xml:space="preserve"> </w:t>
      </w:r>
      <w:r>
        <w:t>Логика</w:t>
      </w:r>
      <w:r>
        <w:rPr>
          <w:spacing w:val="-6"/>
        </w:rPr>
        <w:t xml:space="preserve"> </w:t>
      </w:r>
      <w:r>
        <w:t>и</w:t>
      </w:r>
      <w:r>
        <w:rPr>
          <w:spacing w:val="-3"/>
        </w:rPr>
        <w:t xml:space="preserve"> </w:t>
      </w:r>
      <w:r>
        <w:t>комбинаторика</w:t>
      </w:r>
    </w:p>
    <w:p w:rsidR="00CC7498" w:rsidRDefault="00B47916">
      <w:pPr>
        <w:spacing w:before="36" w:line="278" w:lineRule="auto"/>
        <w:ind w:left="2201" w:right="2227"/>
        <w:rPr>
          <w:sz w:val="24"/>
        </w:rPr>
      </w:pPr>
      <w:r>
        <w:rPr>
          <w:sz w:val="24"/>
        </w:rPr>
        <w:t xml:space="preserve">Логика. Верные и неверные утверждения. Следствие. </w:t>
      </w:r>
      <w:r>
        <w:rPr>
          <w:i/>
          <w:sz w:val="24"/>
        </w:rPr>
        <w:t>Контрпример.</w:t>
      </w:r>
      <w:r>
        <w:rPr>
          <w:i/>
          <w:spacing w:val="-57"/>
          <w:sz w:val="24"/>
        </w:rPr>
        <w:t xml:space="preserve"> </w:t>
      </w:r>
      <w:r>
        <w:rPr>
          <w:i/>
          <w:sz w:val="24"/>
        </w:rPr>
        <w:t>Множество</w:t>
      </w:r>
      <w:r>
        <w:rPr>
          <w:sz w:val="24"/>
        </w:rPr>
        <w:t>.</w:t>
      </w:r>
      <w:r>
        <w:rPr>
          <w:spacing w:val="1"/>
          <w:sz w:val="24"/>
        </w:rPr>
        <w:t xml:space="preserve"> </w:t>
      </w:r>
      <w:r>
        <w:rPr>
          <w:sz w:val="24"/>
        </w:rPr>
        <w:t>Перебор вариантов.</w:t>
      </w:r>
    </w:p>
    <w:p w:rsidR="00CC7498" w:rsidRDefault="00B47916">
      <w:pPr>
        <w:pStyle w:val="a6"/>
        <w:spacing w:line="272" w:lineRule="exact"/>
        <w:ind w:left="2201"/>
        <w:jc w:val="left"/>
      </w:pPr>
      <w:r>
        <w:t>Таблицы.</w:t>
      </w:r>
      <w:r>
        <w:rPr>
          <w:spacing w:val="-3"/>
        </w:rPr>
        <w:t xml:space="preserve"> </w:t>
      </w:r>
      <w:r>
        <w:t>Столбчатые</w:t>
      </w:r>
      <w:r>
        <w:rPr>
          <w:spacing w:val="-3"/>
        </w:rPr>
        <w:t xml:space="preserve"> </w:t>
      </w:r>
      <w:r>
        <w:t>и</w:t>
      </w:r>
      <w:r>
        <w:rPr>
          <w:spacing w:val="-4"/>
        </w:rPr>
        <w:t xml:space="preserve"> </w:t>
      </w:r>
      <w:r>
        <w:t>круговые</w:t>
      </w:r>
      <w:r>
        <w:rPr>
          <w:spacing w:val="-3"/>
        </w:rPr>
        <w:t xml:space="preserve"> </w:t>
      </w:r>
      <w:r>
        <w:t>диаграммы.</w:t>
      </w:r>
    </w:p>
    <w:p w:rsidR="00CC7498" w:rsidRDefault="00B47916">
      <w:pPr>
        <w:spacing w:before="41" w:line="276" w:lineRule="auto"/>
        <w:ind w:left="1502" w:firstLine="698"/>
        <w:rPr>
          <w:i/>
          <w:sz w:val="24"/>
        </w:rPr>
      </w:pPr>
      <w:r>
        <w:rPr>
          <w:sz w:val="24"/>
        </w:rPr>
        <w:t>Числовые</w:t>
      </w:r>
      <w:r>
        <w:rPr>
          <w:spacing w:val="26"/>
          <w:sz w:val="24"/>
        </w:rPr>
        <w:t xml:space="preserve"> </w:t>
      </w:r>
      <w:r>
        <w:rPr>
          <w:sz w:val="24"/>
        </w:rPr>
        <w:t>наборы.</w:t>
      </w:r>
      <w:r>
        <w:rPr>
          <w:spacing w:val="30"/>
          <w:sz w:val="24"/>
        </w:rPr>
        <w:t xml:space="preserve"> </w:t>
      </w:r>
      <w:r>
        <w:rPr>
          <w:sz w:val="24"/>
        </w:rPr>
        <w:t>Среднее</w:t>
      </w:r>
      <w:r>
        <w:rPr>
          <w:spacing w:val="28"/>
          <w:sz w:val="24"/>
        </w:rPr>
        <w:t xml:space="preserve"> </w:t>
      </w:r>
      <w:r>
        <w:rPr>
          <w:sz w:val="24"/>
        </w:rPr>
        <w:t>арифметическое,</w:t>
      </w:r>
      <w:r>
        <w:rPr>
          <w:spacing w:val="33"/>
          <w:sz w:val="24"/>
        </w:rPr>
        <w:t xml:space="preserve"> </w:t>
      </w:r>
      <w:r>
        <w:rPr>
          <w:sz w:val="24"/>
        </w:rPr>
        <w:t>медиана,</w:t>
      </w:r>
      <w:r>
        <w:rPr>
          <w:spacing w:val="28"/>
          <w:sz w:val="24"/>
        </w:rPr>
        <w:t xml:space="preserve"> </w:t>
      </w:r>
      <w:r>
        <w:rPr>
          <w:sz w:val="24"/>
        </w:rPr>
        <w:t>наибольшее</w:t>
      </w:r>
      <w:r>
        <w:rPr>
          <w:spacing w:val="28"/>
          <w:sz w:val="24"/>
        </w:rPr>
        <w:t xml:space="preserve"> </w:t>
      </w:r>
      <w:r>
        <w:rPr>
          <w:sz w:val="24"/>
        </w:rPr>
        <w:t>и</w:t>
      </w:r>
      <w:r>
        <w:rPr>
          <w:spacing w:val="29"/>
          <w:sz w:val="24"/>
        </w:rPr>
        <w:t xml:space="preserve"> </w:t>
      </w:r>
      <w:r>
        <w:rPr>
          <w:sz w:val="24"/>
        </w:rPr>
        <w:t>наименьшее</w:t>
      </w:r>
      <w:r>
        <w:rPr>
          <w:spacing w:val="-57"/>
          <w:sz w:val="24"/>
        </w:rPr>
        <w:t xml:space="preserve"> </w:t>
      </w:r>
      <w:r>
        <w:rPr>
          <w:sz w:val="24"/>
        </w:rPr>
        <w:t>значения.</w:t>
      </w:r>
      <w:r>
        <w:rPr>
          <w:spacing w:val="-1"/>
          <w:sz w:val="24"/>
        </w:rPr>
        <w:t xml:space="preserve"> </w:t>
      </w:r>
      <w:r>
        <w:rPr>
          <w:i/>
          <w:sz w:val="24"/>
        </w:rPr>
        <w:t>Примеры изменчивых</w:t>
      </w:r>
      <w:r>
        <w:rPr>
          <w:i/>
          <w:spacing w:val="-1"/>
          <w:sz w:val="24"/>
        </w:rPr>
        <w:t xml:space="preserve"> </w:t>
      </w:r>
      <w:r>
        <w:rPr>
          <w:i/>
          <w:sz w:val="24"/>
        </w:rPr>
        <w:t>величин.</w:t>
      </w:r>
    </w:p>
    <w:p w:rsidR="00CC7498" w:rsidRDefault="00B47916">
      <w:pPr>
        <w:pStyle w:val="a6"/>
        <w:spacing w:line="278" w:lineRule="auto"/>
        <w:ind w:left="1502" w:right="948" w:firstLine="698"/>
        <w:jc w:val="left"/>
      </w:pPr>
      <w:r>
        <w:t>Частота</w:t>
      </w:r>
      <w:r>
        <w:rPr>
          <w:spacing w:val="18"/>
        </w:rPr>
        <w:t xml:space="preserve"> </w:t>
      </w:r>
      <w:r>
        <w:t>и</w:t>
      </w:r>
      <w:r>
        <w:rPr>
          <w:spacing w:val="20"/>
        </w:rPr>
        <w:t xml:space="preserve"> </w:t>
      </w:r>
      <w:r>
        <w:t>вероятность</w:t>
      </w:r>
      <w:r>
        <w:rPr>
          <w:spacing w:val="20"/>
        </w:rPr>
        <w:t xml:space="preserve"> </w:t>
      </w:r>
      <w:r>
        <w:t>события.</w:t>
      </w:r>
      <w:r>
        <w:rPr>
          <w:spacing w:val="19"/>
        </w:rPr>
        <w:t xml:space="preserve"> </w:t>
      </w:r>
      <w:r>
        <w:t>Случайный</w:t>
      </w:r>
      <w:r>
        <w:rPr>
          <w:spacing w:val="19"/>
        </w:rPr>
        <w:t xml:space="preserve"> </w:t>
      </w:r>
      <w:r>
        <w:t>выбор.</w:t>
      </w:r>
      <w:r>
        <w:rPr>
          <w:spacing w:val="19"/>
        </w:rPr>
        <w:t xml:space="preserve"> </w:t>
      </w:r>
      <w:r>
        <w:t>Вычисление</w:t>
      </w:r>
      <w:r>
        <w:rPr>
          <w:spacing w:val="25"/>
        </w:rPr>
        <w:t xml:space="preserve"> </w:t>
      </w:r>
      <w:r>
        <w:t>вероятностей</w:t>
      </w:r>
      <w:r>
        <w:rPr>
          <w:spacing w:val="-57"/>
        </w:rPr>
        <w:t xml:space="preserve"> </w:t>
      </w:r>
      <w:r>
        <w:t>событий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 элементарными</w:t>
      </w:r>
      <w:r>
        <w:rPr>
          <w:spacing w:val="-1"/>
        </w:rPr>
        <w:t xml:space="preserve"> </w:t>
      </w:r>
      <w:r>
        <w:t>событиями.</w:t>
      </w:r>
    </w:p>
    <w:p w:rsidR="00CC7498" w:rsidRDefault="00B47916">
      <w:pPr>
        <w:spacing w:line="272" w:lineRule="exact"/>
        <w:ind w:left="2201"/>
        <w:rPr>
          <w:i/>
          <w:sz w:val="24"/>
        </w:rPr>
      </w:pPr>
      <w:r>
        <w:rPr>
          <w:i/>
          <w:sz w:val="24"/>
        </w:rPr>
        <w:t>Независимые</w:t>
      </w:r>
      <w:r>
        <w:rPr>
          <w:i/>
          <w:spacing w:val="-3"/>
          <w:sz w:val="24"/>
        </w:rPr>
        <w:t xml:space="preserve"> </w:t>
      </w:r>
      <w:r>
        <w:rPr>
          <w:i/>
          <w:sz w:val="24"/>
        </w:rPr>
        <w:t>события.</w:t>
      </w:r>
      <w:r>
        <w:rPr>
          <w:i/>
          <w:spacing w:val="-1"/>
          <w:sz w:val="24"/>
        </w:rPr>
        <w:t xml:space="preserve"> </w:t>
      </w:r>
      <w:r>
        <w:rPr>
          <w:i/>
          <w:sz w:val="24"/>
        </w:rPr>
        <w:t>Формула</w:t>
      </w:r>
      <w:r>
        <w:rPr>
          <w:i/>
          <w:spacing w:val="-4"/>
          <w:sz w:val="24"/>
        </w:rPr>
        <w:t xml:space="preserve"> </w:t>
      </w:r>
      <w:r>
        <w:rPr>
          <w:i/>
          <w:sz w:val="24"/>
        </w:rPr>
        <w:t>сложения</w:t>
      </w:r>
      <w:r>
        <w:rPr>
          <w:i/>
          <w:spacing w:val="-4"/>
          <w:sz w:val="24"/>
        </w:rPr>
        <w:t xml:space="preserve"> </w:t>
      </w:r>
      <w:r>
        <w:rPr>
          <w:i/>
          <w:sz w:val="24"/>
        </w:rPr>
        <w:t>вероятностей.</w:t>
      </w:r>
    </w:p>
    <w:p w:rsidR="00CC7498" w:rsidRDefault="00B47916">
      <w:pPr>
        <w:spacing w:before="39" w:line="276" w:lineRule="auto"/>
        <w:ind w:left="1502" w:right="918" w:firstLine="698"/>
        <w:rPr>
          <w:i/>
          <w:sz w:val="24"/>
        </w:rPr>
      </w:pPr>
      <w:r>
        <w:rPr>
          <w:i/>
          <w:sz w:val="24"/>
        </w:rPr>
        <w:t>Примеры случайных величин. Равномерное распределение. Примеры нормального</w:t>
      </w:r>
      <w:r>
        <w:rPr>
          <w:i/>
          <w:spacing w:val="-57"/>
          <w:sz w:val="24"/>
        </w:rPr>
        <w:t xml:space="preserve"> </w:t>
      </w:r>
      <w:r>
        <w:rPr>
          <w:i/>
          <w:sz w:val="24"/>
        </w:rPr>
        <w:t>распределения</w:t>
      </w:r>
      <w:r>
        <w:rPr>
          <w:i/>
          <w:spacing w:val="-3"/>
          <w:sz w:val="24"/>
        </w:rPr>
        <w:t xml:space="preserve"> </w:t>
      </w:r>
      <w:r>
        <w:rPr>
          <w:i/>
          <w:sz w:val="24"/>
        </w:rPr>
        <w:t>в</w:t>
      </w:r>
      <w:r>
        <w:rPr>
          <w:i/>
          <w:spacing w:val="-1"/>
          <w:sz w:val="24"/>
        </w:rPr>
        <w:t xml:space="preserve"> </w:t>
      </w:r>
      <w:r>
        <w:rPr>
          <w:i/>
          <w:sz w:val="24"/>
        </w:rPr>
        <w:t>природе. Понятие</w:t>
      </w:r>
      <w:r>
        <w:rPr>
          <w:i/>
          <w:spacing w:val="-1"/>
          <w:sz w:val="24"/>
        </w:rPr>
        <w:t xml:space="preserve"> </w:t>
      </w:r>
      <w:r>
        <w:rPr>
          <w:i/>
          <w:sz w:val="24"/>
        </w:rPr>
        <w:t>о</w:t>
      </w:r>
      <w:r>
        <w:rPr>
          <w:i/>
          <w:spacing w:val="-1"/>
          <w:sz w:val="24"/>
        </w:rPr>
        <w:t xml:space="preserve"> </w:t>
      </w:r>
      <w:r>
        <w:rPr>
          <w:i/>
          <w:sz w:val="24"/>
        </w:rPr>
        <w:t>законе</w:t>
      </w:r>
      <w:r>
        <w:rPr>
          <w:i/>
          <w:spacing w:val="-1"/>
          <w:sz w:val="24"/>
        </w:rPr>
        <w:t xml:space="preserve"> </w:t>
      </w:r>
      <w:r>
        <w:rPr>
          <w:i/>
          <w:sz w:val="24"/>
        </w:rPr>
        <w:t>больших</w:t>
      </w:r>
      <w:r>
        <w:rPr>
          <w:i/>
          <w:spacing w:val="-1"/>
          <w:sz w:val="24"/>
        </w:rPr>
        <w:t xml:space="preserve"> </w:t>
      </w:r>
      <w:r>
        <w:rPr>
          <w:i/>
          <w:sz w:val="24"/>
        </w:rPr>
        <w:t>чисел.</w:t>
      </w:r>
    </w:p>
    <w:p w:rsidR="00CC7498" w:rsidRDefault="00B47916">
      <w:pPr>
        <w:pStyle w:val="1"/>
        <w:spacing w:before="7" w:line="276" w:lineRule="auto"/>
        <w:ind w:left="2201" w:right="6042"/>
        <w:jc w:val="left"/>
      </w:pPr>
      <w:r>
        <w:t>Основная базовая программа</w:t>
      </w:r>
      <w:r>
        <w:rPr>
          <w:spacing w:val="-57"/>
        </w:rPr>
        <w:t xml:space="preserve"> </w:t>
      </w:r>
      <w:r>
        <w:t>Алгебра</w:t>
      </w:r>
      <w:r>
        <w:rPr>
          <w:spacing w:val="-1"/>
        </w:rPr>
        <w:t xml:space="preserve"> </w:t>
      </w:r>
      <w:r>
        <w:t>и</w:t>
      </w:r>
      <w:r>
        <w:rPr>
          <w:spacing w:val="-1"/>
        </w:rPr>
        <w:t xml:space="preserve"> </w:t>
      </w:r>
      <w:r>
        <w:t>начала анализа</w:t>
      </w:r>
    </w:p>
    <w:p w:rsidR="00CC7498" w:rsidRDefault="00B47916">
      <w:pPr>
        <w:pStyle w:val="a6"/>
        <w:spacing w:line="276" w:lineRule="auto"/>
        <w:ind w:left="1502" w:right="681" w:firstLine="698"/>
      </w:pPr>
      <w:r>
        <w:t>Повторение. Решение задач с использованием свойств чисел и систем счисления,</w:t>
      </w:r>
      <w:r>
        <w:rPr>
          <w:spacing w:val="1"/>
        </w:rPr>
        <w:t xml:space="preserve"> </w:t>
      </w:r>
      <w:r>
        <w:t>делимости, долей и частей, процентов, модулей чисел. Решение задач с использованием</w:t>
      </w:r>
      <w:r>
        <w:rPr>
          <w:spacing w:val="1"/>
        </w:rPr>
        <w:t xml:space="preserve"> </w:t>
      </w:r>
      <w:r>
        <w:t>свойств</w:t>
      </w:r>
      <w:r>
        <w:rPr>
          <w:spacing w:val="1"/>
        </w:rPr>
        <w:t xml:space="preserve"> </w:t>
      </w:r>
      <w:r>
        <w:t>степеней</w:t>
      </w:r>
      <w:r>
        <w:rPr>
          <w:spacing w:val="1"/>
        </w:rPr>
        <w:t xml:space="preserve"> </w:t>
      </w:r>
      <w:r>
        <w:t>и</w:t>
      </w:r>
      <w:r>
        <w:rPr>
          <w:spacing w:val="1"/>
        </w:rPr>
        <w:t xml:space="preserve"> </w:t>
      </w:r>
      <w:r>
        <w:t>корней,</w:t>
      </w:r>
      <w:r>
        <w:rPr>
          <w:spacing w:val="1"/>
        </w:rPr>
        <w:t xml:space="preserve"> </w:t>
      </w:r>
      <w:r>
        <w:t>многочленов,</w:t>
      </w:r>
      <w:r>
        <w:rPr>
          <w:spacing w:val="1"/>
        </w:rPr>
        <w:t xml:space="preserve"> </w:t>
      </w:r>
      <w:r>
        <w:t>преобразований</w:t>
      </w:r>
      <w:r>
        <w:rPr>
          <w:spacing w:val="1"/>
        </w:rPr>
        <w:t xml:space="preserve"> </w:t>
      </w:r>
      <w:r>
        <w:t>многочленов</w:t>
      </w:r>
      <w:r>
        <w:rPr>
          <w:spacing w:val="1"/>
        </w:rPr>
        <w:t xml:space="preserve"> </w:t>
      </w:r>
      <w:r>
        <w:t>и</w:t>
      </w:r>
      <w:r>
        <w:rPr>
          <w:spacing w:val="1"/>
        </w:rPr>
        <w:t xml:space="preserve"> </w:t>
      </w:r>
      <w:r>
        <w:t>дробно-</w:t>
      </w:r>
      <w:r>
        <w:rPr>
          <w:spacing w:val="1"/>
        </w:rPr>
        <w:t xml:space="preserve"> </w:t>
      </w:r>
      <w:r>
        <w:t>рациональных выражений.</w:t>
      </w:r>
    </w:p>
    <w:p w:rsidR="00CC7498" w:rsidRDefault="00B47916">
      <w:pPr>
        <w:pStyle w:val="a6"/>
        <w:spacing w:line="276" w:lineRule="auto"/>
        <w:ind w:left="1502" w:right="695" w:firstLine="698"/>
      </w:pP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градусной</w:t>
      </w:r>
      <w:r>
        <w:rPr>
          <w:spacing w:val="1"/>
        </w:rPr>
        <w:t xml:space="preserve"> </w:t>
      </w:r>
      <w:r>
        <w:t>меры</w:t>
      </w:r>
      <w:r>
        <w:rPr>
          <w:spacing w:val="1"/>
        </w:rPr>
        <w:t xml:space="preserve"> </w:t>
      </w:r>
      <w:r>
        <w:t>угла.</w:t>
      </w:r>
      <w:r>
        <w:rPr>
          <w:spacing w:val="1"/>
        </w:rPr>
        <w:t xml:space="preserve"> </w:t>
      </w:r>
      <w:r>
        <w:t>Модуль</w:t>
      </w:r>
      <w:r>
        <w:rPr>
          <w:spacing w:val="1"/>
        </w:rPr>
        <w:t xml:space="preserve"> </w:t>
      </w:r>
      <w:r>
        <w:t>числа</w:t>
      </w:r>
      <w:r>
        <w:rPr>
          <w:spacing w:val="1"/>
        </w:rPr>
        <w:t xml:space="preserve"> </w:t>
      </w:r>
      <w:r>
        <w:t>и</w:t>
      </w:r>
      <w:r>
        <w:rPr>
          <w:spacing w:val="1"/>
        </w:rPr>
        <w:t xml:space="preserve"> </w:t>
      </w:r>
      <w:r>
        <w:t>его</w:t>
      </w:r>
      <w:r>
        <w:rPr>
          <w:spacing w:val="1"/>
        </w:rPr>
        <w:t xml:space="preserve"> </w:t>
      </w:r>
      <w:r>
        <w:t>свойства.</w:t>
      </w:r>
    </w:p>
    <w:p w:rsidR="00CC7498" w:rsidRDefault="00B47916">
      <w:pPr>
        <w:pStyle w:val="a6"/>
        <w:spacing w:line="276" w:lineRule="auto"/>
        <w:ind w:left="1502" w:right="686" w:firstLine="698"/>
      </w:pPr>
      <w:r>
        <w:t>Решение</w:t>
      </w:r>
      <w:r>
        <w:rPr>
          <w:spacing w:val="1"/>
        </w:rPr>
        <w:t xml:space="preserve"> </w:t>
      </w:r>
      <w:r>
        <w:t>задач</w:t>
      </w:r>
      <w:r>
        <w:rPr>
          <w:spacing w:val="1"/>
        </w:rPr>
        <w:t xml:space="preserve"> </w:t>
      </w:r>
      <w:r>
        <w:t>на</w:t>
      </w:r>
      <w:r>
        <w:rPr>
          <w:spacing w:val="1"/>
        </w:rPr>
        <w:t xml:space="preserve"> </w:t>
      </w:r>
      <w:r>
        <w:t>движение</w:t>
      </w:r>
      <w:r>
        <w:rPr>
          <w:spacing w:val="1"/>
        </w:rPr>
        <w:t xml:space="preserve"> </w:t>
      </w:r>
      <w:r>
        <w:t>и</w:t>
      </w:r>
      <w:r>
        <w:rPr>
          <w:spacing w:val="1"/>
        </w:rPr>
        <w:t xml:space="preserve"> </w:t>
      </w:r>
      <w:r>
        <w:t>совместную</w:t>
      </w:r>
      <w:r>
        <w:rPr>
          <w:spacing w:val="1"/>
        </w:rPr>
        <w:t xml:space="preserve"> </w:t>
      </w:r>
      <w:r>
        <w:t>работу</w:t>
      </w:r>
      <w:r>
        <w:rPr>
          <w:spacing w:val="1"/>
        </w:rPr>
        <w:t xml:space="preserve"> </w:t>
      </w:r>
      <w:r>
        <w:t>с</w:t>
      </w:r>
      <w:r>
        <w:rPr>
          <w:spacing w:val="1"/>
        </w:rPr>
        <w:t xml:space="preserve"> </w:t>
      </w:r>
      <w:r>
        <w:t>помощью</w:t>
      </w:r>
      <w:r>
        <w:rPr>
          <w:spacing w:val="1"/>
        </w:rPr>
        <w:t xml:space="preserve"> </w:t>
      </w:r>
      <w:r>
        <w:t>линейных</w:t>
      </w:r>
      <w:r>
        <w:rPr>
          <w:spacing w:val="1"/>
        </w:rPr>
        <w:t xml:space="preserve"> </w:t>
      </w:r>
      <w:r>
        <w:t>и</w:t>
      </w:r>
      <w:r>
        <w:rPr>
          <w:spacing w:val="1"/>
        </w:rPr>
        <w:t xml:space="preserve"> </w:t>
      </w:r>
      <w:r>
        <w:t>квадратных уравнений и их систем. Решение задач с помощью числовых неравенств и</w:t>
      </w:r>
      <w:r>
        <w:rPr>
          <w:spacing w:val="1"/>
        </w:rPr>
        <w:t xml:space="preserve"> </w:t>
      </w:r>
      <w:r>
        <w:t>систем</w:t>
      </w:r>
      <w:r>
        <w:rPr>
          <w:spacing w:val="1"/>
        </w:rPr>
        <w:t xml:space="preserve"> </w:t>
      </w:r>
      <w:r>
        <w:t>неравенств</w:t>
      </w:r>
      <w:r>
        <w:rPr>
          <w:spacing w:val="1"/>
        </w:rPr>
        <w:t xml:space="preserve"> </w:t>
      </w:r>
      <w:r>
        <w:t>с</w:t>
      </w:r>
      <w:r>
        <w:rPr>
          <w:spacing w:val="1"/>
        </w:rPr>
        <w:t xml:space="preserve"> </w:t>
      </w:r>
      <w:r>
        <w:t>одной</w:t>
      </w:r>
      <w:r>
        <w:rPr>
          <w:spacing w:val="1"/>
        </w:rPr>
        <w:t xml:space="preserve"> </w:t>
      </w:r>
      <w:r>
        <w:t>переменной,</w:t>
      </w:r>
      <w:r>
        <w:rPr>
          <w:spacing w:val="1"/>
        </w:rPr>
        <w:t xml:space="preserve"> </w:t>
      </w:r>
      <w:r>
        <w:t>с</w:t>
      </w:r>
      <w:r>
        <w:rPr>
          <w:spacing w:val="1"/>
        </w:rPr>
        <w:t xml:space="preserve"> </w:t>
      </w:r>
      <w:r>
        <w:t>применением</w:t>
      </w:r>
      <w:r>
        <w:rPr>
          <w:spacing w:val="1"/>
        </w:rPr>
        <w:t xml:space="preserve"> </w:t>
      </w:r>
      <w:r>
        <w:t>изображения</w:t>
      </w:r>
      <w:r>
        <w:rPr>
          <w:spacing w:val="1"/>
        </w:rPr>
        <w:t xml:space="preserve"> </w:t>
      </w:r>
      <w:r>
        <w:t>числовых</w:t>
      </w:r>
      <w:r>
        <w:rPr>
          <w:spacing w:val="1"/>
        </w:rPr>
        <w:t xml:space="preserve"> </w:t>
      </w:r>
      <w:r>
        <w:t>промежутков.</w:t>
      </w:r>
    </w:p>
    <w:p w:rsidR="00CC7498" w:rsidRDefault="00B47916">
      <w:pPr>
        <w:pStyle w:val="a6"/>
        <w:spacing w:line="276" w:lineRule="auto"/>
        <w:ind w:left="1502" w:right="690" w:firstLine="698"/>
      </w:pP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числовых</w:t>
      </w:r>
      <w:r>
        <w:rPr>
          <w:spacing w:val="1"/>
        </w:rPr>
        <w:t xml:space="preserve"> </w:t>
      </w:r>
      <w:r>
        <w:t>функций</w:t>
      </w:r>
      <w:r>
        <w:rPr>
          <w:spacing w:val="1"/>
        </w:rPr>
        <w:t xml:space="preserve"> </w:t>
      </w:r>
      <w:r>
        <w:t>и</w:t>
      </w:r>
      <w:r>
        <w:rPr>
          <w:spacing w:val="1"/>
        </w:rPr>
        <w:t xml:space="preserve"> </w:t>
      </w:r>
      <w:r>
        <w:t>их</w:t>
      </w:r>
      <w:r>
        <w:rPr>
          <w:spacing w:val="61"/>
        </w:rPr>
        <w:t xml:space="preserve"> </w:t>
      </w:r>
      <w:r>
        <w:t>графиков.</w:t>
      </w:r>
      <w:r>
        <w:rPr>
          <w:spacing w:val="1"/>
        </w:rPr>
        <w:t xml:space="preserve"> </w:t>
      </w:r>
      <w:r>
        <w:t>Использование</w:t>
      </w:r>
      <w:r>
        <w:rPr>
          <w:spacing w:val="1"/>
        </w:rPr>
        <w:t xml:space="preserve"> </w:t>
      </w:r>
      <w:r>
        <w:t>свойств</w:t>
      </w:r>
      <w:r>
        <w:rPr>
          <w:spacing w:val="1"/>
        </w:rPr>
        <w:t xml:space="preserve"> </w:t>
      </w:r>
      <w:r>
        <w:t>и</w:t>
      </w:r>
      <w:r>
        <w:rPr>
          <w:spacing w:val="1"/>
        </w:rPr>
        <w:t xml:space="preserve"> </w:t>
      </w:r>
      <w:r>
        <w:t>графиков</w:t>
      </w:r>
      <w:r>
        <w:rPr>
          <w:spacing w:val="1"/>
        </w:rPr>
        <w:t xml:space="preserve"> </w:t>
      </w:r>
      <w:r>
        <w:t>линейных</w:t>
      </w:r>
      <w:r>
        <w:rPr>
          <w:spacing w:val="1"/>
        </w:rPr>
        <w:t xml:space="preserve"> </w:t>
      </w:r>
      <w:r>
        <w:t>и</w:t>
      </w:r>
      <w:r>
        <w:rPr>
          <w:spacing w:val="1"/>
        </w:rPr>
        <w:t xml:space="preserve"> </w:t>
      </w:r>
      <w:r>
        <w:t>квадратичных</w:t>
      </w:r>
      <w:r>
        <w:rPr>
          <w:spacing w:val="1"/>
        </w:rPr>
        <w:t xml:space="preserve"> </w:t>
      </w:r>
      <w:r>
        <w:t>функций,</w:t>
      </w:r>
      <w:r>
        <w:rPr>
          <w:spacing w:val="1"/>
        </w:rPr>
        <w:t xml:space="preserve"> </w:t>
      </w:r>
      <w:r>
        <w:t>обратной</w:t>
      </w:r>
      <w:r>
        <w:rPr>
          <w:spacing w:val="1"/>
        </w:rPr>
        <w:t xml:space="preserve"> </w:t>
      </w:r>
      <w:r>
        <w:t>пропорциональности</w:t>
      </w:r>
      <w:r>
        <w:rPr>
          <w:spacing w:val="-2"/>
        </w:rPr>
        <w:t xml:space="preserve"> </w:t>
      </w:r>
      <w:r>
        <w:t>и</w:t>
      </w:r>
    </w:p>
    <w:p w:rsidR="00CC7498" w:rsidRDefault="00B47916">
      <w:pPr>
        <w:pStyle w:val="a6"/>
        <w:spacing w:line="274" w:lineRule="exact"/>
        <w:ind w:left="1502"/>
      </w:pPr>
      <w:r>
        <w:t>функции</w:t>
      </w:r>
      <w:r>
        <w:rPr>
          <w:spacing w:val="-1"/>
        </w:rPr>
        <w:t xml:space="preserve"> </w:t>
      </w:r>
      <w:r>
        <w:rPr>
          <w:i/>
        </w:rPr>
        <w:t>y</w:t>
      </w:r>
      <w:r>
        <w:rPr>
          <w:i/>
          <w:spacing w:val="-3"/>
        </w:rPr>
        <w:t xml:space="preserve"> </w:t>
      </w:r>
      <w:r>
        <w:rPr>
          <w:i/>
        </w:rPr>
        <w:t>=</w:t>
      </w:r>
      <w:r>
        <w:rPr>
          <w:i/>
          <w:spacing w:val="-4"/>
        </w:rPr>
        <w:t xml:space="preserve"> </w:t>
      </w:r>
      <w:r>
        <w:rPr>
          <w:i/>
        </w:rPr>
        <w:t>*fx</w:t>
      </w:r>
      <w:r>
        <w:rPr>
          <w:i/>
          <w:spacing w:val="-4"/>
        </w:rPr>
        <w:t xml:space="preserve"> </w:t>
      </w:r>
      <w:r>
        <w:t>.</w:t>
      </w:r>
      <w:r>
        <w:rPr>
          <w:spacing w:val="-2"/>
        </w:rPr>
        <w:t xml:space="preserve"> </w:t>
      </w:r>
      <w:r>
        <w:t>Графическое</w:t>
      </w:r>
      <w:r>
        <w:rPr>
          <w:spacing w:val="-3"/>
        </w:rPr>
        <w:t xml:space="preserve"> </w:t>
      </w:r>
      <w:r>
        <w:t>решение уравнений</w:t>
      </w:r>
      <w:r>
        <w:rPr>
          <w:spacing w:val="-4"/>
        </w:rPr>
        <w:t xml:space="preserve"> </w:t>
      </w:r>
      <w:r>
        <w:t>и</w:t>
      </w:r>
      <w:r>
        <w:rPr>
          <w:spacing w:val="-2"/>
        </w:rPr>
        <w:t xml:space="preserve"> </w:t>
      </w:r>
      <w:r>
        <w:t>неравенств.</w:t>
      </w:r>
    </w:p>
    <w:p w:rsidR="00CC7498" w:rsidRDefault="00B47916">
      <w:pPr>
        <w:pStyle w:val="a6"/>
        <w:spacing w:before="39" w:line="276" w:lineRule="auto"/>
        <w:ind w:left="1502" w:right="759" w:firstLine="698"/>
        <w:jc w:val="left"/>
      </w:pPr>
      <w:r>
        <w:t>Тригонометрическая окружность</w:t>
      </w:r>
      <w:r>
        <w:rPr>
          <w:i/>
        </w:rPr>
        <w:t>, радианная мера угла</w:t>
      </w:r>
      <w:r>
        <w:t>. Синус, косинус, тангенс,</w:t>
      </w:r>
      <w:r>
        <w:rPr>
          <w:spacing w:val="1"/>
        </w:rPr>
        <w:t xml:space="preserve"> </w:t>
      </w:r>
      <w:r>
        <w:rPr>
          <w:i/>
        </w:rPr>
        <w:t xml:space="preserve">котангенс </w:t>
      </w:r>
      <w:r>
        <w:t>произвольного угла. Основное тригонометрическое тождество и следствия из</w:t>
      </w:r>
      <w:r>
        <w:rPr>
          <w:spacing w:val="1"/>
        </w:rPr>
        <w:t xml:space="preserve"> </w:t>
      </w:r>
      <w:r>
        <w:t>него.</w:t>
      </w:r>
      <w:r>
        <w:rPr>
          <w:spacing w:val="-4"/>
        </w:rPr>
        <w:t xml:space="preserve"> </w:t>
      </w:r>
      <w:r>
        <w:t>Значения</w:t>
      </w:r>
      <w:r>
        <w:rPr>
          <w:spacing w:val="-2"/>
        </w:rPr>
        <w:t xml:space="preserve"> </w:t>
      </w:r>
      <w:r>
        <w:t>тригонометрических функций</w:t>
      </w:r>
      <w:r>
        <w:rPr>
          <w:spacing w:val="-4"/>
        </w:rPr>
        <w:t xml:space="preserve"> </w:t>
      </w:r>
      <w:r>
        <w:t>для углов</w:t>
      </w:r>
      <w:r>
        <w:rPr>
          <w:spacing w:val="-3"/>
        </w:rPr>
        <w:t xml:space="preserve"> </w:t>
      </w:r>
      <w:r>
        <w:t>0°,</w:t>
      </w:r>
      <w:r>
        <w:rPr>
          <w:spacing w:val="-2"/>
        </w:rPr>
        <w:t xml:space="preserve"> </w:t>
      </w:r>
      <w:r>
        <w:t>30°,</w:t>
      </w:r>
      <w:r>
        <w:rPr>
          <w:spacing w:val="-2"/>
        </w:rPr>
        <w:t xml:space="preserve"> </w:t>
      </w:r>
      <w:r>
        <w:t>45°,</w:t>
      </w:r>
      <w:r>
        <w:rPr>
          <w:spacing w:val="-2"/>
        </w:rPr>
        <w:t xml:space="preserve"> </w:t>
      </w:r>
      <w:r>
        <w:t>60°,</w:t>
      </w:r>
      <w:r>
        <w:rPr>
          <w:spacing w:val="-2"/>
        </w:rPr>
        <w:t xml:space="preserve"> </w:t>
      </w:r>
      <w:r>
        <w:t>90°,</w:t>
      </w:r>
      <w:r>
        <w:rPr>
          <w:spacing w:val="-2"/>
        </w:rPr>
        <w:t xml:space="preserve"> </w:t>
      </w:r>
      <w:r>
        <w:t>180°,</w:t>
      </w:r>
      <w:r>
        <w:rPr>
          <w:spacing w:val="-2"/>
        </w:rPr>
        <w:t xml:space="preserve"> </w:t>
      </w:r>
      <w:r>
        <w:t>270°.</w:t>
      </w:r>
      <w:r>
        <w:rPr>
          <w:spacing w:val="-2"/>
        </w:rPr>
        <w:t xml:space="preserve"> </w:t>
      </w:r>
      <w:r>
        <w:t>(</w:t>
      </w:r>
    </w:p>
    <w:p w:rsidR="00CC7498" w:rsidRDefault="00B47916">
      <w:pPr>
        <w:pStyle w:val="a6"/>
        <w:spacing w:line="274" w:lineRule="exact"/>
        <w:ind w:left="1502"/>
        <w:jc w:val="left"/>
      </w:pPr>
      <w:r>
        <w:t>%</w:t>
      </w:r>
      <w:r>
        <w:rPr>
          <w:spacing w:val="-1"/>
        </w:rPr>
        <w:t xml:space="preserve"> </w:t>
      </w:r>
      <w:r>
        <w:t>%</w:t>
      </w:r>
      <w:r>
        <w:rPr>
          <w:spacing w:val="-1"/>
        </w:rPr>
        <w:t xml:space="preserve"> </w:t>
      </w:r>
      <w:r>
        <w:t>%</w:t>
      </w:r>
      <w:r>
        <w:rPr>
          <w:spacing w:val="-1"/>
        </w:rPr>
        <w:t xml:space="preserve"> </w:t>
      </w:r>
      <w:r>
        <w:t>%</w:t>
      </w:r>
    </w:p>
    <w:p w:rsidR="00CC7498" w:rsidRDefault="00B47916">
      <w:pPr>
        <w:tabs>
          <w:tab w:val="left" w:pos="2688"/>
        </w:tabs>
        <w:spacing w:before="41"/>
        <w:ind w:left="1502"/>
        <w:rPr>
          <w:i/>
          <w:sz w:val="24"/>
        </w:rPr>
      </w:pPr>
      <w:r>
        <w:rPr>
          <w:i/>
          <w:sz w:val="24"/>
        </w:rPr>
        <w:t>0,</w:t>
      </w:r>
      <w:r>
        <w:rPr>
          <w:i/>
          <w:sz w:val="24"/>
        </w:rPr>
        <w:tab/>
        <w:t>—</w:t>
      </w:r>
      <w:r>
        <w:rPr>
          <w:i/>
          <w:spacing w:val="-3"/>
          <w:sz w:val="24"/>
        </w:rPr>
        <w:t xml:space="preserve"> </w:t>
      </w:r>
      <w:r>
        <w:rPr>
          <w:i/>
          <w:sz w:val="24"/>
        </w:rPr>
        <w:t>рад).</w:t>
      </w:r>
      <w:r>
        <w:rPr>
          <w:i/>
          <w:spacing w:val="-3"/>
          <w:sz w:val="24"/>
        </w:rPr>
        <w:t xml:space="preserve"> </w:t>
      </w:r>
      <w:r>
        <w:rPr>
          <w:i/>
          <w:sz w:val="24"/>
        </w:rPr>
        <w:t>Формулы</w:t>
      </w:r>
      <w:r>
        <w:rPr>
          <w:i/>
          <w:spacing w:val="-3"/>
          <w:sz w:val="24"/>
        </w:rPr>
        <w:t xml:space="preserve"> </w:t>
      </w:r>
      <w:r>
        <w:rPr>
          <w:i/>
          <w:sz w:val="24"/>
        </w:rPr>
        <w:t>сложения</w:t>
      </w:r>
      <w:r>
        <w:rPr>
          <w:i/>
          <w:spacing w:val="-5"/>
          <w:sz w:val="24"/>
        </w:rPr>
        <w:t xml:space="preserve"> </w:t>
      </w:r>
      <w:r>
        <w:rPr>
          <w:i/>
          <w:sz w:val="24"/>
        </w:rPr>
        <w:t>тригонометрических</w:t>
      </w:r>
      <w:r>
        <w:rPr>
          <w:i/>
          <w:spacing w:val="-3"/>
          <w:sz w:val="24"/>
        </w:rPr>
        <w:t xml:space="preserve"> </w:t>
      </w:r>
      <w:r>
        <w:rPr>
          <w:i/>
          <w:sz w:val="24"/>
        </w:rPr>
        <w:t>функций,</w:t>
      </w:r>
      <w:r>
        <w:rPr>
          <w:i/>
          <w:spacing w:val="-3"/>
          <w:sz w:val="24"/>
        </w:rPr>
        <w:t xml:space="preserve"> </w:t>
      </w:r>
      <w:r>
        <w:rPr>
          <w:i/>
          <w:sz w:val="24"/>
        </w:rPr>
        <w:t>формулы</w:t>
      </w:r>
    </w:p>
    <w:p w:rsidR="00CC7498" w:rsidRDefault="00B47916">
      <w:pPr>
        <w:pStyle w:val="a6"/>
        <w:spacing w:before="43"/>
        <w:ind w:left="1802"/>
        <w:jc w:val="left"/>
      </w:pPr>
      <w:r>
        <w:t>6 4 3 2</w:t>
      </w:r>
    </w:p>
    <w:p w:rsidR="00CC7498" w:rsidRDefault="00B47916">
      <w:pPr>
        <w:spacing w:before="41"/>
        <w:ind w:left="1502"/>
        <w:rPr>
          <w:i/>
          <w:sz w:val="24"/>
        </w:rPr>
      </w:pPr>
      <w:r>
        <w:rPr>
          <w:i/>
          <w:sz w:val="24"/>
        </w:rPr>
        <w:t>приведения,</w:t>
      </w:r>
      <w:r>
        <w:rPr>
          <w:i/>
          <w:spacing w:val="-4"/>
          <w:sz w:val="24"/>
        </w:rPr>
        <w:t xml:space="preserve"> </w:t>
      </w:r>
      <w:r>
        <w:rPr>
          <w:i/>
          <w:sz w:val="24"/>
        </w:rPr>
        <w:t>формулы</w:t>
      </w:r>
      <w:r>
        <w:rPr>
          <w:i/>
          <w:spacing w:val="-3"/>
          <w:sz w:val="24"/>
        </w:rPr>
        <w:t xml:space="preserve"> </w:t>
      </w:r>
      <w:r>
        <w:rPr>
          <w:i/>
          <w:sz w:val="24"/>
        </w:rPr>
        <w:t>двойного</w:t>
      </w:r>
      <w:r>
        <w:rPr>
          <w:i/>
          <w:spacing w:val="-3"/>
          <w:sz w:val="24"/>
        </w:rPr>
        <w:t xml:space="preserve"> </w:t>
      </w:r>
      <w:r>
        <w:rPr>
          <w:i/>
          <w:sz w:val="24"/>
        </w:rPr>
        <w:t>аргумента..</w:t>
      </w:r>
    </w:p>
    <w:p w:rsidR="00CC7498" w:rsidRDefault="00B47916">
      <w:pPr>
        <w:pStyle w:val="a6"/>
        <w:spacing w:before="41" w:line="276" w:lineRule="auto"/>
        <w:ind w:left="1502" w:right="688" w:firstLine="698"/>
        <w:rPr>
          <w:i/>
        </w:rPr>
      </w:pPr>
      <w:r>
        <w:t>Нули</w:t>
      </w:r>
      <w:r>
        <w:rPr>
          <w:spacing w:val="1"/>
        </w:rPr>
        <w:t xml:space="preserve"> </w:t>
      </w:r>
      <w:r>
        <w:t>функции,</w:t>
      </w:r>
      <w:r>
        <w:rPr>
          <w:spacing w:val="1"/>
        </w:rPr>
        <w:t xml:space="preserve"> </w:t>
      </w:r>
      <w:r>
        <w:t>промежутки</w:t>
      </w:r>
      <w:r>
        <w:rPr>
          <w:spacing w:val="1"/>
        </w:rPr>
        <w:t xml:space="preserve"> </w:t>
      </w:r>
      <w:r>
        <w:t>знакопостоянства,</w:t>
      </w:r>
      <w:r>
        <w:rPr>
          <w:spacing w:val="1"/>
        </w:rPr>
        <w:t xml:space="preserve"> </w:t>
      </w:r>
      <w:r>
        <w:t>монотонность.</w:t>
      </w:r>
      <w:r>
        <w:rPr>
          <w:spacing w:val="1"/>
        </w:rPr>
        <w:t xml:space="preserve"> </w:t>
      </w:r>
      <w:r>
        <w:t>Наибольшее</w:t>
      </w:r>
      <w:r>
        <w:rPr>
          <w:spacing w:val="1"/>
        </w:rPr>
        <w:t xml:space="preserve"> </w:t>
      </w:r>
      <w:r>
        <w:t>и</w:t>
      </w:r>
      <w:r>
        <w:rPr>
          <w:spacing w:val="1"/>
        </w:rPr>
        <w:t xml:space="preserve"> </w:t>
      </w:r>
      <w:r>
        <w:t>наименьшее</w:t>
      </w:r>
      <w:r>
        <w:rPr>
          <w:spacing w:val="1"/>
        </w:rPr>
        <w:t xml:space="preserve"> </w:t>
      </w:r>
      <w:r>
        <w:t>значение</w:t>
      </w:r>
      <w:r>
        <w:rPr>
          <w:spacing w:val="1"/>
        </w:rPr>
        <w:t xml:space="preserve"> </w:t>
      </w:r>
      <w:r>
        <w:t>функции.</w:t>
      </w:r>
      <w:r>
        <w:rPr>
          <w:spacing w:val="1"/>
        </w:rPr>
        <w:t xml:space="preserve"> </w:t>
      </w:r>
      <w:r>
        <w:t>Периодические</w:t>
      </w:r>
      <w:r>
        <w:rPr>
          <w:spacing w:val="1"/>
        </w:rPr>
        <w:t xml:space="preserve"> </w:t>
      </w:r>
      <w:r>
        <w:t>функции.</w:t>
      </w:r>
      <w:r>
        <w:rPr>
          <w:spacing w:val="1"/>
        </w:rPr>
        <w:t xml:space="preserve"> </w:t>
      </w:r>
      <w:r>
        <w:t>Четность</w:t>
      </w:r>
      <w:r>
        <w:rPr>
          <w:spacing w:val="1"/>
        </w:rPr>
        <w:t xml:space="preserve"> </w:t>
      </w:r>
      <w:r>
        <w:t>и</w:t>
      </w:r>
      <w:r>
        <w:rPr>
          <w:spacing w:val="61"/>
        </w:rPr>
        <w:t xml:space="preserve"> </w:t>
      </w:r>
      <w:r>
        <w:t>нечетность</w:t>
      </w:r>
      <w:r>
        <w:rPr>
          <w:spacing w:val="1"/>
        </w:rPr>
        <w:t xml:space="preserve"> </w:t>
      </w:r>
      <w:r>
        <w:t xml:space="preserve">функций. </w:t>
      </w:r>
      <w:r>
        <w:rPr>
          <w:i/>
        </w:rPr>
        <w:t>Сложные</w:t>
      </w:r>
      <w:r>
        <w:rPr>
          <w:i/>
          <w:spacing w:val="-1"/>
        </w:rPr>
        <w:t xml:space="preserve"> </w:t>
      </w:r>
      <w:r>
        <w:rPr>
          <w:i/>
        </w:rPr>
        <w:t>функции.</w:t>
      </w:r>
    </w:p>
    <w:p w:rsidR="00CC7498" w:rsidRDefault="00B47916">
      <w:pPr>
        <w:spacing w:before="1"/>
        <w:ind w:left="2201"/>
        <w:jc w:val="both"/>
        <w:rPr>
          <w:sz w:val="24"/>
        </w:rPr>
      </w:pPr>
      <w:r>
        <w:rPr>
          <w:sz w:val="24"/>
        </w:rPr>
        <w:t>Тригонометрические</w:t>
      </w:r>
      <w:r>
        <w:rPr>
          <w:spacing w:val="38"/>
          <w:sz w:val="24"/>
        </w:rPr>
        <w:t xml:space="preserve"> </w:t>
      </w:r>
      <w:r>
        <w:rPr>
          <w:sz w:val="24"/>
        </w:rPr>
        <w:t>функции</w:t>
      </w:r>
      <w:r>
        <w:rPr>
          <w:spacing w:val="43"/>
          <w:sz w:val="24"/>
        </w:rPr>
        <w:t xml:space="preserve"> </w:t>
      </w:r>
      <w:r>
        <w:rPr>
          <w:i/>
          <w:sz w:val="24"/>
        </w:rPr>
        <w:t>у</w:t>
      </w:r>
      <w:r>
        <w:rPr>
          <w:i/>
          <w:spacing w:val="38"/>
          <w:sz w:val="24"/>
        </w:rPr>
        <w:t xml:space="preserve"> </w:t>
      </w:r>
      <w:r>
        <w:rPr>
          <w:i/>
          <w:sz w:val="24"/>
        </w:rPr>
        <w:t>=</w:t>
      </w:r>
      <w:r>
        <w:rPr>
          <w:i/>
          <w:spacing w:val="38"/>
          <w:sz w:val="24"/>
        </w:rPr>
        <w:t xml:space="preserve"> </w:t>
      </w:r>
      <w:r>
        <w:rPr>
          <w:sz w:val="24"/>
        </w:rPr>
        <w:t>cos</w:t>
      </w:r>
      <w:r>
        <w:rPr>
          <w:spacing w:val="40"/>
          <w:sz w:val="24"/>
        </w:rPr>
        <w:t xml:space="preserve"> </w:t>
      </w:r>
      <w:r>
        <w:rPr>
          <w:sz w:val="24"/>
        </w:rPr>
        <w:t>x,</w:t>
      </w:r>
      <w:r>
        <w:rPr>
          <w:spacing w:val="37"/>
          <w:sz w:val="24"/>
        </w:rPr>
        <w:t xml:space="preserve"> </w:t>
      </w:r>
      <w:r>
        <w:rPr>
          <w:i/>
          <w:sz w:val="24"/>
        </w:rPr>
        <w:t>y</w:t>
      </w:r>
      <w:r>
        <w:rPr>
          <w:i/>
          <w:spacing w:val="38"/>
          <w:sz w:val="24"/>
        </w:rPr>
        <w:t xml:space="preserve"> </w:t>
      </w:r>
      <w:r>
        <w:rPr>
          <w:i/>
          <w:sz w:val="24"/>
        </w:rPr>
        <w:t>=</w:t>
      </w:r>
      <w:r>
        <w:rPr>
          <w:i/>
          <w:spacing w:val="38"/>
          <w:sz w:val="24"/>
        </w:rPr>
        <w:t xml:space="preserve"> </w:t>
      </w:r>
      <w:r>
        <w:rPr>
          <w:sz w:val="24"/>
        </w:rPr>
        <w:t>sin</w:t>
      </w:r>
      <w:r>
        <w:rPr>
          <w:spacing w:val="40"/>
          <w:sz w:val="24"/>
        </w:rPr>
        <w:t xml:space="preserve"> </w:t>
      </w:r>
      <w:r>
        <w:rPr>
          <w:i/>
          <w:sz w:val="24"/>
        </w:rPr>
        <w:t>x,</w:t>
      </w:r>
      <w:r>
        <w:rPr>
          <w:i/>
          <w:spacing w:val="40"/>
          <w:sz w:val="24"/>
        </w:rPr>
        <w:t xml:space="preserve"> </w:t>
      </w:r>
      <w:r>
        <w:rPr>
          <w:i/>
          <w:sz w:val="24"/>
        </w:rPr>
        <w:t>y</w:t>
      </w:r>
      <w:r>
        <w:rPr>
          <w:i/>
          <w:spacing w:val="38"/>
          <w:sz w:val="24"/>
        </w:rPr>
        <w:t xml:space="preserve"> </w:t>
      </w:r>
      <w:r>
        <w:rPr>
          <w:i/>
          <w:sz w:val="24"/>
        </w:rPr>
        <w:t>=</w:t>
      </w:r>
      <w:r>
        <w:rPr>
          <w:i/>
          <w:spacing w:val="38"/>
          <w:sz w:val="24"/>
        </w:rPr>
        <w:t xml:space="preserve"> </w:t>
      </w:r>
      <w:r>
        <w:rPr>
          <w:i/>
          <w:sz w:val="24"/>
        </w:rPr>
        <w:t>tgx</w:t>
      </w:r>
      <w:r>
        <w:rPr>
          <w:i/>
          <w:spacing w:val="39"/>
          <w:sz w:val="24"/>
        </w:rPr>
        <w:t xml:space="preserve"> </w:t>
      </w:r>
      <w:r>
        <w:rPr>
          <w:sz w:val="24"/>
        </w:rPr>
        <w:t>.</w:t>
      </w:r>
      <w:r>
        <w:rPr>
          <w:spacing w:val="39"/>
          <w:sz w:val="24"/>
        </w:rPr>
        <w:t xml:space="preserve"> </w:t>
      </w:r>
      <w:r>
        <w:rPr>
          <w:i/>
          <w:sz w:val="24"/>
        </w:rPr>
        <w:t>Функция</w:t>
      </w:r>
      <w:r>
        <w:rPr>
          <w:i/>
          <w:spacing w:val="38"/>
          <w:sz w:val="24"/>
        </w:rPr>
        <w:t xml:space="preserve"> </w:t>
      </w:r>
      <w:r>
        <w:rPr>
          <w:i/>
          <w:sz w:val="24"/>
        </w:rPr>
        <w:t>y</w:t>
      </w:r>
      <w:r>
        <w:rPr>
          <w:i/>
          <w:spacing w:val="38"/>
          <w:sz w:val="24"/>
        </w:rPr>
        <w:t xml:space="preserve"> </w:t>
      </w:r>
      <w:r>
        <w:rPr>
          <w:i/>
          <w:sz w:val="24"/>
        </w:rPr>
        <w:t>=</w:t>
      </w:r>
      <w:r>
        <w:rPr>
          <w:i/>
          <w:spacing w:val="39"/>
          <w:sz w:val="24"/>
        </w:rPr>
        <w:t xml:space="preserve"> </w:t>
      </w:r>
      <w:r>
        <w:rPr>
          <w:sz w:val="24"/>
        </w:rPr>
        <w:t>ctgx</w:t>
      </w:r>
      <w:r>
        <w:rPr>
          <w:spacing w:val="42"/>
          <w:sz w:val="24"/>
        </w:rPr>
        <w:t xml:space="preserve"> </w:t>
      </w:r>
      <w:r>
        <w:rPr>
          <w:sz w:val="24"/>
        </w:rPr>
        <w:t>.</w:t>
      </w:r>
    </w:p>
    <w:p w:rsidR="00CC7498" w:rsidRDefault="00B47916">
      <w:pPr>
        <w:pStyle w:val="a6"/>
        <w:spacing w:before="41"/>
        <w:ind w:left="1502"/>
      </w:pPr>
      <w:r>
        <w:t>Свойства</w:t>
      </w:r>
      <w:r>
        <w:rPr>
          <w:spacing w:val="-6"/>
        </w:rPr>
        <w:t xml:space="preserve"> </w:t>
      </w:r>
      <w:r>
        <w:t>и</w:t>
      </w:r>
      <w:r>
        <w:rPr>
          <w:spacing w:val="-4"/>
        </w:rPr>
        <w:t xml:space="preserve"> </w:t>
      </w:r>
      <w:r>
        <w:t>графики</w:t>
      </w:r>
      <w:r>
        <w:rPr>
          <w:spacing w:val="-6"/>
        </w:rPr>
        <w:t xml:space="preserve"> </w:t>
      </w:r>
      <w:r>
        <w:t>тригонометрических</w:t>
      </w:r>
      <w:r>
        <w:rPr>
          <w:spacing w:val="-3"/>
        </w:rPr>
        <w:t xml:space="preserve"> </w:t>
      </w:r>
      <w:r>
        <w:t>функций.</w:t>
      </w:r>
    </w:p>
    <w:p w:rsidR="00CC7498" w:rsidRDefault="00B47916">
      <w:pPr>
        <w:pStyle w:val="a6"/>
        <w:spacing w:before="41" w:line="278" w:lineRule="auto"/>
        <w:ind w:left="1502" w:right="686" w:firstLine="698"/>
      </w:pPr>
      <w:r>
        <w:t>Арккосинус,</w:t>
      </w:r>
      <w:r>
        <w:rPr>
          <w:spacing w:val="1"/>
        </w:rPr>
        <w:t xml:space="preserve"> </w:t>
      </w:r>
      <w:r>
        <w:t>арксинус,</w:t>
      </w:r>
      <w:r>
        <w:rPr>
          <w:spacing w:val="1"/>
        </w:rPr>
        <w:t xml:space="preserve"> </w:t>
      </w:r>
      <w:r>
        <w:t>арктангенс</w:t>
      </w:r>
      <w:r>
        <w:rPr>
          <w:spacing w:val="1"/>
        </w:rPr>
        <w:t xml:space="preserve"> </w:t>
      </w:r>
      <w:r>
        <w:t>числа.</w:t>
      </w:r>
      <w:r>
        <w:rPr>
          <w:spacing w:val="1"/>
        </w:rPr>
        <w:t xml:space="preserve"> </w:t>
      </w:r>
      <w:r>
        <w:rPr>
          <w:i/>
        </w:rPr>
        <w:t>Арккотангенс</w:t>
      </w:r>
      <w:r>
        <w:rPr>
          <w:i/>
          <w:spacing w:val="1"/>
        </w:rPr>
        <w:t xml:space="preserve"> </w:t>
      </w:r>
      <w:r>
        <w:rPr>
          <w:i/>
        </w:rPr>
        <w:t>числа.</w:t>
      </w:r>
      <w:r>
        <w:rPr>
          <w:i/>
          <w:spacing w:val="1"/>
        </w:rPr>
        <w:t xml:space="preserve"> </w:t>
      </w:r>
      <w:r>
        <w:t>Простейшие</w:t>
      </w:r>
      <w:r>
        <w:rPr>
          <w:spacing w:val="1"/>
        </w:rPr>
        <w:t xml:space="preserve"> </w:t>
      </w:r>
      <w:r>
        <w:t>тригонометрические уравнения.</w:t>
      </w:r>
      <w:r>
        <w:rPr>
          <w:spacing w:val="-1"/>
        </w:rPr>
        <w:t xml:space="preserve"> </w:t>
      </w:r>
      <w:r>
        <w:t>Решение</w:t>
      </w:r>
      <w:r>
        <w:rPr>
          <w:spacing w:val="-2"/>
        </w:rPr>
        <w:t xml:space="preserve"> </w:t>
      </w:r>
      <w:r>
        <w:t>тригонометрических</w:t>
      </w:r>
      <w:r>
        <w:rPr>
          <w:spacing w:val="3"/>
        </w:rPr>
        <w:t xml:space="preserve"> </w:t>
      </w:r>
      <w:r>
        <w:t>уравнений.</w:t>
      </w:r>
    </w:p>
    <w:p w:rsidR="00CC7498" w:rsidRDefault="00CC7498">
      <w:pPr>
        <w:spacing w:line="278" w:lineRule="auto"/>
        <w:sectPr w:rsidR="00CC7498">
          <w:pgSz w:w="11910" w:h="16840"/>
          <w:pgMar w:top="1100" w:right="180" w:bottom="1120" w:left="240" w:header="0" w:footer="853" w:gutter="0"/>
          <w:cols w:space="720"/>
        </w:sectPr>
      </w:pPr>
    </w:p>
    <w:p w:rsidR="00CC7498" w:rsidRDefault="00B47916">
      <w:pPr>
        <w:spacing w:before="64" w:line="278" w:lineRule="auto"/>
        <w:ind w:left="1502" w:right="1517" w:firstLine="698"/>
        <w:rPr>
          <w:i/>
          <w:sz w:val="24"/>
        </w:rPr>
      </w:pPr>
      <w:r>
        <w:rPr>
          <w:i/>
          <w:sz w:val="24"/>
        </w:rPr>
        <w:t>Обратные тригонометрические функции, их свойства и графики. Решение</w:t>
      </w:r>
      <w:r>
        <w:rPr>
          <w:i/>
          <w:spacing w:val="-57"/>
          <w:sz w:val="24"/>
        </w:rPr>
        <w:t xml:space="preserve"> </w:t>
      </w:r>
      <w:r>
        <w:rPr>
          <w:i/>
          <w:sz w:val="24"/>
        </w:rPr>
        <w:t>простейших</w:t>
      </w:r>
      <w:r>
        <w:rPr>
          <w:i/>
          <w:spacing w:val="-2"/>
          <w:sz w:val="24"/>
        </w:rPr>
        <w:t xml:space="preserve"> </w:t>
      </w:r>
      <w:r>
        <w:rPr>
          <w:i/>
          <w:sz w:val="24"/>
        </w:rPr>
        <w:t>тригонометрических неравенств.</w:t>
      </w:r>
    </w:p>
    <w:p w:rsidR="00CC7498" w:rsidRDefault="00B47916">
      <w:pPr>
        <w:pStyle w:val="a6"/>
        <w:tabs>
          <w:tab w:val="left" w:pos="3311"/>
          <w:tab w:val="left" w:pos="3680"/>
          <w:tab w:val="left" w:pos="5632"/>
          <w:tab w:val="left" w:pos="7222"/>
          <w:tab w:val="left" w:pos="8383"/>
          <w:tab w:val="left" w:pos="9517"/>
        </w:tabs>
        <w:spacing w:line="276" w:lineRule="auto"/>
        <w:ind w:left="1502" w:right="687" w:firstLine="698"/>
        <w:jc w:val="left"/>
      </w:pPr>
      <w:r>
        <w:t>Степень</w:t>
      </w:r>
      <w:r>
        <w:tab/>
        <w:t>с</w:t>
      </w:r>
      <w:r>
        <w:tab/>
        <w:t>действительным</w:t>
      </w:r>
      <w:r>
        <w:tab/>
        <w:t>показателем,</w:t>
      </w:r>
      <w:r>
        <w:tab/>
        <w:t>свойства</w:t>
      </w:r>
      <w:r>
        <w:tab/>
        <w:t>степени.</w:t>
      </w:r>
      <w:r>
        <w:tab/>
      </w:r>
      <w:r>
        <w:rPr>
          <w:spacing w:val="-1"/>
        </w:rPr>
        <w:t>Простейшие</w:t>
      </w:r>
      <w:r>
        <w:rPr>
          <w:spacing w:val="-57"/>
        </w:rPr>
        <w:t xml:space="preserve"> </w:t>
      </w:r>
      <w:r>
        <w:t>показательные</w:t>
      </w:r>
      <w:r>
        <w:rPr>
          <w:spacing w:val="-3"/>
        </w:rPr>
        <w:t xml:space="preserve"> </w:t>
      </w:r>
      <w:r>
        <w:t>уравнения</w:t>
      </w:r>
      <w:r>
        <w:rPr>
          <w:spacing w:val="-3"/>
        </w:rPr>
        <w:t xml:space="preserve"> </w:t>
      </w:r>
      <w:r>
        <w:t>и</w:t>
      </w:r>
      <w:r>
        <w:rPr>
          <w:spacing w:val="-3"/>
        </w:rPr>
        <w:t xml:space="preserve"> </w:t>
      </w:r>
      <w:r>
        <w:t>неравенства.</w:t>
      </w:r>
      <w:r>
        <w:rPr>
          <w:spacing w:val="-3"/>
        </w:rPr>
        <w:t xml:space="preserve"> </w:t>
      </w:r>
      <w:r>
        <w:t>Показательная</w:t>
      </w:r>
      <w:r>
        <w:rPr>
          <w:spacing w:val="-3"/>
        </w:rPr>
        <w:t xml:space="preserve"> </w:t>
      </w:r>
      <w:r>
        <w:t>функция</w:t>
      </w:r>
      <w:r>
        <w:rPr>
          <w:spacing w:val="-2"/>
        </w:rPr>
        <w:t xml:space="preserve"> </w:t>
      </w:r>
      <w:r>
        <w:t>и</w:t>
      </w:r>
      <w:r>
        <w:rPr>
          <w:spacing w:val="-3"/>
        </w:rPr>
        <w:t xml:space="preserve"> </w:t>
      </w:r>
      <w:r>
        <w:t>ее</w:t>
      </w:r>
      <w:r>
        <w:rPr>
          <w:spacing w:val="-4"/>
        </w:rPr>
        <w:t xml:space="preserve"> </w:t>
      </w:r>
      <w:r>
        <w:t>свойства</w:t>
      </w:r>
      <w:r>
        <w:rPr>
          <w:spacing w:val="-4"/>
        </w:rPr>
        <w:t xml:space="preserve"> </w:t>
      </w:r>
      <w:r>
        <w:t>и</w:t>
      </w:r>
      <w:r>
        <w:rPr>
          <w:spacing w:val="-2"/>
        </w:rPr>
        <w:t xml:space="preserve"> </w:t>
      </w:r>
      <w:r>
        <w:t>график.</w:t>
      </w:r>
    </w:p>
    <w:p w:rsidR="00CC7498" w:rsidRDefault="00B47916">
      <w:pPr>
        <w:pStyle w:val="a6"/>
        <w:spacing w:line="276" w:lineRule="auto"/>
        <w:ind w:left="1502" w:right="685" w:firstLine="698"/>
      </w:pPr>
      <w:r>
        <w:t>Логарифм</w:t>
      </w:r>
      <w:r>
        <w:rPr>
          <w:spacing w:val="1"/>
        </w:rPr>
        <w:t xml:space="preserve"> </w:t>
      </w:r>
      <w:r>
        <w:t>числа,</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логарифм.</w:t>
      </w:r>
      <w:r>
        <w:rPr>
          <w:spacing w:val="1"/>
        </w:rPr>
        <w:t xml:space="preserve"> </w:t>
      </w:r>
      <w:r>
        <w:rPr>
          <w:i/>
        </w:rPr>
        <w:t>Число</w:t>
      </w:r>
      <w:r>
        <w:rPr>
          <w:i/>
          <w:spacing w:val="1"/>
        </w:rPr>
        <w:t xml:space="preserve"> </w:t>
      </w:r>
      <w:r>
        <w:rPr>
          <w:i/>
        </w:rPr>
        <w:t>е.</w:t>
      </w:r>
      <w:r>
        <w:rPr>
          <w:i/>
          <w:spacing w:val="1"/>
        </w:rPr>
        <w:t xml:space="preserve"> </w:t>
      </w:r>
      <w:r>
        <w:rPr>
          <w:i/>
        </w:rPr>
        <w:t>Натуральный</w:t>
      </w:r>
      <w:r>
        <w:rPr>
          <w:i/>
          <w:spacing w:val="1"/>
        </w:rPr>
        <w:t xml:space="preserve"> </w:t>
      </w:r>
      <w:r>
        <w:rPr>
          <w:i/>
        </w:rPr>
        <w:t>логарифм</w:t>
      </w:r>
      <w:r>
        <w:t>.</w:t>
      </w:r>
      <w:r>
        <w:rPr>
          <w:spacing w:val="1"/>
        </w:rPr>
        <w:t xml:space="preserve"> </w:t>
      </w:r>
      <w:r>
        <w:t>Преобразование</w:t>
      </w:r>
      <w:r>
        <w:rPr>
          <w:spacing w:val="1"/>
        </w:rPr>
        <w:t xml:space="preserve"> </w:t>
      </w:r>
      <w:r>
        <w:t>логарифмических</w:t>
      </w:r>
      <w:r>
        <w:rPr>
          <w:spacing w:val="61"/>
        </w:rPr>
        <w:t xml:space="preserve"> </w:t>
      </w:r>
      <w:r>
        <w:t>выражений.</w:t>
      </w:r>
      <w:r>
        <w:rPr>
          <w:spacing w:val="1"/>
        </w:rPr>
        <w:t xml:space="preserve"> </w:t>
      </w:r>
      <w:r>
        <w:t>Логарифмические уравнения и неравенства. Логарифмическая функция и ее свойства и</w:t>
      </w:r>
      <w:r>
        <w:rPr>
          <w:spacing w:val="1"/>
        </w:rPr>
        <w:t xml:space="preserve"> </w:t>
      </w:r>
      <w:r>
        <w:t>график.</w:t>
      </w:r>
    </w:p>
    <w:p w:rsidR="00CC7498" w:rsidRDefault="00B47916">
      <w:pPr>
        <w:pStyle w:val="a6"/>
        <w:ind w:left="2201"/>
      </w:pPr>
      <w:r>
        <w:t>Степенная</w:t>
      </w:r>
      <w:r>
        <w:rPr>
          <w:spacing w:val="-4"/>
        </w:rPr>
        <w:t xml:space="preserve"> </w:t>
      </w:r>
      <w:r>
        <w:t>функция</w:t>
      </w:r>
      <w:r>
        <w:rPr>
          <w:spacing w:val="-3"/>
        </w:rPr>
        <w:t xml:space="preserve"> </w:t>
      </w:r>
      <w:r>
        <w:t>и</w:t>
      </w:r>
      <w:r>
        <w:rPr>
          <w:spacing w:val="-4"/>
        </w:rPr>
        <w:t xml:space="preserve"> </w:t>
      </w:r>
      <w:r>
        <w:t>ее</w:t>
      </w:r>
      <w:r>
        <w:rPr>
          <w:spacing w:val="-4"/>
        </w:rPr>
        <w:t xml:space="preserve"> </w:t>
      </w:r>
      <w:r>
        <w:t>свойства</w:t>
      </w:r>
      <w:r>
        <w:rPr>
          <w:spacing w:val="-5"/>
        </w:rPr>
        <w:t xml:space="preserve"> </w:t>
      </w:r>
      <w:r>
        <w:t>и</w:t>
      </w:r>
      <w:r>
        <w:rPr>
          <w:spacing w:val="-3"/>
        </w:rPr>
        <w:t xml:space="preserve"> </w:t>
      </w:r>
      <w:r>
        <w:t>график.</w:t>
      </w:r>
      <w:r>
        <w:rPr>
          <w:spacing w:val="-3"/>
        </w:rPr>
        <w:t xml:space="preserve"> </w:t>
      </w:r>
      <w:r>
        <w:t>Иррациональные</w:t>
      </w:r>
      <w:r>
        <w:rPr>
          <w:spacing w:val="-4"/>
        </w:rPr>
        <w:t xml:space="preserve"> </w:t>
      </w:r>
      <w:r>
        <w:t>уравнения.</w:t>
      </w:r>
    </w:p>
    <w:p w:rsidR="00CC7498" w:rsidRDefault="00B47916">
      <w:pPr>
        <w:spacing w:before="36"/>
        <w:ind w:left="2201"/>
        <w:jc w:val="both"/>
        <w:rPr>
          <w:i/>
          <w:sz w:val="24"/>
        </w:rPr>
      </w:pPr>
      <w:r>
        <w:rPr>
          <w:i/>
          <w:sz w:val="24"/>
        </w:rPr>
        <w:t>Метод</w:t>
      </w:r>
      <w:r>
        <w:rPr>
          <w:i/>
          <w:spacing w:val="-4"/>
          <w:sz w:val="24"/>
        </w:rPr>
        <w:t xml:space="preserve"> </w:t>
      </w:r>
      <w:r>
        <w:rPr>
          <w:i/>
          <w:sz w:val="24"/>
        </w:rPr>
        <w:t>интервалов</w:t>
      </w:r>
      <w:r>
        <w:rPr>
          <w:i/>
          <w:spacing w:val="-3"/>
          <w:sz w:val="24"/>
        </w:rPr>
        <w:t xml:space="preserve"> </w:t>
      </w:r>
      <w:r>
        <w:rPr>
          <w:i/>
          <w:sz w:val="24"/>
        </w:rPr>
        <w:t>для</w:t>
      </w:r>
      <w:r>
        <w:rPr>
          <w:i/>
          <w:spacing w:val="-2"/>
          <w:sz w:val="24"/>
        </w:rPr>
        <w:t xml:space="preserve"> </w:t>
      </w:r>
      <w:r>
        <w:rPr>
          <w:i/>
          <w:sz w:val="24"/>
        </w:rPr>
        <w:t>решения</w:t>
      </w:r>
      <w:r>
        <w:rPr>
          <w:i/>
          <w:spacing w:val="-4"/>
          <w:sz w:val="24"/>
        </w:rPr>
        <w:t xml:space="preserve"> </w:t>
      </w:r>
      <w:r>
        <w:rPr>
          <w:i/>
          <w:sz w:val="24"/>
        </w:rPr>
        <w:t>неравенств.</w:t>
      </w:r>
    </w:p>
    <w:p w:rsidR="00CC7498" w:rsidRDefault="00B47916">
      <w:pPr>
        <w:spacing w:before="43" w:line="276" w:lineRule="auto"/>
        <w:ind w:left="1502" w:right="709" w:firstLine="698"/>
        <w:rPr>
          <w:i/>
          <w:sz w:val="24"/>
        </w:rPr>
      </w:pPr>
      <w:r>
        <w:rPr>
          <w:i/>
          <w:sz w:val="24"/>
        </w:rPr>
        <w:t>Преобразования</w:t>
      </w:r>
      <w:r>
        <w:rPr>
          <w:i/>
          <w:spacing w:val="1"/>
          <w:sz w:val="24"/>
        </w:rPr>
        <w:t xml:space="preserve"> </w:t>
      </w:r>
      <w:r>
        <w:rPr>
          <w:i/>
          <w:sz w:val="24"/>
        </w:rPr>
        <w:t>графиков</w:t>
      </w:r>
      <w:r>
        <w:rPr>
          <w:i/>
          <w:spacing w:val="4"/>
          <w:sz w:val="24"/>
        </w:rPr>
        <w:t xml:space="preserve"> </w:t>
      </w:r>
      <w:r>
        <w:rPr>
          <w:i/>
          <w:sz w:val="24"/>
        </w:rPr>
        <w:t>функций:</w:t>
      </w:r>
      <w:r>
        <w:rPr>
          <w:i/>
          <w:spacing w:val="4"/>
          <w:sz w:val="24"/>
        </w:rPr>
        <w:t xml:space="preserve"> </w:t>
      </w:r>
      <w:r>
        <w:rPr>
          <w:i/>
          <w:sz w:val="24"/>
        </w:rPr>
        <w:t>сдвиг</w:t>
      </w:r>
      <w:r>
        <w:rPr>
          <w:i/>
          <w:spacing w:val="4"/>
          <w:sz w:val="24"/>
        </w:rPr>
        <w:t xml:space="preserve"> </w:t>
      </w:r>
      <w:r>
        <w:rPr>
          <w:i/>
          <w:sz w:val="24"/>
        </w:rPr>
        <w:t>вдоль</w:t>
      </w:r>
      <w:r>
        <w:rPr>
          <w:i/>
          <w:spacing w:val="4"/>
          <w:sz w:val="24"/>
        </w:rPr>
        <w:t xml:space="preserve"> </w:t>
      </w:r>
      <w:r>
        <w:rPr>
          <w:i/>
          <w:sz w:val="24"/>
        </w:rPr>
        <w:t>координатных</w:t>
      </w:r>
      <w:r>
        <w:rPr>
          <w:i/>
          <w:spacing w:val="3"/>
          <w:sz w:val="24"/>
        </w:rPr>
        <w:t xml:space="preserve"> </w:t>
      </w:r>
      <w:r>
        <w:rPr>
          <w:i/>
          <w:sz w:val="24"/>
        </w:rPr>
        <w:t>осей,</w:t>
      </w:r>
      <w:r>
        <w:rPr>
          <w:i/>
          <w:spacing w:val="4"/>
          <w:sz w:val="24"/>
        </w:rPr>
        <w:t xml:space="preserve"> </w:t>
      </w:r>
      <w:r>
        <w:rPr>
          <w:i/>
          <w:sz w:val="24"/>
        </w:rPr>
        <w:t>растяжение</w:t>
      </w:r>
      <w:r>
        <w:rPr>
          <w:i/>
          <w:spacing w:val="1"/>
          <w:sz w:val="24"/>
        </w:rPr>
        <w:t xml:space="preserve"> </w:t>
      </w:r>
      <w:r>
        <w:rPr>
          <w:i/>
          <w:sz w:val="24"/>
        </w:rPr>
        <w:t>и сжатие, отражение относительно координатных осей. Графические методы решения</w:t>
      </w:r>
      <w:r>
        <w:rPr>
          <w:i/>
          <w:spacing w:val="-57"/>
          <w:sz w:val="24"/>
        </w:rPr>
        <w:t xml:space="preserve"> </w:t>
      </w:r>
      <w:r>
        <w:rPr>
          <w:i/>
          <w:sz w:val="24"/>
        </w:rPr>
        <w:t>уравнений и неравенств. Решение уравнений и неравенств, содержащих переменную под</w:t>
      </w:r>
      <w:r>
        <w:rPr>
          <w:i/>
          <w:spacing w:val="1"/>
          <w:sz w:val="24"/>
        </w:rPr>
        <w:t xml:space="preserve"> </w:t>
      </w:r>
      <w:r>
        <w:rPr>
          <w:i/>
          <w:sz w:val="24"/>
        </w:rPr>
        <w:t>знаком</w:t>
      </w:r>
      <w:r>
        <w:rPr>
          <w:i/>
          <w:spacing w:val="-1"/>
          <w:sz w:val="24"/>
        </w:rPr>
        <w:t xml:space="preserve"> </w:t>
      </w:r>
      <w:r>
        <w:rPr>
          <w:i/>
          <w:sz w:val="24"/>
        </w:rPr>
        <w:t>модуля.</w:t>
      </w:r>
    </w:p>
    <w:p w:rsidR="00CC7498" w:rsidRDefault="00B47916">
      <w:pPr>
        <w:ind w:left="2201"/>
        <w:rPr>
          <w:i/>
          <w:sz w:val="24"/>
        </w:rPr>
      </w:pPr>
      <w:r>
        <w:rPr>
          <w:i/>
          <w:sz w:val="24"/>
        </w:rPr>
        <w:t>Системы</w:t>
      </w:r>
      <w:r>
        <w:rPr>
          <w:i/>
          <w:spacing w:val="-3"/>
          <w:sz w:val="24"/>
        </w:rPr>
        <w:t xml:space="preserve"> </w:t>
      </w:r>
      <w:r>
        <w:rPr>
          <w:i/>
          <w:sz w:val="24"/>
        </w:rPr>
        <w:t>показательных,</w:t>
      </w:r>
      <w:r>
        <w:rPr>
          <w:i/>
          <w:spacing w:val="-2"/>
          <w:sz w:val="24"/>
        </w:rPr>
        <w:t xml:space="preserve"> </w:t>
      </w:r>
      <w:r>
        <w:rPr>
          <w:i/>
          <w:sz w:val="24"/>
        </w:rPr>
        <w:t>логарифмических</w:t>
      </w:r>
      <w:r>
        <w:rPr>
          <w:i/>
          <w:spacing w:val="-3"/>
          <w:sz w:val="24"/>
        </w:rPr>
        <w:t xml:space="preserve"> </w:t>
      </w:r>
      <w:r>
        <w:rPr>
          <w:i/>
          <w:sz w:val="24"/>
        </w:rPr>
        <w:t>и</w:t>
      </w:r>
      <w:r>
        <w:rPr>
          <w:i/>
          <w:spacing w:val="-2"/>
          <w:sz w:val="24"/>
        </w:rPr>
        <w:t xml:space="preserve"> </w:t>
      </w:r>
      <w:r>
        <w:rPr>
          <w:i/>
          <w:sz w:val="24"/>
        </w:rPr>
        <w:t>иррациональных</w:t>
      </w:r>
      <w:r>
        <w:rPr>
          <w:i/>
          <w:spacing w:val="-3"/>
          <w:sz w:val="24"/>
        </w:rPr>
        <w:t xml:space="preserve"> </w:t>
      </w:r>
      <w:r>
        <w:rPr>
          <w:i/>
          <w:sz w:val="24"/>
        </w:rPr>
        <w:t>уравнений.</w:t>
      </w:r>
    </w:p>
    <w:p w:rsidR="00CC7498" w:rsidRDefault="00B47916">
      <w:pPr>
        <w:spacing w:before="41"/>
        <w:ind w:left="1502"/>
        <w:rPr>
          <w:i/>
          <w:sz w:val="24"/>
        </w:rPr>
      </w:pPr>
      <w:r>
        <w:rPr>
          <w:i/>
          <w:sz w:val="24"/>
        </w:rPr>
        <w:t>Системы</w:t>
      </w:r>
      <w:r>
        <w:rPr>
          <w:i/>
          <w:spacing w:val="-5"/>
          <w:sz w:val="24"/>
        </w:rPr>
        <w:t xml:space="preserve"> </w:t>
      </w:r>
      <w:r>
        <w:rPr>
          <w:i/>
          <w:sz w:val="24"/>
        </w:rPr>
        <w:t>показательных,</w:t>
      </w:r>
      <w:r>
        <w:rPr>
          <w:i/>
          <w:spacing w:val="-4"/>
          <w:sz w:val="24"/>
        </w:rPr>
        <w:t xml:space="preserve"> </w:t>
      </w:r>
      <w:r>
        <w:rPr>
          <w:i/>
          <w:sz w:val="24"/>
        </w:rPr>
        <w:t>логарифмических</w:t>
      </w:r>
      <w:r>
        <w:rPr>
          <w:i/>
          <w:spacing w:val="-5"/>
          <w:sz w:val="24"/>
        </w:rPr>
        <w:t xml:space="preserve"> </w:t>
      </w:r>
      <w:r>
        <w:rPr>
          <w:i/>
          <w:sz w:val="24"/>
        </w:rPr>
        <w:t>неравенств.</w:t>
      </w:r>
    </w:p>
    <w:p w:rsidR="00CC7498" w:rsidRDefault="00B47916">
      <w:pPr>
        <w:spacing w:before="41" w:line="276" w:lineRule="auto"/>
        <w:ind w:left="2201" w:right="2366"/>
        <w:rPr>
          <w:i/>
          <w:sz w:val="24"/>
        </w:rPr>
      </w:pPr>
      <w:r>
        <w:rPr>
          <w:i/>
          <w:sz w:val="24"/>
        </w:rPr>
        <w:t>Взаимно обратные функции. Графики взаимно обратных функций.</w:t>
      </w:r>
      <w:r>
        <w:rPr>
          <w:i/>
          <w:spacing w:val="-57"/>
          <w:sz w:val="24"/>
        </w:rPr>
        <w:t xml:space="preserve"> </w:t>
      </w:r>
      <w:r>
        <w:rPr>
          <w:i/>
          <w:sz w:val="24"/>
        </w:rPr>
        <w:t>Уравнения,</w:t>
      </w:r>
      <w:r>
        <w:rPr>
          <w:i/>
          <w:spacing w:val="-1"/>
          <w:sz w:val="24"/>
        </w:rPr>
        <w:t xml:space="preserve"> </w:t>
      </w:r>
      <w:r>
        <w:rPr>
          <w:i/>
          <w:sz w:val="24"/>
        </w:rPr>
        <w:t>системы уравнений с</w:t>
      </w:r>
      <w:r>
        <w:rPr>
          <w:i/>
          <w:spacing w:val="-2"/>
          <w:sz w:val="24"/>
        </w:rPr>
        <w:t xml:space="preserve"> </w:t>
      </w:r>
      <w:r>
        <w:rPr>
          <w:i/>
          <w:sz w:val="24"/>
        </w:rPr>
        <w:t>параметром.</w:t>
      </w:r>
    </w:p>
    <w:p w:rsidR="00CC7498" w:rsidRDefault="00B47916">
      <w:pPr>
        <w:pStyle w:val="a6"/>
        <w:spacing w:before="1" w:line="276" w:lineRule="auto"/>
        <w:ind w:left="1502" w:right="682" w:firstLine="698"/>
        <w:rPr>
          <w:i/>
        </w:rPr>
      </w:pPr>
      <w:r>
        <w:t>Производная функции в точке. Касательная к графику функции. Геометрический и</w:t>
      </w:r>
      <w:r>
        <w:rPr>
          <w:spacing w:val="1"/>
        </w:rPr>
        <w:t xml:space="preserve"> </w:t>
      </w:r>
      <w:r>
        <w:t>физический</w:t>
      </w:r>
      <w:r>
        <w:rPr>
          <w:spacing w:val="1"/>
        </w:rPr>
        <w:t xml:space="preserve"> </w:t>
      </w:r>
      <w:r>
        <w:t>смысл</w:t>
      </w:r>
      <w:r>
        <w:rPr>
          <w:spacing w:val="1"/>
        </w:rPr>
        <w:t xml:space="preserve"> </w:t>
      </w:r>
      <w:r>
        <w:t>производной.</w:t>
      </w:r>
      <w:r>
        <w:rPr>
          <w:spacing w:val="1"/>
        </w:rPr>
        <w:t xml:space="preserve"> </w:t>
      </w:r>
      <w:r>
        <w:t>Производные</w:t>
      </w:r>
      <w:r>
        <w:rPr>
          <w:spacing w:val="1"/>
        </w:rPr>
        <w:t xml:space="preserve"> </w:t>
      </w:r>
      <w:r>
        <w:t>элементарных</w:t>
      </w:r>
      <w:r>
        <w:rPr>
          <w:spacing w:val="1"/>
        </w:rPr>
        <w:t xml:space="preserve"> </w:t>
      </w:r>
      <w:r>
        <w:t>функций.</w:t>
      </w:r>
      <w:r>
        <w:rPr>
          <w:spacing w:val="1"/>
        </w:rPr>
        <w:t xml:space="preserve"> </w:t>
      </w:r>
      <w:r>
        <w:rPr>
          <w:i/>
        </w:rPr>
        <w:t>Правила</w:t>
      </w:r>
      <w:r>
        <w:rPr>
          <w:i/>
          <w:spacing w:val="1"/>
        </w:rPr>
        <w:t xml:space="preserve"> </w:t>
      </w:r>
      <w:r>
        <w:rPr>
          <w:i/>
        </w:rPr>
        <w:t>дифференцирования.</w:t>
      </w:r>
    </w:p>
    <w:p w:rsidR="00CC7498" w:rsidRDefault="00B47916">
      <w:pPr>
        <w:spacing w:line="274" w:lineRule="exact"/>
        <w:ind w:left="2201"/>
        <w:jc w:val="both"/>
        <w:rPr>
          <w:i/>
          <w:sz w:val="24"/>
        </w:rPr>
      </w:pPr>
      <w:r>
        <w:rPr>
          <w:i/>
          <w:sz w:val="24"/>
        </w:rPr>
        <w:t>Вторая</w:t>
      </w:r>
      <w:r>
        <w:rPr>
          <w:i/>
          <w:spacing w:val="-4"/>
          <w:sz w:val="24"/>
        </w:rPr>
        <w:t xml:space="preserve"> </w:t>
      </w:r>
      <w:r>
        <w:rPr>
          <w:i/>
          <w:sz w:val="24"/>
        </w:rPr>
        <w:t>производная,</w:t>
      </w:r>
      <w:r>
        <w:rPr>
          <w:i/>
          <w:spacing w:val="-1"/>
          <w:sz w:val="24"/>
        </w:rPr>
        <w:t xml:space="preserve"> </w:t>
      </w:r>
      <w:r>
        <w:rPr>
          <w:i/>
          <w:sz w:val="24"/>
        </w:rPr>
        <w:t>ее геометрический</w:t>
      </w:r>
      <w:r>
        <w:rPr>
          <w:i/>
          <w:spacing w:val="-1"/>
          <w:sz w:val="24"/>
        </w:rPr>
        <w:t xml:space="preserve"> </w:t>
      </w:r>
      <w:r>
        <w:rPr>
          <w:i/>
          <w:sz w:val="24"/>
        </w:rPr>
        <w:t>и</w:t>
      </w:r>
      <w:r>
        <w:rPr>
          <w:i/>
          <w:spacing w:val="-2"/>
          <w:sz w:val="24"/>
        </w:rPr>
        <w:t xml:space="preserve"> </w:t>
      </w:r>
      <w:r>
        <w:rPr>
          <w:i/>
          <w:sz w:val="24"/>
        </w:rPr>
        <w:t>физический</w:t>
      </w:r>
      <w:r>
        <w:rPr>
          <w:i/>
          <w:spacing w:val="-1"/>
          <w:sz w:val="24"/>
        </w:rPr>
        <w:t xml:space="preserve"> </w:t>
      </w:r>
      <w:r>
        <w:rPr>
          <w:i/>
          <w:sz w:val="24"/>
        </w:rPr>
        <w:t>смысл.</w:t>
      </w:r>
    </w:p>
    <w:p w:rsidR="00CC7498" w:rsidRDefault="00B47916">
      <w:pPr>
        <w:pStyle w:val="a6"/>
        <w:spacing w:before="44" w:line="276" w:lineRule="auto"/>
        <w:ind w:left="1502" w:right="683" w:firstLine="698"/>
      </w:pPr>
      <w:r>
        <w:t>Понятие о непрерывных функциях. Точки экстремума (максимума и минимума).</w:t>
      </w:r>
      <w:r>
        <w:rPr>
          <w:spacing w:val="1"/>
        </w:rPr>
        <w:t xml:space="preserve"> </w:t>
      </w:r>
      <w:r>
        <w:t>Исследование элементарных функций на точки экстремума, наибольшее и наименьшее</w:t>
      </w:r>
      <w:r>
        <w:rPr>
          <w:spacing w:val="1"/>
        </w:rPr>
        <w:t xml:space="preserve"> </w:t>
      </w:r>
      <w:r>
        <w:t>значение</w:t>
      </w:r>
      <w:r>
        <w:rPr>
          <w:spacing w:val="1"/>
        </w:rPr>
        <w:t xml:space="preserve"> </w:t>
      </w:r>
      <w:r>
        <w:t>с</w:t>
      </w:r>
      <w:r>
        <w:rPr>
          <w:spacing w:val="1"/>
        </w:rPr>
        <w:t xml:space="preserve"> </w:t>
      </w:r>
      <w:r>
        <w:t>помощью</w:t>
      </w:r>
      <w:r>
        <w:rPr>
          <w:spacing w:val="1"/>
        </w:rPr>
        <w:t xml:space="preserve"> </w:t>
      </w:r>
      <w:r>
        <w:t>производной.</w:t>
      </w:r>
      <w:r>
        <w:rPr>
          <w:spacing w:val="1"/>
        </w:rPr>
        <w:t xml:space="preserve"> </w:t>
      </w:r>
      <w:r>
        <w:t>Построение</w:t>
      </w:r>
      <w:r>
        <w:rPr>
          <w:spacing w:val="1"/>
        </w:rPr>
        <w:t xml:space="preserve"> </w:t>
      </w:r>
      <w:r>
        <w:t>графиков</w:t>
      </w:r>
      <w:r>
        <w:rPr>
          <w:spacing w:val="1"/>
        </w:rPr>
        <w:t xml:space="preserve"> </w:t>
      </w:r>
      <w:r>
        <w:t>функций</w:t>
      </w:r>
      <w:r>
        <w:rPr>
          <w:spacing w:val="1"/>
        </w:rPr>
        <w:t xml:space="preserve"> </w:t>
      </w:r>
      <w:r>
        <w:t>с</w:t>
      </w:r>
      <w:r>
        <w:rPr>
          <w:spacing w:val="1"/>
        </w:rPr>
        <w:t xml:space="preserve"> </w:t>
      </w:r>
      <w:r>
        <w:t>помощью</w:t>
      </w:r>
      <w:r>
        <w:rPr>
          <w:spacing w:val="1"/>
        </w:rPr>
        <w:t xml:space="preserve"> </w:t>
      </w:r>
      <w:r>
        <w:t>производных</w:t>
      </w:r>
      <w:r>
        <w:rPr>
          <w:i/>
        </w:rPr>
        <w:t>.</w:t>
      </w:r>
      <w:r>
        <w:rPr>
          <w:i/>
          <w:spacing w:val="-1"/>
        </w:rPr>
        <w:t xml:space="preserve"> </w:t>
      </w:r>
      <w:r>
        <w:t>Применение</w:t>
      </w:r>
      <w:r>
        <w:rPr>
          <w:spacing w:val="-2"/>
        </w:rPr>
        <w:t xml:space="preserve"> </w:t>
      </w:r>
      <w:r>
        <w:t>производной при</w:t>
      </w:r>
      <w:r>
        <w:rPr>
          <w:spacing w:val="-1"/>
        </w:rPr>
        <w:t xml:space="preserve"> </w:t>
      </w:r>
      <w:r>
        <w:t>решении задач.</w:t>
      </w:r>
    </w:p>
    <w:p w:rsidR="00CC7498" w:rsidRDefault="00B47916">
      <w:pPr>
        <w:spacing w:line="276" w:lineRule="auto"/>
        <w:ind w:left="1502" w:right="820" w:firstLine="698"/>
        <w:rPr>
          <w:i/>
          <w:sz w:val="24"/>
        </w:rPr>
      </w:pPr>
      <w:r>
        <w:rPr>
          <w:i/>
          <w:sz w:val="24"/>
        </w:rPr>
        <w:t>Первообразная. Первообразные элементарных функций. Площадь криволинейной</w:t>
      </w:r>
      <w:r>
        <w:rPr>
          <w:i/>
          <w:spacing w:val="1"/>
          <w:sz w:val="24"/>
        </w:rPr>
        <w:t xml:space="preserve"> </w:t>
      </w:r>
      <w:r>
        <w:rPr>
          <w:i/>
          <w:sz w:val="24"/>
        </w:rPr>
        <w:t>трапеции. Формула Ньютона-Лейбница. Определенный интеграл. Вычисление площадей</w:t>
      </w:r>
      <w:r>
        <w:rPr>
          <w:i/>
          <w:spacing w:val="-57"/>
          <w:sz w:val="24"/>
        </w:rPr>
        <w:t xml:space="preserve"> </w:t>
      </w:r>
      <w:r>
        <w:rPr>
          <w:i/>
          <w:sz w:val="24"/>
        </w:rPr>
        <w:t>плоских</w:t>
      </w:r>
      <w:r>
        <w:rPr>
          <w:i/>
          <w:spacing w:val="-1"/>
          <w:sz w:val="24"/>
        </w:rPr>
        <w:t xml:space="preserve"> </w:t>
      </w:r>
      <w:r>
        <w:rPr>
          <w:i/>
          <w:sz w:val="24"/>
        </w:rPr>
        <w:t>фигур и объемов</w:t>
      </w:r>
      <w:r>
        <w:rPr>
          <w:i/>
          <w:spacing w:val="-1"/>
          <w:sz w:val="24"/>
        </w:rPr>
        <w:t xml:space="preserve"> </w:t>
      </w:r>
      <w:r>
        <w:rPr>
          <w:i/>
          <w:sz w:val="24"/>
        </w:rPr>
        <w:t>тел</w:t>
      </w:r>
      <w:r>
        <w:rPr>
          <w:i/>
          <w:spacing w:val="-1"/>
          <w:sz w:val="24"/>
        </w:rPr>
        <w:t xml:space="preserve"> </w:t>
      </w:r>
      <w:r>
        <w:rPr>
          <w:i/>
          <w:sz w:val="24"/>
        </w:rPr>
        <w:t>вращения</w:t>
      </w:r>
      <w:r>
        <w:rPr>
          <w:i/>
          <w:spacing w:val="-2"/>
          <w:sz w:val="24"/>
        </w:rPr>
        <w:t xml:space="preserve"> </w:t>
      </w:r>
      <w:r>
        <w:rPr>
          <w:i/>
          <w:sz w:val="24"/>
        </w:rPr>
        <w:t>с</w:t>
      </w:r>
      <w:r>
        <w:rPr>
          <w:i/>
          <w:spacing w:val="-1"/>
          <w:sz w:val="24"/>
        </w:rPr>
        <w:t xml:space="preserve"> </w:t>
      </w:r>
      <w:r>
        <w:rPr>
          <w:i/>
          <w:sz w:val="24"/>
        </w:rPr>
        <w:t>помощью интеграла.</w:t>
      </w:r>
    </w:p>
    <w:p w:rsidR="00CC7498" w:rsidRDefault="00B47916">
      <w:pPr>
        <w:pStyle w:val="1"/>
        <w:spacing w:before="3"/>
        <w:ind w:left="2201"/>
        <w:jc w:val="left"/>
      </w:pPr>
      <w:r>
        <w:t>Геометрия</w:t>
      </w:r>
    </w:p>
    <w:p w:rsidR="00CC7498" w:rsidRDefault="00B47916">
      <w:pPr>
        <w:pStyle w:val="a6"/>
        <w:spacing w:before="39" w:line="276" w:lineRule="auto"/>
        <w:ind w:left="1502" w:right="685" w:firstLine="698"/>
        <w:rPr>
          <w:i/>
        </w:rPr>
      </w:pPr>
      <w:r>
        <w:t>Повторение. Решение задач с применением свойств фигур на плоскости. Задачи на</w:t>
      </w:r>
      <w:r>
        <w:rPr>
          <w:spacing w:val="1"/>
        </w:rPr>
        <w:t xml:space="preserve"> </w:t>
      </w:r>
      <w:r>
        <w:t>доказательство</w:t>
      </w:r>
      <w:r>
        <w:rPr>
          <w:spacing w:val="1"/>
        </w:rPr>
        <w:t xml:space="preserve"> </w:t>
      </w:r>
      <w:r>
        <w:t>и</w:t>
      </w:r>
      <w:r>
        <w:rPr>
          <w:spacing w:val="1"/>
        </w:rPr>
        <w:t xml:space="preserve"> </w:t>
      </w:r>
      <w:r>
        <w:t>построение</w:t>
      </w:r>
      <w:r>
        <w:rPr>
          <w:spacing w:val="1"/>
        </w:rPr>
        <w:t xml:space="preserve"> </w:t>
      </w:r>
      <w:r>
        <w:t>контрпримеров.</w:t>
      </w:r>
      <w:r>
        <w:rPr>
          <w:spacing w:val="1"/>
        </w:rPr>
        <w:t xml:space="preserve"> </w:t>
      </w:r>
      <w:r>
        <w:t>Использование</w:t>
      </w:r>
      <w:r>
        <w:rPr>
          <w:spacing w:val="1"/>
        </w:rPr>
        <w:t xml:space="preserve"> </w:t>
      </w:r>
      <w:r>
        <w:t>в</w:t>
      </w:r>
      <w:r>
        <w:rPr>
          <w:spacing w:val="1"/>
        </w:rPr>
        <w:t xml:space="preserve"> </w:t>
      </w:r>
      <w:r>
        <w:t>задачах</w:t>
      </w:r>
      <w:r>
        <w:rPr>
          <w:spacing w:val="1"/>
        </w:rPr>
        <w:t xml:space="preserve"> </w:t>
      </w:r>
      <w:r>
        <w:t>простейших</w:t>
      </w:r>
      <w:r>
        <w:rPr>
          <w:spacing w:val="1"/>
        </w:rPr>
        <w:t xml:space="preserve"> </w:t>
      </w:r>
      <w:r>
        <w:t>логических</w:t>
      </w:r>
      <w:r>
        <w:rPr>
          <w:spacing w:val="1"/>
        </w:rPr>
        <w:t xml:space="preserve"> </w:t>
      </w:r>
      <w:r>
        <w:t>правил.</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теорем</w:t>
      </w:r>
      <w:r>
        <w:rPr>
          <w:spacing w:val="1"/>
        </w:rPr>
        <w:t xml:space="preserve"> </w:t>
      </w:r>
      <w:r>
        <w:t>о</w:t>
      </w:r>
      <w:r>
        <w:rPr>
          <w:spacing w:val="1"/>
        </w:rPr>
        <w:t xml:space="preserve"> </w:t>
      </w:r>
      <w:r>
        <w:t>треугольниках,</w:t>
      </w:r>
      <w:r>
        <w:rPr>
          <w:spacing w:val="1"/>
        </w:rPr>
        <w:t xml:space="preserve"> </w:t>
      </w:r>
      <w:r>
        <w:t>соотношений в прямоугольных треугольниках, фактов, связанных с четырехугольниками.</w:t>
      </w:r>
      <w:r>
        <w:rPr>
          <w:spacing w:val="-57"/>
        </w:rPr>
        <w:t xml:space="preserve"> </w:t>
      </w:r>
      <w:r>
        <w:t>Решение задач с использованием фактов, связанных с окружностями. Решение задач на</w:t>
      </w:r>
      <w:r>
        <w:rPr>
          <w:spacing w:val="1"/>
        </w:rPr>
        <w:t xml:space="preserve"> </w:t>
      </w:r>
      <w:r>
        <w:t>измерения</w:t>
      </w:r>
      <w:r>
        <w:rPr>
          <w:spacing w:val="1"/>
        </w:rPr>
        <w:t xml:space="preserve"> </w:t>
      </w:r>
      <w:r>
        <w:t>на</w:t>
      </w:r>
      <w:r>
        <w:rPr>
          <w:spacing w:val="1"/>
        </w:rPr>
        <w:t xml:space="preserve"> </w:t>
      </w:r>
      <w:r>
        <w:t>плоскости,</w:t>
      </w:r>
      <w:r>
        <w:rPr>
          <w:spacing w:val="1"/>
        </w:rPr>
        <w:t xml:space="preserve"> </w:t>
      </w:r>
      <w:r>
        <w:t>вычисление</w:t>
      </w:r>
      <w:r>
        <w:rPr>
          <w:spacing w:val="1"/>
        </w:rPr>
        <w:t xml:space="preserve"> </w:t>
      </w:r>
      <w:r>
        <w:t>длин</w:t>
      </w:r>
      <w:r>
        <w:rPr>
          <w:spacing w:val="1"/>
        </w:rPr>
        <w:t xml:space="preserve"> </w:t>
      </w:r>
      <w:r>
        <w:t>и</w:t>
      </w:r>
      <w:r>
        <w:rPr>
          <w:spacing w:val="1"/>
        </w:rPr>
        <w:t xml:space="preserve"> </w:t>
      </w:r>
      <w:r>
        <w:t>площадей.</w:t>
      </w:r>
      <w:r>
        <w:rPr>
          <w:spacing w:val="1"/>
        </w:rPr>
        <w:t xml:space="preserve"> </w:t>
      </w:r>
      <w:r>
        <w:rPr>
          <w:i/>
        </w:rPr>
        <w:t>Решение</w:t>
      </w:r>
      <w:r>
        <w:rPr>
          <w:i/>
          <w:spacing w:val="1"/>
        </w:rPr>
        <w:t xml:space="preserve"> </w:t>
      </w:r>
      <w:r>
        <w:rPr>
          <w:i/>
        </w:rPr>
        <w:t>задач</w:t>
      </w:r>
      <w:r>
        <w:rPr>
          <w:i/>
          <w:spacing w:val="1"/>
        </w:rPr>
        <w:t xml:space="preserve"> </w:t>
      </w:r>
      <w:r>
        <w:rPr>
          <w:i/>
        </w:rPr>
        <w:t>с</w:t>
      </w:r>
      <w:r>
        <w:rPr>
          <w:i/>
          <w:spacing w:val="1"/>
        </w:rPr>
        <w:t xml:space="preserve"> </w:t>
      </w:r>
      <w:r>
        <w:rPr>
          <w:i/>
        </w:rPr>
        <w:t>помощью</w:t>
      </w:r>
      <w:r>
        <w:rPr>
          <w:i/>
          <w:spacing w:val="1"/>
        </w:rPr>
        <w:t xml:space="preserve"> </w:t>
      </w:r>
      <w:r>
        <w:rPr>
          <w:i/>
        </w:rPr>
        <w:t>векторов</w:t>
      </w:r>
      <w:r>
        <w:rPr>
          <w:i/>
          <w:spacing w:val="-1"/>
        </w:rPr>
        <w:t xml:space="preserve"> </w:t>
      </w:r>
      <w:r>
        <w:rPr>
          <w:i/>
        </w:rPr>
        <w:t>и</w:t>
      </w:r>
      <w:r>
        <w:rPr>
          <w:i/>
          <w:spacing w:val="-1"/>
        </w:rPr>
        <w:t xml:space="preserve"> </w:t>
      </w:r>
      <w:r>
        <w:rPr>
          <w:i/>
        </w:rPr>
        <w:t>координат.</w:t>
      </w:r>
    </w:p>
    <w:p w:rsidR="00CC7498" w:rsidRDefault="00B47916">
      <w:pPr>
        <w:pStyle w:val="a6"/>
        <w:spacing w:line="274" w:lineRule="exact"/>
        <w:ind w:left="2201"/>
      </w:pPr>
      <w:r>
        <w:t>Наглядная</w:t>
      </w:r>
      <w:r>
        <w:rPr>
          <w:spacing w:val="18"/>
        </w:rPr>
        <w:t xml:space="preserve"> </w:t>
      </w:r>
      <w:r>
        <w:t>стереометрия.</w:t>
      </w:r>
      <w:r>
        <w:rPr>
          <w:spacing w:val="76"/>
        </w:rPr>
        <w:t xml:space="preserve"> </w:t>
      </w:r>
      <w:r>
        <w:t>Фигуры</w:t>
      </w:r>
      <w:r>
        <w:rPr>
          <w:spacing w:val="76"/>
        </w:rPr>
        <w:t xml:space="preserve"> </w:t>
      </w:r>
      <w:r>
        <w:t>и</w:t>
      </w:r>
      <w:r>
        <w:rPr>
          <w:spacing w:val="78"/>
        </w:rPr>
        <w:t xml:space="preserve"> </w:t>
      </w:r>
      <w:r>
        <w:t>их</w:t>
      </w:r>
      <w:r>
        <w:rPr>
          <w:spacing w:val="77"/>
        </w:rPr>
        <w:t xml:space="preserve"> </w:t>
      </w:r>
      <w:r>
        <w:t>изображения</w:t>
      </w:r>
      <w:r>
        <w:rPr>
          <w:spacing w:val="77"/>
        </w:rPr>
        <w:t xml:space="preserve"> </w:t>
      </w:r>
      <w:r>
        <w:t>(куб,</w:t>
      </w:r>
      <w:r>
        <w:rPr>
          <w:spacing w:val="77"/>
        </w:rPr>
        <w:t xml:space="preserve"> </w:t>
      </w:r>
      <w:r>
        <w:t>пирамида,</w:t>
      </w:r>
      <w:r>
        <w:rPr>
          <w:spacing w:val="77"/>
        </w:rPr>
        <w:t xml:space="preserve"> </w:t>
      </w:r>
      <w:r>
        <w:t>призма).</w:t>
      </w:r>
    </w:p>
    <w:p w:rsidR="00CC7498" w:rsidRDefault="00B47916">
      <w:pPr>
        <w:spacing w:before="41"/>
        <w:ind w:left="1502"/>
        <w:jc w:val="both"/>
        <w:rPr>
          <w:sz w:val="24"/>
        </w:rPr>
      </w:pPr>
      <w:r>
        <w:rPr>
          <w:i/>
          <w:sz w:val="24"/>
        </w:rPr>
        <w:t>Основные</w:t>
      </w:r>
      <w:r>
        <w:rPr>
          <w:i/>
          <w:spacing w:val="-3"/>
          <w:sz w:val="24"/>
        </w:rPr>
        <w:t xml:space="preserve"> </w:t>
      </w:r>
      <w:r>
        <w:rPr>
          <w:i/>
          <w:sz w:val="24"/>
        </w:rPr>
        <w:t>понятия</w:t>
      </w:r>
      <w:r>
        <w:rPr>
          <w:i/>
          <w:spacing w:val="-2"/>
          <w:sz w:val="24"/>
        </w:rPr>
        <w:t xml:space="preserve"> </w:t>
      </w:r>
      <w:r>
        <w:rPr>
          <w:i/>
          <w:sz w:val="24"/>
        </w:rPr>
        <w:t>стереометрии</w:t>
      </w:r>
      <w:r>
        <w:rPr>
          <w:i/>
          <w:spacing w:val="-2"/>
          <w:sz w:val="24"/>
        </w:rPr>
        <w:t xml:space="preserve"> </w:t>
      </w:r>
      <w:r>
        <w:rPr>
          <w:i/>
          <w:sz w:val="24"/>
        </w:rPr>
        <w:t>и</w:t>
      </w:r>
      <w:r>
        <w:rPr>
          <w:i/>
          <w:spacing w:val="-2"/>
          <w:sz w:val="24"/>
        </w:rPr>
        <w:t xml:space="preserve"> </w:t>
      </w:r>
      <w:r>
        <w:rPr>
          <w:i/>
          <w:sz w:val="24"/>
        </w:rPr>
        <w:t>их</w:t>
      </w:r>
      <w:r>
        <w:rPr>
          <w:i/>
          <w:spacing w:val="-1"/>
          <w:sz w:val="24"/>
        </w:rPr>
        <w:t xml:space="preserve"> </w:t>
      </w:r>
      <w:r>
        <w:rPr>
          <w:i/>
          <w:sz w:val="24"/>
        </w:rPr>
        <w:t>свойства.</w:t>
      </w:r>
      <w:r>
        <w:rPr>
          <w:i/>
          <w:spacing w:val="1"/>
          <w:sz w:val="24"/>
        </w:rPr>
        <w:t xml:space="preserve"> </w:t>
      </w:r>
      <w:r>
        <w:rPr>
          <w:sz w:val="24"/>
        </w:rPr>
        <w:t>Сечения</w:t>
      </w:r>
      <w:r>
        <w:rPr>
          <w:spacing w:val="-1"/>
          <w:sz w:val="24"/>
        </w:rPr>
        <w:t xml:space="preserve"> </w:t>
      </w:r>
      <w:r>
        <w:rPr>
          <w:sz w:val="24"/>
        </w:rPr>
        <w:t>куба</w:t>
      </w:r>
      <w:r>
        <w:rPr>
          <w:spacing w:val="-3"/>
          <w:sz w:val="24"/>
        </w:rPr>
        <w:t xml:space="preserve"> </w:t>
      </w:r>
      <w:r>
        <w:rPr>
          <w:sz w:val="24"/>
        </w:rPr>
        <w:t>и</w:t>
      </w:r>
      <w:r>
        <w:rPr>
          <w:spacing w:val="-2"/>
          <w:sz w:val="24"/>
        </w:rPr>
        <w:t xml:space="preserve"> </w:t>
      </w:r>
      <w:r>
        <w:rPr>
          <w:sz w:val="24"/>
        </w:rPr>
        <w:t>тетраэдра.</w:t>
      </w:r>
    </w:p>
    <w:p w:rsidR="00CC7498" w:rsidRDefault="00B47916">
      <w:pPr>
        <w:pStyle w:val="a6"/>
        <w:spacing w:before="43" w:line="276" w:lineRule="auto"/>
        <w:ind w:left="1502" w:right="691" w:firstLine="698"/>
      </w:pPr>
      <w:r>
        <w:t>Точка, прямая и плоскость в пространстве, аксиомы стереометрии и следствия из</w:t>
      </w:r>
      <w:r>
        <w:rPr>
          <w:spacing w:val="1"/>
        </w:rPr>
        <w:t xml:space="preserve"> </w:t>
      </w:r>
      <w:r>
        <w:t>них.</w:t>
      </w:r>
      <w:r>
        <w:rPr>
          <w:spacing w:val="1"/>
        </w:rPr>
        <w:t xml:space="preserve"> </w:t>
      </w:r>
      <w:r>
        <w:t>Взаимное</w:t>
      </w:r>
      <w:r>
        <w:rPr>
          <w:spacing w:val="1"/>
        </w:rPr>
        <w:t xml:space="preserve"> </w:t>
      </w:r>
      <w:r>
        <w:t>расположение</w:t>
      </w:r>
      <w:r>
        <w:rPr>
          <w:spacing w:val="1"/>
        </w:rPr>
        <w:t xml:space="preserve"> </w:t>
      </w:r>
      <w:r>
        <w:t>прямых</w:t>
      </w:r>
      <w:r>
        <w:rPr>
          <w:spacing w:val="1"/>
        </w:rPr>
        <w:t xml:space="preserve"> </w:t>
      </w:r>
      <w:r>
        <w:t>и</w:t>
      </w:r>
      <w:r>
        <w:rPr>
          <w:spacing w:val="1"/>
        </w:rPr>
        <w:t xml:space="preserve"> </w:t>
      </w:r>
      <w:r>
        <w:t>плоскостей</w:t>
      </w:r>
      <w:r>
        <w:rPr>
          <w:spacing w:val="1"/>
        </w:rPr>
        <w:t xml:space="preserve"> </w:t>
      </w:r>
      <w:r>
        <w:t>в</w:t>
      </w:r>
      <w:r>
        <w:rPr>
          <w:spacing w:val="1"/>
        </w:rPr>
        <w:t xml:space="preserve"> </w:t>
      </w:r>
      <w:r>
        <w:t>пространстве.</w:t>
      </w:r>
      <w:r>
        <w:rPr>
          <w:spacing w:val="1"/>
        </w:rPr>
        <w:t xml:space="preserve"> </w:t>
      </w:r>
      <w:r>
        <w:t>Параллельность</w:t>
      </w:r>
      <w:r>
        <w:rPr>
          <w:spacing w:val="1"/>
        </w:rPr>
        <w:t xml:space="preserve"> </w:t>
      </w:r>
      <w:r>
        <w:t>прямых и плоскостей в пространстве. Изображение простейших пространственных фигур</w:t>
      </w:r>
      <w:r>
        <w:rPr>
          <w:spacing w:val="-57"/>
        </w:rPr>
        <w:t xml:space="preserve"> </w:t>
      </w:r>
      <w:r>
        <w:t>на</w:t>
      </w:r>
      <w:r>
        <w:rPr>
          <w:spacing w:val="-1"/>
        </w:rPr>
        <w:t xml:space="preserve"> </w:t>
      </w:r>
      <w:r>
        <w:t>плоскости.</w:t>
      </w:r>
    </w:p>
    <w:p w:rsidR="00CC7498" w:rsidRDefault="00B47916">
      <w:pPr>
        <w:pStyle w:val="a6"/>
        <w:ind w:left="2201"/>
      </w:pPr>
      <w:r>
        <w:t>Расстояния</w:t>
      </w:r>
      <w:r>
        <w:rPr>
          <w:spacing w:val="-1"/>
        </w:rPr>
        <w:t xml:space="preserve"> </w:t>
      </w:r>
      <w:r>
        <w:t>между</w:t>
      </w:r>
      <w:r>
        <w:rPr>
          <w:spacing w:val="-6"/>
        </w:rPr>
        <w:t xml:space="preserve"> </w:t>
      </w:r>
      <w:r>
        <w:t>фигурами</w:t>
      </w:r>
      <w:r>
        <w:rPr>
          <w:spacing w:val="2"/>
        </w:rPr>
        <w:t xml:space="preserve"> </w:t>
      </w:r>
      <w:r>
        <w:t>в</w:t>
      </w:r>
      <w:r>
        <w:rPr>
          <w:spacing w:val="-2"/>
        </w:rPr>
        <w:t xml:space="preserve"> </w:t>
      </w:r>
      <w:r>
        <w:t>пространстве.</w:t>
      </w:r>
    </w:p>
    <w:p w:rsidR="00CC7498" w:rsidRDefault="00B47916">
      <w:pPr>
        <w:pStyle w:val="a6"/>
        <w:spacing w:before="41"/>
        <w:ind w:left="2201"/>
      </w:pPr>
      <w:r>
        <w:t>Углы</w:t>
      </w:r>
      <w:r>
        <w:rPr>
          <w:spacing w:val="-3"/>
        </w:rPr>
        <w:t xml:space="preserve"> </w:t>
      </w:r>
      <w:r>
        <w:t>в</w:t>
      </w:r>
      <w:r>
        <w:rPr>
          <w:spacing w:val="-3"/>
        </w:rPr>
        <w:t xml:space="preserve"> </w:t>
      </w:r>
      <w:r>
        <w:t>пространстве.</w:t>
      </w:r>
      <w:r>
        <w:rPr>
          <w:spacing w:val="-2"/>
        </w:rPr>
        <w:t xml:space="preserve"> </w:t>
      </w:r>
      <w:r>
        <w:t>Перпендикулярность</w:t>
      </w:r>
      <w:r>
        <w:rPr>
          <w:spacing w:val="-1"/>
        </w:rPr>
        <w:t xml:space="preserve"> </w:t>
      </w:r>
      <w:r>
        <w:t>прямых</w:t>
      </w:r>
      <w:r>
        <w:rPr>
          <w:spacing w:val="-1"/>
        </w:rPr>
        <w:t xml:space="preserve"> </w:t>
      </w:r>
      <w:r>
        <w:t>и</w:t>
      </w:r>
      <w:r>
        <w:rPr>
          <w:spacing w:val="-3"/>
        </w:rPr>
        <w:t xml:space="preserve"> </w:t>
      </w:r>
      <w:r>
        <w:t>плоскостей.</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8" w:lineRule="auto"/>
        <w:ind w:left="1502" w:right="692" w:firstLine="698"/>
      </w:pPr>
      <w:r>
        <w:t>Проекция</w:t>
      </w:r>
      <w:r>
        <w:rPr>
          <w:spacing w:val="1"/>
        </w:rPr>
        <w:t xml:space="preserve"> </w:t>
      </w:r>
      <w:r>
        <w:t>фигуры</w:t>
      </w:r>
      <w:r>
        <w:rPr>
          <w:spacing w:val="1"/>
        </w:rPr>
        <w:t xml:space="preserve"> </w:t>
      </w:r>
      <w:r>
        <w:t>на</w:t>
      </w:r>
      <w:r>
        <w:rPr>
          <w:spacing w:val="1"/>
        </w:rPr>
        <w:t xml:space="preserve"> </w:t>
      </w:r>
      <w:r>
        <w:t>плоскость.</w:t>
      </w:r>
      <w:r>
        <w:rPr>
          <w:spacing w:val="1"/>
        </w:rPr>
        <w:t xml:space="preserve"> </w:t>
      </w:r>
      <w:r>
        <w:t>Признаки</w:t>
      </w:r>
      <w:r>
        <w:rPr>
          <w:spacing w:val="1"/>
        </w:rPr>
        <w:t xml:space="preserve"> </w:t>
      </w:r>
      <w:r>
        <w:t>перпендикулярности</w:t>
      </w:r>
      <w:r>
        <w:rPr>
          <w:spacing w:val="1"/>
        </w:rPr>
        <w:t xml:space="preserve"> </w:t>
      </w:r>
      <w:r>
        <w:t>прямых</w:t>
      </w:r>
      <w:r>
        <w:rPr>
          <w:spacing w:val="1"/>
        </w:rPr>
        <w:t xml:space="preserve"> </w:t>
      </w:r>
      <w:r>
        <w:t>и</w:t>
      </w:r>
      <w:r>
        <w:rPr>
          <w:spacing w:val="1"/>
        </w:rPr>
        <w:t xml:space="preserve"> </w:t>
      </w:r>
      <w:r>
        <w:t>плоскостей</w:t>
      </w:r>
      <w:r>
        <w:rPr>
          <w:spacing w:val="-1"/>
        </w:rPr>
        <w:t xml:space="preserve"> </w:t>
      </w:r>
      <w:r>
        <w:t>в</w:t>
      </w:r>
      <w:r>
        <w:rPr>
          <w:spacing w:val="-1"/>
        </w:rPr>
        <w:t xml:space="preserve"> </w:t>
      </w:r>
      <w:r>
        <w:t>пространстве. Теорема</w:t>
      </w:r>
      <w:r>
        <w:rPr>
          <w:spacing w:val="-1"/>
        </w:rPr>
        <w:t xml:space="preserve"> </w:t>
      </w:r>
      <w:r>
        <w:t>о</w:t>
      </w:r>
      <w:r>
        <w:rPr>
          <w:spacing w:val="-1"/>
        </w:rPr>
        <w:t xml:space="preserve"> </w:t>
      </w:r>
      <w:r>
        <w:t>трех</w:t>
      </w:r>
      <w:r>
        <w:rPr>
          <w:spacing w:val="1"/>
        </w:rPr>
        <w:t xml:space="preserve"> </w:t>
      </w:r>
      <w:r>
        <w:t>перпендикулярах.</w:t>
      </w:r>
    </w:p>
    <w:p w:rsidR="00CC7498" w:rsidRDefault="00B47916">
      <w:pPr>
        <w:pStyle w:val="a6"/>
        <w:spacing w:line="276" w:lineRule="auto"/>
        <w:ind w:left="1502" w:right="686" w:firstLine="698"/>
      </w:pPr>
      <w:r>
        <w:t>Многогранники.</w:t>
      </w:r>
      <w:r>
        <w:rPr>
          <w:spacing w:val="1"/>
        </w:rPr>
        <w:t xml:space="preserve"> </w:t>
      </w:r>
      <w:r>
        <w:t>Параллелепипед.</w:t>
      </w:r>
      <w:r>
        <w:rPr>
          <w:spacing w:val="1"/>
        </w:rPr>
        <w:t xml:space="preserve"> </w:t>
      </w:r>
      <w:r>
        <w:t>Свойства</w:t>
      </w:r>
      <w:r>
        <w:rPr>
          <w:spacing w:val="1"/>
        </w:rPr>
        <w:t xml:space="preserve"> </w:t>
      </w:r>
      <w:r>
        <w:t>прямоугольного</w:t>
      </w:r>
      <w:r>
        <w:rPr>
          <w:spacing w:val="1"/>
        </w:rPr>
        <w:t xml:space="preserve"> </w:t>
      </w:r>
      <w:r>
        <w:t>параллелепипеда.</w:t>
      </w:r>
      <w:r>
        <w:rPr>
          <w:spacing w:val="1"/>
        </w:rPr>
        <w:t xml:space="preserve"> </w:t>
      </w:r>
      <w:r>
        <w:t>Теорема</w:t>
      </w:r>
      <w:r>
        <w:rPr>
          <w:spacing w:val="1"/>
        </w:rPr>
        <w:t xml:space="preserve"> </w:t>
      </w:r>
      <w:r>
        <w:t>Пифагора</w:t>
      </w:r>
      <w:r>
        <w:rPr>
          <w:spacing w:val="1"/>
        </w:rPr>
        <w:t xml:space="preserve"> </w:t>
      </w:r>
      <w:r>
        <w:t>в</w:t>
      </w:r>
      <w:r>
        <w:rPr>
          <w:spacing w:val="1"/>
        </w:rPr>
        <w:t xml:space="preserve"> </w:t>
      </w:r>
      <w:r>
        <w:t>пространстве.</w:t>
      </w:r>
      <w:r>
        <w:rPr>
          <w:spacing w:val="1"/>
        </w:rPr>
        <w:t xml:space="preserve"> </w:t>
      </w:r>
      <w:r>
        <w:t>Призма</w:t>
      </w:r>
      <w:r>
        <w:rPr>
          <w:spacing w:val="1"/>
        </w:rPr>
        <w:t xml:space="preserve"> </w:t>
      </w:r>
      <w:r>
        <w:t>и</w:t>
      </w:r>
      <w:r>
        <w:rPr>
          <w:spacing w:val="1"/>
        </w:rPr>
        <w:t xml:space="preserve"> </w:t>
      </w:r>
      <w:r>
        <w:t>пирамида.</w:t>
      </w:r>
      <w:r>
        <w:rPr>
          <w:spacing w:val="1"/>
        </w:rPr>
        <w:t xml:space="preserve"> </w:t>
      </w:r>
      <w:r>
        <w:t>Правильная</w:t>
      </w:r>
      <w:r>
        <w:rPr>
          <w:spacing w:val="1"/>
        </w:rPr>
        <w:t xml:space="preserve"> </w:t>
      </w:r>
      <w:r>
        <w:t>пирамида</w:t>
      </w:r>
      <w:r>
        <w:rPr>
          <w:spacing w:val="1"/>
        </w:rPr>
        <w:t xml:space="preserve"> </w:t>
      </w:r>
      <w:r>
        <w:t>и</w:t>
      </w:r>
      <w:r>
        <w:rPr>
          <w:spacing w:val="1"/>
        </w:rPr>
        <w:t xml:space="preserve"> </w:t>
      </w:r>
      <w:r>
        <w:t>правильная</w:t>
      </w:r>
      <w:r>
        <w:rPr>
          <w:spacing w:val="-1"/>
        </w:rPr>
        <w:t xml:space="preserve"> </w:t>
      </w:r>
      <w:r>
        <w:t>призма.</w:t>
      </w:r>
      <w:r>
        <w:rPr>
          <w:spacing w:val="-1"/>
        </w:rPr>
        <w:t xml:space="preserve"> </w:t>
      </w:r>
      <w:r>
        <w:t>Прямая пирамида.</w:t>
      </w:r>
      <w:r>
        <w:rPr>
          <w:spacing w:val="-1"/>
        </w:rPr>
        <w:t xml:space="preserve"> </w:t>
      </w:r>
      <w:r>
        <w:t>Элементы</w:t>
      </w:r>
      <w:r>
        <w:rPr>
          <w:spacing w:val="-1"/>
        </w:rPr>
        <w:t xml:space="preserve"> </w:t>
      </w:r>
      <w:r>
        <w:t>призмы и</w:t>
      </w:r>
      <w:r>
        <w:rPr>
          <w:spacing w:val="-1"/>
        </w:rPr>
        <w:t xml:space="preserve"> </w:t>
      </w:r>
      <w:r>
        <w:t>пирамиды.</w:t>
      </w:r>
    </w:p>
    <w:p w:rsidR="00CC7498" w:rsidRDefault="00B47916">
      <w:pPr>
        <w:pStyle w:val="a6"/>
        <w:spacing w:line="276" w:lineRule="auto"/>
        <w:ind w:left="1502" w:right="690" w:firstLine="698"/>
      </w:pPr>
      <w:r>
        <w:t>Тела</w:t>
      </w:r>
      <w:r>
        <w:rPr>
          <w:spacing w:val="1"/>
        </w:rPr>
        <w:t xml:space="preserve"> </w:t>
      </w:r>
      <w:r>
        <w:t>вращения:</w:t>
      </w:r>
      <w:r>
        <w:rPr>
          <w:spacing w:val="1"/>
        </w:rPr>
        <w:t xml:space="preserve"> </w:t>
      </w:r>
      <w:r>
        <w:t>цилиндр,</w:t>
      </w:r>
      <w:r>
        <w:rPr>
          <w:spacing w:val="1"/>
        </w:rPr>
        <w:t xml:space="preserve"> </w:t>
      </w:r>
      <w:r>
        <w:t>конус,</w:t>
      </w:r>
      <w:r>
        <w:rPr>
          <w:spacing w:val="1"/>
        </w:rPr>
        <w:t xml:space="preserve"> </w:t>
      </w:r>
      <w:r>
        <w:t>сфера</w:t>
      </w:r>
      <w:r>
        <w:rPr>
          <w:spacing w:val="1"/>
        </w:rPr>
        <w:t xml:space="preserve"> </w:t>
      </w:r>
      <w:r>
        <w:t>и</w:t>
      </w:r>
      <w:r>
        <w:rPr>
          <w:spacing w:val="1"/>
        </w:rPr>
        <w:t xml:space="preserve"> </w:t>
      </w:r>
      <w:r>
        <w:t>шар.</w:t>
      </w:r>
      <w:r>
        <w:rPr>
          <w:spacing w:val="1"/>
        </w:rPr>
        <w:t xml:space="preserve"> </w:t>
      </w:r>
      <w:r>
        <w:t>Основные</w:t>
      </w:r>
      <w:r>
        <w:rPr>
          <w:spacing w:val="1"/>
        </w:rPr>
        <w:t xml:space="preserve"> </w:t>
      </w:r>
      <w:r>
        <w:t>свойства</w:t>
      </w:r>
      <w:r>
        <w:rPr>
          <w:spacing w:val="1"/>
        </w:rPr>
        <w:t xml:space="preserve"> </w:t>
      </w:r>
      <w:r>
        <w:t>прямого</w:t>
      </w:r>
      <w:r>
        <w:rPr>
          <w:spacing w:val="1"/>
        </w:rPr>
        <w:t xml:space="preserve"> </w:t>
      </w:r>
      <w:r>
        <w:t>кругового</w:t>
      </w:r>
      <w:r>
        <w:rPr>
          <w:spacing w:val="-5"/>
        </w:rPr>
        <w:t xml:space="preserve"> </w:t>
      </w:r>
      <w:r>
        <w:t>цилиндра,</w:t>
      </w:r>
      <w:r>
        <w:rPr>
          <w:spacing w:val="-3"/>
        </w:rPr>
        <w:t xml:space="preserve"> </w:t>
      </w:r>
      <w:r>
        <w:t>прямого</w:t>
      </w:r>
      <w:r>
        <w:rPr>
          <w:spacing w:val="-1"/>
        </w:rPr>
        <w:t xml:space="preserve"> </w:t>
      </w:r>
      <w:r>
        <w:t>кругового</w:t>
      </w:r>
      <w:r>
        <w:rPr>
          <w:spacing w:val="-4"/>
        </w:rPr>
        <w:t xml:space="preserve"> </w:t>
      </w:r>
      <w:r>
        <w:t>конуса.</w:t>
      </w:r>
      <w:r>
        <w:rPr>
          <w:spacing w:val="-4"/>
        </w:rPr>
        <w:t xml:space="preserve"> </w:t>
      </w:r>
      <w:r>
        <w:t>Изображение</w:t>
      </w:r>
      <w:r>
        <w:rPr>
          <w:spacing w:val="-4"/>
        </w:rPr>
        <w:t xml:space="preserve"> </w:t>
      </w:r>
      <w:r>
        <w:t>тел</w:t>
      </w:r>
      <w:r>
        <w:rPr>
          <w:spacing w:val="-3"/>
        </w:rPr>
        <w:t xml:space="preserve"> </w:t>
      </w:r>
      <w:r>
        <w:t>вращения</w:t>
      </w:r>
      <w:r>
        <w:rPr>
          <w:spacing w:val="-3"/>
        </w:rPr>
        <w:t xml:space="preserve"> </w:t>
      </w:r>
      <w:r>
        <w:t>на</w:t>
      </w:r>
      <w:r>
        <w:rPr>
          <w:spacing w:val="-4"/>
        </w:rPr>
        <w:t xml:space="preserve"> </w:t>
      </w:r>
      <w:r>
        <w:t>плоскости.</w:t>
      </w:r>
    </w:p>
    <w:p w:rsidR="00CC7498" w:rsidRDefault="00B47916">
      <w:pPr>
        <w:spacing w:line="276" w:lineRule="auto"/>
        <w:ind w:left="1502" w:right="1062" w:firstLine="698"/>
        <w:rPr>
          <w:i/>
          <w:sz w:val="24"/>
        </w:rPr>
      </w:pPr>
      <w:r>
        <w:rPr>
          <w:i/>
          <w:sz w:val="24"/>
        </w:rPr>
        <w:t>Представление об усеченном конусе, сечения конуса (параллельное основанию и</w:t>
      </w:r>
      <w:r>
        <w:rPr>
          <w:i/>
          <w:spacing w:val="-57"/>
          <w:sz w:val="24"/>
        </w:rPr>
        <w:t xml:space="preserve"> </w:t>
      </w:r>
      <w:r>
        <w:rPr>
          <w:i/>
          <w:sz w:val="24"/>
        </w:rPr>
        <w:t>проходящее через вершину), сечения цилиндра (параллельно и перпендикулярно оси),</w:t>
      </w:r>
      <w:r>
        <w:rPr>
          <w:i/>
          <w:spacing w:val="1"/>
          <w:sz w:val="24"/>
        </w:rPr>
        <w:t xml:space="preserve"> </w:t>
      </w:r>
      <w:r>
        <w:rPr>
          <w:i/>
          <w:sz w:val="24"/>
        </w:rPr>
        <w:t>сечения</w:t>
      </w:r>
      <w:r>
        <w:rPr>
          <w:i/>
          <w:spacing w:val="-2"/>
          <w:sz w:val="24"/>
        </w:rPr>
        <w:t xml:space="preserve"> </w:t>
      </w:r>
      <w:r>
        <w:rPr>
          <w:i/>
          <w:sz w:val="24"/>
        </w:rPr>
        <w:t>шара.</w:t>
      </w:r>
      <w:r>
        <w:rPr>
          <w:i/>
          <w:spacing w:val="2"/>
          <w:sz w:val="24"/>
        </w:rPr>
        <w:t xml:space="preserve"> </w:t>
      </w:r>
      <w:r>
        <w:rPr>
          <w:i/>
          <w:sz w:val="24"/>
        </w:rPr>
        <w:t>Развертка цилиндра и</w:t>
      </w:r>
      <w:r>
        <w:rPr>
          <w:i/>
          <w:spacing w:val="-3"/>
          <w:sz w:val="24"/>
        </w:rPr>
        <w:t xml:space="preserve"> </w:t>
      </w:r>
      <w:r>
        <w:rPr>
          <w:i/>
          <w:sz w:val="24"/>
        </w:rPr>
        <w:t>конуса.</w:t>
      </w:r>
    </w:p>
    <w:p w:rsidR="00CC7498" w:rsidRDefault="00B47916">
      <w:pPr>
        <w:tabs>
          <w:tab w:val="left" w:pos="3748"/>
          <w:tab w:val="left" w:pos="5199"/>
          <w:tab w:val="left" w:pos="7056"/>
          <w:tab w:val="left" w:pos="7399"/>
          <w:tab w:val="left" w:pos="8005"/>
          <w:tab w:val="left" w:pos="9209"/>
          <w:tab w:val="left" w:pos="10144"/>
        </w:tabs>
        <w:ind w:left="2201"/>
        <w:rPr>
          <w:i/>
          <w:sz w:val="24"/>
        </w:rPr>
      </w:pPr>
      <w:r>
        <w:rPr>
          <w:i/>
          <w:sz w:val="24"/>
        </w:rPr>
        <w:t>Простейшие</w:t>
      </w:r>
      <w:r>
        <w:rPr>
          <w:i/>
          <w:sz w:val="24"/>
        </w:rPr>
        <w:tab/>
        <w:t>комбинации</w:t>
      </w:r>
      <w:r>
        <w:rPr>
          <w:i/>
          <w:sz w:val="24"/>
        </w:rPr>
        <w:tab/>
        <w:t>многогранников</w:t>
      </w:r>
      <w:r>
        <w:rPr>
          <w:i/>
          <w:sz w:val="24"/>
        </w:rPr>
        <w:tab/>
        <w:t>и</w:t>
      </w:r>
      <w:r>
        <w:rPr>
          <w:i/>
          <w:sz w:val="24"/>
        </w:rPr>
        <w:tab/>
        <w:t>тел</w:t>
      </w:r>
      <w:r>
        <w:rPr>
          <w:i/>
          <w:sz w:val="24"/>
        </w:rPr>
        <w:tab/>
        <w:t>вращения</w:t>
      </w:r>
      <w:r>
        <w:rPr>
          <w:i/>
          <w:sz w:val="24"/>
        </w:rPr>
        <w:tab/>
        <w:t>между</w:t>
      </w:r>
      <w:r>
        <w:rPr>
          <w:i/>
          <w:sz w:val="24"/>
        </w:rPr>
        <w:tab/>
        <w:t>собой.</w:t>
      </w:r>
    </w:p>
    <w:p w:rsidR="00CC7498" w:rsidRDefault="00B47916">
      <w:pPr>
        <w:pStyle w:val="a6"/>
        <w:spacing w:before="37"/>
        <w:ind w:left="1502"/>
        <w:jc w:val="left"/>
      </w:pPr>
      <w:r>
        <w:t>Вычисление</w:t>
      </w:r>
      <w:r>
        <w:rPr>
          <w:spacing w:val="-6"/>
        </w:rPr>
        <w:t xml:space="preserve"> </w:t>
      </w:r>
      <w:r>
        <w:t>элементов</w:t>
      </w:r>
      <w:r>
        <w:rPr>
          <w:spacing w:val="-4"/>
        </w:rPr>
        <w:t xml:space="preserve"> </w:t>
      </w:r>
      <w:r>
        <w:t>пространственных</w:t>
      </w:r>
      <w:r>
        <w:rPr>
          <w:spacing w:val="-3"/>
        </w:rPr>
        <w:t xml:space="preserve"> </w:t>
      </w:r>
      <w:r>
        <w:t>фигур</w:t>
      </w:r>
      <w:r>
        <w:rPr>
          <w:spacing w:val="-2"/>
        </w:rPr>
        <w:t xml:space="preserve"> </w:t>
      </w:r>
      <w:r>
        <w:t>(ребра,</w:t>
      </w:r>
      <w:r>
        <w:rPr>
          <w:spacing w:val="-4"/>
        </w:rPr>
        <w:t xml:space="preserve"> </w:t>
      </w:r>
      <w:r>
        <w:t>диагонали,</w:t>
      </w:r>
      <w:r>
        <w:rPr>
          <w:spacing w:val="-3"/>
        </w:rPr>
        <w:t xml:space="preserve"> </w:t>
      </w:r>
      <w:r>
        <w:t>углы).</w:t>
      </w:r>
    </w:p>
    <w:p w:rsidR="00CC7498" w:rsidRDefault="00B47916">
      <w:pPr>
        <w:pStyle w:val="a6"/>
        <w:tabs>
          <w:tab w:val="left" w:pos="3342"/>
          <w:tab w:val="left" w:pos="4844"/>
          <w:tab w:val="left" w:pos="6254"/>
          <w:tab w:val="left" w:pos="7504"/>
          <w:tab w:val="left" w:pos="7839"/>
          <w:tab w:val="left" w:pos="8803"/>
          <w:tab w:val="left" w:pos="9854"/>
        </w:tabs>
        <w:spacing w:before="41" w:line="276" w:lineRule="auto"/>
        <w:ind w:left="1502" w:right="695" w:firstLine="698"/>
        <w:jc w:val="left"/>
      </w:pPr>
      <w:r>
        <w:t>Площадь</w:t>
      </w:r>
      <w:r>
        <w:tab/>
        <w:t>поверхности</w:t>
      </w:r>
      <w:r>
        <w:tab/>
        <w:t>правильной</w:t>
      </w:r>
      <w:r>
        <w:tab/>
        <w:t>пирамиды</w:t>
      </w:r>
      <w:r>
        <w:tab/>
        <w:t>и</w:t>
      </w:r>
      <w:r>
        <w:tab/>
        <w:t>прямой</w:t>
      </w:r>
      <w:r>
        <w:tab/>
        <w:t>призмы.</w:t>
      </w:r>
      <w:r>
        <w:tab/>
      </w:r>
      <w:r>
        <w:rPr>
          <w:spacing w:val="-1"/>
        </w:rPr>
        <w:t>Площадь</w:t>
      </w:r>
      <w:r>
        <w:rPr>
          <w:spacing w:val="-57"/>
        </w:rPr>
        <w:t xml:space="preserve"> </w:t>
      </w:r>
      <w:r>
        <w:t>поверхности</w:t>
      </w:r>
      <w:r>
        <w:rPr>
          <w:spacing w:val="-1"/>
        </w:rPr>
        <w:t xml:space="preserve"> </w:t>
      </w:r>
      <w:r>
        <w:t>прямого</w:t>
      </w:r>
      <w:r>
        <w:rPr>
          <w:spacing w:val="-1"/>
        </w:rPr>
        <w:t xml:space="preserve"> </w:t>
      </w:r>
      <w:r>
        <w:t>кругового</w:t>
      </w:r>
      <w:r>
        <w:rPr>
          <w:spacing w:val="-2"/>
        </w:rPr>
        <w:t xml:space="preserve"> </w:t>
      </w:r>
      <w:r>
        <w:t>цилиндра,</w:t>
      </w:r>
      <w:r>
        <w:rPr>
          <w:spacing w:val="-1"/>
        </w:rPr>
        <w:t xml:space="preserve"> </w:t>
      </w:r>
      <w:r>
        <w:t>прямого</w:t>
      </w:r>
      <w:r>
        <w:rPr>
          <w:spacing w:val="-1"/>
        </w:rPr>
        <w:t xml:space="preserve"> </w:t>
      </w:r>
      <w:r>
        <w:t>кругового</w:t>
      </w:r>
      <w:r>
        <w:rPr>
          <w:spacing w:val="-1"/>
        </w:rPr>
        <w:t xml:space="preserve"> </w:t>
      </w:r>
      <w:r>
        <w:t>конуса и</w:t>
      </w:r>
      <w:r>
        <w:rPr>
          <w:spacing w:val="-1"/>
        </w:rPr>
        <w:t xml:space="preserve"> </w:t>
      </w:r>
      <w:r>
        <w:t>шара.</w:t>
      </w:r>
    </w:p>
    <w:p w:rsidR="00CC7498" w:rsidRDefault="00B47916">
      <w:pPr>
        <w:pStyle w:val="a6"/>
        <w:spacing w:before="1"/>
        <w:ind w:left="2201"/>
        <w:jc w:val="left"/>
      </w:pPr>
      <w:r>
        <w:t>Понятие</w:t>
      </w:r>
      <w:r>
        <w:rPr>
          <w:spacing w:val="-4"/>
        </w:rPr>
        <w:t xml:space="preserve"> </w:t>
      </w:r>
      <w:r>
        <w:t>об</w:t>
      </w:r>
      <w:r>
        <w:rPr>
          <w:spacing w:val="-2"/>
        </w:rPr>
        <w:t xml:space="preserve"> </w:t>
      </w:r>
      <w:r>
        <w:t>объеме.</w:t>
      </w:r>
      <w:r>
        <w:rPr>
          <w:spacing w:val="-2"/>
        </w:rPr>
        <w:t xml:space="preserve"> </w:t>
      </w:r>
      <w:r>
        <w:t>Объем</w:t>
      </w:r>
      <w:r>
        <w:rPr>
          <w:spacing w:val="-5"/>
        </w:rPr>
        <w:t xml:space="preserve"> </w:t>
      </w:r>
      <w:r>
        <w:t>пирамиды</w:t>
      </w:r>
      <w:r>
        <w:rPr>
          <w:spacing w:val="-2"/>
        </w:rPr>
        <w:t xml:space="preserve"> </w:t>
      </w:r>
      <w:r>
        <w:t>и</w:t>
      </w:r>
      <w:r>
        <w:rPr>
          <w:spacing w:val="-2"/>
        </w:rPr>
        <w:t xml:space="preserve"> </w:t>
      </w:r>
      <w:r>
        <w:t>конуса,</w:t>
      </w:r>
      <w:r>
        <w:rPr>
          <w:spacing w:val="-2"/>
        </w:rPr>
        <w:t xml:space="preserve"> </w:t>
      </w:r>
      <w:r>
        <w:t>призмы</w:t>
      </w:r>
      <w:r>
        <w:rPr>
          <w:spacing w:val="-3"/>
        </w:rPr>
        <w:t xml:space="preserve"> </w:t>
      </w:r>
      <w:r>
        <w:t>и</w:t>
      </w:r>
      <w:r>
        <w:rPr>
          <w:spacing w:val="-4"/>
        </w:rPr>
        <w:t xml:space="preserve"> </w:t>
      </w:r>
      <w:r>
        <w:t>цилиндра.</w:t>
      </w:r>
      <w:r>
        <w:rPr>
          <w:spacing w:val="-2"/>
        </w:rPr>
        <w:t xml:space="preserve"> </w:t>
      </w:r>
      <w:r>
        <w:t>Объем</w:t>
      </w:r>
      <w:r>
        <w:rPr>
          <w:spacing w:val="-4"/>
        </w:rPr>
        <w:t xml:space="preserve"> </w:t>
      </w:r>
      <w:r>
        <w:t>шара.</w:t>
      </w:r>
    </w:p>
    <w:p w:rsidR="00CC7498" w:rsidRDefault="00B47916">
      <w:pPr>
        <w:spacing w:before="41" w:line="276" w:lineRule="auto"/>
        <w:ind w:left="1502" w:firstLine="698"/>
        <w:rPr>
          <w:sz w:val="24"/>
        </w:rPr>
      </w:pPr>
      <w:r>
        <w:rPr>
          <w:i/>
          <w:sz w:val="24"/>
        </w:rPr>
        <w:t>Подобные</w:t>
      </w:r>
      <w:r>
        <w:rPr>
          <w:i/>
          <w:spacing w:val="12"/>
          <w:sz w:val="24"/>
        </w:rPr>
        <w:t xml:space="preserve"> </w:t>
      </w:r>
      <w:r>
        <w:rPr>
          <w:i/>
          <w:sz w:val="24"/>
        </w:rPr>
        <w:t>тела</w:t>
      </w:r>
      <w:r>
        <w:rPr>
          <w:i/>
          <w:spacing w:val="14"/>
          <w:sz w:val="24"/>
        </w:rPr>
        <w:t xml:space="preserve"> </w:t>
      </w:r>
      <w:r>
        <w:rPr>
          <w:i/>
          <w:sz w:val="24"/>
        </w:rPr>
        <w:t>в</w:t>
      </w:r>
      <w:r>
        <w:rPr>
          <w:i/>
          <w:spacing w:val="13"/>
          <w:sz w:val="24"/>
        </w:rPr>
        <w:t xml:space="preserve"> </w:t>
      </w:r>
      <w:r>
        <w:rPr>
          <w:i/>
          <w:sz w:val="24"/>
        </w:rPr>
        <w:t>пространстве.</w:t>
      </w:r>
      <w:r>
        <w:rPr>
          <w:i/>
          <w:spacing w:val="16"/>
          <w:sz w:val="24"/>
        </w:rPr>
        <w:t xml:space="preserve"> </w:t>
      </w:r>
      <w:r>
        <w:rPr>
          <w:sz w:val="24"/>
        </w:rPr>
        <w:t>Соотношения</w:t>
      </w:r>
      <w:r>
        <w:rPr>
          <w:spacing w:val="14"/>
          <w:sz w:val="24"/>
        </w:rPr>
        <w:t xml:space="preserve"> </w:t>
      </w:r>
      <w:r>
        <w:rPr>
          <w:sz w:val="24"/>
        </w:rPr>
        <w:t>между</w:t>
      </w:r>
      <w:r>
        <w:rPr>
          <w:spacing w:val="9"/>
          <w:sz w:val="24"/>
        </w:rPr>
        <w:t xml:space="preserve"> </w:t>
      </w:r>
      <w:r>
        <w:rPr>
          <w:sz w:val="24"/>
        </w:rPr>
        <w:t>площадями</w:t>
      </w:r>
      <w:r>
        <w:rPr>
          <w:spacing w:val="15"/>
          <w:sz w:val="24"/>
        </w:rPr>
        <w:t xml:space="preserve"> </w:t>
      </w:r>
      <w:r>
        <w:rPr>
          <w:sz w:val="24"/>
        </w:rPr>
        <w:t>поверхностей</w:t>
      </w:r>
      <w:r>
        <w:rPr>
          <w:spacing w:val="11"/>
          <w:sz w:val="24"/>
        </w:rPr>
        <w:t xml:space="preserve"> </w:t>
      </w:r>
      <w:r>
        <w:rPr>
          <w:sz w:val="24"/>
        </w:rPr>
        <w:t>и</w:t>
      </w:r>
      <w:r>
        <w:rPr>
          <w:spacing w:val="-57"/>
          <w:sz w:val="24"/>
        </w:rPr>
        <w:t xml:space="preserve"> </w:t>
      </w:r>
      <w:r>
        <w:rPr>
          <w:sz w:val="24"/>
        </w:rPr>
        <w:t>объемами</w:t>
      </w:r>
      <w:r>
        <w:rPr>
          <w:spacing w:val="-1"/>
          <w:sz w:val="24"/>
        </w:rPr>
        <w:t xml:space="preserve"> </w:t>
      </w:r>
      <w:r>
        <w:rPr>
          <w:sz w:val="24"/>
        </w:rPr>
        <w:t>подобных</w:t>
      </w:r>
      <w:r>
        <w:rPr>
          <w:spacing w:val="2"/>
          <w:sz w:val="24"/>
        </w:rPr>
        <w:t xml:space="preserve"> </w:t>
      </w:r>
      <w:r>
        <w:rPr>
          <w:sz w:val="24"/>
        </w:rPr>
        <w:t>тел.</w:t>
      </w:r>
    </w:p>
    <w:p w:rsidR="00CC7498" w:rsidRDefault="00B47916">
      <w:pPr>
        <w:spacing w:line="276" w:lineRule="auto"/>
        <w:ind w:left="1502" w:right="1361" w:firstLine="698"/>
        <w:rPr>
          <w:i/>
          <w:sz w:val="24"/>
        </w:rPr>
      </w:pPr>
      <w:r>
        <w:rPr>
          <w:i/>
          <w:sz w:val="24"/>
        </w:rPr>
        <w:t>Движения в пространстве: параллельный перенос, центральная симметрия,</w:t>
      </w:r>
      <w:r>
        <w:rPr>
          <w:i/>
          <w:spacing w:val="-57"/>
          <w:sz w:val="24"/>
        </w:rPr>
        <w:t xml:space="preserve"> </w:t>
      </w:r>
      <w:r>
        <w:rPr>
          <w:i/>
          <w:sz w:val="24"/>
        </w:rPr>
        <w:t>симметрия относительно плоскости, поворот. Свойства движений. Применение</w:t>
      </w:r>
      <w:r>
        <w:rPr>
          <w:i/>
          <w:spacing w:val="1"/>
          <w:sz w:val="24"/>
        </w:rPr>
        <w:t xml:space="preserve"> </w:t>
      </w:r>
      <w:r>
        <w:rPr>
          <w:i/>
          <w:sz w:val="24"/>
        </w:rPr>
        <w:t>движений</w:t>
      </w:r>
      <w:r>
        <w:rPr>
          <w:i/>
          <w:spacing w:val="-1"/>
          <w:sz w:val="24"/>
        </w:rPr>
        <w:t xml:space="preserve"> </w:t>
      </w:r>
      <w:r>
        <w:rPr>
          <w:i/>
          <w:sz w:val="24"/>
        </w:rPr>
        <w:t>при решении</w:t>
      </w:r>
      <w:r>
        <w:rPr>
          <w:i/>
          <w:spacing w:val="2"/>
          <w:sz w:val="24"/>
        </w:rPr>
        <w:t xml:space="preserve"> </w:t>
      </w:r>
      <w:r>
        <w:rPr>
          <w:i/>
          <w:sz w:val="24"/>
        </w:rPr>
        <w:t>задач.</w:t>
      </w:r>
    </w:p>
    <w:p w:rsidR="00CC7498" w:rsidRDefault="00B47916">
      <w:pPr>
        <w:spacing w:line="276" w:lineRule="auto"/>
        <w:ind w:left="1502" w:right="743" w:firstLine="698"/>
        <w:rPr>
          <w:i/>
          <w:sz w:val="24"/>
        </w:rPr>
      </w:pPr>
      <w:r>
        <w:rPr>
          <w:i/>
          <w:sz w:val="24"/>
        </w:rPr>
        <w:t>Векторы и координаты в пространстве. Сумма векторов, умножение вектора на</w:t>
      </w:r>
      <w:r>
        <w:rPr>
          <w:i/>
          <w:spacing w:val="-57"/>
          <w:sz w:val="24"/>
        </w:rPr>
        <w:t xml:space="preserve"> </w:t>
      </w:r>
      <w:r>
        <w:rPr>
          <w:i/>
          <w:sz w:val="24"/>
        </w:rPr>
        <w:t>число, угол между векторами. Коллинеарные и компланарные векторы. Скалярное</w:t>
      </w:r>
      <w:r>
        <w:rPr>
          <w:i/>
          <w:spacing w:val="1"/>
          <w:sz w:val="24"/>
        </w:rPr>
        <w:t xml:space="preserve"> </w:t>
      </w:r>
      <w:r>
        <w:rPr>
          <w:i/>
          <w:sz w:val="24"/>
        </w:rPr>
        <w:t>произведение векторов. Теорема о разложении вектора по трем некомпланарным</w:t>
      </w:r>
      <w:r>
        <w:rPr>
          <w:i/>
          <w:spacing w:val="1"/>
          <w:sz w:val="24"/>
        </w:rPr>
        <w:t xml:space="preserve"> </w:t>
      </w:r>
      <w:r>
        <w:rPr>
          <w:i/>
          <w:sz w:val="24"/>
        </w:rPr>
        <w:t>векторам. Скалярное произведение векторов в координатах. Применение векторов 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на нахождение</w:t>
      </w:r>
      <w:r>
        <w:rPr>
          <w:i/>
          <w:spacing w:val="-2"/>
          <w:sz w:val="24"/>
        </w:rPr>
        <w:t xml:space="preserve"> </w:t>
      </w:r>
      <w:r>
        <w:rPr>
          <w:i/>
          <w:sz w:val="24"/>
        </w:rPr>
        <w:t>расстояний, длин,</w:t>
      </w:r>
      <w:r>
        <w:rPr>
          <w:i/>
          <w:spacing w:val="-1"/>
          <w:sz w:val="24"/>
        </w:rPr>
        <w:t xml:space="preserve"> </w:t>
      </w:r>
      <w:r>
        <w:rPr>
          <w:i/>
          <w:sz w:val="24"/>
        </w:rPr>
        <w:t>площадей и</w:t>
      </w:r>
      <w:r>
        <w:rPr>
          <w:i/>
          <w:spacing w:val="-1"/>
          <w:sz w:val="24"/>
        </w:rPr>
        <w:t xml:space="preserve"> </w:t>
      </w:r>
      <w:r>
        <w:rPr>
          <w:i/>
          <w:sz w:val="24"/>
        </w:rPr>
        <w:t>объемов.</w:t>
      </w:r>
    </w:p>
    <w:p w:rsidR="00CC7498" w:rsidRDefault="00B47916">
      <w:pPr>
        <w:spacing w:line="276" w:lineRule="exact"/>
        <w:ind w:left="2201"/>
        <w:rPr>
          <w:i/>
          <w:sz w:val="24"/>
        </w:rPr>
      </w:pPr>
      <w:r>
        <w:rPr>
          <w:i/>
          <w:sz w:val="24"/>
        </w:rPr>
        <w:t>Уравнение</w:t>
      </w:r>
      <w:r>
        <w:rPr>
          <w:i/>
          <w:spacing w:val="-4"/>
          <w:sz w:val="24"/>
        </w:rPr>
        <w:t xml:space="preserve"> </w:t>
      </w:r>
      <w:r>
        <w:rPr>
          <w:i/>
          <w:sz w:val="24"/>
        </w:rPr>
        <w:t>плоскости</w:t>
      </w:r>
      <w:r>
        <w:rPr>
          <w:i/>
          <w:spacing w:val="-1"/>
          <w:sz w:val="24"/>
        </w:rPr>
        <w:t xml:space="preserve"> </w:t>
      </w:r>
      <w:r>
        <w:rPr>
          <w:i/>
          <w:sz w:val="24"/>
        </w:rPr>
        <w:t>в</w:t>
      </w:r>
      <w:r>
        <w:rPr>
          <w:i/>
          <w:spacing w:val="-1"/>
          <w:sz w:val="24"/>
        </w:rPr>
        <w:t xml:space="preserve"> </w:t>
      </w:r>
      <w:r>
        <w:rPr>
          <w:i/>
          <w:sz w:val="24"/>
        </w:rPr>
        <w:t>пространстве.</w:t>
      </w:r>
      <w:r>
        <w:rPr>
          <w:i/>
          <w:spacing w:val="-1"/>
          <w:sz w:val="24"/>
        </w:rPr>
        <w:t xml:space="preserve"> </w:t>
      </w:r>
      <w:r>
        <w:rPr>
          <w:i/>
          <w:sz w:val="24"/>
        </w:rPr>
        <w:t>Уравнение</w:t>
      </w:r>
      <w:r>
        <w:rPr>
          <w:i/>
          <w:spacing w:val="-3"/>
          <w:sz w:val="24"/>
        </w:rPr>
        <w:t xml:space="preserve"> </w:t>
      </w:r>
      <w:r>
        <w:rPr>
          <w:i/>
          <w:sz w:val="24"/>
        </w:rPr>
        <w:t>сферы</w:t>
      </w:r>
      <w:r>
        <w:rPr>
          <w:i/>
          <w:spacing w:val="-3"/>
          <w:sz w:val="24"/>
        </w:rPr>
        <w:t xml:space="preserve"> </w:t>
      </w:r>
      <w:r>
        <w:rPr>
          <w:i/>
          <w:sz w:val="24"/>
        </w:rPr>
        <w:t>в</w:t>
      </w:r>
      <w:r>
        <w:rPr>
          <w:i/>
          <w:spacing w:val="-3"/>
          <w:sz w:val="24"/>
        </w:rPr>
        <w:t xml:space="preserve"> </w:t>
      </w:r>
      <w:r>
        <w:rPr>
          <w:i/>
          <w:sz w:val="24"/>
        </w:rPr>
        <w:t>пространстве.</w:t>
      </w:r>
    </w:p>
    <w:p w:rsidR="00CC7498" w:rsidRDefault="00B47916">
      <w:pPr>
        <w:spacing w:before="43"/>
        <w:ind w:left="1502"/>
        <w:rPr>
          <w:i/>
          <w:sz w:val="24"/>
        </w:rPr>
      </w:pPr>
      <w:r>
        <w:rPr>
          <w:i/>
          <w:sz w:val="24"/>
        </w:rPr>
        <w:t>Формула</w:t>
      </w:r>
      <w:r>
        <w:rPr>
          <w:i/>
          <w:spacing w:val="-3"/>
          <w:sz w:val="24"/>
        </w:rPr>
        <w:t xml:space="preserve"> </w:t>
      </w:r>
      <w:r>
        <w:rPr>
          <w:i/>
          <w:sz w:val="24"/>
        </w:rPr>
        <w:t>для</w:t>
      </w:r>
      <w:r>
        <w:rPr>
          <w:i/>
          <w:spacing w:val="-4"/>
          <w:sz w:val="24"/>
        </w:rPr>
        <w:t xml:space="preserve"> </w:t>
      </w:r>
      <w:r>
        <w:rPr>
          <w:i/>
          <w:sz w:val="24"/>
        </w:rPr>
        <w:t>вычисления</w:t>
      </w:r>
      <w:r>
        <w:rPr>
          <w:i/>
          <w:spacing w:val="-4"/>
          <w:sz w:val="24"/>
        </w:rPr>
        <w:t xml:space="preserve"> </w:t>
      </w:r>
      <w:r>
        <w:rPr>
          <w:i/>
          <w:sz w:val="24"/>
        </w:rPr>
        <w:t>расстояния</w:t>
      </w:r>
      <w:r>
        <w:rPr>
          <w:i/>
          <w:spacing w:val="-4"/>
          <w:sz w:val="24"/>
        </w:rPr>
        <w:t xml:space="preserve"> </w:t>
      </w:r>
      <w:r>
        <w:rPr>
          <w:i/>
          <w:sz w:val="24"/>
        </w:rPr>
        <w:t>между</w:t>
      </w:r>
      <w:r>
        <w:rPr>
          <w:i/>
          <w:spacing w:val="-1"/>
          <w:sz w:val="24"/>
        </w:rPr>
        <w:t xml:space="preserve"> </w:t>
      </w:r>
      <w:r>
        <w:rPr>
          <w:i/>
          <w:sz w:val="24"/>
        </w:rPr>
        <w:t>точками</w:t>
      </w:r>
      <w:r>
        <w:rPr>
          <w:i/>
          <w:spacing w:val="-2"/>
          <w:sz w:val="24"/>
        </w:rPr>
        <w:t xml:space="preserve"> </w:t>
      </w:r>
      <w:r>
        <w:rPr>
          <w:i/>
          <w:sz w:val="24"/>
        </w:rPr>
        <w:t>в</w:t>
      </w:r>
      <w:r>
        <w:rPr>
          <w:i/>
          <w:spacing w:val="-3"/>
          <w:sz w:val="24"/>
        </w:rPr>
        <w:t xml:space="preserve"> </w:t>
      </w:r>
      <w:r>
        <w:rPr>
          <w:i/>
          <w:sz w:val="24"/>
        </w:rPr>
        <w:t>пространстве.</w:t>
      </w:r>
    </w:p>
    <w:p w:rsidR="00CC7498" w:rsidRDefault="00B47916">
      <w:pPr>
        <w:pStyle w:val="1"/>
        <w:spacing w:before="46"/>
        <w:ind w:left="2201"/>
      </w:pPr>
      <w:r>
        <w:t>Вероятность</w:t>
      </w:r>
      <w:r>
        <w:rPr>
          <w:spacing w:val="-4"/>
        </w:rPr>
        <w:t xml:space="preserve"> </w:t>
      </w:r>
      <w:r>
        <w:t>и</w:t>
      </w:r>
      <w:r>
        <w:rPr>
          <w:spacing w:val="-3"/>
        </w:rPr>
        <w:t xml:space="preserve"> </w:t>
      </w:r>
      <w:r>
        <w:t>статистика.</w:t>
      </w:r>
      <w:r>
        <w:rPr>
          <w:spacing w:val="-3"/>
        </w:rPr>
        <w:t xml:space="preserve"> </w:t>
      </w:r>
      <w:r>
        <w:t>Работа</w:t>
      </w:r>
      <w:r>
        <w:rPr>
          <w:spacing w:val="-3"/>
        </w:rPr>
        <w:t xml:space="preserve"> </w:t>
      </w:r>
      <w:r>
        <w:t>с</w:t>
      </w:r>
      <w:r>
        <w:rPr>
          <w:spacing w:val="-4"/>
        </w:rPr>
        <w:t xml:space="preserve"> </w:t>
      </w:r>
      <w:r>
        <w:t>данными</w:t>
      </w:r>
    </w:p>
    <w:p w:rsidR="00CC7498" w:rsidRDefault="00B47916">
      <w:pPr>
        <w:spacing w:before="36" w:line="276" w:lineRule="auto"/>
        <w:ind w:left="1502" w:right="686" w:firstLine="698"/>
        <w:jc w:val="both"/>
        <w:rPr>
          <w:i/>
          <w:sz w:val="24"/>
        </w:rPr>
      </w:pPr>
      <w:r>
        <w:rPr>
          <w:sz w:val="24"/>
        </w:rPr>
        <w:t>Повторение. Решение задач на табличное и графическое представление данных.</w:t>
      </w:r>
      <w:r>
        <w:rPr>
          <w:spacing w:val="1"/>
          <w:sz w:val="24"/>
        </w:rPr>
        <w:t xml:space="preserve"> </w:t>
      </w:r>
      <w:r>
        <w:rPr>
          <w:sz w:val="24"/>
        </w:rPr>
        <w:t>Использование</w:t>
      </w:r>
      <w:r>
        <w:rPr>
          <w:spacing w:val="1"/>
          <w:sz w:val="24"/>
        </w:rPr>
        <w:t xml:space="preserve"> </w:t>
      </w:r>
      <w:r>
        <w:rPr>
          <w:sz w:val="24"/>
        </w:rPr>
        <w:t>свойств</w:t>
      </w:r>
      <w:r>
        <w:rPr>
          <w:spacing w:val="1"/>
          <w:sz w:val="24"/>
        </w:rPr>
        <w:t xml:space="preserve"> </w:t>
      </w:r>
      <w:r>
        <w:rPr>
          <w:sz w:val="24"/>
        </w:rPr>
        <w:t>и</w:t>
      </w:r>
      <w:r>
        <w:rPr>
          <w:spacing w:val="1"/>
          <w:sz w:val="24"/>
        </w:rPr>
        <w:t xml:space="preserve"> </w:t>
      </w:r>
      <w:r>
        <w:rPr>
          <w:sz w:val="24"/>
        </w:rPr>
        <w:t>характеристик</w:t>
      </w:r>
      <w:r>
        <w:rPr>
          <w:spacing w:val="1"/>
          <w:sz w:val="24"/>
        </w:rPr>
        <w:t xml:space="preserve"> </w:t>
      </w:r>
      <w:r>
        <w:rPr>
          <w:sz w:val="24"/>
        </w:rPr>
        <w:t>числовых</w:t>
      </w:r>
      <w:r>
        <w:rPr>
          <w:spacing w:val="1"/>
          <w:sz w:val="24"/>
        </w:rPr>
        <w:t xml:space="preserve"> </w:t>
      </w:r>
      <w:r>
        <w:rPr>
          <w:sz w:val="24"/>
        </w:rPr>
        <w:t>наборов:</w:t>
      </w:r>
      <w:r>
        <w:rPr>
          <w:spacing w:val="1"/>
          <w:sz w:val="24"/>
        </w:rPr>
        <w:t xml:space="preserve"> </w:t>
      </w:r>
      <w:r>
        <w:rPr>
          <w:sz w:val="24"/>
        </w:rPr>
        <w:t>средних,</w:t>
      </w:r>
      <w:r>
        <w:rPr>
          <w:spacing w:val="1"/>
          <w:sz w:val="24"/>
        </w:rPr>
        <w:t xml:space="preserve"> </w:t>
      </w:r>
      <w:r>
        <w:rPr>
          <w:sz w:val="24"/>
        </w:rPr>
        <w:t>наибольшего</w:t>
      </w:r>
      <w:r>
        <w:rPr>
          <w:spacing w:val="1"/>
          <w:sz w:val="24"/>
        </w:rPr>
        <w:t xml:space="preserve"> </w:t>
      </w:r>
      <w:r>
        <w:rPr>
          <w:sz w:val="24"/>
        </w:rPr>
        <w:t>и</w:t>
      </w:r>
      <w:r>
        <w:rPr>
          <w:spacing w:val="1"/>
          <w:sz w:val="24"/>
        </w:rPr>
        <w:t xml:space="preserve"> </w:t>
      </w:r>
      <w:r>
        <w:rPr>
          <w:sz w:val="24"/>
        </w:rPr>
        <w:t xml:space="preserve">наименьшего значения, размаха, </w:t>
      </w:r>
      <w:r>
        <w:rPr>
          <w:i/>
          <w:sz w:val="24"/>
        </w:rPr>
        <w:t>дисперсии. Решение задач на определение частоты и</w:t>
      </w:r>
      <w:r>
        <w:rPr>
          <w:i/>
          <w:spacing w:val="1"/>
          <w:sz w:val="24"/>
        </w:rPr>
        <w:t xml:space="preserve"> </w:t>
      </w:r>
      <w:r>
        <w:rPr>
          <w:i/>
          <w:sz w:val="24"/>
        </w:rPr>
        <w:t>вероятности</w:t>
      </w:r>
      <w:r>
        <w:rPr>
          <w:i/>
          <w:spacing w:val="1"/>
          <w:sz w:val="24"/>
        </w:rPr>
        <w:t xml:space="preserve"> </w:t>
      </w:r>
      <w:r>
        <w:rPr>
          <w:i/>
          <w:sz w:val="24"/>
        </w:rPr>
        <w:t>событий.</w:t>
      </w:r>
      <w:r>
        <w:rPr>
          <w:i/>
          <w:spacing w:val="1"/>
          <w:sz w:val="24"/>
        </w:rPr>
        <w:t xml:space="preserve"> </w:t>
      </w:r>
      <w:r>
        <w:rPr>
          <w:i/>
          <w:sz w:val="24"/>
        </w:rPr>
        <w:t>Вычисление</w:t>
      </w:r>
      <w:r>
        <w:rPr>
          <w:i/>
          <w:spacing w:val="1"/>
          <w:sz w:val="24"/>
        </w:rPr>
        <w:t xml:space="preserve"> </w:t>
      </w:r>
      <w:r>
        <w:rPr>
          <w:i/>
          <w:sz w:val="24"/>
        </w:rPr>
        <w:t>вероятностей</w:t>
      </w:r>
      <w:r>
        <w:rPr>
          <w:i/>
          <w:spacing w:val="1"/>
          <w:sz w:val="24"/>
        </w:rPr>
        <w:t xml:space="preserve"> </w:t>
      </w:r>
      <w:r>
        <w:rPr>
          <w:i/>
          <w:sz w:val="24"/>
        </w:rPr>
        <w:t>в</w:t>
      </w:r>
      <w:r>
        <w:rPr>
          <w:i/>
          <w:spacing w:val="1"/>
          <w:sz w:val="24"/>
        </w:rPr>
        <w:t xml:space="preserve"> </w:t>
      </w:r>
      <w:r>
        <w:rPr>
          <w:i/>
          <w:sz w:val="24"/>
        </w:rPr>
        <w:t>опытах</w:t>
      </w:r>
      <w:r>
        <w:rPr>
          <w:i/>
          <w:spacing w:val="1"/>
          <w:sz w:val="24"/>
        </w:rPr>
        <w:t xml:space="preserve"> </w:t>
      </w:r>
      <w:r>
        <w:rPr>
          <w:i/>
          <w:sz w:val="24"/>
        </w:rPr>
        <w:t>с</w:t>
      </w:r>
      <w:r>
        <w:rPr>
          <w:i/>
          <w:spacing w:val="1"/>
          <w:sz w:val="24"/>
        </w:rPr>
        <w:t xml:space="preserve"> </w:t>
      </w:r>
      <w:r>
        <w:rPr>
          <w:i/>
          <w:sz w:val="24"/>
        </w:rPr>
        <w:t>равновозможными</w:t>
      </w:r>
      <w:r>
        <w:rPr>
          <w:i/>
          <w:spacing w:val="-57"/>
          <w:sz w:val="24"/>
        </w:rPr>
        <w:t xml:space="preserve"> </w:t>
      </w:r>
      <w:r>
        <w:rPr>
          <w:i/>
          <w:sz w:val="24"/>
        </w:rPr>
        <w:t>элементарными исходами. Решение задач с применением комбинаторики. Решение задач</w:t>
      </w:r>
      <w:r>
        <w:rPr>
          <w:i/>
          <w:spacing w:val="1"/>
          <w:sz w:val="24"/>
        </w:rPr>
        <w:t xml:space="preserve"> </w:t>
      </w:r>
      <w:r>
        <w:rPr>
          <w:i/>
          <w:sz w:val="24"/>
        </w:rPr>
        <w:t>на</w:t>
      </w:r>
      <w:r>
        <w:rPr>
          <w:i/>
          <w:spacing w:val="1"/>
          <w:sz w:val="24"/>
        </w:rPr>
        <w:t xml:space="preserve"> </w:t>
      </w:r>
      <w:r>
        <w:rPr>
          <w:i/>
          <w:sz w:val="24"/>
        </w:rPr>
        <w:t>вычисление</w:t>
      </w:r>
      <w:r>
        <w:rPr>
          <w:i/>
          <w:spacing w:val="1"/>
          <w:sz w:val="24"/>
        </w:rPr>
        <w:t xml:space="preserve"> </w:t>
      </w:r>
      <w:r>
        <w:rPr>
          <w:i/>
          <w:sz w:val="24"/>
        </w:rPr>
        <w:t>вероятностей</w:t>
      </w:r>
      <w:r>
        <w:rPr>
          <w:i/>
          <w:spacing w:val="1"/>
          <w:sz w:val="24"/>
        </w:rPr>
        <w:t xml:space="preserve"> </w:t>
      </w:r>
      <w:r>
        <w:rPr>
          <w:i/>
          <w:sz w:val="24"/>
        </w:rPr>
        <w:t>независимых</w:t>
      </w:r>
      <w:r>
        <w:rPr>
          <w:i/>
          <w:spacing w:val="1"/>
          <w:sz w:val="24"/>
        </w:rPr>
        <w:t xml:space="preserve"> </w:t>
      </w:r>
      <w:r>
        <w:rPr>
          <w:i/>
          <w:sz w:val="24"/>
        </w:rPr>
        <w:t>событий,</w:t>
      </w:r>
      <w:r>
        <w:rPr>
          <w:i/>
          <w:spacing w:val="1"/>
          <w:sz w:val="24"/>
        </w:rPr>
        <w:t xml:space="preserve"> </w:t>
      </w:r>
      <w:r>
        <w:rPr>
          <w:i/>
          <w:sz w:val="24"/>
        </w:rPr>
        <w:t>применение</w:t>
      </w:r>
      <w:r>
        <w:rPr>
          <w:i/>
          <w:spacing w:val="1"/>
          <w:sz w:val="24"/>
        </w:rPr>
        <w:t xml:space="preserve"> </w:t>
      </w:r>
      <w:r>
        <w:rPr>
          <w:i/>
          <w:sz w:val="24"/>
        </w:rPr>
        <w:t>формулы</w:t>
      </w:r>
      <w:r>
        <w:rPr>
          <w:i/>
          <w:spacing w:val="1"/>
          <w:sz w:val="24"/>
        </w:rPr>
        <w:t xml:space="preserve"> </w:t>
      </w:r>
      <w:r>
        <w:rPr>
          <w:i/>
          <w:sz w:val="24"/>
        </w:rPr>
        <w:t>сложения</w:t>
      </w:r>
      <w:r>
        <w:rPr>
          <w:i/>
          <w:spacing w:val="1"/>
          <w:sz w:val="24"/>
        </w:rPr>
        <w:t xml:space="preserve"> </w:t>
      </w:r>
      <w:r>
        <w:rPr>
          <w:i/>
          <w:sz w:val="24"/>
        </w:rPr>
        <w:t>вероятностей. Решение задач с применением диаграмм Эйлера, дерева вероятностей,</w:t>
      </w:r>
      <w:r>
        <w:rPr>
          <w:i/>
          <w:spacing w:val="1"/>
          <w:sz w:val="24"/>
        </w:rPr>
        <w:t xml:space="preserve"> </w:t>
      </w:r>
      <w:r>
        <w:rPr>
          <w:i/>
          <w:sz w:val="24"/>
        </w:rPr>
        <w:t>формулы</w:t>
      </w:r>
      <w:r>
        <w:rPr>
          <w:i/>
          <w:spacing w:val="-1"/>
          <w:sz w:val="24"/>
        </w:rPr>
        <w:t xml:space="preserve"> </w:t>
      </w:r>
      <w:r>
        <w:rPr>
          <w:i/>
          <w:sz w:val="24"/>
        </w:rPr>
        <w:t>Бернулли.</w:t>
      </w:r>
    </w:p>
    <w:p w:rsidR="00CC7498" w:rsidRDefault="00B47916">
      <w:pPr>
        <w:spacing w:line="276" w:lineRule="auto"/>
        <w:ind w:left="1502" w:right="1335" w:firstLine="698"/>
        <w:rPr>
          <w:i/>
          <w:sz w:val="24"/>
        </w:rPr>
      </w:pPr>
      <w:r>
        <w:rPr>
          <w:i/>
          <w:sz w:val="24"/>
        </w:rPr>
        <w:t>Условная вероятность. Правило умножения вероятностей. Формула полной</w:t>
      </w:r>
      <w:r>
        <w:rPr>
          <w:i/>
          <w:spacing w:val="-57"/>
          <w:sz w:val="24"/>
        </w:rPr>
        <w:t xml:space="preserve"> </w:t>
      </w:r>
      <w:r>
        <w:rPr>
          <w:i/>
          <w:sz w:val="24"/>
        </w:rPr>
        <w:t>вероятности.</w:t>
      </w:r>
    </w:p>
    <w:p w:rsidR="00CC7498" w:rsidRDefault="00B47916">
      <w:pPr>
        <w:spacing w:line="278" w:lineRule="auto"/>
        <w:ind w:left="1502" w:right="1529" w:firstLine="698"/>
        <w:rPr>
          <w:i/>
          <w:sz w:val="24"/>
        </w:rPr>
      </w:pPr>
      <w:r>
        <w:rPr>
          <w:i/>
          <w:sz w:val="24"/>
        </w:rPr>
        <w:t>Дискретные случайные величины и распределения. Независимые случайные</w:t>
      </w:r>
      <w:r>
        <w:rPr>
          <w:i/>
          <w:spacing w:val="-57"/>
          <w:sz w:val="24"/>
        </w:rPr>
        <w:t xml:space="preserve"> </w:t>
      </w:r>
      <w:r>
        <w:rPr>
          <w:i/>
          <w:sz w:val="24"/>
        </w:rPr>
        <w:t>величины.</w:t>
      </w:r>
      <w:r>
        <w:rPr>
          <w:i/>
          <w:spacing w:val="-3"/>
          <w:sz w:val="24"/>
        </w:rPr>
        <w:t xml:space="preserve"> </w:t>
      </w:r>
      <w:r>
        <w:rPr>
          <w:i/>
          <w:sz w:val="24"/>
        </w:rPr>
        <w:t>Распределение</w:t>
      </w:r>
      <w:r>
        <w:rPr>
          <w:i/>
          <w:spacing w:val="-3"/>
          <w:sz w:val="24"/>
        </w:rPr>
        <w:t xml:space="preserve"> </w:t>
      </w:r>
      <w:r>
        <w:rPr>
          <w:i/>
          <w:sz w:val="24"/>
        </w:rPr>
        <w:t>суммы</w:t>
      </w:r>
      <w:r>
        <w:rPr>
          <w:i/>
          <w:spacing w:val="-2"/>
          <w:sz w:val="24"/>
        </w:rPr>
        <w:t xml:space="preserve"> </w:t>
      </w:r>
      <w:r>
        <w:rPr>
          <w:i/>
          <w:sz w:val="24"/>
        </w:rPr>
        <w:t>и</w:t>
      </w:r>
      <w:r>
        <w:rPr>
          <w:i/>
          <w:spacing w:val="-2"/>
          <w:sz w:val="24"/>
        </w:rPr>
        <w:t xml:space="preserve"> </w:t>
      </w:r>
      <w:r>
        <w:rPr>
          <w:i/>
          <w:sz w:val="24"/>
        </w:rPr>
        <w:t>произведения</w:t>
      </w:r>
      <w:r>
        <w:rPr>
          <w:i/>
          <w:spacing w:val="-4"/>
          <w:sz w:val="24"/>
        </w:rPr>
        <w:t xml:space="preserve"> </w:t>
      </w:r>
      <w:r>
        <w:rPr>
          <w:i/>
          <w:sz w:val="24"/>
        </w:rPr>
        <w:t>независимых</w:t>
      </w:r>
      <w:r>
        <w:rPr>
          <w:i/>
          <w:spacing w:val="-1"/>
          <w:sz w:val="24"/>
        </w:rPr>
        <w:t xml:space="preserve"> </w:t>
      </w:r>
      <w:r>
        <w:rPr>
          <w:i/>
          <w:sz w:val="24"/>
        </w:rPr>
        <w:t>случайных</w:t>
      </w:r>
      <w:r>
        <w:rPr>
          <w:i/>
          <w:spacing w:val="-3"/>
          <w:sz w:val="24"/>
        </w:rPr>
        <w:t xml:space="preserve"> </w:t>
      </w:r>
      <w:r>
        <w:rPr>
          <w:i/>
          <w:sz w:val="24"/>
        </w:rPr>
        <w:t>величин.</w:t>
      </w:r>
    </w:p>
    <w:p w:rsidR="00CC7498" w:rsidRDefault="00B47916">
      <w:pPr>
        <w:spacing w:line="276" w:lineRule="auto"/>
        <w:ind w:left="1502" w:right="999" w:firstLine="698"/>
        <w:rPr>
          <w:i/>
          <w:sz w:val="24"/>
        </w:rPr>
      </w:pPr>
      <w:r>
        <w:rPr>
          <w:i/>
          <w:sz w:val="24"/>
        </w:rPr>
        <w:t>Математическое ожидание и дисперсия случайной величины. Математическое</w:t>
      </w:r>
      <w:r>
        <w:rPr>
          <w:i/>
          <w:spacing w:val="-57"/>
          <w:sz w:val="24"/>
        </w:rPr>
        <w:t xml:space="preserve"> </w:t>
      </w:r>
      <w:r>
        <w:rPr>
          <w:i/>
          <w:sz w:val="24"/>
        </w:rPr>
        <w:t>ожидание</w:t>
      </w:r>
      <w:r>
        <w:rPr>
          <w:i/>
          <w:spacing w:val="-3"/>
          <w:sz w:val="24"/>
        </w:rPr>
        <w:t xml:space="preserve"> </w:t>
      </w:r>
      <w:r>
        <w:rPr>
          <w:i/>
          <w:sz w:val="24"/>
        </w:rPr>
        <w:t>и</w:t>
      </w:r>
      <w:r>
        <w:rPr>
          <w:i/>
          <w:spacing w:val="-1"/>
          <w:sz w:val="24"/>
        </w:rPr>
        <w:t xml:space="preserve"> </w:t>
      </w:r>
      <w:r>
        <w:rPr>
          <w:i/>
          <w:sz w:val="24"/>
        </w:rPr>
        <w:t>дисперсия</w:t>
      </w:r>
      <w:r>
        <w:rPr>
          <w:i/>
          <w:spacing w:val="-1"/>
          <w:sz w:val="24"/>
        </w:rPr>
        <w:t xml:space="preserve"> </w:t>
      </w:r>
      <w:r>
        <w:rPr>
          <w:i/>
          <w:sz w:val="24"/>
        </w:rPr>
        <w:t>суммы</w:t>
      </w:r>
      <w:r>
        <w:rPr>
          <w:i/>
          <w:spacing w:val="-1"/>
          <w:sz w:val="24"/>
        </w:rPr>
        <w:t xml:space="preserve"> </w:t>
      </w:r>
      <w:r>
        <w:rPr>
          <w:i/>
          <w:sz w:val="24"/>
        </w:rPr>
        <w:t>случайных</w:t>
      </w:r>
      <w:r>
        <w:rPr>
          <w:i/>
          <w:spacing w:val="-2"/>
          <w:sz w:val="24"/>
        </w:rPr>
        <w:t xml:space="preserve"> </w:t>
      </w:r>
      <w:r>
        <w:rPr>
          <w:i/>
          <w:sz w:val="24"/>
        </w:rPr>
        <w:t>величин.</w:t>
      </w:r>
      <w:r>
        <w:rPr>
          <w:i/>
          <w:spacing w:val="-1"/>
          <w:sz w:val="24"/>
        </w:rPr>
        <w:t xml:space="preserve"> </w:t>
      </w:r>
      <w:r>
        <w:rPr>
          <w:i/>
          <w:sz w:val="24"/>
        </w:rPr>
        <w:t>Геометрическое</w:t>
      </w:r>
      <w:r>
        <w:rPr>
          <w:i/>
          <w:spacing w:val="-1"/>
          <w:sz w:val="24"/>
        </w:rPr>
        <w:t xml:space="preserve"> </w:t>
      </w:r>
      <w:r>
        <w:rPr>
          <w:i/>
          <w:sz w:val="24"/>
        </w:rPr>
        <w:t>распределение.</w:t>
      </w:r>
    </w:p>
    <w:p w:rsidR="00CC7498" w:rsidRDefault="00B47916">
      <w:pPr>
        <w:spacing w:line="275" w:lineRule="exact"/>
        <w:ind w:left="1502"/>
        <w:rPr>
          <w:i/>
          <w:sz w:val="24"/>
        </w:rPr>
      </w:pPr>
      <w:r>
        <w:rPr>
          <w:i/>
          <w:sz w:val="24"/>
        </w:rPr>
        <w:t>Биномиальное</w:t>
      </w:r>
      <w:r>
        <w:rPr>
          <w:i/>
          <w:spacing w:val="-4"/>
          <w:sz w:val="24"/>
        </w:rPr>
        <w:t xml:space="preserve"> </w:t>
      </w:r>
      <w:r>
        <w:rPr>
          <w:i/>
          <w:sz w:val="24"/>
        </w:rPr>
        <w:t>распределение</w:t>
      </w:r>
      <w:r>
        <w:rPr>
          <w:i/>
          <w:spacing w:val="-3"/>
          <w:sz w:val="24"/>
        </w:rPr>
        <w:t xml:space="preserve"> </w:t>
      </w:r>
      <w:r>
        <w:rPr>
          <w:i/>
          <w:sz w:val="24"/>
        </w:rPr>
        <w:t>и</w:t>
      </w:r>
      <w:r>
        <w:rPr>
          <w:i/>
          <w:spacing w:val="-2"/>
          <w:sz w:val="24"/>
        </w:rPr>
        <w:t xml:space="preserve"> </w:t>
      </w:r>
      <w:r>
        <w:rPr>
          <w:i/>
          <w:sz w:val="24"/>
        </w:rPr>
        <w:t>его</w:t>
      </w:r>
      <w:r>
        <w:rPr>
          <w:i/>
          <w:spacing w:val="-3"/>
          <w:sz w:val="24"/>
        </w:rPr>
        <w:t xml:space="preserve"> </w:t>
      </w:r>
      <w:r>
        <w:rPr>
          <w:i/>
          <w:sz w:val="24"/>
        </w:rPr>
        <w:t>свойства.</w:t>
      </w:r>
    </w:p>
    <w:p w:rsidR="00CC7498" w:rsidRDefault="00B47916">
      <w:pPr>
        <w:spacing w:before="39"/>
        <w:ind w:left="2201"/>
        <w:rPr>
          <w:i/>
          <w:sz w:val="24"/>
        </w:rPr>
      </w:pPr>
      <w:r>
        <w:rPr>
          <w:i/>
          <w:sz w:val="24"/>
        </w:rPr>
        <w:t>Непрерывные</w:t>
      </w:r>
      <w:r>
        <w:rPr>
          <w:i/>
          <w:spacing w:val="-5"/>
          <w:sz w:val="24"/>
        </w:rPr>
        <w:t xml:space="preserve"> </w:t>
      </w:r>
      <w:r>
        <w:rPr>
          <w:i/>
          <w:sz w:val="24"/>
        </w:rPr>
        <w:t>случайные</w:t>
      </w:r>
      <w:r>
        <w:rPr>
          <w:i/>
          <w:spacing w:val="-4"/>
          <w:sz w:val="24"/>
        </w:rPr>
        <w:t xml:space="preserve"> </w:t>
      </w:r>
      <w:r>
        <w:rPr>
          <w:i/>
          <w:sz w:val="24"/>
        </w:rPr>
        <w:t>величины.</w:t>
      </w:r>
      <w:r>
        <w:rPr>
          <w:i/>
          <w:spacing w:val="-3"/>
          <w:sz w:val="24"/>
        </w:rPr>
        <w:t xml:space="preserve"> </w:t>
      </w:r>
      <w:r>
        <w:rPr>
          <w:i/>
          <w:sz w:val="24"/>
        </w:rPr>
        <w:t>Понятие</w:t>
      </w:r>
      <w:r>
        <w:rPr>
          <w:i/>
          <w:spacing w:val="-4"/>
          <w:sz w:val="24"/>
        </w:rPr>
        <w:t xml:space="preserve"> </w:t>
      </w:r>
      <w:r>
        <w:rPr>
          <w:i/>
          <w:sz w:val="24"/>
        </w:rPr>
        <w:t>о</w:t>
      </w:r>
      <w:r>
        <w:rPr>
          <w:i/>
          <w:spacing w:val="-2"/>
          <w:sz w:val="24"/>
        </w:rPr>
        <w:t xml:space="preserve"> </w:t>
      </w:r>
      <w:r>
        <w:rPr>
          <w:i/>
          <w:sz w:val="24"/>
        </w:rPr>
        <w:t>плотности</w:t>
      </w:r>
      <w:r>
        <w:rPr>
          <w:i/>
          <w:spacing w:val="-3"/>
          <w:sz w:val="24"/>
        </w:rPr>
        <w:t xml:space="preserve"> </w:t>
      </w:r>
      <w:r>
        <w:rPr>
          <w:i/>
          <w:sz w:val="24"/>
        </w:rPr>
        <w:t>вероятности.</w:t>
      </w:r>
    </w:p>
    <w:p w:rsidR="00CC7498" w:rsidRDefault="00B47916">
      <w:pPr>
        <w:spacing w:before="40"/>
        <w:ind w:left="1502"/>
        <w:rPr>
          <w:i/>
          <w:sz w:val="24"/>
        </w:rPr>
      </w:pPr>
      <w:r>
        <w:rPr>
          <w:i/>
          <w:sz w:val="24"/>
        </w:rPr>
        <w:t>Равномерное</w:t>
      </w:r>
      <w:r>
        <w:rPr>
          <w:i/>
          <w:spacing w:val="-3"/>
          <w:sz w:val="24"/>
        </w:rPr>
        <w:t xml:space="preserve"> </w:t>
      </w:r>
      <w:r>
        <w:rPr>
          <w:i/>
          <w:sz w:val="24"/>
        </w:rPr>
        <w:t>распределение.</w:t>
      </w:r>
    </w:p>
    <w:p w:rsidR="00CC7498" w:rsidRDefault="00CC7498">
      <w:pPr>
        <w:rPr>
          <w:sz w:val="24"/>
        </w:rPr>
        <w:sectPr w:rsidR="00CC7498">
          <w:pgSz w:w="11910" w:h="16840"/>
          <w:pgMar w:top="1100" w:right="180" w:bottom="1120" w:left="240" w:header="0" w:footer="853" w:gutter="0"/>
          <w:cols w:space="720"/>
        </w:sectPr>
      </w:pPr>
    </w:p>
    <w:p w:rsidR="00CC7498" w:rsidRDefault="00B47916">
      <w:pPr>
        <w:spacing w:before="64"/>
        <w:ind w:left="2201"/>
        <w:jc w:val="both"/>
        <w:rPr>
          <w:i/>
          <w:sz w:val="24"/>
        </w:rPr>
      </w:pPr>
      <w:r>
        <w:rPr>
          <w:i/>
          <w:sz w:val="24"/>
        </w:rPr>
        <w:t>Показательное</w:t>
      </w:r>
      <w:r>
        <w:rPr>
          <w:i/>
          <w:spacing w:val="-5"/>
          <w:sz w:val="24"/>
        </w:rPr>
        <w:t xml:space="preserve"> </w:t>
      </w:r>
      <w:r>
        <w:rPr>
          <w:i/>
          <w:sz w:val="24"/>
        </w:rPr>
        <w:t>распределение,</w:t>
      </w:r>
      <w:r>
        <w:rPr>
          <w:i/>
          <w:spacing w:val="-4"/>
          <w:sz w:val="24"/>
        </w:rPr>
        <w:t xml:space="preserve"> </w:t>
      </w:r>
      <w:r>
        <w:rPr>
          <w:i/>
          <w:sz w:val="24"/>
        </w:rPr>
        <w:t>его</w:t>
      </w:r>
      <w:r>
        <w:rPr>
          <w:i/>
          <w:spacing w:val="-5"/>
          <w:sz w:val="24"/>
        </w:rPr>
        <w:t xml:space="preserve"> </w:t>
      </w:r>
      <w:r>
        <w:rPr>
          <w:i/>
          <w:sz w:val="24"/>
        </w:rPr>
        <w:t>параметры.</w:t>
      </w:r>
    </w:p>
    <w:p w:rsidR="00CC7498" w:rsidRDefault="00B47916">
      <w:pPr>
        <w:spacing w:before="43"/>
        <w:ind w:left="2201"/>
        <w:jc w:val="both"/>
        <w:rPr>
          <w:i/>
          <w:sz w:val="24"/>
        </w:rPr>
      </w:pPr>
      <w:r>
        <w:rPr>
          <w:i/>
          <w:sz w:val="24"/>
        </w:rPr>
        <w:t>Понятие</w:t>
      </w:r>
      <w:r>
        <w:rPr>
          <w:i/>
          <w:spacing w:val="-5"/>
          <w:sz w:val="24"/>
        </w:rPr>
        <w:t xml:space="preserve"> </w:t>
      </w:r>
      <w:r>
        <w:rPr>
          <w:i/>
          <w:sz w:val="24"/>
        </w:rPr>
        <w:t>о</w:t>
      </w:r>
      <w:r>
        <w:rPr>
          <w:i/>
          <w:spacing w:val="-3"/>
          <w:sz w:val="24"/>
        </w:rPr>
        <w:t xml:space="preserve"> </w:t>
      </w:r>
      <w:r>
        <w:rPr>
          <w:i/>
          <w:sz w:val="24"/>
        </w:rPr>
        <w:t>нормальном</w:t>
      </w:r>
      <w:r>
        <w:rPr>
          <w:i/>
          <w:spacing w:val="-5"/>
          <w:sz w:val="24"/>
        </w:rPr>
        <w:t xml:space="preserve"> </w:t>
      </w:r>
      <w:r>
        <w:rPr>
          <w:i/>
          <w:sz w:val="24"/>
        </w:rPr>
        <w:t>распределении.</w:t>
      </w:r>
      <w:r>
        <w:rPr>
          <w:i/>
          <w:spacing w:val="-4"/>
          <w:sz w:val="24"/>
        </w:rPr>
        <w:t xml:space="preserve"> </w:t>
      </w:r>
      <w:r>
        <w:rPr>
          <w:i/>
          <w:sz w:val="24"/>
        </w:rPr>
        <w:t>Параметры</w:t>
      </w:r>
      <w:r>
        <w:rPr>
          <w:i/>
          <w:spacing w:val="-4"/>
          <w:sz w:val="24"/>
        </w:rPr>
        <w:t xml:space="preserve"> </w:t>
      </w:r>
      <w:r>
        <w:rPr>
          <w:i/>
          <w:sz w:val="24"/>
        </w:rPr>
        <w:t>нормального</w:t>
      </w:r>
      <w:r>
        <w:rPr>
          <w:i/>
          <w:spacing w:val="-3"/>
          <w:sz w:val="24"/>
        </w:rPr>
        <w:t xml:space="preserve"> </w:t>
      </w:r>
      <w:r>
        <w:rPr>
          <w:i/>
          <w:sz w:val="24"/>
        </w:rPr>
        <w:t>распределения.</w:t>
      </w:r>
    </w:p>
    <w:p w:rsidR="00CC7498" w:rsidRDefault="00B47916">
      <w:pPr>
        <w:spacing w:before="41" w:line="276" w:lineRule="auto"/>
        <w:ind w:left="1502" w:right="790"/>
        <w:jc w:val="both"/>
        <w:rPr>
          <w:i/>
          <w:sz w:val="24"/>
        </w:rPr>
      </w:pPr>
      <w:r>
        <w:rPr>
          <w:i/>
          <w:sz w:val="24"/>
        </w:rPr>
        <w:t>Примеры</w:t>
      </w:r>
      <w:r>
        <w:rPr>
          <w:i/>
          <w:spacing w:val="-5"/>
          <w:sz w:val="24"/>
        </w:rPr>
        <w:t xml:space="preserve"> </w:t>
      </w:r>
      <w:r>
        <w:rPr>
          <w:i/>
          <w:sz w:val="24"/>
        </w:rPr>
        <w:t>случайных</w:t>
      </w:r>
      <w:r>
        <w:rPr>
          <w:i/>
          <w:spacing w:val="-6"/>
          <w:sz w:val="24"/>
        </w:rPr>
        <w:t xml:space="preserve"> </w:t>
      </w:r>
      <w:r>
        <w:rPr>
          <w:i/>
          <w:sz w:val="24"/>
        </w:rPr>
        <w:t>величин,</w:t>
      </w:r>
      <w:r>
        <w:rPr>
          <w:i/>
          <w:spacing w:val="-5"/>
          <w:sz w:val="24"/>
        </w:rPr>
        <w:t xml:space="preserve"> </w:t>
      </w:r>
      <w:r>
        <w:rPr>
          <w:i/>
          <w:sz w:val="24"/>
        </w:rPr>
        <w:t>подчиненных</w:t>
      </w:r>
      <w:r>
        <w:rPr>
          <w:i/>
          <w:spacing w:val="-6"/>
          <w:sz w:val="24"/>
        </w:rPr>
        <w:t xml:space="preserve"> </w:t>
      </w:r>
      <w:r>
        <w:rPr>
          <w:i/>
          <w:sz w:val="24"/>
        </w:rPr>
        <w:t>нормальному</w:t>
      </w:r>
      <w:r>
        <w:rPr>
          <w:i/>
          <w:spacing w:val="-6"/>
          <w:sz w:val="24"/>
        </w:rPr>
        <w:t xml:space="preserve"> </w:t>
      </w:r>
      <w:r>
        <w:rPr>
          <w:i/>
          <w:sz w:val="24"/>
        </w:rPr>
        <w:t>закону</w:t>
      </w:r>
      <w:r>
        <w:rPr>
          <w:i/>
          <w:spacing w:val="-6"/>
          <w:sz w:val="24"/>
        </w:rPr>
        <w:t xml:space="preserve"> </w:t>
      </w:r>
      <w:r>
        <w:rPr>
          <w:i/>
          <w:sz w:val="24"/>
        </w:rPr>
        <w:t>(погрешность</w:t>
      </w:r>
      <w:r>
        <w:rPr>
          <w:i/>
          <w:spacing w:val="-6"/>
          <w:sz w:val="24"/>
        </w:rPr>
        <w:t xml:space="preserve"> </w:t>
      </w:r>
      <w:r>
        <w:rPr>
          <w:i/>
          <w:sz w:val="24"/>
        </w:rPr>
        <w:t>измерений,</w:t>
      </w:r>
      <w:r>
        <w:rPr>
          <w:i/>
          <w:spacing w:val="-58"/>
          <w:sz w:val="24"/>
        </w:rPr>
        <w:t xml:space="preserve"> </w:t>
      </w:r>
      <w:r>
        <w:rPr>
          <w:i/>
          <w:sz w:val="24"/>
        </w:rPr>
        <w:t>рост</w:t>
      </w:r>
      <w:r>
        <w:rPr>
          <w:i/>
          <w:spacing w:val="-2"/>
          <w:sz w:val="24"/>
        </w:rPr>
        <w:t xml:space="preserve"> </w:t>
      </w:r>
      <w:r>
        <w:rPr>
          <w:i/>
          <w:sz w:val="24"/>
        </w:rPr>
        <w:t>человека).</w:t>
      </w:r>
    </w:p>
    <w:p w:rsidR="00CC7498" w:rsidRDefault="00B47916">
      <w:pPr>
        <w:spacing w:line="278" w:lineRule="auto"/>
        <w:ind w:left="1502" w:right="721" w:firstLine="698"/>
        <w:jc w:val="both"/>
        <w:rPr>
          <w:i/>
          <w:sz w:val="24"/>
        </w:rPr>
      </w:pPr>
      <w:r>
        <w:rPr>
          <w:i/>
          <w:sz w:val="24"/>
        </w:rPr>
        <w:t>Неравенство Чебышева. Теорема Бернулли. Закон больших чисел. Выборочный</w:t>
      </w:r>
      <w:r>
        <w:rPr>
          <w:i/>
          <w:spacing w:val="1"/>
          <w:sz w:val="24"/>
        </w:rPr>
        <w:t xml:space="preserve"> </w:t>
      </w:r>
      <w:r>
        <w:rPr>
          <w:i/>
          <w:sz w:val="24"/>
        </w:rPr>
        <w:t>метод</w:t>
      </w:r>
      <w:r>
        <w:rPr>
          <w:i/>
          <w:spacing w:val="-2"/>
          <w:sz w:val="24"/>
        </w:rPr>
        <w:t xml:space="preserve"> </w:t>
      </w:r>
      <w:r>
        <w:rPr>
          <w:i/>
          <w:sz w:val="24"/>
        </w:rPr>
        <w:t>измерения</w:t>
      </w:r>
      <w:r>
        <w:rPr>
          <w:i/>
          <w:spacing w:val="-4"/>
          <w:sz w:val="24"/>
        </w:rPr>
        <w:t xml:space="preserve"> </w:t>
      </w:r>
      <w:r>
        <w:rPr>
          <w:i/>
          <w:sz w:val="24"/>
        </w:rPr>
        <w:t>вероятностей.</w:t>
      </w:r>
      <w:r>
        <w:rPr>
          <w:i/>
          <w:spacing w:val="-2"/>
          <w:sz w:val="24"/>
        </w:rPr>
        <w:t xml:space="preserve"> </w:t>
      </w:r>
      <w:r>
        <w:rPr>
          <w:i/>
          <w:sz w:val="24"/>
        </w:rPr>
        <w:t>Роль</w:t>
      </w:r>
      <w:r>
        <w:rPr>
          <w:i/>
          <w:spacing w:val="-2"/>
          <w:sz w:val="24"/>
        </w:rPr>
        <w:t xml:space="preserve"> </w:t>
      </w:r>
      <w:r>
        <w:rPr>
          <w:i/>
          <w:sz w:val="24"/>
        </w:rPr>
        <w:t>закона</w:t>
      </w:r>
      <w:r>
        <w:rPr>
          <w:i/>
          <w:spacing w:val="-2"/>
          <w:sz w:val="24"/>
        </w:rPr>
        <w:t xml:space="preserve"> </w:t>
      </w:r>
      <w:r>
        <w:rPr>
          <w:i/>
          <w:sz w:val="24"/>
        </w:rPr>
        <w:t>больших</w:t>
      </w:r>
      <w:r>
        <w:rPr>
          <w:i/>
          <w:spacing w:val="-2"/>
          <w:sz w:val="24"/>
        </w:rPr>
        <w:t xml:space="preserve"> </w:t>
      </w:r>
      <w:r>
        <w:rPr>
          <w:i/>
          <w:sz w:val="24"/>
        </w:rPr>
        <w:t>чисел</w:t>
      </w:r>
      <w:r>
        <w:rPr>
          <w:i/>
          <w:spacing w:val="-2"/>
          <w:sz w:val="24"/>
        </w:rPr>
        <w:t xml:space="preserve"> </w:t>
      </w:r>
      <w:r>
        <w:rPr>
          <w:i/>
          <w:sz w:val="24"/>
        </w:rPr>
        <w:t>в</w:t>
      </w:r>
      <w:r>
        <w:rPr>
          <w:i/>
          <w:spacing w:val="-3"/>
          <w:sz w:val="24"/>
        </w:rPr>
        <w:t xml:space="preserve"> </w:t>
      </w:r>
      <w:r>
        <w:rPr>
          <w:i/>
          <w:sz w:val="24"/>
        </w:rPr>
        <w:t>науке,</w:t>
      </w:r>
      <w:r>
        <w:rPr>
          <w:i/>
          <w:spacing w:val="-2"/>
          <w:sz w:val="24"/>
        </w:rPr>
        <w:t xml:space="preserve"> </w:t>
      </w:r>
      <w:r>
        <w:rPr>
          <w:i/>
          <w:sz w:val="24"/>
        </w:rPr>
        <w:t>природе</w:t>
      </w:r>
      <w:r>
        <w:rPr>
          <w:i/>
          <w:spacing w:val="-3"/>
          <w:sz w:val="24"/>
        </w:rPr>
        <w:t xml:space="preserve"> </w:t>
      </w:r>
      <w:r>
        <w:rPr>
          <w:i/>
          <w:sz w:val="24"/>
        </w:rPr>
        <w:t>и</w:t>
      </w:r>
      <w:r>
        <w:rPr>
          <w:i/>
          <w:spacing w:val="-2"/>
          <w:sz w:val="24"/>
        </w:rPr>
        <w:t xml:space="preserve"> </w:t>
      </w:r>
      <w:r>
        <w:rPr>
          <w:i/>
          <w:sz w:val="24"/>
        </w:rPr>
        <w:t>обществе.</w:t>
      </w:r>
    </w:p>
    <w:p w:rsidR="00CC7498" w:rsidRDefault="00B47916">
      <w:pPr>
        <w:spacing w:line="272" w:lineRule="exact"/>
        <w:ind w:left="2201"/>
        <w:jc w:val="both"/>
        <w:rPr>
          <w:i/>
          <w:sz w:val="24"/>
        </w:rPr>
      </w:pPr>
      <w:r>
        <w:rPr>
          <w:i/>
          <w:sz w:val="24"/>
        </w:rPr>
        <w:t>Ковариация</w:t>
      </w:r>
      <w:r>
        <w:rPr>
          <w:i/>
          <w:spacing w:val="-4"/>
          <w:sz w:val="24"/>
        </w:rPr>
        <w:t xml:space="preserve"> </w:t>
      </w:r>
      <w:r>
        <w:rPr>
          <w:i/>
          <w:sz w:val="24"/>
        </w:rPr>
        <w:t>двух</w:t>
      </w:r>
      <w:r>
        <w:rPr>
          <w:i/>
          <w:spacing w:val="-1"/>
          <w:sz w:val="24"/>
        </w:rPr>
        <w:t xml:space="preserve"> </w:t>
      </w:r>
      <w:r>
        <w:rPr>
          <w:i/>
          <w:sz w:val="24"/>
        </w:rPr>
        <w:t>случайных</w:t>
      </w:r>
      <w:r>
        <w:rPr>
          <w:i/>
          <w:spacing w:val="-3"/>
          <w:sz w:val="24"/>
        </w:rPr>
        <w:t xml:space="preserve"> </w:t>
      </w:r>
      <w:r>
        <w:rPr>
          <w:i/>
          <w:sz w:val="24"/>
        </w:rPr>
        <w:t>величин.</w:t>
      </w:r>
      <w:r>
        <w:rPr>
          <w:i/>
          <w:spacing w:val="-1"/>
          <w:sz w:val="24"/>
        </w:rPr>
        <w:t xml:space="preserve"> </w:t>
      </w:r>
      <w:r>
        <w:rPr>
          <w:i/>
          <w:sz w:val="24"/>
        </w:rPr>
        <w:t>Понятие</w:t>
      </w:r>
      <w:r>
        <w:rPr>
          <w:i/>
          <w:spacing w:val="-3"/>
          <w:sz w:val="24"/>
        </w:rPr>
        <w:t xml:space="preserve"> </w:t>
      </w:r>
      <w:r>
        <w:rPr>
          <w:i/>
          <w:sz w:val="24"/>
        </w:rPr>
        <w:t>о</w:t>
      </w:r>
      <w:r>
        <w:rPr>
          <w:i/>
          <w:spacing w:val="-2"/>
          <w:sz w:val="24"/>
        </w:rPr>
        <w:t xml:space="preserve"> </w:t>
      </w:r>
      <w:r>
        <w:rPr>
          <w:i/>
          <w:sz w:val="24"/>
        </w:rPr>
        <w:t>коэффициенте</w:t>
      </w:r>
      <w:r>
        <w:rPr>
          <w:i/>
          <w:spacing w:val="-3"/>
          <w:sz w:val="24"/>
        </w:rPr>
        <w:t xml:space="preserve"> </w:t>
      </w:r>
      <w:r>
        <w:rPr>
          <w:i/>
          <w:sz w:val="24"/>
        </w:rPr>
        <w:t>корреляции.</w:t>
      </w:r>
    </w:p>
    <w:p w:rsidR="00CC7498" w:rsidRDefault="00B47916">
      <w:pPr>
        <w:spacing w:before="40"/>
        <w:ind w:left="1502"/>
        <w:jc w:val="both"/>
        <w:rPr>
          <w:i/>
          <w:sz w:val="24"/>
        </w:rPr>
      </w:pPr>
      <w:r>
        <w:rPr>
          <w:i/>
          <w:sz w:val="24"/>
        </w:rPr>
        <w:t>Совместные</w:t>
      </w:r>
      <w:r>
        <w:rPr>
          <w:i/>
          <w:spacing w:val="-4"/>
          <w:sz w:val="24"/>
        </w:rPr>
        <w:t xml:space="preserve"> </w:t>
      </w:r>
      <w:r>
        <w:rPr>
          <w:i/>
          <w:sz w:val="24"/>
        </w:rPr>
        <w:t>наблюдения</w:t>
      </w:r>
      <w:r>
        <w:rPr>
          <w:i/>
          <w:spacing w:val="-5"/>
          <w:sz w:val="24"/>
        </w:rPr>
        <w:t xml:space="preserve"> </w:t>
      </w:r>
      <w:r>
        <w:rPr>
          <w:i/>
          <w:sz w:val="24"/>
        </w:rPr>
        <w:t>двух</w:t>
      </w:r>
      <w:r>
        <w:rPr>
          <w:i/>
          <w:spacing w:val="-2"/>
          <w:sz w:val="24"/>
        </w:rPr>
        <w:t xml:space="preserve"> </w:t>
      </w:r>
      <w:r>
        <w:rPr>
          <w:i/>
          <w:sz w:val="24"/>
        </w:rPr>
        <w:t>случайных</w:t>
      </w:r>
      <w:r>
        <w:rPr>
          <w:i/>
          <w:spacing w:val="-4"/>
          <w:sz w:val="24"/>
        </w:rPr>
        <w:t xml:space="preserve"> </w:t>
      </w:r>
      <w:r>
        <w:rPr>
          <w:i/>
          <w:sz w:val="24"/>
        </w:rPr>
        <w:t>величин.</w:t>
      </w:r>
      <w:r>
        <w:rPr>
          <w:i/>
          <w:spacing w:val="-2"/>
          <w:sz w:val="24"/>
        </w:rPr>
        <w:t xml:space="preserve"> </w:t>
      </w:r>
      <w:r>
        <w:rPr>
          <w:i/>
          <w:sz w:val="24"/>
        </w:rPr>
        <w:t>Выборочный</w:t>
      </w:r>
      <w:r>
        <w:rPr>
          <w:i/>
          <w:spacing w:val="-6"/>
          <w:sz w:val="24"/>
        </w:rPr>
        <w:t xml:space="preserve"> </w:t>
      </w:r>
      <w:r>
        <w:rPr>
          <w:i/>
          <w:sz w:val="24"/>
        </w:rPr>
        <w:t>коэффициент</w:t>
      </w:r>
      <w:r>
        <w:rPr>
          <w:i/>
          <w:spacing w:val="-4"/>
          <w:sz w:val="24"/>
        </w:rPr>
        <w:t xml:space="preserve"> </w:t>
      </w:r>
      <w:r>
        <w:rPr>
          <w:i/>
          <w:sz w:val="24"/>
        </w:rPr>
        <w:t>корреляции.</w:t>
      </w:r>
    </w:p>
    <w:p w:rsidR="00CC7498" w:rsidRDefault="00B47916">
      <w:pPr>
        <w:pStyle w:val="1"/>
        <w:spacing w:before="45" w:line="276" w:lineRule="auto"/>
        <w:ind w:left="2201" w:right="6433"/>
      </w:pPr>
      <w:r>
        <w:t>Углубленный уровень</w:t>
      </w:r>
      <w:r>
        <w:rPr>
          <w:spacing w:val="1"/>
        </w:rPr>
        <w:t xml:space="preserve"> </w:t>
      </w:r>
      <w:r>
        <w:t>Алгебра</w:t>
      </w:r>
      <w:r>
        <w:rPr>
          <w:spacing w:val="-6"/>
        </w:rPr>
        <w:t xml:space="preserve"> </w:t>
      </w:r>
      <w:r>
        <w:t>и</w:t>
      </w:r>
      <w:r>
        <w:rPr>
          <w:spacing w:val="-6"/>
        </w:rPr>
        <w:t xml:space="preserve"> </w:t>
      </w:r>
      <w:r>
        <w:t>начала</w:t>
      </w:r>
      <w:r>
        <w:rPr>
          <w:spacing w:val="-5"/>
        </w:rPr>
        <w:t xml:space="preserve"> </w:t>
      </w:r>
      <w:r>
        <w:t>анализа</w:t>
      </w:r>
    </w:p>
    <w:p w:rsidR="00CC7498" w:rsidRDefault="00B47916">
      <w:pPr>
        <w:pStyle w:val="a6"/>
        <w:spacing w:line="276" w:lineRule="auto"/>
        <w:ind w:left="1502" w:right="681" w:firstLine="698"/>
      </w:pPr>
      <w:r>
        <w:t>Повторение. Решение задач с использованием свойств чисел и систем счисления,</w:t>
      </w:r>
      <w:r>
        <w:rPr>
          <w:spacing w:val="1"/>
        </w:rPr>
        <w:t xml:space="preserve"> </w:t>
      </w:r>
      <w:r>
        <w:t>делимости, долей и частей, процентов, модулей чисел. Решение задач с использованием</w:t>
      </w:r>
      <w:r>
        <w:rPr>
          <w:spacing w:val="1"/>
        </w:rPr>
        <w:t xml:space="preserve"> </w:t>
      </w:r>
      <w:r>
        <w:t>свойств</w:t>
      </w:r>
      <w:r>
        <w:rPr>
          <w:spacing w:val="1"/>
        </w:rPr>
        <w:t xml:space="preserve"> </w:t>
      </w:r>
      <w:r>
        <w:t>степеней</w:t>
      </w:r>
      <w:r>
        <w:rPr>
          <w:spacing w:val="1"/>
        </w:rPr>
        <w:t xml:space="preserve"> </w:t>
      </w:r>
      <w:r>
        <w:t>и</w:t>
      </w:r>
      <w:r>
        <w:rPr>
          <w:spacing w:val="1"/>
        </w:rPr>
        <w:t xml:space="preserve"> </w:t>
      </w:r>
      <w:r>
        <w:t>корней,</w:t>
      </w:r>
      <w:r>
        <w:rPr>
          <w:spacing w:val="1"/>
        </w:rPr>
        <w:t xml:space="preserve"> </w:t>
      </w:r>
      <w:r>
        <w:t>многочленов,</w:t>
      </w:r>
      <w:r>
        <w:rPr>
          <w:spacing w:val="1"/>
        </w:rPr>
        <w:t xml:space="preserve"> </w:t>
      </w:r>
      <w:r>
        <w:t>преобразований</w:t>
      </w:r>
      <w:r>
        <w:rPr>
          <w:spacing w:val="1"/>
        </w:rPr>
        <w:t xml:space="preserve"> </w:t>
      </w:r>
      <w:r>
        <w:t>многочленов</w:t>
      </w:r>
      <w:r>
        <w:rPr>
          <w:spacing w:val="1"/>
        </w:rPr>
        <w:t xml:space="preserve"> </w:t>
      </w:r>
      <w:r>
        <w:t>и</w:t>
      </w:r>
      <w:r>
        <w:rPr>
          <w:spacing w:val="1"/>
        </w:rPr>
        <w:t xml:space="preserve"> </w:t>
      </w:r>
      <w:r>
        <w:t>дробно-</w:t>
      </w:r>
      <w:r>
        <w:rPr>
          <w:spacing w:val="1"/>
        </w:rPr>
        <w:t xml:space="preserve"> </w:t>
      </w:r>
      <w:r>
        <w:t>рациональных</w:t>
      </w:r>
      <w:r>
        <w:rPr>
          <w:spacing w:val="1"/>
        </w:rPr>
        <w:t xml:space="preserve"> </w:t>
      </w:r>
      <w:r>
        <w:t>выражений.</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градусной</w:t>
      </w:r>
      <w:r>
        <w:rPr>
          <w:spacing w:val="1"/>
        </w:rPr>
        <w:t xml:space="preserve"> </w:t>
      </w:r>
      <w:r>
        <w:t>меры</w:t>
      </w:r>
      <w:r>
        <w:rPr>
          <w:spacing w:val="60"/>
        </w:rPr>
        <w:t xml:space="preserve"> </w:t>
      </w:r>
      <w:r>
        <w:t>угла.</w:t>
      </w:r>
      <w:r>
        <w:rPr>
          <w:spacing w:val="1"/>
        </w:rPr>
        <w:t xml:space="preserve"> </w:t>
      </w:r>
      <w:r>
        <w:t>Модуль числа и его свойства. Решение задач на движение и совместную работу, смеси и</w:t>
      </w:r>
      <w:r>
        <w:rPr>
          <w:spacing w:val="1"/>
        </w:rPr>
        <w:t xml:space="preserve"> </w:t>
      </w:r>
      <w:r>
        <w:t>сплавы</w:t>
      </w:r>
      <w:r>
        <w:rPr>
          <w:spacing w:val="1"/>
        </w:rPr>
        <w:t xml:space="preserve"> </w:t>
      </w:r>
      <w:r>
        <w:t>с</w:t>
      </w:r>
      <w:r>
        <w:rPr>
          <w:spacing w:val="1"/>
        </w:rPr>
        <w:t xml:space="preserve"> </w:t>
      </w:r>
      <w:r>
        <w:t>помощью</w:t>
      </w:r>
      <w:r>
        <w:rPr>
          <w:spacing w:val="1"/>
        </w:rPr>
        <w:t xml:space="preserve"> </w:t>
      </w:r>
      <w:r>
        <w:t>линейных,</w:t>
      </w:r>
      <w:r>
        <w:rPr>
          <w:spacing w:val="1"/>
        </w:rPr>
        <w:t xml:space="preserve"> </w:t>
      </w:r>
      <w:r>
        <w:t>квадратных</w:t>
      </w:r>
      <w:r>
        <w:rPr>
          <w:spacing w:val="1"/>
        </w:rPr>
        <w:t xml:space="preserve"> </w:t>
      </w:r>
      <w:r>
        <w:t>и</w:t>
      </w:r>
      <w:r>
        <w:rPr>
          <w:spacing w:val="1"/>
        </w:rPr>
        <w:t xml:space="preserve"> </w:t>
      </w:r>
      <w:r>
        <w:t>дробно-рациональных</w:t>
      </w:r>
      <w:r>
        <w:rPr>
          <w:spacing w:val="1"/>
        </w:rPr>
        <w:t xml:space="preserve"> </w:t>
      </w:r>
      <w:r>
        <w:t>уравнений</w:t>
      </w:r>
      <w:r>
        <w:rPr>
          <w:spacing w:val="1"/>
        </w:rPr>
        <w:t xml:space="preserve"> </w:t>
      </w:r>
      <w:r>
        <w:t>и</w:t>
      </w:r>
      <w:r>
        <w:rPr>
          <w:spacing w:val="60"/>
        </w:rPr>
        <w:t xml:space="preserve"> </w:t>
      </w:r>
      <w:r>
        <w:t>их</w:t>
      </w:r>
      <w:r>
        <w:rPr>
          <w:spacing w:val="1"/>
        </w:rPr>
        <w:t xml:space="preserve"> </w:t>
      </w:r>
      <w:r>
        <w:t>систем. Решение задач с помощью числовых неравенств и систем неравенств с одной</w:t>
      </w:r>
      <w:r>
        <w:rPr>
          <w:spacing w:val="1"/>
        </w:rPr>
        <w:t xml:space="preserve"> </w:t>
      </w:r>
      <w:r>
        <w:t>переменной,</w:t>
      </w:r>
      <w:r>
        <w:rPr>
          <w:spacing w:val="1"/>
        </w:rPr>
        <w:t xml:space="preserve"> </w:t>
      </w:r>
      <w:r>
        <w:t>с</w:t>
      </w:r>
      <w:r>
        <w:rPr>
          <w:spacing w:val="1"/>
        </w:rPr>
        <w:t xml:space="preserve"> </w:t>
      </w:r>
      <w:r>
        <w:t>применением</w:t>
      </w:r>
      <w:r>
        <w:rPr>
          <w:spacing w:val="1"/>
        </w:rPr>
        <w:t xml:space="preserve"> </w:t>
      </w:r>
      <w:r>
        <w:t>изображения</w:t>
      </w:r>
      <w:r>
        <w:rPr>
          <w:spacing w:val="1"/>
        </w:rPr>
        <w:t xml:space="preserve"> </w:t>
      </w:r>
      <w:r>
        <w:t>числовых</w:t>
      </w:r>
      <w:r>
        <w:rPr>
          <w:spacing w:val="1"/>
        </w:rPr>
        <w:t xml:space="preserve"> </w:t>
      </w:r>
      <w:r>
        <w:t>промежутков.</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 числовых функций и их графиков. Использование свойств и графиков</w:t>
      </w:r>
      <w:r>
        <w:rPr>
          <w:spacing w:val="1"/>
        </w:rPr>
        <w:t xml:space="preserve"> </w:t>
      </w:r>
      <w:r>
        <w:t>линейных</w:t>
      </w:r>
      <w:r>
        <w:rPr>
          <w:spacing w:val="-2"/>
        </w:rPr>
        <w:t xml:space="preserve"> </w:t>
      </w:r>
      <w:r>
        <w:t>и</w:t>
      </w:r>
    </w:p>
    <w:p w:rsidR="00CC7498" w:rsidRDefault="00B47916">
      <w:pPr>
        <w:pStyle w:val="a6"/>
        <w:spacing w:line="276" w:lineRule="auto"/>
        <w:ind w:left="1502" w:right="687"/>
      </w:pPr>
      <w:r>
        <w:t xml:space="preserve">квадратичных функций, обратной пропорциональности и функции </w:t>
      </w:r>
      <w:r>
        <w:rPr>
          <w:i/>
        </w:rPr>
        <w:t xml:space="preserve">y = *Jx </w:t>
      </w:r>
      <w:r>
        <w:t>. Графическое</w:t>
      </w:r>
      <w:r>
        <w:rPr>
          <w:spacing w:val="1"/>
        </w:rPr>
        <w:t xml:space="preserve"> </w:t>
      </w:r>
      <w:r>
        <w:t>решение</w:t>
      </w:r>
      <w:r>
        <w:rPr>
          <w:spacing w:val="1"/>
        </w:rPr>
        <w:t xml:space="preserve"> </w:t>
      </w:r>
      <w:r>
        <w:t>уравнений</w:t>
      </w:r>
      <w:r>
        <w:rPr>
          <w:spacing w:val="1"/>
        </w:rPr>
        <w:t xml:space="preserve"> </w:t>
      </w:r>
      <w:r>
        <w:t>и</w:t>
      </w:r>
      <w:r>
        <w:rPr>
          <w:spacing w:val="1"/>
        </w:rPr>
        <w:t xml:space="preserve"> </w:t>
      </w:r>
      <w:r>
        <w:t>неравенств.</w:t>
      </w:r>
      <w:r>
        <w:rPr>
          <w:spacing w:val="1"/>
        </w:rPr>
        <w:t xml:space="preserve"> </w:t>
      </w:r>
      <w:r>
        <w:t>Использование</w:t>
      </w:r>
      <w:r>
        <w:rPr>
          <w:spacing w:val="1"/>
        </w:rPr>
        <w:t xml:space="preserve"> </w:t>
      </w:r>
      <w:r>
        <w:t>операций</w:t>
      </w:r>
      <w:r>
        <w:rPr>
          <w:spacing w:val="1"/>
        </w:rPr>
        <w:t xml:space="preserve"> </w:t>
      </w:r>
      <w:r>
        <w:t>над</w:t>
      </w:r>
      <w:r>
        <w:rPr>
          <w:spacing w:val="1"/>
        </w:rPr>
        <w:t xml:space="preserve"> </w:t>
      </w:r>
      <w:r>
        <w:t>множествами</w:t>
      </w:r>
      <w:r>
        <w:rPr>
          <w:spacing w:val="1"/>
        </w:rPr>
        <w:t xml:space="preserve"> </w:t>
      </w:r>
      <w:r>
        <w:t>и</w:t>
      </w:r>
      <w:r>
        <w:rPr>
          <w:spacing w:val="1"/>
        </w:rPr>
        <w:t xml:space="preserve"> </w:t>
      </w:r>
      <w:r>
        <w:t>высказываниями. Использование неравенств и систем неравенств с одной переменной,</w:t>
      </w:r>
      <w:r>
        <w:rPr>
          <w:spacing w:val="1"/>
        </w:rPr>
        <w:t xml:space="preserve"> </w:t>
      </w:r>
      <w:r>
        <w:t>числовых промежутков, их объединений и пересечений. Применение при решении задач</w:t>
      </w:r>
      <w:r>
        <w:rPr>
          <w:spacing w:val="1"/>
        </w:rPr>
        <w:t xml:space="preserve"> </w:t>
      </w:r>
      <w:r>
        <w:t>свойств</w:t>
      </w:r>
      <w:r>
        <w:rPr>
          <w:spacing w:val="1"/>
        </w:rPr>
        <w:t xml:space="preserve"> </w:t>
      </w:r>
      <w:r>
        <w:t>арифметической</w:t>
      </w:r>
      <w:r>
        <w:rPr>
          <w:spacing w:val="1"/>
        </w:rPr>
        <w:t xml:space="preserve"> </w:t>
      </w:r>
      <w:r>
        <w:t>и</w:t>
      </w:r>
      <w:r>
        <w:rPr>
          <w:spacing w:val="1"/>
        </w:rPr>
        <w:t xml:space="preserve"> </w:t>
      </w:r>
      <w:r>
        <w:t>геометрической</w:t>
      </w:r>
      <w:r>
        <w:rPr>
          <w:spacing w:val="1"/>
        </w:rPr>
        <w:t xml:space="preserve"> </w:t>
      </w:r>
      <w:r>
        <w:t>прогрессии,</w:t>
      </w:r>
      <w:r>
        <w:rPr>
          <w:spacing w:val="1"/>
        </w:rPr>
        <w:t xml:space="preserve"> </w:t>
      </w:r>
      <w:r>
        <w:t>суммирования</w:t>
      </w:r>
      <w:r>
        <w:rPr>
          <w:spacing w:val="1"/>
        </w:rPr>
        <w:t xml:space="preserve"> </w:t>
      </w:r>
      <w:r>
        <w:t>бесконечной</w:t>
      </w:r>
      <w:r>
        <w:rPr>
          <w:spacing w:val="1"/>
        </w:rPr>
        <w:t xml:space="preserve"> </w:t>
      </w:r>
      <w:r>
        <w:t>сходящейся</w:t>
      </w:r>
      <w:r>
        <w:rPr>
          <w:spacing w:val="-1"/>
        </w:rPr>
        <w:t xml:space="preserve"> </w:t>
      </w:r>
      <w:r>
        <w:t>геометрической прогрессии.</w:t>
      </w:r>
    </w:p>
    <w:p w:rsidR="00CC7498" w:rsidRDefault="00B47916">
      <w:pPr>
        <w:pStyle w:val="a6"/>
        <w:spacing w:line="276" w:lineRule="auto"/>
        <w:ind w:left="1502" w:right="682" w:firstLine="698"/>
      </w:pPr>
      <w:r>
        <w:t>Множества</w:t>
      </w:r>
      <w:r>
        <w:rPr>
          <w:spacing w:val="1"/>
        </w:rPr>
        <w:t xml:space="preserve"> </w:t>
      </w:r>
      <w:r>
        <w:t>(числовые,</w:t>
      </w:r>
      <w:r>
        <w:rPr>
          <w:spacing w:val="1"/>
        </w:rPr>
        <w:t xml:space="preserve"> </w:t>
      </w:r>
      <w:r>
        <w:t>геометрических</w:t>
      </w:r>
      <w:r>
        <w:rPr>
          <w:spacing w:val="1"/>
        </w:rPr>
        <w:t xml:space="preserve"> </w:t>
      </w:r>
      <w:r>
        <w:t>фигур).</w:t>
      </w:r>
      <w:r>
        <w:rPr>
          <w:spacing w:val="1"/>
        </w:rPr>
        <w:t xml:space="preserve"> </w:t>
      </w:r>
      <w:r>
        <w:t>Характеристическое</w:t>
      </w:r>
      <w:r>
        <w:rPr>
          <w:spacing w:val="1"/>
        </w:rPr>
        <w:t xml:space="preserve"> </w:t>
      </w:r>
      <w:r>
        <w:t>свойство,</w:t>
      </w:r>
      <w:r>
        <w:rPr>
          <w:spacing w:val="1"/>
        </w:rPr>
        <w:t xml:space="preserve"> </w:t>
      </w:r>
      <w:r>
        <w:t>элемент</w:t>
      </w:r>
      <w:r>
        <w:rPr>
          <w:spacing w:val="1"/>
        </w:rPr>
        <w:t xml:space="preserve"> </w:t>
      </w:r>
      <w:r>
        <w:t>множества,</w:t>
      </w:r>
      <w:r>
        <w:rPr>
          <w:spacing w:val="1"/>
        </w:rPr>
        <w:t xml:space="preserve"> </w:t>
      </w:r>
      <w:r>
        <w:t>пустое,</w:t>
      </w:r>
      <w:r>
        <w:rPr>
          <w:spacing w:val="1"/>
        </w:rPr>
        <w:t xml:space="preserve"> </w:t>
      </w:r>
      <w:r>
        <w:t>конечное,</w:t>
      </w:r>
      <w:r>
        <w:rPr>
          <w:spacing w:val="1"/>
        </w:rPr>
        <w:t xml:space="preserve"> </w:t>
      </w:r>
      <w:r>
        <w:t>бесконечное</w:t>
      </w:r>
      <w:r>
        <w:rPr>
          <w:spacing w:val="1"/>
        </w:rPr>
        <w:t xml:space="preserve"> </w:t>
      </w:r>
      <w:r>
        <w:t>множество.</w:t>
      </w:r>
      <w:r>
        <w:rPr>
          <w:spacing w:val="1"/>
        </w:rPr>
        <w:t xml:space="preserve"> </w:t>
      </w:r>
      <w:r>
        <w:t>Способы</w:t>
      </w:r>
      <w:r>
        <w:rPr>
          <w:spacing w:val="1"/>
        </w:rPr>
        <w:t xml:space="preserve"> </w:t>
      </w:r>
      <w:r>
        <w:t>задания</w:t>
      </w:r>
      <w:r>
        <w:rPr>
          <w:spacing w:val="1"/>
        </w:rPr>
        <w:t xml:space="preserve"> </w:t>
      </w:r>
      <w:r>
        <w:t>множеств Подмножество. Отношения принадлежности, включения, равенства. Операции</w:t>
      </w:r>
      <w:r>
        <w:rPr>
          <w:spacing w:val="1"/>
        </w:rPr>
        <w:t xml:space="preserve"> </w:t>
      </w:r>
      <w:r>
        <w:t>над</w:t>
      </w:r>
      <w:r>
        <w:rPr>
          <w:spacing w:val="1"/>
        </w:rPr>
        <w:t xml:space="preserve"> </w:t>
      </w:r>
      <w:r>
        <w:t>множествами.</w:t>
      </w:r>
      <w:r>
        <w:rPr>
          <w:spacing w:val="1"/>
        </w:rPr>
        <w:t xml:space="preserve"> </w:t>
      </w:r>
      <w:r>
        <w:t>Круги</w:t>
      </w:r>
      <w:r>
        <w:rPr>
          <w:spacing w:val="1"/>
        </w:rPr>
        <w:t xml:space="preserve"> </w:t>
      </w:r>
      <w:r>
        <w:t>Эйлера.</w:t>
      </w:r>
      <w:r>
        <w:rPr>
          <w:spacing w:val="1"/>
        </w:rPr>
        <w:t xml:space="preserve"> </w:t>
      </w:r>
      <w:r>
        <w:t>Конечные</w:t>
      </w:r>
      <w:r>
        <w:rPr>
          <w:spacing w:val="1"/>
        </w:rPr>
        <w:t xml:space="preserve"> </w:t>
      </w:r>
      <w:r>
        <w:t>и</w:t>
      </w:r>
      <w:r>
        <w:rPr>
          <w:spacing w:val="1"/>
        </w:rPr>
        <w:t xml:space="preserve"> </w:t>
      </w:r>
      <w:r>
        <w:t>бесконечные,</w:t>
      </w:r>
      <w:r>
        <w:rPr>
          <w:spacing w:val="1"/>
        </w:rPr>
        <w:t xml:space="preserve"> </w:t>
      </w:r>
      <w:r>
        <w:t>счетные</w:t>
      </w:r>
      <w:r>
        <w:rPr>
          <w:spacing w:val="1"/>
        </w:rPr>
        <w:t xml:space="preserve"> </w:t>
      </w:r>
      <w:r>
        <w:t>и</w:t>
      </w:r>
      <w:r>
        <w:rPr>
          <w:spacing w:val="1"/>
        </w:rPr>
        <w:t xml:space="preserve"> </w:t>
      </w:r>
      <w:r>
        <w:t>несчетные</w:t>
      </w:r>
      <w:r>
        <w:rPr>
          <w:spacing w:val="1"/>
        </w:rPr>
        <w:t xml:space="preserve"> </w:t>
      </w:r>
      <w:r>
        <w:t>множества.</w:t>
      </w:r>
    </w:p>
    <w:p w:rsidR="00CC7498" w:rsidRDefault="00B47916">
      <w:pPr>
        <w:pStyle w:val="a6"/>
        <w:spacing w:line="276" w:lineRule="auto"/>
        <w:ind w:left="1502" w:right="687" w:firstLine="698"/>
      </w:pPr>
      <w:r>
        <w:t>Истинные</w:t>
      </w:r>
      <w:r>
        <w:rPr>
          <w:spacing w:val="1"/>
        </w:rPr>
        <w:t xml:space="preserve"> </w:t>
      </w:r>
      <w:r>
        <w:t>и</w:t>
      </w:r>
      <w:r>
        <w:rPr>
          <w:spacing w:val="1"/>
        </w:rPr>
        <w:t xml:space="preserve"> </w:t>
      </w:r>
      <w:r>
        <w:t>ложные</w:t>
      </w:r>
      <w:r>
        <w:rPr>
          <w:spacing w:val="1"/>
        </w:rPr>
        <w:t xml:space="preserve"> </w:t>
      </w:r>
      <w:r>
        <w:t>высказывания,</w:t>
      </w:r>
      <w:r>
        <w:rPr>
          <w:spacing w:val="1"/>
        </w:rPr>
        <w:t xml:space="preserve"> </w:t>
      </w:r>
      <w:r>
        <w:t>операции</w:t>
      </w:r>
      <w:r>
        <w:rPr>
          <w:spacing w:val="1"/>
        </w:rPr>
        <w:t xml:space="preserve"> </w:t>
      </w:r>
      <w:r>
        <w:t>над</w:t>
      </w:r>
      <w:r>
        <w:rPr>
          <w:spacing w:val="1"/>
        </w:rPr>
        <w:t xml:space="preserve"> </w:t>
      </w:r>
      <w:r>
        <w:t>высказываниями.</w:t>
      </w:r>
      <w:r>
        <w:rPr>
          <w:spacing w:val="1"/>
        </w:rPr>
        <w:t xml:space="preserve"> </w:t>
      </w:r>
      <w:r>
        <w:rPr>
          <w:i/>
        </w:rPr>
        <w:t>Алгебра</w:t>
      </w:r>
      <w:r>
        <w:rPr>
          <w:i/>
          <w:spacing w:val="1"/>
        </w:rPr>
        <w:t xml:space="preserve"> </w:t>
      </w:r>
      <w:r>
        <w:rPr>
          <w:i/>
        </w:rPr>
        <w:t>высказываний.</w:t>
      </w:r>
      <w:r>
        <w:rPr>
          <w:i/>
          <w:spacing w:val="1"/>
        </w:rPr>
        <w:t xml:space="preserve"> </w:t>
      </w:r>
      <w:r>
        <w:t>Связь</w:t>
      </w:r>
      <w:r>
        <w:rPr>
          <w:spacing w:val="1"/>
        </w:rPr>
        <w:t xml:space="preserve"> </w:t>
      </w:r>
      <w:r>
        <w:t>высказываний</w:t>
      </w:r>
      <w:r>
        <w:rPr>
          <w:spacing w:val="1"/>
        </w:rPr>
        <w:t xml:space="preserve"> </w:t>
      </w:r>
      <w:r>
        <w:t>с</w:t>
      </w:r>
      <w:r>
        <w:rPr>
          <w:spacing w:val="1"/>
        </w:rPr>
        <w:t xml:space="preserve"> </w:t>
      </w:r>
      <w:r>
        <w:t>множествами.</w:t>
      </w:r>
      <w:r>
        <w:rPr>
          <w:spacing w:val="1"/>
        </w:rPr>
        <w:t xml:space="preserve"> </w:t>
      </w:r>
      <w:r>
        <w:t>Кванторы</w:t>
      </w:r>
      <w:r>
        <w:rPr>
          <w:spacing w:val="1"/>
        </w:rPr>
        <w:t xml:space="preserve"> </w:t>
      </w:r>
      <w:r>
        <w:t>существования</w:t>
      </w:r>
      <w:r>
        <w:rPr>
          <w:spacing w:val="1"/>
        </w:rPr>
        <w:t xml:space="preserve"> </w:t>
      </w:r>
      <w:r>
        <w:t>и</w:t>
      </w:r>
      <w:r>
        <w:rPr>
          <w:spacing w:val="1"/>
        </w:rPr>
        <w:t xml:space="preserve"> </w:t>
      </w:r>
      <w:r>
        <w:t>всеобщности.</w:t>
      </w:r>
    </w:p>
    <w:p w:rsidR="00CC7498" w:rsidRDefault="00B47916">
      <w:pPr>
        <w:spacing w:line="278" w:lineRule="auto"/>
        <w:ind w:left="1502" w:right="689" w:firstLine="698"/>
        <w:jc w:val="both"/>
        <w:rPr>
          <w:i/>
          <w:sz w:val="24"/>
        </w:rPr>
      </w:pPr>
      <w:r>
        <w:rPr>
          <w:sz w:val="24"/>
        </w:rPr>
        <w:t>Законы</w:t>
      </w:r>
      <w:r>
        <w:rPr>
          <w:spacing w:val="1"/>
          <w:sz w:val="24"/>
        </w:rPr>
        <w:t xml:space="preserve"> </w:t>
      </w:r>
      <w:r>
        <w:rPr>
          <w:sz w:val="24"/>
        </w:rPr>
        <w:t>логики</w:t>
      </w:r>
      <w:r>
        <w:rPr>
          <w:i/>
          <w:sz w:val="24"/>
        </w:rPr>
        <w:t>.</w:t>
      </w:r>
      <w:r>
        <w:rPr>
          <w:i/>
          <w:spacing w:val="1"/>
          <w:sz w:val="24"/>
        </w:rPr>
        <w:t xml:space="preserve"> </w:t>
      </w:r>
      <w:r>
        <w:rPr>
          <w:i/>
          <w:sz w:val="24"/>
        </w:rPr>
        <w:t>Основные</w:t>
      </w:r>
      <w:r>
        <w:rPr>
          <w:i/>
          <w:spacing w:val="1"/>
          <w:sz w:val="24"/>
        </w:rPr>
        <w:t xml:space="preserve"> </w:t>
      </w:r>
      <w:r>
        <w:rPr>
          <w:i/>
          <w:sz w:val="24"/>
        </w:rPr>
        <w:t>логические</w:t>
      </w:r>
      <w:r>
        <w:rPr>
          <w:i/>
          <w:spacing w:val="1"/>
          <w:sz w:val="24"/>
        </w:rPr>
        <w:t xml:space="preserve"> </w:t>
      </w:r>
      <w:r>
        <w:rPr>
          <w:i/>
          <w:sz w:val="24"/>
        </w:rPr>
        <w:t>правила.</w:t>
      </w:r>
      <w:r>
        <w:rPr>
          <w:i/>
          <w:spacing w:val="1"/>
          <w:sz w:val="24"/>
        </w:rPr>
        <w:t xml:space="preserve"> </w:t>
      </w:r>
      <w:r>
        <w:rPr>
          <w:sz w:val="24"/>
        </w:rPr>
        <w:t>Решение</w:t>
      </w:r>
      <w:r>
        <w:rPr>
          <w:spacing w:val="1"/>
          <w:sz w:val="24"/>
        </w:rPr>
        <w:t xml:space="preserve"> </w:t>
      </w:r>
      <w:r>
        <w:rPr>
          <w:sz w:val="24"/>
        </w:rPr>
        <w:t>логических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кругов</w:t>
      </w:r>
      <w:r>
        <w:rPr>
          <w:spacing w:val="1"/>
          <w:sz w:val="24"/>
        </w:rPr>
        <w:t xml:space="preserve"> </w:t>
      </w:r>
      <w:r>
        <w:rPr>
          <w:sz w:val="24"/>
        </w:rPr>
        <w:t>Эйлера,</w:t>
      </w:r>
      <w:r>
        <w:rPr>
          <w:spacing w:val="2"/>
          <w:sz w:val="24"/>
        </w:rPr>
        <w:t xml:space="preserve"> </w:t>
      </w:r>
      <w:r>
        <w:rPr>
          <w:i/>
          <w:sz w:val="24"/>
        </w:rPr>
        <w:t>основных</w:t>
      </w:r>
      <w:r>
        <w:rPr>
          <w:i/>
          <w:spacing w:val="-1"/>
          <w:sz w:val="24"/>
        </w:rPr>
        <w:t xml:space="preserve"> </w:t>
      </w:r>
      <w:r>
        <w:rPr>
          <w:i/>
          <w:sz w:val="24"/>
        </w:rPr>
        <w:t>логических правил.</w:t>
      </w:r>
    </w:p>
    <w:p w:rsidR="00CC7498" w:rsidRDefault="00B47916">
      <w:pPr>
        <w:spacing w:line="276" w:lineRule="auto"/>
        <w:ind w:left="1481" w:right="685" w:firstLine="700"/>
        <w:jc w:val="both"/>
        <w:rPr>
          <w:sz w:val="24"/>
        </w:rPr>
      </w:pPr>
      <w:r>
        <w:rPr>
          <w:sz w:val="24"/>
        </w:rPr>
        <w:t>Умозаключения.</w:t>
      </w:r>
      <w:r>
        <w:rPr>
          <w:spacing w:val="1"/>
          <w:sz w:val="24"/>
        </w:rPr>
        <w:t xml:space="preserve"> </w:t>
      </w:r>
      <w:r>
        <w:rPr>
          <w:sz w:val="24"/>
        </w:rPr>
        <w:t>Обоснования</w:t>
      </w:r>
      <w:r>
        <w:rPr>
          <w:spacing w:val="1"/>
          <w:sz w:val="24"/>
        </w:rPr>
        <w:t xml:space="preserve"> </w:t>
      </w:r>
      <w:r>
        <w:rPr>
          <w:sz w:val="24"/>
        </w:rPr>
        <w:t>и</w:t>
      </w:r>
      <w:r>
        <w:rPr>
          <w:spacing w:val="1"/>
          <w:sz w:val="24"/>
        </w:rPr>
        <w:t xml:space="preserve"> </w:t>
      </w:r>
      <w:r>
        <w:rPr>
          <w:sz w:val="24"/>
        </w:rPr>
        <w:t>доказательство</w:t>
      </w:r>
      <w:r>
        <w:rPr>
          <w:spacing w:val="1"/>
          <w:sz w:val="24"/>
        </w:rPr>
        <w:t xml:space="preserve"> </w:t>
      </w:r>
      <w:r>
        <w:rPr>
          <w:sz w:val="24"/>
        </w:rPr>
        <w:t>в</w:t>
      </w:r>
      <w:r>
        <w:rPr>
          <w:spacing w:val="1"/>
          <w:sz w:val="24"/>
        </w:rPr>
        <w:t xml:space="preserve"> </w:t>
      </w:r>
      <w:r>
        <w:rPr>
          <w:sz w:val="24"/>
        </w:rPr>
        <w:t>математике.</w:t>
      </w:r>
      <w:r>
        <w:rPr>
          <w:spacing w:val="1"/>
          <w:sz w:val="24"/>
        </w:rPr>
        <w:t xml:space="preserve"> </w:t>
      </w:r>
      <w:r>
        <w:rPr>
          <w:sz w:val="24"/>
        </w:rPr>
        <w:t>Теоремы.</w:t>
      </w:r>
      <w:r>
        <w:rPr>
          <w:spacing w:val="1"/>
          <w:sz w:val="24"/>
        </w:rPr>
        <w:t xml:space="preserve"> </w:t>
      </w:r>
      <w:r>
        <w:rPr>
          <w:sz w:val="24"/>
        </w:rPr>
        <w:t>Виды</w:t>
      </w:r>
      <w:r>
        <w:rPr>
          <w:spacing w:val="1"/>
          <w:sz w:val="24"/>
        </w:rPr>
        <w:t xml:space="preserve"> </w:t>
      </w:r>
      <w:r>
        <w:rPr>
          <w:sz w:val="24"/>
        </w:rPr>
        <w:t>математических</w:t>
      </w:r>
      <w:r>
        <w:rPr>
          <w:spacing w:val="1"/>
          <w:sz w:val="24"/>
        </w:rPr>
        <w:t xml:space="preserve"> </w:t>
      </w:r>
      <w:r>
        <w:rPr>
          <w:sz w:val="24"/>
        </w:rPr>
        <w:t>утверждений.</w:t>
      </w:r>
      <w:r>
        <w:rPr>
          <w:spacing w:val="1"/>
          <w:sz w:val="24"/>
        </w:rPr>
        <w:t xml:space="preserve"> </w:t>
      </w:r>
      <w:r>
        <w:rPr>
          <w:i/>
          <w:sz w:val="24"/>
        </w:rPr>
        <w:t>Виды</w:t>
      </w:r>
      <w:r>
        <w:rPr>
          <w:i/>
          <w:spacing w:val="1"/>
          <w:sz w:val="24"/>
        </w:rPr>
        <w:t xml:space="preserve"> </w:t>
      </w:r>
      <w:r>
        <w:rPr>
          <w:i/>
          <w:sz w:val="24"/>
        </w:rPr>
        <w:t>доказательств.</w:t>
      </w:r>
      <w:r>
        <w:rPr>
          <w:i/>
          <w:spacing w:val="1"/>
          <w:sz w:val="24"/>
        </w:rPr>
        <w:t xml:space="preserve"> </w:t>
      </w:r>
      <w:r>
        <w:rPr>
          <w:i/>
          <w:sz w:val="24"/>
        </w:rPr>
        <w:t>Математическая</w:t>
      </w:r>
      <w:r>
        <w:rPr>
          <w:i/>
          <w:spacing w:val="1"/>
          <w:sz w:val="24"/>
        </w:rPr>
        <w:t xml:space="preserve"> </w:t>
      </w:r>
      <w:r>
        <w:rPr>
          <w:i/>
          <w:sz w:val="24"/>
        </w:rPr>
        <w:t>индукция.</w:t>
      </w:r>
      <w:r>
        <w:rPr>
          <w:i/>
          <w:spacing w:val="-57"/>
          <w:sz w:val="24"/>
        </w:rPr>
        <w:t xml:space="preserve"> </w:t>
      </w:r>
      <w:r>
        <w:rPr>
          <w:i/>
          <w:sz w:val="24"/>
        </w:rPr>
        <w:t>Утверждения:</w:t>
      </w:r>
      <w:r>
        <w:rPr>
          <w:i/>
          <w:spacing w:val="1"/>
          <w:sz w:val="24"/>
        </w:rPr>
        <w:t xml:space="preserve"> </w:t>
      </w:r>
      <w:r>
        <w:rPr>
          <w:i/>
          <w:sz w:val="24"/>
        </w:rPr>
        <w:t>обратное</w:t>
      </w:r>
      <w:r>
        <w:rPr>
          <w:i/>
          <w:spacing w:val="1"/>
          <w:sz w:val="24"/>
        </w:rPr>
        <w:t xml:space="preserve"> </w:t>
      </w:r>
      <w:r>
        <w:rPr>
          <w:i/>
          <w:sz w:val="24"/>
        </w:rPr>
        <w:t>данному,</w:t>
      </w:r>
      <w:r>
        <w:rPr>
          <w:i/>
          <w:spacing w:val="1"/>
          <w:sz w:val="24"/>
        </w:rPr>
        <w:t xml:space="preserve"> </w:t>
      </w:r>
      <w:r>
        <w:rPr>
          <w:i/>
          <w:sz w:val="24"/>
        </w:rPr>
        <w:t>противоположное,</w:t>
      </w:r>
      <w:r>
        <w:rPr>
          <w:i/>
          <w:spacing w:val="1"/>
          <w:sz w:val="24"/>
        </w:rPr>
        <w:t xml:space="preserve"> </w:t>
      </w:r>
      <w:r>
        <w:rPr>
          <w:i/>
          <w:sz w:val="24"/>
        </w:rPr>
        <w:t>обратное</w:t>
      </w:r>
      <w:r>
        <w:rPr>
          <w:i/>
          <w:spacing w:val="1"/>
          <w:sz w:val="24"/>
        </w:rPr>
        <w:t xml:space="preserve"> </w:t>
      </w:r>
      <w:r>
        <w:rPr>
          <w:i/>
          <w:sz w:val="24"/>
        </w:rPr>
        <w:t>противоположному</w:t>
      </w:r>
      <w:r>
        <w:rPr>
          <w:i/>
          <w:spacing w:val="1"/>
          <w:sz w:val="24"/>
        </w:rPr>
        <w:t xml:space="preserve"> </w:t>
      </w:r>
      <w:r>
        <w:rPr>
          <w:i/>
          <w:sz w:val="24"/>
        </w:rPr>
        <w:t>данному.</w:t>
      </w:r>
      <w:r>
        <w:rPr>
          <w:i/>
          <w:spacing w:val="-1"/>
          <w:sz w:val="24"/>
        </w:rPr>
        <w:t xml:space="preserve"> </w:t>
      </w:r>
      <w:r>
        <w:rPr>
          <w:sz w:val="24"/>
        </w:rPr>
        <w:t>Признак</w:t>
      </w:r>
      <w:r>
        <w:rPr>
          <w:spacing w:val="-2"/>
          <w:sz w:val="24"/>
        </w:rPr>
        <w:t xml:space="preserve"> </w:t>
      </w:r>
      <w:r>
        <w:rPr>
          <w:sz w:val="24"/>
        </w:rPr>
        <w:t>и</w:t>
      </w:r>
      <w:r>
        <w:rPr>
          <w:spacing w:val="-1"/>
          <w:sz w:val="24"/>
        </w:rPr>
        <w:t xml:space="preserve"> </w:t>
      </w:r>
      <w:r>
        <w:rPr>
          <w:sz w:val="24"/>
        </w:rPr>
        <w:t>свойство, необходимые</w:t>
      </w:r>
      <w:r>
        <w:rPr>
          <w:spacing w:val="-3"/>
          <w:sz w:val="24"/>
        </w:rPr>
        <w:t xml:space="preserve"> </w:t>
      </w:r>
      <w:r>
        <w:rPr>
          <w:sz w:val="24"/>
        </w:rPr>
        <w:t>и достаточные</w:t>
      </w:r>
      <w:r>
        <w:rPr>
          <w:spacing w:val="2"/>
          <w:sz w:val="24"/>
        </w:rPr>
        <w:t xml:space="preserve"> </w:t>
      </w:r>
      <w:r>
        <w:rPr>
          <w:sz w:val="24"/>
        </w:rPr>
        <w:t>условия.</w:t>
      </w:r>
    </w:p>
    <w:p w:rsidR="00CC7498" w:rsidRDefault="00B47916">
      <w:pPr>
        <w:ind w:left="2182"/>
        <w:jc w:val="both"/>
        <w:rPr>
          <w:i/>
          <w:sz w:val="24"/>
        </w:rPr>
      </w:pPr>
      <w:r>
        <w:rPr>
          <w:i/>
          <w:sz w:val="24"/>
        </w:rPr>
        <w:t>Основная</w:t>
      </w:r>
      <w:r>
        <w:rPr>
          <w:i/>
          <w:spacing w:val="-4"/>
          <w:sz w:val="24"/>
        </w:rPr>
        <w:t xml:space="preserve"> </w:t>
      </w:r>
      <w:r>
        <w:rPr>
          <w:i/>
          <w:sz w:val="24"/>
        </w:rPr>
        <w:t>теорема</w:t>
      </w:r>
      <w:r>
        <w:rPr>
          <w:i/>
          <w:spacing w:val="-3"/>
          <w:sz w:val="24"/>
        </w:rPr>
        <w:t xml:space="preserve"> </w:t>
      </w:r>
      <w:r>
        <w:rPr>
          <w:i/>
          <w:sz w:val="24"/>
        </w:rPr>
        <w:t>арифметики.</w:t>
      </w:r>
      <w:r>
        <w:rPr>
          <w:i/>
          <w:spacing w:val="1"/>
          <w:sz w:val="24"/>
        </w:rPr>
        <w:t xml:space="preserve"> </w:t>
      </w:r>
      <w:r>
        <w:rPr>
          <w:i/>
          <w:sz w:val="24"/>
        </w:rPr>
        <w:t>Остатки</w:t>
      </w:r>
      <w:r>
        <w:rPr>
          <w:i/>
          <w:spacing w:val="-2"/>
          <w:sz w:val="24"/>
        </w:rPr>
        <w:t xml:space="preserve"> </w:t>
      </w:r>
      <w:r>
        <w:rPr>
          <w:i/>
          <w:sz w:val="24"/>
        </w:rPr>
        <w:t>и</w:t>
      </w:r>
      <w:r>
        <w:rPr>
          <w:i/>
          <w:spacing w:val="-1"/>
          <w:sz w:val="24"/>
        </w:rPr>
        <w:t xml:space="preserve"> </w:t>
      </w:r>
      <w:r>
        <w:rPr>
          <w:i/>
          <w:sz w:val="24"/>
        </w:rPr>
        <w:t>сравнения.</w:t>
      </w:r>
      <w:r>
        <w:rPr>
          <w:i/>
          <w:spacing w:val="-2"/>
          <w:sz w:val="24"/>
        </w:rPr>
        <w:t xml:space="preserve"> </w:t>
      </w:r>
      <w:r>
        <w:rPr>
          <w:i/>
          <w:sz w:val="24"/>
        </w:rPr>
        <w:t>Алгоритм</w:t>
      </w:r>
      <w:r>
        <w:rPr>
          <w:i/>
          <w:spacing w:val="-1"/>
          <w:sz w:val="24"/>
        </w:rPr>
        <w:t xml:space="preserve"> </w:t>
      </w:r>
      <w:r>
        <w:rPr>
          <w:i/>
          <w:sz w:val="24"/>
        </w:rPr>
        <w:t>Евклида.</w:t>
      </w:r>
    </w:p>
    <w:p w:rsidR="00CC7498" w:rsidRDefault="00B47916">
      <w:pPr>
        <w:spacing w:before="33" w:line="276" w:lineRule="auto"/>
        <w:ind w:left="1481" w:right="962"/>
        <w:jc w:val="both"/>
        <w:rPr>
          <w:i/>
          <w:sz w:val="24"/>
        </w:rPr>
      </w:pPr>
      <w:r>
        <w:rPr>
          <w:i/>
          <w:sz w:val="24"/>
        </w:rPr>
        <w:t>Китайская теорема об остатках. Малая теорема Ферма. q-ичные системы счисления.</w:t>
      </w:r>
      <w:r>
        <w:rPr>
          <w:i/>
          <w:spacing w:val="-58"/>
          <w:sz w:val="24"/>
        </w:rPr>
        <w:t xml:space="preserve"> </w:t>
      </w:r>
      <w:r>
        <w:rPr>
          <w:i/>
          <w:sz w:val="24"/>
        </w:rPr>
        <w:t>Функция</w:t>
      </w:r>
      <w:r>
        <w:rPr>
          <w:i/>
          <w:spacing w:val="-2"/>
          <w:sz w:val="24"/>
        </w:rPr>
        <w:t xml:space="preserve"> </w:t>
      </w:r>
      <w:r>
        <w:rPr>
          <w:i/>
          <w:sz w:val="24"/>
        </w:rPr>
        <w:t>Эйлера, число</w:t>
      </w:r>
      <w:r>
        <w:rPr>
          <w:i/>
          <w:spacing w:val="1"/>
          <w:sz w:val="24"/>
        </w:rPr>
        <w:t xml:space="preserve"> </w:t>
      </w:r>
      <w:r>
        <w:rPr>
          <w:i/>
          <w:sz w:val="24"/>
        </w:rPr>
        <w:t>и сумма</w:t>
      </w:r>
      <w:r>
        <w:rPr>
          <w:i/>
          <w:spacing w:val="-1"/>
          <w:sz w:val="24"/>
        </w:rPr>
        <w:t xml:space="preserve"> </w:t>
      </w:r>
      <w:r>
        <w:rPr>
          <w:i/>
          <w:sz w:val="24"/>
        </w:rPr>
        <w:t>делителей натурального числа.</w:t>
      </w:r>
    </w:p>
    <w:p w:rsidR="00CC7498" w:rsidRDefault="00B47916">
      <w:pPr>
        <w:pStyle w:val="a6"/>
        <w:spacing w:before="2" w:line="276" w:lineRule="auto"/>
        <w:ind w:right="691" w:firstLine="700"/>
      </w:pPr>
      <w:r>
        <w:t>Радианная</w:t>
      </w:r>
      <w:r>
        <w:rPr>
          <w:spacing w:val="1"/>
        </w:rPr>
        <w:t xml:space="preserve"> </w:t>
      </w:r>
      <w:r>
        <w:t>мера</w:t>
      </w:r>
      <w:r>
        <w:rPr>
          <w:spacing w:val="1"/>
        </w:rPr>
        <w:t xml:space="preserve"> </w:t>
      </w:r>
      <w:r>
        <w:t>угла,</w:t>
      </w:r>
      <w:r>
        <w:rPr>
          <w:spacing w:val="1"/>
        </w:rPr>
        <w:t xml:space="preserve"> </w:t>
      </w:r>
      <w:r>
        <w:t>тригонометрическая</w:t>
      </w:r>
      <w:r>
        <w:rPr>
          <w:spacing w:val="1"/>
        </w:rPr>
        <w:t xml:space="preserve"> </w:t>
      </w:r>
      <w:r>
        <w:t>окружность.</w:t>
      </w:r>
      <w:r>
        <w:rPr>
          <w:spacing w:val="1"/>
        </w:rPr>
        <w:t xml:space="preserve"> </w:t>
      </w:r>
      <w:r>
        <w:t>Тригонометрические</w:t>
      </w:r>
      <w:r>
        <w:rPr>
          <w:spacing w:val="1"/>
        </w:rPr>
        <w:t xml:space="preserve"> </w:t>
      </w:r>
      <w:r>
        <w:t>функции</w:t>
      </w:r>
      <w:r>
        <w:rPr>
          <w:spacing w:val="30"/>
        </w:rPr>
        <w:t xml:space="preserve"> </w:t>
      </w:r>
      <w:r>
        <w:t>чисел</w:t>
      </w:r>
      <w:r>
        <w:rPr>
          <w:spacing w:val="28"/>
        </w:rPr>
        <w:t xml:space="preserve"> </w:t>
      </w:r>
      <w:r>
        <w:t>и</w:t>
      </w:r>
      <w:r>
        <w:rPr>
          <w:spacing w:val="31"/>
        </w:rPr>
        <w:t xml:space="preserve"> </w:t>
      </w:r>
      <w:r>
        <w:t>углов.</w:t>
      </w:r>
      <w:r>
        <w:rPr>
          <w:spacing w:val="28"/>
        </w:rPr>
        <w:t xml:space="preserve"> </w:t>
      </w:r>
      <w:r>
        <w:t>Формулы</w:t>
      </w:r>
      <w:r>
        <w:rPr>
          <w:spacing w:val="27"/>
        </w:rPr>
        <w:t xml:space="preserve"> </w:t>
      </w:r>
      <w:r>
        <w:t>приведения,</w:t>
      </w:r>
      <w:r>
        <w:rPr>
          <w:spacing w:val="28"/>
        </w:rPr>
        <w:t xml:space="preserve"> </w:t>
      </w:r>
      <w:r>
        <w:t>сложения</w:t>
      </w:r>
      <w:r>
        <w:rPr>
          <w:spacing w:val="29"/>
        </w:rPr>
        <w:t xml:space="preserve"> </w:t>
      </w:r>
      <w:r>
        <w:t>тригонометрических</w:t>
      </w:r>
      <w:r>
        <w:rPr>
          <w:spacing w:val="30"/>
        </w:rPr>
        <w:t xml:space="preserve"> </w:t>
      </w:r>
      <w:r>
        <w:t>функций,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jc w:val="left"/>
      </w:pPr>
      <w:r>
        <w:t>формулы</w:t>
      </w:r>
      <w:r>
        <w:rPr>
          <w:spacing w:val="55"/>
        </w:rPr>
        <w:t xml:space="preserve"> </w:t>
      </w:r>
      <w:r>
        <w:t>двойного</w:t>
      </w:r>
      <w:r>
        <w:rPr>
          <w:spacing w:val="55"/>
        </w:rPr>
        <w:t xml:space="preserve"> </w:t>
      </w:r>
      <w:r>
        <w:t>и</w:t>
      </w:r>
      <w:r>
        <w:rPr>
          <w:spacing w:val="56"/>
        </w:rPr>
        <w:t xml:space="preserve"> </w:t>
      </w:r>
      <w:r>
        <w:t>половинного</w:t>
      </w:r>
      <w:r>
        <w:rPr>
          <w:spacing w:val="55"/>
        </w:rPr>
        <w:t xml:space="preserve"> </w:t>
      </w:r>
      <w:r>
        <w:t>аргумента.</w:t>
      </w:r>
      <w:r>
        <w:rPr>
          <w:spacing w:val="55"/>
        </w:rPr>
        <w:t xml:space="preserve"> </w:t>
      </w:r>
      <w:r>
        <w:t>Преобразование</w:t>
      </w:r>
      <w:r>
        <w:rPr>
          <w:spacing w:val="54"/>
        </w:rPr>
        <w:t xml:space="preserve"> </w:t>
      </w:r>
      <w:r>
        <w:t>суммы,</w:t>
      </w:r>
      <w:r>
        <w:rPr>
          <w:spacing w:val="54"/>
        </w:rPr>
        <w:t xml:space="preserve"> </w:t>
      </w:r>
      <w:r>
        <w:t>разности</w:t>
      </w:r>
      <w:r>
        <w:rPr>
          <w:spacing w:val="57"/>
        </w:rPr>
        <w:t xml:space="preserve"> </w:t>
      </w:r>
      <w:r>
        <w:t>в</w:t>
      </w:r>
      <w:r>
        <w:rPr>
          <w:spacing w:val="-57"/>
        </w:rPr>
        <w:t xml:space="preserve"> </w:t>
      </w:r>
      <w:r>
        <w:t>произведение</w:t>
      </w:r>
      <w:r>
        <w:rPr>
          <w:spacing w:val="-2"/>
        </w:rPr>
        <w:t xml:space="preserve"> </w:t>
      </w:r>
      <w:r>
        <w:t>тригонометрических</w:t>
      </w:r>
      <w:r>
        <w:rPr>
          <w:spacing w:val="2"/>
        </w:rPr>
        <w:t xml:space="preserve"> </w:t>
      </w:r>
      <w:r>
        <w:t>функций,</w:t>
      </w:r>
      <w:r>
        <w:rPr>
          <w:spacing w:val="-1"/>
        </w:rPr>
        <w:t xml:space="preserve"> </w:t>
      </w:r>
      <w:r>
        <w:t>и</w:t>
      </w:r>
      <w:r>
        <w:rPr>
          <w:spacing w:val="-2"/>
        </w:rPr>
        <w:t xml:space="preserve"> </w:t>
      </w:r>
      <w:r>
        <w:t>наоборот.</w:t>
      </w:r>
    </w:p>
    <w:p w:rsidR="00CC7498" w:rsidRDefault="00B47916">
      <w:pPr>
        <w:pStyle w:val="a6"/>
        <w:spacing w:line="276" w:lineRule="auto"/>
        <w:ind w:firstLine="700"/>
        <w:jc w:val="left"/>
      </w:pPr>
      <w:r>
        <w:t>Нули</w:t>
      </w:r>
      <w:r>
        <w:rPr>
          <w:spacing w:val="55"/>
        </w:rPr>
        <w:t xml:space="preserve"> </w:t>
      </w:r>
      <w:r>
        <w:t>функции,</w:t>
      </w:r>
      <w:r>
        <w:rPr>
          <w:spacing w:val="51"/>
        </w:rPr>
        <w:t xml:space="preserve"> </w:t>
      </w:r>
      <w:r>
        <w:t>промежутки</w:t>
      </w:r>
      <w:r>
        <w:rPr>
          <w:spacing w:val="55"/>
        </w:rPr>
        <w:t xml:space="preserve"> </w:t>
      </w:r>
      <w:r>
        <w:t>знакопостоянства,</w:t>
      </w:r>
      <w:r>
        <w:rPr>
          <w:spacing w:val="54"/>
        </w:rPr>
        <w:t xml:space="preserve"> </w:t>
      </w:r>
      <w:r>
        <w:t>монотонность.</w:t>
      </w:r>
      <w:r>
        <w:rPr>
          <w:spacing w:val="54"/>
        </w:rPr>
        <w:t xml:space="preserve"> </w:t>
      </w:r>
      <w:r>
        <w:t>Наибольшее</w:t>
      </w:r>
      <w:r>
        <w:rPr>
          <w:spacing w:val="53"/>
        </w:rPr>
        <w:t xml:space="preserve"> </w:t>
      </w:r>
      <w:r>
        <w:t>и</w:t>
      </w:r>
      <w:r>
        <w:rPr>
          <w:spacing w:val="-57"/>
        </w:rPr>
        <w:t xml:space="preserve"> </w:t>
      </w:r>
      <w:r>
        <w:t>наименьшее</w:t>
      </w:r>
      <w:r>
        <w:rPr>
          <w:spacing w:val="-5"/>
        </w:rPr>
        <w:t xml:space="preserve"> </w:t>
      </w:r>
      <w:r>
        <w:t>значение</w:t>
      </w:r>
      <w:r>
        <w:rPr>
          <w:spacing w:val="-5"/>
        </w:rPr>
        <w:t xml:space="preserve"> </w:t>
      </w:r>
      <w:r>
        <w:t>функции.</w:t>
      </w:r>
      <w:r>
        <w:rPr>
          <w:spacing w:val="-3"/>
        </w:rPr>
        <w:t xml:space="preserve"> </w:t>
      </w:r>
      <w:r>
        <w:t>Периодические</w:t>
      </w:r>
      <w:r>
        <w:rPr>
          <w:spacing w:val="-5"/>
        </w:rPr>
        <w:t xml:space="preserve"> </w:t>
      </w:r>
      <w:r>
        <w:t>функции</w:t>
      </w:r>
      <w:r>
        <w:rPr>
          <w:spacing w:val="-3"/>
        </w:rPr>
        <w:t xml:space="preserve"> </w:t>
      </w:r>
      <w:r>
        <w:t>и</w:t>
      </w:r>
      <w:r>
        <w:rPr>
          <w:spacing w:val="-4"/>
        </w:rPr>
        <w:t xml:space="preserve"> </w:t>
      </w:r>
      <w:r>
        <w:t>наименьший</w:t>
      </w:r>
      <w:r>
        <w:rPr>
          <w:spacing w:val="-3"/>
        </w:rPr>
        <w:t xml:space="preserve"> </w:t>
      </w:r>
      <w:r>
        <w:t>период.</w:t>
      </w:r>
      <w:r>
        <w:rPr>
          <w:spacing w:val="-4"/>
        </w:rPr>
        <w:t xml:space="preserve"> </w:t>
      </w:r>
      <w:r>
        <w:t>Четные</w:t>
      </w:r>
      <w:r>
        <w:rPr>
          <w:spacing w:val="-5"/>
        </w:rPr>
        <w:t xml:space="preserve"> </w:t>
      </w:r>
      <w:r>
        <w:t>и</w:t>
      </w:r>
    </w:p>
    <w:p w:rsidR="00CC7498" w:rsidRDefault="00B47916">
      <w:pPr>
        <w:spacing w:line="275" w:lineRule="exact"/>
        <w:ind w:left="1903"/>
        <w:rPr>
          <w:i/>
          <w:sz w:val="24"/>
        </w:rPr>
      </w:pPr>
      <w:r>
        <w:rPr>
          <w:i/>
          <w:sz w:val="24"/>
        </w:rPr>
        <w:t>нечетные</w:t>
      </w:r>
      <w:r>
        <w:rPr>
          <w:i/>
          <w:spacing w:val="-3"/>
          <w:sz w:val="24"/>
        </w:rPr>
        <w:t xml:space="preserve"> </w:t>
      </w:r>
      <w:r>
        <w:rPr>
          <w:i/>
          <w:sz w:val="24"/>
        </w:rPr>
        <w:t>функции. Функции</w:t>
      </w:r>
      <w:r>
        <w:rPr>
          <w:i/>
          <w:spacing w:val="-1"/>
          <w:sz w:val="24"/>
        </w:rPr>
        <w:t xml:space="preserve"> </w:t>
      </w:r>
      <w:r>
        <w:rPr>
          <w:i/>
          <w:sz w:val="24"/>
        </w:rPr>
        <w:t>«дробная</w:t>
      </w:r>
      <w:r>
        <w:rPr>
          <w:i/>
          <w:spacing w:val="-3"/>
          <w:sz w:val="24"/>
        </w:rPr>
        <w:t xml:space="preserve"> </w:t>
      </w:r>
      <w:r>
        <w:rPr>
          <w:i/>
          <w:sz w:val="24"/>
        </w:rPr>
        <w:t>часть</w:t>
      </w:r>
      <w:r>
        <w:rPr>
          <w:i/>
          <w:spacing w:val="-3"/>
          <w:sz w:val="24"/>
        </w:rPr>
        <w:t xml:space="preserve"> </w:t>
      </w:r>
      <w:r>
        <w:rPr>
          <w:i/>
          <w:sz w:val="24"/>
        </w:rPr>
        <w:t>числа»</w:t>
      </w:r>
      <w:r>
        <w:rPr>
          <w:i/>
          <w:spacing w:val="-1"/>
          <w:sz w:val="24"/>
        </w:rPr>
        <w:t xml:space="preserve"> </w:t>
      </w:r>
      <w:r>
        <w:rPr>
          <w:i/>
          <w:sz w:val="24"/>
        </w:rPr>
        <w:t>у =</w:t>
      </w:r>
      <w:r>
        <w:rPr>
          <w:i/>
          <w:spacing w:val="-3"/>
          <w:sz w:val="24"/>
        </w:rPr>
        <w:t xml:space="preserve"> </w:t>
      </w:r>
      <w:r>
        <w:rPr>
          <w:i/>
          <w:sz w:val="24"/>
        </w:rPr>
        <w:t>{х}</w:t>
      </w:r>
      <w:r>
        <w:rPr>
          <w:i/>
          <w:spacing w:val="-1"/>
          <w:sz w:val="24"/>
        </w:rPr>
        <w:t xml:space="preserve"> </w:t>
      </w:r>
      <w:r>
        <w:rPr>
          <w:i/>
          <w:sz w:val="24"/>
        </w:rPr>
        <w:t>и</w:t>
      </w:r>
      <w:r>
        <w:rPr>
          <w:i/>
          <w:spacing w:val="-1"/>
          <w:sz w:val="24"/>
        </w:rPr>
        <w:t xml:space="preserve"> </w:t>
      </w:r>
      <w:r>
        <w:rPr>
          <w:i/>
          <w:sz w:val="24"/>
        </w:rPr>
        <w:t>«целая</w:t>
      </w:r>
      <w:r>
        <w:rPr>
          <w:i/>
          <w:spacing w:val="-1"/>
          <w:sz w:val="24"/>
        </w:rPr>
        <w:t xml:space="preserve"> </w:t>
      </w:r>
      <w:r>
        <w:rPr>
          <w:i/>
          <w:sz w:val="24"/>
        </w:rPr>
        <w:t>часть</w:t>
      </w:r>
      <w:r>
        <w:rPr>
          <w:i/>
          <w:spacing w:val="-2"/>
          <w:sz w:val="24"/>
        </w:rPr>
        <w:t xml:space="preserve"> </w:t>
      </w:r>
      <w:r>
        <w:rPr>
          <w:i/>
          <w:sz w:val="24"/>
        </w:rPr>
        <w:t>числа»</w:t>
      </w:r>
    </w:p>
    <w:p w:rsidR="00CC7498" w:rsidRDefault="00B47916">
      <w:pPr>
        <w:spacing w:before="3"/>
        <w:ind w:left="1481"/>
        <w:rPr>
          <w:sz w:val="24"/>
        </w:rPr>
      </w:pPr>
      <w:r>
        <w:rPr>
          <w:b/>
          <w:i/>
          <w:position w:val="-10"/>
          <w:sz w:val="24"/>
        </w:rPr>
        <w:t>у</w:t>
      </w:r>
      <w:r>
        <w:rPr>
          <w:position w:val="-10"/>
          <w:sz w:val="24"/>
        </w:rPr>
        <w:t>=</w:t>
      </w:r>
      <w:r>
        <w:rPr>
          <w:sz w:val="16"/>
        </w:rPr>
        <w:t>[</w:t>
      </w:r>
      <w:r>
        <w:rPr>
          <w:spacing w:val="1"/>
          <w:sz w:val="16"/>
        </w:rPr>
        <w:t xml:space="preserve"> </w:t>
      </w:r>
      <w:r>
        <w:rPr>
          <w:sz w:val="16"/>
        </w:rPr>
        <w:t>х]</w:t>
      </w:r>
      <w:r>
        <w:rPr>
          <w:position w:val="-10"/>
          <w:sz w:val="24"/>
        </w:rPr>
        <w:t>.</w:t>
      </w:r>
    </w:p>
    <w:p w:rsidR="00CC7498" w:rsidRDefault="00B47916">
      <w:pPr>
        <w:pStyle w:val="a6"/>
        <w:spacing w:before="42" w:line="276" w:lineRule="auto"/>
        <w:ind w:right="685" w:firstLine="700"/>
      </w:pPr>
      <w:r>
        <w:t xml:space="preserve">Тригонометрические функции числового аргумента </w:t>
      </w:r>
      <w:r>
        <w:rPr>
          <w:i/>
        </w:rPr>
        <w:t xml:space="preserve">у </w:t>
      </w:r>
      <w:r>
        <w:t xml:space="preserve">= cos х, </w:t>
      </w:r>
      <w:r>
        <w:rPr>
          <w:i/>
        </w:rPr>
        <w:t xml:space="preserve">у </w:t>
      </w:r>
      <w:r>
        <w:t xml:space="preserve">= sin х , </w:t>
      </w:r>
      <w:r>
        <w:rPr>
          <w:i/>
        </w:rPr>
        <w:t xml:space="preserve">у </w:t>
      </w:r>
      <w:r>
        <w:t xml:space="preserve">= tg х, </w:t>
      </w:r>
      <w:r>
        <w:rPr>
          <w:i/>
        </w:rPr>
        <w:t xml:space="preserve">у </w:t>
      </w:r>
      <w:r>
        <w:t>=</w:t>
      </w:r>
      <w:r>
        <w:rPr>
          <w:spacing w:val="1"/>
        </w:rPr>
        <w:t xml:space="preserve"> </w:t>
      </w:r>
      <w:r>
        <w:t>ctg</w:t>
      </w:r>
      <w:r>
        <w:rPr>
          <w:spacing w:val="-3"/>
        </w:rPr>
        <w:t xml:space="preserve"> </w:t>
      </w:r>
      <w:r>
        <w:t>х. Свойства</w:t>
      </w:r>
      <w:r>
        <w:rPr>
          <w:spacing w:val="-1"/>
        </w:rPr>
        <w:t xml:space="preserve"> </w:t>
      </w:r>
      <w:r>
        <w:t>и</w:t>
      </w:r>
      <w:r>
        <w:rPr>
          <w:spacing w:val="-1"/>
        </w:rPr>
        <w:t xml:space="preserve"> </w:t>
      </w:r>
      <w:r>
        <w:t>графики тригонометрических функций.</w:t>
      </w:r>
    </w:p>
    <w:p w:rsidR="00CC7498" w:rsidRDefault="00B47916">
      <w:pPr>
        <w:pStyle w:val="a6"/>
        <w:spacing w:line="276" w:lineRule="auto"/>
        <w:ind w:right="690" w:firstLine="700"/>
      </w:pPr>
      <w:r>
        <w:t>Обратные тригонометрические функции, их главные значения, свойства и графики.</w:t>
      </w:r>
      <w:r>
        <w:rPr>
          <w:spacing w:val="-57"/>
        </w:rPr>
        <w:t xml:space="preserve"> </w:t>
      </w:r>
      <w:r>
        <w:t>Тригонометрические уравнения. Однородные тригонометрические уравнения. Решение</w:t>
      </w:r>
      <w:r>
        <w:rPr>
          <w:spacing w:val="1"/>
        </w:rPr>
        <w:t xml:space="preserve"> </w:t>
      </w:r>
      <w:r>
        <w:t>простейших тригонометрических неравенств. Простейшие системы тригонометрических</w:t>
      </w:r>
      <w:r>
        <w:rPr>
          <w:spacing w:val="1"/>
        </w:rPr>
        <w:t xml:space="preserve"> </w:t>
      </w:r>
      <w:r>
        <w:t>уравнений.</w:t>
      </w:r>
    </w:p>
    <w:p w:rsidR="00CC7498" w:rsidRDefault="00B47916">
      <w:pPr>
        <w:pStyle w:val="a6"/>
        <w:spacing w:line="276" w:lineRule="auto"/>
        <w:ind w:right="691" w:firstLine="700"/>
      </w:pPr>
      <w:r>
        <w:t>Степень</w:t>
      </w:r>
      <w:r>
        <w:rPr>
          <w:spacing w:val="1"/>
        </w:rPr>
        <w:t xml:space="preserve"> </w:t>
      </w:r>
      <w:r>
        <w:t>с</w:t>
      </w:r>
      <w:r>
        <w:rPr>
          <w:spacing w:val="1"/>
        </w:rPr>
        <w:t xml:space="preserve"> </w:t>
      </w:r>
      <w:r>
        <w:t>действительным</w:t>
      </w:r>
      <w:r>
        <w:rPr>
          <w:spacing w:val="1"/>
        </w:rPr>
        <w:t xml:space="preserve"> </w:t>
      </w:r>
      <w:r>
        <w:t>показателем,</w:t>
      </w:r>
      <w:r>
        <w:rPr>
          <w:spacing w:val="1"/>
        </w:rPr>
        <w:t xml:space="preserve"> </w:t>
      </w:r>
      <w:r>
        <w:t>свойства</w:t>
      </w:r>
      <w:r>
        <w:rPr>
          <w:spacing w:val="1"/>
        </w:rPr>
        <w:t xml:space="preserve"> </w:t>
      </w:r>
      <w:r>
        <w:t>степени.</w:t>
      </w:r>
      <w:r>
        <w:rPr>
          <w:spacing w:val="1"/>
        </w:rPr>
        <w:t xml:space="preserve"> </w:t>
      </w:r>
      <w:r>
        <w:t>Простейшие</w:t>
      </w:r>
      <w:r>
        <w:rPr>
          <w:spacing w:val="1"/>
        </w:rPr>
        <w:t xml:space="preserve"> </w:t>
      </w:r>
      <w:r>
        <w:t>показательные уравнения и неравенства. Показательная функция и ее свойства и график.</w:t>
      </w:r>
      <w:r>
        <w:rPr>
          <w:spacing w:val="1"/>
        </w:rPr>
        <w:t xml:space="preserve"> </w:t>
      </w:r>
      <w:r>
        <w:t>Число</w:t>
      </w:r>
      <w:r>
        <w:rPr>
          <w:spacing w:val="-1"/>
        </w:rPr>
        <w:t xml:space="preserve"> </w:t>
      </w:r>
      <w:r>
        <w:rPr>
          <w:i/>
        </w:rPr>
        <w:t>е</w:t>
      </w:r>
      <w:r>
        <w:rPr>
          <w:i/>
          <w:spacing w:val="-1"/>
        </w:rPr>
        <w:t xml:space="preserve"> </w:t>
      </w:r>
      <w:r>
        <w:t>и функция</w:t>
      </w:r>
      <w:r>
        <w:rPr>
          <w:spacing w:val="2"/>
        </w:rPr>
        <w:t xml:space="preserve"> </w:t>
      </w:r>
      <w:r>
        <w:rPr>
          <w:i/>
        </w:rPr>
        <w:t>у</w:t>
      </w:r>
      <w:r>
        <w:rPr>
          <w:i/>
          <w:spacing w:val="-1"/>
        </w:rPr>
        <w:t xml:space="preserve"> </w:t>
      </w:r>
      <w:r>
        <w:t>=</w:t>
      </w:r>
      <w:r>
        <w:rPr>
          <w:spacing w:val="-1"/>
        </w:rPr>
        <w:t xml:space="preserve"> </w:t>
      </w:r>
      <w:r>
        <w:rPr>
          <w:i/>
        </w:rPr>
        <w:t>е</w:t>
      </w:r>
      <w:r>
        <w:rPr>
          <w:i/>
          <w:vertAlign w:val="superscript"/>
        </w:rPr>
        <w:t>х</w:t>
      </w:r>
      <w:r>
        <w:rPr>
          <w:i/>
        </w:rPr>
        <w:t xml:space="preserve"> </w:t>
      </w:r>
      <w:r>
        <w:t>.</w:t>
      </w:r>
    </w:p>
    <w:p w:rsidR="00CC7498" w:rsidRDefault="00B47916">
      <w:pPr>
        <w:pStyle w:val="a6"/>
        <w:spacing w:line="276" w:lineRule="auto"/>
        <w:ind w:right="689" w:firstLine="700"/>
      </w:pPr>
      <w:r>
        <w:t>Логарифм,</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и</w:t>
      </w:r>
      <w:r>
        <w:rPr>
          <w:spacing w:val="1"/>
        </w:rPr>
        <w:t xml:space="preserve"> </w:t>
      </w:r>
      <w:r>
        <w:t>натуральный</w:t>
      </w:r>
      <w:r>
        <w:rPr>
          <w:spacing w:val="1"/>
        </w:rPr>
        <w:t xml:space="preserve"> </w:t>
      </w:r>
      <w:r>
        <w:t>логарифм.</w:t>
      </w:r>
      <w:r>
        <w:rPr>
          <w:spacing w:val="1"/>
        </w:rPr>
        <w:t xml:space="preserve"> </w:t>
      </w:r>
      <w:r>
        <w:t>Преобразование</w:t>
      </w:r>
      <w:r>
        <w:rPr>
          <w:spacing w:val="1"/>
        </w:rPr>
        <w:t xml:space="preserve"> </w:t>
      </w:r>
      <w:r>
        <w:t>логарифмических</w:t>
      </w:r>
      <w:r>
        <w:rPr>
          <w:spacing w:val="1"/>
        </w:rPr>
        <w:t xml:space="preserve"> </w:t>
      </w:r>
      <w:r>
        <w:t>выражений.</w:t>
      </w:r>
      <w:r>
        <w:rPr>
          <w:spacing w:val="1"/>
        </w:rPr>
        <w:t xml:space="preserve"> </w:t>
      </w:r>
      <w:r>
        <w:t>Логарифмические</w:t>
      </w:r>
      <w:r>
        <w:rPr>
          <w:spacing w:val="1"/>
        </w:rPr>
        <w:t xml:space="preserve"> </w:t>
      </w:r>
      <w:r>
        <w:t>уравнения</w:t>
      </w:r>
      <w:r>
        <w:rPr>
          <w:spacing w:val="1"/>
        </w:rPr>
        <w:t xml:space="preserve"> </w:t>
      </w:r>
      <w:r>
        <w:t>и</w:t>
      </w:r>
      <w:r>
        <w:rPr>
          <w:spacing w:val="-57"/>
        </w:rPr>
        <w:t xml:space="preserve"> </w:t>
      </w:r>
      <w:r>
        <w:t>неравенства.</w:t>
      </w:r>
      <w:r>
        <w:rPr>
          <w:spacing w:val="-1"/>
        </w:rPr>
        <w:t xml:space="preserve"> </w:t>
      </w:r>
      <w:r>
        <w:t>Логарифмическая функция</w:t>
      </w:r>
      <w:r>
        <w:rPr>
          <w:spacing w:val="-1"/>
        </w:rPr>
        <w:t xml:space="preserve"> </w:t>
      </w:r>
      <w:r>
        <w:t>и ее</w:t>
      </w:r>
      <w:r>
        <w:rPr>
          <w:spacing w:val="-2"/>
        </w:rPr>
        <w:t xml:space="preserve"> </w:t>
      </w:r>
      <w:r>
        <w:t>свойства</w:t>
      </w:r>
      <w:r>
        <w:rPr>
          <w:spacing w:val="-1"/>
        </w:rPr>
        <w:t xml:space="preserve"> </w:t>
      </w:r>
      <w:r>
        <w:t>и</w:t>
      </w:r>
      <w:r>
        <w:rPr>
          <w:spacing w:val="-1"/>
        </w:rPr>
        <w:t xml:space="preserve"> </w:t>
      </w:r>
      <w:r>
        <w:t>график.</w:t>
      </w:r>
    </w:p>
    <w:p w:rsidR="00CC7498" w:rsidRDefault="00B47916">
      <w:pPr>
        <w:pStyle w:val="a6"/>
        <w:ind w:left="2182"/>
      </w:pPr>
      <w:r>
        <w:t>Степенная</w:t>
      </w:r>
      <w:r>
        <w:rPr>
          <w:spacing w:val="-4"/>
        </w:rPr>
        <w:t xml:space="preserve"> </w:t>
      </w:r>
      <w:r>
        <w:t>функция</w:t>
      </w:r>
      <w:r>
        <w:rPr>
          <w:spacing w:val="-3"/>
        </w:rPr>
        <w:t xml:space="preserve"> </w:t>
      </w:r>
      <w:r>
        <w:t>и</w:t>
      </w:r>
      <w:r>
        <w:rPr>
          <w:spacing w:val="-4"/>
        </w:rPr>
        <w:t xml:space="preserve"> </w:t>
      </w:r>
      <w:r>
        <w:t>ее</w:t>
      </w:r>
      <w:r>
        <w:rPr>
          <w:spacing w:val="-4"/>
        </w:rPr>
        <w:t xml:space="preserve"> </w:t>
      </w:r>
      <w:r>
        <w:t>свойства</w:t>
      </w:r>
      <w:r>
        <w:rPr>
          <w:spacing w:val="-5"/>
        </w:rPr>
        <w:t xml:space="preserve"> </w:t>
      </w:r>
      <w:r>
        <w:t>и</w:t>
      </w:r>
      <w:r>
        <w:rPr>
          <w:spacing w:val="-3"/>
        </w:rPr>
        <w:t xml:space="preserve"> </w:t>
      </w:r>
      <w:r>
        <w:t>график.</w:t>
      </w:r>
      <w:r>
        <w:rPr>
          <w:spacing w:val="-3"/>
        </w:rPr>
        <w:t xml:space="preserve"> </w:t>
      </w:r>
      <w:r>
        <w:t>Иррациональные</w:t>
      </w:r>
      <w:r>
        <w:rPr>
          <w:spacing w:val="-4"/>
        </w:rPr>
        <w:t xml:space="preserve"> </w:t>
      </w:r>
      <w:r>
        <w:t>уравнения.</w:t>
      </w:r>
    </w:p>
    <w:p w:rsidR="00CC7498" w:rsidRDefault="00B47916">
      <w:pPr>
        <w:spacing w:before="41" w:line="276" w:lineRule="auto"/>
        <w:ind w:left="1481" w:right="1351" w:firstLine="700"/>
        <w:rPr>
          <w:i/>
          <w:sz w:val="24"/>
        </w:rPr>
      </w:pPr>
      <w:r>
        <w:rPr>
          <w:i/>
          <w:sz w:val="24"/>
        </w:rPr>
        <w:t>Первичные представления о множестве комплексных чисел. Действия с</w:t>
      </w:r>
      <w:r>
        <w:rPr>
          <w:i/>
          <w:spacing w:val="1"/>
          <w:sz w:val="24"/>
        </w:rPr>
        <w:t xml:space="preserve"> </w:t>
      </w:r>
      <w:r>
        <w:rPr>
          <w:i/>
          <w:sz w:val="24"/>
        </w:rPr>
        <w:t>комплексными числами. Комплексно сопряженные числа. Модуль и аргумент числа.</w:t>
      </w:r>
      <w:r>
        <w:rPr>
          <w:i/>
          <w:spacing w:val="-57"/>
          <w:sz w:val="24"/>
        </w:rPr>
        <w:t xml:space="preserve"> </w:t>
      </w:r>
      <w:r>
        <w:rPr>
          <w:i/>
          <w:sz w:val="24"/>
        </w:rPr>
        <w:t>Тригонометрическая форма комплексного числа. Решение уравнений в комплексных</w:t>
      </w:r>
      <w:r>
        <w:rPr>
          <w:i/>
          <w:spacing w:val="-57"/>
          <w:sz w:val="24"/>
        </w:rPr>
        <w:t xml:space="preserve"> </w:t>
      </w:r>
      <w:r>
        <w:rPr>
          <w:i/>
          <w:sz w:val="24"/>
        </w:rPr>
        <w:t>числах.</w:t>
      </w:r>
    </w:p>
    <w:p w:rsidR="00CC7498" w:rsidRDefault="00B47916">
      <w:pPr>
        <w:pStyle w:val="a6"/>
        <w:spacing w:line="276" w:lineRule="auto"/>
        <w:ind w:right="686" w:firstLine="700"/>
      </w:pPr>
      <w:r>
        <w:t>Метод интервалов для решения неравенств. Преобразования графиков функций:</w:t>
      </w:r>
      <w:r>
        <w:rPr>
          <w:spacing w:val="1"/>
        </w:rPr>
        <w:t xml:space="preserve"> </w:t>
      </w:r>
      <w:r>
        <w:t>сдвиг, умножение на число, отражение относительно координатных осей. Графические</w:t>
      </w:r>
      <w:r>
        <w:rPr>
          <w:spacing w:val="1"/>
        </w:rPr>
        <w:t xml:space="preserve"> </w:t>
      </w:r>
      <w:r>
        <w:t>методы решения уравнений и неравенств. Решение уравнений и неравенств, содержащих</w:t>
      </w:r>
      <w:r>
        <w:rPr>
          <w:spacing w:val="1"/>
        </w:rPr>
        <w:t xml:space="preserve"> </w:t>
      </w:r>
      <w:r>
        <w:t>переменную</w:t>
      </w:r>
      <w:r>
        <w:rPr>
          <w:spacing w:val="-1"/>
        </w:rPr>
        <w:t xml:space="preserve"> </w:t>
      </w:r>
      <w:r>
        <w:t>под знаком</w:t>
      </w:r>
      <w:r>
        <w:rPr>
          <w:spacing w:val="-1"/>
        </w:rPr>
        <w:t xml:space="preserve"> </w:t>
      </w:r>
      <w:r>
        <w:t>модуля.</w:t>
      </w:r>
    </w:p>
    <w:p w:rsidR="00CC7498" w:rsidRDefault="00B47916">
      <w:pPr>
        <w:pStyle w:val="a6"/>
        <w:spacing w:before="1" w:line="276" w:lineRule="auto"/>
        <w:ind w:right="687" w:firstLine="700"/>
      </w:pPr>
      <w:r>
        <w:t>Системы показательных, логарифмических и иррациональных уравнений. Системы</w:t>
      </w:r>
      <w:r>
        <w:rPr>
          <w:spacing w:val="-57"/>
        </w:rPr>
        <w:t xml:space="preserve"> </w:t>
      </w:r>
      <w:r>
        <w:t>показательных,</w:t>
      </w:r>
      <w:r>
        <w:rPr>
          <w:spacing w:val="-1"/>
        </w:rPr>
        <w:t xml:space="preserve"> </w:t>
      </w:r>
      <w:r>
        <w:t>логарифмических</w:t>
      </w:r>
      <w:r>
        <w:rPr>
          <w:spacing w:val="-1"/>
        </w:rPr>
        <w:t xml:space="preserve"> </w:t>
      </w:r>
      <w:r>
        <w:t>и</w:t>
      </w:r>
      <w:r>
        <w:rPr>
          <w:spacing w:val="-1"/>
        </w:rPr>
        <w:t xml:space="preserve"> </w:t>
      </w:r>
      <w:r>
        <w:t>иррациональных</w:t>
      </w:r>
      <w:r>
        <w:rPr>
          <w:spacing w:val="-1"/>
        </w:rPr>
        <w:t xml:space="preserve"> </w:t>
      </w:r>
      <w:r>
        <w:t>неравенств.</w:t>
      </w:r>
    </w:p>
    <w:p w:rsidR="00CC7498" w:rsidRDefault="00B47916">
      <w:pPr>
        <w:pStyle w:val="a6"/>
        <w:spacing w:line="278" w:lineRule="auto"/>
        <w:ind w:left="2182" w:right="2434"/>
      </w:pPr>
      <w:r>
        <w:t>Взаимно обратные функции. Графики взаимно обратных функций.</w:t>
      </w:r>
      <w:r>
        <w:rPr>
          <w:spacing w:val="-58"/>
        </w:rPr>
        <w:t xml:space="preserve"> </w:t>
      </w:r>
      <w:r>
        <w:t>Уравнения,</w:t>
      </w:r>
      <w:r>
        <w:rPr>
          <w:spacing w:val="-1"/>
        </w:rPr>
        <w:t xml:space="preserve"> </w:t>
      </w:r>
      <w:r>
        <w:t>системы</w:t>
      </w:r>
      <w:r>
        <w:rPr>
          <w:spacing w:val="1"/>
        </w:rPr>
        <w:t xml:space="preserve"> </w:t>
      </w:r>
      <w:r>
        <w:t>уравнений</w:t>
      </w:r>
      <w:r>
        <w:rPr>
          <w:spacing w:val="-1"/>
        </w:rPr>
        <w:t xml:space="preserve"> </w:t>
      </w:r>
      <w:r>
        <w:t>с</w:t>
      </w:r>
      <w:r>
        <w:rPr>
          <w:spacing w:val="-1"/>
        </w:rPr>
        <w:t xml:space="preserve"> </w:t>
      </w:r>
      <w:r>
        <w:t>параметром.</w:t>
      </w:r>
    </w:p>
    <w:p w:rsidR="00CC7498" w:rsidRDefault="00B47916">
      <w:pPr>
        <w:spacing w:line="276" w:lineRule="auto"/>
        <w:ind w:left="1481" w:right="699" w:firstLine="700"/>
        <w:rPr>
          <w:i/>
          <w:sz w:val="24"/>
        </w:rPr>
      </w:pPr>
      <w:r>
        <w:rPr>
          <w:i/>
          <w:sz w:val="24"/>
        </w:rPr>
        <w:t>Формула</w:t>
      </w:r>
      <w:r>
        <w:rPr>
          <w:i/>
          <w:spacing w:val="2"/>
          <w:sz w:val="24"/>
        </w:rPr>
        <w:t xml:space="preserve"> </w:t>
      </w:r>
      <w:r>
        <w:rPr>
          <w:i/>
          <w:sz w:val="24"/>
        </w:rPr>
        <w:t>Бинома</w:t>
      </w:r>
      <w:r>
        <w:rPr>
          <w:i/>
          <w:spacing w:val="3"/>
          <w:sz w:val="24"/>
        </w:rPr>
        <w:t xml:space="preserve"> </w:t>
      </w:r>
      <w:r>
        <w:rPr>
          <w:i/>
          <w:sz w:val="24"/>
        </w:rPr>
        <w:t>Ньютона.</w:t>
      </w:r>
      <w:r>
        <w:rPr>
          <w:i/>
          <w:spacing w:val="3"/>
          <w:sz w:val="24"/>
        </w:rPr>
        <w:t xml:space="preserve"> </w:t>
      </w:r>
      <w:r>
        <w:rPr>
          <w:i/>
          <w:sz w:val="24"/>
        </w:rPr>
        <w:t>Решение</w:t>
      </w:r>
      <w:r>
        <w:rPr>
          <w:i/>
          <w:spacing w:val="2"/>
          <w:sz w:val="24"/>
        </w:rPr>
        <w:t xml:space="preserve"> </w:t>
      </w:r>
      <w:r>
        <w:rPr>
          <w:i/>
          <w:sz w:val="24"/>
        </w:rPr>
        <w:t>уравнений</w:t>
      </w:r>
      <w:r>
        <w:rPr>
          <w:i/>
          <w:spacing w:val="3"/>
          <w:sz w:val="24"/>
        </w:rPr>
        <w:t xml:space="preserve"> </w:t>
      </w:r>
      <w:r>
        <w:rPr>
          <w:i/>
          <w:sz w:val="24"/>
        </w:rPr>
        <w:t>степени</w:t>
      </w:r>
      <w:r>
        <w:rPr>
          <w:i/>
          <w:spacing w:val="3"/>
          <w:sz w:val="24"/>
        </w:rPr>
        <w:t xml:space="preserve"> </w:t>
      </w:r>
      <w:r>
        <w:rPr>
          <w:i/>
          <w:sz w:val="24"/>
        </w:rPr>
        <w:t>выше</w:t>
      </w:r>
      <w:r>
        <w:rPr>
          <w:i/>
          <w:spacing w:val="2"/>
          <w:sz w:val="24"/>
        </w:rPr>
        <w:t xml:space="preserve"> </w:t>
      </w:r>
      <w:r>
        <w:rPr>
          <w:i/>
          <w:sz w:val="24"/>
        </w:rPr>
        <w:t>2</w:t>
      </w:r>
      <w:r>
        <w:rPr>
          <w:i/>
          <w:spacing w:val="3"/>
          <w:sz w:val="24"/>
        </w:rPr>
        <w:t xml:space="preserve"> </w:t>
      </w:r>
      <w:r>
        <w:rPr>
          <w:i/>
          <w:sz w:val="24"/>
        </w:rPr>
        <w:t>специальных</w:t>
      </w:r>
      <w:r>
        <w:rPr>
          <w:i/>
          <w:spacing w:val="1"/>
          <w:sz w:val="24"/>
        </w:rPr>
        <w:t xml:space="preserve"> </w:t>
      </w:r>
      <w:r>
        <w:rPr>
          <w:i/>
          <w:sz w:val="24"/>
        </w:rPr>
        <w:t>видов. Теорема Виета, теорема Безу. Приводимые и неприводимые многочлены. Основная</w:t>
      </w:r>
      <w:r>
        <w:rPr>
          <w:i/>
          <w:spacing w:val="-57"/>
          <w:sz w:val="24"/>
        </w:rPr>
        <w:t xml:space="preserve"> </w:t>
      </w:r>
      <w:r>
        <w:rPr>
          <w:i/>
          <w:sz w:val="24"/>
        </w:rPr>
        <w:t>теорема алгебры. Симметрические многочлены. Целочисленные и целозначные</w:t>
      </w:r>
      <w:r>
        <w:rPr>
          <w:i/>
          <w:spacing w:val="1"/>
          <w:sz w:val="24"/>
        </w:rPr>
        <w:t xml:space="preserve"> </w:t>
      </w:r>
      <w:r>
        <w:rPr>
          <w:i/>
          <w:sz w:val="24"/>
        </w:rPr>
        <w:t>многочлены.</w:t>
      </w:r>
    </w:p>
    <w:p w:rsidR="00CC7498" w:rsidRDefault="00B47916">
      <w:pPr>
        <w:spacing w:line="276" w:lineRule="auto"/>
        <w:ind w:left="2182" w:right="948" w:firstLine="50"/>
        <w:rPr>
          <w:i/>
          <w:sz w:val="24"/>
        </w:rPr>
      </w:pPr>
      <w:r>
        <w:rPr>
          <w:i/>
          <w:sz w:val="24"/>
        </w:rPr>
        <w:t>Диофантовы</w:t>
      </w:r>
      <w:r>
        <w:rPr>
          <w:i/>
          <w:spacing w:val="-3"/>
          <w:sz w:val="24"/>
        </w:rPr>
        <w:t xml:space="preserve"> </w:t>
      </w:r>
      <w:r>
        <w:rPr>
          <w:i/>
          <w:sz w:val="24"/>
        </w:rPr>
        <w:t>уравнения.</w:t>
      </w:r>
      <w:r>
        <w:rPr>
          <w:i/>
          <w:spacing w:val="-3"/>
          <w:sz w:val="24"/>
        </w:rPr>
        <w:t xml:space="preserve"> </w:t>
      </w:r>
      <w:r>
        <w:rPr>
          <w:i/>
          <w:sz w:val="24"/>
        </w:rPr>
        <w:t>Цепные</w:t>
      </w:r>
      <w:r>
        <w:rPr>
          <w:i/>
          <w:spacing w:val="-3"/>
          <w:sz w:val="24"/>
        </w:rPr>
        <w:t xml:space="preserve"> </w:t>
      </w:r>
      <w:r>
        <w:rPr>
          <w:i/>
          <w:sz w:val="24"/>
        </w:rPr>
        <w:t>дроби.</w:t>
      </w:r>
      <w:r>
        <w:rPr>
          <w:i/>
          <w:spacing w:val="-2"/>
          <w:sz w:val="24"/>
        </w:rPr>
        <w:t xml:space="preserve"> </w:t>
      </w:r>
      <w:r>
        <w:rPr>
          <w:i/>
          <w:sz w:val="24"/>
        </w:rPr>
        <w:t>Теорема</w:t>
      </w:r>
      <w:r>
        <w:rPr>
          <w:i/>
          <w:spacing w:val="-4"/>
          <w:sz w:val="24"/>
        </w:rPr>
        <w:t xml:space="preserve"> </w:t>
      </w:r>
      <w:r>
        <w:rPr>
          <w:i/>
          <w:sz w:val="24"/>
        </w:rPr>
        <w:t>Ферма</w:t>
      </w:r>
      <w:r>
        <w:rPr>
          <w:i/>
          <w:spacing w:val="-2"/>
          <w:sz w:val="24"/>
        </w:rPr>
        <w:t xml:space="preserve"> </w:t>
      </w:r>
      <w:r>
        <w:rPr>
          <w:i/>
          <w:sz w:val="24"/>
        </w:rPr>
        <w:t>о</w:t>
      </w:r>
      <w:r>
        <w:rPr>
          <w:i/>
          <w:spacing w:val="-3"/>
          <w:sz w:val="24"/>
        </w:rPr>
        <w:t xml:space="preserve"> </w:t>
      </w:r>
      <w:r>
        <w:rPr>
          <w:i/>
          <w:sz w:val="24"/>
        </w:rPr>
        <w:t>сумме</w:t>
      </w:r>
      <w:r>
        <w:rPr>
          <w:i/>
          <w:spacing w:val="-3"/>
          <w:sz w:val="24"/>
        </w:rPr>
        <w:t xml:space="preserve"> </w:t>
      </w:r>
      <w:r>
        <w:rPr>
          <w:i/>
          <w:sz w:val="24"/>
        </w:rPr>
        <w:t>квадратов.</w:t>
      </w:r>
      <w:r>
        <w:rPr>
          <w:i/>
          <w:spacing w:val="-57"/>
          <w:sz w:val="24"/>
        </w:rPr>
        <w:t xml:space="preserve"> </w:t>
      </w:r>
      <w:r>
        <w:rPr>
          <w:i/>
          <w:sz w:val="24"/>
        </w:rPr>
        <w:t>Суммы</w:t>
      </w:r>
      <w:r>
        <w:rPr>
          <w:i/>
          <w:spacing w:val="-1"/>
          <w:sz w:val="24"/>
        </w:rPr>
        <w:t xml:space="preserve"> </w:t>
      </w:r>
      <w:r>
        <w:rPr>
          <w:i/>
          <w:sz w:val="24"/>
        </w:rPr>
        <w:t>и ряды,</w:t>
      </w:r>
      <w:r>
        <w:rPr>
          <w:i/>
          <w:spacing w:val="-1"/>
          <w:sz w:val="24"/>
        </w:rPr>
        <w:t xml:space="preserve"> </w:t>
      </w:r>
      <w:r>
        <w:rPr>
          <w:i/>
          <w:sz w:val="24"/>
        </w:rPr>
        <w:t>методы</w:t>
      </w:r>
      <w:r>
        <w:rPr>
          <w:i/>
          <w:spacing w:val="-2"/>
          <w:sz w:val="24"/>
        </w:rPr>
        <w:t xml:space="preserve"> </w:t>
      </w:r>
      <w:r>
        <w:rPr>
          <w:i/>
          <w:sz w:val="24"/>
        </w:rPr>
        <w:t>суммирования</w:t>
      </w:r>
      <w:r>
        <w:rPr>
          <w:i/>
          <w:spacing w:val="-2"/>
          <w:sz w:val="24"/>
        </w:rPr>
        <w:t xml:space="preserve"> </w:t>
      </w:r>
      <w:r>
        <w:rPr>
          <w:i/>
          <w:sz w:val="24"/>
        </w:rPr>
        <w:t>и</w:t>
      </w:r>
      <w:r>
        <w:rPr>
          <w:i/>
          <w:spacing w:val="-1"/>
          <w:sz w:val="24"/>
        </w:rPr>
        <w:t xml:space="preserve"> </w:t>
      </w:r>
      <w:r>
        <w:rPr>
          <w:i/>
          <w:sz w:val="24"/>
        </w:rPr>
        <w:t>признаки сходимости.</w:t>
      </w:r>
    </w:p>
    <w:p w:rsidR="00CC7498" w:rsidRDefault="00B47916">
      <w:pPr>
        <w:spacing w:line="276" w:lineRule="auto"/>
        <w:ind w:left="2182" w:right="2617"/>
        <w:rPr>
          <w:i/>
          <w:sz w:val="24"/>
        </w:rPr>
      </w:pPr>
      <w:r>
        <w:rPr>
          <w:i/>
          <w:sz w:val="24"/>
        </w:rPr>
        <w:t>Теоремы о приближении действительных чисел рациональными.</w:t>
      </w:r>
      <w:r>
        <w:rPr>
          <w:i/>
          <w:spacing w:val="-57"/>
          <w:sz w:val="24"/>
        </w:rPr>
        <w:t xml:space="preserve"> </w:t>
      </w:r>
      <w:r>
        <w:rPr>
          <w:i/>
          <w:sz w:val="24"/>
        </w:rPr>
        <w:t>Множества</w:t>
      </w:r>
      <w:r>
        <w:rPr>
          <w:i/>
          <w:spacing w:val="-1"/>
          <w:sz w:val="24"/>
        </w:rPr>
        <w:t xml:space="preserve"> </w:t>
      </w:r>
      <w:r>
        <w:rPr>
          <w:i/>
          <w:sz w:val="24"/>
        </w:rPr>
        <w:t>на координатной плоскости.</w:t>
      </w:r>
    </w:p>
    <w:p w:rsidR="00CC7498" w:rsidRDefault="00B47916">
      <w:pPr>
        <w:spacing w:line="276" w:lineRule="auto"/>
        <w:ind w:left="2201" w:right="997" w:hanging="20"/>
        <w:rPr>
          <w:i/>
          <w:sz w:val="24"/>
        </w:rPr>
      </w:pPr>
      <w:r>
        <w:rPr>
          <w:i/>
          <w:sz w:val="24"/>
        </w:rPr>
        <w:t>Неравенство Коши-Буняковского, неравенство Йенсена, неравенства о средних.</w:t>
      </w:r>
      <w:r>
        <w:rPr>
          <w:i/>
          <w:spacing w:val="-58"/>
          <w:sz w:val="24"/>
        </w:rPr>
        <w:t xml:space="preserve"> </w:t>
      </w:r>
      <w:r>
        <w:rPr>
          <w:i/>
          <w:sz w:val="24"/>
        </w:rPr>
        <w:t>Понятие</w:t>
      </w:r>
      <w:r>
        <w:rPr>
          <w:i/>
          <w:spacing w:val="-4"/>
          <w:sz w:val="24"/>
        </w:rPr>
        <w:t xml:space="preserve"> </w:t>
      </w:r>
      <w:r>
        <w:rPr>
          <w:i/>
          <w:sz w:val="24"/>
        </w:rPr>
        <w:t>предела</w:t>
      </w:r>
      <w:r>
        <w:rPr>
          <w:i/>
          <w:spacing w:val="-2"/>
          <w:sz w:val="24"/>
        </w:rPr>
        <w:t xml:space="preserve"> </w:t>
      </w:r>
      <w:r>
        <w:rPr>
          <w:i/>
          <w:sz w:val="24"/>
        </w:rPr>
        <w:t>функции</w:t>
      </w:r>
      <w:r>
        <w:rPr>
          <w:i/>
          <w:spacing w:val="-2"/>
          <w:sz w:val="24"/>
        </w:rPr>
        <w:t xml:space="preserve"> </w:t>
      </w:r>
      <w:r>
        <w:rPr>
          <w:i/>
          <w:sz w:val="24"/>
        </w:rPr>
        <w:t>в</w:t>
      </w:r>
      <w:r>
        <w:rPr>
          <w:i/>
          <w:spacing w:val="-3"/>
          <w:sz w:val="24"/>
        </w:rPr>
        <w:t xml:space="preserve"> </w:t>
      </w:r>
      <w:r>
        <w:rPr>
          <w:i/>
          <w:sz w:val="24"/>
        </w:rPr>
        <w:t>точке.</w:t>
      </w:r>
      <w:r>
        <w:rPr>
          <w:i/>
          <w:spacing w:val="-3"/>
          <w:sz w:val="24"/>
        </w:rPr>
        <w:t xml:space="preserve"> </w:t>
      </w:r>
      <w:r>
        <w:rPr>
          <w:i/>
          <w:sz w:val="24"/>
        </w:rPr>
        <w:t>Понятие</w:t>
      </w:r>
      <w:r>
        <w:rPr>
          <w:i/>
          <w:spacing w:val="-3"/>
          <w:sz w:val="24"/>
        </w:rPr>
        <w:t xml:space="preserve"> </w:t>
      </w:r>
      <w:r>
        <w:rPr>
          <w:i/>
          <w:sz w:val="24"/>
        </w:rPr>
        <w:t>предела</w:t>
      </w:r>
      <w:r>
        <w:rPr>
          <w:i/>
          <w:spacing w:val="-2"/>
          <w:sz w:val="24"/>
        </w:rPr>
        <w:t xml:space="preserve"> </w:t>
      </w:r>
      <w:r>
        <w:rPr>
          <w:i/>
          <w:sz w:val="24"/>
        </w:rPr>
        <w:t>функции</w:t>
      </w:r>
      <w:r>
        <w:rPr>
          <w:i/>
          <w:spacing w:val="-2"/>
          <w:sz w:val="24"/>
        </w:rPr>
        <w:t xml:space="preserve"> </w:t>
      </w:r>
      <w:r>
        <w:rPr>
          <w:i/>
          <w:sz w:val="24"/>
        </w:rPr>
        <w:t>в</w:t>
      </w:r>
      <w:r>
        <w:rPr>
          <w:i/>
          <w:spacing w:val="-4"/>
          <w:sz w:val="24"/>
        </w:rPr>
        <w:t xml:space="preserve"> </w:t>
      </w:r>
      <w:r>
        <w:rPr>
          <w:i/>
          <w:sz w:val="24"/>
        </w:rPr>
        <w:t>бесконечности.</w:t>
      </w:r>
    </w:p>
    <w:p w:rsidR="00CC7498" w:rsidRDefault="00B47916">
      <w:pPr>
        <w:spacing w:line="276" w:lineRule="auto"/>
        <w:ind w:left="1502"/>
        <w:rPr>
          <w:i/>
          <w:sz w:val="24"/>
        </w:rPr>
      </w:pPr>
      <w:r>
        <w:rPr>
          <w:i/>
          <w:sz w:val="24"/>
        </w:rPr>
        <w:t>Асимптоты графика функции. Сравнение бесконечно малых и бесконечно больших.</w:t>
      </w:r>
      <w:r>
        <w:rPr>
          <w:i/>
          <w:spacing w:val="1"/>
          <w:sz w:val="24"/>
        </w:rPr>
        <w:t xml:space="preserve"> </w:t>
      </w:r>
      <w:r>
        <w:rPr>
          <w:i/>
          <w:sz w:val="24"/>
        </w:rPr>
        <w:t>Непрерывность</w:t>
      </w:r>
      <w:r>
        <w:rPr>
          <w:i/>
          <w:spacing w:val="-5"/>
          <w:sz w:val="24"/>
        </w:rPr>
        <w:t xml:space="preserve"> </w:t>
      </w:r>
      <w:r>
        <w:rPr>
          <w:i/>
          <w:sz w:val="24"/>
        </w:rPr>
        <w:t>функции.</w:t>
      </w:r>
      <w:r>
        <w:rPr>
          <w:i/>
          <w:spacing w:val="-2"/>
          <w:sz w:val="24"/>
        </w:rPr>
        <w:t xml:space="preserve"> </w:t>
      </w:r>
      <w:r>
        <w:rPr>
          <w:i/>
          <w:sz w:val="24"/>
        </w:rPr>
        <w:t>Свойства</w:t>
      </w:r>
      <w:r>
        <w:rPr>
          <w:i/>
          <w:spacing w:val="-4"/>
          <w:sz w:val="24"/>
        </w:rPr>
        <w:t xml:space="preserve"> </w:t>
      </w:r>
      <w:r>
        <w:rPr>
          <w:i/>
          <w:sz w:val="24"/>
        </w:rPr>
        <w:t>непрерывных</w:t>
      </w:r>
      <w:r>
        <w:rPr>
          <w:i/>
          <w:spacing w:val="-4"/>
          <w:sz w:val="24"/>
        </w:rPr>
        <w:t xml:space="preserve"> </w:t>
      </w:r>
      <w:r>
        <w:rPr>
          <w:i/>
          <w:sz w:val="24"/>
        </w:rPr>
        <w:t>функций.</w:t>
      </w:r>
      <w:r>
        <w:rPr>
          <w:i/>
          <w:spacing w:val="-4"/>
          <w:sz w:val="24"/>
        </w:rPr>
        <w:t xml:space="preserve"> </w:t>
      </w:r>
      <w:r>
        <w:rPr>
          <w:i/>
          <w:sz w:val="24"/>
        </w:rPr>
        <w:t>Теорема</w:t>
      </w:r>
      <w:r>
        <w:rPr>
          <w:i/>
          <w:spacing w:val="-4"/>
          <w:sz w:val="24"/>
        </w:rPr>
        <w:t xml:space="preserve"> </w:t>
      </w:r>
      <w:r>
        <w:rPr>
          <w:i/>
          <w:sz w:val="24"/>
        </w:rPr>
        <w:t>Вейерштрасса.</w:t>
      </w:r>
    </w:p>
    <w:p w:rsidR="00CC7498" w:rsidRDefault="00B47916">
      <w:pPr>
        <w:pStyle w:val="a6"/>
        <w:spacing w:line="276" w:lineRule="auto"/>
        <w:ind w:left="1502" w:right="948" w:firstLine="698"/>
        <w:jc w:val="left"/>
        <w:rPr>
          <w:i/>
        </w:rPr>
      </w:pPr>
      <w:r>
        <w:t>Дифференцируемость</w:t>
      </w:r>
      <w:r>
        <w:rPr>
          <w:spacing w:val="21"/>
        </w:rPr>
        <w:t xml:space="preserve"> </w:t>
      </w:r>
      <w:r>
        <w:t>функции.</w:t>
      </w:r>
      <w:r>
        <w:rPr>
          <w:spacing w:val="19"/>
        </w:rPr>
        <w:t xml:space="preserve"> </w:t>
      </w:r>
      <w:r>
        <w:t>Производная</w:t>
      </w:r>
      <w:r>
        <w:rPr>
          <w:spacing w:val="17"/>
        </w:rPr>
        <w:t xml:space="preserve"> </w:t>
      </w:r>
      <w:r>
        <w:t>функции</w:t>
      </w:r>
      <w:r>
        <w:rPr>
          <w:spacing w:val="20"/>
        </w:rPr>
        <w:t xml:space="preserve"> </w:t>
      </w:r>
      <w:r>
        <w:t>в</w:t>
      </w:r>
      <w:r>
        <w:rPr>
          <w:spacing w:val="16"/>
        </w:rPr>
        <w:t xml:space="preserve"> </w:t>
      </w:r>
      <w:r>
        <w:t>точке.</w:t>
      </w:r>
      <w:r>
        <w:rPr>
          <w:spacing w:val="19"/>
        </w:rPr>
        <w:t xml:space="preserve"> </w:t>
      </w:r>
      <w:r>
        <w:t>Касательная</w:t>
      </w:r>
      <w:r>
        <w:rPr>
          <w:spacing w:val="19"/>
        </w:rPr>
        <w:t xml:space="preserve"> </w:t>
      </w:r>
      <w:r>
        <w:t>к</w:t>
      </w:r>
      <w:r>
        <w:rPr>
          <w:spacing w:val="-57"/>
        </w:rPr>
        <w:t xml:space="preserve"> </w:t>
      </w:r>
      <w:r>
        <w:t>графику</w:t>
      </w:r>
      <w:r>
        <w:rPr>
          <w:spacing w:val="39"/>
        </w:rPr>
        <w:t xml:space="preserve"> </w:t>
      </w:r>
      <w:r>
        <w:t>функции.</w:t>
      </w:r>
      <w:r>
        <w:rPr>
          <w:spacing w:val="44"/>
        </w:rPr>
        <w:t xml:space="preserve"> </w:t>
      </w:r>
      <w:r>
        <w:t>Геометрический</w:t>
      </w:r>
      <w:r>
        <w:rPr>
          <w:spacing w:val="45"/>
        </w:rPr>
        <w:t xml:space="preserve"> </w:t>
      </w:r>
      <w:r>
        <w:t>и</w:t>
      </w:r>
      <w:r>
        <w:rPr>
          <w:spacing w:val="45"/>
        </w:rPr>
        <w:t xml:space="preserve"> </w:t>
      </w:r>
      <w:r>
        <w:t>физический</w:t>
      </w:r>
      <w:r>
        <w:rPr>
          <w:spacing w:val="45"/>
        </w:rPr>
        <w:t xml:space="preserve"> </w:t>
      </w:r>
      <w:r>
        <w:t>смысл</w:t>
      </w:r>
      <w:r>
        <w:rPr>
          <w:spacing w:val="47"/>
        </w:rPr>
        <w:t xml:space="preserve"> </w:t>
      </w:r>
      <w:r>
        <w:t>производной.</w:t>
      </w:r>
      <w:r>
        <w:rPr>
          <w:spacing w:val="52"/>
        </w:rPr>
        <w:t xml:space="preserve"> </w:t>
      </w:r>
      <w:r>
        <w:rPr>
          <w:i/>
        </w:rPr>
        <w:t>Применение</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8" w:lineRule="auto"/>
        <w:ind w:left="1502" w:right="691"/>
        <w:jc w:val="both"/>
        <w:rPr>
          <w:sz w:val="24"/>
        </w:rPr>
      </w:pPr>
      <w:r>
        <w:rPr>
          <w:i/>
          <w:sz w:val="24"/>
        </w:rPr>
        <w:t>производной</w:t>
      </w:r>
      <w:r>
        <w:rPr>
          <w:i/>
          <w:spacing w:val="1"/>
          <w:sz w:val="24"/>
        </w:rPr>
        <w:t xml:space="preserve"> </w:t>
      </w:r>
      <w:r>
        <w:rPr>
          <w:i/>
          <w:sz w:val="24"/>
        </w:rPr>
        <w:t>в</w:t>
      </w:r>
      <w:r>
        <w:rPr>
          <w:i/>
          <w:spacing w:val="1"/>
          <w:sz w:val="24"/>
        </w:rPr>
        <w:t xml:space="preserve"> </w:t>
      </w:r>
      <w:r>
        <w:rPr>
          <w:i/>
          <w:sz w:val="24"/>
        </w:rPr>
        <w:t>физике.</w:t>
      </w:r>
      <w:r>
        <w:rPr>
          <w:i/>
          <w:spacing w:val="1"/>
          <w:sz w:val="24"/>
        </w:rPr>
        <w:t xml:space="preserve"> </w:t>
      </w:r>
      <w:r>
        <w:rPr>
          <w:sz w:val="24"/>
        </w:rPr>
        <w:t>Производные</w:t>
      </w:r>
      <w:r>
        <w:rPr>
          <w:spacing w:val="1"/>
          <w:sz w:val="24"/>
        </w:rPr>
        <w:t xml:space="preserve"> </w:t>
      </w:r>
      <w:r>
        <w:rPr>
          <w:sz w:val="24"/>
        </w:rPr>
        <w:t>элементарных</w:t>
      </w:r>
      <w:r>
        <w:rPr>
          <w:spacing w:val="1"/>
          <w:sz w:val="24"/>
        </w:rPr>
        <w:t xml:space="preserve"> </w:t>
      </w:r>
      <w:r>
        <w:rPr>
          <w:sz w:val="24"/>
        </w:rPr>
        <w:t>функций.</w:t>
      </w:r>
      <w:r>
        <w:rPr>
          <w:spacing w:val="1"/>
          <w:sz w:val="24"/>
        </w:rPr>
        <w:t xml:space="preserve"> </w:t>
      </w:r>
      <w:r>
        <w:rPr>
          <w:sz w:val="24"/>
        </w:rPr>
        <w:t>Правила</w:t>
      </w:r>
      <w:r>
        <w:rPr>
          <w:spacing w:val="1"/>
          <w:sz w:val="24"/>
        </w:rPr>
        <w:t xml:space="preserve"> </w:t>
      </w:r>
      <w:r>
        <w:rPr>
          <w:sz w:val="24"/>
        </w:rPr>
        <w:t>дифференцирования.</w:t>
      </w:r>
    </w:p>
    <w:p w:rsidR="00CC7498" w:rsidRDefault="00B47916">
      <w:pPr>
        <w:pStyle w:val="a6"/>
        <w:spacing w:line="272" w:lineRule="exact"/>
        <w:ind w:left="2201"/>
      </w:pPr>
      <w:r>
        <w:t>Вторая</w:t>
      </w:r>
      <w:r>
        <w:rPr>
          <w:spacing w:val="-4"/>
        </w:rPr>
        <w:t xml:space="preserve"> </w:t>
      </w:r>
      <w:r>
        <w:t>производная,</w:t>
      </w:r>
      <w:r>
        <w:rPr>
          <w:spacing w:val="-3"/>
        </w:rPr>
        <w:t xml:space="preserve"> </w:t>
      </w:r>
      <w:r>
        <w:t>ее</w:t>
      </w:r>
      <w:r>
        <w:rPr>
          <w:spacing w:val="-4"/>
        </w:rPr>
        <w:t xml:space="preserve"> </w:t>
      </w:r>
      <w:r>
        <w:t>геометрический</w:t>
      </w:r>
      <w:r>
        <w:rPr>
          <w:spacing w:val="-3"/>
        </w:rPr>
        <w:t xml:space="preserve"> </w:t>
      </w:r>
      <w:r>
        <w:t>и</w:t>
      </w:r>
      <w:r>
        <w:rPr>
          <w:spacing w:val="-3"/>
        </w:rPr>
        <w:t xml:space="preserve"> </w:t>
      </w:r>
      <w:r>
        <w:t>физический</w:t>
      </w:r>
      <w:r>
        <w:rPr>
          <w:spacing w:val="-3"/>
        </w:rPr>
        <w:t xml:space="preserve"> </w:t>
      </w:r>
      <w:r>
        <w:t>смысл.</w:t>
      </w:r>
    </w:p>
    <w:p w:rsidR="00CC7498" w:rsidRDefault="00B47916">
      <w:pPr>
        <w:spacing w:before="40" w:line="276" w:lineRule="auto"/>
        <w:ind w:left="1502" w:right="681" w:firstLine="698"/>
        <w:jc w:val="both"/>
        <w:rPr>
          <w:i/>
          <w:sz w:val="24"/>
        </w:rPr>
      </w:pPr>
      <w:r>
        <w:rPr>
          <w:sz w:val="24"/>
        </w:rPr>
        <w:t>Точки</w:t>
      </w:r>
      <w:r>
        <w:rPr>
          <w:spacing w:val="1"/>
          <w:sz w:val="24"/>
        </w:rPr>
        <w:t xml:space="preserve"> </w:t>
      </w:r>
      <w:r>
        <w:rPr>
          <w:sz w:val="24"/>
        </w:rPr>
        <w:t>экстремума</w:t>
      </w:r>
      <w:r>
        <w:rPr>
          <w:spacing w:val="1"/>
          <w:sz w:val="24"/>
        </w:rPr>
        <w:t xml:space="preserve"> </w:t>
      </w:r>
      <w:r>
        <w:rPr>
          <w:sz w:val="24"/>
        </w:rPr>
        <w:t>(максимума</w:t>
      </w:r>
      <w:r>
        <w:rPr>
          <w:spacing w:val="1"/>
          <w:sz w:val="24"/>
        </w:rPr>
        <w:t xml:space="preserve"> </w:t>
      </w:r>
      <w:r>
        <w:rPr>
          <w:sz w:val="24"/>
        </w:rPr>
        <w:t>и</w:t>
      </w:r>
      <w:r>
        <w:rPr>
          <w:spacing w:val="1"/>
          <w:sz w:val="24"/>
        </w:rPr>
        <w:t xml:space="preserve"> </w:t>
      </w:r>
      <w:r>
        <w:rPr>
          <w:sz w:val="24"/>
        </w:rPr>
        <w:t>минимума).</w:t>
      </w:r>
      <w:r>
        <w:rPr>
          <w:spacing w:val="61"/>
          <w:sz w:val="24"/>
        </w:rPr>
        <w:t xml:space="preserve"> </w:t>
      </w:r>
      <w:r>
        <w:rPr>
          <w:sz w:val="24"/>
        </w:rPr>
        <w:t>Исследование</w:t>
      </w:r>
      <w:r>
        <w:rPr>
          <w:spacing w:val="61"/>
          <w:sz w:val="24"/>
        </w:rPr>
        <w:t xml:space="preserve"> </w:t>
      </w:r>
      <w:r>
        <w:rPr>
          <w:sz w:val="24"/>
        </w:rPr>
        <w:t>элементарных</w:t>
      </w:r>
      <w:r>
        <w:rPr>
          <w:spacing w:val="1"/>
          <w:sz w:val="24"/>
        </w:rPr>
        <w:t xml:space="preserve"> </w:t>
      </w:r>
      <w:r>
        <w:rPr>
          <w:sz w:val="24"/>
        </w:rPr>
        <w:t>функций</w:t>
      </w:r>
      <w:r>
        <w:rPr>
          <w:spacing w:val="1"/>
          <w:sz w:val="24"/>
        </w:rPr>
        <w:t xml:space="preserve"> </w:t>
      </w:r>
      <w:r>
        <w:rPr>
          <w:sz w:val="24"/>
        </w:rPr>
        <w:t>на</w:t>
      </w:r>
      <w:r>
        <w:rPr>
          <w:spacing w:val="1"/>
          <w:sz w:val="24"/>
        </w:rPr>
        <w:t xml:space="preserve"> </w:t>
      </w:r>
      <w:r>
        <w:rPr>
          <w:sz w:val="24"/>
        </w:rPr>
        <w:t>точки</w:t>
      </w:r>
      <w:r>
        <w:rPr>
          <w:spacing w:val="1"/>
          <w:sz w:val="24"/>
        </w:rPr>
        <w:t xml:space="preserve"> </w:t>
      </w:r>
      <w:r>
        <w:rPr>
          <w:sz w:val="24"/>
        </w:rPr>
        <w:t>экстремума,</w:t>
      </w:r>
      <w:r>
        <w:rPr>
          <w:spacing w:val="1"/>
          <w:sz w:val="24"/>
        </w:rPr>
        <w:t xml:space="preserve"> </w:t>
      </w:r>
      <w:r>
        <w:rPr>
          <w:sz w:val="24"/>
        </w:rPr>
        <w:t>наибольшее</w:t>
      </w:r>
      <w:r>
        <w:rPr>
          <w:spacing w:val="1"/>
          <w:sz w:val="24"/>
        </w:rPr>
        <w:t xml:space="preserve"> </w:t>
      </w:r>
      <w:r>
        <w:rPr>
          <w:sz w:val="24"/>
        </w:rPr>
        <w:t>и</w:t>
      </w:r>
      <w:r>
        <w:rPr>
          <w:spacing w:val="1"/>
          <w:sz w:val="24"/>
        </w:rPr>
        <w:t xml:space="preserve"> </w:t>
      </w:r>
      <w:r>
        <w:rPr>
          <w:sz w:val="24"/>
        </w:rPr>
        <w:t>наименьшее</w:t>
      </w:r>
      <w:r>
        <w:rPr>
          <w:spacing w:val="1"/>
          <w:sz w:val="24"/>
        </w:rPr>
        <w:t xml:space="preserve"> </w:t>
      </w:r>
      <w:r>
        <w:rPr>
          <w:sz w:val="24"/>
        </w:rPr>
        <w:t>значение</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производной.</w:t>
      </w:r>
      <w:r>
        <w:rPr>
          <w:spacing w:val="1"/>
          <w:sz w:val="24"/>
        </w:rPr>
        <w:t xml:space="preserve"> </w:t>
      </w:r>
      <w:r>
        <w:rPr>
          <w:i/>
          <w:sz w:val="24"/>
        </w:rPr>
        <w:t>Построение</w:t>
      </w:r>
      <w:r>
        <w:rPr>
          <w:i/>
          <w:spacing w:val="1"/>
          <w:sz w:val="24"/>
        </w:rPr>
        <w:t xml:space="preserve"> </w:t>
      </w:r>
      <w:r>
        <w:rPr>
          <w:i/>
          <w:sz w:val="24"/>
        </w:rPr>
        <w:t>графиков</w:t>
      </w:r>
      <w:r>
        <w:rPr>
          <w:i/>
          <w:spacing w:val="1"/>
          <w:sz w:val="24"/>
        </w:rPr>
        <w:t xml:space="preserve"> </w:t>
      </w:r>
      <w:r>
        <w:rPr>
          <w:i/>
          <w:sz w:val="24"/>
        </w:rPr>
        <w:t>функций</w:t>
      </w:r>
      <w:r>
        <w:rPr>
          <w:i/>
          <w:spacing w:val="1"/>
          <w:sz w:val="24"/>
        </w:rPr>
        <w:t xml:space="preserve"> </w:t>
      </w:r>
      <w:r>
        <w:rPr>
          <w:i/>
          <w:sz w:val="24"/>
        </w:rPr>
        <w:t>с</w:t>
      </w:r>
      <w:r>
        <w:rPr>
          <w:i/>
          <w:spacing w:val="1"/>
          <w:sz w:val="24"/>
        </w:rPr>
        <w:t xml:space="preserve"> </w:t>
      </w:r>
      <w:r>
        <w:rPr>
          <w:i/>
          <w:sz w:val="24"/>
        </w:rPr>
        <w:t>помощью</w:t>
      </w:r>
      <w:r>
        <w:rPr>
          <w:i/>
          <w:spacing w:val="1"/>
          <w:sz w:val="24"/>
        </w:rPr>
        <w:t xml:space="preserve"> </w:t>
      </w:r>
      <w:r>
        <w:rPr>
          <w:i/>
          <w:sz w:val="24"/>
        </w:rPr>
        <w:t>производных.</w:t>
      </w:r>
      <w:r>
        <w:rPr>
          <w:i/>
          <w:spacing w:val="1"/>
          <w:sz w:val="24"/>
        </w:rPr>
        <w:t xml:space="preserve"> </w:t>
      </w:r>
      <w:r>
        <w:rPr>
          <w:i/>
          <w:sz w:val="24"/>
        </w:rPr>
        <w:t>Применение</w:t>
      </w:r>
      <w:r>
        <w:rPr>
          <w:i/>
          <w:spacing w:val="1"/>
          <w:sz w:val="24"/>
        </w:rPr>
        <w:t xml:space="preserve"> </w:t>
      </w:r>
      <w:r>
        <w:rPr>
          <w:i/>
          <w:sz w:val="24"/>
        </w:rPr>
        <w:t>производной</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Нахождение</w:t>
      </w:r>
      <w:r>
        <w:rPr>
          <w:i/>
          <w:spacing w:val="1"/>
          <w:sz w:val="24"/>
        </w:rPr>
        <w:t xml:space="preserve"> </w:t>
      </w:r>
      <w:r>
        <w:rPr>
          <w:i/>
          <w:sz w:val="24"/>
        </w:rPr>
        <w:t>экстремумов</w:t>
      </w:r>
      <w:r>
        <w:rPr>
          <w:i/>
          <w:spacing w:val="1"/>
          <w:sz w:val="24"/>
        </w:rPr>
        <w:t xml:space="preserve"> </w:t>
      </w:r>
      <w:r>
        <w:rPr>
          <w:i/>
          <w:sz w:val="24"/>
        </w:rPr>
        <w:t>функций</w:t>
      </w:r>
      <w:r>
        <w:rPr>
          <w:i/>
          <w:spacing w:val="1"/>
          <w:sz w:val="24"/>
        </w:rPr>
        <w:t xml:space="preserve"> </w:t>
      </w:r>
      <w:r>
        <w:rPr>
          <w:i/>
          <w:sz w:val="24"/>
        </w:rPr>
        <w:t>нескольких</w:t>
      </w:r>
      <w:r>
        <w:rPr>
          <w:i/>
          <w:spacing w:val="1"/>
          <w:sz w:val="24"/>
        </w:rPr>
        <w:t xml:space="preserve"> </w:t>
      </w:r>
      <w:r>
        <w:rPr>
          <w:i/>
          <w:sz w:val="24"/>
        </w:rPr>
        <w:t>переменных.</w:t>
      </w:r>
    </w:p>
    <w:p w:rsidR="00CC7498" w:rsidRDefault="00B47916">
      <w:pPr>
        <w:spacing w:line="276" w:lineRule="auto"/>
        <w:ind w:left="1502" w:right="683" w:firstLine="698"/>
        <w:jc w:val="both"/>
        <w:rPr>
          <w:i/>
          <w:sz w:val="24"/>
        </w:rPr>
      </w:pPr>
      <w:r>
        <w:rPr>
          <w:sz w:val="24"/>
        </w:rPr>
        <w:t>Первообразная.</w:t>
      </w:r>
      <w:r>
        <w:rPr>
          <w:spacing w:val="1"/>
          <w:sz w:val="24"/>
        </w:rPr>
        <w:t xml:space="preserve"> </w:t>
      </w:r>
      <w:r>
        <w:rPr>
          <w:sz w:val="24"/>
        </w:rPr>
        <w:t>Неопределенный</w:t>
      </w:r>
      <w:r>
        <w:rPr>
          <w:spacing w:val="1"/>
          <w:sz w:val="24"/>
        </w:rPr>
        <w:t xml:space="preserve"> </w:t>
      </w:r>
      <w:r>
        <w:rPr>
          <w:sz w:val="24"/>
        </w:rPr>
        <w:t>интеграл.</w:t>
      </w:r>
      <w:r>
        <w:rPr>
          <w:spacing w:val="1"/>
          <w:sz w:val="24"/>
        </w:rPr>
        <w:t xml:space="preserve"> </w:t>
      </w:r>
      <w:r>
        <w:rPr>
          <w:sz w:val="24"/>
        </w:rPr>
        <w:t>Первообразные</w:t>
      </w:r>
      <w:r>
        <w:rPr>
          <w:spacing w:val="61"/>
          <w:sz w:val="24"/>
        </w:rPr>
        <w:t xml:space="preserve"> </w:t>
      </w:r>
      <w:r>
        <w:rPr>
          <w:sz w:val="24"/>
        </w:rPr>
        <w:t>элементарных</w:t>
      </w:r>
      <w:r>
        <w:rPr>
          <w:spacing w:val="-57"/>
          <w:sz w:val="24"/>
        </w:rPr>
        <w:t xml:space="preserve"> </w:t>
      </w:r>
      <w:r>
        <w:rPr>
          <w:sz w:val="24"/>
        </w:rPr>
        <w:t>функций.</w:t>
      </w:r>
      <w:r>
        <w:rPr>
          <w:spacing w:val="1"/>
          <w:sz w:val="24"/>
        </w:rPr>
        <w:t xml:space="preserve"> </w:t>
      </w:r>
      <w:r>
        <w:rPr>
          <w:sz w:val="24"/>
        </w:rPr>
        <w:t>Площадь</w:t>
      </w:r>
      <w:r>
        <w:rPr>
          <w:spacing w:val="1"/>
          <w:sz w:val="24"/>
        </w:rPr>
        <w:t xml:space="preserve"> </w:t>
      </w:r>
      <w:r>
        <w:rPr>
          <w:sz w:val="24"/>
        </w:rPr>
        <w:t>криволинейной</w:t>
      </w:r>
      <w:r>
        <w:rPr>
          <w:spacing w:val="1"/>
          <w:sz w:val="24"/>
        </w:rPr>
        <w:t xml:space="preserve"> </w:t>
      </w:r>
      <w:r>
        <w:rPr>
          <w:sz w:val="24"/>
        </w:rPr>
        <w:t>трапеции.</w:t>
      </w:r>
      <w:r>
        <w:rPr>
          <w:spacing w:val="1"/>
          <w:sz w:val="24"/>
        </w:rPr>
        <w:t xml:space="preserve"> </w:t>
      </w:r>
      <w:r>
        <w:rPr>
          <w:sz w:val="24"/>
        </w:rPr>
        <w:t>Формула</w:t>
      </w:r>
      <w:r>
        <w:rPr>
          <w:spacing w:val="1"/>
          <w:sz w:val="24"/>
        </w:rPr>
        <w:t xml:space="preserve"> </w:t>
      </w:r>
      <w:r>
        <w:rPr>
          <w:sz w:val="24"/>
        </w:rPr>
        <w:t>Ньютона-Лейбница.</w:t>
      </w:r>
      <w:r>
        <w:rPr>
          <w:spacing w:val="1"/>
          <w:sz w:val="24"/>
        </w:rPr>
        <w:t xml:space="preserve"> </w:t>
      </w:r>
      <w:r>
        <w:rPr>
          <w:sz w:val="24"/>
        </w:rPr>
        <w:t xml:space="preserve">Определенный интеграл. </w:t>
      </w:r>
      <w:r>
        <w:rPr>
          <w:i/>
          <w:sz w:val="24"/>
        </w:rPr>
        <w:t>Вычисление площадей плоских фигур и объемов тел вращения с</w:t>
      </w:r>
      <w:r>
        <w:rPr>
          <w:i/>
          <w:spacing w:val="1"/>
          <w:sz w:val="24"/>
        </w:rPr>
        <w:t xml:space="preserve"> </w:t>
      </w:r>
      <w:r>
        <w:rPr>
          <w:i/>
          <w:sz w:val="24"/>
        </w:rPr>
        <w:t>помощью</w:t>
      </w:r>
      <w:r>
        <w:rPr>
          <w:i/>
          <w:spacing w:val="-1"/>
          <w:sz w:val="24"/>
        </w:rPr>
        <w:t xml:space="preserve"> </w:t>
      </w:r>
      <w:r>
        <w:rPr>
          <w:i/>
          <w:sz w:val="24"/>
        </w:rPr>
        <w:t>интеграла.</w:t>
      </w:r>
    </w:p>
    <w:p w:rsidR="00CC7498" w:rsidRDefault="00B47916">
      <w:pPr>
        <w:ind w:left="2201"/>
        <w:rPr>
          <w:i/>
          <w:sz w:val="24"/>
        </w:rPr>
      </w:pPr>
      <w:r>
        <w:rPr>
          <w:i/>
          <w:sz w:val="24"/>
        </w:rPr>
        <w:t>Методы</w:t>
      </w:r>
      <w:r>
        <w:rPr>
          <w:i/>
          <w:spacing w:val="-3"/>
          <w:sz w:val="24"/>
        </w:rPr>
        <w:t xml:space="preserve"> </w:t>
      </w:r>
      <w:r>
        <w:rPr>
          <w:i/>
          <w:sz w:val="24"/>
        </w:rPr>
        <w:t>решения</w:t>
      </w:r>
      <w:r>
        <w:rPr>
          <w:i/>
          <w:spacing w:val="-4"/>
          <w:sz w:val="24"/>
        </w:rPr>
        <w:t xml:space="preserve"> </w:t>
      </w:r>
      <w:r>
        <w:rPr>
          <w:i/>
          <w:sz w:val="24"/>
        </w:rPr>
        <w:t>функциональных</w:t>
      </w:r>
      <w:r>
        <w:rPr>
          <w:i/>
          <w:spacing w:val="-4"/>
          <w:sz w:val="24"/>
        </w:rPr>
        <w:t xml:space="preserve"> </w:t>
      </w:r>
      <w:r>
        <w:rPr>
          <w:i/>
          <w:sz w:val="24"/>
        </w:rPr>
        <w:t>уравнений</w:t>
      </w:r>
      <w:r>
        <w:rPr>
          <w:i/>
          <w:spacing w:val="-3"/>
          <w:sz w:val="24"/>
        </w:rPr>
        <w:t xml:space="preserve"> </w:t>
      </w:r>
      <w:r>
        <w:rPr>
          <w:i/>
          <w:sz w:val="24"/>
        </w:rPr>
        <w:t>и</w:t>
      </w:r>
      <w:r>
        <w:rPr>
          <w:i/>
          <w:spacing w:val="-3"/>
          <w:sz w:val="24"/>
        </w:rPr>
        <w:t xml:space="preserve"> </w:t>
      </w:r>
      <w:r>
        <w:rPr>
          <w:i/>
          <w:sz w:val="24"/>
        </w:rPr>
        <w:t>неравенств.</w:t>
      </w:r>
    </w:p>
    <w:p w:rsidR="00CC7498" w:rsidRDefault="00B47916">
      <w:pPr>
        <w:pStyle w:val="1"/>
        <w:spacing w:before="46"/>
        <w:ind w:left="2201"/>
        <w:jc w:val="left"/>
      </w:pPr>
      <w:r>
        <w:t>Геометрия</w:t>
      </w:r>
    </w:p>
    <w:p w:rsidR="00CC7498" w:rsidRDefault="00B47916">
      <w:pPr>
        <w:pStyle w:val="a6"/>
        <w:spacing w:before="39" w:line="276" w:lineRule="auto"/>
        <w:ind w:left="1502" w:right="685" w:firstLine="698"/>
        <w:rPr>
          <w:i/>
        </w:rPr>
      </w:pPr>
      <w:r>
        <w:t>Повторение.</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свойств</w:t>
      </w:r>
      <w:r>
        <w:rPr>
          <w:spacing w:val="1"/>
        </w:rPr>
        <w:t xml:space="preserve"> </w:t>
      </w:r>
      <w:r>
        <w:t>фигур</w:t>
      </w:r>
      <w:r>
        <w:rPr>
          <w:spacing w:val="1"/>
        </w:rPr>
        <w:t xml:space="preserve"> </w:t>
      </w:r>
      <w:r>
        <w:t>на</w:t>
      </w:r>
      <w:r>
        <w:rPr>
          <w:spacing w:val="1"/>
        </w:rPr>
        <w:t xml:space="preserve"> </w:t>
      </w:r>
      <w:r>
        <w:t>плоскости.</w:t>
      </w:r>
      <w:r>
        <w:rPr>
          <w:spacing w:val="1"/>
        </w:rPr>
        <w:t xml:space="preserve"> </w:t>
      </w:r>
      <w:r>
        <w:t>Решение задач на доказательство и построение контрпримеров. Применение простейших</w:t>
      </w:r>
      <w:r>
        <w:rPr>
          <w:spacing w:val="1"/>
        </w:rPr>
        <w:t xml:space="preserve"> </w:t>
      </w:r>
      <w:r>
        <w:t>логических</w:t>
      </w:r>
      <w:r>
        <w:rPr>
          <w:spacing w:val="1"/>
        </w:rPr>
        <w:t xml:space="preserve"> </w:t>
      </w:r>
      <w:r>
        <w:t>правил.</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теорем</w:t>
      </w:r>
      <w:r>
        <w:rPr>
          <w:spacing w:val="1"/>
        </w:rPr>
        <w:t xml:space="preserve"> </w:t>
      </w:r>
      <w:r>
        <w:t>о</w:t>
      </w:r>
      <w:r>
        <w:rPr>
          <w:spacing w:val="1"/>
        </w:rPr>
        <w:t xml:space="preserve"> </w:t>
      </w:r>
      <w:r>
        <w:t>треугольниках,</w:t>
      </w:r>
      <w:r>
        <w:rPr>
          <w:spacing w:val="1"/>
        </w:rPr>
        <w:t xml:space="preserve"> </w:t>
      </w:r>
      <w:r>
        <w:t>соотношений в прямоугольных треугольниках, фактов, связанных с четырехугольниками.</w:t>
      </w:r>
      <w:r>
        <w:rPr>
          <w:spacing w:val="-57"/>
        </w:rPr>
        <w:t xml:space="preserve"> </w:t>
      </w:r>
      <w:r>
        <w:t>Решение задач с использованием фактов, связанных с окружностями. Решение задач на</w:t>
      </w:r>
      <w:r>
        <w:rPr>
          <w:spacing w:val="1"/>
        </w:rPr>
        <w:t xml:space="preserve"> </w:t>
      </w:r>
      <w:r>
        <w:t>измерения</w:t>
      </w:r>
      <w:r>
        <w:rPr>
          <w:spacing w:val="1"/>
        </w:rPr>
        <w:t xml:space="preserve"> </w:t>
      </w:r>
      <w:r>
        <w:t>на</w:t>
      </w:r>
      <w:r>
        <w:rPr>
          <w:spacing w:val="1"/>
        </w:rPr>
        <w:t xml:space="preserve"> </w:t>
      </w:r>
      <w:r>
        <w:t>плоскости,</w:t>
      </w:r>
      <w:r>
        <w:rPr>
          <w:spacing w:val="1"/>
        </w:rPr>
        <w:t xml:space="preserve"> </w:t>
      </w:r>
      <w:r>
        <w:t>вычисления</w:t>
      </w:r>
      <w:r>
        <w:rPr>
          <w:spacing w:val="1"/>
        </w:rPr>
        <w:t xml:space="preserve"> </w:t>
      </w:r>
      <w:r>
        <w:t>длин</w:t>
      </w:r>
      <w:r>
        <w:rPr>
          <w:spacing w:val="1"/>
        </w:rPr>
        <w:t xml:space="preserve"> </w:t>
      </w:r>
      <w:r>
        <w:t>и</w:t>
      </w:r>
      <w:r>
        <w:rPr>
          <w:spacing w:val="1"/>
        </w:rPr>
        <w:t xml:space="preserve"> </w:t>
      </w:r>
      <w:r>
        <w:t>площадей.</w:t>
      </w:r>
      <w:r>
        <w:rPr>
          <w:spacing w:val="1"/>
        </w:rPr>
        <w:t xml:space="preserve"> </w:t>
      </w:r>
      <w:r>
        <w:rPr>
          <w:i/>
        </w:rPr>
        <w:t>Решение</w:t>
      </w:r>
      <w:r>
        <w:rPr>
          <w:i/>
          <w:spacing w:val="1"/>
        </w:rPr>
        <w:t xml:space="preserve"> </w:t>
      </w:r>
      <w:r>
        <w:rPr>
          <w:i/>
        </w:rPr>
        <w:t>задач</w:t>
      </w:r>
      <w:r>
        <w:rPr>
          <w:i/>
          <w:spacing w:val="1"/>
        </w:rPr>
        <w:t xml:space="preserve"> </w:t>
      </w:r>
      <w:r>
        <w:rPr>
          <w:i/>
        </w:rPr>
        <w:t>с</w:t>
      </w:r>
      <w:r>
        <w:rPr>
          <w:i/>
          <w:spacing w:val="1"/>
        </w:rPr>
        <w:t xml:space="preserve"> </w:t>
      </w:r>
      <w:r>
        <w:rPr>
          <w:i/>
        </w:rPr>
        <w:t>помощью</w:t>
      </w:r>
      <w:r>
        <w:rPr>
          <w:i/>
          <w:spacing w:val="1"/>
        </w:rPr>
        <w:t xml:space="preserve"> </w:t>
      </w:r>
      <w:r>
        <w:rPr>
          <w:i/>
        </w:rPr>
        <w:t>векторов</w:t>
      </w:r>
      <w:r>
        <w:rPr>
          <w:i/>
          <w:spacing w:val="-1"/>
        </w:rPr>
        <w:t xml:space="preserve"> </w:t>
      </w:r>
      <w:r>
        <w:rPr>
          <w:i/>
        </w:rPr>
        <w:t>и</w:t>
      </w:r>
      <w:r>
        <w:rPr>
          <w:i/>
          <w:spacing w:val="-1"/>
        </w:rPr>
        <w:t xml:space="preserve"> </w:t>
      </w:r>
      <w:r>
        <w:rPr>
          <w:i/>
        </w:rPr>
        <w:t>координат.</w:t>
      </w:r>
    </w:p>
    <w:p w:rsidR="00CC7498" w:rsidRDefault="00B47916">
      <w:pPr>
        <w:pStyle w:val="a6"/>
        <w:spacing w:line="274" w:lineRule="exact"/>
        <w:ind w:left="2201"/>
      </w:pPr>
      <w:r>
        <w:t>Наглядная</w:t>
      </w:r>
      <w:r>
        <w:rPr>
          <w:spacing w:val="-4"/>
        </w:rPr>
        <w:t xml:space="preserve"> </w:t>
      </w:r>
      <w:r>
        <w:t>стереометрия.</w:t>
      </w:r>
      <w:r>
        <w:rPr>
          <w:spacing w:val="-4"/>
        </w:rPr>
        <w:t xml:space="preserve"> </w:t>
      </w:r>
      <w:r>
        <w:t>Призма,</w:t>
      </w:r>
      <w:r>
        <w:rPr>
          <w:spacing w:val="-3"/>
        </w:rPr>
        <w:t xml:space="preserve"> </w:t>
      </w:r>
      <w:r>
        <w:t>параллелепипед,</w:t>
      </w:r>
      <w:r>
        <w:rPr>
          <w:spacing w:val="-4"/>
        </w:rPr>
        <w:t xml:space="preserve"> </w:t>
      </w:r>
      <w:r>
        <w:t>пирамида,</w:t>
      </w:r>
      <w:r>
        <w:rPr>
          <w:spacing w:val="-4"/>
        </w:rPr>
        <w:t xml:space="preserve"> </w:t>
      </w:r>
      <w:r>
        <w:t>тетраэдр.</w:t>
      </w:r>
    </w:p>
    <w:p w:rsidR="00CC7498" w:rsidRDefault="00B47916">
      <w:pPr>
        <w:spacing w:before="43" w:line="276" w:lineRule="auto"/>
        <w:ind w:left="1502" w:right="690" w:firstLine="698"/>
        <w:jc w:val="both"/>
        <w:rPr>
          <w:i/>
          <w:sz w:val="24"/>
        </w:rPr>
      </w:pPr>
      <w:r>
        <w:rPr>
          <w:sz w:val="24"/>
        </w:rPr>
        <w:t>Основные понятия геометрии в пространстве. Аксиомы стереометрии и следствия</w:t>
      </w:r>
      <w:r>
        <w:rPr>
          <w:spacing w:val="1"/>
          <w:sz w:val="24"/>
        </w:rPr>
        <w:t xml:space="preserve"> </w:t>
      </w:r>
      <w:r>
        <w:rPr>
          <w:sz w:val="24"/>
        </w:rPr>
        <w:t>из</w:t>
      </w:r>
      <w:r>
        <w:rPr>
          <w:spacing w:val="-1"/>
          <w:sz w:val="24"/>
        </w:rPr>
        <w:t xml:space="preserve"> </w:t>
      </w:r>
      <w:r>
        <w:rPr>
          <w:sz w:val="24"/>
        </w:rPr>
        <w:t xml:space="preserve">них. </w:t>
      </w:r>
      <w:r>
        <w:rPr>
          <w:i/>
          <w:sz w:val="24"/>
        </w:rPr>
        <w:t>Понятие</w:t>
      </w:r>
      <w:r>
        <w:rPr>
          <w:i/>
          <w:spacing w:val="-1"/>
          <w:sz w:val="24"/>
        </w:rPr>
        <w:t xml:space="preserve"> </w:t>
      </w:r>
      <w:r>
        <w:rPr>
          <w:i/>
          <w:sz w:val="24"/>
        </w:rPr>
        <w:t>об</w:t>
      </w:r>
      <w:r>
        <w:rPr>
          <w:i/>
          <w:spacing w:val="-1"/>
          <w:sz w:val="24"/>
        </w:rPr>
        <w:t xml:space="preserve"> </w:t>
      </w:r>
      <w:r>
        <w:rPr>
          <w:i/>
          <w:sz w:val="24"/>
        </w:rPr>
        <w:t>аксиоматическом методе.</w:t>
      </w:r>
    </w:p>
    <w:p w:rsidR="00CC7498" w:rsidRDefault="00B47916">
      <w:pPr>
        <w:pStyle w:val="a6"/>
        <w:spacing w:line="276" w:lineRule="auto"/>
        <w:ind w:left="1502" w:right="688" w:firstLine="698"/>
      </w:pPr>
      <w:r>
        <w:rPr>
          <w:i/>
        </w:rPr>
        <w:t xml:space="preserve">Теорема Менелая для тетраэдра. </w:t>
      </w:r>
      <w:r>
        <w:t>Построение сечений многогранников методом</w:t>
      </w:r>
      <w:r>
        <w:rPr>
          <w:spacing w:val="1"/>
        </w:rPr>
        <w:t xml:space="preserve"> </w:t>
      </w:r>
      <w:r>
        <w:t>следов.</w:t>
      </w:r>
      <w:r>
        <w:rPr>
          <w:spacing w:val="1"/>
        </w:rPr>
        <w:t xml:space="preserve"> </w:t>
      </w:r>
      <w:r>
        <w:t>Центральное</w:t>
      </w:r>
      <w:r>
        <w:rPr>
          <w:spacing w:val="1"/>
        </w:rPr>
        <w:t xml:space="preserve"> </w:t>
      </w:r>
      <w:r>
        <w:t>проектирование.</w:t>
      </w:r>
      <w:r>
        <w:rPr>
          <w:spacing w:val="1"/>
        </w:rPr>
        <w:t xml:space="preserve"> </w:t>
      </w:r>
      <w:r>
        <w:t>Построение</w:t>
      </w:r>
      <w:r>
        <w:rPr>
          <w:spacing w:val="1"/>
        </w:rPr>
        <w:t xml:space="preserve"> </w:t>
      </w:r>
      <w:r>
        <w:t>сечений</w:t>
      </w:r>
      <w:r>
        <w:rPr>
          <w:spacing w:val="1"/>
        </w:rPr>
        <w:t xml:space="preserve"> </w:t>
      </w:r>
      <w:r>
        <w:t>многогранников</w:t>
      </w:r>
      <w:r>
        <w:rPr>
          <w:spacing w:val="1"/>
        </w:rPr>
        <w:t xml:space="preserve"> </w:t>
      </w:r>
      <w:r>
        <w:t>методом</w:t>
      </w:r>
      <w:r>
        <w:rPr>
          <w:spacing w:val="1"/>
        </w:rPr>
        <w:t xml:space="preserve"> </w:t>
      </w:r>
      <w:r>
        <w:t>проекций.</w:t>
      </w:r>
    </w:p>
    <w:p w:rsidR="00CC7498" w:rsidRDefault="00B47916">
      <w:pPr>
        <w:spacing w:line="276" w:lineRule="auto"/>
        <w:ind w:left="1502" w:right="1956" w:firstLine="698"/>
        <w:rPr>
          <w:i/>
          <w:sz w:val="24"/>
        </w:rPr>
      </w:pPr>
      <w:r>
        <w:rPr>
          <w:i/>
          <w:sz w:val="24"/>
        </w:rPr>
        <w:t>Скрещивающиеся прямые в пространстве. Угол между ними. Методы</w:t>
      </w:r>
      <w:r>
        <w:rPr>
          <w:i/>
          <w:spacing w:val="-57"/>
          <w:sz w:val="24"/>
        </w:rPr>
        <w:t xml:space="preserve"> </w:t>
      </w:r>
      <w:r>
        <w:rPr>
          <w:i/>
          <w:sz w:val="24"/>
        </w:rPr>
        <w:t>нахождения</w:t>
      </w:r>
      <w:r>
        <w:rPr>
          <w:i/>
          <w:spacing w:val="-3"/>
          <w:sz w:val="24"/>
        </w:rPr>
        <w:t xml:space="preserve"> </w:t>
      </w:r>
      <w:r>
        <w:rPr>
          <w:i/>
          <w:sz w:val="24"/>
        </w:rPr>
        <w:t>расстояний</w:t>
      </w:r>
      <w:r>
        <w:rPr>
          <w:i/>
          <w:spacing w:val="-1"/>
          <w:sz w:val="24"/>
        </w:rPr>
        <w:t xml:space="preserve"> </w:t>
      </w:r>
      <w:r>
        <w:rPr>
          <w:i/>
          <w:sz w:val="24"/>
        </w:rPr>
        <w:t>между</w:t>
      </w:r>
      <w:r>
        <w:rPr>
          <w:i/>
          <w:spacing w:val="-2"/>
          <w:sz w:val="24"/>
        </w:rPr>
        <w:t xml:space="preserve"> </w:t>
      </w:r>
      <w:r>
        <w:rPr>
          <w:i/>
          <w:sz w:val="24"/>
        </w:rPr>
        <w:t>скрещивающимися</w:t>
      </w:r>
      <w:r>
        <w:rPr>
          <w:i/>
          <w:spacing w:val="-2"/>
          <w:sz w:val="24"/>
        </w:rPr>
        <w:t xml:space="preserve"> </w:t>
      </w:r>
      <w:r>
        <w:rPr>
          <w:i/>
          <w:sz w:val="24"/>
        </w:rPr>
        <w:t>прямыми.</w:t>
      </w:r>
    </w:p>
    <w:p w:rsidR="00CC7498" w:rsidRDefault="00B47916">
      <w:pPr>
        <w:spacing w:line="278" w:lineRule="auto"/>
        <w:ind w:left="1502" w:firstLine="698"/>
        <w:rPr>
          <w:i/>
          <w:sz w:val="24"/>
        </w:rPr>
      </w:pPr>
      <w:r>
        <w:rPr>
          <w:sz w:val="24"/>
        </w:rPr>
        <w:t>Теоремы</w:t>
      </w:r>
      <w:r>
        <w:rPr>
          <w:spacing w:val="47"/>
          <w:sz w:val="24"/>
        </w:rPr>
        <w:t xml:space="preserve"> </w:t>
      </w:r>
      <w:r>
        <w:rPr>
          <w:sz w:val="24"/>
        </w:rPr>
        <w:t>о</w:t>
      </w:r>
      <w:r>
        <w:rPr>
          <w:spacing w:val="48"/>
          <w:sz w:val="24"/>
        </w:rPr>
        <w:t xml:space="preserve"> </w:t>
      </w:r>
      <w:r>
        <w:rPr>
          <w:sz w:val="24"/>
        </w:rPr>
        <w:t>параллельности</w:t>
      </w:r>
      <w:r>
        <w:rPr>
          <w:spacing w:val="49"/>
          <w:sz w:val="24"/>
        </w:rPr>
        <w:t xml:space="preserve"> </w:t>
      </w:r>
      <w:r>
        <w:rPr>
          <w:sz w:val="24"/>
        </w:rPr>
        <w:t>прямых</w:t>
      </w:r>
      <w:r>
        <w:rPr>
          <w:spacing w:val="47"/>
          <w:sz w:val="24"/>
        </w:rPr>
        <w:t xml:space="preserve"> </w:t>
      </w:r>
      <w:r>
        <w:rPr>
          <w:sz w:val="24"/>
        </w:rPr>
        <w:t>и</w:t>
      </w:r>
      <w:r>
        <w:rPr>
          <w:spacing w:val="49"/>
          <w:sz w:val="24"/>
        </w:rPr>
        <w:t xml:space="preserve"> </w:t>
      </w:r>
      <w:r>
        <w:rPr>
          <w:sz w:val="24"/>
        </w:rPr>
        <w:t>плоскостей</w:t>
      </w:r>
      <w:r>
        <w:rPr>
          <w:spacing w:val="49"/>
          <w:sz w:val="24"/>
        </w:rPr>
        <w:t xml:space="preserve"> </w:t>
      </w:r>
      <w:r>
        <w:rPr>
          <w:sz w:val="24"/>
        </w:rPr>
        <w:t>в</w:t>
      </w:r>
      <w:r>
        <w:rPr>
          <w:spacing w:val="47"/>
          <w:sz w:val="24"/>
        </w:rPr>
        <w:t xml:space="preserve"> </w:t>
      </w:r>
      <w:r>
        <w:rPr>
          <w:sz w:val="24"/>
        </w:rPr>
        <w:t>пространстве.</w:t>
      </w:r>
      <w:r>
        <w:rPr>
          <w:spacing w:val="48"/>
          <w:sz w:val="24"/>
        </w:rPr>
        <w:t xml:space="preserve"> </w:t>
      </w:r>
      <w:r>
        <w:rPr>
          <w:sz w:val="24"/>
        </w:rPr>
        <w:t>Параллельное</w:t>
      </w:r>
      <w:r>
        <w:rPr>
          <w:spacing w:val="-57"/>
          <w:sz w:val="24"/>
        </w:rPr>
        <w:t xml:space="preserve"> </w:t>
      </w:r>
      <w:r>
        <w:rPr>
          <w:sz w:val="24"/>
        </w:rPr>
        <w:t>проектирование</w:t>
      </w:r>
      <w:r>
        <w:rPr>
          <w:spacing w:val="-4"/>
          <w:sz w:val="24"/>
        </w:rPr>
        <w:t xml:space="preserve"> </w:t>
      </w:r>
      <w:r>
        <w:rPr>
          <w:sz w:val="24"/>
        </w:rPr>
        <w:t>и</w:t>
      </w:r>
      <w:r>
        <w:rPr>
          <w:spacing w:val="-2"/>
          <w:sz w:val="24"/>
        </w:rPr>
        <w:t xml:space="preserve"> </w:t>
      </w:r>
      <w:r>
        <w:rPr>
          <w:sz w:val="24"/>
        </w:rPr>
        <w:t>изображение</w:t>
      </w:r>
      <w:r>
        <w:rPr>
          <w:spacing w:val="-3"/>
          <w:sz w:val="24"/>
        </w:rPr>
        <w:t xml:space="preserve"> </w:t>
      </w:r>
      <w:r>
        <w:rPr>
          <w:sz w:val="24"/>
        </w:rPr>
        <w:t>фигур.</w:t>
      </w:r>
      <w:r>
        <w:rPr>
          <w:spacing w:val="1"/>
          <w:sz w:val="24"/>
        </w:rPr>
        <w:t xml:space="preserve"> </w:t>
      </w:r>
      <w:r>
        <w:rPr>
          <w:i/>
          <w:sz w:val="24"/>
        </w:rPr>
        <w:t>Геометрические</w:t>
      </w:r>
      <w:r>
        <w:rPr>
          <w:i/>
          <w:spacing w:val="-2"/>
          <w:sz w:val="24"/>
        </w:rPr>
        <w:t xml:space="preserve"> </w:t>
      </w:r>
      <w:r>
        <w:rPr>
          <w:i/>
          <w:sz w:val="24"/>
        </w:rPr>
        <w:t>места</w:t>
      </w:r>
      <w:r>
        <w:rPr>
          <w:i/>
          <w:spacing w:val="-3"/>
          <w:sz w:val="24"/>
        </w:rPr>
        <w:t xml:space="preserve"> </w:t>
      </w:r>
      <w:r>
        <w:rPr>
          <w:i/>
          <w:sz w:val="24"/>
        </w:rPr>
        <w:t>точек</w:t>
      </w:r>
      <w:r>
        <w:rPr>
          <w:i/>
          <w:spacing w:val="-2"/>
          <w:sz w:val="24"/>
        </w:rPr>
        <w:t xml:space="preserve"> </w:t>
      </w:r>
      <w:r>
        <w:rPr>
          <w:i/>
          <w:sz w:val="24"/>
        </w:rPr>
        <w:t>в</w:t>
      </w:r>
      <w:r>
        <w:rPr>
          <w:i/>
          <w:spacing w:val="-3"/>
          <w:sz w:val="24"/>
        </w:rPr>
        <w:t xml:space="preserve"> </w:t>
      </w:r>
      <w:r>
        <w:rPr>
          <w:i/>
          <w:sz w:val="24"/>
        </w:rPr>
        <w:t>пространстве.</w:t>
      </w:r>
    </w:p>
    <w:p w:rsidR="00CC7498" w:rsidRDefault="00B47916">
      <w:pPr>
        <w:pStyle w:val="a6"/>
        <w:tabs>
          <w:tab w:val="left" w:pos="4601"/>
          <w:tab w:val="left" w:pos="5594"/>
          <w:tab w:val="left" w:pos="5954"/>
          <w:tab w:val="left" w:pos="7297"/>
          <w:tab w:val="left" w:pos="9086"/>
        </w:tabs>
        <w:spacing w:line="272" w:lineRule="exact"/>
        <w:ind w:left="2201"/>
        <w:jc w:val="left"/>
      </w:pPr>
      <w:r>
        <w:t>Перпендикулярность</w:t>
      </w:r>
      <w:r>
        <w:tab/>
        <w:t>прямой</w:t>
      </w:r>
      <w:r>
        <w:tab/>
        <w:t>и</w:t>
      </w:r>
      <w:r>
        <w:tab/>
        <w:t>плоскости.</w:t>
      </w:r>
      <w:r>
        <w:tab/>
        <w:t>Ортогональное</w:t>
      </w:r>
      <w:r>
        <w:tab/>
        <w:t>проектирование.</w:t>
      </w:r>
    </w:p>
    <w:p w:rsidR="00CC7498" w:rsidRDefault="00B47916">
      <w:pPr>
        <w:pStyle w:val="a6"/>
        <w:spacing w:before="40"/>
        <w:ind w:left="1502"/>
        <w:jc w:val="left"/>
      </w:pPr>
      <w:r>
        <w:t>Наклонные</w:t>
      </w:r>
      <w:r>
        <w:rPr>
          <w:spacing w:val="-4"/>
        </w:rPr>
        <w:t xml:space="preserve"> </w:t>
      </w:r>
      <w:r>
        <w:t>и</w:t>
      </w:r>
      <w:r>
        <w:rPr>
          <w:spacing w:val="-2"/>
        </w:rPr>
        <w:t xml:space="preserve"> </w:t>
      </w:r>
      <w:r>
        <w:t>проекции.</w:t>
      </w:r>
      <w:r>
        <w:rPr>
          <w:spacing w:val="-4"/>
        </w:rPr>
        <w:t xml:space="preserve"> </w:t>
      </w:r>
      <w:r>
        <w:t>Теорема</w:t>
      </w:r>
      <w:r>
        <w:rPr>
          <w:spacing w:val="-3"/>
        </w:rPr>
        <w:t xml:space="preserve"> </w:t>
      </w:r>
      <w:r>
        <w:t>о</w:t>
      </w:r>
      <w:r>
        <w:rPr>
          <w:spacing w:val="-2"/>
        </w:rPr>
        <w:t xml:space="preserve"> </w:t>
      </w:r>
      <w:r>
        <w:t>трех перпендикулярах.</w:t>
      </w:r>
    </w:p>
    <w:p w:rsidR="00CC7498" w:rsidRDefault="00B47916">
      <w:pPr>
        <w:spacing w:before="40" w:line="276" w:lineRule="auto"/>
        <w:ind w:left="1502" w:right="759" w:firstLine="698"/>
        <w:rPr>
          <w:i/>
          <w:sz w:val="24"/>
        </w:rPr>
      </w:pPr>
      <w:r>
        <w:rPr>
          <w:i/>
          <w:sz w:val="24"/>
        </w:rPr>
        <w:t>Виды тетраэдров. Ортоцентрический тетраэдр, каркасный тетраэдр,</w:t>
      </w:r>
      <w:r>
        <w:rPr>
          <w:i/>
          <w:spacing w:val="1"/>
          <w:sz w:val="24"/>
        </w:rPr>
        <w:t xml:space="preserve"> </w:t>
      </w:r>
      <w:r>
        <w:rPr>
          <w:i/>
          <w:sz w:val="24"/>
        </w:rPr>
        <w:t>равногранный</w:t>
      </w:r>
      <w:r>
        <w:rPr>
          <w:i/>
          <w:spacing w:val="-5"/>
          <w:sz w:val="24"/>
        </w:rPr>
        <w:t xml:space="preserve"> </w:t>
      </w:r>
      <w:r>
        <w:rPr>
          <w:i/>
          <w:sz w:val="24"/>
        </w:rPr>
        <w:t>тетраэдр.</w:t>
      </w:r>
      <w:r>
        <w:rPr>
          <w:i/>
          <w:spacing w:val="-4"/>
          <w:sz w:val="24"/>
        </w:rPr>
        <w:t xml:space="preserve"> </w:t>
      </w:r>
      <w:r>
        <w:rPr>
          <w:i/>
          <w:sz w:val="24"/>
        </w:rPr>
        <w:t>Прямоугольный</w:t>
      </w:r>
      <w:r>
        <w:rPr>
          <w:i/>
          <w:spacing w:val="-4"/>
          <w:sz w:val="24"/>
        </w:rPr>
        <w:t xml:space="preserve"> </w:t>
      </w:r>
      <w:r>
        <w:rPr>
          <w:i/>
          <w:sz w:val="24"/>
        </w:rPr>
        <w:t>тетраэдр.</w:t>
      </w:r>
      <w:r>
        <w:rPr>
          <w:i/>
          <w:spacing w:val="-5"/>
          <w:sz w:val="24"/>
        </w:rPr>
        <w:t xml:space="preserve"> </w:t>
      </w:r>
      <w:r>
        <w:rPr>
          <w:i/>
          <w:sz w:val="24"/>
        </w:rPr>
        <w:t>Медианы</w:t>
      </w:r>
      <w:r>
        <w:rPr>
          <w:i/>
          <w:spacing w:val="-4"/>
          <w:sz w:val="24"/>
        </w:rPr>
        <w:t xml:space="preserve"> </w:t>
      </w:r>
      <w:r>
        <w:rPr>
          <w:i/>
          <w:sz w:val="24"/>
        </w:rPr>
        <w:t>и</w:t>
      </w:r>
      <w:r>
        <w:rPr>
          <w:i/>
          <w:spacing w:val="-4"/>
          <w:sz w:val="24"/>
        </w:rPr>
        <w:t xml:space="preserve"> </w:t>
      </w:r>
      <w:r>
        <w:rPr>
          <w:i/>
          <w:sz w:val="24"/>
        </w:rPr>
        <w:t>бимедианы</w:t>
      </w:r>
      <w:r>
        <w:rPr>
          <w:i/>
          <w:spacing w:val="-5"/>
          <w:sz w:val="24"/>
        </w:rPr>
        <w:t xml:space="preserve"> </w:t>
      </w:r>
      <w:r>
        <w:rPr>
          <w:i/>
          <w:sz w:val="24"/>
        </w:rPr>
        <w:t>тетраэдра.</w:t>
      </w:r>
    </w:p>
    <w:p w:rsidR="00CC7498" w:rsidRDefault="00B47916">
      <w:pPr>
        <w:spacing w:before="2"/>
        <w:ind w:left="2201"/>
        <w:rPr>
          <w:i/>
          <w:sz w:val="24"/>
        </w:rPr>
      </w:pPr>
      <w:r>
        <w:rPr>
          <w:i/>
          <w:sz w:val="24"/>
        </w:rPr>
        <w:t>Достраивание</w:t>
      </w:r>
      <w:r>
        <w:rPr>
          <w:i/>
          <w:spacing w:val="-5"/>
          <w:sz w:val="24"/>
        </w:rPr>
        <w:t xml:space="preserve"> </w:t>
      </w:r>
      <w:r>
        <w:rPr>
          <w:i/>
          <w:sz w:val="24"/>
        </w:rPr>
        <w:t>тетраэдра</w:t>
      </w:r>
      <w:r>
        <w:rPr>
          <w:i/>
          <w:spacing w:val="-3"/>
          <w:sz w:val="24"/>
        </w:rPr>
        <w:t xml:space="preserve"> </w:t>
      </w:r>
      <w:r>
        <w:rPr>
          <w:i/>
          <w:sz w:val="24"/>
        </w:rPr>
        <w:t>до</w:t>
      </w:r>
      <w:r>
        <w:rPr>
          <w:i/>
          <w:spacing w:val="-4"/>
          <w:sz w:val="24"/>
        </w:rPr>
        <w:t xml:space="preserve"> </w:t>
      </w:r>
      <w:r>
        <w:rPr>
          <w:i/>
          <w:sz w:val="24"/>
        </w:rPr>
        <w:t>параллелепипеда.</w:t>
      </w:r>
    </w:p>
    <w:p w:rsidR="00CC7498" w:rsidRDefault="00B47916">
      <w:pPr>
        <w:pStyle w:val="a6"/>
        <w:tabs>
          <w:tab w:val="left" w:pos="3565"/>
          <w:tab w:val="left" w:pos="4436"/>
          <w:tab w:val="left" w:pos="5652"/>
          <w:tab w:val="left" w:pos="5973"/>
          <w:tab w:val="left" w:pos="7607"/>
          <w:tab w:val="left" w:pos="8552"/>
          <w:tab w:val="left" w:pos="10312"/>
        </w:tabs>
        <w:spacing w:before="40" w:line="276" w:lineRule="auto"/>
        <w:ind w:left="1502" w:right="689" w:firstLine="698"/>
        <w:jc w:val="left"/>
      </w:pPr>
      <w:r>
        <w:t>Расстояния</w:t>
      </w:r>
      <w:r>
        <w:tab/>
        <w:t>между</w:t>
      </w:r>
      <w:r>
        <w:tab/>
        <w:t>фигурами</w:t>
      </w:r>
      <w:r>
        <w:tab/>
        <w:t>в</w:t>
      </w:r>
      <w:r>
        <w:tab/>
        <w:t>пространстве.</w:t>
      </w:r>
      <w:r>
        <w:tab/>
        <w:t>Общий</w:t>
      </w:r>
      <w:r>
        <w:tab/>
        <w:t>перпендикуляр</w:t>
      </w:r>
      <w:r>
        <w:tab/>
        <w:t>двух</w:t>
      </w:r>
      <w:r>
        <w:rPr>
          <w:spacing w:val="-57"/>
        </w:rPr>
        <w:t xml:space="preserve"> </w:t>
      </w:r>
      <w:r>
        <w:t>скрещивающихся</w:t>
      </w:r>
      <w:r>
        <w:rPr>
          <w:spacing w:val="-1"/>
        </w:rPr>
        <w:t xml:space="preserve"> </w:t>
      </w:r>
      <w:r>
        <w:t>прямых.</w:t>
      </w:r>
    </w:p>
    <w:p w:rsidR="00CC7498" w:rsidRDefault="00B47916">
      <w:pPr>
        <w:spacing w:line="278" w:lineRule="auto"/>
        <w:ind w:left="1502" w:right="1172" w:firstLine="698"/>
        <w:rPr>
          <w:i/>
          <w:sz w:val="24"/>
        </w:rPr>
      </w:pPr>
      <w:r>
        <w:rPr>
          <w:i/>
          <w:sz w:val="24"/>
        </w:rPr>
        <w:t>Углы в пространстве. Перпендикулярные плоскости. Площадь ортогональной</w:t>
      </w:r>
      <w:r>
        <w:rPr>
          <w:i/>
          <w:spacing w:val="-57"/>
          <w:sz w:val="24"/>
        </w:rPr>
        <w:t xml:space="preserve"> </w:t>
      </w:r>
      <w:r>
        <w:rPr>
          <w:i/>
          <w:sz w:val="24"/>
        </w:rPr>
        <w:t>проекции.</w:t>
      </w:r>
      <w:r>
        <w:rPr>
          <w:i/>
          <w:spacing w:val="-2"/>
          <w:sz w:val="24"/>
        </w:rPr>
        <w:t xml:space="preserve"> </w:t>
      </w:r>
      <w:r>
        <w:rPr>
          <w:i/>
          <w:sz w:val="24"/>
        </w:rPr>
        <w:t>Перпендикулярное</w:t>
      </w:r>
      <w:r>
        <w:rPr>
          <w:i/>
          <w:spacing w:val="-2"/>
          <w:sz w:val="24"/>
        </w:rPr>
        <w:t xml:space="preserve"> </w:t>
      </w:r>
      <w:r>
        <w:rPr>
          <w:i/>
          <w:sz w:val="24"/>
        </w:rPr>
        <w:t>сечение</w:t>
      </w:r>
      <w:r>
        <w:rPr>
          <w:i/>
          <w:spacing w:val="-3"/>
          <w:sz w:val="24"/>
        </w:rPr>
        <w:t xml:space="preserve"> </w:t>
      </w:r>
      <w:r>
        <w:rPr>
          <w:i/>
          <w:sz w:val="24"/>
        </w:rPr>
        <w:t>призмы.</w:t>
      </w:r>
      <w:r>
        <w:rPr>
          <w:i/>
          <w:spacing w:val="1"/>
          <w:sz w:val="24"/>
        </w:rPr>
        <w:t xml:space="preserve"> </w:t>
      </w:r>
      <w:r>
        <w:rPr>
          <w:i/>
          <w:sz w:val="24"/>
        </w:rPr>
        <w:t>Трехгранный</w:t>
      </w:r>
      <w:r>
        <w:rPr>
          <w:i/>
          <w:spacing w:val="-1"/>
          <w:sz w:val="24"/>
        </w:rPr>
        <w:t xml:space="preserve"> </w:t>
      </w:r>
      <w:r>
        <w:rPr>
          <w:i/>
          <w:sz w:val="24"/>
        </w:rPr>
        <w:t>и</w:t>
      </w:r>
      <w:r>
        <w:rPr>
          <w:i/>
          <w:spacing w:val="-2"/>
          <w:sz w:val="24"/>
        </w:rPr>
        <w:t xml:space="preserve"> </w:t>
      </w:r>
      <w:r>
        <w:rPr>
          <w:i/>
          <w:sz w:val="24"/>
        </w:rPr>
        <w:t>многогранный</w:t>
      </w:r>
      <w:r>
        <w:rPr>
          <w:i/>
          <w:spacing w:val="-1"/>
          <w:sz w:val="24"/>
        </w:rPr>
        <w:t xml:space="preserve"> </w:t>
      </w:r>
      <w:r>
        <w:rPr>
          <w:i/>
          <w:sz w:val="24"/>
        </w:rPr>
        <w:t>угол.</w:t>
      </w:r>
    </w:p>
    <w:p w:rsidR="00CC7498" w:rsidRDefault="00B47916">
      <w:pPr>
        <w:spacing w:line="276" w:lineRule="auto"/>
        <w:ind w:left="1502" w:right="1484"/>
        <w:rPr>
          <w:i/>
          <w:sz w:val="24"/>
        </w:rPr>
      </w:pPr>
      <w:r>
        <w:rPr>
          <w:i/>
          <w:sz w:val="24"/>
        </w:rPr>
        <w:t>Свойства плоских углов многогранного угла. Свойства плоских и двугранных углов</w:t>
      </w:r>
      <w:r>
        <w:rPr>
          <w:i/>
          <w:spacing w:val="-57"/>
          <w:sz w:val="24"/>
        </w:rPr>
        <w:t xml:space="preserve"> </w:t>
      </w:r>
      <w:r>
        <w:rPr>
          <w:i/>
          <w:sz w:val="24"/>
        </w:rPr>
        <w:t>трехгранного</w:t>
      </w:r>
      <w:r>
        <w:rPr>
          <w:i/>
          <w:spacing w:val="-1"/>
          <w:sz w:val="24"/>
        </w:rPr>
        <w:t xml:space="preserve"> </w:t>
      </w:r>
      <w:r>
        <w:rPr>
          <w:i/>
          <w:sz w:val="24"/>
        </w:rPr>
        <w:t>угла.</w:t>
      </w:r>
      <w:r>
        <w:rPr>
          <w:i/>
          <w:spacing w:val="-1"/>
          <w:sz w:val="24"/>
        </w:rPr>
        <w:t xml:space="preserve"> </w:t>
      </w:r>
      <w:r>
        <w:rPr>
          <w:i/>
          <w:sz w:val="24"/>
        </w:rPr>
        <w:t>Теоремы</w:t>
      </w:r>
      <w:r>
        <w:rPr>
          <w:i/>
          <w:spacing w:val="-1"/>
          <w:sz w:val="24"/>
        </w:rPr>
        <w:t xml:space="preserve"> </w:t>
      </w:r>
      <w:r>
        <w:rPr>
          <w:i/>
          <w:sz w:val="24"/>
        </w:rPr>
        <w:t>косинусов</w:t>
      </w:r>
      <w:r>
        <w:rPr>
          <w:i/>
          <w:spacing w:val="-2"/>
          <w:sz w:val="24"/>
        </w:rPr>
        <w:t xml:space="preserve"> </w:t>
      </w:r>
      <w:r>
        <w:rPr>
          <w:i/>
          <w:sz w:val="24"/>
        </w:rPr>
        <w:t>и</w:t>
      </w:r>
      <w:r>
        <w:rPr>
          <w:i/>
          <w:spacing w:val="-1"/>
          <w:sz w:val="24"/>
        </w:rPr>
        <w:t xml:space="preserve"> </w:t>
      </w:r>
      <w:r>
        <w:rPr>
          <w:i/>
          <w:sz w:val="24"/>
        </w:rPr>
        <w:t>синусов</w:t>
      </w:r>
      <w:r>
        <w:rPr>
          <w:i/>
          <w:spacing w:val="-1"/>
          <w:sz w:val="24"/>
        </w:rPr>
        <w:t xml:space="preserve"> </w:t>
      </w:r>
      <w:r>
        <w:rPr>
          <w:i/>
          <w:sz w:val="24"/>
        </w:rPr>
        <w:t>для</w:t>
      </w:r>
      <w:r>
        <w:rPr>
          <w:i/>
          <w:spacing w:val="-3"/>
          <w:sz w:val="24"/>
        </w:rPr>
        <w:t xml:space="preserve"> </w:t>
      </w:r>
      <w:r>
        <w:rPr>
          <w:i/>
          <w:sz w:val="24"/>
        </w:rPr>
        <w:t>трехгранного</w:t>
      </w:r>
      <w:r>
        <w:rPr>
          <w:i/>
          <w:spacing w:val="-1"/>
          <w:sz w:val="24"/>
        </w:rPr>
        <w:t xml:space="preserve"> </w:t>
      </w:r>
      <w:r>
        <w:rPr>
          <w:i/>
          <w:sz w:val="24"/>
        </w:rPr>
        <w:t>угла.</w:t>
      </w:r>
    </w:p>
    <w:p w:rsidR="00CC7498" w:rsidRDefault="00B47916">
      <w:pPr>
        <w:spacing w:line="278" w:lineRule="auto"/>
        <w:ind w:left="1502" w:right="1885" w:firstLine="698"/>
        <w:rPr>
          <w:i/>
          <w:sz w:val="24"/>
        </w:rPr>
      </w:pPr>
      <w:r>
        <w:rPr>
          <w:i/>
          <w:sz w:val="24"/>
        </w:rPr>
        <w:t>Виды многогранников. Развертки многогранника. Кратчайшие пути на</w:t>
      </w:r>
      <w:r>
        <w:rPr>
          <w:i/>
          <w:spacing w:val="-57"/>
          <w:sz w:val="24"/>
        </w:rPr>
        <w:t xml:space="preserve"> </w:t>
      </w:r>
      <w:r>
        <w:rPr>
          <w:i/>
          <w:sz w:val="24"/>
        </w:rPr>
        <w:t>поверхности</w:t>
      </w:r>
      <w:r>
        <w:rPr>
          <w:i/>
          <w:spacing w:val="-2"/>
          <w:sz w:val="24"/>
        </w:rPr>
        <w:t xml:space="preserve"> </w:t>
      </w:r>
      <w:r>
        <w:rPr>
          <w:i/>
          <w:sz w:val="24"/>
        </w:rPr>
        <w:t>многогранника.</w:t>
      </w:r>
    </w:p>
    <w:p w:rsidR="00CC7498" w:rsidRDefault="00CC7498">
      <w:pPr>
        <w:spacing w:line="278" w:lineRule="auto"/>
        <w:rPr>
          <w:sz w:val="24"/>
        </w:rPr>
        <w:sectPr w:rsidR="00CC7498">
          <w:pgSz w:w="11910" w:h="16840"/>
          <w:pgMar w:top="1100" w:right="180" w:bottom="1120" w:left="240" w:header="0" w:footer="853" w:gutter="0"/>
          <w:cols w:space="720"/>
        </w:sectPr>
      </w:pPr>
    </w:p>
    <w:p w:rsidR="00CC7498" w:rsidRDefault="00B47916">
      <w:pPr>
        <w:spacing w:before="64" w:line="278" w:lineRule="auto"/>
        <w:ind w:left="1502" w:right="1571" w:firstLine="698"/>
        <w:rPr>
          <w:i/>
          <w:sz w:val="24"/>
        </w:rPr>
      </w:pPr>
      <w:r>
        <w:rPr>
          <w:i/>
          <w:sz w:val="24"/>
        </w:rPr>
        <w:t>Теорема Эйлера. Правильные многогранники. Двойственность правильных</w:t>
      </w:r>
      <w:r>
        <w:rPr>
          <w:i/>
          <w:spacing w:val="-57"/>
          <w:sz w:val="24"/>
        </w:rPr>
        <w:t xml:space="preserve"> </w:t>
      </w:r>
      <w:r>
        <w:rPr>
          <w:i/>
          <w:sz w:val="24"/>
        </w:rPr>
        <w:t>многогранников.</w:t>
      </w:r>
    </w:p>
    <w:p w:rsidR="00CC7498" w:rsidRDefault="00B47916">
      <w:pPr>
        <w:pStyle w:val="a6"/>
        <w:tabs>
          <w:tab w:val="left" w:pos="3429"/>
          <w:tab w:val="left" w:pos="5577"/>
          <w:tab w:val="left" w:pos="6923"/>
          <w:tab w:val="left" w:pos="9129"/>
        </w:tabs>
        <w:spacing w:line="276" w:lineRule="auto"/>
        <w:ind w:left="1502" w:right="692" w:firstLine="698"/>
        <w:jc w:val="left"/>
      </w:pPr>
      <w:r>
        <w:t>Призма.</w:t>
      </w:r>
      <w:r>
        <w:tab/>
        <w:t>Параллелепипед.</w:t>
      </w:r>
      <w:r>
        <w:tab/>
        <w:t>Свойства</w:t>
      </w:r>
      <w:r>
        <w:tab/>
        <w:t>параллелепипеда.</w:t>
      </w:r>
      <w:r>
        <w:tab/>
        <w:t>Прямоугольный</w:t>
      </w:r>
      <w:r>
        <w:rPr>
          <w:spacing w:val="-57"/>
        </w:rPr>
        <w:t xml:space="preserve"> </w:t>
      </w:r>
      <w:r>
        <w:t>параллелепипед.</w:t>
      </w:r>
      <w:r>
        <w:rPr>
          <w:spacing w:val="-1"/>
        </w:rPr>
        <w:t xml:space="preserve"> </w:t>
      </w:r>
      <w:r>
        <w:t>Наклонные</w:t>
      </w:r>
      <w:r>
        <w:rPr>
          <w:spacing w:val="-2"/>
        </w:rPr>
        <w:t xml:space="preserve"> </w:t>
      </w:r>
      <w:r>
        <w:t>призмы.</w:t>
      </w:r>
    </w:p>
    <w:p w:rsidR="00CC7498" w:rsidRDefault="00B47916">
      <w:pPr>
        <w:pStyle w:val="a6"/>
        <w:tabs>
          <w:tab w:val="left" w:pos="3501"/>
          <w:tab w:val="left" w:pos="4276"/>
          <w:tab w:val="left" w:pos="5427"/>
          <w:tab w:val="left" w:pos="6667"/>
          <w:tab w:val="left" w:pos="8076"/>
          <w:tab w:val="left" w:pos="9386"/>
          <w:tab w:val="left" w:pos="10684"/>
        </w:tabs>
        <w:spacing w:line="278" w:lineRule="auto"/>
        <w:ind w:left="1502" w:right="693" w:firstLine="698"/>
        <w:jc w:val="left"/>
      </w:pPr>
      <w:r>
        <w:t>Пирамида.</w:t>
      </w:r>
      <w:r>
        <w:tab/>
        <w:t>Виды</w:t>
      </w:r>
      <w:r>
        <w:tab/>
        <w:t>пирамид.</w:t>
      </w:r>
      <w:r>
        <w:tab/>
        <w:t>Элементы</w:t>
      </w:r>
      <w:r>
        <w:tab/>
        <w:t>правильной</w:t>
      </w:r>
      <w:r>
        <w:tab/>
        <w:t>пирамиды.</w:t>
      </w:r>
      <w:r>
        <w:tab/>
        <w:t>Пирамиды</w:t>
      </w:r>
      <w:r>
        <w:tab/>
      </w:r>
      <w:r>
        <w:rPr>
          <w:spacing w:val="-2"/>
        </w:rPr>
        <w:t>с</w:t>
      </w:r>
      <w:r>
        <w:rPr>
          <w:spacing w:val="-57"/>
        </w:rPr>
        <w:t xml:space="preserve"> </w:t>
      </w:r>
      <w:r>
        <w:t>равнонаклоненными</w:t>
      </w:r>
      <w:r>
        <w:rPr>
          <w:spacing w:val="-1"/>
        </w:rPr>
        <w:t xml:space="preserve"> </w:t>
      </w:r>
      <w:r>
        <w:t>ребрами и</w:t>
      </w:r>
      <w:r>
        <w:rPr>
          <w:spacing w:val="-1"/>
        </w:rPr>
        <w:t xml:space="preserve"> </w:t>
      </w:r>
      <w:r>
        <w:t>гранями, их</w:t>
      </w:r>
      <w:r>
        <w:rPr>
          <w:spacing w:val="1"/>
        </w:rPr>
        <w:t xml:space="preserve"> </w:t>
      </w:r>
      <w:r>
        <w:t>основные</w:t>
      </w:r>
      <w:r>
        <w:rPr>
          <w:spacing w:val="-2"/>
        </w:rPr>
        <w:t xml:space="preserve"> </w:t>
      </w:r>
      <w:r>
        <w:t>свойства.</w:t>
      </w:r>
    </w:p>
    <w:p w:rsidR="00CC7498" w:rsidRDefault="00B47916">
      <w:pPr>
        <w:pStyle w:val="a6"/>
        <w:spacing w:line="272" w:lineRule="exact"/>
        <w:ind w:left="2201"/>
        <w:jc w:val="left"/>
      </w:pPr>
      <w:r>
        <w:t>Площади</w:t>
      </w:r>
      <w:r>
        <w:rPr>
          <w:spacing w:val="-3"/>
        </w:rPr>
        <w:t xml:space="preserve"> </w:t>
      </w:r>
      <w:r>
        <w:t>поверхностей</w:t>
      </w:r>
      <w:r>
        <w:rPr>
          <w:spacing w:val="-5"/>
        </w:rPr>
        <w:t xml:space="preserve"> </w:t>
      </w:r>
      <w:r>
        <w:t>многогранников.</w:t>
      </w:r>
    </w:p>
    <w:p w:rsidR="00CC7498" w:rsidRDefault="00B47916">
      <w:pPr>
        <w:pStyle w:val="a6"/>
        <w:spacing w:before="35"/>
        <w:ind w:left="2201"/>
        <w:jc w:val="left"/>
      </w:pPr>
      <w:r>
        <w:t>Тела</w:t>
      </w:r>
      <w:r>
        <w:rPr>
          <w:spacing w:val="23"/>
        </w:rPr>
        <w:t xml:space="preserve"> </w:t>
      </w:r>
      <w:r>
        <w:t>вращения:</w:t>
      </w:r>
      <w:r>
        <w:rPr>
          <w:spacing w:val="25"/>
        </w:rPr>
        <w:t xml:space="preserve"> </w:t>
      </w:r>
      <w:r>
        <w:t>цилиндр,</w:t>
      </w:r>
      <w:r>
        <w:rPr>
          <w:spacing w:val="25"/>
        </w:rPr>
        <w:t xml:space="preserve"> </w:t>
      </w:r>
      <w:r>
        <w:t>конус,</w:t>
      </w:r>
      <w:r>
        <w:rPr>
          <w:spacing w:val="25"/>
        </w:rPr>
        <w:t xml:space="preserve"> </w:t>
      </w:r>
      <w:r>
        <w:t>шар</w:t>
      </w:r>
      <w:r>
        <w:rPr>
          <w:spacing w:val="25"/>
        </w:rPr>
        <w:t xml:space="preserve"> </w:t>
      </w:r>
      <w:r>
        <w:t>и</w:t>
      </w:r>
      <w:r>
        <w:rPr>
          <w:spacing w:val="25"/>
        </w:rPr>
        <w:t xml:space="preserve"> </w:t>
      </w:r>
      <w:r>
        <w:t>сфера.</w:t>
      </w:r>
      <w:r>
        <w:rPr>
          <w:spacing w:val="25"/>
        </w:rPr>
        <w:t xml:space="preserve"> </w:t>
      </w:r>
      <w:r>
        <w:t>Сечения</w:t>
      </w:r>
      <w:r>
        <w:rPr>
          <w:spacing w:val="25"/>
        </w:rPr>
        <w:t xml:space="preserve"> </w:t>
      </w:r>
      <w:r>
        <w:t>цилиндра,</w:t>
      </w:r>
      <w:r>
        <w:rPr>
          <w:spacing w:val="25"/>
        </w:rPr>
        <w:t xml:space="preserve"> </w:t>
      </w:r>
      <w:r>
        <w:t>конуса</w:t>
      </w:r>
      <w:r>
        <w:rPr>
          <w:spacing w:val="26"/>
        </w:rPr>
        <w:t xml:space="preserve"> </w:t>
      </w:r>
      <w:r>
        <w:t>и</w:t>
      </w:r>
      <w:r>
        <w:rPr>
          <w:spacing w:val="26"/>
        </w:rPr>
        <w:t xml:space="preserve"> </w:t>
      </w:r>
      <w:r>
        <w:t>шара.</w:t>
      </w:r>
    </w:p>
    <w:p w:rsidR="00CC7498" w:rsidRDefault="00B47916">
      <w:pPr>
        <w:pStyle w:val="a6"/>
        <w:spacing w:before="41"/>
        <w:ind w:left="1502"/>
        <w:jc w:val="left"/>
      </w:pPr>
      <w:r>
        <w:t>Шаровой</w:t>
      </w:r>
      <w:r>
        <w:rPr>
          <w:spacing w:val="-2"/>
        </w:rPr>
        <w:t xml:space="preserve"> </w:t>
      </w:r>
      <w:r>
        <w:t>сегмент,</w:t>
      </w:r>
      <w:r>
        <w:rPr>
          <w:spacing w:val="-1"/>
        </w:rPr>
        <w:t xml:space="preserve"> </w:t>
      </w:r>
      <w:r>
        <w:t>шаровой</w:t>
      </w:r>
      <w:r>
        <w:rPr>
          <w:spacing w:val="-2"/>
        </w:rPr>
        <w:t xml:space="preserve"> </w:t>
      </w:r>
      <w:r>
        <w:t>слой,</w:t>
      </w:r>
      <w:r>
        <w:rPr>
          <w:spacing w:val="-1"/>
        </w:rPr>
        <w:t xml:space="preserve"> </w:t>
      </w:r>
      <w:r>
        <w:t>шаровой</w:t>
      </w:r>
      <w:r>
        <w:rPr>
          <w:spacing w:val="-2"/>
        </w:rPr>
        <w:t xml:space="preserve"> </w:t>
      </w:r>
      <w:r>
        <w:t>сектор</w:t>
      </w:r>
      <w:r>
        <w:rPr>
          <w:spacing w:val="-1"/>
        </w:rPr>
        <w:t xml:space="preserve"> </w:t>
      </w:r>
      <w:r>
        <w:t>(конус).</w:t>
      </w:r>
    </w:p>
    <w:p w:rsidR="00CC7498" w:rsidRDefault="00B47916">
      <w:pPr>
        <w:pStyle w:val="a6"/>
        <w:spacing w:before="41"/>
        <w:ind w:left="2201"/>
        <w:jc w:val="left"/>
      </w:pPr>
      <w:r>
        <w:t>Усеченная</w:t>
      </w:r>
      <w:r>
        <w:rPr>
          <w:spacing w:val="-3"/>
        </w:rPr>
        <w:t xml:space="preserve"> </w:t>
      </w:r>
      <w:r>
        <w:t>пирамида</w:t>
      </w:r>
      <w:r>
        <w:rPr>
          <w:spacing w:val="-4"/>
        </w:rPr>
        <w:t xml:space="preserve"> </w:t>
      </w:r>
      <w:r>
        <w:t>и</w:t>
      </w:r>
      <w:r>
        <w:rPr>
          <w:spacing w:val="-3"/>
        </w:rPr>
        <w:t xml:space="preserve"> </w:t>
      </w:r>
      <w:r>
        <w:t>усеченный</w:t>
      </w:r>
      <w:r>
        <w:rPr>
          <w:spacing w:val="-3"/>
        </w:rPr>
        <w:t xml:space="preserve"> </w:t>
      </w:r>
      <w:r>
        <w:t>конус.</w:t>
      </w:r>
    </w:p>
    <w:p w:rsidR="00CC7498" w:rsidRDefault="00B47916">
      <w:pPr>
        <w:spacing w:before="43"/>
        <w:ind w:left="2201"/>
        <w:rPr>
          <w:i/>
          <w:sz w:val="24"/>
        </w:rPr>
      </w:pPr>
      <w:r>
        <w:rPr>
          <w:i/>
          <w:sz w:val="24"/>
        </w:rPr>
        <w:t>Элементы</w:t>
      </w:r>
      <w:r>
        <w:rPr>
          <w:i/>
          <w:spacing w:val="-7"/>
          <w:sz w:val="24"/>
        </w:rPr>
        <w:t xml:space="preserve"> </w:t>
      </w:r>
      <w:r>
        <w:rPr>
          <w:i/>
          <w:sz w:val="24"/>
        </w:rPr>
        <w:t>сферической</w:t>
      </w:r>
      <w:r>
        <w:rPr>
          <w:i/>
          <w:spacing w:val="-5"/>
          <w:sz w:val="24"/>
        </w:rPr>
        <w:t xml:space="preserve"> </w:t>
      </w:r>
      <w:r>
        <w:rPr>
          <w:i/>
          <w:sz w:val="24"/>
        </w:rPr>
        <w:t>геометрии.</w:t>
      </w:r>
      <w:r>
        <w:rPr>
          <w:i/>
          <w:spacing w:val="-6"/>
          <w:sz w:val="24"/>
        </w:rPr>
        <w:t xml:space="preserve"> </w:t>
      </w:r>
      <w:r>
        <w:rPr>
          <w:i/>
          <w:sz w:val="24"/>
        </w:rPr>
        <w:t>Конические</w:t>
      </w:r>
      <w:r>
        <w:rPr>
          <w:i/>
          <w:spacing w:val="-6"/>
          <w:sz w:val="24"/>
        </w:rPr>
        <w:t xml:space="preserve"> </w:t>
      </w:r>
      <w:r>
        <w:rPr>
          <w:i/>
          <w:sz w:val="24"/>
        </w:rPr>
        <w:t>сечения.</w:t>
      </w:r>
    </w:p>
    <w:p w:rsidR="00CC7498" w:rsidRDefault="00B47916">
      <w:pPr>
        <w:spacing w:before="41" w:line="276" w:lineRule="auto"/>
        <w:ind w:left="1502" w:right="683" w:firstLine="698"/>
        <w:rPr>
          <w:i/>
          <w:sz w:val="24"/>
        </w:rPr>
      </w:pPr>
      <w:r>
        <w:rPr>
          <w:sz w:val="24"/>
        </w:rPr>
        <w:t>Касательные</w:t>
      </w:r>
      <w:r>
        <w:rPr>
          <w:spacing w:val="41"/>
          <w:sz w:val="24"/>
        </w:rPr>
        <w:t xml:space="preserve"> </w:t>
      </w:r>
      <w:r>
        <w:rPr>
          <w:sz w:val="24"/>
        </w:rPr>
        <w:t>прямые</w:t>
      </w:r>
      <w:r>
        <w:rPr>
          <w:spacing w:val="45"/>
          <w:sz w:val="24"/>
        </w:rPr>
        <w:t xml:space="preserve"> </w:t>
      </w:r>
      <w:r>
        <w:rPr>
          <w:sz w:val="24"/>
        </w:rPr>
        <w:t>и</w:t>
      </w:r>
      <w:r>
        <w:rPr>
          <w:spacing w:val="45"/>
          <w:sz w:val="24"/>
        </w:rPr>
        <w:t xml:space="preserve"> </w:t>
      </w:r>
      <w:r>
        <w:rPr>
          <w:sz w:val="24"/>
        </w:rPr>
        <w:t>плоскости.</w:t>
      </w:r>
      <w:r>
        <w:rPr>
          <w:spacing w:val="44"/>
          <w:sz w:val="24"/>
        </w:rPr>
        <w:t xml:space="preserve"> </w:t>
      </w:r>
      <w:r>
        <w:rPr>
          <w:sz w:val="24"/>
        </w:rPr>
        <w:t>Вписанные</w:t>
      </w:r>
      <w:r>
        <w:rPr>
          <w:spacing w:val="42"/>
          <w:sz w:val="24"/>
        </w:rPr>
        <w:t xml:space="preserve"> </w:t>
      </w:r>
      <w:r>
        <w:rPr>
          <w:sz w:val="24"/>
        </w:rPr>
        <w:t>и</w:t>
      </w:r>
      <w:r>
        <w:rPr>
          <w:spacing w:val="44"/>
          <w:sz w:val="24"/>
        </w:rPr>
        <w:t xml:space="preserve"> </w:t>
      </w:r>
      <w:r>
        <w:rPr>
          <w:sz w:val="24"/>
        </w:rPr>
        <w:t>описанные</w:t>
      </w:r>
      <w:r>
        <w:rPr>
          <w:spacing w:val="42"/>
          <w:sz w:val="24"/>
        </w:rPr>
        <w:t xml:space="preserve"> </w:t>
      </w:r>
      <w:r>
        <w:rPr>
          <w:sz w:val="24"/>
        </w:rPr>
        <w:t>сферы.</w:t>
      </w:r>
      <w:r>
        <w:rPr>
          <w:spacing w:val="48"/>
          <w:sz w:val="24"/>
        </w:rPr>
        <w:t xml:space="preserve"> </w:t>
      </w:r>
      <w:r>
        <w:rPr>
          <w:i/>
          <w:sz w:val="24"/>
        </w:rPr>
        <w:t>Касающиеся</w:t>
      </w:r>
      <w:r>
        <w:rPr>
          <w:i/>
          <w:spacing w:val="-57"/>
          <w:sz w:val="24"/>
        </w:rPr>
        <w:t xml:space="preserve"> </w:t>
      </w:r>
      <w:r>
        <w:rPr>
          <w:i/>
          <w:sz w:val="24"/>
        </w:rPr>
        <w:t>сферы.</w:t>
      </w:r>
      <w:r>
        <w:rPr>
          <w:i/>
          <w:spacing w:val="-1"/>
          <w:sz w:val="24"/>
        </w:rPr>
        <w:t xml:space="preserve"> </w:t>
      </w:r>
      <w:r>
        <w:rPr>
          <w:i/>
          <w:sz w:val="24"/>
        </w:rPr>
        <w:t>Комбинации тел вращения.</w:t>
      </w:r>
    </w:p>
    <w:p w:rsidR="00CC7498" w:rsidRDefault="00B47916">
      <w:pPr>
        <w:pStyle w:val="a6"/>
        <w:spacing w:line="278" w:lineRule="auto"/>
        <w:ind w:left="1502" w:firstLine="698"/>
        <w:jc w:val="left"/>
      </w:pPr>
      <w:r>
        <w:t>Векторы и координаты. Сумма векторов, умножение вектора на число. Угол между</w:t>
      </w:r>
      <w:r>
        <w:rPr>
          <w:spacing w:val="-57"/>
        </w:rPr>
        <w:t xml:space="preserve"> </w:t>
      </w:r>
      <w:r>
        <w:t>векторами.</w:t>
      </w:r>
      <w:r>
        <w:rPr>
          <w:spacing w:val="-1"/>
        </w:rPr>
        <w:t xml:space="preserve"> </w:t>
      </w:r>
      <w:r>
        <w:t>Скалярное</w:t>
      </w:r>
      <w:r>
        <w:rPr>
          <w:spacing w:val="-1"/>
        </w:rPr>
        <w:t xml:space="preserve"> </w:t>
      </w:r>
      <w:r>
        <w:t>произведение.</w:t>
      </w:r>
    </w:p>
    <w:p w:rsidR="00CC7498" w:rsidRDefault="00B47916">
      <w:pPr>
        <w:spacing w:line="276" w:lineRule="auto"/>
        <w:ind w:left="1502" w:right="1017" w:firstLine="698"/>
        <w:rPr>
          <w:i/>
          <w:sz w:val="24"/>
        </w:rPr>
      </w:pPr>
      <w:r>
        <w:rPr>
          <w:i/>
          <w:sz w:val="24"/>
        </w:rPr>
        <w:t>Уравнение плоскости. Формула расстояния между точками. Уравнение сферы.</w:t>
      </w:r>
      <w:r>
        <w:rPr>
          <w:i/>
          <w:spacing w:val="-57"/>
          <w:sz w:val="24"/>
        </w:rPr>
        <w:t xml:space="preserve"> </w:t>
      </w:r>
      <w:r>
        <w:rPr>
          <w:i/>
          <w:sz w:val="24"/>
        </w:rPr>
        <w:t>Формула</w:t>
      </w:r>
      <w:r>
        <w:rPr>
          <w:i/>
          <w:spacing w:val="-2"/>
          <w:sz w:val="24"/>
        </w:rPr>
        <w:t xml:space="preserve"> </w:t>
      </w:r>
      <w:r>
        <w:rPr>
          <w:i/>
          <w:sz w:val="24"/>
        </w:rPr>
        <w:t>расстояния</w:t>
      </w:r>
      <w:r>
        <w:rPr>
          <w:i/>
          <w:spacing w:val="-4"/>
          <w:sz w:val="24"/>
        </w:rPr>
        <w:t xml:space="preserve"> </w:t>
      </w:r>
      <w:r>
        <w:rPr>
          <w:i/>
          <w:sz w:val="24"/>
        </w:rPr>
        <w:t>от</w:t>
      </w:r>
      <w:r>
        <w:rPr>
          <w:i/>
          <w:spacing w:val="-2"/>
          <w:sz w:val="24"/>
        </w:rPr>
        <w:t xml:space="preserve"> </w:t>
      </w:r>
      <w:r>
        <w:rPr>
          <w:i/>
          <w:sz w:val="24"/>
        </w:rPr>
        <w:t>точки</w:t>
      </w:r>
      <w:r>
        <w:rPr>
          <w:i/>
          <w:spacing w:val="-2"/>
          <w:sz w:val="24"/>
        </w:rPr>
        <w:t xml:space="preserve"> </w:t>
      </w:r>
      <w:r>
        <w:rPr>
          <w:i/>
          <w:sz w:val="24"/>
        </w:rPr>
        <w:t>до</w:t>
      </w:r>
      <w:r>
        <w:rPr>
          <w:i/>
          <w:spacing w:val="-2"/>
          <w:sz w:val="24"/>
        </w:rPr>
        <w:t xml:space="preserve"> </w:t>
      </w:r>
      <w:r>
        <w:rPr>
          <w:i/>
          <w:sz w:val="24"/>
        </w:rPr>
        <w:t>плоскости.</w:t>
      </w:r>
      <w:r>
        <w:rPr>
          <w:i/>
          <w:spacing w:val="-2"/>
          <w:sz w:val="24"/>
        </w:rPr>
        <w:t xml:space="preserve"> </w:t>
      </w:r>
      <w:r>
        <w:rPr>
          <w:i/>
          <w:sz w:val="24"/>
        </w:rPr>
        <w:t>Способы</w:t>
      </w:r>
      <w:r>
        <w:rPr>
          <w:i/>
          <w:spacing w:val="-1"/>
          <w:sz w:val="24"/>
        </w:rPr>
        <w:t xml:space="preserve"> </w:t>
      </w:r>
      <w:r>
        <w:rPr>
          <w:i/>
          <w:sz w:val="24"/>
        </w:rPr>
        <w:t>задания</w:t>
      </w:r>
      <w:r>
        <w:rPr>
          <w:i/>
          <w:spacing w:val="-4"/>
          <w:sz w:val="24"/>
        </w:rPr>
        <w:t xml:space="preserve"> </w:t>
      </w:r>
      <w:r>
        <w:rPr>
          <w:i/>
          <w:sz w:val="24"/>
        </w:rPr>
        <w:t>прямой</w:t>
      </w:r>
      <w:r>
        <w:rPr>
          <w:i/>
          <w:spacing w:val="-2"/>
          <w:sz w:val="24"/>
        </w:rPr>
        <w:t xml:space="preserve"> </w:t>
      </w:r>
      <w:r>
        <w:rPr>
          <w:i/>
          <w:sz w:val="24"/>
        </w:rPr>
        <w:t>уравнениями.</w:t>
      </w:r>
    </w:p>
    <w:p w:rsidR="00CC7498" w:rsidRDefault="00B47916">
      <w:pPr>
        <w:spacing w:line="278" w:lineRule="auto"/>
        <w:ind w:left="1502" w:right="1582" w:firstLine="698"/>
        <w:rPr>
          <w:i/>
          <w:sz w:val="24"/>
        </w:rPr>
      </w:pPr>
      <w:r>
        <w:rPr>
          <w:i/>
          <w:sz w:val="24"/>
        </w:rPr>
        <w:t>Решение задач и доказательство теорем с помощью векторов и методом</w:t>
      </w:r>
      <w:r>
        <w:rPr>
          <w:i/>
          <w:spacing w:val="-57"/>
          <w:sz w:val="24"/>
        </w:rPr>
        <w:t xml:space="preserve"> </w:t>
      </w:r>
      <w:r>
        <w:rPr>
          <w:i/>
          <w:sz w:val="24"/>
        </w:rPr>
        <w:t>координат.</w:t>
      </w:r>
      <w:r>
        <w:rPr>
          <w:i/>
          <w:spacing w:val="-1"/>
          <w:sz w:val="24"/>
        </w:rPr>
        <w:t xml:space="preserve"> </w:t>
      </w:r>
      <w:r>
        <w:rPr>
          <w:i/>
          <w:sz w:val="24"/>
        </w:rPr>
        <w:t>Элементы</w:t>
      </w:r>
      <w:r>
        <w:rPr>
          <w:i/>
          <w:spacing w:val="-2"/>
          <w:sz w:val="24"/>
        </w:rPr>
        <w:t xml:space="preserve"> </w:t>
      </w:r>
      <w:r>
        <w:rPr>
          <w:i/>
          <w:sz w:val="24"/>
        </w:rPr>
        <w:t>геометрии масс.</w:t>
      </w:r>
    </w:p>
    <w:p w:rsidR="00CC7498" w:rsidRDefault="00B47916">
      <w:pPr>
        <w:spacing w:line="276" w:lineRule="auto"/>
        <w:ind w:left="1502" w:right="1031" w:firstLine="698"/>
        <w:rPr>
          <w:i/>
          <w:sz w:val="24"/>
        </w:rPr>
      </w:pPr>
      <w:r>
        <w:rPr>
          <w:i/>
          <w:sz w:val="24"/>
        </w:rPr>
        <w:t>Понятие объема. Объемы многогранников. Объемы тел вращения. Аксиомы</w:t>
      </w:r>
      <w:r>
        <w:rPr>
          <w:i/>
          <w:spacing w:val="1"/>
          <w:sz w:val="24"/>
        </w:rPr>
        <w:t xml:space="preserve"> </w:t>
      </w:r>
      <w:r>
        <w:rPr>
          <w:i/>
          <w:sz w:val="24"/>
        </w:rPr>
        <w:t>объема. Вывод формул объемов прямоугольного параллелепипеда, призмы и пирамиды.</w:t>
      </w:r>
      <w:r>
        <w:rPr>
          <w:i/>
          <w:spacing w:val="-57"/>
          <w:sz w:val="24"/>
        </w:rPr>
        <w:t xml:space="preserve"> </w:t>
      </w:r>
      <w:r>
        <w:rPr>
          <w:i/>
          <w:sz w:val="24"/>
        </w:rPr>
        <w:t>Формулы</w:t>
      </w:r>
      <w:r>
        <w:rPr>
          <w:i/>
          <w:spacing w:val="-2"/>
          <w:sz w:val="24"/>
        </w:rPr>
        <w:t xml:space="preserve"> </w:t>
      </w:r>
      <w:r>
        <w:rPr>
          <w:i/>
          <w:sz w:val="24"/>
        </w:rPr>
        <w:t>для</w:t>
      </w:r>
      <w:r>
        <w:rPr>
          <w:i/>
          <w:spacing w:val="-3"/>
          <w:sz w:val="24"/>
        </w:rPr>
        <w:t xml:space="preserve"> </w:t>
      </w:r>
      <w:r>
        <w:rPr>
          <w:i/>
          <w:sz w:val="24"/>
        </w:rPr>
        <w:t>нахождения</w:t>
      </w:r>
      <w:r>
        <w:rPr>
          <w:i/>
          <w:spacing w:val="-3"/>
          <w:sz w:val="24"/>
        </w:rPr>
        <w:t xml:space="preserve"> </w:t>
      </w:r>
      <w:r>
        <w:rPr>
          <w:i/>
          <w:sz w:val="24"/>
        </w:rPr>
        <w:t>объема</w:t>
      </w:r>
      <w:r>
        <w:rPr>
          <w:i/>
          <w:spacing w:val="-3"/>
          <w:sz w:val="24"/>
        </w:rPr>
        <w:t xml:space="preserve"> </w:t>
      </w:r>
      <w:r>
        <w:rPr>
          <w:i/>
          <w:sz w:val="24"/>
        </w:rPr>
        <w:t>тетраэдра.</w:t>
      </w:r>
      <w:r>
        <w:rPr>
          <w:i/>
          <w:spacing w:val="-1"/>
          <w:sz w:val="24"/>
        </w:rPr>
        <w:t xml:space="preserve"> </w:t>
      </w:r>
      <w:r>
        <w:rPr>
          <w:i/>
          <w:sz w:val="24"/>
        </w:rPr>
        <w:t>Теоремы</w:t>
      </w:r>
      <w:r>
        <w:rPr>
          <w:i/>
          <w:spacing w:val="-1"/>
          <w:sz w:val="24"/>
        </w:rPr>
        <w:t xml:space="preserve"> </w:t>
      </w:r>
      <w:r>
        <w:rPr>
          <w:i/>
          <w:sz w:val="24"/>
        </w:rPr>
        <w:t>об</w:t>
      </w:r>
      <w:r>
        <w:rPr>
          <w:i/>
          <w:spacing w:val="-2"/>
          <w:sz w:val="24"/>
        </w:rPr>
        <w:t xml:space="preserve"> </w:t>
      </w:r>
      <w:r>
        <w:rPr>
          <w:i/>
          <w:sz w:val="24"/>
        </w:rPr>
        <w:t>отношениях</w:t>
      </w:r>
      <w:r>
        <w:rPr>
          <w:i/>
          <w:spacing w:val="-3"/>
          <w:sz w:val="24"/>
        </w:rPr>
        <w:t xml:space="preserve"> </w:t>
      </w:r>
      <w:r>
        <w:rPr>
          <w:i/>
          <w:sz w:val="24"/>
        </w:rPr>
        <w:t>объемов.</w:t>
      </w:r>
    </w:p>
    <w:p w:rsidR="00CC7498" w:rsidRDefault="00B47916">
      <w:pPr>
        <w:ind w:left="2201"/>
        <w:rPr>
          <w:i/>
          <w:sz w:val="24"/>
        </w:rPr>
      </w:pPr>
      <w:r>
        <w:rPr>
          <w:i/>
          <w:sz w:val="24"/>
        </w:rPr>
        <w:t>Приложения</w:t>
      </w:r>
      <w:r>
        <w:rPr>
          <w:i/>
          <w:spacing w:val="-5"/>
          <w:sz w:val="24"/>
        </w:rPr>
        <w:t xml:space="preserve"> </w:t>
      </w:r>
      <w:r>
        <w:rPr>
          <w:i/>
          <w:sz w:val="24"/>
        </w:rPr>
        <w:t>интеграла</w:t>
      </w:r>
      <w:r>
        <w:rPr>
          <w:i/>
          <w:spacing w:val="-4"/>
          <w:sz w:val="24"/>
        </w:rPr>
        <w:t xml:space="preserve"> </w:t>
      </w:r>
      <w:r>
        <w:rPr>
          <w:i/>
          <w:sz w:val="24"/>
        </w:rPr>
        <w:t>к</w:t>
      </w:r>
      <w:r>
        <w:rPr>
          <w:i/>
          <w:spacing w:val="-4"/>
          <w:sz w:val="24"/>
        </w:rPr>
        <w:t xml:space="preserve"> </w:t>
      </w:r>
      <w:r>
        <w:rPr>
          <w:i/>
          <w:sz w:val="24"/>
        </w:rPr>
        <w:t>вычислению</w:t>
      </w:r>
      <w:r>
        <w:rPr>
          <w:i/>
          <w:spacing w:val="-3"/>
          <w:sz w:val="24"/>
        </w:rPr>
        <w:t xml:space="preserve"> </w:t>
      </w:r>
      <w:r>
        <w:rPr>
          <w:i/>
          <w:sz w:val="24"/>
        </w:rPr>
        <w:t>объемов</w:t>
      </w:r>
      <w:r>
        <w:rPr>
          <w:i/>
          <w:spacing w:val="-5"/>
          <w:sz w:val="24"/>
        </w:rPr>
        <w:t xml:space="preserve"> </w:t>
      </w:r>
      <w:r>
        <w:rPr>
          <w:i/>
          <w:sz w:val="24"/>
        </w:rPr>
        <w:t>и</w:t>
      </w:r>
      <w:r>
        <w:rPr>
          <w:i/>
          <w:spacing w:val="-4"/>
          <w:sz w:val="24"/>
        </w:rPr>
        <w:t xml:space="preserve"> </w:t>
      </w:r>
      <w:r>
        <w:rPr>
          <w:i/>
          <w:sz w:val="24"/>
        </w:rPr>
        <w:t>поверхностей</w:t>
      </w:r>
      <w:r>
        <w:rPr>
          <w:i/>
          <w:spacing w:val="-4"/>
          <w:sz w:val="24"/>
        </w:rPr>
        <w:t xml:space="preserve"> </w:t>
      </w:r>
      <w:r>
        <w:rPr>
          <w:i/>
          <w:sz w:val="24"/>
        </w:rPr>
        <w:t>тел</w:t>
      </w:r>
      <w:r>
        <w:rPr>
          <w:i/>
          <w:spacing w:val="-3"/>
          <w:sz w:val="24"/>
        </w:rPr>
        <w:t xml:space="preserve"> </w:t>
      </w:r>
      <w:r>
        <w:rPr>
          <w:i/>
          <w:sz w:val="24"/>
        </w:rPr>
        <w:t>вращения.</w:t>
      </w:r>
    </w:p>
    <w:p w:rsidR="00CC7498" w:rsidRDefault="00B47916">
      <w:pPr>
        <w:spacing w:before="31" w:line="276" w:lineRule="auto"/>
        <w:ind w:left="1502" w:right="976"/>
        <w:rPr>
          <w:i/>
          <w:sz w:val="24"/>
        </w:rPr>
      </w:pPr>
      <w:r>
        <w:rPr>
          <w:i/>
          <w:sz w:val="24"/>
        </w:rPr>
        <w:t>Площадь сферического пояса. Объем шарового слоя. Применение объемов при решении</w:t>
      </w:r>
      <w:r>
        <w:rPr>
          <w:i/>
          <w:spacing w:val="-57"/>
          <w:sz w:val="24"/>
        </w:rPr>
        <w:t xml:space="preserve"> </w:t>
      </w:r>
      <w:r>
        <w:rPr>
          <w:i/>
          <w:sz w:val="24"/>
        </w:rPr>
        <w:t>задач.</w:t>
      </w:r>
    </w:p>
    <w:p w:rsidR="00CC7498" w:rsidRDefault="00CC7498">
      <w:pPr>
        <w:spacing w:line="276" w:lineRule="auto"/>
        <w:rPr>
          <w:sz w:val="24"/>
        </w:rPr>
        <w:sectPr w:rsidR="00CC7498">
          <w:pgSz w:w="11910" w:h="16840"/>
          <w:pgMar w:top="1100" w:right="180" w:bottom="1120" w:left="240" w:header="0" w:footer="853" w:gutter="0"/>
          <w:cols w:space="720"/>
        </w:sectPr>
      </w:pPr>
    </w:p>
    <w:p w:rsidR="00CC7498" w:rsidRDefault="00CC7498">
      <w:pPr>
        <w:pStyle w:val="a6"/>
        <w:ind w:left="0"/>
        <w:jc w:val="left"/>
        <w:rPr>
          <w:i/>
          <w:sz w:val="26"/>
        </w:rPr>
      </w:pPr>
    </w:p>
    <w:p w:rsidR="00CC7498" w:rsidRDefault="00CC7498">
      <w:pPr>
        <w:pStyle w:val="a6"/>
        <w:ind w:left="0"/>
        <w:jc w:val="left"/>
        <w:rPr>
          <w:i/>
          <w:sz w:val="26"/>
        </w:rPr>
      </w:pPr>
    </w:p>
    <w:p w:rsidR="00CC7498" w:rsidRDefault="00CC7498">
      <w:pPr>
        <w:pStyle w:val="a6"/>
        <w:ind w:left="0"/>
        <w:jc w:val="left"/>
        <w:rPr>
          <w:i/>
          <w:sz w:val="26"/>
        </w:rPr>
      </w:pPr>
    </w:p>
    <w:p w:rsidR="00CC7498" w:rsidRDefault="00CC7498">
      <w:pPr>
        <w:pStyle w:val="a6"/>
        <w:spacing w:before="4"/>
        <w:ind w:left="0"/>
        <w:jc w:val="left"/>
        <w:rPr>
          <w:i/>
          <w:sz w:val="32"/>
        </w:rPr>
      </w:pPr>
    </w:p>
    <w:p w:rsidR="00CC7498" w:rsidRDefault="00B47916">
      <w:pPr>
        <w:pStyle w:val="a6"/>
        <w:ind w:left="0"/>
        <w:jc w:val="right"/>
      </w:pPr>
      <w:r>
        <w:t>фигур.</w:t>
      </w:r>
    </w:p>
    <w:p w:rsidR="00CC7498" w:rsidRDefault="00B47916">
      <w:pPr>
        <w:pStyle w:val="a6"/>
        <w:spacing w:line="276" w:lineRule="exact"/>
        <w:ind w:left="-21"/>
        <w:jc w:val="left"/>
      </w:pPr>
      <w:r>
        <w:br w:type="column"/>
        <w:t>Площадь</w:t>
      </w:r>
      <w:r>
        <w:rPr>
          <w:spacing w:val="-7"/>
        </w:rPr>
        <w:t xml:space="preserve"> </w:t>
      </w:r>
      <w:r>
        <w:t>сферы.</w:t>
      </w:r>
    </w:p>
    <w:p w:rsidR="00CC7498" w:rsidRDefault="00B47916">
      <w:pPr>
        <w:spacing w:before="43" w:line="276" w:lineRule="auto"/>
        <w:ind w:left="-21" w:right="2599"/>
        <w:rPr>
          <w:sz w:val="24"/>
        </w:rPr>
      </w:pPr>
      <w:r>
        <w:rPr>
          <w:i/>
          <w:sz w:val="24"/>
        </w:rPr>
        <w:t xml:space="preserve">Развертка цилиндра и конуса. </w:t>
      </w:r>
      <w:r>
        <w:rPr>
          <w:sz w:val="24"/>
        </w:rPr>
        <w:t>Площадь поверхности цилиндра и</w:t>
      </w:r>
      <w:r>
        <w:rPr>
          <w:spacing w:val="-57"/>
          <w:sz w:val="24"/>
        </w:rPr>
        <w:t xml:space="preserve"> </w:t>
      </w:r>
      <w:r>
        <w:rPr>
          <w:sz w:val="24"/>
        </w:rPr>
        <w:t>конуса.</w:t>
      </w:r>
      <w:r>
        <w:rPr>
          <w:spacing w:val="-1"/>
          <w:sz w:val="24"/>
        </w:rPr>
        <w:t xml:space="preserve"> </w:t>
      </w:r>
      <w:r>
        <w:rPr>
          <w:sz w:val="24"/>
        </w:rPr>
        <w:t>Комбинации</w:t>
      </w:r>
      <w:r>
        <w:rPr>
          <w:spacing w:val="-1"/>
          <w:sz w:val="24"/>
        </w:rPr>
        <w:t xml:space="preserve"> </w:t>
      </w:r>
      <w:r>
        <w:rPr>
          <w:sz w:val="24"/>
        </w:rPr>
        <w:t>многогранников</w:t>
      </w:r>
      <w:r>
        <w:rPr>
          <w:spacing w:val="-1"/>
          <w:sz w:val="24"/>
        </w:rPr>
        <w:t xml:space="preserve"> </w:t>
      </w:r>
      <w:r>
        <w:rPr>
          <w:sz w:val="24"/>
        </w:rPr>
        <w:t>и тел</w:t>
      </w:r>
      <w:r>
        <w:rPr>
          <w:spacing w:val="-1"/>
          <w:sz w:val="24"/>
        </w:rPr>
        <w:t xml:space="preserve"> </w:t>
      </w:r>
      <w:r>
        <w:rPr>
          <w:sz w:val="24"/>
        </w:rPr>
        <w:t>вращения.</w:t>
      </w:r>
    </w:p>
    <w:p w:rsidR="00CC7498" w:rsidRDefault="00B47916">
      <w:pPr>
        <w:pStyle w:val="a6"/>
        <w:spacing w:line="275" w:lineRule="exact"/>
        <w:ind w:left="-21"/>
        <w:jc w:val="left"/>
      </w:pPr>
      <w:r>
        <w:t>Подобие</w:t>
      </w:r>
      <w:r>
        <w:rPr>
          <w:spacing w:val="-4"/>
        </w:rPr>
        <w:t xml:space="preserve"> </w:t>
      </w:r>
      <w:r>
        <w:t>в</w:t>
      </w:r>
      <w:r>
        <w:rPr>
          <w:spacing w:val="-3"/>
        </w:rPr>
        <w:t xml:space="preserve"> </w:t>
      </w:r>
      <w:r>
        <w:t>пространстве.</w:t>
      </w:r>
      <w:r>
        <w:rPr>
          <w:spacing w:val="-3"/>
        </w:rPr>
        <w:t xml:space="preserve"> </w:t>
      </w:r>
      <w:r>
        <w:t>Отношение</w:t>
      </w:r>
      <w:r>
        <w:rPr>
          <w:spacing w:val="-3"/>
        </w:rPr>
        <w:t xml:space="preserve"> </w:t>
      </w:r>
      <w:r>
        <w:t>объемов</w:t>
      </w:r>
      <w:r>
        <w:rPr>
          <w:spacing w:val="-3"/>
        </w:rPr>
        <w:t xml:space="preserve"> </w:t>
      </w:r>
      <w:r>
        <w:t>и</w:t>
      </w:r>
      <w:r>
        <w:rPr>
          <w:spacing w:val="-2"/>
        </w:rPr>
        <w:t xml:space="preserve"> </w:t>
      </w:r>
      <w:r>
        <w:t>площадей</w:t>
      </w:r>
      <w:r>
        <w:rPr>
          <w:spacing w:val="-3"/>
        </w:rPr>
        <w:t xml:space="preserve"> </w:t>
      </w:r>
      <w:r>
        <w:t>поверхностей</w:t>
      </w:r>
      <w:r>
        <w:rPr>
          <w:spacing w:val="-2"/>
        </w:rPr>
        <w:t xml:space="preserve"> </w:t>
      </w:r>
      <w:r>
        <w:t>подобных</w:t>
      </w:r>
    </w:p>
    <w:p w:rsidR="00CC7498" w:rsidRDefault="00CC7498">
      <w:pPr>
        <w:pStyle w:val="a6"/>
        <w:spacing w:before="4"/>
        <w:ind w:left="0"/>
        <w:jc w:val="left"/>
        <w:rPr>
          <w:sz w:val="31"/>
        </w:rPr>
      </w:pPr>
    </w:p>
    <w:p w:rsidR="00CC7498" w:rsidRDefault="00B47916">
      <w:pPr>
        <w:ind w:left="-21"/>
        <w:rPr>
          <w:i/>
          <w:sz w:val="24"/>
        </w:rPr>
      </w:pPr>
      <w:r>
        <w:rPr>
          <w:i/>
          <w:sz w:val="24"/>
        </w:rPr>
        <w:t>Движения</w:t>
      </w:r>
      <w:r>
        <w:rPr>
          <w:i/>
          <w:spacing w:val="-5"/>
          <w:sz w:val="24"/>
        </w:rPr>
        <w:t xml:space="preserve"> </w:t>
      </w:r>
      <w:r>
        <w:rPr>
          <w:i/>
          <w:sz w:val="24"/>
        </w:rPr>
        <w:t>в</w:t>
      </w:r>
      <w:r>
        <w:rPr>
          <w:i/>
          <w:spacing w:val="-4"/>
          <w:sz w:val="24"/>
        </w:rPr>
        <w:t xml:space="preserve"> </w:t>
      </w:r>
      <w:r>
        <w:rPr>
          <w:i/>
          <w:sz w:val="24"/>
        </w:rPr>
        <w:t>пространстве:</w:t>
      </w:r>
      <w:r>
        <w:rPr>
          <w:i/>
          <w:spacing w:val="-2"/>
          <w:sz w:val="24"/>
        </w:rPr>
        <w:t xml:space="preserve"> </w:t>
      </w:r>
      <w:r>
        <w:rPr>
          <w:i/>
          <w:sz w:val="24"/>
        </w:rPr>
        <w:t>параллельный</w:t>
      </w:r>
      <w:r>
        <w:rPr>
          <w:i/>
          <w:spacing w:val="-3"/>
          <w:sz w:val="24"/>
        </w:rPr>
        <w:t xml:space="preserve"> </w:t>
      </w:r>
      <w:r>
        <w:rPr>
          <w:i/>
          <w:sz w:val="24"/>
        </w:rPr>
        <w:t>перенос,</w:t>
      </w:r>
      <w:r>
        <w:rPr>
          <w:i/>
          <w:spacing w:val="-2"/>
          <w:sz w:val="24"/>
        </w:rPr>
        <w:t xml:space="preserve"> </w:t>
      </w:r>
      <w:r>
        <w:rPr>
          <w:i/>
          <w:sz w:val="24"/>
        </w:rPr>
        <w:t>симметрия</w:t>
      </w:r>
      <w:r>
        <w:rPr>
          <w:i/>
          <w:spacing w:val="-5"/>
          <w:sz w:val="24"/>
        </w:rPr>
        <w:t xml:space="preserve"> </w:t>
      </w:r>
      <w:r>
        <w:rPr>
          <w:i/>
          <w:sz w:val="24"/>
        </w:rPr>
        <w:t>относительно</w:t>
      </w:r>
    </w:p>
    <w:p w:rsidR="00CC7498" w:rsidRDefault="00CC7498">
      <w:pPr>
        <w:rPr>
          <w:sz w:val="24"/>
        </w:rPr>
        <w:sectPr w:rsidR="00CC7498">
          <w:type w:val="continuous"/>
          <w:pgSz w:w="11910" w:h="16840"/>
          <w:pgMar w:top="1580" w:right="180" w:bottom="280" w:left="240" w:header="720" w:footer="720" w:gutter="0"/>
          <w:cols w:num="2" w:space="720" w:equalWidth="0">
            <w:col w:w="2182" w:space="40"/>
            <w:col w:w="9268"/>
          </w:cols>
        </w:sectPr>
      </w:pPr>
    </w:p>
    <w:p w:rsidR="00CC7498" w:rsidRDefault="00B47916">
      <w:pPr>
        <w:spacing w:before="41"/>
        <w:ind w:left="1502"/>
        <w:jc w:val="both"/>
        <w:rPr>
          <w:i/>
          <w:sz w:val="24"/>
        </w:rPr>
      </w:pPr>
      <w:r>
        <w:rPr>
          <w:i/>
          <w:sz w:val="24"/>
        </w:rPr>
        <w:t>плоскости,</w:t>
      </w:r>
      <w:r>
        <w:rPr>
          <w:i/>
          <w:spacing w:val="-4"/>
          <w:sz w:val="24"/>
        </w:rPr>
        <w:t xml:space="preserve"> </w:t>
      </w:r>
      <w:r>
        <w:rPr>
          <w:i/>
          <w:sz w:val="24"/>
        </w:rPr>
        <w:t>центральная</w:t>
      </w:r>
      <w:r>
        <w:rPr>
          <w:i/>
          <w:spacing w:val="-6"/>
          <w:sz w:val="24"/>
        </w:rPr>
        <w:t xml:space="preserve"> </w:t>
      </w:r>
      <w:r>
        <w:rPr>
          <w:i/>
          <w:sz w:val="24"/>
        </w:rPr>
        <w:t>симметрия,</w:t>
      </w:r>
      <w:r>
        <w:rPr>
          <w:i/>
          <w:spacing w:val="-3"/>
          <w:sz w:val="24"/>
        </w:rPr>
        <w:t xml:space="preserve"> </w:t>
      </w:r>
      <w:r>
        <w:rPr>
          <w:i/>
          <w:sz w:val="24"/>
        </w:rPr>
        <w:t>поворот</w:t>
      </w:r>
      <w:r>
        <w:rPr>
          <w:i/>
          <w:spacing w:val="-3"/>
          <w:sz w:val="24"/>
        </w:rPr>
        <w:t xml:space="preserve"> </w:t>
      </w:r>
      <w:r>
        <w:rPr>
          <w:i/>
          <w:sz w:val="24"/>
        </w:rPr>
        <w:t>относительно</w:t>
      </w:r>
      <w:r>
        <w:rPr>
          <w:i/>
          <w:spacing w:val="-4"/>
          <w:sz w:val="24"/>
        </w:rPr>
        <w:t xml:space="preserve"> </w:t>
      </w:r>
      <w:r>
        <w:rPr>
          <w:i/>
          <w:sz w:val="24"/>
        </w:rPr>
        <w:t>прямой.</w:t>
      </w:r>
    </w:p>
    <w:p w:rsidR="00CC7498" w:rsidRDefault="00B47916">
      <w:pPr>
        <w:spacing w:before="41" w:line="276" w:lineRule="auto"/>
        <w:ind w:left="1502" w:right="2190" w:firstLine="698"/>
        <w:jc w:val="both"/>
        <w:rPr>
          <w:i/>
          <w:sz w:val="24"/>
        </w:rPr>
      </w:pPr>
      <w:r>
        <w:rPr>
          <w:i/>
          <w:sz w:val="24"/>
        </w:rPr>
        <w:t>Преобразование подобия, гомотетия. Решение задач на плоскости с</w:t>
      </w:r>
      <w:r>
        <w:rPr>
          <w:i/>
          <w:spacing w:val="-57"/>
          <w:sz w:val="24"/>
        </w:rPr>
        <w:t xml:space="preserve"> </w:t>
      </w:r>
      <w:r>
        <w:rPr>
          <w:i/>
          <w:sz w:val="24"/>
        </w:rPr>
        <w:t>использованием</w:t>
      </w:r>
      <w:r>
        <w:rPr>
          <w:i/>
          <w:spacing w:val="-2"/>
          <w:sz w:val="24"/>
        </w:rPr>
        <w:t xml:space="preserve"> </w:t>
      </w:r>
      <w:r>
        <w:rPr>
          <w:i/>
          <w:sz w:val="24"/>
        </w:rPr>
        <w:t>стереометрических методов.</w:t>
      </w:r>
    </w:p>
    <w:p w:rsidR="00CC7498" w:rsidRDefault="00B47916">
      <w:pPr>
        <w:pStyle w:val="a6"/>
        <w:spacing w:before="3" w:line="276" w:lineRule="auto"/>
        <w:ind w:left="1502" w:right="683" w:firstLine="698"/>
      </w:pPr>
      <w:r>
        <w:rPr>
          <w:b/>
        </w:rPr>
        <w:t>Вероятность</w:t>
      </w:r>
      <w:r>
        <w:rPr>
          <w:b/>
          <w:spacing w:val="1"/>
        </w:rPr>
        <w:t xml:space="preserve"> </w:t>
      </w:r>
      <w:r>
        <w:rPr>
          <w:b/>
        </w:rPr>
        <w:t>и</w:t>
      </w:r>
      <w:r>
        <w:rPr>
          <w:b/>
          <w:spacing w:val="1"/>
        </w:rPr>
        <w:t xml:space="preserve"> </w:t>
      </w:r>
      <w:r>
        <w:rPr>
          <w:b/>
        </w:rPr>
        <w:t>статистика,</w:t>
      </w:r>
      <w:r>
        <w:rPr>
          <w:b/>
          <w:spacing w:val="1"/>
        </w:rPr>
        <w:t xml:space="preserve"> </w:t>
      </w:r>
      <w:r>
        <w:rPr>
          <w:b/>
        </w:rPr>
        <w:t>логика,</w:t>
      </w:r>
      <w:r>
        <w:rPr>
          <w:b/>
          <w:spacing w:val="1"/>
        </w:rPr>
        <w:t xml:space="preserve"> </w:t>
      </w:r>
      <w:r>
        <w:rPr>
          <w:b/>
        </w:rPr>
        <w:t>теория</w:t>
      </w:r>
      <w:r>
        <w:rPr>
          <w:b/>
          <w:spacing w:val="1"/>
        </w:rPr>
        <w:t xml:space="preserve"> </w:t>
      </w:r>
      <w:r>
        <w:rPr>
          <w:b/>
        </w:rPr>
        <w:t>графов</w:t>
      </w:r>
      <w:r>
        <w:rPr>
          <w:b/>
          <w:spacing w:val="1"/>
        </w:rPr>
        <w:t xml:space="preserve"> </w:t>
      </w:r>
      <w:r>
        <w:rPr>
          <w:b/>
        </w:rPr>
        <w:t>и</w:t>
      </w:r>
      <w:r>
        <w:rPr>
          <w:b/>
          <w:spacing w:val="1"/>
        </w:rPr>
        <w:t xml:space="preserve"> </w:t>
      </w:r>
      <w:r>
        <w:rPr>
          <w:b/>
        </w:rPr>
        <w:t>комбинаторика</w:t>
      </w:r>
      <w:r>
        <w:rPr>
          <w:b/>
          <w:spacing w:val="1"/>
        </w:rPr>
        <w:t xml:space="preserve"> </w:t>
      </w:r>
      <w:r>
        <w:t>Повторение.</w:t>
      </w:r>
      <w:r>
        <w:rPr>
          <w:spacing w:val="1"/>
        </w:rPr>
        <w:t xml:space="preserve"> </w:t>
      </w:r>
      <w:r>
        <w:t>Использование</w:t>
      </w:r>
      <w:r>
        <w:rPr>
          <w:spacing w:val="1"/>
        </w:rPr>
        <w:t xml:space="preserve"> </w:t>
      </w:r>
      <w:r>
        <w:t>таблиц</w:t>
      </w:r>
      <w:r>
        <w:rPr>
          <w:spacing w:val="1"/>
        </w:rPr>
        <w:t xml:space="preserve"> </w:t>
      </w:r>
      <w:r>
        <w:t>и</w:t>
      </w:r>
      <w:r>
        <w:rPr>
          <w:spacing w:val="1"/>
        </w:rPr>
        <w:t xml:space="preserve"> </w:t>
      </w:r>
      <w:r>
        <w:t>диаграмм</w:t>
      </w:r>
      <w:r>
        <w:rPr>
          <w:spacing w:val="1"/>
        </w:rPr>
        <w:t xml:space="preserve"> </w:t>
      </w:r>
      <w:r>
        <w:t>для</w:t>
      </w:r>
      <w:r>
        <w:rPr>
          <w:spacing w:val="1"/>
        </w:rPr>
        <w:t xml:space="preserve"> </w:t>
      </w:r>
      <w:r>
        <w:t>представления</w:t>
      </w:r>
      <w:r>
        <w:rPr>
          <w:spacing w:val="1"/>
        </w:rPr>
        <w:t xml:space="preserve"> </w:t>
      </w:r>
      <w:r>
        <w:t>данных.</w:t>
      </w:r>
      <w:r>
        <w:rPr>
          <w:spacing w:val="60"/>
        </w:rPr>
        <w:t xml:space="preserve"> </w:t>
      </w:r>
      <w:r>
        <w:t>Решение</w:t>
      </w:r>
      <w:r>
        <w:rPr>
          <w:spacing w:val="1"/>
        </w:rPr>
        <w:t xml:space="preserve"> </w:t>
      </w:r>
      <w:r>
        <w:t>задач</w:t>
      </w:r>
      <w:r>
        <w:rPr>
          <w:spacing w:val="1"/>
        </w:rPr>
        <w:t xml:space="preserve"> </w:t>
      </w:r>
      <w:r>
        <w:t>на</w:t>
      </w:r>
      <w:r>
        <w:rPr>
          <w:spacing w:val="1"/>
        </w:rPr>
        <w:t xml:space="preserve"> </w:t>
      </w:r>
      <w:r>
        <w:t>применение</w:t>
      </w:r>
      <w:r>
        <w:rPr>
          <w:spacing w:val="1"/>
        </w:rPr>
        <w:t xml:space="preserve"> </w:t>
      </w:r>
      <w:r>
        <w:t>описательных</w:t>
      </w:r>
      <w:r>
        <w:rPr>
          <w:spacing w:val="1"/>
        </w:rPr>
        <w:t xml:space="preserve"> </w:t>
      </w:r>
      <w:r>
        <w:t>характеристик</w:t>
      </w:r>
      <w:r>
        <w:rPr>
          <w:spacing w:val="1"/>
        </w:rPr>
        <w:t xml:space="preserve"> </w:t>
      </w:r>
      <w:r>
        <w:t>числовых</w:t>
      </w:r>
      <w:r>
        <w:rPr>
          <w:spacing w:val="1"/>
        </w:rPr>
        <w:t xml:space="preserve"> </w:t>
      </w:r>
      <w:r>
        <w:t>наборов:</w:t>
      </w:r>
      <w:r>
        <w:rPr>
          <w:spacing w:val="1"/>
        </w:rPr>
        <w:t xml:space="preserve"> </w:t>
      </w:r>
      <w:r>
        <w:t>средних,</w:t>
      </w:r>
      <w:r>
        <w:rPr>
          <w:spacing w:val="1"/>
        </w:rPr>
        <w:t xml:space="preserve"> </w:t>
      </w:r>
      <w:r>
        <w:t>наибольшего и наименьшего значения, размаха, дисперсии и стандартного отклонения.</w:t>
      </w:r>
      <w:r>
        <w:rPr>
          <w:spacing w:val="1"/>
        </w:rPr>
        <w:t xml:space="preserve"> </w:t>
      </w:r>
      <w:r>
        <w:t>Вычисление</w:t>
      </w:r>
      <w:r>
        <w:rPr>
          <w:spacing w:val="1"/>
        </w:rPr>
        <w:t xml:space="preserve"> </w:t>
      </w:r>
      <w:r>
        <w:t>частот</w:t>
      </w:r>
      <w:r>
        <w:rPr>
          <w:spacing w:val="1"/>
        </w:rPr>
        <w:t xml:space="preserve"> </w:t>
      </w:r>
      <w:r>
        <w:t>и</w:t>
      </w:r>
      <w:r>
        <w:rPr>
          <w:spacing w:val="1"/>
        </w:rPr>
        <w:t xml:space="preserve"> </w:t>
      </w:r>
      <w:r>
        <w:t>вероятностей</w:t>
      </w:r>
      <w:r>
        <w:rPr>
          <w:spacing w:val="1"/>
        </w:rPr>
        <w:t xml:space="preserve"> </w:t>
      </w:r>
      <w:r>
        <w:t>событий.</w:t>
      </w:r>
      <w:r>
        <w:rPr>
          <w:spacing w:val="1"/>
        </w:rPr>
        <w:t xml:space="preserve"> </w:t>
      </w:r>
      <w:r>
        <w:t>Вычисление</w:t>
      </w:r>
      <w:r>
        <w:rPr>
          <w:spacing w:val="1"/>
        </w:rPr>
        <w:t xml:space="preserve"> </w:t>
      </w:r>
      <w:r>
        <w:t>вероятностей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w:t>
      </w:r>
      <w:r>
        <w:rPr>
          <w:spacing w:val="1"/>
        </w:rPr>
        <w:t xml:space="preserve"> </w:t>
      </w:r>
      <w:r>
        <w:t>элементарными</w:t>
      </w:r>
      <w:r>
        <w:rPr>
          <w:spacing w:val="1"/>
        </w:rPr>
        <w:t xml:space="preserve"> </w:t>
      </w:r>
      <w:r>
        <w:t>исходами.</w:t>
      </w:r>
      <w:r>
        <w:rPr>
          <w:spacing w:val="1"/>
        </w:rPr>
        <w:t xml:space="preserve"> </w:t>
      </w:r>
      <w:r>
        <w:t>Использование</w:t>
      </w:r>
      <w:r>
        <w:rPr>
          <w:spacing w:val="61"/>
        </w:rPr>
        <w:t xml:space="preserve"> </w:t>
      </w:r>
      <w:r>
        <w:t>комбинаторики.</w:t>
      </w:r>
      <w:r>
        <w:rPr>
          <w:spacing w:val="1"/>
        </w:rPr>
        <w:t xml:space="preserve"> </w:t>
      </w:r>
      <w:r>
        <w:t>Вычисление</w:t>
      </w:r>
      <w:r>
        <w:rPr>
          <w:spacing w:val="1"/>
        </w:rPr>
        <w:t xml:space="preserve"> </w:t>
      </w:r>
      <w:r>
        <w:t>вероятностей</w:t>
      </w:r>
      <w:r>
        <w:rPr>
          <w:spacing w:val="1"/>
        </w:rPr>
        <w:t xml:space="preserve"> </w:t>
      </w:r>
      <w:r>
        <w:t>независимых</w:t>
      </w:r>
      <w:r>
        <w:rPr>
          <w:spacing w:val="1"/>
        </w:rPr>
        <w:t xml:space="preserve"> </w:t>
      </w:r>
      <w:r>
        <w:t>событий.</w:t>
      </w:r>
      <w:r>
        <w:rPr>
          <w:spacing w:val="1"/>
        </w:rPr>
        <w:t xml:space="preserve"> </w:t>
      </w:r>
      <w:r>
        <w:t>Использование</w:t>
      </w:r>
      <w:r>
        <w:rPr>
          <w:spacing w:val="1"/>
        </w:rPr>
        <w:t xml:space="preserve"> </w:t>
      </w:r>
      <w:r>
        <w:t>формулы</w:t>
      </w:r>
      <w:r>
        <w:rPr>
          <w:spacing w:val="1"/>
        </w:rPr>
        <w:t xml:space="preserve"> </w:t>
      </w:r>
      <w:r>
        <w:t>сложения</w:t>
      </w:r>
      <w:r>
        <w:rPr>
          <w:spacing w:val="1"/>
        </w:rPr>
        <w:t xml:space="preserve"> </w:t>
      </w:r>
      <w:r>
        <w:t>вероятностей,</w:t>
      </w:r>
      <w:r>
        <w:rPr>
          <w:spacing w:val="-1"/>
        </w:rPr>
        <w:t xml:space="preserve"> </w:t>
      </w:r>
      <w:r>
        <w:t>диаграмм</w:t>
      </w:r>
      <w:r>
        <w:rPr>
          <w:spacing w:val="-2"/>
        </w:rPr>
        <w:t xml:space="preserve"> </w:t>
      </w:r>
      <w:r>
        <w:t>Эйлера, дерева</w:t>
      </w:r>
      <w:r>
        <w:rPr>
          <w:spacing w:val="-2"/>
        </w:rPr>
        <w:t xml:space="preserve"> </w:t>
      </w:r>
      <w:r>
        <w:t>вероятностей, формулы Бернулли.</w:t>
      </w:r>
    </w:p>
    <w:p w:rsidR="00CC7498" w:rsidRDefault="00B47916">
      <w:pPr>
        <w:spacing w:line="272" w:lineRule="exact"/>
        <w:ind w:left="2201"/>
        <w:jc w:val="both"/>
        <w:rPr>
          <w:i/>
          <w:sz w:val="24"/>
        </w:rPr>
      </w:pPr>
      <w:r>
        <w:rPr>
          <w:i/>
          <w:sz w:val="24"/>
        </w:rPr>
        <w:t>Вероятностное</w:t>
      </w:r>
      <w:r>
        <w:rPr>
          <w:i/>
          <w:spacing w:val="-5"/>
          <w:sz w:val="24"/>
        </w:rPr>
        <w:t xml:space="preserve"> </w:t>
      </w:r>
      <w:r>
        <w:rPr>
          <w:i/>
          <w:sz w:val="24"/>
        </w:rPr>
        <w:t>пространство.</w:t>
      </w:r>
      <w:r>
        <w:rPr>
          <w:i/>
          <w:spacing w:val="-3"/>
          <w:sz w:val="24"/>
        </w:rPr>
        <w:t xml:space="preserve"> </w:t>
      </w:r>
      <w:r>
        <w:rPr>
          <w:i/>
          <w:sz w:val="24"/>
        </w:rPr>
        <w:t>Аксиомы</w:t>
      </w:r>
      <w:r>
        <w:rPr>
          <w:i/>
          <w:spacing w:val="-4"/>
          <w:sz w:val="24"/>
        </w:rPr>
        <w:t xml:space="preserve"> </w:t>
      </w:r>
      <w:r>
        <w:rPr>
          <w:i/>
          <w:sz w:val="24"/>
        </w:rPr>
        <w:t>теории</w:t>
      </w:r>
      <w:r>
        <w:rPr>
          <w:i/>
          <w:spacing w:val="-3"/>
          <w:sz w:val="24"/>
        </w:rPr>
        <w:t xml:space="preserve"> </w:t>
      </w:r>
      <w:r>
        <w:rPr>
          <w:i/>
          <w:sz w:val="24"/>
        </w:rPr>
        <w:t>вероятностей.</w:t>
      </w:r>
    </w:p>
    <w:p w:rsidR="00CC7498" w:rsidRDefault="00B47916">
      <w:pPr>
        <w:pStyle w:val="a6"/>
        <w:spacing w:before="43" w:line="276" w:lineRule="auto"/>
        <w:ind w:left="1502" w:right="692" w:firstLine="698"/>
      </w:pPr>
      <w:r>
        <w:t>Условная</w:t>
      </w:r>
      <w:r>
        <w:rPr>
          <w:spacing w:val="1"/>
        </w:rPr>
        <w:t xml:space="preserve"> </w:t>
      </w:r>
      <w:r>
        <w:t>вероятность.</w:t>
      </w:r>
      <w:r>
        <w:rPr>
          <w:spacing w:val="1"/>
        </w:rPr>
        <w:t xml:space="preserve"> </w:t>
      </w:r>
      <w:r>
        <w:t>Правило</w:t>
      </w:r>
      <w:r>
        <w:rPr>
          <w:spacing w:val="1"/>
        </w:rPr>
        <w:t xml:space="preserve"> </w:t>
      </w:r>
      <w:r>
        <w:t>умножения</w:t>
      </w:r>
      <w:r>
        <w:rPr>
          <w:spacing w:val="1"/>
        </w:rPr>
        <w:t xml:space="preserve"> </w:t>
      </w:r>
      <w:r>
        <w:t>вероятностей.</w:t>
      </w:r>
      <w:r>
        <w:rPr>
          <w:spacing w:val="1"/>
        </w:rPr>
        <w:t xml:space="preserve"> </w:t>
      </w:r>
      <w:r>
        <w:t>Формула</w:t>
      </w:r>
      <w:r>
        <w:rPr>
          <w:spacing w:val="1"/>
        </w:rPr>
        <w:t xml:space="preserve"> </w:t>
      </w:r>
      <w:r>
        <w:t>полной</w:t>
      </w:r>
      <w:r>
        <w:rPr>
          <w:spacing w:val="1"/>
        </w:rPr>
        <w:t xml:space="preserve"> </w:t>
      </w:r>
      <w:r>
        <w:t>вероятности.</w:t>
      </w:r>
      <w:r>
        <w:rPr>
          <w:spacing w:val="-1"/>
        </w:rPr>
        <w:t xml:space="preserve"> </w:t>
      </w:r>
      <w:r>
        <w:t>Формула</w:t>
      </w:r>
      <w:r>
        <w:rPr>
          <w:spacing w:val="1"/>
        </w:rPr>
        <w:t xml:space="preserve"> </w:t>
      </w:r>
      <w:r>
        <w:t>Байеса.</w:t>
      </w:r>
    </w:p>
    <w:p w:rsidR="00CC7498" w:rsidRDefault="00CC7498">
      <w:pPr>
        <w:spacing w:line="276" w:lineRule="auto"/>
        <w:sectPr w:rsidR="00CC7498">
          <w:type w:val="continuous"/>
          <w:pgSz w:w="11910" w:h="16840"/>
          <w:pgMar w:top="1580" w:right="180" w:bottom="280" w:left="240" w:header="720" w:footer="720" w:gutter="0"/>
          <w:cols w:space="720"/>
        </w:sectPr>
      </w:pPr>
    </w:p>
    <w:p w:rsidR="00CC7498" w:rsidRDefault="00B47916">
      <w:pPr>
        <w:pStyle w:val="a6"/>
        <w:spacing w:before="64" w:line="276" w:lineRule="auto"/>
        <w:ind w:left="1502" w:right="688" w:firstLine="698"/>
      </w:pPr>
      <w:r>
        <w:t>Дискретные случайные величины</w:t>
      </w:r>
      <w:r>
        <w:rPr>
          <w:spacing w:val="1"/>
        </w:rPr>
        <w:t xml:space="preserve"> </w:t>
      </w:r>
      <w:r>
        <w:t>и</w:t>
      </w:r>
      <w:r>
        <w:rPr>
          <w:spacing w:val="1"/>
        </w:rPr>
        <w:t xml:space="preserve"> </w:t>
      </w:r>
      <w:r>
        <w:t>распределения.</w:t>
      </w:r>
      <w:r>
        <w:rPr>
          <w:spacing w:val="1"/>
        </w:rPr>
        <w:t xml:space="preserve"> </w:t>
      </w:r>
      <w:r>
        <w:t>Совместные распределения.</w:t>
      </w:r>
      <w:r>
        <w:rPr>
          <w:spacing w:val="1"/>
        </w:rPr>
        <w:t xml:space="preserve"> </w:t>
      </w:r>
      <w:r>
        <w:t>Распределение суммы и произведения независимых случайных величин. Математическое</w:t>
      </w:r>
      <w:r>
        <w:rPr>
          <w:spacing w:val="1"/>
        </w:rPr>
        <w:t xml:space="preserve"> </w:t>
      </w:r>
      <w:r>
        <w:t>ожидание</w:t>
      </w:r>
      <w:r>
        <w:rPr>
          <w:spacing w:val="1"/>
        </w:rPr>
        <w:t xml:space="preserve"> </w:t>
      </w:r>
      <w:r>
        <w:t>и</w:t>
      </w:r>
      <w:r>
        <w:rPr>
          <w:spacing w:val="1"/>
        </w:rPr>
        <w:t xml:space="preserve"> </w:t>
      </w:r>
      <w:r>
        <w:t>дисперсия</w:t>
      </w:r>
      <w:r>
        <w:rPr>
          <w:spacing w:val="1"/>
        </w:rPr>
        <w:t xml:space="preserve"> </w:t>
      </w:r>
      <w:r>
        <w:t>случайной</w:t>
      </w:r>
      <w:r>
        <w:rPr>
          <w:spacing w:val="1"/>
        </w:rPr>
        <w:t xml:space="preserve"> </w:t>
      </w:r>
      <w:r>
        <w:t>величины.</w:t>
      </w:r>
      <w:r>
        <w:rPr>
          <w:spacing w:val="1"/>
        </w:rPr>
        <w:t xml:space="preserve"> </w:t>
      </w:r>
      <w:r>
        <w:t>Математическое</w:t>
      </w:r>
      <w:r>
        <w:rPr>
          <w:spacing w:val="1"/>
        </w:rPr>
        <w:t xml:space="preserve"> </w:t>
      </w:r>
      <w:r>
        <w:t>ожидание</w:t>
      </w:r>
      <w:r>
        <w:rPr>
          <w:spacing w:val="1"/>
        </w:rPr>
        <w:t xml:space="preserve"> </w:t>
      </w:r>
      <w:r>
        <w:t>и</w:t>
      </w:r>
      <w:r>
        <w:rPr>
          <w:spacing w:val="1"/>
        </w:rPr>
        <w:t xml:space="preserve"> </w:t>
      </w:r>
      <w:r>
        <w:t>дисперсия</w:t>
      </w:r>
      <w:r>
        <w:rPr>
          <w:spacing w:val="1"/>
        </w:rPr>
        <w:t xml:space="preserve"> </w:t>
      </w:r>
      <w:r>
        <w:t>суммы случайных</w:t>
      </w:r>
      <w:r>
        <w:rPr>
          <w:spacing w:val="1"/>
        </w:rPr>
        <w:t xml:space="preserve"> </w:t>
      </w:r>
      <w:r>
        <w:t>величин.</w:t>
      </w:r>
    </w:p>
    <w:p w:rsidR="00CC7498" w:rsidRDefault="00B47916">
      <w:pPr>
        <w:spacing w:line="276" w:lineRule="auto"/>
        <w:ind w:left="1502" w:right="688" w:firstLine="698"/>
        <w:jc w:val="both"/>
        <w:rPr>
          <w:i/>
          <w:sz w:val="24"/>
        </w:rPr>
      </w:pPr>
      <w:r>
        <w:rPr>
          <w:sz w:val="24"/>
        </w:rPr>
        <w:t>Бинарная</w:t>
      </w:r>
      <w:r>
        <w:rPr>
          <w:spacing w:val="1"/>
          <w:sz w:val="24"/>
        </w:rPr>
        <w:t xml:space="preserve"> </w:t>
      </w:r>
      <w:r>
        <w:rPr>
          <w:sz w:val="24"/>
        </w:rPr>
        <w:t>случайная</w:t>
      </w:r>
      <w:r>
        <w:rPr>
          <w:spacing w:val="1"/>
          <w:sz w:val="24"/>
        </w:rPr>
        <w:t xml:space="preserve"> </w:t>
      </w:r>
      <w:r>
        <w:rPr>
          <w:sz w:val="24"/>
        </w:rPr>
        <w:t>величина,</w:t>
      </w:r>
      <w:r>
        <w:rPr>
          <w:spacing w:val="1"/>
          <w:sz w:val="24"/>
        </w:rPr>
        <w:t xml:space="preserve"> </w:t>
      </w:r>
      <w:r>
        <w:rPr>
          <w:sz w:val="24"/>
        </w:rPr>
        <w:t>распределение</w:t>
      </w:r>
      <w:r>
        <w:rPr>
          <w:spacing w:val="1"/>
          <w:sz w:val="24"/>
        </w:rPr>
        <w:t xml:space="preserve"> </w:t>
      </w:r>
      <w:r>
        <w:rPr>
          <w:sz w:val="24"/>
        </w:rPr>
        <w:t>Бернулли.</w:t>
      </w:r>
      <w:r>
        <w:rPr>
          <w:spacing w:val="1"/>
          <w:sz w:val="24"/>
        </w:rPr>
        <w:t xml:space="preserve"> </w:t>
      </w:r>
      <w:r>
        <w:rPr>
          <w:sz w:val="24"/>
        </w:rPr>
        <w:t>Геометрическое</w:t>
      </w:r>
      <w:r>
        <w:rPr>
          <w:spacing w:val="1"/>
          <w:sz w:val="24"/>
        </w:rPr>
        <w:t xml:space="preserve"> </w:t>
      </w:r>
      <w:r>
        <w:rPr>
          <w:sz w:val="24"/>
        </w:rPr>
        <w:t>распределение.</w:t>
      </w:r>
      <w:r>
        <w:rPr>
          <w:spacing w:val="1"/>
          <w:sz w:val="24"/>
        </w:rPr>
        <w:t xml:space="preserve"> </w:t>
      </w:r>
      <w:r>
        <w:rPr>
          <w:sz w:val="24"/>
        </w:rPr>
        <w:t>Биномиальное</w:t>
      </w:r>
      <w:r>
        <w:rPr>
          <w:spacing w:val="1"/>
          <w:sz w:val="24"/>
        </w:rPr>
        <w:t xml:space="preserve"> </w:t>
      </w:r>
      <w:r>
        <w:rPr>
          <w:sz w:val="24"/>
        </w:rPr>
        <w:t>распределение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свойства.</w:t>
      </w:r>
      <w:r>
        <w:rPr>
          <w:spacing w:val="1"/>
          <w:sz w:val="24"/>
        </w:rPr>
        <w:t xml:space="preserve"> </w:t>
      </w:r>
      <w:r>
        <w:rPr>
          <w:i/>
          <w:sz w:val="24"/>
        </w:rPr>
        <w:t>Гипергеометрическое</w:t>
      </w:r>
      <w:r>
        <w:rPr>
          <w:i/>
          <w:spacing w:val="1"/>
          <w:sz w:val="24"/>
        </w:rPr>
        <w:t xml:space="preserve"> </w:t>
      </w:r>
      <w:r>
        <w:rPr>
          <w:i/>
          <w:sz w:val="24"/>
        </w:rPr>
        <w:t>распределение</w:t>
      </w:r>
      <w:r>
        <w:rPr>
          <w:i/>
          <w:spacing w:val="-2"/>
          <w:sz w:val="24"/>
        </w:rPr>
        <w:t xml:space="preserve"> </w:t>
      </w:r>
      <w:r>
        <w:rPr>
          <w:i/>
          <w:sz w:val="24"/>
        </w:rPr>
        <w:t>и его</w:t>
      </w:r>
      <w:r>
        <w:rPr>
          <w:i/>
          <w:spacing w:val="2"/>
          <w:sz w:val="24"/>
        </w:rPr>
        <w:t xml:space="preserve"> </w:t>
      </w:r>
      <w:r>
        <w:rPr>
          <w:i/>
          <w:sz w:val="24"/>
        </w:rPr>
        <w:t>свойства.</w:t>
      </w:r>
    </w:p>
    <w:p w:rsidR="00CC7498" w:rsidRDefault="00B47916">
      <w:pPr>
        <w:pStyle w:val="a6"/>
        <w:spacing w:before="1" w:line="276" w:lineRule="auto"/>
        <w:ind w:left="1502" w:right="694" w:firstLine="698"/>
      </w:pPr>
      <w:r>
        <w:t>Непрерывные</w:t>
      </w:r>
      <w:r>
        <w:rPr>
          <w:spacing w:val="1"/>
        </w:rPr>
        <w:t xml:space="preserve"> </w:t>
      </w:r>
      <w:r>
        <w:t>случайные</w:t>
      </w:r>
      <w:r>
        <w:rPr>
          <w:spacing w:val="1"/>
        </w:rPr>
        <w:t xml:space="preserve"> </w:t>
      </w:r>
      <w:r>
        <w:t>величины.</w:t>
      </w:r>
      <w:r>
        <w:rPr>
          <w:spacing w:val="1"/>
        </w:rPr>
        <w:t xml:space="preserve"> </w:t>
      </w:r>
      <w:r>
        <w:t>Плотность</w:t>
      </w:r>
      <w:r>
        <w:rPr>
          <w:spacing w:val="1"/>
        </w:rPr>
        <w:t xml:space="preserve"> </w:t>
      </w:r>
      <w:r>
        <w:t>вероятности.</w:t>
      </w:r>
      <w:r>
        <w:rPr>
          <w:spacing w:val="1"/>
        </w:rPr>
        <w:t xml:space="preserve"> </w:t>
      </w:r>
      <w:r>
        <w:t>Функция</w:t>
      </w:r>
      <w:r>
        <w:rPr>
          <w:spacing w:val="1"/>
        </w:rPr>
        <w:t xml:space="preserve"> </w:t>
      </w:r>
      <w:r>
        <w:t>распределения.</w:t>
      </w:r>
      <w:r>
        <w:rPr>
          <w:spacing w:val="-1"/>
        </w:rPr>
        <w:t xml:space="preserve"> </w:t>
      </w:r>
      <w:r>
        <w:t>Равномерное</w:t>
      </w:r>
      <w:r>
        <w:rPr>
          <w:spacing w:val="-1"/>
        </w:rPr>
        <w:t xml:space="preserve"> </w:t>
      </w:r>
      <w:r>
        <w:t>распределение.</w:t>
      </w:r>
    </w:p>
    <w:p w:rsidR="00CC7498" w:rsidRDefault="00B47916">
      <w:pPr>
        <w:spacing w:line="275" w:lineRule="exact"/>
        <w:ind w:left="2201"/>
        <w:jc w:val="both"/>
        <w:rPr>
          <w:i/>
          <w:sz w:val="24"/>
        </w:rPr>
      </w:pPr>
      <w:r>
        <w:rPr>
          <w:i/>
          <w:sz w:val="24"/>
        </w:rPr>
        <w:t>Показательное</w:t>
      </w:r>
      <w:r>
        <w:rPr>
          <w:i/>
          <w:spacing w:val="-5"/>
          <w:sz w:val="24"/>
        </w:rPr>
        <w:t xml:space="preserve"> </w:t>
      </w:r>
      <w:r>
        <w:rPr>
          <w:i/>
          <w:sz w:val="24"/>
        </w:rPr>
        <w:t>распределение,</w:t>
      </w:r>
      <w:r>
        <w:rPr>
          <w:i/>
          <w:spacing w:val="-3"/>
          <w:sz w:val="24"/>
        </w:rPr>
        <w:t xml:space="preserve"> </w:t>
      </w:r>
      <w:r>
        <w:rPr>
          <w:i/>
          <w:sz w:val="24"/>
        </w:rPr>
        <w:t>его</w:t>
      </w:r>
      <w:r>
        <w:rPr>
          <w:i/>
          <w:spacing w:val="-5"/>
          <w:sz w:val="24"/>
        </w:rPr>
        <w:t xml:space="preserve"> </w:t>
      </w:r>
      <w:r>
        <w:rPr>
          <w:i/>
          <w:sz w:val="24"/>
        </w:rPr>
        <w:t>параметры.</w:t>
      </w:r>
    </w:p>
    <w:p w:rsidR="00CC7498" w:rsidRDefault="00B47916">
      <w:pPr>
        <w:spacing w:before="43" w:line="276" w:lineRule="auto"/>
        <w:ind w:left="1502" w:right="686" w:firstLine="698"/>
        <w:jc w:val="both"/>
        <w:rPr>
          <w:i/>
          <w:sz w:val="24"/>
        </w:rPr>
      </w:pPr>
      <w:r>
        <w:rPr>
          <w:i/>
          <w:sz w:val="24"/>
        </w:rPr>
        <w:t>Распределение Пуассона и его применение</w:t>
      </w:r>
      <w:r>
        <w:rPr>
          <w:sz w:val="24"/>
        </w:rPr>
        <w:t>. Нормальное распределение. Функция</w:t>
      </w:r>
      <w:r>
        <w:rPr>
          <w:spacing w:val="1"/>
          <w:sz w:val="24"/>
        </w:rPr>
        <w:t xml:space="preserve"> </w:t>
      </w:r>
      <w:r>
        <w:rPr>
          <w:sz w:val="24"/>
        </w:rPr>
        <w:t>Лапласа.</w:t>
      </w:r>
      <w:r>
        <w:rPr>
          <w:spacing w:val="1"/>
          <w:sz w:val="24"/>
        </w:rPr>
        <w:t xml:space="preserve"> </w:t>
      </w:r>
      <w:r>
        <w:rPr>
          <w:sz w:val="24"/>
        </w:rPr>
        <w:t>Параметры</w:t>
      </w:r>
      <w:r>
        <w:rPr>
          <w:spacing w:val="1"/>
          <w:sz w:val="24"/>
        </w:rPr>
        <w:t xml:space="preserve"> </w:t>
      </w:r>
      <w:r>
        <w:rPr>
          <w:sz w:val="24"/>
        </w:rPr>
        <w:t>нормального</w:t>
      </w:r>
      <w:r>
        <w:rPr>
          <w:spacing w:val="1"/>
          <w:sz w:val="24"/>
        </w:rPr>
        <w:t xml:space="preserve"> </w:t>
      </w:r>
      <w:r>
        <w:rPr>
          <w:sz w:val="24"/>
        </w:rPr>
        <w:t>распределения.</w:t>
      </w:r>
      <w:r>
        <w:rPr>
          <w:spacing w:val="1"/>
          <w:sz w:val="24"/>
        </w:rPr>
        <w:t xml:space="preserve"> </w:t>
      </w:r>
      <w:r>
        <w:rPr>
          <w:sz w:val="24"/>
        </w:rPr>
        <w:t>Примеры</w:t>
      </w:r>
      <w:r>
        <w:rPr>
          <w:spacing w:val="1"/>
          <w:sz w:val="24"/>
        </w:rPr>
        <w:t xml:space="preserve"> </w:t>
      </w:r>
      <w:r>
        <w:rPr>
          <w:sz w:val="24"/>
        </w:rPr>
        <w:t>случайных</w:t>
      </w:r>
      <w:r>
        <w:rPr>
          <w:spacing w:val="1"/>
          <w:sz w:val="24"/>
        </w:rPr>
        <w:t xml:space="preserve"> </w:t>
      </w:r>
      <w:r>
        <w:rPr>
          <w:sz w:val="24"/>
        </w:rPr>
        <w:t>величин,</w:t>
      </w:r>
      <w:r>
        <w:rPr>
          <w:spacing w:val="1"/>
          <w:sz w:val="24"/>
        </w:rPr>
        <w:t xml:space="preserve"> </w:t>
      </w:r>
      <w:r>
        <w:rPr>
          <w:sz w:val="24"/>
        </w:rPr>
        <w:t>подчиненных</w:t>
      </w:r>
      <w:r>
        <w:rPr>
          <w:spacing w:val="1"/>
          <w:sz w:val="24"/>
        </w:rPr>
        <w:t xml:space="preserve"> </w:t>
      </w:r>
      <w:r>
        <w:rPr>
          <w:sz w:val="24"/>
        </w:rPr>
        <w:t>нормальному</w:t>
      </w:r>
      <w:r>
        <w:rPr>
          <w:spacing w:val="1"/>
          <w:sz w:val="24"/>
        </w:rPr>
        <w:t xml:space="preserve"> </w:t>
      </w:r>
      <w:r>
        <w:rPr>
          <w:sz w:val="24"/>
        </w:rPr>
        <w:t>закону</w:t>
      </w:r>
      <w:r>
        <w:rPr>
          <w:spacing w:val="1"/>
          <w:sz w:val="24"/>
        </w:rPr>
        <w:t xml:space="preserve"> </w:t>
      </w:r>
      <w:r>
        <w:rPr>
          <w:sz w:val="24"/>
        </w:rPr>
        <w:t>(погрешность</w:t>
      </w:r>
      <w:r>
        <w:rPr>
          <w:spacing w:val="1"/>
          <w:sz w:val="24"/>
        </w:rPr>
        <w:t xml:space="preserve"> </w:t>
      </w:r>
      <w:r>
        <w:rPr>
          <w:sz w:val="24"/>
        </w:rPr>
        <w:t>измерений,</w:t>
      </w:r>
      <w:r>
        <w:rPr>
          <w:spacing w:val="1"/>
          <w:sz w:val="24"/>
        </w:rPr>
        <w:t xml:space="preserve"> </w:t>
      </w:r>
      <w:r>
        <w:rPr>
          <w:sz w:val="24"/>
        </w:rPr>
        <w:t>рост</w:t>
      </w:r>
      <w:r>
        <w:rPr>
          <w:spacing w:val="61"/>
          <w:sz w:val="24"/>
        </w:rPr>
        <w:t xml:space="preserve"> </w:t>
      </w:r>
      <w:r>
        <w:rPr>
          <w:sz w:val="24"/>
        </w:rPr>
        <w:t>человека).</w:t>
      </w:r>
      <w:r>
        <w:rPr>
          <w:spacing w:val="1"/>
          <w:sz w:val="24"/>
        </w:rPr>
        <w:t xml:space="preserve"> </w:t>
      </w:r>
      <w:r>
        <w:rPr>
          <w:i/>
          <w:sz w:val="24"/>
        </w:rPr>
        <w:t>Центральная</w:t>
      </w:r>
      <w:r>
        <w:rPr>
          <w:i/>
          <w:spacing w:val="-3"/>
          <w:sz w:val="24"/>
        </w:rPr>
        <w:t xml:space="preserve"> </w:t>
      </w:r>
      <w:r>
        <w:rPr>
          <w:i/>
          <w:sz w:val="24"/>
        </w:rPr>
        <w:t>предельная</w:t>
      </w:r>
      <w:r>
        <w:rPr>
          <w:i/>
          <w:spacing w:val="1"/>
          <w:sz w:val="24"/>
        </w:rPr>
        <w:t xml:space="preserve"> </w:t>
      </w:r>
      <w:r>
        <w:rPr>
          <w:i/>
          <w:sz w:val="24"/>
        </w:rPr>
        <w:t>теорема.</w:t>
      </w:r>
    </w:p>
    <w:p w:rsidR="00CC7498" w:rsidRDefault="00B47916">
      <w:pPr>
        <w:spacing w:before="1" w:line="276" w:lineRule="auto"/>
        <w:ind w:left="1502" w:right="893" w:firstLine="698"/>
        <w:jc w:val="both"/>
        <w:rPr>
          <w:i/>
          <w:sz w:val="24"/>
        </w:rPr>
      </w:pPr>
      <w:r>
        <w:rPr>
          <w:i/>
          <w:sz w:val="24"/>
        </w:rPr>
        <w:t>Неравенство Чебышева. Теорема Чебышева и теорема Бернулли. Закон больших</w:t>
      </w:r>
      <w:r>
        <w:rPr>
          <w:i/>
          <w:spacing w:val="-57"/>
          <w:sz w:val="24"/>
        </w:rPr>
        <w:t xml:space="preserve"> </w:t>
      </w:r>
      <w:r>
        <w:rPr>
          <w:i/>
          <w:sz w:val="24"/>
        </w:rPr>
        <w:t>чисел. Выборочный метод измерения вероятностей. Роль закона больших чисел в науке,</w:t>
      </w:r>
      <w:r>
        <w:rPr>
          <w:i/>
          <w:spacing w:val="-58"/>
          <w:sz w:val="24"/>
        </w:rPr>
        <w:t xml:space="preserve"> </w:t>
      </w:r>
      <w:r>
        <w:rPr>
          <w:i/>
          <w:sz w:val="24"/>
        </w:rPr>
        <w:t>природе</w:t>
      </w:r>
      <w:r>
        <w:rPr>
          <w:i/>
          <w:spacing w:val="-2"/>
          <w:sz w:val="24"/>
        </w:rPr>
        <w:t xml:space="preserve"> </w:t>
      </w:r>
      <w:r>
        <w:rPr>
          <w:i/>
          <w:sz w:val="24"/>
        </w:rPr>
        <w:t>и обществе.</w:t>
      </w:r>
    </w:p>
    <w:p w:rsidR="00CC7498" w:rsidRDefault="00B47916">
      <w:pPr>
        <w:spacing w:line="276" w:lineRule="auto"/>
        <w:ind w:left="1502" w:right="683" w:firstLine="698"/>
        <w:jc w:val="both"/>
        <w:rPr>
          <w:i/>
          <w:sz w:val="24"/>
        </w:rPr>
      </w:pPr>
      <w:r>
        <w:rPr>
          <w:sz w:val="24"/>
        </w:rPr>
        <w:t>Ковариация</w:t>
      </w:r>
      <w:r>
        <w:rPr>
          <w:spacing w:val="1"/>
          <w:sz w:val="24"/>
        </w:rPr>
        <w:t xml:space="preserve"> </w:t>
      </w:r>
      <w:r>
        <w:rPr>
          <w:sz w:val="24"/>
        </w:rPr>
        <w:t>двух</w:t>
      </w:r>
      <w:r>
        <w:rPr>
          <w:spacing w:val="1"/>
          <w:sz w:val="24"/>
        </w:rPr>
        <w:t xml:space="preserve"> </w:t>
      </w:r>
      <w:r>
        <w:rPr>
          <w:sz w:val="24"/>
        </w:rPr>
        <w:t>случайных</w:t>
      </w:r>
      <w:r>
        <w:rPr>
          <w:spacing w:val="1"/>
          <w:sz w:val="24"/>
        </w:rPr>
        <w:t xml:space="preserve"> </w:t>
      </w:r>
      <w:r>
        <w:rPr>
          <w:sz w:val="24"/>
        </w:rPr>
        <w:t>величин.</w:t>
      </w:r>
      <w:r>
        <w:rPr>
          <w:spacing w:val="1"/>
          <w:sz w:val="24"/>
        </w:rPr>
        <w:t xml:space="preserve"> </w:t>
      </w:r>
      <w:r>
        <w:rPr>
          <w:sz w:val="24"/>
        </w:rPr>
        <w:t>Понятие</w:t>
      </w:r>
      <w:r>
        <w:rPr>
          <w:spacing w:val="1"/>
          <w:sz w:val="24"/>
        </w:rPr>
        <w:t xml:space="preserve"> </w:t>
      </w:r>
      <w:r>
        <w:rPr>
          <w:sz w:val="24"/>
        </w:rPr>
        <w:t>о</w:t>
      </w:r>
      <w:r>
        <w:rPr>
          <w:spacing w:val="1"/>
          <w:sz w:val="24"/>
        </w:rPr>
        <w:t xml:space="preserve"> </w:t>
      </w:r>
      <w:r>
        <w:rPr>
          <w:sz w:val="24"/>
        </w:rPr>
        <w:t>коэффициенте</w:t>
      </w:r>
      <w:r>
        <w:rPr>
          <w:spacing w:val="1"/>
          <w:sz w:val="24"/>
        </w:rPr>
        <w:t xml:space="preserve"> </w:t>
      </w:r>
      <w:r>
        <w:rPr>
          <w:sz w:val="24"/>
        </w:rPr>
        <w:t>корреляции.</w:t>
      </w:r>
      <w:r>
        <w:rPr>
          <w:spacing w:val="1"/>
          <w:sz w:val="24"/>
        </w:rPr>
        <w:t xml:space="preserve"> </w:t>
      </w:r>
      <w:r>
        <w:rPr>
          <w:sz w:val="24"/>
        </w:rPr>
        <w:t>Совместные</w:t>
      </w:r>
      <w:r>
        <w:rPr>
          <w:spacing w:val="1"/>
          <w:sz w:val="24"/>
        </w:rPr>
        <w:t xml:space="preserve"> </w:t>
      </w:r>
      <w:r>
        <w:rPr>
          <w:sz w:val="24"/>
        </w:rPr>
        <w:t>наблюдения</w:t>
      </w:r>
      <w:r>
        <w:rPr>
          <w:spacing w:val="1"/>
          <w:sz w:val="24"/>
        </w:rPr>
        <w:t xml:space="preserve"> </w:t>
      </w:r>
      <w:r>
        <w:rPr>
          <w:sz w:val="24"/>
        </w:rPr>
        <w:t>двух</w:t>
      </w:r>
      <w:r>
        <w:rPr>
          <w:spacing w:val="1"/>
          <w:sz w:val="24"/>
        </w:rPr>
        <w:t xml:space="preserve"> </w:t>
      </w:r>
      <w:r>
        <w:rPr>
          <w:sz w:val="24"/>
        </w:rPr>
        <w:t>случайных</w:t>
      </w:r>
      <w:r>
        <w:rPr>
          <w:spacing w:val="1"/>
          <w:sz w:val="24"/>
        </w:rPr>
        <w:t xml:space="preserve"> </w:t>
      </w:r>
      <w:r>
        <w:rPr>
          <w:sz w:val="24"/>
        </w:rPr>
        <w:t>величин.</w:t>
      </w:r>
      <w:r>
        <w:rPr>
          <w:spacing w:val="1"/>
          <w:sz w:val="24"/>
        </w:rPr>
        <w:t xml:space="preserve"> </w:t>
      </w:r>
      <w:r>
        <w:rPr>
          <w:i/>
          <w:sz w:val="24"/>
        </w:rPr>
        <w:t>Выборочный</w:t>
      </w:r>
      <w:r>
        <w:rPr>
          <w:i/>
          <w:spacing w:val="1"/>
          <w:sz w:val="24"/>
        </w:rPr>
        <w:t xml:space="preserve"> </w:t>
      </w:r>
      <w:r>
        <w:rPr>
          <w:i/>
          <w:sz w:val="24"/>
        </w:rPr>
        <w:t>коэффициент</w:t>
      </w:r>
      <w:r>
        <w:rPr>
          <w:i/>
          <w:spacing w:val="1"/>
          <w:sz w:val="24"/>
        </w:rPr>
        <w:t xml:space="preserve"> </w:t>
      </w:r>
      <w:r>
        <w:rPr>
          <w:i/>
          <w:sz w:val="24"/>
        </w:rPr>
        <w:t>корреляции.</w:t>
      </w:r>
      <w:r>
        <w:rPr>
          <w:i/>
          <w:spacing w:val="-1"/>
          <w:sz w:val="24"/>
        </w:rPr>
        <w:t xml:space="preserve"> </w:t>
      </w:r>
      <w:r>
        <w:rPr>
          <w:i/>
          <w:sz w:val="24"/>
        </w:rPr>
        <w:t>Линейная</w:t>
      </w:r>
      <w:r>
        <w:rPr>
          <w:i/>
          <w:spacing w:val="-2"/>
          <w:sz w:val="24"/>
        </w:rPr>
        <w:t xml:space="preserve"> </w:t>
      </w:r>
      <w:r>
        <w:rPr>
          <w:i/>
          <w:sz w:val="24"/>
        </w:rPr>
        <w:t>регрессия.</w:t>
      </w:r>
    </w:p>
    <w:p w:rsidR="00CC7498" w:rsidRDefault="00B47916">
      <w:pPr>
        <w:ind w:left="2201"/>
        <w:jc w:val="both"/>
        <w:rPr>
          <w:i/>
          <w:sz w:val="24"/>
        </w:rPr>
      </w:pPr>
      <w:r>
        <w:rPr>
          <w:i/>
          <w:sz w:val="24"/>
        </w:rPr>
        <w:t>Статистическая</w:t>
      </w:r>
      <w:r>
        <w:rPr>
          <w:i/>
          <w:spacing w:val="-5"/>
          <w:sz w:val="24"/>
        </w:rPr>
        <w:t xml:space="preserve"> </w:t>
      </w:r>
      <w:r>
        <w:rPr>
          <w:i/>
          <w:sz w:val="24"/>
        </w:rPr>
        <w:t>гипотеза.</w:t>
      </w:r>
      <w:r>
        <w:rPr>
          <w:i/>
          <w:spacing w:val="-4"/>
          <w:sz w:val="24"/>
        </w:rPr>
        <w:t xml:space="preserve"> </w:t>
      </w:r>
      <w:r>
        <w:rPr>
          <w:i/>
          <w:sz w:val="24"/>
        </w:rPr>
        <w:t>Статистика</w:t>
      </w:r>
      <w:r>
        <w:rPr>
          <w:i/>
          <w:spacing w:val="-4"/>
          <w:sz w:val="24"/>
        </w:rPr>
        <w:t xml:space="preserve"> </w:t>
      </w:r>
      <w:r>
        <w:rPr>
          <w:i/>
          <w:sz w:val="24"/>
        </w:rPr>
        <w:t>критерия</w:t>
      </w:r>
      <w:r>
        <w:rPr>
          <w:i/>
          <w:spacing w:val="-5"/>
          <w:sz w:val="24"/>
        </w:rPr>
        <w:t xml:space="preserve"> </w:t>
      </w:r>
      <w:r>
        <w:rPr>
          <w:i/>
          <w:sz w:val="24"/>
        </w:rPr>
        <w:t>и</w:t>
      </w:r>
      <w:r>
        <w:rPr>
          <w:i/>
          <w:spacing w:val="-1"/>
          <w:sz w:val="24"/>
        </w:rPr>
        <w:t xml:space="preserve"> </w:t>
      </w:r>
      <w:r>
        <w:rPr>
          <w:i/>
          <w:sz w:val="24"/>
        </w:rPr>
        <w:t>ее</w:t>
      </w:r>
      <w:r>
        <w:rPr>
          <w:i/>
          <w:spacing w:val="-4"/>
          <w:sz w:val="24"/>
        </w:rPr>
        <w:t xml:space="preserve"> </w:t>
      </w:r>
      <w:r>
        <w:rPr>
          <w:i/>
          <w:sz w:val="24"/>
        </w:rPr>
        <w:t>уровень</w:t>
      </w:r>
      <w:r>
        <w:rPr>
          <w:i/>
          <w:spacing w:val="-3"/>
          <w:sz w:val="24"/>
        </w:rPr>
        <w:t xml:space="preserve"> </w:t>
      </w:r>
      <w:r>
        <w:rPr>
          <w:i/>
          <w:sz w:val="24"/>
        </w:rPr>
        <w:t>значимости.</w:t>
      </w:r>
    </w:p>
    <w:p w:rsidR="00CC7498" w:rsidRDefault="00B47916">
      <w:pPr>
        <w:spacing w:before="40" w:line="278" w:lineRule="auto"/>
        <w:ind w:left="1502" w:right="2446"/>
        <w:jc w:val="both"/>
        <w:rPr>
          <w:i/>
          <w:sz w:val="24"/>
        </w:rPr>
      </w:pPr>
      <w:r>
        <w:rPr>
          <w:i/>
          <w:sz w:val="24"/>
        </w:rPr>
        <w:t>Проверка простейших гипотез. Эмпирические распределения и их связь с</w:t>
      </w:r>
      <w:r>
        <w:rPr>
          <w:i/>
          <w:spacing w:val="-57"/>
          <w:sz w:val="24"/>
        </w:rPr>
        <w:t xml:space="preserve"> </w:t>
      </w:r>
      <w:r>
        <w:rPr>
          <w:i/>
          <w:sz w:val="24"/>
        </w:rPr>
        <w:t>теоретическими</w:t>
      </w:r>
      <w:r>
        <w:rPr>
          <w:i/>
          <w:spacing w:val="-1"/>
          <w:sz w:val="24"/>
        </w:rPr>
        <w:t xml:space="preserve"> </w:t>
      </w:r>
      <w:r>
        <w:rPr>
          <w:i/>
          <w:sz w:val="24"/>
        </w:rPr>
        <w:t>распределениями.</w:t>
      </w:r>
      <w:r>
        <w:rPr>
          <w:i/>
          <w:spacing w:val="-2"/>
          <w:sz w:val="24"/>
        </w:rPr>
        <w:t xml:space="preserve"> </w:t>
      </w:r>
      <w:r>
        <w:rPr>
          <w:i/>
          <w:sz w:val="24"/>
        </w:rPr>
        <w:t>Ранговая</w:t>
      </w:r>
      <w:r>
        <w:rPr>
          <w:i/>
          <w:spacing w:val="-2"/>
          <w:sz w:val="24"/>
        </w:rPr>
        <w:t xml:space="preserve"> </w:t>
      </w:r>
      <w:r>
        <w:rPr>
          <w:i/>
          <w:sz w:val="24"/>
        </w:rPr>
        <w:t>корреляция.</w:t>
      </w:r>
    </w:p>
    <w:p w:rsidR="00CC7498" w:rsidRDefault="00B47916">
      <w:pPr>
        <w:spacing w:line="272" w:lineRule="exact"/>
        <w:ind w:left="2201"/>
        <w:jc w:val="both"/>
        <w:rPr>
          <w:i/>
          <w:sz w:val="24"/>
        </w:rPr>
      </w:pPr>
      <w:r>
        <w:rPr>
          <w:i/>
          <w:sz w:val="24"/>
        </w:rPr>
        <w:t>Построение</w:t>
      </w:r>
      <w:r>
        <w:rPr>
          <w:i/>
          <w:spacing w:val="-4"/>
          <w:sz w:val="24"/>
        </w:rPr>
        <w:t xml:space="preserve"> </w:t>
      </w:r>
      <w:r>
        <w:rPr>
          <w:i/>
          <w:sz w:val="24"/>
        </w:rPr>
        <w:t>соответствий.</w:t>
      </w:r>
      <w:r>
        <w:rPr>
          <w:i/>
          <w:spacing w:val="-5"/>
          <w:sz w:val="24"/>
        </w:rPr>
        <w:t xml:space="preserve"> </w:t>
      </w:r>
      <w:r>
        <w:rPr>
          <w:i/>
          <w:sz w:val="24"/>
        </w:rPr>
        <w:t>Инъективные</w:t>
      </w:r>
      <w:r>
        <w:rPr>
          <w:i/>
          <w:spacing w:val="-6"/>
          <w:sz w:val="24"/>
        </w:rPr>
        <w:t xml:space="preserve"> </w:t>
      </w:r>
      <w:r>
        <w:rPr>
          <w:i/>
          <w:sz w:val="24"/>
        </w:rPr>
        <w:t>и</w:t>
      </w:r>
      <w:r>
        <w:rPr>
          <w:i/>
          <w:spacing w:val="-4"/>
          <w:sz w:val="24"/>
        </w:rPr>
        <w:t xml:space="preserve"> </w:t>
      </w:r>
      <w:r>
        <w:rPr>
          <w:i/>
          <w:sz w:val="24"/>
        </w:rPr>
        <w:t>сюръективные</w:t>
      </w:r>
      <w:r>
        <w:rPr>
          <w:i/>
          <w:spacing w:val="-6"/>
          <w:sz w:val="24"/>
        </w:rPr>
        <w:t xml:space="preserve"> </w:t>
      </w:r>
      <w:r>
        <w:rPr>
          <w:i/>
          <w:sz w:val="24"/>
        </w:rPr>
        <w:t>соответствия.</w:t>
      </w:r>
    </w:p>
    <w:p w:rsidR="00CC7498" w:rsidRDefault="00B47916">
      <w:pPr>
        <w:spacing w:before="40"/>
        <w:ind w:left="1502"/>
        <w:jc w:val="both"/>
        <w:rPr>
          <w:i/>
          <w:sz w:val="24"/>
        </w:rPr>
      </w:pPr>
      <w:r>
        <w:rPr>
          <w:i/>
          <w:sz w:val="24"/>
        </w:rPr>
        <w:t>Биекции.</w:t>
      </w:r>
      <w:r>
        <w:rPr>
          <w:i/>
          <w:spacing w:val="-3"/>
          <w:sz w:val="24"/>
        </w:rPr>
        <w:t xml:space="preserve"> </w:t>
      </w:r>
      <w:r>
        <w:rPr>
          <w:i/>
          <w:sz w:val="24"/>
        </w:rPr>
        <w:t>Дискретная</w:t>
      </w:r>
      <w:r>
        <w:rPr>
          <w:i/>
          <w:spacing w:val="-4"/>
          <w:sz w:val="24"/>
        </w:rPr>
        <w:t xml:space="preserve"> </w:t>
      </w:r>
      <w:r>
        <w:rPr>
          <w:i/>
          <w:sz w:val="24"/>
        </w:rPr>
        <w:t>непрерывность.</w:t>
      </w:r>
      <w:r>
        <w:rPr>
          <w:i/>
          <w:spacing w:val="-3"/>
          <w:sz w:val="24"/>
        </w:rPr>
        <w:t xml:space="preserve"> </w:t>
      </w:r>
      <w:r>
        <w:rPr>
          <w:i/>
          <w:sz w:val="24"/>
        </w:rPr>
        <w:t>Принцип</w:t>
      </w:r>
      <w:r>
        <w:rPr>
          <w:i/>
          <w:spacing w:val="-2"/>
          <w:sz w:val="24"/>
        </w:rPr>
        <w:t xml:space="preserve"> </w:t>
      </w:r>
      <w:r>
        <w:rPr>
          <w:i/>
          <w:sz w:val="24"/>
        </w:rPr>
        <w:t>Дирихле.</w:t>
      </w:r>
    </w:p>
    <w:p w:rsidR="00CC7498" w:rsidRDefault="00B47916">
      <w:pPr>
        <w:spacing w:before="41"/>
        <w:ind w:left="2201"/>
        <w:jc w:val="both"/>
        <w:rPr>
          <w:i/>
          <w:sz w:val="24"/>
        </w:rPr>
      </w:pPr>
      <w:r>
        <w:rPr>
          <w:i/>
          <w:sz w:val="24"/>
        </w:rPr>
        <w:t>Кодирование.</w:t>
      </w:r>
      <w:r>
        <w:rPr>
          <w:i/>
          <w:spacing w:val="-3"/>
          <w:sz w:val="24"/>
        </w:rPr>
        <w:t xml:space="preserve"> </w:t>
      </w:r>
      <w:r>
        <w:rPr>
          <w:i/>
          <w:sz w:val="24"/>
        </w:rPr>
        <w:t>Двоичная</w:t>
      </w:r>
      <w:r>
        <w:rPr>
          <w:i/>
          <w:spacing w:val="-5"/>
          <w:sz w:val="24"/>
        </w:rPr>
        <w:t xml:space="preserve"> </w:t>
      </w:r>
      <w:r>
        <w:rPr>
          <w:i/>
          <w:sz w:val="24"/>
        </w:rPr>
        <w:t>запись.</w:t>
      </w:r>
    </w:p>
    <w:p w:rsidR="00CC7498" w:rsidRDefault="00B47916">
      <w:pPr>
        <w:spacing w:before="44"/>
        <w:ind w:left="2201"/>
        <w:jc w:val="both"/>
        <w:rPr>
          <w:i/>
          <w:sz w:val="24"/>
        </w:rPr>
      </w:pPr>
      <w:r>
        <w:rPr>
          <w:i/>
          <w:sz w:val="24"/>
        </w:rPr>
        <w:t>Основные</w:t>
      </w:r>
      <w:r>
        <w:rPr>
          <w:i/>
          <w:spacing w:val="-4"/>
          <w:sz w:val="24"/>
        </w:rPr>
        <w:t xml:space="preserve"> </w:t>
      </w:r>
      <w:r>
        <w:rPr>
          <w:i/>
          <w:sz w:val="24"/>
        </w:rPr>
        <w:t>понятия</w:t>
      </w:r>
      <w:r>
        <w:rPr>
          <w:i/>
          <w:spacing w:val="-5"/>
          <w:sz w:val="24"/>
        </w:rPr>
        <w:t xml:space="preserve"> </w:t>
      </w:r>
      <w:r>
        <w:rPr>
          <w:i/>
          <w:sz w:val="24"/>
        </w:rPr>
        <w:t>теории</w:t>
      </w:r>
      <w:r>
        <w:rPr>
          <w:i/>
          <w:spacing w:val="-3"/>
          <w:sz w:val="24"/>
        </w:rPr>
        <w:t xml:space="preserve"> </w:t>
      </w:r>
      <w:r>
        <w:rPr>
          <w:i/>
          <w:sz w:val="24"/>
        </w:rPr>
        <w:t>графов.</w:t>
      </w:r>
      <w:r>
        <w:rPr>
          <w:i/>
          <w:spacing w:val="-3"/>
          <w:sz w:val="24"/>
        </w:rPr>
        <w:t xml:space="preserve"> </w:t>
      </w:r>
      <w:r>
        <w:rPr>
          <w:i/>
          <w:sz w:val="24"/>
        </w:rPr>
        <w:t>Деревья.</w:t>
      </w:r>
      <w:r>
        <w:rPr>
          <w:i/>
          <w:spacing w:val="-3"/>
          <w:sz w:val="24"/>
        </w:rPr>
        <w:t xml:space="preserve"> </w:t>
      </w:r>
      <w:r>
        <w:rPr>
          <w:i/>
          <w:sz w:val="24"/>
        </w:rPr>
        <w:t>Двоичное</w:t>
      </w:r>
      <w:r>
        <w:rPr>
          <w:i/>
          <w:spacing w:val="-4"/>
          <w:sz w:val="24"/>
        </w:rPr>
        <w:t xml:space="preserve"> </w:t>
      </w:r>
      <w:r>
        <w:rPr>
          <w:i/>
          <w:sz w:val="24"/>
        </w:rPr>
        <w:t>дерево.</w:t>
      </w:r>
      <w:r>
        <w:rPr>
          <w:i/>
          <w:spacing w:val="-3"/>
          <w:sz w:val="24"/>
        </w:rPr>
        <w:t xml:space="preserve"> </w:t>
      </w:r>
      <w:r>
        <w:rPr>
          <w:i/>
          <w:sz w:val="24"/>
        </w:rPr>
        <w:t>Связность.</w:t>
      </w:r>
    </w:p>
    <w:p w:rsidR="00CC7498" w:rsidRDefault="00B47916">
      <w:pPr>
        <w:spacing w:before="41"/>
        <w:ind w:left="1502"/>
        <w:jc w:val="both"/>
        <w:rPr>
          <w:i/>
          <w:sz w:val="24"/>
        </w:rPr>
      </w:pPr>
      <w:r>
        <w:rPr>
          <w:i/>
          <w:sz w:val="24"/>
        </w:rPr>
        <w:t>Компоненты</w:t>
      </w:r>
      <w:r>
        <w:rPr>
          <w:i/>
          <w:spacing w:val="-5"/>
          <w:sz w:val="24"/>
        </w:rPr>
        <w:t xml:space="preserve"> </w:t>
      </w:r>
      <w:r>
        <w:rPr>
          <w:i/>
          <w:sz w:val="24"/>
        </w:rPr>
        <w:t>связности.</w:t>
      </w:r>
      <w:r>
        <w:rPr>
          <w:i/>
          <w:spacing w:val="-3"/>
          <w:sz w:val="24"/>
        </w:rPr>
        <w:t xml:space="preserve"> </w:t>
      </w:r>
      <w:r>
        <w:rPr>
          <w:i/>
          <w:sz w:val="24"/>
        </w:rPr>
        <w:t>Пути</w:t>
      </w:r>
      <w:r>
        <w:rPr>
          <w:i/>
          <w:spacing w:val="-4"/>
          <w:sz w:val="24"/>
        </w:rPr>
        <w:t xml:space="preserve"> </w:t>
      </w:r>
      <w:r>
        <w:rPr>
          <w:i/>
          <w:sz w:val="24"/>
        </w:rPr>
        <w:t>на</w:t>
      </w:r>
      <w:r>
        <w:rPr>
          <w:i/>
          <w:spacing w:val="-4"/>
          <w:sz w:val="24"/>
        </w:rPr>
        <w:t xml:space="preserve"> </w:t>
      </w:r>
      <w:r>
        <w:rPr>
          <w:i/>
          <w:sz w:val="24"/>
        </w:rPr>
        <w:t>графе.</w:t>
      </w:r>
      <w:r>
        <w:rPr>
          <w:i/>
          <w:spacing w:val="-4"/>
          <w:sz w:val="24"/>
        </w:rPr>
        <w:t xml:space="preserve"> </w:t>
      </w:r>
      <w:r>
        <w:rPr>
          <w:i/>
          <w:sz w:val="24"/>
        </w:rPr>
        <w:t>Эйлеровы</w:t>
      </w:r>
      <w:r>
        <w:rPr>
          <w:i/>
          <w:spacing w:val="-3"/>
          <w:sz w:val="24"/>
        </w:rPr>
        <w:t xml:space="preserve"> </w:t>
      </w:r>
      <w:r>
        <w:rPr>
          <w:i/>
          <w:sz w:val="24"/>
        </w:rPr>
        <w:t>и</w:t>
      </w:r>
      <w:r>
        <w:rPr>
          <w:i/>
          <w:spacing w:val="-3"/>
          <w:sz w:val="24"/>
        </w:rPr>
        <w:t xml:space="preserve"> </w:t>
      </w:r>
      <w:r>
        <w:rPr>
          <w:i/>
          <w:sz w:val="24"/>
        </w:rPr>
        <w:t>Гамильтоновы</w:t>
      </w:r>
      <w:r>
        <w:rPr>
          <w:i/>
          <w:spacing w:val="-6"/>
          <w:sz w:val="24"/>
        </w:rPr>
        <w:t xml:space="preserve"> </w:t>
      </w:r>
      <w:r>
        <w:rPr>
          <w:i/>
          <w:sz w:val="24"/>
        </w:rPr>
        <w:t>пути.</w:t>
      </w:r>
    </w:p>
    <w:p w:rsidR="00CC7498" w:rsidRDefault="00CC7498">
      <w:pPr>
        <w:pStyle w:val="a6"/>
        <w:spacing w:before="5"/>
        <w:ind w:left="0"/>
        <w:jc w:val="left"/>
        <w:rPr>
          <w:i/>
          <w:sz w:val="31"/>
        </w:rPr>
      </w:pPr>
    </w:p>
    <w:p w:rsidR="00CC7498" w:rsidRDefault="00B47916">
      <w:pPr>
        <w:pStyle w:val="1"/>
        <w:spacing w:before="1"/>
        <w:ind w:left="2201"/>
        <w:jc w:val="left"/>
      </w:pPr>
      <w:r>
        <w:t>Информатика</w:t>
      </w:r>
    </w:p>
    <w:p w:rsidR="00CC7498" w:rsidRDefault="00B47916">
      <w:pPr>
        <w:pStyle w:val="a6"/>
        <w:spacing w:before="38" w:line="276" w:lineRule="auto"/>
        <w:ind w:left="1502" w:right="690" w:firstLine="698"/>
      </w:pPr>
      <w:r>
        <w:t>Программа</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требованиями</w:t>
      </w:r>
      <w:r>
        <w:rPr>
          <w:spacing w:val="1"/>
        </w:rPr>
        <w:t xml:space="preserve"> </w:t>
      </w:r>
      <w:r>
        <w:t>к</w:t>
      </w:r>
      <w:r>
        <w:rPr>
          <w:spacing w:val="-57"/>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ней</w:t>
      </w:r>
      <w:r>
        <w:rPr>
          <w:spacing w:val="1"/>
        </w:rPr>
        <w:t xml:space="preserve"> </w:t>
      </w:r>
      <w:r>
        <w:t>соблюдается</w:t>
      </w:r>
      <w:r>
        <w:rPr>
          <w:spacing w:val="1"/>
        </w:rPr>
        <w:t xml:space="preserve"> </w:t>
      </w:r>
      <w:r>
        <w:t>преемственность с</w:t>
      </w:r>
      <w:r>
        <w:rPr>
          <w:spacing w:val="-2"/>
        </w:rPr>
        <w:t xml:space="preserve"> </w:t>
      </w:r>
      <w:r>
        <w:t>ФГОС</w:t>
      </w:r>
      <w:r>
        <w:rPr>
          <w:spacing w:val="2"/>
        </w:rPr>
        <w:t xml:space="preserve"> </w:t>
      </w:r>
      <w:r>
        <w:t>СОО</w:t>
      </w:r>
      <w:r>
        <w:rPr>
          <w:spacing w:val="-2"/>
        </w:rPr>
        <w:t xml:space="preserve"> </w:t>
      </w:r>
      <w:r>
        <w:t>и</w:t>
      </w:r>
      <w:r>
        <w:rPr>
          <w:spacing w:val="3"/>
        </w:rPr>
        <w:t xml:space="preserve"> </w:t>
      </w:r>
      <w:r>
        <w:t>учитываются</w:t>
      </w:r>
      <w:r>
        <w:rPr>
          <w:spacing w:val="-1"/>
        </w:rPr>
        <w:t xml:space="preserve"> </w:t>
      </w:r>
      <w:r>
        <w:t>межпредметные</w:t>
      </w:r>
      <w:r>
        <w:rPr>
          <w:spacing w:val="-2"/>
        </w:rPr>
        <w:t xml:space="preserve"> </w:t>
      </w:r>
      <w:r>
        <w:t>связи.</w:t>
      </w:r>
    </w:p>
    <w:p w:rsidR="00CC7498" w:rsidRDefault="00B47916">
      <w:pPr>
        <w:pStyle w:val="a6"/>
        <w:spacing w:line="276" w:lineRule="auto"/>
        <w:ind w:left="1502" w:right="685" w:firstLine="698"/>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и</w:t>
      </w:r>
      <w:r>
        <w:rPr>
          <w:spacing w:val="1"/>
        </w:rPr>
        <w:t xml:space="preserve"> </w:t>
      </w:r>
      <w:r>
        <w:t>углубленном</w:t>
      </w:r>
      <w:r>
        <w:rPr>
          <w:spacing w:val="1"/>
        </w:rPr>
        <w:t xml:space="preserve"> </w:t>
      </w:r>
      <w:r>
        <w:t>уровнях</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обеспечение</w:t>
      </w:r>
      <w:r>
        <w:rPr>
          <w:spacing w:val="1"/>
        </w:rPr>
        <w:t xml:space="preserve"> </w:t>
      </w:r>
      <w:r>
        <w:t>дальнейшего</w:t>
      </w:r>
      <w:r>
        <w:rPr>
          <w:spacing w:val="1"/>
        </w:rPr>
        <w:t xml:space="preserve"> </w:t>
      </w:r>
      <w:r>
        <w:t>развития</w:t>
      </w:r>
      <w:r>
        <w:rPr>
          <w:spacing w:val="1"/>
        </w:rPr>
        <w:t xml:space="preserve"> </w:t>
      </w:r>
      <w:r>
        <w:t>информационных</w:t>
      </w:r>
      <w:r>
        <w:rPr>
          <w:spacing w:val="1"/>
        </w:rPr>
        <w:t xml:space="preserve"> </w:t>
      </w:r>
      <w:r>
        <w:t>компетенций</w:t>
      </w:r>
      <w:r>
        <w:rPr>
          <w:spacing w:val="1"/>
        </w:rPr>
        <w:t xml:space="preserve"> </w:t>
      </w:r>
      <w:r>
        <w:t>выпускника,</w:t>
      </w:r>
      <w:r>
        <w:rPr>
          <w:spacing w:val="1"/>
        </w:rPr>
        <w:t xml:space="preserve"> </w:t>
      </w:r>
      <w:r>
        <w:t>готового</w:t>
      </w:r>
      <w:r>
        <w:rPr>
          <w:spacing w:val="1"/>
        </w:rPr>
        <w:t xml:space="preserve"> </w:t>
      </w:r>
      <w:r>
        <w:t>к</w:t>
      </w:r>
      <w:r>
        <w:rPr>
          <w:spacing w:val="1"/>
        </w:rPr>
        <w:t xml:space="preserve"> </w:t>
      </w:r>
      <w:r>
        <w:t>работе</w:t>
      </w:r>
      <w:r>
        <w:rPr>
          <w:spacing w:val="1"/>
        </w:rPr>
        <w:t xml:space="preserve"> </w:t>
      </w:r>
      <w:r>
        <w:t>в</w:t>
      </w:r>
      <w:r>
        <w:rPr>
          <w:spacing w:val="1"/>
        </w:rPr>
        <w:t xml:space="preserve"> </w:t>
      </w:r>
      <w:r>
        <w:t>условиях</w:t>
      </w:r>
      <w:r>
        <w:rPr>
          <w:spacing w:val="1"/>
        </w:rPr>
        <w:t xml:space="preserve"> </w:t>
      </w:r>
      <w:r>
        <w:t>развивающегося</w:t>
      </w:r>
      <w:r>
        <w:rPr>
          <w:spacing w:val="1"/>
        </w:rPr>
        <w:t xml:space="preserve"> </w:t>
      </w:r>
      <w:r>
        <w:t>информационного</w:t>
      </w:r>
      <w:r>
        <w:rPr>
          <w:spacing w:val="1"/>
        </w:rPr>
        <w:t xml:space="preserve"> </w:t>
      </w:r>
      <w:r>
        <w:t>общества</w:t>
      </w:r>
      <w:r>
        <w:rPr>
          <w:spacing w:val="1"/>
        </w:rPr>
        <w:t xml:space="preserve"> </w:t>
      </w:r>
      <w:r>
        <w:t>и</w:t>
      </w:r>
      <w:r>
        <w:rPr>
          <w:spacing w:val="1"/>
        </w:rPr>
        <w:t xml:space="preserve"> </w:t>
      </w:r>
      <w:r>
        <w:t>возрастающей</w:t>
      </w:r>
      <w:r>
        <w:rPr>
          <w:spacing w:val="1"/>
        </w:rPr>
        <w:t xml:space="preserve"> </w:t>
      </w:r>
      <w:r>
        <w:t>конкуренции</w:t>
      </w:r>
      <w:r>
        <w:rPr>
          <w:spacing w:val="1"/>
        </w:rPr>
        <w:t xml:space="preserve"> </w:t>
      </w:r>
      <w:r>
        <w:t>на</w:t>
      </w:r>
      <w:r>
        <w:rPr>
          <w:spacing w:val="1"/>
        </w:rPr>
        <w:t xml:space="preserve"> </w:t>
      </w:r>
      <w:r>
        <w:t>рынке</w:t>
      </w:r>
      <w:r>
        <w:rPr>
          <w:spacing w:val="1"/>
        </w:rPr>
        <w:t xml:space="preserve"> </w:t>
      </w:r>
      <w:r>
        <w:t>труда.</w:t>
      </w:r>
    </w:p>
    <w:p w:rsidR="00CC7498" w:rsidRDefault="00B47916">
      <w:pPr>
        <w:pStyle w:val="a6"/>
        <w:spacing w:line="276" w:lineRule="auto"/>
        <w:ind w:left="1502" w:right="689" w:firstLine="698"/>
      </w:pPr>
      <w:r>
        <w:t>В МБОУ СОШ №5 в 2020-2021 учебном году учебный предмет «Информатика» в</w:t>
      </w:r>
      <w:r>
        <w:rPr>
          <w:spacing w:val="1"/>
        </w:rPr>
        <w:t xml:space="preserve"> </w:t>
      </w:r>
      <w:r>
        <w:t>10-х классах представлен на двух уровнях: базовом и углублённом. Обучающиеся 10а</w:t>
      </w:r>
      <w:r>
        <w:rPr>
          <w:spacing w:val="1"/>
        </w:rPr>
        <w:t xml:space="preserve"> </w:t>
      </w:r>
      <w:r>
        <w:t>класса</w:t>
      </w:r>
      <w:r>
        <w:rPr>
          <w:spacing w:val="1"/>
        </w:rPr>
        <w:t xml:space="preserve"> </w:t>
      </w:r>
      <w:r>
        <w:t>(технологический</w:t>
      </w:r>
      <w:r>
        <w:rPr>
          <w:spacing w:val="1"/>
        </w:rPr>
        <w:t xml:space="preserve"> </w:t>
      </w:r>
      <w:r>
        <w:t>профиль)</w:t>
      </w:r>
      <w:r>
        <w:rPr>
          <w:spacing w:val="1"/>
        </w:rPr>
        <w:t xml:space="preserve"> </w:t>
      </w:r>
      <w:r>
        <w:t>изучают</w:t>
      </w:r>
      <w:r>
        <w:rPr>
          <w:spacing w:val="1"/>
        </w:rPr>
        <w:t xml:space="preserve"> </w:t>
      </w:r>
      <w:r>
        <w:t>учебный</w:t>
      </w:r>
      <w:r>
        <w:rPr>
          <w:spacing w:val="1"/>
        </w:rPr>
        <w:t xml:space="preserve"> </w:t>
      </w:r>
      <w:r>
        <w:t>предмет</w:t>
      </w:r>
      <w:r>
        <w:rPr>
          <w:spacing w:val="1"/>
        </w:rPr>
        <w:t xml:space="preserve"> </w:t>
      </w:r>
      <w:r>
        <w:t>«Информатика»</w:t>
      </w:r>
      <w:r>
        <w:rPr>
          <w:spacing w:val="1"/>
        </w:rPr>
        <w:t xml:space="preserve"> </w:t>
      </w:r>
      <w:r>
        <w:t>на</w:t>
      </w:r>
      <w:r>
        <w:rPr>
          <w:spacing w:val="1"/>
        </w:rPr>
        <w:t xml:space="preserve"> </w:t>
      </w:r>
      <w:r>
        <w:t>углублённом</w:t>
      </w:r>
      <w:r>
        <w:rPr>
          <w:spacing w:val="1"/>
        </w:rPr>
        <w:t xml:space="preserve"> </w:t>
      </w:r>
      <w:r>
        <w:t>уровне.</w:t>
      </w:r>
      <w:r>
        <w:rPr>
          <w:spacing w:val="1"/>
        </w:rPr>
        <w:t xml:space="preserve"> </w:t>
      </w:r>
      <w:r>
        <w:t>Обучающиеся</w:t>
      </w:r>
      <w:r>
        <w:rPr>
          <w:spacing w:val="1"/>
        </w:rPr>
        <w:t xml:space="preserve"> </w:t>
      </w:r>
      <w:r>
        <w:t>10б</w:t>
      </w:r>
      <w:r>
        <w:rPr>
          <w:spacing w:val="1"/>
        </w:rPr>
        <w:t xml:space="preserve"> </w:t>
      </w:r>
      <w:r>
        <w:t>класса</w:t>
      </w:r>
      <w:r>
        <w:rPr>
          <w:spacing w:val="1"/>
        </w:rPr>
        <w:t xml:space="preserve"> </w:t>
      </w:r>
      <w:r>
        <w:t>(универсальный</w:t>
      </w:r>
      <w:r>
        <w:rPr>
          <w:spacing w:val="1"/>
        </w:rPr>
        <w:t xml:space="preserve"> </w:t>
      </w:r>
      <w:r>
        <w:t>профиль)</w:t>
      </w:r>
      <w:r>
        <w:rPr>
          <w:spacing w:val="1"/>
        </w:rPr>
        <w:t xml:space="preserve"> </w:t>
      </w:r>
      <w:r>
        <w:t>изучают</w:t>
      </w:r>
      <w:r>
        <w:rPr>
          <w:spacing w:val="1"/>
        </w:rPr>
        <w:t xml:space="preserve"> </w:t>
      </w:r>
      <w:r>
        <w:t>учебный</w:t>
      </w:r>
      <w:r>
        <w:rPr>
          <w:spacing w:val="-1"/>
        </w:rPr>
        <w:t xml:space="preserve"> </w:t>
      </w:r>
      <w:r>
        <w:t>предмет</w:t>
      </w:r>
      <w:r>
        <w:rPr>
          <w:spacing w:val="5"/>
        </w:rPr>
        <w:t xml:space="preserve"> </w:t>
      </w:r>
      <w:r>
        <w:t>«Информатика»</w:t>
      </w:r>
      <w:r>
        <w:rPr>
          <w:spacing w:val="-8"/>
        </w:rPr>
        <w:t xml:space="preserve"> </w:t>
      </w:r>
      <w:r>
        <w:t>на</w:t>
      </w:r>
      <w:r>
        <w:rPr>
          <w:spacing w:val="-1"/>
        </w:rPr>
        <w:t xml:space="preserve"> </w:t>
      </w:r>
      <w:r>
        <w:t>базовом</w:t>
      </w:r>
      <w:r>
        <w:rPr>
          <w:spacing w:val="2"/>
        </w:rPr>
        <w:t xml:space="preserve"> </w:t>
      </w:r>
      <w:r>
        <w:t>уровне.</w:t>
      </w:r>
    </w:p>
    <w:p w:rsidR="00CC7498" w:rsidRDefault="00B47916">
      <w:pPr>
        <w:pStyle w:val="1"/>
        <w:spacing w:before="5"/>
        <w:ind w:left="2201"/>
      </w:pPr>
      <w:r>
        <w:t>Базовый</w:t>
      </w:r>
      <w:r>
        <w:rPr>
          <w:spacing w:val="-1"/>
        </w:rPr>
        <w:t xml:space="preserve"> </w:t>
      </w:r>
      <w:r>
        <w:t>уровень</w:t>
      </w:r>
    </w:p>
    <w:p w:rsidR="00CC7498" w:rsidRDefault="00CC7498">
      <w:pPr>
        <w:sectPr w:rsidR="00CC7498">
          <w:pgSz w:w="11910" w:h="16840"/>
          <w:pgMar w:top="1100" w:right="180" w:bottom="1120" w:left="240" w:header="0" w:footer="853" w:gutter="0"/>
          <w:cols w:space="720"/>
        </w:sectPr>
      </w:pPr>
    </w:p>
    <w:p w:rsidR="00CC7498" w:rsidRDefault="00B47916">
      <w:pPr>
        <w:spacing w:before="68"/>
        <w:ind w:left="2201"/>
        <w:jc w:val="both"/>
        <w:rPr>
          <w:b/>
          <w:sz w:val="24"/>
        </w:rPr>
      </w:pPr>
      <w:r>
        <w:rPr>
          <w:b/>
          <w:sz w:val="24"/>
        </w:rPr>
        <w:t>Введение.</w:t>
      </w:r>
      <w:r>
        <w:rPr>
          <w:b/>
          <w:spacing w:val="-4"/>
          <w:sz w:val="24"/>
        </w:rPr>
        <w:t xml:space="preserve"> </w:t>
      </w:r>
      <w:r>
        <w:rPr>
          <w:b/>
          <w:sz w:val="24"/>
        </w:rPr>
        <w:t>Информация</w:t>
      </w:r>
      <w:r>
        <w:rPr>
          <w:b/>
          <w:spacing w:val="-4"/>
          <w:sz w:val="24"/>
        </w:rPr>
        <w:t xml:space="preserve"> </w:t>
      </w:r>
      <w:r>
        <w:rPr>
          <w:b/>
          <w:sz w:val="24"/>
        </w:rPr>
        <w:t>и</w:t>
      </w:r>
      <w:r>
        <w:rPr>
          <w:b/>
          <w:spacing w:val="-3"/>
          <w:sz w:val="24"/>
        </w:rPr>
        <w:t xml:space="preserve"> </w:t>
      </w:r>
      <w:r>
        <w:rPr>
          <w:b/>
          <w:sz w:val="24"/>
        </w:rPr>
        <w:t>информационные</w:t>
      </w:r>
      <w:r>
        <w:rPr>
          <w:b/>
          <w:spacing w:val="-6"/>
          <w:sz w:val="24"/>
        </w:rPr>
        <w:t xml:space="preserve"> </w:t>
      </w:r>
      <w:r>
        <w:rPr>
          <w:b/>
          <w:sz w:val="24"/>
        </w:rPr>
        <w:t>процессы</w:t>
      </w:r>
    </w:p>
    <w:p w:rsidR="00CC7498" w:rsidRDefault="00B47916">
      <w:pPr>
        <w:pStyle w:val="a6"/>
        <w:spacing w:before="39" w:line="276" w:lineRule="auto"/>
        <w:ind w:left="1502" w:right="689" w:firstLine="698"/>
      </w:pPr>
      <w:r>
        <w:t>Роль информации и связанных с ней процессов в окружающем мире. Различия в</w:t>
      </w:r>
      <w:r>
        <w:rPr>
          <w:spacing w:val="1"/>
        </w:rPr>
        <w:t xml:space="preserve"> </w:t>
      </w:r>
      <w:r>
        <w:t>представлении</w:t>
      </w:r>
      <w:r>
        <w:rPr>
          <w:spacing w:val="1"/>
        </w:rPr>
        <w:t xml:space="preserve"> </w:t>
      </w:r>
      <w:r>
        <w:t>данных,</w:t>
      </w:r>
      <w:r>
        <w:rPr>
          <w:spacing w:val="1"/>
        </w:rPr>
        <w:t xml:space="preserve"> </w:t>
      </w:r>
      <w:r>
        <w:t>предназначенных</w:t>
      </w:r>
      <w:r>
        <w:rPr>
          <w:spacing w:val="1"/>
        </w:rPr>
        <w:t xml:space="preserve"> </w:t>
      </w:r>
      <w:r>
        <w:t>для</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в</w:t>
      </w:r>
      <w:r>
        <w:rPr>
          <w:spacing w:val="-57"/>
        </w:rPr>
        <w:t xml:space="preserve"> </w:t>
      </w:r>
      <w:r>
        <w:t>автоматизированных</w:t>
      </w:r>
      <w:r>
        <w:rPr>
          <w:spacing w:val="1"/>
        </w:rPr>
        <w:t xml:space="preserve"> </w:t>
      </w:r>
      <w:r>
        <w:t>компьютерных</w:t>
      </w:r>
      <w:r>
        <w:rPr>
          <w:spacing w:val="1"/>
        </w:rPr>
        <w:t xml:space="preserve"> </w:t>
      </w:r>
      <w:r>
        <w:t>системах,</w:t>
      </w:r>
      <w:r>
        <w:rPr>
          <w:spacing w:val="1"/>
        </w:rPr>
        <w:t xml:space="preserve"> </w:t>
      </w:r>
      <w:r>
        <w:t>и</w:t>
      </w:r>
      <w:r>
        <w:rPr>
          <w:spacing w:val="1"/>
        </w:rPr>
        <w:t xml:space="preserve"> </w:t>
      </w:r>
      <w:r>
        <w:t>данных,</w:t>
      </w:r>
      <w:r>
        <w:rPr>
          <w:spacing w:val="1"/>
        </w:rPr>
        <w:t xml:space="preserve"> </w:t>
      </w:r>
      <w:r>
        <w:t>предназначенных</w:t>
      </w:r>
      <w:r>
        <w:rPr>
          <w:spacing w:val="1"/>
        </w:rPr>
        <w:t xml:space="preserve"> </w:t>
      </w:r>
      <w:r>
        <w:t>для</w:t>
      </w:r>
      <w:r>
        <w:rPr>
          <w:spacing w:val="-57"/>
        </w:rPr>
        <w:t xml:space="preserve"> </w:t>
      </w:r>
      <w:r>
        <w:t>восприятия</w:t>
      </w:r>
      <w:r>
        <w:rPr>
          <w:spacing w:val="-1"/>
        </w:rPr>
        <w:t xml:space="preserve"> </w:t>
      </w:r>
      <w:r>
        <w:t>человеком.</w:t>
      </w:r>
    </w:p>
    <w:p w:rsidR="00CC7498" w:rsidRDefault="00B47916">
      <w:pPr>
        <w:spacing w:line="278" w:lineRule="auto"/>
        <w:ind w:left="2201" w:right="3180"/>
        <w:rPr>
          <w:b/>
          <w:sz w:val="24"/>
        </w:rPr>
      </w:pPr>
      <w:r>
        <w:rPr>
          <w:sz w:val="24"/>
        </w:rPr>
        <w:t>Системы. Компоненты системы и их взаимодействие.</w:t>
      </w:r>
      <w:r>
        <w:rPr>
          <w:spacing w:val="1"/>
          <w:sz w:val="24"/>
        </w:rPr>
        <w:t xml:space="preserve"> </w:t>
      </w:r>
      <w:r>
        <w:rPr>
          <w:sz w:val="24"/>
        </w:rPr>
        <w:t>Универсальность дискретного представления информации.</w:t>
      </w:r>
      <w:r>
        <w:rPr>
          <w:spacing w:val="-57"/>
          <w:sz w:val="24"/>
        </w:rPr>
        <w:t xml:space="preserve"> </w:t>
      </w:r>
      <w:r>
        <w:rPr>
          <w:b/>
          <w:sz w:val="24"/>
        </w:rPr>
        <w:t>Математические</w:t>
      </w:r>
      <w:r>
        <w:rPr>
          <w:b/>
          <w:spacing w:val="-2"/>
          <w:sz w:val="24"/>
        </w:rPr>
        <w:t xml:space="preserve"> </w:t>
      </w:r>
      <w:r>
        <w:rPr>
          <w:b/>
          <w:sz w:val="24"/>
        </w:rPr>
        <w:t>основы информатики</w:t>
      </w:r>
    </w:p>
    <w:p w:rsidR="00CC7498" w:rsidRDefault="00B47916">
      <w:pPr>
        <w:pStyle w:val="1"/>
        <w:spacing w:line="271" w:lineRule="exact"/>
        <w:ind w:left="2201"/>
        <w:jc w:val="left"/>
      </w:pPr>
      <w:r>
        <w:t>Тексты</w:t>
      </w:r>
      <w:r>
        <w:rPr>
          <w:spacing w:val="-3"/>
        </w:rPr>
        <w:t xml:space="preserve"> </w:t>
      </w:r>
      <w:r>
        <w:t>и</w:t>
      </w:r>
      <w:r>
        <w:rPr>
          <w:spacing w:val="-3"/>
        </w:rPr>
        <w:t xml:space="preserve"> </w:t>
      </w:r>
      <w:r>
        <w:t>кодирование</w:t>
      </w:r>
    </w:p>
    <w:p w:rsidR="00CC7498" w:rsidRDefault="00B47916">
      <w:pPr>
        <w:spacing w:before="36"/>
        <w:ind w:left="2201"/>
        <w:rPr>
          <w:i/>
          <w:sz w:val="24"/>
        </w:rPr>
      </w:pPr>
      <w:r>
        <w:rPr>
          <w:sz w:val="24"/>
        </w:rPr>
        <w:t>Равномерные</w:t>
      </w:r>
      <w:r>
        <w:rPr>
          <w:spacing w:val="-4"/>
          <w:sz w:val="24"/>
        </w:rPr>
        <w:t xml:space="preserve"> </w:t>
      </w:r>
      <w:r>
        <w:rPr>
          <w:sz w:val="24"/>
        </w:rPr>
        <w:t>и</w:t>
      </w:r>
      <w:r>
        <w:rPr>
          <w:spacing w:val="-2"/>
          <w:sz w:val="24"/>
        </w:rPr>
        <w:t xml:space="preserve"> </w:t>
      </w:r>
      <w:r>
        <w:rPr>
          <w:sz w:val="24"/>
        </w:rPr>
        <w:t>неравномерные</w:t>
      </w:r>
      <w:r>
        <w:rPr>
          <w:spacing w:val="-4"/>
          <w:sz w:val="24"/>
        </w:rPr>
        <w:t xml:space="preserve"> </w:t>
      </w:r>
      <w:r>
        <w:rPr>
          <w:sz w:val="24"/>
        </w:rPr>
        <w:t>коды.</w:t>
      </w:r>
      <w:r>
        <w:rPr>
          <w:spacing w:val="1"/>
          <w:sz w:val="24"/>
        </w:rPr>
        <w:t xml:space="preserve"> </w:t>
      </w:r>
      <w:r>
        <w:rPr>
          <w:i/>
          <w:sz w:val="24"/>
        </w:rPr>
        <w:t>Условие</w:t>
      </w:r>
      <w:r>
        <w:rPr>
          <w:i/>
          <w:spacing w:val="-1"/>
          <w:sz w:val="24"/>
        </w:rPr>
        <w:t xml:space="preserve"> </w:t>
      </w:r>
      <w:r>
        <w:rPr>
          <w:i/>
          <w:sz w:val="24"/>
        </w:rPr>
        <w:t>Фано.</w:t>
      </w:r>
    </w:p>
    <w:p w:rsidR="00CC7498" w:rsidRDefault="00B47916">
      <w:pPr>
        <w:pStyle w:val="1"/>
        <w:spacing w:before="48"/>
        <w:ind w:left="2201"/>
        <w:jc w:val="left"/>
      </w:pPr>
      <w:r>
        <w:t>Системы</w:t>
      </w:r>
      <w:r>
        <w:rPr>
          <w:spacing w:val="-6"/>
        </w:rPr>
        <w:t xml:space="preserve"> </w:t>
      </w:r>
      <w:r>
        <w:t>счисления</w:t>
      </w:r>
    </w:p>
    <w:p w:rsidR="00CC7498" w:rsidRDefault="00B47916">
      <w:pPr>
        <w:spacing w:before="36" w:line="276" w:lineRule="auto"/>
        <w:ind w:left="1502" w:right="689" w:firstLine="698"/>
        <w:jc w:val="both"/>
        <w:rPr>
          <w:i/>
          <w:sz w:val="24"/>
        </w:rPr>
      </w:pPr>
      <w:r>
        <w:rPr>
          <w:sz w:val="24"/>
        </w:rPr>
        <w:t>Сравнение</w:t>
      </w:r>
      <w:r>
        <w:rPr>
          <w:spacing w:val="1"/>
          <w:sz w:val="24"/>
        </w:rPr>
        <w:t xml:space="preserve"> </w:t>
      </w:r>
      <w:r>
        <w:rPr>
          <w:sz w:val="24"/>
        </w:rPr>
        <w:t>чисел,</w:t>
      </w:r>
      <w:r>
        <w:rPr>
          <w:spacing w:val="1"/>
          <w:sz w:val="24"/>
        </w:rPr>
        <w:t xml:space="preserve"> </w:t>
      </w:r>
      <w:r>
        <w:rPr>
          <w:sz w:val="24"/>
        </w:rPr>
        <w:t>записанных</w:t>
      </w:r>
      <w:r>
        <w:rPr>
          <w:spacing w:val="1"/>
          <w:sz w:val="24"/>
        </w:rPr>
        <w:t xml:space="preserve"> </w:t>
      </w:r>
      <w:r>
        <w:rPr>
          <w:sz w:val="24"/>
        </w:rPr>
        <w:t>в</w:t>
      </w:r>
      <w:r>
        <w:rPr>
          <w:spacing w:val="1"/>
          <w:sz w:val="24"/>
        </w:rPr>
        <w:t xml:space="preserve"> </w:t>
      </w:r>
      <w:r>
        <w:rPr>
          <w:sz w:val="24"/>
        </w:rPr>
        <w:t>двоичной,</w:t>
      </w:r>
      <w:r>
        <w:rPr>
          <w:spacing w:val="1"/>
          <w:sz w:val="24"/>
        </w:rPr>
        <w:t xml:space="preserve"> </w:t>
      </w:r>
      <w:r>
        <w:rPr>
          <w:sz w:val="24"/>
        </w:rPr>
        <w:t>восьмеричной</w:t>
      </w:r>
      <w:r>
        <w:rPr>
          <w:spacing w:val="1"/>
          <w:sz w:val="24"/>
        </w:rPr>
        <w:t xml:space="preserve"> </w:t>
      </w:r>
      <w:r>
        <w:rPr>
          <w:sz w:val="24"/>
        </w:rPr>
        <w:t>и</w:t>
      </w:r>
      <w:r>
        <w:rPr>
          <w:spacing w:val="1"/>
          <w:sz w:val="24"/>
        </w:rPr>
        <w:t xml:space="preserve"> </w:t>
      </w:r>
      <w:r>
        <w:rPr>
          <w:sz w:val="24"/>
        </w:rPr>
        <w:t>шестнадцатеричной</w:t>
      </w:r>
      <w:r>
        <w:rPr>
          <w:spacing w:val="-57"/>
          <w:sz w:val="24"/>
        </w:rPr>
        <w:t xml:space="preserve"> </w:t>
      </w:r>
      <w:r>
        <w:rPr>
          <w:sz w:val="24"/>
        </w:rPr>
        <w:t>системах</w:t>
      </w:r>
      <w:r>
        <w:rPr>
          <w:spacing w:val="1"/>
          <w:sz w:val="24"/>
        </w:rPr>
        <w:t xml:space="preserve"> </w:t>
      </w:r>
      <w:r>
        <w:rPr>
          <w:sz w:val="24"/>
        </w:rPr>
        <w:t>счисления.</w:t>
      </w:r>
      <w:r>
        <w:rPr>
          <w:spacing w:val="1"/>
          <w:sz w:val="24"/>
        </w:rPr>
        <w:t xml:space="preserve"> </w:t>
      </w:r>
      <w:r>
        <w:rPr>
          <w:i/>
          <w:sz w:val="24"/>
        </w:rPr>
        <w:t>Сложение</w:t>
      </w:r>
      <w:r>
        <w:rPr>
          <w:i/>
          <w:spacing w:val="1"/>
          <w:sz w:val="24"/>
        </w:rPr>
        <w:t xml:space="preserve"> </w:t>
      </w:r>
      <w:r>
        <w:rPr>
          <w:i/>
          <w:sz w:val="24"/>
        </w:rPr>
        <w:t>и</w:t>
      </w:r>
      <w:r>
        <w:rPr>
          <w:i/>
          <w:spacing w:val="1"/>
          <w:sz w:val="24"/>
        </w:rPr>
        <w:t xml:space="preserve"> </w:t>
      </w:r>
      <w:r>
        <w:rPr>
          <w:i/>
          <w:sz w:val="24"/>
        </w:rPr>
        <w:t>вычитание</w:t>
      </w:r>
      <w:r>
        <w:rPr>
          <w:i/>
          <w:spacing w:val="1"/>
          <w:sz w:val="24"/>
        </w:rPr>
        <w:t xml:space="preserve"> </w:t>
      </w:r>
      <w:r>
        <w:rPr>
          <w:i/>
          <w:sz w:val="24"/>
        </w:rPr>
        <w:t>чисел,</w:t>
      </w:r>
      <w:r>
        <w:rPr>
          <w:i/>
          <w:spacing w:val="1"/>
          <w:sz w:val="24"/>
        </w:rPr>
        <w:t xml:space="preserve"> </w:t>
      </w:r>
      <w:r>
        <w:rPr>
          <w:i/>
          <w:sz w:val="24"/>
        </w:rPr>
        <w:t>записанных</w:t>
      </w:r>
      <w:r>
        <w:rPr>
          <w:i/>
          <w:spacing w:val="1"/>
          <w:sz w:val="24"/>
        </w:rPr>
        <w:t xml:space="preserve"> </w:t>
      </w:r>
      <w:r>
        <w:rPr>
          <w:i/>
          <w:sz w:val="24"/>
        </w:rPr>
        <w:t>в</w:t>
      </w:r>
      <w:r>
        <w:rPr>
          <w:i/>
          <w:spacing w:val="1"/>
          <w:sz w:val="24"/>
        </w:rPr>
        <w:t xml:space="preserve"> </w:t>
      </w:r>
      <w:r>
        <w:rPr>
          <w:i/>
          <w:sz w:val="24"/>
        </w:rPr>
        <w:t>этих</w:t>
      </w:r>
      <w:r>
        <w:rPr>
          <w:i/>
          <w:spacing w:val="1"/>
          <w:sz w:val="24"/>
        </w:rPr>
        <w:t xml:space="preserve"> </w:t>
      </w:r>
      <w:r>
        <w:rPr>
          <w:i/>
          <w:sz w:val="24"/>
        </w:rPr>
        <w:t>системах</w:t>
      </w:r>
      <w:r>
        <w:rPr>
          <w:i/>
          <w:spacing w:val="1"/>
          <w:sz w:val="24"/>
        </w:rPr>
        <w:t xml:space="preserve"> </w:t>
      </w:r>
      <w:r>
        <w:rPr>
          <w:i/>
          <w:sz w:val="24"/>
        </w:rPr>
        <w:t>счисления.</w:t>
      </w:r>
    </w:p>
    <w:p w:rsidR="00CC7498" w:rsidRDefault="00B47916">
      <w:pPr>
        <w:pStyle w:val="1"/>
        <w:spacing w:before="7"/>
        <w:ind w:left="2201"/>
      </w:pPr>
      <w:r>
        <w:t>Элементы</w:t>
      </w:r>
      <w:r>
        <w:rPr>
          <w:spacing w:val="-5"/>
        </w:rPr>
        <w:t xml:space="preserve"> </w:t>
      </w:r>
      <w:r>
        <w:t>комбинаторики,</w:t>
      </w:r>
      <w:r>
        <w:rPr>
          <w:spacing w:val="-5"/>
        </w:rPr>
        <w:t xml:space="preserve"> </w:t>
      </w:r>
      <w:r>
        <w:t>теории</w:t>
      </w:r>
      <w:r>
        <w:rPr>
          <w:spacing w:val="-5"/>
        </w:rPr>
        <w:t xml:space="preserve"> </w:t>
      </w:r>
      <w:r>
        <w:t>множеств</w:t>
      </w:r>
      <w:r>
        <w:rPr>
          <w:spacing w:val="-6"/>
        </w:rPr>
        <w:t xml:space="preserve"> </w:t>
      </w:r>
      <w:r>
        <w:t>и</w:t>
      </w:r>
      <w:r>
        <w:rPr>
          <w:spacing w:val="-4"/>
        </w:rPr>
        <w:t xml:space="preserve"> </w:t>
      </w:r>
      <w:r>
        <w:t>математической</w:t>
      </w:r>
      <w:r>
        <w:rPr>
          <w:spacing w:val="-5"/>
        </w:rPr>
        <w:t xml:space="preserve"> </w:t>
      </w:r>
      <w:r>
        <w:t>логики</w:t>
      </w:r>
    </w:p>
    <w:p w:rsidR="00CC7498" w:rsidRDefault="00B47916">
      <w:pPr>
        <w:pStyle w:val="a6"/>
        <w:spacing w:before="36" w:line="276" w:lineRule="auto"/>
        <w:ind w:right="684" w:firstLine="700"/>
        <w:rPr>
          <w:i/>
        </w:rPr>
      </w:pPr>
      <w:r>
        <w:t>Операции «импликация», «эквивалентность». Примеры законов алгебры логики.</w:t>
      </w:r>
      <w:r>
        <w:rPr>
          <w:spacing w:val="1"/>
        </w:rPr>
        <w:t xml:space="preserve"> </w:t>
      </w:r>
      <w:r>
        <w:t>Эквивалентные</w:t>
      </w:r>
      <w:r>
        <w:rPr>
          <w:spacing w:val="1"/>
        </w:rPr>
        <w:t xml:space="preserve"> </w:t>
      </w:r>
      <w:r>
        <w:t>преобразования</w:t>
      </w:r>
      <w:r>
        <w:rPr>
          <w:spacing w:val="1"/>
        </w:rPr>
        <w:t xml:space="preserve"> </w:t>
      </w:r>
      <w:r>
        <w:t>логических</w:t>
      </w:r>
      <w:r>
        <w:rPr>
          <w:spacing w:val="1"/>
        </w:rPr>
        <w:t xml:space="preserve"> </w:t>
      </w:r>
      <w:r>
        <w:t>выражений.</w:t>
      </w:r>
      <w:r>
        <w:rPr>
          <w:spacing w:val="1"/>
        </w:rPr>
        <w:t xml:space="preserve"> </w:t>
      </w:r>
      <w:r>
        <w:t>Построение</w:t>
      </w:r>
      <w:r>
        <w:rPr>
          <w:spacing w:val="1"/>
        </w:rPr>
        <w:t xml:space="preserve"> </w:t>
      </w:r>
      <w:r>
        <w:t>логического</w:t>
      </w:r>
      <w:r>
        <w:rPr>
          <w:spacing w:val="-57"/>
        </w:rPr>
        <w:t xml:space="preserve"> </w:t>
      </w:r>
      <w:r>
        <w:t>выражения</w:t>
      </w:r>
      <w:r>
        <w:rPr>
          <w:spacing w:val="-2"/>
        </w:rPr>
        <w:t xml:space="preserve"> </w:t>
      </w:r>
      <w:r>
        <w:t>с</w:t>
      </w:r>
      <w:r>
        <w:rPr>
          <w:spacing w:val="-3"/>
        </w:rPr>
        <w:t xml:space="preserve"> </w:t>
      </w:r>
      <w:r>
        <w:t>данной</w:t>
      </w:r>
      <w:r>
        <w:rPr>
          <w:spacing w:val="-1"/>
        </w:rPr>
        <w:t xml:space="preserve"> </w:t>
      </w:r>
      <w:r>
        <w:t>таблицей</w:t>
      </w:r>
      <w:r>
        <w:rPr>
          <w:spacing w:val="-4"/>
        </w:rPr>
        <w:t xml:space="preserve"> </w:t>
      </w:r>
      <w:r>
        <w:t>истинности.</w:t>
      </w:r>
      <w:r>
        <w:rPr>
          <w:spacing w:val="1"/>
        </w:rPr>
        <w:t xml:space="preserve"> </w:t>
      </w:r>
      <w:r>
        <w:rPr>
          <w:i/>
        </w:rPr>
        <w:t>Решение</w:t>
      </w:r>
      <w:r>
        <w:rPr>
          <w:i/>
          <w:spacing w:val="-2"/>
        </w:rPr>
        <w:t xml:space="preserve"> </w:t>
      </w:r>
      <w:r>
        <w:rPr>
          <w:i/>
        </w:rPr>
        <w:t>простейших</w:t>
      </w:r>
      <w:r>
        <w:rPr>
          <w:i/>
          <w:spacing w:val="-3"/>
        </w:rPr>
        <w:t xml:space="preserve"> </w:t>
      </w:r>
      <w:r>
        <w:rPr>
          <w:i/>
        </w:rPr>
        <w:t>логических</w:t>
      </w:r>
      <w:r>
        <w:rPr>
          <w:i/>
          <w:spacing w:val="-1"/>
        </w:rPr>
        <w:t xml:space="preserve"> </w:t>
      </w:r>
      <w:r>
        <w:rPr>
          <w:i/>
        </w:rPr>
        <w:t>уравнений.</w:t>
      </w:r>
    </w:p>
    <w:p w:rsidR="00CC7498" w:rsidRDefault="00B47916">
      <w:pPr>
        <w:ind w:left="2182"/>
        <w:jc w:val="both"/>
        <w:rPr>
          <w:i/>
          <w:sz w:val="24"/>
        </w:rPr>
      </w:pPr>
      <w:r>
        <w:rPr>
          <w:i/>
          <w:sz w:val="24"/>
        </w:rPr>
        <w:t>Нормальные</w:t>
      </w:r>
      <w:r>
        <w:rPr>
          <w:i/>
          <w:spacing w:val="-4"/>
          <w:sz w:val="24"/>
        </w:rPr>
        <w:t xml:space="preserve"> </w:t>
      </w:r>
      <w:r>
        <w:rPr>
          <w:i/>
          <w:sz w:val="24"/>
        </w:rPr>
        <w:t>формы:</w:t>
      </w:r>
      <w:r>
        <w:rPr>
          <w:i/>
          <w:spacing w:val="-3"/>
          <w:sz w:val="24"/>
        </w:rPr>
        <w:t xml:space="preserve"> </w:t>
      </w:r>
      <w:r>
        <w:rPr>
          <w:i/>
          <w:sz w:val="24"/>
        </w:rPr>
        <w:t>дизъюнктивная</w:t>
      </w:r>
      <w:r>
        <w:rPr>
          <w:i/>
          <w:spacing w:val="-4"/>
          <w:sz w:val="24"/>
        </w:rPr>
        <w:t xml:space="preserve"> </w:t>
      </w:r>
      <w:r>
        <w:rPr>
          <w:i/>
          <w:sz w:val="24"/>
        </w:rPr>
        <w:t>и</w:t>
      </w:r>
      <w:r>
        <w:rPr>
          <w:i/>
          <w:spacing w:val="-3"/>
          <w:sz w:val="24"/>
        </w:rPr>
        <w:t xml:space="preserve"> </w:t>
      </w:r>
      <w:r>
        <w:rPr>
          <w:i/>
          <w:sz w:val="24"/>
        </w:rPr>
        <w:t>конъюнктивная</w:t>
      </w:r>
      <w:r>
        <w:rPr>
          <w:i/>
          <w:spacing w:val="-4"/>
          <w:sz w:val="24"/>
        </w:rPr>
        <w:t xml:space="preserve"> </w:t>
      </w:r>
      <w:r>
        <w:rPr>
          <w:i/>
          <w:sz w:val="24"/>
        </w:rPr>
        <w:t>нормальная</w:t>
      </w:r>
      <w:r>
        <w:rPr>
          <w:i/>
          <w:spacing w:val="-5"/>
          <w:sz w:val="24"/>
        </w:rPr>
        <w:t xml:space="preserve"> </w:t>
      </w:r>
      <w:r>
        <w:rPr>
          <w:i/>
          <w:sz w:val="24"/>
        </w:rPr>
        <w:t>форма.</w:t>
      </w:r>
    </w:p>
    <w:p w:rsidR="00CC7498" w:rsidRDefault="00B47916">
      <w:pPr>
        <w:pStyle w:val="1"/>
        <w:spacing w:before="46"/>
      </w:pPr>
      <w:r>
        <w:t>Дискретные</w:t>
      </w:r>
      <w:r>
        <w:rPr>
          <w:spacing w:val="-3"/>
        </w:rPr>
        <w:t xml:space="preserve"> </w:t>
      </w:r>
      <w:r>
        <w:t>объекты</w:t>
      </w:r>
    </w:p>
    <w:p w:rsidR="00CC7498" w:rsidRDefault="00B47916">
      <w:pPr>
        <w:pStyle w:val="a6"/>
        <w:spacing w:before="36" w:line="276" w:lineRule="auto"/>
        <w:ind w:right="689" w:firstLine="700"/>
        <w:rPr>
          <w:i/>
        </w:rPr>
      </w:pPr>
      <w:r>
        <w:t>Решение</w:t>
      </w:r>
      <w:r>
        <w:rPr>
          <w:spacing w:val="1"/>
        </w:rPr>
        <w:t xml:space="preserve"> </w:t>
      </w:r>
      <w:r>
        <w:t>алгоритмических</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анализом</w:t>
      </w:r>
      <w:r>
        <w:rPr>
          <w:spacing w:val="1"/>
        </w:rPr>
        <w:t xml:space="preserve"> </w:t>
      </w:r>
      <w:r>
        <w:t>графов</w:t>
      </w:r>
      <w:r>
        <w:rPr>
          <w:spacing w:val="1"/>
        </w:rPr>
        <w:t xml:space="preserve"> </w:t>
      </w:r>
      <w:r>
        <w:t>(примеры:</w:t>
      </w:r>
      <w:r>
        <w:rPr>
          <w:spacing w:val="1"/>
        </w:rPr>
        <w:t xml:space="preserve"> </w:t>
      </w:r>
      <w:r>
        <w:t>построения</w:t>
      </w:r>
      <w:r>
        <w:rPr>
          <w:spacing w:val="1"/>
        </w:rPr>
        <w:t xml:space="preserve"> </w:t>
      </w:r>
      <w:r>
        <w:t>оптимального</w:t>
      </w:r>
      <w:r>
        <w:rPr>
          <w:spacing w:val="1"/>
        </w:rPr>
        <w:t xml:space="preserve"> </w:t>
      </w:r>
      <w:r>
        <w:t>пути</w:t>
      </w:r>
      <w:r>
        <w:rPr>
          <w:spacing w:val="1"/>
        </w:rPr>
        <w:t xml:space="preserve"> </w:t>
      </w:r>
      <w:r>
        <w:t>между</w:t>
      </w:r>
      <w:r>
        <w:rPr>
          <w:spacing w:val="1"/>
        </w:rPr>
        <w:t xml:space="preserve"> </w:t>
      </w:r>
      <w:r>
        <w:t>вершинами</w:t>
      </w:r>
      <w:r>
        <w:rPr>
          <w:spacing w:val="1"/>
        </w:rPr>
        <w:t xml:space="preserve"> </w:t>
      </w:r>
      <w:r>
        <w:t>ориентированного</w:t>
      </w:r>
      <w:r>
        <w:rPr>
          <w:spacing w:val="1"/>
        </w:rPr>
        <w:t xml:space="preserve"> </w:t>
      </w:r>
      <w:r>
        <w:t>ациклического</w:t>
      </w:r>
      <w:r>
        <w:rPr>
          <w:spacing w:val="1"/>
        </w:rPr>
        <w:t xml:space="preserve"> </w:t>
      </w:r>
      <w:r>
        <w:t>графа;</w:t>
      </w:r>
      <w:r>
        <w:rPr>
          <w:spacing w:val="1"/>
        </w:rPr>
        <w:t xml:space="preserve"> </w:t>
      </w:r>
      <w:r>
        <w:t>определения</w:t>
      </w:r>
      <w:r>
        <w:rPr>
          <w:spacing w:val="1"/>
        </w:rPr>
        <w:t xml:space="preserve"> </w:t>
      </w:r>
      <w:r>
        <w:t>количества</w:t>
      </w:r>
      <w:r>
        <w:rPr>
          <w:spacing w:val="1"/>
        </w:rPr>
        <w:t xml:space="preserve"> </w:t>
      </w:r>
      <w:r>
        <w:t>различных</w:t>
      </w:r>
      <w:r>
        <w:rPr>
          <w:spacing w:val="1"/>
        </w:rPr>
        <w:t xml:space="preserve"> </w:t>
      </w:r>
      <w:r>
        <w:t>путей</w:t>
      </w:r>
      <w:r>
        <w:rPr>
          <w:spacing w:val="1"/>
        </w:rPr>
        <w:t xml:space="preserve"> </w:t>
      </w:r>
      <w:r>
        <w:t>между</w:t>
      </w:r>
      <w:r>
        <w:rPr>
          <w:spacing w:val="1"/>
        </w:rPr>
        <w:t xml:space="preserve"> </w:t>
      </w:r>
      <w:r>
        <w:t>вершинами).</w:t>
      </w:r>
      <w:r>
        <w:rPr>
          <w:spacing w:val="1"/>
        </w:rPr>
        <w:t xml:space="preserve"> </w:t>
      </w:r>
      <w:r>
        <w:t>Использование</w:t>
      </w:r>
      <w:r>
        <w:rPr>
          <w:spacing w:val="1"/>
        </w:rPr>
        <w:t xml:space="preserve"> </w:t>
      </w:r>
      <w:r>
        <w:t>графов,</w:t>
      </w:r>
      <w:r>
        <w:rPr>
          <w:spacing w:val="1"/>
        </w:rPr>
        <w:t xml:space="preserve"> </w:t>
      </w:r>
      <w:r>
        <w:t>деревьев,</w:t>
      </w:r>
      <w:r>
        <w:rPr>
          <w:spacing w:val="1"/>
        </w:rPr>
        <w:t xml:space="preserve"> </w:t>
      </w:r>
      <w:r>
        <w:t>списков</w:t>
      </w:r>
      <w:r>
        <w:rPr>
          <w:spacing w:val="1"/>
        </w:rPr>
        <w:t xml:space="preserve"> </w:t>
      </w:r>
      <w:r>
        <w:t>при</w:t>
      </w:r>
      <w:r>
        <w:rPr>
          <w:spacing w:val="1"/>
        </w:rPr>
        <w:t xml:space="preserve"> </w:t>
      </w:r>
      <w:r>
        <w:t>описании</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окружающего</w:t>
      </w:r>
      <w:r>
        <w:rPr>
          <w:spacing w:val="1"/>
        </w:rPr>
        <w:t xml:space="preserve"> </w:t>
      </w:r>
      <w:r>
        <w:t>мира.</w:t>
      </w:r>
      <w:r>
        <w:rPr>
          <w:spacing w:val="1"/>
        </w:rPr>
        <w:t xml:space="preserve"> </w:t>
      </w:r>
      <w:r>
        <w:rPr>
          <w:i/>
        </w:rPr>
        <w:t>Бинарное</w:t>
      </w:r>
      <w:r>
        <w:rPr>
          <w:i/>
          <w:spacing w:val="-2"/>
        </w:rPr>
        <w:t xml:space="preserve"> </w:t>
      </w:r>
      <w:r>
        <w:rPr>
          <w:i/>
        </w:rPr>
        <w:t>дерево.</w:t>
      </w:r>
    </w:p>
    <w:p w:rsidR="00CC7498" w:rsidRDefault="00B47916">
      <w:pPr>
        <w:spacing w:before="4" w:line="273" w:lineRule="auto"/>
        <w:ind w:left="2182" w:right="4504"/>
        <w:rPr>
          <w:i/>
          <w:sz w:val="24"/>
        </w:rPr>
      </w:pPr>
      <w:r>
        <w:rPr>
          <w:b/>
          <w:sz w:val="24"/>
        </w:rPr>
        <w:t>Алгоритмы и элементы программирования</w:t>
      </w:r>
      <w:r>
        <w:rPr>
          <w:b/>
          <w:spacing w:val="-57"/>
          <w:sz w:val="24"/>
        </w:rPr>
        <w:t xml:space="preserve"> </w:t>
      </w:r>
      <w:r>
        <w:rPr>
          <w:b/>
          <w:sz w:val="24"/>
        </w:rPr>
        <w:t>Алгоритмические конструкции</w:t>
      </w:r>
      <w:r>
        <w:rPr>
          <w:b/>
          <w:spacing w:val="1"/>
          <w:sz w:val="24"/>
        </w:rPr>
        <w:t xml:space="preserve"> </w:t>
      </w:r>
      <w:r>
        <w:rPr>
          <w:i/>
          <w:sz w:val="24"/>
        </w:rPr>
        <w:t>Подпрограммы.</w:t>
      </w:r>
      <w:r>
        <w:rPr>
          <w:i/>
          <w:spacing w:val="-2"/>
          <w:sz w:val="24"/>
        </w:rPr>
        <w:t xml:space="preserve"> </w:t>
      </w:r>
      <w:r>
        <w:rPr>
          <w:i/>
          <w:sz w:val="24"/>
        </w:rPr>
        <w:t>Рекурсивные</w:t>
      </w:r>
      <w:r>
        <w:rPr>
          <w:i/>
          <w:spacing w:val="-2"/>
          <w:sz w:val="24"/>
        </w:rPr>
        <w:t xml:space="preserve"> </w:t>
      </w:r>
      <w:r>
        <w:rPr>
          <w:i/>
          <w:sz w:val="24"/>
        </w:rPr>
        <w:t>алгоритмы.</w:t>
      </w:r>
    </w:p>
    <w:p w:rsidR="00CC7498" w:rsidRDefault="00B47916">
      <w:pPr>
        <w:pStyle w:val="a6"/>
        <w:spacing w:before="5"/>
        <w:ind w:left="2182"/>
        <w:jc w:val="left"/>
      </w:pPr>
      <w:r>
        <w:t>Табличные</w:t>
      </w:r>
      <w:r>
        <w:rPr>
          <w:spacing w:val="-6"/>
        </w:rPr>
        <w:t xml:space="preserve"> </w:t>
      </w:r>
      <w:r>
        <w:t>величины</w:t>
      </w:r>
      <w:r>
        <w:rPr>
          <w:spacing w:val="-3"/>
        </w:rPr>
        <w:t xml:space="preserve"> </w:t>
      </w:r>
      <w:r>
        <w:t>(массивы).</w:t>
      </w:r>
    </w:p>
    <w:p w:rsidR="00CC7498" w:rsidRDefault="00B47916">
      <w:pPr>
        <w:pStyle w:val="a6"/>
        <w:spacing w:before="41"/>
        <w:ind w:left="2182"/>
        <w:jc w:val="left"/>
      </w:pPr>
      <w:r>
        <w:t>Запись</w:t>
      </w:r>
      <w:r>
        <w:rPr>
          <w:spacing w:val="-4"/>
        </w:rPr>
        <w:t xml:space="preserve"> </w:t>
      </w:r>
      <w:r>
        <w:t>алгоритмических</w:t>
      </w:r>
      <w:r>
        <w:rPr>
          <w:spacing w:val="-2"/>
        </w:rPr>
        <w:t xml:space="preserve"> </w:t>
      </w:r>
      <w:r>
        <w:t>конструкций</w:t>
      </w:r>
      <w:r>
        <w:rPr>
          <w:spacing w:val="-3"/>
        </w:rPr>
        <w:t xml:space="preserve"> </w:t>
      </w:r>
      <w:r>
        <w:t>в</w:t>
      </w:r>
      <w:r>
        <w:rPr>
          <w:spacing w:val="-5"/>
        </w:rPr>
        <w:t xml:space="preserve"> </w:t>
      </w:r>
      <w:r>
        <w:t>выбранном</w:t>
      </w:r>
      <w:r>
        <w:rPr>
          <w:spacing w:val="-4"/>
        </w:rPr>
        <w:t xml:space="preserve"> </w:t>
      </w:r>
      <w:r>
        <w:t>языке</w:t>
      </w:r>
      <w:r>
        <w:rPr>
          <w:spacing w:val="-4"/>
        </w:rPr>
        <w:t xml:space="preserve"> </w:t>
      </w:r>
      <w:r>
        <w:t>программирования.</w:t>
      </w:r>
    </w:p>
    <w:p w:rsidR="00CC7498" w:rsidRDefault="00B47916">
      <w:pPr>
        <w:pStyle w:val="1"/>
        <w:spacing w:before="48"/>
        <w:jc w:val="left"/>
      </w:pPr>
      <w:r>
        <w:t>Составление</w:t>
      </w:r>
      <w:r>
        <w:rPr>
          <w:spacing w:val="-4"/>
        </w:rPr>
        <w:t xml:space="preserve"> </w:t>
      </w:r>
      <w:r>
        <w:t>алгоритмов</w:t>
      </w:r>
      <w:r>
        <w:rPr>
          <w:spacing w:val="-3"/>
        </w:rPr>
        <w:t xml:space="preserve"> </w:t>
      </w:r>
      <w:r>
        <w:t>и</w:t>
      </w:r>
      <w:r>
        <w:rPr>
          <w:spacing w:val="-3"/>
        </w:rPr>
        <w:t xml:space="preserve"> </w:t>
      </w:r>
      <w:r>
        <w:t>их</w:t>
      </w:r>
      <w:r>
        <w:rPr>
          <w:spacing w:val="-2"/>
        </w:rPr>
        <w:t xml:space="preserve"> </w:t>
      </w:r>
      <w:r>
        <w:t>программная</w:t>
      </w:r>
      <w:r>
        <w:rPr>
          <w:spacing w:val="-2"/>
        </w:rPr>
        <w:t xml:space="preserve"> </w:t>
      </w:r>
      <w:r>
        <w:t>реализация</w:t>
      </w:r>
    </w:p>
    <w:p w:rsidR="00CC7498" w:rsidRDefault="00B47916">
      <w:pPr>
        <w:pStyle w:val="a6"/>
        <w:spacing w:before="36"/>
        <w:ind w:left="2182"/>
        <w:jc w:val="left"/>
      </w:pPr>
      <w:r>
        <w:t>Этапы</w:t>
      </w:r>
      <w:r>
        <w:rPr>
          <w:spacing w:val="-2"/>
        </w:rPr>
        <w:t xml:space="preserve"> </w:t>
      </w:r>
      <w:r>
        <w:t>решения</w:t>
      </w:r>
      <w:r>
        <w:rPr>
          <w:spacing w:val="-2"/>
        </w:rPr>
        <w:t xml:space="preserve"> </w:t>
      </w:r>
      <w:r>
        <w:t>задач</w:t>
      </w:r>
      <w:r>
        <w:rPr>
          <w:spacing w:val="-3"/>
        </w:rPr>
        <w:t xml:space="preserve"> </w:t>
      </w:r>
      <w:r>
        <w:t>на</w:t>
      </w:r>
      <w:r>
        <w:rPr>
          <w:spacing w:val="-3"/>
        </w:rPr>
        <w:t xml:space="preserve"> </w:t>
      </w:r>
      <w:r>
        <w:t>компьютере.</w:t>
      </w:r>
    </w:p>
    <w:p w:rsidR="00CC7498" w:rsidRDefault="00B47916">
      <w:pPr>
        <w:pStyle w:val="a6"/>
        <w:spacing w:before="40" w:line="276" w:lineRule="auto"/>
        <w:ind w:right="690" w:firstLine="700"/>
      </w:pPr>
      <w:r>
        <w:t>Операторы</w:t>
      </w:r>
      <w:r>
        <w:rPr>
          <w:spacing w:val="1"/>
        </w:rPr>
        <w:t xml:space="preserve"> </w:t>
      </w:r>
      <w:r>
        <w:t>языка</w:t>
      </w:r>
      <w:r>
        <w:rPr>
          <w:spacing w:val="1"/>
        </w:rPr>
        <w:t xml:space="preserve"> </w:t>
      </w:r>
      <w:r>
        <w:t>программирования,</w:t>
      </w:r>
      <w:r>
        <w:rPr>
          <w:spacing w:val="1"/>
        </w:rPr>
        <w:t xml:space="preserve"> </w:t>
      </w:r>
      <w:r>
        <w:t>основные</w:t>
      </w:r>
      <w:r>
        <w:rPr>
          <w:spacing w:val="1"/>
        </w:rPr>
        <w:t xml:space="preserve"> </w:t>
      </w:r>
      <w:r>
        <w:t>конструкции</w:t>
      </w:r>
      <w:r>
        <w:rPr>
          <w:spacing w:val="1"/>
        </w:rPr>
        <w:t xml:space="preserve"> </w:t>
      </w:r>
      <w:r>
        <w:t>языка</w:t>
      </w:r>
      <w:r>
        <w:rPr>
          <w:spacing w:val="1"/>
        </w:rPr>
        <w:t xml:space="preserve"> </w:t>
      </w:r>
      <w:r>
        <w:t>программирования. Типы и структуры данных. Кодирование базовых алгоритмических</w:t>
      </w:r>
      <w:r>
        <w:rPr>
          <w:spacing w:val="1"/>
        </w:rPr>
        <w:t xml:space="preserve"> </w:t>
      </w:r>
      <w:r>
        <w:t>конструкций</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w:t>
      </w:r>
    </w:p>
    <w:p w:rsidR="00CC7498" w:rsidRDefault="00B47916">
      <w:pPr>
        <w:pStyle w:val="a6"/>
        <w:spacing w:before="1" w:line="276" w:lineRule="auto"/>
        <w:ind w:right="690" w:firstLine="700"/>
      </w:pPr>
      <w:r>
        <w:t>Интегрированная</w:t>
      </w:r>
      <w:r>
        <w:rPr>
          <w:spacing w:val="1"/>
        </w:rPr>
        <w:t xml:space="preserve"> </w:t>
      </w:r>
      <w:r>
        <w:t>среда</w:t>
      </w:r>
      <w:r>
        <w:rPr>
          <w:spacing w:val="1"/>
        </w:rPr>
        <w:t xml:space="preserve"> </w:t>
      </w:r>
      <w:r>
        <w:t>разработки</w:t>
      </w:r>
      <w:r>
        <w:rPr>
          <w:spacing w:val="1"/>
        </w:rPr>
        <w:t xml:space="preserve"> </w:t>
      </w:r>
      <w:r>
        <w:t>программ</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 Интерфейс выбранной среды. Составление алгоритмов и программ в</w:t>
      </w:r>
      <w:r>
        <w:rPr>
          <w:spacing w:val="1"/>
        </w:rPr>
        <w:t xml:space="preserve"> </w:t>
      </w:r>
      <w:r>
        <w:t>выбранной</w:t>
      </w:r>
      <w:r>
        <w:rPr>
          <w:spacing w:val="1"/>
        </w:rPr>
        <w:t xml:space="preserve"> </w:t>
      </w:r>
      <w:r>
        <w:t>среде</w:t>
      </w:r>
      <w:r>
        <w:rPr>
          <w:spacing w:val="1"/>
        </w:rPr>
        <w:t xml:space="preserve"> </w:t>
      </w:r>
      <w:r>
        <w:t>программирования.</w:t>
      </w:r>
      <w:r>
        <w:rPr>
          <w:spacing w:val="1"/>
        </w:rPr>
        <w:t xml:space="preserve"> </w:t>
      </w:r>
      <w:r>
        <w:t>Приемы</w:t>
      </w:r>
      <w:r>
        <w:rPr>
          <w:spacing w:val="1"/>
        </w:rPr>
        <w:t xml:space="preserve"> </w:t>
      </w:r>
      <w:r>
        <w:t>отладки</w:t>
      </w:r>
      <w:r>
        <w:rPr>
          <w:spacing w:val="1"/>
        </w:rPr>
        <w:t xml:space="preserve"> </w:t>
      </w:r>
      <w:r>
        <w:t>программ.</w:t>
      </w:r>
      <w:r>
        <w:rPr>
          <w:spacing w:val="1"/>
        </w:rPr>
        <w:t xml:space="preserve"> </w:t>
      </w:r>
      <w:r>
        <w:t>Проверка</w:t>
      </w:r>
      <w:r>
        <w:rPr>
          <w:spacing w:val="1"/>
        </w:rPr>
        <w:t xml:space="preserve"> </w:t>
      </w:r>
      <w:r>
        <w:t>работоспособности программ</w:t>
      </w:r>
      <w:r>
        <w:rPr>
          <w:spacing w:val="-1"/>
        </w:rPr>
        <w:t xml:space="preserve"> </w:t>
      </w:r>
      <w:r>
        <w:t>с</w:t>
      </w:r>
      <w:r>
        <w:rPr>
          <w:spacing w:val="-2"/>
        </w:rPr>
        <w:t xml:space="preserve"> </w:t>
      </w:r>
      <w:r>
        <w:t>использованием</w:t>
      </w:r>
      <w:r>
        <w:rPr>
          <w:spacing w:val="-1"/>
        </w:rPr>
        <w:t xml:space="preserve"> </w:t>
      </w:r>
      <w:r>
        <w:t>трассировочных таблиц.</w:t>
      </w:r>
    </w:p>
    <w:p w:rsidR="00CC7498" w:rsidRDefault="00B47916">
      <w:pPr>
        <w:pStyle w:val="a6"/>
        <w:spacing w:before="1" w:line="276" w:lineRule="auto"/>
        <w:ind w:right="691" w:firstLine="700"/>
        <w:rPr>
          <w:i/>
        </w:rPr>
      </w:pPr>
      <w:r>
        <w:t>Разработка</w:t>
      </w:r>
      <w:r>
        <w:rPr>
          <w:spacing w:val="1"/>
        </w:rPr>
        <w:t xml:space="preserve"> </w:t>
      </w:r>
      <w:r>
        <w:t>и</w:t>
      </w:r>
      <w:r>
        <w:rPr>
          <w:spacing w:val="1"/>
        </w:rPr>
        <w:t xml:space="preserve"> </w:t>
      </w:r>
      <w:r>
        <w:t>программная</w:t>
      </w:r>
      <w:r>
        <w:rPr>
          <w:spacing w:val="1"/>
        </w:rPr>
        <w:t xml:space="preserve"> </w:t>
      </w:r>
      <w:r>
        <w:t>реализация</w:t>
      </w:r>
      <w:r>
        <w:rPr>
          <w:spacing w:val="1"/>
        </w:rPr>
        <w:t xml:space="preserve"> </w:t>
      </w:r>
      <w:r>
        <w:t>алгоритмов</w:t>
      </w:r>
      <w:r>
        <w:rPr>
          <w:spacing w:val="1"/>
        </w:rPr>
        <w:t xml:space="preserve"> </w:t>
      </w:r>
      <w:r>
        <w:t>решения</w:t>
      </w:r>
      <w:r>
        <w:rPr>
          <w:spacing w:val="1"/>
        </w:rPr>
        <w:t xml:space="preserve"> </w:t>
      </w:r>
      <w:r>
        <w:t>типовых</w:t>
      </w:r>
      <w:r>
        <w:rPr>
          <w:spacing w:val="61"/>
        </w:rPr>
        <w:t xml:space="preserve"> </w:t>
      </w:r>
      <w:r>
        <w:t>задач</w:t>
      </w:r>
      <w:r>
        <w:rPr>
          <w:spacing w:val="1"/>
        </w:rPr>
        <w:t xml:space="preserve"> </w:t>
      </w:r>
      <w:r>
        <w:t>базового уровня</w:t>
      </w:r>
      <w:r>
        <w:rPr>
          <w:spacing w:val="-1"/>
        </w:rPr>
        <w:t xml:space="preserve"> </w:t>
      </w:r>
      <w:r>
        <w:t>из различных</w:t>
      </w:r>
      <w:r>
        <w:rPr>
          <w:spacing w:val="-2"/>
        </w:rPr>
        <w:t xml:space="preserve"> </w:t>
      </w:r>
      <w:r>
        <w:t>предметных</w:t>
      </w:r>
      <w:r>
        <w:rPr>
          <w:spacing w:val="2"/>
        </w:rPr>
        <w:t xml:space="preserve"> </w:t>
      </w:r>
      <w:r>
        <w:t>областей.</w:t>
      </w:r>
      <w:r>
        <w:rPr>
          <w:spacing w:val="2"/>
        </w:rPr>
        <w:t xml:space="preserve"> </w:t>
      </w:r>
      <w:r>
        <w:rPr>
          <w:i/>
        </w:rPr>
        <w:t>Примеры задач:</w:t>
      </w:r>
    </w:p>
    <w:p w:rsidR="00CC7498" w:rsidRDefault="00B47916" w:rsidP="00852976">
      <w:pPr>
        <w:pStyle w:val="a7"/>
        <w:numPr>
          <w:ilvl w:val="1"/>
          <w:numId w:val="22"/>
        </w:numPr>
        <w:tabs>
          <w:tab w:val="left" w:pos="2897"/>
          <w:tab w:val="left" w:pos="2898"/>
        </w:tabs>
        <w:spacing w:line="276" w:lineRule="auto"/>
        <w:ind w:right="686" w:firstLine="700"/>
        <w:rPr>
          <w:i/>
          <w:sz w:val="24"/>
        </w:rPr>
      </w:pPr>
      <w:r>
        <w:rPr>
          <w:i/>
          <w:sz w:val="24"/>
        </w:rPr>
        <w:t>алгоритмы</w:t>
      </w:r>
      <w:r>
        <w:rPr>
          <w:i/>
          <w:spacing w:val="1"/>
          <w:sz w:val="24"/>
        </w:rPr>
        <w:t xml:space="preserve"> </w:t>
      </w:r>
      <w:r>
        <w:rPr>
          <w:i/>
          <w:sz w:val="24"/>
        </w:rPr>
        <w:t>нахождения</w:t>
      </w:r>
      <w:r>
        <w:rPr>
          <w:i/>
          <w:spacing w:val="1"/>
          <w:sz w:val="24"/>
        </w:rPr>
        <w:t xml:space="preserve"> </w:t>
      </w:r>
      <w:r>
        <w:rPr>
          <w:i/>
          <w:sz w:val="24"/>
        </w:rPr>
        <w:t>наибольшего</w:t>
      </w:r>
      <w:r>
        <w:rPr>
          <w:i/>
          <w:spacing w:val="1"/>
          <w:sz w:val="24"/>
        </w:rPr>
        <w:t xml:space="preserve"> </w:t>
      </w:r>
      <w:r>
        <w:rPr>
          <w:i/>
          <w:sz w:val="24"/>
        </w:rPr>
        <w:t>(или</w:t>
      </w:r>
      <w:r>
        <w:rPr>
          <w:i/>
          <w:spacing w:val="1"/>
          <w:sz w:val="24"/>
        </w:rPr>
        <w:t xml:space="preserve"> </w:t>
      </w:r>
      <w:r>
        <w:rPr>
          <w:i/>
          <w:sz w:val="24"/>
        </w:rPr>
        <w:t>наименьшего)</w:t>
      </w:r>
      <w:r>
        <w:rPr>
          <w:i/>
          <w:spacing w:val="1"/>
          <w:sz w:val="24"/>
        </w:rPr>
        <w:t xml:space="preserve"> </w:t>
      </w:r>
      <w:r>
        <w:rPr>
          <w:i/>
          <w:sz w:val="24"/>
        </w:rPr>
        <w:t>из</w:t>
      </w:r>
      <w:r>
        <w:rPr>
          <w:i/>
          <w:spacing w:val="1"/>
          <w:sz w:val="24"/>
        </w:rPr>
        <w:t xml:space="preserve"> </w:t>
      </w:r>
      <w:r>
        <w:rPr>
          <w:i/>
          <w:sz w:val="24"/>
        </w:rPr>
        <w:t>двух,</w:t>
      </w:r>
      <w:r>
        <w:rPr>
          <w:i/>
          <w:spacing w:val="1"/>
          <w:sz w:val="24"/>
        </w:rPr>
        <w:t xml:space="preserve"> </w:t>
      </w:r>
      <w:r>
        <w:rPr>
          <w:i/>
          <w:sz w:val="24"/>
        </w:rPr>
        <w:t>трех,</w:t>
      </w:r>
      <w:r>
        <w:rPr>
          <w:i/>
          <w:spacing w:val="1"/>
          <w:sz w:val="24"/>
        </w:rPr>
        <w:t xml:space="preserve"> </w:t>
      </w:r>
      <w:r>
        <w:rPr>
          <w:i/>
          <w:sz w:val="24"/>
        </w:rPr>
        <w:t>четырех</w:t>
      </w:r>
      <w:r>
        <w:rPr>
          <w:i/>
          <w:spacing w:val="1"/>
          <w:sz w:val="24"/>
        </w:rPr>
        <w:t xml:space="preserve"> </w:t>
      </w:r>
      <w:r>
        <w:rPr>
          <w:i/>
          <w:sz w:val="24"/>
        </w:rPr>
        <w:t>заданных</w:t>
      </w:r>
      <w:r>
        <w:rPr>
          <w:i/>
          <w:spacing w:val="1"/>
          <w:sz w:val="24"/>
        </w:rPr>
        <w:t xml:space="preserve"> </w:t>
      </w:r>
      <w:r>
        <w:rPr>
          <w:i/>
          <w:sz w:val="24"/>
        </w:rPr>
        <w:t>чисел</w:t>
      </w:r>
      <w:r>
        <w:rPr>
          <w:i/>
          <w:spacing w:val="1"/>
          <w:sz w:val="24"/>
        </w:rPr>
        <w:t xml:space="preserve"> </w:t>
      </w:r>
      <w:r>
        <w:rPr>
          <w:i/>
          <w:sz w:val="24"/>
        </w:rPr>
        <w:t>без</w:t>
      </w:r>
      <w:r>
        <w:rPr>
          <w:i/>
          <w:spacing w:val="1"/>
          <w:sz w:val="24"/>
        </w:rPr>
        <w:t xml:space="preserve"> </w:t>
      </w:r>
      <w:r>
        <w:rPr>
          <w:i/>
          <w:sz w:val="24"/>
        </w:rPr>
        <w:t>использования</w:t>
      </w:r>
      <w:r>
        <w:rPr>
          <w:i/>
          <w:spacing w:val="1"/>
          <w:sz w:val="24"/>
        </w:rPr>
        <w:t xml:space="preserve"> </w:t>
      </w:r>
      <w:r>
        <w:rPr>
          <w:i/>
          <w:sz w:val="24"/>
        </w:rPr>
        <w:t>массивов</w:t>
      </w:r>
      <w:r>
        <w:rPr>
          <w:i/>
          <w:spacing w:val="1"/>
          <w:sz w:val="24"/>
        </w:rPr>
        <w:t xml:space="preserve"> </w:t>
      </w:r>
      <w:r>
        <w:rPr>
          <w:i/>
          <w:sz w:val="24"/>
        </w:rPr>
        <w:t>и</w:t>
      </w:r>
      <w:r>
        <w:rPr>
          <w:i/>
          <w:spacing w:val="1"/>
          <w:sz w:val="24"/>
        </w:rPr>
        <w:t xml:space="preserve"> </w:t>
      </w:r>
      <w:r>
        <w:rPr>
          <w:i/>
          <w:sz w:val="24"/>
        </w:rPr>
        <w:t>циклов,</w:t>
      </w:r>
      <w:r>
        <w:rPr>
          <w:i/>
          <w:spacing w:val="1"/>
          <w:sz w:val="24"/>
        </w:rPr>
        <w:t xml:space="preserve"> </w:t>
      </w:r>
      <w:r>
        <w:rPr>
          <w:i/>
          <w:sz w:val="24"/>
        </w:rPr>
        <w:t>а</w:t>
      </w:r>
      <w:r>
        <w:rPr>
          <w:i/>
          <w:spacing w:val="1"/>
          <w:sz w:val="24"/>
        </w:rPr>
        <w:t xml:space="preserve"> </w:t>
      </w:r>
      <w:r>
        <w:rPr>
          <w:i/>
          <w:sz w:val="24"/>
        </w:rPr>
        <w:t>также</w:t>
      </w:r>
      <w:r>
        <w:rPr>
          <w:i/>
          <w:spacing w:val="1"/>
          <w:sz w:val="24"/>
        </w:rPr>
        <w:t xml:space="preserve"> </w:t>
      </w:r>
      <w:r>
        <w:rPr>
          <w:i/>
          <w:sz w:val="24"/>
        </w:rPr>
        <w:t>сумм</w:t>
      </w:r>
      <w:r>
        <w:rPr>
          <w:i/>
          <w:spacing w:val="1"/>
          <w:sz w:val="24"/>
        </w:rPr>
        <w:t xml:space="preserve"> </w:t>
      </w:r>
      <w:r>
        <w:rPr>
          <w:i/>
          <w:sz w:val="24"/>
        </w:rPr>
        <w:t>(или</w:t>
      </w:r>
      <w:r>
        <w:rPr>
          <w:i/>
          <w:spacing w:val="1"/>
          <w:sz w:val="24"/>
        </w:rPr>
        <w:t xml:space="preserve"> </w:t>
      </w:r>
      <w:r>
        <w:rPr>
          <w:i/>
          <w:sz w:val="24"/>
        </w:rPr>
        <w:t>произведений)</w:t>
      </w:r>
      <w:r>
        <w:rPr>
          <w:i/>
          <w:spacing w:val="-5"/>
          <w:sz w:val="24"/>
        </w:rPr>
        <w:t xml:space="preserve"> </w:t>
      </w:r>
      <w:r>
        <w:rPr>
          <w:i/>
          <w:sz w:val="24"/>
        </w:rPr>
        <w:t>элементов</w:t>
      </w:r>
      <w:r>
        <w:rPr>
          <w:i/>
          <w:spacing w:val="-2"/>
          <w:sz w:val="24"/>
        </w:rPr>
        <w:t xml:space="preserve"> </w:t>
      </w:r>
      <w:r>
        <w:rPr>
          <w:i/>
          <w:sz w:val="24"/>
        </w:rPr>
        <w:t>конечной</w:t>
      </w:r>
      <w:r>
        <w:rPr>
          <w:i/>
          <w:spacing w:val="-1"/>
          <w:sz w:val="24"/>
        </w:rPr>
        <w:t xml:space="preserve"> </w:t>
      </w:r>
      <w:r>
        <w:rPr>
          <w:i/>
          <w:sz w:val="24"/>
        </w:rPr>
        <w:t>числовой</w:t>
      </w:r>
      <w:r>
        <w:rPr>
          <w:i/>
          <w:spacing w:val="-1"/>
          <w:sz w:val="24"/>
        </w:rPr>
        <w:t xml:space="preserve"> </w:t>
      </w:r>
      <w:r>
        <w:rPr>
          <w:i/>
          <w:sz w:val="24"/>
        </w:rPr>
        <w:t>последовательности</w:t>
      </w:r>
      <w:r>
        <w:rPr>
          <w:i/>
          <w:spacing w:val="1"/>
          <w:sz w:val="24"/>
        </w:rPr>
        <w:t xml:space="preserve"> </w:t>
      </w:r>
      <w:r>
        <w:rPr>
          <w:i/>
          <w:sz w:val="24"/>
        </w:rPr>
        <w:t>(или</w:t>
      </w:r>
      <w:r>
        <w:rPr>
          <w:i/>
          <w:spacing w:val="-1"/>
          <w:sz w:val="24"/>
        </w:rPr>
        <w:t xml:space="preserve"> </w:t>
      </w:r>
      <w:r>
        <w:rPr>
          <w:i/>
          <w:sz w:val="24"/>
        </w:rPr>
        <w:t>массива);</w:t>
      </w:r>
    </w:p>
    <w:p w:rsidR="00CC7498" w:rsidRDefault="00B47916" w:rsidP="00852976">
      <w:pPr>
        <w:pStyle w:val="a7"/>
        <w:numPr>
          <w:ilvl w:val="1"/>
          <w:numId w:val="22"/>
        </w:numPr>
        <w:tabs>
          <w:tab w:val="left" w:pos="2892"/>
          <w:tab w:val="left" w:pos="2893"/>
        </w:tabs>
        <w:ind w:left="2892"/>
        <w:rPr>
          <w:i/>
          <w:sz w:val="24"/>
        </w:rPr>
      </w:pPr>
      <w:r>
        <w:rPr>
          <w:i/>
          <w:sz w:val="24"/>
        </w:rPr>
        <w:t>алгоритмы</w:t>
      </w:r>
      <w:r>
        <w:rPr>
          <w:i/>
          <w:spacing w:val="-3"/>
          <w:sz w:val="24"/>
        </w:rPr>
        <w:t xml:space="preserve"> </w:t>
      </w:r>
      <w:r>
        <w:rPr>
          <w:i/>
          <w:sz w:val="24"/>
        </w:rPr>
        <w:t>анализа</w:t>
      </w:r>
      <w:r>
        <w:rPr>
          <w:i/>
          <w:spacing w:val="-2"/>
          <w:sz w:val="24"/>
        </w:rPr>
        <w:t xml:space="preserve"> </w:t>
      </w:r>
      <w:r>
        <w:rPr>
          <w:i/>
          <w:sz w:val="24"/>
        </w:rPr>
        <w:t>записей</w:t>
      </w:r>
      <w:r>
        <w:rPr>
          <w:i/>
          <w:spacing w:val="-2"/>
          <w:sz w:val="24"/>
        </w:rPr>
        <w:t xml:space="preserve"> </w:t>
      </w:r>
      <w:r>
        <w:rPr>
          <w:i/>
          <w:sz w:val="24"/>
        </w:rPr>
        <w:t>чисел</w:t>
      </w:r>
      <w:r>
        <w:rPr>
          <w:i/>
          <w:spacing w:val="-3"/>
          <w:sz w:val="24"/>
        </w:rPr>
        <w:t xml:space="preserve"> </w:t>
      </w:r>
      <w:r>
        <w:rPr>
          <w:i/>
          <w:sz w:val="24"/>
        </w:rPr>
        <w:t>в</w:t>
      </w:r>
      <w:r>
        <w:rPr>
          <w:i/>
          <w:spacing w:val="-3"/>
          <w:sz w:val="24"/>
        </w:rPr>
        <w:t xml:space="preserve"> </w:t>
      </w:r>
      <w:r>
        <w:rPr>
          <w:i/>
          <w:sz w:val="24"/>
        </w:rPr>
        <w:t>позиционной</w:t>
      </w:r>
      <w:r>
        <w:rPr>
          <w:i/>
          <w:spacing w:val="-2"/>
          <w:sz w:val="24"/>
        </w:rPr>
        <w:t xml:space="preserve"> </w:t>
      </w:r>
      <w:r>
        <w:rPr>
          <w:i/>
          <w:sz w:val="24"/>
        </w:rPr>
        <w:t>системе</w:t>
      </w:r>
      <w:r>
        <w:rPr>
          <w:i/>
          <w:spacing w:val="-3"/>
          <w:sz w:val="24"/>
        </w:rPr>
        <w:t xml:space="preserve"> </w:t>
      </w:r>
      <w:r>
        <w:rPr>
          <w:i/>
          <w:sz w:val="24"/>
        </w:rPr>
        <w:t>счисления;</w:t>
      </w:r>
    </w:p>
    <w:p w:rsidR="00CC7498" w:rsidRDefault="00CC7498">
      <w:pPr>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22"/>
        </w:numPr>
        <w:tabs>
          <w:tab w:val="left" w:pos="2892"/>
          <w:tab w:val="left" w:pos="2893"/>
        </w:tabs>
        <w:spacing w:before="64" w:line="278" w:lineRule="auto"/>
        <w:ind w:right="687" w:firstLine="700"/>
        <w:rPr>
          <w:i/>
          <w:sz w:val="24"/>
        </w:rPr>
      </w:pPr>
      <w:r>
        <w:rPr>
          <w:i/>
          <w:sz w:val="24"/>
        </w:rPr>
        <w:t>алгоритмы</w:t>
      </w:r>
      <w:r>
        <w:rPr>
          <w:i/>
          <w:spacing w:val="1"/>
          <w:sz w:val="24"/>
        </w:rPr>
        <w:t xml:space="preserve"> </w:t>
      </w:r>
      <w:r>
        <w:rPr>
          <w:i/>
          <w:sz w:val="24"/>
        </w:rPr>
        <w:t>решения</w:t>
      </w:r>
      <w:r>
        <w:rPr>
          <w:i/>
          <w:spacing w:val="1"/>
          <w:sz w:val="24"/>
        </w:rPr>
        <w:t xml:space="preserve"> </w:t>
      </w:r>
      <w:r>
        <w:rPr>
          <w:i/>
          <w:sz w:val="24"/>
        </w:rPr>
        <w:t>задач</w:t>
      </w:r>
      <w:r>
        <w:rPr>
          <w:i/>
          <w:spacing w:val="1"/>
          <w:sz w:val="24"/>
        </w:rPr>
        <w:t xml:space="preserve"> </w:t>
      </w:r>
      <w:r>
        <w:rPr>
          <w:i/>
          <w:sz w:val="24"/>
        </w:rPr>
        <w:t>методом</w:t>
      </w:r>
      <w:r>
        <w:rPr>
          <w:i/>
          <w:spacing w:val="1"/>
          <w:sz w:val="24"/>
        </w:rPr>
        <w:t xml:space="preserve"> </w:t>
      </w:r>
      <w:r>
        <w:rPr>
          <w:i/>
          <w:sz w:val="24"/>
        </w:rPr>
        <w:t>перебора</w:t>
      </w:r>
      <w:r>
        <w:rPr>
          <w:i/>
          <w:spacing w:val="1"/>
          <w:sz w:val="24"/>
        </w:rPr>
        <w:t xml:space="preserve"> </w:t>
      </w:r>
      <w:r>
        <w:rPr>
          <w:i/>
          <w:sz w:val="24"/>
        </w:rPr>
        <w:t>(поиск</w:t>
      </w:r>
      <w:r>
        <w:rPr>
          <w:i/>
          <w:spacing w:val="1"/>
          <w:sz w:val="24"/>
        </w:rPr>
        <w:t xml:space="preserve"> </w:t>
      </w:r>
      <w:r>
        <w:rPr>
          <w:i/>
          <w:sz w:val="24"/>
        </w:rPr>
        <w:t>НОД</w:t>
      </w:r>
      <w:r>
        <w:rPr>
          <w:i/>
          <w:spacing w:val="1"/>
          <w:sz w:val="24"/>
        </w:rPr>
        <w:t xml:space="preserve"> </w:t>
      </w:r>
      <w:r>
        <w:rPr>
          <w:i/>
          <w:sz w:val="24"/>
        </w:rPr>
        <w:t>данного</w:t>
      </w:r>
      <w:r>
        <w:rPr>
          <w:i/>
          <w:spacing w:val="1"/>
          <w:sz w:val="24"/>
        </w:rPr>
        <w:t xml:space="preserve"> </w:t>
      </w:r>
      <w:r>
        <w:rPr>
          <w:i/>
          <w:sz w:val="24"/>
        </w:rPr>
        <w:t>натурального</w:t>
      </w:r>
      <w:r>
        <w:rPr>
          <w:i/>
          <w:spacing w:val="-1"/>
          <w:sz w:val="24"/>
        </w:rPr>
        <w:t xml:space="preserve"> </w:t>
      </w:r>
      <w:r>
        <w:rPr>
          <w:i/>
          <w:sz w:val="24"/>
        </w:rPr>
        <w:t>числа,</w:t>
      </w:r>
      <w:r>
        <w:rPr>
          <w:i/>
          <w:spacing w:val="-1"/>
          <w:sz w:val="24"/>
        </w:rPr>
        <w:t xml:space="preserve"> </w:t>
      </w:r>
      <w:r>
        <w:rPr>
          <w:i/>
          <w:sz w:val="24"/>
        </w:rPr>
        <w:t>проверка числа</w:t>
      </w:r>
      <w:r>
        <w:rPr>
          <w:i/>
          <w:spacing w:val="-1"/>
          <w:sz w:val="24"/>
        </w:rPr>
        <w:t xml:space="preserve"> </w:t>
      </w:r>
      <w:r>
        <w:rPr>
          <w:i/>
          <w:sz w:val="24"/>
        </w:rPr>
        <w:t>на простоту</w:t>
      </w:r>
      <w:r>
        <w:rPr>
          <w:i/>
          <w:spacing w:val="-2"/>
          <w:sz w:val="24"/>
        </w:rPr>
        <w:t xml:space="preserve"> </w:t>
      </w:r>
      <w:r>
        <w:rPr>
          <w:i/>
          <w:sz w:val="24"/>
        </w:rPr>
        <w:t>и</w:t>
      </w:r>
      <w:r>
        <w:rPr>
          <w:i/>
          <w:spacing w:val="-1"/>
          <w:sz w:val="24"/>
        </w:rPr>
        <w:t xml:space="preserve"> </w:t>
      </w:r>
      <w:r>
        <w:rPr>
          <w:i/>
          <w:sz w:val="24"/>
        </w:rPr>
        <w:t>т.д.);</w:t>
      </w:r>
    </w:p>
    <w:p w:rsidR="00CC7498" w:rsidRDefault="00B47916" w:rsidP="00852976">
      <w:pPr>
        <w:pStyle w:val="a7"/>
        <w:numPr>
          <w:ilvl w:val="1"/>
          <w:numId w:val="22"/>
        </w:numPr>
        <w:tabs>
          <w:tab w:val="left" w:pos="2909"/>
          <w:tab w:val="left" w:pos="2910"/>
        </w:tabs>
        <w:spacing w:line="276" w:lineRule="auto"/>
        <w:ind w:right="689" w:firstLine="700"/>
        <w:rPr>
          <w:i/>
          <w:sz w:val="24"/>
        </w:rPr>
      </w:pPr>
      <w:r>
        <w:rPr>
          <w:i/>
          <w:sz w:val="24"/>
        </w:rPr>
        <w:t>алгоритмы</w:t>
      </w:r>
      <w:r>
        <w:rPr>
          <w:i/>
          <w:spacing w:val="1"/>
          <w:sz w:val="24"/>
        </w:rPr>
        <w:t xml:space="preserve"> </w:t>
      </w:r>
      <w:r>
        <w:rPr>
          <w:i/>
          <w:sz w:val="24"/>
        </w:rPr>
        <w:t>работы</w:t>
      </w:r>
      <w:r>
        <w:rPr>
          <w:i/>
          <w:spacing w:val="1"/>
          <w:sz w:val="24"/>
        </w:rPr>
        <w:t xml:space="preserve"> </w:t>
      </w:r>
      <w:r>
        <w:rPr>
          <w:i/>
          <w:sz w:val="24"/>
        </w:rPr>
        <w:t>с элементами</w:t>
      </w:r>
      <w:r>
        <w:rPr>
          <w:i/>
          <w:spacing w:val="1"/>
          <w:sz w:val="24"/>
        </w:rPr>
        <w:t xml:space="preserve"> </w:t>
      </w:r>
      <w:r>
        <w:rPr>
          <w:i/>
          <w:sz w:val="24"/>
        </w:rPr>
        <w:t>массива</w:t>
      </w:r>
      <w:r>
        <w:rPr>
          <w:i/>
          <w:spacing w:val="1"/>
          <w:sz w:val="24"/>
        </w:rPr>
        <w:t xml:space="preserve"> </w:t>
      </w:r>
      <w:r>
        <w:rPr>
          <w:i/>
          <w:sz w:val="24"/>
        </w:rPr>
        <w:t>с</w:t>
      </w:r>
      <w:r>
        <w:rPr>
          <w:i/>
          <w:spacing w:val="1"/>
          <w:sz w:val="24"/>
        </w:rPr>
        <w:t xml:space="preserve"> </w:t>
      </w:r>
      <w:r>
        <w:rPr>
          <w:i/>
          <w:sz w:val="24"/>
        </w:rPr>
        <w:t>однократным</w:t>
      </w:r>
      <w:r>
        <w:rPr>
          <w:i/>
          <w:spacing w:val="1"/>
          <w:sz w:val="24"/>
        </w:rPr>
        <w:t xml:space="preserve"> </w:t>
      </w:r>
      <w:r>
        <w:rPr>
          <w:i/>
          <w:sz w:val="24"/>
        </w:rPr>
        <w:t>просмотром</w:t>
      </w:r>
      <w:r>
        <w:rPr>
          <w:i/>
          <w:spacing w:val="1"/>
          <w:sz w:val="24"/>
        </w:rPr>
        <w:t xml:space="preserve"> </w:t>
      </w:r>
      <w:r>
        <w:rPr>
          <w:i/>
          <w:sz w:val="24"/>
        </w:rPr>
        <w:t>массива:</w:t>
      </w:r>
      <w:r>
        <w:rPr>
          <w:i/>
          <w:spacing w:val="1"/>
          <w:sz w:val="24"/>
        </w:rPr>
        <w:t xml:space="preserve"> </w:t>
      </w:r>
      <w:r>
        <w:rPr>
          <w:i/>
          <w:sz w:val="24"/>
        </w:rPr>
        <w:t>линейный</w:t>
      </w:r>
      <w:r>
        <w:rPr>
          <w:i/>
          <w:spacing w:val="1"/>
          <w:sz w:val="24"/>
        </w:rPr>
        <w:t xml:space="preserve"> </w:t>
      </w:r>
      <w:r>
        <w:rPr>
          <w:i/>
          <w:sz w:val="24"/>
        </w:rPr>
        <w:t>поиск</w:t>
      </w:r>
      <w:r>
        <w:rPr>
          <w:i/>
          <w:spacing w:val="1"/>
          <w:sz w:val="24"/>
        </w:rPr>
        <w:t xml:space="preserve"> </w:t>
      </w:r>
      <w:r>
        <w:rPr>
          <w:i/>
          <w:sz w:val="24"/>
        </w:rPr>
        <w:t>элемента,</w:t>
      </w:r>
      <w:r>
        <w:rPr>
          <w:i/>
          <w:spacing w:val="1"/>
          <w:sz w:val="24"/>
        </w:rPr>
        <w:t xml:space="preserve"> </w:t>
      </w:r>
      <w:r>
        <w:rPr>
          <w:i/>
          <w:sz w:val="24"/>
        </w:rPr>
        <w:t>вставка</w:t>
      </w:r>
      <w:r>
        <w:rPr>
          <w:i/>
          <w:spacing w:val="1"/>
          <w:sz w:val="24"/>
        </w:rPr>
        <w:t xml:space="preserve"> </w:t>
      </w:r>
      <w:r>
        <w:rPr>
          <w:i/>
          <w:sz w:val="24"/>
        </w:rPr>
        <w:t>и</w:t>
      </w:r>
      <w:r>
        <w:rPr>
          <w:i/>
          <w:spacing w:val="1"/>
          <w:sz w:val="24"/>
        </w:rPr>
        <w:t xml:space="preserve"> </w:t>
      </w:r>
      <w:r>
        <w:rPr>
          <w:i/>
          <w:sz w:val="24"/>
        </w:rPr>
        <w:t>удаление</w:t>
      </w:r>
      <w:r>
        <w:rPr>
          <w:i/>
          <w:spacing w:val="1"/>
          <w:sz w:val="24"/>
        </w:rPr>
        <w:t xml:space="preserve"> </w:t>
      </w:r>
      <w:r>
        <w:rPr>
          <w:i/>
          <w:sz w:val="24"/>
        </w:rPr>
        <w:t>элементов</w:t>
      </w:r>
      <w:r>
        <w:rPr>
          <w:i/>
          <w:spacing w:val="1"/>
          <w:sz w:val="24"/>
        </w:rPr>
        <w:t xml:space="preserve"> </w:t>
      </w:r>
      <w:r>
        <w:rPr>
          <w:i/>
          <w:sz w:val="24"/>
        </w:rPr>
        <w:t>в</w:t>
      </w:r>
      <w:r>
        <w:rPr>
          <w:i/>
          <w:spacing w:val="1"/>
          <w:sz w:val="24"/>
        </w:rPr>
        <w:t xml:space="preserve"> </w:t>
      </w:r>
      <w:r>
        <w:rPr>
          <w:i/>
          <w:sz w:val="24"/>
        </w:rPr>
        <w:t>массиве,</w:t>
      </w:r>
      <w:r>
        <w:rPr>
          <w:i/>
          <w:spacing w:val="1"/>
          <w:sz w:val="24"/>
        </w:rPr>
        <w:t xml:space="preserve"> </w:t>
      </w:r>
      <w:r>
        <w:rPr>
          <w:i/>
          <w:sz w:val="24"/>
        </w:rPr>
        <w:t>перестановка элементов данного массива в обратном порядке, суммирование элементов</w:t>
      </w:r>
      <w:r>
        <w:rPr>
          <w:i/>
          <w:spacing w:val="1"/>
          <w:sz w:val="24"/>
        </w:rPr>
        <w:t xml:space="preserve"> </w:t>
      </w:r>
      <w:r>
        <w:rPr>
          <w:i/>
          <w:sz w:val="24"/>
        </w:rPr>
        <w:t>массива, проверка соответствия элементов массива некоторому условию, нахождение</w:t>
      </w:r>
      <w:r>
        <w:rPr>
          <w:i/>
          <w:spacing w:val="1"/>
          <w:sz w:val="24"/>
        </w:rPr>
        <w:t xml:space="preserve"> </w:t>
      </w:r>
      <w:r>
        <w:rPr>
          <w:i/>
          <w:sz w:val="24"/>
        </w:rPr>
        <w:t>второго</w:t>
      </w:r>
      <w:r>
        <w:rPr>
          <w:i/>
          <w:spacing w:val="-2"/>
          <w:sz w:val="24"/>
        </w:rPr>
        <w:t xml:space="preserve"> </w:t>
      </w:r>
      <w:r>
        <w:rPr>
          <w:i/>
          <w:sz w:val="24"/>
        </w:rPr>
        <w:t>по величине</w:t>
      </w:r>
      <w:r>
        <w:rPr>
          <w:i/>
          <w:spacing w:val="-2"/>
          <w:sz w:val="24"/>
        </w:rPr>
        <w:t xml:space="preserve"> </w:t>
      </w:r>
      <w:r>
        <w:rPr>
          <w:i/>
          <w:sz w:val="24"/>
        </w:rPr>
        <w:t>наибольшего</w:t>
      </w:r>
      <w:r>
        <w:rPr>
          <w:i/>
          <w:spacing w:val="2"/>
          <w:sz w:val="24"/>
        </w:rPr>
        <w:t xml:space="preserve"> </w:t>
      </w:r>
      <w:r>
        <w:rPr>
          <w:i/>
          <w:sz w:val="24"/>
        </w:rPr>
        <w:t>(или</w:t>
      </w:r>
      <w:r>
        <w:rPr>
          <w:i/>
          <w:spacing w:val="-1"/>
          <w:sz w:val="24"/>
        </w:rPr>
        <w:t xml:space="preserve"> </w:t>
      </w:r>
      <w:r>
        <w:rPr>
          <w:i/>
          <w:sz w:val="24"/>
        </w:rPr>
        <w:t>наименьшего)</w:t>
      </w:r>
      <w:r>
        <w:rPr>
          <w:i/>
          <w:spacing w:val="-4"/>
          <w:sz w:val="24"/>
        </w:rPr>
        <w:t xml:space="preserve"> </w:t>
      </w:r>
      <w:r>
        <w:rPr>
          <w:i/>
          <w:sz w:val="24"/>
        </w:rPr>
        <w:t>значения.</w:t>
      </w:r>
    </w:p>
    <w:p w:rsidR="00CC7498" w:rsidRDefault="00B47916">
      <w:pPr>
        <w:spacing w:line="276" w:lineRule="auto"/>
        <w:ind w:left="1481" w:right="1202" w:firstLine="700"/>
        <w:rPr>
          <w:i/>
          <w:sz w:val="24"/>
        </w:rPr>
      </w:pPr>
      <w:r>
        <w:rPr>
          <w:i/>
          <w:sz w:val="24"/>
        </w:rPr>
        <w:t>Алгоритмы редактирования текстов (замена символа/фрагмента, удаление и</w:t>
      </w:r>
      <w:r>
        <w:rPr>
          <w:i/>
          <w:spacing w:val="-57"/>
          <w:sz w:val="24"/>
        </w:rPr>
        <w:t xml:space="preserve"> </w:t>
      </w:r>
      <w:r>
        <w:rPr>
          <w:i/>
          <w:sz w:val="24"/>
        </w:rPr>
        <w:t>вставка</w:t>
      </w:r>
      <w:r>
        <w:rPr>
          <w:i/>
          <w:spacing w:val="1"/>
          <w:sz w:val="24"/>
        </w:rPr>
        <w:t xml:space="preserve"> </w:t>
      </w:r>
      <w:r>
        <w:rPr>
          <w:i/>
          <w:sz w:val="24"/>
        </w:rPr>
        <w:t>символа/фрагмента,</w:t>
      </w:r>
      <w:r>
        <w:rPr>
          <w:i/>
          <w:spacing w:val="-1"/>
          <w:sz w:val="24"/>
        </w:rPr>
        <w:t xml:space="preserve"> </w:t>
      </w:r>
      <w:r>
        <w:rPr>
          <w:i/>
          <w:sz w:val="24"/>
        </w:rPr>
        <w:t>поиск вхождения</w:t>
      </w:r>
      <w:r>
        <w:rPr>
          <w:i/>
          <w:spacing w:val="-1"/>
          <w:sz w:val="24"/>
        </w:rPr>
        <w:t xml:space="preserve"> </w:t>
      </w:r>
      <w:r>
        <w:rPr>
          <w:i/>
          <w:sz w:val="24"/>
        </w:rPr>
        <w:t>заданного образца).</w:t>
      </w:r>
    </w:p>
    <w:p w:rsidR="00CC7498" w:rsidRDefault="00B47916">
      <w:pPr>
        <w:pStyle w:val="a6"/>
        <w:spacing w:line="275" w:lineRule="exact"/>
        <w:ind w:left="2182"/>
        <w:jc w:val="left"/>
      </w:pPr>
      <w:r>
        <w:t>Постановка</w:t>
      </w:r>
      <w:r>
        <w:rPr>
          <w:spacing w:val="-2"/>
        </w:rPr>
        <w:t xml:space="preserve"> </w:t>
      </w:r>
      <w:r>
        <w:t>задачи</w:t>
      </w:r>
      <w:r>
        <w:rPr>
          <w:spacing w:val="-1"/>
        </w:rPr>
        <w:t xml:space="preserve"> </w:t>
      </w:r>
      <w:r>
        <w:t>сортировки.</w:t>
      </w:r>
    </w:p>
    <w:p w:rsidR="00CC7498" w:rsidRDefault="00B47916">
      <w:pPr>
        <w:pStyle w:val="1"/>
        <w:spacing w:before="43"/>
        <w:jc w:val="left"/>
      </w:pPr>
      <w:r>
        <w:t>Анализ</w:t>
      </w:r>
      <w:r>
        <w:rPr>
          <w:spacing w:val="-4"/>
        </w:rPr>
        <w:t xml:space="preserve"> </w:t>
      </w:r>
      <w:r>
        <w:t>алгоритмов</w:t>
      </w:r>
    </w:p>
    <w:p w:rsidR="00CC7498" w:rsidRDefault="00B47916">
      <w:pPr>
        <w:pStyle w:val="a6"/>
        <w:spacing w:before="36" w:line="276" w:lineRule="auto"/>
        <w:ind w:right="692" w:firstLine="700"/>
      </w:pPr>
      <w:r>
        <w:t>Определение возможных результатов работы простейших алгоритмов управления</w:t>
      </w:r>
      <w:r>
        <w:rPr>
          <w:spacing w:val="1"/>
        </w:rPr>
        <w:t xml:space="preserve"> </w:t>
      </w:r>
      <w:r>
        <w:t>исполнителями</w:t>
      </w:r>
      <w:r>
        <w:rPr>
          <w:spacing w:val="1"/>
        </w:rPr>
        <w:t xml:space="preserve"> </w:t>
      </w:r>
      <w:r>
        <w:t>и</w:t>
      </w:r>
      <w:r>
        <w:rPr>
          <w:spacing w:val="1"/>
        </w:rPr>
        <w:t xml:space="preserve"> </w:t>
      </w:r>
      <w:r>
        <w:t>вычислительных</w:t>
      </w:r>
      <w:r>
        <w:rPr>
          <w:spacing w:val="1"/>
        </w:rPr>
        <w:t xml:space="preserve"> </w:t>
      </w:r>
      <w:r>
        <w:t>алгоритмов.</w:t>
      </w:r>
      <w:r>
        <w:rPr>
          <w:spacing w:val="1"/>
        </w:rPr>
        <w:t xml:space="preserve"> </w:t>
      </w:r>
      <w:r>
        <w:t>Определение</w:t>
      </w:r>
      <w:r>
        <w:rPr>
          <w:spacing w:val="1"/>
        </w:rPr>
        <w:t xml:space="preserve"> </w:t>
      </w:r>
      <w:r>
        <w:t>исходных</w:t>
      </w:r>
      <w:r>
        <w:rPr>
          <w:spacing w:val="1"/>
        </w:rPr>
        <w:t xml:space="preserve"> </w:t>
      </w:r>
      <w:r>
        <w:t>данных,</w:t>
      </w:r>
      <w:r>
        <w:rPr>
          <w:spacing w:val="1"/>
        </w:rPr>
        <w:t xml:space="preserve"> </w:t>
      </w:r>
      <w:r>
        <w:t>при</w:t>
      </w:r>
      <w:r>
        <w:rPr>
          <w:spacing w:val="1"/>
        </w:rPr>
        <w:t xml:space="preserve"> </w:t>
      </w:r>
      <w:r>
        <w:t>которых</w:t>
      </w:r>
      <w:r>
        <w:rPr>
          <w:spacing w:val="1"/>
        </w:rPr>
        <w:t xml:space="preserve"> </w:t>
      </w:r>
      <w:r>
        <w:t>алгоритм может дать</w:t>
      </w:r>
      <w:r>
        <w:rPr>
          <w:spacing w:val="1"/>
        </w:rPr>
        <w:t xml:space="preserve"> </w:t>
      </w:r>
      <w:r>
        <w:t>требуемый результат.</w:t>
      </w:r>
    </w:p>
    <w:p w:rsidR="00CC7498" w:rsidRDefault="00B47916">
      <w:pPr>
        <w:spacing w:before="2" w:line="276" w:lineRule="auto"/>
        <w:ind w:left="1481" w:right="835" w:firstLine="700"/>
        <w:jc w:val="both"/>
        <w:rPr>
          <w:i/>
          <w:sz w:val="24"/>
        </w:rPr>
      </w:pPr>
      <w:r>
        <w:rPr>
          <w:i/>
          <w:sz w:val="24"/>
        </w:rPr>
        <w:t>Сложность вычисления: количество выполненных операций, размер используемой</w:t>
      </w:r>
      <w:r>
        <w:rPr>
          <w:i/>
          <w:spacing w:val="-58"/>
          <w:sz w:val="24"/>
        </w:rPr>
        <w:t xml:space="preserve"> </w:t>
      </w:r>
      <w:r>
        <w:rPr>
          <w:i/>
          <w:sz w:val="24"/>
        </w:rPr>
        <w:t>памяти;</w:t>
      </w:r>
      <w:r>
        <w:rPr>
          <w:i/>
          <w:spacing w:val="-1"/>
          <w:sz w:val="24"/>
        </w:rPr>
        <w:t xml:space="preserve"> </w:t>
      </w:r>
      <w:r>
        <w:rPr>
          <w:i/>
          <w:sz w:val="24"/>
        </w:rPr>
        <w:t>зависимость вычислений от размера исходных</w:t>
      </w:r>
      <w:r>
        <w:rPr>
          <w:i/>
          <w:spacing w:val="-1"/>
          <w:sz w:val="24"/>
        </w:rPr>
        <w:t xml:space="preserve"> </w:t>
      </w:r>
      <w:r>
        <w:rPr>
          <w:i/>
          <w:sz w:val="24"/>
        </w:rPr>
        <w:t>данных.</w:t>
      </w:r>
    </w:p>
    <w:p w:rsidR="00CC7498" w:rsidRDefault="00B47916">
      <w:pPr>
        <w:pStyle w:val="1"/>
        <w:spacing w:before="3"/>
      </w:pPr>
      <w:r>
        <w:t>Математическое</w:t>
      </w:r>
      <w:r>
        <w:rPr>
          <w:spacing w:val="-5"/>
        </w:rPr>
        <w:t xml:space="preserve"> </w:t>
      </w:r>
      <w:r>
        <w:t>моделирование</w:t>
      </w:r>
    </w:p>
    <w:p w:rsidR="00CC7498" w:rsidRDefault="00B47916">
      <w:pPr>
        <w:pStyle w:val="a6"/>
        <w:spacing w:before="36" w:line="278" w:lineRule="auto"/>
        <w:ind w:right="688" w:firstLine="700"/>
      </w:pPr>
      <w:r>
        <w:t>Представление</w:t>
      </w:r>
      <w:r>
        <w:rPr>
          <w:spacing w:val="1"/>
        </w:rPr>
        <w:t xml:space="preserve"> </w:t>
      </w:r>
      <w:r>
        <w:t>результатов</w:t>
      </w:r>
      <w:r>
        <w:rPr>
          <w:spacing w:val="1"/>
        </w:rPr>
        <w:t xml:space="preserve"> </w:t>
      </w:r>
      <w:r>
        <w:t>моделирования</w:t>
      </w:r>
      <w:r>
        <w:rPr>
          <w:spacing w:val="1"/>
        </w:rPr>
        <w:t xml:space="preserve"> </w:t>
      </w:r>
      <w:r>
        <w:t>в</w:t>
      </w:r>
      <w:r>
        <w:rPr>
          <w:spacing w:val="1"/>
        </w:rPr>
        <w:t xml:space="preserve"> </w:t>
      </w:r>
      <w:r>
        <w:t>виде,</w:t>
      </w:r>
      <w:r>
        <w:rPr>
          <w:spacing w:val="1"/>
        </w:rPr>
        <w:t xml:space="preserve"> </w:t>
      </w:r>
      <w:r>
        <w:t>удобном</w:t>
      </w:r>
      <w:r>
        <w:rPr>
          <w:spacing w:val="1"/>
        </w:rPr>
        <w:t xml:space="preserve"> </w:t>
      </w:r>
      <w:r>
        <w:t>для</w:t>
      </w:r>
      <w:r>
        <w:rPr>
          <w:spacing w:val="1"/>
        </w:rPr>
        <w:t xml:space="preserve"> </w:t>
      </w:r>
      <w:r>
        <w:t>восприятия</w:t>
      </w:r>
      <w:r>
        <w:rPr>
          <w:spacing w:val="1"/>
        </w:rPr>
        <w:t xml:space="preserve"> </w:t>
      </w:r>
      <w:r>
        <w:t>человеком.</w:t>
      </w:r>
      <w:r>
        <w:rPr>
          <w:spacing w:val="-1"/>
        </w:rPr>
        <w:t xml:space="preserve"> </w:t>
      </w:r>
      <w:r>
        <w:t>Графическое</w:t>
      </w:r>
      <w:r>
        <w:rPr>
          <w:spacing w:val="-2"/>
        </w:rPr>
        <w:t xml:space="preserve"> </w:t>
      </w:r>
      <w:r>
        <w:t>представление</w:t>
      </w:r>
      <w:r>
        <w:rPr>
          <w:spacing w:val="-2"/>
        </w:rPr>
        <w:t xml:space="preserve"> </w:t>
      </w:r>
      <w:r>
        <w:t>данных</w:t>
      </w:r>
      <w:r>
        <w:rPr>
          <w:spacing w:val="1"/>
        </w:rPr>
        <w:t xml:space="preserve"> </w:t>
      </w:r>
      <w:r>
        <w:t>(схемы,</w:t>
      </w:r>
      <w:r>
        <w:rPr>
          <w:spacing w:val="-1"/>
        </w:rPr>
        <w:t xml:space="preserve"> </w:t>
      </w:r>
      <w:r>
        <w:t>таблицы,</w:t>
      </w:r>
      <w:r>
        <w:rPr>
          <w:spacing w:val="-1"/>
        </w:rPr>
        <w:t xml:space="preserve"> </w:t>
      </w:r>
      <w:r>
        <w:t>графики).</w:t>
      </w:r>
    </w:p>
    <w:p w:rsidR="00CC7498" w:rsidRDefault="00B47916">
      <w:pPr>
        <w:spacing w:line="276" w:lineRule="auto"/>
        <w:ind w:left="1481" w:right="689" w:firstLine="700"/>
        <w:jc w:val="both"/>
        <w:rPr>
          <w:i/>
          <w:sz w:val="24"/>
        </w:rPr>
      </w:pPr>
      <w:r>
        <w:rPr>
          <w:sz w:val="24"/>
        </w:rPr>
        <w:t>Практическая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компьютерной</w:t>
      </w:r>
      <w:r>
        <w:rPr>
          <w:spacing w:val="1"/>
          <w:sz w:val="24"/>
        </w:rPr>
        <w:t xml:space="preserve"> </w:t>
      </w:r>
      <w:r>
        <w:rPr>
          <w:sz w:val="24"/>
        </w:rPr>
        <w:t>моделью</w:t>
      </w:r>
      <w:r>
        <w:rPr>
          <w:spacing w:val="1"/>
          <w:sz w:val="24"/>
        </w:rPr>
        <w:t xml:space="preserve"> </w:t>
      </w:r>
      <w:r>
        <w:rPr>
          <w:sz w:val="24"/>
        </w:rPr>
        <w:t>по</w:t>
      </w:r>
      <w:r>
        <w:rPr>
          <w:spacing w:val="1"/>
          <w:sz w:val="24"/>
        </w:rPr>
        <w:t xml:space="preserve"> </w:t>
      </w:r>
      <w:r>
        <w:rPr>
          <w:sz w:val="24"/>
        </w:rPr>
        <w:t>выбранной</w:t>
      </w:r>
      <w:r>
        <w:rPr>
          <w:spacing w:val="1"/>
          <w:sz w:val="24"/>
        </w:rPr>
        <w:t xml:space="preserve"> </w:t>
      </w:r>
      <w:r>
        <w:rPr>
          <w:sz w:val="24"/>
        </w:rPr>
        <w:t>теме.</w:t>
      </w:r>
      <w:r>
        <w:rPr>
          <w:spacing w:val="1"/>
          <w:sz w:val="24"/>
        </w:rPr>
        <w:t xml:space="preserve"> </w:t>
      </w:r>
      <w:r>
        <w:rPr>
          <w:sz w:val="24"/>
        </w:rPr>
        <w:t>Анализ</w:t>
      </w:r>
      <w:r>
        <w:rPr>
          <w:spacing w:val="1"/>
          <w:sz w:val="24"/>
        </w:rPr>
        <w:t xml:space="preserve"> </w:t>
      </w:r>
      <w:r>
        <w:rPr>
          <w:sz w:val="24"/>
        </w:rPr>
        <w:t>достоверности</w:t>
      </w:r>
      <w:r>
        <w:rPr>
          <w:spacing w:val="1"/>
          <w:sz w:val="24"/>
        </w:rPr>
        <w:t xml:space="preserve"> </w:t>
      </w:r>
      <w:r>
        <w:rPr>
          <w:sz w:val="24"/>
        </w:rPr>
        <w:t>(правдоподобия)</w:t>
      </w:r>
      <w:r>
        <w:rPr>
          <w:spacing w:val="1"/>
          <w:sz w:val="24"/>
        </w:rPr>
        <w:t xml:space="preserve"> </w:t>
      </w:r>
      <w:r>
        <w:rPr>
          <w:sz w:val="24"/>
        </w:rPr>
        <w:t>результатов</w:t>
      </w:r>
      <w:r>
        <w:rPr>
          <w:spacing w:val="1"/>
          <w:sz w:val="24"/>
        </w:rPr>
        <w:t xml:space="preserve"> </w:t>
      </w:r>
      <w:r>
        <w:rPr>
          <w:sz w:val="24"/>
        </w:rPr>
        <w:t>экспериментов.</w:t>
      </w:r>
      <w:r>
        <w:rPr>
          <w:spacing w:val="1"/>
          <w:sz w:val="24"/>
        </w:rPr>
        <w:t xml:space="preserve"> </w:t>
      </w:r>
      <w:r>
        <w:rPr>
          <w:i/>
          <w:sz w:val="24"/>
        </w:rPr>
        <w:t>Использование</w:t>
      </w:r>
      <w:r>
        <w:rPr>
          <w:i/>
          <w:spacing w:val="1"/>
          <w:sz w:val="24"/>
        </w:rPr>
        <w:t xml:space="preserve"> </w:t>
      </w:r>
      <w:r>
        <w:rPr>
          <w:i/>
          <w:sz w:val="24"/>
        </w:rPr>
        <w:t>сред</w:t>
      </w:r>
      <w:r>
        <w:rPr>
          <w:i/>
          <w:spacing w:val="1"/>
          <w:sz w:val="24"/>
        </w:rPr>
        <w:t xml:space="preserve"> </w:t>
      </w:r>
      <w:r>
        <w:rPr>
          <w:i/>
          <w:sz w:val="24"/>
        </w:rPr>
        <w:t>имитационного</w:t>
      </w:r>
      <w:r>
        <w:rPr>
          <w:i/>
          <w:spacing w:val="1"/>
          <w:sz w:val="24"/>
        </w:rPr>
        <w:t xml:space="preserve"> </w:t>
      </w:r>
      <w:r>
        <w:rPr>
          <w:i/>
          <w:sz w:val="24"/>
        </w:rPr>
        <w:t>моделирования</w:t>
      </w:r>
      <w:r>
        <w:rPr>
          <w:i/>
          <w:spacing w:val="1"/>
          <w:sz w:val="24"/>
        </w:rPr>
        <w:t xml:space="preserve"> </w:t>
      </w:r>
      <w:r>
        <w:rPr>
          <w:i/>
          <w:sz w:val="24"/>
        </w:rPr>
        <w:t>(виртуальных</w:t>
      </w:r>
      <w:r>
        <w:rPr>
          <w:i/>
          <w:spacing w:val="1"/>
          <w:sz w:val="24"/>
        </w:rPr>
        <w:t xml:space="preserve"> </w:t>
      </w:r>
      <w:r>
        <w:rPr>
          <w:i/>
          <w:sz w:val="24"/>
        </w:rPr>
        <w:t>лабораторий)</w:t>
      </w:r>
      <w:r>
        <w:rPr>
          <w:i/>
          <w:spacing w:val="1"/>
          <w:sz w:val="24"/>
        </w:rPr>
        <w:t xml:space="preserve"> </w:t>
      </w:r>
      <w:r>
        <w:rPr>
          <w:i/>
          <w:sz w:val="24"/>
        </w:rPr>
        <w:t>для</w:t>
      </w:r>
      <w:r>
        <w:rPr>
          <w:i/>
          <w:spacing w:val="1"/>
          <w:sz w:val="24"/>
        </w:rPr>
        <w:t xml:space="preserve"> </w:t>
      </w:r>
      <w:r>
        <w:rPr>
          <w:i/>
          <w:sz w:val="24"/>
        </w:rPr>
        <w:t>проведения</w:t>
      </w:r>
      <w:r>
        <w:rPr>
          <w:i/>
          <w:spacing w:val="-57"/>
          <w:sz w:val="24"/>
        </w:rPr>
        <w:t xml:space="preserve"> </w:t>
      </w:r>
      <w:r>
        <w:rPr>
          <w:i/>
          <w:sz w:val="24"/>
        </w:rPr>
        <w:t>компьютерного</w:t>
      </w:r>
      <w:r>
        <w:rPr>
          <w:i/>
          <w:spacing w:val="-1"/>
          <w:sz w:val="24"/>
        </w:rPr>
        <w:t xml:space="preserve"> </w:t>
      </w:r>
      <w:r>
        <w:rPr>
          <w:i/>
          <w:sz w:val="24"/>
        </w:rPr>
        <w:t>эксперимента в</w:t>
      </w:r>
      <w:r>
        <w:rPr>
          <w:i/>
          <w:spacing w:val="-1"/>
          <w:sz w:val="24"/>
        </w:rPr>
        <w:t xml:space="preserve"> </w:t>
      </w:r>
      <w:r>
        <w:rPr>
          <w:i/>
          <w:sz w:val="24"/>
        </w:rPr>
        <w:t>учебной деятельности.</w:t>
      </w:r>
    </w:p>
    <w:p w:rsidR="00CC7498" w:rsidRDefault="00B47916">
      <w:pPr>
        <w:pStyle w:val="1"/>
        <w:spacing w:before="1"/>
        <w:ind w:left="2201"/>
      </w:pPr>
      <w:r>
        <w:t>Использование</w:t>
      </w:r>
      <w:r>
        <w:rPr>
          <w:spacing w:val="-3"/>
        </w:rPr>
        <w:t xml:space="preserve"> </w:t>
      </w:r>
      <w:r>
        <w:t>программных</w:t>
      </w:r>
      <w:r>
        <w:rPr>
          <w:spacing w:val="-1"/>
        </w:rPr>
        <w:t xml:space="preserve"> </w:t>
      </w:r>
      <w:r>
        <w:t>систем</w:t>
      </w:r>
      <w:r>
        <w:rPr>
          <w:spacing w:val="-3"/>
        </w:rPr>
        <w:t xml:space="preserve"> </w:t>
      </w:r>
      <w:r>
        <w:t>и</w:t>
      </w:r>
      <w:r>
        <w:rPr>
          <w:spacing w:val="-1"/>
        </w:rPr>
        <w:t xml:space="preserve"> </w:t>
      </w:r>
      <w:r>
        <w:t>сервисов</w:t>
      </w:r>
    </w:p>
    <w:p w:rsidR="00CC7498" w:rsidRDefault="00B47916">
      <w:pPr>
        <w:spacing w:before="41"/>
        <w:ind w:left="2201"/>
        <w:jc w:val="both"/>
        <w:rPr>
          <w:b/>
          <w:sz w:val="24"/>
        </w:rPr>
      </w:pPr>
      <w:r>
        <w:rPr>
          <w:b/>
          <w:sz w:val="24"/>
        </w:rPr>
        <w:t>Компьютер -</w:t>
      </w:r>
      <w:r>
        <w:rPr>
          <w:b/>
          <w:spacing w:val="-3"/>
          <w:sz w:val="24"/>
        </w:rPr>
        <w:t xml:space="preserve"> </w:t>
      </w:r>
      <w:r>
        <w:rPr>
          <w:b/>
          <w:sz w:val="24"/>
        </w:rPr>
        <w:t>универсальное</w:t>
      </w:r>
      <w:r>
        <w:rPr>
          <w:b/>
          <w:spacing w:val="-3"/>
          <w:sz w:val="24"/>
        </w:rPr>
        <w:t xml:space="preserve"> </w:t>
      </w:r>
      <w:r>
        <w:rPr>
          <w:b/>
          <w:sz w:val="24"/>
        </w:rPr>
        <w:t>устройство</w:t>
      </w:r>
      <w:r>
        <w:rPr>
          <w:b/>
          <w:spacing w:val="-3"/>
          <w:sz w:val="24"/>
        </w:rPr>
        <w:t xml:space="preserve"> </w:t>
      </w:r>
      <w:r>
        <w:rPr>
          <w:b/>
          <w:sz w:val="24"/>
        </w:rPr>
        <w:t>обработки</w:t>
      </w:r>
      <w:r>
        <w:rPr>
          <w:b/>
          <w:spacing w:val="-2"/>
          <w:sz w:val="24"/>
        </w:rPr>
        <w:t xml:space="preserve"> </w:t>
      </w:r>
      <w:r>
        <w:rPr>
          <w:b/>
          <w:sz w:val="24"/>
        </w:rPr>
        <w:t>данных</w:t>
      </w:r>
    </w:p>
    <w:p w:rsidR="00CC7498" w:rsidRDefault="00B47916">
      <w:pPr>
        <w:spacing w:before="36" w:line="276" w:lineRule="auto"/>
        <w:ind w:left="1502" w:right="688" w:firstLine="698"/>
        <w:jc w:val="both"/>
        <w:rPr>
          <w:i/>
          <w:sz w:val="24"/>
        </w:rPr>
      </w:pPr>
      <w:r>
        <w:rPr>
          <w:sz w:val="24"/>
        </w:rPr>
        <w:t>Программная</w:t>
      </w:r>
      <w:r>
        <w:rPr>
          <w:spacing w:val="1"/>
          <w:sz w:val="24"/>
        </w:rPr>
        <w:t xml:space="preserve"> </w:t>
      </w:r>
      <w:r>
        <w:rPr>
          <w:sz w:val="24"/>
        </w:rPr>
        <w:t>и</w:t>
      </w:r>
      <w:r>
        <w:rPr>
          <w:spacing w:val="1"/>
          <w:sz w:val="24"/>
        </w:rPr>
        <w:t xml:space="preserve"> </w:t>
      </w:r>
      <w:r>
        <w:rPr>
          <w:sz w:val="24"/>
        </w:rPr>
        <w:t>аппаратная</w:t>
      </w:r>
      <w:r>
        <w:rPr>
          <w:spacing w:val="1"/>
          <w:sz w:val="24"/>
        </w:rPr>
        <w:t xml:space="preserve"> </w:t>
      </w:r>
      <w:r>
        <w:rPr>
          <w:sz w:val="24"/>
        </w:rPr>
        <w:t>организация компьютеров и</w:t>
      </w:r>
      <w:r>
        <w:rPr>
          <w:spacing w:val="1"/>
          <w:sz w:val="24"/>
        </w:rPr>
        <w:t xml:space="preserve"> </w:t>
      </w:r>
      <w:r>
        <w:rPr>
          <w:sz w:val="24"/>
        </w:rPr>
        <w:t>компьютерных</w:t>
      </w:r>
      <w:r>
        <w:rPr>
          <w:spacing w:val="1"/>
          <w:sz w:val="24"/>
        </w:rPr>
        <w:t xml:space="preserve"> </w:t>
      </w:r>
      <w:r>
        <w:rPr>
          <w:sz w:val="24"/>
        </w:rPr>
        <w:t>систем.</w:t>
      </w:r>
      <w:r>
        <w:rPr>
          <w:spacing w:val="1"/>
          <w:sz w:val="24"/>
        </w:rPr>
        <w:t xml:space="preserve"> </w:t>
      </w:r>
      <w:r>
        <w:rPr>
          <w:sz w:val="24"/>
        </w:rPr>
        <w:t>Архитектура современных компьютеров. Персональный компьютер. Многопроцессорные</w:t>
      </w:r>
      <w:r>
        <w:rPr>
          <w:spacing w:val="-57"/>
          <w:sz w:val="24"/>
        </w:rPr>
        <w:t xml:space="preserve"> </w:t>
      </w:r>
      <w:r>
        <w:rPr>
          <w:sz w:val="24"/>
        </w:rPr>
        <w:t>системы.</w:t>
      </w:r>
      <w:r>
        <w:rPr>
          <w:spacing w:val="1"/>
          <w:sz w:val="24"/>
        </w:rPr>
        <w:t xml:space="preserve"> </w:t>
      </w:r>
      <w:r>
        <w:rPr>
          <w:i/>
          <w:sz w:val="24"/>
        </w:rPr>
        <w:t>Суперкомпьютеры.</w:t>
      </w:r>
      <w:r>
        <w:rPr>
          <w:i/>
          <w:spacing w:val="1"/>
          <w:sz w:val="24"/>
        </w:rPr>
        <w:t xml:space="preserve"> </w:t>
      </w:r>
      <w:r>
        <w:rPr>
          <w:i/>
          <w:sz w:val="24"/>
        </w:rPr>
        <w:t>Распределенные</w:t>
      </w:r>
      <w:r>
        <w:rPr>
          <w:i/>
          <w:spacing w:val="1"/>
          <w:sz w:val="24"/>
        </w:rPr>
        <w:t xml:space="preserve"> </w:t>
      </w:r>
      <w:r>
        <w:rPr>
          <w:i/>
          <w:sz w:val="24"/>
        </w:rPr>
        <w:t>вычислительные</w:t>
      </w:r>
      <w:r>
        <w:rPr>
          <w:i/>
          <w:spacing w:val="1"/>
          <w:sz w:val="24"/>
        </w:rPr>
        <w:t xml:space="preserve"> </w:t>
      </w:r>
      <w:r>
        <w:rPr>
          <w:i/>
          <w:sz w:val="24"/>
        </w:rPr>
        <w:t>системы</w:t>
      </w:r>
      <w:r>
        <w:rPr>
          <w:i/>
          <w:spacing w:val="1"/>
          <w:sz w:val="24"/>
        </w:rPr>
        <w:t xml:space="preserve"> </w:t>
      </w:r>
      <w:r>
        <w:rPr>
          <w:i/>
          <w:sz w:val="24"/>
        </w:rPr>
        <w:t>и</w:t>
      </w:r>
      <w:r>
        <w:rPr>
          <w:i/>
          <w:spacing w:val="1"/>
          <w:sz w:val="24"/>
        </w:rPr>
        <w:t xml:space="preserve"> </w:t>
      </w:r>
      <w:r>
        <w:rPr>
          <w:i/>
          <w:sz w:val="24"/>
        </w:rPr>
        <w:t>обработка</w:t>
      </w:r>
      <w:r>
        <w:rPr>
          <w:i/>
          <w:spacing w:val="1"/>
          <w:sz w:val="24"/>
        </w:rPr>
        <w:t xml:space="preserve"> </w:t>
      </w:r>
      <w:r>
        <w:rPr>
          <w:i/>
          <w:sz w:val="24"/>
        </w:rPr>
        <w:t>больших</w:t>
      </w:r>
      <w:r>
        <w:rPr>
          <w:i/>
          <w:spacing w:val="1"/>
          <w:sz w:val="24"/>
        </w:rPr>
        <w:t xml:space="preserve"> </w:t>
      </w:r>
      <w:r>
        <w:rPr>
          <w:i/>
          <w:sz w:val="24"/>
        </w:rPr>
        <w:t>данных.</w:t>
      </w:r>
      <w:r>
        <w:rPr>
          <w:i/>
          <w:spacing w:val="1"/>
          <w:sz w:val="24"/>
        </w:rPr>
        <w:t xml:space="preserve"> </w:t>
      </w:r>
      <w:r>
        <w:rPr>
          <w:sz w:val="24"/>
        </w:rPr>
        <w:t>Мобильные</w:t>
      </w:r>
      <w:r>
        <w:rPr>
          <w:spacing w:val="1"/>
          <w:sz w:val="24"/>
        </w:rPr>
        <w:t xml:space="preserve"> </w:t>
      </w:r>
      <w:r>
        <w:rPr>
          <w:sz w:val="24"/>
        </w:rPr>
        <w:t>цифровые</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коммуникациях.</w:t>
      </w:r>
      <w:r>
        <w:rPr>
          <w:spacing w:val="1"/>
          <w:sz w:val="24"/>
        </w:rPr>
        <w:t xml:space="preserve"> </w:t>
      </w:r>
      <w:r>
        <w:rPr>
          <w:i/>
          <w:sz w:val="24"/>
        </w:rPr>
        <w:t>Встроенные</w:t>
      </w:r>
      <w:r>
        <w:rPr>
          <w:i/>
          <w:spacing w:val="-3"/>
          <w:sz w:val="24"/>
        </w:rPr>
        <w:t xml:space="preserve"> </w:t>
      </w:r>
      <w:r>
        <w:rPr>
          <w:i/>
          <w:sz w:val="24"/>
        </w:rPr>
        <w:t>компьютеры.</w:t>
      </w:r>
      <w:r>
        <w:rPr>
          <w:i/>
          <w:spacing w:val="-1"/>
          <w:sz w:val="24"/>
        </w:rPr>
        <w:t xml:space="preserve"> </w:t>
      </w:r>
      <w:r>
        <w:rPr>
          <w:i/>
          <w:sz w:val="24"/>
        </w:rPr>
        <w:t>Микроконтроллеры.</w:t>
      </w:r>
      <w:r>
        <w:rPr>
          <w:i/>
          <w:spacing w:val="-2"/>
          <w:sz w:val="24"/>
        </w:rPr>
        <w:t xml:space="preserve"> </w:t>
      </w:r>
      <w:r>
        <w:rPr>
          <w:i/>
          <w:sz w:val="24"/>
        </w:rPr>
        <w:t>Роботизированные</w:t>
      </w:r>
      <w:r>
        <w:rPr>
          <w:i/>
          <w:spacing w:val="-2"/>
          <w:sz w:val="24"/>
        </w:rPr>
        <w:t xml:space="preserve"> </w:t>
      </w:r>
      <w:r>
        <w:rPr>
          <w:i/>
          <w:sz w:val="24"/>
        </w:rPr>
        <w:t>производства.</w:t>
      </w:r>
    </w:p>
    <w:p w:rsidR="00CC7498" w:rsidRDefault="00B47916">
      <w:pPr>
        <w:pStyle w:val="a6"/>
        <w:spacing w:before="2" w:line="276" w:lineRule="auto"/>
        <w:ind w:left="1502" w:right="692" w:firstLine="698"/>
      </w:pPr>
      <w:r>
        <w:t>Выбор конфигурации компьютера в зависимости от решаемой задачи. Тенденции</w:t>
      </w:r>
      <w:r>
        <w:rPr>
          <w:spacing w:val="1"/>
        </w:rPr>
        <w:t xml:space="preserve"> </w:t>
      </w:r>
      <w:r>
        <w:t>развития</w:t>
      </w:r>
      <w:r>
        <w:rPr>
          <w:spacing w:val="-1"/>
        </w:rPr>
        <w:t xml:space="preserve"> </w:t>
      </w:r>
      <w:r>
        <w:t>аппаратного обеспечения компьютеров.</w:t>
      </w:r>
    </w:p>
    <w:p w:rsidR="00CC7498" w:rsidRDefault="00B47916">
      <w:pPr>
        <w:pStyle w:val="a6"/>
        <w:spacing w:line="276" w:lineRule="auto"/>
        <w:ind w:left="1502" w:right="691" w:firstLine="698"/>
      </w:pPr>
      <w:r>
        <w:t>Программное обеспечение (ПО) компьютеров и компьютерных систем. Различные</w:t>
      </w:r>
      <w:r>
        <w:rPr>
          <w:spacing w:val="1"/>
        </w:rPr>
        <w:t xml:space="preserve"> </w:t>
      </w:r>
      <w:r>
        <w:t>виды</w:t>
      </w:r>
      <w:r>
        <w:rPr>
          <w:spacing w:val="1"/>
        </w:rPr>
        <w:t xml:space="preserve"> </w:t>
      </w:r>
      <w:r>
        <w:t>ПО</w:t>
      </w:r>
      <w:r>
        <w:rPr>
          <w:spacing w:val="1"/>
        </w:rPr>
        <w:t xml:space="preserve"> </w:t>
      </w:r>
      <w:r>
        <w:t>и</w:t>
      </w:r>
      <w:r>
        <w:rPr>
          <w:spacing w:val="1"/>
        </w:rPr>
        <w:t xml:space="preserve"> </w:t>
      </w:r>
      <w:r>
        <w:t>их</w:t>
      </w:r>
      <w:r>
        <w:rPr>
          <w:spacing w:val="1"/>
        </w:rPr>
        <w:t xml:space="preserve"> </w:t>
      </w:r>
      <w:r>
        <w:t>назначение.</w:t>
      </w:r>
      <w:r>
        <w:rPr>
          <w:spacing w:val="1"/>
        </w:rPr>
        <w:t xml:space="preserve"> </w:t>
      </w:r>
      <w:r>
        <w:t>Особенности</w:t>
      </w:r>
      <w:r>
        <w:rPr>
          <w:spacing w:val="1"/>
        </w:rPr>
        <w:t xml:space="preserve"> </w:t>
      </w:r>
      <w:r>
        <w:t>программного</w:t>
      </w:r>
      <w:r>
        <w:rPr>
          <w:spacing w:val="1"/>
        </w:rPr>
        <w:t xml:space="preserve"> </w:t>
      </w:r>
      <w:r>
        <w:t>обеспечения</w:t>
      </w:r>
      <w:r>
        <w:rPr>
          <w:spacing w:val="61"/>
        </w:rPr>
        <w:t xml:space="preserve"> </w:t>
      </w:r>
      <w:r>
        <w:t>мобильных</w:t>
      </w:r>
      <w:r>
        <w:rPr>
          <w:spacing w:val="1"/>
        </w:rPr>
        <w:t xml:space="preserve"> </w:t>
      </w:r>
      <w:r>
        <w:t>устройств.</w:t>
      </w:r>
    </w:p>
    <w:p w:rsidR="00CC7498" w:rsidRDefault="00B47916">
      <w:pPr>
        <w:spacing w:line="276" w:lineRule="auto"/>
        <w:ind w:left="1502" w:right="772" w:firstLine="698"/>
        <w:rPr>
          <w:i/>
          <w:sz w:val="24"/>
        </w:rPr>
      </w:pPr>
      <w:r>
        <w:rPr>
          <w:i/>
          <w:sz w:val="24"/>
        </w:rPr>
        <w:t>Организация хранения и обработки данных, в том числе с использованием</w:t>
      </w:r>
      <w:r>
        <w:rPr>
          <w:i/>
          <w:spacing w:val="1"/>
          <w:sz w:val="24"/>
        </w:rPr>
        <w:t xml:space="preserve"> </w:t>
      </w:r>
      <w:r>
        <w:rPr>
          <w:i/>
          <w:sz w:val="24"/>
        </w:rPr>
        <w:t>интернет-сервисов, облачных технологий и мобильных устройств. Прикладные</w:t>
      </w:r>
      <w:r>
        <w:rPr>
          <w:i/>
          <w:spacing w:val="1"/>
          <w:sz w:val="24"/>
        </w:rPr>
        <w:t xml:space="preserve"> </w:t>
      </w:r>
      <w:r>
        <w:rPr>
          <w:i/>
          <w:sz w:val="24"/>
        </w:rPr>
        <w:t>компьютерные</w:t>
      </w:r>
      <w:r>
        <w:rPr>
          <w:i/>
          <w:spacing w:val="-4"/>
          <w:sz w:val="24"/>
        </w:rPr>
        <w:t xml:space="preserve"> </w:t>
      </w:r>
      <w:r>
        <w:rPr>
          <w:i/>
          <w:sz w:val="24"/>
        </w:rPr>
        <w:t>программы,</w:t>
      </w:r>
      <w:r>
        <w:rPr>
          <w:i/>
          <w:spacing w:val="-3"/>
          <w:sz w:val="24"/>
        </w:rPr>
        <w:t xml:space="preserve"> </w:t>
      </w:r>
      <w:r>
        <w:rPr>
          <w:i/>
          <w:sz w:val="24"/>
        </w:rPr>
        <w:t>используемые</w:t>
      </w:r>
      <w:r>
        <w:rPr>
          <w:i/>
          <w:spacing w:val="-3"/>
          <w:sz w:val="24"/>
        </w:rPr>
        <w:t xml:space="preserve"> </w:t>
      </w:r>
      <w:r>
        <w:rPr>
          <w:i/>
          <w:sz w:val="24"/>
        </w:rPr>
        <w:t>в</w:t>
      </w:r>
      <w:r>
        <w:rPr>
          <w:i/>
          <w:spacing w:val="-4"/>
          <w:sz w:val="24"/>
        </w:rPr>
        <w:t xml:space="preserve"> </w:t>
      </w:r>
      <w:r>
        <w:rPr>
          <w:i/>
          <w:sz w:val="24"/>
        </w:rPr>
        <w:t>соответствии</w:t>
      </w:r>
      <w:r>
        <w:rPr>
          <w:i/>
          <w:spacing w:val="-1"/>
          <w:sz w:val="24"/>
        </w:rPr>
        <w:t xml:space="preserve"> </w:t>
      </w:r>
      <w:r>
        <w:rPr>
          <w:i/>
          <w:sz w:val="24"/>
        </w:rPr>
        <w:t>с</w:t>
      </w:r>
      <w:r>
        <w:rPr>
          <w:i/>
          <w:spacing w:val="-3"/>
          <w:sz w:val="24"/>
        </w:rPr>
        <w:t xml:space="preserve"> </w:t>
      </w:r>
      <w:r>
        <w:rPr>
          <w:i/>
          <w:sz w:val="24"/>
        </w:rPr>
        <w:t>типом</w:t>
      </w:r>
      <w:r>
        <w:rPr>
          <w:i/>
          <w:spacing w:val="-4"/>
          <w:sz w:val="24"/>
        </w:rPr>
        <w:t xml:space="preserve"> </w:t>
      </w:r>
      <w:r>
        <w:rPr>
          <w:i/>
          <w:sz w:val="24"/>
        </w:rPr>
        <w:t>решаемых</w:t>
      </w:r>
      <w:r>
        <w:rPr>
          <w:i/>
          <w:spacing w:val="-4"/>
          <w:sz w:val="24"/>
        </w:rPr>
        <w:t xml:space="preserve"> </w:t>
      </w:r>
      <w:r>
        <w:rPr>
          <w:i/>
          <w:sz w:val="24"/>
        </w:rPr>
        <w:t>задач</w:t>
      </w:r>
      <w:r>
        <w:rPr>
          <w:i/>
          <w:spacing w:val="-2"/>
          <w:sz w:val="24"/>
        </w:rPr>
        <w:t xml:space="preserve"> </w:t>
      </w:r>
      <w:r>
        <w:rPr>
          <w:i/>
          <w:sz w:val="24"/>
        </w:rPr>
        <w:t>и</w:t>
      </w:r>
      <w:r>
        <w:rPr>
          <w:i/>
          <w:spacing w:val="-3"/>
          <w:sz w:val="24"/>
        </w:rPr>
        <w:t xml:space="preserve"> </w:t>
      </w:r>
      <w:r>
        <w:rPr>
          <w:i/>
          <w:sz w:val="24"/>
        </w:rPr>
        <w:t>по</w:t>
      </w:r>
      <w:r>
        <w:rPr>
          <w:i/>
          <w:spacing w:val="-57"/>
          <w:sz w:val="24"/>
        </w:rPr>
        <w:t xml:space="preserve"> </w:t>
      </w:r>
      <w:r>
        <w:rPr>
          <w:i/>
          <w:sz w:val="24"/>
        </w:rPr>
        <w:t>выбранной</w:t>
      </w:r>
      <w:r>
        <w:rPr>
          <w:i/>
          <w:spacing w:val="-1"/>
          <w:sz w:val="24"/>
        </w:rPr>
        <w:t xml:space="preserve"> </w:t>
      </w:r>
      <w:r>
        <w:rPr>
          <w:i/>
          <w:sz w:val="24"/>
        </w:rPr>
        <w:t>специализации. Параллельное</w:t>
      </w:r>
      <w:r>
        <w:rPr>
          <w:i/>
          <w:spacing w:val="-1"/>
          <w:sz w:val="24"/>
        </w:rPr>
        <w:t xml:space="preserve"> </w:t>
      </w:r>
      <w:r>
        <w:rPr>
          <w:i/>
          <w:sz w:val="24"/>
        </w:rPr>
        <w:t>программирование.</w:t>
      </w:r>
    </w:p>
    <w:p w:rsidR="00CC7498" w:rsidRDefault="00B47916">
      <w:pPr>
        <w:spacing w:line="276" w:lineRule="auto"/>
        <w:ind w:left="1502" w:right="980" w:firstLine="698"/>
        <w:rPr>
          <w:i/>
          <w:sz w:val="24"/>
        </w:rPr>
      </w:pPr>
      <w:r>
        <w:rPr>
          <w:i/>
          <w:sz w:val="24"/>
        </w:rPr>
        <w:t>Инсталляция и деинсталляция программных средств, необходимых для решения</w:t>
      </w:r>
      <w:r>
        <w:rPr>
          <w:i/>
          <w:spacing w:val="-57"/>
          <w:sz w:val="24"/>
        </w:rPr>
        <w:t xml:space="preserve"> </w:t>
      </w:r>
      <w:r>
        <w:rPr>
          <w:i/>
          <w:sz w:val="24"/>
        </w:rPr>
        <w:t>учебных задач и задач по выбранной специализации. Законодательство Российской</w:t>
      </w:r>
      <w:r>
        <w:rPr>
          <w:i/>
          <w:spacing w:val="1"/>
          <w:sz w:val="24"/>
        </w:rPr>
        <w:t xml:space="preserve"> </w:t>
      </w:r>
      <w:r>
        <w:rPr>
          <w:i/>
          <w:sz w:val="24"/>
        </w:rPr>
        <w:t>Федерации</w:t>
      </w:r>
      <w:r>
        <w:rPr>
          <w:i/>
          <w:spacing w:val="-1"/>
          <w:sz w:val="24"/>
        </w:rPr>
        <w:t xml:space="preserve"> </w:t>
      </w:r>
      <w:r>
        <w:rPr>
          <w:i/>
          <w:sz w:val="24"/>
        </w:rPr>
        <w:t>в</w:t>
      </w:r>
      <w:r>
        <w:rPr>
          <w:i/>
          <w:spacing w:val="-1"/>
          <w:sz w:val="24"/>
        </w:rPr>
        <w:t xml:space="preserve"> </w:t>
      </w:r>
      <w:r>
        <w:rPr>
          <w:i/>
          <w:sz w:val="24"/>
        </w:rPr>
        <w:t>области</w:t>
      </w:r>
      <w:r>
        <w:rPr>
          <w:i/>
          <w:spacing w:val="-1"/>
          <w:sz w:val="24"/>
        </w:rPr>
        <w:t xml:space="preserve"> </w:t>
      </w:r>
      <w:r>
        <w:rPr>
          <w:i/>
          <w:sz w:val="24"/>
        </w:rPr>
        <w:t>программного обеспечения.</w:t>
      </w:r>
    </w:p>
    <w:p w:rsidR="00CC7498" w:rsidRDefault="00B47916">
      <w:pPr>
        <w:spacing w:line="276" w:lineRule="auto"/>
        <w:ind w:left="1502" w:right="743" w:firstLine="698"/>
        <w:rPr>
          <w:i/>
          <w:sz w:val="24"/>
        </w:rPr>
      </w:pPr>
      <w:r>
        <w:rPr>
          <w:i/>
          <w:sz w:val="24"/>
        </w:rPr>
        <w:t>Способы и средства обеспечения надежного функционирования средств ИКТ.</w:t>
      </w:r>
      <w:r>
        <w:rPr>
          <w:i/>
          <w:spacing w:val="1"/>
          <w:sz w:val="24"/>
        </w:rPr>
        <w:t xml:space="preserve"> </w:t>
      </w:r>
      <w:r>
        <w:rPr>
          <w:i/>
          <w:sz w:val="24"/>
        </w:rPr>
        <w:t>Применение специализированных программ для обеспечения стабильной работы средств</w:t>
      </w:r>
      <w:r>
        <w:rPr>
          <w:i/>
          <w:spacing w:val="-57"/>
          <w:sz w:val="24"/>
        </w:rPr>
        <w:t xml:space="preserve"> </w:t>
      </w:r>
      <w:r>
        <w:rPr>
          <w:i/>
          <w:sz w:val="24"/>
        </w:rPr>
        <w:t>ИКТ.</w:t>
      </w:r>
    </w:p>
    <w:p w:rsidR="00CC7498" w:rsidRDefault="00CC7498">
      <w:pPr>
        <w:spacing w:line="276" w:lineRule="auto"/>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6" w:firstLine="698"/>
        <w:jc w:val="both"/>
        <w:rPr>
          <w:i/>
          <w:sz w:val="24"/>
        </w:rPr>
      </w:pPr>
      <w:r>
        <w:rPr>
          <w:sz w:val="24"/>
        </w:rPr>
        <w:t>Безопасность,</w:t>
      </w:r>
      <w:r>
        <w:rPr>
          <w:spacing w:val="1"/>
          <w:sz w:val="24"/>
        </w:rPr>
        <w:t xml:space="preserve"> </w:t>
      </w:r>
      <w:r>
        <w:rPr>
          <w:sz w:val="24"/>
        </w:rPr>
        <w:t>гигиена,</w:t>
      </w:r>
      <w:r>
        <w:rPr>
          <w:spacing w:val="1"/>
          <w:sz w:val="24"/>
        </w:rPr>
        <w:t xml:space="preserve"> </w:t>
      </w:r>
      <w:r>
        <w:rPr>
          <w:sz w:val="24"/>
        </w:rPr>
        <w:t>эргономика,</w:t>
      </w:r>
      <w:r>
        <w:rPr>
          <w:spacing w:val="1"/>
          <w:sz w:val="24"/>
        </w:rPr>
        <w:t xml:space="preserve"> </w:t>
      </w:r>
      <w:r>
        <w:rPr>
          <w:sz w:val="24"/>
        </w:rPr>
        <w:t>ресурсосбережение,</w:t>
      </w:r>
      <w:r>
        <w:rPr>
          <w:spacing w:val="1"/>
          <w:sz w:val="24"/>
        </w:rPr>
        <w:t xml:space="preserve"> </w:t>
      </w:r>
      <w:r>
        <w:rPr>
          <w:sz w:val="24"/>
        </w:rPr>
        <w:t>технологические</w:t>
      </w:r>
      <w:r>
        <w:rPr>
          <w:spacing w:val="1"/>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эксплуатации</w:t>
      </w:r>
      <w:r>
        <w:rPr>
          <w:spacing w:val="1"/>
          <w:sz w:val="24"/>
        </w:rPr>
        <w:t xml:space="preserve"> </w:t>
      </w:r>
      <w:r>
        <w:rPr>
          <w:sz w:val="24"/>
        </w:rPr>
        <w:t>компьютерного</w:t>
      </w:r>
      <w:r>
        <w:rPr>
          <w:spacing w:val="1"/>
          <w:sz w:val="24"/>
        </w:rPr>
        <w:t xml:space="preserve"> </w:t>
      </w:r>
      <w:r>
        <w:rPr>
          <w:sz w:val="24"/>
        </w:rPr>
        <w:t>рабочего</w:t>
      </w:r>
      <w:r>
        <w:rPr>
          <w:spacing w:val="1"/>
          <w:sz w:val="24"/>
        </w:rPr>
        <w:t xml:space="preserve"> </w:t>
      </w:r>
      <w:r>
        <w:rPr>
          <w:sz w:val="24"/>
        </w:rPr>
        <w:t>места.</w:t>
      </w:r>
      <w:r>
        <w:rPr>
          <w:spacing w:val="1"/>
          <w:sz w:val="24"/>
        </w:rPr>
        <w:t xml:space="preserve"> </w:t>
      </w:r>
      <w:r>
        <w:rPr>
          <w:i/>
          <w:sz w:val="24"/>
        </w:rPr>
        <w:t>Проектирование</w:t>
      </w:r>
      <w:r>
        <w:rPr>
          <w:i/>
          <w:spacing w:val="-57"/>
          <w:sz w:val="24"/>
        </w:rPr>
        <w:t xml:space="preserve"> </w:t>
      </w:r>
      <w:r>
        <w:rPr>
          <w:i/>
          <w:sz w:val="24"/>
        </w:rPr>
        <w:t>автоматизированного</w:t>
      </w:r>
      <w:r>
        <w:rPr>
          <w:i/>
          <w:spacing w:val="-2"/>
          <w:sz w:val="24"/>
        </w:rPr>
        <w:t xml:space="preserve"> </w:t>
      </w:r>
      <w:r>
        <w:rPr>
          <w:i/>
          <w:sz w:val="24"/>
        </w:rPr>
        <w:t>рабочего</w:t>
      </w:r>
      <w:r>
        <w:rPr>
          <w:i/>
          <w:spacing w:val="-3"/>
          <w:sz w:val="24"/>
        </w:rPr>
        <w:t xml:space="preserve"> </w:t>
      </w:r>
      <w:r>
        <w:rPr>
          <w:i/>
          <w:sz w:val="24"/>
        </w:rPr>
        <w:t>места</w:t>
      </w:r>
      <w:r>
        <w:rPr>
          <w:i/>
          <w:spacing w:val="-1"/>
          <w:sz w:val="24"/>
        </w:rPr>
        <w:t xml:space="preserve"> </w:t>
      </w:r>
      <w:r>
        <w:rPr>
          <w:i/>
          <w:sz w:val="24"/>
        </w:rPr>
        <w:t>в</w:t>
      </w:r>
      <w:r>
        <w:rPr>
          <w:i/>
          <w:spacing w:val="-3"/>
          <w:sz w:val="24"/>
        </w:rPr>
        <w:t xml:space="preserve"> </w:t>
      </w:r>
      <w:r>
        <w:rPr>
          <w:i/>
          <w:sz w:val="24"/>
        </w:rPr>
        <w:t>соответствии</w:t>
      </w:r>
      <w:r>
        <w:rPr>
          <w:i/>
          <w:spacing w:val="-2"/>
          <w:sz w:val="24"/>
        </w:rPr>
        <w:t xml:space="preserve"> </w:t>
      </w:r>
      <w:r>
        <w:rPr>
          <w:i/>
          <w:sz w:val="24"/>
        </w:rPr>
        <w:t>с</w:t>
      </w:r>
      <w:r>
        <w:rPr>
          <w:i/>
          <w:spacing w:val="-3"/>
          <w:sz w:val="24"/>
        </w:rPr>
        <w:t xml:space="preserve"> </w:t>
      </w:r>
      <w:r>
        <w:rPr>
          <w:i/>
          <w:sz w:val="24"/>
        </w:rPr>
        <w:t>целями</w:t>
      </w:r>
      <w:r>
        <w:rPr>
          <w:i/>
          <w:spacing w:val="-2"/>
          <w:sz w:val="24"/>
        </w:rPr>
        <w:t xml:space="preserve"> </w:t>
      </w:r>
      <w:r>
        <w:rPr>
          <w:i/>
          <w:sz w:val="24"/>
        </w:rPr>
        <w:t>его</w:t>
      </w:r>
      <w:r>
        <w:rPr>
          <w:i/>
          <w:spacing w:val="-1"/>
          <w:sz w:val="24"/>
        </w:rPr>
        <w:t xml:space="preserve"> </w:t>
      </w:r>
      <w:r>
        <w:rPr>
          <w:i/>
          <w:sz w:val="24"/>
        </w:rPr>
        <w:t>использования.</w:t>
      </w:r>
    </w:p>
    <w:p w:rsidR="00CC7498" w:rsidRDefault="00B47916">
      <w:pPr>
        <w:pStyle w:val="1"/>
        <w:spacing w:before="6"/>
        <w:ind w:left="2201"/>
      </w:pPr>
      <w:r>
        <w:t>Подготовка</w:t>
      </w:r>
      <w:r>
        <w:rPr>
          <w:spacing w:val="-6"/>
        </w:rPr>
        <w:t xml:space="preserve"> </w:t>
      </w:r>
      <w:r>
        <w:t>текстов</w:t>
      </w:r>
      <w:r>
        <w:rPr>
          <w:spacing w:val="-2"/>
        </w:rPr>
        <w:t xml:space="preserve"> </w:t>
      </w:r>
      <w:r>
        <w:t>и</w:t>
      </w:r>
      <w:r>
        <w:rPr>
          <w:spacing w:val="-4"/>
        </w:rPr>
        <w:t xml:space="preserve"> </w:t>
      </w:r>
      <w:r>
        <w:t>демонстрационных</w:t>
      </w:r>
      <w:r>
        <w:rPr>
          <w:spacing w:val="-2"/>
        </w:rPr>
        <w:t xml:space="preserve"> </w:t>
      </w:r>
      <w:r>
        <w:t>материалов</w:t>
      </w:r>
    </w:p>
    <w:p w:rsidR="00CC7498" w:rsidRDefault="00B47916">
      <w:pPr>
        <w:pStyle w:val="a6"/>
        <w:spacing w:before="36" w:line="276" w:lineRule="auto"/>
        <w:ind w:left="1502" w:right="691" w:firstLine="698"/>
      </w:pPr>
      <w:r>
        <w:t>Средства</w:t>
      </w:r>
      <w:r>
        <w:rPr>
          <w:spacing w:val="1"/>
        </w:rPr>
        <w:t xml:space="preserve"> </w:t>
      </w:r>
      <w:r>
        <w:t>поиска</w:t>
      </w:r>
      <w:r>
        <w:rPr>
          <w:spacing w:val="1"/>
        </w:rPr>
        <w:t xml:space="preserve"> </w:t>
      </w:r>
      <w:r>
        <w:t>и</w:t>
      </w:r>
      <w:r>
        <w:rPr>
          <w:spacing w:val="1"/>
        </w:rPr>
        <w:t xml:space="preserve"> </w:t>
      </w:r>
      <w:r>
        <w:t>автозамены.</w:t>
      </w:r>
      <w:r>
        <w:rPr>
          <w:spacing w:val="1"/>
        </w:rPr>
        <w:t xml:space="preserve"> </w:t>
      </w:r>
      <w:r>
        <w:t>История</w:t>
      </w:r>
      <w:r>
        <w:rPr>
          <w:spacing w:val="1"/>
        </w:rPr>
        <w:t xml:space="preserve"> </w:t>
      </w:r>
      <w:r>
        <w:t>изменений.</w:t>
      </w:r>
      <w:r>
        <w:rPr>
          <w:spacing w:val="1"/>
        </w:rPr>
        <w:t xml:space="preserve"> </w:t>
      </w:r>
      <w:r>
        <w:t>Использование</w:t>
      </w:r>
      <w:r>
        <w:rPr>
          <w:spacing w:val="1"/>
        </w:rPr>
        <w:t xml:space="preserve"> </w:t>
      </w:r>
      <w:r>
        <w:t>готовых</w:t>
      </w:r>
      <w:r>
        <w:rPr>
          <w:spacing w:val="1"/>
        </w:rPr>
        <w:t xml:space="preserve"> </w:t>
      </w:r>
      <w:r>
        <w:t>шаблонов</w:t>
      </w:r>
      <w:r>
        <w:rPr>
          <w:spacing w:val="1"/>
        </w:rPr>
        <w:t xml:space="preserve"> </w:t>
      </w:r>
      <w:r>
        <w:t>и</w:t>
      </w:r>
      <w:r>
        <w:rPr>
          <w:spacing w:val="1"/>
        </w:rPr>
        <w:t xml:space="preserve"> </w:t>
      </w:r>
      <w:r>
        <w:t>создание</w:t>
      </w:r>
      <w:r>
        <w:rPr>
          <w:spacing w:val="1"/>
        </w:rPr>
        <w:t xml:space="preserve"> </w:t>
      </w:r>
      <w:r>
        <w:t>собственных.</w:t>
      </w:r>
      <w:r>
        <w:rPr>
          <w:spacing w:val="1"/>
        </w:rPr>
        <w:t xml:space="preserve"> </w:t>
      </w:r>
      <w:r>
        <w:t>Разработка</w:t>
      </w:r>
      <w:r>
        <w:rPr>
          <w:spacing w:val="1"/>
        </w:rPr>
        <w:t xml:space="preserve"> </w:t>
      </w:r>
      <w:r>
        <w:t>структуры</w:t>
      </w:r>
      <w:r>
        <w:rPr>
          <w:spacing w:val="1"/>
        </w:rPr>
        <w:t xml:space="preserve"> </w:t>
      </w:r>
      <w:r>
        <w:t>документа,</w:t>
      </w:r>
      <w:r>
        <w:rPr>
          <w:spacing w:val="1"/>
        </w:rPr>
        <w:t xml:space="preserve"> </w:t>
      </w:r>
      <w:r>
        <w:t>создание</w:t>
      </w:r>
      <w:r>
        <w:rPr>
          <w:spacing w:val="1"/>
        </w:rPr>
        <w:t xml:space="preserve"> </w:t>
      </w:r>
      <w:r>
        <w:t>гипертекстового</w:t>
      </w:r>
      <w:r>
        <w:rPr>
          <w:spacing w:val="-1"/>
        </w:rPr>
        <w:t xml:space="preserve"> </w:t>
      </w:r>
      <w:r>
        <w:t>документа.</w:t>
      </w:r>
      <w:r>
        <w:rPr>
          <w:spacing w:val="-1"/>
        </w:rPr>
        <w:t xml:space="preserve"> </w:t>
      </w:r>
      <w:r>
        <w:t>Стандарты библиографических</w:t>
      </w:r>
      <w:r>
        <w:rPr>
          <w:spacing w:val="1"/>
        </w:rPr>
        <w:t xml:space="preserve"> </w:t>
      </w:r>
      <w:r>
        <w:t>описаний.</w:t>
      </w:r>
    </w:p>
    <w:p w:rsidR="00CC7498" w:rsidRDefault="00B47916">
      <w:pPr>
        <w:spacing w:line="276" w:lineRule="auto"/>
        <w:ind w:left="1502" w:right="686" w:firstLine="698"/>
        <w:jc w:val="both"/>
        <w:rPr>
          <w:i/>
          <w:sz w:val="24"/>
        </w:rPr>
      </w:pPr>
      <w:r>
        <w:rPr>
          <w:sz w:val="24"/>
        </w:rPr>
        <w:t xml:space="preserve">Деловая переписка, научная публикация. Реферат и аннотация. </w:t>
      </w:r>
      <w:r>
        <w:rPr>
          <w:i/>
          <w:sz w:val="24"/>
        </w:rPr>
        <w:t>Оформление списка</w:t>
      </w:r>
      <w:r>
        <w:rPr>
          <w:i/>
          <w:spacing w:val="-57"/>
          <w:sz w:val="24"/>
        </w:rPr>
        <w:t xml:space="preserve"> </w:t>
      </w:r>
      <w:r>
        <w:rPr>
          <w:i/>
          <w:sz w:val="24"/>
        </w:rPr>
        <w:t>литературы.</w:t>
      </w:r>
    </w:p>
    <w:p w:rsidR="00CC7498" w:rsidRDefault="00B47916">
      <w:pPr>
        <w:pStyle w:val="a6"/>
        <w:spacing w:line="275" w:lineRule="exact"/>
        <w:ind w:left="2201"/>
      </w:pPr>
      <w:r>
        <w:t>Коллективная</w:t>
      </w:r>
      <w:r>
        <w:rPr>
          <w:spacing w:val="-3"/>
        </w:rPr>
        <w:t xml:space="preserve"> </w:t>
      </w:r>
      <w:r>
        <w:t>работа</w:t>
      </w:r>
      <w:r>
        <w:rPr>
          <w:spacing w:val="-4"/>
        </w:rPr>
        <w:t xml:space="preserve"> </w:t>
      </w:r>
      <w:r>
        <w:t>с</w:t>
      </w:r>
      <w:r>
        <w:rPr>
          <w:spacing w:val="-1"/>
        </w:rPr>
        <w:t xml:space="preserve"> </w:t>
      </w:r>
      <w:r>
        <w:t>документами.</w:t>
      </w:r>
      <w:r>
        <w:rPr>
          <w:spacing w:val="-3"/>
        </w:rPr>
        <w:t xml:space="preserve"> </w:t>
      </w:r>
      <w:r>
        <w:t>Рецензирование</w:t>
      </w:r>
      <w:r>
        <w:rPr>
          <w:spacing w:val="-4"/>
        </w:rPr>
        <w:t xml:space="preserve"> </w:t>
      </w:r>
      <w:r>
        <w:t>текста.</w:t>
      </w:r>
      <w:r>
        <w:rPr>
          <w:spacing w:val="-2"/>
        </w:rPr>
        <w:t xml:space="preserve"> </w:t>
      </w:r>
      <w:r>
        <w:t>Облачные</w:t>
      </w:r>
      <w:r>
        <w:rPr>
          <w:spacing w:val="-5"/>
        </w:rPr>
        <w:t xml:space="preserve"> </w:t>
      </w:r>
      <w:r>
        <w:t>сервисы.</w:t>
      </w:r>
    </w:p>
    <w:p w:rsidR="00CC7498" w:rsidRDefault="00B47916">
      <w:pPr>
        <w:spacing w:before="43" w:line="276" w:lineRule="auto"/>
        <w:ind w:left="1502" w:right="1262" w:firstLine="698"/>
        <w:rPr>
          <w:i/>
          <w:sz w:val="24"/>
        </w:rPr>
      </w:pPr>
      <w:r>
        <w:rPr>
          <w:i/>
          <w:sz w:val="24"/>
        </w:rPr>
        <w:t>Знакомство с компьютерной версткой текста. Технические средства ввода</w:t>
      </w:r>
      <w:r>
        <w:rPr>
          <w:i/>
          <w:spacing w:val="1"/>
          <w:sz w:val="24"/>
        </w:rPr>
        <w:t xml:space="preserve"> </w:t>
      </w:r>
      <w:r>
        <w:rPr>
          <w:i/>
          <w:sz w:val="24"/>
        </w:rPr>
        <w:t>текста. Программы распознавания текста, введенного с использованием сканера,</w:t>
      </w:r>
      <w:r>
        <w:rPr>
          <w:i/>
          <w:spacing w:val="1"/>
          <w:sz w:val="24"/>
        </w:rPr>
        <w:t xml:space="preserve"> </w:t>
      </w:r>
      <w:r>
        <w:rPr>
          <w:i/>
          <w:sz w:val="24"/>
        </w:rPr>
        <w:t>планшетного ПК или графического планшета. Программы синтеза и распознавания</w:t>
      </w:r>
      <w:r>
        <w:rPr>
          <w:i/>
          <w:spacing w:val="-57"/>
          <w:sz w:val="24"/>
        </w:rPr>
        <w:t xml:space="preserve"> </w:t>
      </w:r>
      <w:r>
        <w:rPr>
          <w:i/>
          <w:sz w:val="24"/>
        </w:rPr>
        <w:t>устной</w:t>
      </w:r>
      <w:r>
        <w:rPr>
          <w:i/>
          <w:spacing w:val="-2"/>
          <w:sz w:val="24"/>
        </w:rPr>
        <w:t xml:space="preserve"> </w:t>
      </w:r>
      <w:r>
        <w:rPr>
          <w:i/>
          <w:sz w:val="24"/>
        </w:rPr>
        <w:t>речи.</w:t>
      </w:r>
    </w:p>
    <w:p w:rsidR="00CC7498" w:rsidRDefault="00B47916">
      <w:pPr>
        <w:pStyle w:val="1"/>
        <w:spacing w:before="6"/>
        <w:ind w:left="2201"/>
        <w:jc w:val="left"/>
      </w:pPr>
      <w:r>
        <w:t>Работа</w:t>
      </w:r>
      <w:r>
        <w:rPr>
          <w:spacing w:val="-1"/>
        </w:rPr>
        <w:t xml:space="preserve"> </w:t>
      </w:r>
      <w:r>
        <w:t>с</w:t>
      </w:r>
      <w:r>
        <w:rPr>
          <w:spacing w:val="-2"/>
        </w:rPr>
        <w:t xml:space="preserve"> </w:t>
      </w:r>
      <w:r>
        <w:t>аудиовизуальными</w:t>
      </w:r>
      <w:r>
        <w:rPr>
          <w:spacing w:val="-1"/>
        </w:rPr>
        <w:t xml:space="preserve"> </w:t>
      </w:r>
      <w:r>
        <w:t>данными</w:t>
      </w:r>
    </w:p>
    <w:p w:rsidR="00CC7498" w:rsidRDefault="00B47916">
      <w:pPr>
        <w:spacing w:before="36" w:line="276" w:lineRule="auto"/>
        <w:ind w:left="1502" w:right="1400" w:firstLine="698"/>
        <w:rPr>
          <w:i/>
          <w:sz w:val="24"/>
        </w:rPr>
      </w:pPr>
      <w:r>
        <w:rPr>
          <w:i/>
          <w:sz w:val="24"/>
        </w:rPr>
        <w:t>Создание и преобразование аудиовизуальных объектов. Ввод изображений с</w:t>
      </w:r>
      <w:r>
        <w:rPr>
          <w:i/>
          <w:spacing w:val="-57"/>
          <w:sz w:val="24"/>
        </w:rPr>
        <w:t xml:space="preserve"> </w:t>
      </w:r>
      <w:r>
        <w:rPr>
          <w:i/>
          <w:sz w:val="24"/>
        </w:rPr>
        <w:t>использованием различных цифровых устройств (цифровых фотоаппаратов и</w:t>
      </w:r>
      <w:r>
        <w:rPr>
          <w:i/>
          <w:spacing w:val="1"/>
          <w:sz w:val="24"/>
        </w:rPr>
        <w:t xml:space="preserve"> </w:t>
      </w:r>
      <w:r>
        <w:rPr>
          <w:i/>
          <w:sz w:val="24"/>
        </w:rPr>
        <w:t>микроскопов, видеокамер, сканеров и т. д.). Обработка изображения и звука с</w:t>
      </w:r>
      <w:r>
        <w:rPr>
          <w:i/>
          <w:spacing w:val="1"/>
          <w:sz w:val="24"/>
        </w:rPr>
        <w:t xml:space="preserve"> </w:t>
      </w:r>
      <w:r>
        <w:rPr>
          <w:i/>
          <w:sz w:val="24"/>
        </w:rPr>
        <w:t>использованием</w:t>
      </w:r>
      <w:r>
        <w:rPr>
          <w:i/>
          <w:spacing w:val="-2"/>
          <w:sz w:val="24"/>
        </w:rPr>
        <w:t xml:space="preserve"> </w:t>
      </w:r>
      <w:r>
        <w:rPr>
          <w:i/>
          <w:sz w:val="24"/>
        </w:rPr>
        <w:t>интернет-</w:t>
      </w:r>
      <w:r>
        <w:rPr>
          <w:i/>
          <w:spacing w:val="-1"/>
          <w:sz w:val="24"/>
        </w:rPr>
        <w:t xml:space="preserve"> </w:t>
      </w:r>
      <w:r>
        <w:rPr>
          <w:i/>
          <w:sz w:val="24"/>
        </w:rPr>
        <w:t>и мобильных</w:t>
      </w:r>
      <w:r>
        <w:rPr>
          <w:i/>
          <w:spacing w:val="-1"/>
          <w:sz w:val="24"/>
        </w:rPr>
        <w:t xml:space="preserve"> </w:t>
      </w:r>
      <w:r>
        <w:rPr>
          <w:i/>
          <w:sz w:val="24"/>
        </w:rPr>
        <w:t>приложений.</w:t>
      </w:r>
    </w:p>
    <w:p w:rsidR="00CC7498" w:rsidRDefault="00B47916">
      <w:pPr>
        <w:pStyle w:val="a6"/>
        <w:spacing w:line="276" w:lineRule="auto"/>
        <w:ind w:left="1502" w:firstLine="698"/>
        <w:jc w:val="left"/>
      </w:pPr>
      <w:r>
        <w:t>Использование</w:t>
      </w:r>
      <w:r>
        <w:rPr>
          <w:spacing w:val="26"/>
        </w:rPr>
        <w:t xml:space="preserve"> </w:t>
      </w:r>
      <w:r>
        <w:t>мультимедийных</w:t>
      </w:r>
      <w:r>
        <w:rPr>
          <w:spacing w:val="29"/>
        </w:rPr>
        <w:t xml:space="preserve"> </w:t>
      </w:r>
      <w:r>
        <w:t>онлайн-сервисов</w:t>
      </w:r>
      <w:r>
        <w:rPr>
          <w:spacing w:val="26"/>
        </w:rPr>
        <w:t xml:space="preserve"> </w:t>
      </w:r>
      <w:r>
        <w:t>для</w:t>
      </w:r>
      <w:r>
        <w:rPr>
          <w:spacing w:val="27"/>
        </w:rPr>
        <w:t xml:space="preserve"> </w:t>
      </w:r>
      <w:r>
        <w:t>разработки</w:t>
      </w:r>
      <w:r>
        <w:rPr>
          <w:spacing w:val="27"/>
        </w:rPr>
        <w:t xml:space="preserve"> </w:t>
      </w:r>
      <w:r>
        <w:t>презентаций</w:t>
      </w:r>
      <w:r>
        <w:rPr>
          <w:spacing w:val="-57"/>
        </w:rPr>
        <w:t xml:space="preserve"> </w:t>
      </w:r>
      <w:r>
        <w:t>проектных работ.</w:t>
      </w:r>
      <w:r>
        <w:rPr>
          <w:spacing w:val="-1"/>
        </w:rPr>
        <w:t xml:space="preserve"> </w:t>
      </w:r>
      <w:r>
        <w:t>Работа</w:t>
      </w:r>
      <w:r>
        <w:rPr>
          <w:spacing w:val="-3"/>
        </w:rPr>
        <w:t xml:space="preserve"> </w:t>
      </w:r>
      <w:r>
        <w:t>в</w:t>
      </w:r>
      <w:r>
        <w:rPr>
          <w:spacing w:val="-2"/>
        </w:rPr>
        <w:t xml:space="preserve"> </w:t>
      </w:r>
      <w:r>
        <w:t>группе,</w:t>
      </w:r>
      <w:r>
        <w:rPr>
          <w:spacing w:val="-2"/>
        </w:rPr>
        <w:t xml:space="preserve"> </w:t>
      </w:r>
      <w:r>
        <w:t>технология</w:t>
      </w:r>
      <w:r>
        <w:rPr>
          <w:spacing w:val="-4"/>
        </w:rPr>
        <w:t xml:space="preserve"> </w:t>
      </w:r>
      <w:r>
        <w:t>публикации</w:t>
      </w:r>
      <w:r>
        <w:rPr>
          <w:spacing w:val="-2"/>
        </w:rPr>
        <w:t xml:space="preserve"> </w:t>
      </w:r>
      <w:r>
        <w:t>готового</w:t>
      </w:r>
      <w:r>
        <w:rPr>
          <w:spacing w:val="-2"/>
        </w:rPr>
        <w:t xml:space="preserve"> </w:t>
      </w:r>
      <w:r>
        <w:t>материала</w:t>
      </w:r>
      <w:r>
        <w:rPr>
          <w:spacing w:val="-3"/>
        </w:rPr>
        <w:t xml:space="preserve"> </w:t>
      </w:r>
      <w:r>
        <w:t>в</w:t>
      </w:r>
      <w:r>
        <w:rPr>
          <w:spacing w:val="-2"/>
        </w:rPr>
        <w:t xml:space="preserve"> </w:t>
      </w:r>
      <w:r>
        <w:t>сети.</w:t>
      </w:r>
    </w:p>
    <w:p w:rsidR="00CC7498" w:rsidRDefault="00B47916">
      <w:pPr>
        <w:pStyle w:val="1"/>
        <w:spacing w:before="4"/>
        <w:ind w:left="2201"/>
        <w:jc w:val="left"/>
      </w:pPr>
      <w:r>
        <w:t>Электронные</w:t>
      </w:r>
      <w:r>
        <w:rPr>
          <w:spacing w:val="-6"/>
        </w:rPr>
        <w:t xml:space="preserve"> </w:t>
      </w:r>
      <w:r>
        <w:t>(динамические)</w:t>
      </w:r>
      <w:r>
        <w:rPr>
          <w:spacing w:val="-4"/>
        </w:rPr>
        <w:t xml:space="preserve"> </w:t>
      </w:r>
      <w:r>
        <w:t>таблицы</w:t>
      </w:r>
    </w:p>
    <w:p w:rsidR="00CC7498" w:rsidRDefault="00B47916">
      <w:pPr>
        <w:pStyle w:val="a6"/>
        <w:spacing w:before="38" w:line="276" w:lineRule="auto"/>
        <w:ind w:left="1502" w:right="690" w:firstLine="698"/>
        <w:jc w:val="left"/>
      </w:pPr>
      <w:r>
        <w:t>Примеры</w:t>
      </w:r>
      <w:r>
        <w:rPr>
          <w:spacing w:val="26"/>
        </w:rPr>
        <w:t xml:space="preserve"> </w:t>
      </w:r>
      <w:r>
        <w:t>использования</w:t>
      </w:r>
      <w:r>
        <w:rPr>
          <w:spacing w:val="27"/>
        </w:rPr>
        <w:t xml:space="preserve"> </w:t>
      </w:r>
      <w:r>
        <w:t>динамических</w:t>
      </w:r>
      <w:r>
        <w:rPr>
          <w:spacing w:val="29"/>
        </w:rPr>
        <w:t xml:space="preserve"> </w:t>
      </w:r>
      <w:r>
        <w:t>(электронных)</w:t>
      </w:r>
      <w:r>
        <w:rPr>
          <w:spacing w:val="27"/>
        </w:rPr>
        <w:t xml:space="preserve"> </w:t>
      </w:r>
      <w:r>
        <w:t>таблиц</w:t>
      </w:r>
      <w:r>
        <w:rPr>
          <w:spacing w:val="25"/>
        </w:rPr>
        <w:t xml:space="preserve"> </w:t>
      </w:r>
      <w:r>
        <w:t>на</w:t>
      </w:r>
      <w:r>
        <w:rPr>
          <w:spacing w:val="27"/>
        </w:rPr>
        <w:t xml:space="preserve"> </w:t>
      </w:r>
      <w:r>
        <w:t>практике</w:t>
      </w:r>
      <w:r>
        <w:rPr>
          <w:spacing w:val="26"/>
        </w:rPr>
        <w:t xml:space="preserve"> </w:t>
      </w:r>
      <w:r>
        <w:t>(в</w:t>
      </w:r>
      <w:r>
        <w:rPr>
          <w:spacing w:val="26"/>
        </w:rPr>
        <w:t xml:space="preserve"> </w:t>
      </w:r>
      <w:r>
        <w:t>том</w:t>
      </w:r>
      <w:r>
        <w:rPr>
          <w:spacing w:val="-57"/>
        </w:rPr>
        <w:t xml:space="preserve"> </w:t>
      </w:r>
      <w:r>
        <w:t>числе</w:t>
      </w:r>
      <w:r>
        <w:rPr>
          <w:spacing w:val="-2"/>
        </w:rPr>
        <w:t xml:space="preserve"> </w:t>
      </w:r>
      <w:r>
        <w:t>-</w:t>
      </w:r>
      <w:r>
        <w:rPr>
          <w:spacing w:val="-1"/>
        </w:rPr>
        <w:t xml:space="preserve"> </w:t>
      </w:r>
      <w:r>
        <w:t>в</w:t>
      </w:r>
      <w:r>
        <w:rPr>
          <w:spacing w:val="-1"/>
        </w:rPr>
        <w:t xml:space="preserve"> </w:t>
      </w:r>
      <w:r>
        <w:t>задачах</w:t>
      </w:r>
      <w:r>
        <w:rPr>
          <w:spacing w:val="2"/>
        </w:rPr>
        <w:t xml:space="preserve"> </w:t>
      </w:r>
      <w:r>
        <w:t>математического моделирования).</w:t>
      </w:r>
    </w:p>
    <w:p w:rsidR="00CC7498" w:rsidRDefault="00B47916">
      <w:pPr>
        <w:pStyle w:val="1"/>
        <w:spacing w:before="4"/>
        <w:ind w:left="2201"/>
        <w:jc w:val="left"/>
      </w:pPr>
      <w:r>
        <w:t>Базы</w:t>
      </w:r>
      <w:r>
        <w:rPr>
          <w:spacing w:val="-2"/>
        </w:rPr>
        <w:t xml:space="preserve"> </w:t>
      </w:r>
      <w:r>
        <w:t>данных</w:t>
      </w:r>
    </w:p>
    <w:p w:rsidR="00CC7498" w:rsidRDefault="00B47916">
      <w:pPr>
        <w:pStyle w:val="a6"/>
        <w:spacing w:before="36" w:line="276" w:lineRule="auto"/>
        <w:ind w:left="1502" w:right="687" w:firstLine="698"/>
      </w:pPr>
      <w:r>
        <w:t>Реляционные</w:t>
      </w:r>
      <w:r>
        <w:rPr>
          <w:spacing w:val="1"/>
        </w:rPr>
        <w:t xml:space="preserve"> </w:t>
      </w:r>
      <w:r>
        <w:t>(табличные)</w:t>
      </w:r>
      <w:r>
        <w:rPr>
          <w:spacing w:val="1"/>
        </w:rPr>
        <w:t xml:space="preserve"> </w:t>
      </w:r>
      <w:r>
        <w:t>базы</w:t>
      </w:r>
      <w:r>
        <w:rPr>
          <w:spacing w:val="1"/>
        </w:rPr>
        <w:t xml:space="preserve"> </w:t>
      </w:r>
      <w:r>
        <w:t>данных.</w:t>
      </w:r>
      <w:r>
        <w:rPr>
          <w:spacing w:val="1"/>
        </w:rPr>
        <w:t xml:space="preserve"> </w:t>
      </w:r>
      <w:r>
        <w:t>Таблица</w:t>
      </w:r>
      <w:r>
        <w:rPr>
          <w:spacing w:val="1"/>
        </w:rPr>
        <w:t xml:space="preserve"> </w:t>
      </w:r>
      <w:r>
        <w:t>-</w:t>
      </w:r>
      <w:r>
        <w:rPr>
          <w:spacing w:val="1"/>
        </w:rPr>
        <w:t xml:space="preserve"> </w:t>
      </w:r>
      <w:r>
        <w:t>представление</w:t>
      </w:r>
      <w:r>
        <w:rPr>
          <w:spacing w:val="1"/>
        </w:rPr>
        <w:t xml:space="preserve"> </w:t>
      </w:r>
      <w:r>
        <w:t>сведений</w:t>
      </w:r>
      <w:r>
        <w:rPr>
          <w:spacing w:val="1"/>
        </w:rPr>
        <w:t xml:space="preserve"> </w:t>
      </w:r>
      <w:r>
        <w:t>об</w:t>
      </w:r>
      <w:r>
        <w:rPr>
          <w:spacing w:val="1"/>
        </w:rPr>
        <w:t xml:space="preserve"> </w:t>
      </w:r>
      <w:r>
        <w:t>однотипных объектах. Поле, запись. Ключевые поля таблицы. Связи между таблицами.</w:t>
      </w:r>
      <w:r>
        <w:rPr>
          <w:spacing w:val="1"/>
        </w:rPr>
        <w:t xml:space="preserve"> </w:t>
      </w:r>
      <w:r>
        <w:t>Схема</w:t>
      </w:r>
      <w:r>
        <w:rPr>
          <w:spacing w:val="-2"/>
        </w:rPr>
        <w:t xml:space="preserve"> </w:t>
      </w:r>
      <w:r>
        <w:t>данных. Поиск и</w:t>
      </w:r>
      <w:r>
        <w:rPr>
          <w:spacing w:val="-3"/>
        </w:rPr>
        <w:t xml:space="preserve"> </w:t>
      </w:r>
      <w:r>
        <w:t>выбор в</w:t>
      </w:r>
      <w:r>
        <w:rPr>
          <w:spacing w:val="-1"/>
        </w:rPr>
        <w:t xml:space="preserve"> </w:t>
      </w:r>
      <w:r>
        <w:t>базах</w:t>
      </w:r>
      <w:r>
        <w:rPr>
          <w:spacing w:val="2"/>
        </w:rPr>
        <w:t xml:space="preserve"> </w:t>
      </w:r>
      <w:r>
        <w:t>данных.</w:t>
      </w:r>
      <w:r>
        <w:rPr>
          <w:spacing w:val="-4"/>
        </w:rPr>
        <w:t xml:space="preserve"> </w:t>
      </w:r>
      <w:r>
        <w:t>Сортировка данных.</w:t>
      </w:r>
    </w:p>
    <w:p w:rsidR="00CC7498" w:rsidRDefault="00B47916">
      <w:pPr>
        <w:pStyle w:val="a6"/>
        <w:spacing w:before="1" w:line="276" w:lineRule="auto"/>
        <w:ind w:right="687" w:firstLine="700"/>
      </w:pPr>
      <w:r>
        <w:t>Создание,</w:t>
      </w:r>
      <w:r>
        <w:rPr>
          <w:spacing w:val="1"/>
        </w:rPr>
        <w:t xml:space="preserve"> </w:t>
      </w:r>
      <w:r>
        <w:t>ведение</w:t>
      </w:r>
      <w:r>
        <w:rPr>
          <w:spacing w:val="1"/>
        </w:rPr>
        <w:t xml:space="preserve"> </w:t>
      </w:r>
      <w:r>
        <w:t>и</w:t>
      </w:r>
      <w:r>
        <w:rPr>
          <w:spacing w:val="1"/>
        </w:rPr>
        <w:t xml:space="preserve"> </w:t>
      </w:r>
      <w:r>
        <w:t>использование</w:t>
      </w:r>
      <w:r>
        <w:rPr>
          <w:spacing w:val="1"/>
        </w:rPr>
        <w:t xml:space="preserve"> </w:t>
      </w:r>
      <w:r>
        <w:t>баз</w:t>
      </w:r>
      <w:r>
        <w:rPr>
          <w:spacing w:val="1"/>
        </w:rPr>
        <w:t xml:space="preserve"> </w:t>
      </w:r>
      <w:r>
        <w:t>данных</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и</w:t>
      </w:r>
      <w:r>
        <w:rPr>
          <w:spacing w:val="1"/>
        </w:rPr>
        <w:t xml:space="preserve"> </w:t>
      </w:r>
      <w:r>
        <w:t>практических</w:t>
      </w:r>
      <w:r>
        <w:rPr>
          <w:spacing w:val="-2"/>
        </w:rPr>
        <w:t xml:space="preserve"> </w:t>
      </w:r>
      <w:r>
        <w:t>задач.</w:t>
      </w:r>
    </w:p>
    <w:p w:rsidR="00CC7498" w:rsidRDefault="00B47916">
      <w:pPr>
        <w:spacing w:before="1"/>
        <w:ind w:left="2182"/>
        <w:jc w:val="both"/>
        <w:rPr>
          <w:i/>
          <w:sz w:val="24"/>
        </w:rPr>
      </w:pPr>
      <w:r>
        <w:rPr>
          <w:i/>
          <w:sz w:val="24"/>
        </w:rPr>
        <w:t>Автоматизированное</w:t>
      </w:r>
      <w:r>
        <w:rPr>
          <w:i/>
          <w:spacing w:val="-7"/>
          <w:sz w:val="24"/>
        </w:rPr>
        <w:t xml:space="preserve"> </w:t>
      </w:r>
      <w:r>
        <w:rPr>
          <w:i/>
          <w:sz w:val="24"/>
        </w:rPr>
        <w:t>проектирование</w:t>
      </w:r>
    </w:p>
    <w:p w:rsidR="00CC7498" w:rsidRDefault="00B47916">
      <w:pPr>
        <w:spacing w:before="41" w:line="276" w:lineRule="auto"/>
        <w:ind w:left="1481" w:right="1231" w:firstLine="700"/>
        <w:rPr>
          <w:i/>
          <w:sz w:val="24"/>
        </w:rPr>
      </w:pPr>
      <w:r>
        <w:rPr>
          <w:i/>
          <w:sz w:val="24"/>
        </w:rPr>
        <w:t>Представление о системах автоматизированного проектирования. Системы</w:t>
      </w:r>
      <w:r>
        <w:rPr>
          <w:i/>
          <w:spacing w:val="-57"/>
          <w:sz w:val="24"/>
        </w:rPr>
        <w:t xml:space="preserve"> </w:t>
      </w:r>
      <w:r>
        <w:rPr>
          <w:i/>
          <w:sz w:val="24"/>
        </w:rPr>
        <w:t>автоматизированного проектирования. Создание чертежей типовых деталей и</w:t>
      </w:r>
      <w:r>
        <w:rPr>
          <w:i/>
          <w:spacing w:val="1"/>
          <w:sz w:val="24"/>
        </w:rPr>
        <w:t xml:space="preserve"> </w:t>
      </w:r>
      <w:r>
        <w:rPr>
          <w:i/>
          <w:sz w:val="24"/>
        </w:rPr>
        <w:t>объектов.</w:t>
      </w:r>
    </w:p>
    <w:p w:rsidR="00CC7498" w:rsidRDefault="00B47916">
      <w:pPr>
        <w:spacing w:line="274" w:lineRule="exact"/>
        <w:ind w:left="2182"/>
        <w:rPr>
          <w:i/>
          <w:sz w:val="24"/>
        </w:rPr>
      </w:pPr>
      <w:r>
        <w:rPr>
          <w:i/>
          <w:sz w:val="24"/>
        </w:rPr>
        <w:t>3Б-моделирование</w:t>
      </w:r>
    </w:p>
    <w:p w:rsidR="00CC7498" w:rsidRDefault="00B47916">
      <w:pPr>
        <w:spacing w:before="43"/>
        <w:ind w:left="2182"/>
        <w:rPr>
          <w:i/>
          <w:sz w:val="24"/>
        </w:rPr>
      </w:pPr>
      <w:r>
        <w:rPr>
          <w:i/>
          <w:sz w:val="24"/>
        </w:rPr>
        <w:t>Принципы</w:t>
      </w:r>
      <w:r>
        <w:rPr>
          <w:i/>
          <w:spacing w:val="-4"/>
          <w:sz w:val="24"/>
        </w:rPr>
        <w:t xml:space="preserve"> </w:t>
      </w:r>
      <w:r>
        <w:rPr>
          <w:i/>
          <w:sz w:val="24"/>
        </w:rPr>
        <w:t>построения</w:t>
      </w:r>
      <w:r>
        <w:rPr>
          <w:i/>
          <w:spacing w:val="-3"/>
          <w:sz w:val="24"/>
        </w:rPr>
        <w:t xml:space="preserve"> </w:t>
      </w:r>
      <w:r>
        <w:rPr>
          <w:i/>
          <w:sz w:val="24"/>
        </w:rPr>
        <w:t>и</w:t>
      </w:r>
      <w:r>
        <w:rPr>
          <w:i/>
          <w:spacing w:val="-3"/>
          <w:sz w:val="24"/>
        </w:rPr>
        <w:t xml:space="preserve"> </w:t>
      </w:r>
      <w:r>
        <w:rPr>
          <w:i/>
          <w:sz w:val="24"/>
        </w:rPr>
        <w:t>редактирования</w:t>
      </w:r>
      <w:r>
        <w:rPr>
          <w:i/>
          <w:spacing w:val="-5"/>
          <w:sz w:val="24"/>
        </w:rPr>
        <w:t xml:space="preserve"> </w:t>
      </w:r>
      <w:r>
        <w:rPr>
          <w:i/>
          <w:sz w:val="24"/>
        </w:rPr>
        <w:t>трехмерных</w:t>
      </w:r>
      <w:r>
        <w:rPr>
          <w:i/>
          <w:spacing w:val="-5"/>
          <w:sz w:val="24"/>
        </w:rPr>
        <w:t xml:space="preserve"> </w:t>
      </w:r>
      <w:r>
        <w:rPr>
          <w:i/>
          <w:sz w:val="24"/>
        </w:rPr>
        <w:t>моделей.</w:t>
      </w:r>
      <w:r>
        <w:rPr>
          <w:i/>
          <w:spacing w:val="-3"/>
          <w:sz w:val="24"/>
        </w:rPr>
        <w:t xml:space="preserve"> </w:t>
      </w:r>
      <w:r>
        <w:rPr>
          <w:i/>
          <w:sz w:val="24"/>
        </w:rPr>
        <w:t>Сеточные</w:t>
      </w:r>
      <w:r>
        <w:rPr>
          <w:i/>
          <w:spacing w:val="-4"/>
          <w:sz w:val="24"/>
        </w:rPr>
        <w:t xml:space="preserve"> </w:t>
      </w:r>
      <w:r>
        <w:rPr>
          <w:i/>
          <w:sz w:val="24"/>
        </w:rPr>
        <w:t>модели.</w:t>
      </w:r>
    </w:p>
    <w:p w:rsidR="00CC7498" w:rsidRDefault="00B47916">
      <w:pPr>
        <w:spacing w:before="41"/>
        <w:ind w:left="1481"/>
        <w:rPr>
          <w:i/>
          <w:sz w:val="24"/>
        </w:rPr>
      </w:pPr>
      <w:r>
        <w:rPr>
          <w:i/>
          <w:sz w:val="24"/>
        </w:rPr>
        <w:t>Материалы.</w:t>
      </w:r>
      <w:r>
        <w:rPr>
          <w:i/>
          <w:spacing w:val="-3"/>
          <w:sz w:val="24"/>
        </w:rPr>
        <w:t xml:space="preserve"> </w:t>
      </w:r>
      <w:r>
        <w:rPr>
          <w:i/>
          <w:sz w:val="24"/>
        </w:rPr>
        <w:t>Моделирование</w:t>
      </w:r>
      <w:r>
        <w:rPr>
          <w:i/>
          <w:spacing w:val="-4"/>
          <w:sz w:val="24"/>
        </w:rPr>
        <w:t xml:space="preserve"> </w:t>
      </w:r>
      <w:r>
        <w:rPr>
          <w:i/>
          <w:sz w:val="24"/>
        </w:rPr>
        <w:t>источников</w:t>
      </w:r>
      <w:r>
        <w:rPr>
          <w:i/>
          <w:spacing w:val="-3"/>
          <w:sz w:val="24"/>
        </w:rPr>
        <w:t xml:space="preserve"> </w:t>
      </w:r>
      <w:r>
        <w:rPr>
          <w:i/>
          <w:sz w:val="24"/>
        </w:rPr>
        <w:t>освещения.</w:t>
      </w:r>
      <w:r>
        <w:rPr>
          <w:i/>
          <w:spacing w:val="-3"/>
          <w:sz w:val="24"/>
        </w:rPr>
        <w:t xml:space="preserve"> </w:t>
      </w:r>
      <w:r>
        <w:rPr>
          <w:i/>
          <w:sz w:val="24"/>
        </w:rPr>
        <w:t>Камеры.</w:t>
      </w:r>
    </w:p>
    <w:p w:rsidR="00CC7498" w:rsidRDefault="00B47916">
      <w:pPr>
        <w:spacing w:before="41"/>
        <w:ind w:left="2182"/>
        <w:rPr>
          <w:i/>
          <w:sz w:val="24"/>
        </w:rPr>
      </w:pPr>
      <w:r>
        <w:rPr>
          <w:i/>
          <w:sz w:val="24"/>
        </w:rPr>
        <w:t>Аддитивные</w:t>
      </w:r>
      <w:r>
        <w:rPr>
          <w:i/>
          <w:spacing w:val="-5"/>
          <w:sz w:val="24"/>
        </w:rPr>
        <w:t xml:space="preserve"> </w:t>
      </w:r>
      <w:r>
        <w:rPr>
          <w:i/>
          <w:sz w:val="24"/>
        </w:rPr>
        <w:t>технологии</w:t>
      </w:r>
      <w:r>
        <w:rPr>
          <w:i/>
          <w:spacing w:val="-4"/>
          <w:sz w:val="24"/>
        </w:rPr>
        <w:t xml:space="preserve"> </w:t>
      </w:r>
      <w:r>
        <w:rPr>
          <w:i/>
          <w:sz w:val="24"/>
        </w:rPr>
        <w:t>(SD-принтеры).</w:t>
      </w:r>
    </w:p>
    <w:p w:rsidR="00CC7498" w:rsidRDefault="00B47916">
      <w:pPr>
        <w:spacing w:before="41" w:line="278" w:lineRule="auto"/>
        <w:ind w:left="2182" w:right="2054"/>
        <w:rPr>
          <w:i/>
          <w:sz w:val="24"/>
        </w:rPr>
      </w:pPr>
      <w:r>
        <w:rPr>
          <w:i/>
          <w:sz w:val="24"/>
        </w:rPr>
        <w:t>Системы искусственного интеллекта и машинное обучение</w:t>
      </w:r>
      <w:r>
        <w:rPr>
          <w:i/>
          <w:spacing w:val="1"/>
          <w:sz w:val="24"/>
        </w:rPr>
        <w:t xml:space="preserve"> </w:t>
      </w:r>
      <w:r>
        <w:rPr>
          <w:i/>
          <w:sz w:val="24"/>
        </w:rPr>
        <w:t>Машинное</w:t>
      </w:r>
      <w:r>
        <w:rPr>
          <w:i/>
          <w:spacing w:val="-3"/>
          <w:sz w:val="24"/>
        </w:rPr>
        <w:t xml:space="preserve"> </w:t>
      </w:r>
      <w:r>
        <w:rPr>
          <w:i/>
          <w:sz w:val="24"/>
        </w:rPr>
        <w:t>обучение -</w:t>
      </w:r>
      <w:r>
        <w:rPr>
          <w:i/>
          <w:spacing w:val="-3"/>
          <w:sz w:val="24"/>
        </w:rPr>
        <w:t xml:space="preserve"> </w:t>
      </w:r>
      <w:r>
        <w:rPr>
          <w:i/>
          <w:sz w:val="24"/>
        </w:rPr>
        <w:t>решение</w:t>
      </w:r>
      <w:r>
        <w:rPr>
          <w:i/>
          <w:spacing w:val="-3"/>
          <w:sz w:val="24"/>
        </w:rPr>
        <w:t xml:space="preserve"> </w:t>
      </w:r>
      <w:r>
        <w:rPr>
          <w:i/>
          <w:sz w:val="24"/>
        </w:rPr>
        <w:t>задач</w:t>
      </w:r>
      <w:r>
        <w:rPr>
          <w:i/>
          <w:spacing w:val="-2"/>
          <w:sz w:val="24"/>
        </w:rPr>
        <w:t xml:space="preserve"> </w:t>
      </w:r>
      <w:r>
        <w:rPr>
          <w:i/>
          <w:sz w:val="24"/>
        </w:rPr>
        <w:t>распознавания,</w:t>
      </w:r>
      <w:r>
        <w:rPr>
          <w:i/>
          <w:spacing w:val="-2"/>
          <w:sz w:val="24"/>
        </w:rPr>
        <w:t xml:space="preserve"> </w:t>
      </w:r>
      <w:r>
        <w:rPr>
          <w:i/>
          <w:sz w:val="24"/>
        </w:rPr>
        <w:t>классификации</w:t>
      </w:r>
      <w:r>
        <w:rPr>
          <w:i/>
          <w:spacing w:val="-2"/>
          <w:sz w:val="24"/>
        </w:rPr>
        <w:t xml:space="preserve"> </w:t>
      </w:r>
      <w:r>
        <w:rPr>
          <w:i/>
          <w:sz w:val="24"/>
        </w:rPr>
        <w:t>и</w:t>
      </w:r>
    </w:p>
    <w:p w:rsidR="00CC7498" w:rsidRDefault="00B47916">
      <w:pPr>
        <w:spacing w:line="272" w:lineRule="exact"/>
        <w:ind w:left="1481"/>
        <w:rPr>
          <w:i/>
          <w:sz w:val="24"/>
        </w:rPr>
      </w:pPr>
      <w:r>
        <w:rPr>
          <w:i/>
          <w:sz w:val="24"/>
        </w:rPr>
        <w:t>предсказания.</w:t>
      </w:r>
      <w:r>
        <w:rPr>
          <w:i/>
          <w:spacing w:val="-4"/>
          <w:sz w:val="24"/>
        </w:rPr>
        <w:t xml:space="preserve"> </w:t>
      </w:r>
      <w:r>
        <w:rPr>
          <w:i/>
          <w:sz w:val="24"/>
        </w:rPr>
        <w:t>Искусственный</w:t>
      </w:r>
      <w:r>
        <w:rPr>
          <w:i/>
          <w:spacing w:val="-4"/>
          <w:sz w:val="24"/>
        </w:rPr>
        <w:t xml:space="preserve"> </w:t>
      </w:r>
      <w:r>
        <w:rPr>
          <w:i/>
          <w:sz w:val="24"/>
        </w:rPr>
        <w:t>интеллект.</w:t>
      </w:r>
    </w:p>
    <w:p w:rsidR="00CC7498" w:rsidRDefault="00B47916">
      <w:pPr>
        <w:pStyle w:val="1"/>
        <w:spacing w:before="46" w:line="276" w:lineRule="auto"/>
        <w:ind w:left="1481" w:firstLine="700"/>
        <w:jc w:val="left"/>
      </w:pPr>
      <w:r>
        <w:t>Информационно-коммуникационные</w:t>
      </w:r>
      <w:r>
        <w:rPr>
          <w:spacing w:val="31"/>
        </w:rPr>
        <w:t xml:space="preserve"> </w:t>
      </w:r>
      <w:r>
        <w:t>технологии.</w:t>
      </w:r>
      <w:r>
        <w:rPr>
          <w:spacing w:val="32"/>
        </w:rPr>
        <w:t xml:space="preserve"> </w:t>
      </w:r>
      <w:r>
        <w:t>Работа</w:t>
      </w:r>
      <w:r>
        <w:rPr>
          <w:spacing w:val="32"/>
        </w:rPr>
        <w:t xml:space="preserve"> </w:t>
      </w:r>
      <w:r>
        <w:t>в</w:t>
      </w:r>
      <w:r>
        <w:rPr>
          <w:spacing w:val="32"/>
        </w:rPr>
        <w:t xml:space="preserve"> </w:t>
      </w:r>
      <w:r>
        <w:t>информационном</w:t>
      </w:r>
      <w:r>
        <w:rPr>
          <w:spacing w:val="-57"/>
        </w:rPr>
        <w:t xml:space="preserve"> </w:t>
      </w:r>
      <w:r>
        <w:t>пространстве</w:t>
      </w:r>
    </w:p>
    <w:p w:rsidR="00CC7498" w:rsidRDefault="00B47916">
      <w:pPr>
        <w:spacing w:before="1"/>
        <w:ind w:left="2182"/>
        <w:rPr>
          <w:b/>
          <w:sz w:val="24"/>
        </w:rPr>
      </w:pPr>
      <w:r>
        <w:rPr>
          <w:b/>
          <w:sz w:val="24"/>
        </w:rPr>
        <w:t>Компьютерные</w:t>
      </w:r>
      <w:r>
        <w:rPr>
          <w:b/>
          <w:spacing w:val="-4"/>
          <w:sz w:val="24"/>
        </w:rPr>
        <w:t xml:space="preserve"> </w:t>
      </w:r>
      <w:r>
        <w:rPr>
          <w:b/>
          <w:sz w:val="24"/>
        </w:rPr>
        <w:t>сети</w:t>
      </w:r>
    </w:p>
    <w:p w:rsidR="00CC7498" w:rsidRDefault="00B47916">
      <w:pPr>
        <w:pStyle w:val="a6"/>
        <w:spacing w:before="36"/>
        <w:ind w:left="2182"/>
        <w:jc w:val="left"/>
      </w:pPr>
      <w:r>
        <w:t>Принципы</w:t>
      </w:r>
      <w:r>
        <w:rPr>
          <w:spacing w:val="62"/>
        </w:rPr>
        <w:t xml:space="preserve"> </w:t>
      </w:r>
      <w:r>
        <w:t xml:space="preserve">построения  </w:t>
      </w:r>
      <w:r>
        <w:rPr>
          <w:spacing w:val="2"/>
        </w:rPr>
        <w:t xml:space="preserve"> </w:t>
      </w:r>
      <w:r>
        <w:t xml:space="preserve">компьютерных  </w:t>
      </w:r>
      <w:r>
        <w:rPr>
          <w:spacing w:val="6"/>
        </w:rPr>
        <w:t xml:space="preserve"> </w:t>
      </w:r>
      <w:r>
        <w:t xml:space="preserve">сетей.  </w:t>
      </w:r>
      <w:r>
        <w:rPr>
          <w:spacing w:val="3"/>
        </w:rPr>
        <w:t xml:space="preserve"> </w:t>
      </w:r>
      <w:r>
        <w:t xml:space="preserve">Сетевые  </w:t>
      </w:r>
      <w:r>
        <w:rPr>
          <w:spacing w:val="1"/>
        </w:rPr>
        <w:t xml:space="preserve"> </w:t>
      </w:r>
      <w:r>
        <w:t xml:space="preserve">протоколы.  </w:t>
      </w:r>
      <w:r>
        <w:rPr>
          <w:spacing w:val="3"/>
        </w:rPr>
        <w:t xml:space="preserve"> </w:t>
      </w:r>
      <w:r>
        <w:t>Интернет.</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pPr>
      <w:r>
        <w:t>Адресация</w:t>
      </w:r>
      <w:r>
        <w:rPr>
          <w:spacing w:val="-4"/>
        </w:rPr>
        <w:t xml:space="preserve"> </w:t>
      </w:r>
      <w:r>
        <w:t>в</w:t>
      </w:r>
      <w:r>
        <w:rPr>
          <w:spacing w:val="-4"/>
        </w:rPr>
        <w:t xml:space="preserve"> </w:t>
      </w:r>
      <w:r>
        <w:t>сети</w:t>
      </w:r>
      <w:r>
        <w:rPr>
          <w:spacing w:val="-2"/>
        </w:rPr>
        <w:t xml:space="preserve"> </w:t>
      </w:r>
      <w:r>
        <w:t>Интернет.</w:t>
      </w:r>
      <w:r>
        <w:rPr>
          <w:spacing w:val="-1"/>
        </w:rPr>
        <w:t xml:space="preserve"> </w:t>
      </w:r>
      <w:r>
        <w:t>Система</w:t>
      </w:r>
      <w:r>
        <w:rPr>
          <w:spacing w:val="-4"/>
        </w:rPr>
        <w:t xml:space="preserve"> </w:t>
      </w:r>
      <w:r>
        <w:t>доменных</w:t>
      </w:r>
      <w:r>
        <w:rPr>
          <w:spacing w:val="-2"/>
        </w:rPr>
        <w:t xml:space="preserve"> </w:t>
      </w:r>
      <w:r>
        <w:t>имен.</w:t>
      </w:r>
      <w:r>
        <w:rPr>
          <w:spacing w:val="-3"/>
        </w:rPr>
        <w:t xml:space="preserve"> </w:t>
      </w:r>
      <w:r>
        <w:t>Браузеры.</w:t>
      </w:r>
    </w:p>
    <w:p w:rsidR="00CC7498" w:rsidRDefault="00B47916">
      <w:pPr>
        <w:spacing w:before="43"/>
        <w:ind w:left="2182"/>
        <w:jc w:val="both"/>
        <w:rPr>
          <w:i/>
          <w:sz w:val="24"/>
        </w:rPr>
      </w:pPr>
      <w:r>
        <w:rPr>
          <w:i/>
          <w:sz w:val="24"/>
        </w:rPr>
        <w:t>Аппаратные</w:t>
      </w:r>
      <w:r>
        <w:rPr>
          <w:i/>
          <w:spacing w:val="-4"/>
          <w:sz w:val="24"/>
        </w:rPr>
        <w:t xml:space="preserve"> </w:t>
      </w:r>
      <w:r>
        <w:rPr>
          <w:i/>
          <w:sz w:val="24"/>
        </w:rPr>
        <w:t>компоненты</w:t>
      </w:r>
      <w:r>
        <w:rPr>
          <w:i/>
          <w:spacing w:val="-4"/>
          <w:sz w:val="24"/>
        </w:rPr>
        <w:t xml:space="preserve"> </w:t>
      </w:r>
      <w:r>
        <w:rPr>
          <w:i/>
          <w:sz w:val="24"/>
        </w:rPr>
        <w:t>компьютерных</w:t>
      </w:r>
      <w:r>
        <w:rPr>
          <w:i/>
          <w:spacing w:val="-4"/>
          <w:sz w:val="24"/>
        </w:rPr>
        <w:t xml:space="preserve"> </w:t>
      </w:r>
      <w:r>
        <w:rPr>
          <w:i/>
          <w:sz w:val="24"/>
        </w:rPr>
        <w:t>сетей.</w:t>
      </w:r>
    </w:p>
    <w:p w:rsidR="00CC7498" w:rsidRDefault="00B47916">
      <w:pPr>
        <w:pStyle w:val="a6"/>
        <w:spacing w:before="41" w:line="276" w:lineRule="auto"/>
        <w:ind w:right="687" w:firstLine="700"/>
      </w:pPr>
      <w:r>
        <w:t>Веб-сайт.</w:t>
      </w:r>
      <w:r>
        <w:rPr>
          <w:spacing w:val="1"/>
        </w:rPr>
        <w:t xml:space="preserve"> </w:t>
      </w:r>
      <w:r>
        <w:t>Страница.</w:t>
      </w:r>
      <w:r>
        <w:rPr>
          <w:spacing w:val="1"/>
        </w:rPr>
        <w:t xml:space="preserve"> </w:t>
      </w:r>
      <w:r>
        <w:t>Взаимодействие</w:t>
      </w:r>
      <w:r>
        <w:rPr>
          <w:spacing w:val="1"/>
        </w:rPr>
        <w:t xml:space="preserve"> </w:t>
      </w:r>
      <w:r>
        <w:t>веб-страницы</w:t>
      </w:r>
      <w:r>
        <w:rPr>
          <w:spacing w:val="1"/>
        </w:rPr>
        <w:t xml:space="preserve"> </w:t>
      </w:r>
      <w:r>
        <w:t>с</w:t>
      </w:r>
      <w:r>
        <w:rPr>
          <w:spacing w:val="1"/>
        </w:rPr>
        <w:t xml:space="preserve"> </w:t>
      </w:r>
      <w:r>
        <w:t>сервером.</w:t>
      </w:r>
      <w:r>
        <w:rPr>
          <w:spacing w:val="1"/>
        </w:rPr>
        <w:t xml:space="preserve"> </w:t>
      </w:r>
      <w:r>
        <w:t>Динамические</w:t>
      </w:r>
      <w:r>
        <w:rPr>
          <w:spacing w:val="1"/>
        </w:rPr>
        <w:t xml:space="preserve"> </w:t>
      </w:r>
      <w:r>
        <w:t>страницы.</w:t>
      </w:r>
      <w:r>
        <w:rPr>
          <w:spacing w:val="-1"/>
        </w:rPr>
        <w:t xml:space="preserve"> </w:t>
      </w:r>
      <w:r>
        <w:t>Разработка</w:t>
      </w:r>
      <w:r>
        <w:rPr>
          <w:spacing w:val="-1"/>
        </w:rPr>
        <w:t xml:space="preserve"> </w:t>
      </w:r>
      <w:r>
        <w:t>интернет-приложений (сайты).</w:t>
      </w:r>
    </w:p>
    <w:p w:rsidR="00CC7498" w:rsidRDefault="00B47916">
      <w:pPr>
        <w:spacing w:line="275" w:lineRule="exact"/>
        <w:ind w:left="2182"/>
        <w:jc w:val="both"/>
        <w:rPr>
          <w:i/>
          <w:sz w:val="24"/>
        </w:rPr>
      </w:pPr>
      <w:r>
        <w:rPr>
          <w:sz w:val="24"/>
        </w:rPr>
        <w:t>Сетевое</w:t>
      </w:r>
      <w:r>
        <w:rPr>
          <w:spacing w:val="-5"/>
          <w:sz w:val="24"/>
        </w:rPr>
        <w:t xml:space="preserve"> </w:t>
      </w:r>
      <w:r>
        <w:rPr>
          <w:sz w:val="24"/>
        </w:rPr>
        <w:t>хранение</w:t>
      </w:r>
      <w:r>
        <w:rPr>
          <w:spacing w:val="-4"/>
          <w:sz w:val="24"/>
        </w:rPr>
        <w:t xml:space="preserve"> </w:t>
      </w:r>
      <w:r>
        <w:rPr>
          <w:sz w:val="24"/>
        </w:rPr>
        <w:t>данных.</w:t>
      </w:r>
      <w:r>
        <w:rPr>
          <w:spacing w:val="-1"/>
          <w:sz w:val="24"/>
        </w:rPr>
        <w:t xml:space="preserve"> </w:t>
      </w:r>
      <w:r>
        <w:rPr>
          <w:i/>
          <w:sz w:val="24"/>
        </w:rPr>
        <w:t>Облачные</w:t>
      </w:r>
      <w:r>
        <w:rPr>
          <w:i/>
          <w:spacing w:val="-4"/>
          <w:sz w:val="24"/>
        </w:rPr>
        <w:t xml:space="preserve"> </w:t>
      </w:r>
      <w:r>
        <w:rPr>
          <w:i/>
          <w:sz w:val="24"/>
        </w:rPr>
        <w:t>сервисы.</w:t>
      </w:r>
    </w:p>
    <w:p w:rsidR="00CC7498" w:rsidRDefault="00B47916">
      <w:pPr>
        <w:pStyle w:val="1"/>
        <w:spacing w:before="48"/>
      </w:pPr>
      <w:r>
        <w:t>Деятельность</w:t>
      </w:r>
      <w:r>
        <w:rPr>
          <w:spacing w:val="-2"/>
        </w:rPr>
        <w:t xml:space="preserve"> </w:t>
      </w:r>
      <w:r>
        <w:t>в сети</w:t>
      </w:r>
      <w:r>
        <w:rPr>
          <w:spacing w:val="-3"/>
        </w:rPr>
        <w:t xml:space="preserve"> </w:t>
      </w:r>
      <w:r>
        <w:t>Интернет</w:t>
      </w:r>
    </w:p>
    <w:p w:rsidR="00CC7498" w:rsidRDefault="00B47916">
      <w:pPr>
        <w:pStyle w:val="a6"/>
        <w:spacing w:before="36" w:line="276" w:lineRule="auto"/>
        <w:ind w:right="690" w:firstLine="700"/>
      </w:pPr>
      <w:r>
        <w:t>Расширенный</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Использование</w:t>
      </w:r>
      <w:r>
        <w:rPr>
          <w:spacing w:val="1"/>
        </w:rPr>
        <w:t xml:space="preserve"> </w:t>
      </w:r>
      <w:r>
        <w:t>языков</w:t>
      </w:r>
      <w:r>
        <w:rPr>
          <w:spacing w:val="1"/>
        </w:rPr>
        <w:t xml:space="preserve"> </w:t>
      </w:r>
      <w:r>
        <w:t>построения</w:t>
      </w:r>
      <w:r>
        <w:rPr>
          <w:spacing w:val="-1"/>
        </w:rPr>
        <w:t xml:space="preserve"> </w:t>
      </w:r>
      <w:r>
        <w:t>запросов.</w:t>
      </w:r>
    </w:p>
    <w:p w:rsidR="00CC7498" w:rsidRDefault="00B47916">
      <w:pPr>
        <w:pStyle w:val="a6"/>
        <w:spacing w:line="276" w:lineRule="auto"/>
        <w:ind w:right="685" w:firstLine="700"/>
      </w:pPr>
      <w:r>
        <w:t>Другие виды деятельности в сети Интернет. Геолокационные сервисы реального</w:t>
      </w:r>
      <w:r>
        <w:rPr>
          <w:spacing w:val="1"/>
        </w:rPr>
        <w:t xml:space="preserve"> </w:t>
      </w:r>
      <w:r>
        <w:t>времени (локация мобильных телефонов, определение загруженности автомагистралей и</w:t>
      </w:r>
      <w:r>
        <w:rPr>
          <w:spacing w:val="1"/>
        </w:rPr>
        <w:t xml:space="preserve"> </w:t>
      </w:r>
      <w:r>
        <w:t>т.п.);</w:t>
      </w:r>
      <w:r>
        <w:rPr>
          <w:spacing w:val="-1"/>
        </w:rPr>
        <w:t xml:space="preserve"> </w:t>
      </w:r>
      <w:r>
        <w:t>интернет-торговля; бронирование</w:t>
      </w:r>
      <w:r>
        <w:rPr>
          <w:spacing w:val="-1"/>
        </w:rPr>
        <w:t xml:space="preserve"> </w:t>
      </w:r>
      <w:r>
        <w:t>билетов</w:t>
      </w:r>
      <w:r>
        <w:rPr>
          <w:spacing w:val="-2"/>
        </w:rPr>
        <w:t xml:space="preserve"> </w:t>
      </w:r>
      <w:r>
        <w:t>и гостиниц</w:t>
      </w:r>
      <w:r>
        <w:rPr>
          <w:spacing w:val="-2"/>
        </w:rPr>
        <w:t xml:space="preserve"> </w:t>
      </w:r>
      <w:r>
        <w:t>и т.п.</w:t>
      </w:r>
    </w:p>
    <w:p w:rsidR="00CC7498" w:rsidRDefault="00B47916">
      <w:pPr>
        <w:pStyle w:val="1"/>
        <w:spacing w:before="4"/>
      </w:pPr>
      <w:r>
        <w:t>Социальная</w:t>
      </w:r>
      <w:r>
        <w:rPr>
          <w:spacing w:val="-5"/>
        </w:rPr>
        <w:t xml:space="preserve"> </w:t>
      </w:r>
      <w:r>
        <w:t>информатика</w:t>
      </w:r>
    </w:p>
    <w:p w:rsidR="00CC7498" w:rsidRDefault="00B47916">
      <w:pPr>
        <w:pStyle w:val="a6"/>
        <w:spacing w:before="36"/>
        <w:ind w:left="2182"/>
      </w:pPr>
      <w:r>
        <w:t>Социальные</w:t>
      </w:r>
      <w:r>
        <w:rPr>
          <w:spacing w:val="4"/>
        </w:rPr>
        <w:t xml:space="preserve"> </w:t>
      </w:r>
      <w:r>
        <w:t>сети</w:t>
      </w:r>
      <w:r>
        <w:rPr>
          <w:spacing w:val="9"/>
        </w:rPr>
        <w:t xml:space="preserve"> </w:t>
      </w:r>
      <w:r>
        <w:t>-</w:t>
      </w:r>
      <w:r>
        <w:rPr>
          <w:spacing w:val="6"/>
        </w:rPr>
        <w:t xml:space="preserve"> </w:t>
      </w:r>
      <w:r>
        <w:t>организация</w:t>
      </w:r>
      <w:r>
        <w:rPr>
          <w:spacing w:val="3"/>
        </w:rPr>
        <w:t xml:space="preserve"> </w:t>
      </w:r>
      <w:r>
        <w:t>коллективного</w:t>
      </w:r>
      <w:r>
        <w:rPr>
          <w:spacing w:val="3"/>
        </w:rPr>
        <w:t xml:space="preserve"> </w:t>
      </w:r>
      <w:r>
        <w:t>взаимодействия</w:t>
      </w:r>
      <w:r>
        <w:rPr>
          <w:spacing w:val="3"/>
        </w:rPr>
        <w:t xml:space="preserve"> </w:t>
      </w:r>
      <w:r>
        <w:t>и</w:t>
      </w:r>
      <w:r>
        <w:rPr>
          <w:spacing w:val="7"/>
        </w:rPr>
        <w:t xml:space="preserve"> </w:t>
      </w:r>
      <w:r>
        <w:t>обмена</w:t>
      </w:r>
      <w:r>
        <w:rPr>
          <w:spacing w:val="5"/>
        </w:rPr>
        <w:t xml:space="preserve"> </w:t>
      </w:r>
      <w:r>
        <w:t>данными.</w:t>
      </w:r>
    </w:p>
    <w:p w:rsidR="00CC7498" w:rsidRDefault="00B47916">
      <w:pPr>
        <w:spacing w:before="41"/>
        <w:ind w:left="1481"/>
        <w:jc w:val="both"/>
        <w:rPr>
          <w:i/>
          <w:sz w:val="24"/>
        </w:rPr>
      </w:pPr>
      <w:r>
        <w:rPr>
          <w:i/>
          <w:sz w:val="24"/>
        </w:rPr>
        <w:t>Сетевой</w:t>
      </w:r>
      <w:r>
        <w:rPr>
          <w:i/>
          <w:spacing w:val="-3"/>
          <w:sz w:val="24"/>
        </w:rPr>
        <w:t xml:space="preserve"> </w:t>
      </w:r>
      <w:r>
        <w:rPr>
          <w:i/>
          <w:sz w:val="24"/>
        </w:rPr>
        <w:t>этикет:</w:t>
      </w:r>
      <w:r>
        <w:rPr>
          <w:i/>
          <w:spacing w:val="-4"/>
          <w:sz w:val="24"/>
        </w:rPr>
        <w:t xml:space="preserve"> </w:t>
      </w:r>
      <w:r>
        <w:rPr>
          <w:i/>
          <w:sz w:val="24"/>
        </w:rPr>
        <w:t>правила</w:t>
      </w:r>
      <w:r>
        <w:rPr>
          <w:i/>
          <w:spacing w:val="-2"/>
          <w:sz w:val="24"/>
        </w:rPr>
        <w:t xml:space="preserve"> </w:t>
      </w:r>
      <w:r>
        <w:rPr>
          <w:i/>
          <w:sz w:val="24"/>
        </w:rPr>
        <w:t>поведения</w:t>
      </w:r>
      <w:r>
        <w:rPr>
          <w:i/>
          <w:spacing w:val="-4"/>
          <w:sz w:val="24"/>
        </w:rPr>
        <w:t xml:space="preserve"> </w:t>
      </w:r>
      <w:r>
        <w:rPr>
          <w:i/>
          <w:sz w:val="24"/>
        </w:rPr>
        <w:t>в</w:t>
      </w:r>
      <w:r>
        <w:rPr>
          <w:i/>
          <w:spacing w:val="-3"/>
          <w:sz w:val="24"/>
        </w:rPr>
        <w:t xml:space="preserve"> </w:t>
      </w:r>
      <w:r>
        <w:rPr>
          <w:i/>
          <w:sz w:val="24"/>
        </w:rPr>
        <w:t>киберпространстве.</w:t>
      </w:r>
    </w:p>
    <w:p w:rsidR="00CC7498" w:rsidRDefault="00B47916">
      <w:pPr>
        <w:spacing w:before="44" w:line="276" w:lineRule="auto"/>
        <w:ind w:left="1481" w:right="684" w:firstLine="700"/>
        <w:jc w:val="both"/>
        <w:rPr>
          <w:i/>
          <w:sz w:val="24"/>
        </w:rPr>
      </w:pPr>
      <w:r>
        <w:rPr>
          <w:sz w:val="24"/>
        </w:rPr>
        <w:t>Проблема</w:t>
      </w:r>
      <w:r>
        <w:rPr>
          <w:spacing w:val="1"/>
          <w:sz w:val="24"/>
        </w:rPr>
        <w:t xml:space="preserve"> </w:t>
      </w:r>
      <w:r>
        <w:rPr>
          <w:sz w:val="24"/>
        </w:rPr>
        <w:t>подлинности</w:t>
      </w:r>
      <w:r>
        <w:rPr>
          <w:spacing w:val="1"/>
          <w:sz w:val="24"/>
        </w:rPr>
        <w:t xml:space="preserve"> </w:t>
      </w:r>
      <w:r>
        <w:rPr>
          <w:sz w:val="24"/>
        </w:rPr>
        <w:t>полученной</w:t>
      </w:r>
      <w:r>
        <w:rPr>
          <w:spacing w:val="1"/>
          <w:sz w:val="24"/>
        </w:rPr>
        <w:t xml:space="preserve"> </w:t>
      </w:r>
      <w:r>
        <w:rPr>
          <w:sz w:val="24"/>
        </w:rPr>
        <w:t>информации.</w:t>
      </w:r>
      <w:r>
        <w:rPr>
          <w:spacing w:val="1"/>
          <w:sz w:val="24"/>
        </w:rPr>
        <w:t xml:space="preserve"> </w:t>
      </w:r>
      <w:r>
        <w:rPr>
          <w:i/>
          <w:sz w:val="24"/>
        </w:rPr>
        <w:t>Информационная</w:t>
      </w:r>
      <w:r>
        <w:rPr>
          <w:i/>
          <w:spacing w:val="1"/>
          <w:sz w:val="24"/>
        </w:rPr>
        <w:t xml:space="preserve"> </w:t>
      </w:r>
      <w:r>
        <w:rPr>
          <w:i/>
          <w:sz w:val="24"/>
        </w:rPr>
        <w:t>культура.</w:t>
      </w:r>
      <w:r>
        <w:rPr>
          <w:i/>
          <w:spacing w:val="1"/>
          <w:sz w:val="24"/>
        </w:rPr>
        <w:t xml:space="preserve"> </w:t>
      </w:r>
      <w:r>
        <w:rPr>
          <w:i/>
          <w:sz w:val="24"/>
        </w:rPr>
        <w:t>Государственные</w:t>
      </w:r>
      <w:r>
        <w:rPr>
          <w:i/>
          <w:spacing w:val="1"/>
          <w:sz w:val="24"/>
        </w:rPr>
        <w:t xml:space="preserve"> </w:t>
      </w:r>
      <w:r>
        <w:rPr>
          <w:i/>
          <w:sz w:val="24"/>
        </w:rPr>
        <w:t>электронные</w:t>
      </w:r>
      <w:r>
        <w:rPr>
          <w:i/>
          <w:spacing w:val="1"/>
          <w:sz w:val="24"/>
        </w:rPr>
        <w:t xml:space="preserve"> </w:t>
      </w:r>
      <w:r>
        <w:rPr>
          <w:i/>
          <w:sz w:val="24"/>
        </w:rPr>
        <w:t>сервисы</w:t>
      </w:r>
      <w:r>
        <w:rPr>
          <w:i/>
          <w:spacing w:val="1"/>
          <w:sz w:val="24"/>
        </w:rPr>
        <w:t xml:space="preserve"> </w:t>
      </w:r>
      <w:r>
        <w:rPr>
          <w:i/>
          <w:sz w:val="24"/>
        </w:rPr>
        <w:t>и</w:t>
      </w:r>
      <w:r>
        <w:rPr>
          <w:i/>
          <w:spacing w:val="1"/>
          <w:sz w:val="24"/>
        </w:rPr>
        <w:t xml:space="preserve"> </w:t>
      </w:r>
      <w:r>
        <w:rPr>
          <w:i/>
          <w:sz w:val="24"/>
        </w:rPr>
        <w:t>услуги.</w:t>
      </w:r>
      <w:r>
        <w:rPr>
          <w:i/>
          <w:spacing w:val="1"/>
          <w:sz w:val="24"/>
        </w:rPr>
        <w:t xml:space="preserve"> </w:t>
      </w:r>
      <w:r>
        <w:rPr>
          <w:sz w:val="24"/>
        </w:rPr>
        <w:t>Мобильные</w:t>
      </w:r>
      <w:r>
        <w:rPr>
          <w:spacing w:val="1"/>
          <w:sz w:val="24"/>
        </w:rPr>
        <w:t xml:space="preserve"> </w:t>
      </w:r>
      <w:r>
        <w:rPr>
          <w:sz w:val="24"/>
        </w:rPr>
        <w:t>приложения.</w:t>
      </w:r>
      <w:r>
        <w:rPr>
          <w:spacing w:val="1"/>
          <w:sz w:val="24"/>
        </w:rPr>
        <w:t xml:space="preserve"> </w:t>
      </w:r>
      <w:r>
        <w:rPr>
          <w:sz w:val="24"/>
        </w:rPr>
        <w:t>Открытые</w:t>
      </w:r>
      <w:r>
        <w:rPr>
          <w:spacing w:val="1"/>
          <w:sz w:val="24"/>
        </w:rPr>
        <w:t xml:space="preserve"> </w:t>
      </w:r>
      <w:r>
        <w:rPr>
          <w:sz w:val="24"/>
        </w:rPr>
        <w:t>образовательные</w:t>
      </w:r>
      <w:r>
        <w:rPr>
          <w:spacing w:val="-3"/>
          <w:sz w:val="24"/>
        </w:rPr>
        <w:t xml:space="preserve"> </w:t>
      </w:r>
      <w:r>
        <w:rPr>
          <w:sz w:val="24"/>
        </w:rPr>
        <w:t>ресурсы</w:t>
      </w:r>
      <w:r>
        <w:rPr>
          <w:i/>
          <w:sz w:val="24"/>
        </w:rPr>
        <w:t>.</w:t>
      </w:r>
    </w:p>
    <w:p w:rsidR="00CC7498" w:rsidRDefault="00B47916">
      <w:pPr>
        <w:pStyle w:val="1"/>
        <w:spacing w:before="3"/>
      </w:pPr>
      <w:r>
        <w:t>Информационная</w:t>
      </w:r>
      <w:r>
        <w:rPr>
          <w:spacing w:val="-3"/>
        </w:rPr>
        <w:t xml:space="preserve"> </w:t>
      </w:r>
      <w:r>
        <w:t>безопасность</w:t>
      </w:r>
    </w:p>
    <w:p w:rsidR="00CC7498" w:rsidRDefault="00B47916">
      <w:pPr>
        <w:pStyle w:val="a6"/>
        <w:spacing w:before="39" w:line="276" w:lineRule="auto"/>
        <w:ind w:right="690" w:firstLine="700"/>
      </w:pPr>
      <w:r>
        <w:t>Средства защиты информации в автоматизированных информационных системах</w:t>
      </w:r>
      <w:r>
        <w:rPr>
          <w:spacing w:val="1"/>
        </w:rPr>
        <w:t xml:space="preserve"> </w:t>
      </w:r>
      <w:r>
        <w:t>(АИС), компьютерных сетях и компьютерах. Общие проблемы защиты информации и</w:t>
      </w:r>
      <w:r>
        <w:rPr>
          <w:spacing w:val="1"/>
        </w:rPr>
        <w:t xml:space="preserve"> </w:t>
      </w:r>
      <w:r>
        <w:t>информационной безопасности АИС. Электронная подпись, сертифицированные сайты и</w:t>
      </w:r>
      <w:r>
        <w:rPr>
          <w:spacing w:val="1"/>
        </w:rPr>
        <w:t xml:space="preserve"> </w:t>
      </w:r>
      <w:r>
        <w:t>документы.</w:t>
      </w:r>
    </w:p>
    <w:p w:rsidR="00CC7498" w:rsidRDefault="00B47916">
      <w:pPr>
        <w:pStyle w:val="a6"/>
        <w:spacing w:line="276" w:lineRule="auto"/>
        <w:ind w:right="695" w:firstLine="700"/>
      </w:pPr>
      <w:r>
        <w:t>Техногенные</w:t>
      </w:r>
      <w:r>
        <w:rPr>
          <w:spacing w:val="1"/>
        </w:rPr>
        <w:t xml:space="preserve"> </w:t>
      </w:r>
      <w:r>
        <w:t>и</w:t>
      </w:r>
      <w:r>
        <w:rPr>
          <w:spacing w:val="1"/>
        </w:rPr>
        <w:t xml:space="preserve"> </w:t>
      </w:r>
      <w:r>
        <w:t>экономические</w:t>
      </w:r>
      <w:r>
        <w:rPr>
          <w:spacing w:val="1"/>
        </w:rPr>
        <w:t xml:space="preserve"> </w:t>
      </w:r>
      <w:r>
        <w:t>угрозы,</w:t>
      </w:r>
      <w:r>
        <w:rPr>
          <w:spacing w:val="1"/>
        </w:rPr>
        <w:t xml:space="preserve"> </w:t>
      </w:r>
      <w:r>
        <w:t>связанные</w:t>
      </w:r>
      <w:r>
        <w:rPr>
          <w:spacing w:val="1"/>
        </w:rPr>
        <w:t xml:space="preserve"> </w:t>
      </w:r>
      <w:r>
        <w:t>с</w:t>
      </w:r>
      <w:r>
        <w:rPr>
          <w:spacing w:val="1"/>
        </w:rPr>
        <w:t xml:space="preserve"> </w:t>
      </w:r>
      <w:r>
        <w:t>использованием</w:t>
      </w:r>
      <w:r>
        <w:rPr>
          <w:spacing w:val="61"/>
        </w:rPr>
        <w:t xml:space="preserve"> </w:t>
      </w:r>
      <w:r>
        <w:t>ИКТ.</w:t>
      </w:r>
      <w:r>
        <w:rPr>
          <w:spacing w:val="1"/>
        </w:rPr>
        <w:t xml:space="preserve"> </w:t>
      </w:r>
      <w:r>
        <w:t>Правовое</w:t>
      </w:r>
      <w:r>
        <w:rPr>
          <w:spacing w:val="-2"/>
        </w:rPr>
        <w:t xml:space="preserve"> </w:t>
      </w:r>
      <w:r>
        <w:t>обеспечение</w:t>
      </w:r>
      <w:r>
        <w:rPr>
          <w:spacing w:val="-1"/>
        </w:rPr>
        <w:t xml:space="preserve"> </w:t>
      </w:r>
      <w:r>
        <w:t>информационной безопасности.</w:t>
      </w:r>
    </w:p>
    <w:p w:rsidR="00CC7498" w:rsidRDefault="00CC7498">
      <w:pPr>
        <w:pStyle w:val="a6"/>
        <w:spacing w:before="10"/>
        <w:ind w:left="0"/>
        <w:jc w:val="left"/>
        <w:rPr>
          <w:sz w:val="27"/>
        </w:rPr>
      </w:pPr>
    </w:p>
    <w:p w:rsidR="00CC7498" w:rsidRDefault="00B47916">
      <w:pPr>
        <w:pStyle w:val="1"/>
        <w:ind w:left="2258"/>
        <w:jc w:val="left"/>
      </w:pPr>
      <w:r>
        <w:t>История</w:t>
      </w:r>
    </w:p>
    <w:p w:rsidR="00CC7498" w:rsidRDefault="00B47916">
      <w:pPr>
        <w:pStyle w:val="a6"/>
        <w:spacing w:before="39" w:line="276" w:lineRule="auto"/>
        <w:ind w:right="692" w:firstLine="700"/>
      </w:pPr>
      <w:r>
        <w:t>Примерная программа учебного предмета «История» на уровне среднего общего</w:t>
      </w:r>
      <w:r>
        <w:rPr>
          <w:spacing w:val="1"/>
        </w:rPr>
        <w:t xml:space="preserve"> </w:t>
      </w:r>
      <w:r>
        <w:t>образования разработана на основе требований ФГОС СОО, а также Концепции нового</w:t>
      </w:r>
      <w:r>
        <w:rPr>
          <w:spacing w:val="1"/>
        </w:rPr>
        <w:t xml:space="preserve"> </w:t>
      </w:r>
      <w:r>
        <w:t>учебно-методического</w:t>
      </w:r>
      <w:r>
        <w:rPr>
          <w:spacing w:val="1"/>
        </w:rPr>
        <w:t xml:space="preserve"> </w:t>
      </w:r>
      <w:r>
        <w:t>комплекса</w:t>
      </w:r>
      <w:r>
        <w:rPr>
          <w:spacing w:val="-1"/>
        </w:rPr>
        <w:t xml:space="preserve"> </w:t>
      </w:r>
      <w:r>
        <w:t>по отечественной</w:t>
      </w:r>
      <w:r>
        <w:rPr>
          <w:spacing w:val="-3"/>
        </w:rPr>
        <w:t xml:space="preserve"> </w:t>
      </w:r>
      <w:r>
        <w:t>истории.</w:t>
      </w:r>
    </w:p>
    <w:p w:rsidR="00CC7498" w:rsidRDefault="00B47916">
      <w:pPr>
        <w:pStyle w:val="1"/>
        <w:spacing w:before="3"/>
      </w:pPr>
      <w:r>
        <w:t>Место</w:t>
      </w:r>
      <w:r>
        <w:rPr>
          <w:spacing w:val="-3"/>
        </w:rPr>
        <w:t xml:space="preserve"> </w:t>
      </w:r>
      <w:r>
        <w:t>учебного</w:t>
      </w:r>
      <w:r>
        <w:rPr>
          <w:spacing w:val="-2"/>
        </w:rPr>
        <w:t xml:space="preserve"> </w:t>
      </w:r>
      <w:r>
        <w:t>предмета «История»</w:t>
      </w:r>
    </w:p>
    <w:p w:rsidR="00CC7498" w:rsidRDefault="00B47916">
      <w:pPr>
        <w:pStyle w:val="a6"/>
        <w:spacing w:before="38" w:line="276" w:lineRule="auto"/>
        <w:ind w:right="694" w:firstLine="700"/>
      </w:pPr>
      <w:r>
        <w:t>Предмет «История» изучается на уровне среднего общего образования в качестве</w:t>
      </w:r>
      <w:r>
        <w:rPr>
          <w:spacing w:val="1"/>
        </w:rPr>
        <w:t xml:space="preserve"> </w:t>
      </w:r>
      <w:r>
        <w:t>учебного</w:t>
      </w:r>
      <w:r>
        <w:rPr>
          <w:spacing w:val="-1"/>
        </w:rPr>
        <w:t xml:space="preserve"> </w:t>
      </w:r>
      <w:r>
        <w:t>предмета в</w:t>
      </w:r>
      <w:r>
        <w:rPr>
          <w:spacing w:val="-1"/>
        </w:rPr>
        <w:t xml:space="preserve"> </w:t>
      </w:r>
      <w:r>
        <w:t>10-11-х</w:t>
      </w:r>
      <w:r>
        <w:rPr>
          <w:spacing w:val="2"/>
        </w:rPr>
        <w:t xml:space="preserve"> </w:t>
      </w:r>
      <w:r>
        <w:t>классах.</w:t>
      </w:r>
    </w:p>
    <w:p w:rsidR="00CC7498" w:rsidRDefault="00B47916">
      <w:pPr>
        <w:pStyle w:val="a6"/>
        <w:spacing w:line="276" w:lineRule="auto"/>
        <w:ind w:right="684" w:firstLine="700"/>
      </w:pPr>
      <w:r>
        <w:t>Структурно предмет «История» на базовом уровне включает учебные курсы по</w:t>
      </w:r>
      <w:r>
        <w:rPr>
          <w:spacing w:val="1"/>
        </w:rPr>
        <w:t xml:space="preserve"> </w:t>
      </w:r>
      <w:r>
        <w:t>всеобщей</w:t>
      </w:r>
      <w:r>
        <w:rPr>
          <w:spacing w:val="1"/>
        </w:rPr>
        <w:t xml:space="preserve"> </w:t>
      </w:r>
      <w:r>
        <w:t>(Новейшей)</w:t>
      </w:r>
      <w:r>
        <w:rPr>
          <w:spacing w:val="1"/>
        </w:rPr>
        <w:t xml:space="preserve"> </w:t>
      </w:r>
      <w:r>
        <w:t>истории</w:t>
      </w:r>
      <w:r>
        <w:rPr>
          <w:spacing w:val="1"/>
        </w:rPr>
        <w:t xml:space="preserve"> </w:t>
      </w:r>
      <w:r>
        <w:t>и</w:t>
      </w:r>
      <w:r>
        <w:rPr>
          <w:spacing w:val="1"/>
        </w:rPr>
        <w:t xml:space="preserve"> </w:t>
      </w:r>
      <w:r>
        <w:t>отечественной</w:t>
      </w:r>
      <w:r>
        <w:rPr>
          <w:spacing w:val="1"/>
        </w:rPr>
        <w:t xml:space="preserve"> </w:t>
      </w:r>
      <w:r>
        <w:t>истории</w:t>
      </w:r>
      <w:r>
        <w:rPr>
          <w:spacing w:val="1"/>
        </w:rPr>
        <w:t xml:space="preserve"> </w:t>
      </w:r>
      <w:r>
        <w:t>периода</w:t>
      </w:r>
      <w:r>
        <w:rPr>
          <w:spacing w:val="1"/>
        </w:rPr>
        <w:t xml:space="preserve"> </w:t>
      </w:r>
      <w:r>
        <w:t>1914-2012</w:t>
      </w:r>
      <w:r>
        <w:rPr>
          <w:spacing w:val="1"/>
        </w:rPr>
        <w:t xml:space="preserve"> </w:t>
      </w:r>
      <w:r>
        <w:t>гг.</w:t>
      </w:r>
      <w:r>
        <w:rPr>
          <w:spacing w:val="1"/>
        </w:rPr>
        <w:t xml:space="preserve"> </w:t>
      </w:r>
      <w:r>
        <w:t>—</w:t>
      </w:r>
      <w:r>
        <w:rPr>
          <w:spacing w:val="1"/>
        </w:rPr>
        <w:t xml:space="preserve"> </w:t>
      </w:r>
      <w:r>
        <w:t>(«История</w:t>
      </w:r>
      <w:r>
        <w:rPr>
          <w:spacing w:val="-1"/>
        </w:rPr>
        <w:t xml:space="preserve"> </w:t>
      </w:r>
      <w:r>
        <w:t>России»).</w:t>
      </w:r>
    </w:p>
    <w:p w:rsidR="00CC7498" w:rsidRDefault="00B47916">
      <w:pPr>
        <w:pStyle w:val="a6"/>
        <w:spacing w:line="276" w:lineRule="auto"/>
        <w:ind w:right="687" w:firstLine="700"/>
      </w:pPr>
      <w:r>
        <w:t>Предмет</w:t>
      </w:r>
      <w:r>
        <w:rPr>
          <w:spacing w:val="1"/>
        </w:rPr>
        <w:t xml:space="preserve"> </w:t>
      </w:r>
      <w:r>
        <w:t>«История»</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расширенное</w:t>
      </w:r>
      <w:r>
        <w:rPr>
          <w:spacing w:val="1"/>
        </w:rPr>
        <w:t xml:space="preserve"> </w:t>
      </w:r>
      <w:r>
        <w:t>содержание</w:t>
      </w:r>
      <w:r>
        <w:rPr>
          <w:spacing w:val="6"/>
        </w:rPr>
        <w:t xml:space="preserve"> </w:t>
      </w:r>
      <w:r>
        <w:t>«Истории»</w:t>
      </w:r>
      <w:r>
        <w:rPr>
          <w:spacing w:val="55"/>
        </w:rPr>
        <w:t xml:space="preserve"> </w:t>
      </w:r>
      <w:r>
        <w:t>на  базовом</w:t>
      </w:r>
      <w:r>
        <w:rPr>
          <w:spacing w:val="2"/>
        </w:rPr>
        <w:t xml:space="preserve"> </w:t>
      </w:r>
      <w:r>
        <w:t>уровне,</w:t>
      </w:r>
      <w:r>
        <w:rPr>
          <w:spacing w:val="1"/>
        </w:rPr>
        <w:t xml:space="preserve"> </w:t>
      </w:r>
      <w:r>
        <w:t>а</w:t>
      </w:r>
      <w:r>
        <w:rPr>
          <w:spacing w:val="2"/>
        </w:rPr>
        <w:t xml:space="preserve"> </w:t>
      </w:r>
      <w:r>
        <w:t>также</w:t>
      </w:r>
      <w:r>
        <w:rPr>
          <w:spacing w:val="59"/>
        </w:rPr>
        <w:t xml:space="preserve"> </w:t>
      </w:r>
      <w:r>
        <w:t>повторительно-обобщающий</w:t>
      </w:r>
      <w:r>
        <w:rPr>
          <w:spacing w:val="2"/>
        </w:rPr>
        <w:t xml:space="preserve"> </w:t>
      </w:r>
      <w:r>
        <w:t>курс</w:t>
      </w:r>
    </w:p>
    <w:p w:rsidR="00CC7498" w:rsidRDefault="00B47916">
      <w:pPr>
        <w:pStyle w:val="a6"/>
        <w:spacing w:line="276" w:lineRule="auto"/>
        <w:ind w:right="686"/>
      </w:pPr>
      <w:r>
        <w:t>«История России до 1914 года», направленный на подготовку к итоговой аттестации и</w:t>
      </w:r>
      <w:r>
        <w:rPr>
          <w:spacing w:val="1"/>
        </w:rPr>
        <w:t xml:space="preserve"> </w:t>
      </w:r>
      <w:r>
        <w:t>вступительным</w:t>
      </w:r>
      <w:r>
        <w:rPr>
          <w:spacing w:val="-3"/>
        </w:rPr>
        <w:t xml:space="preserve"> </w:t>
      </w:r>
      <w:r>
        <w:t>испытаниям</w:t>
      </w:r>
      <w:r>
        <w:rPr>
          <w:spacing w:val="-1"/>
        </w:rPr>
        <w:t xml:space="preserve"> </w:t>
      </w:r>
      <w:r>
        <w:t>в</w:t>
      </w:r>
      <w:r>
        <w:rPr>
          <w:spacing w:val="-1"/>
        </w:rPr>
        <w:t xml:space="preserve"> </w:t>
      </w:r>
      <w:r>
        <w:t>вузы.</w:t>
      </w:r>
    </w:p>
    <w:p w:rsidR="00CC7498" w:rsidRDefault="00B47916">
      <w:pPr>
        <w:pStyle w:val="1"/>
        <w:spacing w:before="5"/>
      </w:pPr>
      <w:r>
        <w:t>Общая</w:t>
      </w:r>
      <w:r>
        <w:rPr>
          <w:spacing w:val="-3"/>
        </w:rPr>
        <w:t xml:space="preserve"> </w:t>
      </w:r>
      <w:r>
        <w:t>характеристика</w:t>
      </w:r>
      <w:r>
        <w:rPr>
          <w:spacing w:val="-4"/>
        </w:rPr>
        <w:t xml:space="preserve"> </w:t>
      </w:r>
      <w:r>
        <w:t>примерной</w:t>
      </w:r>
      <w:r>
        <w:rPr>
          <w:spacing w:val="-3"/>
        </w:rPr>
        <w:t xml:space="preserve"> </w:t>
      </w:r>
      <w:r>
        <w:t>программы</w:t>
      </w:r>
      <w:r>
        <w:rPr>
          <w:spacing w:val="-3"/>
        </w:rPr>
        <w:t xml:space="preserve"> </w:t>
      </w:r>
      <w:r>
        <w:t>по</w:t>
      </w:r>
      <w:r>
        <w:rPr>
          <w:spacing w:val="-3"/>
        </w:rPr>
        <w:t xml:space="preserve"> </w:t>
      </w:r>
      <w:r>
        <w:t>истории</w:t>
      </w:r>
    </w:p>
    <w:p w:rsidR="00CC7498" w:rsidRDefault="00B47916">
      <w:pPr>
        <w:pStyle w:val="a6"/>
        <w:spacing w:before="36" w:line="276" w:lineRule="auto"/>
        <w:ind w:right="686" w:firstLine="700"/>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ФГОС</w:t>
      </w:r>
      <w:r>
        <w:rPr>
          <w:spacing w:val="1"/>
        </w:rPr>
        <w:t xml:space="preserve"> </w:t>
      </w:r>
      <w:r>
        <w:t>СОО,</w:t>
      </w:r>
      <w:r>
        <w:rPr>
          <w:spacing w:val="1"/>
        </w:rPr>
        <w:t xml:space="preserve"> </w:t>
      </w:r>
      <w:r>
        <w:rPr>
          <w:b/>
        </w:rPr>
        <w:t>главной</w:t>
      </w:r>
      <w:r>
        <w:rPr>
          <w:b/>
          <w:spacing w:val="1"/>
        </w:rPr>
        <w:t xml:space="preserve"> </w:t>
      </w:r>
      <w:r>
        <w:rPr>
          <w:b/>
        </w:rPr>
        <w:t>целью</w:t>
      </w:r>
      <w:r>
        <w:rPr>
          <w:b/>
          <w:spacing w:val="1"/>
        </w:rPr>
        <w:t xml:space="preserve"> </w:t>
      </w:r>
      <w:r>
        <w:t>школьного</w:t>
      </w:r>
      <w:r>
        <w:rPr>
          <w:spacing w:val="1"/>
        </w:rPr>
        <w:t xml:space="preserve"> </w:t>
      </w:r>
      <w:r>
        <w:t>исторического</w:t>
      </w:r>
      <w:r>
        <w:rPr>
          <w:spacing w:val="1"/>
        </w:rPr>
        <w:t xml:space="preserve"> </w:t>
      </w:r>
      <w:r>
        <w:t>образования является формирование у обучающегося целостной картины российской и</w:t>
      </w:r>
      <w:r>
        <w:rPr>
          <w:spacing w:val="1"/>
        </w:rPr>
        <w:t xml:space="preserve"> </w:t>
      </w:r>
      <w:r>
        <w:t>мировой</w:t>
      </w:r>
      <w:r>
        <w:rPr>
          <w:spacing w:val="1"/>
        </w:rPr>
        <w:t xml:space="preserve"> </w:t>
      </w:r>
      <w:r>
        <w:t>истории,</w:t>
      </w:r>
      <w:r>
        <w:rPr>
          <w:spacing w:val="1"/>
        </w:rPr>
        <w:t xml:space="preserve"> </w:t>
      </w:r>
      <w:r>
        <w:t>учитывающей</w:t>
      </w:r>
      <w:r>
        <w:rPr>
          <w:spacing w:val="1"/>
        </w:rPr>
        <w:t xml:space="preserve"> </w:t>
      </w:r>
      <w:r>
        <w:t>взаимосвязь</w:t>
      </w:r>
      <w:r>
        <w:rPr>
          <w:spacing w:val="1"/>
        </w:rPr>
        <w:t xml:space="preserve"> </w:t>
      </w:r>
      <w:r>
        <w:t>всех</w:t>
      </w:r>
      <w:r>
        <w:rPr>
          <w:spacing w:val="1"/>
        </w:rPr>
        <w:t xml:space="preserve"> </w:t>
      </w:r>
      <w:r>
        <w:t>ее</w:t>
      </w:r>
      <w:r>
        <w:rPr>
          <w:spacing w:val="1"/>
        </w:rPr>
        <w:t xml:space="preserve"> </w:t>
      </w:r>
      <w:r>
        <w:t>этапов,</w:t>
      </w:r>
      <w:r>
        <w:rPr>
          <w:spacing w:val="1"/>
        </w:rPr>
        <w:t xml:space="preserve"> </w:t>
      </w:r>
      <w:r>
        <w:t>их</w:t>
      </w:r>
      <w:r>
        <w:rPr>
          <w:spacing w:val="1"/>
        </w:rPr>
        <w:t xml:space="preserve"> </w:t>
      </w:r>
      <w:r>
        <w:t>значимость</w:t>
      </w:r>
      <w:r>
        <w:rPr>
          <w:spacing w:val="1"/>
        </w:rPr>
        <w:t xml:space="preserve"> </w:t>
      </w:r>
      <w:r>
        <w:t>для</w:t>
      </w:r>
      <w:r>
        <w:rPr>
          <w:spacing w:val="-57"/>
        </w:rPr>
        <w:t xml:space="preserve"> </w:t>
      </w:r>
      <w:r>
        <w:t>понимания</w:t>
      </w:r>
      <w:r>
        <w:rPr>
          <w:spacing w:val="20"/>
        </w:rPr>
        <w:t xml:space="preserve"> </w:t>
      </w:r>
      <w:r>
        <w:t>современного</w:t>
      </w:r>
      <w:r>
        <w:rPr>
          <w:spacing w:val="21"/>
        </w:rPr>
        <w:t xml:space="preserve"> </w:t>
      </w:r>
      <w:r>
        <w:t>места</w:t>
      </w:r>
      <w:r>
        <w:rPr>
          <w:spacing w:val="20"/>
        </w:rPr>
        <w:t xml:space="preserve"> </w:t>
      </w:r>
      <w:r>
        <w:t>и</w:t>
      </w:r>
      <w:r>
        <w:rPr>
          <w:spacing w:val="22"/>
        </w:rPr>
        <w:t xml:space="preserve"> </w:t>
      </w:r>
      <w:r>
        <w:t>роли</w:t>
      </w:r>
      <w:r>
        <w:rPr>
          <w:spacing w:val="19"/>
        </w:rPr>
        <w:t xml:space="preserve"> </w:t>
      </w:r>
      <w:r>
        <w:t>России</w:t>
      </w:r>
      <w:r>
        <w:rPr>
          <w:spacing w:val="22"/>
        </w:rPr>
        <w:t xml:space="preserve"> </w:t>
      </w:r>
      <w:r>
        <w:t>в</w:t>
      </w:r>
      <w:r>
        <w:rPr>
          <w:spacing w:val="20"/>
        </w:rPr>
        <w:t xml:space="preserve"> </w:t>
      </w:r>
      <w:r>
        <w:t>мире,</w:t>
      </w:r>
      <w:r>
        <w:rPr>
          <w:spacing w:val="21"/>
        </w:rPr>
        <w:t xml:space="preserve"> </w:t>
      </w:r>
      <w:r>
        <w:t>важность</w:t>
      </w:r>
      <w:r>
        <w:rPr>
          <w:spacing w:val="20"/>
        </w:rPr>
        <w:t xml:space="preserve"> </w:t>
      </w:r>
      <w:r>
        <w:t>вклада</w:t>
      </w:r>
      <w:r>
        <w:rPr>
          <w:spacing w:val="21"/>
        </w:rPr>
        <w:t xml:space="preserve"> </w:t>
      </w:r>
      <w:r>
        <w:t>каждого</w:t>
      </w:r>
      <w:r>
        <w:rPr>
          <w:spacing w:val="21"/>
        </w:rPr>
        <w:t xml:space="preserve"> </w:t>
      </w:r>
      <w:r>
        <w:t>народа,</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9"/>
      </w:pPr>
      <w:r>
        <w:t>его культуры в общую историю страны и мировую историю, формирование личностной</w:t>
      </w:r>
      <w:r>
        <w:rPr>
          <w:spacing w:val="1"/>
        </w:rPr>
        <w:t xml:space="preserve"> </w:t>
      </w:r>
      <w:r>
        <w:t>позиции</w:t>
      </w:r>
      <w:r>
        <w:rPr>
          <w:spacing w:val="1"/>
        </w:rPr>
        <w:t xml:space="preserve"> </w:t>
      </w:r>
      <w:r>
        <w:t>по</w:t>
      </w:r>
      <w:r>
        <w:rPr>
          <w:spacing w:val="1"/>
        </w:rPr>
        <w:t xml:space="preserve"> </w:t>
      </w:r>
      <w:r>
        <w:t>основным этапам</w:t>
      </w:r>
      <w:r>
        <w:rPr>
          <w:spacing w:val="1"/>
        </w:rPr>
        <w:t xml:space="preserve"> </w:t>
      </w:r>
      <w:r>
        <w:t>развития</w:t>
      </w:r>
      <w:r>
        <w:rPr>
          <w:spacing w:val="1"/>
        </w:rPr>
        <w:t xml:space="preserve"> </w:t>
      </w:r>
      <w:r>
        <w:t>российского</w:t>
      </w:r>
      <w:r>
        <w:rPr>
          <w:spacing w:val="1"/>
        </w:rPr>
        <w:t xml:space="preserve"> </w:t>
      </w:r>
      <w:r>
        <w:t>государства</w:t>
      </w:r>
      <w:r>
        <w:rPr>
          <w:spacing w:val="1"/>
        </w:rPr>
        <w:t xml:space="preserve"> </w:t>
      </w:r>
      <w:r>
        <w:t>и</w:t>
      </w:r>
      <w:r>
        <w:rPr>
          <w:spacing w:val="1"/>
        </w:rPr>
        <w:t xml:space="preserve"> </w:t>
      </w:r>
      <w:r>
        <w:t>общества,</w:t>
      </w:r>
      <w:r>
        <w:rPr>
          <w:spacing w:val="1"/>
        </w:rPr>
        <w:t xml:space="preserve"> </w:t>
      </w:r>
      <w:r>
        <w:t>а</w:t>
      </w:r>
      <w:r>
        <w:rPr>
          <w:spacing w:val="1"/>
        </w:rPr>
        <w:t xml:space="preserve"> </w:t>
      </w:r>
      <w:r>
        <w:t>также</w:t>
      </w:r>
      <w:r>
        <w:rPr>
          <w:spacing w:val="1"/>
        </w:rPr>
        <w:t xml:space="preserve"> </w:t>
      </w:r>
      <w:r>
        <w:t>современного</w:t>
      </w:r>
      <w:r>
        <w:rPr>
          <w:spacing w:val="-1"/>
        </w:rPr>
        <w:t xml:space="preserve"> </w:t>
      </w:r>
      <w:r>
        <w:t>образа</w:t>
      </w:r>
      <w:r>
        <w:rPr>
          <w:spacing w:val="-1"/>
        </w:rPr>
        <w:t xml:space="preserve"> </w:t>
      </w:r>
      <w:r>
        <w:t>России.</w:t>
      </w:r>
    </w:p>
    <w:p w:rsidR="00CC7498" w:rsidRDefault="00B47916">
      <w:pPr>
        <w:pStyle w:val="a6"/>
        <w:spacing w:before="1"/>
        <w:ind w:left="2182"/>
      </w:pPr>
      <w:r>
        <w:t>Основными</w:t>
      </w:r>
      <w:r>
        <w:rPr>
          <w:spacing w:val="64"/>
        </w:rPr>
        <w:t xml:space="preserve"> </w:t>
      </w:r>
      <w:r>
        <w:t xml:space="preserve">задачами  </w:t>
      </w:r>
      <w:r>
        <w:rPr>
          <w:spacing w:val="5"/>
        </w:rPr>
        <w:t xml:space="preserve"> </w:t>
      </w:r>
      <w:r>
        <w:t xml:space="preserve">реализации  </w:t>
      </w:r>
      <w:r>
        <w:rPr>
          <w:spacing w:val="1"/>
        </w:rPr>
        <w:t xml:space="preserve"> </w:t>
      </w:r>
      <w:r>
        <w:t xml:space="preserve">примерной  </w:t>
      </w:r>
      <w:r>
        <w:rPr>
          <w:spacing w:val="3"/>
        </w:rPr>
        <w:t xml:space="preserve"> </w:t>
      </w:r>
      <w:r>
        <w:t xml:space="preserve">программы  </w:t>
      </w:r>
      <w:r>
        <w:rPr>
          <w:spacing w:val="4"/>
        </w:rPr>
        <w:t xml:space="preserve"> </w:t>
      </w:r>
      <w:r>
        <w:t xml:space="preserve">учебного  </w:t>
      </w:r>
      <w:r>
        <w:rPr>
          <w:spacing w:val="2"/>
        </w:rPr>
        <w:t xml:space="preserve"> </w:t>
      </w:r>
      <w:r>
        <w:t>предмета</w:t>
      </w:r>
    </w:p>
    <w:p w:rsidR="00CC7498" w:rsidRDefault="00B47916">
      <w:pPr>
        <w:pStyle w:val="a6"/>
        <w:spacing w:before="41"/>
      </w:pPr>
      <w:r>
        <w:t>«История»</w:t>
      </w:r>
      <w:r>
        <w:rPr>
          <w:spacing w:val="-7"/>
        </w:rPr>
        <w:t xml:space="preserve"> </w:t>
      </w:r>
      <w:r>
        <w:t>(базовый</w:t>
      </w:r>
      <w:r>
        <w:rPr>
          <w:spacing w:val="3"/>
        </w:rPr>
        <w:t xml:space="preserve"> </w:t>
      </w:r>
      <w:r>
        <w:t>уровень)</w:t>
      </w:r>
      <w:r>
        <w:rPr>
          <w:spacing w:val="-1"/>
        </w:rPr>
        <w:t xml:space="preserve"> </w:t>
      </w:r>
      <w:r>
        <w:t>в</w:t>
      </w:r>
      <w:r>
        <w:rPr>
          <w:spacing w:val="-3"/>
        </w:rPr>
        <w:t xml:space="preserve"> </w:t>
      </w:r>
      <w:r>
        <w:t>старшей</w:t>
      </w:r>
      <w:r>
        <w:rPr>
          <w:spacing w:val="-1"/>
        </w:rPr>
        <w:t xml:space="preserve"> </w:t>
      </w:r>
      <w:r>
        <w:t>школе</w:t>
      </w:r>
      <w:r>
        <w:rPr>
          <w:spacing w:val="-2"/>
        </w:rPr>
        <w:t xml:space="preserve"> </w:t>
      </w:r>
      <w:r>
        <w:t>являются:</w:t>
      </w:r>
    </w:p>
    <w:p w:rsidR="00CC7498" w:rsidRDefault="00B47916" w:rsidP="00852976">
      <w:pPr>
        <w:pStyle w:val="a7"/>
        <w:numPr>
          <w:ilvl w:val="0"/>
          <w:numId w:val="21"/>
        </w:numPr>
        <w:tabs>
          <w:tab w:val="left" w:pos="2456"/>
        </w:tabs>
        <w:spacing w:before="43" w:line="276" w:lineRule="auto"/>
        <w:ind w:right="692" w:firstLine="700"/>
        <w:rPr>
          <w:sz w:val="24"/>
        </w:rPr>
      </w:pPr>
      <w:r>
        <w:rPr>
          <w:sz w:val="24"/>
        </w:rPr>
        <w:t>формирование представлений о современной исторической науке, ее специфике,</w:t>
      </w:r>
      <w:r>
        <w:rPr>
          <w:spacing w:val="-57"/>
          <w:sz w:val="24"/>
        </w:rPr>
        <w:t xml:space="preserve"> </w:t>
      </w:r>
      <w:r>
        <w:rPr>
          <w:sz w:val="24"/>
        </w:rPr>
        <w:t>методах исторического познания и роли в решении задач прогрессивного развития России</w:t>
      </w:r>
      <w:r>
        <w:rPr>
          <w:spacing w:val="-57"/>
          <w:sz w:val="24"/>
        </w:rPr>
        <w:t xml:space="preserve"> </w:t>
      </w:r>
      <w:r>
        <w:rPr>
          <w:sz w:val="24"/>
        </w:rPr>
        <w:t>в</w:t>
      </w:r>
      <w:r>
        <w:rPr>
          <w:spacing w:val="-2"/>
          <w:sz w:val="24"/>
        </w:rPr>
        <w:t xml:space="preserve"> </w:t>
      </w:r>
      <w:r>
        <w:rPr>
          <w:sz w:val="24"/>
        </w:rPr>
        <w:t>глобальном</w:t>
      </w:r>
      <w:r>
        <w:rPr>
          <w:spacing w:val="-1"/>
          <w:sz w:val="24"/>
        </w:rPr>
        <w:t xml:space="preserve"> </w:t>
      </w:r>
      <w:r>
        <w:rPr>
          <w:sz w:val="24"/>
        </w:rPr>
        <w:t>мире;</w:t>
      </w:r>
    </w:p>
    <w:p w:rsidR="00CC7498" w:rsidRDefault="00B47916" w:rsidP="00852976">
      <w:pPr>
        <w:pStyle w:val="a7"/>
        <w:numPr>
          <w:ilvl w:val="0"/>
          <w:numId w:val="21"/>
        </w:numPr>
        <w:tabs>
          <w:tab w:val="left" w:pos="2526"/>
        </w:tabs>
        <w:spacing w:line="276" w:lineRule="auto"/>
        <w:ind w:right="686" w:firstLine="700"/>
        <w:rPr>
          <w:sz w:val="24"/>
        </w:rPr>
      </w:pPr>
      <w:r>
        <w:rPr>
          <w:sz w:val="24"/>
        </w:rPr>
        <w:t>овладение</w:t>
      </w:r>
      <w:r>
        <w:rPr>
          <w:spacing w:val="1"/>
          <w:sz w:val="24"/>
        </w:rPr>
        <w:t xml:space="preserve"> </w:t>
      </w:r>
      <w:r>
        <w:rPr>
          <w:sz w:val="24"/>
        </w:rPr>
        <w:t>комплексом</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представлениями</w:t>
      </w:r>
      <w:r>
        <w:rPr>
          <w:spacing w:val="-1"/>
          <w:sz w:val="24"/>
        </w:rPr>
        <w:t xml:space="preserve"> </w:t>
      </w:r>
      <w:r>
        <w:rPr>
          <w:sz w:val="24"/>
        </w:rPr>
        <w:t>об</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особенном</w:t>
      </w:r>
      <w:r>
        <w:rPr>
          <w:spacing w:val="-1"/>
          <w:sz w:val="24"/>
        </w:rPr>
        <w:t xml:space="preserve"> </w:t>
      </w:r>
      <w:r>
        <w:rPr>
          <w:sz w:val="24"/>
        </w:rPr>
        <w:t>в</w:t>
      </w:r>
      <w:r>
        <w:rPr>
          <w:spacing w:val="-2"/>
          <w:sz w:val="24"/>
        </w:rPr>
        <w:t xml:space="preserve"> </w:t>
      </w:r>
      <w:r>
        <w:rPr>
          <w:sz w:val="24"/>
        </w:rPr>
        <w:t>мировом</w:t>
      </w:r>
      <w:r>
        <w:rPr>
          <w:spacing w:val="-3"/>
          <w:sz w:val="24"/>
        </w:rPr>
        <w:t xml:space="preserve"> </w:t>
      </w:r>
      <w:r>
        <w:rPr>
          <w:sz w:val="24"/>
        </w:rPr>
        <w:t>историческом</w:t>
      </w:r>
      <w:r>
        <w:rPr>
          <w:spacing w:val="-1"/>
          <w:sz w:val="24"/>
        </w:rPr>
        <w:t xml:space="preserve"> </w:t>
      </w:r>
      <w:r>
        <w:rPr>
          <w:sz w:val="24"/>
        </w:rPr>
        <w:t>процессе;</w:t>
      </w:r>
    </w:p>
    <w:p w:rsidR="00CC7498" w:rsidRDefault="00B47916" w:rsidP="00852976">
      <w:pPr>
        <w:pStyle w:val="a7"/>
        <w:numPr>
          <w:ilvl w:val="0"/>
          <w:numId w:val="21"/>
        </w:numPr>
        <w:tabs>
          <w:tab w:val="left" w:pos="2490"/>
        </w:tabs>
        <w:spacing w:line="276" w:lineRule="auto"/>
        <w:ind w:right="692" w:firstLine="700"/>
        <w:rPr>
          <w:sz w:val="24"/>
        </w:rPr>
      </w:pPr>
      <w:r>
        <w:rPr>
          <w:sz w:val="24"/>
        </w:rPr>
        <w:t>формирование умений применять исторические знания в профессиональной и</w:t>
      </w:r>
      <w:r>
        <w:rPr>
          <w:spacing w:val="1"/>
          <w:sz w:val="24"/>
        </w:rPr>
        <w:t xml:space="preserve"> </w:t>
      </w:r>
      <w:r>
        <w:rPr>
          <w:sz w:val="24"/>
        </w:rPr>
        <w:t>общественной</w:t>
      </w:r>
      <w:r>
        <w:rPr>
          <w:spacing w:val="-1"/>
          <w:sz w:val="24"/>
        </w:rPr>
        <w:t xml:space="preserve"> </w:t>
      </w:r>
      <w:r>
        <w:rPr>
          <w:sz w:val="24"/>
        </w:rPr>
        <w:t>деятельности, поликультурном</w:t>
      </w:r>
      <w:r>
        <w:rPr>
          <w:spacing w:val="1"/>
          <w:sz w:val="24"/>
        </w:rPr>
        <w:t xml:space="preserve"> </w:t>
      </w:r>
      <w:r>
        <w:rPr>
          <w:sz w:val="24"/>
        </w:rPr>
        <w:t>общении;</w:t>
      </w:r>
    </w:p>
    <w:p w:rsidR="00CC7498" w:rsidRDefault="00B47916" w:rsidP="00852976">
      <w:pPr>
        <w:pStyle w:val="a7"/>
        <w:numPr>
          <w:ilvl w:val="0"/>
          <w:numId w:val="21"/>
        </w:numPr>
        <w:tabs>
          <w:tab w:val="left" w:pos="2480"/>
        </w:tabs>
        <w:spacing w:line="276" w:lineRule="auto"/>
        <w:ind w:right="685" w:firstLine="700"/>
        <w:rPr>
          <w:sz w:val="24"/>
        </w:rPr>
      </w:pPr>
      <w:r>
        <w:rPr>
          <w:sz w:val="24"/>
        </w:rPr>
        <w:t>овладение навыками проектной деятельности и исторической реконструкции с</w:t>
      </w:r>
      <w:r>
        <w:rPr>
          <w:spacing w:val="1"/>
          <w:sz w:val="24"/>
        </w:rPr>
        <w:t xml:space="preserve"> </w:t>
      </w:r>
      <w:r>
        <w:rPr>
          <w:sz w:val="24"/>
        </w:rPr>
        <w:t>привлечением</w:t>
      </w:r>
      <w:r>
        <w:rPr>
          <w:spacing w:val="-2"/>
          <w:sz w:val="24"/>
        </w:rPr>
        <w:t xml:space="preserve"> </w:t>
      </w:r>
      <w:r>
        <w:rPr>
          <w:sz w:val="24"/>
        </w:rPr>
        <w:t>различных</w:t>
      </w:r>
      <w:r>
        <w:rPr>
          <w:spacing w:val="1"/>
          <w:sz w:val="24"/>
        </w:rPr>
        <w:t xml:space="preserve"> </w:t>
      </w:r>
      <w:r>
        <w:rPr>
          <w:sz w:val="24"/>
        </w:rPr>
        <w:t>источников;</w:t>
      </w:r>
    </w:p>
    <w:p w:rsidR="00CC7498" w:rsidRDefault="00B47916" w:rsidP="00852976">
      <w:pPr>
        <w:pStyle w:val="a7"/>
        <w:numPr>
          <w:ilvl w:val="0"/>
          <w:numId w:val="21"/>
        </w:numPr>
        <w:tabs>
          <w:tab w:val="left" w:pos="2562"/>
        </w:tabs>
        <w:spacing w:line="276" w:lineRule="auto"/>
        <w:ind w:right="691" w:firstLine="700"/>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обосновывать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дискуссии</w:t>
      </w:r>
      <w:r>
        <w:rPr>
          <w:spacing w:val="-1"/>
          <w:sz w:val="24"/>
        </w:rPr>
        <w:t xml:space="preserve"> </w:t>
      </w:r>
      <w:r>
        <w:rPr>
          <w:sz w:val="24"/>
        </w:rPr>
        <w:t>по исторической тематике.</w:t>
      </w:r>
    </w:p>
    <w:p w:rsidR="00CC7498" w:rsidRDefault="00B47916">
      <w:pPr>
        <w:pStyle w:val="a6"/>
        <w:spacing w:line="275" w:lineRule="exact"/>
        <w:ind w:left="2182"/>
      </w:pPr>
      <w:r>
        <w:t>Задачами</w:t>
      </w:r>
      <w:r>
        <w:rPr>
          <w:spacing w:val="35"/>
        </w:rPr>
        <w:t xml:space="preserve"> </w:t>
      </w:r>
      <w:r>
        <w:t>реализации</w:t>
      </w:r>
      <w:r>
        <w:rPr>
          <w:spacing w:val="32"/>
        </w:rPr>
        <w:t xml:space="preserve"> </w:t>
      </w:r>
      <w:r>
        <w:t>примерной</w:t>
      </w:r>
      <w:r>
        <w:rPr>
          <w:spacing w:val="35"/>
        </w:rPr>
        <w:t xml:space="preserve"> </w:t>
      </w:r>
      <w:r>
        <w:t>образовательной</w:t>
      </w:r>
      <w:r>
        <w:rPr>
          <w:spacing w:val="35"/>
        </w:rPr>
        <w:t xml:space="preserve"> </w:t>
      </w:r>
      <w:r>
        <w:t>программы</w:t>
      </w:r>
      <w:r>
        <w:rPr>
          <w:spacing w:val="36"/>
        </w:rPr>
        <w:t xml:space="preserve"> </w:t>
      </w:r>
      <w:r>
        <w:t>учебного</w:t>
      </w:r>
      <w:r>
        <w:rPr>
          <w:spacing w:val="35"/>
        </w:rPr>
        <w:t xml:space="preserve"> </w:t>
      </w:r>
      <w:r>
        <w:t>предмета</w:t>
      </w:r>
    </w:p>
    <w:p w:rsidR="00CC7498" w:rsidRDefault="00B47916">
      <w:pPr>
        <w:pStyle w:val="a6"/>
        <w:spacing w:before="41"/>
      </w:pPr>
      <w:r>
        <w:t>«История»</w:t>
      </w:r>
      <w:r>
        <w:rPr>
          <w:spacing w:val="-9"/>
        </w:rPr>
        <w:t xml:space="preserve"> </w:t>
      </w:r>
      <w:r>
        <w:t>(углубленный уровень)</w:t>
      </w:r>
      <w:r>
        <w:rPr>
          <w:spacing w:val="-2"/>
        </w:rPr>
        <w:t xml:space="preserve"> </w:t>
      </w:r>
      <w:r>
        <w:t>являются:</w:t>
      </w:r>
    </w:p>
    <w:p w:rsidR="00CC7498" w:rsidRDefault="00B47916" w:rsidP="00852976">
      <w:pPr>
        <w:pStyle w:val="a7"/>
        <w:numPr>
          <w:ilvl w:val="0"/>
          <w:numId w:val="20"/>
        </w:numPr>
        <w:tabs>
          <w:tab w:val="left" w:pos="2494"/>
        </w:tabs>
        <w:spacing w:before="43" w:line="276" w:lineRule="auto"/>
        <w:ind w:right="697" w:firstLine="700"/>
        <w:rPr>
          <w:sz w:val="24"/>
        </w:rPr>
      </w:pPr>
      <w:r>
        <w:rPr>
          <w:sz w:val="24"/>
        </w:rPr>
        <w:t>формирование</w:t>
      </w:r>
      <w:r>
        <w:rPr>
          <w:spacing w:val="31"/>
          <w:sz w:val="24"/>
        </w:rPr>
        <w:t xml:space="preserve"> </w:t>
      </w:r>
      <w:r>
        <w:rPr>
          <w:sz w:val="24"/>
        </w:rPr>
        <w:t>знаний</w:t>
      </w:r>
      <w:r>
        <w:rPr>
          <w:spacing w:val="30"/>
          <w:sz w:val="24"/>
        </w:rPr>
        <w:t xml:space="preserve"> </w:t>
      </w:r>
      <w:r>
        <w:rPr>
          <w:sz w:val="24"/>
        </w:rPr>
        <w:t>о</w:t>
      </w:r>
      <w:r>
        <w:rPr>
          <w:spacing w:val="33"/>
          <w:sz w:val="24"/>
        </w:rPr>
        <w:t xml:space="preserve"> </w:t>
      </w:r>
      <w:r>
        <w:rPr>
          <w:sz w:val="24"/>
        </w:rPr>
        <w:t>месте</w:t>
      </w:r>
      <w:r>
        <w:rPr>
          <w:spacing w:val="33"/>
          <w:sz w:val="24"/>
        </w:rPr>
        <w:t xml:space="preserve"> </w:t>
      </w:r>
      <w:r>
        <w:rPr>
          <w:sz w:val="24"/>
        </w:rPr>
        <w:t>и</w:t>
      </w:r>
      <w:r>
        <w:rPr>
          <w:spacing w:val="33"/>
          <w:sz w:val="24"/>
        </w:rPr>
        <w:t xml:space="preserve"> </w:t>
      </w:r>
      <w:r>
        <w:rPr>
          <w:sz w:val="24"/>
        </w:rPr>
        <w:t>роли</w:t>
      </w:r>
      <w:r>
        <w:rPr>
          <w:spacing w:val="34"/>
          <w:sz w:val="24"/>
        </w:rPr>
        <w:t xml:space="preserve"> </w:t>
      </w:r>
      <w:r>
        <w:rPr>
          <w:sz w:val="24"/>
        </w:rPr>
        <w:t>исторической</w:t>
      </w:r>
      <w:r>
        <w:rPr>
          <w:spacing w:val="34"/>
          <w:sz w:val="24"/>
        </w:rPr>
        <w:t xml:space="preserve"> </w:t>
      </w:r>
      <w:r>
        <w:rPr>
          <w:sz w:val="24"/>
        </w:rPr>
        <w:t>науки</w:t>
      </w:r>
      <w:r>
        <w:rPr>
          <w:spacing w:val="34"/>
          <w:sz w:val="24"/>
        </w:rPr>
        <w:t xml:space="preserve"> </w:t>
      </w:r>
      <w:r>
        <w:rPr>
          <w:sz w:val="24"/>
        </w:rPr>
        <w:t>в</w:t>
      </w:r>
      <w:r>
        <w:rPr>
          <w:spacing w:val="32"/>
          <w:sz w:val="24"/>
        </w:rPr>
        <w:t xml:space="preserve"> </w:t>
      </w:r>
      <w:r>
        <w:rPr>
          <w:sz w:val="24"/>
        </w:rPr>
        <w:t>системе</w:t>
      </w:r>
      <w:r>
        <w:rPr>
          <w:spacing w:val="32"/>
          <w:sz w:val="24"/>
        </w:rPr>
        <w:t xml:space="preserve"> </w:t>
      </w:r>
      <w:r>
        <w:rPr>
          <w:sz w:val="24"/>
        </w:rPr>
        <w:t>научных</w:t>
      </w:r>
      <w:r>
        <w:rPr>
          <w:spacing w:val="-57"/>
          <w:sz w:val="24"/>
        </w:rPr>
        <w:t xml:space="preserve"> </w:t>
      </w:r>
      <w:r>
        <w:rPr>
          <w:sz w:val="24"/>
        </w:rPr>
        <w:t>дисциплин,</w:t>
      </w:r>
      <w:r>
        <w:rPr>
          <w:spacing w:val="-1"/>
          <w:sz w:val="24"/>
        </w:rPr>
        <w:t xml:space="preserve"> </w:t>
      </w:r>
      <w:r>
        <w:rPr>
          <w:sz w:val="24"/>
        </w:rPr>
        <w:t>представлений об историографии;</w:t>
      </w:r>
    </w:p>
    <w:p w:rsidR="00CC7498" w:rsidRDefault="00B47916" w:rsidP="00852976">
      <w:pPr>
        <w:pStyle w:val="a7"/>
        <w:numPr>
          <w:ilvl w:val="0"/>
          <w:numId w:val="20"/>
        </w:numPr>
        <w:tabs>
          <w:tab w:val="left" w:pos="2550"/>
        </w:tabs>
        <w:spacing w:line="276" w:lineRule="auto"/>
        <w:ind w:right="694" w:firstLine="700"/>
        <w:rPr>
          <w:sz w:val="24"/>
        </w:rPr>
      </w:pPr>
      <w:r>
        <w:rPr>
          <w:sz w:val="24"/>
        </w:rPr>
        <w:t>овладение</w:t>
      </w:r>
      <w:r>
        <w:rPr>
          <w:spacing w:val="18"/>
          <w:sz w:val="24"/>
        </w:rPr>
        <w:t xml:space="preserve"> </w:t>
      </w:r>
      <w:r>
        <w:rPr>
          <w:sz w:val="24"/>
        </w:rPr>
        <w:t>системными</w:t>
      </w:r>
      <w:r>
        <w:rPr>
          <w:spacing w:val="20"/>
          <w:sz w:val="24"/>
        </w:rPr>
        <w:t xml:space="preserve"> </w:t>
      </w:r>
      <w:r>
        <w:rPr>
          <w:sz w:val="24"/>
        </w:rPr>
        <w:t>историческими</w:t>
      </w:r>
      <w:r>
        <w:rPr>
          <w:spacing w:val="20"/>
          <w:sz w:val="24"/>
        </w:rPr>
        <w:t xml:space="preserve"> </w:t>
      </w:r>
      <w:r>
        <w:rPr>
          <w:sz w:val="24"/>
        </w:rPr>
        <w:t>знаниями,</w:t>
      </w:r>
      <w:r>
        <w:rPr>
          <w:spacing w:val="19"/>
          <w:sz w:val="24"/>
        </w:rPr>
        <w:t xml:space="preserve"> </w:t>
      </w:r>
      <w:r>
        <w:rPr>
          <w:sz w:val="24"/>
        </w:rPr>
        <w:t>понимание</w:t>
      </w:r>
      <w:r>
        <w:rPr>
          <w:spacing w:val="18"/>
          <w:sz w:val="24"/>
        </w:rPr>
        <w:t xml:space="preserve"> </w:t>
      </w:r>
      <w:r>
        <w:rPr>
          <w:sz w:val="24"/>
        </w:rPr>
        <w:t>места</w:t>
      </w:r>
      <w:r>
        <w:rPr>
          <w:spacing w:val="19"/>
          <w:sz w:val="24"/>
        </w:rPr>
        <w:t xml:space="preserve"> </w:t>
      </w:r>
      <w:r>
        <w:rPr>
          <w:sz w:val="24"/>
        </w:rPr>
        <w:t>и</w:t>
      </w:r>
      <w:r>
        <w:rPr>
          <w:spacing w:val="20"/>
          <w:sz w:val="24"/>
        </w:rPr>
        <w:t xml:space="preserve"> </w:t>
      </w:r>
      <w:r>
        <w:rPr>
          <w:sz w:val="24"/>
        </w:rPr>
        <w:t>роли</w:t>
      </w:r>
      <w:r>
        <w:rPr>
          <w:spacing w:val="-57"/>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мировой истории;</w:t>
      </w:r>
    </w:p>
    <w:p w:rsidR="00CC7498" w:rsidRDefault="00B47916" w:rsidP="00852976">
      <w:pPr>
        <w:pStyle w:val="a7"/>
        <w:numPr>
          <w:ilvl w:val="0"/>
          <w:numId w:val="20"/>
        </w:numPr>
        <w:tabs>
          <w:tab w:val="left" w:pos="2604"/>
          <w:tab w:val="left" w:pos="2605"/>
          <w:tab w:val="left" w:pos="3868"/>
          <w:tab w:val="left" w:pos="5103"/>
          <w:tab w:val="left" w:pos="6051"/>
          <w:tab w:val="left" w:pos="6370"/>
          <w:tab w:val="left" w:pos="8157"/>
          <w:tab w:val="left" w:pos="9771"/>
        </w:tabs>
        <w:spacing w:line="276" w:lineRule="auto"/>
        <w:ind w:right="689" w:firstLine="700"/>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1"/>
          <w:sz w:val="24"/>
        </w:rPr>
        <w:t>умениями</w:t>
      </w:r>
      <w:r>
        <w:rPr>
          <w:spacing w:val="-57"/>
          <w:sz w:val="24"/>
        </w:rPr>
        <w:t xml:space="preserve"> </w:t>
      </w:r>
      <w:r>
        <w:rPr>
          <w:sz w:val="24"/>
        </w:rPr>
        <w:t>самостоятельно</w:t>
      </w:r>
      <w:r>
        <w:rPr>
          <w:spacing w:val="-1"/>
          <w:sz w:val="24"/>
        </w:rPr>
        <w:t xml:space="preserve"> </w:t>
      </w:r>
      <w:r>
        <w:rPr>
          <w:sz w:val="24"/>
        </w:rPr>
        <w:t>анализировать документальную базу</w:t>
      </w:r>
      <w:r>
        <w:rPr>
          <w:spacing w:val="-9"/>
          <w:sz w:val="24"/>
        </w:rPr>
        <w:t xml:space="preserve"> </w:t>
      </w:r>
      <w:r>
        <w:rPr>
          <w:sz w:val="24"/>
        </w:rPr>
        <w:t>по</w:t>
      </w:r>
      <w:r>
        <w:rPr>
          <w:spacing w:val="-1"/>
          <w:sz w:val="24"/>
        </w:rPr>
        <w:t xml:space="preserve"> </w:t>
      </w:r>
      <w:r>
        <w:rPr>
          <w:sz w:val="24"/>
        </w:rPr>
        <w:t>исторической тематике;</w:t>
      </w:r>
    </w:p>
    <w:p w:rsidR="00CC7498" w:rsidRDefault="00B47916" w:rsidP="00852976">
      <w:pPr>
        <w:pStyle w:val="a7"/>
        <w:numPr>
          <w:ilvl w:val="0"/>
          <w:numId w:val="20"/>
        </w:numPr>
        <w:tabs>
          <w:tab w:val="left" w:pos="2446"/>
        </w:tabs>
        <w:spacing w:line="275" w:lineRule="exact"/>
        <w:ind w:left="2446" w:hanging="264"/>
        <w:rPr>
          <w:sz w:val="24"/>
        </w:rPr>
      </w:pPr>
      <w:r>
        <w:rPr>
          <w:sz w:val="24"/>
        </w:rPr>
        <w:t>формирование</w:t>
      </w:r>
      <w:r>
        <w:rPr>
          <w:spacing w:val="-4"/>
          <w:sz w:val="24"/>
        </w:rPr>
        <w:t xml:space="preserve"> </w:t>
      </w:r>
      <w:r>
        <w:rPr>
          <w:sz w:val="24"/>
        </w:rPr>
        <w:t>умений</w:t>
      </w:r>
      <w:r>
        <w:rPr>
          <w:spacing w:val="-4"/>
          <w:sz w:val="24"/>
        </w:rPr>
        <w:t xml:space="preserve"> </w:t>
      </w:r>
      <w:r>
        <w:rPr>
          <w:sz w:val="24"/>
        </w:rPr>
        <w:t>оценивать</w:t>
      </w:r>
      <w:r>
        <w:rPr>
          <w:spacing w:val="-3"/>
          <w:sz w:val="24"/>
        </w:rPr>
        <w:t xml:space="preserve"> </w:t>
      </w:r>
      <w:r>
        <w:rPr>
          <w:sz w:val="24"/>
        </w:rPr>
        <w:t>различные</w:t>
      </w:r>
      <w:r>
        <w:rPr>
          <w:spacing w:val="-7"/>
          <w:sz w:val="24"/>
        </w:rPr>
        <w:t xml:space="preserve"> </w:t>
      </w:r>
      <w:r>
        <w:rPr>
          <w:sz w:val="24"/>
        </w:rPr>
        <w:t>исторические</w:t>
      </w:r>
      <w:r>
        <w:rPr>
          <w:spacing w:val="-5"/>
          <w:sz w:val="24"/>
        </w:rPr>
        <w:t xml:space="preserve"> </w:t>
      </w:r>
      <w:r>
        <w:rPr>
          <w:sz w:val="24"/>
        </w:rPr>
        <w:t>версии.</w:t>
      </w:r>
    </w:p>
    <w:p w:rsidR="00CC7498" w:rsidRDefault="00B47916">
      <w:pPr>
        <w:pStyle w:val="a6"/>
        <w:spacing w:before="41" w:line="276" w:lineRule="auto"/>
        <w:ind w:right="687" w:firstLine="700"/>
      </w:pP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1"/>
        </w:rPr>
        <w:t xml:space="preserve"> </w:t>
      </w:r>
      <w:r>
        <w:t>отечественной</w:t>
      </w:r>
      <w:r>
        <w:rPr>
          <w:spacing w:val="1"/>
        </w:rPr>
        <w:t xml:space="preserve"> </w:t>
      </w:r>
      <w:r>
        <w:t>истории</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1"/>
        </w:rPr>
        <w:t xml:space="preserve"> </w:t>
      </w:r>
      <w:r>
        <w:t>базовыми</w:t>
      </w:r>
      <w:r>
        <w:rPr>
          <w:spacing w:val="1"/>
        </w:rPr>
        <w:t xml:space="preserve"> </w:t>
      </w:r>
      <w:r>
        <w:t>принципами</w:t>
      </w:r>
      <w:r>
        <w:rPr>
          <w:spacing w:val="1"/>
        </w:rPr>
        <w:t xml:space="preserve"> </w:t>
      </w:r>
      <w:r>
        <w:t>школьного</w:t>
      </w:r>
      <w:r>
        <w:rPr>
          <w:spacing w:val="-4"/>
        </w:rPr>
        <w:t xml:space="preserve"> </w:t>
      </w:r>
      <w:r>
        <w:t>исторического</w:t>
      </w:r>
      <w:r>
        <w:rPr>
          <w:spacing w:val="-1"/>
        </w:rPr>
        <w:t xml:space="preserve"> </w:t>
      </w:r>
      <w:r>
        <w:t>образования являются:</w:t>
      </w:r>
    </w:p>
    <w:p w:rsidR="00CC7498" w:rsidRDefault="00B47916" w:rsidP="00852976">
      <w:pPr>
        <w:pStyle w:val="a7"/>
        <w:numPr>
          <w:ilvl w:val="1"/>
          <w:numId w:val="22"/>
        </w:numPr>
        <w:tabs>
          <w:tab w:val="left" w:pos="2897"/>
          <w:tab w:val="left" w:pos="2898"/>
        </w:tabs>
        <w:spacing w:before="1" w:line="276" w:lineRule="auto"/>
        <w:ind w:right="691" w:firstLine="700"/>
        <w:rPr>
          <w:sz w:val="24"/>
        </w:rPr>
      </w:pPr>
      <w:r>
        <w:rPr>
          <w:sz w:val="24"/>
        </w:rPr>
        <w:t>идея</w:t>
      </w:r>
      <w:r>
        <w:rPr>
          <w:spacing w:val="1"/>
          <w:sz w:val="24"/>
        </w:rPr>
        <w:t xml:space="preserve"> </w:t>
      </w:r>
      <w:r>
        <w:rPr>
          <w:sz w:val="24"/>
        </w:rPr>
        <w:t>преемственности</w:t>
      </w:r>
      <w:r>
        <w:rPr>
          <w:spacing w:val="1"/>
          <w:sz w:val="24"/>
        </w:rPr>
        <w:t xml:space="preserve"> </w:t>
      </w:r>
      <w:r>
        <w:rPr>
          <w:sz w:val="24"/>
        </w:rPr>
        <w:t>исторических</w:t>
      </w:r>
      <w:r>
        <w:rPr>
          <w:spacing w:val="1"/>
          <w:sz w:val="24"/>
        </w:rPr>
        <w:t xml:space="preserve"> </w:t>
      </w:r>
      <w:r>
        <w:rPr>
          <w:sz w:val="24"/>
        </w:rPr>
        <w:t>периодов,</w:t>
      </w:r>
      <w:r>
        <w:rPr>
          <w:spacing w:val="1"/>
          <w:sz w:val="24"/>
        </w:rPr>
        <w:t xml:space="preserve"> </w:t>
      </w:r>
      <w:r>
        <w:rPr>
          <w:sz w:val="24"/>
        </w:rPr>
        <w:t>в</w:t>
      </w:r>
      <w:r>
        <w:rPr>
          <w:spacing w:val="1"/>
          <w:sz w:val="24"/>
        </w:rPr>
        <w:t xml:space="preserve"> </w:t>
      </w:r>
      <w:r>
        <w:rPr>
          <w:sz w:val="24"/>
        </w:rPr>
        <w:t>т.</w:t>
      </w:r>
      <w:r>
        <w:rPr>
          <w:spacing w:val="1"/>
          <w:sz w:val="24"/>
        </w:rPr>
        <w:t xml:space="preserve"> </w:t>
      </w:r>
      <w:r>
        <w:rPr>
          <w:sz w:val="24"/>
        </w:rPr>
        <w:t>ч.</w:t>
      </w:r>
      <w:r>
        <w:rPr>
          <w:spacing w:val="1"/>
          <w:sz w:val="24"/>
        </w:rPr>
        <w:t xml:space="preserve"> </w:t>
      </w:r>
      <w:r>
        <w:rPr>
          <w:sz w:val="24"/>
        </w:rPr>
        <w:t>непрерывности</w:t>
      </w:r>
      <w:r>
        <w:rPr>
          <w:spacing w:val="1"/>
          <w:sz w:val="24"/>
        </w:rPr>
        <w:t xml:space="preserve"> </w:t>
      </w:r>
      <w:r>
        <w:rPr>
          <w:sz w:val="24"/>
        </w:rPr>
        <w:t>процессов</w:t>
      </w:r>
      <w:r>
        <w:rPr>
          <w:spacing w:val="1"/>
          <w:sz w:val="24"/>
        </w:rPr>
        <w:t xml:space="preserve"> </w:t>
      </w:r>
      <w:r>
        <w:rPr>
          <w:sz w:val="24"/>
        </w:rPr>
        <w:t>становления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формирования</w:t>
      </w:r>
      <w:r>
        <w:rPr>
          <w:spacing w:val="1"/>
          <w:sz w:val="24"/>
        </w:rPr>
        <w:t xml:space="preserve"> </w:t>
      </w:r>
      <w:r>
        <w:rPr>
          <w:sz w:val="24"/>
        </w:rPr>
        <w:t>государственной территории и единого многонационального российского народа, а также</w:t>
      </w:r>
      <w:r>
        <w:rPr>
          <w:spacing w:val="1"/>
          <w:sz w:val="24"/>
        </w:rPr>
        <w:t xml:space="preserve"> </w:t>
      </w:r>
      <w:r>
        <w:rPr>
          <w:sz w:val="24"/>
        </w:rPr>
        <w:t>его</w:t>
      </w:r>
      <w:r>
        <w:rPr>
          <w:spacing w:val="-2"/>
          <w:sz w:val="24"/>
        </w:rPr>
        <w:t xml:space="preserve"> </w:t>
      </w:r>
      <w:r>
        <w:rPr>
          <w:sz w:val="24"/>
        </w:rPr>
        <w:t>основных</w:t>
      </w:r>
      <w:r>
        <w:rPr>
          <w:spacing w:val="1"/>
          <w:sz w:val="24"/>
        </w:rPr>
        <w:t xml:space="preserve"> </w:t>
      </w:r>
      <w:r>
        <w:rPr>
          <w:sz w:val="24"/>
        </w:rPr>
        <w:t>символов</w:t>
      </w:r>
      <w:r>
        <w:rPr>
          <w:spacing w:val="-1"/>
          <w:sz w:val="24"/>
        </w:rPr>
        <w:t xml:space="preserve"> </w:t>
      </w:r>
      <w:r>
        <w:rPr>
          <w:sz w:val="24"/>
        </w:rPr>
        <w:t>и</w:t>
      </w:r>
      <w:r>
        <w:rPr>
          <w:spacing w:val="-1"/>
          <w:sz w:val="24"/>
        </w:rPr>
        <w:t xml:space="preserve"> </w:t>
      </w:r>
      <w:r>
        <w:rPr>
          <w:sz w:val="24"/>
        </w:rPr>
        <w:t>ценностей;</w:t>
      </w:r>
    </w:p>
    <w:p w:rsidR="00CC7498" w:rsidRDefault="00B47916" w:rsidP="00852976">
      <w:pPr>
        <w:pStyle w:val="a7"/>
        <w:numPr>
          <w:ilvl w:val="1"/>
          <w:numId w:val="22"/>
        </w:numPr>
        <w:tabs>
          <w:tab w:val="left" w:pos="2892"/>
          <w:tab w:val="left" w:pos="2893"/>
        </w:tabs>
        <w:spacing w:line="276" w:lineRule="auto"/>
        <w:ind w:right="693" w:firstLine="700"/>
        <w:rPr>
          <w:sz w:val="24"/>
        </w:rPr>
      </w:pPr>
      <w:r>
        <w:rPr>
          <w:sz w:val="24"/>
        </w:rPr>
        <w:t>рассмотрение</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неотъемлемой</w:t>
      </w:r>
      <w:r>
        <w:rPr>
          <w:spacing w:val="1"/>
          <w:sz w:val="24"/>
        </w:rPr>
        <w:t xml:space="preserve"> </w:t>
      </w:r>
      <w:r>
        <w:rPr>
          <w:sz w:val="24"/>
        </w:rPr>
        <w:t>части</w:t>
      </w:r>
      <w:r>
        <w:rPr>
          <w:spacing w:val="1"/>
          <w:sz w:val="24"/>
        </w:rPr>
        <w:t xml:space="preserve"> </w:t>
      </w:r>
      <w:r>
        <w:rPr>
          <w:sz w:val="24"/>
        </w:rPr>
        <w:t>мирового</w:t>
      </w:r>
      <w:r>
        <w:rPr>
          <w:spacing w:val="1"/>
          <w:sz w:val="24"/>
        </w:rPr>
        <w:t xml:space="preserve"> </w:t>
      </w:r>
      <w:r>
        <w:rPr>
          <w:sz w:val="24"/>
        </w:rPr>
        <w:t>исторического процесса, понимание особенностей ее развития, места и роли в мировой</w:t>
      </w:r>
      <w:r>
        <w:rPr>
          <w:spacing w:val="1"/>
          <w:sz w:val="24"/>
        </w:rPr>
        <w:t xml:space="preserve"> </w:t>
      </w:r>
      <w:r>
        <w:rPr>
          <w:sz w:val="24"/>
        </w:rPr>
        <w:t>истории</w:t>
      </w:r>
      <w:r>
        <w:rPr>
          <w:spacing w:val="-2"/>
          <w:sz w:val="24"/>
        </w:rPr>
        <w:t xml:space="preserve"> </w:t>
      </w:r>
      <w:r>
        <w:rPr>
          <w:sz w:val="24"/>
        </w:rPr>
        <w:t>и в</w:t>
      </w:r>
      <w:r>
        <w:rPr>
          <w:spacing w:val="-1"/>
          <w:sz w:val="24"/>
        </w:rPr>
        <w:t xml:space="preserve"> </w:t>
      </w:r>
      <w:r>
        <w:rPr>
          <w:sz w:val="24"/>
        </w:rPr>
        <w:t>современном</w:t>
      </w:r>
      <w:r>
        <w:rPr>
          <w:spacing w:val="-1"/>
          <w:sz w:val="24"/>
        </w:rPr>
        <w:t xml:space="preserve"> </w:t>
      </w:r>
      <w:r>
        <w:rPr>
          <w:sz w:val="24"/>
        </w:rPr>
        <w:t>мире;</w:t>
      </w:r>
    </w:p>
    <w:p w:rsidR="00CC7498" w:rsidRDefault="00B47916" w:rsidP="00852976">
      <w:pPr>
        <w:pStyle w:val="a7"/>
        <w:numPr>
          <w:ilvl w:val="1"/>
          <w:numId w:val="22"/>
        </w:numPr>
        <w:tabs>
          <w:tab w:val="left" w:pos="2897"/>
          <w:tab w:val="left" w:pos="2898"/>
        </w:tabs>
        <w:spacing w:before="1" w:line="276" w:lineRule="auto"/>
        <w:ind w:right="687" w:firstLine="700"/>
        <w:rPr>
          <w:sz w:val="24"/>
        </w:rPr>
      </w:pPr>
      <w:r>
        <w:rPr>
          <w:sz w:val="24"/>
        </w:rPr>
        <w:t>ценности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w:t>
      </w:r>
      <w:r>
        <w:rPr>
          <w:spacing w:val="1"/>
          <w:sz w:val="24"/>
        </w:rPr>
        <w:t xml:space="preserve"> </w:t>
      </w:r>
      <w:r>
        <w:rPr>
          <w:sz w:val="24"/>
        </w:rPr>
        <w:t>верховенство</w:t>
      </w:r>
      <w:r>
        <w:rPr>
          <w:spacing w:val="1"/>
          <w:sz w:val="24"/>
        </w:rPr>
        <w:t xml:space="preserve"> </w:t>
      </w:r>
      <w:r>
        <w:rPr>
          <w:sz w:val="24"/>
        </w:rPr>
        <w:t>права,</w:t>
      </w:r>
      <w:r>
        <w:rPr>
          <w:spacing w:val="1"/>
          <w:sz w:val="24"/>
        </w:rPr>
        <w:t xml:space="preserve"> </w:t>
      </w:r>
      <w:r>
        <w:rPr>
          <w:sz w:val="24"/>
        </w:rPr>
        <w:t>социальная</w:t>
      </w:r>
      <w:r>
        <w:rPr>
          <w:spacing w:val="1"/>
          <w:sz w:val="24"/>
        </w:rPr>
        <w:t xml:space="preserve"> </w:t>
      </w:r>
      <w:r>
        <w:rPr>
          <w:sz w:val="24"/>
        </w:rPr>
        <w:t>солидарность,</w:t>
      </w:r>
      <w:r>
        <w:rPr>
          <w:spacing w:val="-1"/>
          <w:sz w:val="24"/>
        </w:rPr>
        <w:t xml:space="preserve"> </w:t>
      </w:r>
      <w:r>
        <w:rPr>
          <w:sz w:val="24"/>
        </w:rPr>
        <w:t>безопасность, свобода</w:t>
      </w:r>
      <w:r>
        <w:rPr>
          <w:spacing w:val="-1"/>
          <w:sz w:val="24"/>
        </w:rPr>
        <w:t xml:space="preserve"> </w:t>
      </w:r>
      <w:r>
        <w:rPr>
          <w:sz w:val="24"/>
        </w:rPr>
        <w:t>и ответственность;</w:t>
      </w:r>
    </w:p>
    <w:p w:rsidR="00CC7498" w:rsidRDefault="00B47916" w:rsidP="00852976">
      <w:pPr>
        <w:pStyle w:val="a7"/>
        <w:numPr>
          <w:ilvl w:val="1"/>
          <w:numId w:val="22"/>
        </w:numPr>
        <w:tabs>
          <w:tab w:val="left" w:pos="2901"/>
          <w:tab w:val="left" w:pos="2902"/>
        </w:tabs>
        <w:spacing w:line="276" w:lineRule="auto"/>
        <w:ind w:right="692" w:firstLine="700"/>
        <w:jc w:val="left"/>
        <w:rPr>
          <w:sz w:val="24"/>
        </w:rPr>
      </w:pPr>
      <w:r>
        <w:rPr>
          <w:sz w:val="24"/>
        </w:rPr>
        <w:t>воспитательный потенциал исторического образования, его исключительная</w:t>
      </w:r>
      <w:r>
        <w:rPr>
          <w:spacing w:val="-57"/>
          <w:sz w:val="24"/>
        </w:rPr>
        <w:t xml:space="preserve"> </w:t>
      </w:r>
      <w:r>
        <w:rPr>
          <w:sz w:val="24"/>
        </w:rPr>
        <w:t>роль</w:t>
      </w:r>
      <w:r>
        <w:rPr>
          <w:spacing w:val="-1"/>
          <w:sz w:val="24"/>
        </w:rPr>
        <w:t xml:space="preserve"> </w:t>
      </w:r>
      <w:r>
        <w:rPr>
          <w:sz w:val="24"/>
        </w:rPr>
        <w:t>в</w:t>
      </w:r>
      <w:r>
        <w:rPr>
          <w:spacing w:val="-2"/>
          <w:sz w:val="24"/>
        </w:rPr>
        <w:t xml:space="preserve"> </w:t>
      </w:r>
      <w:r>
        <w:rPr>
          <w:sz w:val="24"/>
        </w:rPr>
        <w:t>формировании</w:t>
      </w:r>
      <w:r>
        <w:rPr>
          <w:spacing w:val="-1"/>
          <w:sz w:val="24"/>
        </w:rPr>
        <w:t xml:space="preserve"> </w:t>
      </w:r>
      <w:r>
        <w:rPr>
          <w:sz w:val="24"/>
        </w:rPr>
        <w:t>российской гражданской</w:t>
      </w:r>
      <w:r>
        <w:rPr>
          <w:spacing w:val="1"/>
          <w:sz w:val="24"/>
        </w:rPr>
        <w:t xml:space="preserve"> </w:t>
      </w:r>
      <w:r>
        <w:rPr>
          <w:sz w:val="24"/>
        </w:rPr>
        <w:t>идентичности</w:t>
      </w:r>
      <w:r>
        <w:rPr>
          <w:spacing w:val="-2"/>
          <w:sz w:val="24"/>
        </w:rPr>
        <w:t xml:space="preserve"> </w:t>
      </w:r>
      <w:r>
        <w:rPr>
          <w:sz w:val="24"/>
        </w:rPr>
        <w:t>и патриотизма;</w:t>
      </w:r>
    </w:p>
    <w:p w:rsidR="00CC7498" w:rsidRDefault="00B47916" w:rsidP="00852976">
      <w:pPr>
        <w:pStyle w:val="a7"/>
        <w:numPr>
          <w:ilvl w:val="1"/>
          <w:numId w:val="22"/>
        </w:numPr>
        <w:tabs>
          <w:tab w:val="left" w:pos="2897"/>
          <w:tab w:val="left" w:pos="2898"/>
          <w:tab w:val="left" w:pos="4669"/>
          <w:tab w:val="left" w:pos="5888"/>
          <w:tab w:val="left" w:pos="6346"/>
          <w:tab w:val="left" w:pos="7641"/>
          <w:tab w:val="left" w:pos="8307"/>
          <w:tab w:val="left" w:pos="9981"/>
        </w:tabs>
        <w:spacing w:before="1" w:line="276" w:lineRule="auto"/>
        <w:ind w:right="690" w:firstLine="700"/>
        <w:jc w:val="left"/>
        <w:rPr>
          <w:sz w:val="24"/>
        </w:rPr>
      </w:pPr>
      <w:r>
        <w:rPr>
          <w:sz w:val="24"/>
        </w:rPr>
        <w:t>общественное</w:t>
      </w:r>
      <w:r>
        <w:rPr>
          <w:sz w:val="24"/>
        </w:rPr>
        <w:tab/>
        <w:t>согласие</w:t>
      </w:r>
      <w:r>
        <w:rPr>
          <w:sz w:val="24"/>
        </w:rPr>
        <w:tab/>
        <w:t>и</w:t>
      </w:r>
      <w:r>
        <w:rPr>
          <w:sz w:val="24"/>
        </w:rPr>
        <w:tab/>
        <w:t>уважение</w:t>
      </w:r>
      <w:r>
        <w:rPr>
          <w:sz w:val="24"/>
        </w:rPr>
        <w:tab/>
        <w:t>как</w:t>
      </w:r>
      <w:r>
        <w:rPr>
          <w:sz w:val="24"/>
        </w:rPr>
        <w:tab/>
        <w:t>необходимое</w:t>
      </w:r>
      <w:r>
        <w:rPr>
          <w:sz w:val="24"/>
        </w:rPr>
        <w:tab/>
      </w:r>
      <w:r>
        <w:rPr>
          <w:spacing w:val="-1"/>
          <w:sz w:val="24"/>
        </w:rPr>
        <w:t>условие</w:t>
      </w:r>
      <w:r>
        <w:rPr>
          <w:spacing w:val="-57"/>
          <w:sz w:val="24"/>
        </w:rPr>
        <w:t xml:space="preserve"> </w:t>
      </w:r>
      <w:r>
        <w:rPr>
          <w:sz w:val="24"/>
        </w:rPr>
        <w:t>взаимодействия</w:t>
      </w:r>
      <w:r>
        <w:rPr>
          <w:spacing w:val="-1"/>
          <w:sz w:val="24"/>
        </w:rPr>
        <w:t xml:space="preserve"> </w:t>
      </w:r>
      <w:r>
        <w:rPr>
          <w:sz w:val="24"/>
        </w:rPr>
        <w:t>государств и</w:t>
      </w:r>
      <w:r>
        <w:rPr>
          <w:spacing w:val="1"/>
          <w:sz w:val="24"/>
        </w:rPr>
        <w:t xml:space="preserve"> </w:t>
      </w:r>
      <w:r>
        <w:rPr>
          <w:sz w:val="24"/>
        </w:rPr>
        <w:t>народов</w:t>
      </w:r>
      <w:r>
        <w:rPr>
          <w:spacing w:val="-1"/>
          <w:sz w:val="24"/>
        </w:rPr>
        <w:t xml:space="preserve"> </w:t>
      </w:r>
      <w:r>
        <w:rPr>
          <w:sz w:val="24"/>
        </w:rPr>
        <w:t>в</w:t>
      </w:r>
      <w:r>
        <w:rPr>
          <w:spacing w:val="-1"/>
          <w:sz w:val="24"/>
        </w:rPr>
        <w:t xml:space="preserve"> </w:t>
      </w:r>
      <w:r>
        <w:rPr>
          <w:sz w:val="24"/>
        </w:rPr>
        <w:t>Новейшей истории.</w:t>
      </w:r>
    </w:p>
    <w:p w:rsidR="00CC7498" w:rsidRDefault="00B47916" w:rsidP="00852976">
      <w:pPr>
        <w:pStyle w:val="a7"/>
        <w:numPr>
          <w:ilvl w:val="1"/>
          <w:numId w:val="22"/>
        </w:numPr>
        <w:tabs>
          <w:tab w:val="left" w:pos="2901"/>
          <w:tab w:val="left" w:pos="2902"/>
        </w:tabs>
        <w:spacing w:line="275" w:lineRule="exact"/>
        <w:ind w:left="2902" w:hanging="720"/>
        <w:jc w:val="left"/>
        <w:rPr>
          <w:sz w:val="24"/>
        </w:rPr>
      </w:pPr>
      <w:r>
        <w:rPr>
          <w:sz w:val="24"/>
        </w:rPr>
        <w:t>познавательное</w:t>
      </w:r>
      <w:r>
        <w:rPr>
          <w:spacing w:val="-4"/>
          <w:sz w:val="24"/>
        </w:rPr>
        <w:t xml:space="preserve"> </w:t>
      </w:r>
      <w:r>
        <w:rPr>
          <w:sz w:val="24"/>
        </w:rPr>
        <w:t>значение</w:t>
      </w:r>
      <w:r>
        <w:rPr>
          <w:spacing w:val="-4"/>
          <w:sz w:val="24"/>
        </w:rPr>
        <w:t xml:space="preserve"> </w:t>
      </w:r>
      <w:r>
        <w:rPr>
          <w:sz w:val="24"/>
        </w:rPr>
        <w:t>российской,</w:t>
      </w:r>
      <w:r>
        <w:rPr>
          <w:spacing w:val="-4"/>
          <w:sz w:val="24"/>
        </w:rPr>
        <w:t xml:space="preserve"> </w:t>
      </w:r>
      <w:r>
        <w:rPr>
          <w:sz w:val="24"/>
        </w:rPr>
        <w:t>региональной</w:t>
      </w:r>
      <w:r>
        <w:rPr>
          <w:spacing w:val="-4"/>
          <w:sz w:val="24"/>
        </w:rPr>
        <w:t xml:space="preserve"> </w:t>
      </w:r>
      <w:r>
        <w:rPr>
          <w:sz w:val="24"/>
        </w:rPr>
        <w:t>и</w:t>
      </w:r>
      <w:r>
        <w:rPr>
          <w:spacing w:val="-3"/>
          <w:sz w:val="24"/>
        </w:rPr>
        <w:t xml:space="preserve"> </w:t>
      </w:r>
      <w:r>
        <w:rPr>
          <w:sz w:val="24"/>
        </w:rPr>
        <w:t>мировой</w:t>
      </w:r>
      <w:r>
        <w:rPr>
          <w:spacing w:val="-5"/>
          <w:sz w:val="24"/>
        </w:rPr>
        <w:t xml:space="preserve"> </w:t>
      </w:r>
      <w:r>
        <w:rPr>
          <w:sz w:val="24"/>
        </w:rPr>
        <w:t>истории;</w:t>
      </w:r>
    </w:p>
    <w:p w:rsidR="00CC7498" w:rsidRDefault="00B47916" w:rsidP="00852976">
      <w:pPr>
        <w:pStyle w:val="a7"/>
        <w:numPr>
          <w:ilvl w:val="1"/>
          <w:numId w:val="22"/>
        </w:numPr>
        <w:tabs>
          <w:tab w:val="left" w:pos="2897"/>
          <w:tab w:val="left" w:pos="2898"/>
        </w:tabs>
        <w:spacing w:before="40" w:line="278" w:lineRule="auto"/>
        <w:ind w:right="688" w:firstLine="700"/>
        <w:jc w:val="left"/>
        <w:rPr>
          <w:sz w:val="24"/>
        </w:rPr>
      </w:pPr>
      <w:r>
        <w:rPr>
          <w:sz w:val="24"/>
        </w:rPr>
        <w:t>формирование</w:t>
      </w:r>
      <w:r>
        <w:rPr>
          <w:spacing w:val="31"/>
          <w:sz w:val="24"/>
        </w:rPr>
        <w:t xml:space="preserve"> </w:t>
      </w:r>
      <w:r>
        <w:rPr>
          <w:sz w:val="24"/>
        </w:rPr>
        <w:t>требований</w:t>
      </w:r>
      <w:r>
        <w:rPr>
          <w:spacing w:val="32"/>
          <w:sz w:val="24"/>
        </w:rPr>
        <w:t xml:space="preserve"> </w:t>
      </w:r>
      <w:r>
        <w:rPr>
          <w:sz w:val="24"/>
        </w:rPr>
        <w:t>к</w:t>
      </w:r>
      <w:r>
        <w:rPr>
          <w:spacing w:val="31"/>
          <w:sz w:val="24"/>
        </w:rPr>
        <w:t xml:space="preserve"> </w:t>
      </w:r>
      <w:r>
        <w:rPr>
          <w:sz w:val="24"/>
        </w:rPr>
        <w:t>каждой</w:t>
      </w:r>
      <w:r>
        <w:rPr>
          <w:spacing w:val="34"/>
          <w:sz w:val="24"/>
        </w:rPr>
        <w:t xml:space="preserve"> </w:t>
      </w:r>
      <w:r>
        <w:rPr>
          <w:sz w:val="24"/>
        </w:rPr>
        <w:t>ступени</w:t>
      </w:r>
      <w:r>
        <w:rPr>
          <w:spacing w:val="34"/>
          <w:sz w:val="24"/>
        </w:rPr>
        <w:t xml:space="preserve"> </w:t>
      </w:r>
      <w:r>
        <w:rPr>
          <w:sz w:val="24"/>
        </w:rPr>
        <w:t>непрерывного</w:t>
      </w:r>
      <w:r>
        <w:rPr>
          <w:spacing w:val="32"/>
          <w:sz w:val="24"/>
        </w:rPr>
        <w:t xml:space="preserve"> </w:t>
      </w:r>
      <w:r>
        <w:rPr>
          <w:sz w:val="24"/>
        </w:rPr>
        <w:t>исторического</w:t>
      </w:r>
      <w:r>
        <w:rPr>
          <w:spacing w:val="-57"/>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протяжении всей жизни.</w:t>
      </w:r>
    </w:p>
    <w:p w:rsidR="00CC7498" w:rsidRDefault="00B47916">
      <w:pPr>
        <w:pStyle w:val="a6"/>
        <w:spacing w:line="272" w:lineRule="exact"/>
        <w:ind w:left="2182"/>
        <w:jc w:val="left"/>
      </w:pPr>
      <w:r>
        <w:t>Методологическая</w:t>
      </w:r>
      <w:r>
        <w:rPr>
          <w:spacing w:val="10"/>
        </w:rPr>
        <w:t xml:space="preserve"> </w:t>
      </w:r>
      <w:r>
        <w:t>основа</w:t>
      </w:r>
      <w:r>
        <w:rPr>
          <w:spacing w:val="68"/>
        </w:rPr>
        <w:t xml:space="preserve"> </w:t>
      </w:r>
      <w:r>
        <w:t>преподавания</w:t>
      </w:r>
      <w:r>
        <w:rPr>
          <w:spacing w:val="69"/>
        </w:rPr>
        <w:t xml:space="preserve"> </w:t>
      </w:r>
      <w:r>
        <w:t>курса</w:t>
      </w:r>
      <w:r>
        <w:rPr>
          <w:spacing w:val="68"/>
        </w:rPr>
        <w:t xml:space="preserve"> </w:t>
      </w:r>
      <w:r>
        <w:t>истории</w:t>
      </w:r>
      <w:r>
        <w:rPr>
          <w:spacing w:val="70"/>
        </w:rPr>
        <w:t xml:space="preserve"> </w:t>
      </w:r>
      <w:r>
        <w:t>в</w:t>
      </w:r>
      <w:r>
        <w:rPr>
          <w:spacing w:val="69"/>
        </w:rPr>
        <w:t xml:space="preserve"> </w:t>
      </w:r>
      <w:r>
        <w:t>школе</w:t>
      </w:r>
      <w:r>
        <w:rPr>
          <w:spacing w:val="69"/>
        </w:rPr>
        <w:t xml:space="preserve"> </w:t>
      </w:r>
      <w:r>
        <w:t>базируется</w:t>
      </w:r>
      <w:r>
        <w:rPr>
          <w:spacing w:val="69"/>
        </w:rPr>
        <w:t xml:space="preserve"> </w:t>
      </w:r>
      <w:r>
        <w:t>на</w:t>
      </w:r>
    </w:p>
    <w:p w:rsidR="00CC7498" w:rsidRDefault="00CC7498">
      <w:pPr>
        <w:spacing w:line="272" w:lineRule="exact"/>
        <w:sectPr w:rsidR="00CC7498">
          <w:pgSz w:w="11910" w:h="16840"/>
          <w:pgMar w:top="1100" w:right="180" w:bottom="1120" w:left="240" w:header="0" w:footer="853" w:gutter="0"/>
          <w:cols w:space="720"/>
        </w:sectPr>
      </w:pPr>
    </w:p>
    <w:p w:rsidR="00CC7498" w:rsidRDefault="00B47916">
      <w:pPr>
        <w:pStyle w:val="a6"/>
        <w:spacing w:before="64"/>
      </w:pPr>
      <w:r>
        <w:t>следующих</w:t>
      </w:r>
      <w:r>
        <w:rPr>
          <w:spacing w:val="-3"/>
        </w:rPr>
        <w:t xml:space="preserve"> </w:t>
      </w:r>
      <w:r>
        <w:t>образовательных</w:t>
      </w:r>
      <w:r>
        <w:rPr>
          <w:spacing w:val="-3"/>
        </w:rPr>
        <w:t xml:space="preserve"> </w:t>
      </w:r>
      <w:r>
        <w:t>и</w:t>
      </w:r>
      <w:r>
        <w:rPr>
          <w:spacing w:val="-4"/>
        </w:rPr>
        <w:t xml:space="preserve"> </w:t>
      </w:r>
      <w:r>
        <w:t>воспитательных</w:t>
      </w:r>
      <w:r>
        <w:rPr>
          <w:spacing w:val="-3"/>
        </w:rPr>
        <w:t xml:space="preserve"> </w:t>
      </w:r>
      <w:r>
        <w:t>приоритетах:</w:t>
      </w:r>
    </w:p>
    <w:p w:rsidR="00CC7498" w:rsidRDefault="00B47916" w:rsidP="00852976">
      <w:pPr>
        <w:pStyle w:val="a7"/>
        <w:numPr>
          <w:ilvl w:val="1"/>
          <w:numId w:val="22"/>
        </w:numPr>
        <w:tabs>
          <w:tab w:val="left" w:pos="2901"/>
          <w:tab w:val="left" w:pos="2902"/>
        </w:tabs>
        <w:spacing w:before="43" w:line="276" w:lineRule="auto"/>
        <w:ind w:right="695" w:firstLine="700"/>
        <w:rPr>
          <w:sz w:val="24"/>
        </w:rPr>
      </w:pPr>
      <w:r>
        <w:rPr>
          <w:sz w:val="24"/>
        </w:rPr>
        <w:t>принцип</w:t>
      </w:r>
      <w:r>
        <w:rPr>
          <w:spacing w:val="1"/>
          <w:sz w:val="24"/>
        </w:rPr>
        <w:t xml:space="preserve"> </w:t>
      </w:r>
      <w:r>
        <w:rPr>
          <w:sz w:val="24"/>
        </w:rPr>
        <w:t>научности,</w:t>
      </w:r>
      <w:r>
        <w:rPr>
          <w:spacing w:val="1"/>
          <w:sz w:val="24"/>
        </w:rPr>
        <w:t xml:space="preserve"> </w:t>
      </w:r>
      <w:r>
        <w:rPr>
          <w:sz w:val="24"/>
        </w:rPr>
        <w:t>определяющий</w:t>
      </w:r>
      <w:r>
        <w:rPr>
          <w:spacing w:val="1"/>
          <w:sz w:val="24"/>
        </w:rPr>
        <w:t xml:space="preserve"> </w:t>
      </w:r>
      <w:r>
        <w:rPr>
          <w:sz w:val="24"/>
        </w:rPr>
        <w:t>соответствие</w:t>
      </w:r>
      <w:r>
        <w:rPr>
          <w:spacing w:val="1"/>
          <w:sz w:val="24"/>
        </w:rPr>
        <w:t xml:space="preserve"> </w:t>
      </w:r>
      <w:r>
        <w:rPr>
          <w:sz w:val="24"/>
        </w:rPr>
        <w:t>учебных</w:t>
      </w:r>
      <w:r>
        <w:rPr>
          <w:spacing w:val="61"/>
          <w:sz w:val="24"/>
        </w:rPr>
        <w:t xml:space="preserve"> </w:t>
      </w:r>
      <w:r>
        <w:rPr>
          <w:sz w:val="24"/>
        </w:rPr>
        <w:t>единиц</w:t>
      </w:r>
      <w:r>
        <w:rPr>
          <w:spacing w:val="1"/>
          <w:sz w:val="24"/>
        </w:rPr>
        <w:t xml:space="preserve"> </w:t>
      </w:r>
      <w:r>
        <w:rPr>
          <w:sz w:val="24"/>
        </w:rPr>
        <w:t>основным</w:t>
      </w:r>
      <w:r>
        <w:rPr>
          <w:spacing w:val="-2"/>
          <w:sz w:val="24"/>
        </w:rPr>
        <w:t xml:space="preserve"> </w:t>
      </w:r>
      <w:r>
        <w:rPr>
          <w:sz w:val="24"/>
        </w:rPr>
        <w:t>результатам научных</w:t>
      </w:r>
      <w:r>
        <w:rPr>
          <w:spacing w:val="1"/>
          <w:sz w:val="24"/>
        </w:rPr>
        <w:t xml:space="preserve"> </w:t>
      </w:r>
      <w:r>
        <w:rPr>
          <w:sz w:val="24"/>
        </w:rPr>
        <w:t>исследований;</w:t>
      </w:r>
    </w:p>
    <w:p w:rsidR="00CC7498" w:rsidRDefault="00B47916" w:rsidP="00852976">
      <w:pPr>
        <w:pStyle w:val="a7"/>
        <w:numPr>
          <w:ilvl w:val="1"/>
          <w:numId w:val="22"/>
        </w:numPr>
        <w:tabs>
          <w:tab w:val="left" w:pos="2901"/>
          <w:tab w:val="left" w:pos="2902"/>
        </w:tabs>
        <w:spacing w:line="276" w:lineRule="auto"/>
        <w:ind w:right="691" w:firstLine="700"/>
        <w:rPr>
          <w:sz w:val="24"/>
        </w:rPr>
      </w:pPr>
      <w:r>
        <w:rPr>
          <w:sz w:val="24"/>
        </w:rPr>
        <w:t>многоуровневое</w:t>
      </w:r>
      <w:r>
        <w:rPr>
          <w:spacing w:val="1"/>
          <w:sz w:val="24"/>
        </w:rPr>
        <w:t xml:space="preserve"> </w:t>
      </w:r>
      <w:r>
        <w:rPr>
          <w:sz w:val="24"/>
        </w:rPr>
        <w:t>представление</w:t>
      </w:r>
      <w:r>
        <w:rPr>
          <w:spacing w:val="1"/>
          <w:sz w:val="24"/>
        </w:rPr>
        <w:t xml:space="preserve"> </w:t>
      </w:r>
      <w:r>
        <w:rPr>
          <w:sz w:val="24"/>
        </w:rPr>
        <w:t>истории</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локальной,</w:t>
      </w:r>
      <w:r>
        <w:rPr>
          <w:spacing w:val="1"/>
          <w:sz w:val="24"/>
        </w:rPr>
        <w:t xml:space="preserve"> </w:t>
      </w:r>
      <w:r>
        <w:rPr>
          <w:sz w:val="24"/>
        </w:rPr>
        <w:t>региональной, отечественной и мировой истории, рассмотрение исторического процесса</w:t>
      </w:r>
      <w:r>
        <w:rPr>
          <w:spacing w:val="1"/>
          <w:sz w:val="24"/>
        </w:rPr>
        <w:t xml:space="preserve"> </w:t>
      </w:r>
      <w:r>
        <w:rPr>
          <w:sz w:val="24"/>
        </w:rPr>
        <w:t>как</w:t>
      </w:r>
      <w:r>
        <w:rPr>
          <w:spacing w:val="-1"/>
          <w:sz w:val="24"/>
        </w:rPr>
        <w:t xml:space="preserve"> </w:t>
      </w:r>
      <w:r>
        <w:rPr>
          <w:sz w:val="24"/>
        </w:rPr>
        <w:t>совокупности</w:t>
      </w:r>
      <w:r>
        <w:rPr>
          <w:spacing w:val="2"/>
          <w:sz w:val="24"/>
        </w:rPr>
        <w:t xml:space="preserve"> </w:t>
      </w:r>
      <w:r>
        <w:rPr>
          <w:sz w:val="24"/>
        </w:rPr>
        <w:t>усилий</w:t>
      </w:r>
      <w:r>
        <w:rPr>
          <w:spacing w:val="-1"/>
          <w:sz w:val="24"/>
        </w:rPr>
        <w:t xml:space="preserve"> </w:t>
      </w:r>
      <w:r>
        <w:rPr>
          <w:sz w:val="24"/>
        </w:rPr>
        <w:t>многих</w:t>
      </w:r>
      <w:r>
        <w:rPr>
          <w:spacing w:val="2"/>
          <w:sz w:val="24"/>
        </w:rPr>
        <w:t xml:space="preserve"> </w:t>
      </w:r>
      <w:r>
        <w:rPr>
          <w:sz w:val="24"/>
        </w:rPr>
        <w:t>поколений,</w:t>
      </w:r>
      <w:r>
        <w:rPr>
          <w:spacing w:val="-4"/>
          <w:sz w:val="24"/>
        </w:rPr>
        <w:t xml:space="preserve"> </w:t>
      </w:r>
      <w:r>
        <w:rPr>
          <w:sz w:val="24"/>
        </w:rPr>
        <w:t>народов</w:t>
      </w:r>
      <w:r>
        <w:rPr>
          <w:spacing w:val="-1"/>
          <w:sz w:val="24"/>
        </w:rPr>
        <w:t xml:space="preserve"> </w:t>
      </w:r>
      <w:r>
        <w:rPr>
          <w:sz w:val="24"/>
        </w:rPr>
        <w:t>и государств;</w:t>
      </w:r>
    </w:p>
    <w:p w:rsidR="00CC7498" w:rsidRDefault="00B47916" w:rsidP="00852976">
      <w:pPr>
        <w:pStyle w:val="a7"/>
        <w:numPr>
          <w:ilvl w:val="1"/>
          <w:numId w:val="22"/>
        </w:numPr>
        <w:tabs>
          <w:tab w:val="left" w:pos="2897"/>
          <w:tab w:val="left" w:pos="2898"/>
        </w:tabs>
        <w:spacing w:line="276" w:lineRule="auto"/>
        <w:ind w:right="689" w:firstLine="700"/>
        <w:rPr>
          <w:sz w:val="24"/>
        </w:rPr>
      </w:pPr>
      <w:r>
        <w:rPr>
          <w:sz w:val="24"/>
        </w:rPr>
        <w:t>многофакторный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освещению</w:t>
      </w:r>
      <w:r>
        <w:rPr>
          <w:spacing w:val="1"/>
          <w:sz w:val="24"/>
        </w:rPr>
        <w:t xml:space="preserve"> </w:t>
      </w:r>
      <w:r>
        <w:rPr>
          <w:sz w:val="24"/>
        </w:rPr>
        <w:t>истории</w:t>
      </w:r>
      <w:r>
        <w:rPr>
          <w:spacing w:val="1"/>
          <w:sz w:val="24"/>
        </w:rPr>
        <w:t xml:space="preserve"> </w:t>
      </w:r>
      <w:r>
        <w:rPr>
          <w:sz w:val="24"/>
        </w:rPr>
        <w:t>всех</w:t>
      </w:r>
      <w:r>
        <w:rPr>
          <w:spacing w:val="1"/>
          <w:sz w:val="24"/>
        </w:rPr>
        <w:t xml:space="preserve"> </w:t>
      </w:r>
      <w:r>
        <w:rPr>
          <w:sz w:val="24"/>
        </w:rPr>
        <w:t>сторон</w:t>
      </w:r>
      <w:r>
        <w:rPr>
          <w:spacing w:val="1"/>
          <w:sz w:val="24"/>
        </w:rPr>
        <w:t xml:space="preserve"> </w:t>
      </w:r>
      <w:r>
        <w:rPr>
          <w:sz w:val="24"/>
        </w:rPr>
        <w:t>жизни</w:t>
      </w:r>
      <w:r>
        <w:rPr>
          <w:spacing w:val="1"/>
          <w:sz w:val="24"/>
        </w:rPr>
        <w:t xml:space="preserve"> </w:t>
      </w:r>
      <w:r>
        <w:rPr>
          <w:sz w:val="24"/>
        </w:rPr>
        <w:t>государства</w:t>
      </w:r>
      <w:r>
        <w:rPr>
          <w:spacing w:val="-2"/>
          <w:sz w:val="24"/>
        </w:rPr>
        <w:t xml:space="preserve"> </w:t>
      </w:r>
      <w:r>
        <w:rPr>
          <w:sz w:val="24"/>
        </w:rPr>
        <w:t>и общества;</w:t>
      </w:r>
    </w:p>
    <w:p w:rsidR="00CC7498" w:rsidRDefault="00B47916" w:rsidP="00852976">
      <w:pPr>
        <w:pStyle w:val="a7"/>
        <w:numPr>
          <w:ilvl w:val="1"/>
          <w:numId w:val="22"/>
        </w:numPr>
        <w:tabs>
          <w:tab w:val="left" w:pos="2897"/>
          <w:tab w:val="left" w:pos="2898"/>
        </w:tabs>
        <w:spacing w:line="276" w:lineRule="auto"/>
        <w:ind w:right="688" w:firstLine="700"/>
        <w:rPr>
          <w:sz w:val="24"/>
        </w:rPr>
      </w:pPr>
      <w:r>
        <w:rPr>
          <w:sz w:val="24"/>
        </w:rPr>
        <w:t>исторический</w:t>
      </w:r>
      <w:r>
        <w:rPr>
          <w:spacing w:val="1"/>
          <w:sz w:val="24"/>
        </w:rPr>
        <w:t xml:space="preserve"> </w:t>
      </w:r>
      <w:r>
        <w:rPr>
          <w:sz w:val="24"/>
        </w:rPr>
        <w:t>подход</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формирования</w:t>
      </w:r>
      <w:r>
        <w:rPr>
          <w:spacing w:val="1"/>
          <w:sz w:val="24"/>
        </w:rPr>
        <w:t xml:space="preserve"> </w:t>
      </w:r>
      <w:r>
        <w:rPr>
          <w:sz w:val="24"/>
        </w:rPr>
        <w:t>содержания</w:t>
      </w:r>
      <w:r>
        <w:rPr>
          <w:spacing w:val="1"/>
          <w:sz w:val="24"/>
        </w:rPr>
        <w:t xml:space="preserve"> </w:t>
      </w:r>
      <w:r>
        <w:rPr>
          <w:sz w:val="24"/>
        </w:rPr>
        <w:t>курса</w:t>
      </w:r>
      <w:r>
        <w:rPr>
          <w:spacing w:val="1"/>
          <w:sz w:val="24"/>
        </w:rPr>
        <w:t xml:space="preserve"> </w:t>
      </w:r>
      <w:r>
        <w:rPr>
          <w:sz w:val="24"/>
        </w:rPr>
        <w:t>и</w:t>
      </w:r>
      <w:r>
        <w:rPr>
          <w:spacing w:val="-57"/>
          <w:sz w:val="24"/>
        </w:rPr>
        <w:t xml:space="preserve"> </w:t>
      </w:r>
      <w:r>
        <w:rPr>
          <w:sz w:val="24"/>
        </w:rPr>
        <w:t>межпредметных связей, прежде всего, с учебными предметами социально-гуманитарного</w:t>
      </w:r>
      <w:r>
        <w:rPr>
          <w:spacing w:val="1"/>
          <w:sz w:val="24"/>
        </w:rPr>
        <w:t xml:space="preserve"> </w:t>
      </w:r>
      <w:r>
        <w:rPr>
          <w:sz w:val="24"/>
        </w:rPr>
        <w:t>цикла;</w:t>
      </w:r>
    </w:p>
    <w:p w:rsidR="00CC7498" w:rsidRDefault="00B47916" w:rsidP="00852976">
      <w:pPr>
        <w:pStyle w:val="a7"/>
        <w:numPr>
          <w:ilvl w:val="1"/>
          <w:numId w:val="22"/>
        </w:numPr>
        <w:tabs>
          <w:tab w:val="left" w:pos="2897"/>
          <w:tab w:val="left" w:pos="2898"/>
        </w:tabs>
        <w:spacing w:line="276" w:lineRule="auto"/>
        <w:ind w:right="688" w:firstLine="700"/>
        <w:rPr>
          <w:sz w:val="24"/>
        </w:rPr>
      </w:pPr>
      <w:r>
        <w:rPr>
          <w:sz w:val="24"/>
        </w:rPr>
        <w:t>историко-культурологический</w:t>
      </w:r>
      <w:r>
        <w:rPr>
          <w:spacing w:val="1"/>
          <w:sz w:val="24"/>
        </w:rPr>
        <w:t xml:space="preserve"> </w:t>
      </w:r>
      <w:r>
        <w:rPr>
          <w:sz w:val="24"/>
        </w:rPr>
        <w:t>подход,</w:t>
      </w:r>
      <w:r>
        <w:rPr>
          <w:spacing w:val="1"/>
          <w:sz w:val="24"/>
        </w:rPr>
        <w:t xml:space="preserve"> </w:t>
      </w:r>
      <w:r>
        <w:rPr>
          <w:sz w:val="24"/>
        </w:rPr>
        <w:t>формирующий</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межкультурному</w:t>
      </w:r>
      <w:r>
        <w:rPr>
          <w:spacing w:val="1"/>
          <w:sz w:val="24"/>
        </w:rPr>
        <w:t xml:space="preserve"> </w:t>
      </w:r>
      <w:r>
        <w:rPr>
          <w:sz w:val="24"/>
        </w:rPr>
        <w:t>диалогу,</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бережному</w:t>
      </w:r>
      <w:r>
        <w:rPr>
          <w:spacing w:val="1"/>
          <w:sz w:val="24"/>
        </w:rPr>
        <w:t xml:space="preserve"> </w:t>
      </w:r>
      <w:r>
        <w:rPr>
          <w:sz w:val="24"/>
        </w:rPr>
        <w:t>отношению</w:t>
      </w:r>
      <w:r>
        <w:rPr>
          <w:spacing w:val="1"/>
          <w:sz w:val="24"/>
        </w:rPr>
        <w:t xml:space="preserve"> </w:t>
      </w:r>
      <w:r>
        <w:rPr>
          <w:sz w:val="24"/>
        </w:rPr>
        <w:t>к</w:t>
      </w:r>
      <w:r>
        <w:rPr>
          <w:spacing w:val="61"/>
          <w:sz w:val="24"/>
        </w:rPr>
        <w:t xml:space="preserve"> </w:t>
      </w:r>
      <w:r>
        <w:rPr>
          <w:sz w:val="24"/>
        </w:rPr>
        <w:t>культурному</w:t>
      </w:r>
      <w:r>
        <w:rPr>
          <w:spacing w:val="1"/>
          <w:sz w:val="24"/>
        </w:rPr>
        <w:t xml:space="preserve"> </w:t>
      </w:r>
      <w:r>
        <w:rPr>
          <w:sz w:val="24"/>
        </w:rPr>
        <w:t>наследию.</w:t>
      </w:r>
    </w:p>
    <w:p w:rsidR="00CC7498" w:rsidRDefault="00B47916">
      <w:pPr>
        <w:pStyle w:val="1"/>
        <w:spacing w:before="5"/>
      </w:pPr>
      <w:r>
        <w:t>Новейшая</w:t>
      </w:r>
      <w:r>
        <w:rPr>
          <w:spacing w:val="-3"/>
        </w:rPr>
        <w:t xml:space="preserve"> </w:t>
      </w:r>
      <w:r>
        <w:t>история</w:t>
      </w:r>
    </w:p>
    <w:p w:rsidR="00CC7498" w:rsidRDefault="00B47916">
      <w:pPr>
        <w:spacing w:before="41" w:line="276" w:lineRule="auto"/>
        <w:ind w:left="2182" w:right="4087"/>
        <w:jc w:val="both"/>
        <w:rPr>
          <w:b/>
          <w:sz w:val="24"/>
        </w:rPr>
      </w:pPr>
      <w:r>
        <w:rPr>
          <w:b/>
          <w:sz w:val="24"/>
        </w:rPr>
        <w:t>Мир накануне и в годы Первой мировой войны</w:t>
      </w:r>
      <w:r>
        <w:rPr>
          <w:b/>
          <w:spacing w:val="-57"/>
          <w:sz w:val="24"/>
        </w:rPr>
        <w:t xml:space="preserve"> </w:t>
      </w:r>
      <w:r>
        <w:rPr>
          <w:b/>
          <w:sz w:val="24"/>
        </w:rPr>
        <w:t>Мир</w:t>
      </w:r>
      <w:r>
        <w:rPr>
          <w:b/>
          <w:spacing w:val="-1"/>
          <w:sz w:val="24"/>
        </w:rPr>
        <w:t xml:space="preserve"> </w:t>
      </w:r>
      <w:r>
        <w:rPr>
          <w:b/>
          <w:sz w:val="24"/>
        </w:rPr>
        <w:t>накануне</w:t>
      </w:r>
      <w:r>
        <w:rPr>
          <w:b/>
          <w:spacing w:val="-1"/>
          <w:sz w:val="24"/>
        </w:rPr>
        <w:t xml:space="preserve"> </w:t>
      </w:r>
      <w:r>
        <w:rPr>
          <w:b/>
          <w:sz w:val="24"/>
        </w:rPr>
        <w:t>Первой</w:t>
      </w:r>
      <w:r>
        <w:rPr>
          <w:b/>
          <w:spacing w:val="-1"/>
          <w:sz w:val="24"/>
        </w:rPr>
        <w:t xml:space="preserve"> </w:t>
      </w:r>
      <w:r>
        <w:rPr>
          <w:b/>
          <w:sz w:val="24"/>
        </w:rPr>
        <w:t>мировой</w:t>
      </w:r>
      <w:r>
        <w:rPr>
          <w:b/>
          <w:spacing w:val="-1"/>
          <w:sz w:val="24"/>
        </w:rPr>
        <w:t xml:space="preserve"> </w:t>
      </w:r>
      <w:r>
        <w:rPr>
          <w:b/>
          <w:sz w:val="24"/>
        </w:rPr>
        <w:t>войны</w:t>
      </w:r>
    </w:p>
    <w:p w:rsidR="00CC7498" w:rsidRDefault="00B47916">
      <w:pPr>
        <w:pStyle w:val="a6"/>
        <w:spacing w:line="276" w:lineRule="auto"/>
        <w:ind w:right="686" w:firstLine="700"/>
      </w:pPr>
      <w:r>
        <w:t>Индустриальное</w:t>
      </w:r>
      <w:r>
        <w:rPr>
          <w:spacing w:val="1"/>
        </w:rPr>
        <w:t xml:space="preserve"> </w:t>
      </w:r>
      <w:r>
        <w:t>общество.</w:t>
      </w:r>
      <w:r>
        <w:rPr>
          <w:spacing w:val="1"/>
        </w:rPr>
        <w:t xml:space="preserve"> </w:t>
      </w:r>
      <w:r>
        <w:t>Либерализм,</w:t>
      </w:r>
      <w:r>
        <w:rPr>
          <w:spacing w:val="1"/>
        </w:rPr>
        <w:t xml:space="preserve"> </w:t>
      </w:r>
      <w:r>
        <w:t>консерватизм,</w:t>
      </w:r>
      <w:r>
        <w:rPr>
          <w:spacing w:val="1"/>
        </w:rPr>
        <w:t xml:space="preserve"> </w:t>
      </w:r>
      <w:r>
        <w:t>социал-демократия,</w:t>
      </w:r>
      <w:r>
        <w:rPr>
          <w:spacing w:val="1"/>
        </w:rPr>
        <w:t xml:space="preserve"> </w:t>
      </w:r>
      <w:r>
        <w:t>анархизм.</w:t>
      </w:r>
      <w:r>
        <w:rPr>
          <w:spacing w:val="1"/>
        </w:rPr>
        <w:t xml:space="preserve"> </w:t>
      </w:r>
      <w:r>
        <w:t>Рабочее</w:t>
      </w:r>
      <w:r>
        <w:rPr>
          <w:spacing w:val="1"/>
        </w:rPr>
        <w:t xml:space="preserve"> </w:t>
      </w:r>
      <w:r>
        <w:t>и</w:t>
      </w:r>
      <w:r>
        <w:rPr>
          <w:spacing w:val="1"/>
        </w:rPr>
        <w:t xml:space="preserve"> </w:t>
      </w:r>
      <w:r>
        <w:t>социалистическое</w:t>
      </w:r>
      <w:r>
        <w:rPr>
          <w:spacing w:val="1"/>
        </w:rPr>
        <w:t xml:space="preserve"> </w:t>
      </w:r>
      <w:r>
        <w:t>движение.</w:t>
      </w:r>
      <w:r>
        <w:rPr>
          <w:spacing w:val="1"/>
        </w:rPr>
        <w:t xml:space="preserve"> </w:t>
      </w:r>
      <w:r>
        <w:t>Профсоюзы.</w:t>
      </w:r>
      <w:r>
        <w:rPr>
          <w:spacing w:val="1"/>
        </w:rPr>
        <w:t xml:space="preserve"> </w:t>
      </w:r>
      <w:r>
        <w:rPr>
          <w:i/>
        </w:rPr>
        <w:t>Расширение</w:t>
      </w:r>
      <w:r>
        <w:rPr>
          <w:i/>
          <w:spacing w:val="1"/>
        </w:rPr>
        <w:t xml:space="preserve"> </w:t>
      </w:r>
      <w:r>
        <w:rPr>
          <w:i/>
        </w:rPr>
        <w:t xml:space="preserve">избирательного права. </w:t>
      </w:r>
      <w:r>
        <w:t>Национализм. «Империализм». Колониальные и континентальные</w:t>
      </w:r>
      <w:r>
        <w:rPr>
          <w:spacing w:val="1"/>
        </w:rPr>
        <w:t xml:space="preserve"> </w:t>
      </w:r>
      <w:r>
        <w:t>империи.</w:t>
      </w:r>
      <w:r>
        <w:rPr>
          <w:spacing w:val="1"/>
        </w:rPr>
        <w:t xml:space="preserve"> </w:t>
      </w:r>
      <w:r>
        <w:t>Мировой</w:t>
      </w:r>
      <w:r>
        <w:rPr>
          <w:spacing w:val="1"/>
        </w:rPr>
        <w:t xml:space="preserve"> </w:t>
      </w:r>
      <w:r>
        <w:t>порядок</w:t>
      </w:r>
      <w:r>
        <w:rPr>
          <w:spacing w:val="1"/>
        </w:rPr>
        <w:t xml:space="preserve"> </w:t>
      </w:r>
      <w:r>
        <w:t>перед</w:t>
      </w:r>
      <w:r>
        <w:rPr>
          <w:spacing w:val="1"/>
        </w:rPr>
        <w:t xml:space="preserve"> </w:t>
      </w:r>
      <w:r>
        <w:t>Первой</w:t>
      </w:r>
      <w:r>
        <w:rPr>
          <w:spacing w:val="1"/>
        </w:rPr>
        <w:t xml:space="preserve"> </w:t>
      </w:r>
      <w:r>
        <w:t>мировой</w:t>
      </w:r>
      <w:r>
        <w:rPr>
          <w:spacing w:val="1"/>
        </w:rPr>
        <w:t xml:space="preserve"> </w:t>
      </w:r>
      <w:r>
        <w:t>войной.</w:t>
      </w:r>
      <w:r>
        <w:rPr>
          <w:spacing w:val="1"/>
        </w:rPr>
        <w:t xml:space="preserve"> </w:t>
      </w:r>
      <w:r>
        <w:t>Антанта</w:t>
      </w:r>
      <w:r>
        <w:rPr>
          <w:spacing w:val="1"/>
        </w:rPr>
        <w:t xml:space="preserve"> </w:t>
      </w:r>
      <w:r>
        <w:t>и</w:t>
      </w:r>
      <w:r>
        <w:rPr>
          <w:spacing w:val="1"/>
        </w:rPr>
        <w:t xml:space="preserve"> </w:t>
      </w:r>
      <w:r>
        <w:t>Тройственный</w:t>
      </w:r>
      <w:r>
        <w:rPr>
          <w:spacing w:val="-57"/>
        </w:rPr>
        <w:t xml:space="preserve"> </w:t>
      </w:r>
      <w:r>
        <w:t>союз.</w:t>
      </w:r>
      <w:r>
        <w:rPr>
          <w:spacing w:val="1"/>
        </w:rPr>
        <w:t xml:space="preserve"> </w:t>
      </w:r>
      <w:r>
        <w:t>Гаагские</w:t>
      </w:r>
      <w:r>
        <w:rPr>
          <w:spacing w:val="1"/>
        </w:rPr>
        <w:t xml:space="preserve"> </w:t>
      </w:r>
      <w:r>
        <w:t>конвенции</w:t>
      </w:r>
      <w:r>
        <w:rPr>
          <w:spacing w:val="1"/>
        </w:rPr>
        <w:t xml:space="preserve"> </w:t>
      </w:r>
      <w:r>
        <w:t>и</w:t>
      </w:r>
      <w:r>
        <w:rPr>
          <w:spacing w:val="1"/>
        </w:rPr>
        <w:t xml:space="preserve"> </w:t>
      </w:r>
      <w:r>
        <w:t>декларации.</w:t>
      </w:r>
      <w:r>
        <w:rPr>
          <w:spacing w:val="1"/>
        </w:rPr>
        <w:t xml:space="preserve"> </w:t>
      </w:r>
      <w:r>
        <w:rPr>
          <w:i/>
        </w:rPr>
        <w:t>Гонка</w:t>
      </w:r>
      <w:r>
        <w:rPr>
          <w:i/>
          <w:spacing w:val="1"/>
        </w:rPr>
        <w:t xml:space="preserve"> </w:t>
      </w:r>
      <w:r>
        <w:rPr>
          <w:i/>
        </w:rPr>
        <w:t>вооружений</w:t>
      </w:r>
      <w:r>
        <w:rPr>
          <w:i/>
          <w:spacing w:val="1"/>
        </w:rPr>
        <w:t xml:space="preserve"> </w:t>
      </w:r>
      <w:r>
        <w:rPr>
          <w:i/>
        </w:rPr>
        <w:t>и</w:t>
      </w:r>
      <w:r>
        <w:rPr>
          <w:i/>
          <w:spacing w:val="1"/>
        </w:rPr>
        <w:t xml:space="preserve"> </w:t>
      </w:r>
      <w:r>
        <w:rPr>
          <w:i/>
        </w:rPr>
        <w:t>милитаризация.</w:t>
      </w:r>
      <w:r>
        <w:rPr>
          <w:i/>
          <w:spacing w:val="1"/>
        </w:rPr>
        <w:t xml:space="preserve"> </w:t>
      </w:r>
      <w:r>
        <w:rPr>
          <w:i/>
        </w:rPr>
        <w:t>Пропаганда.</w:t>
      </w:r>
      <w:r>
        <w:rPr>
          <w:i/>
          <w:spacing w:val="1"/>
        </w:rPr>
        <w:t xml:space="preserve"> </w:t>
      </w:r>
      <w:r>
        <w:t>Региональные</w:t>
      </w:r>
      <w:r>
        <w:rPr>
          <w:spacing w:val="1"/>
        </w:rPr>
        <w:t xml:space="preserve"> </w:t>
      </w:r>
      <w:r>
        <w:t>конфликты</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Причины</w:t>
      </w:r>
      <w:r>
        <w:rPr>
          <w:spacing w:val="1"/>
        </w:rPr>
        <w:t xml:space="preserve"> </w:t>
      </w:r>
      <w:r>
        <w:t>Первой</w:t>
      </w:r>
      <w:r>
        <w:rPr>
          <w:spacing w:val="-1"/>
        </w:rPr>
        <w:t xml:space="preserve"> </w:t>
      </w:r>
      <w:r>
        <w:t>мировой войны.</w:t>
      </w:r>
    </w:p>
    <w:p w:rsidR="00CC7498" w:rsidRDefault="00B47916">
      <w:pPr>
        <w:pStyle w:val="1"/>
      </w:pPr>
      <w:r>
        <w:t>Первая</w:t>
      </w:r>
      <w:r>
        <w:rPr>
          <w:spacing w:val="-1"/>
        </w:rPr>
        <w:t xml:space="preserve"> </w:t>
      </w:r>
      <w:r>
        <w:t>мировая</w:t>
      </w:r>
      <w:r>
        <w:rPr>
          <w:spacing w:val="-1"/>
        </w:rPr>
        <w:t xml:space="preserve"> </w:t>
      </w:r>
      <w:r>
        <w:t>война</w:t>
      </w:r>
    </w:p>
    <w:p w:rsidR="00CC7498" w:rsidRDefault="00B47916">
      <w:pPr>
        <w:spacing w:before="36" w:line="276" w:lineRule="auto"/>
        <w:ind w:left="1481" w:right="684" w:firstLine="700"/>
        <w:jc w:val="both"/>
        <w:rPr>
          <w:sz w:val="24"/>
        </w:rPr>
      </w:pPr>
      <w:r>
        <w:rPr>
          <w:sz w:val="24"/>
        </w:rPr>
        <w:t>Ситуация</w:t>
      </w:r>
      <w:r>
        <w:rPr>
          <w:spacing w:val="1"/>
          <w:sz w:val="24"/>
        </w:rPr>
        <w:t xml:space="preserve"> </w:t>
      </w:r>
      <w:r>
        <w:rPr>
          <w:sz w:val="24"/>
        </w:rPr>
        <w:t>на</w:t>
      </w:r>
      <w:r>
        <w:rPr>
          <w:spacing w:val="1"/>
          <w:sz w:val="24"/>
        </w:rPr>
        <w:t xml:space="preserve"> </w:t>
      </w:r>
      <w:r>
        <w:rPr>
          <w:sz w:val="24"/>
        </w:rPr>
        <w:t>Балканах.</w:t>
      </w:r>
      <w:r>
        <w:rPr>
          <w:spacing w:val="1"/>
          <w:sz w:val="24"/>
        </w:rPr>
        <w:t xml:space="preserve"> </w:t>
      </w:r>
      <w:r>
        <w:rPr>
          <w:sz w:val="24"/>
        </w:rPr>
        <w:t>Сараевское</w:t>
      </w:r>
      <w:r>
        <w:rPr>
          <w:spacing w:val="1"/>
          <w:sz w:val="24"/>
        </w:rPr>
        <w:t xml:space="preserve"> </w:t>
      </w:r>
      <w:r>
        <w:rPr>
          <w:sz w:val="24"/>
        </w:rPr>
        <w:t>убийство.</w:t>
      </w:r>
      <w:r>
        <w:rPr>
          <w:spacing w:val="1"/>
          <w:sz w:val="24"/>
        </w:rPr>
        <w:t xml:space="preserve"> </w:t>
      </w:r>
      <w:r>
        <w:rPr>
          <w:sz w:val="24"/>
        </w:rPr>
        <w:t>Нападение</w:t>
      </w:r>
      <w:r>
        <w:rPr>
          <w:spacing w:val="1"/>
          <w:sz w:val="24"/>
        </w:rPr>
        <w:t xml:space="preserve"> </w:t>
      </w:r>
      <w:r>
        <w:rPr>
          <w:sz w:val="24"/>
        </w:rPr>
        <w:t>Австро-Венгрии</w:t>
      </w:r>
      <w:r>
        <w:rPr>
          <w:spacing w:val="1"/>
          <w:sz w:val="24"/>
        </w:rPr>
        <w:t xml:space="preserve"> </w:t>
      </w:r>
      <w:r>
        <w:rPr>
          <w:sz w:val="24"/>
        </w:rPr>
        <w:t>на</w:t>
      </w:r>
      <w:r>
        <w:rPr>
          <w:spacing w:val="1"/>
          <w:sz w:val="24"/>
        </w:rPr>
        <w:t xml:space="preserve"> </w:t>
      </w:r>
      <w:r>
        <w:rPr>
          <w:sz w:val="24"/>
        </w:rPr>
        <w:t>Сербию.</w:t>
      </w:r>
      <w:r>
        <w:rPr>
          <w:spacing w:val="1"/>
          <w:sz w:val="24"/>
        </w:rPr>
        <w:t xml:space="preserve"> </w:t>
      </w:r>
      <w:r>
        <w:rPr>
          <w:sz w:val="24"/>
        </w:rPr>
        <w:t>Вступление</w:t>
      </w:r>
      <w:r>
        <w:rPr>
          <w:spacing w:val="1"/>
          <w:sz w:val="24"/>
        </w:rPr>
        <w:t xml:space="preserve"> </w:t>
      </w:r>
      <w:r>
        <w:rPr>
          <w:sz w:val="24"/>
        </w:rPr>
        <w:t>в</w:t>
      </w:r>
      <w:r>
        <w:rPr>
          <w:spacing w:val="1"/>
          <w:sz w:val="24"/>
        </w:rPr>
        <w:t xml:space="preserve"> </w:t>
      </w:r>
      <w:r>
        <w:rPr>
          <w:sz w:val="24"/>
        </w:rPr>
        <w:t>войну</w:t>
      </w:r>
      <w:r>
        <w:rPr>
          <w:spacing w:val="1"/>
          <w:sz w:val="24"/>
        </w:rPr>
        <w:t xml:space="preserve"> </w:t>
      </w:r>
      <w:r>
        <w:rPr>
          <w:sz w:val="24"/>
        </w:rPr>
        <w:t>Германии,</w:t>
      </w:r>
      <w:r>
        <w:rPr>
          <w:spacing w:val="1"/>
          <w:sz w:val="24"/>
        </w:rPr>
        <w:t xml:space="preserve"> </w:t>
      </w:r>
      <w:r>
        <w:rPr>
          <w:sz w:val="24"/>
        </w:rPr>
        <w:t>России,</w:t>
      </w:r>
      <w:r>
        <w:rPr>
          <w:spacing w:val="1"/>
          <w:sz w:val="24"/>
        </w:rPr>
        <w:t xml:space="preserve"> </w:t>
      </w:r>
      <w:r>
        <w:rPr>
          <w:sz w:val="24"/>
        </w:rPr>
        <w:t>Франции,</w:t>
      </w:r>
      <w:r>
        <w:rPr>
          <w:spacing w:val="1"/>
          <w:sz w:val="24"/>
        </w:rPr>
        <w:t xml:space="preserve"> </w:t>
      </w:r>
      <w:r>
        <w:rPr>
          <w:sz w:val="24"/>
        </w:rPr>
        <w:t>Великобритании,</w:t>
      </w:r>
      <w:r>
        <w:rPr>
          <w:spacing w:val="1"/>
          <w:sz w:val="24"/>
        </w:rPr>
        <w:t xml:space="preserve"> </w:t>
      </w:r>
      <w:r>
        <w:rPr>
          <w:sz w:val="24"/>
        </w:rPr>
        <w:t>Японии,</w:t>
      </w:r>
      <w:r>
        <w:rPr>
          <w:spacing w:val="1"/>
          <w:sz w:val="24"/>
        </w:rPr>
        <w:t xml:space="preserve"> </w:t>
      </w:r>
      <w:r>
        <w:rPr>
          <w:sz w:val="24"/>
        </w:rPr>
        <w:t xml:space="preserve">Черногории, Бельгии. Цели войны. Планы сторон. </w:t>
      </w:r>
      <w:r>
        <w:rPr>
          <w:i/>
          <w:sz w:val="24"/>
        </w:rPr>
        <w:t xml:space="preserve">«Бег к морю». </w:t>
      </w:r>
      <w:r>
        <w:rPr>
          <w:sz w:val="24"/>
        </w:rPr>
        <w:t>Сражение на Марне.</w:t>
      </w:r>
      <w:r>
        <w:rPr>
          <w:spacing w:val="1"/>
          <w:sz w:val="24"/>
        </w:rPr>
        <w:t xml:space="preserve"> </w:t>
      </w:r>
      <w:r>
        <w:rPr>
          <w:sz w:val="24"/>
        </w:rPr>
        <w:t>Победа российской армии под Гумбиненом и поражение под Танненбергом. Наступление</w:t>
      </w:r>
      <w:r>
        <w:rPr>
          <w:spacing w:val="1"/>
          <w:sz w:val="24"/>
        </w:rPr>
        <w:t xml:space="preserve"> </w:t>
      </w:r>
      <w:r>
        <w:rPr>
          <w:sz w:val="24"/>
        </w:rPr>
        <w:t xml:space="preserve">в Галиции. </w:t>
      </w:r>
      <w:r>
        <w:rPr>
          <w:i/>
          <w:sz w:val="24"/>
        </w:rPr>
        <w:t>Морское сражение при Гельголанде. Вступление в войну Османской империи.</w:t>
      </w:r>
      <w:r>
        <w:rPr>
          <w:i/>
          <w:spacing w:val="1"/>
          <w:sz w:val="24"/>
        </w:rPr>
        <w:t xml:space="preserve"> </w:t>
      </w:r>
      <w:r>
        <w:rPr>
          <w:i/>
          <w:sz w:val="24"/>
        </w:rPr>
        <w:t>Вступление</w:t>
      </w:r>
      <w:r>
        <w:rPr>
          <w:i/>
          <w:spacing w:val="1"/>
          <w:sz w:val="24"/>
        </w:rPr>
        <w:t xml:space="preserve"> </w:t>
      </w:r>
      <w:r>
        <w:rPr>
          <w:i/>
          <w:sz w:val="24"/>
        </w:rPr>
        <w:t>в</w:t>
      </w:r>
      <w:r>
        <w:rPr>
          <w:i/>
          <w:spacing w:val="1"/>
          <w:sz w:val="24"/>
        </w:rPr>
        <w:t xml:space="preserve"> </w:t>
      </w:r>
      <w:r>
        <w:rPr>
          <w:i/>
          <w:sz w:val="24"/>
        </w:rPr>
        <w:t>войну</w:t>
      </w:r>
      <w:r>
        <w:rPr>
          <w:i/>
          <w:spacing w:val="1"/>
          <w:sz w:val="24"/>
        </w:rPr>
        <w:t xml:space="preserve"> </w:t>
      </w:r>
      <w:r>
        <w:rPr>
          <w:i/>
          <w:sz w:val="24"/>
        </w:rPr>
        <w:t>Болгарии</w:t>
      </w:r>
      <w:r>
        <w:rPr>
          <w:i/>
          <w:spacing w:val="1"/>
          <w:sz w:val="24"/>
        </w:rPr>
        <w:t xml:space="preserve"> </w:t>
      </w:r>
      <w:r>
        <w:rPr>
          <w:i/>
          <w:sz w:val="24"/>
        </w:rPr>
        <w:t>и</w:t>
      </w:r>
      <w:r>
        <w:rPr>
          <w:i/>
          <w:spacing w:val="1"/>
          <w:sz w:val="24"/>
        </w:rPr>
        <w:t xml:space="preserve"> </w:t>
      </w:r>
      <w:r>
        <w:rPr>
          <w:i/>
          <w:sz w:val="24"/>
        </w:rPr>
        <w:t>Италии.</w:t>
      </w:r>
      <w:r>
        <w:rPr>
          <w:i/>
          <w:spacing w:val="1"/>
          <w:sz w:val="24"/>
        </w:rPr>
        <w:t xml:space="preserve"> </w:t>
      </w:r>
      <w:r>
        <w:rPr>
          <w:i/>
          <w:sz w:val="24"/>
        </w:rPr>
        <w:t>Поражение</w:t>
      </w:r>
      <w:r>
        <w:rPr>
          <w:i/>
          <w:spacing w:val="1"/>
          <w:sz w:val="24"/>
        </w:rPr>
        <w:t xml:space="preserve"> </w:t>
      </w:r>
      <w:r>
        <w:rPr>
          <w:i/>
          <w:sz w:val="24"/>
        </w:rPr>
        <w:t>Сербии.</w:t>
      </w:r>
      <w:r>
        <w:rPr>
          <w:i/>
          <w:spacing w:val="1"/>
          <w:sz w:val="24"/>
        </w:rPr>
        <w:t xml:space="preserve"> </w:t>
      </w:r>
      <w:r>
        <w:rPr>
          <w:sz w:val="24"/>
        </w:rPr>
        <w:t>Четверной</w:t>
      </w:r>
      <w:r>
        <w:rPr>
          <w:spacing w:val="1"/>
          <w:sz w:val="24"/>
        </w:rPr>
        <w:t xml:space="preserve"> </w:t>
      </w:r>
      <w:r>
        <w:rPr>
          <w:sz w:val="24"/>
        </w:rPr>
        <w:t>союз</w:t>
      </w:r>
      <w:r>
        <w:rPr>
          <w:spacing w:val="1"/>
          <w:sz w:val="24"/>
        </w:rPr>
        <w:t xml:space="preserve"> </w:t>
      </w:r>
      <w:r>
        <w:rPr>
          <w:sz w:val="24"/>
        </w:rPr>
        <w:t>(Центральные</w:t>
      </w:r>
      <w:r>
        <w:rPr>
          <w:spacing w:val="1"/>
          <w:sz w:val="24"/>
        </w:rPr>
        <w:t xml:space="preserve"> </w:t>
      </w:r>
      <w:r>
        <w:rPr>
          <w:sz w:val="24"/>
        </w:rPr>
        <w:t>державы).</w:t>
      </w:r>
      <w:r>
        <w:rPr>
          <w:spacing w:val="1"/>
          <w:sz w:val="24"/>
        </w:rPr>
        <w:t xml:space="preserve"> </w:t>
      </w:r>
      <w:r>
        <w:rPr>
          <w:sz w:val="24"/>
        </w:rPr>
        <w:t>Верден.</w:t>
      </w:r>
      <w:r>
        <w:rPr>
          <w:spacing w:val="1"/>
          <w:sz w:val="24"/>
        </w:rPr>
        <w:t xml:space="preserve"> </w:t>
      </w:r>
      <w:r>
        <w:rPr>
          <w:sz w:val="24"/>
        </w:rPr>
        <w:t>Отступление</w:t>
      </w:r>
      <w:r>
        <w:rPr>
          <w:spacing w:val="1"/>
          <w:sz w:val="24"/>
        </w:rPr>
        <w:t xml:space="preserve"> </w:t>
      </w:r>
      <w:r>
        <w:rPr>
          <w:sz w:val="24"/>
        </w:rPr>
        <w:t>российской</w:t>
      </w:r>
      <w:r>
        <w:rPr>
          <w:spacing w:val="1"/>
          <w:sz w:val="24"/>
        </w:rPr>
        <w:t xml:space="preserve"> </w:t>
      </w:r>
      <w:r>
        <w:rPr>
          <w:sz w:val="24"/>
        </w:rPr>
        <w:t>армии.</w:t>
      </w:r>
      <w:r>
        <w:rPr>
          <w:spacing w:val="1"/>
          <w:sz w:val="24"/>
        </w:rPr>
        <w:t xml:space="preserve"> </w:t>
      </w:r>
      <w:r>
        <w:rPr>
          <w:sz w:val="24"/>
        </w:rPr>
        <w:t>Сомма.</w:t>
      </w:r>
      <w:r>
        <w:rPr>
          <w:spacing w:val="1"/>
          <w:sz w:val="24"/>
        </w:rPr>
        <w:t xml:space="preserve"> </w:t>
      </w:r>
      <w:r>
        <w:rPr>
          <w:i/>
          <w:sz w:val="24"/>
        </w:rPr>
        <w:t>Война</w:t>
      </w:r>
      <w:r>
        <w:rPr>
          <w:i/>
          <w:spacing w:val="1"/>
          <w:sz w:val="24"/>
        </w:rPr>
        <w:t xml:space="preserve"> </w:t>
      </w:r>
      <w:r>
        <w:rPr>
          <w:i/>
          <w:sz w:val="24"/>
        </w:rPr>
        <w:t>в</w:t>
      </w:r>
      <w:r>
        <w:rPr>
          <w:i/>
          <w:spacing w:val="1"/>
          <w:sz w:val="24"/>
        </w:rPr>
        <w:t xml:space="preserve"> </w:t>
      </w:r>
      <w:r>
        <w:rPr>
          <w:i/>
          <w:sz w:val="24"/>
        </w:rPr>
        <w:t>Месопотамии.</w:t>
      </w:r>
      <w:r>
        <w:rPr>
          <w:i/>
          <w:spacing w:val="1"/>
          <w:sz w:val="24"/>
        </w:rPr>
        <w:t xml:space="preserve"> </w:t>
      </w:r>
      <w:r>
        <w:rPr>
          <w:sz w:val="24"/>
        </w:rPr>
        <w:t>Геноцид</w:t>
      </w:r>
      <w:r>
        <w:rPr>
          <w:spacing w:val="1"/>
          <w:sz w:val="24"/>
        </w:rPr>
        <w:t xml:space="preserve"> </w:t>
      </w:r>
      <w:r>
        <w:rPr>
          <w:sz w:val="24"/>
        </w:rPr>
        <w:t>в</w:t>
      </w:r>
      <w:r>
        <w:rPr>
          <w:spacing w:val="1"/>
          <w:sz w:val="24"/>
        </w:rPr>
        <w:t xml:space="preserve"> </w:t>
      </w:r>
      <w:r>
        <w:rPr>
          <w:sz w:val="24"/>
        </w:rPr>
        <w:t>Османской</w:t>
      </w:r>
      <w:r>
        <w:rPr>
          <w:spacing w:val="1"/>
          <w:sz w:val="24"/>
        </w:rPr>
        <w:t xml:space="preserve"> </w:t>
      </w:r>
      <w:r>
        <w:rPr>
          <w:sz w:val="24"/>
        </w:rPr>
        <w:t>империи.</w:t>
      </w:r>
      <w:r>
        <w:rPr>
          <w:spacing w:val="1"/>
          <w:sz w:val="24"/>
        </w:rPr>
        <w:t xml:space="preserve"> </w:t>
      </w:r>
      <w:r>
        <w:rPr>
          <w:i/>
          <w:sz w:val="24"/>
        </w:rPr>
        <w:t>Ютландское</w:t>
      </w:r>
      <w:r>
        <w:rPr>
          <w:i/>
          <w:spacing w:val="1"/>
          <w:sz w:val="24"/>
        </w:rPr>
        <w:t xml:space="preserve"> </w:t>
      </w:r>
      <w:r>
        <w:rPr>
          <w:i/>
          <w:sz w:val="24"/>
        </w:rPr>
        <w:t>сражение.</w:t>
      </w:r>
      <w:r>
        <w:rPr>
          <w:i/>
          <w:spacing w:val="1"/>
          <w:sz w:val="24"/>
        </w:rPr>
        <w:t xml:space="preserve"> </w:t>
      </w:r>
      <w:r>
        <w:rPr>
          <w:i/>
          <w:sz w:val="24"/>
        </w:rPr>
        <w:t>Вступление</w:t>
      </w:r>
      <w:r>
        <w:rPr>
          <w:i/>
          <w:spacing w:val="1"/>
          <w:sz w:val="24"/>
        </w:rPr>
        <w:t xml:space="preserve"> </w:t>
      </w:r>
      <w:r>
        <w:rPr>
          <w:i/>
          <w:sz w:val="24"/>
        </w:rPr>
        <w:t>в</w:t>
      </w:r>
      <w:r>
        <w:rPr>
          <w:i/>
          <w:spacing w:val="-57"/>
          <w:sz w:val="24"/>
        </w:rPr>
        <w:t xml:space="preserve"> </w:t>
      </w:r>
      <w:r>
        <w:rPr>
          <w:i/>
          <w:sz w:val="24"/>
        </w:rPr>
        <w:t xml:space="preserve">войну Румынии. </w:t>
      </w:r>
      <w:r>
        <w:rPr>
          <w:sz w:val="24"/>
        </w:rPr>
        <w:t>Брусиловский прорыв. Вступление в войну США. Революция 1917 г. и</w:t>
      </w:r>
      <w:r>
        <w:rPr>
          <w:spacing w:val="1"/>
          <w:sz w:val="24"/>
        </w:rPr>
        <w:t xml:space="preserve"> </w:t>
      </w:r>
      <w:r>
        <w:rPr>
          <w:sz w:val="24"/>
        </w:rPr>
        <w:t xml:space="preserve">выход из войны России. 14 пунктов В. Вильсона. Бои на Западном фронте. </w:t>
      </w:r>
      <w:r>
        <w:rPr>
          <w:i/>
          <w:sz w:val="24"/>
        </w:rPr>
        <w:t>Война в Азии.</w:t>
      </w:r>
      <w:r>
        <w:rPr>
          <w:i/>
          <w:spacing w:val="1"/>
          <w:sz w:val="24"/>
        </w:rPr>
        <w:t xml:space="preserve"> </w:t>
      </w:r>
      <w:r>
        <w:rPr>
          <w:sz w:val="24"/>
        </w:rPr>
        <w:t>Капитуляция</w:t>
      </w:r>
      <w:r>
        <w:rPr>
          <w:spacing w:val="1"/>
          <w:sz w:val="24"/>
        </w:rPr>
        <w:t xml:space="preserve"> </w:t>
      </w:r>
      <w:r>
        <w:rPr>
          <w:sz w:val="24"/>
        </w:rPr>
        <w:t>государств</w:t>
      </w:r>
      <w:r>
        <w:rPr>
          <w:spacing w:val="1"/>
          <w:sz w:val="24"/>
        </w:rPr>
        <w:t xml:space="preserve"> </w:t>
      </w:r>
      <w:r>
        <w:rPr>
          <w:sz w:val="24"/>
        </w:rPr>
        <w:t>Четверного</w:t>
      </w:r>
      <w:r>
        <w:rPr>
          <w:spacing w:val="1"/>
          <w:sz w:val="24"/>
        </w:rPr>
        <w:t xml:space="preserve"> </w:t>
      </w:r>
      <w:r>
        <w:rPr>
          <w:sz w:val="24"/>
        </w:rPr>
        <w:t>союза.</w:t>
      </w:r>
      <w:r>
        <w:rPr>
          <w:spacing w:val="1"/>
          <w:sz w:val="24"/>
        </w:rPr>
        <w:t xml:space="preserve"> </w:t>
      </w:r>
      <w:r>
        <w:rPr>
          <w:i/>
          <w:sz w:val="24"/>
        </w:rPr>
        <w:t>Новые</w:t>
      </w:r>
      <w:r>
        <w:rPr>
          <w:i/>
          <w:spacing w:val="1"/>
          <w:sz w:val="24"/>
        </w:rPr>
        <w:t xml:space="preserve"> </w:t>
      </w:r>
      <w:r>
        <w:rPr>
          <w:i/>
          <w:sz w:val="24"/>
        </w:rPr>
        <w:t>методы</w:t>
      </w:r>
      <w:r>
        <w:rPr>
          <w:i/>
          <w:spacing w:val="1"/>
          <w:sz w:val="24"/>
        </w:rPr>
        <w:t xml:space="preserve"> </w:t>
      </w:r>
      <w:r>
        <w:rPr>
          <w:i/>
          <w:sz w:val="24"/>
        </w:rPr>
        <w:t>ведения</w:t>
      </w:r>
      <w:r>
        <w:rPr>
          <w:i/>
          <w:spacing w:val="1"/>
          <w:sz w:val="24"/>
        </w:rPr>
        <w:t xml:space="preserve"> </w:t>
      </w:r>
      <w:r>
        <w:rPr>
          <w:i/>
          <w:sz w:val="24"/>
        </w:rPr>
        <w:t>войны.</w:t>
      </w:r>
      <w:r>
        <w:rPr>
          <w:i/>
          <w:spacing w:val="1"/>
          <w:sz w:val="24"/>
        </w:rPr>
        <w:t xml:space="preserve"> </w:t>
      </w:r>
      <w:r>
        <w:rPr>
          <w:i/>
          <w:sz w:val="24"/>
        </w:rPr>
        <w:t>Националистическая пропаганда. Борьба на истощение. Участие колоний в европейской</w:t>
      </w:r>
      <w:r>
        <w:rPr>
          <w:i/>
          <w:spacing w:val="1"/>
          <w:sz w:val="24"/>
        </w:rPr>
        <w:t xml:space="preserve"> </w:t>
      </w:r>
      <w:r>
        <w:rPr>
          <w:i/>
          <w:sz w:val="24"/>
        </w:rPr>
        <w:t>войне.</w:t>
      </w:r>
      <w:r>
        <w:rPr>
          <w:i/>
          <w:spacing w:val="1"/>
          <w:sz w:val="24"/>
        </w:rPr>
        <w:t xml:space="preserve"> </w:t>
      </w:r>
      <w:r>
        <w:rPr>
          <w:i/>
          <w:sz w:val="24"/>
        </w:rPr>
        <w:t>Позиционная</w:t>
      </w:r>
      <w:r>
        <w:rPr>
          <w:i/>
          <w:spacing w:val="1"/>
          <w:sz w:val="24"/>
        </w:rPr>
        <w:t xml:space="preserve"> </w:t>
      </w:r>
      <w:r>
        <w:rPr>
          <w:i/>
          <w:sz w:val="24"/>
        </w:rPr>
        <w:t>война.</w:t>
      </w:r>
      <w:r>
        <w:rPr>
          <w:i/>
          <w:spacing w:val="1"/>
          <w:sz w:val="24"/>
        </w:rPr>
        <w:t xml:space="preserve"> </w:t>
      </w:r>
      <w:r>
        <w:rPr>
          <w:i/>
          <w:sz w:val="24"/>
        </w:rPr>
        <w:t>Новые</w:t>
      </w:r>
      <w:r>
        <w:rPr>
          <w:i/>
          <w:spacing w:val="1"/>
          <w:sz w:val="24"/>
        </w:rPr>
        <w:t xml:space="preserve"> </w:t>
      </w:r>
      <w:r>
        <w:rPr>
          <w:i/>
          <w:sz w:val="24"/>
        </w:rPr>
        <w:t>практики</w:t>
      </w:r>
      <w:r>
        <w:rPr>
          <w:i/>
          <w:spacing w:val="1"/>
          <w:sz w:val="24"/>
        </w:rPr>
        <w:t xml:space="preserve"> </w:t>
      </w:r>
      <w:r>
        <w:rPr>
          <w:i/>
          <w:sz w:val="24"/>
        </w:rPr>
        <w:t>политического</w:t>
      </w:r>
      <w:r>
        <w:rPr>
          <w:i/>
          <w:spacing w:val="1"/>
          <w:sz w:val="24"/>
        </w:rPr>
        <w:t xml:space="preserve"> </w:t>
      </w:r>
      <w:r>
        <w:rPr>
          <w:i/>
          <w:sz w:val="24"/>
        </w:rPr>
        <w:t>насилия:</w:t>
      </w:r>
      <w:r>
        <w:rPr>
          <w:i/>
          <w:spacing w:val="1"/>
          <w:sz w:val="24"/>
        </w:rPr>
        <w:t xml:space="preserve"> </w:t>
      </w:r>
      <w:r>
        <w:rPr>
          <w:i/>
          <w:sz w:val="24"/>
        </w:rPr>
        <w:t>массовые</w:t>
      </w:r>
      <w:r>
        <w:rPr>
          <w:i/>
          <w:spacing w:val="1"/>
          <w:sz w:val="24"/>
        </w:rPr>
        <w:t xml:space="preserve"> </w:t>
      </w:r>
      <w:r>
        <w:rPr>
          <w:i/>
          <w:sz w:val="24"/>
        </w:rPr>
        <w:t>вынужденные</w:t>
      </w:r>
      <w:r>
        <w:rPr>
          <w:i/>
          <w:spacing w:val="1"/>
          <w:sz w:val="24"/>
        </w:rPr>
        <w:t xml:space="preserve"> </w:t>
      </w:r>
      <w:r>
        <w:rPr>
          <w:i/>
          <w:sz w:val="24"/>
        </w:rPr>
        <w:t>переселения,</w:t>
      </w:r>
      <w:r>
        <w:rPr>
          <w:i/>
          <w:spacing w:val="1"/>
          <w:sz w:val="24"/>
        </w:rPr>
        <w:t xml:space="preserve"> </w:t>
      </w:r>
      <w:r>
        <w:rPr>
          <w:i/>
          <w:sz w:val="24"/>
        </w:rPr>
        <w:t>геноцид.</w:t>
      </w:r>
      <w:r>
        <w:rPr>
          <w:i/>
          <w:spacing w:val="1"/>
          <w:sz w:val="24"/>
        </w:rPr>
        <w:t xml:space="preserve"> </w:t>
      </w:r>
      <w:r>
        <w:rPr>
          <w:sz w:val="24"/>
        </w:rPr>
        <w:t>Политические,</w:t>
      </w:r>
      <w:r>
        <w:rPr>
          <w:spacing w:val="1"/>
          <w:sz w:val="24"/>
        </w:rPr>
        <w:t xml:space="preserve"> </w:t>
      </w:r>
      <w:r>
        <w:rPr>
          <w:sz w:val="24"/>
        </w:rPr>
        <w:t>экономические,</w:t>
      </w:r>
      <w:r>
        <w:rPr>
          <w:spacing w:val="1"/>
          <w:sz w:val="24"/>
        </w:rPr>
        <w:t xml:space="preserve"> </w:t>
      </w:r>
      <w:r>
        <w:rPr>
          <w:sz w:val="24"/>
        </w:rPr>
        <w:t>социальные</w:t>
      </w:r>
      <w:r>
        <w:rPr>
          <w:spacing w:val="1"/>
          <w:sz w:val="24"/>
        </w:rPr>
        <w:t xml:space="preserve"> </w:t>
      </w:r>
      <w:r>
        <w:rPr>
          <w:sz w:val="24"/>
        </w:rPr>
        <w:t>и</w:t>
      </w:r>
      <w:r>
        <w:rPr>
          <w:spacing w:val="1"/>
          <w:sz w:val="24"/>
        </w:rPr>
        <w:t xml:space="preserve"> </w:t>
      </w:r>
      <w:r>
        <w:rPr>
          <w:sz w:val="24"/>
        </w:rPr>
        <w:t>культурные</w:t>
      </w:r>
      <w:r>
        <w:rPr>
          <w:spacing w:val="-3"/>
          <w:sz w:val="24"/>
        </w:rPr>
        <w:t xml:space="preserve"> </w:t>
      </w:r>
      <w:r>
        <w:rPr>
          <w:sz w:val="24"/>
        </w:rPr>
        <w:t>последствия</w:t>
      </w:r>
      <w:r>
        <w:rPr>
          <w:spacing w:val="1"/>
          <w:sz w:val="24"/>
        </w:rPr>
        <w:t xml:space="preserve"> </w:t>
      </w:r>
      <w:r>
        <w:rPr>
          <w:sz w:val="24"/>
        </w:rPr>
        <w:t>Первой мировой войны.</w:t>
      </w:r>
    </w:p>
    <w:p w:rsidR="00CC7498" w:rsidRDefault="00B47916">
      <w:pPr>
        <w:pStyle w:val="1"/>
        <w:spacing w:before="7"/>
        <w:ind w:left="2201"/>
      </w:pPr>
      <w:r>
        <w:t>Межвоенный</w:t>
      </w:r>
      <w:r>
        <w:rPr>
          <w:spacing w:val="-2"/>
        </w:rPr>
        <w:t xml:space="preserve"> </w:t>
      </w:r>
      <w:r>
        <w:t>период</w:t>
      </w:r>
      <w:r>
        <w:rPr>
          <w:spacing w:val="-2"/>
        </w:rPr>
        <w:t xml:space="preserve"> </w:t>
      </w:r>
      <w:r>
        <w:t>(1918-1939)</w:t>
      </w:r>
    </w:p>
    <w:p w:rsidR="00CC7498" w:rsidRDefault="00B47916">
      <w:pPr>
        <w:spacing w:before="41"/>
        <w:ind w:left="2201"/>
        <w:jc w:val="both"/>
        <w:rPr>
          <w:b/>
          <w:sz w:val="24"/>
        </w:rPr>
      </w:pPr>
      <w:r>
        <w:rPr>
          <w:b/>
          <w:sz w:val="24"/>
        </w:rPr>
        <w:t>Революционная</w:t>
      </w:r>
      <w:r>
        <w:rPr>
          <w:b/>
          <w:spacing w:val="-2"/>
          <w:sz w:val="24"/>
        </w:rPr>
        <w:t xml:space="preserve"> </w:t>
      </w:r>
      <w:r>
        <w:rPr>
          <w:b/>
          <w:sz w:val="24"/>
        </w:rPr>
        <w:t>волна</w:t>
      </w:r>
      <w:r>
        <w:rPr>
          <w:b/>
          <w:spacing w:val="-3"/>
          <w:sz w:val="24"/>
        </w:rPr>
        <w:t xml:space="preserve"> </w:t>
      </w:r>
      <w:r>
        <w:rPr>
          <w:b/>
          <w:sz w:val="24"/>
        </w:rPr>
        <w:t>после</w:t>
      </w:r>
      <w:r>
        <w:rPr>
          <w:b/>
          <w:spacing w:val="-4"/>
          <w:sz w:val="24"/>
        </w:rPr>
        <w:t xml:space="preserve"> </w:t>
      </w:r>
      <w:r>
        <w:rPr>
          <w:b/>
          <w:sz w:val="24"/>
        </w:rPr>
        <w:t>Первой мировой</w:t>
      </w:r>
      <w:r>
        <w:rPr>
          <w:b/>
          <w:spacing w:val="-2"/>
          <w:sz w:val="24"/>
        </w:rPr>
        <w:t xml:space="preserve"> </w:t>
      </w:r>
      <w:r>
        <w:rPr>
          <w:b/>
          <w:sz w:val="24"/>
        </w:rPr>
        <w:t>войны</w:t>
      </w:r>
    </w:p>
    <w:p w:rsidR="00CC7498" w:rsidRDefault="00B47916">
      <w:pPr>
        <w:spacing w:before="36" w:line="276" w:lineRule="auto"/>
        <w:ind w:left="1502" w:right="948" w:firstLine="698"/>
        <w:rPr>
          <w:i/>
          <w:sz w:val="24"/>
        </w:rPr>
      </w:pPr>
      <w:r>
        <w:rPr>
          <w:i/>
          <w:sz w:val="24"/>
        </w:rPr>
        <w:t>Образование новых национальных государств. Народы бывшей российской</w:t>
      </w:r>
      <w:r>
        <w:rPr>
          <w:i/>
          <w:spacing w:val="1"/>
          <w:sz w:val="24"/>
        </w:rPr>
        <w:t xml:space="preserve"> </w:t>
      </w:r>
      <w:r>
        <w:rPr>
          <w:i/>
          <w:sz w:val="24"/>
        </w:rPr>
        <w:t>империи: независимость и вхождение в СССР. Ноябрьская революция в Германии.</w:t>
      </w:r>
      <w:r>
        <w:rPr>
          <w:i/>
          <w:spacing w:val="1"/>
          <w:sz w:val="24"/>
        </w:rPr>
        <w:t xml:space="preserve"> </w:t>
      </w:r>
      <w:r>
        <w:rPr>
          <w:i/>
          <w:sz w:val="24"/>
        </w:rPr>
        <w:t>Веймарская</w:t>
      </w:r>
      <w:r>
        <w:rPr>
          <w:i/>
          <w:spacing w:val="-4"/>
          <w:sz w:val="24"/>
        </w:rPr>
        <w:t xml:space="preserve"> </w:t>
      </w:r>
      <w:r>
        <w:rPr>
          <w:i/>
          <w:sz w:val="24"/>
        </w:rPr>
        <w:t>республика.</w:t>
      </w:r>
      <w:r>
        <w:rPr>
          <w:i/>
          <w:spacing w:val="-2"/>
          <w:sz w:val="24"/>
        </w:rPr>
        <w:t xml:space="preserve"> </w:t>
      </w:r>
      <w:r>
        <w:rPr>
          <w:i/>
          <w:sz w:val="24"/>
        </w:rPr>
        <w:t>Антиколониальные</w:t>
      </w:r>
      <w:r>
        <w:rPr>
          <w:i/>
          <w:spacing w:val="-3"/>
          <w:sz w:val="24"/>
        </w:rPr>
        <w:t xml:space="preserve"> </w:t>
      </w:r>
      <w:r>
        <w:rPr>
          <w:i/>
          <w:sz w:val="24"/>
        </w:rPr>
        <w:t>выступления</w:t>
      </w:r>
      <w:r>
        <w:rPr>
          <w:i/>
          <w:spacing w:val="-2"/>
          <w:sz w:val="24"/>
        </w:rPr>
        <w:t xml:space="preserve"> </w:t>
      </w:r>
      <w:r>
        <w:rPr>
          <w:i/>
          <w:sz w:val="24"/>
        </w:rPr>
        <w:t>в</w:t>
      </w:r>
      <w:r>
        <w:rPr>
          <w:i/>
          <w:spacing w:val="-3"/>
          <w:sz w:val="24"/>
        </w:rPr>
        <w:t xml:space="preserve"> </w:t>
      </w:r>
      <w:r>
        <w:rPr>
          <w:i/>
          <w:sz w:val="24"/>
        </w:rPr>
        <w:t>Азии</w:t>
      </w:r>
      <w:r>
        <w:rPr>
          <w:i/>
          <w:spacing w:val="-2"/>
          <w:sz w:val="24"/>
        </w:rPr>
        <w:t xml:space="preserve"> </w:t>
      </w:r>
      <w:r>
        <w:rPr>
          <w:i/>
          <w:sz w:val="24"/>
        </w:rPr>
        <w:t>и</w:t>
      </w:r>
      <w:r>
        <w:rPr>
          <w:i/>
          <w:spacing w:val="-2"/>
          <w:sz w:val="24"/>
        </w:rPr>
        <w:t xml:space="preserve"> </w:t>
      </w:r>
      <w:r>
        <w:rPr>
          <w:i/>
          <w:sz w:val="24"/>
        </w:rPr>
        <w:t>Северной</w:t>
      </w:r>
      <w:r>
        <w:rPr>
          <w:i/>
          <w:spacing w:val="-2"/>
          <w:sz w:val="24"/>
        </w:rPr>
        <w:t xml:space="preserve"> </w:t>
      </w:r>
      <w:r>
        <w:rPr>
          <w:i/>
          <w:sz w:val="24"/>
        </w:rPr>
        <w:t>Африке.</w:t>
      </w:r>
    </w:p>
    <w:p w:rsidR="00CC7498" w:rsidRDefault="00CC7498">
      <w:pPr>
        <w:spacing w:line="276" w:lineRule="auto"/>
        <w:rPr>
          <w:sz w:val="24"/>
        </w:rPr>
        <w:sectPr w:rsidR="00CC7498">
          <w:pgSz w:w="11910" w:h="16840"/>
          <w:pgMar w:top="1100" w:right="180" w:bottom="1120" w:left="240" w:header="0" w:footer="853" w:gutter="0"/>
          <w:cols w:space="720"/>
        </w:sectPr>
      </w:pPr>
    </w:p>
    <w:p w:rsidR="00CC7498" w:rsidRDefault="00B47916">
      <w:pPr>
        <w:spacing w:before="64" w:line="278" w:lineRule="auto"/>
        <w:ind w:left="1502" w:right="919"/>
        <w:jc w:val="both"/>
        <w:rPr>
          <w:i/>
          <w:sz w:val="24"/>
        </w:rPr>
      </w:pPr>
      <w:r>
        <w:rPr>
          <w:i/>
          <w:sz w:val="24"/>
        </w:rPr>
        <w:t>Образование Коминтерна. Венгерская советская республика. Образование республики в</w:t>
      </w:r>
      <w:r>
        <w:rPr>
          <w:i/>
          <w:spacing w:val="-58"/>
          <w:sz w:val="24"/>
        </w:rPr>
        <w:t xml:space="preserve"> </w:t>
      </w:r>
      <w:r>
        <w:rPr>
          <w:i/>
          <w:sz w:val="24"/>
        </w:rPr>
        <w:t>Турции и</w:t>
      </w:r>
      <w:r>
        <w:rPr>
          <w:i/>
          <w:spacing w:val="-1"/>
          <w:sz w:val="24"/>
        </w:rPr>
        <w:t xml:space="preserve"> </w:t>
      </w:r>
      <w:r>
        <w:rPr>
          <w:i/>
          <w:sz w:val="24"/>
        </w:rPr>
        <w:t>кемализм.</w:t>
      </w:r>
    </w:p>
    <w:p w:rsidR="00CC7498" w:rsidRDefault="00B47916">
      <w:pPr>
        <w:pStyle w:val="1"/>
        <w:spacing w:before="1"/>
        <w:ind w:left="2201"/>
      </w:pPr>
      <w:r>
        <w:t>Версальско-вашингтонская</w:t>
      </w:r>
      <w:r>
        <w:rPr>
          <w:spacing w:val="-5"/>
        </w:rPr>
        <w:t xml:space="preserve"> </w:t>
      </w:r>
      <w:r>
        <w:t>система</w:t>
      </w:r>
    </w:p>
    <w:p w:rsidR="00CC7498" w:rsidRDefault="00B47916">
      <w:pPr>
        <w:spacing w:before="36" w:line="276" w:lineRule="auto"/>
        <w:ind w:left="1502" w:right="683" w:firstLine="698"/>
        <w:jc w:val="both"/>
        <w:rPr>
          <w:i/>
          <w:sz w:val="24"/>
        </w:rPr>
      </w:pPr>
      <w:r>
        <w:rPr>
          <w:sz w:val="24"/>
        </w:rPr>
        <w:t>Планы</w:t>
      </w:r>
      <w:r>
        <w:rPr>
          <w:spacing w:val="1"/>
          <w:sz w:val="24"/>
        </w:rPr>
        <w:t xml:space="preserve"> </w:t>
      </w:r>
      <w:r>
        <w:rPr>
          <w:sz w:val="24"/>
        </w:rPr>
        <w:t>послевоенного</w:t>
      </w:r>
      <w:r>
        <w:rPr>
          <w:spacing w:val="1"/>
          <w:sz w:val="24"/>
        </w:rPr>
        <w:t xml:space="preserve"> </w:t>
      </w:r>
      <w:r>
        <w:rPr>
          <w:sz w:val="24"/>
        </w:rPr>
        <w:t>устройства</w:t>
      </w:r>
      <w:r>
        <w:rPr>
          <w:spacing w:val="1"/>
          <w:sz w:val="24"/>
        </w:rPr>
        <w:t xml:space="preserve"> </w:t>
      </w:r>
      <w:r>
        <w:rPr>
          <w:sz w:val="24"/>
        </w:rPr>
        <w:t>мира.</w:t>
      </w:r>
      <w:r>
        <w:rPr>
          <w:spacing w:val="1"/>
          <w:sz w:val="24"/>
        </w:rPr>
        <w:t xml:space="preserve"> </w:t>
      </w:r>
      <w:r>
        <w:rPr>
          <w:sz w:val="24"/>
        </w:rPr>
        <w:t>Парижская</w:t>
      </w:r>
      <w:r>
        <w:rPr>
          <w:spacing w:val="1"/>
          <w:sz w:val="24"/>
        </w:rPr>
        <w:t xml:space="preserve"> </w:t>
      </w:r>
      <w:r>
        <w:rPr>
          <w:sz w:val="24"/>
        </w:rPr>
        <w:t>мирная</w:t>
      </w:r>
      <w:r>
        <w:rPr>
          <w:spacing w:val="1"/>
          <w:sz w:val="24"/>
        </w:rPr>
        <w:t xml:space="preserve"> </w:t>
      </w:r>
      <w:r>
        <w:rPr>
          <w:sz w:val="24"/>
        </w:rPr>
        <w:t>конференция.</w:t>
      </w:r>
      <w:r>
        <w:rPr>
          <w:spacing w:val="1"/>
          <w:sz w:val="24"/>
        </w:rPr>
        <w:t xml:space="preserve"> </w:t>
      </w:r>
      <w:r>
        <w:rPr>
          <w:sz w:val="24"/>
        </w:rPr>
        <w:t>Версальская</w:t>
      </w:r>
      <w:r>
        <w:rPr>
          <w:spacing w:val="1"/>
          <w:sz w:val="24"/>
        </w:rPr>
        <w:t xml:space="preserve"> </w:t>
      </w:r>
      <w:r>
        <w:rPr>
          <w:sz w:val="24"/>
        </w:rPr>
        <w:t>система.</w:t>
      </w:r>
      <w:r>
        <w:rPr>
          <w:spacing w:val="1"/>
          <w:sz w:val="24"/>
        </w:rPr>
        <w:t xml:space="preserve"> </w:t>
      </w:r>
      <w:r>
        <w:rPr>
          <w:sz w:val="24"/>
        </w:rPr>
        <w:t>Лига</w:t>
      </w:r>
      <w:r>
        <w:rPr>
          <w:spacing w:val="1"/>
          <w:sz w:val="24"/>
        </w:rPr>
        <w:t xml:space="preserve"> </w:t>
      </w:r>
      <w:r>
        <w:rPr>
          <w:sz w:val="24"/>
        </w:rPr>
        <w:t>наций.</w:t>
      </w:r>
      <w:r>
        <w:rPr>
          <w:spacing w:val="1"/>
          <w:sz w:val="24"/>
        </w:rPr>
        <w:t xml:space="preserve"> </w:t>
      </w:r>
      <w:r>
        <w:rPr>
          <w:sz w:val="24"/>
        </w:rPr>
        <w:t>Генуэзская</w:t>
      </w:r>
      <w:r>
        <w:rPr>
          <w:spacing w:val="1"/>
          <w:sz w:val="24"/>
        </w:rPr>
        <w:t xml:space="preserve"> </w:t>
      </w:r>
      <w:r>
        <w:rPr>
          <w:sz w:val="24"/>
        </w:rPr>
        <w:t>конференция</w:t>
      </w:r>
      <w:r>
        <w:rPr>
          <w:spacing w:val="1"/>
          <w:sz w:val="24"/>
        </w:rPr>
        <w:t xml:space="preserve"> </w:t>
      </w:r>
      <w:r>
        <w:rPr>
          <w:sz w:val="24"/>
        </w:rPr>
        <w:t>1922</w:t>
      </w:r>
      <w:r>
        <w:rPr>
          <w:spacing w:val="1"/>
          <w:sz w:val="24"/>
        </w:rPr>
        <w:t xml:space="preserve"> </w:t>
      </w:r>
      <w:r>
        <w:rPr>
          <w:sz w:val="24"/>
        </w:rPr>
        <w:t>г.</w:t>
      </w:r>
      <w:r>
        <w:rPr>
          <w:spacing w:val="1"/>
          <w:sz w:val="24"/>
        </w:rPr>
        <w:t xml:space="preserve"> </w:t>
      </w:r>
      <w:r>
        <w:rPr>
          <w:sz w:val="24"/>
        </w:rPr>
        <w:t>Рапалльское</w:t>
      </w:r>
      <w:r>
        <w:rPr>
          <w:spacing w:val="1"/>
          <w:sz w:val="24"/>
        </w:rPr>
        <w:t xml:space="preserve"> </w:t>
      </w:r>
      <w:r>
        <w:rPr>
          <w:sz w:val="24"/>
        </w:rPr>
        <w:t>соглашение и признание СССР. Вашингтонская конференция. Смягчение Версальской</w:t>
      </w:r>
      <w:r>
        <w:rPr>
          <w:spacing w:val="1"/>
          <w:sz w:val="24"/>
        </w:rPr>
        <w:t xml:space="preserve"> </w:t>
      </w:r>
      <w:r>
        <w:rPr>
          <w:sz w:val="24"/>
        </w:rPr>
        <w:t>системы.</w:t>
      </w:r>
      <w:r>
        <w:rPr>
          <w:spacing w:val="1"/>
          <w:sz w:val="24"/>
        </w:rPr>
        <w:t xml:space="preserve"> </w:t>
      </w:r>
      <w:r>
        <w:rPr>
          <w:sz w:val="24"/>
        </w:rPr>
        <w:t>Планы</w:t>
      </w:r>
      <w:r>
        <w:rPr>
          <w:spacing w:val="1"/>
          <w:sz w:val="24"/>
        </w:rPr>
        <w:t xml:space="preserve"> </w:t>
      </w:r>
      <w:r>
        <w:rPr>
          <w:sz w:val="24"/>
        </w:rPr>
        <w:t>Дауэса</w:t>
      </w:r>
      <w:r>
        <w:rPr>
          <w:spacing w:val="1"/>
          <w:sz w:val="24"/>
        </w:rPr>
        <w:t xml:space="preserve"> </w:t>
      </w:r>
      <w:r>
        <w:rPr>
          <w:sz w:val="24"/>
        </w:rPr>
        <w:t>и</w:t>
      </w:r>
      <w:r>
        <w:rPr>
          <w:spacing w:val="1"/>
          <w:sz w:val="24"/>
        </w:rPr>
        <w:t xml:space="preserve"> </w:t>
      </w:r>
      <w:r>
        <w:rPr>
          <w:sz w:val="24"/>
        </w:rPr>
        <w:t>Юнга.</w:t>
      </w:r>
      <w:r>
        <w:rPr>
          <w:spacing w:val="1"/>
          <w:sz w:val="24"/>
        </w:rPr>
        <w:t xml:space="preserve"> </w:t>
      </w:r>
      <w:r>
        <w:rPr>
          <w:i/>
          <w:sz w:val="24"/>
        </w:rPr>
        <w:t>Локарнские</w:t>
      </w:r>
      <w:r>
        <w:rPr>
          <w:i/>
          <w:spacing w:val="1"/>
          <w:sz w:val="24"/>
        </w:rPr>
        <w:t xml:space="preserve"> </w:t>
      </w:r>
      <w:r>
        <w:rPr>
          <w:i/>
          <w:sz w:val="24"/>
        </w:rPr>
        <w:t>договоры.</w:t>
      </w:r>
      <w:r>
        <w:rPr>
          <w:i/>
          <w:spacing w:val="1"/>
          <w:sz w:val="24"/>
        </w:rPr>
        <w:t xml:space="preserve"> </w:t>
      </w:r>
      <w:r>
        <w:rPr>
          <w:i/>
          <w:sz w:val="24"/>
        </w:rPr>
        <w:t>Формирование</w:t>
      </w:r>
      <w:r>
        <w:rPr>
          <w:i/>
          <w:spacing w:val="1"/>
          <w:sz w:val="24"/>
        </w:rPr>
        <w:t xml:space="preserve"> </w:t>
      </w:r>
      <w:r>
        <w:rPr>
          <w:i/>
          <w:sz w:val="24"/>
        </w:rPr>
        <w:t>новых</w:t>
      </w:r>
      <w:r>
        <w:rPr>
          <w:i/>
          <w:spacing w:val="1"/>
          <w:sz w:val="24"/>
        </w:rPr>
        <w:t xml:space="preserve"> </w:t>
      </w:r>
      <w:r>
        <w:rPr>
          <w:i/>
          <w:sz w:val="24"/>
        </w:rPr>
        <w:t>военно-</w:t>
      </w:r>
      <w:r>
        <w:rPr>
          <w:i/>
          <w:spacing w:val="-57"/>
          <w:sz w:val="24"/>
        </w:rPr>
        <w:t xml:space="preserve"> </w:t>
      </w:r>
      <w:r>
        <w:rPr>
          <w:i/>
          <w:sz w:val="24"/>
        </w:rPr>
        <w:t>политических</w:t>
      </w:r>
      <w:r>
        <w:rPr>
          <w:i/>
          <w:spacing w:val="1"/>
          <w:sz w:val="24"/>
        </w:rPr>
        <w:t xml:space="preserve"> </w:t>
      </w:r>
      <w:r>
        <w:rPr>
          <w:i/>
          <w:sz w:val="24"/>
        </w:rPr>
        <w:t>блоков</w:t>
      </w:r>
      <w:r>
        <w:rPr>
          <w:i/>
          <w:spacing w:val="1"/>
          <w:sz w:val="24"/>
        </w:rPr>
        <w:t xml:space="preserve"> </w:t>
      </w:r>
      <w:r>
        <w:rPr>
          <w:i/>
          <w:sz w:val="24"/>
        </w:rPr>
        <w:t>-</w:t>
      </w:r>
      <w:r>
        <w:rPr>
          <w:i/>
          <w:spacing w:val="1"/>
          <w:sz w:val="24"/>
        </w:rPr>
        <w:t xml:space="preserve"> </w:t>
      </w:r>
      <w:r>
        <w:rPr>
          <w:i/>
          <w:sz w:val="24"/>
        </w:rPr>
        <w:t>Малая</w:t>
      </w:r>
      <w:r>
        <w:rPr>
          <w:i/>
          <w:spacing w:val="1"/>
          <w:sz w:val="24"/>
        </w:rPr>
        <w:t xml:space="preserve"> </w:t>
      </w:r>
      <w:r>
        <w:rPr>
          <w:i/>
          <w:sz w:val="24"/>
        </w:rPr>
        <w:t>Антанта,</w:t>
      </w:r>
      <w:r>
        <w:rPr>
          <w:i/>
          <w:spacing w:val="1"/>
          <w:sz w:val="24"/>
        </w:rPr>
        <w:t xml:space="preserve"> </w:t>
      </w:r>
      <w:r>
        <w:rPr>
          <w:i/>
          <w:sz w:val="24"/>
        </w:rPr>
        <w:t>Балканская</w:t>
      </w:r>
      <w:r>
        <w:rPr>
          <w:i/>
          <w:spacing w:val="1"/>
          <w:sz w:val="24"/>
        </w:rPr>
        <w:t xml:space="preserve"> </w:t>
      </w:r>
      <w:r>
        <w:rPr>
          <w:i/>
          <w:sz w:val="24"/>
        </w:rPr>
        <w:t>и</w:t>
      </w:r>
      <w:r>
        <w:rPr>
          <w:i/>
          <w:spacing w:val="1"/>
          <w:sz w:val="24"/>
        </w:rPr>
        <w:t xml:space="preserve"> </w:t>
      </w:r>
      <w:r>
        <w:rPr>
          <w:i/>
          <w:sz w:val="24"/>
        </w:rPr>
        <w:t>Балтийская</w:t>
      </w:r>
      <w:r>
        <w:rPr>
          <w:i/>
          <w:spacing w:val="1"/>
          <w:sz w:val="24"/>
        </w:rPr>
        <w:t xml:space="preserve"> </w:t>
      </w:r>
      <w:r>
        <w:rPr>
          <w:i/>
          <w:sz w:val="24"/>
        </w:rPr>
        <w:t>Антанты.</w:t>
      </w:r>
      <w:r>
        <w:rPr>
          <w:i/>
          <w:spacing w:val="1"/>
          <w:sz w:val="24"/>
        </w:rPr>
        <w:t xml:space="preserve"> </w:t>
      </w:r>
      <w:r>
        <w:rPr>
          <w:i/>
          <w:sz w:val="24"/>
        </w:rPr>
        <w:t>Пацифистское</w:t>
      </w:r>
      <w:r>
        <w:rPr>
          <w:i/>
          <w:spacing w:val="-1"/>
          <w:sz w:val="24"/>
        </w:rPr>
        <w:t xml:space="preserve"> </w:t>
      </w:r>
      <w:r>
        <w:rPr>
          <w:i/>
          <w:sz w:val="24"/>
        </w:rPr>
        <w:t>движение. Пакт</w:t>
      </w:r>
      <w:r>
        <w:rPr>
          <w:i/>
          <w:spacing w:val="-1"/>
          <w:sz w:val="24"/>
        </w:rPr>
        <w:t xml:space="preserve"> </w:t>
      </w:r>
      <w:r>
        <w:rPr>
          <w:i/>
          <w:sz w:val="24"/>
        </w:rPr>
        <w:t>Бриана-Келлога.</w:t>
      </w:r>
    </w:p>
    <w:p w:rsidR="00CC7498" w:rsidRDefault="00B47916">
      <w:pPr>
        <w:pStyle w:val="1"/>
        <w:spacing w:before="3"/>
        <w:ind w:left="2201"/>
      </w:pPr>
      <w:r>
        <w:t>Страны</w:t>
      </w:r>
      <w:r>
        <w:rPr>
          <w:spacing w:val="-4"/>
        </w:rPr>
        <w:t xml:space="preserve"> </w:t>
      </w:r>
      <w:r>
        <w:t>Запада в</w:t>
      </w:r>
      <w:r>
        <w:rPr>
          <w:spacing w:val="-1"/>
        </w:rPr>
        <w:t xml:space="preserve"> </w:t>
      </w:r>
      <w:r>
        <w:t>1920-е</w:t>
      </w:r>
      <w:r>
        <w:rPr>
          <w:spacing w:val="-1"/>
        </w:rPr>
        <w:t xml:space="preserve"> </w:t>
      </w:r>
      <w:r>
        <w:t>гг.</w:t>
      </w:r>
    </w:p>
    <w:p w:rsidR="00CC7498" w:rsidRDefault="00B47916">
      <w:pPr>
        <w:spacing w:before="39" w:line="276" w:lineRule="auto"/>
        <w:ind w:left="1502" w:right="684" w:firstLine="698"/>
        <w:jc w:val="both"/>
        <w:rPr>
          <w:sz w:val="24"/>
        </w:rPr>
      </w:pPr>
      <w:r>
        <w:rPr>
          <w:sz w:val="24"/>
        </w:rPr>
        <w:t>Реакция на «красную угрозу». Послевоенная стабилизация. Экономический бум.</w:t>
      </w:r>
      <w:r>
        <w:rPr>
          <w:spacing w:val="1"/>
          <w:sz w:val="24"/>
        </w:rPr>
        <w:t xml:space="preserve"> </w:t>
      </w:r>
      <w:r>
        <w:rPr>
          <w:sz w:val="24"/>
        </w:rPr>
        <w:t>Процветание. Возникновение массового общества. Либеральные политические режимы.</w:t>
      </w:r>
      <w:r>
        <w:rPr>
          <w:spacing w:val="1"/>
          <w:sz w:val="24"/>
        </w:rPr>
        <w:t xml:space="preserve"> </w:t>
      </w:r>
      <w:r>
        <w:rPr>
          <w:sz w:val="24"/>
        </w:rPr>
        <w:t xml:space="preserve">Рост влияния социалистических партий и профсоюзов. </w:t>
      </w:r>
      <w:r>
        <w:rPr>
          <w:i/>
          <w:sz w:val="24"/>
        </w:rPr>
        <w:t>Авторитарные режимы в Европе:</w:t>
      </w:r>
      <w:r>
        <w:rPr>
          <w:i/>
          <w:spacing w:val="-57"/>
          <w:sz w:val="24"/>
        </w:rPr>
        <w:t xml:space="preserve"> </w:t>
      </w:r>
      <w:r>
        <w:rPr>
          <w:i/>
          <w:sz w:val="24"/>
        </w:rPr>
        <w:t xml:space="preserve">Польша и Испания. Б. Муссолини и идеи фашизма. </w:t>
      </w:r>
      <w:r>
        <w:rPr>
          <w:sz w:val="24"/>
        </w:rPr>
        <w:t>Приход фашистов к власти в Италии.</w:t>
      </w:r>
      <w:r>
        <w:rPr>
          <w:spacing w:val="1"/>
          <w:sz w:val="24"/>
        </w:rPr>
        <w:t xml:space="preserve"> </w:t>
      </w:r>
      <w:r>
        <w:rPr>
          <w:sz w:val="24"/>
        </w:rPr>
        <w:t>Создание</w:t>
      </w:r>
      <w:r>
        <w:rPr>
          <w:spacing w:val="-2"/>
          <w:sz w:val="24"/>
        </w:rPr>
        <w:t xml:space="preserve"> </w:t>
      </w:r>
      <w:r>
        <w:rPr>
          <w:sz w:val="24"/>
        </w:rPr>
        <w:t>фашистского</w:t>
      </w:r>
      <w:r>
        <w:rPr>
          <w:spacing w:val="-2"/>
          <w:sz w:val="24"/>
        </w:rPr>
        <w:t xml:space="preserve"> </w:t>
      </w:r>
      <w:r>
        <w:rPr>
          <w:sz w:val="24"/>
        </w:rPr>
        <w:t xml:space="preserve">режима. </w:t>
      </w:r>
      <w:r>
        <w:rPr>
          <w:i/>
          <w:sz w:val="24"/>
        </w:rPr>
        <w:t>Кризис</w:t>
      </w:r>
      <w:r>
        <w:rPr>
          <w:i/>
          <w:spacing w:val="-1"/>
          <w:sz w:val="24"/>
        </w:rPr>
        <w:t xml:space="preserve"> </w:t>
      </w:r>
      <w:r>
        <w:rPr>
          <w:i/>
          <w:sz w:val="24"/>
        </w:rPr>
        <w:t xml:space="preserve">Матеотти. </w:t>
      </w:r>
      <w:r>
        <w:rPr>
          <w:sz w:val="24"/>
        </w:rPr>
        <w:t>Фашистский</w:t>
      </w:r>
      <w:r>
        <w:rPr>
          <w:spacing w:val="-1"/>
          <w:sz w:val="24"/>
        </w:rPr>
        <w:t xml:space="preserve"> </w:t>
      </w:r>
      <w:r>
        <w:rPr>
          <w:sz w:val="24"/>
        </w:rPr>
        <w:t>режим</w:t>
      </w:r>
      <w:r>
        <w:rPr>
          <w:spacing w:val="-1"/>
          <w:sz w:val="24"/>
        </w:rPr>
        <w:t xml:space="preserve"> </w:t>
      </w:r>
      <w:r>
        <w:rPr>
          <w:sz w:val="24"/>
        </w:rPr>
        <w:t>в</w:t>
      </w:r>
      <w:r>
        <w:rPr>
          <w:spacing w:val="-1"/>
          <w:sz w:val="24"/>
        </w:rPr>
        <w:t xml:space="preserve"> </w:t>
      </w:r>
      <w:r>
        <w:rPr>
          <w:sz w:val="24"/>
        </w:rPr>
        <w:t>Италии.</w:t>
      </w:r>
    </w:p>
    <w:p w:rsidR="00CC7498" w:rsidRDefault="00B47916">
      <w:pPr>
        <w:pStyle w:val="1"/>
        <w:spacing w:before="5"/>
        <w:ind w:left="2201"/>
      </w:pPr>
      <w:r>
        <w:t>Политическое</w:t>
      </w:r>
      <w:r>
        <w:rPr>
          <w:spacing w:val="-3"/>
        </w:rPr>
        <w:t xml:space="preserve"> </w:t>
      </w:r>
      <w:r>
        <w:t>развитие</w:t>
      </w:r>
      <w:r>
        <w:rPr>
          <w:spacing w:val="-3"/>
        </w:rPr>
        <w:t xml:space="preserve"> </w:t>
      </w:r>
      <w:r>
        <w:t>стран</w:t>
      </w:r>
      <w:r>
        <w:rPr>
          <w:spacing w:val="-4"/>
        </w:rPr>
        <w:t xml:space="preserve"> </w:t>
      </w:r>
      <w:r>
        <w:t>Южной</w:t>
      </w:r>
      <w:r>
        <w:rPr>
          <w:spacing w:val="-2"/>
        </w:rPr>
        <w:t xml:space="preserve"> </w:t>
      </w:r>
      <w:r>
        <w:t>и</w:t>
      </w:r>
      <w:r>
        <w:rPr>
          <w:spacing w:val="-1"/>
        </w:rPr>
        <w:t xml:space="preserve"> </w:t>
      </w:r>
      <w:r>
        <w:t>Восточной</w:t>
      </w:r>
      <w:r>
        <w:rPr>
          <w:spacing w:val="-2"/>
        </w:rPr>
        <w:t xml:space="preserve"> </w:t>
      </w:r>
      <w:r>
        <w:t>Азии</w:t>
      </w:r>
    </w:p>
    <w:p w:rsidR="00CC7498" w:rsidRDefault="00B47916">
      <w:pPr>
        <w:spacing w:before="36" w:line="276" w:lineRule="auto"/>
        <w:ind w:left="1502" w:right="854" w:firstLine="698"/>
        <w:rPr>
          <w:i/>
          <w:sz w:val="24"/>
        </w:rPr>
      </w:pPr>
      <w:r>
        <w:rPr>
          <w:i/>
          <w:sz w:val="24"/>
        </w:rPr>
        <w:t>Китай после Синьхайской революции. Революция в Китае и Северный поход.</w:t>
      </w:r>
      <w:r>
        <w:rPr>
          <w:i/>
          <w:spacing w:val="1"/>
          <w:sz w:val="24"/>
        </w:rPr>
        <w:t xml:space="preserve"> </w:t>
      </w:r>
      <w:r>
        <w:rPr>
          <w:i/>
          <w:sz w:val="24"/>
        </w:rPr>
        <w:t>Режим Чан Кайши и гражданская война с коммунистами. «Великий поход» Красной</w:t>
      </w:r>
      <w:r>
        <w:rPr>
          <w:i/>
          <w:spacing w:val="1"/>
          <w:sz w:val="24"/>
        </w:rPr>
        <w:t xml:space="preserve"> </w:t>
      </w:r>
      <w:r>
        <w:rPr>
          <w:i/>
          <w:sz w:val="24"/>
        </w:rPr>
        <w:t>армии Китая. Становление демократических институтов и политической системы</w:t>
      </w:r>
      <w:r>
        <w:rPr>
          <w:i/>
          <w:spacing w:val="1"/>
          <w:sz w:val="24"/>
        </w:rPr>
        <w:t xml:space="preserve"> </w:t>
      </w:r>
      <w:r>
        <w:rPr>
          <w:i/>
          <w:sz w:val="24"/>
        </w:rPr>
        <w:t>колониальной Индии. Поиски «индийской национальной идеи». Национально-</w:t>
      </w:r>
      <w:r>
        <w:rPr>
          <w:i/>
          <w:spacing w:val="1"/>
          <w:sz w:val="24"/>
        </w:rPr>
        <w:t xml:space="preserve"> </w:t>
      </w:r>
      <w:r>
        <w:rPr>
          <w:i/>
          <w:sz w:val="24"/>
        </w:rPr>
        <w:t>освободительное движение в Индии в 1919-1939 гг. Индийский национальный конгресс и</w:t>
      </w:r>
      <w:r>
        <w:rPr>
          <w:i/>
          <w:spacing w:val="-57"/>
          <w:sz w:val="24"/>
        </w:rPr>
        <w:t xml:space="preserve"> </w:t>
      </w:r>
      <w:r>
        <w:rPr>
          <w:i/>
          <w:sz w:val="24"/>
        </w:rPr>
        <w:t>М. Г</w:t>
      </w:r>
      <w:r>
        <w:rPr>
          <w:i/>
          <w:spacing w:val="-1"/>
          <w:sz w:val="24"/>
        </w:rPr>
        <w:t xml:space="preserve"> </w:t>
      </w:r>
      <w:r>
        <w:rPr>
          <w:i/>
          <w:sz w:val="24"/>
        </w:rPr>
        <w:t>анди.</w:t>
      </w:r>
    </w:p>
    <w:p w:rsidR="00CC7498" w:rsidRDefault="00B47916">
      <w:pPr>
        <w:pStyle w:val="1"/>
        <w:spacing w:before="6" w:line="276" w:lineRule="auto"/>
        <w:ind w:left="1502" w:firstLine="698"/>
        <w:jc w:val="left"/>
      </w:pPr>
      <w:r>
        <w:t>Великая</w:t>
      </w:r>
      <w:r>
        <w:rPr>
          <w:spacing w:val="37"/>
        </w:rPr>
        <w:t xml:space="preserve"> </w:t>
      </w:r>
      <w:r>
        <w:t>депрессия.</w:t>
      </w:r>
      <w:r>
        <w:rPr>
          <w:spacing w:val="37"/>
        </w:rPr>
        <w:t xml:space="preserve"> </w:t>
      </w:r>
      <w:r>
        <w:t>Мировой</w:t>
      </w:r>
      <w:r>
        <w:rPr>
          <w:spacing w:val="38"/>
        </w:rPr>
        <w:t xml:space="preserve"> </w:t>
      </w:r>
      <w:r>
        <w:t>экономический</w:t>
      </w:r>
      <w:r>
        <w:rPr>
          <w:spacing w:val="36"/>
        </w:rPr>
        <w:t xml:space="preserve"> </w:t>
      </w:r>
      <w:r>
        <w:t>кризис.</w:t>
      </w:r>
      <w:r>
        <w:rPr>
          <w:spacing w:val="37"/>
        </w:rPr>
        <w:t xml:space="preserve"> </w:t>
      </w:r>
      <w:r>
        <w:t>Преобразования</w:t>
      </w:r>
      <w:r>
        <w:rPr>
          <w:spacing w:val="37"/>
        </w:rPr>
        <w:t xml:space="preserve"> </w:t>
      </w:r>
      <w:r>
        <w:t>Ф.</w:t>
      </w:r>
      <w:r>
        <w:rPr>
          <w:spacing w:val="-57"/>
        </w:rPr>
        <w:t xml:space="preserve"> </w:t>
      </w:r>
      <w:r>
        <w:t>Рузвельта</w:t>
      </w:r>
      <w:r>
        <w:rPr>
          <w:spacing w:val="-1"/>
        </w:rPr>
        <w:t xml:space="preserve"> </w:t>
      </w:r>
      <w:r>
        <w:t>в</w:t>
      </w:r>
      <w:r>
        <w:rPr>
          <w:spacing w:val="-1"/>
        </w:rPr>
        <w:t xml:space="preserve"> </w:t>
      </w:r>
      <w:r>
        <w:t>США</w:t>
      </w:r>
    </w:p>
    <w:p w:rsidR="00CC7498" w:rsidRDefault="00B47916">
      <w:pPr>
        <w:spacing w:line="276" w:lineRule="auto"/>
        <w:ind w:left="1502" w:right="682" w:firstLine="698"/>
        <w:jc w:val="both"/>
        <w:rPr>
          <w:i/>
          <w:sz w:val="24"/>
        </w:rPr>
      </w:pPr>
      <w:r>
        <w:rPr>
          <w:sz w:val="24"/>
        </w:rPr>
        <w:t>Начало</w:t>
      </w:r>
      <w:r>
        <w:rPr>
          <w:spacing w:val="1"/>
          <w:sz w:val="24"/>
        </w:rPr>
        <w:t xml:space="preserve"> </w:t>
      </w:r>
      <w:r>
        <w:rPr>
          <w:sz w:val="24"/>
        </w:rPr>
        <w:t>Великой</w:t>
      </w:r>
      <w:r>
        <w:rPr>
          <w:spacing w:val="1"/>
          <w:sz w:val="24"/>
        </w:rPr>
        <w:t xml:space="preserve"> </w:t>
      </w:r>
      <w:r>
        <w:rPr>
          <w:sz w:val="24"/>
        </w:rPr>
        <w:t>депрессии.</w:t>
      </w:r>
      <w:r>
        <w:rPr>
          <w:spacing w:val="1"/>
          <w:sz w:val="24"/>
        </w:rPr>
        <w:t xml:space="preserve"> </w:t>
      </w:r>
      <w:r>
        <w:rPr>
          <w:sz w:val="24"/>
        </w:rPr>
        <w:t>Причины</w:t>
      </w:r>
      <w:r>
        <w:rPr>
          <w:spacing w:val="1"/>
          <w:sz w:val="24"/>
        </w:rPr>
        <w:t xml:space="preserve"> </w:t>
      </w:r>
      <w:r>
        <w:rPr>
          <w:sz w:val="24"/>
        </w:rPr>
        <w:t>Великой</w:t>
      </w:r>
      <w:r>
        <w:rPr>
          <w:spacing w:val="1"/>
          <w:sz w:val="24"/>
        </w:rPr>
        <w:t xml:space="preserve"> </w:t>
      </w:r>
      <w:r>
        <w:rPr>
          <w:sz w:val="24"/>
        </w:rPr>
        <w:t>депрессии.</w:t>
      </w:r>
      <w:r>
        <w:rPr>
          <w:spacing w:val="61"/>
          <w:sz w:val="24"/>
        </w:rPr>
        <w:t xml:space="preserve"> </w:t>
      </w:r>
      <w:r>
        <w:rPr>
          <w:sz w:val="24"/>
        </w:rPr>
        <w:t>Мировой</w:t>
      </w:r>
      <w:r>
        <w:rPr>
          <w:spacing w:val="1"/>
          <w:sz w:val="24"/>
        </w:rPr>
        <w:t xml:space="preserve"> </w:t>
      </w:r>
      <w:r>
        <w:rPr>
          <w:sz w:val="24"/>
        </w:rPr>
        <w:t xml:space="preserve">экономический кризис. Социально-политические последствия Великой депрессии. </w:t>
      </w:r>
      <w:r>
        <w:rPr>
          <w:i/>
          <w:sz w:val="24"/>
        </w:rPr>
        <w:t>Закат</w:t>
      </w:r>
      <w:r>
        <w:rPr>
          <w:i/>
          <w:spacing w:val="1"/>
          <w:sz w:val="24"/>
        </w:rPr>
        <w:t xml:space="preserve"> </w:t>
      </w:r>
      <w:r>
        <w:rPr>
          <w:i/>
          <w:sz w:val="24"/>
        </w:rPr>
        <w:t xml:space="preserve">либеральной идеологии. </w:t>
      </w:r>
      <w:r>
        <w:rPr>
          <w:sz w:val="24"/>
        </w:rPr>
        <w:t>Победа Ф Д. Рузвельта на выборах в США. «Новый курс» Ф.Д.</w:t>
      </w:r>
      <w:r>
        <w:rPr>
          <w:spacing w:val="1"/>
          <w:sz w:val="24"/>
        </w:rPr>
        <w:t xml:space="preserve"> </w:t>
      </w:r>
      <w:r>
        <w:rPr>
          <w:sz w:val="24"/>
        </w:rPr>
        <w:t>Рузвельта. Кейнсианство. Государственное регулирование экономики. Другие стратегии</w:t>
      </w:r>
      <w:r>
        <w:rPr>
          <w:spacing w:val="1"/>
          <w:sz w:val="24"/>
        </w:rPr>
        <w:t xml:space="preserve"> </w:t>
      </w:r>
      <w:r>
        <w:rPr>
          <w:sz w:val="24"/>
        </w:rPr>
        <w:t xml:space="preserve">выхода из мирового экономического кризиса. Тоталитарные экономики. </w:t>
      </w:r>
      <w:r>
        <w:rPr>
          <w:i/>
          <w:sz w:val="24"/>
        </w:rPr>
        <w:t>Общественно-</w:t>
      </w:r>
      <w:r>
        <w:rPr>
          <w:i/>
          <w:spacing w:val="1"/>
          <w:sz w:val="24"/>
        </w:rPr>
        <w:t xml:space="preserve"> </w:t>
      </w:r>
      <w:r>
        <w:rPr>
          <w:i/>
          <w:sz w:val="24"/>
        </w:rPr>
        <w:t>политическое</w:t>
      </w:r>
      <w:r>
        <w:rPr>
          <w:i/>
          <w:spacing w:val="-1"/>
          <w:sz w:val="24"/>
        </w:rPr>
        <w:t xml:space="preserve"> </w:t>
      </w:r>
      <w:r>
        <w:rPr>
          <w:i/>
          <w:sz w:val="24"/>
        </w:rPr>
        <w:t>развитие</w:t>
      </w:r>
      <w:r>
        <w:rPr>
          <w:i/>
          <w:spacing w:val="1"/>
          <w:sz w:val="24"/>
        </w:rPr>
        <w:t xml:space="preserve"> </w:t>
      </w:r>
      <w:r>
        <w:rPr>
          <w:i/>
          <w:sz w:val="24"/>
        </w:rPr>
        <w:t>стран</w:t>
      </w:r>
      <w:r>
        <w:rPr>
          <w:i/>
          <w:spacing w:val="-1"/>
          <w:sz w:val="24"/>
        </w:rPr>
        <w:t xml:space="preserve"> </w:t>
      </w:r>
      <w:r>
        <w:rPr>
          <w:i/>
          <w:sz w:val="24"/>
        </w:rPr>
        <w:t>Латинской Америки.</w:t>
      </w:r>
    </w:p>
    <w:p w:rsidR="00CC7498" w:rsidRDefault="00B47916">
      <w:pPr>
        <w:pStyle w:val="1"/>
        <w:spacing w:before="1"/>
        <w:ind w:left="2201"/>
      </w:pPr>
      <w:r>
        <w:t>Нарастание</w:t>
      </w:r>
      <w:r>
        <w:rPr>
          <w:spacing w:val="-4"/>
        </w:rPr>
        <w:t xml:space="preserve"> </w:t>
      </w:r>
      <w:r>
        <w:t>агрессии.</w:t>
      </w:r>
      <w:r>
        <w:rPr>
          <w:spacing w:val="-2"/>
        </w:rPr>
        <w:t xml:space="preserve"> </w:t>
      </w:r>
      <w:r>
        <w:t>Германский</w:t>
      </w:r>
      <w:r>
        <w:rPr>
          <w:spacing w:val="-4"/>
        </w:rPr>
        <w:t xml:space="preserve"> </w:t>
      </w:r>
      <w:r>
        <w:t>нацизм</w:t>
      </w:r>
    </w:p>
    <w:p w:rsidR="00CC7498" w:rsidRDefault="00B47916">
      <w:pPr>
        <w:pStyle w:val="a6"/>
        <w:spacing w:before="36" w:line="276" w:lineRule="auto"/>
        <w:ind w:left="1502" w:right="687" w:firstLine="698"/>
      </w:pPr>
      <w:r>
        <w:t>Нарастание</w:t>
      </w:r>
      <w:r>
        <w:rPr>
          <w:spacing w:val="1"/>
        </w:rPr>
        <w:t xml:space="preserve"> </w:t>
      </w:r>
      <w:r>
        <w:t>агрессии</w:t>
      </w:r>
      <w:r>
        <w:rPr>
          <w:spacing w:val="1"/>
        </w:rPr>
        <w:t xml:space="preserve"> </w:t>
      </w:r>
      <w:r>
        <w:t>в</w:t>
      </w:r>
      <w:r>
        <w:rPr>
          <w:spacing w:val="1"/>
        </w:rPr>
        <w:t xml:space="preserve"> </w:t>
      </w:r>
      <w:r>
        <w:t>мире.</w:t>
      </w:r>
      <w:r>
        <w:rPr>
          <w:spacing w:val="1"/>
        </w:rPr>
        <w:t xml:space="preserve"> </w:t>
      </w:r>
      <w:r>
        <w:t>Агрессия</w:t>
      </w:r>
      <w:r>
        <w:rPr>
          <w:spacing w:val="1"/>
        </w:rPr>
        <w:t xml:space="preserve"> </w:t>
      </w:r>
      <w:r>
        <w:t>Японии</w:t>
      </w:r>
      <w:r>
        <w:rPr>
          <w:spacing w:val="1"/>
        </w:rPr>
        <w:t xml:space="preserve"> </w:t>
      </w:r>
      <w:r>
        <w:t>против</w:t>
      </w:r>
      <w:r>
        <w:rPr>
          <w:spacing w:val="1"/>
        </w:rPr>
        <w:t xml:space="preserve"> </w:t>
      </w:r>
      <w:r>
        <w:t>Китая</w:t>
      </w:r>
      <w:r>
        <w:rPr>
          <w:spacing w:val="1"/>
        </w:rPr>
        <w:t xml:space="preserve"> </w:t>
      </w:r>
      <w:r>
        <w:t>в</w:t>
      </w:r>
      <w:r>
        <w:rPr>
          <w:spacing w:val="1"/>
        </w:rPr>
        <w:t xml:space="preserve"> </w:t>
      </w:r>
      <w:r>
        <w:t>1931-1933</w:t>
      </w:r>
      <w:r>
        <w:rPr>
          <w:spacing w:val="1"/>
        </w:rPr>
        <w:t xml:space="preserve"> </w:t>
      </w:r>
      <w:r>
        <w:t>гг.</w:t>
      </w:r>
      <w:r>
        <w:rPr>
          <w:spacing w:val="1"/>
        </w:rPr>
        <w:t xml:space="preserve"> </w:t>
      </w:r>
      <w:r>
        <w:t>НСДАП</w:t>
      </w:r>
      <w:r>
        <w:rPr>
          <w:spacing w:val="54"/>
        </w:rPr>
        <w:t xml:space="preserve"> </w:t>
      </w:r>
      <w:r>
        <w:t>и</w:t>
      </w:r>
      <w:r>
        <w:rPr>
          <w:spacing w:val="56"/>
        </w:rPr>
        <w:t xml:space="preserve"> </w:t>
      </w:r>
      <w:r>
        <w:t>А.</w:t>
      </w:r>
      <w:r>
        <w:rPr>
          <w:spacing w:val="54"/>
        </w:rPr>
        <w:t xml:space="preserve"> </w:t>
      </w:r>
      <w:r>
        <w:t>Гитлер.</w:t>
      </w:r>
      <w:r>
        <w:rPr>
          <w:spacing w:val="55"/>
        </w:rPr>
        <w:t xml:space="preserve"> </w:t>
      </w:r>
      <w:r>
        <w:t>«Пивной»</w:t>
      </w:r>
      <w:r>
        <w:rPr>
          <w:spacing w:val="48"/>
        </w:rPr>
        <w:t xml:space="preserve"> </w:t>
      </w:r>
      <w:r>
        <w:t>путч.</w:t>
      </w:r>
      <w:r>
        <w:rPr>
          <w:spacing w:val="56"/>
        </w:rPr>
        <w:t xml:space="preserve"> </w:t>
      </w:r>
      <w:r>
        <w:t>Приход</w:t>
      </w:r>
      <w:r>
        <w:rPr>
          <w:spacing w:val="55"/>
        </w:rPr>
        <w:t xml:space="preserve"> </w:t>
      </w:r>
      <w:r>
        <w:t>нацистов</w:t>
      </w:r>
      <w:r>
        <w:rPr>
          <w:spacing w:val="55"/>
        </w:rPr>
        <w:t xml:space="preserve"> </w:t>
      </w:r>
      <w:r>
        <w:t>к</w:t>
      </w:r>
      <w:r>
        <w:rPr>
          <w:spacing w:val="56"/>
        </w:rPr>
        <w:t xml:space="preserve"> </w:t>
      </w:r>
      <w:r>
        <w:t>власти.</w:t>
      </w:r>
      <w:r>
        <w:rPr>
          <w:spacing w:val="52"/>
        </w:rPr>
        <w:t xml:space="preserve"> </w:t>
      </w:r>
      <w:r>
        <w:t>Поджог</w:t>
      </w:r>
      <w:r>
        <w:rPr>
          <w:spacing w:val="54"/>
        </w:rPr>
        <w:t xml:space="preserve"> </w:t>
      </w:r>
      <w:r>
        <w:t>Рейхстага.</w:t>
      </w:r>
    </w:p>
    <w:p w:rsidR="00CC7498" w:rsidRDefault="00B47916">
      <w:pPr>
        <w:pStyle w:val="a6"/>
        <w:spacing w:line="276" w:lineRule="auto"/>
        <w:ind w:left="1502" w:right="691"/>
      </w:pPr>
      <w:r>
        <w:t>«Ночь</w:t>
      </w:r>
      <w:r>
        <w:rPr>
          <w:spacing w:val="1"/>
        </w:rPr>
        <w:t xml:space="preserve"> </w:t>
      </w:r>
      <w:r>
        <w:t>длинных</w:t>
      </w:r>
      <w:r>
        <w:rPr>
          <w:spacing w:val="1"/>
        </w:rPr>
        <w:t xml:space="preserve"> </w:t>
      </w:r>
      <w:r>
        <w:t>ножей».</w:t>
      </w:r>
      <w:r>
        <w:rPr>
          <w:spacing w:val="1"/>
        </w:rPr>
        <w:t xml:space="preserve"> </w:t>
      </w:r>
      <w:r>
        <w:t>Нюрнбергские</w:t>
      </w:r>
      <w:r>
        <w:rPr>
          <w:spacing w:val="1"/>
        </w:rPr>
        <w:t xml:space="preserve"> </w:t>
      </w:r>
      <w:r>
        <w:t>законы.</w:t>
      </w:r>
      <w:r>
        <w:rPr>
          <w:spacing w:val="1"/>
        </w:rPr>
        <w:t xml:space="preserve"> </w:t>
      </w:r>
      <w:r>
        <w:t>Нацистская</w:t>
      </w:r>
      <w:r>
        <w:rPr>
          <w:spacing w:val="1"/>
        </w:rPr>
        <w:t xml:space="preserve"> </w:t>
      </w:r>
      <w:r>
        <w:t>диктатура</w:t>
      </w:r>
      <w:r>
        <w:rPr>
          <w:spacing w:val="1"/>
        </w:rPr>
        <w:t xml:space="preserve"> </w:t>
      </w:r>
      <w:r>
        <w:t>в</w:t>
      </w:r>
      <w:r>
        <w:rPr>
          <w:spacing w:val="1"/>
        </w:rPr>
        <w:t xml:space="preserve"> </w:t>
      </w:r>
      <w:r>
        <w:t>Германии.</w:t>
      </w:r>
      <w:r>
        <w:rPr>
          <w:spacing w:val="1"/>
        </w:rPr>
        <w:t xml:space="preserve"> </w:t>
      </w:r>
      <w:r>
        <w:t>Подготовка</w:t>
      </w:r>
      <w:r>
        <w:rPr>
          <w:spacing w:val="-2"/>
        </w:rPr>
        <w:t xml:space="preserve"> </w:t>
      </w:r>
      <w:r>
        <w:t>Германии к</w:t>
      </w:r>
      <w:r>
        <w:rPr>
          <w:spacing w:val="-2"/>
        </w:rPr>
        <w:t xml:space="preserve"> </w:t>
      </w:r>
      <w:r>
        <w:t>войне.</w:t>
      </w:r>
    </w:p>
    <w:p w:rsidR="00CC7498" w:rsidRDefault="00B47916">
      <w:pPr>
        <w:pStyle w:val="1"/>
        <w:spacing w:before="4"/>
        <w:ind w:left="2201"/>
      </w:pPr>
      <w:r>
        <w:t>«Народный</w:t>
      </w:r>
      <w:r>
        <w:rPr>
          <w:spacing w:val="-1"/>
        </w:rPr>
        <w:t xml:space="preserve"> </w:t>
      </w:r>
      <w:r>
        <w:t>фронт» и</w:t>
      </w:r>
      <w:r>
        <w:rPr>
          <w:spacing w:val="-3"/>
        </w:rPr>
        <w:t xml:space="preserve"> </w:t>
      </w:r>
      <w:r>
        <w:t>Г ражданская</w:t>
      </w:r>
      <w:r>
        <w:rPr>
          <w:spacing w:val="-1"/>
        </w:rPr>
        <w:t xml:space="preserve"> </w:t>
      </w:r>
      <w:r>
        <w:t>война в</w:t>
      </w:r>
      <w:r>
        <w:rPr>
          <w:spacing w:val="-4"/>
        </w:rPr>
        <w:t xml:space="preserve"> </w:t>
      </w:r>
      <w:r>
        <w:t>Испании</w:t>
      </w:r>
    </w:p>
    <w:p w:rsidR="00CC7498" w:rsidRDefault="00B47916">
      <w:pPr>
        <w:spacing w:before="36"/>
        <w:ind w:left="2201"/>
        <w:jc w:val="both"/>
        <w:rPr>
          <w:sz w:val="24"/>
        </w:rPr>
      </w:pPr>
      <w:r>
        <w:rPr>
          <w:i/>
          <w:sz w:val="24"/>
        </w:rPr>
        <w:t>Борьба</w:t>
      </w:r>
      <w:r>
        <w:rPr>
          <w:i/>
          <w:spacing w:val="33"/>
          <w:sz w:val="24"/>
        </w:rPr>
        <w:t xml:space="preserve"> </w:t>
      </w:r>
      <w:r>
        <w:rPr>
          <w:i/>
          <w:sz w:val="24"/>
        </w:rPr>
        <w:t>с</w:t>
      </w:r>
      <w:r>
        <w:rPr>
          <w:i/>
          <w:spacing w:val="32"/>
          <w:sz w:val="24"/>
        </w:rPr>
        <w:t xml:space="preserve"> </w:t>
      </w:r>
      <w:r>
        <w:rPr>
          <w:i/>
          <w:sz w:val="24"/>
        </w:rPr>
        <w:t>фашизмом</w:t>
      </w:r>
      <w:r>
        <w:rPr>
          <w:i/>
          <w:spacing w:val="37"/>
          <w:sz w:val="24"/>
        </w:rPr>
        <w:t xml:space="preserve"> </w:t>
      </w:r>
      <w:r>
        <w:rPr>
          <w:i/>
          <w:sz w:val="24"/>
        </w:rPr>
        <w:t>в</w:t>
      </w:r>
      <w:r>
        <w:rPr>
          <w:i/>
          <w:spacing w:val="35"/>
          <w:sz w:val="24"/>
        </w:rPr>
        <w:t xml:space="preserve"> </w:t>
      </w:r>
      <w:r>
        <w:rPr>
          <w:i/>
          <w:sz w:val="24"/>
        </w:rPr>
        <w:t>Австрии</w:t>
      </w:r>
      <w:r>
        <w:rPr>
          <w:i/>
          <w:spacing w:val="33"/>
          <w:sz w:val="24"/>
        </w:rPr>
        <w:t xml:space="preserve"> </w:t>
      </w:r>
      <w:r>
        <w:rPr>
          <w:i/>
          <w:sz w:val="24"/>
        </w:rPr>
        <w:t>и</w:t>
      </w:r>
      <w:r>
        <w:rPr>
          <w:i/>
          <w:spacing w:val="36"/>
          <w:sz w:val="24"/>
        </w:rPr>
        <w:t xml:space="preserve"> </w:t>
      </w:r>
      <w:r>
        <w:rPr>
          <w:i/>
          <w:sz w:val="24"/>
        </w:rPr>
        <w:t>Франции.</w:t>
      </w:r>
      <w:r>
        <w:rPr>
          <w:i/>
          <w:spacing w:val="37"/>
          <w:sz w:val="24"/>
        </w:rPr>
        <w:t xml:space="preserve"> </w:t>
      </w:r>
      <w:r>
        <w:rPr>
          <w:sz w:val="24"/>
        </w:rPr>
        <w:t>VII</w:t>
      </w:r>
      <w:r>
        <w:rPr>
          <w:spacing w:val="32"/>
          <w:sz w:val="24"/>
        </w:rPr>
        <w:t xml:space="preserve"> </w:t>
      </w:r>
      <w:r>
        <w:rPr>
          <w:sz w:val="24"/>
        </w:rPr>
        <w:t>Конгресс</w:t>
      </w:r>
      <w:r>
        <w:rPr>
          <w:spacing w:val="36"/>
          <w:sz w:val="24"/>
        </w:rPr>
        <w:t xml:space="preserve"> </w:t>
      </w:r>
      <w:r>
        <w:rPr>
          <w:sz w:val="24"/>
        </w:rPr>
        <w:t>Коминтерна.</w:t>
      </w:r>
      <w:r>
        <w:rPr>
          <w:spacing w:val="33"/>
          <w:sz w:val="24"/>
        </w:rPr>
        <w:t xml:space="preserve"> </w:t>
      </w:r>
      <w:r>
        <w:rPr>
          <w:sz w:val="24"/>
        </w:rPr>
        <w:t>Политика</w:t>
      </w:r>
    </w:p>
    <w:p w:rsidR="00CC7498" w:rsidRDefault="00B47916">
      <w:pPr>
        <w:spacing w:before="41" w:line="276" w:lineRule="auto"/>
        <w:ind w:left="1502" w:right="685"/>
        <w:jc w:val="both"/>
        <w:rPr>
          <w:sz w:val="24"/>
        </w:rPr>
      </w:pPr>
      <w:r>
        <w:rPr>
          <w:sz w:val="24"/>
        </w:rPr>
        <w:t>«Народного</w:t>
      </w:r>
      <w:r>
        <w:rPr>
          <w:spacing w:val="1"/>
          <w:sz w:val="24"/>
        </w:rPr>
        <w:t xml:space="preserve"> </w:t>
      </w:r>
      <w:r>
        <w:rPr>
          <w:sz w:val="24"/>
        </w:rPr>
        <w:t>фронта».</w:t>
      </w:r>
      <w:r>
        <w:rPr>
          <w:spacing w:val="1"/>
          <w:sz w:val="24"/>
        </w:rPr>
        <w:t xml:space="preserve"> </w:t>
      </w:r>
      <w:r>
        <w:rPr>
          <w:i/>
          <w:sz w:val="24"/>
        </w:rPr>
        <w:t>Революция</w:t>
      </w:r>
      <w:r>
        <w:rPr>
          <w:i/>
          <w:spacing w:val="1"/>
          <w:sz w:val="24"/>
        </w:rPr>
        <w:t xml:space="preserve"> </w:t>
      </w:r>
      <w:r>
        <w:rPr>
          <w:i/>
          <w:sz w:val="24"/>
        </w:rPr>
        <w:t>в</w:t>
      </w:r>
      <w:r>
        <w:rPr>
          <w:i/>
          <w:spacing w:val="1"/>
          <w:sz w:val="24"/>
        </w:rPr>
        <w:t xml:space="preserve"> </w:t>
      </w:r>
      <w:r>
        <w:rPr>
          <w:i/>
          <w:sz w:val="24"/>
        </w:rPr>
        <w:t>Испании.</w:t>
      </w:r>
      <w:r>
        <w:rPr>
          <w:i/>
          <w:spacing w:val="1"/>
          <w:sz w:val="24"/>
        </w:rPr>
        <w:t xml:space="preserve"> </w:t>
      </w:r>
      <w:r>
        <w:rPr>
          <w:sz w:val="24"/>
        </w:rPr>
        <w:t>Победа</w:t>
      </w:r>
      <w:r>
        <w:rPr>
          <w:spacing w:val="1"/>
          <w:sz w:val="24"/>
        </w:rPr>
        <w:t xml:space="preserve"> </w:t>
      </w:r>
      <w:r>
        <w:rPr>
          <w:sz w:val="24"/>
        </w:rPr>
        <w:t>«Народного</w:t>
      </w:r>
      <w:r>
        <w:rPr>
          <w:spacing w:val="1"/>
          <w:sz w:val="24"/>
        </w:rPr>
        <w:t xml:space="preserve"> </w:t>
      </w:r>
      <w:r>
        <w:rPr>
          <w:sz w:val="24"/>
        </w:rPr>
        <w:t>фронта» в</w:t>
      </w:r>
      <w:r>
        <w:rPr>
          <w:spacing w:val="1"/>
          <w:sz w:val="24"/>
        </w:rPr>
        <w:t xml:space="preserve"> </w:t>
      </w:r>
      <w:r>
        <w:rPr>
          <w:sz w:val="24"/>
        </w:rPr>
        <w:t>Испании.</w:t>
      </w:r>
      <w:r>
        <w:rPr>
          <w:spacing w:val="1"/>
          <w:sz w:val="24"/>
        </w:rPr>
        <w:t xml:space="preserve"> </w:t>
      </w:r>
      <w:r>
        <w:rPr>
          <w:sz w:val="24"/>
        </w:rPr>
        <w:t>Франкистский</w:t>
      </w:r>
      <w:r>
        <w:rPr>
          <w:spacing w:val="1"/>
          <w:sz w:val="24"/>
        </w:rPr>
        <w:t xml:space="preserve"> </w:t>
      </w:r>
      <w:r>
        <w:rPr>
          <w:sz w:val="24"/>
        </w:rPr>
        <w:t>мятеж</w:t>
      </w:r>
      <w:r>
        <w:rPr>
          <w:spacing w:val="1"/>
          <w:sz w:val="24"/>
        </w:rPr>
        <w:t xml:space="preserve"> </w:t>
      </w:r>
      <w:r>
        <w:rPr>
          <w:sz w:val="24"/>
        </w:rPr>
        <w:t>и</w:t>
      </w:r>
      <w:r>
        <w:rPr>
          <w:spacing w:val="1"/>
          <w:sz w:val="24"/>
        </w:rPr>
        <w:t xml:space="preserve"> </w:t>
      </w:r>
      <w:r>
        <w:rPr>
          <w:sz w:val="24"/>
        </w:rPr>
        <w:t>фашистское</w:t>
      </w:r>
      <w:r>
        <w:rPr>
          <w:spacing w:val="1"/>
          <w:sz w:val="24"/>
        </w:rPr>
        <w:t xml:space="preserve"> </w:t>
      </w:r>
      <w:r>
        <w:rPr>
          <w:sz w:val="24"/>
        </w:rPr>
        <w:t>вмешательство.</w:t>
      </w:r>
      <w:r>
        <w:rPr>
          <w:spacing w:val="1"/>
          <w:sz w:val="24"/>
        </w:rPr>
        <w:t xml:space="preserve"> </w:t>
      </w:r>
      <w:r>
        <w:rPr>
          <w:i/>
          <w:sz w:val="24"/>
        </w:rPr>
        <w:t>Социальные</w:t>
      </w:r>
      <w:r>
        <w:rPr>
          <w:i/>
          <w:spacing w:val="1"/>
          <w:sz w:val="24"/>
        </w:rPr>
        <w:t xml:space="preserve"> </w:t>
      </w:r>
      <w:r>
        <w:rPr>
          <w:i/>
          <w:sz w:val="24"/>
        </w:rPr>
        <w:t>преобразования</w:t>
      </w:r>
      <w:r>
        <w:rPr>
          <w:i/>
          <w:spacing w:val="1"/>
          <w:sz w:val="24"/>
        </w:rPr>
        <w:t xml:space="preserve"> </w:t>
      </w:r>
      <w:r>
        <w:rPr>
          <w:i/>
          <w:sz w:val="24"/>
        </w:rPr>
        <w:t>в</w:t>
      </w:r>
      <w:r>
        <w:rPr>
          <w:i/>
          <w:spacing w:val="1"/>
          <w:sz w:val="24"/>
        </w:rPr>
        <w:t xml:space="preserve"> </w:t>
      </w:r>
      <w:r>
        <w:rPr>
          <w:i/>
          <w:sz w:val="24"/>
        </w:rPr>
        <w:t xml:space="preserve">Испании. </w:t>
      </w:r>
      <w:r>
        <w:rPr>
          <w:sz w:val="24"/>
        </w:rPr>
        <w:t xml:space="preserve">Политика «невмешательства». Советская помощь Испании. </w:t>
      </w:r>
      <w:r>
        <w:rPr>
          <w:i/>
          <w:sz w:val="24"/>
        </w:rPr>
        <w:t>Оборона Мадрида.</w:t>
      </w:r>
      <w:r>
        <w:rPr>
          <w:i/>
          <w:spacing w:val="1"/>
          <w:sz w:val="24"/>
        </w:rPr>
        <w:t xml:space="preserve"> </w:t>
      </w:r>
      <w:r>
        <w:rPr>
          <w:i/>
          <w:sz w:val="24"/>
        </w:rPr>
        <w:t>Сражения</w:t>
      </w:r>
      <w:r>
        <w:rPr>
          <w:i/>
          <w:spacing w:val="-3"/>
          <w:sz w:val="24"/>
        </w:rPr>
        <w:t xml:space="preserve"> </w:t>
      </w:r>
      <w:r>
        <w:rPr>
          <w:i/>
          <w:sz w:val="24"/>
        </w:rPr>
        <w:t>при Гвадалахаре</w:t>
      </w:r>
      <w:r>
        <w:rPr>
          <w:i/>
          <w:spacing w:val="-2"/>
          <w:sz w:val="24"/>
        </w:rPr>
        <w:t xml:space="preserve"> </w:t>
      </w:r>
      <w:r>
        <w:rPr>
          <w:i/>
          <w:sz w:val="24"/>
        </w:rPr>
        <w:t>и на</w:t>
      </w:r>
      <w:r>
        <w:rPr>
          <w:i/>
          <w:spacing w:val="-1"/>
          <w:sz w:val="24"/>
        </w:rPr>
        <w:t xml:space="preserve"> </w:t>
      </w:r>
      <w:r>
        <w:rPr>
          <w:i/>
          <w:sz w:val="24"/>
        </w:rPr>
        <w:t>Эбро.</w:t>
      </w:r>
      <w:r>
        <w:rPr>
          <w:i/>
          <w:spacing w:val="1"/>
          <w:sz w:val="24"/>
        </w:rPr>
        <w:t xml:space="preserve"> </w:t>
      </w:r>
      <w:r>
        <w:rPr>
          <w:sz w:val="24"/>
        </w:rPr>
        <w:t>Поражение</w:t>
      </w:r>
      <w:r>
        <w:rPr>
          <w:spacing w:val="-1"/>
          <w:sz w:val="24"/>
        </w:rPr>
        <w:t xml:space="preserve"> </w:t>
      </w:r>
      <w:r>
        <w:rPr>
          <w:sz w:val="24"/>
        </w:rPr>
        <w:t>Испанской</w:t>
      </w:r>
      <w:r>
        <w:rPr>
          <w:spacing w:val="-1"/>
          <w:sz w:val="24"/>
        </w:rPr>
        <w:t xml:space="preserve"> </w:t>
      </w:r>
      <w:r>
        <w:rPr>
          <w:sz w:val="24"/>
        </w:rPr>
        <w:t>республики.</w:t>
      </w:r>
    </w:p>
    <w:p w:rsidR="00CC7498" w:rsidRDefault="00B47916">
      <w:pPr>
        <w:pStyle w:val="1"/>
        <w:spacing w:before="6"/>
        <w:ind w:left="2201"/>
      </w:pPr>
      <w:r>
        <w:t>Политика</w:t>
      </w:r>
      <w:r>
        <w:rPr>
          <w:spacing w:val="-4"/>
        </w:rPr>
        <w:t xml:space="preserve"> </w:t>
      </w:r>
      <w:r>
        <w:t>«умиротворения»</w:t>
      </w:r>
      <w:r>
        <w:rPr>
          <w:spacing w:val="-4"/>
        </w:rPr>
        <w:t xml:space="preserve"> </w:t>
      </w:r>
      <w:r>
        <w:t>агрессора</w:t>
      </w:r>
    </w:p>
    <w:p w:rsidR="00CC7498" w:rsidRDefault="00B47916">
      <w:pPr>
        <w:pStyle w:val="a6"/>
        <w:spacing w:before="36" w:line="276" w:lineRule="auto"/>
        <w:ind w:left="1502" w:right="681" w:firstLine="698"/>
        <w:rPr>
          <w:i/>
        </w:rPr>
      </w:pPr>
      <w:r>
        <w:t>Создание оси Берлин-Рим-Токио. Оккупация Рейнской зоны. Аншлюс Австрии.</w:t>
      </w:r>
      <w:r>
        <w:rPr>
          <w:spacing w:val="1"/>
        </w:rPr>
        <w:t xml:space="preserve"> </w:t>
      </w:r>
      <w:r>
        <w:t>Судетский</w:t>
      </w:r>
      <w:r>
        <w:rPr>
          <w:spacing w:val="1"/>
        </w:rPr>
        <w:t xml:space="preserve"> </w:t>
      </w:r>
      <w:r>
        <w:t>кризис.</w:t>
      </w:r>
      <w:r>
        <w:rPr>
          <w:spacing w:val="1"/>
        </w:rPr>
        <w:t xml:space="preserve"> </w:t>
      </w:r>
      <w:r>
        <w:t>Мюнхенское</w:t>
      </w:r>
      <w:r>
        <w:rPr>
          <w:spacing w:val="1"/>
        </w:rPr>
        <w:t xml:space="preserve"> </w:t>
      </w:r>
      <w:r>
        <w:t>соглашение</w:t>
      </w:r>
      <w:r>
        <w:rPr>
          <w:spacing w:val="1"/>
        </w:rPr>
        <w:t xml:space="preserve"> </w:t>
      </w:r>
      <w:r>
        <w:t>и</w:t>
      </w:r>
      <w:r>
        <w:rPr>
          <w:spacing w:val="1"/>
        </w:rPr>
        <w:t xml:space="preserve"> </w:t>
      </w:r>
      <w:r>
        <w:t>его</w:t>
      </w:r>
      <w:r>
        <w:rPr>
          <w:spacing w:val="1"/>
        </w:rPr>
        <w:t xml:space="preserve"> </w:t>
      </w:r>
      <w:r>
        <w:t>последствия.</w:t>
      </w:r>
      <w:r>
        <w:rPr>
          <w:spacing w:val="61"/>
        </w:rPr>
        <w:t xml:space="preserve"> </w:t>
      </w:r>
      <w:r>
        <w:t>Присоединение</w:t>
      </w:r>
      <w:r>
        <w:rPr>
          <w:spacing w:val="1"/>
        </w:rPr>
        <w:t xml:space="preserve"> </w:t>
      </w:r>
      <w:r>
        <w:t>Судетской</w:t>
      </w:r>
      <w:r>
        <w:rPr>
          <w:spacing w:val="46"/>
        </w:rPr>
        <w:t xml:space="preserve"> </w:t>
      </w:r>
      <w:r>
        <w:t>области</w:t>
      </w:r>
      <w:r>
        <w:rPr>
          <w:spacing w:val="46"/>
        </w:rPr>
        <w:t xml:space="preserve"> </w:t>
      </w:r>
      <w:r>
        <w:t>к</w:t>
      </w:r>
      <w:r>
        <w:rPr>
          <w:spacing w:val="43"/>
        </w:rPr>
        <w:t xml:space="preserve"> </w:t>
      </w:r>
      <w:r>
        <w:t>Германии.</w:t>
      </w:r>
      <w:r>
        <w:rPr>
          <w:spacing w:val="44"/>
        </w:rPr>
        <w:t xml:space="preserve"> </w:t>
      </w:r>
      <w:r>
        <w:t>Ликвидация</w:t>
      </w:r>
      <w:r>
        <w:rPr>
          <w:spacing w:val="44"/>
        </w:rPr>
        <w:t xml:space="preserve"> </w:t>
      </w:r>
      <w:r>
        <w:t>независимости</w:t>
      </w:r>
      <w:r>
        <w:rPr>
          <w:spacing w:val="44"/>
        </w:rPr>
        <w:t xml:space="preserve"> </w:t>
      </w:r>
      <w:r>
        <w:t>Чехословакии.</w:t>
      </w:r>
      <w:r>
        <w:rPr>
          <w:spacing w:val="50"/>
        </w:rPr>
        <w:t xml:space="preserve"> </w:t>
      </w:r>
      <w:r>
        <w:rPr>
          <w:i/>
        </w:rPr>
        <w:t>Итало-</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6" w:lineRule="auto"/>
        <w:ind w:left="1502" w:right="678"/>
        <w:jc w:val="both"/>
        <w:rPr>
          <w:i/>
          <w:sz w:val="24"/>
        </w:rPr>
      </w:pPr>
      <w:r>
        <w:rPr>
          <w:i/>
          <w:sz w:val="24"/>
        </w:rPr>
        <w:t xml:space="preserve">эфиопская война. </w:t>
      </w:r>
      <w:r>
        <w:rPr>
          <w:sz w:val="24"/>
        </w:rPr>
        <w:t>Японо-китайская война и советско-японские конфликты. Британско-</w:t>
      </w:r>
      <w:r>
        <w:rPr>
          <w:spacing w:val="1"/>
          <w:sz w:val="24"/>
        </w:rPr>
        <w:t xml:space="preserve"> </w:t>
      </w:r>
      <w:r>
        <w:rPr>
          <w:sz w:val="24"/>
        </w:rPr>
        <w:t>франко-советские переговоры в Москве. Советско-германский договор о ненападении и</w:t>
      </w:r>
      <w:r>
        <w:rPr>
          <w:spacing w:val="1"/>
          <w:sz w:val="24"/>
        </w:rPr>
        <w:t xml:space="preserve"> </w:t>
      </w:r>
      <w:r>
        <w:rPr>
          <w:sz w:val="24"/>
        </w:rPr>
        <w:t>его</w:t>
      </w:r>
      <w:r>
        <w:rPr>
          <w:spacing w:val="-2"/>
          <w:sz w:val="24"/>
        </w:rPr>
        <w:t xml:space="preserve"> </w:t>
      </w:r>
      <w:r>
        <w:rPr>
          <w:sz w:val="24"/>
        </w:rPr>
        <w:t xml:space="preserve">последствия. </w:t>
      </w:r>
      <w:r>
        <w:rPr>
          <w:i/>
          <w:sz w:val="24"/>
        </w:rPr>
        <w:t>Раздел Восточной</w:t>
      </w:r>
      <w:r>
        <w:rPr>
          <w:i/>
          <w:spacing w:val="-1"/>
          <w:sz w:val="24"/>
        </w:rPr>
        <w:t xml:space="preserve"> </w:t>
      </w:r>
      <w:r>
        <w:rPr>
          <w:i/>
          <w:sz w:val="24"/>
        </w:rPr>
        <w:t>Европы на</w:t>
      </w:r>
      <w:r>
        <w:rPr>
          <w:i/>
          <w:spacing w:val="-1"/>
          <w:sz w:val="24"/>
        </w:rPr>
        <w:t xml:space="preserve"> </w:t>
      </w:r>
      <w:r>
        <w:rPr>
          <w:i/>
          <w:sz w:val="24"/>
        </w:rPr>
        <w:t>сферы</w:t>
      </w:r>
      <w:r>
        <w:rPr>
          <w:i/>
          <w:spacing w:val="-1"/>
          <w:sz w:val="24"/>
        </w:rPr>
        <w:t xml:space="preserve"> </w:t>
      </w:r>
      <w:r>
        <w:rPr>
          <w:i/>
          <w:sz w:val="24"/>
        </w:rPr>
        <w:t>влияния</w:t>
      </w:r>
      <w:r>
        <w:rPr>
          <w:i/>
          <w:spacing w:val="-2"/>
          <w:sz w:val="24"/>
        </w:rPr>
        <w:t xml:space="preserve"> </w:t>
      </w:r>
      <w:r>
        <w:rPr>
          <w:i/>
          <w:sz w:val="24"/>
        </w:rPr>
        <w:t>Германии</w:t>
      </w:r>
      <w:r>
        <w:rPr>
          <w:i/>
          <w:spacing w:val="-1"/>
          <w:sz w:val="24"/>
        </w:rPr>
        <w:t xml:space="preserve"> </w:t>
      </w:r>
      <w:r>
        <w:rPr>
          <w:i/>
          <w:sz w:val="24"/>
        </w:rPr>
        <w:t>и СССР.</w:t>
      </w:r>
    </w:p>
    <w:p w:rsidR="00CC7498" w:rsidRDefault="00B47916">
      <w:pPr>
        <w:pStyle w:val="1"/>
        <w:spacing w:before="6"/>
        <w:jc w:val="left"/>
      </w:pPr>
      <w:r>
        <w:t>Развитие</w:t>
      </w:r>
      <w:r>
        <w:rPr>
          <w:spacing w:val="-3"/>
        </w:rPr>
        <w:t xml:space="preserve"> </w:t>
      </w:r>
      <w:r>
        <w:t>культуры</w:t>
      </w:r>
      <w:r>
        <w:rPr>
          <w:spacing w:val="-1"/>
        </w:rPr>
        <w:t xml:space="preserve"> </w:t>
      </w:r>
      <w:r>
        <w:t>в</w:t>
      </w:r>
      <w:r>
        <w:rPr>
          <w:spacing w:val="-3"/>
        </w:rPr>
        <w:t xml:space="preserve"> </w:t>
      </w:r>
      <w:r>
        <w:t>первой</w:t>
      </w:r>
      <w:r>
        <w:rPr>
          <w:spacing w:val="-2"/>
        </w:rPr>
        <w:t xml:space="preserve"> </w:t>
      </w:r>
      <w:r>
        <w:t>трети</w:t>
      </w:r>
      <w:r>
        <w:rPr>
          <w:spacing w:val="-1"/>
        </w:rPr>
        <w:t xml:space="preserve"> </w:t>
      </w:r>
      <w:r>
        <w:t>ХХ</w:t>
      </w:r>
      <w:r>
        <w:rPr>
          <w:spacing w:val="-3"/>
        </w:rPr>
        <w:t xml:space="preserve"> </w:t>
      </w:r>
      <w:r>
        <w:t>в.</w:t>
      </w:r>
    </w:p>
    <w:p w:rsidR="00CC7498" w:rsidRDefault="00B47916">
      <w:pPr>
        <w:spacing w:before="36" w:line="276" w:lineRule="auto"/>
        <w:ind w:left="1481" w:right="1517" w:firstLine="700"/>
        <w:rPr>
          <w:i/>
          <w:sz w:val="24"/>
        </w:rPr>
      </w:pPr>
      <w:r>
        <w:rPr>
          <w:i/>
          <w:sz w:val="24"/>
        </w:rPr>
        <w:t>Основные направления в искусстве. Модернизм, авангардизм, сюрреализм,</w:t>
      </w:r>
      <w:r>
        <w:rPr>
          <w:i/>
          <w:spacing w:val="1"/>
          <w:sz w:val="24"/>
        </w:rPr>
        <w:t xml:space="preserve"> </w:t>
      </w:r>
      <w:r>
        <w:rPr>
          <w:i/>
          <w:sz w:val="24"/>
        </w:rPr>
        <w:t>абстракционизм, реализм. Психоанализ. Потерянное поколение. Ведущие деятели</w:t>
      </w:r>
      <w:r>
        <w:rPr>
          <w:i/>
          <w:spacing w:val="-58"/>
          <w:sz w:val="24"/>
        </w:rPr>
        <w:t xml:space="preserve"> </w:t>
      </w:r>
      <w:r>
        <w:rPr>
          <w:i/>
          <w:sz w:val="24"/>
        </w:rPr>
        <w:t>культуры</w:t>
      </w:r>
      <w:r>
        <w:rPr>
          <w:i/>
          <w:spacing w:val="-2"/>
          <w:sz w:val="24"/>
        </w:rPr>
        <w:t xml:space="preserve"> </w:t>
      </w:r>
      <w:r>
        <w:rPr>
          <w:i/>
          <w:sz w:val="24"/>
        </w:rPr>
        <w:t>первой</w:t>
      </w:r>
      <w:r>
        <w:rPr>
          <w:i/>
          <w:spacing w:val="-1"/>
          <w:sz w:val="24"/>
        </w:rPr>
        <w:t xml:space="preserve"> </w:t>
      </w:r>
      <w:r>
        <w:rPr>
          <w:i/>
          <w:sz w:val="24"/>
        </w:rPr>
        <w:t>трети</w:t>
      </w:r>
      <w:r>
        <w:rPr>
          <w:i/>
          <w:spacing w:val="-1"/>
          <w:sz w:val="24"/>
        </w:rPr>
        <w:t xml:space="preserve"> </w:t>
      </w:r>
      <w:r>
        <w:rPr>
          <w:i/>
          <w:sz w:val="24"/>
        </w:rPr>
        <w:t>ХХ</w:t>
      </w:r>
      <w:r>
        <w:rPr>
          <w:i/>
          <w:spacing w:val="-1"/>
          <w:sz w:val="24"/>
        </w:rPr>
        <w:t xml:space="preserve"> </w:t>
      </w:r>
      <w:r>
        <w:rPr>
          <w:i/>
          <w:sz w:val="24"/>
        </w:rPr>
        <w:t>в.</w:t>
      </w:r>
      <w:r>
        <w:rPr>
          <w:i/>
          <w:spacing w:val="-1"/>
          <w:sz w:val="24"/>
        </w:rPr>
        <w:t xml:space="preserve"> </w:t>
      </w:r>
      <w:r>
        <w:rPr>
          <w:i/>
          <w:sz w:val="24"/>
        </w:rPr>
        <w:t>Тоталитаризм</w:t>
      </w:r>
      <w:r>
        <w:rPr>
          <w:i/>
          <w:spacing w:val="-1"/>
          <w:sz w:val="24"/>
        </w:rPr>
        <w:t xml:space="preserve"> </w:t>
      </w:r>
      <w:r>
        <w:rPr>
          <w:i/>
          <w:sz w:val="24"/>
        </w:rPr>
        <w:t>и</w:t>
      </w:r>
      <w:r>
        <w:rPr>
          <w:i/>
          <w:spacing w:val="-1"/>
          <w:sz w:val="24"/>
        </w:rPr>
        <w:t xml:space="preserve"> </w:t>
      </w:r>
      <w:r>
        <w:rPr>
          <w:i/>
          <w:sz w:val="24"/>
        </w:rPr>
        <w:t>культура.</w:t>
      </w:r>
      <w:r>
        <w:rPr>
          <w:i/>
          <w:spacing w:val="-1"/>
          <w:sz w:val="24"/>
        </w:rPr>
        <w:t xml:space="preserve"> </w:t>
      </w:r>
      <w:r>
        <w:rPr>
          <w:i/>
          <w:sz w:val="24"/>
        </w:rPr>
        <w:t>Массовая</w:t>
      </w:r>
      <w:r>
        <w:rPr>
          <w:i/>
          <w:spacing w:val="-3"/>
          <w:sz w:val="24"/>
        </w:rPr>
        <w:t xml:space="preserve"> </w:t>
      </w:r>
      <w:r>
        <w:rPr>
          <w:i/>
          <w:sz w:val="24"/>
        </w:rPr>
        <w:t>культура.</w:t>
      </w:r>
    </w:p>
    <w:p w:rsidR="00CC7498" w:rsidRDefault="00B47916">
      <w:pPr>
        <w:ind w:left="1481"/>
        <w:rPr>
          <w:i/>
          <w:sz w:val="24"/>
        </w:rPr>
      </w:pPr>
      <w:r>
        <w:rPr>
          <w:i/>
          <w:sz w:val="24"/>
        </w:rPr>
        <w:t>Олимпийское</w:t>
      </w:r>
      <w:r>
        <w:rPr>
          <w:i/>
          <w:spacing w:val="-3"/>
          <w:sz w:val="24"/>
        </w:rPr>
        <w:t xml:space="preserve"> </w:t>
      </w:r>
      <w:r>
        <w:rPr>
          <w:i/>
          <w:sz w:val="24"/>
        </w:rPr>
        <w:t>движение.</w:t>
      </w:r>
    </w:p>
    <w:p w:rsidR="00CC7498" w:rsidRDefault="00B47916">
      <w:pPr>
        <w:pStyle w:val="1"/>
        <w:spacing w:before="46"/>
        <w:jc w:val="left"/>
      </w:pPr>
      <w:r>
        <w:t>Вторая</w:t>
      </w:r>
      <w:r>
        <w:rPr>
          <w:spacing w:val="-3"/>
        </w:rPr>
        <w:t xml:space="preserve"> </w:t>
      </w:r>
      <w:r>
        <w:t>мировая</w:t>
      </w:r>
      <w:r>
        <w:rPr>
          <w:spacing w:val="-2"/>
        </w:rPr>
        <w:t xml:space="preserve"> </w:t>
      </w:r>
      <w:r>
        <w:t>война</w:t>
      </w:r>
    </w:p>
    <w:p w:rsidR="00CC7498" w:rsidRDefault="00B47916">
      <w:pPr>
        <w:spacing w:before="41"/>
        <w:ind w:left="2182"/>
        <w:rPr>
          <w:b/>
          <w:sz w:val="24"/>
        </w:rPr>
      </w:pPr>
      <w:r>
        <w:rPr>
          <w:b/>
          <w:sz w:val="24"/>
        </w:rPr>
        <w:t>Начало</w:t>
      </w:r>
      <w:r>
        <w:rPr>
          <w:b/>
          <w:spacing w:val="-2"/>
          <w:sz w:val="24"/>
        </w:rPr>
        <w:t xml:space="preserve"> </w:t>
      </w:r>
      <w:r>
        <w:rPr>
          <w:b/>
          <w:sz w:val="24"/>
        </w:rPr>
        <w:t>Второй</w:t>
      </w:r>
      <w:r>
        <w:rPr>
          <w:b/>
          <w:spacing w:val="-2"/>
          <w:sz w:val="24"/>
        </w:rPr>
        <w:t xml:space="preserve"> </w:t>
      </w:r>
      <w:r>
        <w:rPr>
          <w:b/>
          <w:sz w:val="24"/>
        </w:rPr>
        <w:t>мировой</w:t>
      </w:r>
      <w:r>
        <w:rPr>
          <w:b/>
          <w:spacing w:val="-1"/>
          <w:sz w:val="24"/>
        </w:rPr>
        <w:t xml:space="preserve"> </w:t>
      </w:r>
      <w:r>
        <w:rPr>
          <w:b/>
          <w:sz w:val="24"/>
        </w:rPr>
        <w:t>войны</w:t>
      </w:r>
    </w:p>
    <w:p w:rsidR="00CC7498" w:rsidRDefault="00B47916">
      <w:pPr>
        <w:pStyle w:val="a6"/>
        <w:spacing w:before="38" w:line="276" w:lineRule="auto"/>
        <w:ind w:right="684" w:firstLine="700"/>
      </w:pPr>
      <w:r>
        <w:t>Причины</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основных</w:t>
      </w:r>
      <w:r>
        <w:rPr>
          <w:spacing w:val="1"/>
        </w:rPr>
        <w:t xml:space="preserve"> </w:t>
      </w:r>
      <w:r>
        <w:t>воюющих</w:t>
      </w:r>
      <w:r>
        <w:rPr>
          <w:spacing w:val="1"/>
        </w:rPr>
        <w:t xml:space="preserve"> </w:t>
      </w:r>
      <w:r>
        <w:t>сторон. Блицкриг. «Странная война», «линия Мажино». Разгром Польши. Присоединение</w:t>
      </w:r>
      <w:r>
        <w:rPr>
          <w:spacing w:val="1"/>
        </w:rPr>
        <w:t xml:space="preserve"> </w:t>
      </w:r>
      <w:r>
        <w:t>к</w:t>
      </w:r>
      <w:r>
        <w:rPr>
          <w:spacing w:val="1"/>
        </w:rPr>
        <w:t xml:space="preserve"> </w:t>
      </w:r>
      <w:r>
        <w:t>СССР</w:t>
      </w:r>
      <w:r>
        <w:rPr>
          <w:spacing w:val="1"/>
        </w:rPr>
        <w:t xml:space="preserve"> </w:t>
      </w:r>
      <w:r>
        <w:t>Западной</w:t>
      </w:r>
      <w:r>
        <w:rPr>
          <w:spacing w:val="1"/>
        </w:rPr>
        <w:t xml:space="preserve"> </w:t>
      </w:r>
      <w:r>
        <w:t>Белоруссии</w:t>
      </w:r>
      <w:r>
        <w:rPr>
          <w:spacing w:val="1"/>
        </w:rPr>
        <w:t xml:space="preserve"> </w:t>
      </w:r>
      <w:r>
        <w:t>и</w:t>
      </w:r>
      <w:r>
        <w:rPr>
          <w:spacing w:val="1"/>
        </w:rPr>
        <w:t xml:space="preserve"> </w:t>
      </w:r>
      <w:r>
        <w:t>Западной</w:t>
      </w:r>
      <w:r>
        <w:rPr>
          <w:spacing w:val="1"/>
        </w:rPr>
        <w:t xml:space="preserve"> </w:t>
      </w:r>
      <w:r>
        <w:t>Украины.</w:t>
      </w:r>
      <w:r>
        <w:rPr>
          <w:spacing w:val="1"/>
        </w:rPr>
        <w:t xml:space="preserve"> </w:t>
      </w:r>
      <w:r>
        <w:t>Советско-германский</w:t>
      </w:r>
      <w:r>
        <w:rPr>
          <w:spacing w:val="1"/>
        </w:rPr>
        <w:t xml:space="preserve"> </w:t>
      </w:r>
      <w:r>
        <w:t>договор</w:t>
      </w:r>
      <w:r>
        <w:rPr>
          <w:spacing w:val="1"/>
        </w:rPr>
        <w:t xml:space="preserve"> </w:t>
      </w:r>
      <w:r>
        <w:t>о</w:t>
      </w:r>
      <w:r>
        <w:rPr>
          <w:spacing w:val="1"/>
        </w:rPr>
        <w:t xml:space="preserve"> </w:t>
      </w:r>
      <w:r>
        <w:t>дружбе</w:t>
      </w:r>
      <w:r>
        <w:rPr>
          <w:spacing w:val="1"/>
        </w:rPr>
        <w:t xml:space="preserve"> </w:t>
      </w:r>
      <w:r>
        <w:t>и</w:t>
      </w:r>
      <w:r>
        <w:rPr>
          <w:spacing w:val="1"/>
        </w:rPr>
        <w:t xml:space="preserve"> </w:t>
      </w:r>
      <w:r>
        <w:t>границе.</w:t>
      </w:r>
      <w:r>
        <w:rPr>
          <w:spacing w:val="1"/>
        </w:rPr>
        <w:t xml:space="preserve"> </w:t>
      </w:r>
      <w:r>
        <w:t>Конец</w:t>
      </w:r>
      <w:r>
        <w:rPr>
          <w:spacing w:val="1"/>
        </w:rPr>
        <w:t xml:space="preserve"> </w:t>
      </w:r>
      <w:r>
        <w:t>независимости</w:t>
      </w:r>
      <w:r>
        <w:rPr>
          <w:spacing w:val="1"/>
        </w:rPr>
        <w:t xml:space="preserve"> </w:t>
      </w:r>
      <w:r>
        <w:t>стран</w:t>
      </w:r>
      <w:r>
        <w:rPr>
          <w:spacing w:val="1"/>
        </w:rPr>
        <w:t xml:space="preserve"> </w:t>
      </w:r>
      <w:r>
        <w:t>Балтии,</w:t>
      </w:r>
      <w:r>
        <w:rPr>
          <w:spacing w:val="1"/>
        </w:rPr>
        <w:t xml:space="preserve"> </w:t>
      </w:r>
      <w:r>
        <w:t>присоединение</w:t>
      </w:r>
      <w:r>
        <w:rPr>
          <w:spacing w:val="1"/>
        </w:rPr>
        <w:t xml:space="preserve"> </w:t>
      </w:r>
      <w:r>
        <w:t>Бессарабии</w:t>
      </w:r>
      <w:r>
        <w:rPr>
          <w:spacing w:val="1"/>
        </w:rPr>
        <w:t xml:space="preserve"> </w:t>
      </w:r>
      <w:r>
        <w:t>и</w:t>
      </w:r>
      <w:r>
        <w:rPr>
          <w:spacing w:val="1"/>
        </w:rPr>
        <w:t xml:space="preserve"> </w:t>
      </w:r>
      <w:r>
        <w:t>Северной</w:t>
      </w:r>
      <w:r>
        <w:rPr>
          <w:spacing w:val="1"/>
        </w:rPr>
        <w:t xml:space="preserve"> </w:t>
      </w:r>
      <w:r>
        <w:t>Буковины</w:t>
      </w:r>
      <w:r>
        <w:rPr>
          <w:spacing w:val="1"/>
        </w:rPr>
        <w:t xml:space="preserve"> </w:t>
      </w:r>
      <w:r>
        <w:t>к</w:t>
      </w:r>
      <w:r>
        <w:rPr>
          <w:spacing w:val="1"/>
        </w:rPr>
        <w:t xml:space="preserve"> </w:t>
      </w:r>
      <w:r>
        <w:t>СССР.</w:t>
      </w:r>
      <w:r>
        <w:rPr>
          <w:spacing w:val="1"/>
        </w:rPr>
        <w:t xml:space="preserve"> </w:t>
      </w:r>
      <w:r>
        <w:t>Советско-финляндская</w:t>
      </w:r>
      <w:r>
        <w:rPr>
          <w:spacing w:val="1"/>
        </w:rPr>
        <w:t xml:space="preserve"> </w:t>
      </w:r>
      <w:r>
        <w:t>война</w:t>
      </w:r>
      <w:r>
        <w:rPr>
          <w:spacing w:val="1"/>
        </w:rPr>
        <w:t xml:space="preserve"> </w:t>
      </w:r>
      <w:r>
        <w:t>и</w:t>
      </w:r>
      <w:r>
        <w:rPr>
          <w:spacing w:val="1"/>
        </w:rPr>
        <w:t xml:space="preserve"> </w:t>
      </w:r>
      <w:r>
        <w:t>ее</w:t>
      </w:r>
      <w:r>
        <w:rPr>
          <w:spacing w:val="1"/>
        </w:rPr>
        <w:t xml:space="preserve"> </w:t>
      </w:r>
      <w:r>
        <w:t>международные</w:t>
      </w:r>
      <w:r>
        <w:rPr>
          <w:spacing w:val="1"/>
        </w:rPr>
        <w:t xml:space="preserve"> </w:t>
      </w:r>
      <w:r>
        <w:t xml:space="preserve">последствия. </w:t>
      </w:r>
      <w:r>
        <w:rPr>
          <w:i/>
        </w:rPr>
        <w:t xml:space="preserve">Захват Германией Дании и Норвегии. </w:t>
      </w:r>
      <w:r>
        <w:t>Разгром Франции и ее союзников.</w:t>
      </w:r>
      <w:r>
        <w:rPr>
          <w:spacing w:val="1"/>
        </w:rPr>
        <w:t xml:space="preserve"> </w:t>
      </w:r>
      <w:r>
        <w:rPr>
          <w:i/>
        </w:rPr>
        <w:t>Германо-британская</w:t>
      </w:r>
      <w:r>
        <w:rPr>
          <w:i/>
          <w:spacing w:val="1"/>
        </w:rPr>
        <w:t xml:space="preserve"> </w:t>
      </w:r>
      <w:r>
        <w:rPr>
          <w:i/>
        </w:rPr>
        <w:t>борьба</w:t>
      </w:r>
      <w:r>
        <w:rPr>
          <w:i/>
          <w:spacing w:val="1"/>
        </w:rPr>
        <w:t xml:space="preserve"> </w:t>
      </w:r>
      <w:r>
        <w:rPr>
          <w:i/>
        </w:rPr>
        <w:t>и</w:t>
      </w:r>
      <w:r>
        <w:rPr>
          <w:i/>
          <w:spacing w:val="1"/>
        </w:rPr>
        <w:t xml:space="preserve"> </w:t>
      </w:r>
      <w:r>
        <w:rPr>
          <w:i/>
        </w:rPr>
        <w:t>захват</w:t>
      </w:r>
      <w:r>
        <w:rPr>
          <w:i/>
          <w:spacing w:val="1"/>
        </w:rPr>
        <w:t xml:space="preserve"> </w:t>
      </w:r>
      <w:r>
        <w:rPr>
          <w:i/>
        </w:rPr>
        <w:t>Балкан.</w:t>
      </w:r>
      <w:r>
        <w:rPr>
          <w:i/>
          <w:spacing w:val="1"/>
        </w:rPr>
        <w:t xml:space="preserve"> </w:t>
      </w:r>
      <w:r>
        <w:t>Битва</w:t>
      </w:r>
      <w:r>
        <w:rPr>
          <w:spacing w:val="1"/>
        </w:rPr>
        <w:t xml:space="preserve"> </w:t>
      </w:r>
      <w:r>
        <w:t>за</w:t>
      </w:r>
      <w:r>
        <w:rPr>
          <w:spacing w:val="1"/>
        </w:rPr>
        <w:t xml:space="preserve"> </w:t>
      </w:r>
      <w:r>
        <w:t>Британию.</w:t>
      </w:r>
      <w:r>
        <w:rPr>
          <w:spacing w:val="1"/>
        </w:rPr>
        <w:t xml:space="preserve"> </w:t>
      </w:r>
      <w:r>
        <w:t>Рост</w:t>
      </w:r>
      <w:r>
        <w:rPr>
          <w:spacing w:val="1"/>
        </w:rPr>
        <w:t xml:space="preserve"> </w:t>
      </w:r>
      <w:r>
        <w:t>советско-</w:t>
      </w:r>
      <w:r>
        <w:rPr>
          <w:spacing w:val="1"/>
        </w:rPr>
        <w:t xml:space="preserve"> </w:t>
      </w:r>
      <w:r>
        <w:t>германских</w:t>
      </w:r>
      <w:r>
        <w:rPr>
          <w:spacing w:val="1"/>
        </w:rPr>
        <w:t xml:space="preserve"> </w:t>
      </w:r>
      <w:r>
        <w:t>противоречий.</w:t>
      </w:r>
    </w:p>
    <w:p w:rsidR="00CC7498" w:rsidRDefault="00B47916">
      <w:pPr>
        <w:pStyle w:val="1"/>
        <w:spacing w:before="6"/>
      </w:pPr>
      <w:r>
        <w:t>Начало</w:t>
      </w:r>
      <w:r>
        <w:rPr>
          <w:spacing w:val="-2"/>
        </w:rPr>
        <w:t xml:space="preserve"> </w:t>
      </w:r>
      <w:r>
        <w:t>Великой</w:t>
      </w:r>
      <w:r>
        <w:rPr>
          <w:spacing w:val="-1"/>
        </w:rPr>
        <w:t xml:space="preserve"> </w:t>
      </w:r>
      <w:r>
        <w:t>Отечественной</w:t>
      </w:r>
      <w:r>
        <w:rPr>
          <w:spacing w:val="-2"/>
        </w:rPr>
        <w:t xml:space="preserve"> </w:t>
      </w:r>
      <w:r>
        <w:t>войны</w:t>
      </w:r>
      <w:r>
        <w:rPr>
          <w:spacing w:val="-2"/>
        </w:rPr>
        <w:t xml:space="preserve"> </w:t>
      </w:r>
      <w:r>
        <w:t>и</w:t>
      </w:r>
      <w:r>
        <w:rPr>
          <w:spacing w:val="-2"/>
        </w:rPr>
        <w:t xml:space="preserve"> </w:t>
      </w:r>
      <w:r>
        <w:t>войны</w:t>
      </w:r>
      <w:r>
        <w:rPr>
          <w:spacing w:val="-1"/>
        </w:rPr>
        <w:t xml:space="preserve"> </w:t>
      </w:r>
      <w:r>
        <w:t>на</w:t>
      </w:r>
      <w:r>
        <w:rPr>
          <w:spacing w:val="-2"/>
        </w:rPr>
        <w:t xml:space="preserve"> </w:t>
      </w:r>
      <w:r>
        <w:t>Тихом</w:t>
      </w:r>
      <w:r>
        <w:rPr>
          <w:spacing w:val="-1"/>
        </w:rPr>
        <w:t xml:space="preserve"> </w:t>
      </w:r>
      <w:r>
        <w:t>океане</w:t>
      </w:r>
    </w:p>
    <w:p w:rsidR="00CC7498" w:rsidRDefault="00B47916">
      <w:pPr>
        <w:spacing w:before="36" w:line="276" w:lineRule="auto"/>
        <w:ind w:left="1481" w:right="683" w:firstLine="700"/>
        <w:jc w:val="both"/>
        <w:rPr>
          <w:i/>
          <w:sz w:val="24"/>
        </w:rPr>
      </w:pPr>
      <w:r>
        <w:rPr>
          <w:sz w:val="24"/>
        </w:rPr>
        <w:t>Нападение Германии на СССР. Нападение Японии на США и его причины. Пёрл -</w:t>
      </w:r>
      <w:r>
        <w:rPr>
          <w:spacing w:val="1"/>
          <w:sz w:val="24"/>
        </w:rPr>
        <w:t xml:space="preserve"> </w:t>
      </w:r>
      <w:r>
        <w:rPr>
          <w:sz w:val="24"/>
        </w:rPr>
        <w:t>Харбор.</w:t>
      </w:r>
      <w:r>
        <w:rPr>
          <w:spacing w:val="1"/>
          <w:sz w:val="24"/>
        </w:rPr>
        <w:t xml:space="preserve"> </w:t>
      </w:r>
      <w:r>
        <w:rPr>
          <w:sz w:val="24"/>
        </w:rPr>
        <w:t>Формирование</w:t>
      </w:r>
      <w:r>
        <w:rPr>
          <w:spacing w:val="1"/>
          <w:sz w:val="24"/>
        </w:rPr>
        <w:t xml:space="preserve"> </w:t>
      </w:r>
      <w:r>
        <w:rPr>
          <w:sz w:val="24"/>
        </w:rPr>
        <w:t>Антигитлеровской</w:t>
      </w:r>
      <w:r>
        <w:rPr>
          <w:spacing w:val="1"/>
          <w:sz w:val="24"/>
        </w:rPr>
        <w:t xml:space="preserve"> </w:t>
      </w:r>
      <w:r>
        <w:rPr>
          <w:sz w:val="24"/>
        </w:rPr>
        <w:t>коалиции</w:t>
      </w:r>
      <w:r>
        <w:rPr>
          <w:spacing w:val="1"/>
          <w:sz w:val="24"/>
        </w:rPr>
        <w:t xml:space="preserve"> </w:t>
      </w:r>
      <w:r>
        <w:rPr>
          <w:sz w:val="24"/>
        </w:rPr>
        <w:t>и</w:t>
      </w:r>
      <w:r>
        <w:rPr>
          <w:spacing w:val="1"/>
          <w:sz w:val="24"/>
        </w:rPr>
        <w:t xml:space="preserve"> </w:t>
      </w:r>
      <w:r>
        <w:rPr>
          <w:sz w:val="24"/>
        </w:rPr>
        <w:t>выработка</w:t>
      </w:r>
      <w:r>
        <w:rPr>
          <w:spacing w:val="1"/>
          <w:sz w:val="24"/>
        </w:rPr>
        <w:t xml:space="preserve"> </w:t>
      </w:r>
      <w:r>
        <w:rPr>
          <w:sz w:val="24"/>
        </w:rPr>
        <w:t>основ</w:t>
      </w:r>
      <w:r>
        <w:rPr>
          <w:spacing w:val="1"/>
          <w:sz w:val="24"/>
        </w:rPr>
        <w:t xml:space="preserve"> </w:t>
      </w:r>
      <w:r>
        <w:rPr>
          <w:sz w:val="24"/>
        </w:rPr>
        <w:t>стратегии</w:t>
      </w:r>
      <w:r>
        <w:rPr>
          <w:spacing w:val="-57"/>
          <w:sz w:val="24"/>
        </w:rPr>
        <w:t xml:space="preserve"> </w:t>
      </w:r>
      <w:r>
        <w:rPr>
          <w:sz w:val="24"/>
        </w:rPr>
        <w:t xml:space="preserve">союзников. Ленд-лиз. </w:t>
      </w:r>
      <w:r>
        <w:rPr>
          <w:i/>
          <w:sz w:val="24"/>
        </w:rPr>
        <w:t>Идеологическое и политическое обоснование агрессивной политики</w:t>
      </w:r>
      <w:r>
        <w:rPr>
          <w:i/>
          <w:spacing w:val="1"/>
          <w:sz w:val="24"/>
        </w:rPr>
        <w:t xml:space="preserve"> </w:t>
      </w:r>
      <w:r>
        <w:rPr>
          <w:i/>
          <w:sz w:val="24"/>
        </w:rPr>
        <w:t>нацистской</w:t>
      </w:r>
      <w:r>
        <w:rPr>
          <w:i/>
          <w:spacing w:val="1"/>
          <w:sz w:val="24"/>
        </w:rPr>
        <w:t xml:space="preserve"> </w:t>
      </w:r>
      <w:r>
        <w:rPr>
          <w:i/>
          <w:sz w:val="24"/>
        </w:rPr>
        <w:t>Германии.</w:t>
      </w:r>
      <w:r>
        <w:rPr>
          <w:i/>
          <w:spacing w:val="1"/>
          <w:sz w:val="24"/>
        </w:rPr>
        <w:t xml:space="preserve"> </w:t>
      </w:r>
      <w:r>
        <w:rPr>
          <w:sz w:val="24"/>
        </w:rPr>
        <w:t>Планы</w:t>
      </w:r>
      <w:r>
        <w:rPr>
          <w:spacing w:val="1"/>
          <w:sz w:val="24"/>
        </w:rPr>
        <w:t xml:space="preserve"> </w:t>
      </w:r>
      <w:r>
        <w:rPr>
          <w:sz w:val="24"/>
        </w:rPr>
        <w:t>Германии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СССР.</w:t>
      </w:r>
      <w:r>
        <w:rPr>
          <w:spacing w:val="1"/>
          <w:sz w:val="24"/>
        </w:rPr>
        <w:t xml:space="preserve"> </w:t>
      </w:r>
      <w:r>
        <w:rPr>
          <w:sz w:val="24"/>
        </w:rPr>
        <w:t>План</w:t>
      </w:r>
      <w:r>
        <w:rPr>
          <w:spacing w:val="1"/>
          <w:sz w:val="24"/>
        </w:rPr>
        <w:t xml:space="preserve"> </w:t>
      </w:r>
      <w:r>
        <w:rPr>
          <w:sz w:val="24"/>
        </w:rPr>
        <w:t>«Ост».</w:t>
      </w:r>
      <w:r>
        <w:rPr>
          <w:spacing w:val="1"/>
          <w:sz w:val="24"/>
        </w:rPr>
        <w:t xml:space="preserve"> </w:t>
      </w:r>
      <w:r>
        <w:rPr>
          <w:i/>
          <w:sz w:val="24"/>
        </w:rPr>
        <w:t>Планы</w:t>
      </w:r>
      <w:r>
        <w:rPr>
          <w:i/>
          <w:spacing w:val="1"/>
          <w:sz w:val="24"/>
        </w:rPr>
        <w:t xml:space="preserve"> </w:t>
      </w:r>
      <w:r>
        <w:rPr>
          <w:i/>
          <w:sz w:val="24"/>
        </w:rPr>
        <w:t>союзников</w:t>
      </w:r>
      <w:r>
        <w:rPr>
          <w:i/>
          <w:spacing w:val="-1"/>
          <w:sz w:val="24"/>
        </w:rPr>
        <w:t xml:space="preserve"> </w:t>
      </w:r>
      <w:r>
        <w:rPr>
          <w:i/>
          <w:sz w:val="24"/>
        </w:rPr>
        <w:t>Германии и</w:t>
      </w:r>
      <w:r>
        <w:rPr>
          <w:i/>
          <w:spacing w:val="-3"/>
          <w:sz w:val="24"/>
        </w:rPr>
        <w:t xml:space="preserve"> </w:t>
      </w:r>
      <w:r>
        <w:rPr>
          <w:i/>
          <w:sz w:val="24"/>
        </w:rPr>
        <w:t>позиция</w:t>
      </w:r>
      <w:r>
        <w:rPr>
          <w:i/>
          <w:spacing w:val="-2"/>
          <w:sz w:val="24"/>
        </w:rPr>
        <w:t xml:space="preserve"> </w:t>
      </w:r>
      <w:r>
        <w:rPr>
          <w:i/>
          <w:sz w:val="24"/>
        </w:rPr>
        <w:t>нейтральных</w:t>
      </w:r>
      <w:r>
        <w:rPr>
          <w:i/>
          <w:spacing w:val="-1"/>
          <w:sz w:val="24"/>
        </w:rPr>
        <w:t xml:space="preserve"> </w:t>
      </w:r>
      <w:r>
        <w:rPr>
          <w:i/>
          <w:sz w:val="24"/>
        </w:rPr>
        <w:t>государств.</w:t>
      </w:r>
    </w:p>
    <w:p w:rsidR="00CC7498" w:rsidRDefault="00B47916">
      <w:pPr>
        <w:pStyle w:val="1"/>
        <w:spacing w:before="4"/>
      </w:pPr>
      <w:r>
        <w:t>Коренной</w:t>
      </w:r>
      <w:r>
        <w:rPr>
          <w:spacing w:val="-2"/>
        </w:rPr>
        <w:t xml:space="preserve"> </w:t>
      </w:r>
      <w:r>
        <w:t>перелом</w:t>
      </w:r>
      <w:r>
        <w:rPr>
          <w:spacing w:val="-3"/>
        </w:rPr>
        <w:t xml:space="preserve"> </w:t>
      </w:r>
      <w:r>
        <w:t>в</w:t>
      </w:r>
      <w:r>
        <w:rPr>
          <w:spacing w:val="-2"/>
        </w:rPr>
        <w:t xml:space="preserve"> </w:t>
      </w:r>
      <w:r>
        <w:t>войне</w:t>
      </w:r>
    </w:p>
    <w:p w:rsidR="00CC7498" w:rsidRDefault="00B47916">
      <w:pPr>
        <w:spacing w:before="36" w:line="276" w:lineRule="auto"/>
        <w:ind w:left="1481" w:right="684" w:firstLine="700"/>
        <w:jc w:val="both"/>
        <w:rPr>
          <w:i/>
          <w:sz w:val="24"/>
        </w:rPr>
      </w:pPr>
      <w:r>
        <w:rPr>
          <w:sz w:val="24"/>
        </w:rPr>
        <w:t>Сталинградская битва. Курская битва. Война в Северной Африке. Сражение при</w:t>
      </w:r>
      <w:r>
        <w:rPr>
          <w:spacing w:val="1"/>
          <w:sz w:val="24"/>
        </w:rPr>
        <w:t xml:space="preserve"> </w:t>
      </w:r>
      <w:r>
        <w:rPr>
          <w:sz w:val="24"/>
        </w:rPr>
        <w:t>Эль-Аламейне.</w:t>
      </w:r>
      <w:r>
        <w:rPr>
          <w:spacing w:val="1"/>
          <w:sz w:val="24"/>
        </w:rPr>
        <w:t xml:space="preserve"> </w:t>
      </w:r>
      <w:r>
        <w:rPr>
          <w:i/>
          <w:sz w:val="24"/>
        </w:rPr>
        <w:t>Стратегические</w:t>
      </w:r>
      <w:r>
        <w:rPr>
          <w:i/>
          <w:spacing w:val="1"/>
          <w:sz w:val="24"/>
        </w:rPr>
        <w:t xml:space="preserve"> </w:t>
      </w:r>
      <w:r>
        <w:rPr>
          <w:i/>
          <w:sz w:val="24"/>
        </w:rPr>
        <w:t>бомбардировки</w:t>
      </w:r>
      <w:r>
        <w:rPr>
          <w:i/>
          <w:spacing w:val="1"/>
          <w:sz w:val="24"/>
        </w:rPr>
        <w:t xml:space="preserve"> </w:t>
      </w:r>
      <w:r>
        <w:rPr>
          <w:i/>
          <w:sz w:val="24"/>
        </w:rPr>
        <w:t>немецких</w:t>
      </w:r>
      <w:r>
        <w:rPr>
          <w:i/>
          <w:spacing w:val="1"/>
          <w:sz w:val="24"/>
        </w:rPr>
        <w:t xml:space="preserve"> </w:t>
      </w:r>
      <w:r>
        <w:rPr>
          <w:i/>
          <w:sz w:val="24"/>
        </w:rPr>
        <w:t>территорий.</w:t>
      </w:r>
      <w:r>
        <w:rPr>
          <w:i/>
          <w:spacing w:val="1"/>
          <w:sz w:val="24"/>
        </w:rPr>
        <w:t xml:space="preserve"> </w:t>
      </w:r>
      <w:r>
        <w:rPr>
          <w:sz w:val="24"/>
        </w:rPr>
        <w:t>Высадка</w:t>
      </w:r>
      <w:r>
        <w:rPr>
          <w:spacing w:val="61"/>
          <w:sz w:val="24"/>
        </w:rPr>
        <w:t xml:space="preserve"> </w:t>
      </w:r>
      <w:r>
        <w:rPr>
          <w:sz w:val="24"/>
        </w:rPr>
        <w:t>в</w:t>
      </w:r>
      <w:r>
        <w:rPr>
          <w:spacing w:val="1"/>
          <w:sz w:val="24"/>
        </w:rPr>
        <w:t xml:space="preserve"> </w:t>
      </w:r>
      <w:r>
        <w:rPr>
          <w:sz w:val="24"/>
        </w:rPr>
        <w:t>Италии и падение режима Муссолини. Перелом в войне на Тихом океане. Тегеранская</w:t>
      </w:r>
      <w:r>
        <w:rPr>
          <w:spacing w:val="1"/>
          <w:sz w:val="24"/>
        </w:rPr>
        <w:t xml:space="preserve"> </w:t>
      </w:r>
      <w:r>
        <w:rPr>
          <w:sz w:val="24"/>
        </w:rPr>
        <w:t>конференция.</w:t>
      </w:r>
      <w:r>
        <w:rPr>
          <w:spacing w:val="1"/>
          <w:sz w:val="24"/>
        </w:rPr>
        <w:t xml:space="preserve"> </w:t>
      </w:r>
      <w:r>
        <w:rPr>
          <w:sz w:val="24"/>
        </w:rPr>
        <w:t>«Большая</w:t>
      </w:r>
      <w:r>
        <w:rPr>
          <w:spacing w:val="-1"/>
          <w:sz w:val="24"/>
        </w:rPr>
        <w:t xml:space="preserve"> </w:t>
      </w:r>
      <w:r>
        <w:rPr>
          <w:sz w:val="24"/>
        </w:rPr>
        <w:t>тройка».</w:t>
      </w:r>
      <w:r>
        <w:rPr>
          <w:spacing w:val="4"/>
          <w:sz w:val="24"/>
        </w:rPr>
        <w:t xml:space="preserve"> </w:t>
      </w:r>
      <w:r>
        <w:rPr>
          <w:i/>
          <w:sz w:val="24"/>
        </w:rPr>
        <w:t>Каирская</w:t>
      </w:r>
      <w:r>
        <w:rPr>
          <w:i/>
          <w:spacing w:val="-1"/>
          <w:sz w:val="24"/>
        </w:rPr>
        <w:t xml:space="preserve"> </w:t>
      </w:r>
      <w:r>
        <w:rPr>
          <w:i/>
          <w:sz w:val="24"/>
        </w:rPr>
        <w:t>декларация.</w:t>
      </w:r>
      <w:r>
        <w:rPr>
          <w:i/>
          <w:spacing w:val="-1"/>
          <w:sz w:val="24"/>
        </w:rPr>
        <w:t xml:space="preserve"> </w:t>
      </w:r>
      <w:r>
        <w:rPr>
          <w:i/>
          <w:sz w:val="24"/>
        </w:rPr>
        <w:t>Роспуск</w:t>
      </w:r>
      <w:r>
        <w:rPr>
          <w:i/>
          <w:spacing w:val="-1"/>
          <w:sz w:val="24"/>
        </w:rPr>
        <w:t xml:space="preserve"> </w:t>
      </w:r>
      <w:r>
        <w:rPr>
          <w:i/>
          <w:sz w:val="24"/>
        </w:rPr>
        <w:t>Коминтерна.</w:t>
      </w:r>
    </w:p>
    <w:p w:rsidR="00CC7498" w:rsidRDefault="00B47916">
      <w:pPr>
        <w:pStyle w:val="1"/>
        <w:spacing w:before="5"/>
      </w:pPr>
      <w:r>
        <w:t>Жизнь</w:t>
      </w:r>
      <w:r>
        <w:rPr>
          <w:spacing w:val="-2"/>
        </w:rPr>
        <w:t xml:space="preserve"> </w:t>
      </w:r>
      <w:r>
        <w:t>во</w:t>
      </w:r>
      <w:r>
        <w:rPr>
          <w:spacing w:val="-2"/>
        </w:rPr>
        <w:t xml:space="preserve"> </w:t>
      </w:r>
      <w:r>
        <w:t>время</w:t>
      </w:r>
      <w:r>
        <w:rPr>
          <w:spacing w:val="-2"/>
        </w:rPr>
        <w:t xml:space="preserve"> </w:t>
      </w:r>
      <w:r>
        <w:t>войны.</w:t>
      </w:r>
      <w:r>
        <w:rPr>
          <w:spacing w:val="-1"/>
        </w:rPr>
        <w:t xml:space="preserve"> </w:t>
      </w:r>
      <w:r>
        <w:t>Сопротивление</w:t>
      </w:r>
      <w:r>
        <w:rPr>
          <w:spacing w:val="-2"/>
        </w:rPr>
        <w:t xml:space="preserve"> </w:t>
      </w:r>
      <w:r>
        <w:t>оккупантам</w:t>
      </w:r>
    </w:p>
    <w:p w:rsidR="00CC7498" w:rsidRDefault="00B47916">
      <w:pPr>
        <w:spacing w:before="39" w:line="276" w:lineRule="auto"/>
        <w:ind w:left="1481" w:right="688" w:firstLine="700"/>
        <w:jc w:val="both"/>
        <w:rPr>
          <w:i/>
          <w:sz w:val="24"/>
        </w:rPr>
      </w:pPr>
      <w:r>
        <w:rPr>
          <w:sz w:val="24"/>
        </w:rPr>
        <w:t>Условия</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СССР,</w:t>
      </w:r>
      <w:r>
        <w:rPr>
          <w:spacing w:val="1"/>
          <w:sz w:val="24"/>
        </w:rPr>
        <w:t xml:space="preserve"> </w:t>
      </w:r>
      <w:r>
        <w:rPr>
          <w:sz w:val="24"/>
        </w:rPr>
        <w:t>Великобритании</w:t>
      </w:r>
      <w:r>
        <w:rPr>
          <w:spacing w:val="1"/>
          <w:sz w:val="24"/>
        </w:rPr>
        <w:t xml:space="preserve"> </w:t>
      </w:r>
      <w:r>
        <w:rPr>
          <w:sz w:val="24"/>
        </w:rPr>
        <w:t>и</w:t>
      </w:r>
      <w:r>
        <w:rPr>
          <w:spacing w:val="1"/>
          <w:sz w:val="24"/>
        </w:rPr>
        <w:t xml:space="preserve"> </w:t>
      </w:r>
      <w:r>
        <w:rPr>
          <w:sz w:val="24"/>
        </w:rPr>
        <w:t>Германии.</w:t>
      </w:r>
      <w:r>
        <w:rPr>
          <w:spacing w:val="1"/>
          <w:sz w:val="24"/>
        </w:rPr>
        <w:t xml:space="preserve"> </w:t>
      </w:r>
      <w:r>
        <w:rPr>
          <w:sz w:val="24"/>
        </w:rPr>
        <w:t>«Новый</w:t>
      </w:r>
      <w:r>
        <w:rPr>
          <w:spacing w:val="1"/>
          <w:sz w:val="24"/>
        </w:rPr>
        <w:t xml:space="preserve"> </w:t>
      </w:r>
      <w:r>
        <w:rPr>
          <w:sz w:val="24"/>
        </w:rPr>
        <w:t>порядок».</w:t>
      </w:r>
      <w:r>
        <w:rPr>
          <w:spacing w:val="1"/>
          <w:sz w:val="24"/>
        </w:rPr>
        <w:t xml:space="preserve"> </w:t>
      </w:r>
      <w:r>
        <w:rPr>
          <w:sz w:val="24"/>
        </w:rPr>
        <w:t>Нацистская политика геноцида, холокоста. Концентрационные лагеря. Принудительная</w:t>
      </w:r>
      <w:r>
        <w:rPr>
          <w:spacing w:val="1"/>
          <w:sz w:val="24"/>
        </w:rPr>
        <w:t xml:space="preserve"> </w:t>
      </w:r>
      <w:r>
        <w:rPr>
          <w:sz w:val="24"/>
        </w:rPr>
        <w:t>трудовая миграция и насильственные переселения. Массовые расстрелы военнопленных и</w:t>
      </w:r>
      <w:r>
        <w:rPr>
          <w:spacing w:val="-57"/>
          <w:sz w:val="24"/>
        </w:rPr>
        <w:t xml:space="preserve"> </w:t>
      </w:r>
      <w:r>
        <w:rPr>
          <w:sz w:val="24"/>
        </w:rPr>
        <w:t xml:space="preserve">гражданских лиц. </w:t>
      </w:r>
      <w:r>
        <w:rPr>
          <w:i/>
          <w:sz w:val="24"/>
        </w:rPr>
        <w:t xml:space="preserve">Жизнь на оккупированных территориях. </w:t>
      </w:r>
      <w:r>
        <w:rPr>
          <w:sz w:val="24"/>
        </w:rPr>
        <w:t>Движение Сопротивления и</w:t>
      </w:r>
      <w:r>
        <w:rPr>
          <w:spacing w:val="1"/>
          <w:sz w:val="24"/>
        </w:rPr>
        <w:t xml:space="preserve"> </w:t>
      </w:r>
      <w:r>
        <w:rPr>
          <w:sz w:val="24"/>
        </w:rPr>
        <w:t>коллаборационизм.</w:t>
      </w:r>
      <w:r>
        <w:rPr>
          <w:spacing w:val="1"/>
          <w:sz w:val="24"/>
        </w:rPr>
        <w:t xml:space="preserve"> </w:t>
      </w:r>
      <w:r>
        <w:rPr>
          <w:i/>
          <w:sz w:val="24"/>
        </w:rPr>
        <w:t>Партизанская</w:t>
      </w:r>
      <w:r>
        <w:rPr>
          <w:i/>
          <w:spacing w:val="1"/>
          <w:sz w:val="24"/>
        </w:rPr>
        <w:t xml:space="preserve"> </w:t>
      </w:r>
      <w:r>
        <w:rPr>
          <w:i/>
          <w:sz w:val="24"/>
        </w:rPr>
        <w:t>война</w:t>
      </w:r>
      <w:r>
        <w:rPr>
          <w:i/>
          <w:spacing w:val="1"/>
          <w:sz w:val="24"/>
        </w:rPr>
        <w:t xml:space="preserve"> </w:t>
      </w:r>
      <w:r>
        <w:rPr>
          <w:i/>
          <w:sz w:val="24"/>
        </w:rPr>
        <w:t>в</w:t>
      </w:r>
      <w:r>
        <w:rPr>
          <w:i/>
          <w:spacing w:val="1"/>
          <w:sz w:val="24"/>
        </w:rPr>
        <w:t xml:space="preserve"> </w:t>
      </w:r>
      <w:r>
        <w:rPr>
          <w:i/>
          <w:sz w:val="24"/>
        </w:rPr>
        <w:t>Югославии.</w:t>
      </w:r>
      <w:r>
        <w:rPr>
          <w:i/>
          <w:spacing w:val="1"/>
          <w:sz w:val="24"/>
        </w:rPr>
        <w:t xml:space="preserve"> </w:t>
      </w:r>
      <w:r>
        <w:rPr>
          <w:i/>
          <w:sz w:val="24"/>
        </w:rPr>
        <w:t>Жизнь</w:t>
      </w:r>
      <w:r>
        <w:rPr>
          <w:i/>
          <w:spacing w:val="1"/>
          <w:sz w:val="24"/>
        </w:rPr>
        <w:t xml:space="preserve"> </w:t>
      </w:r>
      <w:r>
        <w:rPr>
          <w:i/>
          <w:sz w:val="24"/>
        </w:rPr>
        <w:t>в</w:t>
      </w:r>
      <w:r>
        <w:rPr>
          <w:i/>
          <w:spacing w:val="1"/>
          <w:sz w:val="24"/>
        </w:rPr>
        <w:t xml:space="preserve"> </w:t>
      </w:r>
      <w:r>
        <w:rPr>
          <w:i/>
          <w:sz w:val="24"/>
        </w:rPr>
        <w:t>США</w:t>
      </w:r>
      <w:r>
        <w:rPr>
          <w:i/>
          <w:spacing w:val="1"/>
          <w:sz w:val="24"/>
        </w:rPr>
        <w:t xml:space="preserve"> </w:t>
      </w:r>
      <w:r>
        <w:rPr>
          <w:i/>
          <w:sz w:val="24"/>
        </w:rPr>
        <w:t>и</w:t>
      </w:r>
      <w:r>
        <w:rPr>
          <w:i/>
          <w:spacing w:val="1"/>
          <w:sz w:val="24"/>
        </w:rPr>
        <w:t xml:space="preserve"> </w:t>
      </w:r>
      <w:r>
        <w:rPr>
          <w:i/>
          <w:sz w:val="24"/>
        </w:rPr>
        <w:t>Японии.</w:t>
      </w:r>
      <w:r>
        <w:rPr>
          <w:i/>
          <w:spacing w:val="1"/>
          <w:sz w:val="24"/>
        </w:rPr>
        <w:t xml:space="preserve"> </w:t>
      </w:r>
      <w:r>
        <w:rPr>
          <w:i/>
          <w:sz w:val="24"/>
        </w:rPr>
        <w:t>Положение</w:t>
      </w:r>
      <w:r>
        <w:rPr>
          <w:i/>
          <w:spacing w:val="-2"/>
          <w:sz w:val="24"/>
        </w:rPr>
        <w:t xml:space="preserve"> </w:t>
      </w:r>
      <w:r>
        <w:rPr>
          <w:i/>
          <w:sz w:val="24"/>
        </w:rPr>
        <w:t>в</w:t>
      </w:r>
      <w:r>
        <w:rPr>
          <w:i/>
          <w:spacing w:val="-2"/>
          <w:sz w:val="24"/>
        </w:rPr>
        <w:t xml:space="preserve"> </w:t>
      </w:r>
      <w:r>
        <w:rPr>
          <w:i/>
          <w:sz w:val="24"/>
        </w:rPr>
        <w:t>нейтральных</w:t>
      </w:r>
      <w:r>
        <w:rPr>
          <w:i/>
          <w:spacing w:val="-1"/>
          <w:sz w:val="24"/>
        </w:rPr>
        <w:t xml:space="preserve"> </w:t>
      </w:r>
      <w:r>
        <w:rPr>
          <w:i/>
          <w:sz w:val="24"/>
        </w:rPr>
        <w:t>государствах.</w:t>
      </w:r>
    </w:p>
    <w:p w:rsidR="00CC7498" w:rsidRDefault="00B47916">
      <w:pPr>
        <w:pStyle w:val="1"/>
        <w:spacing w:before="4"/>
      </w:pPr>
      <w:r>
        <w:t>Разгром</w:t>
      </w:r>
      <w:r>
        <w:rPr>
          <w:spacing w:val="-2"/>
        </w:rPr>
        <w:t xml:space="preserve"> </w:t>
      </w:r>
      <w:r>
        <w:t>Германии,</w:t>
      </w:r>
      <w:r>
        <w:rPr>
          <w:spacing w:val="-2"/>
        </w:rPr>
        <w:t xml:space="preserve"> </w:t>
      </w:r>
      <w:r>
        <w:t>Японии</w:t>
      </w:r>
      <w:r>
        <w:rPr>
          <w:spacing w:val="-2"/>
        </w:rPr>
        <w:t xml:space="preserve"> </w:t>
      </w:r>
      <w:r>
        <w:t>и</w:t>
      </w:r>
      <w:r>
        <w:rPr>
          <w:spacing w:val="-2"/>
        </w:rPr>
        <w:t xml:space="preserve"> </w:t>
      </w:r>
      <w:r>
        <w:t>их</w:t>
      </w:r>
      <w:r>
        <w:rPr>
          <w:spacing w:val="-2"/>
        </w:rPr>
        <w:t xml:space="preserve"> </w:t>
      </w:r>
      <w:r>
        <w:t>союзников</w:t>
      </w:r>
    </w:p>
    <w:p w:rsidR="00CC7498" w:rsidRDefault="00B47916">
      <w:pPr>
        <w:spacing w:before="36" w:line="276" w:lineRule="auto"/>
        <w:ind w:left="1481" w:right="685" w:firstLine="700"/>
        <w:jc w:val="both"/>
        <w:rPr>
          <w:sz w:val="24"/>
        </w:rPr>
      </w:pPr>
      <w:r>
        <w:rPr>
          <w:sz w:val="24"/>
        </w:rPr>
        <w:t>Открытие</w:t>
      </w:r>
      <w:r>
        <w:rPr>
          <w:spacing w:val="1"/>
          <w:sz w:val="24"/>
        </w:rPr>
        <w:t xml:space="preserve"> </w:t>
      </w:r>
      <w:r>
        <w:rPr>
          <w:sz w:val="24"/>
        </w:rPr>
        <w:t>Второго</w:t>
      </w:r>
      <w:r>
        <w:rPr>
          <w:spacing w:val="1"/>
          <w:sz w:val="24"/>
        </w:rPr>
        <w:t xml:space="preserve"> </w:t>
      </w:r>
      <w:r>
        <w:rPr>
          <w:sz w:val="24"/>
        </w:rPr>
        <w:t>фронта</w:t>
      </w:r>
      <w:r>
        <w:rPr>
          <w:spacing w:val="1"/>
          <w:sz w:val="24"/>
        </w:rPr>
        <w:t xml:space="preserve"> </w:t>
      </w:r>
      <w:r>
        <w:rPr>
          <w:sz w:val="24"/>
        </w:rPr>
        <w:t>и</w:t>
      </w:r>
      <w:r>
        <w:rPr>
          <w:spacing w:val="1"/>
          <w:sz w:val="24"/>
        </w:rPr>
        <w:t xml:space="preserve"> </w:t>
      </w:r>
      <w:r>
        <w:rPr>
          <w:sz w:val="24"/>
        </w:rPr>
        <w:t>наступление</w:t>
      </w:r>
      <w:r>
        <w:rPr>
          <w:spacing w:val="1"/>
          <w:sz w:val="24"/>
        </w:rPr>
        <w:t xml:space="preserve"> </w:t>
      </w:r>
      <w:r>
        <w:rPr>
          <w:sz w:val="24"/>
        </w:rPr>
        <w:t>союзников.</w:t>
      </w:r>
      <w:r>
        <w:rPr>
          <w:spacing w:val="1"/>
          <w:sz w:val="24"/>
        </w:rPr>
        <w:t xml:space="preserve"> </w:t>
      </w:r>
      <w:r>
        <w:rPr>
          <w:i/>
          <w:sz w:val="24"/>
        </w:rPr>
        <w:t>Переход</w:t>
      </w:r>
      <w:r>
        <w:rPr>
          <w:i/>
          <w:spacing w:val="1"/>
          <w:sz w:val="24"/>
        </w:rPr>
        <w:t xml:space="preserve"> </w:t>
      </w:r>
      <w:r>
        <w:rPr>
          <w:i/>
          <w:sz w:val="24"/>
        </w:rPr>
        <w:t>на</w:t>
      </w:r>
      <w:r>
        <w:rPr>
          <w:i/>
          <w:spacing w:val="1"/>
          <w:sz w:val="24"/>
        </w:rPr>
        <w:t xml:space="preserve"> </w:t>
      </w:r>
      <w:r>
        <w:rPr>
          <w:i/>
          <w:sz w:val="24"/>
        </w:rPr>
        <w:t>сторону</w:t>
      </w:r>
      <w:r>
        <w:rPr>
          <w:i/>
          <w:spacing w:val="-57"/>
          <w:sz w:val="24"/>
        </w:rPr>
        <w:t xml:space="preserve"> </w:t>
      </w:r>
      <w:r>
        <w:rPr>
          <w:i/>
          <w:sz w:val="24"/>
        </w:rPr>
        <w:t>антигитлеровской коалиции Румынии и Болгарии, выход из войны Финляндии. Восстания</w:t>
      </w:r>
      <w:r>
        <w:rPr>
          <w:i/>
          <w:spacing w:val="1"/>
          <w:sz w:val="24"/>
        </w:rPr>
        <w:t xml:space="preserve"> </w:t>
      </w:r>
      <w:r>
        <w:rPr>
          <w:i/>
          <w:sz w:val="24"/>
        </w:rPr>
        <w:t>в</w:t>
      </w:r>
      <w:r>
        <w:rPr>
          <w:i/>
          <w:spacing w:val="1"/>
          <w:sz w:val="24"/>
        </w:rPr>
        <w:t xml:space="preserve"> </w:t>
      </w:r>
      <w:r>
        <w:rPr>
          <w:i/>
          <w:sz w:val="24"/>
        </w:rPr>
        <w:t>Париже,</w:t>
      </w:r>
      <w:r>
        <w:rPr>
          <w:i/>
          <w:spacing w:val="1"/>
          <w:sz w:val="24"/>
        </w:rPr>
        <w:t xml:space="preserve"> </w:t>
      </w:r>
      <w:r>
        <w:rPr>
          <w:i/>
          <w:sz w:val="24"/>
        </w:rPr>
        <w:t>Варшаве,</w:t>
      </w:r>
      <w:r>
        <w:rPr>
          <w:i/>
          <w:spacing w:val="1"/>
          <w:sz w:val="24"/>
        </w:rPr>
        <w:t xml:space="preserve"> </w:t>
      </w:r>
      <w:r>
        <w:rPr>
          <w:i/>
          <w:sz w:val="24"/>
        </w:rPr>
        <w:t>Словакии.</w:t>
      </w:r>
      <w:r>
        <w:rPr>
          <w:i/>
          <w:spacing w:val="1"/>
          <w:sz w:val="24"/>
        </w:rPr>
        <w:t xml:space="preserve"> </w:t>
      </w:r>
      <w:r>
        <w:rPr>
          <w:sz w:val="24"/>
        </w:rPr>
        <w:t>Освобождение</w:t>
      </w:r>
      <w:r>
        <w:rPr>
          <w:spacing w:val="1"/>
          <w:sz w:val="24"/>
        </w:rPr>
        <w:t xml:space="preserve"> </w:t>
      </w:r>
      <w:r>
        <w:rPr>
          <w:sz w:val="24"/>
        </w:rPr>
        <w:t>стран</w:t>
      </w:r>
      <w:r>
        <w:rPr>
          <w:spacing w:val="1"/>
          <w:sz w:val="24"/>
        </w:rPr>
        <w:t xml:space="preserve"> </w:t>
      </w:r>
      <w:r>
        <w:rPr>
          <w:sz w:val="24"/>
        </w:rPr>
        <w:t>Европы.</w:t>
      </w:r>
      <w:r>
        <w:rPr>
          <w:spacing w:val="1"/>
          <w:sz w:val="24"/>
        </w:rPr>
        <w:t xml:space="preserve"> </w:t>
      </w:r>
      <w:r>
        <w:rPr>
          <w:sz w:val="24"/>
        </w:rPr>
        <w:t>Попытка</w:t>
      </w:r>
      <w:r>
        <w:rPr>
          <w:spacing w:val="1"/>
          <w:sz w:val="24"/>
        </w:rPr>
        <w:t xml:space="preserve"> </w:t>
      </w:r>
      <w:r>
        <w:rPr>
          <w:sz w:val="24"/>
        </w:rPr>
        <w:t>переворота</w:t>
      </w:r>
      <w:r>
        <w:rPr>
          <w:spacing w:val="1"/>
          <w:sz w:val="24"/>
        </w:rPr>
        <w:t xml:space="preserve"> </w:t>
      </w:r>
      <w:r>
        <w:rPr>
          <w:sz w:val="24"/>
        </w:rPr>
        <w:t>в</w:t>
      </w:r>
      <w:r>
        <w:rPr>
          <w:spacing w:val="1"/>
          <w:sz w:val="24"/>
        </w:rPr>
        <w:t xml:space="preserve"> </w:t>
      </w:r>
      <w:r>
        <w:rPr>
          <w:sz w:val="24"/>
        </w:rPr>
        <w:t>Германии</w:t>
      </w:r>
      <w:r>
        <w:rPr>
          <w:spacing w:val="1"/>
          <w:sz w:val="24"/>
        </w:rPr>
        <w:t xml:space="preserve"> </w:t>
      </w:r>
      <w:r>
        <w:rPr>
          <w:sz w:val="24"/>
        </w:rPr>
        <w:t>20</w:t>
      </w:r>
      <w:r>
        <w:rPr>
          <w:spacing w:val="1"/>
          <w:sz w:val="24"/>
        </w:rPr>
        <w:t xml:space="preserve"> </w:t>
      </w:r>
      <w:r>
        <w:rPr>
          <w:sz w:val="24"/>
        </w:rPr>
        <w:t>июля</w:t>
      </w:r>
      <w:r>
        <w:rPr>
          <w:spacing w:val="1"/>
          <w:sz w:val="24"/>
        </w:rPr>
        <w:t xml:space="preserve"> </w:t>
      </w:r>
      <w:r>
        <w:rPr>
          <w:sz w:val="24"/>
        </w:rPr>
        <w:t>1944</w:t>
      </w:r>
      <w:r>
        <w:rPr>
          <w:spacing w:val="1"/>
          <w:sz w:val="24"/>
        </w:rPr>
        <w:t xml:space="preserve"> </w:t>
      </w:r>
      <w:r>
        <w:rPr>
          <w:sz w:val="24"/>
        </w:rPr>
        <w:t>г.</w:t>
      </w:r>
      <w:r>
        <w:rPr>
          <w:spacing w:val="1"/>
          <w:sz w:val="24"/>
        </w:rPr>
        <w:t xml:space="preserve"> </w:t>
      </w:r>
      <w:r>
        <w:rPr>
          <w:sz w:val="24"/>
        </w:rPr>
        <w:t>Бои</w:t>
      </w:r>
      <w:r>
        <w:rPr>
          <w:spacing w:val="1"/>
          <w:sz w:val="24"/>
        </w:rPr>
        <w:t xml:space="preserve"> </w:t>
      </w:r>
      <w:r>
        <w:rPr>
          <w:sz w:val="24"/>
        </w:rPr>
        <w:t>в</w:t>
      </w:r>
      <w:r>
        <w:rPr>
          <w:spacing w:val="1"/>
          <w:sz w:val="24"/>
        </w:rPr>
        <w:t xml:space="preserve"> </w:t>
      </w:r>
      <w:r>
        <w:rPr>
          <w:sz w:val="24"/>
        </w:rPr>
        <w:t>Арденнах.</w:t>
      </w:r>
      <w:r>
        <w:rPr>
          <w:spacing w:val="1"/>
          <w:sz w:val="24"/>
        </w:rPr>
        <w:t xml:space="preserve"> </w:t>
      </w:r>
      <w:r>
        <w:rPr>
          <w:sz w:val="24"/>
        </w:rPr>
        <w:t>Висло-Одерская</w:t>
      </w:r>
      <w:r>
        <w:rPr>
          <w:spacing w:val="1"/>
          <w:sz w:val="24"/>
        </w:rPr>
        <w:t xml:space="preserve"> </w:t>
      </w:r>
      <w:r>
        <w:rPr>
          <w:sz w:val="24"/>
        </w:rPr>
        <w:t>операция.</w:t>
      </w:r>
      <w:r>
        <w:rPr>
          <w:spacing w:val="1"/>
          <w:sz w:val="24"/>
        </w:rPr>
        <w:t xml:space="preserve"> </w:t>
      </w:r>
      <w:r>
        <w:rPr>
          <w:sz w:val="24"/>
        </w:rPr>
        <w:t>Ялтинская</w:t>
      </w:r>
      <w:r>
        <w:rPr>
          <w:spacing w:val="1"/>
          <w:sz w:val="24"/>
        </w:rPr>
        <w:t xml:space="preserve"> </w:t>
      </w:r>
      <w:r>
        <w:rPr>
          <w:sz w:val="24"/>
        </w:rPr>
        <w:t>конференция.</w:t>
      </w:r>
      <w:r>
        <w:rPr>
          <w:spacing w:val="1"/>
          <w:sz w:val="24"/>
        </w:rPr>
        <w:t xml:space="preserve"> </w:t>
      </w:r>
      <w:r>
        <w:rPr>
          <w:sz w:val="24"/>
        </w:rPr>
        <w:t>Роль</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разгроме</w:t>
      </w:r>
      <w:r>
        <w:rPr>
          <w:spacing w:val="1"/>
          <w:sz w:val="24"/>
        </w:rPr>
        <w:t xml:space="preserve"> </w:t>
      </w:r>
      <w:r>
        <w:rPr>
          <w:sz w:val="24"/>
        </w:rPr>
        <w:t>нацистской</w:t>
      </w:r>
      <w:r>
        <w:rPr>
          <w:spacing w:val="1"/>
          <w:sz w:val="24"/>
        </w:rPr>
        <w:t xml:space="preserve"> </w:t>
      </w:r>
      <w:r>
        <w:rPr>
          <w:sz w:val="24"/>
        </w:rPr>
        <w:t>Германии</w:t>
      </w:r>
      <w:r>
        <w:rPr>
          <w:spacing w:val="1"/>
          <w:sz w:val="24"/>
        </w:rPr>
        <w:t xml:space="preserve"> </w:t>
      </w:r>
      <w:r>
        <w:rPr>
          <w:sz w:val="24"/>
        </w:rPr>
        <w:t>и</w:t>
      </w:r>
      <w:r>
        <w:rPr>
          <w:spacing w:val="1"/>
          <w:sz w:val="24"/>
        </w:rPr>
        <w:t xml:space="preserve"> </w:t>
      </w:r>
      <w:r>
        <w:rPr>
          <w:sz w:val="24"/>
        </w:rPr>
        <w:t>освобождении</w:t>
      </w:r>
      <w:r>
        <w:rPr>
          <w:spacing w:val="1"/>
          <w:sz w:val="24"/>
        </w:rPr>
        <w:t xml:space="preserve"> </w:t>
      </w:r>
      <w:r>
        <w:rPr>
          <w:sz w:val="24"/>
        </w:rPr>
        <w:t>Европы.</w:t>
      </w:r>
      <w:r>
        <w:rPr>
          <w:spacing w:val="1"/>
          <w:sz w:val="24"/>
        </w:rPr>
        <w:t xml:space="preserve"> </w:t>
      </w:r>
      <w:r>
        <w:rPr>
          <w:sz w:val="24"/>
        </w:rPr>
        <w:t>Противоречия между союзниками по Антигитлеровской коалиции. Разгром Германии и</w:t>
      </w:r>
      <w:r>
        <w:rPr>
          <w:spacing w:val="1"/>
          <w:sz w:val="24"/>
        </w:rPr>
        <w:t xml:space="preserve"> </w:t>
      </w:r>
      <w:r>
        <w:rPr>
          <w:sz w:val="24"/>
        </w:rPr>
        <w:t>взятие</w:t>
      </w:r>
      <w:r>
        <w:rPr>
          <w:spacing w:val="-2"/>
          <w:sz w:val="24"/>
        </w:rPr>
        <w:t xml:space="preserve"> </w:t>
      </w:r>
      <w:r>
        <w:rPr>
          <w:sz w:val="24"/>
        </w:rPr>
        <w:t>Берлина. Капитуляция Германии.</w:t>
      </w:r>
    </w:p>
    <w:p w:rsidR="00CC7498" w:rsidRDefault="00B47916">
      <w:pPr>
        <w:pStyle w:val="a6"/>
        <w:spacing w:before="1"/>
        <w:ind w:left="2182"/>
      </w:pPr>
      <w:r>
        <w:t>Наступление</w:t>
      </w:r>
      <w:r>
        <w:rPr>
          <w:spacing w:val="58"/>
        </w:rPr>
        <w:t xml:space="preserve"> </w:t>
      </w:r>
      <w:r>
        <w:t>союзников</w:t>
      </w:r>
      <w:r>
        <w:rPr>
          <w:spacing w:val="59"/>
        </w:rPr>
        <w:t xml:space="preserve"> </w:t>
      </w:r>
      <w:r>
        <w:t>против</w:t>
      </w:r>
      <w:r>
        <w:rPr>
          <w:spacing w:val="57"/>
        </w:rPr>
        <w:t xml:space="preserve"> </w:t>
      </w:r>
      <w:r>
        <w:t>Японии.</w:t>
      </w:r>
      <w:r>
        <w:rPr>
          <w:spacing w:val="57"/>
        </w:rPr>
        <w:t xml:space="preserve"> </w:t>
      </w:r>
      <w:r>
        <w:t>Атомные</w:t>
      </w:r>
      <w:r>
        <w:rPr>
          <w:spacing w:val="58"/>
        </w:rPr>
        <w:t xml:space="preserve"> </w:t>
      </w:r>
      <w:r>
        <w:t>бомбардировки</w:t>
      </w:r>
      <w:r>
        <w:rPr>
          <w:spacing w:val="59"/>
        </w:rPr>
        <w:t xml:space="preserve"> </w:t>
      </w:r>
      <w:r>
        <w:t>Хиросимы</w:t>
      </w:r>
      <w:r>
        <w:rPr>
          <w:spacing w:val="59"/>
        </w:rPr>
        <w:t xml:space="preserve"> </w:t>
      </w:r>
      <w:r>
        <w:t>и</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right="695"/>
      </w:pPr>
      <w:r>
        <w:t>Нагасаки.</w:t>
      </w:r>
      <w:r>
        <w:rPr>
          <w:spacing w:val="1"/>
        </w:rPr>
        <w:t xml:space="preserve"> </w:t>
      </w:r>
      <w:r>
        <w:t>Вступление</w:t>
      </w:r>
      <w:r>
        <w:rPr>
          <w:spacing w:val="1"/>
        </w:rPr>
        <w:t xml:space="preserve"> </w:t>
      </w:r>
      <w:r>
        <w:t>СССР</w:t>
      </w:r>
      <w:r>
        <w:rPr>
          <w:spacing w:val="1"/>
        </w:rPr>
        <w:t xml:space="preserve"> </w:t>
      </w:r>
      <w:r>
        <w:t>в</w:t>
      </w:r>
      <w:r>
        <w:rPr>
          <w:spacing w:val="1"/>
        </w:rPr>
        <w:t xml:space="preserve"> </w:t>
      </w:r>
      <w:r>
        <w:t>войну</w:t>
      </w:r>
      <w:r>
        <w:rPr>
          <w:spacing w:val="1"/>
        </w:rPr>
        <w:t xml:space="preserve"> </w:t>
      </w:r>
      <w:r>
        <w:t>против</w:t>
      </w:r>
      <w:r>
        <w:rPr>
          <w:spacing w:val="1"/>
        </w:rPr>
        <w:t xml:space="preserve"> </w:t>
      </w:r>
      <w:r>
        <w:t>Японии</w:t>
      </w:r>
      <w:r>
        <w:rPr>
          <w:spacing w:val="1"/>
        </w:rPr>
        <w:t xml:space="preserve"> </w:t>
      </w:r>
      <w:r>
        <w:t>и</w:t>
      </w:r>
      <w:r>
        <w:rPr>
          <w:spacing w:val="1"/>
        </w:rPr>
        <w:t xml:space="preserve"> </w:t>
      </w:r>
      <w:r>
        <w:t>разгром</w:t>
      </w:r>
      <w:r>
        <w:rPr>
          <w:spacing w:val="1"/>
        </w:rPr>
        <w:t xml:space="preserve"> </w:t>
      </w:r>
      <w:r>
        <w:t>Квантунской</w:t>
      </w:r>
      <w:r>
        <w:rPr>
          <w:spacing w:val="1"/>
        </w:rPr>
        <w:t xml:space="preserve"> </w:t>
      </w:r>
      <w:r>
        <w:t>армии.</w:t>
      </w:r>
      <w:r>
        <w:rPr>
          <w:spacing w:val="1"/>
        </w:rPr>
        <w:t xml:space="preserve"> </w:t>
      </w:r>
      <w:r>
        <w:t>Капитуляция</w:t>
      </w:r>
      <w:r>
        <w:rPr>
          <w:spacing w:val="1"/>
        </w:rPr>
        <w:t xml:space="preserve"> </w:t>
      </w:r>
      <w:r>
        <w:t>Японии.</w:t>
      </w:r>
      <w:r>
        <w:rPr>
          <w:spacing w:val="1"/>
        </w:rPr>
        <w:t xml:space="preserve"> </w:t>
      </w:r>
      <w:r>
        <w:t>Нюрнбергский</w:t>
      </w:r>
      <w:r>
        <w:rPr>
          <w:spacing w:val="1"/>
        </w:rPr>
        <w:t xml:space="preserve"> </w:t>
      </w:r>
      <w:r>
        <w:t>трибунал</w:t>
      </w:r>
      <w:r>
        <w:rPr>
          <w:spacing w:val="1"/>
        </w:rPr>
        <w:t xml:space="preserve"> </w:t>
      </w:r>
      <w:r>
        <w:t>и</w:t>
      </w:r>
      <w:r>
        <w:rPr>
          <w:spacing w:val="1"/>
        </w:rPr>
        <w:t xml:space="preserve"> </w:t>
      </w:r>
      <w:r>
        <w:t>Токийский</w:t>
      </w:r>
      <w:r>
        <w:rPr>
          <w:spacing w:val="1"/>
        </w:rPr>
        <w:t xml:space="preserve"> </w:t>
      </w:r>
      <w:r>
        <w:t>процесс</w:t>
      </w:r>
      <w:r>
        <w:rPr>
          <w:spacing w:val="1"/>
        </w:rPr>
        <w:t xml:space="preserve"> </w:t>
      </w:r>
      <w:r>
        <w:t>над</w:t>
      </w:r>
      <w:r>
        <w:rPr>
          <w:spacing w:val="1"/>
        </w:rPr>
        <w:t xml:space="preserve"> </w:t>
      </w:r>
      <w:r>
        <w:t>военными</w:t>
      </w:r>
      <w:r>
        <w:rPr>
          <w:spacing w:val="1"/>
        </w:rPr>
        <w:t xml:space="preserve"> </w:t>
      </w:r>
      <w:r>
        <w:t>преступниками Германии и Японии. Потсдамская конференция. Образование ООН. Цена</w:t>
      </w:r>
      <w:r>
        <w:rPr>
          <w:spacing w:val="1"/>
        </w:rPr>
        <w:t xml:space="preserve"> </w:t>
      </w:r>
      <w:r>
        <w:t>Второй мировой войны</w:t>
      </w:r>
      <w:r>
        <w:rPr>
          <w:spacing w:val="-3"/>
        </w:rPr>
        <w:t xml:space="preserve"> </w:t>
      </w:r>
      <w:r>
        <w:t>для воюющих</w:t>
      </w:r>
      <w:r>
        <w:rPr>
          <w:spacing w:val="1"/>
        </w:rPr>
        <w:t xml:space="preserve"> </w:t>
      </w:r>
      <w:r>
        <w:t>стран. Итоги</w:t>
      </w:r>
      <w:r>
        <w:rPr>
          <w:spacing w:val="1"/>
        </w:rPr>
        <w:t xml:space="preserve"> </w:t>
      </w:r>
      <w:r>
        <w:t>войны.</w:t>
      </w:r>
    </w:p>
    <w:p w:rsidR="00CC7498" w:rsidRDefault="00B47916">
      <w:pPr>
        <w:pStyle w:val="1"/>
        <w:spacing w:before="5" w:line="278" w:lineRule="auto"/>
        <w:ind w:right="5559"/>
      </w:pPr>
      <w:r>
        <w:t>Соревнование социальных систем</w:t>
      </w:r>
      <w:r>
        <w:rPr>
          <w:spacing w:val="-57"/>
        </w:rPr>
        <w:t xml:space="preserve"> </w:t>
      </w:r>
      <w:r>
        <w:t>Начало</w:t>
      </w:r>
      <w:r>
        <w:rPr>
          <w:spacing w:val="-1"/>
        </w:rPr>
        <w:t xml:space="preserve"> </w:t>
      </w:r>
      <w:r>
        <w:t>«холодной войны»</w:t>
      </w:r>
    </w:p>
    <w:p w:rsidR="00CC7498" w:rsidRDefault="00B47916">
      <w:pPr>
        <w:pStyle w:val="a6"/>
        <w:spacing w:line="276" w:lineRule="auto"/>
        <w:ind w:right="685" w:firstLine="700"/>
      </w:pPr>
      <w:r>
        <w:t>Причины</w:t>
      </w:r>
      <w:r>
        <w:rPr>
          <w:spacing w:val="1"/>
        </w:rPr>
        <w:t xml:space="preserve"> </w:t>
      </w:r>
      <w:r>
        <w:t>«холодной</w:t>
      </w:r>
      <w:r>
        <w:rPr>
          <w:spacing w:val="1"/>
        </w:rPr>
        <w:t xml:space="preserve"> </w:t>
      </w:r>
      <w:r>
        <w:t>войны».</w:t>
      </w:r>
      <w:r>
        <w:rPr>
          <w:spacing w:val="1"/>
        </w:rPr>
        <w:t xml:space="preserve"> </w:t>
      </w:r>
      <w:r>
        <w:t>План</w:t>
      </w:r>
      <w:r>
        <w:rPr>
          <w:spacing w:val="1"/>
        </w:rPr>
        <w:t xml:space="preserve"> </w:t>
      </w:r>
      <w:r>
        <w:t>Маршалла.</w:t>
      </w:r>
      <w:r>
        <w:rPr>
          <w:spacing w:val="1"/>
        </w:rPr>
        <w:t xml:space="preserve"> </w:t>
      </w:r>
      <w:r>
        <w:rPr>
          <w:i/>
        </w:rPr>
        <w:t>Гражданская</w:t>
      </w:r>
      <w:r>
        <w:rPr>
          <w:i/>
          <w:spacing w:val="1"/>
        </w:rPr>
        <w:t xml:space="preserve"> </w:t>
      </w:r>
      <w:r>
        <w:rPr>
          <w:i/>
        </w:rPr>
        <w:t>война</w:t>
      </w:r>
      <w:r>
        <w:rPr>
          <w:i/>
          <w:spacing w:val="1"/>
        </w:rPr>
        <w:t xml:space="preserve"> </w:t>
      </w:r>
      <w:r>
        <w:rPr>
          <w:i/>
        </w:rPr>
        <w:t>в</w:t>
      </w:r>
      <w:r>
        <w:rPr>
          <w:i/>
          <w:spacing w:val="1"/>
        </w:rPr>
        <w:t xml:space="preserve"> </w:t>
      </w:r>
      <w:r>
        <w:rPr>
          <w:i/>
        </w:rPr>
        <w:t>Греции.</w:t>
      </w:r>
      <w:r>
        <w:rPr>
          <w:i/>
          <w:spacing w:val="1"/>
        </w:rPr>
        <w:t xml:space="preserve"> </w:t>
      </w:r>
      <w:r>
        <w:t>Доктрина</w:t>
      </w:r>
      <w:r>
        <w:rPr>
          <w:spacing w:val="1"/>
        </w:rPr>
        <w:t xml:space="preserve"> </w:t>
      </w:r>
      <w:r>
        <w:t>Трумэна.</w:t>
      </w:r>
      <w:r>
        <w:rPr>
          <w:spacing w:val="1"/>
        </w:rPr>
        <w:t xml:space="preserve"> </w:t>
      </w:r>
      <w:r>
        <w:t>Политика</w:t>
      </w:r>
      <w:r>
        <w:rPr>
          <w:spacing w:val="1"/>
        </w:rPr>
        <w:t xml:space="preserve"> </w:t>
      </w:r>
      <w:r>
        <w:t>сдерживания.</w:t>
      </w:r>
      <w:r>
        <w:rPr>
          <w:spacing w:val="1"/>
        </w:rPr>
        <w:t xml:space="preserve"> </w:t>
      </w:r>
      <w:r>
        <w:t>«Народная</w:t>
      </w:r>
      <w:r>
        <w:rPr>
          <w:spacing w:val="1"/>
        </w:rPr>
        <w:t xml:space="preserve"> </w:t>
      </w:r>
      <w:r>
        <w:t>демократия»</w:t>
      </w:r>
      <w:r>
        <w:rPr>
          <w:spacing w:val="1"/>
        </w:rPr>
        <w:t xml:space="preserve"> </w:t>
      </w:r>
      <w:r>
        <w:t>и</w:t>
      </w:r>
      <w:r>
        <w:rPr>
          <w:spacing w:val="1"/>
        </w:rPr>
        <w:t xml:space="preserve"> </w:t>
      </w:r>
      <w:r>
        <w:t>установление</w:t>
      </w:r>
      <w:r>
        <w:rPr>
          <w:spacing w:val="1"/>
        </w:rPr>
        <w:t xml:space="preserve"> </w:t>
      </w:r>
      <w:r>
        <w:t>коммунистических</w:t>
      </w:r>
      <w:r>
        <w:rPr>
          <w:spacing w:val="1"/>
        </w:rPr>
        <w:t xml:space="preserve"> </w:t>
      </w:r>
      <w:r>
        <w:t>режимов</w:t>
      </w:r>
      <w:r>
        <w:rPr>
          <w:spacing w:val="1"/>
        </w:rPr>
        <w:t xml:space="preserve"> </w:t>
      </w:r>
      <w:r>
        <w:t>в</w:t>
      </w:r>
      <w:r>
        <w:rPr>
          <w:spacing w:val="1"/>
        </w:rPr>
        <w:t xml:space="preserve"> </w:t>
      </w:r>
      <w:r>
        <w:t>Восточной</w:t>
      </w:r>
      <w:r>
        <w:rPr>
          <w:spacing w:val="1"/>
        </w:rPr>
        <w:t xml:space="preserve"> </w:t>
      </w:r>
      <w:r>
        <w:t>Европе.</w:t>
      </w:r>
      <w:r>
        <w:rPr>
          <w:spacing w:val="1"/>
        </w:rPr>
        <w:t xml:space="preserve"> </w:t>
      </w:r>
      <w:r>
        <w:t>Раскол</w:t>
      </w:r>
      <w:r>
        <w:rPr>
          <w:spacing w:val="1"/>
        </w:rPr>
        <w:t xml:space="preserve"> </w:t>
      </w:r>
      <w:r>
        <w:t>Германии.</w:t>
      </w:r>
      <w:r>
        <w:rPr>
          <w:spacing w:val="1"/>
        </w:rPr>
        <w:t xml:space="preserve"> </w:t>
      </w:r>
      <w:r>
        <w:t>Коминформ.</w:t>
      </w:r>
      <w:r>
        <w:rPr>
          <w:spacing w:val="1"/>
        </w:rPr>
        <w:t xml:space="preserve"> </w:t>
      </w:r>
      <w:r>
        <w:t>Советско-югославский</w:t>
      </w:r>
      <w:r>
        <w:rPr>
          <w:spacing w:val="1"/>
        </w:rPr>
        <w:t xml:space="preserve"> </w:t>
      </w:r>
      <w:r>
        <w:t>конфликт.</w:t>
      </w:r>
      <w:r>
        <w:rPr>
          <w:spacing w:val="1"/>
        </w:rPr>
        <w:t xml:space="preserve"> </w:t>
      </w:r>
      <w:r>
        <w:rPr>
          <w:i/>
        </w:rPr>
        <w:t>Террор</w:t>
      </w:r>
      <w:r>
        <w:rPr>
          <w:i/>
          <w:spacing w:val="1"/>
        </w:rPr>
        <w:t xml:space="preserve"> </w:t>
      </w:r>
      <w:r>
        <w:rPr>
          <w:i/>
        </w:rPr>
        <w:t>в</w:t>
      </w:r>
      <w:r>
        <w:rPr>
          <w:i/>
          <w:spacing w:val="1"/>
        </w:rPr>
        <w:t xml:space="preserve"> </w:t>
      </w:r>
      <w:r>
        <w:rPr>
          <w:i/>
        </w:rPr>
        <w:t>Восточной</w:t>
      </w:r>
      <w:r>
        <w:rPr>
          <w:i/>
          <w:spacing w:val="1"/>
        </w:rPr>
        <w:t xml:space="preserve"> </w:t>
      </w:r>
      <w:r>
        <w:rPr>
          <w:i/>
        </w:rPr>
        <w:t>Европе.</w:t>
      </w:r>
      <w:r>
        <w:rPr>
          <w:i/>
          <w:spacing w:val="1"/>
        </w:rPr>
        <w:t xml:space="preserve"> </w:t>
      </w:r>
      <w:r>
        <w:t>Совет</w:t>
      </w:r>
      <w:r>
        <w:rPr>
          <w:spacing w:val="1"/>
        </w:rPr>
        <w:t xml:space="preserve"> </w:t>
      </w:r>
      <w:r>
        <w:t>экономической</w:t>
      </w:r>
      <w:r>
        <w:rPr>
          <w:spacing w:val="1"/>
        </w:rPr>
        <w:t xml:space="preserve"> </w:t>
      </w:r>
      <w:r>
        <w:t>взаимопомощи.</w:t>
      </w:r>
      <w:r>
        <w:rPr>
          <w:spacing w:val="-1"/>
        </w:rPr>
        <w:t xml:space="preserve"> </w:t>
      </w:r>
      <w:r>
        <w:t>НАТО. «Охота на</w:t>
      </w:r>
      <w:r>
        <w:rPr>
          <w:spacing w:val="-1"/>
        </w:rPr>
        <w:t xml:space="preserve"> </w:t>
      </w:r>
      <w:r>
        <w:t>ведьм»</w:t>
      </w:r>
      <w:r>
        <w:rPr>
          <w:spacing w:val="-6"/>
        </w:rPr>
        <w:t xml:space="preserve"> </w:t>
      </w:r>
      <w:r>
        <w:t>в</w:t>
      </w:r>
      <w:r>
        <w:rPr>
          <w:spacing w:val="-1"/>
        </w:rPr>
        <w:t xml:space="preserve"> </w:t>
      </w:r>
      <w:r>
        <w:t>США.</w:t>
      </w:r>
    </w:p>
    <w:p w:rsidR="00CC7498" w:rsidRDefault="00B47916">
      <w:pPr>
        <w:pStyle w:val="1"/>
      </w:pPr>
      <w:r>
        <w:t>Гонка</w:t>
      </w:r>
      <w:r>
        <w:rPr>
          <w:spacing w:val="-3"/>
        </w:rPr>
        <w:t xml:space="preserve"> </w:t>
      </w:r>
      <w:r>
        <w:t>вооружений.</w:t>
      </w:r>
      <w:r>
        <w:rPr>
          <w:spacing w:val="-5"/>
        </w:rPr>
        <w:t xml:space="preserve"> </w:t>
      </w:r>
      <w:r>
        <w:t>Берлинский</w:t>
      </w:r>
      <w:r>
        <w:rPr>
          <w:spacing w:val="-3"/>
        </w:rPr>
        <w:t xml:space="preserve"> </w:t>
      </w:r>
      <w:r>
        <w:t>и</w:t>
      </w:r>
      <w:r>
        <w:rPr>
          <w:spacing w:val="-4"/>
        </w:rPr>
        <w:t xml:space="preserve"> </w:t>
      </w:r>
      <w:r>
        <w:t>Карибский</w:t>
      </w:r>
      <w:r>
        <w:rPr>
          <w:spacing w:val="-2"/>
        </w:rPr>
        <w:t xml:space="preserve"> </w:t>
      </w:r>
      <w:r>
        <w:t>кризисы</w:t>
      </w:r>
    </w:p>
    <w:p w:rsidR="00CC7498" w:rsidRDefault="00B47916">
      <w:pPr>
        <w:pStyle w:val="a6"/>
        <w:spacing w:before="31" w:line="276" w:lineRule="auto"/>
        <w:ind w:right="686" w:firstLine="700"/>
      </w:pPr>
      <w:r>
        <w:t>Гонка</w:t>
      </w:r>
      <w:r>
        <w:rPr>
          <w:spacing w:val="1"/>
        </w:rPr>
        <w:t xml:space="preserve"> </w:t>
      </w:r>
      <w:r>
        <w:t>вооружений.</w:t>
      </w:r>
      <w:r>
        <w:rPr>
          <w:spacing w:val="1"/>
        </w:rPr>
        <w:t xml:space="preserve"> </w:t>
      </w:r>
      <w:r>
        <w:t>Испытания</w:t>
      </w:r>
      <w:r>
        <w:rPr>
          <w:spacing w:val="1"/>
        </w:rPr>
        <w:t xml:space="preserve"> </w:t>
      </w:r>
      <w:r>
        <w:t>атомного</w:t>
      </w:r>
      <w:r>
        <w:rPr>
          <w:spacing w:val="1"/>
        </w:rPr>
        <w:t xml:space="preserve"> </w:t>
      </w:r>
      <w:r>
        <w:t>и</w:t>
      </w:r>
      <w:r>
        <w:rPr>
          <w:spacing w:val="1"/>
        </w:rPr>
        <w:t xml:space="preserve"> </w:t>
      </w:r>
      <w:r>
        <w:t>термоядерного</w:t>
      </w:r>
      <w:r>
        <w:rPr>
          <w:spacing w:val="1"/>
        </w:rPr>
        <w:t xml:space="preserve"> </w:t>
      </w:r>
      <w:r>
        <w:t>оружия</w:t>
      </w:r>
      <w:r>
        <w:rPr>
          <w:spacing w:val="1"/>
        </w:rPr>
        <w:t xml:space="preserve"> </w:t>
      </w:r>
      <w:r>
        <w:t>в</w:t>
      </w:r>
      <w:r>
        <w:rPr>
          <w:spacing w:val="1"/>
        </w:rPr>
        <w:t xml:space="preserve"> </w:t>
      </w:r>
      <w:r>
        <w:t>СССР.</w:t>
      </w:r>
      <w:r>
        <w:rPr>
          <w:spacing w:val="1"/>
        </w:rPr>
        <w:t xml:space="preserve"> </w:t>
      </w:r>
      <w:r>
        <w:t>Ослабление</w:t>
      </w:r>
      <w:r>
        <w:rPr>
          <w:spacing w:val="1"/>
        </w:rPr>
        <w:t xml:space="preserve"> </w:t>
      </w:r>
      <w:r>
        <w:t>международной</w:t>
      </w:r>
      <w:r>
        <w:rPr>
          <w:spacing w:val="1"/>
        </w:rPr>
        <w:t xml:space="preserve"> </w:t>
      </w:r>
      <w:r>
        <w:t>напряженности</w:t>
      </w:r>
      <w:r>
        <w:rPr>
          <w:spacing w:val="1"/>
        </w:rPr>
        <w:t xml:space="preserve"> </w:t>
      </w:r>
      <w:r>
        <w:t>после</w:t>
      </w:r>
      <w:r>
        <w:rPr>
          <w:spacing w:val="1"/>
        </w:rPr>
        <w:t xml:space="preserve"> </w:t>
      </w:r>
      <w:r>
        <w:t>смерти</w:t>
      </w:r>
      <w:r>
        <w:rPr>
          <w:spacing w:val="1"/>
        </w:rPr>
        <w:t xml:space="preserve"> </w:t>
      </w:r>
      <w:r>
        <w:t>И.</w:t>
      </w:r>
      <w:r>
        <w:rPr>
          <w:spacing w:val="1"/>
        </w:rPr>
        <w:t xml:space="preserve"> </w:t>
      </w:r>
      <w:r>
        <w:t>Сталина.</w:t>
      </w:r>
      <w:r>
        <w:rPr>
          <w:spacing w:val="1"/>
        </w:rPr>
        <w:t xml:space="preserve"> </w:t>
      </w:r>
      <w:r>
        <w:t>Нормализация</w:t>
      </w:r>
      <w:r>
        <w:rPr>
          <w:spacing w:val="1"/>
        </w:rPr>
        <w:t xml:space="preserve"> </w:t>
      </w:r>
      <w:r>
        <w:t>советско-югославских</w:t>
      </w:r>
      <w:r>
        <w:rPr>
          <w:spacing w:val="1"/>
        </w:rPr>
        <w:t xml:space="preserve"> </w:t>
      </w:r>
      <w:r>
        <w:t>отношений.</w:t>
      </w:r>
      <w:r>
        <w:rPr>
          <w:spacing w:val="1"/>
        </w:rPr>
        <w:t xml:space="preserve"> </w:t>
      </w:r>
      <w:r>
        <w:t>Организация</w:t>
      </w:r>
      <w:r>
        <w:rPr>
          <w:spacing w:val="1"/>
        </w:rPr>
        <w:t xml:space="preserve"> </w:t>
      </w:r>
      <w:r>
        <w:t>Варшавского</w:t>
      </w:r>
      <w:r>
        <w:rPr>
          <w:spacing w:val="1"/>
        </w:rPr>
        <w:t xml:space="preserve"> </w:t>
      </w:r>
      <w:r>
        <w:t>договора.</w:t>
      </w:r>
      <w:r>
        <w:rPr>
          <w:spacing w:val="1"/>
        </w:rPr>
        <w:t xml:space="preserve"> </w:t>
      </w:r>
      <w:r>
        <w:t>Ракетно-</w:t>
      </w:r>
      <w:r>
        <w:rPr>
          <w:spacing w:val="1"/>
        </w:rPr>
        <w:t xml:space="preserve"> </w:t>
      </w:r>
      <w:r>
        <w:t>космическое</w:t>
      </w:r>
      <w:r>
        <w:rPr>
          <w:spacing w:val="1"/>
        </w:rPr>
        <w:t xml:space="preserve"> </w:t>
      </w:r>
      <w:r>
        <w:t>соперничество.</w:t>
      </w:r>
      <w:r>
        <w:rPr>
          <w:spacing w:val="1"/>
        </w:rPr>
        <w:t xml:space="preserve"> </w:t>
      </w:r>
      <w:r>
        <w:t>Первый</w:t>
      </w:r>
      <w:r>
        <w:rPr>
          <w:spacing w:val="1"/>
        </w:rPr>
        <w:t xml:space="preserve"> </w:t>
      </w:r>
      <w:r>
        <w:t>искусственный</w:t>
      </w:r>
      <w:r>
        <w:rPr>
          <w:spacing w:val="1"/>
        </w:rPr>
        <w:t xml:space="preserve"> </w:t>
      </w:r>
      <w:r>
        <w:t>спутник</w:t>
      </w:r>
      <w:r>
        <w:rPr>
          <w:spacing w:val="1"/>
        </w:rPr>
        <w:t xml:space="preserve"> </w:t>
      </w:r>
      <w:r>
        <w:t>Земли.</w:t>
      </w:r>
      <w:r>
        <w:rPr>
          <w:spacing w:val="1"/>
        </w:rPr>
        <w:t xml:space="preserve"> </w:t>
      </w:r>
      <w:r>
        <w:t>Первый</w:t>
      </w:r>
      <w:r>
        <w:rPr>
          <w:spacing w:val="1"/>
        </w:rPr>
        <w:t xml:space="preserve"> </w:t>
      </w:r>
      <w:r>
        <w:t>полет</w:t>
      </w:r>
      <w:r>
        <w:rPr>
          <w:spacing w:val="1"/>
        </w:rPr>
        <w:t xml:space="preserve"> </w:t>
      </w:r>
      <w:r>
        <w:t>человека</w:t>
      </w:r>
      <w:r>
        <w:rPr>
          <w:spacing w:val="1"/>
        </w:rPr>
        <w:t xml:space="preserve"> </w:t>
      </w:r>
      <w:r>
        <w:t>в</w:t>
      </w:r>
      <w:r>
        <w:rPr>
          <w:spacing w:val="1"/>
        </w:rPr>
        <w:t xml:space="preserve"> </w:t>
      </w:r>
      <w:r>
        <w:t>космос.</w:t>
      </w:r>
      <w:r>
        <w:rPr>
          <w:spacing w:val="1"/>
        </w:rPr>
        <w:t xml:space="preserve"> </w:t>
      </w:r>
      <w:r>
        <w:t>«Доктрина</w:t>
      </w:r>
      <w:r>
        <w:rPr>
          <w:spacing w:val="1"/>
        </w:rPr>
        <w:t xml:space="preserve"> </w:t>
      </w:r>
      <w:r>
        <w:t>Эйзенхауэра».</w:t>
      </w:r>
      <w:r>
        <w:rPr>
          <w:spacing w:val="1"/>
        </w:rPr>
        <w:t xml:space="preserve"> </w:t>
      </w:r>
      <w:r>
        <w:t>Визит</w:t>
      </w:r>
      <w:r>
        <w:rPr>
          <w:spacing w:val="1"/>
        </w:rPr>
        <w:t xml:space="preserve"> </w:t>
      </w:r>
      <w:r>
        <w:t>Н.</w:t>
      </w:r>
      <w:r>
        <w:rPr>
          <w:spacing w:val="1"/>
        </w:rPr>
        <w:t xml:space="preserve"> </w:t>
      </w:r>
      <w:r>
        <w:t>Хрущева</w:t>
      </w:r>
      <w:r>
        <w:rPr>
          <w:spacing w:val="1"/>
        </w:rPr>
        <w:t xml:space="preserve"> </w:t>
      </w:r>
      <w:r>
        <w:t>в</w:t>
      </w:r>
      <w:r>
        <w:rPr>
          <w:spacing w:val="1"/>
        </w:rPr>
        <w:t xml:space="preserve"> </w:t>
      </w:r>
      <w:r>
        <w:t>США.</w:t>
      </w:r>
      <w:r>
        <w:rPr>
          <w:spacing w:val="1"/>
        </w:rPr>
        <w:t xml:space="preserve"> </w:t>
      </w:r>
      <w:r>
        <w:t>Ухудшение</w:t>
      </w:r>
      <w:r>
        <w:rPr>
          <w:spacing w:val="-57"/>
        </w:rPr>
        <w:t xml:space="preserve"> </w:t>
      </w:r>
      <w:r>
        <w:t>советско-американских</w:t>
      </w:r>
      <w:r>
        <w:rPr>
          <w:spacing w:val="1"/>
        </w:rPr>
        <w:t xml:space="preserve"> </w:t>
      </w:r>
      <w:r>
        <w:t>отношений</w:t>
      </w:r>
      <w:r>
        <w:rPr>
          <w:spacing w:val="1"/>
        </w:rPr>
        <w:t xml:space="preserve"> </w:t>
      </w:r>
      <w:r>
        <w:t>в</w:t>
      </w:r>
      <w:r>
        <w:rPr>
          <w:spacing w:val="1"/>
        </w:rPr>
        <w:t xml:space="preserve"> </w:t>
      </w:r>
      <w:r>
        <w:t>1960-1961</w:t>
      </w:r>
      <w:r>
        <w:rPr>
          <w:spacing w:val="1"/>
        </w:rPr>
        <w:t xml:space="preserve"> </w:t>
      </w:r>
      <w:r>
        <w:t>гг.</w:t>
      </w:r>
      <w:r>
        <w:rPr>
          <w:spacing w:val="1"/>
        </w:rPr>
        <w:t xml:space="preserve"> </w:t>
      </w:r>
      <w:r>
        <w:t>Д.</w:t>
      </w:r>
      <w:r>
        <w:rPr>
          <w:spacing w:val="1"/>
        </w:rPr>
        <w:t xml:space="preserve"> </w:t>
      </w:r>
      <w:r>
        <w:t>Кеннеди.</w:t>
      </w:r>
      <w:r>
        <w:rPr>
          <w:spacing w:val="1"/>
        </w:rPr>
        <w:t xml:space="preserve"> </w:t>
      </w:r>
      <w:r>
        <w:t>Берлинский</w:t>
      </w:r>
      <w:r>
        <w:rPr>
          <w:spacing w:val="1"/>
        </w:rPr>
        <w:t xml:space="preserve"> </w:t>
      </w:r>
      <w:r>
        <w:t>кризис.</w:t>
      </w:r>
      <w:r>
        <w:rPr>
          <w:spacing w:val="1"/>
        </w:rPr>
        <w:t xml:space="preserve"> </w:t>
      </w:r>
      <w:r>
        <w:t>Карибский</w:t>
      </w:r>
      <w:r>
        <w:rPr>
          <w:spacing w:val="-3"/>
        </w:rPr>
        <w:t xml:space="preserve"> </w:t>
      </w:r>
      <w:r>
        <w:t>кризис.</w:t>
      </w:r>
      <w:r>
        <w:rPr>
          <w:spacing w:val="-1"/>
        </w:rPr>
        <w:t xml:space="preserve"> </w:t>
      </w:r>
      <w:r>
        <w:t>Договор</w:t>
      </w:r>
      <w:r>
        <w:rPr>
          <w:spacing w:val="-1"/>
        </w:rPr>
        <w:t xml:space="preserve"> </w:t>
      </w:r>
      <w:r>
        <w:t>о</w:t>
      </w:r>
      <w:r>
        <w:rPr>
          <w:spacing w:val="-1"/>
        </w:rPr>
        <w:t xml:space="preserve"> </w:t>
      </w:r>
      <w:r>
        <w:t>запрещении ядерных</w:t>
      </w:r>
      <w:r>
        <w:rPr>
          <w:spacing w:val="-2"/>
        </w:rPr>
        <w:t xml:space="preserve"> </w:t>
      </w:r>
      <w:r>
        <w:t>испытаний</w:t>
      </w:r>
      <w:r>
        <w:rPr>
          <w:spacing w:val="-1"/>
        </w:rPr>
        <w:t xml:space="preserve"> </w:t>
      </w:r>
      <w:r>
        <w:t>в</w:t>
      </w:r>
      <w:r>
        <w:rPr>
          <w:spacing w:val="-2"/>
        </w:rPr>
        <w:t xml:space="preserve"> </w:t>
      </w:r>
      <w:r>
        <w:t>трех</w:t>
      </w:r>
      <w:r>
        <w:rPr>
          <w:spacing w:val="-2"/>
        </w:rPr>
        <w:t xml:space="preserve"> </w:t>
      </w:r>
      <w:r>
        <w:t>средах.</w:t>
      </w:r>
    </w:p>
    <w:p w:rsidR="00CC7498" w:rsidRDefault="00B47916">
      <w:pPr>
        <w:pStyle w:val="1"/>
        <w:spacing w:before="6"/>
      </w:pPr>
      <w:r>
        <w:t>Дальний</w:t>
      </w:r>
      <w:r>
        <w:rPr>
          <w:spacing w:val="-3"/>
        </w:rPr>
        <w:t xml:space="preserve"> </w:t>
      </w:r>
      <w:r>
        <w:t>Восток</w:t>
      </w:r>
      <w:r>
        <w:rPr>
          <w:spacing w:val="-1"/>
        </w:rPr>
        <w:t xml:space="preserve"> </w:t>
      </w:r>
      <w:r>
        <w:t>в</w:t>
      </w:r>
      <w:r>
        <w:rPr>
          <w:spacing w:val="-2"/>
        </w:rPr>
        <w:t xml:space="preserve"> </w:t>
      </w:r>
      <w:r>
        <w:t>40-70-е</w:t>
      </w:r>
      <w:r>
        <w:rPr>
          <w:spacing w:val="-1"/>
        </w:rPr>
        <w:t xml:space="preserve"> </w:t>
      </w:r>
      <w:r>
        <w:t>гг.</w:t>
      </w:r>
      <w:r>
        <w:rPr>
          <w:spacing w:val="-1"/>
        </w:rPr>
        <w:t xml:space="preserve"> </w:t>
      </w:r>
      <w:r>
        <w:t>Войны</w:t>
      </w:r>
      <w:r>
        <w:rPr>
          <w:spacing w:val="-1"/>
        </w:rPr>
        <w:t xml:space="preserve"> </w:t>
      </w:r>
      <w:r>
        <w:t>и</w:t>
      </w:r>
      <w:r>
        <w:rPr>
          <w:spacing w:val="-2"/>
        </w:rPr>
        <w:t xml:space="preserve"> </w:t>
      </w:r>
      <w:r>
        <w:t>революции</w:t>
      </w:r>
    </w:p>
    <w:p w:rsidR="00CC7498" w:rsidRDefault="00B47916">
      <w:pPr>
        <w:spacing w:before="36" w:line="276" w:lineRule="auto"/>
        <w:ind w:left="1481" w:right="707" w:firstLine="700"/>
        <w:rPr>
          <w:i/>
          <w:sz w:val="24"/>
        </w:rPr>
      </w:pPr>
      <w:r>
        <w:rPr>
          <w:i/>
          <w:sz w:val="24"/>
        </w:rPr>
        <w:t>Гражданская война в Китае. Образование КНР. Война в Корее. Национально-</w:t>
      </w:r>
      <w:r>
        <w:rPr>
          <w:i/>
          <w:spacing w:val="1"/>
          <w:sz w:val="24"/>
        </w:rPr>
        <w:t xml:space="preserve"> </w:t>
      </w:r>
      <w:r>
        <w:rPr>
          <w:i/>
          <w:sz w:val="24"/>
        </w:rPr>
        <w:t>освободительные и коммунистические движения в Юго-Восточной Азии. Индокитайские</w:t>
      </w:r>
      <w:r>
        <w:rPr>
          <w:i/>
          <w:spacing w:val="-57"/>
          <w:sz w:val="24"/>
        </w:rPr>
        <w:t xml:space="preserve"> </w:t>
      </w:r>
      <w:r>
        <w:rPr>
          <w:i/>
          <w:sz w:val="24"/>
        </w:rPr>
        <w:t>войны.</w:t>
      </w:r>
      <w:r>
        <w:rPr>
          <w:i/>
          <w:spacing w:val="-1"/>
          <w:sz w:val="24"/>
        </w:rPr>
        <w:t xml:space="preserve"> </w:t>
      </w:r>
      <w:r>
        <w:rPr>
          <w:i/>
          <w:sz w:val="24"/>
        </w:rPr>
        <w:t>Поражение</w:t>
      </w:r>
      <w:r>
        <w:rPr>
          <w:i/>
          <w:spacing w:val="-2"/>
          <w:sz w:val="24"/>
        </w:rPr>
        <w:t xml:space="preserve"> </w:t>
      </w:r>
      <w:r>
        <w:rPr>
          <w:i/>
          <w:sz w:val="24"/>
        </w:rPr>
        <w:t>США</w:t>
      </w:r>
      <w:r>
        <w:rPr>
          <w:i/>
          <w:spacing w:val="-1"/>
          <w:sz w:val="24"/>
        </w:rPr>
        <w:t xml:space="preserve"> </w:t>
      </w:r>
      <w:r>
        <w:rPr>
          <w:i/>
          <w:sz w:val="24"/>
        </w:rPr>
        <w:t>и</w:t>
      </w:r>
      <w:r>
        <w:rPr>
          <w:i/>
          <w:spacing w:val="-1"/>
          <w:sz w:val="24"/>
        </w:rPr>
        <w:t xml:space="preserve"> </w:t>
      </w:r>
      <w:r>
        <w:rPr>
          <w:i/>
          <w:sz w:val="24"/>
        </w:rPr>
        <w:t>их</w:t>
      </w:r>
      <w:r>
        <w:rPr>
          <w:i/>
          <w:spacing w:val="-2"/>
          <w:sz w:val="24"/>
        </w:rPr>
        <w:t xml:space="preserve"> </w:t>
      </w:r>
      <w:r>
        <w:rPr>
          <w:i/>
          <w:sz w:val="24"/>
        </w:rPr>
        <w:t>союзников</w:t>
      </w:r>
      <w:r>
        <w:rPr>
          <w:i/>
          <w:spacing w:val="-1"/>
          <w:sz w:val="24"/>
        </w:rPr>
        <w:t xml:space="preserve"> </w:t>
      </w:r>
      <w:r>
        <w:rPr>
          <w:i/>
          <w:sz w:val="24"/>
        </w:rPr>
        <w:t>в</w:t>
      </w:r>
      <w:r>
        <w:rPr>
          <w:i/>
          <w:spacing w:val="-3"/>
          <w:sz w:val="24"/>
        </w:rPr>
        <w:t xml:space="preserve"> </w:t>
      </w:r>
      <w:r>
        <w:rPr>
          <w:i/>
          <w:sz w:val="24"/>
        </w:rPr>
        <w:t>Индокитае.</w:t>
      </w:r>
      <w:r>
        <w:rPr>
          <w:i/>
          <w:spacing w:val="-1"/>
          <w:sz w:val="24"/>
        </w:rPr>
        <w:t xml:space="preserve"> </w:t>
      </w:r>
      <w:r>
        <w:rPr>
          <w:i/>
          <w:sz w:val="24"/>
        </w:rPr>
        <w:t>Советско-китайский</w:t>
      </w:r>
      <w:r>
        <w:rPr>
          <w:i/>
          <w:spacing w:val="-1"/>
          <w:sz w:val="24"/>
        </w:rPr>
        <w:t xml:space="preserve"> </w:t>
      </w:r>
      <w:r>
        <w:rPr>
          <w:i/>
          <w:sz w:val="24"/>
        </w:rPr>
        <w:t>конфликт.</w:t>
      </w:r>
    </w:p>
    <w:p w:rsidR="00CC7498" w:rsidRDefault="00B47916">
      <w:pPr>
        <w:pStyle w:val="1"/>
        <w:spacing w:before="6"/>
        <w:jc w:val="left"/>
      </w:pPr>
      <w:r>
        <w:t>«Разрядка»</w:t>
      </w:r>
    </w:p>
    <w:p w:rsidR="00CC7498" w:rsidRDefault="00B47916">
      <w:pPr>
        <w:pStyle w:val="a6"/>
        <w:spacing w:before="36" w:line="276" w:lineRule="auto"/>
        <w:ind w:right="683" w:firstLine="700"/>
      </w:pPr>
      <w:r>
        <w:t>Причины «разрядки». Визиты Р. Никсона в КНР и СССР. Договор ОСВ-1 и об</w:t>
      </w:r>
      <w:r>
        <w:rPr>
          <w:spacing w:val="1"/>
        </w:rPr>
        <w:t xml:space="preserve"> </w:t>
      </w:r>
      <w:r>
        <w:t>ограничении ПРО. Новая восточная политика ФРГ. Хельсинкский акт. Договор ОСВ-2.</w:t>
      </w:r>
      <w:r>
        <w:rPr>
          <w:spacing w:val="1"/>
        </w:rPr>
        <w:t xml:space="preserve"> </w:t>
      </w:r>
      <w:r>
        <w:t>Ракетный</w:t>
      </w:r>
      <w:r>
        <w:rPr>
          <w:spacing w:val="4"/>
        </w:rPr>
        <w:t xml:space="preserve"> </w:t>
      </w:r>
      <w:r>
        <w:t>кризис</w:t>
      </w:r>
      <w:r>
        <w:rPr>
          <w:spacing w:val="5"/>
        </w:rPr>
        <w:t xml:space="preserve"> </w:t>
      </w:r>
      <w:r>
        <w:t>в</w:t>
      </w:r>
      <w:r>
        <w:rPr>
          <w:spacing w:val="4"/>
        </w:rPr>
        <w:t xml:space="preserve"> </w:t>
      </w:r>
      <w:r>
        <w:t>Европе.</w:t>
      </w:r>
      <w:r>
        <w:rPr>
          <w:spacing w:val="6"/>
        </w:rPr>
        <w:t xml:space="preserve"> </w:t>
      </w:r>
      <w:r>
        <w:t>Ввод</w:t>
      </w:r>
      <w:r>
        <w:rPr>
          <w:spacing w:val="6"/>
        </w:rPr>
        <w:t xml:space="preserve"> </w:t>
      </w:r>
      <w:r>
        <w:t>советских</w:t>
      </w:r>
      <w:r>
        <w:rPr>
          <w:spacing w:val="9"/>
        </w:rPr>
        <w:t xml:space="preserve"> </w:t>
      </w:r>
      <w:r>
        <w:t>войск</w:t>
      </w:r>
      <w:r>
        <w:rPr>
          <w:spacing w:val="7"/>
        </w:rPr>
        <w:t xml:space="preserve"> </w:t>
      </w:r>
      <w:r>
        <w:t>в</w:t>
      </w:r>
      <w:r>
        <w:rPr>
          <w:spacing w:val="5"/>
        </w:rPr>
        <w:t xml:space="preserve"> </w:t>
      </w:r>
      <w:r>
        <w:t>Афганистан.</w:t>
      </w:r>
      <w:r>
        <w:rPr>
          <w:spacing w:val="6"/>
        </w:rPr>
        <w:t xml:space="preserve"> </w:t>
      </w:r>
      <w:r>
        <w:t>Возвращение</w:t>
      </w:r>
      <w:r>
        <w:rPr>
          <w:spacing w:val="6"/>
        </w:rPr>
        <w:t xml:space="preserve"> </w:t>
      </w:r>
      <w:r>
        <w:t>к</w:t>
      </w:r>
      <w:r>
        <w:rPr>
          <w:spacing w:val="4"/>
        </w:rPr>
        <w:t xml:space="preserve"> </w:t>
      </w:r>
      <w:r>
        <w:t>политике</w:t>
      </w:r>
    </w:p>
    <w:p w:rsidR="00CC7498" w:rsidRDefault="00B47916">
      <w:pPr>
        <w:pStyle w:val="a6"/>
        <w:spacing w:before="1"/>
      </w:pPr>
      <w:r>
        <w:t>«холодной</w:t>
      </w:r>
      <w:r>
        <w:rPr>
          <w:spacing w:val="-5"/>
        </w:rPr>
        <w:t xml:space="preserve"> </w:t>
      </w:r>
      <w:r>
        <w:t>войны».</w:t>
      </w:r>
    </w:p>
    <w:p w:rsidR="00CC7498" w:rsidRDefault="00B47916">
      <w:pPr>
        <w:pStyle w:val="1"/>
        <w:spacing w:before="46"/>
      </w:pPr>
      <w:r>
        <w:t>Западная</w:t>
      </w:r>
      <w:r>
        <w:rPr>
          <w:spacing w:val="-4"/>
        </w:rPr>
        <w:t xml:space="preserve"> </w:t>
      </w:r>
      <w:r>
        <w:t>Европа</w:t>
      </w:r>
      <w:r>
        <w:rPr>
          <w:spacing w:val="-4"/>
        </w:rPr>
        <w:t xml:space="preserve"> </w:t>
      </w:r>
      <w:r>
        <w:t>и</w:t>
      </w:r>
      <w:r>
        <w:rPr>
          <w:spacing w:val="-1"/>
        </w:rPr>
        <w:t xml:space="preserve"> </w:t>
      </w:r>
      <w:r>
        <w:t>Северная</w:t>
      </w:r>
      <w:r>
        <w:rPr>
          <w:spacing w:val="-1"/>
        </w:rPr>
        <w:t xml:space="preserve"> </w:t>
      </w:r>
      <w:r>
        <w:t>Америка в</w:t>
      </w:r>
      <w:r>
        <w:rPr>
          <w:spacing w:val="-2"/>
        </w:rPr>
        <w:t xml:space="preserve"> </w:t>
      </w:r>
      <w:r>
        <w:t>50-80-е</w:t>
      </w:r>
      <w:r>
        <w:rPr>
          <w:spacing w:val="-2"/>
        </w:rPr>
        <w:t xml:space="preserve"> </w:t>
      </w:r>
      <w:r>
        <w:t>годы</w:t>
      </w:r>
      <w:r>
        <w:rPr>
          <w:spacing w:val="-1"/>
        </w:rPr>
        <w:t xml:space="preserve"> </w:t>
      </w:r>
      <w:r>
        <w:t>ХХ</w:t>
      </w:r>
      <w:r>
        <w:rPr>
          <w:spacing w:val="-1"/>
        </w:rPr>
        <w:t xml:space="preserve"> </w:t>
      </w:r>
      <w:r>
        <w:t>века</w:t>
      </w:r>
    </w:p>
    <w:p w:rsidR="00CC7498" w:rsidRDefault="00B47916">
      <w:pPr>
        <w:spacing w:before="36" w:line="276" w:lineRule="auto"/>
        <w:ind w:left="1481" w:right="686" w:firstLine="700"/>
        <w:jc w:val="both"/>
        <w:rPr>
          <w:i/>
          <w:sz w:val="24"/>
        </w:rPr>
      </w:pPr>
      <w:r>
        <w:rPr>
          <w:sz w:val="24"/>
        </w:rPr>
        <w:t>«Общество</w:t>
      </w:r>
      <w:r>
        <w:rPr>
          <w:spacing w:val="1"/>
          <w:sz w:val="24"/>
        </w:rPr>
        <w:t xml:space="preserve"> </w:t>
      </w:r>
      <w:r>
        <w:rPr>
          <w:sz w:val="24"/>
        </w:rPr>
        <w:t>потребления».</w:t>
      </w:r>
      <w:r>
        <w:rPr>
          <w:spacing w:val="1"/>
          <w:sz w:val="24"/>
        </w:rPr>
        <w:t xml:space="preserve"> </w:t>
      </w:r>
      <w:r>
        <w:rPr>
          <w:sz w:val="24"/>
        </w:rPr>
        <w:t>Возникновение</w:t>
      </w:r>
      <w:r>
        <w:rPr>
          <w:spacing w:val="1"/>
          <w:sz w:val="24"/>
        </w:rPr>
        <w:t xml:space="preserve"> </w:t>
      </w:r>
      <w:r>
        <w:rPr>
          <w:sz w:val="24"/>
        </w:rPr>
        <w:t>Европейского</w:t>
      </w:r>
      <w:r>
        <w:rPr>
          <w:spacing w:val="1"/>
          <w:sz w:val="24"/>
        </w:rPr>
        <w:t xml:space="preserve"> </w:t>
      </w:r>
      <w:r>
        <w:rPr>
          <w:sz w:val="24"/>
        </w:rPr>
        <w:t>экономического</w:t>
      </w:r>
      <w:r>
        <w:rPr>
          <w:spacing w:val="1"/>
          <w:sz w:val="24"/>
        </w:rPr>
        <w:t xml:space="preserve"> </w:t>
      </w:r>
      <w:r>
        <w:rPr>
          <w:sz w:val="24"/>
        </w:rPr>
        <w:t>сообщества.</w:t>
      </w:r>
      <w:r>
        <w:rPr>
          <w:spacing w:val="1"/>
          <w:sz w:val="24"/>
        </w:rPr>
        <w:t xml:space="preserve"> </w:t>
      </w:r>
      <w:r>
        <w:rPr>
          <w:sz w:val="24"/>
        </w:rPr>
        <w:t>Германское</w:t>
      </w:r>
      <w:r>
        <w:rPr>
          <w:spacing w:val="1"/>
          <w:sz w:val="24"/>
        </w:rPr>
        <w:t xml:space="preserve"> </w:t>
      </w:r>
      <w:r>
        <w:rPr>
          <w:sz w:val="24"/>
        </w:rPr>
        <w:t>«экономическое</w:t>
      </w:r>
      <w:r>
        <w:rPr>
          <w:spacing w:val="1"/>
          <w:sz w:val="24"/>
        </w:rPr>
        <w:t xml:space="preserve"> </w:t>
      </w:r>
      <w:r>
        <w:rPr>
          <w:sz w:val="24"/>
        </w:rPr>
        <w:t>чудо».</w:t>
      </w:r>
      <w:r>
        <w:rPr>
          <w:spacing w:val="1"/>
          <w:sz w:val="24"/>
        </w:rPr>
        <w:t xml:space="preserve"> </w:t>
      </w:r>
      <w:r>
        <w:rPr>
          <w:sz w:val="24"/>
        </w:rPr>
        <w:t>Возникновение</w:t>
      </w:r>
      <w:r>
        <w:rPr>
          <w:spacing w:val="1"/>
          <w:sz w:val="24"/>
        </w:rPr>
        <w:t xml:space="preserve"> </w:t>
      </w:r>
      <w:r>
        <w:rPr>
          <w:sz w:val="24"/>
        </w:rPr>
        <w:t>V</w:t>
      </w:r>
      <w:r>
        <w:rPr>
          <w:spacing w:val="1"/>
          <w:sz w:val="24"/>
        </w:rPr>
        <w:t xml:space="preserve"> </w:t>
      </w:r>
      <w:r>
        <w:rPr>
          <w:sz w:val="24"/>
        </w:rPr>
        <w:t>республики</w:t>
      </w:r>
      <w:r>
        <w:rPr>
          <w:spacing w:val="1"/>
          <w:sz w:val="24"/>
        </w:rPr>
        <w:t xml:space="preserve"> </w:t>
      </w:r>
      <w:r>
        <w:rPr>
          <w:sz w:val="24"/>
        </w:rPr>
        <w:t>во</w:t>
      </w:r>
      <w:r>
        <w:rPr>
          <w:spacing w:val="1"/>
          <w:sz w:val="24"/>
        </w:rPr>
        <w:t xml:space="preserve"> </w:t>
      </w:r>
      <w:r>
        <w:rPr>
          <w:sz w:val="24"/>
        </w:rPr>
        <w:t>Франции.</w:t>
      </w:r>
      <w:r>
        <w:rPr>
          <w:spacing w:val="1"/>
          <w:sz w:val="24"/>
        </w:rPr>
        <w:t xml:space="preserve"> </w:t>
      </w:r>
      <w:r>
        <w:rPr>
          <w:sz w:val="24"/>
        </w:rPr>
        <w:t>Консервативная</w:t>
      </w:r>
      <w:r>
        <w:rPr>
          <w:spacing w:val="1"/>
          <w:sz w:val="24"/>
        </w:rPr>
        <w:t xml:space="preserve"> </w:t>
      </w:r>
      <w:r>
        <w:rPr>
          <w:sz w:val="24"/>
        </w:rPr>
        <w:t>и</w:t>
      </w:r>
      <w:r>
        <w:rPr>
          <w:spacing w:val="1"/>
          <w:sz w:val="24"/>
        </w:rPr>
        <w:t xml:space="preserve"> </w:t>
      </w:r>
      <w:r>
        <w:rPr>
          <w:sz w:val="24"/>
        </w:rPr>
        <w:t>трудовая</w:t>
      </w:r>
      <w:r>
        <w:rPr>
          <w:spacing w:val="1"/>
          <w:sz w:val="24"/>
        </w:rPr>
        <w:t xml:space="preserve"> </w:t>
      </w:r>
      <w:r>
        <w:rPr>
          <w:sz w:val="24"/>
        </w:rPr>
        <w:t>Великобритания.</w:t>
      </w:r>
      <w:r>
        <w:rPr>
          <w:spacing w:val="1"/>
          <w:sz w:val="24"/>
        </w:rPr>
        <w:t xml:space="preserve"> </w:t>
      </w:r>
      <w:r>
        <w:rPr>
          <w:i/>
          <w:sz w:val="24"/>
        </w:rPr>
        <w:t>«Скандинавская</w:t>
      </w:r>
      <w:r>
        <w:rPr>
          <w:i/>
          <w:spacing w:val="1"/>
          <w:sz w:val="24"/>
        </w:rPr>
        <w:t xml:space="preserve"> </w:t>
      </w:r>
      <w:r>
        <w:rPr>
          <w:i/>
          <w:sz w:val="24"/>
        </w:rPr>
        <w:t>модель»</w:t>
      </w:r>
      <w:r>
        <w:rPr>
          <w:i/>
          <w:spacing w:val="1"/>
          <w:sz w:val="24"/>
        </w:rPr>
        <w:t xml:space="preserve"> </w:t>
      </w:r>
      <w:r>
        <w:rPr>
          <w:i/>
          <w:sz w:val="24"/>
        </w:rPr>
        <w:t>общественно-политического</w:t>
      </w:r>
      <w:r>
        <w:rPr>
          <w:i/>
          <w:spacing w:val="-1"/>
          <w:sz w:val="24"/>
        </w:rPr>
        <w:t xml:space="preserve"> </w:t>
      </w:r>
      <w:r>
        <w:rPr>
          <w:i/>
          <w:sz w:val="24"/>
        </w:rPr>
        <w:t>и социально-экономического</w:t>
      </w:r>
      <w:r>
        <w:rPr>
          <w:i/>
          <w:spacing w:val="-1"/>
          <w:sz w:val="24"/>
        </w:rPr>
        <w:t xml:space="preserve"> </w:t>
      </w:r>
      <w:r>
        <w:rPr>
          <w:i/>
          <w:sz w:val="24"/>
        </w:rPr>
        <w:t>развития.</w:t>
      </w:r>
    </w:p>
    <w:p w:rsidR="00CC7498" w:rsidRDefault="00B47916">
      <w:pPr>
        <w:pStyle w:val="a6"/>
        <w:spacing w:line="276" w:lineRule="auto"/>
        <w:ind w:right="691" w:firstLine="700"/>
      </w:pPr>
      <w:r>
        <w:t>Проблема прав человека. «Бурные шестидесятые». Движение за гражданские права</w:t>
      </w:r>
      <w:r>
        <w:rPr>
          <w:spacing w:val="-57"/>
        </w:rPr>
        <w:t xml:space="preserve"> </w:t>
      </w:r>
      <w:r>
        <w:t>в</w:t>
      </w:r>
      <w:r>
        <w:rPr>
          <w:spacing w:val="-2"/>
        </w:rPr>
        <w:t xml:space="preserve"> </w:t>
      </w:r>
      <w:r>
        <w:t>США. Новые</w:t>
      </w:r>
      <w:r>
        <w:rPr>
          <w:spacing w:val="-2"/>
        </w:rPr>
        <w:t xml:space="preserve"> </w:t>
      </w:r>
      <w:r>
        <w:t>течения в</w:t>
      </w:r>
      <w:r>
        <w:rPr>
          <w:spacing w:val="-1"/>
        </w:rPr>
        <w:t xml:space="preserve"> </w:t>
      </w:r>
      <w:r>
        <w:t>обществе</w:t>
      </w:r>
      <w:r>
        <w:rPr>
          <w:spacing w:val="-1"/>
        </w:rPr>
        <w:t xml:space="preserve"> </w:t>
      </w:r>
      <w:r>
        <w:t>и культуре.</w:t>
      </w:r>
    </w:p>
    <w:p w:rsidR="00CC7498" w:rsidRDefault="00B47916">
      <w:pPr>
        <w:pStyle w:val="a6"/>
        <w:spacing w:before="1" w:line="276" w:lineRule="auto"/>
        <w:ind w:right="685" w:firstLine="700"/>
      </w:pPr>
      <w:r>
        <w:t>Информационная</w:t>
      </w:r>
      <w:r>
        <w:rPr>
          <w:spacing w:val="1"/>
        </w:rPr>
        <w:t xml:space="preserve"> </w:t>
      </w:r>
      <w:r>
        <w:t>революция.</w:t>
      </w:r>
      <w:r>
        <w:rPr>
          <w:spacing w:val="1"/>
        </w:rPr>
        <w:t xml:space="preserve"> </w:t>
      </w:r>
      <w:r>
        <w:t>Энергетический</w:t>
      </w:r>
      <w:r>
        <w:rPr>
          <w:spacing w:val="1"/>
        </w:rPr>
        <w:t xml:space="preserve"> </w:t>
      </w:r>
      <w:r>
        <w:t>кризис.</w:t>
      </w:r>
      <w:r>
        <w:rPr>
          <w:spacing w:val="1"/>
        </w:rPr>
        <w:t xml:space="preserve"> </w:t>
      </w:r>
      <w:r>
        <w:t>Экологический</w:t>
      </w:r>
      <w:r>
        <w:rPr>
          <w:spacing w:val="1"/>
        </w:rPr>
        <w:t xml:space="preserve"> </w:t>
      </w:r>
      <w:r>
        <w:t>кризис</w:t>
      </w:r>
      <w:r>
        <w:rPr>
          <w:spacing w:val="1"/>
        </w:rPr>
        <w:t xml:space="preserve"> </w:t>
      </w:r>
      <w:r>
        <w:t>и</w:t>
      </w:r>
      <w:r>
        <w:rPr>
          <w:spacing w:val="1"/>
        </w:rPr>
        <w:t xml:space="preserve"> </w:t>
      </w:r>
      <w:r>
        <w:t>зеленое движение. Экономические кризисы 1970-х - начала 1980-х гг. Демократизация</w:t>
      </w:r>
      <w:r>
        <w:rPr>
          <w:spacing w:val="1"/>
        </w:rPr>
        <w:t xml:space="preserve"> </w:t>
      </w:r>
      <w:r>
        <w:t xml:space="preserve">стран Запада. </w:t>
      </w:r>
      <w:r>
        <w:rPr>
          <w:i/>
        </w:rPr>
        <w:t xml:space="preserve">Падение диктатур в Греции, Португалии и Испании. </w:t>
      </w:r>
      <w:r>
        <w:t>Неоконсерватизм.</w:t>
      </w:r>
      <w:r>
        <w:rPr>
          <w:spacing w:val="1"/>
        </w:rPr>
        <w:t xml:space="preserve"> </w:t>
      </w:r>
      <w:r>
        <w:t>Внутренняя</w:t>
      </w:r>
      <w:r>
        <w:rPr>
          <w:spacing w:val="-1"/>
        </w:rPr>
        <w:t xml:space="preserve"> </w:t>
      </w:r>
      <w:r>
        <w:t>политика Р. Рейгана.</w:t>
      </w:r>
    </w:p>
    <w:p w:rsidR="00CC7498" w:rsidRDefault="00B47916">
      <w:pPr>
        <w:pStyle w:val="1"/>
        <w:spacing w:before="6"/>
      </w:pPr>
      <w:r>
        <w:t>Достижения</w:t>
      </w:r>
      <w:r>
        <w:rPr>
          <w:spacing w:val="-2"/>
        </w:rPr>
        <w:t xml:space="preserve"> </w:t>
      </w:r>
      <w:r>
        <w:t>и</w:t>
      </w:r>
      <w:r>
        <w:rPr>
          <w:spacing w:val="-2"/>
        </w:rPr>
        <w:t xml:space="preserve"> </w:t>
      </w:r>
      <w:r>
        <w:t>кризисы</w:t>
      </w:r>
      <w:r>
        <w:rPr>
          <w:spacing w:val="-2"/>
        </w:rPr>
        <w:t xml:space="preserve"> </w:t>
      </w:r>
      <w:r>
        <w:t>социалистического</w:t>
      </w:r>
      <w:r>
        <w:rPr>
          <w:spacing w:val="-2"/>
        </w:rPr>
        <w:t xml:space="preserve"> </w:t>
      </w:r>
      <w:r>
        <w:t>мира</w:t>
      </w:r>
    </w:p>
    <w:p w:rsidR="00CC7498" w:rsidRDefault="00B47916">
      <w:pPr>
        <w:pStyle w:val="a6"/>
        <w:spacing w:before="36" w:line="276" w:lineRule="auto"/>
        <w:ind w:right="684" w:firstLine="700"/>
      </w:pPr>
      <w:r>
        <w:t xml:space="preserve">«Реальный социализм». Волнения в ГДР в 1953 г. </w:t>
      </w:r>
      <w:r>
        <w:rPr>
          <w:i/>
        </w:rPr>
        <w:t xml:space="preserve">ХХ съезд КПСС. </w:t>
      </w:r>
      <w:r>
        <w:t>Кризисы и</w:t>
      </w:r>
      <w:r>
        <w:rPr>
          <w:spacing w:val="1"/>
        </w:rPr>
        <w:t xml:space="preserve"> </w:t>
      </w:r>
      <w:r>
        <w:t>восстания в Польше и Венгрии в 1956 г. «Пражская весна» 1968 г. и ее подавление.</w:t>
      </w:r>
      <w:r>
        <w:rPr>
          <w:spacing w:val="1"/>
        </w:rPr>
        <w:t xml:space="preserve"> </w:t>
      </w:r>
      <w:r>
        <w:t>Движение</w:t>
      </w:r>
      <w:r>
        <w:rPr>
          <w:spacing w:val="1"/>
        </w:rPr>
        <w:t xml:space="preserve"> </w:t>
      </w:r>
      <w:r>
        <w:t>«Солидарность»</w:t>
      </w:r>
      <w:r>
        <w:rPr>
          <w:spacing w:val="1"/>
        </w:rPr>
        <w:t xml:space="preserve"> </w:t>
      </w:r>
      <w:r>
        <w:t>в</w:t>
      </w:r>
      <w:r>
        <w:rPr>
          <w:spacing w:val="1"/>
        </w:rPr>
        <w:t xml:space="preserve"> </w:t>
      </w:r>
      <w:r>
        <w:t>Польше.</w:t>
      </w:r>
      <w:r>
        <w:rPr>
          <w:spacing w:val="1"/>
        </w:rPr>
        <w:t xml:space="preserve"> </w:t>
      </w:r>
      <w:r>
        <w:t>Югославская</w:t>
      </w:r>
      <w:r>
        <w:rPr>
          <w:spacing w:val="1"/>
        </w:rPr>
        <w:t xml:space="preserve"> </w:t>
      </w:r>
      <w:r>
        <w:t>модель</w:t>
      </w:r>
      <w:r>
        <w:rPr>
          <w:spacing w:val="1"/>
        </w:rPr>
        <w:t xml:space="preserve"> </w:t>
      </w:r>
      <w:r>
        <w:t>социализма.</w:t>
      </w:r>
      <w:r>
        <w:rPr>
          <w:spacing w:val="1"/>
        </w:rPr>
        <w:t xml:space="preserve"> </w:t>
      </w:r>
      <w:r>
        <w:t>Разрыв</w:t>
      </w:r>
      <w:r>
        <w:rPr>
          <w:spacing w:val="1"/>
        </w:rPr>
        <w:t xml:space="preserve"> </w:t>
      </w:r>
      <w:r>
        <w:t>отношений</w:t>
      </w:r>
      <w:r>
        <w:rPr>
          <w:spacing w:val="-1"/>
        </w:rPr>
        <w:t xml:space="preserve"> </w:t>
      </w:r>
      <w:r>
        <w:t>Албании с</w:t>
      </w:r>
      <w:r>
        <w:rPr>
          <w:spacing w:val="-1"/>
        </w:rPr>
        <w:t xml:space="preserve"> </w:t>
      </w:r>
      <w:r>
        <w:t>СССР.</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6" w:lineRule="auto"/>
        <w:ind w:left="1481" w:right="879" w:firstLine="700"/>
        <w:rPr>
          <w:i/>
          <w:sz w:val="24"/>
        </w:rPr>
      </w:pPr>
      <w:r>
        <w:rPr>
          <w:i/>
          <w:sz w:val="24"/>
        </w:rPr>
        <w:t>Строительство социализма в Китае. Мао Цзэдун и маоизм. «Культурная</w:t>
      </w:r>
      <w:r>
        <w:rPr>
          <w:i/>
          <w:spacing w:val="1"/>
          <w:sz w:val="24"/>
        </w:rPr>
        <w:t xml:space="preserve"> </w:t>
      </w:r>
      <w:r>
        <w:rPr>
          <w:i/>
          <w:sz w:val="24"/>
        </w:rPr>
        <w:t>революция». Рыночные реформы в Китае. Коммунистический режим в Северной Корее.</w:t>
      </w:r>
      <w:r>
        <w:rPr>
          <w:i/>
          <w:spacing w:val="-57"/>
          <w:sz w:val="24"/>
        </w:rPr>
        <w:t xml:space="preserve"> </w:t>
      </w:r>
      <w:r>
        <w:rPr>
          <w:i/>
          <w:sz w:val="24"/>
        </w:rPr>
        <w:t>Полпотовский</w:t>
      </w:r>
      <w:r>
        <w:rPr>
          <w:i/>
          <w:spacing w:val="-1"/>
          <w:sz w:val="24"/>
        </w:rPr>
        <w:t xml:space="preserve"> </w:t>
      </w:r>
      <w:r>
        <w:rPr>
          <w:i/>
          <w:sz w:val="24"/>
        </w:rPr>
        <w:t>режим в</w:t>
      </w:r>
      <w:r>
        <w:rPr>
          <w:i/>
          <w:spacing w:val="1"/>
          <w:sz w:val="24"/>
        </w:rPr>
        <w:t xml:space="preserve"> </w:t>
      </w:r>
      <w:r>
        <w:rPr>
          <w:i/>
          <w:sz w:val="24"/>
        </w:rPr>
        <w:t>Камбодже.</w:t>
      </w:r>
    </w:p>
    <w:p w:rsidR="00CC7498" w:rsidRDefault="00B47916">
      <w:pPr>
        <w:spacing w:before="1" w:line="276" w:lineRule="auto"/>
        <w:ind w:left="1481" w:right="689" w:firstLine="700"/>
        <w:jc w:val="both"/>
        <w:rPr>
          <w:sz w:val="24"/>
        </w:rPr>
      </w:pPr>
      <w:r>
        <w:rPr>
          <w:sz w:val="24"/>
        </w:rPr>
        <w:t>Перестройка</w:t>
      </w:r>
      <w:r>
        <w:rPr>
          <w:spacing w:val="1"/>
          <w:sz w:val="24"/>
        </w:rPr>
        <w:t xml:space="preserve"> </w:t>
      </w:r>
      <w:r>
        <w:rPr>
          <w:sz w:val="24"/>
        </w:rPr>
        <w:t>в</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«новое</w:t>
      </w:r>
      <w:r>
        <w:rPr>
          <w:spacing w:val="1"/>
          <w:sz w:val="24"/>
        </w:rPr>
        <w:t xml:space="preserve"> </w:t>
      </w:r>
      <w:r>
        <w:rPr>
          <w:sz w:val="24"/>
        </w:rPr>
        <w:t>мышление».</w:t>
      </w:r>
      <w:r>
        <w:rPr>
          <w:spacing w:val="1"/>
          <w:sz w:val="24"/>
        </w:rPr>
        <w:t xml:space="preserve"> </w:t>
      </w:r>
      <w:r>
        <w:rPr>
          <w:sz w:val="24"/>
        </w:rPr>
        <w:t>Экономические</w:t>
      </w:r>
      <w:r>
        <w:rPr>
          <w:spacing w:val="1"/>
          <w:sz w:val="24"/>
        </w:rPr>
        <w:t xml:space="preserve"> </w:t>
      </w:r>
      <w:r>
        <w:rPr>
          <w:sz w:val="24"/>
        </w:rPr>
        <w:t>и</w:t>
      </w:r>
      <w:r>
        <w:rPr>
          <w:spacing w:val="1"/>
          <w:sz w:val="24"/>
        </w:rPr>
        <w:t xml:space="preserve"> </w:t>
      </w:r>
      <w:r>
        <w:rPr>
          <w:sz w:val="24"/>
        </w:rPr>
        <w:t>политические</w:t>
      </w:r>
      <w:r>
        <w:rPr>
          <w:spacing w:val="1"/>
          <w:sz w:val="24"/>
        </w:rPr>
        <w:t xml:space="preserve"> </w:t>
      </w:r>
      <w:r>
        <w:rPr>
          <w:sz w:val="24"/>
        </w:rPr>
        <w:t xml:space="preserve">последствия реформ в Китае. </w:t>
      </w:r>
      <w:r>
        <w:rPr>
          <w:i/>
          <w:sz w:val="24"/>
        </w:rPr>
        <w:t>Антикоммунистические революции в Восточной Европе.</w:t>
      </w:r>
      <w:r>
        <w:rPr>
          <w:i/>
          <w:spacing w:val="1"/>
          <w:sz w:val="24"/>
        </w:rPr>
        <w:t xml:space="preserve"> </w:t>
      </w:r>
      <w:r>
        <w:rPr>
          <w:sz w:val="24"/>
        </w:rPr>
        <w:t>Распад</w:t>
      </w:r>
      <w:r>
        <w:rPr>
          <w:spacing w:val="1"/>
          <w:sz w:val="24"/>
        </w:rPr>
        <w:t xml:space="preserve"> </w:t>
      </w:r>
      <w:r>
        <w:rPr>
          <w:sz w:val="24"/>
        </w:rPr>
        <w:t>Варшавского</w:t>
      </w:r>
      <w:r>
        <w:rPr>
          <w:spacing w:val="1"/>
          <w:sz w:val="24"/>
        </w:rPr>
        <w:t xml:space="preserve"> </w:t>
      </w:r>
      <w:r>
        <w:rPr>
          <w:sz w:val="24"/>
        </w:rPr>
        <w:t>договора,</w:t>
      </w:r>
      <w:r>
        <w:rPr>
          <w:spacing w:val="1"/>
          <w:sz w:val="24"/>
        </w:rPr>
        <w:t xml:space="preserve"> </w:t>
      </w:r>
      <w:r>
        <w:rPr>
          <w:sz w:val="24"/>
        </w:rPr>
        <w:t>СЭВ</w:t>
      </w:r>
      <w:r>
        <w:rPr>
          <w:spacing w:val="1"/>
          <w:sz w:val="24"/>
        </w:rPr>
        <w:t xml:space="preserve"> </w:t>
      </w:r>
      <w:r>
        <w:rPr>
          <w:sz w:val="24"/>
        </w:rPr>
        <w:t>и</w:t>
      </w:r>
      <w:r>
        <w:rPr>
          <w:spacing w:val="1"/>
          <w:sz w:val="24"/>
        </w:rPr>
        <w:t xml:space="preserve"> </w:t>
      </w:r>
      <w:r>
        <w:rPr>
          <w:sz w:val="24"/>
        </w:rPr>
        <w:t>СССР.</w:t>
      </w:r>
      <w:r>
        <w:rPr>
          <w:spacing w:val="1"/>
          <w:sz w:val="24"/>
        </w:rPr>
        <w:t xml:space="preserve"> </w:t>
      </w:r>
      <w:r>
        <w:rPr>
          <w:i/>
          <w:sz w:val="24"/>
        </w:rPr>
        <w:t>Воссоздание</w:t>
      </w:r>
      <w:r>
        <w:rPr>
          <w:i/>
          <w:spacing w:val="1"/>
          <w:sz w:val="24"/>
        </w:rPr>
        <w:t xml:space="preserve"> </w:t>
      </w:r>
      <w:r>
        <w:rPr>
          <w:i/>
          <w:sz w:val="24"/>
        </w:rPr>
        <w:t>независимых</w:t>
      </w:r>
      <w:r>
        <w:rPr>
          <w:i/>
          <w:spacing w:val="1"/>
          <w:sz w:val="24"/>
        </w:rPr>
        <w:t xml:space="preserve"> </w:t>
      </w:r>
      <w:r>
        <w:rPr>
          <w:i/>
          <w:sz w:val="24"/>
        </w:rPr>
        <w:t>государств</w:t>
      </w:r>
      <w:r>
        <w:rPr>
          <w:i/>
          <w:spacing w:val="1"/>
          <w:sz w:val="24"/>
        </w:rPr>
        <w:t xml:space="preserve"> </w:t>
      </w:r>
      <w:r>
        <w:rPr>
          <w:i/>
          <w:sz w:val="24"/>
        </w:rPr>
        <w:t xml:space="preserve">Балтии. </w:t>
      </w:r>
      <w:r>
        <w:rPr>
          <w:sz w:val="24"/>
        </w:rPr>
        <w:t>Общие черты демократических преобразований. Изменение политической карты</w:t>
      </w:r>
      <w:r>
        <w:rPr>
          <w:spacing w:val="1"/>
          <w:sz w:val="24"/>
        </w:rPr>
        <w:t xml:space="preserve"> </w:t>
      </w:r>
      <w:r>
        <w:rPr>
          <w:sz w:val="24"/>
        </w:rPr>
        <w:t>мира.</w:t>
      </w:r>
      <w:r>
        <w:rPr>
          <w:spacing w:val="-2"/>
          <w:sz w:val="24"/>
        </w:rPr>
        <w:t xml:space="preserve"> </w:t>
      </w:r>
      <w:r>
        <w:rPr>
          <w:sz w:val="24"/>
        </w:rPr>
        <w:t>Распад</w:t>
      </w:r>
      <w:r>
        <w:rPr>
          <w:spacing w:val="-1"/>
          <w:sz w:val="24"/>
        </w:rPr>
        <w:t xml:space="preserve"> </w:t>
      </w:r>
      <w:r>
        <w:rPr>
          <w:sz w:val="24"/>
        </w:rPr>
        <w:t>Югославии</w:t>
      </w:r>
      <w:r>
        <w:rPr>
          <w:spacing w:val="-1"/>
          <w:sz w:val="24"/>
        </w:rPr>
        <w:t xml:space="preserve"> </w:t>
      </w:r>
      <w:r>
        <w:rPr>
          <w:sz w:val="24"/>
        </w:rPr>
        <w:t>и</w:t>
      </w:r>
      <w:r>
        <w:rPr>
          <w:spacing w:val="-1"/>
          <w:sz w:val="24"/>
        </w:rPr>
        <w:t xml:space="preserve"> </w:t>
      </w:r>
      <w:r>
        <w:rPr>
          <w:sz w:val="24"/>
        </w:rPr>
        <w:t>войны</w:t>
      </w:r>
      <w:r>
        <w:rPr>
          <w:spacing w:val="-1"/>
          <w:sz w:val="24"/>
        </w:rPr>
        <w:t xml:space="preserve"> </w:t>
      </w:r>
      <w:r>
        <w:rPr>
          <w:sz w:val="24"/>
        </w:rPr>
        <w:t>на</w:t>
      </w:r>
      <w:r>
        <w:rPr>
          <w:spacing w:val="-2"/>
          <w:sz w:val="24"/>
        </w:rPr>
        <w:t xml:space="preserve"> </w:t>
      </w:r>
      <w:r>
        <w:rPr>
          <w:sz w:val="24"/>
        </w:rPr>
        <w:t>Балканах.</w:t>
      </w:r>
      <w:r>
        <w:rPr>
          <w:spacing w:val="-4"/>
          <w:sz w:val="24"/>
        </w:rPr>
        <w:t xml:space="preserve"> </w:t>
      </w:r>
      <w:r>
        <w:rPr>
          <w:sz w:val="24"/>
        </w:rPr>
        <w:t>Агрессия</w:t>
      </w:r>
      <w:r>
        <w:rPr>
          <w:spacing w:val="-1"/>
          <w:sz w:val="24"/>
        </w:rPr>
        <w:t xml:space="preserve"> </w:t>
      </w:r>
      <w:r>
        <w:rPr>
          <w:sz w:val="24"/>
        </w:rPr>
        <w:t>НАТО</w:t>
      </w:r>
      <w:r>
        <w:rPr>
          <w:spacing w:val="-2"/>
          <w:sz w:val="24"/>
        </w:rPr>
        <w:t xml:space="preserve"> </w:t>
      </w:r>
      <w:r>
        <w:rPr>
          <w:sz w:val="24"/>
        </w:rPr>
        <w:t>против</w:t>
      </w:r>
      <w:r>
        <w:rPr>
          <w:spacing w:val="-2"/>
          <w:sz w:val="24"/>
        </w:rPr>
        <w:t xml:space="preserve"> </w:t>
      </w:r>
      <w:r>
        <w:rPr>
          <w:sz w:val="24"/>
        </w:rPr>
        <w:t>Югославии.</w:t>
      </w:r>
    </w:p>
    <w:p w:rsidR="00CC7498" w:rsidRDefault="00B47916">
      <w:pPr>
        <w:pStyle w:val="1"/>
        <w:spacing w:before="4"/>
      </w:pPr>
      <w:r>
        <w:t>Латинская</w:t>
      </w:r>
      <w:r>
        <w:rPr>
          <w:spacing w:val="-1"/>
        </w:rPr>
        <w:t xml:space="preserve"> </w:t>
      </w:r>
      <w:r>
        <w:t>Америка</w:t>
      </w:r>
      <w:r>
        <w:rPr>
          <w:spacing w:val="-1"/>
        </w:rPr>
        <w:t xml:space="preserve"> </w:t>
      </w:r>
      <w:r>
        <w:t>в</w:t>
      </w:r>
      <w:r>
        <w:rPr>
          <w:spacing w:val="-4"/>
        </w:rPr>
        <w:t xml:space="preserve"> </w:t>
      </w:r>
      <w:r>
        <w:t>1950-1990-е</w:t>
      </w:r>
      <w:r>
        <w:rPr>
          <w:spacing w:val="-2"/>
        </w:rPr>
        <w:t xml:space="preserve"> </w:t>
      </w:r>
      <w:r>
        <w:t>гг.</w:t>
      </w:r>
    </w:p>
    <w:p w:rsidR="00CC7498" w:rsidRDefault="00B47916">
      <w:pPr>
        <w:spacing w:before="36" w:line="276" w:lineRule="auto"/>
        <w:ind w:left="1481" w:right="759" w:firstLine="700"/>
        <w:rPr>
          <w:i/>
          <w:sz w:val="24"/>
        </w:rPr>
      </w:pPr>
      <w:r>
        <w:rPr>
          <w:i/>
          <w:sz w:val="24"/>
        </w:rPr>
        <w:t>Положение стран Латинской Америки в середине ХХ века. Аграрные реформы и</w:t>
      </w:r>
      <w:r>
        <w:rPr>
          <w:i/>
          <w:spacing w:val="1"/>
          <w:sz w:val="24"/>
        </w:rPr>
        <w:t xml:space="preserve"> </w:t>
      </w:r>
      <w:r>
        <w:rPr>
          <w:i/>
          <w:sz w:val="24"/>
        </w:rPr>
        <w:t>импортзамещающая индустриализация. Революция на Кубе. Социалистические</w:t>
      </w:r>
      <w:r>
        <w:rPr>
          <w:i/>
          <w:spacing w:val="1"/>
          <w:sz w:val="24"/>
        </w:rPr>
        <w:t xml:space="preserve"> </w:t>
      </w:r>
      <w:r>
        <w:rPr>
          <w:i/>
          <w:sz w:val="24"/>
        </w:rPr>
        <w:t>движения в Латинской Америке. «Аргентинский парадокс». Экономические успехи и</w:t>
      </w:r>
      <w:r>
        <w:rPr>
          <w:i/>
          <w:spacing w:val="1"/>
          <w:sz w:val="24"/>
        </w:rPr>
        <w:t xml:space="preserve"> </w:t>
      </w:r>
      <w:r>
        <w:rPr>
          <w:i/>
          <w:sz w:val="24"/>
        </w:rPr>
        <w:t>неудачи</w:t>
      </w:r>
      <w:r>
        <w:rPr>
          <w:i/>
          <w:spacing w:val="-3"/>
          <w:sz w:val="24"/>
        </w:rPr>
        <w:t xml:space="preserve"> </w:t>
      </w:r>
      <w:r>
        <w:rPr>
          <w:i/>
          <w:sz w:val="24"/>
        </w:rPr>
        <w:t>латиноамериканских</w:t>
      </w:r>
      <w:r>
        <w:rPr>
          <w:i/>
          <w:spacing w:val="-3"/>
          <w:sz w:val="24"/>
        </w:rPr>
        <w:t xml:space="preserve"> </w:t>
      </w:r>
      <w:r>
        <w:rPr>
          <w:i/>
          <w:sz w:val="24"/>
        </w:rPr>
        <w:t>стран.</w:t>
      </w:r>
      <w:r>
        <w:rPr>
          <w:i/>
          <w:spacing w:val="-3"/>
          <w:sz w:val="24"/>
        </w:rPr>
        <w:t xml:space="preserve"> </w:t>
      </w:r>
      <w:r>
        <w:rPr>
          <w:i/>
          <w:sz w:val="24"/>
        </w:rPr>
        <w:t>Диктатуры</w:t>
      </w:r>
      <w:r>
        <w:rPr>
          <w:i/>
          <w:spacing w:val="-2"/>
          <w:sz w:val="24"/>
        </w:rPr>
        <w:t xml:space="preserve"> </w:t>
      </w:r>
      <w:r>
        <w:rPr>
          <w:i/>
          <w:sz w:val="24"/>
        </w:rPr>
        <w:t>и</w:t>
      </w:r>
      <w:r>
        <w:rPr>
          <w:i/>
          <w:spacing w:val="-3"/>
          <w:sz w:val="24"/>
        </w:rPr>
        <w:t xml:space="preserve"> </w:t>
      </w:r>
      <w:r>
        <w:rPr>
          <w:i/>
          <w:sz w:val="24"/>
        </w:rPr>
        <w:t>демократизация</w:t>
      </w:r>
      <w:r>
        <w:rPr>
          <w:i/>
          <w:spacing w:val="-4"/>
          <w:sz w:val="24"/>
        </w:rPr>
        <w:t xml:space="preserve"> </w:t>
      </w:r>
      <w:r>
        <w:rPr>
          <w:i/>
          <w:sz w:val="24"/>
        </w:rPr>
        <w:t>в</w:t>
      </w:r>
      <w:r>
        <w:rPr>
          <w:i/>
          <w:spacing w:val="-4"/>
          <w:sz w:val="24"/>
        </w:rPr>
        <w:t xml:space="preserve"> </w:t>
      </w:r>
      <w:r>
        <w:rPr>
          <w:i/>
          <w:sz w:val="24"/>
        </w:rPr>
        <w:t>Южной</w:t>
      </w:r>
      <w:r>
        <w:rPr>
          <w:i/>
          <w:spacing w:val="-3"/>
          <w:sz w:val="24"/>
        </w:rPr>
        <w:t xml:space="preserve"> </w:t>
      </w:r>
      <w:r>
        <w:rPr>
          <w:i/>
          <w:sz w:val="24"/>
        </w:rPr>
        <w:t>Америке.</w:t>
      </w:r>
      <w:r>
        <w:rPr>
          <w:i/>
          <w:spacing w:val="-57"/>
          <w:sz w:val="24"/>
        </w:rPr>
        <w:t xml:space="preserve"> </w:t>
      </w:r>
      <w:r>
        <w:rPr>
          <w:i/>
          <w:sz w:val="24"/>
        </w:rPr>
        <w:t>Революции</w:t>
      </w:r>
      <w:r>
        <w:rPr>
          <w:i/>
          <w:spacing w:val="-1"/>
          <w:sz w:val="24"/>
        </w:rPr>
        <w:t xml:space="preserve"> </w:t>
      </w:r>
      <w:r>
        <w:rPr>
          <w:i/>
          <w:sz w:val="24"/>
        </w:rPr>
        <w:t>и гражданские войны</w:t>
      </w:r>
      <w:r>
        <w:rPr>
          <w:i/>
          <w:spacing w:val="-1"/>
          <w:sz w:val="24"/>
        </w:rPr>
        <w:t xml:space="preserve"> </w:t>
      </w:r>
      <w:r>
        <w:rPr>
          <w:i/>
          <w:sz w:val="24"/>
        </w:rPr>
        <w:t>в</w:t>
      </w:r>
      <w:r>
        <w:rPr>
          <w:i/>
          <w:spacing w:val="-1"/>
          <w:sz w:val="24"/>
        </w:rPr>
        <w:t xml:space="preserve"> </w:t>
      </w:r>
      <w:r>
        <w:rPr>
          <w:i/>
          <w:sz w:val="24"/>
        </w:rPr>
        <w:t>Центральной Америке.</w:t>
      </w:r>
    </w:p>
    <w:p w:rsidR="00CC7498" w:rsidRDefault="00B47916">
      <w:pPr>
        <w:pStyle w:val="1"/>
        <w:spacing w:before="7"/>
        <w:jc w:val="left"/>
      </w:pPr>
      <w:r>
        <w:t>Страны</w:t>
      </w:r>
      <w:r>
        <w:rPr>
          <w:spacing w:val="-2"/>
        </w:rPr>
        <w:t xml:space="preserve"> </w:t>
      </w:r>
      <w:r>
        <w:t>Азии</w:t>
      </w:r>
      <w:r>
        <w:rPr>
          <w:spacing w:val="-1"/>
        </w:rPr>
        <w:t xml:space="preserve"> </w:t>
      </w:r>
      <w:r>
        <w:t>и</w:t>
      </w:r>
      <w:r>
        <w:rPr>
          <w:spacing w:val="-1"/>
        </w:rPr>
        <w:t xml:space="preserve"> </w:t>
      </w:r>
      <w:r>
        <w:t>Африки</w:t>
      </w:r>
      <w:r>
        <w:rPr>
          <w:spacing w:val="-1"/>
        </w:rPr>
        <w:t xml:space="preserve"> </w:t>
      </w:r>
      <w:r>
        <w:t>в</w:t>
      </w:r>
      <w:r>
        <w:rPr>
          <w:spacing w:val="-3"/>
        </w:rPr>
        <w:t xml:space="preserve"> </w:t>
      </w:r>
      <w:r>
        <w:t>1940-1990-е</w:t>
      </w:r>
      <w:r>
        <w:rPr>
          <w:spacing w:val="-2"/>
        </w:rPr>
        <w:t xml:space="preserve"> </w:t>
      </w:r>
      <w:r>
        <w:t>гг.</w:t>
      </w:r>
    </w:p>
    <w:p w:rsidR="00CC7498" w:rsidRDefault="00B47916">
      <w:pPr>
        <w:spacing w:before="36" w:line="276" w:lineRule="auto"/>
        <w:ind w:left="1502" w:right="1176" w:firstLine="698"/>
        <w:rPr>
          <w:i/>
          <w:sz w:val="24"/>
        </w:rPr>
      </w:pPr>
      <w:r>
        <w:rPr>
          <w:i/>
          <w:sz w:val="24"/>
        </w:rPr>
        <w:t>Колониальное общество. Роль итогов войны в подъеме антиколониальных</w:t>
      </w:r>
      <w:r>
        <w:rPr>
          <w:i/>
          <w:spacing w:val="1"/>
          <w:sz w:val="24"/>
        </w:rPr>
        <w:t xml:space="preserve"> </w:t>
      </w:r>
      <w:r>
        <w:rPr>
          <w:i/>
          <w:sz w:val="24"/>
        </w:rPr>
        <w:t>движений в Тропической и Южной Африке. Крушение колониальной системы и ее</w:t>
      </w:r>
      <w:r>
        <w:rPr>
          <w:i/>
          <w:spacing w:val="1"/>
          <w:sz w:val="24"/>
        </w:rPr>
        <w:t xml:space="preserve"> </w:t>
      </w:r>
      <w:r>
        <w:rPr>
          <w:i/>
          <w:sz w:val="24"/>
        </w:rPr>
        <w:t>последствия. Выбор пути развития. Попытки создания демократии и возникновение</w:t>
      </w:r>
      <w:r>
        <w:rPr>
          <w:i/>
          <w:spacing w:val="-57"/>
          <w:sz w:val="24"/>
        </w:rPr>
        <w:t xml:space="preserve"> </w:t>
      </w:r>
      <w:r>
        <w:rPr>
          <w:i/>
          <w:sz w:val="24"/>
        </w:rPr>
        <w:t>диктатур в Африке. Система апартеида на юге Африки. Страны социалистической</w:t>
      </w:r>
      <w:r>
        <w:rPr>
          <w:i/>
          <w:spacing w:val="-57"/>
          <w:sz w:val="24"/>
        </w:rPr>
        <w:t xml:space="preserve"> </w:t>
      </w:r>
      <w:r>
        <w:rPr>
          <w:i/>
          <w:sz w:val="24"/>
        </w:rPr>
        <w:t>ориентации.</w:t>
      </w:r>
      <w:r>
        <w:rPr>
          <w:i/>
          <w:spacing w:val="-3"/>
          <w:sz w:val="24"/>
        </w:rPr>
        <w:t xml:space="preserve"> </w:t>
      </w:r>
      <w:r>
        <w:rPr>
          <w:i/>
          <w:sz w:val="24"/>
        </w:rPr>
        <w:t>Конфликт</w:t>
      </w:r>
      <w:r>
        <w:rPr>
          <w:i/>
          <w:spacing w:val="-1"/>
          <w:sz w:val="24"/>
        </w:rPr>
        <w:t xml:space="preserve"> </w:t>
      </w:r>
      <w:r>
        <w:rPr>
          <w:i/>
          <w:sz w:val="24"/>
        </w:rPr>
        <w:t>на</w:t>
      </w:r>
      <w:r>
        <w:rPr>
          <w:i/>
          <w:spacing w:val="-1"/>
          <w:sz w:val="24"/>
        </w:rPr>
        <w:t xml:space="preserve"> </w:t>
      </w:r>
      <w:r>
        <w:rPr>
          <w:i/>
          <w:sz w:val="24"/>
        </w:rPr>
        <w:t>Африканском</w:t>
      </w:r>
      <w:r>
        <w:rPr>
          <w:i/>
          <w:spacing w:val="-1"/>
          <w:sz w:val="24"/>
        </w:rPr>
        <w:t xml:space="preserve"> </w:t>
      </w:r>
      <w:r>
        <w:rPr>
          <w:i/>
          <w:sz w:val="24"/>
        </w:rPr>
        <w:t>Роге.</w:t>
      </w:r>
      <w:r>
        <w:rPr>
          <w:i/>
          <w:spacing w:val="-1"/>
          <w:sz w:val="24"/>
        </w:rPr>
        <w:t xml:space="preserve"> </w:t>
      </w:r>
      <w:r>
        <w:rPr>
          <w:i/>
          <w:sz w:val="24"/>
        </w:rPr>
        <w:t>Этнические</w:t>
      </w:r>
      <w:r>
        <w:rPr>
          <w:i/>
          <w:spacing w:val="-2"/>
          <w:sz w:val="24"/>
        </w:rPr>
        <w:t xml:space="preserve"> </w:t>
      </w:r>
      <w:r>
        <w:rPr>
          <w:i/>
          <w:sz w:val="24"/>
        </w:rPr>
        <w:t>конфликты</w:t>
      </w:r>
      <w:r>
        <w:rPr>
          <w:i/>
          <w:spacing w:val="-1"/>
          <w:sz w:val="24"/>
        </w:rPr>
        <w:t xml:space="preserve"> </w:t>
      </w:r>
      <w:r>
        <w:rPr>
          <w:i/>
          <w:sz w:val="24"/>
        </w:rPr>
        <w:t>в</w:t>
      </w:r>
      <w:r>
        <w:rPr>
          <w:i/>
          <w:spacing w:val="-2"/>
          <w:sz w:val="24"/>
        </w:rPr>
        <w:t xml:space="preserve"> </w:t>
      </w:r>
      <w:r>
        <w:rPr>
          <w:i/>
          <w:sz w:val="24"/>
        </w:rPr>
        <w:t>Африке.</w:t>
      </w:r>
    </w:p>
    <w:p w:rsidR="00CC7498" w:rsidRDefault="00B47916">
      <w:pPr>
        <w:spacing w:line="276" w:lineRule="exact"/>
        <w:ind w:left="2201"/>
        <w:rPr>
          <w:i/>
          <w:sz w:val="24"/>
        </w:rPr>
      </w:pPr>
      <w:r>
        <w:rPr>
          <w:i/>
          <w:sz w:val="24"/>
        </w:rPr>
        <w:t>Арабские</w:t>
      </w:r>
      <w:r>
        <w:rPr>
          <w:i/>
          <w:spacing w:val="-3"/>
          <w:sz w:val="24"/>
        </w:rPr>
        <w:t xml:space="preserve"> </w:t>
      </w:r>
      <w:r>
        <w:rPr>
          <w:i/>
          <w:sz w:val="24"/>
        </w:rPr>
        <w:t>страны</w:t>
      </w:r>
      <w:r>
        <w:rPr>
          <w:i/>
          <w:spacing w:val="-4"/>
          <w:sz w:val="24"/>
        </w:rPr>
        <w:t xml:space="preserve"> </w:t>
      </w:r>
      <w:r>
        <w:rPr>
          <w:i/>
          <w:sz w:val="24"/>
        </w:rPr>
        <w:t>и</w:t>
      </w:r>
      <w:r>
        <w:rPr>
          <w:i/>
          <w:spacing w:val="-3"/>
          <w:sz w:val="24"/>
        </w:rPr>
        <w:t xml:space="preserve"> </w:t>
      </w:r>
      <w:r>
        <w:rPr>
          <w:i/>
          <w:sz w:val="24"/>
        </w:rPr>
        <w:t>возникновение</w:t>
      </w:r>
      <w:r>
        <w:rPr>
          <w:i/>
          <w:spacing w:val="-3"/>
          <w:sz w:val="24"/>
        </w:rPr>
        <w:t xml:space="preserve"> </w:t>
      </w:r>
      <w:r>
        <w:rPr>
          <w:i/>
          <w:sz w:val="24"/>
        </w:rPr>
        <w:t>государства</w:t>
      </w:r>
      <w:r>
        <w:rPr>
          <w:i/>
          <w:spacing w:val="-3"/>
          <w:sz w:val="24"/>
        </w:rPr>
        <w:t xml:space="preserve"> </w:t>
      </w:r>
      <w:r>
        <w:rPr>
          <w:i/>
          <w:sz w:val="24"/>
        </w:rPr>
        <w:t>Израиль.</w:t>
      </w:r>
    </w:p>
    <w:p w:rsidR="00CC7498" w:rsidRDefault="00B47916">
      <w:pPr>
        <w:spacing w:before="41" w:line="278" w:lineRule="auto"/>
        <w:ind w:left="1502" w:right="1197"/>
        <w:rPr>
          <w:i/>
          <w:sz w:val="24"/>
        </w:rPr>
      </w:pPr>
      <w:r>
        <w:rPr>
          <w:i/>
          <w:sz w:val="24"/>
        </w:rPr>
        <w:t>Антиимпериалистическое движение в Иране. Суэцкий конфликт. Арабо-израильские</w:t>
      </w:r>
      <w:r>
        <w:rPr>
          <w:i/>
          <w:spacing w:val="-57"/>
          <w:sz w:val="24"/>
        </w:rPr>
        <w:t xml:space="preserve"> </w:t>
      </w:r>
      <w:r>
        <w:rPr>
          <w:i/>
          <w:sz w:val="24"/>
        </w:rPr>
        <w:t>войны</w:t>
      </w:r>
      <w:r>
        <w:rPr>
          <w:i/>
          <w:spacing w:val="-2"/>
          <w:sz w:val="24"/>
        </w:rPr>
        <w:t xml:space="preserve"> </w:t>
      </w:r>
      <w:r>
        <w:rPr>
          <w:i/>
          <w:sz w:val="24"/>
        </w:rPr>
        <w:t>и</w:t>
      </w:r>
      <w:r>
        <w:rPr>
          <w:i/>
          <w:spacing w:val="-1"/>
          <w:sz w:val="24"/>
        </w:rPr>
        <w:t xml:space="preserve"> </w:t>
      </w:r>
      <w:r>
        <w:rPr>
          <w:i/>
          <w:sz w:val="24"/>
        </w:rPr>
        <w:t>попытки</w:t>
      </w:r>
      <w:r>
        <w:rPr>
          <w:i/>
          <w:spacing w:val="-3"/>
          <w:sz w:val="24"/>
        </w:rPr>
        <w:t xml:space="preserve"> </w:t>
      </w:r>
      <w:r>
        <w:rPr>
          <w:i/>
          <w:sz w:val="24"/>
        </w:rPr>
        <w:t>урегулирования</w:t>
      </w:r>
      <w:r>
        <w:rPr>
          <w:i/>
          <w:spacing w:val="-3"/>
          <w:sz w:val="24"/>
        </w:rPr>
        <w:t xml:space="preserve"> </w:t>
      </w:r>
      <w:r>
        <w:rPr>
          <w:i/>
          <w:sz w:val="24"/>
        </w:rPr>
        <w:t>на</w:t>
      </w:r>
      <w:r>
        <w:rPr>
          <w:i/>
          <w:spacing w:val="-2"/>
          <w:sz w:val="24"/>
        </w:rPr>
        <w:t xml:space="preserve"> </w:t>
      </w:r>
      <w:r>
        <w:rPr>
          <w:i/>
          <w:sz w:val="24"/>
        </w:rPr>
        <w:t>Ближнем</w:t>
      </w:r>
      <w:r>
        <w:rPr>
          <w:i/>
          <w:spacing w:val="-3"/>
          <w:sz w:val="24"/>
        </w:rPr>
        <w:t xml:space="preserve"> </w:t>
      </w:r>
      <w:r>
        <w:rPr>
          <w:i/>
          <w:sz w:val="24"/>
        </w:rPr>
        <w:t>Востоке.</w:t>
      </w:r>
      <w:r>
        <w:rPr>
          <w:i/>
          <w:spacing w:val="-2"/>
          <w:sz w:val="24"/>
        </w:rPr>
        <w:t xml:space="preserve"> </w:t>
      </w:r>
      <w:r>
        <w:rPr>
          <w:i/>
          <w:sz w:val="24"/>
        </w:rPr>
        <w:t>Палестинская</w:t>
      </w:r>
      <w:r>
        <w:rPr>
          <w:i/>
          <w:spacing w:val="-3"/>
          <w:sz w:val="24"/>
        </w:rPr>
        <w:t xml:space="preserve"> </w:t>
      </w:r>
      <w:r>
        <w:rPr>
          <w:i/>
          <w:sz w:val="24"/>
        </w:rPr>
        <w:t>проблема.</w:t>
      </w:r>
    </w:p>
    <w:p w:rsidR="00CC7498" w:rsidRDefault="00B47916">
      <w:pPr>
        <w:spacing w:line="276" w:lineRule="auto"/>
        <w:ind w:left="1502" w:right="1142"/>
        <w:rPr>
          <w:i/>
          <w:sz w:val="24"/>
        </w:rPr>
      </w:pPr>
      <w:r>
        <w:rPr>
          <w:i/>
          <w:sz w:val="24"/>
        </w:rPr>
        <w:t>Модернизация в Турции и Иране. Исламская революция в Иране. Кризис в Персидском</w:t>
      </w:r>
      <w:r>
        <w:rPr>
          <w:i/>
          <w:spacing w:val="-57"/>
          <w:sz w:val="24"/>
        </w:rPr>
        <w:t xml:space="preserve"> </w:t>
      </w:r>
      <w:r>
        <w:rPr>
          <w:i/>
          <w:sz w:val="24"/>
        </w:rPr>
        <w:t>заливе</w:t>
      </w:r>
      <w:r>
        <w:rPr>
          <w:i/>
          <w:spacing w:val="-2"/>
          <w:sz w:val="24"/>
        </w:rPr>
        <w:t xml:space="preserve"> </w:t>
      </w:r>
      <w:r>
        <w:rPr>
          <w:i/>
          <w:sz w:val="24"/>
        </w:rPr>
        <w:t>и войны в</w:t>
      </w:r>
      <w:r>
        <w:rPr>
          <w:i/>
          <w:spacing w:val="-1"/>
          <w:sz w:val="24"/>
        </w:rPr>
        <w:t xml:space="preserve"> </w:t>
      </w:r>
      <w:r>
        <w:rPr>
          <w:i/>
          <w:sz w:val="24"/>
        </w:rPr>
        <w:t>Ираке.</w:t>
      </w:r>
    </w:p>
    <w:p w:rsidR="00CC7498" w:rsidRDefault="00B47916">
      <w:pPr>
        <w:spacing w:line="276" w:lineRule="auto"/>
        <w:ind w:left="1502" w:right="783" w:firstLine="698"/>
        <w:rPr>
          <w:i/>
          <w:sz w:val="24"/>
        </w:rPr>
      </w:pPr>
      <w:r>
        <w:rPr>
          <w:i/>
          <w:sz w:val="24"/>
        </w:rPr>
        <w:t>Обретение независимости странами Южной Азии. Д. Неру и его преобразования.</w:t>
      </w:r>
      <w:r>
        <w:rPr>
          <w:i/>
          <w:spacing w:val="-57"/>
          <w:sz w:val="24"/>
        </w:rPr>
        <w:t xml:space="preserve"> </w:t>
      </w:r>
      <w:r>
        <w:rPr>
          <w:i/>
          <w:sz w:val="24"/>
        </w:rPr>
        <w:t>Конфронтация между Индией и Пакистаном, Индией и КНР. Реформы И. Ганди. Индия</w:t>
      </w:r>
      <w:r>
        <w:rPr>
          <w:i/>
          <w:spacing w:val="-57"/>
          <w:sz w:val="24"/>
        </w:rPr>
        <w:t xml:space="preserve"> </w:t>
      </w:r>
      <w:r>
        <w:rPr>
          <w:i/>
          <w:sz w:val="24"/>
        </w:rPr>
        <w:t>в конце ХХ в. Индонезия при Сукарно и Сухарто. Страны Юго-Восточной Азии после</w:t>
      </w:r>
      <w:r>
        <w:rPr>
          <w:i/>
          <w:spacing w:val="1"/>
          <w:sz w:val="24"/>
        </w:rPr>
        <w:t xml:space="preserve"> </w:t>
      </w:r>
      <w:r>
        <w:rPr>
          <w:i/>
          <w:sz w:val="24"/>
        </w:rPr>
        <w:t>войны</w:t>
      </w:r>
      <w:r>
        <w:rPr>
          <w:i/>
          <w:spacing w:val="-1"/>
          <w:sz w:val="24"/>
        </w:rPr>
        <w:t xml:space="preserve"> </w:t>
      </w:r>
      <w:r>
        <w:rPr>
          <w:i/>
          <w:sz w:val="24"/>
        </w:rPr>
        <w:t>в</w:t>
      </w:r>
      <w:r>
        <w:rPr>
          <w:i/>
          <w:spacing w:val="-1"/>
          <w:sz w:val="24"/>
        </w:rPr>
        <w:t xml:space="preserve"> </w:t>
      </w:r>
      <w:r>
        <w:rPr>
          <w:i/>
          <w:sz w:val="24"/>
        </w:rPr>
        <w:t>Индокитае.</w:t>
      </w:r>
    </w:p>
    <w:p w:rsidR="00CC7498" w:rsidRDefault="00B47916">
      <w:pPr>
        <w:spacing w:line="276" w:lineRule="auto"/>
        <w:ind w:left="1502" w:right="685" w:firstLine="698"/>
        <w:jc w:val="both"/>
        <w:rPr>
          <w:i/>
          <w:sz w:val="24"/>
        </w:rPr>
      </w:pPr>
      <w:r>
        <w:rPr>
          <w:sz w:val="24"/>
        </w:rPr>
        <w:t>Япония</w:t>
      </w:r>
      <w:r>
        <w:rPr>
          <w:spacing w:val="1"/>
          <w:sz w:val="24"/>
        </w:rPr>
        <w:t xml:space="preserve"> </w:t>
      </w:r>
      <w:r>
        <w:rPr>
          <w:sz w:val="24"/>
        </w:rPr>
        <w:t>после</w:t>
      </w:r>
      <w:r>
        <w:rPr>
          <w:spacing w:val="1"/>
          <w:sz w:val="24"/>
        </w:rPr>
        <w:t xml:space="preserve"> </w:t>
      </w:r>
      <w:r>
        <w:rPr>
          <w:sz w:val="24"/>
        </w:rPr>
        <w:t>Второй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Восстановление</w:t>
      </w:r>
      <w:r>
        <w:rPr>
          <w:spacing w:val="1"/>
          <w:sz w:val="24"/>
        </w:rPr>
        <w:t xml:space="preserve"> </w:t>
      </w:r>
      <w:r>
        <w:rPr>
          <w:sz w:val="24"/>
        </w:rPr>
        <w:t>суверенитета</w:t>
      </w:r>
      <w:r>
        <w:rPr>
          <w:spacing w:val="1"/>
          <w:sz w:val="24"/>
        </w:rPr>
        <w:t xml:space="preserve"> </w:t>
      </w:r>
      <w:r>
        <w:rPr>
          <w:sz w:val="24"/>
        </w:rPr>
        <w:t>Японии.</w:t>
      </w:r>
      <w:r>
        <w:rPr>
          <w:spacing w:val="1"/>
          <w:sz w:val="24"/>
        </w:rPr>
        <w:t xml:space="preserve"> </w:t>
      </w:r>
      <w:r>
        <w:rPr>
          <w:sz w:val="24"/>
        </w:rPr>
        <w:t>Проблема</w:t>
      </w:r>
      <w:r>
        <w:rPr>
          <w:spacing w:val="1"/>
          <w:sz w:val="24"/>
        </w:rPr>
        <w:t xml:space="preserve"> </w:t>
      </w:r>
      <w:r>
        <w:rPr>
          <w:sz w:val="24"/>
        </w:rPr>
        <w:t>Курильских</w:t>
      </w:r>
      <w:r>
        <w:rPr>
          <w:spacing w:val="1"/>
          <w:sz w:val="24"/>
        </w:rPr>
        <w:t xml:space="preserve"> </w:t>
      </w:r>
      <w:r>
        <w:rPr>
          <w:sz w:val="24"/>
        </w:rPr>
        <w:t>островов.</w:t>
      </w:r>
      <w:r>
        <w:rPr>
          <w:spacing w:val="1"/>
          <w:sz w:val="24"/>
        </w:rPr>
        <w:t xml:space="preserve"> </w:t>
      </w:r>
      <w:r>
        <w:rPr>
          <w:sz w:val="24"/>
        </w:rPr>
        <w:t>Японское</w:t>
      </w:r>
      <w:r>
        <w:rPr>
          <w:spacing w:val="1"/>
          <w:sz w:val="24"/>
        </w:rPr>
        <w:t xml:space="preserve"> </w:t>
      </w:r>
      <w:r>
        <w:rPr>
          <w:sz w:val="24"/>
        </w:rPr>
        <w:t>экономическое</w:t>
      </w:r>
      <w:r>
        <w:rPr>
          <w:spacing w:val="1"/>
          <w:sz w:val="24"/>
        </w:rPr>
        <w:t xml:space="preserve"> </w:t>
      </w:r>
      <w:r>
        <w:rPr>
          <w:sz w:val="24"/>
        </w:rPr>
        <w:t>чудо.</w:t>
      </w:r>
      <w:r>
        <w:rPr>
          <w:spacing w:val="1"/>
          <w:sz w:val="24"/>
        </w:rPr>
        <w:t xml:space="preserve"> </w:t>
      </w:r>
      <w:r>
        <w:rPr>
          <w:i/>
          <w:sz w:val="24"/>
        </w:rPr>
        <w:t>Кризис</w:t>
      </w:r>
      <w:r>
        <w:rPr>
          <w:i/>
          <w:spacing w:val="1"/>
          <w:sz w:val="24"/>
        </w:rPr>
        <w:t xml:space="preserve"> </w:t>
      </w:r>
      <w:r>
        <w:rPr>
          <w:i/>
          <w:sz w:val="24"/>
        </w:rPr>
        <w:t>японского</w:t>
      </w:r>
      <w:r>
        <w:rPr>
          <w:i/>
          <w:spacing w:val="1"/>
          <w:sz w:val="24"/>
        </w:rPr>
        <w:t xml:space="preserve"> </w:t>
      </w:r>
      <w:r>
        <w:rPr>
          <w:i/>
          <w:sz w:val="24"/>
        </w:rPr>
        <w:t>общества.</w:t>
      </w:r>
      <w:r>
        <w:rPr>
          <w:i/>
          <w:spacing w:val="-1"/>
          <w:sz w:val="24"/>
        </w:rPr>
        <w:t xml:space="preserve"> </w:t>
      </w:r>
      <w:r>
        <w:rPr>
          <w:i/>
          <w:sz w:val="24"/>
        </w:rPr>
        <w:t>Развитие Южной Кореи. «Тихоокеанские драконы».</w:t>
      </w:r>
    </w:p>
    <w:p w:rsidR="00CC7498" w:rsidRDefault="00B47916">
      <w:pPr>
        <w:pStyle w:val="1"/>
        <w:spacing w:before="1"/>
        <w:ind w:left="2201"/>
      </w:pPr>
      <w:r>
        <w:t>Современный</w:t>
      </w:r>
      <w:r>
        <w:rPr>
          <w:spacing w:val="-3"/>
        </w:rPr>
        <w:t xml:space="preserve"> </w:t>
      </w:r>
      <w:r>
        <w:t>мир</w:t>
      </w:r>
    </w:p>
    <w:p w:rsidR="00CC7498" w:rsidRDefault="00B47916">
      <w:pPr>
        <w:spacing w:before="36" w:line="276" w:lineRule="auto"/>
        <w:ind w:left="1502" w:right="687" w:firstLine="698"/>
        <w:jc w:val="both"/>
        <w:rPr>
          <w:sz w:val="24"/>
        </w:rPr>
      </w:pPr>
      <w:r>
        <w:rPr>
          <w:sz w:val="24"/>
        </w:rPr>
        <w:t>Глобализация конца ХХ - начала XXI вв. Информационная революция, Интернет.</w:t>
      </w:r>
      <w:r>
        <w:rPr>
          <w:spacing w:val="1"/>
          <w:sz w:val="24"/>
        </w:rPr>
        <w:t xml:space="preserve"> </w:t>
      </w:r>
      <w:r>
        <w:rPr>
          <w:sz w:val="24"/>
        </w:rPr>
        <w:t>Экономические</w:t>
      </w:r>
      <w:r>
        <w:rPr>
          <w:spacing w:val="10"/>
          <w:sz w:val="24"/>
        </w:rPr>
        <w:t xml:space="preserve"> </w:t>
      </w:r>
      <w:r>
        <w:rPr>
          <w:sz w:val="24"/>
        </w:rPr>
        <w:t>кризисы</w:t>
      </w:r>
      <w:r>
        <w:rPr>
          <w:spacing w:val="10"/>
          <w:sz w:val="24"/>
        </w:rPr>
        <w:t xml:space="preserve"> </w:t>
      </w:r>
      <w:r>
        <w:rPr>
          <w:sz w:val="24"/>
        </w:rPr>
        <w:t>1998</w:t>
      </w:r>
      <w:r>
        <w:rPr>
          <w:spacing w:val="12"/>
          <w:sz w:val="24"/>
        </w:rPr>
        <w:t xml:space="preserve"> </w:t>
      </w:r>
      <w:r>
        <w:rPr>
          <w:sz w:val="24"/>
        </w:rPr>
        <w:t>и</w:t>
      </w:r>
      <w:r>
        <w:rPr>
          <w:spacing w:val="12"/>
          <w:sz w:val="24"/>
        </w:rPr>
        <w:t xml:space="preserve"> </w:t>
      </w:r>
      <w:r>
        <w:rPr>
          <w:sz w:val="24"/>
        </w:rPr>
        <w:t>2008</w:t>
      </w:r>
      <w:r>
        <w:rPr>
          <w:spacing w:val="12"/>
          <w:sz w:val="24"/>
        </w:rPr>
        <w:t xml:space="preserve"> </w:t>
      </w:r>
      <w:r>
        <w:rPr>
          <w:sz w:val="24"/>
        </w:rPr>
        <w:t>гг.</w:t>
      </w:r>
      <w:r>
        <w:rPr>
          <w:spacing w:val="15"/>
          <w:sz w:val="24"/>
        </w:rPr>
        <w:t xml:space="preserve"> </w:t>
      </w:r>
      <w:r>
        <w:rPr>
          <w:i/>
          <w:sz w:val="24"/>
        </w:rPr>
        <w:t>Успехи</w:t>
      </w:r>
      <w:r>
        <w:rPr>
          <w:i/>
          <w:spacing w:val="11"/>
          <w:sz w:val="24"/>
        </w:rPr>
        <w:t xml:space="preserve"> </w:t>
      </w:r>
      <w:r>
        <w:rPr>
          <w:i/>
          <w:sz w:val="24"/>
        </w:rPr>
        <w:t>и</w:t>
      </w:r>
      <w:r>
        <w:rPr>
          <w:i/>
          <w:spacing w:val="12"/>
          <w:sz w:val="24"/>
        </w:rPr>
        <w:t xml:space="preserve"> </w:t>
      </w:r>
      <w:r>
        <w:rPr>
          <w:i/>
          <w:sz w:val="24"/>
        </w:rPr>
        <w:t>трудности</w:t>
      </w:r>
      <w:r>
        <w:rPr>
          <w:i/>
          <w:spacing w:val="10"/>
          <w:sz w:val="24"/>
        </w:rPr>
        <w:t xml:space="preserve"> </w:t>
      </w:r>
      <w:r>
        <w:rPr>
          <w:i/>
          <w:sz w:val="24"/>
        </w:rPr>
        <w:t>интеграционных</w:t>
      </w:r>
      <w:r>
        <w:rPr>
          <w:i/>
          <w:spacing w:val="11"/>
          <w:sz w:val="24"/>
        </w:rPr>
        <w:t xml:space="preserve"> </w:t>
      </w:r>
      <w:r>
        <w:rPr>
          <w:i/>
          <w:sz w:val="24"/>
        </w:rPr>
        <w:t>процессов</w:t>
      </w:r>
      <w:r>
        <w:rPr>
          <w:i/>
          <w:spacing w:val="-58"/>
          <w:sz w:val="24"/>
        </w:rPr>
        <w:t xml:space="preserve"> </w:t>
      </w:r>
      <w:r>
        <w:rPr>
          <w:i/>
          <w:sz w:val="24"/>
        </w:rPr>
        <w:t>в</w:t>
      </w:r>
      <w:r>
        <w:rPr>
          <w:i/>
          <w:spacing w:val="1"/>
          <w:sz w:val="24"/>
        </w:rPr>
        <w:t xml:space="preserve"> </w:t>
      </w:r>
      <w:r>
        <w:rPr>
          <w:i/>
          <w:sz w:val="24"/>
        </w:rPr>
        <w:t>Европе,</w:t>
      </w:r>
      <w:r>
        <w:rPr>
          <w:i/>
          <w:spacing w:val="1"/>
          <w:sz w:val="24"/>
        </w:rPr>
        <w:t xml:space="preserve"> </w:t>
      </w:r>
      <w:r>
        <w:rPr>
          <w:i/>
          <w:sz w:val="24"/>
        </w:rPr>
        <w:t>Евразии,</w:t>
      </w:r>
      <w:r>
        <w:rPr>
          <w:i/>
          <w:spacing w:val="1"/>
          <w:sz w:val="24"/>
        </w:rPr>
        <w:t xml:space="preserve"> </w:t>
      </w:r>
      <w:r>
        <w:rPr>
          <w:i/>
          <w:sz w:val="24"/>
        </w:rPr>
        <w:t>Тихоокеанском</w:t>
      </w:r>
      <w:r>
        <w:rPr>
          <w:i/>
          <w:spacing w:val="1"/>
          <w:sz w:val="24"/>
        </w:rPr>
        <w:t xml:space="preserve"> </w:t>
      </w:r>
      <w:r>
        <w:rPr>
          <w:i/>
          <w:sz w:val="24"/>
        </w:rPr>
        <w:t>и</w:t>
      </w:r>
      <w:r>
        <w:rPr>
          <w:i/>
          <w:spacing w:val="1"/>
          <w:sz w:val="24"/>
        </w:rPr>
        <w:t xml:space="preserve"> </w:t>
      </w:r>
      <w:r>
        <w:rPr>
          <w:i/>
          <w:sz w:val="24"/>
        </w:rPr>
        <w:t>Атлантическом</w:t>
      </w:r>
      <w:r>
        <w:rPr>
          <w:i/>
          <w:spacing w:val="1"/>
          <w:sz w:val="24"/>
        </w:rPr>
        <w:t xml:space="preserve"> </w:t>
      </w:r>
      <w:r>
        <w:rPr>
          <w:i/>
          <w:sz w:val="24"/>
        </w:rPr>
        <w:t>регионах.</w:t>
      </w:r>
      <w:r>
        <w:rPr>
          <w:i/>
          <w:spacing w:val="1"/>
          <w:sz w:val="24"/>
        </w:rPr>
        <w:t xml:space="preserve"> </w:t>
      </w:r>
      <w:r>
        <w:rPr>
          <w:i/>
          <w:sz w:val="24"/>
        </w:rPr>
        <w:t>Изменение</w:t>
      </w:r>
      <w:r>
        <w:rPr>
          <w:i/>
          <w:spacing w:val="1"/>
          <w:sz w:val="24"/>
        </w:rPr>
        <w:t xml:space="preserve"> </w:t>
      </w:r>
      <w:r>
        <w:rPr>
          <w:i/>
          <w:sz w:val="24"/>
        </w:rPr>
        <w:t>системы</w:t>
      </w:r>
      <w:r>
        <w:rPr>
          <w:i/>
          <w:spacing w:val="1"/>
          <w:sz w:val="24"/>
        </w:rPr>
        <w:t xml:space="preserve"> </w:t>
      </w:r>
      <w:r>
        <w:rPr>
          <w:i/>
          <w:sz w:val="24"/>
        </w:rPr>
        <w:t xml:space="preserve">международных отношений. </w:t>
      </w:r>
      <w:r>
        <w:rPr>
          <w:sz w:val="24"/>
        </w:rPr>
        <w:t>Модернизационные процессы в странах Азии. Рост влияния</w:t>
      </w:r>
      <w:r>
        <w:rPr>
          <w:spacing w:val="1"/>
          <w:sz w:val="24"/>
        </w:rPr>
        <w:t xml:space="preserve"> </w:t>
      </w:r>
      <w:r>
        <w:rPr>
          <w:sz w:val="24"/>
        </w:rPr>
        <w:t xml:space="preserve">Китая на международной арене. </w:t>
      </w:r>
      <w:r>
        <w:rPr>
          <w:i/>
          <w:sz w:val="24"/>
        </w:rPr>
        <w:t>Демократический и левый повороты в Южной Америке.</w:t>
      </w:r>
      <w:r>
        <w:rPr>
          <w:i/>
          <w:spacing w:val="1"/>
          <w:sz w:val="24"/>
        </w:rPr>
        <w:t xml:space="preserve"> </w:t>
      </w:r>
      <w:r>
        <w:rPr>
          <w:sz w:val="24"/>
        </w:rPr>
        <w:t>Международный терроризм. Война</w:t>
      </w:r>
      <w:r>
        <w:rPr>
          <w:spacing w:val="1"/>
          <w:sz w:val="24"/>
        </w:rPr>
        <w:t xml:space="preserve"> </w:t>
      </w:r>
      <w:r>
        <w:rPr>
          <w:sz w:val="24"/>
        </w:rPr>
        <w:t>в Ираке.</w:t>
      </w:r>
      <w:r>
        <w:rPr>
          <w:spacing w:val="1"/>
          <w:sz w:val="24"/>
        </w:rPr>
        <w:t xml:space="preserve"> </w:t>
      </w:r>
      <w:r>
        <w:rPr>
          <w:sz w:val="24"/>
        </w:rPr>
        <w:t>«Цветные революции».</w:t>
      </w:r>
      <w:r>
        <w:rPr>
          <w:spacing w:val="60"/>
          <w:sz w:val="24"/>
        </w:rPr>
        <w:t xml:space="preserve"> </w:t>
      </w:r>
      <w:r>
        <w:rPr>
          <w:sz w:val="24"/>
        </w:rPr>
        <w:t>«Арабская весна» и</w:t>
      </w:r>
      <w:r>
        <w:rPr>
          <w:spacing w:val="-57"/>
          <w:sz w:val="24"/>
        </w:rPr>
        <w:t xml:space="preserve"> </w:t>
      </w:r>
      <w:r>
        <w:rPr>
          <w:sz w:val="24"/>
        </w:rPr>
        <w:t>ее последствия. Постсоветское пространство: политическое и социально-экономическое</w:t>
      </w:r>
      <w:r>
        <w:rPr>
          <w:spacing w:val="1"/>
          <w:sz w:val="24"/>
        </w:rPr>
        <w:t xml:space="preserve"> </w:t>
      </w:r>
      <w:r>
        <w:rPr>
          <w:sz w:val="24"/>
        </w:rPr>
        <w:t>развитие,</w:t>
      </w:r>
      <w:r>
        <w:rPr>
          <w:spacing w:val="1"/>
          <w:sz w:val="24"/>
        </w:rPr>
        <w:t xml:space="preserve"> </w:t>
      </w:r>
      <w:r>
        <w:rPr>
          <w:sz w:val="24"/>
        </w:rPr>
        <w:t>интеграционные</w:t>
      </w:r>
      <w:r>
        <w:rPr>
          <w:spacing w:val="1"/>
          <w:sz w:val="24"/>
        </w:rPr>
        <w:t xml:space="preserve"> </w:t>
      </w:r>
      <w:r>
        <w:rPr>
          <w:sz w:val="24"/>
        </w:rPr>
        <w:t>процессы,</w:t>
      </w:r>
      <w:r>
        <w:rPr>
          <w:spacing w:val="1"/>
          <w:sz w:val="24"/>
        </w:rPr>
        <w:t xml:space="preserve"> </w:t>
      </w:r>
      <w:r>
        <w:rPr>
          <w:sz w:val="24"/>
        </w:rPr>
        <w:t>кризисы</w:t>
      </w:r>
      <w:r>
        <w:rPr>
          <w:spacing w:val="1"/>
          <w:sz w:val="24"/>
        </w:rPr>
        <w:t xml:space="preserve"> </w:t>
      </w:r>
      <w:r>
        <w:rPr>
          <w:sz w:val="24"/>
        </w:rPr>
        <w:t>и</w:t>
      </w:r>
      <w:r>
        <w:rPr>
          <w:spacing w:val="1"/>
          <w:sz w:val="24"/>
        </w:rPr>
        <w:t xml:space="preserve"> </w:t>
      </w:r>
      <w:r>
        <w:rPr>
          <w:sz w:val="24"/>
        </w:rPr>
        <w:t>военные</w:t>
      </w:r>
      <w:r>
        <w:rPr>
          <w:spacing w:val="1"/>
          <w:sz w:val="24"/>
        </w:rPr>
        <w:t xml:space="preserve"> </w:t>
      </w:r>
      <w:r>
        <w:rPr>
          <w:sz w:val="24"/>
        </w:rPr>
        <w:t>конфликты.</w:t>
      </w:r>
      <w:r>
        <w:rPr>
          <w:spacing w:val="1"/>
          <w:sz w:val="24"/>
        </w:rPr>
        <w:t xml:space="preserve"> </w:t>
      </w:r>
      <w:r>
        <w:rPr>
          <w:sz w:val="24"/>
        </w:rPr>
        <w:t>Россия</w:t>
      </w:r>
      <w:r>
        <w:rPr>
          <w:spacing w:val="1"/>
          <w:sz w:val="24"/>
        </w:rPr>
        <w:t xml:space="preserve"> </w:t>
      </w:r>
      <w:r>
        <w:rPr>
          <w:sz w:val="24"/>
        </w:rPr>
        <w:t>в</w:t>
      </w:r>
      <w:r>
        <w:rPr>
          <w:spacing w:val="1"/>
          <w:sz w:val="24"/>
        </w:rPr>
        <w:t xml:space="preserve"> </w:t>
      </w:r>
      <w:r>
        <w:rPr>
          <w:sz w:val="24"/>
        </w:rPr>
        <w:t>современном</w:t>
      </w:r>
      <w:r>
        <w:rPr>
          <w:spacing w:val="-2"/>
          <w:sz w:val="24"/>
        </w:rPr>
        <w:t xml:space="preserve"> </w:t>
      </w:r>
      <w:r>
        <w:rPr>
          <w:sz w:val="24"/>
        </w:rPr>
        <w:t>мире.</w:t>
      </w:r>
    </w:p>
    <w:p w:rsidR="00CC7498" w:rsidRDefault="00B47916">
      <w:pPr>
        <w:pStyle w:val="1"/>
        <w:spacing w:before="5"/>
        <w:ind w:left="2201"/>
      </w:pPr>
      <w:r>
        <w:t>История</w:t>
      </w:r>
      <w:r>
        <w:rPr>
          <w:spacing w:val="-2"/>
        </w:rPr>
        <w:t xml:space="preserve"> </w:t>
      </w:r>
      <w:r>
        <w:t>России</w:t>
      </w:r>
    </w:p>
    <w:p w:rsidR="00CC7498" w:rsidRDefault="00B47916">
      <w:pPr>
        <w:spacing w:before="43" w:line="276" w:lineRule="auto"/>
        <w:ind w:left="2201" w:right="4055"/>
        <w:jc w:val="both"/>
        <w:rPr>
          <w:b/>
          <w:sz w:val="24"/>
        </w:rPr>
      </w:pPr>
      <w:r>
        <w:rPr>
          <w:b/>
          <w:sz w:val="24"/>
        </w:rPr>
        <w:t>Россия в годы «великих потрясений». 1914-1921</w:t>
      </w:r>
      <w:r>
        <w:rPr>
          <w:b/>
          <w:spacing w:val="-57"/>
          <w:sz w:val="24"/>
        </w:rPr>
        <w:t xml:space="preserve"> </w:t>
      </w:r>
      <w:r>
        <w:rPr>
          <w:b/>
          <w:sz w:val="24"/>
        </w:rPr>
        <w:t>Россия</w:t>
      </w:r>
      <w:r>
        <w:rPr>
          <w:b/>
          <w:spacing w:val="-1"/>
          <w:sz w:val="24"/>
        </w:rPr>
        <w:t xml:space="preserve"> </w:t>
      </w:r>
      <w:r>
        <w:rPr>
          <w:b/>
          <w:sz w:val="24"/>
        </w:rPr>
        <w:t>в</w:t>
      </w:r>
      <w:r>
        <w:rPr>
          <w:b/>
          <w:spacing w:val="-1"/>
          <w:sz w:val="24"/>
        </w:rPr>
        <w:t xml:space="preserve"> </w:t>
      </w:r>
      <w:r>
        <w:rPr>
          <w:b/>
          <w:sz w:val="24"/>
        </w:rPr>
        <w:t>Первой мировой войне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2" w:firstLine="698"/>
        <w:jc w:val="both"/>
        <w:rPr>
          <w:sz w:val="24"/>
        </w:rPr>
      </w:pPr>
      <w:r>
        <w:rPr>
          <w:sz w:val="24"/>
        </w:rPr>
        <w:t>Россия</w:t>
      </w:r>
      <w:r>
        <w:rPr>
          <w:spacing w:val="1"/>
          <w:sz w:val="24"/>
        </w:rPr>
        <w:t xml:space="preserve"> </w:t>
      </w:r>
      <w:r>
        <w:rPr>
          <w:sz w:val="24"/>
        </w:rPr>
        <w:t>и</w:t>
      </w:r>
      <w:r>
        <w:rPr>
          <w:spacing w:val="1"/>
          <w:sz w:val="24"/>
        </w:rPr>
        <w:t xml:space="preserve"> </w:t>
      </w:r>
      <w:r>
        <w:rPr>
          <w:sz w:val="24"/>
        </w:rPr>
        <w:t>мир</w:t>
      </w:r>
      <w:r>
        <w:rPr>
          <w:spacing w:val="1"/>
          <w:sz w:val="24"/>
        </w:rPr>
        <w:t xml:space="preserve"> </w:t>
      </w:r>
      <w:r>
        <w:rPr>
          <w:sz w:val="24"/>
        </w:rPr>
        <w:t>накануне</w:t>
      </w:r>
      <w:r>
        <w:rPr>
          <w:spacing w:val="1"/>
          <w:sz w:val="24"/>
        </w:rPr>
        <w:t xml:space="preserve"> </w:t>
      </w:r>
      <w:r>
        <w:rPr>
          <w:sz w:val="24"/>
        </w:rPr>
        <w:t>Первой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Вступление</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войну.</w:t>
      </w:r>
      <w:r>
        <w:rPr>
          <w:spacing w:val="1"/>
          <w:sz w:val="24"/>
        </w:rPr>
        <w:t xml:space="preserve"> </w:t>
      </w:r>
      <w:r>
        <w:rPr>
          <w:sz w:val="24"/>
        </w:rPr>
        <w:t>Геополитические</w:t>
      </w:r>
      <w:r>
        <w:rPr>
          <w:spacing w:val="1"/>
          <w:sz w:val="24"/>
        </w:rPr>
        <w:t xml:space="preserve"> </w:t>
      </w:r>
      <w:r>
        <w:rPr>
          <w:sz w:val="24"/>
        </w:rPr>
        <w:t>и</w:t>
      </w:r>
      <w:r>
        <w:rPr>
          <w:spacing w:val="1"/>
          <w:sz w:val="24"/>
        </w:rPr>
        <w:t xml:space="preserve"> </w:t>
      </w:r>
      <w:r>
        <w:rPr>
          <w:sz w:val="24"/>
        </w:rPr>
        <w:t>военно-стратегические</w:t>
      </w:r>
      <w:r>
        <w:rPr>
          <w:spacing w:val="1"/>
          <w:sz w:val="24"/>
        </w:rPr>
        <w:t xml:space="preserve"> </w:t>
      </w:r>
      <w:r>
        <w:rPr>
          <w:sz w:val="24"/>
        </w:rPr>
        <w:t>планы</w:t>
      </w:r>
      <w:r>
        <w:rPr>
          <w:spacing w:val="1"/>
          <w:sz w:val="24"/>
        </w:rPr>
        <w:t xml:space="preserve"> </w:t>
      </w:r>
      <w:r>
        <w:rPr>
          <w:sz w:val="24"/>
        </w:rPr>
        <w:t>командования.</w:t>
      </w:r>
      <w:r>
        <w:rPr>
          <w:spacing w:val="1"/>
          <w:sz w:val="24"/>
        </w:rPr>
        <w:t xml:space="preserve"> </w:t>
      </w:r>
      <w:r>
        <w:rPr>
          <w:sz w:val="24"/>
        </w:rPr>
        <w:t>Боевые</w:t>
      </w:r>
      <w:r>
        <w:rPr>
          <w:spacing w:val="1"/>
          <w:sz w:val="24"/>
        </w:rPr>
        <w:t xml:space="preserve"> </w:t>
      </w:r>
      <w:r>
        <w:rPr>
          <w:sz w:val="24"/>
        </w:rPr>
        <w:t>действия</w:t>
      </w:r>
      <w:r>
        <w:rPr>
          <w:spacing w:val="1"/>
          <w:sz w:val="24"/>
        </w:rPr>
        <w:t xml:space="preserve"> </w:t>
      </w:r>
      <w:r>
        <w:rPr>
          <w:sz w:val="24"/>
        </w:rPr>
        <w:t>на</w:t>
      </w:r>
      <w:r>
        <w:rPr>
          <w:spacing w:val="1"/>
          <w:sz w:val="24"/>
        </w:rPr>
        <w:t xml:space="preserve"> </w:t>
      </w:r>
      <w:r>
        <w:rPr>
          <w:sz w:val="24"/>
        </w:rPr>
        <w:t>австро-германском</w:t>
      </w:r>
      <w:r>
        <w:rPr>
          <w:spacing w:val="1"/>
          <w:sz w:val="24"/>
        </w:rPr>
        <w:t xml:space="preserve"> </w:t>
      </w:r>
      <w:r>
        <w:rPr>
          <w:sz w:val="24"/>
        </w:rPr>
        <w:t>и</w:t>
      </w:r>
      <w:r>
        <w:rPr>
          <w:spacing w:val="1"/>
          <w:sz w:val="24"/>
        </w:rPr>
        <w:t xml:space="preserve"> </w:t>
      </w:r>
      <w:r>
        <w:rPr>
          <w:sz w:val="24"/>
        </w:rPr>
        <w:t>кавказском</w:t>
      </w:r>
      <w:r>
        <w:rPr>
          <w:spacing w:val="1"/>
          <w:sz w:val="24"/>
        </w:rPr>
        <w:t xml:space="preserve"> </w:t>
      </w:r>
      <w:r>
        <w:rPr>
          <w:sz w:val="24"/>
        </w:rPr>
        <w:t>фронтах,</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союзниками</w:t>
      </w:r>
      <w:r>
        <w:rPr>
          <w:spacing w:val="1"/>
          <w:sz w:val="24"/>
        </w:rPr>
        <w:t xml:space="preserve"> </w:t>
      </w:r>
      <w:r>
        <w:rPr>
          <w:sz w:val="24"/>
        </w:rPr>
        <w:t>по</w:t>
      </w:r>
      <w:r>
        <w:rPr>
          <w:spacing w:val="1"/>
          <w:sz w:val="24"/>
        </w:rPr>
        <w:t xml:space="preserve"> </w:t>
      </w:r>
      <w:r>
        <w:rPr>
          <w:sz w:val="24"/>
        </w:rPr>
        <w:t>Антанте.</w:t>
      </w:r>
      <w:r>
        <w:rPr>
          <w:spacing w:val="-57"/>
          <w:sz w:val="24"/>
        </w:rPr>
        <w:t xml:space="preserve"> </w:t>
      </w:r>
      <w:r>
        <w:rPr>
          <w:sz w:val="24"/>
        </w:rPr>
        <w:t>Брусиловский</w:t>
      </w:r>
      <w:r>
        <w:rPr>
          <w:spacing w:val="1"/>
          <w:sz w:val="24"/>
        </w:rPr>
        <w:t xml:space="preserve"> </w:t>
      </w:r>
      <w:r>
        <w:rPr>
          <w:sz w:val="24"/>
        </w:rPr>
        <w:t>прорыв</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значение.</w:t>
      </w:r>
      <w:r>
        <w:rPr>
          <w:spacing w:val="1"/>
          <w:sz w:val="24"/>
        </w:rPr>
        <w:t xml:space="preserve"> </w:t>
      </w:r>
      <w:r>
        <w:rPr>
          <w:sz w:val="24"/>
        </w:rPr>
        <w:t>Массовый</w:t>
      </w:r>
      <w:r>
        <w:rPr>
          <w:spacing w:val="1"/>
          <w:sz w:val="24"/>
        </w:rPr>
        <w:t xml:space="preserve"> </w:t>
      </w:r>
      <w:r>
        <w:rPr>
          <w:sz w:val="24"/>
        </w:rPr>
        <w:t>героизм</w:t>
      </w:r>
      <w:r>
        <w:rPr>
          <w:spacing w:val="1"/>
          <w:sz w:val="24"/>
        </w:rPr>
        <w:t xml:space="preserve"> </w:t>
      </w:r>
      <w:r>
        <w:rPr>
          <w:sz w:val="24"/>
        </w:rPr>
        <w:t>воинов.</w:t>
      </w:r>
      <w:r>
        <w:rPr>
          <w:spacing w:val="1"/>
          <w:sz w:val="24"/>
        </w:rPr>
        <w:t xml:space="preserve"> </w:t>
      </w:r>
      <w:r>
        <w:rPr>
          <w:i/>
          <w:sz w:val="24"/>
        </w:rPr>
        <w:t>Национальные</w:t>
      </w:r>
      <w:r>
        <w:rPr>
          <w:i/>
          <w:spacing w:val="1"/>
          <w:sz w:val="24"/>
        </w:rPr>
        <w:t xml:space="preserve"> </w:t>
      </w:r>
      <w:r>
        <w:rPr>
          <w:i/>
          <w:sz w:val="24"/>
        </w:rPr>
        <w:t xml:space="preserve">подразделения и женские батальоны в составе русской армии. </w:t>
      </w:r>
      <w:r>
        <w:rPr>
          <w:sz w:val="24"/>
        </w:rPr>
        <w:t>Людские потери. Плен.</w:t>
      </w:r>
      <w:r>
        <w:rPr>
          <w:spacing w:val="1"/>
          <w:sz w:val="24"/>
        </w:rPr>
        <w:t xml:space="preserve"> </w:t>
      </w:r>
      <w:r>
        <w:rPr>
          <w:sz w:val="24"/>
        </w:rPr>
        <w:t>Тяготы</w:t>
      </w:r>
      <w:r>
        <w:rPr>
          <w:spacing w:val="1"/>
          <w:sz w:val="24"/>
        </w:rPr>
        <w:t xml:space="preserve"> </w:t>
      </w:r>
      <w:r>
        <w:rPr>
          <w:sz w:val="24"/>
        </w:rPr>
        <w:t>окопной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настроениях</w:t>
      </w:r>
      <w:r>
        <w:rPr>
          <w:spacing w:val="1"/>
          <w:sz w:val="24"/>
        </w:rPr>
        <w:t xml:space="preserve"> </w:t>
      </w:r>
      <w:r>
        <w:rPr>
          <w:sz w:val="24"/>
        </w:rPr>
        <w:t>солдат.</w:t>
      </w:r>
      <w:r>
        <w:rPr>
          <w:spacing w:val="1"/>
          <w:sz w:val="24"/>
        </w:rPr>
        <w:t xml:space="preserve"> </w:t>
      </w:r>
      <w:r>
        <w:rPr>
          <w:sz w:val="24"/>
        </w:rPr>
        <w:t>Политизация</w:t>
      </w:r>
      <w:r>
        <w:rPr>
          <w:spacing w:val="1"/>
          <w:sz w:val="24"/>
        </w:rPr>
        <w:t xml:space="preserve"> </w:t>
      </w:r>
      <w:r>
        <w:rPr>
          <w:sz w:val="24"/>
        </w:rPr>
        <w:t>и</w:t>
      </w:r>
      <w:r>
        <w:rPr>
          <w:spacing w:val="1"/>
          <w:sz w:val="24"/>
        </w:rPr>
        <w:t xml:space="preserve"> </w:t>
      </w:r>
      <w:r>
        <w:rPr>
          <w:sz w:val="24"/>
        </w:rPr>
        <w:t>начало</w:t>
      </w:r>
      <w:r>
        <w:rPr>
          <w:spacing w:val="1"/>
          <w:sz w:val="24"/>
        </w:rPr>
        <w:t xml:space="preserve"> </w:t>
      </w:r>
      <w:r>
        <w:rPr>
          <w:sz w:val="24"/>
        </w:rPr>
        <w:t>морального</w:t>
      </w:r>
      <w:r>
        <w:rPr>
          <w:spacing w:val="1"/>
          <w:sz w:val="24"/>
        </w:rPr>
        <w:t xml:space="preserve"> </w:t>
      </w:r>
      <w:r>
        <w:rPr>
          <w:sz w:val="24"/>
        </w:rPr>
        <w:t>разложения</w:t>
      </w:r>
      <w:r>
        <w:rPr>
          <w:spacing w:val="1"/>
          <w:sz w:val="24"/>
        </w:rPr>
        <w:t xml:space="preserve"> </w:t>
      </w:r>
      <w:r>
        <w:rPr>
          <w:sz w:val="24"/>
        </w:rPr>
        <w:t>армии.</w:t>
      </w:r>
      <w:r>
        <w:rPr>
          <w:spacing w:val="1"/>
          <w:sz w:val="24"/>
        </w:rPr>
        <w:t xml:space="preserve"> </w:t>
      </w:r>
      <w:r>
        <w:rPr>
          <w:sz w:val="24"/>
        </w:rPr>
        <w:t>Власть,</w:t>
      </w:r>
      <w:r>
        <w:rPr>
          <w:spacing w:val="1"/>
          <w:sz w:val="24"/>
        </w:rPr>
        <w:t xml:space="preserve"> </w:t>
      </w:r>
      <w:r>
        <w:rPr>
          <w:sz w:val="24"/>
        </w:rPr>
        <w:t>экономика</w:t>
      </w:r>
      <w:r>
        <w:rPr>
          <w:spacing w:val="1"/>
          <w:sz w:val="24"/>
        </w:rPr>
        <w:t xml:space="preserve"> </w:t>
      </w:r>
      <w:r>
        <w:rPr>
          <w:sz w:val="24"/>
        </w:rPr>
        <w:t>и</w:t>
      </w:r>
      <w:r>
        <w:rPr>
          <w:spacing w:val="1"/>
          <w:sz w:val="24"/>
        </w:rPr>
        <w:t xml:space="preserve"> </w:t>
      </w:r>
      <w:r>
        <w:rPr>
          <w:sz w:val="24"/>
        </w:rPr>
        <w:t>общество</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войны.</w:t>
      </w:r>
      <w:r>
        <w:rPr>
          <w:spacing w:val="1"/>
          <w:sz w:val="24"/>
        </w:rPr>
        <w:t xml:space="preserve"> </w:t>
      </w:r>
      <w:r>
        <w:rPr>
          <w:sz w:val="24"/>
        </w:rPr>
        <w:t>Милитаризация</w:t>
      </w:r>
      <w:r>
        <w:rPr>
          <w:spacing w:val="1"/>
          <w:sz w:val="24"/>
        </w:rPr>
        <w:t xml:space="preserve"> </w:t>
      </w:r>
      <w:r>
        <w:rPr>
          <w:sz w:val="24"/>
        </w:rPr>
        <w:t>экономики.</w:t>
      </w:r>
      <w:r>
        <w:rPr>
          <w:spacing w:val="1"/>
          <w:sz w:val="24"/>
        </w:rPr>
        <w:t xml:space="preserve"> </w:t>
      </w:r>
      <w:r>
        <w:rPr>
          <w:sz w:val="24"/>
        </w:rPr>
        <w:t>Формирование</w:t>
      </w:r>
      <w:r>
        <w:rPr>
          <w:spacing w:val="1"/>
          <w:sz w:val="24"/>
        </w:rPr>
        <w:t xml:space="preserve"> </w:t>
      </w:r>
      <w:r>
        <w:rPr>
          <w:sz w:val="24"/>
        </w:rPr>
        <w:t>военно-промышленных</w:t>
      </w:r>
      <w:r>
        <w:rPr>
          <w:spacing w:val="1"/>
          <w:sz w:val="24"/>
        </w:rPr>
        <w:t xml:space="preserve"> </w:t>
      </w:r>
      <w:r>
        <w:rPr>
          <w:sz w:val="24"/>
        </w:rPr>
        <w:t>комитетов.</w:t>
      </w:r>
      <w:r>
        <w:rPr>
          <w:spacing w:val="1"/>
          <w:sz w:val="24"/>
        </w:rPr>
        <w:t xml:space="preserve"> </w:t>
      </w:r>
      <w:r>
        <w:rPr>
          <w:sz w:val="24"/>
        </w:rPr>
        <w:t>Пропаганда</w:t>
      </w:r>
      <w:r>
        <w:rPr>
          <w:spacing w:val="1"/>
          <w:sz w:val="24"/>
        </w:rPr>
        <w:t xml:space="preserve"> </w:t>
      </w:r>
      <w:r>
        <w:rPr>
          <w:sz w:val="24"/>
        </w:rPr>
        <w:t>патриотизма</w:t>
      </w:r>
      <w:r>
        <w:rPr>
          <w:spacing w:val="1"/>
          <w:sz w:val="24"/>
        </w:rPr>
        <w:t xml:space="preserve"> </w:t>
      </w:r>
      <w:r>
        <w:rPr>
          <w:sz w:val="24"/>
        </w:rPr>
        <w:t>и</w:t>
      </w:r>
      <w:r>
        <w:rPr>
          <w:spacing w:val="1"/>
          <w:sz w:val="24"/>
        </w:rPr>
        <w:t xml:space="preserve"> </w:t>
      </w:r>
      <w:r>
        <w:rPr>
          <w:sz w:val="24"/>
        </w:rPr>
        <w:t>восприятие</w:t>
      </w:r>
      <w:r>
        <w:rPr>
          <w:spacing w:val="1"/>
          <w:sz w:val="24"/>
        </w:rPr>
        <w:t xml:space="preserve"> </w:t>
      </w:r>
      <w:r>
        <w:rPr>
          <w:sz w:val="24"/>
        </w:rPr>
        <w:t>войны</w:t>
      </w:r>
      <w:r>
        <w:rPr>
          <w:spacing w:val="1"/>
          <w:sz w:val="24"/>
        </w:rPr>
        <w:t xml:space="preserve"> </w:t>
      </w:r>
      <w:r>
        <w:rPr>
          <w:sz w:val="24"/>
        </w:rPr>
        <w:t>обществом.</w:t>
      </w:r>
      <w:r>
        <w:rPr>
          <w:spacing w:val="1"/>
          <w:sz w:val="24"/>
        </w:rPr>
        <w:t xml:space="preserve"> </w:t>
      </w:r>
      <w:r>
        <w:rPr>
          <w:i/>
          <w:sz w:val="24"/>
        </w:rPr>
        <w:t>Содействие</w:t>
      </w:r>
      <w:r>
        <w:rPr>
          <w:i/>
          <w:spacing w:val="1"/>
          <w:sz w:val="24"/>
        </w:rPr>
        <w:t xml:space="preserve"> </w:t>
      </w:r>
      <w:r>
        <w:rPr>
          <w:i/>
          <w:sz w:val="24"/>
        </w:rPr>
        <w:t>гражданского</w:t>
      </w:r>
      <w:r>
        <w:rPr>
          <w:i/>
          <w:spacing w:val="1"/>
          <w:sz w:val="24"/>
        </w:rPr>
        <w:t xml:space="preserve"> </w:t>
      </w:r>
      <w:r>
        <w:rPr>
          <w:i/>
          <w:sz w:val="24"/>
        </w:rPr>
        <w:t>населения</w:t>
      </w:r>
      <w:r>
        <w:rPr>
          <w:i/>
          <w:spacing w:val="1"/>
          <w:sz w:val="24"/>
        </w:rPr>
        <w:t xml:space="preserve"> </w:t>
      </w:r>
      <w:r>
        <w:rPr>
          <w:i/>
          <w:sz w:val="24"/>
        </w:rPr>
        <w:t>армии</w:t>
      </w:r>
      <w:r>
        <w:rPr>
          <w:i/>
          <w:spacing w:val="1"/>
          <w:sz w:val="24"/>
        </w:rPr>
        <w:t xml:space="preserve"> </w:t>
      </w:r>
      <w:r>
        <w:rPr>
          <w:i/>
          <w:sz w:val="24"/>
        </w:rPr>
        <w:t>и</w:t>
      </w:r>
      <w:r>
        <w:rPr>
          <w:i/>
          <w:spacing w:val="1"/>
          <w:sz w:val="24"/>
        </w:rPr>
        <w:t xml:space="preserve"> </w:t>
      </w:r>
      <w:r>
        <w:rPr>
          <w:i/>
          <w:sz w:val="24"/>
        </w:rPr>
        <w:t>создание</w:t>
      </w:r>
      <w:r>
        <w:rPr>
          <w:i/>
          <w:spacing w:val="1"/>
          <w:sz w:val="24"/>
        </w:rPr>
        <w:t xml:space="preserve"> </w:t>
      </w:r>
      <w:r>
        <w:rPr>
          <w:i/>
          <w:sz w:val="24"/>
        </w:rPr>
        <w:t>общественных</w:t>
      </w:r>
      <w:r>
        <w:rPr>
          <w:i/>
          <w:spacing w:val="1"/>
          <w:sz w:val="24"/>
        </w:rPr>
        <w:t xml:space="preserve"> </w:t>
      </w:r>
      <w:r>
        <w:rPr>
          <w:i/>
          <w:sz w:val="24"/>
        </w:rPr>
        <w:t>организаций</w:t>
      </w:r>
      <w:r>
        <w:rPr>
          <w:i/>
          <w:spacing w:val="1"/>
          <w:sz w:val="24"/>
        </w:rPr>
        <w:t xml:space="preserve"> </w:t>
      </w:r>
      <w:r>
        <w:rPr>
          <w:i/>
          <w:sz w:val="24"/>
        </w:rPr>
        <w:t>помощи</w:t>
      </w:r>
      <w:r>
        <w:rPr>
          <w:i/>
          <w:spacing w:val="1"/>
          <w:sz w:val="24"/>
        </w:rPr>
        <w:t xml:space="preserve"> </w:t>
      </w:r>
      <w:r>
        <w:rPr>
          <w:i/>
          <w:sz w:val="24"/>
        </w:rPr>
        <w:t>фронту.</w:t>
      </w:r>
      <w:r>
        <w:rPr>
          <w:i/>
          <w:spacing w:val="-57"/>
          <w:sz w:val="24"/>
        </w:rPr>
        <w:t xml:space="preserve"> </w:t>
      </w:r>
      <w:r>
        <w:rPr>
          <w:i/>
          <w:sz w:val="24"/>
        </w:rPr>
        <w:t xml:space="preserve">Благотворительность. </w:t>
      </w:r>
      <w:r>
        <w:rPr>
          <w:sz w:val="24"/>
        </w:rPr>
        <w:t>Введение государством карточной системы снабжения в городе и</w:t>
      </w:r>
      <w:r>
        <w:rPr>
          <w:spacing w:val="1"/>
          <w:sz w:val="24"/>
        </w:rPr>
        <w:t xml:space="preserve"> </w:t>
      </w:r>
      <w:r>
        <w:rPr>
          <w:sz w:val="24"/>
        </w:rPr>
        <w:t>разверстки</w:t>
      </w:r>
      <w:r>
        <w:rPr>
          <w:spacing w:val="1"/>
          <w:sz w:val="24"/>
        </w:rPr>
        <w:t xml:space="preserve"> </w:t>
      </w:r>
      <w:r>
        <w:rPr>
          <w:sz w:val="24"/>
        </w:rPr>
        <w:t>в</w:t>
      </w:r>
      <w:r>
        <w:rPr>
          <w:spacing w:val="1"/>
          <w:sz w:val="24"/>
        </w:rPr>
        <w:t xml:space="preserve"> </w:t>
      </w:r>
      <w:r>
        <w:rPr>
          <w:sz w:val="24"/>
        </w:rPr>
        <w:t>деревне.</w:t>
      </w:r>
      <w:r>
        <w:rPr>
          <w:spacing w:val="1"/>
          <w:sz w:val="24"/>
        </w:rPr>
        <w:t xml:space="preserve"> </w:t>
      </w:r>
      <w:r>
        <w:rPr>
          <w:i/>
          <w:sz w:val="24"/>
        </w:rPr>
        <w:t>Война</w:t>
      </w:r>
      <w:r>
        <w:rPr>
          <w:i/>
          <w:spacing w:val="1"/>
          <w:sz w:val="24"/>
        </w:rPr>
        <w:t xml:space="preserve"> </w:t>
      </w:r>
      <w:r>
        <w:rPr>
          <w:i/>
          <w:sz w:val="24"/>
        </w:rPr>
        <w:t>и</w:t>
      </w:r>
      <w:r>
        <w:rPr>
          <w:i/>
          <w:spacing w:val="1"/>
          <w:sz w:val="24"/>
        </w:rPr>
        <w:t xml:space="preserve"> </w:t>
      </w:r>
      <w:r>
        <w:rPr>
          <w:i/>
          <w:sz w:val="24"/>
        </w:rPr>
        <w:t>реформы:</w:t>
      </w:r>
      <w:r>
        <w:rPr>
          <w:i/>
          <w:spacing w:val="1"/>
          <w:sz w:val="24"/>
        </w:rPr>
        <w:t xml:space="preserve"> </w:t>
      </w:r>
      <w:r>
        <w:rPr>
          <w:i/>
          <w:sz w:val="24"/>
        </w:rPr>
        <w:t>несбывшиеся</w:t>
      </w:r>
      <w:r>
        <w:rPr>
          <w:i/>
          <w:spacing w:val="1"/>
          <w:sz w:val="24"/>
        </w:rPr>
        <w:t xml:space="preserve"> </w:t>
      </w:r>
      <w:r>
        <w:rPr>
          <w:i/>
          <w:sz w:val="24"/>
        </w:rPr>
        <w:t>ожидания.</w:t>
      </w:r>
      <w:r>
        <w:rPr>
          <w:i/>
          <w:spacing w:val="1"/>
          <w:sz w:val="24"/>
        </w:rPr>
        <w:t xml:space="preserve"> </w:t>
      </w:r>
      <w:r>
        <w:rPr>
          <w:sz w:val="24"/>
        </w:rPr>
        <w:t>Нарастание</w:t>
      </w:r>
      <w:r>
        <w:rPr>
          <w:spacing w:val="1"/>
          <w:sz w:val="24"/>
        </w:rPr>
        <w:t xml:space="preserve"> </w:t>
      </w:r>
      <w:r>
        <w:rPr>
          <w:sz w:val="24"/>
        </w:rPr>
        <w:t>экономического кризиса и смена общественных настроений: от патриотического подъема</w:t>
      </w:r>
      <w:r>
        <w:rPr>
          <w:spacing w:val="1"/>
          <w:sz w:val="24"/>
        </w:rPr>
        <w:t xml:space="preserve"> </w:t>
      </w:r>
      <w:r>
        <w:rPr>
          <w:sz w:val="24"/>
        </w:rPr>
        <w:t>к</w:t>
      </w:r>
      <w:r>
        <w:rPr>
          <w:spacing w:val="1"/>
          <w:sz w:val="24"/>
        </w:rPr>
        <w:t xml:space="preserve"> </w:t>
      </w:r>
      <w:r>
        <w:rPr>
          <w:sz w:val="24"/>
        </w:rPr>
        <w:t>усталости</w:t>
      </w:r>
      <w:r>
        <w:rPr>
          <w:spacing w:val="1"/>
          <w:sz w:val="24"/>
        </w:rPr>
        <w:t xml:space="preserve"> </w:t>
      </w:r>
      <w:r>
        <w:rPr>
          <w:sz w:val="24"/>
        </w:rPr>
        <w:t>и</w:t>
      </w:r>
      <w:r>
        <w:rPr>
          <w:spacing w:val="-1"/>
          <w:sz w:val="24"/>
        </w:rPr>
        <w:t xml:space="preserve"> </w:t>
      </w:r>
      <w:r>
        <w:rPr>
          <w:sz w:val="24"/>
        </w:rPr>
        <w:t>отчаянию</w:t>
      </w:r>
      <w:r>
        <w:rPr>
          <w:spacing w:val="-2"/>
          <w:sz w:val="24"/>
        </w:rPr>
        <w:t xml:space="preserve"> </w:t>
      </w:r>
      <w:r>
        <w:rPr>
          <w:sz w:val="24"/>
        </w:rPr>
        <w:t>от войны.</w:t>
      </w:r>
      <w:r>
        <w:rPr>
          <w:spacing w:val="-1"/>
          <w:sz w:val="24"/>
        </w:rPr>
        <w:t xml:space="preserve"> </w:t>
      </w:r>
      <w:r>
        <w:rPr>
          <w:sz w:val="24"/>
        </w:rPr>
        <w:t>Кадровая чехарда</w:t>
      </w:r>
      <w:r>
        <w:rPr>
          <w:spacing w:val="-1"/>
          <w:sz w:val="24"/>
        </w:rPr>
        <w:t xml:space="preserve"> </w:t>
      </w:r>
      <w:r>
        <w:rPr>
          <w:sz w:val="24"/>
        </w:rPr>
        <w:t>в</w:t>
      </w:r>
      <w:r>
        <w:rPr>
          <w:spacing w:val="-2"/>
          <w:sz w:val="24"/>
        </w:rPr>
        <w:t xml:space="preserve"> </w:t>
      </w:r>
      <w:r>
        <w:rPr>
          <w:sz w:val="24"/>
        </w:rPr>
        <w:t>правительстве.</w:t>
      </w:r>
    </w:p>
    <w:p w:rsidR="00CC7498" w:rsidRDefault="00B47916">
      <w:pPr>
        <w:pStyle w:val="a6"/>
        <w:spacing w:before="2"/>
        <w:ind w:left="2201"/>
      </w:pPr>
      <w:r>
        <w:t xml:space="preserve">Взаимоотношения   </w:t>
      </w:r>
      <w:r>
        <w:rPr>
          <w:spacing w:val="20"/>
        </w:rPr>
        <w:t xml:space="preserve"> </w:t>
      </w:r>
      <w:r>
        <w:t xml:space="preserve">представительной    </w:t>
      </w:r>
      <w:r>
        <w:rPr>
          <w:spacing w:val="20"/>
        </w:rPr>
        <w:t xml:space="preserve"> </w:t>
      </w:r>
      <w:r>
        <w:t xml:space="preserve">и    </w:t>
      </w:r>
      <w:r>
        <w:rPr>
          <w:spacing w:val="20"/>
        </w:rPr>
        <w:t xml:space="preserve"> </w:t>
      </w:r>
      <w:r>
        <w:t xml:space="preserve">исполнительной    </w:t>
      </w:r>
      <w:r>
        <w:rPr>
          <w:spacing w:val="20"/>
        </w:rPr>
        <w:t xml:space="preserve"> </w:t>
      </w:r>
      <w:r>
        <w:t xml:space="preserve">ветвей    </w:t>
      </w:r>
      <w:r>
        <w:rPr>
          <w:spacing w:val="22"/>
        </w:rPr>
        <w:t xml:space="preserve"> </w:t>
      </w:r>
      <w:r>
        <w:t>власти.</w:t>
      </w:r>
    </w:p>
    <w:p w:rsidR="00CC7498" w:rsidRDefault="00B47916">
      <w:pPr>
        <w:spacing w:before="41" w:line="276" w:lineRule="auto"/>
        <w:ind w:left="1502" w:right="682"/>
        <w:jc w:val="both"/>
        <w:rPr>
          <w:sz w:val="24"/>
        </w:rPr>
      </w:pPr>
      <w:r>
        <w:rPr>
          <w:sz w:val="24"/>
        </w:rPr>
        <w:t>«Прогрессивный блок» и его программа. Распутинщина и десакрализация власти.</w:t>
      </w:r>
      <w:r>
        <w:rPr>
          <w:spacing w:val="1"/>
          <w:sz w:val="24"/>
        </w:rPr>
        <w:t xml:space="preserve"> </w:t>
      </w:r>
      <w:r>
        <w:rPr>
          <w:i/>
          <w:sz w:val="24"/>
        </w:rPr>
        <w:t>Эхо</w:t>
      </w:r>
      <w:r>
        <w:rPr>
          <w:i/>
          <w:spacing w:val="1"/>
          <w:sz w:val="24"/>
        </w:rPr>
        <w:t xml:space="preserve"> </w:t>
      </w:r>
      <w:r>
        <w:rPr>
          <w:i/>
          <w:sz w:val="24"/>
        </w:rPr>
        <w:t>войны на окраинах империи: восстание в Средней Азии и Казахстане.</w:t>
      </w:r>
      <w:r>
        <w:rPr>
          <w:i/>
          <w:spacing w:val="1"/>
          <w:sz w:val="24"/>
        </w:rPr>
        <w:t xml:space="preserve"> </w:t>
      </w:r>
      <w:r>
        <w:rPr>
          <w:sz w:val="24"/>
        </w:rPr>
        <w:t>Политические</w:t>
      </w:r>
      <w:r>
        <w:rPr>
          <w:spacing w:val="1"/>
          <w:sz w:val="24"/>
        </w:rPr>
        <w:t xml:space="preserve"> </w:t>
      </w:r>
      <w:r>
        <w:rPr>
          <w:sz w:val="24"/>
        </w:rPr>
        <w:t>партии и война: оборонцы, интернационалисты и «пораженцы». Влияние большевистской</w:t>
      </w:r>
      <w:r>
        <w:rPr>
          <w:spacing w:val="-57"/>
          <w:sz w:val="24"/>
        </w:rPr>
        <w:t xml:space="preserve"> </w:t>
      </w:r>
      <w:r>
        <w:rPr>
          <w:sz w:val="24"/>
        </w:rPr>
        <w:t>пропаганды.</w:t>
      </w:r>
      <w:r>
        <w:rPr>
          <w:spacing w:val="-1"/>
          <w:sz w:val="24"/>
        </w:rPr>
        <w:t xml:space="preserve"> </w:t>
      </w:r>
      <w:r>
        <w:rPr>
          <w:sz w:val="24"/>
        </w:rPr>
        <w:t>Возрастание</w:t>
      </w:r>
      <w:r>
        <w:rPr>
          <w:spacing w:val="-1"/>
          <w:sz w:val="24"/>
        </w:rPr>
        <w:t xml:space="preserve"> </w:t>
      </w:r>
      <w:r>
        <w:rPr>
          <w:sz w:val="24"/>
        </w:rPr>
        <w:t>роли</w:t>
      </w:r>
      <w:r>
        <w:rPr>
          <w:spacing w:val="1"/>
          <w:sz w:val="24"/>
        </w:rPr>
        <w:t xml:space="preserve"> </w:t>
      </w:r>
      <w:r>
        <w:rPr>
          <w:sz w:val="24"/>
        </w:rPr>
        <w:t>армии в</w:t>
      </w:r>
      <w:r>
        <w:rPr>
          <w:spacing w:val="-2"/>
          <w:sz w:val="24"/>
        </w:rPr>
        <w:t xml:space="preserve"> </w:t>
      </w:r>
      <w:r>
        <w:rPr>
          <w:sz w:val="24"/>
        </w:rPr>
        <w:t>жизни</w:t>
      </w:r>
      <w:r>
        <w:rPr>
          <w:spacing w:val="-2"/>
          <w:sz w:val="24"/>
        </w:rPr>
        <w:t xml:space="preserve"> </w:t>
      </w:r>
      <w:r>
        <w:rPr>
          <w:sz w:val="24"/>
        </w:rPr>
        <w:t>общества.</w:t>
      </w:r>
    </w:p>
    <w:p w:rsidR="00CC7498" w:rsidRDefault="00B47916">
      <w:pPr>
        <w:pStyle w:val="1"/>
        <w:spacing w:before="5"/>
        <w:ind w:left="2201"/>
      </w:pPr>
      <w:r>
        <w:t>Великая</w:t>
      </w:r>
      <w:r>
        <w:rPr>
          <w:spacing w:val="-3"/>
        </w:rPr>
        <w:t xml:space="preserve"> </w:t>
      </w:r>
      <w:r>
        <w:t>российская</w:t>
      </w:r>
      <w:r>
        <w:rPr>
          <w:spacing w:val="-3"/>
        </w:rPr>
        <w:t xml:space="preserve"> </w:t>
      </w:r>
      <w:r>
        <w:t>революция</w:t>
      </w:r>
      <w:r>
        <w:rPr>
          <w:spacing w:val="-2"/>
        </w:rPr>
        <w:t xml:space="preserve"> </w:t>
      </w:r>
      <w:r>
        <w:t>1917</w:t>
      </w:r>
      <w:r>
        <w:rPr>
          <w:spacing w:val="-3"/>
        </w:rPr>
        <w:t xml:space="preserve"> </w:t>
      </w:r>
      <w:r>
        <w:t>г.</w:t>
      </w:r>
    </w:p>
    <w:p w:rsidR="00CC7498" w:rsidRDefault="00B47916">
      <w:pPr>
        <w:pStyle w:val="a6"/>
        <w:spacing w:before="36" w:line="276" w:lineRule="auto"/>
        <w:ind w:left="1502" w:right="686" w:firstLine="698"/>
        <w:rPr>
          <w:i/>
        </w:rPr>
      </w:pPr>
      <w:r>
        <w:t>Российская империя накануне</w:t>
      </w:r>
      <w:r>
        <w:rPr>
          <w:spacing w:val="60"/>
        </w:rPr>
        <w:t xml:space="preserve"> </w:t>
      </w:r>
      <w:r>
        <w:t>революции. Территория и население. Объективные</w:t>
      </w:r>
      <w:r>
        <w:rPr>
          <w:spacing w:val="1"/>
        </w:rPr>
        <w:t xml:space="preserve"> </w:t>
      </w:r>
      <w:r>
        <w:t>и</w:t>
      </w:r>
      <w:r>
        <w:rPr>
          <w:spacing w:val="42"/>
        </w:rPr>
        <w:t xml:space="preserve"> </w:t>
      </w:r>
      <w:r>
        <w:t>субъективные</w:t>
      </w:r>
      <w:r>
        <w:rPr>
          <w:spacing w:val="39"/>
        </w:rPr>
        <w:t xml:space="preserve"> </w:t>
      </w:r>
      <w:r>
        <w:t>причины</w:t>
      </w:r>
      <w:r>
        <w:rPr>
          <w:spacing w:val="40"/>
        </w:rPr>
        <w:t xml:space="preserve"> </w:t>
      </w:r>
      <w:r>
        <w:t>обострения</w:t>
      </w:r>
      <w:r>
        <w:rPr>
          <w:spacing w:val="39"/>
        </w:rPr>
        <w:t xml:space="preserve"> </w:t>
      </w:r>
      <w:r>
        <w:t>экономического</w:t>
      </w:r>
      <w:r>
        <w:rPr>
          <w:spacing w:val="41"/>
        </w:rPr>
        <w:t xml:space="preserve"> </w:t>
      </w:r>
      <w:r>
        <w:t>и</w:t>
      </w:r>
      <w:r>
        <w:rPr>
          <w:spacing w:val="39"/>
        </w:rPr>
        <w:t xml:space="preserve"> </w:t>
      </w:r>
      <w:r>
        <w:t>политического</w:t>
      </w:r>
      <w:r>
        <w:rPr>
          <w:spacing w:val="42"/>
        </w:rPr>
        <w:t xml:space="preserve"> </w:t>
      </w:r>
      <w:r>
        <w:t>кризиса.</w:t>
      </w:r>
      <w:r>
        <w:rPr>
          <w:spacing w:val="41"/>
        </w:rPr>
        <w:t xml:space="preserve"> </w:t>
      </w:r>
      <w:r>
        <w:t>Война</w:t>
      </w:r>
      <w:r>
        <w:rPr>
          <w:spacing w:val="-58"/>
        </w:rPr>
        <w:t xml:space="preserve"> </w:t>
      </w:r>
      <w:r>
        <w:t>как</w:t>
      </w:r>
      <w:r>
        <w:rPr>
          <w:spacing w:val="-2"/>
        </w:rPr>
        <w:t xml:space="preserve"> </w:t>
      </w:r>
      <w:r>
        <w:t>революционизирующий</w:t>
      </w:r>
      <w:r>
        <w:rPr>
          <w:spacing w:val="-2"/>
        </w:rPr>
        <w:t xml:space="preserve"> </w:t>
      </w:r>
      <w:r>
        <w:t>фактор.</w:t>
      </w:r>
      <w:r>
        <w:rPr>
          <w:spacing w:val="1"/>
        </w:rPr>
        <w:t xml:space="preserve"> </w:t>
      </w:r>
      <w:r>
        <w:rPr>
          <w:i/>
        </w:rPr>
        <w:t>Национальные</w:t>
      </w:r>
      <w:r>
        <w:rPr>
          <w:i/>
          <w:spacing w:val="-2"/>
        </w:rPr>
        <w:t xml:space="preserve"> </w:t>
      </w:r>
      <w:r>
        <w:rPr>
          <w:i/>
        </w:rPr>
        <w:t>и</w:t>
      </w:r>
      <w:r>
        <w:rPr>
          <w:i/>
          <w:spacing w:val="-2"/>
        </w:rPr>
        <w:t xml:space="preserve"> </w:t>
      </w:r>
      <w:r>
        <w:rPr>
          <w:i/>
        </w:rPr>
        <w:t>конфессиональные</w:t>
      </w:r>
      <w:r>
        <w:rPr>
          <w:i/>
          <w:spacing w:val="-3"/>
        </w:rPr>
        <w:t xml:space="preserve"> </w:t>
      </w:r>
      <w:r>
        <w:rPr>
          <w:i/>
        </w:rPr>
        <w:t>проблемы.</w:t>
      </w:r>
    </w:p>
    <w:p w:rsidR="00CC7498" w:rsidRDefault="00B47916">
      <w:pPr>
        <w:spacing w:before="1" w:line="276" w:lineRule="auto"/>
        <w:ind w:left="1481" w:right="686"/>
        <w:jc w:val="both"/>
        <w:rPr>
          <w:sz w:val="24"/>
        </w:rPr>
      </w:pPr>
      <w:r>
        <w:rPr>
          <w:i/>
          <w:sz w:val="24"/>
        </w:rPr>
        <w:t>Незавершенность</w:t>
      </w:r>
      <w:r>
        <w:rPr>
          <w:i/>
          <w:spacing w:val="1"/>
          <w:sz w:val="24"/>
        </w:rPr>
        <w:t xml:space="preserve"> </w:t>
      </w:r>
      <w:r>
        <w:rPr>
          <w:i/>
          <w:sz w:val="24"/>
        </w:rPr>
        <w:t>и</w:t>
      </w:r>
      <w:r>
        <w:rPr>
          <w:i/>
          <w:spacing w:val="1"/>
          <w:sz w:val="24"/>
        </w:rPr>
        <w:t xml:space="preserve"> </w:t>
      </w:r>
      <w:r>
        <w:rPr>
          <w:i/>
          <w:sz w:val="24"/>
        </w:rPr>
        <w:t>противоречия</w:t>
      </w:r>
      <w:r>
        <w:rPr>
          <w:i/>
          <w:spacing w:val="1"/>
          <w:sz w:val="24"/>
        </w:rPr>
        <w:t xml:space="preserve"> </w:t>
      </w:r>
      <w:r>
        <w:rPr>
          <w:i/>
          <w:sz w:val="24"/>
        </w:rPr>
        <w:t>модернизации.</w:t>
      </w:r>
      <w:r>
        <w:rPr>
          <w:i/>
          <w:spacing w:val="1"/>
          <w:sz w:val="24"/>
        </w:rPr>
        <w:t xml:space="preserve"> </w:t>
      </w:r>
      <w:r>
        <w:rPr>
          <w:sz w:val="24"/>
        </w:rPr>
        <w:t>Основные</w:t>
      </w:r>
      <w:r>
        <w:rPr>
          <w:spacing w:val="1"/>
          <w:sz w:val="24"/>
        </w:rPr>
        <w:t xml:space="preserve"> </w:t>
      </w:r>
      <w:r>
        <w:rPr>
          <w:sz w:val="24"/>
        </w:rPr>
        <w:t>социальные</w:t>
      </w:r>
      <w:r>
        <w:rPr>
          <w:spacing w:val="1"/>
          <w:sz w:val="24"/>
        </w:rPr>
        <w:t xml:space="preserve"> </w:t>
      </w:r>
      <w:r>
        <w:rPr>
          <w:sz w:val="24"/>
        </w:rPr>
        <w:t>слои,</w:t>
      </w:r>
      <w:r>
        <w:rPr>
          <w:spacing w:val="1"/>
          <w:sz w:val="24"/>
        </w:rPr>
        <w:t xml:space="preserve"> </w:t>
      </w:r>
      <w:r>
        <w:rPr>
          <w:sz w:val="24"/>
        </w:rPr>
        <w:t>политические партии и их лидеры накануне революции. Основные этапы и хронология</w:t>
      </w:r>
      <w:r>
        <w:rPr>
          <w:spacing w:val="1"/>
          <w:sz w:val="24"/>
        </w:rPr>
        <w:t xml:space="preserve"> </w:t>
      </w:r>
      <w:r>
        <w:rPr>
          <w:sz w:val="24"/>
        </w:rPr>
        <w:t>революции 1917 г. Февраль - март: восстание в Петрограде и падение монархии. Конец</w:t>
      </w:r>
      <w:r>
        <w:rPr>
          <w:spacing w:val="1"/>
          <w:sz w:val="24"/>
        </w:rPr>
        <w:t xml:space="preserve"> </w:t>
      </w:r>
      <w:r>
        <w:rPr>
          <w:sz w:val="24"/>
        </w:rPr>
        <w:t xml:space="preserve">российской империи. </w:t>
      </w:r>
      <w:r>
        <w:rPr>
          <w:i/>
          <w:sz w:val="24"/>
        </w:rPr>
        <w:t>Реакция за рубежом. Отклики внутри страны: Москва, периферия,</w:t>
      </w:r>
      <w:r>
        <w:rPr>
          <w:i/>
          <w:spacing w:val="1"/>
          <w:sz w:val="24"/>
        </w:rPr>
        <w:t xml:space="preserve"> </w:t>
      </w:r>
      <w:r>
        <w:rPr>
          <w:i/>
          <w:sz w:val="24"/>
        </w:rPr>
        <w:t>фронт,</w:t>
      </w:r>
      <w:r>
        <w:rPr>
          <w:i/>
          <w:spacing w:val="1"/>
          <w:sz w:val="24"/>
        </w:rPr>
        <w:t xml:space="preserve"> </w:t>
      </w:r>
      <w:r>
        <w:rPr>
          <w:i/>
          <w:sz w:val="24"/>
        </w:rPr>
        <w:t>национальные</w:t>
      </w:r>
      <w:r>
        <w:rPr>
          <w:i/>
          <w:spacing w:val="1"/>
          <w:sz w:val="24"/>
        </w:rPr>
        <w:t xml:space="preserve"> </w:t>
      </w:r>
      <w:r>
        <w:rPr>
          <w:i/>
          <w:sz w:val="24"/>
        </w:rPr>
        <w:t>регионы.</w:t>
      </w:r>
      <w:r>
        <w:rPr>
          <w:i/>
          <w:spacing w:val="1"/>
          <w:sz w:val="24"/>
        </w:rPr>
        <w:t xml:space="preserve"> </w:t>
      </w:r>
      <w:r>
        <w:rPr>
          <w:i/>
          <w:sz w:val="24"/>
        </w:rPr>
        <w:t>Революционная</w:t>
      </w:r>
      <w:r>
        <w:rPr>
          <w:i/>
          <w:spacing w:val="1"/>
          <w:sz w:val="24"/>
        </w:rPr>
        <w:t xml:space="preserve"> </w:t>
      </w:r>
      <w:r>
        <w:rPr>
          <w:i/>
          <w:sz w:val="24"/>
        </w:rPr>
        <w:t>эйфория.</w:t>
      </w:r>
      <w:r>
        <w:rPr>
          <w:i/>
          <w:spacing w:val="1"/>
          <w:sz w:val="24"/>
        </w:rPr>
        <w:t xml:space="preserve"> </w:t>
      </w:r>
      <w:r>
        <w:rPr>
          <w:sz w:val="24"/>
        </w:rPr>
        <w:t>Формирование</w:t>
      </w:r>
      <w:r>
        <w:rPr>
          <w:spacing w:val="1"/>
          <w:sz w:val="24"/>
        </w:rPr>
        <w:t xml:space="preserve"> </w:t>
      </w:r>
      <w:r>
        <w:rPr>
          <w:sz w:val="24"/>
        </w:rPr>
        <w:t>Временного</w:t>
      </w:r>
      <w:r>
        <w:rPr>
          <w:spacing w:val="1"/>
          <w:sz w:val="24"/>
        </w:rPr>
        <w:t xml:space="preserve"> </w:t>
      </w:r>
      <w:r>
        <w:rPr>
          <w:sz w:val="24"/>
        </w:rPr>
        <w:t>правительства и программа его деятельности. Петроградский Совет рабочих и солдатских</w:t>
      </w:r>
      <w:r>
        <w:rPr>
          <w:spacing w:val="-57"/>
          <w:sz w:val="24"/>
        </w:rPr>
        <w:t xml:space="preserve"> </w:t>
      </w:r>
      <w:r>
        <w:rPr>
          <w:sz w:val="24"/>
        </w:rPr>
        <w:t>депутатов и его декреты. Весна - лето: «зыбкое равновесие» политических сил при росте</w:t>
      </w:r>
      <w:r>
        <w:rPr>
          <w:spacing w:val="1"/>
          <w:sz w:val="24"/>
        </w:rPr>
        <w:t xml:space="preserve"> </w:t>
      </w:r>
      <w:r>
        <w:rPr>
          <w:sz w:val="24"/>
        </w:rPr>
        <w:t>влияния большевиков во главе с В.И. Лениным. Июльский кризис и конец «двоевластия».</w:t>
      </w:r>
      <w:r>
        <w:rPr>
          <w:spacing w:val="1"/>
          <w:sz w:val="24"/>
        </w:rPr>
        <w:t xml:space="preserve"> </w:t>
      </w:r>
      <w:r>
        <w:rPr>
          <w:i/>
          <w:sz w:val="24"/>
        </w:rPr>
        <w:t>православная</w:t>
      </w:r>
      <w:r>
        <w:rPr>
          <w:i/>
          <w:spacing w:val="1"/>
          <w:sz w:val="24"/>
        </w:rPr>
        <w:t xml:space="preserve"> </w:t>
      </w:r>
      <w:r>
        <w:rPr>
          <w:i/>
          <w:sz w:val="24"/>
        </w:rPr>
        <w:t>церковь.</w:t>
      </w:r>
      <w:r>
        <w:rPr>
          <w:i/>
          <w:spacing w:val="1"/>
          <w:sz w:val="24"/>
        </w:rPr>
        <w:t xml:space="preserve"> </w:t>
      </w:r>
      <w:r>
        <w:rPr>
          <w:i/>
          <w:sz w:val="24"/>
        </w:rPr>
        <w:t>Всероссийский</w:t>
      </w:r>
      <w:r>
        <w:rPr>
          <w:i/>
          <w:spacing w:val="1"/>
          <w:sz w:val="24"/>
        </w:rPr>
        <w:t xml:space="preserve"> </w:t>
      </w:r>
      <w:r>
        <w:rPr>
          <w:i/>
          <w:sz w:val="24"/>
        </w:rPr>
        <w:t>Поместный</w:t>
      </w:r>
      <w:r>
        <w:rPr>
          <w:i/>
          <w:spacing w:val="1"/>
          <w:sz w:val="24"/>
        </w:rPr>
        <w:t xml:space="preserve"> </w:t>
      </w:r>
      <w:r>
        <w:rPr>
          <w:i/>
          <w:sz w:val="24"/>
        </w:rPr>
        <w:t>собор</w:t>
      </w:r>
      <w:r>
        <w:rPr>
          <w:i/>
          <w:spacing w:val="1"/>
          <w:sz w:val="24"/>
        </w:rPr>
        <w:t xml:space="preserve"> </w:t>
      </w:r>
      <w:r>
        <w:rPr>
          <w:i/>
          <w:sz w:val="24"/>
        </w:rPr>
        <w:t>и</w:t>
      </w:r>
      <w:r>
        <w:rPr>
          <w:i/>
          <w:spacing w:val="1"/>
          <w:sz w:val="24"/>
        </w:rPr>
        <w:t xml:space="preserve"> </w:t>
      </w:r>
      <w:r>
        <w:rPr>
          <w:i/>
          <w:sz w:val="24"/>
        </w:rPr>
        <w:t>восстановление</w:t>
      </w:r>
      <w:r>
        <w:rPr>
          <w:i/>
          <w:spacing w:val="1"/>
          <w:sz w:val="24"/>
        </w:rPr>
        <w:t xml:space="preserve"> </w:t>
      </w:r>
      <w:r>
        <w:rPr>
          <w:i/>
          <w:sz w:val="24"/>
        </w:rPr>
        <w:t xml:space="preserve">патриаршества. </w:t>
      </w:r>
      <w:r>
        <w:rPr>
          <w:sz w:val="24"/>
        </w:rPr>
        <w:t>Выступление Корнилова против Временного правительства. 1 сентября</w:t>
      </w:r>
      <w:r>
        <w:rPr>
          <w:spacing w:val="1"/>
          <w:sz w:val="24"/>
        </w:rPr>
        <w:t xml:space="preserve"> </w:t>
      </w:r>
      <w:r>
        <w:rPr>
          <w:sz w:val="24"/>
        </w:rPr>
        <w:t>1917 г.: провозглашение России республикой. 25 октября (7 ноября по новому стилю):</w:t>
      </w:r>
      <w:r>
        <w:rPr>
          <w:spacing w:val="1"/>
          <w:sz w:val="24"/>
        </w:rPr>
        <w:t xml:space="preserve"> </w:t>
      </w:r>
      <w:r>
        <w:rPr>
          <w:sz w:val="24"/>
        </w:rPr>
        <w:t>свержение</w:t>
      </w:r>
      <w:r>
        <w:rPr>
          <w:spacing w:val="1"/>
          <w:sz w:val="24"/>
        </w:rPr>
        <w:t xml:space="preserve"> </w:t>
      </w:r>
      <w:r>
        <w:rPr>
          <w:sz w:val="24"/>
        </w:rPr>
        <w:t>Временного</w:t>
      </w:r>
      <w:r>
        <w:rPr>
          <w:spacing w:val="1"/>
          <w:sz w:val="24"/>
        </w:rPr>
        <w:t xml:space="preserve"> </w:t>
      </w:r>
      <w:r>
        <w:rPr>
          <w:sz w:val="24"/>
        </w:rPr>
        <w:t>правительства</w:t>
      </w:r>
      <w:r>
        <w:rPr>
          <w:spacing w:val="1"/>
          <w:sz w:val="24"/>
        </w:rPr>
        <w:t xml:space="preserve"> </w:t>
      </w:r>
      <w:r>
        <w:rPr>
          <w:sz w:val="24"/>
        </w:rPr>
        <w:t>и</w:t>
      </w:r>
      <w:r>
        <w:rPr>
          <w:spacing w:val="1"/>
          <w:sz w:val="24"/>
        </w:rPr>
        <w:t xml:space="preserve"> </w:t>
      </w:r>
      <w:r>
        <w:rPr>
          <w:sz w:val="24"/>
        </w:rPr>
        <w:t>взятие</w:t>
      </w:r>
      <w:r>
        <w:rPr>
          <w:spacing w:val="1"/>
          <w:sz w:val="24"/>
        </w:rPr>
        <w:t xml:space="preserve"> </w:t>
      </w:r>
      <w:r>
        <w:rPr>
          <w:sz w:val="24"/>
        </w:rPr>
        <w:t>власти</w:t>
      </w:r>
      <w:r>
        <w:rPr>
          <w:spacing w:val="1"/>
          <w:sz w:val="24"/>
        </w:rPr>
        <w:t xml:space="preserve"> </w:t>
      </w:r>
      <w:r>
        <w:rPr>
          <w:sz w:val="24"/>
        </w:rPr>
        <w:t>большевиками</w:t>
      </w:r>
      <w:r>
        <w:rPr>
          <w:spacing w:val="1"/>
          <w:sz w:val="24"/>
        </w:rPr>
        <w:t xml:space="preserve"> </w:t>
      </w:r>
      <w:r>
        <w:rPr>
          <w:sz w:val="24"/>
        </w:rPr>
        <w:t>(«октябрьская</w:t>
      </w:r>
      <w:r>
        <w:rPr>
          <w:spacing w:val="1"/>
          <w:sz w:val="24"/>
        </w:rPr>
        <w:t xml:space="preserve"> </w:t>
      </w:r>
      <w:r>
        <w:rPr>
          <w:sz w:val="24"/>
        </w:rPr>
        <w:t>революция»). Создание коалиционного правительства большевиков и левых эсеров. В.И.</w:t>
      </w:r>
      <w:r>
        <w:rPr>
          <w:spacing w:val="1"/>
          <w:sz w:val="24"/>
        </w:rPr>
        <w:t xml:space="preserve"> </w:t>
      </w:r>
      <w:r>
        <w:rPr>
          <w:sz w:val="24"/>
        </w:rPr>
        <w:t>Ленин</w:t>
      </w:r>
      <w:r>
        <w:rPr>
          <w:spacing w:val="-3"/>
          <w:sz w:val="24"/>
        </w:rPr>
        <w:t xml:space="preserve"> </w:t>
      </w:r>
      <w:r>
        <w:rPr>
          <w:sz w:val="24"/>
        </w:rPr>
        <w:t>как политический деятель.</w:t>
      </w:r>
    </w:p>
    <w:p w:rsidR="00CC7498" w:rsidRDefault="00B47916">
      <w:pPr>
        <w:pStyle w:val="1"/>
        <w:spacing w:before="5"/>
      </w:pPr>
      <w:r>
        <w:t>Первые</w:t>
      </w:r>
      <w:r>
        <w:rPr>
          <w:spacing w:val="-4"/>
        </w:rPr>
        <w:t xml:space="preserve"> </w:t>
      </w:r>
      <w:r>
        <w:t>революционные</w:t>
      </w:r>
      <w:r>
        <w:rPr>
          <w:spacing w:val="-4"/>
        </w:rPr>
        <w:t xml:space="preserve"> </w:t>
      </w:r>
      <w:r>
        <w:t>преобразования</w:t>
      </w:r>
      <w:r>
        <w:rPr>
          <w:spacing w:val="-3"/>
        </w:rPr>
        <w:t xml:space="preserve"> </w:t>
      </w:r>
      <w:r>
        <w:t>большевиков</w:t>
      </w:r>
    </w:p>
    <w:p w:rsidR="00CC7498" w:rsidRDefault="00B47916">
      <w:pPr>
        <w:pStyle w:val="a6"/>
        <w:spacing w:before="36" w:line="276" w:lineRule="auto"/>
        <w:ind w:right="688" w:firstLine="700"/>
      </w:pPr>
      <w:r>
        <w:t>Диктатура пролетариата как главное условие социалистических преобразований.</w:t>
      </w:r>
      <w:r>
        <w:rPr>
          <w:spacing w:val="1"/>
        </w:rPr>
        <w:t xml:space="preserve"> </w:t>
      </w:r>
      <w:r>
        <w:t>Первые мероприятия большевиков в политической и экономической сферах. Борьба за</w:t>
      </w:r>
      <w:r>
        <w:rPr>
          <w:spacing w:val="1"/>
        </w:rPr>
        <w:t xml:space="preserve"> </w:t>
      </w:r>
      <w:r>
        <w:t>армию. Декрет о мире и заключение Брестского мира. Отказ новой власти от финансовых</w:t>
      </w:r>
      <w:r>
        <w:rPr>
          <w:spacing w:val="1"/>
        </w:rPr>
        <w:t xml:space="preserve"> </w:t>
      </w:r>
      <w:r>
        <w:t>обязательств</w:t>
      </w:r>
      <w:r>
        <w:rPr>
          <w:spacing w:val="-1"/>
        </w:rPr>
        <w:t xml:space="preserve"> </w:t>
      </w:r>
      <w:r>
        <w:t>Российской</w:t>
      </w:r>
      <w:r>
        <w:rPr>
          <w:spacing w:val="-1"/>
        </w:rPr>
        <w:t xml:space="preserve"> </w:t>
      </w:r>
      <w:r>
        <w:t>империи.</w:t>
      </w:r>
      <w:r>
        <w:rPr>
          <w:spacing w:val="-1"/>
        </w:rPr>
        <w:t xml:space="preserve"> </w:t>
      </w:r>
      <w:r>
        <w:t>Национализация промышленности.</w:t>
      </w:r>
    </w:p>
    <w:p w:rsidR="00CC7498" w:rsidRDefault="00B47916">
      <w:pPr>
        <w:pStyle w:val="a6"/>
        <w:spacing w:line="278" w:lineRule="auto"/>
        <w:ind w:right="693" w:firstLine="700"/>
      </w:pPr>
      <w:r>
        <w:t>«Декрет о земле» и принципы наделения крестьян землей. Отделение церкви от</w:t>
      </w:r>
      <w:r>
        <w:rPr>
          <w:spacing w:val="1"/>
        </w:rPr>
        <w:t xml:space="preserve"> </w:t>
      </w:r>
      <w:r>
        <w:t>государства</w:t>
      </w:r>
      <w:r>
        <w:rPr>
          <w:spacing w:val="-2"/>
        </w:rPr>
        <w:t xml:space="preserve"> </w:t>
      </w:r>
      <w:r>
        <w:t>и школы от церкви.</w:t>
      </w:r>
    </w:p>
    <w:p w:rsidR="00CC7498" w:rsidRDefault="00B47916">
      <w:pPr>
        <w:pStyle w:val="1"/>
      </w:pPr>
      <w:r>
        <w:t>Созыв</w:t>
      </w:r>
      <w:r>
        <w:rPr>
          <w:spacing w:val="-3"/>
        </w:rPr>
        <w:t xml:space="preserve"> </w:t>
      </w:r>
      <w:r>
        <w:t>и</w:t>
      </w:r>
      <w:r>
        <w:rPr>
          <w:spacing w:val="-3"/>
        </w:rPr>
        <w:t xml:space="preserve"> </w:t>
      </w:r>
      <w:r>
        <w:t>разгон</w:t>
      </w:r>
      <w:r>
        <w:rPr>
          <w:spacing w:val="-2"/>
        </w:rPr>
        <w:t xml:space="preserve"> </w:t>
      </w:r>
      <w:r>
        <w:t>Учредительного</w:t>
      </w:r>
      <w:r>
        <w:rPr>
          <w:spacing w:val="-2"/>
        </w:rPr>
        <w:t xml:space="preserve"> </w:t>
      </w:r>
      <w:r>
        <w:t>собрания</w:t>
      </w:r>
    </w:p>
    <w:p w:rsidR="00CC7498" w:rsidRDefault="00CC7498">
      <w:pPr>
        <w:sectPr w:rsidR="00CC7498">
          <w:pgSz w:w="11910" w:h="16840"/>
          <w:pgMar w:top="1100" w:right="180" w:bottom="1120" w:left="240" w:header="0" w:footer="853" w:gutter="0"/>
          <w:cols w:space="720"/>
        </w:sectPr>
      </w:pPr>
    </w:p>
    <w:p w:rsidR="00CC7498" w:rsidRDefault="00B47916">
      <w:pPr>
        <w:spacing w:before="64" w:line="276" w:lineRule="auto"/>
        <w:ind w:left="1481" w:right="685" w:firstLine="700"/>
        <w:jc w:val="both"/>
        <w:rPr>
          <w:sz w:val="24"/>
        </w:rPr>
      </w:pPr>
      <w:r>
        <w:rPr>
          <w:sz w:val="24"/>
        </w:rPr>
        <w:t>Слом</w:t>
      </w:r>
      <w:r>
        <w:rPr>
          <w:spacing w:val="1"/>
          <w:sz w:val="24"/>
        </w:rPr>
        <w:t xml:space="preserve"> </w:t>
      </w:r>
      <w:r>
        <w:rPr>
          <w:sz w:val="24"/>
        </w:rPr>
        <w:t>старого</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нового</w:t>
      </w:r>
      <w:r>
        <w:rPr>
          <w:spacing w:val="1"/>
          <w:sz w:val="24"/>
        </w:rPr>
        <w:t xml:space="preserve"> </w:t>
      </w:r>
      <w:r>
        <w:rPr>
          <w:sz w:val="24"/>
        </w:rPr>
        <w:t>госаппарата</w:t>
      </w:r>
      <w:r>
        <w:rPr>
          <w:i/>
          <w:sz w:val="24"/>
        </w:rPr>
        <w:t>.</w:t>
      </w:r>
      <w:r>
        <w:rPr>
          <w:i/>
          <w:spacing w:val="1"/>
          <w:sz w:val="24"/>
        </w:rPr>
        <w:t xml:space="preserve"> </w:t>
      </w:r>
      <w:r>
        <w:rPr>
          <w:i/>
          <w:sz w:val="24"/>
        </w:rPr>
        <w:t>Советы</w:t>
      </w:r>
      <w:r>
        <w:rPr>
          <w:i/>
          <w:spacing w:val="1"/>
          <w:sz w:val="24"/>
        </w:rPr>
        <w:t xml:space="preserve"> </w:t>
      </w:r>
      <w:r>
        <w:rPr>
          <w:i/>
          <w:sz w:val="24"/>
        </w:rPr>
        <w:t>как</w:t>
      </w:r>
      <w:r>
        <w:rPr>
          <w:i/>
          <w:spacing w:val="61"/>
          <w:sz w:val="24"/>
        </w:rPr>
        <w:t xml:space="preserve"> </w:t>
      </w:r>
      <w:r>
        <w:rPr>
          <w:i/>
          <w:sz w:val="24"/>
        </w:rPr>
        <w:t>форма</w:t>
      </w:r>
      <w:r>
        <w:rPr>
          <w:i/>
          <w:spacing w:val="61"/>
          <w:sz w:val="24"/>
        </w:rPr>
        <w:t xml:space="preserve"> </w:t>
      </w:r>
      <w:r>
        <w:rPr>
          <w:i/>
          <w:sz w:val="24"/>
        </w:rPr>
        <w:t>власти.</w:t>
      </w:r>
      <w:r>
        <w:rPr>
          <w:i/>
          <w:spacing w:val="1"/>
          <w:sz w:val="24"/>
        </w:rPr>
        <w:t xml:space="preserve"> </w:t>
      </w:r>
      <w:r>
        <w:rPr>
          <w:i/>
          <w:sz w:val="24"/>
        </w:rPr>
        <w:t>Слабость</w:t>
      </w:r>
      <w:r>
        <w:rPr>
          <w:i/>
          <w:spacing w:val="1"/>
          <w:sz w:val="24"/>
        </w:rPr>
        <w:t xml:space="preserve"> </w:t>
      </w:r>
      <w:r>
        <w:rPr>
          <w:i/>
          <w:sz w:val="24"/>
        </w:rPr>
        <w:t>центра</w:t>
      </w:r>
      <w:r>
        <w:rPr>
          <w:i/>
          <w:spacing w:val="1"/>
          <w:sz w:val="24"/>
        </w:rPr>
        <w:t xml:space="preserve"> </w:t>
      </w:r>
      <w:r>
        <w:rPr>
          <w:i/>
          <w:sz w:val="24"/>
        </w:rPr>
        <w:t>и</w:t>
      </w:r>
      <w:r>
        <w:rPr>
          <w:i/>
          <w:spacing w:val="1"/>
          <w:sz w:val="24"/>
        </w:rPr>
        <w:t xml:space="preserve"> </w:t>
      </w:r>
      <w:r>
        <w:rPr>
          <w:i/>
          <w:sz w:val="24"/>
        </w:rPr>
        <w:t>формирование</w:t>
      </w:r>
      <w:r>
        <w:rPr>
          <w:i/>
          <w:spacing w:val="1"/>
          <w:sz w:val="24"/>
        </w:rPr>
        <w:t xml:space="preserve"> </w:t>
      </w:r>
      <w:r>
        <w:rPr>
          <w:i/>
          <w:sz w:val="24"/>
        </w:rPr>
        <w:t>«многовластия»</w:t>
      </w:r>
      <w:r>
        <w:rPr>
          <w:i/>
          <w:spacing w:val="1"/>
          <w:sz w:val="24"/>
        </w:rPr>
        <w:t xml:space="preserve"> </w:t>
      </w:r>
      <w:r>
        <w:rPr>
          <w:i/>
          <w:sz w:val="24"/>
        </w:rPr>
        <w:t>на</w:t>
      </w:r>
      <w:r>
        <w:rPr>
          <w:i/>
          <w:spacing w:val="1"/>
          <w:sz w:val="24"/>
        </w:rPr>
        <w:t xml:space="preserve"> </w:t>
      </w:r>
      <w:r>
        <w:rPr>
          <w:i/>
          <w:sz w:val="24"/>
        </w:rPr>
        <w:t>местах.</w:t>
      </w:r>
      <w:r>
        <w:rPr>
          <w:i/>
          <w:spacing w:val="1"/>
          <w:sz w:val="24"/>
        </w:rPr>
        <w:t xml:space="preserve"> </w:t>
      </w:r>
      <w:r>
        <w:rPr>
          <w:sz w:val="24"/>
        </w:rPr>
        <w:t>ВЦИК</w:t>
      </w:r>
      <w:r>
        <w:rPr>
          <w:spacing w:val="1"/>
          <w:sz w:val="24"/>
        </w:rPr>
        <w:t xml:space="preserve"> </w:t>
      </w:r>
      <w:r>
        <w:rPr>
          <w:sz w:val="24"/>
        </w:rPr>
        <w:t>Советов.</w:t>
      </w:r>
      <w:r>
        <w:rPr>
          <w:spacing w:val="1"/>
          <w:sz w:val="24"/>
        </w:rPr>
        <w:t xml:space="preserve"> </w:t>
      </w:r>
      <w:r>
        <w:rPr>
          <w:sz w:val="24"/>
        </w:rPr>
        <w:t>Совнарком. ВЧК по борьбе с контрреволюцией и саботажем. Создание Высшего совета</w:t>
      </w:r>
      <w:r>
        <w:rPr>
          <w:spacing w:val="1"/>
          <w:sz w:val="24"/>
        </w:rPr>
        <w:t xml:space="preserve"> </w:t>
      </w:r>
      <w:r>
        <w:rPr>
          <w:sz w:val="24"/>
        </w:rPr>
        <w:t>народного</w:t>
      </w:r>
      <w:r>
        <w:rPr>
          <w:spacing w:val="1"/>
          <w:sz w:val="24"/>
        </w:rPr>
        <w:t xml:space="preserve"> </w:t>
      </w:r>
      <w:r>
        <w:rPr>
          <w:sz w:val="24"/>
        </w:rPr>
        <w:t>хозяйства</w:t>
      </w:r>
      <w:r>
        <w:rPr>
          <w:spacing w:val="1"/>
          <w:sz w:val="24"/>
        </w:rPr>
        <w:t xml:space="preserve"> </w:t>
      </w:r>
      <w:r>
        <w:rPr>
          <w:sz w:val="24"/>
        </w:rPr>
        <w:t>(ВСНХ)</w:t>
      </w:r>
      <w:r>
        <w:rPr>
          <w:spacing w:val="1"/>
          <w:sz w:val="24"/>
        </w:rPr>
        <w:t xml:space="preserve"> </w:t>
      </w:r>
      <w:r>
        <w:rPr>
          <w:sz w:val="24"/>
        </w:rPr>
        <w:t>и</w:t>
      </w:r>
      <w:r>
        <w:rPr>
          <w:spacing w:val="1"/>
          <w:sz w:val="24"/>
        </w:rPr>
        <w:t xml:space="preserve"> </w:t>
      </w:r>
      <w:r>
        <w:rPr>
          <w:sz w:val="24"/>
        </w:rPr>
        <w:t>территориальных</w:t>
      </w:r>
      <w:r>
        <w:rPr>
          <w:spacing w:val="1"/>
          <w:sz w:val="24"/>
        </w:rPr>
        <w:t xml:space="preserve"> </w:t>
      </w:r>
      <w:r>
        <w:rPr>
          <w:sz w:val="24"/>
        </w:rPr>
        <w:t>совнархозов.</w:t>
      </w:r>
      <w:r>
        <w:rPr>
          <w:spacing w:val="1"/>
          <w:sz w:val="24"/>
        </w:rPr>
        <w:t xml:space="preserve"> </w:t>
      </w:r>
      <w:r>
        <w:rPr>
          <w:sz w:val="24"/>
        </w:rPr>
        <w:t>Первая</w:t>
      </w:r>
      <w:r>
        <w:rPr>
          <w:spacing w:val="1"/>
          <w:sz w:val="24"/>
        </w:rPr>
        <w:t xml:space="preserve"> </w:t>
      </w:r>
      <w:r>
        <w:rPr>
          <w:sz w:val="24"/>
        </w:rPr>
        <w:t>Конституция</w:t>
      </w:r>
      <w:r>
        <w:rPr>
          <w:spacing w:val="1"/>
          <w:sz w:val="24"/>
        </w:rPr>
        <w:t xml:space="preserve"> </w:t>
      </w:r>
      <w:r>
        <w:rPr>
          <w:sz w:val="24"/>
        </w:rPr>
        <w:t>России</w:t>
      </w:r>
      <w:r>
        <w:rPr>
          <w:spacing w:val="-1"/>
          <w:sz w:val="24"/>
        </w:rPr>
        <w:t xml:space="preserve"> </w:t>
      </w:r>
      <w:r>
        <w:rPr>
          <w:sz w:val="24"/>
        </w:rPr>
        <w:t>1918 г.</w:t>
      </w:r>
    </w:p>
    <w:p w:rsidR="00CC7498" w:rsidRDefault="00B47916">
      <w:pPr>
        <w:pStyle w:val="1"/>
        <w:spacing w:before="7"/>
      </w:pPr>
      <w:r>
        <w:t>Гражданская</w:t>
      </w:r>
      <w:r>
        <w:rPr>
          <w:spacing w:val="-2"/>
        </w:rPr>
        <w:t xml:space="preserve"> </w:t>
      </w:r>
      <w:r>
        <w:t>война</w:t>
      </w:r>
      <w:r>
        <w:rPr>
          <w:spacing w:val="-2"/>
        </w:rPr>
        <w:t xml:space="preserve"> </w:t>
      </w:r>
      <w:r>
        <w:t>и</w:t>
      </w:r>
      <w:r>
        <w:rPr>
          <w:spacing w:val="-3"/>
        </w:rPr>
        <w:t xml:space="preserve"> </w:t>
      </w:r>
      <w:r>
        <w:t>ее</w:t>
      </w:r>
      <w:r>
        <w:rPr>
          <w:spacing w:val="-2"/>
        </w:rPr>
        <w:t xml:space="preserve"> </w:t>
      </w:r>
      <w:r>
        <w:t>последствия</w:t>
      </w:r>
    </w:p>
    <w:p w:rsidR="00CC7498" w:rsidRDefault="00B47916">
      <w:pPr>
        <w:spacing w:before="36" w:line="276" w:lineRule="auto"/>
        <w:ind w:left="1481" w:right="686" w:firstLine="700"/>
        <w:jc w:val="both"/>
        <w:rPr>
          <w:sz w:val="24"/>
        </w:rPr>
      </w:pPr>
      <w:r>
        <w:rPr>
          <w:sz w:val="24"/>
        </w:rPr>
        <w:t>Установление советской власти в центре и на местах осенью 1917 - весной 1918 г.:</w:t>
      </w:r>
      <w:r>
        <w:rPr>
          <w:spacing w:val="1"/>
          <w:sz w:val="24"/>
        </w:rPr>
        <w:t xml:space="preserve"> </w:t>
      </w:r>
      <w:r>
        <w:rPr>
          <w:i/>
          <w:sz w:val="24"/>
        </w:rPr>
        <w:t>Центр,</w:t>
      </w:r>
      <w:r>
        <w:rPr>
          <w:i/>
          <w:spacing w:val="1"/>
          <w:sz w:val="24"/>
        </w:rPr>
        <w:t xml:space="preserve"> </w:t>
      </w:r>
      <w:r>
        <w:rPr>
          <w:i/>
          <w:sz w:val="24"/>
        </w:rPr>
        <w:t>Украина,</w:t>
      </w:r>
      <w:r>
        <w:rPr>
          <w:i/>
          <w:spacing w:val="1"/>
          <w:sz w:val="24"/>
        </w:rPr>
        <w:t xml:space="preserve"> </w:t>
      </w:r>
      <w:r>
        <w:rPr>
          <w:i/>
          <w:sz w:val="24"/>
        </w:rPr>
        <w:t>Поволжье,</w:t>
      </w:r>
      <w:r>
        <w:rPr>
          <w:i/>
          <w:spacing w:val="1"/>
          <w:sz w:val="24"/>
        </w:rPr>
        <w:t xml:space="preserve"> </w:t>
      </w:r>
      <w:r>
        <w:rPr>
          <w:i/>
          <w:sz w:val="24"/>
        </w:rPr>
        <w:t>Урал,</w:t>
      </w:r>
      <w:r>
        <w:rPr>
          <w:i/>
          <w:spacing w:val="1"/>
          <w:sz w:val="24"/>
        </w:rPr>
        <w:t xml:space="preserve"> </w:t>
      </w:r>
      <w:r>
        <w:rPr>
          <w:i/>
          <w:sz w:val="24"/>
        </w:rPr>
        <w:t>Сибирь,</w:t>
      </w:r>
      <w:r>
        <w:rPr>
          <w:i/>
          <w:spacing w:val="1"/>
          <w:sz w:val="24"/>
        </w:rPr>
        <w:t xml:space="preserve"> </w:t>
      </w:r>
      <w:r>
        <w:rPr>
          <w:i/>
          <w:sz w:val="24"/>
        </w:rPr>
        <w:t>Дальний</w:t>
      </w:r>
      <w:r>
        <w:rPr>
          <w:i/>
          <w:spacing w:val="1"/>
          <w:sz w:val="24"/>
        </w:rPr>
        <w:t xml:space="preserve"> </w:t>
      </w:r>
      <w:r>
        <w:rPr>
          <w:i/>
          <w:sz w:val="24"/>
        </w:rPr>
        <w:t>Восток,</w:t>
      </w:r>
      <w:r>
        <w:rPr>
          <w:i/>
          <w:spacing w:val="1"/>
          <w:sz w:val="24"/>
        </w:rPr>
        <w:t xml:space="preserve"> </w:t>
      </w:r>
      <w:r>
        <w:rPr>
          <w:i/>
          <w:sz w:val="24"/>
        </w:rPr>
        <w:t>Северный</w:t>
      </w:r>
      <w:r>
        <w:rPr>
          <w:i/>
          <w:spacing w:val="1"/>
          <w:sz w:val="24"/>
        </w:rPr>
        <w:t xml:space="preserve"> </w:t>
      </w:r>
      <w:r>
        <w:rPr>
          <w:i/>
          <w:sz w:val="24"/>
        </w:rPr>
        <w:t>Кавказ</w:t>
      </w:r>
      <w:r>
        <w:rPr>
          <w:i/>
          <w:spacing w:val="1"/>
          <w:sz w:val="24"/>
        </w:rPr>
        <w:t xml:space="preserve"> </w:t>
      </w:r>
      <w:r>
        <w:rPr>
          <w:i/>
          <w:sz w:val="24"/>
        </w:rPr>
        <w:t>и</w:t>
      </w:r>
      <w:r>
        <w:rPr>
          <w:i/>
          <w:spacing w:val="-57"/>
          <w:sz w:val="24"/>
        </w:rPr>
        <w:t xml:space="preserve"> </w:t>
      </w:r>
      <w:r>
        <w:rPr>
          <w:i/>
          <w:sz w:val="24"/>
        </w:rPr>
        <w:t>Закавказье,</w:t>
      </w:r>
      <w:r>
        <w:rPr>
          <w:i/>
          <w:spacing w:val="1"/>
          <w:sz w:val="24"/>
        </w:rPr>
        <w:t xml:space="preserve"> </w:t>
      </w:r>
      <w:r>
        <w:rPr>
          <w:i/>
          <w:sz w:val="24"/>
        </w:rPr>
        <w:t>Средняя</w:t>
      </w:r>
      <w:r>
        <w:rPr>
          <w:i/>
          <w:spacing w:val="1"/>
          <w:sz w:val="24"/>
        </w:rPr>
        <w:t xml:space="preserve"> </w:t>
      </w:r>
      <w:r>
        <w:rPr>
          <w:i/>
          <w:sz w:val="24"/>
        </w:rPr>
        <w:t>Азия.</w:t>
      </w:r>
      <w:r>
        <w:rPr>
          <w:i/>
          <w:spacing w:val="1"/>
          <w:sz w:val="24"/>
        </w:rPr>
        <w:t xml:space="preserve"> </w:t>
      </w:r>
      <w:r>
        <w:rPr>
          <w:sz w:val="24"/>
        </w:rPr>
        <w:t>Начало</w:t>
      </w:r>
      <w:r>
        <w:rPr>
          <w:spacing w:val="1"/>
          <w:sz w:val="24"/>
        </w:rPr>
        <w:t xml:space="preserve"> </w:t>
      </w:r>
      <w:r>
        <w:rPr>
          <w:sz w:val="24"/>
        </w:rPr>
        <w:t>формирования</w:t>
      </w:r>
      <w:r>
        <w:rPr>
          <w:spacing w:val="1"/>
          <w:sz w:val="24"/>
        </w:rPr>
        <w:t xml:space="preserve"> </w:t>
      </w:r>
      <w:r>
        <w:rPr>
          <w:sz w:val="24"/>
        </w:rPr>
        <w:t>основных</w:t>
      </w:r>
      <w:r>
        <w:rPr>
          <w:spacing w:val="1"/>
          <w:sz w:val="24"/>
        </w:rPr>
        <w:t xml:space="preserve"> </w:t>
      </w:r>
      <w:r>
        <w:rPr>
          <w:sz w:val="24"/>
        </w:rPr>
        <w:t>очагов</w:t>
      </w:r>
      <w:r>
        <w:rPr>
          <w:spacing w:val="1"/>
          <w:sz w:val="24"/>
        </w:rPr>
        <w:t xml:space="preserve"> </w:t>
      </w:r>
      <w:r>
        <w:rPr>
          <w:sz w:val="24"/>
        </w:rPr>
        <w:t>сопротивления</w:t>
      </w:r>
      <w:r>
        <w:rPr>
          <w:spacing w:val="-57"/>
          <w:sz w:val="24"/>
        </w:rPr>
        <w:t xml:space="preserve"> </w:t>
      </w:r>
      <w:r>
        <w:rPr>
          <w:sz w:val="24"/>
        </w:rPr>
        <w:t xml:space="preserve">большевикам. </w:t>
      </w:r>
      <w:r>
        <w:rPr>
          <w:i/>
          <w:sz w:val="24"/>
        </w:rPr>
        <w:t>Ситуация на Дону. Позиция Украинской Центральной рады.</w:t>
      </w:r>
      <w:r>
        <w:rPr>
          <w:i/>
          <w:spacing w:val="1"/>
          <w:sz w:val="24"/>
        </w:rPr>
        <w:t xml:space="preserve"> </w:t>
      </w:r>
      <w:r>
        <w:rPr>
          <w:sz w:val="24"/>
        </w:rPr>
        <w:t>Восстание</w:t>
      </w:r>
      <w:r>
        <w:rPr>
          <w:spacing w:val="1"/>
          <w:sz w:val="24"/>
        </w:rPr>
        <w:t xml:space="preserve"> </w:t>
      </w:r>
      <w:r>
        <w:rPr>
          <w:sz w:val="24"/>
        </w:rPr>
        <w:t>чехословацкого</w:t>
      </w:r>
      <w:r>
        <w:rPr>
          <w:spacing w:val="1"/>
          <w:sz w:val="24"/>
        </w:rPr>
        <w:t xml:space="preserve"> </w:t>
      </w:r>
      <w:r>
        <w:rPr>
          <w:sz w:val="24"/>
        </w:rPr>
        <w:t>корпуса.</w:t>
      </w:r>
      <w:r>
        <w:rPr>
          <w:spacing w:val="1"/>
          <w:sz w:val="24"/>
        </w:rPr>
        <w:t xml:space="preserve"> </w:t>
      </w:r>
      <w:r>
        <w:rPr>
          <w:sz w:val="24"/>
        </w:rPr>
        <w:t>Гражданская</w:t>
      </w:r>
      <w:r>
        <w:rPr>
          <w:spacing w:val="1"/>
          <w:sz w:val="24"/>
        </w:rPr>
        <w:t xml:space="preserve"> </w:t>
      </w:r>
      <w:r>
        <w:rPr>
          <w:sz w:val="24"/>
        </w:rPr>
        <w:t>война</w:t>
      </w:r>
      <w:r>
        <w:rPr>
          <w:spacing w:val="1"/>
          <w:sz w:val="24"/>
        </w:rPr>
        <w:t xml:space="preserve"> </w:t>
      </w:r>
      <w:r>
        <w:rPr>
          <w:sz w:val="24"/>
        </w:rPr>
        <w:t>как</w:t>
      </w:r>
      <w:r>
        <w:rPr>
          <w:spacing w:val="1"/>
          <w:sz w:val="24"/>
        </w:rPr>
        <w:t xml:space="preserve"> </w:t>
      </w:r>
      <w:r>
        <w:rPr>
          <w:sz w:val="24"/>
        </w:rPr>
        <w:t>общенациональная</w:t>
      </w:r>
      <w:r>
        <w:rPr>
          <w:spacing w:val="1"/>
          <w:sz w:val="24"/>
        </w:rPr>
        <w:t xml:space="preserve"> </w:t>
      </w:r>
      <w:r>
        <w:rPr>
          <w:sz w:val="24"/>
        </w:rPr>
        <w:t>катастрофа.</w:t>
      </w:r>
      <w:r>
        <w:rPr>
          <w:spacing w:val="1"/>
          <w:sz w:val="24"/>
        </w:rPr>
        <w:t xml:space="preserve"> </w:t>
      </w:r>
      <w:r>
        <w:rPr>
          <w:sz w:val="24"/>
        </w:rPr>
        <w:t>Человеческие потери. Причины, этапы и основные события Гражданской войны. Военная</w:t>
      </w:r>
      <w:r>
        <w:rPr>
          <w:spacing w:val="1"/>
          <w:sz w:val="24"/>
        </w:rPr>
        <w:t xml:space="preserve"> </w:t>
      </w:r>
      <w:r>
        <w:rPr>
          <w:sz w:val="24"/>
        </w:rPr>
        <w:t>интервенция. Палитра антибольшевистских сил: их характеристика и взаимоотношения.</w:t>
      </w:r>
      <w:r>
        <w:rPr>
          <w:spacing w:val="1"/>
          <w:sz w:val="24"/>
        </w:rPr>
        <w:t xml:space="preserve"> </w:t>
      </w:r>
      <w:r>
        <w:rPr>
          <w:i/>
          <w:sz w:val="24"/>
        </w:rPr>
        <w:t>Идеология</w:t>
      </w:r>
      <w:r>
        <w:rPr>
          <w:i/>
          <w:spacing w:val="1"/>
          <w:sz w:val="24"/>
        </w:rPr>
        <w:t xml:space="preserve"> </w:t>
      </w:r>
      <w:r>
        <w:rPr>
          <w:i/>
          <w:sz w:val="24"/>
        </w:rPr>
        <w:t>Белого</w:t>
      </w:r>
      <w:r>
        <w:rPr>
          <w:i/>
          <w:spacing w:val="1"/>
          <w:sz w:val="24"/>
        </w:rPr>
        <w:t xml:space="preserve"> </w:t>
      </w:r>
      <w:r>
        <w:rPr>
          <w:i/>
          <w:sz w:val="24"/>
        </w:rPr>
        <w:t>движения.</w:t>
      </w:r>
      <w:r>
        <w:rPr>
          <w:i/>
          <w:spacing w:val="1"/>
          <w:sz w:val="24"/>
        </w:rPr>
        <w:t xml:space="preserve"> </w:t>
      </w:r>
      <w:r>
        <w:rPr>
          <w:sz w:val="24"/>
        </w:rPr>
        <w:t>Комуч,</w:t>
      </w:r>
      <w:r>
        <w:rPr>
          <w:spacing w:val="1"/>
          <w:sz w:val="24"/>
        </w:rPr>
        <w:t xml:space="preserve"> </w:t>
      </w:r>
      <w:r>
        <w:rPr>
          <w:sz w:val="24"/>
        </w:rPr>
        <w:t>Директория,</w:t>
      </w:r>
      <w:r>
        <w:rPr>
          <w:spacing w:val="1"/>
          <w:sz w:val="24"/>
        </w:rPr>
        <w:t xml:space="preserve"> </w:t>
      </w:r>
      <w:r>
        <w:rPr>
          <w:sz w:val="24"/>
        </w:rPr>
        <w:t>правительства</w:t>
      </w:r>
      <w:r>
        <w:rPr>
          <w:spacing w:val="1"/>
          <w:sz w:val="24"/>
        </w:rPr>
        <w:t xml:space="preserve"> </w:t>
      </w:r>
      <w:r>
        <w:rPr>
          <w:sz w:val="24"/>
        </w:rPr>
        <w:t>А.В.</w:t>
      </w:r>
      <w:r>
        <w:rPr>
          <w:spacing w:val="1"/>
          <w:sz w:val="24"/>
        </w:rPr>
        <w:t xml:space="preserve"> </w:t>
      </w:r>
      <w:r>
        <w:rPr>
          <w:sz w:val="24"/>
        </w:rPr>
        <w:t>Колчака,</w:t>
      </w:r>
      <w:r>
        <w:rPr>
          <w:spacing w:val="1"/>
          <w:sz w:val="24"/>
        </w:rPr>
        <w:t xml:space="preserve"> </w:t>
      </w:r>
      <w:r>
        <w:rPr>
          <w:sz w:val="24"/>
        </w:rPr>
        <w:t>А.И.</w:t>
      </w:r>
      <w:r>
        <w:rPr>
          <w:spacing w:val="1"/>
          <w:sz w:val="24"/>
        </w:rPr>
        <w:t xml:space="preserve"> </w:t>
      </w:r>
      <w:r>
        <w:rPr>
          <w:sz w:val="24"/>
        </w:rPr>
        <w:t xml:space="preserve">Деникина и П.Н. Врангеля. </w:t>
      </w:r>
      <w:r>
        <w:rPr>
          <w:i/>
          <w:sz w:val="24"/>
        </w:rPr>
        <w:t>Положение населения на территориях антибольшевистских</w:t>
      </w:r>
      <w:r>
        <w:rPr>
          <w:i/>
          <w:spacing w:val="1"/>
          <w:sz w:val="24"/>
        </w:rPr>
        <w:t xml:space="preserve"> </w:t>
      </w:r>
      <w:r>
        <w:rPr>
          <w:i/>
          <w:sz w:val="24"/>
        </w:rPr>
        <w:t xml:space="preserve">сил. </w:t>
      </w:r>
      <w:r>
        <w:rPr>
          <w:sz w:val="24"/>
        </w:rPr>
        <w:t>Повстанчество в Гражданской войне. Будни села: «красные» продотряды и «белые»</w:t>
      </w:r>
      <w:r>
        <w:rPr>
          <w:spacing w:val="1"/>
          <w:sz w:val="24"/>
        </w:rPr>
        <w:t xml:space="preserve"> </w:t>
      </w:r>
      <w:r>
        <w:rPr>
          <w:sz w:val="24"/>
        </w:rPr>
        <w:t>реквизиции.</w:t>
      </w:r>
      <w:r>
        <w:rPr>
          <w:spacing w:val="1"/>
          <w:sz w:val="24"/>
        </w:rPr>
        <w:t xml:space="preserve"> </w:t>
      </w:r>
      <w:r>
        <w:rPr>
          <w:sz w:val="24"/>
        </w:rPr>
        <w:t>Политика</w:t>
      </w:r>
      <w:r>
        <w:rPr>
          <w:spacing w:val="1"/>
          <w:sz w:val="24"/>
        </w:rPr>
        <w:t xml:space="preserve"> </w:t>
      </w:r>
      <w:r>
        <w:rPr>
          <w:sz w:val="24"/>
        </w:rPr>
        <w:t>«военного</w:t>
      </w:r>
      <w:r>
        <w:rPr>
          <w:spacing w:val="1"/>
          <w:sz w:val="24"/>
        </w:rPr>
        <w:t xml:space="preserve"> </w:t>
      </w:r>
      <w:r>
        <w:rPr>
          <w:sz w:val="24"/>
        </w:rPr>
        <w:t>коммунизма».</w:t>
      </w:r>
      <w:r>
        <w:rPr>
          <w:spacing w:val="1"/>
          <w:sz w:val="24"/>
        </w:rPr>
        <w:t xml:space="preserve"> </w:t>
      </w:r>
      <w:r>
        <w:rPr>
          <w:sz w:val="24"/>
        </w:rPr>
        <w:t>Продразверстка,</w:t>
      </w:r>
      <w:r>
        <w:rPr>
          <w:spacing w:val="1"/>
          <w:sz w:val="24"/>
        </w:rPr>
        <w:t xml:space="preserve"> </w:t>
      </w:r>
      <w:r>
        <w:rPr>
          <w:sz w:val="24"/>
        </w:rPr>
        <w:t>принудительная</w:t>
      </w:r>
      <w:r>
        <w:rPr>
          <w:spacing w:val="1"/>
          <w:sz w:val="24"/>
        </w:rPr>
        <w:t xml:space="preserve"> </w:t>
      </w:r>
      <w:r>
        <w:rPr>
          <w:sz w:val="24"/>
        </w:rPr>
        <w:t>трудовая</w:t>
      </w:r>
      <w:r>
        <w:rPr>
          <w:spacing w:val="1"/>
          <w:sz w:val="24"/>
        </w:rPr>
        <w:t xml:space="preserve"> </w:t>
      </w:r>
      <w:r>
        <w:rPr>
          <w:sz w:val="24"/>
        </w:rPr>
        <w:t>повинность,</w:t>
      </w:r>
      <w:r>
        <w:rPr>
          <w:spacing w:val="1"/>
          <w:sz w:val="24"/>
        </w:rPr>
        <w:t xml:space="preserve"> </w:t>
      </w:r>
      <w:r>
        <w:rPr>
          <w:sz w:val="24"/>
        </w:rPr>
        <w:t>сокращение</w:t>
      </w:r>
      <w:r>
        <w:rPr>
          <w:spacing w:val="1"/>
          <w:sz w:val="24"/>
        </w:rPr>
        <w:t xml:space="preserve"> </w:t>
      </w:r>
      <w:r>
        <w:rPr>
          <w:sz w:val="24"/>
        </w:rPr>
        <w:t>роли</w:t>
      </w:r>
      <w:r>
        <w:rPr>
          <w:spacing w:val="1"/>
          <w:sz w:val="24"/>
        </w:rPr>
        <w:t xml:space="preserve"> </w:t>
      </w:r>
      <w:r>
        <w:rPr>
          <w:sz w:val="24"/>
        </w:rPr>
        <w:t>денежных</w:t>
      </w:r>
      <w:r>
        <w:rPr>
          <w:spacing w:val="1"/>
          <w:sz w:val="24"/>
        </w:rPr>
        <w:t xml:space="preserve"> </w:t>
      </w:r>
      <w:r>
        <w:rPr>
          <w:sz w:val="24"/>
        </w:rPr>
        <w:t>расчетов</w:t>
      </w:r>
      <w:r>
        <w:rPr>
          <w:spacing w:val="1"/>
          <w:sz w:val="24"/>
        </w:rPr>
        <w:t xml:space="preserve"> </w:t>
      </w:r>
      <w:r>
        <w:rPr>
          <w:sz w:val="24"/>
        </w:rPr>
        <w:t>и</w:t>
      </w:r>
      <w:r>
        <w:rPr>
          <w:spacing w:val="1"/>
          <w:sz w:val="24"/>
        </w:rPr>
        <w:t xml:space="preserve"> </w:t>
      </w:r>
      <w:r>
        <w:rPr>
          <w:sz w:val="24"/>
        </w:rPr>
        <w:t>административное</w:t>
      </w:r>
      <w:r>
        <w:rPr>
          <w:spacing w:val="1"/>
          <w:sz w:val="24"/>
        </w:rPr>
        <w:t xml:space="preserve"> </w:t>
      </w:r>
      <w:r>
        <w:rPr>
          <w:sz w:val="24"/>
        </w:rPr>
        <w:t>распределение</w:t>
      </w:r>
      <w:r>
        <w:rPr>
          <w:spacing w:val="1"/>
          <w:sz w:val="24"/>
        </w:rPr>
        <w:t xml:space="preserve"> </w:t>
      </w:r>
      <w:r>
        <w:rPr>
          <w:sz w:val="24"/>
        </w:rPr>
        <w:t>товаров</w:t>
      </w:r>
      <w:r>
        <w:rPr>
          <w:spacing w:val="1"/>
          <w:sz w:val="24"/>
        </w:rPr>
        <w:t xml:space="preserve"> </w:t>
      </w:r>
      <w:r>
        <w:rPr>
          <w:sz w:val="24"/>
        </w:rPr>
        <w:t>и</w:t>
      </w:r>
      <w:r>
        <w:rPr>
          <w:spacing w:val="1"/>
          <w:sz w:val="24"/>
        </w:rPr>
        <w:t xml:space="preserve"> </w:t>
      </w:r>
      <w:r>
        <w:rPr>
          <w:sz w:val="24"/>
        </w:rPr>
        <w:t>услуг.</w:t>
      </w:r>
      <w:r>
        <w:rPr>
          <w:spacing w:val="1"/>
          <w:sz w:val="24"/>
        </w:rPr>
        <w:t xml:space="preserve"> </w:t>
      </w:r>
      <w:r>
        <w:rPr>
          <w:i/>
          <w:sz w:val="24"/>
        </w:rPr>
        <w:t>«Главкизм».</w:t>
      </w:r>
      <w:r>
        <w:rPr>
          <w:i/>
          <w:spacing w:val="1"/>
          <w:sz w:val="24"/>
        </w:rPr>
        <w:t xml:space="preserve"> </w:t>
      </w:r>
      <w:r>
        <w:rPr>
          <w:sz w:val="24"/>
        </w:rPr>
        <w:t>Разработка</w:t>
      </w:r>
      <w:r>
        <w:rPr>
          <w:spacing w:val="1"/>
          <w:sz w:val="24"/>
        </w:rPr>
        <w:t xml:space="preserve"> </w:t>
      </w:r>
      <w:r>
        <w:rPr>
          <w:sz w:val="24"/>
        </w:rPr>
        <w:t>плана</w:t>
      </w:r>
      <w:r>
        <w:rPr>
          <w:spacing w:val="1"/>
          <w:sz w:val="24"/>
        </w:rPr>
        <w:t xml:space="preserve"> </w:t>
      </w:r>
      <w:r>
        <w:rPr>
          <w:sz w:val="24"/>
        </w:rPr>
        <w:t>ГОЭЛРО.</w:t>
      </w:r>
      <w:r>
        <w:rPr>
          <w:spacing w:val="1"/>
          <w:sz w:val="24"/>
        </w:rPr>
        <w:t xml:space="preserve"> </w:t>
      </w:r>
      <w:r>
        <w:rPr>
          <w:sz w:val="24"/>
        </w:rPr>
        <w:t>Создание</w:t>
      </w:r>
      <w:r>
        <w:rPr>
          <w:spacing w:val="1"/>
          <w:sz w:val="24"/>
        </w:rPr>
        <w:t xml:space="preserve"> </w:t>
      </w:r>
      <w:r>
        <w:rPr>
          <w:sz w:val="24"/>
        </w:rPr>
        <w:t>регулярной</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Использование</w:t>
      </w:r>
      <w:r>
        <w:rPr>
          <w:spacing w:val="1"/>
          <w:sz w:val="24"/>
        </w:rPr>
        <w:t xml:space="preserve"> </w:t>
      </w:r>
      <w:r>
        <w:rPr>
          <w:sz w:val="24"/>
        </w:rPr>
        <w:t>военспецов.</w:t>
      </w:r>
      <w:r>
        <w:rPr>
          <w:spacing w:val="1"/>
          <w:sz w:val="24"/>
        </w:rPr>
        <w:t xml:space="preserve"> </w:t>
      </w:r>
      <w:r>
        <w:rPr>
          <w:sz w:val="24"/>
        </w:rPr>
        <w:t>Выступление</w:t>
      </w:r>
      <w:r>
        <w:rPr>
          <w:spacing w:val="1"/>
          <w:sz w:val="24"/>
        </w:rPr>
        <w:t xml:space="preserve"> </w:t>
      </w:r>
      <w:r>
        <w:rPr>
          <w:sz w:val="24"/>
        </w:rPr>
        <w:t>левых</w:t>
      </w:r>
      <w:r>
        <w:rPr>
          <w:spacing w:val="1"/>
          <w:sz w:val="24"/>
        </w:rPr>
        <w:t xml:space="preserve"> </w:t>
      </w:r>
      <w:r>
        <w:rPr>
          <w:sz w:val="24"/>
        </w:rPr>
        <w:t>эсеров.</w:t>
      </w:r>
      <w:r>
        <w:rPr>
          <w:spacing w:val="1"/>
          <w:sz w:val="24"/>
        </w:rPr>
        <w:t xml:space="preserve"> </w:t>
      </w:r>
      <w:r>
        <w:rPr>
          <w:sz w:val="24"/>
        </w:rPr>
        <w:t xml:space="preserve">Террор «красный» и «белый» и его масштабы. Убийство царской семьи. </w:t>
      </w:r>
      <w:r>
        <w:rPr>
          <w:i/>
          <w:sz w:val="24"/>
        </w:rPr>
        <w:t>Ущемление прав</w:t>
      </w:r>
      <w:r>
        <w:rPr>
          <w:i/>
          <w:spacing w:val="1"/>
          <w:sz w:val="24"/>
        </w:rPr>
        <w:t xml:space="preserve"> </w:t>
      </w:r>
      <w:r>
        <w:rPr>
          <w:i/>
          <w:sz w:val="24"/>
        </w:rPr>
        <w:t>Советов</w:t>
      </w:r>
      <w:r>
        <w:rPr>
          <w:i/>
          <w:spacing w:val="1"/>
          <w:sz w:val="24"/>
        </w:rPr>
        <w:t xml:space="preserve"> </w:t>
      </w:r>
      <w:r>
        <w:rPr>
          <w:i/>
          <w:sz w:val="24"/>
        </w:rPr>
        <w:t>в</w:t>
      </w:r>
      <w:r>
        <w:rPr>
          <w:i/>
          <w:spacing w:val="1"/>
          <w:sz w:val="24"/>
        </w:rPr>
        <w:t xml:space="preserve"> </w:t>
      </w:r>
      <w:r>
        <w:rPr>
          <w:i/>
          <w:sz w:val="24"/>
        </w:rPr>
        <w:t>пользу</w:t>
      </w:r>
      <w:r>
        <w:rPr>
          <w:i/>
          <w:spacing w:val="1"/>
          <w:sz w:val="24"/>
        </w:rPr>
        <w:t xml:space="preserve"> </w:t>
      </w:r>
      <w:r>
        <w:rPr>
          <w:i/>
          <w:sz w:val="24"/>
        </w:rPr>
        <w:t>чрезвычайных</w:t>
      </w:r>
      <w:r>
        <w:rPr>
          <w:i/>
          <w:spacing w:val="1"/>
          <w:sz w:val="24"/>
        </w:rPr>
        <w:t xml:space="preserve"> </w:t>
      </w:r>
      <w:r>
        <w:rPr>
          <w:i/>
          <w:sz w:val="24"/>
        </w:rPr>
        <w:t>органов</w:t>
      </w:r>
      <w:r>
        <w:rPr>
          <w:i/>
          <w:spacing w:val="1"/>
          <w:sz w:val="24"/>
        </w:rPr>
        <w:t xml:space="preserve"> </w:t>
      </w:r>
      <w:r>
        <w:rPr>
          <w:i/>
          <w:sz w:val="24"/>
        </w:rPr>
        <w:t>-</w:t>
      </w:r>
      <w:r>
        <w:rPr>
          <w:i/>
          <w:spacing w:val="1"/>
          <w:sz w:val="24"/>
        </w:rPr>
        <w:t xml:space="preserve"> </w:t>
      </w:r>
      <w:r>
        <w:rPr>
          <w:i/>
          <w:sz w:val="24"/>
        </w:rPr>
        <w:t>ЧК,</w:t>
      </w:r>
      <w:r>
        <w:rPr>
          <w:i/>
          <w:spacing w:val="1"/>
          <w:sz w:val="24"/>
        </w:rPr>
        <w:t xml:space="preserve"> </w:t>
      </w:r>
      <w:r>
        <w:rPr>
          <w:i/>
          <w:sz w:val="24"/>
        </w:rPr>
        <w:t>комбедов</w:t>
      </w:r>
      <w:r>
        <w:rPr>
          <w:i/>
          <w:spacing w:val="1"/>
          <w:sz w:val="24"/>
        </w:rPr>
        <w:t xml:space="preserve"> </w:t>
      </w:r>
      <w:r>
        <w:rPr>
          <w:i/>
          <w:sz w:val="24"/>
        </w:rPr>
        <w:t>и</w:t>
      </w:r>
      <w:r>
        <w:rPr>
          <w:i/>
          <w:spacing w:val="1"/>
          <w:sz w:val="24"/>
        </w:rPr>
        <w:t xml:space="preserve"> </w:t>
      </w:r>
      <w:r>
        <w:rPr>
          <w:i/>
          <w:sz w:val="24"/>
        </w:rPr>
        <w:t>ревкомов.</w:t>
      </w:r>
      <w:r>
        <w:rPr>
          <w:i/>
          <w:spacing w:val="1"/>
          <w:sz w:val="24"/>
        </w:rPr>
        <w:t xml:space="preserve"> </w:t>
      </w:r>
      <w:r>
        <w:rPr>
          <w:i/>
          <w:sz w:val="24"/>
        </w:rPr>
        <w:t>Особенности</w:t>
      </w:r>
      <w:r>
        <w:rPr>
          <w:i/>
          <w:spacing w:val="1"/>
          <w:sz w:val="24"/>
        </w:rPr>
        <w:t xml:space="preserve"> </w:t>
      </w:r>
      <w:r>
        <w:rPr>
          <w:i/>
          <w:sz w:val="24"/>
        </w:rPr>
        <w:t>Гражданской войны на Украине, в Закавказье и Средней Азии, в Сибири и на Дальнем</w:t>
      </w:r>
      <w:r>
        <w:rPr>
          <w:i/>
          <w:spacing w:val="1"/>
          <w:sz w:val="24"/>
        </w:rPr>
        <w:t xml:space="preserve"> </w:t>
      </w:r>
      <w:r>
        <w:rPr>
          <w:i/>
          <w:sz w:val="24"/>
        </w:rPr>
        <w:t>Востоке.</w:t>
      </w:r>
      <w:r>
        <w:rPr>
          <w:i/>
          <w:spacing w:val="-1"/>
          <w:sz w:val="24"/>
        </w:rPr>
        <w:t xml:space="preserve"> </w:t>
      </w:r>
      <w:r>
        <w:rPr>
          <w:sz w:val="24"/>
        </w:rPr>
        <w:t>Польско-советская</w:t>
      </w:r>
      <w:r>
        <w:rPr>
          <w:spacing w:val="-1"/>
          <w:sz w:val="24"/>
        </w:rPr>
        <w:t xml:space="preserve"> </w:t>
      </w:r>
      <w:r>
        <w:rPr>
          <w:sz w:val="24"/>
        </w:rPr>
        <w:t>война.</w:t>
      </w:r>
      <w:r>
        <w:rPr>
          <w:spacing w:val="-1"/>
          <w:sz w:val="24"/>
        </w:rPr>
        <w:t xml:space="preserve"> </w:t>
      </w:r>
      <w:r>
        <w:rPr>
          <w:sz w:val="24"/>
        </w:rPr>
        <w:t>Поражение</w:t>
      </w:r>
      <w:r>
        <w:rPr>
          <w:spacing w:val="-2"/>
          <w:sz w:val="24"/>
        </w:rPr>
        <w:t xml:space="preserve"> </w:t>
      </w:r>
      <w:r>
        <w:rPr>
          <w:sz w:val="24"/>
        </w:rPr>
        <w:t>армии Врангеля</w:t>
      </w:r>
      <w:r>
        <w:rPr>
          <w:spacing w:val="-2"/>
          <w:sz w:val="24"/>
        </w:rPr>
        <w:t xml:space="preserve"> </w:t>
      </w:r>
      <w:r>
        <w:rPr>
          <w:sz w:val="24"/>
        </w:rPr>
        <w:t>в</w:t>
      </w:r>
      <w:r>
        <w:rPr>
          <w:spacing w:val="-2"/>
          <w:sz w:val="24"/>
        </w:rPr>
        <w:t xml:space="preserve"> </w:t>
      </w:r>
      <w:r>
        <w:rPr>
          <w:sz w:val="24"/>
        </w:rPr>
        <w:t>Крыму.</w:t>
      </w:r>
    </w:p>
    <w:p w:rsidR="00CC7498" w:rsidRDefault="00B47916">
      <w:pPr>
        <w:spacing w:line="276" w:lineRule="auto"/>
        <w:ind w:left="1481" w:right="684" w:firstLine="700"/>
        <w:jc w:val="both"/>
        <w:rPr>
          <w:sz w:val="24"/>
        </w:rPr>
      </w:pPr>
      <w:r>
        <w:rPr>
          <w:sz w:val="24"/>
        </w:rPr>
        <w:t>Причины</w:t>
      </w:r>
      <w:r>
        <w:rPr>
          <w:spacing w:val="1"/>
          <w:sz w:val="24"/>
        </w:rPr>
        <w:t xml:space="preserve"> </w:t>
      </w:r>
      <w:r>
        <w:rPr>
          <w:sz w:val="24"/>
        </w:rPr>
        <w:t>победы</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в</w:t>
      </w:r>
      <w:r>
        <w:rPr>
          <w:spacing w:val="1"/>
          <w:sz w:val="24"/>
        </w:rPr>
        <w:t xml:space="preserve"> </w:t>
      </w:r>
      <w:r>
        <w:rPr>
          <w:sz w:val="24"/>
        </w:rPr>
        <w:t>Гражданской</w:t>
      </w:r>
      <w:r>
        <w:rPr>
          <w:spacing w:val="1"/>
          <w:sz w:val="24"/>
        </w:rPr>
        <w:t xml:space="preserve"> </w:t>
      </w:r>
      <w:r>
        <w:rPr>
          <w:sz w:val="24"/>
        </w:rPr>
        <w:t>войне.</w:t>
      </w:r>
      <w:r>
        <w:rPr>
          <w:spacing w:val="1"/>
          <w:sz w:val="24"/>
        </w:rPr>
        <w:t xml:space="preserve"> </w:t>
      </w:r>
      <w:r>
        <w:rPr>
          <w:sz w:val="24"/>
        </w:rPr>
        <w:t>Вопрос</w:t>
      </w:r>
      <w:r>
        <w:rPr>
          <w:spacing w:val="1"/>
          <w:sz w:val="24"/>
        </w:rPr>
        <w:t xml:space="preserve"> </w:t>
      </w:r>
      <w:r>
        <w:rPr>
          <w:sz w:val="24"/>
        </w:rPr>
        <w:t>о</w:t>
      </w:r>
      <w:r>
        <w:rPr>
          <w:spacing w:val="1"/>
          <w:sz w:val="24"/>
        </w:rPr>
        <w:t xml:space="preserve"> </w:t>
      </w:r>
      <w:r>
        <w:rPr>
          <w:sz w:val="24"/>
        </w:rPr>
        <w:t>земле.</w:t>
      </w:r>
      <w:r>
        <w:rPr>
          <w:spacing w:val="1"/>
          <w:sz w:val="24"/>
        </w:rPr>
        <w:t xml:space="preserve"> </w:t>
      </w:r>
      <w:r>
        <w:rPr>
          <w:i/>
          <w:sz w:val="24"/>
        </w:rPr>
        <w:t>Национальный</w:t>
      </w:r>
      <w:r>
        <w:rPr>
          <w:i/>
          <w:spacing w:val="1"/>
          <w:sz w:val="24"/>
        </w:rPr>
        <w:t xml:space="preserve"> </w:t>
      </w:r>
      <w:r>
        <w:rPr>
          <w:i/>
          <w:sz w:val="24"/>
        </w:rPr>
        <w:t>фактор</w:t>
      </w:r>
      <w:r>
        <w:rPr>
          <w:i/>
          <w:spacing w:val="1"/>
          <w:sz w:val="24"/>
        </w:rPr>
        <w:t xml:space="preserve"> </w:t>
      </w:r>
      <w:r>
        <w:rPr>
          <w:i/>
          <w:sz w:val="24"/>
        </w:rPr>
        <w:t>в</w:t>
      </w:r>
      <w:r>
        <w:rPr>
          <w:i/>
          <w:spacing w:val="1"/>
          <w:sz w:val="24"/>
        </w:rPr>
        <w:t xml:space="preserve"> </w:t>
      </w:r>
      <w:r>
        <w:rPr>
          <w:i/>
          <w:sz w:val="24"/>
        </w:rPr>
        <w:t>Гражданской</w:t>
      </w:r>
      <w:r>
        <w:rPr>
          <w:i/>
          <w:spacing w:val="1"/>
          <w:sz w:val="24"/>
        </w:rPr>
        <w:t xml:space="preserve"> </w:t>
      </w:r>
      <w:r>
        <w:rPr>
          <w:i/>
          <w:sz w:val="24"/>
        </w:rPr>
        <w:t>войне.</w:t>
      </w:r>
      <w:r>
        <w:rPr>
          <w:i/>
          <w:spacing w:val="1"/>
          <w:sz w:val="24"/>
        </w:rPr>
        <w:t xml:space="preserve"> </w:t>
      </w:r>
      <w:r>
        <w:rPr>
          <w:sz w:val="24"/>
        </w:rPr>
        <w:t>Декларация</w:t>
      </w:r>
      <w:r>
        <w:rPr>
          <w:spacing w:val="1"/>
          <w:sz w:val="24"/>
        </w:rPr>
        <w:t xml:space="preserve"> </w:t>
      </w:r>
      <w:r>
        <w:rPr>
          <w:sz w:val="24"/>
        </w:rPr>
        <w:t>прав</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значение.</w:t>
      </w:r>
      <w:r>
        <w:rPr>
          <w:spacing w:val="1"/>
          <w:sz w:val="24"/>
        </w:rPr>
        <w:t xml:space="preserve"> </w:t>
      </w:r>
      <w:r>
        <w:rPr>
          <w:i/>
          <w:sz w:val="24"/>
        </w:rPr>
        <w:t>Эмиграция</w:t>
      </w:r>
      <w:r>
        <w:rPr>
          <w:i/>
          <w:spacing w:val="1"/>
          <w:sz w:val="24"/>
        </w:rPr>
        <w:t xml:space="preserve"> </w:t>
      </w:r>
      <w:r>
        <w:rPr>
          <w:i/>
          <w:sz w:val="24"/>
        </w:rPr>
        <w:t>и</w:t>
      </w:r>
      <w:r>
        <w:rPr>
          <w:i/>
          <w:spacing w:val="1"/>
          <w:sz w:val="24"/>
        </w:rPr>
        <w:t xml:space="preserve"> </w:t>
      </w:r>
      <w:r>
        <w:rPr>
          <w:i/>
          <w:sz w:val="24"/>
        </w:rPr>
        <w:t>формирование</w:t>
      </w:r>
      <w:r>
        <w:rPr>
          <w:i/>
          <w:spacing w:val="1"/>
          <w:sz w:val="24"/>
        </w:rPr>
        <w:t xml:space="preserve"> </w:t>
      </w:r>
      <w:r>
        <w:rPr>
          <w:i/>
          <w:sz w:val="24"/>
        </w:rPr>
        <w:t>Русского</w:t>
      </w:r>
      <w:r>
        <w:rPr>
          <w:i/>
          <w:spacing w:val="1"/>
          <w:sz w:val="24"/>
        </w:rPr>
        <w:t xml:space="preserve"> </w:t>
      </w:r>
      <w:r>
        <w:rPr>
          <w:i/>
          <w:sz w:val="24"/>
        </w:rPr>
        <w:t>зарубежья.</w:t>
      </w:r>
      <w:r>
        <w:rPr>
          <w:i/>
          <w:spacing w:val="1"/>
          <w:sz w:val="24"/>
        </w:rPr>
        <w:t xml:space="preserve"> </w:t>
      </w:r>
      <w:r>
        <w:rPr>
          <w:sz w:val="24"/>
        </w:rPr>
        <w:t>Последние</w:t>
      </w:r>
      <w:r>
        <w:rPr>
          <w:spacing w:val="1"/>
          <w:sz w:val="24"/>
        </w:rPr>
        <w:t xml:space="preserve"> </w:t>
      </w:r>
      <w:r>
        <w:rPr>
          <w:sz w:val="24"/>
        </w:rPr>
        <w:t>отголоски</w:t>
      </w:r>
      <w:r>
        <w:rPr>
          <w:spacing w:val="1"/>
          <w:sz w:val="24"/>
        </w:rPr>
        <w:t xml:space="preserve"> </w:t>
      </w:r>
      <w:r>
        <w:rPr>
          <w:sz w:val="24"/>
        </w:rPr>
        <w:t>Гражданской</w:t>
      </w:r>
      <w:r>
        <w:rPr>
          <w:spacing w:val="-1"/>
          <w:sz w:val="24"/>
        </w:rPr>
        <w:t xml:space="preserve"> </w:t>
      </w:r>
      <w:r>
        <w:rPr>
          <w:sz w:val="24"/>
        </w:rPr>
        <w:t>войны в</w:t>
      </w:r>
      <w:r>
        <w:rPr>
          <w:spacing w:val="-1"/>
          <w:sz w:val="24"/>
        </w:rPr>
        <w:t xml:space="preserve"> </w:t>
      </w:r>
      <w:r>
        <w:rPr>
          <w:sz w:val="24"/>
        </w:rPr>
        <w:t>регионах</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1921-1922 гг.</w:t>
      </w:r>
    </w:p>
    <w:p w:rsidR="00CC7498" w:rsidRDefault="00B47916">
      <w:pPr>
        <w:pStyle w:val="1"/>
        <w:spacing w:before="5"/>
      </w:pPr>
      <w:r>
        <w:t>Идеология</w:t>
      </w:r>
      <w:r>
        <w:rPr>
          <w:spacing w:val="-1"/>
        </w:rPr>
        <w:t xml:space="preserve"> </w:t>
      </w:r>
      <w:r>
        <w:t>и</w:t>
      </w:r>
      <w:r>
        <w:rPr>
          <w:spacing w:val="-1"/>
        </w:rPr>
        <w:t xml:space="preserve"> </w:t>
      </w:r>
      <w:r>
        <w:t>культура</w:t>
      </w:r>
      <w:r>
        <w:rPr>
          <w:spacing w:val="-4"/>
        </w:rPr>
        <w:t xml:space="preserve"> </w:t>
      </w:r>
      <w:r>
        <w:t>периода</w:t>
      </w:r>
      <w:r>
        <w:rPr>
          <w:spacing w:val="-3"/>
        </w:rPr>
        <w:t xml:space="preserve"> </w:t>
      </w:r>
      <w:r>
        <w:t>Гражданской</w:t>
      </w:r>
      <w:r>
        <w:rPr>
          <w:spacing w:val="-1"/>
        </w:rPr>
        <w:t xml:space="preserve"> </w:t>
      </w:r>
      <w:r>
        <w:t>войны</w:t>
      </w:r>
      <w:r>
        <w:rPr>
          <w:spacing w:val="-1"/>
        </w:rPr>
        <w:t xml:space="preserve"> </w:t>
      </w:r>
      <w:r>
        <w:t>и</w:t>
      </w:r>
      <w:r>
        <w:rPr>
          <w:spacing w:val="-2"/>
        </w:rPr>
        <w:t xml:space="preserve"> </w:t>
      </w:r>
      <w:r>
        <w:t>«военного коммунизма»</w:t>
      </w:r>
    </w:p>
    <w:p w:rsidR="00CC7498" w:rsidRDefault="00B47916">
      <w:pPr>
        <w:spacing w:before="36" w:line="276" w:lineRule="auto"/>
        <w:ind w:left="1481" w:right="957" w:firstLine="700"/>
        <w:rPr>
          <w:i/>
          <w:sz w:val="24"/>
        </w:rPr>
      </w:pPr>
      <w:r>
        <w:rPr>
          <w:i/>
          <w:sz w:val="24"/>
        </w:rPr>
        <w:t>«Несвоевременные мысли» М. Горького. Создание Государственной комиссии по</w:t>
      </w:r>
      <w:r>
        <w:rPr>
          <w:i/>
          <w:spacing w:val="-57"/>
          <w:sz w:val="24"/>
        </w:rPr>
        <w:t xml:space="preserve"> </w:t>
      </w:r>
      <w:r>
        <w:rPr>
          <w:i/>
          <w:sz w:val="24"/>
        </w:rPr>
        <w:t>просвещению и Пролеткульта. Наглядная агитация и массовая пропаганда</w:t>
      </w:r>
      <w:r>
        <w:rPr>
          <w:i/>
          <w:spacing w:val="1"/>
          <w:sz w:val="24"/>
        </w:rPr>
        <w:t xml:space="preserve"> </w:t>
      </w:r>
      <w:r>
        <w:rPr>
          <w:i/>
          <w:sz w:val="24"/>
        </w:rPr>
        <w:t>коммунистических</w:t>
      </w:r>
      <w:r>
        <w:rPr>
          <w:i/>
          <w:spacing w:val="-2"/>
          <w:sz w:val="24"/>
        </w:rPr>
        <w:t xml:space="preserve"> </w:t>
      </w:r>
      <w:r>
        <w:rPr>
          <w:i/>
          <w:sz w:val="24"/>
        </w:rPr>
        <w:t>идей.</w:t>
      </w:r>
      <w:r>
        <w:rPr>
          <w:i/>
          <w:spacing w:val="-2"/>
          <w:sz w:val="24"/>
        </w:rPr>
        <w:t xml:space="preserve"> </w:t>
      </w:r>
      <w:r>
        <w:rPr>
          <w:i/>
          <w:sz w:val="24"/>
        </w:rPr>
        <w:t>«Окна</w:t>
      </w:r>
      <w:r>
        <w:rPr>
          <w:i/>
          <w:spacing w:val="-1"/>
          <w:sz w:val="24"/>
        </w:rPr>
        <w:t xml:space="preserve"> </w:t>
      </w:r>
      <w:r>
        <w:rPr>
          <w:i/>
          <w:sz w:val="24"/>
        </w:rPr>
        <w:t>сатиры</w:t>
      </w:r>
      <w:r>
        <w:rPr>
          <w:i/>
          <w:spacing w:val="-2"/>
          <w:sz w:val="24"/>
        </w:rPr>
        <w:t xml:space="preserve"> </w:t>
      </w:r>
      <w:r>
        <w:rPr>
          <w:i/>
          <w:sz w:val="24"/>
        </w:rPr>
        <w:t>РОСТА».</w:t>
      </w:r>
      <w:r>
        <w:rPr>
          <w:i/>
          <w:spacing w:val="-1"/>
          <w:sz w:val="24"/>
        </w:rPr>
        <w:t xml:space="preserve"> </w:t>
      </w:r>
      <w:r>
        <w:rPr>
          <w:i/>
          <w:sz w:val="24"/>
        </w:rPr>
        <w:t>План</w:t>
      </w:r>
      <w:r>
        <w:rPr>
          <w:i/>
          <w:spacing w:val="-2"/>
          <w:sz w:val="24"/>
        </w:rPr>
        <w:t xml:space="preserve"> </w:t>
      </w:r>
      <w:r>
        <w:rPr>
          <w:i/>
          <w:sz w:val="24"/>
        </w:rPr>
        <w:t>монументальной</w:t>
      </w:r>
      <w:r>
        <w:rPr>
          <w:i/>
          <w:spacing w:val="-1"/>
          <w:sz w:val="24"/>
        </w:rPr>
        <w:t xml:space="preserve"> </w:t>
      </w:r>
      <w:r>
        <w:rPr>
          <w:i/>
          <w:sz w:val="24"/>
        </w:rPr>
        <w:t>пропаганды.</w:t>
      </w:r>
    </w:p>
    <w:p w:rsidR="00CC7498" w:rsidRDefault="00B47916">
      <w:pPr>
        <w:spacing w:before="1" w:line="276" w:lineRule="auto"/>
        <w:ind w:left="1481" w:right="1165"/>
        <w:rPr>
          <w:i/>
          <w:sz w:val="24"/>
        </w:rPr>
      </w:pPr>
      <w:r>
        <w:rPr>
          <w:i/>
          <w:sz w:val="24"/>
        </w:rPr>
        <w:t>Национализация театров и кинематографа. Издание «Народной библиотеки».</w:t>
      </w:r>
      <w:r>
        <w:rPr>
          <w:i/>
          <w:spacing w:val="1"/>
          <w:sz w:val="24"/>
        </w:rPr>
        <w:t xml:space="preserve"> </w:t>
      </w:r>
      <w:r>
        <w:rPr>
          <w:i/>
          <w:sz w:val="24"/>
        </w:rPr>
        <w:t>Пролетаризация вузов, организация рабфаков. Антирелигиозная пропаганда и</w:t>
      </w:r>
      <w:r>
        <w:rPr>
          <w:i/>
          <w:spacing w:val="1"/>
          <w:sz w:val="24"/>
        </w:rPr>
        <w:t xml:space="preserve"> </w:t>
      </w:r>
      <w:r>
        <w:rPr>
          <w:i/>
          <w:sz w:val="24"/>
        </w:rPr>
        <w:t>секуляризация жизни общества. Ликвидация сословных привилегий. Законодательное</w:t>
      </w:r>
      <w:r>
        <w:rPr>
          <w:i/>
          <w:spacing w:val="-57"/>
          <w:sz w:val="24"/>
        </w:rPr>
        <w:t xml:space="preserve"> </w:t>
      </w:r>
      <w:r>
        <w:rPr>
          <w:i/>
          <w:sz w:val="24"/>
        </w:rPr>
        <w:t>закрепление</w:t>
      </w:r>
      <w:r>
        <w:rPr>
          <w:i/>
          <w:spacing w:val="-4"/>
          <w:sz w:val="24"/>
        </w:rPr>
        <w:t xml:space="preserve"> </w:t>
      </w:r>
      <w:r>
        <w:rPr>
          <w:i/>
          <w:sz w:val="24"/>
        </w:rPr>
        <w:t>равноправия</w:t>
      </w:r>
      <w:r>
        <w:rPr>
          <w:i/>
          <w:spacing w:val="-5"/>
          <w:sz w:val="24"/>
        </w:rPr>
        <w:t xml:space="preserve"> </w:t>
      </w:r>
      <w:r>
        <w:rPr>
          <w:i/>
          <w:sz w:val="24"/>
        </w:rPr>
        <w:t>полов.</w:t>
      </w:r>
      <w:r>
        <w:rPr>
          <w:i/>
          <w:spacing w:val="-3"/>
          <w:sz w:val="24"/>
        </w:rPr>
        <w:t xml:space="preserve"> </w:t>
      </w:r>
      <w:r>
        <w:rPr>
          <w:i/>
          <w:sz w:val="24"/>
        </w:rPr>
        <w:t>Повседневная</w:t>
      </w:r>
      <w:r>
        <w:rPr>
          <w:i/>
          <w:spacing w:val="-3"/>
          <w:sz w:val="24"/>
        </w:rPr>
        <w:t xml:space="preserve"> </w:t>
      </w:r>
      <w:r>
        <w:rPr>
          <w:i/>
          <w:sz w:val="24"/>
        </w:rPr>
        <w:t>жизнь</w:t>
      </w:r>
      <w:r>
        <w:rPr>
          <w:i/>
          <w:spacing w:val="2"/>
          <w:sz w:val="24"/>
        </w:rPr>
        <w:t xml:space="preserve"> </w:t>
      </w:r>
      <w:r>
        <w:rPr>
          <w:i/>
          <w:sz w:val="24"/>
        </w:rPr>
        <w:t>и</w:t>
      </w:r>
      <w:r>
        <w:rPr>
          <w:i/>
          <w:spacing w:val="-3"/>
          <w:sz w:val="24"/>
        </w:rPr>
        <w:t xml:space="preserve"> </w:t>
      </w:r>
      <w:r>
        <w:rPr>
          <w:i/>
          <w:sz w:val="24"/>
        </w:rPr>
        <w:t>общественные</w:t>
      </w:r>
      <w:r>
        <w:rPr>
          <w:i/>
          <w:spacing w:val="-4"/>
          <w:sz w:val="24"/>
        </w:rPr>
        <w:t xml:space="preserve"> </w:t>
      </w:r>
      <w:r>
        <w:rPr>
          <w:i/>
          <w:sz w:val="24"/>
        </w:rPr>
        <w:t>настроения.</w:t>
      </w:r>
    </w:p>
    <w:p w:rsidR="00CC7498" w:rsidRDefault="00B47916">
      <w:pPr>
        <w:spacing w:line="276" w:lineRule="auto"/>
        <w:ind w:left="1481" w:right="751"/>
        <w:rPr>
          <w:i/>
          <w:sz w:val="24"/>
        </w:rPr>
      </w:pPr>
      <w:r>
        <w:rPr>
          <w:i/>
          <w:sz w:val="24"/>
        </w:rPr>
        <w:t>Городской быт: бесплатный транспорт, товары по карточкам, субботники и трудовые</w:t>
      </w:r>
      <w:r>
        <w:rPr>
          <w:i/>
          <w:spacing w:val="-57"/>
          <w:sz w:val="24"/>
        </w:rPr>
        <w:t xml:space="preserve"> </w:t>
      </w:r>
      <w:r>
        <w:rPr>
          <w:i/>
          <w:sz w:val="24"/>
        </w:rPr>
        <w:t>мобилизации. Деятельность Трудовых армий. Комитеты бедноты и рост социальной</w:t>
      </w:r>
      <w:r>
        <w:rPr>
          <w:i/>
          <w:spacing w:val="1"/>
          <w:sz w:val="24"/>
        </w:rPr>
        <w:t xml:space="preserve"> </w:t>
      </w:r>
      <w:r>
        <w:rPr>
          <w:i/>
          <w:sz w:val="24"/>
        </w:rPr>
        <w:t>напряженности</w:t>
      </w:r>
      <w:r>
        <w:rPr>
          <w:i/>
          <w:spacing w:val="-2"/>
          <w:sz w:val="24"/>
        </w:rPr>
        <w:t xml:space="preserve"> </w:t>
      </w:r>
      <w:r>
        <w:rPr>
          <w:i/>
          <w:sz w:val="24"/>
        </w:rPr>
        <w:t>в</w:t>
      </w:r>
      <w:r>
        <w:rPr>
          <w:i/>
          <w:spacing w:val="-3"/>
          <w:sz w:val="24"/>
        </w:rPr>
        <w:t xml:space="preserve"> </w:t>
      </w:r>
      <w:r>
        <w:rPr>
          <w:i/>
          <w:sz w:val="24"/>
        </w:rPr>
        <w:t>деревне.</w:t>
      </w:r>
      <w:r>
        <w:rPr>
          <w:i/>
          <w:spacing w:val="-1"/>
          <w:sz w:val="24"/>
        </w:rPr>
        <w:t xml:space="preserve"> </w:t>
      </w:r>
      <w:r>
        <w:rPr>
          <w:i/>
          <w:sz w:val="24"/>
        </w:rPr>
        <w:t>Кустарные</w:t>
      </w:r>
      <w:r>
        <w:rPr>
          <w:i/>
          <w:spacing w:val="-2"/>
          <w:sz w:val="24"/>
        </w:rPr>
        <w:t xml:space="preserve"> </w:t>
      </w:r>
      <w:r>
        <w:rPr>
          <w:i/>
          <w:sz w:val="24"/>
        </w:rPr>
        <w:t>промыслы как</w:t>
      </w:r>
      <w:r>
        <w:rPr>
          <w:i/>
          <w:spacing w:val="-1"/>
          <w:sz w:val="24"/>
        </w:rPr>
        <w:t xml:space="preserve"> </w:t>
      </w:r>
      <w:r>
        <w:rPr>
          <w:i/>
          <w:sz w:val="24"/>
        </w:rPr>
        <w:t>средство</w:t>
      </w:r>
      <w:r>
        <w:rPr>
          <w:i/>
          <w:spacing w:val="-1"/>
          <w:sz w:val="24"/>
        </w:rPr>
        <w:t xml:space="preserve"> </w:t>
      </w:r>
      <w:r>
        <w:rPr>
          <w:i/>
          <w:sz w:val="24"/>
        </w:rPr>
        <w:t>выживания.</w:t>
      </w:r>
      <w:r>
        <w:rPr>
          <w:i/>
          <w:spacing w:val="-1"/>
          <w:sz w:val="24"/>
        </w:rPr>
        <w:t xml:space="preserve"> </w:t>
      </w:r>
      <w:r>
        <w:rPr>
          <w:i/>
          <w:sz w:val="24"/>
        </w:rPr>
        <w:t>Голод,</w:t>
      </w:r>
    </w:p>
    <w:p w:rsidR="00CC7498" w:rsidRDefault="00B47916">
      <w:pPr>
        <w:spacing w:before="1" w:line="276" w:lineRule="auto"/>
        <w:ind w:left="1481" w:right="1209"/>
        <w:rPr>
          <w:i/>
          <w:sz w:val="24"/>
        </w:rPr>
      </w:pPr>
      <w:r>
        <w:rPr>
          <w:i/>
          <w:sz w:val="24"/>
        </w:rPr>
        <w:t>«черный рынок» и спекуляция. Проблема массовой детской беспризорности. Влияние</w:t>
      </w:r>
      <w:r>
        <w:rPr>
          <w:i/>
          <w:spacing w:val="-57"/>
          <w:sz w:val="24"/>
        </w:rPr>
        <w:t xml:space="preserve"> </w:t>
      </w:r>
      <w:r>
        <w:rPr>
          <w:i/>
          <w:sz w:val="24"/>
        </w:rPr>
        <w:t>военной</w:t>
      </w:r>
      <w:r>
        <w:rPr>
          <w:i/>
          <w:spacing w:val="-1"/>
          <w:sz w:val="24"/>
        </w:rPr>
        <w:t xml:space="preserve"> </w:t>
      </w:r>
      <w:r>
        <w:rPr>
          <w:i/>
          <w:sz w:val="24"/>
        </w:rPr>
        <w:t>обстановки</w:t>
      </w:r>
      <w:r>
        <w:rPr>
          <w:i/>
          <w:spacing w:val="-1"/>
          <w:sz w:val="24"/>
        </w:rPr>
        <w:t xml:space="preserve"> </w:t>
      </w:r>
      <w:r>
        <w:rPr>
          <w:i/>
          <w:sz w:val="24"/>
        </w:rPr>
        <w:t>на психологию населения.</w:t>
      </w:r>
    </w:p>
    <w:p w:rsidR="00CC7498" w:rsidRDefault="00B47916">
      <w:pPr>
        <w:spacing w:line="275" w:lineRule="exact"/>
        <w:ind w:left="2182"/>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годы</w:t>
      </w:r>
      <w:r>
        <w:rPr>
          <w:i/>
          <w:spacing w:val="-1"/>
          <w:sz w:val="24"/>
        </w:rPr>
        <w:t xml:space="preserve"> </w:t>
      </w:r>
      <w:r>
        <w:rPr>
          <w:i/>
          <w:sz w:val="24"/>
        </w:rPr>
        <w:t>революции</w:t>
      </w:r>
      <w:r>
        <w:rPr>
          <w:i/>
          <w:spacing w:val="-1"/>
          <w:sz w:val="24"/>
        </w:rPr>
        <w:t xml:space="preserve"> </w:t>
      </w:r>
      <w:r>
        <w:rPr>
          <w:i/>
          <w:sz w:val="24"/>
        </w:rPr>
        <w:t>и</w:t>
      </w:r>
      <w:r>
        <w:rPr>
          <w:i/>
          <w:spacing w:val="-1"/>
          <w:sz w:val="24"/>
        </w:rPr>
        <w:t xml:space="preserve"> </w:t>
      </w:r>
      <w:r>
        <w:rPr>
          <w:i/>
          <w:sz w:val="24"/>
        </w:rPr>
        <w:t>Гражданской войны.</w:t>
      </w:r>
    </w:p>
    <w:p w:rsidR="00CC7498" w:rsidRDefault="00B47916">
      <w:pPr>
        <w:pStyle w:val="1"/>
        <w:spacing w:before="46" w:line="278" w:lineRule="auto"/>
        <w:ind w:right="5672"/>
        <w:jc w:val="left"/>
      </w:pPr>
      <w:r>
        <w:t>Советский Союз в 1920-1930-е гг.</w:t>
      </w:r>
      <w:r>
        <w:rPr>
          <w:spacing w:val="-57"/>
        </w:rPr>
        <w:t xml:space="preserve"> </w:t>
      </w:r>
      <w:r>
        <w:t>СССР</w:t>
      </w:r>
      <w:r>
        <w:rPr>
          <w:spacing w:val="-4"/>
        </w:rPr>
        <w:t xml:space="preserve"> </w:t>
      </w:r>
      <w:r>
        <w:t>в</w:t>
      </w:r>
      <w:r>
        <w:rPr>
          <w:spacing w:val="-1"/>
        </w:rPr>
        <w:t xml:space="preserve"> </w:t>
      </w:r>
      <w:r>
        <w:t>годы</w:t>
      </w:r>
      <w:r>
        <w:rPr>
          <w:spacing w:val="-1"/>
        </w:rPr>
        <w:t xml:space="preserve"> </w:t>
      </w:r>
      <w:r>
        <w:t>нэпа. 1921-1928</w:t>
      </w:r>
    </w:p>
    <w:p w:rsidR="00CC7498" w:rsidRDefault="00B47916">
      <w:pPr>
        <w:pStyle w:val="a6"/>
        <w:tabs>
          <w:tab w:val="left" w:pos="4373"/>
          <w:tab w:val="left" w:pos="5935"/>
          <w:tab w:val="left" w:pos="6991"/>
          <w:tab w:val="left" w:pos="8169"/>
          <w:tab w:val="left" w:pos="8590"/>
          <w:tab w:val="left" w:pos="10245"/>
        </w:tabs>
        <w:spacing w:line="267" w:lineRule="exact"/>
        <w:ind w:left="2182"/>
        <w:jc w:val="left"/>
      </w:pPr>
      <w:r>
        <w:t>Катастрофические</w:t>
      </w:r>
      <w:r>
        <w:tab/>
        <w:t>последствия</w:t>
      </w:r>
      <w:r>
        <w:tab/>
        <w:t>Первой</w:t>
      </w:r>
      <w:r>
        <w:tab/>
        <w:t>мировой</w:t>
      </w:r>
      <w:r>
        <w:tab/>
        <w:t>и</w:t>
      </w:r>
      <w:r>
        <w:tab/>
        <w:t>Гражданской</w:t>
      </w:r>
      <w:r>
        <w:tab/>
        <w:t>войн.</w:t>
      </w:r>
    </w:p>
    <w:p w:rsidR="00CC7498" w:rsidRDefault="00CC7498">
      <w:pPr>
        <w:spacing w:line="267" w:lineRule="exact"/>
        <w:sectPr w:rsidR="00CC7498">
          <w:pgSz w:w="11910" w:h="16840"/>
          <w:pgMar w:top="1100" w:right="180" w:bottom="1120" w:left="240" w:header="0" w:footer="853" w:gutter="0"/>
          <w:cols w:space="720"/>
        </w:sectPr>
      </w:pPr>
    </w:p>
    <w:p w:rsidR="00CC7498" w:rsidRDefault="00B47916">
      <w:pPr>
        <w:pStyle w:val="a6"/>
        <w:spacing w:before="64" w:line="276" w:lineRule="auto"/>
        <w:ind w:right="685"/>
        <w:rPr>
          <w:i/>
        </w:rPr>
      </w:pPr>
      <w:r>
        <w:t>Демографическая ситуация в начале 1920-х гг. Экономическая разруха. Голод 1921-1922</w:t>
      </w:r>
      <w:r>
        <w:rPr>
          <w:spacing w:val="1"/>
        </w:rPr>
        <w:t xml:space="preserve"> </w:t>
      </w:r>
      <w:r>
        <w:t>гг. и его преодоление. Реквизиция церковного имущества, сопротивление верующих и</w:t>
      </w:r>
      <w:r>
        <w:rPr>
          <w:spacing w:val="1"/>
        </w:rPr>
        <w:t xml:space="preserve"> </w:t>
      </w:r>
      <w:r>
        <w:t>преследование</w:t>
      </w:r>
      <w:r>
        <w:rPr>
          <w:spacing w:val="12"/>
        </w:rPr>
        <w:t xml:space="preserve"> </w:t>
      </w:r>
      <w:r>
        <w:t>священнослужителей.</w:t>
      </w:r>
      <w:r>
        <w:rPr>
          <w:spacing w:val="14"/>
        </w:rPr>
        <w:t xml:space="preserve"> </w:t>
      </w:r>
      <w:r>
        <w:t>Крестьянские</w:t>
      </w:r>
      <w:r>
        <w:rPr>
          <w:spacing w:val="13"/>
        </w:rPr>
        <w:t xml:space="preserve"> </w:t>
      </w:r>
      <w:r>
        <w:t>восстания</w:t>
      </w:r>
      <w:r>
        <w:rPr>
          <w:spacing w:val="14"/>
        </w:rPr>
        <w:t xml:space="preserve"> </w:t>
      </w:r>
      <w:r>
        <w:t>в</w:t>
      </w:r>
      <w:r>
        <w:rPr>
          <w:spacing w:val="14"/>
        </w:rPr>
        <w:t xml:space="preserve"> </w:t>
      </w:r>
      <w:r>
        <w:t>Сибири,</w:t>
      </w:r>
      <w:r>
        <w:rPr>
          <w:spacing w:val="14"/>
        </w:rPr>
        <w:t xml:space="preserve"> </w:t>
      </w:r>
      <w:r>
        <w:t>на</w:t>
      </w:r>
      <w:r>
        <w:rPr>
          <w:spacing w:val="13"/>
        </w:rPr>
        <w:t xml:space="preserve"> </w:t>
      </w:r>
      <w:r>
        <w:t>Тамбовщине,</w:t>
      </w:r>
      <w:r>
        <w:rPr>
          <w:spacing w:val="-58"/>
        </w:rPr>
        <w:t xml:space="preserve"> </w:t>
      </w:r>
      <w:r>
        <w:t>в</w:t>
      </w:r>
      <w:r>
        <w:rPr>
          <w:spacing w:val="1"/>
        </w:rPr>
        <w:t xml:space="preserve"> </w:t>
      </w:r>
      <w:r>
        <w:t>Поволжье</w:t>
      </w:r>
      <w:r>
        <w:rPr>
          <w:spacing w:val="1"/>
        </w:rPr>
        <w:t xml:space="preserve"> </w:t>
      </w:r>
      <w:r>
        <w:t>и</w:t>
      </w:r>
      <w:r>
        <w:rPr>
          <w:spacing w:val="1"/>
        </w:rPr>
        <w:t xml:space="preserve"> </w:t>
      </w:r>
      <w:r>
        <w:t>др.</w:t>
      </w:r>
      <w:r>
        <w:rPr>
          <w:spacing w:val="1"/>
        </w:rPr>
        <w:t xml:space="preserve"> </w:t>
      </w:r>
      <w:r>
        <w:t>Кронштадтское</w:t>
      </w:r>
      <w:r>
        <w:rPr>
          <w:spacing w:val="1"/>
        </w:rPr>
        <w:t xml:space="preserve"> </w:t>
      </w:r>
      <w:r>
        <w:t>восстание.</w:t>
      </w:r>
      <w:r>
        <w:rPr>
          <w:spacing w:val="1"/>
        </w:rPr>
        <w:t xml:space="preserve"> </w:t>
      </w:r>
      <w:r>
        <w:t>Отказ</w:t>
      </w:r>
      <w:r>
        <w:rPr>
          <w:spacing w:val="1"/>
        </w:rPr>
        <w:t xml:space="preserve"> </w:t>
      </w:r>
      <w:r>
        <w:t>большевиков</w:t>
      </w:r>
      <w:r>
        <w:rPr>
          <w:spacing w:val="1"/>
        </w:rPr>
        <w:t xml:space="preserve"> </w:t>
      </w:r>
      <w:r>
        <w:t>от</w:t>
      </w:r>
      <w:r>
        <w:rPr>
          <w:spacing w:val="1"/>
        </w:rPr>
        <w:t xml:space="preserve"> </w:t>
      </w:r>
      <w:r>
        <w:t>«военного</w:t>
      </w:r>
      <w:r>
        <w:rPr>
          <w:spacing w:val="1"/>
        </w:rPr>
        <w:t xml:space="preserve"> </w:t>
      </w:r>
      <w:r>
        <w:t>коммунизма»</w:t>
      </w:r>
      <w:r>
        <w:rPr>
          <w:spacing w:val="1"/>
        </w:rPr>
        <w:t xml:space="preserve"> </w:t>
      </w:r>
      <w:r>
        <w:t>и</w:t>
      </w:r>
      <w:r>
        <w:rPr>
          <w:spacing w:val="1"/>
        </w:rPr>
        <w:t xml:space="preserve"> </w:t>
      </w:r>
      <w:r>
        <w:t>переход</w:t>
      </w:r>
      <w:r>
        <w:rPr>
          <w:spacing w:val="1"/>
        </w:rPr>
        <w:t xml:space="preserve"> </w:t>
      </w:r>
      <w:r>
        <w:t>к</w:t>
      </w:r>
      <w:r>
        <w:rPr>
          <w:spacing w:val="1"/>
        </w:rPr>
        <w:t xml:space="preserve"> </w:t>
      </w:r>
      <w:r>
        <w:t>новой</w:t>
      </w:r>
      <w:r>
        <w:rPr>
          <w:spacing w:val="1"/>
        </w:rPr>
        <w:t xml:space="preserve"> </w:t>
      </w:r>
      <w:r>
        <w:t>экономической</w:t>
      </w:r>
      <w:r>
        <w:rPr>
          <w:spacing w:val="1"/>
        </w:rPr>
        <w:t xml:space="preserve"> </w:t>
      </w:r>
      <w:r>
        <w:t>политике</w:t>
      </w:r>
      <w:r>
        <w:rPr>
          <w:spacing w:val="1"/>
        </w:rPr>
        <w:t xml:space="preserve"> </w:t>
      </w:r>
      <w:r>
        <w:t>(нэп).</w:t>
      </w:r>
      <w:r>
        <w:rPr>
          <w:spacing w:val="61"/>
        </w:rPr>
        <w:t xml:space="preserve"> </w:t>
      </w:r>
      <w:r>
        <w:t>Использование</w:t>
      </w:r>
      <w:r>
        <w:rPr>
          <w:spacing w:val="1"/>
        </w:rPr>
        <w:t xml:space="preserve"> </w:t>
      </w:r>
      <w:r>
        <w:t>рыночных механизмов и товарно-денежных отношений для улучшения экономической</w:t>
      </w:r>
      <w:r>
        <w:rPr>
          <w:spacing w:val="1"/>
        </w:rPr>
        <w:t xml:space="preserve"> </w:t>
      </w:r>
      <w:r>
        <w:t>ситуации.</w:t>
      </w:r>
      <w:r>
        <w:rPr>
          <w:spacing w:val="1"/>
        </w:rPr>
        <w:t xml:space="preserve"> </w:t>
      </w:r>
      <w:r>
        <w:t>Замена</w:t>
      </w:r>
      <w:r>
        <w:rPr>
          <w:spacing w:val="1"/>
        </w:rPr>
        <w:t xml:space="preserve"> </w:t>
      </w:r>
      <w:r>
        <w:t>продразверстки</w:t>
      </w:r>
      <w:r>
        <w:rPr>
          <w:spacing w:val="1"/>
        </w:rPr>
        <w:t xml:space="preserve"> </w:t>
      </w:r>
      <w:r>
        <w:t>в</w:t>
      </w:r>
      <w:r>
        <w:rPr>
          <w:spacing w:val="1"/>
        </w:rPr>
        <w:t xml:space="preserve"> </w:t>
      </w:r>
      <w:r>
        <w:t>деревне</w:t>
      </w:r>
      <w:r>
        <w:rPr>
          <w:spacing w:val="1"/>
        </w:rPr>
        <w:t xml:space="preserve"> </w:t>
      </w:r>
      <w:r>
        <w:t>единым</w:t>
      </w:r>
      <w:r>
        <w:rPr>
          <w:spacing w:val="1"/>
        </w:rPr>
        <w:t xml:space="preserve"> </w:t>
      </w:r>
      <w:r>
        <w:t>продналогом.</w:t>
      </w:r>
      <w:r>
        <w:rPr>
          <w:spacing w:val="1"/>
        </w:rPr>
        <w:t xml:space="preserve"> </w:t>
      </w:r>
      <w:r>
        <w:t>Иностранные</w:t>
      </w:r>
      <w:r>
        <w:rPr>
          <w:spacing w:val="1"/>
        </w:rPr>
        <w:t xml:space="preserve"> </w:t>
      </w:r>
      <w:r>
        <w:t>концессии. Стимулирование кооперации. Финансовая реформа 1922-1924 гг. Создание</w:t>
      </w:r>
      <w:r>
        <w:rPr>
          <w:spacing w:val="1"/>
        </w:rPr>
        <w:t xml:space="preserve"> </w:t>
      </w:r>
      <w:r>
        <w:t>Госплана</w:t>
      </w:r>
      <w:r>
        <w:rPr>
          <w:spacing w:val="1"/>
        </w:rPr>
        <w:t xml:space="preserve"> </w:t>
      </w:r>
      <w:r>
        <w:t>и</w:t>
      </w:r>
      <w:r>
        <w:rPr>
          <w:spacing w:val="1"/>
        </w:rPr>
        <w:t xml:space="preserve"> </w:t>
      </w:r>
      <w:r>
        <w:t>разработка</w:t>
      </w:r>
      <w:r>
        <w:rPr>
          <w:spacing w:val="1"/>
        </w:rPr>
        <w:t xml:space="preserve"> </w:t>
      </w:r>
      <w:r>
        <w:t>годовых</w:t>
      </w:r>
      <w:r>
        <w:rPr>
          <w:spacing w:val="1"/>
        </w:rPr>
        <w:t xml:space="preserve"> </w:t>
      </w:r>
      <w:r>
        <w:t>и</w:t>
      </w:r>
      <w:r>
        <w:rPr>
          <w:spacing w:val="1"/>
        </w:rPr>
        <w:t xml:space="preserve"> </w:t>
      </w:r>
      <w:r>
        <w:t>пятилетних</w:t>
      </w:r>
      <w:r>
        <w:rPr>
          <w:spacing w:val="1"/>
        </w:rPr>
        <w:t xml:space="preserve"> </w:t>
      </w:r>
      <w:r>
        <w:t>планов</w:t>
      </w:r>
      <w:r>
        <w:rPr>
          <w:spacing w:val="1"/>
        </w:rPr>
        <w:t xml:space="preserve"> </w:t>
      </w:r>
      <w:r>
        <w:t>развития</w:t>
      </w:r>
      <w:r>
        <w:rPr>
          <w:spacing w:val="1"/>
        </w:rPr>
        <w:t xml:space="preserve"> </w:t>
      </w:r>
      <w:r>
        <w:t>народного</w:t>
      </w:r>
      <w:r>
        <w:rPr>
          <w:spacing w:val="1"/>
        </w:rPr>
        <w:t xml:space="preserve"> </w:t>
      </w:r>
      <w:r>
        <w:t>хозяйства.</w:t>
      </w:r>
      <w:r>
        <w:rPr>
          <w:spacing w:val="1"/>
        </w:rPr>
        <w:t xml:space="preserve"> </w:t>
      </w:r>
      <w:r>
        <w:rPr>
          <w:i/>
        </w:rPr>
        <w:t>Попытки внедрения научной организации труда (НОТ) на производстве. Учреждение в</w:t>
      </w:r>
      <w:r>
        <w:rPr>
          <w:i/>
          <w:spacing w:val="1"/>
        </w:rPr>
        <w:t xml:space="preserve"> </w:t>
      </w:r>
      <w:r>
        <w:rPr>
          <w:i/>
        </w:rPr>
        <w:t>СССР</w:t>
      </w:r>
      <w:r>
        <w:rPr>
          <w:i/>
          <w:spacing w:val="-1"/>
        </w:rPr>
        <w:t xml:space="preserve"> </w:t>
      </w:r>
      <w:r>
        <w:rPr>
          <w:i/>
        </w:rPr>
        <w:t>звания</w:t>
      </w:r>
      <w:r>
        <w:rPr>
          <w:i/>
          <w:spacing w:val="-3"/>
        </w:rPr>
        <w:t xml:space="preserve"> </w:t>
      </w:r>
      <w:r>
        <w:rPr>
          <w:i/>
        </w:rPr>
        <w:t>«Герой</w:t>
      </w:r>
      <w:r>
        <w:rPr>
          <w:i/>
          <w:spacing w:val="-1"/>
        </w:rPr>
        <w:t xml:space="preserve"> </w:t>
      </w:r>
      <w:r>
        <w:rPr>
          <w:i/>
        </w:rPr>
        <w:t>Труда»</w:t>
      </w:r>
      <w:r>
        <w:rPr>
          <w:i/>
          <w:spacing w:val="-1"/>
        </w:rPr>
        <w:t xml:space="preserve"> </w:t>
      </w:r>
      <w:r>
        <w:rPr>
          <w:i/>
        </w:rPr>
        <w:t>(1927</w:t>
      </w:r>
      <w:r>
        <w:rPr>
          <w:i/>
          <w:spacing w:val="-1"/>
        </w:rPr>
        <w:t xml:space="preserve"> </w:t>
      </w:r>
      <w:r>
        <w:rPr>
          <w:i/>
        </w:rPr>
        <w:t>г.,</w:t>
      </w:r>
      <w:r>
        <w:rPr>
          <w:i/>
          <w:spacing w:val="2"/>
        </w:rPr>
        <w:t xml:space="preserve"> </w:t>
      </w:r>
      <w:r>
        <w:rPr>
          <w:i/>
        </w:rPr>
        <w:t>с</w:t>
      </w:r>
      <w:r>
        <w:rPr>
          <w:i/>
          <w:spacing w:val="-2"/>
        </w:rPr>
        <w:t xml:space="preserve"> </w:t>
      </w:r>
      <w:r>
        <w:rPr>
          <w:i/>
        </w:rPr>
        <w:t>1938</w:t>
      </w:r>
      <w:r>
        <w:rPr>
          <w:i/>
          <w:spacing w:val="-1"/>
        </w:rPr>
        <w:t xml:space="preserve"> </w:t>
      </w:r>
      <w:r>
        <w:rPr>
          <w:i/>
        </w:rPr>
        <w:t>г.</w:t>
      </w:r>
      <w:r>
        <w:rPr>
          <w:i/>
          <w:spacing w:val="1"/>
        </w:rPr>
        <w:t xml:space="preserve"> </w:t>
      </w:r>
      <w:r>
        <w:rPr>
          <w:i/>
        </w:rPr>
        <w:t>- Герой Социалистического</w:t>
      </w:r>
      <w:r>
        <w:rPr>
          <w:i/>
          <w:spacing w:val="-1"/>
        </w:rPr>
        <w:t xml:space="preserve"> </w:t>
      </w:r>
      <w:r>
        <w:rPr>
          <w:i/>
        </w:rPr>
        <w:t>Труда).</w:t>
      </w:r>
    </w:p>
    <w:p w:rsidR="00CC7498" w:rsidRDefault="00B47916">
      <w:pPr>
        <w:spacing w:before="1" w:line="276" w:lineRule="auto"/>
        <w:ind w:left="1481" w:right="753" w:firstLine="700"/>
        <w:rPr>
          <w:i/>
          <w:sz w:val="24"/>
        </w:rPr>
      </w:pPr>
      <w:r>
        <w:rPr>
          <w:i/>
          <w:sz w:val="24"/>
        </w:rPr>
        <w:t>Предпосылки и значение образования СССР. Принятие Конституции СССР 1924</w:t>
      </w:r>
      <w:r>
        <w:rPr>
          <w:i/>
          <w:spacing w:val="1"/>
          <w:sz w:val="24"/>
        </w:rPr>
        <w:t xml:space="preserve"> </w:t>
      </w:r>
      <w:r>
        <w:rPr>
          <w:i/>
          <w:sz w:val="24"/>
        </w:rPr>
        <w:t>г. Ситуация в Закавказье и Средней Азии. Создание новых национальных образований в</w:t>
      </w:r>
      <w:r>
        <w:rPr>
          <w:i/>
          <w:spacing w:val="1"/>
          <w:sz w:val="24"/>
        </w:rPr>
        <w:t xml:space="preserve"> </w:t>
      </w:r>
      <w:r>
        <w:rPr>
          <w:i/>
          <w:sz w:val="24"/>
        </w:rPr>
        <w:t>1920-е гг. Политика «коренизации» и борьба по вопросу о национальном строительстве.</w:t>
      </w:r>
      <w:r>
        <w:rPr>
          <w:i/>
          <w:spacing w:val="1"/>
          <w:sz w:val="24"/>
        </w:rPr>
        <w:t xml:space="preserve"> </w:t>
      </w:r>
      <w:r>
        <w:rPr>
          <w:i/>
          <w:sz w:val="24"/>
        </w:rPr>
        <w:t>Административно-территориальные реформы 1920-х гг. Ликвидация небольшевистских</w:t>
      </w:r>
      <w:r>
        <w:rPr>
          <w:i/>
          <w:spacing w:val="-57"/>
          <w:sz w:val="24"/>
        </w:rPr>
        <w:t xml:space="preserve"> </w:t>
      </w:r>
      <w:r>
        <w:rPr>
          <w:i/>
          <w:sz w:val="24"/>
        </w:rPr>
        <w:t>партий и установление в СССР однопартийной политической системы. Смерть В.И.</w:t>
      </w:r>
      <w:r>
        <w:rPr>
          <w:i/>
          <w:spacing w:val="1"/>
          <w:sz w:val="24"/>
        </w:rPr>
        <w:t xml:space="preserve"> </w:t>
      </w:r>
      <w:r>
        <w:rPr>
          <w:i/>
          <w:sz w:val="24"/>
        </w:rPr>
        <w:t>Ленина и борьба за власть. В.И. Ленин в оценках современников и историков. Ситуация в</w:t>
      </w:r>
      <w:r>
        <w:rPr>
          <w:i/>
          <w:spacing w:val="-57"/>
          <w:sz w:val="24"/>
        </w:rPr>
        <w:t xml:space="preserve"> </w:t>
      </w:r>
      <w:r>
        <w:rPr>
          <w:i/>
          <w:sz w:val="24"/>
        </w:rPr>
        <w:t>партии и возрастание роли партийного аппарата. Роль И.В. Сталина в создании</w:t>
      </w:r>
      <w:r>
        <w:rPr>
          <w:i/>
          <w:spacing w:val="1"/>
          <w:sz w:val="24"/>
        </w:rPr>
        <w:t xml:space="preserve"> </w:t>
      </w:r>
      <w:r>
        <w:rPr>
          <w:i/>
          <w:sz w:val="24"/>
        </w:rPr>
        <w:t>номенклатуры. Ликвидация оппозиции внутри ВКП(б) к концу 1920-х гг. Социальная</w:t>
      </w:r>
      <w:r>
        <w:rPr>
          <w:i/>
          <w:spacing w:val="1"/>
          <w:sz w:val="24"/>
        </w:rPr>
        <w:t xml:space="preserve"> </w:t>
      </w:r>
      <w:r>
        <w:rPr>
          <w:i/>
          <w:sz w:val="24"/>
        </w:rPr>
        <w:t>политика</w:t>
      </w:r>
      <w:r>
        <w:rPr>
          <w:i/>
          <w:spacing w:val="-2"/>
          <w:sz w:val="24"/>
        </w:rPr>
        <w:t xml:space="preserve"> </w:t>
      </w:r>
      <w:r>
        <w:rPr>
          <w:i/>
          <w:sz w:val="24"/>
        </w:rPr>
        <w:t>большевиков. Положение</w:t>
      </w:r>
      <w:r>
        <w:rPr>
          <w:i/>
          <w:spacing w:val="-2"/>
          <w:sz w:val="24"/>
        </w:rPr>
        <w:t xml:space="preserve"> </w:t>
      </w:r>
      <w:r>
        <w:rPr>
          <w:i/>
          <w:sz w:val="24"/>
        </w:rPr>
        <w:t>рабочих</w:t>
      </w:r>
      <w:r>
        <w:rPr>
          <w:i/>
          <w:spacing w:val="-2"/>
          <w:sz w:val="24"/>
        </w:rPr>
        <w:t xml:space="preserve"> </w:t>
      </w:r>
      <w:r>
        <w:rPr>
          <w:i/>
          <w:sz w:val="24"/>
        </w:rPr>
        <w:t>и</w:t>
      </w:r>
      <w:r>
        <w:rPr>
          <w:i/>
          <w:spacing w:val="1"/>
          <w:sz w:val="24"/>
        </w:rPr>
        <w:t xml:space="preserve"> </w:t>
      </w:r>
      <w:r>
        <w:rPr>
          <w:i/>
          <w:sz w:val="24"/>
        </w:rPr>
        <w:t>крестьян.</w:t>
      </w:r>
      <w:r>
        <w:rPr>
          <w:i/>
          <w:spacing w:val="1"/>
          <w:sz w:val="24"/>
        </w:rPr>
        <w:t xml:space="preserve"> </w:t>
      </w:r>
      <w:r>
        <w:rPr>
          <w:i/>
          <w:sz w:val="24"/>
        </w:rPr>
        <w:t>Эмансипация</w:t>
      </w:r>
      <w:r>
        <w:rPr>
          <w:i/>
          <w:spacing w:val="-1"/>
          <w:sz w:val="24"/>
        </w:rPr>
        <w:t xml:space="preserve"> </w:t>
      </w:r>
      <w:r>
        <w:rPr>
          <w:i/>
          <w:sz w:val="24"/>
        </w:rPr>
        <w:t>женщин.</w:t>
      </w:r>
    </w:p>
    <w:p w:rsidR="00CC7498" w:rsidRDefault="00B47916">
      <w:pPr>
        <w:spacing w:line="276" w:lineRule="auto"/>
        <w:ind w:left="1481" w:right="895"/>
        <w:rPr>
          <w:i/>
          <w:sz w:val="24"/>
        </w:rPr>
      </w:pPr>
      <w:r>
        <w:rPr>
          <w:i/>
          <w:sz w:val="24"/>
        </w:rPr>
        <w:t>Молодежная политика. Социальные «лифты». Становление системы здравоохранения.</w:t>
      </w:r>
      <w:r>
        <w:rPr>
          <w:i/>
          <w:spacing w:val="-58"/>
          <w:sz w:val="24"/>
        </w:rPr>
        <w:t xml:space="preserve"> </w:t>
      </w:r>
      <w:r>
        <w:rPr>
          <w:i/>
          <w:sz w:val="24"/>
        </w:rPr>
        <w:t>Охрана</w:t>
      </w:r>
      <w:r>
        <w:rPr>
          <w:i/>
          <w:spacing w:val="-2"/>
          <w:sz w:val="24"/>
        </w:rPr>
        <w:t xml:space="preserve"> </w:t>
      </w:r>
      <w:r>
        <w:rPr>
          <w:i/>
          <w:sz w:val="24"/>
        </w:rPr>
        <w:t>материнства</w:t>
      </w:r>
      <w:r>
        <w:rPr>
          <w:i/>
          <w:spacing w:val="-1"/>
          <w:sz w:val="24"/>
        </w:rPr>
        <w:t xml:space="preserve"> </w:t>
      </w:r>
      <w:r>
        <w:rPr>
          <w:i/>
          <w:sz w:val="24"/>
        </w:rPr>
        <w:t>и</w:t>
      </w:r>
      <w:r>
        <w:rPr>
          <w:i/>
          <w:spacing w:val="1"/>
          <w:sz w:val="24"/>
        </w:rPr>
        <w:t xml:space="preserve"> </w:t>
      </w:r>
      <w:r>
        <w:rPr>
          <w:i/>
          <w:sz w:val="24"/>
        </w:rPr>
        <w:t>детства.</w:t>
      </w:r>
      <w:r>
        <w:rPr>
          <w:i/>
          <w:spacing w:val="-1"/>
          <w:sz w:val="24"/>
        </w:rPr>
        <w:t xml:space="preserve"> </w:t>
      </w:r>
      <w:r>
        <w:rPr>
          <w:i/>
          <w:sz w:val="24"/>
        </w:rPr>
        <w:t>Борьба</w:t>
      </w:r>
      <w:r>
        <w:rPr>
          <w:i/>
          <w:spacing w:val="-1"/>
          <w:sz w:val="24"/>
        </w:rPr>
        <w:t xml:space="preserve"> </w:t>
      </w:r>
      <w:r>
        <w:rPr>
          <w:i/>
          <w:sz w:val="24"/>
        </w:rPr>
        <w:t>с</w:t>
      </w:r>
      <w:r>
        <w:rPr>
          <w:i/>
          <w:spacing w:val="-1"/>
          <w:sz w:val="24"/>
        </w:rPr>
        <w:t xml:space="preserve"> </w:t>
      </w:r>
      <w:r>
        <w:rPr>
          <w:i/>
          <w:sz w:val="24"/>
        </w:rPr>
        <w:t>беспризорностью и</w:t>
      </w:r>
      <w:r>
        <w:rPr>
          <w:i/>
          <w:spacing w:val="-1"/>
          <w:sz w:val="24"/>
        </w:rPr>
        <w:t xml:space="preserve"> </w:t>
      </w:r>
      <w:r>
        <w:rPr>
          <w:i/>
          <w:sz w:val="24"/>
        </w:rPr>
        <w:t>преступностью.</w:t>
      </w:r>
    </w:p>
    <w:p w:rsidR="00CC7498" w:rsidRDefault="00B47916">
      <w:pPr>
        <w:spacing w:before="1" w:line="276" w:lineRule="auto"/>
        <w:ind w:left="1481" w:right="759"/>
        <w:rPr>
          <w:i/>
          <w:sz w:val="24"/>
        </w:rPr>
      </w:pPr>
      <w:r>
        <w:rPr>
          <w:i/>
          <w:sz w:val="24"/>
        </w:rPr>
        <w:t>Организация детского досуга. Меры по сокращению безработицы. Положение бывших</w:t>
      </w:r>
      <w:r>
        <w:rPr>
          <w:i/>
          <w:spacing w:val="1"/>
          <w:sz w:val="24"/>
        </w:rPr>
        <w:t xml:space="preserve"> </w:t>
      </w:r>
      <w:r>
        <w:rPr>
          <w:i/>
          <w:sz w:val="24"/>
        </w:rPr>
        <w:t>представителей «эксплуататорских классов». Лишенцы. Деревенский социум: кулаки,</w:t>
      </w:r>
      <w:r>
        <w:rPr>
          <w:i/>
          <w:spacing w:val="1"/>
          <w:sz w:val="24"/>
        </w:rPr>
        <w:t xml:space="preserve"> </w:t>
      </w:r>
      <w:r>
        <w:rPr>
          <w:i/>
          <w:sz w:val="24"/>
        </w:rPr>
        <w:t>середняки</w:t>
      </w:r>
      <w:r>
        <w:rPr>
          <w:i/>
          <w:spacing w:val="-4"/>
          <w:sz w:val="24"/>
        </w:rPr>
        <w:t xml:space="preserve"> </w:t>
      </w:r>
      <w:r>
        <w:rPr>
          <w:i/>
          <w:sz w:val="24"/>
        </w:rPr>
        <w:t>и</w:t>
      </w:r>
      <w:r>
        <w:rPr>
          <w:i/>
          <w:spacing w:val="-3"/>
          <w:sz w:val="24"/>
        </w:rPr>
        <w:t xml:space="preserve"> </w:t>
      </w:r>
      <w:r>
        <w:rPr>
          <w:i/>
          <w:sz w:val="24"/>
        </w:rPr>
        <w:t>бедняки.</w:t>
      </w:r>
      <w:r>
        <w:rPr>
          <w:i/>
          <w:spacing w:val="-3"/>
          <w:sz w:val="24"/>
        </w:rPr>
        <w:t xml:space="preserve"> </w:t>
      </w:r>
      <w:r>
        <w:rPr>
          <w:i/>
          <w:sz w:val="24"/>
        </w:rPr>
        <w:t>Сельскохозяйственные</w:t>
      </w:r>
      <w:r>
        <w:rPr>
          <w:i/>
          <w:spacing w:val="-5"/>
          <w:sz w:val="24"/>
        </w:rPr>
        <w:t xml:space="preserve"> </w:t>
      </w:r>
      <w:r>
        <w:rPr>
          <w:i/>
          <w:sz w:val="24"/>
        </w:rPr>
        <w:t>коммуны,</w:t>
      </w:r>
      <w:r>
        <w:rPr>
          <w:i/>
          <w:spacing w:val="-3"/>
          <w:sz w:val="24"/>
        </w:rPr>
        <w:t xml:space="preserve"> </w:t>
      </w:r>
      <w:r>
        <w:rPr>
          <w:i/>
          <w:sz w:val="24"/>
        </w:rPr>
        <w:t>артели</w:t>
      </w:r>
      <w:r>
        <w:rPr>
          <w:i/>
          <w:spacing w:val="-3"/>
          <w:sz w:val="24"/>
        </w:rPr>
        <w:t xml:space="preserve"> </w:t>
      </w:r>
      <w:r>
        <w:rPr>
          <w:i/>
          <w:sz w:val="24"/>
        </w:rPr>
        <w:t>и</w:t>
      </w:r>
      <w:r>
        <w:rPr>
          <w:i/>
          <w:spacing w:val="-4"/>
          <w:sz w:val="24"/>
        </w:rPr>
        <w:t xml:space="preserve"> </w:t>
      </w:r>
      <w:r>
        <w:rPr>
          <w:i/>
          <w:sz w:val="24"/>
        </w:rPr>
        <w:t>ТОЗы.</w:t>
      </w:r>
      <w:r>
        <w:rPr>
          <w:i/>
          <w:spacing w:val="-3"/>
          <w:sz w:val="24"/>
        </w:rPr>
        <w:t xml:space="preserve"> </w:t>
      </w:r>
      <w:r>
        <w:rPr>
          <w:i/>
          <w:sz w:val="24"/>
        </w:rPr>
        <w:t>Отходничество.</w:t>
      </w:r>
      <w:r>
        <w:rPr>
          <w:i/>
          <w:spacing w:val="-57"/>
          <w:sz w:val="24"/>
        </w:rPr>
        <w:t xml:space="preserve"> </w:t>
      </w:r>
      <w:r>
        <w:rPr>
          <w:i/>
          <w:sz w:val="24"/>
        </w:rPr>
        <w:t>Сдача</w:t>
      </w:r>
      <w:r>
        <w:rPr>
          <w:i/>
          <w:spacing w:val="-1"/>
          <w:sz w:val="24"/>
        </w:rPr>
        <w:t xml:space="preserve"> </w:t>
      </w:r>
      <w:r>
        <w:rPr>
          <w:i/>
          <w:sz w:val="24"/>
        </w:rPr>
        <w:t>земли в</w:t>
      </w:r>
      <w:r>
        <w:rPr>
          <w:i/>
          <w:spacing w:val="-1"/>
          <w:sz w:val="24"/>
        </w:rPr>
        <w:t xml:space="preserve"> </w:t>
      </w:r>
      <w:r>
        <w:rPr>
          <w:i/>
          <w:sz w:val="24"/>
        </w:rPr>
        <w:t>аренду.</w:t>
      </w:r>
    </w:p>
    <w:p w:rsidR="00CC7498" w:rsidRDefault="00B47916">
      <w:pPr>
        <w:pStyle w:val="1"/>
        <w:spacing w:before="6"/>
      </w:pPr>
      <w:r>
        <w:t>Советский</w:t>
      </w:r>
      <w:r>
        <w:rPr>
          <w:spacing w:val="-3"/>
        </w:rPr>
        <w:t xml:space="preserve"> </w:t>
      </w:r>
      <w:r>
        <w:t>Союз</w:t>
      </w:r>
      <w:r>
        <w:rPr>
          <w:spacing w:val="-2"/>
        </w:rPr>
        <w:t xml:space="preserve"> </w:t>
      </w:r>
      <w:r>
        <w:t>в</w:t>
      </w:r>
      <w:r>
        <w:rPr>
          <w:spacing w:val="-3"/>
        </w:rPr>
        <w:t xml:space="preserve"> </w:t>
      </w:r>
      <w:r>
        <w:t>1929-1941</w:t>
      </w:r>
      <w:r>
        <w:rPr>
          <w:spacing w:val="-2"/>
        </w:rPr>
        <w:t xml:space="preserve"> </w:t>
      </w:r>
      <w:r>
        <w:t>гг.</w:t>
      </w:r>
    </w:p>
    <w:p w:rsidR="00CC7498" w:rsidRDefault="00B47916">
      <w:pPr>
        <w:pStyle w:val="a6"/>
        <w:spacing w:before="36" w:line="276" w:lineRule="auto"/>
        <w:ind w:right="687" w:firstLine="700"/>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w:t>
      </w:r>
      <w:r>
        <w:rPr>
          <w:spacing w:val="1"/>
        </w:rPr>
        <w:t xml:space="preserve"> </w:t>
      </w:r>
      <w:r>
        <w:t>индустриализация:</w:t>
      </w:r>
      <w:r>
        <w:rPr>
          <w:spacing w:val="1"/>
        </w:rPr>
        <w:t xml:space="preserve"> </w:t>
      </w:r>
      <w:r>
        <w:t>региональная</w:t>
      </w:r>
      <w:r>
        <w:rPr>
          <w:spacing w:val="1"/>
        </w:rPr>
        <w:t xml:space="preserve"> </w:t>
      </w:r>
      <w:r>
        <w:t>и</w:t>
      </w:r>
      <w:r>
        <w:rPr>
          <w:spacing w:val="1"/>
        </w:rPr>
        <w:t xml:space="preserve"> </w:t>
      </w:r>
      <w:r>
        <w:t>национальная</w:t>
      </w:r>
      <w:r>
        <w:rPr>
          <w:spacing w:val="1"/>
        </w:rPr>
        <w:t xml:space="preserve"> </w:t>
      </w:r>
      <w:r>
        <w:t>специфика. Создание рабочих и инженерных кадров.</w:t>
      </w:r>
      <w:r>
        <w:rPr>
          <w:spacing w:val="1"/>
        </w:rPr>
        <w:t xml:space="preserve"> </w:t>
      </w:r>
      <w:r>
        <w:rPr>
          <w:i/>
        </w:rPr>
        <w:t>Социалистическое соревнование.</w:t>
      </w:r>
      <w:r>
        <w:rPr>
          <w:i/>
          <w:spacing w:val="1"/>
        </w:rPr>
        <w:t xml:space="preserve"> </w:t>
      </w:r>
      <w:r>
        <w:rPr>
          <w:i/>
        </w:rPr>
        <w:t xml:space="preserve">Ударники и стахановцы. </w:t>
      </w:r>
      <w:r>
        <w:t>Ликвидация частной торговли и предпринимательства. Кризис</w:t>
      </w:r>
      <w:r>
        <w:rPr>
          <w:spacing w:val="1"/>
        </w:rPr>
        <w:t xml:space="preserve"> </w:t>
      </w:r>
      <w:r>
        <w:t>снабжения и введение карточной системы. Коллективизация сельского хозяйства и ее</w:t>
      </w:r>
      <w:r>
        <w:rPr>
          <w:spacing w:val="1"/>
        </w:rPr>
        <w:t xml:space="preserve"> </w:t>
      </w:r>
      <w:r>
        <w:t>трагические</w:t>
      </w:r>
      <w:r>
        <w:rPr>
          <w:spacing w:val="1"/>
        </w:rPr>
        <w:t xml:space="preserve"> </w:t>
      </w:r>
      <w:r>
        <w:t>последствия.</w:t>
      </w:r>
      <w:r>
        <w:rPr>
          <w:spacing w:val="1"/>
        </w:rPr>
        <w:t xml:space="preserve"> </w:t>
      </w:r>
      <w:r>
        <w:t>«Раскулачивание».</w:t>
      </w:r>
      <w:r>
        <w:rPr>
          <w:spacing w:val="1"/>
        </w:rPr>
        <w:t xml:space="preserve"> </w:t>
      </w:r>
      <w:r>
        <w:t>Сопротивление</w:t>
      </w:r>
      <w:r>
        <w:rPr>
          <w:spacing w:val="1"/>
        </w:rPr>
        <w:t xml:space="preserve"> </w:t>
      </w:r>
      <w:r>
        <w:t>крестьян.</w:t>
      </w:r>
      <w:r>
        <w:rPr>
          <w:spacing w:val="1"/>
        </w:rPr>
        <w:t xml:space="preserve"> </w:t>
      </w:r>
      <w:r>
        <w:t>Становление</w:t>
      </w:r>
      <w:r>
        <w:rPr>
          <w:spacing w:val="-57"/>
        </w:rPr>
        <w:t xml:space="preserve"> </w:t>
      </w:r>
      <w:r>
        <w:t>колхозного</w:t>
      </w:r>
      <w:r>
        <w:rPr>
          <w:spacing w:val="-1"/>
        </w:rPr>
        <w:t xml:space="preserve"> </w:t>
      </w:r>
      <w:r>
        <w:t>строя.</w:t>
      </w:r>
    </w:p>
    <w:p w:rsidR="00CC7498" w:rsidRDefault="00B47916">
      <w:pPr>
        <w:spacing w:line="276" w:lineRule="auto"/>
        <w:ind w:left="1481" w:right="1215" w:firstLine="700"/>
        <w:rPr>
          <w:i/>
          <w:sz w:val="24"/>
        </w:rPr>
      </w:pPr>
      <w:r>
        <w:rPr>
          <w:i/>
          <w:sz w:val="24"/>
        </w:rPr>
        <w:t>Создание МТС. Национальные и региональные особенности коллективизации.</w:t>
      </w:r>
      <w:r>
        <w:rPr>
          <w:i/>
          <w:spacing w:val="-57"/>
          <w:sz w:val="24"/>
        </w:rPr>
        <w:t xml:space="preserve"> </w:t>
      </w:r>
      <w:r>
        <w:rPr>
          <w:i/>
          <w:sz w:val="24"/>
        </w:rPr>
        <w:t>Голод в СССР в 1932-1933 гг. как следствие коллективизации. Крупнейшие стройки</w:t>
      </w:r>
      <w:r>
        <w:rPr>
          <w:i/>
          <w:spacing w:val="1"/>
          <w:sz w:val="24"/>
        </w:rPr>
        <w:t xml:space="preserve"> </w:t>
      </w:r>
      <w:r>
        <w:rPr>
          <w:i/>
          <w:sz w:val="24"/>
        </w:rPr>
        <w:t>первых пятилеток в центре и национальных республиках. Днепрострой, Горьковский</w:t>
      </w:r>
      <w:r>
        <w:rPr>
          <w:i/>
          <w:spacing w:val="-57"/>
          <w:sz w:val="24"/>
        </w:rPr>
        <w:t xml:space="preserve"> </w:t>
      </w:r>
      <w:r>
        <w:rPr>
          <w:i/>
          <w:sz w:val="24"/>
        </w:rPr>
        <w:t>автозавод.</w:t>
      </w:r>
      <w:r>
        <w:rPr>
          <w:i/>
          <w:spacing w:val="-2"/>
          <w:sz w:val="24"/>
        </w:rPr>
        <w:t xml:space="preserve"> </w:t>
      </w:r>
      <w:r>
        <w:rPr>
          <w:i/>
          <w:sz w:val="24"/>
        </w:rPr>
        <w:t>Сталинградский</w:t>
      </w:r>
      <w:r>
        <w:rPr>
          <w:i/>
          <w:spacing w:val="-1"/>
          <w:sz w:val="24"/>
        </w:rPr>
        <w:t xml:space="preserve"> </w:t>
      </w:r>
      <w:r>
        <w:rPr>
          <w:i/>
          <w:sz w:val="24"/>
        </w:rPr>
        <w:t>и</w:t>
      </w:r>
      <w:r>
        <w:rPr>
          <w:i/>
          <w:spacing w:val="-1"/>
          <w:sz w:val="24"/>
        </w:rPr>
        <w:t xml:space="preserve"> </w:t>
      </w:r>
      <w:r>
        <w:rPr>
          <w:i/>
          <w:sz w:val="24"/>
        </w:rPr>
        <w:t>Харьковский</w:t>
      </w:r>
      <w:r>
        <w:rPr>
          <w:i/>
          <w:spacing w:val="-1"/>
          <w:sz w:val="24"/>
        </w:rPr>
        <w:t xml:space="preserve"> </w:t>
      </w:r>
      <w:r>
        <w:rPr>
          <w:i/>
          <w:sz w:val="24"/>
        </w:rPr>
        <w:t>тракторные</w:t>
      </w:r>
      <w:r>
        <w:rPr>
          <w:i/>
          <w:spacing w:val="-2"/>
          <w:sz w:val="24"/>
        </w:rPr>
        <w:t xml:space="preserve"> </w:t>
      </w:r>
      <w:r>
        <w:rPr>
          <w:i/>
          <w:sz w:val="24"/>
        </w:rPr>
        <w:t>заводы,</w:t>
      </w:r>
      <w:r>
        <w:rPr>
          <w:i/>
          <w:spacing w:val="-1"/>
          <w:sz w:val="24"/>
        </w:rPr>
        <w:t xml:space="preserve"> </w:t>
      </w:r>
      <w:r>
        <w:rPr>
          <w:i/>
          <w:sz w:val="24"/>
        </w:rPr>
        <w:t>Турксиб.</w:t>
      </w:r>
    </w:p>
    <w:p w:rsidR="00CC7498" w:rsidRDefault="00B47916">
      <w:pPr>
        <w:spacing w:line="276" w:lineRule="auto"/>
        <w:ind w:left="1502" w:right="682"/>
        <w:jc w:val="both"/>
        <w:rPr>
          <w:i/>
          <w:sz w:val="24"/>
        </w:rPr>
      </w:pPr>
      <w:r>
        <w:rPr>
          <w:i/>
          <w:sz w:val="24"/>
        </w:rPr>
        <w:t>Строительство</w:t>
      </w:r>
      <w:r>
        <w:rPr>
          <w:i/>
          <w:spacing w:val="1"/>
          <w:sz w:val="24"/>
        </w:rPr>
        <w:t xml:space="preserve"> </w:t>
      </w:r>
      <w:r>
        <w:rPr>
          <w:i/>
          <w:sz w:val="24"/>
        </w:rPr>
        <w:t>Московского</w:t>
      </w:r>
      <w:r>
        <w:rPr>
          <w:i/>
          <w:spacing w:val="1"/>
          <w:sz w:val="24"/>
        </w:rPr>
        <w:t xml:space="preserve"> </w:t>
      </w:r>
      <w:r>
        <w:rPr>
          <w:i/>
          <w:sz w:val="24"/>
        </w:rPr>
        <w:t>метрополитена.</w:t>
      </w:r>
      <w:r>
        <w:rPr>
          <w:i/>
          <w:spacing w:val="1"/>
          <w:sz w:val="24"/>
        </w:rPr>
        <w:t xml:space="preserve"> </w:t>
      </w:r>
      <w:r>
        <w:rPr>
          <w:sz w:val="24"/>
        </w:rPr>
        <w:t>Создание</w:t>
      </w:r>
      <w:r>
        <w:rPr>
          <w:spacing w:val="1"/>
          <w:sz w:val="24"/>
        </w:rPr>
        <w:t xml:space="preserve"> </w:t>
      </w:r>
      <w:r>
        <w:rPr>
          <w:sz w:val="24"/>
        </w:rPr>
        <w:t>новых</w:t>
      </w:r>
      <w:r>
        <w:rPr>
          <w:spacing w:val="1"/>
          <w:sz w:val="24"/>
        </w:rPr>
        <w:t xml:space="preserve"> </w:t>
      </w:r>
      <w:r>
        <w:rPr>
          <w:sz w:val="24"/>
        </w:rPr>
        <w:t>отраслей</w:t>
      </w:r>
      <w:r>
        <w:rPr>
          <w:spacing w:val="1"/>
          <w:sz w:val="24"/>
        </w:rPr>
        <w:t xml:space="preserve"> </w:t>
      </w:r>
      <w:r>
        <w:rPr>
          <w:sz w:val="24"/>
        </w:rPr>
        <w:t>промышленности.</w:t>
      </w:r>
      <w:r>
        <w:rPr>
          <w:spacing w:val="1"/>
          <w:sz w:val="24"/>
        </w:rPr>
        <w:t xml:space="preserve"> </w:t>
      </w:r>
      <w:r>
        <w:rPr>
          <w:i/>
          <w:sz w:val="24"/>
        </w:rPr>
        <w:t>Иностранные</w:t>
      </w:r>
      <w:r>
        <w:rPr>
          <w:i/>
          <w:spacing w:val="1"/>
          <w:sz w:val="24"/>
        </w:rPr>
        <w:t xml:space="preserve"> </w:t>
      </w:r>
      <w:r>
        <w:rPr>
          <w:i/>
          <w:sz w:val="24"/>
        </w:rPr>
        <w:t>специалисты</w:t>
      </w:r>
      <w:r>
        <w:rPr>
          <w:i/>
          <w:spacing w:val="1"/>
          <w:sz w:val="24"/>
        </w:rPr>
        <w:t xml:space="preserve"> </w:t>
      </w:r>
      <w:r>
        <w:rPr>
          <w:i/>
          <w:sz w:val="24"/>
        </w:rPr>
        <w:t>и</w:t>
      </w:r>
      <w:r>
        <w:rPr>
          <w:i/>
          <w:spacing w:val="1"/>
          <w:sz w:val="24"/>
        </w:rPr>
        <w:t xml:space="preserve"> </w:t>
      </w:r>
      <w:r>
        <w:rPr>
          <w:i/>
          <w:sz w:val="24"/>
        </w:rPr>
        <w:t>технологии</w:t>
      </w:r>
      <w:r>
        <w:rPr>
          <w:i/>
          <w:spacing w:val="1"/>
          <w:sz w:val="24"/>
        </w:rPr>
        <w:t xml:space="preserve"> </w:t>
      </w:r>
      <w:r>
        <w:rPr>
          <w:i/>
          <w:sz w:val="24"/>
        </w:rPr>
        <w:t>на</w:t>
      </w:r>
      <w:r>
        <w:rPr>
          <w:i/>
          <w:spacing w:val="1"/>
          <w:sz w:val="24"/>
        </w:rPr>
        <w:t xml:space="preserve"> </w:t>
      </w:r>
      <w:r>
        <w:rPr>
          <w:i/>
          <w:sz w:val="24"/>
        </w:rPr>
        <w:t>стройках</w:t>
      </w:r>
      <w:r>
        <w:rPr>
          <w:i/>
          <w:spacing w:val="1"/>
          <w:sz w:val="24"/>
        </w:rPr>
        <w:t xml:space="preserve"> </w:t>
      </w:r>
      <w:r>
        <w:rPr>
          <w:i/>
          <w:sz w:val="24"/>
        </w:rPr>
        <w:t>СССР.</w:t>
      </w:r>
      <w:r>
        <w:rPr>
          <w:i/>
          <w:spacing w:val="1"/>
          <w:sz w:val="24"/>
        </w:rPr>
        <w:t xml:space="preserve"> </w:t>
      </w:r>
      <w:r>
        <w:rPr>
          <w:i/>
          <w:sz w:val="24"/>
        </w:rPr>
        <w:t>Милитаризация народного хозяйства, ускоренное развитие военной промышленности.</w:t>
      </w:r>
      <w:r>
        <w:rPr>
          <w:i/>
          <w:spacing w:val="1"/>
          <w:sz w:val="24"/>
        </w:rPr>
        <w:t xml:space="preserve"> </w:t>
      </w:r>
      <w:r>
        <w:rPr>
          <w:sz w:val="24"/>
        </w:rPr>
        <w:t>Результаты,</w:t>
      </w:r>
      <w:r>
        <w:rPr>
          <w:spacing w:val="1"/>
          <w:sz w:val="24"/>
        </w:rPr>
        <w:t xml:space="preserve"> </w:t>
      </w:r>
      <w:r>
        <w:rPr>
          <w:sz w:val="24"/>
        </w:rPr>
        <w:t>цена</w:t>
      </w:r>
      <w:r>
        <w:rPr>
          <w:spacing w:val="1"/>
          <w:sz w:val="24"/>
        </w:rPr>
        <w:t xml:space="preserve"> </w:t>
      </w:r>
      <w:r>
        <w:rPr>
          <w:sz w:val="24"/>
        </w:rPr>
        <w:t>и</w:t>
      </w:r>
      <w:r>
        <w:rPr>
          <w:spacing w:val="1"/>
          <w:sz w:val="24"/>
        </w:rPr>
        <w:t xml:space="preserve"> </w:t>
      </w:r>
      <w:r>
        <w:rPr>
          <w:sz w:val="24"/>
        </w:rPr>
        <w:t>издержки</w:t>
      </w:r>
      <w:r>
        <w:rPr>
          <w:spacing w:val="1"/>
          <w:sz w:val="24"/>
        </w:rPr>
        <w:t xml:space="preserve"> </w:t>
      </w:r>
      <w:r>
        <w:rPr>
          <w:sz w:val="24"/>
        </w:rPr>
        <w:t>модернизации.</w:t>
      </w:r>
      <w:r>
        <w:rPr>
          <w:spacing w:val="1"/>
          <w:sz w:val="24"/>
        </w:rPr>
        <w:t xml:space="preserve"> </w:t>
      </w:r>
      <w:r>
        <w:rPr>
          <w:sz w:val="24"/>
        </w:rPr>
        <w:t>Превращение</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аграрно-</w:t>
      </w:r>
      <w:r>
        <w:rPr>
          <w:spacing w:val="-57"/>
          <w:sz w:val="24"/>
        </w:rPr>
        <w:t xml:space="preserve"> </w:t>
      </w:r>
      <w:r>
        <w:rPr>
          <w:sz w:val="24"/>
        </w:rPr>
        <w:t>индустриальную</w:t>
      </w:r>
      <w:r>
        <w:rPr>
          <w:spacing w:val="1"/>
          <w:sz w:val="24"/>
        </w:rPr>
        <w:t xml:space="preserve"> </w:t>
      </w:r>
      <w:r>
        <w:rPr>
          <w:sz w:val="24"/>
        </w:rPr>
        <w:t>державу.</w:t>
      </w:r>
      <w:r>
        <w:rPr>
          <w:spacing w:val="1"/>
          <w:sz w:val="24"/>
        </w:rPr>
        <w:t xml:space="preserve"> </w:t>
      </w:r>
      <w:r>
        <w:rPr>
          <w:sz w:val="24"/>
        </w:rPr>
        <w:t>Ликвидация</w:t>
      </w:r>
      <w:r>
        <w:rPr>
          <w:spacing w:val="1"/>
          <w:sz w:val="24"/>
        </w:rPr>
        <w:t xml:space="preserve"> </w:t>
      </w:r>
      <w:r>
        <w:rPr>
          <w:sz w:val="24"/>
        </w:rPr>
        <w:t>безработицы.</w:t>
      </w:r>
      <w:r>
        <w:rPr>
          <w:spacing w:val="1"/>
          <w:sz w:val="24"/>
        </w:rPr>
        <w:t xml:space="preserve"> </w:t>
      </w:r>
      <w:r>
        <w:rPr>
          <w:i/>
          <w:sz w:val="24"/>
        </w:rPr>
        <w:t>Успехи</w:t>
      </w:r>
      <w:r>
        <w:rPr>
          <w:i/>
          <w:spacing w:val="1"/>
          <w:sz w:val="24"/>
        </w:rPr>
        <w:t xml:space="preserve"> </w:t>
      </w:r>
      <w:r>
        <w:rPr>
          <w:i/>
          <w:sz w:val="24"/>
        </w:rPr>
        <w:t>и</w:t>
      </w:r>
      <w:r>
        <w:rPr>
          <w:i/>
          <w:spacing w:val="61"/>
          <w:sz w:val="24"/>
        </w:rPr>
        <w:t xml:space="preserve"> </w:t>
      </w:r>
      <w:r>
        <w:rPr>
          <w:i/>
          <w:sz w:val="24"/>
        </w:rPr>
        <w:t>противоречия</w:t>
      </w:r>
      <w:r>
        <w:rPr>
          <w:i/>
          <w:spacing w:val="1"/>
          <w:sz w:val="24"/>
        </w:rPr>
        <w:t xml:space="preserve"> </w:t>
      </w:r>
      <w:r>
        <w:rPr>
          <w:i/>
          <w:sz w:val="24"/>
        </w:rPr>
        <w:t>урбанизации.</w:t>
      </w:r>
      <w:r>
        <w:rPr>
          <w:i/>
          <w:spacing w:val="1"/>
          <w:sz w:val="24"/>
        </w:rPr>
        <w:t xml:space="preserve"> </w:t>
      </w:r>
      <w:r>
        <w:rPr>
          <w:sz w:val="24"/>
        </w:rPr>
        <w:t>Утверждение</w:t>
      </w:r>
      <w:r>
        <w:rPr>
          <w:spacing w:val="1"/>
          <w:sz w:val="24"/>
        </w:rPr>
        <w:t xml:space="preserve"> </w:t>
      </w:r>
      <w:r>
        <w:rPr>
          <w:sz w:val="24"/>
        </w:rPr>
        <w:t>«культа</w:t>
      </w:r>
      <w:r>
        <w:rPr>
          <w:spacing w:val="1"/>
          <w:sz w:val="24"/>
        </w:rPr>
        <w:t xml:space="preserve"> </w:t>
      </w:r>
      <w:r>
        <w:rPr>
          <w:sz w:val="24"/>
        </w:rPr>
        <w:t>личности»</w:t>
      </w:r>
      <w:r>
        <w:rPr>
          <w:spacing w:val="1"/>
          <w:sz w:val="24"/>
        </w:rPr>
        <w:t xml:space="preserve"> </w:t>
      </w:r>
      <w:r>
        <w:rPr>
          <w:sz w:val="24"/>
        </w:rPr>
        <w:t>Сталина.</w:t>
      </w:r>
      <w:r>
        <w:rPr>
          <w:spacing w:val="1"/>
          <w:sz w:val="24"/>
        </w:rPr>
        <w:t xml:space="preserve"> </w:t>
      </w:r>
      <w:r>
        <w:rPr>
          <w:i/>
          <w:sz w:val="24"/>
        </w:rPr>
        <w:t>Малые</w:t>
      </w:r>
      <w:r>
        <w:rPr>
          <w:i/>
          <w:spacing w:val="61"/>
          <w:sz w:val="24"/>
        </w:rPr>
        <w:t xml:space="preserve"> </w:t>
      </w:r>
      <w:r>
        <w:rPr>
          <w:i/>
          <w:sz w:val="24"/>
        </w:rPr>
        <w:t>«культы»</w:t>
      </w:r>
      <w:r>
        <w:rPr>
          <w:i/>
          <w:spacing w:val="1"/>
          <w:sz w:val="24"/>
        </w:rPr>
        <w:t xml:space="preserve"> </w:t>
      </w:r>
      <w:r>
        <w:rPr>
          <w:i/>
          <w:sz w:val="24"/>
        </w:rPr>
        <w:t>представителей</w:t>
      </w:r>
      <w:r>
        <w:rPr>
          <w:i/>
          <w:spacing w:val="49"/>
          <w:sz w:val="24"/>
        </w:rPr>
        <w:t xml:space="preserve"> </w:t>
      </w:r>
      <w:r>
        <w:rPr>
          <w:i/>
          <w:sz w:val="24"/>
        </w:rPr>
        <w:t>советской</w:t>
      </w:r>
      <w:r>
        <w:rPr>
          <w:i/>
          <w:spacing w:val="51"/>
          <w:sz w:val="24"/>
        </w:rPr>
        <w:t xml:space="preserve"> </w:t>
      </w:r>
      <w:r>
        <w:rPr>
          <w:i/>
          <w:sz w:val="24"/>
        </w:rPr>
        <w:t>элиты</w:t>
      </w:r>
      <w:r>
        <w:rPr>
          <w:i/>
          <w:spacing w:val="51"/>
          <w:sz w:val="24"/>
        </w:rPr>
        <w:t xml:space="preserve"> </w:t>
      </w:r>
      <w:r>
        <w:rPr>
          <w:i/>
          <w:sz w:val="24"/>
        </w:rPr>
        <w:t>и</w:t>
      </w:r>
      <w:r>
        <w:rPr>
          <w:i/>
          <w:spacing w:val="50"/>
          <w:sz w:val="24"/>
        </w:rPr>
        <w:t xml:space="preserve"> </w:t>
      </w:r>
      <w:r>
        <w:rPr>
          <w:i/>
          <w:sz w:val="24"/>
        </w:rPr>
        <w:t>региональных</w:t>
      </w:r>
      <w:r>
        <w:rPr>
          <w:i/>
          <w:spacing w:val="49"/>
          <w:sz w:val="24"/>
        </w:rPr>
        <w:t xml:space="preserve"> </w:t>
      </w:r>
      <w:r>
        <w:rPr>
          <w:i/>
          <w:sz w:val="24"/>
        </w:rPr>
        <w:t>руководителей.</w:t>
      </w:r>
      <w:r>
        <w:rPr>
          <w:i/>
          <w:spacing w:val="52"/>
          <w:sz w:val="24"/>
        </w:rPr>
        <w:t xml:space="preserve"> </w:t>
      </w:r>
      <w:r>
        <w:rPr>
          <w:i/>
          <w:sz w:val="24"/>
        </w:rPr>
        <w:t>Партийные</w:t>
      </w:r>
      <w:r>
        <w:rPr>
          <w:i/>
          <w:spacing w:val="49"/>
          <w:sz w:val="24"/>
        </w:rPr>
        <w:t xml:space="preserve"> </w:t>
      </w:r>
      <w:r>
        <w:rPr>
          <w:i/>
          <w:sz w:val="24"/>
        </w:rPr>
        <w:t>органы</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4"/>
        <w:jc w:val="both"/>
        <w:rPr>
          <w:sz w:val="24"/>
        </w:rPr>
      </w:pPr>
      <w:r>
        <w:rPr>
          <w:i/>
          <w:sz w:val="24"/>
        </w:rPr>
        <w:t>как</w:t>
      </w:r>
      <w:r>
        <w:rPr>
          <w:i/>
          <w:spacing w:val="1"/>
          <w:sz w:val="24"/>
        </w:rPr>
        <w:t xml:space="preserve"> </w:t>
      </w:r>
      <w:r>
        <w:rPr>
          <w:i/>
          <w:sz w:val="24"/>
        </w:rPr>
        <w:t>инструмент</w:t>
      </w:r>
      <w:r>
        <w:rPr>
          <w:i/>
          <w:spacing w:val="1"/>
          <w:sz w:val="24"/>
        </w:rPr>
        <w:t xml:space="preserve"> </w:t>
      </w:r>
      <w:r>
        <w:rPr>
          <w:i/>
          <w:sz w:val="24"/>
        </w:rPr>
        <w:t>сталинской</w:t>
      </w:r>
      <w:r>
        <w:rPr>
          <w:i/>
          <w:spacing w:val="1"/>
          <w:sz w:val="24"/>
        </w:rPr>
        <w:t xml:space="preserve"> </w:t>
      </w:r>
      <w:r>
        <w:rPr>
          <w:i/>
          <w:sz w:val="24"/>
        </w:rPr>
        <w:t>политики.</w:t>
      </w:r>
      <w:r>
        <w:rPr>
          <w:i/>
          <w:spacing w:val="1"/>
          <w:sz w:val="24"/>
        </w:rPr>
        <w:t xml:space="preserve"> </w:t>
      </w:r>
      <w:r>
        <w:rPr>
          <w:sz w:val="24"/>
        </w:rPr>
        <w:t>Органы</w:t>
      </w:r>
      <w:r>
        <w:rPr>
          <w:spacing w:val="1"/>
          <w:sz w:val="24"/>
        </w:rPr>
        <w:t xml:space="preserve"> </w:t>
      </w:r>
      <w:r>
        <w:rPr>
          <w:sz w:val="24"/>
        </w:rPr>
        <w:t>госбезопасности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w:t>
      </w:r>
      <w:r>
        <w:rPr>
          <w:spacing w:val="61"/>
          <w:sz w:val="24"/>
        </w:rPr>
        <w:t xml:space="preserve"> </w:t>
      </w:r>
      <w:r>
        <w:rPr>
          <w:sz w:val="24"/>
        </w:rPr>
        <w:t>в</w:t>
      </w:r>
      <w:r>
        <w:rPr>
          <w:spacing w:val="1"/>
          <w:sz w:val="24"/>
        </w:rPr>
        <w:t xml:space="preserve"> </w:t>
      </w:r>
      <w:r>
        <w:rPr>
          <w:sz w:val="24"/>
        </w:rPr>
        <w:t>поддержании</w:t>
      </w:r>
      <w:r>
        <w:rPr>
          <w:spacing w:val="1"/>
          <w:sz w:val="24"/>
        </w:rPr>
        <w:t xml:space="preserve"> </w:t>
      </w:r>
      <w:r>
        <w:rPr>
          <w:sz w:val="24"/>
        </w:rPr>
        <w:t>диктатуры.</w:t>
      </w:r>
      <w:r>
        <w:rPr>
          <w:spacing w:val="1"/>
          <w:sz w:val="24"/>
        </w:rPr>
        <w:t xml:space="preserve"> </w:t>
      </w:r>
      <w:r>
        <w:rPr>
          <w:sz w:val="24"/>
        </w:rPr>
        <w:t>Ужесточение</w:t>
      </w:r>
      <w:r>
        <w:rPr>
          <w:spacing w:val="1"/>
          <w:sz w:val="24"/>
        </w:rPr>
        <w:t xml:space="preserve"> </w:t>
      </w:r>
      <w:r>
        <w:rPr>
          <w:sz w:val="24"/>
        </w:rPr>
        <w:t>цензуры.</w:t>
      </w:r>
      <w:r>
        <w:rPr>
          <w:spacing w:val="1"/>
          <w:sz w:val="24"/>
        </w:rPr>
        <w:t xml:space="preserve"> </w:t>
      </w:r>
      <w:r>
        <w:rPr>
          <w:sz w:val="24"/>
        </w:rPr>
        <w:t>Издание</w:t>
      </w:r>
      <w:r>
        <w:rPr>
          <w:spacing w:val="1"/>
          <w:sz w:val="24"/>
        </w:rPr>
        <w:t xml:space="preserve"> </w:t>
      </w:r>
      <w:r>
        <w:rPr>
          <w:sz w:val="24"/>
        </w:rPr>
        <w:t>«Краткого</w:t>
      </w:r>
      <w:r>
        <w:rPr>
          <w:spacing w:val="1"/>
          <w:sz w:val="24"/>
        </w:rPr>
        <w:t xml:space="preserve"> </w:t>
      </w:r>
      <w:r>
        <w:rPr>
          <w:sz w:val="24"/>
        </w:rPr>
        <w:t>курса</w:t>
      </w:r>
      <w:r>
        <w:rPr>
          <w:spacing w:val="1"/>
          <w:sz w:val="24"/>
        </w:rPr>
        <w:t xml:space="preserve"> </w:t>
      </w:r>
      <w:r>
        <w:rPr>
          <w:sz w:val="24"/>
        </w:rPr>
        <w:t>истории</w:t>
      </w:r>
      <w:r>
        <w:rPr>
          <w:spacing w:val="1"/>
          <w:sz w:val="24"/>
        </w:rPr>
        <w:t xml:space="preserve"> </w:t>
      </w:r>
      <w:r>
        <w:rPr>
          <w:sz w:val="24"/>
        </w:rPr>
        <w:t>ВКП(б)» и</w:t>
      </w:r>
      <w:r>
        <w:rPr>
          <w:spacing w:val="1"/>
          <w:sz w:val="24"/>
        </w:rPr>
        <w:t xml:space="preserve"> </w:t>
      </w:r>
      <w:r>
        <w:rPr>
          <w:sz w:val="24"/>
        </w:rPr>
        <w:t>усиление идеологического контроля над обществом.</w:t>
      </w:r>
      <w:r>
        <w:rPr>
          <w:spacing w:val="1"/>
          <w:sz w:val="24"/>
        </w:rPr>
        <w:t xml:space="preserve"> </w:t>
      </w:r>
      <w:r>
        <w:rPr>
          <w:sz w:val="24"/>
        </w:rPr>
        <w:t>Введение паспортной</w:t>
      </w:r>
      <w:r>
        <w:rPr>
          <w:spacing w:val="1"/>
          <w:sz w:val="24"/>
        </w:rPr>
        <w:t xml:space="preserve"> </w:t>
      </w:r>
      <w:r>
        <w:rPr>
          <w:sz w:val="24"/>
        </w:rPr>
        <w:t>системы.</w:t>
      </w:r>
      <w:r>
        <w:rPr>
          <w:spacing w:val="1"/>
          <w:sz w:val="24"/>
        </w:rPr>
        <w:t xml:space="preserve"> </w:t>
      </w:r>
      <w:r>
        <w:rPr>
          <w:sz w:val="24"/>
        </w:rPr>
        <w:t>Массовые</w:t>
      </w:r>
      <w:r>
        <w:rPr>
          <w:spacing w:val="1"/>
          <w:sz w:val="24"/>
        </w:rPr>
        <w:t xml:space="preserve"> </w:t>
      </w:r>
      <w:r>
        <w:rPr>
          <w:sz w:val="24"/>
        </w:rPr>
        <w:t>политические</w:t>
      </w:r>
      <w:r>
        <w:rPr>
          <w:spacing w:val="1"/>
          <w:sz w:val="24"/>
        </w:rPr>
        <w:t xml:space="preserve"> </w:t>
      </w:r>
      <w:r>
        <w:rPr>
          <w:sz w:val="24"/>
        </w:rPr>
        <w:t>репрессии</w:t>
      </w:r>
      <w:r>
        <w:rPr>
          <w:spacing w:val="1"/>
          <w:sz w:val="24"/>
        </w:rPr>
        <w:t xml:space="preserve"> </w:t>
      </w:r>
      <w:r>
        <w:rPr>
          <w:sz w:val="24"/>
        </w:rPr>
        <w:t>1937-1938</w:t>
      </w:r>
      <w:r>
        <w:rPr>
          <w:spacing w:val="1"/>
          <w:sz w:val="24"/>
        </w:rPr>
        <w:t xml:space="preserve"> </w:t>
      </w:r>
      <w:r>
        <w:rPr>
          <w:sz w:val="24"/>
        </w:rPr>
        <w:t>гг.</w:t>
      </w:r>
      <w:r>
        <w:rPr>
          <w:spacing w:val="1"/>
          <w:sz w:val="24"/>
        </w:rPr>
        <w:t xml:space="preserve"> </w:t>
      </w:r>
      <w:r>
        <w:rPr>
          <w:i/>
          <w:sz w:val="24"/>
        </w:rPr>
        <w:t>«Национальные</w:t>
      </w:r>
      <w:r>
        <w:rPr>
          <w:i/>
          <w:spacing w:val="1"/>
          <w:sz w:val="24"/>
        </w:rPr>
        <w:t xml:space="preserve"> </w:t>
      </w:r>
      <w:r>
        <w:rPr>
          <w:i/>
          <w:sz w:val="24"/>
        </w:rPr>
        <w:t>операции»</w:t>
      </w:r>
      <w:r>
        <w:rPr>
          <w:i/>
          <w:spacing w:val="-57"/>
          <w:sz w:val="24"/>
        </w:rPr>
        <w:t xml:space="preserve"> </w:t>
      </w:r>
      <w:r>
        <w:rPr>
          <w:i/>
          <w:sz w:val="24"/>
        </w:rPr>
        <w:t xml:space="preserve">НКВД. </w:t>
      </w:r>
      <w:r>
        <w:rPr>
          <w:sz w:val="24"/>
        </w:rPr>
        <w:t>Результаты репрессий на уровне регионов и национальных республик. Репрессии</w:t>
      </w:r>
      <w:r>
        <w:rPr>
          <w:spacing w:val="1"/>
          <w:sz w:val="24"/>
        </w:rPr>
        <w:t xml:space="preserve"> </w:t>
      </w:r>
      <w:r>
        <w:rPr>
          <w:sz w:val="24"/>
        </w:rPr>
        <w:t>против</w:t>
      </w:r>
      <w:r>
        <w:rPr>
          <w:spacing w:val="1"/>
          <w:sz w:val="24"/>
        </w:rPr>
        <w:t xml:space="preserve"> </w:t>
      </w:r>
      <w:r>
        <w:rPr>
          <w:sz w:val="24"/>
        </w:rPr>
        <w:t>священнослужителей.</w:t>
      </w:r>
      <w:r>
        <w:rPr>
          <w:spacing w:val="1"/>
          <w:sz w:val="24"/>
        </w:rPr>
        <w:t xml:space="preserve"> </w:t>
      </w:r>
      <w:r>
        <w:rPr>
          <w:sz w:val="24"/>
        </w:rPr>
        <w:t>ГУЛАГ:</w:t>
      </w:r>
      <w:r>
        <w:rPr>
          <w:spacing w:val="1"/>
          <w:sz w:val="24"/>
        </w:rPr>
        <w:t xml:space="preserve"> </w:t>
      </w:r>
      <w:r>
        <w:rPr>
          <w:sz w:val="24"/>
        </w:rPr>
        <w:t>социально-политические</w:t>
      </w:r>
      <w:r>
        <w:rPr>
          <w:spacing w:val="1"/>
          <w:sz w:val="24"/>
        </w:rPr>
        <w:t xml:space="preserve"> </w:t>
      </w:r>
      <w:r>
        <w:rPr>
          <w:sz w:val="24"/>
        </w:rPr>
        <w:t>и</w:t>
      </w:r>
      <w:r>
        <w:rPr>
          <w:spacing w:val="1"/>
          <w:sz w:val="24"/>
        </w:rPr>
        <w:t xml:space="preserve"> </w:t>
      </w:r>
      <w:r>
        <w:rPr>
          <w:sz w:val="24"/>
        </w:rPr>
        <w:t>национальные</w:t>
      </w:r>
      <w:r>
        <w:rPr>
          <w:spacing w:val="1"/>
          <w:sz w:val="24"/>
        </w:rPr>
        <w:t xml:space="preserve"> </w:t>
      </w:r>
      <w:r>
        <w:rPr>
          <w:sz w:val="24"/>
        </w:rPr>
        <w:t>характеристики</w:t>
      </w:r>
      <w:r>
        <w:rPr>
          <w:spacing w:val="1"/>
          <w:sz w:val="24"/>
        </w:rPr>
        <w:t xml:space="preserve"> </w:t>
      </w:r>
      <w:r>
        <w:rPr>
          <w:sz w:val="24"/>
        </w:rPr>
        <w:t>его</w:t>
      </w:r>
      <w:r>
        <w:rPr>
          <w:spacing w:val="1"/>
          <w:sz w:val="24"/>
        </w:rPr>
        <w:t xml:space="preserve"> </w:t>
      </w:r>
      <w:r>
        <w:rPr>
          <w:sz w:val="24"/>
        </w:rPr>
        <w:t>контингента.</w:t>
      </w:r>
      <w:r>
        <w:rPr>
          <w:spacing w:val="1"/>
          <w:sz w:val="24"/>
        </w:rPr>
        <w:t xml:space="preserve"> </w:t>
      </w:r>
      <w:r>
        <w:rPr>
          <w:i/>
          <w:sz w:val="24"/>
        </w:rPr>
        <w:t>Роль</w:t>
      </w:r>
      <w:r>
        <w:rPr>
          <w:i/>
          <w:spacing w:val="1"/>
          <w:sz w:val="24"/>
        </w:rPr>
        <w:t xml:space="preserve"> </w:t>
      </w:r>
      <w:r>
        <w:rPr>
          <w:i/>
          <w:sz w:val="24"/>
        </w:rPr>
        <w:t>принудительного</w:t>
      </w:r>
      <w:r>
        <w:rPr>
          <w:i/>
          <w:spacing w:val="1"/>
          <w:sz w:val="24"/>
        </w:rPr>
        <w:t xml:space="preserve"> </w:t>
      </w:r>
      <w:r>
        <w:rPr>
          <w:i/>
          <w:sz w:val="24"/>
        </w:rPr>
        <w:t>труда</w:t>
      </w:r>
      <w:r>
        <w:rPr>
          <w:i/>
          <w:spacing w:val="1"/>
          <w:sz w:val="24"/>
        </w:rPr>
        <w:t xml:space="preserve"> </w:t>
      </w:r>
      <w:r>
        <w:rPr>
          <w:i/>
          <w:sz w:val="24"/>
        </w:rPr>
        <w:t>в</w:t>
      </w:r>
      <w:r>
        <w:rPr>
          <w:i/>
          <w:spacing w:val="1"/>
          <w:sz w:val="24"/>
        </w:rPr>
        <w:t xml:space="preserve"> </w:t>
      </w:r>
      <w:r>
        <w:rPr>
          <w:i/>
          <w:sz w:val="24"/>
        </w:rPr>
        <w:t>осуществлении</w:t>
      </w:r>
      <w:r>
        <w:rPr>
          <w:i/>
          <w:spacing w:val="1"/>
          <w:sz w:val="24"/>
        </w:rPr>
        <w:t xml:space="preserve"> </w:t>
      </w:r>
      <w:r>
        <w:rPr>
          <w:i/>
          <w:sz w:val="24"/>
        </w:rPr>
        <w:t xml:space="preserve">индустриализации и в освоении труднодоступных территорий. </w:t>
      </w:r>
      <w:r>
        <w:rPr>
          <w:sz w:val="24"/>
        </w:rPr>
        <w:t>Советская социальная и</w:t>
      </w:r>
      <w:r>
        <w:rPr>
          <w:spacing w:val="1"/>
          <w:sz w:val="24"/>
        </w:rPr>
        <w:t xml:space="preserve"> </w:t>
      </w:r>
      <w:r>
        <w:rPr>
          <w:sz w:val="24"/>
        </w:rPr>
        <w:t>национальная</w:t>
      </w:r>
      <w:r>
        <w:rPr>
          <w:spacing w:val="1"/>
          <w:sz w:val="24"/>
        </w:rPr>
        <w:t xml:space="preserve"> </w:t>
      </w:r>
      <w:r>
        <w:rPr>
          <w:sz w:val="24"/>
        </w:rPr>
        <w:t>политика</w:t>
      </w:r>
      <w:r>
        <w:rPr>
          <w:spacing w:val="1"/>
          <w:sz w:val="24"/>
        </w:rPr>
        <w:t xml:space="preserve"> </w:t>
      </w:r>
      <w:r>
        <w:rPr>
          <w:sz w:val="24"/>
        </w:rPr>
        <w:t>1930-х</w:t>
      </w:r>
      <w:r>
        <w:rPr>
          <w:spacing w:val="1"/>
          <w:sz w:val="24"/>
        </w:rPr>
        <w:t xml:space="preserve"> </w:t>
      </w:r>
      <w:r>
        <w:rPr>
          <w:sz w:val="24"/>
        </w:rPr>
        <w:t>гг.</w:t>
      </w:r>
      <w:r>
        <w:rPr>
          <w:spacing w:val="1"/>
          <w:sz w:val="24"/>
        </w:rPr>
        <w:t xml:space="preserve"> </w:t>
      </w:r>
      <w:r>
        <w:rPr>
          <w:sz w:val="24"/>
        </w:rPr>
        <w:t>Пропаганда</w:t>
      </w:r>
      <w:r>
        <w:rPr>
          <w:spacing w:val="1"/>
          <w:sz w:val="24"/>
        </w:rPr>
        <w:t xml:space="preserve"> </w:t>
      </w:r>
      <w:r>
        <w:rPr>
          <w:sz w:val="24"/>
        </w:rPr>
        <w:t>и</w:t>
      </w:r>
      <w:r>
        <w:rPr>
          <w:spacing w:val="1"/>
          <w:sz w:val="24"/>
        </w:rPr>
        <w:t xml:space="preserve"> </w:t>
      </w:r>
      <w:r>
        <w:rPr>
          <w:sz w:val="24"/>
        </w:rPr>
        <w:t>реальные</w:t>
      </w:r>
      <w:r>
        <w:rPr>
          <w:spacing w:val="1"/>
          <w:sz w:val="24"/>
        </w:rPr>
        <w:t xml:space="preserve"> </w:t>
      </w:r>
      <w:r>
        <w:rPr>
          <w:sz w:val="24"/>
        </w:rPr>
        <w:t>достижения.</w:t>
      </w:r>
      <w:r>
        <w:rPr>
          <w:spacing w:val="1"/>
          <w:sz w:val="24"/>
        </w:rPr>
        <w:t xml:space="preserve"> </w:t>
      </w:r>
      <w:r>
        <w:rPr>
          <w:sz w:val="24"/>
        </w:rPr>
        <w:t>Конституция</w:t>
      </w:r>
      <w:r>
        <w:rPr>
          <w:spacing w:val="1"/>
          <w:sz w:val="24"/>
        </w:rPr>
        <w:t xml:space="preserve"> </w:t>
      </w:r>
      <w:r>
        <w:rPr>
          <w:sz w:val="24"/>
        </w:rPr>
        <w:t>СССР</w:t>
      </w:r>
      <w:r>
        <w:rPr>
          <w:spacing w:val="-1"/>
          <w:sz w:val="24"/>
        </w:rPr>
        <w:t xml:space="preserve"> </w:t>
      </w:r>
      <w:r>
        <w:rPr>
          <w:sz w:val="24"/>
        </w:rPr>
        <w:t>1936 г.</w:t>
      </w:r>
    </w:p>
    <w:p w:rsidR="00CC7498" w:rsidRDefault="00B47916">
      <w:pPr>
        <w:spacing w:before="2" w:line="276" w:lineRule="auto"/>
        <w:ind w:left="1502" w:right="936" w:firstLine="698"/>
        <w:rPr>
          <w:i/>
          <w:sz w:val="24"/>
        </w:rPr>
      </w:pPr>
      <w:r>
        <w:rPr>
          <w:i/>
          <w:sz w:val="24"/>
        </w:rPr>
        <w:t>Культурное пространство советского общества в 1920-1930-е гг. Повседневная</w:t>
      </w:r>
      <w:r>
        <w:rPr>
          <w:i/>
          <w:spacing w:val="-57"/>
          <w:sz w:val="24"/>
        </w:rPr>
        <w:t xml:space="preserve"> </w:t>
      </w:r>
      <w:r>
        <w:rPr>
          <w:i/>
          <w:sz w:val="24"/>
        </w:rPr>
        <w:t>жизнь</w:t>
      </w:r>
      <w:r>
        <w:rPr>
          <w:i/>
          <w:spacing w:val="-2"/>
          <w:sz w:val="24"/>
        </w:rPr>
        <w:t xml:space="preserve"> </w:t>
      </w:r>
      <w:r>
        <w:rPr>
          <w:i/>
          <w:sz w:val="24"/>
        </w:rPr>
        <w:t>и</w:t>
      </w:r>
      <w:r>
        <w:rPr>
          <w:i/>
          <w:spacing w:val="-2"/>
          <w:sz w:val="24"/>
        </w:rPr>
        <w:t xml:space="preserve"> </w:t>
      </w:r>
      <w:r>
        <w:rPr>
          <w:i/>
          <w:sz w:val="24"/>
        </w:rPr>
        <w:t>общественные</w:t>
      </w:r>
      <w:r>
        <w:rPr>
          <w:i/>
          <w:spacing w:val="-2"/>
          <w:sz w:val="24"/>
        </w:rPr>
        <w:t xml:space="preserve"> </w:t>
      </w:r>
      <w:r>
        <w:rPr>
          <w:i/>
          <w:sz w:val="24"/>
        </w:rPr>
        <w:t>настроения</w:t>
      </w:r>
      <w:r>
        <w:rPr>
          <w:i/>
          <w:spacing w:val="-4"/>
          <w:sz w:val="24"/>
        </w:rPr>
        <w:t xml:space="preserve"> </w:t>
      </w:r>
      <w:r>
        <w:rPr>
          <w:i/>
          <w:sz w:val="24"/>
        </w:rPr>
        <w:t>в</w:t>
      </w:r>
      <w:r>
        <w:rPr>
          <w:i/>
          <w:spacing w:val="-3"/>
          <w:sz w:val="24"/>
        </w:rPr>
        <w:t xml:space="preserve"> </w:t>
      </w:r>
      <w:r>
        <w:rPr>
          <w:i/>
          <w:sz w:val="24"/>
        </w:rPr>
        <w:t>годы</w:t>
      </w:r>
      <w:r>
        <w:rPr>
          <w:i/>
          <w:spacing w:val="-1"/>
          <w:sz w:val="24"/>
        </w:rPr>
        <w:t xml:space="preserve"> </w:t>
      </w:r>
      <w:r>
        <w:rPr>
          <w:i/>
          <w:sz w:val="24"/>
        </w:rPr>
        <w:t>нэпа.</w:t>
      </w:r>
      <w:r>
        <w:rPr>
          <w:i/>
          <w:spacing w:val="-2"/>
          <w:sz w:val="24"/>
        </w:rPr>
        <w:t xml:space="preserve"> </w:t>
      </w:r>
      <w:r>
        <w:rPr>
          <w:i/>
          <w:sz w:val="24"/>
        </w:rPr>
        <w:t>Повышение</w:t>
      </w:r>
      <w:r>
        <w:rPr>
          <w:i/>
          <w:spacing w:val="-2"/>
          <w:sz w:val="24"/>
        </w:rPr>
        <w:t xml:space="preserve"> </w:t>
      </w:r>
      <w:r>
        <w:rPr>
          <w:i/>
          <w:sz w:val="24"/>
        </w:rPr>
        <w:t>общего уровня</w:t>
      </w:r>
      <w:r>
        <w:rPr>
          <w:i/>
          <w:spacing w:val="-4"/>
          <w:sz w:val="24"/>
        </w:rPr>
        <w:t xml:space="preserve"> </w:t>
      </w:r>
      <w:r>
        <w:rPr>
          <w:i/>
          <w:sz w:val="24"/>
        </w:rPr>
        <w:t>жизни.</w:t>
      </w:r>
    </w:p>
    <w:p w:rsidR="00CC7498" w:rsidRDefault="00B47916">
      <w:pPr>
        <w:spacing w:line="276" w:lineRule="auto"/>
        <w:ind w:left="1502" w:right="1105"/>
        <w:rPr>
          <w:i/>
          <w:sz w:val="24"/>
        </w:rPr>
      </w:pPr>
      <w:r>
        <w:rPr>
          <w:i/>
          <w:sz w:val="24"/>
        </w:rPr>
        <w:t>Нэпманы и отношение к ним в обществе. «Коммунистическое чванство». Падение</w:t>
      </w:r>
      <w:r>
        <w:rPr>
          <w:i/>
          <w:spacing w:val="1"/>
          <w:sz w:val="24"/>
        </w:rPr>
        <w:t xml:space="preserve"> </w:t>
      </w:r>
      <w:r>
        <w:rPr>
          <w:i/>
          <w:sz w:val="24"/>
        </w:rPr>
        <w:t>трудовой дисциплины. Разрушение традиционной морали. Отношение к семье, браку,</w:t>
      </w:r>
      <w:r>
        <w:rPr>
          <w:i/>
          <w:spacing w:val="-57"/>
          <w:sz w:val="24"/>
        </w:rPr>
        <w:t xml:space="preserve"> </w:t>
      </w:r>
      <w:r>
        <w:rPr>
          <w:i/>
          <w:sz w:val="24"/>
        </w:rPr>
        <w:t>воспитанию детей. Советские обряды и праздники. Наступление на религию. «Союз</w:t>
      </w:r>
      <w:r>
        <w:rPr>
          <w:i/>
          <w:spacing w:val="1"/>
          <w:sz w:val="24"/>
        </w:rPr>
        <w:t xml:space="preserve"> </w:t>
      </w:r>
      <w:r>
        <w:rPr>
          <w:i/>
          <w:sz w:val="24"/>
        </w:rPr>
        <w:t>воинствующих безбожников». Обновленческое движение в церкви. Положение</w:t>
      </w:r>
      <w:r>
        <w:rPr>
          <w:i/>
          <w:spacing w:val="1"/>
          <w:sz w:val="24"/>
        </w:rPr>
        <w:t xml:space="preserve"> </w:t>
      </w:r>
      <w:r>
        <w:rPr>
          <w:i/>
          <w:sz w:val="24"/>
        </w:rPr>
        <w:t>нехристианских</w:t>
      </w:r>
      <w:r>
        <w:rPr>
          <w:i/>
          <w:spacing w:val="-2"/>
          <w:sz w:val="24"/>
        </w:rPr>
        <w:t xml:space="preserve"> </w:t>
      </w:r>
      <w:r>
        <w:rPr>
          <w:i/>
          <w:sz w:val="24"/>
        </w:rPr>
        <w:t>конфессий.</w:t>
      </w:r>
    </w:p>
    <w:p w:rsidR="00CC7498" w:rsidRDefault="00B47916">
      <w:pPr>
        <w:spacing w:line="276" w:lineRule="auto"/>
        <w:ind w:left="1502" w:right="842" w:firstLine="698"/>
        <w:rPr>
          <w:i/>
          <w:sz w:val="24"/>
        </w:rPr>
      </w:pPr>
      <w:r>
        <w:rPr>
          <w:i/>
          <w:sz w:val="24"/>
        </w:rPr>
        <w:t>Культура периода нэпа. Пролеткульт и нэпманская культура. Борьба с</w:t>
      </w:r>
      <w:r>
        <w:rPr>
          <w:i/>
          <w:spacing w:val="1"/>
          <w:sz w:val="24"/>
        </w:rPr>
        <w:t xml:space="preserve"> </w:t>
      </w:r>
      <w:r>
        <w:rPr>
          <w:i/>
          <w:sz w:val="24"/>
        </w:rPr>
        <w:t>безграмотностью. Сельские избы-читальни. Основные направления в литературе</w:t>
      </w:r>
      <w:r>
        <w:rPr>
          <w:i/>
          <w:spacing w:val="1"/>
          <w:sz w:val="24"/>
        </w:rPr>
        <w:t xml:space="preserve"> </w:t>
      </w:r>
      <w:r>
        <w:rPr>
          <w:i/>
          <w:sz w:val="24"/>
        </w:rPr>
        <w:t>(футуризм) и архитектуре (конструктивизм). Достижения в области киноискусства.</w:t>
      </w:r>
      <w:r>
        <w:rPr>
          <w:i/>
          <w:spacing w:val="1"/>
          <w:sz w:val="24"/>
        </w:rPr>
        <w:t xml:space="preserve"> </w:t>
      </w:r>
      <w:r>
        <w:rPr>
          <w:i/>
          <w:sz w:val="24"/>
        </w:rPr>
        <w:t>Культурная революция и ее особенности в национальных регионах. Советский авангард.</w:t>
      </w:r>
      <w:r>
        <w:rPr>
          <w:i/>
          <w:spacing w:val="-57"/>
          <w:sz w:val="24"/>
        </w:rPr>
        <w:t xml:space="preserve"> </w:t>
      </w:r>
      <w:r>
        <w:rPr>
          <w:i/>
          <w:sz w:val="24"/>
        </w:rPr>
        <w:t>Создание национальной письменности и смена алфавитов. Деятельность Наркомпроса.</w:t>
      </w:r>
      <w:r>
        <w:rPr>
          <w:i/>
          <w:spacing w:val="-57"/>
          <w:sz w:val="24"/>
        </w:rPr>
        <w:t xml:space="preserve"> </w:t>
      </w:r>
      <w:r>
        <w:rPr>
          <w:i/>
          <w:sz w:val="24"/>
        </w:rPr>
        <w:t>Рабфаки. Культура и идеология. Академия наук и Коммунистическая академия,</w:t>
      </w:r>
      <w:r>
        <w:rPr>
          <w:i/>
          <w:spacing w:val="1"/>
          <w:sz w:val="24"/>
        </w:rPr>
        <w:t xml:space="preserve"> </w:t>
      </w:r>
      <w:r>
        <w:rPr>
          <w:i/>
          <w:sz w:val="24"/>
        </w:rPr>
        <w:t>Институты красной профессуры. Создание «нового человека». Пропаганда</w:t>
      </w:r>
      <w:r>
        <w:rPr>
          <w:i/>
          <w:spacing w:val="1"/>
          <w:sz w:val="24"/>
        </w:rPr>
        <w:t xml:space="preserve"> </w:t>
      </w:r>
      <w:r>
        <w:rPr>
          <w:i/>
          <w:sz w:val="24"/>
        </w:rPr>
        <w:t>коллективистских ценностей. Воспитание интернационализма и советского</w:t>
      </w:r>
      <w:r>
        <w:rPr>
          <w:i/>
          <w:spacing w:val="1"/>
          <w:sz w:val="24"/>
        </w:rPr>
        <w:t xml:space="preserve"> </w:t>
      </w:r>
      <w:r>
        <w:rPr>
          <w:i/>
          <w:sz w:val="24"/>
        </w:rPr>
        <w:t>патриотизма.</w:t>
      </w:r>
      <w:r>
        <w:rPr>
          <w:i/>
          <w:spacing w:val="-2"/>
          <w:sz w:val="24"/>
        </w:rPr>
        <w:t xml:space="preserve"> </w:t>
      </w:r>
      <w:r>
        <w:rPr>
          <w:i/>
          <w:sz w:val="24"/>
        </w:rPr>
        <w:t>Общественный</w:t>
      </w:r>
      <w:r>
        <w:rPr>
          <w:i/>
          <w:spacing w:val="-2"/>
          <w:sz w:val="24"/>
        </w:rPr>
        <w:t xml:space="preserve"> </w:t>
      </w:r>
      <w:r>
        <w:rPr>
          <w:i/>
          <w:sz w:val="24"/>
        </w:rPr>
        <w:t>энтузиазм</w:t>
      </w:r>
      <w:r>
        <w:rPr>
          <w:i/>
          <w:spacing w:val="-3"/>
          <w:sz w:val="24"/>
        </w:rPr>
        <w:t xml:space="preserve"> </w:t>
      </w:r>
      <w:r>
        <w:rPr>
          <w:i/>
          <w:sz w:val="24"/>
        </w:rPr>
        <w:t>периода</w:t>
      </w:r>
      <w:r>
        <w:rPr>
          <w:i/>
          <w:spacing w:val="-2"/>
          <w:sz w:val="24"/>
        </w:rPr>
        <w:t xml:space="preserve"> </w:t>
      </w:r>
      <w:r>
        <w:rPr>
          <w:i/>
          <w:sz w:val="24"/>
        </w:rPr>
        <w:t>первых</w:t>
      </w:r>
      <w:r>
        <w:rPr>
          <w:i/>
          <w:spacing w:val="-3"/>
          <w:sz w:val="24"/>
        </w:rPr>
        <w:t xml:space="preserve"> </w:t>
      </w:r>
      <w:r>
        <w:rPr>
          <w:i/>
          <w:sz w:val="24"/>
        </w:rPr>
        <w:t>пятилеток.</w:t>
      </w:r>
      <w:r>
        <w:rPr>
          <w:i/>
          <w:spacing w:val="4"/>
          <w:sz w:val="24"/>
        </w:rPr>
        <w:t xml:space="preserve"> </w:t>
      </w:r>
      <w:r>
        <w:rPr>
          <w:i/>
          <w:sz w:val="24"/>
        </w:rPr>
        <w:t>Рабселькоры.</w:t>
      </w:r>
    </w:p>
    <w:p w:rsidR="00CC7498" w:rsidRDefault="00B47916">
      <w:pPr>
        <w:spacing w:before="1" w:line="276" w:lineRule="auto"/>
        <w:ind w:left="1502" w:right="1063"/>
        <w:rPr>
          <w:i/>
          <w:sz w:val="24"/>
        </w:rPr>
      </w:pPr>
      <w:r>
        <w:rPr>
          <w:i/>
          <w:sz w:val="24"/>
        </w:rPr>
        <w:t>Развитие спорта. Освоение Арктики. Рекорды летчиков. Эпопея «челюскинцев».</w:t>
      </w:r>
      <w:r>
        <w:rPr>
          <w:i/>
          <w:spacing w:val="1"/>
          <w:sz w:val="24"/>
        </w:rPr>
        <w:t xml:space="preserve"> </w:t>
      </w:r>
      <w:r>
        <w:rPr>
          <w:i/>
          <w:sz w:val="24"/>
        </w:rPr>
        <w:t>Престижность военной профессии и научно-инженерного труда. Учреждение звания</w:t>
      </w:r>
      <w:r>
        <w:rPr>
          <w:i/>
          <w:spacing w:val="-57"/>
          <w:sz w:val="24"/>
        </w:rPr>
        <w:t xml:space="preserve"> </w:t>
      </w:r>
      <w:r>
        <w:rPr>
          <w:i/>
          <w:sz w:val="24"/>
        </w:rPr>
        <w:t>Герой</w:t>
      </w:r>
      <w:r>
        <w:rPr>
          <w:i/>
          <w:spacing w:val="-1"/>
          <w:sz w:val="24"/>
        </w:rPr>
        <w:t xml:space="preserve"> </w:t>
      </w:r>
      <w:r>
        <w:rPr>
          <w:i/>
          <w:sz w:val="24"/>
        </w:rPr>
        <w:t>Советского Союза</w:t>
      </w:r>
      <w:r>
        <w:rPr>
          <w:i/>
          <w:spacing w:val="-1"/>
          <w:sz w:val="24"/>
        </w:rPr>
        <w:t xml:space="preserve"> </w:t>
      </w:r>
      <w:r>
        <w:rPr>
          <w:i/>
          <w:sz w:val="24"/>
        </w:rPr>
        <w:t>(1934 г.)</w:t>
      </w:r>
      <w:r>
        <w:rPr>
          <w:i/>
          <w:spacing w:val="-1"/>
          <w:sz w:val="24"/>
        </w:rPr>
        <w:t xml:space="preserve"> </w:t>
      </w:r>
      <w:r>
        <w:rPr>
          <w:i/>
          <w:sz w:val="24"/>
        </w:rPr>
        <w:t>и первые</w:t>
      </w:r>
      <w:r>
        <w:rPr>
          <w:i/>
          <w:spacing w:val="-1"/>
          <w:sz w:val="24"/>
        </w:rPr>
        <w:t xml:space="preserve"> </w:t>
      </w:r>
      <w:r>
        <w:rPr>
          <w:i/>
          <w:sz w:val="24"/>
        </w:rPr>
        <w:t>награждения.</w:t>
      </w:r>
    </w:p>
    <w:p w:rsidR="00CC7498" w:rsidRDefault="00B47916">
      <w:pPr>
        <w:spacing w:line="276" w:lineRule="auto"/>
        <w:ind w:left="1502" w:right="759" w:firstLine="698"/>
        <w:rPr>
          <w:i/>
          <w:sz w:val="24"/>
        </w:rPr>
      </w:pPr>
      <w:r>
        <w:rPr>
          <w:i/>
          <w:sz w:val="24"/>
        </w:rPr>
        <w:t>Культурная революция. От обязательного начального образования - к массовой</w:t>
      </w:r>
      <w:r>
        <w:rPr>
          <w:i/>
          <w:spacing w:val="1"/>
          <w:sz w:val="24"/>
        </w:rPr>
        <w:t xml:space="preserve"> </w:t>
      </w:r>
      <w:r>
        <w:rPr>
          <w:i/>
          <w:sz w:val="24"/>
        </w:rPr>
        <w:t>средней школе. Установление жесткого государственного контроля над сферой</w:t>
      </w:r>
      <w:r>
        <w:rPr>
          <w:i/>
          <w:spacing w:val="1"/>
          <w:sz w:val="24"/>
        </w:rPr>
        <w:t xml:space="preserve"> </w:t>
      </w:r>
      <w:r>
        <w:rPr>
          <w:i/>
          <w:sz w:val="24"/>
        </w:rPr>
        <w:t>литературы</w:t>
      </w:r>
      <w:r>
        <w:rPr>
          <w:i/>
          <w:spacing w:val="-2"/>
          <w:sz w:val="24"/>
        </w:rPr>
        <w:t xml:space="preserve"> </w:t>
      </w:r>
      <w:r>
        <w:rPr>
          <w:i/>
          <w:sz w:val="24"/>
        </w:rPr>
        <w:t>и</w:t>
      </w:r>
      <w:r>
        <w:rPr>
          <w:i/>
          <w:spacing w:val="-1"/>
          <w:sz w:val="24"/>
        </w:rPr>
        <w:t xml:space="preserve"> </w:t>
      </w:r>
      <w:r>
        <w:rPr>
          <w:i/>
          <w:sz w:val="24"/>
        </w:rPr>
        <w:t>искусства.</w:t>
      </w:r>
      <w:r>
        <w:rPr>
          <w:i/>
          <w:spacing w:val="-2"/>
          <w:sz w:val="24"/>
        </w:rPr>
        <w:t xml:space="preserve"> </w:t>
      </w:r>
      <w:r>
        <w:rPr>
          <w:i/>
          <w:sz w:val="24"/>
        </w:rPr>
        <w:t>Создание</w:t>
      </w:r>
      <w:r>
        <w:rPr>
          <w:i/>
          <w:spacing w:val="-2"/>
          <w:sz w:val="24"/>
        </w:rPr>
        <w:t xml:space="preserve"> </w:t>
      </w:r>
      <w:r>
        <w:rPr>
          <w:i/>
          <w:sz w:val="24"/>
        </w:rPr>
        <w:t>творческих</w:t>
      </w:r>
      <w:r>
        <w:rPr>
          <w:i/>
          <w:spacing w:val="-3"/>
          <w:sz w:val="24"/>
        </w:rPr>
        <w:t xml:space="preserve"> </w:t>
      </w:r>
      <w:r>
        <w:rPr>
          <w:i/>
          <w:sz w:val="24"/>
        </w:rPr>
        <w:t>союзов</w:t>
      </w:r>
      <w:r>
        <w:rPr>
          <w:i/>
          <w:spacing w:val="-2"/>
          <w:sz w:val="24"/>
        </w:rPr>
        <w:t xml:space="preserve"> </w:t>
      </w:r>
      <w:r>
        <w:rPr>
          <w:i/>
          <w:sz w:val="24"/>
        </w:rPr>
        <w:t>и</w:t>
      </w:r>
      <w:r>
        <w:rPr>
          <w:i/>
          <w:spacing w:val="-1"/>
          <w:sz w:val="24"/>
        </w:rPr>
        <w:t xml:space="preserve"> </w:t>
      </w:r>
      <w:r>
        <w:rPr>
          <w:i/>
          <w:sz w:val="24"/>
        </w:rPr>
        <w:t>их</w:t>
      </w:r>
      <w:r>
        <w:rPr>
          <w:i/>
          <w:spacing w:val="-3"/>
          <w:sz w:val="24"/>
        </w:rPr>
        <w:t xml:space="preserve"> </w:t>
      </w:r>
      <w:r>
        <w:rPr>
          <w:i/>
          <w:sz w:val="24"/>
        </w:rPr>
        <w:t>роль</w:t>
      </w:r>
      <w:r>
        <w:rPr>
          <w:i/>
          <w:spacing w:val="-1"/>
          <w:sz w:val="24"/>
        </w:rPr>
        <w:t xml:space="preserve"> </w:t>
      </w:r>
      <w:r>
        <w:rPr>
          <w:i/>
          <w:sz w:val="24"/>
        </w:rPr>
        <w:t>в</w:t>
      </w:r>
      <w:r>
        <w:rPr>
          <w:i/>
          <w:spacing w:val="-3"/>
          <w:sz w:val="24"/>
        </w:rPr>
        <w:t xml:space="preserve"> </w:t>
      </w:r>
      <w:r>
        <w:rPr>
          <w:i/>
          <w:sz w:val="24"/>
        </w:rPr>
        <w:t>пропаганде</w:t>
      </w:r>
      <w:r>
        <w:rPr>
          <w:i/>
          <w:spacing w:val="-2"/>
          <w:sz w:val="24"/>
        </w:rPr>
        <w:t xml:space="preserve"> </w:t>
      </w:r>
      <w:r>
        <w:rPr>
          <w:i/>
          <w:sz w:val="24"/>
        </w:rPr>
        <w:t>советской</w:t>
      </w:r>
      <w:r>
        <w:rPr>
          <w:i/>
          <w:spacing w:val="-57"/>
          <w:sz w:val="24"/>
        </w:rPr>
        <w:t xml:space="preserve"> </w:t>
      </w:r>
      <w:r>
        <w:rPr>
          <w:i/>
          <w:sz w:val="24"/>
        </w:rPr>
        <w:t>культуры. Социалистический реализм как художественный метод. Литература и</w:t>
      </w:r>
      <w:r>
        <w:rPr>
          <w:i/>
          <w:spacing w:val="1"/>
          <w:sz w:val="24"/>
        </w:rPr>
        <w:t xml:space="preserve"> </w:t>
      </w:r>
      <w:r>
        <w:rPr>
          <w:i/>
          <w:sz w:val="24"/>
        </w:rPr>
        <w:t>кинематограф 1930-х годов. Культура русского зарубежья. Наука в 1930-е гг. Академия</w:t>
      </w:r>
      <w:r>
        <w:rPr>
          <w:i/>
          <w:spacing w:val="1"/>
          <w:sz w:val="24"/>
        </w:rPr>
        <w:t xml:space="preserve"> </w:t>
      </w:r>
      <w:r>
        <w:rPr>
          <w:i/>
          <w:sz w:val="24"/>
        </w:rPr>
        <w:t>наук</w:t>
      </w:r>
      <w:r>
        <w:rPr>
          <w:i/>
          <w:spacing w:val="-1"/>
          <w:sz w:val="24"/>
        </w:rPr>
        <w:t xml:space="preserve"> </w:t>
      </w:r>
      <w:r>
        <w:rPr>
          <w:i/>
          <w:sz w:val="24"/>
        </w:rPr>
        <w:t>СССР.</w:t>
      </w:r>
      <w:r>
        <w:rPr>
          <w:i/>
          <w:spacing w:val="-1"/>
          <w:sz w:val="24"/>
        </w:rPr>
        <w:t xml:space="preserve"> </w:t>
      </w:r>
      <w:r>
        <w:rPr>
          <w:i/>
          <w:sz w:val="24"/>
        </w:rPr>
        <w:t>Создание</w:t>
      </w:r>
      <w:r>
        <w:rPr>
          <w:i/>
          <w:spacing w:val="-1"/>
          <w:sz w:val="24"/>
        </w:rPr>
        <w:t xml:space="preserve"> </w:t>
      </w:r>
      <w:r>
        <w:rPr>
          <w:i/>
          <w:sz w:val="24"/>
        </w:rPr>
        <w:t>новых</w:t>
      </w:r>
      <w:r>
        <w:rPr>
          <w:i/>
          <w:spacing w:val="-2"/>
          <w:sz w:val="24"/>
        </w:rPr>
        <w:t xml:space="preserve"> </w:t>
      </w:r>
      <w:r>
        <w:rPr>
          <w:i/>
          <w:sz w:val="24"/>
        </w:rPr>
        <w:t>научных</w:t>
      </w:r>
      <w:r>
        <w:rPr>
          <w:i/>
          <w:spacing w:val="-2"/>
          <w:sz w:val="24"/>
        </w:rPr>
        <w:t xml:space="preserve"> </w:t>
      </w:r>
      <w:r>
        <w:rPr>
          <w:i/>
          <w:sz w:val="24"/>
        </w:rPr>
        <w:t>центров:</w:t>
      </w:r>
      <w:r>
        <w:rPr>
          <w:i/>
          <w:spacing w:val="1"/>
          <w:sz w:val="24"/>
        </w:rPr>
        <w:t xml:space="preserve"> </w:t>
      </w:r>
      <w:r>
        <w:rPr>
          <w:i/>
          <w:sz w:val="24"/>
        </w:rPr>
        <w:t>ВАСХНИЛ,</w:t>
      </w:r>
      <w:r>
        <w:rPr>
          <w:i/>
          <w:spacing w:val="-1"/>
          <w:sz w:val="24"/>
        </w:rPr>
        <w:t xml:space="preserve"> </w:t>
      </w:r>
      <w:r>
        <w:rPr>
          <w:i/>
          <w:sz w:val="24"/>
        </w:rPr>
        <w:t>ФИАН,</w:t>
      </w:r>
      <w:r>
        <w:rPr>
          <w:i/>
          <w:spacing w:val="-2"/>
          <w:sz w:val="24"/>
        </w:rPr>
        <w:t xml:space="preserve"> </w:t>
      </w:r>
      <w:r>
        <w:rPr>
          <w:i/>
          <w:sz w:val="24"/>
        </w:rPr>
        <w:t>РНИИ</w:t>
      </w:r>
      <w:r>
        <w:rPr>
          <w:i/>
          <w:spacing w:val="-1"/>
          <w:sz w:val="24"/>
        </w:rPr>
        <w:t xml:space="preserve"> </w:t>
      </w:r>
      <w:r>
        <w:rPr>
          <w:i/>
          <w:sz w:val="24"/>
        </w:rPr>
        <w:t>и</w:t>
      </w:r>
      <w:r>
        <w:rPr>
          <w:i/>
          <w:spacing w:val="-1"/>
          <w:sz w:val="24"/>
        </w:rPr>
        <w:t xml:space="preserve"> </w:t>
      </w:r>
      <w:r>
        <w:rPr>
          <w:i/>
          <w:sz w:val="24"/>
        </w:rPr>
        <w:t>др.</w:t>
      </w:r>
    </w:p>
    <w:p w:rsidR="00CC7498" w:rsidRDefault="00B47916">
      <w:pPr>
        <w:spacing w:line="276" w:lineRule="auto"/>
        <w:ind w:left="1502" w:right="724"/>
        <w:rPr>
          <w:i/>
          <w:sz w:val="24"/>
        </w:rPr>
      </w:pPr>
      <w:r>
        <w:rPr>
          <w:i/>
          <w:sz w:val="24"/>
        </w:rPr>
        <w:t>Выдающиеся ученые и конструкторы гражданской и военной техники. Формирование</w:t>
      </w:r>
      <w:r>
        <w:rPr>
          <w:i/>
          <w:spacing w:val="1"/>
          <w:sz w:val="24"/>
        </w:rPr>
        <w:t xml:space="preserve"> </w:t>
      </w:r>
      <w:r>
        <w:rPr>
          <w:i/>
          <w:sz w:val="24"/>
        </w:rPr>
        <w:t>национальной интеллигенции. Общественные настроения. Повседневность 1930-х годов.</w:t>
      </w:r>
      <w:r>
        <w:rPr>
          <w:i/>
          <w:spacing w:val="1"/>
          <w:sz w:val="24"/>
        </w:rPr>
        <w:t xml:space="preserve"> </w:t>
      </w:r>
      <w:r>
        <w:rPr>
          <w:i/>
          <w:sz w:val="24"/>
        </w:rPr>
        <w:t>Снижение уровня доходов населения по сравнению с периодом нэпа. Потребление и</w:t>
      </w:r>
      <w:r>
        <w:rPr>
          <w:i/>
          <w:spacing w:val="1"/>
          <w:sz w:val="24"/>
        </w:rPr>
        <w:t xml:space="preserve"> </w:t>
      </w:r>
      <w:r>
        <w:rPr>
          <w:i/>
          <w:sz w:val="24"/>
        </w:rPr>
        <w:t>рынок. Деньги, карточки и очереди. Из деревни в город: последствия вынужденного</w:t>
      </w:r>
      <w:r>
        <w:rPr>
          <w:i/>
          <w:spacing w:val="1"/>
          <w:sz w:val="24"/>
        </w:rPr>
        <w:t xml:space="preserve"> </w:t>
      </w:r>
      <w:r>
        <w:rPr>
          <w:i/>
          <w:sz w:val="24"/>
        </w:rPr>
        <w:t>переселения и миграции населения. Жилищная проблема. Условия труда и быта на</w:t>
      </w:r>
      <w:r>
        <w:rPr>
          <w:i/>
          <w:spacing w:val="1"/>
          <w:sz w:val="24"/>
        </w:rPr>
        <w:t xml:space="preserve"> </w:t>
      </w:r>
      <w:r>
        <w:rPr>
          <w:i/>
          <w:sz w:val="24"/>
        </w:rPr>
        <w:t>стройках пятилеток. Коллективные формы быта. Возвращение к «традиционным</w:t>
      </w:r>
      <w:r>
        <w:rPr>
          <w:i/>
          <w:spacing w:val="1"/>
          <w:sz w:val="24"/>
        </w:rPr>
        <w:t xml:space="preserve"> </w:t>
      </w:r>
      <w:r>
        <w:rPr>
          <w:i/>
          <w:sz w:val="24"/>
        </w:rPr>
        <w:t>ценностям» в середине 1930-х гг. Досуг в городе. Парки культуры и отдыха. ВСХВ в</w:t>
      </w:r>
      <w:r>
        <w:rPr>
          <w:i/>
          <w:spacing w:val="1"/>
          <w:sz w:val="24"/>
        </w:rPr>
        <w:t xml:space="preserve"> </w:t>
      </w:r>
      <w:r>
        <w:rPr>
          <w:i/>
          <w:sz w:val="24"/>
        </w:rPr>
        <w:t>Москве. Образцовые универмаги. Пионерия и комсомол. Военно-спортивные организации.</w:t>
      </w:r>
      <w:r>
        <w:rPr>
          <w:i/>
          <w:spacing w:val="-57"/>
          <w:sz w:val="24"/>
        </w:rPr>
        <w:t xml:space="preserve"> </w:t>
      </w:r>
      <w:r>
        <w:rPr>
          <w:i/>
          <w:sz w:val="24"/>
        </w:rPr>
        <w:t>Материнство и детство в СССР. Жизнь в деревне. Трудодни. Единоличники. Личные</w:t>
      </w:r>
      <w:r>
        <w:rPr>
          <w:i/>
          <w:spacing w:val="1"/>
          <w:sz w:val="24"/>
        </w:rPr>
        <w:t xml:space="preserve"> </w:t>
      </w:r>
      <w:r>
        <w:rPr>
          <w:i/>
          <w:sz w:val="24"/>
        </w:rPr>
        <w:t>подсобные</w:t>
      </w:r>
      <w:r>
        <w:rPr>
          <w:i/>
          <w:spacing w:val="-2"/>
          <w:sz w:val="24"/>
        </w:rPr>
        <w:t xml:space="preserve"> </w:t>
      </w:r>
      <w:r>
        <w:rPr>
          <w:i/>
          <w:sz w:val="24"/>
        </w:rPr>
        <w:t>хозяйства колхозников.</w:t>
      </w:r>
    </w:p>
    <w:p w:rsidR="00CC7498" w:rsidRDefault="00CC7498">
      <w:pPr>
        <w:spacing w:line="276" w:lineRule="auto"/>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3" w:firstLine="698"/>
        <w:jc w:val="both"/>
        <w:rPr>
          <w:sz w:val="24"/>
        </w:rPr>
      </w:pPr>
      <w:r>
        <w:rPr>
          <w:sz w:val="24"/>
        </w:rPr>
        <w:t>Внешняя</w:t>
      </w:r>
      <w:r>
        <w:rPr>
          <w:spacing w:val="1"/>
          <w:sz w:val="24"/>
        </w:rPr>
        <w:t xml:space="preserve"> </w:t>
      </w:r>
      <w:r>
        <w:rPr>
          <w:sz w:val="24"/>
        </w:rPr>
        <w:t>политика</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1920-1930-е</w:t>
      </w:r>
      <w:r>
        <w:rPr>
          <w:spacing w:val="1"/>
          <w:sz w:val="24"/>
        </w:rPr>
        <w:t xml:space="preserve"> </w:t>
      </w:r>
      <w:r>
        <w:rPr>
          <w:sz w:val="24"/>
        </w:rPr>
        <w:t>годы.</w:t>
      </w:r>
      <w:r>
        <w:rPr>
          <w:spacing w:val="1"/>
          <w:sz w:val="24"/>
        </w:rPr>
        <w:t xml:space="preserve"> </w:t>
      </w:r>
      <w:r>
        <w:rPr>
          <w:sz w:val="24"/>
        </w:rPr>
        <w:t>Внешняя</w:t>
      </w:r>
      <w:r>
        <w:rPr>
          <w:spacing w:val="1"/>
          <w:sz w:val="24"/>
        </w:rPr>
        <w:t xml:space="preserve"> </w:t>
      </w:r>
      <w:r>
        <w:rPr>
          <w:sz w:val="24"/>
        </w:rPr>
        <w:t>политика:</w:t>
      </w:r>
      <w:r>
        <w:rPr>
          <w:spacing w:val="1"/>
          <w:sz w:val="24"/>
        </w:rPr>
        <w:t xml:space="preserve"> </w:t>
      </w:r>
      <w:r>
        <w:rPr>
          <w:sz w:val="24"/>
        </w:rPr>
        <w:t>от</w:t>
      </w:r>
      <w:r>
        <w:rPr>
          <w:spacing w:val="1"/>
          <w:sz w:val="24"/>
        </w:rPr>
        <w:t xml:space="preserve"> </w:t>
      </w:r>
      <w:r>
        <w:rPr>
          <w:sz w:val="24"/>
        </w:rPr>
        <w:t>курса</w:t>
      </w:r>
      <w:r>
        <w:rPr>
          <w:spacing w:val="1"/>
          <w:sz w:val="24"/>
        </w:rPr>
        <w:t xml:space="preserve"> </w:t>
      </w:r>
      <w:r>
        <w:rPr>
          <w:sz w:val="24"/>
        </w:rPr>
        <w:t>на</w:t>
      </w:r>
      <w:r>
        <w:rPr>
          <w:spacing w:val="-57"/>
          <w:sz w:val="24"/>
        </w:rPr>
        <w:t xml:space="preserve"> </w:t>
      </w:r>
      <w:r>
        <w:rPr>
          <w:sz w:val="24"/>
        </w:rPr>
        <w:t>мировую</w:t>
      </w:r>
      <w:r>
        <w:rPr>
          <w:spacing w:val="1"/>
          <w:sz w:val="24"/>
        </w:rPr>
        <w:t xml:space="preserve"> </w:t>
      </w:r>
      <w:r>
        <w:rPr>
          <w:sz w:val="24"/>
        </w:rPr>
        <w:t>революцию</w:t>
      </w:r>
      <w:r>
        <w:rPr>
          <w:spacing w:val="1"/>
          <w:sz w:val="24"/>
        </w:rPr>
        <w:t xml:space="preserve"> </w:t>
      </w:r>
      <w:r>
        <w:rPr>
          <w:sz w:val="24"/>
        </w:rPr>
        <w:t>к</w:t>
      </w:r>
      <w:r>
        <w:rPr>
          <w:spacing w:val="1"/>
          <w:sz w:val="24"/>
        </w:rPr>
        <w:t xml:space="preserve"> </w:t>
      </w:r>
      <w:r>
        <w:rPr>
          <w:sz w:val="24"/>
        </w:rPr>
        <w:t>концепции</w:t>
      </w:r>
      <w:r>
        <w:rPr>
          <w:spacing w:val="1"/>
          <w:sz w:val="24"/>
        </w:rPr>
        <w:t xml:space="preserve"> </w:t>
      </w:r>
      <w:r>
        <w:rPr>
          <w:sz w:val="24"/>
        </w:rPr>
        <w:t>«построения</w:t>
      </w:r>
      <w:r>
        <w:rPr>
          <w:spacing w:val="1"/>
          <w:sz w:val="24"/>
        </w:rPr>
        <w:t xml:space="preserve"> </w:t>
      </w:r>
      <w:r>
        <w:rPr>
          <w:sz w:val="24"/>
        </w:rPr>
        <w:t>социализма</w:t>
      </w:r>
      <w:r>
        <w:rPr>
          <w:spacing w:val="1"/>
          <w:sz w:val="24"/>
        </w:rPr>
        <w:t xml:space="preserve"> </w:t>
      </w:r>
      <w:r>
        <w:rPr>
          <w:sz w:val="24"/>
        </w:rPr>
        <w:t>в</w:t>
      </w:r>
      <w:r>
        <w:rPr>
          <w:spacing w:val="1"/>
          <w:sz w:val="24"/>
        </w:rPr>
        <w:t xml:space="preserve"> </w:t>
      </w:r>
      <w:r>
        <w:rPr>
          <w:sz w:val="24"/>
        </w:rPr>
        <w:t>одной</w:t>
      </w:r>
      <w:r>
        <w:rPr>
          <w:spacing w:val="1"/>
          <w:sz w:val="24"/>
        </w:rPr>
        <w:t xml:space="preserve"> </w:t>
      </w:r>
      <w:r>
        <w:rPr>
          <w:sz w:val="24"/>
        </w:rPr>
        <w:t>стране».</w:t>
      </w:r>
      <w:r>
        <w:rPr>
          <w:spacing w:val="1"/>
          <w:sz w:val="24"/>
        </w:rPr>
        <w:t xml:space="preserve"> </w:t>
      </w:r>
      <w:r>
        <w:rPr>
          <w:i/>
          <w:sz w:val="24"/>
        </w:rPr>
        <w:t>Деятельность Коминтерна как инструмента мировой революции. Проблема «царских</w:t>
      </w:r>
      <w:r>
        <w:rPr>
          <w:i/>
          <w:spacing w:val="1"/>
          <w:sz w:val="24"/>
        </w:rPr>
        <w:t xml:space="preserve"> </w:t>
      </w:r>
      <w:r>
        <w:rPr>
          <w:i/>
          <w:sz w:val="24"/>
        </w:rPr>
        <w:t>долгов».</w:t>
      </w:r>
      <w:r>
        <w:rPr>
          <w:i/>
          <w:spacing w:val="1"/>
          <w:sz w:val="24"/>
        </w:rPr>
        <w:t xml:space="preserve"> </w:t>
      </w:r>
      <w:r>
        <w:rPr>
          <w:i/>
          <w:sz w:val="24"/>
        </w:rPr>
        <w:t>Договор</w:t>
      </w:r>
      <w:r>
        <w:rPr>
          <w:i/>
          <w:spacing w:val="1"/>
          <w:sz w:val="24"/>
        </w:rPr>
        <w:t xml:space="preserve"> </w:t>
      </w:r>
      <w:r>
        <w:rPr>
          <w:i/>
          <w:sz w:val="24"/>
        </w:rPr>
        <w:t>в</w:t>
      </w:r>
      <w:r>
        <w:rPr>
          <w:i/>
          <w:spacing w:val="1"/>
          <w:sz w:val="24"/>
        </w:rPr>
        <w:t xml:space="preserve"> </w:t>
      </w:r>
      <w:r>
        <w:rPr>
          <w:i/>
          <w:sz w:val="24"/>
        </w:rPr>
        <w:t>Рапалло.</w:t>
      </w:r>
      <w:r>
        <w:rPr>
          <w:i/>
          <w:spacing w:val="1"/>
          <w:sz w:val="24"/>
        </w:rPr>
        <w:t xml:space="preserve"> </w:t>
      </w:r>
      <w:r>
        <w:rPr>
          <w:i/>
          <w:sz w:val="24"/>
        </w:rPr>
        <w:t>Выход</w:t>
      </w:r>
      <w:r>
        <w:rPr>
          <w:i/>
          <w:spacing w:val="1"/>
          <w:sz w:val="24"/>
        </w:rPr>
        <w:t xml:space="preserve"> </w:t>
      </w:r>
      <w:r>
        <w:rPr>
          <w:i/>
          <w:sz w:val="24"/>
        </w:rPr>
        <w:t>СССР</w:t>
      </w:r>
      <w:r>
        <w:rPr>
          <w:i/>
          <w:spacing w:val="1"/>
          <w:sz w:val="24"/>
        </w:rPr>
        <w:t xml:space="preserve"> </w:t>
      </w:r>
      <w:r>
        <w:rPr>
          <w:i/>
          <w:sz w:val="24"/>
        </w:rPr>
        <w:t>из</w:t>
      </w:r>
      <w:r>
        <w:rPr>
          <w:i/>
          <w:spacing w:val="1"/>
          <w:sz w:val="24"/>
        </w:rPr>
        <w:t xml:space="preserve"> </w:t>
      </w:r>
      <w:r>
        <w:rPr>
          <w:i/>
          <w:sz w:val="24"/>
        </w:rPr>
        <w:t>международной</w:t>
      </w:r>
      <w:r>
        <w:rPr>
          <w:i/>
          <w:spacing w:val="1"/>
          <w:sz w:val="24"/>
        </w:rPr>
        <w:t xml:space="preserve"> </w:t>
      </w:r>
      <w:r>
        <w:rPr>
          <w:i/>
          <w:sz w:val="24"/>
        </w:rPr>
        <w:t>изоляции.</w:t>
      </w:r>
      <w:r>
        <w:rPr>
          <w:i/>
          <w:spacing w:val="60"/>
          <w:sz w:val="24"/>
        </w:rPr>
        <w:t xml:space="preserve"> </w:t>
      </w:r>
      <w:r>
        <w:rPr>
          <w:i/>
          <w:sz w:val="24"/>
        </w:rPr>
        <w:t>«Военная</w:t>
      </w:r>
      <w:r>
        <w:rPr>
          <w:i/>
          <w:spacing w:val="1"/>
          <w:sz w:val="24"/>
        </w:rPr>
        <w:t xml:space="preserve"> </w:t>
      </w:r>
      <w:r>
        <w:rPr>
          <w:i/>
          <w:sz w:val="24"/>
        </w:rPr>
        <w:t>тревога» 1927 г. Вступление СССР в Лигу Наций. Возрастание угрозы мировой войны.</w:t>
      </w:r>
      <w:r>
        <w:rPr>
          <w:i/>
          <w:spacing w:val="1"/>
          <w:sz w:val="24"/>
        </w:rPr>
        <w:t xml:space="preserve"> </w:t>
      </w:r>
      <w:r>
        <w:rPr>
          <w:sz w:val="24"/>
        </w:rPr>
        <w:t>Попытки</w:t>
      </w:r>
      <w:r>
        <w:rPr>
          <w:spacing w:val="1"/>
          <w:sz w:val="24"/>
        </w:rPr>
        <w:t xml:space="preserve"> </w:t>
      </w:r>
      <w:r>
        <w:rPr>
          <w:sz w:val="24"/>
        </w:rPr>
        <w:t>организовать</w:t>
      </w:r>
      <w:r>
        <w:rPr>
          <w:spacing w:val="1"/>
          <w:sz w:val="24"/>
        </w:rPr>
        <w:t xml:space="preserve"> </w:t>
      </w:r>
      <w:r>
        <w:rPr>
          <w:sz w:val="24"/>
        </w:rPr>
        <w:t>систему</w:t>
      </w:r>
      <w:r>
        <w:rPr>
          <w:spacing w:val="1"/>
          <w:sz w:val="24"/>
        </w:rPr>
        <w:t xml:space="preserve"> </w:t>
      </w:r>
      <w:r>
        <w:rPr>
          <w:sz w:val="24"/>
        </w:rPr>
        <w:t>коллективной</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i/>
          <w:sz w:val="24"/>
        </w:rPr>
        <w:t>Советские</w:t>
      </w:r>
      <w:r>
        <w:rPr>
          <w:i/>
          <w:spacing w:val="1"/>
          <w:sz w:val="24"/>
        </w:rPr>
        <w:t xml:space="preserve"> </w:t>
      </w:r>
      <w:r>
        <w:rPr>
          <w:i/>
          <w:sz w:val="24"/>
        </w:rPr>
        <w:t xml:space="preserve">добровольцы в Испании и Китае. </w:t>
      </w:r>
      <w:r>
        <w:rPr>
          <w:sz w:val="24"/>
        </w:rPr>
        <w:t>Вооруженные конфликты на озере Хасан, реке Халхин-</w:t>
      </w:r>
      <w:r>
        <w:rPr>
          <w:spacing w:val="1"/>
          <w:sz w:val="24"/>
        </w:rPr>
        <w:t xml:space="preserve"> </w:t>
      </w:r>
      <w:r>
        <w:rPr>
          <w:sz w:val="24"/>
        </w:rPr>
        <w:t>Гол</w:t>
      </w:r>
      <w:r>
        <w:rPr>
          <w:spacing w:val="-2"/>
          <w:sz w:val="24"/>
        </w:rPr>
        <w:t xml:space="preserve"> </w:t>
      </w:r>
      <w:r>
        <w:rPr>
          <w:sz w:val="24"/>
        </w:rPr>
        <w:t>и</w:t>
      </w:r>
      <w:r>
        <w:rPr>
          <w:spacing w:val="1"/>
          <w:sz w:val="24"/>
        </w:rPr>
        <w:t xml:space="preserve"> </w:t>
      </w:r>
      <w:r>
        <w:rPr>
          <w:sz w:val="24"/>
        </w:rPr>
        <w:t>ситуация на</w:t>
      </w:r>
      <w:r>
        <w:rPr>
          <w:spacing w:val="-2"/>
          <w:sz w:val="24"/>
        </w:rPr>
        <w:t xml:space="preserve"> </w:t>
      </w:r>
      <w:r>
        <w:rPr>
          <w:sz w:val="24"/>
        </w:rPr>
        <w:t>Дальнем</w:t>
      </w:r>
      <w:r>
        <w:rPr>
          <w:spacing w:val="-1"/>
          <w:sz w:val="24"/>
        </w:rPr>
        <w:t xml:space="preserve"> </w:t>
      </w:r>
      <w:r>
        <w:rPr>
          <w:sz w:val="24"/>
        </w:rPr>
        <w:t>Востоке</w:t>
      </w:r>
      <w:r>
        <w:rPr>
          <w:spacing w:val="-1"/>
          <w:sz w:val="24"/>
        </w:rPr>
        <w:t xml:space="preserve"> </w:t>
      </w:r>
      <w:r>
        <w:rPr>
          <w:sz w:val="24"/>
        </w:rPr>
        <w:t>в</w:t>
      </w:r>
      <w:r>
        <w:rPr>
          <w:spacing w:val="2"/>
          <w:sz w:val="24"/>
        </w:rPr>
        <w:t xml:space="preserve"> </w:t>
      </w:r>
      <w:r>
        <w:rPr>
          <w:sz w:val="24"/>
        </w:rPr>
        <w:t>конце</w:t>
      </w:r>
      <w:r>
        <w:rPr>
          <w:spacing w:val="-2"/>
          <w:sz w:val="24"/>
        </w:rPr>
        <w:t xml:space="preserve"> </w:t>
      </w:r>
      <w:r>
        <w:rPr>
          <w:sz w:val="24"/>
        </w:rPr>
        <w:t>1930-х</w:t>
      </w:r>
      <w:r>
        <w:rPr>
          <w:spacing w:val="2"/>
          <w:sz w:val="24"/>
        </w:rPr>
        <w:t xml:space="preserve"> </w:t>
      </w:r>
      <w:r>
        <w:rPr>
          <w:sz w:val="24"/>
        </w:rPr>
        <w:t>гг.</w:t>
      </w:r>
    </w:p>
    <w:p w:rsidR="00CC7498" w:rsidRDefault="00B47916">
      <w:pPr>
        <w:pStyle w:val="a6"/>
        <w:spacing w:line="276" w:lineRule="auto"/>
        <w:ind w:left="1502" w:right="685" w:firstLine="698"/>
        <w:rPr>
          <w:i/>
        </w:rPr>
      </w:pPr>
      <w:r>
        <w:t>СССР</w:t>
      </w:r>
      <w:r>
        <w:rPr>
          <w:spacing w:val="1"/>
        </w:rPr>
        <w:t xml:space="preserve"> </w:t>
      </w:r>
      <w:r>
        <w:t>накануне</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Форсирование</w:t>
      </w:r>
      <w:r>
        <w:rPr>
          <w:spacing w:val="1"/>
        </w:rPr>
        <w:t xml:space="preserve"> </w:t>
      </w:r>
      <w:r>
        <w:t>военного</w:t>
      </w:r>
      <w:r>
        <w:rPr>
          <w:spacing w:val="-57"/>
        </w:rPr>
        <w:t xml:space="preserve"> </w:t>
      </w:r>
      <w:r>
        <w:t>производства</w:t>
      </w:r>
      <w:r>
        <w:rPr>
          <w:spacing w:val="1"/>
        </w:rPr>
        <w:t xml:space="preserve"> </w:t>
      </w:r>
      <w:r>
        <w:t>и</w:t>
      </w:r>
      <w:r>
        <w:rPr>
          <w:spacing w:val="1"/>
        </w:rPr>
        <w:t xml:space="preserve"> </w:t>
      </w:r>
      <w:r>
        <w:t>освоения</w:t>
      </w:r>
      <w:r>
        <w:rPr>
          <w:spacing w:val="1"/>
        </w:rPr>
        <w:t xml:space="preserve"> </w:t>
      </w:r>
      <w:r>
        <w:t>новой</w:t>
      </w:r>
      <w:r>
        <w:rPr>
          <w:spacing w:val="1"/>
        </w:rPr>
        <w:t xml:space="preserve"> </w:t>
      </w:r>
      <w:r>
        <w:t>техники.</w:t>
      </w:r>
      <w:r>
        <w:rPr>
          <w:spacing w:val="1"/>
        </w:rPr>
        <w:t xml:space="preserve"> </w:t>
      </w:r>
      <w:r>
        <w:t>Ужесточение</w:t>
      </w:r>
      <w:r>
        <w:rPr>
          <w:spacing w:val="1"/>
        </w:rPr>
        <w:t xml:space="preserve"> </w:t>
      </w:r>
      <w:r>
        <w:t>трудового</w:t>
      </w:r>
      <w:r>
        <w:rPr>
          <w:spacing w:val="1"/>
        </w:rPr>
        <w:t xml:space="preserve"> </w:t>
      </w:r>
      <w:r>
        <w:t>законодательства.</w:t>
      </w:r>
      <w:r>
        <w:rPr>
          <w:spacing w:val="1"/>
        </w:rPr>
        <w:t xml:space="preserve"> </w:t>
      </w:r>
      <w:r>
        <w:rPr>
          <w:i/>
        </w:rPr>
        <w:t xml:space="preserve">Нарастание негативных тенденций в экономике. </w:t>
      </w:r>
      <w:r>
        <w:t>Мюнхенский договор 1938 г. и угроза</w:t>
      </w:r>
      <w:r>
        <w:rPr>
          <w:spacing w:val="1"/>
        </w:rPr>
        <w:t xml:space="preserve"> </w:t>
      </w:r>
      <w:r>
        <w:t>международной изоляции СССР. Заключение договора о ненападении между СССР и</w:t>
      </w:r>
      <w:r>
        <w:rPr>
          <w:spacing w:val="1"/>
        </w:rPr>
        <w:t xml:space="preserve"> </w:t>
      </w:r>
      <w:r>
        <w:t>Германией в 1939 г. Включение в состав СССР Латвии, Литвы и Эстонии; Бессарабии,</w:t>
      </w:r>
      <w:r>
        <w:rPr>
          <w:spacing w:val="1"/>
        </w:rPr>
        <w:t xml:space="preserve"> </w:t>
      </w:r>
      <w:r>
        <w:t>Северной</w:t>
      </w:r>
      <w:r>
        <w:rPr>
          <w:spacing w:val="34"/>
        </w:rPr>
        <w:t xml:space="preserve"> </w:t>
      </w:r>
      <w:r>
        <w:t>Буковины,</w:t>
      </w:r>
      <w:r>
        <w:rPr>
          <w:spacing w:val="33"/>
        </w:rPr>
        <w:t xml:space="preserve"> </w:t>
      </w:r>
      <w:r>
        <w:t>Западной</w:t>
      </w:r>
      <w:r>
        <w:rPr>
          <w:spacing w:val="35"/>
        </w:rPr>
        <w:t xml:space="preserve"> </w:t>
      </w:r>
      <w:r>
        <w:t>Украины</w:t>
      </w:r>
      <w:r>
        <w:rPr>
          <w:spacing w:val="31"/>
        </w:rPr>
        <w:t xml:space="preserve"> </w:t>
      </w:r>
      <w:r>
        <w:t>и</w:t>
      </w:r>
      <w:r>
        <w:rPr>
          <w:spacing w:val="35"/>
        </w:rPr>
        <w:t xml:space="preserve"> </w:t>
      </w:r>
      <w:r>
        <w:t>Западной</w:t>
      </w:r>
      <w:r>
        <w:rPr>
          <w:spacing w:val="32"/>
        </w:rPr>
        <w:t xml:space="preserve"> </w:t>
      </w:r>
      <w:r>
        <w:t>Белоруссии.</w:t>
      </w:r>
      <w:r>
        <w:rPr>
          <w:spacing w:val="41"/>
        </w:rPr>
        <w:t xml:space="preserve"> </w:t>
      </w:r>
      <w:r>
        <w:rPr>
          <w:i/>
        </w:rPr>
        <w:t>Катынская</w:t>
      </w:r>
      <w:r>
        <w:rPr>
          <w:i/>
          <w:spacing w:val="33"/>
        </w:rPr>
        <w:t xml:space="preserve"> </w:t>
      </w:r>
      <w:r>
        <w:rPr>
          <w:i/>
        </w:rPr>
        <w:t>трагедия.</w:t>
      </w:r>
    </w:p>
    <w:p w:rsidR="00CC7498" w:rsidRDefault="00B47916">
      <w:pPr>
        <w:pStyle w:val="a6"/>
        <w:spacing w:before="2"/>
        <w:ind w:left="1502"/>
      </w:pPr>
      <w:r>
        <w:t>«Зимняя</w:t>
      </w:r>
      <w:r>
        <w:rPr>
          <w:spacing w:val="-1"/>
        </w:rPr>
        <w:t xml:space="preserve"> </w:t>
      </w:r>
      <w:r>
        <w:t>война»</w:t>
      </w:r>
      <w:r>
        <w:rPr>
          <w:spacing w:val="-9"/>
        </w:rPr>
        <w:t xml:space="preserve"> </w:t>
      </w:r>
      <w:r>
        <w:t>с</w:t>
      </w:r>
      <w:r>
        <w:rPr>
          <w:spacing w:val="-2"/>
        </w:rPr>
        <w:t xml:space="preserve"> </w:t>
      </w:r>
      <w:r>
        <w:t>Финляндией.</w:t>
      </w:r>
    </w:p>
    <w:p w:rsidR="00CC7498" w:rsidRDefault="00B47916">
      <w:pPr>
        <w:spacing w:before="41"/>
        <w:ind w:left="2201"/>
        <w:jc w:val="both"/>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1920-1930-е</w:t>
      </w:r>
      <w:r>
        <w:rPr>
          <w:i/>
          <w:spacing w:val="-1"/>
          <w:sz w:val="24"/>
        </w:rPr>
        <w:t xml:space="preserve"> </w:t>
      </w:r>
      <w:r>
        <w:rPr>
          <w:i/>
          <w:sz w:val="24"/>
        </w:rPr>
        <w:t>гг.</w:t>
      </w:r>
    </w:p>
    <w:p w:rsidR="00CC7498" w:rsidRDefault="00B47916">
      <w:pPr>
        <w:pStyle w:val="1"/>
        <w:spacing w:before="46"/>
        <w:ind w:left="2201"/>
      </w:pPr>
      <w:r>
        <w:t>Великая</w:t>
      </w:r>
      <w:r>
        <w:rPr>
          <w:spacing w:val="-2"/>
        </w:rPr>
        <w:t xml:space="preserve"> </w:t>
      </w:r>
      <w:r>
        <w:t>Отечественная</w:t>
      </w:r>
      <w:r>
        <w:rPr>
          <w:spacing w:val="-1"/>
        </w:rPr>
        <w:t xml:space="preserve"> </w:t>
      </w:r>
      <w:r>
        <w:t>война.</w:t>
      </w:r>
      <w:r>
        <w:rPr>
          <w:spacing w:val="-1"/>
        </w:rPr>
        <w:t xml:space="preserve"> </w:t>
      </w:r>
      <w:r>
        <w:t>1941-1945</w:t>
      </w:r>
    </w:p>
    <w:p w:rsidR="00CC7498" w:rsidRDefault="00B47916">
      <w:pPr>
        <w:pStyle w:val="a6"/>
        <w:spacing w:before="36" w:line="276" w:lineRule="auto"/>
        <w:ind w:left="1502" w:right="685" w:firstLine="698"/>
      </w:pPr>
      <w:r>
        <w:t>Вторжение Германии и ее сателлитов на территорию СССР. Первый период войны</w:t>
      </w:r>
      <w:r>
        <w:rPr>
          <w:spacing w:val="1"/>
        </w:rPr>
        <w:t xml:space="preserve"> </w:t>
      </w:r>
      <w:r>
        <w:t>(июнь</w:t>
      </w:r>
      <w:r>
        <w:rPr>
          <w:spacing w:val="12"/>
        </w:rPr>
        <w:t xml:space="preserve"> </w:t>
      </w:r>
      <w:r>
        <w:t>1941</w:t>
      </w:r>
      <w:r>
        <w:rPr>
          <w:spacing w:val="13"/>
        </w:rPr>
        <w:t xml:space="preserve"> </w:t>
      </w:r>
      <w:r>
        <w:t>-</w:t>
      </w:r>
      <w:r>
        <w:rPr>
          <w:spacing w:val="11"/>
        </w:rPr>
        <w:t xml:space="preserve"> </w:t>
      </w:r>
      <w:r>
        <w:t>осень</w:t>
      </w:r>
      <w:r>
        <w:rPr>
          <w:spacing w:val="13"/>
        </w:rPr>
        <w:t xml:space="preserve"> </w:t>
      </w:r>
      <w:r>
        <w:t>1942).</w:t>
      </w:r>
      <w:r>
        <w:rPr>
          <w:spacing w:val="12"/>
        </w:rPr>
        <w:t xml:space="preserve"> </w:t>
      </w:r>
      <w:r>
        <w:t>План</w:t>
      </w:r>
      <w:r>
        <w:rPr>
          <w:spacing w:val="17"/>
        </w:rPr>
        <w:t xml:space="preserve"> </w:t>
      </w:r>
      <w:r>
        <w:t>«Барбаросса».</w:t>
      </w:r>
      <w:r>
        <w:rPr>
          <w:spacing w:val="16"/>
        </w:rPr>
        <w:t xml:space="preserve"> </w:t>
      </w:r>
      <w:r>
        <w:t>Соотношение</w:t>
      </w:r>
      <w:r>
        <w:rPr>
          <w:spacing w:val="12"/>
        </w:rPr>
        <w:t xml:space="preserve"> </w:t>
      </w:r>
      <w:r>
        <w:t>сил</w:t>
      </w:r>
      <w:r>
        <w:rPr>
          <w:spacing w:val="12"/>
        </w:rPr>
        <w:t xml:space="preserve"> </w:t>
      </w:r>
      <w:r>
        <w:t>сторон</w:t>
      </w:r>
      <w:r>
        <w:rPr>
          <w:spacing w:val="13"/>
        </w:rPr>
        <w:t xml:space="preserve"> </w:t>
      </w:r>
      <w:r>
        <w:t>на</w:t>
      </w:r>
      <w:r>
        <w:rPr>
          <w:spacing w:val="12"/>
        </w:rPr>
        <w:t xml:space="preserve"> </w:t>
      </w:r>
      <w:r>
        <w:t>22</w:t>
      </w:r>
      <w:r>
        <w:rPr>
          <w:spacing w:val="12"/>
        </w:rPr>
        <w:t xml:space="preserve"> </w:t>
      </w:r>
      <w:r>
        <w:t>июня</w:t>
      </w:r>
      <w:r>
        <w:rPr>
          <w:spacing w:val="12"/>
        </w:rPr>
        <w:t xml:space="preserve"> </w:t>
      </w:r>
      <w:r>
        <w:t>1941</w:t>
      </w:r>
      <w:r>
        <w:rPr>
          <w:spacing w:val="-57"/>
        </w:rPr>
        <w:t xml:space="preserve"> </w:t>
      </w:r>
      <w:r>
        <w:t>г.</w:t>
      </w:r>
      <w:r>
        <w:rPr>
          <w:spacing w:val="1"/>
        </w:rPr>
        <w:t xml:space="preserve"> </w:t>
      </w:r>
      <w:r>
        <w:t>Брестская</w:t>
      </w:r>
      <w:r>
        <w:rPr>
          <w:spacing w:val="1"/>
        </w:rPr>
        <w:t xml:space="preserve"> </w:t>
      </w:r>
      <w:r>
        <w:t>крепость.</w:t>
      </w:r>
      <w:r>
        <w:rPr>
          <w:spacing w:val="1"/>
        </w:rPr>
        <w:t xml:space="preserve"> </w:t>
      </w:r>
      <w:r>
        <w:t>Массовый</w:t>
      </w:r>
      <w:r>
        <w:rPr>
          <w:spacing w:val="1"/>
        </w:rPr>
        <w:t xml:space="preserve"> </w:t>
      </w:r>
      <w:r>
        <w:t>героизм</w:t>
      </w:r>
      <w:r>
        <w:rPr>
          <w:spacing w:val="1"/>
        </w:rPr>
        <w:t xml:space="preserve"> </w:t>
      </w:r>
      <w:r>
        <w:t>воинов</w:t>
      </w:r>
      <w:r>
        <w:rPr>
          <w:spacing w:val="1"/>
        </w:rPr>
        <w:t xml:space="preserve"> </w:t>
      </w:r>
      <w:r>
        <w:t>-</w:t>
      </w:r>
      <w:r>
        <w:rPr>
          <w:spacing w:val="1"/>
        </w:rPr>
        <w:t xml:space="preserve"> </w:t>
      </w:r>
      <w:r>
        <w:t>всех</w:t>
      </w:r>
      <w:r>
        <w:rPr>
          <w:spacing w:val="1"/>
        </w:rPr>
        <w:t xml:space="preserve"> </w:t>
      </w:r>
      <w:r>
        <w:t>народов</w:t>
      </w:r>
      <w:r>
        <w:rPr>
          <w:spacing w:val="1"/>
        </w:rPr>
        <w:t xml:space="preserve"> </w:t>
      </w:r>
      <w:r>
        <w:t>СССР.</w:t>
      </w:r>
      <w:r>
        <w:rPr>
          <w:spacing w:val="1"/>
        </w:rPr>
        <w:t xml:space="preserve"> </w:t>
      </w:r>
      <w:r>
        <w:t>Причины</w:t>
      </w:r>
      <w:r>
        <w:rPr>
          <w:spacing w:val="1"/>
        </w:rPr>
        <w:t xml:space="preserve"> </w:t>
      </w:r>
      <w:r>
        <w:t>поражений Красной Армии на начальном этапе войны. Чрезвычайные меры руководства</w:t>
      </w:r>
      <w:r>
        <w:rPr>
          <w:spacing w:val="1"/>
        </w:rPr>
        <w:t xml:space="preserve"> </w:t>
      </w:r>
      <w:r>
        <w:t>страны,</w:t>
      </w:r>
      <w:r>
        <w:rPr>
          <w:spacing w:val="1"/>
        </w:rPr>
        <w:t xml:space="preserve"> </w:t>
      </w:r>
      <w:r>
        <w:t>образование</w:t>
      </w:r>
      <w:r>
        <w:rPr>
          <w:spacing w:val="1"/>
        </w:rPr>
        <w:t xml:space="preserve"> </w:t>
      </w:r>
      <w:r>
        <w:t>Государственного</w:t>
      </w:r>
      <w:r>
        <w:rPr>
          <w:spacing w:val="1"/>
        </w:rPr>
        <w:t xml:space="preserve"> </w:t>
      </w:r>
      <w:r>
        <w:t>комитета</w:t>
      </w:r>
      <w:r>
        <w:rPr>
          <w:spacing w:val="1"/>
        </w:rPr>
        <w:t xml:space="preserve"> </w:t>
      </w:r>
      <w:r>
        <w:t>обороны.</w:t>
      </w:r>
      <w:r>
        <w:rPr>
          <w:spacing w:val="1"/>
        </w:rPr>
        <w:t xml:space="preserve"> </w:t>
      </w:r>
      <w:r>
        <w:t>И.В.</w:t>
      </w:r>
      <w:r>
        <w:rPr>
          <w:spacing w:val="1"/>
        </w:rPr>
        <w:t xml:space="preserve"> </w:t>
      </w:r>
      <w:r>
        <w:t>Сталин</w:t>
      </w:r>
      <w:r>
        <w:rPr>
          <w:spacing w:val="1"/>
        </w:rPr>
        <w:t xml:space="preserve"> </w:t>
      </w:r>
      <w:r>
        <w:t>-</w:t>
      </w:r>
      <w:r>
        <w:rPr>
          <w:spacing w:val="1"/>
        </w:rPr>
        <w:t xml:space="preserve"> </w:t>
      </w:r>
      <w:r>
        <w:t>Верховный</w:t>
      </w:r>
      <w:r>
        <w:rPr>
          <w:spacing w:val="1"/>
        </w:rPr>
        <w:t xml:space="preserve"> </w:t>
      </w:r>
      <w:r>
        <w:t xml:space="preserve">главнокомандующий. </w:t>
      </w:r>
      <w:r>
        <w:rPr>
          <w:i/>
        </w:rPr>
        <w:t>Роль партии в мобилизации сил на отпор врагу. Создание дивизий</w:t>
      </w:r>
      <w:r>
        <w:rPr>
          <w:i/>
          <w:spacing w:val="1"/>
        </w:rPr>
        <w:t xml:space="preserve"> </w:t>
      </w:r>
      <w:r>
        <w:rPr>
          <w:i/>
        </w:rPr>
        <w:t xml:space="preserve">народного ополчения. </w:t>
      </w:r>
      <w:r>
        <w:t xml:space="preserve">Смоленское сражение. </w:t>
      </w:r>
      <w:r>
        <w:rPr>
          <w:i/>
        </w:rPr>
        <w:t>Наступление советских войск под Ельней.</w:t>
      </w:r>
      <w:r>
        <w:rPr>
          <w:i/>
          <w:spacing w:val="1"/>
        </w:rPr>
        <w:t xml:space="preserve"> </w:t>
      </w:r>
      <w:r>
        <w:t>Начало</w:t>
      </w:r>
      <w:r>
        <w:rPr>
          <w:spacing w:val="3"/>
        </w:rPr>
        <w:t xml:space="preserve"> </w:t>
      </w:r>
      <w:r>
        <w:t>блокады</w:t>
      </w:r>
      <w:r>
        <w:rPr>
          <w:spacing w:val="3"/>
        </w:rPr>
        <w:t xml:space="preserve"> </w:t>
      </w:r>
      <w:r>
        <w:t>Ленинграда.</w:t>
      </w:r>
      <w:r>
        <w:rPr>
          <w:spacing w:val="3"/>
        </w:rPr>
        <w:t xml:space="preserve"> </w:t>
      </w:r>
      <w:r>
        <w:t>Оборона</w:t>
      </w:r>
      <w:r>
        <w:rPr>
          <w:spacing w:val="2"/>
        </w:rPr>
        <w:t xml:space="preserve"> </w:t>
      </w:r>
      <w:r>
        <w:t>Одессы</w:t>
      </w:r>
      <w:r>
        <w:rPr>
          <w:spacing w:val="5"/>
        </w:rPr>
        <w:t xml:space="preserve"> </w:t>
      </w:r>
      <w:r>
        <w:t>и</w:t>
      </w:r>
      <w:r>
        <w:rPr>
          <w:spacing w:val="4"/>
        </w:rPr>
        <w:t xml:space="preserve"> </w:t>
      </w:r>
      <w:r>
        <w:t>Севастополя.</w:t>
      </w:r>
      <w:r>
        <w:rPr>
          <w:spacing w:val="3"/>
        </w:rPr>
        <w:t xml:space="preserve"> </w:t>
      </w:r>
      <w:r>
        <w:t>Срыв</w:t>
      </w:r>
      <w:r>
        <w:rPr>
          <w:spacing w:val="3"/>
        </w:rPr>
        <w:t xml:space="preserve"> </w:t>
      </w:r>
      <w:r>
        <w:t>гитлеровских</w:t>
      </w:r>
      <w:r>
        <w:rPr>
          <w:spacing w:val="6"/>
        </w:rPr>
        <w:t xml:space="preserve"> </w:t>
      </w:r>
      <w:r>
        <w:t>планов</w:t>
      </w:r>
    </w:p>
    <w:p w:rsidR="00CC7498" w:rsidRDefault="00B47916">
      <w:pPr>
        <w:pStyle w:val="a6"/>
        <w:ind w:left="1502"/>
      </w:pPr>
      <w:r>
        <w:t>«молниеносной</w:t>
      </w:r>
      <w:r>
        <w:rPr>
          <w:spacing w:val="-5"/>
        </w:rPr>
        <w:t xml:space="preserve"> </w:t>
      </w:r>
      <w:r>
        <w:t>войны».</w:t>
      </w:r>
    </w:p>
    <w:p w:rsidR="00CC7498" w:rsidRDefault="00B47916">
      <w:pPr>
        <w:spacing w:before="44" w:line="276" w:lineRule="auto"/>
        <w:ind w:left="1502" w:right="681" w:firstLine="698"/>
        <w:jc w:val="both"/>
        <w:rPr>
          <w:sz w:val="24"/>
        </w:rPr>
      </w:pPr>
      <w:r>
        <w:rPr>
          <w:sz w:val="24"/>
        </w:rPr>
        <w:t>Битва</w:t>
      </w:r>
      <w:r>
        <w:rPr>
          <w:spacing w:val="1"/>
          <w:sz w:val="24"/>
        </w:rPr>
        <w:t xml:space="preserve"> </w:t>
      </w:r>
      <w:r>
        <w:rPr>
          <w:sz w:val="24"/>
        </w:rPr>
        <w:t>за</w:t>
      </w:r>
      <w:r>
        <w:rPr>
          <w:spacing w:val="1"/>
          <w:sz w:val="24"/>
        </w:rPr>
        <w:t xml:space="preserve"> </w:t>
      </w:r>
      <w:r>
        <w:rPr>
          <w:sz w:val="24"/>
        </w:rPr>
        <w:t>Москву.</w:t>
      </w:r>
      <w:r>
        <w:rPr>
          <w:spacing w:val="1"/>
          <w:sz w:val="24"/>
        </w:rPr>
        <w:t xml:space="preserve"> </w:t>
      </w:r>
      <w:r>
        <w:rPr>
          <w:sz w:val="24"/>
        </w:rPr>
        <w:t>Наступление</w:t>
      </w:r>
      <w:r>
        <w:rPr>
          <w:spacing w:val="1"/>
          <w:sz w:val="24"/>
        </w:rPr>
        <w:t xml:space="preserve"> </w:t>
      </w:r>
      <w:r>
        <w:rPr>
          <w:sz w:val="24"/>
        </w:rPr>
        <w:t>гитлеровских</w:t>
      </w:r>
      <w:r>
        <w:rPr>
          <w:spacing w:val="1"/>
          <w:sz w:val="24"/>
        </w:rPr>
        <w:t xml:space="preserve"> </w:t>
      </w:r>
      <w:r>
        <w:rPr>
          <w:sz w:val="24"/>
        </w:rPr>
        <w:t>войск:</w:t>
      </w:r>
      <w:r>
        <w:rPr>
          <w:spacing w:val="1"/>
          <w:sz w:val="24"/>
        </w:rPr>
        <w:t xml:space="preserve"> </w:t>
      </w:r>
      <w:r>
        <w:rPr>
          <w:sz w:val="24"/>
        </w:rPr>
        <w:t>Москва</w:t>
      </w:r>
      <w:r>
        <w:rPr>
          <w:spacing w:val="1"/>
          <w:sz w:val="24"/>
        </w:rPr>
        <w:t xml:space="preserve"> </w:t>
      </w:r>
      <w:r>
        <w:rPr>
          <w:sz w:val="24"/>
        </w:rPr>
        <w:t>на</w:t>
      </w:r>
      <w:r>
        <w:rPr>
          <w:spacing w:val="61"/>
          <w:sz w:val="24"/>
        </w:rPr>
        <w:t xml:space="preserve"> </w:t>
      </w:r>
      <w:r>
        <w:rPr>
          <w:sz w:val="24"/>
        </w:rPr>
        <w:t>осадном</w:t>
      </w:r>
      <w:r>
        <w:rPr>
          <w:spacing w:val="1"/>
          <w:sz w:val="24"/>
        </w:rPr>
        <w:t xml:space="preserve"> </w:t>
      </w:r>
      <w:r>
        <w:rPr>
          <w:sz w:val="24"/>
        </w:rPr>
        <w:t>положении. Парад 7 ноября на Красной площади. Переход в контрнаступление и разгром</w:t>
      </w:r>
      <w:r>
        <w:rPr>
          <w:spacing w:val="1"/>
          <w:sz w:val="24"/>
        </w:rPr>
        <w:t xml:space="preserve"> </w:t>
      </w:r>
      <w:r>
        <w:rPr>
          <w:sz w:val="24"/>
        </w:rPr>
        <w:t>немецкой группировки под Москвой. Наступательные операции Красной Армии зимой-</w:t>
      </w:r>
      <w:r>
        <w:rPr>
          <w:spacing w:val="1"/>
          <w:sz w:val="24"/>
        </w:rPr>
        <w:t xml:space="preserve"> </w:t>
      </w:r>
      <w:r>
        <w:rPr>
          <w:sz w:val="24"/>
        </w:rPr>
        <w:t>весной</w:t>
      </w:r>
      <w:r>
        <w:rPr>
          <w:spacing w:val="1"/>
          <w:sz w:val="24"/>
        </w:rPr>
        <w:t xml:space="preserve"> </w:t>
      </w:r>
      <w:r>
        <w:rPr>
          <w:sz w:val="24"/>
        </w:rPr>
        <w:t>1942</w:t>
      </w:r>
      <w:r>
        <w:rPr>
          <w:spacing w:val="1"/>
          <w:sz w:val="24"/>
        </w:rPr>
        <w:t xml:space="preserve"> </w:t>
      </w:r>
      <w:r>
        <w:rPr>
          <w:sz w:val="24"/>
        </w:rPr>
        <w:t>г.</w:t>
      </w:r>
      <w:r>
        <w:rPr>
          <w:spacing w:val="1"/>
          <w:sz w:val="24"/>
        </w:rPr>
        <w:t xml:space="preserve"> </w:t>
      </w:r>
      <w:r>
        <w:rPr>
          <w:i/>
          <w:sz w:val="24"/>
        </w:rPr>
        <w:t>Неудача</w:t>
      </w:r>
      <w:r>
        <w:rPr>
          <w:i/>
          <w:spacing w:val="1"/>
          <w:sz w:val="24"/>
        </w:rPr>
        <w:t xml:space="preserve"> </w:t>
      </w:r>
      <w:r>
        <w:rPr>
          <w:i/>
          <w:sz w:val="24"/>
        </w:rPr>
        <w:t>Ржевско-Вяземской</w:t>
      </w:r>
      <w:r>
        <w:rPr>
          <w:i/>
          <w:spacing w:val="1"/>
          <w:sz w:val="24"/>
        </w:rPr>
        <w:t xml:space="preserve"> </w:t>
      </w:r>
      <w:r>
        <w:rPr>
          <w:i/>
          <w:sz w:val="24"/>
        </w:rPr>
        <w:t>операции.</w:t>
      </w:r>
      <w:r>
        <w:rPr>
          <w:i/>
          <w:spacing w:val="1"/>
          <w:sz w:val="24"/>
        </w:rPr>
        <w:t xml:space="preserve"> </w:t>
      </w:r>
      <w:r>
        <w:rPr>
          <w:i/>
          <w:sz w:val="24"/>
        </w:rPr>
        <w:t>Битва</w:t>
      </w:r>
      <w:r>
        <w:rPr>
          <w:i/>
          <w:spacing w:val="1"/>
          <w:sz w:val="24"/>
        </w:rPr>
        <w:t xml:space="preserve"> </w:t>
      </w:r>
      <w:r>
        <w:rPr>
          <w:i/>
          <w:sz w:val="24"/>
        </w:rPr>
        <w:t>за</w:t>
      </w:r>
      <w:r>
        <w:rPr>
          <w:i/>
          <w:spacing w:val="1"/>
          <w:sz w:val="24"/>
        </w:rPr>
        <w:t xml:space="preserve"> </w:t>
      </w:r>
      <w:r>
        <w:rPr>
          <w:i/>
          <w:sz w:val="24"/>
        </w:rPr>
        <w:t>Воронеж.</w:t>
      </w:r>
      <w:r>
        <w:rPr>
          <w:i/>
          <w:spacing w:val="1"/>
          <w:sz w:val="24"/>
        </w:rPr>
        <w:t xml:space="preserve"> </w:t>
      </w:r>
      <w:r>
        <w:rPr>
          <w:sz w:val="24"/>
        </w:rPr>
        <w:t>Итоги</w:t>
      </w:r>
      <w:r>
        <w:rPr>
          <w:spacing w:val="1"/>
          <w:sz w:val="24"/>
        </w:rPr>
        <w:t xml:space="preserve"> </w:t>
      </w:r>
      <w:r>
        <w:rPr>
          <w:sz w:val="24"/>
        </w:rPr>
        <w:t>Московской битвы. Блокада Ленинграда. Героизм и трагедия гражданского населения.</w:t>
      </w:r>
      <w:r>
        <w:rPr>
          <w:spacing w:val="1"/>
          <w:sz w:val="24"/>
        </w:rPr>
        <w:t xml:space="preserve"> </w:t>
      </w:r>
      <w:r>
        <w:rPr>
          <w:sz w:val="24"/>
        </w:rPr>
        <w:t>Эвакуация</w:t>
      </w:r>
      <w:r>
        <w:rPr>
          <w:spacing w:val="1"/>
          <w:sz w:val="24"/>
        </w:rPr>
        <w:t xml:space="preserve"> </w:t>
      </w:r>
      <w:r>
        <w:rPr>
          <w:sz w:val="24"/>
        </w:rPr>
        <w:t>ленинградцев.</w:t>
      </w:r>
      <w:r>
        <w:rPr>
          <w:spacing w:val="1"/>
          <w:sz w:val="24"/>
        </w:rPr>
        <w:t xml:space="preserve"> </w:t>
      </w:r>
      <w:r>
        <w:rPr>
          <w:sz w:val="24"/>
        </w:rPr>
        <w:t>«Дорога</w:t>
      </w:r>
      <w:r>
        <w:rPr>
          <w:spacing w:val="1"/>
          <w:sz w:val="24"/>
        </w:rPr>
        <w:t xml:space="preserve"> </w:t>
      </w:r>
      <w:r>
        <w:rPr>
          <w:sz w:val="24"/>
        </w:rPr>
        <w:t>жизни».</w:t>
      </w:r>
      <w:r>
        <w:rPr>
          <w:spacing w:val="1"/>
          <w:sz w:val="24"/>
        </w:rPr>
        <w:t xml:space="preserve"> </w:t>
      </w:r>
      <w:r>
        <w:rPr>
          <w:sz w:val="24"/>
        </w:rPr>
        <w:t>Перестройка</w:t>
      </w:r>
      <w:r>
        <w:rPr>
          <w:spacing w:val="1"/>
          <w:sz w:val="24"/>
        </w:rPr>
        <w:t xml:space="preserve"> </w:t>
      </w:r>
      <w:r>
        <w:rPr>
          <w:sz w:val="24"/>
        </w:rPr>
        <w:t>экономики</w:t>
      </w:r>
      <w:r>
        <w:rPr>
          <w:spacing w:val="1"/>
          <w:sz w:val="24"/>
        </w:rPr>
        <w:t xml:space="preserve"> </w:t>
      </w:r>
      <w:r>
        <w:rPr>
          <w:sz w:val="24"/>
        </w:rPr>
        <w:t>на</w:t>
      </w:r>
      <w:r>
        <w:rPr>
          <w:spacing w:val="1"/>
          <w:sz w:val="24"/>
        </w:rPr>
        <w:t xml:space="preserve"> </w:t>
      </w:r>
      <w:r>
        <w:rPr>
          <w:sz w:val="24"/>
        </w:rPr>
        <w:t>военный</w:t>
      </w:r>
      <w:r>
        <w:rPr>
          <w:spacing w:val="1"/>
          <w:sz w:val="24"/>
        </w:rPr>
        <w:t xml:space="preserve"> </w:t>
      </w:r>
      <w:r>
        <w:rPr>
          <w:sz w:val="24"/>
        </w:rPr>
        <w:t>лад.</w:t>
      </w:r>
      <w:r>
        <w:rPr>
          <w:spacing w:val="1"/>
          <w:sz w:val="24"/>
        </w:rPr>
        <w:t xml:space="preserve"> </w:t>
      </w:r>
      <w:r>
        <w:rPr>
          <w:i/>
          <w:sz w:val="24"/>
        </w:rPr>
        <w:t>Эвакуация предприятий, населения и ресурсов. Введение норм военной дисциплины на</w:t>
      </w:r>
      <w:r>
        <w:rPr>
          <w:i/>
          <w:spacing w:val="1"/>
          <w:sz w:val="24"/>
        </w:rPr>
        <w:t xml:space="preserve"> </w:t>
      </w:r>
      <w:r>
        <w:rPr>
          <w:i/>
          <w:sz w:val="24"/>
        </w:rPr>
        <w:t>производстве</w:t>
      </w:r>
      <w:r>
        <w:rPr>
          <w:i/>
          <w:spacing w:val="1"/>
          <w:sz w:val="24"/>
        </w:rPr>
        <w:t xml:space="preserve"> </w:t>
      </w:r>
      <w:r>
        <w:rPr>
          <w:i/>
          <w:sz w:val="24"/>
        </w:rPr>
        <w:t>и</w:t>
      </w:r>
      <w:r>
        <w:rPr>
          <w:i/>
          <w:spacing w:val="1"/>
          <w:sz w:val="24"/>
        </w:rPr>
        <w:t xml:space="preserve"> </w:t>
      </w:r>
      <w:r>
        <w:rPr>
          <w:i/>
          <w:sz w:val="24"/>
        </w:rPr>
        <w:t>транспорте.</w:t>
      </w:r>
      <w:r>
        <w:rPr>
          <w:i/>
          <w:spacing w:val="1"/>
          <w:sz w:val="24"/>
        </w:rPr>
        <w:t xml:space="preserve"> </w:t>
      </w:r>
      <w:r>
        <w:rPr>
          <w:sz w:val="24"/>
        </w:rPr>
        <w:t>Нацистский</w:t>
      </w:r>
      <w:r>
        <w:rPr>
          <w:spacing w:val="1"/>
          <w:sz w:val="24"/>
        </w:rPr>
        <w:t xml:space="preserve"> </w:t>
      </w:r>
      <w:r>
        <w:rPr>
          <w:sz w:val="24"/>
        </w:rPr>
        <w:t>оккупационный</w:t>
      </w:r>
      <w:r>
        <w:rPr>
          <w:spacing w:val="1"/>
          <w:sz w:val="24"/>
        </w:rPr>
        <w:t xml:space="preserve"> </w:t>
      </w:r>
      <w:r>
        <w:rPr>
          <w:sz w:val="24"/>
        </w:rPr>
        <w:t>режим.</w:t>
      </w:r>
      <w:r>
        <w:rPr>
          <w:spacing w:val="1"/>
          <w:sz w:val="24"/>
        </w:rPr>
        <w:t xml:space="preserve"> </w:t>
      </w:r>
      <w:r>
        <w:rPr>
          <w:sz w:val="24"/>
        </w:rPr>
        <w:t>«Генеральный</w:t>
      </w:r>
      <w:r>
        <w:rPr>
          <w:spacing w:val="1"/>
          <w:sz w:val="24"/>
        </w:rPr>
        <w:t xml:space="preserve"> </w:t>
      </w:r>
      <w:r>
        <w:rPr>
          <w:sz w:val="24"/>
        </w:rPr>
        <w:t>план</w:t>
      </w:r>
      <w:r>
        <w:rPr>
          <w:spacing w:val="-57"/>
          <w:sz w:val="24"/>
        </w:rPr>
        <w:t xml:space="preserve"> </w:t>
      </w:r>
      <w:r>
        <w:rPr>
          <w:sz w:val="24"/>
        </w:rPr>
        <w:t>Ост».</w:t>
      </w:r>
      <w:r>
        <w:rPr>
          <w:spacing w:val="1"/>
          <w:sz w:val="24"/>
        </w:rPr>
        <w:t xml:space="preserve"> </w:t>
      </w:r>
      <w:r>
        <w:rPr>
          <w:sz w:val="24"/>
        </w:rPr>
        <w:t>Массовые</w:t>
      </w:r>
      <w:r>
        <w:rPr>
          <w:spacing w:val="1"/>
          <w:sz w:val="24"/>
        </w:rPr>
        <w:t xml:space="preserve"> </w:t>
      </w:r>
      <w:r>
        <w:rPr>
          <w:sz w:val="24"/>
        </w:rPr>
        <w:t>преступления</w:t>
      </w:r>
      <w:r>
        <w:rPr>
          <w:spacing w:val="1"/>
          <w:sz w:val="24"/>
        </w:rPr>
        <w:t xml:space="preserve"> </w:t>
      </w:r>
      <w:r>
        <w:rPr>
          <w:sz w:val="24"/>
        </w:rPr>
        <w:t>гитлеровцев</w:t>
      </w:r>
      <w:r>
        <w:rPr>
          <w:spacing w:val="1"/>
          <w:sz w:val="24"/>
        </w:rPr>
        <w:t xml:space="preserve"> </w:t>
      </w:r>
      <w:r>
        <w:rPr>
          <w:sz w:val="24"/>
        </w:rPr>
        <w:t>против</w:t>
      </w:r>
      <w:r>
        <w:rPr>
          <w:spacing w:val="1"/>
          <w:sz w:val="24"/>
        </w:rPr>
        <w:t xml:space="preserve"> </w:t>
      </w:r>
      <w:r>
        <w:rPr>
          <w:sz w:val="24"/>
        </w:rPr>
        <w:t>советских</w:t>
      </w:r>
      <w:r>
        <w:rPr>
          <w:spacing w:val="1"/>
          <w:sz w:val="24"/>
        </w:rPr>
        <w:t xml:space="preserve"> </w:t>
      </w:r>
      <w:r>
        <w:rPr>
          <w:sz w:val="24"/>
        </w:rPr>
        <w:t>граждан.</w:t>
      </w:r>
      <w:r>
        <w:rPr>
          <w:spacing w:val="1"/>
          <w:sz w:val="24"/>
        </w:rPr>
        <w:t xml:space="preserve"> </w:t>
      </w:r>
      <w:r>
        <w:rPr>
          <w:i/>
          <w:sz w:val="24"/>
        </w:rPr>
        <w:t>Лагеря</w:t>
      </w:r>
      <w:r>
        <w:rPr>
          <w:i/>
          <w:spacing w:val="1"/>
          <w:sz w:val="24"/>
        </w:rPr>
        <w:t xml:space="preserve"> </w:t>
      </w:r>
      <w:r>
        <w:rPr>
          <w:i/>
          <w:sz w:val="24"/>
        </w:rPr>
        <w:t>уничтожения.</w:t>
      </w:r>
      <w:r>
        <w:rPr>
          <w:i/>
          <w:spacing w:val="1"/>
          <w:sz w:val="24"/>
        </w:rPr>
        <w:t xml:space="preserve"> </w:t>
      </w:r>
      <w:r>
        <w:rPr>
          <w:i/>
          <w:sz w:val="24"/>
        </w:rPr>
        <w:t>Холокост.</w:t>
      </w:r>
      <w:r>
        <w:rPr>
          <w:i/>
          <w:spacing w:val="1"/>
          <w:sz w:val="24"/>
        </w:rPr>
        <w:t xml:space="preserve"> </w:t>
      </w:r>
      <w:r>
        <w:rPr>
          <w:i/>
          <w:sz w:val="24"/>
        </w:rPr>
        <w:t>Этнические</w:t>
      </w:r>
      <w:r>
        <w:rPr>
          <w:i/>
          <w:spacing w:val="1"/>
          <w:sz w:val="24"/>
        </w:rPr>
        <w:t xml:space="preserve"> </w:t>
      </w:r>
      <w:r>
        <w:rPr>
          <w:i/>
          <w:sz w:val="24"/>
        </w:rPr>
        <w:t>чистки</w:t>
      </w:r>
      <w:r>
        <w:rPr>
          <w:i/>
          <w:spacing w:val="1"/>
          <w:sz w:val="24"/>
        </w:rPr>
        <w:t xml:space="preserve"> </w:t>
      </w:r>
      <w:r>
        <w:rPr>
          <w:i/>
          <w:sz w:val="24"/>
        </w:rPr>
        <w:t>на</w:t>
      </w:r>
      <w:r>
        <w:rPr>
          <w:i/>
          <w:spacing w:val="1"/>
          <w:sz w:val="24"/>
        </w:rPr>
        <w:t xml:space="preserve"> </w:t>
      </w:r>
      <w:r>
        <w:rPr>
          <w:i/>
          <w:sz w:val="24"/>
        </w:rPr>
        <w:t>оккупированной</w:t>
      </w:r>
      <w:r>
        <w:rPr>
          <w:i/>
          <w:spacing w:val="1"/>
          <w:sz w:val="24"/>
        </w:rPr>
        <w:t xml:space="preserve"> </w:t>
      </w:r>
      <w:r>
        <w:rPr>
          <w:i/>
          <w:sz w:val="24"/>
        </w:rPr>
        <w:t>территории</w:t>
      </w:r>
      <w:r>
        <w:rPr>
          <w:i/>
          <w:spacing w:val="1"/>
          <w:sz w:val="24"/>
        </w:rPr>
        <w:t xml:space="preserve"> </w:t>
      </w:r>
      <w:r>
        <w:rPr>
          <w:i/>
          <w:sz w:val="24"/>
        </w:rPr>
        <w:t>СССР.</w:t>
      </w:r>
      <w:r>
        <w:rPr>
          <w:i/>
          <w:spacing w:val="1"/>
          <w:sz w:val="24"/>
        </w:rPr>
        <w:t xml:space="preserve"> </w:t>
      </w:r>
      <w:r>
        <w:rPr>
          <w:i/>
          <w:sz w:val="24"/>
        </w:rPr>
        <w:t>Нацистский</w:t>
      </w:r>
      <w:r>
        <w:rPr>
          <w:i/>
          <w:spacing w:val="1"/>
          <w:sz w:val="24"/>
        </w:rPr>
        <w:t xml:space="preserve"> </w:t>
      </w:r>
      <w:r>
        <w:rPr>
          <w:i/>
          <w:sz w:val="24"/>
        </w:rPr>
        <w:t>плен.</w:t>
      </w:r>
      <w:r>
        <w:rPr>
          <w:i/>
          <w:spacing w:val="1"/>
          <w:sz w:val="24"/>
        </w:rPr>
        <w:t xml:space="preserve"> </w:t>
      </w:r>
      <w:r>
        <w:rPr>
          <w:i/>
          <w:sz w:val="24"/>
        </w:rPr>
        <w:t>Уничтожение</w:t>
      </w:r>
      <w:r>
        <w:rPr>
          <w:i/>
          <w:spacing w:val="1"/>
          <w:sz w:val="24"/>
        </w:rPr>
        <w:t xml:space="preserve"> </w:t>
      </w:r>
      <w:r>
        <w:rPr>
          <w:i/>
          <w:sz w:val="24"/>
        </w:rPr>
        <w:t>военнопленных</w:t>
      </w:r>
      <w:r>
        <w:rPr>
          <w:i/>
          <w:spacing w:val="1"/>
          <w:sz w:val="24"/>
        </w:rPr>
        <w:t xml:space="preserve"> </w:t>
      </w:r>
      <w:r>
        <w:rPr>
          <w:i/>
          <w:sz w:val="24"/>
        </w:rPr>
        <w:t>и</w:t>
      </w:r>
      <w:r>
        <w:rPr>
          <w:i/>
          <w:spacing w:val="1"/>
          <w:sz w:val="24"/>
        </w:rPr>
        <w:t xml:space="preserve"> </w:t>
      </w:r>
      <w:r>
        <w:rPr>
          <w:i/>
          <w:sz w:val="24"/>
        </w:rPr>
        <w:t>медицинские</w:t>
      </w:r>
      <w:r>
        <w:rPr>
          <w:i/>
          <w:spacing w:val="1"/>
          <w:sz w:val="24"/>
        </w:rPr>
        <w:t xml:space="preserve"> </w:t>
      </w:r>
      <w:r>
        <w:rPr>
          <w:i/>
          <w:sz w:val="24"/>
        </w:rPr>
        <w:t>эксперименты</w:t>
      </w:r>
      <w:r>
        <w:rPr>
          <w:i/>
          <w:spacing w:val="1"/>
          <w:sz w:val="24"/>
        </w:rPr>
        <w:t xml:space="preserve"> </w:t>
      </w:r>
      <w:r>
        <w:rPr>
          <w:i/>
          <w:sz w:val="24"/>
        </w:rPr>
        <w:t>над</w:t>
      </w:r>
      <w:r>
        <w:rPr>
          <w:i/>
          <w:spacing w:val="1"/>
          <w:sz w:val="24"/>
        </w:rPr>
        <w:t xml:space="preserve"> </w:t>
      </w:r>
      <w:r>
        <w:rPr>
          <w:i/>
          <w:sz w:val="24"/>
        </w:rPr>
        <w:t>заключенными.</w:t>
      </w:r>
      <w:r>
        <w:rPr>
          <w:i/>
          <w:spacing w:val="1"/>
          <w:sz w:val="24"/>
        </w:rPr>
        <w:t xml:space="preserve"> </w:t>
      </w:r>
      <w:r>
        <w:rPr>
          <w:i/>
          <w:sz w:val="24"/>
        </w:rPr>
        <w:t>Угон</w:t>
      </w:r>
      <w:r>
        <w:rPr>
          <w:i/>
          <w:spacing w:val="1"/>
          <w:sz w:val="24"/>
        </w:rPr>
        <w:t xml:space="preserve"> </w:t>
      </w:r>
      <w:r>
        <w:rPr>
          <w:i/>
          <w:sz w:val="24"/>
        </w:rPr>
        <w:t>советских</w:t>
      </w:r>
      <w:r>
        <w:rPr>
          <w:i/>
          <w:spacing w:val="1"/>
          <w:sz w:val="24"/>
        </w:rPr>
        <w:t xml:space="preserve"> </w:t>
      </w:r>
      <w:r>
        <w:rPr>
          <w:i/>
          <w:sz w:val="24"/>
        </w:rPr>
        <w:t>людей</w:t>
      </w:r>
      <w:r>
        <w:rPr>
          <w:i/>
          <w:spacing w:val="1"/>
          <w:sz w:val="24"/>
        </w:rPr>
        <w:t xml:space="preserve"> </w:t>
      </w:r>
      <w:r>
        <w:rPr>
          <w:i/>
          <w:sz w:val="24"/>
        </w:rPr>
        <w:t>в</w:t>
      </w:r>
      <w:r>
        <w:rPr>
          <w:i/>
          <w:spacing w:val="1"/>
          <w:sz w:val="24"/>
        </w:rPr>
        <w:t xml:space="preserve"> </w:t>
      </w:r>
      <w:r>
        <w:rPr>
          <w:i/>
          <w:sz w:val="24"/>
        </w:rPr>
        <w:t>Германию.</w:t>
      </w:r>
      <w:r>
        <w:rPr>
          <w:i/>
          <w:spacing w:val="1"/>
          <w:sz w:val="24"/>
        </w:rPr>
        <w:t xml:space="preserve"> </w:t>
      </w:r>
      <w:r>
        <w:rPr>
          <w:i/>
          <w:sz w:val="24"/>
        </w:rPr>
        <w:t>Разграбление</w:t>
      </w:r>
      <w:r>
        <w:rPr>
          <w:i/>
          <w:spacing w:val="1"/>
          <w:sz w:val="24"/>
        </w:rPr>
        <w:t xml:space="preserve"> </w:t>
      </w:r>
      <w:r>
        <w:rPr>
          <w:i/>
          <w:sz w:val="24"/>
        </w:rPr>
        <w:t>и</w:t>
      </w:r>
      <w:r>
        <w:rPr>
          <w:i/>
          <w:spacing w:val="1"/>
          <w:sz w:val="24"/>
        </w:rPr>
        <w:t xml:space="preserve"> </w:t>
      </w:r>
      <w:r>
        <w:rPr>
          <w:i/>
          <w:sz w:val="24"/>
        </w:rPr>
        <w:t>уничтожение</w:t>
      </w:r>
      <w:r>
        <w:rPr>
          <w:i/>
          <w:spacing w:val="1"/>
          <w:sz w:val="24"/>
        </w:rPr>
        <w:t xml:space="preserve"> </w:t>
      </w:r>
      <w:r>
        <w:rPr>
          <w:i/>
          <w:sz w:val="24"/>
        </w:rPr>
        <w:t xml:space="preserve">культурных ценностей. </w:t>
      </w:r>
      <w:r>
        <w:rPr>
          <w:sz w:val="24"/>
        </w:rPr>
        <w:t xml:space="preserve">Начало массового сопротивления врагу. </w:t>
      </w:r>
      <w:r>
        <w:rPr>
          <w:i/>
          <w:sz w:val="24"/>
        </w:rPr>
        <w:t>Восстания в нацистских</w:t>
      </w:r>
      <w:r>
        <w:rPr>
          <w:i/>
          <w:spacing w:val="1"/>
          <w:sz w:val="24"/>
        </w:rPr>
        <w:t xml:space="preserve"> </w:t>
      </w:r>
      <w:r>
        <w:rPr>
          <w:i/>
          <w:sz w:val="24"/>
        </w:rPr>
        <w:t xml:space="preserve">лагерях. </w:t>
      </w:r>
      <w:r>
        <w:rPr>
          <w:sz w:val="24"/>
        </w:rPr>
        <w:t>Развертывание партизанского движения. Коренной перелом в ходе войны (осень</w:t>
      </w:r>
      <w:r>
        <w:rPr>
          <w:spacing w:val="1"/>
          <w:sz w:val="24"/>
        </w:rPr>
        <w:t xml:space="preserve"> </w:t>
      </w:r>
      <w:r>
        <w:rPr>
          <w:sz w:val="24"/>
        </w:rPr>
        <w:t>1942 - 1943 г.). Сталинградская битва. Германское наступление весной-летом 1942 г.</w:t>
      </w:r>
      <w:r>
        <w:rPr>
          <w:spacing w:val="1"/>
          <w:sz w:val="24"/>
        </w:rPr>
        <w:t xml:space="preserve"> </w:t>
      </w:r>
      <w:r>
        <w:rPr>
          <w:sz w:val="24"/>
        </w:rPr>
        <w:t>Поражение</w:t>
      </w:r>
      <w:r>
        <w:rPr>
          <w:spacing w:val="1"/>
          <w:sz w:val="24"/>
        </w:rPr>
        <w:t xml:space="preserve"> </w:t>
      </w:r>
      <w:r>
        <w:rPr>
          <w:sz w:val="24"/>
        </w:rPr>
        <w:t>советских</w:t>
      </w:r>
      <w:r>
        <w:rPr>
          <w:spacing w:val="1"/>
          <w:sz w:val="24"/>
        </w:rPr>
        <w:t xml:space="preserve"> </w:t>
      </w:r>
      <w:r>
        <w:rPr>
          <w:sz w:val="24"/>
        </w:rPr>
        <w:t>войск</w:t>
      </w:r>
      <w:r>
        <w:rPr>
          <w:spacing w:val="1"/>
          <w:sz w:val="24"/>
        </w:rPr>
        <w:t xml:space="preserve"> </w:t>
      </w:r>
      <w:r>
        <w:rPr>
          <w:sz w:val="24"/>
        </w:rPr>
        <w:t>в</w:t>
      </w:r>
      <w:r>
        <w:rPr>
          <w:spacing w:val="1"/>
          <w:sz w:val="24"/>
        </w:rPr>
        <w:t xml:space="preserve"> </w:t>
      </w:r>
      <w:r>
        <w:rPr>
          <w:sz w:val="24"/>
        </w:rPr>
        <w:t>Крыму.</w:t>
      </w:r>
      <w:r>
        <w:rPr>
          <w:spacing w:val="1"/>
          <w:sz w:val="24"/>
        </w:rPr>
        <w:t xml:space="preserve"> </w:t>
      </w:r>
      <w:r>
        <w:rPr>
          <w:sz w:val="24"/>
        </w:rPr>
        <w:t>Битва</w:t>
      </w:r>
      <w:r>
        <w:rPr>
          <w:spacing w:val="1"/>
          <w:sz w:val="24"/>
        </w:rPr>
        <w:t xml:space="preserve"> </w:t>
      </w:r>
      <w:r>
        <w:rPr>
          <w:sz w:val="24"/>
        </w:rPr>
        <w:t>за</w:t>
      </w:r>
      <w:r>
        <w:rPr>
          <w:spacing w:val="1"/>
          <w:sz w:val="24"/>
        </w:rPr>
        <w:t xml:space="preserve"> </w:t>
      </w:r>
      <w:r>
        <w:rPr>
          <w:sz w:val="24"/>
        </w:rPr>
        <w:t>Кавказ.</w:t>
      </w:r>
      <w:r>
        <w:rPr>
          <w:spacing w:val="1"/>
          <w:sz w:val="24"/>
        </w:rPr>
        <w:t xml:space="preserve"> </w:t>
      </w:r>
      <w:r>
        <w:rPr>
          <w:sz w:val="24"/>
        </w:rPr>
        <w:t>Оборона</w:t>
      </w:r>
      <w:r>
        <w:rPr>
          <w:spacing w:val="1"/>
          <w:sz w:val="24"/>
        </w:rPr>
        <w:t xml:space="preserve"> </w:t>
      </w:r>
      <w:r>
        <w:rPr>
          <w:sz w:val="24"/>
        </w:rPr>
        <w:t>Сталинграда.</w:t>
      </w:r>
      <w:r>
        <w:rPr>
          <w:spacing w:val="1"/>
          <w:sz w:val="24"/>
        </w:rPr>
        <w:t xml:space="preserve"> </w:t>
      </w:r>
      <w:r>
        <w:rPr>
          <w:i/>
          <w:sz w:val="24"/>
        </w:rPr>
        <w:t>«Дом</w:t>
      </w:r>
      <w:r>
        <w:rPr>
          <w:i/>
          <w:spacing w:val="1"/>
          <w:sz w:val="24"/>
        </w:rPr>
        <w:t xml:space="preserve"> </w:t>
      </w:r>
      <w:r>
        <w:rPr>
          <w:i/>
          <w:sz w:val="24"/>
        </w:rPr>
        <w:t xml:space="preserve">Павлова». </w:t>
      </w:r>
      <w:r>
        <w:rPr>
          <w:sz w:val="24"/>
        </w:rPr>
        <w:t xml:space="preserve">Окружение неприятельской группировки под Сталинградом и </w:t>
      </w:r>
      <w:r>
        <w:rPr>
          <w:i/>
          <w:sz w:val="24"/>
        </w:rPr>
        <w:t>наступление на</w:t>
      </w:r>
      <w:r>
        <w:rPr>
          <w:i/>
          <w:spacing w:val="1"/>
          <w:sz w:val="24"/>
        </w:rPr>
        <w:t xml:space="preserve"> </w:t>
      </w:r>
      <w:r>
        <w:rPr>
          <w:i/>
          <w:sz w:val="24"/>
        </w:rPr>
        <w:t xml:space="preserve">Ржевском направлении. </w:t>
      </w:r>
      <w:r>
        <w:rPr>
          <w:sz w:val="24"/>
        </w:rPr>
        <w:t>Разгром окруженных под Сталинградом гитлеровцев. Итоги и</w:t>
      </w:r>
      <w:r>
        <w:rPr>
          <w:spacing w:val="1"/>
          <w:sz w:val="24"/>
        </w:rPr>
        <w:t xml:space="preserve"> </w:t>
      </w:r>
      <w:r>
        <w:rPr>
          <w:sz w:val="24"/>
        </w:rPr>
        <w:t>значение</w:t>
      </w:r>
      <w:r>
        <w:rPr>
          <w:spacing w:val="31"/>
          <w:sz w:val="24"/>
        </w:rPr>
        <w:t xml:space="preserve"> </w:t>
      </w:r>
      <w:r>
        <w:rPr>
          <w:sz w:val="24"/>
        </w:rPr>
        <w:t>победы</w:t>
      </w:r>
      <w:r>
        <w:rPr>
          <w:spacing w:val="32"/>
          <w:sz w:val="24"/>
        </w:rPr>
        <w:t xml:space="preserve"> </w:t>
      </w:r>
      <w:r>
        <w:rPr>
          <w:sz w:val="24"/>
        </w:rPr>
        <w:t>Красной</w:t>
      </w:r>
      <w:r>
        <w:rPr>
          <w:spacing w:val="33"/>
          <w:sz w:val="24"/>
        </w:rPr>
        <w:t xml:space="preserve"> </w:t>
      </w:r>
      <w:r>
        <w:rPr>
          <w:sz w:val="24"/>
        </w:rPr>
        <w:t>Армии</w:t>
      </w:r>
      <w:r>
        <w:rPr>
          <w:spacing w:val="33"/>
          <w:sz w:val="24"/>
        </w:rPr>
        <w:t xml:space="preserve"> </w:t>
      </w:r>
      <w:r>
        <w:rPr>
          <w:sz w:val="24"/>
        </w:rPr>
        <w:t>под</w:t>
      </w:r>
      <w:r>
        <w:rPr>
          <w:spacing w:val="30"/>
          <w:sz w:val="24"/>
        </w:rPr>
        <w:t xml:space="preserve"> </w:t>
      </w:r>
      <w:r>
        <w:rPr>
          <w:sz w:val="24"/>
        </w:rPr>
        <w:t>Сталинградом.</w:t>
      </w:r>
      <w:r>
        <w:rPr>
          <w:spacing w:val="32"/>
          <w:sz w:val="24"/>
        </w:rPr>
        <w:t xml:space="preserve"> </w:t>
      </w:r>
      <w:r>
        <w:rPr>
          <w:sz w:val="24"/>
        </w:rPr>
        <w:t>Битва</w:t>
      </w:r>
      <w:r>
        <w:rPr>
          <w:spacing w:val="29"/>
          <w:sz w:val="24"/>
        </w:rPr>
        <w:t xml:space="preserve"> </w:t>
      </w:r>
      <w:r>
        <w:rPr>
          <w:sz w:val="24"/>
        </w:rPr>
        <w:t>на</w:t>
      </w:r>
      <w:r>
        <w:rPr>
          <w:spacing w:val="31"/>
          <w:sz w:val="24"/>
        </w:rPr>
        <w:t xml:space="preserve"> </w:t>
      </w:r>
      <w:r>
        <w:rPr>
          <w:sz w:val="24"/>
        </w:rPr>
        <w:t>Курской</w:t>
      </w:r>
      <w:r>
        <w:rPr>
          <w:spacing w:val="33"/>
          <w:sz w:val="24"/>
        </w:rPr>
        <w:t xml:space="preserve"> </w:t>
      </w:r>
      <w:r>
        <w:rPr>
          <w:sz w:val="24"/>
        </w:rPr>
        <w:t>дуге.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left="1502" w:right="689"/>
      </w:pPr>
      <w:r>
        <w:t>Соотношение сил. Провал немецкого наступления. Танковые сражения под Прохоровкой</w:t>
      </w:r>
      <w:r>
        <w:rPr>
          <w:spacing w:val="1"/>
        </w:rPr>
        <w:t xml:space="preserve"> </w:t>
      </w:r>
      <w:r>
        <w:t>и Обоянью. Переход советских войск в наступление. Итоги и значение Курской битвы.</w:t>
      </w:r>
      <w:r>
        <w:rPr>
          <w:spacing w:val="1"/>
        </w:rPr>
        <w:t xml:space="preserve"> </w:t>
      </w:r>
      <w:r>
        <w:t>Битва</w:t>
      </w:r>
      <w:r>
        <w:rPr>
          <w:spacing w:val="1"/>
        </w:rPr>
        <w:t xml:space="preserve"> </w:t>
      </w:r>
      <w:r>
        <w:t>за</w:t>
      </w:r>
      <w:r>
        <w:rPr>
          <w:spacing w:val="1"/>
        </w:rPr>
        <w:t xml:space="preserve"> </w:t>
      </w:r>
      <w:r>
        <w:t>Днепр.</w:t>
      </w:r>
      <w:r>
        <w:rPr>
          <w:spacing w:val="1"/>
        </w:rPr>
        <w:t xml:space="preserve"> </w:t>
      </w:r>
      <w:r>
        <w:t>Освобождение</w:t>
      </w:r>
      <w:r>
        <w:rPr>
          <w:spacing w:val="1"/>
        </w:rPr>
        <w:t xml:space="preserve"> </w:t>
      </w:r>
      <w:r>
        <w:t>Левобережной</w:t>
      </w:r>
      <w:r>
        <w:rPr>
          <w:spacing w:val="1"/>
        </w:rPr>
        <w:t xml:space="preserve"> </w:t>
      </w:r>
      <w:r>
        <w:t>Украины</w:t>
      </w:r>
      <w:r>
        <w:rPr>
          <w:spacing w:val="1"/>
        </w:rPr>
        <w:t xml:space="preserve"> </w:t>
      </w:r>
      <w:r>
        <w:t>и</w:t>
      </w:r>
      <w:r>
        <w:rPr>
          <w:spacing w:val="1"/>
        </w:rPr>
        <w:t xml:space="preserve"> </w:t>
      </w:r>
      <w:r>
        <w:t>форсирование</w:t>
      </w:r>
      <w:r>
        <w:rPr>
          <w:spacing w:val="1"/>
        </w:rPr>
        <w:t xml:space="preserve"> </w:t>
      </w:r>
      <w:r>
        <w:t>Днепра.</w:t>
      </w:r>
      <w:r>
        <w:rPr>
          <w:spacing w:val="1"/>
        </w:rPr>
        <w:t xml:space="preserve"> </w:t>
      </w:r>
      <w:r>
        <w:t>Освобождение</w:t>
      </w:r>
      <w:r>
        <w:rPr>
          <w:spacing w:val="-3"/>
        </w:rPr>
        <w:t xml:space="preserve"> </w:t>
      </w:r>
      <w:r>
        <w:t>Киева.</w:t>
      </w:r>
      <w:r>
        <w:rPr>
          <w:spacing w:val="1"/>
        </w:rPr>
        <w:t xml:space="preserve"> </w:t>
      </w:r>
      <w:r>
        <w:t>Итоги наступления</w:t>
      </w:r>
      <w:r>
        <w:rPr>
          <w:spacing w:val="-1"/>
        </w:rPr>
        <w:t xml:space="preserve"> </w:t>
      </w:r>
      <w:r>
        <w:t>Красной</w:t>
      </w:r>
      <w:r>
        <w:rPr>
          <w:spacing w:val="-1"/>
        </w:rPr>
        <w:t xml:space="preserve"> </w:t>
      </w:r>
      <w:r>
        <w:t>армии</w:t>
      </w:r>
      <w:r>
        <w:rPr>
          <w:spacing w:val="-1"/>
        </w:rPr>
        <w:t xml:space="preserve"> </w:t>
      </w:r>
      <w:r>
        <w:t>летом-осенью</w:t>
      </w:r>
      <w:r>
        <w:rPr>
          <w:spacing w:val="-2"/>
        </w:rPr>
        <w:t xml:space="preserve"> </w:t>
      </w:r>
      <w:r>
        <w:t>1943</w:t>
      </w:r>
      <w:r>
        <w:rPr>
          <w:spacing w:val="-1"/>
        </w:rPr>
        <w:t xml:space="preserve"> </w:t>
      </w:r>
      <w:r>
        <w:t>г.</w:t>
      </w:r>
    </w:p>
    <w:p w:rsidR="00CC7498" w:rsidRDefault="00B47916">
      <w:pPr>
        <w:spacing w:line="276" w:lineRule="auto"/>
        <w:ind w:left="1502" w:right="683" w:firstLine="698"/>
        <w:jc w:val="both"/>
        <w:rPr>
          <w:i/>
          <w:sz w:val="24"/>
        </w:rPr>
      </w:pPr>
      <w:r>
        <w:rPr>
          <w:sz w:val="24"/>
        </w:rPr>
        <w:t>Прорыв</w:t>
      </w:r>
      <w:r>
        <w:rPr>
          <w:spacing w:val="1"/>
          <w:sz w:val="24"/>
        </w:rPr>
        <w:t xml:space="preserve"> </w:t>
      </w:r>
      <w:r>
        <w:rPr>
          <w:sz w:val="24"/>
        </w:rPr>
        <w:t>блокады</w:t>
      </w:r>
      <w:r>
        <w:rPr>
          <w:spacing w:val="1"/>
          <w:sz w:val="24"/>
        </w:rPr>
        <w:t xml:space="preserve"> </w:t>
      </w:r>
      <w:r>
        <w:rPr>
          <w:sz w:val="24"/>
        </w:rPr>
        <w:t>Ленинграда</w:t>
      </w:r>
      <w:r>
        <w:rPr>
          <w:spacing w:val="1"/>
          <w:sz w:val="24"/>
        </w:rPr>
        <w:t xml:space="preserve"> </w:t>
      </w:r>
      <w:r>
        <w:rPr>
          <w:sz w:val="24"/>
        </w:rPr>
        <w:t>в</w:t>
      </w:r>
      <w:r>
        <w:rPr>
          <w:spacing w:val="1"/>
          <w:sz w:val="24"/>
        </w:rPr>
        <w:t xml:space="preserve"> </w:t>
      </w:r>
      <w:r>
        <w:rPr>
          <w:sz w:val="24"/>
        </w:rPr>
        <w:t>январе</w:t>
      </w:r>
      <w:r>
        <w:rPr>
          <w:spacing w:val="1"/>
          <w:sz w:val="24"/>
        </w:rPr>
        <w:t xml:space="preserve"> </w:t>
      </w:r>
      <w:r>
        <w:rPr>
          <w:sz w:val="24"/>
        </w:rPr>
        <w:t>1943</w:t>
      </w:r>
      <w:r>
        <w:rPr>
          <w:spacing w:val="1"/>
          <w:sz w:val="24"/>
        </w:rPr>
        <w:t xml:space="preserve"> </w:t>
      </w:r>
      <w:r>
        <w:rPr>
          <w:sz w:val="24"/>
        </w:rPr>
        <w:t>г.</w:t>
      </w:r>
      <w:r>
        <w:rPr>
          <w:spacing w:val="1"/>
          <w:sz w:val="24"/>
        </w:rPr>
        <w:t xml:space="preserve"> </w:t>
      </w:r>
      <w:r>
        <w:rPr>
          <w:sz w:val="24"/>
        </w:rPr>
        <w:t>Значение</w:t>
      </w:r>
      <w:r>
        <w:rPr>
          <w:spacing w:val="1"/>
          <w:sz w:val="24"/>
        </w:rPr>
        <w:t xml:space="preserve"> </w:t>
      </w:r>
      <w:r>
        <w:rPr>
          <w:sz w:val="24"/>
        </w:rPr>
        <w:t>героического</w:t>
      </w:r>
      <w:r>
        <w:rPr>
          <w:spacing w:val="-57"/>
          <w:sz w:val="24"/>
        </w:rPr>
        <w:t xml:space="preserve"> </w:t>
      </w:r>
      <w:r>
        <w:rPr>
          <w:sz w:val="24"/>
        </w:rPr>
        <w:t>сопротивления</w:t>
      </w:r>
      <w:r>
        <w:rPr>
          <w:spacing w:val="1"/>
          <w:sz w:val="24"/>
        </w:rPr>
        <w:t xml:space="preserve"> </w:t>
      </w:r>
      <w:r>
        <w:rPr>
          <w:sz w:val="24"/>
        </w:rPr>
        <w:t>Ленинграда.</w:t>
      </w:r>
      <w:r>
        <w:rPr>
          <w:spacing w:val="1"/>
          <w:sz w:val="24"/>
        </w:rPr>
        <w:t xml:space="preserve"> </w:t>
      </w:r>
      <w:r>
        <w:rPr>
          <w:sz w:val="24"/>
        </w:rPr>
        <w:t>Развертывание</w:t>
      </w:r>
      <w:r>
        <w:rPr>
          <w:spacing w:val="1"/>
          <w:sz w:val="24"/>
        </w:rPr>
        <w:t xml:space="preserve"> </w:t>
      </w:r>
      <w:r>
        <w:rPr>
          <w:sz w:val="24"/>
        </w:rPr>
        <w:t>массового</w:t>
      </w:r>
      <w:r>
        <w:rPr>
          <w:spacing w:val="1"/>
          <w:sz w:val="24"/>
        </w:rPr>
        <w:t xml:space="preserve"> </w:t>
      </w:r>
      <w:r>
        <w:rPr>
          <w:sz w:val="24"/>
        </w:rPr>
        <w:t>партизанского</w:t>
      </w:r>
      <w:r>
        <w:rPr>
          <w:spacing w:val="1"/>
          <w:sz w:val="24"/>
        </w:rPr>
        <w:t xml:space="preserve"> </w:t>
      </w:r>
      <w:r>
        <w:rPr>
          <w:sz w:val="24"/>
        </w:rPr>
        <w:t>движения.</w:t>
      </w:r>
      <w:r>
        <w:rPr>
          <w:spacing w:val="1"/>
          <w:sz w:val="24"/>
        </w:rPr>
        <w:t xml:space="preserve"> </w:t>
      </w:r>
      <w:r>
        <w:rPr>
          <w:i/>
          <w:sz w:val="24"/>
        </w:rPr>
        <w:t>Антифашистское</w:t>
      </w:r>
      <w:r>
        <w:rPr>
          <w:i/>
          <w:spacing w:val="1"/>
          <w:sz w:val="24"/>
        </w:rPr>
        <w:t xml:space="preserve"> </w:t>
      </w:r>
      <w:r>
        <w:rPr>
          <w:i/>
          <w:sz w:val="24"/>
        </w:rPr>
        <w:t>подполье</w:t>
      </w:r>
      <w:r>
        <w:rPr>
          <w:i/>
          <w:spacing w:val="1"/>
          <w:sz w:val="24"/>
        </w:rPr>
        <w:t xml:space="preserve"> </w:t>
      </w:r>
      <w:r>
        <w:rPr>
          <w:i/>
          <w:sz w:val="24"/>
        </w:rPr>
        <w:t>в</w:t>
      </w:r>
      <w:r>
        <w:rPr>
          <w:i/>
          <w:spacing w:val="1"/>
          <w:sz w:val="24"/>
        </w:rPr>
        <w:t xml:space="preserve"> </w:t>
      </w:r>
      <w:r>
        <w:rPr>
          <w:i/>
          <w:sz w:val="24"/>
        </w:rPr>
        <w:t>крупных</w:t>
      </w:r>
      <w:r>
        <w:rPr>
          <w:i/>
          <w:spacing w:val="1"/>
          <w:sz w:val="24"/>
        </w:rPr>
        <w:t xml:space="preserve"> </w:t>
      </w:r>
      <w:r>
        <w:rPr>
          <w:i/>
          <w:sz w:val="24"/>
        </w:rPr>
        <w:t>городах.</w:t>
      </w:r>
      <w:r>
        <w:rPr>
          <w:i/>
          <w:spacing w:val="1"/>
          <w:sz w:val="24"/>
        </w:rPr>
        <w:t xml:space="preserve"> </w:t>
      </w:r>
      <w:r>
        <w:rPr>
          <w:i/>
          <w:sz w:val="24"/>
        </w:rPr>
        <w:t>Значение</w:t>
      </w:r>
      <w:r>
        <w:rPr>
          <w:i/>
          <w:spacing w:val="1"/>
          <w:sz w:val="24"/>
        </w:rPr>
        <w:t xml:space="preserve"> </w:t>
      </w:r>
      <w:r>
        <w:rPr>
          <w:i/>
          <w:sz w:val="24"/>
        </w:rPr>
        <w:t>партизанской</w:t>
      </w:r>
      <w:r>
        <w:rPr>
          <w:i/>
          <w:spacing w:val="1"/>
          <w:sz w:val="24"/>
        </w:rPr>
        <w:t xml:space="preserve"> </w:t>
      </w:r>
      <w:r>
        <w:rPr>
          <w:i/>
          <w:sz w:val="24"/>
        </w:rPr>
        <w:t>и</w:t>
      </w:r>
      <w:r>
        <w:rPr>
          <w:i/>
          <w:spacing w:val="1"/>
          <w:sz w:val="24"/>
        </w:rPr>
        <w:t xml:space="preserve"> </w:t>
      </w:r>
      <w:r>
        <w:rPr>
          <w:i/>
          <w:sz w:val="24"/>
        </w:rPr>
        <w:t>подпольной</w:t>
      </w:r>
      <w:r>
        <w:rPr>
          <w:i/>
          <w:spacing w:val="1"/>
          <w:sz w:val="24"/>
        </w:rPr>
        <w:t xml:space="preserve"> </w:t>
      </w:r>
      <w:r>
        <w:rPr>
          <w:i/>
          <w:sz w:val="24"/>
        </w:rPr>
        <w:t>борьбы для победы над врагом. Сотрудничество с врагом: формы, причины, масштабы.</w:t>
      </w:r>
      <w:r>
        <w:rPr>
          <w:i/>
          <w:spacing w:val="1"/>
          <w:sz w:val="24"/>
        </w:rPr>
        <w:t xml:space="preserve"> </w:t>
      </w:r>
      <w:r>
        <w:rPr>
          <w:i/>
          <w:sz w:val="24"/>
        </w:rPr>
        <w:t>Создание гитлеровцами воинских формирований из советских военнопленных. Генерал</w:t>
      </w:r>
      <w:r>
        <w:rPr>
          <w:i/>
          <w:spacing w:val="1"/>
          <w:sz w:val="24"/>
        </w:rPr>
        <w:t xml:space="preserve"> </w:t>
      </w:r>
      <w:r>
        <w:rPr>
          <w:i/>
          <w:sz w:val="24"/>
        </w:rPr>
        <w:t>Власов и Русская освободительная армия. Судебные процессы на территории СССР над</w:t>
      </w:r>
      <w:r>
        <w:rPr>
          <w:i/>
          <w:spacing w:val="1"/>
          <w:sz w:val="24"/>
        </w:rPr>
        <w:t xml:space="preserve"> </w:t>
      </w:r>
      <w:r>
        <w:rPr>
          <w:i/>
          <w:sz w:val="24"/>
        </w:rPr>
        <w:t>военными преступниками и пособниками оккупантов в 1943-1946 гг. Человек и война:</w:t>
      </w:r>
      <w:r>
        <w:rPr>
          <w:i/>
          <w:spacing w:val="1"/>
          <w:sz w:val="24"/>
        </w:rPr>
        <w:t xml:space="preserve"> </w:t>
      </w:r>
      <w:r>
        <w:rPr>
          <w:i/>
          <w:sz w:val="24"/>
        </w:rPr>
        <w:t>единство фронта и тыла. «Всё для фронта, всё для победы!». Трудовой подвиг народа.</w:t>
      </w:r>
      <w:r>
        <w:rPr>
          <w:i/>
          <w:spacing w:val="1"/>
          <w:sz w:val="24"/>
        </w:rPr>
        <w:t xml:space="preserve"> </w:t>
      </w:r>
      <w:r>
        <w:rPr>
          <w:sz w:val="24"/>
        </w:rPr>
        <w:t>Роль</w:t>
      </w:r>
      <w:r>
        <w:rPr>
          <w:spacing w:val="1"/>
          <w:sz w:val="24"/>
        </w:rPr>
        <w:t xml:space="preserve"> </w:t>
      </w:r>
      <w:r>
        <w:rPr>
          <w:sz w:val="24"/>
        </w:rPr>
        <w:t>женщин</w:t>
      </w:r>
      <w:r>
        <w:rPr>
          <w:spacing w:val="1"/>
          <w:sz w:val="24"/>
        </w:rPr>
        <w:t xml:space="preserve"> </w:t>
      </w:r>
      <w:r>
        <w:rPr>
          <w:sz w:val="24"/>
        </w:rPr>
        <w:t>и</w:t>
      </w:r>
      <w:r>
        <w:rPr>
          <w:spacing w:val="1"/>
          <w:sz w:val="24"/>
        </w:rPr>
        <w:t xml:space="preserve"> </w:t>
      </w:r>
      <w:r>
        <w:rPr>
          <w:sz w:val="24"/>
        </w:rPr>
        <w:t>подростков</w:t>
      </w:r>
      <w:r>
        <w:rPr>
          <w:spacing w:val="1"/>
          <w:sz w:val="24"/>
        </w:rPr>
        <w:t xml:space="preserve"> </w:t>
      </w:r>
      <w:r>
        <w:rPr>
          <w:sz w:val="24"/>
        </w:rPr>
        <w:t>в</w:t>
      </w:r>
      <w:r>
        <w:rPr>
          <w:spacing w:val="1"/>
          <w:sz w:val="24"/>
        </w:rPr>
        <w:t xml:space="preserve"> </w:t>
      </w:r>
      <w:r>
        <w:rPr>
          <w:sz w:val="24"/>
        </w:rPr>
        <w:t>промышленном</w:t>
      </w:r>
      <w:r>
        <w:rPr>
          <w:spacing w:val="1"/>
          <w:sz w:val="24"/>
        </w:rPr>
        <w:t xml:space="preserve"> </w:t>
      </w:r>
      <w:r>
        <w:rPr>
          <w:sz w:val="24"/>
        </w:rPr>
        <w:t>и</w:t>
      </w:r>
      <w:r>
        <w:rPr>
          <w:spacing w:val="1"/>
          <w:sz w:val="24"/>
        </w:rPr>
        <w:t xml:space="preserve"> </w:t>
      </w:r>
      <w:r>
        <w:rPr>
          <w:sz w:val="24"/>
        </w:rPr>
        <w:t>сельскохозяйственном</w:t>
      </w:r>
      <w:r>
        <w:rPr>
          <w:spacing w:val="1"/>
          <w:sz w:val="24"/>
        </w:rPr>
        <w:t xml:space="preserve"> </w:t>
      </w:r>
      <w:r>
        <w:rPr>
          <w:sz w:val="24"/>
        </w:rPr>
        <w:t>производстве.</w:t>
      </w:r>
      <w:r>
        <w:rPr>
          <w:spacing w:val="1"/>
          <w:sz w:val="24"/>
        </w:rPr>
        <w:t xml:space="preserve"> </w:t>
      </w:r>
      <w:r>
        <w:rPr>
          <w:sz w:val="24"/>
        </w:rPr>
        <w:t>Самоотверженный</w:t>
      </w:r>
      <w:r>
        <w:rPr>
          <w:spacing w:val="1"/>
          <w:sz w:val="24"/>
        </w:rPr>
        <w:t xml:space="preserve"> </w:t>
      </w:r>
      <w:r>
        <w:rPr>
          <w:sz w:val="24"/>
        </w:rPr>
        <w:t>труд</w:t>
      </w:r>
      <w:r>
        <w:rPr>
          <w:spacing w:val="1"/>
          <w:sz w:val="24"/>
        </w:rPr>
        <w:t xml:space="preserve"> </w:t>
      </w:r>
      <w:r>
        <w:rPr>
          <w:sz w:val="24"/>
        </w:rPr>
        <w:t>ученых.</w:t>
      </w:r>
      <w:r>
        <w:rPr>
          <w:spacing w:val="1"/>
          <w:sz w:val="24"/>
        </w:rPr>
        <w:t xml:space="preserve"> </w:t>
      </w:r>
      <w:r>
        <w:rPr>
          <w:sz w:val="24"/>
        </w:rPr>
        <w:t>Помощь</w:t>
      </w:r>
      <w:r>
        <w:rPr>
          <w:spacing w:val="1"/>
          <w:sz w:val="24"/>
        </w:rPr>
        <w:t xml:space="preserve"> </w:t>
      </w:r>
      <w:r>
        <w:rPr>
          <w:sz w:val="24"/>
        </w:rPr>
        <w:t>населения</w:t>
      </w:r>
      <w:r>
        <w:rPr>
          <w:spacing w:val="1"/>
          <w:sz w:val="24"/>
        </w:rPr>
        <w:t xml:space="preserve"> </w:t>
      </w:r>
      <w:r>
        <w:rPr>
          <w:sz w:val="24"/>
        </w:rPr>
        <w:t>фронту.</w:t>
      </w:r>
      <w:r>
        <w:rPr>
          <w:spacing w:val="1"/>
          <w:sz w:val="24"/>
        </w:rPr>
        <w:t xml:space="preserve"> </w:t>
      </w:r>
      <w:r>
        <w:rPr>
          <w:sz w:val="24"/>
        </w:rPr>
        <w:t>Добровольные</w:t>
      </w:r>
      <w:r>
        <w:rPr>
          <w:spacing w:val="1"/>
          <w:sz w:val="24"/>
        </w:rPr>
        <w:t xml:space="preserve"> </w:t>
      </w:r>
      <w:r>
        <w:rPr>
          <w:sz w:val="24"/>
        </w:rPr>
        <w:t>взносы</w:t>
      </w:r>
      <w:r>
        <w:rPr>
          <w:spacing w:val="60"/>
          <w:sz w:val="24"/>
        </w:rPr>
        <w:t xml:space="preserve"> </w:t>
      </w:r>
      <w:r>
        <w:rPr>
          <w:sz w:val="24"/>
        </w:rPr>
        <w:t>в</w:t>
      </w:r>
      <w:r>
        <w:rPr>
          <w:spacing w:val="1"/>
          <w:sz w:val="24"/>
        </w:rPr>
        <w:t xml:space="preserve"> </w:t>
      </w:r>
      <w:r>
        <w:rPr>
          <w:sz w:val="24"/>
        </w:rPr>
        <w:t xml:space="preserve">фонд обороны. Помощь эвакуированным. </w:t>
      </w:r>
      <w:r>
        <w:rPr>
          <w:i/>
          <w:sz w:val="24"/>
        </w:rPr>
        <w:t xml:space="preserve">Повседневность военного времени. </w:t>
      </w:r>
      <w:r>
        <w:rPr>
          <w:sz w:val="24"/>
        </w:rPr>
        <w:t>Фронтовая</w:t>
      </w:r>
      <w:r>
        <w:rPr>
          <w:spacing w:val="1"/>
          <w:sz w:val="24"/>
        </w:rPr>
        <w:t xml:space="preserve"> </w:t>
      </w:r>
      <w:r>
        <w:rPr>
          <w:sz w:val="24"/>
        </w:rPr>
        <w:t>повседневность.</w:t>
      </w:r>
      <w:r>
        <w:rPr>
          <w:spacing w:val="1"/>
          <w:sz w:val="24"/>
        </w:rPr>
        <w:t xml:space="preserve"> </w:t>
      </w:r>
      <w:r>
        <w:rPr>
          <w:sz w:val="24"/>
        </w:rPr>
        <w:t>Боевое</w:t>
      </w:r>
      <w:r>
        <w:rPr>
          <w:spacing w:val="1"/>
          <w:sz w:val="24"/>
        </w:rPr>
        <w:t xml:space="preserve"> </w:t>
      </w:r>
      <w:r>
        <w:rPr>
          <w:sz w:val="24"/>
        </w:rPr>
        <w:t>братство.</w:t>
      </w:r>
      <w:r>
        <w:rPr>
          <w:spacing w:val="1"/>
          <w:sz w:val="24"/>
        </w:rPr>
        <w:t xml:space="preserve"> </w:t>
      </w:r>
      <w:r>
        <w:rPr>
          <w:sz w:val="24"/>
        </w:rPr>
        <w:t>Женщины</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Письма</w:t>
      </w:r>
      <w:r>
        <w:rPr>
          <w:spacing w:val="1"/>
          <w:sz w:val="24"/>
        </w:rPr>
        <w:t xml:space="preserve"> </w:t>
      </w:r>
      <w:r>
        <w:rPr>
          <w:sz w:val="24"/>
        </w:rPr>
        <w:t>с</w:t>
      </w:r>
      <w:r>
        <w:rPr>
          <w:spacing w:val="1"/>
          <w:sz w:val="24"/>
        </w:rPr>
        <w:t xml:space="preserve"> </w:t>
      </w:r>
      <w:r>
        <w:rPr>
          <w:sz w:val="24"/>
        </w:rPr>
        <w:t>фронта</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фронт.</w:t>
      </w:r>
      <w:r>
        <w:rPr>
          <w:spacing w:val="-57"/>
          <w:sz w:val="24"/>
        </w:rPr>
        <w:t xml:space="preserve"> </w:t>
      </w:r>
      <w:r>
        <w:rPr>
          <w:sz w:val="24"/>
        </w:rPr>
        <w:t>Повседневность</w:t>
      </w:r>
      <w:r>
        <w:rPr>
          <w:spacing w:val="1"/>
          <w:sz w:val="24"/>
        </w:rPr>
        <w:t xml:space="preserve"> </w:t>
      </w:r>
      <w:r>
        <w:rPr>
          <w:sz w:val="24"/>
        </w:rPr>
        <w:t>в</w:t>
      </w:r>
      <w:r>
        <w:rPr>
          <w:spacing w:val="1"/>
          <w:sz w:val="24"/>
        </w:rPr>
        <w:t xml:space="preserve"> </w:t>
      </w:r>
      <w:r>
        <w:rPr>
          <w:sz w:val="24"/>
        </w:rPr>
        <w:t>советском</w:t>
      </w:r>
      <w:r>
        <w:rPr>
          <w:spacing w:val="1"/>
          <w:sz w:val="24"/>
        </w:rPr>
        <w:t xml:space="preserve"> </w:t>
      </w:r>
      <w:r>
        <w:rPr>
          <w:sz w:val="24"/>
        </w:rPr>
        <w:t>тылу.</w:t>
      </w:r>
      <w:r>
        <w:rPr>
          <w:spacing w:val="1"/>
          <w:sz w:val="24"/>
        </w:rPr>
        <w:t xml:space="preserve"> </w:t>
      </w:r>
      <w:r>
        <w:rPr>
          <w:i/>
          <w:sz w:val="24"/>
        </w:rPr>
        <w:t>Военная</w:t>
      </w:r>
      <w:r>
        <w:rPr>
          <w:i/>
          <w:spacing w:val="1"/>
          <w:sz w:val="24"/>
        </w:rPr>
        <w:t xml:space="preserve"> </w:t>
      </w:r>
      <w:r>
        <w:rPr>
          <w:i/>
          <w:sz w:val="24"/>
        </w:rPr>
        <w:t>дисциплина</w:t>
      </w:r>
      <w:r>
        <w:rPr>
          <w:i/>
          <w:spacing w:val="1"/>
          <w:sz w:val="24"/>
        </w:rPr>
        <w:t xml:space="preserve"> </w:t>
      </w:r>
      <w:r>
        <w:rPr>
          <w:i/>
          <w:sz w:val="24"/>
        </w:rPr>
        <w:t>на</w:t>
      </w:r>
      <w:r>
        <w:rPr>
          <w:i/>
          <w:spacing w:val="1"/>
          <w:sz w:val="24"/>
        </w:rPr>
        <w:t xml:space="preserve"> </w:t>
      </w:r>
      <w:r>
        <w:rPr>
          <w:i/>
          <w:sz w:val="24"/>
        </w:rPr>
        <w:t>производстве.</w:t>
      </w:r>
      <w:r>
        <w:rPr>
          <w:i/>
          <w:spacing w:val="1"/>
          <w:sz w:val="24"/>
        </w:rPr>
        <w:t xml:space="preserve"> </w:t>
      </w:r>
      <w:r>
        <w:rPr>
          <w:i/>
          <w:sz w:val="24"/>
        </w:rPr>
        <w:t>Карточная</w:t>
      </w:r>
      <w:r>
        <w:rPr>
          <w:i/>
          <w:spacing w:val="1"/>
          <w:sz w:val="24"/>
        </w:rPr>
        <w:t xml:space="preserve"> </w:t>
      </w:r>
      <w:r>
        <w:rPr>
          <w:i/>
          <w:sz w:val="24"/>
        </w:rPr>
        <w:t xml:space="preserve">система и нормы снабжения в городах. Положение в деревне. </w:t>
      </w:r>
      <w:r>
        <w:rPr>
          <w:sz w:val="24"/>
        </w:rPr>
        <w:t>Стратегии выживания в</w:t>
      </w:r>
      <w:r>
        <w:rPr>
          <w:spacing w:val="1"/>
          <w:sz w:val="24"/>
        </w:rPr>
        <w:t xml:space="preserve"> </w:t>
      </w:r>
      <w:r>
        <w:rPr>
          <w:sz w:val="24"/>
        </w:rPr>
        <w:t>городе и на селе. Государственные меры и общественные инициативы по спасению детей.</w:t>
      </w:r>
      <w:r>
        <w:rPr>
          <w:spacing w:val="-57"/>
          <w:sz w:val="24"/>
        </w:rPr>
        <w:t xml:space="preserve"> </w:t>
      </w:r>
      <w:r>
        <w:rPr>
          <w:sz w:val="24"/>
        </w:rPr>
        <w:t>Создание</w:t>
      </w:r>
      <w:r>
        <w:rPr>
          <w:spacing w:val="6"/>
          <w:sz w:val="24"/>
        </w:rPr>
        <w:t xml:space="preserve"> </w:t>
      </w:r>
      <w:r>
        <w:rPr>
          <w:sz w:val="24"/>
        </w:rPr>
        <w:t>Суворовских</w:t>
      </w:r>
      <w:r>
        <w:rPr>
          <w:spacing w:val="7"/>
          <w:sz w:val="24"/>
        </w:rPr>
        <w:t xml:space="preserve"> </w:t>
      </w:r>
      <w:r>
        <w:rPr>
          <w:sz w:val="24"/>
        </w:rPr>
        <w:t>и</w:t>
      </w:r>
      <w:r>
        <w:rPr>
          <w:spacing w:val="9"/>
          <w:sz w:val="24"/>
        </w:rPr>
        <w:t xml:space="preserve"> </w:t>
      </w:r>
      <w:r>
        <w:rPr>
          <w:sz w:val="24"/>
        </w:rPr>
        <w:t>Нахимовских</w:t>
      </w:r>
      <w:r>
        <w:rPr>
          <w:spacing w:val="12"/>
          <w:sz w:val="24"/>
        </w:rPr>
        <w:t xml:space="preserve"> </w:t>
      </w:r>
      <w:r>
        <w:rPr>
          <w:sz w:val="24"/>
        </w:rPr>
        <w:t>училищ.</w:t>
      </w:r>
      <w:r>
        <w:rPr>
          <w:spacing w:val="13"/>
          <w:sz w:val="24"/>
        </w:rPr>
        <w:t xml:space="preserve"> </w:t>
      </w:r>
      <w:r>
        <w:rPr>
          <w:i/>
          <w:sz w:val="24"/>
        </w:rPr>
        <w:t>Культурное</w:t>
      </w:r>
      <w:r>
        <w:rPr>
          <w:i/>
          <w:spacing w:val="6"/>
          <w:sz w:val="24"/>
        </w:rPr>
        <w:t xml:space="preserve"> </w:t>
      </w:r>
      <w:r>
        <w:rPr>
          <w:i/>
          <w:sz w:val="24"/>
        </w:rPr>
        <w:t>пространство</w:t>
      </w:r>
      <w:r>
        <w:rPr>
          <w:i/>
          <w:spacing w:val="8"/>
          <w:sz w:val="24"/>
        </w:rPr>
        <w:t xml:space="preserve"> </w:t>
      </w:r>
      <w:r>
        <w:rPr>
          <w:i/>
          <w:sz w:val="24"/>
        </w:rPr>
        <w:t>войны.</w:t>
      </w:r>
      <w:r>
        <w:rPr>
          <w:i/>
          <w:spacing w:val="7"/>
          <w:sz w:val="24"/>
        </w:rPr>
        <w:t xml:space="preserve"> </w:t>
      </w:r>
      <w:r>
        <w:rPr>
          <w:i/>
          <w:sz w:val="24"/>
        </w:rPr>
        <w:t>Песня</w:t>
      </w:r>
    </w:p>
    <w:p w:rsidR="00CC7498" w:rsidRDefault="00B47916">
      <w:pPr>
        <w:spacing w:before="1" w:line="276" w:lineRule="auto"/>
        <w:ind w:left="1502" w:right="684"/>
        <w:jc w:val="both"/>
        <w:rPr>
          <w:sz w:val="24"/>
        </w:rPr>
      </w:pPr>
      <w:r>
        <w:rPr>
          <w:i/>
          <w:sz w:val="24"/>
        </w:rPr>
        <w:t>«Священная война» - призыв к сопротивлению врагу. Советские писатели, композиторы,</w:t>
      </w:r>
      <w:r>
        <w:rPr>
          <w:i/>
          <w:spacing w:val="1"/>
          <w:sz w:val="24"/>
        </w:rPr>
        <w:t xml:space="preserve"> </w:t>
      </w:r>
      <w:r>
        <w:rPr>
          <w:i/>
          <w:sz w:val="24"/>
        </w:rPr>
        <w:t>художники,</w:t>
      </w:r>
      <w:r>
        <w:rPr>
          <w:i/>
          <w:spacing w:val="1"/>
          <w:sz w:val="24"/>
        </w:rPr>
        <w:t xml:space="preserve"> </w:t>
      </w:r>
      <w:r>
        <w:rPr>
          <w:i/>
          <w:sz w:val="24"/>
        </w:rPr>
        <w:t>ученые</w:t>
      </w:r>
      <w:r>
        <w:rPr>
          <w:i/>
          <w:spacing w:val="1"/>
          <w:sz w:val="24"/>
        </w:rPr>
        <w:t xml:space="preserve"> </w:t>
      </w:r>
      <w:r>
        <w:rPr>
          <w:i/>
          <w:sz w:val="24"/>
        </w:rPr>
        <w:t>в</w:t>
      </w:r>
      <w:r>
        <w:rPr>
          <w:i/>
          <w:spacing w:val="1"/>
          <w:sz w:val="24"/>
        </w:rPr>
        <w:t xml:space="preserve"> </w:t>
      </w:r>
      <w:r>
        <w:rPr>
          <w:i/>
          <w:sz w:val="24"/>
        </w:rPr>
        <w:t>условиях</w:t>
      </w:r>
      <w:r>
        <w:rPr>
          <w:i/>
          <w:spacing w:val="1"/>
          <w:sz w:val="24"/>
        </w:rPr>
        <w:t xml:space="preserve"> </w:t>
      </w:r>
      <w:r>
        <w:rPr>
          <w:i/>
          <w:sz w:val="24"/>
        </w:rPr>
        <w:t>войны.</w:t>
      </w:r>
      <w:r>
        <w:rPr>
          <w:i/>
          <w:spacing w:val="1"/>
          <w:sz w:val="24"/>
        </w:rPr>
        <w:t xml:space="preserve"> </w:t>
      </w:r>
      <w:r>
        <w:rPr>
          <w:sz w:val="24"/>
        </w:rPr>
        <w:t>Фронтовые</w:t>
      </w:r>
      <w:r>
        <w:rPr>
          <w:spacing w:val="1"/>
          <w:sz w:val="24"/>
        </w:rPr>
        <w:t xml:space="preserve"> </w:t>
      </w:r>
      <w:r>
        <w:rPr>
          <w:sz w:val="24"/>
        </w:rPr>
        <w:t>корреспонденты.</w:t>
      </w:r>
      <w:r>
        <w:rPr>
          <w:spacing w:val="1"/>
          <w:sz w:val="24"/>
        </w:rPr>
        <w:t xml:space="preserve"> </w:t>
      </w:r>
      <w:r>
        <w:rPr>
          <w:i/>
          <w:sz w:val="24"/>
        </w:rPr>
        <w:t>Выступления</w:t>
      </w:r>
      <w:r>
        <w:rPr>
          <w:i/>
          <w:spacing w:val="1"/>
          <w:sz w:val="24"/>
        </w:rPr>
        <w:t xml:space="preserve"> </w:t>
      </w:r>
      <w:r>
        <w:rPr>
          <w:i/>
          <w:sz w:val="24"/>
        </w:rPr>
        <w:t xml:space="preserve">фронтовых концертных бригад. </w:t>
      </w:r>
      <w:r>
        <w:rPr>
          <w:sz w:val="24"/>
        </w:rPr>
        <w:t>Песенное творчество и фольклор. Кино военных лет.</w:t>
      </w:r>
      <w:r>
        <w:rPr>
          <w:spacing w:val="1"/>
          <w:sz w:val="24"/>
        </w:rPr>
        <w:t xml:space="preserve"> </w:t>
      </w:r>
      <w:r>
        <w:rPr>
          <w:i/>
          <w:sz w:val="24"/>
        </w:rPr>
        <w:t>Государство и церковь в годы войны.</w:t>
      </w:r>
      <w:r>
        <w:rPr>
          <w:i/>
          <w:spacing w:val="1"/>
          <w:sz w:val="24"/>
        </w:rPr>
        <w:t xml:space="preserve"> </w:t>
      </w:r>
      <w:r>
        <w:rPr>
          <w:sz w:val="24"/>
        </w:rPr>
        <w:t>Избрание на патриарший престол митрополита</w:t>
      </w:r>
      <w:r>
        <w:rPr>
          <w:spacing w:val="1"/>
          <w:sz w:val="24"/>
        </w:rPr>
        <w:t xml:space="preserve"> </w:t>
      </w:r>
      <w:r>
        <w:rPr>
          <w:sz w:val="24"/>
        </w:rPr>
        <w:t>Сергия</w:t>
      </w:r>
      <w:r>
        <w:rPr>
          <w:spacing w:val="1"/>
          <w:sz w:val="24"/>
        </w:rPr>
        <w:t xml:space="preserve"> </w:t>
      </w:r>
      <w:r>
        <w:rPr>
          <w:sz w:val="24"/>
        </w:rPr>
        <w:t>(Страгородского)</w:t>
      </w:r>
      <w:r>
        <w:rPr>
          <w:spacing w:val="1"/>
          <w:sz w:val="24"/>
        </w:rPr>
        <w:t xml:space="preserve"> </w:t>
      </w:r>
      <w:r>
        <w:rPr>
          <w:sz w:val="24"/>
        </w:rPr>
        <w:t>в</w:t>
      </w:r>
      <w:r>
        <w:rPr>
          <w:spacing w:val="1"/>
          <w:sz w:val="24"/>
        </w:rPr>
        <w:t xml:space="preserve"> </w:t>
      </w:r>
      <w:r>
        <w:rPr>
          <w:sz w:val="24"/>
        </w:rPr>
        <w:t>1943</w:t>
      </w:r>
      <w:r>
        <w:rPr>
          <w:spacing w:val="1"/>
          <w:sz w:val="24"/>
        </w:rPr>
        <w:t xml:space="preserve"> </w:t>
      </w:r>
      <w:r>
        <w:rPr>
          <w:sz w:val="24"/>
        </w:rPr>
        <w:t>г.</w:t>
      </w:r>
      <w:r>
        <w:rPr>
          <w:spacing w:val="1"/>
          <w:sz w:val="24"/>
        </w:rPr>
        <w:t xml:space="preserve"> </w:t>
      </w:r>
      <w:r>
        <w:rPr>
          <w:sz w:val="24"/>
        </w:rPr>
        <w:t>Патриотическое</w:t>
      </w:r>
      <w:r>
        <w:rPr>
          <w:spacing w:val="1"/>
          <w:sz w:val="24"/>
        </w:rPr>
        <w:t xml:space="preserve"> </w:t>
      </w:r>
      <w:r>
        <w:rPr>
          <w:sz w:val="24"/>
        </w:rPr>
        <w:t>служение</w:t>
      </w:r>
      <w:r>
        <w:rPr>
          <w:spacing w:val="61"/>
          <w:sz w:val="24"/>
        </w:rPr>
        <w:t xml:space="preserve"> </w:t>
      </w:r>
      <w:r>
        <w:rPr>
          <w:sz w:val="24"/>
        </w:rPr>
        <w:t>представителей</w:t>
      </w:r>
      <w:r>
        <w:rPr>
          <w:spacing w:val="1"/>
          <w:sz w:val="24"/>
        </w:rPr>
        <w:t xml:space="preserve"> </w:t>
      </w:r>
      <w:r>
        <w:rPr>
          <w:sz w:val="24"/>
        </w:rPr>
        <w:t xml:space="preserve">религиозных конфессий. Культурные и научные связи с союзниками. </w:t>
      </w:r>
      <w:r>
        <w:rPr>
          <w:i/>
          <w:sz w:val="24"/>
        </w:rPr>
        <w:t>СССР и союзники.</w:t>
      </w:r>
      <w:r>
        <w:rPr>
          <w:i/>
          <w:spacing w:val="1"/>
          <w:sz w:val="24"/>
        </w:rPr>
        <w:t xml:space="preserve"> </w:t>
      </w:r>
      <w:r>
        <w:rPr>
          <w:i/>
          <w:sz w:val="24"/>
        </w:rPr>
        <w:t>Проблема</w:t>
      </w:r>
      <w:r>
        <w:rPr>
          <w:i/>
          <w:spacing w:val="1"/>
          <w:sz w:val="24"/>
        </w:rPr>
        <w:t xml:space="preserve"> </w:t>
      </w:r>
      <w:r>
        <w:rPr>
          <w:i/>
          <w:sz w:val="24"/>
        </w:rPr>
        <w:t>второго</w:t>
      </w:r>
      <w:r>
        <w:rPr>
          <w:i/>
          <w:spacing w:val="1"/>
          <w:sz w:val="24"/>
        </w:rPr>
        <w:t xml:space="preserve"> </w:t>
      </w:r>
      <w:r>
        <w:rPr>
          <w:i/>
          <w:sz w:val="24"/>
        </w:rPr>
        <w:t>фронта.</w:t>
      </w:r>
      <w:r>
        <w:rPr>
          <w:i/>
          <w:spacing w:val="1"/>
          <w:sz w:val="24"/>
        </w:rPr>
        <w:t xml:space="preserve"> </w:t>
      </w:r>
      <w:r>
        <w:rPr>
          <w:i/>
          <w:sz w:val="24"/>
        </w:rPr>
        <w:t>Ленд-лиз.</w:t>
      </w:r>
      <w:r>
        <w:rPr>
          <w:i/>
          <w:spacing w:val="1"/>
          <w:sz w:val="24"/>
        </w:rPr>
        <w:t xml:space="preserve"> </w:t>
      </w:r>
      <w:r>
        <w:rPr>
          <w:i/>
          <w:sz w:val="24"/>
        </w:rPr>
        <w:t>Тегеранская</w:t>
      </w:r>
      <w:r>
        <w:rPr>
          <w:i/>
          <w:spacing w:val="1"/>
          <w:sz w:val="24"/>
        </w:rPr>
        <w:t xml:space="preserve"> </w:t>
      </w:r>
      <w:r>
        <w:rPr>
          <w:i/>
          <w:sz w:val="24"/>
        </w:rPr>
        <w:t>конференция</w:t>
      </w:r>
      <w:r>
        <w:rPr>
          <w:i/>
          <w:spacing w:val="1"/>
          <w:sz w:val="24"/>
        </w:rPr>
        <w:t xml:space="preserve"> </w:t>
      </w:r>
      <w:r>
        <w:rPr>
          <w:i/>
          <w:sz w:val="24"/>
        </w:rPr>
        <w:t>1943</w:t>
      </w:r>
      <w:r>
        <w:rPr>
          <w:i/>
          <w:spacing w:val="1"/>
          <w:sz w:val="24"/>
        </w:rPr>
        <w:t xml:space="preserve"> </w:t>
      </w:r>
      <w:r>
        <w:rPr>
          <w:i/>
          <w:sz w:val="24"/>
        </w:rPr>
        <w:t>г.</w:t>
      </w:r>
      <w:r>
        <w:rPr>
          <w:i/>
          <w:spacing w:val="1"/>
          <w:sz w:val="24"/>
        </w:rPr>
        <w:t xml:space="preserve"> </w:t>
      </w:r>
      <w:r>
        <w:rPr>
          <w:sz w:val="24"/>
        </w:rPr>
        <w:t>Французский</w:t>
      </w:r>
      <w:r>
        <w:rPr>
          <w:spacing w:val="-57"/>
          <w:sz w:val="24"/>
        </w:rPr>
        <w:t xml:space="preserve"> </w:t>
      </w:r>
      <w:r>
        <w:rPr>
          <w:sz w:val="24"/>
        </w:rPr>
        <w:t>авиационный</w:t>
      </w:r>
      <w:r>
        <w:rPr>
          <w:spacing w:val="1"/>
          <w:sz w:val="24"/>
        </w:rPr>
        <w:t xml:space="preserve"> </w:t>
      </w:r>
      <w:r>
        <w:rPr>
          <w:sz w:val="24"/>
        </w:rPr>
        <w:t>полк</w:t>
      </w:r>
      <w:r>
        <w:rPr>
          <w:spacing w:val="1"/>
          <w:sz w:val="24"/>
        </w:rPr>
        <w:t xml:space="preserve"> </w:t>
      </w:r>
      <w:r>
        <w:rPr>
          <w:sz w:val="24"/>
        </w:rPr>
        <w:t>«Нормандия-Неман»,</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польские</w:t>
      </w:r>
      <w:r>
        <w:rPr>
          <w:spacing w:val="1"/>
          <w:sz w:val="24"/>
        </w:rPr>
        <w:t xml:space="preserve"> </w:t>
      </w:r>
      <w:r>
        <w:rPr>
          <w:sz w:val="24"/>
        </w:rPr>
        <w:t>и</w:t>
      </w:r>
      <w:r>
        <w:rPr>
          <w:spacing w:val="1"/>
          <w:sz w:val="24"/>
        </w:rPr>
        <w:t xml:space="preserve"> </w:t>
      </w:r>
      <w:r>
        <w:rPr>
          <w:sz w:val="24"/>
        </w:rPr>
        <w:t>чехословацкие</w:t>
      </w:r>
      <w:r>
        <w:rPr>
          <w:spacing w:val="1"/>
          <w:sz w:val="24"/>
        </w:rPr>
        <w:t xml:space="preserve"> </w:t>
      </w:r>
      <w:r>
        <w:rPr>
          <w:sz w:val="24"/>
        </w:rPr>
        <w:t>воинские</w:t>
      </w:r>
      <w:r>
        <w:rPr>
          <w:spacing w:val="-57"/>
          <w:sz w:val="24"/>
        </w:rPr>
        <w:t xml:space="preserve"> </w:t>
      </w:r>
      <w:r>
        <w:rPr>
          <w:sz w:val="24"/>
        </w:rPr>
        <w:t>части на</w:t>
      </w:r>
      <w:r>
        <w:rPr>
          <w:spacing w:val="-1"/>
          <w:sz w:val="24"/>
        </w:rPr>
        <w:t xml:space="preserve"> </w:t>
      </w:r>
      <w:r>
        <w:rPr>
          <w:sz w:val="24"/>
        </w:rPr>
        <w:t>советско-германском</w:t>
      </w:r>
      <w:r>
        <w:rPr>
          <w:spacing w:val="-1"/>
          <w:sz w:val="24"/>
        </w:rPr>
        <w:t xml:space="preserve"> </w:t>
      </w:r>
      <w:r>
        <w:rPr>
          <w:sz w:val="24"/>
        </w:rPr>
        <w:t>фронте.</w:t>
      </w:r>
    </w:p>
    <w:p w:rsidR="00CC7498" w:rsidRDefault="00B47916">
      <w:pPr>
        <w:spacing w:line="276" w:lineRule="auto"/>
        <w:ind w:left="1481" w:right="682" w:firstLine="700"/>
        <w:jc w:val="both"/>
        <w:rPr>
          <w:sz w:val="24"/>
        </w:rPr>
      </w:pPr>
      <w:r>
        <w:rPr>
          <w:sz w:val="24"/>
        </w:rPr>
        <w:t>Победа СССР в Великой Отечественной войне. Окончание Второй мировой войны.</w:t>
      </w:r>
      <w:r>
        <w:rPr>
          <w:spacing w:val="-57"/>
          <w:sz w:val="24"/>
        </w:rPr>
        <w:t xml:space="preserve"> </w:t>
      </w:r>
      <w:r>
        <w:rPr>
          <w:sz w:val="24"/>
        </w:rPr>
        <w:t>Завершение освобождения территории СССР. Освобождение правобережной Украины и</w:t>
      </w:r>
      <w:r>
        <w:rPr>
          <w:spacing w:val="1"/>
          <w:sz w:val="24"/>
        </w:rPr>
        <w:t xml:space="preserve"> </w:t>
      </w:r>
      <w:r>
        <w:rPr>
          <w:sz w:val="24"/>
        </w:rPr>
        <w:t xml:space="preserve">Крыма. </w:t>
      </w:r>
      <w:r>
        <w:rPr>
          <w:i/>
          <w:sz w:val="24"/>
        </w:rPr>
        <w:t>Наступление советских войск в Белоруссии и Прибалтике. Боевые действия в</w:t>
      </w:r>
      <w:r>
        <w:rPr>
          <w:i/>
          <w:spacing w:val="1"/>
          <w:sz w:val="24"/>
        </w:rPr>
        <w:t xml:space="preserve"> </w:t>
      </w:r>
      <w:r>
        <w:rPr>
          <w:i/>
          <w:sz w:val="24"/>
        </w:rPr>
        <w:t>Восточной и Центральной Европе и освободительная миссия Красной Армии. Боевое</w:t>
      </w:r>
      <w:r>
        <w:rPr>
          <w:i/>
          <w:spacing w:val="1"/>
          <w:sz w:val="24"/>
        </w:rPr>
        <w:t xml:space="preserve"> </w:t>
      </w:r>
      <w:r>
        <w:rPr>
          <w:i/>
          <w:sz w:val="24"/>
        </w:rPr>
        <w:t>содружество советской армии и войск стран антигитлеровской коалиции. Встреча на</w:t>
      </w:r>
      <w:r>
        <w:rPr>
          <w:i/>
          <w:spacing w:val="1"/>
          <w:sz w:val="24"/>
        </w:rPr>
        <w:t xml:space="preserve"> </w:t>
      </w:r>
      <w:r>
        <w:rPr>
          <w:i/>
          <w:sz w:val="24"/>
        </w:rPr>
        <w:t>Эльбе.</w:t>
      </w:r>
      <w:r>
        <w:rPr>
          <w:i/>
          <w:spacing w:val="1"/>
          <w:sz w:val="24"/>
        </w:rPr>
        <w:t xml:space="preserve"> </w:t>
      </w:r>
      <w:r>
        <w:rPr>
          <w:sz w:val="24"/>
        </w:rPr>
        <w:t>Битва</w:t>
      </w:r>
      <w:r>
        <w:rPr>
          <w:spacing w:val="1"/>
          <w:sz w:val="24"/>
        </w:rPr>
        <w:t xml:space="preserve"> </w:t>
      </w:r>
      <w:r>
        <w:rPr>
          <w:sz w:val="24"/>
        </w:rPr>
        <w:t>за</w:t>
      </w:r>
      <w:r>
        <w:rPr>
          <w:spacing w:val="1"/>
          <w:sz w:val="24"/>
        </w:rPr>
        <w:t xml:space="preserve"> </w:t>
      </w:r>
      <w:r>
        <w:rPr>
          <w:sz w:val="24"/>
        </w:rPr>
        <w:t>Берлин</w:t>
      </w:r>
      <w:r>
        <w:rPr>
          <w:spacing w:val="1"/>
          <w:sz w:val="24"/>
        </w:rPr>
        <w:t xml:space="preserve"> </w:t>
      </w:r>
      <w:r>
        <w:rPr>
          <w:sz w:val="24"/>
        </w:rPr>
        <w:t>и</w:t>
      </w:r>
      <w:r>
        <w:rPr>
          <w:spacing w:val="1"/>
          <w:sz w:val="24"/>
        </w:rPr>
        <w:t xml:space="preserve"> </w:t>
      </w:r>
      <w:r>
        <w:rPr>
          <w:sz w:val="24"/>
        </w:rPr>
        <w:t>окончание</w:t>
      </w:r>
      <w:r>
        <w:rPr>
          <w:spacing w:val="1"/>
          <w:sz w:val="24"/>
        </w:rPr>
        <w:t xml:space="preserve"> </w:t>
      </w:r>
      <w:r>
        <w:rPr>
          <w:sz w:val="24"/>
        </w:rPr>
        <w:t>войны</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Висло-Одерская</w:t>
      </w:r>
      <w:r>
        <w:rPr>
          <w:spacing w:val="1"/>
          <w:sz w:val="24"/>
        </w:rPr>
        <w:t xml:space="preserve"> </w:t>
      </w:r>
      <w:r>
        <w:rPr>
          <w:sz w:val="24"/>
        </w:rPr>
        <w:t>операция.</w:t>
      </w:r>
      <w:r>
        <w:rPr>
          <w:spacing w:val="1"/>
          <w:sz w:val="24"/>
        </w:rPr>
        <w:t xml:space="preserve"> </w:t>
      </w:r>
      <w:r>
        <w:rPr>
          <w:sz w:val="24"/>
        </w:rPr>
        <w:t>Капитуляция</w:t>
      </w:r>
      <w:r>
        <w:rPr>
          <w:spacing w:val="1"/>
          <w:sz w:val="24"/>
        </w:rPr>
        <w:t xml:space="preserve"> </w:t>
      </w:r>
      <w:r>
        <w:rPr>
          <w:sz w:val="24"/>
        </w:rPr>
        <w:t>Германии.</w:t>
      </w:r>
      <w:r>
        <w:rPr>
          <w:spacing w:val="1"/>
          <w:sz w:val="24"/>
        </w:rPr>
        <w:t xml:space="preserve"> </w:t>
      </w:r>
      <w:r>
        <w:rPr>
          <w:i/>
          <w:sz w:val="24"/>
        </w:rPr>
        <w:t>Репатриация</w:t>
      </w:r>
      <w:r>
        <w:rPr>
          <w:i/>
          <w:spacing w:val="1"/>
          <w:sz w:val="24"/>
        </w:rPr>
        <w:t xml:space="preserve"> </w:t>
      </w:r>
      <w:r>
        <w:rPr>
          <w:i/>
          <w:sz w:val="24"/>
        </w:rPr>
        <w:t>советских</w:t>
      </w:r>
      <w:r>
        <w:rPr>
          <w:i/>
          <w:spacing w:val="1"/>
          <w:sz w:val="24"/>
        </w:rPr>
        <w:t xml:space="preserve"> </w:t>
      </w:r>
      <w:r>
        <w:rPr>
          <w:i/>
          <w:sz w:val="24"/>
        </w:rPr>
        <w:t>граждан</w:t>
      </w:r>
      <w:r>
        <w:rPr>
          <w:i/>
          <w:spacing w:val="1"/>
          <w:sz w:val="24"/>
        </w:rPr>
        <w:t xml:space="preserve"> </w:t>
      </w:r>
      <w:r>
        <w:rPr>
          <w:i/>
          <w:sz w:val="24"/>
        </w:rPr>
        <w:t>в</w:t>
      </w:r>
      <w:r>
        <w:rPr>
          <w:i/>
          <w:spacing w:val="1"/>
          <w:sz w:val="24"/>
        </w:rPr>
        <w:t xml:space="preserve"> </w:t>
      </w:r>
      <w:r>
        <w:rPr>
          <w:i/>
          <w:sz w:val="24"/>
        </w:rPr>
        <w:t>ходе</w:t>
      </w:r>
      <w:r>
        <w:rPr>
          <w:i/>
          <w:spacing w:val="1"/>
          <w:sz w:val="24"/>
        </w:rPr>
        <w:t xml:space="preserve"> </w:t>
      </w:r>
      <w:r>
        <w:rPr>
          <w:i/>
          <w:sz w:val="24"/>
        </w:rPr>
        <w:t>войны</w:t>
      </w:r>
      <w:r>
        <w:rPr>
          <w:i/>
          <w:spacing w:val="1"/>
          <w:sz w:val="24"/>
        </w:rPr>
        <w:t xml:space="preserve"> </w:t>
      </w:r>
      <w:r>
        <w:rPr>
          <w:i/>
          <w:sz w:val="24"/>
        </w:rPr>
        <w:t>и</w:t>
      </w:r>
      <w:r>
        <w:rPr>
          <w:i/>
          <w:spacing w:val="1"/>
          <w:sz w:val="24"/>
        </w:rPr>
        <w:t xml:space="preserve"> </w:t>
      </w:r>
      <w:r>
        <w:rPr>
          <w:i/>
          <w:sz w:val="24"/>
        </w:rPr>
        <w:t>после</w:t>
      </w:r>
      <w:r>
        <w:rPr>
          <w:i/>
          <w:spacing w:val="1"/>
          <w:sz w:val="24"/>
        </w:rPr>
        <w:t xml:space="preserve"> </w:t>
      </w:r>
      <w:r>
        <w:rPr>
          <w:i/>
          <w:sz w:val="24"/>
        </w:rPr>
        <w:t>ее</w:t>
      </w:r>
      <w:r>
        <w:rPr>
          <w:i/>
          <w:spacing w:val="1"/>
          <w:sz w:val="24"/>
        </w:rPr>
        <w:t xml:space="preserve"> </w:t>
      </w:r>
      <w:r>
        <w:rPr>
          <w:i/>
          <w:sz w:val="24"/>
        </w:rPr>
        <w:t>окончания</w:t>
      </w:r>
      <w:r>
        <w:rPr>
          <w:sz w:val="24"/>
        </w:rPr>
        <w:t>.</w:t>
      </w:r>
      <w:r>
        <w:rPr>
          <w:spacing w:val="1"/>
          <w:sz w:val="24"/>
        </w:rPr>
        <w:t xml:space="preserve"> </w:t>
      </w:r>
      <w:r>
        <w:rPr>
          <w:sz w:val="24"/>
        </w:rPr>
        <w:t>Война</w:t>
      </w:r>
      <w:r>
        <w:rPr>
          <w:spacing w:val="1"/>
          <w:sz w:val="24"/>
        </w:rPr>
        <w:t xml:space="preserve"> </w:t>
      </w:r>
      <w:r>
        <w:rPr>
          <w:sz w:val="24"/>
        </w:rPr>
        <w:t>и</w:t>
      </w:r>
      <w:r>
        <w:rPr>
          <w:spacing w:val="1"/>
          <w:sz w:val="24"/>
        </w:rPr>
        <w:t xml:space="preserve"> </w:t>
      </w:r>
      <w:r>
        <w:rPr>
          <w:sz w:val="24"/>
        </w:rPr>
        <w:t>общество.</w:t>
      </w:r>
      <w:r>
        <w:rPr>
          <w:spacing w:val="1"/>
          <w:sz w:val="24"/>
        </w:rPr>
        <w:t xml:space="preserve"> </w:t>
      </w:r>
      <w:r>
        <w:rPr>
          <w:sz w:val="24"/>
        </w:rPr>
        <w:t>Военно-экономическое</w:t>
      </w:r>
      <w:r>
        <w:rPr>
          <w:spacing w:val="1"/>
          <w:sz w:val="24"/>
        </w:rPr>
        <w:t xml:space="preserve"> </w:t>
      </w:r>
      <w:r>
        <w:rPr>
          <w:sz w:val="24"/>
        </w:rPr>
        <w:t>превосходство</w:t>
      </w:r>
      <w:r>
        <w:rPr>
          <w:spacing w:val="1"/>
          <w:sz w:val="24"/>
        </w:rPr>
        <w:t xml:space="preserve"> </w:t>
      </w:r>
      <w:r>
        <w:rPr>
          <w:sz w:val="24"/>
        </w:rPr>
        <w:t>СССР</w:t>
      </w:r>
      <w:r>
        <w:rPr>
          <w:spacing w:val="61"/>
          <w:sz w:val="24"/>
        </w:rPr>
        <w:t xml:space="preserve"> </w:t>
      </w:r>
      <w:r>
        <w:rPr>
          <w:sz w:val="24"/>
        </w:rPr>
        <w:t>над</w:t>
      </w:r>
      <w:r>
        <w:rPr>
          <w:spacing w:val="1"/>
          <w:sz w:val="24"/>
        </w:rPr>
        <w:t xml:space="preserve"> </w:t>
      </w:r>
      <w:r>
        <w:rPr>
          <w:sz w:val="24"/>
        </w:rPr>
        <w:t xml:space="preserve">Германией в 1944-1945 гг. Восстановление хозяйства в освобожденных районах. </w:t>
      </w:r>
      <w:r>
        <w:rPr>
          <w:i/>
          <w:sz w:val="24"/>
        </w:rPr>
        <w:t>Начало</w:t>
      </w:r>
      <w:r>
        <w:rPr>
          <w:i/>
          <w:spacing w:val="1"/>
          <w:sz w:val="24"/>
        </w:rPr>
        <w:t xml:space="preserve"> </w:t>
      </w:r>
      <w:r>
        <w:rPr>
          <w:i/>
          <w:sz w:val="24"/>
        </w:rPr>
        <w:t>советского</w:t>
      </w:r>
      <w:r>
        <w:rPr>
          <w:i/>
          <w:spacing w:val="1"/>
          <w:sz w:val="24"/>
        </w:rPr>
        <w:t xml:space="preserve"> </w:t>
      </w:r>
      <w:r>
        <w:rPr>
          <w:i/>
          <w:sz w:val="24"/>
        </w:rPr>
        <w:t>«Атомного</w:t>
      </w:r>
      <w:r>
        <w:rPr>
          <w:i/>
          <w:spacing w:val="1"/>
          <w:sz w:val="24"/>
        </w:rPr>
        <w:t xml:space="preserve"> </w:t>
      </w:r>
      <w:r>
        <w:rPr>
          <w:i/>
          <w:sz w:val="24"/>
        </w:rPr>
        <w:t>проекта».</w:t>
      </w:r>
      <w:r>
        <w:rPr>
          <w:i/>
          <w:spacing w:val="1"/>
          <w:sz w:val="24"/>
        </w:rPr>
        <w:t xml:space="preserve"> </w:t>
      </w:r>
      <w:r>
        <w:rPr>
          <w:sz w:val="24"/>
        </w:rPr>
        <w:t>Реэвакуация</w:t>
      </w:r>
      <w:r>
        <w:rPr>
          <w:spacing w:val="1"/>
          <w:sz w:val="24"/>
        </w:rPr>
        <w:t xml:space="preserve"> </w:t>
      </w:r>
      <w:r>
        <w:rPr>
          <w:sz w:val="24"/>
        </w:rPr>
        <w:t>и</w:t>
      </w:r>
      <w:r>
        <w:rPr>
          <w:spacing w:val="1"/>
          <w:sz w:val="24"/>
        </w:rPr>
        <w:t xml:space="preserve"> </w:t>
      </w:r>
      <w:r>
        <w:rPr>
          <w:sz w:val="24"/>
        </w:rPr>
        <w:t>нормализация</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ГУЛАГ.</w:t>
      </w:r>
      <w:r>
        <w:rPr>
          <w:spacing w:val="1"/>
          <w:sz w:val="24"/>
        </w:rPr>
        <w:t xml:space="preserve"> </w:t>
      </w:r>
      <w:r>
        <w:rPr>
          <w:sz w:val="24"/>
        </w:rPr>
        <w:t>Депортация</w:t>
      </w:r>
      <w:r>
        <w:rPr>
          <w:spacing w:val="1"/>
          <w:sz w:val="24"/>
        </w:rPr>
        <w:t xml:space="preserve"> </w:t>
      </w:r>
      <w:r>
        <w:rPr>
          <w:sz w:val="24"/>
        </w:rPr>
        <w:t>«репрессированных</w:t>
      </w:r>
      <w:r>
        <w:rPr>
          <w:spacing w:val="1"/>
          <w:sz w:val="24"/>
        </w:rPr>
        <w:t xml:space="preserve"> </w:t>
      </w:r>
      <w:r>
        <w:rPr>
          <w:sz w:val="24"/>
        </w:rPr>
        <w:t>народов».</w:t>
      </w:r>
      <w:r>
        <w:rPr>
          <w:spacing w:val="1"/>
          <w:sz w:val="24"/>
        </w:rPr>
        <w:t xml:space="preserve"> </w:t>
      </w:r>
      <w:r>
        <w:rPr>
          <w:i/>
          <w:sz w:val="24"/>
        </w:rPr>
        <w:t>Взаимоотношения</w:t>
      </w:r>
      <w:r>
        <w:rPr>
          <w:i/>
          <w:spacing w:val="1"/>
          <w:sz w:val="24"/>
        </w:rPr>
        <w:t xml:space="preserve"> </w:t>
      </w:r>
      <w:r>
        <w:rPr>
          <w:i/>
          <w:sz w:val="24"/>
        </w:rPr>
        <w:t>государства</w:t>
      </w:r>
      <w:r>
        <w:rPr>
          <w:i/>
          <w:spacing w:val="1"/>
          <w:sz w:val="24"/>
        </w:rPr>
        <w:t xml:space="preserve"> </w:t>
      </w:r>
      <w:r>
        <w:rPr>
          <w:i/>
          <w:sz w:val="24"/>
        </w:rPr>
        <w:t>и</w:t>
      </w:r>
      <w:r>
        <w:rPr>
          <w:i/>
          <w:spacing w:val="1"/>
          <w:sz w:val="24"/>
        </w:rPr>
        <w:t xml:space="preserve"> </w:t>
      </w:r>
      <w:r>
        <w:rPr>
          <w:i/>
          <w:sz w:val="24"/>
        </w:rPr>
        <w:t xml:space="preserve">церкви. Поместный собор 1945 г. </w:t>
      </w:r>
      <w:r>
        <w:rPr>
          <w:sz w:val="24"/>
        </w:rPr>
        <w:t>Антигитлеровская коалиция. Открытие Второго фронта</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Ялтинская</w:t>
      </w:r>
      <w:r>
        <w:rPr>
          <w:spacing w:val="1"/>
          <w:sz w:val="24"/>
        </w:rPr>
        <w:t xml:space="preserve"> </w:t>
      </w:r>
      <w:r>
        <w:rPr>
          <w:sz w:val="24"/>
        </w:rPr>
        <w:t>конференция</w:t>
      </w:r>
      <w:r>
        <w:rPr>
          <w:spacing w:val="1"/>
          <w:sz w:val="24"/>
        </w:rPr>
        <w:t xml:space="preserve"> </w:t>
      </w:r>
      <w:r>
        <w:rPr>
          <w:sz w:val="24"/>
        </w:rPr>
        <w:t>1945</w:t>
      </w:r>
      <w:r>
        <w:rPr>
          <w:spacing w:val="1"/>
          <w:sz w:val="24"/>
        </w:rPr>
        <w:t xml:space="preserve"> </w:t>
      </w:r>
      <w:r>
        <w:rPr>
          <w:sz w:val="24"/>
        </w:rPr>
        <w:t>г.:</w:t>
      </w:r>
      <w:r>
        <w:rPr>
          <w:spacing w:val="1"/>
          <w:sz w:val="24"/>
        </w:rPr>
        <w:t xml:space="preserve"> </w:t>
      </w:r>
      <w:r>
        <w:rPr>
          <w:sz w:val="24"/>
        </w:rPr>
        <w:t>основные</w:t>
      </w:r>
      <w:r>
        <w:rPr>
          <w:spacing w:val="1"/>
          <w:sz w:val="24"/>
        </w:rPr>
        <w:t xml:space="preserve"> </w:t>
      </w:r>
      <w:r>
        <w:rPr>
          <w:sz w:val="24"/>
        </w:rPr>
        <w:t>решения</w:t>
      </w:r>
      <w:r>
        <w:rPr>
          <w:spacing w:val="1"/>
          <w:sz w:val="24"/>
        </w:rPr>
        <w:t xml:space="preserve"> </w:t>
      </w:r>
      <w:r>
        <w:rPr>
          <w:sz w:val="24"/>
        </w:rPr>
        <w:t>и</w:t>
      </w:r>
      <w:r>
        <w:rPr>
          <w:spacing w:val="61"/>
          <w:sz w:val="24"/>
        </w:rPr>
        <w:t xml:space="preserve"> </w:t>
      </w:r>
      <w:r>
        <w:rPr>
          <w:sz w:val="24"/>
        </w:rPr>
        <w:t>дискуссии.</w:t>
      </w:r>
      <w:r>
        <w:rPr>
          <w:spacing w:val="1"/>
          <w:sz w:val="24"/>
        </w:rPr>
        <w:t xml:space="preserve"> </w:t>
      </w:r>
      <w:r>
        <w:rPr>
          <w:i/>
          <w:sz w:val="24"/>
        </w:rPr>
        <w:t>Обязательство</w:t>
      </w:r>
      <w:r>
        <w:rPr>
          <w:i/>
          <w:spacing w:val="1"/>
          <w:sz w:val="24"/>
        </w:rPr>
        <w:t xml:space="preserve"> </w:t>
      </w:r>
      <w:r>
        <w:rPr>
          <w:i/>
          <w:sz w:val="24"/>
        </w:rPr>
        <w:t>Советского</w:t>
      </w:r>
      <w:r>
        <w:rPr>
          <w:i/>
          <w:spacing w:val="1"/>
          <w:sz w:val="24"/>
        </w:rPr>
        <w:t xml:space="preserve"> </w:t>
      </w:r>
      <w:r>
        <w:rPr>
          <w:i/>
          <w:sz w:val="24"/>
        </w:rPr>
        <w:t>Союза</w:t>
      </w:r>
      <w:r>
        <w:rPr>
          <w:i/>
          <w:spacing w:val="1"/>
          <w:sz w:val="24"/>
        </w:rPr>
        <w:t xml:space="preserve"> </w:t>
      </w:r>
      <w:r>
        <w:rPr>
          <w:i/>
          <w:sz w:val="24"/>
        </w:rPr>
        <w:t>выступить</w:t>
      </w:r>
      <w:r>
        <w:rPr>
          <w:i/>
          <w:spacing w:val="1"/>
          <w:sz w:val="24"/>
        </w:rPr>
        <w:t xml:space="preserve"> </w:t>
      </w:r>
      <w:r>
        <w:rPr>
          <w:i/>
          <w:sz w:val="24"/>
        </w:rPr>
        <w:t>против</w:t>
      </w:r>
      <w:r>
        <w:rPr>
          <w:i/>
          <w:spacing w:val="1"/>
          <w:sz w:val="24"/>
        </w:rPr>
        <w:t xml:space="preserve"> </w:t>
      </w:r>
      <w:r>
        <w:rPr>
          <w:i/>
          <w:sz w:val="24"/>
        </w:rPr>
        <w:t>Японии.</w:t>
      </w:r>
      <w:r>
        <w:rPr>
          <w:i/>
          <w:spacing w:val="1"/>
          <w:sz w:val="24"/>
        </w:rPr>
        <w:t xml:space="preserve"> </w:t>
      </w:r>
      <w:r>
        <w:rPr>
          <w:sz w:val="24"/>
        </w:rPr>
        <w:t>Потсдамская</w:t>
      </w:r>
      <w:r>
        <w:rPr>
          <w:spacing w:val="1"/>
          <w:sz w:val="24"/>
        </w:rPr>
        <w:t xml:space="preserve"> </w:t>
      </w:r>
      <w:r>
        <w:rPr>
          <w:sz w:val="24"/>
        </w:rPr>
        <w:t>конференция.</w:t>
      </w:r>
      <w:r>
        <w:rPr>
          <w:spacing w:val="1"/>
          <w:sz w:val="24"/>
        </w:rPr>
        <w:t xml:space="preserve"> </w:t>
      </w:r>
      <w:r>
        <w:rPr>
          <w:sz w:val="24"/>
        </w:rPr>
        <w:t>Судьба</w:t>
      </w:r>
      <w:r>
        <w:rPr>
          <w:spacing w:val="1"/>
          <w:sz w:val="24"/>
        </w:rPr>
        <w:t xml:space="preserve"> </w:t>
      </w:r>
      <w:r>
        <w:rPr>
          <w:sz w:val="24"/>
        </w:rPr>
        <w:t>послевоенной</w:t>
      </w:r>
      <w:r>
        <w:rPr>
          <w:spacing w:val="1"/>
          <w:sz w:val="24"/>
        </w:rPr>
        <w:t xml:space="preserve"> </w:t>
      </w:r>
      <w:r>
        <w:rPr>
          <w:sz w:val="24"/>
        </w:rPr>
        <w:t>Германии.</w:t>
      </w:r>
      <w:r>
        <w:rPr>
          <w:spacing w:val="1"/>
          <w:sz w:val="24"/>
        </w:rPr>
        <w:t xml:space="preserve"> </w:t>
      </w:r>
      <w:r>
        <w:rPr>
          <w:sz w:val="24"/>
        </w:rPr>
        <w:t>Политика</w:t>
      </w:r>
      <w:r>
        <w:rPr>
          <w:spacing w:val="1"/>
          <w:sz w:val="24"/>
        </w:rPr>
        <w:t xml:space="preserve"> </w:t>
      </w:r>
      <w:r>
        <w:rPr>
          <w:sz w:val="24"/>
        </w:rPr>
        <w:t>денацификации,</w:t>
      </w:r>
      <w:r>
        <w:rPr>
          <w:spacing w:val="1"/>
          <w:sz w:val="24"/>
        </w:rPr>
        <w:t xml:space="preserve"> </w:t>
      </w:r>
      <w:r>
        <w:rPr>
          <w:sz w:val="24"/>
        </w:rPr>
        <w:t>демилитаризации,</w:t>
      </w:r>
      <w:r>
        <w:rPr>
          <w:spacing w:val="37"/>
          <w:sz w:val="24"/>
        </w:rPr>
        <w:t xml:space="preserve"> </w:t>
      </w:r>
      <w:r>
        <w:rPr>
          <w:sz w:val="24"/>
        </w:rPr>
        <w:t>демонополизации,</w:t>
      </w:r>
      <w:r>
        <w:rPr>
          <w:spacing w:val="38"/>
          <w:sz w:val="24"/>
        </w:rPr>
        <w:t xml:space="preserve"> </w:t>
      </w:r>
      <w:r>
        <w:rPr>
          <w:sz w:val="24"/>
        </w:rPr>
        <w:t>демократизации</w:t>
      </w:r>
      <w:r>
        <w:rPr>
          <w:spacing w:val="42"/>
          <w:sz w:val="24"/>
        </w:rPr>
        <w:t xml:space="preserve"> </w:t>
      </w:r>
      <w:r>
        <w:rPr>
          <w:sz w:val="24"/>
        </w:rPr>
        <w:t>(четыре</w:t>
      </w:r>
      <w:r>
        <w:rPr>
          <w:spacing w:val="43"/>
          <w:sz w:val="24"/>
        </w:rPr>
        <w:t xml:space="preserve"> </w:t>
      </w:r>
      <w:r>
        <w:rPr>
          <w:sz w:val="24"/>
        </w:rPr>
        <w:t>«Д»).</w:t>
      </w:r>
      <w:r>
        <w:rPr>
          <w:spacing w:val="40"/>
          <w:sz w:val="24"/>
        </w:rPr>
        <w:t xml:space="preserve"> </w:t>
      </w:r>
      <w:r>
        <w:rPr>
          <w:sz w:val="24"/>
        </w:rPr>
        <w:t>Решение</w:t>
      </w:r>
      <w:r>
        <w:rPr>
          <w:spacing w:val="40"/>
          <w:sz w:val="24"/>
        </w:rPr>
        <w:t xml:space="preserve"> </w:t>
      </w:r>
      <w:r>
        <w:rPr>
          <w:sz w:val="24"/>
        </w:rPr>
        <w:t>проблемы</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481" w:right="686"/>
        <w:jc w:val="both"/>
        <w:rPr>
          <w:i/>
          <w:sz w:val="24"/>
        </w:rPr>
      </w:pPr>
      <w:r>
        <w:rPr>
          <w:sz w:val="24"/>
        </w:rPr>
        <w:t>репараций.</w:t>
      </w:r>
      <w:r>
        <w:rPr>
          <w:spacing w:val="1"/>
          <w:sz w:val="24"/>
        </w:rPr>
        <w:t xml:space="preserve"> </w:t>
      </w:r>
      <w:r>
        <w:rPr>
          <w:sz w:val="24"/>
        </w:rPr>
        <w:t>Советско-японская</w:t>
      </w:r>
      <w:r>
        <w:rPr>
          <w:spacing w:val="1"/>
          <w:sz w:val="24"/>
        </w:rPr>
        <w:t xml:space="preserve"> </w:t>
      </w:r>
      <w:r>
        <w:rPr>
          <w:sz w:val="24"/>
        </w:rPr>
        <w:t>война</w:t>
      </w:r>
      <w:r>
        <w:rPr>
          <w:spacing w:val="1"/>
          <w:sz w:val="24"/>
        </w:rPr>
        <w:t xml:space="preserve"> </w:t>
      </w:r>
      <w:r>
        <w:rPr>
          <w:sz w:val="24"/>
        </w:rPr>
        <w:t>1945</w:t>
      </w:r>
      <w:r>
        <w:rPr>
          <w:spacing w:val="1"/>
          <w:sz w:val="24"/>
        </w:rPr>
        <w:t xml:space="preserve"> </w:t>
      </w:r>
      <w:r>
        <w:rPr>
          <w:sz w:val="24"/>
        </w:rPr>
        <w:t>г.</w:t>
      </w:r>
      <w:r>
        <w:rPr>
          <w:spacing w:val="1"/>
          <w:sz w:val="24"/>
        </w:rPr>
        <w:t xml:space="preserve"> </w:t>
      </w:r>
      <w:r>
        <w:rPr>
          <w:sz w:val="24"/>
        </w:rPr>
        <w:t>Разгром</w:t>
      </w:r>
      <w:r>
        <w:rPr>
          <w:spacing w:val="1"/>
          <w:sz w:val="24"/>
        </w:rPr>
        <w:t xml:space="preserve"> </w:t>
      </w:r>
      <w:r>
        <w:rPr>
          <w:sz w:val="24"/>
        </w:rPr>
        <w:t>Квантунской</w:t>
      </w:r>
      <w:r>
        <w:rPr>
          <w:spacing w:val="1"/>
          <w:sz w:val="24"/>
        </w:rPr>
        <w:t xml:space="preserve"> </w:t>
      </w:r>
      <w:r>
        <w:rPr>
          <w:sz w:val="24"/>
        </w:rPr>
        <w:t>армии.</w:t>
      </w:r>
      <w:r>
        <w:rPr>
          <w:spacing w:val="1"/>
          <w:sz w:val="24"/>
        </w:rPr>
        <w:t xml:space="preserve"> </w:t>
      </w:r>
      <w:r>
        <w:rPr>
          <w:i/>
          <w:sz w:val="24"/>
        </w:rPr>
        <w:t>Боевые</w:t>
      </w:r>
      <w:r>
        <w:rPr>
          <w:i/>
          <w:spacing w:val="1"/>
          <w:sz w:val="24"/>
        </w:rPr>
        <w:t xml:space="preserve"> </w:t>
      </w:r>
      <w:r>
        <w:rPr>
          <w:i/>
          <w:sz w:val="24"/>
        </w:rPr>
        <w:t>действия</w:t>
      </w:r>
      <w:r>
        <w:rPr>
          <w:i/>
          <w:spacing w:val="1"/>
          <w:sz w:val="24"/>
        </w:rPr>
        <w:t xml:space="preserve"> </w:t>
      </w:r>
      <w:r>
        <w:rPr>
          <w:i/>
          <w:sz w:val="24"/>
        </w:rPr>
        <w:t>в</w:t>
      </w:r>
      <w:r>
        <w:rPr>
          <w:i/>
          <w:spacing w:val="1"/>
          <w:sz w:val="24"/>
        </w:rPr>
        <w:t xml:space="preserve"> </w:t>
      </w:r>
      <w:r>
        <w:rPr>
          <w:i/>
          <w:sz w:val="24"/>
        </w:rPr>
        <w:t>Маньчжурии,</w:t>
      </w:r>
      <w:r>
        <w:rPr>
          <w:i/>
          <w:spacing w:val="1"/>
          <w:sz w:val="24"/>
        </w:rPr>
        <w:t xml:space="preserve"> </w:t>
      </w:r>
      <w:r>
        <w:rPr>
          <w:i/>
          <w:sz w:val="24"/>
        </w:rPr>
        <w:t>на</w:t>
      </w:r>
      <w:r>
        <w:rPr>
          <w:i/>
          <w:spacing w:val="1"/>
          <w:sz w:val="24"/>
        </w:rPr>
        <w:t xml:space="preserve"> </w:t>
      </w:r>
      <w:r>
        <w:rPr>
          <w:i/>
          <w:sz w:val="24"/>
        </w:rPr>
        <w:t>Сахалине</w:t>
      </w:r>
      <w:r>
        <w:rPr>
          <w:i/>
          <w:spacing w:val="1"/>
          <w:sz w:val="24"/>
        </w:rPr>
        <w:t xml:space="preserve"> </w:t>
      </w:r>
      <w:r>
        <w:rPr>
          <w:i/>
          <w:sz w:val="24"/>
        </w:rPr>
        <w:t>и</w:t>
      </w:r>
      <w:r>
        <w:rPr>
          <w:i/>
          <w:spacing w:val="1"/>
          <w:sz w:val="24"/>
        </w:rPr>
        <w:t xml:space="preserve"> </w:t>
      </w:r>
      <w:r>
        <w:rPr>
          <w:i/>
          <w:sz w:val="24"/>
        </w:rPr>
        <w:t>Курильских</w:t>
      </w:r>
      <w:r>
        <w:rPr>
          <w:i/>
          <w:spacing w:val="1"/>
          <w:sz w:val="24"/>
        </w:rPr>
        <w:t xml:space="preserve"> </w:t>
      </w:r>
      <w:r>
        <w:rPr>
          <w:i/>
          <w:sz w:val="24"/>
        </w:rPr>
        <w:t>островах.</w:t>
      </w:r>
      <w:r>
        <w:rPr>
          <w:i/>
          <w:spacing w:val="1"/>
          <w:sz w:val="24"/>
        </w:rPr>
        <w:t xml:space="preserve"> </w:t>
      </w:r>
      <w:r>
        <w:rPr>
          <w:i/>
          <w:sz w:val="24"/>
        </w:rPr>
        <w:t>Освобождение</w:t>
      </w:r>
      <w:r>
        <w:rPr>
          <w:i/>
          <w:spacing w:val="1"/>
          <w:sz w:val="24"/>
        </w:rPr>
        <w:t xml:space="preserve"> </w:t>
      </w:r>
      <w:r>
        <w:rPr>
          <w:i/>
          <w:sz w:val="24"/>
        </w:rPr>
        <w:t>Курил.</w:t>
      </w:r>
      <w:r>
        <w:rPr>
          <w:i/>
          <w:spacing w:val="-57"/>
          <w:sz w:val="24"/>
        </w:rPr>
        <w:t xml:space="preserve"> </w:t>
      </w:r>
      <w:r>
        <w:rPr>
          <w:i/>
          <w:sz w:val="24"/>
        </w:rPr>
        <w:t>Ядерные</w:t>
      </w:r>
      <w:r>
        <w:rPr>
          <w:i/>
          <w:spacing w:val="1"/>
          <w:sz w:val="24"/>
        </w:rPr>
        <w:t xml:space="preserve"> </w:t>
      </w:r>
      <w:r>
        <w:rPr>
          <w:i/>
          <w:sz w:val="24"/>
        </w:rPr>
        <w:t>бомбардировки</w:t>
      </w:r>
      <w:r>
        <w:rPr>
          <w:i/>
          <w:spacing w:val="1"/>
          <w:sz w:val="24"/>
        </w:rPr>
        <w:t xml:space="preserve"> </w:t>
      </w:r>
      <w:r>
        <w:rPr>
          <w:i/>
          <w:sz w:val="24"/>
        </w:rPr>
        <w:t>японских</w:t>
      </w:r>
      <w:r>
        <w:rPr>
          <w:i/>
          <w:spacing w:val="1"/>
          <w:sz w:val="24"/>
        </w:rPr>
        <w:t xml:space="preserve"> </w:t>
      </w:r>
      <w:r>
        <w:rPr>
          <w:i/>
          <w:sz w:val="24"/>
        </w:rPr>
        <w:t>городов</w:t>
      </w:r>
      <w:r>
        <w:rPr>
          <w:i/>
          <w:spacing w:val="1"/>
          <w:sz w:val="24"/>
        </w:rPr>
        <w:t xml:space="preserve"> </w:t>
      </w:r>
      <w:r>
        <w:rPr>
          <w:i/>
          <w:sz w:val="24"/>
        </w:rPr>
        <w:t>американской</w:t>
      </w:r>
      <w:r>
        <w:rPr>
          <w:i/>
          <w:spacing w:val="1"/>
          <w:sz w:val="24"/>
        </w:rPr>
        <w:t xml:space="preserve"> </w:t>
      </w:r>
      <w:r>
        <w:rPr>
          <w:i/>
          <w:sz w:val="24"/>
        </w:rPr>
        <w:t>авиацией</w:t>
      </w:r>
      <w:r>
        <w:rPr>
          <w:i/>
          <w:spacing w:val="1"/>
          <w:sz w:val="24"/>
        </w:rPr>
        <w:t xml:space="preserve"> </w:t>
      </w:r>
      <w:r>
        <w:rPr>
          <w:i/>
          <w:sz w:val="24"/>
        </w:rPr>
        <w:t>и</w:t>
      </w:r>
      <w:r>
        <w:rPr>
          <w:i/>
          <w:spacing w:val="1"/>
          <w:sz w:val="24"/>
        </w:rPr>
        <w:t xml:space="preserve"> </w:t>
      </w:r>
      <w:r>
        <w:rPr>
          <w:i/>
          <w:sz w:val="24"/>
        </w:rPr>
        <w:t>их</w:t>
      </w:r>
      <w:r>
        <w:rPr>
          <w:i/>
          <w:spacing w:val="1"/>
          <w:sz w:val="24"/>
        </w:rPr>
        <w:t xml:space="preserve"> </w:t>
      </w:r>
      <w:r>
        <w:rPr>
          <w:i/>
          <w:sz w:val="24"/>
        </w:rPr>
        <w:t>последствия.</w:t>
      </w:r>
      <w:r>
        <w:rPr>
          <w:i/>
          <w:spacing w:val="1"/>
          <w:sz w:val="24"/>
        </w:rPr>
        <w:t xml:space="preserve"> </w:t>
      </w:r>
      <w:r>
        <w:rPr>
          <w:i/>
          <w:sz w:val="24"/>
        </w:rPr>
        <w:t>Создание</w:t>
      </w:r>
      <w:r>
        <w:rPr>
          <w:i/>
          <w:spacing w:val="2"/>
          <w:sz w:val="24"/>
        </w:rPr>
        <w:t xml:space="preserve"> </w:t>
      </w:r>
      <w:r>
        <w:rPr>
          <w:i/>
          <w:sz w:val="24"/>
        </w:rPr>
        <w:t>ООН.</w:t>
      </w:r>
      <w:r>
        <w:rPr>
          <w:i/>
          <w:spacing w:val="3"/>
          <w:sz w:val="24"/>
        </w:rPr>
        <w:t xml:space="preserve"> </w:t>
      </w:r>
      <w:r>
        <w:rPr>
          <w:i/>
          <w:sz w:val="24"/>
        </w:rPr>
        <w:t>Конференция</w:t>
      </w:r>
      <w:r>
        <w:rPr>
          <w:i/>
          <w:spacing w:val="4"/>
          <w:sz w:val="24"/>
        </w:rPr>
        <w:t xml:space="preserve"> </w:t>
      </w:r>
      <w:r>
        <w:rPr>
          <w:i/>
          <w:sz w:val="24"/>
        </w:rPr>
        <w:t>в</w:t>
      </w:r>
      <w:r>
        <w:rPr>
          <w:i/>
          <w:spacing w:val="2"/>
          <w:sz w:val="24"/>
        </w:rPr>
        <w:t xml:space="preserve"> </w:t>
      </w:r>
      <w:r>
        <w:rPr>
          <w:i/>
          <w:sz w:val="24"/>
        </w:rPr>
        <w:t>Сан-Франциско</w:t>
      </w:r>
      <w:r>
        <w:rPr>
          <w:i/>
          <w:spacing w:val="4"/>
          <w:sz w:val="24"/>
        </w:rPr>
        <w:t xml:space="preserve"> </w:t>
      </w:r>
      <w:r>
        <w:rPr>
          <w:i/>
          <w:sz w:val="24"/>
        </w:rPr>
        <w:t>в</w:t>
      </w:r>
      <w:r>
        <w:rPr>
          <w:i/>
          <w:spacing w:val="2"/>
          <w:sz w:val="24"/>
        </w:rPr>
        <w:t xml:space="preserve"> </w:t>
      </w:r>
      <w:r>
        <w:rPr>
          <w:i/>
          <w:sz w:val="24"/>
        </w:rPr>
        <w:t>июне</w:t>
      </w:r>
      <w:r>
        <w:rPr>
          <w:i/>
          <w:spacing w:val="2"/>
          <w:sz w:val="24"/>
        </w:rPr>
        <w:t xml:space="preserve"> </w:t>
      </w:r>
      <w:r>
        <w:rPr>
          <w:i/>
          <w:sz w:val="24"/>
        </w:rPr>
        <w:t>1945</w:t>
      </w:r>
      <w:r>
        <w:rPr>
          <w:i/>
          <w:spacing w:val="5"/>
          <w:sz w:val="24"/>
        </w:rPr>
        <w:t xml:space="preserve"> </w:t>
      </w:r>
      <w:r>
        <w:rPr>
          <w:i/>
          <w:sz w:val="24"/>
        </w:rPr>
        <w:t>г.</w:t>
      </w:r>
      <w:r>
        <w:rPr>
          <w:i/>
          <w:spacing w:val="5"/>
          <w:sz w:val="24"/>
        </w:rPr>
        <w:t xml:space="preserve"> </w:t>
      </w:r>
      <w:r>
        <w:rPr>
          <w:i/>
          <w:sz w:val="24"/>
        </w:rPr>
        <w:t>Устав</w:t>
      </w:r>
      <w:r>
        <w:rPr>
          <w:i/>
          <w:spacing w:val="4"/>
          <w:sz w:val="24"/>
        </w:rPr>
        <w:t xml:space="preserve"> </w:t>
      </w:r>
      <w:r>
        <w:rPr>
          <w:i/>
          <w:sz w:val="24"/>
        </w:rPr>
        <w:t>ООН.</w:t>
      </w:r>
      <w:r>
        <w:rPr>
          <w:i/>
          <w:spacing w:val="5"/>
          <w:sz w:val="24"/>
        </w:rPr>
        <w:t xml:space="preserve"> </w:t>
      </w:r>
      <w:r>
        <w:rPr>
          <w:i/>
          <w:sz w:val="24"/>
        </w:rPr>
        <w:t>Истоки</w:t>
      </w:r>
    </w:p>
    <w:p w:rsidR="00CC7498" w:rsidRDefault="00B47916">
      <w:pPr>
        <w:pStyle w:val="a6"/>
        <w:spacing w:line="278" w:lineRule="auto"/>
        <w:ind w:right="693"/>
      </w:pPr>
      <w:r>
        <w:rPr>
          <w:i/>
        </w:rPr>
        <w:t xml:space="preserve">«холодной войны». </w:t>
      </w:r>
      <w:r>
        <w:t>Нюрнбергский и Токийский судебные процессы. Осуждение главных</w:t>
      </w:r>
      <w:r>
        <w:rPr>
          <w:spacing w:val="1"/>
        </w:rPr>
        <w:t xml:space="preserve"> </w:t>
      </w:r>
      <w:r>
        <w:t>военных</w:t>
      </w:r>
      <w:r>
        <w:rPr>
          <w:spacing w:val="-2"/>
        </w:rPr>
        <w:t xml:space="preserve"> </w:t>
      </w:r>
      <w:r>
        <w:t>преступников.</w:t>
      </w:r>
    </w:p>
    <w:p w:rsidR="00CC7498" w:rsidRDefault="00B47916">
      <w:pPr>
        <w:pStyle w:val="a6"/>
        <w:spacing w:line="276" w:lineRule="auto"/>
        <w:ind w:right="691" w:firstLine="700"/>
      </w:pPr>
      <w:r>
        <w:t>Итоги Великой Отечественной и Второй мировой войны. Решающий вклад СССР в</w:t>
      </w:r>
      <w:r>
        <w:rPr>
          <w:spacing w:val="-57"/>
        </w:rPr>
        <w:t xml:space="preserve"> </w:t>
      </w:r>
      <w:r>
        <w:t>победу</w:t>
      </w:r>
      <w:r>
        <w:rPr>
          <w:spacing w:val="1"/>
        </w:rPr>
        <w:t xml:space="preserve"> </w:t>
      </w:r>
      <w:r>
        <w:t>антигитлеровской</w:t>
      </w:r>
      <w:r>
        <w:rPr>
          <w:spacing w:val="1"/>
        </w:rPr>
        <w:t xml:space="preserve"> </w:t>
      </w:r>
      <w:r>
        <w:t>коалиции</w:t>
      </w:r>
      <w:r>
        <w:rPr>
          <w:spacing w:val="1"/>
        </w:rPr>
        <w:t xml:space="preserve"> </w:t>
      </w:r>
      <w:r>
        <w:t>над</w:t>
      </w:r>
      <w:r>
        <w:rPr>
          <w:spacing w:val="1"/>
        </w:rPr>
        <w:t xml:space="preserve"> </w:t>
      </w:r>
      <w:r>
        <w:t>фашизмом.</w:t>
      </w:r>
      <w:r>
        <w:rPr>
          <w:spacing w:val="1"/>
        </w:rPr>
        <w:t xml:space="preserve"> </w:t>
      </w:r>
      <w:r>
        <w:t>Людские</w:t>
      </w:r>
      <w:r>
        <w:rPr>
          <w:spacing w:val="1"/>
        </w:rPr>
        <w:t xml:space="preserve"> </w:t>
      </w:r>
      <w:r>
        <w:t>и</w:t>
      </w:r>
      <w:r>
        <w:rPr>
          <w:spacing w:val="1"/>
        </w:rPr>
        <w:t xml:space="preserve"> </w:t>
      </w:r>
      <w:r>
        <w:t>материальные</w:t>
      </w:r>
      <w:r>
        <w:rPr>
          <w:spacing w:val="1"/>
        </w:rPr>
        <w:t xml:space="preserve"> </w:t>
      </w:r>
      <w:r>
        <w:t>потери.</w:t>
      </w:r>
      <w:r>
        <w:rPr>
          <w:spacing w:val="-57"/>
        </w:rPr>
        <w:t xml:space="preserve"> </w:t>
      </w:r>
      <w:r>
        <w:t>Изменения</w:t>
      </w:r>
      <w:r>
        <w:rPr>
          <w:spacing w:val="-1"/>
        </w:rPr>
        <w:t xml:space="preserve"> </w:t>
      </w:r>
      <w:r>
        <w:t>политической карты Европы.</w:t>
      </w:r>
    </w:p>
    <w:p w:rsidR="00CC7498" w:rsidRDefault="00B47916">
      <w:pPr>
        <w:spacing w:line="274" w:lineRule="exact"/>
        <w:ind w:left="2182"/>
        <w:jc w:val="both"/>
        <w:rPr>
          <w:i/>
          <w:sz w:val="24"/>
        </w:rPr>
      </w:pPr>
      <w:r>
        <w:rPr>
          <w:i/>
          <w:sz w:val="24"/>
        </w:rPr>
        <w:t>Наш</w:t>
      </w:r>
      <w:r>
        <w:rPr>
          <w:i/>
          <w:spacing w:val="-5"/>
          <w:sz w:val="24"/>
        </w:rPr>
        <w:t xml:space="preserve"> </w:t>
      </w:r>
      <w:r>
        <w:rPr>
          <w:i/>
          <w:sz w:val="24"/>
        </w:rPr>
        <w:t>край</w:t>
      </w:r>
      <w:r>
        <w:rPr>
          <w:i/>
          <w:spacing w:val="-2"/>
          <w:sz w:val="24"/>
        </w:rPr>
        <w:t xml:space="preserve"> </w:t>
      </w:r>
      <w:r>
        <w:rPr>
          <w:i/>
          <w:sz w:val="24"/>
        </w:rPr>
        <w:t>в</w:t>
      </w:r>
      <w:r>
        <w:rPr>
          <w:i/>
          <w:spacing w:val="-3"/>
          <w:sz w:val="24"/>
        </w:rPr>
        <w:t xml:space="preserve"> </w:t>
      </w:r>
      <w:r>
        <w:rPr>
          <w:i/>
          <w:sz w:val="24"/>
        </w:rPr>
        <w:t>годы</w:t>
      </w:r>
      <w:r>
        <w:rPr>
          <w:i/>
          <w:spacing w:val="-2"/>
          <w:sz w:val="24"/>
        </w:rPr>
        <w:t xml:space="preserve"> </w:t>
      </w:r>
      <w:r>
        <w:rPr>
          <w:i/>
          <w:sz w:val="24"/>
        </w:rPr>
        <w:t>Великой</w:t>
      </w:r>
      <w:r>
        <w:rPr>
          <w:i/>
          <w:spacing w:val="-2"/>
          <w:sz w:val="24"/>
        </w:rPr>
        <w:t xml:space="preserve"> </w:t>
      </w:r>
      <w:r>
        <w:rPr>
          <w:i/>
          <w:sz w:val="24"/>
        </w:rPr>
        <w:t>Отечественной</w:t>
      </w:r>
      <w:r>
        <w:rPr>
          <w:i/>
          <w:spacing w:val="-3"/>
          <w:sz w:val="24"/>
        </w:rPr>
        <w:t xml:space="preserve"> </w:t>
      </w:r>
      <w:r>
        <w:rPr>
          <w:i/>
          <w:sz w:val="24"/>
        </w:rPr>
        <w:t>войны.</w:t>
      </w:r>
    </w:p>
    <w:p w:rsidR="00CC7498" w:rsidRDefault="00B47916">
      <w:pPr>
        <w:pStyle w:val="1"/>
        <w:spacing w:before="44"/>
      </w:pPr>
      <w:r>
        <w:t>Апогей</w:t>
      </w:r>
      <w:r>
        <w:rPr>
          <w:spacing w:val="3"/>
        </w:rPr>
        <w:t xml:space="preserve"> </w:t>
      </w:r>
      <w:r>
        <w:t>и</w:t>
      </w:r>
      <w:r>
        <w:rPr>
          <w:spacing w:val="3"/>
        </w:rPr>
        <w:t xml:space="preserve"> </w:t>
      </w:r>
      <w:r>
        <w:t>кризис</w:t>
      </w:r>
      <w:r>
        <w:rPr>
          <w:spacing w:val="2"/>
        </w:rPr>
        <w:t xml:space="preserve"> </w:t>
      </w:r>
      <w:r>
        <w:t>советской</w:t>
      </w:r>
      <w:r>
        <w:rPr>
          <w:spacing w:val="3"/>
        </w:rPr>
        <w:t xml:space="preserve"> </w:t>
      </w:r>
      <w:r>
        <w:t>системы.</w:t>
      </w:r>
      <w:r>
        <w:rPr>
          <w:spacing w:val="2"/>
        </w:rPr>
        <w:t xml:space="preserve"> </w:t>
      </w:r>
      <w:r>
        <w:t>1945-1991</w:t>
      </w:r>
      <w:r>
        <w:rPr>
          <w:spacing w:val="2"/>
        </w:rPr>
        <w:t xml:space="preserve"> </w:t>
      </w:r>
      <w:r>
        <w:t>гг.</w:t>
      </w:r>
      <w:r>
        <w:rPr>
          <w:spacing w:val="3"/>
        </w:rPr>
        <w:t xml:space="preserve"> </w:t>
      </w:r>
      <w:r>
        <w:t>«Поздний</w:t>
      </w:r>
      <w:r>
        <w:rPr>
          <w:spacing w:val="3"/>
        </w:rPr>
        <w:t xml:space="preserve"> </w:t>
      </w:r>
      <w:r>
        <w:t>сталинизм»</w:t>
      </w:r>
      <w:r>
        <w:rPr>
          <w:spacing w:val="1"/>
        </w:rPr>
        <w:t xml:space="preserve"> </w:t>
      </w:r>
      <w:r>
        <w:t>(1945-</w:t>
      </w:r>
    </w:p>
    <w:p w:rsidR="00CC7498" w:rsidRDefault="00B47916">
      <w:pPr>
        <w:spacing w:before="41"/>
        <w:ind w:left="1481"/>
        <w:rPr>
          <w:b/>
          <w:sz w:val="24"/>
        </w:rPr>
      </w:pPr>
      <w:r>
        <w:rPr>
          <w:b/>
          <w:sz w:val="24"/>
        </w:rPr>
        <w:t>1953)</w:t>
      </w:r>
    </w:p>
    <w:p w:rsidR="00CC7498" w:rsidRDefault="00B47916">
      <w:pPr>
        <w:pStyle w:val="a6"/>
        <w:spacing w:before="36"/>
        <w:ind w:left="2182"/>
        <w:jc w:val="left"/>
      </w:pPr>
      <w:r>
        <w:t>Влияние</w:t>
      </w:r>
      <w:r>
        <w:rPr>
          <w:spacing w:val="61"/>
        </w:rPr>
        <w:t xml:space="preserve"> </w:t>
      </w:r>
      <w:r>
        <w:t>последствий</w:t>
      </w:r>
      <w:r>
        <w:rPr>
          <w:spacing w:val="64"/>
        </w:rPr>
        <w:t xml:space="preserve"> </w:t>
      </w:r>
      <w:r>
        <w:t>войны</w:t>
      </w:r>
      <w:r>
        <w:rPr>
          <w:spacing w:val="62"/>
        </w:rPr>
        <w:t xml:space="preserve"> </w:t>
      </w:r>
      <w:r>
        <w:t>на</w:t>
      </w:r>
      <w:r>
        <w:rPr>
          <w:spacing w:val="62"/>
        </w:rPr>
        <w:t xml:space="preserve"> </w:t>
      </w:r>
      <w:r>
        <w:t>советскую</w:t>
      </w:r>
      <w:r>
        <w:rPr>
          <w:spacing w:val="63"/>
        </w:rPr>
        <w:t xml:space="preserve"> </w:t>
      </w:r>
      <w:r>
        <w:t>систему</w:t>
      </w:r>
      <w:r>
        <w:rPr>
          <w:spacing w:val="58"/>
        </w:rPr>
        <w:t xml:space="preserve"> </w:t>
      </w:r>
      <w:r>
        <w:t>и</w:t>
      </w:r>
      <w:r>
        <w:rPr>
          <w:spacing w:val="65"/>
        </w:rPr>
        <w:t xml:space="preserve"> </w:t>
      </w:r>
      <w:r>
        <w:t>общество.</w:t>
      </w:r>
      <w:r>
        <w:rPr>
          <w:spacing w:val="65"/>
        </w:rPr>
        <w:t xml:space="preserve"> </w:t>
      </w:r>
      <w:r>
        <w:t>Послевоенные</w:t>
      </w:r>
    </w:p>
    <w:p w:rsidR="00CC7498" w:rsidRDefault="00B47916">
      <w:pPr>
        <w:spacing w:before="41" w:line="276" w:lineRule="auto"/>
        <w:ind w:left="1481" w:right="686"/>
        <w:jc w:val="both"/>
        <w:rPr>
          <w:sz w:val="24"/>
        </w:rPr>
      </w:pPr>
      <w:r>
        <w:rPr>
          <w:sz w:val="24"/>
        </w:rPr>
        <w:t>ожидания и настроения. Представления власти и народа о послевоенном развитии страны.</w:t>
      </w:r>
      <w:r>
        <w:rPr>
          <w:spacing w:val="-57"/>
          <w:sz w:val="24"/>
        </w:rPr>
        <w:t xml:space="preserve"> </w:t>
      </w:r>
      <w:r>
        <w:rPr>
          <w:i/>
          <w:sz w:val="24"/>
        </w:rPr>
        <w:t>Эйфория</w:t>
      </w:r>
      <w:r>
        <w:rPr>
          <w:i/>
          <w:spacing w:val="1"/>
          <w:sz w:val="24"/>
        </w:rPr>
        <w:t xml:space="preserve"> </w:t>
      </w:r>
      <w:r>
        <w:rPr>
          <w:i/>
          <w:sz w:val="24"/>
        </w:rPr>
        <w:t>Победы.</w:t>
      </w:r>
      <w:r>
        <w:rPr>
          <w:i/>
          <w:spacing w:val="1"/>
          <w:sz w:val="24"/>
        </w:rPr>
        <w:t xml:space="preserve"> </w:t>
      </w:r>
      <w:r>
        <w:rPr>
          <w:i/>
          <w:sz w:val="24"/>
        </w:rPr>
        <w:t>Разруха.</w:t>
      </w:r>
      <w:r>
        <w:rPr>
          <w:i/>
          <w:spacing w:val="1"/>
          <w:sz w:val="24"/>
        </w:rPr>
        <w:t xml:space="preserve"> </w:t>
      </w:r>
      <w:r>
        <w:rPr>
          <w:i/>
          <w:sz w:val="24"/>
        </w:rPr>
        <w:t>Обострение</w:t>
      </w:r>
      <w:r>
        <w:rPr>
          <w:i/>
          <w:spacing w:val="1"/>
          <w:sz w:val="24"/>
        </w:rPr>
        <w:t xml:space="preserve"> </w:t>
      </w:r>
      <w:r>
        <w:rPr>
          <w:i/>
          <w:sz w:val="24"/>
        </w:rPr>
        <w:t>жилищной</w:t>
      </w:r>
      <w:r>
        <w:rPr>
          <w:i/>
          <w:spacing w:val="1"/>
          <w:sz w:val="24"/>
        </w:rPr>
        <w:t xml:space="preserve"> </w:t>
      </w:r>
      <w:r>
        <w:rPr>
          <w:i/>
          <w:sz w:val="24"/>
        </w:rPr>
        <w:t>проблемы.</w:t>
      </w:r>
      <w:r>
        <w:rPr>
          <w:i/>
          <w:spacing w:val="1"/>
          <w:sz w:val="24"/>
        </w:rPr>
        <w:t xml:space="preserve"> </w:t>
      </w:r>
      <w:r>
        <w:rPr>
          <w:i/>
          <w:sz w:val="24"/>
        </w:rPr>
        <w:t>Демобилизация</w:t>
      </w:r>
      <w:r>
        <w:rPr>
          <w:i/>
          <w:spacing w:val="1"/>
          <w:sz w:val="24"/>
        </w:rPr>
        <w:t xml:space="preserve"> </w:t>
      </w:r>
      <w:r>
        <w:rPr>
          <w:i/>
          <w:sz w:val="24"/>
        </w:rPr>
        <w:t>армии.</w:t>
      </w:r>
      <w:r>
        <w:rPr>
          <w:i/>
          <w:spacing w:val="1"/>
          <w:sz w:val="24"/>
        </w:rPr>
        <w:t xml:space="preserve"> </w:t>
      </w:r>
      <w:r>
        <w:rPr>
          <w:i/>
          <w:sz w:val="24"/>
        </w:rPr>
        <w:t>Социальная</w:t>
      </w:r>
      <w:r>
        <w:rPr>
          <w:i/>
          <w:spacing w:val="1"/>
          <w:sz w:val="24"/>
        </w:rPr>
        <w:t xml:space="preserve"> </w:t>
      </w:r>
      <w:r>
        <w:rPr>
          <w:i/>
          <w:sz w:val="24"/>
        </w:rPr>
        <w:t>адаптация</w:t>
      </w:r>
      <w:r>
        <w:rPr>
          <w:i/>
          <w:spacing w:val="1"/>
          <w:sz w:val="24"/>
        </w:rPr>
        <w:t xml:space="preserve"> </w:t>
      </w:r>
      <w:r>
        <w:rPr>
          <w:i/>
          <w:sz w:val="24"/>
        </w:rPr>
        <w:t>фронтовиков.</w:t>
      </w:r>
      <w:r>
        <w:rPr>
          <w:i/>
          <w:spacing w:val="1"/>
          <w:sz w:val="24"/>
        </w:rPr>
        <w:t xml:space="preserve"> </w:t>
      </w:r>
      <w:r>
        <w:rPr>
          <w:i/>
          <w:sz w:val="24"/>
        </w:rPr>
        <w:t>Положение</w:t>
      </w:r>
      <w:r>
        <w:rPr>
          <w:i/>
          <w:spacing w:val="1"/>
          <w:sz w:val="24"/>
        </w:rPr>
        <w:t xml:space="preserve"> </w:t>
      </w:r>
      <w:r>
        <w:rPr>
          <w:i/>
          <w:sz w:val="24"/>
        </w:rPr>
        <w:t>семей</w:t>
      </w:r>
      <w:r>
        <w:rPr>
          <w:i/>
          <w:spacing w:val="1"/>
          <w:sz w:val="24"/>
        </w:rPr>
        <w:t xml:space="preserve"> </w:t>
      </w:r>
      <w:r>
        <w:rPr>
          <w:i/>
          <w:sz w:val="24"/>
        </w:rPr>
        <w:t>«пропавших</w:t>
      </w:r>
      <w:r>
        <w:rPr>
          <w:i/>
          <w:spacing w:val="1"/>
          <w:sz w:val="24"/>
        </w:rPr>
        <w:t xml:space="preserve"> </w:t>
      </w:r>
      <w:r>
        <w:rPr>
          <w:i/>
          <w:sz w:val="24"/>
        </w:rPr>
        <w:t>без</w:t>
      </w:r>
      <w:r>
        <w:rPr>
          <w:i/>
          <w:spacing w:val="1"/>
          <w:sz w:val="24"/>
        </w:rPr>
        <w:t xml:space="preserve"> </w:t>
      </w:r>
      <w:r>
        <w:rPr>
          <w:i/>
          <w:sz w:val="24"/>
        </w:rPr>
        <w:t>вести»</w:t>
      </w:r>
      <w:r>
        <w:rPr>
          <w:i/>
          <w:spacing w:val="1"/>
          <w:sz w:val="24"/>
        </w:rPr>
        <w:t xml:space="preserve"> </w:t>
      </w:r>
      <w:r>
        <w:rPr>
          <w:i/>
          <w:sz w:val="24"/>
        </w:rPr>
        <w:t>фронтовиков.</w:t>
      </w:r>
      <w:r>
        <w:rPr>
          <w:i/>
          <w:spacing w:val="1"/>
          <w:sz w:val="24"/>
        </w:rPr>
        <w:t xml:space="preserve"> </w:t>
      </w:r>
      <w:r>
        <w:rPr>
          <w:i/>
          <w:sz w:val="24"/>
        </w:rPr>
        <w:t>Репатриация.</w:t>
      </w:r>
      <w:r>
        <w:rPr>
          <w:i/>
          <w:spacing w:val="1"/>
          <w:sz w:val="24"/>
        </w:rPr>
        <w:t xml:space="preserve"> </w:t>
      </w:r>
      <w:r>
        <w:rPr>
          <w:i/>
          <w:sz w:val="24"/>
        </w:rPr>
        <w:t>Рост</w:t>
      </w:r>
      <w:r>
        <w:rPr>
          <w:i/>
          <w:spacing w:val="1"/>
          <w:sz w:val="24"/>
        </w:rPr>
        <w:t xml:space="preserve"> </w:t>
      </w:r>
      <w:r>
        <w:rPr>
          <w:i/>
          <w:sz w:val="24"/>
        </w:rPr>
        <w:t>беспризорности</w:t>
      </w:r>
      <w:r>
        <w:rPr>
          <w:i/>
          <w:spacing w:val="1"/>
          <w:sz w:val="24"/>
        </w:rPr>
        <w:t xml:space="preserve"> </w:t>
      </w:r>
      <w:r>
        <w:rPr>
          <w:i/>
          <w:sz w:val="24"/>
        </w:rPr>
        <w:t>и</w:t>
      </w:r>
      <w:r>
        <w:rPr>
          <w:i/>
          <w:spacing w:val="1"/>
          <w:sz w:val="24"/>
        </w:rPr>
        <w:t xml:space="preserve"> </w:t>
      </w:r>
      <w:r>
        <w:rPr>
          <w:i/>
          <w:sz w:val="24"/>
        </w:rPr>
        <w:t>решение</w:t>
      </w:r>
      <w:r>
        <w:rPr>
          <w:i/>
          <w:spacing w:val="1"/>
          <w:sz w:val="24"/>
        </w:rPr>
        <w:t xml:space="preserve"> </w:t>
      </w:r>
      <w:r>
        <w:rPr>
          <w:i/>
          <w:sz w:val="24"/>
        </w:rPr>
        <w:t>проблем</w:t>
      </w:r>
      <w:r>
        <w:rPr>
          <w:i/>
          <w:spacing w:val="1"/>
          <w:sz w:val="24"/>
        </w:rPr>
        <w:t xml:space="preserve"> </w:t>
      </w:r>
      <w:r>
        <w:rPr>
          <w:i/>
          <w:sz w:val="24"/>
        </w:rPr>
        <w:t>послевоенного</w:t>
      </w:r>
      <w:r>
        <w:rPr>
          <w:i/>
          <w:spacing w:val="1"/>
          <w:sz w:val="24"/>
        </w:rPr>
        <w:t xml:space="preserve"> </w:t>
      </w:r>
      <w:r>
        <w:rPr>
          <w:i/>
          <w:sz w:val="24"/>
        </w:rPr>
        <w:t xml:space="preserve">детства. Рост преступности. </w:t>
      </w:r>
      <w:r>
        <w:rPr>
          <w:sz w:val="24"/>
        </w:rPr>
        <w:t>Ресурсы и приоритеты восстановления. Демилитаризация</w:t>
      </w:r>
      <w:r>
        <w:rPr>
          <w:spacing w:val="1"/>
          <w:sz w:val="24"/>
        </w:rPr>
        <w:t xml:space="preserve"> </w:t>
      </w:r>
      <w:r>
        <w:rPr>
          <w:sz w:val="24"/>
        </w:rPr>
        <w:t>экономики</w:t>
      </w:r>
      <w:r>
        <w:rPr>
          <w:spacing w:val="1"/>
          <w:sz w:val="24"/>
        </w:rPr>
        <w:t xml:space="preserve"> </w:t>
      </w:r>
      <w:r>
        <w:rPr>
          <w:sz w:val="24"/>
        </w:rPr>
        <w:t>и</w:t>
      </w:r>
      <w:r>
        <w:rPr>
          <w:spacing w:val="1"/>
          <w:sz w:val="24"/>
        </w:rPr>
        <w:t xml:space="preserve"> </w:t>
      </w:r>
      <w:r>
        <w:rPr>
          <w:sz w:val="24"/>
        </w:rPr>
        <w:t>переориентация</w:t>
      </w:r>
      <w:r>
        <w:rPr>
          <w:spacing w:val="1"/>
          <w:sz w:val="24"/>
        </w:rPr>
        <w:t xml:space="preserve"> </w:t>
      </w:r>
      <w:r>
        <w:rPr>
          <w:sz w:val="24"/>
        </w:rPr>
        <w:t>на</w:t>
      </w:r>
      <w:r>
        <w:rPr>
          <w:spacing w:val="1"/>
          <w:sz w:val="24"/>
        </w:rPr>
        <w:t xml:space="preserve"> </w:t>
      </w:r>
      <w:r>
        <w:rPr>
          <w:sz w:val="24"/>
        </w:rPr>
        <w:t>выпуск</w:t>
      </w:r>
      <w:r>
        <w:rPr>
          <w:spacing w:val="1"/>
          <w:sz w:val="24"/>
        </w:rPr>
        <w:t xml:space="preserve"> </w:t>
      </w:r>
      <w:r>
        <w:rPr>
          <w:sz w:val="24"/>
        </w:rPr>
        <w:t>гражданской</w:t>
      </w:r>
      <w:r>
        <w:rPr>
          <w:spacing w:val="1"/>
          <w:sz w:val="24"/>
        </w:rPr>
        <w:t xml:space="preserve"> </w:t>
      </w:r>
      <w:r>
        <w:rPr>
          <w:sz w:val="24"/>
        </w:rPr>
        <w:t>продукции.</w:t>
      </w:r>
      <w:r>
        <w:rPr>
          <w:spacing w:val="1"/>
          <w:sz w:val="24"/>
        </w:rPr>
        <w:t xml:space="preserve"> </w:t>
      </w:r>
      <w:r>
        <w:rPr>
          <w:sz w:val="24"/>
        </w:rPr>
        <w:t>Восстановление</w:t>
      </w:r>
      <w:r>
        <w:rPr>
          <w:spacing w:val="-57"/>
          <w:sz w:val="24"/>
        </w:rPr>
        <w:t xml:space="preserve"> </w:t>
      </w:r>
      <w:r>
        <w:rPr>
          <w:sz w:val="24"/>
        </w:rPr>
        <w:t xml:space="preserve">индустриального потенциала страны. Сельское хозяйство и положение деревни. </w:t>
      </w:r>
      <w:r>
        <w:rPr>
          <w:i/>
          <w:sz w:val="24"/>
        </w:rPr>
        <w:t>Помощь</w:t>
      </w:r>
      <w:r>
        <w:rPr>
          <w:i/>
          <w:spacing w:val="1"/>
          <w:sz w:val="24"/>
        </w:rPr>
        <w:t xml:space="preserve"> </w:t>
      </w:r>
      <w:r>
        <w:rPr>
          <w:i/>
          <w:sz w:val="24"/>
        </w:rPr>
        <w:t>не</w:t>
      </w:r>
      <w:r>
        <w:rPr>
          <w:i/>
          <w:spacing w:val="1"/>
          <w:sz w:val="24"/>
        </w:rPr>
        <w:t xml:space="preserve"> </w:t>
      </w:r>
      <w:r>
        <w:rPr>
          <w:i/>
          <w:sz w:val="24"/>
        </w:rPr>
        <w:t>затронутых</w:t>
      </w:r>
      <w:r>
        <w:rPr>
          <w:i/>
          <w:spacing w:val="1"/>
          <w:sz w:val="24"/>
        </w:rPr>
        <w:t xml:space="preserve"> </w:t>
      </w:r>
      <w:r>
        <w:rPr>
          <w:i/>
          <w:sz w:val="24"/>
        </w:rPr>
        <w:t>войной</w:t>
      </w:r>
      <w:r>
        <w:rPr>
          <w:i/>
          <w:spacing w:val="1"/>
          <w:sz w:val="24"/>
        </w:rPr>
        <w:t xml:space="preserve"> </w:t>
      </w:r>
      <w:r>
        <w:rPr>
          <w:i/>
          <w:sz w:val="24"/>
        </w:rPr>
        <w:t>национальных</w:t>
      </w:r>
      <w:r>
        <w:rPr>
          <w:i/>
          <w:spacing w:val="1"/>
          <w:sz w:val="24"/>
        </w:rPr>
        <w:t xml:space="preserve"> </w:t>
      </w:r>
      <w:r>
        <w:rPr>
          <w:i/>
          <w:sz w:val="24"/>
        </w:rPr>
        <w:t>республик</w:t>
      </w:r>
      <w:r>
        <w:rPr>
          <w:i/>
          <w:spacing w:val="1"/>
          <w:sz w:val="24"/>
        </w:rPr>
        <w:t xml:space="preserve"> </w:t>
      </w:r>
      <w:r>
        <w:rPr>
          <w:i/>
          <w:sz w:val="24"/>
        </w:rPr>
        <w:t>в</w:t>
      </w:r>
      <w:r>
        <w:rPr>
          <w:i/>
          <w:spacing w:val="1"/>
          <w:sz w:val="24"/>
        </w:rPr>
        <w:t xml:space="preserve"> </w:t>
      </w:r>
      <w:r>
        <w:rPr>
          <w:i/>
          <w:sz w:val="24"/>
        </w:rPr>
        <w:t>восстановлении</w:t>
      </w:r>
      <w:r>
        <w:rPr>
          <w:i/>
          <w:spacing w:val="1"/>
          <w:sz w:val="24"/>
        </w:rPr>
        <w:t xml:space="preserve"> </w:t>
      </w:r>
      <w:r>
        <w:rPr>
          <w:i/>
          <w:sz w:val="24"/>
        </w:rPr>
        <w:t>западных</w:t>
      </w:r>
      <w:r>
        <w:rPr>
          <w:i/>
          <w:spacing w:val="1"/>
          <w:sz w:val="24"/>
        </w:rPr>
        <w:t xml:space="preserve"> </w:t>
      </w:r>
      <w:r>
        <w:rPr>
          <w:i/>
          <w:sz w:val="24"/>
        </w:rPr>
        <w:t>регионов</w:t>
      </w:r>
      <w:r>
        <w:rPr>
          <w:i/>
          <w:spacing w:val="1"/>
          <w:sz w:val="24"/>
        </w:rPr>
        <w:t xml:space="preserve"> </w:t>
      </w:r>
      <w:r>
        <w:rPr>
          <w:i/>
          <w:sz w:val="24"/>
        </w:rPr>
        <w:t xml:space="preserve">СССР. Репарации, их размеры и значение для экономики. </w:t>
      </w:r>
      <w:r>
        <w:rPr>
          <w:sz w:val="24"/>
        </w:rPr>
        <w:t>Советский «атомный проект»,</w:t>
      </w:r>
      <w:r>
        <w:rPr>
          <w:spacing w:val="1"/>
          <w:sz w:val="24"/>
        </w:rPr>
        <w:t xml:space="preserve"> </w:t>
      </w:r>
      <w:r>
        <w:rPr>
          <w:sz w:val="24"/>
        </w:rPr>
        <w:t>его</w:t>
      </w:r>
      <w:r>
        <w:rPr>
          <w:spacing w:val="1"/>
          <w:sz w:val="24"/>
        </w:rPr>
        <w:t xml:space="preserve"> </w:t>
      </w:r>
      <w:r>
        <w:rPr>
          <w:sz w:val="24"/>
        </w:rPr>
        <w:t>успехи</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значение.</w:t>
      </w:r>
      <w:r>
        <w:rPr>
          <w:spacing w:val="1"/>
          <w:sz w:val="24"/>
        </w:rPr>
        <w:t xml:space="preserve"> </w:t>
      </w:r>
      <w:r>
        <w:rPr>
          <w:sz w:val="24"/>
        </w:rPr>
        <w:t>Начало</w:t>
      </w:r>
      <w:r>
        <w:rPr>
          <w:spacing w:val="1"/>
          <w:sz w:val="24"/>
        </w:rPr>
        <w:t xml:space="preserve"> </w:t>
      </w:r>
      <w:r>
        <w:rPr>
          <w:sz w:val="24"/>
        </w:rPr>
        <w:t>гонки</w:t>
      </w:r>
      <w:r>
        <w:rPr>
          <w:spacing w:val="1"/>
          <w:sz w:val="24"/>
        </w:rPr>
        <w:t xml:space="preserve"> </w:t>
      </w:r>
      <w:r>
        <w:rPr>
          <w:sz w:val="24"/>
        </w:rPr>
        <w:t>вооружений.</w:t>
      </w:r>
      <w:r>
        <w:rPr>
          <w:spacing w:val="1"/>
          <w:sz w:val="24"/>
        </w:rPr>
        <w:t xml:space="preserve"> </w:t>
      </w:r>
      <w:r>
        <w:rPr>
          <w:sz w:val="24"/>
        </w:rPr>
        <w:t>Положение</w:t>
      </w:r>
      <w:r>
        <w:rPr>
          <w:spacing w:val="1"/>
          <w:sz w:val="24"/>
        </w:rPr>
        <w:t xml:space="preserve"> </w:t>
      </w:r>
      <w:r>
        <w:rPr>
          <w:sz w:val="24"/>
        </w:rPr>
        <w:t>на</w:t>
      </w:r>
      <w:r>
        <w:rPr>
          <w:spacing w:val="1"/>
          <w:sz w:val="24"/>
        </w:rPr>
        <w:t xml:space="preserve"> </w:t>
      </w:r>
      <w:r>
        <w:rPr>
          <w:sz w:val="24"/>
        </w:rPr>
        <w:t>послевоенном</w:t>
      </w:r>
      <w:r>
        <w:rPr>
          <w:spacing w:val="1"/>
          <w:sz w:val="24"/>
        </w:rPr>
        <w:t xml:space="preserve"> </w:t>
      </w:r>
      <w:r>
        <w:rPr>
          <w:sz w:val="24"/>
        </w:rPr>
        <w:t>потребительском рынке. Колхозный рынок. Государственная и коммерческая торговля.</w:t>
      </w:r>
      <w:r>
        <w:rPr>
          <w:spacing w:val="1"/>
          <w:sz w:val="24"/>
        </w:rPr>
        <w:t xml:space="preserve"> </w:t>
      </w:r>
      <w:r>
        <w:rPr>
          <w:sz w:val="24"/>
        </w:rPr>
        <w:t>Голод 1946-1947 гг. Денежная реформа и отмена карточной системы (1947 г.). Сталин и</w:t>
      </w:r>
      <w:r>
        <w:rPr>
          <w:spacing w:val="1"/>
          <w:sz w:val="24"/>
        </w:rPr>
        <w:t xml:space="preserve"> </w:t>
      </w:r>
      <w:r>
        <w:rPr>
          <w:sz w:val="24"/>
        </w:rPr>
        <w:t>его</w:t>
      </w:r>
      <w:r>
        <w:rPr>
          <w:spacing w:val="1"/>
          <w:sz w:val="24"/>
        </w:rPr>
        <w:t xml:space="preserve"> </w:t>
      </w:r>
      <w:r>
        <w:rPr>
          <w:sz w:val="24"/>
        </w:rPr>
        <w:t>окружение.</w:t>
      </w:r>
      <w:r>
        <w:rPr>
          <w:spacing w:val="1"/>
          <w:sz w:val="24"/>
        </w:rPr>
        <w:t xml:space="preserve"> </w:t>
      </w:r>
      <w:r>
        <w:rPr>
          <w:sz w:val="24"/>
        </w:rPr>
        <w:t>Ужесточение</w:t>
      </w:r>
      <w:r>
        <w:rPr>
          <w:spacing w:val="1"/>
          <w:sz w:val="24"/>
        </w:rPr>
        <w:t xml:space="preserve"> </w:t>
      </w:r>
      <w:r>
        <w:rPr>
          <w:sz w:val="24"/>
        </w:rPr>
        <w:t>административно-командной</w:t>
      </w:r>
      <w:r>
        <w:rPr>
          <w:spacing w:val="1"/>
          <w:sz w:val="24"/>
        </w:rPr>
        <w:t xml:space="preserve"> </w:t>
      </w:r>
      <w:r>
        <w:rPr>
          <w:sz w:val="24"/>
        </w:rPr>
        <w:t>системы.</w:t>
      </w:r>
      <w:r>
        <w:rPr>
          <w:spacing w:val="1"/>
          <w:sz w:val="24"/>
        </w:rPr>
        <w:t xml:space="preserve"> </w:t>
      </w:r>
      <w:r>
        <w:rPr>
          <w:sz w:val="24"/>
        </w:rPr>
        <w:t>Соперничество</w:t>
      </w:r>
      <w:r>
        <w:rPr>
          <w:spacing w:val="1"/>
          <w:sz w:val="24"/>
        </w:rPr>
        <w:t xml:space="preserve"> </w:t>
      </w:r>
      <w:r>
        <w:rPr>
          <w:sz w:val="24"/>
        </w:rPr>
        <w:t>в</w:t>
      </w:r>
      <w:r>
        <w:rPr>
          <w:spacing w:val="1"/>
          <w:sz w:val="24"/>
        </w:rPr>
        <w:t xml:space="preserve"> </w:t>
      </w:r>
      <w:r>
        <w:rPr>
          <w:sz w:val="24"/>
        </w:rPr>
        <w:t>верхних</w:t>
      </w:r>
      <w:r>
        <w:rPr>
          <w:spacing w:val="-3"/>
          <w:sz w:val="24"/>
        </w:rPr>
        <w:t xml:space="preserve"> </w:t>
      </w:r>
      <w:r>
        <w:rPr>
          <w:sz w:val="24"/>
        </w:rPr>
        <w:t>эшелонах</w:t>
      </w:r>
      <w:r>
        <w:rPr>
          <w:spacing w:val="-3"/>
          <w:sz w:val="24"/>
        </w:rPr>
        <w:t xml:space="preserve"> </w:t>
      </w:r>
      <w:r>
        <w:rPr>
          <w:sz w:val="24"/>
        </w:rPr>
        <w:t>власти.</w:t>
      </w:r>
      <w:r>
        <w:rPr>
          <w:spacing w:val="-5"/>
          <w:sz w:val="24"/>
        </w:rPr>
        <w:t xml:space="preserve"> </w:t>
      </w:r>
      <w:r>
        <w:rPr>
          <w:sz w:val="24"/>
        </w:rPr>
        <w:t>Усиление</w:t>
      </w:r>
      <w:r>
        <w:rPr>
          <w:spacing w:val="-6"/>
          <w:sz w:val="24"/>
        </w:rPr>
        <w:t xml:space="preserve"> </w:t>
      </w:r>
      <w:r>
        <w:rPr>
          <w:sz w:val="24"/>
        </w:rPr>
        <w:t>идеологического</w:t>
      </w:r>
      <w:r>
        <w:rPr>
          <w:spacing w:val="-4"/>
          <w:sz w:val="24"/>
        </w:rPr>
        <w:t xml:space="preserve"> </w:t>
      </w:r>
      <w:r>
        <w:rPr>
          <w:sz w:val="24"/>
        </w:rPr>
        <w:t>контроля.</w:t>
      </w:r>
      <w:r>
        <w:rPr>
          <w:spacing w:val="-5"/>
          <w:sz w:val="24"/>
        </w:rPr>
        <w:t xml:space="preserve"> </w:t>
      </w:r>
      <w:r>
        <w:rPr>
          <w:sz w:val="24"/>
        </w:rPr>
        <w:t>Послевоенные</w:t>
      </w:r>
      <w:r>
        <w:rPr>
          <w:spacing w:val="-6"/>
          <w:sz w:val="24"/>
        </w:rPr>
        <w:t xml:space="preserve"> </w:t>
      </w:r>
      <w:r>
        <w:rPr>
          <w:sz w:val="24"/>
        </w:rPr>
        <w:t>репрессии.</w:t>
      </w:r>
    </w:p>
    <w:p w:rsidR="00CC7498" w:rsidRDefault="00B47916">
      <w:pPr>
        <w:spacing w:before="2" w:line="276" w:lineRule="auto"/>
        <w:ind w:left="1481" w:right="689"/>
        <w:jc w:val="both"/>
        <w:rPr>
          <w:i/>
          <w:sz w:val="24"/>
        </w:rPr>
      </w:pPr>
      <w:r>
        <w:rPr>
          <w:sz w:val="24"/>
        </w:rPr>
        <w:t>«Ленинградское дело». Борьба с «космополитизмом». «Дело врачей». Дело Еврейского</w:t>
      </w:r>
      <w:r>
        <w:rPr>
          <w:spacing w:val="1"/>
          <w:sz w:val="24"/>
        </w:rPr>
        <w:t xml:space="preserve"> </w:t>
      </w:r>
      <w:r>
        <w:rPr>
          <w:sz w:val="24"/>
        </w:rPr>
        <w:t>антифашистского</w:t>
      </w:r>
      <w:r>
        <w:rPr>
          <w:spacing w:val="1"/>
          <w:sz w:val="24"/>
        </w:rPr>
        <w:t xml:space="preserve"> </w:t>
      </w:r>
      <w:r>
        <w:rPr>
          <w:sz w:val="24"/>
        </w:rPr>
        <w:t>комитета.</w:t>
      </w:r>
      <w:r>
        <w:rPr>
          <w:spacing w:val="1"/>
          <w:sz w:val="24"/>
        </w:rPr>
        <w:t xml:space="preserve"> </w:t>
      </w:r>
      <w:r>
        <w:rPr>
          <w:i/>
          <w:sz w:val="24"/>
        </w:rPr>
        <w:t>Т.Д.</w:t>
      </w:r>
      <w:r>
        <w:rPr>
          <w:i/>
          <w:spacing w:val="1"/>
          <w:sz w:val="24"/>
        </w:rPr>
        <w:t xml:space="preserve"> </w:t>
      </w:r>
      <w:r>
        <w:rPr>
          <w:i/>
          <w:sz w:val="24"/>
        </w:rPr>
        <w:t>Лысенко</w:t>
      </w:r>
      <w:r>
        <w:rPr>
          <w:i/>
          <w:spacing w:val="1"/>
          <w:sz w:val="24"/>
        </w:rPr>
        <w:t xml:space="preserve"> </w:t>
      </w:r>
      <w:r>
        <w:rPr>
          <w:i/>
          <w:sz w:val="24"/>
        </w:rPr>
        <w:t>и</w:t>
      </w:r>
      <w:r>
        <w:rPr>
          <w:i/>
          <w:spacing w:val="1"/>
          <w:sz w:val="24"/>
        </w:rPr>
        <w:t xml:space="preserve"> </w:t>
      </w:r>
      <w:r>
        <w:rPr>
          <w:i/>
          <w:sz w:val="24"/>
        </w:rPr>
        <w:t>«лысенковщина».</w:t>
      </w:r>
      <w:r>
        <w:rPr>
          <w:i/>
          <w:spacing w:val="1"/>
          <w:sz w:val="24"/>
        </w:rPr>
        <w:t xml:space="preserve"> </w:t>
      </w:r>
      <w:r>
        <w:rPr>
          <w:i/>
          <w:sz w:val="24"/>
        </w:rPr>
        <w:t>Сохранение</w:t>
      </w:r>
      <w:r>
        <w:rPr>
          <w:i/>
          <w:spacing w:val="1"/>
          <w:sz w:val="24"/>
        </w:rPr>
        <w:t xml:space="preserve"> </w:t>
      </w:r>
      <w:r>
        <w:rPr>
          <w:i/>
          <w:sz w:val="24"/>
        </w:rPr>
        <w:t>на</w:t>
      </w:r>
      <w:r>
        <w:rPr>
          <w:i/>
          <w:spacing w:val="1"/>
          <w:sz w:val="24"/>
        </w:rPr>
        <w:t xml:space="preserve"> </w:t>
      </w:r>
      <w:r>
        <w:rPr>
          <w:i/>
          <w:sz w:val="24"/>
        </w:rPr>
        <w:t>период</w:t>
      </w:r>
      <w:r>
        <w:rPr>
          <w:i/>
          <w:spacing w:val="1"/>
          <w:sz w:val="24"/>
        </w:rPr>
        <w:t xml:space="preserve"> </w:t>
      </w:r>
      <w:r>
        <w:rPr>
          <w:i/>
          <w:sz w:val="24"/>
        </w:rPr>
        <w:t>восстановления разрушенного хозяйства трудового законодательства военного времени.</w:t>
      </w:r>
      <w:r>
        <w:rPr>
          <w:i/>
          <w:spacing w:val="-57"/>
          <w:sz w:val="24"/>
        </w:rPr>
        <w:t xml:space="preserve"> </w:t>
      </w:r>
      <w:r>
        <w:rPr>
          <w:i/>
          <w:sz w:val="24"/>
        </w:rPr>
        <w:t>Союзный</w:t>
      </w:r>
      <w:r>
        <w:rPr>
          <w:i/>
          <w:spacing w:val="57"/>
          <w:sz w:val="24"/>
        </w:rPr>
        <w:t xml:space="preserve"> </w:t>
      </w:r>
      <w:r>
        <w:rPr>
          <w:i/>
          <w:sz w:val="24"/>
        </w:rPr>
        <w:t>центр</w:t>
      </w:r>
      <w:r>
        <w:rPr>
          <w:i/>
          <w:spacing w:val="59"/>
          <w:sz w:val="24"/>
        </w:rPr>
        <w:t xml:space="preserve"> </w:t>
      </w:r>
      <w:r>
        <w:rPr>
          <w:i/>
          <w:sz w:val="24"/>
        </w:rPr>
        <w:t>и  национальные</w:t>
      </w:r>
      <w:r>
        <w:rPr>
          <w:i/>
          <w:spacing w:val="58"/>
          <w:sz w:val="24"/>
        </w:rPr>
        <w:t xml:space="preserve"> </w:t>
      </w:r>
      <w:r>
        <w:rPr>
          <w:i/>
          <w:sz w:val="24"/>
        </w:rPr>
        <w:t>регионы:</w:t>
      </w:r>
      <w:r>
        <w:rPr>
          <w:i/>
          <w:spacing w:val="58"/>
          <w:sz w:val="24"/>
        </w:rPr>
        <w:t xml:space="preserve"> </w:t>
      </w:r>
      <w:r>
        <w:rPr>
          <w:i/>
          <w:sz w:val="24"/>
        </w:rPr>
        <w:t>проблемы</w:t>
      </w:r>
      <w:r>
        <w:rPr>
          <w:i/>
          <w:spacing w:val="61"/>
          <w:sz w:val="24"/>
        </w:rPr>
        <w:t xml:space="preserve"> </w:t>
      </w:r>
      <w:r>
        <w:rPr>
          <w:i/>
          <w:sz w:val="24"/>
        </w:rPr>
        <w:t>взаимоотношений.</w:t>
      </w:r>
      <w:r>
        <w:rPr>
          <w:i/>
          <w:spacing w:val="59"/>
          <w:sz w:val="24"/>
        </w:rPr>
        <w:t xml:space="preserve"> </w:t>
      </w:r>
      <w:r>
        <w:rPr>
          <w:i/>
          <w:sz w:val="24"/>
        </w:rPr>
        <w:t>Положение  в</w:t>
      </w:r>
    </w:p>
    <w:p w:rsidR="00CC7498" w:rsidRDefault="00B47916">
      <w:pPr>
        <w:pStyle w:val="a6"/>
        <w:spacing w:line="276" w:lineRule="auto"/>
        <w:ind w:right="683"/>
      </w:pPr>
      <w:r>
        <w:rPr>
          <w:i/>
        </w:rPr>
        <w:t xml:space="preserve">«старых» и «новых» республиках. </w:t>
      </w:r>
      <w:r>
        <w:t>Рост влияния СССР на международной арене. Первые</w:t>
      </w:r>
      <w:r>
        <w:rPr>
          <w:spacing w:val="1"/>
        </w:rPr>
        <w:t xml:space="preserve"> </w:t>
      </w:r>
      <w:r>
        <w:t>шаги</w:t>
      </w:r>
      <w:r>
        <w:rPr>
          <w:spacing w:val="1"/>
        </w:rPr>
        <w:t xml:space="preserve"> </w:t>
      </w:r>
      <w:r>
        <w:t>ООН.</w:t>
      </w:r>
      <w:r>
        <w:rPr>
          <w:spacing w:val="1"/>
        </w:rPr>
        <w:t xml:space="preserve"> </w:t>
      </w:r>
      <w:r>
        <w:t>Начало</w:t>
      </w:r>
      <w:r>
        <w:rPr>
          <w:spacing w:val="1"/>
        </w:rPr>
        <w:t xml:space="preserve"> </w:t>
      </w:r>
      <w:r>
        <w:t>«холодной</w:t>
      </w:r>
      <w:r>
        <w:rPr>
          <w:spacing w:val="1"/>
        </w:rPr>
        <w:t xml:space="preserve"> </w:t>
      </w:r>
      <w:r>
        <w:t>войны».</w:t>
      </w:r>
      <w:r>
        <w:rPr>
          <w:spacing w:val="1"/>
        </w:rPr>
        <w:t xml:space="preserve"> </w:t>
      </w:r>
      <w:r>
        <w:t>«Доктрина</w:t>
      </w:r>
      <w:r>
        <w:rPr>
          <w:spacing w:val="1"/>
        </w:rPr>
        <w:t xml:space="preserve"> </w:t>
      </w:r>
      <w:r>
        <w:t>Трумэна»</w:t>
      </w:r>
      <w:r>
        <w:rPr>
          <w:spacing w:val="1"/>
        </w:rPr>
        <w:t xml:space="preserve"> </w:t>
      </w:r>
      <w:r>
        <w:t>и</w:t>
      </w:r>
      <w:r>
        <w:rPr>
          <w:spacing w:val="1"/>
        </w:rPr>
        <w:t xml:space="preserve"> </w:t>
      </w:r>
      <w:r>
        <w:t>«План</w:t>
      </w:r>
      <w:r>
        <w:rPr>
          <w:spacing w:val="1"/>
        </w:rPr>
        <w:t xml:space="preserve"> </w:t>
      </w:r>
      <w:r>
        <w:t>Маршалла».</w:t>
      </w:r>
      <w:r>
        <w:rPr>
          <w:spacing w:val="1"/>
        </w:rPr>
        <w:t xml:space="preserve"> </w:t>
      </w:r>
      <w:r>
        <w:t>Формирование</w:t>
      </w:r>
      <w:r>
        <w:rPr>
          <w:spacing w:val="1"/>
        </w:rPr>
        <w:t xml:space="preserve"> </w:t>
      </w:r>
      <w:r>
        <w:t>биполярного</w:t>
      </w:r>
      <w:r>
        <w:rPr>
          <w:spacing w:val="1"/>
        </w:rPr>
        <w:t xml:space="preserve"> </w:t>
      </w:r>
      <w:r>
        <w:t>мира.</w:t>
      </w:r>
      <w:r>
        <w:rPr>
          <w:spacing w:val="1"/>
        </w:rPr>
        <w:t xml:space="preserve"> </w:t>
      </w:r>
      <w:r>
        <w:t>Советизация</w:t>
      </w:r>
      <w:r>
        <w:rPr>
          <w:spacing w:val="1"/>
        </w:rPr>
        <w:t xml:space="preserve"> </w:t>
      </w:r>
      <w:r>
        <w:t>Восточной</w:t>
      </w:r>
      <w:r>
        <w:rPr>
          <w:spacing w:val="1"/>
        </w:rPr>
        <w:t xml:space="preserve"> </w:t>
      </w:r>
      <w:r>
        <w:t>и</w:t>
      </w:r>
      <w:r>
        <w:rPr>
          <w:spacing w:val="1"/>
        </w:rPr>
        <w:t xml:space="preserve"> </w:t>
      </w:r>
      <w:r>
        <w:t>Центральной</w:t>
      </w:r>
      <w:r>
        <w:rPr>
          <w:spacing w:val="1"/>
        </w:rPr>
        <w:t xml:space="preserve"> </w:t>
      </w:r>
      <w:r>
        <w:t>Европы.</w:t>
      </w:r>
      <w:r>
        <w:rPr>
          <w:spacing w:val="1"/>
        </w:rPr>
        <w:t xml:space="preserve"> </w:t>
      </w:r>
      <w:r>
        <w:t>Взаимоотношения со странами «народной демократии». Создание Совета экономической</w:t>
      </w:r>
      <w:r>
        <w:rPr>
          <w:spacing w:val="1"/>
        </w:rPr>
        <w:t xml:space="preserve"> </w:t>
      </w:r>
      <w:r>
        <w:t>взаимопомощи.</w:t>
      </w:r>
      <w:r>
        <w:rPr>
          <w:spacing w:val="1"/>
        </w:rPr>
        <w:t xml:space="preserve"> </w:t>
      </w:r>
      <w:r>
        <w:t>Конфликт</w:t>
      </w:r>
      <w:r>
        <w:rPr>
          <w:spacing w:val="1"/>
        </w:rPr>
        <w:t xml:space="preserve"> </w:t>
      </w:r>
      <w:r>
        <w:t>с</w:t>
      </w:r>
      <w:r>
        <w:rPr>
          <w:spacing w:val="1"/>
        </w:rPr>
        <w:t xml:space="preserve"> </w:t>
      </w:r>
      <w:r>
        <w:t>Югославией.</w:t>
      </w:r>
      <w:r>
        <w:rPr>
          <w:spacing w:val="1"/>
        </w:rPr>
        <w:t xml:space="preserve"> </w:t>
      </w:r>
      <w:r>
        <w:rPr>
          <w:i/>
        </w:rPr>
        <w:t>Коминформбюро.</w:t>
      </w:r>
      <w:r>
        <w:rPr>
          <w:i/>
          <w:spacing w:val="1"/>
        </w:rPr>
        <w:t xml:space="preserve"> </w:t>
      </w:r>
      <w:r>
        <w:t>Организация</w:t>
      </w:r>
      <w:r>
        <w:rPr>
          <w:spacing w:val="1"/>
        </w:rPr>
        <w:t xml:space="preserve"> </w:t>
      </w:r>
      <w:r>
        <w:t>Североатлантического договора (НАТО). Создание Организации Варшавского договора.</w:t>
      </w:r>
      <w:r>
        <w:rPr>
          <w:spacing w:val="1"/>
        </w:rPr>
        <w:t xml:space="preserve"> </w:t>
      </w:r>
      <w:r>
        <w:t>Война</w:t>
      </w:r>
      <w:r>
        <w:rPr>
          <w:spacing w:val="-2"/>
        </w:rPr>
        <w:t xml:space="preserve"> </w:t>
      </w:r>
      <w:r>
        <w:t>в</w:t>
      </w:r>
      <w:r>
        <w:rPr>
          <w:spacing w:val="-1"/>
        </w:rPr>
        <w:t xml:space="preserve"> </w:t>
      </w:r>
      <w:r>
        <w:t>Корее.</w:t>
      </w:r>
    </w:p>
    <w:p w:rsidR="00CC7498" w:rsidRDefault="00B47916">
      <w:pPr>
        <w:pStyle w:val="a6"/>
        <w:spacing w:line="275" w:lineRule="exact"/>
        <w:ind w:left="2201"/>
      </w:pPr>
      <w:r>
        <w:t>И.В.</w:t>
      </w:r>
      <w:r>
        <w:rPr>
          <w:spacing w:val="-3"/>
        </w:rPr>
        <w:t xml:space="preserve"> </w:t>
      </w:r>
      <w:r>
        <w:t>Сталин</w:t>
      </w:r>
      <w:r>
        <w:rPr>
          <w:spacing w:val="-2"/>
        </w:rPr>
        <w:t xml:space="preserve"> </w:t>
      </w:r>
      <w:r>
        <w:t>в</w:t>
      </w:r>
      <w:r>
        <w:rPr>
          <w:spacing w:val="-3"/>
        </w:rPr>
        <w:t xml:space="preserve"> </w:t>
      </w:r>
      <w:r>
        <w:t>оценках</w:t>
      </w:r>
      <w:r>
        <w:rPr>
          <w:spacing w:val="-3"/>
        </w:rPr>
        <w:t xml:space="preserve"> </w:t>
      </w:r>
      <w:r>
        <w:t>современников</w:t>
      </w:r>
      <w:r>
        <w:rPr>
          <w:spacing w:val="-2"/>
        </w:rPr>
        <w:t xml:space="preserve"> </w:t>
      </w:r>
      <w:r>
        <w:t>и</w:t>
      </w:r>
      <w:r>
        <w:rPr>
          <w:spacing w:val="-5"/>
        </w:rPr>
        <w:t xml:space="preserve"> </w:t>
      </w:r>
      <w:r>
        <w:t>историков.</w:t>
      </w:r>
    </w:p>
    <w:p w:rsidR="00CC7498" w:rsidRDefault="00B47916">
      <w:pPr>
        <w:pStyle w:val="1"/>
        <w:spacing w:before="48"/>
        <w:ind w:left="2201"/>
      </w:pPr>
      <w:r>
        <w:t>«Оттепель»:</w:t>
      </w:r>
      <w:r>
        <w:rPr>
          <w:spacing w:val="-3"/>
        </w:rPr>
        <w:t xml:space="preserve"> </w:t>
      </w:r>
      <w:r>
        <w:t>середина</w:t>
      </w:r>
      <w:r>
        <w:rPr>
          <w:spacing w:val="-5"/>
        </w:rPr>
        <w:t xml:space="preserve"> </w:t>
      </w:r>
      <w:r>
        <w:t>1950-х</w:t>
      </w:r>
      <w:r>
        <w:rPr>
          <w:spacing w:val="-2"/>
        </w:rPr>
        <w:t xml:space="preserve"> </w:t>
      </w:r>
      <w:r>
        <w:t>-</w:t>
      </w:r>
      <w:r>
        <w:rPr>
          <w:spacing w:val="-3"/>
        </w:rPr>
        <w:t xml:space="preserve"> </w:t>
      </w:r>
      <w:r>
        <w:t>первая</w:t>
      </w:r>
      <w:r>
        <w:rPr>
          <w:spacing w:val="-3"/>
        </w:rPr>
        <w:t xml:space="preserve"> </w:t>
      </w:r>
      <w:r>
        <w:t>половина</w:t>
      </w:r>
      <w:r>
        <w:rPr>
          <w:spacing w:val="-1"/>
        </w:rPr>
        <w:t xml:space="preserve"> </w:t>
      </w:r>
      <w:r>
        <w:t>1960-х</w:t>
      </w:r>
    </w:p>
    <w:p w:rsidR="00CC7498" w:rsidRDefault="00B47916">
      <w:pPr>
        <w:pStyle w:val="a6"/>
        <w:spacing w:before="36" w:line="276" w:lineRule="auto"/>
        <w:ind w:right="687" w:firstLine="719"/>
      </w:pPr>
      <w:r>
        <w:t>Смерть Сталина и настроения в обществе. Смена политического курса. Борьба за</w:t>
      </w:r>
      <w:r>
        <w:rPr>
          <w:spacing w:val="1"/>
        </w:rPr>
        <w:t xml:space="preserve"> </w:t>
      </w:r>
      <w:r>
        <w:t>власть</w:t>
      </w:r>
      <w:r>
        <w:rPr>
          <w:spacing w:val="1"/>
        </w:rPr>
        <w:t xml:space="preserve"> </w:t>
      </w:r>
      <w:r>
        <w:t>в</w:t>
      </w:r>
      <w:r>
        <w:rPr>
          <w:spacing w:val="1"/>
        </w:rPr>
        <w:t xml:space="preserve"> </w:t>
      </w:r>
      <w:r>
        <w:t>советском</w:t>
      </w:r>
      <w:r>
        <w:rPr>
          <w:spacing w:val="1"/>
        </w:rPr>
        <w:t xml:space="preserve"> </w:t>
      </w:r>
      <w:r>
        <w:t>руководстве.</w:t>
      </w:r>
      <w:r>
        <w:rPr>
          <w:spacing w:val="1"/>
        </w:rPr>
        <w:t xml:space="preserve"> </w:t>
      </w:r>
      <w:r>
        <w:t>Переход</w:t>
      </w:r>
      <w:r>
        <w:rPr>
          <w:spacing w:val="1"/>
        </w:rPr>
        <w:t xml:space="preserve"> </w:t>
      </w:r>
      <w:r>
        <w:t>политического</w:t>
      </w:r>
      <w:r>
        <w:rPr>
          <w:spacing w:val="1"/>
        </w:rPr>
        <w:t xml:space="preserve"> </w:t>
      </w:r>
      <w:r>
        <w:t>лидерства</w:t>
      </w:r>
      <w:r>
        <w:rPr>
          <w:spacing w:val="1"/>
        </w:rPr>
        <w:t xml:space="preserve"> </w:t>
      </w:r>
      <w:r>
        <w:t>к</w:t>
      </w:r>
      <w:r>
        <w:rPr>
          <w:spacing w:val="1"/>
        </w:rPr>
        <w:t xml:space="preserve"> </w:t>
      </w:r>
      <w:r>
        <w:t>Н.С.</w:t>
      </w:r>
      <w:r>
        <w:rPr>
          <w:spacing w:val="1"/>
        </w:rPr>
        <w:t xml:space="preserve"> </w:t>
      </w:r>
      <w:r>
        <w:t>Хрущеву.</w:t>
      </w:r>
      <w:r>
        <w:rPr>
          <w:spacing w:val="1"/>
        </w:rPr>
        <w:t xml:space="preserve"> </w:t>
      </w:r>
      <w:r>
        <w:t>Первые</w:t>
      </w:r>
      <w:r>
        <w:rPr>
          <w:spacing w:val="1"/>
        </w:rPr>
        <w:t xml:space="preserve"> </w:t>
      </w:r>
      <w:r>
        <w:t>признаки</w:t>
      </w:r>
      <w:r>
        <w:rPr>
          <w:spacing w:val="1"/>
        </w:rPr>
        <w:t xml:space="preserve"> </w:t>
      </w:r>
      <w:r>
        <w:t>наступления</w:t>
      </w:r>
      <w:r>
        <w:rPr>
          <w:spacing w:val="1"/>
        </w:rPr>
        <w:t xml:space="preserve"> </w:t>
      </w:r>
      <w:r>
        <w:t>«оттепели» в</w:t>
      </w:r>
      <w:r>
        <w:rPr>
          <w:spacing w:val="1"/>
        </w:rPr>
        <w:t xml:space="preserve"> </w:t>
      </w:r>
      <w:r>
        <w:t>политике,</w:t>
      </w:r>
      <w:r>
        <w:rPr>
          <w:spacing w:val="1"/>
        </w:rPr>
        <w:t xml:space="preserve"> </w:t>
      </w:r>
      <w:r>
        <w:t>экономике,</w:t>
      </w:r>
      <w:r>
        <w:rPr>
          <w:spacing w:val="1"/>
        </w:rPr>
        <w:t xml:space="preserve"> </w:t>
      </w:r>
      <w:r>
        <w:t>культурной</w:t>
      </w:r>
      <w:r>
        <w:rPr>
          <w:spacing w:val="1"/>
        </w:rPr>
        <w:t xml:space="preserve"> </w:t>
      </w:r>
      <w:r>
        <w:t>сфере.</w:t>
      </w:r>
      <w:r>
        <w:rPr>
          <w:spacing w:val="1"/>
        </w:rPr>
        <w:t xml:space="preserve"> </w:t>
      </w:r>
      <w:r>
        <w:t>Начало критики сталинизма. XX съезд КПСС и разоблачение «культа личности» Сталина.</w:t>
      </w:r>
      <w:r>
        <w:rPr>
          <w:spacing w:val="-57"/>
        </w:rPr>
        <w:t xml:space="preserve"> </w:t>
      </w:r>
      <w:r>
        <w:rPr>
          <w:i/>
        </w:rPr>
        <w:t>Реакция</w:t>
      </w:r>
      <w:r>
        <w:rPr>
          <w:i/>
          <w:spacing w:val="29"/>
        </w:rPr>
        <w:t xml:space="preserve"> </w:t>
      </w:r>
      <w:r>
        <w:rPr>
          <w:i/>
        </w:rPr>
        <w:t>на</w:t>
      </w:r>
      <w:r>
        <w:rPr>
          <w:i/>
          <w:spacing w:val="31"/>
        </w:rPr>
        <w:t xml:space="preserve"> </w:t>
      </w:r>
      <w:r>
        <w:rPr>
          <w:i/>
        </w:rPr>
        <w:t>доклад</w:t>
      </w:r>
      <w:r>
        <w:rPr>
          <w:i/>
          <w:spacing w:val="32"/>
        </w:rPr>
        <w:t xml:space="preserve"> </w:t>
      </w:r>
      <w:r>
        <w:rPr>
          <w:i/>
        </w:rPr>
        <w:t>Хрущева</w:t>
      </w:r>
      <w:r>
        <w:rPr>
          <w:i/>
          <w:spacing w:val="33"/>
        </w:rPr>
        <w:t xml:space="preserve"> </w:t>
      </w:r>
      <w:r>
        <w:rPr>
          <w:i/>
        </w:rPr>
        <w:t>в</w:t>
      </w:r>
      <w:r>
        <w:rPr>
          <w:i/>
          <w:spacing w:val="30"/>
        </w:rPr>
        <w:t xml:space="preserve"> </w:t>
      </w:r>
      <w:r>
        <w:rPr>
          <w:i/>
        </w:rPr>
        <w:t>стране</w:t>
      </w:r>
      <w:r>
        <w:rPr>
          <w:i/>
          <w:spacing w:val="29"/>
        </w:rPr>
        <w:t xml:space="preserve"> </w:t>
      </w:r>
      <w:r>
        <w:rPr>
          <w:i/>
        </w:rPr>
        <w:t>и</w:t>
      </w:r>
      <w:r>
        <w:rPr>
          <w:i/>
          <w:spacing w:val="31"/>
        </w:rPr>
        <w:t xml:space="preserve"> </w:t>
      </w:r>
      <w:r>
        <w:rPr>
          <w:i/>
        </w:rPr>
        <w:t>мире.</w:t>
      </w:r>
      <w:r>
        <w:rPr>
          <w:i/>
          <w:spacing w:val="38"/>
        </w:rPr>
        <w:t xml:space="preserve"> </w:t>
      </w:r>
      <w:r>
        <w:t>Частичная</w:t>
      </w:r>
      <w:r>
        <w:rPr>
          <w:spacing w:val="31"/>
        </w:rPr>
        <w:t xml:space="preserve"> </w:t>
      </w:r>
      <w:r>
        <w:t>десталинизация:</w:t>
      </w:r>
      <w:r>
        <w:rPr>
          <w:spacing w:val="30"/>
        </w:rPr>
        <w:t xml:space="preserve"> </w:t>
      </w:r>
      <w:r>
        <w:t>содержание</w:t>
      </w:r>
      <w:r>
        <w:rPr>
          <w:spacing w:val="30"/>
        </w:rPr>
        <w:t xml:space="preserve"> </w:t>
      </w:r>
      <w:r>
        <w:t>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6" w:lineRule="auto"/>
        <w:ind w:left="1481" w:right="689"/>
        <w:jc w:val="both"/>
        <w:rPr>
          <w:sz w:val="24"/>
        </w:rPr>
      </w:pPr>
      <w:r>
        <w:rPr>
          <w:sz w:val="24"/>
        </w:rPr>
        <w:t>противоречия.</w:t>
      </w:r>
      <w:r>
        <w:rPr>
          <w:spacing w:val="1"/>
          <w:sz w:val="24"/>
        </w:rPr>
        <w:t xml:space="preserve"> </w:t>
      </w:r>
      <w:r>
        <w:rPr>
          <w:i/>
          <w:sz w:val="24"/>
        </w:rPr>
        <w:t>Внутрипартийная</w:t>
      </w:r>
      <w:r>
        <w:rPr>
          <w:i/>
          <w:spacing w:val="1"/>
          <w:sz w:val="24"/>
        </w:rPr>
        <w:t xml:space="preserve"> </w:t>
      </w:r>
      <w:r>
        <w:rPr>
          <w:i/>
          <w:sz w:val="24"/>
        </w:rPr>
        <w:t>демократизация.</w:t>
      </w:r>
      <w:r>
        <w:rPr>
          <w:i/>
          <w:spacing w:val="1"/>
          <w:sz w:val="24"/>
        </w:rPr>
        <w:t xml:space="preserve"> </w:t>
      </w:r>
      <w:r>
        <w:rPr>
          <w:i/>
          <w:sz w:val="24"/>
        </w:rPr>
        <w:t>Начало</w:t>
      </w:r>
      <w:r>
        <w:rPr>
          <w:i/>
          <w:spacing w:val="1"/>
          <w:sz w:val="24"/>
        </w:rPr>
        <w:t xml:space="preserve"> </w:t>
      </w:r>
      <w:r>
        <w:rPr>
          <w:i/>
          <w:sz w:val="24"/>
        </w:rPr>
        <w:t>реабилитации</w:t>
      </w:r>
      <w:r>
        <w:rPr>
          <w:i/>
          <w:spacing w:val="1"/>
          <w:sz w:val="24"/>
        </w:rPr>
        <w:t xml:space="preserve"> </w:t>
      </w:r>
      <w:r>
        <w:rPr>
          <w:i/>
          <w:sz w:val="24"/>
        </w:rPr>
        <w:t>жертв</w:t>
      </w:r>
      <w:r>
        <w:rPr>
          <w:i/>
          <w:spacing w:val="-57"/>
          <w:sz w:val="24"/>
        </w:rPr>
        <w:t xml:space="preserve"> </w:t>
      </w:r>
      <w:r>
        <w:rPr>
          <w:i/>
          <w:sz w:val="24"/>
        </w:rPr>
        <w:t>массовых</w:t>
      </w:r>
      <w:r>
        <w:rPr>
          <w:i/>
          <w:spacing w:val="1"/>
          <w:sz w:val="24"/>
        </w:rPr>
        <w:t xml:space="preserve"> </w:t>
      </w:r>
      <w:r>
        <w:rPr>
          <w:i/>
          <w:sz w:val="24"/>
        </w:rPr>
        <w:t>политических</w:t>
      </w:r>
      <w:r>
        <w:rPr>
          <w:i/>
          <w:spacing w:val="1"/>
          <w:sz w:val="24"/>
        </w:rPr>
        <w:t xml:space="preserve"> </w:t>
      </w:r>
      <w:r>
        <w:rPr>
          <w:i/>
          <w:sz w:val="24"/>
        </w:rPr>
        <w:t>репрессий</w:t>
      </w:r>
      <w:r>
        <w:rPr>
          <w:i/>
          <w:spacing w:val="1"/>
          <w:sz w:val="24"/>
        </w:rPr>
        <w:t xml:space="preserve"> </w:t>
      </w:r>
      <w:r>
        <w:rPr>
          <w:i/>
          <w:sz w:val="24"/>
        </w:rPr>
        <w:t>и</w:t>
      </w:r>
      <w:r>
        <w:rPr>
          <w:i/>
          <w:spacing w:val="1"/>
          <w:sz w:val="24"/>
        </w:rPr>
        <w:t xml:space="preserve"> </w:t>
      </w:r>
      <w:r>
        <w:rPr>
          <w:i/>
          <w:sz w:val="24"/>
        </w:rPr>
        <w:t>смягчение</w:t>
      </w:r>
      <w:r>
        <w:rPr>
          <w:i/>
          <w:spacing w:val="1"/>
          <w:sz w:val="24"/>
        </w:rPr>
        <w:t xml:space="preserve"> </w:t>
      </w:r>
      <w:r>
        <w:rPr>
          <w:i/>
          <w:sz w:val="24"/>
        </w:rPr>
        <w:t>политической</w:t>
      </w:r>
      <w:r>
        <w:rPr>
          <w:i/>
          <w:spacing w:val="1"/>
          <w:sz w:val="24"/>
        </w:rPr>
        <w:t xml:space="preserve"> </w:t>
      </w:r>
      <w:r>
        <w:rPr>
          <w:i/>
          <w:sz w:val="24"/>
        </w:rPr>
        <w:t>цензуры.</w:t>
      </w:r>
      <w:r>
        <w:rPr>
          <w:i/>
          <w:spacing w:val="1"/>
          <w:sz w:val="24"/>
        </w:rPr>
        <w:t xml:space="preserve"> </w:t>
      </w:r>
      <w:r>
        <w:rPr>
          <w:i/>
          <w:sz w:val="24"/>
        </w:rPr>
        <w:t>Возвращение</w:t>
      </w:r>
      <w:r>
        <w:rPr>
          <w:i/>
          <w:spacing w:val="1"/>
          <w:sz w:val="24"/>
        </w:rPr>
        <w:t xml:space="preserve"> </w:t>
      </w:r>
      <w:r>
        <w:rPr>
          <w:i/>
          <w:sz w:val="24"/>
        </w:rPr>
        <w:t xml:space="preserve">депортированных народов. </w:t>
      </w:r>
      <w:r>
        <w:rPr>
          <w:sz w:val="24"/>
        </w:rPr>
        <w:t>Особенности национальной политики. Попытка отстранения</w:t>
      </w:r>
      <w:r>
        <w:rPr>
          <w:spacing w:val="1"/>
          <w:sz w:val="24"/>
        </w:rPr>
        <w:t xml:space="preserve"> </w:t>
      </w:r>
      <w:r>
        <w:rPr>
          <w:sz w:val="24"/>
        </w:rPr>
        <w:t>Н.С. Хрущева от власти в 1957 г. «Антипартийная группа». Утверждение единоличной</w:t>
      </w:r>
      <w:r>
        <w:rPr>
          <w:spacing w:val="1"/>
          <w:sz w:val="24"/>
        </w:rPr>
        <w:t xml:space="preserve"> </w:t>
      </w:r>
      <w:r>
        <w:rPr>
          <w:sz w:val="24"/>
        </w:rPr>
        <w:t>власти Хрущева.</w:t>
      </w:r>
    </w:p>
    <w:p w:rsidR="00CC7498" w:rsidRDefault="00B47916">
      <w:pPr>
        <w:spacing w:before="2" w:line="276" w:lineRule="auto"/>
        <w:ind w:left="1481" w:right="759" w:firstLine="719"/>
        <w:rPr>
          <w:i/>
          <w:sz w:val="24"/>
        </w:rPr>
      </w:pPr>
      <w:r>
        <w:rPr>
          <w:i/>
          <w:sz w:val="24"/>
        </w:rPr>
        <w:t>Культурное пространство и повседневная жизнь. Изменение общественной</w:t>
      </w:r>
      <w:r>
        <w:rPr>
          <w:i/>
          <w:spacing w:val="1"/>
          <w:sz w:val="24"/>
        </w:rPr>
        <w:t xml:space="preserve"> </w:t>
      </w:r>
      <w:r>
        <w:rPr>
          <w:i/>
          <w:sz w:val="24"/>
        </w:rPr>
        <w:t>атмосферы.</w:t>
      </w:r>
      <w:r>
        <w:rPr>
          <w:i/>
          <w:spacing w:val="-6"/>
          <w:sz w:val="24"/>
        </w:rPr>
        <w:t xml:space="preserve"> </w:t>
      </w:r>
      <w:r>
        <w:rPr>
          <w:i/>
          <w:sz w:val="24"/>
        </w:rPr>
        <w:t>«Шестидесятники».</w:t>
      </w:r>
      <w:r>
        <w:rPr>
          <w:i/>
          <w:spacing w:val="-5"/>
          <w:sz w:val="24"/>
        </w:rPr>
        <w:t xml:space="preserve"> </w:t>
      </w:r>
      <w:r>
        <w:rPr>
          <w:i/>
          <w:sz w:val="24"/>
        </w:rPr>
        <w:t>Литература,</w:t>
      </w:r>
      <w:r>
        <w:rPr>
          <w:i/>
          <w:spacing w:val="-5"/>
          <w:sz w:val="24"/>
        </w:rPr>
        <w:t xml:space="preserve"> </w:t>
      </w:r>
      <w:r>
        <w:rPr>
          <w:i/>
          <w:sz w:val="24"/>
        </w:rPr>
        <w:t>кинематограф,</w:t>
      </w:r>
      <w:r>
        <w:rPr>
          <w:i/>
          <w:spacing w:val="-6"/>
          <w:sz w:val="24"/>
        </w:rPr>
        <w:t xml:space="preserve"> </w:t>
      </w:r>
      <w:r>
        <w:rPr>
          <w:i/>
          <w:sz w:val="24"/>
        </w:rPr>
        <w:t>театр,</w:t>
      </w:r>
      <w:r>
        <w:rPr>
          <w:i/>
          <w:spacing w:val="-5"/>
          <w:sz w:val="24"/>
        </w:rPr>
        <w:t xml:space="preserve"> </w:t>
      </w:r>
      <w:r>
        <w:rPr>
          <w:i/>
          <w:sz w:val="24"/>
        </w:rPr>
        <w:t>живопись:</w:t>
      </w:r>
      <w:r>
        <w:rPr>
          <w:i/>
          <w:spacing w:val="-5"/>
          <w:sz w:val="24"/>
        </w:rPr>
        <w:t xml:space="preserve"> </w:t>
      </w:r>
      <w:r>
        <w:rPr>
          <w:i/>
          <w:sz w:val="24"/>
        </w:rPr>
        <w:t>новые</w:t>
      </w:r>
      <w:r>
        <w:rPr>
          <w:i/>
          <w:spacing w:val="-57"/>
          <w:sz w:val="24"/>
        </w:rPr>
        <w:t xml:space="preserve"> </w:t>
      </w:r>
      <w:r>
        <w:rPr>
          <w:i/>
          <w:sz w:val="24"/>
        </w:rPr>
        <w:t>тенденции.</w:t>
      </w:r>
      <w:r>
        <w:rPr>
          <w:i/>
          <w:spacing w:val="-2"/>
          <w:sz w:val="24"/>
        </w:rPr>
        <w:t xml:space="preserve"> </w:t>
      </w:r>
      <w:r>
        <w:rPr>
          <w:i/>
          <w:sz w:val="24"/>
        </w:rPr>
        <w:t>Поэтические</w:t>
      </w:r>
      <w:r>
        <w:rPr>
          <w:i/>
          <w:spacing w:val="-2"/>
          <w:sz w:val="24"/>
        </w:rPr>
        <w:t xml:space="preserve"> </w:t>
      </w:r>
      <w:r>
        <w:rPr>
          <w:i/>
          <w:sz w:val="24"/>
        </w:rPr>
        <w:t>вечера в</w:t>
      </w:r>
      <w:r>
        <w:rPr>
          <w:i/>
          <w:spacing w:val="-3"/>
          <w:sz w:val="24"/>
        </w:rPr>
        <w:t xml:space="preserve"> </w:t>
      </w:r>
      <w:r>
        <w:rPr>
          <w:i/>
          <w:sz w:val="24"/>
        </w:rPr>
        <w:t>Политехническом</w:t>
      </w:r>
      <w:r>
        <w:rPr>
          <w:i/>
          <w:spacing w:val="-1"/>
          <w:sz w:val="24"/>
        </w:rPr>
        <w:t xml:space="preserve"> </w:t>
      </w:r>
      <w:r>
        <w:rPr>
          <w:i/>
          <w:sz w:val="24"/>
        </w:rPr>
        <w:t>музее.</w:t>
      </w:r>
      <w:r>
        <w:rPr>
          <w:i/>
          <w:spacing w:val="1"/>
          <w:sz w:val="24"/>
        </w:rPr>
        <w:t xml:space="preserve"> </w:t>
      </w:r>
      <w:r>
        <w:rPr>
          <w:i/>
          <w:sz w:val="24"/>
        </w:rPr>
        <w:t>Образование</w:t>
      </w:r>
      <w:r>
        <w:rPr>
          <w:i/>
          <w:spacing w:val="-2"/>
          <w:sz w:val="24"/>
        </w:rPr>
        <w:t xml:space="preserve"> </w:t>
      </w:r>
      <w:r>
        <w:rPr>
          <w:i/>
          <w:sz w:val="24"/>
        </w:rPr>
        <w:t>и</w:t>
      </w:r>
      <w:r>
        <w:rPr>
          <w:i/>
          <w:spacing w:val="-2"/>
          <w:sz w:val="24"/>
        </w:rPr>
        <w:t xml:space="preserve"> </w:t>
      </w:r>
      <w:r>
        <w:rPr>
          <w:i/>
          <w:sz w:val="24"/>
        </w:rPr>
        <w:t>наука.</w:t>
      </w:r>
    </w:p>
    <w:p w:rsidR="00CC7498" w:rsidRDefault="00B47916">
      <w:pPr>
        <w:spacing w:line="276" w:lineRule="auto"/>
        <w:ind w:left="1481" w:right="1014"/>
        <w:rPr>
          <w:i/>
          <w:sz w:val="24"/>
        </w:rPr>
      </w:pPr>
      <w:r>
        <w:rPr>
          <w:i/>
          <w:sz w:val="24"/>
        </w:rPr>
        <w:t>Приоткрытие «железного занавеса». Всемирный фестиваль молодежи и студентов</w:t>
      </w:r>
      <w:r>
        <w:rPr>
          <w:i/>
          <w:spacing w:val="1"/>
          <w:sz w:val="24"/>
        </w:rPr>
        <w:t xml:space="preserve"> </w:t>
      </w:r>
      <w:r>
        <w:rPr>
          <w:i/>
          <w:sz w:val="24"/>
        </w:rPr>
        <w:t>1957 г. Популярные формы досуга. Развитие внутреннего и международного туризма.</w:t>
      </w:r>
      <w:r>
        <w:rPr>
          <w:i/>
          <w:spacing w:val="-57"/>
          <w:sz w:val="24"/>
        </w:rPr>
        <w:t xml:space="preserve"> </w:t>
      </w:r>
      <w:r>
        <w:rPr>
          <w:i/>
          <w:sz w:val="24"/>
        </w:rPr>
        <w:t>Учреждение</w:t>
      </w:r>
      <w:r>
        <w:rPr>
          <w:i/>
          <w:spacing w:val="-3"/>
          <w:sz w:val="24"/>
        </w:rPr>
        <w:t xml:space="preserve"> </w:t>
      </w:r>
      <w:r>
        <w:rPr>
          <w:i/>
          <w:sz w:val="24"/>
        </w:rPr>
        <w:t>Московского</w:t>
      </w:r>
      <w:r>
        <w:rPr>
          <w:i/>
          <w:spacing w:val="-1"/>
          <w:sz w:val="24"/>
        </w:rPr>
        <w:t xml:space="preserve"> </w:t>
      </w:r>
      <w:r>
        <w:rPr>
          <w:i/>
          <w:sz w:val="24"/>
        </w:rPr>
        <w:t>кинофестиваля.</w:t>
      </w:r>
      <w:r>
        <w:rPr>
          <w:i/>
          <w:spacing w:val="-1"/>
          <w:sz w:val="24"/>
        </w:rPr>
        <w:t xml:space="preserve"> </w:t>
      </w:r>
      <w:r>
        <w:rPr>
          <w:i/>
          <w:sz w:val="24"/>
        </w:rPr>
        <w:t>Роль</w:t>
      </w:r>
      <w:r>
        <w:rPr>
          <w:i/>
          <w:spacing w:val="-1"/>
          <w:sz w:val="24"/>
        </w:rPr>
        <w:t xml:space="preserve"> </w:t>
      </w:r>
      <w:r>
        <w:rPr>
          <w:i/>
          <w:sz w:val="24"/>
        </w:rPr>
        <w:t>телевидения</w:t>
      </w:r>
      <w:r>
        <w:rPr>
          <w:i/>
          <w:spacing w:val="-4"/>
          <w:sz w:val="24"/>
        </w:rPr>
        <w:t xml:space="preserve"> </w:t>
      </w:r>
      <w:r>
        <w:rPr>
          <w:i/>
          <w:sz w:val="24"/>
        </w:rPr>
        <w:t>в</w:t>
      </w:r>
      <w:r>
        <w:rPr>
          <w:i/>
          <w:spacing w:val="-2"/>
          <w:sz w:val="24"/>
        </w:rPr>
        <w:t xml:space="preserve"> </w:t>
      </w:r>
      <w:r>
        <w:rPr>
          <w:i/>
          <w:sz w:val="24"/>
        </w:rPr>
        <w:t>жизни</w:t>
      </w:r>
      <w:r>
        <w:rPr>
          <w:i/>
          <w:spacing w:val="-2"/>
          <w:sz w:val="24"/>
        </w:rPr>
        <w:t xml:space="preserve"> </w:t>
      </w:r>
      <w:r>
        <w:rPr>
          <w:i/>
          <w:sz w:val="24"/>
        </w:rPr>
        <w:t>общества.</w:t>
      </w:r>
    </w:p>
    <w:p w:rsidR="00CC7498" w:rsidRDefault="00B47916">
      <w:pPr>
        <w:spacing w:line="276" w:lineRule="auto"/>
        <w:ind w:left="1481" w:right="785"/>
        <w:rPr>
          <w:i/>
          <w:sz w:val="24"/>
        </w:rPr>
      </w:pPr>
      <w:r>
        <w:rPr>
          <w:i/>
          <w:sz w:val="24"/>
        </w:rPr>
        <w:t>Легитимация моды и попытки создания «советской моды». Неофициальная культура.</w:t>
      </w:r>
      <w:r>
        <w:rPr>
          <w:i/>
          <w:spacing w:val="1"/>
          <w:sz w:val="24"/>
        </w:rPr>
        <w:t xml:space="preserve"> </w:t>
      </w:r>
      <w:r>
        <w:rPr>
          <w:i/>
          <w:sz w:val="24"/>
        </w:rPr>
        <w:t>Неформальные формы общественной жизни: «кафе» и «кухни». «Стиляги». Хрущев и</w:t>
      </w:r>
      <w:r>
        <w:rPr>
          <w:i/>
          <w:spacing w:val="1"/>
          <w:sz w:val="24"/>
        </w:rPr>
        <w:t xml:space="preserve"> </w:t>
      </w:r>
      <w:r>
        <w:rPr>
          <w:i/>
          <w:sz w:val="24"/>
        </w:rPr>
        <w:t>интеллигенция. Антирелигиозные кампании. Гонения на церковь. Диссиденты. Самиздат</w:t>
      </w:r>
      <w:r>
        <w:rPr>
          <w:i/>
          <w:spacing w:val="-57"/>
          <w:sz w:val="24"/>
        </w:rPr>
        <w:t xml:space="preserve"> </w:t>
      </w:r>
      <w:r>
        <w:rPr>
          <w:i/>
          <w:sz w:val="24"/>
        </w:rPr>
        <w:t>и «тамиздат».</w:t>
      </w:r>
    </w:p>
    <w:p w:rsidR="00CC7498" w:rsidRDefault="00B47916">
      <w:pPr>
        <w:spacing w:line="276" w:lineRule="auto"/>
        <w:ind w:left="1481" w:right="681" w:firstLine="719"/>
        <w:jc w:val="both"/>
        <w:rPr>
          <w:sz w:val="24"/>
        </w:rPr>
      </w:pPr>
      <w:r>
        <w:rPr>
          <w:sz w:val="24"/>
        </w:rPr>
        <w:t>Социально-экономическое развитие. Экономическое развитие СССР. «Догнать и</w:t>
      </w:r>
      <w:r>
        <w:rPr>
          <w:spacing w:val="1"/>
          <w:sz w:val="24"/>
        </w:rPr>
        <w:t xml:space="preserve"> </w:t>
      </w:r>
      <w:r>
        <w:rPr>
          <w:sz w:val="24"/>
        </w:rPr>
        <w:t>перегнать</w:t>
      </w:r>
      <w:r>
        <w:rPr>
          <w:spacing w:val="1"/>
          <w:sz w:val="24"/>
        </w:rPr>
        <w:t xml:space="preserve"> </w:t>
      </w:r>
      <w:r>
        <w:rPr>
          <w:sz w:val="24"/>
        </w:rPr>
        <w:t>Америку».</w:t>
      </w:r>
      <w:r>
        <w:rPr>
          <w:spacing w:val="1"/>
          <w:sz w:val="24"/>
        </w:rPr>
        <w:t xml:space="preserve"> </w:t>
      </w:r>
      <w:r>
        <w:rPr>
          <w:sz w:val="24"/>
        </w:rPr>
        <w:t>Попытки</w:t>
      </w:r>
      <w:r>
        <w:rPr>
          <w:spacing w:val="1"/>
          <w:sz w:val="24"/>
        </w:rPr>
        <w:t xml:space="preserve"> </w:t>
      </w:r>
      <w:r>
        <w:rPr>
          <w:sz w:val="24"/>
        </w:rPr>
        <w:t>решения</w:t>
      </w:r>
      <w:r>
        <w:rPr>
          <w:spacing w:val="1"/>
          <w:sz w:val="24"/>
        </w:rPr>
        <w:t xml:space="preserve"> </w:t>
      </w:r>
      <w:r>
        <w:rPr>
          <w:sz w:val="24"/>
        </w:rPr>
        <w:t>продовольственной</w:t>
      </w:r>
      <w:r>
        <w:rPr>
          <w:spacing w:val="1"/>
          <w:sz w:val="24"/>
        </w:rPr>
        <w:t xml:space="preserve"> </w:t>
      </w:r>
      <w:r>
        <w:rPr>
          <w:sz w:val="24"/>
        </w:rPr>
        <w:t>проблемы.</w:t>
      </w:r>
      <w:r>
        <w:rPr>
          <w:spacing w:val="1"/>
          <w:sz w:val="24"/>
        </w:rPr>
        <w:t xml:space="preserve"> </w:t>
      </w:r>
      <w:r>
        <w:rPr>
          <w:sz w:val="24"/>
        </w:rPr>
        <w:t>Освоение</w:t>
      </w:r>
      <w:r>
        <w:rPr>
          <w:spacing w:val="1"/>
          <w:sz w:val="24"/>
        </w:rPr>
        <w:t xml:space="preserve"> </w:t>
      </w:r>
      <w:r>
        <w:rPr>
          <w:sz w:val="24"/>
        </w:rPr>
        <w:t>целинных</w:t>
      </w:r>
      <w:r>
        <w:rPr>
          <w:spacing w:val="1"/>
          <w:sz w:val="24"/>
        </w:rPr>
        <w:t xml:space="preserve"> </w:t>
      </w:r>
      <w:r>
        <w:rPr>
          <w:sz w:val="24"/>
        </w:rPr>
        <w:t>земель.</w:t>
      </w:r>
      <w:r>
        <w:rPr>
          <w:spacing w:val="1"/>
          <w:sz w:val="24"/>
        </w:rPr>
        <w:t xml:space="preserve"> </w:t>
      </w:r>
      <w:r>
        <w:rPr>
          <w:sz w:val="24"/>
        </w:rPr>
        <w:t>Научно-техническая</w:t>
      </w:r>
      <w:r>
        <w:rPr>
          <w:spacing w:val="1"/>
          <w:sz w:val="24"/>
        </w:rPr>
        <w:t xml:space="preserve"> </w:t>
      </w:r>
      <w:r>
        <w:rPr>
          <w:sz w:val="24"/>
        </w:rPr>
        <w:t>революция</w:t>
      </w:r>
      <w:r>
        <w:rPr>
          <w:spacing w:val="1"/>
          <w:sz w:val="24"/>
        </w:rPr>
        <w:t xml:space="preserve"> </w:t>
      </w:r>
      <w:r>
        <w:rPr>
          <w:sz w:val="24"/>
        </w:rPr>
        <w:t>в</w:t>
      </w:r>
      <w:r>
        <w:rPr>
          <w:spacing w:val="1"/>
          <w:sz w:val="24"/>
        </w:rPr>
        <w:t xml:space="preserve"> </w:t>
      </w:r>
      <w:r>
        <w:rPr>
          <w:sz w:val="24"/>
        </w:rPr>
        <w:t>СССР.</w:t>
      </w:r>
      <w:r>
        <w:rPr>
          <w:spacing w:val="1"/>
          <w:sz w:val="24"/>
        </w:rPr>
        <w:t xml:space="preserve"> </w:t>
      </w:r>
      <w:r>
        <w:rPr>
          <w:i/>
          <w:sz w:val="24"/>
        </w:rPr>
        <w:t>Перемены</w:t>
      </w:r>
      <w:r>
        <w:rPr>
          <w:i/>
          <w:spacing w:val="1"/>
          <w:sz w:val="24"/>
        </w:rPr>
        <w:t xml:space="preserve"> </w:t>
      </w:r>
      <w:r>
        <w:rPr>
          <w:i/>
          <w:sz w:val="24"/>
        </w:rPr>
        <w:t>в</w:t>
      </w:r>
      <w:r>
        <w:rPr>
          <w:i/>
          <w:spacing w:val="1"/>
          <w:sz w:val="24"/>
        </w:rPr>
        <w:t xml:space="preserve"> </w:t>
      </w:r>
      <w:r>
        <w:rPr>
          <w:i/>
          <w:sz w:val="24"/>
        </w:rPr>
        <w:t>научно-</w:t>
      </w:r>
      <w:r>
        <w:rPr>
          <w:i/>
          <w:spacing w:val="1"/>
          <w:sz w:val="24"/>
        </w:rPr>
        <w:t xml:space="preserve"> </w:t>
      </w:r>
      <w:r>
        <w:rPr>
          <w:i/>
          <w:sz w:val="24"/>
        </w:rPr>
        <w:t xml:space="preserve">технической политике. </w:t>
      </w:r>
      <w:r>
        <w:rPr>
          <w:sz w:val="24"/>
        </w:rPr>
        <w:t>Военный и гражданский секторы экономики. Создание ракетно-</w:t>
      </w:r>
      <w:r>
        <w:rPr>
          <w:spacing w:val="1"/>
          <w:sz w:val="24"/>
        </w:rPr>
        <w:t xml:space="preserve"> </w:t>
      </w:r>
      <w:r>
        <w:rPr>
          <w:sz w:val="24"/>
        </w:rPr>
        <w:t>ядерного щита. Начало освоения космоса. Запуск первого спутника Земли. Исторические</w:t>
      </w:r>
      <w:r>
        <w:rPr>
          <w:spacing w:val="1"/>
          <w:sz w:val="24"/>
        </w:rPr>
        <w:t xml:space="preserve"> </w:t>
      </w:r>
      <w:r>
        <w:rPr>
          <w:sz w:val="24"/>
        </w:rPr>
        <w:t xml:space="preserve">полеты Ю.А. Гагарина и первой в мире женщины-космонавта В.В. Терешковой. </w:t>
      </w:r>
      <w:r>
        <w:rPr>
          <w:i/>
          <w:sz w:val="24"/>
        </w:rPr>
        <w:t>Первые</w:t>
      </w:r>
      <w:r>
        <w:rPr>
          <w:i/>
          <w:spacing w:val="1"/>
          <w:sz w:val="24"/>
        </w:rPr>
        <w:t xml:space="preserve"> </w:t>
      </w:r>
      <w:r>
        <w:rPr>
          <w:i/>
          <w:sz w:val="24"/>
        </w:rPr>
        <w:t xml:space="preserve">советские ЭВМ. Появление гражданской реактивной авиации. </w:t>
      </w:r>
      <w:r>
        <w:rPr>
          <w:sz w:val="24"/>
        </w:rPr>
        <w:t>Влияние НТР на перемены</w:t>
      </w:r>
      <w:r>
        <w:rPr>
          <w:spacing w:val="-57"/>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людей.</w:t>
      </w:r>
      <w:r>
        <w:rPr>
          <w:spacing w:val="1"/>
          <w:sz w:val="24"/>
        </w:rPr>
        <w:t xml:space="preserve"> </w:t>
      </w:r>
      <w:r>
        <w:rPr>
          <w:sz w:val="24"/>
        </w:rPr>
        <w:t>Реформы</w:t>
      </w:r>
      <w:r>
        <w:rPr>
          <w:spacing w:val="1"/>
          <w:sz w:val="24"/>
        </w:rPr>
        <w:t xml:space="preserve"> </w:t>
      </w:r>
      <w:r>
        <w:rPr>
          <w:sz w:val="24"/>
        </w:rPr>
        <w:t>в</w:t>
      </w:r>
      <w:r>
        <w:rPr>
          <w:spacing w:val="1"/>
          <w:sz w:val="24"/>
        </w:rPr>
        <w:t xml:space="preserve"> </w:t>
      </w:r>
      <w:r>
        <w:rPr>
          <w:sz w:val="24"/>
        </w:rPr>
        <w:t>промышленности.</w:t>
      </w:r>
      <w:r>
        <w:rPr>
          <w:spacing w:val="1"/>
          <w:sz w:val="24"/>
        </w:rPr>
        <w:t xml:space="preserve"> </w:t>
      </w:r>
      <w:r>
        <w:rPr>
          <w:sz w:val="24"/>
        </w:rPr>
        <w:t>Переход</w:t>
      </w:r>
      <w:r>
        <w:rPr>
          <w:spacing w:val="1"/>
          <w:sz w:val="24"/>
        </w:rPr>
        <w:t xml:space="preserve"> </w:t>
      </w:r>
      <w:r>
        <w:rPr>
          <w:sz w:val="24"/>
        </w:rPr>
        <w:t>от</w:t>
      </w:r>
      <w:r>
        <w:rPr>
          <w:spacing w:val="1"/>
          <w:sz w:val="24"/>
        </w:rPr>
        <w:t xml:space="preserve"> </w:t>
      </w:r>
      <w:r>
        <w:rPr>
          <w:sz w:val="24"/>
        </w:rPr>
        <w:t>отраслевой</w:t>
      </w:r>
      <w:r>
        <w:rPr>
          <w:spacing w:val="1"/>
          <w:sz w:val="24"/>
        </w:rPr>
        <w:t xml:space="preserve"> </w:t>
      </w:r>
      <w:r>
        <w:rPr>
          <w:sz w:val="24"/>
        </w:rPr>
        <w:t>системы управления к совнархозам. Расширение прав союзных республик. Изменения в</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структуре</w:t>
      </w:r>
      <w:r>
        <w:rPr>
          <w:spacing w:val="1"/>
          <w:sz w:val="24"/>
        </w:rPr>
        <w:t xml:space="preserve"> </w:t>
      </w:r>
      <w:r>
        <w:rPr>
          <w:sz w:val="24"/>
        </w:rPr>
        <w:t>советского</w:t>
      </w:r>
      <w:r>
        <w:rPr>
          <w:spacing w:val="1"/>
          <w:sz w:val="24"/>
        </w:rPr>
        <w:t xml:space="preserve"> </w:t>
      </w:r>
      <w:r>
        <w:rPr>
          <w:sz w:val="24"/>
        </w:rPr>
        <w:t>общества</w:t>
      </w:r>
      <w:r>
        <w:rPr>
          <w:spacing w:val="1"/>
          <w:sz w:val="24"/>
        </w:rPr>
        <w:t xml:space="preserve"> </w:t>
      </w:r>
      <w:r>
        <w:rPr>
          <w:sz w:val="24"/>
        </w:rPr>
        <w:t>к</w:t>
      </w:r>
      <w:r>
        <w:rPr>
          <w:spacing w:val="1"/>
          <w:sz w:val="24"/>
        </w:rPr>
        <w:t xml:space="preserve"> </w:t>
      </w:r>
      <w:r>
        <w:rPr>
          <w:sz w:val="24"/>
        </w:rPr>
        <w:t>началу</w:t>
      </w:r>
      <w:r>
        <w:rPr>
          <w:spacing w:val="1"/>
          <w:sz w:val="24"/>
        </w:rPr>
        <w:t xml:space="preserve"> </w:t>
      </w:r>
      <w:r>
        <w:rPr>
          <w:sz w:val="24"/>
        </w:rPr>
        <w:t>1960-х</w:t>
      </w:r>
      <w:r>
        <w:rPr>
          <w:spacing w:val="1"/>
          <w:sz w:val="24"/>
        </w:rPr>
        <w:t xml:space="preserve"> </w:t>
      </w:r>
      <w:r>
        <w:rPr>
          <w:sz w:val="24"/>
        </w:rPr>
        <w:t>гг.</w:t>
      </w:r>
      <w:r>
        <w:rPr>
          <w:spacing w:val="1"/>
          <w:sz w:val="24"/>
        </w:rPr>
        <w:t xml:space="preserve"> </w:t>
      </w:r>
      <w:r>
        <w:rPr>
          <w:i/>
          <w:sz w:val="24"/>
        </w:rPr>
        <w:t>Преобладание</w:t>
      </w:r>
      <w:r>
        <w:rPr>
          <w:i/>
          <w:spacing w:val="1"/>
          <w:sz w:val="24"/>
        </w:rPr>
        <w:t xml:space="preserve"> </w:t>
      </w:r>
      <w:r>
        <w:rPr>
          <w:i/>
          <w:sz w:val="24"/>
        </w:rPr>
        <w:t>горожан</w:t>
      </w:r>
      <w:r>
        <w:rPr>
          <w:i/>
          <w:spacing w:val="1"/>
          <w:sz w:val="24"/>
        </w:rPr>
        <w:t xml:space="preserve"> </w:t>
      </w:r>
      <w:r>
        <w:rPr>
          <w:i/>
          <w:sz w:val="24"/>
        </w:rPr>
        <w:t>над</w:t>
      </w:r>
      <w:r>
        <w:rPr>
          <w:i/>
          <w:spacing w:val="1"/>
          <w:sz w:val="24"/>
        </w:rPr>
        <w:t xml:space="preserve"> </w:t>
      </w:r>
      <w:r>
        <w:rPr>
          <w:i/>
          <w:sz w:val="24"/>
        </w:rPr>
        <w:t>сельским</w:t>
      </w:r>
      <w:r>
        <w:rPr>
          <w:i/>
          <w:spacing w:val="1"/>
          <w:sz w:val="24"/>
        </w:rPr>
        <w:t xml:space="preserve"> </w:t>
      </w:r>
      <w:r>
        <w:rPr>
          <w:i/>
          <w:sz w:val="24"/>
        </w:rPr>
        <w:t>населением.</w:t>
      </w:r>
      <w:r>
        <w:rPr>
          <w:i/>
          <w:spacing w:val="1"/>
          <w:sz w:val="24"/>
        </w:rPr>
        <w:t xml:space="preserve"> </w:t>
      </w:r>
      <w:r>
        <w:rPr>
          <w:i/>
          <w:sz w:val="24"/>
        </w:rPr>
        <w:t>Положение</w:t>
      </w:r>
      <w:r>
        <w:rPr>
          <w:i/>
          <w:spacing w:val="1"/>
          <w:sz w:val="24"/>
        </w:rPr>
        <w:t xml:space="preserve"> </w:t>
      </w:r>
      <w:r>
        <w:rPr>
          <w:i/>
          <w:sz w:val="24"/>
        </w:rPr>
        <w:t>и</w:t>
      </w:r>
      <w:r>
        <w:rPr>
          <w:i/>
          <w:spacing w:val="1"/>
          <w:sz w:val="24"/>
        </w:rPr>
        <w:t xml:space="preserve"> </w:t>
      </w:r>
      <w:r>
        <w:rPr>
          <w:i/>
          <w:sz w:val="24"/>
        </w:rPr>
        <w:t>проблемы</w:t>
      </w:r>
      <w:r>
        <w:rPr>
          <w:i/>
          <w:spacing w:val="60"/>
          <w:sz w:val="24"/>
        </w:rPr>
        <w:t xml:space="preserve"> </w:t>
      </w:r>
      <w:r>
        <w:rPr>
          <w:i/>
          <w:sz w:val="24"/>
        </w:rPr>
        <w:t>рабочего</w:t>
      </w:r>
      <w:r>
        <w:rPr>
          <w:i/>
          <w:spacing w:val="1"/>
          <w:sz w:val="24"/>
        </w:rPr>
        <w:t xml:space="preserve"> </w:t>
      </w:r>
      <w:r>
        <w:rPr>
          <w:i/>
          <w:sz w:val="24"/>
        </w:rPr>
        <w:t>класса,</w:t>
      </w:r>
      <w:r>
        <w:rPr>
          <w:i/>
          <w:spacing w:val="1"/>
          <w:sz w:val="24"/>
        </w:rPr>
        <w:t xml:space="preserve"> </w:t>
      </w:r>
      <w:r>
        <w:rPr>
          <w:i/>
          <w:sz w:val="24"/>
        </w:rPr>
        <w:t>колхозного</w:t>
      </w:r>
      <w:r>
        <w:rPr>
          <w:i/>
          <w:spacing w:val="1"/>
          <w:sz w:val="24"/>
        </w:rPr>
        <w:t xml:space="preserve"> </w:t>
      </w:r>
      <w:r>
        <w:rPr>
          <w:i/>
          <w:sz w:val="24"/>
        </w:rPr>
        <w:t>крестьянства</w:t>
      </w:r>
      <w:r>
        <w:rPr>
          <w:i/>
          <w:spacing w:val="1"/>
          <w:sz w:val="24"/>
        </w:rPr>
        <w:t xml:space="preserve"> </w:t>
      </w:r>
      <w:r>
        <w:rPr>
          <w:i/>
          <w:sz w:val="24"/>
        </w:rPr>
        <w:t>и</w:t>
      </w:r>
      <w:r>
        <w:rPr>
          <w:i/>
          <w:spacing w:val="1"/>
          <w:sz w:val="24"/>
        </w:rPr>
        <w:t xml:space="preserve"> </w:t>
      </w:r>
      <w:r>
        <w:rPr>
          <w:i/>
          <w:sz w:val="24"/>
        </w:rPr>
        <w:t>интеллигенции.</w:t>
      </w:r>
      <w:r>
        <w:rPr>
          <w:i/>
          <w:spacing w:val="1"/>
          <w:sz w:val="24"/>
        </w:rPr>
        <w:t xml:space="preserve"> </w:t>
      </w:r>
      <w:r>
        <w:rPr>
          <w:i/>
          <w:sz w:val="24"/>
        </w:rPr>
        <w:t>Востребованность</w:t>
      </w:r>
      <w:r>
        <w:rPr>
          <w:i/>
          <w:spacing w:val="1"/>
          <w:sz w:val="24"/>
        </w:rPr>
        <w:t xml:space="preserve"> </w:t>
      </w:r>
      <w:r>
        <w:rPr>
          <w:i/>
          <w:sz w:val="24"/>
        </w:rPr>
        <w:t>научного</w:t>
      </w:r>
      <w:r>
        <w:rPr>
          <w:i/>
          <w:spacing w:val="1"/>
          <w:sz w:val="24"/>
        </w:rPr>
        <w:t xml:space="preserve"> </w:t>
      </w:r>
      <w:r>
        <w:rPr>
          <w:i/>
          <w:sz w:val="24"/>
        </w:rPr>
        <w:t>и</w:t>
      </w:r>
      <w:r>
        <w:rPr>
          <w:i/>
          <w:spacing w:val="-57"/>
          <w:sz w:val="24"/>
        </w:rPr>
        <w:t xml:space="preserve"> </w:t>
      </w:r>
      <w:r>
        <w:rPr>
          <w:i/>
          <w:sz w:val="24"/>
        </w:rPr>
        <w:t xml:space="preserve">инженерного труда. Расширение системы ведомственных НИИ. </w:t>
      </w:r>
      <w:r>
        <w:rPr>
          <w:sz w:val="24"/>
        </w:rPr>
        <w:t>XXII Съезд КПСС и</w:t>
      </w:r>
      <w:r>
        <w:rPr>
          <w:spacing w:val="1"/>
          <w:sz w:val="24"/>
        </w:rPr>
        <w:t xml:space="preserve"> </w:t>
      </w:r>
      <w:r>
        <w:rPr>
          <w:sz w:val="24"/>
        </w:rPr>
        <w:t>программа</w:t>
      </w:r>
      <w:r>
        <w:rPr>
          <w:spacing w:val="1"/>
          <w:sz w:val="24"/>
        </w:rPr>
        <w:t xml:space="preserve"> </w:t>
      </w:r>
      <w:r>
        <w:rPr>
          <w:sz w:val="24"/>
        </w:rPr>
        <w:t>построения</w:t>
      </w:r>
      <w:r>
        <w:rPr>
          <w:spacing w:val="1"/>
          <w:sz w:val="24"/>
        </w:rPr>
        <w:t xml:space="preserve"> </w:t>
      </w:r>
      <w:r>
        <w:rPr>
          <w:sz w:val="24"/>
        </w:rPr>
        <w:t>коммунизма</w:t>
      </w:r>
      <w:r>
        <w:rPr>
          <w:spacing w:val="1"/>
          <w:sz w:val="24"/>
        </w:rPr>
        <w:t xml:space="preserve"> </w:t>
      </w:r>
      <w:r>
        <w:rPr>
          <w:sz w:val="24"/>
        </w:rPr>
        <w:t>в</w:t>
      </w:r>
      <w:r>
        <w:rPr>
          <w:spacing w:val="1"/>
          <w:sz w:val="24"/>
        </w:rPr>
        <w:t xml:space="preserve"> </w:t>
      </w:r>
      <w:r>
        <w:rPr>
          <w:sz w:val="24"/>
        </w:rPr>
        <w:t>СССР. Воспитание</w:t>
      </w:r>
      <w:r>
        <w:rPr>
          <w:spacing w:val="1"/>
          <w:sz w:val="24"/>
        </w:rPr>
        <w:t xml:space="preserve"> </w:t>
      </w:r>
      <w:r>
        <w:rPr>
          <w:sz w:val="24"/>
        </w:rPr>
        <w:t>«нового</w:t>
      </w:r>
      <w:r>
        <w:rPr>
          <w:spacing w:val="1"/>
          <w:sz w:val="24"/>
        </w:rPr>
        <w:t xml:space="preserve"> </w:t>
      </w:r>
      <w:r>
        <w:rPr>
          <w:sz w:val="24"/>
        </w:rPr>
        <w:t>человека».</w:t>
      </w:r>
      <w:r>
        <w:rPr>
          <w:spacing w:val="1"/>
          <w:sz w:val="24"/>
        </w:rPr>
        <w:t xml:space="preserve"> </w:t>
      </w:r>
      <w:r>
        <w:rPr>
          <w:i/>
          <w:sz w:val="24"/>
        </w:rPr>
        <w:t>Бригады</w:t>
      </w:r>
      <w:r>
        <w:rPr>
          <w:i/>
          <w:spacing w:val="1"/>
          <w:sz w:val="24"/>
        </w:rPr>
        <w:t xml:space="preserve"> </w:t>
      </w:r>
      <w:r>
        <w:rPr>
          <w:i/>
          <w:sz w:val="24"/>
        </w:rPr>
        <w:t>коммунистического труда. Общественные формы управления. Социальные программы.</w:t>
      </w:r>
      <w:r>
        <w:rPr>
          <w:i/>
          <w:spacing w:val="1"/>
          <w:sz w:val="24"/>
        </w:rPr>
        <w:t xml:space="preserve"> </w:t>
      </w:r>
      <w:r>
        <w:rPr>
          <w:i/>
          <w:sz w:val="24"/>
        </w:rPr>
        <w:t>Реформа</w:t>
      </w:r>
      <w:r>
        <w:rPr>
          <w:i/>
          <w:spacing w:val="1"/>
          <w:sz w:val="24"/>
        </w:rPr>
        <w:t xml:space="preserve"> </w:t>
      </w:r>
      <w:r>
        <w:rPr>
          <w:i/>
          <w:sz w:val="24"/>
        </w:rPr>
        <w:t>системы</w:t>
      </w:r>
      <w:r>
        <w:rPr>
          <w:i/>
          <w:spacing w:val="1"/>
          <w:sz w:val="24"/>
        </w:rPr>
        <w:t xml:space="preserve"> </w:t>
      </w:r>
      <w:r>
        <w:rPr>
          <w:i/>
          <w:sz w:val="24"/>
        </w:rPr>
        <w:t>образования.</w:t>
      </w:r>
      <w:r>
        <w:rPr>
          <w:i/>
          <w:spacing w:val="1"/>
          <w:sz w:val="24"/>
        </w:rPr>
        <w:t xml:space="preserve"> </w:t>
      </w:r>
      <w:r>
        <w:rPr>
          <w:i/>
          <w:sz w:val="24"/>
        </w:rPr>
        <w:t>Движение</w:t>
      </w:r>
      <w:r>
        <w:rPr>
          <w:i/>
          <w:spacing w:val="1"/>
          <w:sz w:val="24"/>
        </w:rPr>
        <w:t xml:space="preserve"> </w:t>
      </w:r>
      <w:r>
        <w:rPr>
          <w:i/>
          <w:sz w:val="24"/>
        </w:rPr>
        <w:t>к</w:t>
      </w:r>
      <w:r>
        <w:rPr>
          <w:i/>
          <w:spacing w:val="1"/>
          <w:sz w:val="24"/>
        </w:rPr>
        <w:t xml:space="preserve"> </w:t>
      </w:r>
      <w:r>
        <w:rPr>
          <w:i/>
          <w:sz w:val="24"/>
        </w:rPr>
        <w:t>«государству</w:t>
      </w:r>
      <w:r>
        <w:rPr>
          <w:i/>
          <w:spacing w:val="1"/>
          <w:sz w:val="24"/>
        </w:rPr>
        <w:t xml:space="preserve"> </w:t>
      </w:r>
      <w:r>
        <w:rPr>
          <w:i/>
          <w:sz w:val="24"/>
        </w:rPr>
        <w:t>благосостояния»:</w:t>
      </w:r>
      <w:r>
        <w:rPr>
          <w:i/>
          <w:spacing w:val="1"/>
          <w:sz w:val="24"/>
        </w:rPr>
        <w:t xml:space="preserve"> </w:t>
      </w:r>
      <w:r>
        <w:rPr>
          <w:i/>
          <w:sz w:val="24"/>
        </w:rPr>
        <w:t>мировой</w:t>
      </w:r>
      <w:r>
        <w:rPr>
          <w:i/>
          <w:spacing w:val="-57"/>
          <w:sz w:val="24"/>
        </w:rPr>
        <w:t xml:space="preserve"> </w:t>
      </w:r>
      <w:r>
        <w:rPr>
          <w:i/>
          <w:sz w:val="24"/>
        </w:rPr>
        <w:t>тренд</w:t>
      </w:r>
      <w:r>
        <w:rPr>
          <w:i/>
          <w:spacing w:val="1"/>
          <w:sz w:val="24"/>
        </w:rPr>
        <w:t xml:space="preserve"> </w:t>
      </w:r>
      <w:r>
        <w:rPr>
          <w:i/>
          <w:sz w:val="24"/>
        </w:rPr>
        <w:t>и</w:t>
      </w:r>
      <w:r>
        <w:rPr>
          <w:i/>
          <w:spacing w:val="1"/>
          <w:sz w:val="24"/>
        </w:rPr>
        <w:t xml:space="preserve"> </w:t>
      </w:r>
      <w:r>
        <w:rPr>
          <w:i/>
          <w:sz w:val="24"/>
        </w:rPr>
        <w:t>специфика</w:t>
      </w:r>
      <w:r>
        <w:rPr>
          <w:i/>
          <w:spacing w:val="1"/>
          <w:sz w:val="24"/>
        </w:rPr>
        <w:t xml:space="preserve"> </w:t>
      </w:r>
      <w:r>
        <w:rPr>
          <w:i/>
          <w:sz w:val="24"/>
        </w:rPr>
        <w:t>советского</w:t>
      </w:r>
      <w:r>
        <w:rPr>
          <w:i/>
          <w:spacing w:val="1"/>
          <w:sz w:val="24"/>
        </w:rPr>
        <w:t xml:space="preserve"> </w:t>
      </w:r>
      <w:r>
        <w:rPr>
          <w:i/>
          <w:sz w:val="24"/>
        </w:rPr>
        <w:t>«социального</w:t>
      </w:r>
      <w:r>
        <w:rPr>
          <w:i/>
          <w:spacing w:val="1"/>
          <w:sz w:val="24"/>
        </w:rPr>
        <w:t xml:space="preserve"> </w:t>
      </w:r>
      <w:r>
        <w:rPr>
          <w:i/>
          <w:sz w:val="24"/>
        </w:rPr>
        <w:t>государства».</w:t>
      </w:r>
      <w:r>
        <w:rPr>
          <w:i/>
          <w:spacing w:val="1"/>
          <w:sz w:val="24"/>
        </w:rPr>
        <w:t xml:space="preserve"> </w:t>
      </w:r>
      <w:r>
        <w:rPr>
          <w:i/>
          <w:sz w:val="24"/>
        </w:rPr>
        <w:t>Общественные</w:t>
      </w:r>
      <w:r>
        <w:rPr>
          <w:i/>
          <w:spacing w:val="1"/>
          <w:sz w:val="24"/>
        </w:rPr>
        <w:t xml:space="preserve"> </w:t>
      </w:r>
      <w:r>
        <w:rPr>
          <w:i/>
          <w:sz w:val="24"/>
        </w:rPr>
        <w:t>фонды</w:t>
      </w:r>
      <w:r>
        <w:rPr>
          <w:i/>
          <w:spacing w:val="1"/>
          <w:sz w:val="24"/>
        </w:rPr>
        <w:t xml:space="preserve"> </w:t>
      </w:r>
      <w:r>
        <w:rPr>
          <w:i/>
          <w:sz w:val="24"/>
        </w:rPr>
        <w:t>потребления.</w:t>
      </w:r>
      <w:r>
        <w:rPr>
          <w:i/>
          <w:spacing w:val="1"/>
          <w:sz w:val="24"/>
        </w:rPr>
        <w:t xml:space="preserve"> </w:t>
      </w:r>
      <w:r>
        <w:rPr>
          <w:i/>
          <w:sz w:val="24"/>
        </w:rPr>
        <w:t>Пенсионная</w:t>
      </w:r>
      <w:r>
        <w:rPr>
          <w:i/>
          <w:spacing w:val="1"/>
          <w:sz w:val="24"/>
        </w:rPr>
        <w:t xml:space="preserve"> </w:t>
      </w:r>
      <w:r>
        <w:rPr>
          <w:i/>
          <w:sz w:val="24"/>
        </w:rPr>
        <w:t>реформа.</w:t>
      </w:r>
      <w:r>
        <w:rPr>
          <w:i/>
          <w:spacing w:val="1"/>
          <w:sz w:val="24"/>
        </w:rPr>
        <w:t xml:space="preserve"> </w:t>
      </w:r>
      <w:r>
        <w:rPr>
          <w:sz w:val="24"/>
        </w:rPr>
        <w:t>Массовое</w:t>
      </w:r>
      <w:r>
        <w:rPr>
          <w:spacing w:val="1"/>
          <w:sz w:val="24"/>
        </w:rPr>
        <w:t xml:space="preserve"> </w:t>
      </w:r>
      <w:r>
        <w:rPr>
          <w:sz w:val="24"/>
        </w:rPr>
        <w:t>жилищное</w:t>
      </w:r>
      <w:r>
        <w:rPr>
          <w:spacing w:val="1"/>
          <w:sz w:val="24"/>
        </w:rPr>
        <w:t xml:space="preserve"> </w:t>
      </w:r>
      <w:r>
        <w:rPr>
          <w:sz w:val="24"/>
        </w:rPr>
        <w:t>строительство.</w:t>
      </w:r>
      <w:r>
        <w:rPr>
          <w:spacing w:val="1"/>
          <w:sz w:val="24"/>
        </w:rPr>
        <w:t xml:space="preserve"> </w:t>
      </w:r>
      <w:r>
        <w:rPr>
          <w:sz w:val="24"/>
        </w:rPr>
        <w:t>«Хрущевки».</w:t>
      </w:r>
      <w:r>
        <w:rPr>
          <w:spacing w:val="1"/>
          <w:sz w:val="24"/>
        </w:rPr>
        <w:t xml:space="preserve"> </w:t>
      </w:r>
      <w:r>
        <w:rPr>
          <w:sz w:val="24"/>
        </w:rPr>
        <w:t>Рост доходов населения и дефицит товаров народного потребления. Внешняя политика.</w:t>
      </w:r>
      <w:r>
        <w:rPr>
          <w:spacing w:val="1"/>
          <w:sz w:val="24"/>
        </w:rPr>
        <w:t xml:space="preserve"> </w:t>
      </w:r>
      <w:r>
        <w:rPr>
          <w:sz w:val="24"/>
        </w:rPr>
        <w:t>Новый курс советской внешней политики: от конфронтации к диалогу. Поиски нового</w:t>
      </w:r>
      <w:r>
        <w:rPr>
          <w:spacing w:val="1"/>
          <w:sz w:val="24"/>
        </w:rPr>
        <w:t xml:space="preserve"> </w:t>
      </w:r>
      <w:r>
        <w:rPr>
          <w:sz w:val="24"/>
        </w:rPr>
        <w:t>международного</w:t>
      </w:r>
      <w:r>
        <w:rPr>
          <w:spacing w:val="1"/>
          <w:sz w:val="24"/>
        </w:rPr>
        <w:t xml:space="preserve"> </w:t>
      </w:r>
      <w:r>
        <w:rPr>
          <w:sz w:val="24"/>
        </w:rPr>
        <w:t>имиджа</w:t>
      </w:r>
      <w:r>
        <w:rPr>
          <w:spacing w:val="1"/>
          <w:sz w:val="24"/>
        </w:rPr>
        <w:t xml:space="preserve"> </w:t>
      </w:r>
      <w:r>
        <w:rPr>
          <w:sz w:val="24"/>
        </w:rPr>
        <w:t>страны.</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страны</w:t>
      </w:r>
      <w:r>
        <w:rPr>
          <w:spacing w:val="1"/>
          <w:sz w:val="24"/>
        </w:rPr>
        <w:t xml:space="preserve"> </w:t>
      </w:r>
      <w:r>
        <w:rPr>
          <w:sz w:val="24"/>
        </w:rPr>
        <w:t>Запада.</w:t>
      </w:r>
      <w:r>
        <w:rPr>
          <w:spacing w:val="1"/>
          <w:sz w:val="24"/>
        </w:rPr>
        <w:t xml:space="preserve"> </w:t>
      </w:r>
      <w:r>
        <w:rPr>
          <w:sz w:val="24"/>
        </w:rPr>
        <w:t>Международные</w:t>
      </w:r>
      <w:r>
        <w:rPr>
          <w:spacing w:val="1"/>
          <w:sz w:val="24"/>
        </w:rPr>
        <w:t xml:space="preserve"> </w:t>
      </w:r>
      <w:r>
        <w:rPr>
          <w:sz w:val="24"/>
        </w:rPr>
        <w:t>военно-</w:t>
      </w:r>
      <w:r>
        <w:rPr>
          <w:spacing w:val="1"/>
          <w:sz w:val="24"/>
        </w:rPr>
        <w:t xml:space="preserve"> </w:t>
      </w:r>
      <w:r>
        <w:rPr>
          <w:sz w:val="24"/>
        </w:rPr>
        <w:t>политические</w:t>
      </w:r>
      <w:r>
        <w:rPr>
          <w:spacing w:val="1"/>
          <w:sz w:val="24"/>
        </w:rPr>
        <w:t xml:space="preserve"> </w:t>
      </w:r>
      <w:r>
        <w:rPr>
          <w:sz w:val="24"/>
        </w:rPr>
        <w:t>кризисы,</w:t>
      </w:r>
      <w:r>
        <w:rPr>
          <w:spacing w:val="1"/>
          <w:sz w:val="24"/>
        </w:rPr>
        <w:t xml:space="preserve"> </w:t>
      </w:r>
      <w:r>
        <w:rPr>
          <w:sz w:val="24"/>
        </w:rPr>
        <w:t>позиция</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стратегия</w:t>
      </w:r>
      <w:r>
        <w:rPr>
          <w:spacing w:val="1"/>
          <w:sz w:val="24"/>
        </w:rPr>
        <w:t xml:space="preserve"> </w:t>
      </w:r>
      <w:r>
        <w:rPr>
          <w:sz w:val="24"/>
        </w:rPr>
        <w:t>ядерного</w:t>
      </w:r>
      <w:r>
        <w:rPr>
          <w:spacing w:val="1"/>
          <w:sz w:val="24"/>
        </w:rPr>
        <w:t xml:space="preserve"> </w:t>
      </w:r>
      <w:r>
        <w:rPr>
          <w:sz w:val="24"/>
        </w:rPr>
        <w:t>сдерживания</w:t>
      </w:r>
      <w:r>
        <w:rPr>
          <w:spacing w:val="60"/>
          <w:sz w:val="24"/>
        </w:rPr>
        <w:t xml:space="preserve"> </w:t>
      </w:r>
      <w:r>
        <w:rPr>
          <w:sz w:val="24"/>
        </w:rPr>
        <w:t>(Суэцкий</w:t>
      </w:r>
      <w:r>
        <w:rPr>
          <w:spacing w:val="1"/>
          <w:sz w:val="24"/>
        </w:rPr>
        <w:t xml:space="preserve"> </w:t>
      </w:r>
      <w:r>
        <w:rPr>
          <w:sz w:val="24"/>
        </w:rPr>
        <w:t>кризис</w:t>
      </w:r>
      <w:r>
        <w:rPr>
          <w:spacing w:val="-2"/>
          <w:sz w:val="24"/>
        </w:rPr>
        <w:t xml:space="preserve"> </w:t>
      </w:r>
      <w:r>
        <w:rPr>
          <w:sz w:val="24"/>
        </w:rPr>
        <w:t>1956 г.,</w:t>
      </w:r>
      <w:r>
        <w:rPr>
          <w:spacing w:val="-2"/>
          <w:sz w:val="24"/>
        </w:rPr>
        <w:t xml:space="preserve"> </w:t>
      </w:r>
      <w:r>
        <w:rPr>
          <w:sz w:val="24"/>
        </w:rPr>
        <w:t>Берлинский</w:t>
      </w:r>
      <w:r>
        <w:rPr>
          <w:spacing w:val="-2"/>
          <w:sz w:val="24"/>
        </w:rPr>
        <w:t xml:space="preserve"> </w:t>
      </w:r>
      <w:r>
        <w:rPr>
          <w:sz w:val="24"/>
        </w:rPr>
        <w:t>кризис</w:t>
      </w:r>
      <w:r>
        <w:rPr>
          <w:spacing w:val="-2"/>
          <w:sz w:val="24"/>
        </w:rPr>
        <w:t xml:space="preserve"> </w:t>
      </w:r>
      <w:r>
        <w:rPr>
          <w:sz w:val="24"/>
        </w:rPr>
        <w:t>1961 г.,</w:t>
      </w:r>
      <w:r>
        <w:rPr>
          <w:spacing w:val="-2"/>
          <w:sz w:val="24"/>
        </w:rPr>
        <w:t xml:space="preserve"> </w:t>
      </w:r>
      <w:r>
        <w:rPr>
          <w:sz w:val="24"/>
        </w:rPr>
        <w:t>Карибский кризис</w:t>
      </w:r>
      <w:r>
        <w:rPr>
          <w:spacing w:val="-2"/>
          <w:sz w:val="24"/>
        </w:rPr>
        <w:t xml:space="preserve"> </w:t>
      </w:r>
      <w:r>
        <w:rPr>
          <w:sz w:val="24"/>
        </w:rPr>
        <w:t>1962 г.).</w:t>
      </w:r>
    </w:p>
    <w:p w:rsidR="00CC7498" w:rsidRDefault="00B47916">
      <w:pPr>
        <w:spacing w:line="276" w:lineRule="auto"/>
        <w:ind w:left="1502" w:right="687" w:firstLine="698"/>
        <w:jc w:val="both"/>
        <w:rPr>
          <w:i/>
          <w:sz w:val="24"/>
        </w:rPr>
      </w:pPr>
      <w:r>
        <w:rPr>
          <w:sz w:val="24"/>
        </w:rPr>
        <w:t>СССР и мировая социалистическая система. Венгерские события 1956 г. Распад</w:t>
      </w:r>
      <w:r>
        <w:rPr>
          <w:spacing w:val="1"/>
          <w:sz w:val="24"/>
        </w:rPr>
        <w:t xml:space="preserve"> </w:t>
      </w:r>
      <w:r>
        <w:rPr>
          <w:sz w:val="24"/>
        </w:rPr>
        <w:t>колониальных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борьба</w:t>
      </w:r>
      <w:r>
        <w:rPr>
          <w:spacing w:val="1"/>
          <w:sz w:val="24"/>
        </w:rPr>
        <w:t xml:space="preserve"> </w:t>
      </w:r>
      <w:r>
        <w:rPr>
          <w:sz w:val="24"/>
        </w:rPr>
        <w:t>за</w:t>
      </w:r>
      <w:r>
        <w:rPr>
          <w:spacing w:val="1"/>
          <w:sz w:val="24"/>
        </w:rPr>
        <w:t xml:space="preserve"> </w:t>
      </w:r>
      <w:r>
        <w:rPr>
          <w:sz w:val="24"/>
        </w:rPr>
        <w:t>влияние</w:t>
      </w:r>
      <w:r>
        <w:rPr>
          <w:spacing w:val="1"/>
          <w:sz w:val="24"/>
        </w:rPr>
        <w:t xml:space="preserve"> </w:t>
      </w:r>
      <w:r>
        <w:rPr>
          <w:sz w:val="24"/>
        </w:rPr>
        <w:t>в</w:t>
      </w:r>
      <w:r>
        <w:rPr>
          <w:spacing w:val="1"/>
          <w:sz w:val="24"/>
        </w:rPr>
        <w:t xml:space="preserve"> </w:t>
      </w:r>
      <w:r>
        <w:rPr>
          <w:sz w:val="24"/>
        </w:rPr>
        <w:t>«третьем</w:t>
      </w:r>
      <w:r>
        <w:rPr>
          <w:spacing w:val="1"/>
          <w:sz w:val="24"/>
        </w:rPr>
        <w:t xml:space="preserve"> </w:t>
      </w:r>
      <w:r>
        <w:rPr>
          <w:sz w:val="24"/>
        </w:rPr>
        <w:t>мире».</w:t>
      </w:r>
      <w:r>
        <w:rPr>
          <w:spacing w:val="1"/>
          <w:sz w:val="24"/>
        </w:rPr>
        <w:t xml:space="preserve"> </w:t>
      </w:r>
      <w:r>
        <w:rPr>
          <w:sz w:val="24"/>
        </w:rPr>
        <w:t>Конец</w:t>
      </w:r>
      <w:r>
        <w:rPr>
          <w:spacing w:val="1"/>
          <w:sz w:val="24"/>
        </w:rPr>
        <w:t xml:space="preserve"> </w:t>
      </w:r>
      <w:r>
        <w:rPr>
          <w:sz w:val="24"/>
        </w:rPr>
        <w:t>«оттепели».</w:t>
      </w:r>
      <w:r>
        <w:rPr>
          <w:spacing w:val="1"/>
          <w:sz w:val="24"/>
        </w:rPr>
        <w:t xml:space="preserve"> </w:t>
      </w:r>
      <w:r>
        <w:rPr>
          <w:sz w:val="24"/>
        </w:rPr>
        <w:t xml:space="preserve">Нарастание негативных тенденций в обществе. Кризис доверия власти. </w:t>
      </w:r>
      <w:r>
        <w:rPr>
          <w:i/>
          <w:sz w:val="24"/>
        </w:rPr>
        <w:t>Новочеркасские</w:t>
      </w:r>
      <w:r>
        <w:rPr>
          <w:i/>
          <w:spacing w:val="1"/>
          <w:sz w:val="24"/>
        </w:rPr>
        <w:t xml:space="preserve"> </w:t>
      </w:r>
      <w:r>
        <w:rPr>
          <w:i/>
          <w:sz w:val="24"/>
        </w:rPr>
        <w:t xml:space="preserve">события. </w:t>
      </w:r>
      <w:r>
        <w:rPr>
          <w:sz w:val="24"/>
        </w:rPr>
        <w:t xml:space="preserve">Смещение Н.С. Хрущева и приход к власти Л.И. Брежнева. </w:t>
      </w:r>
      <w:r>
        <w:rPr>
          <w:i/>
          <w:sz w:val="24"/>
        </w:rPr>
        <w:t>Оценка Хрущева и</w:t>
      </w:r>
      <w:r>
        <w:rPr>
          <w:i/>
          <w:spacing w:val="1"/>
          <w:sz w:val="24"/>
        </w:rPr>
        <w:t xml:space="preserve"> </w:t>
      </w:r>
      <w:r>
        <w:rPr>
          <w:i/>
          <w:sz w:val="24"/>
        </w:rPr>
        <w:t>его</w:t>
      </w:r>
      <w:r>
        <w:rPr>
          <w:i/>
          <w:spacing w:val="-2"/>
          <w:sz w:val="24"/>
        </w:rPr>
        <w:t xml:space="preserve"> </w:t>
      </w:r>
      <w:r>
        <w:rPr>
          <w:i/>
          <w:sz w:val="24"/>
        </w:rPr>
        <w:t>реформ современниками и историками.</w:t>
      </w:r>
    </w:p>
    <w:p w:rsidR="00CC7498" w:rsidRDefault="00B47916">
      <w:pPr>
        <w:spacing w:before="1"/>
        <w:ind w:left="2201"/>
        <w:jc w:val="both"/>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1953-1964 гг.</w:t>
      </w:r>
    </w:p>
    <w:p w:rsidR="00CC7498" w:rsidRDefault="00B47916">
      <w:pPr>
        <w:pStyle w:val="1"/>
        <w:spacing w:before="46"/>
        <w:ind w:left="2201"/>
      </w:pPr>
      <w:r>
        <w:t>Советское</w:t>
      </w:r>
      <w:r>
        <w:rPr>
          <w:spacing w:val="-3"/>
        </w:rPr>
        <w:t xml:space="preserve"> </w:t>
      </w:r>
      <w:r>
        <w:t>общество</w:t>
      </w:r>
      <w:r>
        <w:rPr>
          <w:spacing w:val="-2"/>
        </w:rPr>
        <w:t xml:space="preserve"> </w:t>
      </w:r>
      <w:r>
        <w:t>в</w:t>
      </w:r>
      <w:r>
        <w:rPr>
          <w:spacing w:val="1"/>
        </w:rPr>
        <w:t xml:space="preserve"> </w:t>
      </w:r>
      <w:r>
        <w:t>середине</w:t>
      </w:r>
      <w:r>
        <w:rPr>
          <w:spacing w:val="-2"/>
        </w:rPr>
        <w:t xml:space="preserve"> </w:t>
      </w:r>
      <w:r>
        <w:t>1960-х</w:t>
      </w:r>
      <w:r>
        <w:rPr>
          <w:spacing w:val="-1"/>
        </w:rPr>
        <w:t xml:space="preserve"> </w:t>
      </w:r>
      <w:r>
        <w:t>-</w:t>
      </w:r>
      <w:r>
        <w:rPr>
          <w:spacing w:val="-2"/>
        </w:rPr>
        <w:t xml:space="preserve"> </w:t>
      </w:r>
      <w:r>
        <w:t>начале</w:t>
      </w:r>
      <w:r>
        <w:rPr>
          <w:spacing w:val="-3"/>
        </w:rPr>
        <w:t xml:space="preserve"> </w:t>
      </w:r>
      <w:r>
        <w:t>1980-х</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left="1502" w:right="683" w:firstLine="698"/>
      </w:pPr>
      <w:r>
        <w:t>Приход к</w:t>
      </w:r>
      <w:r>
        <w:rPr>
          <w:spacing w:val="1"/>
        </w:rPr>
        <w:t xml:space="preserve"> </w:t>
      </w:r>
      <w:r>
        <w:t>власти</w:t>
      </w:r>
      <w:r>
        <w:rPr>
          <w:spacing w:val="1"/>
        </w:rPr>
        <w:t xml:space="preserve"> </w:t>
      </w:r>
      <w:r>
        <w:t>Л.И.</w:t>
      </w:r>
      <w:r>
        <w:rPr>
          <w:spacing w:val="1"/>
        </w:rPr>
        <w:t xml:space="preserve"> </w:t>
      </w:r>
      <w:r>
        <w:t>Брежнева:</w:t>
      </w:r>
      <w:r>
        <w:rPr>
          <w:spacing w:val="1"/>
        </w:rPr>
        <w:t xml:space="preserve"> </w:t>
      </w:r>
      <w:r>
        <w:t>его</w:t>
      </w:r>
      <w:r>
        <w:rPr>
          <w:spacing w:val="1"/>
        </w:rPr>
        <w:t xml:space="preserve"> </w:t>
      </w:r>
      <w:r>
        <w:t>окружение и</w:t>
      </w:r>
      <w:r>
        <w:rPr>
          <w:spacing w:val="1"/>
        </w:rPr>
        <w:t xml:space="preserve"> </w:t>
      </w:r>
      <w:r>
        <w:t>смена политического</w:t>
      </w:r>
      <w:r>
        <w:rPr>
          <w:spacing w:val="1"/>
        </w:rPr>
        <w:t xml:space="preserve"> </w:t>
      </w:r>
      <w:r>
        <w:t>курса.</w:t>
      </w:r>
      <w:r>
        <w:rPr>
          <w:spacing w:val="1"/>
        </w:rPr>
        <w:t xml:space="preserve"> </w:t>
      </w:r>
      <w:r>
        <w:t xml:space="preserve">Поиски идеологических ориентиров. </w:t>
      </w:r>
      <w:r>
        <w:rPr>
          <w:i/>
        </w:rPr>
        <w:t xml:space="preserve">Десталинизация и ресталинизация. </w:t>
      </w:r>
      <w:r>
        <w:t>Экономические</w:t>
      </w:r>
      <w:r>
        <w:rPr>
          <w:spacing w:val="1"/>
        </w:rPr>
        <w:t xml:space="preserve"> </w:t>
      </w:r>
      <w:r>
        <w:t>реформы</w:t>
      </w:r>
      <w:r>
        <w:rPr>
          <w:spacing w:val="1"/>
        </w:rPr>
        <w:t xml:space="preserve"> </w:t>
      </w:r>
      <w:r>
        <w:t>1960-х</w:t>
      </w:r>
      <w:r>
        <w:rPr>
          <w:spacing w:val="1"/>
        </w:rPr>
        <w:t xml:space="preserve"> </w:t>
      </w:r>
      <w:r>
        <w:t>гг.</w:t>
      </w:r>
      <w:r>
        <w:rPr>
          <w:spacing w:val="1"/>
        </w:rPr>
        <w:t xml:space="preserve"> </w:t>
      </w:r>
      <w:r>
        <w:t>Новые</w:t>
      </w:r>
      <w:r>
        <w:rPr>
          <w:spacing w:val="1"/>
        </w:rPr>
        <w:t xml:space="preserve"> </w:t>
      </w:r>
      <w:r>
        <w:t>ориентиры</w:t>
      </w:r>
      <w:r>
        <w:rPr>
          <w:spacing w:val="1"/>
        </w:rPr>
        <w:t xml:space="preserve"> </w:t>
      </w:r>
      <w:r>
        <w:t>аграрной</w:t>
      </w:r>
      <w:r>
        <w:rPr>
          <w:spacing w:val="1"/>
        </w:rPr>
        <w:t xml:space="preserve"> </w:t>
      </w:r>
      <w:r>
        <w:t>политики.</w:t>
      </w:r>
      <w:r>
        <w:rPr>
          <w:spacing w:val="1"/>
        </w:rPr>
        <w:t xml:space="preserve"> </w:t>
      </w:r>
      <w:r>
        <w:t>«Косыгинская</w:t>
      </w:r>
      <w:r>
        <w:rPr>
          <w:spacing w:val="1"/>
        </w:rPr>
        <w:t xml:space="preserve"> </w:t>
      </w:r>
      <w:r>
        <w:t>реформа».</w:t>
      </w:r>
      <w:r>
        <w:rPr>
          <w:spacing w:val="1"/>
        </w:rPr>
        <w:t xml:space="preserve"> </w:t>
      </w:r>
      <w:r>
        <w:t>Конституция</w:t>
      </w:r>
      <w:r>
        <w:rPr>
          <w:spacing w:val="1"/>
        </w:rPr>
        <w:t xml:space="preserve"> </w:t>
      </w:r>
      <w:r>
        <w:t>СССР</w:t>
      </w:r>
      <w:r>
        <w:rPr>
          <w:spacing w:val="1"/>
        </w:rPr>
        <w:t xml:space="preserve"> </w:t>
      </w:r>
      <w:r>
        <w:t>1977</w:t>
      </w:r>
      <w:r>
        <w:rPr>
          <w:spacing w:val="1"/>
        </w:rPr>
        <w:t xml:space="preserve"> </w:t>
      </w:r>
      <w:r>
        <w:t>г.</w:t>
      </w:r>
      <w:r>
        <w:rPr>
          <w:spacing w:val="1"/>
        </w:rPr>
        <w:t xml:space="preserve"> </w:t>
      </w:r>
      <w:r>
        <w:t>Концепция</w:t>
      </w:r>
      <w:r>
        <w:rPr>
          <w:spacing w:val="1"/>
        </w:rPr>
        <w:t xml:space="preserve"> </w:t>
      </w:r>
      <w:r>
        <w:t>«развитого</w:t>
      </w:r>
      <w:r>
        <w:rPr>
          <w:spacing w:val="1"/>
        </w:rPr>
        <w:t xml:space="preserve"> </w:t>
      </w:r>
      <w:r>
        <w:t>социализма».</w:t>
      </w:r>
      <w:r>
        <w:rPr>
          <w:spacing w:val="1"/>
        </w:rPr>
        <w:t xml:space="preserve"> </w:t>
      </w:r>
      <w:r>
        <w:t>Попытки</w:t>
      </w:r>
      <w:r>
        <w:rPr>
          <w:spacing w:val="1"/>
        </w:rPr>
        <w:t xml:space="preserve"> </w:t>
      </w:r>
      <w:r>
        <w:t>изменения</w:t>
      </w:r>
      <w:r>
        <w:rPr>
          <w:spacing w:val="1"/>
        </w:rPr>
        <w:t xml:space="preserve"> </w:t>
      </w:r>
      <w:r>
        <w:t>вектора</w:t>
      </w:r>
      <w:r>
        <w:rPr>
          <w:spacing w:val="1"/>
        </w:rPr>
        <w:t xml:space="preserve"> </w:t>
      </w:r>
      <w:r>
        <w:t>социальной</w:t>
      </w:r>
      <w:r>
        <w:rPr>
          <w:spacing w:val="1"/>
        </w:rPr>
        <w:t xml:space="preserve"> </w:t>
      </w:r>
      <w:r>
        <w:t>политики.</w:t>
      </w:r>
      <w:r>
        <w:rPr>
          <w:spacing w:val="1"/>
        </w:rPr>
        <w:t xml:space="preserve"> </w:t>
      </w:r>
      <w:r>
        <w:t>Уровень</w:t>
      </w:r>
      <w:r>
        <w:rPr>
          <w:spacing w:val="1"/>
        </w:rPr>
        <w:t xml:space="preserve"> </w:t>
      </w:r>
      <w:r>
        <w:t>жизни:</w:t>
      </w:r>
      <w:r>
        <w:rPr>
          <w:spacing w:val="1"/>
        </w:rPr>
        <w:t xml:space="preserve"> </w:t>
      </w:r>
      <w:r>
        <w:t>достижения</w:t>
      </w:r>
      <w:r>
        <w:rPr>
          <w:spacing w:val="1"/>
        </w:rPr>
        <w:t xml:space="preserve"> </w:t>
      </w:r>
      <w:r>
        <w:t>и</w:t>
      </w:r>
      <w:r>
        <w:rPr>
          <w:spacing w:val="1"/>
        </w:rPr>
        <w:t xml:space="preserve"> </w:t>
      </w:r>
      <w:r>
        <w:t>проблемы.</w:t>
      </w:r>
      <w:r>
        <w:rPr>
          <w:spacing w:val="1"/>
        </w:rPr>
        <w:t xml:space="preserve"> </w:t>
      </w:r>
      <w:r>
        <w:t>Нарастание</w:t>
      </w:r>
      <w:r>
        <w:rPr>
          <w:spacing w:val="1"/>
        </w:rPr>
        <w:t xml:space="preserve"> </w:t>
      </w:r>
      <w:r>
        <w:t>застойных</w:t>
      </w:r>
      <w:r>
        <w:rPr>
          <w:spacing w:val="1"/>
        </w:rPr>
        <w:t xml:space="preserve"> </w:t>
      </w:r>
      <w:r>
        <w:t>тенденций</w:t>
      </w:r>
      <w:r>
        <w:rPr>
          <w:spacing w:val="1"/>
        </w:rPr>
        <w:t xml:space="preserve"> </w:t>
      </w:r>
      <w:r>
        <w:t>в</w:t>
      </w:r>
      <w:r>
        <w:rPr>
          <w:spacing w:val="1"/>
        </w:rPr>
        <w:t xml:space="preserve"> </w:t>
      </w:r>
      <w:r>
        <w:t>экономике</w:t>
      </w:r>
      <w:r>
        <w:rPr>
          <w:spacing w:val="1"/>
        </w:rPr>
        <w:t xml:space="preserve"> </w:t>
      </w:r>
      <w:r>
        <w:t>и</w:t>
      </w:r>
      <w:r>
        <w:rPr>
          <w:spacing w:val="1"/>
        </w:rPr>
        <w:t xml:space="preserve"> </w:t>
      </w:r>
      <w:r>
        <w:t>кризис</w:t>
      </w:r>
      <w:r>
        <w:rPr>
          <w:spacing w:val="1"/>
        </w:rPr>
        <w:t xml:space="preserve"> </w:t>
      </w:r>
      <w:r>
        <w:t>идеологии.</w:t>
      </w:r>
      <w:r>
        <w:rPr>
          <w:spacing w:val="1"/>
        </w:rPr>
        <w:t xml:space="preserve"> </w:t>
      </w:r>
      <w:r>
        <w:t>Рост</w:t>
      </w:r>
      <w:r>
        <w:rPr>
          <w:spacing w:val="1"/>
        </w:rPr>
        <w:t xml:space="preserve"> </w:t>
      </w:r>
      <w:r>
        <w:t>теневой</w:t>
      </w:r>
      <w:r>
        <w:rPr>
          <w:spacing w:val="1"/>
        </w:rPr>
        <w:t xml:space="preserve"> </w:t>
      </w:r>
      <w:r>
        <w:t>экономики.</w:t>
      </w:r>
      <w:r>
        <w:rPr>
          <w:spacing w:val="1"/>
        </w:rPr>
        <w:t xml:space="preserve"> </w:t>
      </w:r>
      <w:r>
        <w:t>Ведомственный</w:t>
      </w:r>
      <w:r>
        <w:rPr>
          <w:spacing w:val="1"/>
        </w:rPr>
        <w:t xml:space="preserve"> </w:t>
      </w:r>
      <w:r>
        <w:t>монополизм.</w:t>
      </w:r>
      <w:r>
        <w:rPr>
          <w:spacing w:val="1"/>
        </w:rPr>
        <w:t xml:space="preserve"> </w:t>
      </w:r>
      <w:r>
        <w:t>Замедление</w:t>
      </w:r>
      <w:r>
        <w:rPr>
          <w:spacing w:val="1"/>
        </w:rPr>
        <w:t xml:space="preserve"> </w:t>
      </w:r>
      <w:r>
        <w:t>темпов</w:t>
      </w:r>
      <w:r>
        <w:rPr>
          <w:spacing w:val="1"/>
        </w:rPr>
        <w:t xml:space="preserve"> </w:t>
      </w:r>
      <w:r>
        <w:t>развития.</w:t>
      </w:r>
      <w:r>
        <w:rPr>
          <w:spacing w:val="1"/>
        </w:rPr>
        <w:t xml:space="preserve"> </w:t>
      </w:r>
      <w:r>
        <w:t>Исчерпание</w:t>
      </w:r>
      <w:r>
        <w:rPr>
          <w:spacing w:val="1"/>
        </w:rPr>
        <w:t xml:space="preserve"> </w:t>
      </w:r>
      <w:r>
        <w:t>потенциала</w:t>
      </w:r>
      <w:r>
        <w:rPr>
          <w:spacing w:val="1"/>
        </w:rPr>
        <w:t xml:space="preserve"> </w:t>
      </w:r>
      <w:r>
        <w:t>экстенсивной индустриальной модели. Новые попытки реформирования экономики. Рост</w:t>
      </w:r>
      <w:r>
        <w:rPr>
          <w:spacing w:val="1"/>
        </w:rPr>
        <w:t xml:space="preserve"> </w:t>
      </w:r>
      <w:r>
        <w:t>масштабов и роли ВПК. Трудности развития агропромышленного комплекса. Советские</w:t>
      </w:r>
      <w:r>
        <w:rPr>
          <w:spacing w:val="1"/>
        </w:rPr>
        <w:t xml:space="preserve"> </w:t>
      </w:r>
      <w:r>
        <w:t xml:space="preserve">научные и технические приоритеты. </w:t>
      </w:r>
      <w:r>
        <w:rPr>
          <w:i/>
        </w:rPr>
        <w:t>МГУ им М.В. Ломоносова. Академия наук СССР.</w:t>
      </w:r>
      <w:r>
        <w:rPr>
          <w:i/>
          <w:spacing w:val="1"/>
        </w:rPr>
        <w:t xml:space="preserve"> </w:t>
      </w:r>
      <w:r>
        <w:rPr>
          <w:i/>
        </w:rPr>
        <w:t>Новосибирский</w:t>
      </w:r>
      <w:r>
        <w:rPr>
          <w:i/>
          <w:spacing w:val="1"/>
        </w:rPr>
        <w:t xml:space="preserve"> </w:t>
      </w:r>
      <w:r>
        <w:rPr>
          <w:i/>
        </w:rPr>
        <w:t>Академгородок.</w:t>
      </w:r>
      <w:r>
        <w:rPr>
          <w:i/>
          <w:spacing w:val="1"/>
        </w:rPr>
        <w:t xml:space="preserve"> </w:t>
      </w:r>
      <w:r>
        <w:t>Замедление</w:t>
      </w:r>
      <w:r>
        <w:rPr>
          <w:spacing w:val="1"/>
        </w:rPr>
        <w:t xml:space="preserve"> </w:t>
      </w:r>
      <w:r>
        <w:t>научно-технического</w:t>
      </w:r>
      <w:r>
        <w:rPr>
          <w:spacing w:val="1"/>
        </w:rPr>
        <w:t xml:space="preserve"> </w:t>
      </w:r>
      <w:r>
        <w:t>прогресса</w:t>
      </w:r>
      <w:r>
        <w:rPr>
          <w:spacing w:val="1"/>
        </w:rPr>
        <w:t xml:space="preserve"> </w:t>
      </w:r>
      <w:r>
        <w:t>в</w:t>
      </w:r>
      <w:r>
        <w:rPr>
          <w:spacing w:val="1"/>
        </w:rPr>
        <w:t xml:space="preserve"> </w:t>
      </w:r>
      <w:r>
        <w:t>СССР.</w:t>
      </w:r>
      <w:r>
        <w:rPr>
          <w:spacing w:val="1"/>
        </w:rPr>
        <w:t xml:space="preserve"> </w:t>
      </w:r>
      <w:r>
        <w:t>Отставание от Запада в производительности труда. «Лунная гонка» с США. Успехи в</w:t>
      </w:r>
      <w:r>
        <w:rPr>
          <w:spacing w:val="1"/>
        </w:rPr>
        <w:t xml:space="preserve"> </w:t>
      </w:r>
      <w:r>
        <w:t>математике.</w:t>
      </w:r>
      <w:r>
        <w:rPr>
          <w:spacing w:val="-1"/>
        </w:rPr>
        <w:t xml:space="preserve"> </w:t>
      </w:r>
      <w:r>
        <w:t>Создание</w:t>
      </w:r>
      <w:r>
        <w:rPr>
          <w:spacing w:val="-1"/>
        </w:rPr>
        <w:t xml:space="preserve"> </w:t>
      </w:r>
      <w:r>
        <w:t>топливно-энергетического</w:t>
      </w:r>
      <w:r>
        <w:rPr>
          <w:spacing w:val="-1"/>
        </w:rPr>
        <w:t xml:space="preserve"> </w:t>
      </w:r>
      <w:r>
        <w:t>комплекса</w:t>
      </w:r>
      <w:r>
        <w:rPr>
          <w:spacing w:val="-1"/>
        </w:rPr>
        <w:t xml:space="preserve"> </w:t>
      </w:r>
      <w:r>
        <w:t>(ТЭК).</w:t>
      </w:r>
    </w:p>
    <w:p w:rsidR="00CC7498" w:rsidRDefault="00B47916">
      <w:pPr>
        <w:spacing w:line="276" w:lineRule="auto"/>
        <w:ind w:left="1502" w:right="1033" w:firstLine="698"/>
        <w:rPr>
          <w:i/>
          <w:sz w:val="24"/>
        </w:rPr>
      </w:pPr>
      <w:r>
        <w:rPr>
          <w:i/>
          <w:sz w:val="24"/>
        </w:rPr>
        <w:t>Культурное пространство и повседневная жизнь. Повседневность в городе и в</w:t>
      </w:r>
      <w:r>
        <w:rPr>
          <w:i/>
          <w:spacing w:val="1"/>
          <w:sz w:val="24"/>
        </w:rPr>
        <w:t xml:space="preserve"> </w:t>
      </w:r>
      <w:r>
        <w:rPr>
          <w:i/>
          <w:sz w:val="24"/>
        </w:rPr>
        <w:t>деревне. Рост социальной мобильности. Миграция населения в крупные города и</w:t>
      </w:r>
      <w:r>
        <w:rPr>
          <w:i/>
          <w:spacing w:val="1"/>
          <w:sz w:val="24"/>
        </w:rPr>
        <w:t xml:space="preserve"> </w:t>
      </w:r>
      <w:r>
        <w:rPr>
          <w:i/>
          <w:sz w:val="24"/>
        </w:rPr>
        <w:t>проблема «неперспективных деревень». Популярные формы досуга населения. Уровень</w:t>
      </w:r>
      <w:r>
        <w:rPr>
          <w:i/>
          <w:spacing w:val="-57"/>
          <w:sz w:val="24"/>
        </w:rPr>
        <w:t xml:space="preserve"> </w:t>
      </w:r>
      <w:r>
        <w:rPr>
          <w:i/>
          <w:sz w:val="24"/>
        </w:rPr>
        <w:t>жизни разных социальных слоев. Социальное и экономическое развитие союзных</w:t>
      </w:r>
      <w:r>
        <w:rPr>
          <w:i/>
          <w:spacing w:val="1"/>
          <w:sz w:val="24"/>
        </w:rPr>
        <w:t xml:space="preserve"> </w:t>
      </w:r>
      <w:r>
        <w:rPr>
          <w:i/>
          <w:sz w:val="24"/>
        </w:rPr>
        <w:t>республик. Общественные настроения. Трудовые конфликты и проблема поиска</w:t>
      </w:r>
      <w:r>
        <w:rPr>
          <w:i/>
          <w:spacing w:val="1"/>
          <w:sz w:val="24"/>
        </w:rPr>
        <w:t xml:space="preserve"> </w:t>
      </w:r>
      <w:r>
        <w:rPr>
          <w:i/>
          <w:sz w:val="24"/>
        </w:rPr>
        <w:t>эффективной системы производственной мотивации. Отношение к общественной</w:t>
      </w:r>
      <w:r>
        <w:rPr>
          <w:i/>
          <w:spacing w:val="1"/>
          <w:sz w:val="24"/>
        </w:rPr>
        <w:t xml:space="preserve"> </w:t>
      </w:r>
      <w:r>
        <w:rPr>
          <w:i/>
          <w:sz w:val="24"/>
        </w:rPr>
        <w:t>собственности.</w:t>
      </w:r>
      <w:r>
        <w:rPr>
          <w:i/>
          <w:spacing w:val="-3"/>
          <w:sz w:val="24"/>
        </w:rPr>
        <w:t xml:space="preserve"> </w:t>
      </w:r>
      <w:r>
        <w:rPr>
          <w:i/>
          <w:sz w:val="24"/>
        </w:rPr>
        <w:t>«Несуны».</w:t>
      </w:r>
      <w:r>
        <w:rPr>
          <w:i/>
          <w:spacing w:val="-2"/>
          <w:sz w:val="24"/>
        </w:rPr>
        <w:t xml:space="preserve"> </w:t>
      </w:r>
      <w:r>
        <w:rPr>
          <w:i/>
          <w:sz w:val="24"/>
        </w:rPr>
        <w:t>Потребительские тенденции</w:t>
      </w:r>
      <w:r>
        <w:rPr>
          <w:i/>
          <w:spacing w:val="-2"/>
          <w:sz w:val="24"/>
        </w:rPr>
        <w:t xml:space="preserve"> </w:t>
      </w:r>
      <w:r>
        <w:rPr>
          <w:i/>
          <w:sz w:val="24"/>
        </w:rPr>
        <w:t>в</w:t>
      </w:r>
      <w:r>
        <w:rPr>
          <w:i/>
          <w:spacing w:val="-2"/>
          <w:sz w:val="24"/>
        </w:rPr>
        <w:t xml:space="preserve"> </w:t>
      </w:r>
      <w:r>
        <w:rPr>
          <w:i/>
          <w:sz w:val="24"/>
        </w:rPr>
        <w:t>советском</w:t>
      </w:r>
      <w:r>
        <w:rPr>
          <w:i/>
          <w:spacing w:val="1"/>
          <w:sz w:val="24"/>
        </w:rPr>
        <w:t xml:space="preserve"> </w:t>
      </w:r>
      <w:r>
        <w:rPr>
          <w:i/>
          <w:sz w:val="24"/>
        </w:rPr>
        <w:t>обществе.</w:t>
      </w:r>
    </w:p>
    <w:p w:rsidR="00CC7498" w:rsidRDefault="00B47916">
      <w:pPr>
        <w:spacing w:before="1"/>
        <w:ind w:left="1502"/>
        <w:rPr>
          <w:i/>
          <w:sz w:val="24"/>
        </w:rPr>
      </w:pPr>
      <w:r>
        <w:rPr>
          <w:i/>
          <w:sz w:val="24"/>
        </w:rPr>
        <w:t>Дефицит</w:t>
      </w:r>
      <w:r>
        <w:rPr>
          <w:i/>
          <w:spacing w:val="-1"/>
          <w:sz w:val="24"/>
        </w:rPr>
        <w:t xml:space="preserve"> </w:t>
      </w:r>
      <w:r>
        <w:rPr>
          <w:i/>
          <w:sz w:val="24"/>
        </w:rPr>
        <w:t>и</w:t>
      </w:r>
      <w:r>
        <w:rPr>
          <w:i/>
          <w:spacing w:val="-1"/>
          <w:sz w:val="24"/>
        </w:rPr>
        <w:t xml:space="preserve"> </w:t>
      </w:r>
      <w:r>
        <w:rPr>
          <w:i/>
          <w:sz w:val="24"/>
        </w:rPr>
        <w:t>очереди.</w:t>
      </w:r>
    </w:p>
    <w:p w:rsidR="00CC7498" w:rsidRDefault="00B47916">
      <w:pPr>
        <w:spacing w:before="41" w:line="276" w:lineRule="auto"/>
        <w:ind w:left="1502" w:right="685" w:firstLine="698"/>
        <w:jc w:val="both"/>
        <w:rPr>
          <w:i/>
          <w:sz w:val="24"/>
        </w:rPr>
      </w:pPr>
      <w:r>
        <w:rPr>
          <w:sz w:val="24"/>
        </w:rPr>
        <w:t>Идейная и духовная жизнь советского общества. Развитие физкультуры и спорта в</w:t>
      </w:r>
      <w:r>
        <w:rPr>
          <w:spacing w:val="1"/>
          <w:sz w:val="24"/>
        </w:rPr>
        <w:t xml:space="preserve"> </w:t>
      </w:r>
      <w:r>
        <w:rPr>
          <w:sz w:val="24"/>
        </w:rPr>
        <w:t>СССР.</w:t>
      </w:r>
      <w:r>
        <w:rPr>
          <w:spacing w:val="1"/>
          <w:sz w:val="24"/>
        </w:rPr>
        <w:t xml:space="preserve"> </w:t>
      </w:r>
      <w:r>
        <w:rPr>
          <w:sz w:val="24"/>
        </w:rPr>
        <w:t>Олимпийские</w:t>
      </w:r>
      <w:r>
        <w:rPr>
          <w:spacing w:val="1"/>
          <w:sz w:val="24"/>
        </w:rPr>
        <w:t xml:space="preserve"> </w:t>
      </w:r>
      <w:r>
        <w:rPr>
          <w:sz w:val="24"/>
        </w:rPr>
        <w:t>игры</w:t>
      </w:r>
      <w:r>
        <w:rPr>
          <w:spacing w:val="1"/>
          <w:sz w:val="24"/>
        </w:rPr>
        <w:t xml:space="preserve"> </w:t>
      </w:r>
      <w:r>
        <w:rPr>
          <w:sz w:val="24"/>
        </w:rPr>
        <w:t>1980</w:t>
      </w:r>
      <w:r>
        <w:rPr>
          <w:spacing w:val="1"/>
          <w:sz w:val="24"/>
        </w:rPr>
        <w:t xml:space="preserve"> </w:t>
      </w:r>
      <w:r>
        <w:rPr>
          <w:sz w:val="24"/>
        </w:rPr>
        <w:t>г.</w:t>
      </w:r>
      <w:r>
        <w:rPr>
          <w:spacing w:val="1"/>
          <w:sz w:val="24"/>
        </w:rPr>
        <w:t xml:space="preserve"> </w:t>
      </w:r>
      <w:r>
        <w:rPr>
          <w:sz w:val="24"/>
        </w:rPr>
        <w:t>в</w:t>
      </w:r>
      <w:r>
        <w:rPr>
          <w:spacing w:val="1"/>
          <w:sz w:val="24"/>
        </w:rPr>
        <w:t xml:space="preserve"> </w:t>
      </w:r>
      <w:r>
        <w:rPr>
          <w:sz w:val="24"/>
        </w:rPr>
        <w:t>Москве.</w:t>
      </w:r>
      <w:r>
        <w:rPr>
          <w:spacing w:val="1"/>
          <w:sz w:val="24"/>
        </w:rPr>
        <w:t xml:space="preserve"> </w:t>
      </w:r>
      <w:r>
        <w:rPr>
          <w:sz w:val="24"/>
        </w:rPr>
        <w:t>Литература</w:t>
      </w:r>
      <w:r>
        <w:rPr>
          <w:spacing w:val="1"/>
          <w:sz w:val="24"/>
        </w:rPr>
        <w:t xml:space="preserve"> </w:t>
      </w:r>
      <w:r>
        <w:rPr>
          <w:sz w:val="24"/>
        </w:rPr>
        <w:t>и</w:t>
      </w:r>
      <w:r>
        <w:rPr>
          <w:spacing w:val="1"/>
          <w:sz w:val="24"/>
        </w:rPr>
        <w:t xml:space="preserve"> </w:t>
      </w:r>
      <w:r>
        <w:rPr>
          <w:sz w:val="24"/>
        </w:rPr>
        <w:t>искусство:</w:t>
      </w:r>
      <w:r>
        <w:rPr>
          <w:spacing w:val="1"/>
          <w:sz w:val="24"/>
        </w:rPr>
        <w:t xml:space="preserve"> </w:t>
      </w:r>
      <w:r>
        <w:rPr>
          <w:sz w:val="24"/>
        </w:rPr>
        <w:t>поиски</w:t>
      </w:r>
      <w:r>
        <w:rPr>
          <w:spacing w:val="60"/>
          <w:sz w:val="24"/>
        </w:rPr>
        <w:t xml:space="preserve"> </w:t>
      </w:r>
      <w:r>
        <w:rPr>
          <w:sz w:val="24"/>
        </w:rPr>
        <w:t>новых</w:t>
      </w:r>
      <w:r>
        <w:rPr>
          <w:spacing w:val="-57"/>
          <w:sz w:val="24"/>
        </w:rPr>
        <w:t xml:space="preserve"> </w:t>
      </w:r>
      <w:r>
        <w:rPr>
          <w:sz w:val="24"/>
        </w:rPr>
        <w:t xml:space="preserve">путей. Авторское кино. Авангардное искусство. </w:t>
      </w:r>
      <w:r>
        <w:rPr>
          <w:i/>
          <w:sz w:val="24"/>
        </w:rPr>
        <w:t>Неформалы (КСП, движение КВН и др.).</w:t>
      </w:r>
      <w:r>
        <w:rPr>
          <w:i/>
          <w:spacing w:val="1"/>
          <w:sz w:val="24"/>
        </w:rPr>
        <w:t xml:space="preserve"> </w:t>
      </w:r>
      <w:r>
        <w:rPr>
          <w:sz w:val="24"/>
        </w:rPr>
        <w:t>Диссидентский</w:t>
      </w:r>
      <w:r>
        <w:rPr>
          <w:spacing w:val="1"/>
          <w:sz w:val="24"/>
        </w:rPr>
        <w:t xml:space="preserve"> </w:t>
      </w:r>
      <w:r>
        <w:rPr>
          <w:sz w:val="24"/>
        </w:rPr>
        <w:t>вызов.</w:t>
      </w:r>
      <w:r>
        <w:rPr>
          <w:spacing w:val="1"/>
          <w:sz w:val="24"/>
        </w:rPr>
        <w:t xml:space="preserve"> </w:t>
      </w:r>
      <w:r>
        <w:rPr>
          <w:sz w:val="24"/>
        </w:rPr>
        <w:t>Первые</w:t>
      </w:r>
      <w:r>
        <w:rPr>
          <w:spacing w:val="1"/>
          <w:sz w:val="24"/>
        </w:rPr>
        <w:t xml:space="preserve"> </w:t>
      </w:r>
      <w:r>
        <w:rPr>
          <w:sz w:val="24"/>
        </w:rPr>
        <w:t>правозащитные</w:t>
      </w:r>
      <w:r>
        <w:rPr>
          <w:spacing w:val="1"/>
          <w:sz w:val="24"/>
        </w:rPr>
        <w:t xml:space="preserve"> </w:t>
      </w:r>
      <w:r>
        <w:rPr>
          <w:sz w:val="24"/>
        </w:rPr>
        <w:t>выступления.</w:t>
      </w:r>
      <w:r>
        <w:rPr>
          <w:spacing w:val="1"/>
          <w:sz w:val="24"/>
        </w:rPr>
        <w:t xml:space="preserve"> </w:t>
      </w:r>
      <w:r>
        <w:rPr>
          <w:i/>
          <w:sz w:val="24"/>
        </w:rPr>
        <w:t>А.Д.</w:t>
      </w:r>
      <w:r>
        <w:rPr>
          <w:i/>
          <w:spacing w:val="1"/>
          <w:sz w:val="24"/>
        </w:rPr>
        <w:t xml:space="preserve"> </w:t>
      </w:r>
      <w:r>
        <w:rPr>
          <w:i/>
          <w:sz w:val="24"/>
        </w:rPr>
        <w:t>Сахаров</w:t>
      </w:r>
      <w:r>
        <w:rPr>
          <w:i/>
          <w:spacing w:val="1"/>
          <w:sz w:val="24"/>
        </w:rPr>
        <w:t xml:space="preserve"> </w:t>
      </w:r>
      <w:r>
        <w:rPr>
          <w:i/>
          <w:sz w:val="24"/>
        </w:rPr>
        <w:t>и</w:t>
      </w:r>
      <w:r>
        <w:rPr>
          <w:i/>
          <w:spacing w:val="1"/>
          <w:sz w:val="24"/>
        </w:rPr>
        <w:t xml:space="preserve"> </w:t>
      </w:r>
      <w:r>
        <w:rPr>
          <w:i/>
          <w:sz w:val="24"/>
        </w:rPr>
        <w:t>А.И.</w:t>
      </w:r>
      <w:r>
        <w:rPr>
          <w:i/>
          <w:spacing w:val="-57"/>
          <w:sz w:val="24"/>
        </w:rPr>
        <w:t xml:space="preserve"> </w:t>
      </w:r>
      <w:r>
        <w:rPr>
          <w:i/>
          <w:sz w:val="24"/>
        </w:rPr>
        <w:t>Солженицын. Религиозные искания. Национальные движения. Борьба с инакомыслием.</w:t>
      </w:r>
      <w:r>
        <w:rPr>
          <w:i/>
          <w:spacing w:val="1"/>
          <w:sz w:val="24"/>
        </w:rPr>
        <w:t xml:space="preserve"> </w:t>
      </w:r>
      <w:r>
        <w:rPr>
          <w:i/>
          <w:sz w:val="24"/>
        </w:rPr>
        <w:t>Судебные</w:t>
      </w:r>
      <w:r>
        <w:rPr>
          <w:i/>
          <w:spacing w:val="-2"/>
          <w:sz w:val="24"/>
        </w:rPr>
        <w:t xml:space="preserve"> </w:t>
      </w:r>
      <w:r>
        <w:rPr>
          <w:i/>
          <w:sz w:val="24"/>
        </w:rPr>
        <w:t>процессы. Цензура и самиздат.</w:t>
      </w:r>
    </w:p>
    <w:p w:rsidR="00CC7498" w:rsidRDefault="00B47916">
      <w:pPr>
        <w:pStyle w:val="a6"/>
        <w:spacing w:before="2" w:line="276" w:lineRule="auto"/>
        <w:ind w:right="683" w:firstLine="700"/>
      </w:pPr>
      <w:r>
        <w:t>Внешняя</w:t>
      </w:r>
      <w:r>
        <w:rPr>
          <w:spacing w:val="1"/>
        </w:rPr>
        <w:t xml:space="preserve"> </w:t>
      </w:r>
      <w:r>
        <w:t>политика.</w:t>
      </w:r>
      <w:r>
        <w:rPr>
          <w:spacing w:val="1"/>
        </w:rPr>
        <w:t xml:space="preserve"> </w:t>
      </w:r>
      <w:r>
        <w:t>Новые</w:t>
      </w:r>
      <w:r>
        <w:rPr>
          <w:spacing w:val="1"/>
        </w:rPr>
        <w:t xml:space="preserve"> </w:t>
      </w:r>
      <w:r>
        <w:t>вызовы</w:t>
      </w:r>
      <w:r>
        <w:rPr>
          <w:spacing w:val="1"/>
        </w:rPr>
        <w:t xml:space="preserve"> </w:t>
      </w:r>
      <w:r>
        <w:t>внешнего</w:t>
      </w:r>
      <w:r>
        <w:rPr>
          <w:spacing w:val="1"/>
        </w:rPr>
        <w:t xml:space="preserve"> </w:t>
      </w:r>
      <w:r>
        <w:t>мира.</w:t>
      </w:r>
      <w:r>
        <w:rPr>
          <w:spacing w:val="1"/>
        </w:rPr>
        <w:t xml:space="preserve"> </w:t>
      </w:r>
      <w:r>
        <w:t>Между</w:t>
      </w:r>
      <w:r>
        <w:rPr>
          <w:spacing w:val="1"/>
        </w:rPr>
        <w:t xml:space="preserve"> </w:t>
      </w:r>
      <w:r>
        <w:t>разрядкой</w:t>
      </w:r>
      <w:r>
        <w:rPr>
          <w:spacing w:val="1"/>
        </w:rPr>
        <w:t xml:space="preserve"> </w:t>
      </w:r>
      <w:r>
        <w:t>и</w:t>
      </w:r>
      <w:r>
        <w:rPr>
          <w:spacing w:val="1"/>
        </w:rPr>
        <w:t xml:space="preserve"> </w:t>
      </w:r>
      <w:r>
        <w:t>конфронтацией.</w:t>
      </w:r>
      <w:r>
        <w:rPr>
          <w:spacing w:val="1"/>
        </w:rPr>
        <w:t xml:space="preserve"> </w:t>
      </w:r>
      <w:r>
        <w:t>Возрастание</w:t>
      </w:r>
      <w:r>
        <w:rPr>
          <w:spacing w:val="1"/>
        </w:rPr>
        <w:t xml:space="preserve"> </w:t>
      </w:r>
      <w:r>
        <w:t>международной</w:t>
      </w:r>
      <w:r>
        <w:rPr>
          <w:spacing w:val="1"/>
        </w:rPr>
        <w:t xml:space="preserve"> </w:t>
      </w:r>
      <w:r>
        <w:t>напряженности.</w:t>
      </w:r>
      <w:r>
        <w:rPr>
          <w:spacing w:val="1"/>
        </w:rPr>
        <w:t xml:space="preserve"> </w:t>
      </w:r>
      <w:r>
        <w:t>«Холодная</w:t>
      </w:r>
      <w:r>
        <w:rPr>
          <w:spacing w:val="1"/>
        </w:rPr>
        <w:t xml:space="preserve"> </w:t>
      </w:r>
      <w:r>
        <w:t>война»</w:t>
      </w:r>
      <w:r>
        <w:rPr>
          <w:spacing w:val="1"/>
        </w:rPr>
        <w:t xml:space="preserve"> </w:t>
      </w:r>
      <w:r>
        <w:t>и</w:t>
      </w:r>
      <w:r>
        <w:rPr>
          <w:spacing w:val="1"/>
        </w:rPr>
        <w:t xml:space="preserve"> </w:t>
      </w:r>
      <w:r>
        <w:t>мировые</w:t>
      </w:r>
      <w:r>
        <w:rPr>
          <w:spacing w:val="1"/>
        </w:rPr>
        <w:t xml:space="preserve"> </w:t>
      </w:r>
      <w:r>
        <w:t>конфликты.</w:t>
      </w:r>
      <w:r>
        <w:rPr>
          <w:spacing w:val="1"/>
        </w:rPr>
        <w:t xml:space="preserve"> </w:t>
      </w:r>
      <w:r>
        <w:rPr>
          <w:i/>
        </w:rPr>
        <w:t>«Доктрина</w:t>
      </w:r>
      <w:r>
        <w:rPr>
          <w:i/>
          <w:spacing w:val="1"/>
        </w:rPr>
        <w:t xml:space="preserve"> </w:t>
      </w:r>
      <w:r>
        <w:rPr>
          <w:i/>
        </w:rPr>
        <w:t>Брежнева».</w:t>
      </w:r>
      <w:r>
        <w:rPr>
          <w:i/>
          <w:spacing w:val="1"/>
        </w:rPr>
        <w:t xml:space="preserve"> </w:t>
      </w:r>
      <w:r>
        <w:t>«Пражская</w:t>
      </w:r>
      <w:r>
        <w:rPr>
          <w:spacing w:val="1"/>
        </w:rPr>
        <w:t xml:space="preserve"> </w:t>
      </w:r>
      <w:r>
        <w:t>весна»</w:t>
      </w:r>
      <w:r>
        <w:rPr>
          <w:spacing w:val="1"/>
        </w:rPr>
        <w:t xml:space="preserve"> </w:t>
      </w:r>
      <w:r>
        <w:t>и</w:t>
      </w:r>
      <w:r>
        <w:rPr>
          <w:spacing w:val="1"/>
        </w:rPr>
        <w:t xml:space="preserve"> </w:t>
      </w:r>
      <w:r>
        <w:t>снижение</w:t>
      </w:r>
      <w:r>
        <w:rPr>
          <w:spacing w:val="1"/>
        </w:rPr>
        <w:t xml:space="preserve"> </w:t>
      </w:r>
      <w:r>
        <w:t>международного</w:t>
      </w:r>
      <w:r>
        <w:rPr>
          <w:spacing w:val="1"/>
        </w:rPr>
        <w:t xml:space="preserve"> </w:t>
      </w:r>
      <w:r>
        <w:t>авторитета</w:t>
      </w:r>
      <w:r>
        <w:rPr>
          <w:spacing w:val="1"/>
        </w:rPr>
        <w:t xml:space="preserve"> </w:t>
      </w:r>
      <w:r>
        <w:t>СССР.</w:t>
      </w:r>
      <w:r>
        <w:rPr>
          <w:spacing w:val="1"/>
        </w:rPr>
        <w:t xml:space="preserve"> </w:t>
      </w:r>
      <w:r>
        <w:t>Конфликт</w:t>
      </w:r>
      <w:r>
        <w:rPr>
          <w:spacing w:val="1"/>
        </w:rPr>
        <w:t xml:space="preserve"> </w:t>
      </w:r>
      <w:r>
        <w:t>с</w:t>
      </w:r>
      <w:r>
        <w:rPr>
          <w:spacing w:val="1"/>
        </w:rPr>
        <w:t xml:space="preserve"> </w:t>
      </w:r>
      <w:r>
        <w:t>Китаем.</w:t>
      </w:r>
      <w:r>
        <w:rPr>
          <w:spacing w:val="1"/>
        </w:rPr>
        <w:t xml:space="preserve"> </w:t>
      </w:r>
      <w:r>
        <w:t>Достижение</w:t>
      </w:r>
      <w:r>
        <w:rPr>
          <w:spacing w:val="1"/>
        </w:rPr>
        <w:t xml:space="preserve"> </w:t>
      </w:r>
      <w:r>
        <w:t>военно-</w:t>
      </w:r>
      <w:r>
        <w:rPr>
          <w:spacing w:val="1"/>
        </w:rPr>
        <w:t xml:space="preserve"> </w:t>
      </w:r>
      <w:r>
        <w:t>стратегического</w:t>
      </w:r>
      <w:r>
        <w:rPr>
          <w:spacing w:val="1"/>
        </w:rPr>
        <w:t xml:space="preserve"> </w:t>
      </w:r>
      <w:r>
        <w:t>паритета</w:t>
      </w:r>
      <w:r>
        <w:rPr>
          <w:spacing w:val="1"/>
        </w:rPr>
        <w:t xml:space="preserve"> </w:t>
      </w:r>
      <w:r>
        <w:t>с</w:t>
      </w:r>
      <w:r>
        <w:rPr>
          <w:spacing w:val="1"/>
        </w:rPr>
        <w:t xml:space="preserve"> </w:t>
      </w:r>
      <w:r>
        <w:t>США.</w:t>
      </w:r>
      <w:r>
        <w:rPr>
          <w:spacing w:val="1"/>
        </w:rPr>
        <w:t xml:space="preserve"> </w:t>
      </w:r>
      <w:r>
        <w:t>Политика</w:t>
      </w:r>
      <w:r>
        <w:rPr>
          <w:spacing w:val="1"/>
        </w:rPr>
        <w:t xml:space="preserve"> </w:t>
      </w:r>
      <w:r>
        <w:t>«разрядки».</w:t>
      </w:r>
      <w:r>
        <w:rPr>
          <w:spacing w:val="1"/>
        </w:rPr>
        <w:t xml:space="preserve"> </w:t>
      </w:r>
      <w:r>
        <w:t>Сотрудничество</w:t>
      </w:r>
      <w:r>
        <w:rPr>
          <w:spacing w:val="1"/>
        </w:rPr>
        <w:t xml:space="preserve"> </w:t>
      </w:r>
      <w:r>
        <w:t>с</w:t>
      </w:r>
      <w:r>
        <w:rPr>
          <w:spacing w:val="1"/>
        </w:rPr>
        <w:t xml:space="preserve"> </w:t>
      </w:r>
      <w:r>
        <w:t>США</w:t>
      </w:r>
      <w:r>
        <w:rPr>
          <w:spacing w:val="1"/>
        </w:rPr>
        <w:t xml:space="preserve"> </w:t>
      </w:r>
      <w:r>
        <w:t>в</w:t>
      </w:r>
      <w:r>
        <w:rPr>
          <w:spacing w:val="1"/>
        </w:rPr>
        <w:t xml:space="preserve"> </w:t>
      </w:r>
      <w:r>
        <w:t>области</w:t>
      </w:r>
      <w:r>
        <w:rPr>
          <w:spacing w:val="1"/>
        </w:rPr>
        <w:t xml:space="preserve"> </w:t>
      </w:r>
      <w:r>
        <w:t>освоения</w:t>
      </w:r>
      <w:r>
        <w:rPr>
          <w:spacing w:val="1"/>
        </w:rPr>
        <w:t xml:space="preserve"> </w:t>
      </w:r>
      <w:r>
        <w:t>космоса.</w:t>
      </w:r>
      <w:r>
        <w:rPr>
          <w:spacing w:val="1"/>
        </w:rPr>
        <w:t xml:space="preserve"> </w:t>
      </w:r>
      <w:r>
        <w:t>Совещание</w:t>
      </w:r>
      <w:r>
        <w:rPr>
          <w:spacing w:val="1"/>
        </w:rPr>
        <w:t xml:space="preserve"> </w:t>
      </w:r>
      <w:r>
        <w:t>по</w:t>
      </w:r>
      <w:r>
        <w:rPr>
          <w:spacing w:val="1"/>
        </w:rPr>
        <w:t xml:space="preserve"> </w:t>
      </w:r>
      <w:r>
        <w:t>безопасности</w:t>
      </w:r>
      <w:r>
        <w:rPr>
          <w:spacing w:val="1"/>
        </w:rPr>
        <w:t xml:space="preserve"> </w:t>
      </w:r>
      <w:r>
        <w:t>и</w:t>
      </w:r>
      <w:r>
        <w:rPr>
          <w:spacing w:val="1"/>
        </w:rPr>
        <w:t xml:space="preserve"> </w:t>
      </w:r>
      <w:r>
        <w:t>сотрудничеству</w:t>
      </w:r>
      <w:r>
        <w:rPr>
          <w:spacing w:val="1"/>
        </w:rPr>
        <w:t xml:space="preserve"> </w:t>
      </w:r>
      <w:r>
        <w:t>в</w:t>
      </w:r>
      <w:r>
        <w:rPr>
          <w:spacing w:val="60"/>
        </w:rPr>
        <w:t xml:space="preserve"> </w:t>
      </w:r>
      <w:r>
        <w:t>Европе</w:t>
      </w:r>
      <w:r>
        <w:rPr>
          <w:spacing w:val="1"/>
        </w:rPr>
        <w:t xml:space="preserve"> </w:t>
      </w:r>
      <w:r>
        <w:t>(СБСЕ)</w:t>
      </w:r>
      <w:r>
        <w:rPr>
          <w:spacing w:val="1"/>
        </w:rPr>
        <w:t xml:space="preserve"> </w:t>
      </w:r>
      <w:r>
        <w:t>в</w:t>
      </w:r>
      <w:r>
        <w:rPr>
          <w:spacing w:val="1"/>
        </w:rPr>
        <w:t xml:space="preserve"> </w:t>
      </w:r>
      <w:r>
        <w:t>Хельсинки.</w:t>
      </w:r>
      <w:r>
        <w:rPr>
          <w:spacing w:val="1"/>
        </w:rPr>
        <w:t xml:space="preserve"> </w:t>
      </w:r>
      <w:r>
        <w:t>Ввод</w:t>
      </w:r>
      <w:r>
        <w:rPr>
          <w:spacing w:val="1"/>
        </w:rPr>
        <w:t xml:space="preserve"> </w:t>
      </w:r>
      <w:r>
        <w:t>войск</w:t>
      </w:r>
      <w:r>
        <w:rPr>
          <w:spacing w:val="1"/>
        </w:rPr>
        <w:t xml:space="preserve"> </w:t>
      </w:r>
      <w:r>
        <w:t>в</w:t>
      </w:r>
      <w:r>
        <w:rPr>
          <w:spacing w:val="1"/>
        </w:rPr>
        <w:t xml:space="preserve"> </w:t>
      </w:r>
      <w:r>
        <w:t>Афганистан.</w:t>
      </w:r>
      <w:r>
        <w:rPr>
          <w:spacing w:val="1"/>
        </w:rPr>
        <w:t xml:space="preserve"> </w:t>
      </w:r>
      <w:r>
        <w:rPr>
          <w:i/>
        </w:rPr>
        <w:t>Подъем</w:t>
      </w:r>
      <w:r>
        <w:rPr>
          <w:i/>
          <w:spacing w:val="1"/>
        </w:rPr>
        <w:t xml:space="preserve"> </w:t>
      </w:r>
      <w:r>
        <w:rPr>
          <w:i/>
        </w:rPr>
        <w:t>антикоммунистических</w:t>
      </w:r>
      <w:r>
        <w:rPr>
          <w:i/>
          <w:spacing w:val="1"/>
        </w:rPr>
        <w:t xml:space="preserve"> </w:t>
      </w:r>
      <w:r>
        <w:rPr>
          <w:i/>
        </w:rPr>
        <w:t xml:space="preserve">настроений в Восточной Европе. Кризис просоветских режимов. </w:t>
      </w:r>
      <w:r>
        <w:t>Л.И. Брежнев в оценках</w:t>
      </w:r>
      <w:r>
        <w:rPr>
          <w:spacing w:val="1"/>
        </w:rPr>
        <w:t xml:space="preserve"> </w:t>
      </w:r>
      <w:r>
        <w:t>современников</w:t>
      </w:r>
      <w:r>
        <w:rPr>
          <w:spacing w:val="-1"/>
        </w:rPr>
        <w:t xml:space="preserve"> </w:t>
      </w:r>
      <w:r>
        <w:t>и</w:t>
      </w:r>
      <w:r>
        <w:rPr>
          <w:spacing w:val="-2"/>
        </w:rPr>
        <w:t xml:space="preserve"> </w:t>
      </w:r>
      <w:r>
        <w:t>историков.</w:t>
      </w:r>
    </w:p>
    <w:p w:rsidR="00CC7498" w:rsidRDefault="00B47916">
      <w:pPr>
        <w:spacing w:line="276" w:lineRule="exact"/>
        <w:ind w:left="2182"/>
        <w:jc w:val="both"/>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1964-1985 гг.</w:t>
      </w:r>
    </w:p>
    <w:p w:rsidR="00CC7498" w:rsidRDefault="00B47916">
      <w:pPr>
        <w:pStyle w:val="1"/>
        <w:spacing w:before="46"/>
      </w:pPr>
      <w:r>
        <w:t>Политика</w:t>
      </w:r>
      <w:r>
        <w:rPr>
          <w:spacing w:val="-2"/>
        </w:rPr>
        <w:t xml:space="preserve"> </w:t>
      </w:r>
      <w:r>
        <w:t>«перестройки».</w:t>
      </w:r>
      <w:r>
        <w:rPr>
          <w:spacing w:val="-2"/>
        </w:rPr>
        <w:t xml:space="preserve"> </w:t>
      </w:r>
      <w:r>
        <w:t>Распад</w:t>
      </w:r>
      <w:r>
        <w:rPr>
          <w:spacing w:val="-2"/>
        </w:rPr>
        <w:t xml:space="preserve"> </w:t>
      </w:r>
      <w:r>
        <w:t>СССР</w:t>
      </w:r>
      <w:r>
        <w:rPr>
          <w:spacing w:val="-4"/>
        </w:rPr>
        <w:t xml:space="preserve"> </w:t>
      </w:r>
      <w:r>
        <w:t>(1985-1991)</w:t>
      </w:r>
    </w:p>
    <w:p w:rsidR="00CC7498" w:rsidRDefault="00B47916">
      <w:pPr>
        <w:spacing w:before="36" w:line="276" w:lineRule="auto"/>
        <w:ind w:left="1481" w:right="683" w:firstLine="700"/>
        <w:jc w:val="both"/>
        <w:rPr>
          <w:sz w:val="24"/>
        </w:rPr>
      </w:pPr>
      <w:r>
        <w:rPr>
          <w:sz w:val="24"/>
        </w:rPr>
        <w:t>Нарастание кризисных явлений в социально-экономической и идейнополитической</w:t>
      </w:r>
      <w:r>
        <w:rPr>
          <w:spacing w:val="-57"/>
          <w:sz w:val="24"/>
        </w:rPr>
        <w:t xml:space="preserve"> </w:t>
      </w:r>
      <w:r>
        <w:rPr>
          <w:sz w:val="24"/>
        </w:rPr>
        <w:t>сферах.</w:t>
      </w:r>
      <w:r>
        <w:rPr>
          <w:spacing w:val="1"/>
          <w:sz w:val="24"/>
        </w:rPr>
        <w:t xml:space="preserve"> </w:t>
      </w:r>
      <w:r>
        <w:rPr>
          <w:sz w:val="24"/>
        </w:rPr>
        <w:t>Резкое</w:t>
      </w:r>
      <w:r>
        <w:rPr>
          <w:spacing w:val="1"/>
          <w:sz w:val="24"/>
        </w:rPr>
        <w:t xml:space="preserve"> </w:t>
      </w:r>
      <w:r>
        <w:rPr>
          <w:sz w:val="24"/>
        </w:rPr>
        <w:t>падение</w:t>
      </w:r>
      <w:r>
        <w:rPr>
          <w:spacing w:val="1"/>
          <w:sz w:val="24"/>
        </w:rPr>
        <w:t xml:space="preserve"> </w:t>
      </w:r>
      <w:r>
        <w:rPr>
          <w:sz w:val="24"/>
        </w:rPr>
        <w:t>мировых</w:t>
      </w:r>
      <w:r>
        <w:rPr>
          <w:spacing w:val="1"/>
          <w:sz w:val="24"/>
        </w:rPr>
        <w:t xml:space="preserve"> </w:t>
      </w:r>
      <w:r>
        <w:rPr>
          <w:sz w:val="24"/>
        </w:rPr>
        <w:t>цен</w:t>
      </w:r>
      <w:r>
        <w:rPr>
          <w:spacing w:val="1"/>
          <w:sz w:val="24"/>
        </w:rPr>
        <w:t xml:space="preserve"> </w:t>
      </w:r>
      <w:r>
        <w:rPr>
          <w:sz w:val="24"/>
        </w:rPr>
        <w:t>на</w:t>
      </w:r>
      <w:r>
        <w:rPr>
          <w:spacing w:val="1"/>
          <w:sz w:val="24"/>
        </w:rPr>
        <w:t xml:space="preserve"> </w:t>
      </w:r>
      <w:r>
        <w:rPr>
          <w:sz w:val="24"/>
        </w:rPr>
        <w:t>нефть</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негативные</w:t>
      </w:r>
      <w:r>
        <w:rPr>
          <w:spacing w:val="1"/>
          <w:sz w:val="24"/>
        </w:rPr>
        <w:t xml:space="preserve"> </w:t>
      </w:r>
      <w:r>
        <w:rPr>
          <w:sz w:val="24"/>
        </w:rPr>
        <w:t>последствия</w:t>
      </w:r>
      <w:r>
        <w:rPr>
          <w:spacing w:val="1"/>
          <w:sz w:val="24"/>
        </w:rPr>
        <w:t xml:space="preserve"> </w:t>
      </w:r>
      <w:r>
        <w:rPr>
          <w:sz w:val="24"/>
        </w:rPr>
        <w:t>для</w:t>
      </w:r>
      <w:r>
        <w:rPr>
          <w:spacing w:val="1"/>
          <w:sz w:val="24"/>
        </w:rPr>
        <w:t xml:space="preserve"> </w:t>
      </w:r>
      <w:r>
        <w:rPr>
          <w:sz w:val="24"/>
        </w:rPr>
        <w:t>советской</w:t>
      </w:r>
      <w:r>
        <w:rPr>
          <w:spacing w:val="1"/>
          <w:sz w:val="24"/>
        </w:rPr>
        <w:t xml:space="preserve"> </w:t>
      </w:r>
      <w:r>
        <w:rPr>
          <w:sz w:val="24"/>
        </w:rPr>
        <w:t>экономики.</w:t>
      </w:r>
      <w:r>
        <w:rPr>
          <w:spacing w:val="1"/>
          <w:sz w:val="24"/>
        </w:rPr>
        <w:t xml:space="preserve"> </w:t>
      </w:r>
      <w:r>
        <w:rPr>
          <w:sz w:val="24"/>
        </w:rPr>
        <w:t>М.С.</w:t>
      </w:r>
      <w:r>
        <w:rPr>
          <w:spacing w:val="1"/>
          <w:sz w:val="24"/>
        </w:rPr>
        <w:t xml:space="preserve"> </w:t>
      </w:r>
      <w:r>
        <w:rPr>
          <w:sz w:val="24"/>
        </w:rPr>
        <w:t>Горбачев</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окружение:</w:t>
      </w:r>
      <w:r>
        <w:rPr>
          <w:spacing w:val="1"/>
          <w:sz w:val="24"/>
        </w:rPr>
        <w:t xml:space="preserve"> </w:t>
      </w:r>
      <w:r>
        <w:rPr>
          <w:sz w:val="24"/>
        </w:rPr>
        <w:t>курс</w:t>
      </w:r>
      <w:r>
        <w:rPr>
          <w:spacing w:val="1"/>
          <w:sz w:val="24"/>
        </w:rPr>
        <w:t xml:space="preserve"> </w:t>
      </w:r>
      <w:r>
        <w:rPr>
          <w:sz w:val="24"/>
        </w:rPr>
        <w:t>на</w:t>
      </w:r>
      <w:r>
        <w:rPr>
          <w:spacing w:val="61"/>
          <w:sz w:val="24"/>
        </w:rPr>
        <w:t xml:space="preserve"> </w:t>
      </w:r>
      <w:r>
        <w:rPr>
          <w:sz w:val="24"/>
        </w:rPr>
        <w:t>реформы.</w:t>
      </w:r>
      <w:r>
        <w:rPr>
          <w:spacing w:val="1"/>
          <w:sz w:val="24"/>
        </w:rPr>
        <w:t xml:space="preserve"> </w:t>
      </w:r>
      <w:r>
        <w:rPr>
          <w:sz w:val="24"/>
        </w:rPr>
        <w:t>Антиалкогольная</w:t>
      </w:r>
      <w:r>
        <w:rPr>
          <w:spacing w:val="1"/>
          <w:sz w:val="24"/>
        </w:rPr>
        <w:t xml:space="preserve"> </w:t>
      </w:r>
      <w:r>
        <w:rPr>
          <w:sz w:val="24"/>
        </w:rPr>
        <w:t>кампания</w:t>
      </w:r>
      <w:r>
        <w:rPr>
          <w:spacing w:val="1"/>
          <w:sz w:val="24"/>
        </w:rPr>
        <w:t xml:space="preserve"> </w:t>
      </w:r>
      <w:r>
        <w:rPr>
          <w:sz w:val="24"/>
        </w:rPr>
        <w:t>1985</w:t>
      </w:r>
      <w:r>
        <w:rPr>
          <w:spacing w:val="1"/>
          <w:sz w:val="24"/>
        </w:rPr>
        <w:t xml:space="preserve"> </w:t>
      </w:r>
      <w:r>
        <w:rPr>
          <w:sz w:val="24"/>
        </w:rPr>
        <w:t>г.</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противоречивые</w:t>
      </w:r>
      <w:r>
        <w:rPr>
          <w:spacing w:val="1"/>
          <w:sz w:val="24"/>
        </w:rPr>
        <w:t xml:space="preserve"> </w:t>
      </w:r>
      <w:r>
        <w:rPr>
          <w:sz w:val="24"/>
        </w:rPr>
        <w:t>результаты.</w:t>
      </w:r>
      <w:r>
        <w:rPr>
          <w:spacing w:val="1"/>
          <w:sz w:val="24"/>
        </w:rPr>
        <w:t xml:space="preserve"> </w:t>
      </w:r>
      <w:r>
        <w:rPr>
          <w:sz w:val="24"/>
        </w:rPr>
        <w:t>Чернобыльская</w:t>
      </w:r>
      <w:r>
        <w:rPr>
          <w:spacing w:val="1"/>
          <w:sz w:val="24"/>
        </w:rPr>
        <w:t xml:space="preserve"> </w:t>
      </w:r>
      <w:r>
        <w:rPr>
          <w:sz w:val="24"/>
        </w:rPr>
        <w:t xml:space="preserve">трагедия. Реформы в экономике, в политической и государственной сферах. </w:t>
      </w:r>
      <w:r>
        <w:rPr>
          <w:i/>
          <w:sz w:val="24"/>
        </w:rPr>
        <w:t>Законы о</w:t>
      </w:r>
      <w:r>
        <w:rPr>
          <w:i/>
          <w:spacing w:val="1"/>
          <w:sz w:val="24"/>
        </w:rPr>
        <w:t xml:space="preserve"> </w:t>
      </w:r>
      <w:r>
        <w:rPr>
          <w:i/>
          <w:sz w:val="24"/>
        </w:rPr>
        <w:t>госпредприятии и об индивидуальной трудовой деятельности. Появление коммерческих</w:t>
      </w:r>
      <w:r>
        <w:rPr>
          <w:i/>
          <w:spacing w:val="1"/>
          <w:sz w:val="24"/>
        </w:rPr>
        <w:t xml:space="preserve"> </w:t>
      </w:r>
      <w:r>
        <w:rPr>
          <w:i/>
          <w:sz w:val="24"/>
        </w:rPr>
        <w:t>банков.</w:t>
      </w:r>
      <w:r>
        <w:rPr>
          <w:i/>
          <w:spacing w:val="46"/>
          <w:sz w:val="24"/>
        </w:rPr>
        <w:t xml:space="preserve"> </w:t>
      </w:r>
      <w:r>
        <w:rPr>
          <w:i/>
          <w:sz w:val="24"/>
        </w:rPr>
        <w:t>Принятие</w:t>
      </w:r>
      <w:r>
        <w:rPr>
          <w:i/>
          <w:spacing w:val="49"/>
          <w:sz w:val="24"/>
        </w:rPr>
        <w:t xml:space="preserve"> </w:t>
      </w:r>
      <w:r>
        <w:rPr>
          <w:i/>
          <w:sz w:val="24"/>
        </w:rPr>
        <w:t>закона</w:t>
      </w:r>
      <w:r>
        <w:rPr>
          <w:i/>
          <w:spacing w:val="48"/>
          <w:sz w:val="24"/>
        </w:rPr>
        <w:t xml:space="preserve"> </w:t>
      </w:r>
      <w:r>
        <w:rPr>
          <w:i/>
          <w:sz w:val="24"/>
        </w:rPr>
        <w:t>о</w:t>
      </w:r>
      <w:r>
        <w:rPr>
          <w:i/>
          <w:spacing w:val="47"/>
          <w:sz w:val="24"/>
        </w:rPr>
        <w:t xml:space="preserve"> </w:t>
      </w:r>
      <w:r>
        <w:rPr>
          <w:i/>
          <w:sz w:val="24"/>
        </w:rPr>
        <w:t>приватизации</w:t>
      </w:r>
      <w:r>
        <w:rPr>
          <w:i/>
          <w:spacing w:val="49"/>
          <w:sz w:val="24"/>
        </w:rPr>
        <w:t xml:space="preserve"> </w:t>
      </w:r>
      <w:r>
        <w:rPr>
          <w:i/>
          <w:sz w:val="24"/>
        </w:rPr>
        <w:t>государственных</w:t>
      </w:r>
      <w:r>
        <w:rPr>
          <w:i/>
          <w:spacing w:val="47"/>
          <w:sz w:val="24"/>
        </w:rPr>
        <w:t xml:space="preserve"> </w:t>
      </w:r>
      <w:r>
        <w:rPr>
          <w:i/>
          <w:sz w:val="24"/>
        </w:rPr>
        <w:t>предприятий.</w:t>
      </w:r>
      <w:r>
        <w:rPr>
          <w:i/>
          <w:spacing w:val="54"/>
          <w:sz w:val="24"/>
        </w:rPr>
        <w:t xml:space="preserve"> </w:t>
      </w:r>
      <w:r>
        <w:rPr>
          <w:sz w:val="24"/>
        </w:rPr>
        <w:t>Гласность</w:t>
      </w:r>
      <w:r>
        <w:rPr>
          <w:spacing w:val="48"/>
          <w:sz w:val="24"/>
        </w:rPr>
        <w:t xml:space="preserve"> </w:t>
      </w:r>
      <w:r>
        <w:rPr>
          <w:sz w:val="24"/>
        </w:rPr>
        <w:t>и</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481" w:right="683"/>
        <w:jc w:val="both"/>
        <w:rPr>
          <w:sz w:val="24"/>
        </w:rPr>
      </w:pPr>
      <w:r>
        <w:rPr>
          <w:sz w:val="24"/>
        </w:rPr>
        <w:t>плюрализм мнений. Политизация жизни и подъем гражданской активности населения.</w:t>
      </w:r>
      <w:r>
        <w:rPr>
          <w:spacing w:val="1"/>
          <w:sz w:val="24"/>
        </w:rPr>
        <w:t xml:space="preserve"> </w:t>
      </w:r>
      <w:r>
        <w:rPr>
          <w:sz w:val="24"/>
        </w:rPr>
        <w:t>Массовые</w:t>
      </w:r>
      <w:r>
        <w:rPr>
          <w:spacing w:val="1"/>
          <w:sz w:val="24"/>
        </w:rPr>
        <w:t xml:space="preserve"> </w:t>
      </w:r>
      <w:r>
        <w:rPr>
          <w:sz w:val="24"/>
        </w:rPr>
        <w:t>митинги,</w:t>
      </w:r>
      <w:r>
        <w:rPr>
          <w:spacing w:val="1"/>
          <w:sz w:val="24"/>
        </w:rPr>
        <w:t xml:space="preserve"> </w:t>
      </w:r>
      <w:r>
        <w:rPr>
          <w:sz w:val="24"/>
        </w:rPr>
        <w:t>собрания.</w:t>
      </w:r>
      <w:r>
        <w:rPr>
          <w:spacing w:val="1"/>
          <w:sz w:val="24"/>
        </w:rPr>
        <w:t xml:space="preserve"> </w:t>
      </w:r>
      <w:r>
        <w:rPr>
          <w:sz w:val="24"/>
        </w:rPr>
        <w:t>Либерализация</w:t>
      </w:r>
      <w:r>
        <w:rPr>
          <w:spacing w:val="1"/>
          <w:sz w:val="24"/>
        </w:rPr>
        <w:t xml:space="preserve"> </w:t>
      </w:r>
      <w:r>
        <w:rPr>
          <w:sz w:val="24"/>
        </w:rPr>
        <w:t>цензуры.</w:t>
      </w:r>
      <w:r>
        <w:rPr>
          <w:spacing w:val="1"/>
          <w:sz w:val="24"/>
        </w:rPr>
        <w:t xml:space="preserve"> </w:t>
      </w:r>
      <w:r>
        <w:rPr>
          <w:sz w:val="24"/>
        </w:rPr>
        <w:t>Общественные</w:t>
      </w:r>
      <w:r>
        <w:rPr>
          <w:spacing w:val="1"/>
          <w:sz w:val="24"/>
        </w:rPr>
        <w:t xml:space="preserve"> </w:t>
      </w:r>
      <w:r>
        <w:rPr>
          <w:sz w:val="24"/>
        </w:rPr>
        <w:t>настроения</w:t>
      </w:r>
      <w:r>
        <w:rPr>
          <w:spacing w:val="1"/>
          <w:sz w:val="24"/>
        </w:rPr>
        <w:t xml:space="preserve"> </w:t>
      </w:r>
      <w:r>
        <w:rPr>
          <w:sz w:val="24"/>
        </w:rPr>
        <w:t>и</w:t>
      </w:r>
      <w:r>
        <w:rPr>
          <w:spacing w:val="1"/>
          <w:sz w:val="24"/>
        </w:rPr>
        <w:t xml:space="preserve"> </w:t>
      </w:r>
      <w:r>
        <w:rPr>
          <w:sz w:val="24"/>
        </w:rPr>
        <w:t>дискуссии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Отказ</w:t>
      </w:r>
      <w:r>
        <w:rPr>
          <w:spacing w:val="1"/>
          <w:sz w:val="24"/>
        </w:rPr>
        <w:t xml:space="preserve"> </w:t>
      </w:r>
      <w:r>
        <w:rPr>
          <w:sz w:val="24"/>
        </w:rPr>
        <w:t>от</w:t>
      </w:r>
      <w:r>
        <w:rPr>
          <w:spacing w:val="1"/>
          <w:sz w:val="24"/>
        </w:rPr>
        <w:t xml:space="preserve"> </w:t>
      </w:r>
      <w:r>
        <w:rPr>
          <w:sz w:val="24"/>
        </w:rPr>
        <w:t>догматизма</w:t>
      </w:r>
      <w:r>
        <w:rPr>
          <w:spacing w:val="1"/>
          <w:sz w:val="24"/>
        </w:rPr>
        <w:t xml:space="preserve"> </w:t>
      </w:r>
      <w:r>
        <w:rPr>
          <w:sz w:val="24"/>
        </w:rPr>
        <w:t>в</w:t>
      </w:r>
      <w:r>
        <w:rPr>
          <w:spacing w:val="1"/>
          <w:sz w:val="24"/>
        </w:rPr>
        <w:t xml:space="preserve"> </w:t>
      </w:r>
      <w:r>
        <w:rPr>
          <w:sz w:val="24"/>
        </w:rPr>
        <w:t>идеологии.</w:t>
      </w:r>
      <w:r>
        <w:rPr>
          <w:spacing w:val="1"/>
          <w:sz w:val="24"/>
        </w:rPr>
        <w:t xml:space="preserve"> </w:t>
      </w:r>
      <w:r>
        <w:rPr>
          <w:i/>
          <w:sz w:val="24"/>
        </w:rPr>
        <w:t>Концепция</w:t>
      </w:r>
      <w:r>
        <w:rPr>
          <w:i/>
          <w:spacing w:val="1"/>
          <w:sz w:val="24"/>
        </w:rPr>
        <w:t xml:space="preserve"> </w:t>
      </w:r>
      <w:r>
        <w:rPr>
          <w:i/>
          <w:sz w:val="24"/>
        </w:rPr>
        <w:t>социализма</w:t>
      </w:r>
      <w:r>
        <w:rPr>
          <w:i/>
          <w:spacing w:val="1"/>
          <w:sz w:val="24"/>
        </w:rPr>
        <w:t xml:space="preserve"> </w:t>
      </w:r>
      <w:r>
        <w:rPr>
          <w:i/>
          <w:sz w:val="24"/>
        </w:rPr>
        <w:t>«с</w:t>
      </w:r>
      <w:r>
        <w:rPr>
          <w:i/>
          <w:spacing w:val="1"/>
          <w:sz w:val="24"/>
        </w:rPr>
        <w:t xml:space="preserve"> </w:t>
      </w:r>
      <w:r>
        <w:rPr>
          <w:i/>
          <w:sz w:val="24"/>
        </w:rPr>
        <w:t>человеческим</w:t>
      </w:r>
      <w:r>
        <w:rPr>
          <w:i/>
          <w:spacing w:val="1"/>
          <w:sz w:val="24"/>
        </w:rPr>
        <w:t xml:space="preserve"> </w:t>
      </w:r>
      <w:r>
        <w:rPr>
          <w:i/>
          <w:sz w:val="24"/>
        </w:rPr>
        <w:t>лицом».</w:t>
      </w:r>
      <w:r>
        <w:rPr>
          <w:i/>
          <w:spacing w:val="1"/>
          <w:sz w:val="24"/>
        </w:rPr>
        <w:t xml:space="preserve"> </w:t>
      </w:r>
      <w:r>
        <w:rPr>
          <w:i/>
          <w:sz w:val="24"/>
        </w:rPr>
        <w:t>Вторая</w:t>
      </w:r>
      <w:r>
        <w:rPr>
          <w:i/>
          <w:spacing w:val="1"/>
          <w:sz w:val="24"/>
        </w:rPr>
        <w:t xml:space="preserve"> </w:t>
      </w:r>
      <w:r>
        <w:rPr>
          <w:i/>
          <w:sz w:val="24"/>
        </w:rPr>
        <w:t>волна</w:t>
      </w:r>
      <w:r>
        <w:rPr>
          <w:i/>
          <w:spacing w:val="1"/>
          <w:sz w:val="24"/>
        </w:rPr>
        <w:t xml:space="preserve"> </w:t>
      </w:r>
      <w:r>
        <w:rPr>
          <w:i/>
          <w:sz w:val="24"/>
        </w:rPr>
        <w:t>десталинизации.</w:t>
      </w:r>
      <w:r>
        <w:rPr>
          <w:i/>
          <w:spacing w:val="1"/>
          <w:sz w:val="24"/>
        </w:rPr>
        <w:t xml:space="preserve"> </w:t>
      </w:r>
      <w:r>
        <w:rPr>
          <w:sz w:val="24"/>
        </w:rPr>
        <w:t>История</w:t>
      </w:r>
      <w:r>
        <w:rPr>
          <w:spacing w:val="1"/>
          <w:sz w:val="24"/>
        </w:rPr>
        <w:t xml:space="preserve"> </w:t>
      </w:r>
      <w:r>
        <w:rPr>
          <w:sz w:val="24"/>
        </w:rPr>
        <w:t>страны</w:t>
      </w:r>
      <w:r>
        <w:rPr>
          <w:spacing w:val="1"/>
          <w:sz w:val="24"/>
        </w:rPr>
        <w:t xml:space="preserve"> </w:t>
      </w:r>
      <w:r>
        <w:rPr>
          <w:sz w:val="24"/>
        </w:rPr>
        <w:t>как</w:t>
      </w:r>
      <w:r>
        <w:rPr>
          <w:spacing w:val="1"/>
          <w:sz w:val="24"/>
        </w:rPr>
        <w:t xml:space="preserve"> </w:t>
      </w:r>
      <w:r>
        <w:rPr>
          <w:sz w:val="24"/>
        </w:rPr>
        <w:t>фактор</w:t>
      </w:r>
      <w:r>
        <w:rPr>
          <w:spacing w:val="1"/>
          <w:sz w:val="24"/>
        </w:rPr>
        <w:t xml:space="preserve"> </w:t>
      </w:r>
      <w:r>
        <w:rPr>
          <w:sz w:val="24"/>
        </w:rPr>
        <w:t>политической жизни. Отношение к войне в Афганистане. Неформальные политические</w:t>
      </w:r>
      <w:r>
        <w:rPr>
          <w:spacing w:val="1"/>
          <w:sz w:val="24"/>
        </w:rPr>
        <w:t xml:space="preserve"> </w:t>
      </w:r>
      <w:r>
        <w:rPr>
          <w:sz w:val="24"/>
        </w:rPr>
        <w:t>объединения.</w:t>
      </w:r>
      <w:r>
        <w:rPr>
          <w:spacing w:val="1"/>
          <w:sz w:val="24"/>
        </w:rPr>
        <w:t xml:space="preserve"> </w:t>
      </w:r>
      <w:r>
        <w:rPr>
          <w:sz w:val="24"/>
        </w:rPr>
        <w:t>«Новое</w:t>
      </w:r>
      <w:r>
        <w:rPr>
          <w:spacing w:val="1"/>
          <w:sz w:val="24"/>
        </w:rPr>
        <w:t xml:space="preserve"> </w:t>
      </w:r>
      <w:r>
        <w:rPr>
          <w:sz w:val="24"/>
        </w:rPr>
        <w:t>мышление»</w:t>
      </w:r>
      <w:r>
        <w:rPr>
          <w:spacing w:val="1"/>
          <w:sz w:val="24"/>
        </w:rPr>
        <w:t xml:space="preserve"> </w:t>
      </w:r>
      <w:r>
        <w:rPr>
          <w:sz w:val="24"/>
        </w:rPr>
        <w:t>Горбачева.</w:t>
      </w:r>
      <w:r>
        <w:rPr>
          <w:spacing w:val="1"/>
          <w:sz w:val="24"/>
        </w:rPr>
        <w:t xml:space="preserve"> </w:t>
      </w:r>
      <w:r>
        <w:rPr>
          <w:sz w:val="24"/>
        </w:rPr>
        <w:t>Отказ</w:t>
      </w:r>
      <w:r>
        <w:rPr>
          <w:spacing w:val="1"/>
          <w:sz w:val="24"/>
        </w:rPr>
        <w:t xml:space="preserve"> </w:t>
      </w:r>
      <w:r>
        <w:rPr>
          <w:sz w:val="24"/>
        </w:rPr>
        <w:t>от</w:t>
      </w:r>
      <w:r>
        <w:rPr>
          <w:spacing w:val="1"/>
          <w:sz w:val="24"/>
        </w:rPr>
        <w:t xml:space="preserve"> </w:t>
      </w:r>
      <w:r>
        <w:rPr>
          <w:sz w:val="24"/>
        </w:rPr>
        <w:t>идеологической</w:t>
      </w:r>
      <w:r>
        <w:rPr>
          <w:spacing w:val="60"/>
          <w:sz w:val="24"/>
        </w:rPr>
        <w:t xml:space="preserve"> </w:t>
      </w:r>
      <w:r>
        <w:rPr>
          <w:sz w:val="24"/>
        </w:rPr>
        <w:t>конфронтации</w:t>
      </w:r>
      <w:r>
        <w:rPr>
          <w:spacing w:val="1"/>
          <w:sz w:val="24"/>
        </w:rPr>
        <w:t xml:space="preserve"> </w:t>
      </w:r>
      <w:r>
        <w:rPr>
          <w:sz w:val="24"/>
        </w:rPr>
        <w:t>двух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провозглашение</w:t>
      </w:r>
      <w:r>
        <w:rPr>
          <w:spacing w:val="1"/>
          <w:sz w:val="24"/>
        </w:rPr>
        <w:t xml:space="preserve"> </w:t>
      </w:r>
      <w:r>
        <w:rPr>
          <w:sz w:val="24"/>
        </w:rPr>
        <w:t>руководством</w:t>
      </w:r>
      <w:r>
        <w:rPr>
          <w:spacing w:val="1"/>
          <w:sz w:val="24"/>
        </w:rPr>
        <w:t xml:space="preserve"> </w:t>
      </w:r>
      <w:r>
        <w:rPr>
          <w:sz w:val="24"/>
        </w:rPr>
        <w:t>СССР</w:t>
      </w:r>
      <w:r>
        <w:rPr>
          <w:spacing w:val="1"/>
          <w:sz w:val="24"/>
        </w:rPr>
        <w:t xml:space="preserve"> </w:t>
      </w:r>
      <w:r>
        <w:rPr>
          <w:sz w:val="24"/>
        </w:rPr>
        <w:t>приоритета</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над</w:t>
      </w:r>
      <w:r>
        <w:rPr>
          <w:spacing w:val="1"/>
          <w:sz w:val="24"/>
        </w:rPr>
        <w:t xml:space="preserve"> </w:t>
      </w:r>
      <w:r>
        <w:rPr>
          <w:sz w:val="24"/>
        </w:rPr>
        <w:t>классовым</w:t>
      </w:r>
      <w:r>
        <w:rPr>
          <w:spacing w:val="1"/>
          <w:sz w:val="24"/>
        </w:rPr>
        <w:t xml:space="preserve"> </w:t>
      </w:r>
      <w:r>
        <w:rPr>
          <w:sz w:val="24"/>
        </w:rPr>
        <w:t>подходом.</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советской</w:t>
      </w:r>
      <w:r>
        <w:rPr>
          <w:spacing w:val="1"/>
          <w:sz w:val="24"/>
        </w:rPr>
        <w:t xml:space="preserve"> </w:t>
      </w:r>
      <w:r>
        <w:rPr>
          <w:sz w:val="24"/>
        </w:rPr>
        <w:t>внешней</w:t>
      </w:r>
      <w:r>
        <w:rPr>
          <w:spacing w:val="1"/>
          <w:sz w:val="24"/>
        </w:rPr>
        <w:t xml:space="preserve"> </w:t>
      </w:r>
      <w:r>
        <w:rPr>
          <w:sz w:val="24"/>
        </w:rPr>
        <w:t>политике.</w:t>
      </w:r>
      <w:r>
        <w:rPr>
          <w:spacing w:val="1"/>
          <w:sz w:val="24"/>
        </w:rPr>
        <w:t xml:space="preserve"> </w:t>
      </w:r>
      <w:r>
        <w:rPr>
          <w:sz w:val="24"/>
        </w:rPr>
        <w:t>Односторонние</w:t>
      </w:r>
      <w:r>
        <w:rPr>
          <w:spacing w:val="1"/>
          <w:sz w:val="24"/>
        </w:rPr>
        <w:t xml:space="preserve"> </w:t>
      </w:r>
      <w:r>
        <w:rPr>
          <w:sz w:val="24"/>
        </w:rPr>
        <w:t>уступки</w:t>
      </w:r>
      <w:r>
        <w:rPr>
          <w:spacing w:val="1"/>
          <w:sz w:val="24"/>
        </w:rPr>
        <w:t xml:space="preserve"> </w:t>
      </w:r>
      <w:r>
        <w:rPr>
          <w:sz w:val="24"/>
        </w:rPr>
        <w:t>Западу.</w:t>
      </w:r>
      <w:r>
        <w:rPr>
          <w:spacing w:val="1"/>
          <w:sz w:val="24"/>
        </w:rPr>
        <w:t xml:space="preserve"> </w:t>
      </w:r>
      <w:r>
        <w:rPr>
          <w:sz w:val="24"/>
        </w:rPr>
        <w:t>Роспуск</w:t>
      </w:r>
      <w:r>
        <w:rPr>
          <w:spacing w:val="1"/>
          <w:sz w:val="24"/>
        </w:rPr>
        <w:t xml:space="preserve"> </w:t>
      </w:r>
      <w:r>
        <w:rPr>
          <w:sz w:val="24"/>
        </w:rPr>
        <w:t>СЭВ</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Варшавского</w:t>
      </w:r>
      <w:r>
        <w:rPr>
          <w:spacing w:val="1"/>
          <w:sz w:val="24"/>
        </w:rPr>
        <w:t xml:space="preserve"> </w:t>
      </w:r>
      <w:r>
        <w:rPr>
          <w:sz w:val="24"/>
        </w:rPr>
        <w:t>договора.</w:t>
      </w:r>
      <w:r>
        <w:rPr>
          <w:spacing w:val="1"/>
          <w:sz w:val="24"/>
        </w:rPr>
        <w:t xml:space="preserve"> </w:t>
      </w:r>
      <w:r>
        <w:rPr>
          <w:sz w:val="24"/>
        </w:rPr>
        <w:t>Объединение Германии. Начало вывода советских войск из Центральной и Восточной</w:t>
      </w:r>
      <w:r>
        <w:rPr>
          <w:spacing w:val="1"/>
          <w:sz w:val="24"/>
        </w:rPr>
        <w:t xml:space="preserve"> </w:t>
      </w:r>
      <w:r>
        <w:rPr>
          <w:sz w:val="24"/>
        </w:rPr>
        <w:t>Европы.</w:t>
      </w:r>
      <w:r>
        <w:rPr>
          <w:spacing w:val="1"/>
          <w:sz w:val="24"/>
        </w:rPr>
        <w:t xml:space="preserve"> </w:t>
      </w:r>
      <w:r>
        <w:rPr>
          <w:sz w:val="24"/>
        </w:rPr>
        <w:t>Завершение</w:t>
      </w:r>
      <w:r>
        <w:rPr>
          <w:spacing w:val="1"/>
          <w:sz w:val="24"/>
        </w:rPr>
        <w:t xml:space="preserve"> </w:t>
      </w:r>
      <w:r>
        <w:rPr>
          <w:sz w:val="24"/>
        </w:rPr>
        <w:t>«холодной</w:t>
      </w:r>
      <w:r>
        <w:rPr>
          <w:spacing w:val="1"/>
          <w:sz w:val="24"/>
        </w:rPr>
        <w:t xml:space="preserve"> </w:t>
      </w:r>
      <w:r>
        <w:rPr>
          <w:sz w:val="24"/>
        </w:rPr>
        <w:t>войны».</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М.С.</w:t>
      </w:r>
      <w:r>
        <w:rPr>
          <w:spacing w:val="1"/>
          <w:sz w:val="24"/>
        </w:rPr>
        <w:t xml:space="preserve"> </w:t>
      </w:r>
      <w:r>
        <w:rPr>
          <w:sz w:val="24"/>
        </w:rPr>
        <w:t>Горбачеву</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внешнеполитическим инициативам внутри СССР и в мире. Демократизация советской</w:t>
      </w:r>
      <w:r>
        <w:rPr>
          <w:spacing w:val="1"/>
          <w:sz w:val="24"/>
        </w:rPr>
        <w:t xml:space="preserve"> </w:t>
      </w:r>
      <w:r>
        <w:rPr>
          <w:sz w:val="24"/>
        </w:rPr>
        <w:t>политической системы. XIX конференция КПСС и ее решения. Альтернативные выборы</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Съезды</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w:t>
      </w:r>
      <w:r>
        <w:rPr>
          <w:spacing w:val="1"/>
          <w:sz w:val="24"/>
        </w:rPr>
        <w:t xml:space="preserve"> </w:t>
      </w:r>
      <w:r>
        <w:rPr>
          <w:sz w:val="24"/>
        </w:rPr>
        <w:t>высший</w:t>
      </w:r>
      <w:r>
        <w:rPr>
          <w:spacing w:val="1"/>
          <w:sz w:val="24"/>
        </w:rPr>
        <w:t xml:space="preserve"> </w:t>
      </w:r>
      <w:r>
        <w:rPr>
          <w:sz w:val="24"/>
        </w:rPr>
        <w:t>орган</w:t>
      </w:r>
      <w:r>
        <w:rPr>
          <w:spacing w:val="60"/>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Первый</w:t>
      </w:r>
      <w:r>
        <w:rPr>
          <w:spacing w:val="1"/>
          <w:sz w:val="24"/>
        </w:rPr>
        <w:t xml:space="preserve"> </w:t>
      </w:r>
      <w:r>
        <w:rPr>
          <w:sz w:val="24"/>
        </w:rPr>
        <w:t>съезд</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значение.</w:t>
      </w:r>
      <w:r>
        <w:rPr>
          <w:spacing w:val="1"/>
          <w:sz w:val="24"/>
        </w:rPr>
        <w:t xml:space="preserve"> </w:t>
      </w:r>
      <w:r>
        <w:rPr>
          <w:i/>
          <w:sz w:val="24"/>
        </w:rPr>
        <w:t>Образование</w:t>
      </w:r>
      <w:r>
        <w:rPr>
          <w:i/>
          <w:spacing w:val="1"/>
          <w:sz w:val="24"/>
        </w:rPr>
        <w:t xml:space="preserve"> </w:t>
      </w:r>
      <w:r>
        <w:rPr>
          <w:i/>
          <w:sz w:val="24"/>
        </w:rPr>
        <w:t>оппозиционной Межрегиональной депутатской группы. Демократы «первой волны», их</w:t>
      </w:r>
      <w:r>
        <w:rPr>
          <w:i/>
          <w:spacing w:val="1"/>
          <w:sz w:val="24"/>
        </w:rPr>
        <w:t xml:space="preserve"> </w:t>
      </w:r>
      <w:r>
        <w:rPr>
          <w:i/>
          <w:sz w:val="24"/>
        </w:rPr>
        <w:t>лидеры</w:t>
      </w:r>
      <w:r>
        <w:rPr>
          <w:i/>
          <w:spacing w:val="1"/>
          <w:sz w:val="24"/>
        </w:rPr>
        <w:t xml:space="preserve"> </w:t>
      </w:r>
      <w:r>
        <w:rPr>
          <w:i/>
          <w:sz w:val="24"/>
        </w:rPr>
        <w:t>и</w:t>
      </w:r>
      <w:r>
        <w:rPr>
          <w:i/>
          <w:spacing w:val="1"/>
          <w:sz w:val="24"/>
        </w:rPr>
        <w:t xml:space="preserve"> </w:t>
      </w:r>
      <w:r>
        <w:rPr>
          <w:i/>
          <w:sz w:val="24"/>
        </w:rPr>
        <w:t>программы.</w:t>
      </w:r>
      <w:r>
        <w:rPr>
          <w:i/>
          <w:spacing w:val="1"/>
          <w:sz w:val="24"/>
        </w:rPr>
        <w:t xml:space="preserve"> </w:t>
      </w:r>
      <w:r>
        <w:rPr>
          <w:i/>
          <w:sz w:val="24"/>
        </w:rPr>
        <w:t>Раскол</w:t>
      </w:r>
      <w:r>
        <w:rPr>
          <w:i/>
          <w:spacing w:val="1"/>
          <w:sz w:val="24"/>
        </w:rPr>
        <w:t xml:space="preserve"> </w:t>
      </w:r>
      <w:r>
        <w:rPr>
          <w:i/>
          <w:sz w:val="24"/>
        </w:rPr>
        <w:t>в</w:t>
      </w:r>
      <w:r>
        <w:rPr>
          <w:i/>
          <w:spacing w:val="1"/>
          <w:sz w:val="24"/>
        </w:rPr>
        <w:t xml:space="preserve"> </w:t>
      </w:r>
      <w:r>
        <w:rPr>
          <w:i/>
          <w:sz w:val="24"/>
        </w:rPr>
        <w:t>КПСС.</w:t>
      </w:r>
      <w:r>
        <w:rPr>
          <w:i/>
          <w:spacing w:val="1"/>
          <w:sz w:val="24"/>
        </w:rPr>
        <w:t xml:space="preserve"> </w:t>
      </w:r>
      <w:r>
        <w:rPr>
          <w:i/>
          <w:sz w:val="24"/>
        </w:rPr>
        <w:t>Подъем</w:t>
      </w:r>
      <w:r>
        <w:rPr>
          <w:i/>
          <w:spacing w:val="1"/>
          <w:sz w:val="24"/>
        </w:rPr>
        <w:t xml:space="preserve"> </w:t>
      </w:r>
      <w:r>
        <w:rPr>
          <w:i/>
          <w:sz w:val="24"/>
        </w:rPr>
        <w:t>национальных</w:t>
      </w:r>
      <w:r>
        <w:rPr>
          <w:i/>
          <w:spacing w:val="1"/>
          <w:sz w:val="24"/>
        </w:rPr>
        <w:t xml:space="preserve"> </w:t>
      </w:r>
      <w:r>
        <w:rPr>
          <w:i/>
          <w:sz w:val="24"/>
        </w:rPr>
        <w:t>движений,</w:t>
      </w:r>
      <w:r>
        <w:rPr>
          <w:i/>
          <w:spacing w:val="1"/>
          <w:sz w:val="24"/>
        </w:rPr>
        <w:t xml:space="preserve"> </w:t>
      </w:r>
      <w:r>
        <w:rPr>
          <w:i/>
          <w:sz w:val="24"/>
        </w:rPr>
        <w:t>нагнетание</w:t>
      </w:r>
      <w:r>
        <w:rPr>
          <w:i/>
          <w:spacing w:val="1"/>
          <w:sz w:val="24"/>
        </w:rPr>
        <w:t xml:space="preserve"> </w:t>
      </w:r>
      <w:r>
        <w:rPr>
          <w:i/>
          <w:sz w:val="24"/>
        </w:rPr>
        <w:t>националистических</w:t>
      </w:r>
      <w:r>
        <w:rPr>
          <w:i/>
          <w:spacing w:val="1"/>
          <w:sz w:val="24"/>
        </w:rPr>
        <w:t xml:space="preserve"> </w:t>
      </w:r>
      <w:r>
        <w:rPr>
          <w:i/>
          <w:sz w:val="24"/>
        </w:rPr>
        <w:t>и</w:t>
      </w:r>
      <w:r>
        <w:rPr>
          <w:i/>
          <w:spacing w:val="1"/>
          <w:sz w:val="24"/>
        </w:rPr>
        <w:t xml:space="preserve"> </w:t>
      </w:r>
      <w:r>
        <w:rPr>
          <w:i/>
          <w:sz w:val="24"/>
        </w:rPr>
        <w:t>сепаратистских</w:t>
      </w:r>
      <w:r>
        <w:rPr>
          <w:i/>
          <w:spacing w:val="1"/>
          <w:sz w:val="24"/>
        </w:rPr>
        <w:t xml:space="preserve"> </w:t>
      </w:r>
      <w:r>
        <w:rPr>
          <w:i/>
          <w:sz w:val="24"/>
        </w:rPr>
        <w:t>настроений.</w:t>
      </w:r>
      <w:r>
        <w:rPr>
          <w:i/>
          <w:spacing w:val="1"/>
          <w:sz w:val="24"/>
        </w:rPr>
        <w:t xml:space="preserve"> </w:t>
      </w:r>
      <w:r>
        <w:rPr>
          <w:i/>
          <w:sz w:val="24"/>
        </w:rPr>
        <w:t>Проблема</w:t>
      </w:r>
      <w:r>
        <w:rPr>
          <w:i/>
          <w:spacing w:val="1"/>
          <w:sz w:val="24"/>
        </w:rPr>
        <w:t xml:space="preserve"> </w:t>
      </w:r>
      <w:r>
        <w:rPr>
          <w:i/>
          <w:sz w:val="24"/>
        </w:rPr>
        <w:t>Нагорного</w:t>
      </w:r>
      <w:r>
        <w:rPr>
          <w:i/>
          <w:spacing w:val="1"/>
          <w:sz w:val="24"/>
        </w:rPr>
        <w:t xml:space="preserve"> </w:t>
      </w:r>
      <w:r>
        <w:rPr>
          <w:i/>
          <w:sz w:val="24"/>
        </w:rPr>
        <w:t>Карабаха</w:t>
      </w:r>
      <w:r>
        <w:rPr>
          <w:i/>
          <w:spacing w:val="1"/>
          <w:sz w:val="24"/>
        </w:rPr>
        <w:t xml:space="preserve"> </w:t>
      </w:r>
      <w:r>
        <w:rPr>
          <w:i/>
          <w:sz w:val="24"/>
        </w:rPr>
        <w:t>и</w:t>
      </w:r>
      <w:r>
        <w:rPr>
          <w:i/>
          <w:spacing w:val="-57"/>
          <w:sz w:val="24"/>
        </w:rPr>
        <w:t xml:space="preserve"> </w:t>
      </w:r>
      <w:r>
        <w:rPr>
          <w:i/>
          <w:sz w:val="24"/>
        </w:rPr>
        <w:t>попытки</w:t>
      </w:r>
      <w:r>
        <w:rPr>
          <w:i/>
          <w:spacing w:val="1"/>
          <w:sz w:val="24"/>
        </w:rPr>
        <w:t xml:space="preserve"> </w:t>
      </w:r>
      <w:r>
        <w:rPr>
          <w:i/>
          <w:sz w:val="24"/>
        </w:rPr>
        <w:t>ее</w:t>
      </w:r>
      <w:r>
        <w:rPr>
          <w:i/>
          <w:spacing w:val="1"/>
          <w:sz w:val="24"/>
        </w:rPr>
        <w:t xml:space="preserve"> </w:t>
      </w:r>
      <w:r>
        <w:rPr>
          <w:i/>
          <w:sz w:val="24"/>
        </w:rPr>
        <w:t>решения</w:t>
      </w:r>
      <w:r>
        <w:rPr>
          <w:i/>
          <w:spacing w:val="1"/>
          <w:sz w:val="24"/>
        </w:rPr>
        <w:t xml:space="preserve"> </w:t>
      </w:r>
      <w:r>
        <w:rPr>
          <w:i/>
          <w:sz w:val="24"/>
        </w:rPr>
        <w:t>руководством</w:t>
      </w:r>
      <w:r>
        <w:rPr>
          <w:i/>
          <w:spacing w:val="1"/>
          <w:sz w:val="24"/>
        </w:rPr>
        <w:t xml:space="preserve"> </w:t>
      </w:r>
      <w:r>
        <w:rPr>
          <w:i/>
          <w:sz w:val="24"/>
        </w:rPr>
        <w:t>СССР.</w:t>
      </w:r>
      <w:r>
        <w:rPr>
          <w:i/>
          <w:spacing w:val="1"/>
          <w:sz w:val="24"/>
        </w:rPr>
        <w:t xml:space="preserve"> </w:t>
      </w:r>
      <w:r>
        <w:rPr>
          <w:i/>
          <w:sz w:val="24"/>
        </w:rPr>
        <w:t>Обострение</w:t>
      </w:r>
      <w:r>
        <w:rPr>
          <w:i/>
          <w:spacing w:val="1"/>
          <w:sz w:val="24"/>
        </w:rPr>
        <w:t xml:space="preserve"> </w:t>
      </w:r>
      <w:r>
        <w:rPr>
          <w:i/>
          <w:sz w:val="24"/>
        </w:rPr>
        <w:t>межнационального</w:t>
      </w:r>
      <w:r>
        <w:rPr>
          <w:i/>
          <w:spacing w:val="1"/>
          <w:sz w:val="24"/>
        </w:rPr>
        <w:t xml:space="preserve"> </w:t>
      </w:r>
      <w:r>
        <w:rPr>
          <w:i/>
          <w:sz w:val="24"/>
        </w:rPr>
        <w:t>противостояния: Закавказье, Прибалтика, Украина, Молдавия. Позиция республиканских</w:t>
      </w:r>
      <w:r>
        <w:rPr>
          <w:i/>
          <w:spacing w:val="1"/>
          <w:sz w:val="24"/>
        </w:rPr>
        <w:t xml:space="preserve"> </w:t>
      </w:r>
      <w:r>
        <w:rPr>
          <w:i/>
          <w:sz w:val="24"/>
        </w:rPr>
        <w:t xml:space="preserve">лидеров и национальных элит. </w:t>
      </w:r>
      <w:r>
        <w:rPr>
          <w:sz w:val="24"/>
        </w:rPr>
        <w:t>Последний этап «перестройки»: 1990-1991 гг. Отмена 6-й</w:t>
      </w:r>
      <w:r>
        <w:rPr>
          <w:spacing w:val="1"/>
          <w:sz w:val="24"/>
        </w:rPr>
        <w:t xml:space="preserve"> </w:t>
      </w:r>
      <w:r>
        <w:rPr>
          <w:sz w:val="24"/>
        </w:rPr>
        <w:t>статьи Конституции СССР о руководящей роли КПСС. Становление многопартийности.</w:t>
      </w:r>
      <w:r>
        <w:rPr>
          <w:spacing w:val="1"/>
          <w:sz w:val="24"/>
        </w:rPr>
        <w:t xml:space="preserve"> </w:t>
      </w:r>
      <w:r>
        <w:rPr>
          <w:sz w:val="24"/>
        </w:rPr>
        <w:t>Кризис в КПСС и создание Коммунистической партии РСФСР. Первый съезд народных</w:t>
      </w:r>
      <w:r>
        <w:rPr>
          <w:spacing w:val="1"/>
          <w:sz w:val="24"/>
        </w:rPr>
        <w:t xml:space="preserve"> </w:t>
      </w:r>
      <w:r>
        <w:rPr>
          <w:sz w:val="24"/>
        </w:rPr>
        <w:t>депутатов</w:t>
      </w:r>
      <w:r>
        <w:rPr>
          <w:spacing w:val="1"/>
          <w:sz w:val="24"/>
        </w:rPr>
        <w:t xml:space="preserve"> </w:t>
      </w:r>
      <w:r>
        <w:rPr>
          <w:sz w:val="24"/>
        </w:rPr>
        <w:t>РСФСР</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решения.</w:t>
      </w:r>
      <w:r>
        <w:rPr>
          <w:spacing w:val="1"/>
          <w:sz w:val="24"/>
        </w:rPr>
        <w:t xml:space="preserve"> </w:t>
      </w:r>
      <w:r>
        <w:rPr>
          <w:i/>
          <w:sz w:val="24"/>
        </w:rPr>
        <w:t>Б.Н.</w:t>
      </w:r>
      <w:r>
        <w:rPr>
          <w:i/>
          <w:spacing w:val="1"/>
          <w:sz w:val="24"/>
        </w:rPr>
        <w:t xml:space="preserve"> </w:t>
      </w:r>
      <w:r>
        <w:rPr>
          <w:i/>
          <w:sz w:val="24"/>
        </w:rPr>
        <w:t>Ельцин</w:t>
      </w:r>
      <w:r>
        <w:rPr>
          <w:i/>
          <w:spacing w:val="1"/>
          <w:sz w:val="24"/>
        </w:rPr>
        <w:t xml:space="preserve"> </w:t>
      </w:r>
      <w:r>
        <w:rPr>
          <w:i/>
          <w:sz w:val="24"/>
        </w:rPr>
        <w:t>-</w:t>
      </w:r>
      <w:r>
        <w:rPr>
          <w:i/>
          <w:spacing w:val="1"/>
          <w:sz w:val="24"/>
        </w:rPr>
        <w:t xml:space="preserve"> </w:t>
      </w:r>
      <w:r>
        <w:rPr>
          <w:i/>
          <w:sz w:val="24"/>
        </w:rPr>
        <w:t>единый</w:t>
      </w:r>
      <w:r>
        <w:rPr>
          <w:i/>
          <w:spacing w:val="1"/>
          <w:sz w:val="24"/>
        </w:rPr>
        <w:t xml:space="preserve"> </w:t>
      </w:r>
      <w:r>
        <w:rPr>
          <w:i/>
          <w:sz w:val="24"/>
        </w:rPr>
        <w:t>лидер</w:t>
      </w:r>
      <w:r>
        <w:rPr>
          <w:i/>
          <w:spacing w:val="1"/>
          <w:sz w:val="24"/>
        </w:rPr>
        <w:t xml:space="preserve"> </w:t>
      </w:r>
      <w:r>
        <w:rPr>
          <w:i/>
          <w:sz w:val="24"/>
        </w:rPr>
        <w:t>демократических</w:t>
      </w:r>
      <w:r>
        <w:rPr>
          <w:i/>
          <w:spacing w:val="1"/>
          <w:sz w:val="24"/>
        </w:rPr>
        <w:t xml:space="preserve"> </w:t>
      </w:r>
      <w:r>
        <w:rPr>
          <w:i/>
          <w:sz w:val="24"/>
        </w:rPr>
        <w:t>сил.</w:t>
      </w:r>
      <w:r>
        <w:rPr>
          <w:i/>
          <w:spacing w:val="-57"/>
          <w:sz w:val="24"/>
        </w:rPr>
        <w:t xml:space="preserve"> </w:t>
      </w:r>
      <w:r>
        <w:rPr>
          <w:i/>
          <w:sz w:val="24"/>
        </w:rPr>
        <w:t>Противостояние</w:t>
      </w:r>
      <w:r>
        <w:rPr>
          <w:i/>
          <w:spacing w:val="1"/>
          <w:sz w:val="24"/>
        </w:rPr>
        <w:t xml:space="preserve"> </w:t>
      </w:r>
      <w:r>
        <w:rPr>
          <w:i/>
          <w:sz w:val="24"/>
        </w:rPr>
        <w:t>союзной</w:t>
      </w:r>
      <w:r>
        <w:rPr>
          <w:i/>
          <w:spacing w:val="1"/>
          <w:sz w:val="24"/>
        </w:rPr>
        <w:t xml:space="preserve"> </w:t>
      </w:r>
      <w:r>
        <w:rPr>
          <w:i/>
          <w:sz w:val="24"/>
        </w:rPr>
        <w:t>(Горбачев)</w:t>
      </w:r>
      <w:r>
        <w:rPr>
          <w:i/>
          <w:spacing w:val="1"/>
          <w:sz w:val="24"/>
        </w:rPr>
        <w:t xml:space="preserve"> </w:t>
      </w:r>
      <w:r>
        <w:rPr>
          <w:i/>
          <w:sz w:val="24"/>
        </w:rPr>
        <w:t>и</w:t>
      </w:r>
      <w:r>
        <w:rPr>
          <w:i/>
          <w:spacing w:val="1"/>
          <w:sz w:val="24"/>
        </w:rPr>
        <w:t xml:space="preserve"> </w:t>
      </w:r>
      <w:r>
        <w:rPr>
          <w:i/>
          <w:sz w:val="24"/>
        </w:rPr>
        <w:t>российской</w:t>
      </w:r>
      <w:r>
        <w:rPr>
          <w:i/>
          <w:spacing w:val="1"/>
          <w:sz w:val="24"/>
        </w:rPr>
        <w:t xml:space="preserve"> </w:t>
      </w:r>
      <w:r>
        <w:rPr>
          <w:i/>
          <w:sz w:val="24"/>
        </w:rPr>
        <w:t>(Ельцин)</w:t>
      </w:r>
      <w:r>
        <w:rPr>
          <w:i/>
          <w:spacing w:val="1"/>
          <w:sz w:val="24"/>
        </w:rPr>
        <w:t xml:space="preserve"> </w:t>
      </w:r>
      <w:r>
        <w:rPr>
          <w:i/>
          <w:sz w:val="24"/>
        </w:rPr>
        <w:t>власти.</w:t>
      </w:r>
      <w:r>
        <w:rPr>
          <w:i/>
          <w:spacing w:val="1"/>
          <w:sz w:val="24"/>
        </w:rPr>
        <w:t xml:space="preserve"> </w:t>
      </w:r>
      <w:r>
        <w:rPr>
          <w:sz w:val="24"/>
        </w:rPr>
        <w:t>Введение</w:t>
      </w:r>
      <w:r>
        <w:rPr>
          <w:spacing w:val="1"/>
          <w:sz w:val="24"/>
        </w:rPr>
        <w:t xml:space="preserve"> </w:t>
      </w:r>
      <w:r>
        <w:rPr>
          <w:sz w:val="24"/>
        </w:rPr>
        <w:t>поста</w:t>
      </w:r>
      <w:r>
        <w:rPr>
          <w:spacing w:val="1"/>
          <w:sz w:val="24"/>
        </w:rPr>
        <w:t xml:space="preserve"> </w:t>
      </w:r>
      <w:r>
        <w:rPr>
          <w:sz w:val="24"/>
        </w:rPr>
        <w:t>президента</w:t>
      </w:r>
      <w:r>
        <w:rPr>
          <w:spacing w:val="1"/>
          <w:sz w:val="24"/>
        </w:rPr>
        <w:t xml:space="preserve"> </w:t>
      </w:r>
      <w:r>
        <w:rPr>
          <w:sz w:val="24"/>
        </w:rPr>
        <w:t>и</w:t>
      </w:r>
      <w:r>
        <w:rPr>
          <w:spacing w:val="1"/>
          <w:sz w:val="24"/>
        </w:rPr>
        <w:t xml:space="preserve"> </w:t>
      </w:r>
      <w:r>
        <w:rPr>
          <w:sz w:val="24"/>
        </w:rPr>
        <w:t>избрание</w:t>
      </w:r>
      <w:r>
        <w:rPr>
          <w:spacing w:val="1"/>
          <w:sz w:val="24"/>
        </w:rPr>
        <w:t xml:space="preserve"> </w:t>
      </w:r>
      <w:r>
        <w:rPr>
          <w:sz w:val="24"/>
        </w:rPr>
        <w:t>М.С.</w:t>
      </w:r>
      <w:r>
        <w:rPr>
          <w:spacing w:val="1"/>
          <w:sz w:val="24"/>
        </w:rPr>
        <w:t xml:space="preserve"> </w:t>
      </w:r>
      <w:r>
        <w:rPr>
          <w:sz w:val="24"/>
        </w:rPr>
        <w:t>Горбачева</w:t>
      </w:r>
      <w:r>
        <w:rPr>
          <w:spacing w:val="1"/>
          <w:sz w:val="24"/>
        </w:rPr>
        <w:t xml:space="preserve"> </w:t>
      </w:r>
      <w:r>
        <w:rPr>
          <w:sz w:val="24"/>
        </w:rPr>
        <w:t>Президентом</w:t>
      </w:r>
      <w:r>
        <w:rPr>
          <w:spacing w:val="1"/>
          <w:sz w:val="24"/>
        </w:rPr>
        <w:t xml:space="preserve"> </w:t>
      </w:r>
      <w:r>
        <w:rPr>
          <w:sz w:val="24"/>
        </w:rPr>
        <w:t>СССР.</w:t>
      </w:r>
      <w:r>
        <w:rPr>
          <w:spacing w:val="1"/>
          <w:sz w:val="24"/>
        </w:rPr>
        <w:t xml:space="preserve"> </w:t>
      </w:r>
      <w:r>
        <w:rPr>
          <w:i/>
          <w:sz w:val="24"/>
        </w:rPr>
        <w:t>Учреждение</w:t>
      </w:r>
      <w:r>
        <w:rPr>
          <w:i/>
          <w:spacing w:val="1"/>
          <w:sz w:val="24"/>
        </w:rPr>
        <w:t xml:space="preserve"> </w:t>
      </w:r>
      <w:r>
        <w:rPr>
          <w:i/>
          <w:sz w:val="24"/>
        </w:rPr>
        <w:t>в</w:t>
      </w:r>
      <w:r>
        <w:rPr>
          <w:i/>
          <w:spacing w:val="1"/>
          <w:sz w:val="24"/>
        </w:rPr>
        <w:t xml:space="preserve"> </w:t>
      </w:r>
      <w:r>
        <w:rPr>
          <w:i/>
          <w:sz w:val="24"/>
        </w:rPr>
        <w:t>РСФСР</w:t>
      </w:r>
      <w:r>
        <w:rPr>
          <w:i/>
          <w:spacing w:val="1"/>
          <w:sz w:val="24"/>
        </w:rPr>
        <w:t xml:space="preserve"> </w:t>
      </w:r>
      <w:r>
        <w:rPr>
          <w:i/>
          <w:sz w:val="24"/>
        </w:rPr>
        <w:t>Конституционного</w:t>
      </w:r>
      <w:r>
        <w:rPr>
          <w:i/>
          <w:spacing w:val="1"/>
          <w:sz w:val="24"/>
        </w:rPr>
        <w:t xml:space="preserve"> </w:t>
      </w:r>
      <w:r>
        <w:rPr>
          <w:i/>
          <w:sz w:val="24"/>
        </w:rPr>
        <w:t>суда</w:t>
      </w:r>
      <w:r>
        <w:rPr>
          <w:i/>
          <w:spacing w:val="1"/>
          <w:sz w:val="24"/>
        </w:rPr>
        <w:t xml:space="preserve"> </w:t>
      </w:r>
      <w:r>
        <w:rPr>
          <w:i/>
          <w:sz w:val="24"/>
        </w:rPr>
        <w:t>и</w:t>
      </w:r>
      <w:r>
        <w:rPr>
          <w:i/>
          <w:spacing w:val="1"/>
          <w:sz w:val="24"/>
        </w:rPr>
        <w:t xml:space="preserve"> </w:t>
      </w:r>
      <w:r>
        <w:rPr>
          <w:i/>
          <w:sz w:val="24"/>
        </w:rPr>
        <w:t>складывание</w:t>
      </w:r>
      <w:r>
        <w:rPr>
          <w:i/>
          <w:spacing w:val="1"/>
          <w:sz w:val="24"/>
        </w:rPr>
        <w:t xml:space="preserve"> </w:t>
      </w:r>
      <w:r>
        <w:rPr>
          <w:i/>
          <w:sz w:val="24"/>
        </w:rPr>
        <w:t>системы</w:t>
      </w:r>
      <w:r>
        <w:rPr>
          <w:i/>
          <w:spacing w:val="1"/>
          <w:sz w:val="24"/>
        </w:rPr>
        <w:t xml:space="preserve"> </w:t>
      </w:r>
      <w:r>
        <w:rPr>
          <w:i/>
          <w:sz w:val="24"/>
        </w:rPr>
        <w:t>разделения</w:t>
      </w:r>
      <w:r>
        <w:rPr>
          <w:i/>
          <w:spacing w:val="61"/>
          <w:sz w:val="24"/>
        </w:rPr>
        <w:t xml:space="preserve"> </w:t>
      </w:r>
      <w:r>
        <w:rPr>
          <w:i/>
          <w:sz w:val="24"/>
        </w:rPr>
        <w:t>властей.</w:t>
      </w:r>
      <w:r>
        <w:rPr>
          <w:i/>
          <w:spacing w:val="1"/>
          <w:sz w:val="24"/>
        </w:rPr>
        <w:t xml:space="preserve"> </w:t>
      </w:r>
      <w:r>
        <w:rPr>
          <w:sz w:val="24"/>
        </w:rPr>
        <w:t>Дестабилизирующая</w:t>
      </w:r>
      <w:r>
        <w:rPr>
          <w:spacing w:val="1"/>
          <w:sz w:val="24"/>
        </w:rPr>
        <w:t xml:space="preserve"> </w:t>
      </w:r>
      <w:r>
        <w:rPr>
          <w:sz w:val="24"/>
        </w:rPr>
        <w:t>роль</w:t>
      </w:r>
      <w:r>
        <w:rPr>
          <w:spacing w:val="1"/>
          <w:sz w:val="24"/>
        </w:rPr>
        <w:t xml:space="preserve"> </w:t>
      </w:r>
      <w:r>
        <w:rPr>
          <w:sz w:val="24"/>
        </w:rPr>
        <w:t>«войны</w:t>
      </w:r>
      <w:r>
        <w:rPr>
          <w:spacing w:val="1"/>
          <w:sz w:val="24"/>
        </w:rPr>
        <w:t xml:space="preserve"> </w:t>
      </w:r>
      <w:r>
        <w:rPr>
          <w:sz w:val="24"/>
        </w:rPr>
        <w:t>законов»</w:t>
      </w:r>
      <w:r>
        <w:rPr>
          <w:spacing w:val="1"/>
          <w:sz w:val="24"/>
        </w:rPr>
        <w:t xml:space="preserve"> </w:t>
      </w:r>
      <w:r>
        <w:rPr>
          <w:sz w:val="24"/>
        </w:rPr>
        <w:t>(союзного</w:t>
      </w:r>
      <w:r>
        <w:rPr>
          <w:spacing w:val="1"/>
          <w:sz w:val="24"/>
        </w:rPr>
        <w:t xml:space="preserve"> </w:t>
      </w:r>
      <w:r>
        <w:rPr>
          <w:sz w:val="24"/>
        </w:rPr>
        <w:t>и</w:t>
      </w:r>
      <w:r>
        <w:rPr>
          <w:spacing w:val="1"/>
          <w:sz w:val="24"/>
        </w:rPr>
        <w:t xml:space="preserve"> </w:t>
      </w:r>
      <w:r>
        <w:rPr>
          <w:sz w:val="24"/>
        </w:rPr>
        <w:t>республиканского</w:t>
      </w:r>
      <w:r>
        <w:rPr>
          <w:spacing w:val="1"/>
          <w:sz w:val="24"/>
        </w:rPr>
        <w:t xml:space="preserve"> </w:t>
      </w:r>
      <w:r>
        <w:rPr>
          <w:sz w:val="24"/>
        </w:rPr>
        <w:t>законодательства).</w:t>
      </w:r>
      <w:r>
        <w:rPr>
          <w:spacing w:val="-1"/>
          <w:sz w:val="24"/>
        </w:rPr>
        <w:t xml:space="preserve"> </w:t>
      </w:r>
      <w:r>
        <w:rPr>
          <w:sz w:val="24"/>
        </w:rPr>
        <w:t>Углубление</w:t>
      </w:r>
      <w:r>
        <w:rPr>
          <w:spacing w:val="-1"/>
          <w:sz w:val="24"/>
        </w:rPr>
        <w:t xml:space="preserve"> </w:t>
      </w:r>
      <w:r>
        <w:rPr>
          <w:sz w:val="24"/>
        </w:rPr>
        <w:t>политического</w:t>
      </w:r>
      <w:r>
        <w:rPr>
          <w:spacing w:val="-3"/>
          <w:sz w:val="24"/>
        </w:rPr>
        <w:t xml:space="preserve"> </w:t>
      </w:r>
      <w:r>
        <w:rPr>
          <w:sz w:val="24"/>
        </w:rPr>
        <w:t>кризиса.</w:t>
      </w:r>
    </w:p>
    <w:p w:rsidR="00CC7498" w:rsidRDefault="00B47916">
      <w:pPr>
        <w:spacing w:before="1" w:line="276" w:lineRule="auto"/>
        <w:ind w:left="1481" w:right="683" w:firstLine="700"/>
        <w:jc w:val="both"/>
        <w:rPr>
          <w:i/>
          <w:sz w:val="24"/>
        </w:rPr>
      </w:pPr>
      <w:r>
        <w:rPr>
          <w:sz w:val="24"/>
        </w:rPr>
        <w:t>Усиление</w:t>
      </w:r>
      <w:r>
        <w:rPr>
          <w:spacing w:val="1"/>
          <w:sz w:val="24"/>
        </w:rPr>
        <w:t xml:space="preserve"> </w:t>
      </w:r>
      <w:r>
        <w:rPr>
          <w:sz w:val="24"/>
        </w:rPr>
        <w:t>центробежных</w:t>
      </w:r>
      <w:r>
        <w:rPr>
          <w:spacing w:val="1"/>
          <w:sz w:val="24"/>
        </w:rPr>
        <w:t xml:space="preserve"> </w:t>
      </w:r>
      <w:r>
        <w:rPr>
          <w:sz w:val="24"/>
        </w:rPr>
        <w:t>тенденций</w:t>
      </w:r>
      <w:r>
        <w:rPr>
          <w:spacing w:val="1"/>
          <w:sz w:val="24"/>
        </w:rPr>
        <w:t xml:space="preserve"> </w:t>
      </w:r>
      <w:r>
        <w:rPr>
          <w:sz w:val="24"/>
        </w:rPr>
        <w:t>и</w:t>
      </w:r>
      <w:r>
        <w:rPr>
          <w:spacing w:val="1"/>
          <w:sz w:val="24"/>
        </w:rPr>
        <w:t xml:space="preserve"> </w:t>
      </w:r>
      <w:r>
        <w:rPr>
          <w:sz w:val="24"/>
        </w:rPr>
        <w:t>угрозы</w:t>
      </w:r>
      <w:r>
        <w:rPr>
          <w:spacing w:val="1"/>
          <w:sz w:val="24"/>
        </w:rPr>
        <w:t xml:space="preserve"> </w:t>
      </w:r>
      <w:r>
        <w:rPr>
          <w:sz w:val="24"/>
        </w:rPr>
        <w:t>распада</w:t>
      </w:r>
      <w:r>
        <w:rPr>
          <w:spacing w:val="1"/>
          <w:sz w:val="24"/>
        </w:rPr>
        <w:t xml:space="preserve"> </w:t>
      </w:r>
      <w:r>
        <w:rPr>
          <w:sz w:val="24"/>
        </w:rPr>
        <w:t>СССР.</w:t>
      </w:r>
      <w:r>
        <w:rPr>
          <w:spacing w:val="1"/>
          <w:sz w:val="24"/>
        </w:rPr>
        <w:t xml:space="preserve"> </w:t>
      </w:r>
      <w:r>
        <w:rPr>
          <w:sz w:val="24"/>
        </w:rPr>
        <w:t>Провозглашение</w:t>
      </w:r>
      <w:r>
        <w:rPr>
          <w:spacing w:val="1"/>
          <w:sz w:val="24"/>
        </w:rPr>
        <w:t xml:space="preserve"> </w:t>
      </w:r>
      <w:r>
        <w:rPr>
          <w:sz w:val="24"/>
        </w:rPr>
        <w:t xml:space="preserve">независимости Литвой, Эстонией и Латвией. </w:t>
      </w:r>
      <w:r>
        <w:rPr>
          <w:i/>
          <w:sz w:val="24"/>
        </w:rPr>
        <w:t xml:space="preserve">Ситуация на Северном Кавказе. </w:t>
      </w:r>
      <w:r>
        <w:rPr>
          <w:sz w:val="24"/>
        </w:rPr>
        <w:t>Декларация</w:t>
      </w:r>
      <w:r>
        <w:rPr>
          <w:spacing w:val="1"/>
          <w:sz w:val="24"/>
        </w:rPr>
        <w:t xml:space="preserve"> </w:t>
      </w:r>
      <w:r>
        <w:rPr>
          <w:sz w:val="24"/>
        </w:rPr>
        <w:t>о</w:t>
      </w:r>
      <w:r>
        <w:rPr>
          <w:spacing w:val="60"/>
          <w:sz w:val="24"/>
        </w:rPr>
        <w:t xml:space="preserve"> </w:t>
      </w:r>
      <w:r>
        <w:rPr>
          <w:sz w:val="24"/>
        </w:rPr>
        <w:t>государственном суверенитете РСФСР. Дискуссии о путях обновлении Союза ССР.</w:t>
      </w:r>
      <w:r>
        <w:rPr>
          <w:spacing w:val="1"/>
          <w:sz w:val="24"/>
        </w:rPr>
        <w:t xml:space="preserve"> </w:t>
      </w:r>
      <w:r>
        <w:rPr>
          <w:i/>
          <w:sz w:val="24"/>
        </w:rPr>
        <w:t>План</w:t>
      </w:r>
      <w:r>
        <w:rPr>
          <w:i/>
          <w:spacing w:val="1"/>
          <w:sz w:val="24"/>
        </w:rPr>
        <w:t xml:space="preserve"> </w:t>
      </w:r>
      <w:r>
        <w:rPr>
          <w:i/>
          <w:sz w:val="24"/>
        </w:rPr>
        <w:t>«автономизации»</w:t>
      </w:r>
      <w:r>
        <w:rPr>
          <w:i/>
          <w:spacing w:val="1"/>
          <w:sz w:val="24"/>
        </w:rPr>
        <w:t xml:space="preserve"> </w:t>
      </w:r>
      <w:r>
        <w:rPr>
          <w:i/>
          <w:sz w:val="24"/>
        </w:rPr>
        <w:t>-</w:t>
      </w:r>
      <w:r>
        <w:rPr>
          <w:i/>
          <w:spacing w:val="1"/>
          <w:sz w:val="24"/>
        </w:rPr>
        <w:t xml:space="preserve"> </w:t>
      </w:r>
      <w:r>
        <w:rPr>
          <w:i/>
          <w:sz w:val="24"/>
        </w:rPr>
        <w:t>предоставления</w:t>
      </w:r>
      <w:r>
        <w:rPr>
          <w:i/>
          <w:spacing w:val="1"/>
          <w:sz w:val="24"/>
        </w:rPr>
        <w:t xml:space="preserve"> </w:t>
      </w:r>
      <w:r>
        <w:rPr>
          <w:i/>
          <w:sz w:val="24"/>
        </w:rPr>
        <w:t>автономиям</w:t>
      </w:r>
      <w:r>
        <w:rPr>
          <w:i/>
          <w:spacing w:val="1"/>
          <w:sz w:val="24"/>
        </w:rPr>
        <w:t xml:space="preserve"> </w:t>
      </w:r>
      <w:r>
        <w:rPr>
          <w:i/>
          <w:sz w:val="24"/>
        </w:rPr>
        <w:t>статуса</w:t>
      </w:r>
      <w:r>
        <w:rPr>
          <w:i/>
          <w:spacing w:val="1"/>
          <w:sz w:val="24"/>
        </w:rPr>
        <w:t xml:space="preserve"> </w:t>
      </w:r>
      <w:r>
        <w:rPr>
          <w:i/>
          <w:sz w:val="24"/>
        </w:rPr>
        <w:t>союзных</w:t>
      </w:r>
      <w:r>
        <w:rPr>
          <w:i/>
          <w:spacing w:val="1"/>
          <w:sz w:val="24"/>
        </w:rPr>
        <w:t xml:space="preserve"> </w:t>
      </w:r>
      <w:r>
        <w:rPr>
          <w:i/>
          <w:sz w:val="24"/>
        </w:rPr>
        <w:t>республик.</w:t>
      </w:r>
      <w:r>
        <w:rPr>
          <w:i/>
          <w:spacing w:val="1"/>
          <w:sz w:val="24"/>
        </w:rPr>
        <w:t xml:space="preserve"> </w:t>
      </w:r>
      <w:r>
        <w:rPr>
          <w:sz w:val="24"/>
        </w:rPr>
        <w:t>Ново-Огаревский</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попытки</w:t>
      </w:r>
      <w:r>
        <w:rPr>
          <w:spacing w:val="1"/>
          <w:sz w:val="24"/>
        </w:rPr>
        <w:t xml:space="preserve"> </w:t>
      </w:r>
      <w:r>
        <w:rPr>
          <w:sz w:val="24"/>
        </w:rPr>
        <w:t>подписания</w:t>
      </w:r>
      <w:r>
        <w:rPr>
          <w:spacing w:val="1"/>
          <w:sz w:val="24"/>
        </w:rPr>
        <w:t xml:space="preserve"> </w:t>
      </w:r>
      <w:r>
        <w:rPr>
          <w:sz w:val="24"/>
        </w:rPr>
        <w:t>нового</w:t>
      </w:r>
      <w:r>
        <w:rPr>
          <w:spacing w:val="1"/>
          <w:sz w:val="24"/>
        </w:rPr>
        <w:t xml:space="preserve"> </w:t>
      </w:r>
      <w:r>
        <w:rPr>
          <w:sz w:val="24"/>
        </w:rPr>
        <w:t>Союзного</w:t>
      </w:r>
      <w:r>
        <w:rPr>
          <w:spacing w:val="1"/>
          <w:sz w:val="24"/>
        </w:rPr>
        <w:t xml:space="preserve"> </w:t>
      </w:r>
      <w:r>
        <w:rPr>
          <w:sz w:val="24"/>
        </w:rPr>
        <w:t>договора.</w:t>
      </w:r>
      <w:r>
        <w:rPr>
          <w:spacing w:val="1"/>
          <w:sz w:val="24"/>
        </w:rPr>
        <w:t xml:space="preserve"> </w:t>
      </w:r>
      <w:r>
        <w:rPr>
          <w:sz w:val="24"/>
        </w:rPr>
        <w:t>«Парад</w:t>
      </w:r>
      <w:r>
        <w:rPr>
          <w:spacing w:val="1"/>
          <w:sz w:val="24"/>
        </w:rPr>
        <w:t xml:space="preserve"> </w:t>
      </w:r>
      <w:r>
        <w:rPr>
          <w:sz w:val="24"/>
        </w:rPr>
        <w:t>суверенитетов». Референдум о сохранении СССР и введении поста президента РСФСР.</w:t>
      </w:r>
      <w:r>
        <w:rPr>
          <w:spacing w:val="1"/>
          <w:sz w:val="24"/>
        </w:rPr>
        <w:t xml:space="preserve"> </w:t>
      </w:r>
      <w:r>
        <w:rPr>
          <w:sz w:val="24"/>
        </w:rPr>
        <w:t>Избрание Б.Н. Ельцина президентом РСФСР. Превращение экономического кризиса в</w:t>
      </w:r>
      <w:r>
        <w:rPr>
          <w:spacing w:val="1"/>
          <w:sz w:val="24"/>
        </w:rPr>
        <w:t xml:space="preserve"> </w:t>
      </w:r>
      <w:r>
        <w:rPr>
          <w:sz w:val="24"/>
        </w:rPr>
        <w:t>стране в ведущий политический фактор. Нарастание разбалансированности в экономике.</w:t>
      </w:r>
      <w:r>
        <w:rPr>
          <w:spacing w:val="1"/>
          <w:sz w:val="24"/>
        </w:rPr>
        <w:t xml:space="preserve"> </w:t>
      </w:r>
      <w:r>
        <w:rPr>
          <w:sz w:val="24"/>
        </w:rPr>
        <w:t>Государственный</w:t>
      </w:r>
      <w:r>
        <w:rPr>
          <w:spacing w:val="1"/>
          <w:sz w:val="24"/>
        </w:rPr>
        <w:t xml:space="preserve"> </w:t>
      </w:r>
      <w:r>
        <w:rPr>
          <w:sz w:val="24"/>
        </w:rPr>
        <w:t>и</w:t>
      </w:r>
      <w:r>
        <w:rPr>
          <w:spacing w:val="1"/>
          <w:sz w:val="24"/>
        </w:rPr>
        <w:t xml:space="preserve"> </w:t>
      </w:r>
      <w:r>
        <w:rPr>
          <w:sz w:val="24"/>
        </w:rPr>
        <w:t>коммерческий</w:t>
      </w:r>
      <w:r>
        <w:rPr>
          <w:spacing w:val="1"/>
          <w:sz w:val="24"/>
        </w:rPr>
        <w:t xml:space="preserve"> </w:t>
      </w:r>
      <w:r>
        <w:rPr>
          <w:sz w:val="24"/>
        </w:rPr>
        <w:t>секторы.</w:t>
      </w:r>
      <w:r>
        <w:rPr>
          <w:spacing w:val="1"/>
          <w:sz w:val="24"/>
        </w:rPr>
        <w:t xml:space="preserve"> </w:t>
      </w:r>
      <w:r>
        <w:rPr>
          <w:sz w:val="24"/>
        </w:rPr>
        <w:t>Конверсия</w:t>
      </w:r>
      <w:r>
        <w:rPr>
          <w:spacing w:val="61"/>
          <w:sz w:val="24"/>
        </w:rPr>
        <w:t xml:space="preserve"> </w:t>
      </w:r>
      <w:r>
        <w:rPr>
          <w:sz w:val="24"/>
        </w:rPr>
        <w:t>оборонных</w:t>
      </w:r>
      <w:r>
        <w:rPr>
          <w:spacing w:val="61"/>
          <w:sz w:val="24"/>
        </w:rPr>
        <w:t xml:space="preserve"> </w:t>
      </w:r>
      <w:r>
        <w:rPr>
          <w:sz w:val="24"/>
        </w:rPr>
        <w:t>предприятий.</w:t>
      </w:r>
      <w:r>
        <w:rPr>
          <w:spacing w:val="1"/>
          <w:sz w:val="24"/>
        </w:rPr>
        <w:t xml:space="preserve"> </w:t>
      </w:r>
      <w:r>
        <w:rPr>
          <w:sz w:val="24"/>
        </w:rPr>
        <w:t>Введение</w:t>
      </w:r>
      <w:r>
        <w:rPr>
          <w:spacing w:val="1"/>
          <w:sz w:val="24"/>
        </w:rPr>
        <w:t xml:space="preserve"> </w:t>
      </w:r>
      <w:r>
        <w:rPr>
          <w:sz w:val="24"/>
        </w:rPr>
        <w:t>карточной</w:t>
      </w:r>
      <w:r>
        <w:rPr>
          <w:spacing w:val="1"/>
          <w:sz w:val="24"/>
        </w:rPr>
        <w:t xml:space="preserve"> </w:t>
      </w:r>
      <w:r>
        <w:rPr>
          <w:sz w:val="24"/>
        </w:rPr>
        <w:t>системы</w:t>
      </w:r>
      <w:r>
        <w:rPr>
          <w:spacing w:val="1"/>
          <w:sz w:val="24"/>
        </w:rPr>
        <w:t xml:space="preserve"> </w:t>
      </w:r>
      <w:r>
        <w:rPr>
          <w:sz w:val="24"/>
        </w:rPr>
        <w:t>снабжения.</w:t>
      </w:r>
      <w:r>
        <w:rPr>
          <w:spacing w:val="1"/>
          <w:sz w:val="24"/>
        </w:rPr>
        <w:t xml:space="preserve"> </w:t>
      </w:r>
      <w:r>
        <w:rPr>
          <w:sz w:val="24"/>
        </w:rPr>
        <w:t>Реалии</w:t>
      </w:r>
      <w:r>
        <w:rPr>
          <w:spacing w:val="1"/>
          <w:sz w:val="24"/>
        </w:rPr>
        <w:t xml:space="preserve"> </w:t>
      </w:r>
      <w:r>
        <w:rPr>
          <w:sz w:val="24"/>
        </w:rPr>
        <w:t>1991</w:t>
      </w:r>
      <w:r>
        <w:rPr>
          <w:spacing w:val="1"/>
          <w:sz w:val="24"/>
        </w:rPr>
        <w:t xml:space="preserve"> </w:t>
      </w:r>
      <w:r>
        <w:rPr>
          <w:sz w:val="24"/>
        </w:rPr>
        <w:t>г.:</w:t>
      </w:r>
      <w:r>
        <w:rPr>
          <w:spacing w:val="1"/>
          <w:sz w:val="24"/>
        </w:rPr>
        <w:t xml:space="preserve"> </w:t>
      </w:r>
      <w:r>
        <w:rPr>
          <w:sz w:val="24"/>
        </w:rPr>
        <w:t>конфискационная</w:t>
      </w:r>
      <w:r>
        <w:rPr>
          <w:spacing w:val="1"/>
          <w:sz w:val="24"/>
        </w:rPr>
        <w:t xml:space="preserve"> </w:t>
      </w:r>
      <w:r>
        <w:rPr>
          <w:sz w:val="24"/>
        </w:rPr>
        <w:t>денежная</w:t>
      </w:r>
      <w:r>
        <w:rPr>
          <w:spacing w:val="1"/>
          <w:sz w:val="24"/>
        </w:rPr>
        <w:t xml:space="preserve"> </w:t>
      </w:r>
      <w:r>
        <w:rPr>
          <w:sz w:val="24"/>
        </w:rPr>
        <w:t>реформа,</w:t>
      </w:r>
      <w:r>
        <w:rPr>
          <w:spacing w:val="1"/>
          <w:sz w:val="24"/>
        </w:rPr>
        <w:t xml:space="preserve"> </w:t>
      </w:r>
      <w:r>
        <w:rPr>
          <w:sz w:val="24"/>
        </w:rPr>
        <w:t>трехкратное</w:t>
      </w:r>
      <w:r>
        <w:rPr>
          <w:spacing w:val="1"/>
          <w:sz w:val="24"/>
        </w:rPr>
        <w:t xml:space="preserve"> </w:t>
      </w:r>
      <w:r>
        <w:rPr>
          <w:sz w:val="24"/>
        </w:rPr>
        <w:t>повышение</w:t>
      </w:r>
      <w:r>
        <w:rPr>
          <w:spacing w:val="1"/>
          <w:sz w:val="24"/>
        </w:rPr>
        <w:t xml:space="preserve"> </w:t>
      </w:r>
      <w:r>
        <w:rPr>
          <w:sz w:val="24"/>
        </w:rPr>
        <w:t>государственных</w:t>
      </w:r>
      <w:r>
        <w:rPr>
          <w:spacing w:val="1"/>
          <w:sz w:val="24"/>
        </w:rPr>
        <w:t xml:space="preserve"> </w:t>
      </w:r>
      <w:r>
        <w:rPr>
          <w:sz w:val="24"/>
        </w:rPr>
        <w:t>цен,</w:t>
      </w:r>
      <w:r>
        <w:rPr>
          <w:spacing w:val="1"/>
          <w:sz w:val="24"/>
        </w:rPr>
        <w:t xml:space="preserve"> </w:t>
      </w:r>
      <w:r>
        <w:rPr>
          <w:sz w:val="24"/>
        </w:rPr>
        <w:t>пустые</w:t>
      </w:r>
      <w:r>
        <w:rPr>
          <w:spacing w:val="1"/>
          <w:sz w:val="24"/>
        </w:rPr>
        <w:t xml:space="preserve"> </w:t>
      </w:r>
      <w:r>
        <w:rPr>
          <w:sz w:val="24"/>
        </w:rPr>
        <w:t>полки</w:t>
      </w:r>
      <w:r>
        <w:rPr>
          <w:spacing w:val="1"/>
          <w:sz w:val="24"/>
        </w:rPr>
        <w:t xml:space="preserve"> </w:t>
      </w:r>
      <w:r>
        <w:rPr>
          <w:sz w:val="24"/>
        </w:rPr>
        <w:t>магазинов</w:t>
      </w:r>
      <w:r>
        <w:rPr>
          <w:spacing w:val="1"/>
          <w:sz w:val="24"/>
        </w:rPr>
        <w:t xml:space="preserve"> </w:t>
      </w:r>
      <w:r>
        <w:rPr>
          <w:sz w:val="24"/>
        </w:rPr>
        <w:t>и</w:t>
      </w:r>
      <w:r>
        <w:rPr>
          <w:spacing w:val="1"/>
          <w:sz w:val="24"/>
        </w:rPr>
        <w:t xml:space="preserve"> </w:t>
      </w:r>
      <w:r>
        <w:rPr>
          <w:sz w:val="24"/>
        </w:rPr>
        <w:t>усталость населения от усугубляющихся проблем на потребительском рынке. Принятие</w:t>
      </w:r>
      <w:r>
        <w:rPr>
          <w:spacing w:val="1"/>
          <w:sz w:val="24"/>
        </w:rPr>
        <w:t xml:space="preserve"> </w:t>
      </w:r>
      <w:r>
        <w:rPr>
          <w:sz w:val="24"/>
        </w:rPr>
        <w:t>принципиального решения об отказе от планово-директивной экономики и переходе к</w:t>
      </w:r>
      <w:r>
        <w:rPr>
          <w:spacing w:val="1"/>
          <w:sz w:val="24"/>
        </w:rPr>
        <w:t xml:space="preserve"> </w:t>
      </w:r>
      <w:r>
        <w:rPr>
          <w:sz w:val="24"/>
        </w:rPr>
        <w:t xml:space="preserve">рынку. </w:t>
      </w:r>
      <w:r>
        <w:rPr>
          <w:i/>
          <w:sz w:val="24"/>
        </w:rPr>
        <w:t>Разработка союзным и российским руководством программ перехода к рыночной</w:t>
      </w:r>
      <w:r>
        <w:rPr>
          <w:i/>
          <w:spacing w:val="1"/>
          <w:sz w:val="24"/>
        </w:rPr>
        <w:t xml:space="preserve"> </w:t>
      </w:r>
      <w:r>
        <w:rPr>
          <w:i/>
          <w:sz w:val="24"/>
        </w:rPr>
        <w:t>экономике. Радикализация общественных настроений. Забастовочное движение. Новый</w:t>
      </w:r>
      <w:r>
        <w:rPr>
          <w:i/>
          <w:spacing w:val="1"/>
          <w:sz w:val="24"/>
        </w:rPr>
        <w:t xml:space="preserve"> </w:t>
      </w:r>
      <w:r>
        <w:rPr>
          <w:i/>
          <w:sz w:val="24"/>
        </w:rPr>
        <w:t>этап</w:t>
      </w:r>
      <w:r>
        <w:rPr>
          <w:i/>
          <w:spacing w:val="-1"/>
          <w:sz w:val="24"/>
        </w:rPr>
        <w:t xml:space="preserve"> </w:t>
      </w:r>
      <w:r>
        <w:rPr>
          <w:i/>
          <w:sz w:val="24"/>
        </w:rPr>
        <w:t>в</w:t>
      </w:r>
      <w:r>
        <w:rPr>
          <w:i/>
          <w:spacing w:val="-1"/>
          <w:sz w:val="24"/>
        </w:rPr>
        <w:t xml:space="preserve"> </w:t>
      </w:r>
      <w:r>
        <w:rPr>
          <w:i/>
          <w:sz w:val="24"/>
        </w:rPr>
        <w:t>государственно-конфессиональных</w:t>
      </w:r>
      <w:r>
        <w:rPr>
          <w:i/>
          <w:spacing w:val="-1"/>
          <w:sz w:val="24"/>
        </w:rPr>
        <w:t xml:space="preserve"> </w:t>
      </w:r>
      <w:r>
        <w:rPr>
          <w:i/>
          <w:sz w:val="24"/>
        </w:rPr>
        <w:t>отношениях.</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4" w:firstLine="698"/>
        <w:jc w:val="both"/>
        <w:rPr>
          <w:sz w:val="24"/>
        </w:rPr>
      </w:pPr>
      <w:r>
        <w:rPr>
          <w:sz w:val="24"/>
        </w:rPr>
        <w:t>Августовский</w:t>
      </w:r>
      <w:r>
        <w:rPr>
          <w:spacing w:val="1"/>
          <w:sz w:val="24"/>
        </w:rPr>
        <w:t xml:space="preserve"> </w:t>
      </w:r>
      <w:r>
        <w:rPr>
          <w:sz w:val="24"/>
        </w:rPr>
        <w:t>политический</w:t>
      </w:r>
      <w:r>
        <w:rPr>
          <w:spacing w:val="1"/>
          <w:sz w:val="24"/>
        </w:rPr>
        <w:t xml:space="preserve"> </w:t>
      </w:r>
      <w:r>
        <w:rPr>
          <w:sz w:val="24"/>
        </w:rPr>
        <w:t>кризис</w:t>
      </w:r>
      <w:r>
        <w:rPr>
          <w:spacing w:val="1"/>
          <w:sz w:val="24"/>
        </w:rPr>
        <w:t xml:space="preserve"> </w:t>
      </w:r>
      <w:r>
        <w:rPr>
          <w:sz w:val="24"/>
        </w:rPr>
        <w:t>1991</w:t>
      </w:r>
      <w:r>
        <w:rPr>
          <w:spacing w:val="1"/>
          <w:sz w:val="24"/>
        </w:rPr>
        <w:t xml:space="preserve"> </w:t>
      </w:r>
      <w:r>
        <w:rPr>
          <w:sz w:val="24"/>
        </w:rPr>
        <w:t>г.</w:t>
      </w:r>
      <w:r>
        <w:rPr>
          <w:spacing w:val="1"/>
          <w:sz w:val="24"/>
        </w:rPr>
        <w:t xml:space="preserve"> </w:t>
      </w:r>
      <w:r>
        <w:rPr>
          <w:sz w:val="24"/>
        </w:rPr>
        <w:t>Планы</w:t>
      </w:r>
      <w:r>
        <w:rPr>
          <w:spacing w:val="1"/>
          <w:sz w:val="24"/>
        </w:rPr>
        <w:t xml:space="preserve"> </w:t>
      </w:r>
      <w:r>
        <w:rPr>
          <w:sz w:val="24"/>
        </w:rPr>
        <w:t>ГКЧП</w:t>
      </w:r>
      <w:r>
        <w:rPr>
          <w:spacing w:val="1"/>
          <w:sz w:val="24"/>
        </w:rPr>
        <w:t xml:space="preserve"> </w:t>
      </w:r>
      <w:r>
        <w:rPr>
          <w:sz w:val="24"/>
        </w:rPr>
        <w:t>и</w:t>
      </w:r>
      <w:r>
        <w:rPr>
          <w:spacing w:val="1"/>
          <w:sz w:val="24"/>
        </w:rPr>
        <w:t xml:space="preserve"> </w:t>
      </w:r>
      <w:r>
        <w:rPr>
          <w:sz w:val="24"/>
        </w:rPr>
        <w:t>защитники</w:t>
      </w:r>
      <w:r>
        <w:rPr>
          <w:spacing w:val="60"/>
          <w:sz w:val="24"/>
        </w:rPr>
        <w:t xml:space="preserve"> </w:t>
      </w:r>
      <w:r>
        <w:rPr>
          <w:sz w:val="24"/>
        </w:rPr>
        <w:t>Белого</w:t>
      </w:r>
      <w:r>
        <w:rPr>
          <w:spacing w:val="-57"/>
          <w:sz w:val="24"/>
        </w:rPr>
        <w:t xml:space="preserve"> </w:t>
      </w:r>
      <w:r>
        <w:rPr>
          <w:sz w:val="24"/>
        </w:rPr>
        <w:t>дома. Победа Ельцина. Ослабление союзной власти и влияния Горбачева. Распад КПСС.</w:t>
      </w:r>
      <w:r>
        <w:rPr>
          <w:spacing w:val="1"/>
          <w:sz w:val="24"/>
        </w:rPr>
        <w:t xml:space="preserve"> </w:t>
      </w:r>
      <w:r>
        <w:rPr>
          <w:sz w:val="24"/>
        </w:rPr>
        <w:t>Ликвидация союзного правительства и центральных органов управления, включая КГБ</w:t>
      </w:r>
      <w:r>
        <w:rPr>
          <w:spacing w:val="1"/>
          <w:sz w:val="24"/>
        </w:rPr>
        <w:t xml:space="preserve"> </w:t>
      </w:r>
      <w:r>
        <w:rPr>
          <w:sz w:val="24"/>
        </w:rPr>
        <w:t xml:space="preserve">СССР. </w:t>
      </w:r>
      <w:r>
        <w:rPr>
          <w:i/>
          <w:sz w:val="24"/>
        </w:rPr>
        <w:t xml:space="preserve">Референдум о независимости Украины. </w:t>
      </w:r>
      <w:r>
        <w:rPr>
          <w:sz w:val="24"/>
        </w:rPr>
        <w:t>Оформление фактического распада СССР</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СНГ</w:t>
      </w:r>
      <w:r>
        <w:rPr>
          <w:spacing w:val="1"/>
          <w:sz w:val="24"/>
        </w:rPr>
        <w:t xml:space="preserve"> </w:t>
      </w:r>
      <w:r>
        <w:rPr>
          <w:sz w:val="24"/>
        </w:rPr>
        <w:t>(Беловежское</w:t>
      </w:r>
      <w:r>
        <w:rPr>
          <w:spacing w:val="1"/>
          <w:sz w:val="24"/>
        </w:rPr>
        <w:t xml:space="preserve"> </w:t>
      </w:r>
      <w:r>
        <w:rPr>
          <w:sz w:val="24"/>
        </w:rPr>
        <w:t>и</w:t>
      </w:r>
      <w:r>
        <w:rPr>
          <w:spacing w:val="1"/>
          <w:sz w:val="24"/>
        </w:rPr>
        <w:t xml:space="preserve"> </w:t>
      </w:r>
      <w:r>
        <w:rPr>
          <w:sz w:val="24"/>
        </w:rPr>
        <w:t>Алма-Атинское</w:t>
      </w:r>
      <w:r>
        <w:rPr>
          <w:spacing w:val="1"/>
          <w:sz w:val="24"/>
        </w:rPr>
        <w:t xml:space="preserve"> </w:t>
      </w:r>
      <w:r>
        <w:rPr>
          <w:sz w:val="24"/>
        </w:rPr>
        <w:t>соглашения).</w:t>
      </w:r>
      <w:r>
        <w:rPr>
          <w:spacing w:val="1"/>
          <w:sz w:val="24"/>
        </w:rPr>
        <w:t xml:space="preserve"> </w:t>
      </w:r>
      <w:r>
        <w:rPr>
          <w:i/>
          <w:sz w:val="24"/>
        </w:rPr>
        <w:t>Реакция</w:t>
      </w:r>
      <w:r>
        <w:rPr>
          <w:i/>
          <w:spacing w:val="1"/>
          <w:sz w:val="24"/>
        </w:rPr>
        <w:t xml:space="preserve"> </w:t>
      </w:r>
      <w:r>
        <w:rPr>
          <w:i/>
          <w:sz w:val="24"/>
        </w:rPr>
        <w:t>мирового</w:t>
      </w:r>
      <w:r>
        <w:rPr>
          <w:i/>
          <w:spacing w:val="1"/>
          <w:sz w:val="24"/>
        </w:rPr>
        <w:t xml:space="preserve"> </w:t>
      </w:r>
      <w:r>
        <w:rPr>
          <w:i/>
          <w:sz w:val="24"/>
        </w:rPr>
        <w:t xml:space="preserve">сообщества на распад СССР. Решение проблемы советского ядерного оружия. </w:t>
      </w:r>
      <w:r>
        <w:rPr>
          <w:sz w:val="24"/>
        </w:rPr>
        <w:t>Россия</w:t>
      </w:r>
      <w:r>
        <w:rPr>
          <w:spacing w:val="1"/>
          <w:sz w:val="24"/>
        </w:rPr>
        <w:t xml:space="preserve"> </w:t>
      </w:r>
      <w:r>
        <w:rPr>
          <w:sz w:val="24"/>
        </w:rPr>
        <w:t>как</w:t>
      </w:r>
      <w:r>
        <w:rPr>
          <w:spacing w:val="1"/>
          <w:sz w:val="24"/>
        </w:rPr>
        <w:t xml:space="preserve"> </w:t>
      </w:r>
      <w:r>
        <w:rPr>
          <w:sz w:val="24"/>
        </w:rPr>
        <w:t>преемник</w:t>
      </w:r>
      <w:r>
        <w:rPr>
          <w:spacing w:val="1"/>
          <w:sz w:val="24"/>
        </w:rPr>
        <w:t xml:space="preserve"> </w:t>
      </w:r>
      <w:r>
        <w:rPr>
          <w:sz w:val="24"/>
        </w:rPr>
        <w:t>СССР</w:t>
      </w:r>
      <w:r>
        <w:rPr>
          <w:spacing w:val="1"/>
          <w:sz w:val="24"/>
        </w:rPr>
        <w:t xml:space="preserve"> </w:t>
      </w:r>
      <w:r>
        <w:rPr>
          <w:sz w:val="24"/>
        </w:rPr>
        <w:t>на</w:t>
      </w:r>
      <w:r>
        <w:rPr>
          <w:spacing w:val="1"/>
          <w:sz w:val="24"/>
        </w:rPr>
        <w:t xml:space="preserve"> </w:t>
      </w:r>
      <w:r>
        <w:rPr>
          <w:sz w:val="24"/>
        </w:rPr>
        <w:t>международной</w:t>
      </w:r>
      <w:r>
        <w:rPr>
          <w:spacing w:val="1"/>
          <w:sz w:val="24"/>
        </w:rPr>
        <w:t xml:space="preserve"> </w:t>
      </w:r>
      <w:r>
        <w:rPr>
          <w:sz w:val="24"/>
        </w:rPr>
        <w:t>арене.</w:t>
      </w:r>
      <w:r>
        <w:rPr>
          <w:spacing w:val="1"/>
          <w:sz w:val="24"/>
        </w:rPr>
        <w:t xml:space="preserve"> </w:t>
      </w:r>
      <w:r>
        <w:rPr>
          <w:sz w:val="24"/>
        </w:rPr>
        <w:t>Горбачев,</w:t>
      </w:r>
      <w:r>
        <w:rPr>
          <w:spacing w:val="1"/>
          <w:sz w:val="24"/>
        </w:rPr>
        <w:t xml:space="preserve"> </w:t>
      </w:r>
      <w:r>
        <w:rPr>
          <w:sz w:val="24"/>
        </w:rPr>
        <w:t>Ельцин</w:t>
      </w:r>
      <w:r>
        <w:rPr>
          <w:spacing w:val="1"/>
          <w:sz w:val="24"/>
        </w:rPr>
        <w:t xml:space="preserve"> </w:t>
      </w:r>
      <w:r>
        <w:rPr>
          <w:sz w:val="24"/>
        </w:rPr>
        <w:t>и</w:t>
      </w:r>
      <w:r>
        <w:rPr>
          <w:spacing w:val="1"/>
          <w:sz w:val="24"/>
        </w:rPr>
        <w:t xml:space="preserve"> </w:t>
      </w:r>
      <w:r>
        <w:rPr>
          <w:sz w:val="24"/>
        </w:rPr>
        <w:t>«перестройка»</w:t>
      </w:r>
      <w:r>
        <w:rPr>
          <w:spacing w:val="1"/>
          <w:sz w:val="24"/>
        </w:rPr>
        <w:t xml:space="preserve"> </w:t>
      </w:r>
      <w:r>
        <w:rPr>
          <w:sz w:val="24"/>
        </w:rPr>
        <w:t>в</w:t>
      </w:r>
      <w:r>
        <w:rPr>
          <w:spacing w:val="1"/>
          <w:sz w:val="24"/>
        </w:rPr>
        <w:t xml:space="preserve"> </w:t>
      </w:r>
      <w:r>
        <w:rPr>
          <w:sz w:val="24"/>
        </w:rPr>
        <w:t>общественном</w:t>
      </w:r>
      <w:r>
        <w:rPr>
          <w:spacing w:val="-2"/>
          <w:sz w:val="24"/>
        </w:rPr>
        <w:t xml:space="preserve"> </w:t>
      </w:r>
      <w:r>
        <w:rPr>
          <w:sz w:val="24"/>
        </w:rPr>
        <w:t>сознании.</w:t>
      </w:r>
    </w:p>
    <w:p w:rsidR="00CC7498" w:rsidRDefault="00B47916">
      <w:pPr>
        <w:pStyle w:val="a6"/>
        <w:ind w:left="2201"/>
      </w:pPr>
      <w:r>
        <w:t>М.С.</w:t>
      </w:r>
      <w:r>
        <w:rPr>
          <w:spacing w:val="-3"/>
        </w:rPr>
        <w:t xml:space="preserve"> </w:t>
      </w:r>
      <w:r>
        <w:t>Горбачев</w:t>
      </w:r>
      <w:r>
        <w:rPr>
          <w:spacing w:val="-4"/>
        </w:rPr>
        <w:t xml:space="preserve"> </w:t>
      </w:r>
      <w:r>
        <w:t>в</w:t>
      </w:r>
      <w:r>
        <w:rPr>
          <w:spacing w:val="-3"/>
        </w:rPr>
        <w:t xml:space="preserve"> </w:t>
      </w:r>
      <w:r>
        <w:t>оценках</w:t>
      </w:r>
      <w:r>
        <w:rPr>
          <w:spacing w:val="-1"/>
        </w:rPr>
        <w:t xml:space="preserve"> </w:t>
      </w:r>
      <w:r>
        <w:t>современников</w:t>
      </w:r>
      <w:r>
        <w:rPr>
          <w:spacing w:val="-3"/>
        </w:rPr>
        <w:t xml:space="preserve"> </w:t>
      </w:r>
      <w:r>
        <w:t>и</w:t>
      </w:r>
      <w:r>
        <w:rPr>
          <w:spacing w:val="-4"/>
        </w:rPr>
        <w:t xml:space="preserve"> </w:t>
      </w:r>
      <w:r>
        <w:t>историков.</w:t>
      </w:r>
    </w:p>
    <w:p w:rsidR="00CC7498" w:rsidRDefault="00B47916">
      <w:pPr>
        <w:spacing w:before="41"/>
        <w:ind w:left="2201"/>
        <w:jc w:val="both"/>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1985-1991 гг.</w:t>
      </w:r>
    </w:p>
    <w:p w:rsidR="00CC7498" w:rsidRDefault="00B47916">
      <w:pPr>
        <w:pStyle w:val="1"/>
        <w:spacing w:before="48" w:line="276" w:lineRule="auto"/>
        <w:ind w:left="2201" w:right="5074"/>
        <w:jc w:val="left"/>
      </w:pPr>
      <w:r>
        <w:t>Российская Федерация в 1992-2012 гг.</w:t>
      </w:r>
      <w:r>
        <w:rPr>
          <w:spacing w:val="1"/>
        </w:rPr>
        <w:t xml:space="preserve"> </w:t>
      </w:r>
      <w:r>
        <w:t>Становление</w:t>
      </w:r>
      <w:r>
        <w:rPr>
          <w:spacing w:val="-5"/>
        </w:rPr>
        <w:t xml:space="preserve"> </w:t>
      </w:r>
      <w:r>
        <w:t>новой</w:t>
      </w:r>
      <w:r>
        <w:rPr>
          <w:spacing w:val="-3"/>
        </w:rPr>
        <w:t xml:space="preserve"> </w:t>
      </w:r>
      <w:r>
        <w:t>России</w:t>
      </w:r>
      <w:r>
        <w:rPr>
          <w:spacing w:val="-3"/>
        </w:rPr>
        <w:t xml:space="preserve"> </w:t>
      </w:r>
      <w:r>
        <w:t>(1992-1999)</w:t>
      </w:r>
    </w:p>
    <w:p w:rsidR="00CC7498" w:rsidRDefault="00B47916">
      <w:pPr>
        <w:spacing w:line="270" w:lineRule="exact"/>
        <w:ind w:left="2201"/>
        <w:rPr>
          <w:i/>
          <w:sz w:val="24"/>
        </w:rPr>
      </w:pPr>
      <w:r>
        <w:rPr>
          <w:i/>
          <w:sz w:val="24"/>
        </w:rPr>
        <w:t>Б.Н.</w:t>
      </w:r>
      <w:r>
        <w:rPr>
          <w:i/>
          <w:spacing w:val="-2"/>
          <w:sz w:val="24"/>
        </w:rPr>
        <w:t xml:space="preserve"> </w:t>
      </w:r>
      <w:r>
        <w:rPr>
          <w:i/>
          <w:sz w:val="24"/>
        </w:rPr>
        <w:t>Ельцин</w:t>
      </w:r>
      <w:r>
        <w:rPr>
          <w:i/>
          <w:spacing w:val="-2"/>
          <w:sz w:val="24"/>
        </w:rPr>
        <w:t xml:space="preserve"> </w:t>
      </w:r>
      <w:r>
        <w:rPr>
          <w:i/>
          <w:sz w:val="24"/>
        </w:rPr>
        <w:t>и</w:t>
      </w:r>
      <w:r>
        <w:rPr>
          <w:i/>
          <w:spacing w:val="-2"/>
          <w:sz w:val="24"/>
        </w:rPr>
        <w:t xml:space="preserve"> </w:t>
      </w:r>
      <w:r>
        <w:rPr>
          <w:i/>
          <w:sz w:val="24"/>
        </w:rPr>
        <w:t>его</w:t>
      </w:r>
      <w:r>
        <w:rPr>
          <w:i/>
          <w:spacing w:val="-2"/>
          <w:sz w:val="24"/>
        </w:rPr>
        <w:t xml:space="preserve"> </w:t>
      </w:r>
      <w:r>
        <w:rPr>
          <w:i/>
          <w:sz w:val="24"/>
        </w:rPr>
        <w:t>окружение.</w:t>
      </w:r>
      <w:r>
        <w:rPr>
          <w:i/>
          <w:spacing w:val="-2"/>
          <w:sz w:val="24"/>
        </w:rPr>
        <w:t xml:space="preserve"> </w:t>
      </w:r>
      <w:r>
        <w:rPr>
          <w:i/>
          <w:sz w:val="24"/>
        </w:rPr>
        <w:t>Общественная</w:t>
      </w:r>
      <w:r>
        <w:rPr>
          <w:i/>
          <w:spacing w:val="-2"/>
          <w:sz w:val="24"/>
        </w:rPr>
        <w:t xml:space="preserve"> </w:t>
      </w:r>
      <w:r>
        <w:rPr>
          <w:i/>
          <w:sz w:val="24"/>
        </w:rPr>
        <w:t>поддержка</w:t>
      </w:r>
      <w:r>
        <w:rPr>
          <w:i/>
          <w:spacing w:val="-1"/>
          <w:sz w:val="24"/>
        </w:rPr>
        <w:t xml:space="preserve"> </w:t>
      </w:r>
      <w:r>
        <w:rPr>
          <w:i/>
          <w:sz w:val="24"/>
        </w:rPr>
        <w:t>курса</w:t>
      </w:r>
      <w:r>
        <w:rPr>
          <w:i/>
          <w:spacing w:val="-2"/>
          <w:sz w:val="24"/>
        </w:rPr>
        <w:t xml:space="preserve"> </w:t>
      </w:r>
      <w:r>
        <w:rPr>
          <w:i/>
          <w:sz w:val="24"/>
        </w:rPr>
        <w:t>реформ.</w:t>
      </w:r>
    </w:p>
    <w:p w:rsidR="00CC7498" w:rsidRDefault="00B47916">
      <w:pPr>
        <w:spacing w:before="41" w:line="276" w:lineRule="auto"/>
        <w:ind w:left="1502" w:right="758"/>
        <w:rPr>
          <w:i/>
          <w:sz w:val="24"/>
        </w:rPr>
      </w:pPr>
      <w:r>
        <w:rPr>
          <w:i/>
          <w:sz w:val="24"/>
        </w:rPr>
        <w:t>Взаимодействие ветвей власти на первом этапе преобразований. Предоставление Б.Н.</w:t>
      </w:r>
      <w:r>
        <w:rPr>
          <w:i/>
          <w:spacing w:val="1"/>
          <w:sz w:val="24"/>
        </w:rPr>
        <w:t xml:space="preserve"> </w:t>
      </w:r>
      <w:r>
        <w:rPr>
          <w:i/>
          <w:sz w:val="24"/>
        </w:rPr>
        <w:t>Ельцину дополнительных полномочий для успешного проведения реформ. Правительство</w:t>
      </w:r>
      <w:r>
        <w:rPr>
          <w:i/>
          <w:spacing w:val="-57"/>
          <w:sz w:val="24"/>
        </w:rPr>
        <w:t xml:space="preserve"> </w:t>
      </w:r>
      <w:r>
        <w:rPr>
          <w:i/>
          <w:sz w:val="24"/>
        </w:rPr>
        <w:t>реформаторов во главе с Е.Т. Гайдаром. Начало радикальных экономических</w:t>
      </w:r>
      <w:r>
        <w:rPr>
          <w:i/>
          <w:spacing w:val="1"/>
          <w:sz w:val="24"/>
        </w:rPr>
        <w:t xml:space="preserve"> </w:t>
      </w:r>
      <w:r>
        <w:rPr>
          <w:i/>
          <w:sz w:val="24"/>
        </w:rPr>
        <w:t>преобразований.</w:t>
      </w:r>
      <w:r>
        <w:rPr>
          <w:i/>
          <w:spacing w:val="-2"/>
          <w:sz w:val="24"/>
        </w:rPr>
        <w:t xml:space="preserve"> </w:t>
      </w:r>
      <w:r>
        <w:rPr>
          <w:i/>
          <w:sz w:val="24"/>
        </w:rPr>
        <w:t>Либерализация</w:t>
      </w:r>
      <w:r>
        <w:rPr>
          <w:i/>
          <w:spacing w:val="-3"/>
          <w:sz w:val="24"/>
        </w:rPr>
        <w:t xml:space="preserve"> </w:t>
      </w:r>
      <w:r>
        <w:rPr>
          <w:i/>
          <w:sz w:val="24"/>
        </w:rPr>
        <w:t>цен.</w:t>
      </w:r>
      <w:r>
        <w:rPr>
          <w:i/>
          <w:spacing w:val="-1"/>
          <w:sz w:val="24"/>
        </w:rPr>
        <w:t xml:space="preserve"> </w:t>
      </w:r>
      <w:r>
        <w:rPr>
          <w:i/>
          <w:sz w:val="24"/>
        </w:rPr>
        <w:t>«Шоковая</w:t>
      </w:r>
      <w:r>
        <w:rPr>
          <w:i/>
          <w:spacing w:val="-3"/>
          <w:sz w:val="24"/>
        </w:rPr>
        <w:t xml:space="preserve"> </w:t>
      </w:r>
      <w:r>
        <w:rPr>
          <w:i/>
          <w:sz w:val="24"/>
        </w:rPr>
        <w:t>терапия».</w:t>
      </w:r>
      <w:r>
        <w:rPr>
          <w:i/>
          <w:spacing w:val="-1"/>
          <w:sz w:val="24"/>
        </w:rPr>
        <w:t xml:space="preserve"> </w:t>
      </w:r>
      <w:r>
        <w:rPr>
          <w:i/>
          <w:sz w:val="24"/>
        </w:rPr>
        <w:t>Ваучерная приватизация.</w:t>
      </w:r>
    </w:p>
    <w:p w:rsidR="00CC7498" w:rsidRDefault="00B47916">
      <w:pPr>
        <w:spacing w:before="1" w:line="276" w:lineRule="auto"/>
        <w:ind w:left="1502" w:right="759"/>
        <w:rPr>
          <w:i/>
          <w:sz w:val="24"/>
        </w:rPr>
      </w:pPr>
      <w:r>
        <w:rPr>
          <w:i/>
          <w:sz w:val="24"/>
        </w:rPr>
        <w:t>Долларизация экономики. Гиперинфляция, рост цен и падение жизненного уровня</w:t>
      </w:r>
      <w:r>
        <w:rPr>
          <w:i/>
          <w:spacing w:val="1"/>
          <w:sz w:val="24"/>
        </w:rPr>
        <w:t xml:space="preserve"> </w:t>
      </w:r>
      <w:r>
        <w:rPr>
          <w:i/>
          <w:sz w:val="24"/>
        </w:rPr>
        <w:t>населения.</w:t>
      </w:r>
      <w:r>
        <w:rPr>
          <w:i/>
          <w:spacing w:val="-4"/>
          <w:sz w:val="24"/>
        </w:rPr>
        <w:t xml:space="preserve"> </w:t>
      </w:r>
      <w:r>
        <w:rPr>
          <w:i/>
          <w:sz w:val="24"/>
        </w:rPr>
        <w:t>Безработица.</w:t>
      </w:r>
      <w:r>
        <w:rPr>
          <w:i/>
          <w:spacing w:val="-3"/>
          <w:sz w:val="24"/>
        </w:rPr>
        <w:t xml:space="preserve"> </w:t>
      </w:r>
      <w:r>
        <w:rPr>
          <w:i/>
          <w:sz w:val="24"/>
        </w:rPr>
        <w:t>«Черный»</w:t>
      </w:r>
      <w:r>
        <w:rPr>
          <w:i/>
          <w:spacing w:val="-4"/>
          <w:sz w:val="24"/>
        </w:rPr>
        <w:t xml:space="preserve"> </w:t>
      </w:r>
      <w:r>
        <w:rPr>
          <w:i/>
          <w:sz w:val="24"/>
        </w:rPr>
        <w:t>рынок</w:t>
      </w:r>
      <w:r>
        <w:rPr>
          <w:i/>
          <w:spacing w:val="-3"/>
          <w:sz w:val="24"/>
        </w:rPr>
        <w:t xml:space="preserve"> </w:t>
      </w:r>
      <w:r>
        <w:rPr>
          <w:i/>
          <w:sz w:val="24"/>
        </w:rPr>
        <w:t>и</w:t>
      </w:r>
      <w:r>
        <w:rPr>
          <w:i/>
          <w:spacing w:val="-4"/>
          <w:sz w:val="24"/>
        </w:rPr>
        <w:t xml:space="preserve"> </w:t>
      </w:r>
      <w:r>
        <w:rPr>
          <w:i/>
          <w:sz w:val="24"/>
        </w:rPr>
        <w:t>криминализация</w:t>
      </w:r>
      <w:r>
        <w:rPr>
          <w:i/>
          <w:spacing w:val="-5"/>
          <w:sz w:val="24"/>
        </w:rPr>
        <w:t xml:space="preserve"> </w:t>
      </w:r>
      <w:r>
        <w:rPr>
          <w:i/>
          <w:sz w:val="24"/>
        </w:rPr>
        <w:t>жизни.</w:t>
      </w:r>
      <w:r>
        <w:rPr>
          <w:i/>
          <w:spacing w:val="-3"/>
          <w:sz w:val="24"/>
        </w:rPr>
        <w:t xml:space="preserve"> </w:t>
      </w:r>
      <w:r>
        <w:rPr>
          <w:i/>
          <w:sz w:val="24"/>
        </w:rPr>
        <w:t>Рост</w:t>
      </w:r>
      <w:r>
        <w:rPr>
          <w:i/>
          <w:spacing w:val="-5"/>
          <w:sz w:val="24"/>
        </w:rPr>
        <w:t xml:space="preserve"> </w:t>
      </w:r>
      <w:r>
        <w:rPr>
          <w:i/>
          <w:sz w:val="24"/>
        </w:rPr>
        <w:t>недовольства</w:t>
      </w:r>
      <w:r>
        <w:rPr>
          <w:i/>
          <w:spacing w:val="-57"/>
          <w:sz w:val="24"/>
        </w:rPr>
        <w:t xml:space="preserve"> </w:t>
      </w:r>
      <w:r>
        <w:rPr>
          <w:i/>
          <w:sz w:val="24"/>
        </w:rPr>
        <w:t>граждан первыми результатами экономических реформ. Особенности осуществления</w:t>
      </w:r>
      <w:r>
        <w:rPr>
          <w:i/>
          <w:spacing w:val="1"/>
          <w:sz w:val="24"/>
        </w:rPr>
        <w:t xml:space="preserve"> </w:t>
      </w:r>
      <w:r>
        <w:rPr>
          <w:i/>
          <w:sz w:val="24"/>
        </w:rPr>
        <w:t>реформ</w:t>
      </w:r>
      <w:r>
        <w:rPr>
          <w:i/>
          <w:spacing w:val="-1"/>
          <w:sz w:val="24"/>
        </w:rPr>
        <w:t xml:space="preserve"> </w:t>
      </w:r>
      <w:r>
        <w:rPr>
          <w:i/>
          <w:sz w:val="24"/>
        </w:rPr>
        <w:t>в</w:t>
      </w:r>
      <w:r>
        <w:rPr>
          <w:i/>
          <w:spacing w:val="-1"/>
          <w:sz w:val="24"/>
        </w:rPr>
        <w:t xml:space="preserve"> </w:t>
      </w:r>
      <w:r>
        <w:rPr>
          <w:i/>
          <w:sz w:val="24"/>
        </w:rPr>
        <w:t>регионах</w:t>
      </w:r>
      <w:r>
        <w:rPr>
          <w:i/>
          <w:spacing w:val="-1"/>
          <w:sz w:val="24"/>
        </w:rPr>
        <w:t xml:space="preserve"> </w:t>
      </w:r>
      <w:r>
        <w:rPr>
          <w:i/>
          <w:sz w:val="24"/>
        </w:rPr>
        <w:t>России.</w:t>
      </w:r>
    </w:p>
    <w:p w:rsidR="00CC7498" w:rsidRDefault="00B47916">
      <w:pPr>
        <w:spacing w:line="278" w:lineRule="auto"/>
        <w:ind w:left="1502" w:right="1379" w:firstLine="698"/>
        <w:rPr>
          <w:i/>
          <w:sz w:val="24"/>
        </w:rPr>
      </w:pPr>
      <w:r>
        <w:rPr>
          <w:i/>
          <w:sz w:val="24"/>
        </w:rPr>
        <w:t>От сотрудничества к противостоянию исполнительной и законодательной</w:t>
      </w:r>
      <w:r>
        <w:rPr>
          <w:i/>
          <w:spacing w:val="-57"/>
          <w:sz w:val="24"/>
        </w:rPr>
        <w:t xml:space="preserve"> </w:t>
      </w:r>
      <w:r>
        <w:rPr>
          <w:i/>
          <w:sz w:val="24"/>
        </w:rPr>
        <w:t>власти</w:t>
      </w:r>
      <w:r>
        <w:rPr>
          <w:i/>
          <w:spacing w:val="-2"/>
          <w:sz w:val="24"/>
        </w:rPr>
        <w:t xml:space="preserve"> </w:t>
      </w:r>
      <w:r>
        <w:rPr>
          <w:i/>
          <w:sz w:val="24"/>
        </w:rPr>
        <w:t>в</w:t>
      </w:r>
      <w:r>
        <w:rPr>
          <w:i/>
          <w:spacing w:val="-3"/>
          <w:sz w:val="24"/>
        </w:rPr>
        <w:t xml:space="preserve"> </w:t>
      </w:r>
      <w:r>
        <w:rPr>
          <w:i/>
          <w:sz w:val="24"/>
        </w:rPr>
        <w:t>1992-1993</w:t>
      </w:r>
      <w:r>
        <w:rPr>
          <w:i/>
          <w:spacing w:val="-1"/>
          <w:sz w:val="24"/>
        </w:rPr>
        <w:t xml:space="preserve"> </w:t>
      </w:r>
      <w:r>
        <w:rPr>
          <w:i/>
          <w:sz w:val="24"/>
        </w:rPr>
        <w:t>гг.</w:t>
      </w:r>
      <w:r>
        <w:rPr>
          <w:i/>
          <w:spacing w:val="2"/>
          <w:sz w:val="24"/>
        </w:rPr>
        <w:t xml:space="preserve"> </w:t>
      </w:r>
      <w:r>
        <w:rPr>
          <w:i/>
          <w:sz w:val="24"/>
        </w:rPr>
        <w:t>Решение Конституционного</w:t>
      </w:r>
      <w:r>
        <w:rPr>
          <w:i/>
          <w:spacing w:val="-1"/>
          <w:sz w:val="24"/>
        </w:rPr>
        <w:t xml:space="preserve"> </w:t>
      </w:r>
      <w:r>
        <w:rPr>
          <w:i/>
          <w:sz w:val="24"/>
        </w:rPr>
        <w:t>суда</w:t>
      </w:r>
      <w:r>
        <w:rPr>
          <w:i/>
          <w:spacing w:val="-1"/>
          <w:sz w:val="24"/>
        </w:rPr>
        <w:t xml:space="preserve"> </w:t>
      </w:r>
      <w:r>
        <w:rPr>
          <w:i/>
          <w:sz w:val="24"/>
        </w:rPr>
        <w:t>РФ</w:t>
      </w:r>
      <w:r>
        <w:rPr>
          <w:i/>
          <w:spacing w:val="-3"/>
          <w:sz w:val="24"/>
        </w:rPr>
        <w:t xml:space="preserve"> </w:t>
      </w:r>
      <w:r>
        <w:rPr>
          <w:i/>
          <w:sz w:val="24"/>
        </w:rPr>
        <w:t>по</w:t>
      </w:r>
      <w:r>
        <w:rPr>
          <w:i/>
          <w:spacing w:val="-1"/>
          <w:sz w:val="24"/>
        </w:rPr>
        <w:t xml:space="preserve"> </w:t>
      </w:r>
      <w:r>
        <w:rPr>
          <w:i/>
          <w:sz w:val="24"/>
        </w:rPr>
        <w:t>«делу</w:t>
      </w:r>
      <w:r>
        <w:rPr>
          <w:i/>
          <w:spacing w:val="-2"/>
          <w:sz w:val="24"/>
        </w:rPr>
        <w:t xml:space="preserve"> </w:t>
      </w:r>
      <w:r>
        <w:rPr>
          <w:i/>
          <w:sz w:val="24"/>
        </w:rPr>
        <w:t>КПСС».</w:t>
      </w:r>
    </w:p>
    <w:p w:rsidR="00CC7498" w:rsidRDefault="00B47916">
      <w:pPr>
        <w:spacing w:line="276" w:lineRule="auto"/>
        <w:ind w:left="1502" w:right="910"/>
        <w:rPr>
          <w:i/>
          <w:sz w:val="24"/>
        </w:rPr>
      </w:pPr>
      <w:r>
        <w:rPr>
          <w:i/>
          <w:sz w:val="24"/>
        </w:rPr>
        <w:t>Нарастание политико-конституционного кризиса в условиях ухудшения экономической</w:t>
      </w:r>
      <w:r>
        <w:rPr>
          <w:i/>
          <w:spacing w:val="-57"/>
          <w:sz w:val="24"/>
        </w:rPr>
        <w:t xml:space="preserve"> </w:t>
      </w:r>
      <w:r>
        <w:rPr>
          <w:i/>
          <w:sz w:val="24"/>
        </w:rPr>
        <w:t>ситуации. Апрельский референдум 1993 г. - попытка правового разрешения</w:t>
      </w:r>
      <w:r>
        <w:rPr>
          <w:i/>
          <w:spacing w:val="1"/>
          <w:sz w:val="24"/>
        </w:rPr>
        <w:t xml:space="preserve"> </w:t>
      </w:r>
      <w:r>
        <w:rPr>
          <w:i/>
          <w:sz w:val="24"/>
        </w:rPr>
        <w:t>политического кризиса. Указ Б.Н. Ельцина № 1400 и его оценка Конституционным</w:t>
      </w:r>
      <w:r>
        <w:rPr>
          <w:i/>
          <w:spacing w:val="1"/>
          <w:sz w:val="24"/>
        </w:rPr>
        <w:t xml:space="preserve"> </w:t>
      </w:r>
      <w:r>
        <w:rPr>
          <w:i/>
          <w:sz w:val="24"/>
        </w:rPr>
        <w:t>судом.</w:t>
      </w:r>
      <w:r>
        <w:rPr>
          <w:i/>
          <w:spacing w:val="-2"/>
          <w:sz w:val="24"/>
        </w:rPr>
        <w:t xml:space="preserve"> </w:t>
      </w:r>
      <w:r>
        <w:rPr>
          <w:i/>
          <w:sz w:val="24"/>
        </w:rPr>
        <w:t>Возможность</w:t>
      </w:r>
      <w:r>
        <w:rPr>
          <w:i/>
          <w:spacing w:val="-2"/>
          <w:sz w:val="24"/>
        </w:rPr>
        <w:t xml:space="preserve"> </w:t>
      </w:r>
      <w:r>
        <w:rPr>
          <w:i/>
          <w:sz w:val="24"/>
        </w:rPr>
        <w:t>мирного</w:t>
      </w:r>
      <w:r>
        <w:rPr>
          <w:i/>
          <w:spacing w:val="-2"/>
          <w:sz w:val="24"/>
        </w:rPr>
        <w:t xml:space="preserve"> </w:t>
      </w:r>
      <w:r>
        <w:rPr>
          <w:i/>
          <w:sz w:val="24"/>
        </w:rPr>
        <w:t>выхода</w:t>
      </w:r>
      <w:r>
        <w:rPr>
          <w:i/>
          <w:spacing w:val="-1"/>
          <w:sz w:val="24"/>
        </w:rPr>
        <w:t xml:space="preserve"> </w:t>
      </w:r>
      <w:r>
        <w:rPr>
          <w:i/>
          <w:sz w:val="24"/>
        </w:rPr>
        <w:t>из</w:t>
      </w:r>
      <w:r>
        <w:rPr>
          <w:i/>
          <w:spacing w:val="-2"/>
          <w:sz w:val="24"/>
        </w:rPr>
        <w:t xml:space="preserve"> </w:t>
      </w:r>
      <w:r>
        <w:rPr>
          <w:i/>
          <w:sz w:val="24"/>
        </w:rPr>
        <w:t>политического</w:t>
      </w:r>
      <w:r>
        <w:rPr>
          <w:i/>
          <w:spacing w:val="-1"/>
          <w:sz w:val="24"/>
        </w:rPr>
        <w:t xml:space="preserve"> </w:t>
      </w:r>
      <w:r>
        <w:rPr>
          <w:i/>
          <w:sz w:val="24"/>
        </w:rPr>
        <w:t>кризиса.</w:t>
      </w:r>
      <w:r>
        <w:rPr>
          <w:i/>
          <w:spacing w:val="-2"/>
          <w:sz w:val="24"/>
        </w:rPr>
        <w:t xml:space="preserve"> </w:t>
      </w:r>
      <w:r>
        <w:rPr>
          <w:i/>
          <w:sz w:val="24"/>
        </w:rPr>
        <w:t>«Нулевой</w:t>
      </w:r>
      <w:r>
        <w:rPr>
          <w:i/>
          <w:spacing w:val="-1"/>
          <w:sz w:val="24"/>
        </w:rPr>
        <w:t xml:space="preserve"> </w:t>
      </w:r>
      <w:r>
        <w:rPr>
          <w:i/>
          <w:sz w:val="24"/>
        </w:rPr>
        <w:t>вариант».</w:t>
      </w:r>
    </w:p>
    <w:p w:rsidR="00CC7498" w:rsidRDefault="00B47916">
      <w:pPr>
        <w:spacing w:line="276" w:lineRule="auto"/>
        <w:ind w:left="1502" w:right="697"/>
        <w:rPr>
          <w:i/>
          <w:sz w:val="24"/>
        </w:rPr>
      </w:pPr>
      <w:r>
        <w:rPr>
          <w:i/>
          <w:sz w:val="24"/>
        </w:rPr>
        <w:t>Позиция регионов. Посреднические усилия Русской православной церкви. Трагические</w:t>
      </w:r>
      <w:r>
        <w:rPr>
          <w:i/>
          <w:spacing w:val="1"/>
          <w:sz w:val="24"/>
        </w:rPr>
        <w:t xml:space="preserve"> </w:t>
      </w:r>
      <w:r>
        <w:rPr>
          <w:i/>
          <w:sz w:val="24"/>
        </w:rPr>
        <w:t>события осени 1993 г. в Москве. Обстрел Белого дома. Последующее решение об</w:t>
      </w:r>
      <w:r>
        <w:rPr>
          <w:i/>
          <w:spacing w:val="1"/>
          <w:sz w:val="24"/>
        </w:rPr>
        <w:t xml:space="preserve"> </w:t>
      </w:r>
      <w:r>
        <w:rPr>
          <w:i/>
          <w:sz w:val="24"/>
        </w:rPr>
        <w:t>амнистии участников октябрьских событий 1993 г. Всенародное голосование</w:t>
      </w:r>
      <w:r>
        <w:rPr>
          <w:i/>
          <w:spacing w:val="1"/>
          <w:sz w:val="24"/>
        </w:rPr>
        <w:t xml:space="preserve"> </w:t>
      </w:r>
      <w:r>
        <w:rPr>
          <w:i/>
          <w:sz w:val="24"/>
        </w:rPr>
        <w:t>(плебисцит) по проекту Конституции России 1993 года. Ликвидация Советов и создание</w:t>
      </w:r>
      <w:r>
        <w:rPr>
          <w:i/>
          <w:spacing w:val="1"/>
          <w:sz w:val="24"/>
        </w:rPr>
        <w:t xml:space="preserve"> </w:t>
      </w:r>
      <w:r>
        <w:rPr>
          <w:i/>
          <w:sz w:val="24"/>
        </w:rPr>
        <w:t>новой</w:t>
      </w:r>
      <w:r>
        <w:rPr>
          <w:i/>
          <w:spacing w:val="-4"/>
          <w:sz w:val="24"/>
        </w:rPr>
        <w:t xml:space="preserve"> </w:t>
      </w:r>
      <w:r>
        <w:rPr>
          <w:i/>
          <w:sz w:val="24"/>
        </w:rPr>
        <w:t>системы</w:t>
      </w:r>
      <w:r>
        <w:rPr>
          <w:i/>
          <w:spacing w:val="-4"/>
          <w:sz w:val="24"/>
        </w:rPr>
        <w:t xml:space="preserve"> </w:t>
      </w:r>
      <w:r>
        <w:rPr>
          <w:i/>
          <w:sz w:val="24"/>
        </w:rPr>
        <w:t>государственного</w:t>
      </w:r>
      <w:r>
        <w:rPr>
          <w:i/>
          <w:spacing w:val="-4"/>
          <w:sz w:val="24"/>
        </w:rPr>
        <w:t xml:space="preserve"> </w:t>
      </w:r>
      <w:r>
        <w:rPr>
          <w:i/>
          <w:sz w:val="24"/>
        </w:rPr>
        <w:t>устройства.</w:t>
      </w:r>
      <w:r>
        <w:rPr>
          <w:i/>
          <w:spacing w:val="-2"/>
          <w:sz w:val="24"/>
        </w:rPr>
        <w:t xml:space="preserve"> </w:t>
      </w:r>
      <w:r>
        <w:rPr>
          <w:i/>
          <w:sz w:val="24"/>
        </w:rPr>
        <w:t>Принятие</w:t>
      </w:r>
      <w:r>
        <w:rPr>
          <w:i/>
          <w:spacing w:val="-5"/>
          <w:sz w:val="24"/>
        </w:rPr>
        <w:t xml:space="preserve"> </w:t>
      </w:r>
      <w:r>
        <w:rPr>
          <w:i/>
          <w:sz w:val="24"/>
        </w:rPr>
        <w:t>Конституции</w:t>
      </w:r>
      <w:r>
        <w:rPr>
          <w:i/>
          <w:spacing w:val="-4"/>
          <w:sz w:val="24"/>
        </w:rPr>
        <w:t xml:space="preserve"> </w:t>
      </w:r>
      <w:r>
        <w:rPr>
          <w:i/>
          <w:sz w:val="24"/>
        </w:rPr>
        <w:t>России</w:t>
      </w:r>
      <w:r>
        <w:rPr>
          <w:i/>
          <w:spacing w:val="-4"/>
          <w:sz w:val="24"/>
        </w:rPr>
        <w:t xml:space="preserve"> </w:t>
      </w:r>
      <w:r>
        <w:rPr>
          <w:i/>
          <w:sz w:val="24"/>
        </w:rPr>
        <w:t>1993</w:t>
      </w:r>
      <w:r>
        <w:rPr>
          <w:i/>
          <w:spacing w:val="-4"/>
          <w:sz w:val="24"/>
        </w:rPr>
        <w:t xml:space="preserve"> </w:t>
      </w:r>
      <w:r>
        <w:rPr>
          <w:i/>
          <w:sz w:val="24"/>
        </w:rPr>
        <w:t>года</w:t>
      </w:r>
      <w:r>
        <w:rPr>
          <w:i/>
          <w:spacing w:val="-57"/>
          <w:sz w:val="24"/>
        </w:rPr>
        <w:t xml:space="preserve"> </w:t>
      </w:r>
      <w:r>
        <w:rPr>
          <w:i/>
          <w:sz w:val="24"/>
        </w:rPr>
        <w:t>и</w:t>
      </w:r>
      <w:r>
        <w:rPr>
          <w:i/>
          <w:spacing w:val="-2"/>
          <w:sz w:val="24"/>
        </w:rPr>
        <w:t xml:space="preserve"> </w:t>
      </w:r>
      <w:r>
        <w:rPr>
          <w:i/>
          <w:sz w:val="24"/>
        </w:rPr>
        <w:t>ее</w:t>
      </w:r>
      <w:r>
        <w:rPr>
          <w:i/>
          <w:spacing w:val="-3"/>
          <w:sz w:val="24"/>
        </w:rPr>
        <w:t xml:space="preserve"> </w:t>
      </w:r>
      <w:r>
        <w:rPr>
          <w:i/>
          <w:sz w:val="24"/>
        </w:rPr>
        <w:t>значение.</w:t>
      </w:r>
      <w:r>
        <w:rPr>
          <w:i/>
          <w:spacing w:val="-2"/>
          <w:sz w:val="24"/>
        </w:rPr>
        <w:t xml:space="preserve"> </w:t>
      </w:r>
      <w:r>
        <w:rPr>
          <w:i/>
          <w:sz w:val="24"/>
        </w:rPr>
        <w:t>Полномочия</w:t>
      </w:r>
      <w:r>
        <w:rPr>
          <w:i/>
          <w:spacing w:val="-3"/>
          <w:sz w:val="24"/>
        </w:rPr>
        <w:t xml:space="preserve"> </w:t>
      </w:r>
      <w:r>
        <w:rPr>
          <w:i/>
          <w:sz w:val="24"/>
        </w:rPr>
        <w:t>президента</w:t>
      </w:r>
      <w:r>
        <w:rPr>
          <w:i/>
          <w:spacing w:val="-3"/>
          <w:sz w:val="24"/>
        </w:rPr>
        <w:t xml:space="preserve"> </w:t>
      </w:r>
      <w:r>
        <w:rPr>
          <w:i/>
          <w:sz w:val="24"/>
        </w:rPr>
        <w:t>как</w:t>
      </w:r>
      <w:r>
        <w:rPr>
          <w:i/>
          <w:spacing w:val="-2"/>
          <w:sz w:val="24"/>
        </w:rPr>
        <w:t xml:space="preserve"> </w:t>
      </w:r>
      <w:r>
        <w:rPr>
          <w:i/>
          <w:sz w:val="24"/>
        </w:rPr>
        <w:t>главы</w:t>
      </w:r>
      <w:r>
        <w:rPr>
          <w:i/>
          <w:spacing w:val="-2"/>
          <w:sz w:val="24"/>
        </w:rPr>
        <w:t xml:space="preserve"> </w:t>
      </w:r>
      <w:r>
        <w:rPr>
          <w:i/>
          <w:sz w:val="24"/>
        </w:rPr>
        <w:t>государства</w:t>
      </w:r>
      <w:r>
        <w:rPr>
          <w:i/>
          <w:spacing w:val="-1"/>
          <w:sz w:val="24"/>
        </w:rPr>
        <w:t xml:space="preserve"> </w:t>
      </w:r>
      <w:r>
        <w:rPr>
          <w:i/>
          <w:sz w:val="24"/>
        </w:rPr>
        <w:t>и</w:t>
      </w:r>
      <w:r>
        <w:rPr>
          <w:i/>
          <w:spacing w:val="-2"/>
          <w:sz w:val="24"/>
        </w:rPr>
        <w:t xml:space="preserve"> </w:t>
      </w:r>
      <w:r>
        <w:rPr>
          <w:i/>
          <w:sz w:val="24"/>
        </w:rPr>
        <w:t>гаранта</w:t>
      </w:r>
      <w:r>
        <w:rPr>
          <w:i/>
          <w:spacing w:val="-3"/>
          <w:sz w:val="24"/>
        </w:rPr>
        <w:t xml:space="preserve"> </w:t>
      </w:r>
      <w:r>
        <w:rPr>
          <w:i/>
          <w:sz w:val="24"/>
        </w:rPr>
        <w:t>Конституции.</w:t>
      </w:r>
    </w:p>
    <w:p w:rsidR="00CC7498" w:rsidRDefault="00B47916">
      <w:pPr>
        <w:spacing w:line="276" w:lineRule="auto"/>
        <w:ind w:left="1502" w:right="767"/>
        <w:rPr>
          <w:i/>
          <w:sz w:val="24"/>
        </w:rPr>
      </w:pPr>
      <w:r>
        <w:rPr>
          <w:i/>
          <w:sz w:val="24"/>
        </w:rPr>
        <w:t>Становление российского парламентаризма. Разделение властей. Проблемы построения</w:t>
      </w:r>
      <w:r>
        <w:rPr>
          <w:i/>
          <w:spacing w:val="-57"/>
          <w:sz w:val="24"/>
        </w:rPr>
        <w:t xml:space="preserve"> </w:t>
      </w:r>
      <w:r>
        <w:rPr>
          <w:i/>
          <w:sz w:val="24"/>
        </w:rPr>
        <w:t>федеративного</w:t>
      </w:r>
      <w:r>
        <w:rPr>
          <w:i/>
          <w:spacing w:val="-1"/>
          <w:sz w:val="24"/>
        </w:rPr>
        <w:t xml:space="preserve"> </w:t>
      </w:r>
      <w:r>
        <w:rPr>
          <w:i/>
          <w:sz w:val="24"/>
        </w:rPr>
        <w:t>государства.</w:t>
      </w:r>
      <w:r>
        <w:rPr>
          <w:i/>
          <w:spacing w:val="-1"/>
          <w:sz w:val="24"/>
        </w:rPr>
        <w:t xml:space="preserve"> </w:t>
      </w:r>
      <w:r>
        <w:rPr>
          <w:i/>
          <w:sz w:val="24"/>
        </w:rPr>
        <w:t>Утверждение</w:t>
      </w:r>
      <w:r>
        <w:rPr>
          <w:i/>
          <w:spacing w:val="-1"/>
          <w:sz w:val="24"/>
        </w:rPr>
        <w:t xml:space="preserve"> </w:t>
      </w:r>
      <w:r>
        <w:rPr>
          <w:i/>
          <w:sz w:val="24"/>
        </w:rPr>
        <w:t>государственной</w:t>
      </w:r>
      <w:r>
        <w:rPr>
          <w:i/>
          <w:spacing w:val="-1"/>
          <w:sz w:val="24"/>
        </w:rPr>
        <w:t xml:space="preserve"> </w:t>
      </w:r>
      <w:r>
        <w:rPr>
          <w:i/>
          <w:sz w:val="24"/>
        </w:rPr>
        <w:t>символики.</w:t>
      </w:r>
    </w:p>
    <w:p w:rsidR="00CC7498" w:rsidRDefault="00B47916">
      <w:pPr>
        <w:spacing w:line="276" w:lineRule="auto"/>
        <w:ind w:left="1502" w:right="684" w:firstLine="698"/>
        <w:jc w:val="both"/>
        <w:rPr>
          <w:sz w:val="24"/>
        </w:rPr>
      </w:pPr>
      <w:r>
        <w:rPr>
          <w:sz w:val="24"/>
        </w:rPr>
        <w:t>Итоги радикальных преобразований 1992-1993 гг. Обострение межнациональных и</w:t>
      </w:r>
      <w:r>
        <w:rPr>
          <w:spacing w:val="-57"/>
          <w:sz w:val="24"/>
        </w:rPr>
        <w:t xml:space="preserve"> </w:t>
      </w:r>
      <w:r>
        <w:rPr>
          <w:sz w:val="24"/>
        </w:rPr>
        <w:t>межконфессиональных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1990-е</w:t>
      </w:r>
      <w:r>
        <w:rPr>
          <w:spacing w:val="1"/>
          <w:sz w:val="24"/>
        </w:rPr>
        <w:t xml:space="preserve"> </w:t>
      </w:r>
      <w:r>
        <w:rPr>
          <w:sz w:val="24"/>
        </w:rPr>
        <w:t>гг.</w:t>
      </w:r>
      <w:r>
        <w:rPr>
          <w:spacing w:val="1"/>
          <w:sz w:val="24"/>
        </w:rPr>
        <w:t xml:space="preserve"> </w:t>
      </w:r>
      <w:r>
        <w:rPr>
          <w:sz w:val="24"/>
        </w:rPr>
        <w:t>Подписание</w:t>
      </w:r>
      <w:r>
        <w:rPr>
          <w:spacing w:val="1"/>
          <w:sz w:val="24"/>
        </w:rPr>
        <w:t xml:space="preserve"> </w:t>
      </w:r>
      <w:r>
        <w:rPr>
          <w:sz w:val="24"/>
        </w:rPr>
        <w:t>Федеративного</w:t>
      </w:r>
      <w:r>
        <w:rPr>
          <w:spacing w:val="1"/>
          <w:sz w:val="24"/>
        </w:rPr>
        <w:t xml:space="preserve"> </w:t>
      </w:r>
      <w:r>
        <w:rPr>
          <w:sz w:val="24"/>
        </w:rPr>
        <w:t>договора</w:t>
      </w:r>
      <w:r>
        <w:rPr>
          <w:spacing w:val="1"/>
          <w:sz w:val="24"/>
        </w:rPr>
        <w:t xml:space="preserve"> </w:t>
      </w:r>
      <w:r>
        <w:rPr>
          <w:sz w:val="24"/>
        </w:rPr>
        <w:t>(1992) и отдельных соглашений центра с республиками.</w:t>
      </w:r>
      <w:r>
        <w:rPr>
          <w:spacing w:val="1"/>
          <w:sz w:val="24"/>
        </w:rPr>
        <w:t xml:space="preserve"> </w:t>
      </w:r>
      <w:r>
        <w:rPr>
          <w:i/>
          <w:sz w:val="24"/>
        </w:rPr>
        <w:t>Договор с Татарстаном как</w:t>
      </w:r>
      <w:r>
        <w:rPr>
          <w:i/>
          <w:spacing w:val="1"/>
          <w:sz w:val="24"/>
        </w:rPr>
        <w:t xml:space="preserve"> </w:t>
      </w:r>
      <w:r>
        <w:rPr>
          <w:i/>
          <w:sz w:val="24"/>
        </w:rPr>
        <w:t>способ</w:t>
      </w:r>
      <w:r>
        <w:rPr>
          <w:i/>
          <w:spacing w:val="1"/>
          <w:sz w:val="24"/>
        </w:rPr>
        <w:t xml:space="preserve"> </w:t>
      </w:r>
      <w:r>
        <w:rPr>
          <w:i/>
          <w:sz w:val="24"/>
        </w:rPr>
        <w:t>восстановления</w:t>
      </w:r>
      <w:r>
        <w:rPr>
          <w:i/>
          <w:spacing w:val="1"/>
          <w:sz w:val="24"/>
        </w:rPr>
        <w:t xml:space="preserve"> </w:t>
      </w:r>
      <w:r>
        <w:rPr>
          <w:i/>
          <w:sz w:val="24"/>
        </w:rPr>
        <w:t>федеративных</w:t>
      </w:r>
      <w:r>
        <w:rPr>
          <w:i/>
          <w:spacing w:val="1"/>
          <w:sz w:val="24"/>
        </w:rPr>
        <w:t xml:space="preserve"> </w:t>
      </w:r>
      <w:r>
        <w:rPr>
          <w:i/>
          <w:sz w:val="24"/>
        </w:rPr>
        <w:t>отношений</w:t>
      </w:r>
      <w:r>
        <w:rPr>
          <w:i/>
          <w:spacing w:val="1"/>
          <w:sz w:val="24"/>
        </w:rPr>
        <w:t xml:space="preserve"> </w:t>
      </w:r>
      <w:r>
        <w:rPr>
          <w:i/>
          <w:sz w:val="24"/>
        </w:rPr>
        <w:t>с</w:t>
      </w:r>
      <w:r>
        <w:rPr>
          <w:i/>
          <w:spacing w:val="1"/>
          <w:sz w:val="24"/>
        </w:rPr>
        <w:t xml:space="preserve"> </w:t>
      </w:r>
      <w:r>
        <w:rPr>
          <w:i/>
          <w:sz w:val="24"/>
        </w:rPr>
        <w:t>республикой</w:t>
      </w:r>
      <w:r>
        <w:rPr>
          <w:i/>
          <w:spacing w:val="1"/>
          <w:sz w:val="24"/>
        </w:rPr>
        <w:t xml:space="preserve"> </w:t>
      </w:r>
      <w:r>
        <w:rPr>
          <w:i/>
          <w:sz w:val="24"/>
        </w:rPr>
        <w:t>и</w:t>
      </w:r>
      <w:r>
        <w:rPr>
          <w:i/>
          <w:spacing w:val="1"/>
          <w:sz w:val="24"/>
        </w:rPr>
        <w:t xml:space="preserve"> </w:t>
      </w:r>
      <w:r>
        <w:rPr>
          <w:i/>
          <w:sz w:val="24"/>
        </w:rPr>
        <w:t>восстановления</w:t>
      </w:r>
      <w:r>
        <w:rPr>
          <w:i/>
          <w:spacing w:val="1"/>
          <w:sz w:val="24"/>
        </w:rPr>
        <w:t xml:space="preserve"> </w:t>
      </w:r>
      <w:r>
        <w:rPr>
          <w:i/>
          <w:sz w:val="24"/>
        </w:rPr>
        <w:t>территориальной</w:t>
      </w:r>
      <w:r>
        <w:rPr>
          <w:i/>
          <w:spacing w:val="1"/>
          <w:sz w:val="24"/>
        </w:rPr>
        <w:t xml:space="preserve"> </w:t>
      </w:r>
      <w:r>
        <w:rPr>
          <w:i/>
          <w:sz w:val="24"/>
        </w:rPr>
        <w:t>целостности</w:t>
      </w:r>
      <w:r>
        <w:rPr>
          <w:i/>
          <w:spacing w:val="1"/>
          <w:sz w:val="24"/>
        </w:rPr>
        <w:t xml:space="preserve"> </w:t>
      </w:r>
      <w:r>
        <w:rPr>
          <w:i/>
          <w:sz w:val="24"/>
        </w:rPr>
        <w:t>страны.</w:t>
      </w:r>
      <w:r>
        <w:rPr>
          <w:i/>
          <w:spacing w:val="1"/>
          <w:sz w:val="24"/>
        </w:rPr>
        <w:t xml:space="preserve"> </w:t>
      </w:r>
      <w:r>
        <w:rPr>
          <w:sz w:val="24"/>
        </w:rPr>
        <w:t>Взаимоотношения</w:t>
      </w:r>
      <w:r>
        <w:rPr>
          <w:spacing w:val="1"/>
          <w:sz w:val="24"/>
        </w:rPr>
        <w:t xml:space="preserve"> </w:t>
      </w:r>
      <w:r>
        <w:rPr>
          <w:sz w:val="24"/>
        </w:rPr>
        <w:t>Центра</w:t>
      </w:r>
      <w:r>
        <w:rPr>
          <w:spacing w:val="1"/>
          <w:sz w:val="24"/>
        </w:rPr>
        <w:t xml:space="preserve"> </w:t>
      </w:r>
      <w:r>
        <w:rPr>
          <w:sz w:val="24"/>
        </w:rPr>
        <w:t>и</w:t>
      </w:r>
      <w:r>
        <w:rPr>
          <w:spacing w:val="1"/>
          <w:sz w:val="24"/>
        </w:rPr>
        <w:t xml:space="preserve"> </w:t>
      </w:r>
      <w:r>
        <w:rPr>
          <w:sz w:val="24"/>
        </w:rPr>
        <w:t>субъектов</w:t>
      </w:r>
      <w:r>
        <w:rPr>
          <w:spacing w:val="1"/>
          <w:sz w:val="24"/>
        </w:rPr>
        <w:t xml:space="preserve"> </w:t>
      </w:r>
      <w:r>
        <w:rPr>
          <w:sz w:val="24"/>
        </w:rPr>
        <w:t>Федерации.</w:t>
      </w:r>
      <w:r>
        <w:rPr>
          <w:spacing w:val="1"/>
          <w:sz w:val="24"/>
        </w:rPr>
        <w:t xml:space="preserve"> </w:t>
      </w:r>
      <w:r>
        <w:rPr>
          <w:i/>
          <w:sz w:val="24"/>
        </w:rPr>
        <w:t>Опасность</w:t>
      </w:r>
      <w:r>
        <w:rPr>
          <w:i/>
          <w:spacing w:val="1"/>
          <w:sz w:val="24"/>
        </w:rPr>
        <w:t xml:space="preserve"> </w:t>
      </w:r>
      <w:r>
        <w:rPr>
          <w:i/>
          <w:sz w:val="24"/>
        </w:rPr>
        <w:t>исламского</w:t>
      </w:r>
      <w:r>
        <w:rPr>
          <w:i/>
          <w:spacing w:val="1"/>
          <w:sz w:val="24"/>
        </w:rPr>
        <w:t xml:space="preserve"> </w:t>
      </w:r>
      <w:r>
        <w:rPr>
          <w:i/>
          <w:sz w:val="24"/>
        </w:rPr>
        <w:t>фундаментализма.</w:t>
      </w:r>
      <w:r>
        <w:rPr>
          <w:i/>
          <w:spacing w:val="61"/>
          <w:sz w:val="24"/>
        </w:rPr>
        <w:t xml:space="preserve"> </w:t>
      </w:r>
      <w:r>
        <w:rPr>
          <w:sz w:val="24"/>
        </w:rPr>
        <w:t>Восстановление</w:t>
      </w:r>
      <w:r>
        <w:rPr>
          <w:spacing w:val="-57"/>
          <w:sz w:val="24"/>
        </w:rPr>
        <w:t xml:space="preserve"> </w:t>
      </w:r>
      <w:r>
        <w:rPr>
          <w:sz w:val="24"/>
        </w:rPr>
        <w:t>конституционного</w:t>
      </w:r>
      <w:r>
        <w:rPr>
          <w:spacing w:val="1"/>
          <w:sz w:val="24"/>
        </w:rPr>
        <w:t xml:space="preserve"> </w:t>
      </w:r>
      <w:r>
        <w:rPr>
          <w:sz w:val="24"/>
        </w:rPr>
        <w:t>порядка</w:t>
      </w:r>
      <w:r>
        <w:rPr>
          <w:spacing w:val="1"/>
          <w:sz w:val="24"/>
        </w:rPr>
        <w:t xml:space="preserve"> </w:t>
      </w:r>
      <w:r>
        <w:rPr>
          <w:sz w:val="24"/>
        </w:rPr>
        <w:t>в</w:t>
      </w:r>
      <w:r>
        <w:rPr>
          <w:spacing w:val="1"/>
          <w:sz w:val="24"/>
        </w:rPr>
        <w:t xml:space="preserve"> </w:t>
      </w:r>
      <w:r>
        <w:rPr>
          <w:sz w:val="24"/>
        </w:rPr>
        <w:t>Чеченской</w:t>
      </w:r>
      <w:r>
        <w:rPr>
          <w:spacing w:val="1"/>
          <w:sz w:val="24"/>
        </w:rPr>
        <w:t xml:space="preserve"> </w:t>
      </w:r>
      <w:r>
        <w:rPr>
          <w:sz w:val="24"/>
        </w:rPr>
        <w:t>Республике.</w:t>
      </w:r>
      <w:r>
        <w:rPr>
          <w:spacing w:val="1"/>
          <w:sz w:val="24"/>
        </w:rPr>
        <w:t xml:space="preserve"> </w:t>
      </w:r>
      <w:r>
        <w:rPr>
          <w:sz w:val="24"/>
        </w:rPr>
        <w:t>Корректировка</w:t>
      </w:r>
      <w:r>
        <w:rPr>
          <w:spacing w:val="1"/>
          <w:sz w:val="24"/>
        </w:rPr>
        <w:t xml:space="preserve"> </w:t>
      </w:r>
      <w:r>
        <w:rPr>
          <w:sz w:val="24"/>
        </w:rPr>
        <w:t>курса</w:t>
      </w:r>
      <w:r>
        <w:rPr>
          <w:spacing w:val="1"/>
          <w:sz w:val="24"/>
        </w:rPr>
        <w:t xml:space="preserve"> </w:t>
      </w:r>
      <w:r>
        <w:rPr>
          <w:sz w:val="24"/>
        </w:rPr>
        <w:t>реформ</w:t>
      </w:r>
      <w:r>
        <w:rPr>
          <w:spacing w:val="1"/>
          <w:sz w:val="24"/>
        </w:rPr>
        <w:t xml:space="preserve"> </w:t>
      </w:r>
      <w:r>
        <w:rPr>
          <w:sz w:val="24"/>
        </w:rPr>
        <w:t>и</w:t>
      </w:r>
      <w:r>
        <w:rPr>
          <w:spacing w:val="1"/>
          <w:sz w:val="24"/>
        </w:rPr>
        <w:t xml:space="preserve"> </w:t>
      </w:r>
      <w:r>
        <w:rPr>
          <w:sz w:val="24"/>
        </w:rPr>
        <w:t>попытки стабилизации экономики. Роль иностранных займов. Проблема сбора налогов и</w:t>
      </w:r>
      <w:r>
        <w:rPr>
          <w:spacing w:val="1"/>
          <w:sz w:val="24"/>
        </w:rPr>
        <w:t xml:space="preserve"> </w:t>
      </w:r>
      <w:r>
        <w:rPr>
          <w:sz w:val="24"/>
        </w:rPr>
        <w:t>стимулирования инвестиций. Тенденции деиндустриализации и увеличения зависимости</w:t>
      </w:r>
      <w:r>
        <w:rPr>
          <w:spacing w:val="1"/>
          <w:sz w:val="24"/>
        </w:rPr>
        <w:t xml:space="preserve"> </w:t>
      </w:r>
      <w:r>
        <w:rPr>
          <w:sz w:val="24"/>
        </w:rPr>
        <w:t>экономики</w:t>
      </w:r>
      <w:r>
        <w:rPr>
          <w:spacing w:val="18"/>
          <w:sz w:val="24"/>
        </w:rPr>
        <w:t xml:space="preserve"> </w:t>
      </w:r>
      <w:r>
        <w:rPr>
          <w:sz w:val="24"/>
        </w:rPr>
        <w:t>от</w:t>
      </w:r>
      <w:r>
        <w:rPr>
          <w:spacing w:val="18"/>
          <w:sz w:val="24"/>
        </w:rPr>
        <w:t xml:space="preserve"> </w:t>
      </w:r>
      <w:r>
        <w:rPr>
          <w:sz w:val="24"/>
        </w:rPr>
        <w:t>мировых</w:t>
      </w:r>
      <w:r>
        <w:rPr>
          <w:spacing w:val="19"/>
          <w:sz w:val="24"/>
        </w:rPr>
        <w:t xml:space="preserve"> </w:t>
      </w:r>
      <w:r>
        <w:rPr>
          <w:sz w:val="24"/>
        </w:rPr>
        <w:t>цен</w:t>
      </w:r>
      <w:r>
        <w:rPr>
          <w:spacing w:val="18"/>
          <w:sz w:val="24"/>
        </w:rPr>
        <w:t xml:space="preserve"> </w:t>
      </w:r>
      <w:r>
        <w:rPr>
          <w:sz w:val="24"/>
        </w:rPr>
        <w:t>на</w:t>
      </w:r>
      <w:r>
        <w:rPr>
          <w:spacing w:val="16"/>
          <w:sz w:val="24"/>
        </w:rPr>
        <w:t xml:space="preserve"> </w:t>
      </w:r>
      <w:r>
        <w:rPr>
          <w:sz w:val="24"/>
        </w:rPr>
        <w:t>энергоносители.</w:t>
      </w:r>
      <w:r>
        <w:rPr>
          <w:spacing w:val="14"/>
          <w:sz w:val="24"/>
        </w:rPr>
        <w:t xml:space="preserve"> </w:t>
      </w:r>
      <w:r>
        <w:rPr>
          <w:sz w:val="24"/>
        </w:rPr>
        <w:t>Сегментация</w:t>
      </w:r>
      <w:r>
        <w:rPr>
          <w:spacing w:val="17"/>
          <w:sz w:val="24"/>
        </w:rPr>
        <w:t xml:space="preserve"> </w:t>
      </w:r>
      <w:r>
        <w:rPr>
          <w:sz w:val="24"/>
        </w:rPr>
        <w:t>экономики</w:t>
      </w:r>
      <w:r>
        <w:rPr>
          <w:spacing w:val="15"/>
          <w:sz w:val="24"/>
        </w:rPr>
        <w:t xml:space="preserve"> </w:t>
      </w:r>
      <w:r>
        <w:rPr>
          <w:sz w:val="24"/>
        </w:rPr>
        <w:t>на</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4" w:line="276" w:lineRule="auto"/>
        <w:ind w:left="1502" w:right="686"/>
        <w:jc w:val="both"/>
        <w:rPr>
          <w:sz w:val="24"/>
        </w:rPr>
      </w:pPr>
      <w:r>
        <w:rPr>
          <w:sz w:val="24"/>
        </w:rPr>
        <w:t>производственный и энергетический секторы. Положение крупного бизнеса и мелкого</w:t>
      </w:r>
      <w:r>
        <w:rPr>
          <w:spacing w:val="1"/>
          <w:sz w:val="24"/>
        </w:rPr>
        <w:t xml:space="preserve"> </w:t>
      </w:r>
      <w:r>
        <w:rPr>
          <w:sz w:val="24"/>
        </w:rPr>
        <w:t>предпринимательства.</w:t>
      </w:r>
      <w:r>
        <w:rPr>
          <w:spacing w:val="1"/>
          <w:sz w:val="24"/>
        </w:rPr>
        <w:t xml:space="preserve"> </w:t>
      </w:r>
      <w:r>
        <w:rPr>
          <w:i/>
          <w:sz w:val="24"/>
        </w:rPr>
        <w:t>Ситуация</w:t>
      </w:r>
      <w:r>
        <w:rPr>
          <w:i/>
          <w:spacing w:val="1"/>
          <w:sz w:val="24"/>
        </w:rPr>
        <w:t xml:space="preserve"> </w:t>
      </w:r>
      <w:r>
        <w:rPr>
          <w:i/>
          <w:sz w:val="24"/>
        </w:rPr>
        <w:t>в</w:t>
      </w:r>
      <w:r>
        <w:rPr>
          <w:i/>
          <w:spacing w:val="1"/>
          <w:sz w:val="24"/>
        </w:rPr>
        <w:t xml:space="preserve"> </w:t>
      </w:r>
      <w:r>
        <w:rPr>
          <w:i/>
          <w:sz w:val="24"/>
        </w:rPr>
        <w:t>российском</w:t>
      </w:r>
      <w:r>
        <w:rPr>
          <w:i/>
          <w:spacing w:val="1"/>
          <w:sz w:val="24"/>
        </w:rPr>
        <w:t xml:space="preserve"> </w:t>
      </w:r>
      <w:r>
        <w:rPr>
          <w:i/>
          <w:sz w:val="24"/>
        </w:rPr>
        <w:t>сельском</w:t>
      </w:r>
      <w:r>
        <w:rPr>
          <w:i/>
          <w:spacing w:val="1"/>
          <w:sz w:val="24"/>
        </w:rPr>
        <w:t xml:space="preserve"> </w:t>
      </w:r>
      <w:r>
        <w:rPr>
          <w:i/>
          <w:sz w:val="24"/>
        </w:rPr>
        <w:t>хозяйстве</w:t>
      </w:r>
      <w:r>
        <w:rPr>
          <w:i/>
          <w:spacing w:val="1"/>
          <w:sz w:val="24"/>
        </w:rPr>
        <w:t xml:space="preserve"> </w:t>
      </w:r>
      <w:r>
        <w:rPr>
          <w:i/>
          <w:sz w:val="24"/>
        </w:rPr>
        <w:t>и</w:t>
      </w:r>
      <w:r>
        <w:rPr>
          <w:i/>
          <w:spacing w:val="1"/>
          <w:sz w:val="24"/>
        </w:rPr>
        <w:t xml:space="preserve"> </w:t>
      </w:r>
      <w:r>
        <w:rPr>
          <w:i/>
          <w:sz w:val="24"/>
        </w:rPr>
        <w:t>увеличение</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экспорта</w:t>
      </w:r>
      <w:r>
        <w:rPr>
          <w:i/>
          <w:spacing w:val="1"/>
          <w:sz w:val="24"/>
        </w:rPr>
        <w:t xml:space="preserve"> </w:t>
      </w:r>
      <w:r>
        <w:rPr>
          <w:i/>
          <w:sz w:val="24"/>
        </w:rPr>
        <w:t>продовольствия.</w:t>
      </w:r>
      <w:r>
        <w:rPr>
          <w:i/>
          <w:spacing w:val="1"/>
          <w:sz w:val="24"/>
        </w:rPr>
        <w:t xml:space="preserve"> </w:t>
      </w:r>
      <w:r>
        <w:rPr>
          <w:i/>
          <w:sz w:val="24"/>
        </w:rPr>
        <w:t>Финансовые</w:t>
      </w:r>
      <w:r>
        <w:rPr>
          <w:i/>
          <w:spacing w:val="1"/>
          <w:sz w:val="24"/>
        </w:rPr>
        <w:t xml:space="preserve"> </w:t>
      </w:r>
      <w:r>
        <w:rPr>
          <w:i/>
          <w:sz w:val="24"/>
        </w:rPr>
        <w:t>пирамиды</w:t>
      </w:r>
      <w:r>
        <w:rPr>
          <w:i/>
          <w:spacing w:val="61"/>
          <w:sz w:val="24"/>
        </w:rPr>
        <w:t xml:space="preserve"> </w:t>
      </w:r>
      <w:r>
        <w:rPr>
          <w:i/>
          <w:sz w:val="24"/>
        </w:rPr>
        <w:t>и</w:t>
      </w:r>
      <w:r>
        <w:rPr>
          <w:i/>
          <w:spacing w:val="61"/>
          <w:sz w:val="24"/>
        </w:rPr>
        <w:t xml:space="preserve"> </w:t>
      </w:r>
      <w:r>
        <w:rPr>
          <w:i/>
          <w:sz w:val="24"/>
        </w:rPr>
        <w:t>залоговые</w:t>
      </w:r>
      <w:r>
        <w:rPr>
          <w:i/>
          <w:spacing w:val="1"/>
          <w:sz w:val="24"/>
        </w:rPr>
        <w:t xml:space="preserve"> </w:t>
      </w:r>
      <w:r>
        <w:rPr>
          <w:i/>
          <w:sz w:val="24"/>
        </w:rPr>
        <w:t>аукционы.</w:t>
      </w:r>
      <w:r>
        <w:rPr>
          <w:i/>
          <w:spacing w:val="1"/>
          <w:sz w:val="24"/>
        </w:rPr>
        <w:t xml:space="preserve"> </w:t>
      </w:r>
      <w:r>
        <w:rPr>
          <w:sz w:val="24"/>
        </w:rPr>
        <w:t>Вывод</w:t>
      </w:r>
      <w:r>
        <w:rPr>
          <w:spacing w:val="1"/>
          <w:sz w:val="24"/>
        </w:rPr>
        <w:t xml:space="preserve"> </w:t>
      </w:r>
      <w:r>
        <w:rPr>
          <w:sz w:val="24"/>
        </w:rPr>
        <w:t>денежных</w:t>
      </w:r>
      <w:r>
        <w:rPr>
          <w:spacing w:val="1"/>
          <w:sz w:val="24"/>
        </w:rPr>
        <w:t xml:space="preserve"> </w:t>
      </w:r>
      <w:r>
        <w:rPr>
          <w:sz w:val="24"/>
        </w:rPr>
        <w:t>активов</w:t>
      </w:r>
      <w:r>
        <w:rPr>
          <w:spacing w:val="1"/>
          <w:sz w:val="24"/>
        </w:rPr>
        <w:t xml:space="preserve"> </w:t>
      </w:r>
      <w:r>
        <w:rPr>
          <w:sz w:val="24"/>
        </w:rPr>
        <w:t>из</w:t>
      </w:r>
      <w:r>
        <w:rPr>
          <w:spacing w:val="1"/>
          <w:sz w:val="24"/>
        </w:rPr>
        <w:t xml:space="preserve"> </w:t>
      </w:r>
      <w:r>
        <w:rPr>
          <w:sz w:val="24"/>
        </w:rPr>
        <w:t>страны.</w:t>
      </w:r>
      <w:r>
        <w:rPr>
          <w:spacing w:val="1"/>
          <w:sz w:val="24"/>
        </w:rPr>
        <w:t xml:space="preserve"> </w:t>
      </w:r>
      <w:r>
        <w:rPr>
          <w:i/>
          <w:sz w:val="24"/>
        </w:rPr>
        <w:t>Дефолт</w:t>
      </w:r>
      <w:r>
        <w:rPr>
          <w:i/>
          <w:spacing w:val="1"/>
          <w:sz w:val="24"/>
        </w:rPr>
        <w:t xml:space="preserve"> </w:t>
      </w:r>
      <w:r>
        <w:rPr>
          <w:i/>
          <w:sz w:val="24"/>
        </w:rPr>
        <w:t>1998</w:t>
      </w:r>
      <w:r>
        <w:rPr>
          <w:i/>
          <w:spacing w:val="1"/>
          <w:sz w:val="24"/>
        </w:rPr>
        <w:t xml:space="preserve"> </w:t>
      </w:r>
      <w:r>
        <w:rPr>
          <w:i/>
          <w:sz w:val="24"/>
        </w:rPr>
        <w:t>г.</w:t>
      </w:r>
      <w:r>
        <w:rPr>
          <w:i/>
          <w:spacing w:val="1"/>
          <w:sz w:val="24"/>
        </w:rPr>
        <w:t xml:space="preserve"> </w:t>
      </w:r>
      <w:r>
        <w:rPr>
          <w:i/>
          <w:sz w:val="24"/>
        </w:rPr>
        <w:t>и</w:t>
      </w:r>
      <w:r>
        <w:rPr>
          <w:i/>
          <w:spacing w:val="1"/>
          <w:sz w:val="24"/>
        </w:rPr>
        <w:t xml:space="preserve"> </w:t>
      </w:r>
      <w:r>
        <w:rPr>
          <w:i/>
          <w:sz w:val="24"/>
        </w:rPr>
        <w:t>его</w:t>
      </w:r>
      <w:r>
        <w:rPr>
          <w:i/>
          <w:spacing w:val="1"/>
          <w:sz w:val="24"/>
        </w:rPr>
        <w:t xml:space="preserve"> </w:t>
      </w:r>
      <w:r>
        <w:rPr>
          <w:i/>
          <w:sz w:val="24"/>
        </w:rPr>
        <w:t>последствия.</w:t>
      </w:r>
      <w:r>
        <w:rPr>
          <w:i/>
          <w:spacing w:val="1"/>
          <w:sz w:val="24"/>
        </w:rPr>
        <w:t xml:space="preserve"> </w:t>
      </w:r>
      <w:r>
        <w:rPr>
          <w:i/>
          <w:sz w:val="24"/>
        </w:rPr>
        <w:t>Повседневная</w:t>
      </w:r>
      <w:r>
        <w:rPr>
          <w:i/>
          <w:spacing w:val="1"/>
          <w:sz w:val="24"/>
        </w:rPr>
        <w:t xml:space="preserve"> </w:t>
      </w:r>
      <w:r>
        <w:rPr>
          <w:i/>
          <w:sz w:val="24"/>
        </w:rPr>
        <w:t>жизнь</w:t>
      </w:r>
      <w:r>
        <w:rPr>
          <w:i/>
          <w:spacing w:val="1"/>
          <w:sz w:val="24"/>
        </w:rPr>
        <w:t xml:space="preserve"> </w:t>
      </w:r>
      <w:r>
        <w:rPr>
          <w:i/>
          <w:sz w:val="24"/>
        </w:rPr>
        <w:t>и</w:t>
      </w:r>
      <w:r>
        <w:rPr>
          <w:i/>
          <w:spacing w:val="1"/>
          <w:sz w:val="24"/>
        </w:rPr>
        <w:t xml:space="preserve"> </w:t>
      </w:r>
      <w:r>
        <w:rPr>
          <w:i/>
          <w:sz w:val="24"/>
        </w:rPr>
        <w:t>общественные</w:t>
      </w:r>
      <w:r>
        <w:rPr>
          <w:i/>
          <w:spacing w:val="1"/>
          <w:sz w:val="24"/>
        </w:rPr>
        <w:t xml:space="preserve"> </w:t>
      </w:r>
      <w:r>
        <w:rPr>
          <w:i/>
          <w:sz w:val="24"/>
        </w:rPr>
        <w:t>настроения</w:t>
      </w:r>
      <w:r>
        <w:rPr>
          <w:i/>
          <w:spacing w:val="1"/>
          <w:sz w:val="24"/>
        </w:rPr>
        <w:t xml:space="preserve"> </w:t>
      </w:r>
      <w:r>
        <w:rPr>
          <w:i/>
          <w:sz w:val="24"/>
        </w:rPr>
        <w:t>россиян</w:t>
      </w:r>
      <w:r>
        <w:rPr>
          <w:i/>
          <w:spacing w:val="1"/>
          <w:sz w:val="24"/>
        </w:rPr>
        <w:t xml:space="preserve"> </w:t>
      </w:r>
      <w:r>
        <w:rPr>
          <w:i/>
          <w:sz w:val="24"/>
        </w:rPr>
        <w:t>в</w:t>
      </w:r>
      <w:r>
        <w:rPr>
          <w:i/>
          <w:spacing w:val="1"/>
          <w:sz w:val="24"/>
        </w:rPr>
        <w:t xml:space="preserve"> </w:t>
      </w:r>
      <w:r>
        <w:rPr>
          <w:i/>
          <w:sz w:val="24"/>
        </w:rPr>
        <w:t>условиях</w:t>
      </w:r>
      <w:r>
        <w:rPr>
          <w:i/>
          <w:spacing w:val="1"/>
          <w:sz w:val="24"/>
        </w:rPr>
        <w:t xml:space="preserve"> </w:t>
      </w:r>
      <w:r>
        <w:rPr>
          <w:i/>
          <w:sz w:val="24"/>
        </w:rPr>
        <w:t>реформ.</w:t>
      </w:r>
      <w:r>
        <w:rPr>
          <w:i/>
          <w:spacing w:val="1"/>
          <w:sz w:val="24"/>
        </w:rPr>
        <w:t xml:space="preserve"> </w:t>
      </w:r>
      <w:r>
        <w:rPr>
          <w:sz w:val="24"/>
        </w:rPr>
        <w:t>Общественные настроения в зеркале социологических исследований. Представления о</w:t>
      </w:r>
      <w:r>
        <w:rPr>
          <w:spacing w:val="1"/>
          <w:sz w:val="24"/>
        </w:rPr>
        <w:t xml:space="preserve"> </w:t>
      </w:r>
      <w:r>
        <w:rPr>
          <w:sz w:val="24"/>
        </w:rPr>
        <w:t xml:space="preserve">либерализме и демократии. </w:t>
      </w:r>
      <w:r>
        <w:rPr>
          <w:i/>
          <w:sz w:val="24"/>
        </w:rPr>
        <w:t>Проблемы формирования гражданского общества. Свобода</w:t>
      </w:r>
      <w:r>
        <w:rPr>
          <w:i/>
          <w:spacing w:val="1"/>
          <w:sz w:val="24"/>
        </w:rPr>
        <w:t xml:space="preserve"> </w:t>
      </w:r>
      <w:r>
        <w:rPr>
          <w:i/>
          <w:sz w:val="24"/>
        </w:rPr>
        <w:t>СМИ.</w:t>
      </w:r>
      <w:r>
        <w:rPr>
          <w:i/>
          <w:spacing w:val="1"/>
          <w:sz w:val="24"/>
        </w:rPr>
        <w:t xml:space="preserve"> </w:t>
      </w:r>
      <w:r>
        <w:rPr>
          <w:i/>
          <w:sz w:val="24"/>
        </w:rPr>
        <w:t>Свобода</w:t>
      </w:r>
      <w:r>
        <w:rPr>
          <w:i/>
          <w:spacing w:val="1"/>
          <w:sz w:val="24"/>
        </w:rPr>
        <w:t xml:space="preserve"> </w:t>
      </w:r>
      <w:r>
        <w:rPr>
          <w:i/>
          <w:sz w:val="24"/>
        </w:rPr>
        <w:t>предпринимательской</w:t>
      </w:r>
      <w:r>
        <w:rPr>
          <w:i/>
          <w:spacing w:val="1"/>
          <w:sz w:val="24"/>
        </w:rPr>
        <w:t xml:space="preserve"> </w:t>
      </w:r>
      <w:r>
        <w:rPr>
          <w:i/>
          <w:sz w:val="24"/>
        </w:rPr>
        <w:t>деятельности.</w:t>
      </w:r>
      <w:r>
        <w:rPr>
          <w:i/>
          <w:spacing w:val="1"/>
          <w:sz w:val="24"/>
        </w:rPr>
        <w:t xml:space="preserve"> </w:t>
      </w:r>
      <w:r>
        <w:rPr>
          <w:i/>
          <w:sz w:val="24"/>
        </w:rPr>
        <w:t>Возможность</w:t>
      </w:r>
      <w:r>
        <w:rPr>
          <w:i/>
          <w:spacing w:val="1"/>
          <w:sz w:val="24"/>
        </w:rPr>
        <w:t xml:space="preserve"> </w:t>
      </w:r>
      <w:r>
        <w:rPr>
          <w:i/>
          <w:sz w:val="24"/>
        </w:rPr>
        <w:t>выезда</w:t>
      </w:r>
      <w:r>
        <w:rPr>
          <w:i/>
          <w:spacing w:val="1"/>
          <w:sz w:val="24"/>
        </w:rPr>
        <w:t xml:space="preserve"> </w:t>
      </w:r>
      <w:r>
        <w:rPr>
          <w:i/>
          <w:sz w:val="24"/>
        </w:rPr>
        <w:t>за</w:t>
      </w:r>
      <w:r>
        <w:rPr>
          <w:i/>
          <w:spacing w:val="1"/>
          <w:sz w:val="24"/>
        </w:rPr>
        <w:t xml:space="preserve"> </w:t>
      </w:r>
      <w:r>
        <w:rPr>
          <w:i/>
          <w:sz w:val="24"/>
        </w:rPr>
        <w:t>рубеж.</w:t>
      </w:r>
      <w:r>
        <w:rPr>
          <w:i/>
          <w:spacing w:val="-57"/>
          <w:sz w:val="24"/>
        </w:rPr>
        <w:t xml:space="preserve"> </w:t>
      </w:r>
      <w:r>
        <w:rPr>
          <w:i/>
          <w:sz w:val="24"/>
        </w:rPr>
        <w:t>Безработица</w:t>
      </w:r>
      <w:r>
        <w:rPr>
          <w:i/>
          <w:spacing w:val="1"/>
          <w:sz w:val="24"/>
        </w:rPr>
        <w:t xml:space="preserve"> </w:t>
      </w:r>
      <w:r>
        <w:rPr>
          <w:i/>
          <w:sz w:val="24"/>
        </w:rPr>
        <w:t>и</w:t>
      </w:r>
      <w:r>
        <w:rPr>
          <w:i/>
          <w:spacing w:val="1"/>
          <w:sz w:val="24"/>
        </w:rPr>
        <w:t xml:space="preserve"> </w:t>
      </w:r>
      <w:r>
        <w:rPr>
          <w:i/>
          <w:sz w:val="24"/>
        </w:rPr>
        <w:t>деятельность</w:t>
      </w:r>
      <w:r>
        <w:rPr>
          <w:i/>
          <w:spacing w:val="1"/>
          <w:sz w:val="24"/>
        </w:rPr>
        <w:t xml:space="preserve"> </w:t>
      </w:r>
      <w:r>
        <w:rPr>
          <w:i/>
          <w:sz w:val="24"/>
        </w:rPr>
        <w:t>профсоюзов.</w:t>
      </w:r>
      <w:r>
        <w:rPr>
          <w:i/>
          <w:spacing w:val="1"/>
          <w:sz w:val="24"/>
        </w:rPr>
        <w:t xml:space="preserve"> </w:t>
      </w:r>
      <w:r>
        <w:rPr>
          <w:i/>
          <w:sz w:val="24"/>
        </w:rPr>
        <w:t>Кризис</w:t>
      </w:r>
      <w:r>
        <w:rPr>
          <w:i/>
          <w:spacing w:val="1"/>
          <w:sz w:val="24"/>
        </w:rPr>
        <w:t xml:space="preserve"> </w:t>
      </w:r>
      <w:r>
        <w:rPr>
          <w:i/>
          <w:sz w:val="24"/>
        </w:rPr>
        <w:t>образования</w:t>
      </w:r>
      <w:r>
        <w:rPr>
          <w:i/>
          <w:spacing w:val="1"/>
          <w:sz w:val="24"/>
        </w:rPr>
        <w:t xml:space="preserve"> </w:t>
      </w:r>
      <w:r>
        <w:rPr>
          <w:i/>
          <w:sz w:val="24"/>
        </w:rPr>
        <w:t>и</w:t>
      </w:r>
      <w:r>
        <w:rPr>
          <w:i/>
          <w:spacing w:val="1"/>
          <w:sz w:val="24"/>
        </w:rPr>
        <w:t xml:space="preserve"> </w:t>
      </w:r>
      <w:r>
        <w:rPr>
          <w:i/>
          <w:sz w:val="24"/>
        </w:rPr>
        <w:t>науки.</w:t>
      </w:r>
      <w:r>
        <w:rPr>
          <w:i/>
          <w:spacing w:val="1"/>
          <w:sz w:val="24"/>
        </w:rPr>
        <w:t xml:space="preserve"> </w:t>
      </w:r>
      <w:r>
        <w:rPr>
          <w:i/>
          <w:sz w:val="24"/>
        </w:rPr>
        <w:t>Социальная</w:t>
      </w:r>
      <w:r>
        <w:rPr>
          <w:i/>
          <w:spacing w:val="1"/>
          <w:sz w:val="24"/>
        </w:rPr>
        <w:t xml:space="preserve"> </w:t>
      </w:r>
      <w:r>
        <w:rPr>
          <w:i/>
          <w:sz w:val="24"/>
        </w:rPr>
        <w:t>поляризация</w:t>
      </w:r>
      <w:r>
        <w:rPr>
          <w:i/>
          <w:spacing w:val="1"/>
          <w:sz w:val="24"/>
        </w:rPr>
        <w:t xml:space="preserve"> </w:t>
      </w:r>
      <w:r>
        <w:rPr>
          <w:i/>
          <w:sz w:val="24"/>
        </w:rPr>
        <w:t>общества</w:t>
      </w:r>
      <w:r>
        <w:rPr>
          <w:i/>
          <w:spacing w:val="1"/>
          <w:sz w:val="24"/>
        </w:rPr>
        <w:t xml:space="preserve"> </w:t>
      </w:r>
      <w:r>
        <w:rPr>
          <w:i/>
          <w:sz w:val="24"/>
        </w:rPr>
        <w:t>и</w:t>
      </w:r>
      <w:r>
        <w:rPr>
          <w:i/>
          <w:spacing w:val="1"/>
          <w:sz w:val="24"/>
        </w:rPr>
        <w:t xml:space="preserve"> </w:t>
      </w:r>
      <w:r>
        <w:rPr>
          <w:i/>
          <w:sz w:val="24"/>
        </w:rPr>
        <w:t>смена</w:t>
      </w:r>
      <w:r>
        <w:rPr>
          <w:i/>
          <w:spacing w:val="1"/>
          <w:sz w:val="24"/>
        </w:rPr>
        <w:t xml:space="preserve"> </w:t>
      </w:r>
      <w:r>
        <w:rPr>
          <w:i/>
          <w:sz w:val="24"/>
        </w:rPr>
        <w:t>ценностных</w:t>
      </w:r>
      <w:r>
        <w:rPr>
          <w:i/>
          <w:spacing w:val="1"/>
          <w:sz w:val="24"/>
        </w:rPr>
        <w:t xml:space="preserve"> </w:t>
      </w:r>
      <w:r>
        <w:rPr>
          <w:i/>
          <w:sz w:val="24"/>
        </w:rPr>
        <w:t>ориентиров.</w:t>
      </w:r>
      <w:r>
        <w:rPr>
          <w:i/>
          <w:spacing w:val="1"/>
          <w:sz w:val="24"/>
        </w:rPr>
        <w:t xml:space="preserve"> </w:t>
      </w:r>
      <w:r>
        <w:rPr>
          <w:sz w:val="24"/>
        </w:rPr>
        <w:t>Безработица</w:t>
      </w:r>
      <w:r>
        <w:rPr>
          <w:spacing w:val="1"/>
          <w:sz w:val="24"/>
        </w:rPr>
        <w:t xml:space="preserve"> </w:t>
      </w:r>
      <w:r>
        <w:rPr>
          <w:sz w:val="24"/>
        </w:rPr>
        <w:t>и</w:t>
      </w:r>
      <w:r>
        <w:rPr>
          <w:spacing w:val="1"/>
          <w:sz w:val="24"/>
        </w:rPr>
        <w:t xml:space="preserve"> </w:t>
      </w:r>
      <w:r>
        <w:rPr>
          <w:sz w:val="24"/>
        </w:rPr>
        <w:t>детская</w:t>
      </w:r>
      <w:r>
        <w:rPr>
          <w:spacing w:val="1"/>
          <w:sz w:val="24"/>
        </w:rPr>
        <w:t xml:space="preserve"> </w:t>
      </w:r>
      <w:r>
        <w:rPr>
          <w:sz w:val="24"/>
        </w:rPr>
        <w:t>беспризорность.</w:t>
      </w:r>
      <w:r>
        <w:rPr>
          <w:spacing w:val="1"/>
          <w:sz w:val="24"/>
        </w:rPr>
        <w:t xml:space="preserve"> </w:t>
      </w:r>
      <w:r>
        <w:rPr>
          <w:sz w:val="24"/>
        </w:rPr>
        <w:t>«Новые</w:t>
      </w:r>
      <w:r>
        <w:rPr>
          <w:spacing w:val="1"/>
          <w:sz w:val="24"/>
        </w:rPr>
        <w:t xml:space="preserve"> </w:t>
      </w:r>
      <w:r>
        <w:rPr>
          <w:sz w:val="24"/>
        </w:rPr>
        <w:t>русские»</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Решение</w:t>
      </w:r>
      <w:r>
        <w:rPr>
          <w:spacing w:val="1"/>
          <w:sz w:val="24"/>
        </w:rPr>
        <w:t xml:space="preserve"> </w:t>
      </w:r>
      <w:r>
        <w:rPr>
          <w:sz w:val="24"/>
        </w:rPr>
        <w:t>проблем</w:t>
      </w:r>
      <w:r>
        <w:rPr>
          <w:spacing w:val="1"/>
          <w:sz w:val="24"/>
        </w:rPr>
        <w:t xml:space="preserve"> </w:t>
      </w:r>
      <w:r>
        <w:rPr>
          <w:sz w:val="24"/>
        </w:rPr>
        <w:t>социально</w:t>
      </w:r>
      <w:r>
        <w:rPr>
          <w:spacing w:val="1"/>
          <w:sz w:val="24"/>
        </w:rPr>
        <w:t xml:space="preserve"> </w:t>
      </w:r>
      <w:r>
        <w:rPr>
          <w:sz w:val="24"/>
        </w:rPr>
        <w:t>незащищенных</w:t>
      </w:r>
      <w:r>
        <w:rPr>
          <w:spacing w:val="1"/>
          <w:sz w:val="24"/>
        </w:rPr>
        <w:t xml:space="preserve"> </w:t>
      </w:r>
      <w:r>
        <w:rPr>
          <w:sz w:val="24"/>
        </w:rPr>
        <w:t>слоев.</w:t>
      </w:r>
      <w:r>
        <w:rPr>
          <w:spacing w:val="1"/>
          <w:sz w:val="24"/>
        </w:rPr>
        <w:t xml:space="preserve"> </w:t>
      </w:r>
      <w:r>
        <w:rPr>
          <w:sz w:val="24"/>
        </w:rPr>
        <w:t>Проблемы</w:t>
      </w:r>
      <w:r>
        <w:rPr>
          <w:spacing w:val="1"/>
          <w:sz w:val="24"/>
        </w:rPr>
        <w:t xml:space="preserve"> </w:t>
      </w:r>
      <w:r>
        <w:rPr>
          <w:sz w:val="24"/>
        </w:rPr>
        <w:t>русскоязычного</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бывших</w:t>
      </w:r>
      <w:r>
        <w:rPr>
          <w:spacing w:val="60"/>
          <w:sz w:val="24"/>
        </w:rPr>
        <w:t xml:space="preserve"> </w:t>
      </w:r>
      <w:r>
        <w:rPr>
          <w:sz w:val="24"/>
        </w:rPr>
        <w:t>республиках</w:t>
      </w:r>
      <w:r>
        <w:rPr>
          <w:spacing w:val="1"/>
          <w:sz w:val="24"/>
        </w:rPr>
        <w:t xml:space="preserve"> </w:t>
      </w:r>
      <w:r>
        <w:rPr>
          <w:sz w:val="24"/>
        </w:rPr>
        <w:t>СССР.</w:t>
      </w:r>
    </w:p>
    <w:p w:rsidR="00CC7498" w:rsidRDefault="00B47916">
      <w:pPr>
        <w:pStyle w:val="a6"/>
        <w:spacing w:line="276" w:lineRule="auto"/>
        <w:ind w:left="1502" w:right="687" w:firstLine="698"/>
      </w:pPr>
      <w:r>
        <w:t>Новые</w:t>
      </w:r>
      <w:r>
        <w:rPr>
          <w:spacing w:val="1"/>
        </w:rPr>
        <w:t xml:space="preserve"> </w:t>
      </w:r>
      <w:r>
        <w:t>приоритеты</w:t>
      </w:r>
      <w:r>
        <w:rPr>
          <w:spacing w:val="1"/>
        </w:rPr>
        <w:t xml:space="preserve"> </w:t>
      </w:r>
      <w:r>
        <w:t>внешней</w:t>
      </w:r>
      <w:r>
        <w:rPr>
          <w:spacing w:val="1"/>
        </w:rPr>
        <w:t xml:space="preserve"> </w:t>
      </w:r>
      <w:r>
        <w:t>политики.</w:t>
      </w:r>
      <w:r>
        <w:rPr>
          <w:spacing w:val="1"/>
        </w:rPr>
        <w:t xml:space="preserve"> </w:t>
      </w:r>
      <w:r>
        <w:t>Мировое</w:t>
      </w:r>
      <w:r>
        <w:rPr>
          <w:spacing w:val="1"/>
        </w:rPr>
        <w:t xml:space="preserve"> </w:t>
      </w:r>
      <w:r>
        <w:t>признание</w:t>
      </w:r>
      <w:r>
        <w:rPr>
          <w:spacing w:val="1"/>
        </w:rPr>
        <w:t xml:space="preserve"> </w:t>
      </w:r>
      <w:r>
        <w:t>новой</w:t>
      </w:r>
      <w:r>
        <w:rPr>
          <w:spacing w:val="1"/>
        </w:rPr>
        <w:t xml:space="preserve"> </w:t>
      </w:r>
      <w:r>
        <w:t>России</w:t>
      </w:r>
      <w:r>
        <w:rPr>
          <w:spacing w:val="1"/>
        </w:rPr>
        <w:t xml:space="preserve"> </w:t>
      </w:r>
      <w:r>
        <w:t>суверенным</w:t>
      </w:r>
      <w:r>
        <w:rPr>
          <w:spacing w:val="1"/>
        </w:rPr>
        <w:t xml:space="preserve"> </w:t>
      </w:r>
      <w:r>
        <w:t>государством.</w:t>
      </w:r>
      <w:r>
        <w:rPr>
          <w:spacing w:val="1"/>
        </w:rPr>
        <w:t xml:space="preserve"> </w:t>
      </w:r>
      <w:r>
        <w:t>Россия</w:t>
      </w:r>
      <w:r>
        <w:rPr>
          <w:spacing w:val="1"/>
        </w:rPr>
        <w:t xml:space="preserve"> </w:t>
      </w:r>
      <w:r>
        <w:t>-</w:t>
      </w:r>
      <w:r>
        <w:rPr>
          <w:spacing w:val="1"/>
        </w:rPr>
        <w:t xml:space="preserve"> </w:t>
      </w:r>
      <w:r>
        <w:t>правопреемник</w:t>
      </w:r>
      <w:r>
        <w:rPr>
          <w:spacing w:val="1"/>
        </w:rPr>
        <w:t xml:space="preserve"> </w:t>
      </w:r>
      <w:r>
        <w:t>СССР</w:t>
      </w:r>
      <w:r>
        <w:rPr>
          <w:spacing w:val="1"/>
        </w:rPr>
        <w:t xml:space="preserve"> </w:t>
      </w:r>
      <w:r>
        <w:t>на</w:t>
      </w:r>
      <w:r>
        <w:rPr>
          <w:spacing w:val="1"/>
        </w:rPr>
        <w:t xml:space="preserve"> </w:t>
      </w:r>
      <w:r>
        <w:t>международной</w:t>
      </w:r>
      <w:r>
        <w:rPr>
          <w:spacing w:val="1"/>
        </w:rPr>
        <w:t xml:space="preserve"> </w:t>
      </w:r>
      <w:r>
        <w:t>арене.</w:t>
      </w:r>
      <w:r>
        <w:rPr>
          <w:spacing w:val="1"/>
        </w:rPr>
        <w:t xml:space="preserve"> </w:t>
      </w:r>
      <w:r>
        <w:t>Значение</w:t>
      </w:r>
      <w:r>
        <w:rPr>
          <w:spacing w:val="1"/>
        </w:rPr>
        <w:t xml:space="preserve"> </w:t>
      </w:r>
      <w:r>
        <w:t>сохранения</w:t>
      </w:r>
      <w:r>
        <w:rPr>
          <w:spacing w:val="1"/>
        </w:rPr>
        <w:t xml:space="preserve"> </w:t>
      </w:r>
      <w:r>
        <w:t>Россией</w:t>
      </w:r>
      <w:r>
        <w:rPr>
          <w:spacing w:val="1"/>
        </w:rPr>
        <w:t xml:space="preserve"> </w:t>
      </w:r>
      <w:r>
        <w:t>статуса</w:t>
      </w:r>
      <w:r>
        <w:rPr>
          <w:spacing w:val="1"/>
        </w:rPr>
        <w:t xml:space="preserve"> </w:t>
      </w:r>
      <w:r>
        <w:t>ядерной</w:t>
      </w:r>
      <w:r>
        <w:rPr>
          <w:spacing w:val="1"/>
        </w:rPr>
        <w:t xml:space="preserve"> </w:t>
      </w:r>
      <w:r>
        <w:t>державы.</w:t>
      </w:r>
      <w:r>
        <w:rPr>
          <w:spacing w:val="1"/>
        </w:rPr>
        <w:t xml:space="preserve"> </w:t>
      </w:r>
      <w:r>
        <w:t>Взаимоотношения</w:t>
      </w:r>
      <w:r>
        <w:rPr>
          <w:spacing w:val="1"/>
        </w:rPr>
        <w:t xml:space="preserve"> </w:t>
      </w:r>
      <w:r>
        <w:t>с США</w:t>
      </w:r>
      <w:r>
        <w:rPr>
          <w:spacing w:val="1"/>
        </w:rPr>
        <w:t xml:space="preserve"> </w:t>
      </w:r>
      <w:r>
        <w:t>и</w:t>
      </w:r>
      <w:r>
        <w:rPr>
          <w:spacing w:val="1"/>
        </w:rPr>
        <w:t xml:space="preserve"> </w:t>
      </w:r>
      <w:r>
        <w:t>странами</w:t>
      </w:r>
      <w:r>
        <w:rPr>
          <w:spacing w:val="10"/>
        </w:rPr>
        <w:t xml:space="preserve"> </w:t>
      </w:r>
      <w:r>
        <w:t>Запада.</w:t>
      </w:r>
      <w:r>
        <w:rPr>
          <w:spacing w:val="11"/>
        </w:rPr>
        <w:t xml:space="preserve"> </w:t>
      </w:r>
      <w:r>
        <w:t>Подписание</w:t>
      </w:r>
      <w:r>
        <w:rPr>
          <w:spacing w:val="8"/>
        </w:rPr>
        <w:t xml:space="preserve"> </w:t>
      </w:r>
      <w:r>
        <w:t>Договора</w:t>
      </w:r>
      <w:r>
        <w:rPr>
          <w:spacing w:val="11"/>
        </w:rPr>
        <w:t xml:space="preserve"> </w:t>
      </w:r>
      <w:r>
        <w:t>СНВ-2</w:t>
      </w:r>
      <w:r>
        <w:rPr>
          <w:spacing w:val="12"/>
        </w:rPr>
        <w:t xml:space="preserve"> </w:t>
      </w:r>
      <w:r>
        <w:t>(1993).</w:t>
      </w:r>
      <w:r>
        <w:rPr>
          <w:spacing w:val="11"/>
        </w:rPr>
        <w:t xml:space="preserve"> </w:t>
      </w:r>
      <w:r>
        <w:t>Присоединение</w:t>
      </w:r>
      <w:r>
        <w:rPr>
          <w:spacing w:val="8"/>
        </w:rPr>
        <w:t xml:space="preserve"> </w:t>
      </w:r>
      <w:r>
        <w:t>России</w:t>
      </w:r>
      <w:r>
        <w:rPr>
          <w:spacing w:val="8"/>
        </w:rPr>
        <w:t xml:space="preserve"> </w:t>
      </w:r>
      <w:r>
        <w:t>к</w:t>
      </w:r>
    </w:p>
    <w:p w:rsidR="00CC7498" w:rsidRDefault="00B47916">
      <w:pPr>
        <w:pStyle w:val="a6"/>
        <w:spacing w:line="276" w:lineRule="auto"/>
        <w:ind w:left="1502" w:right="684"/>
        <w:rPr>
          <w:i/>
        </w:rPr>
      </w:pPr>
      <w:r>
        <w:t>«большой</w:t>
      </w:r>
      <w:r>
        <w:rPr>
          <w:spacing w:val="1"/>
        </w:rPr>
        <w:t xml:space="preserve"> </w:t>
      </w:r>
      <w:r>
        <w:t>семерке».</w:t>
      </w:r>
      <w:r>
        <w:rPr>
          <w:spacing w:val="1"/>
        </w:rPr>
        <w:t xml:space="preserve"> </w:t>
      </w:r>
      <w:r>
        <w:t>Усиление</w:t>
      </w:r>
      <w:r>
        <w:rPr>
          <w:spacing w:val="1"/>
        </w:rPr>
        <w:t xml:space="preserve"> </w:t>
      </w:r>
      <w:r>
        <w:t>антизападных</w:t>
      </w:r>
      <w:r>
        <w:rPr>
          <w:spacing w:val="1"/>
        </w:rPr>
        <w:t xml:space="preserve"> </w:t>
      </w:r>
      <w:r>
        <w:t>настроений</w:t>
      </w:r>
      <w:r>
        <w:rPr>
          <w:spacing w:val="1"/>
        </w:rPr>
        <w:t xml:space="preserve"> </w:t>
      </w:r>
      <w:r>
        <w:t>как</w:t>
      </w:r>
      <w:r>
        <w:rPr>
          <w:spacing w:val="1"/>
        </w:rPr>
        <w:t xml:space="preserve"> </w:t>
      </w:r>
      <w:r>
        <w:t>результат</w:t>
      </w:r>
      <w:r>
        <w:rPr>
          <w:spacing w:val="1"/>
        </w:rPr>
        <w:t xml:space="preserve"> </w:t>
      </w:r>
      <w:r>
        <w:t>бомбежек</w:t>
      </w:r>
      <w:r>
        <w:rPr>
          <w:spacing w:val="1"/>
        </w:rPr>
        <w:t xml:space="preserve"> </w:t>
      </w:r>
      <w:r>
        <w:t>Югославии</w:t>
      </w:r>
      <w:r>
        <w:rPr>
          <w:spacing w:val="10"/>
        </w:rPr>
        <w:t xml:space="preserve"> </w:t>
      </w:r>
      <w:r>
        <w:t>и</w:t>
      </w:r>
      <w:r>
        <w:rPr>
          <w:spacing w:val="10"/>
        </w:rPr>
        <w:t xml:space="preserve"> </w:t>
      </w:r>
      <w:r>
        <w:t>расширения</w:t>
      </w:r>
      <w:r>
        <w:rPr>
          <w:spacing w:val="10"/>
        </w:rPr>
        <w:t xml:space="preserve"> </w:t>
      </w:r>
      <w:r>
        <w:t>НАТО</w:t>
      </w:r>
      <w:r>
        <w:rPr>
          <w:spacing w:val="9"/>
        </w:rPr>
        <w:t xml:space="preserve"> </w:t>
      </w:r>
      <w:r>
        <w:t>на</w:t>
      </w:r>
      <w:r>
        <w:rPr>
          <w:spacing w:val="9"/>
        </w:rPr>
        <w:t xml:space="preserve"> </w:t>
      </w:r>
      <w:r>
        <w:t>Восток.</w:t>
      </w:r>
      <w:r>
        <w:rPr>
          <w:spacing w:val="9"/>
        </w:rPr>
        <w:t xml:space="preserve"> </w:t>
      </w:r>
      <w:r>
        <w:t>Россия</w:t>
      </w:r>
      <w:r>
        <w:rPr>
          <w:spacing w:val="10"/>
        </w:rPr>
        <w:t xml:space="preserve"> </w:t>
      </w:r>
      <w:r>
        <w:t>на</w:t>
      </w:r>
      <w:r>
        <w:rPr>
          <w:spacing w:val="8"/>
        </w:rPr>
        <w:t xml:space="preserve"> </w:t>
      </w:r>
      <w:r>
        <w:t>постсоветском</w:t>
      </w:r>
      <w:r>
        <w:rPr>
          <w:spacing w:val="10"/>
        </w:rPr>
        <w:t xml:space="preserve"> </w:t>
      </w:r>
      <w:r>
        <w:t>пространстве.</w:t>
      </w:r>
      <w:r>
        <w:rPr>
          <w:spacing w:val="9"/>
        </w:rPr>
        <w:t xml:space="preserve"> </w:t>
      </w:r>
      <w:r>
        <w:t>СНГ</w:t>
      </w:r>
      <w:r>
        <w:rPr>
          <w:spacing w:val="-57"/>
        </w:rPr>
        <w:t xml:space="preserve"> </w:t>
      </w:r>
      <w:r>
        <w:t>и союз с Белоруссией. Военно-политическое сотрудничество в рамках СНГ. Восточный</w:t>
      </w:r>
      <w:r>
        <w:rPr>
          <w:spacing w:val="1"/>
        </w:rPr>
        <w:t xml:space="preserve"> </w:t>
      </w:r>
      <w:r>
        <w:t>вектор</w:t>
      </w:r>
      <w:r>
        <w:rPr>
          <w:spacing w:val="1"/>
        </w:rPr>
        <w:t xml:space="preserve"> </w:t>
      </w:r>
      <w:r>
        <w:t>российской</w:t>
      </w:r>
      <w:r>
        <w:rPr>
          <w:spacing w:val="1"/>
        </w:rPr>
        <w:t xml:space="preserve"> </w:t>
      </w:r>
      <w:r>
        <w:t>внешней</w:t>
      </w:r>
      <w:r>
        <w:rPr>
          <w:spacing w:val="1"/>
        </w:rPr>
        <w:t xml:space="preserve"> </w:t>
      </w:r>
      <w:r>
        <w:t>политики</w:t>
      </w:r>
      <w:r>
        <w:rPr>
          <w:spacing w:val="1"/>
        </w:rPr>
        <w:t xml:space="preserve"> </w:t>
      </w:r>
      <w:r>
        <w:t>в</w:t>
      </w:r>
      <w:r>
        <w:rPr>
          <w:spacing w:val="1"/>
        </w:rPr>
        <w:t xml:space="preserve"> </w:t>
      </w:r>
      <w:r>
        <w:t>1990-е</w:t>
      </w:r>
      <w:r>
        <w:rPr>
          <w:spacing w:val="1"/>
        </w:rPr>
        <w:t xml:space="preserve"> </w:t>
      </w:r>
      <w:r>
        <w:t>гг.</w:t>
      </w:r>
      <w:r>
        <w:rPr>
          <w:spacing w:val="1"/>
        </w:rPr>
        <w:t xml:space="preserve"> </w:t>
      </w:r>
      <w:r>
        <w:t>Российская</w:t>
      </w:r>
      <w:r>
        <w:rPr>
          <w:spacing w:val="1"/>
        </w:rPr>
        <w:t xml:space="preserve"> </w:t>
      </w:r>
      <w:r>
        <w:t>многопартийность</w:t>
      </w:r>
      <w:r>
        <w:rPr>
          <w:spacing w:val="1"/>
        </w:rPr>
        <w:t xml:space="preserve"> </w:t>
      </w:r>
      <w:r>
        <w:t>и</w:t>
      </w:r>
      <w:r>
        <w:rPr>
          <w:spacing w:val="1"/>
        </w:rPr>
        <w:t xml:space="preserve"> </w:t>
      </w:r>
      <w:r>
        <w:t xml:space="preserve">строительство гражданского общества. </w:t>
      </w:r>
      <w:r>
        <w:rPr>
          <w:i/>
        </w:rPr>
        <w:t>Основные политические партии и движения 1990-</w:t>
      </w:r>
      <w:r>
        <w:rPr>
          <w:i/>
          <w:spacing w:val="-57"/>
        </w:rPr>
        <w:t xml:space="preserve"> </w:t>
      </w:r>
      <w:r>
        <w:rPr>
          <w:i/>
        </w:rPr>
        <w:t xml:space="preserve">х гг., их лидеры и платформы. </w:t>
      </w:r>
      <w:r>
        <w:t>Кризис центральной власти. Президентские выборы 1996 г.</w:t>
      </w:r>
      <w:r>
        <w:rPr>
          <w:spacing w:val="-57"/>
        </w:rPr>
        <w:t xml:space="preserve"> </w:t>
      </w:r>
      <w:r>
        <w:rPr>
          <w:i/>
        </w:rPr>
        <w:t>Политтехнологии.</w:t>
      </w:r>
    </w:p>
    <w:p w:rsidR="00CC7498" w:rsidRDefault="00B47916">
      <w:pPr>
        <w:pStyle w:val="a6"/>
        <w:spacing w:before="1" w:line="276" w:lineRule="auto"/>
        <w:ind w:left="1502" w:right="686" w:firstLine="698"/>
      </w:pPr>
      <w:r>
        <w:t>«Семибанкирщина».</w:t>
      </w:r>
      <w:r>
        <w:rPr>
          <w:spacing w:val="1"/>
        </w:rPr>
        <w:t xml:space="preserve"> </w:t>
      </w:r>
      <w:r>
        <w:t>«Олигархический»</w:t>
      </w:r>
      <w:r>
        <w:rPr>
          <w:spacing w:val="1"/>
        </w:rPr>
        <w:t xml:space="preserve"> </w:t>
      </w:r>
      <w:r>
        <w:t>капитализм.</w:t>
      </w:r>
      <w:r>
        <w:rPr>
          <w:spacing w:val="1"/>
        </w:rPr>
        <w:t xml:space="preserve"> </w:t>
      </w:r>
      <w:r>
        <w:rPr>
          <w:i/>
        </w:rPr>
        <w:t>Правительства</w:t>
      </w:r>
      <w:r>
        <w:rPr>
          <w:i/>
          <w:spacing w:val="1"/>
        </w:rPr>
        <w:t xml:space="preserve"> </w:t>
      </w:r>
      <w:r>
        <w:rPr>
          <w:i/>
        </w:rPr>
        <w:t>В.С.</w:t>
      </w:r>
      <w:r>
        <w:rPr>
          <w:i/>
          <w:spacing w:val="1"/>
        </w:rPr>
        <w:t xml:space="preserve"> </w:t>
      </w:r>
      <w:r>
        <w:rPr>
          <w:i/>
        </w:rPr>
        <w:t xml:space="preserve">Черномырдина и Е.М. Примакова. </w:t>
      </w:r>
      <w:r>
        <w:t>Обострение ситуации на Северном Кавказе. Вторжение</w:t>
      </w:r>
      <w:r>
        <w:rPr>
          <w:spacing w:val="-57"/>
        </w:rPr>
        <w:t xml:space="preserve"> </w:t>
      </w:r>
      <w:r>
        <w:t>террористических</w:t>
      </w:r>
      <w:r>
        <w:rPr>
          <w:spacing w:val="1"/>
        </w:rPr>
        <w:t xml:space="preserve"> </w:t>
      </w:r>
      <w:r>
        <w:t>группировок</w:t>
      </w:r>
      <w:r>
        <w:rPr>
          <w:spacing w:val="1"/>
        </w:rPr>
        <w:t xml:space="preserve"> </w:t>
      </w:r>
      <w:r>
        <w:t>с</w:t>
      </w:r>
      <w:r>
        <w:rPr>
          <w:spacing w:val="1"/>
        </w:rPr>
        <w:t xml:space="preserve"> </w:t>
      </w:r>
      <w:r>
        <w:t>территории</w:t>
      </w:r>
      <w:r>
        <w:rPr>
          <w:spacing w:val="1"/>
        </w:rPr>
        <w:t xml:space="preserve"> </w:t>
      </w:r>
      <w:r>
        <w:t>Чечни</w:t>
      </w:r>
      <w:r>
        <w:rPr>
          <w:spacing w:val="1"/>
        </w:rPr>
        <w:t xml:space="preserve"> </w:t>
      </w:r>
      <w:r>
        <w:t>в</w:t>
      </w:r>
      <w:r>
        <w:rPr>
          <w:spacing w:val="1"/>
        </w:rPr>
        <w:t xml:space="preserve"> </w:t>
      </w:r>
      <w:r>
        <w:t>Дагестан.</w:t>
      </w:r>
      <w:r>
        <w:rPr>
          <w:spacing w:val="1"/>
        </w:rPr>
        <w:t xml:space="preserve"> </w:t>
      </w:r>
      <w:r>
        <w:t>Выборы</w:t>
      </w:r>
      <w:r>
        <w:rPr>
          <w:spacing w:val="1"/>
        </w:rPr>
        <w:t xml:space="preserve"> </w:t>
      </w:r>
      <w:r>
        <w:t>в</w:t>
      </w:r>
      <w:r>
        <w:rPr>
          <w:spacing w:val="1"/>
        </w:rPr>
        <w:t xml:space="preserve"> </w:t>
      </w:r>
      <w:r>
        <w:t>Государственную</w:t>
      </w:r>
      <w:r>
        <w:rPr>
          <w:spacing w:val="-1"/>
        </w:rPr>
        <w:t xml:space="preserve"> </w:t>
      </w:r>
      <w:r>
        <w:t>Думу</w:t>
      </w:r>
      <w:r>
        <w:rPr>
          <w:spacing w:val="-3"/>
        </w:rPr>
        <w:t xml:space="preserve"> </w:t>
      </w:r>
      <w:r>
        <w:t>1999</w:t>
      </w:r>
      <w:r>
        <w:rPr>
          <w:spacing w:val="-1"/>
        </w:rPr>
        <w:t xml:space="preserve"> </w:t>
      </w:r>
      <w:r>
        <w:t>г.</w:t>
      </w:r>
      <w:r>
        <w:rPr>
          <w:spacing w:val="-1"/>
        </w:rPr>
        <w:t xml:space="preserve"> </w:t>
      </w:r>
      <w:r>
        <w:t>Добровольная</w:t>
      </w:r>
      <w:r>
        <w:rPr>
          <w:spacing w:val="-1"/>
        </w:rPr>
        <w:t xml:space="preserve"> </w:t>
      </w:r>
      <w:r>
        <w:t>отставка</w:t>
      </w:r>
      <w:r>
        <w:rPr>
          <w:spacing w:val="-1"/>
        </w:rPr>
        <w:t xml:space="preserve"> </w:t>
      </w:r>
      <w:r>
        <w:t>Б.Н.</w:t>
      </w:r>
      <w:r>
        <w:rPr>
          <w:spacing w:val="-1"/>
        </w:rPr>
        <w:t xml:space="preserve"> </w:t>
      </w:r>
      <w:r>
        <w:t>Ельцина.</w:t>
      </w:r>
    </w:p>
    <w:p w:rsidR="00CC7498" w:rsidRDefault="00B47916">
      <w:pPr>
        <w:pStyle w:val="a6"/>
        <w:spacing w:before="1"/>
        <w:ind w:left="2201"/>
        <w:jc w:val="left"/>
      </w:pPr>
      <w:r>
        <w:t>Б.Н.</w:t>
      </w:r>
      <w:r>
        <w:rPr>
          <w:spacing w:val="-3"/>
        </w:rPr>
        <w:t xml:space="preserve"> </w:t>
      </w:r>
      <w:r>
        <w:t>Ельцин</w:t>
      </w:r>
      <w:r>
        <w:rPr>
          <w:spacing w:val="-2"/>
        </w:rPr>
        <w:t xml:space="preserve"> </w:t>
      </w:r>
      <w:r>
        <w:t>в</w:t>
      </w:r>
      <w:r>
        <w:rPr>
          <w:spacing w:val="-3"/>
        </w:rPr>
        <w:t xml:space="preserve"> </w:t>
      </w:r>
      <w:r>
        <w:t>оценках</w:t>
      </w:r>
      <w:r>
        <w:rPr>
          <w:spacing w:val="-4"/>
        </w:rPr>
        <w:t xml:space="preserve"> </w:t>
      </w:r>
      <w:r>
        <w:t>современников</w:t>
      </w:r>
      <w:r>
        <w:rPr>
          <w:spacing w:val="-2"/>
        </w:rPr>
        <w:t xml:space="preserve"> </w:t>
      </w:r>
      <w:r>
        <w:t>и</w:t>
      </w:r>
      <w:r>
        <w:rPr>
          <w:spacing w:val="-4"/>
        </w:rPr>
        <w:t xml:space="preserve"> </w:t>
      </w:r>
      <w:r>
        <w:t>историков.</w:t>
      </w:r>
    </w:p>
    <w:p w:rsidR="00CC7498" w:rsidRDefault="00B47916">
      <w:pPr>
        <w:spacing w:before="41"/>
        <w:ind w:left="2201"/>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1992-1999 гг.</w:t>
      </w:r>
    </w:p>
    <w:p w:rsidR="00CC7498" w:rsidRDefault="00B47916">
      <w:pPr>
        <w:pStyle w:val="1"/>
        <w:spacing w:before="48"/>
        <w:ind w:left="2201"/>
        <w:jc w:val="left"/>
      </w:pPr>
      <w:r>
        <w:t>Россия</w:t>
      </w:r>
      <w:r>
        <w:rPr>
          <w:spacing w:val="-2"/>
        </w:rPr>
        <w:t xml:space="preserve"> </w:t>
      </w:r>
      <w:r>
        <w:t>в</w:t>
      </w:r>
      <w:r>
        <w:rPr>
          <w:spacing w:val="-2"/>
        </w:rPr>
        <w:t xml:space="preserve"> </w:t>
      </w:r>
      <w:r>
        <w:t>2000-е:</w:t>
      </w:r>
      <w:r>
        <w:rPr>
          <w:spacing w:val="-1"/>
        </w:rPr>
        <w:t xml:space="preserve"> </w:t>
      </w:r>
      <w:r>
        <w:t>вызовы</w:t>
      </w:r>
      <w:r>
        <w:rPr>
          <w:spacing w:val="-3"/>
        </w:rPr>
        <w:t xml:space="preserve"> </w:t>
      </w:r>
      <w:r>
        <w:t>времени</w:t>
      </w:r>
      <w:r>
        <w:rPr>
          <w:spacing w:val="-1"/>
        </w:rPr>
        <w:t xml:space="preserve"> </w:t>
      </w:r>
      <w:r>
        <w:t>и</w:t>
      </w:r>
      <w:r>
        <w:rPr>
          <w:spacing w:val="-1"/>
        </w:rPr>
        <w:t xml:space="preserve"> </w:t>
      </w:r>
      <w:r>
        <w:t>задачи</w:t>
      </w:r>
      <w:r>
        <w:rPr>
          <w:spacing w:val="-4"/>
        </w:rPr>
        <w:t xml:space="preserve"> </w:t>
      </w:r>
      <w:r>
        <w:t>модернизации</w:t>
      </w:r>
    </w:p>
    <w:p w:rsidR="00CC7498" w:rsidRDefault="00B47916">
      <w:pPr>
        <w:pStyle w:val="a6"/>
        <w:spacing w:before="36" w:line="276" w:lineRule="auto"/>
        <w:ind w:left="1502" w:right="684" w:firstLine="698"/>
        <w:rPr>
          <w:i/>
        </w:rPr>
      </w:pPr>
      <w:r>
        <w:t>Политические и экономические приоритеты. Первое и второе президентства В.В.</w:t>
      </w:r>
      <w:r>
        <w:rPr>
          <w:spacing w:val="1"/>
        </w:rPr>
        <w:t xml:space="preserve"> </w:t>
      </w:r>
      <w:r>
        <w:t>Путина. Президентство Д.А. Медведева. Президентские выборы 2012 г. Избрание В.В.</w:t>
      </w:r>
      <w:r>
        <w:rPr>
          <w:spacing w:val="1"/>
        </w:rPr>
        <w:t xml:space="preserve"> </w:t>
      </w:r>
      <w:r>
        <w:t xml:space="preserve">Путина президентом. Государственная Дума. </w:t>
      </w:r>
      <w:r>
        <w:rPr>
          <w:i/>
        </w:rPr>
        <w:t>Многопартийность. Политические партии</w:t>
      </w:r>
      <w:r>
        <w:rPr>
          <w:i/>
          <w:spacing w:val="1"/>
        </w:rPr>
        <w:t xml:space="preserve"> </w:t>
      </w:r>
      <w:r>
        <w:rPr>
          <w:i/>
        </w:rPr>
        <w:t>и</w:t>
      </w:r>
      <w:r>
        <w:rPr>
          <w:i/>
          <w:spacing w:val="1"/>
        </w:rPr>
        <w:t xml:space="preserve"> </w:t>
      </w:r>
      <w:r>
        <w:rPr>
          <w:i/>
        </w:rPr>
        <w:t>электорат.</w:t>
      </w:r>
      <w:r>
        <w:rPr>
          <w:i/>
          <w:spacing w:val="1"/>
        </w:rPr>
        <w:t xml:space="preserve"> </w:t>
      </w:r>
      <w:r>
        <w:rPr>
          <w:i/>
        </w:rPr>
        <w:t>Федерализм</w:t>
      </w:r>
      <w:r>
        <w:rPr>
          <w:i/>
          <w:spacing w:val="1"/>
        </w:rPr>
        <w:t xml:space="preserve"> </w:t>
      </w:r>
      <w:r>
        <w:rPr>
          <w:i/>
        </w:rPr>
        <w:t>и</w:t>
      </w:r>
      <w:r>
        <w:rPr>
          <w:i/>
          <w:spacing w:val="1"/>
        </w:rPr>
        <w:t xml:space="preserve"> </w:t>
      </w:r>
      <w:r>
        <w:rPr>
          <w:i/>
        </w:rPr>
        <w:t>сепаратизм.</w:t>
      </w:r>
      <w:r>
        <w:rPr>
          <w:i/>
          <w:spacing w:val="1"/>
        </w:rPr>
        <w:t xml:space="preserve"> </w:t>
      </w:r>
      <w:r>
        <w:t>Восстановление</w:t>
      </w:r>
      <w:r>
        <w:rPr>
          <w:spacing w:val="1"/>
        </w:rPr>
        <w:t xml:space="preserve"> </w:t>
      </w:r>
      <w:r>
        <w:t>единого</w:t>
      </w:r>
      <w:r>
        <w:rPr>
          <w:spacing w:val="61"/>
        </w:rPr>
        <w:t xml:space="preserve"> </w:t>
      </w:r>
      <w:r>
        <w:t>правового</w:t>
      </w:r>
      <w:r>
        <w:rPr>
          <w:spacing w:val="1"/>
        </w:rPr>
        <w:t xml:space="preserve"> </w:t>
      </w:r>
      <w:r>
        <w:t>пространства</w:t>
      </w:r>
      <w:r>
        <w:rPr>
          <w:spacing w:val="1"/>
        </w:rPr>
        <w:t xml:space="preserve"> </w:t>
      </w:r>
      <w:r>
        <w:t>страны.</w:t>
      </w:r>
      <w:r>
        <w:rPr>
          <w:spacing w:val="1"/>
        </w:rPr>
        <w:t xml:space="preserve"> </w:t>
      </w:r>
      <w:r>
        <w:t>Разграничение</w:t>
      </w:r>
      <w:r>
        <w:rPr>
          <w:spacing w:val="1"/>
        </w:rPr>
        <w:t xml:space="preserve"> </w:t>
      </w:r>
      <w:r>
        <w:t>властных</w:t>
      </w:r>
      <w:r>
        <w:rPr>
          <w:spacing w:val="1"/>
        </w:rPr>
        <w:t xml:space="preserve"> </w:t>
      </w:r>
      <w:r>
        <w:t>полномочий</w:t>
      </w:r>
      <w:r>
        <w:rPr>
          <w:spacing w:val="1"/>
        </w:rPr>
        <w:t xml:space="preserve"> </w:t>
      </w:r>
      <w:r>
        <w:t>центра</w:t>
      </w:r>
      <w:r>
        <w:rPr>
          <w:spacing w:val="1"/>
        </w:rPr>
        <w:t xml:space="preserve"> </w:t>
      </w:r>
      <w:r>
        <w:t>и</w:t>
      </w:r>
      <w:r>
        <w:rPr>
          <w:spacing w:val="1"/>
        </w:rPr>
        <w:t xml:space="preserve"> </w:t>
      </w:r>
      <w:r>
        <w:t>регионов.</w:t>
      </w:r>
      <w:r>
        <w:rPr>
          <w:spacing w:val="1"/>
        </w:rPr>
        <w:t xml:space="preserve"> </w:t>
      </w:r>
      <w:r>
        <w:t>Террористическая</w:t>
      </w:r>
      <w:r>
        <w:rPr>
          <w:spacing w:val="1"/>
        </w:rPr>
        <w:t xml:space="preserve"> </w:t>
      </w:r>
      <w:r>
        <w:t>угроза.</w:t>
      </w:r>
      <w:r>
        <w:rPr>
          <w:spacing w:val="1"/>
        </w:rPr>
        <w:t xml:space="preserve"> </w:t>
      </w:r>
      <w:r>
        <w:t>Построение</w:t>
      </w:r>
      <w:r>
        <w:rPr>
          <w:spacing w:val="1"/>
        </w:rPr>
        <w:t xml:space="preserve"> </w:t>
      </w:r>
      <w:r>
        <w:t>вертикали</w:t>
      </w:r>
      <w:r>
        <w:rPr>
          <w:spacing w:val="1"/>
        </w:rPr>
        <w:t xml:space="preserve"> </w:t>
      </w:r>
      <w:r>
        <w:t>власти</w:t>
      </w:r>
      <w:r>
        <w:rPr>
          <w:spacing w:val="1"/>
        </w:rPr>
        <w:t xml:space="preserve"> </w:t>
      </w:r>
      <w:r>
        <w:t>и</w:t>
      </w:r>
      <w:r>
        <w:rPr>
          <w:spacing w:val="1"/>
        </w:rPr>
        <w:t xml:space="preserve"> </w:t>
      </w:r>
      <w:r>
        <w:t>гражданское</w:t>
      </w:r>
      <w:r>
        <w:rPr>
          <w:spacing w:val="1"/>
        </w:rPr>
        <w:t xml:space="preserve"> </w:t>
      </w:r>
      <w:r>
        <w:t>общество.</w:t>
      </w:r>
      <w:r>
        <w:rPr>
          <w:spacing w:val="-57"/>
        </w:rPr>
        <w:t xml:space="preserve"> </w:t>
      </w:r>
      <w:r>
        <w:t>Стратегия</w:t>
      </w:r>
      <w:r>
        <w:rPr>
          <w:spacing w:val="1"/>
        </w:rPr>
        <w:t xml:space="preserve"> </w:t>
      </w:r>
      <w:r>
        <w:t>развития</w:t>
      </w:r>
      <w:r>
        <w:rPr>
          <w:spacing w:val="1"/>
        </w:rPr>
        <w:t xml:space="preserve"> </w:t>
      </w:r>
      <w:r>
        <w:t>страны.</w:t>
      </w:r>
      <w:r>
        <w:rPr>
          <w:spacing w:val="1"/>
        </w:rPr>
        <w:t xml:space="preserve"> </w:t>
      </w:r>
      <w:r>
        <w:t>Экономическое</w:t>
      </w:r>
      <w:r>
        <w:rPr>
          <w:spacing w:val="1"/>
        </w:rPr>
        <w:t xml:space="preserve"> </w:t>
      </w:r>
      <w:r>
        <w:t>развитие</w:t>
      </w:r>
      <w:r>
        <w:rPr>
          <w:spacing w:val="1"/>
        </w:rPr>
        <w:t xml:space="preserve"> </w:t>
      </w:r>
      <w:r>
        <w:t>в</w:t>
      </w:r>
      <w:r>
        <w:rPr>
          <w:spacing w:val="1"/>
        </w:rPr>
        <w:t xml:space="preserve"> </w:t>
      </w:r>
      <w:r>
        <w:t>2000-е</w:t>
      </w:r>
      <w:r>
        <w:rPr>
          <w:spacing w:val="1"/>
        </w:rPr>
        <w:t xml:space="preserve"> </w:t>
      </w:r>
      <w:r>
        <w:t>годы.</w:t>
      </w:r>
      <w:r>
        <w:rPr>
          <w:spacing w:val="1"/>
        </w:rPr>
        <w:t xml:space="preserve"> </w:t>
      </w:r>
      <w:r>
        <w:t>Финансовое</w:t>
      </w:r>
      <w:r>
        <w:rPr>
          <w:spacing w:val="-57"/>
        </w:rPr>
        <w:t xml:space="preserve"> </w:t>
      </w:r>
      <w:r>
        <w:t>положение. Рыночная экономика и монополии. Экономический подъем 1999-2007 гг. и</w:t>
      </w:r>
      <w:r>
        <w:rPr>
          <w:spacing w:val="1"/>
        </w:rPr>
        <w:t xml:space="preserve"> </w:t>
      </w:r>
      <w:r>
        <w:t>кризис</w:t>
      </w:r>
      <w:r>
        <w:rPr>
          <w:spacing w:val="1"/>
        </w:rPr>
        <w:t xml:space="preserve"> </w:t>
      </w:r>
      <w:r>
        <w:t>2008</w:t>
      </w:r>
      <w:r>
        <w:rPr>
          <w:spacing w:val="1"/>
        </w:rPr>
        <w:t xml:space="preserve"> </w:t>
      </w:r>
      <w:r>
        <w:t>г.</w:t>
      </w:r>
      <w:r>
        <w:rPr>
          <w:spacing w:val="1"/>
        </w:rPr>
        <w:t xml:space="preserve"> </w:t>
      </w:r>
      <w:r>
        <w:t>Структура</w:t>
      </w:r>
      <w:r>
        <w:rPr>
          <w:spacing w:val="1"/>
        </w:rPr>
        <w:t xml:space="preserve"> </w:t>
      </w:r>
      <w:r>
        <w:t>экономики,</w:t>
      </w:r>
      <w:r>
        <w:rPr>
          <w:spacing w:val="1"/>
        </w:rPr>
        <w:t xml:space="preserve"> </w:t>
      </w:r>
      <w:r>
        <w:t>роль</w:t>
      </w:r>
      <w:r>
        <w:rPr>
          <w:spacing w:val="1"/>
        </w:rPr>
        <w:t xml:space="preserve"> </w:t>
      </w:r>
      <w:r>
        <w:t>нефтегазового</w:t>
      </w:r>
      <w:r>
        <w:rPr>
          <w:spacing w:val="1"/>
        </w:rPr>
        <w:t xml:space="preserve"> </w:t>
      </w:r>
      <w:r>
        <w:t>сектора</w:t>
      </w:r>
      <w:r>
        <w:rPr>
          <w:spacing w:val="1"/>
        </w:rPr>
        <w:t xml:space="preserve"> </w:t>
      </w:r>
      <w:r>
        <w:t>и</w:t>
      </w:r>
      <w:r>
        <w:rPr>
          <w:spacing w:val="1"/>
        </w:rPr>
        <w:t xml:space="preserve"> </w:t>
      </w:r>
      <w:r>
        <w:t>задачи</w:t>
      </w:r>
      <w:r>
        <w:rPr>
          <w:spacing w:val="-57"/>
        </w:rPr>
        <w:t xml:space="preserve"> </w:t>
      </w:r>
      <w:r>
        <w:t>инновационного</w:t>
      </w:r>
      <w:r>
        <w:rPr>
          <w:spacing w:val="1"/>
        </w:rPr>
        <w:t xml:space="preserve"> </w:t>
      </w:r>
      <w:r>
        <w:t>развития.</w:t>
      </w:r>
      <w:r>
        <w:rPr>
          <w:spacing w:val="1"/>
        </w:rPr>
        <w:t xml:space="preserve"> </w:t>
      </w:r>
      <w:r>
        <w:t>Сельское</w:t>
      </w:r>
      <w:r>
        <w:rPr>
          <w:spacing w:val="1"/>
        </w:rPr>
        <w:t xml:space="preserve"> </w:t>
      </w:r>
      <w:r>
        <w:t>хозяйство.</w:t>
      </w:r>
      <w:r>
        <w:rPr>
          <w:spacing w:val="1"/>
        </w:rPr>
        <w:t xml:space="preserve"> </w:t>
      </w:r>
      <w:r>
        <w:t>Россия</w:t>
      </w:r>
      <w:r>
        <w:rPr>
          <w:spacing w:val="1"/>
        </w:rPr>
        <w:t xml:space="preserve"> </w:t>
      </w:r>
      <w:r>
        <w:t>в</w:t>
      </w:r>
      <w:r>
        <w:rPr>
          <w:spacing w:val="1"/>
        </w:rPr>
        <w:t xml:space="preserve"> </w:t>
      </w:r>
      <w:r>
        <w:t>системе</w:t>
      </w:r>
      <w:r>
        <w:rPr>
          <w:spacing w:val="1"/>
        </w:rPr>
        <w:t xml:space="preserve"> </w:t>
      </w:r>
      <w:r>
        <w:t>мировой</w:t>
      </w:r>
      <w:r>
        <w:rPr>
          <w:spacing w:val="1"/>
        </w:rPr>
        <w:t xml:space="preserve"> </w:t>
      </w:r>
      <w:r>
        <w:t>рыночной</w:t>
      </w:r>
      <w:r>
        <w:rPr>
          <w:spacing w:val="1"/>
        </w:rPr>
        <w:t xml:space="preserve"> </w:t>
      </w:r>
      <w:r>
        <w:t>экономики. Человек и общество в конце XX - начале XXI в. Новый облик российского</w:t>
      </w:r>
      <w:r>
        <w:rPr>
          <w:spacing w:val="1"/>
        </w:rPr>
        <w:t xml:space="preserve"> </w:t>
      </w:r>
      <w:r>
        <w:t>общества после распада СССР. Социальная и профессиональная структура. Занятость и</w:t>
      </w:r>
      <w:r>
        <w:rPr>
          <w:spacing w:val="1"/>
        </w:rPr>
        <w:t xml:space="preserve"> </w:t>
      </w:r>
      <w:r>
        <w:t>трудовая</w:t>
      </w:r>
      <w:r>
        <w:rPr>
          <w:spacing w:val="1"/>
        </w:rPr>
        <w:t xml:space="preserve"> </w:t>
      </w:r>
      <w:r>
        <w:t>миграция.</w:t>
      </w:r>
      <w:r>
        <w:rPr>
          <w:spacing w:val="1"/>
        </w:rPr>
        <w:t xml:space="preserve"> </w:t>
      </w:r>
      <w:r>
        <w:t>Миграционная</w:t>
      </w:r>
      <w:r>
        <w:rPr>
          <w:spacing w:val="1"/>
        </w:rPr>
        <w:t xml:space="preserve"> </w:t>
      </w:r>
      <w:r>
        <w:t>политика.</w:t>
      </w:r>
      <w:r>
        <w:rPr>
          <w:spacing w:val="1"/>
        </w:rPr>
        <w:t xml:space="preserve"> </w:t>
      </w:r>
      <w:r>
        <w:t>Основные</w:t>
      </w:r>
      <w:r>
        <w:rPr>
          <w:spacing w:val="1"/>
        </w:rPr>
        <w:t xml:space="preserve"> </w:t>
      </w:r>
      <w:r>
        <w:t>принципы</w:t>
      </w:r>
      <w:r>
        <w:rPr>
          <w:spacing w:val="1"/>
        </w:rPr>
        <w:t xml:space="preserve"> </w:t>
      </w:r>
      <w:r>
        <w:t>и</w:t>
      </w:r>
      <w:r>
        <w:rPr>
          <w:spacing w:val="1"/>
        </w:rPr>
        <w:t xml:space="preserve"> </w:t>
      </w:r>
      <w:r>
        <w:t>направления</w:t>
      </w:r>
      <w:r>
        <w:rPr>
          <w:spacing w:val="-57"/>
        </w:rPr>
        <w:t xml:space="preserve"> </w:t>
      </w:r>
      <w:r>
        <w:t>государственной</w:t>
      </w:r>
      <w:r>
        <w:rPr>
          <w:spacing w:val="20"/>
        </w:rPr>
        <w:t xml:space="preserve"> </w:t>
      </w:r>
      <w:r>
        <w:t>социальной</w:t>
      </w:r>
      <w:r>
        <w:rPr>
          <w:spacing w:val="20"/>
        </w:rPr>
        <w:t xml:space="preserve"> </w:t>
      </w:r>
      <w:r>
        <w:t>политики.</w:t>
      </w:r>
      <w:r>
        <w:rPr>
          <w:spacing w:val="22"/>
        </w:rPr>
        <w:t xml:space="preserve"> </w:t>
      </w:r>
      <w:r>
        <w:rPr>
          <w:i/>
        </w:rPr>
        <w:t>Реформы</w:t>
      </w:r>
      <w:r>
        <w:rPr>
          <w:i/>
          <w:spacing w:val="20"/>
        </w:rPr>
        <w:t xml:space="preserve"> </w:t>
      </w:r>
      <w:r>
        <w:rPr>
          <w:i/>
        </w:rPr>
        <w:t>здравоохранения.</w:t>
      </w:r>
      <w:r>
        <w:rPr>
          <w:i/>
          <w:spacing w:val="19"/>
        </w:rPr>
        <w:t xml:space="preserve"> </w:t>
      </w:r>
      <w:r>
        <w:rPr>
          <w:i/>
        </w:rPr>
        <w:t>Пенсионные</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6" w:lineRule="auto"/>
        <w:ind w:left="1502" w:right="682"/>
        <w:jc w:val="both"/>
        <w:rPr>
          <w:sz w:val="24"/>
        </w:rPr>
      </w:pPr>
      <w:r>
        <w:rPr>
          <w:i/>
          <w:sz w:val="24"/>
        </w:rPr>
        <w:t>реформы.</w:t>
      </w:r>
      <w:r>
        <w:rPr>
          <w:i/>
          <w:spacing w:val="1"/>
          <w:sz w:val="24"/>
        </w:rPr>
        <w:t xml:space="preserve"> </w:t>
      </w:r>
      <w:r>
        <w:rPr>
          <w:i/>
          <w:sz w:val="24"/>
        </w:rPr>
        <w:t>Реформирование</w:t>
      </w:r>
      <w:r>
        <w:rPr>
          <w:i/>
          <w:spacing w:val="1"/>
          <w:sz w:val="24"/>
        </w:rPr>
        <w:t xml:space="preserve"> </w:t>
      </w:r>
      <w:r>
        <w:rPr>
          <w:i/>
          <w:sz w:val="24"/>
        </w:rPr>
        <w:t>образования</w:t>
      </w:r>
      <w:r>
        <w:rPr>
          <w:i/>
          <w:spacing w:val="1"/>
          <w:sz w:val="24"/>
        </w:rPr>
        <w:t xml:space="preserve"> </w:t>
      </w:r>
      <w:r>
        <w:rPr>
          <w:i/>
          <w:sz w:val="24"/>
        </w:rPr>
        <w:t>и</w:t>
      </w:r>
      <w:r>
        <w:rPr>
          <w:i/>
          <w:spacing w:val="1"/>
          <w:sz w:val="24"/>
        </w:rPr>
        <w:t xml:space="preserve"> </w:t>
      </w:r>
      <w:r>
        <w:rPr>
          <w:i/>
          <w:sz w:val="24"/>
        </w:rPr>
        <w:t>науки</w:t>
      </w:r>
      <w:r>
        <w:rPr>
          <w:i/>
          <w:spacing w:val="1"/>
          <w:sz w:val="24"/>
        </w:rPr>
        <w:t xml:space="preserve"> </w:t>
      </w:r>
      <w:r>
        <w:rPr>
          <w:i/>
          <w:sz w:val="24"/>
        </w:rPr>
        <w:t>и</w:t>
      </w:r>
      <w:r>
        <w:rPr>
          <w:i/>
          <w:spacing w:val="1"/>
          <w:sz w:val="24"/>
        </w:rPr>
        <w:t xml:space="preserve"> </w:t>
      </w:r>
      <w:r>
        <w:rPr>
          <w:i/>
          <w:sz w:val="24"/>
        </w:rPr>
        <w:t>его</w:t>
      </w:r>
      <w:r>
        <w:rPr>
          <w:i/>
          <w:spacing w:val="1"/>
          <w:sz w:val="24"/>
        </w:rPr>
        <w:t xml:space="preserve"> </w:t>
      </w:r>
      <w:r>
        <w:rPr>
          <w:i/>
          <w:sz w:val="24"/>
        </w:rPr>
        <w:t>результаты.</w:t>
      </w:r>
      <w:r>
        <w:rPr>
          <w:i/>
          <w:spacing w:val="1"/>
          <w:sz w:val="24"/>
        </w:rPr>
        <w:t xml:space="preserve"> </w:t>
      </w:r>
      <w:r>
        <w:rPr>
          <w:i/>
          <w:sz w:val="24"/>
        </w:rPr>
        <w:t>Особенности</w:t>
      </w:r>
      <w:r>
        <w:rPr>
          <w:i/>
          <w:spacing w:val="1"/>
          <w:sz w:val="24"/>
        </w:rPr>
        <w:t xml:space="preserve"> </w:t>
      </w:r>
      <w:r>
        <w:rPr>
          <w:i/>
          <w:sz w:val="24"/>
        </w:rPr>
        <w:t>развития</w:t>
      </w:r>
      <w:r>
        <w:rPr>
          <w:i/>
          <w:spacing w:val="1"/>
          <w:sz w:val="24"/>
        </w:rPr>
        <w:t xml:space="preserve"> </w:t>
      </w:r>
      <w:r>
        <w:rPr>
          <w:i/>
          <w:sz w:val="24"/>
        </w:rPr>
        <w:t>культуры.</w:t>
      </w:r>
      <w:r>
        <w:rPr>
          <w:i/>
          <w:spacing w:val="1"/>
          <w:sz w:val="24"/>
        </w:rPr>
        <w:t xml:space="preserve"> </w:t>
      </w:r>
      <w:r>
        <w:rPr>
          <w:i/>
          <w:sz w:val="24"/>
        </w:rPr>
        <w:t>Демографическая</w:t>
      </w:r>
      <w:r>
        <w:rPr>
          <w:i/>
          <w:spacing w:val="1"/>
          <w:sz w:val="24"/>
        </w:rPr>
        <w:t xml:space="preserve"> </w:t>
      </w:r>
      <w:r>
        <w:rPr>
          <w:i/>
          <w:sz w:val="24"/>
        </w:rPr>
        <w:t>статистика.</w:t>
      </w:r>
      <w:r>
        <w:rPr>
          <w:i/>
          <w:spacing w:val="1"/>
          <w:sz w:val="24"/>
        </w:rPr>
        <w:t xml:space="preserve"> </w:t>
      </w:r>
      <w:r>
        <w:rPr>
          <w:i/>
          <w:sz w:val="24"/>
        </w:rPr>
        <w:t>Снижение</w:t>
      </w:r>
      <w:r>
        <w:rPr>
          <w:i/>
          <w:spacing w:val="1"/>
          <w:sz w:val="24"/>
        </w:rPr>
        <w:t xml:space="preserve"> </w:t>
      </w:r>
      <w:r>
        <w:rPr>
          <w:i/>
          <w:sz w:val="24"/>
        </w:rPr>
        <w:t>средней</w:t>
      </w:r>
      <w:r>
        <w:rPr>
          <w:i/>
          <w:spacing w:val="1"/>
          <w:sz w:val="24"/>
        </w:rPr>
        <w:t xml:space="preserve"> </w:t>
      </w:r>
      <w:r>
        <w:rPr>
          <w:i/>
          <w:sz w:val="24"/>
        </w:rPr>
        <w:t>продолжительности</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тенденции</w:t>
      </w:r>
      <w:r>
        <w:rPr>
          <w:i/>
          <w:spacing w:val="1"/>
          <w:sz w:val="24"/>
        </w:rPr>
        <w:t xml:space="preserve"> </w:t>
      </w:r>
      <w:r>
        <w:rPr>
          <w:i/>
          <w:sz w:val="24"/>
        </w:rPr>
        <w:t>депопуляции.</w:t>
      </w:r>
      <w:r>
        <w:rPr>
          <w:i/>
          <w:spacing w:val="1"/>
          <w:sz w:val="24"/>
        </w:rPr>
        <w:t xml:space="preserve"> </w:t>
      </w:r>
      <w:r>
        <w:rPr>
          <w:i/>
          <w:sz w:val="24"/>
        </w:rPr>
        <w:t>Государственные</w:t>
      </w:r>
      <w:r>
        <w:rPr>
          <w:i/>
          <w:spacing w:val="1"/>
          <w:sz w:val="24"/>
        </w:rPr>
        <w:t xml:space="preserve"> </w:t>
      </w:r>
      <w:r>
        <w:rPr>
          <w:i/>
          <w:sz w:val="24"/>
        </w:rPr>
        <w:t>программы</w:t>
      </w:r>
      <w:r>
        <w:rPr>
          <w:i/>
          <w:spacing w:val="1"/>
          <w:sz w:val="24"/>
        </w:rPr>
        <w:t xml:space="preserve"> </w:t>
      </w:r>
      <w:r>
        <w:rPr>
          <w:i/>
          <w:sz w:val="24"/>
        </w:rPr>
        <w:t>демографического</w:t>
      </w:r>
      <w:r>
        <w:rPr>
          <w:i/>
          <w:spacing w:val="1"/>
          <w:sz w:val="24"/>
        </w:rPr>
        <w:t xml:space="preserve"> </w:t>
      </w:r>
      <w:r>
        <w:rPr>
          <w:i/>
          <w:sz w:val="24"/>
        </w:rPr>
        <w:t>возрождения</w:t>
      </w:r>
      <w:r>
        <w:rPr>
          <w:i/>
          <w:spacing w:val="1"/>
          <w:sz w:val="24"/>
        </w:rPr>
        <w:t xml:space="preserve"> </w:t>
      </w:r>
      <w:r>
        <w:rPr>
          <w:i/>
          <w:sz w:val="24"/>
        </w:rPr>
        <w:t>России.</w:t>
      </w:r>
      <w:r>
        <w:rPr>
          <w:i/>
          <w:spacing w:val="1"/>
          <w:sz w:val="24"/>
        </w:rPr>
        <w:t xml:space="preserve"> </w:t>
      </w:r>
      <w:r>
        <w:rPr>
          <w:i/>
          <w:sz w:val="24"/>
        </w:rPr>
        <w:t>Разработка</w:t>
      </w:r>
      <w:r>
        <w:rPr>
          <w:i/>
          <w:spacing w:val="1"/>
          <w:sz w:val="24"/>
        </w:rPr>
        <w:t xml:space="preserve"> </w:t>
      </w:r>
      <w:r>
        <w:rPr>
          <w:i/>
          <w:sz w:val="24"/>
        </w:rPr>
        <w:t>семейной</w:t>
      </w:r>
      <w:r>
        <w:rPr>
          <w:i/>
          <w:spacing w:val="1"/>
          <w:sz w:val="24"/>
        </w:rPr>
        <w:t xml:space="preserve"> </w:t>
      </w:r>
      <w:r>
        <w:rPr>
          <w:i/>
          <w:sz w:val="24"/>
        </w:rPr>
        <w:t>политики</w:t>
      </w:r>
      <w:r>
        <w:rPr>
          <w:i/>
          <w:spacing w:val="1"/>
          <w:sz w:val="24"/>
        </w:rPr>
        <w:t xml:space="preserve"> </w:t>
      </w:r>
      <w:r>
        <w:rPr>
          <w:i/>
          <w:sz w:val="24"/>
        </w:rPr>
        <w:t>и</w:t>
      </w:r>
      <w:r>
        <w:rPr>
          <w:i/>
          <w:spacing w:val="1"/>
          <w:sz w:val="24"/>
        </w:rPr>
        <w:t xml:space="preserve"> </w:t>
      </w:r>
      <w:r>
        <w:rPr>
          <w:i/>
          <w:sz w:val="24"/>
        </w:rPr>
        <w:t>меры</w:t>
      </w:r>
      <w:r>
        <w:rPr>
          <w:i/>
          <w:spacing w:val="1"/>
          <w:sz w:val="24"/>
        </w:rPr>
        <w:t xml:space="preserve"> </w:t>
      </w:r>
      <w:r>
        <w:rPr>
          <w:i/>
          <w:sz w:val="24"/>
        </w:rPr>
        <w:t>по</w:t>
      </w:r>
      <w:r>
        <w:rPr>
          <w:i/>
          <w:spacing w:val="1"/>
          <w:sz w:val="24"/>
        </w:rPr>
        <w:t xml:space="preserve"> </w:t>
      </w:r>
      <w:r>
        <w:rPr>
          <w:i/>
          <w:sz w:val="24"/>
        </w:rPr>
        <w:t>поощрению</w:t>
      </w:r>
      <w:r>
        <w:rPr>
          <w:i/>
          <w:spacing w:val="13"/>
          <w:sz w:val="24"/>
        </w:rPr>
        <w:t xml:space="preserve"> </w:t>
      </w:r>
      <w:r>
        <w:rPr>
          <w:i/>
          <w:sz w:val="24"/>
        </w:rPr>
        <w:t>рождаемости.</w:t>
      </w:r>
      <w:r>
        <w:rPr>
          <w:i/>
          <w:spacing w:val="12"/>
          <w:sz w:val="24"/>
        </w:rPr>
        <w:t xml:space="preserve"> </w:t>
      </w:r>
      <w:r>
        <w:rPr>
          <w:i/>
          <w:sz w:val="24"/>
        </w:rPr>
        <w:t>Пропаганда</w:t>
      </w:r>
      <w:r>
        <w:rPr>
          <w:i/>
          <w:spacing w:val="13"/>
          <w:sz w:val="24"/>
        </w:rPr>
        <w:t xml:space="preserve"> </w:t>
      </w:r>
      <w:r>
        <w:rPr>
          <w:i/>
          <w:sz w:val="24"/>
        </w:rPr>
        <w:t>спорта</w:t>
      </w:r>
      <w:r>
        <w:rPr>
          <w:i/>
          <w:spacing w:val="12"/>
          <w:sz w:val="24"/>
        </w:rPr>
        <w:t xml:space="preserve"> </w:t>
      </w:r>
      <w:r>
        <w:rPr>
          <w:i/>
          <w:sz w:val="24"/>
        </w:rPr>
        <w:t>и</w:t>
      </w:r>
      <w:r>
        <w:rPr>
          <w:i/>
          <w:spacing w:val="13"/>
          <w:sz w:val="24"/>
        </w:rPr>
        <w:t xml:space="preserve"> </w:t>
      </w:r>
      <w:r>
        <w:rPr>
          <w:i/>
          <w:sz w:val="24"/>
        </w:rPr>
        <w:t>здорового</w:t>
      </w:r>
      <w:r>
        <w:rPr>
          <w:i/>
          <w:spacing w:val="12"/>
          <w:sz w:val="24"/>
        </w:rPr>
        <w:t xml:space="preserve"> </w:t>
      </w:r>
      <w:r>
        <w:rPr>
          <w:i/>
          <w:sz w:val="24"/>
        </w:rPr>
        <w:t>образа</w:t>
      </w:r>
      <w:r>
        <w:rPr>
          <w:i/>
          <w:spacing w:val="11"/>
          <w:sz w:val="24"/>
        </w:rPr>
        <w:t xml:space="preserve"> </w:t>
      </w:r>
      <w:r>
        <w:rPr>
          <w:i/>
          <w:sz w:val="24"/>
        </w:rPr>
        <w:t>жизни.</w:t>
      </w:r>
      <w:r>
        <w:rPr>
          <w:i/>
          <w:spacing w:val="17"/>
          <w:sz w:val="24"/>
        </w:rPr>
        <w:t xml:space="preserve"> </w:t>
      </w:r>
      <w:r>
        <w:rPr>
          <w:sz w:val="24"/>
        </w:rPr>
        <w:t>Олимпийские</w:t>
      </w:r>
      <w:r>
        <w:rPr>
          <w:spacing w:val="-57"/>
          <w:sz w:val="24"/>
        </w:rPr>
        <w:t xml:space="preserve"> </w:t>
      </w:r>
      <w:r>
        <w:rPr>
          <w:sz w:val="24"/>
        </w:rPr>
        <w:t>и</w:t>
      </w:r>
      <w:r>
        <w:rPr>
          <w:spacing w:val="-1"/>
          <w:sz w:val="24"/>
        </w:rPr>
        <w:t xml:space="preserve"> </w:t>
      </w:r>
      <w:r>
        <w:rPr>
          <w:sz w:val="24"/>
        </w:rPr>
        <w:t>паралимпийские</w:t>
      </w:r>
      <w:r>
        <w:rPr>
          <w:spacing w:val="-4"/>
          <w:sz w:val="24"/>
        </w:rPr>
        <w:t xml:space="preserve"> </w:t>
      </w:r>
      <w:r>
        <w:rPr>
          <w:sz w:val="24"/>
        </w:rPr>
        <w:t>зимние</w:t>
      </w:r>
      <w:r>
        <w:rPr>
          <w:spacing w:val="-1"/>
          <w:sz w:val="24"/>
        </w:rPr>
        <w:t xml:space="preserve"> </w:t>
      </w:r>
      <w:r>
        <w:rPr>
          <w:sz w:val="24"/>
        </w:rPr>
        <w:t>игры</w:t>
      </w:r>
      <w:r>
        <w:rPr>
          <w:spacing w:val="-1"/>
          <w:sz w:val="24"/>
        </w:rPr>
        <w:t xml:space="preserve"> </w:t>
      </w:r>
      <w:r>
        <w:rPr>
          <w:sz w:val="24"/>
        </w:rPr>
        <w:t>2014 г.</w:t>
      </w:r>
      <w:r>
        <w:rPr>
          <w:spacing w:val="-1"/>
          <w:sz w:val="24"/>
        </w:rPr>
        <w:t xml:space="preserve"> </w:t>
      </w:r>
      <w:r>
        <w:rPr>
          <w:sz w:val="24"/>
        </w:rPr>
        <w:t>в</w:t>
      </w:r>
    </w:p>
    <w:p w:rsidR="00CC7498" w:rsidRDefault="00B47916">
      <w:pPr>
        <w:spacing w:before="1" w:line="276" w:lineRule="auto"/>
        <w:ind w:left="1502" w:right="784"/>
        <w:rPr>
          <w:i/>
          <w:sz w:val="24"/>
        </w:rPr>
      </w:pPr>
      <w:r>
        <w:rPr>
          <w:i/>
          <w:sz w:val="24"/>
        </w:rPr>
        <w:t>Сочи. Повседневная жизнь. Качество, уровень жизни и размеры доходов разных слоев</w:t>
      </w:r>
      <w:r>
        <w:rPr>
          <w:i/>
          <w:spacing w:val="1"/>
          <w:sz w:val="24"/>
        </w:rPr>
        <w:t xml:space="preserve"> </w:t>
      </w:r>
      <w:r>
        <w:rPr>
          <w:i/>
          <w:sz w:val="24"/>
        </w:rPr>
        <w:t>населения. Общественные представления и ожидания в зеркале социологии. Постановка</w:t>
      </w:r>
      <w:r>
        <w:rPr>
          <w:i/>
          <w:spacing w:val="-58"/>
          <w:sz w:val="24"/>
        </w:rPr>
        <w:t xml:space="preserve"> </w:t>
      </w:r>
      <w:r>
        <w:rPr>
          <w:i/>
          <w:sz w:val="24"/>
        </w:rPr>
        <w:t>государством</w:t>
      </w:r>
      <w:r>
        <w:rPr>
          <w:i/>
          <w:spacing w:val="1"/>
          <w:sz w:val="24"/>
        </w:rPr>
        <w:t xml:space="preserve"> </w:t>
      </w:r>
      <w:r>
        <w:rPr>
          <w:i/>
          <w:sz w:val="24"/>
        </w:rPr>
        <w:t>вопроса</w:t>
      </w:r>
      <w:r>
        <w:rPr>
          <w:i/>
          <w:spacing w:val="1"/>
          <w:sz w:val="24"/>
        </w:rPr>
        <w:t xml:space="preserve"> </w:t>
      </w:r>
      <w:r>
        <w:rPr>
          <w:i/>
          <w:sz w:val="24"/>
        </w:rPr>
        <w:t>о социальной</w:t>
      </w:r>
      <w:r>
        <w:rPr>
          <w:i/>
          <w:spacing w:val="-1"/>
          <w:sz w:val="24"/>
        </w:rPr>
        <w:t xml:space="preserve"> </w:t>
      </w:r>
      <w:r>
        <w:rPr>
          <w:i/>
          <w:sz w:val="24"/>
        </w:rPr>
        <w:t>ответственности</w:t>
      </w:r>
      <w:r>
        <w:rPr>
          <w:i/>
          <w:spacing w:val="-1"/>
          <w:sz w:val="24"/>
        </w:rPr>
        <w:t xml:space="preserve"> </w:t>
      </w:r>
      <w:r>
        <w:rPr>
          <w:i/>
          <w:sz w:val="24"/>
        </w:rPr>
        <w:t>бизнеса.</w:t>
      </w:r>
    </w:p>
    <w:p w:rsidR="00CC7498" w:rsidRDefault="00B47916">
      <w:pPr>
        <w:spacing w:line="278" w:lineRule="auto"/>
        <w:ind w:left="1502" w:right="959" w:firstLine="698"/>
        <w:rPr>
          <w:i/>
          <w:sz w:val="24"/>
        </w:rPr>
      </w:pPr>
      <w:r>
        <w:rPr>
          <w:i/>
          <w:sz w:val="24"/>
        </w:rPr>
        <w:t>Модернизация бытовой сферы. Досуг. Россиянин в глобальном информационном</w:t>
      </w:r>
      <w:r>
        <w:rPr>
          <w:i/>
          <w:spacing w:val="-57"/>
          <w:sz w:val="24"/>
        </w:rPr>
        <w:t xml:space="preserve"> </w:t>
      </w:r>
      <w:r>
        <w:rPr>
          <w:i/>
          <w:sz w:val="24"/>
        </w:rPr>
        <w:t>пространстве:</w:t>
      </w:r>
      <w:r>
        <w:rPr>
          <w:i/>
          <w:spacing w:val="-2"/>
          <w:sz w:val="24"/>
        </w:rPr>
        <w:t xml:space="preserve"> </w:t>
      </w:r>
      <w:r>
        <w:rPr>
          <w:i/>
          <w:sz w:val="24"/>
        </w:rPr>
        <w:t>СМИ,</w:t>
      </w:r>
      <w:r>
        <w:rPr>
          <w:i/>
          <w:spacing w:val="-2"/>
          <w:sz w:val="24"/>
        </w:rPr>
        <w:t xml:space="preserve"> </w:t>
      </w:r>
      <w:r>
        <w:rPr>
          <w:i/>
          <w:sz w:val="24"/>
        </w:rPr>
        <w:t>компьютеризация,</w:t>
      </w:r>
      <w:r>
        <w:rPr>
          <w:i/>
          <w:spacing w:val="-1"/>
          <w:sz w:val="24"/>
        </w:rPr>
        <w:t xml:space="preserve"> </w:t>
      </w:r>
      <w:r>
        <w:rPr>
          <w:i/>
          <w:sz w:val="24"/>
        </w:rPr>
        <w:t>Интернет.</w:t>
      </w:r>
      <w:r>
        <w:rPr>
          <w:i/>
          <w:spacing w:val="-2"/>
          <w:sz w:val="24"/>
        </w:rPr>
        <w:t xml:space="preserve"> </w:t>
      </w:r>
      <w:r>
        <w:rPr>
          <w:i/>
          <w:sz w:val="24"/>
        </w:rPr>
        <w:t>Массовая</w:t>
      </w:r>
      <w:r>
        <w:rPr>
          <w:i/>
          <w:spacing w:val="-3"/>
          <w:sz w:val="24"/>
        </w:rPr>
        <w:t xml:space="preserve"> </w:t>
      </w:r>
      <w:r>
        <w:rPr>
          <w:i/>
          <w:sz w:val="24"/>
        </w:rPr>
        <w:t>автомобилизация.</w:t>
      </w:r>
    </w:p>
    <w:p w:rsidR="00CC7498" w:rsidRDefault="00B47916">
      <w:pPr>
        <w:spacing w:line="276" w:lineRule="auto"/>
        <w:ind w:left="1502" w:right="685" w:firstLine="698"/>
        <w:jc w:val="both"/>
        <w:rPr>
          <w:i/>
          <w:sz w:val="24"/>
        </w:rPr>
      </w:pPr>
      <w:r>
        <w:rPr>
          <w:sz w:val="24"/>
        </w:rPr>
        <w:t>Внешняя политика в конце XX - начале XXI в. Внешнеполитический курс В.В.</w:t>
      </w:r>
      <w:r>
        <w:rPr>
          <w:spacing w:val="1"/>
          <w:sz w:val="24"/>
        </w:rPr>
        <w:t xml:space="preserve"> </w:t>
      </w:r>
      <w:r>
        <w:rPr>
          <w:sz w:val="24"/>
        </w:rPr>
        <w:t>Путина. Постепенное восстановление лидирующих позиций России в международных</w:t>
      </w:r>
      <w:r>
        <w:rPr>
          <w:spacing w:val="1"/>
          <w:sz w:val="24"/>
        </w:rPr>
        <w:t xml:space="preserve"> </w:t>
      </w:r>
      <w:r>
        <w:rPr>
          <w:sz w:val="24"/>
        </w:rPr>
        <w:t>отношениях.</w:t>
      </w:r>
      <w:r>
        <w:rPr>
          <w:spacing w:val="1"/>
          <w:sz w:val="24"/>
        </w:rPr>
        <w:t xml:space="preserve"> </w:t>
      </w:r>
      <w:r>
        <w:rPr>
          <w:sz w:val="24"/>
        </w:rPr>
        <w:t>Современная</w:t>
      </w:r>
      <w:r>
        <w:rPr>
          <w:spacing w:val="1"/>
          <w:sz w:val="24"/>
        </w:rPr>
        <w:t xml:space="preserve"> </w:t>
      </w:r>
      <w:r>
        <w:rPr>
          <w:sz w:val="24"/>
        </w:rPr>
        <w:t>концепция</w:t>
      </w:r>
      <w:r>
        <w:rPr>
          <w:spacing w:val="1"/>
          <w:sz w:val="24"/>
        </w:rPr>
        <w:t xml:space="preserve"> </w:t>
      </w:r>
      <w:r>
        <w:rPr>
          <w:sz w:val="24"/>
        </w:rPr>
        <w:t>российской</w:t>
      </w:r>
      <w:r>
        <w:rPr>
          <w:spacing w:val="1"/>
          <w:sz w:val="24"/>
        </w:rPr>
        <w:t xml:space="preserve"> </w:t>
      </w:r>
      <w:r>
        <w:rPr>
          <w:sz w:val="24"/>
        </w:rPr>
        <w:t>внешней</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многополярного</w:t>
      </w:r>
      <w:r>
        <w:rPr>
          <w:spacing w:val="1"/>
          <w:sz w:val="24"/>
        </w:rPr>
        <w:t xml:space="preserve"> </w:t>
      </w:r>
      <w:r>
        <w:rPr>
          <w:sz w:val="24"/>
        </w:rPr>
        <w:t>мира.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международной</w:t>
      </w:r>
      <w:r>
        <w:rPr>
          <w:spacing w:val="1"/>
          <w:sz w:val="24"/>
        </w:rPr>
        <w:t xml:space="preserve"> </w:t>
      </w:r>
      <w:r>
        <w:rPr>
          <w:sz w:val="24"/>
        </w:rPr>
        <w:t>борьбе</w:t>
      </w:r>
      <w:r>
        <w:rPr>
          <w:spacing w:val="1"/>
          <w:sz w:val="24"/>
        </w:rPr>
        <w:t xml:space="preserve"> </w:t>
      </w:r>
      <w:r>
        <w:rPr>
          <w:sz w:val="24"/>
        </w:rPr>
        <w:t>с</w:t>
      </w:r>
      <w:r>
        <w:rPr>
          <w:spacing w:val="1"/>
          <w:sz w:val="24"/>
        </w:rPr>
        <w:t xml:space="preserve"> </w:t>
      </w:r>
      <w:r>
        <w:rPr>
          <w:sz w:val="24"/>
        </w:rPr>
        <w:t>терроризмом</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урегулировании</w:t>
      </w:r>
      <w:r>
        <w:rPr>
          <w:spacing w:val="1"/>
          <w:sz w:val="24"/>
        </w:rPr>
        <w:t xml:space="preserve"> </w:t>
      </w:r>
      <w:r>
        <w:rPr>
          <w:sz w:val="24"/>
        </w:rPr>
        <w:t>локальных</w:t>
      </w:r>
      <w:r>
        <w:rPr>
          <w:spacing w:val="1"/>
          <w:sz w:val="24"/>
        </w:rPr>
        <w:t xml:space="preserve"> </w:t>
      </w:r>
      <w:r>
        <w:rPr>
          <w:sz w:val="24"/>
        </w:rPr>
        <w:t>конфликтов.</w:t>
      </w:r>
      <w:r>
        <w:rPr>
          <w:spacing w:val="1"/>
          <w:sz w:val="24"/>
        </w:rPr>
        <w:t xml:space="preserve"> </w:t>
      </w:r>
      <w:r>
        <w:rPr>
          <w:i/>
          <w:sz w:val="24"/>
        </w:rPr>
        <w:t>Центробежные</w:t>
      </w:r>
      <w:r>
        <w:rPr>
          <w:i/>
          <w:spacing w:val="1"/>
          <w:sz w:val="24"/>
        </w:rPr>
        <w:t xml:space="preserve"> </w:t>
      </w:r>
      <w:r>
        <w:rPr>
          <w:i/>
          <w:sz w:val="24"/>
        </w:rPr>
        <w:t>и</w:t>
      </w:r>
      <w:r>
        <w:rPr>
          <w:i/>
          <w:spacing w:val="1"/>
          <w:sz w:val="24"/>
        </w:rPr>
        <w:t xml:space="preserve"> </w:t>
      </w:r>
      <w:r>
        <w:rPr>
          <w:i/>
          <w:sz w:val="24"/>
        </w:rPr>
        <w:t>партнерские</w:t>
      </w:r>
      <w:r>
        <w:rPr>
          <w:i/>
          <w:spacing w:val="1"/>
          <w:sz w:val="24"/>
        </w:rPr>
        <w:t xml:space="preserve"> </w:t>
      </w:r>
      <w:r>
        <w:rPr>
          <w:i/>
          <w:sz w:val="24"/>
        </w:rPr>
        <w:t>тенденции</w:t>
      </w:r>
      <w:r>
        <w:rPr>
          <w:i/>
          <w:spacing w:val="60"/>
          <w:sz w:val="24"/>
        </w:rPr>
        <w:t xml:space="preserve"> </w:t>
      </w:r>
      <w:r>
        <w:rPr>
          <w:i/>
          <w:sz w:val="24"/>
        </w:rPr>
        <w:t>в</w:t>
      </w:r>
      <w:r>
        <w:rPr>
          <w:i/>
          <w:spacing w:val="1"/>
          <w:sz w:val="24"/>
        </w:rPr>
        <w:t xml:space="preserve"> </w:t>
      </w:r>
      <w:r>
        <w:rPr>
          <w:i/>
          <w:sz w:val="24"/>
        </w:rPr>
        <w:t xml:space="preserve">СНГ. СНГ и ЕврАзЭС. </w:t>
      </w:r>
      <w:r>
        <w:rPr>
          <w:sz w:val="24"/>
        </w:rPr>
        <w:t>Отношения с США и Евросоюзом. Вступление России в Совет</w:t>
      </w:r>
      <w:r>
        <w:rPr>
          <w:spacing w:val="1"/>
          <w:sz w:val="24"/>
        </w:rPr>
        <w:t xml:space="preserve"> </w:t>
      </w:r>
      <w:r>
        <w:rPr>
          <w:sz w:val="24"/>
        </w:rPr>
        <w:t>Европы.</w:t>
      </w:r>
      <w:r>
        <w:rPr>
          <w:spacing w:val="1"/>
          <w:sz w:val="24"/>
        </w:rPr>
        <w:t xml:space="preserve"> </w:t>
      </w:r>
      <w:r>
        <w:rPr>
          <w:i/>
          <w:sz w:val="24"/>
        </w:rPr>
        <w:t>Деятельность</w:t>
      </w:r>
      <w:r>
        <w:rPr>
          <w:i/>
          <w:spacing w:val="1"/>
          <w:sz w:val="24"/>
        </w:rPr>
        <w:t xml:space="preserve"> </w:t>
      </w:r>
      <w:r>
        <w:rPr>
          <w:i/>
          <w:sz w:val="24"/>
        </w:rPr>
        <w:t>«большой</w:t>
      </w:r>
      <w:r>
        <w:rPr>
          <w:i/>
          <w:spacing w:val="1"/>
          <w:sz w:val="24"/>
        </w:rPr>
        <w:t xml:space="preserve"> </w:t>
      </w:r>
      <w:r>
        <w:rPr>
          <w:i/>
          <w:sz w:val="24"/>
        </w:rPr>
        <w:t>двадцатки».</w:t>
      </w:r>
      <w:r>
        <w:rPr>
          <w:i/>
          <w:spacing w:val="1"/>
          <w:sz w:val="24"/>
        </w:rPr>
        <w:t xml:space="preserve"> </w:t>
      </w:r>
      <w:r>
        <w:rPr>
          <w:i/>
          <w:sz w:val="24"/>
        </w:rPr>
        <w:t>Переговоры</w:t>
      </w:r>
      <w:r>
        <w:rPr>
          <w:i/>
          <w:spacing w:val="1"/>
          <w:sz w:val="24"/>
        </w:rPr>
        <w:t xml:space="preserve"> </w:t>
      </w:r>
      <w:r>
        <w:rPr>
          <w:i/>
          <w:sz w:val="24"/>
        </w:rPr>
        <w:t>о</w:t>
      </w:r>
      <w:r>
        <w:rPr>
          <w:i/>
          <w:spacing w:val="1"/>
          <w:sz w:val="24"/>
        </w:rPr>
        <w:t xml:space="preserve"> </w:t>
      </w:r>
      <w:r>
        <w:rPr>
          <w:i/>
          <w:sz w:val="24"/>
        </w:rPr>
        <w:t>вступлении</w:t>
      </w:r>
      <w:r>
        <w:rPr>
          <w:i/>
          <w:spacing w:val="1"/>
          <w:sz w:val="24"/>
        </w:rPr>
        <w:t xml:space="preserve"> </w:t>
      </w:r>
      <w:r>
        <w:rPr>
          <w:i/>
          <w:sz w:val="24"/>
        </w:rPr>
        <w:t>в</w:t>
      </w:r>
      <w:r>
        <w:rPr>
          <w:i/>
          <w:spacing w:val="1"/>
          <w:sz w:val="24"/>
        </w:rPr>
        <w:t xml:space="preserve"> </w:t>
      </w:r>
      <w:r>
        <w:rPr>
          <w:i/>
          <w:sz w:val="24"/>
        </w:rPr>
        <w:t>ВТО.</w:t>
      </w:r>
      <w:r>
        <w:rPr>
          <w:i/>
          <w:spacing w:val="1"/>
          <w:sz w:val="24"/>
        </w:rPr>
        <w:t xml:space="preserve"> </w:t>
      </w:r>
      <w:r>
        <w:rPr>
          <w:i/>
          <w:sz w:val="24"/>
        </w:rPr>
        <w:t>Дальневосточное</w:t>
      </w:r>
      <w:r>
        <w:rPr>
          <w:i/>
          <w:spacing w:val="-2"/>
          <w:sz w:val="24"/>
        </w:rPr>
        <w:t xml:space="preserve"> </w:t>
      </w:r>
      <w:r>
        <w:rPr>
          <w:i/>
          <w:sz w:val="24"/>
        </w:rPr>
        <w:t>и другие</w:t>
      </w:r>
      <w:r>
        <w:rPr>
          <w:i/>
          <w:spacing w:val="-1"/>
          <w:sz w:val="24"/>
        </w:rPr>
        <w:t xml:space="preserve"> </w:t>
      </w:r>
      <w:r>
        <w:rPr>
          <w:i/>
          <w:sz w:val="24"/>
        </w:rPr>
        <w:t>направления</w:t>
      </w:r>
      <w:r>
        <w:rPr>
          <w:i/>
          <w:spacing w:val="-3"/>
          <w:sz w:val="24"/>
        </w:rPr>
        <w:t xml:space="preserve"> </w:t>
      </w:r>
      <w:r>
        <w:rPr>
          <w:i/>
          <w:sz w:val="24"/>
        </w:rPr>
        <w:t>политики России.</w:t>
      </w:r>
    </w:p>
    <w:p w:rsidR="00CC7498" w:rsidRDefault="00B47916">
      <w:pPr>
        <w:spacing w:line="276" w:lineRule="auto"/>
        <w:ind w:left="1502" w:right="682" w:firstLine="698"/>
        <w:jc w:val="both"/>
        <w:rPr>
          <w:sz w:val="24"/>
        </w:rPr>
      </w:pPr>
      <w:r>
        <w:rPr>
          <w:sz w:val="24"/>
        </w:rPr>
        <w:t>Культура и наука России в конце XX - начале XXI в. Повышение общественной</w:t>
      </w:r>
      <w:r>
        <w:rPr>
          <w:spacing w:val="1"/>
          <w:sz w:val="24"/>
        </w:rPr>
        <w:t xml:space="preserve"> </w:t>
      </w:r>
      <w:r>
        <w:rPr>
          <w:sz w:val="24"/>
        </w:rPr>
        <w:t>роли СМИ как «четвертой власти». Коммерциализация культуры. Ведущие тенденции в</w:t>
      </w:r>
      <w:r>
        <w:rPr>
          <w:spacing w:val="1"/>
          <w:sz w:val="24"/>
        </w:rPr>
        <w:t xml:space="preserve"> </w:t>
      </w:r>
      <w:r>
        <w:rPr>
          <w:sz w:val="24"/>
        </w:rPr>
        <w:t>развитии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i/>
          <w:sz w:val="24"/>
        </w:rPr>
        <w:t>Система</w:t>
      </w:r>
      <w:r>
        <w:rPr>
          <w:i/>
          <w:spacing w:val="1"/>
          <w:sz w:val="24"/>
        </w:rPr>
        <w:t xml:space="preserve"> </w:t>
      </w:r>
      <w:r>
        <w:rPr>
          <w:i/>
          <w:sz w:val="24"/>
        </w:rPr>
        <w:t>платного</w:t>
      </w:r>
      <w:r>
        <w:rPr>
          <w:i/>
          <w:spacing w:val="1"/>
          <w:sz w:val="24"/>
        </w:rPr>
        <w:t xml:space="preserve"> </w:t>
      </w:r>
      <w:r>
        <w:rPr>
          <w:i/>
          <w:sz w:val="24"/>
        </w:rPr>
        <w:t>образования.</w:t>
      </w:r>
      <w:r>
        <w:rPr>
          <w:i/>
          <w:spacing w:val="1"/>
          <w:sz w:val="24"/>
        </w:rPr>
        <w:t xml:space="preserve"> </w:t>
      </w:r>
      <w:r>
        <w:rPr>
          <w:i/>
          <w:sz w:val="24"/>
        </w:rPr>
        <w:t>Сокращение</w:t>
      </w:r>
      <w:r>
        <w:rPr>
          <w:i/>
          <w:spacing w:val="1"/>
          <w:sz w:val="24"/>
        </w:rPr>
        <w:t xml:space="preserve"> </w:t>
      </w:r>
      <w:r>
        <w:rPr>
          <w:i/>
          <w:sz w:val="24"/>
        </w:rPr>
        <w:t>финансирования науки, падение престижа научного труда. «Утечка мозгов» за рубеж.</w:t>
      </w:r>
      <w:r>
        <w:rPr>
          <w:i/>
          <w:spacing w:val="1"/>
          <w:sz w:val="24"/>
        </w:rPr>
        <w:t xml:space="preserve"> </w:t>
      </w:r>
      <w:r>
        <w:rPr>
          <w:i/>
          <w:sz w:val="24"/>
        </w:rPr>
        <w:t>Основные</w:t>
      </w:r>
      <w:r>
        <w:rPr>
          <w:i/>
          <w:spacing w:val="1"/>
          <w:sz w:val="24"/>
        </w:rPr>
        <w:t xml:space="preserve"> </w:t>
      </w:r>
      <w:r>
        <w:rPr>
          <w:i/>
          <w:sz w:val="24"/>
        </w:rPr>
        <w:t>достижения</w:t>
      </w:r>
      <w:r>
        <w:rPr>
          <w:i/>
          <w:spacing w:val="1"/>
          <w:sz w:val="24"/>
        </w:rPr>
        <w:t xml:space="preserve"> </w:t>
      </w:r>
      <w:r>
        <w:rPr>
          <w:i/>
          <w:sz w:val="24"/>
        </w:rPr>
        <w:t>российских</w:t>
      </w:r>
      <w:r>
        <w:rPr>
          <w:i/>
          <w:spacing w:val="1"/>
          <w:sz w:val="24"/>
        </w:rPr>
        <w:t xml:space="preserve"> </w:t>
      </w:r>
      <w:r>
        <w:rPr>
          <w:i/>
          <w:sz w:val="24"/>
        </w:rPr>
        <w:t>ученых</w:t>
      </w:r>
      <w:r>
        <w:rPr>
          <w:i/>
          <w:spacing w:val="1"/>
          <w:sz w:val="24"/>
        </w:rPr>
        <w:t xml:space="preserve"> </w:t>
      </w:r>
      <w:r>
        <w:rPr>
          <w:i/>
          <w:sz w:val="24"/>
        </w:rPr>
        <w:t>и</w:t>
      </w:r>
      <w:r>
        <w:rPr>
          <w:i/>
          <w:spacing w:val="1"/>
          <w:sz w:val="24"/>
        </w:rPr>
        <w:t xml:space="preserve"> </w:t>
      </w:r>
      <w:r>
        <w:rPr>
          <w:i/>
          <w:sz w:val="24"/>
        </w:rPr>
        <w:t>невостребованность</w:t>
      </w:r>
      <w:r>
        <w:rPr>
          <w:i/>
          <w:spacing w:val="1"/>
          <w:sz w:val="24"/>
        </w:rPr>
        <w:t xml:space="preserve"> </w:t>
      </w:r>
      <w:r>
        <w:rPr>
          <w:i/>
          <w:sz w:val="24"/>
        </w:rPr>
        <w:t>результатов</w:t>
      </w:r>
      <w:r>
        <w:rPr>
          <w:i/>
          <w:spacing w:val="1"/>
          <w:sz w:val="24"/>
        </w:rPr>
        <w:t xml:space="preserve"> </w:t>
      </w:r>
      <w:r>
        <w:rPr>
          <w:i/>
          <w:sz w:val="24"/>
        </w:rPr>
        <w:t>их</w:t>
      </w:r>
      <w:r>
        <w:rPr>
          <w:i/>
          <w:spacing w:val="1"/>
          <w:sz w:val="24"/>
        </w:rPr>
        <w:t xml:space="preserve"> </w:t>
      </w:r>
      <w:r>
        <w:rPr>
          <w:i/>
          <w:sz w:val="24"/>
        </w:rPr>
        <w:t>открытий.</w:t>
      </w:r>
      <w:r>
        <w:rPr>
          <w:i/>
          <w:spacing w:val="1"/>
          <w:sz w:val="24"/>
        </w:rPr>
        <w:t xml:space="preserve"> </w:t>
      </w:r>
      <w:r>
        <w:rPr>
          <w:sz w:val="24"/>
        </w:rPr>
        <w:t>Религиозные</w:t>
      </w:r>
      <w:r>
        <w:rPr>
          <w:spacing w:val="1"/>
          <w:sz w:val="24"/>
        </w:rPr>
        <w:t xml:space="preserve"> </w:t>
      </w:r>
      <w:r>
        <w:rPr>
          <w:sz w:val="24"/>
        </w:rPr>
        <w:t>конфессии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их</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страны.</w:t>
      </w:r>
      <w:r>
        <w:rPr>
          <w:spacing w:val="1"/>
          <w:sz w:val="24"/>
        </w:rPr>
        <w:t xml:space="preserve"> </w:t>
      </w:r>
      <w:r>
        <w:rPr>
          <w:i/>
          <w:sz w:val="24"/>
        </w:rPr>
        <w:t>Предоставление церкви налоговых льгот. Передача государством зданий и предметов</w:t>
      </w:r>
      <w:r>
        <w:rPr>
          <w:i/>
          <w:spacing w:val="1"/>
          <w:sz w:val="24"/>
        </w:rPr>
        <w:t xml:space="preserve"> </w:t>
      </w:r>
      <w:r>
        <w:rPr>
          <w:i/>
          <w:sz w:val="24"/>
        </w:rPr>
        <w:t>культа</w:t>
      </w:r>
      <w:r>
        <w:rPr>
          <w:i/>
          <w:spacing w:val="1"/>
          <w:sz w:val="24"/>
        </w:rPr>
        <w:t xml:space="preserve"> </w:t>
      </w:r>
      <w:r>
        <w:rPr>
          <w:i/>
          <w:sz w:val="24"/>
        </w:rPr>
        <w:t>для</w:t>
      </w:r>
      <w:r>
        <w:rPr>
          <w:i/>
          <w:spacing w:val="1"/>
          <w:sz w:val="24"/>
        </w:rPr>
        <w:t xml:space="preserve"> </w:t>
      </w:r>
      <w:r>
        <w:rPr>
          <w:i/>
          <w:sz w:val="24"/>
        </w:rPr>
        <w:t>религиозных</w:t>
      </w:r>
      <w:r>
        <w:rPr>
          <w:i/>
          <w:spacing w:val="1"/>
          <w:sz w:val="24"/>
        </w:rPr>
        <w:t xml:space="preserve"> </w:t>
      </w:r>
      <w:r>
        <w:rPr>
          <w:i/>
          <w:sz w:val="24"/>
        </w:rPr>
        <w:t>нужд.</w:t>
      </w:r>
      <w:r>
        <w:rPr>
          <w:i/>
          <w:spacing w:val="1"/>
          <w:sz w:val="24"/>
        </w:rPr>
        <w:t xml:space="preserve"> </w:t>
      </w:r>
      <w:r>
        <w:rPr>
          <w:sz w:val="24"/>
        </w:rPr>
        <w:t>Особенности</w:t>
      </w:r>
      <w:r>
        <w:rPr>
          <w:spacing w:val="1"/>
          <w:sz w:val="24"/>
        </w:rPr>
        <w:t xml:space="preserve"> </w:t>
      </w:r>
      <w:r>
        <w:rPr>
          <w:sz w:val="24"/>
        </w:rPr>
        <w:t>развития</w:t>
      </w:r>
      <w:r>
        <w:rPr>
          <w:spacing w:val="1"/>
          <w:sz w:val="24"/>
        </w:rPr>
        <w:t xml:space="preserve"> </w:t>
      </w:r>
      <w:r>
        <w:rPr>
          <w:sz w:val="24"/>
        </w:rPr>
        <w:t>современной</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литературы,</w:t>
      </w:r>
      <w:r>
        <w:rPr>
          <w:spacing w:val="1"/>
          <w:sz w:val="24"/>
        </w:rPr>
        <w:t xml:space="preserve"> </w:t>
      </w:r>
      <w:r>
        <w:rPr>
          <w:sz w:val="24"/>
        </w:rPr>
        <w:t>киноискусства,</w:t>
      </w:r>
      <w:r>
        <w:rPr>
          <w:spacing w:val="1"/>
          <w:sz w:val="24"/>
        </w:rPr>
        <w:t xml:space="preserve"> </w:t>
      </w:r>
      <w:r>
        <w:rPr>
          <w:sz w:val="24"/>
        </w:rPr>
        <w:t>театра,</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Процессы</w:t>
      </w:r>
      <w:r>
        <w:rPr>
          <w:spacing w:val="1"/>
          <w:sz w:val="24"/>
        </w:rPr>
        <w:t xml:space="preserve"> </w:t>
      </w:r>
      <w:r>
        <w:rPr>
          <w:sz w:val="24"/>
        </w:rPr>
        <w:t>глобализации</w:t>
      </w:r>
      <w:r>
        <w:rPr>
          <w:spacing w:val="-1"/>
          <w:sz w:val="24"/>
        </w:rPr>
        <w:t xml:space="preserve"> </w:t>
      </w:r>
      <w:r>
        <w:rPr>
          <w:sz w:val="24"/>
        </w:rPr>
        <w:t>и массовая культура.</w:t>
      </w:r>
    </w:p>
    <w:p w:rsidR="00CC7498" w:rsidRDefault="00B47916">
      <w:pPr>
        <w:spacing w:line="275" w:lineRule="exact"/>
        <w:ind w:left="2201"/>
        <w:jc w:val="both"/>
        <w:rPr>
          <w:i/>
          <w:sz w:val="24"/>
        </w:rPr>
      </w:pPr>
      <w:r>
        <w:rPr>
          <w:i/>
          <w:sz w:val="24"/>
        </w:rPr>
        <w:t>Наш</w:t>
      </w:r>
      <w:r>
        <w:rPr>
          <w:i/>
          <w:spacing w:val="-3"/>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2000-2012 гг.</w:t>
      </w:r>
    </w:p>
    <w:p w:rsidR="00CC7498" w:rsidRDefault="00B47916">
      <w:pPr>
        <w:pStyle w:val="1"/>
        <w:spacing w:before="43"/>
        <w:ind w:left="2201"/>
      </w:pPr>
      <w:r>
        <w:t>История.</w:t>
      </w:r>
      <w:r>
        <w:rPr>
          <w:spacing w:val="-1"/>
        </w:rPr>
        <w:t xml:space="preserve"> </w:t>
      </w:r>
      <w:r>
        <w:t>Россия</w:t>
      </w:r>
      <w:r>
        <w:rPr>
          <w:spacing w:val="-1"/>
        </w:rPr>
        <w:t xml:space="preserve"> </w:t>
      </w:r>
      <w:r>
        <w:t>до</w:t>
      </w:r>
      <w:r>
        <w:rPr>
          <w:spacing w:val="-1"/>
        </w:rPr>
        <w:t xml:space="preserve"> </w:t>
      </w:r>
      <w:r>
        <w:t>1914</w:t>
      </w:r>
      <w:r>
        <w:rPr>
          <w:spacing w:val="-1"/>
        </w:rPr>
        <w:t xml:space="preserve"> </w:t>
      </w:r>
      <w:r>
        <w:t>г.</w:t>
      </w:r>
    </w:p>
    <w:p w:rsidR="00CC7498" w:rsidRDefault="00B47916">
      <w:pPr>
        <w:spacing w:before="41" w:line="276" w:lineRule="auto"/>
        <w:ind w:left="2201" w:right="4404"/>
        <w:jc w:val="both"/>
        <w:rPr>
          <w:b/>
          <w:sz w:val="24"/>
        </w:rPr>
      </w:pPr>
      <w:r>
        <w:rPr>
          <w:b/>
          <w:sz w:val="24"/>
        </w:rPr>
        <w:t>От Древней Руси к Российскому государству</w:t>
      </w:r>
      <w:r>
        <w:rPr>
          <w:b/>
          <w:spacing w:val="-57"/>
          <w:sz w:val="24"/>
        </w:rPr>
        <w:t xml:space="preserve"> </w:t>
      </w:r>
      <w:r>
        <w:rPr>
          <w:b/>
          <w:sz w:val="24"/>
        </w:rPr>
        <w:t>Введение</w:t>
      </w:r>
    </w:p>
    <w:p w:rsidR="00CC7498" w:rsidRDefault="00B47916">
      <w:pPr>
        <w:pStyle w:val="a6"/>
        <w:spacing w:line="276" w:lineRule="auto"/>
        <w:ind w:left="1502" w:right="685" w:firstLine="698"/>
      </w:pPr>
      <w:r>
        <w:t>Предмет</w:t>
      </w:r>
      <w:r>
        <w:rPr>
          <w:spacing w:val="1"/>
        </w:rPr>
        <w:t xml:space="preserve"> </w:t>
      </w:r>
      <w:r>
        <w:t>отечественной</w:t>
      </w:r>
      <w:r>
        <w:rPr>
          <w:spacing w:val="1"/>
        </w:rPr>
        <w:t xml:space="preserve"> </w:t>
      </w:r>
      <w:r>
        <w:t>истории.</w:t>
      </w:r>
      <w:r>
        <w:rPr>
          <w:spacing w:val="1"/>
        </w:rPr>
        <w:t xml:space="preserve"> </w:t>
      </w:r>
      <w:r>
        <w:t>История</w:t>
      </w:r>
      <w:r>
        <w:rPr>
          <w:spacing w:val="1"/>
        </w:rPr>
        <w:t xml:space="preserve"> </w:t>
      </w:r>
      <w:r>
        <w:t>России</w:t>
      </w:r>
      <w:r>
        <w:rPr>
          <w:spacing w:val="1"/>
        </w:rPr>
        <w:t xml:space="preserve"> </w:t>
      </w:r>
      <w:r>
        <w:t>как</w:t>
      </w:r>
      <w:r>
        <w:rPr>
          <w:spacing w:val="1"/>
        </w:rPr>
        <w:t xml:space="preserve"> </w:t>
      </w:r>
      <w:r>
        <w:t>неотъемлемая</w:t>
      </w:r>
      <w:r>
        <w:rPr>
          <w:spacing w:val="1"/>
        </w:rPr>
        <w:t xml:space="preserve"> </w:t>
      </w:r>
      <w:r>
        <w:t>часть</w:t>
      </w:r>
      <w:r>
        <w:rPr>
          <w:spacing w:val="1"/>
        </w:rPr>
        <w:t xml:space="preserve"> </w:t>
      </w:r>
      <w:r>
        <w:t>всемирно-исторического</w:t>
      </w:r>
      <w:r>
        <w:rPr>
          <w:spacing w:val="1"/>
        </w:rPr>
        <w:t xml:space="preserve"> </w:t>
      </w:r>
      <w:r>
        <w:t>процесса.</w:t>
      </w:r>
      <w:r>
        <w:rPr>
          <w:spacing w:val="1"/>
        </w:rPr>
        <w:t xml:space="preserve"> </w:t>
      </w:r>
      <w:r>
        <w:t>Факторы</w:t>
      </w:r>
      <w:r>
        <w:rPr>
          <w:spacing w:val="1"/>
        </w:rPr>
        <w:t xml:space="preserve"> </w:t>
      </w:r>
      <w:r>
        <w:t>самобытности</w:t>
      </w:r>
      <w:r>
        <w:rPr>
          <w:spacing w:val="1"/>
        </w:rPr>
        <w:t xml:space="preserve"> </w:t>
      </w:r>
      <w:r>
        <w:t>российской</w:t>
      </w:r>
      <w:r>
        <w:rPr>
          <w:spacing w:val="1"/>
        </w:rPr>
        <w:t xml:space="preserve"> </w:t>
      </w:r>
      <w:r>
        <w:t>истории.</w:t>
      </w:r>
      <w:r>
        <w:rPr>
          <w:spacing w:val="1"/>
        </w:rPr>
        <w:t xml:space="preserve"> </w:t>
      </w:r>
      <w:r>
        <w:t>Источники</w:t>
      </w:r>
      <w:r>
        <w:rPr>
          <w:spacing w:val="1"/>
        </w:rPr>
        <w:t xml:space="preserve"> </w:t>
      </w:r>
      <w:r>
        <w:t>по</w:t>
      </w:r>
      <w:r>
        <w:rPr>
          <w:spacing w:val="1"/>
        </w:rPr>
        <w:t xml:space="preserve"> </w:t>
      </w:r>
      <w:r>
        <w:t>российской</w:t>
      </w:r>
      <w:r>
        <w:rPr>
          <w:spacing w:val="1"/>
        </w:rPr>
        <w:t xml:space="preserve"> </w:t>
      </w:r>
      <w:r>
        <w:t>истории.</w:t>
      </w:r>
      <w:r>
        <w:rPr>
          <w:spacing w:val="1"/>
        </w:rPr>
        <w:t xml:space="preserve"> </w:t>
      </w:r>
      <w:r>
        <w:t>Архивы</w:t>
      </w:r>
      <w:r>
        <w:rPr>
          <w:spacing w:val="1"/>
        </w:rPr>
        <w:t xml:space="preserve"> </w:t>
      </w:r>
      <w:r>
        <w:t>—</w:t>
      </w:r>
      <w:r>
        <w:rPr>
          <w:spacing w:val="1"/>
        </w:rPr>
        <w:t xml:space="preserve"> </w:t>
      </w:r>
      <w:r>
        <w:t>хранилище</w:t>
      </w:r>
      <w:r>
        <w:rPr>
          <w:spacing w:val="1"/>
        </w:rPr>
        <w:t xml:space="preserve"> </w:t>
      </w:r>
      <w:r>
        <w:t>исторической</w:t>
      </w:r>
      <w:r>
        <w:rPr>
          <w:spacing w:val="1"/>
        </w:rPr>
        <w:t xml:space="preserve"> </w:t>
      </w:r>
      <w:r>
        <w:t>памяти.</w:t>
      </w:r>
      <w:r>
        <w:rPr>
          <w:spacing w:val="1"/>
        </w:rPr>
        <w:t xml:space="preserve"> </w:t>
      </w:r>
      <w:r>
        <w:t>Интерпретации</w:t>
      </w:r>
      <w:r>
        <w:rPr>
          <w:spacing w:val="-1"/>
        </w:rPr>
        <w:t xml:space="preserve"> </w:t>
      </w:r>
      <w:r>
        <w:t>и фальсификации истории России.</w:t>
      </w:r>
    </w:p>
    <w:p w:rsidR="00CC7498" w:rsidRDefault="00B47916">
      <w:pPr>
        <w:pStyle w:val="1"/>
        <w:ind w:left="2201"/>
      </w:pPr>
      <w:r>
        <w:t>Народы</w:t>
      </w:r>
      <w:r>
        <w:rPr>
          <w:spacing w:val="-3"/>
        </w:rPr>
        <w:t xml:space="preserve"> </w:t>
      </w:r>
      <w:r>
        <w:t>и</w:t>
      </w:r>
      <w:r>
        <w:rPr>
          <w:spacing w:val="-3"/>
        </w:rPr>
        <w:t xml:space="preserve"> </w:t>
      </w:r>
      <w:r>
        <w:t>государства</w:t>
      </w:r>
      <w:r>
        <w:rPr>
          <w:spacing w:val="-5"/>
        </w:rPr>
        <w:t xml:space="preserve"> </w:t>
      </w:r>
      <w:r>
        <w:t>на</w:t>
      </w:r>
      <w:r>
        <w:rPr>
          <w:spacing w:val="-3"/>
        </w:rPr>
        <w:t xml:space="preserve"> </w:t>
      </w:r>
      <w:r>
        <w:t>территории</w:t>
      </w:r>
      <w:r>
        <w:rPr>
          <w:spacing w:val="-2"/>
        </w:rPr>
        <w:t xml:space="preserve"> </w:t>
      </w:r>
      <w:r>
        <w:t>нашей страны</w:t>
      </w:r>
      <w:r>
        <w:rPr>
          <w:spacing w:val="-2"/>
        </w:rPr>
        <w:t xml:space="preserve"> </w:t>
      </w:r>
      <w:r>
        <w:t>в</w:t>
      </w:r>
      <w:r>
        <w:rPr>
          <w:spacing w:val="-5"/>
        </w:rPr>
        <w:t xml:space="preserve"> </w:t>
      </w:r>
      <w:r>
        <w:t>древности</w:t>
      </w:r>
    </w:p>
    <w:p w:rsidR="00CC7498" w:rsidRDefault="00B47916">
      <w:pPr>
        <w:pStyle w:val="a6"/>
        <w:spacing w:before="36" w:line="276" w:lineRule="auto"/>
        <w:ind w:left="1502" w:right="687" w:firstLine="698"/>
      </w:pPr>
      <w:r>
        <w:t>Появление</w:t>
      </w:r>
      <w:r>
        <w:rPr>
          <w:spacing w:val="1"/>
        </w:rPr>
        <w:t xml:space="preserve"> </w:t>
      </w:r>
      <w:r>
        <w:t>и</w:t>
      </w:r>
      <w:r>
        <w:rPr>
          <w:spacing w:val="1"/>
        </w:rPr>
        <w:t xml:space="preserve"> </w:t>
      </w:r>
      <w:r>
        <w:t>расселение</w:t>
      </w:r>
      <w:r>
        <w:rPr>
          <w:spacing w:val="1"/>
        </w:rPr>
        <w:t xml:space="preserve"> </w:t>
      </w:r>
      <w:r>
        <w:t>человека</w:t>
      </w:r>
      <w:r>
        <w:rPr>
          <w:spacing w:val="1"/>
        </w:rPr>
        <w:t xml:space="preserve"> </w:t>
      </w:r>
      <w:r>
        <w:t>на</w:t>
      </w:r>
      <w:r>
        <w:rPr>
          <w:spacing w:val="1"/>
        </w:rPr>
        <w:t xml:space="preserve"> </w:t>
      </w:r>
      <w:r>
        <w:t>территории</w:t>
      </w:r>
      <w:r>
        <w:rPr>
          <w:spacing w:val="1"/>
        </w:rPr>
        <w:t xml:space="preserve"> </w:t>
      </w:r>
      <w:r>
        <w:t>современной</w:t>
      </w:r>
      <w:r>
        <w:rPr>
          <w:spacing w:val="1"/>
        </w:rPr>
        <w:t xml:space="preserve"> </w:t>
      </w:r>
      <w:r>
        <w:t>России.</w:t>
      </w:r>
      <w:r>
        <w:rPr>
          <w:spacing w:val="1"/>
        </w:rPr>
        <w:t xml:space="preserve"> </w:t>
      </w:r>
      <w:r>
        <w:t>Первые</w:t>
      </w:r>
      <w:r>
        <w:rPr>
          <w:spacing w:val="-57"/>
        </w:rPr>
        <w:t xml:space="preserve"> </w:t>
      </w:r>
      <w:r>
        <w:t>культуры</w:t>
      </w:r>
      <w:r>
        <w:rPr>
          <w:spacing w:val="1"/>
        </w:rPr>
        <w:t xml:space="preserve"> </w:t>
      </w:r>
      <w:r>
        <w:t>и</w:t>
      </w:r>
      <w:r>
        <w:rPr>
          <w:spacing w:val="1"/>
        </w:rPr>
        <w:t xml:space="preserve"> </w:t>
      </w:r>
      <w:r>
        <w:t>общества.</w:t>
      </w:r>
      <w:r>
        <w:rPr>
          <w:spacing w:val="1"/>
        </w:rPr>
        <w:t xml:space="preserve"> </w:t>
      </w:r>
      <w:r>
        <w:t>Малые</w:t>
      </w:r>
      <w:r>
        <w:rPr>
          <w:spacing w:val="1"/>
        </w:rPr>
        <w:t xml:space="preserve"> </w:t>
      </w:r>
      <w:r>
        <w:t>государства</w:t>
      </w:r>
      <w:r>
        <w:rPr>
          <w:spacing w:val="1"/>
        </w:rPr>
        <w:t xml:space="preserve"> </w:t>
      </w:r>
      <w:r>
        <w:t>Причерноморья</w:t>
      </w:r>
      <w:r>
        <w:rPr>
          <w:spacing w:val="1"/>
        </w:rPr>
        <w:t xml:space="preserve"> </w:t>
      </w:r>
      <w:r>
        <w:t>в</w:t>
      </w:r>
      <w:r>
        <w:rPr>
          <w:spacing w:val="1"/>
        </w:rPr>
        <w:t xml:space="preserve"> </w:t>
      </w:r>
      <w:r>
        <w:t>эллинистическую</w:t>
      </w:r>
      <w:r>
        <w:rPr>
          <w:spacing w:val="1"/>
        </w:rPr>
        <w:t xml:space="preserve"> </w:t>
      </w:r>
      <w:r>
        <w:t>эпоху.</w:t>
      </w:r>
      <w:r>
        <w:rPr>
          <w:spacing w:val="1"/>
        </w:rPr>
        <w:t xml:space="preserve"> </w:t>
      </w:r>
      <w:r>
        <w:t>Народы</w:t>
      </w:r>
      <w:r>
        <w:rPr>
          <w:spacing w:val="-1"/>
        </w:rPr>
        <w:t xml:space="preserve"> </w:t>
      </w:r>
      <w:r>
        <w:t>Сибири</w:t>
      </w:r>
      <w:r>
        <w:rPr>
          <w:spacing w:val="-2"/>
        </w:rPr>
        <w:t xml:space="preserve"> </w:t>
      </w:r>
      <w:r>
        <w:t>и Дальнего</w:t>
      </w:r>
      <w:r>
        <w:rPr>
          <w:spacing w:val="-1"/>
        </w:rPr>
        <w:t xml:space="preserve"> </w:t>
      </w:r>
      <w:r>
        <w:t>Востока.</w:t>
      </w:r>
    </w:p>
    <w:p w:rsidR="00CC7498" w:rsidRDefault="00B47916">
      <w:pPr>
        <w:pStyle w:val="1"/>
        <w:spacing w:before="5"/>
        <w:ind w:left="2201"/>
      </w:pPr>
      <w:r>
        <w:t>Восточная</w:t>
      </w:r>
      <w:r>
        <w:rPr>
          <w:spacing w:val="-1"/>
        </w:rPr>
        <w:t xml:space="preserve"> </w:t>
      </w:r>
      <w:r>
        <w:t>Европа</w:t>
      </w:r>
      <w:r>
        <w:rPr>
          <w:spacing w:val="-1"/>
        </w:rPr>
        <w:t xml:space="preserve"> </w:t>
      </w:r>
      <w:r>
        <w:t>в</w:t>
      </w:r>
      <w:r>
        <w:rPr>
          <w:spacing w:val="-2"/>
        </w:rPr>
        <w:t xml:space="preserve"> </w:t>
      </w:r>
      <w:r>
        <w:t>середине</w:t>
      </w:r>
      <w:r>
        <w:rPr>
          <w:spacing w:val="-2"/>
        </w:rPr>
        <w:t xml:space="preserve"> </w:t>
      </w:r>
      <w:r>
        <w:t>I</w:t>
      </w:r>
      <w:r>
        <w:rPr>
          <w:spacing w:val="-2"/>
        </w:rPr>
        <w:t xml:space="preserve"> </w:t>
      </w:r>
      <w:r>
        <w:t>тыс. н.э.</w:t>
      </w:r>
    </w:p>
    <w:p w:rsidR="00CC7498" w:rsidRDefault="00B47916">
      <w:pPr>
        <w:spacing w:before="36" w:line="276" w:lineRule="auto"/>
        <w:ind w:left="1502" w:right="685" w:firstLine="698"/>
        <w:jc w:val="both"/>
        <w:rPr>
          <w:sz w:val="24"/>
        </w:rPr>
      </w:pPr>
      <w:r>
        <w:rPr>
          <w:sz w:val="24"/>
        </w:rPr>
        <w:t>Великое переселение народов. Взаимодействие кочевого и оседлого мира в эпоху</w:t>
      </w:r>
      <w:r>
        <w:rPr>
          <w:spacing w:val="1"/>
          <w:sz w:val="24"/>
        </w:rPr>
        <w:t xml:space="preserve"> </w:t>
      </w:r>
      <w:r>
        <w:rPr>
          <w:sz w:val="24"/>
        </w:rPr>
        <w:t>переселения</w:t>
      </w:r>
      <w:r>
        <w:rPr>
          <w:spacing w:val="1"/>
          <w:sz w:val="24"/>
        </w:rPr>
        <w:t xml:space="preserve"> </w:t>
      </w:r>
      <w:r>
        <w:rPr>
          <w:sz w:val="24"/>
        </w:rPr>
        <w:t>народов.</w:t>
      </w:r>
      <w:r>
        <w:rPr>
          <w:spacing w:val="1"/>
          <w:sz w:val="24"/>
        </w:rPr>
        <w:t xml:space="preserve"> </w:t>
      </w:r>
      <w:r>
        <w:rPr>
          <w:i/>
          <w:sz w:val="24"/>
        </w:rPr>
        <w:t>Дискуссии</w:t>
      </w:r>
      <w:r>
        <w:rPr>
          <w:i/>
          <w:spacing w:val="1"/>
          <w:sz w:val="24"/>
        </w:rPr>
        <w:t xml:space="preserve"> </w:t>
      </w:r>
      <w:r>
        <w:rPr>
          <w:i/>
          <w:sz w:val="24"/>
        </w:rPr>
        <w:t>о</w:t>
      </w:r>
      <w:r>
        <w:rPr>
          <w:i/>
          <w:spacing w:val="1"/>
          <w:sz w:val="24"/>
        </w:rPr>
        <w:t xml:space="preserve"> </w:t>
      </w:r>
      <w:r>
        <w:rPr>
          <w:i/>
          <w:sz w:val="24"/>
        </w:rPr>
        <w:t>славянской</w:t>
      </w:r>
      <w:r>
        <w:rPr>
          <w:i/>
          <w:spacing w:val="1"/>
          <w:sz w:val="24"/>
        </w:rPr>
        <w:t xml:space="preserve"> </w:t>
      </w:r>
      <w:r>
        <w:rPr>
          <w:i/>
          <w:sz w:val="24"/>
        </w:rPr>
        <w:t>прародине</w:t>
      </w:r>
      <w:r>
        <w:rPr>
          <w:i/>
          <w:spacing w:val="1"/>
          <w:sz w:val="24"/>
        </w:rPr>
        <w:t xml:space="preserve"> </w:t>
      </w:r>
      <w:r>
        <w:rPr>
          <w:i/>
          <w:sz w:val="24"/>
        </w:rPr>
        <w:t>и</w:t>
      </w:r>
      <w:r>
        <w:rPr>
          <w:i/>
          <w:spacing w:val="1"/>
          <w:sz w:val="24"/>
        </w:rPr>
        <w:t xml:space="preserve"> </w:t>
      </w:r>
      <w:r>
        <w:rPr>
          <w:i/>
          <w:sz w:val="24"/>
        </w:rPr>
        <w:t>происхождении</w:t>
      </w:r>
      <w:r>
        <w:rPr>
          <w:i/>
          <w:spacing w:val="1"/>
          <w:sz w:val="24"/>
        </w:rPr>
        <w:t xml:space="preserve"> </w:t>
      </w:r>
      <w:r>
        <w:rPr>
          <w:i/>
          <w:sz w:val="24"/>
        </w:rPr>
        <w:t>славян.</w:t>
      </w:r>
      <w:r>
        <w:rPr>
          <w:i/>
          <w:spacing w:val="1"/>
          <w:sz w:val="24"/>
        </w:rPr>
        <w:t xml:space="preserve"> </w:t>
      </w:r>
      <w:r>
        <w:rPr>
          <w:sz w:val="24"/>
        </w:rPr>
        <w:t>Расселение</w:t>
      </w:r>
      <w:r>
        <w:rPr>
          <w:spacing w:val="38"/>
          <w:sz w:val="24"/>
        </w:rPr>
        <w:t xml:space="preserve"> </w:t>
      </w:r>
      <w:r>
        <w:rPr>
          <w:sz w:val="24"/>
        </w:rPr>
        <w:t>славян,</w:t>
      </w:r>
      <w:r>
        <w:rPr>
          <w:spacing w:val="37"/>
          <w:sz w:val="24"/>
        </w:rPr>
        <w:t xml:space="preserve"> </w:t>
      </w:r>
      <w:r>
        <w:rPr>
          <w:sz w:val="24"/>
        </w:rPr>
        <w:t>их</w:t>
      </w:r>
      <w:r>
        <w:rPr>
          <w:spacing w:val="39"/>
          <w:sz w:val="24"/>
        </w:rPr>
        <w:t xml:space="preserve"> </w:t>
      </w:r>
      <w:r>
        <w:rPr>
          <w:sz w:val="24"/>
        </w:rPr>
        <w:t>разделение</w:t>
      </w:r>
      <w:r>
        <w:rPr>
          <w:spacing w:val="36"/>
          <w:sz w:val="24"/>
        </w:rPr>
        <w:t xml:space="preserve"> </w:t>
      </w:r>
      <w:r>
        <w:rPr>
          <w:sz w:val="24"/>
        </w:rPr>
        <w:t>на</w:t>
      </w:r>
      <w:r>
        <w:rPr>
          <w:spacing w:val="36"/>
          <w:sz w:val="24"/>
        </w:rPr>
        <w:t xml:space="preserve"> </w:t>
      </w:r>
      <w:r>
        <w:rPr>
          <w:sz w:val="24"/>
        </w:rPr>
        <w:t>три</w:t>
      </w:r>
      <w:r>
        <w:rPr>
          <w:spacing w:val="36"/>
          <w:sz w:val="24"/>
        </w:rPr>
        <w:t xml:space="preserve"> </w:t>
      </w:r>
      <w:r>
        <w:rPr>
          <w:sz w:val="24"/>
        </w:rPr>
        <w:t>ветви</w:t>
      </w:r>
      <w:r>
        <w:rPr>
          <w:spacing w:val="43"/>
          <w:sz w:val="24"/>
        </w:rPr>
        <w:t xml:space="preserve"> </w:t>
      </w:r>
      <w:r>
        <w:rPr>
          <w:sz w:val="24"/>
        </w:rPr>
        <w:t>-</w:t>
      </w:r>
      <w:r>
        <w:rPr>
          <w:spacing w:val="39"/>
          <w:sz w:val="24"/>
        </w:rPr>
        <w:t xml:space="preserve"> </w:t>
      </w:r>
      <w:r>
        <w:rPr>
          <w:sz w:val="24"/>
        </w:rPr>
        <w:t>восточные,</w:t>
      </w:r>
      <w:r>
        <w:rPr>
          <w:spacing w:val="41"/>
          <w:sz w:val="24"/>
        </w:rPr>
        <w:t xml:space="preserve"> </w:t>
      </w:r>
      <w:r>
        <w:rPr>
          <w:sz w:val="24"/>
        </w:rPr>
        <w:t>западные</w:t>
      </w:r>
      <w:r>
        <w:rPr>
          <w:spacing w:val="35"/>
          <w:sz w:val="24"/>
        </w:rPr>
        <w:t xml:space="preserve"> </w:t>
      </w:r>
      <w:r>
        <w:rPr>
          <w:sz w:val="24"/>
        </w:rPr>
        <w:t>и</w:t>
      </w:r>
      <w:r>
        <w:rPr>
          <w:spacing w:val="38"/>
          <w:sz w:val="24"/>
        </w:rPr>
        <w:t xml:space="preserve"> </w:t>
      </w:r>
      <w:r>
        <w:rPr>
          <w:sz w:val="24"/>
        </w:rPr>
        <w:t>южные.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left="1502" w:right="688"/>
      </w:pPr>
      <w:r>
        <w:t>Славянские</w:t>
      </w:r>
      <w:r>
        <w:rPr>
          <w:spacing w:val="1"/>
        </w:rPr>
        <w:t xml:space="preserve"> </w:t>
      </w:r>
      <w:r>
        <w:t>общности</w:t>
      </w:r>
      <w:r>
        <w:rPr>
          <w:spacing w:val="1"/>
        </w:rPr>
        <w:t xml:space="preserve"> </w:t>
      </w:r>
      <w:r>
        <w:t>Восточной</w:t>
      </w:r>
      <w:r>
        <w:rPr>
          <w:spacing w:val="1"/>
        </w:rPr>
        <w:t xml:space="preserve"> </w:t>
      </w:r>
      <w:r>
        <w:t>Европы.</w:t>
      </w:r>
      <w:r>
        <w:rPr>
          <w:spacing w:val="1"/>
        </w:rPr>
        <w:t xml:space="preserve"> </w:t>
      </w:r>
      <w:r>
        <w:t>Хозяйство</w:t>
      </w:r>
      <w:r>
        <w:rPr>
          <w:spacing w:val="1"/>
        </w:rPr>
        <w:t xml:space="preserve"> </w:t>
      </w:r>
      <w:r>
        <w:t>восточных</w:t>
      </w:r>
      <w:r>
        <w:rPr>
          <w:spacing w:val="1"/>
        </w:rPr>
        <w:t xml:space="preserve"> </w:t>
      </w:r>
      <w:r>
        <w:t>славян,</w:t>
      </w:r>
      <w:r>
        <w:rPr>
          <w:spacing w:val="61"/>
        </w:rPr>
        <w:t xml:space="preserve"> </w:t>
      </w:r>
      <w:r>
        <w:t>их</w:t>
      </w:r>
      <w:r>
        <w:rPr>
          <w:spacing w:val="1"/>
        </w:rPr>
        <w:t xml:space="preserve"> </w:t>
      </w:r>
      <w:r>
        <w:t>общественный</w:t>
      </w:r>
      <w:r>
        <w:rPr>
          <w:spacing w:val="1"/>
        </w:rPr>
        <w:t xml:space="preserve"> </w:t>
      </w:r>
      <w:r>
        <w:t>строй</w:t>
      </w:r>
      <w:r>
        <w:rPr>
          <w:spacing w:val="1"/>
        </w:rPr>
        <w:t xml:space="preserve"> </w:t>
      </w:r>
      <w:r>
        <w:t>и</w:t>
      </w:r>
      <w:r>
        <w:rPr>
          <w:spacing w:val="1"/>
        </w:rPr>
        <w:t xml:space="preserve"> </w:t>
      </w:r>
      <w:r>
        <w:t>политическая</w:t>
      </w:r>
      <w:r>
        <w:rPr>
          <w:spacing w:val="1"/>
        </w:rPr>
        <w:t xml:space="preserve"> </w:t>
      </w:r>
      <w:r>
        <w:t>организация.</w:t>
      </w:r>
      <w:r>
        <w:rPr>
          <w:spacing w:val="1"/>
        </w:rPr>
        <w:t xml:space="preserve"> </w:t>
      </w:r>
      <w:r>
        <w:t>Возникновение</w:t>
      </w:r>
      <w:r>
        <w:rPr>
          <w:spacing w:val="1"/>
        </w:rPr>
        <w:t xml:space="preserve"> </w:t>
      </w:r>
      <w:r>
        <w:t>княжеской</w:t>
      </w:r>
      <w:r>
        <w:rPr>
          <w:spacing w:val="1"/>
        </w:rPr>
        <w:t xml:space="preserve"> </w:t>
      </w:r>
      <w:r>
        <w:t>власти.</w:t>
      </w:r>
      <w:r>
        <w:rPr>
          <w:spacing w:val="1"/>
        </w:rPr>
        <w:t xml:space="preserve"> </w:t>
      </w:r>
      <w:r>
        <w:t>Традиционные</w:t>
      </w:r>
      <w:r>
        <w:rPr>
          <w:spacing w:val="-3"/>
        </w:rPr>
        <w:t xml:space="preserve"> </w:t>
      </w:r>
      <w:r>
        <w:t>верования. Соседи</w:t>
      </w:r>
      <w:r>
        <w:rPr>
          <w:spacing w:val="1"/>
        </w:rPr>
        <w:t xml:space="preserve"> </w:t>
      </w:r>
      <w:r>
        <w:t>восточных славян.</w:t>
      </w:r>
    </w:p>
    <w:p w:rsidR="00CC7498" w:rsidRDefault="00B47916">
      <w:pPr>
        <w:pStyle w:val="1"/>
        <w:spacing w:before="6"/>
        <w:ind w:left="2201"/>
      </w:pPr>
      <w:r>
        <w:t>Образование</w:t>
      </w:r>
      <w:r>
        <w:rPr>
          <w:spacing w:val="-3"/>
        </w:rPr>
        <w:t xml:space="preserve"> </w:t>
      </w:r>
      <w:r>
        <w:t>государства</w:t>
      </w:r>
      <w:r>
        <w:rPr>
          <w:spacing w:val="-2"/>
        </w:rPr>
        <w:t xml:space="preserve"> </w:t>
      </w:r>
      <w:r>
        <w:t>Русь</w:t>
      </w:r>
    </w:p>
    <w:p w:rsidR="00CC7498" w:rsidRDefault="00B47916">
      <w:pPr>
        <w:pStyle w:val="a6"/>
        <w:spacing w:before="36" w:line="276" w:lineRule="auto"/>
        <w:ind w:left="1502" w:right="684" w:firstLine="698"/>
      </w:pPr>
      <w:r>
        <w:t>Норманнский</w:t>
      </w:r>
      <w:r>
        <w:rPr>
          <w:spacing w:val="1"/>
        </w:rPr>
        <w:t xml:space="preserve"> </w:t>
      </w:r>
      <w:r>
        <w:t>фактор</w:t>
      </w:r>
      <w:r>
        <w:rPr>
          <w:spacing w:val="1"/>
        </w:rPr>
        <w:t xml:space="preserve"> </w:t>
      </w:r>
      <w:r>
        <w:t>в</w:t>
      </w:r>
      <w:r>
        <w:rPr>
          <w:spacing w:val="1"/>
        </w:rPr>
        <w:t xml:space="preserve"> </w:t>
      </w:r>
      <w:r>
        <w:t>образовании</w:t>
      </w:r>
      <w:r>
        <w:rPr>
          <w:spacing w:val="1"/>
        </w:rPr>
        <w:t xml:space="preserve"> </w:t>
      </w:r>
      <w:r>
        <w:t>европейских</w:t>
      </w:r>
      <w:r>
        <w:rPr>
          <w:spacing w:val="1"/>
        </w:rPr>
        <w:t xml:space="preserve"> </w:t>
      </w:r>
      <w:r>
        <w:t>государств.</w:t>
      </w:r>
      <w:r>
        <w:rPr>
          <w:spacing w:val="1"/>
        </w:rPr>
        <w:t xml:space="preserve"> </w:t>
      </w:r>
      <w:r>
        <w:t>Предпосылки</w:t>
      </w:r>
      <w:r>
        <w:rPr>
          <w:spacing w:val="1"/>
        </w:rPr>
        <w:t xml:space="preserve"> </w:t>
      </w:r>
      <w:r>
        <w:t>и</w:t>
      </w:r>
      <w:r>
        <w:rPr>
          <w:spacing w:val="1"/>
        </w:rPr>
        <w:t xml:space="preserve"> </w:t>
      </w:r>
      <w:r>
        <w:t>особенности</w:t>
      </w:r>
      <w:r>
        <w:rPr>
          <w:spacing w:val="1"/>
        </w:rPr>
        <w:t xml:space="preserve"> </w:t>
      </w:r>
      <w:r>
        <w:t>формирования</w:t>
      </w:r>
      <w:r>
        <w:rPr>
          <w:spacing w:val="1"/>
        </w:rPr>
        <w:t xml:space="preserve"> </w:t>
      </w:r>
      <w:r>
        <w:t>государства</w:t>
      </w:r>
      <w:r>
        <w:rPr>
          <w:spacing w:val="1"/>
        </w:rPr>
        <w:t xml:space="preserve"> </w:t>
      </w:r>
      <w:r>
        <w:t>Русь.</w:t>
      </w:r>
      <w:r>
        <w:rPr>
          <w:spacing w:val="1"/>
        </w:rPr>
        <w:t xml:space="preserve"> </w:t>
      </w:r>
      <w:r>
        <w:rPr>
          <w:i/>
        </w:rPr>
        <w:t>Дискуссии</w:t>
      </w:r>
      <w:r>
        <w:rPr>
          <w:i/>
          <w:spacing w:val="1"/>
        </w:rPr>
        <w:t xml:space="preserve"> </w:t>
      </w:r>
      <w:r>
        <w:rPr>
          <w:i/>
        </w:rPr>
        <w:t>о</w:t>
      </w:r>
      <w:r>
        <w:rPr>
          <w:i/>
          <w:spacing w:val="61"/>
        </w:rPr>
        <w:t xml:space="preserve"> </w:t>
      </w:r>
      <w:r>
        <w:rPr>
          <w:i/>
        </w:rPr>
        <w:t>происхождении</w:t>
      </w:r>
      <w:r>
        <w:rPr>
          <w:i/>
          <w:spacing w:val="1"/>
        </w:rPr>
        <w:t xml:space="preserve"> </w:t>
      </w:r>
      <w:r>
        <w:rPr>
          <w:i/>
        </w:rPr>
        <w:t>Древнерусского</w:t>
      </w:r>
      <w:r>
        <w:rPr>
          <w:i/>
          <w:spacing w:val="1"/>
        </w:rPr>
        <w:t xml:space="preserve"> </w:t>
      </w:r>
      <w:r>
        <w:rPr>
          <w:i/>
        </w:rPr>
        <w:t>государства.</w:t>
      </w:r>
      <w:r>
        <w:rPr>
          <w:i/>
          <w:spacing w:val="1"/>
        </w:rPr>
        <w:t xml:space="preserve"> </w:t>
      </w:r>
      <w:r>
        <w:t>Формирование</w:t>
      </w:r>
      <w:r>
        <w:rPr>
          <w:spacing w:val="1"/>
        </w:rPr>
        <w:t xml:space="preserve"> </w:t>
      </w:r>
      <w:r>
        <w:t>княжеской</w:t>
      </w:r>
      <w:r>
        <w:rPr>
          <w:spacing w:val="1"/>
        </w:rPr>
        <w:t xml:space="preserve"> </w:t>
      </w:r>
      <w:r>
        <w:t>власти</w:t>
      </w:r>
      <w:r>
        <w:rPr>
          <w:spacing w:val="1"/>
        </w:rPr>
        <w:t xml:space="preserve"> </w:t>
      </w:r>
      <w:r>
        <w:t>(князь</w:t>
      </w:r>
      <w:r>
        <w:rPr>
          <w:spacing w:val="1"/>
        </w:rPr>
        <w:t xml:space="preserve"> </w:t>
      </w:r>
      <w:r>
        <w:t>и</w:t>
      </w:r>
      <w:r>
        <w:rPr>
          <w:spacing w:val="1"/>
        </w:rPr>
        <w:t xml:space="preserve"> </w:t>
      </w:r>
      <w:r>
        <w:t>дружина,</w:t>
      </w:r>
      <w:r>
        <w:rPr>
          <w:spacing w:val="1"/>
        </w:rPr>
        <w:t xml:space="preserve"> </w:t>
      </w:r>
      <w:r>
        <w:t>полюдье). Образование Русского государства. Перенос столицы в Киев. Первые русские</w:t>
      </w:r>
      <w:r>
        <w:rPr>
          <w:spacing w:val="1"/>
        </w:rPr>
        <w:t xml:space="preserve"> </w:t>
      </w:r>
      <w:r>
        <w:t>князья, их внутренняя и внешняя политика. Формирование территории государства Русь.</w:t>
      </w:r>
      <w:r>
        <w:rPr>
          <w:spacing w:val="1"/>
        </w:rPr>
        <w:t xml:space="preserve"> </w:t>
      </w:r>
      <w:r>
        <w:t>Социально-экономический</w:t>
      </w:r>
      <w:r>
        <w:rPr>
          <w:spacing w:val="1"/>
        </w:rPr>
        <w:t xml:space="preserve"> </w:t>
      </w:r>
      <w:r>
        <w:t>строй</w:t>
      </w:r>
      <w:r>
        <w:rPr>
          <w:spacing w:val="1"/>
        </w:rPr>
        <w:t xml:space="preserve"> </w:t>
      </w:r>
      <w:r>
        <w:t>ранней</w:t>
      </w:r>
      <w:r>
        <w:rPr>
          <w:spacing w:val="1"/>
        </w:rPr>
        <w:t xml:space="preserve"> </w:t>
      </w:r>
      <w:r>
        <w:t>Руси.</w:t>
      </w:r>
      <w:r>
        <w:rPr>
          <w:spacing w:val="1"/>
        </w:rPr>
        <w:t xml:space="preserve"> </w:t>
      </w:r>
      <w:r>
        <w:t>Земельные</w:t>
      </w:r>
      <w:r>
        <w:rPr>
          <w:spacing w:val="1"/>
        </w:rPr>
        <w:t xml:space="preserve"> </w:t>
      </w:r>
      <w:r>
        <w:t>отношения.</w:t>
      </w:r>
      <w:r>
        <w:rPr>
          <w:spacing w:val="1"/>
        </w:rPr>
        <w:t xml:space="preserve"> </w:t>
      </w:r>
      <w:r>
        <w:t>Свободное</w:t>
      </w:r>
      <w:r>
        <w:rPr>
          <w:spacing w:val="1"/>
        </w:rPr>
        <w:t xml:space="preserve"> </w:t>
      </w:r>
      <w:r>
        <w:t>и</w:t>
      </w:r>
      <w:r>
        <w:rPr>
          <w:spacing w:val="1"/>
        </w:rPr>
        <w:t xml:space="preserve"> </w:t>
      </w:r>
      <w:r>
        <w:t>зависимое</w:t>
      </w:r>
      <w:r>
        <w:rPr>
          <w:spacing w:val="1"/>
        </w:rPr>
        <w:t xml:space="preserve"> </w:t>
      </w:r>
      <w:r>
        <w:t>население.</w:t>
      </w:r>
      <w:r>
        <w:rPr>
          <w:spacing w:val="1"/>
        </w:rPr>
        <w:t xml:space="preserve"> </w:t>
      </w:r>
      <w:r>
        <w:t>Крупнейшие</w:t>
      </w:r>
      <w:r>
        <w:rPr>
          <w:spacing w:val="1"/>
        </w:rPr>
        <w:t xml:space="preserve"> </w:t>
      </w:r>
      <w:r>
        <w:t>русские</w:t>
      </w:r>
      <w:r>
        <w:rPr>
          <w:spacing w:val="1"/>
        </w:rPr>
        <w:t xml:space="preserve"> </w:t>
      </w:r>
      <w:r>
        <w:t>города,</w:t>
      </w:r>
      <w:r>
        <w:rPr>
          <w:spacing w:val="1"/>
        </w:rPr>
        <w:t xml:space="preserve"> </w:t>
      </w:r>
      <w:r>
        <w:t>развитие</w:t>
      </w:r>
      <w:r>
        <w:rPr>
          <w:spacing w:val="1"/>
        </w:rPr>
        <w:t xml:space="preserve"> </w:t>
      </w:r>
      <w:r>
        <w:t>ремесел</w:t>
      </w:r>
      <w:r>
        <w:rPr>
          <w:spacing w:val="1"/>
        </w:rPr>
        <w:t xml:space="preserve"> </w:t>
      </w:r>
      <w:r>
        <w:t>и</w:t>
      </w:r>
      <w:r>
        <w:rPr>
          <w:spacing w:val="1"/>
        </w:rPr>
        <w:t xml:space="preserve"> </w:t>
      </w:r>
      <w:r>
        <w:t>торговли.</w:t>
      </w:r>
      <w:r>
        <w:rPr>
          <w:spacing w:val="1"/>
        </w:rPr>
        <w:t xml:space="preserve"> </w:t>
      </w:r>
      <w:r>
        <w:t>Отношения Руси с соседними народами и государствами. Крещение Руси: причины и</w:t>
      </w:r>
      <w:r>
        <w:rPr>
          <w:spacing w:val="1"/>
        </w:rPr>
        <w:t xml:space="preserve"> </w:t>
      </w:r>
      <w:r>
        <w:t>значение.</w:t>
      </w:r>
      <w:r>
        <w:rPr>
          <w:spacing w:val="-1"/>
        </w:rPr>
        <w:t xml:space="preserve"> </w:t>
      </w:r>
      <w:r>
        <w:t>Зарождение,</w:t>
      </w:r>
      <w:r>
        <w:rPr>
          <w:spacing w:val="-1"/>
        </w:rPr>
        <w:t xml:space="preserve"> </w:t>
      </w:r>
      <w:r>
        <w:t>специфика</w:t>
      </w:r>
      <w:r>
        <w:rPr>
          <w:spacing w:val="-2"/>
        </w:rPr>
        <w:t xml:space="preserve"> </w:t>
      </w:r>
      <w:r>
        <w:t>и</w:t>
      </w:r>
      <w:r>
        <w:rPr>
          <w:spacing w:val="-1"/>
        </w:rPr>
        <w:t xml:space="preserve"> </w:t>
      </w:r>
      <w:r>
        <w:t>достижения</w:t>
      </w:r>
      <w:r>
        <w:rPr>
          <w:spacing w:val="3"/>
        </w:rPr>
        <w:t xml:space="preserve"> </w:t>
      </w:r>
      <w:r>
        <w:t>ранней русской</w:t>
      </w:r>
      <w:r>
        <w:rPr>
          <w:spacing w:val="-1"/>
        </w:rPr>
        <w:t xml:space="preserve"> </w:t>
      </w:r>
      <w:r>
        <w:t>культуры.</w:t>
      </w:r>
    </w:p>
    <w:p w:rsidR="00CC7498" w:rsidRDefault="00B47916">
      <w:pPr>
        <w:pStyle w:val="1"/>
        <w:spacing w:before="4"/>
      </w:pPr>
      <w:r>
        <w:t>Русь</w:t>
      </w:r>
      <w:r>
        <w:rPr>
          <w:spacing w:val="-1"/>
        </w:rPr>
        <w:t xml:space="preserve"> </w:t>
      </w:r>
      <w:r>
        <w:t>в</w:t>
      </w:r>
      <w:r>
        <w:rPr>
          <w:spacing w:val="-2"/>
        </w:rPr>
        <w:t xml:space="preserve"> </w:t>
      </w:r>
      <w:r>
        <w:t>конце</w:t>
      </w:r>
      <w:r>
        <w:rPr>
          <w:spacing w:val="-1"/>
        </w:rPr>
        <w:t xml:space="preserve"> </w:t>
      </w:r>
      <w:r>
        <w:t>X</w:t>
      </w:r>
      <w:r>
        <w:rPr>
          <w:spacing w:val="-1"/>
        </w:rPr>
        <w:t xml:space="preserve"> </w:t>
      </w:r>
      <w:r>
        <w:t>-</w:t>
      </w:r>
      <w:r>
        <w:rPr>
          <w:spacing w:val="-1"/>
        </w:rPr>
        <w:t xml:space="preserve"> </w:t>
      </w:r>
      <w:r>
        <w:t>начале</w:t>
      </w:r>
      <w:r>
        <w:rPr>
          <w:spacing w:val="-3"/>
        </w:rPr>
        <w:t xml:space="preserve"> </w:t>
      </w:r>
      <w:r>
        <w:t>XII</w:t>
      </w:r>
      <w:r>
        <w:rPr>
          <w:spacing w:val="-2"/>
        </w:rPr>
        <w:t xml:space="preserve"> </w:t>
      </w:r>
      <w:r>
        <w:t>в.</w:t>
      </w:r>
    </w:p>
    <w:p w:rsidR="00CC7498" w:rsidRDefault="00B47916">
      <w:pPr>
        <w:pStyle w:val="a6"/>
        <w:spacing w:before="39" w:line="276" w:lineRule="auto"/>
        <w:ind w:right="683" w:firstLine="700"/>
      </w:pPr>
      <w:r>
        <w:t>Место и роль Руси в Европе. Расцвет Русского государства. Политический строй.</w:t>
      </w:r>
      <w:r>
        <w:rPr>
          <w:spacing w:val="1"/>
        </w:rPr>
        <w:t xml:space="preserve"> </w:t>
      </w:r>
      <w:r>
        <w:t>Органы власти и управления. Внутриполитическое развитие. Ярослав Мудрый. Владимир</w:t>
      </w:r>
      <w:r>
        <w:rPr>
          <w:spacing w:val="1"/>
        </w:rPr>
        <w:t xml:space="preserve"> </w:t>
      </w:r>
      <w:r>
        <w:t>Мономах.</w:t>
      </w:r>
      <w:r>
        <w:rPr>
          <w:spacing w:val="1"/>
        </w:rPr>
        <w:t xml:space="preserve"> </w:t>
      </w:r>
      <w:r>
        <w:t>Древнерусское</w:t>
      </w:r>
      <w:r>
        <w:rPr>
          <w:spacing w:val="1"/>
        </w:rPr>
        <w:t xml:space="preserve"> </w:t>
      </w:r>
      <w:r>
        <w:t>право:</w:t>
      </w:r>
      <w:r>
        <w:rPr>
          <w:spacing w:val="1"/>
        </w:rPr>
        <w:t xml:space="preserve"> </w:t>
      </w:r>
      <w:r>
        <w:t>«Русская</w:t>
      </w:r>
      <w:r>
        <w:rPr>
          <w:spacing w:val="1"/>
        </w:rPr>
        <w:t xml:space="preserve"> </w:t>
      </w:r>
      <w:r>
        <w:t>Правда»,</w:t>
      </w:r>
      <w:r>
        <w:rPr>
          <w:spacing w:val="1"/>
        </w:rPr>
        <w:t xml:space="preserve"> </w:t>
      </w:r>
      <w:r>
        <w:t>церковные</w:t>
      </w:r>
      <w:r>
        <w:rPr>
          <w:spacing w:val="1"/>
        </w:rPr>
        <w:t xml:space="preserve"> </w:t>
      </w:r>
      <w:r>
        <w:t>уставы.</w:t>
      </w:r>
      <w:r>
        <w:rPr>
          <w:spacing w:val="1"/>
        </w:rPr>
        <w:t xml:space="preserve"> </w:t>
      </w:r>
      <w:r>
        <w:t>Социально-</w:t>
      </w:r>
      <w:r>
        <w:rPr>
          <w:spacing w:val="1"/>
        </w:rPr>
        <w:t xml:space="preserve"> </w:t>
      </w:r>
      <w:r>
        <w:t>экономический</w:t>
      </w:r>
      <w:r>
        <w:rPr>
          <w:spacing w:val="1"/>
        </w:rPr>
        <w:t xml:space="preserve"> </w:t>
      </w:r>
      <w:r>
        <w:t>уклад.</w:t>
      </w:r>
      <w:r>
        <w:rPr>
          <w:spacing w:val="1"/>
        </w:rPr>
        <w:t xml:space="preserve"> </w:t>
      </w:r>
      <w:r>
        <w:t>Земельные</w:t>
      </w:r>
      <w:r>
        <w:rPr>
          <w:spacing w:val="1"/>
        </w:rPr>
        <w:t xml:space="preserve"> </w:t>
      </w:r>
      <w:r>
        <w:t>отношения.</w:t>
      </w:r>
      <w:r>
        <w:rPr>
          <w:spacing w:val="1"/>
        </w:rPr>
        <w:t xml:space="preserve"> </w:t>
      </w:r>
      <w:r>
        <w:t>Уровень</w:t>
      </w:r>
      <w:r>
        <w:rPr>
          <w:spacing w:val="1"/>
        </w:rPr>
        <w:t xml:space="preserve"> </w:t>
      </w:r>
      <w:r>
        <w:t>социально-экономического</w:t>
      </w:r>
      <w:r>
        <w:rPr>
          <w:spacing w:val="1"/>
        </w:rPr>
        <w:t xml:space="preserve"> </w:t>
      </w:r>
      <w:r>
        <w:t>развития русских земель. Дискуссии об общественном строе. Основные социальные слои</w:t>
      </w:r>
      <w:r>
        <w:rPr>
          <w:spacing w:val="1"/>
        </w:rPr>
        <w:t xml:space="preserve"> </w:t>
      </w:r>
      <w:r>
        <w:t>древнерусского общества. Зависимые категории населения. Русская церковь и ее роль в</w:t>
      </w:r>
      <w:r>
        <w:rPr>
          <w:spacing w:val="1"/>
        </w:rPr>
        <w:t xml:space="preserve"> </w:t>
      </w:r>
      <w:r>
        <w:t>жизни общества. Развитие международных связей Русского государства, укрепление его</w:t>
      </w:r>
      <w:r>
        <w:rPr>
          <w:spacing w:val="1"/>
        </w:rPr>
        <w:t xml:space="preserve"> </w:t>
      </w:r>
      <w:r>
        <w:t>международного</w:t>
      </w:r>
      <w:r>
        <w:rPr>
          <w:spacing w:val="1"/>
        </w:rPr>
        <w:t xml:space="preserve"> </w:t>
      </w:r>
      <w:r>
        <w:t>положения.</w:t>
      </w:r>
      <w:r>
        <w:rPr>
          <w:spacing w:val="1"/>
        </w:rPr>
        <w:t xml:space="preserve"> </w:t>
      </w:r>
      <w:r>
        <w:t>Развитие</w:t>
      </w:r>
      <w:r>
        <w:rPr>
          <w:spacing w:val="1"/>
        </w:rPr>
        <w:t xml:space="preserve"> </w:t>
      </w:r>
      <w:r>
        <w:t>культуры.</w:t>
      </w:r>
      <w:r>
        <w:rPr>
          <w:spacing w:val="1"/>
        </w:rPr>
        <w:t xml:space="preserve"> </w:t>
      </w:r>
      <w:r>
        <w:t>Начало</w:t>
      </w:r>
      <w:r>
        <w:rPr>
          <w:spacing w:val="1"/>
        </w:rPr>
        <w:t xml:space="preserve"> </w:t>
      </w:r>
      <w:r>
        <w:t>летописания.</w:t>
      </w:r>
      <w:r>
        <w:rPr>
          <w:spacing w:val="1"/>
        </w:rPr>
        <w:t xml:space="preserve"> </w:t>
      </w:r>
      <w:r>
        <w:t>Нестор.</w:t>
      </w:r>
      <w:r>
        <w:rPr>
          <w:spacing w:val="1"/>
        </w:rPr>
        <w:t xml:space="preserve"> </w:t>
      </w:r>
      <w:r>
        <w:t>Просвещение.</w:t>
      </w:r>
      <w:r>
        <w:rPr>
          <w:spacing w:val="-1"/>
        </w:rPr>
        <w:t xml:space="preserve"> </w:t>
      </w:r>
      <w:r>
        <w:t>Литература.</w:t>
      </w:r>
    </w:p>
    <w:p w:rsidR="00CC7498" w:rsidRDefault="00B47916">
      <w:pPr>
        <w:pStyle w:val="1"/>
        <w:spacing w:before="4"/>
      </w:pPr>
      <w:r>
        <w:t>Русь</w:t>
      </w:r>
      <w:r>
        <w:rPr>
          <w:spacing w:val="-1"/>
        </w:rPr>
        <w:t xml:space="preserve"> </w:t>
      </w:r>
      <w:r>
        <w:t>в середине XII</w:t>
      </w:r>
      <w:r>
        <w:rPr>
          <w:spacing w:val="-1"/>
        </w:rPr>
        <w:t xml:space="preserve"> </w:t>
      </w:r>
      <w:r>
        <w:t>- начале</w:t>
      </w:r>
      <w:r>
        <w:rPr>
          <w:spacing w:val="-2"/>
        </w:rPr>
        <w:t xml:space="preserve"> </w:t>
      </w:r>
      <w:r>
        <w:t>XIII</w:t>
      </w:r>
      <w:r>
        <w:rPr>
          <w:spacing w:val="-1"/>
        </w:rPr>
        <w:t xml:space="preserve"> </w:t>
      </w:r>
      <w:r>
        <w:t>в.</w:t>
      </w:r>
    </w:p>
    <w:p w:rsidR="00CC7498" w:rsidRDefault="00B47916">
      <w:pPr>
        <w:pStyle w:val="a6"/>
        <w:spacing w:before="36" w:line="276" w:lineRule="auto"/>
        <w:ind w:right="680" w:firstLine="700"/>
      </w:pPr>
      <w:r>
        <w:t>Причины,</w:t>
      </w:r>
      <w:r>
        <w:rPr>
          <w:spacing w:val="1"/>
        </w:rPr>
        <w:t xml:space="preserve"> </w:t>
      </w:r>
      <w:r>
        <w:t>особенности</w:t>
      </w:r>
      <w:r>
        <w:rPr>
          <w:spacing w:val="1"/>
        </w:rPr>
        <w:t xml:space="preserve"> </w:t>
      </w:r>
      <w:r>
        <w:t>и</w:t>
      </w:r>
      <w:r>
        <w:rPr>
          <w:spacing w:val="1"/>
        </w:rPr>
        <w:t xml:space="preserve"> </w:t>
      </w:r>
      <w:r>
        <w:t>последствия</w:t>
      </w:r>
      <w:r>
        <w:rPr>
          <w:spacing w:val="1"/>
        </w:rPr>
        <w:t xml:space="preserve"> </w:t>
      </w:r>
      <w:r>
        <w:t>политической</w:t>
      </w:r>
      <w:r>
        <w:rPr>
          <w:spacing w:val="1"/>
        </w:rPr>
        <w:t xml:space="preserve"> </w:t>
      </w:r>
      <w:r>
        <w:t>раздробленности</w:t>
      </w:r>
      <w:r>
        <w:rPr>
          <w:spacing w:val="1"/>
        </w:rPr>
        <w:t xml:space="preserve"> </w:t>
      </w:r>
      <w:r>
        <w:t>на</w:t>
      </w:r>
      <w:r>
        <w:rPr>
          <w:spacing w:val="1"/>
        </w:rPr>
        <w:t xml:space="preserve"> </w:t>
      </w:r>
      <w:r>
        <w:t>Руси.</w:t>
      </w:r>
      <w:r>
        <w:rPr>
          <w:spacing w:val="1"/>
        </w:rPr>
        <w:t xml:space="preserve"> </w:t>
      </w:r>
      <w:r>
        <w:t>Формирование</w:t>
      </w:r>
      <w:r>
        <w:rPr>
          <w:spacing w:val="1"/>
        </w:rPr>
        <w:t xml:space="preserve"> </w:t>
      </w:r>
      <w:r>
        <w:t>системы</w:t>
      </w:r>
      <w:r>
        <w:rPr>
          <w:spacing w:val="1"/>
        </w:rPr>
        <w:t xml:space="preserve"> </w:t>
      </w:r>
      <w:r>
        <w:rPr>
          <w:i/>
        </w:rPr>
        <w:t>земель</w:t>
      </w:r>
      <w:r>
        <w:rPr>
          <w:i/>
          <w:spacing w:val="1"/>
        </w:rPr>
        <w:t xml:space="preserve"> </w:t>
      </w:r>
      <w:r>
        <w:t>-</w:t>
      </w:r>
      <w:r>
        <w:rPr>
          <w:spacing w:val="1"/>
        </w:rPr>
        <w:t xml:space="preserve"> </w:t>
      </w:r>
      <w:r>
        <w:t>самостоятельных</w:t>
      </w:r>
      <w:r>
        <w:rPr>
          <w:spacing w:val="1"/>
        </w:rPr>
        <w:t xml:space="preserve"> </w:t>
      </w:r>
      <w:r>
        <w:t>государств.</w:t>
      </w:r>
      <w:r>
        <w:rPr>
          <w:spacing w:val="1"/>
        </w:rPr>
        <w:t xml:space="preserve"> </w:t>
      </w:r>
      <w:r>
        <w:rPr>
          <w:i/>
        </w:rPr>
        <w:t>Дискуссии</w:t>
      </w:r>
      <w:r>
        <w:rPr>
          <w:i/>
          <w:spacing w:val="1"/>
        </w:rPr>
        <w:t xml:space="preserve"> </w:t>
      </w:r>
      <w:r>
        <w:rPr>
          <w:i/>
        </w:rPr>
        <w:t>о</w:t>
      </w:r>
      <w:r>
        <w:rPr>
          <w:i/>
          <w:spacing w:val="1"/>
        </w:rPr>
        <w:t xml:space="preserve"> </w:t>
      </w:r>
      <w:r>
        <w:rPr>
          <w:i/>
        </w:rPr>
        <w:t>путях</w:t>
      </w:r>
      <w:r>
        <w:rPr>
          <w:i/>
          <w:spacing w:val="1"/>
        </w:rPr>
        <w:t xml:space="preserve"> </w:t>
      </w:r>
      <w:r>
        <w:rPr>
          <w:i/>
        </w:rPr>
        <w:t>и</w:t>
      </w:r>
      <w:r>
        <w:rPr>
          <w:i/>
          <w:spacing w:val="1"/>
        </w:rPr>
        <w:t xml:space="preserve"> </w:t>
      </w:r>
      <w:r>
        <w:rPr>
          <w:i/>
        </w:rPr>
        <w:t>центрах</w:t>
      </w:r>
      <w:r>
        <w:rPr>
          <w:i/>
          <w:spacing w:val="1"/>
        </w:rPr>
        <w:t xml:space="preserve"> </w:t>
      </w:r>
      <w:r>
        <w:rPr>
          <w:i/>
        </w:rPr>
        <w:t>объединения</w:t>
      </w:r>
      <w:r>
        <w:rPr>
          <w:i/>
          <w:spacing w:val="1"/>
        </w:rPr>
        <w:t xml:space="preserve"> </w:t>
      </w:r>
      <w:r>
        <w:rPr>
          <w:i/>
        </w:rPr>
        <w:t>русских</w:t>
      </w:r>
      <w:r>
        <w:rPr>
          <w:i/>
          <w:spacing w:val="1"/>
        </w:rPr>
        <w:t xml:space="preserve"> </w:t>
      </w:r>
      <w:r>
        <w:rPr>
          <w:i/>
        </w:rPr>
        <w:t>земель.</w:t>
      </w:r>
      <w:r>
        <w:rPr>
          <w:i/>
          <w:spacing w:val="1"/>
        </w:rPr>
        <w:t xml:space="preserve"> </w:t>
      </w:r>
      <w:r>
        <w:t>Изменения</w:t>
      </w:r>
      <w:r>
        <w:rPr>
          <w:spacing w:val="1"/>
        </w:rPr>
        <w:t xml:space="preserve"> </w:t>
      </w:r>
      <w:r>
        <w:t>в</w:t>
      </w:r>
      <w:r>
        <w:rPr>
          <w:spacing w:val="1"/>
        </w:rPr>
        <w:t xml:space="preserve"> </w:t>
      </w:r>
      <w:r>
        <w:t>политическом</w:t>
      </w:r>
      <w:r>
        <w:rPr>
          <w:spacing w:val="1"/>
        </w:rPr>
        <w:t xml:space="preserve"> </w:t>
      </w:r>
      <w:r>
        <w:t>строе.</w:t>
      </w:r>
      <w:r>
        <w:rPr>
          <w:spacing w:val="1"/>
        </w:rPr>
        <w:t xml:space="preserve"> </w:t>
      </w:r>
      <w:r>
        <w:t>Эволюция</w:t>
      </w:r>
      <w:r>
        <w:rPr>
          <w:spacing w:val="1"/>
        </w:rPr>
        <w:t xml:space="preserve"> </w:t>
      </w:r>
      <w:r>
        <w:t>общественного</w:t>
      </w:r>
      <w:r>
        <w:rPr>
          <w:spacing w:val="11"/>
        </w:rPr>
        <w:t xml:space="preserve"> </w:t>
      </w:r>
      <w:r>
        <w:t>строя</w:t>
      </w:r>
      <w:r>
        <w:rPr>
          <w:spacing w:val="12"/>
        </w:rPr>
        <w:t xml:space="preserve"> </w:t>
      </w:r>
      <w:r>
        <w:t>и</w:t>
      </w:r>
      <w:r>
        <w:rPr>
          <w:spacing w:val="13"/>
        </w:rPr>
        <w:t xml:space="preserve"> </w:t>
      </w:r>
      <w:r>
        <w:t>права.</w:t>
      </w:r>
      <w:r>
        <w:rPr>
          <w:spacing w:val="12"/>
        </w:rPr>
        <w:t xml:space="preserve"> </w:t>
      </w:r>
      <w:r>
        <w:t>Территория</w:t>
      </w:r>
      <w:r>
        <w:rPr>
          <w:spacing w:val="12"/>
        </w:rPr>
        <w:t xml:space="preserve"> </w:t>
      </w:r>
      <w:r>
        <w:t>и</w:t>
      </w:r>
      <w:r>
        <w:rPr>
          <w:spacing w:val="12"/>
        </w:rPr>
        <w:t xml:space="preserve"> </w:t>
      </w:r>
      <w:r>
        <w:t>население</w:t>
      </w:r>
      <w:r>
        <w:rPr>
          <w:spacing w:val="11"/>
        </w:rPr>
        <w:t xml:space="preserve"> </w:t>
      </w:r>
      <w:r>
        <w:t>крупнейших</w:t>
      </w:r>
      <w:r>
        <w:rPr>
          <w:spacing w:val="11"/>
        </w:rPr>
        <w:t xml:space="preserve"> </w:t>
      </w:r>
      <w:r>
        <w:t>русских</w:t>
      </w:r>
      <w:r>
        <w:rPr>
          <w:spacing w:val="11"/>
        </w:rPr>
        <w:t xml:space="preserve"> </w:t>
      </w:r>
      <w:r>
        <w:t>земель.</w:t>
      </w:r>
      <w:r>
        <w:rPr>
          <w:spacing w:val="12"/>
        </w:rPr>
        <w:t xml:space="preserve"> </w:t>
      </w:r>
      <w:r>
        <w:t>Рост</w:t>
      </w:r>
      <w:r>
        <w:rPr>
          <w:spacing w:val="-58"/>
        </w:rPr>
        <w:t xml:space="preserve"> </w:t>
      </w:r>
      <w:r>
        <w:t>и</w:t>
      </w:r>
      <w:r>
        <w:rPr>
          <w:spacing w:val="1"/>
        </w:rPr>
        <w:t xml:space="preserve"> </w:t>
      </w:r>
      <w:r>
        <w:t>расцвет</w:t>
      </w:r>
      <w:r>
        <w:rPr>
          <w:spacing w:val="1"/>
        </w:rPr>
        <w:t xml:space="preserve"> </w:t>
      </w:r>
      <w:r>
        <w:t>городов.</w:t>
      </w:r>
      <w:r>
        <w:rPr>
          <w:spacing w:val="1"/>
        </w:rPr>
        <w:t xml:space="preserve"> </w:t>
      </w:r>
      <w:r>
        <w:t>Консолидирующая</w:t>
      </w:r>
      <w:r>
        <w:rPr>
          <w:spacing w:val="1"/>
        </w:rPr>
        <w:t xml:space="preserve"> </w:t>
      </w:r>
      <w:r>
        <w:t>роль</w:t>
      </w:r>
      <w:r>
        <w:rPr>
          <w:spacing w:val="1"/>
        </w:rPr>
        <w:t xml:space="preserve"> </w:t>
      </w:r>
      <w:r>
        <w:t>церкви</w:t>
      </w:r>
      <w:r>
        <w:rPr>
          <w:spacing w:val="1"/>
        </w:rPr>
        <w:t xml:space="preserve"> </w:t>
      </w:r>
      <w:r>
        <w:t>в</w:t>
      </w:r>
      <w:r>
        <w:rPr>
          <w:spacing w:val="1"/>
        </w:rPr>
        <w:t xml:space="preserve"> </w:t>
      </w:r>
      <w:r>
        <w:t>условиях</w:t>
      </w:r>
      <w:r>
        <w:rPr>
          <w:spacing w:val="1"/>
        </w:rPr>
        <w:t xml:space="preserve"> </w:t>
      </w:r>
      <w:r>
        <w:t>политической</w:t>
      </w:r>
      <w:r>
        <w:rPr>
          <w:spacing w:val="1"/>
        </w:rPr>
        <w:t xml:space="preserve"> </w:t>
      </w:r>
      <w:r>
        <w:t>децентрализации.</w:t>
      </w:r>
      <w:r>
        <w:rPr>
          <w:spacing w:val="1"/>
        </w:rPr>
        <w:t xml:space="preserve"> </w:t>
      </w:r>
      <w:r>
        <w:t>Международные</w:t>
      </w:r>
      <w:r>
        <w:rPr>
          <w:spacing w:val="1"/>
        </w:rPr>
        <w:t xml:space="preserve"> </w:t>
      </w:r>
      <w:r>
        <w:t>связи</w:t>
      </w:r>
      <w:r>
        <w:rPr>
          <w:spacing w:val="1"/>
        </w:rPr>
        <w:t xml:space="preserve"> </w:t>
      </w:r>
      <w:r>
        <w:t>русских</w:t>
      </w:r>
      <w:r>
        <w:rPr>
          <w:spacing w:val="1"/>
        </w:rPr>
        <w:t xml:space="preserve"> </w:t>
      </w:r>
      <w:r>
        <w:t>земель.</w:t>
      </w:r>
      <w:r>
        <w:rPr>
          <w:spacing w:val="1"/>
        </w:rPr>
        <w:t xml:space="preserve"> </w:t>
      </w:r>
      <w:r>
        <w:t>Развитие</w:t>
      </w:r>
      <w:r>
        <w:rPr>
          <w:spacing w:val="1"/>
        </w:rPr>
        <w:t xml:space="preserve"> </w:t>
      </w:r>
      <w:r>
        <w:t>русской</w:t>
      </w:r>
      <w:r>
        <w:rPr>
          <w:spacing w:val="1"/>
        </w:rPr>
        <w:t xml:space="preserve"> </w:t>
      </w:r>
      <w:r>
        <w:t>культуры:</w:t>
      </w:r>
      <w:r>
        <w:rPr>
          <w:spacing w:val="-57"/>
        </w:rPr>
        <w:t xml:space="preserve"> </w:t>
      </w:r>
      <w:r>
        <w:t>формирование</w:t>
      </w:r>
      <w:r>
        <w:rPr>
          <w:spacing w:val="1"/>
        </w:rPr>
        <w:t xml:space="preserve"> </w:t>
      </w:r>
      <w:r>
        <w:t>региональных</w:t>
      </w:r>
      <w:r>
        <w:rPr>
          <w:spacing w:val="1"/>
        </w:rPr>
        <w:t xml:space="preserve"> </w:t>
      </w:r>
      <w:r>
        <w:t>центров.</w:t>
      </w:r>
      <w:r>
        <w:rPr>
          <w:spacing w:val="1"/>
        </w:rPr>
        <w:t xml:space="preserve"> </w:t>
      </w:r>
      <w:r>
        <w:t>Летописание</w:t>
      </w:r>
      <w:r>
        <w:rPr>
          <w:spacing w:val="1"/>
        </w:rPr>
        <w:t xml:space="preserve"> </w:t>
      </w:r>
      <w:r>
        <w:t>и</w:t>
      </w:r>
      <w:r>
        <w:rPr>
          <w:spacing w:val="1"/>
        </w:rPr>
        <w:t xml:space="preserve"> </w:t>
      </w:r>
      <w:r>
        <w:t>его</w:t>
      </w:r>
      <w:r>
        <w:rPr>
          <w:spacing w:val="1"/>
        </w:rPr>
        <w:t xml:space="preserve"> </w:t>
      </w:r>
      <w:r>
        <w:t>центры.</w:t>
      </w:r>
      <w:r>
        <w:rPr>
          <w:spacing w:val="1"/>
        </w:rPr>
        <w:t xml:space="preserve"> </w:t>
      </w:r>
      <w:r>
        <w:t>«Слово</w:t>
      </w:r>
      <w:r>
        <w:rPr>
          <w:spacing w:val="1"/>
        </w:rPr>
        <w:t xml:space="preserve"> </w:t>
      </w:r>
      <w:r>
        <w:t>о</w:t>
      </w:r>
      <w:r>
        <w:rPr>
          <w:spacing w:val="1"/>
        </w:rPr>
        <w:t xml:space="preserve"> </w:t>
      </w:r>
      <w:r>
        <w:t>полку</w:t>
      </w:r>
      <w:r>
        <w:rPr>
          <w:spacing w:val="1"/>
        </w:rPr>
        <w:t xml:space="preserve"> </w:t>
      </w:r>
      <w:r>
        <w:t>Игореве».</w:t>
      </w:r>
      <w:r>
        <w:rPr>
          <w:spacing w:val="1"/>
        </w:rPr>
        <w:t xml:space="preserve"> </w:t>
      </w:r>
      <w:r>
        <w:t>Развитие</w:t>
      </w:r>
      <w:r>
        <w:rPr>
          <w:spacing w:val="1"/>
        </w:rPr>
        <w:t xml:space="preserve"> </w:t>
      </w:r>
      <w:r>
        <w:t>местных</w:t>
      </w:r>
      <w:r>
        <w:rPr>
          <w:spacing w:val="1"/>
        </w:rPr>
        <w:t xml:space="preserve"> </w:t>
      </w:r>
      <w:r>
        <w:t>художественных</w:t>
      </w:r>
      <w:r>
        <w:rPr>
          <w:spacing w:val="1"/>
        </w:rPr>
        <w:t xml:space="preserve"> </w:t>
      </w:r>
      <w:r>
        <w:t>школ</w:t>
      </w:r>
      <w:r>
        <w:rPr>
          <w:spacing w:val="1"/>
        </w:rPr>
        <w:t xml:space="preserve"> </w:t>
      </w:r>
      <w:r>
        <w:t>и</w:t>
      </w:r>
      <w:r>
        <w:rPr>
          <w:spacing w:val="1"/>
        </w:rPr>
        <w:t xml:space="preserve"> </w:t>
      </w:r>
      <w:r>
        <w:t>складывание</w:t>
      </w:r>
      <w:r>
        <w:rPr>
          <w:spacing w:val="1"/>
        </w:rPr>
        <w:t xml:space="preserve"> </w:t>
      </w:r>
      <w:r>
        <w:t>общерусского</w:t>
      </w:r>
      <w:r>
        <w:rPr>
          <w:spacing w:val="1"/>
        </w:rPr>
        <w:t xml:space="preserve"> </w:t>
      </w:r>
      <w:r>
        <w:t>художественного</w:t>
      </w:r>
      <w:r>
        <w:rPr>
          <w:spacing w:val="-1"/>
        </w:rPr>
        <w:t xml:space="preserve"> </w:t>
      </w:r>
      <w:r>
        <w:t>стиля.</w:t>
      </w:r>
    </w:p>
    <w:p w:rsidR="00CC7498" w:rsidRDefault="00B47916">
      <w:pPr>
        <w:pStyle w:val="1"/>
        <w:spacing w:before="5"/>
      </w:pPr>
      <w:r>
        <w:t>Русские</w:t>
      </w:r>
      <w:r>
        <w:rPr>
          <w:spacing w:val="-3"/>
        </w:rPr>
        <w:t xml:space="preserve"> </w:t>
      </w:r>
      <w:r>
        <w:t>земли</w:t>
      </w:r>
      <w:r>
        <w:rPr>
          <w:spacing w:val="-3"/>
        </w:rPr>
        <w:t xml:space="preserve"> </w:t>
      </w:r>
      <w:r>
        <w:t>в</w:t>
      </w:r>
      <w:r>
        <w:rPr>
          <w:spacing w:val="-2"/>
        </w:rPr>
        <w:t xml:space="preserve"> </w:t>
      </w:r>
      <w:r>
        <w:t>середине</w:t>
      </w:r>
      <w:r>
        <w:rPr>
          <w:spacing w:val="-3"/>
        </w:rPr>
        <w:t xml:space="preserve"> </w:t>
      </w:r>
      <w:r>
        <w:t>XIII</w:t>
      </w:r>
      <w:r>
        <w:rPr>
          <w:spacing w:val="2"/>
        </w:rPr>
        <w:t xml:space="preserve"> </w:t>
      </w:r>
      <w:r>
        <w:t>-</w:t>
      </w:r>
      <w:r>
        <w:rPr>
          <w:spacing w:val="-3"/>
        </w:rPr>
        <w:t xml:space="preserve"> </w:t>
      </w:r>
      <w:r>
        <w:t>XIV</w:t>
      </w:r>
      <w:r>
        <w:rPr>
          <w:spacing w:val="-2"/>
        </w:rPr>
        <w:t xml:space="preserve"> </w:t>
      </w:r>
      <w:r>
        <w:t>в.</w:t>
      </w:r>
    </w:p>
    <w:p w:rsidR="00CC7498" w:rsidRDefault="00B47916">
      <w:pPr>
        <w:pStyle w:val="a6"/>
        <w:spacing w:before="36" w:line="276" w:lineRule="auto"/>
        <w:ind w:right="685" w:firstLine="700"/>
      </w:pPr>
      <w:r>
        <w:t>Возникновение Монгольской державы. Чингисхан и его завоевания. Русские земли</w:t>
      </w:r>
      <w:r>
        <w:rPr>
          <w:spacing w:val="1"/>
        </w:rPr>
        <w:t xml:space="preserve"> </w:t>
      </w:r>
      <w:r>
        <w:t>в</w:t>
      </w:r>
      <w:r>
        <w:rPr>
          <w:spacing w:val="1"/>
        </w:rPr>
        <w:t xml:space="preserve"> </w:t>
      </w:r>
      <w:r>
        <w:t>составе</w:t>
      </w:r>
      <w:r>
        <w:rPr>
          <w:spacing w:val="1"/>
        </w:rPr>
        <w:t xml:space="preserve"> </w:t>
      </w:r>
      <w:r>
        <w:t>Золотой</w:t>
      </w:r>
      <w:r>
        <w:rPr>
          <w:spacing w:val="1"/>
        </w:rPr>
        <w:t xml:space="preserve"> </w:t>
      </w:r>
      <w:r>
        <w:t>Орды. Влияние</w:t>
      </w:r>
      <w:r>
        <w:rPr>
          <w:spacing w:val="1"/>
        </w:rPr>
        <w:t xml:space="preserve"> </w:t>
      </w:r>
      <w:r>
        <w:t>Орды на</w:t>
      </w:r>
      <w:r>
        <w:rPr>
          <w:spacing w:val="1"/>
        </w:rPr>
        <w:t xml:space="preserve"> </w:t>
      </w:r>
      <w:r>
        <w:t>политическую</w:t>
      </w:r>
      <w:r>
        <w:rPr>
          <w:spacing w:val="1"/>
        </w:rPr>
        <w:t xml:space="preserve"> </w:t>
      </w:r>
      <w:r>
        <w:t>традицию</w:t>
      </w:r>
      <w:r>
        <w:rPr>
          <w:spacing w:val="1"/>
        </w:rPr>
        <w:t xml:space="preserve"> </w:t>
      </w:r>
      <w:r>
        <w:t>русских</w:t>
      </w:r>
      <w:r>
        <w:rPr>
          <w:spacing w:val="1"/>
        </w:rPr>
        <w:t xml:space="preserve"> </w:t>
      </w:r>
      <w:r>
        <w:t>земель,</w:t>
      </w:r>
      <w:r>
        <w:rPr>
          <w:spacing w:val="1"/>
        </w:rPr>
        <w:t xml:space="preserve"> </w:t>
      </w:r>
      <w:r>
        <w:t>менталитет,</w:t>
      </w:r>
      <w:r>
        <w:rPr>
          <w:spacing w:val="1"/>
        </w:rPr>
        <w:t xml:space="preserve"> </w:t>
      </w:r>
      <w:r>
        <w:t>культуру</w:t>
      </w:r>
      <w:r>
        <w:rPr>
          <w:spacing w:val="1"/>
        </w:rPr>
        <w:t xml:space="preserve"> </w:t>
      </w:r>
      <w:r>
        <w:t>и</w:t>
      </w:r>
      <w:r>
        <w:rPr>
          <w:spacing w:val="1"/>
        </w:rPr>
        <w:t xml:space="preserve"> </w:t>
      </w:r>
      <w:r>
        <w:t>повседневный</w:t>
      </w:r>
      <w:r>
        <w:rPr>
          <w:spacing w:val="1"/>
        </w:rPr>
        <w:t xml:space="preserve"> </w:t>
      </w:r>
      <w:r>
        <w:t>быт</w:t>
      </w:r>
      <w:r>
        <w:rPr>
          <w:spacing w:val="1"/>
        </w:rPr>
        <w:t xml:space="preserve"> </w:t>
      </w:r>
      <w:r>
        <w:t>населения.</w:t>
      </w:r>
      <w:r>
        <w:rPr>
          <w:spacing w:val="1"/>
        </w:rPr>
        <w:t xml:space="preserve"> </w:t>
      </w:r>
      <w:r>
        <w:t>Золотая</w:t>
      </w:r>
      <w:r>
        <w:rPr>
          <w:spacing w:val="1"/>
        </w:rPr>
        <w:t xml:space="preserve"> </w:t>
      </w:r>
      <w:r>
        <w:t>Орда</w:t>
      </w:r>
      <w:r>
        <w:rPr>
          <w:spacing w:val="1"/>
        </w:rPr>
        <w:t xml:space="preserve"> </w:t>
      </w:r>
      <w:r>
        <w:t>в</w:t>
      </w:r>
      <w:r>
        <w:rPr>
          <w:spacing w:val="1"/>
        </w:rPr>
        <w:t xml:space="preserve"> </w:t>
      </w:r>
      <w:r>
        <w:t>системе</w:t>
      </w:r>
      <w:r>
        <w:rPr>
          <w:spacing w:val="1"/>
        </w:rPr>
        <w:t xml:space="preserve"> </w:t>
      </w:r>
      <w:r>
        <w:t>международных</w:t>
      </w:r>
      <w:r>
        <w:rPr>
          <w:spacing w:val="1"/>
        </w:rPr>
        <w:t xml:space="preserve"> </w:t>
      </w:r>
      <w:r>
        <w:t>связей.</w:t>
      </w:r>
      <w:r>
        <w:rPr>
          <w:spacing w:val="1"/>
        </w:rPr>
        <w:t xml:space="preserve"> </w:t>
      </w:r>
      <w:r>
        <w:t>Русские</w:t>
      </w:r>
      <w:r>
        <w:rPr>
          <w:spacing w:val="1"/>
        </w:rPr>
        <w:t xml:space="preserve"> </w:t>
      </w:r>
      <w:r>
        <w:t>земли</w:t>
      </w:r>
      <w:r>
        <w:rPr>
          <w:spacing w:val="1"/>
        </w:rPr>
        <w:t xml:space="preserve"> </w:t>
      </w:r>
      <w:r>
        <w:t>в</w:t>
      </w:r>
      <w:r>
        <w:rPr>
          <w:spacing w:val="1"/>
        </w:rPr>
        <w:t xml:space="preserve"> </w:t>
      </w:r>
      <w:r>
        <w:t>составе</w:t>
      </w:r>
      <w:r>
        <w:rPr>
          <w:spacing w:val="1"/>
        </w:rPr>
        <w:t xml:space="preserve"> </w:t>
      </w:r>
      <w:r>
        <w:t>Литовского</w:t>
      </w:r>
      <w:r>
        <w:rPr>
          <w:spacing w:val="1"/>
        </w:rPr>
        <w:t xml:space="preserve"> </w:t>
      </w:r>
      <w:r>
        <w:t>государства.</w:t>
      </w:r>
      <w:r>
        <w:rPr>
          <w:spacing w:val="1"/>
        </w:rPr>
        <w:t xml:space="preserve"> </w:t>
      </w:r>
      <w:r>
        <w:t>Борьба</w:t>
      </w:r>
      <w:r>
        <w:rPr>
          <w:spacing w:val="1"/>
        </w:rPr>
        <w:t xml:space="preserve"> </w:t>
      </w:r>
      <w:r>
        <w:t>с</w:t>
      </w:r>
      <w:r>
        <w:rPr>
          <w:spacing w:val="1"/>
        </w:rPr>
        <w:t xml:space="preserve"> </w:t>
      </w:r>
      <w:r>
        <w:t>экспансией крестоносцев на западных границах Руси. Александр Невский. Политический</w:t>
      </w:r>
      <w:r>
        <w:rPr>
          <w:spacing w:val="1"/>
        </w:rPr>
        <w:t xml:space="preserve"> </w:t>
      </w:r>
      <w:r>
        <w:t>строй</w:t>
      </w:r>
      <w:r>
        <w:rPr>
          <w:spacing w:val="1"/>
        </w:rPr>
        <w:t xml:space="preserve"> </w:t>
      </w:r>
      <w:r>
        <w:t>Новгорода</w:t>
      </w:r>
      <w:r>
        <w:rPr>
          <w:spacing w:val="1"/>
        </w:rPr>
        <w:t xml:space="preserve"> </w:t>
      </w:r>
      <w:r>
        <w:t>и</w:t>
      </w:r>
      <w:r>
        <w:rPr>
          <w:spacing w:val="1"/>
        </w:rPr>
        <w:t xml:space="preserve"> </w:t>
      </w:r>
      <w:r>
        <w:t>Пскова.</w:t>
      </w:r>
      <w:r>
        <w:rPr>
          <w:spacing w:val="1"/>
        </w:rPr>
        <w:t xml:space="preserve"> </w:t>
      </w:r>
      <w:r>
        <w:t>Княжества</w:t>
      </w:r>
      <w:r>
        <w:rPr>
          <w:spacing w:val="1"/>
        </w:rPr>
        <w:t xml:space="preserve"> </w:t>
      </w:r>
      <w:r>
        <w:t>Северо-Восточной</w:t>
      </w:r>
      <w:r>
        <w:rPr>
          <w:spacing w:val="1"/>
        </w:rPr>
        <w:t xml:space="preserve"> </w:t>
      </w:r>
      <w:r>
        <w:t>Руси.</w:t>
      </w:r>
      <w:r>
        <w:rPr>
          <w:spacing w:val="1"/>
        </w:rPr>
        <w:t xml:space="preserve"> </w:t>
      </w:r>
      <w:r>
        <w:t>Борьба</w:t>
      </w:r>
      <w:r>
        <w:rPr>
          <w:spacing w:val="1"/>
        </w:rPr>
        <w:t xml:space="preserve"> </w:t>
      </w:r>
      <w:r>
        <w:t>за</w:t>
      </w:r>
      <w:r>
        <w:rPr>
          <w:spacing w:val="1"/>
        </w:rPr>
        <w:t xml:space="preserve"> </w:t>
      </w:r>
      <w:r>
        <w:t>великое</w:t>
      </w:r>
      <w:r>
        <w:rPr>
          <w:spacing w:val="1"/>
        </w:rPr>
        <w:t xml:space="preserve"> </w:t>
      </w:r>
      <w:r>
        <w:t>княжение</w:t>
      </w:r>
      <w:r>
        <w:rPr>
          <w:spacing w:val="1"/>
        </w:rPr>
        <w:t xml:space="preserve"> </w:t>
      </w:r>
      <w:r>
        <w:t>Владимирское.</w:t>
      </w:r>
      <w:r>
        <w:rPr>
          <w:spacing w:val="1"/>
        </w:rPr>
        <w:t xml:space="preserve"> </w:t>
      </w:r>
      <w:r>
        <w:t>Противостояние</w:t>
      </w:r>
      <w:r>
        <w:rPr>
          <w:spacing w:val="1"/>
        </w:rPr>
        <w:t xml:space="preserve"> </w:t>
      </w:r>
      <w:r>
        <w:t>Твери</w:t>
      </w:r>
      <w:r>
        <w:rPr>
          <w:spacing w:val="1"/>
        </w:rPr>
        <w:t xml:space="preserve"> </w:t>
      </w:r>
      <w:r>
        <w:t>и</w:t>
      </w:r>
      <w:r>
        <w:rPr>
          <w:spacing w:val="1"/>
        </w:rPr>
        <w:t xml:space="preserve"> </w:t>
      </w:r>
      <w:r>
        <w:t>Москвы.</w:t>
      </w:r>
      <w:r>
        <w:rPr>
          <w:spacing w:val="1"/>
        </w:rPr>
        <w:t xml:space="preserve"> </w:t>
      </w:r>
      <w:r>
        <w:t>Усиление</w:t>
      </w:r>
      <w:r>
        <w:rPr>
          <w:spacing w:val="1"/>
        </w:rPr>
        <w:t xml:space="preserve"> </w:t>
      </w:r>
      <w:r>
        <w:t>Московского</w:t>
      </w:r>
      <w:r>
        <w:rPr>
          <w:spacing w:val="1"/>
        </w:rPr>
        <w:t xml:space="preserve"> </w:t>
      </w:r>
      <w:r>
        <w:t>княжества. Иван Калита. Народные выступления против ордынского господства. Дмитрий</w:t>
      </w:r>
      <w:r>
        <w:rPr>
          <w:spacing w:val="-57"/>
        </w:rPr>
        <w:t xml:space="preserve"> </w:t>
      </w:r>
      <w:r>
        <w:t>Донской.</w:t>
      </w:r>
      <w:r>
        <w:rPr>
          <w:spacing w:val="1"/>
        </w:rPr>
        <w:t xml:space="preserve"> </w:t>
      </w:r>
      <w:r>
        <w:t>Куликовская</w:t>
      </w:r>
      <w:r>
        <w:rPr>
          <w:spacing w:val="1"/>
        </w:rPr>
        <w:t xml:space="preserve"> </w:t>
      </w:r>
      <w:r>
        <w:t>битва.</w:t>
      </w:r>
      <w:r>
        <w:rPr>
          <w:spacing w:val="1"/>
        </w:rPr>
        <w:t xml:space="preserve"> </w:t>
      </w:r>
      <w:r>
        <w:t>Закрепление</w:t>
      </w:r>
      <w:r>
        <w:rPr>
          <w:spacing w:val="1"/>
        </w:rPr>
        <w:t xml:space="preserve"> </w:t>
      </w:r>
      <w:r>
        <w:t>первенствующего</w:t>
      </w:r>
      <w:r>
        <w:rPr>
          <w:spacing w:val="1"/>
        </w:rPr>
        <w:t xml:space="preserve"> </w:t>
      </w:r>
      <w:r>
        <w:t>положения</w:t>
      </w:r>
      <w:r>
        <w:rPr>
          <w:spacing w:val="1"/>
        </w:rPr>
        <w:t xml:space="preserve"> </w:t>
      </w:r>
      <w:r>
        <w:t>московских</w:t>
      </w:r>
      <w:r>
        <w:rPr>
          <w:spacing w:val="1"/>
        </w:rPr>
        <w:t xml:space="preserve"> </w:t>
      </w:r>
      <w:r>
        <w:t>князей.</w:t>
      </w:r>
      <w:r>
        <w:rPr>
          <w:spacing w:val="1"/>
        </w:rPr>
        <w:t xml:space="preserve"> </w:t>
      </w:r>
      <w:r>
        <w:t>Русская</w:t>
      </w:r>
      <w:r>
        <w:rPr>
          <w:spacing w:val="1"/>
        </w:rPr>
        <w:t xml:space="preserve"> </w:t>
      </w:r>
      <w:r>
        <w:t>православная</w:t>
      </w:r>
      <w:r>
        <w:rPr>
          <w:spacing w:val="1"/>
        </w:rPr>
        <w:t xml:space="preserve"> </w:t>
      </w:r>
      <w:r>
        <w:t>церковь</w:t>
      </w:r>
      <w:r>
        <w:rPr>
          <w:spacing w:val="1"/>
        </w:rPr>
        <w:t xml:space="preserve"> </w:t>
      </w:r>
      <w:r>
        <w:t>в</w:t>
      </w:r>
      <w:r>
        <w:rPr>
          <w:spacing w:val="1"/>
        </w:rPr>
        <w:t xml:space="preserve"> </w:t>
      </w:r>
      <w:r>
        <w:t>условиях</w:t>
      </w:r>
      <w:r>
        <w:rPr>
          <w:spacing w:val="1"/>
        </w:rPr>
        <w:t xml:space="preserve"> </w:t>
      </w:r>
      <w:r>
        <w:t>ордынского</w:t>
      </w:r>
      <w:r>
        <w:rPr>
          <w:spacing w:val="1"/>
        </w:rPr>
        <w:t xml:space="preserve"> </w:t>
      </w:r>
      <w:r>
        <w:t>господства.</w:t>
      </w:r>
      <w:r>
        <w:rPr>
          <w:spacing w:val="1"/>
        </w:rPr>
        <w:t xml:space="preserve"> </w:t>
      </w:r>
      <w:r>
        <w:t>Сергий</w:t>
      </w:r>
      <w:r>
        <w:rPr>
          <w:spacing w:val="1"/>
        </w:rPr>
        <w:t xml:space="preserve"> </w:t>
      </w:r>
      <w:r>
        <w:t>Радонежский.</w:t>
      </w:r>
      <w:r>
        <w:rPr>
          <w:spacing w:val="47"/>
        </w:rPr>
        <w:t xml:space="preserve"> </w:t>
      </w:r>
      <w:r>
        <w:t>Культурное</w:t>
      </w:r>
      <w:r>
        <w:rPr>
          <w:spacing w:val="46"/>
        </w:rPr>
        <w:t xml:space="preserve"> </w:t>
      </w:r>
      <w:r>
        <w:t>пространство.</w:t>
      </w:r>
      <w:r>
        <w:rPr>
          <w:spacing w:val="47"/>
        </w:rPr>
        <w:t xml:space="preserve"> </w:t>
      </w:r>
      <w:r>
        <w:t>Летописание.</w:t>
      </w:r>
      <w:r>
        <w:rPr>
          <w:spacing w:val="49"/>
        </w:rPr>
        <w:t xml:space="preserve"> </w:t>
      </w:r>
      <w:r>
        <w:t>«Слово</w:t>
      </w:r>
      <w:r>
        <w:rPr>
          <w:spacing w:val="49"/>
        </w:rPr>
        <w:t xml:space="preserve"> </w:t>
      </w:r>
      <w:r>
        <w:t>о</w:t>
      </w:r>
      <w:r>
        <w:rPr>
          <w:spacing w:val="49"/>
        </w:rPr>
        <w:t xml:space="preserve"> </w:t>
      </w:r>
      <w:r>
        <w:t>погибели</w:t>
      </w:r>
      <w:r>
        <w:rPr>
          <w:spacing w:val="48"/>
        </w:rPr>
        <w:t xml:space="preserve"> </w:t>
      </w:r>
      <w:r>
        <w:t>Русской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693"/>
      </w:pPr>
      <w:r>
        <w:t>земли». «Задонщина». Жития. Архитектура и живопись. Феофан Грек. Андрей Рублев.</w:t>
      </w:r>
      <w:r>
        <w:rPr>
          <w:spacing w:val="1"/>
        </w:rPr>
        <w:t xml:space="preserve"> </w:t>
      </w:r>
      <w:r>
        <w:t>Ордынское</w:t>
      </w:r>
      <w:r>
        <w:rPr>
          <w:spacing w:val="-3"/>
        </w:rPr>
        <w:t xml:space="preserve"> </w:t>
      </w:r>
      <w:r>
        <w:t>влияние</w:t>
      </w:r>
      <w:r>
        <w:rPr>
          <w:spacing w:val="-2"/>
        </w:rPr>
        <w:t xml:space="preserve"> </w:t>
      </w:r>
      <w:r>
        <w:t>на</w:t>
      </w:r>
      <w:r>
        <w:rPr>
          <w:spacing w:val="-5"/>
        </w:rPr>
        <w:t xml:space="preserve"> </w:t>
      </w:r>
      <w:r>
        <w:t>развитие</w:t>
      </w:r>
      <w:r>
        <w:rPr>
          <w:spacing w:val="-2"/>
        </w:rPr>
        <w:t xml:space="preserve"> </w:t>
      </w:r>
      <w:r>
        <w:t>культуры</w:t>
      </w:r>
      <w:r>
        <w:rPr>
          <w:spacing w:val="-2"/>
        </w:rPr>
        <w:t xml:space="preserve"> </w:t>
      </w:r>
      <w:r>
        <w:t>и</w:t>
      </w:r>
      <w:r>
        <w:rPr>
          <w:spacing w:val="-1"/>
        </w:rPr>
        <w:t xml:space="preserve"> </w:t>
      </w:r>
      <w:r>
        <w:t>повседневную</w:t>
      </w:r>
      <w:r>
        <w:rPr>
          <w:spacing w:val="-1"/>
        </w:rPr>
        <w:t xml:space="preserve"> </w:t>
      </w:r>
      <w:r>
        <w:t>жизнь</w:t>
      </w:r>
      <w:r>
        <w:rPr>
          <w:spacing w:val="-2"/>
        </w:rPr>
        <w:t xml:space="preserve"> </w:t>
      </w:r>
      <w:r>
        <w:t>в</w:t>
      </w:r>
      <w:r>
        <w:rPr>
          <w:spacing w:val="-2"/>
        </w:rPr>
        <w:t xml:space="preserve"> </w:t>
      </w:r>
      <w:r>
        <w:t>русских</w:t>
      </w:r>
      <w:r>
        <w:rPr>
          <w:spacing w:val="-2"/>
        </w:rPr>
        <w:t xml:space="preserve"> </w:t>
      </w:r>
      <w:r>
        <w:t>землях.</w:t>
      </w:r>
    </w:p>
    <w:p w:rsidR="00CC7498" w:rsidRDefault="00B47916">
      <w:pPr>
        <w:pStyle w:val="1"/>
        <w:spacing w:before="1"/>
      </w:pPr>
      <w:r>
        <w:t>Формирование</w:t>
      </w:r>
      <w:r>
        <w:rPr>
          <w:spacing w:val="-4"/>
        </w:rPr>
        <w:t xml:space="preserve"> </w:t>
      </w:r>
      <w:r>
        <w:t>единого</w:t>
      </w:r>
      <w:r>
        <w:rPr>
          <w:spacing w:val="-2"/>
        </w:rPr>
        <w:t xml:space="preserve"> </w:t>
      </w:r>
      <w:r>
        <w:t>Русского</w:t>
      </w:r>
      <w:r>
        <w:rPr>
          <w:spacing w:val="-2"/>
        </w:rPr>
        <w:t xml:space="preserve"> </w:t>
      </w:r>
      <w:r>
        <w:t>государства</w:t>
      </w:r>
      <w:r>
        <w:rPr>
          <w:spacing w:val="-3"/>
        </w:rPr>
        <w:t xml:space="preserve"> </w:t>
      </w:r>
      <w:r>
        <w:t>в</w:t>
      </w:r>
      <w:r>
        <w:rPr>
          <w:spacing w:val="-3"/>
        </w:rPr>
        <w:t xml:space="preserve"> </w:t>
      </w:r>
      <w:r>
        <w:t>XV</w:t>
      </w:r>
      <w:r>
        <w:rPr>
          <w:spacing w:val="-3"/>
        </w:rPr>
        <w:t xml:space="preserve"> </w:t>
      </w:r>
      <w:r>
        <w:t>веке</w:t>
      </w:r>
    </w:p>
    <w:p w:rsidR="00CC7498" w:rsidRDefault="00B47916">
      <w:pPr>
        <w:pStyle w:val="a6"/>
        <w:spacing w:before="36" w:line="276" w:lineRule="auto"/>
        <w:ind w:right="686" w:firstLine="700"/>
      </w:pPr>
      <w:r>
        <w:t>Политическая карта Европы и русских земель в начале XV в. Борьба Литовского и</w:t>
      </w:r>
      <w:r>
        <w:rPr>
          <w:spacing w:val="1"/>
        </w:rPr>
        <w:t xml:space="preserve"> </w:t>
      </w:r>
      <w:r>
        <w:t>Московского</w:t>
      </w:r>
      <w:r>
        <w:rPr>
          <w:spacing w:val="1"/>
        </w:rPr>
        <w:t xml:space="preserve"> </w:t>
      </w:r>
      <w:r>
        <w:t>княжеств</w:t>
      </w:r>
      <w:r>
        <w:rPr>
          <w:spacing w:val="1"/>
        </w:rPr>
        <w:t xml:space="preserve"> </w:t>
      </w:r>
      <w:r>
        <w:t>за</w:t>
      </w:r>
      <w:r>
        <w:rPr>
          <w:spacing w:val="1"/>
        </w:rPr>
        <w:t xml:space="preserve"> </w:t>
      </w:r>
      <w:r>
        <w:t>объединение</w:t>
      </w:r>
      <w:r>
        <w:rPr>
          <w:spacing w:val="1"/>
        </w:rPr>
        <w:t xml:space="preserve"> </w:t>
      </w:r>
      <w:r>
        <w:t>русских</w:t>
      </w:r>
      <w:r>
        <w:rPr>
          <w:spacing w:val="1"/>
        </w:rPr>
        <w:t xml:space="preserve"> </w:t>
      </w:r>
      <w:r>
        <w:t>земель.</w:t>
      </w:r>
      <w:r>
        <w:rPr>
          <w:spacing w:val="1"/>
        </w:rPr>
        <w:t xml:space="preserve"> </w:t>
      </w:r>
      <w:r>
        <w:t>Распад</w:t>
      </w:r>
      <w:r>
        <w:rPr>
          <w:spacing w:val="1"/>
        </w:rPr>
        <w:t xml:space="preserve"> </w:t>
      </w:r>
      <w:r>
        <w:t>Золотой</w:t>
      </w:r>
      <w:r>
        <w:rPr>
          <w:spacing w:val="1"/>
        </w:rPr>
        <w:t xml:space="preserve"> </w:t>
      </w:r>
      <w:r>
        <w:t>Орды</w:t>
      </w:r>
      <w:r>
        <w:rPr>
          <w:spacing w:val="1"/>
        </w:rPr>
        <w:t xml:space="preserve"> </w:t>
      </w:r>
      <w:r>
        <w:t>и</w:t>
      </w:r>
      <w:r>
        <w:rPr>
          <w:spacing w:val="1"/>
        </w:rPr>
        <w:t xml:space="preserve"> </w:t>
      </w:r>
      <w:r>
        <w:t>его</w:t>
      </w:r>
      <w:r>
        <w:rPr>
          <w:spacing w:val="1"/>
        </w:rPr>
        <w:t xml:space="preserve"> </w:t>
      </w:r>
      <w:r>
        <w:t>влияние на политическое развитие русских земель. Большая Орда, Крымское, Казанское,</w:t>
      </w:r>
      <w:r>
        <w:rPr>
          <w:spacing w:val="1"/>
        </w:rPr>
        <w:t xml:space="preserve"> </w:t>
      </w:r>
      <w:r>
        <w:t>Сибирское</w:t>
      </w:r>
      <w:r>
        <w:rPr>
          <w:spacing w:val="1"/>
        </w:rPr>
        <w:t xml:space="preserve"> </w:t>
      </w:r>
      <w:r>
        <w:t>ханства,</w:t>
      </w:r>
      <w:r>
        <w:rPr>
          <w:spacing w:val="1"/>
        </w:rPr>
        <w:t xml:space="preserve"> </w:t>
      </w:r>
      <w:r>
        <w:t>Ногайская</w:t>
      </w:r>
      <w:r>
        <w:rPr>
          <w:spacing w:val="1"/>
        </w:rPr>
        <w:t xml:space="preserve"> </w:t>
      </w:r>
      <w:r>
        <w:t>орда</w:t>
      </w:r>
      <w:r>
        <w:rPr>
          <w:spacing w:val="1"/>
        </w:rPr>
        <w:t xml:space="preserve"> </w:t>
      </w:r>
      <w:r>
        <w:t>и</w:t>
      </w:r>
      <w:r>
        <w:rPr>
          <w:spacing w:val="1"/>
        </w:rPr>
        <w:t xml:space="preserve"> </w:t>
      </w:r>
      <w:r>
        <w:t>их</w:t>
      </w:r>
      <w:r>
        <w:rPr>
          <w:spacing w:val="1"/>
        </w:rPr>
        <w:t xml:space="preserve"> </w:t>
      </w:r>
      <w:r>
        <w:t>отношения</w:t>
      </w:r>
      <w:r>
        <w:rPr>
          <w:spacing w:val="1"/>
        </w:rPr>
        <w:t xml:space="preserve"> </w:t>
      </w:r>
      <w:r>
        <w:t>с</w:t>
      </w:r>
      <w:r>
        <w:rPr>
          <w:spacing w:val="1"/>
        </w:rPr>
        <w:t xml:space="preserve"> </w:t>
      </w:r>
      <w:r>
        <w:t>Московским</w:t>
      </w:r>
      <w:r>
        <w:rPr>
          <w:spacing w:val="1"/>
        </w:rPr>
        <w:t xml:space="preserve"> </w:t>
      </w:r>
      <w:r>
        <w:t>государством.</w:t>
      </w:r>
      <w:r>
        <w:rPr>
          <w:spacing w:val="1"/>
        </w:rPr>
        <w:t xml:space="preserve"> </w:t>
      </w:r>
      <w:r>
        <w:t>Междоусобная война в Московском княжестве второй четверти XV в. Василий Темный.</w:t>
      </w:r>
      <w:r>
        <w:rPr>
          <w:spacing w:val="1"/>
        </w:rPr>
        <w:t xml:space="preserve"> </w:t>
      </w:r>
      <w:r>
        <w:t>Новгород и Псков в XV в. Иван III. Присоединение Новгорода и Твери. Ликвидация</w:t>
      </w:r>
      <w:r>
        <w:rPr>
          <w:spacing w:val="1"/>
        </w:rPr>
        <w:t xml:space="preserve"> </w:t>
      </w:r>
      <w:r>
        <w:t>зависимости</w:t>
      </w:r>
      <w:r>
        <w:rPr>
          <w:spacing w:val="1"/>
        </w:rPr>
        <w:t xml:space="preserve"> </w:t>
      </w:r>
      <w:r>
        <w:t>от</w:t>
      </w:r>
      <w:r>
        <w:rPr>
          <w:spacing w:val="1"/>
        </w:rPr>
        <w:t xml:space="preserve"> </w:t>
      </w:r>
      <w:r>
        <w:t>Орды.</w:t>
      </w:r>
      <w:r>
        <w:rPr>
          <w:spacing w:val="1"/>
        </w:rPr>
        <w:t xml:space="preserve"> </w:t>
      </w:r>
      <w:r>
        <w:t>Принятие</w:t>
      </w:r>
      <w:r>
        <w:rPr>
          <w:spacing w:val="1"/>
        </w:rPr>
        <w:t xml:space="preserve"> </w:t>
      </w:r>
      <w:r>
        <w:t>общерусского</w:t>
      </w:r>
      <w:r>
        <w:rPr>
          <w:spacing w:val="1"/>
        </w:rPr>
        <w:t xml:space="preserve"> </w:t>
      </w:r>
      <w:r>
        <w:t>Судебника.</w:t>
      </w:r>
      <w:r>
        <w:rPr>
          <w:spacing w:val="1"/>
        </w:rPr>
        <w:t xml:space="preserve"> </w:t>
      </w:r>
      <w:r>
        <w:t>Государственные</w:t>
      </w:r>
      <w:r>
        <w:rPr>
          <w:spacing w:val="1"/>
        </w:rPr>
        <w:t xml:space="preserve"> </w:t>
      </w:r>
      <w:r>
        <w:t>символы</w:t>
      </w:r>
      <w:r>
        <w:rPr>
          <w:spacing w:val="-57"/>
        </w:rPr>
        <w:t xml:space="preserve"> </w:t>
      </w:r>
      <w:r>
        <w:t>единого</w:t>
      </w:r>
      <w:r>
        <w:rPr>
          <w:spacing w:val="1"/>
        </w:rPr>
        <w:t xml:space="preserve"> </w:t>
      </w:r>
      <w:r>
        <w:t>государства.</w:t>
      </w:r>
      <w:r>
        <w:rPr>
          <w:spacing w:val="1"/>
        </w:rPr>
        <w:t xml:space="preserve"> </w:t>
      </w:r>
      <w:r>
        <w:t>Характер</w:t>
      </w:r>
      <w:r>
        <w:rPr>
          <w:spacing w:val="1"/>
        </w:rPr>
        <w:t xml:space="preserve"> </w:t>
      </w:r>
      <w:r>
        <w:t>экономического</w:t>
      </w:r>
      <w:r>
        <w:rPr>
          <w:spacing w:val="1"/>
        </w:rPr>
        <w:t xml:space="preserve"> </w:t>
      </w:r>
      <w:r>
        <w:t>развития</w:t>
      </w:r>
      <w:r>
        <w:rPr>
          <w:spacing w:val="1"/>
        </w:rPr>
        <w:t xml:space="preserve"> </w:t>
      </w:r>
      <w:r>
        <w:t>русских</w:t>
      </w:r>
      <w:r>
        <w:rPr>
          <w:spacing w:val="1"/>
        </w:rPr>
        <w:t xml:space="preserve"> </w:t>
      </w:r>
      <w:r>
        <w:t>земель.</w:t>
      </w:r>
      <w:r>
        <w:rPr>
          <w:spacing w:val="1"/>
        </w:rPr>
        <w:t xml:space="preserve"> </w:t>
      </w:r>
      <w:r>
        <w:t>Падение</w:t>
      </w:r>
      <w:r>
        <w:rPr>
          <w:spacing w:val="1"/>
        </w:rPr>
        <w:t xml:space="preserve"> </w:t>
      </w:r>
      <w:r>
        <w:t>Византии</w:t>
      </w:r>
      <w:r>
        <w:rPr>
          <w:spacing w:val="1"/>
        </w:rPr>
        <w:t xml:space="preserve"> </w:t>
      </w:r>
      <w:r>
        <w:t>и</w:t>
      </w:r>
      <w:r>
        <w:rPr>
          <w:spacing w:val="1"/>
        </w:rPr>
        <w:t xml:space="preserve"> </w:t>
      </w:r>
      <w:r>
        <w:t>установление</w:t>
      </w:r>
      <w:r>
        <w:rPr>
          <w:spacing w:val="1"/>
        </w:rPr>
        <w:t xml:space="preserve"> </w:t>
      </w:r>
      <w:r>
        <w:t>автокефалии</w:t>
      </w:r>
      <w:r>
        <w:rPr>
          <w:spacing w:val="1"/>
        </w:rPr>
        <w:t xml:space="preserve"> </w:t>
      </w:r>
      <w:r>
        <w:t>Русской</w:t>
      </w:r>
      <w:r>
        <w:rPr>
          <w:spacing w:val="1"/>
        </w:rPr>
        <w:t xml:space="preserve"> </w:t>
      </w:r>
      <w:r>
        <w:t>православной</w:t>
      </w:r>
      <w:r>
        <w:rPr>
          <w:spacing w:val="1"/>
        </w:rPr>
        <w:t xml:space="preserve"> </w:t>
      </w:r>
      <w:r>
        <w:t>церкви.</w:t>
      </w:r>
      <w:r>
        <w:rPr>
          <w:spacing w:val="1"/>
        </w:rPr>
        <w:t xml:space="preserve"> </w:t>
      </w:r>
      <w:r>
        <w:t>Возникновение</w:t>
      </w:r>
      <w:r>
        <w:rPr>
          <w:spacing w:val="1"/>
        </w:rPr>
        <w:t xml:space="preserve"> </w:t>
      </w:r>
      <w:r>
        <w:t>ересей. Иосифляне и нестяжатели. «Москва — Третий Рим». Расширение международных</w:t>
      </w:r>
      <w:r>
        <w:rPr>
          <w:spacing w:val="-57"/>
        </w:rPr>
        <w:t xml:space="preserve"> </w:t>
      </w:r>
      <w:r>
        <w:t>связей</w:t>
      </w:r>
      <w:r>
        <w:rPr>
          <w:spacing w:val="1"/>
        </w:rPr>
        <w:t xml:space="preserve"> </w:t>
      </w:r>
      <w:r>
        <w:t>Московского</w:t>
      </w:r>
      <w:r>
        <w:rPr>
          <w:spacing w:val="1"/>
        </w:rPr>
        <w:t xml:space="preserve"> </w:t>
      </w:r>
      <w:r>
        <w:t>государства.</w:t>
      </w:r>
      <w:r>
        <w:rPr>
          <w:spacing w:val="1"/>
        </w:rPr>
        <w:t xml:space="preserve"> </w:t>
      </w:r>
      <w:r>
        <w:t>Культурное</w:t>
      </w:r>
      <w:r>
        <w:rPr>
          <w:spacing w:val="1"/>
        </w:rPr>
        <w:t xml:space="preserve"> </w:t>
      </w:r>
      <w:r>
        <w:t>пространство</w:t>
      </w:r>
      <w:r>
        <w:rPr>
          <w:spacing w:val="1"/>
        </w:rPr>
        <w:t xml:space="preserve"> </w:t>
      </w:r>
      <w:r>
        <w:t>единого</w:t>
      </w:r>
      <w:r>
        <w:rPr>
          <w:spacing w:val="61"/>
        </w:rPr>
        <w:t xml:space="preserve"> </w:t>
      </w:r>
      <w:r>
        <w:t>Русского</w:t>
      </w:r>
      <w:r>
        <w:rPr>
          <w:spacing w:val="1"/>
        </w:rPr>
        <w:t xml:space="preserve"> </w:t>
      </w:r>
      <w:r>
        <w:t>государства.</w:t>
      </w:r>
      <w:r>
        <w:rPr>
          <w:spacing w:val="1"/>
        </w:rPr>
        <w:t xml:space="preserve"> </w:t>
      </w:r>
      <w:r>
        <w:t>Повседневная жизнь.</w:t>
      </w:r>
    </w:p>
    <w:p w:rsidR="00CC7498" w:rsidRDefault="00B47916">
      <w:pPr>
        <w:pStyle w:val="1"/>
        <w:spacing w:before="5" w:line="276" w:lineRule="auto"/>
        <w:ind w:right="2718"/>
      </w:pPr>
      <w:r>
        <w:t>Россия в XVI-XVII веках: от Великого княжества к Царству</w:t>
      </w:r>
      <w:r>
        <w:rPr>
          <w:spacing w:val="-57"/>
        </w:rPr>
        <w:t xml:space="preserve"> </w:t>
      </w:r>
      <w:r>
        <w:t>Россия</w:t>
      </w:r>
      <w:r>
        <w:rPr>
          <w:spacing w:val="-1"/>
        </w:rPr>
        <w:t xml:space="preserve"> </w:t>
      </w:r>
      <w:r>
        <w:t>в XVI веке</w:t>
      </w:r>
    </w:p>
    <w:p w:rsidR="00CC7498" w:rsidRDefault="00B47916">
      <w:pPr>
        <w:pStyle w:val="a6"/>
        <w:spacing w:line="276" w:lineRule="auto"/>
        <w:ind w:right="685" w:firstLine="700"/>
      </w:pPr>
      <w:r>
        <w:t>Социально-экономическое</w:t>
      </w:r>
      <w:r>
        <w:rPr>
          <w:spacing w:val="1"/>
        </w:rPr>
        <w:t xml:space="preserve"> </w:t>
      </w:r>
      <w:r>
        <w:t>и</w:t>
      </w:r>
      <w:r>
        <w:rPr>
          <w:spacing w:val="1"/>
        </w:rPr>
        <w:t xml:space="preserve"> </w:t>
      </w:r>
      <w:r>
        <w:t>политическое</w:t>
      </w:r>
      <w:r>
        <w:rPr>
          <w:spacing w:val="1"/>
        </w:rPr>
        <w:t xml:space="preserve"> </w:t>
      </w:r>
      <w:r>
        <w:t>развитие.</w:t>
      </w:r>
      <w:r>
        <w:rPr>
          <w:spacing w:val="1"/>
        </w:rPr>
        <w:t xml:space="preserve"> </w:t>
      </w:r>
      <w:r>
        <w:t>Иван</w:t>
      </w:r>
      <w:r>
        <w:rPr>
          <w:spacing w:val="1"/>
        </w:rPr>
        <w:t xml:space="preserve"> </w:t>
      </w:r>
      <w:r>
        <w:t>IV</w:t>
      </w:r>
      <w:r>
        <w:rPr>
          <w:spacing w:val="1"/>
        </w:rPr>
        <w:t xml:space="preserve"> </w:t>
      </w:r>
      <w:r>
        <w:t>Грозный.</w:t>
      </w:r>
      <w:r>
        <w:rPr>
          <w:spacing w:val="1"/>
        </w:rPr>
        <w:t xml:space="preserve"> </w:t>
      </w:r>
      <w:r>
        <w:t xml:space="preserve">Установление царской власти </w:t>
      </w:r>
      <w:r>
        <w:rPr>
          <w:i/>
        </w:rPr>
        <w:t>и ее сакрализация в общественном сознании</w:t>
      </w:r>
      <w:r>
        <w:t>. Избранная</w:t>
      </w:r>
      <w:r>
        <w:rPr>
          <w:spacing w:val="1"/>
        </w:rPr>
        <w:t xml:space="preserve"> </w:t>
      </w:r>
      <w:r>
        <w:t>рада. Реформы 1550-х гг. и их значение. Стоглавый собор. Земские соборы. Опричнина:</w:t>
      </w:r>
      <w:r>
        <w:rPr>
          <w:spacing w:val="1"/>
        </w:rPr>
        <w:t xml:space="preserve"> </w:t>
      </w:r>
      <w:r>
        <w:t>причины, сущность, последствия. Дискуссия о характере опричнины и ее роли в истории</w:t>
      </w:r>
      <w:r>
        <w:rPr>
          <w:spacing w:val="1"/>
        </w:rPr>
        <w:t xml:space="preserve"> </w:t>
      </w:r>
      <w:r>
        <w:t>России.</w:t>
      </w:r>
    </w:p>
    <w:p w:rsidR="00CC7498" w:rsidRDefault="00B47916">
      <w:pPr>
        <w:pStyle w:val="a6"/>
        <w:spacing w:line="276" w:lineRule="auto"/>
        <w:ind w:right="688" w:firstLine="700"/>
      </w:pPr>
      <w:r>
        <w:t>Внешняя</w:t>
      </w:r>
      <w:r>
        <w:rPr>
          <w:spacing w:val="1"/>
        </w:rPr>
        <w:t xml:space="preserve"> </w:t>
      </w:r>
      <w:r>
        <w:t>политика</w:t>
      </w:r>
      <w:r>
        <w:rPr>
          <w:spacing w:val="1"/>
        </w:rPr>
        <w:t xml:space="preserve"> </w:t>
      </w:r>
      <w:r>
        <w:t>и</w:t>
      </w:r>
      <w:r>
        <w:rPr>
          <w:spacing w:val="1"/>
        </w:rPr>
        <w:t xml:space="preserve"> </w:t>
      </w:r>
      <w:r>
        <w:t>международные</w:t>
      </w:r>
      <w:r>
        <w:rPr>
          <w:spacing w:val="1"/>
        </w:rPr>
        <w:t xml:space="preserve"> </w:t>
      </w:r>
      <w:r>
        <w:t>связи</w:t>
      </w:r>
      <w:r>
        <w:rPr>
          <w:spacing w:val="1"/>
        </w:rPr>
        <w:t xml:space="preserve"> </w:t>
      </w:r>
      <w:r>
        <w:t>Московского</w:t>
      </w:r>
      <w:r>
        <w:rPr>
          <w:spacing w:val="1"/>
        </w:rPr>
        <w:t xml:space="preserve"> </w:t>
      </w:r>
      <w:r>
        <w:t>царства</w:t>
      </w:r>
      <w:r>
        <w:rPr>
          <w:spacing w:val="1"/>
        </w:rPr>
        <w:t xml:space="preserve"> </w:t>
      </w:r>
      <w:r>
        <w:t>в</w:t>
      </w:r>
      <w:r>
        <w:rPr>
          <w:spacing w:val="1"/>
        </w:rPr>
        <w:t xml:space="preserve"> </w:t>
      </w:r>
      <w:r>
        <w:t>XVI</w:t>
      </w:r>
      <w:r>
        <w:rPr>
          <w:spacing w:val="1"/>
        </w:rPr>
        <w:t xml:space="preserve"> </w:t>
      </w:r>
      <w:r>
        <w:t>в.</w:t>
      </w:r>
      <w:r>
        <w:rPr>
          <w:spacing w:val="1"/>
        </w:rPr>
        <w:t xml:space="preserve"> </w:t>
      </w:r>
      <w:r>
        <w:t>Присоединение</w:t>
      </w:r>
      <w:r>
        <w:rPr>
          <w:spacing w:val="1"/>
        </w:rPr>
        <w:t xml:space="preserve"> </w:t>
      </w:r>
      <w:r>
        <w:t>Казанского</w:t>
      </w:r>
      <w:r>
        <w:rPr>
          <w:spacing w:val="1"/>
        </w:rPr>
        <w:t xml:space="preserve"> </w:t>
      </w:r>
      <w:r>
        <w:t>и</w:t>
      </w:r>
      <w:r>
        <w:rPr>
          <w:spacing w:val="1"/>
        </w:rPr>
        <w:t xml:space="preserve"> </w:t>
      </w:r>
      <w:r>
        <w:t>Астраханского</w:t>
      </w:r>
      <w:r>
        <w:rPr>
          <w:spacing w:val="1"/>
        </w:rPr>
        <w:t xml:space="preserve"> </w:t>
      </w:r>
      <w:r>
        <w:t>ханств,</w:t>
      </w:r>
      <w:r>
        <w:rPr>
          <w:spacing w:val="1"/>
        </w:rPr>
        <w:t xml:space="preserve"> </w:t>
      </w:r>
      <w:r>
        <w:t>покорение</w:t>
      </w:r>
      <w:r>
        <w:rPr>
          <w:spacing w:val="1"/>
        </w:rPr>
        <w:t xml:space="preserve"> </w:t>
      </w:r>
      <w:r>
        <w:t>Западной</w:t>
      </w:r>
      <w:r>
        <w:rPr>
          <w:spacing w:val="1"/>
        </w:rPr>
        <w:t xml:space="preserve"> </w:t>
      </w:r>
      <w:r>
        <w:t>Сибири.</w:t>
      </w:r>
      <w:r>
        <w:rPr>
          <w:spacing w:val="1"/>
        </w:rPr>
        <w:t xml:space="preserve"> </w:t>
      </w:r>
      <w:r>
        <w:t>Ливонская</w:t>
      </w:r>
      <w:r>
        <w:rPr>
          <w:spacing w:val="-1"/>
        </w:rPr>
        <w:t xml:space="preserve"> </w:t>
      </w:r>
      <w:r>
        <w:t>война, ее</w:t>
      </w:r>
      <w:r>
        <w:rPr>
          <w:spacing w:val="-1"/>
        </w:rPr>
        <w:t xml:space="preserve"> </w:t>
      </w:r>
      <w:r>
        <w:t>итоги и последствия.</w:t>
      </w:r>
    </w:p>
    <w:p w:rsidR="00CC7498" w:rsidRDefault="00B47916">
      <w:pPr>
        <w:pStyle w:val="a6"/>
        <w:spacing w:line="274" w:lineRule="exact"/>
        <w:ind w:left="2182"/>
      </w:pPr>
      <w:r>
        <w:t>Россия</w:t>
      </w:r>
      <w:r>
        <w:rPr>
          <w:spacing w:val="44"/>
        </w:rPr>
        <w:t xml:space="preserve"> </w:t>
      </w:r>
      <w:r>
        <w:t>в</w:t>
      </w:r>
      <w:r>
        <w:rPr>
          <w:spacing w:val="102"/>
        </w:rPr>
        <w:t xml:space="preserve"> </w:t>
      </w:r>
      <w:r>
        <w:t>конце</w:t>
      </w:r>
      <w:r>
        <w:rPr>
          <w:spacing w:val="102"/>
        </w:rPr>
        <w:t xml:space="preserve"> </w:t>
      </w:r>
      <w:r>
        <w:t>XVI</w:t>
      </w:r>
      <w:r>
        <w:rPr>
          <w:spacing w:val="101"/>
        </w:rPr>
        <w:t xml:space="preserve"> </w:t>
      </w:r>
      <w:r>
        <w:t>в.</w:t>
      </w:r>
      <w:r>
        <w:rPr>
          <w:spacing w:val="102"/>
        </w:rPr>
        <w:t xml:space="preserve"> </w:t>
      </w:r>
      <w:r>
        <w:t>Царь</w:t>
      </w:r>
      <w:r>
        <w:rPr>
          <w:spacing w:val="105"/>
        </w:rPr>
        <w:t xml:space="preserve"> </w:t>
      </w:r>
      <w:r>
        <w:t>Федор</w:t>
      </w:r>
      <w:r>
        <w:rPr>
          <w:spacing w:val="103"/>
        </w:rPr>
        <w:t xml:space="preserve"> </w:t>
      </w:r>
      <w:r>
        <w:t>Иванович.</w:t>
      </w:r>
      <w:r>
        <w:rPr>
          <w:spacing w:val="103"/>
        </w:rPr>
        <w:t xml:space="preserve"> </w:t>
      </w:r>
      <w:r>
        <w:t>Учреждение</w:t>
      </w:r>
      <w:r>
        <w:rPr>
          <w:spacing w:val="103"/>
        </w:rPr>
        <w:t xml:space="preserve"> </w:t>
      </w:r>
      <w:r>
        <w:t>патриаршества.</w:t>
      </w:r>
    </w:p>
    <w:p w:rsidR="00CC7498" w:rsidRDefault="00B47916">
      <w:pPr>
        <w:pStyle w:val="a6"/>
        <w:spacing w:before="40"/>
      </w:pPr>
      <w:r>
        <w:t>Дальнейшее</w:t>
      </w:r>
      <w:r>
        <w:rPr>
          <w:spacing w:val="-4"/>
        </w:rPr>
        <w:t xml:space="preserve"> </w:t>
      </w:r>
      <w:r>
        <w:t>закрепощение</w:t>
      </w:r>
      <w:r>
        <w:rPr>
          <w:spacing w:val="-4"/>
        </w:rPr>
        <w:t xml:space="preserve"> </w:t>
      </w:r>
      <w:r>
        <w:t>крестьян.</w:t>
      </w:r>
    </w:p>
    <w:p w:rsidR="00CC7498" w:rsidRDefault="00B47916">
      <w:pPr>
        <w:pStyle w:val="a6"/>
        <w:spacing w:before="41" w:line="276" w:lineRule="auto"/>
        <w:ind w:right="686" w:firstLine="700"/>
      </w:pPr>
      <w:r>
        <w:t>Культура</w:t>
      </w:r>
      <w:r>
        <w:rPr>
          <w:spacing w:val="1"/>
        </w:rPr>
        <w:t xml:space="preserve"> </w:t>
      </w:r>
      <w:r>
        <w:t>Московской</w:t>
      </w:r>
      <w:r>
        <w:rPr>
          <w:spacing w:val="1"/>
        </w:rPr>
        <w:t xml:space="preserve"> </w:t>
      </w:r>
      <w:r>
        <w:t>Руси</w:t>
      </w:r>
      <w:r>
        <w:rPr>
          <w:spacing w:val="1"/>
        </w:rPr>
        <w:t xml:space="preserve"> </w:t>
      </w:r>
      <w:r>
        <w:t>в</w:t>
      </w:r>
      <w:r>
        <w:rPr>
          <w:spacing w:val="1"/>
        </w:rPr>
        <w:t xml:space="preserve"> </w:t>
      </w:r>
      <w:r>
        <w:t>XVI</w:t>
      </w:r>
      <w:r>
        <w:rPr>
          <w:spacing w:val="1"/>
        </w:rPr>
        <w:t xml:space="preserve"> </w:t>
      </w:r>
      <w:r>
        <w:t>в.</w:t>
      </w:r>
      <w:r>
        <w:rPr>
          <w:spacing w:val="1"/>
        </w:rPr>
        <w:t xml:space="preserve"> </w:t>
      </w:r>
      <w:r>
        <w:rPr>
          <w:i/>
        </w:rPr>
        <w:t>Устное</w:t>
      </w:r>
      <w:r>
        <w:rPr>
          <w:i/>
          <w:spacing w:val="1"/>
        </w:rPr>
        <w:t xml:space="preserve"> </w:t>
      </w:r>
      <w:r>
        <w:rPr>
          <w:i/>
        </w:rPr>
        <w:t>народное</w:t>
      </w:r>
      <w:r>
        <w:rPr>
          <w:i/>
          <w:spacing w:val="1"/>
        </w:rPr>
        <w:t xml:space="preserve"> </w:t>
      </w:r>
      <w:r>
        <w:rPr>
          <w:i/>
        </w:rPr>
        <w:t>творчество.</w:t>
      </w:r>
      <w:r>
        <w:rPr>
          <w:i/>
          <w:spacing w:val="1"/>
        </w:rPr>
        <w:t xml:space="preserve"> </w:t>
      </w:r>
      <w:r>
        <w:t>Начало</w:t>
      </w:r>
      <w:r>
        <w:rPr>
          <w:spacing w:val="1"/>
        </w:rPr>
        <w:t xml:space="preserve"> </w:t>
      </w:r>
      <w:r>
        <w:t xml:space="preserve">книгопечатания (И. Федоров) и его влияние на общество. Публицистика. </w:t>
      </w:r>
      <w:r>
        <w:rPr>
          <w:i/>
        </w:rPr>
        <w:t>Исторические</w:t>
      </w:r>
      <w:r>
        <w:rPr>
          <w:i/>
          <w:spacing w:val="1"/>
        </w:rPr>
        <w:t xml:space="preserve"> </w:t>
      </w:r>
      <w:r>
        <w:rPr>
          <w:i/>
        </w:rPr>
        <w:t>повести.</w:t>
      </w:r>
      <w:r>
        <w:rPr>
          <w:i/>
          <w:spacing w:val="1"/>
        </w:rPr>
        <w:t xml:space="preserve"> </w:t>
      </w:r>
      <w:r>
        <w:t>Зодчество</w:t>
      </w:r>
      <w:r>
        <w:rPr>
          <w:spacing w:val="1"/>
        </w:rPr>
        <w:t xml:space="preserve"> </w:t>
      </w:r>
      <w:r>
        <w:t>(шатровые</w:t>
      </w:r>
      <w:r>
        <w:rPr>
          <w:spacing w:val="1"/>
        </w:rPr>
        <w:t xml:space="preserve"> </w:t>
      </w:r>
      <w:r>
        <w:t>храмы).</w:t>
      </w:r>
      <w:r>
        <w:rPr>
          <w:spacing w:val="1"/>
        </w:rPr>
        <w:t xml:space="preserve"> </w:t>
      </w:r>
      <w:r>
        <w:t>Живопись</w:t>
      </w:r>
      <w:r>
        <w:rPr>
          <w:spacing w:val="1"/>
        </w:rPr>
        <w:t xml:space="preserve"> </w:t>
      </w:r>
      <w:r>
        <w:t>(Дионисий).</w:t>
      </w:r>
      <w:r>
        <w:rPr>
          <w:spacing w:val="1"/>
        </w:rPr>
        <w:t xml:space="preserve"> </w:t>
      </w:r>
      <w:r>
        <w:t>«Домострой»:</w:t>
      </w:r>
      <w:r>
        <w:rPr>
          <w:spacing w:val="1"/>
        </w:rPr>
        <w:t xml:space="preserve"> </w:t>
      </w:r>
      <w:r>
        <w:t>патриархальные</w:t>
      </w:r>
      <w:r>
        <w:rPr>
          <w:spacing w:val="-3"/>
        </w:rPr>
        <w:t xml:space="preserve"> </w:t>
      </w:r>
      <w:r>
        <w:t>традиции в</w:t>
      </w:r>
      <w:r>
        <w:rPr>
          <w:spacing w:val="-1"/>
        </w:rPr>
        <w:t xml:space="preserve"> </w:t>
      </w:r>
      <w:r>
        <w:t>быте</w:t>
      </w:r>
      <w:r>
        <w:rPr>
          <w:spacing w:val="-1"/>
        </w:rPr>
        <w:t xml:space="preserve"> </w:t>
      </w:r>
      <w:r>
        <w:t>и</w:t>
      </w:r>
      <w:r>
        <w:rPr>
          <w:spacing w:val="-2"/>
        </w:rPr>
        <w:t xml:space="preserve"> </w:t>
      </w:r>
      <w:r>
        <w:t>нравах.</w:t>
      </w:r>
    </w:p>
    <w:p w:rsidR="00CC7498" w:rsidRDefault="00B47916">
      <w:pPr>
        <w:pStyle w:val="1"/>
        <w:spacing w:before="5"/>
      </w:pPr>
      <w:r>
        <w:t>Смута</w:t>
      </w:r>
      <w:r>
        <w:rPr>
          <w:spacing w:val="-2"/>
        </w:rPr>
        <w:t xml:space="preserve"> </w:t>
      </w:r>
      <w:r>
        <w:t>в</w:t>
      </w:r>
      <w:r>
        <w:rPr>
          <w:spacing w:val="-3"/>
        </w:rPr>
        <w:t xml:space="preserve"> </w:t>
      </w:r>
      <w:r>
        <w:t>России</w:t>
      </w:r>
    </w:p>
    <w:p w:rsidR="00CC7498" w:rsidRDefault="00B47916">
      <w:pPr>
        <w:pStyle w:val="a6"/>
        <w:spacing w:before="36" w:line="276" w:lineRule="auto"/>
        <w:ind w:right="686" w:firstLine="700"/>
      </w:pPr>
      <w:r>
        <w:t>Смутное время начала XVII в., дискуссия о его причинах. Пресечение царской</w:t>
      </w:r>
      <w:r>
        <w:rPr>
          <w:spacing w:val="1"/>
        </w:rPr>
        <w:t xml:space="preserve"> </w:t>
      </w:r>
      <w:r>
        <w:t>династии</w:t>
      </w:r>
      <w:r>
        <w:rPr>
          <w:spacing w:val="1"/>
        </w:rPr>
        <w:t xml:space="preserve"> </w:t>
      </w:r>
      <w:r>
        <w:t>Рюриковичей.</w:t>
      </w:r>
      <w:r>
        <w:rPr>
          <w:spacing w:val="1"/>
        </w:rPr>
        <w:t xml:space="preserve"> </w:t>
      </w:r>
      <w:r>
        <w:t>Царствование</w:t>
      </w:r>
      <w:r>
        <w:rPr>
          <w:spacing w:val="1"/>
        </w:rPr>
        <w:t xml:space="preserve"> </w:t>
      </w:r>
      <w:r>
        <w:t>Бориса</w:t>
      </w:r>
      <w:r>
        <w:rPr>
          <w:spacing w:val="1"/>
        </w:rPr>
        <w:t xml:space="preserve"> </w:t>
      </w:r>
      <w:r>
        <w:t>Годунова.</w:t>
      </w:r>
      <w:r>
        <w:rPr>
          <w:spacing w:val="1"/>
        </w:rPr>
        <w:t xml:space="preserve"> </w:t>
      </w:r>
      <w:r>
        <w:t>Самозванцы</w:t>
      </w:r>
      <w:r>
        <w:rPr>
          <w:spacing w:val="1"/>
        </w:rPr>
        <w:t xml:space="preserve"> </w:t>
      </w:r>
      <w:r>
        <w:t>и</w:t>
      </w:r>
      <w:r>
        <w:rPr>
          <w:spacing w:val="1"/>
        </w:rPr>
        <w:t xml:space="preserve"> </w:t>
      </w:r>
      <w:r>
        <w:t>самозванство.</w:t>
      </w:r>
      <w:r>
        <w:rPr>
          <w:spacing w:val="1"/>
        </w:rPr>
        <w:t xml:space="preserve"> </w:t>
      </w:r>
      <w:r>
        <w:t>Борьба</w:t>
      </w:r>
      <w:r>
        <w:rPr>
          <w:spacing w:val="1"/>
        </w:rPr>
        <w:t xml:space="preserve"> </w:t>
      </w:r>
      <w:r>
        <w:t>против</w:t>
      </w:r>
      <w:r>
        <w:rPr>
          <w:spacing w:val="1"/>
        </w:rPr>
        <w:t xml:space="preserve"> </w:t>
      </w:r>
      <w:r>
        <w:t>интервенции</w:t>
      </w:r>
      <w:r>
        <w:rPr>
          <w:spacing w:val="1"/>
        </w:rPr>
        <w:t xml:space="preserve"> </w:t>
      </w:r>
      <w:r>
        <w:t>сопредельных</w:t>
      </w:r>
      <w:r>
        <w:rPr>
          <w:spacing w:val="1"/>
        </w:rPr>
        <w:t xml:space="preserve"> </w:t>
      </w:r>
      <w:r>
        <w:t>держав.</w:t>
      </w:r>
      <w:r>
        <w:rPr>
          <w:spacing w:val="1"/>
        </w:rPr>
        <w:t xml:space="preserve"> </w:t>
      </w:r>
      <w:r>
        <w:t>Подъем</w:t>
      </w:r>
      <w:r>
        <w:rPr>
          <w:spacing w:val="1"/>
        </w:rPr>
        <w:t xml:space="preserve"> </w:t>
      </w:r>
      <w:r>
        <w:t>национально-</w:t>
      </w:r>
      <w:r>
        <w:rPr>
          <w:spacing w:val="1"/>
        </w:rPr>
        <w:t xml:space="preserve"> </w:t>
      </w:r>
      <w:r>
        <w:t>освободительного движения. Народные ополчения. Кузьма Минин и Д.М. Пожарский.</w:t>
      </w:r>
      <w:r>
        <w:rPr>
          <w:spacing w:val="1"/>
        </w:rPr>
        <w:t xml:space="preserve"> </w:t>
      </w:r>
      <w:r>
        <w:t>Земский</w:t>
      </w:r>
      <w:r>
        <w:rPr>
          <w:spacing w:val="1"/>
        </w:rPr>
        <w:t xml:space="preserve"> </w:t>
      </w:r>
      <w:r>
        <w:t>собор</w:t>
      </w:r>
      <w:r>
        <w:rPr>
          <w:spacing w:val="1"/>
        </w:rPr>
        <w:t xml:space="preserve"> </w:t>
      </w:r>
      <w:r>
        <w:t>1613</w:t>
      </w:r>
      <w:r>
        <w:rPr>
          <w:spacing w:val="1"/>
        </w:rPr>
        <w:t xml:space="preserve"> </w:t>
      </w:r>
      <w:r>
        <w:t>г.</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сословно-представительской</w:t>
      </w:r>
      <w:r>
        <w:rPr>
          <w:spacing w:val="1"/>
        </w:rPr>
        <w:t xml:space="preserve"> </w:t>
      </w:r>
      <w:r>
        <w:t>системы.</w:t>
      </w:r>
      <w:r>
        <w:rPr>
          <w:spacing w:val="1"/>
        </w:rPr>
        <w:t xml:space="preserve"> </w:t>
      </w:r>
      <w:r>
        <w:t>Избрание</w:t>
      </w:r>
      <w:r>
        <w:rPr>
          <w:spacing w:val="-2"/>
        </w:rPr>
        <w:t xml:space="preserve"> </w:t>
      </w:r>
      <w:r>
        <w:t>на</w:t>
      </w:r>
      <w:r>
        <w:rPr>
          <w:spacing w:val="-2"/>
        </w:rPr>
        <w:t xml:space="preserve"> </w:t>
      </w:r>
      <w:r>
        <w:t>царство</w:t>
      </w:r>
      <w:r>
        <w:rPr>
          <w:spacing w:val="-1"/>
        </w:rPr>
        <w:t xml:space="preserve"> </w:t>
      </w:r>
      <w:r>
        <w:t>Михаила</w:t>
      </w:r>
      <w:r>
        <w:rPr>
          <w:spacing w:val="-2"/>
        </w:rPr>
        <w:t xml:space="preserve"> </w:t>
      </w:r>
      <w:r>
        <w:t>Федоровича</w:t>
      </w:r>
      <w:r>
        <w:rPr>
          <w:spacing w:val="-2"/>
        </w:rPr>
        <w:t xml:space="preserve"> </w:t>
      </w:r>
      <w:r>
        <w:t>Романова.</w:t>
      </w:r>
      <w:r>
        <w:rPr>
          <w:spacing w:val="-1"/>
        </w:rPr>
        <w:t xml:space="preserve"> </w:t>
      </w:r>
      <w:r>
        <w:t>Итоги Смутного</w:t>
      </w:r>
      <w:r>
        <w:rPr>
          <w:spacing w:val="-1"/>
        </w:rPr>
        <w:t xml:space="preserve"> </w:t>
      </w:r>
      <w:r>
        <w:t>времени.</w:t>
      </w:r>
    </w:p>
    <w:p w:rsidR="00CC7498" w:rsidRDefault="00B47916">
      <w:pPr>
        <w:pStyle w:val="1"/>
        <w:spacing w:before="4"/>
      </w:pPr>
      <w:r>
        <w:t>Россия</w:t>
      </w:r>
      <w:r>
        <w:rPr>
          <w:spacing w:val="-2"/>
        </w:rPr>
        <w:t xml:space="preserve"> </w:t>
      </w:r>
      <w:r>
        <w:t>в</w:t>
      </w:r>
      <w:r>
        <w:rPr>
          <w:spacing w:val="-3"/>
        </w:rPr>
        <w:t xml:space="preserve"> </w:t>
      </w:r>
      <w:r>
        <w:t>XVII</w:t>
      </w:r>
      <w:r>
        <w:rPr>
          <w:spacing w:val="-2"/>
        </w:rPr>
        <w:t xml:space="preserve"> </w:t>
      </w:r>
      <w:r>
        <w:t>веке</w:t>
      </w:r>
    </w:p>
    <w:p w:rsidR="00CC7498" w:rsidRDefault="00B47916">
      <w:pPr>
        <w:pStyle w:val="a6"/>
        <w:spacing w:before="38" w:line="276" w:lineRule="auto"/>
        <w:ind w:right="686" w:firstLine="700"/>
      </w:pPr>
      <w:r>
        <w:t>Ликвидация последствий Смуты. Земский Собор 1613 г.: воцарение Романовых.</w:t>
      </w:r>
      <w:r>
        <w:rPr>
          <w:spacing w:val="1"/>
        </w:rPr>
        <w:t xml:space="preserve"> </w:t>
      </w:r>
      <w:r>
        <w:t>Царь</w:t>
      </w:r>
      <w:r>
        <w:rPr>
          <w:spacing w:val="1"/>
        </w:rPr>
        <w:t xml:space="preserve"> </w:t>
      </w:r>
      <w:r>
        <w:t>Михаил</w:t>
      </w:r>
      <w:r>
        <w:rPr>
          <w:spacing w:val="1"/>
        </w:rPr>
        <w:t xml:space="preserve"> </w:t>
      </w:r>
      <w:r>
        <w:t>Федорович.</w:t>
      </w:r>
      <w:r>
        <w:rPr>
          <w:spacing w:val="1"/>
        </w:rPr>
        <w:t xml:space="preserve"> </w:t>
      </w:r>
      <w:r>
        <w:t>Патриарх</w:t>
      </w:r>
      <w:r>
        <w:rPr>
          <w:spacing w:val="1"/>
        </w:rPr>
        <w:t xml:space="preserve"> </w:t>
      </w:r>
      <w:r>
        <w:t>Филарет.</w:t>
      </w:r>
      <w:r>
        <w:rPr>
          <w:spacing w:val="1"/>
        </w:rPr>
        <w:t xml:space="preserve"> </w:t>
      </w:r>
      <w:r>
        <w:t>Восстановление</w:t>
      </w:r>
      <w:r>
        <w:rPr>
          <w:spacing w:val="1"/>
        </w:rPr>
        <w:t xml:space="preserve"> </w:t>
      </w:r>
      <w:r>
        <w:t>органов</w:t>
      </w:r>
      <w:r>
        <w:rPr>
          <w:spacing w:val="1"/>
        </w:rPr>
        <w:t xml:space="preserve"> </w:t>
      </w:r>
      <w:r>
        <w:t>власти</w:t>
      </w:r>
      <w:r>
        <w:rPr>
          <w:spacing w:val="61"/>
        </w:rPr>
        <w:t xml:space="preserve"> </w:t>
      </w:r>
      <w:r>
        <w:t>и</w:t>
      </w:r>
      <w:r>
        <w:rPr>
          <w:spacing w:val="1"/>
        </w:rPr>
        <w:t xml:space="preserve"> </w:t>
      </w:r>
      <w:r>
        <w:t>экономики</w:t>
      </w:r>
      <w:r>
        <w:rPr>
          <w:spacing w:val="-1"/>
        </w:rPr>
        <w:t xml:space="preserve"> </w:t>
      </w:r>
      <w:r>
        <w:t>страны. Смоленская война.</w:t>
      </w:r>
    </w:p>
    <w:p w:rsidR="00CC7498" w:rsidRDefault="00B47916">
      <w:pPr>
        <w:pStyle w:val="a6"/>
        <w:spacing w:line="276" w:lineRule="auto"/>
        <w:ind w:right="685" w:firstLine="700"/>
      </w:pPr>
      <w:r>
        <w:t>Территория</w:t>
      </w:r>
      <w:r>
        <w:rPr>
          <w:spacing w:val="1"/>
        </w:rPr>
        <w:t xml:space="preserve"> </w:t>
      </w:r>
      <w:r>
        <w:t>и</w:t>
      </w:r>
      <w:r>
        <w:rPr>
          <w:spacing w:val="1"/>
        </w:rPr>
        <w:t xml:space="preserve"> </w:t>
      </w:r>
      <w:r>
        <w:t>хозяйство</w:t>
      </w:r>
      <w:r>
        <w:rPr>
          <w:spacing w:val="1"/>
        </w:rPr>
        <w:t xml:space="preserve"> </w:t>
      </w:r>
      <w:r>
        <w:t>России</w:t>
      </w:r>
      <w:r>
        <w:rPr>
          <w:spacing w:val="1"/>
        </w:rPr>
        <w:t xml:space="preserve"> </w:t>
      </w:r>
      <w:r>
        <w:t>в</w:t>
      </w:r>
      <w:r>
        <w:rPr>
          <w:spacing w:val="1"/>
        </w:rPr>
        <w:t xml:space="preserve"> </w:t>
      </w:r>
      <w:r>
        <w:t>первой</w:t>
      </w:r>
      <w:r>
        <w:rPr>
          <w:spacing w:val="1"/>
        </w:rPr>
        <w:t xml:space="preserve"> </w:t>
      </w:r>
      <w:r>
        <w:t>половине</w:t>
      </w:r>
      <w:r>
        <w:rPr>
          <w:spacing w:val="1"/>
        </w:rPr>
        <w:t xml:space="preserve"> </w:t>
      </w:r>
      <w:r>
        <w:t>XVII</w:t>
      </w:r>
      <w:r>
        <w:rPr>
          <w:spacing w:val="1"/>
        </w:rPr>
        <w:t xml:space="preserve"> </w:t>
      </w:r>
      <w:r>
        <w:t>в.</w:t>
      </w:r>
      <w:r>
        <w:rPr>
          <w:spacing w:val="1"/>
        </w:rPr>
        <w:t xml:space="preserve"> </w:t>
      </w:r>
      <w:r>
        <w:t>Окончательное</w:t>
      </w:r>
      <w:r>
        <w:rPr>
          <w:spacing w:val="1"/>
        </w:rPr>
        <w:t xml:space="preserve"> </w:t>
      </w:r>
      <w:r>
        <w:t>оформление</w:t>
      </w:r>
      <w:r>
        <w:rPr>
          <w:spacing w:val="1"/>
        </w:rPr>
        <w:t xml:space="preserve"> </w:t>
      </w:r>
      <w:r>
        <w:t>крепостного</w:t>
      </w:r>
      <w:r>
        <w:rPr>
          <w:spacing w:val="1"/>
        </w:rPr>
        <w:t xml:space="preserve"> </w:t>
      </w:r>
      <w:r>
        <w:t>права.</w:t>
      </w:r>
      <w:r>
        <w:rPr>
          <w:spacing w:val="1"/>
        </w:rPr>
        <w:t xml:space="preserve"> </w:t>
      </w:r>
      <w:r>
        <w:t>Прикрепление</w:t>
      </w:r>
      <w:r>
        <w:rPr>
          <w:spacing w:val="1"/>
        </w:rPr>
        <w:t xml:space="preserve"> </w:t>
      </w:r>
      <w:r>
        <w:t>городского</w:t>
      </w:r>
      <w:r>
        <w:rPr>
          <w:spacing w:val="1"/>
        </w:rPr>
        <w:t xml:space="preserve"> </w:t>
      </w:r>
      <w:r>
        <w:t>населения</w:t>
      </w:r>
      <w:r>
        <w:rPr>
          <w:spacing w:val="1"/>
        </w:rPr>
        <w:t xml:space="preserve"> </w:t>
      </w:r>
      <w:r>
        <w:t>к</w:t>
      </w:r>
      <w:r>
        <w:rPr>
          <w:spacing w:val="1"/>
        </w:rPr>
        <w:t xml:space="preserve"> </w:t>
      </w:r>
      <w:r>
        <w:t>посадам.</w:t>
      </w:r>
      <w:r>
        <w:rPr>
          <w:spacing w:val="1"/>
        </w:rPr>
        <w:t xml:space="preserve"> </w:t>
      </w:r>
      <w:r>
        <w:t>Оформление</w:t>
      </w:r>
      <w:r>
        <w:rPr>
          <w:spacing w:val="40"/>
        </w:rPr>
        <w:t xml:space="preserve"> </w:t>
      </w:r>
      <w:r>
        <w:t>сословного</w:t>
      </w:r>
      <w:r>
        <w:rPr>
          <w:spacing w:val="40"/>
        </w:rPr>
        <w:t xml:space="preserve"> </w:t>
      </w:r>
      <w:r>
        <w:t>строя.</w:t>
      </w:r>
      <w:r>
        <w:rPr>
          <w:spacing w:val="41"/>
        </w:rPr>
        <w:t xml:space="preserve"> </w:t>
      </w:r>
      <w:r>
        <w:t>Развитие</w:t>
      </w:r>
      <w:r>
        <w:rPr>
          <w:spacing w:val="40"/>
        </w:rPr>
        <w:t xml:space="preserve"> </w:t>
      </w:r>
      <w:r>
        <w:t>торговых</w:t>
      </w:r>
      <w:r>
        <w:rPr>
          <w:spacing w:val="42"/>
        </w:rPr>
        <w:t xml:space="preserve"> </w:t>
      </w:r>
      <w:r>
        <w:t>связей.</w:t>
      </w:r>
      <w:r>
        <w:rPr>
          <w:spacing w:val="40"/>
        </w:rPr>
        <w:t xml:space="preserve"> </w:t>
      </w:r>
      <w:r>
        <w:t>Начало</w:t>
      </w:r>
      <w:r>
        <w:rPr>
          <w:spacing w:val="43"/>
        </w:rPr>
        <w:t xml:space="preserve"> </w:t>
      </w:r>
      <w:r>
        <w:t>складывания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695"/>
      </w:pPr>
      <w:r>
        <w:t>всероссийского рынка. Ярмарки. Развитие мелкотоварного производства. Мануфактуры.</w:t>
      </w:r>
      <w:r>
        <w:rPr>
          <w:spacing w:val="1"/>
        </w:rPr>
        <w:t xml:space="preserve"> </w:t>
      </w:r>
      <w:r>
        <w:t>Новоторговый</w:t>
      </w:r>
      <w:r>
        <w:rPr>
          <w:spacing w:val="1"/>
        </w:rPr>
        <w:t xml:space="preserve"> </w:t>
      </w:r>
      <w:r>
        <w:t>устав.</w:t>
      </w:r>
    </w:p>
    <w:p w:rsidR="00CC7498" w:rsidRDefault="00B47916">
      <w:pPr>
        <w:pStyle w:val="a6"/>
        <w:spacing w:line="276" w:lineRule="auto"/>
        <w:ind w:right="685" w:firstLine="700"/>
      </w:pPr>
      <w:r>
        <w:t>Царь Алексей Михайлович. Начало становления абсолютизма. Соборное Уложение</w:t>
      </w:r>
      <w:r>
        <w:rPr>
          <w:spacing w:val="-57"/>
        </w:rPr>
        <w:t xml:space="preserve"> </w:t>
      </w:r>
      <w:r>
        <w:t>1649</w:t>
      </w:r>
      <w:r>
        <w:rPr>
          <w:spacing w:val="1"/>
        </w:rPr>
        <w:t xml:space="preserve"> </w:t>
      </w:r>
      <w:r>
        <w:t>г.</w:t>
      </w:r>
      <w:r>
        <w:rPr>
          <w:spacing w:val="1"/>
        </w:rPr>
        <w:t xml:space="preserve"> </w:t>
      </w:r>
      <w:r>
        <w:t>Центральное</w:t>
      </w:r>
      <w:r>
        <w:rPr>
          <w:spacing w:val="1"/>
        </w:rPr>
        <w:t xml:space="preserve"> </w:t>
      </w:r>
      <w:r>
        <w:t>и</w:t>
      </w:r>
      <w:r>
        <w:rPr>
          <w:spacing w:val="1"/>
        </w:rPr>
        <w:t xml:space="preserve"> </w:t>
      </w:r>
      <w:r>
        <w:t>местное</w:t>
      </w:r>
      <w:r>
        <w:rPr>
          <w:spacing w:val="1"/>
        </w:rPr>
        <w:t xml:space="preserve"> </w:t>
      </w:r>
      <w:r>
        <w:t>управление.</w:t>
      </w:r>
      <w:r>
        <w:rPr>
          <w:spacing w:val="1"/>
        </w:rPr>
        <w:t xml:space="preserve"> </w:t>
      </w:r>
      <w:r>
        <w:t>Приказная</w:t>
      </w:r>
      <w:r>
        <w:rPr>
          <w:spacing w:val="1"/>
        </w:rPr>
        <w:t xml:space="preserve"> </w:t>
      </w:r>
      <w:r>
        <w:t>система.</w:t>
      </w:r>
      <w:r>
        <w:rPr>
          <w:spacing w:val="1"/>
        </w:rPr>
        <w:t xml:space="preserve"> </w:t>
      </w:r>
      <w:r>
        <w:t>Реформы</w:t>
      </w:r>
      <w:r>
        <w:rPr>
          <w:spacing w:val="1"/>
        </w:rPr>
        <w:t xml:space="preserve"> </w:t>
      </w:r>
      <w:r>
        <w:t>патриарха</w:t>
      </w:r>
      <w:r>
        <w:rPr>
          <w:spacing w:val="1"/>
        </w:rPr>
        <w:t xml:space="preserve"> </w:t>
      </w:r>
      <w:r>
        <w:t>Никона. Церковный раскол. Старообрядчество. Протопоп Аввакум. Народные движения в</w:t>
      </w:r>
      <w:r>
        <w:rPr>
          <w:spacing w:val="-57"/>
        </w:rPr>
        <w:t xml:space="preserve"> </w:t>
      </w:r>
      <w:r>
        <w:t>XVII</w:t>
      </w:r>
      <w:r>
        <w:rPr>
          <w:spacing w:val="1"/>
        </w:rPr>
        <w:t xml:space="preserve"> </w:t>
      </w:r>
      <w:r>
        <w:t>в.:</w:t>
      </w:r>
      <w:r>
        <w:rPr>
          <w:spacing w:val="1"/>
        </w:rPr>
        <w:t xml:space="preserve"> </w:t>
      </w:r>
      <w:r>
        <w:t>причины,</w:t>
      </w:r>
      <w:r>
        <w:rPr>
          <w:spacing w:val="1"/>
        </w:rPr>
        <w:t xml:space="preserve"> </w:t>
      </w:r>
      <w:r>
        <w:t>формы,</w:t>
      </w:r>
      <w:r>
        <w:rPr>
          <w:spacing w:val="1"/>
        </w:rPr>
        <w:t xml:space="preserve"> </w:t>
      </w:r>
      <w:r>
        <w:t>участники.</w:t>
      </w:r>
      <w:r>
        <w:rPr>
          <w:spacing w:val="1"/>
        </w:rPr>
        <w:t xml:space="preserve"> </w:t>
      </w:r>
      <w:r>
        <w:t>Городские</w:t>
      </w:r>
      <w:r>
        <w:rPr>
          <w:spacing w:val="1"/>
        </w:rPr>
        <w:t xml:space="preserve"> </w:t>
      </w:r>
      <w:r>
        <w:t>восстания.</w:t>
      </w:r>
      <w:r>
        <w:rPr>
          <w:spacing w:val="1"/>
        </w:rPr>
        <w:t xml:space="preserve"> </w:t>
      </w:r>
      <w:r>
        <w:t>Восстание</w:t>
      </w:r>
      <w:r>
        <w:rPr>
          <w:spacing w:val="1"/>
        </w:rPr>
        <w:t xml:space="preserve"> </w:t>
      </w:r>
      <w:r>
        <w:t>под</w:t>
      </w:r>
      <w:r>
        <w:rPr>
          <w:spacing w:val="1"/>
        </w:rPr>
        <w:t xml:space="preserve"> </w:t>
      </w:r>
      <w:r>
        <w:t>предводительством</w:t>
      </w:r>
      <w:r>
        <w:rPr>
          <w:spacing w:val="-1"/>
        </w:rPr>
        <w:t xml:space="preserve"> </w:t>
      </w:r>
      <w:r>
        <w:t>С.</w:t>
      </w:r>
      <w:r>
        <w:rPr>
          <w:spacing w:val="-3"/>
        </w:rPr>
        <w:t xml:space="preserve"> </w:t>
      </w:r>
      <w:r>
        <w:t>Разина.</w:t>
      </w:r>
    </w:p>
    <w:p w:rsidR="00CC7498" w:rsidRDefault="00B47916">
      <w:pPr>
        <w:pStyle w:val="a6"/>
        <w:spacing w:line="276" w:lineRule="auto"/>
        <w:ind w:right="686" w:firstLine="700"/>
      </w:pPr>
      <w:r>
        <w:t>Россия</w:t>
      </w:r>
      <w:r>
        <w:rPr>
          <w:spacing w:val="1"/>
        </w:rPr>
        <w:t xml:space="preserve"> </w:t>
      </w:r>
      <w:r>
        <w:t>в</w:t>
      </w:r>
      <w:r>
        <w:rPr>
          <w:spacing w:val="1"/>
        </w:rPr>
        <w:t xml:space="preserve"> </w:t>
      </w:r>
      <w:r>
        <w:t>конце</w:t>
      </w:r>
      <w:r>
        <w:rPr>
          <w:spacing w:val="1"/>
        </w:rPr>
        <w:t xml:space="preserve"> </w:t>
      </w:r>
      <w:r>
        <w:t>XVII</w:t>
      </w:r>
      <w:r>
        <w:rPr>
          <w:spacing w:val="1"/>
        </w:rPr>
        <w:t xml:space="preserve"> </w:t>
      </w:r>
      <w:r>
        <w:t>в.</w:t>
      </w:r>
      <w:r>
        <w:rPr>
          <w:spacing w:val="1"/>
        </w:rPr>
        <w:t xml:space="preserve"> </w:t>
      </w:r>
      <w:r>
        <w:t>Федор</w:t>
      </w:r>
      <w:r>
        <w:rPr>
          <w:spacing w:val="1"/>
        </w:rPr>
        <w:t xml:space="preserve"> </w:t>
      </w:r>
      <w:r>
        <w:t>Алексеевич.</w:t>
      </w:r>
      <w:r>
        <w:rPr>
          <w:spacing w:val="1"/>
        </w:rPr>
        <w:t xml:space="preserve"> </w:t>
      </w:r>
      <w:r>
        <w:t>Отмена</w:t>
      </w:r>
      <w:r>
        <w:rPr>
          <w:spacing w:val="1"/>
        </w:rPr>
        <w:t xml:space="preserve"> </w:t>
      </w:r>
      <w:r>
        <w:t>местничества.</w:t>
      </w:r>
      <w:r>
        <w:rPr>
          <w:spacing w:val="1"/>
        </w:rPr>
        <w:t xml:space="preserve"> </w:t>
      </w:r>
      <w:r>
        <w:t>Стрелецкие</w:t>
      </w:r>
      <w:r>
        <w:rPr>
          <w:spacing w:val="1"/>
        </w:rPr>
        <w:t xml:space="preserve"> </w:t>
      </w:r>
      <w:r>
        <w:t>восстания. Регентство Софьи. Необходимость и предпосылки преобразований. Начало</w:t>
      </w:r>
      <w:r>
        <w:rPr>
          <w:spacing w:val="1"/>
        </w:rPr>
        <w:t xml:space="preserve"> </w:t>
      </w:r>
      <w:r>
        <w:t>царствования</w:t>
      </w:r>
      <w:r>
        <w:rPr>
          <w:spacing w:val="-1"/>
        </w:rPr>
        <w:t xml:space="preserve"> </w:t>
      </w:r>
      <w:r>
        <w:t>Петра</w:t>
      </w:r>
      <w:r>
        <w:rPr>
          <w:spacing w:val="3"/>
        </w:rPr>
        <w:t xml:space="preserve"> </w:t>
      </w:r>
      <w:r>
        <w:t>I.</w:t>
      </w:r>
    </w:p>
    <w:p w:rsidR="00CC7498" w:rsidRDefault="00B47916">
      <w:pPr>
        <w:pStyle w:val="a6"/>
        <w:spacing w:line="276" w:lineRule="auto"/>
        <w:ind w:right="682" w:firstLine="700"/>
      </w:pPr>
      <w:r>
        <w:t>Основные</w:t>
      </w:r>
      <w:r>
        <w:rPr>
          <w:spacing w:val="1"/>
        </w:rPr>
        <w:t xml:space="preserve"> </w:t>
      </w:r>
      <w:r>
        <w:t>направления</w:t>
      </w:r>
      <w:r>
        <w:rPr>
          <w:spacing w:val="1"/>
        </w:rPr>
        <w:t xml:space="preserve"> </w:t>
      </w:r>
      <w:r>
        <w:t>внешней</w:t>
      </w:r>
      <w:r>
        <w:rPr>
          <w:spacing w:val="1"/>
        </w:rPr>
        <w:t xml:space="preserve"> </w:t>
      </w:r>
      <w:r>
        <w:t>политики</w:t>
      </w:r>
      <w:r>
        <w:rPr>
          <w:spacing w:val="1"/>
        </w:rPr>
        <w:t xml:space="preserve"> </w:t>
      </w:r>
      <w:r>
        <w:t>России</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XVII</w:t>
      </w:r>
      <w:r>
        <w:rPr>
          <w:spacing w:val="1"/>
        </w:rPr>
        <w:t xml:space="preserve"> </w:t>
      </w:r>
      <w:r>
        <w:t>в.</w:t>
      </w:r>
      <w:r>
        <w:rPr>
          <w:spacing w:val="-57"/>
        </w:rPr>
        <w:t xml:space="preserve"> </w:t>
      </w:r>
      <w:r>
        <w:t>Освободительная война 1648-1654 гг. под руководством Б. Хмельницкого. Вхождение</w:t>
      </w:r>
      <w:r>
        <w:rPr>
          <w:spacing w:val="1"/>
        </w:rPr>
        <w:t xml:space="preserve"> </w:t>
      </w:r>
      <w:r>
        <w:t>Левобережной</w:t>
      </w:r>
      <w:r>
        <w:rPr>
          <w:spacing w:val="1"/>
        </w:rPr>
        <w:t xml:space="preserve"> </w:t>
      </w:r>
      <w:r>
        <w:t>Украины</w:t>
      </w:r>
      <w:r>
        <w:rPr>
          <w:spacing w:val="1"/>
        </w:rPr>
        <w:t xml:space="preserve"> </w:t>
      </w:r>
      <w:r>
        <w:t>в</w:t>
      </w:r>
      <w:r>
        <w:rPr>
          <w:spacing w:val="1"/>
        </w:rPr>
        <w:t xml:space="preserve"> </w:t>
      </w:r>
      <w:r>
        <w:t>состав</w:t>
      </w:r>
      <w:r>
        <w:rPr>
          <w:spacing w:val="1"/>
        </w:rPr>
        <w:t xml:space="preserve"> </w:t>
      </w:r>
      <w:r>
        <w:t>России.</w:t>
      </w:r>
      <w:r>
        <w:rPr>
          <w:spacing w:val="1"/>
        </w:rPr>
        <w:t xml:space="preserve"> </w:t>
      </w:r>
      <w:r>
        <w:t>Русско-польская</w:t>
      </w:r>
      <w:r>
        <w:rPr>
          <w:spacing w:val="1"/>
        </w:rPr>
        <w:t xml:space="preserve"> </w:t>
      </w:r>
      <w:r>
        <w:t>война.</w:t>
      </w:r>
      <w:r>
        <w:rPr>
          <w:spacing w:val="1"/>
        </w:rPr>
        <w:t xml:space="preserve"> </w:t>
      </w:r>
      <w:r>
        <w:t>Русско-шведские</w:t>
      </w:r>
      <w:r>
        <w:rPr>
          <w:spacing w:val="1"/>
        </w:rPr>
        <w:t xml:space="preserve"> </w:t>
      </w:r>
      <w:r>
        <w:t>и</w:t>
      </w:r>
      <w:r>
        <w:rPr>
          <w:spacing w:val="1"/>
        </w:rPr>
        <w:t xml:space="preserve"> </w:t>
      </w:r>
      <w:r>
        <w:t>русско-турецкие</w:t>
      </w:r>
      <w:r>
        <w:rPr>
          <w:spacing w:val="1"/>
        </w:rPr>
        <w:t xml:space="preserve"> </w:t>
      </w:r>
      <w:r>
        <w:t>отношения</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XVII</w:t>
      </w:r>
      <w:r>
        <w:rPr>
          <w:spacing w:val="1"/>
        </w:rPr>
        <w:t xml:space="preserve"> </w:t>
      </w:r>
      <w:r>
        <w:t>в.</w:t>
      </w:r>
      <w:r>
        <w:rPr>
          <w:spacing w:val="1"/>
        </w:rPr>
        <w:t xml:space="preserve"> </w:t>
      </w:r>
      <w:r>
        <w:t>Завершение</w:t>
      </w:r>
      <w:r>
        <w:rPr>
          <w:spacing w:val="1"/>
        </w:rPr>
        <w:t xml:space="preserve"> </w:t>
      </w:r>
      <w:r>
        <w:t>присоединения</w:t>
      </w:r>
      <w:r>
        <w:rPr>
          <w:spacing w:val="1"/>
        </w:rPr>
        <w:t xml:space="preserve"> </w:t>
      </w:r>
      <w:r>
        <w:t>Сибири.</w:t>
      </w:r>
    </w:p>
    <w:p w:rsidR="00CC7498" w:rsidRDefault="00B47916">
      <w:pPr>
        <w:pStyle w:val="a6"/>
        <w:spacing w:line="276" w:lineRule="auto"/>
        <w:ind w:right="685" w:firstLine="700"/>
      </w:pPr>
      <w:r>
        <w:t>Культура</w:t>
      </w:r>
      <w:r>
        <w:rPr>
          <w:spacing w:val="1"/>
        </w:rPr>
        <w:t xml:space="preserve"> </w:t>
      </w:r>
      <w:r>
        <w:t>России</w:t>
      </w:r>
      <w:r>
        <w:rPr>
          <w:spacing w:val="1"/>
        </w:rPr>
        <w:t xml:space="preserve"> </w:t>
      </w:r>
      <w:r>
        <w:t>в</w:t>
      </w:r>
      <w:r>
        <w:rPr>
          <w:spacing w:val="1"/>
        </w:rPr>
        <w:t xml:space="preserve"> </w:t>
      </w:r>
      <w:r>
        <w:t>XVII в.</w:t>
      </w:r>
      <w:r>
        <w:rPr>
          <w:spacing w:val="1"/>
        </w:rPr>
        <w:t xml:space="preserve"> </w:t>
      </w:r>
      <w:r>
        <w:t>Обмирщение культуры.</w:t>
      </w:r>
      <w:r>
        <w:rPr>
          <w:spacing w:val="1"/>
        </w:rPr>
        <w:t xml:space="preserve"> </w:t>
      </w:r>
      <w:r>
        <w:t>Быт</w:t>
      </w:r>
      <w:r>
        <w:rPr>
          <w:spacing w:val="1"/>
        </w:rPr>
        <w:t xml:space="preserve"> </w:t>
      </w:r>
      <w:r>
        <w:t>и</w:t>
      </w:r>
      <w:r>
        <w:rPr>
          <w:spacing w:val="1"/>
        </w:rPr>
        <w:t xml:space="preserve"> </w:t>
      </w:r>
      <w:r>
        <w:t>нравы</w:t>
      </w:r>
      <w:r>
        <w:rPr>
          <w:spacing w:val="60"/>
        </w:rPr>
        <w:t xml:space="preserve"> </w:t>
      </w:r>
      <w:r>
        <w:t>допетровской</w:t>
      </w:r>
      <w:r>
        <w:rPr>
          <w:spacing w:val="1"/>
        </w:rPr>
        <w:t xml:space="preserve"> </w:t>
      </w:r>
      <w:r>
        <w:t>Руси.</w:t>
      </w:r>
      <w:r>
        <w:rPr>
          <w:spacing w:val="1"/>
        </w:rPr>
        <w:t xml:space="preserve"> </w:t>
      </w:r>
      <w:r>
        <w:t>Расширение</w:t>
      </w:r>
      <w:r>
        <w:rPr>
          <w:spacing w:val="1"/>
        </w:rPr>
        <w:t xml:space="preserve"> </w:t>
      </w:r>
      <w:r>
        <w:t>культурных</w:t>
      </w:r>
      <w:r>
        <w:rPr>
          <w:spacing w:val="1"/>
        </w:rPr>
        <w:t xml:space="preserve"> </w:t>
      </w:r>
      <w:r>
        <w:t>связей</w:t>
      </w:r>
      <w:r>
        <w:rPr>
          <w:spacing w:val="1"/>
        </w:rPr>
        <w:t xml:space="preserve"> </w:t>
      </w:r>
      <w:r>
        <w:t>с</w:t>
      </w:r>
      <w:r>
        <w:rPr>
          <w:spacing w:val="1"/>
        </w:rPr>
        <w:t xml:space="preserve"> </w:t>
      </w:r>
      <w:r>
        <w:t>Западной</w:t>
      </w:r>
      <w:r>
        <w:rPr>
          <w:spacing w:val="1"/>
        </w:rPr>
        <w:t xml:space="preserve"> </w:t>
      </w:r>
      <w:r>
        <w:t>Европой.</w:t>
      </w:r>
      <w:r>
        <w:rPr>
          <w:spacing w:val="1"/>
        </w:rPr>
        <w:t xml:space="preserve"> </w:t>
      </w:r>
      <w:r>
        <w:t>Славяно-греко-латинская</w:t>
      </w:r>
      <w:r>
        <w:rPr>
          <w:spacing w:val="1"/>
        </w:rPr>
        <w:t xml:space="preserve"> </w:t>
      </w:r>
      <w:r>
        <w:t>академия.</w:t>
      </w:r>
      <w:r>
        <w:rPr>
          <w:spacing w:val="8"/>
        </w:rPr>
        <w:t xml:space="preserve"> </w:t>
      </w:r>
      <w:r>
        <w:t>Русские</w:t>
      </w:r>
      <w:r>
        <w:rPr>
          <w:spacing w:val="7"/>
        </w:rPr>
        <w:t xml:space="preserve"> </w:t>
      </w:r>
      <w:r>
        <w:t>землепроходцы.</w:t>
      </w:r>
      <w:r>
        <w:rPr>
          <w:spacing w:val="7"/>
        </w:rPr>
        <w:t xml:space="preserve"> </w:t>
      </w:r>
      <w:r>
        <w:t>Последние</w:t>
      </w:r>
      <w:r>
        <w:rPr>
          <w:spacing w:val="7"/>
        </w:rPr>
        <w:t xml:space="preserve"> </w:t>
      </w:r>
      <w:r>
        <w:t>летописи.</w:t>
      </w:r>
      <w:r>
        <w:rPr>
          <w:spacing w:val="8"/>
        </w:rPr>
        <w:t xml:space="preserve"> </w:t>
      </w:r>
      <w:r>
        <w:t>Новые</w:t>
      </w:r>
      <w:r>
        <w:rPr>
          <w:spacing w:val="9"/>
        </w:rPr>
        <w:t xml:space="preserve"> </w:t>
      </w:r>
      <w:r>
        <w:t>жанры</w:t>
      </w:r>
      <w:r>
        <w:rPr>
          <w:spacing w:val="7"/>
        </w:rPr>
        <w:t xml:space="preserve"> </w:t>
      </w:r>
      <w:r>
        <w:t>в</w:t>
      </w:r>
      <w:r>
        <w:rPr>
          <w:spacing w:val="7"/>
        </w:rPr>
        <w:t xml:space="preserve"> </w:t>
      </w:r>
      <w:r>
        <w:t>литературе.</w:t>
      </w:r>
    </w:p>
    <w:p w:rsidR="00CC7498" w:rsidRDefault="00B47916">
      <w:pPr>
        <w:pStyle w:val="a6"/>
      </w:pPr>
      <w:r>
        <w:t>«Дивное узорочье»</w:t>
      </w:r>
      <w:r>
        <w:rPr>
          <w:spacing w:val="-8"/>
        </w:rPr>
        <w:t xml:space="preserve"> </w:t>
      </w:r>
      <w:r>
        <w:t>в</w:t>
      </w:r>
      <w:r>
        <w:rPr>
          <w:spacing w:val="-3"/>
        </w:rPr>
        <w:t xml:space="preserve"> </w:t>
      </w:r>
      <w:r>
        <w:t>зодчестве</w:t>
      </w:r>
      <w:r>
        <w:rPr>
          <w:spacing w:val="-1"/>
        </w:rPr>
        <w:t xml:space="preserve"> </w:t>
      </w:r>
      <w:r>
        <w:t>XVII</w:t>
      </w:r>
      <w:r>
        <w:rPr>
          <w:spacing w:val="-3"/>
        </w:rPr>
        <w:t xml:space="preserve"> </w:t>
      </w:r>
      <w:r>
        <w:t>в.</w:t>
      </w:r>
      <w:r>
        <w:rPr>
          <w:spacing w:val="-3"/>
        </w:rPr>
        <w:t xml:space="preserve"> </w:t>
      </w:r>
      <w:r>
        <w:t>Московское</w:t>
      </w:r>
      <w:r>
        <w:rPr>
          <w:spacing w:val="-3"/>
        </w:rPr>
        <w:t xml:space="preserve"> </w:t>
      </w:r>
      <w:r>
        <w:t>барокко.</w:t>
      </w:r>
      <w:r>
        <w:rPr>
          <w:spacing w:val="-2"/>
        </w:rPr>
        <w:t xml:space="preserve"> </w:t>
      </w:r>
      <w:r>
        <w:t>Симон</w:t>
      </w:r>
      <w:r>
        <w:rPr>
          <w:spacing w:val="-3"/>
        </w:rPr>
        <w:t xml:space="preserve"> </w:t>
      </w:r>
      <w:r>
        <w:t>Ушаков.</w:t>
      </w:r>
      <w:r>
        <w:rPr>
          <w:spacing w:val="-2"/>
        </w:rPr>
        <w:t xml:space="preserve"> </w:t>
      </w:r>
      <w:r>
        <w:t>Парсуна.</w:t>
      </w:r>
    </w:p>
    <w:p w:rsidR="00CC7498" w:rsidRDefault="00B47916">
      <w:pPr>
        <w:pStyle w:val="1"/>
        <w:spacing w:before="42" w:line="276" w:lineRule="auto"/>
        <w:ind w:right="3088"/>
      </w:pPr>
      <w:r>
        <w:t>Россия в конце XVII - XVIII веке: от Царства к Империи</w:t>
      </w:r>
      <w:r>
        <w:rPr>
          <w:spacing w:val="-57"/>
        </w:rPr>
        <w:t xml:space="preserve"> </w:t>
      </w:r>
      <w:r>
        <w:t>Россия</w:t>
      </w:r>
      <w:r>
        <w:rPr>
          <w:spacing w:val="-1"/>
        </w:rPr>
        <w:t xml:space="preserve"> </w:t>
      </w:r>
      <w:r>
        <w:t>в</w:t>
      </w:r>
      <w:r>
        <w:rPr>
          <w:spacing w:val="-1"/>
        </w:rPr>
        <w:t xml:space="preserve"> </w:t>
      </w:r>
      <w:r>
        <w:t>эпоху преобразований Петра</w:t>
      </w:r>
      <w:r>
        <w:rPr>
          <w:spacing w:val="3"/>
        </w:rPr>
        <w:t xml:space="preserve"> </w:t>
      </w:r>
      <w:r>
        <w:t>I</w:t>
      </w:r>
    </w:p>
    <w:p w:rsidR="00CC7498" w:rsidRDefault="00B47916">
      <w:pPr>
        <w:pStyle w:val="a6"/>
        <w:spacing w:line="276" w:lineRule="auto"/>
        <w:ind w:right="686" w:firstLine="700"/>
      </w:pPr>
      <w:r>
        <w:t>Предпосылки петровских реформ. Особенности абсолютизма в Европе и России.</w:t>
      </w:r>
      <w:r>
        <w:rPr>
          <w:spacing w:val="1"/>
        </w:rPr>
        <w:t xml:space="preserve"> </w:t>
      </w:r>
      <w:r>
        <w:t>Преобразования</w:t>
      </w:r>
      <w:r>
        <w:rPr>
          <w:spacing w:val="1"/>
        </w:rPr>
        <w:t xml:space="preserve"> </w:t>
      </w:r>
      <w:r>
        <w:t>Петра</w:t>
      </w:r>
      <w:r>
        <w:rPr>
          <w:spacing w:val="1"/>
        </w:rPr>
        <w:t xml:space="preserve"> </w:t>
      </w:r>
      <w:r>
        <w:t>I.</w:t>
      </w:r>
      <w:r>
        <w:rPr>
          <w:spacing w:val="1"/>
        </w:rPr>
        <w:t xml:space="preserve"> </w:t>
      </w:r>
      <w:r>
        <w:t>Реформы</w:t>
      </w:r>
      <w:r>
        <w:rPr>
          <w:spacing w:val="1"/>
        </w:rPr>
        <w:t xml:space="preserve"> </w:t>
      </w:r>
      <w:r>
        <w:t>местного</w:t>
      </w:r>
      <w:r>
        <w:rPr>
          <w:spacing w:val="1"/>
        </w:rPr>
        <w:t xml:space="preserve"> </w:t>
      </w:r>
      <w:r>
        <w:t>управления:</w:t>
      </w:r>
      <w:r>
        <w:rPr>
          <w:spacing w:val="1"/>
        </w:rPr>
        <w:t xml:space="preserve"> </w:t>
      </w:r>
      <w:r>
        <w:t>городская</w:t>
      </w:r>
      <w:r>
        <w:rPr>
          <w:spacing w:val="1"/>
        </w:rPr>
        <w:t xml:space="preserve"> </w:t>
      </w:r>
      <w:r>
        <w:t>и</w:t>
      </w:r>
      <w:r>
        <w:rPr>
          <w:spacing w:val="1"/>
        </w:rPr>
        <w:t xml:space="preserve"> </w:t>
      </w:r>
      <w:r>
        <w:t>областная</w:t>
      </w:r>
      <w:r>
        <w:rPr>
          <w:spacing w:val="1"/>
        </w:rPr>
        <w:t xml:space="preserve"> </w:t>
      </w:r>
      <w:r>
        <w:t>(губернская)</w:t>
      </w:r>
      <w:r>
        <w:rPr>
          <w:spacing w:val="1"/>
        </w:rPr>
        <w:t xml:space="preserve"> </w:t>
      </w:r>
      <w:r>
        <w:t>реформы.</w:t>
      </w:r>
      <w:r>
        <w:rPr>
          <w:spacing w:val="1"/>
        </w:rPr>
        <w:t xml:space="preserve"> </w:t>
      </w:r>
      <w:r>
        <w:t>Реформы</w:t>
      </w:r>
      <w:r>
        <w:rPr>
          <w:spacing w:val="1"/>
        </w:rPr>
        <w:t xml:space="preserve"> </w:t>
      </w:r>
      <w:r>
        <w:t>государственного</w:t>
      </w:r>
      <w:r>
        <w:rPr>
          <w:spacing w:val="1"/>
        </w:rPr>
        <w:t xml:space="preserve"> </w:t>
      </w:r>
      <w:r>
        <w:t>управления:</w:t>
      </w:r>
      <w:r>
        <w:rPr>
          <w:spacing w:val="1"/>
        </w:rPr>
        <w:t xml:space="preserve"> </w:t>
      </w:r>
      <w:r>
        <w:t>учреждение</w:t>
      </w:r>
      <w:r>
        <w:rPr>
          <w:spacing w:val="1"/>
        </w:rPr>
        <w:t xml:space="preserve"> </w:t>
      </w:r>
      <w:r>
        <w:t>Сената,</w:t>
      </w:r>
      <w:r>
        <w:rPr>
          <w:spacing w:val="1"/>
        </w:rPr>
        <w:t xml:space="preserve"> </w:t>
      </w:r>
      <w:r>
        <w:t>коллегий,</w:t>
      </w:r>
      <w:r>
        <w:rPr>
          <w:spacing w:val="1"/>
        </w:rPr>
        <w:t xml:space="preserve"> </w:t>
      </w:r>
      <w:r>
        <w:t>органов</w:t>
      </w:r>
      <w:r>
        <w:rPr>
          <w:spacing w:val="1"/>
        </w:rPr>
        <w:t xml:space="preserve"> </w:t>
      </w:r>
      <w:r>
        <w:t>надзора</w:t>
      </w:r>
      <w:r>
        <w:rPr>
          <w:spacing w:val="1"/>
        </w:rPr>
        <w:t xml:space="preserve"> </w:t>
      </w:r>
      <w:r>
        <w:t>и</w:t>
      </w:r>
      <w:r>
        <w:rPr>
          <w:spacing w:val="1"/>
        </w:rPr>
        <w:t xml:space="preserve"> </w:t>
      </w:r>
      <w:r>
        <w:t>суда.</w:t>
      </w:r>
      <w:r>
        <w:rPr>
          <w:spacing w:val="1"/>
        </w:rPr>
        <w:t xml:space="preserve"> </w:t>
      </w:r>
      <w:r>
        <w:t>Реорганизация</w:t>
      </w:r>
      <w:r>
        <w:rPr>
          <w:spacing w:val="1"/>
        </w:rPr>
        <w:t xml:space="preserve"> </w:t>
      </w:r>
      <w:r>
        <w:t>армии:</w:t>
      </w:r>
      <w:r>
        <w:rPr>
          <w:spacing w:val="1"/>
        </w:rPr>
        <w:t xml:space="preserve"> </w:t>
      </w:r>
      <w:r>
        <w:t>создание</w:t>
      </w:r>
      <w:r>
        <w:rPr>
          <w:spacing w:val="1"/>
        </w:rPr>
        <w:t xml:space="preserve"> </w:t>
      </w:r>
      <w:r>
        <w:t>флота,</w:t>
      </w:r>
      <w:r>
        <w:rPr>
          <w:spacing w:val="1"/>
        </w:rPr>
        <w:t xml:space="preserve"> </w:t>
      </w:r>
      <w:r>
        <w:t>рекрутские</w:t>
      </w:r>
      <w:r>
        <w:rPr>
          <w:spacing w:val="-57"/>
        </w:rPr>
        <w:t xml:space="preserve"> </w:t>
      </w:r>
      <w:r>
        <w:t>наборы,</w:t>
      </w:r>
      <w:r>
        <w:rPr>
          <w:spacing w:val="1"/>
        </w:rPr>
        <w:t xml:space="preserve"> </w:t>
      </w:r>
      <w:r>
        <w:t>гвардия.</w:t>
      </w:r>
      <w:r>
        <w:rPr>
          <w:spacing w:val="1"/>
        </w:rPr>
        <w:t xml:space="preserve"> </w:t>
      </w:r>
      <w:r>
        <w:t>Указ</w:t>
      </w:r>
      <w:r>
        <w:rPr>
          <w:spacing w:val="1"/>
        </w:rPr>
        <w:t xml:space="preserve"> </w:t>
      </w:r>
      <w:r>
        <w:t>о</w:t>
      </w:r>
      <w:r>
        <w:rPr>
          <w:spacing w:val="1"/>
        </w:rPr>
        <w:t xml:space="preserve"> </w:t>
      </w:r>
      <w:r>
        <w:t>единонаследии.</w:t>
      </w:r>
      <w:r>
        <w:rPr>
          <w:spacing w:val="1"/>
        </w:rPr>
        <w:t xml:space="preserve"> </w:t>
      </w:r>
      <w:r>
        <w:t>Церковная</w:t>
      </w:r>
      <w:r>
        <w:rPr>
          <w:spacing w:val="1"/>
        </w:rPr>
        <w:t xml:space="preserve"> </w:t>
      </w:r>
      <w:r>
        <w:t>реформа.</w:t>
      </w:r>
      <w:r>
        <w:rPr>
          <w:spacing w:val="61"/>
        </w:rPr>
        <w:t xml:space="preserve"> </w:t>
      </w:r>
      <w:r>
        <w:t>Упразднение</w:t>
      </w:r>
      <w:r>
        <w:rPr>
          <w:spacing w:val="1"/>
        </w:rPr>
        <w:t xml:space="preserve"> </w:t>
      </w:r>
      <w:r>
        <w:t>патриаршества, учреждение Синода. Старообрядчество при Петре I. Оппозиция реформам</w:t>
      </w:r>
      <w:r>
        <w:rPr>
          <w:spacing w:val="-57"/>
        </w:rPr>
        <w:t xml:space="preserve"> </w:t>
      </w:r>
      <w:r>
        <w:t>Петра I. Дело царевича Алексея. Развитие промышленности. Мануфактуры и крепостной</w:t>
      </w:r>
      <w:r>
        <w:rPr>
          <w:spacing w:val="1"/>
        </w:rPr>
        <w:t xml:space="preserve"> </w:t>
      </w:r>
      <w:r>
        <w:t>труд.</w:t>
      </w:r>
      <w:r>
        <w:rPr>
          <w:spacing w:val="12"/>
        </w:rPr>
        <w:t xml:space="preserve"> </w:t>
      </w:r>
      <w:r>
        <w:t>Денежная</w:t>
      </w:r>
      <w:r>
        <w:rPr>
          <w:spacing w:val="13"/>
        </w:rPr>
        <w:t xml:space="preserve"> </w:t>
      </w:r>
      <w:r>
        <w:t>и</w:t>
      </w:r>
      <w:r>
        <w:rPr>
          <w:spacing w:val="13"/>
        </w:rPr>
        <w:t xml:space="preserve"> </w:t>
      </w:r>
      <w:r>
        <w:t>налоговая</w:t>
      </w:r>
      <w:r>
        <w:rPr>
          <w:spacing w:val="13"/>
        </w:rPr>
        <w:t xml:space="preserve"> </w:t>
      </w:r>
      <w:r>
        <w:t>реформы.</w:t>
      </w:r>
      <w:r>
        <w:rPr>
          <w:spacing w:val="12"/>
        </w:rPr>
        <w:t xml:space="preserve"> </w:t>
      </w:r>
      <w:r>
        <w:t>Подушная</w:t>
      </w:r>
      <w:r>
        <w:rPr>
          <w:spacing w:val="12"/>
        </w:rPr>
        <w:t xml:space="preserve"> </w:t>
      </w:r>
      <w:r>
        <w:t>подать</w:t>
      </w:r>
      <w:r>
        <w:rPr>
          <w:spacing w:val="14"/>
        </w:rPr>
        <w:t xml:space="preserve"> </w:t>
      </w:r>
      <w:r>
        <w:t>(ревизии).</w:t>
      </w:r>
      <w:r>
        <w:rPr>
          <w:spacing w:val="12"/>
        </w:rPr>
        <w:t xml:space="preserve"> </w:t>
      </w:r>
      <w:r>
        <w:t>Российское</w:t>
      </w:r>
      <w:r>
        <w:rPr>
          <w:spacing w:val="12"/>
        </w:rPr>
        <w:t xml:space="preserve"> </w:t>
      </w:r>
      <w:r>
        <w:t>общество</w:t>
      </w:r>
      <w:r>
        <w:rPr>
          <w:spacing w:val="-58"/>
        </w:rPr>
        <w:t xml:space="preserve"> </w:t>
      </w:r>
      <w:r>
        <w:t>в петровскую эпоху. Изменение социального статуса сословий и групп. Табель о рангах.</w:t>
      </w:r>
      <w:r>
        <w:rPr>
          <w:spacing w:val="1"/>
        </w:rPr>
        <w:t xml:space="preserve"> </w:t>
      </w:r>
      <w:r>
        <w:t>Правовой</w:t>
      </w:r>
      <w:r>
        <w:rPr>
          <w:spacing w:val="15"/>
        </w:rPr>
        <w:t xml:space="preserve"> </w:t>
      </w:r>
      <w:r>
        <w:t>статус</w:t>
      </w:r>
      <w:r>
        <w:rPr>
          <w:spacing w:val="15"/>
        </w:rPr>
        <w:t xml:space="preserve"> </w:t>
      </w:r>
      <w:r>
        <w:t>народов</w:t>
      </w:r>
      <w:r>
        <w:rPr>
          <w:spacing w:val="15"/>
        </w:rPr>
        <w:t xml:space="preserve"> </w:t>
      </w:r>
      <w:r>
        <w:t>и</w:t>
      </w:r>
      <w:r>
        <w:rPr>
          <w:spacing w:val="16"/>
        </w:rPr>
        <w:t xml:space="preserve"> </w:t>
      </w:r>
      <w:r>
        <w:t>территорий</w:t>
      </w:r>
      <w:r>
        <w:rPr>
          <w:spacing w:val="16"/>
        </w:rPr>
        <w:t xml:space="preserve"> </w:t>
      </w:r>
      <w:r>
        <w:t>империи.</w:t>
      </w:r>
      <w:r>
        <w:rPr>
          <w:spacing w:val="13"/>
        </w:rPr>
        <w:t xml:space="preserve"> </w:t>
      </w:r>
      <w:r>
        <w:t>Социальные</w:t>
      </w:r>
      <w:r>
        <w:rPr>
          <w:spacing w:val="13"/>
        </w:rPr>
        <w:t xml:space="preserve"> </w:t>
      </w:r>
      <w:r>
        <w:t>и</w:t>
      </w:r>
      <w:r>
        <w:rPr>
          <w:spacing w:val="14"/>
        </w:rPr>
        <w:t xml:space="preserve"> </w:t>
      </w:r>
      <w:r>
        <w:t>национальные</w:t>
      </w:r>
      <w:r>
        <w:rPr>
          <w:spacing w:val="14"/>
        </w:rPr>
        <w:t xml:space="preserve"> </w:t>
      </w:r>
      <w:r>
        <w:t>движения</w:t>
      </w:r>
      <w:r>
        <w:rPr>
          <w:spacing w:val="-57"/>
        </w:rPr>
        <w:t xml:space="preserve"> </w:t>
      </w:r>
      <w:r>
        <w:t>в</w:t>
      </w:r>
      <w:r>
        <w:rPr>
          <w:spacing w:val="1"/>
        </w:rPr>
        <w:t xml:space="preserve"> </w:t>
      </w:r>
      <w:r>
        <w:t>первой</w:t>
      </w:r>
      <w:r>
        <w:rPr>
          <w:spacing w:val="1"/>
        </w:rPr>
        <w:t xml:space="preserve"> </w:t>
      </w:r>
      <w:r>
        <w:t>четверти</w:t>
      </w:r>
      <w:r>
        <w:rPr>
          <w:spacing w:val="1"/>
        </w:rPr>
        <w:t xml:space="preserve"> </w:t>
      </w:r>
      <w:r>
        <w:t>XVIII</w:t>
      </w:r>
      <w:r>
        <w:rPr>
          <w:spacing w:val="1"/>
        </w:rPr>
        <w:t xml:space="preserve"> </w:t>
      </w:r>
      <w:r>
        <w:t>в.</w:t>
      </w:r>
      <w:r>
        <w:rPr>
          <w:spacing w:val="1"/>
        </w:rPr>
        <w:t xml:space="preserve"> </w:t>
      </w:r>
      <w:r>
        <w:t>Внешняя</w:t>
      </w:r>
      <w:r>
        <w:rPr>
          <w:spacing w:val="1"/>
        </w:rPr>
        <w:t xml:space="preserve"> </w:t>
      </w:r>
      <w:r>
        <w:t>политика</w:t>
      </w:r>
      <w:r>
        <w:rPr>
          <w:spacing w:val="1"/>
        </w:rPr>
        <w:t xml:space="preserve"> </w:t>
      </w:r>
      <w:r>
        <w:t>России</w:t>
      </w:r>
      <w:r>
        <w:rPr>
          <w:spacing w:val="1"/>
        </w:rPr>
        <w:t xml:space="preserve"> </w:t>
      </w:r>
      <w:r>
        <w:t>в</w:t>
      </w:r>
      <w:r>
        <w:rPr>
          <w:spacing w:val="1"/>
        </w:rPr>
        <w:t xml:space="preserve"> </w:t>
      </w:r>
      <w:r>
        <w:t>первой</w:t>
      </w:r>
      <w:r>
        <w:rPr>
          <w:spacing w:val="1"/>
        </w:rPr>
        <w:t xml:space="preserve"> </w:t>
      </w:r>
      <w:r>
        <w:t>четверти</w:t>
      </w:r>
      <w:r>
        <w:rPr>
          <w:spacing w:val="1"/>
        </w:rPr>
        <w:t xml:space="preserve"> </w:t>
      </w:r>
      <w:r>
        <w:t>XVIII</w:t>
      </w:r>
      <w:r>
        <w:rPr>
          <w:spacing w:val="60"/>
        </w:rPr>
        <w:t xml:space="preserve"> </w:t>
      </w:r>
      <w:r>
        <w:t>в.</w:t>
      </w:r>
      <w:r>
        <w:rPr>
          <w:spacing w:val="1"/>
        </w:rPr>
        <w:t xml:space="preserve"> </w:t>
      </w:r>
      <w:r>
        <w:t>Северная война: причины, основные события, итоги. Провозглашение России империей.</w:t>
      </w:r>
      <w:r>
        <w:rPr>
          <w:spacing w:val="1"/>
        </w:rPr>
        <w:t xml:space="preserve"> </w:t>
      </w:r>
      <w:r>
        <w:t>Культура</w:t>
      </w:r>
      <w:r>
        <w:rPr>
          <w:spacing w:val="1"/>
        </w:rPr>
        <w:t xml:space="preserve"> </w:t>
      </w:r>
      <w:r>
        <w:t>и</w:t>
      </w:r>
      <w:r>
        <w:rPr>
          <w:spacing w:val="1"/>
        </w:rPr>
        <w:t xml:space="preserve"> </w:t>
      </w:r>
      <w:r>
        <w:t>нравы</w:t>
      </w:r>
      <w:r>
        <w:rPr>
          <w:spacing w:val="1"/>
        </w:rPr>
        <w:t xml:space="preserve"> </w:t>
      </w:r>
      <w:r>
        <w:t>петровской</w:t>
      </w:r>
      <w:r>
        <w:rPr>
          <w:spacing w:val="1"/>
        </w:rPr>
        <w:t xml:space="preserve"> </w:t>
      </w:r>
      <w:r>
        <w:t>эпохи.</w:t>
      </w:r>
      <w:r>
        <w:rPr>
          <w:spacing w:val="1"/>
        </w:rPr>
        <w:t xml:space="preserve"> </w:t>
      </w:r>
      <w:r>
        <w:t>Итоги,</w:t>
      </w:r>
      <w:r>
        <w:rPr>
          <w:spacing w:val="1"/>
        </w:rPr>
        <w:t xml:space="preserve"> </w:t>
      </w:r>
      <w:r>
        <w:t>последствия</w:t>
      </w:r>
      <w:r>
        <w:rPr>
          <w:spacing w:val="1"/>
        </w:rPr>
        <w:t xml:space="preserve"> </w:t>
      </w:r>
      <w:r>
        <w:t>и</w:t>
      </w:r>
      <w:r>
        <w:rPr>
          <w:spacing w:val="1"/>
        </w:rPr>
        <w:t xml:space="preserve"> </w:t>
      </w:r>
      <w:r>
        <w:t>значение</w:t>
      </w:r>
      <w:r>
        <w:rPr>
          <w:spacing w:val="1"/>
        </w:rPr>
        <w:t xml:space="preserve"> </w:t>
      </w:r>
      <w:r>
        <w:t>петровских</w:t>
      </w:r>
      <w:r>
        <w:rPr>
          <w:spacing w:val="1"/>
        </w:rPr>
        <w:t xml:space="preserve"> </w:t>
      </w:r>
      <w:r>
        <w:t>преобразований.</w:t>
      </w:r>
      <w:r>
        <w:rPr>
          <w:spacing w:val="-1"/>
        </w:rPr>
        <w:t xml:space="preserve"> </w:t>
      </w:r>
      <w:r>
        <w:t>Образ</w:t>
      </w:r>
      <w:r>
        <w:rPr>
          <w:spacing w:val="-2"/>
        </w:rPr>
        <w:t xml:space="preserve"> </w:t>
      </w:r>
      <w:r>
        <w:t>Петра</w:t>
      </w:r>
      <w:r>
        <w:rPr>
          <w:spacing w:val="3"/>
        </w:rPr>
        <w:t xml:space="preserve"> </w:t>
      </w:r>
      <w:r>
        <w:t>I</w:t>
      </w:r>
      <w:r>
        <w:rPr>
          <w:spacing w:val="-4"/>
        </w:rPr>
        <w:t xml:space="preserve"> </w:t>
      </w:r>
      <w:r>
        <w:t>в</w:t>
      </w:r>
      <w:r>
        <w:rPr>
          <w:spacing w:val="-1"/>
        </w:rPr>
        <w:t xml:space="preserve"> </w:t>
      </w:r>
      <w:r>
        <w:t>русской</w:t>
      </w:r>
      <w:r>
        <w:rPr>
          <w:spacing w:val="-1"/>
        </w:rPr>
        <w:t xml:space="preserve"> </w:t>
      </w:r>
      <w:r>
        <w:t>истории и</w:t>
      </w:r>
      <w:r>
        <w:rPr>
          <w:spacing w:val="-2"/>
        </w:rPr>
        <w:t xml:space="preserve"> </w:t>
      </w:r>
      <w:r>
        <w:t>культуре.</w:t>
      </w:r>
    </w:p>
    <w:p w:rsidR="00CC7498" w:rsidRDefault="00B47916">
      <w:pPr>
        <w:pStyle w:val="1"/>
        <w:spacing w:before="1"/>
      </w:pPr>
      <w:r>
        <w:t>После</w:t>
      </w:r>
      <w:r>
        <w:rPr>
          <w:spacing w:val="-3"/>
        </w:rPr>
        <w:t xml:space="preserve"> </w:t>
      </w:r>
      <w:r>
        <w:t>Петра</w:t>
      </w:r>
      <w:r>
        <w:rPr>
          <w:spacing w:val="-2"/>
        </w:rPr>
        <w:t xml:space="preserve"> </w:t>
      </w:r>
      <w:r>
        <w:t>Великого:</w:t>
      </w:r>
      <w:r>
        <w:rPr>
          <w:spacing w:val="-1"/>
        </w:rPr>
        <w:t xml:space="preserve"> </w:t>
      </w:r>
      <w:r>
        <w:t>эпоха «дворцовых</w:t>
      </w:r>
      <w:r>
        <w:rPr>
          <w:spacing w:val="-1"/>
        </w:rPr>
        <w:t xml:space="preserve"> </w:t>
      </w:r>
      <w:r>
        <w:t>переворотов»</w:t>
      </w:r>
    </w:p>
    <w:p w:rsidR="00CC7498" w:rsidRDefault="00B47916">
      <w:pPr>
        <w:pStyle w:val="a6"/>
        <w:spacing w:before="36" w:line="276" w:lineRule="auto"/>
        <w:ind w:right="690" w:firstLine="700"/>
      </w:pPr>
      <w:r>
        <w:t>Изменение</w:t>
      </w:r>
      <w:r>
        <w:rPr>
          <w:spacing w:val="1"/>
        </w:rPr>
        <w:t xml:space="preserve"> </w:t>
      </w:r>
      <w:r>
        <w:t>места</w:t>
      </w:r>
      <w:r>
        <w:rPr>
          <w:spacing w:val="1"/>
        </w:rPr>
        <w:t xml:space="preserve"> </w:t>
      </w:r>
      <w:r>
        <w:t>и</w:t>
      </w:r>
      <w:r>
        <w:rPr>
          <w:spacing w:val="1"/>
        </w:rPr>
        <w:t xml:space="preserve"> </w:t>
      </w:r>
      <w:r>
        <w:t>роли</w:t>
      </w:r>
      <w:r>
        <w:rPr>
          <w:spacing w:val="1"/>
        </w:rPr>
        <w:t xml:space="preserve"> </w:t>
      </w:r>
      <w:r>
        <w:t>России</w:t>
      </w:r>
      <w:r>
        <w:rPr>
          <w:spacing w:val="1"/>
        </w:rPr>
        <w:t xml:space="preserve"> </w:t>
      </w:r>
      <w:r>
        <w:t>в</w:t>
      </w:r>
      <w:r>
        <w:rPr>
          <w:spacing w:val="1"/>
        </w:rPr>
        <w:t xml:space="preserve"> </w:t>
      </w:r>
      <w:r>
        <w:t>Европе.</w:t>
      </w:r>
      <w:r>
        <w:rPr>
          <w:spacing w:val="1"/>
        </w:rPr>
        <w:t xml:space="preserve"> </w:t>
      </w:r>
      <w:r>
        <w:t>Дворцовые</w:t>
      </w:r>
      <w:r>
        <w:rPr>
          <w:spacing w:val="1"/>
        </w:rPr>
        <w:t xml:space="preserve"> </w:t>
      </w:r>
      <w:r>
        <w:t>перевороты:</w:t>
      </w:r>
      <w:r>
        <w:rPr>
          <w:spacing w:val="1"/>
        </w:rPr>
        <w:t xml:space="preserve"> </w:t>
      </w:r>
      <w:r>
        <w:t>причины,</w:t>
      </w:r>
      <w:r>
        <w:rPr>
          <w:spacing w:val="1"/>
        </w:rPr>
        <w:t xml:space="preserve"> </w:t>
      </w:r>
      <w:r>
        <w:t>сущность,</w:t>
      </w:r>
      <w:r>
        <w:rPr>
          <w:spacing w:val="1"/>
        </w:rPr>
        <w:t xml:space="preserve"> </w:t>
      </w:r>
      <w:r>
        <w:t>последствия.</w:t>
      </w:r>
      <w:r>
        <w:rPr>
          <w:spacing w:val="1"/>
        </w:rPr>
        <w:t xml:space="preserve"> </w:t>
      </w:r>
      <w:r>
        <w:t>Фаворитизм.</w:t>
      </w:r>
      <w:r>
        <w:rPr>
          <w:spacing w:val="1"/>
        </w:rPr>
        <w:t xml:space="preserve"> </w:t>
      </w:r>
      <w:r>
        <w:t>Усиление</w:t>
      </w:r>
      <w:r>
        <w:rPr>
          <w:spacing w:val="1"/>
        </w:rPr>
        <w:t xml:space="preserve"> </w:t>
      </w:r>
      <w:r>
        <w:t>роли</w:t>
      </w:r>
      <w:r>
        <w:rPr>
          <w:spacing w:val="1"/>
        </w:rPr>
        <w:t xml:space="preserve"> </w:t>
      </w:r>
      <w:r>
        <w:t>гвардии.</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 в</w:t>
      </w:r>
      <w:r>
        <w:rPr>
          <w:spacing w:val="1"/>
        </w:rPr>
        <w:t xml:space="preserve"> </w:t>
      </w:r>
      <w:r>
        <w:t>1725-1762 гг.</w:t>
      </w:r>
      <w:r>
        <w:rPr>
          <w:spacing w:val="1"/>
        </w:rPr>
        <w:t xml:space="preserve"> </w:t>
      </w:r>
      <w:r>
        <w:t>Расширение привилегий</w:t>
      </w:r>
      <w:r>
        <w:rPr>
          <w:spacing w:val="1"/>
        </w:rPr>
        <w:t xml:space="preserve"> </w:t>
      </w:r>
      <w:r>
        <w:t>дворянства.</w:t>
      </w:r>
      <w:r>
        <w:rPr>
          <w:spacing w:val="1"/>
        </w:rPr>
        <w:t xml:space="preserve"> </w:t>
      </w:r>
      <w:r>
        <w:t>Манифест</w:t>
      </w:r>
      <w:r>
        <w:rPr>
          <w:spacing w:val="1"/>
        </w:rPr>
        <w:t xml:space="preserve"> </w:t>
      </w:r>
      <w:r>
        <w:t>о</w:t>
      </w:r>
      <w:r>
        <w:rPr>
          <w:spacing w:val="1"/>
        </w:rPr>
        <w:t xml:space="preserve"> </w:t>
      </w:r>
      <w:r>
        <w:t>вольности</w:t>
      </w:r>
      <w:r>
        <w:rPr>
          <w:spacing w:val="1"/>
        </w:rPr>
        <w:t xml:space="preserve"> </w:t>
      </w:r>
      <w:r>
        <w:t>дворянства.</w:t>
      </w:r>
      <w:r>
        <w:rPr>
          <w:spacing w:val="1"/>
        </w:rPr>
        <w:t xml:space="preserve"> </w:t>
      </w:r>
      <w:r>
        <w:t>Экономическая</w:t>
      </w:r>
      <w:r>
        <w:rPr>
          <w:spacing w:val="1"/>
        </w:rPr>
        <w:t xml:space="preserve"> </w:t>
      </w:r>
      <w:r>
        <w:t>и</w:t>
      </w:r>
      <w:r>
        <w:rPr>
          <w:spacing w:val="1"/>
        </w:rPr>
        <w:t xml:space="preserve"> </w:t>
      </w:r>
      <w:r>
        <w:t>финансовая</w:t>
      </w:r>
      <w:r>
        <w:rPr>
          <w:spacing w:val="1"/>
        </w:rPr>
        <w:t xml:space="preserve"> </w:t>
      </w:r>
      <w:r>
        <w:t>политика.</w:t>
      </w:r>
      <w:r>
        <w:rPr>
          <w:spacing w:val="1"/>
        </w:rPr>
        <w:t xml:space="preserve"> </w:t>
      </w:r>
      <w:r>
        <w:t>Национальная</w:t>
      </w:r>
      <w:r>
        <w:rPr>
          <w:spacing w:val="1"/>
        </w:rPr>
        <w:t xml:space="preserve"> </w:t>
      </w:r>
      <w:r>
        <w:t>и</w:t>
      </w:r>
      <w:r>
        <w:rPr>
          <w:spacing w:val="1"/>
        </w:rPr>
        <w:t xml:space="preserve"> </w:t>
      </w:r>
      <w:r>
        <w:t>религиозная</w:t>
      </w:r>
      <w:r>
        <w:rPr>
          <w:spacing w:val="1"/>
        </w:rPr>
        <w:t xml:space="preserve"> </w:t>
      </w:r>
      <w:r>
        <w:t>политика.</w:t>
      </w:r>
      <w:r>
        <w:rPr>
          <w:spacing w:val="-1"/>
        </w:rPr>
        <w:t xml:space="preserve"> </w:t>
      </w:r>
      <w:r>
        <w:t>Внешняя</w:t>
      </w:r>
      <w:r>
        <w:rPr>
          <w:spacing w:val="-1"/>
        </w:rPr>
        <w:t xml:space="preserve"> </w:t>
      </w:r>
      <w:r>
        <w:t>политика</w:t>
      </w:r>
      <w:r>
        <w:rPr>
          <w:spacing w:val="-1"/>
        </w:rPr>
        <w:t xml:space="preserve"> </w:t>
      </w:r>
      <w:r>
        <w:t>в</w:t>
      </w:r>
      <w:r>
        <w:rPr>
          <w:spacing w:val="-2"/>
        </w:rPr>
        <w:t xml:space="preserve"> </w:t>
      </w:r>
      <w:r>
        <w:t>1725-1762</w:t>
      </w:r>
      <w:r>
        <w:rPr>
          <w:spacing w:val="-1"/>
        </w:rPr>
        <w:t xml:space="preserve"> </w:t>
      </w:r>
      <w:r>
        <w:t>гг.</w:t>
      </w:r>
      <w:r>
        <w:rPr>
          <w:spacing w:val="-2"/>
        </w:rPr>
        <w:t xml:space="preserve"> </w:t>
      </w:r>
      <w:r>
        <w:t>Россия</w:t>
      </w:r>
      <w:r>
        <w:rPr>
          <w:spacing w:val="-1"/>
        </w:rPr>
        <w:t xml:space="preserve"> </w:t>
      </w:r>
      <w:r>
        <w:t>в</w:t>
      </w:r>
      <w:r>
        <w:rPr>
          <w:spacing w:val="-2"/>
        </w:rPr>
        <w:t xml:space="preserve"> </w:t>
      </w:r>
      <w:r>
        <w:t>Семилетней</w:t>
      </w:r>
      <w:r>
        <w:rPr>
          <w:spacing w:val="-1"/>
        </w:rPr>
        <w:t xml:space="preserve"> </w:t>
      </w:r>
      <w:r>
        <w:t>войне</w:t>
      </w:r>
      <w:r>
        <w:rPr>
          <w:spacing w:val="-2"/>
        </w:rPr>
        <w:t xml:space="preserve"> </w:t>
      </w:r>
      <w:r>
        <w:t>1756-1762</w:t>
      </w:r>
      <w:r>
        <w:rPr>
          <w:spacing w:val="-1"/>
        </w:rPr>
        <w:t xml:space="preserve"> </w:t>
      </w:r>
      <w:r>
        <w:t>гг.</w:t>
      </w:r>
    </w:p>
    <w:p w:rsidR="00CC7498" w:rsidRDefault="00B47916">
      <w:pPr>
        <w:pStyle w:val="1"/>
        <w:spacing w:before="5"/>
      </w:pPr>
      <w:r>
        <w:t>Россия</w:t>
      </w:r>
      <w:r>
        <w:rPr>
          <w:spacing w:val="-3"/>
        </w:rPr>
        <w:t xml:space="preserve"> </w:t>
      </w:r>
      <w:r>
        <w:t>в</w:t>
      </w:r>
      <w:r>
        <w:rPr>
          <w:spacing w:val="-3"/>
        </w:rPr>
        <w:t xml:space="preserve"> </w:t>
      </w:r>
      <w:r>
        <w:t>1760-1790-е. Правление</w:t>
      </w:r>
      <w:r>
        <w:rPr>
          <w:spacing w:val="-3"/>
        </w:rPr>
        <w:t xml:space="preserve"> </w:t>
      </w:r>
      <w:r>
        <w:t>Екатерины</w:t>
      </w:r>
      <w:r>
        <w:rPr>
          <w:spacing w:val="-3"/>
        </w:rPr>
        <w:t xml:space="preserve"> </w:t>
      </w:r>
      <w:r>
        <w:t>II</w:t>
      </w:r>
    </w:p>
    <w:p w:rsidR="00CC7498" w:rsidRDefault="00B47916">
      <w:pPr>
        <w:pStyle w:val="a6"/>
        <w:spacing w:before="36" w:line="276" w:lineRule="auto"/>
        <w:ind w:right="683" w:firstLine="700"/>
      </w:pPr>
      <w:r>
        <w:t>Политика</w:t>
      </w:r>
      <w:r>
        <w:rPr>
          <w:spacing w:val="1"/>
        </w:rPr>
        <w:t xml:space="preserve"> </w:t>
      </w:r>
      <w:r>
        <w:t>просвещенного</w:t>
      </w:r>
      <w:r>
        <w:rPr>
          <w:spacing w:val="1"/>
        </w:rPr>
        <w:t xml:space="preserve"> </w:t>
      </w:r>
      <w:r>
        <w:t>абсолютизма:</w:t>
      </w:r>
      <w:r>
        <w:rPr>
          <w:spacing w:val="1"/>
        </w:rPr>
        <w:t xml:space="preserve"> </w:t>
      </w:r>
      <w:r>
        <w:t>основные</w:t>
      </w:r>
      <w:r>
        <w:rPr>
          <w:spacing w:val="1"/>
        </w:rPr>
        <w:t xml:space="preserve"> </w:t>
      </w:r>
      <w:r>
        <w:t>направления,</w:t>
      </w:r>
      <w:r>
        <w:rPr>
          <w:spacing w:val="1"/>
        </w:rPr>
        <w:t xml:space="preserve"> </w:t>
      </w:r>
      <w:r>
        <w:t>мероприятия,</w:t>
      </w:r>
      <w:r>
        <w:rPr>
          <w:spacing w:val="1"/>
        </w:rPr>
        <w:t xml:space="preserve"> </w:t>
      </w:r>
      <w:r>
        <w:t>значение.</w:t>
      </w:r>
      <w:r>
        <w:rPr>
          <w:spacing w:val="1"/>
        </w:rPr>
        <w:t xml:space="preserve"> </w:t>
      </w:r>
      <w:r>
        <w:t>Уложенная</w:t>
      </w:r>
      <w:r>
        <w:rPr>
          <w:spacing w:val="1"/>
        </w:rPr>
        <w:t xml:space="preserve"> </w:t>
      </w:r>
      <w:r>
        <w:t>комиссия.</w:t>
      </w:r>
      <w:r>
        <w:rPr>
          <w:spacing w:val="1"/>
        </w:rPr>
        <w:t xml:space="preserve"> </w:t>
      </w:r>
      <w:r>
        <w:t>Губернская</w:t>
      </w:r>
      <w:r>
        <w:rPr>
          <w:spacing w:val="1"/>
        </w:rPr>
        <w:t xml:space="preserve"> </w:t>
      </w:r>
      <w:r>
        <w:t>реформа.</w:t>
      </w:r>
      <w:r>
        <w:rPr>
          <w:spacing w:val="1"/>
        </w:rPr>
        <w:t xml:space="preserve"> </w:t>
      </w:r>
      <w:r>
        <w:t>Развитие</w:t>
      </w:r>
      <w:r>
        <w:rPr>
          <w:spacing w:val="1"/>
        </w:rPr>
        <w:t xml:space="preserve"> </w:t>
      </w:r>
      <w:r>
        <w:t>промышленности</w:t>
      </w:r>
      <w:r>
        <w:rPr>
          <w:spacing w:val="1"/>
        </w:rPr>
        <w:t xml:space="preserve"> </w:t>
      </w:r>
      <w:r>
        <w:t>и</w:t>
      </w:r>
      <w:r>
        <w:rPr>
          <w:spacing w:val="1"/>
        </w:rPr>
        <w:t xml:space="preserve"> </w:t>
      </w:r>
      <w:r>
        <w:t>торговли.</w:t>
      </w:r>
      <w:r>
        <w:rPr>
          <w:spacing w:val="7"/>
        </w:rPr>
        <w:t xml:space="preserve"> </w:t>
      </w:r>
      <w:r>
        <w:t>Предпринимательство.</w:t>
      </w:r>
      <w:r>
        <w:rPr>
          <w:spacing w:val="8"/>
        </w:rPr>
        <w:t xml:space="preserve"> </w:t>
      </w:r>
      <w:r>
        <w:t>Рост</w:t>
      </w:r>
      <w:r>
        <w:rPr>
          <w:spacing w:val="8"/>
        </w:rPr>
        <w:t xml:space="preserve"> </w:t>
      </w:r>
      <w:r>
        <w:t>помещичьего</w:t>
      </w:r>
      <w:r>
        <w:rPr>
          <w:spacing w:val="7"/>
        </w:rPr>
        <w:t xml:space="preserve"> </w:t>
      </w:r>
      <w:r>
        <w:t>землевладения.</w:t>
      </w:r>
      <w:r>
        <w:rPr>
          <w:spacing w:val="7"/>
        </w:rPr>
        <w:t xml:space="preserve"> </w:t>
      </w:r>
      <w:r>
        <w:t>Усиление</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9"/>
      </w:pPr>
      <w:r>
        <w:t>крепостничества.</w:t>
      </w:r>
      <w:r>
        <w:rPr>
          <w:spacing w:val="1"/>
        </w:rPr>
        <w:t xml:space="preserve"> </w:t>
      </w:r>
      <w:r>
        <w:t>Восстание</w:t>
      </w:r>
      <w:r>
        <w:rPr>
          <w:spacing w:val="1"/>
        </w:rPr>
        <w:t xml:space="preserve"> </w:t>
      </w:r>
      <w:r>
        <w:t>под</w:t>
      </w:r>
      <w:r>
        <w:rPr>
          <w:spacing w:val="1"/>
        </w:rPr>
        <w:t xml:space="preserve"> </w:t>
      </w:r>
      <w:r>
        <w:t>предводительством</w:t>
      </w:r>
      <w:r>
        <w:rPr>
          <w:spacing w:val="1"/>
        </w:rPr>
        <w:t xml:space="preserve"> </w:t>
      </w:r>
      <w:r>
        <w:t>Е.И.</w:t>
      </w:r>
      <w:r>
        <w:rPr>
          <w:spacing w:val="1"/>
        </w:rPr>
        <w:t xml:space="preserve"> </w:t>
      </w:r>
      <w:r>
        <w:t>Пугачева</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Основные</w:t>
      </w:r>
      <w:r>
        <w:rPr>
          <w:spacing w:val="1"/>
        </w:rPr>
        <w:t xml:space="preserve"> </w:t>
      </w:r>
      <w:r>
        <w:t>сословия</w:t>
      </w:r>
      <w:r>
        <w:rPr>
          <w:spacing w:val="1"/>
        </w:rPr>
        <w:t xml:space="preserve"> </w:t>
      </w:r>
      <w:r>
        <w:t>российского</w:t>
      </w:r>
      <w:r>
        <w:rPr>
          <w:spacing w:val="1"/>
        </w:rPr>
        <w:t xml:space="preserve"> </w:t>
      </w:r>
      <w:r>
        <w:t>общества,</w:t>
      </w:r>
      <w:r>
        <w:rPr>
          <w:spacing w:val="1"/>
        </w:rPr>
        <w:t xml:space="preserve"> </w:t>
      </w:r>
      <w:r>
        <w:t>их</w:t>
      </w:r>
      <w:r>
        <w:rPr>
          <w:spacing w:val="1"/>
        </w:rPr>
        <w:t xml:space="preserve"> </w:t>
      </w:r>
      <w:r>
        <w:t>положение.</w:t>
      </w:r>
      <w:r>
        <w:rPr>
          <w:spacing w:val="1"/>
        </w:rPr>
        <w:t xml:space="preserve"> </w:t>
      </w:r>
      <w:r>
        <w:t>Золотой</w:t>
      </w:r>
      <w:r>
        <w:rPr>
          <w:spacing w:val="1"/>
        </w:rPr>
        <w:t xml:space="preserve"> </w:t>
      </w:r>
      <w:r>
        <w:t>век</w:t>
      </w:r>
      <w:r>
        <w:rPr>
          <w:spacing w:val="1"/>
        </w:rPr>
        <w:t xml:space="preserve"> </w:t>
      </w:r>
      <w:r>
        <w:t>российского</w:t>
      </w:r>
      <w:r>
        <w:rPr>
          <w:spacing w:val="1"/>
        </w:rPr>
        <w:t xml:space="preserve"> </w:t>
      </w:r>
      <w:r>
        <w:t>дворянства. Жалованные грамоты дворянству и городам. Россия в европейской и мировой</w:t>
      </w:r>
      <w:r>
        <w:rPr>
          <w:spacing w:val="-57"/>
        </w:rPr>
        <w:t xml:space="preserve"> </w:t>
      </w:r>
      <w:r>
        <w:t>политике во второй половине XVIII в. Русско-турецкие войны и их итоги. Присоединение</w:t>
      </w:r>
      <w:r>
        <w:rPr>
          <w:spacing w:val="-57"/>
        </w:rPr>
        <w:t xml:space="preserve"> </w:t>
      </w:r>
      <w:r>
        <w:t>Крыма</w:t>
      </w:r>
      <w:r>
        <w:rPr>
          <w:spacing w:val="1"/>
        </w:rPr>
        <w:t xml:space="preserve"> </w:t>
      </w:r>
      <w:r>
        <w:t>и</w:t>
      </w:r>
      <w:r>
        <w:rPr>
          <w:spacing w:val="1"/>
        </w:rPr>
        <w:t xml:space="preserve"> </w:t>
      </w:r>
      <w:r>
        <w:t>Северного</w:t>
      </w:r>
      <w:r>
        <w:rPr>
          <w:spacing w:val="1"/>
        </w:rPr>
        <w:t xml:space="preserve"> </w:t>
      </w:r>
      <w:r>
        <w:t>Причерноморья.</w:t>
      </w:r>
      <w:r>
        <w:rPr>
          <w:spacing w:val="1"/>
        </w:rPr>
        <w:t xml:space="preserve"> </w:t>
      </w:r>
      <w:r>
        <w:t>Г.А.</w:t>
      </w:r>
      <w:r>
        <w:rPr>
          <w:spacing w:val="1"/>
        </w:rPr>
        <w:t xml:space="preserve"> </w:t>
      </w:r>
      <w:r>
        <w:t>Потемкин.</w:t>
      </w:r>
      <w:r>
        <w:rPr>
          <w:spacing w:val="1"/>
        </w:rPr>
        <w:t xml:space="preserve"> </w:t>
      </w:r>
      <w:r>
        <w:t>Георгиевский</w:t>
      </w:r>
      <w:r>
        <w:rPr>
          <w:spacing w:val="1"/>
        </w:rPr>
        <w:t xml:space="preserve"> </w:t>
      </w:r>
      <w:r>
        <w:t>трактат.</w:t>
      </w:r>
      <w:r>
        <w:rPr>
          <w:spacing w:val="1"/>
        </w:rPr>
        <w:t xml:space="preserve"> </w:t>
      </w:r>
      <w:r>
        <w:t>Участие</w:t>
      </w:r>
      <w:r>
        <w:rPr>
          <w:spacing w:val="1"/>
        </w:rPr>
        <w:t xml:space="preserve"> </w:t>
      </w:r>
      <w:r>
        <w:t>России в разделах Речи Посполитой. Россия и Великая французская революция. Русское</w:t>
      </w:r>
      <w:r>
        <w:rPr>
          <w:spacing w:val="1"/>
        </w:rPr>
        <w:t xml:space="preserve"> </w:t>
      </w:r>
      <w:r>
        <w:t>военное</w:t>
      </w:r>
      <w:r>
        <w:rPr>
          <w:spacing w:val="-2"/>
        </w:rPr>
        <w:t xml:space="preserve"> </w:t>
      </w:r>
      <w:r>
        <w:t>искусство.</w:t>
      </w:r>
    </w:p>
    <w:p w:rsidR="00CC7498" w:rsidRDefault="00B47916">
      <w:pPr>
        <w:pStyle w:val="1"/>
        <w:spacing w:before="6"/>
      </w:pPr>
      <w:r>
        <w:t>Россия</w:t>
      </w:r>
      <w:r>
        <w:rPr>
          <w:spacing w:val="-1"/>
        </w:rPr>
        <w:t xml:space="preserve"> </w:t>
      </w:r>
      <w:r>
        <w:t>при</w:t>
      </w:r>
      <w:r>
        <w:rPr>
          <w:spacing w:val="-1"/>
        </w:rPr>
        <w:t xml:space="preserve"> </w:t>
      </w:r>
      <w:r>
        <w:t>Павле I</w:t>
      </w:r>
    </w:p>
    <w:p w:rsidR="00CC7498" w:rsidRDefault="00B47916">
      <w:pPr>
        <w:pStyle w:val="a6"/>
        <w:spacing w:before="36" w:line="276" w:lineRule="auto"/>
        <w:ind w:right="689" w:firstLine="700"/>
      </w:pPr>
      <w:r>
        <w:t>Изменение</w:t>
      </w:r>
      <w:r>
        <w:rPr>
          <w:spacing w:val="1"/>
        </w:rPr>
        <w:t xml:space="preserve"> </w:t>
      </w:r>
      <w:r>
        <w:t>порядка</w:t>
      </w:r>
      <w:r>
        <w:rPr>
          <w:spacing w:val="1"/>
        </w:rPr>
        <w:t xml:space="preserve"> </w:t>
      </w:r>
      <w:r>
        <w:t>престолонаследия.</w:t>
      </w:r>
      <w:r>
        <w:rPr>
          <w:spacing w:val="1"/>
        </w:rPr>
        <w:t xml:space="preserve"> </w:t>
      </w:r>
      <w:r>
        <w:t>Ограничение</w:t>
      </w:r>
      <w:r>
        <w:rPr>
          <w:spacing w:val="1"/>
        </w:rPr>
        <w:t xml:space="preserve"> </w:t>
      </w:r>
      <w:r>
        <w:t>дворянских</w:t>
      </w:r>
      <w:r>
        <w:rPr>
          <w:spacing w:val="1"/>
        </w:rPr>
        <w:t xml:space="preserve"> </w:t>
      </w:r>
      <w:r>
        <w:t>привилегий.</w:t>
      </w:r>
      <w:r>
        <w:rPr>
          <w:spacing w:val="1"/>
        </w:rPr>
        <w:t xml:space="preserve"> </w:t>
      </w:r>
      <w:r>
        <w:t>Ставка на мелкопоместное дворянство. Политика в отношении крестьян. Комиссия для</w:t>
      </w:r>
      <w:r>
        <w:rPr>
          <w:spacing w:val="1"/>
        </w:rPr>
        <w:t xml:space="preserve"> </w:t>
      </w:r>
      <w:r>
        <w:t>составления законов Российской империи. Репрессивная политика. Внешняя политика</w:t>
      </w:r>
      <w:r>
        <w:rPr>
          <w:spacing w:val="1"/>
        </w:rPr>
        <w:t xml:space="preserve"> </w:t>
      </w:r>
      <w:r>
        <w:t>Павла</w:t>
      </w:r>
      <w:r>
        <w:rPr>
          <w:spacing w:val="1"/>
        </w:rPr>
        <w:t xml:space="preserve"> </w:t>
      </w:r>
      <w:r>
        <w:t>I.</w:t>
      </w:r>
      <w:r>
        <w:rPr>
          <w:spacing w:val="1"/>
        </w:rPr>
        <w:t xml:space="preserve"> </w:t>
      </w:r>
      <w:r>
        <w:t>Участие</w:t>
      </w:r>
      <w:r>
        <w:rPr>
          <w:spacing w:val="1"/>
        </w:rPr>
        <w:t xml:space="preserve"> </w:t>
      </w:r>
      <w:r>
        <w:t>в</w:t>
      </w:r>
      <w:r>
        <w:rPr>
          <w:spacing w:val="1"/>
        </w:rPr>
        <w:t xml:space="preserve"> </w:t>
      </w:r>
      <w:r>
        <w:t>антифранцузских</w:t>
      </w:r>
      <w:r>
        <w:rPr>
          <w:spacing w:val="1"/>
        </w:rPr>
        <w:t xml:space="preserve"> </w:t>
      </w:r>
      <w:r>
        <w:t>коалициях. Итальянский</w:t>
      </w:r>
      <w:r>
        <w:rPr>
          <w:spacing w:val="1"/>
        </w:rPr>
        <w:t xml:space="preserve"> </w:t>
      </w:r>
      <w:r>
        <w:t>и Швейцарский</w:t>
      </w:r>
      <w:r>
        <w:rPr>
          <w:spacing w:val="60"/>
        </w:rPr>
        <w:t xml:space="preserve"> </w:t>
      </w:r>
      <w:r>
        <w:t>походы</w:t>
      </w:r>
      <w:r>
        <w:rPr>
          <w:spacing w:val="-57"/>
        </w:rPr>
        <w:t xml:space="preserve"> </w:t>
      </w:r>
      <w:r>
        <w:t>А.В.</w:t>
      </w:r>
      <w:r>
        <w:rPr>
          <w:spacing w:val="-1"/>
        </w:rPr>
        <w:t xml:space="preserve"> </w:t>
      </w:r>
      <w:r>
        <w:t>Суворова.</w:t>
      </w:r>
      <w:r>
        <w:rPr>
          <w:spacing w:val="1"/>
        </w:rPr>
        <w:t xml:space="preserve"> </w:t>
      </w:r>
      <w:r>
        <w:t>Военные</w:t>
      </w:r>
      <w:r>
        <w:rPr>
          <w:spacing w:val="-1"/>
        </w:rPr>
        <w:t xml:space="preserve"> </w:t>
      </w:r>
      <w:r>
        <w:t>экспедиции</w:t>
      </w:r>
      <w:r>
        <w:rPr>
          <w:spacing w:val="-1"/>
        </w:rPr>
        <w:t xml:space="preserve"> </w:t>
      </w:r>
      <w:r>
        <w:t>Ф.Ф.</w:t>
      </w:r>
      <w:r>
        <w:rPr>
          <w:spacing w:val="-2"/>
        </w:rPr>
        <w:t xml:space="preserve"> </w:t>
      </w:r>
      <w:r>
        <w:t>Ушакова.</w:t>
      </w:r>
      <w:r>
        <w:rPr>
          <w:spacing w:val="-1"/>
        </w:rPr>
        <w:t xml:space="preserve"> </w:t>
      </w:r>
      <w:r>
        <w:t>Заговор</w:t>
      </w:r>
      <w:r>
        <w:rPr>
          <w:spacing w:val="-2"/>
        </w:rPr>
        <w:t xml:space="preserve"> </w:t>
      </w:r>
      <w:r>
        <w:t>11</w:t>
      </w:r>
      <w:r>
        <w:rPr>
          <w:spacing w:val="-1"/>
        </w:rPr>
        <w:t xml:space="preserve"> </w:t>
      </w:r>
      <w:r>
        <w:t>марта 1801</w:t>
      </w:r>
      <w:r>
        <w:rPr>
          <w:spacing w:val="-1"/>
        </w:rPr>
        <w:t xml:space="preserve"> </w:t>
      </w:r>
      <w:r>
        <w:t>г.</w:t>
      </w:r>
    </w:p>
    <w:p w:rsidR="00CC7498" w:rsidRDefault="00B47916">
      <w:pPr>
        <w:pStyle w:val="1"/>
        <w:spacing w:before="4"/>
      </w:pPr>
      <w:r>
        <w:t>Культурное</w:t>
      </w:r>
      <w:r>
        <w:rPr>
          <w:spacing w:val="-6"/>
        </w:rPr>
        <w:t xml:space="preserve"> </w:t>
      </w:r>
      <w:r>
        <w:t>пространство</w:t>
      </w:r>
      <w:r>
        <w:rPr>
          <w:spacing w:val="-5"/>
        </w:rPr>
        <w:t xml:space="preserve"> </w:t>
      </w:r>
      <w:r>
        <w:t>Российской</w:t>
      </w:r>
      <w:r>
        <w:rPr>
          <w:spacing w:val="-5"/>
        </w:rPr>
        <w:t xml:space="preserve"> </w:t>
      </w:r>
      <w:r>
        <w:t>империи</w:t>
      </w:r>
    </w:p>
    <w:p w:rsidR="00CC7498" w:rsidRDefault="00B47916">
      <w:pPr>
        <w:pStyle w:val="a6"/>
        <w:spacing w:before="39" w:line="276" w:lineRule="auto"/>
        <w:ind w:right="691" w:firstLine="700"/>
      </w:pPr>
      <w:r>
        <w:t>Век Просвещения. Сословный характер образования. Становление отечественной</w:t>
      </w:r>
      <w:r>
        <w:rPr>
          <w:spacing w:val="1"/>
        </w:rPr>
        <w:t xml:space="preserve"> </w:t>
      </w:r>
      <w:r>
        <w:t>науки; М. В. Ломоносов. Основание Московского университета. Деятельность Вольного</w:t>
      </w:r>
      <w:r>
        <w:rPr>
          <w:spacing w:val="1"/>
        </w:rPr>
        <w:t xml:space="preserve"> </w:t>
      </w:r>
      <w:r>
        <w:t>экономического</w:t>
      </w:r>
      <w:r>
        <w:rPr>
          <w:spacing w:val="1"/>
        </w:rPr>
        <w:t xml:space="preserve"> </w:t>
      </w:r>
      <w:r>
        <w:t>общества.</w:t>
      </w:r>
      <w:r>
        <w:rPr>
          <w:spacing w:val="1"/>
        </w:rPr>
        <w:t xml:space="preserve"> </w:t>
      </w:r>
      <w:r>
        <w:t>Исследовательские</w:t>
      </w:r>
      <w:r>
        <w:rPr>
          <w:spacing w:val="1"/>
        </w:rPr>
        <w:t xml:space="preserve"> </w:t>
      </w:r>
      <w:r>
        <w:t>экспедиции</w:t>
      </w:r>
      <w:r>
        <w:rPr>
          <w:spacing w:val="1"/>
        </w:rPr>
        <w:t xml:space="preserve"> </w:t>
      </w:r>
      <w:r>
        <w:t>(В.</w:t>
      </w:r>
      <w:r>
        <w:rPr>
          <w:spacing w:val="1"/>
        </w:rPr>
        <w:t xml:space="preserve"> </w:t>
      </w:r>
      <w:r>
        <w:t>Беринг,</w:t>
      </w:r>
      <w:r>
        <w:rPr>
          <w:spacing w:val="1"/>
        </w:rPr>
        <w:t xml:space="preserve"> </w:t>
      </w:r>
      <w:r>
        <w:t>С.П.</w:t>
      </w:r>
      <w:r>
        <w:rPr>
          <w:spacing w:val="1"/>
        </w:rPr>
        <w:t xml:space="preserve"> </w:t>
      </w:r>
      <w:r>
        <w:t>Крашенинников).</w:t>
      </w:r>
      <w:r>
        <w:rPr>
          <w:spacing w:val="1"/>
        </w:rPr>
        <w:t xml:space="preserve"> </w:t>
      </w:r>
      <w:r>
        <w:t>Русские</w:t>
      </w:r>
      <w:r>
        <w:rPr>
          <w:spacing w:val="1"/>
        </w:rPr>
        <w:t xml:space="preserve"> </w:t>
      </w:r>
      <w:r>
        <w:t>изобретатели</w:t>
      </w:r>
      <w:r>
        <w:rPr>
          <w:spacing w:val="1"/>
        </w:rPr>
        <w:t xml:space="preserve"> </w:t>
      </w:r>
      <w:r>
        <w:t>(И.И.</w:t>
      </w:r>
      <w:r>
        <w:rPr>
          <w:spacing w:val="1"/>
        </w:rPr>
        <w:t xml:space="preserve"> </w:t>
      </w:r>
      <w:r>
        <w:t>Ползунов,</w:t>
      </w:r>
      <w:r>
        <w:rPr>
          <w:spacing w:val="1"/>
        </w:rPr>
        <w:t xml:space="preserve"> </w:t>
      </w:r>
      <w:r>
        <w:t>И.П.</w:t>
      </w:r>
      <w:r>
        <w:rPr>
          <w:spacing w:val="1"/>
        </w:rPr>
        <w:t xml:space="preserve"> </w:t>
      </w:r>
      <w:r>
        <w:t>Кулибин).</w:t>
      </w:r>
      <w:r>
        <w:rPr>
          <w:spacing w:val="1"/>
        </w:rPr>
        <w:t xml:space="preserve"> </w:t>
      </w:r>
      <w:r>
        <w:t>Литература:</w:t>
      </w:r>
      <w:r>
        <w:rPr>
          <w:spacing w:val="1"/>
        </w:rPr>
        <w:t xml:space="preserve"> </w:t>
      </w:r>
      <w:r>
        <w:t>основные</w:t>
      </w:r>
      <w:r>
        <w:rPr>
          <w:spacing w:val="1"/>
        </w:rPr>
        <w:t xml:space="preserve"> </w:t>
      </w:r>
      <w:r>
        <w:t>направления,</w:t>
      </w:r>
      <w:r>
        <w:rPr>
          <w:spacing w:val="1"/>
        </w:rPr>
        <w:t xml:space="preserve"> </w:t>
      </w:r>
      <w:r>
        <w:t>жанры,</w:t>
      </w:r>
      <w:r>
        <w:rPr>
          <w:spacing w:val="1"/>
        </w:rPr>
        <w:t xml:space="preserve"> </w:t>
      </w:r>
      <w:r>
        <w:t>писатели</w:t>
      </w:r>
      <w:r>
        <w:rPr>
          <w:spacing w:val="1"/>
        </w:rPr>
        <w:t xml:space="preserve"> </w:t>
      </w:r>
      <w:r>
        <w:t>(В.К.</w:t>
      </w:r>
      <w:r>
        <w:rPr>
          <w:spacing w:val="1"/>
        </w:rPr>
        <w:t xml:space="preserve"> </w:t>
      </w:r>
      <w:r>
        <w:t>Тредиаковский,</w:t>
      </w:r>
      <w:r>
        <w:rPr>
          <w:spacing w:val="1"/>
        </w:rPr>
        <w:t xml:space="preserve"> </w:t>
      </w:r>
      <w:r>
        <w:t>Н.М.</w:t>
      </w:r>
      <w:r>
        <w:rPr>
          <w:spacing w:val="1"/>
        </w:rPr>
        <w:t xml:space="preserve"> </w:t>
      </w:r>
      <w:r>
        <w:t>Карамзин,</w:t>
      </w:r>
      <w:r>
        <w:rPr>
          <w:spacing w:val="1"/>
        </w:rPr>
        <w:t xml:space="preserve"> </w:t>
      </w:r>
      <w:r>
        <w:t>Г.Р.</w:t>
      </w:r>
      <w:r>
        <w:rPr>
          <w:spacing w:val="1"/>
        </w:rPr>
        <w:t xml:space="preserve"> </w:t>
      </w:r>
      <w:r>
        <w:t>Державин, Д.И. Фонвизин). Развитие архитектуры, живописи, скульптуры, музыки (стили</w:t>
      </w:r>
      <w:r>
        <w:rPr>
          <w:spacing w:val="-57"/>
        </w:rPr>
        <w:t xml:space="preserve"> </w:t>
      </w:r>
      <w:r>
        <w:t>и</w:t>
      </w:r>
      <w:r>
        <w:rPr>
          <w:spacing w:val="-1"/>
        </w:rPr>
        <w:t xml:space="preserve"> </w:t>
      </w:r>
      <w:r>
        <w:t>течения,</w:t>
      </w:r>
      <w:r>
        <w:rPr>
          <w:spacing w:val="-3"/>
        </w:rPr>
        <w:t xml:space="preserve"> </w:t>
      </w:r>
      <w:r>
        <w:t>художники и</w:t>
      </w:r>
      <w:r>
        <w:rPr>
          <w:spacing w:val="-3"/>
        </w:rPr>
        <w:t xml:space="preserve"> </w:t>
      </w:r>
      <w:r>
        <w:t>их</w:t>
      </w:r>
      <w:r>
        <w:rPr>
          <w:spacing w:val="-1"/>
        </w:rPr>
        <w:t xml:space="preserve"> </w:t>
      </w:r>
      <w:r>
        <w:t>произведения).</w:t>
      </w:r>
      <w:r>
        <w:rPr>
          <w:spacing w:val="-1"/>
        </w:rPr>
        <w:t xml:space="preserve"> </w:t>
      </w:r>
      <w:r>
        <w:t>Театр</w:t>
      </w:r>
      <w:r>
        <w:rPr>
          <w:spacing w:val="-1"/>
        </w:rPr>
        <w:t xml:space="preserve"> </w:t>
      </w:r>
      <w:r>
        <w:t>(Ф.Г. Волков).</w:t>
      </w:r>
    </w:p>
    <w:p w:rsidR="00CC7498" w:rsidRDefault="00B47916">
      <w:pPr>
        <w:pStyle w:val="1"/>
        <w:spacing w:before="3" w:line="278" w:lineRule="auto"/>
        <w:ind w:right="4191"/>
      </w:pPr>
      <w:r>
        <w:t>Российская Империя в XIX - начале XX века</w:t>
      </w:r>
      <w:r>
        <w:rPr>
          <w:spacing w:val="1"/>
        </w:rPr>
        <w:t xml:space="preserve"> </w:t>
      </w:r>
      <w:r>
        <w:t>Российская</w:t>
      </w:r>
      <w:r>
        <w:rPr>
          <w:spacing w:val="-2"/>
        </w:rPr>
        <w:t xml:space="preserve"> </w:t>
      </w:r>
      <w:r>
        <w:t>империя</w:t>
      </w:r>
      <w:r>
        <w:rPr>
          <w:spacing w:val="-1"/>
        </w:rPr>
        <w:t xml:space="preserve"> </w:t>
      </w:r>
      <w:r>
        <w:t>в</w:t>
      </w:r>
      <w:r>
        <w:rPr>
          <w:spacing w:val="-5"/>
        </w:rPr>
        <w:t xml:space="preserve"> </w:t>
      </w:r>
      <w:r>
        <w:t>первой</w:t>
      </w:r>
      <w:r>
        <w:rPr>
          <w:spacing w:val="-1"/>
        </w:rPr>
        <w:t xml:space="preserve"> </w:t>
      </w:r>
      <w:r>
        <w:t>половине XIX</w:t>
      </w:r>
      <w:r>
        <w:rPr>
          <w:spacing w:val="-2"/>
        </w:rPr>
        <w:t xml:space="preserve"> </w:t>
      </w:r>
      <w:r>
        <w:t>в.</w:t>
      </w:r>
    </w:p>
    <w:p w:rsidR="00CC7498" w:rsidRDefault="00B47916">
      <w:pPr>
        <w:pStyle w:val="a6"/>
        <w:spacing w:line="276" w:lineRule="auto"/>
        <w:ind w:right="684" w:firstLine="700"/>
      </w:pPr>
      <w:r>
        <w:t>Россия</w:t>
      </w:r>
      <w:r>
        <w:rPr>
          <w:spacing w:val="1"/>
        </w:rPr>
        <w:t xml:space="preserve"> </w:t>
      </w:r>
      <w:r>
        <w:t>в</w:t>
      </w:r>
      <w:r>
        <w:rPr>
          <w:spacing w:val="1"/>
        </w:rPr>
        <w:t xml:space="preserve"> </w:t>
      </w:r>
      <w:r>
        <w:t>начале</w:t>
      </w:r>
      <w:r>
        <w:rPr>
          <w:spacing w:val="1"/>
        </w:rPr>
        <w:t xml:space="preserve"> </w:t>
      </w:r>
      <w:r>
        <w:t>XIX</w:t>
      </w:r>
      <w:r>
        <w:rPr>
          <w:spacing w:val="1"/>
        </w:rPr>
        <w:t xml:space="preserve"> </w:t>
      </w:r>
      <w:r>
        <w:t>в.</w:t>
      </w:r>
      <w:r>
        <w:rPr>
          <w:spacing w:val="1"/>
        </w:rPr>
        <w:t xml:space="preserve"> </w:t>
      </w:r>
      <w:r>
        <w:t>Территория</w:t>
      </w:r>
      <w:r>
        <w:rPr>
          <w:spacing w:val="1"/>
        </w:rPr>
        <w:t xml:space="preserve"> </w:t>
      </w:r>
      <w:r>
        <w:t>и</w:t>
      </w:r>
      <w:r>
        <w:rPr>
          <w:spacing w:val="1"/>
        </w:rPr>
        <w:t xml:space="preserve"> </w:t>
      </w:r>
      <w:r>
        <w:t>население.</w:t>
      </w:r>
      <w:r>
        <w:rPr>
          <w:spacing w:val="1"/>
        </w:rPr>
        <w:t xml:space="preserve"> </w:t>
      </w:r>
      <w:r>
        <w:t>Социально-экономическое</w:t>
      </w:r>
      <w:r>
        <w:rPr>
          <w:spacing w:val="1"/>
        </w:rPr>
        <w:t xml:space="preserve"> </w:t>
      </w:r>
      <w:r>
        <w:t>развитие.</w:t>
      </w:r>
      <w:r>
        <w:rPr>
          <w:spacing w:val="1"/>
        </w:rPr>
        <w:t xml:space="preserve"> </w:t>
      </w:r>
      <w:r>
        <w:t>Император</w:t>
      </w:r>
      <w:r>
        <w:rPr>
          <w:spacing w:val="1"/>
        </w:rPr>
        <w:t xml:space="preserve"> </w:t>
      </w:r>
      <w:r>
        <w:t>Александр</w:t>
      </w:r>
      <w:r>
        <w:rPr>
          <w:spacing w:val="1"/>
        </w:rPr>
        <w:t xml:space="preserve"> </w:t>
      </w:r>
      <w:r>
        <w:t>I</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Создание</w:t>
      </w:r>
      <w:r>
        <w:rPr>
          <w:spacing w:val="1"/>
        </w:rPr>
        <w:t xml:space="preserve"> </w:t>
      </w:r>
      <w:r>
        <w:t>министерств.</w:t>
      </w:r>
      <w:r>
        <w:rPr>
          <w:spacing w:val="1"/>
        </w:rPr>
        <w:t xml:space="preserve"> </w:t>
      </w:r>
      <w:r>
        <w:t>Указ</w:t>
      </w:r>
      <w:r>
        <w:rPr>
          <w:spacing w:val="60"/>
        </w:rPr>
        <w:t xml:space="preserve"> </w:t>
      </w:r>
      <w:r>
        <w:t>о</w:t>
      </w:r>
      <w:r>
        <w:rPr>
          <w:spacing w:val="1"/>
        </w:rPr>
        <w:t xml:space="preserve"> </w:t>
      </w:r>
      <w:r>
        <w:t>вольных</w:t>
      </w:r>
      <w:r>
        <w:rPr>
          <w:spacing w:val="1"/>
        </w:rPr>
        <w:t xml:space="preserve"> </w:t>
      </w:r>
      <w:r>
        <w:t>хлебопашцах.</w:t>
      </w:r>
      <w:r>
        <w:rPr>
          <w:spacing w:val="1"/>
        </w:rPr>
        <w:t xml:space="preserve"> </w:t>
      </w:r>
      <w:r>
        <w:t>Меры</w:t>
      </w:r>
      <w:r>
        <w:rPr>
          <w:spacing w:val="1"/>
        </w:rPr>
        <w:t xml:space="preserve"> </w:t>
      </w:r>
      <w:r>
        <w:t>по</w:t>
      </w:r>
      <w:r>
        <w:rPr>
          <w:spacing w:val="1"/>
        </w:rPr>
        <w:t xml:space="preserve"> </w:t>
      </w:r>
      <w:r>
        <w:t>развитию</w:t>
      </w:r>
      <w:r>
        <w:rPr>
          <w:spacing w:val="1"/>
        </w:rPr>
        <w:t xml:space="preserve"> </w:t>
      </w:r>
      <w:r>
        <w:t>системы</w:t>
      </w:r>
      <w:r>
        <w:rPr>
          <w:spacing w:val="1"/>
        </w:rPr>
        <w:t xml:space="preserve"> </w:t>
      </w:r>
      <w:r>
        <w:t>образования.</w:t>
      </w:r>
      <w:r>
        <w:rPr>
          <w:spacing w:val="1"/>
        </w:rPr>
        <w:t xml:space="preserve"> </w:t>
      </w:r>
      <w:r>
        <w:t>Проект</w:t>
      </w:r>
      <w:r>
        <w:rPr>
          <w:spacing w:val="1"/>
        </w:rPr>
        <w:t xml:space="preserve"> </w:t>
      </w:r>
      <w:r>
        <w:t>М.М.</w:t>
      </w:r>
      <w:r>
        <w:rPr>
          <w:spacing w:val="1"/>
        </w:rPr>
        <w:t xml:space="preserve"> </w:t>
      </w:r>
      <w:r>
        <w:t>Сперанского. Учреждение Государственного совета. Причины свертывания либеральных</w:t>
      </w:r>
      <w:r>
        <w:rPr>
          <w:spacing w:val="1"/>
        </w:rPr>
        <w:t xml:space="preserve"> </w:t>
      </w:r>
      <w:r>
        <w:t>реформ.</w:t>
      </w:r>
    </w:p>
    <w:p w:rsidR="00CC7498" w:rsidRDefault="00B47916">
      <w:pPr>
        <w:pStyle w:val="a6"/>
        <w:spacing w:line="276" w:lineRule="auto"/>
        <w:ind w:right="692" w:firstLine="700"/>
        <w:rPr>
          <w:i/>
        </w:rPr>
      </w:pPr>
      <w:r>
        <w:t>Россия в международных отношениях начала XIX в. Основные цели и направления</w:t>
      </w:r>
      <w:r>
        <w:rPr>
          <w:spacing w:val="-57"/>
        </w:rPr>
        <w:t xml:space="preserve"> </w:t>
      </w:r>
      <w:r>
        <w:t>внешней политики. Участие России в антифранцузских коалициях. Тильзитский мир 1807</w:t>
      </w:r>
      <w:r>
        <w:rPr>
          <w:spacing w:val="-57"/>
        </w:rPr>
        <w:t xml:space="preserve"> </w:t>
      </w:r>
      <w:r>
        <w:t>г. и его последствия. Континентальная блокада. Присоединение к России Финляндии.</w:t>
      </w:r>
      <w:r>
        <w:rPr>
          <w:spacing w:val="1"/>
        </w:rPr>
        <w:t xml:space="preserve"> </w:t>
      </w:r>
      <w:r>
        <w:rPr>
          <w:i/>
        </w:rPr>
        <w:t>Бухарестский</w:t>
      </w:r>
      <w:r>
        <w:rPr>
          <w:i/>
          <w:spacing w:val="-1"/>
        </w:rPr>
        <w:t xml:space="preserve"> </w:t>
      </w:r>
      <w:r>
        <w:rPr>
          <w:i/>
        </w:rPr>
        <w:t>мир с</w:t>
      </w:r>
      <w:r>
        <w:rPr>
          <w:i/>
          <w:spacing w:val="-1"/>
        </w:rPr>
        <w:t xml:space="preserve"> </w:t>
      </w:r>
      <w:r>
        <w:rPr>
          <w:i/>
        </w:rPr>
        <w:t>Турцией.</w:t>
      </w:r>
    </w:p>
    <w:p w:rsidR="00CC7498" w:rsidRDefault="00B47916">
      <w:pPr>
        <w:spacing w:line="276" w:lineRule="auto"/>
        <w:ind w:left="1481" w:right="683" w:firstLine="700"/>
        <w:rPr>
          <w:sz w:val="24"/>
        </w:rPr>
      </w:pPr>
      <w:r>
        <w:rPr>
          <w:sz w:val="24"/>
        </w:rPr>
        <w:t>Отечественная</w:t>
      </w:r>
      <w:r>
        <w:rPr>
          <w:spacing w:val="12"/>
          <w:sz w:val="24"/>
        </w:rPr>
        <w:t xml:space="preserve"> </w:t>
      </w:r>
      <w:r>
        <w:rPr>
          <w:sz w:val="24"/>
        </w:rPr>
        <w:t>война</w:t>
      </w:r>
      <w:r>
        <w:rPr>
          <w:spacing w:val="11"/>
          <w:sz w:val="24"/>
        </w:rPr>
        <w:t xml:space="preserve"> </w:t>
      </w:r>
      <w:r>
        <w:rPr>
          <w:sz w:val="24"/>
        </w:rPr>
        <w:t>1812</w:t>
      </w:r>
      <w:r>
        <w:rPr>
          <w:spacing w:val="12"/>
          <w:sz w:val="24"/>
        </w:rPr>
        <w:t xml:space="preserve"> </w:t>
      </w:r>
      <w:r>
        <w:rPr>
          <w:sz w:val="24"/>
        </w:rPr>
        <w:t>г.</w:t>
      </w:r>
      <w:r>
        <w:rPr>
          <w:spacing w:val="12"/>
          <w:sz w:val="24"/>
        </w:rPr>
        <w:t xml:space="preserve"> </w:t>
      </w:r>
      <w:r>
        <w:rPr>
          <w:sz w:val="24"/>
        </w:rPr>
        <w:t>Причины,</w:t>
      </w:r>
      <w:r>
        <w:rPr>
          <w:spacing w:val="11"/>
          <w:sz w:val="24"/>
        </w:rPr>
        <w:t xml:space="preserve"> </w:t>
      </w:r>
      <w:r>
        <w:rPr>
          <w:sz w:val="24"/>
        </w:rPr>
        <w:t>планы</w:t>
      </w:r>
      <w:r>
        <w:rPr>
          <w:spacing w:val="9"/>
          <w:sz w:val="24"/>
        </w:rPr>
        <w:t xml:space="preserve"> </w:t>
      </w:r>
      <w:r>
        <w:rPr>
          <w:sz w:val="24"/>
        </w:rPr>
        <w:t>сторон,</w:t>
      </w:r>
      <w:r>
        <w:rPr>
          <w:spacing w:val="12"/>
          <w:sz w:val="24"/>
        </w:rPr>
        <w:t xml:space="preserve"> </w:t>
      </w:r>
      <w:r>
        <w:rPr>
          <w:sz w:val="24"/>
        </w:rPr>
        <w:t>основные</w:t>
      </w:r>
      <w:r>
        <w:rPr>
          <w:spacing w:val="10"/>
          <w:sz w:val="24"/>
        </w:rPr>
        <w:t xml:space="preserve"> </w:t>
      </w:r>
      <w:r>
        <w:rPr>
          <w:sz w:val="24"/>
        </w:rPr>
        <w:t>этапы</w:t>
      </w:r>
      <w:r>
        <w:rPr>
          <w:spacing w:val="12"/>
          <w:sz w:val="24"/>
        </w:rPr>
        <w:t xml:space="preserve"> </w:t>
      </w:r>
      <w:r>
        <w:rPr>
          <w:sz w:val="24"/>
        </w:rPr>
        <w:t>и</w:t>
      </w:r>
      <w:r>
        <w:rPr>
          <w:spacing w:val="13"/>
          <w:sz w:val="24"/>
        </w:rPr>
        <w:t xml:space="preserve"> </w:t>
      </w:r>
      <w:r>
        <w:rPr>
          <w:sz w:val="24"/>
        </w:rPr>
        <w:t>сражения</w:t>
      </w:r>
      <w:r>
        <w:rPr>
          <w:spacing w:val="-57"/>
          <w:sz w:val="24"/>
        </w:rPr>
        <w:t xml:space="preserve"> </w:t>
      </w:r>
      <w:r>
        <w:rPr>
          <w:sz w:val="24"/>
        </w:rPr>
        <w:t>войны. Бородинская битва. Патриотический подъем народа. Герои войны (М.И. Кутузов,</w:t>
      </w:r>
      <w:r>
        <w:rPr>
          <w:spacing w:val="1"/>
          <w:sz w:val="24"/>
        </w:rPr>
        <w:t xml:space="preserve"> </w:t>
      </w:r>
      <w:r>
        <w:rPr>
          <w:sz w:val="24"/>
        </w:rPr>
        <w:t>П.И.</w:t>
      </w:r>
      <w:r>
        <w:rPr>
          <w:spacing w:val="40"/>
          <w:sz w:val="24"/>
        </w:rPr>
        <w:t xml:space="preserve"> </w:t>
      </w:r>
      <w:r>
        <w:rPr>
          <w:sz w:val="24"/>
        </w:rPr>
        <w:t>Багратион,</w:t>
      </w:r>
      <w:r>
        <w:rPr>
          <w:spacing w:val="40"/>
          <w:sz w:val="24"/>
        </w:rPr>
        <w:t xml:space="preserve"> </w:t>
      </w:r>
      <w:r>
        <w:rPr>
          <w:sz w:val="24"/>
        </w:rPr>
        <w:t>Н.Н.</w:t>
      </w:r>
      <w:r>
        <w:rPr>
          <w:spacing w:val="40"/>
          <w:sz w:val="24"/>
        </w:rPr>
        <w:t xml:space="preserve"> </w:t>
      </w:r>
      <w:r>
        <w:rPr>
          <w:sz w:val="24"/>
        </w:rPr>
        <w:t>Раевский,</w:t>
      </w:r>
      <w:r>
        <w:rPr>
          <w:spacing w:val="40"/>
          <w:sz w:val="24"/>
        </w:rPr>
        <w:t xml:space="preserve"> </w:t>
      </w:r>
      <w:r>
        <w:rPr>
          <w:sz w:val="24"/>
        </w:rPr>
        <w:t>Д.В.</w:t>
      </w:r>
      <w:r>
        <w:rPr>
          <w:spacing w:val="40"/>
          <w:sz w:val="24"/>
        </w:rPr>
        <w:t xml:space="preserve"> </w:t>
      </w:r>
      <w:r>
        <w:rPr>
          <w:sz w:val="24"/>
        </w:rPr>
        <w:t>Давыдов</w:t>
      </w:r>
      <w:r>
        <w:rPr>
          <w:spacing w:val="40"/>
          <w:sz w:val="24"/>
        </w:rPr>
        <w:t xml:space="preserve"> </w:t>
      </w:r>
      <w:r>
        <w:rPr>
          <w:sz w:val="24"/>
        </w:rPr>
        <w:t>и</w:t>
      </w:r>
      <w:r>
        <w:rPr>
          <w:spacing w:val="41"/>
          <w:sz w:val="24"/>
        </w:rPr>
        <w:t xml:space="preserve"> </w:t>
      </w:r>
      <w:r>
        <w:rPr>
          <w:sz w:val="24"/>
        </w:rPr>
        <w:t>др.).</w:t>
      </w:r>
      <w:r>
        <w:rPr>
          <w:spacing w:val="40"/>
          <w:sz w:val="24"/>
        </w:rPr>
        <w:t xml:space="preserve"> </w:t>
      </w:r>
      <w:r>
        <w:rPr>
          <w:sz w:val="24"/>
        </w:rPr>
        <w:t>Причины</w:t>
      </w:r>
      <w:r>
        <w:rPr>
          <w:spacing w:val="40"/>
          <w:sz w:val="24"/>
        </w:rPr>
        <w:t xml:space="preserve"> </w:t>
      </w:r>
      <w:r>
        <w:rPr>
          <w:sz w:val="24"/>
        </w:rPr>
        <w:t>победы</w:t>
      </w:r>
      <w:r>
        <w:rPr>
          <w:spacing w:val="40"/>
          <w:sz w:val="24"/>
        </w:rPr>
        <w:t xml:space="preserve"> </w:t>
      </w:r>
      <w:r>
        <w:rPr>
          <w:sz w:val="24"/>
        </w:rPr>
        <w:t>России</w:t>
      </w:r>
      <w:r>
        <w:rPr>
          <w:spacing w:val="41"/>
          <w:sz w:val="24"/>
        </w:rPr>
        <w:t xml:space="preserve"> </w:t>
      </w:r>
      <w:r>
        <w:rPr>
          <w:sz w:val="24"/>
        </w:rPr>
        <w:t>в</w:t>
      </w:r>
      <w:r>
        <w:rPr>
          <w:spacing w:val="-57"/>
          <w:sz w:val="24"/>
        </w:rPr>
        <w:t xml:space="preserve"> </w:t>
      </w:r>
      <w:r>
        <w:rPr>
          <w:sz w:val="24"/>
        </w:rPr>
        <w:t>Отечественной</w:t>
      </w:r>
      <w:r>
        <w:rPr>
          <w:spacing w:val="40"/>
          <w:sz w:val="24"/>
        </w:rPr>
        <w:t xml:space="preserve"> </w:t>
      </w:r>
      <w:r>
        <w:rPr>
          <w:sz w:val="24"/>
        </w:rPr>
        <w:t>войне</w:t>
      </w:r>
      <w:r>
        <w:rPr>
          <w:spacing w:val="39"/>
          <w:sz w:val="24"/>
        </w:rPr>
        <w:t xml:space="preserve"> </w:t>
      </w:r>
      <w:r>
        <w:rPr>
          <w:sz w:val="24"/>
        </w:rPr>
        <w:t>1812</w:t>
      </w:r>
      <w:r>
        <w:rPr>
          <w:spacing w:val="39"/>
          <w:sz w:val="24"/>
        </w:rPr>
        <w:t xml:space="preserve"> </w:t>
      </w:r>
      <w:r>
        <w:rPr>
          <w:sz w:val="24"/>
        </w:rPr>
        <w:t>г.</w:t>
      </w:r>
      <w:r>
        <w:rPr>
          <w:spacing w:val="43"/>
          <w:sz w:val="24"/>
        </w:rPr>
        <w:t xml:space="preserve"> </w:t>
      </w:r>
      <w:r>
        <w:rPr>
          <w:i/>
          <w:sz w:val="24"/>
        </w:rPr>
        <w:t>Влияние</w:t>
      </w:r>
      <w:r>
        <w:rPr>
          <w:i/>
          <w:spacing w:val="39"/>
          <w:sz w:val="24"/>
        </w:rPr>
        <w:t xml:space="preserve"> </w:t>
      </w:r>
      <w:r>
        <w:rPr>
          <w:i/>
          <w:sz w:val="24"/>
        </w:rPr>
        <w:t>Отечественной</w:t>
      </w:r>
      <w:r>
        <w:rPr>
          <w:i/>
          <w:spacing w:val="39"/>
          <w:sz w:val="24"/>
        </w:rPr>
        <w:t xml:space="preserve"> </w:t>
      </w:r>
      <w:r>
        <w:rPr>
          <w:i/>
          <w:sz w:val="24"/>
        </w:rPr>
        <w:t>войны</w:t>
      </w:r>
      <w:r>
        <w:rPr>
          <w:i/>
          <w:spacing w:val="41"/>
          <w:sz w:val="24"/>
        </w:rPr>
        <w:t xml:space="preserve"> </w:t>
      </w:r>
      <w:r>
        <w:rPr>
          <w:i/>
          <w:sz w:val="24"/>
        </w:rPr>
        <w:t>1812</w:t>
      </w:r>
      <w:r>
        <w:rPr>
          <w:i/>
          <w:spacing w:val="39"/>
          <w:sz w:val="24"/>
        </w:rPr>
        <w:t xml:space="preserve"> </w:t>
      </w:r>
      <w:r>
        <w:rPr>
          <w:i/>
          <w:sz w:val="24"/>
        </w:rPr>
        <w:t>г.</w:t>
      </w:r>
      <w:r>
        <w:rPr>
          <w:i/>
          <w:spacing w:val="39"/>
          <w:sz w:val="24"/>
        </w:rPr>
        <w:t xml:space="preserve"> </w:t>
      </w:r>
      <w:r>
        <w:rPr>
          <w:i/>
          <w:sz w:val="24"/>
        </w:rPr>
        <w:t>на</w:t>
      </w:r>
      <w:r>
        <w:rPr>
          <w:i/>
          <w:spacing w:val="40"/>
          <w:sz w:val="24"/>
        </w:rPr>
        <w:t xml:space="preserve"> </w:t>
      </w:r>
      <w:r>
        <w:rPr>
          <w:i/>
          <w:sz w:val="24"/>
        </w:rPr>
        <w:t>общественную</w:t>
      </w:r>
      <w:r>
        <w:rPr>
          <w:i/>
          <w:spacing w:val="-57"/>
          <w:sz w:val="24"/>
        </w:rPr>
        <w:t xml:space="preserve"> </w:t>
      </w:r>
      <w:r>
        <w:rPr>
          <w:i/>
          <w:sz w:val="24"/>
        </w:rPr>
        <w:t>мысль</w:t>
      </w:r>
      <w:r>
        <w:rPr>
          <w:i/>
          <w:spacing w:val="3"/>
          <w:sz w:val="24"/>
        </w:rPr>
        <w:t xml:space="preserve"> </w:t>
      </w:r>
      <w:r>
        <w:rPr>
          <w:i/>
          <w:sz w:val="24"/>
        </w:rPr>
        <w:t>и</w:t>
      </w:r>
      <w:r>
        <w:rPr>
          <w:i/>
          <w:spacing w:val="1"/>
          <w:sz w:val="24"/>
        </w:rPr>
        <w:t xml:space="preserve"> </w:t>
      </w:r>
      <w:r>
        <w:rPr>
          <w:i/>
          <w:sz w:val="24"/>
        </w:rPr>
        <w:t>национальное</w:t>
      </w:r>
      <w:r>
        <w:rPr>
          <w:i/>
          <w:spacing w:val="56"/>
          <w:sz w:val="24"/>
        </w:rPr>
        <w:t xml:space="preserve"> </w:t>
      </w:r>
      <w:r>
        <w:rPr>
          <w:i/>
          <w:sz w:val="24"/>
        </w:rPr>
        <w:t>самосознание.</w:t>
      </w:r>
      <w:r>
        <w:rPr>
          <w:i/>
          <w:spacing w:val="1"/>
          <w:sz w:val="24"/>
        </w:rPr>
        <w:t xml:space="preserve"> </w:t>
      </w:r>
      <w:r>
        <w:rPr>
          <w:i/>
          <w:sz w:val="24"/>
        </w:rPr>
        <w:t>Народная</w:t>
      </w:r>
      <w:r>
        <w:rPr>
          <w:i/>
          <w:spacing w:val="59"/>
          <w:sz w:val="24"/>
        </w:rPr>
        <w:t xml:space="preserve"> </w:t>
      </w:r>
      <w:r>
        <w:rPr>
          <w:i/>
          <w:sz w:val="24"/>
        </w:rPr>
        <w:t>память</w:t>
      </w:r>
      <w:r>
        <w:rPr>
          <w:i/>
          <w:spacing w:val="2"/>
          <w:sz w:val="24"/>
        </w:rPr>
        <w:t xml:space="preserve"> </w:t>
      </w:r>
      <w:r>
        <w:rPr>
          <w:i/>
          <w:sz w:val="24"/>
        </w:rPr>
        <w:t>о</w:t>
      </w:r>
      <w:r>
        <w:rPr>
          <w:i/>
          <w:spacing w:val="3"/>
          <w:sz w:val="24"/>
        </w:rPr>
        <w:t xml:space="preserve"> </w:t>
      </w:r>
      <w:r>
        <w:rPr>
          <w:i/>
          <w:sz w:val="24"/>
        </w:rPr>
        <w:t>войне  1812</w:t>
      </w:r>
      <w:r>
        <w:rPr>
          <w:i/>
          <w:spacing w:val="1"/>
          <w:sz w:val="24"/>
        </w:rPr>
        <w:t xml:space="preserve"> </w:t>
      </w:r>
      <w:r>
        <w:rPr>
          <w:i/>
          <w:sz w:val="24"/>
        </w:rPr>
        <w:t>г.</w:t>
      </w:r>
      <w:r>
        <w:rPr>
          <w:i/>
          <w:spacing w:val="8"/>
          <w:sz w:val="24"/>
        </w:rPr>
        <w:t xml:space="preserve"> </w:t>
      </w:r>
      <w:r>
        <w:rPr>
          <w:sz w:val="24"/>
        </w:rPr>
        <w:t>Заграничный</w:t>
      </w:r>
      <w:r>
        <w:rPr>
          <w:spacing w:val="-57"/>
          <w:sz w:val="24"/>
        </w:rPr>
        <w:t xml:space="preserve"> </w:t>
      </w:r>
      <w:r>
        <w:rPr>
          <w:sz w:val="24"/>
        </w:rPr>
        <w:t>поход</w:t>
      </w:r>
      <w:r>
        <w:rPr>
          <w:spacing w:val="29"/>
          <w:sz w:val="24"/>
        </w:rPr>
        <w:t xml:space="preserve"> </w:t>
      </w:r>
      <w:r>
        <w:rPr>
          <w:sz w:val="24"/>
        </w:rPr>
        <w:t>русской</w:t>
      </w:r>
      <w:r>
        <w:rPr>
          <w:spacing w:val="29"/>
          <w:sz w:val="24"/>
        </w:rPr>
        <w:t xml:space="preserve"> </w:t>
      </w:r>
      <w:r>
        <w:rPr>
          <w:sz w:val="24"/>
        </w:rPr>
        <w:t>армии</w:t>
      </w:r>
      <w:r>
        <w:rPr>
          <w:spacing w:val="29"/>
          <w:sz w:val="24"/>
        </w:rPr>
        <w:t xml:space="preserve"> </w:t>
      </w:r>
      <w:r>
        <w:rPr>
          <w:sz w:val="24"/>
        </w:rPr>
        <w:t>1813-1814</w:t>
      </w:r>
      <w:r>
        <w:rPr>
          <w:spacing w:val="28"/>
          <w:sz w:val="24"/>
        </w:rPr>
        <w:t xml:space="preserve"> </w:t>
      </w:r>
      <w:r>
        <w:rPr>
          <w:sz w:val="24"/>
        </w:rPr>
        <w:t>гг.</w:t>
      </w:r>
      <w:r>
        <w:rPr>
          <w:spacing w:val="30"/>
          <w:sz w:val="24"/>
        </w:rPr>
        <w:t xml:space="preserve"> </w:t>
      </w:r>
      <w:r>
        <w:rPr>
          <w:sz w:val="24"/>
        </w:rPr>
        <w:t>Венский</w:t>
      </w:r>
      <w:r>
        <w:rPr>
          <w:spacing w:val="29"/>
          <w:sz w:val="24"/>
        </w:rPr>
        <w:t xml:space="preserve"> </w:t>
      </w:r>
      <w:r>
        <w:rPr>
          <w:sz w:val="24"/>
        </w:rPr>
        <w:t>конгресс.</w:t>
      </w:r>
      <w:r>
        <w:rPr>
          <w:spacing w:val="28"/>
          <w:sz w:val="24"/>
        </w:rPr>
        <w:t xml:space="preserve"> </w:t>
      </w:r>
      <w:r>
        <w:rPr>
          <w:sz w:val="24"/>
        </w:rPr>
        <w:t>Священный</w:t>
      </w:r>
      <w:r>
        <w:rPr>
          <w:spacing w:val="29"/>
          <w:sz w:val="24"/>
        </w:rPr>
        <w:t xml:space="preserve"> </w:t>
      </w:r>
      <w:r>
        <w:rPr>
          <w:sz w:val="24"/>
        </w:rPr>
        <w:t>союз.</w:t>
      </w:r>
      <w:r>
        <w:rPr>
          <w:spacing w:val="29"/>
          <w:sz w:val="24"/>
        </w:rPr>
        <w:t xml:space="preserve"> </w:t>
      </w:r>
      <w:r>
        <w:rPr>
          <w:sz w:val="24"/>
        </w:rPr>
        <w:t>Роль</w:t>
      </w:r>
      <w:r>
        <w:rPr>
          <w:spacing w:val="29"/>
          <w:sz w:val="24"/>
        </w:rPr>
        <w:t xml:space="preserve"> </w:t>
      </w:r>
      <w:r>
        <w:rPr>
          <w:sz w:val="24"/>
        </w:rPr>
        <w:t>России</w:t>
      </w:r>
      <w:r>
        <w:rPr>
          <w:spacing w:val="29"/>
          <w:sz w:val="24"/>
        </w:rPr>
        <w:t xml:space="preserve"> </w:t>
      </w:r>
      <w:r>
        <w:rPr>
          <w:sz w:val="24"/>
        </w:rPr>
        <w:t>в</w:t>
      </w:r>
      <w:r>
        <w:rPr>
          <w:spacing w:val="-57"/>
          <w:sz w:val="24"/>
        </w:rPr>
        <w:t xml:space="preserve"> </w:t>
      </w:r>
      <w:r>
        <w:rPr>
          <w:sz w:val="24"/>
        </w:rPr>
        <w:t>европейской</w:t>
      </w:r>
      <w:r>
        <w:rPr>
          <w:spacing w:val="-1"/>
          <w:sz w:val="24"/>
        </w:rPr>
        <w:t xml:space="preserve"> </w:t>
      </w:r>
      <w:r>
        <w:rPr>
          <w:sz w:val="24"/>
        </w:rPr>
        <w:t>политике в</w:t>
      </w:r>
      <w:r>
        <w:rPr>
          <w:spacing w:val="-1"/>
          <w:sz w:val="24"/>
        </w:rPr>
        <w:t xml:space="preserve"> </w:t>
      </w:r>
      <w:r>
        <w:rPr>
          <w:sz w:val="24"/>
        </w:rPr>
        <w:t>1813-1825 гг.</w:t>
      </w:r>
    </w:p>
    <w:p w:rsidR="00CC7498" w:rsidRDefault="00B47916">
      <w:pPr>
        <w:pStyle w:val="a6"/>
        <w:spacing w:line="276" w:lineRule="auto"/>
        <w:ind w:right="688" w:firstLine="700"/>
      </w:pPr>
      <w:r>
        <w:t>Изменение</w:t>
      </w:r>
      <w:r>
        <w:rPr>
          <w:spacing w:val="1"/>
        </w:rPr>
        <w:t xml:space="preserve"> </w:t>
      </w:r>
      <w:r>
        <w:t>внутриполитического</w:t>
      </w:r>
      <w:r>
        <w:rPr>
          <w:spacing w:val="1"/>
        </w:rPr>
        <w:t xml:space="preserve"> </w:t>
      </w:r>
      <w:r>
        <w:t>курса</w:t>
      </w:r>
      <w:r>
        <w:rPr>
          <w:spacing w:val="1"/>
        </w:rPr>
        <w:t xml:space="preserve"> </w:t>
      </w:r>
      <w:r>
        <w:t>Александра</w:t>
      </w:r>
      <w:r>
        <w:rPr>
          <w:spacing w:val="1"/>
        </w:rPr>
        <w:t xml:space="preserve"> </w:t>
      </w:r>
      <w:r>
        <w:t>I</w:t>
      </w:r>
      <w:r>
        <w:rPr>
          <w:spacing w:val="1"/>
        </w:rPr>
        <w:t xml:space="preserve"> </w:t>
      </w:r>
      <w:r>
        <w:t>в</w:t>
      </w:r>
      <w:r>
        <w:rPr>
          <w:spacing w:val="1"/>
        </w:rPr>
        <w:t xml:space="preserve"> </w:t>
      </w:r>
      <w:r>
        <w:t>1816-1825</w:t>
      </w:r>
      <w:r>
        <w:rPr>
          <w:spacing w:val="1"/>
        </w:rPr>
        <w:t xml:space="preserve"> </w:t>
      </w:r>
      <w:r>
        <w:t>гг.</w:t>
      </w:r>
      <w:r>
        <w:rPr>
          <w:spacing w:val="61"/>
        </w:rPr>
        <w:t xml:space="preserve"> </w:t>
      </w:r>
      <w:r>
        <w:t>А.А.</w:t>
      </w:r>
      <w:r>
        <w:rPr>
          <w:spacing w:val="1"/>
        </w:rPr>
        <w:t xml:space="preserve"> </w:t>
      </w:r>
      <w:r>
        <w:t>Аракчеев.</w:t>
      </w:r>
      <w:r>
        <w:rPr>
          <w:spacing w:val="1"/>
        </w:rPr>
        <w:t xml:space="preserve"> </w:t>
      </w:r>
      <w:r>
        <w:t>Военные</w:t>
      </w:r>
      <w:r>
        <w:rPr>
          <w:spacing w:val="1"/>
        </w:rPr>
        <w:t xml:space="preserve"> </w:t>
      </w:r>
      <w:r>
        <w:t>поселения.</w:t>
      </w:r>
      <w:r>
        <w:rPr>
          <w:spacing w:val="1"/>
        </w:rPr>
        <w:t xml:space="preserve"> </w:t>
      </w:r>
      <w:r>
        <w:t>Цензурные</w:t>
      </w:r>
      <w:r>
        <w:rPr>
          <w:spacing w:val="1"/>
        </w:rPr>
        <w:t xml:space="preserve"> </w:t>
      </w:r>
      <w:r>
        <w:t>ограничения.</w:t>
      </w:r>
      <w:r>
        <w:rPr>
          <w:spacing w:val="1"/>
        </w:rPr>
        <w:t xml:space="preserve"> </w:t>
      </w:r>
      <w:r>
        <w:t>Основные</w:t>
      </w:r>
      <w:r>
        <w:rPr>
          <w:spacing w:val="1"/>
        </w:rPr>
        <w:t xml:space="preserve"> </w:t>
      </w:r>
      <w:r>
        <w:t>итоги</w:t>
      </w:r>
      <w:r>
        <w:rPr>
          <w:spacing w:val="1"/>
        </w:rPr>
        <w:t xml:space="preserve"> </w:t>
      </w:r>
      <w:r>
        <w:t>внутренней</w:t>
      </w:r>
      <w:r>
        <w:rPr>
          <w:spacing w:val="1"/>
        </w:rPr>
        <w:t xml:space="preserve"> </w:t>
      </w:r>
      <w:r>
        <w:t>политики</w:t>
      </w:r>
      <w:r>
        <w:rPr>
          <w:spacing w:val="-1"/>
        </w:rPr>
        <w:t xml:space="preserve"> </w:t>
      </w:r>
      <w:r>
        <w:t>Александра</w:t>
      </w:r>
      <w:r>
        <w:rPr>
          <w:spacing w:val="3"/>
        </w:rPr>
        <w:t xml:space="preserve"> </w:t>
      </w:r>
      <w:r>
        <w:t>I.</w:t>
      </w:r>
    </w:p>
    <w:p w:rsidR="00CC7498" w:rsidRDefault="00B47916">
      <w:pPr>
        <w:pStyle w:val="a6"/>
        <w:spacing w:line="276" w:lineRule="auto"/>
        <w:ind w:right="681" w:firstLine="700"/>
      </w:pPr>
      <w:r>
        <w:t>Движение</w:t>
      </w:r>
      <w:r>
        <w:rPr>
          <w:spacing w:val="1"/>
        </w:rPr>
        <w:t xml:space="preserve"> </w:t>
      </w:r>
      <w:r>
        <w:t>декабристов:</w:t>
      </w:r>
      <w:r>
        <w:rPr>
          <w:spacing w:val="1"/>
        </w:rPr>
        <w:t xml:space="preserve"> </w:t>
      </w:r>
      <w:r>
        <w:t>предпосылки</w:t>
      </w:r>
      <w:r>
        <w:rPr>
          <w:spacing w:val="1"/>
        </w:rPr>
        <w:t xml:space="preserve"> </w:t>
      </w:r>
      <w:r>
        <w:t>возникновения,</w:t>
      </w:r>
      <w:r>
        <w:rPr>
          <w:spacing w:val="1"/>
        </w:rPr>
        <w:t xml:space="preserve"> </w:t>
      </w:r>
      <w:r>
        <w:t>идейные</w:t>
      </w:r>
      <w:r>
        <w:rPr>
          <w:spacing w:val="1"/>
        </w:rPr>
        <w:t xml:space="preserve"> </w:t>
      </w:r>
      <w:r>
        <w:t>основы</w:t>
      </w:r>
      <w:r>
        <w:rPr>
          <w:spacing w:val="1"/>
        </w:rPr>
        <w:t xml:space="preserve"> </w:t>
      </w:r>
      <w:r>
        <w:t>и</w:t>
      </w:r>
      <w:r>
        <w:rPr>
          <w:spacing w:val="1"/>
        </w:rPr>
        <w:t xml:space="preserve"> </w:t>
      </w:r>
      <w:r>
        <w:t>цели,</w:t>
      </w:r>
      <w:r>
        <w:rPr>
          <w:spacing w:val="1"/>
        </w:rPr>
        <w:t xml:space="preserve"> </w:t>
      </w:r>
      <w:r>
        <w:t>первые организации, их участники. Южное общество; «Русская правда» П.И. Пестеля.</w:t>
      </w:r>
      <w:r>
        <w:rPr>
          <w:spacing w:val="1"/>
        </w:rPr>
        <w:t xml:space="preserve"> </w:t>
      </w:r>
      <w:r>
        <w:t>Северное</w:t>
      </w:r>
      <w:r>
        <w:rPr>
          <w:spacing w:val="41"/>
        </w:rPr>
        <w:t xml:space="preserve"> </w:t>
      </w:r>
      <w:r>
        <w:t>общество;</w:t>
      </w:r>
      <w:r>
        <w:rPr>
          <w:spacing w:val="43"/>
        </w:rPr>
        <w:t xml:space="preserve"> </w:t>
      </w:r>
      <w:r>
        <w:t>Конституция</w:t>
      </w:r>
      <w:r>
        <w:rPr>
          <w:spacing w:val="43"/>
        </w:rPr>
        <w:t xml:space="preserve"> </w:t>
      </w:r>
      <w:r>
        <w:t>Н.М.</w:t>
      </w:r>
      <w:r>
        <w:rPr>
          <w:spacing w:val="42"/>
        </w:rPr>
        <w:t xml:space="preserve"> </w:t>
      </w:r>
      <w:r>
        <w:t>Муравьева.</w:t>
      </w:r>
      <w:r>
        <w:rPr>
          <w:spacing w:val="45"/>
        </w:rPr>
        <w:t xml:space="preserve"> </w:t>
      </w:r>
      <w:r>
        <w:t>Выступления</w:t>
      </w:r>
      <w:r>
        <w:rPr>
          <w:spacing w:val="42"/>
        </w:rPr>
        <w:t xml:space="preserve"> </w:t>
      </w:r>
      <w:r>
        <w:t>декабристов</w:t>
      </w:r>
      <w:r>
        <w:rPr>
          <w:spacing w:val="43"/>
        </w:rPr>
        <w:t xml:space="preserve"> </w:t>
      </w:r>
      <w:r>
        <w:t>в</w:t>
      </w:r>
      <w:r>
        <w:rPr>
          <w:spacing w:val="41"/>
        </w:rPr>
        <w:t xml:space="preserve"> </w:t>
      </w:r>
      <w:r>
        <w:t>Санкт-</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pPr>
      <w:r>
        <w:t>Петербурге</w:t>
      </w:r>
      <w:r>
        <w:rPr>
          <w:spacing w:val="-3"/>
        </w:rPr>
        <w:t xml:space="preserve"> </w:t>
      </w:r>
      <w:r>
        <w:t>(14</w:t>
      </w:r>
      <w:r>
        <w:rPr>
          <w:spacing w:val="-2"/>
        </w:rPr>
        <w:t xml:space="preserve"> </w:t>
      </w:r>
      <w:r>
        <w:t>декабря</w:t>
      </w:r>
      <w:r>
        <w:rPr>
          <w:spacing w:val="-1"/>
        </w:rPr>
        <w:t xml:space="preserve"> </w:t>
      </w:r>
      <w:r>
        <w:t>1825</w:t>
      </w:r>
      <w:r>
        <w:rPr>
          <w:spacing w:val="-2"/>
        </w:rPr>
        <w:t xml:space="preserve"> </w:t>
      </w:r>
      <w:r>
        <w:t>г.)</w:t>
      </w:r>
      <w:r>
        <w:rPr>
          <w:spacing w:val="-2"/>
        </w:rPr>
        <w:t xml:space="preserve"> </w:t>
      </w:r>
      <w:r>
        <w:t>и</w:t>
      </w:r>
      <w:r>
        <w:rPr>
          <w:spacing w:val="-3"/>
        </w:rPr>
        <w:t xml:space="preserve"> </w:t>
      </w:r>
      <w:r>
        <w:t>на</w:t>
      </w:r>
      <w:r>
        <w:rPr>
          <w:spacing w:val="-2"/>
        </w:rPr>
        <w:t xml:space="preserve"> </w:t>
      </w:r>
      <w:r>
        <w:t>юге,</w:t>
      </w:r>
      <w:r>
        <w:rPr>
          <w:spacing w:val="-2"/>
        </w:rPr>
        <w:t xml:space="preserve"> </w:t>
      </w:r>
      <w:r>
        <w:t>их итоги.</w:t>
      </w:r>
      <w:r>
        <w:rPr>
          <w:spacing w:val="-1"/>
        </w:rPr>
        <w:t xml:space="preserve"> </w:t>
      </w:r>
      <w:r>
        <w:t>Значение</w:t>
      </w:r>
      <w:r>
        <w:rPr>
          <w:spacing w:val="-3"/>
        </w:rPr>
        <w:t xml:space="preserve"> </w:t>
      </w:r>
      <w:r>
        <w:t>движения</w:t>
      </w:r>
      <w:r>
        <w:rPr>
          <w:spacing w:val="-1"/>
        </w:rPr>
        <w:t xml:space="preserve"> </w:t>
      </w:r>
      <w:r>
        <w:t>декабристов.</w:t>
      </w:r>
    </w:p>
    <w:p w:rsidR="00CC7498" w:rsidRDefault="00B47916">
      <w:pPr>
        <w:pStyle w:val="a6"/>
        <w:spacing w:before="43" w:line="276" w:lineRule="auto"/>
        <w:ind w:right="690" w:firstLine="700"/>
      </w:pPr>
      <w:r>
        <w:t>Правление</w:t>
      </w:r>
      <w:r>
        <w:rPr>
          <w:spacing w:val="1"/>
        </w:rPr>
        <w:t xml:space="preserve"> </w:t>
      </w:r>
      <w:r>
        <w:t>Николая</w:t>
      </w:r>
      <w:r>
        <w:rPr>
          <w:spacing w:val="1"/>
        </w:rPr>
        <w:t xml:space="preserve"> </w:t>
      </w:r>
      <w:r>
        <w:t>I.</w:t>
      </w:r>
      <w:r>
        <w:rPr>
          <w:spacing w:val="1"/>
        </w:rPr>
        <w:t xml:space="preserve"> </w:t>
      </w:r>
      <w:r>
        <w:t>Преобразование</w:t>
      </w:r>
      <w:r>
        <w:rPr>
          <w:spacing w:val="1"/>
        </w:rPr>
        <w:t xml:space="preserve"> </w:t>
      </w:r>
      <w:r>
        <w:t>и</w:t>
      </w:r>
      <w:r>
        <w:rPr>
          <w:spacing w:val="1"/>
        </w:rPr>
        <w:t xml:space="preserve"> </w:t>
      </w:r>
      <w:r>
        <w:t>укрепление</w:t>
      </w:r>
      <w:r>
        <w:rPr>
          <w:spacing w:val="1"/>
        </w:rPr>
        <w:t xml:space="preserve"> </w:t>
      </w:r>
      <w:r>
        <w:t>роли</w:t>
      </w:r>
      <w:r>
        <w:rPr>
          <w:spacing w:val="1"/>
        </w:rPr>
        <w:t xml:space="preserve"> </w:t>
      </w:r>
      <w:r>
        <w:t>государственного</w:t>
      </w:r>
      <w:r>
        <w:rPr>
          <w:spacing w:val="1"/>
        </w:rPr>
        <w:t xml:space="preserve"> </w:t>
      </w:r>
      <w:r>
        <w:t>аппарата.</w:t>
      </w:r>
      <w:r>
        <w:rPr>
          <w:spacing w:val="1"/>
        </w:rPr>
        <w:t xml:space="preserve"> </w:t>
      </w:r>
      <w:r>
        <w:t>III</w:t>
      </w:r>
      <w:r>
        <w:rPr>
          <w:spacing w:val="1"/>
        </w:rPr>
        <w:t xml:space="preserve"> </w:t>
      </w:r>
      <w:r>
        <w:t>Отделение.</w:t>
      </w:r>
      <w:r>
        <w:rPr>
          <w:spacing w:val="1"/>
        </w:rPr>
        <w:t xml:space="preserve"> </w:t>
      </w:r>
      <w:r>
        <w:t>Кодификация</w:t>
      </w:r>
      <w:r>
        <w:rPr>
          <w:spacing w:val="1"/>
        </w:rPr>
        <w:t xml:space="preserve"> </w:t>
      </w:r>
      <w:r>
        <w:t>законов.</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просвещения.</w:t>
      </w:r>
      <w:r>
        <w:rPr>
          <w:spacing w:val="1"/>
        </w:rPr>
        <w:t xml:space="preserve"> </w:t>
      </w:r>
      <w:r>
        <w:t>Польское</w:t>
      </w:r>
      <w:r>
        <w:rPr>
          <w:spacing w:val="-2"/>
        </w:rPr>
        <w:t xml:space="preserve"> </w:t>
      </w:r>
      <w:r>
        <w:t>восстание</w:t>
      </w:r>
      <w:r>
        <w:rPr>
          <w:spacing w:val="-1"/>
        </w:rPr>
        <w:t xml:space="preserve"> </w:t>
      </w:r>
      <w:r>
        <w:t>1830-1831 гг.</w:t>
      </w:r>
    </w:p>
    <w:p w:rsidR="00CC7498" w:rsidRDefault="00B47916">
      <w:pPr>
        <w:pStyle w:val="a6"/>
        <w:spacing w:line="276" w:lineRule="auto"/>
        <w:ind w:right="691" w:firstLine="700"/>
      </w:pPr>
      <w:r>
        <w:t>Социально-экономическое</w:t>
      </w:r>
      <w:r>
        <w:rPr>
          <w:spacing w:val="1"/>
        </w:rPr>
        <w:t xml:space="preserve"> </w:t>
      </w:r>
      <w:r>
        <w:t>развитие</w:t>
      </w:r>
      <w:r>
        <w:rPr>
          <w:spacing w:val="1"/>
        </w:rPr>
        <w:t xml:space="preserve"> </w:t>
      </w:r>
      <w:r>
        <w:t>России</w:t>
      </w:r>
      <w:r>
        <w:rPr>
          <w:spacing w:val="1"/>
        </w:rPr>
        <w:t xml:space="preserve"> </w:t>
      </w:r>
      <w:r>
        <w:t>во</w:t>
      </w:r>
      <w:r>
        <w:rPr>
          <w:spacing w:val="1"/>
        </w:rPr>
        <w:t xml:space="preserve"> </w:t>
      </w:r>
      <w:r>
        <w:t>второй</w:t>
      </w:r>
      <w:r>
        <w:rPr>
          <w:spacing w:val="1"/>
        </w:rPr>
        <w:t xml:space="preserve"> </w:t>
      </w:r>
      <w:r>
        <w:t>четверти</w:t>
      </w:r>
      <w:r>
        <w:rPr>
          <w:spacing w:val="1"/>
        </w:rPr>
        <w:t xml:space="preserve"> </w:t>
      </w:r>
      <w:r>
        <w:t>XIX</w:t>
      </w:r>
      <w:r>
        <w:rPr>
          <w:spacing w:val="1"/>
        </w:rPr>
        <w:t xml:space="preserve"> </w:t>
      </w:r>
      <w:r>
        <w:t>в.</w:t>
      </w:r>
      <w:r>
        <w:rPr>
          <w:spacing w:val="1"/>
        </w:rPr>
        <w:t xml:space="preserve"> </w:t>
      </w:r>
      <w:r>
        <w:t>Крестьянский</w:t>
      </w:r>
      <w:r>
        <w:rPr>
          <w:spacing w:val="1"/>
        </w:rPr>
        <w:t xml:space="preserve"> </w:t>
      </w:r>
      <w:r>
        <w:t>вопрос.</w:t>
      </w:r>
      <w:r>
        <w:rPr>
          <w:spacing w:val="1"/>
        </w:rPr>
        <w:t xml:space="preserve"> </w:t>
      </w:r>
      <w:r>
        <w:t>Реформа</w:t>
      </w:r>
      <w:r>
        <w:rPr>
          <w:spacing w:val="1"/>
        </w:rPr>
        <w:t xml:space="preserve"> </w:t>
      </w:r>
      <w:r>
        <w:t>управления</w:t>
      </w:r>
      <w:r>
        <w:rPr>
          <w:spacing w:val="1"/>
        </w:rPr>
        <w:t xml:space="preserve"> </w:t>
      </w:r>
      <w:r>
        <w:t>государственными</w:t>
      </w:r>
      <w:r>
        <w:rPr>
          <w:spacing w:val="1"/>
        </w:rPr>
        <w:t xml:space="preserve"> </w:t>
      </w:r>
      <w:r>
        <w:t>крестьянами</w:t>
      </w:r>
      <w:r>
        <w:rPr>
          <w:spacing w:val="61"/>
        </w:rPr>
        <w:t xml:space="preserve"> </w:t>
      </w:r>
      <w:r>
        <w:t>П.Д.</w:t>
      </w:r>
      <w:r>
        <w:rPr>
          <w:spacing w:val="1"/>
        </w:rPr>
        <w:t xml:space="preserve"> </w:t>
      </w:r>
      <w:r>
        <w:t>Киселева.</w:t>
      </w:r>
      <w:r>
        <w:rPr>
          <w:spacing w:val="1"/>
        </w:rPr>
        <w:t xml:space="preserve"> </w:t>
      </w:r>
      <w:r>
        <w:t>Начало</w:t>
      </w:r>
      <w:r>
        <w:rPr>
          <w:spacing w:val="1"/>
        </w:rPr>
        <w:t xml:space="preserve"> </w:t>
      </w:r>
      <w:r>
        <w:t>промышленного</w:t>
      </w:r>
      <w:r>
        <w:rPr>
          <w:spacing w:val="1"/>
        </w:rPr>
        <w:t xml:space="preserve"> </w:t>
      </w:r>
      <w:r>
        <w:t>переворота,</w:t>
      </w:r>
      <w:r>
        <w:rPr>
          <w:spacing w:val="1"/>
        </w:rPr>
        <w:t xml:space="preserve"> </w:t>
      </w:r>
      <w:r>
        <w:t>его</w:t>
      </w:r>
      <w:r>
        <w:rPr>
          <w:spacing w:val="1"/>
        </w:rPr>
        <w:t xml:space="preserve"> </w:t>
      </w:r>
      <w:r>
        <w:t>экономические</w:t>
      </w:r>
      <w:r>
        <w:rPr>
          <w:spacing w:val="1"/>
        </w:rPr>
        <w:t xml:space="preserve"> </w:t>
      </w:r>
      <w:r>
        <w:t>и</w:t>
      </w:r>
      <w:r>
        <w:rPr>
          <w:spacing w:val="1"/>
        </w:rPr>
        <w:t xml:space="preserve"> </w:t>
      </w:r>
      <w:r>
        <w:t>социальные</w:t>
      </w:r>
      <w:r>
        <w:rPr>
          <w:spacing w:val="1"/>
        </w:rPr>
        <w:t xml:space="preserve"> </w:t>
      </w:r>
      <w:r>
        <w:t>последствия.</w:t>
      </w:r>
      <w:r>
        <w:rPr>
          <w:spacing w:val="-1"/>
        </w:rPr>
        <w:t xml:space="preserve"> </w:t>
      </w:r>
      <w:r>
        <w:t>Первые</w:t>
      </w:r>
      <w:r>
        <w:rPr>
          <w:spacing w:val="-1"/>
        </w:rPr>
        <w:t xml:space="preserve"> </w:t>
      </w:r>
      <w:r>
        <w:t>железные</w:t>
      </w:r>
      <w:r>
        <w:rPr>
          <w:spacing w:val="-3"/>
        </w:rPr>
        <w:t xml:space="preserve"> </w:t>
      </w:r>
      <w:r>
        <w:t>дороги. Финансовая</w:t>
      </w:r>
      <w:r>
        <w:rPr>
          <w:spacing w:val="-1"/>
        </w:rPr>
        <w:t xml:space="preserve"> </w:t>
      </w:r>
      <w:r>
        <w:t>реформа</w:t>
      </w:r>
      <w:r>
        <w:rPr>
          <w:spacing w:val="-1"/>
        </w:rPr>
        <w:t xml:space="preserve"> </w:t>
      </w:r>
      <w:r>
        <w:t>Е.Ф.</w:t>
      </w:r>
      <w:r>
        <w:rPr>
          <w:spacing w:val="-1"/>
        </w:rPr>
        <w:t xml:space="preserve"> </w:t>
      </w:r>
      <w:r>
        <w:t>Канкрина.</w:t>
      </w:r>
    </w:p>
    <w:p w:rsidR="00CC7498" w:rsidRDefault="00B47916">
      <w:pPr>
        <w:pStyle w:val="a6"/>
        <w:spacing w:line="276" w:lineRule="auto"/>
        <w:ind w:right="683" w:firstLine="700"/>
      </w:pPr>
      <w:r>
        <w:t>Общественное движение в 1830—1850-е гг. Охранительное направление. Теория</w:t>
      </w:r>
      <w:r>
        <w:rPr>
          <w:spacing w:val="1"/>
        </w:rPr>
        <w:t xml:space="preserve"> </w:t>
      </w:r>
      <w:r>
        <w:t>официальной</w:t>
      </w:r>
      <w:r>
        <w:rPr>
          <w:spacing w:val="1"/>
        </w:rPr>
        <w:t xml:space="preserve"> </w:t>
      </w:r>
      <w:r>
        <w:t>народности</w:t>
      </w:r>
      <w:r>
        <w:rPr>
          <w:spacing w:val="1"/>
        </w:rPr>
        <w:t xml:space="preserve"> </w:t>
      </w:r>
      <w:r>
        <w:t>(С.С.</w:t>
      </w:r>
      <w:r>
        <w:rPr>
          <w:spacing w:val="1"/>
        </w:rPr>
        <w:t xml:space="preserve"> </w:t>
      </w:r>
      <w:r>
        <w:t>Уваров).</w:t>
      </w:r>
      <w:r>
        <w:rPr>
          <w:spacing w:val="1"/>
        </w:rPr>
        <w:t xml:space="preserve"> </w:t>
      </w:r>
      <w:r>
        <w:t>Оппозиционная</w:t>
      </w:r>
      <w:r>
        <w:rPr>
          <w:spacing w:val="1"/>
        </w:rPr>
        <w:t xml:space="preserve"> </w:t>
      </w:r>
      <w:r>
        <w:t>общественная</w:t>
      </w:r>
      <w:r>
        <w:rPr>
          <w:spacing w:val="1"/>
        </w:rPr>
        <w:t xml:space="preserve"> </w:t>
      </w:r>
      <w:r>
        <w:t>мысль.</w:t>
      </w:r>
      <w:r>
        <w:rPr>
          <w:spacing w:val="1"/>
        </w:rPr>
        <w:t xml:space="preserve"> </w:t>
      </w:r>
      <w:r>
        <w:t>П.Я.</w:t>
      </w:r>
      <w:r>
        <w:rPr>
          <w:spacing w:val="1"/>
        </w:rPr>
        <w:t xml:space="preserve"> </w:t>
      </w:r>
      <w:r>
        <w:t>Чаадаев. Славянофилы (И.С. и К.С. Аксаковы, И.В. и П.В. Киреевские, А.С. Хомяков,</w:t>
      </w:r>
      <w:r>
        <w:rPr>
          <w:spacing w:val="1"/>
        </w:rPr>
        <w:t xml:space="preserve"> </w:t>
      </w:r>
      <w:r>
        <w:t>Ю.Ф. Самарин и др.) и западники (К.Д. Кавелин, С.М. Соловьев, Т.Н. Грановский и др.).</w:t>
      </w:r>
      <w:r>
        <w:rPr>
          <w:spacing w:val="1"/>
        </w:rPr>
        <w:t xml:space="preserve"> </w:t>
      </w:r>
      <w:r>
        <w:t>Революционно-социалистические течения (А.И. Герцен, Н.П. Огарев, В.Г. Белинский).</w:t>
      </w:r>
      <w:r>
        <w:rPr>
          <w:spacing w:val="1"/>
        </w:rPr>
        <w:t xml:space="preserve"> </w:t>
      </w:r>
      <w:r>
        <w:t>Русский</w:t>
      </w:r>
      <w:r>
        <w:rPr>
          <w:spacing w:val="2"/>
        </w:rPr>
        <w:t xml:space="preserve"> </w:t>
      </w:r>
      <w:r>
        <w:t>утопический социализм.</w:t>
      </w:r>
      <w:r>
        <w:rPr>
          <w:spacing w:val="-1"/>
        </w:rPr>
        <w:t xml:space="preserve"> </w:t>
      </w:r>
      <w:r>
        <w:t>Общество петрашевцев.</w:t>
      </w:r>
    </w:p>
    <w:p w:rsidR="00CC7498" w:rsidRDefault="00B47916">
      <w:pPr>
        <w:pStyle w:val="a6"/>
        <w:spacing w:before="1" w:line="276" w:lineRule="auto"/>
        <w:ind w:right="689" w:firstLine="700"/>
      </w:pPr>
      <w:r>
        <w:t>Внешняя</w:t>
      </w:r>
      <w:r>
        <w:rPr>
          <w:spacing w:val="1"/>
        </w:rPr>
        <w:t xml:space="preserve"> </w:t>
      </w:r>
      <w:r>
        <w:t>политика</w:t>
      </w:r>
      <w:r>
        <w:rPr>
          <w:spacing w:val="1"/>
        </w:rPr>
        <w:t xml:space="preserve"> </w:t>
      </w:r>
      <w:r>
        <w:t>России</w:t>
      </w:r>
      <w:r>
        <w:rPr>
          <w:spacing w:val="1"/>
        </w:rPr>
        <w:t xml:space="preserve"> </w:t>
      </w:r>
      <w:r>
        <w:t>во</w:t>
      </w:r>
      <w:r>
        <w:rPr>
          <w:spacing w:val="1"/>
        </w:rPr>
        <w:t xml:space="preserve"> </w:t>
      </w:r>
      <w:r>
        <w:t>второй</w:t>
      </w:r>
      <w:r>
        <w:rPr>
          <w:spacing w:val="1"/>
        </w:rPr>
        <w:t xml:space="preserve"> </w:t>
      </w:r>
      <w:r>
        <w:t>четверти</w:t>
      </w:r>
      <w:r>
        <w:rPr>
          <w:spacing w:val="1"/>
        </w:rPr>
        <w:t xml:space="preserve"> </w:t>
      </w:r>
      <w:r>
        <w:t>XIX</w:t>
      </w:r>
      <w:r>
        <w:rPr>
          <w:spacing w:val="1"/>
        </w:rPr>
        <w:t xml:space="preserve"> </w:t>
      </w:r>
      <w:r>
        <w:t>в.:</w:t>
      </w:r>
      <w:r>
        <w:rPr>
          <w:spacing w:val="1"/>
        </w:rPr>
        <w:t xml:space="preserve"> </w:t>
      </w:r>
      <w:r>
        <w:t>европейская</w:t>
      </w:r>
      <w:r>
        <w:rPr>
          <w:spacing w:val="1"/>
        </w:rPr>
        <w:t xml:space="preserve"> </w:t>
      </w:r>
      <w:r>
        <w:t>политика,</w:t>
      </w:r>
      <w:r>
        <w:rPr>
          <w:spacing w:val="1"/>
        </w:rPr>
        <w:t xml:space="preserve"> </w:t>
      </w:r>
      <w:r>
        <w:t>восточный</w:t>
      </w:r>
      <w:r>
        <w:rPr>
          <w:spacing w:val="1"/>
        </w:rPr>
        <w:t xml:space="preserve"> </w:t>
      </w:r>
      <w:r>
        <w:t>вопрос.</w:t>
      </w:r>
      <w:r>
        <w:rPr>
          <w:spacing w:val="1"/>
        </w:rPr>
        <w:t xml:space="preserve"> </w:t>
      </w:r>
      <w:r>
        <w:t>Кавказская</w:t>
      </w:r>
      <w:r>
        <w:rPr>
          <w:spacing w:val="1"/>
        </w:rPr>
        <w:t xml:space="preserve"> </w:t>
      </w:r>
      <w:r>
        <w:t>война.</w:t>
      </w:r>
      <w:r>
        <w:rPr>
          <w:spacing w:val="1"/>
        </w:rPr>
        <w:t xml:space="preserve"> </w:t>
      </w:r>
      <w:r>
        <w:t>Имамат;</w:t>
      </w:r>
      <w:r>
        <w:rPr>
          <w:spacing w:val="1"/>
        </w:rPr>
        <w:t xml:space="preserve"> </w:t>
      </w:r>
      <w:r>
        <w:t>движение</w:t>
      </w:r>
      <w:r>
        <w:rPr>
          <w:spacing w:val="1"/>
        </w:rPr>
        <w:t xml:space="preserve"> </w:t>
      </w:r>
      <w:r>
        <w:t>Шамиля.</w:t>
      </w:r>
      <w:r>
        <w:rPr>
          <w:spacing w:val="1"/>
        </w:rPr>
        <w:t xml:space="preserve"> </w:t>
      </w:r>
      <w:r>
        <w:t>Крымская</w:t>
      </w:r>
      <w:r>
        <w:rPr>
          <w:spacing w:val="60"/>
        </w:rPr>
        <w:t xml:space="preserve"> </w:t>
      </w:r>
      <w:r>
        <w:t>война</w:t>
      </w:r>
      <w:r>
        <w:rPr>
          <w:spacing w:val="1"/>
        </w:rPr>
        <w:t xml:space="preserve"> </w:t>
      </w:r>
      <w:r>
        <w:t>1853—</w:t>
      </w:r>
      <w:r>
        <w:rPr>
          <w:spacing w:val="1"/>
        </w:rPr>
        <w:t xml:space="preserve"> </w:t>
      </w:r>
      <w:r>
        <w:t>1856</w:t>
      </w:r>
      <w:r>
        <w:rPr>
          <w:spacing w:val="1"/>
        </w:rPr>
        <w:t xml:space="preserve"> </w:t>
      </w:r>
      <w:r>
        <w:t>гг.:</w:t>
      </w:r>
      <w:r>
        <w:rPr>
          <w:spacing w:val="1"/>
        </w:rPr>
        <w:t xml:space="preserve"> </w:t>
      </w:r>
      <w:r>
        <w:t>причины,</w:t>
      </w:r>
      <w:r>
        <w:rPr>
          <w:spacing w:val="1"/>
        </w:rPr>
        <w:t xml:space="preserve"> </w:t>
      </w:r>
      <w:r>
        <w:t>участники,</w:t>
      </w:r>
      <w:r>
        <w:rPr>
          <w:spacing w:val="1"/>
        </w:rPr>
        <w:t xml:space="preserve"> </w:t>
      </w:r>
      <w:r>
        <w:t>основные</w:t>
      </w:r>
      <w:r>
        <w:rPr>
          <w:spacing w:val="1"/>
        </w:rPr>
        <w:t xml:space="preserve"> </w:t>
      </w:r>
      <w:r>
        <w:t>сражения.</w:t>
      </w:r>
      <w:r>
        <w:rPr>
          <w:spacing w:val="1"/>
        </w:rPr>
        <w:t xml:space="preserve"> </w:t>
      </w:r>
      <w:r>
        <w:t>Героизм</w:t>
      </w:r>
      <w:r>
        <w:rPr>
          <w:spacing w:val="1"/>
        </w:rPr>
        <w:t xml:space="preserve"> </w:t>
      </w:r>
      <w:r>
        <w:t>защитников</w:t>
      </w:r>
      <w:r>
        <w:rPr>
          <w:spacing w:val="1"/>
        </w:rPr>
        <w:t xml:space="preserve"> </w:t>
      </w:r>
      <w:r>
        <w:t>Севастополя (В.А. Корнилов, П.С. Нахимов, В.И. Истомин). Парижский мир. Причины и</w:t>
      </w:r>
      <w:r>
        <w:rPr>
          <w:spacing w:val="1"/>
        </w:rPr>
        <w:t xml:space="preserve"> </w:t>
      </w:r>
      <w:r>
        <w:t>последствия</w:t>
      </w:r>
      <w:r>
        <w:rPr>
          <w:spacing w:val="-1"/>
        </w:rPr>
        <w:t xml:space="preserve"> </w:t>
      </w:r>
      <w:r>
        <w:t>поражения</w:t>
      </w:r>
      <w:r>
        <w:rPr>
          <w:spacing w:val="-3"/>
        </w:rPr>
        <w:t xml:space="preserve"> </w:t>
      </w:r>
      <w:r>
        <w:t>России в</w:t>
      </w:r>
      <w:r>
        <w:rPr>
          <w:spacing w:val="-1"/>
        </w:rPr>
        <w:t xml:space="preserve"> </w:t>
      </w:r>
      <w:r>
        <w:t>Крымской войне.</w:t>
      </w:r>
    </w:p>
    <w:p w:rsidR="00CC7498" w:rsidRDefault="00B47916">
      <w:pPr>
        <w:pStyle w:val="a6"/>
        <w:spacing w:line="276" w:lineRule="auto"/>
        <w:ind w:right="685" w:firstLine="700"/>
        <w:rPr>
          <w:i/>
        </w:rPr>
      </w:pPr>
      <w:r>
        <w:t>Культура</w:t>
      </w:r>
      <w:r>
        <w:rPr>
          <w:spacing w:val="1"/>
        </w:rPr>
        <w:t xml:space="preserve"> </w:t>
      </w:r>
      <w:r>
        <w:t>России</w:t>
      </w:r>
      <w:r>
        <w:rPr>
          <w:spacing w:val="1"/>
        </w:rPr>
        <w:t xml:space="preserve"> </w:t>
      </w:r>
      <w:r>
        <w:t>в</w:t>
      </w:r>
      <w:r>
        <w:rPr>
          <w:spacing w:val="1"/>
        </w:rPr>
        <w:t xml:space="preserve"> </w:t>
      </w:r>
      <w:r>
        <w:t>первой</w:t>
      </w:r>
      <w:r>
        <w:rPr>
          <w:spacing w:val="1"/>
        </w:rPr>
        <w:t xml:space="preserve"> </w:t>
      </w:r>
      <w:r>
        <w:t>половине</w:t>
      </w:r>
      <w:r>
        <w:rPr>
          <w:spacing w:val="1"/>
        </w:rPr>
        <w:t xml:space="preserve"> </w:t>
      </w:r>
      <w:r>
        <w:t>XIX</w:t>
      </w:r>
      <w:r>
        <w:rPr>
          <w:spacing w:val="1"/>
        </w:rPr>
        <w:t xml:space="preserve"> </w:t>
      </w:r>
      <w:r>
        <w:t>в.</w:t>
      </w:r>
      <w:r>
        <w:rPr>
          <w:spacing w:val="1"/>
        </w:rPr>
        <w:t xml:space="preserve"> </w:t>
      </w:r>
      <w:r>
        <w:t>Развитие</w:t>
      </w:r>
      <w:r>
        <w:rPr>
          <w:spacing w:val="1"/>
        </w:rPr>
        <w:t xml:space="preserve"> </w:t>
      </w:r>
      <w:r>
        <w:t>науки</w:t>
      </w:r>
      <w:r>
        <w:rPr>
          <w:spacing w:val="1"/>
        </w:rPr>
        <w:t xml:space="preserve"> </w:t>
      </w:r>
      <w:r>
        <w:t>и</w:t>
      </w:r>
      <w:r>
        <w:rPr>
          <w:spacing w:val="1"/>
        </w:rPr>
        <w:t xml:space="preserve"> </w:t>
      </w:r>
      <w:r>
        <w:t>техники</w:t>
      </w:r>
      <w:r>
        <w:rPr>
          <w:spacing w:val="1"/>
        </w:rPr>
        <w:t xml:space="preserve"> </w:t>
      </w:r>
      <w:r>
        <w:t>(Н.И.</w:t>
      </w:r>
      <w:r>
        <w:rPr>
          <w:spacing w:val="1"/>
        </w:rPr>
        <w:t xml:space="preserve"> </w:t>
      </w:r>
      <w:r>
        <w:t>Лобачевский, Н.И. Пирогов, Н.Н. Зинин, Б.С. Якоби и др.).</w:t>
      </w:r>
      <w:r>
        <w:rPr>
          <w:spacing w:val="60"/>
        </w:rPr>
        <w:t xml:space="preserve"> </w:t>
      </w:r>
      <w:r>
        <w:rPr>
          <w:i/>
        </w:rPr>
        <w:t>Географические экспедиции,</w:t>
      </w:r>
      <w:r>
        <w:rPr>
          <w:i/>
          <w:spacing w:val="1"/>
        </w:rPr>
        <w:t xml:space="preserve"> </w:t>
      </w:r>
      <w:r>
        <w:rPr>
          <w:i/>
        </w:rPr>
        <w:t>их</w:t>
      </w:r>
      <w:r>
        <w:rPr>
          <w:i/>
          <w:spacing w:val="1"/>
        </w:rPr>
        <w:t xml:space="preserve"> </w:t>
      </w:r>
      <w:r>
        <w:rPr>
          <w:i/>
        </w:rPr>
        <w:t>участники.</w:t>
      </w:r>
      <w:r>
        <w:rPr>
          <w:i/>
          <w:spacing w:val="1"/>
        </w:rPr>
        <w:t xml:space="preserve"> </w:t>
      </w:r>
      <w:r>
        <w:t>Открытие</w:t>
      </w:r>
      <w:r>
        <w:rPr>
          <w:spacing w:val="1"/>
        </w:rPr>
        <w:t xml:space="preserve"> </w:t>
      </w:r>
      <w:r>
        <w:t>Антарктиды</w:t>
      </w:r>
      <w:r>
        <w:rPr>
          <w:spacing w:val="1"/>
        </w:rPr>
        <w:t xml:space="preserve"> </w:t>
      </w:r>
      <w:r>
        <w:t>русскими</w:t>
      </w:r>
      <w:r>
        <w:rPr>
          <w:spacing w:val="1"/>
        </w:rPr>
        <w:t xml:space="preserve"> </w:t>
      </w:r>
      <w:r>
        <w:t>мореплавателями.</w:t>
      </w:r>
      <w:r>
        <w:rPr>
          <w:spacing w:val="1"/>
        </w:rPr>
        <w:t xml:space="preserve"> </w:t>
      </w:r>
      <w:r>
        <w:t>Образование:</w:t>
      </w:r>
      <w:r>
        <w:rPr>
          <w:spacing w:val="1"/>
        </w:rPr>
        <w:t xml:space="preserve"> </w:t>
      </w:r>
      <w:r>
        <w:t xml:space="preserve">расширение сети школ и университетов. </w:t>
      </w:r>
      <w:r>
        <w:rPr>
          <w:i/>
        </w:rPr>
        <w:t>Национальные корни отечественной культуры и</w:t>
      </w:r>
      <w:r>
        <w:rPr>
          <w:i/>
          <w:spacing w:val="1"/>
        </w:rPr>
        <w:t xml:space="preserve"> </w:t>
      </w:r>
      <w:r>
        <w:rPr>
          <w:i/>
        </w:rPr>
        <w:t>западные</w:t>
      </w:r>
      <w:r>
        <w:rPr>
          <w:i/>
          <w:spacing w:val="1"/>
        </w:rPr>
        <w:t xml:space="preserve"> </w:t>
      </w:r>
      <w:r>
        <w:rPr>
          <w:i/>
        </w:rPr>
        <w:t>влияния.</w:t>
      </w:r>
      <w:r>
        <w:rPr>
          <w:i/>
          <w:spacing w:val="1"/>
        </w:rPr>
        <w:t xml:space="preserve"> </w:t>
      </w:r>
      <w:r>
        <w:t>Основные</w:t>
      </w:r>
      <w:r>
        <w:rPr>
          <w:spacing w:val="1"/>
        </w:rPr>
        <w:t xml:space="preserve"> </w:t>
      </w:r>
      <w:r>
        <w:t>стили</w:t>
      </w:r>
      <w:r>
        <w:rPr>
          <w:spacing w:val="1"/>
        </w:rPr>
        <w:t xml:space="preserve"> </w:t>
      </w:r>
      <w:r>
        <w:t>в</w:t>
      </w:r>
      <w:r>
        <w:rPr>
          <w:spacing w:val="1"/>
        </w:rPr>
        <w:t xml:space="preserve"> </w:t>
      </w:r>
      <w:r>
        <w:t>художественной</w:t>
      </w:r>
      <w:r>
        <w:rPr>
          <w:spacing w:val="1"/>
        </w:rPr>
        <w:t xml:space="preserve"> </w:t>
      </w:r>
      <w:r>
        <w:t>культуре</w:t>
      </w:r>
      <w:r>
        <w:rPr>
          <w:spacing w:val="1"/>
        </w:rPr>
        <w:t xml:space="preserve"> </w:t>
      </w:r>
      <w:r>
        <w:t>(сентиментализм,</w:t>
      </w:r>
      <w:r>
        <w:rPr>
          <w:spacing w:val="1"/>
        </w:rPr>
        <w:t xml:space="preserve"> </w:t>
      </w:r>
      <w:r>
        <w:t>романтизм,</w:t>
      </w:r>
      <w:r>
        <w:rPr>
          <w:spacing w:val="1"/>
        </w:rPr>
        <w:t xml:space="preserve"> </w:t>
      </w:r>
      <w:r>
        <w:t>ампир,</w:t>
      </w:r>
      <w:r>
        <w:rPr>
          <w:spacing w:val="1"/>
        </w:rPr>
        <w:t xml:space="preserve"> </w:t>
      </w:r>
      <w:r>
        <w:t>реализм).</w:t>
      </w:r>
      <w:r>
        <w:rPr>
          <w:spacing w:val="1"/>
        </w:rPr>
        <w:t xml:space="preserve"> </w:t>
      </w:r>
      <w:r>
        <w:t>Золотой</w:t>
      </w:r>
      <w:r>
        <w:rPr>
          <w:spacing w:val="1"/>
        </w:rPr>
        <w:t xml:space="preserve"> </w:t>
      </w:r>
      <w:r>
        <w:t>век</w:t>
      </w:r>
      <w:r>
        <w:rPr>
          <w:spacing w:val="1"/>
        </w:rPr>
        <w:t xml:space="preserve"> </w:t>
      </w:r>
      <w:r>
        <w:t>русской</w:t>
      </w:r>
      <w:r>
        <w:rPr>
          <w:spacing w:val="1"/>
        </w:rPr>
        <w:t xml:space="preserve"> </w:t>
      </w:r>
      <w:r>
        <w:t>литературы:</w:t>
      </w:r>
      <w:r>
        <w:rPr>
          <w:spacing w:val="1"/>
        </w:rPr>
        <w:t xml:space="preserve"> </w:t>
      </w:r>
      <w:r>
        <w:t>писатели</w:t>
      </w:r>
      <w:r>
        <w:rPr>
          <w:spacing w:val="1"/>
        </w:rPr>
        <w:t xml:space="preserve"> </w:t>
      </w:r>
      <w:r>
        <w:t>и</w:t>
      </w:r>
      <w:r>
        <w:rPr>
          <w:spacing w:val="1"/>
        </w:rPr>
        <w:t xml:space="preserve"> </w:t>
      </w:r>
      <w:r>
        <w:t>их</w:t>
      </w:r>
      <w:r>
        <w:rPr>
          <w:spacing w:val="1"/>
        </w:rPr>
        <w:t xml:space="preserve"> </w:t>
      </w:r>
      <w:r>
        <w:t>произведения</w:t>
      </w:r>
      <w:r>
        <w:rPr>
          <w:spacing w:val="1"/>
        </w:rPr>
        <w:t xml:space="preserve"> </w:t>
      </w:r>
      <w:r>
        <w:t>(В.А.</w:t>
      </w:r>
      <w:r>
        <w:rPr>
          <w:spacing w:val="1"/>
        </w:rPr>
        <w:t xml:space="preserve"> </w:t>
      </w:r>
      <w:r>
        <w:t>Жуковский,</w:t>
      </w:r>
      <w:r>
        <w:rPr>
          <w:spacing w:val="1"/>
        </w:rPr>
        <w:t xml:space="preserve"> </w:t>
      </w:r>
      <w:r>
        <w:t>А.С.</w:t>
      </w:r>
      <w:r>
        <w:rPr>
          <w:spacing w:val="1"/>
        </w:rPr>
        <w:t xml:space="preserve"> </w:t>
      </w:r>
      <w:r>
        <w:t>Пушкин,</w:t>
      </w:r>
      <w:r>
        <w:rPr>
          <w:spacing w:val="1"/>
        </w:rPr>
        <w:t xml:space="preserve"> </w:t>
      </w:r>
      <w:r>
        <w:t>М.Ю.</w:t>
      </w:r>
      <w:r>
        <w:rPr>
          <w:spacing w:val="1"/>
        </w:rPr>
        <w:t xml:space="preserve"> </w:t>
      </w:r>
      <w:r>
        <w:t>Лермонтов,</w:t>
      </w:r>
      <w:r>
        <w:rPr>
          <w:spacing w:val="1"/>
        </w:rPr>
        <w:t xml:space="preserve"> </w:t>
      </w:r>
      <w:r>
        <w:t>Н.В.</w:t>
      </w:r>
      <w:r>
        <w:rPr>
          <w:spacing w:val="1"/>
        </w:rPr>
        <w:t xml:space="preserve"> </w:t>
      </w:r>
      <w:r>
        <w:t>Гоголь</w:t>
      </w:r>
      <w:r>
        <w:rPr>
          <w:spacing w:val="1"/>
        </w:rPr>
        <w:t xml:space="preserve"> </w:t>
      </w:r>
      <w:r>
        <w:t>и</w:t>
      </w:r>
      <w:r>
        <w:rPr>
          <w:spacing w:val="1"/>
        </w:rPr>
        <w:t xml:space="preserve"> </w:t>
      </w:r>
      <w:r>
        <w:t>др.).</w:t>
      </w:r>
      <w:r>
        <w:rPr>
          <w:spacing w:val="1"/>
        </w:rPr>
        <w:t xml:space="preserve"> </w:t>
      </w:r>
      <w:r>
        <w:t>Формирование русского литературного языка. Становление национальной музыкальной</w:t>
      </w:r>
      <w:r>
        <w:rPr>
          <w:spacing w:val="1"/>
        </w:rPr>
        <w:t xml:space="preserve"> </w:t>
      </w:r>
      <w:r>
        <w:t>школы</w:t>
      </w:r>
      <w:r>
        <w:rPr>
          <w:spacing w:val="1"/>
        </w:rPr>
        <w:t xml:space="preserve"> </w:t>
      </w:r>
      <w:r>
        <w:t>(М.И.</w:t>
      </w:r>
      <w:r>
        <w:rPr>
          <w:spacing w:val="1"/>
        </w:rPr>
        <w:t xml:space="preserve"> </w:t>
      </w:r>
      <w:r>
        <w:t>Глинка,</w:t>
      </w:r>
      <w:r>
        <w:rPr>
          <w:spacing w:val="1"/>
        </w:rPr>
        <w:t xml:space="preserve"> </w:t>
      </w:r>
      <w:r>
        <w:t>А.С.</w:t>
      </w:r>
      <w:r>
        <w:rPr>
          <w:spacing w:val="1"/>
        </w:rPr>
        <w:t xml:space="preserve"> </w:t>
      </w:r>
      <w:r>
        <w:t>Даргомыжский).</w:t>
      </w:r>
      <w:r>
        <w:rPr>
          <w:spacing w:val="1"/>
        </w:rPr>
        <w:t xml:space="preserve"> </w:t>
      </w:r>
      <w:r>
        <w:t>Театр.</w:t>
      </w:r>
      <w:r>
        <w:rPr>
          <w:spacing w:val="1"/>
        </w:rPr>
        <w:t xml:space="preserve"> </w:t>
      </w:r>
      <w:r>
        <w:t>Живопись:</w:t>
      </w:r>
      <w:r>
        <w:rPr>
          <w:spacing w:val="1"/>
        </w:rPr>
        <w:t xml:space="preserve"> </w:t>
      </w:r>
      <w:r>
        <w:t>стили</w:t>
      </w:r>
      <w:r>
        <w:rPr>
          <w:spacing w:val="1"/>
        </w:rPr>
        <w:t xml:space="preserve"> </w:t>
      </w:r>
      <w:r>
        <w:t>(классицизм,</w:t>
      </w:r>
      <w:r>
        <w:rPr>
          <w:spacing w:val="1"/>
        </w:rPr>
        <w:t xml:space="preserve"> </w:t>
      </w:r>
      <w:r>
        <w:t>романтизм,</w:t>
      </w:r>
      <w:r>
        <w:rPr>
          <w:spacing w:val="1"/>
        </w:rPr>
        <w:t xml:space="preserve"> </w:t>
      </w:r>
      <w:r>
        <w:t>реализм),</w:t>
      </w:r>
      <w:r>
        <w:rPr>
          <w:spacing w:val="1"/>
        </w:rPr>
        <w:t xml:space="preserve"> </w:t>
      </w:r>
      <w:r>
        <w:t>жанры,</w:t>
      </w:r>
      <w:r>
        <w:rPr>
          <w:spacing w:val="1"/>
        </w:rPr>
        <w:t xml:space="preserve"> </w:t>
      </w:r>
      <w:r>
        <w:t>художники</w:t>
      </w:r>
      <w:r>
        <w:rPr>
          <w:spacing w:val="1"/>
        </w:rPr>
        <w:t xml:space="preserve"> </w:t>
      </w:r>
      <w:r>
        <w:t>(К.П.</w:t>
      </w:r>
      <w:r>
        <w:rPr>
          <w:spacing w:val="1"/>
        </w:rPr>
        <w:t xml:space="preserve"> </w:t>
      </w:r>
      <w:r>
        <w:t>Брюллов,</w:t>
      </w:r>
      <w:r>
        <w:rPr>
          <w:spacing w:val="1"/>
        </w:rPr>
        <w:t xml:space="preserve"> </w:t>
      </w:r>
      <w:r>
        <w:t>О.А.</w:t>
      </w:r>
      <w:r>
        <w:rPr>
          <w:spacing w:val="1"/>
        </w:rPr>
        <w:t xml:space="preserve"> </w:t>
      </w:r>
      <w:r>
        <w:t>Кипренский,</w:t>
      </w:r>
      <w:r>
        <w:rPr>
          <w:spacing w:val="61"/>
        </w:rPr>
        <w:t xml:space="preserve"> </w:t>
      </w:r>
      <w:r>
        <w:t>В.А.</w:t>
      </w:r>
      <w:r>
        <w:rPr>
          <w:spacing w:val="1"/>
        </w:rPr>
        <w:t xml:space="preserve"> </w:t>
      </w:r>
      <w:r>
        <w:t>Тропинин</w:t>
      </w:r>
      <w:r>
        <w:rPr>
          <w:spacing w:val="1"/>
        </w:rPr>
        <w:t xml:space="preserve"> </w:t>
      </w:r>
      <w:r>
        <w:t>и</w:t>
      </w:r>
      <w:r>
        <w:rPr>
          <w:spacing w:val="1"/>
        </w:rPr>
        <w:t xml:space="preserve"> </w:t>
      </w:r>
      <w:r>
        <w:t>др.).</w:t>
      </w:r>
      <w:r>
        <w:rPr>
          <w:spacing w:val="1"/>
        </w:rPr>
        <w:t xml:space="preserve"> </w:t>
      </w:r>
      <w:r>
        <w:t>Архитектура:</w:t>
      </w:r>
      <w:r>
        <w:rPr>
          <w:spacing w:val="1"/>
        </w:rPr>
        <w:t xml:space="preserve"> </w:t>
      </w:r>
      <w:r>
        <w:t>стили,</w:t>
      </w:r>
      <w:r>
        <w:rPr>
          <w:spacing w:val="1"/>
        </w:rPr>
        <w:t xml:space="preserve"> </w:t>
      </w:r>
      <w:r>
        <w:t>зодчие</w:t>
      </w:r>
      <w:r>
        <w:rPr>
          <w:spacing w:val="1"/>
        </w:rPr>
        <w:t xml:space="preserve"> </w:t>
      </w:r>
      <w:r>
        <w:t>и</w:t>
      </w:r>
      <w:r>
        <w:rPr>
          <w:spacing w:val="1"/>
        </w:rPr>
        <w:t xml:space="preserve"> </w:t>
      </w:r>
      <w:r>
        <w:t>их</w:t>
      </w:r>
      <w:r>
        <w:rPr>
          <w:spacing w:val="1"/>
        </w:rPr>
        <w:t xml:space="preserve"> </w:t>
      </w:r>
      <w:r>
        <w:t>произведения.</w:t>
      </w:r>
      <w:r>
        <w:rPr>
          <w:spacing w:val="1"/>
        </w:rPr>
        <w:t xml:space="preserve"> </w:t>
      </w:r>
      <w:r>
        <w:rPr>
          <w:i/>
        </w:rPr>
        <w:t>Вклад</w:t>
      </w:r>
      <w:r>
        <w:rPr>
          <w:i/>
          <w:spacing w:val="1"/>
        </w:rPr>
        <w:t xml:space="preserve"> </w:t>
      </w:r>
      <w:r>
        <w:rPr>
          <w:i/>
        </w:rPr>
        <w:t>российской</w:t>
      </w:r>
      <w:r>
        <w:rPr>
          <w:i/>
          <w:spacing w:val="1"/>
        </w:rPr>
        <w:t xml:space="preserve"> </w:t>
      </w:r>
      <w:r>
        <w:rPr>
          <w:i/>
        </w:rPr>
        <w:t>культуры</w:t>
      </w:r>
      <w:r>
        <w:rPr>
          <w:i/>
          <w:spacing w:val="-1"/>
        </w:rPr>
        <w:t xml:space="preserve"> </w:t>
      </w:r>
      <w:r>
        <w:rPr>
          <w:i/>
        </w:rPr>
        <w:t>первой половины XIX</w:t>
      </w:r>
      <w:r>
        <w:rPr>
          <w:i/>
          <w:spacing w:val="-1"/>
        </w:rPr>
        <w:t xml:space="preserve"> </w:t>
      </w:r>
      <w:r>
        <w:rPr>
          <w:i/>
        </w:rPr>
        <w:t>в. в</w:t>
      </w:r>
      <w:r>
        <w:rPr>
          <w:i/>
          <w:spacing w:val="-1"/>
        </w:rPr>
        <w:t xml:space="preserve"> </w:t>
      </w:r>
      <w:r>
        <w:rPr>
          <w:i/>
        </w:rPr>
        <w:t>мировую культуру.</w:t>
      </w:r>
    </w:p>
    <w:p w:rsidR="00CC7498" w:rsidRDefault="00B47916">
      <w:pPr>
        <w:pStyle w:val="1"/>
        <w:spacing w:before="5"/>
      </w:pPr>
      <w:r>
        <w:t>Российская</w:t>
      </w:r>
      <w:r>
        <w:rPr>
          <w:spacing w:val="-2"/>
        </w:rPr>
        <w:t xml:space="preserve"> </w:t>
      </w:r>
      <w:r>
        <w:t>империя</w:t>
      </w:r>
      <w:r>
        <w:rPr>
          <w:spacing w:val="-2"/>
        </w:rPr>
        <w:t xml:space="preserve"> </w:t>
      </w:r>
      <w:r>
        <w:t>во</w:t>
      </w:r>
      <w:r>
        <w:rPr>
          <w:spacing w:val="-2"/>
        </w:rPr>
        <w:t xml:space="preserve"> </w:t>
      </w:r>
      <w:r>
        <w:t>второй</w:t>
      </w:r>
      <w:r>
        <w:rPr>
          <w:spacing w:val="-2"/>
        </w:rPr>
        <w:t xml:space="preserve"> </w:t>
      </w:r>
      <w:r>
        <w:t>половине</w:t>
      </w:r>
      <w:r>
        <w:rPr>
          <w:spacing w:val="1"/>
        </w:rPr>
        <w:t xml:space="preserve"> </w:t>
      </w:r>
      <w:r>
        <w:t>XIX</w:t>
      </w:r>
      <w:r>
        <w:rPr>
          <w:spacing w:val="-3"/>
        </w:rPr>
        <w:t xml:space="preserve"> </w:t>
      </w:r>
      <w:r>
        <w:t>в.</w:t>
      </w:r>
    </w:p>
    <w:p w:rsidR="00CC7498" w:rsidRDefault="00B47916">
      <w:pPr>
        <w:pStyle w:val="a6"/>
        <w:spacing w:before="36" w:line="276" w:lineRule="auto"/>
        <w:ind w:right="690" w:firstLine="700"/>
      </w:pPr>
      <w:r>
        <w:t>Великие</w:t>
      </w:r>
      <w:r>
        <w:rPr>
          <w:spacing w:val="1"/>
        </w:rPr>
        <w:t xml:space="preserve"> </w:t>
      </w:r>
      <w:r>
        <w:t>реформы</w:t>
      </w:r>
      <w:r>
        <w:rPr>
          <w:spacing w:val="1"/>
        </w:rPr>
        <w:t xml:space="preserve"> </w:t>
      </w:r>
      <w:r>
        <w:t>1860-1870-х</w:t>
      </w:r>
      <w:r>
        <w:rPr>
          <w:spacing w:val="1"/>
        </w:rPr>
        <w:t xml:space="preserve"> </w:t>
      </w:r>
      <w:r>
        <w:t>гг.</w:t>
      </w:r>
      <w:r>
        <w:rPr>
          <w:spacing w:val="1"/>
        </w:rPr>
        <w:t xml:space="preserve"> </w:t>
      </w:r>
      <w:r>
        <w:t>Император</w:t>
      </w:r>
      <w:r>
        <w:rPr>
          <w:spacing w:val="1"/>
        </w:rPr>
        <w:t xml:space="preserve"> </w:t>
      </w:r>
      <w:r>
        <w:t>Александр</w:t>
      </w:r>
      <w:r>
        <w:rPr>
          <w:spacing w:val="1"/>
        </w:rPr>
        <w:t xml:space="preserve"> </w:t>
      </w:r>
      <w:r>
        <w:t>II</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Необходимость и предпосылки реформ. Подготовка крестьянской реформы. Основные</w:t>
      </w:r>
      <w:r>
        <w:rPr>
          <w:spacing w:val="1"/>
        </w:rPr>
        <w:t xml:space="preserve"> </w:t>
      </w:r>
      <w:r>
        <w:t>положения крестьянской реформы 1861 г. Значение отмены крепостного права. Земская,</w:t>
      </w:r>
      <w:r>
        <w:rPr>
          <w:spacing w:val="1"/>
        </w:rPr>
        <w:t xml:space="preserve"> </w:t>
      </w:r>
      <w:r>
        <w:t>городская, судебная реформы. Реформы в области образования. Военные реформы. Итоги</w:t>
      </w:r>
      <w:r>
        <w:rPr>
          <w:spacing w:val="-57"/>
        </w:rPr>
        <w:t xml:space="preserve"> </w:t>
      </w:r>
      <w:r>
        <w:t>и</w:t>
      </w:r>
      <w:r>
        <w:rPr>
          <w:spacing w:val="-1"/>
        </w:rPr>
        <w:t xml:space="preserve"> </w:t>
      </w:r>
      <w:r>
        <w:t>следствия реформ 1860-1870-х</w:t>
      </w:r>
      <w:r>
        <w:rPr>
          <w:spacing w:val="2"/>
        </w:rPr>
        <w:t xml:space="preserve"> </w:t>
      </w:r>
      <w:r>
        <w:t>гг.</w:t>
      </w:r>
    </w:p>
    <w:p w:rsidR="00CC7498" w:rsidRDefault="00B47916">
      <w:pPr>
        <w:pStyle w:val="a6"/>
        <w:spacing w:line="276" w:lineRule="auto"/>
        <w:ind w:right="691" w:firstLine="700"/>
      </w:pPr>
      <w:r>
        <w:t>Социально-экономическое развитие пореформенной России. Сельское хозяйство</w:t>
      </w:r>
      <w:r>
        <w:rPr>
          <w:spacing w:val="1"/>
        </w:rPr>
        <w:t xml:space="preserve"> </w:t>
      </w:r>
      <w:r>
        <w:t>после</w:t>
      </w:r>
      <w:r>
        <w:rPr>
          <w:spacing w:val="1"/>
        </w:rPr>
        <w:t xml:space="preserve"> </w:t>
      </w:r>
      <w:r>
        <w:t>отмены</w:t>
      </w:r>
      <w:r>
        <w:rPr>
          <w:spacing w:val="1"/>
        </w:rPr>
        <w:t xml:space="preserve"> </w:t>
      </w:r>
      <w:r>
        <w:t>крепостного</w:t>
      </w:r>
      <w:r>
        <w:rPr>
          <w:spacing w:val="1"/>
        </w:rPr>
        <w:t xml:space="preserve"> </w:t>
      </w:r>
      <w:r>
        <w:t>права.</w:t>
      </w:r>
      <w:r>
        <w:rPr>
          <w:spacing w:val="1"/>
        </w:rPr>
        <w:t xml:space="preserve"> </w:t>
      </w:r>
      <w:r>
        <w:t>Развитие</w:t>
      </w:r>
      <w:r>
        <w:rPr>
          <w:spacing w:val="1"/>
        </w:rPr>
        <w:t xml:space="preserve"> </w:t>
      </w:r>
      <w:r>
        <w:t>торговли</w:t>
      </w:r>
      <w:r>
        <w:rPr>
          <w:spacing w:val="1"/>
        </w:rPr>
        <w:t xml:space="preserve"> </w:t>
      </w:r>
      <w:r>
        <w:t>и</w:t>
      </w:r>
      <w:r>
        <w:rPr>
          <w:spacing w:val="1"/>
        </w:rPr>
        <w:t xml:space="preserve"> </w:t>
      </w:r>
      <w:r>
        <w:t>промышленности.</w:t>
      </w:r>
      <w:r>
        <w:rPr>
          <w:spacing w:val="1"/>
        </w:rPr>
        <w:t xml:space="preserve"> </w:t>
      </w:r>
      <w:r>
        <w:t>Новые</w:t>
      </w:r>
      <w:r>
        <w:rPr>
          <w:spacing w:val="1"/>
        </w:rPr>
        <w:t xml:space="preserve"> </w:t>
      </w:r>
      <w:r>
        <w:t>промышленные</w:t>
      </w:r>
      <w:r>
        <w:rPr>
          <w:spacing w:val="-3"/>
        </w:rPr>
        <w:t xml:space="preserve"> </w:t>
      </w:r>
      <w:r>
        <w:t>районы</w:t>
      </w:r>
      <w:r>
        <w:rPr>
          <w:spacing w:val="-1"/>
        </w:rPr>
        <w:t xml:space="preserve"> </w:t>
      </w:r>
      <w:r>
        <w:t>и отрасли</w:t>
      </w:r>
      <w:r>
        <w:rPr>
          <w:spacing w:val="-3"/>
        </w:rPr>
        <w:t xml:space="preserve"> </w:t>
      </w:r>
      <w:r>
        <w:t>хозяйства. Железнодорожное</w:t>
      </w:r>
      <w:r>
        <w:rPr>
          <w:spacing w:val="-2"/>
        </w:rPr>
        <w:t xml:space="preserve"> </w:t>
      </w:r>
      <w:r>
        <w:t>строительство.</w:t>
      </w:r>
    </w:p>
    <w:p w:rsidR="00CC7498" w:rsidRDefault="00B47916">
      <w:pPr>
        <w:pStyle w:val="a6"/>
        <w:spacing w:before="1" w:line="276" w:lineRule="auto"/>
        <w:ind w:right="687"/>
      </w:pPr>
      <w:r>
        <w:t>Завершение</w:t>
      </w:r>
      <w:r>
        <w:rPr>
          <w:spacing w:val="1"/>
        </w:rPr>
        <w:t xml:space="preserve"> </w:t>
      </w:r>
      <w:r>
        <w:t>промышленного</w:t>
      </w:r>
      <w:r>
        <w:rPr>
          <w:spacing w:val="1"/>
        </w:rPr>
        <w:t xml:space="preserve"> </w:t>
      </w:r>
      <w:r>
        <w:t>переворота,</w:t>
      </w:r>
      <w:r>
        <w:rPr>
          <w:spacing w:val="1"/>
        </w:rPr>
        <w:t xml:space="preserve"> </w:t>
      </w:r>
      <w:r>
        <w:t>его</w:t>
      </w:r>
      <w:r>
        <w:rPr>
          <w:spacing w:val="1"/>
        </w:rPr>
        <w:t xml:space="preserve"> </w:t>
      </w:r>
      <w:r>
        <w:t>последствия.</w:t>
      </w:r>
      <w:r>
        <w:rPr>
          <w:spacing w:val="1"/>
        </w:rPr>
        <w:t xml:space="preserve"> </w:t>
      </w:r>
      <w:r>
        <w:t>Изменения</w:t>
      </w:r>
      <w:r>
        <w:rPr>
          <w:spacing w:val="1"/>
        </w:rPr>
        <w:t xml:space="preserve"> </w:t>
      </w:r>
      <w:r>
        <w:t>в</w:t>
      </w:r>
      <w:r>
        <w:rPr>
          <w:spacing w:val="1"/>
        </w:rPr>
        <w:t xml:space="preserve"> </w:t>
      </w:r>
      <w:r>
        <w:t>социальной</w:t>
      </w:r>
      <w:r>
        <w:rPr>
          <w:spacing w:val="1"/>
        </w:rPr>
        <w:t xml:space="preserve"> </w:t>
      </w:r>
      <w:r>
        <w:t>структуре</w:t>
      </w:r>
      <w:r>
        <w:rPr>
          <w:spacing w:val="-2"/>
        </w:rPr>
        <w:t xml:space="preserve"> </w:t>
      </w:r>
      <w:r>
        <w:t>общества. Положение</w:t>
      </w:r>
      <w:r>
        <w:rPr>
          <w:spacing w:val="-2"/>
        </w:rPr>
        <w:t xml:space="preserve"> </w:t>
      </w:r>
      <w:r>
        <w:t>основных</w:t>
      </w:r>
      <w:r>
        <w:rPr>
          <w:spacing w:val="1"/>
        </w:rPr>
        <w:t xml:space="preserve"> </w:t>
      </w:r>
      <w:r>
        <w:t>слоев</w:t>
      </w:r>
      <w:r>
        <w:rPr>
          <w:spacing w:val="-1"/>
        </w:rPr>
        <w:t xml:space="preserve"> </w:t>
      </w:r>
      <w:r>
        <w:t>населения</w:t>
      </w:r>
      <w:r>
        <w:rPr>
          <w:spacing w:val="-1"/>
        </w:rPr>
        <w:t xml:space="preserve"> </w:t>
      </w:r>
      <w:r>
        <w:t>России.</w:t>
      </w:r>
    </w:p>
    <w:p w:rsidR="00CC7498" w:rsidRDefault="00B47916">
      <w:pPr>
        <w:pStyle w:val="a6"/>
        <w:spacing w:line="276" w:lineRule="auto"/>
        <w:ind w:right="689" w:firstLine="700"/>
      </w:pPr>
      <w:r>
        <w:t>Общественные</w:t>
      </w:r>
      <w:r>
        <w:rPr>
          <w:spacing w:val="1"/>
        </w:rPr>
        <w:t xml:space="preserve"> </w:t>
      </w:r>
      <w:r>
        <w:t>движения</w:t>
      </w:r>
      <w:r>
        <w:rPr>
          <w:spacing w:val="1"/>
        </w:rPr>
        <w:t xml:space="preserve"> </w:t>
      </w:r>
      <w:r>
        <w:t>второй</w:t>
      </w:r>
      <w:r>
        <w:rPr>
          <w:spacing w:val="1"/>
        </w:rPr>
        <w:t xml:space="preserve"> </w:t>
      </w:r>
      <w:r>
        <w:t>половины</w:t>
      </w:r>
      <w:r>
        <w:rPr>
          <w:spacing w:val="1"/>
        </w:rPr>
        <w:t xml:space="preserve"> </w:t>
      </w:r>
      <w:r>
        <w:t>XIX</w:t>
      </w:r>
      <w:r>
        <w:rPr>
          <w:spacing w:val="1"/>
        </w:rPr>
        <w:t xml:space="preserve"> </w:t>
      </w:r>
      <w:r>
        <w:t>в.</w:t>
      </w:r>
      <w:r>
        <w:rPr>
          <w:spacing w:val="1"/>
        </w:rPr>
        <w:t xml:space="preserve"> </w:t>
      </w:r>
      <w:r>
        <w:t>Подъем</w:t>
      </w:r>
      <w:r>
        <w:rPr>
          <w:spacing w:val="1"/>
        </w:rPr>
        <w:t xml:space="preserve"> </w:t>
      </w:r>
      <w:r>
        <w:t>общественного</w:t>
      </w:r>
      <w:r>
        <w:rPr>
          <w:spacing w:val="1"/>
        </w:rPr>
        <w:t xml:space="preserve"> </w:t>
      </w:r>
      <w:r>
        <w:t>движения</w:t>
      </w:r>
      <w:r>
        <w:rPr>
          <w:spacing w:val="1"/>
        </w:rPr>
        <w:t xml:space="preserve"> </w:t>
      </w:r>
      <w:r>
        <w:t>после</w:t>
      </w:r>
      <w:r>
        <w:rPr>
          <w:spacing w:val="1"/>
        </w:rPr>
        <w:t xml:space="preserve"> </w:t>
      </w:r>
      <w:r>
        <w:t>поражения</w:t>
      </w:r>
      <w:r>
        <w:rPr>
          <w:spacing w:val="1"/>
        </w:rPr>
        <w:t xml:space="preserve"> </w:t>
      </w:r>
      <w:r>
        <w:t>в</w:t>
      </w:r>
      <w:r>
        <w:rPr>
          <w:spacing w:val="1"/>
        </w:rPr>
        <w:t xml:space="preserve"> </w:t>
      </w:r>
      <w:r>
        <w:t>Крымской</w:t>
      </w:r>
      <w:r>
        <w:rPr>
          <w:spacing w:val="1"/>
        </w:rPr>
        <w:t xml:space="preserve"> </w:t>
      </w:r>
      <w:r>
        <w:t>войне.</w:t>
      </w:r>
      <w:r>
        <w:rPr>
          <w:spacing w:val="1"/>
        </w:rPr>
        <w:t xml:space="preserve"> </w:t>
      </w:r>
      <w:r>
        <w:t>Консервативные,</w:t>
      </w:r>
      <w:r>
        <w:rPr>
          <w:spacing w:val="1"/>
        </w:rPr>
        <w:t xml:space="preserve"> </w:t>
      </w:r>
      <w:r>
        <w:t>либеральные,</w:t>
      </w:r>
      <w:r>
        <w:rPr>
          <w:spacing w:val="1"/>
        </w:rPr>
        <w:t xml:space="preserve"> </w:t>
      </w:r>
      <w:r>
        <w:t>радикальные</w:t>
      </w:r>
      <w:r>
        <w:rPr>
          <w:spacing w:val="36"/>
        </w:rPr>
        <w:t xml:space="preserve"> </w:t>
      </w:r>
      <w:r>
        <w:t>течения</w:t>
      </w:r>
      <w:r>
        <w:rPr>
          <w:spacing w:val="37"/>
        </w:rPr>
        <w:t xml:space="preserve"> </w:t>
      </w:r>
      <w:r>
        <w:t>общественной</w:t>
      </w:r>
      <w:r>
        <w:rPr>
          <w:spacing w:val="38"/>
        </w:rPr>
        <w:t xml:space="preserve"> </w:t>
      </w:r>
      <w:r>
        <w:t>мысли.</w:t>
      </w:r>
      <w:r>
        <w:rPr>
          <w:spacing w:val="37"/>
        </w:rPr>
        <w:t xml:space="preserve"> </w:t>
      </w:r>
      <w:r>
        <w:t>Народническое</w:t>
      </w:r>
      <w:r>
        <w:rPr>
          <w:spacing w:val="36"/>
        </w:rPr>
        <w:t xml:space="preserve"> </w:t>
      </w:r>
      <w:r>
        <w:t>движение:</w:t>
      </w:r>
      <w:r>
        <w:rPr>
          <w:spacing w:val="38"/>
        </w:rPr>
        <w:t xml:space="preserve"> </w:t>
      </w:r>
      <w:r>
        <w:t>идеология</w:t>
      </w:r>
      <w:r>
        <w:rPr>
          <w:spacing w:val="37"/>
        </w:rPr>
        <w:t xml:space="preserve"> </w:t>
      </w:r>
      <w:r>
        <w:t>(М.А.</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91"/>
      </w:pPr>
      <w:r>
        <w:t>Бакунин, П.Л. Лавров, П.Н. Ткачев), организации, тактика. «Хождение в народ». Кризис</w:t>
      </w:r>
      <w:r>
        <w:rPr>
          <w:spacing w:val="1"/>
        </w:rPr>
        <w:t xml:space="preserve"> </w:t>
      </w:r>
      <w:r>
        <w:t>революционного</w:t>
      </w:r>
      <w:r>
        <w:rPr>
          <w:spacing w:val="1"/>
        </w:rPr>
        <w:t xml:space="preserve"> </w:t>
      </w:r>
      <w:r>
        <w:t>народничества.</w:t>
      </w:r>
      <w:r>
        <w:rPr>
          <w:spacing w:val="1"/>
        </w:rPr>
        <w:t xml:space="preserve"> </w:t>
      </w:r>
      <w:r>
        <w:rPr>
          <w:i/>
        </w:rPr>
        <w:t>Начало</w:t>
      </w:r>
      <w:r>
        <w:rPr>
          <w:i/>
          <w:spacing w:val="1"/>
        </w:rPr>
        <w:t xml:space="preserve"> </w:t>
      </w:r>
      <w:r>
        <w:rPr>
          <w:i/>
        </w:rPr>
        <w:t>рабочего</w:t>
      </w:r>
      <w:r>
        <w:rPr>
          <w:i/>
          <w:spacing w:val="1"/>
        </w:rPr>
        <w:t xml:space="preserve"> </w:t>
      </w:r>
      <w:r>
        <w:rPr>
          <w:i/>
        </w:rPr>
        <w:t>движения.</w:t>
      </w:r>
      <w:r>
        <w:rPr>
          <w:i/>
          <w:spacing w:val="1"/>
        </w:rPr>
        <w:t xml:space="preserve"> </w:t>
      </w:r>
      <w:r>
        <w:t>«Освобождение</w:t>
      </w:r>
      <w:r>
        <w:rPr>
          <w:spacing w:val="1"/>
        </w:rPr>
        <w:t xml:space="preserve"> </w:t>
      </w:r>
      <w:r>
        <w:t>труда».</w:t>
      </w:r>
      <w:r>
        <w:rPr>
          <w:spacing w:val="1"/>
        </w:rPr>
        <w:t xml:space="preserve"> </w:t>
      </w:r>
      <w:r>
        <w:t>Распространение</w:t>
      </w:r>
      <w:r>
        <w:rPr>
          <w:spacing w:val="-2"/>
        </w:rPr>
        <w:t xml:space="preserve"> </w:t>
      </w:r>
      <w:r>
        <w:t>идей</w:t>
      </w:r>
      <w:r>
        <w:rPr>
          <w:spacing w:val="-3"/>
        </w:rPr>
        <w:t xml:space="preserve"> </w:t>
      </w:r>
      <w:r>
        <w:t>марксизма. Зарождение российской социал-демократии.</w:t>
      </w:r>
    </w:p>
    <w:p w:rsidR="00CC7498" w:rsidRDefault="00B47916">
      <w:pPr>
        <w:pStyle w:val="a6"/>
        <w:spacing w:before="1" w:line="276" w:lineRule="auto"/>
        <w:ind w:right="682" w:firstLine="700"/>
      </w:pPr>
      <w:r>
        <w:t>Внутренняя</w:t>
      </w:r>
      <w:r>
        <w:rPr>
          <w:spacing w:val="1"/>
        </w:rPr>
        <w:t xml:space="preserve"> </w:t>
      </w:r>
      <w:r>
        <w:t>политика</w:t>
      </w:r>
      <w:r>
        <w:rPr>
          <w:spacing w:val="1"/>
        </w:rPr>
        <w:t xml:space="preserve"> </w:t>
      </w:r>
      <w:r>
        <w:t>самодержавия</w:t>
      </w:r>
      <w:r>
        <w:rPr>
          <w:spacing w:val="1"/>
        </w:rPr>
        <w:t xml:space="preserve"> </w:t>
      </w:r>
      <w:r>
        <w:t>в</w:t>
      </w:r>
      <w:r>
        <w:rPr>
          <w:spacing w:val="1"/>
        </w:rPr>
        <w:t xml:space="preserve"> </w:t>
      </w:r>
      <w:r>
        <w:t>конце</w:t>
      </w:r>
      <w:r>
        <w:rPr>
          <w:spacing w:val="1"/>
        </w:rPr>
        <w:t xml:space="preserve"> </w:t>
      </w:r>
      <w:r>
        <w:t>1870-х</w:t>
      </w:r>
      <w:r>
        <w:rPr>
          <w:spacing w:val="1"/>
        </w:rPr>
        <w:t xml:space="preserve"> </w:t>
      </w:r>
      <w:r>
        <w:t>-</w:t>
      </w:r>
      <w:r>
        <w:rPr>
          <w:spacing w:val="1"/>
        </w:rPr>
        <w:t xml:space="preserve"> </w:t>
      </w:r>
      <w:r>
        <w:t>1890-е</w:t>
      </w:r>
      <w:r>
        <w:rPr>
          <w:spacing w:val="1"/>
        </w:rPr>
        <w:t xml:space="preserve"> </w:t>
      </w:r>
      <w:r>
        <w:t>гг.</w:t>
      </w:r>
      <w:r>
        <w:rPr>
          <w:spacing w:val="1"/>
        </w:rPr>
        <w:t xml:space="preserve"> </w:t>
      </w:r>
      <w:r>
        <w:t>Кризис</w:t>
      </w:r>
      <w:r>
        <w:rPr>
          <w:spacing w:val="1"/>
        </w:rPr>
        <w:t xml:space="preserve"> </w:t>
      </w:r>
      <w:r>
        <w:t>самодержавия на рубеже 70-80-х гг. XIX в. Политический террор. Политика лавирования.</w:t>
      </w:r>
      <w:r>
        <w:rPr>
          <w:spacing w:val="1"/>
        </w:rPr>
        <w:t xml:space="preserve"> </w:t>
      </w:r>
      <w:r>
        <w:t>Начало</w:t>
      </w:r>
      <w:r>
        <w:rPr>
          <w:spacing w:val="1"/>
        </w:rPr>
        <w:t xml:space="preserve"> </w:t>
      </w:r>
      <w:r>
        <w:t>царствования</w:t>
      </w:r>
      <w:r>
        <w:rPr>
          <w:spacing w:val="1"/>
        </w:rPr>
        <w:t xml:space="preserve"> </w:t>
      </w:r>
      <w:r>
        <w:t>Александра</w:t>
      </w:r>
      <w:r>
        <w:rPr>
          <w:spacing w:val="1"/>
        </w:rPr>
        <w:t xml:space="preserve"> </w:t>
      </w:r>
      <w:r>
        <w:t>III.</w:t>
      </w:r>
      <w:r>
        <w:rPr>
          <w:spacing w:val="1"/>
        </w:rPr>
        <w:t xml:space="preserve"> </w:t>
      </w:r>
      <w:r>
        <w:t>Манифест</w:t>
      </w:r>
      <w:r>
        <w:rPr>
          <w:spacing w:val="1"/>
        </w:rPr>
        <w:t xml:space="preserve"> </w:t>
      </w:r>
      <w:r>
        <w:t>о</w:t>
      </w:r>
      <w:r>
        <w:rPr>
          <w:spacing w:val="1"/>
        </w:rPr>
        <w:t xml:space="preserve"> </w:t>
      </w:r>
      <w:r>
        <w:t>незыблемости</w:t>
      </w:r>
      <w:r>
        <w:rPr>
          <w:spacing w:val="1"/>
        </w:rPr>
        <w:t xml:space="preserve"> </w:t>
      </w:r>
      <w:r>
        <w:t>самодержавия.</w:t>
      </w:r>
      <w:r>
        <w:rPr>
          <w:spacing w:val="1"/>
        </w:rPr>
        <w:t xml:space="preserve"> </w:t>
      </w:r>
      <w:r>
        <w:t>Изменения в сферах государственного управления, образования и печати. Возрастание</w:t>
      </w:r>
      <w:r>
        <w:rPr>
          <w:spacing w:val="1"/>
        </w:rPr>
        <w:t xml:space="preserve"> </w:t>
      </w:r>
      <w:r>
        <w:t>роли</w:t>
      </w:r>
      <w:r>
        <w:rPr>
          <w:spacing w:val="1"/>
        </w:rPr>
        <w:t xml:space="preserve"> </w:t>
      </w:r>
      <w:r>
        <w:t>государства</w:t>
      </w:r>
      <w:r>
        <w:rPr>
          <w:spacing w:val="1"/>
        </w:rPr>
        <w:t xml:space="preserve"> </w:t>
      </w:r>
      <w:r>
        <w:t>в</w:t>
      </w:r>
      <w:r>
        <w:rPr>
          <w:spacing w:val="1"/>
        </w:rPr>
        <w:t xml:space="preserve"> </w:t>
      </w:r>
      <w:r>
        <w:t>экономической</w:t>
      </w:r>
      <w:r>
        <w:rPr>
          <w:spacing w:val="1"/>
        </w:rPr>
        <w:t xml:space="preserve"> </w:t>
      </w:r>
      <w:r>
        <w:t>жизни</w:t>
      </w:r>
      <w:r>
        <w:rPr>
          <w:spacing w:val="1"/>
        </w:rPr>
        <w:t xml:space="preserve"> </w:t>
      </w:r>
      <w:r>
        <w:t>страны.</w:t>
      </w:r>
      <w:r>
        <w:rPr>
          <w:spacing w:val="1"/>
        </w:rPr>
        <w:t xml:space="preserve"> </w:t>
      </w:r>
      <w:r>
        <w:t>Курс</w:t>
      </w:r>
      <w:r>
        <w:rPr>
          <w:spacing w:val="1"/>
        </w:rPr>
        <w:t xml:space="preserve"> </w:t>
      </w:r>
      <w:r>
        <w:t>на</w:t>
      </w:r>
      <w:r>
        <w:rPr>
          <w:spacing w:val="1"/>
        </w:rPr>
        <w:t xml:space="preserve"> </w:t>
      </w:r>
      <w:r>
        <w:t>модернизацию</w:t>
      </w:r>
      <w:r>
        <w:rPr>
          <w:spacing w:val="1"/>
        </w:rPr>
        <w:t xml:space="preserve"> </w:t>
      </w:r>
      <w:r>
        <w:t>промышленности.</w:t>
      </w:r>
      <w:r>
        <w:rPr>
          <w:spacing w:val="1"/>
        </w:rPr>
        <w:t xml:space="preserve"> </w:t>
      </w:r>
      <w:r>
        <w:t>Экономические</w:t>
      </w:r>
      <w:r>
        <w:rPr>
          <w:spacing w:val="1"/>
        </w:rPr>
        <w:t xml:space="preserve"> </w:t>
      </w:r>
      <w:r>
        <w:t>и</w:t>
      </w:r>
      <w:r>
        <w:rPr>
          <w:spacing w:val="1"/>
        </w:rPr>
        <w:t xml:space="preserve"> </w:t>
      </w:r>
      <w:r>
        <w:t>финансовые</w:t>
      </w:r>
      <w:r>
        <w:rPr>
          <w:spacing w:val="1"/>
        </w:rPr>
        <w:t xml:space="preserve"> </w:t>
      </w:r>
      <w:r>
        <w:t>реформы</w:t>
      </w:r>
      <w:r>
        <w:rPr>
          <w:spacing w:val="1"/>
        </w:rPr>
        <w:t xml:space="preserve"> </w:t>
      </w:r>
      <w:r>
        <w:t>(HX.</w:t>
      </w:r>
      <w:r>
        <w:rPr>
          <w:spacing w:val="1"/>
        </w:rPr>
        <w:t xml:space="preserve"> </w:t>
      </w:r>
      <w:r>
        <w:t>Бунге,</w:t>
      </w:r>
      <w:r>
        <w:rPr>
          <w:spacing w:val="1"/>
        </w:rPr>
        <w:t xml:space="preserve"> </w:t>
      </w:r>
      <w:r>
        <w:t>С.Ю.</w:t>
      </w:r>
      <w:r>
        <w:rPr>
          <w:spacing w:val="1"/>
        </w:rPr>
        <w:t xml:space="preserve"> </w:t>
      </w:r>
      <w:r>
        <w:t>Витте).</w:t>
      </w:r>
      <w:r>
        <w:rPr>
          <w:spacing w:val="1"/>
        </w:rPr>
        <w:t xml:space="preserve"> </w:t>
      </w:r>
      <w:r>
        <w:t>Разработка</w:t>
      </w:r>
      <w:r>
        <w:rPr>
          <w:spacing w:val="-2"/>
        </w:rPr>
        <w:t xml:space="preserve"> </w:t>
      </w:r>
      <w:r>
        <w:t>рабочего</w:t>
      </w:r>
      <w:r>
        <w:rPr>
          <w:spacing w:val="-1"/>
        </w:rPr>
        <w:t xml:space="preserve"> </w:t>
      </w:r>
      <w:r>
        <w:t>законодательства.</w:t>
      </w:r>
      <w:r>
        <w:rPr>
          <w:spacing w:val="-1"/>
        </w:rPr>
        <w:t xml:space="preserve"> </w:t>
      </w:r>
      <w:r>
        <w:t>Национальная политика.</w:t>
      </w:r>
    </w:p>
    <w:p w:rsidR="00CC7498" w:rsidRDefault="00B47916">
      <w:pPr>
        <w:pStyle w:val="a6"/>
        <w:spacing w:before="1" w:line="276" w:lineRule="auto"/>
        <w:ind w:right="684" w:firstLine="700"/>
      </w:pPr>
      <w:r>
        <w:t>Внешняя</w:t>
      </w:r>
      <w:r>
        <w:rPr>
          <w:spacing w:val="1"/>
        </w:rPr>
        <w:t xml:space="preserve"> </w:t>
      </w:r>
      <w:r>
        <w:t>политика</w:t>
      </w:r>
      <w:r>
        <w:rPr>
          <w:spacing w:val="1"/>
        </w:rPr>
        <w:t xml:space="preserve"> </w:t>
      </w:r>
      <w:r>
        <w:t>России</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XIX</w:t>
      </w:r>
      <w:r>
        <w:rPr>
          <w:spacing w:val="1"/>
        </w:rPr>
        <w:t xml:space="preserve"> </w:t>
      </w:r>
      <w:r>
        <w:t>в.</w:t>
      </w:r>
      <w:r>
        <w:rPr>
          <w:spacing w:val="1"/>
        </w:rPr>
        <w:t xml:space="preserve"> </w:t>
      </w:r>
      <w:r>
        <w:t>Европейская</w:t>
      </w:r>
      <w:r>
        <w:rPr>
          <w:spacing w:val="1"/>
        </w:rPr>
        <w:t xml:space="preserve"> </w:t>
      </w:r>
      <w:r>
        <w:t>политика.</w:t>
      </w:r>
      <w:r>
        <w:rPr>
          <w:spacing w:val="1"/>
        </w:rPr>
        <w:t xml:space="preserve"> </w:t>
      </w:r>
      <w:r>
        <w:t>Борьба за ликвидацию последствий</w:t>
      </w:r>
      <w:r>
        <w:rPr>
          <w:spacing w:val="1"/>
        </w:rPr>
        <w:t xml:space="preserve"> </w:t>
      </w:r>
      <w:r>
        <w:t>Крымской</w:t>
      </w:r>
      <w:r>
        <w:rPr>
          <w:spacing w:val="60"/>
        </w:rPr>
        <w:t xml:space="preserve"> </w:t>
      </w:r>
      <w:r>
        <w:t>войны. Русско-турецкая война 18771878</w:t>
      </w:r>
      <w:r>
        <w:rPr>
          <w:spacing w:val="1"/>
        </w:rPr>
        <w:t xml:space="preserve"> </w:t>
      </w:r>
      <w:r>
        <w:t>гг.;</w:t>
      </w:r>
      <w:r>
        <w:rPr>
          <w:spacing w:val="1"/>
        </w:rPr>
        <w:t xml:space="preserve"> </w:t>
      </w:r>
      <w:r>
        <w:t>роль</w:t>
      </w:r>
      <w:r>
        <w:rPr>
          <w:spacing w:val="1"/>
        </w:rPr>
        <w:t xml:space="preserve"> </w:t>
      </w:r>
      <w:r>
        <w:t>России</w:t>
      </w:r>
      <w:r>
        <w:rPr>
          <w:spacing w:val="1"/>
        </w:rPr>
        <w:t xml:space="preserve"> </w:t>
      </w:r>
      <w:r>
        <w:t>в</w:t>
      </w:r>
      <w:r>
        <w:rPr>
          <w:spacing w:val="1"/>
        </w:rPr>
        <w:t xml:space="preserve"> </w:t>
      </w:r>
      <w:r>
        <w:t>освобождении</w:t>
      </w:r>
      <w:r>
        <w:rPr>
          <w:spacing w:val="1"/>
        </w:rPr>
        <w:t xml:space="preserve"> </w:t>
      </w:r>
      <w:r>
        <w:t>балканских</w:t>
      </w:r>
      <w:r>
        <w:rPr>
          <w:spacing w:val="1"/>
        </w:rPr>
        <w:t xml:space="preserve"> </w:t>
      </w:r>
      <w:r>
        <w:t>народов.</w:t>
      </w:r>
      <w:r>
        <w:rPr>
          <w:spacing w:val="1"/>
        </w:rPr>
        <w:t xml:space="preserve"> </w:t>
      </w:r>
      <w:r>
        <w:t>Присоединение Средней</w:t>
      </w:r>
      <w:r>
        <w:rPr>
          <w:spacing w:val="1"/>
        </w:rPr>
        <w:t xml:space="preserve"> </w:t>
      </w:r>
      <w:r>
        <w:t>Азии.</w:t>
      </w:r>
      <w:r>
        <w:rPr>
          <w:spacing w:val="1"/>
        </w:rPr>
        <w:t xml:space="preserve"> </w:t>
      </w:r>
      <w:r>
        <w:t>Политика</w:t>
      </w:r>
      <w:r>
        <w:rPr>
          <w:spacing w:val="1"/>
        </w:rPr>
        <w:t xml:space="preserve"> </w:t>
      </w:r>
      <w:r>
        <w:t>России</w:t>
      </w:r>
      <w:r>
        <w:rPr>
          <w:spacing w:val="1"/>
        </w:rPr>
        <w:t xml:space="preserve"> </w:t>
      </w:r>
      <w:r>
        <w:t>на</w:t>
      </w:r>
      <w:r>
        <w:rPr>
          <w:spacing w:val="1"/>
        </w:rPr>
        <w:t xml:space="preserve"> </w:t>
      </w:r>
      <w:r>
        <w:t>Дальнем</w:t>
      </w:r>
      <w:r>
        <w:rPr>
          <w:spacing w:val="1"/>
        </w:rPr>
        <w:t xml:space="preserve"> </w:t>
      </w:r>
      <w:r>
        <w:t>Востоке.</w:t>
      </w:r>
      <w:r>
        <w:rPr>
          <w:spacing w:val="1"/>
        </w:rPr>
        <w:t xml:space="preserve"> </w:t>
      </w:r>
      <w:r>
        <w:t>«Союз</w:t>
      </w:r>
      <w:r>
        <w:rPr>
          <w:spacing w:val="1"/>
        </w:rPr>
        <w:t xml:space="preserve"> </w:t>
      </w:r>
      <w:r>
        <w:t>трех</w:t>
      </w:r>
      <w:r>
        <w:rPr>
          <w:spacing w:val="1"/>
        </w:rPr>
        <w:t xml:space="preserve"> </w:t>
      </w:r>
      <w:r>
        <w:t>императоров».</w:t>
      </w:r>
      <w:r>
        <w:rPr>
          <w:spacing w:val="1"/>
        </w:rPr>
        <w:t xml:space="preserve"> </w:t>
      </w:r>
      <w:r>
        <w:rPr>
          <w:i/>
        </w:rPr>
        <w:t>Россия</w:t>
      </w:r>
      <w:r>
        <w:rPr>
          <w:i/>
          <w:spacing w:val="1"/>
        </w:rPr>
        <w:t xml:space="preserve"> </w:t>
      </w:r>
      <w:r>
        <w:rPr>
          <w:i/>
        </w:rPr>
        <w:t>в</w:t>
      </w:r>
      <w:r>
        <w:rPr>
          <w:i/>
          <w:spacing w:val="1"/>
        </w:rPr>
        <w:t xml:space="preserve"> </w:t>
      </w:r>
      <w:r>
        <w:rPr>
          <w:i/>
        </w:rPr>
        <w:t>международных</w:t>
      </w:r>
      <w:r>
        <w:rPr>
          <w:i/>
          <w:spacing w:val="-3"/>
        </w:rPr>
        <w:t xml:space="preserve"> </w:t>
      </w:r>
      <w:r>
        <w:rPr>
          <w:i/>
        </w:rPr>
        <w:t>отношениях</w:t>
      </w:r>
      <w:r>
        <w:rPr>
          <w:i/>
          <w:spacing w:val="-2"/>
        </w:rPr>
        <w:t xml:space="preserve"> </w:t>
      </w:r>
      <w:r>
        <w:rPr>
          <w:i/>
        </w:rPr>
        <w:t>конца</w:t>
      </w:r>
      <w:r>
        <w:rPr>
          <w:i/>
          <w:spacing w:val="-1"/>
        </w:rPr>
        <w:t xml:space="preserve"> </w:t>
      </w:r>
      <w:r>
        <w:rPr>
          <w:i/>
        </w:rPr>
        <w:t>XIX</w:t>
      </w:r>
      <w:r>
        <w:rPr>
          <w:i/>
          <w:spacing w:val="1"/>
        </w:rPr>
        <w:t xml:space="preserve"> </w:t>
      </w:r>
      <w:r>
        <w:rPr>
          <w:i/>
        </w:rPr>
        <w:t>в.</w:t>
      </w:r>
      <w:r>
        <w:rPr>
          <w:i/>
          <w:spacing w:val="1"/>
        </w:rPr>
        <w:t xml:space="preserve"> </w:t>
      </w:r>
      <w:r>
        <w:t>Сближение</w:t>
      </w:r>
      <w:r>
        <w:rPr>
          <w:spacing w:val="-2"/>
        </w:rPr>
        <w:t xml:space="preserve"> </w:t>
      </w:r>
      <w:r>
        <w:t>России</w:t>
      </w:r>
      <w:r>
        <w:rPr>
          <w:spacing w:val="-4"/>
        </w:rPr>
        <w:t xml:space="preserve"> </w:t>
      </w:r>
      <w:r>
        <w:t>и</w:t>
      </w:r>
      <w:r>
        <w:rPr>
          <w:spacing w:val="-1"/>
        </w:rPr>
        <w:t xml:space="preserve"> </w:t>
      </w:r>
      <w:r>
        <w:t>Франции</w:t>
      </w:r>
      <w:r>
        <w:rPr>
          <w:spacing w:val="-1"/>
        </w:rPr>
        <w:t xml:space="preserve"> </w:t>
      </w:r>
      <w:r>
        <w:t>в</w:t>
      </w:r>
      <w:r>
        <w:rPr>
          <w:spacing w:val="-2"/>
        </w:rPr>
        <w:t xml:space="preserve"> </w:t>
      </w:r>
      <w:r>
        <w:t>1890-х</w:t>
      </w:r>
      <w:r>
        <w:rPr>
          <w:spacing w:val="1"/>
        </w:rPr>
        <w:t xml:space="preserve"> </w:t>
      </w:r>
      <w:r>
        <w:t>гг.</w:t>
      </w:r>
    </w:p>
    <w:p w:rsidR="00CC7498" w:rsidRDefault="00B47916">
      <w:pPr>
        <w:pStyle w:val="a6"/>
        <w:spacing w:line="276" w:lineRule="auto"/>
        <w:ind w:right="689" w:firstLine="700"/>
        <w:rPr>
          <w:i/>
        </w:rPr>
      </w:pPr>
      <w:r>
        <w:t>Культура России во второй половине XIX в. Достижения российских ученых, их</w:t>
      </w:r>
      <w:r>
        <w:rPr>
          <w:spacing w:val="1"/>
        </w:rPr>
        <w:t xml:space="preserve"> </w:t>
      </w:r>
      <w:r>
        <w:t>вклад в мировую науку и технику (А.Г. Столетов, Д.И. Менделеев, И.М. Сеченов и др.).</w:t>
      </w:r>
      <w:r>
        <w:rPr>
          <w:spacing w:val="1"/>
        </w:rPr>
        <w:t xml:space="preserve"> </w:t>
      </w:r>
      <w:r>
        <w:t>Развитие</w:t>
      </w:r>
      <w:r>
        <w:rPr>
          <w:spacing w:val="1"/>
        </w:rPr>
        <w:t xml:space="preserve"> </w:t>
      </w:r>
      <w:r>
        <w:t>образования.</w:t>
      </w:r>
      <w:r>
        <w:rPr>
          <w:spacing w:val="1"/>
        </w:rPr>
        <w:t xml:space="preserve"> </w:t>
      </w:r>
      <w:r>
        <w:rPr>
          <w:i/>
        </w:rPr>
        <w:t>Расширение</w:t>
      </w:r>
      <w:r>
        <w:rPr>
          <w:i/>
          <w:spacing w:val="1"/>
        </w:rPr>
        <w:t xml:space="preserve"> </w:t>
      </w:r>
      <w:r>
        <w:rPr>
          <w:i/>
        </w:rPr>
        <w:t>издательского</w:t>
      </w:r>
      <w:r>
        <w:rPr>
          <w:i/>
          <w:spacing w:val="1"/>
        </w:rPr>
        <w:t xml:space="preserve"> </w:t>
      </w:r>
      <w:r>
        <w:rPr>
          <w:i/>
        </w:rPr>
        <w:t>дела.</w:t>
      </w:r>
      <w:r>
        <w:rPr>
          <w:i/>
          <w:spacing w:val="1"/>
        </w:rPr>
        <w:t xml:space="preserve"> </w:t>
      </w:r>
      <w:r>
        <w:t>Демократизация</w:t>
      </w:r>
      <w:r>
        <w:rPr>
          <w:spacing w:val="1"/>
        </w:rPr>
        <w:t xml:space="preserve"> </w:t>
      </w:r>
      <w:r>
        <w:t>культуры.</w:t>
      </w:r>
      <w:r>
        <w:rPr>
          <w:spacing w:val="1"/>
        </w:rPr>
        <w:t xml:space="preserve"> </w:t>
      </w:r>
      <w:r>
        <w:t>Литература и искусство: классицизм и реализм. Общественное звучание литературы (Н.А.</w:t>
      </w:r>
      <w:r>
        <w:rPr>
          <w:spacing w:val="-57"/>
        </w:rPr>
        <w:t xml:space="preserve"> </w:t>
      </w:r>
      <w:r>
        <w:t>Некрасов,</w:t>
      </w:r>
      <w:r>
        <w:rPr>
          <w:spacing w:val="1"/>
        </w:rPr>
        <w:t xml:space="preserve"> </w:t>
      </w:r>
      <w:r>
        <w:t>И.С.</w:t>
      </w:r>
      <w:r>
        <w:rPr>
          <w:spacing w:val="1"/>
        </w:rPr>
        <w:t xml:space="preserve"> </w:t>
      </w:r>
      <w:r>
        <w:t>Тургенев,</w:t>
      </w:r>
      <w:r>
        <w:rPr>
          <w:spacing w:val="1"/>
        </w:rPr>
        <w:t xml:space="preserve"> </w:t>
      </w:r>
      <w:r>
        <w:t>Л.Н.</w:t>
      </w:r>
      <w:r>
        <w:rPr>
          <w:spacing w:val="1"/>
        </w:rPr>
        <w:t xml:space="preserve"> </w:t>
      </w:r>
      <w:r>
        <w:t>Толстой,</w:t>
      </w:r>
      <w:r>
        <w:rPr>
          <w:spacing w:val="1"/>
        </w:rPr>
        <w:t xml:space="preserve"> </w:t>
      </w:r>
      <w:r>
        <w:t>Ф.М.</w:t>
      </w:r>
      <w:r>
        <w:rPr>
          <w:spacing w:val="1"/>
        </w:rPr>
        <w:t xml:space="preserve"> </w:t>
      </w:r>
      <w:r>
        <w:t>Достоевский).</w:t>
      </w:r>
      <w:r>
        <w:rPr>
          <w:spacing w:val="1"/>
        </w:rPr>
        <w:t xml:space="preserve"> </w:t>
      </w:r>
      <w:r>
        <w:t>Расцвет</w:t>
      </w:r>
      <w:r>
        <w:rPr>
          <w:spacing w:val="1"/>
        </w:rPr>
        <w:t xml:space="preserve"> </w:t>
      </w:r>
      <w:r>
        <w:t>театрального</w:t>
      </w:r>
      <w:r>
        <w:rPr>
          <w:spacing w:val="1"/>
        </w:rPr>
        <w:t xml:space="preserve"> </w:t>
      </w:r>
      <w:r>
        <w:t>искусства, возрастание его роли в общественной жизни. Живопись: академизм, реализм,</w:t>
      </w:r>
      <w:r>
        <w:rPr>
          <w:spacing w:val="1"/>
        </w:rPr>
        <w:t xml:space="preserve"> </w:t>
      </w:r>
      <w:r>
        <w:t>передвижники.</w:t>
      </w:r>
      <w:r>
        <w:rPr>
          <w:spacing w:val="1"/>
        </w:rPr>
        <w:t xml:space="preserve"> </w:t>
      </w:r>
      <w:r>
        <w:t>Архитектура.</w:t>
      </w:r>
      <w:r>
        <w:rPr>
          <w:spacing w:val="1"/>
        </w:rPr>
        <w:t xml:space="preserve"> </w:t>
      </w:r>
      <w:r>
        <w:t>Развитие</w:t>
      </w:r>
      <w:r>
        <w:rPr>
          <w:spacing w:val="1"/>
        </w:rPr>
        <w:t xml:space="preserve"> </w:t>
      </w:r>
      <w:r>
        <w:t>и</w:t>
      </w:r>
      <w:r>
        <w:rPr>
          <w:spacing w:val="1"/>
        </w:rPr>
        <w:t xml:space="preserve"> </w:t>
      </w:r>
      <w:r>
        <w:t>достижения</w:t>
      </w:r>
      <w:r>
        <w:rPr>
          <w:spacing w:val="1"/>
        </w:rPr>
        <w:t xml:space="preserve"> </w:t>
      </w:r>
      <w:r>
        <w:t>музыкального</w:t>
      </w:r>
      <w:r>
        <w:rPr>
          <w:spacing w:val="1"/>
        </w:rPr>
        <w:t xml:space="preserve"> </w:t>
      </w:r>
      <w:r>
        <w:t>искусства</w:t>
      </w:r>
      <w:r>
        <w:rPr>
          <w:spacing w:val="1"/>
        </w:rPr>
        <w:t xml:space="preserve"> </w:t>
      </w:r>
      <w:r>
        <w:t>(П.И.</w:t>
      </w:r>
      <w:r>
        <w:rPr>
          <w:spacing w:val="1"/>
        </w:rPr>
        <w:t xml:space="preserve"> </w:t>
      </w:r>
      <w:r>
        <w:t>Чайковский,</w:t>
      </w:r>
      <w:r>
        <w:rPr>
          <w:spacing w:val="-1"/>
        </w:rPr>
        <w:t xml:space="preserve"> </w:t>
      </w:r>
      <w:r>
        <w:t>«Могучая</w:t>
      </w:r>
      <w:r>
        <w:rPr>
          <w:spacing w:val="-1"/>
        </w:rPr>
        <w:t xml:space="preserve"> </w:t>
      </w:r>
      <w:r>
        <w:t xml:space="preserve">кучка»). </w:t>
      </w:r>
      <w:r>
        <w:rPr>
          <w:i/>
        </w:rPr>
        <w:t>Место</w:t>
      </w:r>
      <w:r>
        <w:rPr>
          <w:i/>
          <w:spacing w:val="-3"/>
        </w:rPr>
        <w:t xml:space="preserve"> </w:t>
      </w:r>
      <w:r>
        <w:rPr>
          <w:i/>
        </w:rPr>
        <w:t>российской</w:t>
      </w:r>
      <w:r>
        <w:rPr>
          <w:i/>
          <w:spacing w:val="-3"/>
        </w:rPr>
        <w:t xml:space="preserve"> </w:t>
      </w:r>
      <w:r>
        <w:rPr>
          <w:i/>
        </w:rPr>
        <w:t>культуры</w:t>
      </w:r>
      <w:r>
        <w:rPr>
          <w:i/>
          <w:spacing w:val="-3"/>
        </w:rPr>
        <w:t xml:space="preserve"> </w:t>
      </w:r>
      <w:r>
        <w:rPr>
          <w:i/>
        </w:rPr>
        <w:t>в</w:t>
      </w:r>
      <w:r>
        <w:rPr>
          <w:i/>
          <w:spacing w:val="-3"/>
        </w:rPr>
        <w:t xml:space="preserve"> </w:t>
      </w:r>
      <w:r>
        <w:rPr>
          <w:i/>
        </w:rPr>
        <w:t>мировой</w:t>
      </w:r>
      <w:r>
        <w:rPr>
          <w:i/>
          <w:spacing w:val="-4"/>
        </w:rPr>
        <w:t xml:space="preserve"> </w:t>
      </w:r>
      <w:r>
        <w:rPr>
          <w:i/>
        </w:rPr>
        <w:t>культуре</w:t>
      </w:r>
      <w:r>
        <w:rPr>
          <w:i/>
          <w:spacing w:val="-4"/>
        </w:rPr>
        <w:t xml:space="preserve"> </w:t>
      </w:r>
      <w:r>
        <w:rPr>
          <w:i/>
        </w:rPr>
        <w:t>XIX</w:t>
      </w:r>
      <w:r>
        <w:rPr>
          <w:i/>
          <w:spacing w:val="-2"/>
        </w:rPr>
        <w:t xml:space="preserve"> </w:t>
      </w:r>
      <w:r>
        <w:rPr>
          <w:i/>
        </w:rPr>
        <w:t>в.</w:t>
      </w:r>
    </w:p>
    <w:p w:rsidR="00CC7498" w:rsidRDefault="00B47916">
      <w:pPr>
        <w:pStyle w:val="1"/>
        <w:spacing w:before="5"/>
      </w:pPr>
      <w:r>
        <w:t>Российская</w:t>
      </w:r>
      <w:r>
        <w:rPr>
          <w:spacing w:val="-2"/>
        </w:rPr>
        <w:t xml:space="preserve"> </w:t>
      </w:r>
      <w:r>
        <w:t>империя</w:t>
      </w:r>
      <w:r>
        <w:rPr>
          <w:spacing w:val="-1"/>
        </w:rPr>
        <w:t xml:space="preserve"> </w:t>
      </w:r>
      <w:r>
        <w:t>в</w:t>
      </w:r>
      <w:r>
        <w:rPr>
          <w:spacing w:val="-4"/>
        </w:rPr>
        <w:t xml:space="preserve"> </w:t>
      </w:r>
      <w:r>
        <w:t>начале</w:t>
      </w:r>
      <w:r>
        <w:rPr>
          <w:spacing w:val="-1"/>
        </w:rPr>
        <w:t xml:space="preserve"> </w:t>
      </w:r>
      <w:r>
        <w:t>XX</w:t>
      </w:r>
      <w:r>
        <w:rPr>
          <w:spacing w:val="-2"/>
        </w:rPr>
        <w:t xml:space="preserve"> </w:t>
      </w:r>
      <w:r>
        <w:t>в.</w:t>
      </w:r>
    </w:p>
    <w:p w:rsidR="00CC7498" w:rsidRDefault="00B47916">
      <w:pPr>
        <w:spacing w:before="36" w:line="276" w:lineRule="auto"/>
        <w:ind w:left="1481" w:right="687" w:firstLine="700"/>
        <w:jc w:val="both"/>
        <w:rPr>
          <w:sz w:val="24"/>
        </w:rPr>
      </w:pPr>
      <w:r>
        <w:rPr>
          <w:sz w:val="24"/>
        </w:rPr>
        <w:t>Особенности промышленного и аграрного развития России на рубеже XIX-XX вв.</w:t>
      </w:r>
      <w:r>
        <w:rPr>
          <w:spacing w:val="1"/>
          <w:sz w:val="24"/>
        </w:rPr>
        <w:t xml:space="preserve"> </w:t>
      </w:r>
      <w:r>
        <w:rPr>
          <w:i/>
          <w:sz w:val="24"/>
        </w:rPr>
        <w:t>Политика</w:t>
      </w:r>
      <w:r>
        <w:rPr>
          <w:i/>
          <w:spacing w:val="1"/>
          <w:sz w:val="24"/>
        </w:rPr>
        <w:t xml:space="preserve"> </w:t>
      </w:r>
      <w:r>
        <w:rPr>
          <w:i/>
          <w:sz w:val="24"/>
        </w:rPr>
        <w:t>модернизации</w:t>
      </w:r>
      <w:r>
        <w:rPr>
          <w:i/>
          <w:spacing w:val="1"/>
          <w:sz w:val="24"/>
        </w:rPr>
        <w:t xml:space="preserve"> </w:t>
      </w:r>
      <w:r>
        <w:rPr>
          <w:i/>
          <w:sz w:val="24"/>
        </w:rPr>
        <w:t>«сверху».</w:t>
      </w:r>
      <w:r>
        <w:rPr>
          <w:i/>
          <w:spacing w:val="1"/>
          <w:sz w:val="24"/>
        </w:rPr>
        <w:t xml:space="preserve"> </w:t>
      </w:r>
      <w:r>
        <w:rPr>
          <w:sz w:val="24"/>
        </w:rPr>
        <w:t>С.Ю.</w:t>
      </w:r>
      <w:r>
        <w:rPr>
          <w:spacing w:val="1"/>
          <w:sz w:val="24"/>
        </w:rPr>
        <w:t xml:space="preserve"> </w:t>
      </w:r>
      <w:r>
        <w:rPr>
          <w:sz w:val="24"/>
        </w:rPr>
        <w:t>Витте.</w:t>
      </w:r>
      <w:r>
        <w:rPr>
          <w:spacing w:val="1"/>
          <w:sz w:val="24"/>
        </w:rPr>
        <w:t xml:space="preserve"> </w:t>
      </w:r>
      <w:r>
        <w:rPr>
          <w:sz w:val="24"/>
        </w:rPr>
        <w:t>Государственный</w:t>
      </w:r>
      <w:r>
        <w:rPr>
          <w:spacing w:val="1"/>
          <w:sz w:val="24"/>
        </w:rPr>
        <w:t xml:space="preserve"> </w:t>
      </w:r>
      <w:r>
        <w:rPr>
          <w:sz w:val="24"/>
        </w:rPr>
        <w:t>капитализм.</w:t>
      </w:r>
      <w:r>
        <w:rPr>
          <w:spacing w:val="1"/>
          <w:sz w:val="24"/>
        </w:rPr>
        <w:t xml:space="preserve"> </w:t>
      </w:r>
      <w:r>
        <w:rPr>
          <w:sz w:val="24"/>
        </w:rPr>
        <w:t xml:space="preserve">Формирование монополий. Иностранный капитал в России. </w:t>
      </w:r>
      <w:r>
        <w:rPr>
          <w:i/>
          <w:sz w:val="24"/>
        </w:rPr>
        <w:t>Дискуссия о месте России в</w:t>
      </w:r>
      <w:r>
        <w:rPr>
          <w:i/>
          <w:spacing w:val="1"/>
          <w:sz w:val="24"/>
        </w:rPr>
        <w:t xml:space="preserve"> </w:t>
      </w:r>
      <w:r>
        <w:rPr>
          <w:i/>
          <w:sz w:val="24"/>
        </w:rPr>
        <w:t xml:space="preserve">мировой экономике начала ХХ в. </w:t>
      </w:r>
      <w:r>
        <w:rPr>
          <w:sz w:val="24"/>
        </w:rPr>
        <w:t>Аграрный вопрос. Российское общество в начале XX в.:</w:t>
      </w:r>
      <w:r>
        <w:rPr>
          <w:spacing w:val="1"/>
          <w:sz w:val="24"/>
        </w:rPr>
        <w:t xml:space="preserve"> </w:t>
      </w:r>
      <w:r>
        <w:rPr>
          <w:sz w:val="24"/>
        </w:rPr>
        <w:t>социальная</w:t>
      </w:r>
      <w:r>
        <w:rPr>
          <w:spacing w:val="-1"/>
          <w:sz w:val="24"/>
        </w:rPr>
        <w:t xml:space="preserve"> </w:t>
      </w:r>
      <w:r>
        <w:rPr>
          <w:sz w:val="24"/>
        </w:rPr>
        <w:t>структура,</w:t>
      </w:r>
      <w:r>
        <w:rPr>
          <w:spacing w:val="2"/>
          <w:sz w:val="24"/>
        </w:rPr>
        <w:t xml:space="preserve"> </w:t>
      </w:r>
      <w:r>
        <w:rPr>
          <w:sz w:val="24"/>
        </w:rPr>
        <w:t>положение</w:t>
      </w:r>
      <w:r>
        <w:rPr>
          <w:spacing w:val="-2"/>
          <w:sz w:val="24"/>
        </w:rPr>
        <w:t xml:space="preserve"> </w:t>
      </w:r>
      <w:r>
        <w:rPr>
          <w:sz w:val="24"/>
        </w:rPr>
        <w:t>основных</w:t>
      </w:r>
      <w:r>
        <w:rPr>
          <w:spacing w:val="2"/>
          <w:sz w:val="24"/>
        </w:rPr>
        <w:t xml:space="preserve"> </w:t>
      </w:r>
      <w:r>
        <w:rPr>
          <w:sz w:val="24"/>
        </w:rPr>
        <w:t>групп</w:t>
      </w:r>
      <w:r>
        <w:rPr>
          <w:spacing w:val="-1"/>
          <w:sz w:val="24"/>
        </w:rPr>
        <w:t xml:space="preserve"> </w:t>
      </w:r>
      <w:r>
        <w:rPr>
          <w:sz w:val="24"/>
        </w:rPr>
        <w:t>населения.</w:t>
      </w:r>
    </w:p>
    <w:p w:rsidR="00CC7498" w:rsidRDefault="00B47916">
      <w:pPr>
        <w:pStyle w:val="a6"/>
        <w:spacing w:line="276" w:lineRule="auto"/>
        <w:ind w:right="689" w:firstLine="700"/>
      </w:pPr>
      <w:r>
        <w:t>Политическое</w:t>
      </w:r>
      <w:r>
        <w:rPr>
          <w:spacing w:val="1"/>
        </w:rPr>
        <w:t xml:space="preserve"> </w:t>
      </w:r>
      <w:r>
        <w:t>развитие</w:t>
      </w:r>
      <w:r>
        <w:rPr>
          <w:spacing w:val="1"/>
        </w:rPr>
        <w:t xml:space="preserve"> </w:t>
      </w:r>
      <w:r>
        <w:t>России</w:t>
      </w:r>
      <w:r>
        <w:rPr>
          <w:spacing w:val="1"/>
        </w:rPr>
        <w:t xml:space="preserve"> </w:t>
      </w:r>
      <w:r>
        <w:t>в</w:t>
      </w:r>
      <w:r>
        <w:rPr>
          <w:spacing w:val="1"/>
        </w:rPr>
        <w:t xml:space="preserve"> </w:t>
      </w:r>
      <w:r>
        <w:t>начале</w:t>
      </w:r>
      <w:r>
        <w:rPr>
          <w:spacing w:val="1"/>
        </w:rPr>
        <w:t xml:space="preserve"> </w:t>
      </w:r>
      <w:r>
        <w:t>XX</w:t>
      </w:r>
      <w:r>
        <w:rPr>
          <w:spacing w:val="1"/>
        </w:rPr>
        <w:t xml:space="preserve"> </w:t>
      </w:r>
      <w:r>
        <w:t>в.</w:t>
      </w:r>
      <w:r>
        <w:rPr>
          <w:spacing w:val="1"/>
        </w:rPr>
        <w:t xml:space="preserve"> </w:t>
      </w:r>
      <w:r>
        <w:t>Император</w:t>
      </w:r>
      <w:r>
        <w:rPr>
          <w:spacing w:val="1"/>
        </w:rPr>
        <w:t xml:space="preserve"> </w:t>
      </w:r>
      <w:r>
        <w:t>Николай</w:t>
      </w:r>
      <w:r>
        <w:rPr>
          <w:spacing w:val="1"/>
        </w:rPr>
        <w:t xml:space="preserve"> </w:t>
      </w:r>
      <w:r>
        <w:t>II,</w:t>
      </w:r>
      <w:r>
        <w:rPr>
          <w:spacing w:val="1"/>
        </w:rPr>
        <w:t xml:space="preserve"> </w:t>
      </w:r>
      <w:r>
        <w:t>его</w:t>
      </w:r>
      <w:r>
        <w:rPr>
          <w:spacing w:val="1"/>
        </w:rPr>
        <w:t xml:space="preserve"> </w:t>
      </w:r>
      <w:r>
        <w:t>политические</w:t>
      </w:r>
      <w:r>
        <w:rPr>
          <w:spacing w:val="1"/>
        </w:rPr>
        <w:t xml:space="preserve"> </w:t>
      </w:r>
      <w:r>
        <w:t>воззрения.</w:t>
      </w:r>
      <w:r>
        <w:rPr>
          <w:spacing w:val="1"/>
        </w:rPr>
        <w:t xml:space="preserve"> </w:t>
      </w:r>
      <w:r>
        <w:t>Консервативно-охранительная</w:t>
      </w:r>
      <w:r>
        <w:rPr>
          <w:spacing w:val="1"/>
        </w:rPr>
        <w:t xml:space="preserve"> </w:t>
      </w:r>
      <w:r>
        <w:t>политика.</w:t>
      </w:r>
      <w:r>
        <w:rPr>
          <w:spacing w:val="1"/>
        </w:rPr>
        <w:t xml:space="preserve"> </w:t>
      </w:r>
      <w:r>
        <w:t>Необходимость</w:t>
      </w:r>
      <w:r>
        <w:rPr>
          <w:spacing w:val="1"/>
        </w:rPr>
        <w:t xml:space="preserve"> </w:t>
      </w:r>
      <w:r>
        <w:t>преобразований.</w:t>
      </w:r>
      <w:r>
        <w:rPr>
          <w:spacing w:val="-1"/>
        </w:rPr>
        <w:t xml:space="preserve"> </w:t>
      </w:r>
      <w:r>
        <w:t>Самодержавие</w:t>
      </w:r>
      <w:r>
        <w:rPr>
          <w:spacing w:val="-1"/>
        </w:rPr>
        <w:t xml:space="preserve"> </w:t>
      </w:r>
      <w:r>
        <w:t>и общество.</w:t>
      </w:r>
    </w:p>
    <w:p w:rsidR="00CC7498" w:rsidRDefault="00B47916">
      <w:pPr>
        <w:pStyle w:val="a6"/>
        <w:spacing w:line="276" w:lineRule="auto"/>
        <w:ind w:right="686" w:firstLine="700"/>
      </w:pPr>
      <w:r>
        <w:t>Русско-японская</w:t>
      </w:r>
      <w:r>
        <w:rPr>
          <w:spacing w:val="1"/>
        </w:rPr>
        <w:t xml:space="preserve"> </w:t>
      </w:r>
      <w:r>
        <w:t>война</w:t>
      </w:r>
      <w:r>
        <w:rPr>
          <w:spacing w:val="1"/>
        </w:rPr>
        <w:t xml:space="preserve"> </w:t>
      </w:r>
      <w:r>
        <w:t>1904-1905</w:t>
      </w:r>
      <w:r>
        <w:rPr>
          <w:spacing w:val="1"/>
        </w:rPr>
        <w:t xml:space="preserve"> </w:t>
      </w:r>
      <w:r>
        <w:t>гг.:</w:t>
      </w:r>
      <w:r>
        <w:rPr>
          <w:spacing w:val="1"/>
        </w:rPr>
        <w:t xml:space="preserve"> </w:t>
      </w:r>
      <w:r>
        <w:t>планы</w:t>
      </w:r>
      <w:r>
        <w:rPr>
          <w:spacing w:val="1"/>
        </w:rPr>
        <w:t xml:space="preserve"> </w:t>
      </w:r>
      <w:r>
        <w:t>сторон,</w:t>
      </w:r>
      <w:r>
        <w:rPr>
          <w:spacing w:val="1"/>
        </w:rPr>
        <w:t xml:space="preserve"> </w:t>
      </w:r>
      <w:r>
        <w:t>основные</w:t>
      </w:r>
      <w:r>
        <w:rPr>
          <w:spacing w:val="1"/>
        </w:rPr>
        <w:t xml:space="preserve"> </w:t>
      </w:r>
      <w:r>
        <w:t>сражения.</w:t>
      </w:r>
      <w:r>
        <w:rPr>
          <w:spacing w:val="1"/>
        </w:rPr>
        <w:t xml:space="preserve"> </w:t>
      </w:r>
      <w:r>
        <w:t>Портсмутский</w:t>
      </w:r>
      <w:r>
        <w:rPr>
          <w:spacing w:val="-3"/>
        </w:rPr>
        <w:t xml:space="preserve"> </w:t>
      </w:r>
      <w:r>
        <w:t>мир.</w:t>
      </w:r>
      <w:r>
        <w:rPr>
          <w:spacing w:val="-2"/>
        </w:rPr>
        <w:t xml:space="preserve"> </w:t>
      </w:r>
      <w:r>
        <w:t>Воздействие</w:t>
      </w:r>
      <w:r>
        <w:rPr>
          <w:spacing w:val="-4"/>
        </w:rPr>
        <w:t xml:space="preserve"> </w:t>
      </w:r>
      <w:r>
        <w:t>войны</w:t>
      </w:r>
      <w:r>
        <w:rPr>
          <w:spacing w:val="-2"/>
        </w:rPr>
        <w:t xml:space="preserve"> </w:t>
      </w:r>
      <w:r>
        <w:t>на</w:t>
      </w:r>
      <w:r>
        <w:rPr>
          <w:spacing w:val="-4"/>
        </w:rPr>
        <w:t xml:space="preserve"> </w:t>
      </w:r>
      <w:r>
        <w:t>общественную</w:t>
      </w:r>
      <w:r>
        <w:rPr>
          <w:spacing w:val="-2"/>
        </w:rPr>
        <w:t xml:space="preserve"> </w:t>
      </w:r>
      <w:r>
        <w:t>и</w:t>
      </w:r>
      <w:r>
        <w:rPr>
          <w:spacing w:val="-3"/>
        </w:rPr>
        <w:t xml:space="preserve"> </w:t>
      </w:r>
      <w:r>
        <w:t>политическую</w:t>
      </w:r>
      <w:r>
        <w:rPr>
          <w:spacing w:val="-2"/>
        </w:rPr>
        <w:t xml:space="preserve"> </w:t>
      </w:r>
      <w:r>
        <w:t>жизнь</w:t>
      </w:r>
      <w:r>
        <w:rPr>
          <w:spacing w:val="-2"/>
        </w:rPr>
        <w:t xml:space="preserve"> </w:t>
      </w:r>
      <w:r>
        <w:t>страны.</w:t>
      </w:r>
    </w:p>
    <w:p w:rsidR="00CC7498" w:rsidRDefault="00B47916">
      <w:pPr>
        <w:pStyle w:val="a6"/>
        <w:spacing w:line="276" w:lineRule="auto"/>
        <w:ind w:right="683" w:firstLine="700"/>
      </w:pPr>
      <w:r>
        <w:t>Общественное</w:t>
      </w:r>
      <w:r>
        <w:rPr>
          <w:spacing w:val="1"/>
        </w:rPr>
        <w:t xml:space="preserve"> </w:t>
      </w:r>
      <w:r>
        <w:t>движение</w:t>
      </w:r>
      <w:r>
        <w:rPr>
          <w:spacing w:val="1"/>
        </w:rPr>
        <w:t xml:space="preserve"> </w:t>
      </w:r>
      <w:r>
        <w:t>в</w:t>
      </w:r>
      <w:r>
        <w:rPr>
          <w:spacing w:val="1"/>
        </w:rPr>
        <w:t xml:space="preserve"> </w:t>
      </w:r>
      <w:r>
        <w:t>России</w:t>
      </w:r>
      <w:r>
        <w:rPr>
          <w:spacing w:val="1"/>
        </w:rPr>
        <w:t xml:space="preserve"> </w:t>
      </w:r>
      <w:r>
        <w:t>в</w:t>
      </w:r>
      <w:r>
        <w:rPr>
          <w:spacing w:val="1"/>
        </w:rPr>
        <w:t xml:space="preserve"> </w:t>
      </w:r>
      <w:r>
        <w:t>начале</w:t>
      </w:r>
      <w:r>
        <w:rPr>
          <w:spacing w:val="1"/>
        </w:rPr>
        <w:t xml:space="preserve"> </w:t>
      </w:r>
      <w:r>
        <w:t>XX</w:t>
      </w:r>
      <w:r>
        <w:rPr>
          <w:spacing w:val="1"/>
        </w:rPr>
        <w:t xml:space="preserve"> </w:t>
      </w:r>
      <w:r>
        <w:t>в.</w:t>
      </w:r>
      <w:r>
        <w:rPr>
          <w:spacing w:val="1"/>
        </w:rPr>
        <w:t xml:space="preserve"> </w:t>
      </w:r>
      <w:r>
        <w:t>Либералы</w:t>
      </w:r>
      <w:r>
        <w:rPr>
          <w:spacing w:val="1"/>
        </w:rPr>
        <w:t xml:space="preserve"> </w:t>
      </w:r>
      <w:r>
        <w:t>и</w:t>
      </w:r>
      <w:r>
        <w:rPr>
          <w:spacing w:val="1"/>
        </w:rPr>
        <w:t xml:space="preserve"> </w:t>
      </w:r>
      <w:r>
        <w:t>консерваторы.</w:t>
      </w:r>
      <w:r>
        <w:rPr>
          <w:spacing w:val="1"/>
        </w:rPr>
        <w:t xml:space="preserve"> </w:t>
      </w:r>
      <w:r>
        <w:t>Возникновение социалистических организаций и партий: их цели, тактика, лидеры (Г.В.</w:t>
      </w:r>
      <w:r>
        <w:rPr>
          <w:spacing w:val="1"/>
        </w:rPr>
        <w:t xml:space="preserve"> </w:t>
      </w:r>
      <w:r>
        <w:t xml:space="preserve">Плеханов, В.М. Чернов, В.И. Ленин, Ю.О. Мартов). </w:t>
      </w:r>
      <w:r>
        <w:rPr>
          <w:i/>
        </w:rPr>
        <w:t xml:space="preserve">Рабочее движение. </w:t>
      </w:r>
      <w:r>
        <w:t>«Полицейский</w:t>
      </w:r>
      <w:r>
        <w:rPr>
          <w:spacing w:val="1"/>
        </w:rPr>
        <w:t xml:space="preserve"> </w:t>
      </w:r>
      <w:r>
        <w:t>социализм».</w:t>
      </w:r>
    </w:p>
    <w:p w:rsidR="00CC7498" w:rsidRDefault="00B47916">
      <w:pPr>
        <w:pStyle w:val="a6"/>
        <w:spacing w:line="276" w:lineRule="auto"/>
        <w:ind w:right="683" w:firstLine="700"/>
      </w:pPr>
      <w:r>
        <w:t>Первая</w:t>
      </w:r>
      <w:r>
        <w:rPr>
          <w:spacing w:val="1"/>
        </w:rPr>
        <w:t xml:space="preserve"> </w:t>
      </w:r>
      <w:r>
        <w:t>российская</w:t>
      </w:r>
      <w:r>
        <w:rPr>
          <w:spacing w:val="1"/>
        </w:rPr>
        <w:t xml:space="preserve"> </w:t>
      </w:r>
      <w:r>
        <w:t>революция</w:t>
      </w:r>
      <w:r>
        <w:rPr>
          <w:spacing w:val="1"/>
        </w:rPr>
        <w:t xml:space="preserve"> </w:t>
      </w:r>
      <w:r>
        <w:t>(1905-1907</w:t>
      </w:r>
      <w:r>
        <w:rPr>
          <w:spacing w:val="1"/>
        </w:rPr>
        <w:t xml:space="preserve"> </w:t>
      </w:r>
      <w:r>
        <w:t>гг.):</w:t>
      </w:r>
      <w:r>
        <w:rPr>
          <w:spacing w:val="1"/>
        </w:rPr>
        <w:t xml:space="preserve"> </w:t>
      </w:r>
      <w:r>
        <w:t>причины,</w:t>
      </w:r>
      <w:r>
        <w:rPr>
          <w:spacing w:val="1"/>
        </w:rPr>
        <w:t xml:space="preserve"> </w:t>
      </w:r>
      <w:r>
        <w:t>характер,</w:t>
      </w:r>
      <w:r>
        <w:rPr>
          <w:spacing w:val="1"/>
        </w:rPr>
        <w:t xml:space="preserve"> </w:t>
      </w:r>
      <w:r>
        <w:t>участники,</w:t>
      </w:r>
      <w:r>
        <w:rPr>
          <w:spacing w:val="1"/>
        </w:rPr>
        <w:t xml:space="preserve"> </w:t>
      </w:r>
      <w:r>
        <w:t>основные</w:t>
      </w:r>
      <w:r>
        <w:rPr>
          <w:spacing w:val="11"/>
        </w:rPr>
        <w:t xml:space="preserve"> </w:t>
      </w:r>
      <w:r>
        <w:t>события.</w:t>
      </w:r>
      <w:r>
        <w:rPr>
          <w:spacing w:val="17"/>
        </w:rPr>
        <w:t xml:space="preserve"> </w:t>
      </w:r>
      <w:r>
        <w:t>«Кровавое</w:t>
      </w:r>
      <w:r>
        <w:rPr>
          <w:spacing w:val="13"/>
        </w:rPr>
        <w:t xml:space="preserve"> </w:t>
      </w:r>
      <w:r>
        <w:t>воскресенье».</w:t>
      </w:r>
      <w:r>
        <w:rPr>
          <w:spacing w:val="14"/>
        </w:rPr>
        <w:t xml:space="preserve"> </w:t>
      </w:r>
      <w:r>
        <w:t>Возникновение</w:t>
      </w:r>
      <w:r>
        <w:rPr>
          <w:spacing w:val="11"/>
        </w:rPr>
        <w:t xml:space="preserve"> </w:t>
      </w:r>
      <w:r>
        <w:t>Советов.</w:t>
      </w:r>
      <w:r>
        <w:rPr>
          <w:spacing w:val="12"/>
        </w:rPr>
        <w:t xml:space="preserve"> </w:t>
      </w:r>
      <w:r>
        <w:t>Восстания</w:t>
      </w:r>
      <w:r>
        <w:rPr>
          <w:spacing w:val="13"/>
        </w:rPr>
        <w:t xml:space="preserve"> </w:t>
      </w:r>
      <w:r>
        <w:t>в</w:t>
      </w:r>
      <w:r>
        <w:rPr>
          <w:spacing w:val="12"/>
        </w:rPr>
        <w:t xml:space="preserve"> </w:t>
      </w:r>
      <w:r>
        <w:t>армии</w:t>
      </w:r>
      <w:r>
        <w:rPr>
          <w:spacing w:val="-58"/>
        </w:rPr>
        <w:t xml:space="preserve"> </w:t>
      </w:r>
      <w:r>
        <w:t>и</w:t>
      </w:r>
      <w:r>
        <w:rPr>
          <w:spacing w:val="1"/>
        </w:rPr>
        <w:t xml:space="preserve"> </w:t>
      </w:r>
      <w:r>
        <w:t>на</w:t>
      </w:r>
      <w:r>
        <w:rPr>
          <w:spacing w:val="1"/>
        </w:rPr>
        <w:t xml:space="preserve"> </w:t>
      </w:r>
      <w:r>
        <w:t>флоте.</w:t>
      </w:r>
      <w:r>
        <w:rPr>
          <w:spacing w:val="1"/>
        </w:rPr>
        <w:t xml:space="preserve"> </w:t>
      </w:r>
      <w:r>
        <w:t>Всероссийская</w:t>
      </w:r>
      <w:r>
        <w:rPr>
          <w:spacing w:val="1"/>
        </w:rPr>
        <w:t xml:space="preserve"> </w:t>
      </w:r>
      <w:r>
        <w:t>политическая</w:t>
      </w:r>
      <w:r>
        <w:rPr>
          <w:spacing w:val="1"/>
        </w:rPr>
        <w:t xml:space="preserve"> </w:t>
      </w:r>
      <w:r>
        <w:t>стачка.</w:t>
      </w:r>
      <w:r>
        <w:rPr>
          <w:spacing w:val="1"/>
        </w:rPr>
        <w:t xml:space="preserve"> </w:t>
      </w:r>
      <w:r>
        <w:t>Вооруженное</w:t>
      </w:r>
      <w:r>
        <w:rPr>
          <w:spacing w:val="1"/>
        </w:rPr>
        <w:t xml:space="preserve"> </w:t>
      </w:r>
      <w:r>
        <w:t>восстание</w:t>
      </w:r>
      <w:r>
        <w:rPr>
          <w:spacing w:val="1"/>
        </w:rPr>
        <w:t xml:space="preserve"> </w:t>
      </w:r>
      <w:r>
        <w:t>в</w:t>
      </w:r>
      <w:r>
        <w:rPr>
          <w:spacing w:val="1"/>
        </w:rPr>
        <w:t xml:space="preserve"> </w:t>
      </w:r>
      <w:r>
        <w:t>Москве.</w:t>
      </w:r>
      <w:r>
        <w:rPr>
          <w:spacing w:val="1"/>
        </w:rPr>
        <w:t xml:space="preserve"> </w:t>
      </w:r>
      <w:r>
        <w:t>Манифест</w:t>
      </w:r>
      <w:r>
        <w:rPr>
          <w:spacing w:val="1"/>
        </w:rPr>
        <w:t xml:space="preserve"> </w:t>
      </w:r>
      <w:r>
        <w:t>17</w:t>
      </w:r>
      <w:r>
        <w:rPr>
          <w:spacing w:val="1"/>
        </w:rPr>
        <w:t xml:space="preserve"> </w:t>
      </w:r>
      <w:r>
        <w:t>октября</w:t>
      </w:r>
      <w:r>
        <w:rPr>
          <w:spacing w:val="1"/>
        </w:rPr>
        <w:t xml:space="preserve"> </w:t>
      </w:r>
      <w:r>
        <w:t>1905</w:t>
      </w:r>
      <w:r>
        <w:rPr>
          <w:spacing w:val="1"/>
        </w:rPr>
        <w:t xml:space="preserve"> </w:t>
      </w:r>
      <w:r>
        <w:t>г.</w:t>
      </w:r>
      <w:r>
        <w:rPr>
          <w:spacing w:val="1"/>
        </w:rPr>
        <w:t xml:space="preserve"> </w:t>
      </w:r>
      <w:r>
        <w:t>Создание</w:t>
      </w:r>
      <w:r>
        <w:rPr>
          <w:spacing w:val="1"/>
        </w:rPr>
        <w:t xml:space="preserve"> </w:t>
      </w:r>
      <w:r>
        <w:t>Государственной</w:t>
      </w:r>
      <w:r>
        <w:rPr>
          <w:spacing w:val="1"/>
        </w:rPr>
        <w:t xml:space="preserve"> </w:t>
      </w:r>
      <w:r>
        <w:t>Думы.</w:t>
      </w:r>
      <w:r>
        <w:rPr>
          <w:spacing w:val="1"/>
        </w:rPr>
        <w:t xml:space="preserve"> </w:t>
      </w:r>
      <w:r>
        <w:t>Формирование</w:t>
      </w:r>
      <w:r>
        <w:rPr>
          <w:spacing w:val="1"/>
        </w:rPr>
        <w:t xml:space="preserve"> </w:t>
      </w:r>
      <w:r>
        <w:t>либеральных</w:t>
      </w:r>
      <w:r>
        <w:rPr>
          <w:spacing w:val="1"/>
        </w:rPr>
        <w:t xml:space="preserve"> </w:t>
      </w:r>
      <w:r>
        <w:t>и</w:t>
      </w:r>
      <w:r>
        <w:rPr>
          <w:spacing w:val="1"/>
        </w:rPr>
        <w:t xml:space="preserve"> </w:t>
      </w:r>
      <w:r>
        <w:t>консервативных</w:t>
      </w:r>
      <w:r>
        <w:rPr>
          <w:spacing w:val="1"/>
        </w:rPr>
        <w:t xml:space="preserve"> </w:t>
      </w:r>
      <w:r>
        <w:t>политических</w:t>
      </w:r>
      <w:r>
        <w:rPr>
          <w:spacing w:val="1"/>
        </w:rPr>
        <w:t xml:space="preserve"> </w:t>
      </w:r>
      <w:r>
        <w:t>партий,</w:t>
      </w:r>
      <w:r>
        <w:rPr>
          <w:spacing w:val="1"/>
        </w:rPr>
        <w:t xml:space="preserve"> </w:t>
      </w:r>
      <w:r>
        <w:t>их</w:t>
      </w:r>
      <w:r>
        <w:rPr>
          <w:spacing w:val="1"/>
        </w:rPr>
        <w:t xml:space="preserve"> </w:t>
      </w:r>
      <w:r>
        <w:t>программные</w:t>
      </w:r>
      <w:r>
        <w:rPr>
          <w:spacing w:val="1"/>
        </w:rPr>
        <w:t xml:space="preserve"> </w:t>
      </w:r>
      <w:r>
        <w:t>установки</w:t>
      </w:r>
      <w:r>
        <w:rPr>
          <w:spacing w:val="1"/>
        </w:rPr>
        <w:t xml:space="preserve"> </w:t>
      </w:r>
      <w:r>
        <w:t>и</w:t>
      </w:r>
      <w:r>
        <w:rPr>
          <w:spacing w:val="1"/>
        </w:rPr>
        <w:t xml:space="preserve"> </w:t>
      </w:r>
      <w:r>
        <w:t>лидеры (П.Н. Милюков, А.И. Гучков, В.И. Пуришкевич). Думская деятельность в 1906-</w:t>
      </w:r>
      <w:r>
        <w:rPr>
          <w:spacing w:val="1"/>
        </w:rPr>
        <w:t xml:space="preserve"> </w:t>
      </w:r>
      <w:r>
        <w:t>1907</w:t>
      </w:r>
      <w:r>
        <w:rPr>
          <w:spacing w:val="35"/>
        </w:rPr>
        <w:t xml:space="preserve"> </w:t>
      </w:r>
      <w:r>
        <w:t>гг.</w:t>
      </w:r>
      <w:r>
        <w:rPr>
          <w:spacing w:val="35"/>
        </w:rPr>
        <w:t xml:space="preserve"> </w:t>
      </w:r>
      <w:r>
        <w:t>Тактика</w:t>
      </w:r>
      <w:r>
        <w:rPr>
          <w:spacing w:val="34"/>
        </w:rPr>
        <w:t xml:space="preserve"> </w:t>
      </w:r>
      <w:r>
        <w:t>революционных</w:t>
      </w:r>
      <w:r>
        <w:rPr>
          <w:spacing w:val="38"/>
        </w:rPr>
        <w:t xml:space="preserve"> </w:t>
      </w:r>
      <w:r>
        <w:t>партий</w:t>
      </w:r>
      <w:r>
        <w:rPr>
          <w:spacing w:val="33"/>
        </w:rPr>
        <w:t xml:space="preserve"> </w:t>
      </w:r>
      <w:r>
        <w:t>в</w:t>
      </w:r>
      <w:r>
        <w:rPr>
          <w:spacing w:val="37"/>
        </w:rPr>
        <w:t xml:space="preserve"> </w:t>
      </w:r>
      <w:r>
        <w:t>условиях</w:t>
      </w:r>
      <w:r>
        <w:rPr>
          <w:spacing w:val="37"/>
        </w:rPr>
        <w:t xml:space="preserve"> </w:t>
      </w:r>
      <w:r>
        <w:t>формирования</w:t>
      </w:r>
      <w:r>
        <w:rPr>
          <w:spacing w:val="35"/>
        </w:rPr>
        <w:t xml:space="preserve"> </w:t>
      </w:r>
      <w:r>
        <w:t>парламентской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pPr>
      <w:r>
        <w:t>системы.</w:t>
      </w:r>
      <w:r>
        <w:rPr>
          <w:spacing w:val="-3"/>
        </w:rPr>
        <w:t xml:space="preserve"> </w:t>
      </w:r>
      <w:r>
        <w:t>Итоги</w:t>
      </w:r>
      <w:r>
        <w:rPr>
          <w:spacing w:val="-1"/>
        </w:rPr>
        <w:t xml:space="preserve"> </w:t>
      </w:r>
      <w:r>
        <w:t>и</w:t>
      </w:r>
      <w:r>
        <w:rPr>
          <w:spacing w:val="-3"/>
        </w:rPr>
        <w:t xml:space="preserve"> </w:t>
      </w:r>
      <w:r>
        <w:t>значение</w:t>
      </w:r>
      <w:r>
        <w:rPr>
          <w:spacing w:val="-3"/>
        </w:rPr>
        <w:t xml:space="preserve"> </w:t>
      </w:r>
      <w:r>
        <w:t>революции.</w:t>
      </w:r>
    </w:p>
    <w:p w:rsidR="00CC7498" w:rsidRDefault="00B47916">
      <w:pPr>
        <w:pStyle w:val="a6"/>
        <w:spacing w:before="43" w:line="276" w:lineRule="auto"/>
        <w:ind w:right="689" w:firstLine="700"/>
      </w:pPr>
      <w:r>
        <w:t>Правительственная</w:t>
      </w:r>
      <w:r>
        <w:rPr>
          <w:spacing w:val="1"/>
        </w:rPr>
        <w:t xml:space="preserve"> </w:t>
      </w:r>
      <w:r>
        <w:t>программа</w:t>
      </w:r>
      <w:r>
        <w:rPr>
          <w:spacing w:val="1"/>
        </w:rPr>
        <w:t xml:space="preserve"> </w:t>
      </w:r>
      <w:r>
        <w:t>П.А.</w:t>
      </w:r>
      <w:r>
        <w:rPr>
          <w:spacing w:val="1"/>
        </w:rPr>
        <w:t xml:space="preserve"> </w:t>
      </w:r>
      <w:r>
        <w:t>Столыпина.</w:t>
      </w:r>
      <w:r>
        <w:rPr>
          <w:spacing w:val="1"/>
        </w:rPr>
        <w:t xml:space="preserve"> </w:t>
      </w:r>
      <w:r>
        <w:t>Аграрная</w:t>
      </w:r>
      <w:r>
        <w:rPr>
          <w:spacing w:val="1"/>
        </w:rPr>
        <w:t xml:space="preserve"> </w:t>
      </w:r>
      <w:r>
        <w:t>реформа:</w:t>
      </w:r>
      <w:r>
        <w:rPr>
          <w:spacing w:val="61"/>
        </w:rPr>
        <w:t xml:space="preserve"> </w:t>
      </w:r>
      <w:r>
        <w:t>цели,</w:t>
      </w:r>
      <w:r>
        <w:rPr>
          <w:spacing w:val="1"/>
        </w:rPr>
        <w:t xml:space="preserve"> </w:t>
      </w:r>
      <w:r>
        <w:t>основные мероприятия, итоги и значение. Политическая и общественная жизнь в России в</w:t>
      </w:r>
      <w:r>
        <w:rPr>
          <w:spacing w:val="-57"/>
        </w:rPr>
        <w:t xml:space="preserve"> </w:t>
      </w:r>
      <w:r>
        <w:t>1912—</w:t>
      </w:r>
      <w:r>
        <w:rPr>
          <w:spacing w:val="-1"/>
        </w:rPr>
        <w:t xml:space="preserve"> </w:t>
      </w:r>
      <w:r>
        <w:t>1914 гг.</w:t>
      </w:r>
    </w:p>
    <w:p w:rsidR="00CC7498" w:rsidRDefault="00B47916">
      <w:pPr>
        <w:pStyle w:val="a6"/>
        <w:spacing w:line="276" w:lineRule="auto"/>
        <w:ind w:right="688" w:firstLine="700"/>
      </w:pPr>
      <w:r>
        <w:t>Культура России в начале XX в. Открытия российских ученых в науке и технике.</w:t>
      </w:r>
      <w:r>
        <w:rPr>
          <w:spacing w:val="1"/>
        </w:rPr>
        <w:t xml:space="preserve"> </w:t>
      </w:r>
      <w:r>
        <w:rPr>
          <w:i/>
        </w:rPr>
        <w:t xml:space="preserve">Русская философия: поиски общественного идеала. </w:t>
      </w:r>
      <w:r>
        <w:t>Развитие литературы: от реализма к</w:t>
      </w:r>
      <w:r>
        <w:rPr>
          <w:spacing w:val="1"/>
        </w:rPr>
        <w:t xml:space="preserve"> </w:t>
      </w:r>
      <w:r>
        <w:t>модернизму.</w:t>
      </w:r>
      <w:r>
        <w:rPr>
          <w:spacing w:val="30"/>
        </w:rPr>
        <w:t xml:space="preserve"> </w:t>
      </w:r>
      <w:r>
        <w:t>Поэзия</w:t>
      </w:r>
      <w:r>
        <w:rPr>
          <w:spacing w:val="29"/>
        </w:rPr>
        <w:t xml:space="preserve"> </w:t>
      </w:r>
      <w:r>
        <w:t>Серебряного</w:t>
      </w:r>
      <w:r>
        <w:rPr>
          <w:spacing w:val="29"/>
        </w:rPr>
        <w:t xml:space="preserve"> </w:t>
      </w:r>
      <w:r>
        <w:t>века.</w:t>
      </w:r>
      <w:r>
        <w:rPr>
          <w:spacing w:val="29"/>
        </w:rPr>
        <w:t xml:space="preserve"> </w:t>
      </w:r>
      <w:r>
        <w:t>Изобразительное</w:t>
      </w:r>
      <w:r>
        <w:rPr>
          <w:spacing w:val="28"/>
        </w:rPr>
        <w:t xml:space="preserve"> </w:t>
      </w:r>
      <w:r>
        <w:t>искусство:</w:t>
      </w:r>
      <w:r>
        <w:rPr>
          <w:spacing w:val="32"/>
        </w:rPr>
        <w:t xml:space="preserve"> </w:t>
      </w:r>
      <w:r>
        <w:t>традиции</w:t>
      </w:r>
      <w:r>
        <w:rPr>
          <w:spacing w:val="30"/>
        </w:rPr>
        <w:t xml:space="preserve"> </w:t>
      </w:r>
      <w:r>
        <w:t>реализма,</w:t>
      </w:r>
    </w:p>
    <w:p w:rsidR="00CC7498" w:rsidRDefault="00B47916">
      <w:pPr>
        <w:spacing w:line="276" w:lineRule="auto"/>
        <w:ind w:left="1481" w:right="689"/>
        <w:jc w:val="both"/>
        <w:rPr>
          <w:i/>
          <w:sz w:val="24"/>
        </w:rPr>
      </w:pPr>
      <w:r>
        <w:rPr>
          <w:sz w:val="24"/>
        </w:rPr>
        <w:t>«Мир</w:t>
      </w:r>
      <w:r>
        <w:rPr>
          <w:spacing w:val="1"/>
          <w:sz w:val="24"/>
        </w:rPr>
        <w:t xml:space="preserve"> </w:t>
      </w:r>
      <w:r>
        <w:rPr>
          <w:sz w:val="24"/>
        </w:rPr>
        <w:t>искусства»,</w:t>
      </w:r>
      <w:r>
        <w:rPr>
          <w:spacing w:val="1"/>
          <w:sz w:val="24"/>
        </w:rPr>
        <w:t xml:space="preserve"> </w:t>
      </w:r>
      <w:r>
        <w:rPr>
          <w:sz w:val="24"/>
        </w:rPr>
        <w:t>авангардизм.</w:t>
      </w:r>
      <w:r>
        <w:rPr>
          <w:spacing w:val="1"/>
          <w:sz w:val="24"/>
        </w:rPr>
        <w:t xml:space="preserve"> </w:t>
      </w:r>
      <w:r>
        <w:rPr>
          <w:sz w:val="24"/>
        </w:rPr>
        <w:t>Архитектура.</w:t>
      </w:r>
      <w:r>
        <w:rPr>
          <w:spacing w:val="1"/>
          <w:sz w:val="24"/>
        </w:rPr>
        <w:t xml:space="preserve"> </w:t>
      </w:r>
      <w:r>
        <w:rPr>
          <w:sz w:val="24"/>
        </w:rPr>
        <w:t>Скульптура.</w:t>
      </w:r>
      <w:r>
        <w:rPr>
          <w:spacing w:val="1"/>
          <w:sz w:val="24"/>
        </w:rPr>
        <w:t xml:space="preserve"> </w:t>
      </w:r>
      <w:r>
        <w:rPr>
          <w:sz w:val="24"/>
        </w:rPr>
        <w:t>Драматический</w:t>
      </w:r>
      <w:r>
        <w:rPr>
          <w:spacing w:val="61"/>
          <w:sz w:val="24"/>
        </w:rPr>
        <w:t xml:space="preserve"> </w:t>
      </w:r>
      <w:r>
        <w:rPr>
          <w:sz w:val="24"/>
        </w:rPr>
        <w:t>театр:</w:t>
      </w:r>
      <w:r>
        <w:rPr>
          <w:spacing w:val="1"/>
          <w:sz w:val="24"/>
        </w:rPr>
        <w:t xml:space="preserve"> </w:t>
      </w:r>
      <w:r>
        <w:rPr>
          <w:sz w:val="24"/>
        </w:rPr>
        <w:t>традиции и новаторство. Музыка и исполнительское искусство (С.В. Рахманинов, Ф.И.</w:t>
      </w:r>
      <w:r>
        <w:rPr>
          <w:spacing w:val="1"/>
          <w:sz w:val="24"/>
        </w:rPr>
        <w:t xml:space="preserve"> </w:t>
      </w:r>
      <w:r>
        <w:rPr>
          <w:sz w:val="24"/>
        </w:rPr>
        <w:t>Шаляпин). Русский балет. «Русские сезоны» С.П. Дягилева. Первые шаги российского</w:t>
      </w:r>
      <w:r>
        <w:rPr>
          <w:spacing w:val="1"/>
          <w:sz w:val="24"/>
        </w:rPr>
        <w:t xml:space="preserve"> </w:t>
      </w:r>
      <w:r>
        <w:rPr>
          <w:sz w:val="24"/>
        </w:rPr>
        <w:t>кинематографа.</w:t>
      </w:r>
      <w:r>
        <w:rPr>
          <w:spacing w:val="1"/>
          <w:sz w:val="24"/>
        </w:rPr>
        <w:t xml:space="preserve"> </w:t>
      </w:r>
      <w:r>
        <w:rPr>
          <w:i/>
          <w:sz w:val="24"/>
        </w:rPr>
        <w:t>Российская</w:t>
      </w:r>
      <w:r>
        <w:rPr>
          <w:i/>
          <w:spacing w:val="1"/>
          <w:sz w:val="24"/>
        </w:rPr>
        <w:t xml:space="preserve"> </w:t>
      </w:r>
      <w:r>
        <w:rPr>
          <w:i/>
          <w:sz w:val="24"/>
        </w:rPr>
        <w:t>культура</w:t>
      </w:r>
      <w:r>
        <w:rPr>
          <w:i/>
          <w:spacing w:val="1"/>
          <w:sz w:val="24"/>
        </w:rPr>
        <w:t xml:space="preserve"> </w:t>
      </w:r>
      <w:r>
        <w:rPr>
          <w:i/>
          <w:sz w:val="24"/>
        </w:rPr>
        <w:t>начала</w:t>
      </w:r>
      <w:r>
        <w:rPr>
          <w:i/>
          <w:spacing w:val="1"/>
          <w:sz w:val="24"/>
        </w:rPr>
        <w:t xml:space="preserve"> </w:t>
      </w:r>
      <w:r>
        <w:rPr>
          <w:i/>
          <w:sz w:val="24"/>
        </w:rPr>
        <w:t>XX</w:t>
      </w:r>
      <w:r>
        <w:rPr>
          <w:i/>
          <w:spacing w:val="1"/>
          <w:sz w:val="24"/>
        </w:rPr>
        <w:t xml:space="preserve"> </w:t>
      </w:r>
      <w:r>
        <w:rPr>
          <w:i/>
          <w:sz w:val="24"/>
        </w:rPr>
        <w:t>в.</w:t>
      </w:r>
      <w:r>
        <w:rPr>
          <w:i/>
          <w:spacing w:val="1"/>
          <w:sz w:val="24"/>
        </w:rPr>
        <w:t xml:space="preserve"> </w:t>
      </w:r>
      <w:r>
        <w:rPr>
          <w:sz w:val="24"/>
        </w:rPr>
        <w:t>—</w:t>
      </w:r>
      <w:r>
        <w:rPr>
          <w:spacing w:val="1"/>
          <w:sz w:val="24"/>
        </w:rPr>
        <w:t xml:space="preserve"> </w:t>
      </w:r>
      <w:r>
        <w:rPr>
          <w:i/>
          <w:sz w:val="24"/>
        </w:rPr>
        <w:t>составная</w:t>
      </w:r>
      <w:r>
        <w:rPr>
          <w:i/>
          <w:spacing w:val="1"/>
          <w:sz w:val="24"/>
        </w:rPr>
        <w:t xml:space="preserve"> </w:t>
      </w:r>
      <w:r>
        <w:rPr>
          <w:i/>
          <w:sz w:val="24"/>
        </w:rPr>
        <w:t>часть</w:t>
      </w:r>
      <w:r>
        <w:rPr>
          <w:i/>
          <w:spacing w:val="61"/>
          <w:sz w:val="24"/>
        </w:rPr>
        <w:t xml:space="preserve"> </w:t>
      </w:r>
      <w:r>
        <w:rPr>
          <w:i/>
          <w:sz w:val="24"/>
        </w:rPr>
        <w:t>мировой</w:t>
      </w:r>
      <w:r>
        <w:rPr>
          <w:i/>
          <w:spacing w:val="-57"/>
          <w:sz w:val="24"/>
        </w:rPr>
        <w:t xml:space="preserve"> </w:t>
      </w:r>
      <w:r>
        <w:rPr>
          <w:i/>
          <w:sz w:val="24"/>
        </w:rPr>
        <w:t>культуры.</w:t>
      </w:r>
    </w:p>
    <w:p w:rsidR="00CC7498" w:rsidRDefault="00CC7498">
      <w:pPr>
        <w:pStyle w:val="a6"/>
        <w:spacing w:before="10"/>
        <w:ind w:left="0"/>
        <w:jc w:val="left"/>
        <w:rPr>
          <w:i/>
          <w:sz w:val="27"/>
        </w:rPr>
      </w:pPr>
    </w:p>
    <w:p w:rsidR="00CC7498" w:rsidRDefault="00B47916">
      <w:pPr>
        <w:pStyle w:val="1"/>
        <w:ind w:left="2326"/>
        <w:jc w:val="left"/>
      </w:pPr>
      <w:r>
        <w:t>Обществознание</w:t>
      </w:r>
    </w:p>
    <w:p w:rsidR="00CC7498" w:rsidRDefault="00B47916">
      <w:pPr>
        <w:pStyle w:val="a6"/>
        <w:spacing w:before="39" w:line="276" w:lineRule="auto"/>
        <w:ind w:right="690" w:firstLine="700"/>
      </w:pPr>
      <w:r>
        <w:t>Учебный предмет «Обществознание» знакомит обучающихся с основами жизни</w:t>
      </w:r>
      <w:r>
        <w:rPr>
          <w:spacing w:val="1"/>
        </w:rPr>
        <w:t xml:space="preserve"> </w:t>
      </w:r>
      <w:r>
        <w:t>общества, с комплексом социальных, общественных и гуманитарных наук, которые будут</w:t>
      </w:r>
      <w:r>
        <w:rPr>
          <w:spacing w:val="-57"/>
        </w:rPr>
        <w:t xml:space="preserve"> </w:t>
      </w:r>
      <w:r>
        <w:t>изучаться</w:t>
      </w:r>
      <w:r>
        <w:rPr>
          <w:spacing w:val="1"/>
        </w:rPr>
        <w:t xml:space="preserve"> </w:t>
      </w:r>
      <w:r>
        <w:t>в</w:t>
      </w:r>
      <w:r>
        <w:rPr>
          <w:spacing w:val="1"/>
        </w:rPr>
        <w:t xml:space="preserve"> </w:t>
      </w:r>
      <w:r>
        <w:t>вузах.</w:t>
      </w:r>
      <w:r>
        <w:rPr>
          <w:spacing w:val="1"/>
        </w:rPr>
        <w:t xml:space="preserve"> </w:t>
      </w:r>
      <w:r>
        <w:t>Учебный</w:t>
      </w:r>
      <w:r>
        <w:rPr>
          <w:spacing w:val="1"/>
        </w:rPr>
        <w:t xml:space="preserve"> </w:t>
      </w:r>
      <w:r>
        <w:t>предмет</w:t>
      </w:r>
      <w:r>
        <w:rPr>
          <w:spacing w:val="1"/>
        </w:rPr>
        <w:t xml:space="preserve"> </w:t>
      </w:r>
      <w:r>
        <w:t>«Обществознание»</w:t>
      </w:r>
      <w:r>
        <w:rPr>
          <w:spacing w:val="1"/>
        </w:rPr>
        <w:t xml:space="preserve"> </w:t>
      </w:r>
      <w:r>
        <w:t>является</w:t>
      </w:r>
      <w:r>
        <w:rPr>
          <w:spacing w:val="1"/>
        </w:rPr>
        <w:t xml:space="preserve"> </w:t>
      </w:r>
      <w:r>
        <w:t>интегративным,</w:t>
      </w:r>
      <w:r>
        <w:rPr>
          <w:spacing w:val="1"/>
        </w:rPr>
        <w:t xml:space="preserve"> </w:t>
      </w:r>
      <w:r>
        <w:t>включает достижения различных наук (философии, экономики, социологии, политологии,</w:t>
      </w:r>
      <w:r>
        <w:rPr>
          <w:spacing w:val="-57"/>
        </w:rPr>
        <w:t xml:space="preserve"> </w:t>
      </w:r>
      <w:r>
        <w:t>социальной психологии, правоведения, философии), что позволяет представить знания о</w:t>
      </w:r>
      <w:r>
        <w:rPr>
          <w:spacing w:val="1"/>
        </w:rPr>
        <w:t xml:space="preserve"> </w:t>
      </w:r>
      <w:r>
        <w:t>человеке и обществе не односторонне с позиции какой-либо одной науки, а комплексно.</w:t>
      </w:r>
      <w:r>
        <w:rPr>
          <w:spacing w:val="1"/>
        </w:rPr>
        <w:t xml:space="preserve"> </w:t>
      </w:r>
      <w:r>
        <w:t>Данный подход способствует формированию у обучающихся целостной научной картины</w:t>
      </w:r>
      <w:r>
        <w:rPr>
          <w:spacing w:val="-57"/>
        </w:rPr>
        <w:t xml:space="preserve"> </w:t>
      </w:r>
      <w:r>
        <w:t>мира.</w:t>
      </w:r>
    </w:p>
    <w:p w:rsidR="00CC7498" w:rsidRDefault="00B47916">
      <w:pPr>
        <w:pStyle w:val="a6"/>
        <w:spacing w:line="276" w:lineRule="auto"/>
        <w:ind w:right="686" w:firstLine="700"/>
      </w:pPr>
      <w:r>
        <w:t>Содержание учебного предмета</w:t>
      </w:r>
      <w:r>
        <w:rPr>
          <w:spacing w:val="1"/>
        </w:rPr>
        <w:t xml:space="preserve"> </w:t>
      </w:r>
      <w:r>
        <w:t>«Обществознание» на базовом</w:t>
      </w:r>
      <w:r>
        <w:rPr>
          <w:spacing w:val="1"/>
        </w:rPr>
        <w:t xml:space="preserve"> </w:t>
      </w:r>
      <w:r>
        <w:t>уровне среднего</w:t>
      </w:r>
      <w:r>
        <w:rPr>
          <w:spacing w:val="1"/>
        </w:rPr>
        <w:t xml:space="preserve"> </w:t>
      </w:r>
      <w:r>
        <w:t>общего</w:t>
      </w:r>
      <w:r>
        <w:rPr>
          <w:spacing w:val="1"/>
        </w:rPr>
        <w:t xml:space="preserve"> </w:t>
      </w:r>
      <w:r>
        <w:t>образования</w:t>
      </w:r>
      <w:r>
        <w:rPr>
          <w:spacing w:val="1"/>
        </w:rPr>
        <w:t xml:space="preserve"> </w:t>
      </w:r>
      <w:r>
        <w:t>обеспечивает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содержанию</w:t>
      </w:r>
      <w:r>
        <w:rPr>
          <w:spacing w:val="1"/>
        </w:rPr>
        <w:t xml:space="preserve"> </w:t>
      </w:r>
      <w:r>
        <w:t>учебного предмета «Обществознание» на уровне основного общего образования путем</w:t>
      </w:r>
      <w:r>
        <w:rPr>
          <w:spacing w:val="1"/>
        </w:rPr>
        <w:t xml:space="preserve"> </w:t>
      </w:r>
      <w:r>
        <w:t>углубленного изучения ранее изученных объектов, раскрытия ряда вопросов на более</w:t>
      </w:r>
      <w:r>
        <w:rPr>
          <w:spacing w:val="1"/>
        </w:rPr>
        <w:t xml:space="preserve"> </w:t>
      </w:r>
      <w:r>
        <w:t>высоком теоретическом уровне, введения нового содержания, расширения понятийного</w:t>
      </w:r>
      <w:r>
        <w:rPr>
          <w:spacing w:val="1"/>
        </w:rPr>
        <w:t xml:space="preserve"> </w:t>
      </w:r>
      <w:r>
        <w:t>аппарата, что позволит овладеть относительно завершенной системой знаний, умений и</w:t>
      </w:r>
      <w:r>
        <w:rPr>
          <w:spacing w:val="1"/>
        </w:rPr>
        <w:t xml:space="preserve"> </w:t>
      </w:r>
      <w:r>
        <w:t>представлений</w:t>
      </w:r>
      <w:r>
        <w:rPr>
          <w:spacing w:val="1"/>
        </w:rPr>
        <w:t xml:space="preserve"> </w:t>
      </w:r>
      <w:r>
        <w:t>в</w:t>
      </w:r>
      <w:r>
        <w:rPr>
          <w:spacing w:val="1"/>
        </w:rPr>
        <w:t xml:space="preserve"> </w:t>
      </w:r>
      <w:r>
        <w:t>области</w:t>
      </w:r>
      <w:r>
        <w:rPr>
          <w:spacing w:val="1"/>
        </w:rPr>
        <w:t xml:space="preserve"> </w:t>
      </w:r>
      <w:r>
        <w:t>наук</w:t>
      </w:r>
      <w:r>
        <w:rPr>
          <w:spacing w:val="1"/>
        </w:rPr>
        <w:t xml:space="preserve"> </w:t>
      </w:r>
      <w:r>
        <w:t>о</w:t>
      </w:r>
      <w:r>
        <w:rPr>
          <w:spacing w:val="1"/>
        </w:rPr>
        <w:t xml:space="preserve"> </w:t>
      </w:r>
      <w:r>
        <w:t>природе,</w:t>
      </w:r>
      <w:r>
        <w:rPr>
          <w:spacing w:val="1"/>
        </w:rPr>
        <w:t xml:space="preserve"> </w:t>
      </w:r>
      <w:r>
        <w:t>обществе</w:t>
      </w:r>
      <w:r>
        <w:rPr>
          <w:spacing w:val="1"/>
        </w:rPr>
        <w:t xml:space="preserve"> </w:t>
      </w:r>
      <w:r>
        <w:t>и</w:t>
      </w:r>
      <w:r>
        <w:rPr>
          <w:spacing w:val="1"/>
        </w:rPr>
        <w:t xml:space="preserve"> </w:t>
      </w:r>
      <w:r>
        <w:t>человеке,</w:t>
      </w:r>
      <w:r>
        <w:rPr>
          <w:spacing w:val="1"/>
        </w:rPr>
        <w:t xml:space="preserve"> </w:t>
      </w:r>
      <w:r>
        <w:t>сформировать</w:t>
      </w:r>
      <w:r>
        <w:rPr>
          <w:spacing w:val="1"/>
        </w:rPr>
        <w:t xml:space="preserve"> </w:t>
      </w:r>
      <w:r>
        <w:t>компетентности, позволяющие выпускникам осуществлять типичные социальные роли в</w:t>
      </w:r>
      <w:r>
        <w:rPr>
          <w:spacing w:val="1"/>
        </w:rPr>
        <w:t xml:space="preserve"> </w:t>
      </w:r>
      <w:r>
        <w:t>современном</w:t>
      </w:r>
      <w:r>
        <w:rPr>
          <w:spacing w:val="-2"/>
        </w:rPr>
        <w:t xml:space="preserve"> </w:t>
      </w:r>
      <w:r>
        <w:t>мире.</w:t>
      </w:r>
    </w:p>
    <w:p w:rsidR="00CC7498" w:rsidRDefault="00B47916">
      <w:pPr>
        <w:pStyle w:val="a6"/>
        <w:spacing w:line="276" w:lineRule="auto"/>
        <w:ind w:right="693" w:firstLine="700"/>
      </w:pPr>
      <w:r>
        <w:t>Задачами реализации программы учебного предмета «Обществознания» на уровне</w:t>
      </w:r>
      <w:r>
        <w:rPr>
          <w:spacing w:val="1"/>
        </w:rPr>
        <w:t xml:space="preserve"> </w:t>
      </w:r>
      <w:r>
        <w:t>среднего</w:t>
      </w:r>
      <w:r>
        <w:rPr>
          <w:spacing w:val="-2"/>
        </w:rPr>
        <w:t xml:space="preserve"> </w:t>
      </w:r>
      <w:r>
        <w:t>общего</w:t>
      </w:r>
      <w:r>
        <w:rPr>
          <w:spacing w:val="-1"/>
        </w:rPr>
        <w:t xml:space="preserve"> </w:t>
      </w:r>
      <w:r>
        <w:t>образования являются:</w:t>
      </w:r>
    </w:p>
    <w:p w:rsidR="00CC7498" w:rsidRDefault="00B47916" w:rsidP="00852976">
      <w:pPr>
        <w:pStyle w:val="a7"/>
        <w:numPr>
          <w:ilvl w:val="1"/>
          <w:numId w:val="22"/>
        </w:numPr>
        <w:tabs>
          <w:tab w:val="left" w:pos="2909"/>
          <w:tab w:val="left" w:pos="2910"/>
        </w:tabs>
        <w:spacing w:line="276" w:lineRule="auto"/>
        <w:ind w:right="686" w:firstLine="70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ценностно-смысловых</w:t>
      </w:r>
      <w:r>
        <w:rPr>
          <w:spacing w:val="1"/>
          <w:sz w:val="24"/>
        </w:rPr>
        <w:t xml:space="preserve"> </w:t>
      </w:r>
      <w:r>
        <w:rPr>
          <w:sz w:val="24"/>
        </w:rPr>
        <w:t>установок,</w:t>
      </w:r>
      <w:r>
        <w:rPr>
          <w:spacing w:val="1"/>
          <w:sz w:val="24"/>
        </w:rPr>
        <w:t xml:space="preserve"> </w:t>
      </w:r>
      <w:r>
        <w:rPr>
          <w:sz w:val="24"/>
        </w:rPr>
        <w:t>отражающих</w:t>
      </w:r>
      <w:r>
        <w:rPr>
          <w:spacing w:val="1"/>
          <w:sz w:val="24"/>
        </w:rPr>
        <w:t xml:space="preserve"> </w:t>
      </w:r>
      <w:r>
        <w:rPr>
          <w:sz w:val="24"/>
        </w:rPr>
        <w:t>личностные</w:t>
      </w:r>
      <w:r>
        <w:rPr>
          <w:spacing w:val="1"/>
          <w:sz w:val="24"/>
        </w:rPr>
        <w:t xml:space="preserve"> </w:t>
      </w:r>
      <w:r>
        <w:rPr>
          <w:sz w:val="24"/>
        </w:rPr>
        <w:t>и</w:t>
      </w:r>
      <w:r>
        <w:rPr>
          <w:spacing w:val="1"/>
          <w:sz w:val="24"/>
        </w:rPr>
        <w:t xml:space="preserve"> </w:t>
      </w:r>
      <w:r>
        <w:rPr>
          <w:sz w:val="24"/>
        </w:rPr>
        <w:t>гражданские</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правосознания,</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способности</w:t>
      </w:r>
      <w:r>
        <w:rPr>
          <w:spacing w:val="1"/>
          <w:sz w:val="24"/>
        </w:rPr>
        <w:t xml:space="preserve"> </w:t>
      </w:r>
      <w:r>
        <w:rPr>
          <w:sz w:val="24"/>
        </w:rPr>
        <w:t>ставить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строить</w:t>
      </w:r>
      <w:r>
        <w:rPr>
          <w:spacing w:val="1"/>
          <w:sz w:val="24"/>
        </w:rPr>
        <w:t xml:space="preserve"> </w:t>
      </w:r>
      <w:r>
        <w:rPr>
          <w:sz w:val="24"/>
        </w:rPr>
        <w:t>жизненные</w:t>
      </w:r>
      <w:r>
        <w:rPr>
          <w:spacing w:val="1"/>
          <w:sz w:val="24"/>
        </w:rPr>
        <w:t xml:space="preserve"> </w:t>
      </w:r>
      <w:r>
        <w:rPr>
          <w:sz w:val="24"/>
        </w:rPr>
        <w:t>планы,</w:t>
      </w:r>
      <w:r>
        <w:rPr>
          <w:spacing w:val="-57"/>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осознанию</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социуме;</w:t>
      </w:r>
    </w:p>
    <w:p w:rsidR="00CC7498" w:rsidRDefault="00B47916" w:rsidP="00852976">
      <w:pPr>
        <w:pStyle w:val="a7"/>
        <w:numPr>
          <w:ilvl w:val="1"/>
          <w:numId w:val="22"/>
        </w:numPr>
        <w:tabs>
          <w:tab w:val="left" w:pos="2897"/>
          <w:tab w:val="left" w:pos="2898"/>
        </w:tabs>
        <w:spacing w:line="278" w:lineRule="auto"/>
        <w:ind w:right="694" w:firstLine="700"/>
        <w:rPr>
          <w:sz w:val="24"/>
        </w:rPr>
      </w:pPr>
      <w:r>
        <w:rPr>
          <w:sz w:val="24"/>
        </w:rPr>
        <w:t>формирование знаний об обществе как целостной развивающейся системе в</w:t>
      </w:r>
      <w:r>
        <w:rPr>
          <w:spacing w:val="1"/>
          <w:sz w:val="24"/>
        </w:rPr>
        <w:t xml:space="preserve"> </w:t>
      </w:r>
      <w:r>
        <w:rPr>
          <w:sz w:val="24"/>
        </w:rPr>
        <w:t>единстве</w:t>
      </w:r>
      <w:r>
        <w:rPr>
          <w:spacing w:val="-2"/>
          <w:sz w:val="24"/>
        </w:rPr>
        <w:t xml:space="preserve"> </w:t>
      </w:r>
      <w:r>
        <w:rPr>
          <w:sz w:val="24"/>
        </w:rPr>
        <w:t>и взаимодействии</w:t>
      </w:r>
      <w:r>
        <w:rPr>
          <w:spacing w:val="-1"/>
          <w:sz w:val="24"/>
        </w:rPr>
        <w:t xml:space="preserve"> </w:t>
      </w:r>
      <w:r>
        <w:rPr>
          <w:sz w:val="24"/>
        </w:rPr>
        <w:t>его</w:t>
      </w:r>
      <w:r>
        <w:rPr>
          <w:spacing w:val="-1"/>
          <w:sz w:val="24"/>
        </w:rPr>
        <w:t xml:space="preserve"> </w:t>
      </w:r>
      <w:r>
        <w:rPr>
          <w:sz w:val="24"/>
        </w:rPr>
        <w:t>основных</w:t>
      </w:r>
      <w:r>
        <w:rPr>
          <w:spacing w:val="2"/>
          <w:sz w:val="24"/>
        </w:rPr>
        <w:t xml:space="preserve"> </w:t>
      </w:r>
      <w:r>
        <w:rPr>
          <w:sz w:val="24"/>
        </w:rPr>
        <w:t>сфер</w:t>
      </w:r>
      <w:r>
        <w:rPr>
          <w:spacing w:val="-4"/>
          <w:sz w:val="24"/>
        </w:rPr>
        <w:t xml:space="preserve"> </w:t>
      </w:r>
      <w:r>
        <w:rPr>
          <w:sz w:val="24"/>
        </w:rPr>
        <w:t>и институтов;</w:t>
      </w:r>
    </w:p>
    <w:p w:rsidR="00CC7498" w:rsidRDefault="00B47916" w:rsidP="00852976">
      <w:pPr>
        <w:pStyle w:val="a7"/>
        <w:numPr>
          <w:ilvl w:val="1"/>
          <w:numId w:val="22"/>
        </w:numPr>
        <w:tabs>
          <w:tab w:val="left" w:pos="2901"/>
          <w:tab w:val="left" w:pos="2902"/>
        </w:tabs>
        <w:spacing w:line="272" w:lineRule="exact"/>
        <w:ind w:left="2902" w:hanging="720"/>
        <w:rPr>
          <w:sz w:val="24"/>
        </w:rPr>
      </w:pPr>
      <w:r>
        <w:rPr>
          <w:sz w:val="24"/>
        </w:rPr>
        <w:t>овладение</w:t>
      </w:r>
      <w:r>
        <w:rPr>
          <w:spacing w:val="-5"/>
          <w:sz w:val="24"/>
        </w:rPr>
        <w:t xml:space="preserve"> </w:t>
      </w:r>
      <w:r>
        <w:rPr>
          <w:sz w:val="24"/>
        </w:rPr>
        <w:t>базовым</w:t>
      </w:r>
      <w:r>
        <w:rPr>
          <w:spacing w:val="-4"/>
          <w:sz w:val="24"/>
        </w:rPr>
        <w:t xml:space="preserve"> </w:t>
      </w:r>
      <w:r>
        <w:rPr>
          <w:sz w:val="24"/>
        </w:rPr>
        <w:t>понятийным</w:t>
      </w:r>
      <w:r>
        <w:rPr>
          <w:spacing w:val="-5"/>
          <w:sz w:val="24"/>
        </w:rPr>
        <w:t xml:space="preserve"> </w:t>
      </w:r>
      <w:r>
        <w:rPr>
          <w:sz w:val="24"/>
        </w:rPr>
        <w:t>аппаратом</w:t>
      </w:r>
      <w:r>
        <w:rPr>
          <w:spacing w:val="-3"/>
          <w:sz w:val="24"/>
        </w:rPr>
        <w:t xml:space="preserve"> </w:t>
      </w:r>
      <w:r>
        <w:rPr>
          <w:sz w:val="24"/>
        </w:rPr>
        <w:t>социальных</w:t>
      </w:r>
      <w:r>
        <w:rPr>
          <w:spacing w:val="-4"/>
          <w:sz w:val="24"/>
        </w:rPr>
        <w:t xml:space="preserve"> </w:t>
      </w:r>
      <w:r>
        <w:rPr>
          <w:sz w:val="24"/>
        </w:rPr>
        <w:t>наук;</w:t>
      </w:r>
    </w:p>
    <w:p w:rsidR="00CC7498" w:rsidRDefault="00B47916" w:rsidP="00852976">
      <w:pPr>
        <w:pStyle w:val="a7"/>
        <w:numPr>
          <w:ilvl w:val="1"/>
          <w:numId w:val="22"/>
        </w:numPr>
        <w:tabs>
          <w:tab w:val="left" w:pos="2897"/>
          <w:tab w:val="left" w:pos="2898"/>
        </w:tabs>
        <w:spacing w:before="40" w:line="276" w:lineRule="auto"/>
        <w:ind w:right="688" w:firstLine="700"/>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выявлять</w:t>
      </w:r>
      <w:r>
        <w:rPr>
          <w:spacing w:val="1"/>
          <w:sz w:val="24"/>
        </w:rPr>
        <w:t xml:space="preserve"> </w:t>
      </w:r>
      <w:r>
        <w:rPr>
          <w:sz w:val="24"/>
        </w:rPr>
        <w:t>причинно-следственные,</w:t>
      </w:r>
      <w:r>
        <w:rPr>
          <w:spacing w:val="1"/>
          <w:sz w:val="24"/>
        </w:rPr>
        <w:t xml:space="preserve"> </w:t>
      </w:r>
      <w:r>
        <w:rPr>
          <w:sz w:val="24"/>
        </w:rPr>
        <w:t>функциональные,</w:t>
      </w:r>
      <w:r>
        <w:rPr>
          <w:spacing w:val="-57"/>
          <w:sz w:val="24"/>
        </w:rPr>
        <w:t xml:space="preserve"> </w:t>
      </w:r>
      <w:r>
        <w:rPr>
          <w:sz w:val="24"/>
        </w:rPr>
        <w:t>иерархические</w:t>
      </w:r>
      <w:r>
        <w:rPr>
          <w:spacing w:val="-2"/>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связи</w:t>
      </w:r>
      <w:r>
        <w:rPr>
          <w:spacing w:val="-1"/>
          <w:sz w:val="24"/>
        </w:rPr>
        <w:t xml:space="preserve"> </w:t>
      </w:r>
      <w:r>
        <w:rPr>
          <w:sz w:val="24"/>
        </w:rPr>
        <w:t>социальных</w:t>
      </w:r>
      <w:r>
        <w:rPr>
          <w:spacing w:val="2"/>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p>
    <w:p w:rsidR="00CC7498" w:rsidRDefault="00B47916" w:rsidP="00852976">
      <w:pPr>
        <w:pStyle w:val="a7"/>
        <w:numPr>
          <w:ilvl w:val="1"/>
          <w:numId w:val="22"/>
        </w:numPr>
        <w:tabs>
          <w:tab w:val="left" w:pos="2897"/>
          <w:tab w:val="left" w:pos="2898"/>
        </w:tabs>
        <w:spacing w:before="1" w:line="276" w:lineRule="auto"/>
        <w:ind w:right="685" w:firstLine="700"/>
        <w:rPr>
          <w:sz w:val="24"/>
        </w:rPr>
      </w:pPr>
      <w:r>
        <w:rPr>
          <w:sz w:val="24"/>
        </w:rPr>
        <w:t>формирование</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тенденциях</w:t>
      </w:r>
      <w:r>
        <w:rPr>
          <w:spacing w:val="1"/>
          <w:sz w:val="24"/>
        </w:rPr>
        <w:t xml:space="preserve"> </w:t>
      </w:r>
      <w:r>
        <w:rPr>
          <w:sz w:val="24"/>
        </w:rPr>
        <w:t>и</w:t>
      </w:r>
      <w:r>
        <w:rPr>
          <w:spacing w:val="1"/>
          <w:sz w:val="24"/>
        </w:rPr>
        <w:t xml:space="preserve"> </w:t>
      </w:r>
      <w:r>
        <w:rPr>
          <w:sz w:val="24"/>
        </w:rPr>
        <w:t>возможных</w:t>
      </w:r>
      <w:r>
        <w:rPr>
          <w:spacing w:val="1"/>
          <w:sz w:val="24"/>
        </w:rPr>
        <w:t xml:space="preserve"> </w:t>
      </w:r>
      <w:r>
        <w:rPr>
          <w:sz w:val="24"/>
        </w:rPr>
        <w:t>перспективах</w:t>
      </w:r>
      <w:r>
        <w:rPr>
          <w:spacing w:val="1"/>
          <w:sz w:val="24"/>
        </w:rPr>
        <w:t xml:space="preserve"> </w:t>
      </w:r>
      <w:r>
        <w:rPr>
          <w:sz w:val="24"/>
        </w:rPr>
        <w:t>развития</w:t>
      </w:r>
      <w:r>
        <w:rPr>
          <w:spacing w:val="-3"/>
          <w:sz w:val="24"/>
        </w:rPr>
        <w:t xml:space="preserve"> </w:t>
      </w:r>
      <w:r>
        <w:rPr>
          <w:sz w:val="24"/>
        </w:rPr>
        <w:t>мирового</w:t>
      </w:r>
      <w:r>
        <w:rPr>
          <w:spacing w:val="-1"/>
          <w:sz w:val="24"/>
        </w:rPr>
        <w:t xml:space="preserve"> </w:t>
      </w:r>
      <w:r>
        <w:rPr>
          <w:sz w:val="24"/>
        </w:rPr>
        <w:t>сообщества</w:t>
      </w:r>
      <w:r>
        <w:rPr>
          <w:spacing w:val="1"/>
          <w:sz w:val="24"/>
        </w:rPr>
        <w:t xml:space="preserve"> </w:t>
      </w:r>
      <w:r>
        <w:rPr>
          <w:sz w:val="24"/>
        </w:rPr>
        <w:t>в глобальном</w:t>
      </w:r>
      <w:r>
        <w:rPr>
          <w:spacing w:val="-1"/>
          <w:sz w:val="24"/>
        </w:rPr>
        <w:t xml:space="preserve"> </w:t>
      </w:r>
      <w:r>
        <w:rPr>
          <w:sz w:val="24"/>
        </w:rPr>
        <w:t>мире;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22"/>
        </w:numPr>
        <w:tabs>
          <w:tab w:val="left" w:pos="2897"/>
          <w:tab w:val="left" w:pos="2898"/>
        </w:tabs>
        <w:spacing w:before="64" w:line="278" w:lineRule="auto"/>
        <w:ind w:right="695" w:firstLine="700"/>
        <w:rPr>
          <w:sz w:val="24"/>
        </w:rPr>
      </w:pPr>
      <w:r>
        <w:rPr>
          <w:sz w:val="24"/>
        </w:rPr>
        <w:t>формирование представлений о методах познания социальных явлений и</w:t>
      </w:r>
      <w:r>
        <w:rPr>
          <w:spacing w:val="1"/>
          <w:sz w:val="24"/>
        </w:rPr>
        <w:t xml:space="preserve"> </w:t>
      </w:r>
      <w:r>
        <w:rPr>
          <w:sz w:val="24"/>
        </w:rPr>
        <w:t>процессов;</w:t>
      </w:r>
    </w:p>
    <w:p w:rsidR="00CC7498" w:rsidRDefault="00B47916" w:rsidP="00852976">
      <w:pPr>
        <w:pStyle w:val="a7"/>
        <w:numPr>
          <w:ilvl w:val="1"/>
          <w:numId w:val="22"/>
        </w:numPr>
        <w:tabs>
          <w:tab w:val="left" w:pos="2909"/>
          <w:tab w:val="left" w:pos="2910"/>
        </w:tabs>
        <w:spacing w:line="276" w:lineRule="auto"/>
        <w:ind w:right="689" w:firstLine="700"/>
        <w:rPr>
          <w:sz w:val="24"/>
        </w:rPr>
      </w:pPr>
      <w:r>
        <w:rPr>
          <w:sz w:val="24"/>
        </w:rPr>
        <w:t>овладение умениями применять полученные знания в повседневной жизни с</w:t>
      </w:r>
      <w:r>
        <w:rPr>
          <w:spacing w:val="-57"/>
          <w:sz w:val="24"/>
        </w:rPr>
        <w:t xml:space="preserve"> </w:t>
      </w:r>
      <w:r>
        <w:rPr>
          <w:sz w:val="24"/>
        </w:rPr>
        <w:t>учетом</w:t>
      </w:r>
      <w:r>
        <w:rPr>
          <w:spacing w:val="1"/>
          <w:sz w:val="24"/>
        </w:rPr>
        <w:t xml:space="preserve"> </w:t>
      </w:r>
      <w:r>
        <w:rPr>
          <w:sz w:val="24"/>
        </w:rPr>
        <w:t>гражданских</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ценностей,</w:t>
      </w:r>
      <w:r>
        <w:rPr>
          <w:spacing w:val="1"/>
          <w:sz w:val="24"/>
        </w:rPr>
        <w:t xml:space="preserve"> </w:t>
      </w:r>
      <w:r>
        <w:rPr>
          <w:sz w:val="24"/>
        </w:rPr>
        <w:t>прогнозировать</w:t>
      </w:r>
      <w:r>
        <w:rPr>
          <w:spacing w:val="1"/>
          <w:sz w:val="24"/>
        </w:rPr>
        <w:t xml:space="preserve"> </w:t>
      </w:r>
      <w:r>
        <w:rPr>
          <w:sz w:val="24"/>
        </w:rPr>
        <w:t>последствия</w:t>
      </w:r>
      <w:r>
        <w:rPr>
          <w:spacing w:val="1"/>
          <w:sz w:val="24"/>
        </w:rPr>
        <w:t xml:space="preserve"> </w:t>
      </w:r>
      <w:r>
        <w:rPr>
          <w:sz w:val="24"/>
        </w:rPr>
        <w:t>принимаемых решений;</w:t>
      </w:r>
    </w:p>
    <w:p w:rsidR="00CC7498" w:rsidRDefault="00B47916" w:rsidP="00852976">
      <w:pPr>
        <w:pStyle w:val="a7"/>
        <w:numPr>
          <w:ilvl w:val="1"/>
          <w:numId w:val="22"/>
        </w:numPr>
        <w:tabs>
          <w:tab w:val="left" w:pos="2909"/>
          <w:tab w:val="left" w:pos="2910"/>
        </w:tabs>
        <w:spacing w:line="276" w:lineRule="auto"/>
        <w:ind w:right="688" w:firstLine="700"/>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оценивания</w:t>
      </w:r>
      <w:r>
        <w:rPr>
          <w:spacing w:val="1"/>
          <w:sz w:val="24"/>
        </w:rPr>
        <w:t xml:space="preserve"> </w:t>
      </w:r>
      <w:r>
        <w:rPr>
          <w:sz w:val="24"/>
        </w:rPr>
        <w:t>социальной</w:t>
      </w:r>
      <w:r>
        <w:rPr>
          <w:spacing w:val="1"/>
          <w:sz w:val="24"/>
        </w:rPr>
        <w:t xml:space="preserve"> </w:t>
      </w:r>
      <w:r>
        <w:rPr>
          <w:sz w:val="24"/>
        </w:rPr>
        <w:t>информации,</w:t>
      </w:r>
      <w:r>
        <w:rPr>
          <w:spacing w:val="61"/>
          <w:sz w:val="24"/>
        </w:rPr>
        <w:t xml:space="preserve"> </w:t>
      </w:r>
      <w:r>
        <w:rPr>
          <w:sz w:val="24"/>
        </w:rPr>
        <w:t>умений</w:t>
      </w:r>
      <w:r>
        <w:rPr>
          <w:spacing w:val="1"/>
          <w:sz w:val="24"/>
        </w:rPr>
        <w:t xml:space="preserve"> </w:t>
      </w:r>
      <w:r>
        <w:rPr>
          <w:sz w:val="24"/>
        </w:rPr>
        <w:t>поиска</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источниках</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для</w:t>
      </w:r>
      <w:r>
        <w:rPr>
          <w:spacing w:val="1"/>
          <w:sz w:val="24"/>
        </w:rPr>
        <w:t xml:space="preserve"> </w:t>
      </w:r>
      <w:r>
        <w:rPr>
          <w:sz w:val="24"/>
        </w:rPr>
        <w:t>реконструкции</w:t>
      </w:r>
      <w:r>
        <w:rPr>
          <w:spacing w:val="1"/>
          <w:sz w:val="24"/>
        </w:rPr>
        <w:t xml:space="preserve"> </w:t>
      </w:r>
      <w:r>
        <w:rPr>
          <w:sz w:val="24"/>
        </w:rPr>
        <w:t>недостающих</w:t>
      </w:r>
      <w:r>
        <w:rPr>
          <w:spacing w:val="1"/>
          <w:sz w:val="24"/>
        </w:rPr>
        <w:t xml:space="preserve"> </w:t>
      </w:r>
      <w:r>
        <w:rPr>
          <w:sz w:val="24"/>
        </w:rPr>
        <w:t>звеньев с целью объяснения и оценки разнообразных явлений и процессов общественного</w:t>
      </w:r>
      <w:r>
        <w:rPr>
          <w:spacing w:val="-57"/>
          <w:sz w:val="24"/>
        </w:rPr>
        <w:t xml:space="preserve"> </w:t>
      </w:r>
      <w:r>
        <w:rPr>
          <w:sz w:val="24"/>
        </w:rPr>
        <w:t>развития.</w:t>
      </w:r>
    </w:p>
    <w:p w:rsidR="00CC7498" w:rsidRDefault="00B47916">
      <w:pPr>
        <w:pStyle w:val="a6"/>
        <w:spacing w:line="276" w:lineRule="auto"/>
        <w:ind w:right="684" w:firstLine="700"/>
      </w:pPr>
      <w:r>
        <w:t>Примерная программа учебного предмета «Обществознание» (включая экономику</w:t>
      </w:r>
      <w:r>
        <w:rPr>
          <w:spacing w:val="1"/>
        </w:rPr>
        <w:t xml:space="preserve"> </w:t>
      </w:r>
      <w:r>
        <w:t>и</w:t>
      </w:r>
      <w:r>
        <w:rPr>
          <w:spacing w:val="1"/>
        </w:rPr>
        <w:t xml:space="preserve"> </w:t>
      </w:r>
      <w:r>
        <w:t>право)</w:t>
      </w:r>
      <w:r>
        <w:rPr>
          <w:spacing w:val="1"/>
        </w:rPr>
        <w:t xml:space="preserve"> </w:t>
      </w:r>
      <w:r>
        <w:t>для</w:t>
      </w:r>
      <w:r>
        <w:rPr>
          <w:spacing w:val="1"/>
        </w:rPr>
        <w:t xml:space="preserve"> </w:t>
      </w:r>
      <w:r>
        <w:t>базового</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не</w:t>
      </w:r>
      <w:r>
        <w:rPr>
          <w:spacing w:val="1"/>
        </w:rPr>
        <w:t xml:space="preserve"> </w:t>
      </w:r>
      <w:r>
        <w:t>задает</w:t>
      </w:r>
      <w:r>
        <w:rPr>
          <w:spacing w:val="1"/>
        </w:rPr>
        <w:t xml:space="preserve"> </w:t>
      </w:r>
      <w:r>
        <w:t>последовательности</w:t>
      </w:r>
      <w:r>
        <w:rPr>
          <w:spacing w:val="1"/>
        </w:rPr>
        <w:t xml:space="preserve"> </w:t>
      </w:r>
      <w:r>
        <w:t>изучения материала, распределения его по классам, не определяет количество часов на</w:t>
      </w:r>
      <w:r>
        <w:rPr>
          <w:spacing w:val="1"/>
        </w:rPr>
        <w:t xml:space="preserve"> </w:t>
      </w:r>
      <w:r>
        <w:t>изучение учебного предмета.</w:t>
      </w:r>
    </w:p>
    <w:p w:rsidR="00CC7498" w:rsidRDefault="00B47916">
      <w:pPr>
        <w:pStyle w:val="a6"/>
        <w:spacing w:line="276" w:lineRule="auto"/>
        <w:ind w:right="687" w:firstLine="700"/>
      </w:pPr>
      <w:r>
        <w:t>Примерная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w:t>
      </w:r>
      <w:r>
        <w:rPr>
          <w:spacing w:val="1"/>
        </w:rPr>
        <w:t xml:space="preserve"> </w:t>
      </w:r>
      <w:r>
        <w:t>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2"/>
        </w:rPr>
        <w:t xml:space="preserve"> </w:t>
      </w:r>
      <w:r>
        <w:t>выбора</w:t>
      </w:r>
      <w:r>
        <w:rPr>
          <w:spacing w:val="-3"/>
        </w:rPr>
        <w:t xml:space="preserve"> </w:t>
      </w:r>
      <w:r>
        <w:t>вариативной</w:t>
      </w:r>
      <w:r>
        <w:rPr>
          <w:spacing w:val="-2"/>
        </w:rPr>
        <w:t xml:space="preserve"> </w:t>
      </w:r>
      <w:r>
        <w:t>составляющей</w:t>
      </w:r>
      <w:r>
        <w:rPr>
          <w:spacing w:val="-1"/>
        </w:rPr>
        <w:t xml:space="preserve"> </w:t>
      </w:r>
      <w:r>
        <w:t>содержания</w:t>
      </w:r>
      <w:r>
        <w:rPr>
          <w:spacing w:val="-2"/>
        </w:rPr>
        <w:t xml:space="preserve"> </w:t>
      </w:r>
      <w:r>
        <w:t>образования.</w:t>
      </w:r>
    </w:p>
    <w:p w:rsidR="00CC7498" w:rsidRDefault="00B47916">
      <w:pPr>
        <w:pStyle w:val="a6"/>
        <w:spacing w:line="276" w:lineRule="auto"/>
        <w:ind w:right="685" w:firstLine="700"/>
      </w:pPr>
      <w:r>
        <w:t>В МБОУ СОШ №5 в 2020-2021 учебном году учебный предмет «Обществознание»</w:t>
      </w:r>
      <w:r>
        <w:rPr>
          <w:spacing w:val="1"/>
        </w:rPr>
        <w:t xml:space="preserve"> </w:t>
      </w:r>
      <w:r>
        <w:t>изучается в 10-х классах на базовом уровне. В соответствии с учебным планом МБОУ</w:t>
      </w:r>
      <w:r>
        <w:rPr>
          <w:spacing w:val="1"/>
        </w:rPr>
        <w:t xml:space="preserve"> </w:t>
      </w:r>
      <w:r>
        <w:t>СОШ</w:t>
      </w:r>
      <w:r>
        <w:rPr>
          <w:spacing w:val="9"/>
        </w:rPr>
        <w:t xml:space="preserve"> </w:t>
      </w:r>
      <w:r>
        <w:t>№5</w:t>
      </w:r>
      <w:r>
        <w:rPr>
          <w:spacing w:val="11"/>
        </w:rPr>
        <w:t xml:space="preserve"> </w:t>
      </w:r>
      <w:r>
        <w:t>на</w:t>
      </w:r>
      <w:r>
        <w:rPr>
          <w:spacing w:val="11"/>
        </w:rPr>
        <w:t xml:space="preserve"> </w:t>
      </w:r>
      <w:r>
        <w:t>2020-2021</w:t>
      </w:r>
      <w:r>
        <w:rPr>
          <w:spacing w:val="13"/>
        </w:rPr>
        <w:t xml:space="preserve"> </w:t>
      </w:r>
      <w:r>
        <w:t>учебный</w:t>
      </w:r>
      <w:r>
        <w:rPr>
          <w:spacing w:val="11"/>
        </w:rPr>
        <w:t xml:space="preserve"> </w:t>
      </w:r>
      <w:r>
        <w:t>год</w:t>
      </w:r>
      <w:r>
        <w:rPr>
          <w:spacing w:val="11"/>
        </w:rPr>
        <w:t xml:space="preserve"> </w:t>
      </w:r>
      <w:r>
        <w:t>для</w:t>
      </w:r>
      <w:r>
        <w:rPr>
          <w:spacing w:val="13"/>
        </w:rPr>
        <w:t xml:space="preserve"> </w:t>
      </w:r>
      <w:r>
        <w:t>усиления</w:t>
      </w:r>
      <w:r>
        <w:rPr>
          <w:spacing w:val="13"/>
        </w:rPr>
        <w:t xml:space="preserve"> </w:t>
      </w:r>
      <w:r>
        <w:t>учебного</w:t>
      </w:r>
      <w:r>
        <w:rPr>
          <w:spacing w:val="11"/>
        </w:rPr>
        <w:t xml:space="preserve"> </w:t>
      </w:r>
      <w:r>
        <w:t>предмета</w:t>
      </w:r>
      <w:r>
        <w:rPr>
          <w:spacing w:val="15"/>
        </w:rPr>
        <w:t xml:space="preserve"> </w:t>
      </w:r>
      <w:r>
        <w:t>«Обществознание»</w:t>
      </w:r>
      <w:r>
        <w:rPr>
          <w:spacing w:val="-58"/>
        </w:rPr>
        <w:t xml:space="preserve"> </w:t>
      </w:r>
      <w:r>
        <w:t>в</w:t>
      </w:r>
      <w:r>
        <w:rPr>
          <w:spacing w:val="-2"/>
        </w:rPr>
        <w:t xml:space="preserve"> </w:t>
      </w:r>
      <w:r>
        <w:t>10б классе</w:t>
      </w:r>
      <w:r>
        <w:rPr>
          <w:spacing w:val="-1"/>
        </w:rPr>
        <w:t xml:space="preserve"> </w:t>
      </w:r>
      <w:r>
        <w:t>(универсальный</w:t>
      </w:r>
      <w:r>
        <w:rPr>
          <w:spacing w:val="-2"/>
        </w:rPr>
        <w:t xml:space="preserve"> </w:t>
      </w:r>
      <w:r>
        <w:t>профиль)</w:t>
      </w:r>
      <w:r>
        <w:rPr>
          <w:spacing w:val="-1"/>
        </w:rPr>
        <w:t xml:space="preserve"> </w:t>
      </w:r>
      <w:r>
        <w:t>добавлен 1 час.</w:t>
      </w:r>
    </w:p>
    <w:p w:rsidR="00CC7498" w:rsidRDefault="00B47916">
      <w:pPr>
        <w:pStyle w:val="1"/>
      </w:pPr>
      <w:r>
        <w:t>Базовый</w:t>
      </w:r>
      <w:r>
        <w:rPr>
          <w:spacing w:val="-1"/>
        </w:rPr>
        <w:t xml:space="preserve"> </w:t>
      </w:r>
      <w:r>
        <w:t>уровень</w:t>
      </w:r>
    </w:p>
    <w:p w:rsidR="00CC7498" w:rsidRDefault="00B47916">
      <w:pPr>
        <w:spacing w:before="43"/>
        <w:ind w:left="2182"/>
        <w:jc w:val="both"/>
        <w:rPr>
          <w:b/>
          <w:sz w:val="24"/>
        </w:rPr>
      </w:pPr>
      <w:r>
        <w:rPr>
          <w:b/>
          <w:sz w:val="24"/>
        </w:rPr>
        <w:t>Человек.</w:t>
      </w:r>
      <w:r>
        <w:rPr>
          <w:b/>
          <w:spacing w:val="-3"/>
          <w:sz w:val="24"/>
        </w:rPr>
        <w:t xml:space="preserve"> </w:t>
      </w:r>
      <w:r>
        <w:rPr>
          <w:b/>
          <w:sz w:val="24"/>
        </w:rPr>
        <w:t>Человек</w:t>
      </w:r>
      <w:r>
        <w:rPr>
          <w:b/>
          <w:spacing w:val="-2"/>
          <w:sz w:val="24"/>
        </w:rPr>
        <w:t xml:space="preserve"> </w:t>
      </w:r>
      <w:r>
        <w:rPr>
          <w:b/>
          <w:sz w:val="24"/>
        </w:rPr>
        <w:t>в</w:t>
      </w:r>
      <w:r>
        <w:rPr>
          <w:b/>
          <w:spacing w:val="-4"/>
          <w:sz w:val="24"/>
        </w:rPr>
        <w:t xml:space="preserve"> </w:t>
      </w:r>
      <w:r>
        <w:rPr>
          <w:b/>
          <w:sz w:val="24"/>
        </w:rPr>
        <w:t>системе</w:t>
      </w:r>
      <w:r>
        <w:rPr>
          <w:b/>
          <w:spacing w:val="-4"/>
          <w:sz w:val="24"/>
        </w:rPr>
        <w:t xml:space="preserve"> </w:t>
      </w:r>
      <w:r>
        <w:rPr>
          <w:b/>
          <w:sz w:val="24"/>
        </w:rPr>
        <w:t>общественных</w:t>
      </w:r>
      <w:r>
        <w:rPr>
          <w:b/>
          <w:spacing w:val="-2"/>
          <w:sz w:val="24"/>
        </w:rPr>
        <w:t xml:space="preserve"> </w:t>
      </w:r>
      <w:r>
        <w:rPr>
          <w:b/>
          <w:sz w:val="24"/>
        </w:rPr>
        <w:t>отношений</w:t>
      </w:r>
    </w:p>
    <w:p w:rsidR="00CC7498" w:rsidRDefault="00B47916">
      <w:pPr>
        <w:pStyle w:val="a6"/>
        <w:spacing w:before="36" w:line="276" w:lineRule="auto"/>
        <w:ind w:right="680" w:firstLine="700"/>
        <w:rPr>
          <w:i/>
        </w:rPr>
      </w:pPr>
      <w:r>
        <w:t>Человек</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Понятие</w:t>
      </w:r>
      <w:r>
        <w:rPr>
          <w:spacing w:val="1"/>
        </w:rPr>
        <w:t xml:space="preserve"> </w:t>
      </w:r>
      <w:r>
        <w:t>культуры. Материальная и духовная культура, их взаимосвязь. Формы и виды культуры:</w:t>
      </w:r>
      <w:r>
        <w:rPr>
          <w:spacing w:val="1"/>
        </w:rPr>
        <w:t xml:space="preserve"> </w:t>
      </w:r>
      <w:r>
        <w:t>народная, массовая, элитарная; молодежная субкультура, контркультура. Многообразие и</w:t>
      </w:r>
      <w:r>
        <w:rPr>
          <w:spacing w:val="1"/>
        </w:rPr>
        <w:t xml:space="preserve"> </w:t>
      </w:r>
      <w:r>
        <w:t>диалог</w:t>
      </w:r>
      <w:r>
        <w:rPr>
          <w:spacing w:val="1"/>
        </w:rPr>
        <w:t xml:space="preserve"> </w:t>
      </w:r>
      <w:r>
        <w:t>культур.</w:t>
      </w:r>
      <w:r>
        <w:rPr>
          <w:spacing w:val="1"/>
        </w:rPr>
        <w:t xml:space="preserve"> </w:t>
      </w:r>
      <w:r>
        <w:t>Мораль.</w:t>
      </w:r>
      <w:r>
        <w:rPr>
          <w:spacing w:val="1"/>
        </w:rPr>
        <w:t xml:space="preserve"> </w:t>
      </w:r>
      <w:r>
        <w:t>Нравственная</w:t>
      </w:r>
      <w:r>
        <w:rPr>
          <w:spacing w:val="1"/>
        </w:rPr>
        <w:t xml:space="preserve"> </w:t>
      </w:r>
      <w:r>
        <w:t>культура.</w:t>
      </w:r>
      <w:r>
        <w:rPr>
          <w:spacing w:val="1"/>
        </w:rPr>
        <w:t xml:space="preserve"> </w:t>
      </w:r>
      <w:r>
        <w:t>Искусство,</w:t>
      </w:r>
      <w:r>
        <w:rPr>
          <w:spacing w:val="1"/>
        </w:rPr>
        <w:t xml:space="preserve"> </w:t>
      </w:r>
      <w:r>
        <w:t>его</w:t>
      </w:r>
      <w:r>
        <w:rPr>
          <w:spacing w:val="1"/>
        </w:rPr>
        <w:t xml:space="preserve"> </w:t>
      </w:r>
      <w:r>
        <w:t>основные</w:t>
      </w:r>
      <w:r>
        <w:rPr>
          <w:spacing w:val="1"/>
        </w:rPr>
        <w:t xml:space="preserve"> </w:t>
      </w:r>
      <w:r>
        <w:t>функции.</w:t>
      </w:r>
      <w:r>
        <w:rPr>
          <w:spacing w:val="1"/>
        </w:rPr>
        <w:t xml:space="preserve"> </w:t>
      </w:r>
      <w:r>
        <w:t>Религия. Мировые религии. Роль религии в жизни общества. Социализация индивида,</w:t>
      </w:r>
      <w:r>
        <w:rPr>
          <w:spacing w:val="1"/>
        </w:rPr>
        <w:t xml:space="preserve"> </w:t>
      </w:r>
      <w:r>
        <w:t>агенты (институты) социализации. Мышление, формы и методы мышления. Мышление и</w:t>
      </w:r>
      <w:r>
        <w:rPr>
          <w:spacing w:val="1"/>
        </w:rPr>
        <w:t xml:space="preserve"> </w:t>
      </w:r>
      <w:r>
        <w:t>деятельность.</w:t>
      </w:r>
      <w:r>
        <w:rPr>
          <w:spacing w:val="1"/>
        </w:rPr>
        <w:t xml:space="preserve"> </w:t>
      </w:r>
      <w:r>
        <w:t>Мотивация</w:t>
      </w:r>
      <w:r>
        <w:rPr>
          <w:spacing w:val="1"/>
        </w:rPr>
        <w:t xml:space="preserve"> </w:t>
      </w:r>
      <w:r>
        <w:t>деятельности,</w:t>
      </w:r>
      <w:r>
        <w:rPr>
          <w:spacing w:val="1"/>
        </w:rPr>
        <w:t xml:space="preserve"> </w:t>
      </w:r>
      <w:r>
        <w:t>потребности</w:t>
      </w:r>
      <w:r>
        <w:rPr>
          <w:spacing w:val="1"/>
        </w:rPr>
        <w:t xml:space="preserve"> </w:t>
      </w:r>
      <w:r>
        <w:t>и</w:t>
      </w:r>
      <w:r>
        <w:rPr>
          <w:spacing w:val="1"/>
        </w:rPr>
        <w:t xml:space="preserve"> </w:t>
      </w:r>
      <w:r>
        <w:t>интересы.</w:t>
      </w:r>
      <w:r>
        <w:rPr>
          <w:spacing w:val="1"/>
        </w:rPr>
        <w:t xml:space="preserve"> </w:t>
      </w:r>
      <w:r>
        <w:t>Свобода</w:t>
      </w:r>
      <w:r>
        <w:rPr>
          <w:spacing w:val="1"/>
        </w:rPr>
        <w:t xml:space="preserve"> </w:t>
      </w:r>
      <w:r>
        <w:t>и</w:t>
      </w:r>
      <w:r>
        <w:rPr>
          <w:spacing w:val="1"/>
        </w:rPr>
        <w:t xml:space="preserve"> </w:t>
      </w:r>
      <w:r>
        <w:t>необходимость в человеческой деятельности. Познание мира. Формы познания. Понятие</w:t>
      </w:r>
      <w:r>
        <w:rPr>
          <w:spacing w:val="1"/>
        </w:rPr>
        <w:t xml:space="preserve"> </w:t>
      </w:r>
      <w:r>
        <w:t>истины, ее критерии. Абсолютная, относительная истина. Виды человеческих</w:t>
      </w:r>
      <w:r>
        <w:rPr>
          <w:spacing w:val="1"/>
        </w:rPr>
        <w:t xml:space="preserve"> </w:t>
      </w:r>
      <w:r>
        <w:t>знаний.</w:t>
      </w:r>
      <w:r>
        <w:rPr>
          <w:spacing w:val="1"/>
        </w:rPr>
        <w:t xml:space="preserve"> </w:t>
      </w:r>
      <w:r>
        <w:t xml:space="preserve">Естественные и социально-гуманитарные науки. Особенности научного познания. </w:t>
      </w:r>
      <w:r>
        <w:rPr>
          <w:i/>
        </w:rPr>
        <w:t>Уровни</w:t>
      </w:r>
      <w:r>
        <w:rPr>
          <w:i/>
          <w:spacing w:val="-57"/>
        </w:rPr>
        <w:t xml:space="preserve"> </w:t>
      </w:r>
      <w:r>
        <w:rPr>
          <w:i/>
        </w:rPr>
        <w:t>научного</w:t>
      </w:r>
      <w:r>
        <w:rPr>
          <w:i/>
          <w:spacing w:val="1"/>
        </w:rPr>
        <w:t xml:space="preserve"> </w:t>
      </w:r>
      <w:r>
        <w:rPr>
          <w:i/>
        </w:rPr>
        <w:t>познания.</w:t>
      </w:r>
      <w:r>
        <w:rPr>
          <w:i/>
          <w:spacing w:val="1"/>
        </w:rPr>
        <w:t xml:space="preserve"> </w:t>
      </w:r>
      <w:r>
        <w:rPr>
          <w:i/>
        </w:rPr>
        <w:t>Способы</w:t>
      </w:r>
      <w:r>
        <w:rPr>
          <w:i/>
          <w:spacing w:val="1"/>
        </w:rPr>
        <w:t xml:space="preserve"> </w:t>
      </w:r>
      <w:r>
        <w:rPr>
          <w:i/>
        </w:rPr>
        <w:t>и</w:t>
      </w:r>
      <w:r>
        <w:rPr>
          <w:i/>
          <w:spacing w:val="1"/>
        </w:rPr>
        <w:t xml:space="preserve"> </w:t>
      </w:r>
      <w:r>
        <w:rPr>
          <w:i/>
        </w:rPr>
        <w:t>методы</w:t>
      </w:r>
      <w:r>
        <w:rPr>
          <w:i/>
          <w:spacing w:val="1"/>
        </w:rPr>
        <w:t xml:space="preserve"> </w:t>
      </w:r>
      <w:r>
        <w:rPr>
          <w:i/>
        </w:rPr>
        <w:t>научного</w:t>
      </w:r>
      <w:r>
        <w:rPr>
          <w:i/>
          <w:spacing w:val="1"/>
        </w:rPr>
        <w:t xml:space="preserve"> </w:t>
      </w:r>
      <w:r>
        <w:rPr>
          <w:i/>
        </w:rPr>
        <w:t>познания.</w:t>
      </w:r>
      <w:r>
        <w:rPr>
          <w:i/>
          <w:spacing w:val="1"/>
        </w:rPr>
        <w:t xml:space="preserve"> </w:t>
      </w:r>
      <w:r>
        <w:rPr>
          <w:i/>
        </w:rPr>
        <w:t>Особенности</w:t>
      </w:r>
      <w:r>
        <w:rPr>
          <w:i/>
          <w:spacing w:val="1"/>
        </w:rPr>
        <w:t xml:space="preserve"> </w:t>
      </w:r>
      <w:r>
        <w:rPr>
          <w:i/>
        </w:rPr>
        <w:t>социального</w:t>
      </w:r>
      <w:r>
        <w:rPr>
          <w:i/>
          <w:spacing w:val="1"/>
        </w:rPr>
        <w:t xml:space="preserve"> </w:t>
      </w:r>
      <w:r>
        <w:rPr>
          <w:i/>
        </w:rPr>
        <w:t xml:space="preserve">познания. </w:t>
      </w:r>
      <w:r>
        <w:t>Духовная жизнь и духовный мир человека. Общественное и индивидуальное</w:t>
      </w:r>
      <w:r>
        <w:rPr>
          <w:spacing w:val="1"/>
        </w:rPr>
        <w:t xml:space="preserve"> </w:t>
      </w:r>
      <w:r>
        <w:t xml:space="preserve">сознание. Мировоззрение, </w:t>
      </w:r>
      <w:r>
        <w:rPr>
          <w:i/>
        </w:rPr>
        <w:t xml:space="preserve">его типы. </w:t>
      </w:r>
      <w:r>
        <w:t>Самосознание индивида и социальное поведение.</w:t>
      </w:r>
      <w:r>
        <w:rPr>
          <w:spacing w:val="1"/>
        </w:rPr>
        <w:t xml:space="preserve"> </w:t>
      </w:r>
      <w:r>
        <w:t xml:space="preserve">Социальные ценности. </w:t>
      </w:r>
      <w:r>
        <w:rPr>
          <w:i/>
        </w:rPr>
        <w:t xml:space="preserve">Мотивы и предпочтения. </w:t>
      </w:r>
      <w:r>
        <w:t>Свобода и ответственность. Основные</w:t>
      </w:r>
      <w:r>
        <w:rPr>
          <w:spacing w:val="1"/>
        </w:rPr>
        <w:t xml:space="preserve"> </w:t>
      </w:r>
      <w:r>
        <w:t>направления</w:t>
      </w:r>
      <w:r>
        <w:rPr>
          <w:spacing w:val="1"/>
        </w:rPr>
        <w:t xml:space="preserve"> </w:t>
      </w:r>
      <w:r>
        <w:t>развития образования.</w:t>
      </w:r>
      <w:r>
        <w:rPr>
          <w:spacing w:val="1"/>
        </w:rPr>
        <w:t xml:space="preserve"> </w:t>
      </w:r>
      <w:r>
        <w:t>Функции образования как</w:t>
      </w:r>
      <w:r>
        <w:rPr>
          <w:spacing w:val="1"/>
        </w:rPr>
        <w:t xml:space="preserve"> </w:t>
      </w:r>
      <w:r>
        <w:t>социального института.</w:t>
      </w:r>
      <w:r>
        <w:rPr>
          <w:spacing w:val="1"/>
        </w:rPr>
        <w:t xml:space="preserve"> </w:t>
      </w:r>
      <w:r>
        <w:t xml:space="preserve">Общественная значимость и личностный смысл образования. </w:t>
      </w:r>
      <w:r>
        <w:rPr>
          <w:i/>
        </w:rPr>
        <w:t>Знания, умения и навыки</w:t>
      </w:r>
      <w:r>
        <w:rPr>
          <w:i/>
          <w:spacing w:val="1"/>
        </w:rPr>
        <w:t xml:space="preserve"> </w:t>
      </w:r>
      <w:r>
        <w:rPr>
          <w:i/>
        </w:rPr>
        <w:t>людей</w:t>
      </w:r>
      <w:r>
        <w:rPr>
          <w:i/>
          <w:spacing w:val="-1"/>
        </w:rPr>
        <w:t xml:space="preserve"> </w:t>
      </w:r>
      <w:r>
        <w:rPr>
          <w:i/>
        </w:rPr>
        <w:t>в</w:t>
      </w:r>
      <w:r>
        <w:rPr>
          <w:i/>
          <w:spacing w:val="-1"/>
        </w:rPr>
        <w:t xml:space="preserve"> </w:t>
      </w:r>
      <w:r>
        <w:rPr>
          <w:i/>
        </w:rPr>
        <w:t>условиях</w:t>
      </w:r>
      <w:r>
        <w:rPr>
          <w:i/>
          <w:spacing w:val="-1"/>
        </w:rPr>
        <w:t xml:space="preserve"> </w:t>
      </w:r>
      <w:r>
        <w:rPr>
          <w:i/>
        </w:rPr>
        <w:t>информационного общества.</w:t>
      </w:r>
    </w:p>
    <w:p w:rsidR="00CC7498" w:rsidRDefault="00B47916">
      <w:pPr>
        <w:pStyle w:val="1"/>
        <w:spacing w:before="6"/>
      </w:pPr>
      <w:r>
        <w:t>Общество</w:t>
      </w:r>
      <w:r>
        <w:rPr>
          <w:spacing w:val="-4"/>
        </w:rPr>
        <w:t xml:space="preserve"> </w:t>
      </w:r>
      <w:r>
        <w:t>как</w:t>
      </w:r>
      <w:r>
        <w:rPr>
          <w:spacing w:val="-2"/>
        </w:rPr>
        <w:t xml:space="preserve"> </w:t>
      </w:r>
      <w:r>
        <w:t>сложная</w:t>
      </w:r>
      <w:r>
        <w:rPr>
          <w:spacing w:val="-3"/>
        </w:rPr>
        <w:t xml:space="preserve"> </w:t>
      </w:r>
      <w:r>
        <w:t>динамическая</w:t>
      </w:r>
      <w:r>
        <w:rPr>
          <w:spacing w:val="-2"/>
        </w:rPr>
        <w:t xml:space="preserve"> </w:t>
      </w:r>
      <w:r>
        <w:t>система</w:t>
      </w:r>
    </w:p>
    <w:p w:rsidR="00CC7498" w:rsidRDefault="00B47916">
      <w:pPr>
        <w:pStyle w:val="a6"/>
        <w:spacing w:before="36" w:line="276" w:lineRule="auto"/>
        <w:ind w:right="687" w:firstLine="700"/>
      </w:pPr>
      <w:r>
        <w:t>Системное</w:t>
      </w:r>
      <w:r>
        <w:rPr>
          <w:spacing w:val="1"/>
        </w:rPr>
        <w:t xml:space="preserve"> </w:t>
      </w:r>
      <w:r>
        <w:t>строение</w:t>
      </w:r>
      <w:r>
        <w:rPr>
          <w:spacing w:val="1"/>
        </w:rPr>
        <w:t xml:space="preserve"> </w:t>
      </w:r>
      <w:r>
        <w:t>общества:</w:t>
      </w:r>
      <w:r>
        <w:rPr>
          <w:spacing w:val="1"/>
        </w:rPr>
        <w:t xml:space="preserve"> </w:t>
      </w:r>
      <w:r>
        <w:t>элементы</w:t>
      </w:r>
      <w:r>
        <w:rPr>
          <w:spacing w:val="1"/>
        </w:rPr>
        <w:t xml:space="preserve"> </w:t>
      </w:r>
      <w:r>
        <w:t>и</w:t>
      </w:r>
      <w:r>
        <w:rPr>
          <w:spacing w:val="1"/>
        </w:rPr>
        <w:t xml:space="preserve"> </w:t>
      </w:r>
      <w:r>
        <w:t>подсистемы.</w:t>
      </w:r>
      <w:r>
        <w:rPr>
          <w:spacing w:val="1"/>
        </w:rPr>
        <w:t xml:space="preserve"> </w:t>
      </w:r>
      <w:r>
        <w:t>Социальное</w:t>
      </w:r>
      <w:r>
        <w:rPr>
          <w:spacing w:val="1"/>
        </w:rPr>
        <w:t xml:space="preserve"> </w:t>
      </w:r>
      <w:r>
        <w:t>взаимодействие</w:t>
      </w:r>
      <w:r>
        <w:rPr>
          <w:spacing w:val="1"/>
        </w:rPr>
        <w:t xml:space="preserve"> </w:t>
      </w:r>
      <w:r>
        <w:t>и</w:t>
      </w:r>
      <w:r>
        <w:rPr>
          <w:spacing w:val="1"/>
        </w:rPr>
        <w:t xml:space="preserve"> </w:t>
      </w:r>
      <w:r>
        <w:t>общественные</w:t>
      </w:r>
      <w:r>
        <w:rPr>
          <w:spacing w:val="1"/>
        </w:rPr>
        <w:t xml:space="preserve"> </w:t>
      </w:r>
      <w:r>
        <w:t>отношения.</w:t>
      </w:r>
      <w:r>
        <w:rPr>
          <w:spacing w:val="1"/>
        </w:rPr>
        <w:t xml:space="preserve"> </w:t>
      </w:r>
      <w:r>
        <w:t>Основные</w:t>
      </w:r>
      <w:r>
        <w:rPr>
          <w:spacing w:val="1"/>
        </w:rPr>
        <w:t xml:space="preserve"> </w:t>
      </w:r>
      <w:r>
        <w:t>институты</w:t>
      </w:r>
      <w:r>
        <w:rPr>
          <w:spacing w:val="1"/>
        </w:rPr>
        <w:t xml:space="preserve"> </w:t>
      </w:r>
      <w:r>
        <w:t>общества.</w:t>
      </w:r>
      <w:r>
        <w:rPr>
          <w:spacing w:val="1"/>
        </w:rPr>
        <w:t xml:space="preserve"> </w:t>
      </w:r>
      <w:r>
        <w:t>Многовариантность</w:t>
      </w:r>
      <w:r>
        <w:rPr>
          <w:spacing w:val="1"/>
        </w:rPr>
        <w:t xml:space="preserve"> </w:t>
      </w:r>
      <w:r>
        <w:t>общественного</w:t>
      </w:r>
      <w:r>
        <w:rPr>
          <w:spacing w:val="1"/>
        </w:rPr>
        <w:t xml:space="preserve"> </w:t>
      </w:r>
      <w:r>
        <w:t>развития.</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w:t>
      </w:r>
      <w:r>
        <w:rPr>
          <w:spacing w:val="19"/>
        </w:rPr>
        <w:t xml:space="preserve"> </w:t>
      </w:r>
      <w:r>
        <w:t>изменения.</w:t>
      </w:r>
      <w:r>
        <w:rPr>
          <w:spacing w:val="20"/>
        </w:rPr>
        <w:t xml:space="preserve"> </w:t>
      </w:r>
      <w:r>
        <w:t>Основные</w:t>
      </w:r>
      <w:r>
        <w:rPr>
          <w:spacing w:val="18"/>
        </w:rPr>
        <w:t xml:space="preserve"> </w:t>
      </w:r>
      <w:r>
        <w:t>направления</w:t>
      </w:r>
      <w:r>
        <w:rPr>
          <w:spacing w:val="20"/>
        </w:rPr>
        <w:t xml:space="preserve"> </w:t>
      </w:r>
      <w:r>
        <w:t>общественного</w:t>
      </w:r>
      <w:r>
        <w:rPr>
          <w:spacing w:val="19"/>
        </w:rPr>
        <w:t xml:space="preserve"> </w:t>
      </w:r>
      <w:r>
        <w:t>развития:</w:t>
      </w:r>
      <w:r>
        <w:rPr>
          <w:spacing w:val="21"/>
        </w:rPr>
        <w:t xml:space="preserve"> </w:t>
      </w:r>
      <w:r>
        <w:t>общественный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91"/>
      </w:pPr>
      <w:r>
        <w:t>прогресс, общественный регресс. Формы социального прогресса: реформа, революция.</w:t>
      </w:r>
      <w:r>
        <w:rPr>
          <w:spacing w:val="1"/>
        </w:rPr>
        <w:t xml:space="preserve"> </w:t>
      </w:r>
      <w:r>
        <w:t>Процессы</w:t>
      </w:r>
      <w:r>
        <w:rPr>
          <w:spacing w:val="1"/>
        </w:rPr>
        <w:t xml:space="preserve"> </w:t>
      </w:r>
      <w:r>
        <w:t>глобализации.</w:t>
      </w:r>
      <w:r>
        <w:rPr>
          <w:spacing w:val="1"/>
        </w:rPr>
        <w:t xml:space="preserve"> </w:t>
      </w:r>
      <w:r>
        <w:t>Основные</w:t>
      </w:r>
      <w:r>
        <w:rPr>
          <w:spacing w:val="1"/>
        </w:rPr>
        <w:t xml:space="preserve"> </w:t>
      </w:r>
      <w:r>
        <w:t>направления</w:t>
      </w:r>
      <w:r>
        <w:rPr>
          <w:spacing w:val="1"/>
        </w:rPr>
        <w:t xml:space="preserve"> </w:t>
      </w:r>
      <w:r>
        <w:t>глобализации.</w:t>
      </w:r>
      <w:r>
        <w:rPr>
          <w:spacing w:val="1"/>
        </w:rPr>
        <w:t xml:space="preserve"> </w:t>
      </w:r>
      <w:r>
        <w:t>Последствия</w:t>
      </w:r>
      <w:r>
        <w:rPr>
          <w:spacing w:val="1"/>
        </w:rPr>
        <w:t xml:space="preserve"> </w:t>
      </w:r>
      <w:r>
        <w:t>глобализации.</w:t>
      </w:r>
      <w:r>
        <w:rPr>
          <w:spacing w:val="-1"/>
        </w:rPr>
        <w:t xml:space="preserve"> </w:t>
      </w:r>
      <w:r>
        <w:t>Общество</w:t>
      </w:r>
      <w:r>
        <w:rPr>
          <w:spacing w:val="-1"/>
        </w:rPr>
        <w:t xml:space="preserve"> </w:t>
      </w:r>
      <w:r>
        <w:t>и человек</w:t>
      </w:r>
      <w:r>
        <w:rPr>
          <w:spacing w:val="-1"/>
        </w:rPr>
        <w:t xml:space="preserve"> </w:t>
      </w:r>
      <w:r>
        <w:t>перед</w:t>
      </w:r>
      <w:r>
        <w:rPr>
          <w:spacing w:val="-1"/>
        </w:rPr>
        <w:t xml:space="preserve"> </w:t>
      </w:r>
      <w:r>
        <w:t>лицом угроз</w:t>
      </w:r>
      <w:r>
        <w:rPr>
          <w:spacing w:val="-1"/>
        </w:rPr>
        <w:t xml:space="preserve"> </w:t>
      </w:r>
      <w:r>
        <w:t>и вызовов</w:t>
      </w:r>
      <w:r>
        <w:rPr>
          <w:spacing w:val="-2"/>
        </w:rPr>
        <w:t xml:space="preserve"> </w:t>
      </w:r>
      <w:r>
        <w:t>XXI</w:t>
      </w:r>
      <w:r>
        <w:rPr>
          <w:spacing w:val="-2"/>
        </w:rPr>
        <w:t xml:space="preserve"> </w:t>
      </w:r>
      <w:r>
        <w:t>века.</w:t>
      </w:r>
    </w:p>
    <w:p w:rsidR="00CC7498" w:rsidRDefault="00B47916">
      <w:pPr>
        <w:pStyle w:val="1"/>
        <w:spacing w:before="6"/>
        <w:jc w:val="left"/>
      </w:pPr>
      <w:r>
        <w:t>Экономика</w:t>
      </w:r>
    </w:p>
    <w:p w:rsidR="00CC7498" w:rsidRDefault="00B47916">
      <w:pPr>
        <w:pStyle w:val="a6"/>
        <w:spacing w:before="36" w:line="276" w:lineRule="auto"/>
        <w:ind w:right="685" w:firstLine="700"/>
        <w:rPr>
          <w:i/>
        </w:rPr>
      </w:pPr>
      <w:r>
        <w:t>Экономика,</w:t>
      </w:r>
      <w:r>
        <w:rPr>
          <w:spacing w:val="1"/>
        </w:rPr>
        <w:t xml:space="preserve"> </w:t>
      </w:r>
      <w:r>
        <w:t>экономическая</w:t>
      </w:r>
      <w:r>
        <w:rPr>
          <w:spacing w:val="1"/>
        </w:rPr>
        <w:t xml:space="preserve"> </w:t>
      </w:r>
      <w:r>
        <w:t>наука.</w:t>
      </w:r>
      <w:r>
        <w:rPr>
          <w:spacing w:val="1"/>
        </w:rPr>
        <w:t xml:space="preserve"> </w:t>
      </w:r>
      <w:r>
        <w:t>Уровни</w:t>
      </w:r>
      <w:r>
        <w:rPr>
          <w:spacing w:val="1"/>
        </w:rPr>
        <w:t xml:space="preserve"> </w:t>
      </w:r>
      <w:r>
        <w:t>экономики:</w:t>
      </w:r>
      <w:r>
        <w:rPr>
          <w:spacing w:val="1"/>
        </w:rPr>
        <w:t xml:space="preserve"> </w:t>
      </w:r>
      <w:r>
        <w:t>микроэкономика,</w:t>
      </w:r>
      <w:r>
        <w:rPr>
          <w:spacing w:val="1"/>
        </w:rPr>
        <w:t xml:space="preserve"> </w:t>
      </w:r>
      <w:r>
        <w:t>макроэкономика.</w:t>
      </w:r>
      <w:r>
        <w:rPr>
          <w:spacing w:val="1"/>
        </w:rPr>
        <w:t xml:space="preserve"> </w:t>
      </w:r>
      <w:r>
        <w:t>Факторы</w:t>
      </w:r>
      <w:r>
        <w:rPr>
          <w:spacing w:val="1"/>
        </w:rPr>
        <w:t xml:space="preserve"> </w:t>
      </w:r>
      <w:r>
        <w:t>производства</w:t>
      </w:r>
      <w:r>
        <w:rPr>
          <w:spacing w:val="1"/>
        </w:rPr>
        <w:t xml:space="preserve"> </w:t>
      </w:r>
      <w:r>
        <w:t>и</w:t>
      </w:r>
      <w:r>
        <w:rPr>
          <w:spacing w:val="1"/>
        </w:rPr>
        <w:t xml:space="preserve"> </w:t>
      </w:r>
      <w:r>
        <w:t>факторные</w:t>
      </w:r>
      <w:r>
        <w:rPr>
          <w:spacing w:val="1"/>
        </w:rPr>
        <w:t xml:space="preserve"> </w:t>
      </w:r>
      <w:r>
        <w:t>доходы.</w:t>
      </w:r>
      <w:r>
        <w:rPr>
          <w:spacing w:val="1"/>
        </w:rPr>
        <w:t xml:space="preserve"> </w:t>
      </w:r>
      <w:r>
        <w:t>Спрос,</w:t>
      </w:r>
      <w:r>
        <w:rPr>
          <w:spacing w:val="1"/>
        </w:rPr>
        <w:t xml:space="preserve"> </w:t>
      </w:r>
      <w:r>
        <w:t>закон</w:t>
      </w:r>
      <w:r>
        <w:rPr>
          <w:spacing w:val="1"/>
        </w:rPr>
        <w:t xml:space="preserve"> </w:t>
      </w:r>
      <w:r>
        <w:t>спроса,</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формирование</w:t>
      </w:r>
      <w:r>
        <w:rPr>
          <w:spacing w:val="1"/>
        </w:rPr>
        <w:t xml:space="preserve"> </w:t>
      </w:r>
      <w:r>
        <w:t>спроса.</w:t>
      </w:r>
      <w:r>
        <w:rPr>
          <w:spacing w:val="1"/>
        </w:rPr>
        <w:t xml:space="preserve"> </w:t>
      </w:r>
      <w:r>
        <w:t>Предложение,</w:t>
      </w:r>
      <w:r>
        <w:rPr>
          <w:spacing w:val="1"/>
        </w:rPr>
        <w:t xml:space="preserve"> </w:t>
      </w:r>
      <w:r>
        <w:t>закон</w:t>
      </w:r>
      <w:r>
        <w:rPr>
          <w:spacing w:val="1"/>
        </w:rPr>
        <w:t xml:space="preserve"> </w:t>
      </w:r>
      <w:r>
        <w:t>предложения.</w:t>
      </w:r>
      <w:r>
        <w:rPr>
          <w:spacing w:val="1"/>
        </w:rPr>
        <w:t xml:space="preserve"> </w:t>
      </w:r>
      <w:r>
        <w:t>Формирование</w:t>
      </w:r>
      <w:r>
        <w:rPr>
          <w:spacing w:val="1"/>
        </w:rPr>
        <w:t xml:space="preserve"> </w:t>
      </w:r>
      <w:r>
        <w:t>рыночных</w:t>
      </w:r>
      <w:r>
        <w:rPr>
          <w:spacing w:val="1"/>
        </w:rPr>
        <w:t xml:space="preserve"> </w:t>
      </w:r>
      <w:r>
        <w:t>цен.</w:t>
      </w:r>
      <w:r>
        <w:rPr>
          <w:spacing w:val="1"/>
        </w:rPr>
        <w:t xml:space="preserve"> </w:t>
      </w:r>
      <w:r>
        <w:t>Равновесная</w:t>
      </w:r>
      <w:r>
        <w:rPr>
          <w:spacing w:val="1"/>
        </w:rPr>
        <w:t xml:space="preserve"> </w:t>
      </w:r>
      <w:r>
        <w:t>цена.</w:t>
      </w:r>
      <w:r>
        <w:rPr>
          <w:spacing w:val="1"/>
        </w:rPr>
        <w:t xml:space="preserve"> </w:t>
      </w:r>
      <w:r>
        <w:t>Виды</w:t>
      </w:r>
      <w:r>
        <w:rPr>
          <w:spacing w:val="1"/>
        </w:rPr>
        <w:t xml:space="preserve"> </w:t>
      </w:r>
      <w:r>
        <w:t>и</w:t>
      </w:r>
      <w:r>
        <w:rPr>
          <w:spacing w:val="1"/>
        </w:rPr>
        <w:t xml:space="preserve"> </w:t>
      </w:r>
      <w:r>
        <w:t>функции</w:t>
      </w:r>
      <w:r>
        <w:rPr>
          <w:spacing w:val="1"/>
        </w:rPr>
        <w:t xml:space="preserve"> </w:t>
      </w:r>
      <w:r>
        <w:t>рынков.</w:t>
      </w:r>
      <w:r>
        <w:rPr>
          <w:spacing w:val="1"/>
        </w:rPr>
        <w:t xml:space="preserve"> </w:t>
      </w:r>
      <w:r>
        <w:t>Рынок</w:t>
      </w:r>
      <w:r>
        <w:rPr>
          <w:spacing w:val="1"/>
        </w:rPr>
        <w:t xml:space="preserve"> </w:t>
      </w:r>
      <w:r>
        <w:t>совершенной</w:t>
      </w:r>
      <w:r>
        <w:rPr>
          <w:spacing w:val="1"/>
        </w:rPr>
        <w:t xml:space="preserve"> </w:t>
      </w:r>
      <w:r>
        <w:t>и</w:t>
      </w:r>
      <w:r>
        <w:rPr>
          <w:spacing w:val="1"/>
        </w:rPr>
        <w:t xml:space="preserve"> </w:t>
      </w:r>
      <w:r>
        <w:t>несовершенной</w:t>
      </w:r>
      <w:r>
        <w:rPr>
          <w:spacing w:val="1"/>
        </w:rPr>
        <w:t xml:space="preserve"> </w:t>
      </w:r>
      <w:r>
        <w:t>конкуренции.</w:t>
      </w:r>
      <w:r>
        <w:rPr>
          <w:spacing w:val="1"/>
        </w:rPr>
        <w:t xml:space="preserve"> </w:t>
      </w:r>
      <w:r>
        <w:rPr>
          <w:i/>
        </w:rPr>
        <w:t>Политика</w:t>
      </w:r>
      <w:r>
        <w:rPr>
          <w:i/>
          <w:spacing w:val="1"/>
        </w:rPr>
        <w:t xml:space="preserve"> </w:t>
      </w:r>
      <w:r>
        <w:rPr>
          <w:i/>
        </w:rPr>
        <w:t>защиты</w:t>
      </w:r>
      <w:r>
        <w:rPr>
          <w:i/>
          <w:spacing w:val="1"/>
        </w:rPr>
        <w:t xml:space="preserve"> </w:t>
      </w:r>
      <w:r>
        <w:rPr>
          <w:i/>
        </w:rPr>
        <w:t>конкуренции</w:t>
      </w:r>
      <w:r>
        <w:rPr>
          <w:i/>
          <w:spacing w:val="1"/>
        </w:rPr>
        <w:t xml:space="preserve"> </w:t>
      </w:r>
      <w:r>
        <w:rPr>
          <w:i/>
        </w:rPr>
        <w:t>и</w:t>
      </w:r>
      <w:r>
        <w:rPr>
          <w:i/>
          <w:spacing w:val="1"/>
        </w:rPr>
        <w:t xml:space="preserve"> </w:t>
      </w:r>
      <w:r>
        <w:rPr>
          <w:i/>
        </w:rPr>
        <w:t xml:space="preserve">антимонопольное законодательство. </w:t>
      </w:r>
      <w:r>
        <w:t>Рыночные отношения в современной экономике.</w:t>
      </w:r>
      <w:r>
        <w:rPr>
          <w:spacing w:val="1"/>
        </w:rPr>
        <w:t xml:space="preserve"> </w:t>
      </w:r>
      <w:r>
        <w:t xml:space="preserve">Фирма в экономике. </w:t>
      </w:r>
      <w:r>
        <w:rPr>
          <w:i/>
        </w:rPr>
        <w:t xml:space="preserve">Фондовый рынок, его инструменты. </w:t>
      </w:r>
      <w:r>
        <w:t>Акции, облигации и другие</w:t>
      </w:r>
      <w:r>
        <w:rPr>
          <w:spacing w:val="1"/>
        </w:rPr>
        <w:t xml:space="preserve"> </w:t>
      </w:r>
      <w:r>
        <w:t>ценные</w:t>
      </w:r>
      <w:r>
        <w:rPr>
          <w:spacing w:val="1"/>
        </w:rPr>
        <w:t xml:space="preserve"> </w:t>
      </w:r>
      <w:r>
        <w:t>бумаги.</w:t>
      </w:r>
      <w:r>
        <w:rPr>
          <w:spacing w:val="1"/>
        </w:rPr>
        <w:t xml:space="preserve"> </w:t>
      </w:r>
      <w:r>
        <w:t>Предприятие.</w:t>
      </w:r>
      <w:r>
        <w:rPr>
          <w:spacing w:val="1"/>
        </w:rPr>
        <w:t xml:space="preserve"> </w:t>
      </w:r>
      <w:r>
        <w:t>Экономические</w:t>
      </w:r>
      <w:r>
        <w:rPr>
          <w:spacing w:val="1"/>
        </w:rPr>
        <w:t xml:space="preserve"> </w:t>
      </w:r>
      <w:r>
        <w:t>и</w:t>
      </w:r>
      <w:r>
        <w:rPr>
          <w:spacing w:val="1"/>
        </w:rPr>
        <w:t xml:space="preserve"> </w:t>
      </w:r>
      <w:r>
        <w:t>бухгалтерские</w:t>
      </w:r>
      <w:r>
        <w:rPr>
          <w:spacing w:val="1"/>
        </w:rPr>
        <w:t xml:space="preserve"> </w:t>
      </w:r>
      <w:r>
        <w:t>издержки</w:t>
      </w:r>
      <w:r>
        <w:rPr>
          <w:spacing w:val="1"/>
        </w:rPr>
        <w:t xml:space="preserve"> </w:t>
      </w:r>
      <w:r>
        <w:t>и</w:t>
      </w:r>
      <w:r>
        <w:rPr>
          <w:spacing w:val="1"/>
        </w:rPr>
        <w:t xml:space="preserve"> </w:t>
      </w:r>
      <w:r>
        <w:t>прибыль.</w:t>
      </w:r>
      <w:r>
        <w:rPr>
          <w:spacing w:val="1"/>
        </w:rPr>
        <w:t xml:space="preserve"> </w:t>
      </w:r>
      <w:r>
        <w:t>Постоянные</w:t>
      </w:r>
      <w:r>
        <w:rPr>
          <w:spacing w:val="1"/>
        </w:rPr>
        <w:t xml:space="preserve"> </w:t>
      </w:r>
      <w:r>
        <w:t>и</w:t>
      </w:r>
      <w:r>
        <w:rPr>
          <w:spacing w:val="1"/>
        </w:rPr>
        <w:t xml:space="preserve"> </w:t>
      </w:r>
      <w:r>
        <w:t>переменные</w:t>
      </w:r>
      <w:r>
        <w:rPr>
          <w:spacing w:val="1"/>
        </w:rPr>
        <w:t xml:space="preserve"> </w:t>
      </w:r>
      <w:r>
        <w:t>затраты</w:t>
      </w:r>
      <w:r>
        <w:rPr>
          <w:spacing w:val="1"/>
        </w:rPr>
        <w:t xml:space="preserve"> </w:t>
      </w:r>
      <w:r>
        <w:t>(издержки).</w:t>
      </w:r>
      <w:r>
        <w:rPr>
          <w:spacing w:val="1"/>
        </w:rPr>
        <w:t xml:space="preserve"> </w:t>
      </w:r>
      <w:r>
        <w:t>Основные</w:t>
      </w:r>
      <w:r>
        <w:rPr>
          <w:spacing w:val="1"/>
        </w:rPr>
        <w:t xml:space="preserve"> </w:t>
      </w:r>
      <w:r>
        <w:t>источники</w:t>
      </w:r>
      <w:r>
        <w:rPr>
          <w:spacing w:val="1"/>
        </w:rPr>
        <w:t xml:space="preserve"> </w:t>
      </w:r>
      <w:r>
        <w:t>финансирования</w:t>
      </w:r>
      <w:r>
        <w:rPr>
          <w:spacing w:val="-57"/>
        </w:rPr>
        <w:t xml:space="preserve"> </w:t>
      </w:r>
      <w:r>
        <w:t xml:space="preserve">бизнеса. </w:t>
      </w:r>
      <w:r>
        <w:rPr>
          <w:i/>
        </w:rPr>
        <w:t>Основные принципы менеджмента. Основы маркетинга. Финансовый</w:t>
      </w:r>
      <w:r>
        <w:rPr>
          <w:i/>
          <w:spacing w:val="1"/>
        </w:rPr>
        <w:t xml:space="preserve"> </w:t>
      </w:r>
      <w:r>
        <w:rPr>
          <w:i/>
        </w:rPr>
        <w:t>рынок.</w:t>
      </w:r>
      <w:r>
        <w:rPr>
          <w:i/>
          <w:spacing w:val="1"/>
        </w:rPr>
        <w:t xml:space="preserve"> </w:t>
      </w:r>
      <w:r>
        <w:t>Банковская система. Центральный банк Российской Федерации, его задачи, функции и</w:t>
      </w:r>
      <w:r>
        <w:rPr>
          <w:spacing w:val="1"/>
        </w:rPr>
        <w:t xml:space="preserve"> </w:t>
      </w:r>
      <w:r>
        <w:t>роль</w:t>
      </w:r>
      <w:r>
        <w:rPr>
          <w:spacing w:val="1"/>
        </w:rPr>
        <w:t xml:space="preserve"> </w:t>
      </w:r>
      <w:r>
        <w:t>в</w:t>
      </w:r>
      <w:r>
        <w:rPr>
          <w:spacing w:val="1"/>
        </w:rPr>
        <w:t xml:space="preserve"> </w:t>
      </w:r>
      <w:r>
        <w:t>банковской</w:t>
      </w:r>
      <w:r>
        <w:rPr>
          <w:spacing w:val="1"/>
        </w:rPr>
        <w:t xml:space="preserve"> </w:t>
      </w:r>
      <w:r>
        <w:t>системе</w:t>
      </w:r>
      <w:r>
        <w:rPr>
          <w:spacing w:val="1"/>
        </w:rPr>
        <w:t xml:space="preserve"> </w:t>
      </w:r>
      <w:r>
        <w:t>России.</w:t>
      </w:r>
      <w:r>
        <w:rPr>
          <w:spacing w:val="1"/>
        </w:rPr>
        <w:t xml:space="preserve"> </w:t>
      </w:r>
      <w:r>
        <w:t>Финансовые</w:t>
      </w:r>
      <w:r>
        <w:rPr>
          <w:spacing w:val="1"/>
        </w:rPr>
        <w:t xml:space="preserve"> </w:t>
      </w:r>
      <w:r>
        <w:t>институты.</w:t>
      </w:r>
      <w:r>
        <w:rPr>
          <w:spacing w:val="1"/>
        </w:rPr>
        <w:t xml:space="preserve"> </w:t>
      </w:r>
      <w:r>
        <w:t>Виды,</w:t>
      </w:r>
      <w:r>
        <w:rPr>
          <w:spacing w:val="1"/>
        </w:rPr>
        <w:t xml:space="preserve"> </w:t>
      </w:r>
      <w:r>
        <w:t>причины</w:t>
      </w:r>
      <w:r>
        <w:rPr>
          <w:spacing w:val="61"/>
        </w:rPr>
        <w:t xml:space="preserve"> </w:t>
      </w:r>
      <w:r>
        <w:t>и</w:t>
      </w:r>
      <w:r>
        <w:rPr>
          <w:spacing w:val="1"/>
        </w:rPr>
        <w:t xml:space="preserve"> </w:t>
      </w:r>
      <w:r>
        <w:t>последствия</w:t>
      </w:r>
      <w:r>
        <w:rPr>
          <w:spacing w:val="1"/>
        </w:rPr>
        <w:t xml:space="preserve"> </w:t>
      </w:r>
      <w:r>
        <w:t>инфляции.</w:t>
      </w:r>
      <w:r>
        <w:rPr>
          <w:spacing w:val="1"/>
        </w:rPr>
        <w:t xml:space="preserve"> </w:t>
      </w:r>
      <w:r>
        <w:t>Рынок</w:t>
      </w:r>
      <w:r>
        <w:rPr>
          <w:spacing w:val="1"/>
        </w:rPr>
        <w:t xml:space="preserve"> </w:t>
      </w:r>
      <w:r>
        <w:t>труда.</w:t>
      </w:r>
      <w:r>
        <w:rPr>
          <w:spacing w:val="1"/>
        </w:rPr>
        <w:t xml:space="preserve"> </w:t>
      </w:r>
      <w:r>
        <w:t>Занятость</w:t>
      </w:r>
      <w:r>
        <w:rPr>
          <w:spacing w:val="1"/>
        </w:rPr>
        <w:t xml:space="preserve"> </w:t>
      </w:r>
      <w:r>
        <w:t>и</w:t>
      </w:r>
      <w:r>
        <w:rPr>
          <w:spacing w:val="1"/>
        </w:rPr>
        <w:t xml:space="preserve"> </w:t>
      </w:r>
      <w:r>
        <w:t>безработица,</w:t>
      </w:r>
      <w:r>
        <w:rPr>
          <w:spacing w:val="1"/>
        </w:rPr>
        <w:t xml:space="preserve"> </w:t>
      </w:r>
      <w:r>
        <w:t>виды</w:t>
      </w:r>
      <w:r>
        <w:rPr>
          <w:spacing w:val="1"/>
        </w:rPr>
        <w:t xml:space="preserve"> </w:t>
      </w:r>
      <w:r>
        <w:t>безработицы.</w:t>
      </w:r>
      <w:r>
        <w:rPr>
          <w:spacing w:val="1"/>
        </w:rPr>
        <w:t xml:space="preserve"> </w:t>
      </w:r>
      <w:r>
        <w:t>Государственная политика в области занятости. Рациональное экономическое поведение</w:t>
      </w:r>
      <w:r>
        <w:rPr>
          <w:spacing w:val="1"/>
        </w:rPr>
        <w:t xml:space="preserve"> </w:t>
      </w:r>
      <w:r>
        <w:t>собственника,</w:t>
      </w:r>
      <w:r>
        <w:rPr>
          <w:spacing w:val="1"/>
        </w:rPr>
        <w:t xml:space="preserve"> </w:t>
      </w:r>
      <w:r>
        <w:t>работника,</w:t>
      </w:r>
      <w:r>
        <w:rPr>
          <w:spacing w:val="1"/>
        </w:rPr>
        <w:t xml:space="preserve"> </w:t>
      </w:r>
      <w:r>
        <w:t>потребителя,</w:t>
      </w:r>
      <w:r>
        <w:rPr>
          <w:spacing w:val="1"/>
        </w:rPr>
        <w:t xml:space="preserve"> </w:t>
      </w:r>
      <w:r>
        <w:t>семьянина.</w:t>
      </w:r>
      <w:r>
        <w:rPr>
          <w:spacing w:val="1"/>
        </w:rPr>
        <w:t xml:space="preserve"> </w:t>
      </w:r>
      <w:r>
        <w:t>Роль</w:t>
      </w:r>
      <w:r>
        <w:rPr>
          <w:spacing w:val="1"/>
        </w:rPr>
        <w:t xml:space="preserve"> </w:t>
      </w:r>
      <w:r>
        <w:t>государства</w:t>
      </w:r>
      <w:r>
        <w:rPr>
          <w:spacing w:val="1"/>
        </w:rPr>
        <w:t xml:space="preserve"> </w:t>
      </w:r>
      <w:r>
        <w:t>в</w:t>
      </w:r>
      <w:r>
        <w:rPr>
          <w:spacing w:val="1"/>
        </w:rPr>
        <w:t xml:space="preserve"> </w:t>
      </w:r>
      <w:r>
        <w:t>экономике.</w:t>
      </w:r>
      <w:r>
        <w:rPr>
          <w:spacing w:val="1"/>
        </w:rPr>
        <w:t xml:space="preserve"> </w:t>
      </w:r>
      <w:r>
        <w:t xml:space="preserve">Общественные блага. Налоговая система в РФ. Виды налогов. Функции налогов. </w:t>
      </w:r>
      <w:r>
        <w:rPr>
          <w:i/>
        </w:rPr>
        <w:t>Налоги,</w:t>
      </w:r>
      <w:r>
        <w:rPr>
          <w:i/>
          <w:spacing w:val="1"/>
        </w:rPr>
        <w:t xml:space="preserve"> </w:t>
      </w:r>
      <w:r>
        <w:rPr>
          <w:i/>
        </w:rPr>
        <w:t>уплачиваемые предприятиями.</w:t>
      </w:r>
      <w:r>
        <w:rPr>
          <w:i/>
          <w:spacing w:val="1"/>
        </w:rPr>
        <w:t xml:space="preserve"> </w:t>
      </w:r>
      <w:r>
        <w:t>Основы денежной и бюджетной политики государства.</w:t>
      </w:r>
      <w:r>
        <w:rPr>
          <w:spacing w:val="1"/>
        </w:rPr>
        <w:t xml:space="preserve"> </w:t>
      </w:r>
      <w:r>
        <w:t xml:space="preserve">Денежнокредитная (монетарная) политика. Государственный бюджет. </w:t>
      </w:r>
      <w:r>
        <w:rPr>
          <w:i/>
        </w:rPr>
        <w:t>Государственный</w:t>
      </w:r>
      <w:r>
        <w:rPr>
          <w:i/>
          <w:spacing w:val="1"/>
        </w:rPr>
        <w:t xml:space="preserve"> </w:t>
      </w:r>
      <w:r>
        <w:rPr>
          <w:i/>
        </w:rPr>
        <w:t>долг.</w:t>
      </w:r>
      <w:r>
        <w:rPr>
          <w:i/>
          <w:spacing w:val="1"/>
        </w:rPr>
        <w:t xml:space="preserve"> </w:t>
      </w:r>
      <w:r>
        <w:t>Экономическая</w:t>
      </w:r>
      <w:r>
        <w:rPr>
          <w:spacing w:val="1"/>
        </w:rPr>
        <w:t xml:space="preserve"> </w:t>
      </w:r>
      <w:r>
        <w:t>деятельность</w:t>
      </w:r>
      <w:r>
        <w:rPr>
          <w:spacing w:val="1"/>
        </w:rPr>
        <w:t xml:space="preserve"> </w:t>
      </w:r>
      <w:r>
        <w:t>и</w:t>
      </w:r>
      <w:r>
        <w:rPr>
          <w:spacing w:val="1"/>
        </w:rPr>
        <w:t xml:space="preserve"> </w:t>
      </w:r>
      <w:r>
        <w:t>ее</w:t>
      </w:r>
      <w:r>
        <w:rPr>
          <w:spacing w:val="1"/>
        </w:rPr>
        <w:t xml:space="preserve"> </w:t>
      </w:r>
      <w:r>
        <w:t>измерители.</w:t>
      </w:r>
      <w:r>
        <w:rPr>
          <w:spacing w:val="1"/>
        </w:rPr>
        <w:t xml:space="preserve"> </w:t>
      </w:r>
      <w:r>
        <w:t>ВВП</w:t>
      </w:r>
      <w:r>
        <w:rPr>
          <w:spacing w:val="1"/>
        </w:rPr>
        <w:t xml:space="preserve"> </w:t>
      </w:r>
      <w:r>
        <w:t>и</w:t>
      </w:r>
      <w:r>
        <w:rPr>
          <w:spacing w:val="1"/>
        </w:rPr>
        <w:t xml:space="preserve"> </w:t>
      </w:r>
      <w:r>
        <w:t>ВНП</w:t>
      </w:r>
      <w:r>
        <w:rPr>
          <w:spacing w:val="1"/>
        </w:rPr>
        <w:t xml:space="preserve"> </w:t>
      </w:r>
      <w:r>
        <w:t>-</w:t>
      </w:r>
      <w:r>
        <w:rPr>
          <w:spacing w:val="1"/>
        </w:rPr>
        <w:t xml:space="preserve"> </w:t>
      </w:r>
      <w:r>
        <w:t>основные</w:t>
      </w:r>
      <w:r>
        <w:rPr>
          <w:spacing w:val="1"/>
        </w:rPr>
        <w:t xml:space="preserve"> </w:t>
      </w:r>
      <w:r>
        <w:t xml:space="preserve">макроэкономические показатели. Экономический рост. </w:t>
      </w:r>
      <w:r>
        <w:rPr>
          <w:i/>
        </w:rPr>
        <w:t xml:space="preserve">Экономические циклы. </w:t>
      </w:r>
      <w:r>
        <w:t>Мировая</w:t>
      </w:r>
      <w:r>
        <w:rPr>
          <w:spacing w:val="1"/>
        </w:rPr>
        <w:t xml:space="preserve"> </w:t>
      </w:r>
      <w:r>
        <w:t>экономика.</w:t>
      </w:r>
      <w:r>
        <w:rPr>
          <w:spacing w:val="1"/>
        </w:rPr>
        <w:t xml:space="preserve"> </w:t>
      </w:r>
      <w:r>
        <w:t>Международная</w:t>
      </w:r>
      <w:r>
        <w:rPr>
          <w:spacing w:val="1"/>
        </w:rPr>
        <w:t xml:space="preserve"> </w:t>
      </w:r>
      <w:r>
        <w:t>специализация,</w:t>
      </w:r>
      <w:r>
        <w:rPr>
          <w:spacing w:val="1"/>
        </w:rPr>
        <w:t xml:space="preserve"> </w:t>
      </w:r>
      <w:r>
        <w:t>международное</w:t>
      </w:r>
      <w:r>
        <w:rPr>
          <w:spacing w:val="1"/>
        </w:rPr>
        <w:t xml:space="preserve"> </w:t>
      </w:r>
      <w:r>
        <w:t>разделение</w:t>
      </w:r>
      <w:r>
        <w:rPr>
          <w:spacing w:val="1"/>
        </w:rPr>
        <w:t xml:space="preserve"> </w:t>
      </w:r>
      <w:r>
        <w:t>труда,</w:t>
      </w:r>
      <w:r>
        <w:rPr>
          <w:spacing w:val="-57"/>
        </w:rPr>
        <w:t xml:space="preserve"> </w:t>
      </w:r>
      <w:r>
        <w:t>международная торговля, экономическая интеграция, мировой рынок. 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международной</w:t>
      </w:r>
      <w:r>
        <w:rPr>
          <w:spacing w:val="1"/>
        </w:rPr>
        <w:t xml:space="preserve"> </w:t>
      </w:r>
      <w:r>
        <w:t>торговли.</w:t>
      </w:r>
      <w:r>
        <w:rPr>
          <w:spacing w:val="1"/>
        </w:rPr>
        <w:t xml:space="preserve"> </w:t>
      </w:r>
      <w:r>
        <w:t>Глобальные</w:t>
      </w:r>
      <w:r>
        <w:rPr>
          <w:spacing w:val="1"/>
        </w:rPr>
        <w:t xml:space="preserve"> </w:t>
      </w:r>
      <w:r>
        <w:t>экономические</w:t>
      </w:r>
      <w:r>
        <w:rPr>
          <w:spacing w:val="1"/>
        </w:rPr>
        <w:t xml:space="preserve"> </w:t>
      </w:r>
      <w:r>
        <w:t>проблемы.</w:t>
      </w:r>
      <w:r>
        <w:rPr>
          <w:spacing w:val="1"/>
        </w:rPr>
        <w:t xml:space="preserve"> </w:t>
      </w:r>
      <w:r>
        <w:rPr>
          <w:i/>
        </w:rPr>
        <w:t>Тенденции</w:t>
      </w:r>
      <w:r>
        <w:rPr>
          <w:i/>
          <w:spacing w:val="-1"/>
        </w:rPr>
        <w:t xml:space="preserve"> </w:t>
      </w:r>
      <w:r>
        <w:rPr>
          <w:i/>
        </w:rPr>
        <w:t>экономического развития</w:t>
      </w:r>
      <w:r>
        <w:rPr>
          <w:i/>
          <w:spacing w:val="-2"/>
        </w:rPr>
        <w:t xml:space="preserve"> </w:t>
      </w:r>
      <w:r>
        <w:rPr>
          <w:i/>
        </w:rPr>
        <w:t>России.</w:t>
      </w:r>
    </w:p>
    <w:p w:rsidR="00CC7498" w:rsidRDefault="00B47916">
      <w:pPr>
        <w:pStyle w:val="1"/>
        <w:spacing w:before="6"/>
        <w:ind w:left="2201"/>
      </w:pPr>
      <w:r>
        <w:t>Социальные</w:t>
      </w:r>
      <w:r>
        <w:rPr>
          <w:spacing w:val="-4"/>
        </w:rPr>
        <w:t xml:space="preserve"> </w:t>
      </w:r>
      <w:r>
        <w:t>отношения</w:t>
      </w:r>
    </w:p>
    <w:p w:rsidR="00CC7498" w:rsidRDefault="00B47916">
      <w:pPr>
        <w:pStyle w:val="a6"/>
        <w:spacing w:before="36" w:line="276" w:lineRule="auto"/>
        <w:ind w:left="1502" w:right="686" w:firstLine="698"/>
      </w:pPr>
      <w:r>
        <w:t>Социальная</w:t>
      </w:r>
      <w:r>
        <w:rPr>
          <w:spacing w:val="1"/>
        </w:rPr>
        <w:t xml:space="preserve"> </w:t>
      </w:r>
      <w:r>
        <w:t>структура</w:t>
      </w:r>
      <w:r>
        <w:rPr>
          <w:spacing w:val="1"/>
        </w:rPr>
        <w:t xml:space="preserve"> </w:t>
      </w:r>
      <w:r>
        <w:t>общества</w:t>
      </w:r>
      <w:r>
        <w:rPr>
          <w:spacing w:val="1"/>
        </w:rPr>
        <w:t xml:space="preserve"> </w:t>
      </w:r>
      <w:r>
        <w:t>и</w:t>
      </w:r>
      <w:r>
        <w:rPr>
          <w:spacing w:val="1"/>
        </w:rPr>
        <w:t xml:space="preserve"> </w:t>
      </w:r>
      <w:r>
        <w:t>социальные</w:t>
      </w:r>
      <w:r>
        <w:rPr>
          <w:spacing w:val="1"/>
        </w:rPr>
        <w:t xml:space="preserve"> </w:t>
      </w:r>
      <w:r>
        <w:t>отношения.</w:t>
      </w:r>
      <w:r>
        <w:rPr>
          <w:spacing w:val="1"/>
        </w:rPr>
        <w:t xml:space="preserve"> </w:t>
      </w:r>
      <w:r>
        <w:t>Социальная</w:t>
      </w:r>
      <w:r>
        <w:rPr>
          <w:spacing w:val="1"/>
        </w:rPr>
        <w:t xml:space="preserve"> </w:t>
      </w:r>
      <w:r>
        <w:t>стратификация, неравенство. Социальные группы, их типы. Молодежь как социальная</w:t>
      </w:r>
      <w:r>
        <w:rPr>
          <w:spacing w:val="1"/>
        </w:rPr>
        <w:t xml:space="preserve"> </w:t>
      </w:r>
      <w:r>
        <w:t>группа.</w:t>
      </w:r>
      <w:r>
        <w:rPr>
          <w:spacing w:val="1"/>
        </w:rPr>
        <w:t xml:space="preserve"> </w:t>
      </w:r>
      <w:r>
        <w:t>Социальный конфликт.</w:t>
      </w:r>
      <w:r>
        <w:rPr>
          <w:spacing w:val="1"/>
        </w:rPr>
        <w:t xml:space="preserve"> </w:t>
      </w:r>
      <w:r>
        <w:t>Виды</w:t>
      </w:r>
      <w:r>
        <w:rPr>
          <w:spacing w:val="1"/>
        </w:rPr>
        <w:t xml:space="preserve"> </w:t>
      </w:r>
      <w:r>
        <w:t>социальных</w:t>
      </w:r>
      <w:r>
        <w:rPr>
          <w:spacing w:val="1"/>
        </w:rPr>
        <w:t xml:space="preserve"> </w:t>
      </w:r>
      <w:r>
        <w:t>конфликтов,</w:t>
      </w:r>
      <w:r>
        <w:rPr>
          <w:spacing w:val="1"/>
        </w:rPr>
        <w:t xml:space="preserve"> </w:t>
      </w:r>
      <w:r>
        <w:t>их</w:t>
      </w:r>
      <w:r>
        <w:rPr>
          <w:spacing w:val="1"/>
        </w:rPr>
        <w:t xml:space="preserve"> </w:t>
      </w:r>
      <w:r>
        <w:t>причины.</w:t>
      </w:r>
      <w:r>
        <w:rPr>
          <w:spacing w:val="1"/>
        </w:rPr>
        <w:t xml:space="preserve"> </w:t>
      </w:r>
      <w:r>
        <w:t>Способы</w:t>
      </w:r>
      <w:r>
        <w:rPr>
          <w:spacing w:val="1"/>
        </w:rPr>
        <w:t xml:space="preserve"> </w:t>
      </w:r>
      <w:r>
        <w:t>разрешения конфликтов. Социальные нормы, виды социальных норм. Отклоняющееся</w:t>
      </w:r>
      <w:r>
        <w:rPr>
          <w:spacing w:val="1"/>
        </w:rPr>
        <w:t xml:space="preserve"> </w:t>
      </w:r>
      <w:r>
        <w:t>поведение</w:t>
      </w:r>
      <w:r>
        <w:rPr>
          <w:spacing w:val="1"/>
        </w:rPr>
        <w:t xml:space="preserve"> </w:t>
      </w:r>
      <w:r>
        <w:t>(девиантное).</w:t>
      </w:r>
      <w:r>
        <w:rPr>
          <w:spacing w:val="1"/>
        </w:rPr>
        <w:t xml:space="preserve"> </w:t>
      </w:r>
      <w:r>
        <w:t>Социальный</w:t>
      </w:r>
      <w:r>
        <w:rPr>
          <w:spacing w:val="1"/>
        </w:rPr>
        <w:t xml:space="preserve"> </w:t>
      </w:r>
      <w:r>
        <w:t>контроль</w:t>
      </w:r>
      <w:r>
        <w:rPr>
          <w:spacing w:val="1"/>
        </w:rPr>
        <w:t xml:space="preserve"> </w:t>
      </w:r>
      <w:r>
        <w:t>и</w:t>
      </w:r>
      <w:r>
        <w:rPr>
          <w:spacing w:val="1"/>
        </w:rPr>
        <w:t xml:space="preserve"> </w:t>
      </w:r>
      <w:r>
        <w:t>самоконтроль.</w:t>
      </w:r>
      <w:r>
        <w:rPr>
          <w:spacing w:val="61"/>
        </w:rPr>
        <w:t xml:space="preserve"> </w:t>
      </w:r>
      <w:r>
        <w:t>Социальная</w:t>
      </w:r>
      <w:r>
        <w:rPr>
          <w:spacing w:val="1"/>
        </w:rPr>
        <w:t xml:space="preserve"> </w:t>
      </w:r>
      <w:r>
        <w:t>мобильность,</w:t>
      </w:r>
      <w:r>
        <w:rPr>
          <w:spacing w:val="1"/>
        </w:rPr>
        <w:t xml:space="preserve"> </w:t>
      </w:r>
      <w:r>
        <w:t>ее</w:t>
      </w:r>
      <w:r>
        <w:rPr>
          <w:spacing w:val="1"/>
        </w:rPr>
        <w:t xml:space="preserve"> </w:t>
      </w:r>
      <w:r>
        <w:t>формы</w:t>
      </w:r>
      <w:r>
        <w:rPr>
          <w:spacing w:val="1"/>
        </w:rPr>
        <w:t xml:space="preserve"> </w:t>
      </w:r>
      <w:r>
        <w:t>и</w:t>
      </w:r>
      <w:r>
        <w:rPr>
          <w:spacing w:val="1"/>
        </w:rPr>
        <w:t xml:space="preserve"> </w:t>
      </w:r>
      <w:r>
        <w:t>каналы</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Этнические</w:t>
      </w:r>
      <w:r>
        <w:rPr>
          <w:spacing w:val="1"/>
        </w:rPr>
        <w:t xml:space="preserve"> </w:t>
      </w:r>
      <w:r>
        <w:t>общности.</w:t>
      </w:r>
      <w:r>
        <w:rPr>
          <w:spacing w:val="1"/>
        </w:rPr>
        <w:t xml:space="preserve"> </w:t>
      </w:r>
      <w:r>
        <w:t>Межнациональные</w:t>
      </w:r>
      <w:r>
        <w:rPr>
          <w:spacing w:val="1"/>
        </w:rPr>
        <w:t xml:space="preserve"> </w:t>
      </w:r>
      <w:r>
        <w:t>отношения,</w:t>
      </w:r>
      <w:r>
        <w:rPr>
          <w:spacing w:val="1"/>
        </w:rPr>
        <w:t xml:space="preserve"> </w:t>
      </w:r>
      <w:r>
        <w:t>этносоциальные</w:t>
      </w:r>
      <w:r>
        <w:rPr>
          <w:spacing w:val="1"/>
        </w:rPr>
        <w:t xml:space="preserve"> </w:t>
      </w:r>
      <w:r>
        <w:t>конфликты,</w:t>
      </w:r>
      <w:r>
        <w:rPr>
          <w:spacing w:val="1"/>
        </w:rPr>
        <w:t xml:space="preserve"> </w:t>
      </w:r>
      <w:r>
        <w:t>пути</w:t>
      </w:r>
      <w:r>
        <w:rPr>
          <w:spacing w:val="1"/>
        </w:rPr>
        <w:t xml:space="preserve"> </w:t>
      </w:r>
      <w:r>
        <w:t>их</w:t>
      </w:r>
      <w:r>
        <w:rPr>
          <w:spacing w:val="1"/>
        </w:rPr>
        <w:t xml:space="preserve"> </w:t>
      </w:r>
      <w:r>
        <w:t>разрешения.</w:t>
      </w:r>
      <w:r>
        <w:rPr>
          <w:spacing w:val="1"/>
        </w:rPr>
        <w:t xml:space="preserve"> </w:t>
      </w:r>
      <w:r>
        <w:t>Конституционные принципы национальной политики в Российской Федерации. Семья и</w:t>
      </w:r>
      <w:r>
        <w:rPr>
          <w:spacing w:val="1"/>
        </w:rPr>
        <w:t xml:space="preserve"> </w:t>
      </w:r>
      <w:r>
        <w:t>брак.</w:t>
      </w:r>
      <w:r>
        <w:rPr>
          <w:spacing w:val="1"/>
        </w:rPr>
        <w:t xml:space="preserve"> </w:t>
      </w:r>
      <w:r>
        <w:rPr>
          <w:i/>
        </w:rPr>
        <w:t>Тенденции</w:t>
      </w:r>
      <w:r>
        <w:rPr>
          <w:i/>
          <w:spacing w:val="1"/>
        </w:rPr>
        <w:t xml:space="preserve"> </w:t>
      </w:r>
      <w:r>
        <w:rPr>
          <w:i/>
        </w:rPr>
        <w:t>развития</w:t>
      </w:r>
      <w:r>
        <w:rPr>
          <w:i/>
          <w:spacing w:val="1"/>
        </w:rPr>
        <w:t xml:space="preserve"> </w:t>
      </w:r>
      <w:r>
        <w:rPr>
          <w:i/>
        </w:rPr>
        <w:t>семьи</w:t>
      </w:r>
      <w:r>
        <w:rPr>
          <w:i/>
          <w:spacing w:val="1"/>
        </w:rPr>
        <w:t xml:space="preserve"> </w:t>
      </w:r>
      <w:r>
        <w:rPr>
          <w:i/>
        </w:rPr>
        <w:t>в</w:t>
      </w:r>
      <w:r>
        <w:rPr>
          <w:i/>
          <w:spacing w:val="1"/>
        </w:rPr>
        <w:t xml:space="preserve"> </w:t>
      </w:r>
      <w:r>
        <w:rPr>
          <w:i/>
        </w:rPr>
        <w:t>современном</w:t>
      </w:r>
      <w:r>
        <w:rPr>
          <w:i/>
          <w:spacing w:val="1"/>
        </w:rPr>
        <w:t xml:space="preserve"> </w:t>
      </w:r>
      <w:r>
        <w:rPr>
          <w:i/>
        </w:rPr>
        <w:t>мире.</w:t>
      </w:r>
      <w:r>
        <w:rPr>
          <w:i/>
          <w:spacing w:val="1"/>
        </w:rPr>
        <w:t xml:space="preserve"> </w:t>
      </w:r>
      <w:r>
        <w:rPr>
          <w:i/>
        </w:rPr>
        <w:t>Проблема</w:t>
      </w:r>
      <w:r>
        <w:rPr>
          <w:i/>
          <w:spacing w:val="1"/>
        </w:rPr>
        <w:t xml:space="preserve"> </w:t>
      </w:r>
      <w:r>
        <w:rPr>
          <w:i/>
        </w:rPr>
        <w:t>неполных</w:t>
      </w:r>
      <w:r>
        <w:rPr>
          <w:i/>
          <w:spacing w:val="1"/>
        </w:rPr>
        <w:t xml:space="preserve"> </w:t>
      </w:r>
      <w:r>
        <w:rPr>
          <w:i/>
        </w:rPr>
        <w:t>семей.</w:t>
      </w:r>
      <w:r>
        <w:rPr>
          <w:i/>
          <w:spacing w:val="1"/>
        </w:rPr>
        <w:t xml:space="preserve"> </w:t>
      </w:r>
      <w:r>
        <w:t>Современная</w:t>
      </w:r>
      <w:r>
        <w:rPr>
          <w:spacing w:val="1"/>
        </w:rPr>
        <w:t xml:space="preserve"> </w:t>
      </w:r>
      <w:r>
        <w:t>демографическая</w:t>
      </w:r>
      <w:r>
        <w:rPr>
          <w:spacing w:val="1"/>
        </w:rPr>
        <w:t xml:space="preserve"> </w:t>
      </w:r>
      <w:r>
        <w:t>ситуация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Религиозные</w:t>
      </w:r>
      <w:r>
        <w:rPr>
          <w:spacing w:val="1"/>
        </w:rPr>
        <w:t xml:space="preserve"> </w:t>
      </w:r>
      <w:r>
        <w:t>объединения</w:t>
      </w:r>
      <w:r>
        <w:rPr>
          <w:spacing w:val="-1"/>
        </w:rPr>
        <w:t xml:space="preserve"> </w:t>
      </w:r>
      <w:r>
        <w:t>и организации</w:t>
      </w:r>
      <w:r>
        <w:rPr>
          <w:spacing w:val="-1"/>
        </w:rPr>
        <w:t xml:space="preserve"> </w:t>
      </w:r>
      <w:r>
        <w:t>в</w:t>
      </w:r>
      <w:r>
        <w:rPr>
          <w:spacing w:val="-1"/>
        </w:rPr>
        <w:t xml:space="preserve"> </w:t>
      </w:r>
      <w:r>
        <w:t>Российской Федерации.</w:t>
      </w:r>
    </w:p>
    <w:p w:rsidR="00CC7498" w:rsidRDefault="00B47916">
      <w:pPr>
        <w:pStyle w:val="1"/>
        <w:spacing w:before="6"/>
        <w:ind w:left="2201"/>
        <w:jc w:val="left"/>
      </w:pPr>
      <w:r>
        <w:t>Политика</w:t>
      </w:r>
    </w:p>
    <w:p w:rsidR="00CC7498" w:rsidRDefault="00B47916">
      <w:pPr>
        <w:pStyle w:val="a6"/>
        <w:spacing w:before="36" w:line="276" w:lineRule="auto"/>
        <w:ind w:left="1502" w:right="687" w:firstLine="698"/>
      </w:pPr>
      <w:r>
        <w:t>Политическая деятельность. Политические институты. Политические отношения.</w:t>
      </w:r>
      <w:r>
        <w:rPr>
          <w:spacing w:val="1"/>
        </w:rPr>
        <w:t xml:space="preserve"> </w:t>
      </w:r>
      <w:r>
        <w:t>Политическая власть. Политическая система, ее структура и функции. Государство как</w:t>
      </w:r>
      <w:r>
        <w:rPr>
          <w:spacing w:val="1"/>
        </w:rPr>
        <w:t xml:space="preserve"> </w:t>
      </w:r>
      <w:r>
        <w:t>основной</w:t>
      </w:r>
      <w:r>
        <w:rPr>
          <w:spacing w:val="1"/>
        </w:rPr>
        <w:t xml:space="preserve"> </w:t>
      </w:r>
      <w:r>
        <w:t>институт</w:t>
      </w:r>
      <w:r>
        <w:rPr>
          <w:spacing w:val="1"/>
        </w:rPr>
        <w:t xml:space="preserve"> </w:t>
      </w:r>
      <w:r>
        <w:t>политической</w:t>
      </w:r>
      <w:r>
        <w:rPr>
          <w:spacing w:val="1"/>
        </w:rPr>
        <w:t xml:space="preserve"> </w:t>
      </w:r>
      <w:r>
        <w:t>системы.</w:t>
      </w:r>
      <w:r>
        <w:rPr>
          <w:spacing w:val="1"/>
        </w:rPr>
        <w:t xml:space="preserve"> </w:t>
      </w:r>
      <w:r>
        <w:t>Государство,</w:t>
      </w:r>
      <w:r>
        <w:rPr>
          <w:spacing w:val="1"/>
        </w:rPr>
        <w:t xml:space="preserve"> </w:t>
      </w:r>
      <w:r>
        <w:t>его</w:t>
      </w:r>
      <w:r>
        <w:rPr>
          <w:spacing w:val="1"/>
        </w:rPr>
        <w:t xml:space="preserve"> </w:t>
      </w:r>
      <w:r>
        <w:t>функции.</w:t>
      </w:r>
      <w:r>
        <w:rPr>
          <w:spacing w:val="1"/>
        </w:rPr>
        <w:t xml:space="preserve"> </w:t>
      </w:r>
      <w:r>
        <w:t>Политический</w:t>
      </w:r>
      <w:r>
        <w:rPr>
          <w:spacing w:val="1"/>
        </w:rPr>
        <w:t xml:space="preserve"> </w:t>
      </w:r>
      <w:r>
        <w:t>режим.</w:t>
      </w:r>
      <w:r>
        <w:rPr>
          <w:spacing w:val="5"/>
        </w:rPr>
        <w:t xml:space="preserve"> </w:t>
      </w:r>
      <w:r>
        <w:t>Типология</w:t>
      </w:r>
      <w:r>
        <w:rPr>
          <w:spacing w:val="5"/>
        </w:rPr>
        <w:t xml:space="preserve"> </w:t>
      </w:r>
      <w:r>
        <w:t>политических</w:t>
      </w:r>
      <w:r>
        <w:rPr>
          <w:spacing w:val="8"/>
        </w:rPr>
        <w:t xml:space="preserve"> </w:t>
      </w:r>
      <w:r>
        <w:t>режимов.</w:t>
      </w:r>
      <w:r>
        <w:rPr>
          <w:spacing w:val="5"/>
        </w:rPr>
        <w:t xml:space="preserve"> </w:t>
      </w:r>
      <w:r>
        <w:t>Демократия,</w:t>
      </w:r>
      <w:r>
        <w:rPr>
          <w:spacing w:val="5"/>
        </w:rPr>
        <w:t xml:space="preserve"> </w:t>
      </w:r>
      <w:r>
        <w:t>ее</w:t>
      </w:r>
      <w:r>
        <w:rPr>
          <w:spacing w:val="5"/>
        </w:rPr>
        <w:t xml:space="preserve"> </w:t>
      </w:r>
      <w:r>
        <w:t>основные</w:t>
      </w:r>
      <w:r>
        <w:rPr>
          <w:spacing w:val="4"/>
        </w:rPr>
        <w:t xml:space="preserve"> </w:t>
      </w:r>
      <w:r>
        <w:t>ценности</w:t>
      </w:r>
      <w:r>
        <w:rPr>
          <w:spacing w:val="5"/>
        </w:rPr>
        <w:t xml:space="preserve"> </w:t>
      </w:r>
      <w:r>
        <w:t>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6" w:lineRule="auto"/>
        <w:ind w:left="1502" w:right="681"/>
        <w:jc w:val="both"/>
        <w:rPr>
          <w:i/>
          <w:sz w:val="24"/>
        </w:rPr>
      </w:pPr>
      <w:r>
        <w:rPr>
          <w:sz w:val="24"/>
        </w:rPr>
        <w:t>признаки.</w:t>
      </w:r>
      <w:r>
        <w:rPr>
          <w:spacing w:val="1"/>
          <w:sz w:val="24"/>
        </w:rPr>
        <w:t xml:space="preserve"> </w:t>
      </w:r>
      <w:r>
        <w:rPr>
          <w:sz w:val="24"/>
        </w:rPr>
        <w:t>Избирательная</w:t>
      </w:r>
      <w:r>
        <w:rPr>
          <w:spacing w:val="1"/>
          <w:sz w:val="24"/>
        </w:rPr>
        <w:t xml:space="preserve"> </w:t>
      </w:r>
      <w:r>
        <w:rPr>
          <w:sz w:val="24"/>
        </w:rPr>
        <w:t>система.</w:t>
      </w:r>
      <w:r>
        <w:rPr>
          <w:spacing w:val="1"/>
          <w:sz w:val="24"/>
        </w:rPr>
        <w:t xml:space="preserve"> </w:t>
      </w:r>
      <w:r>
        <w:rPr>
          <w:sz w:val="24"/>
        </w:rPr>
        <w:t>Типы</w:t>
      </w:r>
      <w:r>
        <w:rPr>
          <w:spacing w:val="1"/>
          <w:sz w:val="24"/>
        </w:rPr>
        <w:t xml:space="preserve"> </w:t>
      </w:r>
      <w:r>
        <w:rPr>
          <w:sz w:val="24"/>
        </w:rPr>
        <w:t>избирательных</w:t>
      </w:r>
      <w:r>
        <w:rPr>
          <w:spacing w:val="1"/>
          <w:sz w:val="24"/>
        </w:rPr>
        <w:t xml:space="preserve"> </w:t>
      </w:r>
      <w:r>
        <w:rPr>
          <w:sz w:val="24"/>
        </w:rPr>
        <w:t>систем:</w:t>
      </w:r>
      <w:r>
        <w:rPr>
          <w:spacing w:val="1"/>
          <w:sz w:val="24"/>
        </w:rPr>
        <w:t xml:space="preserve"> </w:t>
      </w:r>
      <w:r>
        <w:rPr>
          <w:sz w:val="24"/>
        </w:rPr>
        <w:t>мажоритарная,</w:t>
      </w:r>
      <w:r>
        <w:rPr>
          <w:spacing w:val="-57"/>
          <w:sz w:val="24"/>
        </w:rPr>
        <w:t xml:space="preserve"> </w:t>
      </w:r>
      <w:r>
        <w:rPr>
          <w:sz w:val="24"/>
        </w:rPr>
        <w:t>пропорциональная,</w:t>
      </w:r>
      <w:r>
        <w:rPr>
          <w:spacing w:val="1"/>
          <w:sz w:val="24"/>
        </w:rPr>
        <w:t xml:space="preserve"> </w:t>
      </w:r>
      <w:r>
        <w:rPr>
          <w:sz w:val="24"/>
        </w:rPr>
        <w:t>смешанная.</w:t>
      </w:r>
      <w:r>
        <w:rPr>
          <w:spacing w:val="1"/>
          <w:sz w:val="24"/>
        </w:rPr>
        <w:t xml:space="preserve"> </w:t>
      </w:r>
      <w:r>
        <w:rPr>
          <w:i/>
          <w:sz w:val="24"/>
        </w:rPr>
        <w:t>Избирательная</w:t>
      </w:r>
      <w:r>
        <w:rPr>
          <w:i/>
          <w:spacing w:val="1"/>
          <w:sz w:val="24"/>
        </w:rPr>
        <w:t xml:space="preserve"> </w:t>
      </w:r>
      <w:r>
        <w:rPr>
          <w:i/>
          <w:sz w:val="24"/>
        </w:rPr>
        <w:t>кампания.</w:t>
      </w:r>
      <w:r>
        <w:rPr>
          <w:i/>
          <w:spacing w:val="1"/>
          <w:sz w:val="24"/>
        </w:rPr>
        <w:t xml:space="preserve"> </w:t>
      </w:r>
      <w:r>
        <w:rPr>
          <w:sz w:val="24"/>
        </w:rPr>
        <w:t>Гражданское</w:t>
      </w:r>
      <w:r>
        <w:rPr>
          <w:spacing w:val="1"/>
          <w:sz w:val="24"/>
        </w:rPr>
        <w:t xml:space="preserve"> </w:t>
      </w:r>
      <w:r>
        <w:rPr>
          <w:sz w:val="24"/>
        </w:rPr>
        <w:t>общество</w:t>
      </w:r>
      <w:r>
        <w:rPr>
          <w:spacing w:val="1"/>
          <w:sz w:val="24"/>
        </w:rPr>
        <w:t xml:space="preserve"> </w:t>
      </w:r>
      <w:r>
        <w:rPr>
          <w:sz w:val="24"/>
        </w:rPr>
        <w:t>и</w:t>
      </w:r>
      <w:r>
        <w:rPr>
          <w:spacing w:val="1"/>
          <w:sz w:val="24"/>
        </w:rPr>
        <w:t xml:space="preserve"> </w:t>
      </w:r>
      <w:r>
        <w:rPr>
          <w:sz w:val="24"/>
        </w:rPr>
        <w:t>правовое</w:t>
      </w:r>
      <w:r>
        <w:rPr>
          <w:spacing w:val="1"/>
          <w:sz w:val="24"/>
        </w:rPr>
        <w:t xml:space="preserve"> </w:t>
      </w:r>
      <w:r>
        <w:rPr>
          <w:sz w:val="24"/>
        </w:rPr>
        <w:t>государство.</w:t>
      </w:r>
      <w:r>
        <w:rPr>
          <w:spacing w:val="1"/>
          <w:sz w:val="24"/>
        </w:rPr>
        <w:t xml:space="preserve"> </w:t>
      </w:r>
      <w:r>
        <w:rPr>
          <w:sz w:val="24"/>
        </w:rPr>
        <w:t>Политическая</w:t>
      </w:r>
      <w:r>
        <w:rPr>
          <w:spacing w:val="1"/>
          <w:sz w:val="24"/>
        </w:rPr>
        <w:t xml:space="preserve"> </w:t>
      </w:r>
      <w:r>
        <w:rPr>
          <w:sz w:val="24"/>
        </w:rPr>
        <w:t>элита</w:t>
      </w:r>
      <w:r>
        <w:rPr>
          <w:spacing w:val="1"/>
          <w:sz w:val="24"/>
        </w:rPr>
        <w:t xml:space="preserve"> </w:t>
      </w:r>
      <w:r>
        <w:rPr>
          <w:sz w:val="24"/>
        </w:rPr>
        <w:t>и</w:t>
      </w:r>
      <w:r>
        <w:rPr>
          <w:spacing w:val="1"/>
          <w:sz w:val="24"/>
        </w:rPr>
        <w:t xml:space="preserve"> </w:t>
      </w:r>
      <w:r>
        <w:rPr>
          <w:sz w:val="24"/>
        </w:rPr>
        <w:t>политическое</w:t>
      </w:r>
      <w:r>
        <w:rPr>
          <w:spacing w:val="1"/>
          <w:sz w:val="24"/>
        </w:rPr>
        <w:t xml:space="preserve"> </w:t>
      </w:r>
      <w:r>
        <w:rPr>
          <w:sz w:val="24"/>
        </w:rPr>
        <w:t>лидерство.</w:t>
      </w:r>
      <w:r>
        <w:rPr>
          <w:spacing w:val="1"/>
          <w:sz w:val="24"/>
        </w:rPr>
        <w:t xml:space="preserve"> </w:t>
      </w:r>
      <w:r>
        <w:rPr>
          <w:sz w:val="24"/>
        </w:rPr>
        <w:t>Типология</w:t>
      </w:r>
      <w:r>
        <w:rPr>
          <w:spacing w:val="1"/>
          <w:sz w:val="24"/>
        </w:rPr>
        <w:t xml:space="preserve"> </w:t>
      </w:r>
      <w:r>
        <w:rPr>
          <w:sz w:val="24"/>
        </w:rPr>
        <w:t>лидерства. Политическая идеология, ее роль в обществе. Основные идейно-политические</w:t>
      </w:r>
      <w:r>
        <w:rPr>
          <w:spacing w:val="1"/>
          <w:sz w:val="24"/>
        </w:rPr>
        <w:t xml:space="preserve"> </w:t>
      </w:r>
      <w:r>
        <w:rPr>
          <w:sz w:val="24"/>
        </w:rPr>
        <w:t>течения современности. Политические партии, их признаки, функции, классификация,</w:t>
      </w:r>
      <w:r>
        <w:rPr>
          <w:spacing w:val="1"/>
          <w:sz w:val="24"/>
        </w:rPr>
        <w:t xml:space="preserve"> </w:t>
      </w:r>
      <w:r>
        <w:rPr>
          <w:sz w:val="24"/>
        </w:rPr>
        <w:t>виды.</w:t>
      </w:r>
      <w:r>
        <w:rPr>
          <w:spacing w:val="1"/>
          <w:sz w:val="24"/>
        </w:rPr>
        <w:t xml:space="preserve"> </w:t>
      </w:r>
      <w:r>
        <w:rPr>
          <w:sz w:val="24"/>
        </w:rPr>
        <w:t>Типы</w:t>
      </w:r>
      <w:r>
        <w:rPr>
          <w:spacing w:val="1"/>
          <w:sz w:val="24"/>
        </w:rPr>
        <w:t xml:space="preserve"> </w:t>
      </w:r>
      <w:r>
        <w:rPr>
          <w:sz w:val="24"/>
        </w:rPr>
        <w:t>партийных</w:t>
      </w:r>
      <w:r>
        <w:rPr>
          <w:spacing w:val="1"/>
          <w:sz w:val="24"/>
        </w:rPr>
        <w:t xml:space="preserve"> </w:t>
      </w:r>
      <w:r>
        <w:rPr>
          <w:sz w:val="24"/>
        </w:rPr>
        <w:t>систем.</w:t>
      </w:r>
      <w:r>
        <w:rPr>
          <w:spacing w:val="1"/>
          <w:sz w:val="24"/>
        </w:rPr>
        <w:t xml:space="preserve"> </w:t>
      </w:r>
      <w:r>
        <w:rPr>
          <w:sz w:val="24"/>
        </w:rPr>
        <w:t>Понятие,</w:t>
      </w:r>
      <w:r>
        <w:rPr>
          <w:spacing w:val="1"/>
          <w:sz w:val="24"/>
        </w:rPr>
        <w:t xml:space="preserve"> </w:t>
      </w:r>
      <w:r>
        <w:rPr>
          <w:sz w:val="24"/>
        </w:rPr>
        <w:t>признаки,</w:t>
      </w:r>
      <w:r>
        <w:rPr>
          <w:spacing w:val="1"/>
          <w:sz w:val="24"/>
        </w:rPr>
        <w:t xml:space="preserve"> </w:t>
      </w:r>
      <w:r>
        <w:rPr>
          <w:sz w:val="24"/>
        </w:rPr>
        <w:t>типология</w:t>
      </w:r>
      <w:r>
        <w:rPr>
          <w:spacing w:val="1"/>
          <w:sz w:val="24"/>
        </w:rPr>
        <w:t xml:space="preserve"> </w:t>
      </w:r>
      <w:r>
        <w:rPr>
          <w:sz w:val="24"/>
        </w:rPr>
        <w:t>общественно-</w:t>
      </w:r>
      <w:r>
        <w:rPr>
          <w:spacing w:val="1"/>
          <w:sz w:val="24"/>
        </w:rPr>
        <w:t xml:space="preserve"> </w:t>
      </w:r>
      <w:r>
        <w:rPr>
          <w:sz w:val="24"/>
        </w:rPr>
        <w:t>политических</w:t>
      </w:r>
      <w:r>
        <w:rPr>
          <w:spacing w:val="1"/>
          <w:sz w:val="24"/>
        </w:rPr>
        <w:t xml:space="preserve"> </w:t>
      </w:r>
      <w:r>
        <w:rPr>
          <w:sz w:val="24"/>
        </w:rPr>
        <w:t>движений.</w:t>
      </w:r>
      <w:r>
        <w:rPr>
          <w:spacing w:val="1"/>
          <w:sz w:val="24"/>
        </w:rPr>
        <w:t xml:space="preserve"> </w:t>
      </w:r>
      <w:r>
        <w:rPr>
          <w:i/>
          <w:sz w:val="24"/>
        </w:rPr>
        <w:t>Политическая</w:t>
      </w:r>
      <w:r>
        <w:rPr>
          <w:i/>
          <w:spacing w:val="1"/>
          <w:sz w:val="24"/>
        </w:rPr>
        <w:t xml:space="preserve"> </w:t>
      </w:r>
      <w:r>
        <w:rPr>
          <w:i/>
          <w:sz w:val="24"/>
        </w:rPr>
        <w:t>психология.</w:t>
      </w:r>
      <w:r>
        <w:rPr>
          <w:i/>
          <w:spacing w:val="1"/>
          <w:sz w:val="24"/>
        </w:rPr>
        <w:t xml:space="preserve"> </w:t>
      </w:r>
      <w:r>
        <w:rPr>
          <w:i/>
          <w:sz w:val="24"/>
        </w:rPr>
        <w:t>Политическое</w:t>
      </w:r>
      <w:r>
        <w:rPr>
          <w:i/>
          <w:spacing w:val="1"/>
          <w:sz w:val="24"/>
        </w:rPr>
        <w:t xml:space="preserve"> </w:t>
      </w:r>
      <w:r>
        <w:rPr>
          <w:i/>
          <w:sz w:val="24"/>
        </w:rPr>
        <w:t>поведение.</w:t>
      </w:r>
      <w:r>
        <w:rPr>
          <w:i/>
          <w:spacing w:val="1"/>
          <w:sz w:val="24"/>
        </w:rPr>
        <w:t xml:space="preserve"> </w:t>
      </w:r>
      <w:r>
        <w:rPr>
          <w:sz w:val="24"/>
        </w:rPr>
        <w:t>Роль</w:t>
      </w:r>
      <w:r>
        <w:rPr>
          <w:spacing w:val="1"/>
          <w:sz w:val="24"/>
        </w:rPr>
        <w:t xml:space="preserve"> </w:t>
      </w:r>
      <w:r>
        <w:rPr>
          <w:sz w:val="24"/>
        </w:rPr>
        <w:t>средств массовой информации в политической жизни общества. Политический процесс.</w:t>
      </w:r>
      <w:r>
        <w:rPr>
          <w:spacing w:val="1"/>
          <w:sz w:val="24"/>
        </w:rPr>
        <w:t xml:space="preserve"> </w:t>
      </w:r>
      <w:r>
        <w:rPr>
          <w:sz w:val="24"/>
        </w:rPr>
        <w:t>Политическое</w:t>
      </w:r>
      <w:r>
        <w:rPr>
          <w:spacing w:val="1"/>
          <w:sz w:val="24"/>
        </w:rPr>
        <w:t xml:space="preserve"> </w:t>
      </w:r>
      <w:r>
        <w:rPr>
          <w:sz w:val="24"/>
        </w:rPr>
        <w:t>участие.</w:t>
      </w:r>
      <w:r>
        <w:rPr>
          <w:spacing w:val="1"/>
          <w:sz w:val="24"/>
        </w:rPr>
        <w:t xml:space="preserve"> </w:t>
      </w:r>
      <w:r>
        <w:rPr>
          <w:i/>
          <w:sz w:val="24"/>
        </w:rPr>
        <w:t>Абсентеизм,</w:t>
      </w:r>
      <w:r>
        <w:rPr>
          <w:i/>
          <w:spacing w:val="1"/>
          <w:sz w:val="24"/>
        </w:rPr>
        <w:t xml:space="preserve"> </w:t>
      </w:r>
      <w:r>
        <w:rPr>
          <w:i/>
          <w:sz w:val="24"/>
        </w:rPr>
        <w:t>его</w:t>
      </w:r>
      <w:r>
        <w:rPr>
          <w:i/>
          <w:spacing w:val="1"/>
          <w:sz w:val="24"/>
        </w:rPr>
        <w:t xml:space="preserve"> </w:t>
      </w:r>
      <w:r>
        <w:rPr>
          <w:i/>
          <w:sz w:val="24"/>
        </w:rPr>
        <w:t>причины</w:t>
      </w:r>
      <w:r>
        <w:rPr>
          <w:i/>
          <w:spacing w:val="1"/>
          <w:sz w:val="24"/>
        </w:rPr>
        <w:t xml:space="preserve"> </w:t>
      </w:r>
      <w:r>
        <w:rPr>
          <w:i/>
          <w:sz w:val="24"/>
        </w:rPr>
        <w:t>и</w:t>
      </w:r>
      <w:r>
        <w:rPr>
          <w:i/>
          <w:spacing w:val="1"/>
          <w:sz w:val="24"/>
        </w:rPr>
        <w:t xml:space="preserve"> </w:t>
      </w:r>
      <w:r>
        <w:rPr>
          <w:i/>
          <w:sz w:val="24"/>
        </w:rPr>
        <w:t>опасность.</w:t>
      </w:r>
      <w:r>
        <w:rPr>
          <w:i/>
          <w:spacing w:val="1"/>
          <w:sz w:val="24"/>
        </w:rPr>
        <w:t xml:space="preserve"> </w:t>
      </w:r>
      <w:r>
        <w:rPr>
          <w:i/>
          <w:sz w:val="24"/>
        </w:rPr>
        <w:t>Особенности</w:t>
      </w:r>
      <w:r>
        <w:rPr>
          <w:i/>
          <w:spacing w:val="1"/>
          <w:sz w:val="24"/>
        </w:rPr>
        <w:t xml:space="preserve"> </w:t>
      </w:r>
      <w:r>
        <w:rPr>
          <w:i/>
          <w:sz w:val="24"/>
        </w:rPr>
        <w:t>политического</w:t>
      </w:r>
      <w:r>
        <w:rPr>
          <w:i/>
          <w:spacing w:val="-1"/>
          <w:sz w:val="24"/>
        </w:rPr>
        <w:t xml:space="preserve"> </w:t>
      </w:r>
      <w:r>
        <w:rPr>
          <w:i/>
          <w:sz w:val="24"/>
        </w:rPr>
        <w:t>процесса в</w:t>
      </w:r>
      <w:r>
        <w:rPr>
          <w:i/>
          <w:spacing w:val="-1"/>
          <w:sz w:val="24"/>
        </w:rPr>
        <w:t xml:space="preserve"> </w:t>
      </w:r>
      <w:r>
        <w:rPr>
          <w:i/>
          <w:sz w:val="24"/>
        </w:rPr>
        <w:t>России.</w:t>
      </w:r>
    </w:p>
    <w:p w:rsidR="00CC7498" w:rsidRDefault="00B47916">
      <w:pPr>
        <w:pStyle w:val="1"/>
        <w:spacing w:before="6"/>
        <w:ind w:left="2201"/>
      </w:pPr>
      <w:r>
        <w:t>Правовое</w:t>
      </w:r>
      <w:r>
        <w:rPr>
          <w:spacing w:val="-4"/>
        </w:rPr>
        <w:t xml:space="preserve"> </w:t>
      </w:r>
      <w:r>
        <w:t>регулирование</w:t>
      </w:r>
      <w:r>
        <w:rPr>
          <w:spacing w:val="-3"/>
        </w:rPr>
        <w:t xml:space="preserve"> </w:t>
      </w:r>
      <w:r>
        <w:t>общественных</w:t>
      </w:r>
      <w:r>
        <w:rPr>
          <w:spacing w:val="-2"/>
        </w:rPr>
        <w:t xml:space="preserve"> </w:t>
      </w:r>
      <w:r>
        <w:t>отношений</w:t>
      </w:r>
    </w:p>
    <w:p w:rsidR="00CC7498" w:rsidRDefault="00B47916">
      <w:pPr>
        <w:pStyle w:val="a6"/>
        <w:spacing w:before="36" w:line="276" w:lineRule="auto"/>
        <w:ind w:left="1502" w:right="683" w:firstLine="698"/>
        <w:rPr>
          <w:i/>
        </w:rPr>
      </w:pPr>
      <w:r>
        <w:t>Право в системе социальных норм. Система российского права: элементы системы</w:t>
      </w:r>
      <w:r>
        <w:rPr>
          <w:spacing w:val="1"/>
        </w:rPr>
        <w:t xml:space="preserve"> </w:t>
      </w:r>
      <w:r>
        <w:t>права; частное и публичное право; материальное и процессуальное право. Источники</w:t>
      </w:r>
      <w:r>
        <w:rPr>
          <w:spacing w:val="1"/>
        </w:rPr>
        <w:t xml:space="preserve"> </w:t>
      </w:r>
      <w:r>
        <w:t>права.</w:t>
      </w:r>
      <w:r>
        <w:rPr>
          <w:spacing w:val="1"/>
        </w:rPr>
        <w:t xml:space="preserve"> </w:t>
      </w:r>
      <w:r>
        <w:t>Законотворческий</w:t>
      </w:r>
      <w:r>
        <w:rPr>
          <w:spacing w:val="1"/>
        </w:rPr>
        <w:t xml:space="preserve"> </w:t>
      </w:r>
      <w:r>
        <w:t>процесс</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Конституционные</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РФ.</w:t>
      </w:r>
      <w:r>
        <w:rPr>
          <w:spacing w:val="1"/>
        </w:rPr>
        <w:t xml:space="preserve"> </w:t>
      </w:r>
      <w:r>
        <w:t>Воинская</w:t>
      </w:r>
      <w:r>
        <w:rPr>
          <w:spacing w:val="1"/>
        </w:rPr>
        <w:t xml:space="preserve"> </w:t>
      </w:r>
      <w:r>
        <w:t>обязанность.</w:t>
      </w:r>
      <w:r>
        <w:rPr>
          <w:spacing w:val="18"/>
        </w:rPr>
        <w:t xml:space="preserve"> </w:t>
      </w:r>
      <w:r>
        <w:t>Военная</w:t>
      </w:r>
      <w:r>
        <w:rPr>
          <w:spacing w:val="20"/>
        </w:rPr>
        <w:t xml:space="preserve"> </w:t>
      </w:r>
      <w:r>
        <w:t>служба</w:t>
      </w:r>
      <w:r>
        <w:rPr>
          <w:spacing w:val="19"/>
        </w:rPr>
        <w:t xml:space="preserve"> </w:t>
      </w:r>
      <w:r>
        <w:t>по</w:t>
      </w:r>
      <w:r>
        <w:rPr>
          <w:spacing w:val="21"/>
        </w:rPr>
        <w:t xml:space="preserve"> </w:t>
      </w:r>
      <w:r>
        <w:t>контракту.</w:t>
      </w:r>
      <w:r>
        <w:rPr>
          <w:spacing w:val="20"/>
        </w:rPr>
        <w:t xml:space="preserve"> </w:t>
      </w:r>
      <w:r>
        <w:t>Альтернативная</w:t>
      </w:r>
      <w:r>
        <w:rPr>
          <w:spacing w:val="20"/>
        </w:rPr>
        <w:t xml:space="preserve"> </w:t>
      </w:r>
      <w:r>
        <w:t>гражданская</w:t>
      </w:r>
      <w:r>
        <w:rPr>
          <w:spacing w:val="21"/>
        </w:rPr>
        <w:t xml:space="preserve"> </w:t>
      </w:r>
      <w:r>
        <w:t>служба.</w:t>
      </w:r>
      <w:r>
        <w:rPr>
          <w:spacing w:val="20"/>
        </w:rPr>
        <w:t xml:space="preserve"> </w:t>
      </w:r>
      <w:r>
        <w:t>Права</w:t>
      </w:r>
      <w:r>
        <w:rPr>
          <w:spacing w:val="-58"/>
        </w:rPr>
        <w:t xml:space="preserve"> </w:t>
      </w:r>
      <w:r>
        <w:t>и</w:t>
      </w:r>
      <w:r>
        <w:rPr>
          <w:spacing w:val="1"/>
        </w:rPr>
        <w:t xml:space="preserve"> </w:t>
      </w:r>
      <w:r>
        <w:t>обязанности</w:t>
      </w:r>
      <w:r>
        <w:rPr>
          <w:spacing w:val="1"/>
        </w:rPr>
        <w:t xml:space="preserve"> </w:t>
      </w:r>
      <w:r>
        <w:t>налогоплательщиков.</w:t>
      </w:r>
      <w:r>
        <w:rPr>
          <w:spacing w:val="1"/>
        </w:rPr>
        <w:t xml:space="preserve"> </w:t>
      </w:r>
      <w:r>
        <w:t>Юридическая</w:t>
      </w:r>
      <w:r>
        <w:rPr>
          <w:spacing w:val="1"/>
        </w:rPr>
        <w:t xml:space="preserve"> </w:t>
      </w:r>
      <w:r>
        <w:t>ответственность</w:t>
      </w:r>
      <w:r>
        <w:rPr>
          <w:spacing w:val="1"/>
        </w:rPr>
        <w:t xml:space="preserve"> </w:t>
      </w:r>
      <w:r>
        <w:t>за</w:t>
      </w:r>
      <w:r>
        <w:rPr>
          <w:spacing w:val="1"/>
        </w:rPr>
        <w:t xml:space="preserve"> </w:t>
      </w:r>
      <w:r>
        <w:t>налоговые</w:t>
      </w:r>
      <w:r>
        <w:rPr>
          <w:spacing w:val="1"/>
        </w:rPr>
        <w:t xml:space="preserve"> </w:t>
      </w:r>
      <w:r>
        <w:t xml:space="preserve">правонарушения. </w:t>
      </w:r>
      <w:r>
        <w:rPr>
          <w:i/>
        </w:rPr>
        <w:t>Законодательство в сфере антикоррупционной политики государства.</w:t>
      </w:r>
      <w:r>
        <w:rPr>
          <w:i/>
          <w:spacing w:val="1"/>
        </w:rPr>
        <w:t xml:space="preserve"> </w:t>
      </w:r>
      <w:r>
        <w:rPr>
          <w:i/>
        </w:rPr>
        <w:t>Экологическое</w:t>
      </w:r>
      <w:r>
        <w:rPr>
          <w:i/>
          <w:spacing w:val="1"/>
        </w:rPr>
        <w:t xml:space="preserve"> </w:t>
      </w:r>
      <w:r>
        <w:rPr>
          <w:i/>
        </w:rPr>
        <w:t>право.</w:t>
      </w:r>
      <w:r>
        <w:rPr>
          <w:i/>
          <w:spacing w:val="1"/>
        </w:rPr>
        <w:t xml:space="preserve"> </w:t>
      </w:r>
      <w:r>
        <w:t>Право</w:t>
      </w:r>
      <w:r>
        <w:rPr>
          <w:spacing w:val="1"/>
        </w:rPr>
        <w:t xml:space="preserve"> </w:t>
      </w:r>
      <w:r>
        <w:t>на</w:t>
      </w:r>
      <w:r>
        <w:rPr>
          <w:spacing w:val="1"/>
        </w:rPr>
        <w:t xml:space="preserve"> </w:t>
      </w:r>
      <w:r>
        <w:t>благоприятную</w:t>
      </w:r>
      <w:r>
        <w:rPr>
          <w:spacing w:val="1"/>
        </w:rPr>
        <w:t xml:space="preserve"> </w:t>
      </w:r>
      <w:r>
        <w:t>окружающую</w:t>
      </w:r>
      <w:r>
        <w:rPr>
          <w:spacing w:val="1"/>
        </w:rPr>
        <w:t xml:space="preserve"> </w:t>
      </w:r>
      <w:r>
        <w:t>среду</w:t>
      </w:r>
      <w:r>
        <w:rPr>
          <w:spacing w:val="1"/>
        </w:rPr>
        <w:t xml:space="preserve"> </w:t>
      </w:r>
      <w:r>
        <w:t>и</w:t>
      </w:r>
      <w:r>
        <w:rPr>
          <w:spacing w:val="1"/>
        </w:rPr>
        <w:t xml:space="preserve"> </w:t>
      </w:r>
      <w:r>
        <w:t>способы</w:t>
      </w:r>
      <w:r>
        <w:rPr>
          <w:spacing w:val="60"/>
        </w:rPr>
        <w:t xml:space="preserve"> </w:t>
      </w:r>
      <w:r>
        <w:t>его</w:t>
      </w:r>
      <w:r>
        <w:rPr>
          <w:spacing w:val="1"/>
        </w:rPr>
        <w:t xml:space="preserve"> </w:t>
      </w:r>
      <w:r>
        <w:t>защиты.</w:t>
      </w:r>
      <w:r>
        <w:rPr>
          <w:spacing w:val="1"/>
        </w:rPr>
        <w:t xml:space="preserve"> </w:t>
      </w:r>
      <w:r>
        <w:t>Экологические</w:t>
      </w:r>
      <w:r>
        <w:rPr>
          <w:spacing w:val="1"/>
        </w:rPr>
        <w:t xml:space="preserve"> </w:t>
      </w:r>
      <w:r>
        <w:t>правонарушения.</w:t>
      </w:r>
      <w:r>
        <w:rPr>
          <w:spacing w:val="1"/>
        </w:rPr>
        <w:t xml:space="preserve"> </w:t>
      </w:r>
      <w:r>
        <w:rPr>
          <w:i/>
        </w:rPr>
        <w:t>Гражданское</w:t>
      </w:r>
      <w:r>
        <w:rPr>
          <w:i/>
          <w:spacing w:val="1"/>
        </w:rPr>
        <w:t xml:space="preserve"> </w:t>
      </w:r>
      <w:r>
        <w:rPr>
          <w:i/>
        </w:rPr>
        <w:t>право.</w:t>
      </w:r>
      <w:r>
        <w:rPr>
          <w:i/>
          <w:spacing w:val="1"/>
        </w:rPr>
        <w:t xml:space="preserve"> </w:t>
      </w:r>
      <w:r>
        <w:t>Гражданские</w:t>
      </w:r>
      <w:r>
        <w:rPr>
          <w:spacing w:val="1"/>
        </w:rPr>
        <w:t xml:space="preserve"> </w:t>
      </w:r>
      <w:r>
        <w:t>правоотношения.</w:t>
      </w:r>
      <w:r>
        <w:rPr>
          <w:spacing w:val="1"/>
        </w:rPr>
        <w:t xml:space="preserve"> </w:t>
      </w:r>
      <w:r>
        <w:rPr>
          <w:i/>
        </w:rPr>
        <w:t>Субъекты</w:t>
      </w:r>
      <w:r>
        <w:rPr>
          <w:i/>
          <w:spacing w:val="1"/>
        </w:rPr>
        <w:t xml:space="preserve"> </w:t>
      </w:r>
      <w:r>
        <w:rPr>
          <w:i/>
        </w:rPr>
        <w:t>гражданского</w:t>
      </w:r>
      <w:r>
        <w:rPr>
          <w:i/>
          <w:spacing w:val="1"/>
        </w:rPr>
        <w:t xml:space="preserve"> </w:t>
      </w:r>
      <w:r>
        <w:rPr>
          <w:i/>
        </w:rPr>
        <w:t>права.</w:t>
      </w:r>
      <w:r>
        <w:rPr>
          <w:i/>
          <w:spacing w:val="1"/>
        </w:rPr>
        <w:t xml:space="preserve"> </w:t>
      </w:r>
      <w:r>
        <w:t>Имущественные</w:t>
      </w:r>
      <w:r>
        <w:rPr>
          <w:spacing w:val="1"/>
        </w:rPr>
        <w:t xml:space="preserve"> </w:t>
      </w:r>
      <w:r>
        <w:t>права.</w:t>
      </w:r>
      <w:r>
        <w:rPr>
          <w:spacing w:val="1"/>
        </w:rPr>
        <w:t xml:space="preserve"> </w:t>
      </w:r>
      <w:r>
        <w:t>Право</w:t>
      </w:r>
      <w:r>
        <w:rPr>
          <w:spacing w:val="1"/>
        </w:rPr>
        <w:t xml:space="preserve"> </w:t>
      </w:r>
      <w:r>
        <w:t>собственности.</w:t>
      </w:r>
      <w:r>
        <w:rPr>
          <w:spacing w:val="1"/>
        </w:rPr>
        <w:t xml:space="preserve"> </w:t>
      </w:r>
      <w:r>
        <w:t>Основания</w:t>
      </w:r>
      <w:r>
        <w:rPr>
          <w:spacing w:val="1"/>
        </w:rPr>
        <w:t xml:space="preserve"> </w:t>
      </w:r>
      <w:r>
        <w:t>приобретения</w:t>
      </w:r>
      <w:r>
        <w:rPr>
          <w:spacing w:val="1"/>
        </w:rPr>
        <w:t xml:space="preserve"> </w:t>
      </w:r>
      <w:r>
        <w:t>права</w:t>
      </w:r>
      <w:r>
        <w:rPr>
          <w:spacing w:val="1"/>
        </w:rPr>
        <w:t xml:space="preserve"> </w:t>
      </w:r>
      <w:r>
        <w:t>собственности.</w:t>
      </w:r>
      <w:r>
        <w:rPr>
          <w:spacing w:val="1"/>
        </w:rPr>
        <w:t xml:space="preserve"> </w:t>
      </w:r>
      <w:r>
        <w:rPr>
          <w:i/>
        </w:rPr>
        <w:t>Право</w:t>
      </w:r>
      <w:r>
        <w:rPr>
          <w:i/>
          <w:spacing w:val="1"/>
        </w:rPr>
        <w:t xml:space="preserve"> </w:t>
      </w:r>
      <w:r>
        <w:rPr>
          <w:i/>
        </w:rPr>
        <w:t>на</w:t>
      </w:r>
      <w:r>
        <w:rPr>
          <w:i/>
          <w:spacing w:val="1"/>
        </w:rPr>
        <w:t xml:space="preserve"> </w:t>
      </w:r>
      <w:r>
        <w:rPr>
          <w:i/>
        </w:rPr>
        <w:t>результаты</w:t>
      </w:r>
      <w:r>
        <w:rPr>
          <w:i/>
          <w:spacing w:val="1"/>
        </w:rPr>
        <w:t xml:space="preserve"> </w:t>
      </w:r>
      <w:r>
        <w:rPr>
          <w:i/>
        </w:rPr>
        <w:t>интеллектуальной</w:t>
      </w:r>
      <w:r>
        <w:rPr>
          <w:i/>
          <w:spacing w:val="1"/>
        </w:rPr>
        <w:t xml:space="preserve"> </w:t>
      </w:r>
      <w:r>
        <w:rPr>
          <w:i/>
        </w:rPr>
        <w:t>деятельности.</w:t>
      </w:r>
      <w:r>
        <w:rPr>
          <w:i/>
          <w:spacing w:val="1"/>
        </w:rPr>
        <w:t xml:space="preserve"> </w:t>
      </w:r>
      <w:r>
        <w:rPr>
          <w:i/>
        </w:rPr>
        <w:t>Наследование.</w:t>
      </w:r>
      <w:r>
        <w:rPr>
          <w:i/>
          <w:spacing w:val="1"/>
        </w:rPr>
        <w:t xml:space="preserve"> </w:t>
      </w:r>
      <w:r>
        <w:t>Неимущественные</w:t>
      </w:r>
      <w:r>
        <w:rPr>
          <w:spacing w:val="1"/>
        </w:rPr>
        <w:t xml:space="preserve"> </w:t>
      </w:r>
      <w:r>
        <w:t>права:</w:t>
      </w:r>
      <w:r>
        <w:rPr>
          <w:spacing w:val="1"/>
        </w:rPr>
        <w:t xml:space="preserve"> </w:t>
      </w:r>
      <w:r>
        <w:t>честь,</w:t>
      </w:r>
      <w:r>
        <w:rPr>
          <w:spacing w:val="1"/>
        </w:rPr>
        <w:t xml:space="preserve"> </w:t>
      </w:r>
      <w:r>
        <w:t>достоинство,</w:t>
      </w:r>
      <w:r>
        <w:rPr>
          <w:spacing w:val="1"/>
        </w:rPr>
        <w:t xml:space="preserve"> </w:t>
      </w:r>
      <w:r>
        <w:t>имя.</w:t>
      </w:r>
      <w:r>
        <w:rPr>
          <w:spacing w:val="1"/>
        </w:rPr>
        <w:t xml:space="preserve"> </w:t>
      </w:r>
      <w:r>
        <w:t>Способы</w:t>
      </w:r>
      <w:r>
        <w:rPr>
          <w:spacing w:val="1"/>
        </w:rPr>
        <w:t xml:space="preserve"> </w:t>
      </w:r>
      <w:r>
        <w:t>защиты</w:t>
      </w:r>
      <w:r>
        <w:rPr>
          <w:spacing w:val="1"/>
        </w:rPr>
        <w:t xml:space="preserve"> </w:t>
      </w:r>
      <w:r>
        <w:t>имущественных</w:t>
      </w:r>
      <w:r>
        <w:rPr>
          <w:spacing w:val="1"/>
        </w:rPr>
        <w:t xml:space="preserve"> </w:t>
      </w:r>
      <w:r>
        <w:t>и</w:t>
      </w:r>
      <w:r>
        <w:rPr>
          <w:spacing w:val="1"/>
        </w:rPr>
        <w:t xml:space="preserve"> </w:t>
      </w:r>
      <w:r>
        <w:t>неимущественных</w:t>
      </w:r>
      <w:r>
        <w:rPr>
          <w:spacing w:val="1"/>
        </w:rPr>
        <w:t xml:space="preserve"> </w:t>
      </w:r>
      <w:r>
        <w:t>прав.</w:t>
      </w:r>
      <w:r>
        <w:rPr>
          <w:spacing w:val="1"/>
        </w:rPr>
        <w:t xml:space="preserve"> </w:t>
      </w:r>
      <w:r>
        <w:t>Организационно-правовые</w:t>
      </w:r>
      <w:r>
        <w:rPr>
          <w:spacing w:val="1"/>
        </w:rPr>
        <w:t xml:space="preserve"> </w:t>
      </w:r>
      <w:r>
        <w:t>формы</w:t>
      </w:r>
      <w:r>
        <w:rPr>
          <w:spacing w:val="1"/>
        </w:rPr>
        <w:t xml:space="preserve"> </w:t>
      </w:r>
      <w:r>
        <w:t>предприятий.</w:t>
      </w:r>
      <w:r>
        <w:rPr>
          <w:spacing w:val="1"/>
        </w:rPr>
        <w:t xml:space="preserve"> </w:t>
      </w:r>
      <w:r>
        <w:rPr>
          <w:i/>
        </w:rPr>
        <w:t>Семейное</w:t>
      </w:r>
      <w:r>
        <w:rPr>
          <w:i/>
          <w:spacing w:val="1"/>
        </w:rPr>
        <w:t xml:space="preserve"> </w:t>
      </w:r>
      <w:r>
        <w:rPr>
          <w:i/>
        </w:rPr>
        <w:t>право.</w:t>
      </w:r>
      <w:r>
        <w:rPr>
          <w:i/>
          <w:spacing w:val="1"/>
        </w:rPr>
        <w:t xml:space="preserve"> </w:t>
      </w:r>
      <w:r>
        <w:t>Порядок</w:t>
      </w:r>
      <w:r>
        <w:rPr>
          <w:spacing w:val="1"/>
        </w:rPr>
        <w:t xml:space="preserve"> </w:t>
      </w:r>
      <w:r>
        <w:t>и</w:t>
      </w:r>
      <w:r>
        <w:rPr>
          <w:spacing w:val="1"/>
        </w:rPr>
        <w:t xml:space="preserve"> </w:t>
      </w:r>
      <w:r>
        <w:t>условия</w:t>
      </w:r>
      <w:r>
        <w:rPr>
          <w:spacing w:val="1"/>
        </w:rPr>
        <w:t xml:space="preserve"> </w:t>
      </w:r>
      <w:r>
        <w:t>заключения и расторжения брака. Правовое регулирование отношений супругов. Права и</w:t>
      </w:r>
      <w:r>
        <w:rPr>
          <w:spacing w:val="1"/>
        </w:rPr>
        <w:t xml:space="preserve"> </w:t>
      </w:r>
      <w:r>
        <w:t>обязанности</w:t>
      </w:r>
      <w:r>
        <w:rPr>
          <w:spacing w:val="1"/>
        </w:rPr>
        <w:t xml:space="preserve"> </w:t>
      </w:r>
      <w:r>
        <w:t>родителей</w:t>
      </w:r>
      <w:r>
        <w:rPr>
          <w:spacing w:val="1"/>
        </w:rPr>
        <w:t xml:space="preserve"> </w:t>
      </w:r>
      <w:r>
        <w:t>и</w:t>
      </w:r>
      <w:r>
        <w:rPr>
          <w:spacing w:val="1"/>
        </w:rPr>
        <w:t xml:space="preserve"> </w:t>
      </w:r>
      <w:r>
        <w:t>детей.</w:t>
      </w:r>
      <w:r>
        <w:rPr>
          <w:spacing w:val="1"/>
        </w:rPr>
        <w:t xml:space="preserve"> </w:t>
      </w:r>
      <w:r>
        <w:t>Порядок</w:t>
      </w:r>
      <w:r>
        <w:rPr>
          <w:spacing w:val="1"/>
        </w:rPr>
        <w:t xml:space="preserve"> </w:t>
      </w:r>
      <w:r>
        <w:t>приема</w:t>
      </w:r>
      <w:r>
        <w:rPr>
          <w:spacing w:val="1"/>
        </w:rPr>
        <w:t xml:space="preserve"> </w:t>
      </w:r>
      <w:r>
        <w:t>на</w:t>
      </w:r>
      <w:r>
        <w:rPr>
          <w:spacing w:val="1"/>
        </w:rPr>
        <w:t xml:space="preserve"> </w:t>
      </w:r>
      <w:r>
        <w:t>обучение</w:t>
      </w:r>
      <w:r>
        <w:rPr>
          <w:spacing w:val="1"/>
        </w:rPr>
        <w:t xml:space="preserve"> </w:t>
      </w:r>
      <w:r>
        <w:t>в</w:t>
      </w:r>
      <w:r>
        <w:rPr>
          <w:spacing w:val="1"/>
        </w:rPr>
        <w:t xml:space="preserve"> </w:t>
      </w:r>
      <w:r>
        <w:t>профессиональные</w:t>
      </w:r>
      <w:r>
        <w:rPr>
          <w:spacing w:val="1"/>
        </w:rPr>
        <w:t xml:space="preserve"> </w:t>
      </w:r>
      <w:r>
        <w:t>образовательные</w:t>
      </w:r>
      <w:r>
        <w:rPr>
          <w:spacing w:val="1"/>
        </w:rPr>
        <w:t xml:space="preserve"> </w:t>
      </w:r>
      <w:r>
        <w:t>организации</w:t>
      </w:r>
      <w:r>
        <w:rPr>
          <w:spacing w:val="1"/>
        </w:rPr>
        <w:t xml:space="preserve"> </w:t>
      </w:r>
      <w:r>
        <w:t>и</w:t>
      </w:r>
      <w:r>
        <w:rPr>
          <w:spacing w:val="1"/>
        </w:rPr>
        <w:t xml:space="preserve"> </w:t>
      </w:r>
      <w:r>
        <w:t>образовательные</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rPr>
          <w:i/>
        </w:rPr>
        <w:t>Порядок</w:t>
      </w:r>
      <w:r>
        <w:rPr>
          <w:i/>
          <w:spacing w:val="1"/>
        </w:rPr>
        <w:t xml:space="preserve"> </w:t>
      </w:r>
      <w:r>
        <w:rPr>
          <w:i/>
        </w:rPr>
        <w:t>оказания</w:t>
      </w:r>
      <w:r>
        <w:rPr>
          <w:i/>
          <w:spacing w:val="1"/>
        </w:rPr>
        <w:t xml:space="preserve"> </w:t>
      </w:r>
      <w:r>
        <w:rPr>
          <w:i/>
        </w:rPr>
        <w:t>платных</w:t>
      </w:r>
      <w:r>
        <w:rPr>
          <w:i/>
          <w:spacing w:val="1"/>
        </w:rPr>
        <w:t xml:space="preserve"> </w:t>
      </w:r>
      <w:r>
        <w:rPr>
          <w:i/>
        </w:rPr>
        <w:t>образовательных</w:t>
      </w:r>
      <w:r>
        <w:rPr>
          <w:i/>
          <w:spacing w:val="1"/>
        </w:rPr>
        <w:t xml:space="preserve"> </w:t>
      </w:r>
      <w:r>
        <w:rPr>
          <w:i/>
        </w:rPr>
        <w:t>услуг.</w:t>
      </w:r>
      <w:r>
        <w:rPr>
          <w:i/>
          <w:spacing w:val="1"/>
        </w:rPr>
        <w:t xml:space="preserve"> </w:t>
      </w:r>
      <w:r>
        <w:t>Занятость</w:t>
      </w:r>
      <w:r>
        <w:rPr>
          <w:spacing w:val="1"/>
        </w:rPr>
        <w:t xml:space="preserve"> </w:t>
      </w:r>
      <w:r>
        <w:t>и</w:t>
      </w:r>
      <w:r>
        <w:rPr>
          <w:spacing w:val="1"/>
        </w:rPr>
        <w:t xml:space="preserve"> </w:t>
      </w:r>
      <w:r>
        <w:t>трудоустройство.</w:t>
      </w:r>
      <w:r>
        <w:rPr>
          <w:spacing w:val="-57"/>
        </w:rPr>
        <w:t xml:space="preserve"> </w:t>
      </w:r>
      <w:r>
        <w:t>Порядок приема на работу, заключения и расторжения трудового договора. Правовые</w:t>
      </w:r>
      <w:r>
        <w:rPr>
          <w:spacing w:val="1"/>
        </w:rPr>
        <w:t xml:space="preserve"> </w:t>
      </w:r>
      <w:r>
        <w:t>основы социальной защиты и социального обеспечения. Гражданские споры, порядок их</w:t>
      </w:r>
      <w:r>
        <w:rPr>
          <w:spacing w:val="1"/>
        </w:rPr>
        <w:t xml:space="preserve"> </w:t>
      </w:r>
      <w:r>
        <w:t>рассмотрения.</w:t>
      </w:r>
      <w:r>
        <w:rPr>
          <w:spacing w:val="1"/>
        </w:rPr>
        <w:t xml:space="preserve"> </w:t>
      </w:r>
      <w:r>
        <w:t>Основные</w:t>
      </w:r>
      <w:r>
        <w:rPr>
          <w:spacing w:val="1"/>
        </w:rPr>
        <w:t xml:space="preserve"> </w:t>
      </w:r>
      <w:r>
        <w:t>правила</w:t>
      </w:r>
      <w:r>
        <w:rPr>
          <w:spacing w:val="1"/>
        </w:rPr>
        <w:t xml:space="preserve"> </w:t>
      </w:r>
      <w:r>
        <w:t>и</w:t>
      </w:r>
      <w:r>
        <w:rPr>
          <w:spacing w:val="1"/>
        </w:rPr>
        <w:t xml:space="preserve"> </w:t>
      </w:r>
      <w:r>
        <w:t>принципы</w:t>
      </w:r>
      <w:r>
        <w:rPr>
          <w:spacing w:val="1"/>
        </w:rPr>
        <w:t xml:space="preserve"> </w:t>
      </w:r>
      <w:r>
        <w:t>гражданского</w:t>
      </w:r>
      <w:r>
        <w:rPr>
          <w:spacing w:val="1"/>
        </w:rPr>
        <w:t xml:space="preserve"> </w:t>
      </w:r>
      <w:r>
        <w:t>процесса.</w:t>
      </w:r>
      <w:r>
        <w:rPr>
          <w:spacing w:val="1"/>
        </w:rPr>
        <w:t xml:space="preserve"> </w:t>
      </w:r>
      <w:r>
        <w:t>Особенности</w:t>
      </w:r>
      <w:r>
        <w:rPr>
          <w:spacing w:val="1"/>
        </w:rPr>
        <w:t xml:space="preserve"> </w:t>
      </w:r>
      <w:r>
        <w:t xml:space="preserve">административной юрисдикции. Особенности уголовного процесса. </w:t>
      </w:r>
      <w:r>
        <w:rPr>
          <w:i/>
        </w:rPr>
        <w:t>Стадии уголовного</w:t>
      </w:r>
      <w:r>
        <w:rPr>
          <w:i/>
          <w:spacing w:val="1"/>
        </w:rPr>
        <w:t xml:space="preserve"> </w:t>
      </w:r>
      <w:r>
        <w:rPr>
          <w:i/>
        </w:rPr>
        <w:t>процесса.</w:t>
      </w:r>
      <w:r>
        <w:rPr>
          <w:i/>
          <w:spacing w:val="1"/>
        </w:rPr>
        <w:t xml:space="preserve"> </w:t>
      </w:r>
      <w:r>
        <w:t>Конституционное</w:t>
      </w:r>
      <w:r>
        <w:rPr>
          <w:spacing w:val="1"/>
        </w:rPr>
        <w:t xml:space="preserve"> </w:t>
      </w:r>
      <w:r>
        <w:t>судопроизводство.</w:t>
      </w:r>
      <w:r>
        <w:rPr>
          <w:spacing w:val="1"/>
        </w:rPr>
        <w:t xml:space="preserve"> </w:t>
      </w:r>
      <w:r>
        <w:t>Понятие</w:t>
      </w:r>
      <w:r>
        <w:rPr>
          <w:spacing w:val="1"/>
        </w:rPr>
        <w:t xml:space="preserve"> </w:t>
      </w:r>
      <w:r>
        <w:t>и</w:t>
      </w:r>
      <w:r>
        <w:rPr>
          <w:spacing w:val="1"/>
        </w:rPr>
        <w:t xml:space="preserve"> </w:t>
      </w:r>
      <w:r>
        <w:t>предмет</w:t>
      </w:r>
      <w:r>
        <w:rPr>
          <w:spacing w:val="60"/>
        </w:rPr>
        <w:t xml:space="preserve"> </w:t>
      </w:r>
      <w:r>
        <w:t>международного</w:t>
      </w:r>
      <w:r>
        <w:rPr>
          <w:spacing w:val="1"/>
        </w:rPr>
        <w:t xml:space="preserve"> </w:t>
      </w:r>
      <w:r>
        <w:t>права. Международная защита прав человека в условиях мирного и военного времени.</w:t>
      </w:r>
      <w:r>
        <w:rPr>
          <w:spacing w:val="1"/>
        </w:rPr>
        <w:t xml:space="preserve"> </w:t>
      </w:r>
      <w:r>
        <w:rPr>
          <w:i/>
        </w:rPr>
        <w:t>Правовая</w:t>
      </w:r>
      <w:r>
        <w:rPr>
          <w:i/>
          <w:spacing w:val="-3"/>
        </w:rPr>
        <w:t xml:space="preserve"> </w:t>
      </w:r>
      <w:r>
        <w:rPr>
          <w:i/>
        </w:rPr>
        <w:t>база противодействия терроризму в</w:t>
      </w:r>
      <w:r>
        <w:rPr>
          <w:i/>
          <w:spacing w:val="1"/>
        </w:rPr>
        <w:t xml:space="preserve"> </w:t>
      </w:r>
      <w:r>
        <w:rPr>
          <w:i/>
        </w:rPr>
        <w:t>Российской Федерации.</w:t>
      </w:r>
    </w:p>
    <w:p w:rsidR="00CC7498" w:rsidRDefault="00CC7498">
      <w:pPr>
        <w:pStyle w:val="a6"/>
        <w:spacing w:before="10"/>
        <w:ind w:left="0"/>
        <w:jc w:val="left"/>
        <w:rPr>
          <w:i/>
          <w:sz w:val="27"/>
        </w:rPr>
      </w:pPr>
    </w:p>
    <w:p w:rsidR="00CC7498" w:rsidRDefault="00B47916">
      <w:pPr>
        <w:pStyle w:val="1"/>
        <w:spacing w:line="274" w:lineRule="exact"/>
        <w:ind w:left="1462"/>
        <w:jc w:val="left"/>
      </w:pPr>
      <w:r>
        <w:t>География</w:t>
      </w:r>
    </w:p>
    <w:p w:rsidR="00CC7498" w:rsidRDefault="00B47916">
      <w:pPr>
        <w:pStyle w:val="a6"/>
        <w:ind w:left="1462" w:right="663" w:firstLine="707"/>
      </w:pPr>
      <w:r>
        <w:t>В системе образования география как учебный предмет занимает важное место в</w:t>
      </w:r>
      <w:r>
        <w:rPr>
          <w:spacing w:val="1"/>
        </w:rPr>
        <w:t xml:space="preserve"> </w:t>
      </w:r>
      <w:r>
        <w:t>формировании</w:t>
      </w:r>
      <w:r>
        <w:rPr>
          <w:spacing w:val="1"/>
        </w:rPr>
        <w:t xml:space="preserve"> </w:t>
      </w:r>
      <w:r>
        <w:t>общей</w:t>
      </w:r>
      <w:r>
        <w:rPr>
          <w:spacing w:val="1"/>
        </w:rPr>
        <w:t xml:space="preserve"> </w:t>
      </w:r>
      <w:r>
        <w:t>картины</w:t>
      </w:r>
      <w:r>
        <w:rPr>
          <w:spacing w:val="1"/>
        </w:rPr>
        <w:t xml:space="preserve"> </w:t>
      </w:r>
      <w:r>
        <w:t>мира,</w:t>
      </w:r>
      <w:r>
        <w:rPr>
          <w:spacing w:val="1"/>
        </w:rPr>
        <w:t xml:space="preserve"> </w:t>
      </w:r>
      <w:r>
        <w:t>географической</w:t>
      </w:r>
      <w:r>
        <w:rPr>
          <w:spacing w:val="1"/>
        </w:rPr>
        <w:t xml:space="preserve"> </w:t>
      </w:r>
      <w:r>
        <w:t>грамотности,</w:t>
      </w:r>
      <w:r>
        <w:rPr>
          <w:spacing w:val="1"/>
        </w:rPr>
        <w:t xml:space="preserve"> </w:t>
      </w:r>
      <w:r>
        <w:t>необходимой</w:t>
      </w:r>
      <w:r>
        <w:rPr>
          <w:spacing w:val="1"/>
        </w:rPr>
        <w:t xml:space="preserve"> </w:t>
      </w:r>
      <w:r>
        <w:t>для</w:t>
      </w:r>
      <w:r>
        <w:rPr>
          <w:spacing w:val="1"/>
        </w:rPr>
        <w:t xml:space="preserve"> </w:t>
      </w:r>
      <w:r>
        <w:t>повседневной жизни, навыков безопасного для человека и окружающей его среды образа</w:t>
      </w:r>
      <w:r>
        <w:rPr>
          <w:spacing w:val="1"/>
        </w:rPr>
        <w:t xml:space="preserve"> </w:t>
      </w:r>
      <w:r>
        <w:t>жизни,</w:t>
      </w:r>
      <w:r>
        <w:rPr>
          <w:spacing w:val="1"/>
        </w:rPr>
        <w:t xml:space="preserve"> </w:t>
      </w:r>
      <w:r>
        <w:t>а</w:t>
      </w:r>
      <w:r>
        <w:rPr>
          <w:spacing w:val="1"/>
        </w:rPr>
        <w:t xml:space="preserve"> </w:t>
      </w:r>
      <w:r>
        <w:t>также</w:t>
      </w:r>
      <w:r>
        <w:rPr>
          <w:spacing w:val="1"/>
        </w:rPr>
        <w:t xml:space="preserve"> </w:t>
      </w:r>
      <w:r>
        <w:t>в</w:t>
      </w:r>
      <w:r>
        <w:rPr>
          <w:spacing w:val="1"/>
        </w:rPr>
        <w:t xml:space="preserve"> </w:t>
      </w:r>
      <w:r>
        <w:t>воспитании</w:t>
      </w:r>
      <w:r>
        <w:rPr>
          <w:spacing w:val="1"/>
        </w:rPr>
        <w:t xml:space="preserve"> </w:t>
      </w:r>
      <w:r>
        <w:t>экологической</w:t>
      </w:r>
      <w:r>
        <w:rPr>
          <w:spacing w:val="1"/>
        </w:rPr>
        <w:t xml:space="preserve"> </w:t>
      </w:r>
      <w:r>
        <w:t>культуры,</w:t>
      </w:r>
      <w:r>
        <w:rPr>
          <w:spacing w:val="1"/>
        </w:rPr>
        <w:t xml:space="preserve"> </w:t>
      </w:r>
      <w:r>
        <w:t>формирования</w:t>
      </w:r>
      <w:r>
        <w:rPr>
          <w:spacing w:val="1"/>
        </w:rPr>
        <w:t xml:space="preserve"> </w:t>
      </w:r>
      <w:r>
        <w:t>собственной</w:t>
      </w:r>
      <w:r>
        <w:rPr>
          <w:spacing w:val="1"/>
        </w:rPr>
        <w:t xml:space="preserve"> </w:t>
      </w:r>
      <w:r>
        <w:t>позиции по отношению к географической информации, получаемой из СМИ и других</w:t>
      </w:r>
      <w:r>
        <w:rPr>
          <w:spacing w:val="1"/>
        </w:rPr>
        <w:t xml:space="preserve"> </w:t>
      </w:r>
      <w:r>
        <w:t>источников.</w:t>
      </w:r>
      <w:r>
        <w:rPr>
          <w:spacing w:val="1"/>
        </w:rPr>
        <w:t xml:space="preserve"> </w:t>
      </w:r>
      <w:r>
        <w:t>География</w:t>
      </w:r>
      <w:r>
        <w:rPr>
          <w:spacing w:val="1"/>
        </w:rPr>
        <w:t xml:space="preserve"> </w:t>
      </w:r>
      <w:r>
        <w:t>формирует</w:t>
      </w:r>
      <w:r>
        <w:rPr>
          <w:spacing w:val="1"/>
        </w:rPr>
        <w:t xml:space="preserve"> </w:t>
      </w:r>
      <w:r>
        <w:t>географическое</w:t>
      </w:r>
      <w:r>
        <w:rPr>
          <w:spacing w:val="1"/>
        </w:rPr>
        <w:t xml:space="preserve"> </w:t>
      </w:r>
      <w:r>
        <w:t>мышление</w:t>
      </w:r>
      <w:r>
        <w:rPr>
          <w:spacing w:val="1"/>
        </w:rPr>
        <w:t xml:space="preserve"> </w:t>
      </w:r>
      <w:r>
        <w:t>–</w:t>
      </w:r>
      <w:r>
        <w:rPr>
          <w:spacing w:val="1"/>
        </w:rPr>
        <w:t xml:space="preserve"> </w:t>
      </w:r>
      <w:r>
        <w:t>целостное</w:t>
      </w:r>
      <w:r>
        <w:rPr>
          <w:spacing w:val="1"/>
        </w:rPr>
        <w:t xml:space="preserve"> </w:t>
      </w:r>
      <w:r>
        <w:t>восприятие</w:t>
      </w:r>
      <w:r>
        <w:rPr>
          <w:spacing w:val="-57"/>
        </w:rPr>
        <w:t xml:space="preserve"> </w:t>
      </w:r>
      <w:r>
        <w:t>всего</w:t>
      </w:r>
      <w:r>
        <w:rPr>
          <w:spacing w:val="-2"/>
        </w:rPr>
        <w:t xml:space="preserve"> </w:t>
      </w:r>
      <w:r>
        <w:t>спектра природных,</w:t>
      </w:r>
      <w:r>
        <w:rPr>
          <w:spacing w:val="-1"/>
        </w:rPr>
        <w:t xml:space="preserve"> </w:t>
      </w:r>
      <w:r>
        <w:t>экономических, социальных</w:t>
      </w:r>
      <w:r>
        <w:rPr>
          <w:spacing w:val="1"/>
        </w:rPr>
        <w:t xml:space="preserve"> </w:t>
      </w:r>
      <w:r>
        <w:t>реалий.</w:t>
      </w:r>
    </w:p>
    <w:p w:rsidR="00CC7498" w:rsidRDefault="00B47916">
      <w:pPr>
        <w:pStyle w:val="a6"/>
        <w:ind w:left="1462" w:right="673" w:firstLine="707"/>
      </w:pPr>
      <w:r>
        <w:t>Изучение предмета «География» в части формирования у обучающихся научного</w:t>
      </w:r>
      <w:r>
        <w:rPr>
          <w:spacing w:val="1"/>
        </w:rPr>
        <w:t xml:space="preserve"> </w:t>
      </w:r>
      <w:r>
        <w:t>мировоззрения,</w:t>
      </w:r>
      <w:r>
        <w:rPr>
          <w:spacing w:val="11"/>
        </w:rPr>
        <w:t xml:space="preserve"> </w:t>
      </w:r>
      <w:r>
        <w:t>освоения</w:t>
      </w:r>
      <w:r>
        <w:rPr>
          <w:spacing w:val="11"/>
        </w:rPr>
        <w:t xml:space="preserve"> </w:t>
      </w:r>
      <w:r>
        <w:t>общенаучных</w:t>
      </w:r>
      <w:r>
        <w:rPr>
          <w:spacing w:val="12"/>
        </w:rPr>
        <w:t xml:space="preserve"> </w:t>
      </w:r>
      <w:r>
        <w:t>методов</w:t>
      </w:r>
      <w:r>
        <w:rPr>
          <w:spacing w:val="10"/>
        </w:rPr>
        <w:t xml:space="preserve"> </w:t>
      </w:r>
      <w:r>
        <w:t>познания,</w:t>
      </w:r>
      <w:r>
        <w:rPr>
          <w:spacing w:val="11"/>
        </w:rPr>
        <w:t xml:space="preserve"> </w:t>
      </w:r>
      <w:r>
        <w:t>а</w:t>
      </w:r>
      <w:r>
        <w:rPr>
          <w:spacing w:val="10"/>
        </w:rPr>
        <w:t xml:space="preserve"> </w:t>
      </w:r>
      <w:r>
        <w:t>также</w:t>
      </w:r>
      <w:r>
        <w:rPr>
          <w:spacing w:val="9"/>
        </w:rPr>
        <w:t xml:space="preserve"> </w:t>
      </w:r>
      <w:r>
        <w:t>практического</w:t>
      </w:r>
    </w:p>
    <w:p w:rsidR="00CC7498" w:rsidRDefault="00CC7498">
      <w:pPr>
        <w:sectPr w:rsidR="00CC7498">
          <w:pgSz w:w="11910" w:h="16840"/>
          <w:pgMar w:top="1100" w:right="180" w:bottom="1060" w:left="240" w:header="0" w:footer="853" w:gutter="0"/>
          <w:cols w:space="720"/>
        </w:sectPr>
      </w:pPr>
    </w:p>
    <w:p w:rsidR="00CC7498" w:rsidRDefault="00B47916">
      <w:pPr>
        <w:pStyle w:val="a6"/>
        <w:spacing w:before="61"/>
        <w:ind w:left="1462" w:right="669"/>
      </w:pPr>
      <w:r>
        <w:t>применения научных знаний основано на межпредметных связях с предметами областей</w:t>
      </w:r>
      <w:r>
        <w:rPr>
          <w:spacing w:val="1"/>
        </w:rPr>
        <w:t xml:space="preserve"> </w:t>
      </w:r>
      <w:r>
        <w:t>общественных,</w:t>
      </w:r>
      <w:r>
        <w:rPr>
          <w:spacing w:val="-1"/>
        </w:rPr>
        <w:t xml:space="preserve"> </w:t>
      </w:r>
      <w:r>
        <w:t>естественных,</w:t>
      </w:r>
      <w:r>
        <w:rPr>
          <w:spacing w:val="-1"/>
        </w:rPr>
        <w:t xml:space="preserve"> </w:t>
      </w:r>
      <w:r>
        <w:t>математических и</w:t>
      </w:r>
      <w:r>
        <w:rPr>
          <w:spacing w:val="-1"/>
        </w:rPr>
        <w:t xml:space="preserve"> </w:t>
      </w:r>
      <w:r>
        <w:t>гуманитарных наук.</w:t>
      </w:r>
    </w:p>
    <w:p w:rsidR="00CC7498" w:rsidRDefault="00B47916">
      <w:pPr>
        <w:pStyle w:val="a6"/>
        <w:spacing w:before="1"/>
        <w:ind w:left="1462" w:right="673" w:firstLine="70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география</w:t>
      </w:r>
      <w:r>
        <w:rPr>
          <w:spacing w:val="1"/>
        </w:rPr>
        <w:t xml:space="preserve"> </w:t>
      </w:r>
      <w:r>
        <w:t>может</w:t>
      </w:r>
      <w:r>
        <w:rPr>
          <w:spacing w:val="1"/>
        </w:rPr>
        <w:t xml:space="preserve"> </w:t>
      </w:r>
      <w:r>
        <w:t>изучаться</w:t>
      </w:r>
      <w:r>
        <w:rPr>
          <w:spacing w:val="1"/>
        </w:rPr>
        <w:t xml:space="preserve"> </w:t>
      </w:r>
      <w:r>
        <w:t>на</w:t>
      </w:r>
      <w:r>
        <w:rPr>
          <w:spacing w:val="1"/>
        </w:rPr>
        <w:t xml:space="preserve"> </w:t>
      </w:r>
      <w:r>
        <w:t>базовом</w:t>
      </w:r>
      <w:r>
        <w:rPr>
          <w:spacing w:val="61"/>
        </w:rPr>
        <w:t xml:space="preserve"> </w:t>
      </w:r>
      <w:r>
        <w:t>и</w:t>
      </w:r>
      <w:r>
        <w:rPr>
          <w:spacing w:val="1"/>
        </w:rPr>
        <w:t xml:space="preserve"> </w:t>
      </w:r>
      <w:r>
        <w:t>углубленном уровнях.</w:t>
      </w:r>
    </w:p>
    <w:p w:rsidR="00CC7498" w:rsidRDefault="00B47916">
      <w:pPr>
        <w:ind w:left="1462" w:right="667" w:firstLine="707"/>
        <w:jc w:val="both"/>
        <w:rPr>
          <w:sz w:val="24"/>
        </w:rPr>
      </w:pPr>
      <w:r>
        <w:rPr>
          <w:b/>
          <w:sz w:val="24"/>
        </w:rPr>
        <w:t>Изучение</w:t>
      </w:r>
      <w:r>
        <w:rPr>
          <w:b/>
          <w:spacing w:val="1"/>
          <w:sz w:val="24"/>
        </w:rPr>
        <w:t xml:space="preserve"> </w:t>
      </w:r>
      <w:r>
        <w:rPr>
          <w:b/>
          <w:sz w:val="24"/>
        </w:rPr>
        <w:t>географии</w:t>
      </w:r>
      <w:r>
        <w:rPr>
          <w:b/>
          <w:spacing w:val="1"/>
          <w:sz w:val="24"/>
        </w:rPr>
        <w:t xml:space="preserve"> </w:t>
      </w:r>
      <w:r>
        <w:rPr>
          <w:b/>
          <w:sz w:val="24"/>
        </w:rPr>
        <w:t>на</w:t>
      </w:r>
      <w:r>
        <w:rPr>
          <w:b/>
          <w:spacing w:val="1"/>
          <w:sz w:val="24"/>
        </w:rPr>
        <w:t xml:space="preserve"> </w:t>
      </w:r>
      <w:r>
        <w:rPr>
          <w:b/>
          <w:sz w:val="24"/>
        </w:rPr>
        <w:t>базовом</w:t>
      </w:r>
      <w:r>
        <w:rPr>
          <w:b/>
          <w:spacing w:val="1"/>
          <w:sz w:val="24"/>
        </w:rPr>
        <w:t xml:space="preserve"> </w:t>
      </w:r>
      <w:r>
        <w:rPr>
          <w:b/>
          <w:sz w:val="24"/>
        </w:rPr>
        <w:t>уровне</w:t>
      </w:r>
      <w:r>
        <w:rPr>
          <w:b/>
          <w:spacing w:val="1"/>
          <w:sz w:val="24"/>
        </w:rPr>
        <w:t xml:space="preserve"> </w:t>
      </w:r>
      <w:r>
        <w:rPr>
          <w:sz w:val="24"/>
        </w:rPr>
        <w:t>ориентировано</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общеобразовательной</w:t>
      </w:r>
      <w:r>
        <w:rPr>
          <w:spacing w:val="1"/>
          <w:sz w:val="24"/>
        </w:rPr>
        <w:t xml:space="preserve"> </w:t>
      </w:r>
      <w:r>
        <w:rPr>
          <w:sz w:val="24"/>
        </w:rPr>
        <w:t>и</w:t>
      </w:r>
      <w:r>
        <w:rPr>
          <w:spacing w:val="1"/>
          <w:sz w:val="24"/>
        </w:rPr>
        <w:t xml:space="preserve"> </w:t>
      </w:r>
      <w:r>
        <w:rPr>
          <w:sz w:val="24"/>
        </w:rPr>
        <w:t>общекультурной</w:t>
      </w:r>
      <w:r>
        <w:rPr>
          <w:spacing w:val="1"/>
          <w:sz w:val="24"/>
        </w:rPr>
        <w:t xml:space="preserve"> </w:t>
      </w:r>
      <w:r>
        <w:rPr>
          <w:sz w:val="24"/>
        </w:rPr>
        <w:t>подготовки</w:t>
      </w:r>
      <w:r>
        <w:rPr>
          <w:spacing w:val="1"/>
          <w:sz w:val="24"/>
        </w:rPr>
        <w:t xml:space="preserve"> </w:t>
      </w:r>
      <w:r>
        <w:rPr>
          <w:sz w:val="24"/>
        </w:rPr>
        <w:t>выпускников,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формирование</w:t>
      </w:r>
      <w:r>
        <w:rPr>
          <w:spacing w:val="-2"/>
          <w:sz w:val="24"/>
        </w:rPr>
        <w:t xml:space="preserve"> </w:t>
      </w:r>
      <w:r>
        <w:rPr>
          <w:sz w:val="24"/>
        </w:rPr>
        <w:t>целостного восприятия мира.</w:t>
      </w:r>
    </w:p>
    <w:p w:rsidR="00CC7498" w:rsidRDefault="00B47916">
      <w:pPr>
        <w:pStyle w:val="a6"/>
        <w:ind w:left="1462" w:right="666" w:firstLine="707"/>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 не определяет количество часов на изучение учебного предмета и классы, в</w:t>
      </w:r>
      <w:r>
        <w:rPr>
          <w:spacing w:val="1"/>
        </w:rPr>
        <w:t xml:space="preserve"> </w:t>
      </w:r>
      <w:r>
        <w:t>которых</w:t>
      </w:r>
      <w:r>
        <w:rPr>
          <w:spacing w:val="-1"/>
        </w:rPr>
        <w:t xml:space="preserve"> </w:t>
      </w:r>
      <w:r>
        <w:t>предмет может изучаться.</w:t>
      </w:r>
    </w:p>
    <w:p w:rsidR="00CC7498" w:rsidRDefault="00B47916">
      <w:pPr>
        <w:pStyle w:val="a6"/>
        <w:ind w:left="1462" w:right="666" w:firstLine="707"/>
      </w:pP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 деятельность. В программе содержится</w:t>
      </w:r>
      <w:r>
        <w:rPr>
          <w:spacing w:val="1"/>
        </w:rPr>
        <w:t xml:space="preserve"> </w:t>
      </w:r>
      <w:r>
        <w:t>перечень практических работ. При</w:t>
      </w:r>
      <w:r>
        <w:rPr>
          <w:spacing w:val="1"/>
        </w:rPr>
        <w:t xml:space="preserve"> </w:t>
      </w:r>
      <w:r>
        <w:t>составлении рабочей программы учитель вправе выбрать из перечня те работы, которые</w:t>
      </w:r>
      <w:r>
        <w:rPr>
          <w:spacing w:val="1"/>
        </w:rPr>
        <w:t xml:space="preserve"> </w:t>
      </w:r>
      <w:r>
        <w:t>считает</w:t>
      </w:r>
      <w:r>
        <w:rPr>
          <w:spacing w:val="1"/>
        </w:rPr>
        <w:t xml:space="preserve"> </w:t>
      </w:r>
      <w:r>
        <w:t>наиболее</w:t>
      </w:r>
      <w:r>
        <w:rPr>
          <w:spacing w:val="1"/>
        </w:rPr>
        <w:t xml:space="preserve"> </w:t>
      </w:r>
      <w:r>
        <w:t>целесообразными</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достижения</w:t>
      </w:r>
      <w:r>
        <w:rPr>
          <w:spacing w:val="1"/>
        </w:rPr>
        <w:t xml:space="preserve"> </w:t>
      </w:r>
      <w:r>
        <w:t>предметных</w:t>
      </w:r>
      <w:r>
        <w:rPr>
          <w:spacing w:val="1"/>
        </w:rPr>
        <w:t xml:space="preserve"> </w:t>
      </w:r>
      <w:r>
        <w:t>результатов.</w:t>
      </w:r>
    </w:p>
    <w:p w:rsidR="00CC7498" w:rsidRDefault="00CC7498">
      <w:pPr>
        <w:pStyle w:val="a6"/>
        <w:spacing w:before="5"/>
        <w:ind w:left="0"/>
        <w:jc w:val="left"/>
      </w:pPr>
    </w:p>
    <w:p w:rsidR="00CC7498" w:rsidRDefault="00B47916">
      <w:pPr>
        <w:pStyle w:val="1"/>
        <w:ind w:left="1462"/>
      </w:pPr>
      <w:r>
        <w:t>Базовый</w:t>
      </w:r>
      <w:r>
        <w:rPr>
          <w:spacing w:val="-1"/>
        </w:rPr>
        <w:t xml:space="preserve"> </w:t>
      </w:r>
      <w:r>
        <w:t>уровень</w:t>
      </w:r>
    </w:p>
    <w:p w:rsidR="00CC7498" w:rsidRDefault="00B47916">
      <w:pPr>
        <w:spacing w:line="274" w:lineRule="exact"/>
        <w:ind w:left="1462"/>
        <w:jc w:val="both"/>
        <w:rPr>
          <w:b/>
          <w:sz w:val="24"/>
        </w:rPr>
      </w:pPr>
      <w:r>
        <w:rPr>
          <w:b/>
          <w:sz w:val="24"/>
        </w:rPr>
        <w:t>Человек</w:t>
      </w:r>
      <w:r>
        <w:rPr>
          <w:b/>
          <w:spacing w:val="-3"/>
          <w:sz w:val="24"/>
        </w:rPr>
        <w:t xml:space="preserve"> </w:t>
      </w:r>
      <w:r>
        <w:rPr>
          <w:b/>
          <w:sz w:val="24"/>
        </w:rPr>
        <w:t>и</w:t>
      </w:r>
      <w:r>
        <w:rPr>
          <w:b/>
          <w:spacing w:val="-2"/>
          <w:sz w:val="24"/>
        </w:rPr>
        <w:t xml:space="preserve"> </w:t>
      </w:r>
      <w:r>
        <w:rPr>
          <w:b/>
          <w:sz w:val="24"/>
        </w:rPr>
        <w:t>окружающая</w:t>
      </w:r>
      <w:r>
        <w:rPr>
          <w:b/>
          <w:spacing w:val="-2"/>
          <w:sz w:val="24"/>
        </w:rPr>
        <w:t xml:space="preserve"> </w:t>
      </w:r>
      <w:r>
        <w:rPr>
          <w:b/>
          <w:sz w:val="24"/>
        </w:rPr>
        <w:t>среда</w:t>
      </w:r>
    </w:p>
    <w:p w:rsidR="00CC7498" w:rsidRDefault="00B47916">
      <w:pPr>
        <w:pStyle w:val="a6"/>
        <w:ind w:left="1462" w:right="678" w:firstLine="707"/>
      </w:pPr>
      <w:r>
        <w:t>Окружающая среда как геосистема. Важнейшие явления и процессы в окружающей</w:t>
      </w:r>
      <w:r>
        <w:rPr>
          <w:spacing w:val="-57"/>
        </w:rPr>
        <w:t xml:space="preserve"> </w:t>
      </w:r>
      <w:r>
        <w:t>среде.</w:t>
      </w:r>
      <w:r>
        <w:rPr>
          <w:spacing w:val="-1"/>
        </w:rPr>
        <w:t xml:space="preserve"> </w:t>
      </w:r>
      <w:r>
        <w:t>Представление</w:t>
      </w:r>
      <w:r>
        <w:rPr>
          <w:spacing w:val="-1"/>
        </w:rPr>
        <w:t xml:space="preserve"> </w:t>
      </w:r>
      <w:r>
        <w:t>о</w:t>
      </w:r>
      <w:r>
        <w:rPr>
          <w:spacing w:val="1"/>
        </w:rPr>
        <w:t xml:space="preserve"> </w:t>
      </w:r>
      <w:r>
        <w:t>ноосфере.</w:t>
      </w:r>
    </w:p>
    <w:p w:rsidR="00CC7498" w:rsidRDefault="00B47916">
      <w:pPr>
        <w:pStyle w:val="a6"/>
        <w:ind w:left="1462" w:right="671" w:firstLine="707"/>
      </w:pPr>
      <w:r>
        <w:t>Взаимодействие</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Природные</w:t>
      </w:r>
      <w:r>
        <w:rPr>
          <w:spacing w:val="1"/>
        </w:rPr>
        <w:t xml:space="preserve"> </w:t>
      </w:r>
      <w:r>
        <w:t>ресурсы</w:t>
      </w:r>
      <w:r>
        <w:rPr>
          <w:spacing w:val="1"/>
        </w:rPr>
        <w:t xml:space="preserve"> </w:t>
      </w:r>
      <w:r>
        <w:t>и</w:t>
      </w:r>
      <w:r>
        <w:rPr>
          <w:spacing w:val="1"/>
        </w:rPr>
        <w:t xml:space="preserve"> </w:t>
      </w:r>
      <w:r>
        <w:t>их</w:t>
      </w:r>
      <w:r>
        <w:rPr>
          <w:spacing w:val="1"/>
        </w:rPr>
        <w:t xml:space="preserve"> </w:t>
      </w:r>
      <w:r>
        <w:t>виды.</w:t>
      </w:r>
      <w:r>
        <w:rPr>
          <w:spacing w:val="1"/>
        </w:rPr>
        <w:t xml:space="preserve"> </w:t>
      </w:r>
      <w:r>
        <w:t>Закономерности размещения природных ресурсов. Ресурсообеспеченность. Рациональное</w:t>
      </w:r>
      <w:r>
        <w:rPr>
          <w:spacing w:val="1"/>
        </w:rPr>
        <w:t xml:space="preserve"> </w:t>
      </w:r>
      <w:r>
        <w:t>и</w:t>
      </w:r>
      <w:r>
        <w:rPr>
          <w:spacing w:val="-1"/>
        </w:rPr>
        <w:t xml:space="preserve"> </w:t>
      </w:r>
      <w:r>
        <w:t>нерациональное</w:t>
      </w:r>
      <w:r>
        <w:rPr>
          <w:spacing w:val="-1"/>
        </w:rPr>
        <w:t xml:space="preserve"> </w:t>
      </w:r>
      <w:r>
        <w:t>природопользование.</w:t>
      </w:r>
    </w:p>
    <w:p w:rsidR="00CC7498" w:rsidRDefault="00B47916">
      <w:pPr>
        <w:pStyle w:val="a6"/>
        <w:ind w:left="1462" w:right="664" w:firstLine="707"/>
      </w:pPr>
      <w:r>
        <w:t>Геоэкология. Техногенные и иные изменения окружающей среды. Пути решения</w:t>
      </w:r>
      <w:r>
        <w:rPr>
          <w:spacing w:val="1"/>
        </w:rPr>
        <w:t xml:space="preserve"> </w:t>
      </w:r>
      <w:r>
        <w:t>экологических проблем. Особо охраняемые природные территории и объекты Всемирного</w:t>
      </w:r>
      <w:r>
        <w:rPr>
          <w:spacing w:val="-57"/>
        </w:rPr>
        <w:t xml:space="preserve"> </w:t>
      </w:r>
      <w:r>
        <w:t>природного</w:t>
      </w:r>
      <w:r>
        <w:rPr>
          <w:spacing w:val="-1"/>
        </w:rPr>
        <w:t xml:space="preserve"> </w:t>
      </w:r>
      <w:r>
        <w:t>и культурного наследия.</w:t>
      </w:r>
    </w:p>
    <w:p w:rsidR="00CC7498" w:rsidRDefault="00CC7498">
      <w:pPr>
        <w:pStyle w:val="a6"/>
        <w:spacing w:before="3"/>
        <w:ind w:left="0"/>
        <w:jc w:val="left"/>
      </w:pPr>
    </w:p>
    <w:p w:rsidR="00CC7498" w:rsidRDefault="00B47916">
      <w:pPr>
        <w:pStyle w:val="1"/>
        <w:spacing w:line="274" w:lineRule="exact"/>
        <w:ind w:left="1462"/>
      </w:pPr>
      <w:r>
        <w:t>Территориальная</w:t>
      </w:r>
      <w:r>
        <w:rPr>
          <w:spacing w:val="-4"/>
        </w:rPr>
        <w:t xml:space="preserve"> </w:t>
      </w:r>
      <w:r>
        <w:t>организация</w:t>
      </w:r>
      <w:r>
        <w:rPr>
          <w:spacing w:val="-3"/>
        </w:rPr>
        <w:t xml:space="preserve"> </w:t>
      </w:r>
      <w:r>
        <w:t>мирового</w:t>
      </w:r>
      <w:r>
        <w:rPr>
          <w:spacing w:val="-3"/>
        </w:rPr>
        <w:t xml:space="preserve"> </w:t>
      </w:r>
      <w:r>
        <w:t>сообщества</w:t>
      </w:r>
    </w:p>
    <w:p w:rsidR="00CC7498" w:rsidRDefault="00B47916">
      <w:pPr>
        <w:ind w:left="1462" w:right="667" w:firstLine="707"/>
        <w:jc w:val="both"/>
        <w:rPr>
          <w:i/>
          <w:sz w:val="24"/>
        </w:rPr>
      </w:pPr>
      <w:r>
        <w:rPr>
          <w:sz w:val="24"/>
        </w:rPr>
        <w:t>Мировое сообщество – общая картина мира. Современная политическая карта и ее</w:t>
      </w:r>
      <w:r>
        <w:rPr>
          <w:spacing w:val="1"/>
          <w:sz w:val="24"/>
        </w:rPr>
        <w:t xml:space="preserve"> </w:t>
      </w:r>
      <w:r>
        <w:rPr>
          <w:sz w:val="24"/>
        </w:rPr>
        <w:t>изменения.</w:t>
      </w:r>
      <w:r>
        <w:rPr>
          <w:spacing w:val="-5"/>
          <w:sz w:val="24"/>
        </w:rPr>
        <w:t xml:space="preserve"> </w:t>
      </w:r>
      <w:r>
        <w:rPr>
          <w:sz w:val="24"/>
        </w:rPr>
        <w:t>Разнообразие</w:t>
      </w:r>
      <w:r>
        <w:rPr>
          <w:spacing w:val="-2"/>
          <w:sz w:val="24"/>
        </w:rPr>
        <w:t xml:space="preserve"> </w:t>
      </w:r>
      <w:r>
        <w:rPr>
          <w:sz w:val="24"/>
        </w:rPr>
        <w:t>стран</w:t>
      </w:r>
      <w:r>
        <w:rPr>
          <w:spacing w:val="-1"/>
          <w:sz w:val="24"/>
        </w:rPr>
        <w:t xml:space="preserve"> </w:t>
      </w:r>
      <w:r>
        <w:rPr>
          <w:sz w:val="24"/>
        </w:rPr>
        <w:t>мира.</w:t>
      </w:r>
      <w:r>
        <w:rPr>
          <w:spacing w:val="1"/>
          <w:sz w:val="24"/>
        </w:rPr>
        <w:t xml:space="preserve"> </w:t>
      </w:r>
      <w:r>
        <w:rPr>
          <w:i/>
          <w:sz w:val="24"/>
        </w:rPr>
        <w:t>Геополитика.</w:t>
      </w:r>
      <w:r>
        <w:rPr>
          <w:i/>
          <w:spacing w:val="-1"/>
          <w:sz w:val="24"/>
        </w:rPr>
        <w:t xml:space="preserve"> </w:t>
      </w:r>
      <w:r>
        <w:rPr>
          <w:i/>
          <w:sz w:val="24"/>
        </w:rPr>
        <w:t>«Горячие</w:t>
      </w:r>
      <w:r>
        <w:rPr>
          <w:i/>
          <w:spacing w:val="-2"/>
          <w:sz w:val="24"/>
        </w:rPr>
        <w:t xml:space="preserve"> </w:t>
      </w:r>
      <w:r>
        <w:rPr>
          <w:i/>
          <w:sz w:val="24"/>
        </w:rPr>
        <w:t>точки»</w:t>
      </w:r>
      <w:r>
        <w:rPr>
          <w:i/>
          <w:spacing w:val="-1"/>
          <w:sz w:val="24"/>
        </w:rPr>
        <w:t xml:space="preserve"> </w:t>
      </w:r>
      <w:r>
        <w:rPr>
          <w:i/>
          <w:sz w:val="24"/>
        </w:rPr>
        <w:t>на</w:t>
      </w:r>
      <w:r>
        <w:rPr>
          <w:i/>
          <w:spacing w:val="-2"/>
          <w:sz w:val="24"/>
        </w:rPr>
        <w:t xml:space="preserve"> </w:t>
      </w:r>
      <w:r>
        <w:rPr>
          <w:i/>
          <w:sz w:val="24"/>
        </w:rPr>
        <w:t>карте</w:t>
      </w:r>
      <w:r>
        <w:rPr>
          <w:i/>
          <w:spacing w:val="-2"/>
          <w:sz w:val="24"/>
        </w:rPr>
        <w:t xml:space="preserve"> </w:t>
      </w:r>
      <w:r>
        <w:rPr>
          <w:i/>
          <w:sz w:val="24"/>
        </w:rPr>
        <w:t>мира.</w:t>
      </w:r>
    </w:p>
    <w:p w:rsidR="00CC7498" w:rsidRDefault="00B47916">
      <w:pPr>
        <w:pStyle w:val="a6"/>
        <w:ind w:left="1462" w:right="666"/>
      </w:pPr>
      <w:r>
        <w:t>Население мира. Численность, воспроизводство, динамика населения. Демографическая</w:t>
      </w:r>
      <w:r>
        <w:rPr>
          <w:spacing w:val="1"/>
        </w:rPr>
        <w:t xml:space="preserve"> </w:t>
      </w:r>
      <w:r>
        <w:t>политика.</w:t>
      </w:r>
      <w:r>
        <w:rPr>
          <w:spacing w:val="1"/>
        </w:rPr>
        <w:t xml:space="preserve"> </w:t>
      </w:r>
      <w:r>
        <w:t>Размещение</w:t>
      </w:r>
      <w:r>
        <w:rPr>
          <w:spacing w:val="1"/>
        </w:rPr>
        <w:t xml:space="preserve"> </w:t>
      </w:r>
      <w:r>
        <w:t>и</w:t>
      </w:r>
      <w:r>
        <w:rPr>
          <w:spacing w:val="1"/>
        </w:rPr>
        <w:t xml:space="preserve"> </w:t>
      </w:r>
      <w:r>
        <w:t>плотность</w:t>
      </w:r>
      <w:r>
        <w:rPr>
          <w:spacing w:val="1"/>
        </w:rPr>
        <w:t xml:space="preserve"> </w:t>
      </w:r>
      <w:r>
        <w:t>населения.</w:t>
      </w:r>
      <w:r>
        <w:rPr>
          <w:spacing w:val="1"/>
        </w:rPr>
        <w:t xml:space="preserve"> </w:t>
      </w:r>
      <w:r>
        <w:t>Состав</w:t>
      </w:r>
      <w:r>
        <w:rPr>
          <w:spacing w:val="1"/>
        </w:rPr>
        <w:t xml:space="preserve"> </w:t>
      </w:r>
      <w:r>
        <w:t>и</w:t>
      </w:r>
      <w:r>
        <w:rPr>
          <w:spacing w:val="1"/>
        </w:rPr>
        <w:t xml:space="preserve"> </w:t>
      </w:r>
      <w:r>
        <w:t>структура</w:t>
      </w:r>
      <w:r>
        <w:rPr>
          <w:spacing w:val="1"/>
        </w:rPr>
        <w:t xml:space="preserve"> </w:t>
      </w:r>
      <w:r>
        <w:t>населения</w:t>
      </w:r>
      <w:r>
        <w:rPr>
          <w:spacing w:val="1"/>
        </w:rPr>
        <w:t xml:space="preserve"> </w:t>
      </w:r>
      <w:r>
        <w:t>(половозрастной,</w:t>
      </w:r>
      <w:r>
        <w:rPr>
          <w:spacing w:val="1"/>
        </w:rPr>
        <w:t xml:space="preserve"> </w:t>
      </w:r>
      <w:r>
        <w:t>этнический,</w:t>
      </w:r>
      <w:r>
        <w:rPr>
          <w:spacing w:val="1"/>
        </w:rPr>
        <w:t xml:space="preserve"> </w:t>
      </w:r>
      <w:r>
        <w:t>религиозный</w:t>
      </w:r>
      <w:r>
        <w:rPr>
          <w:spacing w:val="1"/>
        </w:rPr>
        <w:t xml:space="preserve"> </w:t>
      </w:r>
      <w:r>
        <w:t>состав,</w:t>
      </w:r>
      <w:r>
        <w:rPr>
          <w:spacing w:val="1"/>
        </w:rPr>
        <w:t xml:space="preserve"> </w:t>
      </w:r>
      <w:r>
        <w:t>городское</w:t>
      </w:r>
      <w:r>
        <w:rPr>
          <w:spacing w:val="1"/>
        </w:rPr>
        <w:t xml:space="preserve"> </w:t>
      </w:r>
      <w:r>
        <w:t>и</w:t>
      </w:r>
      <w:r>
        <w:rPr>
          <w:spacing w:val="1"/>
        </w:rPr>
        <w:t xml:space="preserve"> </w:t>
      </w:r>
      <w:r>
        <w:t>сельское</w:t>
      </w:r>
      <w:r>
        <w:rPr>
          <w:spacing w:val="1"/>
        </w:rPr>
        <w:t xml:space="preserve"> </w:t>
      </w:r>
      <w:r>
        <w:t>население).</w:t>
      </w:r>
      <w:r>
        <w:rPr>
          <w:spacing w:val="1"/>
        </w:rPr>
        <w:t xml:space="preserve"> </w:t>
      </w:r>
      <w:r>
        <w:rPr>
          <w:i/>
        </w:rPr>
        <w:t xml:space="preserve">Основные очаги этнических и конфессиональных конфликтов. </w:t>
      </w:r>
      <w:r>
        <w:t>География рынка труда и</w:t>
      </w:r>
      <w:r>
        <w:rPr>
          <w:spacing w:val="1"/>
        </w:rPr>
        <w:t xml:space="preserve"> </w:t>
      </w:r>
      <w:r>
        <w:t>занятости.</w:t>
      </w:r>
      <w:r>
        <w:rPr>
          <w:spacing w:val="-2"/>
        </w:rPr>
        <w:t xml:space="preserve"> </w:t>
      </w:r>
      <w:r>
        <w:t>Миграция</w:t>
      </w:r>
      <w:r>
        <w:rPr>
          <w:spacing w:val="-5"/>
        </w:rPr>
        <w:t xml:space="preserve"> </w:t>
      </w:r>
      <w:r>
        <w:t>населения.</w:t>
      </w:r>
      <w:r>
        <w:rPr>
          <w:spacing w:val="-2"/>
        </w:rPr>
        <w:t xml:space="preserve"> </w:t>
      </w:r>
      <w:r>
        <w:t>Закономерности</w:t>
      </w:r>
      <w:r>
        <w:rPr>
          <w:spacing w:val="-1"/>
        </w:rPr>
        <w:t xml:space="preserve"> </w:t>
      </w:r>
      <w:r>
        <w:t>расселения</w:t>
      </w:r>
      <w:r>
        <w:rPr>
          <w:spacing w:val="-2"/>
        </w:rPr>
        <w:t xml:space="preserve"> </w:t>
      </w:r>
      <w:r>
        <w:t>населения.</w:t>
      </w:r>
      <w:r>
        <w:rPr>
          <w:spacing w:val="-2"/>
        </w:rPr>
        <w:t xml:space="preserve"> </w:t>
      </w:r>
      <w:r>
        <w:t>Урбанизация.</w:t>
      </w:r>
    </w:p>
    <w:p w:rsidR="00CC7498" w:rsidRDefault="00B47916">
      <w:pPr>
        <w:pStyle w:val="a6"/>
        <w:ind w:left="1462" w:right="664" w:firstLine="707"/>
      </w:pPr>
      <w:r>
        <w:t>Мировое</w:t>
      </w:r>
      <w:r>
        <w:rPr>
          <w:spacing w:val="1"/>
        </w:rPr>
        <w:t xml:space="preserve"> </w:t>
      </w:r>
      <w:r>
        <w:t>хозяйство.</w:t>
      </w:r>
      <w:r>
        <w:rPr>
          <w:spacing w:val="1"/>
        </w:rPr>
        <w:t xml:space="preserve"> </w:t>
      </w:r>
      <w:r>
        <w:t>Географическое</w:t>
      </w:r>
      <w:r>
        <w:rPr>
          <w:spacing w:val="1"/>
        </w:rPr>
        <w:t xml:space="preserve"> </w:t>
      </w:r>
      <w:r>
        <w:t>разделение</w:t>
      </w:r>
      <w:r>
        <w:rPr>
          <w:spacing w:val="1"/>
        </w:rPr>
        <w:t xml:space="preserve"> </w:t>
      </w:r>
      <w:r>
        <w:t>труда.</w:t>
      </w:r>
      <w:r>
        <w:rPr>
          <w:spacing w:val="1"/>
        </w:rPr>
        <w:t xml:space="preserve"> </w:t>
      </w:r>
      <w:r>
        <w:t>Отраслевая</w:t>
      </w:r>
      <w:r>
        <w:rPr>
          <w:spacing w:val="1"/>
        </w:rPr>
        <w:t xml:space="preserve"> </w:t>
      </w:r>
      <w:r>
        <w:t>и</w:t>
      </w:r>
      <w:r>
        <w:rPr>
          <w:spacing w:val="1"/>
        </w:rPr>
        <w:t xml:space="preserve"> </w:t>
      </w:r>
      <w:r>
        <w:t>территориальная</w:t>
      </w:r>
      <w:r>
        <w:rPr>
          <w:spacing w:val="1"/>
        </w:rPr>
        <w:t xml:space="preserve"> </w:t>
      </w:r>
      <w:r>
        <w:t>структура</w:t>
      </w:r>
      <w:r>
        <w:rPr>
          <w:spacing w:val="1"/>
        </w:rPr>
        <w:t xml:space="preserve"> </w:t>
      </w:r>
      <w:r>
        <w:t>мирового</w:t>
      </w:r>
      <w:r>
        <w:rPr>
          <w:spacing w:val="1"/>
        </w:rPr>
        <w:t xml:space="preserve"> </w:t>
      </w:r>
      <w:r>
        <w:t>хозяйства.</w:t>
      </w:r>
      <w:r>
        <w:rPr>
          <w:spacing w:val="1"/>
        </w:rPr>
        <w:t xml:space="preserve"> </w:t>
      </w:r>
      <w:r>
        <w:rPr>
          <w:i/>
        </w:rPr>
        <w:t>Изменение</w:t>
      </w:r>
      <w:r>
        <w:rPr>
          <w:i/>
          <w:spacing w:val="1"/>
        </w:rPr>
        <w:t xml:space="preserve"> </w:t>
      </w:r>
      <w:r>
        <w:rPr>
          <w:i/>
        </w:rPr>
        <w:t>отраслевой</w:t>
      </w:r>
      <w:r>
        <w:rPr>
          <w:i/>
          <w:spacing w:val="1"/>
        </w:rPr>
        <w:t xml:space="preserve"> </w:t>
      </w:r>
      <w:r>
        <w:rPr>
          <w:i/>
        </w:rPr>
        <w:t>структуры.</w:t>
      </w:r>
      <w:r>
        <w:rPr>
          <w:i/>
          <w:spacing w:val="1"/>
        </w:rPr>
        <w:t xml:space="preserve"> </w:t>
      </w:r>
      <w:r>
        <w:t xml:space="preserve">География основных отраслей производственной и непроизводственной сфер. </w:t>
      </w:r>
      <w:r>
        <w:rPr>
          <w:i/>
        </w:rPr>
        <w:t>Развитие</w:t>
      </w:r>
      <w:r>
        <w:rPr>
          <w:i/>
          <w:spacing w:val="1"/>
        </w:rPr>
        <w:t xml:space="preserve"> </w:t>
      </w:r>
      <w:r>
        <w:rPr>
          <w:i/>
        </w:rPr>
        <w:t>сферы</w:t>
      </w:r>
      <w:r>
        <w:rPr>
          <w:i/>
          <w:spacing w:val="-1"/>
        </w:rPr>
        <w:t xml:space="preserve"> </w:t>
      </w:r>
      <w:r>
        <w:rPr>
          <w:i/>
        </w:rPr>
        <w:t>услуг.</w:t>
      </w:r>
      <w:r>
        <w:rPr>
          <w:i/>
          <w:spacing w:val="-1"/>
        </w:rPr>
        <w:t xml:space="preserve"> </w:t>
      </w:r>
      <w:r>
        <w:t>Международные</w:t>
      </w:r>
      <w:r>
        <w:rPr>
          <w:spacing w:val="-3"/>
        </w:rPr>
        <w:t xml:space="preserve"> </w:t>
      </w:r>
      <w:r>
        <w:t>отношения.</w:t>
      </w:r>
      <w:r>
        <w:rPr>
          <w:spacing w:val="-4"/>
        </w:rPr>
        <w:t xml:space="preserve"> </w:t>
      </w:r>
      <w:r>
        <w:t>Географические</w:t>
      </w:r>
      <w:r>
        <w:rPr>
          <w:spacing w:val="-2"/>
        </w:rPr>
        <w:t xml:space="preserve"> </w:t>
      </w:r>
      <w:r>
        <w:t>аспекты глобализации.</w:t>
      </w:r>
    </w:p>
    <w:p w:rsidR="00CC7498" w:rsidRDefault="00CC7498">
      <w:pPr>
        <w:pStyle w:val="a6"/>
        <w:spacing w:before="3"/>
        <w:ind w:left="0"/>
        <w:jc w:val="left"/>
      </w:pPr>
    </w:p>
    <w:p w:rsidR="00CC7498" w:rsidRDefault="00B47916">
      <w:pPr>
        <w:pStyle w:val="1"/>
        <w:spacing w:line="274" w:lineRule="exact"/>
        <w:ind w:left="1462"/>
      </w:pPr>
      <w:r>
        <w:t>Региональная</w:t>
      </w:r>
      <w:r>
        <w:rPr>
          <w:spacing w:val="-3"/>
        </w:rPr>
        <w:t xml:space="preserve"> </w:t>
      </w:r>
      <w:r>
        <w:t>география</w:t>
      </w:r>
      <w:r>
        <w:rPr>
          <w:spacing w:val="-2"/>
        </w:rPr>
        <w:t xml:space="preserve"> </w:t>
      </w:r>
      <w:r>
        <w:t>и</w:t>
      </w:r>
      <w:r>
        <w:rPr>
          <w:spacing w:val="-2"/>
        </w:rPr>
        <w:t xml:space="preserve"> </w:t>
      </w:r>
      <w:r>
        <w:t>страноведение</w:t>
      </w:r>
    </w:p>
    <w:p w:rsidR="00CC7498" w:rsidRDefault="00B47916">
      <w:pPr>
        <w:pStyle w:val="a6"/>
        <w:ind w:left="1462" w:right="666" w:firstLine="707"/>
        <w:rPr>
          <w:i/>
        </w:rPr>
      </w:pPr>
      <w:r>
        <w:t>Комплексная географическая характеристика стран и регионов мира. Особенности</w:t>
      </w:r>
      <w:r>
        <w:rPr>
          <w:spacing w:val="1"/>
        </w:rPr>
        <w:t xml:space="preserve"> </w:t>
      </w:r>
      <w:r>
        <w:t>экономико-географического</w:t>
      </w:r>
      <w:r>
        <w:rPr>
          <w:spacing w:val="1"/>
        </w:rPr>
        <w:t xml:space="preserve"> </w:t>
      </w:r>
      <w:r>
        <w:t>положения,</w:t>
      </w:r>
      <w:r>
        <w:rPr>
          <w:spacing w:val="1"/>
        </w:rPr>
        <w:t xml:space="preserve"> </w:t>
      </w:r>
      <w:r>
        <w:t>природно-ресурсного</w:t>
      </w:r>
      <w:r>
        <w:rPr>
          <w:spacing w:val="1"/>
        </w:rPr>
        <w:t xml:space="preserve"> </w:t>
      </w:r>
      <w:r>
        <w:t>потенциала,</w:t>
      </w:r>
      <w:r>
        <w:rPr>
          <w:spacing w:val="1"/>
        </w:rPr>
        <w:t xml:space="preserve"> </w:t>
      </w:r>
      <w:r>
        <w:t>населения,</w:t>
      </w:r>
      <w:r>
        <w:rPr>
          <w:spacing w:val="1"/>
        </w:rPr>
        <w:t xml:space="preserve"> </w:t>
      </w:r>
      <w:r>
        <w:t>хозяйства, культуры, современных проблем развития крупных регионов и стран Европы,</w:t>
      </w:r>
      <w:r>
        <w:rPr>
          <w:spacing w:val="1"/>
        </w:rPr>
        <w:t xml:space="preserve"> </w:t>
      </w:r>
      <w:r>
        <w:t>Азии,</w:t>
      </w:r>
      <w:r>
        <w:rPr>
          <w:spacing w:val="1"/>
        </w:rPr>
        <w:t xml:space="preserve"> </w:t>
      </w:r>
      <w:r>
        <w:t>Северной</w:t>
      </w:r>
      <w:r>
        <w:rPr>
          <w:spacing w:val="1"/>
        </w:rPr>
        <w:t xml:space="preserve"> </w:t>
      </w:r>
      <w:r>
        <w:t>и</w:t>
      </w:r>
      <w:r>
        <w:rPr>
          <w:spacing w:val="1"/>
        </w:rPr>
        <w:t xml:space="preserve"> </w:t>
      </w:r>
      <w:r>
        <w:t>Южной</w:t>
      </w:r>
      <w:r>
        <w:rPr>
          <w:spacing w:val="1"/>
        </w:rPr>
        <w:t xml:space="preserve"> </w:t>
      </w:r>
      <w:r>
        <w:t>Америки,</w:t>
      </w:r>
      <w:r>
        <w:rPr>
          <w:spacing w:val="1"/>
        </w:rPr>
        <w:t xml:space="preserve"> </w:t>
      </w:r>
      <w:r>
        <w:t>Австралии</w:t>
      </w:r>
      <w:r>
        <w:rPr>
          <w:spacing w:val="1"/>
        </w:rPr>
        <w:t xml:space="preserve"> </w:t>
      </w:r>
      <w:r>
        <w:t>и</w:t>
      </w:r>
      <w:r>
        <w:rPr>
          <w:spacing w:val="1"/>
        </w:rPr>
        <w:t xml:space="preserve"> </w:t>
      </w:r>
      <w:r>
        <w:t>Африки.</w:t>
      </w:r>
      <w:r>
        <w:rPr>
          <w:spacing w:val="1"/>
        </w:rPr>
        <w:t xml:space="preserve"> </w:t>
      </w:r>
      <w:r>
        <w:t>Перспективы</w:t>
      </w:r>
      <w:r>
        <w:rPr>
          <w:spacing w:val="1"/>
        </w:rPr>
        <w:t xml:space="preserve"> </w:t>
      </w:r>
      <w:r>
        <w:t>освоения</w:t>
      </w:r>
      <w:r>
        <w:rPr>
          <w:spacing w:val="1"/>
        </w:rPr>
        <w:t xml:space="preserve"> </w:t>
      </w:r>
      <w:r>
        <w:t>и</w:t>
      </w:r>
      <w:r>
        <w:rPr>
          <w:spacing w:val="1"/>
        </w:rPr>
        <w:t xml:space="preserve"> </w:t>
      </w:r>
      <w:r>
        <w:t>развития</w:t>
      </w:r>
      <w:r>
        <w:rPr>
          <w:spacing w:val="1"/>
        </w:rPr>
        <w:t xml:space="preserve"> </w:t>
      </w:r>
      <w:r>
        <w:t>Арктики</w:t>
      </w:r>
      <w:r>
        <w:rPr>
          <w:spacing w:val="1"/>
        </w:rPr>
        <w:t xml:space="preserve"> </w:t>
      </w:r>
      <w:r>
        <w:t>и</w:t>
      </w:r>
      <w:r>
        <w:rPr>
          <w:spacing w:val="1"/>
        </w:rPr>
        <w:t xml:space="preserve"> </w:t>
      </w:r>
      <w:r>
        <w:t>Антарктики.</w:t>
      </w:r>
      <w:r>
        <w:rPr>
          <w:spacing w:val="1"/>
        </w:rPr>
        <w:t xml:space="preserve"> </w:t>
      </w:r>
      <w:r>
        <w:t>Международная</w:t>
      </w:r>
      <w:r>
        <w:rPr>
          <w:spacing w:val="1"/>
        </w:rPr>
        <w:t xml:space="preserve"> </w:t>
      </w:r>
      <w:r>
        <w:t>специализация</w:t>
      </w:r>
      <w:r>
        <w:rPr>
          <w:spacing w:val="1"/>
        </w:rPr>
        <w:t xml:space="preserve"> </w:t>
      </w:r>
      <w:r>
        <w:t>крупнейших</w:t>
      </w:r>
      <w:r>
        <w:rPr>
          <w:spacing w:val="1"/>
        </w:rPr>
        <w:t xml:space="preserve"> </w:t>
      </w:r>
      <w:r>
        <w:t>стран и</w:t>
      </w:r>
      <w:r>
        <w:rPr>
          <w:spacing w:val="1"/>
        </w:rPr>
        <w:t xml:space="preserve"> </w:t>
      </w:r>
      <w:r>
        <w:t>регионов</w:t>
      </w:r>
      <w:r>
        <w:rPr>
          <w:spacing w:val="-1"/>
        </w:rPr>
        <w:t xml:space="preserve"> </w:t>
      </w:r>
      <w:r>
        <w:t xml:space="preserve">мира. </w:t>
      </w:r>
      <w:r>
        <w:rPr>
          <w:i/>
        </w:rPr>
        <w:t>Ведущие</w:t>
      </w:r>
      <w:r>
        <w:rPr>
          <w:i/>
          <w:spacing w:val="-2"/>
        </w:rPr>
        <w:t xml:space="preserve"> </w:t>
      </w:r>
      <w:r>
        <w:rPr>
          <w:i/>
        </w:rPr>
        <w:t>страны-экспортеры основных</w:t>
      </w:r>
      <w:r>
        <w:rPr>
          <w:i/>
          <w:spacing w:val="-2"/>
        </w:rPr>
        <w:t xml:space="preserve"> </w:t>
      </w:r>
      <w:r>
        <w:rPr>
          <w:i/>
        </w:rPr>
        <w:t>видов</w:t>
      </w:r>
      <w:r>
        <w:rPr>
          <w:i/>
          <w:spacing w:val="-1"/>
        </w:rPr>
        <w:t xml:space="preserve"> </w:t>
      </w:r>
      <w:r>
        <w:rPr>
          <w:i/>
        </w:rPr>
        <w:t>продукции.</w:t>
      </w:r>
    </w:p>
    <w:p w:rsidR="00CC7498" w:rsidRDefault="00B47916">
      <w:pPr>
        <w:pStyle w:val="a6"/>
        <w:ind w:left="1462" w:right="665" w:firstLine="707"/>
      </w:pPr>
      <w:r>
        <w:t>Роль</w:t>
      </w:r>
      <w:r>
        <w:rPr>
          <w:spacing w:val="1"/>
        </w:rPr>
        <w:t xml:space="preserve"> </w:t>
      </w:r>
      <w:r>
        <w:t>отдельных</w:t>
      </w:r>
      <w:r>
        <w:rPr>
          <w:spacing w:val="1"/>
        </w:rPr>
        <w:t xml:space="preserve"> </w:t>
      </w:r>
      <w:r>
        <w:t>стран</w:t>
      </w:r>
      <w:r>
        <w:rPr>
          <w:spacing w:val="1"/>
        </w:rPr>
        <w:t xml:space="preserve"> </w:t>
      </w:r>
      <w:r>
        <w:t>и</w:t>
      </w:r>
      <w:r>
        <w:rPr>
          <w:spacing w:val="1"/>
        </w:rPr>
        <w:t xml:space="preserve"> </w:t>
      </w:r>
      <w:r>
        <w:t>регионов</w:t>
      </w:r>
      <w:r>
        <w:rPr>
          <w:spacing w:val="1"/>
        </w:rPr>
        <w:t xml:space="preserve"> </w:t>
      </w:r>
      <w:r>
        <w:t>в</w:t>
      </w:r>
      <w:r>
        <w:rPr>
          <w:spacing w:val="1"/>
        </w:rPr>
        <w:t xml:space="preserve"> </w:t>
      </w:r>
      <w:r>
        <w:t>системе</w:t>
      </w:r>
      <w:r>
        <w:rPr>
          <w:spacing w:val="1"/>
        </w:rPr>
        <w:t xml:space="preserve"> </w:t>
      </w:r>
      <w:r>
        <w:t>мирового</w:t>
      </w:r>
      <w:r>
        <w:rPr>
          <w:spacing w:val="1"/>
        </w:rPr>
        <w:t xml:space="preserve"> </w:t>
      </w:r>
      <w:r>
        <w:t>хозяйства.</w:t>
      </w:r>
      <w:r>
        <w:rPr>
          <w:spacing w:val="1"/>
        </w:rPr>
        <w:t xml:space="preserve"> </w:t>
      </w:r>
      <w:r>
        <w:rPr>
          <w:i/>
        </w:rPr>
        <w:t>Региональная</w:t>
      </w:r>
      <w:r>
        <w:rPr>
          <w:i/>
          <w:spacing w:val="-57"/>
        </w:rPr>
        <w:t xml:space="preserve"> </w:t>
      </w:r>
      <w:r>
        <w:rPr>
          <w:i/>
        </w:rPr>
        <w:t>политика.</w:t>
      </w:r>
      <w:r>
        <w:rPr>
          <w:i/>
          <w:spacing w:val="1"/>
        </w:rPr>
        <w:t xml:space="preserve"> </w:t>
      </w:r>
      <w:r>
        <w:t>Интеграция</w:t>
      </w:r>
      <w:r>
        <w:rPr>
          <w:spacing w:val="1"/>
        </w:rPr>
        <w:t xml:space="preserve"> </w:t>
      </w:r>
      <w:r>
        <w:t>регионов</w:t>
      </w:r>
      <w:r>
        <w:rPr>
          <w:spacing w:val="1"/>
        </w:rPr>
        <w:t xml:space="preserve"> </w:t>
      </w:r>
      <w:r>
        <w:t>в</w:t>
      </w:r>
      <w:r>
        <w:rPr>
          <w:spacing w:val="1"/>
        </w:rPr>
        <w:t xml:space="preserve"> </w:t>
      </w:r>
      <w:r>
        <w:t>единое</w:t>
      </w:r>
      <w:r>
        <w:rPr>
          <w:spacing w:val="1"/>
        </w:rPr>
        <w:t xml:space="preserve"> </w:t>
      </w:r>
      <w:r>
        <w:t>мировое</w:t>
      </w:r>
      <w:r>
        <w:rPr>
          <w:spacing w:val="1"/>
        </w:rPr>
        <w:t xml:space="preserve"> </w:t>
      </w:r>
      <w:r>
        <w:t>сообщество.</w:t>
      </w:r>
      <w:r>
        <w:rPr>
          <w:spacing w:val="1"/>
        </w:rPr>
        <w:t xml:space="preserve"> </w:t>
      </w:r>
      <w:r>
        <w:t>Международные</w:t>
      </w:r>
      <w:r>
        <w:rPr>
          <w:spacing w:val="1"/>
        </w:rPr>
        <w:t xml:space="preserve"> </w:t>
      </w:r>
      <w:r>
        <w:t>организации</w:t>
      </w:r>
      <w:r>
        <w:rPr>
          <w:spacing w:val="-1"/>
        </w:rPr>
        <w:t xml:space="preserve"> </w:t>
      </w:r>
      <w:r>
        <w:t>(региональные, политические</w:t>
      </w:r>
      <w:r>
        <w:rPr>
          <w:spacing w:val="-2"/>
        </w:rPr>
        <w:t xml:space="preserve"> </w:t>
      </w:r>
      <w:r>
        <w:t>и отраслевые</w:t>
      </w:r>
      <w:r>
        <w:rPr>
          <w:spacing w:val="-2"/>
        </w:rPr>
        <w:t xml:space="preserve"> </w:t>
      </w:r>
      <w:r>
        <w:t>союзы).</w:t>
      </w:r>
    </w:p>
    <w:p w:rsidR="00CC7498" w:rsidRDefault="00B47916">
      <w:pPr>
        <w:pStyle w:val="a6"/>
        <w:ind w:left="1462" w:right="666" w:firstLine="707"/>
      </w:pPr>
      <w:r>
        <w:t>Россия</w:t>
      </w:r>
      <w:r>
        <w:rPr>
          <w:spacing w:val="1"/>
        </w:rPr>
        <w:t xml:space="preserve"> </w:t>
      </w:r>
      <w:r>
        <w:t>на</w:t>
      </w:r>
      <w:r>
        <w:rPr>
          <w:spacing w:val="1"/>
        </w:rPr>
        <w:t xml:space="preserve"> </w:t>
      </w:r>
      <w:r>
        <w:t>политической</w:t>
      </w:r>
      <w:r>
        <w:rPr>
          <w:spacing w:val="1"/>
        </w:rPr>
        <w:t xml:space="preserve"> </w:t>
      </w:r>
      <w:r>
        <w:t>карте</w:t>
      </w:r>
      <w:r>
        <w:rPr>
          <w:spacing w:val="1"/>
        </w:rPr>
        <w:t xml:space="preserve"> </w:t>
      </w:r>
      <w:r>
        <w:t>мира</w:t>
      </w:r>
      <w:r>
        <w:rPr>
          <w:spacing w:val="1"/>
        </w:rPr>
        <w:t xml:space="preserve"> </w:t>
      </w:r>
      <w:r>
        <w:t>и</w:t>
      </w:r>
      <w:r>
        <w:rPr>
          <w:spacing w:val="1"/>
        </w:rPr>
        <w:t xml:space="preserve"> </w:t>
      </w:r>
      <w:r>
        <w:t>в</w:t>
      </w:r>
      <w:r>
        <w:rPr>
          <w:spacing w:val="1"/>
        </w:rPr>
        <w:t xml:space="preserve"> </w:t>
      </w:r>
      <w:r>
        <w:t>мировом</w:t>
      </w:r>
      <w:r>
        <w:rPr>
          <w:spacing w:val="1"/>
        </w:rPr>
        <w:t xml:space="preserve"> </w:t>
      </w:r>
      <w:r>
        <w:t>хозяйстве.</w:t>
      </w:r>
      <w:r>
        <w:rPr>
          <w:spacing w:val="1"/>
        </w:rPr>
        <w:t xml:space="preserve"> </w:t>
      </w:r>
      <w:r>
        <w:t>География</w:t>
      </w:r>
      <w:r>
        <w:rPr>
          <w:spacing w:val="1"/>
        </w:rPr>
        <w:t xml:space="preserve"> </w:t>
      </w:r>
      <w:r>
        <w:t>экономических,</w:t>
      </w:r>
      <w:r>
        <w:rPr>
          <w:spacing w:val="31"/>
        </w:rPr>
        <w:t xml:space="preserve"> </w:t>
      </w:r>
      <w:r>
        <w:t>политических,</w:t>
      </w:r>
      <w:r>
        <w:rPr>
          <w:spacing w:val="31"/>
        </w:rPr>
        <w:t xml:space="preserve"> </w:t>
      </w:r>
      <w:r>
        <w:t>культурных</w:t>
      </w:r>
      <w:r>
        <w:rPr>
          <w:spacing w:val="33"/>
        </w:rPr>
        <w:t xml:space="preserve"> </w:t>
      </w:r>
      <w:r>
        <w:t>и</w:t>
      </w:r>
      <w:r>
        <w:rPr>
          <w:spacing w:val="32"/>
        </w:rPr>
        <w:t xml:space="preserve"> </w:t>
      </w:r>
      <w:r>
        <w:t>научных</w:t>
      </w:r>
      <w:r>
        <w:rPr>
          <w:spacing w:val="35"/>
        </w:rPr>
        <w:t xml:space="preserve"> </w:t>
      </w:r>
      <w:r>
        <w:t>связей</w:t>
      </w:r>
      <w:r>
        <w:rPr>
          <w:spacing w:val="35"/>
        </w:rPr>
        <w:t xml:space="preserve"> </w:t>
      </w:r>
      <w:r>
        <w:t>России</w:t>
      </w:r>
      <w:r>
        <w:rPr>
          <w:spacing w:val="35"/>
        </w:rPr>
        <w:t xml:space="preserve"> </w:t>
      </w:r>
      <w:r>
        <w:t>со</w:t>
      </w:r>
      <w:r>
        <w:rPr>
          <w:spacing w:val="34"/>
        </w:rPr>
        <w:t xml:space="preserve"> </w:t>
      </w:r>
      <w:r>
        <w:t>странами</w:t>
      </w:r>
      <w:r>
        <w:rPr>
          <w:spacing w:val="35"/>
        </w:rPr>
        <w:t xml:space="preserve"> </w:t>
      </w:r>
      <w:r>
        <w:t>мира.</w:t>
      </w:r>
    </w:p>
    <w:p w:rsidR="00CC7498" w:rsidRDefault="00CC7498">
      <w:pPr>
        <w:sectPr w:rsidR="00CC7498">
          <w:pgSz w:w="11910" w:h="16840"/>
          <w:pgMar w:top="1100" w:right="180" w:bottom="1120" w:left="240" w:header="0" w:footer="853" w:gutter="0"/>
          <w:cols w:space="720"/>
        </w:sectPr>
      </w:pPr>
    </w:p>
    <w:p w:rsidR="00CC7498" w:rsidRDefault="00B47916">
      <w:pPr>
        <w:spacing w:before="61"/>
        <w:ind w:left="1462" w:right="671"/>
        <w:jc w:val="both"/>
        <w:rPr>
          <w:i/>
          <w:sz w:val="24"/>
        </w:rPr>
      </w:pPr>
      <w:r>
        <w:rPr>
          <w:i/>
          <w:sz w:val="24"/>
        </w:rPr>
        <w:t>Особенности</w:t>
      </w:r>
      <w:r>
        <w:rPr>
          <w:i/>
          <w:spacing w:val="1"/>
          <w:sz w:val="24"/>
        </w:rPr>
        <w:t xml:space="preserve"> </w:t>
      </w:r>
      <w:r>
        <w:rPr>
          <w:i/>
          <w:sz w:val="24"/>
        </w:rPr>
        <w:t>и</w:t>
      </w:r>
      <w:r>
        <w:rPr>
          <w:i/>
          <w:spacing w:val="1"/>
          <w:sz w:val="24"/>
        </w:rPr>
        <w:t xml:space="preserve"> </w:t>
      </w:r>
      <w:r>
        <w:rPr>
          <w:i/>
          <w:sz w:val="24"/>
        </w:rPr>
        <w:t>проблемы</w:t>
      </w:r>
      <w:r>
        <w:rPr>
          <w:i/>
          <w:spacing w:val="1"/>
          <w:sz w:val="24"/>
        </w:rPr>
        <w:t xml:space="preserve"> </w:t>
      </w:r>
      <w:r>
        <w:rPr>
          <w:i/>
          <w:sz w:val="24"/>
        </w:rPr>
        <w:t>интеграции</w:t>
      </w:r>
      <w:r>
        <w:rPr>
          <w:i/>
          <w:spacing w:val="1"/>
          <w:sz w:val="24"/>
        </w:rPr>
        <w:t xml:space="preserve"> </w:t>
      </w:r>
      <w:r>
        <w:rPr>
          <w:i/>
          <w:sz w:val="24"/>
        </w:rPr>
        <w:t>России</w:t>
      </w:r>
      <w:r>
        <w:rPr>
          <w:i/>
          <w:spacing w:val="1"/>
          <w:sz w:val="24"/>
        </w:rPr>
        <w:t xml:space="preserve"> </w:t>
      </w:r>
      <w:r>
        <w:rPr>
          <w:i/>
          <w:sz w:val="24"/>
        </w:rPr>
        <w:t>в</w:t>
      </w:r>
      <w:r>
        <w:rPr>
          <w:i/>
          <w:spacing w:val="1"/>
          <w:sz w:val="24"/>
        </w:rPr>
        <w:t xml:space="preserve"> </w:t>
      </w:r>
      <w:r>
        <w:rPr>
          <w:i/>
          <w:sz w:val="24"/>
        </w:rPr>
        <w:t>мировое</w:t>
      </w:r>
      <w:r>
        <w:rPr>
          <w:i/>
          <w:spacing w:val="1"/>
          <w:sz w:val="24"/>
        </w:rPr>
        <w:t xml:space="preserve"> </w:t>
      </w:r>
      <w:r>
        <w:rPr>
          <w:i/>
          <w:sz w:val="24"/>
        </w:rPr>
        <w:t>сообщество.</w:t>
      </w:r>
      <w:r>
        <w:rPr>
          <w:i/>
          <w:spacing w:val="1"/>
          <w:sz w:val="24"/>
        </w:rPr>
        <w:t xml:space="preserve"> </w:t>
      </w:r>
      <w:r>
        <w:rPr>
          <w:i/>
          <w:sz w:val="24"/>
        </w:rPr>
        <w:t>Географические</w:t>
      </w:r>
      <w:r>
        <w:rPr>
          <w:i/>
          <w:spacing w:val="-57"/>
          <w:sz w:val="24"/>
        </w:rPr>
        <w:t xml:space="preserve"> </w:t>
      </w:r>
      <w:r>
        <w:rPr>
          <w:i/>
          <w:sz w:val="24"/>
        </w:rPr>
        <w:t>аспекты</w:t>
      </w:r>
      <w:r>
        <w:rPr>
          <w:i/>
          <w:spacing w:val="-1"/>
          <w:sz w:val="24"/>
        </w:rPr>
        <w:t xml:space="preserve"> </w:t>
      </w:r>
      <w:r>
        <w:rPr>
          <w:i/>
          <w:sz w:val="24"/>
        </w:rPr>
        <w:t>решения</w:t>
      </w:r>
      <w:r>
        <w:rPr>
          <w:i/>
          <w:spacing w:val="-3"/>
          <w:sz w:val="24"/>
        </w:rPr>
        <w:t xml:space="preserve"> </w:t>
      </w:r>
      <w:r>
        <w:rPr>
          <w:i/>
          <w:sz w:val="24"/>
        </w:rPr>
        <w:t>внешнеэкономических</w:t>
      </w:r>
      <w:r>
        <w:rPr>
          <w:i/>
          <w:spacing w:val="-1"/>
          <w:sz w:val="24"/>
        </w:rPr>
        <w:t xml:space="preserve"> </w:t>
      </w:r>
      <w:r>
        <w:rPr>
          <w:i/>
          <w:sz w:val="24"/>
        </w:rPr>
        <w:t>и</w:t>
      </w:r>
      <w:r>
        <w:rPr>
          <w:i/>
          <w:spacing w:val="-1"/>
          <w:sz w:val="24"/>
        </w:rPr>
        <w:t xml:space="preserve"> </w:t>
      </w:r>
      <w:r>
        <w:rPr>
          <w:i/>
          <w:sz w:val="24"/>
        </w:rPr>
        <w:t>внешнеполитических</w:t>
      </w:r>
      <w:r>
        <w:rPr>
          <w:i/>
          <w:spacing w:val="-1"/>
          <w:sz w:val="24"/>
        </w:rPr>
        <w:t xml:space="preserve"> </w:t>
      </w:r>
      <w:r>
        <w:rPr>
          <w:i/>
          <w:sz w:val="24"/>
        </w:rPr>
        <w:t>задач</w:t>
      </w:r>
      <w:r>
        <w:rPr>
          <w:i/>
          <w:spacing w:val="-1"/>
          <w:sz w:val="24"/>
        </w:rPr>
        <w:t xml:space="preserve"> </w:t>
      </w:r>
      <w:r>
        <w:rPr>
          <w:i/>
          <w:sz w:val="24"/>
        </w:rPr>
        <w:t>развития</w:t>
      </w:r>
      <w:r>
        <w:rPr>
          <w:i/>
          <w:spacing w:val="-3"/>
          <w:sz w:val="24"/>
        </w:rPr>
        <w:t xml:space="preserve"> </w:t>
      </w:r>
      <w:r>
        <w:rPr>
          <w:i/>
          <w:sz w:val="24"/>
        </w:rPr>
        <w:t>России.</w:t>
      </w:r>
    </w:p>
    <w:p w:rsidR="00CC7498" w:rsidRDefault="00CC7498">
      <w:pPr>
        <w:pStyle w:val="a6"/>
        <w:spacing w:before="5"/>
        <w:ind w:left="0"/>
        <w:jc w:val="left"/>
        <w:rPr>
          <w:i/>
        </w:rPr>
      </w:pPr>
    </w:p>
    <w:p w:rsidR="00CC7498" w:rsidRDefault="00B47916">
      <w:pPr>
        <w:pStyle w:val="1"/>
        <w:spacing w:before="1" w:line="274" w:lineRule="exact"/>
        <w:ind w:left="1462"/>
      </w:pPr>
      <w:r>
        <w:t>Роль</w:t>
      </w:r>
      <w:r>
        <w:rPr>
          <w:spacing w:val="-1"/>
        </w:rPr>
        <w:t xml:space="preserve"> </w:t>
      </w:r>
      <w:r>
        <w:t>географии</w:t>
      </w:r>
      <w:r>
        <w:rPr>
          <w:spacing w:val="-2"/>
        </w:rPr>
        <w:t xml:space="preserve"> </w:t>
      </w:r>
      <w:r>
        <w:t>в</w:t>
      </w:r>
      <w:r>
        <w:rPr>
          <w:spacing w:val="-4"/>
        </w:rPr>
        <w:t xml:space="preserve"> </w:t>
      </w:r>
      <w:r>
        <w:t>решении</w:t>
      </w:r>
      <w:r>
        <w:rPr>
          <w:spacing w:val="-2"/>
        </w:rPr>
        <w:t xml:space="preserve"> </w:t>
      </w:r>
      <w:r>
        <w:t>глобальных</w:t>
      </w:r>
      <w:r>
        <w:rPr>
          <w:spacing w:val="-3"/>
        </w:rPr>
        <w:t xml:space="preserve"> </w:t>
      </w:r>
      <w:r>
        <w:t>проблем</w:t>
      </w:r>
      <w:r>
        <w:rPr>
          <w:spacing w:val="-3"/>
        </w:rPr>
        <w:t xml:space="preserve"> </w:t>
      </w:r>
      <w:r>
        <w:t>человечества</w:t>
      </w:r>
    </w:p>
    <w:p w:rsidR="00CC7498" w:rsidRDefault="00B47916">
      <w:pPr>
        <w:pStyle w:val="a6"/>
        <w:ind w:left="1462" w:right="666" w:firstLine="707"/>
      </w:pPr>
      <w:r>
        <w:t>Географическая</w:t>
      </w:r>
      <w:r>
        <w:rPr>
          <w:spacing w:val="1"/>
        </w:rPr>
        <w:t xml:space="preserve"> </w:t>
      </w:r>
      <w:r>
        <w:t>наука</w:t>
      </w:r>
      <w:r>
        <w:rPr>
          <w:spacing w:val="1"/>
        </w:rPr>
        <w:t xml:space="preserve"> </w:t>
      </w:r>
      <w:r>
        <w:t>и</w:t>
      </w:r>
      <w:r>
        <w:rPr>
          <w:spacing w:val="1"/>
        </w:rPr>
        <w:t xml:space="preserve"> </w:t>
      </w:r>
      <w:r>
        <w:t>географическое</w:t>
      </w:r>
      <w:r>
        <w:rPr>
          <w:spacing w:val="1"/>
        </w:rPr>
        <w:t xml:space="preserve"> </w:t>
      </w:r>
      <w:r>
        <w:t>мышление.</w:t>
      </w:r>
      <w:r>
        <w:rPr>
          <w:spacing w:val="1"/>
        </w:rPr>
        <w:t xml:space="preserve"> </w:t>
      </w:r>
      <w:r>
        <w:t>Карта</w:t>
      </w:r>
      <w:r>
        <w:rPr>
          <w:spacing w:val="1"/>
        </w:rPr>
        <w:t xml:space="preserve"> </w:t>
      </w:r>
      <w:r>
        <w:t>–</w:t>
      </w:r>
      <w:r>
        <w:rPr>
          <w:spacing w:val="1"/>
        </w:rPr>
        <w:t xml:space="preserve"> </w:t>
      </w:r>
      <w:r>
        <w:t>язык</w:t>
      </w:r>
      <w:r>
        <w:rPr>
          <w:spacing w:val="1"/>
        </w:rPr>
        <w:t xml:space="preserve"> </w:t>
      </w:r>
      <w:r>
        <w:t>географии.</w:t>
      </w:r>
      <w:r>
        <w:rPr>
          <w:spacing w:val="1"/>
        </w:rPr>
        <w:t xml:space="preserve"> </w:t>
      </w:r>
      <w:r>
        <w:t>Географические аспекты глобальных проблем человечества. Роль географии в решении</w:t>
      </w:r>
      <w:r>
        <w:rPr>
          <w:spacing w:val="1"/>
        </w:rPr>
        <w:t xml:space="preserve"> </w:t>
      </w:r>
      <w:r>
        <w:t>глобальных</w:t>
      </w:r>
      <w:r>
        <w:rPr>
          <w:spacing w:val="1"/>
        </w:rPr>
        <w:t xml:space="preserve"> </w:t>
      </w:r>
      <w:r>
        <w:t>проблем</w:t>
      </w:r>
      <w:r>
        <w:rPr>
          <w:spacing w:val="1"/>
        </w:rPr>
        <w:t xml:space="preserve"> </w:t>
      </w:r>
      <w:r>
        <w:t>современности.</w:t>
      </w:r>
      <w:r>
        <w:rPr>
          <w:spacing w:val="1"/>
        </w:rPr>
        <w:t xml:space="preserve"> </w:t>
      </w:r>
      <w:r>
        <w:t>Международное</w:t>
      </w:r>
      <w:r>
        <w:rPr>
          <w:spacing w:val="1"/>
        </w:rPr>
        <w:t xml:space="preserve"> </w:t>
      </w:r>
      <w:r>
        <w:t>сотрудничество</w:t>
      </w:r>
      <w:r>
        <w:rPr>
          <w:spacing w:val="1"/>
        </w:rPr>
        <w:t xml:space="preserve"> </w:t>
      </w:r>
      <w:r>
        <w:t>как</w:t>
      </w:r>
      <w:r>
        <w:rPr>
          <w:spacing w:val="1"/>
        </w:rPr>
        <w:t xml:space="preserve"> </w:t>
      </w:r>
      <w:r>
        <w:t>инструмент</w:t>
      </w:r>
      <w:r>
        <w:rPr>
          <w:spacing w:val="1"/>
        </w:rPr>
        <w:t xml:space="preserve"> </w:t>
      </w:r>
      <w:r>
        <w:t>решения</w:t>
      </w:r>
      <w:r>
        <w:rPr>
          <w:spacing w:val="-1"/>
        </w:rPr>
        <w:t xml:space="preserve"> </w:t>
      </w:r>
      <w:r>
        <w:t>глобальных</w:t>
      </w:r>
      <w:r>
        <w:rPr>
          <w:spacing w:val="2"/>
        </w:rPr>
        <w:t xml:space="preserve"> </w:t>
      </w:r>
      <w:r>
        <w:t>проблем.</w:t>
      </w:r>
    </w:p>
    <w:p w:rsidR="00CC7498" w:rsidRDefault="00CC7498">
      <w:pPr>
        <w:pStyle w:val="a6"/>
        <w:spacing w:before="1"/>
        <w:ind w:left="0"/>
        <w:jc w:val="left"/>
        <w:rPr>
          <w:sz w:val="28"/>
        </w:rPr>
      </w:pPr>
    </w:p>
    <w:p w:rsidR="00CC7498" w:rsidRDefault="00B47916">
      <w:pPr>
        <w:pStyle w:val="1"/>
        <w:spacing w:before="1"/>
        <w:ind w:left="2263"/>
        <w:jc w:val="left"/>
      </w:pPr>
      <w:r>
        <w:t>Физика</w:t>
      </w:r>
    </w:p>
    <w:p w:rsidR="00CC7498" w:rsidRDefault="00B47916">
      <w:pPr>
        <w:pStyle w:val="a6"/>
        <w:spacing w:before="36" w:line="276" w:lineRule="auto"/>
        <w:ind w:right="691" w:firstLine="700"/>
      </w:pPr>
      <w:r>
        <w:t>Примерная программа учебного предмета</w:t>
      </w:r>
      <w:r>
        <w:rPr>
          <w:spacing w:val="60"/>
        </w:rPr>
        <w:t xml:space="preserve"> </w:t>
      </w:r>
      <w:r>
        <w:t>«Физика» направлена на формирование</w:t>
      </w:r>
      <w:r>
        <w:rPr>
          <w:spacing w:val="1"/>
        </w:rPr>
        <w:t xml:space="preserve"> </w:t>
      </w:r>
      <w:r>
        <w:t>у</w:t>
      </w:r>
      <w:r>
        <w:rPr>
          <w:spacing w:val="1"/>
        </w:rPr>
        <w:t xml:space="preserve"> </w:t>
      </w:r>
      <w:r>
        <w:t>обучающихся</w:t>
      </w:r>
      <w:r>
        <w:rPr>
          <w:spacing w:val="1"/>
        </w:rPr>
        <w:t xml:space="preserve"> </w:t>
      </w:r>
      <w:r>
        <w:t>функциональной</w:t>
      </w:r>
      <w:r>
        <w:rPr>
          <w:spacing w:val="1"/>
        </w:rPr>
        <w:t xml:space="preserve"> </w:t>
      </w:r>
      <w:r>
        <w:t>грамотности</w:t>
      </w:r>
      <w:r>
        <w:rPr>
          <w:spacing w:val="1"/>
        </w:rPr>
        <w:t xml:space="preserve"> </w:t>
      </w:r>
      <w:r>
        <w:t>и</w:t>
      </w:r>
      <w:r>
        <w:rPr>
          <w:spacing w:val="1"/>
        </w:rPr>
        <w:t xml:space="preserve"> </w:t>
      </w:r>
      <w:r>
        <w:t>метапредметных</w:t>
      </w:r>
      <w:r>
        <w:rPr>
          <w:spacing w:val="1"/>
        </w:rPr>
        <w:t xml:space="preserve"> </w:t>
      </w:r>
      <w:r>
        <w:t>умений</w:t>
      </w:r>
      <w:r>
        <w:rPr>
          <w:spacing w:val="1"/>
        </w:rPr>
        <w:t xml:space="preserve"> </w:t>
      </w:r>
      <w:r>
        <w:t>через</w:t>
      </w:r>
      <w:r>
        <w:rPr>
          <w:spacing w:val="1"/>
        </w:rPr>
        <w:t xml:space="preserve"> </w:t>
      </w:r>
      <w:r>
        <w:t>выполнение</w:t>
      </w:r>
      <w:r>
        <w:rPr>
          <w:spacing w:val="-2"/>
        </w:rPr>
        <w:t xml:space="preserve"> </w:t>
      </w:r>
      <w:r>
        <w:t>исследовательской и</w:t>
      </w:r>
      <w:r>
        <w:rPr>
          <w:spacing w:val="-2"/>
        </w:rPr>
        <w:t xml:space="preserve"> </w:t>
      </w:r>
      <w:r>
        <w:t>практической деятельности.</w:t>
      </w:r>
    </w:p>
    <w:p w:rsidR="00CC7498" w:rsidRDefault="00B47916">
      <w:pPr>
        <w:pStyle w:val="a6"/>
        <w:spacing w:line="276" w:lineRule="auto"/>
        <w:ind w:right="690" w:firstLine="700"/>
      </w:pPr>
      <w:r>
        <w:t>В</w:t>
      </w:r>
      <w:r>
        <w:rPr>
          <w:spacing w:val="1"/>
        </w:rPr>
        <w:t xml:space="preserve"> </w:t>
      </w:r>
      <w:r>
        <w:t>системе</w:t>
      </w:r>
      <w:r>
        <w:rPr>
          <w:spacing w:val="1"/>
        </w:rPr>
        <w:t xml:space="preserve"> </w:t>
      </w:r>
      <w:r>
        <w:t>естественно-научного</w:t>
      </w:r>
      <w:r>
        <w:rPr>
          <w:spacing w:val="1"/>
        </w:rPr>
        <w:t xml:space="preserve"> </w:t>
      </w:r>
      <w:r>
        <w:t>образования</w:t>
      </w:r>
      <w:r>
        <w:rPr>
          <w:spacing w:val="1"/>
        </w:rPr>
        <w:t xml:space="preserve"> </w:t>
      </w:r>
      <w:r>
        <w:t>физика</w:t>
      </w:r>
      <w:r>
        <w:rPr>
          <w:spacing w:val="1"/>
        </w:rPr>
        <w:t xml:space="preserve"> </w:t>
      </w:r>
      <w:r>
        <w:t>как</w:t>
      </w:r>
      <w:r>
        <w:rPr>
          <w:spacing w:val="1"/>
        </w:rPr>
        <w:t xml:space="preserve"> </w:t>
      </w:r>
      <w:r>
        <w:t>учебный</w:t>
      </w:r>
      <w:r>
        <w:rPr>
          <w:spacing w:val="1"/>
        </w:rPr>
        <w:t xml:space="preserve"> </w:t>
      </w:r>
      <w:r>
        <w:t>предмет</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научного</w:t>
      </w:r>
      <w:r>
        <w:rPr>
          <w:spacing w:val="1"/>
        </w:rPr>
        <w:t xml:space="preserve"> </w:t>
      </w:r>
      <w:r>
        <w:t>мировоззрения</w:t>
      </w:r>
      <w:r>
        <w:rPr>
          <w:spacing w:val="1"/>
        </w:rPr>
        <w:t xml:space="preserve"> </w:t>
      </w:r>
      <w:r>
        <w:t>и</w:t>
      </w:r>
      <w:r>
        <w:rPr>
          <w:spacing w:val="1"/>
        </w:rPr>
        <w:t xml:space="preserve"> </w:t>
      </w:r>
      <w:r>
        <w:t>ознакомления</w:t>
      </w:r>
      <w:r>
        <w:rPr>
          <w:spacing w:val="1"/>
        </w:rPr>
        <w:t xml:space="preserve"> </w:t>
      </w:r>
      <w:r>
        <w:t>обучающихся с методами научного познания окружающего мира, а также с физическими</w:t>
      </w:r>
      <w:r>
        <w:rPr>
          <w:spacing w:val="1"/>
        </w:rPr>
        <w:t xml:space="preserve"> </w:t>
      </w:r>
      <w:r>
        <w:t>основами современного производства и бытового технического окружения человека; в</w:t>
      </w:r>
      <w:r>
        <w:rPr>
          <w:spacing w:val="1"/>
        </w:rPr>
        <w:t xml:space="preserve"> </w:t>
      </w:r>
      <w:r>
        <w:t>формировании</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физической</w:t>
      </w:r>
      <w:r>
        <w:rPr>
          <w:spacing w:val="1"/>
        </w:rPr>
        <w:t xml:space="preserve"> </w:t>
      </w:r>
      <w:r>
        <w:t>информации,</w:t>
      </w:r>
      <w:r>
        <w:rPr>
          <w:spacing w:val="1"/>
        </w:rPr>
        <w:t xml:space="preserve"> </w:t>
      </w:r>
      <w:r>
        <w:t>полученной</w:t>
      </w:r>
      <w:r>
        <w:rPr>
          <w:spacing w:val="-1"/>
        </w:rPr>
        <w:t xml:space="preserve"> </w:t>
      </w:r>
      <w:r>
        <w:t>из разных</w:t>
      </w:r>
      <w:r>
        <w:rPr>
          <w:spacing w:val="-1"/>
        </w:rPr>
        <w:t xml:space="preserve"> </w:t>
      </w:r>
      <w:r>
        <w:t>источников.</w:t>
      </w:r>
    </w:p>
    <w:p w:rsidR="00CC7498" w:rsidRDefault="00B47916">
      <w:pPr>
        <w:pStyle w:val="a6"/>
        <w:spacing w:line="276" w:lineRule="auto"/>
        <w:ind w:right="688" w:firstLine="700"/>
      </w:pPr>
      <w:r>
        <w:t>Успешность</w:t>
      </w:r>
      <w:r>
        <w:rPr>
          <w:spacing w:val="1"/>
        </w:rPr>
        <w:t xml:space="preserve"> </w:t>
      </w:r>
      <w:r>
        <w:t>изучения</w:t>
      </w:r>
      <w:r>
        <w:rPr>
          <w:spacing w:val="1"/>
        </w:rPr>
        <w:t xml:space="preserve"> </w:t>
      </w:r>
      <w:r>
        <w:t>предмета</w:t>
      </w:r>
      <w:r>
        <w:rPr>
          <w:spacing w:val="1"/>
        </w:rPr>
        <w:t xml:space="preserve"> </w:t>
      </w:r>
      <w:r>
        <w:t>связана</w:t>
      </w:r>
      <w:r>
        <w:rPr>
          <w:spacing w:val="1"/>
        </w:rPr>
        <w:t xml:space="preserve"> </w:t>
      </w:r>
      <w:r>
        <w:t>с</w:t>
      </w:r>
      <w:r>
        <w:rPr>
          <w:spacing w:val="1"/>
        </w:rPr>
        <w:t xml:space="preserve"> </w:t>
      </w:r>
      <w:r>
        <w:t>овладением</w:t>
      </w:r>
      <w:r>
        <w:rPr>
          <w:spacing w:val="1"/>
        </w:rPr>
        <w:t xml:space="preserve"> </w:t>
      </w:r>
      <w:r>
        <w:t>основами</w:t>
      </w:r>
      <w:r>
        <w:rPr>
          <w:spacing w:val="1"/>
        </w:rPr>
        <w:t xml:space="preserve"> </w:t>
      </w:r>
      <w:r>
        <w:t>учебно-</w:t>
      </w:r>
      <w:r>
        <w:rPr>
          <w:spacing w:val="1"/>
        </w:rPr>
        <w:t xml:space="preserve"> </w:t>
      </w:r>
      <w:r>
        <w:t>исследовательской</w:t>
      </w:r>
      <w:r>
        <w:rPr>
          <w:spacing w:val="1"/>
        </w:rPr>
        <w:t xml:space="preserve"> </w:t>
      </w:r>
      <w:r>
        <w:t>деятельности,</w:t>
      </w:r>
      <w:r>
        <w:rPr>
          <w:spacing w:val="1"/>
        </w:rPr>
        <w:t xml:space="preserve"> </w:t>
      </w:r>
      <w:r>
        <w:t>применением</w:t>
      </w:r>
      <w:r>
        <w:rPr>
          <w:spacing w:val="1"/>
        </w:rPr>
        <w:t xml:space="preserve"> </w:t>
      </w:r>
      <w:r>
        <w:t>полученных</w:t>
      </w:r>
      <w:r>
        <w:rPr>
          <w:spacing w:val="1"/>
        </w:rPr>
        <w:t xml:space="preserve"> </w:t>
      </w:r>
      <w:r>
        <w:t>знаний</w:t>
      </w:r>
      <w:r>
        <w:rPr>
          <w:spacing w:val="1"/>
        </w:rPr>
        <w:t xml:space="preserve"> </w:t>
      </w:r>
      <w:r>
        <w:t>при</w:t>
      </w:r>
      <w:r>
        <w:rPr>
          <w:spacing w:val="1"/>
        </w:rPr>
        <w:t xml:space="preserve"> </w:t>
      </w:r>
      <w:r>
        <w:t>решении</w:t>
      </w:r>
      <w:r>
        <w:rPr>
          <w:spacing w:val="1"/>
        </w:rPr>
        <w:t xml:space="preserve"> </w:t>
      </w:r>
      <w:r>
        <w:t>практических</w:t>
      </w:r>
      <w:r>
        <w:rPr>
          <w:spacing w:val="-2"/>
        </w:rPr>
        <w:t xml:space="preserve"> </w:t>
      </w:r>
      <w:r>
        <w:t>и теоретических</w:t>
      </w:r>
      <w:r>
        <w:rPr>
          <w:spacing w:val="2"/>
        </w:rPr>
        <w:t xml:space="preserve"> </w:t>
      </w:r>
      <w:r>
        <w:t>задач.</w:t>
      </w:r>
    </w:p>
    <w:p w:rsidR="00CC7498" w:rsidRDefault="00B47916">
      <w:pPr>
        <w:pStyle w:val="a6"/>
        <w:spacing w:before="1" w:line="276" w:lineRule="auto"/>
        <w:ind w:right="694" w:firstLine="700"/>
      </w:pPr>
      <w:r>
        <w:t>В соответствии с ФГОС СОО образования физика может изучаться на базовом и</w:t>
      </w:r>
      <w:r>
        <w:rPr>
          <w:spacing w:val="1"/>
        </w:rPr>
        <w:t xml:space="preserve"> </w:t>
      </w:r>
      <w:r>
        <w:t>углубленном уровнях.</w:t>
      </w:r>
    </w:p>
    <w:p w:rsidR="00CC7498" w:rsidRDefault="00B47916">
      <w:pPr>
        <w:pStyle w:val="a6"/>
        <w:spacing w:line="276" w:lineRule="auto"/>
        <w:ind w:right="693" w:firstLine="700"/>
      </w:pPr>
      <w:r>
        <w:t>Изучение</w:t>
      </w:r>
      <w:r>
        <w:rPr>
          <w:spacing w:val="1"/>
        </w:rPr>
        <w:t xml:space="preserve"> </w:t>
      </w:r>
      <w:r>
        <w:t>физики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1"/>
        </w:rPr>
        <w:t xml:space="preserve"> </w:t>
      </w:r>
      <w:r>
        <w:t>и</w:t>
      </w:r>
      <w:r>
        <w:rPr>
          <w:spacing w:val="-2"/>
        </w:rPr>
        <w:t xml:space="preserve"> </w:t>
      </w:r>
      <w:r>
        <w:t>общекультурной</w:t>
      </w:r>
      <w:r>
        <w:rPr>
          <w:spacing w:val="-1"/>
        </w:rPr>
        <w:t xml:space="preserve"> </w:t>
      </w:r>
      <w:r>
        <w:t>подготовки</w:t>
      </w:r>
      <w:r>
        <w:rPr>
          <w:spacing w:val="1"/>
        </w:rPr>
        <w:t xml:space="preserve"> </w:t>
      </w:r>
      <w:r>
        <w:t>выпускников.</w:t>
      </w:r>
    </w:p>
    <w:p w:rsidR="00CC7498" w:rsidRDefault="00B47916">
      <w:pPr>
        <w:pStyle w:val="a6"/>
        <w:spacing w:line="276" w:lineRule="auto"/>
        <w:ind w:right="690" w:firstLine="700"/>
      </w:pPr>
      <w:r>
        <w:t>Содержание базового курса позволяет использовать знания о физических объектах</w:t>
      </w:r>
      <w:r>
        <w:rPr>
          <w:spacing w:val="1"/>
        </w:rPr>
        <w:t xml:space="preserve"> </w:t>
      </w:r>
      <w:r>
        <w:t>и процессах для обеспечения безопасности при обращении с приборами и техническими</w:t>
      </w:r>
      <w:r>
        <w:rPr>
          <w:spacing w:val="1"/>
        </w:rPr>
        <w:t xml:space="preserve"> </w:t>
      </w:r>
      <w:r>
        <w:t>устройствами; для сохранения здоровья и соблюдения норм экологического поведения в</w:t>
      </w:r>
      <w:r>
        <w:rPr>
          <w:spacing w:val="1"/>
        </w:rPr>
        <w:t xml:space="preserve"> </w:t>
      </w:r>
      <w:r>
        <w:t>окружающей</w:t>
      </w:r>
      <w:r>
        <w:rPr>
          <w:spacing w:val="-1"/>
        </w:rPr>
        <w:t xml:space="preserve"> </w:t>
      </w:r>
      <w:r>
        <w:t>среде; для</w:t>
      </w:r>
      <w:r>
        <w:rPr>
          <w:spacing w:val="-2"/>
        </w:rPr>
        <w:t xml:space="preserve"> </w:t>
      </w:r>
      <w:r>
        <w:t>принятия решений</w:t>
      </w:r>
      <w:r>
        <w:rPr>
          <w:spacing w:val="-1"/>
        </w:rPr>
        <w:t xml:space="preserve"> </w:t>
      </w:r>
      <w:r>
        <w:t>в</w:t>
      </w:r>
      <w:r>
        <w:rPr>
          <w:spacing w:val="-1"/>
        </w:rPr>
        <w:t xml:space="preserve"> </w:t>
      </w:r>
      <w:r>
        <w:t>повседневной</w:t>
      </w:r>
      <w:r>
        <w:rPr>
          <w:spacing w:val="-1"/>
        </w:rPr>
        <w:t xml:space="preserve"> </w:t>
      </w:r>
      <w:r>
        <w:t>жизни.</w:t>
      </w:r>
    </w:p>
    <w:p w:rsidR="00CC7498" w:rsidRDefault="00B47916">
      <w:pPr>
        <w:pStyle w:val="a6"/>
        <w:spacing w:line="276" w:lineRule="auto"/>
        <w:ind w:right="690" w:firstLine="700"/>
      </w:pPr>
      <w:r>
        <w:t>Изучение</w:t>
      </w:r>
      <w:r>
        <w:rPr>
          <w:spacing w:val="1"/>
        </w:rPr>
        <w:t xml:space="preserve"> </w:t>
      </w:r>
      <w:r>
        <w:t>физики</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включает</w:t>
      </w:r>
      <w:r>
        <w:rPr>
          <w:spacing w:val="1"/>
        </w:rPr>
        <w:t xml:space="preserve"> </w:t>
      </w:r>
      <w:r>
        <w:t>расширение</w:t>
      </w:r>
      <w:r>
        <w:rPr>
          <w:spacing w:val="1"/>
        </w:rPr>
        <w:t xml:space="preserve"> </w:t>
      </w:r>
      <w:r>
        <w:t>предметных</w:t>
      </w:r>
      <w:r>
        <w:rPr>
          <w:spacing w:val="1"/>
        </w:rPr>
        <w:t xml:space="preserve"> </w:t>
      </w:r>
      <w:r>
        <w:t>результатов</w:t>
      </w:r>
      <w:r>
        <w:rPr>
          <w:spacing w:val="1"/>
        </w:rPr>
        <w:t xml:space="preserve"> </w:t>
      </w:r>
      <w:r>
        <w:t>и</w:t>
      </w:r>
      <w:r>
        <w:rPr>
          <w:spacing w:val="1"/>
        </w:rPr>
        <w:t xml:space="preserve"> </w:t>
      </w:r>
      <w:r>
        <w:t>содержание,</w:t>
      </w:r>
      <w:r>
        <w:rPr>
          <w:spacing w:val="1"/>
        </w:rPr>
        <w:t xml:space="preserve"> </w:t>
      </w:r>
      <w:r>
        <w:t>ориентированное</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9"/>
        </w:rPr>
        <w:t xml:space="preserve"> </w:t>
      </w:r>
      <w:r>
        <w:t>образованию.</w:t>
      </w:r>
    </w:p>
    <w:p w:rsidR="00CC7498" w:rsidRDefault="00B47916">
      <w:pPr>
        <w:pStyle w:val="a6"/>
        <w:spacing w:line="276" w:lineRule="auto"/>
        <w:ind w:right="688" w:firstLine="700"/>
      </w:pPr>
      <w:r>
        <w:t>Изучение</w:t>
      </w:r>
      <w:r>
        <w:rPr>
          <w:spacing w:val="1"/>
        </w:rPr>
        <w:t xml:space="preserve"> </w:t>
      </w:r>
      <w:r>
        <w:t>предмета</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позволяет</w:t>
      </w:r>
      <w:r>
        <w:rPr>
          <w:spacing w:val="1"/>
        </w:rPr>
        <w:t xml:space="preserve"> </w:t>
      </w:r>
      <w:r>
        <w:t>сформировать</w:t>
      </w:r>
      <w:r>
        <w:rPr>
          <w:spacing w:val="1"/>
        </w:rPr>
        <w:t xml:space="preserve"> </w:t>
      </w:r>
      <w:r>
        <w:t>у</w:t>
      </w:r>
      <w:r>
        <w:rPr>
          <w:spacing w:val="1"/>
        </w:rPr>
        <w:t xml:space="preserve"> </w:t>
      </w:r>
      <w:r>
        <w:t>обучающихся физическое мышление, умение систематизировать и обобщать полученные</w:t>
      </w:r>
      <w:r>
        <w:rPr>
          <w:spacing w:val="1"/>
        </w:rPr>
        <w:t xml:space="preserve"> </w:t>
      </w:r>
      <w:r>
        <w:t>знания,</w:t>
      </w:r>
      <w:r>
        <w:rPr>
          <w:spacing w:val="1"/>
        </w:rPr>
        <w:t xml:space="preserve"> </w:t>
      </w:r>
      <w:r>
        <w:t>самостоятельно</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и</w:t>
      </w:r>
      <w:r>
        <w:rPr>
          <w:spacing w:val="1"/>
        </w:rPr>
        <w:t xml:space="preserve"> </w:t>
      </w:r>
      <w:r>
        <w:t>учебно-исследовательских задач; умение анализировать, прогнозировать и оценивать с</w:t>
      </w:r>
      <w:r>
        <w:rPr>
          <w:spacing w:val="1"/>
        </w:rPr>
        <w:t xml:space="preserve"> </w:t>
      </w:r>
      <w:r>
        <w:t>позиции</w:t>
      </w:r>
      <w:r>
        <w:rPr>
          <w:spacing w:val="1"/>
        </w:rPr>
        <w:t xml:space="preserve"> </w:t>
      </w:r>
      <w:r>
        <w:t>экологической</w:t>
      </w:r>
      <w:r>
        <w:rPr>
          <w:spacing w:val="1"/>
        </w:rPr>
        <w:t xml:space="preserve"> </w:t>
      </w:r>
      <w:r>
        <w:t>безопасности</w:t>
      </w:r>
      <w:r>
        <w:rPr>
          <w:spacing w:val="1"/>
        </w:rPr>
        <w:t xml:space="preserve"> </w:t>
      </w:r>
      <w:r>
        <w:t>последствия</w:t>
      </w:r>
      <w:r>
        <w:rPr>
          <w:spacing w:val="1"/>
        </w:rPr>
        <w:t xml:space="preserve"> </w:t>
      </w:r>
      <w:r>
        <w:t>бытовой</w:t>
      </w:r>
      <w:r>
        <w:rPr>
          <w:spacing w:val="1"/>
        </w:rPr>
        <w:t xml:space="preserve"> </w:t>
      </w:r>
      <w:r>
        <w:t>и</w:t>
      </w:r>
      <w:r>
        <w:rPr>
          <w:spacing w:val="1"/>
        </w:rPr>
        <w:t xml:space="preserve"> </w:t>
      </w:r>
      <w:r>
        <w:t>производственной</w:t>
      </w:r>
      <w:r>
        <w:rPr>
          <w:spacing w:val="1"/>
        </w:rPr>
        <w:t xml:space="preserve"> </w:t>
      </w:r>
      <w:r>
        <w:t>деятельности человека,</w:t>
      </w:r>
      <w:r>
        <w:rPr>
          <w:spacing w:val="-1"/>
        </w:rPr>
        <w:t xml:space="preserve"> </w:t>
      </w:r>
      <w:r>
        <w:t>связанной</w:t>
      </w:r>
      <w:r>
        <w:rPr>
          <w:spacing w:val="-1"/>
        </w:rPr>
        <w:t xml:space="preserve"> </w:t>
      </w:r>
      <w:r>
        <w:t>с</w:t>
      </w:r>
      <w:r>
        <w:rPr>
          <w:spacing w:val="-1"/>
        </w:rPr>
        <w:t xml:space="preserve"> </w:t>
      </w:r>
      <w:r>
        <w:t>использованием</w:t>
      </w:r>
      <w:r>
        <w:rPr>
          <w:spacing w:val="-2"/>
        </w:rPr>
        <w:t xml:space="preserve"> </w:t>
      </w:r>
      <w:r>
        <w:t>источников</w:t>
      </w:r>
      <w:r>
        <w:rPr>
          <w:spacing w:val="-1"/>
        </w:rPr>
        <w:t xml:space="preserve"> </w:t>
      </w:r>
      <w:r>
        <w:t>энергии.</w:t>
      </w:r>
    </w:p>
    <w:p w:rsidR="00CC7498" w:rsidRDefault="00B47916">
      <w:pPr>
        <w:pStyle w:val="a6"/>
        <w:spacing w:line="276" w:lineRule="auto"/>
        <w:ind w:right="690" w:firstLine="700"/>
      </w:pPr>
      <w:r>
        <w:t>В основу изучения предмета «Физика» на базовом и углубленном уровнях в части</w:t>
      </w:r>
      <w:r>
        <w:rPr>
          <w:spacing w:val="1"/>
        </w:rPr>
        <w:t xml:space="preserve"> </w:t>
      </w:r>
      <w:r>
        <w:t>формирования у обучающихся научного мировоззрения, освоения общенаучных методов</w:t>
      </w:r>
      <w:r>
        <w:rPr>
          <w:spacing w:val="1"/>
        </w:rPr>
        <w:t xml:space="preserve"> </w:t>
      </w:r>
      <w:r>
        <w:t>познания, а также практического применения научных знаний заложены межпредметные</w:t>
      </w:r>
      <w:r>
        <w:rPr>
          <w:spacing w:val="1"/>
        </w:rPr>
        <w:t xml:space="preserve"> </w:t>
      </w:r>
      <w:r>
        <w:t>связи</w:t>
      </w:r>
      <w:r>
        <w:rPr>
          <w:spacing w:val="-1"/>
        </w:rPr>
        <w:t xml:space="preserve"> </w:t>
      </w:r>
      <w:r>
        <w:t>в</w:t>
      </w:r>
      <w:r>
        <w:rPr>
          <w:spacing w:val="-2"/>
        </w:rPr>
        <w:t xml:space="preserve"> </w:t>
      </w:r>
      <w:r>
        <w:t>области</w:t>
      </w:r>
      <w:r>
        <w:rPr>
          <w:spacing w:val="1"/>
        </w:rPr>
        <w:t xml:space="preserve"> </w:t>
      </w:r>
      <w:r>
        <w:t>естественных,</w:t>
      </w:r>
      <w:r>
        <w:rPr>
          <w:spacing w:val="-1"/>
        </w:rPr>
        <w:t xml:space="preserve"> </w:t>
      </w:r>
      <w:r>
        <w:t>математических</w:t>
      </w:r>
      <w:r>
        <w:rPr>
          <w:spacing w:val="-1"/>
        </w:rPr>
        <w:t xml:space="preserve"> </w:t>
      </w:r>
      <w:r>
        <w:t>и гуманитарных</w:t>
      </w:r>
      <w:r>
        <w:rPr>
          <w:spacing w:val="6"/>
        </w:rPr>
        <w:t xml:space="preserve"> </w:t>
      </w:r>
      <w:r>
        <w:t>наук.</w:t>
      </w:r>
    </w:p>
    <w:p w:rsidR="00CC7498" w:rsidRDefault="00B47916">
      <w:pPr>
        <w:pStyle w:val="a6"/>
        <w:spacing w:before="1" w:line="276" w:lineRule="auto"/>
        <w:ind w:right="689" w:firstLine="700"/>
      </w:pPr>
      <w:r>
        <w:t>Примерная</w:t>
      </w:r>
      <w:r>
        <w:rPr>
          <w:spacing w:val="1"/>
        </w:rPr>
        <w:t xml:space="preserve"> </w:t>
      </w: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классы,</w:t>
      </w:r>
      <w:r>
        <w:rPr>
          <w:spacing w:val="1"/>
        </w:rPr>
        <w:t xml:space="preserve"> </w:t>
      </w:r>
      <w:r>
        <w:t>в</w:t>
      </w:r>
      <w:r>
        <w:rPr>
          <w:spacing w:val="1"/>
        </w:rPr>
        <w:t xml:space="preserve"> </w:t>
      </w:r>
      <w:r>
        <w:t>которых</w:t>
      </w:r>
      <w:r>
        <w:rPr>
          <w:spacing w:val="1"/>
        </w:rPr>
        <w:t xml:space="preserve"> </w:t>
      </w:r>
      <w:r>
        <w:t>предмет</w:t>
      </w:r>
      <w:r>
        <w:rPr>
          <w:spacing w:val="1"/>
        </w:rPr>
        <w:t xml:space="preserve"> </w:t>
      </w:r>
      <w:r>
        <w:t>может</w:t>
      </w:r>
      <w:r>
        <w:rPr>
          <w:spacing w:val="1"/>
        </w:rPr>
        <w:t xml:space="preserve"> </w:t>
      </w:r>
      <w:r>
        <w:t>изучаться,</w:t>
      </w:r>
      <w:r>
        <w:rPr>
          <w:spacing w:val="1"/>
        </w:rPr>
        <w:t xml:space="preserve"> </w:t>
      </w:r>
      <w:r>
        <w:t>относятся</w:t>
      </w:r>
      <w:r>
        <w:rPr>
          <w:spacing w:val="60"/>
        </w:rPr>
        <w:t xml:space="preserve"> </w:t>
      </w:r>
      <w:r>
        <w:t>к</w:t>
      </w:r>
      <w:r>
        <w:rPr>
          <w:spacing w:val="1"/>
        </w:rPr>
        <w:t xml:space="preserve"> </w:t>
      </w:r>
      <w:r>
        <w:t>компетенции</w:t>
      </w:r>
      <w:r>
        <w:rPr>
          <w:spacing w:val="2"/>
        </w:rPr>
        <w:t xml:space="preserve"> </w:t>
      </w:r>
      <w:r>
        <w:t>образовательной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jc w:val="left"/>
      </w:pPr>
      <w:r>
        <w:t>организации.</w:t>
      </w:r>
    </w:p>
    <w:p w:rsidR="00CC7498" w:rsidRDefault="00B47916">
      <w:pPr>
        <w:pStyle w:val="a6"/>
        <w:spacing w:before="43" w:line="276" w:lineRule="auto"/>
        <w:ind w:right="691" w:firstLine="700"/>
      </w:pPr>
      <w:r>
        <w:t>Примерная</w:t>
      </w:r>
      <w:r>
        <w:rPr>
          <w:spacing w:val="1"/>
        </w:rPr>
        <w:t xml:space="preserve"> </w:t>
      </w:r>
      <w:r>
        <w:t>программа</w:t>
      </w:r>
      <w:r>
        <w:rPr>
          <w:spacing w:val="1"/>
        </w:rPr>
        <w:t xml:space="preserve"> </w:t>
      </w:r>
      <w:r>
        <w:t>содержит</w:t>
      </w:r>
      <w:r>
        <w:rPr>
          <w:spacing w:val="1"/>
        </w:rPr>
        <w:t xml:space="preserve"> </w:t>
      </w:r>
      <w:r>
        <w:t>примерный</w:t>
      </w:r>
      <w:r>
        <w:rPr>
          <w:spacing w:val="1"/>
        </w:rPr>
        <w:t xml:space="preserve"> </w:t>
      </w:r>
      <w:r>
        <w:t>перечень</w:t>
      </w:r>
      <w:r>
        <w:rPr>
          <w:spacing w:val="1"/>
        </w:rPr>
        <w:t xml:space="preserve"> </w:t>
      </w:r>
      <w:r>
        <w:t>практических</w:t>
      </w:r>
      <w:r>
        <w:rPr>
          <w:spacing w:val="1"/>
        </w:rPr>
        <w:t xml:space="preserve"> </w:t>
      </w:r>
      <w:r>
        <w:t>и</w:t>
      </w:r>
      <w:r>
        <w:rPr>
          <w:spacing w:val="1"/>
        </w:rPr>
        <w:t xml:space="preserve"> </w:t>
      </w:r>
      <w:r>
        <w:t>лабораторных работ. При составлении рабочей программы учитель вправе выбрать из</w:t>
      </w:r>
      <w:r>
        <w:rPr>
          <w:spacing w:val="1"/>
        </w:rPr>
        <w:t xml:space="preserve"> </w:t>
      </w:r>
      <w:r>
        <w:t>перечня работы, которые считает наиболее целесообразными для достижения предметных</w:t>
      </w:r>
      <w:r>
        <w:rPr>
          <w:spacing w:val="-57"/>
        </w:rPr>
        <w:t xml:space="preserve"> </w:t>
      </w:r>
      <w:r>
        <w:t>результатов.</w:t>
      </w:r>
    </w:p>
    <w:p w:rsidR="00CC7498" w:rsidRDefault="00B47916">
      <w:pPr>
        <w:pStyle w:val="a6"/>
        <w:spacing w:line="276" w:lineRule="auto"/>
        <w:ind w:right="683" w:firstLine="700"/>
      </w:pPr>
      <w:r>
        <w:t>В МБОУ СОШ №5 в 2020-2021 учебном году учебный предмет «Физика» в 10-х</w:t>
      </w:r>
      <w:r>
        <w:rPr>
          <w:spacing w:val="1"/>
        </w:rPr>
        <w:t xml:space="preserve"> </w:t>
      </w:r>
      <w:r>
        <w:t>классах представлен на двух уровнях: базовом и углублённом. Обучающиеся 10а класса</w:t>
      </w:r>
      <w:r>
        <w:rPr>
          <w:spacing w:val="1"/>
        </w:rPr>
        <w:t xml:space="preserve"> </w:t>
      </w:r>
      <w:r>
        <w:t>(технологический профиль) изучают учебный предмет «Физика» на углублённом уровне.</w:t>
      </w:r>
      <w:r>
        <w:rPr>
          <w:spacing w:val="1"/>
        </w:rPr>
        <w:t xml:space="preserve"> </w:t>
      </w:r>
      <w:r>
        <w:t>Обучающиеся 10б класса (универсальный профиль) изучают учебный предмет «Физика»</w:t>
      </w:r>
      <w:r>
        <w:rPr>
          <w:spacing w:val="1"/>
        </w:rPr>
        <w:t xml:space="preserve"> </w:t>
      </w:r>
      <w:r>
        <w:t>на</w:t>
      </w:r>
      <w:r>
        <w:rPr>
          <w:spacing w:val="-2"/>
        </w:rPr>
        <w:t xml:space="preserve"> </w:t>
      </w:r>
      <w:r>
        <w:t>базовом уровне.</w:t>
      </w:r>
    </w:p>
    <w:p w:rsidR="00CC7498" w:rsidRDefault="00B47916">
      <w:pPr>
        <w:pStyle w:val="1"/>
        <w:spacing w:before="5"/>
      </w:pPr>
      <w:r>
        <w:t>Базовый</w:t>
      </w:r>
      <w:r>
        <w:rPr>
          <w:spacing w:val="-1"/>
        </w:rPr>
        <w:t xml:space="preserve"> </w:t>
      </w:r>
      <w:r>
        <w:t>уровень</w:t>
      </w:r>
    </w:p>
    <w:p w:rsidR="00CC7498" w:rsidRDefault="00B47916">
      <w:pPr>
        <w:spacing w:before="41"/>
        <w:ind w:left="2182"/>
        <w:jc w:val="both"/>
        <w:rPr>
          <w:b/>
          <w:sz w:val="24"/>
        </w:rPr>
      </w:pPr>
      <w:r>
        <w:rPr>
          <w:b/>
          <w:sz w:val="24"/>
        </w:rPr>
        <w:t>Физика</w:t>
      </w:r>
      <w:r>
        <w:rPr>
          <w:b/>
          <w:spacing w:val="-4"/>
          <w:sz w:val="24"/>
        </w:rPr>
        <w:t xml:space="preserve"> </w:t>
      </w:r>
      <w:r>
        <w:rPr>
          <w:b/>
          <w:sz w:val="24"/>
        </w:rPr>
        <w:t>и</w:t>
      </w:r>
      <w:r>
        <w:rPr>
          <w:b/>
          <w:spacing w:val="-3"/>
          <w:sz w:val="24"/>
        </w:rPr>
        <w:t xml:space="preserve"> </w:t>
      </w:r>
      <w:r>
        <w:rPr>
          <w:b/>
          <w:sz w:val="24"/>
        </w:rPr>
        <w:t>естественно-научный</w:t>
      </w:r>
      <w:r>
        <w:rPr>
          <w:b/>
          <w:spacing w:val="-3"/>
          <w:sz w:val="24"/>
        </w:rPr>
        <w:t xml:space="preserve"> </w:t>
      </w:r>
      <w:r>
        <w:rPr>
          <w:b/>
          <w:sz w:val="24"/>
        </w:rPr>
        <w:t>метод</w:t>
      </w:r>
      <w:r>
        <w:rPr>
          <w:b/>
          <w:spacing w:val="-3"/>
          <w:sz w:val="24"/>
        </w:rPr>
        <w:t xml:space="preserve"> </w:t>
      </w:r>
      <w:r>
        <w:rPr>
          <w:b/>
          <w:sz w:val="24"/>
        </w:rPr>
        <w:t>познания</w:t>
      </w:r>
      <w:r>
        <w:rPr>
          <w:b/>
          <w:spacing w:val="-3"/>
          <w:sz w:val="24"/>
        </w:rPr>
        <w:t xml:space="preserve"> </w:t>
      </w:r>
      <w:r>
        <w:rPr>
          <w:b/>
          <w:sz w:val="24"/>
        </w:rPr>
        <w:t>природы</w:t>
      </w:r>
    </w:p>
    <w:p w:rsidR="00CC7498" w:rsidRDefault="00B47916">
      <w:pPr>
        <w:pStyle w:val="a6"/>
        <w:spacing w:before="36" w:line="276" w:lineRule="auto"/>
        <w:ind w:right="689" w:firstLine="700"/>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2"/>
        </w:rPr>
        <w:t xml:space="preserve"> </w:t>
      </w:r>
      <w:r>
        <w:t>явлений.</w:t>
      </w:r>
      <w:r>
        <w:rPr>
          <w:spacing w:val="-3"/>
        </w:rPr>
        <w:t xml:space="preserve"> </w:t>
      </w:r>
      <w:r>
        <w:t>Моделирование</w:t>
      </w:r>
      <w:r>
        <w:rPr>
          <w:spacing w:val="-4"/>
        </w:rPr>
        <w:t xml:space="preserve"> </w:t>
      </w:r>
      <w:r>
        <w:t>физических</w:t>
      </w:r>
      <w:r>
        <w:rPr>
          <w:spacing w:val="-2"/>
        </w:rPr>
        <w:t xml:space="preserve"> </w:t>
      </w:r>
      <w:r>
        <w:t>явлений</w:t>
      </w:r>
      <w:r>
        <w:rPr>
          <w:spacing w:val="-5"/>
        </w:rPr>
        <w:t xml:space="preserve"> </w:t>
      </w:r>
      <w:r>
        <w:t>и</w:t>
      </w:r>
      <w:r>
        <w:rPr>
          <w:spacing w:val="-3"/>
        </w:rPr>
        <w:t xml:space="preserve"> </w:t>
      </w:r>
      <w:r>
        <w:t>процессов.</w:t>
      </w:r>
      <w:r>
        <w:rPr>
          <w:spacing w:val="-3"/>
        </w:rPr>
        <w:t xml:space="preserve"> </w:t>
      </w:r>
      <w:r>
        <w:t>Физический</w:t>
      </w:r>
      <w:r>
        <w:rPr>
          <w:spacing w:val="-3"/>
        </w:rPr>
        <w:t xml:space="preserve"> </w:t>
      </w:r>
      <w:r>
        <w:t>закон</w:t>
      </w:r>
    </w:p>
    <w:p w:rsidR="00CC7498" w:rsidRDefault="00B47916" w:rsidP="00852976">
      <w:pPr>
        <w:pStyle w:val="a7"/>
        <w:numPr>
          <w:ilvl w:val="0"/>
          <w:numId w:val="28"/>
        </w:numPr>
        <w:tabs>
          <w:tab w:val="left" w:pos="1736"/>
        </w:tabs>
        <w:spacing w:before="1" w:line="276" w:lineRule="auto"/>
        <w:ind w:right="686" w:firstLine="0"/>
        <w:rPr>
          <w:i/>
          <w:sz w:val="24"/>
        </w:rPr>
      </w:pPr>
      <w:r>
        <w:rPr>
          <w:sz w:val="24"/>
        </w:rPr>
        <w:t>границы применимости.</w:t>
      </w:r>
      <w:r>
        <w:rPr>
          <w:spacing w:val="1"/>
          <w:sz w:val="24"/>
        </w:rPr>
        <w:t xml:space="preserve"> </w:t>
      </w:r>
      <w:r>
        <w:rPr>
          <w:sz w:val="24"/>
        </w:rPr>
        <w:t>Физические теории и принцип соответствия.</w:t>
      </w:r>
      <w:r>
        <w:rPr>
          <w:spacing w:val="1"/>
          <w:sz w:val="24"/>
        </w:rPr>
        <w:t xml:space="preserve"> </w:t>
      </w:r>
      <w:r>
        <w:rPr>
          <w:sz w:val="24"/>
        </w:rPr>
        <w:t>Роль</w:t>
      </w:r>
      <w:r>
        <w:rPr>
          <w:spacing w:val="1"/>
          <w:sz w:val="24"/>
        </w:rPr>
        <w:t xml:space="preserve"> </w:t>
      </w:r>
      <w:r>
        <w:rPr>
          <w:sz w:val="24"/>
        </w:rPr>
        <w:t>и место</w:t>
      </w:r>
      <w:r>
        <w:rPr>
          <w:spacing w:val="1"/>
          <w:sz w:val="24"/>
        </w:rPr>
        <w:t xml:space="preserve"> </w:t>
      </w:r>
      <w:r>
        <w:rPr>
          <w:sz w:val="24"/>
        </w:rPr>
        <w:t>физики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 людей.</w:t>
      </w:r>
      <w:r>
        <w:rPr>
          <w:spacing w:val="1"/>
          <w:sz w:val="24"/>
        </w:rPr>
        <w:t xml:space="preserve"> </w:t>
      </w:r>
      <w:r>
        <w:rPr>
          <w:i/>
          <w:sz w:val="24"/>
        </w:rPr>
        <w:t>Физика и культура.</w:t>
      </w:r>
    </w:p>
    <w:p w:rsidR="00CC7498" w:rsidRDefault="00B47916">
      <w:pPr>
        <w:pStyle w:val="1"/>
        <w:spacing w:before="3"/>
        <w:jc w:val="left"/>
      </w:pPr>
      <w:r>
        <w:t>Механика</w:t>
      </w:r>
    </w:p>
    <w:p w:rsidR="00CC7498" w:rsidRDefault="00B47916">
      <w:pPr>
        <w:pStyle w:val="a6"/>
        <w:spacing w:before="39" w:line="276" w:lineRule="auto"/>
        <w:ind w:firstLine="700"/>
        <w:jc w:val="left"/>
      </w:pPr>
      <w:r>
        <w:t>Границы</w:t>
      </w:r>
      <w:r>
        <w:rPr>
          <w:spacing w:val="1"/>
        </w:rPr>
        <w:t xml:space="preserve"> </w:t>
      </w:r>
      <w:r>
        <w:t>применимости</w:t>
      </w:r>
      <w:r>
        <w:rPr>
          <w:spacing w:val="1"/>
        </w:rPr>
        <w:t xml:space="preserve"> </w:t>
      </w:r>
      <w:r>
        <w:t>классической</w:t>
      </w:r>
      <w:r>
        <w:rPr>
          <w:spacing w:val="1"/>
        </w:rPr>
        <w:t xml:space="preserve"> </w:t>
      </w:r>
      <w:r>
        <w:t>механики.</w:t>
      </w:r>
      <w:r>
        <w:rPr>
          <w:spacing w:val="1"/>
        </w:rPr>
        <w:t xml:space="preserve"> </w:t>
      </w:r>
      <w:r>
        <w:t>Важнейшие</w:t>
      </w:r>
      <w:r>
        <w:rPr>
          <w:spacing w:val="1"/>
        </w:rPr>
        <w:t xml:space="preserve"> </w:t>
      </w:r>
      <w:r>
        <w:t>кинематические</w:t>
      </w:r>
      <w:r>
        <w:rPr>
          <w:spacing w:val="-57"/>
        </w:rPr>
        <w:t xml:space="preserve"> </w:t>
      </w:r>
      <w:r>
        <w:t>характеристики -</w:t>
      </w:r>
      <w:r>
        <w:rPr>
          <w:spacing w:val="-3"/>
        </w:rPr>
        <w:t xml:space="preserve"> </w:t>
      </w:r>
      <w:r>
        <w:t>перемещение,</w:t>
      </w:r>
      <w:r>
        <w:rPr>
          <w:spacing w:val="-1"/>
        </w:rPr>
        <w:t xml:space="preserve"> </w:t>
      </w:r>
      <w:r>
        <w:t>скорость, ускорение.</w:t>
      </w:r>
      <w:r>
        <w:rPr>
          <w:spacing w:val="-1"/>
        </w:rPr>
        <w:t xml:space="preserve"> </w:t>
      </w:r>
      <w:r>
        <w:t>Основные</w:t>
      </w:r>
      <w:r>
        <w:rPr>
          <w:spacing w:val="-4"/>
        </w:rPr>
        <w:t xml:space="preserve"> </w:t>
      </w:r>
      <w:r>
        <w:t>модели</w:t>
      </w:r>
      <w:r>
        <w:rPr>
          <w:spacing w:val="-1"/>
        </w:rPr>
        <w:t xml:space="preserve"> </w:t>
      </w:r>
      <w:r>
        <w:t>тел</w:t>
      </w:r>
      <w:r>
        <w:rPr>
          <w:spacing w:val="-2"/>
        </w:rPr>
        <w:t xml:space="preserve"> </w:t>
      </w:r>
      <w:r>
        <w:t>и</w:t>
      </w:r>
      <w:r>
        <w:rPr>
          <w:spacing w:val="-1"/>
        </w:rPr>
        <w:t xml:space="preserve"> </w:t>
      </w:r>
      <w:r>
        <w:t>движений.</w:t>
      </w:r>
    </w:p>
    <w:p w:rsidR="00CC7498" w:rsidRDefault="00B47916">
      <w:pPr>
        <w:pStyle w:val="a6"/>
        <w:tabs>
          <w:tab w:val="left" w:pos="4071"/>
          <w:tab w:val="left" w:pos="4676"/>
          <w:tab w:val="left" w:pos="5642"/>
          <w:tab w:val="left" w:pos="7096"/>
          <w:tab w:val="left" w:pos="8384"/>
          <w:tab w:val="left" w:pos="9134"/>
          <w:tab w:val="left" w:pos="10031"/>
        </w:tabs>
        <w:spacing w:line="275" w:lineRule="exact"/>
        <w:ind w:left="2182"/>
        <w:jc w:val="left"/>
      </w:pPr>
      <w:r>
        <w:t>Взаимодействие</w:t>
      </w:r>
      <w:r>
        <w:tab/>
        <w:t>тел.</w:t>
      </w:r>
      <w:r>
        <w:tab/>
        <w:t>Законы</w:t>
      </w:r>
      <w:r>
        <w:tab/>
        <w:t>Всемирного</w:t>
      </w:r>
      <w:r>
        <w:tab/>
        <w:t>тяготения,</w:t>
      </w:r>
      <w:r>
        <w:tab/>
        <w:t>Гука,</w:t>
      </w:r>
      <w:r>
        <w:tab/>
        <w:t>сухого</w:t>
      </w:r>
      <w:r>
        <w:tab/>
        <w:t>трения.</w:t>
      </w:r>
    </w:p>
    <w:p w:rsidR="00CC7498" w:rsidRDefault="00B47916">
      <w:pPr>
        <w:pStyle w:val="a6"/>
        <w:spacing w:before="41"/>
        <w:jc w:val="left"/>
      </w:pPr>
      <w:r>
        <w:t>Инерциальная</w:t>
      </w:r>
      <w:r>
        <w:rPr>
          <w:spacing w:val="-3"/>
        </w:rPr>
        <w:t xml:space="preserve"> </w:t>
      </w:r>
      <w:r>
        <w:t>система</w:t>
      </w:r>
      <w:r>
        <w:rPr>
          <w:spacing w:val="-4"/>
        </w:rPr>
        <w:t xml:space="preserve"> </w:t>
      </w:r>
      <w:r>
        <w:t>отсчета.</w:t>
      </w:r>
      <w:r>
        <w:rPr>
          <w:spacing w:val="-3"/>
        </w:rPr>
        <w:t xml:space="preserve"> </w:t>
      </w:r>
      <w:r>
        <w:t>Законы</w:t>
      </w:r>
      <w:r>
        <w:rPr>
          <w:spacing w:val="-2"/>
        </w:rPr>
        <w:t xml:space="preserve"> </w:t>
      </w:r>
      <w:r>
        <w:t>механики</w:t>
      </w:r>
      <w:r>
        <w:rPr>
          <w:spacing w:val="-3"/>
        </w:rPr>
        <w:t xml:space="preserve"> </w:t>
      </w:r>
      <w:r>
        <w:t>Ньютона.</w:t>
      </w:r>
    </w:p>
    <w:p w:rsidR="00CC7498" w:rsidRDefault="00B47916">
      <w:pPr>
        <w:spacing w:before="43" w:line="276" w:lineRule="auto"/>
        <w:ind w:left="1481" w:right="690" w:firstLine="700"/>
        <w:jc w:val="both"/>
        <w:rPr>
          <w:sz w:val="24"/>
        </w:rPr>
      </w:pPr>
      <w:r>
        <w:rPr>
          <w:sz w:val="24"/>
        </w:rPr>
        <w:t>Импульс</w:t>
      </w:r>
      <w:r>
        <w:rPr>
          <w:spacing w:val="1"/>
          <w:sz w:val="24"/>
        </w:rPr>
        <w:t xml:space="preserve"> </w:t>
      </w:r>
      <w:r>
        <w:rPr>
          <w:sz w:val="24"/>
        </w:rPr>
        <w:t>материальной</w:t>
      </w:r>
      <w:r>
        <w:rPr>
          <w:spacing w:val="1"/>
          <w:sz w:val="24"/>
        </w:rPr>
        <w:t xml:space="preserve"> </w:t>
      </w:r>
      <w:r>
        <w:rPr>
          <w:sz w:val="24"/>
        </w:rPr>
        <w:t>точки</w:t>
      </w:r>
      <w:r>
        <w:rPr>
          <w:spacing w:val="1"/>
          <w:sz w:val="24"/>
        </w:rPr>
        <w:t xml:space="preserve"> </w:t>
      </w:r>
      <w:r>
        <w:rPr>
          <w:sz w:val="24"/>
        </w:rPr>
        <w:t>и</w:t>
      </w:r>
      <w:r>
        <w:rPr>
          <w:spacing w:val="1"/>
          <w:sz w:val="24"/>
        </w:rPr>
        <w:t xml:space="preserve"> </w:t>
      </w:r>
      <w:r>
        <w:rPr>
          <w:sz w:val="24"/>
        </w:rPr>
        <w:t>системы.</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сохранение</w:t>
      </w:r>
      <w:r>
        <w:rPr>
          <w:spacing w:val="1"/>
          <w:sz w:val="24"/>
        </w:rPr>
        <w:t xml:space="preserve"> </w:t>
      </w:r>
      <w:r>
        <w:rPr>
          <w:sz w:val="24"/>
        </w:rPr>
        <w:t>импульса.</w:t>
      </w:r>
      <w:r>
        <w:rPr>
          <w:spacing w:val="1"/>
          <w:sz w:val="24"/>
        </w:rPr>
        <w:t xml:space="preserve"> </w:t>
      </w:r>
      <w:r>
        <w:rPr>
          <w:i/>
          <w:sz w:val="24"/>
        </w:rPr>
        <w:t>Использование законов механики для объяснения движения небесных тел и для развития</w:t>
      </w:r>
      <w:r>
        <w:rPr>
          <w:i/>
          <w:spacing w:val="1"/>
          <w:sz w:val="24"/>
        </w:rPr>
        <w:t xml:space="preserve"> </w:t>
      </w:r>
      <w:r>
        <w:rPr>
          <w:i/>
          <w:sz w:val="24"/>
        </w:rPr>
        <w:t>космических</w:t>
      </w:r>
      <w:r>
        <w:rPr>
          <w:i/>
          <w:spacing w:val="1"/>
          <w:sz w:val="24"/>
        </w:rPr>
        <w:t xml:space="preserve"> </w:t>
      </w:r>
      <w:r>
        <w:rPr>
          <w:i/>
          <w:sz w:val="24"/>
        </w:rPr>
        <w:t>исследований.</w:t>
      </w:r>
      <w:r>
        <w:rPr>
          <w:i/>
          <w:spacing w:val="1"/>
          <w:sz w:val="24"/>
        </w:rPr>
        <w:t xml:space="preserve"> </w:t>
      </w:r>
      <w:r>
        <w:rPr>
          <w:sz w:val="24"/>
        </w:rPr>
        <w:t>Механическая</w:t>
      </w:r>
      <w:r>
        <w:rPr>
          <w:spacing w:val="1"/>
          <w:sz w:val="24"/>
        </w:rPr>
        <w:t xml:space="preserve"> </w:t>
      </w:r>
      <w:r>
        <w:rPr>
          <w:sz w:val="24"/>
        </w:rPr>
        <w:t>энергия</w:t>
      </w:r>
      <w:r>
        <w:rPr>
          <w:spacing w:val="1"/>
          <w:sz w:val="24"/>
        </w:rPr>
        <w:t xml:space="preserve"> </w:t>
      </w:r>
      <w:r>
        <w:rPr>
          <w:sz w:val="24"/>
        </w:rPr>
        <w:t>системы</w:t>
      </w:r>
      <w:r>
        <w:rPr>
          <w:spacing w:val="1"/>
          <w:sz w:val="24"/>
        </w:rPr>
        <w:t xml:space="preserve"> </w:t>
      </w:r>
      <w:r>
        <w:rPr>
          <w:sz w:val="24"/>
        </w:rPr>
        <w:t>тел.</w:t>
      </w:r>
      <w:r>
        <w:rPr>
          <w:spacing w:val="1"/>
          <w:sz w:val="24"/>
        </w:rPr>
        <w:t xml:space="preserve"> </w:t>
      </w:r>
      <w:r>
        <w:rPr>
          <w:sz w:val="24"/>
        </w:rPr>
        <w:t>Закон</w:t>
      </w:r>
      <w:r>
        <w:rPr>
          <w:spacing w:val="1"/>
          <w:sz w:val="24"/>
        </w:rPr>
        <w:t xml:space="preserve"> </w:t>
      </w:r>
      <w:r>
        <w:rPr>
          <w:sz w:val="24"/>
        </w:rPr>
        <w:t>сохранения</w:t>
      </w:r>
      <w:r>
        <w:rPr>
          <w:spacing w:val="1"/>
          <w:sz w:val="24"/>
        </w:rPr>
        <w:t xml:space="preserve"> </w:t>
      </w:r>
      <w:r>
        <w:rPr>
          <w:sz w:val="24"/>
        </w:rPr>
        <w:t>механической</w:t>
      </w:r>
      <w:r>
        <w:rPr>
          <w:spacing w:val="-1"/>
          <w:sz w:val="24"/>
        </w:rPr>
        <w:t xml:space="preserve"> </w:t>
      </w:r>
      <w:r>
        <w:rPr>
          <w:sz w:val="24"/>
        </w:rPr>
        <w:t>энергии.</w:t>
      </w:r>
      <w:r>
        <w:rPr>
          <w:spacing w:val="-3"/>
          <w:sz w:val="24"/>
        </w:rPr>
        <w:t xml:space="preserve"> </w:t>
      </w:r>
      <w:r>
        <w:rPr>
          <w:sz w:val="24"/>
        </w:rPr>
        <w:t>Работа</w:t>
      </w:r>
      <w:r>
        <w:rPr>
          <w:spacing w:val="-1"/>
          <w:sz w:val="24"/>
        </w:rPr>
        <w:t xml:space="preserve"> </w:t>
      </w:r>
      <w:r>
        <w:rPr>
          <w:sz w:val="24"/>
        </w:rPr>
        <w:t>силы.</w:t>
      </w:r>
    </w:p>
    <w:p w:rsidR="00CC7498" w:rsidRDefault="00B47916">
      <w:pPr>
        <w:spacing w:line="276" w:lineRule="auto"/>
        <w:ind w:left="1481" w:right="993" w:firstLine="700"/>
        <w:rPr>
          <w:i/>
          <w:sz w:val="24"/>
        </w:rPr>
      </w:pPr>
      <w:r>
        <w:rPr>
          <w:i/>
          <w:sz w:val="24"/>
        </w:rPr>
        <w:t>Равновесие материальной точки и твердого тела. Условия равновесия. Момент</w:t>
      </w:r>
      <w:r>
        <w:rPr>
          <w:i/>
          <w:spacing w:val="-57"/>
          <w:sz w:val="24"/>
        </w:rPr>
        <w:t xml:space="preserve"> </w:t>
      </w:r>
      <w:r>
        <w:rPr>
          <w:i/>
          <w:sz w:val="24"/>
        </w:rPr>
        <w:t>силы.</w:t>
      </w:r>
      <w:r>
        <w:rPr>
          <w:i/>
          <w:spacing w:val="-1"/>
          <w:sz w:val="24"/>
        </w:rPr>
        <w:t xml:space="preserve"> </w:t>
      </w:r>
      <w:r>
        <w:rPr>
          <w:i/>
          <w:sz w:val="24"/>
        </w:rPr>
        <w:t>Равновесие</w:t>
      </w:r>
      <w:r>
        <w:rPr>
          <w:i/>
          <w:spacing w:val="-2"/>
          <w:sz w:val="24"/>
        </w:rPr>
        <w:t xml:space="preserve"> </w:t>
      </w:r>
      <w:r>
        <w:rPr>
          <w:i/>
          <w:sz w:val="24"/>
        </w:rPr>
        <w:t>жидкости</w:t>
      </w:r>
      <w:r>
        <w:rPr>
          <w:i/>
          <w:spacing w:val="-1"/>
          <w:sz w:val="24"/>
        </w:rPr>
        <w:t xml:space="preserve"> </w:t>
      </w:r>
      <w:r>
        <w:rPr>
          <w:i/>
          <w:sz w:val="24"/>
        </w:rPr>
        <w:t>и</w:t>
      </w:r>
      <w:r>
        <w:rPr>
          <w:i/>
          <w:spacing w:val="-1"/>
          <w:sz w:val="24"/>
        </w:rPr>
        <w:t xml:space="preserve"> </w:t>
      </w:r>
      <w:r>
        <w:rPr>
          <w:i/>
          <w:sz w:val="24"/>
        </w:rPr>
        <w:t>газа.</w:t>
      </w:r>
      <w:r>
        <w:rPr>
          <w:i/>
          <w:spacing w:val="-2"/>
          <w:sz w:val="24"/>
        </w:rPr>
        <w:t xml:space="preserve"> </w:t>
      </w:r>
      <w:r>
        <w:rPr>
          <w:i/>
          <w:sz w:val="24"/>
        </w:rPr>
        <w:t>Движение</w:t>
      </w:r>
      <w:r>
        <w:rPr>
          <w:i/>
          <w:spacing w:val="1"/>
          <w:sz w:val="24"/>
        </w:rPr>
        <w:t xml:space="preserve"> </w:t>
      </w:r>
      <w:r>
        <w:rPr>
          <w:i/>
          <w:sz w:val="24"/>
        </w:rPr>
        <w:t>жидкостей</w:t>
      </w:r>
      <w:r>
        <w:rPr>
          <w:i/>
          <w:spacing w:val="-1"/>
          <w:sz w:val="24"/>
        </w:rPr>
        <w:t xml:space="preserve"> </w:t>
      </w:r>
      <w:r>
        <w:rPr>
          <w:i/>
          <w:sz w:val="24"/>
        </w:rPr>
        <w:t>и газов.</w:t>
      </w:r>
    </w:p>
    <w:p w:rsidR="00CC7498" w:rsidRDefault="00B47916">
      <w:pPr>
        <w:pStyle w:val="a6"/>
        <w:spacing w:line="276" w:lineRule="auto"/>
        <w:ind w:right="752" w:firstLine="700"/>
        <w:jc w:val="left"/>
      </w:pPr>
      <w:r>
        <w:t>Механические колебания и волны. Превращения энергии при колебаниях. Энергия</w:t>
      </w:r>
      <w:r>
        <w:rPr>
          <w:spacing w:val="-57"/>
        </w:rPr>
        <w:t xml:space="preserve"> </w:t>
      </w:r>
      <w:r>
        <w:t>волны.</w:t>
      </w:r>
    </w:p>
    <w:p w:rsidR="00CC7498" w:rsidRDefault="00B47916">
      <w:pPr>
        <w:pStyle w:val="1"/>
        <w:spacing w:before="5"/>
        <w:jc w:val="left"/>
      </w:pPr>
      <w:r>
        <w:t>Молекулярная</w:t>
      </w:r>
      <w:r>
        <w:rPr>
          <w:spacing w:val="-3"/>
        </w:rPr>
        <w:t xml:space="preserve"> </w:t>
      </w:r>
      <w:r>
        <w:t>физика</w:t>
      </w:r>
      <w:r>
        <w:rPr>
          <w:spacing w:val="-3"/>
        </w:rPr>
        <w:t xml:space="preserve"> </w:t>
      </w:r>
      <w:r>
        <w:t>и</w:t>
      </w:r>
      <w:r>
        <w:rPr>
          <w:spacing w:val="-3"/>
        </w:rPr>
        <w:t xml:space="preserve"> </w:t>
      </w:r>
      <w:r>
        <w:t>термодинамика</w:t>
      </w:r>
    </w:p>
    <w:p w:rsidR="00CC7498" w:rsidRDefault="00B47916">
      <w:pPr>
        <w:pStyle w:val="a6"/>
        <w:spacing w:before="36" w:line="276" w:lineRule="auto"/>
        <w:ind w:right="686" w:firstLine="700"/>
      </w:pPr>
      <w:r>
        <w:t>Молекулярно-кинетическая</w:t>
      </w:r>
      <w:r>
        <w:rPr>
          <w:spacing w:val="1"/>
        </w:rPr>
        <w:t xml:space="preserve"> </w:t>
      </w:r>
      <w:r>
        <w:t>теория</w:t>
      </w:r>
      <w:r>
        <w:rPr>
          <w:spacing w:val="1"/>
        </w:rPr>
        <w:t xml:space="preserve"> </w:t>
      </w:r>
      <w:r>
        <w:t>(МКТ)</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ее</w:t>
      </w:r>
      <w:r>
        <w:rPr>
          <w:spacing w:val="-57"/>
        </w:rPr>
        <w:t xml:space="preserve"> </w:t>
      </w:r>
      <w:r>
        <w:t>экспериментальные</w:t>
      </w:r>
      <w:r>
        <w:rPr>
          <w:spacing w:val="1"/>
        </w:rPr>
        <w:t xml:space="preserve"> </w:t>
      </w:r>
      <w:r>
        <w:t>доказательства.</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 энергии теплового движения частиц вещества. Модель идеального газа.</w:t>
      </w:r>
      <w:r>
        <w:rPr>
          <w:spacing w:val="1"/>
        </w:rPr>
        <w:t xml:space="preserve"> </w:t>
      </w:r>
      <w:r>
        <w:t>Давление</w:t>
      </w:r>
      <w:r>
        <w:rPr>
          <w:spacing w:val="1"/>
        </w:rPr>
        <w:t xml:space="preserve"> </w:t>
      </w:r>
      <w:r>
        <w:t>газа.</w:t>
      </w:r>
      <w:r>
        <w:rPr>
          <w:spacing w:val="1"/>
        </w:rPr>
        <w:t xml:space="preserve"> </w:t>
      </w:r>
      <w:r>
        <w:t>Уравнение</w:t>
      </w:r>
      <w:r>
        <w:rPr>
          <w:spacing w:val="1"/>
        </w:rPr>
        <w:t xml:space="preserve"> </w:t>
      </w:r>
      <w:r>
        <w:t>состояния</w:t>
      </w:r>
      <w:r>
        <w:rPr>
          <w:spacing w:val="1"/>
        </w:rPr>
        <w:t xml:space="preserve"> </w:t>
      </w:r>
      <w:r>
        <w:t>идеального</w:t>
      </w:r>
      <w:r>
        <w:rPr>
          <w:spacing w:val="1"/>
        </w:rPr>
        <w:t xml:space="preserve"> </w:t>
      </w:r>
      <w:r>
        <w:t>газа.</w:t>
      </w:r>
      <w:r>
        <w:rPr>
          <w:spacing w:val="1"/>
        </w:rPr>
        <w:t xml:space="preserve"> </w:t>
      </w:r>
      <w:r>
        <w:t>Уравнение</w:t>
      </w:r>
      <w:r>
        <w:rPr>
          <w:spacing w:val="1"/>
        </w:rPr>
        <w:t xml:space="preserve"> </w:t>
      </w:r>
      <w:r>
        <w:t>Менделеева-</w:t>
      </w:r>
      <w:r>
        <w:rPr>
          <w:spacing w:val="-57"/>
        </w:rPr>
        <w:t xml:space="preserve"> </w:t>
      </w:r>
      <w:r>
        <w:t>Клапейрона.</w:t>
      </w:r>
    </w:p>
    <w:p w:rsidR="00CC7498" w:rsidRDefault="00B47916">
      <w:pPr>
        <w:spacing w:line="276" w:lineRule="exact"/>
        <w:ind w:left="2182"/>
        <w:jc w:val="both"/>
        <w:rPr>
          <w:i/>
          <w:sz w:val="24"/>
        </w:rPr>
      </w:pPr>
      <w:r>
        <w:rPr>
          <w:sz w:val="24"/>
        </w:rPr>
        <w:t>Агрегатные</w:t>
      </w:r>
      <w:r>
        <w:rPr>
          <w:spacing w:val="-5"/>
          <w:sz w:val="24"/>
        </w:rPr>
        <w:t xml:space="preserve"> </w:t>
      </w:r>
      <w:r>
        <w:rPr>
          <w:sz w:val="24"/>
        </w:rPr>
        <w:t>состояния</w:t>
      </w:r>
      <w:r>
        <w:rPr>
          <w:spacing w:val="-6"/>
          <w:sz w:val="24"/>
        </w:rPr>
        <w:t xml:space="preserve"> </w:t>
      </w:r>
      <w:r>
        <w:rPr>
          <w:sz w:val="24"/>
        </w:rPr>
        <w:t>вещества.</w:t>
      </w:r>
      <w:r>
        <w:rPr>
          <w:spacing w:val="-1"/>
          <w:sz w:val="24"/>
        </w:rPr>
        <w:t xml:space="preserve"> </w:t>
      </w:r>
      <w:r>
        <w:rPr>
          <w:i/>
          <w:sz w:val="24"/>
        </w:rPr>
        <w:t>Модель</w:t>
      </w:r>
      <w:r>
        <w:rPr>
          <w:i/>
          <w:spacing w:val="-3"/>
          <w:sz w:val="24"/>
        </w:rPr>
        <w:t xml:space="preserve"> </w:t>
      </w:r>
      <w:r>
        <w:rPr>
          <w:i/>
          <w:sz w:val="24"/>
        </w:rPr>
        <w:t>строения</w:t>
      </w:r>
      <w:r>
        <w:rPr>
          <w:i/>
          <w:spacing w:val="-5"/>
          <w:sz w:val="24"/>
        </w:rPr>
        <w:t xml:space="preserve"> </w:t>
      </w:r>
      <w:r>
        <w:rPr>
          <w:i/>
          <w:sz w:val="24"/>
        </w:rPr>
        <w:t>жидкостей.</w:t>
      </w:r>
    </w:p>
    <w:p w:rsidR="00CC7498" w:rsidRDefault="00B47916">
      <w:pPr>
        <w:pStyle w:val="a6"/>
        <w:spacing w:before="41" w:line="276" w:lineRule="auto"/>
        <w:ind w:right="690" w:firstLine="700"/>
      </w:pPr>
      <w:r>
        <w:t>Внутренняя энергия. Работа и теплопередача как способы изменения внутренней</w:t>
      </w:r>
      <w:r>
        <w:rPr>
          <w:spacing w:val="1"/>
        </w:rPr>
        <w:t xml:space="preserve"> </w:t>
      </w:r>
      <w:r>
        <w:t>энергии. Первый закон термодинамики. Необратимость тепловых процессов. Принципы</w:t>
      </w:r>
      <w:r>
        <w:rPr>
          <w:spacing w:val="1"/>
        </w:rPr>
        <w:t xml:space="preserve"> </w:t>
      </w:r>
      <w:r>
        <w:t>действия</w:t>
      </w:r>
      <w:r>
        <w:rPr>
          <w:spacing w:val="-1"/>
        </w:rPr>
        <w:t xml:space="preserve"> </w:t>
      </w:r>
      <w:r>
        <w:t>тепловых</w:t>
      </w:r>
      <w:r>
        <w:rPr>
          <w:spacing w:val="1"/>
        </w:rPr>
        <w:t xml:space="preserve"> </w:t>
      </w:r>
      <w:r>
        <w:t>машин.</w:t>
      </w:r>
    </w:p>
    <w:p w:rsidR="00CC7498" w:rsidRDefault="00B47916">
      <w:pPr>
        <w:pStyle w:val="1"/>
        <w:spacing w:before="6"/>
        <w:jc w:val="left"/>
      </w:pPr>
      <w:r>
        <w:t>Электродинамика</w:t>
      </w:r>
    </w:p>
    <w:p w:rsidR="00CC7498" w:rsidRDefault="00B47916">
      <w:pPr>
        <w:pStyle w:val="a6"/>
        <w:tabs>
          <w:tab w:val="left" w:pos="4100"/>
          <w:tab w:val="left" w:pos="5024"/>
          <w:tab w:val="left" w:pos="6005"/>
          <w:tab w:val="left" w:pos="7206"/>
          <w:tab w:val="left" w:pos="9202"/>
          <w:tab w:val="left" w:pos="9720"/>
        </w:tabs>
        <w:spacing w:before="36" w:line="276" w:lineRule="auto"/>
        <w:ind w:right="692" w:firstLine="700"/>
        <w:jc w:val="left"/>
      </w:pPr>
      <w:r>
        <w:t>Электрическое</w:t>
      </w:r>
      <w:r>
        <w:tab/>
        <w:t>поле.</w:t>
      </w:r>
      <w:r>
        <w:tab/>
        <w:t>Закон</w:t>
      </w:r>
      <w:r>
        <w:tab/>
        <w:t>Кулона.</w:t>
      </w:r>
      <w:r>
        <w:tab/>
        <w:t>Напряженность</w:t>
      </w:r>
      <w:r>
        <w:tab/>
        <w:t>и</w:t>
      </w:r>
      <w:r>
        <w:tab/>
      </w:r>
      <w:r>
        <w:rPr>
          <w:spacing w:val="-1"/>
        </w:rPr>
        <w:t>потенциал</w:t>
      </w:r>
      <w:r>
        <w:rPr>
          <w:spacing w:val="-57"/>
        </w:rPr>
        <w:t xml:space="preserve"> </w:t>
      </w:r>
      <w:r>
        <w:t>электростатического</w:t>
      </w:r>
      <w:r>
        <w:rPr>
          <w:spacing w:val="-4"/>
        </w:rPr>
        <w:t xml:space="preserve"> </w:t>
      </w:r>
      <w:r>
        <w:t>поля.</w:t>
      </w:r>
      <w:r>
        <w:rPr>
          <w:spacing w:val="-4"/>
        </w:rPr>
        <w:t xml:space="preserve"> </w:t>
      </w:r>
      <w:r>
        <w:t>Проводники,</w:t>
      </w:r>
      <w:r>
        <w:rPr>
          <w:spacing w:val="-4"/>
        </w:rPr>
        <w:t xml:space="preserve"> </w:t>
      </w:r>
      <w:r>
        <w:t>полупроводники</w:t>
      </w:r>
      <w:r>
        <w:rPr>
          <w:spacing w:val="-4"/>
        </w:rPr>
        <w:t xml:space="preserve"> </w:t>
      </w:r>
      <w:r>
        <w:t>и</w:t>
      </w:r>
      <w:r>
        <w:rPr>
          <w:spacing w:val="-3"/>
        </w:rPr>
        <w:t xml:space="preserve"> </w:t>
      </w:r>
      <w:r>
        <w:t>диэлектрики.</w:t>
      </w:r>
      <w:r>
        <w:rPr>
          <w:spacing w:val="-4"/>
        </w:rPr>
        <w:t xml:space="preserve"> </w:t>
      </w:r>
      <w:r>
        <w:t>Конденсатор.</w:t>
      </w:r>
    </w:p>
    <w:p w:rsidR="00CC7498" w:rsidRDefault="00B47916">
      <w:pPr>
        <w:pStyle w:val="a6"/>
        <w:spacing w:before="1" w:line="276" w:lineRule="auto"/>
        <w:ind w:right="690" w:firstLine="700"/>
        <w:jc w:val="left"/>
      </w:pPr>
      <w:r>
        <w:t>Постоянный</w:t>
      </w:r>
      <w:r>
        <w:rPr>
          <w:spacing w:val="46"/>
        </w:rPr>
        <w:t xml:space="preserve"> </w:t>
      </w:r>
      <w:r>
        <w:t>электрический</w:t>
      </w:r>
      <w:r>
        <w:rPr>
          <w:spacing w:val="48"/>
        </w:rPr>
        <w:t xml:space="preserve"> </w:t>
      </w:r>
      <w:r>
        <w:t>ток.</w:t>
      </w:r>
      <w:r>
        <w:rPr>
          <w:spacing w:val="46"/>
        </w:rPr>
        <w:t xml:space="preserve"> </w:t>
      </w:r>
      <w:r>
        <w:t>Электродвижущая</w:t>
      </w:r>
      <w:r>
        <w:rPr>
          <w:spacing w:val="49"/>
        </w:rPr>
        <w:t xml:space="preserve"> </w:t>
      </w:r>
      <w:r>
        <w:t>сила.</w:t>
      </w:r>
      <w:r>
        <w:rPr>
          <w:spacing w:val="46"/>
        </w:rPr>
        <w:t xml:space="preserve"> </w:t>
      </w:r>
      <w:r>
        <w:t>Закон</w:t>
      </w:r>
      <w:r>
        <w:rPr>
          <w:spacing w:val="48"/>
        </w:rPr>
        <w:t xml:space="preserve"> </w:t>
      </w:r>
      <w:r>
        <w:t>Ома</w:t>
      </w:r>
      <w:r>
        <w:rPr>
          <w:spacing w:val="45"/>
        </w:rPr>
        <w:t xml:space="preserve"> </w:t>
      </w:r>
      <w:r>
        <w:t>для</w:t>
      </w:r>
      <w:r>
        <w:rPr>
          <w:spacing w:val="47"/>
        </w:rPr>
        <w:t xml:space="preserve"> </w:t>
      </w:r>
      <w:r>
        <w:t>полной</w:t>
      </w:r>
      <w:r>
        <w:rPr>
          <w:spacing w:val="-57"/>
        </w:rPr>
        <w:t xml:space="preserve"> </w:t>
      </w:r>
      <w:r>
        <w:t>цепи.</w:t>
      </w:r>
      <w:r>
        <w:rPr>
          <w:spacing w:val="52"/>
        </w:rPr>
        <w:t xml:space="preserve"> </w:t>
      </w:r>
      <w:r>
        <w:t>Электрический</w:t>
      </w:r>
      <w:r>
        <w:rPr>
          <w:spacing w:val="51"/>
        </w:rPr>
        <w:t xml:space="preserve"> </w:t>
      </w:r>
      <w:r>
        <w:t>ток</w:t>
      </w:r>
      <w:r>
        <w:rPr>
          <w:spacing w:val="54"/>
        </w:rPr>
        <w:t xml:space="preserve"> </w:t>
      </w:r>
      <w:r>
        <w:t>в</w:t>
      </w:r>
      <w:r>
        <w:rPr>
          <w:spacing w:val="52"/>
        </w:rPr>
        <w:t xml:space="preserve"> </w:t>
      </w:r>
      <w:r>
        <w:t>проводниках,</w:t>
      </w:r>
      <w:r>
        <w:rPr>
          <w:spacing w:val="50"/>
        </w:rPr>
        <w:t xml:space="preserve"> </w:t>
      </w:r>
      <w:r>
        <w:t>электролитах,</w:t>
      </w:r>
      <w:r>
        <w:rPr>
          <w:spacing w:val="52"/>
        </w:rPr>
        <w:t xml:space="preserve"> </w:t>
      </w:r>
      <w:r>
        <w:t>полупроводниках,</w:t>
      </w:r>
      <w:r>
        <w:rPr>
          <w:spacing w:val="52"/>
        </w:rPr>
        <w:t xml:space="preserve"> </w:t>
      </w:r>
      <w:r>
        <w:t>газах</w:t>
      </w:r>
      <w:r>
        <w:rPr>
          <w:spacing w:val="52"/>
        </w:rPr>
        <w:t xml:space="preserve"> </w:t>
      </w:r>
      <w:r>
        <w:t>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ind w:left="1481"/>
        <w:jc w:val="both"/>
        <w:rPr>
          <w:i/>
          <w:sz w:val="24"/>
        </w:rPr>
      </w:pPr>
      <w:r>
        <w:rPr>
          <w:sz w:val="24"/>
        </w:rPr>
        <w:t>вакууме.</w:t>
      </w:r>
      <w:r>
        <w:rPr>
          <w:spacing w:val="-5"/>
          <w:sz w:val="24"/>
        </w:rPr>
        <w:t xml:space="preserve"> </w:t>
      </w:r>
      <w:r>
        <w:rPr>
          <w:i/>
          <w:sz w:val="24"/>
        </w:rPr>
        <w:t>Сверхпроводимость.</w:t>
      </w:r>
    </w:p>
    <w:p w:rsidR="00CC7498" w:rsidRDefault="00B47916">
      <w:pPr>
        <w:pStyle w:val="a6"/>
        <w:spacing w:before="43" w:line="276" w:lineRule="auto"/>
        <w:ind w:right="692" w:firstLine="700"/>
      </w:pPr>
      <w:r>
        <w:t>Индукция магнитного поля. Действие магнитного поля на проводник с током и</w:t>
      </w:r>
      <w:r>
        <w:rPr>
          <w:spacing w:val="1"/>
        </w:rPr>
        <w:t xml:space="preserve"> </w:t>
      </w:r>
      <w:r>
        <w:t>движущуюся заряженную частицу. Сила Ампера и сила Лоренца. Магнитные свойства</w:t>
      </w:r>
      <w:r>
        <w:rPr>
          <w:spacing w:val="1"/>
        </w:rPr>
        <w:t xml:space="preserve"> </w:t>
      </w:r>
      <w:r>
        <w:t>вещества.</w:t>
      </w:r>
    </w:p>
    <w:p w:rsidR="00CC7498" w:rsidRDefault="00B47916">
      <w:pPr>
        <w:pStyle w:val="a6"/>
        <w:spacing w:line="275" w:lineRule="exact"/>
        <w:ind w:left="2182"/>
      </w:pPr>
      <w:r>
        <w:t>Закон</w:t>
      </w:r>
      <w:r>
        <w:rPr>
          <w:spacing w:val="27"/>
        </w:rPr>
        <w:t xml:space="preserve"> </w:t>
      </w:r>
      <w:r>
        <w:t>электромагнитной</w:t>
      </w:r>
      <w:r>
        <w:rPr>
          <w:spacing w:val="85"/>
        </w:rPr>
        <w:t xml:space="preserve"> </w:t>
      </w:r>
      <w:r>
        <w:t>индукции.</w:t>
      </w:r>
      <w:r>
        <w:rPr>
          <w:spacing w:val="85"/>
        </w:rPr>
        <w:t xml:space="preserve"> </w:t>
      </w:r>
      <w:r>
        <w:t>Электромагнитное</w:t>
      </w:r>
      <w:r>
        <w:rPr>
          <w:spacing w:val="85"/>
        </w:rPr>
        <w:t xml:space="preserve"> </w:t>
      </w:r>
      <w:r>
        <w:t>поле.</w:t>
      </w:r>
      <w:r>
        <w:rPr>
          <w:spacing w:val="85"/>
        </w:rPr>
        <w:t xml:space="preserve"> </w:t>
      </w:r>
      <w:r>
        <w:t>Переменный</w:t>
      </w:r>
      <w:r>
        <w:rPr>
          <w:spacing w:val="85"/>
        </w:rPr>
        <w:t xml:space="preserve"> </w:t>
      </w:r>
      <w:r>
        <w:t>ток.</w:t>
      </w:r>
    </w:p>
    <w:p w:rsidR="00CC7498" w:rsidRDefault="00B47916">
      <w:pPr>
        <w:spacing w:before="43"/>
        <w:ind w:left="1481"/>
        <w:jc w:val="both"/>
        <w:rPr>
          <w:i/>
          <w:sz w:val="24"/>
        </w:rPr>
      </w:pPr>
      <w:r>
        <w:rPr>
          <w:sz w:val="24"/>
        </w:rPr>
        <w:t>Явление</w:t>
      </w:r>
      <w:r>
        <w:rPr>
          <w:spacing w:val="-5"/>
          <w:sz w:val="24"/>
        </w:rPr>
        <w:t xml:space="preserve"> </w:t>
      </w:r>
      <w:r>
        <w:rPr>
          <w:sz w:val="24"/>
        </w:rPr>
        <w:t>самоиндукции.</w:t>
      </w:r>
      <w:r>
        <w:rPr>
          <w:spacing w:val="-4"/>
          <w:sz w:val="24"/>
        </w:rPr>
        <w:t xml:space="preserve"> </w:t>
      </w:r>
      <w:r>
        <w:rPr>
          <w:sz w:val="24"/>
        </w:rPr>
        <w:t xml:space="preserve">Индуктивность. </w:t>
      </w:r>
      <w:r>
        <w:rPr>
          <w:i/>
          <w:sz w:val="24"/>
        </w:rPr>
        <w:t>Энергия</w:t>
      </w:r>
      <w:r>
        <w:rPr>
          <w:i/>
          <w:spacing w:val="-6"/>
          <w:sz w:val="24"/>
        </w:rPr>
        <w:t xml:space="preserve"> </w:t>
      </w:r>
      <w:r>
        <w:rPr>
          <w:i/>
          <w:sz w:val="24"/>
        </w:rPr>
        <w:t>электромагнитного</w:t>
      </w:r>
      <w:r>
        <w:rPr>
          <w:i/>
          <w:spacing w:val="-3"/>
          <w:sz w:val="24"/>
        </w:rPr>
        <w:t xml:space="preserve"> </w:t>
      </w:r>
      <w:r>
        <w:rPr>
          <w:i/>
          <w:sz w:val="24"/>
        </w:rPr>
        <w:t>поля.</w:t>
      </w:r>
    </w:p>
    <w:p w:rsidR="00CC7498" w:rsidRDefault="00B47916">
      <w:pPr>
        <w:pStyle w:val="a6"/>
        <w:spacing w:before="41"/>
        <w:ind w:left="2182"/>
      </w:pPr>
      <w:r>
        <w:t>Электромагнитные</w:t>
      </w:r>
      <w:r>
        <w:rPr>
          <w:spacing w:val="-6"/>
        </w:rPr>
        <w:t xml:space="preserve"> </w:t>
      </w:r>
      <w:r>
        <w:t>колебания.</w:t>
      </w:r>
      <w:r>
        <w:rPr>
          <w:spacing w:val="-4"/>
        </w:rPr>
        <w:t xml:space="preserve"> </w:t>
      </w:r>
      <w:r>
        <w:t>Колебательный</w:t>
      </w:r>
      <w:r>
        <w:rPr>
          <w:spacing w:val="-6"/>
        </w:rPr>
        <w:t xml:space="preserve"> </w:t>
      </w:r>
      <w:r>
        <w:t>контур.</w:t>
      </w:r>
    </w:p>
    <w:p w:rsidR="00CC7498" w:rsidRDefault="00B47916">
      <w:pPr>
        <w:pStyle w:val="a6"/>
        <w:spacing w:before="41" w:line="276" w:lineRule="auto"/>
        <w:ind w:right="695" w:firstLine="700"/>
      </w:pPr>
      <w:r>
        <w:t>Электромагнитные</w:t>
      </w:r>
      <w:r>
        <w:rPr>
          <w:spacing w:val="1"/>
        </w:rPr>
        <w:t xml:space="preserve"> </w:t>
      </w:r>
      <w:r>
        <w:t>волны.</w:t>
      </w:r>
      <w:r>
        <w:rPr>
          <w:spacing w:val="1"/>
        </w:rPr>
        <w:t xml:space="preserve"> </w:t>
      </w:r>
      <w:r>
        <w:t>Диапазоны</w:t>
      </w:r>
      <w:r>
        <w:rPr>
          <w:spacing w:val="1"/>
        </w:rPr>
        <w:t xml:space="preserve"> </w:t>
      </w:r>
      <w:r>
        <w:t>электромагнитных</w:t>
      </w:r>
      <w:r>
        <w:rPr>
          <w:spacing w:val="1"/>
        </w:rPr>
        <w:t xml:space="preserve"> </w:t>
      </w:r>
      <w:r>
        <w:t>излучений</w:t>
      </w:r>
      <w:r>
        <w:rPr>
          <w:spacing w:val="1"/>
        </w:rPr>
        <w:t xml:space="preserve"> </w:t>
      </w:r>
      <w:r>
        <w:t>и</w:t>
      </w:r>
      <w:r>
        <w:rPr>
          <w:spacing w:val="1"/>
        </w:rPr>
        <w:t xml:space="preserve"> </w:t>
      </w:r>
      <w:r>
        <w:t>их</w:t>
      </w:r>
      <w:r>
        <w:rPr>
          <w:spacing w:val="1"/>
        </w:rPr>
        <w:t xml:space="preserve"> </w:t>
      </w:r>
      <w:r>
        <w:t>практическое</w:t>
      </w:r>
      <w:r>
        <w:rPr>
          <w:spacing w:val="-2"/>
        </w:rPr>
        <w:t xml:space="preserve"> </w:t>
      </w:r>
      <w:r>
        <w:t>применение.</w:t>
      </w:r>
    </w:p>
    <w:p w:rsidR="00CC7498" w:rsidRDefault="00B47916">
      <w:pPr>
        <w:pStyle w:val="a6"/>
        <w:spacing w:line="275" w:lineRule="exact"/>
        <w:ind w:left="2182"/>
      </w:pPr>
      <w:r>
        <w:t>Геометрическая</w:t>
      </w:r>
      <w:r>
        <w:rPr>
          <w:spacing w:val="-3"/>
        </w:rPr>
        <w:t xml:space="preserve"> </w:t>
      </w:r>
      <w:r>
        <w:t>оптика.</w:t>
      </w:r>
      <w:r>
        <w:rPr>
          <w:spacing w:val="-3"/>
        </w:rPr>
        <w:t xml:space="preserve"> </w:t>
      </w:r>
      <w:r>
        <w:t>Волновые</w:t>
      </w:r>
      <w:r>
        <w:rPr>
          <w:spacing w:val="-3"/>
        </w:rPr>
        <w:t xml:space="preserve"> </w:t>
      </w:r>
      <w:r>
        <w:t>свойства</w:t>
      </w:r>
      <w:r>
        <w:rPr>
          <w:spacing w:val="-4"/>
        </w:rPr>
        <w:t xml:space="preserve"> </w:t>
      </w:r>
      <w:r>
        <w:t>света.</w:t>
      </w:r>
    </w:p>
    <w:p w:rsidR="00CC7498" w:rsidRDefault="00B47916">
      <w:pPr>
        <w:pStyle w:val="1"/>
        <w:spacing w:before="48"/>
      </w:pPr>
      <w:r>
        <w:t>Основы</w:t>
      </w:r>
      <w:r>
        <w:rPr>
          <w:spacing w:val="-2"/>
        </w:rPr>
        <w:t xml:space="preserve"> </w:t>
      </w:r>
      <w:r>
        <w:t>специальной</w:t>
      </w:r>
      <w:r>
        <w:rPr>
          <w:spacing w:val="-3"/>
        </w:rPr>
        <w:t xml:space="preserve"> </w:t>
      </w:r>
      <w:r>
        <w:t>теории</w:t>
      </w:r>
      <w:r>
        <w:rPr>
          <w:spacing w:val="-2"/>
        </w:rPr>
        <w:t xml:space="preserve"> </w:t>
      </w:r>
      <w:r>
        <w:t>относительности</w:t>
      </w:r>
    </w:p>
    <w:p w:rsidR="00CC7498" w:rsidRDefault="00B47916">
      <w:pPr>
        <w:pStyle w:val="a6"/>
        <w:spacing w:before="36" w:line="276" w:lineRule="auto"/>
        <w:ind w:right="694" w:firstLine="700"/>
      </w:pPr>
      <w:r>
        <w:t>Инвариантность</w:t>
      </w:r>
      <w:r>
        <w:rPr>
          <w:spacing w:val="1"/>
        </w:rPr>
        <w:t xml:space="preserve"> </w:t>
      </w:r>
      <w:r>
        <w:t>модуля</w:t>
      </w:r>
      <w:r>
        <w:rPr>
          <w:spacing w:val="1"/>
        </w:rPr>
        <w:t xml:space="preserve"> </w:t>
      </w:r>
      <w:r>
        <w:t>скорости</w:t>
      </w:r>
      <w:r>
        <w:rPr>
          <w:spacing w:val="1"/>
        </w:rPr>
        <w:t xml:space="preserve"> </w:t>
      </w:r>
      <w:r>
        <w:t>света</w:t>
      </w:r>
      <w:r>
        <w:rPr>
          <w:spacing w:val="1"/>
        </w:rPr>
        <w:t xml:space="preserve"> </w:t>
      </w:r>
      <w:r>
        <w:t>в</w:t>
      </w:r>
      <w:r>
        <w:rPr>
          <w:spacing w:val="1"/>
        </w:rPr>
        <w:t xml:space="preserve"> </w:t>
      </w:r>
      <w:r>
        <w:t>вакууме.</w:t>
      </w:r>
      <w:r>
        <w:rPr>
          <w:spacing w:val="1"/>
        </w:rPr>
        <w:t xml:space="preserve"> </w:t>
      </w:r>
      <w:r>
        <w:t>Принцип</w:t>
      </w:r>
      <w:r>
        <w:rPr>
          <w:spacing w:val="1"/>
        </w:rPr>
        <w:t xml:space="preserve"> </w:t>
      </w:r>
      <w:r>
        <w:t>относительности</w:t>
      </w:r>
      <w:r>
        <w:rPr>
          <w:spacing w:val="1"/>
        </w:rPr>
        <w:t xml:space="preserve"> </w:t>
      </w:r>
      <w:r>
        <w:t>Эйнштейна.</w:t>
      </w:r>
      <w:r>
        <w:rPr>
          <w:spacing w:val="-1"/>
        </w:rPr>
        <w:t xml:space="preserve"> </w:t>
      </w:r>
      <w:r>
        <w:t>Связь</w:t>
      </w:r>
      <w:r>
        <w:rPr>
          <w:spacing w:val="-1"/>
        </w:rPr>
        <w:t xml:space="preserve"> </w:t>
      </w:r>
      <w:r>
        <w:t>массы и</w:t>
      </w:r>
      <w:r>
        <w:rPr>
          <w:spacing w:val="-1"/>
        </w:rPr>
        <w:t xml:space="preserve"> </w:t>
      </w:r>
      <w:r>
        <w:t>энергии</w:t>
      </w:r>
      <w:r>
        <w:rPr>
          <w:spacing w:val="-1"/>
        </w:rPr>
        <w:t xml:space="preserve"> </w:t>
      </w:r>
      <w:r>
        <w:t>свободной</w:t>
      </w:r>
      <w:r>
        <w:rPr>
          <w:spacing w:val="-2"/>
        </w:rPr>
        <w:t xml:space="preserve"> </w:t>
      </w:r>
      <w:r>
        <w:t>частицы.</w:t>
      </w:r>
      <w:r>
        <w:rPr>
          <w:spacing w:val="-1"/>
        </w:rPr>
        <w:t xml:space="preserve"> </w:t>
      </w:r>
      <w:r>
        <w:t>Энергия</w:t>
      </w:r>
      <w:r>
        <w:rPr>
          <w:spacing w:val="-1"/>
        </w:rPr>
        <w:t xml:space="preserve"> </w:t>
      </w:r>
      <w:r>
        <w:t>покоя.</w:t>
      </w:r>
    </w:p>
    <w:p w:rsidR="00CC7498" w:rsidRDefault="00B47916">
      <w:pPr>
        <w:pStyle w:val="1"/>
        <w:spacing w:before="3"/>
      </w:pPr>
      <w:r>
        <w:t>Квантовая</w:t>
      </w:r>
      <w:r>
        <w:rPr>
          <w:spacing w:val="-2"/>
        </w:rPr>
        <w:t xml:space="preserve"> </w:t>
      </w:r>
      <w:r>
        <w:t>физика.</w:t>
      </w:r>
      <w:r>
        <w:rPr>
          <w:spacing w:val="-1"/>
        </w:rPr>
        <w:t xml:space="preserve"> </w:t>
      </w:r>
      <w:r>
        <w:t>Физика</w:t>
      </w:r>
      <w:r>
        <w:rPr>
          <w:spacing w:val="-2"/>
        </w:rPr>
        <w:t xml:space="preserve"> </w:t>
      </w:r>
      <w:r>
        <w:t>атома</w:t>
      </w:r>
      <w:r>
        <w:rPr>
          <w:spacing w:val="-1"/>
        </w:rPr>
        <w:t xml:space="preserve"> </w:t>
      </w:r>
      <w:r>
        <w:t>и</w:t>
      </w:r>
      <w:r>
        <w:rPr>
          <w:spacing w:val="-1"/>
        </w:rPr>
        <w:t xml:space="preserve"> </w:t>
      </w:r>
      <w:r>
        <w:t>атомного</w:t>
      </w:r>
      <w:r>
        <w:rPr>
          <w:spacing w:val="-2"/>
        </w:rPr>
        <w:t xml:space="preserve"> </w:t>
      </w:r>
      <w:r>
        <w:t>ядра</w:t>
      </w:r>
    </w:p>
    <w:p w:rsidR="00CC7498" w:rsidRDefault="00B47916">
      <w:pPr>
        <w:spacing w:before="39" w:line="276" w:lineRule="auto"/>
        <w:ind w:left="1481" w:firstLine="700"/>
        <w:rPr>
          <w:i/>
          <w:sz w:val="24"/>
        </w:rPr>
      </w:pPr>
      <w:r>
        <w:rPr>
          <w:sz w:val="24"/>
        </w:rPr>
        <w:t>Гипотеза</w:t>
      </w:r>
      <w:r>
        <w:rPr>
          <w:spacing w:val="2"/>
          <w:sz w:val="24"/>
        </w:rPr>
        <w:t xml:space="preserve"> </w:t>
      </w:r>
      <w:r>
        <w:rPr>
          <w:sz w:val="24"/>
        </w:rPr>
        <w:t>М.</w:t>
      </w:r>
      <w:r>
        <w:rPr>
          <w:spacing w:val="4"/>
          <w:sz w:val="24"/>
        </w:rPr>
        <w:t xml:space="preserve"> </w:t>
      </w:r>
      <w:r>
        <w:rPr>
          <w:sz w:val="24"/>
        </w:rPr>
        <w:t>Планка.</w:t>
      </w:r>
      <w:r>
        <w:rPr>
          <w:spacing w:val="2"/>
          <w:sz w:val="24"/>
        </w:rPr>
        <w:t xml:space="preserve"> </w:t>
      </w:r>
      <w:r>
        <w:rPr>
          <w:sz w:val="24"/>
        </w:rPr>
        <w:t>Фотоэлектрический</w:t>
      </w:r>
      <w:r>
        <w:rPr>
          <w:spacing w:val="4"/>
          <w:sz w:val="24"/>
        </w:rPr>
        <w:t xml:space="preserve"> </w:t>
      </w:r>
      <w:r>
        <w:rPr>
          <w:sz w:val="24"/>
        </w:rPr>
        <w:t>эффект.</w:t>
      </w:r>
      <w:r>
        <w:rPr>
          <w:spacing w:val="4"/>
          <w:sz w:val="24"/>
        </w:rPr>
        <w:t xml:space="preserve"> </w:t>
      </w:r>
      <w:r>
        <w:rPr>
          <w:sz w:val="24"/>
        </w:rPr>
        <w:t>Фотон. Корпускулярно-волновой</w:t>
      </w:r>
      <w:r>
        <w:rPr>
          <w:spacing w:val="-57"/>
          <w:sz w:val="24"/>
        </w:rPr>
        <w:t xml:space="preserve"> </w:t>
      </w:r>
      <w:r>
        <w:rPr>
          <w:sz w:val="24"/>
        </w:rPr>
        <w:t>дуализм.</w:t>
      </w:r>
      <w:r>
        <w:rPr>
          <w:spacing w:val="-1"/>
          <w:sz w:val="24"/>
        </w:rPr>
        <w:t xml:space="preserve"> </w:t>
      </w:r>
      <w:r>
        <w:rPr>
          <w:i/>
          <w:sz w:val="24"/>
        </w:rPr>
        <w:t>Соотношение</w:t>
      </w:r>
      <w:r>
        <w:rPr>
          <w:i/>
          <w:spacing w:val="1"/>
          <w:sz w:val="24"/>
        </w:rPr>
        <w:t xml:space="preserve"> </w:t>
      </w:r>
      <w:r>
        <w:rPr>
          <w:i/>
          <w:sz w:val="24"/>
        </w:rPr>
        <w:t>неопределенностей Гейзенберга.</w:t>
      </w:r>
    </w:p>
    <w:p w:rsidR="00CC7498" w:rsidRDefault="00B47916">
      <w:pPr>
        <w:pStyle w:val="a6"/>
        <w:spacing w:line="276" w:lineRule="auto"/>
        <w:ind w:firstLine="700"/>
        <w:jc w:val="left"/>
      </w:pPr>
      <w:r>
        <w:t>Планетарная</w:t>
      </w:r>
      <w:r>
        <w:rPr>
          <w:spacing w:val="29"/>
        </w:rPr>
        <w:t xml:space="preserve"> </w:t>
      </w:r>
      <w:r>
        <w:t>модель</w:t>
      </w:r>
      <w:r>
        <w:rPr>
          <w:spacing w:val="30"/>
        </w:rPr>
        <w:t xml:space="preserve"> </w:t>
      </w:r>
      <w:r>
        <w:t>атома.</w:t>
      </w:r>
      <w:r>
        <w:rPr>
          <w:spacing w:val="29"/>
        </w:rPr>
        <w:t xml:space="preserve"> </w:t>
      </w:r>
      <w:r>
        <w:t>Объяснение</w:t>
      </w:r>
      <w:r>
        <w:rPr>
          <w:spacing w:val="29"/>
        </w:rPr>
        <w:t xml:space="preserve"> </w:t>
      </w:r>
      <w:r>
        <w:t>линейчатого</w:t>
      </w:r>
      <w:r>
        <w:rPr>
          <w:spacing w:val="30"/>
        </w:rPr>
        <w:t xml:space="preserve"> </w:t>
      </w:r>
      <w:r>
        <w:t>спектра</w:t>
      </w:r>
      <w:r>
        <w:rPr>
          <w:spacing w:val="29"/>
        </w:rPr>
        <w:t xml:space="preserve"> </w:t>
      </w:r>
      <w:r>
        <w:t>водорода</w:t>
      </w:r>
      <w:r>
        <w:rPr>
          <w:spacing w:val="29"/>
        </w:rPr>
        <w:t xml:space="preserve"> </w:t>
      </w:r>
      <w:r>
        <w:t>на</w:t>
      </w:r>
      <w:r>
        <w:rPr>
          <w:spacing w:val="28"/>
        </w:rPr>
        <w:t xml:space="preserve"> </w:t>
      </w:r>
      <w:r>
        <w:t>основе</w:t>
      </w:r>
      <w:r>
        <w:rPr>
          <w:spacing w:val="-57"/>
        </w:rPr>
        <w:t xml:space="preserve"> </w:t>
      </w:r>
      <w:r>
        <w:t>квантовых</w:t>
      </w:r>
      <w:r>
        <w:rPr>
          <w:spacing w:val="-2"/>
        </w:rPr>
        <w:t xml:space="preserve"> </w:t>
      </w:r>
      <w:r>
        <w:t>постулатов</w:t>
      </w:r>
      <w:r>
        <w:rPr>
          <w:spacing w:val="2"/>
        </w:rPr>
        <w:t xml:space="preserve"> </w:t>
      </w:r>
      <w:r>
        <w:t>Бора.</w:t>
      </w:r>
    </w:p>
    <w:p w:rsidR="00CC7498" w:rsidRDefault="00B47916">
      <w:pPr>
        <w:pStyle w:val="a6"/>
        <w:tabs>
          <w:tab w:val="left" w:pos="3112"/>
          <w:tab w:val="left" w:pos="3462"/>
          <w:tab w:val="left" w:pos="4606"/>
          <w:tab w:val="left" w:pos="5777"/>
          <w:tab w:val="left" w:pos="6516"/>
          <w:tab w:val="left" w:pos="7590"/>
          <w:tab w:val="left" w:pos="8364"/>
          <w:tab w:val="left" w:pos="9480"/>
          <w:tab w:val="left" w:pos="10219"/>
        </w:tabs>
        <w:spacing w:before="1" w:line="276" w:lineRule="auto"/>
        <w:ind w:right="694" w:firstLine="700"/>
        <w:jc w:val="left"/>
      </w:pPr>
      <w:r>
        <w:t>Состав</w:t>
      </w:r>
      <w:r>
        <w:tab/>
        <w:t>и</w:t>
      </w:r>
      <w:r>
        <w:tab/>
        <w:t>строение</w:t>
      </w:r>
      <w:r>
        <w:tab/>
        <w:t>атомного</w:t>
      </w:r>
      <w:r>
        <w:tab/>
        <w:t>ядра.</w:t>
      </w:r>
      <w:r>
        <w:tab/>
        <w:t>Энергия</w:t>
      </w:r>
      <w:r>
        <w:tab/>
        <w:t>связи</w:t>
      </w:r>
      <w:r>
        <w:tab/>
        <w:t>атомных</w:t>
      </w:r>
      <w:r>
        <w:tab/>
        <w:t>ядер.</w:t>
      </w:r>
      <w:r>
        <w:tab/>
      </w:r>
      <w:r>
        <w:rPr>
          <w:spacing w:val="-1"/>
        </w:rPr>
        <w:t>Виды</w:t>
      </w:r>
      <w:r>
        <w:rPr>
          <w:spacing w:val="-57"/>
        </w:rPr>
        <w:t xml:space="preserve"> </w:t>
      </w:r>
      <w:r>
        <w:t>радиоактивных</w:t>
      </w:r>
      <w:r>
        <w:rPr>
          <w:spacing w:val="-2"/>
        </w:rPr>
        <w:t xml:space="preserve"> </w:t>
      </w:r>
      <w:r>
        <w:t>превращений атомных</w:t>
      </w:r>
      <w:r>
        <w:rPr>
          <w:spacing w:val="2"/>
        </w:rPr>
        <w:t xml:space="preserve"> </w:t>
      </w:r>
      <w:r>
        <w:t>ядер.</w:t>
      </w:r>
    </w:p>
    <w:p w:rsidR="00CC7498" w:rsidRDefault="00B47916">
      <w:pPr>
        <w:pStyle w:val="a6"/>
        <w:spacing w:line="276" w:lineRule="auto"/>
        <w:ind w:left="2182"/>
        <w:jc w:val="left"/>
      </w:pPr>
      <w:r>
        <w:t>Закон</w:t>
      </w:r>
      <w:r>
        <w:rPr>
          <w:spacing w:val="-3"/>
        </w:rPr>
        <w:t xml:space="preserve"> </w:t>
      </w:r>
      <w:r>
        <w:t>радиоактивного</w:t>
      </w:r>
      <w:r>
        <w:rPr>
          <w:spacing w:val="-6"/>
        </w:rPr>
        <w:t xml:space="preserve"> </w:t>
      </w:r>
      <w:r>
        <w:t>распада.</w:t>
      </w:r>
      <w:r>
        <w:rPr>
          <w:spacing w:val="-3"/>
        </w:rPr>
        <w:t xml:space="preserve"> </w:t>
      </w:r>
      <w:r>
        <w:t>Ядерные</w:t>
      </w:r>
      <w:r>
        <w:rPr>
          <w:spacing w:val="-5"/>
        </w:rPr>
        <w:t xml:space="preserve"> </w:t>
      </w:r>
      <w:r>
        <w:t>реакции.</w:t>
      </w:r>
      <w:r>
        <w:rPr>
          <w:spacing w:val="-3"/>
        </w:rPr>
        <w:t xml:space="preserve"> </w:t>
      </w:r>
      <w:r>
        <w:t>Цепная</w:t>
      </w:r>
      <w:r>
        <w:rPr>
          <w:spacing w:val="-2"/>
        </w:rPr>
        <w:t xml:space="preserve"> </w:t>
      </w:r>
      <w:r>
        <w:t>реакция</w:t>
      </w:r>
      <w:r>
        <w:rPr>
          <w:spacing w:val="-3"/>
        </w:rPr>
        <w:t xml:space="preserve"> </w:t>
      </w:r>
      <w:r>
        <w:t>деления</w:t>
      </w:r>
      <w:r>
        <w:rPr>
          <w:spacing w:val="-3"/>
        </w:rPr>
        <w:t xml:space="preserve"> </w:t>
      </w:r>
      <w:r>
        <w:t>ядер.</w:t>
      </w:r>
      <w:r>
        <w:rPr>
          <w:spacing w:val="-57"/>
        </w:rPr>
        <w:t xml:space="preserve"> </w:t>
      </w:r>
      <w:r>
        <w:t>Элементарные</w:t>
      </w:r>
      <w:r>
        <w:rPr>
          <w:spacing w:val="-3"/>
        </w:rPr>
        <w:t xml:space="preserve"> </w:t>
      </w:r>
      <w:r>
        <w:t>частицы. Фундаментальные</w:t>
      </w:r>
      <w:r>
        <w:rPr>
          <w:spacing w:val="-3"/>
        </w:rPr>
        <w:t xml:space="preserve"> </w:t>
      </w:r>
      <w:r>
        <w:t>взаимодействия.</w:t>
      </w:r>
    </w:p>
    <w:p w:rsidR="00CC7498" w:rsidRDefault="00B47916">
      <w:pPr>
        <w:pStyle w:val="1"/>
        <w:spacing w:before="4"/>
        <w:jc w:val="left"/>
      </w:pPr>
      <w:r>
        <w:t>Строение</w:t>
      </w:r>
      <w:r>
        <w:rPr>
          <w:spacing w:val="-4"/>
        </w:rPr>
        <w:t xml:space="preserve"> </w:t>
      </w:r>
      <w:r>
        <w:t>Вселенной</w:t>
      </w:r>
    </w:p>
    <w:p w:rsidR="00CC7498" w:rsidRDefault="00B47916">
      <w:pPr>
        <w:pStyle w:val="a6"/>
        <w:spacing w:before="36"/>
        <w:ind w:left="2182"/>
        <w:jc w:val="left"/>
      </w:pPr>
      <w:r>
        <w:t>Современные</w:t>
      </w:r>
      <w:r>
        <w:rPr>
          <w:spacing w:val="44"/>
        </w:rPr>
        <w:t xml:space="preserve"> </w:t>
      </w:r>
      <w:r>
        <w:t>представления</w:t>
      </w:r>
      <w:r>
        <w:rPr>
          <w:spacing w:val="103"/>
        </w:rPr>
        <w:t xml:space="preserve"> </w:t>
      </w:r>
      <w:r>
        <w:t>о</w:t>
      </w:r>
      <w:r>
        <w:rPr>
          <w:spacing w:val="102"/>
        </w:rPr>
        <w:t xml:space="preserve"> </w:t>
      </w:r>
      <w:r>
        <w:t>происхождении</w:t>
      </w:r>
      <w:r>
        <w:rPr>
          <w:spacing w:val="103"/>
        </w:rPr>
        <w:t xml:space="preserve"> </w:t>
      </w:r>
      <w:r>
        <w:t>и</w:t>
      </w:r>
      <w:r>
        <w:rPr>
          <w:spacing w:val="102"/>
        </w:rPr>
        <w:t xml:space="preserve"> </w:t>
      </w:r>
      <w:r>
        <w:t>эволюции</w:t>
      </w:r>
      <w:r>
        <w:rPr>
          <w:spacing w:val="105"/>
        </w:rPr>
        <w:t xml:space="preserve"> </w:t>
      </w:r>
      <w:r>
        <w:t>Солнца</w:t>
      </w:r>
      <w:r>
        <w:rPr>
          <w:spacing w:val="101"/>
        </w:rPr>
        <w:t xml:space="preserve"> </w:t>
      </w:r>
      <w:r>
        <w:t>и</w:t>
      </w:r>
      <w:r>
        <w:rPr>
          <w:spacing w:val="102"/>
        </w:rPr>
        <w:t xml:space="preserve"> </w:t>
      </w:r>
      <w:r>
        <w:t>звезд.</w:t>
      </w:r>
    </w:p>
    <w:p w:rsidR="00CC7498" w:rsidRDefault="00B47916">
      <w:pPr>
        <w:pStyle w:val="a6"/>
        <w:spacing w:before="41"/>
        <w:jc w:val="left"/>
      </w:pPr>
      <w:r>
        <w:t>Классификация</w:t>
      </w:r>
      <w:r>
        <w:rPr>
          <w:spacing w:val="-6"/>
        </w:rPr>
        <w:t xml:space="preserve"> </w:t>
      </w:r>
      <w:r>
        <w:t>звезд.</w:t>
      </w:r>
      <w:r>
        <w:rPr>
          <w:spacing w:val="-3"/>
        </w:rPr>
        <w:t xml:space="preserve"> </w:t>
      </w:r>
      <w:r>
        <w:t>Звезды</w:t>
      </w:r>
      <w:r>
        <w:rPr>
          <w:spacing w:val="-3"/>
        </w:rPr>
        <w:t xml:space="preserve"> </w:t>
      </w:r>
      <w:r>
        <w:t>и</w:t>
      </w:r>
      <w:r>
        <w:rPr>
          <w:spacing w:val="-3"/>
        </w:rPr>
        <w:t xml:space="preserve"> </w:t>
      </w:r>
      <w:r>
        <w:t>источники</w:t>
      </w:r>
      <w:r>
        <w:rPr>
          <w:spacing w:val="-5"/>
        </w:rPr>
        <w:t xml:space="preserve"> </w:t>
      </w:r>
      <w:r>
        <w:t>их</w:t>
      </w:r>
      <w:r>
        <w:rPr>
          <w:spacing w:val="-1"/>
        </w:rPr>
        <w:t xml:space="preserve"> </w:t>
      </w:r>
      <w:r>
        <w:t>энергии.</w:t>
      </w:r>
    </w:p>
    <w:p w:rsidR="00CC7498" w:rsidRDefault="00B47916">
      <w:pPr>
        <w:pStyle w:val="a6"/>
        <w:spacing w:before="41"/>
        <w:ind w:left="2182"/>
        <w:jc w:val="left"/>
      </w:pPr>
      <w:r>
        <w:t>Галактика.</w:t>
      </w:r>
      <w:r>
        <w:rPr>
          <w:spacing w:val="-4"/>
        </w:rPr>
        <w:t xml:space="preserve"> </w:t>
      </w:r>
      <w:r>
        <w:t>Представление</w:t>
      </w:r>
      <w:r>
        <w:rPr>
          <w:spacing w:val="-4"/>
        </w:rPr>
        <w:t xml:space="preserve"> </w:t>
      </w:r>
      <w:r>
        <w:t>о</w:t>
      </w:r>
      <w:r>
        <w:rPr>
          <w:spacing w:val="-3"/>
        </w:rPr>
        <w:t xml:space="preserve"> </w:t>
      </w:r>
      <w:r>
        <w:t>строении</w:t>
      </w:r>
      <w:r>
        <w:rPr>
          <w:spacing w:val="-4"/>
        </w:rPr>
        <w:t xml:space="preserve"> </w:t>
      </w:r>
      <w:r>
        <w:t>и</w:t>
      </w:r>
      <w:r>
        <w:rPr>
          <w:spacing w:val="-3"/>
        </w:rPr>
        <w:t xml:space="preserve"> </w:t>
      </w:r>
      <w:r>
        <w:t>эволюции</w:t>
      </w:r>
      <w:r>
        <w:rPr>
          <w:spacing w:val="-3"/>
        </w:rPr>
        <w:t xml:space="preserve"> </w:t>
      </w:r>
      <w:r>
        <w:t>Вселенной.</w:t>
      </w:r>
    </w:p>
    <w:p w:rsidR="00CC7498" w:rsidRDefault="00B47916">
      <w:pPr>
        <w:pStyle w:val="1"/>
        <w:spacing w:before="49"/>
        <w:jc w:val="left"/>
      </w:pPr>
      <w:r>
        <w:t>Углубленный</w:t>
      </w:r>
      <w:r>
        <w:rPr>
          <w:spacing w:val="-3"/>
        </w:rPr>
        <w:t xml:space="preserve"> </w:t>
      </w:r>
      <w:r>
        <w:t>уровень</w:t>
      </w:r>
    </w:p>
    <w:p w:rsidR="00CC7498" w:rsidRDefault="00B47916">
      <w:pPr>
        <w:spacing w:before="40"/>
        <w:ind w:left="2182"/>
        <w:rPr>
          <w:b/>
          <w:sz w:val="24"/>
        </w:rPr>
      </w:pPr>
      <w:r>
        <w:rPr>
          <w:b/>
          <w:sz w:val="24"/>
        </w:rPr>
        <w:t>Физика</w:t>
      </w:r>
      <w:r>
        <w:rPr>
          <w:b/>
          <w:spacing w:val="-3"/>
          <w:sz w:val="24"/>
        </w:rPr>
        <w:t xml:space="preserve"> </w:t>
      </w:r>
      <w:r>
        <w:rPr>
          <w:b/>
          <w:sz w:val="24"/>
        </w:rPr>
        <w:t>и</w:t>
      </w:r>
      <w:r>
        <w:rPr>
          <w:b/>
          <w:spacing w:val="-3"/>
          <w:sz w:val="24"/>
        </w:rPr>
        <w:t xml:space="preserve"> </w:t>
      </w:r>
      <w:r>
        <w:rPr>
          <w:b/>
          <w:sz w:val="24"/>
        </w:rPr>
        <w:t>естественно-научный</w:t>
      </w:r>
      <w:r>
        <w:rPr>
          <w:b/>
          <w:spacing w:val="-3"/>
          <w:sz w:val="24"/>
        </w:rPr>
        <w:t xml:space="preserve"> </w:t>
      </w:r>
      <w:r>
        <w:rPr>
          <w:b/>
          <w:sz w:val="24"/>
        </w:rPr>
        <w:t>метод</w:t>
      </w:r>
      <w:r>
        <w:rPr>
          <w:b/>
          <w:spacing w:val="-3"/>
          <w:sz w:val="24"/>
        </w:rPr>
        <w:t xml:space="preserve"> </w:t>
      </w:r>
      <w:r>
        <w:rPr>
          <w:b/>
          <w:sz w:val="24"/>
        </w:rPr>
        <w:t>познания</w:t>
      </w:r>
      <w:r>
        <w:rPr>
          <w:b/>
          <w:spacing w:val="-3"/>
          <w:sz w:val="24"/>
        </w:rPr>
        <w:t xml:space="preserve"> </w:t>
      </w:r>
      <w:r>
        <w:rPr>
          <w:b/>
          <w:sz w:val="24"/>
        </w:rPr>
        <w:t>природы</w:t>
      </w:r>
    </w:p>
    <w:p w:rsidR="00CC7498" w:rsidRDefault="00B47916">
      <w:pPr>
        <w:pStyle w:val="a6"/>
        <w:spacing w:before="36" w:line="276" w:lineRule="auto"/>
        <w:ind w:right="686" w:firstLine="700"/>
        <w:rPr>
          <w:i/>
        </w:rPr>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Научный</w:t>
      </w:r>
      <w:r>
        <w:rPr>
          <w:spacing w:val="1"/>
        </w:rPr>
        <w:t xml:space="preserve"> </w:t>
      </w:r>
      <w:r>
        <w:t>метод</w:t>
      </w:r>
      <w:r>
        <w:rPr>
          <w:spacing w:val="1"/>
        </w:rPr>
        <w:t xml:space="preserve"> </w:t>
      </w:r>
      <w:r>
        <w:t>познания</w:t>
      </w:r>
      <w:r>
        <w:rPr>
          <w:spacing w:val="1"/>
        </w:rPr>
        <w:t xml:space="preserve"> </w:t>
      </w:r>
      <w:r>
        <w:t>мира.</w:t>
      </w:r>
      <w:r>
        <w:rPr>
          <w:spacing w:val="1"/>
        </w:rPr>
        <w:t xml:space="preserve"> </w:t>
      </w:r>
      <w:r>
        <w:t>Взаимосвязь</w:t>
      </w:r>
      <w:r>
        <w:rPr>
          <w:spacing w:val="1"/>
        </w:rPr>
        <w:t xml:space="preserve"> </w:t>
      </w:r>
      <w:r>
        <w:t>между</w:t>
      </w:r>
      <w:r>
        <w:rPr>
          <w:spacing w:val="1"/>
        </w:rPr>
        <w:t xml:space="preserve"> </w:t>
      </w:r>
      <w:r>
        <w:t>физикой</w:t>
      </w:r>
      <w:r>
        <w:rPr>
          <w:spacing w:val="1"/>
        </w:rPr>
        <w:t xml:space="preserve"> </w:t>
      </w:r>
      <w:r>
        <w:t>и</w:t>
      </w:r>
      <w:r>
        <w:rPr>
          <w:spacing w:val="1"/>
        </w:rPr>
        <w:t xml:space="preserve"> </w:t>
      </w:r>
      <w:r>
        <w:t>другими</w:t>
      </w:r>
      <w:r>
        <w:rPr>
          <w:spacing w:val="1"/>
        </w:rPr>
        <w:t xml:space="preserve"> </w:t>
      </w:r>
      <w:r>
        <w:t>естественными</w:t>
      </w:r>
      <w:r>
        <w:rPr>
          <w:spacing w:val="1"/>
        </w:rPr>
        <w:t xml:space="preserve"> </w:t>
      </w:r>
      <w:r>
        <w:t>науками.</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Погрешности</w:t>
      </w:r>
      <w:r>
        <w:rPr>
          <w:spacing w:val="1"/>
        </w:rPr>
        <w:t xml:space="preserve"> </w:t>
      </w:r>
      <w:r>
        <w:t>измерений</w:t>
      </w:r>
      <w:r>
        <w:rPr>
          <w:spacing w:val="1"/>
        </w:rPr>
        <w:t xml:space="preserve"> </w:t>
      </w:r>
      <w:r>
        <w:t>физических</w:t>
      </w:r>
      <w:r>
        <w:rPr>
          <w:spacing w:val="1"/>
        </w:rPr>
        <w:t xml:space="preserve"> </w:t>
      </w:r>
      <w:r>
        <w:t>величин.</w:t>
      </w:r>
      <w:r>
        <w:rPr>
          <w:spacing w:val="1"/>
        </w:rPr>
        <w:t xml:space="preserve"> </w:t>
      </w:r>
      <w:r>
        <w:t>Моделирование явлений и процессов природы. Закономерность и случайность. Границы</w:t>
      </w:r>
      <w:r>
        <w:rPr>
          <w:spacing w:val="1"/>
        </w:rPr>
        <w:t xml:space="preserve"> </w:t>
      </w:r>
      <w:r>
        <w:t>применимости физического закона. Физические теории и принцип соответствия. Роль 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практической</w:t>
      </w:r>
      <w:r>
        <w:rPr>
          <w:spacing w:val="1"/>
        </w:rPr>
        <w:t xml:space="preserve"> </w:t>
      </w:r>
      <w:r>
        <w:t>деятельности людей.</w:t>
      </w:r>
      <w:r>
        <w:rPr>
          <w:spacing w:val="1"/>
        </w:rPr>
        <w:t xml:space="preserve"> </w:t>
      </w:r>
      <w:r>
        <w:rPr>
          <w:i/>
        </w:rPr>
        <w:t>Физика и культура.</w:t>
      </w:r>
    </w:p>
    <w:p w:rsidR="00CC7498" w:rsidRDefault="00B47916">
      <w:pPr>
        <w:pStyle w:val="1"/>
        <w:spacing w:before="6"/>
        <w:jc w:val="left"/>
      </w:pPr>
      <w:r>
        <w:t>Механика</w:t>
      </w:r>
    </w:p>
    <w:p w:rsidR="00CC7498" w:rsidRDefault="00B47916">
      <w:pPr>
        <w:pStyle w:val="a6"/>
        <w:spacing w:before="36" w:line="276" w:lineRule="auto"/>
        <w:ind w:right="691" w:firstLine="700"/>
        <w:rPr>
          <w:i/>
        </w:rPr>
      </w:pPr>
      <w:r>
        <w:t>Предмет</w:t>
      </w:r>
      <w:r>
        <w:rPr>
          <w:spacing w:val="1"/>
        </w:rPr>
        <w:t xml:space="preserve"> </w:t>
      </w:r>
      <w:r>
        <w:t>и</w:t>
      </w:r>
      <w:r>
        <w:rPr>
          <w:spacing w:val="1"/>
        </w:rPr>
        <w:t xml:space="preserve"> </w:t>
      </w:r>
      <w:r>
        <w:t>задачи</w:t>
      </w:r>
      <w:r>
        <w:rPr>
          <w:spacing w:val="1"/>
        </w:rPr>
        <w:t xml:space="preserve"> </w:t>
      </w:r>
      <w:r>
        <w:t>классической</w:t>
      </w:r>
      <w:r>
        <w:rPr>
          <w:spacing w:val="1"/>
        </w:rPr>
        <w:t xml:space="preserve"> </w:t>
      </w:r>
      <w:r>
        <w:t>механики.</w:t>
      </w:r>
      <w:r>
        <w:rPr>
          <w:spacing w:val="1"/>
        </w:rPr>
        <w:t xml:space="preserve"> </w:t>
      </w:r>
      <w:r>
        <w:t>Кинематические</w:t>
      </w:r>
      <w:r>
        <w:rPr>
          <w:spacing w:val="1"/>
        </w:rPr>
        <w:t xml:space="preserve"> </w:t>
      </w:r>
      <w:r>
        <w:t>характеристики</w:t>
      </w:r>
      <w:r>
        <w:rPr>
          <w:spacing w:val="1"/>
        </w:rPr>
        <w:t xml:space="preserve"> </w:t>
      </w:r>
      <w:r>
        <w:t>механического</w:t>
      </w:r>
      <w:r>
        <w:rPr>
          <w:spacing w:val="1"/>
        </w:rPr>
        <w:t xml:space="preserve"> </w:t>
      </w:r>
      <w:r>
        <w:t>движения.</w:t>
      </w:r>
      <w:r>
        <w:rPr>
          <w:spacing w:val="1"/>
        </w:rPr>
        <w:t xml:space="preserve"> </w:t>
      </w:r>
      <w:r>
        <w:t>Модели</w:t>
      </w:r>
      <w:r>
        <w:rPr>
          <w:spacing w:val="1"/>
        </w:rPr>
        <w:t xml:space="preserve"> </w:t>
      </w:r>
      <w:r>
        <w:t>тел</w:t>
      </w:r>
      <w:r>
        <w:rPr>
          <w:spacing w:val="1"/>
        </w:rPr>
        <w:t xml:space="preserve"> </w:t>
      </w:r>
      <w:r>
        <w:t>и</w:t>
      </w:r>
      <w:r>
        <w:rPr>
          <w:spacing w:val="1"/>
        </w:rPr>
        <w:t xml:space="preserve"> </w:t>
      </w:r>
      <w:r>
        <w:t>движений.</w:t>
      </w:r>
      <w:r>
        <w:rPr>
          <w:spacing w:val="1"/>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свободное</w:t>
      </w:r>
      <w:r>
        <w:rPr>
          <w:spacing w:val="1"/>
        </w:rPr>
        <w:t xml:space="preserve"> </w:t>
      </w:r>
      <w:r>
        <w:t>падение.</w:t>
      </w:r>
      <w:r>
        <w:rPr>
          <w:spacing w:val="1"/>
        </w:rPr>
        <w:t xml:space="preserve"> </w:t>
      </w:r>
      <w:r>
        <w:t>движение</w:t>
      </w:r>
      <w:r>
        <w:rPr>
          <w:spacing w:val="1"/>
        </w:rPr>
        <w:t xml:space="preserve"> </w:t>
      </w:r>
      <w:r>
        <w:t>тела,</w:t>
      </w:r>
      <w:r>
        <w:rPr>
          <w:spacing w:val="1"/>
        </w:rPr>
        <w:t xml:space="preserve"> </w:t>
      </w:r>
      <w:r>
        <w:t>брошенного</w:t>
      </w:r>
      <w:r>
        <w:rPr>
          <w:spacing w:val="1"/>
        </w:rPr>
        <w:t xml:space="preserve"> </w:t>
      </w:r>
      <w:r>
        <w:t>под</w:t>
      </w:r>
      <w:r>
        <w:rPr>
          <w:spacing w:val="1"/>
        </w:rPr>
        <w:t xml:space="preserve"> </w:t>
      </w:r>
      <w:r>
        <w:t>углом</w:t>
      </w:r>
      <w:r>
        <w:rPr>
          <w:spacing w:val="1"/>
        </w:rPr>
        <w:t xml:space="preserve"> </w:t>
      </w:r>
      <w:r>
        <w:t>к</w:t>
      </w:r>
      <w:r>
        <w:rPr>
          <w:spacing w:val="1"/>
        </w:rPr>
        <w:t xml:space="preserve"> </w:t>
      </w:r>
      <w:r>
        <w:t>горизонту.</w:t>
      </w:r>
      <w:r>
        <w:rPr>
          <w:spacing w:val="1"/>
        </w:rPr>
        <w:t xml:space="preserve"> </w:t>
      </w:r>
      <w:r>
        <w:t xml:space="preserve">Движение точки по окружности. </w:t>
      </w:r>
      <w:r>
        <w:rPr>
          <w:i/>
        </w:rPr>
        <w:t>Поступательное и вращательное движение твердого</w:t>
      </w:r>
      <w:r>
        <w:rPr>
          <w:i/>
          <w:spacing w:val="1"/>
        </w:rPr>
        <w:t xml:space="preserve"> </w:t>
      </w:r>
      <w:r>
        <w:rPr>
          <w:i/>
        </w:rPr>
        <w:t>тела.</w:t>
      </w:r>
    </w:p>
    <w:p w:rsidR="00CC7498" w:rsidRDefault="00B47916">
      <w:pPr>
        <w:spacing w:line="276" w:lineRule="auto"/>
        <w:ind w:left="1481" w:right="688" w:firstLine="700"/>
        <w:jc w:val="both"/>
        <w:rPr>
          <w:i/>
          <w:sz w:val="24"/>
        </w:rPr>
      </w:pPr>
      <w:r>
        <w:rPr>
          <w:sz w:val="24"/>
        </w:rPr>
        <w:t>Взаимодействие тел. Принцип суперпозиции сил. Инерциальная система отсчета.</w:t>
      </w:r>
      <w:r>
        <w:rPr>
          <w:spacing w:val="1"/>
          <w:sz w:val="24"/>
        </w:rPr>
        <w:t xml:space="preserve"> </w:t>
      </w:r>
      <w:r>
        <w:rPr>
          <w:sz w:val="24"/>
        </w:rPr>
        <w:t>Законы</w:t>
      </w:r>
      <w:r>
        <w:rPr>
          <w:spacing w:val="1"/>
          <w:sz w:val="24"/>
        </w:rPr>
        <w:t xml:space="preserve"> </w:t>
      </w:r>
      <w:r>
        <w:rPr>
          <w:sz w:val="24"/>
        </w:rPr>
        <w:t>механики</w:t>
      </w:r>
      <w:r>
        <w:rPr>
          <w:spacing w:val="1"/>
          <w:sz w:val="24"/>
        </w:rPr>
        <w:t xml:space="preserve"> </w:t>
      </w:r>
      <w:r>
        <w:rPr>
          <w:sz w:val="24"/>
        </w:rPr>
        <w:t>Ньютона.</w:t>
      </w:r>
      <w:r>
        <w:rPr>
          <w:spacing w:val="1"/>
          <w:sz w:val="24"/>
        </w:rPr>
        <w:t xml:space="preserve"> </w:t>
      </w:r>
      <w:r>
        <w:rPr>
          <w:sz w:val="24"/>
        </w:rPr>
        <w:t>Законы</w:t>
      </w:r>
      <w:r>
        <w:rPr>
          <w:spacing w:val="1"/>
          <w:sz w:val="24"/>
        </w:rPr>
        <w:t xml:space="preserve"> </w:t>
      </w:r>
      <w:r>
        <w:rPr>
          <w:sz w:val="24"/>
        </w:rPr>
        <w:t>Всемирного</w:t>
      </w:r>
      <w:r>
        <w:rPr>
          <w:spacing w:val="1"/>
          <w:sz w:val="24"/>
        </w:rPr>
        <w:t xml:space="preserve"> </w:t>
      </w:r>
      <w:r>
        <w:rPr>
          <w:sz w:val="24"/>
        </w:rPr>
        <w:t>тяготения,</w:t>
      </w:r>
      <w:r>
        <w:rPr>
          <w:spacing w:val="1"/>
          <w:sz w:val="24"/>
        </w:rPr>
        <w:t xml:space="preserve"> </w:t>
      </w:r>
      <w:r>
        <w:rPr>
          <w:sz w:val="24"/>
        </w:rPr>
        <w:t>Гука,</w:t>
      </w:r>
      <w:r>
        <w:rPr>
          <w:spacing w:val="1"/>
          <w:sz w:val="24"/>
        </w:rPr>
        <w:t xml:space="preserve"> </w:t>
      </w:r>
      <w:r>
        <w:rPr>
          <w:sz w:val="24"/>
        </w:rPr>
        <w:t>сухого</w:t>
      </w:r>
      <w:r>
        <w:rPr>
          <w:spacing w:val="61"/>
          <w:sz w:val="24"/>
        </w:rPr>
        <w:t xml:space="preserve"> </w:t>
      </w:r>
      <w:r>
        <w:rPr>
          <w:sz w:val="24"/>
        </w:rPr>
        <w:t>трения.</w:t>
      </w:r>
      <w:r>
        <w:rPr>
          <w:spacing w:val="1"/>
          <w:sz w:val="24"/>
        </w:rPr>
        <w:t xml:space="preserve"> </w:t>
      </w:r>
      <w:r>
        <w:rPr>
          <w:sz w:val="24"/>
        </w:rPr>
        <w:t>Движение</w:t>
      </w:r>
      <w:r>
        <w:rPr>
          <w:spacing w:val="1"/>
          <w:sz w:val="24"/>
        </w:rPr>
        <w:t xml:space="preserve"> </w:t>
      </w:r>
      <w:r>
        <w:rPr>
          <w:sz w:val="24"/>
        </w:rPr>
        <w:t>небесных</w:t>
      </w:r>
      <w:r>
        <w:rPr>
          <w:spacing w:val="1"/>
          <w:sz w:val="24"/>
        </w:rPr>
        <w:t xml:space="preserve"> </w:t>
      </w:r>
      <w:r>
        <w:rPr>
          <w:sz w:val="24"/>
        </w:rPr>
        <w:t>тел</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искусственных</w:t>
      </w:r>
      <w:r>
        <w:rPr>
          <w:spacing w:val="1"/>
          <w:sz w:val="24"/>
        </w:rPr>
        <w:t xml:space="preserve"> </w:t>
      </w:r>
      <w:r>
        <w:rPr>
          <w:sz w:val="24"/>
        </w:rPr>
        <w:t>спутников.</w:t>
      </w:r>
      <w:r>
        <w:rPr>
          <w:spacing w:val="1"/>
          <w:sz w:val="24"/>
        </w:rPr>
        <w:t xml:space="preserve"> </w:t>
      </w:r>
      <w:r>
        <w:rPr>
          <w:i/>
          <w:sz w:val="24"/>
        </w:rPr>
        <w:t>Явления,</w:t>
      </w:r>
      <w:r>
        <w:rPr>
          <w:i/>
          <w:spacing w:val="1"/>
          <w:sz w:val="24"/>
        </w:rPr>
        <w:t xml:space="preserve"> </w:t>
      </w:r>
      <w:r>
        <w:rPr>
          <w:i/>
          <w:sz w:val="24"/>
        </w:rPr>
        <w:t>наблюдаемые</w:t>
      </w:r>
      <w:r>
        <w:rPr>
          <w:i/>
          <w:spacing w:val="1"/>
          <w:sz w:val="24"/>
        </w:rPr>
        <w:t xml:space="preserve"> </w:t>
      </w:r>
      <w:r>
        <w:rPr>
          <w:i/>
          <w:sz w:val="24"/>
        </w:rPr>
        <w:t>в</w:t>
      </w:r>
      <w:r>
        <w:rPr>
          <w:i/>
          <w:spacing w:val="1"/>
          <w:sz w:val="24"/>
        </w:rPr>
        <w:t xml:space="preserve"> </w:t>
      </w:r>
      <w:r>
        <w:rPr>
          <w:i/>
          <w:sz w:val="24"/>
        </w:rPr>
        <w:t>неинерциальных</w:t>
      </w:r>
      <w:r>
        <w:rPr>
          <w:i/>
          <w:spacing w:val="-2"/>
          <w:sz w:val="24"/>
        </w:rPr>
        <w:t xml:space="preserve"> </w:t>
      </w:r>
      <w:r>
        <w:rPr>
          <w:i/>
          <w:sz w:val="24"/>
        </w:rPr>
        <w:t>системах</w:t>
      </w:r>
      <w:r>
        <w:rPr>
          <w:i/>
          <w:spacing w:val="-1"/>
          <w:sz w:val="24"/>
        </w:rPr>
        <w:t xml:space="preserve"> </w:t>
      </w:r>
      <w:r>
        <w:rPr>
          <w:i/>
          <w:sz w:val="24"/>
        </w:rPr>
        <w:t>отсчета.</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8" w:lineRule="auto"/>
        <w:ind w:right="695" w:firstLine="700"/>
      </w:pPr>
      <w:r>
        <w:t>Импульс</w:t>
      </w:r>
      <w:r>
        <w:rPr>
          <w:spacing w:val="1"/>
        </w:rPr>
        <w:t xml:space="preserve"> </w:t>
      </w:r>
      <w:r>
        <w:t>силы.</w:t>
      </w:r>
      <w:r>
        <w:rPr>
          <w:spacing w:val="1"/>
        </w:rPr>
        <w:t xml:space="preserve"> </w:t>
      </w:r>
      <w:r>
        <w:t>Закон</w:t>
      </w:r>
      <w:r>
        <w:rPr>
          <w:spacing w:val="1"/>
        </w:rPr>
        <w:t xml:space="preserve"> </w:t>
      </w:r>
      <w:r>
        <w:t>изменения</w:t>
      </w:r>
      <w:r>
        <w:rPr>
          <w:spacing w:val="1"/>
        </w:rPr>
        <w:t xml:space="preserve"> </w:t>
      </w:r>
      <w:r>
        <w:t>и</w:t>
      </w:r>
      <w:r>
        <w:rPr>
          <w:spacing w:val="1"/>
        </w:rPr>
        <w:t xml:space="preserve"> </w:t>
      </w:r>
      <w:r>
        <w:t>сохранения</w:t>
      </w:r>
      <w:r>
        <w:rPr>
          <w:spacing w:val="1"/>
        </w:rPr>
        <w:t xml:space="preserve"> </w:t>
      </w:r>
      <w:r>
        <w:t>импульса.</w:t>
      </w:r>
      <w:r>
        <w:rPr>
          <w:spacing w:val="1"/>
        </w:rPr>
        <w:t xml:space="preserve"> </w:t>
      </w:r>
      <w:r>
        <w:t>Работа</w:t>
      </w:r>
      <w:r>
        <w:rPr>
          <w:spacing w:val="1"/>
        </w:rPr>
        <w:t xml:space="preserve"> </w:t>
      </w:r>
      <w:r>
        <w:t>силы.</w:t>
      </w:r>
      <w:r>
        <w:rPr>
          <w:spacing w:val="1"/>
        </w:rPr>
        <w:t xml:space="preserve"> </w:t>
      </w:r>
      <w:r>
        <w:t>Закон</w:t>
      </w:r>
      <w:r>
        <w:rPr>
          <w:spacing w:val="1"/>
        </w:rPr>
        <w:t xml:space="preserve"> </w:t>
      </w:r>
      <w:r>
        <w:t>изменения</w:t>
      </w:r>
      <w:r>
        <w:rPr>
          <w:spacing w:val="-4"/>
        </w:rPr>
        <w:t xml:space="preserve"> </w:t>
      </w:r>
      <w:r>
        <w:t>и сохранения энергии.</w:t>
      </w:r>
    </w:p>
    <w:p w:rsidR="00CC7498" w:rsidRDefault="00B47916">
      <w:pPr>
        <w:spacing w:line="276" w:lineRule="auto"/>
        <w:ind w:left="1481" w:right="690" w:firstLine="700"/>
        <w:jc w:val="both"/>
        <w:rPr>
          <w:i/>
          <w:sz w:val="24"/>
        </w:rPr>
      </w:pPr>
      <w:r>
        <w:rPr>
          <w:sz w:val="24"/>
        </w:rPr>
        <w:t>Равновесие</w:t>
      </w:r>
      <w:r>
        <w:rPr>
          <w:spacing w:val="1"/>
          <w:sz w:val="24"/>
        </w:rPr>
        <w:t xml:space="preserve"> </w:t>
      </w:r>
      <w:r>
        <w:rPr>
          <w:sz w:val="24"/>
        </w:rPr>
        <w:t>материальной</w:t>
      </w:r>
      <w:r>
        <w:rPr>
          <w:spacing w:val="1"/>
          <w:sz w:val="24"/>
        </w:rPr>
        <w:t xml:space="preserve"> </w:t>
      </w:r>
      <w:r>
        <w:rPr>
          <w:sz w:val="24"/>
        </w:rPr>
        <w:t>точки</w:t>
      </w:r>
      <w:r>
        <w:rPr>
          <w:spacing w:val="1"/>
          <w:sz w:val="24"/>
        </w:rPr>
        <w:t xml:space="preserve"> </w:t>
      </w:r>
      <w:r>
        <w:rPr>
          <w:sz w:val="24"/>
        </w:rPr>
        <w:t>и</w:t>
      </w:r>
      <w:r>
        <w:rPr>
          <w:spacing w:val="1"/>
          <w:sz w:val="24"/>
        </w:rPr>
        <w:t xml:space="preserve"> </w:t>
      </w:r>
      <w:r>
        <w:rPr>
          <w:sz w:val="24"/>
        </w:rPr>
        <w:t>твердого</w:t>
      </w:r>
      <w:r>
        <w:rPr>
          <w:spacing w:val="1"/>
          <w:sz w:val="24"/>
        </w:rPr>
        <w:t xml:space="preserve"> </w:t>
      </w:r>
      <w:r>
        <w:rPr>
          <w:sz w:val="24"/>
        </w:rPr>
        <w:t>тела.</w:t>
      </w:r>
      <w:r>
        <w:rPr>
          <w:spacing w:val="1"/>
          <w:sz w:val="24"/>
        </w:rPr>
        <w:t xml:space="preserve"> </w:t>
      </w:r>
      <w:r>
        <w:rPr>
          <w:sz w:val="24"/>
        </w:rPr>
        <w:t>Условия</w:t>
      </w:r>
      <w:r>
        <w:rPr>
          <w:spacing w:val="1"/>
          <w:sz w:val="24"/>
        </w:rPr>
        <w:t xml:space="preserve"> </w:t>
      </w:r>
      <w:r>
        <w:rPr>
          <w:sz w:val="24"/>
        </w:rPr>
        <w:t>равновесия</w:t>
      </w:r>
      <w:r>
        <w:rPr>
          <w:spacing w:val="60"/>
          <w:sz w:val="24"/>
        </w:rPr>
        <w:t xml:space="preserve"> </w:t>
      </w:r>
      <w:r>
        <w:rPr>
          <w:sz w:val="24"/>
        </w:rPr>
        <w:t>твердого</w:t>
      </w:r>
      <w:r>
        <w:rPr>
          <w:spacing w:val="-57"/>
          <w:sz w:val="24"/>
        </w:rPr>
        <w:t xml:space="preserve"> </w:t>
      </w:r>
      <w:r>
        <w:rPr>
          <w:sz w:val="24"/>
        </w:rPr>
        <w:t>тела</w:t>
      </w:r>
      <w:r>
        <w:rPr>
          <w:spacing w:val="1"/>
          <w:sz w:val="24"/>
        </w:rPr>
        <w:t xml:space="preserve"> </w:t>
      </w:r>
      <w:r>
        <w:rPr>
          <w:sz w:val="24"/>
        </w:rPr>
        <w:t>в</w:t>
      </w:r>
      <w:r>
        <w:rPr>
          <w:spacing w:val="1"/>
          <w:sz w:val="24"/>
        </w:rPr>
        <w:t xml:space="preserve"> </w:t>
      </w:r>
      <w:r>
        <w:rPr>
          <w:sz w:val="24"/>
        </w:rPr>
        <w:t>инерциальной</w:t>
      </w:r>
      <w:r>
        <w:rPr>
          <w:spacing w:val="1"/>
          <w:sz w:val="24"/>
        </w:rPr>
        <w:t xml:space="preserve"> </w:t>
      </w:r>
      <w:r>
        <w:rPr>
          <w:sz w:val="24"/>
        </w:rPr>
        <w:t>системе</w:t>
      </w:r>
      <w:r>
        <w:rPr>
          <w:spacing w:val="1"/>
          <w:sz w:val="24"/>
        </w:rPr>
        <w:t xml:space="preserve"> </w:t>
      </w:r>
      <w:r>
        <w:rPr>
          <w:sz w:val="24"/>
        </w:rPr>
        <w:t>отсчета.</w:t>
      </w:r>
      <w:r>
        <w:rPr>
          <w:spacing w:val="1"/>
          <w:sz w:val="24"/>
        </w:rPr>
        <w:t xml:space="preserve"> </w:t>
      </w:r>
      <w:r>
        <w:rPr>
          <w:sz w:val="24"/>
        </w:rPr>
        <w:t>Момент</w:t>
      </w:r>
      <w:r>
        <w:rPr>
          <w:spacing w:val="1"/>
          <w:sz w:val="24"/>
        </w:rPr>
        <w:t xml:space="preserve"> </w:t>
      </w:r>
      <w:r>
        <w:rPr>
          <w:sz w:val="24"/>
        </w:rPr>
        <w:t>силы.</w:t>
      </w:r>
      <w:r>
        <w:rPr>
          <w:spacing w:val="1"/>
          <w:sz w:val="24"/>
        </w:rPr>
        <w:t xml:space="preserve"> </w:t>
      </w:r>
      <w:r>
        <w:rPr>
          <w:sz w:val="24"/>
        </w:rPr>
        <w:t>Равновесие</w:t>
      </w:r>
      <w:r>
        <w:rPr>
          <w:spacing w:val="1"/>
          <w:sz w:val="24"/>
        </w:rPr>
        <w:t xml:space="preserve"> </w:t>
      </w:r>
      <w:r>
        <w:rPr>
          <w:sz w:val="24"/>
        </w:rPr>
        <w:t>жидкости</w:t>
      </w:r>
      <w:r>
        <w:rPr>
          <w:spacing w:val="1"/>
          <w:sz w:val="24"/>
        </w:rPr>
        <w:t xml:space="preserve"> </w:t>
      </w:r>
      <w:r>
        <w:rPr>
          <w:sz w:val="24"/>
        </w:rPr>
        <w:t>и</w:t>
      </w:r>
      <w:r>
        <w:rPr>
          <w:spacing w:val="1"/>
          <w:sz w:val="24"/>
        </w:rPr>
        <w:t xml:space="preserve"> </w:t>
      </w:r>
      <w:r>
        <w:rPr>
          <w:sz w:val="24"/>
        </w:rPr>
        <w:t>газа.</w:t>
      </w:r>
      <w:r>
        <w:rPr>
          <w:spacing w:val="1"/>
          <w:sz w:val="24"/>
        </w:rPr>
        <w:t xml:space="preserve"> </w:t>
      </w:r>
      <w:r>
        <w:rPr>
          <w:sz w:val="24"/>
        </w:rPr>
        <w:t>Движение</w:t>
      </w:r>
      <w:r>
        <w:rPr>
          <w:spacing w:val="-2"/>
          <w:sz w:val="24"/>
        </w:rPr>
        <w:t xml:space="preserve"> </w:t>
      </w:r>
      <w:r>
        <w:rPr>
          <w:sz w:val="24"/>
        </w:rPr>
        <w:t>жидкостей</w:t>
      </w:r>
      <w:r>
        <w:rPr>
          <w:spacing w:val="-3"/>
          <w:sz w:val="24"/>
        </w:rPr>
        <w:t xml:space="preserve"> </w:t>
      </w:r>
      <w:r>
        <w:rPr>
          <w:sz w:val="24"/>
        </w:rPr>
        <w:t>и</w:t>
      </w:r>
      <w:r>
        <w:rPr>
          <w:spacing w:val="-3"/>
          <w:sz w:val="24"/>
        </w:rPr>
        <w:t xml:space="preserve"> </w:t>
      </w:r>
      <w:r>
        <w:rPr>
          <w:sz w:val="24"/>
        </w:rPr>
        <w:t xml:space="preserve">газов. </w:t>
      </w:r>
      <w:r>
        <w:rPr>
          <w:i/>
          <w:sz w:val="24"/>
        </w:rPr>
        <w:t>Закон сохранения</w:t>
      </w:r>
      <w:r>
        <w:rPr>
          <w:i/>
          <w:spacing w:val="-3"/>
          <w:sz w:val="24"/>
        </w:rPr>
        <w:t xml:space="preserve"> </w:t>
      </w:r>
      <w:r>
        <w:rPr>
          <w:i/>
          <w:sz w:val="24"/>
        </w:rPr>
        <w:t>энергии</w:t>
      </w:r>
      <w:r>
        <w:rPr>
          <w:i/>
          <w:spacing w:val="-1"/>
          <w:sz w:val="24"/>
        </w:rPr>
        <w:t xml:space="preserve"> </w:t>
      </w:r>
      <w:r>
        <w:rPr>
          <w:i/>
          <w:sz w:val="24"/>
        </w:rPr>
        <w:t>в</w:t>
      </w:r>
      <w:r>
        <w:rPr>
          <w:i/>
          <w:spacing w:val="-2"/>
          <w:sz w:val="24"/>
        </w:rPr>
        <w:t xml:space="preserve"> </w:t>
      </w:r>
      <w:r>
        <w:rPr>
          <w:i/>
          <w:sz w:val="24"/>
        </w:rPr>
        <w:t>динамике</w:t>
      </w:r>
      <w:r>
        <w:rPr>
          <w:i/>
          <w:spacing w:val="-2"/>
          <w:sz w:val="24"/>
        </w:rPr>
        <w:t xml:space="preserve"> </w:t>
      </w:r>
      <w:r>
        <w:rPr>
          <w:i/>
          <w:sz w:val="24"/>
        </w:rPr>
        <w:t>жидкости</w:t>
      </w:r>
      <w:r>
        <w:rPr>
          <w:i/>
          <w:spacing w:val="-1"/>
          <w:sz w:val="24"/>
        </w:rPr>
        <w:t xml:space="preserve"> </w:t>
      </w:r>
      <w:r>
        <w:rPr>
          <w:i/>
          <w:sz w:val="24"/>
        </w:rPr>
        <w:t>и</w:t>
      </w:r>
      <w:r>
        <w:rPr>
          <w:i/>
          <w:spacing w:val="-1"/>
          <w:sz w:val="24"/>
        </w:rPr>
        <w:t xml:space="preserve"> </w:t>
      </w:r>
      <w:r>
        <w:rPr>
          <w:i/>
          <w:sz w:val="24"/>
        </w:rPr>
        <w:t>газа.</w:t>
      </w:r>
    </w:p>
    <w:p w:rsidR="00CC7498" w:rsidRDefault="00B47916">
      <w:pPr>
        <w:pStyle w:val="a6"/>
        <w:ind w:left="2182"/>
      </w:pPr>
      <w:r>
        <w:t>Механические</w:t>
      </w:r>
      <w:r>
        <w:rPr>
          <w:spacing w:val="35"/>
        </w:rPr>
        <w:t xml:space="preserve"> </w:t>
      </w:r>
      <w:r>
        <w:t>колебания</w:t>
      </w:r>
      <w:r>
        <w:rPr>
          <w:spacing w:val="37"/>
        </w:rPr>
        <w:t xml:space="preserve"> </w:t>
      </w:r>
      <w:r>
        <w:t>и</w:t>
      </w:r>
      <w:r>
        <w:rPr>
          <w:spacing w:val="38"/>
        </w:rPr>
        <w:t xml:space="preserve"> </w:t>
      </w:r>
      <w:r>
        <w:t>волны.</w:t>
      </w:r>
      <w:r>
        <w:rPr>
          <w:spacing w:val="37"/>
        </w:rPr>
        <w:t xml:space="preserve"> </w:t>
      </w:r>
      <w:r>
        <w:t>Амплитуда,</w:t>
      </w:r>
      <w:r>
        <w:rPr>
          <w:spacing w:val="37"/>
        </w:rPr>
        <w:t xml:space="preserve"> </w:t>
      </w:r>
      <w:r>
        <w:t>период,</w:t>
      </w:r>
      <w:r>
        <w:rPr>
          <w:spacing w:val="36"/>
        </w:rPr>
        <w:t xml:space="preserve"> </w:t>
      </w:r>
      <w:r>
        <w:t>частота,</w:t>
      </w:r>
      <w:r>
        <w:rPr>
          <w:spacing w:val="37"/>
        </w:rPr>
        <w:t xml:space="preserve"> </w:t>
      </w:r>
      <w:r>
        <w:t>фаза</w:t>
      </w:r>
      <w:r>
        <w:rPr>
          <w:spacing w:val="36"/>
        </w:rPr>
        <w:t xml:space="preserve"> </w:t>
      </w:r>
      <w:r>
        <w:t>колебаний.</w:t>
      </w:r>
    </w:p>
    <w:p w:rsidR="00CC7498" w:rsidRDefault="00B47916">
      <w:pPr>
        <w:spacing w:before="37"/>
        <w:ind w:left="1481"/>
        <w:jc w:val="both"/>
        <w:rPr>
          <w:i/>
          <w:sz w:val="24"/>
        </w:rPr>
      </w:pPr>
      <w:r>
        <w:rPr>
          <w:sz w:val="24"/>
        </w:rPr>
        <w:t>Превращения</w:t>
      </w:r>
      <w:r>
        <w:rPr>
          <w:spacing w:val="-4"/>
          <w:sz w:val="24"/>
        </w:rPr>
        <w:t xml:space="preserve"> </w:t>
      </w:r>
      <w:r>
        <w:rPr>
          <w:sz w:val="24"/>
        </w:rPr>
        <w:t>энергии</w:t>
      </w:r>
      <w:r>
        <w:rPr>
          <w:spacing w:val="-4"/>
          <w:sz w:val="24"/>
        </w:rPr>
        <w:t xml:space="preserve"> </w:t>
      </w:r>
      <w:r>
        <w:rPr>
          <w:sz w:val="24"/>
        </w:rPr>
        <w:t>при</w:t>
      </w:r>
      <w:r>
        <w:rPr>
          <w:spacing w:val="-3"/>
          <w:sz w:val="24"/>
        </w:rPr>
        <w:t xml:space="preserve"> </w:t>
      </w:r>
      <w:r>
        <w:rPr>
          <w:sz w:val="24"/>
        </w:rPr>
        <w:t>колебаниях.</w:t>
      </w:r>
      <w:r>
        <w:rPr>
          <w:spacing w:val="-3"/>
          <w:sz w:val="24"/>
        </w:rPr>
        <w:t xml:space="preserve"> </w:t>
      </w:r>
      <w:r>
        <w:rPr>
          <w:i/>
          <w:sz w:val="24"/>
        </w:rPr>
        <w:t>Вынужденные</w:t>
      </w:r>
      <w:r>
        <w:rPr>
          <w:i/>
          <w:spacing w:val="-4"/>
          <w:sz w:val="24"/>
        </w:rPr>
        <w:t xml:space="preserve"> </w:t>
      </w:r>
      <w:r>
        <w:rPr>
          <w:i/>
          <w:sz w:val="24"/>
        </w:rPr>
        <w:t>колебания,</w:t>
      </w:r>
      <w:r>
        <w:rPr>
          <w:i/>
          <w:spacing w:val="-3"/>
          <w:sz w:val="24"/>
        </w:rPr>
        <w:t xml:space="preserve"> </w:t>
      </w:r>
      <w:r>
        <w:rPr>
          <w:i/>
          <w:sz w:val="24"/>
        </w:rPr>
        <w:t>резонанс.</w:t>
      </w:r>
    </w:p>
    <w:p w:rsidR="00CC7498" w:rsidRDefault="00B47916">
      <w:pPr>
        <w:pStyle w:val="a6"/>
        <w:spacing w:before="41" w:line="276" w:lineRule="auto"/>
        <w:ind w:right="689" w:firstLine="700"/>
      </w:pPr>
      <w:r>
        <w:t>Поперечные и продольные волны. Энергия волны. Интерференция и дифракция</w:t>
      </w:r>
      <w:r>
        <w:rPr>
          <w:spacing w:val="1"/>
        </w:rPr>
        <w:t xml:space="preserve"> </w:t>
      </w:r>
      <w:r>
        <w:t>волн.</w:t>
      </w:r>
      <w:r>
        <w:rPr>
          <w:spacing w:val="-1"/>
        </w:rPr>
        <w:t xml:space="preserve"> </w:t>
      </w:r>
      <w:r>
        <w:t>Звуковые</w:t>
      </w:r>
      <w:r>
        <w:rPr>
          <w:spacing w:val="1"/>
        </w:rPr>
        <w:t xml:space="preserve"> </w:t>
      </w:r>
      <w:r>
        <w:t>волны.</w:t>
      </w:r>
    </w:p>
    <w:p w:rsidR="00CC7498" w:rsidRDefault="00B47916">
      <w:pPr>
        <w:pStyle w:val="1"/>
        <w:spacing w:before="4"/>
      </w:pPr>
      <w:r>
        <w:t>Молекулярная</w:t>
      </w:r>
      <w:r>
        <w:rPr>
          <w:spacing w:val="-3"/>
        </w:rPr>
        <w:t xml:space="preserve"> </w:t>
      </w:r>
      <w:r>
        <w:t>физика</w:t>
      </w:r>
      <w:r>
        <w:rPr>
          <w:spacing w:val="-3"/>
        </w:rPr>
        <w:t xml:space="preserve"> </w:t>
      </w:r>
      <w:r>
        <w:t>и</w:t>
      </w:r>
      <w:r>
        <w:rPr>
          <w:spacing w:val="-3"/>
        </w:rPr>
        <w:t xml:space="preserve"> </w:t>
      </w:r>
      <w:r>
        <w:t>термодинамика</w:t>
      </w:r>
    </w:p>
    <w:p w:rsidR="00CC7498" w:rsidRDefault="00B47916">
      <w:pPr>
        <w:pStyle w:val="a6"/>
        <w:spacing w:before="38"/>
        <w:ind w:left="2182"/>
      </w:pPr>
      <w:r>
        <w:t>Предмет</w:t>
      </w:r>
      <w:r>
        <w:rPr>
          <w:spacing w:val="-3"/>
        </w:rPr>
        <w:t xml:space="preserve"> </w:t>
      </w:r>
      <w:r>
        <w:t>и</w:t>
      </w:r>
      <w:r>
        <w:rPr>
          <w:spacing w:val="-2"/>
        </w:rPr>
        <w:t xml:space="preserve"> </w:t>
      </w:r>
      <w:r>
        <w:t>задачи</w:t>
      </w:r>
      <w:r>
        <w:rPr>
          <w:spacing w:val="-2"/>
        </w:rPr>
        <w:t xml:space="preserve"> </w:t>
      </w:r>
      <w:r>
        <w:t>молекулярно-кинетической</w:t>
      </w:r>
      <w:r>
        <w:rPr>
          <w:spacing w:val="-5"/>
        </w:rPr>
        <w:t xml:space="preserve"> </w:t>
      </w:r>
      <w:r>
        <w:t>теории</w:t>
      </w:r>
      <w:r>
        <w:rPr>
          <w:spacing w:val="-3"/>
        </w:rPr>
        <w:t xml:space="preserve"> </w:t>
      </w:r>
      <w:r>
        <w:t>(МКТ)</w:t>
      </w:r>
      <w:r>
        <w:rPr>
          <w:spacing w:val="-3"/>
        </w:rPr>
        <w:t xml:space="preserve"> </w:t>
      </w:r>
      <w:r>
        <w:t>и</w:t>
      </w:r>
      <w:r>
        <w:rPr>
          <w:spacing w:val="-3"/>
        </w:rPr>
        <w:t xml:space="preserve"> </w:t>
      </w:r>
      <w:r>
        <w:t>термодинамики.</w:t>
      </w:r>
    </w:p>
    <w:p w:rsidR="00CC7498" w:rsidRDefault="00B47916">
      <w:pPr>
        <w:pStyle w:val="a6"/>
        <w:spacing w:before="41" w:line="276" w:lineRule="auto"/>
        <w:ind w:right="691" w:firstLine="700"/>
      </w:pPr>
      <w:r>
        <w:t>Экспериментальные</w:t>
      </w:r>
      <w:r>
        <w:rPr>
          <w:spacing w:val="1"/>
        </w:rPr>
        <w:t xml:space="preserve"> </w:t>
      </w:r>
      <w:r>
        <w:t>доказательства</w:t>
      </w:r>
      <w:r>
        <w:rPr>
          <w:spacing w:val="1"/>
        </w:rPr>
        <w:t xml:space="preserve"> </w:t>
      </w:r>
      <w:r>
        <w:t>МКТ.</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 кинетической энергии теплового движения частиц вещества. Модель идеального</w:t>
      </w:r>
      <w:r>
        <w:rPr>
          <w:spacing w:val="1"/>
        </w:rPr>
        <w:t xml:space="preserve"> </w:t>
      </w:r>
      <w:r>
        <w:t>газа.</w:t>
      </w:r>
      <w:r>
        <w:rPr>
          <w:spacing w:val="1"/>
        </w:rPr>
        <w:t xml:space="preserve"> </w:t>
      </w:r>
      <w:r>
        <w:t>Давление</w:t>
      </w:r>
      <w:r>
        <w:rPr>
          <w:spacing w:val="1"/>
        </w:rPr>
        <w:t xml:space="preserve"> </w:t>
      </w:r>
      <w:r>
        <w:t>газа.</w:t>
      </w:r>
      <w:r>
        <w:rPr>
          <w:spacing w:val="1"/>
        </w:rPr>
        <w:t xml:space="preserve"> </w:t>
      </w:r>
      <w:r>
        <w:t>Связь</w:t>
      </w:r>
      <w:r>
        <w:rPr>
          <w:spacing w:val="1"/>
        </w:rPr>
        <w:t xml:space="preserve"> </w:t>
      </w:r>
      <w:r>
        <w:t>между</w:t>
      </w:r>
      <w:r>
        <w:rPr>
          <w:spacing w:val="1"/>
        </w:rPr>
        <w:t xml:space="preserve"> </w:t>
      </w:r>
      <w:r>
        <w:t>давлением</w:t>
      </w:r>
      <w:r>
        <w:rPr>
          <w:spacing w:val="1"/>
        </w:rPr>
        <w:t xml:space="preserve"> </w:t>
      </w:r>
      <w:r>
        <w:t>и</w:t>
      </w:r>
      <w:r>
        <w:rPr>
          <w:spacing w:val="1"/>
        </w:rPr>
        <w:t xml:space="preserve"> </w:t>
      </w:r>
      <w:r>
        <w:t>средней</w:t>
      </w:r>
      <w:r>
        <w:rPr>
          <w:spacing w:val="1"/>
        </w:rPr>
        <w:t xml:space="preserve"> </w:t>
      </w:r>
      <w:r>
        <w:t>кинетической</w:t>
      </w:r>
      <w:r>
        <w:rPr>
          <w:spacing w:val="1"/>
        </w:rPr>
        <w:t xml:space="preserve"> </w:t>
      </w:r>
      <w:r>
        <w:t>энергией</w:t>
      </w:r>
      <w:r>
        <w:rPr>
          <w:spacing w:val="1"/>
        </w:rPr>
        <w:t xml:space="preserve"> </w:t>
      </w:r>
      <w:r>
        <w:t>поступательного</w:t>
      </w:r>
      <w:r>
        <w:rPr>
          <w:spacing w:val="-1"/>
        </w:rPr>
        <w:t xml:space="preserve"> </w:t>
      </w:r>
      <w:r>
        <w:t>теплового</w:t>
      </w:r>
      <w:r>
        <w:rPr>
          <w:spacing w:val="-1"/>
        </w:rPr>
        <w:t xml:space="preserve"> </w:t>
      </w:r>
      <w:r>
        <w:t>движения</w:t>
      </w:r>
      <w:r>
        <w:rPr>
          <w:spacing w:val="-1"/>
        </w:rPr>
        <w:t xml:space="preserve"> </w:t>
      </w:r>
      <w:r>
        <w:t>молекул</w:t>
      </w:r>
      <w:r>
        <w:rPr>
          <w:spacing w:val="5"/>
        </w:rPr>
        <w:t xml:space="preserve"> </w:t>
      </w:r>
      <w:r>
        <w:t>идеального</w:t>
      </w:r>
      <w:r>
        <w:rPr>
          <w:spacing w:val="-1"/>
        </w:rPr>
        <w:t xml:space="preserve"> </w:t>
      </w:r>
      <w:r>
        <w:t>газа.</w:t>
      </w:r>
    </w:p>
    <w:p w:rsidR="00CC7498" w:rsidRDefault="00B47916">
      <w:pPr>
        <w:pStyle w:val="a6"/>
        <w:spacing w:before="1" w:line="276" w:lineRule="auto"/>
        <w:ind w:right="685" w:firstLine="700"/>
      </w:pPr>
      <w:r>
        <w:t>Модель</w:t>
      </w:r>
      <w:r>
        <w:rPr>
          <w:spacing w:val="1"/>
        </w:rPr>
        <w:t xml:space="preserve"> </w:t>
      </w:r>
      <w:r>
        <w:t>идеального</w:t>
      </w:r>
      <w:r>
        <w:rPr>
          <w:spacing w:val="1"/>
        </w:rPr>
        <w:t xml:space="preserve"> </w:t>
      </w:r>
      <w:r>
        <w:t>газа</w:t>
      </w:r>
      <w:r>
        <w:rPr>
          <w:spacing w:val="1"/>
        </w:rPr>
        <w:t xml:space="preserve"> </w:t>
      </w:r>
      <w:r>
        <w:t>в</w:t>
      </w:r>
      <w:r>
        <w:rPr>
          <w:spacing w:val="1"/>
        </w:rPr>
        <w:t xml:space="preserve"> </w:t>
      </w:r>
      <w:r>
        <w:t>термодинамике:</w:t>
      </w:r>
      <w:r>
        <w:rPr>
          <w:spacing w:val="1"/>
        </w:rPr>
        <w:t xml:space="preserve"> </w:t>
      </w:r>
      <w:r>
        <w:t>уравнение</w:t>
      </w:r>
      <w:r>
        <w:rPr>
          <w:spacing w:val="1"/>
        </w:rPr>
        <w:t xml:space="preserve"> </w:t>
      </w:r>
      <w:r>
        <w:t>Менделеева-Клапейрона,</w:t>
      </w:r>
      <w:r>
        <w:rPr>
          <w:spacing w:val="1"/>
        </w:rPr>
        <w:t xml:space="preserve"> </w:t>
      </w:r>
      <w:r>
        <w:t>выражение</w:t>
      </w:r>
      <w:r>
        <w:rPr>
          <w:spacing w:val="-2"/>
        </w:rPr>
        <w:t xml:space="preserve"> </w:t>
      </w:r>
      <w:r>
        <w:t>для</w:t>
      </w:r>
      <w:r>
        <w:rPr>
          <w:spacing w:val="-1"/>
        </w:rPr>
        <w:t xml:space="preserve"> </w:t>
      </w:r>
      <w:r>
        <w:t>внутренней энергии.</w:t>
      </w:r>
      <w:r>
        <w:rPr>
          <w:spacing w:val="-1"/>
        </w:rPr>
        <w:t xml:space="preserve"> </w:t>
      </w:r>
      <w:r>
        <w:t>Закон Дальтона.</w:t>
      </w:r>
      <w:r>
        <w:rPr>
          <w:spacing w:val="-1"/>
        </w:rPr>
        <w:t xml:space="preserve"> </w:t>
      </w:r>
      <w:r>
        <w:t>Газовые</w:t>
      </w:r>
      <w:r>
        <w:rPr>
          <w:spacing w:val="-2"/>
        </w:rPr>
        <w:t xml:space="preserve"> </w:t>
      </w:r>
      <w:r>
        <w:t>законы.</w:t>
      </w:r>
    </w:p>
    <w:p w:rsidR="00CC7498" w:rsidRDefault="00B47916">
      <w:pPr>
        <w:spacing w:line="276" w:lineRule="auto"/>
        <w:ind w:left="1481" w:right="685" w:firstLine="700"/>
        <w:jc w:val="both"/>
        <w:rPr>
          <w:sz w:val="24"/>
        </w:rPr>
      </w:pPr>
      <w:r>
        <w:rPr>
          <w:sz w:val="24"/>
        </w:rPr>
        <w:t>Агрегатные состояния</w:t>
      </w:r>
      <w:r>
        <w:rPr>
          <w:spacing w:val="1"/>
          <w:sz w:val="24"/>
        </w:rPr>
        <w:t xml:space="preserve"> </w:t>
      </w:r>
      <w:r>
        <w:rPr>
          <w:sz w:val="24"/>
        </w:rPr>
        <w:t>вещества.</w:t>
      </w:r>
      <w:r>
        <w:rPr>
          <w:spacing w:val="1"/>
          <w:sz w:val="24"/>
        </w:rPr>
        <w:t xml:space="preserve"> </w:t>
      </w:r>
      <w:r>
        <w:rPr>
          <w:sz w:val="24"/>
        </w:rPr>
        <w:t>Фазовые переходы.</w:t>
      </w:r>
      <w:r>
        <w:rPr>
          <w:spacing w:val="1"/>
          <w:sz w:val="24"/>
        </w:rPr>
        <w:t xml:space="preserve"> </w:t>
      </w:r>
      <w:r>
        <w:rPr>
          <w:sz w:val="24"/>
        </w:rPr>
        <w:t>Преобразование энергии</w:t>
      </w:r>
      <w:r>
        <w:rPr>
          <w:spacing w:val="1"/>
          <w:sz w:val="24"/>
        </w:rPr>
        <w:t xml:space="preserve"> </w:t>
      </w:r>
      <w:r>
        <w:rPr>
          <w:sz w:val="24"/>
        </w:rPr>
        <w:t>в</w:t>
      </w:r>
      <w:r>
        <w:rPr>
          <w:spacing w:val="1"/>
          <w:sz w:val="24"/>
        </w:rPr>
        <w:t xml:space="preserve"> </w:t>
      </w:r>
      <w:r>
        <w:rPr>
          <w:sz w:val="24"/>
        </w:rPr>
        <w:t>фазовых</w:t>
      </w:r>
      <w:r>
        <w:rPr>
          <w:spacing w:val="1"/>
          <w:sz w:val="24"/>
        </w:rPr>
        <w:t xml:space="preserve"> </w:t>
      </w:r>
      <w:r>
        <w:rPr>
          <w:sz w:val="24"/>
        </w:rPr>
        <w:t>переходах. Насыщенные и ненасыщенные пары. Влажность воздуха. Модель</w:t>
      </w:r>
      <w:r>
        <w:rPr>
          <w:spacing w:val="1"/>
          <w:sz w:val="24"/>
        </w:rPr>
        <w:t xml:space="preserve"> </w:t>
      </w:r>
      <w:r>
        <w:rPr>
          <w:sz w:val="24"/>
        </w:rPr>
        <w:t>строения</w:t>
      </w:r>
      <w:r>
        <w:rPr>
          <w:spacing w:val="1"/>
          <w:sz w:val="24"/>
        </w:rPr>
        <w:t xml:space="preserve"> </w:t>
      </w:r>
      <w:r>
        <w:rPr>
          <w:sz w:val="24"/>
        </w:rPr>
        <w:t>жидкостей.</w:t>
      </w:r>
      <w:r>
        <w:rPr>
          <w:spacing w:val="1"/>
          <w:sz w:val="24"/>
        </w:rPr>
        <w:t xml:space="preserve"> </w:t>
      </w:r>
      <w:r>
        <w:rPr>
          <w:i/>
          <w:sz w:val="24"/>
        </w:rPr>
        <w:t>Поверхностное</w:t>
      </w:r>
      <w:r>
        <w:rPr>
          <w:i/>
          <w:spacing w:val="1"/>
          <w:sz w:val="24"/>
        </w:rPr>
        <w:t xml:space="preserve"> </w:t>
      </w:r>
      <w:r>
        <w:rPr>
          <w:i/>
          <w:sz w:val="24"/>
        </w:rPr>
        <w:t>натяжение.</w:t>
      </w:r>
      <w:r>
        <w:rPr>
          <w:i/>
          <w:spacing w:val="1"/>
          <w:sz w:val="24"/>
        </w:rPr>
        <w:t xml:space="preserve"> </w:t>
      </w:r>
      <w:r>
        <w:rPr>
          <w:sz w:val="24"/>
        </w:rPr>
        <w:t>Модель</w:t>
      </w:r>
      <w:r>
        <w:rPr>
          <w:spacing w:val="1"/>
          <w:sz w:val="24"/>
        </w:rPr>
        <w:t xml:space="preserve"> </w:t>
      </w:r>
      <w:r>
        <w:rPr>
          <w:sz w:val="24"/>
        </w:rPr>
        <w:t>строения</w:t>
      </w:r>
      <w:r>
        <w:rPr>
          <w:spacing w:val="1"/>
          <w:sz w:val="24"/>
        </w:rPr>
        <w:t xml:space="preserve"> </w:t>
      </w:r>
      <w:r>
        <w:rPr>
          <w:sz w:val="24"/>
        </w:rPr>
        <w:t>твердых</w:t>
      </w:r>
      <w:r>
        <w:rPr>
          <w:spacing w:val="1"/>
          <w:sz w:val="24"/>
        </w:rPr>
        <w:t xml:space="preserve"> </w:t>
      </w:r>
      <w:r>
        <w:rPr>
          <w:sz w:val="24"/>
        </w:rPr>
        <w:t>тел.</w:t>
      </w:r>
      <w:r>
        <w:rPr>
          <w:spacing w:val="1"/>
          <w:sz w:val="24"/>
        </w:rPr>
        <w:t xml:space="preserve"> </w:t>
      </w:r>
      <w:r>
        <w:rPr>
          <w:i/>
          <w:sz w:val="24"/>
        </w:rPr>
        <w:t>Механические свойства</w:t>
      </w:r>
      <w:r>
        <w:rPr>
          <w:i/>
          <w:spacing w:val="2"/>
          <w:sz w:val="24"/>
        </w:rPr>
        <w:t xml:space="preserve"> </w:t>
      </w:r>
      <w:r>
        <w:rPr>
          <w:i/>
          <w:sz w:val="24"/>
        </w:rPr>
        <w:t>твердых</w:t>
      </w:r>
      <w:r>
        <w:rPr>
          <w:i/>
          <w:spacing w:val="-1"/>
          <w:sz w:val="24"/>
        </w:rPr>
        <w:t xml:space="preserve"> </w:t>
      </w:r>
      <w:r>
        <w:rPr>
          <w:i/>
          <w:sz w:val="24"/>
        </w:rPr>
        <w:t>тел</w:t>
      </w:r>
      <w:r>
        <w:rPr>
          <w:sz w:val="24"/>
        </w:rPr>
        <w:t>.</w:t>
      </w:r>
    </w:p>
    <w:p w:rsidR="00CC7498" w:rsidRDefault="00B47916">
      <w:pPr>
        <w:pStyle w:val="a6"/>
        <w:spacing w:line="276" w:lineRule="auto"/>
        <w:ind w:right="686" w:firstLine="700"/>
        <w:rPr>
          <w:i/>
        </w:rPr>
      </w:pPr>
      <w:r>
        <w:t>Внутренняя энергия. Работа и теплопередача как способы изменения внутренней</w:t>
      </w:r>
      <w:r>
        <w:rPr>
          <w:spacing w:val="1"/>
        </w:rPr>
        <w:t xml:space="preserve"> </w:t>
      </w:r>
      <w:r>
        <w:t>энергии.</w:t>
      </w:r>
      <w:r>
        <w:rPr>
          <w:spacing w:val="1"/>
        </w:rPr>
        <w:t xml:space="preserve"> </w:t>
      </w:r>
      <w:r>
        <w:t>Первый</w:t>
      </w:r>
      <w:r>
        <w:rPr>
          <w:spacing w:val="1"/>
        </w:rPr>
        <w:t xml:space="preserve"> </w:t>
      </w:r>
      <w:r>
        <w:t>закон</w:t>
      </w:r>
      <w:r>
        <w:rPr>
          <w:spacing w:val="1"/>
        </w:rPr>
        <w:t xml:space="preserve"> </w:t>
      </w:r>
      <w:r>
        <w:t>термодинамики.</w:t>
      </w:r>
      <w:r>
        <w:rPr>
          <w:spacing w:val="1"/>
        </w:rPr>
        <w:t xml:space="preserve"> </w:t>
      </w:r>
      <w:r>
        <w:t>Адиабатный</w:t>
      </w:r>
      <w:r>
        <w:rPr>
          <w:spacing w:val="1"/>
        </w:rPr>
        <w:t xml:space="preserve"> </w:t>
      </w:r>
      <w:r>
        <w:t>процесс.</w:t>
      </w:r>
      <w:r>
        <w:rPr>
          <w:spacing w:val="1"/>
        </w:rPr>
        <w:t xml:space="preserve"> </w:t>
      </w:r>
      <w:r>
        <w:rPr>
          <w:i/>
        </w:rPr>
        <w:t>Второй</w:t>
      </w:r>
      <w:r>
        <w:rPr>
          <w:i/>
          <w:spacing w:val="1"/>
        </w:rPr>
        <w:t xml:space="preserve"> </w:t>
      </w:r>
      <w:r>
        <w:rPr>
          <w:i/>
        </w:rPr>
        <w:t>закон</w:t>
      </w:r>
      <w:r>
        <w:rPr>
          <w:i/>
          <w:spacing w:val="1"/>
        </w:rPr>
        <w:t xml:space="preserve"> </w:t>
      </w:r>
      <w:r>
        <w:rPr>
          <w:i/>
        </w:rPr>
        <w:t>термодинамики.</w:t>
      </w:r>
    </w:p>
    <w:p w:rsidR="00CC7498" w:rsidRDefault="00B47916">
      <w:pPr>
        <w:pStyle w:val="a6"/>
        <w:spacing w:line="276" w:lineRule="auto"/>
        <w:ind w:right="690" w:firstLine="700"/>
      </w:pPr>
      <w:r>
        <w:t>Преобразования</w:t>
      </w:r>
      <w:r>
        <w:rPr>
          <w:spacing w:val="1"/>
        </w:rPr>
        <w:t xml:space="preserve"> </w:t>
      </w:r>
      <w:r>
        <w:t>энергии</w:t>
      </w:r>
      <w:r>
        <w:rPr>
          <w:spacing w:val="1"/>
        </w:rPr>
        <w:t xml:space="preserve"> </w:t>
      </w:r>
      <w:r>
        <w:t>в</w:t>
      </w:r>
      <w:r>
        <w:rPr>
          <w:spacing w:val="1"/>
        </w:rPr>
        <w:t xml:space="preserve"> </w:t>
      </w:r>
      <w:r>
        <w:t>тепловых</w:t>
      </w:r>
      <w:r>
        <w:rPr>
          <w:spacing w:val="1"/>
        </w:rPr>
        <w:t xml:space="preserve"> </w:t>
      </w:r>
      <w:r>
        <w:t>машинах.</w:t>
      </w:r>
      <w:r>
        <w:rPr>
          <w:spacing w:val="1"/>
        </w:rPr>
        <w:t xml:space="preserve"> </w:t>
      </w:r>
      <w:r>
        <w:t>КПД</w:t>
      </w:r>
      <w:r>
        <w:rPr>
          <w:spacing w:val="1"/>
        </w:rPr>
        <w:t xml:space="preserve"> </w:t>
      </w:r>
      <w:r>
        <w:t>тепловой</w:t>
      </w:r>
      <w:r>
        <w:rPr>
          <w:spacing w:val="1"/>
        </w:rPr>
        <w:t xml:space="preserve"> </w:t>
      </w:r>
      <w:r>
        <w:t>машины.</w:t>
      </w:r>
      <w:r>
        <w:rPr>
          <w:spacing w:val="1"/>
        </w:rPr>
        <w:t xml:space="preserve"> </w:t>
      </w:r>
      <w:r>
        <w:t>Цикл</w:t>
      </w:r>
      <w:r>
        <w:rPr>
          <w:spacing w:val="1"/>
        </w:rPr>
        <w:t xml:space="preserve"> </w:t>
      </w:r>
      <w:r>
        <w:t>Карно.</w:t>
      </w:r>
      <w:r>
        <w:rPr>
          <w:spacing w:val="-1"/>
        </w:rPr>
        <w:t xml:space="preserve"> </w:t>
      </w:r>
      <w:r>
        <w:t>Экологические</w:t>
      </w:r>
      <w:r>
        <w:rPr>
          <w:spacing w:val="-4"/>
        </w:rPr>
        <w:t xml:space="preserve"> </w:t>
      </w:r>
      <w:r>
        <w:t>проблемы теплоэнергетики.</w:t>
      </w:r>
    </w:p>
    <w:p w:rsidR="00CC7498" w:rsidRDefault="00B47916">
      <w:pPr>
        <w:pStyle w:val="1"/>
        <w:spacing w:before="6"/>
        <w:jc w:val="left"/>
      </w:pPr>
      <w:r>
        <w:t>Электродинамика</w:t>
      </w:r>
    </w:p>
    <w:p w:rsidR="00CC7498" w:rsidRDefault="00B47916">
      <w:pPr>
        <w:pStyle w:val="a6"/>
        <w:spacing w:before="36" w:line="276" w:lineRule="auto"/>
        <w:ind w:right="684" w:firstLine="700"/>
      </w:pPr>
      <w:r>
        <w:t>Предмет</w:t>
      </w:r>
      <w:r>
        <w:rPr>
          <w:spacing w:val="1"/>
        </w:rPr>
        <w:t xml:space="preserve"> </w:t>
      </w:r>
      <w:r>
        <w:t>и</w:t>
      </w:r>
      <w:r>
        <w:rPr>
          <w:spacing w:val="1"/>
        </w:rPr>
        <w:t xml:space="preserve"> </w:t>
      </w:r>
      <w:r>
        <w:t>задачи</w:t>
      </w:r>
      <w:r>
        <w:rPr>
          <w:spacing w:val="1"/>
        </w:rPr>
        <w:t xml:space="preserve"> </w:t>
      </w:r>
      <w:r>
        <w:t>электродинамики.</w:t>
      </w:r>
      <w:r>
        <w:rPr>
          <w:spacing w:val="1"/>
        </w:rPr>
        <w:t xml:space="preserve"> </w:t>
      </w:r>
      <w:r>
        <w:t>Электрическое</w:t>
      </w:r>
      <w:r>
        <w:rPr>
          <w:spacing w:val="1"/>
        </w:rPr>
        <w:t xml:space="preserve"> </w:t>
      </w:r>
      <w:r>
        <w:t>взаимодействие.</w:t>
      </w:r>
      <w:r>
        <w:rPr>
          <w:spacing w:val="1"/>
        </w:rPr>
        <w:t xml:space="preserve"> </w:t>
      </w:r>
      <w:r>
        <w:t>Закон</w:t>
      </w:r>
      <w:r>
        <w:rPr>
          <w:spacing w:val="1"/>
        </w:rPr>
        <w:t xml:space="preserve"> </w:t>
      </w:r>
      <w:r>
        <w:t>сохранения</w:t>
      </w:r>
      <w:r>
        <w:rPr>
          <w:spacing w:val="1"/>
        </w:rPr>
        <w:t xml:space="preserve"> </w:t>
      </w:r>
      <w:r>
        <w:t>электрического</w:t>
      </w:r>
      <w:r>
        <w:rPr>
          <w:spacing w:val="1"/>
        </w:rPr>
        <w:t xml:space="preserve"> </w:t>
      </w:r>
      <w:r>
        <w:t>заряда</w:t>
      </w:r>
      <w:r>
        <w:rPr>
          <w:i/>
        </w:rPr>
        <w:t>.</w:t>
      </w:r>
      <w:r>
        <w:rPr>
          <w:i/>
          <w:spacing w:val="1"/>
        </w:rPr>
        <w:t xml:space="preserve"> </w:t>
      </w:r>
      <w:r>
        <w:t>Закон</w:t>
      </w:r>
      <w:r>
        <w:rPr>
          <w:spacing w:val="1"/>
        </w:rPr>
        <w:t xml:space="preserve"> </w:t>
      </w:r>
      <w:r>
        <w:t>Кулона.</w:t>
      </w:r>
      <w:r>
        <w:rPr>
          <w:spacing w:val="1"/>
        </w:rPr>
        <w:t xml:space="preserve"> </w:t>
      </w:r>
      <w:r>
        <w:t>Напряженность</w:t>
      </w:r>
      <w:r>
        <w:rPr>
          <w:spacing w:val="1"/>
        </w:rPr>
        <w:t xml:space="preserve"> </w:t>
      </w:r>
      <w:r>
        <w:t>и</w:t>
      </w:r>
      <w:r>
        <w:rPr>
          <w:spacing w:val="1"/>
        </w:rPr>
        <w:t xml:space="preserve"> </w:t>
      </w:r>
      <w:r>
        <w:t>потенциал</w:t>
      </w:r>
      <w:r>
        <w:rPr>
          <w:spacing w:val="1"/>
        </w:rPr>
        <w:t xml:space="preserve"> </w:t>
      </w:r>
      <w:r>
        <w:t>электростатического</w:t>
      </w:r>
      <w:r>
        <w:rPr>
          <w:spacing w:val="1"/>
        </w:rPr>
        <w:t xml:space="preserve"> </w:t>
      </w:r>
      <w:r>
        <w:t>поля.</w:t>
      </w:r>
      <w:r>
        <w:rPr>
          <w:spacing w:val="1"/>
        </w:rPr>
        <w:t xml:space="preserve"> </w:t>
      </w:r>
      <w:r>
        <w:t>Принцип</w:t>
      </w:r>
      <w:r>
        <w:rPr>
          <w:spacing w:val="1"/>
        </w:rPr>
        <w:t xml:space="preserve"> </w:t>
      </w:r>
      <w:r>
        <w:t>суперпозиции</w:t>
      </w:r>
      <w:r>
        <w:rPr>
          <w:spacing w:val="1"/>
        </w:rPr>
        <w:t xml:space="preserve"> </w:t>
      </w:r>
      <w:r>
        <w:t>электрических</w:t>
      </w:r>
      <w:r>
        <w:rPr>
          <w:spacing w:val="1"/>
        </w:rPr>
        <w:t xml:space="preserve"> </w:t>
      </w:r>
      <w:r>
        <w:t>полей.</w:t>
      </w:r>
      <w:r>
        <w:rPr>
          <w:spacing w:val="1"/>
        </w:rPr>
        <w:t xml:space="preserve"> </w:t>
      </w:r>
      <w:r>
        <w:t>Разность</w:t>
      </w:r>
      <w:r>
        <w:rPr>
          <w:spacing w:val="1"/>
        </w:rPr>
        <w:t xml:space="preserve"> </w:t>
      </w:r>
      <w:r>
        <w:t>потенциалов.</w:t>
      </w:r>
      <w:r>
        <w:rPr>
          <w:spacing w:val="1"/>
        </w:rPr>
        <w:t xml:space="preserve"> </w:t>
      </w:r>
      <w:r>
        <w:t>Проводники</w:t>
      </w:r>
      <w:r>
        <w:rPr>
          <w:spacing w:val="1"/>
        </w:rPr>
        <w:t xml:space="preserve"> </w:t>
      </w:r>
      <w:r>
        <w:t>и</w:t>
      </w:r>
      <w:r>
        <w:rPr>
          <w:spacing w:val="1"/>
        </w:rPr>
        <w:t xml:space="preserve"> </w:t>
      </w:r>
      <w:r>
        <w:t>диэлектрики</w:t>
      </w:r>
      <w:r>
        <w:rPr>
          <w:spacing w:val="1"/>
        </w:rPr>
        <w:t xml:space="preserve"> </w:t>
      </w:r>
      <w:r>
        <w:t>в</w:t>
      </w:r>
      <w:r>
        <w:rPr>
          <w:spacing w:val="1"/>
        </w:rPr>
        <w:t xml:space="preserve"> </w:t>
      </w:r>
      <w:r>
        <w:t>электростатическом</w:t>
      </w:r>
      <w:r>
        <w:rPr>
          <w:spacing w:val="1"/>
        </w:rPr>
        <w:t xml:space="preserve"> </w:t>
      </w:r>
      <w:r>
        <w:t>поле.</w:t>
      </w:r>
      <w:r>
        <w:rPr>
          <w:spacing w:val="1"/>
        </w:rPr>
        <w:t xml:space="preserve"> </w:t>
      </w:r>
      <w:r>
        <w:t>Электрическая</w:t>
      </w:r>
      <w:r>
        <w:rPr>
          <w:spacing w:val="1"/>
        </w:rPr>
        <w:t xml:space="preserve"> </w:t>
      </w:r>
      <w:r>
        <w:t>емкость.</w:t>
      </w:r>
      <w:r>
        <w:rPr>
          <w:spacing w:val="-1"/>
        </w:rPr>
        <w:t xml:space="preserve"> </w:t>
      </w:r>
      <w:r>
        <w:t>Конденсатор.</w:t>
      </w:r>
      <w:r>
        <w:rPr>
          <w:spacing w:val="-2"/>
        </w:rPr>
        <w:t xml:space="preserve"> </w:t>
      </w:r>
      <w:r>
        <w:t>Энергия электрического поля.</w:t>
      </w:r>
    </w:p>
    <w:p w:rsidR="00CC7498" w:rsidRDefault="00B47916">
      <w:pPr>
        <w:pStyle w:val="a6"/>
        <w:spacing w:line="276" w:lineRule="auto"/>
        <w:ind w:right="681" w:firstLine="700"/>
        <w:rPr>
          <w:i/>
        </w:rPr>
      </w:pPr>
      <w:r>
        <w:t>Постоянный</w:t>
      </w:r>
      <w:r>
        <w:rPr>
          <w:spacing w:val="1"/>
        </w:rPr>
        <w:t xml:space="preserve"> </w:t>
      </w:r>
      <w:r>
        <w:t>электрический</w:t>
      </w:r>
      <w:r>
        <w:rPr>
          <w:spacing w:val="1"/>
        </w:rPr>
        <w:t xml:space="preserve"> </w:t>
      </w:r>
      <w:r>
        <w:t>ток.</w:t>
      </w:r>
      <w:r>
        <w:rPr>
          <w:spacing w:val="1"/>
        </w:rPr>
        <w:t xml:space="preserve"> </w:t>
      </w:r>
      <w:r>
        <w:t>Электродвижущая</w:t>
      </w:r>
      <w:r>
        <w:rPr>
          <w:spacing w:val="1"/>
        </w:rPr>
        <w:t xml:space="preserve"> </w:t>
      </w:r>
      <w:r>
        <w:t>сила</w:t>
      </w:r>
      <w:r>
        <w:rPr>
          <w:spacing w:val="1"/>
        </w:rPr>
        <w:t xml:space="preserve"> </w:t>
      </w:r>
      <w:r>
        <w:t>(ЭДС).</w:t>
      </w:r>
      <w:r>
        <w:rPr>
          <w:spacing w:val="1"/>
        </w:rPr>
        <w:t xml:space="preserve"> </w:t>
      </w:r>
      <w:r>
        <w:t>Закон</w:t>
      </w:r>
      <w:r>
        <w:rPr>
          <w:spacing w:val="1"/>
        </w:rPr>
        <w:t xml:space="preserve"> </w:t>
      </w:r>
      <w:r>
        <w:t>Ома</w:t>
      </w:r>
      <w:r>
        <w:rPr>
          <w:spacing w:val="1"/>
        </w:rPr>
        <w:t xml:space="preserve"> </w:t>
      </w:r>
      <w:r>
        <w:t>для</w:t>
      </w:r>
      <w:r>
        <w:rPr>
          <w:spacing w:val="-57"/>
        </w:rPr>
        <w:t xml:space="preserve"> </w:t>
      </w:r>
      <w:r>
        <w:t>полной</w:t>
      </w:r>
      <w:r>
        <w:rPr>
          <w:spacing w:val="1"/>
        </w:rPr>
        <w:t xml:space="preserve"> </w:t>
      </w:r>
      <w:r>
        <w:t>электрической</w:t>
      </w:r>
      <w:r>
        <w:rPr>
          <w:spacing w:val="1"/>
        </w:rPr>
        <w:t xml:space="preserve"> </w:t>
      </w:r>
      <w:r>
        <w:t>цепи.</w:t>
      </w:r>
      <w:r>
        <w:rPr>
          <w:spacing w:val="1"/>
        </w:rPr>
        <w:t xml:space="preserve"> </w:t>
      </w:r>
      <w:r>
        <w:t>Электрический</w:t>
      </w:r>
      <w:r>
        <w:rPr>
          <w:spacing w:val="1"/>
        </w:rPr>
        <w:t xml:space="preserve"> </w:t>
      </w:r>
      <w:r>
        <w:t>ток</w:t>
      </w:r>
      <w:r>
        <w:rPr>
          <w:spacing w:val="1"/>
        </w:rPr>
        <w:t xml:space="preserve"> </w:t>
      </w:r>
      <w:r>
        <w:t>в</w:t>
      </w:r>
      <w:r>
        <w:rPr>
          <w:spacing w:val="1"/>
        </w:rPr>
        <w:t xml:space="preserve"> </w:t>
      </w:r>
      <w:r>
        <w:t>металлах,</w:t>
      </w:r>
      <w:r>
        <w:rPr>
          <w:spacing w:val="1"/>
        </w:rPr>
        <w:t xml:space="preserve"> </w:t>
      </w:r>
      <w:r>
        <w:t>электролитах,</w:t>
      </w:r>
      <w:r>
        <w:rPr>
          <w:spacing w:val="1"/>
        </w:rPr>
        <w:t xml:space="preserve"> </w:t>
      </w:r>
      <w:r>
        <w:t xml:space="preserve">полупроводниках, газах и вакууме. Плазма. </w:t>
      </w:r>
      <w:r>
        <w:rPr>
          <w:i/>
        </w:rPr>
        <w:t xml:space="preserve">Электролиз. </w:t>
      </w:r>
      <w:r>
        <w:t>Полупроводниковые приборы.</w:t>
      </w:r>
      <w:r>
        <w:rPr>
          <w:spacing w:val="1"/>
        </w:rPr>
        <w:t xml:space="preserve"> </w:t>
      </w:r>
      <w:r>
        <w:rPr>
          <w:i/>
        </w:rPr>
        <w:t>Сверхпроводимость.</w:t>
      </w:r>
    </w:p>
    <w:p w:rsidR="00CC7498" w:rsidRDefault="00B47916">
      <w:pPr>
        <w:pStyle w:val="a6"/>
        <w:spacing w:line="276" w:lineRule="auto"/>
        <w:ind w:right="692" w:firstLine="700"/>
      </w:pPr>
      <w:r>
        <w:t>Магнитное поле. Вектор магнитной индукции. Принцип суперпозиции магнитных</w:t>
      </w:r>
      <w:r>
        <w:rPr>
          <w:spacing w:val="1"/>
        </w:rPr>
        <w:t xml:space="preserve"> </w:t>
      </w:r>
      <w:r>
        <w:t>полей. Магнитное поле проводника с током. Действие магнитного поля на проводник с</w:t>
      </w:r>
      <w:r>
        <w:rPr>
          <w:spacing w:val="1"/>
        </w:rPr>
        <w:t xml:space="preserve"> </w:t>
      </w:r>
      <w:r>
        <w:t>током</w:t>
      </w:r>
      <w:r>
        <w:rPr>
          <w:spacing w:val="-2"/>
        </w:rPr>
        <w:t xml:space="preserve"> </w:t>
      </w:r>
      <w:r>
        <w:t>и</w:t>
      </w:r>
      <w:r>
        <w:rPr>
          <w:spacing w:val="-1"/>
        </w:rPr>
        <w:t xml:space="preserve"> </w:t>
      </w:r>
      <w:r>
        <w:t>движущуюся заряженную</w:t>
      </w:r>
      <w:r>
        <w:rPr>
          <w:spacing w:val="-1"/>
        </w:rPr>
        <w:t xml:space="preserve"> </w:t>
      </w:r>
      <w:r>
        <w:t>частицу. Сила</w:t>
      </w:r>
      <w:r>
        <w:rPr>
          <w:spacing w:val="-2"/>
        </w:rPr>
        <w:t xml:space="preserve"> </w:t>
      </w:r>
      <w:r>
        <w:t>Ампера</w:t>
      </w:r>
      <w:r>
        <w:rPr>
          <w:spacing w:val="-2"/>
        </w:rPr>
        <w:t xml:space="preserve"> </w:t>
      </w:r>
      <w:r>
        <w:t>и сила</w:t>
      </w:r>
      <w:r>
        <w:rPr>
          <w:spacing w:val="-2"/>
        </w:rPr>
        <w:t xml:space="preserve"> </w:t>
      </w:r>
      <w:r>
        <w:t>Лоренца.</w:t>
      </w:r>
    </w:p>
    <w:p w:rsidR="00CC7498" w:rsidRDefault="00B47916">
      <w:pPr>
        <w:pStyle w:val="a6"/>
        <w:spacing w:before="1" w:line="276" w:lineRule="auto"/>
        <w:ind w:right="684" w:firstLine="700"/>
      </w:pPr>
      <w:r>
        <w:t>Поток вектора магнитной индукции. Явление электромагнитной индукции. Закон</w:t>
      </w:r>
      <w:r>
        <w:rPr>
          <w:spacing w:val="1"/>
        </w:rPr>
        <w:t xml:space="preserve"> </w:t>
      </w:r>
      <w:r>
        <w:t>электромагнитной индукции. ЭДС индукции в движущихся проводниках. Правило Ленца.</w:t>
      </w:r>
      <w:r>
        <w:rPr>
          <w:spacing w:val="-57"/>
        </w:rPr>
        <w:t xml:space="preserve"> </w:t>
      </w:r>
      <w:r>
        <w:t>Явление самоиндукции.</w:t>
      </w:r>
      <w:r>
        <w:rPr>
          <w:spacing w:val="1"/>
        </w:rPr>
        <w:t xml:space="preserve"> </w:t>
      </w:r>
      <w:r>
        <w:t>Индуктивность.</w:t>
      </w:r>
      <w:r>
        <w:rPr>
          <w:spacing w:val="1"/>
        </w:rPr>
        <w:t xml:space="preserve"> </w:t>
      </w:r>
      <w:r>
        <w:t>Энергия</w:t>
      </w:r>
      <w:r>
        <w:rPr>
          <w:spacing w:val="1"/>
        </w:rPr>
        <w:t xml:space="preserve"> </w:t>
      </w:r>
      <w:r>
        <w:t>электромагнитного</w:t>
      </w:r>
      <w:r>
        <w:rPr>
          <w:spacing w:val="1"/>
        </w:rPr>
        <w:t xml:space="preserve"> </w:t>
      </w:r>
      <w:r>
        <w:t>поля</w:t>
      </w:r>
      <w:r>
        <w:rPr>
          <w:i/>
        </w:rPr>
        <w:t xml:space="preserve">. </w:t>
      </w:r>
      <w:r>
        <w:t>Магнитные</w:t>
      </w:r>
      <w:r>
        <w:rPr>
          <w:spacing w:val="1"/>
        </w:rPr>
        <w:t xml:space="preserve"> </w:t>
      </w:r>
      <w:r>
        <w:t>свойства</w:t>
      </w:r>
      <w:r>
        <w:rPr>
          <w:spacing w:val="-2"/>
        </w:rPr>
        <w:t xml:space="preserve"> </w:t>
      </w:r>
      <w:r>
        <w:t>вещества.</w:t>
      </w:r>
    </w:p>
    <w:p w:rsidR="00CC7498" w:rsidRDefault="00B47916">
      <w:pPr>
        <w:pStyle w:val="a6"/>
        <w:spacing w:line="276" w:lineRule="auto"/>
        <w:ind w:right="690" w:firstLine="700"/>
      </w:pPr>
      <w:r>
        <w:t>Электромагнитные</w:t>
      </w:r>
      <w:r>
        <w:rPr>
          <w:spacing w:val="1"/>
        </w:rPr>
        <w:t xml:space="preserve"> </w:t>
      </w:r>
      <w:r>
        <w:t>колебания.</w:t>
      </w:r>
      <w:r>
        <w:rPr>
          <w:spacing w:val="1"/>
        </w:rPr>
        <w:t xml:space="preserve"> </w:t>
      </w:r>
      <w:r>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31"/>
        </w:rPr>
        <w:t xml:space="preserve"> </w:t>
      </w:r>
      <w:r>
        <w:t>колебания.</w:t>
      </w:r>
      <w:r>
        <w:rPr>
          <w:spacing w:val="33"/>
        </w:rPr>
        <w:t xml:space="preserve"> </w:t>
      </w:r>
      <w:r>
        <w:t>Вынужденные</w:t>
      </w:r>
      <w:r>
        <w:rPr>
          <w:spacing w:val="31"/>
        </w:rPr>
        <w:t xml:space="preserve"> </w:t>
      </w:r>
      <w:r>
        <w:t>электромагнитные</w:t>
      </w:r>
      <w:r>
        <w:rPr>
          <w:spacing w:val="31"/>
        </w:rPr>
        <w:t xml:space="preserve"> </w:t>
      </w:r>
      <w:r>
        <w:t>колебания.</w:t>
      </w:r>
      <w:r>
        <w:rPr>
          <w:spacing w:val="33"/>
        </w:rPr>
        <w:t xml:space="preserve"> </w:t>
      </w:r>
      <w:r>
        <w:t>Резонанс.</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159" w:right="687"/>
        <w:jc w:val="right"/>
      </w:pPr>
      <w:r>
        <w:t>Переменный</w:t>
      </w:r>
      <w:r>
        <w:rPr>
          <w:spacing w:val="29"/>
        </w:rPr>
        <w:t xml:space="preserve"> </w:t>
      </w:r>
      <w:r>
        <w:t>ток.</w:t>
      </w:r>
      <w:r>
        <w:rPr>
          <w:spacing w:val="28"/>
        </w:rPr>
        <w:t xml:space="preserve"> </w:t>
      </w:r>
      <w:r>
        <w:t>Конденсатор</w:t>
      </w:r>
      <w:r>
        <w:rPr>
          <w:spacing w:val="29"/>
        </w:rPr>
        <w:t xml:space="preserve"> </w:t>
      </w:r>
      <w:r>
        <w:t>и</w:t>
      </w:r>
      <w:r>
        <w:rPr>
          <w:spacing w:val="29"/>
        </w:rPr>
        <w:t xml:space="preserve"> </w:t>
      </w:r>
      <w:r>
        <w:t>катушка</w:t>
      </w:r>
      <w:r>
        <w:rPr>
          <w:spacing w:val="32"/>
        </w:rPr>
        <w:t xml:space="preserve"> </w:t>
      </w:r>
      <w:r>
        <w:t>в</w:t>
      </w:r>
      <w:r>
        <w:rPr>
          <w:spacing w:val="28"/>
        </w:rPr>
        <w:t xml:space="preserve"> </w:t>
      </w:r>
      <w:r>
        <w:t>цепи</w:t>
      </w:r>
      <w:r>
        <w:rPr>
          <w:spacing w:val="29"/>
        </w:rPr>
        <w:t xml:space="preserve"> </w:t>
      </w:r>
      <w:r>
        <w:t>переменного</w:t>
      </w:r>
      <w:r>
        <w:rPr>
          <w:spacing w:val="28"/>
        </w:rPr>
        <w:t xml:space="preserve"> </w:t>
      </w:r>
      <w:r>
        <w:t>тока.</w:t>
      </w:r>
      <w:r>
        <w:rPr>
          <w:spacing w:val="28"/>
        </w:rPr>
        <w:t xml:space="preserve"> </w:t>
      </w:r>
      <w:r>
        <w:t>Производство,</w:t>
      </w:r>
      <w:r>
        <w:rPr>
          <w:spacing w:val="-57"/>
        </w:rPr>
        <w:t xml:space="preserve"> </w:t>
      </w:r>
      <w:r>
        <w:t xml:space="preserve">передача и потребление электрической энергии. </w:t>
      </w:r>
      <w:r>
        <w:rPr>
          <w:i/>
        </w:rPr>
        <w:t>Элементарная теория трансформатора.</w:t>
      </w:r>
      <w:r>
        <w:rPr>
          <w:i/>
          <w:spacing w:val="-57"/>
        </w:rPr>
        <w:t xml:space="preserve"> </w:t>
      </w:r>
      <w:r>
        <w:t>Электромагнитное</w:t>
      </w:r>
      <w:r>
        <w:rPr>
          <w:spacing w:val="20"/>
        </w:rPr>
        <w:t xml:space="preserve"> </w:t>
      </w:r>
      <w:r>
        <w:t>поле</w:t>
      </w:r>
      <w:r>
        <w:rPr>
          <w:i/>
        </w:rPr>
        <w:t>.</w:t>
      </w:r>
      <w:r>
        <w:rPr>
          <w:i/>
          <w:spacing w:val="25"/>
        </w:rPr>
        <w:t xml:space="preserve"> </w:t>
      </w:r>
      <w:r>
        <w:t>Вихревое</w:t>
      </w:r>
      <w:r>
        <w:rPr>
          <w:spacing w:val="21"/>
        </w:rPr>
        <w:t xml:space="preserve"> </w:t>
      </w:r>
      <w:r>
        <w:t>электрическое</w:t>
      </w:r>
      <w:r>
        <w:rPr>
          <w:spacing w:val="20"/>
        </w:rPr>
        <w:t xml:space="preserve"> </w:t>
      </w:r>
      <w:r>
        <w:t>поле.</w:t>
      </w:r>
      <w:r>
        <w:rPr>
          <w:spacing w:val="22"/>
        </w:rPr>
        <w:t xml:space="preserve"> </w:t>
      </w:r>
      <w:r>
        <w:t>Электромагнитные</w:t>
      </w:r>
      <w:r>
        <w:rPr>
          <w:spacing w:val="21"/>
        </w:rPr>
        <w:t xml:space="preserve"> </w:t>
      </w:r>
      <w:r>
        <w:t>волны.</w:t>
      </w:r>
    </w:p>
    <w:p w:rsidR="00CC7498" w:rsidRDefault="00B47916">
      <w:pPr>
        <w:pStyle w:val="a6"/>
        <w:spacing w:before="1" w:line="276" w:lineRule="auto"/>
        <w:ind w:right="694"/>
      </w:pPr>
      <w:r>
        <w:t>Свойства</w:t>
      </w:r>
      <w:r>
        <w:rPr>
          <w:spacing w:val="1"/>
        </w:rPr>
        <w:t xml:space="preserve"> </w:t>
      </w:r>
      <w:r>
        <w:t>электромагнитных</w:t>
      </w:r>
      <w:r>
        <w:rPr>
          <w:spacing w:val="1"/>
        </w:rPr>
        <w:t xml:space="preserve"> </w:t>
      </w:r>
      <w:r>
        <w:t>волн.</w:t>
      </w:r>
      <w:r>
        <w:rPr>
          <w:spacing w:val="1"/>
        </w:rPr>
        <w:t xml:space="preserve"> </w:t>
      </w:r>
      <w:r>
        <w:t>Диапазоны</w:t>
      </w:r>
      <w:r>
        <w:rPr>
          <w:spacing w:val="1"/>
        </w:rPr>
        <w:t xml:space="preserve"> </w:t>
      </w:r>
      <w:r>
        <w:t>электромагнитных</w:t>
      </w:r>
      <w:r>
        <w:rPr>
          <w:spacing w:val="1"/>
        </w:rPr>
        <w:t xml:space="preserve"> </w:t>
      </w:r>
      <w:r>
        <w:t>излучений</w:t>
      </w:r>
      <w:r>
        <w:rPr>
          <w:spacing w:val="1"/>
        </w:rPr>
        <w:t xml:space="preserve"> </w:t>
      </w:r>
      <w:r>
        <w:t>и</w:t>
      </w:r>
      <w:r>
        <w:rPr>
          <w:spacing w:val="1"/>
        </w:rPr>
        <w:t xml:space="preserve"> </w:t>
      </w:r>
      <w:r>
        <w:t>их</w:t>
      </w:r>
      <w:r>
        <w:rPr>
          <w:spacing w:val="1"/>
        </w:rPr>
        <w:t xml:space="preserve"> </w:t>
      </w:r>
      <w:r>
        <w:t>практическое</w:t>
      </w:r>
      <w:r>
        <w:rPr>
          <w:spacing w:val="-2"/>
        </w:rPr>
        <w:t xml:space="preserve"> </w:t>
      </w:r>
      <w:r>
        <w:t>применение. Принципы</w:t>
      </w:r>
      <w:r>
        <w:rPr>
          <w:spacing w:val="-1"/>
        </w:rPr>
        <w:t xml:space="preserve"> </w:t>
      </w:r>
      <w:r>
        <w:t>радиосвязи и</w:t>
      </w:r>
      <w:r>
        <w:rPr>
          <w:spacing w:val="-3"/>
        </w:rPr>
        <w:t xml:space="preserve"> </w:t>
      </w:r>
      <w:r>
        <w:t>телевидения.</w:t>
      </w:r>
    </w:p>
    <w:p w:rsidR="00CC7498" w:rsidRDefault="00B47916">
      <w:pPr>
        <w:pStyle w:val="a6"/>
        <w:spacing w:before="1" w:line="276" w:lineRule="auto"/>
        <w:ind w:right="691" w:firstLine="700"/>
      </w:pPr>
      <w:r>
        <w:t>Геометрическая</w:t>
      </w:r>
      <w:r>
        <w:rPr>
          <w:spacing w:val="1"/>
        </w:rPr>
        <w:t xml:space="preserve"> </w:t>
      </w:r>
      <w:r>
        <w:t>оптика.</w:t>
      </w:r>
      <w:r>
        <w:rPr>
          <w:spacing w:val="1"/>
        </w:rPr>
        <w:t xml:space="preserve"> </w:t>
      </w:r>
      <w:r>
        <w:t>Прямолинейное</w:t>
      </w:r>
      <w:r>
        <w:rPr>
          <w:spacing w:val="1"/>
        </w:rPr>
        <w:t xml:space="preserve"> </w:t>
      </w:r>
      <w:r>
        <w:t>распространение</w:t>
      </w:r>
      <w:r>
        <w:rPr>
          <w:spacing w:val="1"/>
        </w:rPr>
        <w:t xml:space="preserve"> </w:t>
      </w:r>
      <w:r>
        <w:t>света</w:t>
      </w:r>
      <w:r>
        <w:rPr>
          <w:spacing w:val="1"/>
        </w:rPr>
        <w:t xml:space="preserve"> </w:t>
      </w:r>
      <w:r>
        <w:t>в</w:t>
      </w:r>
      <w:r>
        <w:rPr>
          <w:spacing w:val="1"/>
        </w:rPr>
        <w:t xml:space="preserve"> </w:t>
      </w:r>
      <w:r>
        <w:t>однородной</w:t>
      </w:r>
      <w:r>
        <w:rPr>
          <w:spacing w:val="1"/>
        </w:rPr>
        <w:t xml:space="preserve"> </w:t>
      </w:r>
      <w:r>
        <w:t>среде.</w:t>
      </w:r>
      <w:r>
        <w:rPr>
          <w:spacing w:val="1"/>
        </w:rPr>
        <w:t xml:space="preserve"> </w:t>
      </w:r>
      <w:r>
        <w:t>Законы</w:t>
      </w:r>
      <w:r>
        <w:rPr>
          <w:spacing w:val="1"/>
        </w:rPr>
        <w:t xml:space="preserve"> </w:t>
      </w:r>
      <w:r>
        <w:t>отражения</w:t>
      </w:r>
      <w:r>
        <w:rPr>
          <w:spacing w:val="1"/>
        </w:rPr>
        <w:t xml:space="preserve"> </w:t>
      </w:r>
      <w:r>
        <w:t>и</w:t>
      </w:r>
      <w:r>
        <w:rPr>
          <w:spacing w:val="1"/>
        </w:rPr>
        <w:t xml:space="preserve"> </w:t>
      </w:r>
      <w:r>
        <w:t>преломления</w:t>
      </w:r>
      <w:r>
        <w:rPr>
          <w:spacing w:val="1"/>
        </w:rPr>
        <w:t xml:space="preserve"> </w:t>
      </w:r>
      <w:r>
        <w:t>света.</w:t>
      </w:r>
      <w:r>
        <w:rPr>
          <w:spacing w:val="1"/>
        </w:rPr>
        <w:t xml:space="preserve"> </w:t>
      </w:r>
      <w:r>
        <w:t>Полное</w:t>
      </w:r>
      <w:r>
        <w:rPr>
          <w:spacing w:val="1"/>
        </w:rPr>
        <w:t xml:space="preserve"> </w:t>
      </w:r>
      <w:r>
        <w:t>внутреннее</w:t>
      </w:r>
      <w:r>
        <w:rPr>
          <w:spacing w:val="61"/>
        </w:rPr>
        <w:t xml:space="preserve"> </w:t>
      </w:r>
      <w:r>
        <w:t>отражение.</w:t>
      </w:r>
      <w:r>
        <w:rPr>
          <w:spacing w:val="1"/>
        </w:rPr>
        <w:t xml:space="preserve"> </w:t>
      </w:r>
      <w:r>
        <w:t>Оптические</w:t>
      </w:r>
      <w:r>
        <w:rPr>
          <w:spacing w:val="-2"/>
        </w:rPr>
        <w:t xml:space="preserve"> </w:t>
      </w:r>
      <w:r>
        <w:t>приборы.</w:t>
      </w:r>
    </w:p>
    <w:p w:rsidR="00CC7498" w:rsidRDefault="00B47916">
      <w:pPr>
        <w:pStyle w:val="a6"/>
        <w:spacing w:line="276" w:lineRule="auto"/>
        <w:ind w:right="689" w:firstLine="700"/>
      </w:pPr>
      <w:r>
        <w:t>Волновые свойства света. Скорость света. Интерференция света. Когерентность.</w:t>
      </w:r>
      <w:r>
        <w:rPr>
          <w:spacing w:val="1"/>
        </w:rPr>
        <w:t xml:space="preserve"> </w:t>
      </w:r>
      <w:r>
        <w:t>Дифракция</w:t>
      </w:r>
      <w:r>
        <w:rPr>
          <w:spacing w:val="1"/>
        </w:rPr>
        <w:t xml:space="preserve"> </w:t>
      </w:r>
      <w:r>
        <w:t>света.</w:t>
      </w:r>
      <w:r>
        <w:rPr>
          <w:spacing w:val="1"/>
        </w:rPr>
        <w:t xml:space="preserve"> </w:t>
      </w:r>
      <w:r>
        <w:t>Поляризация</w:t>
      </w:r>
      <w:r>
        <w:rPr>
          <w:spacing w:val="1"/>
        </w:rPr>
        <w:t xml:space="preserve"> </w:t>
      </w:r>
      <w:r>
        <w:t>света.</w:t>
      </w:r>
      <w:r>
        <w:rPr>
          <w:spacing w:val="1"/>
        </w:rPr>
        <w:t xml:space="preserve"> </w:t>
      </w:r>
      <w:r>
        <w:t>Дисперсия</w:t>
      </w:r>
      <w:r>
        <w:rPr>
          <w:spacing w:val="1"/>
        </w:rPr>
        <w:t xml:space="preserve"> </w:t>
      </w:r>
      <w:r>
        <w:t>света.</w:t>
      </w:r>
      <w:r>
        <w:rPr>
          <w:spacing w:val="1"/>
        </w:rPr>
        <w:t xml:space="preserve"> </w:t>
      </w:r>
      <w:r>
        <w:t>Практическое</w:t>
      </w:r>
      <w:r>
        <w:rPr>
          <w:spacing w:val="1"/>
        </w:rPr>
        <w:t xml:space="preserve"> </w:t>
      </w:r>
      <w:r>
        <w:t>применение</w:t>
      </w:r>
      <w:r>
        <w:rPr>
          <w:spacing w:val="1"/>
        </w:rPr>
        <w:t xml:space="preserve"> </w:t>
      </w:r>
      <w:r>
        <w:t>электромагнитных</w:t>
      </w:r>
      <w:r>
        <w:rPr>
          <w:spacing w:val="-2"/>
        </w:rPr>
        <w:t xml:space="preserve"> </w:t>
      </w:r>
      <w:r>
        <w:t>излучений.</w:t>
      </w:r>
    </w:p>
    <w:p w:rsidR="00CC7498" w:rsidRDefault="00B47916">
      <w:pPr>
        <w:pStyle w:val="1"/>
        <w:spacing w:before="4"/>
      </w:pPr>
      <w:r>
        <w:t>Основы</w:t>
      </w:r>
      <w:r>
        <w:rPr>
          <w:spacing w:val="-2"/>
        </w:rPr>
        <w:t xml:space="preserve"> </w:t>
      </w:r>
      <w:r>
        <w:t>специальной</w:t>
      </w:r>
      <w:r>
        <w:rPr>
          <w:spacing w:val="-3"/>
        </w:rPr>
        <w:t xml:space="preserve"> </w:t>
      </w:r>
      <w:r>
        <w:t>теории</w:t>
      </w:r>
      <w:r>
        <w:rPr>
          <w:spacing w:val="-2"/>
        </w:rPr>
        <w:t xml:space="preserve"> </w:t>
      </w:r>
      <w:r>
        <w:t>относительности</w:t>
      </w:r>
    </w:p>
    <w:p w:rsidR="00CC7498" w:rsidRDefault="00B47916">
      <w:pPr>
        <w:spacing w:before="36" w:line="276" w:lineRule="auto"/>
        <w:ind w:left="1481" w:right="687" w:firstLine="700"/>
        <w:jc w:val="both"/>
        <w:rPr>
          <w:sz w:val="24"/>
        </w:rPr>
      </w:pPr>
      <w:r>
        <w:rPr>
          <w:sz w:val="24"/>
        </w:rPr>
        <w:t>Инвариантность</w:t>
      </w:r>
      <w:r>
        <w:rPr>
          <w:spacing w:val="1"/>
          <w:sz w:val="24"/>
        </w:rPr>
        <w:t xml:space="preserve"> </w:t>
      </w:r>
      <w:r>
        <w:rPr>
          <w:sz w:val="24"/>
        </w:rPr>
        <w:t>модуля</w:t>
      </w:r>
      <w:r>
        <w:rPr>
          <w:spacing w:val="1"/>
          <w:sz w:val="24"/>
        </w:rPr>
        <w:t xml:space="preserve"> </w:t>
      </w:r>
      <w:r>
        <w:rPr>
          <w:sz w:val="24"/>
        </w:rPr>
        <w:t>скорости</w:t>
      </w:r>
      <w:r>
        <w:rPr>
          <w:spacing w:val="1"/>
          <w:sz w:val="24"/>
        </w:rPr>
        <w:t xml:space="preserve"> </w:t>
      </w:r>
      <w:r>
        <w:rPr>
          <w:sz w:val="24"/>
        </w:rPr>
        <w:t>света</w:t>
      </w:r>
      <w:r>
        <w:rPr>
          <w:spacing w:val="1"/>
          <w:sz w:val="24"/>
        </w:rPr>
        <w:t xml:space="preserve"> </w:t>
      </w:r>
      <w:r>
        <w:rPr>
          <w:sz w:val="24"/>
        </w:rPr>
        <w:t>в</w:t>
      </w:r>
      <w:r>
        <w:rPr>
          <w:spacing w:val="1"/>
          <w:sz w:val="24"/>
        </w:rPr>
        <w:t xml:space="preserve"> </w:t>
      </w:r>
      <w:r>
        <w:rPr>
          <w:sz w:val="24"/>
        </w:rPr>
        <w:t>вакууме.</w:t>
      </w:r>
      <w:r>
        <w:rPr>
          <w:spacing w:val="1"/>
          <w:sz w:val="24"/>
        </w:rPr>
        <w:t xml:space="preserve"> </w:t>
      </w:r>
      <w:r>
        <w:rPr>
          <w:sz w:val="24"/>
        </w:rPr>
        <w:t>Принцип</w:t>
      </w:r>
      <w:r>
        <w:rPr>
          <w:spacing w:val="1"/>
          <w:sz w:val="24"/>
        </w:rPr>
        <w:t xml:space="preserve"> </w:t>
      </w:r>
      <w:r>
        <w:rPr>
          <w:sz w:val="24"/>
        </w:rPr>
        <w:t>относительности</w:t>
      </w:r>
      <w:r>
        <w:rPr>
          <w:spacing w:val="1"/>
          <w:sz w:val="24"/>
        </w:rPr>
        <w:t xml:space="preserve"> </w:t>
      </w:r>
      <w:r>
        <w:rPr>
          <w:sz w:val="24"/>
        </w:rPr>
        <w:t xml:space="preserve">Эйнштейна. </w:t>
      </w:r>
      <w:r>
        <w:rPr>
          <w:i/>
          <w:sz w:val="24"/>
        </w:rPr>
        <w:t>Пространство и время в специальной теории относительности. Энергия и</w:t>
      </w:r>
      <w:r>
        <w:rPr>
          <w:i/>
          <w:spacing w:val="1"/>
          <w:sz w:val="24"/>
        </w:rPr>
        <w:t xml:space="preserve"> </w:t>
      </w:r>
      <w:r>
        <w:rPr>
          <w:i/>
          <w:sz w:val="24"/>
        </w:rPr>
        <w:t>импульс</w:t>
      </w:r>
      <w:r>
        <w:rPr>
          <w:i/>
          <w:spacing w:val="-3"/>
          <w:sz w:val="24"/>
        </w:rPr>
        <w:t xml:space="preserve"> </w:t>
      </w:r>
      <w:r>
        <w:rPr>
          <w:i/>
          <w:sz w:val="24"/>
        </w:rPr>
        <w:t>свободной</w:t>
      </w:r>
      <w:r>
        <w:rPr>
          <w:i/>
          <w:spacing w:val="-2"/>
          <w:sz w:val="24"/>
        </w:rPr>
        <w:t xml:space="preserve"> </w:t>
      </w:r>
      <w:r>
        <w:rPr>
          <w:i/>
          <w:sz w:val="24"/>
        </w:rPr>
        <w:t>частицы.</w:t>
      </w:r>
      <w:r>
        <w:rPr>
          <w:i/>
          <w:spacing w:val="-1"/>
          <w:sz w:val="24"/>
        </w:rPr>
        <w:t xml:space="preserve"> </w:t>
      </w:r>
      <w:r>
        <w:rPr>
          <w:sz w:val="24"/>
        </w:rPr>
        <w:t>Связь</w:t>
      </w:r>
      <w:r>
        <w:rPr>
          <w:spacing w:val="-2"/>
          <w:sz w:val="24"/>
        </w:rPr>
        <w:t xml:space="preserve"> </w:t>
      </w:r>
      <w:r>
        <w:rPr>
          <w:sz w:val="24"/>
        </w:rPr>
        <w:t>массы</w:t>
      </w:r>
      <w:r>
        <w:rPr>
          <w:spacing w:val="-2"/>
          <w:sz w:val="24"/>
        </w:rPr>
        <w:t xml:space="preserve"> </w:t>
      </w:r>
      <w:r>
        <w:rPr>
          <w:sz w:val="24"/>
        </w:rPr>
        <w:t>и</w:t>
      </w:r>
      <w:r>
        <w:rPr>
          <w:spacing w:val="-2"/>
          <w:sz w:val="24"/>
        </w:rPr>
        <w:t xml:space="preserve"> </w:t>
      </w:r>
      <w:r>
        <w:rPr>
          <w:sz w:val="24"/>
        </w:rPr>
        <w:t>энергии</w:t>
      </w:r>
      <w:r>
        <w:rPr>
          <w:spacing w:val="-2"/>
          <w:sz w:val="24"/>
        </w:rPr>
        <w:t xml:space="preserve"> </w:t>
      </w:r>
      <w:r>
        <w:rPr>
          <w:sz w:val="24"/>
        </w:rPr>
        <w:t>свободной</w:t>
      </w:r>
      <w:r>
        <w:rPr>
          <w:spacing w:val="-2"/>
          <w:sz w:val="24"/>
        </w:rPr>
        <w:t xml:space="preserve"> </w:t>
      </w:r>
      <w:r>
        <w:rPr>
          <w:sz w:val="24"/>
        </w:rPr>
        <w:t>частицы.</w:t>
      </w:r>
      <w:r>
        <w:rPr>
          <w:spacing w:val="-2"/>
          <w:sz w:val="24"/>
        </w:rPr>
        <w:t xml:space="preserve"> </w:t>
      </w:r>
      <w:r>
        <w:rPr>
          <w:sz w:val="24"/>
        </w:rPr>
        <w:t>Энергия</w:t>
      </w:r>
      <w:r>
        <w:rPr>
          <w:spacing w:val="-5"/>
          <w:sz w:val="24"/>
        </w:rPr>
        <w:t xml:space="preserve"> </w:t>
      </w:r>
      <w:r>
        <w:rPr>
          <w:sz w:val="24"/>
        </w:rPr>
        <w:t>покоя.</w:t>
      </w:r>
    </w:p>
    <w:p w:rsidR="00CC7498" w:rsidRDefault="00B47916">
      <w:pPr>
        <w:pStyle w:val="1"/>
        <w:spacing w:before="6"/>
        <w:jc w:val="left"/>
      </w:pPr>
      <w:r>
        <w:t>Квантовая</w:t>
      </w:r>
      <w:r>
        <w:rPr>
          <w:spacing w:val="-2"/>
        </w:rPr>
        <w:t xml:space="preserve"> </w:t>
      </w:r>
      <w:r>
        <w:t>физика.</w:t>
      </w:r>
      <w:r>
        <w:rPr>
          <w:spacing w:val="-1"/>
        </w:rPr>
        <w:t xml:space="preserve"> </w:t>
      </w:r>
      <w:r>
        <w:t>Физика</w:t>
      </w:r>
      <w:r>
        <w:rPr>
          <w:spacing w:val="-2"/>
        </w:rPr>
        <w:t xml:space="preserve"> </w:t>
      </w:r>
      <w:r>
        <w:t>атома</w:t>
      </w:r>
      <w:r>
        <w:rPr>
          <w:spacing w:val="-1"/>
        </w:rPr>
        <w:t xml:space="preserve"> </w:t>
      </w:r>
      <w:r>
        <w:t>и</w:t>
      </w:r>
      <w:r>
        <w:rPr>
          <w:spacing w:val="-2"/>
        </w:rPr>
        <w:t xml:space="preserve"> </w:t>
      </w:r>
      <w:r>
        <w:t>атомного</w:t>
      </w:r>
      <w:r>
        <w:rPr>
          <w:spacing w:val="-1"/>
        </w:rPr>
        <w:t xml:space="preserve"> </w:t>
      </w:r>
      <w:r>
        <w:t>ядра</w:t>
      </w:r>
    </w:p>
    <w:p w:rsidR="00CC7498" w:rsidRDefault="00B47916">
      <w:pPr>
        <w:pStyle w:val="a6"/>
        <w:spacing w:before="36"/>
        <w:ind w:left="2182"/>
        <w:jc w:val="left"/>
      </w:pPr>
      <w:r>
        <w:t>Предмет</w:t>
      </w:r>
      <w:r>
        <w:rPr>
          <w:spacing w:val="-3"/>
        </w:rPr>
        <w:t xml:space="preserve"> </w:t>
      </w:r>
      <w:r>
        <w:t>и</w:t>
      </w:r>
      <w:r>
        <w:rPr>
          <w:spacing w:val="-2"/>
        </w:rPr>
        <w:t xml:space="preserve"> </w:t>
      </w:r>
      <w:r>
        <w:t>задачи</w:t>
      </w:r>
      <w:r>
        <w:rPr>
          <w:spacing w:val="-3"/>
        </w:rPr>
        <w:t xml:space="preserve"> </w:t>
      </w:r>
      <w:r>
        <w:t>квантовой</w:t>
      </w:r>
      <w:r>
        <w:rPr>
          <w:spacing w:val="-2"/>
        </w:rPr>
        <w:t xml:space="preserve"> </w:t>
      </w:r>
      <w:r>
        <w:t>физики.</w:t>
      </w:r>
    </w:p>
    <w:p w:rsidR="00CC7498" w:rsidRDefault="00B47916">
      <w:pPr>
        <w:pStyle w:val="a6"/>
        <w:spacing w:before="41"/>
        <w:ind w:left="2182"/>
        <w:jc w:val="left"/>
      </w:pPr>
      <w:r>
        <w:t>Тепловое</w:t>
      </w:r>
      <w:r>
        <w:rPr>
          <w:spacing w:val="-5"/>
        </w:rPr>
        <w:t xml:space="preserve"> </w:t>
      </w:r>
      <w:r>
        <w:t>излучение.</w:t>
      </w:r>
      <w:r>
        <w:rPr>
          <w:spacing w:val="-2"/>
        </w:rPr>
        <w:t xml:space="preserve"> </w:t>
      </w:r>
      <w:r>
        <w:t>Распределение</w:t>
      </w:r>
      <w:r>
        <w:rPr>
          <w:spacing w:val="-3"/>
        </w:rPr>
        <w:t xml:space="preserve"> </w:t>
      </w:r>
      <w:r>
        <w:t>энергии</w:t>
      </w:r>
      <w:r>
        <w:rPr>
          <w:spacing w:val="-2"/>
        </w:rPr>
        <w:t xml:space="preserve"> </w:t>
      </w:r>
      <w:r>
        <w:t>в</w:t>
      </w:r>
      <w:r>
        <w:rPr>
          <w:spacing w:val="-5"/>
        </w:rPr>
        <w:t xml:space="preserve"> </w:t>
      </w:r>
      <w:r>
        <w:t>спектре</w:t>
      </w:r>
      <w:r>
        <w:rPr>
          <w:spacing w:val="-2"/>
        </w:rPr>
        <w:t xml:space="preserve"> </w:t>
      </w:r>
      <w:r>
        <w:t>абсолютно</w:t>
      </w:r>
      <w:r>
        <w:rPr>
          <w:spacing w:val="-2"/>
        </w:rPr>
        <w:t xml:space="preserve"> </w:t>
      </w:r>
      <w:r>
        <w:t>черного</w:t>
      </w:r>
      <w:r>
        <w:rPr>
          <w:spacing w:val="-3"/>
        </w:rPr>
        <w:t xml:space="preserve"> </w:t>
      </w:r>
      <w:r>
        <w:t>тела.</w:t>
      </w:r>
    </w:p>
    <w:p w:rsidR="00CC7498" w:rsidRDefault="00B47916">
      <w:pPr>
        <w:pStyle w:val="a6"/>
        <w:spacing w:before="43" w:line="276" w:lineRule="auto"/>
        <w:ind w:right="689" w:firstLine="700"/>
      </w:pPr>
      <w:r>
        <w:t>Гипотеза</w:t>
      </w:r>
      <w:r>
        <w:rPr>
          <w:spacing w:val="1"/>
        </w:rPr>
        <w:t xml:space="preserve"> </w:t>
      </w:r>
      <w:r>
        <w:t>М.</w:t>
      </w:r>
      <w:r>
        <w:rPr>
          <w:spacing w:val="1"/>
        </w:rPr>
        <w:t xml:space="preserve"> </w:t>
      </w:r>
      <w:r>
        <w:t>Планка</w:t>
      </w:r>
      <w:r>
        <w:rPr>
          <w:spacing w:val="1"/>
        </w:rPr>
        <w:t xml:space="preserve"> </w:t>
      </w:r>
      <w:r>
        <w:t>о</w:t>
      </w:r>
      <w:r>
        <w:rPr>
          <w:spacing w:val="1"/>
        </w:rPr>
        <w:t xml:space="preserve"> </w:t>
      </w:r>
      <w:r>
        <w:t>квантах.</w:t>
      </w:r>
      <w:r>
        <w:rPr>
          <w:spacing w:val="1"/>
        </w:rPr>
        <w:t xml:space="preserve"> </w:t>
      </w:r>
      <w:r>
        <w:t>Фотоэффект.</w:t>
      </w:r>
      <w:r>
        <w:rPr>
          <w:spacing w:val="1"/>
        </w:rPr>
        <w:t xml:space="preserve"> </w:t>
      </w:r>
      <w:r>
        <w:t>Опыты</w:t>
      </w:r>
      <w:r>
        <w:rPr>
          <w:spacing w:val="1"/>
        </w:rPr>
        <w:t xml:space="preserve"> </w:t>
      </w:r>
      <w:r>
        <w:t>А.Г.</w:t>
      </w:r>
      <w:r>
        <w:rPr>
          <w:spacing w:val="1"/>
        </w:rPr>
        <w:t xml:space="preserve"> </w:t>
      </w:r>
      <w:r>
        <w:t>Столетова,</w:t>
      </w:r>
      <w:r>
        <w:rPr>
          <w:spacing w:val="1"/>
        </w:rPr>
        <w:t xml:space="preserve"> </w:t>
      </w:r>
      <w:r>
        <w:t>законы</w:t>
      </w:r>
      <w:r>
        <w:rPr>
          <w:spacing w:val="1"/>
        </w:rPr>
        <w:t xml:space="preserve"> </w:t>
      </w:r>
      <w:r>
        <w:t>фотоэффекта.</w:t>
      </w:r>
      <w:r>
        <w:rPr>
          <w:spacing w:val="-1"/>
        </w:rPr>
        <w:t xml:space="preserve"> </w:t>
      </w:r>
      <w:r>
        <w:t>Уравнение</w:t>
      </w:r>
      <w:r>
        <w:rPr>
          <w:spacing w:val="-1"/>
        </w:rPr>
        <w:t xml:space="preserve"> </w:t>
      </w:r>
      <w:r>
        <w:t>А.</w:t>
      </w:r>
      <w:r>
        <w:rPr>
          <w:spacing w:val="-1"/>
        </w:rPr>
        <w:t xml:space="preserve"> </w:t>
      </w:r>
      <w:r>
        <w:t>Эйнштейна</w:t>
      </w:r>
      <w:r>
        <w:rPr>
          <w:spacing w:val="-1"/>
        </w:rPr>
        <w:t xml:space="preserve"> </w:t>
      </w:r>
      <w:r>
        <w:t>для</w:t>
      </w:r>
      <w:r>
        <w:rPr>
          <w:spacing w:val="-1"/>
        </w:rPr>
        <w:t xml:space="preserve"> </w:t>
      </w:r>
      <w:r>
        <w:t>фотоэффекта.</w:t>
      </w:r>
    </w:p>
    <w:p w:rsidR="00CC7498" w:rsidRDefault="00B47916">
      <w:pPr>
        <w:spacing w:line="276" w:lineRule="auto"/>
        <w:ind w:left="1481" w:right="685" w:firstLine="700"/>
        <w:jc w:val="both"/>
        <w:rPr>
          <w:sz w:val="24"/>
        </w:rPr>
      </w:pPr>
      <w:r>
        <w:rPr>
          <w:sz w:val="24"/>
        </w:rPr>
        <w:t xml:space="preserve">Фотон. </w:t>
      </w:r>
      <w:r>
        <w:rPr>
          <w:i/>
          <w:sz w:val="24"/>
        </w:rPr>
        <w:t xml:space="preserve">Опыты П.Н. Лебедева и С.И. Вавилова. </w:t>
      </w:r>
      <w:r>
        <w:rPr>
          <w:sz w:val="24"/>
        </w:rPr>
        <w:t>Гипотеза Л. де Бройля о волновых</w:t>
      </w:r>
      <w:r>
        <w:rPr>
          <w:spacing w:val="1"/>
          <w:sz w:val="24"/>
        </w:rPr>
        <w:t xml:space="preserve"> </w:t>
      </w:r>
      <w:r>
        <w:rPr>
          <w:sz w:val="24"/>
        </w:rPr>
        <w:t xml:space="preserve">свойствах частиц. Корпускулярно-волновой дуализм. </w:t>
      </w:r>
      <w:r>
        <w:rPr>
          <w:i/>
          <w:sz w:val="24"/>
        </w:rPr>
        <w:t xml:space="preserve">Дифракция электронов. </w:t>
      </w:r>
      <w:r>
        <w:rPr>
          <w:sz w:val="24"/>
        </w:rPr>
        <w:t>Давление</w:t>
      </w:r>
      <w:r>
        <w:rPr>
          <w:spacing w:val="1"/>
          <w:sz w:val="24"/>
        </w:rPr>
        <w:t xml:space="preserve"> </w:t>
      </w:r>
      <w:r>
        <w:rPr>
          <w:sz w:val="24"/>
        </w:rPr>
        <w:t>света.</w:t>
      </w:r>
      <w:r>
        <w:rPr>
          <w:spacing w:val="-1"/>
          <w:sz w:val="24"/>
        </w:rPr>
        <w:t xml:space="preserve"> </w:t>
      </w:r>
      <w:r>
        <w:rPr>
          <w:sz w:val="24"/>
        </w:rPr>
        <w:t>Соотношение</w:t>
      </w:r>
      <w:r>
        <w:rPr>
          <w:spacing w:val="-1"/>
          <w:sz w:val="24"/>
        </w:rPr>
        <w:t xml:space="preserve"> </w:t>
      </w:r>
      <w:r>
        <w:rPr>
          <w:sz w:val="24"/>
        </w:rPr>
        <w:t>неопределенностей Гейзенберга.</w:t>
      </w:r>
    </w:p>
    <w:p w:rsidR="00CC7498" w:rsidRDefault="00B47916">
      <w:pPr>
        <w:pStyle w:val="a6"/>
        <w:spacing w:line="276" w:lineRule="auto"/>
        <w:ind w:right="690" w:firstLine="700"/>
      </w:pPr>
      <w:r>
        <w:t>Модели</w:t>
      </w:r>
      <w:r>
        <w:rPr>
          <w:spacing w:val="1"/>
        </w:rPr>
        <w:t xml:space="preserve"> </w:t>
      </w:r>
      <w:r>
        <w:t>строения</w:t>
      </w:r>
      <w:r>
        <w:rPr>
          <w:spacing w:val="1"/>
        </w:rPr>
        <w:t xml:space="preserve"> </w:t>
      </w:r>
      <w:r>
        <w:t>атома.</w:t>
      </w:r>
      <w:r>
        <w:rPr>
          <w:spacing w:val="1"/>
        </w:rPr>
        <w:t xml:space="preserve"> </w:t>
      </w:r>
      <w:r>
        <w:t>Объяснение</w:t>
      </w:r>
      <w:r>
        <w:rPr>
          <w:spacing w:val="1"/>
        </w:rPr>
        <w:t xml:space="preserve"> </w:t>
      </w:r>
      <w:r>
        <w:t>линейчатого</w:t>
      </w:r>
      <w:r>
        <w:rPr>
          <w:spacing w:val="1"/>
        </w:rPr>
        <w:t xml:space="preserve"> </w:t>
      </w:r>
      <w:r>
        <w:t>спектра</w:t>
      </w:r>
      <w:r>
        <w:rPr>
          <w:spacing w:val="1"/>
        </w:rPr>
        <w:t xml:space="preserve"> </w:t>
      </w:r>
      <w:r>
        <w:t>водорода</w:t>
      </w:r>
      <w:r>
        <w:rPr>
          <w:spacing w:val="1"/>
        </w:rPr>
        <w:t xml:space="preserve"> </w:t>
      </w:r>
      <w:r>
        <w:t>на</w:t>
      </w:r>
      <w:r>
        <w:rPr>
          <w:spacing w:val="1"/>
        </w:rPr>
        <w:t xml:space="preserve"> </w:t>
      </w:r>
      <w:r>
        <w:t>основе</w:t>
      </w:r>
      <w:r>
        <w:rPr>
          <w:spacing w:val="1"/>
        </w:rPr>
        <w:t xml:space="preserve"> </w:t>
      </w:r>
      <w:r>
        <w:t>квантовых</w:t>
      </w:r>
      <w:r>
        <w:rPr>
          <w:spacing w:val="-2"/>
        </w:rPr>
        <w:t xml:space="preserve"> </w:t>
      </w:r>
      <w:r>
        <w:t>постулатов</w:t>
      </w:r>
      <w:r>
        <w:rPr>
          <w:spacing w:val="1"/>
        </w:rPr>
        <w:t xml:space="preserve"> </w:t>
      </w:r>
      <w:r>
        <w:t>Н.</w:t>
      </w:r>
      <w:r>
        <w:rPr>
          <w:spacing w:val="-2"/>
        </w:rPr>
        <w:t xml:space="preserve"> </w:t>
      </w:r>
      <w:r>
        <w:t>Бора.</w:t>
      </w:r>
      <w:r>
        <w:rPr>
          <w:spacing w:val="-1"/>
        </w:rPr>
        <w:t xml:space="preserve"> </w:t>
      </w:r>
      <w:r>
        <w:t>Спонтанное</w:t>
      </w:r>
      <w:r>
        <w:rPr>
          <w:spacing w:val="-2"/>
        </w:rPr>
        <w:t xml:space="preserve"> </w:t>
      </w:r>
      <w:r>
        <w:t>и</w:t>
      </w:r>
      <w:r>
        <w:rPr>
          <w:spacing w:val="-2"/>
        </w:rPr>
        <w:t xml:space="preserve"> </w:t>
      </w:r>
      <w:r>
        <w:t>вынужденное</w:t>
      </w:r>
      <w:r>
        <w:rPr>
          <w:spacing w:val="-2"/>
        </w:rPr>
        <w:t xml:space="preserve"> </w:t>
      </w:r>
      <w:r>
        <w:t>излучение</w:t>
      </w:r>
      <w:r>
        <w:rPr>
          <w:spacing w:val="-2"/>
        </w:rPr>
        <w:t xml:space="preserve"> </w:t>
      </w:r>
      <w:r>
        <w:t>света.</w:t>
      </w:r>
    </w:p>
    <w:p w:rsidR="00CC7498" w:rsidRDefault="00B47916">
      <w:pPr>
        <w:pStyle w:val="a6"/>
        <w:spacing w:line="278" w:lineRule="auto"/>
        <w:ind w:right="691" w:firstLine="700"/>
      </w:pPr>
      <w:r>
        <w:t>Состав</w:t>
      </w:r>
      <w:r>
        <w:rPr>
          <w:spacing w:val="1"/>
        </w:rPr>
        <w:t xml:space="preserve"> </w:t>
      </w:r>
      <w:r>
        <w:t>и</w:t>
      </w:r>
      <w:r>
        <w:rPr>
          <w:spacing w:val="1"/>
        </w:rPr>
        <w:t xml:space="preserve"> </w:t>
      </w:r>
      <w:r>
        <w:t>строение</w:t>
      </w:r>
      <w:r>
        <w:rPr>
          <w:spacing w:val="1"/>
        </w:rPr>
        <w:t xml:space="preserve"> </w:t>
      </w:r>
      <w:r>
        <w:t>атомного</w:t>
      </w:r>
      <w:r>
        <w:rPr>
          <w:spacing w:val="1"/>
        </w:rPr>
        <w:t xml:space="preserve"> </w:t>
      </w:r>
      <w:r>
        <w:t>ядра.</w:t>
      </w:r>
      <w:r>
        <w:rPr>
          <w:spacing w:val="1"/>
        </w:rPr>
        <w:t xml:space="preserve"> </w:t>
      </w:r>
      <w:r>
        <w:t>Изотопы.</w:t>
      </w:r>
      <w:r>
        <w:rPr>
          <w:spacing w:val="1"/>
        </w:rPr>
        <w:t xml:space="preserve"> </w:t>
      </w:r>
      <w:r>
        <w:t>Ядерные</w:t>
      </w:r>
      <w:r>
        <w:rPr>
          <w:spacing w:val="1"/>
        </w:rPr>
        <w:t xml:space="preserve"> </w:t>
      </w:r>
      <w:r>
        <w:t>силы.</w:t>
      </w:r>
      <w:r>
        <w:rPr>
          <w:spacing w:val="1"/>
        </w:rPr>
        <w:t xml:space="preserve"> </w:t>
      </w:r>
      <w:r>
        <w:t>Дефект</w:t>
      </w:r>
      <w:r>
        <w:rPr>
          <w:spacing w:val="1"/>
        </w:rPr>
        <w:t xml:space="preserve"> </w:t>
      </w:r>
      <w:r>
        <w:t>массы</w:t>
      </w:r>
      <w:r>
        <w:rPr>
          <w:spacing w:val="60"/>
        </w:rPr>
        <w:t xml:space="preserve"> </w:t>
      </w:r>
      <w:r>
        <w:t>и</w:t>
      </w:r>
      <w:r>
        <w:rPr>
          <w:spacing w:val="1"/>
        </w:rPr>
        <w:t xml:space="preserve"> </w:t>
      </w:r>
      <w:r>
        <w:t>энергия</w:t>
      </w:r>
      <w:r>
        <w:rPr>
          <w:spacing w:val="-1"/>
        </w:rPr>
        <w:t xml:space="preserve"> </w:t>
      </w:r>
      <w:r>
        <w:t>связи ядра.</w:t>
      </w:r>
    </w:p>
    <w:p w:rsidR="00CC7498" w:rsidRDefault="00B47916">
      <w:pPr>
        <w:pStyle w:val="a6"/>
        <w:spacing w:line="272" w:lineRule="exact"/>
        <w:ind w:left="2182"/>
      </w:pPr>
      <w:r>
        <w:t>Закон</w:t>
      </w:r>
      <w:r>
        <w:rPr>
          <w:spacing w:val="17"/>
        </w:rPr>
        <w:t xml:space="preserve"> </w:t>
      </w:r>
      <w:r>
        <w:t>радиоактивного</w:t>
      </w:r>
      <w:r>
        <w:rPr>
          <w:spacing w:val="73"/>
        </w:rPr>
        <w:t xml:space="preserve"> </w:t>
      </w:r>
      <w:r>
        <w:t>распада.</w:t>
      </w:r>
      <w:r>
        <w:rPr>
          <w:spacing w:val="75"/>
        </w:rPr>
        <w:t xml:space="preserve"> </w:t>
      </w:r>
      <w:r>
        <w:t>Ядерные</w:t>
      </w:r>
      <w:r>
        <w:rPr>
          <w:spacing w:val="75"/>
        </w:rPr>
        <w:t xml:space="preserve"> </w:t>
      </w:r>
      <w:r>
        <w:t>реакции,</w:t>
      </w:r>
      <w:r>
        <w:rPr>
          <w:spacing w:val="73"/>
        </w:rPr>
        <w:t xml:space="preserve"> </w:t>
      </w:r>
      <w:r>
        <w:t>реакции</w:t>
      </w:r>
      <w:r>
        <w:rPr>
          <w:spacing w:val="76"/>
        </w:rPr>
        <w:t xml:space="preserve"> </w:t>
      </w:r>
      <w:r>
        <w:t>деления</w:t>
      </w:r>
      <w:r>
        <w:rPr>
          <w:spacing w:val="75"/>
        </w:rPr>
        <w:t xml:space="preserve"> </w:t>
      </w:r>
      <w:r>
        <w:t>и</w:t>
      </w:r>
      <w:r>
        <w:rPr>
          <w:spacing w:val="77"/>
        </w:rPr>
        <w:t xml:space="preserve"> </w:t>
      </w:r>
      <w:r>
        <w:t>синтеза.</w:t>
      </w:r>
    </w:p>
    <w:p w:rsidR="00CC7498" w:rsidRDefault="00B47916">
      <w:pPr>
        <w:pStyle w:val="a6"/>
        <w:spacing w:before="39"/>
      </w:pPr>
      <w:r>
        <w:t>Цепная</w:t>
      </w:r>
      <w:r>
        <w:rPr>
          <w:spacing w:val="-3"/>
        </w:rPr>
        <w:t xml:space="preserve"> </w:t>
      </w:r>
      <w:r>
        <w:t>реакция</w:t>
      </w:r>
      <w:r>
        <w:rPr>
          <w:spacing w:val="-3"/>
        </w:rPr>
        <w:t xml:space="preserve"> </w:t>
      </w:r>
      <w:r>
        <w:t>деления</w:t>
      </w:r>
      <w:r>
        <w:rPr>
          <w:spacing w:val="-2"/>
        </w:rPr>
        <w:t xml:space="preserve"> </w:t>
      </w:r>
      <w:r>
        <w:t>ядер.</w:t>
      </w:r>
      <w:r>
        <w:rPr>
          <w:spacing w:val="-1"/>
        </w:rPr>
        <w:t xml:space="preserve"> </w:t>
      </w:r>
      <w:r>
        <w:t>Ядерная</w:t>
      </w:r>
      <w:r>
        <w:rPr>
          <w:spacing w:val="-3"/>
        </w:rPr>
        <w:t xml:space="preserve"> </w:t>
      </w:r>
      <w:r>
        <w:t>энергетика.</w:t>
      </w:r>
      <w:r>
        <w:rPr>
          <w:spacing w:val="-2"/>
        </w:rPr>
        <w:t xml:space="preserve"> </w:t>
      </w:r>
      <w:r>
        <w:t>Термоядерный</w:t>
      </w:r>
      <w:r>
        <w:rPr>
          <w:spacing w:val="-3"/>
        </w:rPr>
        <w:t xml:space="preserve"> </w:t>
      </w:r>
      <w:r>
        <w:t>синтез.</w:t>
      </w:r>
    </w:p>
    <w:p w:rsidR="00CC7498" w:rsidRDefault="00B47916">
      <w:pPr>
        <w:spacing w:before="41" w:line="278" w:lineRule="auto"/>
        <w:ind w:left="1481" w:right="684" w:firstLine="700"/>
        <w:jc w:val="both"/>
        <w:rPr>
          <w:i/>
          <w:sz w:val="24"/>
        </w:rPr>
      </w:pPr>
      <w:r>
        <w:rPr>
          <w:sz w:val="24"/>
        </w:rPr>
        <w:t>Элементарные</w:t>
      </w:r>
      <w:r>
        <w:rPr>
          <w:spacing w:val="1"/>
          <w:sz w:val="24"/>
        </w:rPr>
        <w:t xml:space="preserve"> </w:t>
      </w:r>
      <w:r>
        <w:rPr>
          <w:sz w:val="24"/>
        </w:rPr>
        <w:t>частицы.</w:t>
      </w:r>
      <w:r>
        <w:rPr>
          <w:spacing w:val="1"/>
          <w:sz w:val="24"/>
        </w:rPr>
        <w:t xml:space="preserve"> </w:t>
      </w:r>
      <w:r>
        <w:rPr>
          <w:sz w:val="24"/>
        </w:rPr>
        <w:t>Фундаментальные</w:t>
      </w:r>
      <w:r>
        <w:rPr>
          <w:spacing w:val="1"/>
          <w:sz w:val="24"/>
        </w:rPr>
        <w:t xml:space="preserve"> </w:t>
      </w:r>
      <w:r>
        <w:rPr>
          <w:sz w:val="24"/>
        </w:rPr>
        <w:t>взаимодействия.</w:t>
      </w:r>
      <w:r>
        <w:rPr>
          <w:spacing w:val="1"/>
          <w:sz w:val="24"/>
        </w:rPr>
        <w:t xml:space="preserve"> </w:t>
      </w:r>
      <w:r>
        <w:rPr>
          <w:i/>
          <w:sz w:val="24"/>
        </w:rPr>
        <w:t>Ускорители</w:t>
      </w:r>
      <w:r>
        <w:rPr>
          <w:i/>
          <w:spacing w:val="1"/>
          <w:sz w:val="24"/>
        </w:rPr>
        <w:t xml:space="preserve"> </w:t>
      </w:r>
      <w:r>
        <w:rPr>
          <w:i/>
          <w:sz w:val="24"/>
        </w:rPr>
        <w:t>элементарных</w:t>
      </w:r>
      <w:r>
        <w:rPr>
          <w:i/>
          <w:spacing w:val="-2"/>
          <w:sz w:val="24"/>
        </w:rPr>
        <w:t xml:space="preserve"> </w:t>
      </w:r>
      <w:r>
        <w:rPr>
          <w:i/>
          <w:sz w:val="24"/>
        </w:rPr>
        <w:t>частиц.</w:t>
      </w:r>
    </w:p>
    <w:p w:rsidR="00CC7498" w:rsidRDefault="00B47916">
      <w:pPr>
        <w:pStyle w:val="1"/>
      </w:pPr>
      <w:r>
        <w:t>Строение</w:t>
      </w:r>
      <w:r>
        <w:rPr>
          <w:spacing w:val="-4"/>
        </w:rPr>
        <w:t xml:space="preserve"> </w:t>
      </w:r>
      <w:r>
        <w:t>Вселенной</w:t>
      </w:r>
    </w:p>
    <w:p w:rsidR="00CC7498" w:rsidRDefault="00B47916">
      <w:pPr>
        <w:pStyle w:val="a6"/>
        <w:spacing w:before="37" w:line="276" w:lineRule="auto"/>
        <w:ind w:right="690" w:firstLine="700"/>
      </w:pPr>
      <w:r>
        <w:t>Применимость законов физики для объяснения природы космических объектов.</w:t>
      </w:r>
      <w:r>
        <w:rPr>
          <w:spacing w:val="1"/>
        </w:rPr>
        <w:t xml:space="preserve"> </w:t>
      </w:r>
      <w:r>
        <w:t>Солнечная система. Звезды и источники их энергии. Классификация звезд. Эволюция</w:t>
      </w:r>
      <w:r>
        <w:rPr>
          <w:spacing w:val="1"/>
        </w:rPr>
        <w:t xml:space="preserve"> </w:t>
      </w:r>
      <w:r>
        <w:t>Солнца</w:t>
      </w:r>
      <w:r>
        <w:rPr>
          <w:spacing w:val="-2"/>
        </w:rPr>
        <w:t xml:space="preserve"> </w:t>
      </w:r>
      <w:r>
        <w:t>и</w:t>
      </w:r>
      <w:r>
        <w:rPr>
          <w:spacing w:val="-2"/>
        </w:rPr>
        <w:t xml:space="preserve"> </w:t>
      </w:r>
      <w:r>
        <w:t>звезд.</w:t>
      </w:r>
    </w:p>
    <w:p w:rsidR="00CC7498" w:rsidRDefault="00B47916">
      <w:pPr>
        <w:spacing w:line="276" w:lineRule="auto"/>
        <w:ind w:left="1481" w:right="687" w:firstLine="700"/>
        <w:jc w:val="both"/>
        <w:rPr>
          <w:i/>
          <w:sz w:val="24"/>
        </w:rPr>
      </w:pPr>
      <w:r>
        <w:rPr>
          <w:sz w:val="24"/>
        </w:rPr>
        <w:t>Галактика.</w:t>
      </w:r>
      <w:r>
        <w:rPr>
          <w:spacing w:val="1"/>
          <w:sz w:val="24"/>
        </w:rPr>
        <w:t xml:space="preserve"> </w:t>
      </w:r>
      <w:r>
        <w:rPr>
          <w:sz w:val="24"/>
        </w:rPr>
        <w:t>Другие</w:t>
      </w:r>
      <w:r>
        <w:rPr>
          <w:spacing w:val="1"/>
          <w:sz w:val="24"/>
        </w:rPr>
        <w:t xml:space="preserve"> </w:t>
      </w:r>
      <w:r>
        <w:rPr>
          <w:sz w:val="24"/>
        </w:rPr>
        <w:t>галактики.</w:t>
      </w:r>
      <w:r>
        <w:rPr>
          <w:spacing w:val="1"/>
          <w:sz w:val="24"/>
        </w:rPr>
        <w:t xml:space="preserve"> </w:t>
      </w:r>
      <w:r>
        <w:rPr>
          <w:sz w:val="24"/>
        </w:rPr>
        <w:t>Пространственно-временные</w:t>
      </w:r>
      <w:r>
        <w:rPr>
          <w:spacing w:val="61"/>
          <w:sz w:val="24"/>
        </w:rPr>
        <w:t xml:space="preserve"> </w:t>
      </w:r>
      <w:r>
        <w:rPr>
          <w:sz w:val="24"/>
        </w:rPr>
        <w:t>масштабы</w:t>
      </w:r>
      <w:r>
        <w:rPr>
          <w:spacing w:val="1"/>
          <w:sz w:val="24"/>
        </w:rPr>
        <w:t xml:space="preserve"> </w:t>
      </w:r>
      <w:r>
        <w:rPr>
          <w:sz w:val="24"/>
        </w:rPr>
        <w:t>наблюдаемой</w:t>
      </w:r>
      <w:r>
        <w:rPr>
          <w:spacing w:val="1"/>
          <w:sz w:val="24"/>
        </w:rPr>
        <w:t xml:space="preserve"> </w:t>
      </w:r>
      <w:r>
        <w:rPr>
          <w:sz w:val="24"/>
        </w:rPr>
        <w:t>Вселенной.</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эволюции</w:t>
      </w:r>
      <w:r>
        <w:rPr>
          <w:spacing w:val="1"/>
          <w:sz w:val="24"/>
        </w:rPr>
        <w:t xml:space="preserve"> </w:t>
      </w:r>
      <w:r>
        <w:rPr>
          <w:sz w:val="24"/>
        </w:rPr>
        <w:t>Вселенной.</w:t>
      </w:r>
      <w:r>
        <w:rPr>
          <w:spacing w:val="1"/>
          <w:sz w:val="24"/>
        </w:rPr>
        <w:t xml:space="preserve"> </w:t>
      </w:r>
      <w:r>
        <w:rPr>
          <w:i/>
          <w:sz w:val="24"/>
        </w:rPr>
        <w:t>Темная</w:t>
      </w:r>
      <w:r>
        <w:rPr>
          <w:i/>
          <w:spacing w:val="1"/>
          <w:sz w:val="24"/>
        </w:rPr>
        <w:t xml:space="preserve"> </w:t>
      </w:r>
      <w:r>
        <w:rPr>
          <w:i/>
          <w:sz w:val="24"/>
        </w:rPr>
        <w:t>материя</w:t>
      </w:r>
      <w:r>
        <w:rPr>
          <w:i/>
          <w:spacing w:val="1"/>
          <w:sz w:val="24"/>
        </w:rPr>
        <w:t xml:space="preserve"> </w:t>
      </w:r>
      <w:r>
        <w:rPr>
          <w:i/>
          <w:sz w:val="24"/>
        </w:rPr>
        <w:t>и</w:t>
      </w:r>
      <w:r>
        <w:rPr>
          <w:i/>
          <w:spacing w:val="1"/>
          <w:sz w:val="24"/>
        </w:rPr>
        <w:t xml:space="preserve"> </w:t>
      </w:r>
      <w:r>
        <w:rPr>
          <w:i/>
          <w:sz w:val="24"/>
        </w:rPr>
        <w:t>темная</w:t>
      </w:r>
      <w:r>
        <w:rPr>
          <w:i/>
          <w:spacing w:val="-3"/>
          <w:sz w:val="24"/>
        </w:rPr>
        <w:t xml:space="preserve"> </w:t>
      </w:r>
      <w:r>
        <w:rPr>
          <w:i/>
          <w:sz w:val="24"/>
        </w:rPr>
        <w:t>энергия.</w:t>
      </w:r>
    </w:p>
    <w:p w:rsidR="00CC7498" w:rsidRDefault="00B47916">
      <w:pPr>
        <w:pStyle w:val="1"/>
        <w:spacing w:before="4"/>
      </w:pPr>
      <w:r>
        <w:t>Примерный</w:t>
      </w:r>
      <w:r>
        <w:rPr>
          <w:spacing w:val="-3"/>
        </w:rPr>
        <w:t xml:space="preserve"> </w:t>
      </w:r>
      <w:r>
        <w:t>перечень</w:t>
      </w:r>
      <w:r>
        <w:rPr>
          <w:spacing w:val="-3"/>
        </w:rPr>
        <w:t xml:space="preserve"> </w:t>
      </w:r>
      <w:r>
        <w:t>практических</w:t>
      </w:r>
      <w:r>
        <w:rPr>
          <w:spacing w:val="-3"/>
        </w:rPr>
        <w:t xml:space="preserve"> </w:t>
      </w:r>
      <w:r>
        <w:t>и</w:t>
      </w:r>
      <w:r>
        <w:rPr>
          <w:spacing w:val="-3"/>
        </w:rPr>
        <w:t xml:space="preserve"> </w:t>
      </w:r>
      <w:r>
        <w:t>лабораторных</w:t>
      </w:r>
      <w:r>
        <w:rPr>
          <w:spacing w:val="-2"/>
        </w:rPr>
        <w:t xml:space="preserve"> </w:t>
      </w:r>
      <w:r>
        <w:t>работ</w:t>
      </w:r>
      <w:r>
        <w:rPr>
          <w:spacing w:val="-2"/>
        </w:rPr>
        <w:t xml:space="preserve"> </w:t>
      </w:r>
      <w:r>
        <w:t>(на</w:t>
      </w:r>
      <w:r>
        <w:rPr>
          <w:spacing w:val="-3"/>
        </w:rPr>
        <w:t xml:space="preserve"> </w:t>
      </w:r>
      <w:r>
        <w:t>выбор</w:t>
      </w:r>
      <w:r>
        <w:rPr>
          <w:spacing w:val="-3"/>
        </w:rPr>
        <w:t xml:space="preserve"> </w:t>
      </w:r>
      <w:r>
        <w:t>учителя)</w:t>
      </w:r>
    </w:p>
    <w:p w:rsidR="00CC7498" w:rsidRDefault="00B47916">
      <w:pPr>
        <w:pStyle w:val="a6"/>
        <w:spacing w:before="38"/>
        <w:ind w:left="2182"/>
      </w:pPr>
      <w:r>
        <w:t>Прямые</w:t>
      </w:r>
      <w:r>
        <w:rPr>
          <w:spacing w:val="-6"/>
        </w:rPr>
        <w:t xml:space="preserve"> </w:t>
      </w:r>
      <w:r>
        <w:t>измерения:</w:t>
      </w:r>
    </w:p>
    <w:p w:rsidR="00CC7498" w:rsidRDefault="00B47916" w:rsidP="00852976">
      <w:pPr>
        <w:pStyle w:val="a7"/>
        <w:numPr>
          <w:ilvl w:val="1"/>
          <w:numId w:val="28"/>
        </w:numPr>
        <w:tabs>
          <w:tab w:val="left" w:pos="2897"/>
          <w:tab w:val="left" w:pos="2898"/>
          <w:tab w:val="left" w:pos="4172"/>
          <w:tab w:val="left" w:pos="5599"/>
          <w:tab w:val="left" w:pos="6726"/>
          <w:tab w:val="left" w:pos="7036"/>
          <w:tab w:val="left" w:pos="8904"/>
          <w:tab w:val="left" w:pos="10416"/>
        </w:tabs>
        <w:spacing w:before="41" w:line="276" w:lineRule="auto"/>
        <w:ind w:left="1481" w:right="689" w:firstLine="700"/>
        <w:jc w:val="left"/>
        <w:rPr>
          <w:sz w:val="24"/>
        </w:rPr>
      </w:pPr>
      <w:r>
        <w:rPr>
          <w:sz w:val="24"/>
        </w:rPr>
        <w:t>измерение</w:t>
      </w:r>
      <w:r>
        <w:rPr>
          <w:sz w:val="24"/>
        </w:rPr>
        <w:tab/>
        <w:t>мгновенной</w:t>
      </w:r>
      <w:r>
        <w:rPr>
          <w:sz w:val="24"/>
        </w:rPr>
        <w:tab/>
        <w:t>скорости</w:t>
      </w:r>
      <w:r>
        <w:rPr>
          <w:sz w:val="24"/>
        </w:rPr>
        <w:tab/>
        <w:t>с</w:t>
      </w:r>
      <w:r>
        <w:rPr>
          <w:sz w:val="24"/>
        </w:rPr>
        <w:tab/>
        <w:t>использованием</w:t>
      </w:r>
      <w:r>
        <w:rPr>
          <w:sz w:val="24"/>
        </w:rPr>
        <w:tab/>
        <w:t>секундомера</w:t>
      </w:r>
      <w:r>
        <w:rPr>
          <w:sz w:val="24"/>
        </w:rPr>
        <w:tab/>
        <w:t>или</w:t>
      </w:r>
      <w:r>
        <w:rPr>
          <w:spacing w:val="-57"/>
          <w:sz w:val="24"/>
        </w:rPr>
        <w:t xml:space="preserve"> </w:t>
      </w:r>
      <w:r>
        <w:rPr>
          <w:sz w:val="24"/>
        </w:rPr>
        <w:t>компьютера</w:t>
      </w:r>
      <w:r>
        <w:rPr>
          <w:spacing w:val="-3"/>
          <w:sz w:val="24"/>
        </w:rPr>
        <w:t xml:space="preserve"> </w:t>
      </w:r>
      <w:r>
        <w:rPr>
          <w:sz w:val="24"/>
        </w:rPr>
        <w:t>с</w:t>
      </w:r>
      <w:r>
        <w:rPr>
          <w:spacing w:val="-1"/>
          <w:sz w:val="24"/>
        </w:rPr>
        <w:t xml:space="preserve"> </w:t>
      </w:r>
      <w:r>
        <w:rPr>
          <w:sz w:val="24"/>
        </w:rPr>
        <w:t>датчиками;</w:t>
      </w:r>
    </w:p>
    <w:p w:rsidR="00CC7498" w:rsidRDefault="00B47916" w:rsidP="00852976">
      <w:pPr>
        <w:pStyle w:val="a7"/>
        <w:numPr>
          <w:ilvl w:val="1"/>
          <w:numId w:val="28"/>
        </w:numPr>
        <w:tabs>
          <w:tab w:val="left" w:pos="2901"/>
          <w:tab w:val="left" w:pos="2902"/>
        </w:tabs>
        <w:spacing w:line="275" w:lineRule="exact"/>
        <w:ind w:left="2902" w:hanging="720"/>
        <w:jc w:val="left"/>
        <w:rPr>
          <w:sz w:val="24"/>
        </w:rPr>
      </w:pPr>
      <w:r>
        <w:rPr>
          <w:sz w:val="24"/>
        </w:rPr>
        <w:t>сравнение</w:t>
      </w:r>
      <w:r>
        <w:rPr>
          <w:spacing w:val="-3"/>
          <w:sz w:val="24"/>
        </w:rPr>
        <w:t xml:space="preserve"> </w:t>
      </w:r>
      <w:r>
        <w:rPr>
          <w:sz w:val="24"/>
        </w:rPr>
        <w:t>масс</w:t>
      </w:r>
      <w:r>
        <w:rPr>
          <w:spacing w:val="-3"/>
          <w:sz w:val="24"/>
        </w:rPr>
        <w:t xml:space="preserve"> </w:t>
      </w:r>
      <w:r>
        <w:rPr>
          <w:sz w:val="24"/>
        </w:rPr>
        <w:t>(по</w:t>
      </w:r>
      <w:r>
        <w:rPr>
          <w:spacing w:val="-1"/>
          <w:sz w:val="24"/>
        </w:rPr>
        <w:t xml:space="preserve"> </w:t>
      </w:r>
      <w:r>
        <w:rPr>
          <w:sz w:val="24"/>
        </w:rPr>
        <w:t>взаимодействию);</w:t>
      </w:r>
    </w:p>
    <w:p w:rsidR="00CC7498" w:rsidRDefault="00B47916" w:rsidP="00852976">
      <w:pPr>
        <w:pStyle w:val="a7"/>
        <w:numPr>
          <w:ilvl w:val="1"/>
          <w:numId w:val="28"/>
        </w:numPr>
        <w:tabs>
          <w:tab w:val="left" w:pos="2901"/>
          <w:tab w:val="left" w:pos="2902"/>
        </w:tabs>
        <w:spacing w:before="43"/>
        <w:ind w:left="2902" w:hanging="720"/>
        <w:jc w:val="left"/>
        <w:rPr>
          <w:sz w:val="24"/>
        </w:rPr>
      </w:pPr>
      <w:r>
        <w:rPr>
          <w:sz w:val="24"/>
        </w:rPr>
        <w:t>измерение</w:t>
      </w:r>
      <w:r>
        <w:rPr>
          <w:spacing w:val="-3"/>
          <w:sz w:val="24"/>
        </w:rPr>
        <w:t xml:space="preserve"> </w:t>
      </w:r>
      <w:r>
        <w:rPr>
          <w:sz w:val="24"/>
        </w:rPr>
        <w:t>сил</w:t>
      </w:r>
      <w:r>
        <w:rPr>
          <w:spacing w:val="-3"/>
          <w:sz w:val="24"/>
        </w:rPr>
        <w:t xml:space="preserve"> </w:t>
      </w:r>
      <w:r>
        <w:rPr>
          <w:sz w:val="24"/>
        </w:rPr>
        <w:t>в</w:t>
      </w:r>
      <w:r>
        <w:rPr>
          <w:spacing w:val="-3"/>
          <w:sz w:val="24"/>
        </w:rPr>
        <w:t xml:space="preserve"> </w:t>
      </w:r>
      <w:r>
        <w:rPr>
          <w:sz w:val="24"/>
        </w:rPr>
        <w:t>механике;</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измерение</w:t>
      </w:r>
      <w:r>
        <w:rPr>
          <w:spacing w:val="-4"/>
          <w:sz w:val="24"/>
        </w:rPr>
        <w:t xml:space="preserve"> </w:t>
      </w:r>
      <w:r>
        <w:rPr>
          <w:sz w:val="24"/>
        </w:rPr>
        <w:t>температуры</w:t>
      </w:r>
      <w:r>
        <w:rPr>
          <w:spacing w:val="-3"/>
          <w:sz w:val="24"/>
        </w:rPr>
        <w:t xml:space="preserve"> </w:t>
      </w:r>
      <w:r>
        <w:rPr>
          <w:sz w:val="24"/>
        </w:rPr>
        <w:t>жидкостными</w:t>
      </w:r>
      <w:r>
        <w:rPr>
          <w:spacing w:val="-5"/>
          <w:sz w:val="24"/>
        </w:rPr>
        <w:t xml:space="preserve"> </w:t>
      </w:r>
      <w:r>
        <w:rPr>
          <w:sz w:val="24"/>
        </w:rPr>
        <w:t>и</w:t>
      </w:r>
      <w:r>
        <w:rPr>
          <w:spacing w:val="-3"/>
          <w:sz w:val="24"/>
        </w:rPr>
        <w:t xml:space="preserve"> </w:t>
      </w:r>
      <w:r>
        <w:rPr>
          <w:sz w:val="24"/>
        </w:rPr>
        <w:t>цифровыми</w:t>
      </w:r>
      <w:r>
        <w:rPr>
          <w:spacing w:val="-3"/>
          <w:sz w:val="24"/>
        </w:rPr>
        <w:t xml:space="preserve"> </w:t>
      </w:r>
      <w:r>
        <w:rPr>
          <w:sz w:val="24"/>
        </w:rPr>
        <w:t>термометрами;</w:t>
      </w:r>
    </w:p>
    <w:p w:rsidR="00CC7498" w:rsidRDefault="00CC7498">
      <w:pPr>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28"/>
        </w:numPr>
        <w:tabs>
          <w:tab w:val="left" w:pos="2901"/>
          <w:tab w:val="left" w:pos="2902"/>
        </w:tabs>
        <w:spacing w:before="64"/>
        <w:ind w:left="2902" w:hanging="720"/>
        <w:jc w:val="left"/>
        <w:rPr>
          <w:sz w:val="24"/>
        </w:rPr>
      </w:pPr>
      <w:r>
        <w:rPr>
          <w:sz w:val="24"/>
        </w:rPr>
        <w:t>оценка</w:t>
      </w:r>
      <w:r>
        <w:rPr>
          <w:spacing w:val="-4"/>
          <w:sz w:val="24"/>
        </w:rPr>
        <w:t xml:space="preserve"> </w:t>
      </w:r>
      <w:r>
        <w:rPr>
          <w:sz w:val="24"/>
        </w:rPr>
        <w:t>сил</w:t>
      </w:r>
      <w:r>
        <w:rPr>
          <w:spacing w:val="-3"/>
          <w:sz w:val="24"/>
        </w:rPr>
        <w:t xml:space="preserve"> </w:t>
      </w:r>
      <w:r>
        <w:rPr>
          <w:sz w:val="24"/>
        </w:rPr>
        <w:t>взаимодействия</w:t>
      </w:r>
      <w:r>
        <w:rPr>
          <w:spacing w:val="-2"/>
          <w:sz w:val="24"/>
        </w:rPr>
        <w:t xml:space="preserve"> </w:t>
      </w:r>
      <w:r>
        <w:rPr>
          <w:sz w:val="24"/>
        </w:rPr>
        <w:t>молекул</w:t>
      </w:r>
      <w:r>
        <w:rPr>
          <w:spacing w:val="-3"/>
          <w:sz w:val="24"/>
        </w:rPr>
        <w:t xml:space="preserve"> </w:t>
      </w:r>
      <w:r>
        <w:rPr>
          <w:sz w:val="24"/>
        </w:rPr>
        <w:t>(методом</w:t>
      </w:r>
      <w:r>
        <w:rPr>
          <w:spacing w:val="-3"/>
          <w:sz w:val="24"/>
        </w:rPr>
        <w:t xml:space="preserve"> </w:t>
      </w:r>
      <w:r>
        <w:rPr>
          <w:sz w:val="24"/>
        </w:rPr>
        <w:t>отрыва</w:t>
      </w:r>
      <w:r>
        <w:rPr>
          <w:spacing w:val="-5"/>
          <w:sz w:val="24"/>
        </w:rPr>
        <w:t xml:space="preserve"> </w:t>
      </w:r>
      <w:r>
        <w:rPr>
          <w:sz w:val="24"/>
        </w:rPr>
        <w:t>капель);</w:t>
      </w:r>
    </w:p>
    <w:p w:rsidR="00CC7498" w:rsidRDefault="00B47916" w:rsidP="00852976">
      <w:pPr>
        <w:pStyle w:val="a7"/>
        <w:numPr>
          <w:ilvl w:val="1"/>
          <w:numId w:val="28"/>
        </w:numPr>
        <w:tabs>
          <w:tab w:val="left" w:pos="2901"/>
          <w:tab w:val="left" w:pos="2902"/>
        </w:tabs>
        <w:spacing w:before="43"/>
        <w:ind w:left="2902" w:hanging="720"/>
        <w:jc w:val="left"/>
        <w:rPr>
          <w:sz w:val="24"/>
        </w:rPr>
      </w:pPr>
      <w:r>
        <w:rPr>
          <w:sz w:val="24"/>
        </w:rPr>
        <w:t>измерение</w:t>
      </w:r>
      <w:r>
        <w:rPr>
          <w:spacing w:val="-4"/>
          <w:sz w:val="24"/>
        </w:rPr>
        <w:t xml:space="preserve"> </w:t>
      </w:r>
      <w:r>
        <w:rPr>
          <w:sz w:val="24"/>
        </w:rPr>
        <w:t>термодинамических</w:t>
      </w:r>
      <w:r>
        <w:rPr>
          <w:spacing w:val="-3"/>
          <w:sz w:val="24"/>
        </w:rPr>
        <w:t xml:space="preserve"> </w:t>
      </w:r>
      <w:r>
        <w:rPr>
          <w:sz w:val="24"/>
        </w:rPr>
        <w:t>параметров</w:t>
      </w:r>
      <w:r>
        <w:rPr>
          <w:spacing w:val="-3"/>
          <w:sz w:val="24"/>
        </w:rPr>
        <w:t xml:space="preserve"> </w:t>
      </w:r>
      <w:r>
        <w:rPr>
          <w:sz w:val="24"/>
        </w:rPr>
        <w:t>газа;</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измерение</w:t>
      </w:r>
      <w:r>
        <w:rPr>
          <w:spacing w:val="-3"/>
          <w:sz w:val="24"/>
        </w:rPr>
        <w:t xml:space="preserve"> </w:t>
      </w:r>
      <w:r>
        <w:rPr>
          <w:sz w:val="24"/>
        </w:rPr>
        <w:t>ЭДС</w:t>
      </w:r>
      <w:r>
        <w:rPr>
          <w:spacing w:val="-3"/>
          <w:sz w:val="24"/>
        </w:rPr>
        <w:t xml:space="preserve"> </w:t>
      </w:r>
      <w:r>
        <w:rPr>
          <w:sz w:val="24"/>
        </w:rPr>
        <w:t>источника</w:t>
      </w:r>
      <w:r>
        <w:rPr>
          <w:spacing w:val="-2"/>
          <w:sz w:val="24"/>
        </w:rPr>
        <w:t xml:space="preserve"> </w:t>
      </w:r>
      <w:r>
        <w:rPr>
          <w:sz w:val="24"/>
        </w:rPr>
        <w:t>тока;</w:t>
      </w:r>
    </w:p>
    <w:p w:rsidR="00CC7498" w:rsidRDefault="00B47916" w:rsidP="00852976">
      <w:pPr>
        <w:pStyle w:val="a7"/>
        <w:numPr>
          <w:ilvl w:val="1"/>
          <w:numId w:val="28"/>
        </w:numPr>
        <w:tabs>
          <w:tab w:val="left" w:pos="2909"/>
          <w:tab w:val="left" w:pos="2910"/>
        </w:tabs>
        <w:spacing w:before="41" w:line="276" w:lineRule="auto"/>
        <w:ind w:left="1481" w:right="693" w:firstLine="700"/>
        <w:jc w:val="left"/>
        <w:rPr>
          <w:sz w:val="24"/>
        </w:rPr>
      </w:pPr>
      <w:r>
        <w:rPr>
          <w:sz w:val="24"/>
        </w:rPr>
        <w:t>измерение</w:t>
      </w:r>
      <w:r>
        <w:rPr>
          <w:spacing w:val="17"/>
          <w:sz w:val="24"/>
        </w:rPr>
        <w:t xml:space="preserve"> </w:t>
      </w:r>
      <w:r>
        <w:rPr>
          <w:sz w:val="24"/>
        </w:rPr>
        <w:t>силы</w:t>
      </w:r>
      <w:r>
        <w:rPr>
          <w:spacing w:val="17"/>
          <w:sz w:val="24"/>
        </w:rPr>
        <w:t xml:space="preserve"> </w:t>
      </w:r>
      <w:r>
        <w:rPr>
          <w:sz w:val="24"/>
        </w:rPr>
        <w:t>взаимодействия</w:t>
      </w:r>
      <w:r>
        <w:rPr>
          <w:spacing w:val="17"/>
          <w:sz w:val="24"/>
        </w:rPr>
        <w:t xml:space="preserve"> </w:t>
      </w:r>
      <w:r>
        <w:rPr>
          <w:sz w:val="24"/>
        </w:rPr>
        <w:t>катушки</w:t>
      </w:r>
      <w:r>
        <w:rPr>
          <w:spacing w:val="18"/>
          <w:sz w:val="24"/>
        </w:rPr>
        <w:t xml:space="preserve"> </w:t>
      </w:r>
      <w:r>
        <w:rPr>
          <w:sz w:val="24"/>
        </w:rPr>
        <w:t>с</w:t>
      </w:r>
      <w:r>
        <w:rPr>
          <w:spacing w:val="17"/>
          <w:sz w:val="24"/>
        </w:rPr>
        <w:t xml:space="preserve"> </w:t>
      </w:r>
      <w:r>
        <w:rPr>
          <w:sz w:val="24"/>
        </w:rPr>
        <w:t>током</w:t>
      </w:r>
      <w:r>
        <w:rPr>
          <w:spacing w:val="17"/>
          <w:sz w:val="24"/>
        </w:rPr>
        <w:t xml:space="preserve"> </w:t>
      </w:r>
      <w:r>
        <w:rPr>
          <w:sz w:val="24"/>
        </w:rPr>
        <w:t>и</w:t>
      </w:r>
      <w:r>
        <w:rPr>
          <w:spacing w:val="18"/>
          <w:sz w:val="24"/>
        </w:rPr>
        <w:t xml:space="preserve"> </w:t>
      </w:r>
      <w:r>
        <w:rPr>
          <w:sz w:val="24"/>
        </w:rPr>
        <w:t>магнита</w:t>
      </w:r>
      <w:r>
        <w:rPr>
          <w:spacing w:val="17"/>
          <w:sz w:val="24"/>
        </w:rPr>
        <w:t xml:space="preserve"> </w:t>
      </w:r>
      <w:r>
        <w:rPr>
          <w:sz w:val="24"/>
        </w:rPr>
        <w:t>помощью</w:t>
      </w:r>
      <w:r>
        <w:rPr>
          <w:spacing w:val="-57"/>
          <w:sz w:val="24"/>
        </w:rPr>
        <w:t xml:space="preserve"> </w:t>
      </w:r>
      <w:r>
        <w:rPr>
          <w:sz w:val="24"/>
        </w:rPr>
        <w:t>электронных</w:t>
      </w:r>
      <w:r>
        <w:rPr>
          <w:spacing w:val="1"/>
          <w:sz w:val="24"/>
        </w:rPr>
        <w:t xml:space="preserve"> </w:t>
      </w:r>
      <w:r>
        <w:rPr>
          <w:sz w:val="24"/>
        </w:rPr>
        <w:t>весов;</w:t>
      </w:r>
    </w:p>
    <w:p w:rsidR="00CC7498" w:rsidRDefault="00B47916" w:rsidP="00852976">
      <w:pPr>
        <w:pStyle w:val="a7"/>
        <w:numPr>
          <w:ilvl w:val="1"/>
          <w:numId w:val="28"/>
        </w:numPr>
        <w:tabs>
          <w:tab w:val="left" w:pos="2901"/>
          <w:tab w:val="left" w:pos="2902"/>
        </w:tabs>
        <w:spacing w:before="1" w:line="276" w:lineRule="auto"/>
        <w:ind w:left="2182" w:right="1258" w:firstLine="0"/>
        <w:jc w:val="left"/>
        <w:rPr>
          <w:sz w:val="24"/>
        </w:rPr>
      </w:pPr>
      <w:r>
        <w:rPr>
          <w:sz w:val="24"/>
        </w:rPr>
        <w:t>определение периода обращения двойных звезд (печатные материалы).</w:t>
      </w:r>
      <w:r>
        <w:rPr>
          <w:spacing w:val="-57"/>
          <w:sz w:val="24"/>
        </w:rPr>
        <w:t xml:space="preserve"> </w:t>
      </w:r>
      <w:r>
        <w:rPr>
          <w:sz w:val="24"/>
        </w:rPr>
        <w:t>Косвенные</w:t>
      </w:r>
      <w:r>
        <w:rPr>
          <w:spacing w:val="-3"/>
          <w:sz w:val="24"/>
        </w:rPr>
        <w:t xml:space="preserve"> </w:t>
      </w:r>
      <w:r>
        <w:rPr>
          <w:sz w:val="24"/>
        </w:rPr>
        <w:t>измерения:</w:t>
      </w:r>
    </w:p>
    <w:p w:rsidR="00CC7498" w:rsidRDefault="00B47916" w:rsidP="00852976">
      <w:pPr>
        <w:pStyle w:val="a7"/>
        <w:numPr>
          <w:ilvl w:val="1"/>
          <w:numId w:val="28"/>
        </w:numPr>
        <w:tabs>
          <w:tab w:val="left" w:pos="2901"/>
          <w:tab w:val="left" w:pos="2902"/>
        </w:tabs>
        <w:spacing w:line="275" w:lineRule="exact"/>
        <w:ind w:left="2902" w:hanging="720"/>
        <w:jc w:val="left"/>
        <w:rPr>
          <w:sz w:val="24"/>
        </w:rPr>
      </w:pPr>
      <w:r>
        <w:rPr>
          <w:sz w:val="24"/>
        </w:rPr>
        <w:t>измерение</w:t>
      </w:r>
      <w:r>
        <w:rPr>
          <w:spacing w:val="-4"/>
          <w:sz w:val="24"/>
        </w:rPr>
        <w:t xml:space="preserve"> </w:t>
      </w:r>
      <w:r>
        <w:rPr>
          <w:sz w:val="24"/>
        </w:rPr>
        <w:t>ускорения;</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измерение</w:t>
      </w:r>
      <w:r>
        <w:rPr>
          <w:spacing w:val="-3"/>
          <w:sz w:val="24"/>
        </w:rPr>
        <w:t xml:space="preserve"> </w:t>
      </w:r>
      <w:r>
        <w:rPr>
          <w:sz w:val="24"/>
        </w:rPr>
        <w:t>ускорения</w:t>
      </w:r>
      <w:r>
        <w:rPr>
          <w:spacing w:val="-3"/>
          <w:sz w:val="24"/>
        </w:rPr>
        <w:t xml:space="preserve"> </w:t>
      </w:r>
      <w:r>
        <w:rPr>
          <w:sz w:val="24"/>
        </w:rPr>
        <w:t>свободного</w:t>
      </w:r>
      <w:r>
        <w:rPr>
          <w:spacing w:val="-3"/>
          <w:sz w:val="24"/>
        </w:rPr>
        <w:t xml:space="preserve"> </w:t>
      </w:r>
      <w:r>
        <w:rPr>
          <w:sz w:val="24"/>
        </w:rPr>
        <w:t>падения;</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определение</w:t>
      </w:r>
      <w:r>
        <w:rPr>
          <w:spacing w:val="-4"/>
          <w:sz w:val="24"/>
        </w:rPr>
        <w:t xml:space="preserve"> </w:t>
      </w:r>
      <w:r>
        <w:rPr>
          <w:sz w:val="24"/>
        </w:rPr>
        <w:t>энергии</w:t>
      </w:r>
      <w:r>
        <w:rPr>
          <w:spacing w:val="-4"/>
          <w:sz w:val="24"/>
        </w:rPr>
        <w:t xml:space="preserve"> </w:t>
      </w:r>
      <w:r>
        <w:rPr>
          <w:sz w:val="24"/>
        </w:rPr>
        <w:t>и</w:t>
      </w:r>
      <w:r>
        <w:rPr>
          <w:spacing w:val="-4"/>
          <w:sz w:val="24"/>
        </w:rPr>
        <w:t xml:space="preserve"> </w:t>
      </w:r>
      <w:r>
        <w:rPr>
          <w:sz w:val="24"/>
        </w:rPr>
        <w:t>импульса</w:t>
      </w:r>
      <w:r>
        <w:rPr>
          <w:spacing w:val="-3"/>
          <w:sz w:val="24"/>
        </w:rPr>
        <w:t xml:space="preserve"> </w:t>
      </w:r>
      <w:r>
        <w:rPr>
          <w:sz w:val="24"/>
        </w:rPr>
        <w:t>по</w:t>
      </w:r>
      <w:r>
        <w:rPr>
          <w:spacing w:val="-2"/>
          <w:sz w:val="24"/>
        </w:rPr>
        <w:t xml:space="preserve"> </w:t>
      </w:r>
      <w:r>
        <w:rPr>
          <w:sz w:val="24"/>
        </w:rPr>
        <w:t>тормозному</w:t>
      </w:r>
      <w:r>
        <w:rPr>
          <w:spacing w:val="-6"/>
          <w:sz w:val="24"/>
        </w:rPr>
        <w:t xml:space="preserve"> </w:t>
      </w:r>
      <w:r>
        <w:rPr>
          <w:sz w:val="24"/>
        </w:rPr>
        <w:t>пути;</w:t>
      </w:r>
    </w:p>
    <w:p w:rsidR="00CC7498" w:rsidRDefault="00B47916" w:rsidP="00852976">
      <w:pPr>
        <w:pStyle w:val="a7"/>
        <w:numPr>
          <w:ilvl w:val="1"/>
          <w:numId w:val="28"/>
        </w:numPr>
        <w:tabs>
          <w:tab w:val="left" w:pos="2901"/>
          <w:tab w:val="left" w:pos="2902"/>
        </w:tabs>
        <w:spacing w:before="43"/>
        <w:ind w:left="2902" w:hanging="720"/>
        <w:jc w:val="left"/>
        <w:rPr>
          <w:sz w:val="24"/>
        </w:rPr>
      </w:pPr>
      <w:r>
        <w:rPr>
          <w:sz w:val="24"/>
        </w:rPr>
        <w:t>измерение</w:t>
      </w:r>
      <w:r>
        <w:rPr>
          <w:spacing w:val="-4"/>
          <w:sz w:val="24"/>
        </w:rPr>
        <w:t xml:space="preserve"> </w:t>
      </w:r>
      <w:r>
        <w:rPr>
          <w:sz w:val="24"/>
        </w:rPr>
        <w:t>удельной</w:t>
      </w:r>
      <w:r>
        <w:rPr>
          <w:spacing w:val="-4"/>
          <w:sz w:val="24"/>
        </w:rPr>
        <w:t xml:space="preserve"> </w:t>
      </w:r>
      <w:r>
        <w:rPr>
          <w:sz w:val="24"/>
        </w:rPr>
        <w:t>теплоты</w:t>
      </w:r>
      <w:r>
        <w:rPr>
          <w:spacing w:val="-4"/>
          <w:sz w:val="24"/>
        </w:rPr>
        <w:t xml:space="preserve"> </w:t>
      </w:r>
      <w:r>
        <w:rPr>
          <w:sz w:val="24"/>
        </w:rPr>
        <w:t>плавления</w:t>
      </w:r>
      <w:r>
        <w:rPr>
          <w:spacing w:val="-4"/>
          <w:sz w:val="24"/>
        </w:rPr>
        <w:t xml:space="preserve"> </w:t>
      </w:r>
      <w:r>
        <w:rPr>
          <w:sz w:val="24"/>
        </w:rPr>
        <w:t>льда;</w:t>
      </w:r>
    </w:p>
    <w:p w:rsidR="00CC7498" w:rsidRDefault="00B47916" w:rsidP="00852976">
      <w:pPr>
        <w:pStyle w:val="a7"/>
        <w:numPr>
          <w:ilvl w:val="1"/>
          <w:numId w:val="28"/>
        </w:numPr>
        <w:tabs>
          <w:tab w:val="left" w:pos="2909"/>
          <w:tab w:val="left" w:pos="2910"/>
        </w:tabs>
        <w:spacing w:before="41" w:line="276" w:lineRule="auto"/>
        <w:ind w:left="1481" w:right="691" w:firstLine="700"/>
        <w:jc w:val="left"/>
        <w:rPr>
          <w:sz w:val="24"/>
        </w:rPr>
      </w:pPr>
      <w:r>
        <w:rPr>
          <w:sz w:val="24"/>
        </w:rPr>
        <w:t>измерение</w:t>
      </w:r>
      <w:r>
        <w:rPr>
          <w:spacing w:val="1"/>
          <w:sz w:val="24"/>
        </w:rPr>
        <w:t xml:space="preserve"> </w:t>
      </w:r>
      <w:r>
        <w:rPr>
          <w:sz w:val="24"/>
        </w:rPr>
        <w:t>напряженности</w:t>
      </w:r>
      <w:r>
        <w:rPr>
          <w:spacing w:val="3"/>
          <w:sz w:val="24"/>
        </w:rPr>
        <w:t xml:space="preserve"> </w:t>
      </w:r>
      <w:r>
        <w:rPr>
          <w:sz w:val="24"/>
        </w:rPr>
        <w:t>вихревого</w:t>
      </w:r>
      <w:r>
        <w:rPr>
          <w:spacing w:val="1"/>
          <w:sz w:val="24"/>
        </w:rPr>
        <w:t xml:space="preserve"> </w:t>
      </w:r>
      <w:r>
        <w:rPr>
          <w:sz w:val="24"/>
        </w:rPr>
        <w:t>электрического</w:t>
      </w:r>
      <w:r>
        <w:rPr>
          <w:spacing w:val="1"/>
          <w:sz w:val="24"/>
        </w:rPr>
        <w:t xml:space="preserve"> </w:t>
      </w:r>
      <w:r>
        <w:rPr>
          <w:sz w:val="24"/>
        </w:rPr>
        <w:t>поля</w:t>
      </w:r>
      <w:r>
        <w:rPr>
          <w:spacing w:val="3"/>
          <w:sz w:val="24"/>
        </w:rPr>
        <w:t xml:space="preserve"> </w:t>
      </w:r>
      <w:r>
        <w:rPr>
          <w:sz w:val="24"/>
        </w:rPr>
        <w:t>(при</w:t>
      </w:r>
      <w:r>
        <w:rPr>
          <w:spacing w:val="1"/>
          <w:sz w:val="24"/>
        </w:rPr>
        <w:t xml:space="preserve"> </w:t>
      </w:r>
      <w:r>
        <w:rPr>
          <w:sz w:val="24"/>
        </w:rPr>
        <w:t>наблюдении</w:t>
      </w:r>
      <w:r>
        <w:rPr>
          <w:spacing w:val="-57"/>
          <w:sz w:val="24"/>
        </w:rPr>
        <w:t xml:space="preserve"> </w:t>
      </w:r>
      <w:r>
        <w:rPr>
          <w:sz w:val="24"/>
        </w:rPr>
        <w:t>электромагнитной</w:t>
      </w:r>
      <w:r>
        <w:rPr>
          <w:spacing w:val="-1"/>
          <w:sz w:val="24"/>
        </w:rPr>
        <w:t xml:space="preserve"> </w:t>
      </w:r>
      <w:r>
        <w:rPr>
          <w:sz w:val="24"/>
        </w:rPr>
        <w:t>индукции);</w:t>
      </w:r>
    </w:p>
    <w:p w:rsidR="00CC7498" w:rsidRDefault="00B47916" w:rsidP="00852976">
      <w:pPr>
        <w:pStyle w:val="a7"/>
        <w:numPr>
          <w:ilvl w:val="1"/>
          <w:numId w:val="28"/>
        </w:numPr>
        <w:tabs>
          <w:tab w:val="left" w:pos="2901"/>
          <w:tab w:val="left" w:pos="2902"/>
        </w:tabs>
        <w:spacing w:line="275" w:lineRule="exact"/>
        <w:ind w:left="2902" w:hanging="720"/>
        <w:jc w:val="left"/>
        <w:rPr>
          <w:sz w:val="24"/>
        </w:rPr>
      </w:pPr>
      <w:r>
        <w:rPr>
          <w:sz w:val="24"/>
        </w:rPr>
        <w:t>измерение</w:t>
      </w:r>
      <w:r>
        <w:rPr>
          <w:spacing w:val="-5"/>
          <w:sz w:val="24"/>
        </w:rPr>
        <w:t xml:space="preserve"> </w:t>
      </w:r>
      <w:r>
        <w:rPr>
          <w:sz w:val="24"/>
        </w:rPr>
        <w:t>внутреннего</w:t>
      </w:r>
      <w:r>
        <w:rPr>
          <w:spacing w:val="-2"/>
          <w:sz w:val="24"/>
        </w:rPr>
        <w:t xml:space="preserve"> </w:t>
      </w:r>
      <w:r>
        <w:rPr>
          <w:sz w:val="24"/>
        </w:rPr>
        <w:t>сопротивления</w:t>
      </w:r>
      <w:r>
        <w:rPr>
          <w:spacing w:val="-6"/>
          <w:sz w:val="24"/>
        </w:rPr>
        <w:t xml:space="preserve"> </w:t>
      </w:r>
      <w:r>
        <w:rPr>
          <w:sz w:val="24"/>
        </w:rPr>
        <w:t>источника</w:t>
      </w:r>
      <w:r>
        <w:rPr>
          <w:spacing w:val="-5"/>
          <w:sz w:val="24"/>
        </w:rPr>
        <w:t xml:space="preserve"> </w:t>
      </w:r>
      <w:r>
        <w:rPr>
          <w:sz w:val="24"/>
        </w:rPr>
        <w:t>тока;</w:t>
      </w:r>
    </w:p>
    <w:p w:rsidR="00CC7498" w:rsidRDefault="00B47916" w:rsidP="00852976">
      <w:pPr>
        <w:pStyle w:val="a7"/>
        <w:numPr>
          <w:ilvl w:val="1"/>
          <w:numId w:val="28"/>
        </w:numPr>
        <w:tabs>
          <w:tab w:val="left" w:pos="2901"/>
          <w:tab w:val="left" w:pos="2902"/>
        </w:tabs>
        <w:spacing w:before="44"/>
        <w:ind w:left="2902" w:hanging="720"/>
        <w:jc w:val="left"/>
        <w:rPr>
          <w:sz w:val="24"/>
        </w:rPr>
      </w:pPr>
      <w:r>
        <w:rPr>
          <w:sz w:val="24"/>
        </w:rPr>
        <w:t>определение</w:t>
      </w:r>
      <w:r>
        <w:rPr>
          <w:spacing w:val="-4"/>
          <w:sz w:val="24"/>
        </w:rPr>
        <w:t xml:space="preserve"> </w:t>
      </w:r>
      <w:r>
        <w:rPr>
          <w:sz w:val="24"/>
        </w:rPr>
        <w:t>показателя</w:t>
      </w:r>
      <w:r>
        <w:rPr>
          <w:spacing w:val="-3"/>
          <w:sz w:val="24"/>
        </w:rPr>
        <w:t xml:space="preserve"> </w:t>
      </w:r>
      <w:r>
        <w:rPr>
          <w:sz w:val="24"/>
        </w:rPr>
        <w:t>преломления</w:t>
      </w:r>
      <w:r>
        <w:rPr>
          <w:spacing w:val="-3"/>
          <w:sz w:val="24"/>
        </w:rPr>
        <w:t xml:space="preserve"> </w:t>
      </w:r>
      <w:r>
        <w:rPr>
          <w:sz w:val="24"/>
        </w:rPr>
        <w:t>среды;</w:t>
      </w:r>
    </w:p>
    <w:p w:rsidR="00CC7498" w:rsidRDefault="00B47916">
      <w:pPr>
        <w:pStyle w:val="a6"/>
        <w:tabs>
          <w:tab w:val="left" w:pos="3096"/>
        </w:tabs>
        <w:spacing w:before="41"/>
        <w:ind w:left="2376"/>
        <w:jc w:val="left"/>
      </w:pPr>
      <w:r>
        <w:rPr>
          <w:sz w:val="23"/>
        </w:rPr>
        <w:t>-</w:t>
      </w:r>
      <w:r>
        <w:rPr>
          <w:sz w:val="23"/>
        </w:rPr>
        <w:tab/>
      </w:r>
      <w:r>
        <w:t>измерение</w:t>
      </w:r>
      <w:r>
        <w:rPr>
          <w:spacing w:val="-4"/>
        </w:rPr>
        <w:t xml:space="preserve"> </w:t>
      </w:r>
      <w:r>
        <w:t>фокусного</w:t>
      </w:r>
      <w:r>
        <w:rPr>
          <w:spacing w:val="-2"/>
        </w:rPr>
        <w:t xml:space="preserve"> </w:t>
      </w:r>
      <w:r>
        <w:t>расстояния</w:t>
      </w:r>
      <w:r>
        <w:rPr>
          <w:spacing w:val="-3"/>
        </w:rPr>
        <w:t xml:space="preserve"> </w:t>
      </w:r>
      <w:r>
        <w:t>собирающей</w:t>
      </w:r>
      <w:r>
        <w:rPr>
          <w:spacing w:val="-2"/>
        </w:rPr>
        <w:t xml:space="preserve"> </w:t>
      </w:r>
      <w:r>
        <w:t>и</w:t>
      </w:r>
      <w:r>
        <w:rPr>
          <w:spacing w:val="-3"/>
        </w:rPr>
        <w:t xml:space="preserve"> </w:t>
      </w:r>
      <w:r>
        <w:t>рассеивающей</w:t>
      </w:r>
      <w:r>
        <w:rPr>
          <w:spacing w:val="-2"/>
        </w:rPr>
        <w:t xml:space="preserve"> </w:t>
      </w:r>
      <w:r>
        <w:t>линз;</w:t>
      </w:r>
    </w:p>
    <w:p w:rsidR="00CC7498" w:rsidRDefault="00B47916" w:rsidP="00852976">
      <w:pPr>
        <w:pStyle w:val="a7"/>
        <w:numPr>
          <w:ilvl w:val="1"/>
          <w:numId w:val="28"/>
        </w:numPr>
        <w:tabs>
          <w:tab w:val="left" w:pos="2901"/>
          <w:tab w:val="left" w:pos="2902"/>
        </w:tabs>
        <w:spacing w:before="40"/>
        <w:ind w:left="2902" w:hanging="720"/>
        <w:jc w:val="left"/>
        <w:rPr>
          <w:sz w:val="24"/>
        </w:rPr>
      </w:pPr>
      <w:r>
        <w:rPr>
          <w:sz w:val="24"/>
        </w:rPr>
        <w:t>определение</w:t>
      </w:r>
      <w:r>
        <w:rPr>
          <w:spacing w:val="-4"/>
          <w:sz w:val="24"/>
        </w:rPr>
        <w:t xml:space="preserve"> </w:t>
      </w:r>
      <w:r>
        <w:rPr>
          <w:sz w:val="24"/>
        </w:rPr>
        <w:t>длины</w:t>
      </w:r>
      <w:r>
        <w:rPr>
          <w:spacing w:val="-2"/>
          <w:sz w:val="24"/>
        </w:rPr>
        <w:t xml:space="preserve"> </w:t>
      </w:r>
      <w:r>
        <w:rPr>
          <w:sz w:val="24"/>
        </w:rPr>
        <w:t>световой</w:t>
      </w:r>
      <w:r>
        <w:rPr>
          <w:spacing w:val="-1"/>
          <w:sz w:val="24"/>
        </w:rPr>
        <w:t xml:space="preserve"> </w:t>
      </w:r>
      <w:r>
        <w:rPr>
          <w:sz w:val="24"/>
        </w:rPr>
        <w:t>волны;</w:t>
      </w:r>
    </w:p>
    <w:p w:rsidR="00CC7498" w:rsidRDefault="00B47916" w:rsidP="00852976">
      <w:pPr>
        <w:pStyle w:val="a7"/>
        <w:numPr>
          <w:ilvl w:val="1"/>
          <w:numId w:val="28"/>
        </w:numPr>
        <w:tabs>
          <w:tab w:val="left" w:pos="2897"/>
          <w:tab w:val="left" w:pos="2898"/>
        </w:tabs>
        <w:spacing w:before="41" w:line="278" w:lineRule="auto"/>
        <w:ind w:left="1481" w:right="882" w:firstLine="700"/>
        <w:jc w:val="left"/>
        <w:rPr>
          <w:sz w:val="24"/>
        </w:rPr>
      </w:pPr>
      <w:r>
        <w:rPr>
          <w:sz w:val="24"/>
        </w:rPr>
        <w:t>определение импульса и энергии частицы при движении в магнитном поле</w:t>
      </w:r>
      <w:r>
        <w:rPr>
          <w:spacing w:val="-58"/>
          <w:sz w:val="24"/>
        </w:rPr>
        <w:t xml:space="preserve"> </w:t>
      </w:r>
      <w:r>
        <w:rPr>
          <w:sz w:val="24"/>
        </w:rPr>
        <w:t>(по фотографиям).</w:t>
      </w:r>
    </w:p>
    <w:p w:rsidR="00CC7498" w:rsidRDefault="00B47916">
      <w:pPr>
        <w:pStyle w:val="a6"/>
        <w:spacing w:line="272" w:lineRule="exact"/>
        <w:ind w:left="2182"/>
        <w:jc w:val="left"/>
      </w:pPr>
      <w:r>
        <w:t>Наблюдение</w:t>
      </w:r>
      <w:r>
        <w:rPr>
          <w:spacing w:val="-4"/>
        </w:rPr>
        <w:t xml:space="preserve"> </w:t>
      </w:r>
      <w:r>
        <w:t>явлений:</w:t>
      </w:r>
    </w:p>
    <w:p w:rsidR="00CC7498" w:rsidRDefault="00B47916" w:rsidP="00852976">
      <w:pPr>
        <w:pStyle w:val="a7"/>
        <w:numPr>
          <w:ilvl w:val="1"/>
          <w:numId w:val="28"/>
        </w:numPr>
        <w:tabs>
          <w:tab w:val="left" w:pos="2897"/>
          <w:tab w:val="left" w:pos="2898"/>
        </w:tabs>
        <w:spacing w:before="41" w:line="276" w:lineRule="auto"/>
        <w:ind w:left="1481" w:right="1258" w:firstLine="700"/>
        <w:jc w:val="left"/>
        <w:rPr>
          <w:sz w:val="24"/>
        </w:rPr>
      </w:pPr>
      <w:r>
        <w:rPr>
          <w:sz w:val="24"/>
        </w:rPr>
        <w:t>наблюдение механических явлений в инерциальных и неинерциальных</w:t>
      </w:r>
      <w:r>
        <w:rPr>
          <w:spacing w:val="-58"/>
          <w:sz w:val="24"/>
        </w:rPr>
        <w:t xml:space="preserve"> </w:t>
      </w:r>
      <w:r>
        <w:rPr>
          <w:sz w:val="24"/>
        </w:rPr>
        <w:t>системах</w:t>
      </w:r>
      <w:r>
        <w:rPr>
          <w:spacing w:val="1"/>
          <w:sz w:val="24"/>
        </w:rPr>
        <w:t xml:space="preserve"> </w:t>
      </w:r>
      <w:r>
        <w:rPr>
          <w:sz w:val="24"/>
        </w:rPr>
        <w:t>отсчета;</w:t>
      </w:r>
    </w:p>
    <w:p w:rsidR="00CC7498" w:rsidRDefault="00B47916" w:rsidP="00852976">
      <w:pPr>
        <w:pStyle w:val="a7"/>
        <w:numPr>
          <w:ilvl w:val="1"/>
          <w:numId w:val="28"/>
        </w:numPr>
        <w:tabs>
          <w:tab w:val="left" w:pos="2901"/>
          <w:tab w:val="left" w:pos="2902"/>
        </w:tabs>
        <w:spacing w:before="1"/>
        <w:ind w:left="2902" w:hanging="720"/>
        <w:jc w:val="left"/>
        <w:rPr>
          <w:sz w:val="24"/>
        </w:rPr>
      </w:pPr>
      <w:r>
        <w:rPr>
          <w:sz w:val="24"/>
        </w:rPr>
        <w:t>наблюдение</w:t>
      </w:r>
      <w:r>
        <w:rPr>
          <w:spacing w:val="-5"/>
          <w:sz w:val="24"/>
        </w:rPr>
        <w:t xml:space="preserve"> </w:t>
      </w:r>
      <w:r>
        <w:rPr>
          <w:sz w:val="24"/>
        </w:rPr>
        <w:t>вынужденных</w:t>
      </w:r>
      <w:r>
        <w:rPr>
          <w:spacing w:val="-5"/>
          <w:sz w:val="24"/>
        </w:rPr>
        <w:t xml:space="preserve"> </w:t>
      </w:r>
      <w:r>
        <w:rPr>
          <w:sz w:val="24"/>
        </w:rPr>
        <w:t>колебаний</w:t>
      </w:r>
      <w:r>
        <w:rPr>
          <w:spacing w:val="-3"/>
          <w:sz w:val="24"/>
        </w:rPr>
        <w:t xml:space="preserve"> </w:t>
      </w:r>
      <w:r>
        <w:rPr>
          <w:sz w:val="24"/>
        </w:rPr>
        <w:t>и</w:t>
      </w:r>
      <w:r>
        <w:rPr>
          <w:spacing w:val="-4"/>
          <w:sz w:val="24"/>
        </w:rPr>
        <w:t xml:space="preserve"> </w:t>
      </w:r>
      <w:r>
        <w:rPr>
          <w:sz w:val="24"/>
        </w:rPr>
        <w:t>резонанса;</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наблюдение</w:t>
      </w:r>
      <w:r>
        <w:rPr>
          <w:spacing w:val="-4"/>
          <w:sz w:val="24"/>
        </w:rPr>
        <w:t xml:space="preserve"> </w:t>
      </w:r>
      <w:r>
        <w:rPr>
          <w:sz w:val="24"/>
        </w:rPr>
        <w:t>диффузии;</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наблюдение</w:t>
      </w:r>
      <w:r>
        <w:rPr>
          <w:spacing w:val="-6"/>
          <w:sz w:val="24"/>
        </w:rPr>
        <w:t xml:space="preserve"> </w:t>
      </w:r>
      <w:r>
        <w:rPr>
          <w:sz w:val="24"/>
        </w:rPr>
        <w:t>явления</w:t>
      </w:r>
      <w:r>
        <w:rPr>
          <w:spacing w:val="-5"/>
          <w:sz w:val="24"/>
        </w:rPr>
        <w:t xml:space="preserve"> </w:t>
      </w:r>
      <w:r>
        <w:rPr>
          <w:sz w:val="24"/>
        </w:rPr>
        <w:t>электромагнитной</w:t>
      </w:r>
      <w:r>
        <w:rPr>
          <w:spacing w:val="-5"/>
          <w:sz w:val="24"/>
        </w:rPr>
        <w:t xml:space="preserve"> </w:t>
      </w:r>
      <w:r>
        <w:rPr>
          <w:sz w:val="24"/>
        </w:rPr>
        <w:t>индукции;</w:t>
      </w:r>
    </w:p>
    <w:p w:rsidR="00CC7498" w:rsidRDefault="00B47916" w:rsidP="00852976">
      <w:pPr>
        <w:pStyle w:val="a7"/>
        <w:numPr>
          <w:ilvl w:val="1"/>
          <w:numId w:val="28"/>
        </w:numPr>
        <w:tabs>
          <w:tab w:val="left" w:pos="2897"/>
          <w:tab w:val="left" w:pos="2898"/>
        </w:tabs>
        <w:spacing w:before="41" w:line="278" w:lineRule="auto"/>
        <w:ind w:left="1481" w:right="1837" w:firstLine="700"/>
        <w:jc w:val="left"/>
        <w:rPr>
          <w:sz w:val="24"/>
        </w:rPr>
      </w:pPr>
      <w:r>
        <w:rPr>
          <w:sz w:val="24"/>
        </w:rPr>
        <w:t>наблюдение волновых свойств света: дифракция, интерференция,</w:t>
      </w:r>
      <w:r>
        <w:rPr>
          <w:spacing w:val="-57"/>
          <w:sz w:val="24"/>
        </w:rPr>
        <w:t xml:space="preserve"> </w:t>
      </w:r>
      <w:r>
        <w:rPr>
          <w:sz w:val="24"/>
        </w:rPr>
        <w:t>поляризация;</w:t>
      </w:r>
    </w:p>
    <w:p w:rsidR="00CC7498" w:rsidRDefault="00B47916" w:rsidP="00852976">
      <w:pPr>
        <w:pStyle w:val="a7"/>
        <w:numPr>
          <w:ilvl w:val="1"/>
          <w:numId w:val="28"/>
        </w:numPr>
        <w:tabs>
          <w:tab w:val="left" w:pos="2901"/>
          <w:tab w:val="left" w:pos="2902"/>
        </w:tabs>
        <w:spacing w:line="272" w:lineRule="exact"/>
        <w:ind w:left="2902" w:hanging="720"/>
        <w:jc w:val="left"/>
        <w:rPr>
          <w:sz w:val="24"/>
        </w:rPr>
      </w:pPr>
      <w:r>
        <w:rPr>
          <w:sz w:val="24"/>
        </w:rPr>
        <w:t>наблюдение</w:t>
      </w:r>
      <w:r>
        <w:rPr>
          <w:spacing w:val="-3"/>
          <w:sz w:val="24"/>
        </w:rPr>
        <w:t xml:space="preserve"> </w:t>
      </w:r>
      <w:r>
        <w:rPr>
          <w:sz w:val="24"/>
        </w:rPr>
        <w:t>спектров;</w:t>
      </w:r>
    </w:p>
    <w:p w:rsidR="00CC7498" w:rsidRDefault="00B47916" w:rsidP="00852976">
      <w:pPr>
        <w:pStyle w:val="a7"/>
        <w:numPr>
          <w:ilvl w:val="1"/>
          <w:numId w:val="28"/>
        </w:numPr>
        <w:tabs>
          <w:tab w:val="left" w:pos="2901"/>
          <w:tab w:val="left" w:pos="2902"/>
        </w:tabs>
        <w:spacing w:before="41" w:line="276" w:lineRule="auto"/>
        <w:ind w:left="2182" w:right="1571" w:firstLine="0"/>
        <w:jc w:val="left"/>
        <w:rPr>
          <w:sz w:val="24"/>
        </w:rPr>
      </w:pPr>
      <w:r>
        <w:rPr>
          <w:sz w:val="24"/>
        </w:rPr>
        <w:t>вечерние наблюдения звезд, Луны и планет в телескоп или бинокль.</w:t>
      </w:r>
      <w:r>
        <w:rPr>
          <w:spacing w:val="-57"/>
          <w:sz w:val="24"/>
        </w:rPr>
        <w:t xml:space="preserve"> </w:t>
      </w:r>
      <w:r>
        <w:rPr>
          <w:sz w:val="24"/>
        </w:rPr>
        <w:t>Исследования:</w:t>
      </w:r>
    </w:p>
    <w:p w:rsidR="00CC7498" w:rsidRDefault="00B47916" w:rsidP="00852976">
      <w:pPr>
        <w:pStyle w:val="a7"/>
        <w:numPr>
          <w:ilvl w:val="1"/>
          <w:numId w:val="28"/>
        </w:numPr>
        <w:tabs>
          <w:tab w:val="left" w:pos="2897"/>
          <w:tab w:val="left" w:pos="2898"/>
        </w:tabs>
        <w:spacing w:before="1" w:line="276" w:lineRule="auto"/>
        <w:ind w:left="1481" w:right="861" w:firstLine="700"/>
        <w:jc w:val="left"/>
        <w:rPr>
          <w:sz w:val="24"/>
        </w:rPr>
      </w:pPr>
      <w:r>
        <w:rPr>
          <w:sz w:val="24"/>
        </w:rPr>
        <w:t>исследование равноускоренного движения с использованием электронного</w:t>
      </w:r>
      <w:r>
        <w:rPr>
          <w:spacing w:val="-57"/>
          <w:sz w:val="24"/>
        </w:rPr>
        <w:t xml:space="preserve"> </w:t>
      </w:r>
      <w:r>
        <w:rPr>
          <w:sz w:val="24"/>
        </w:rPr>
        <w:t>секундомера</w:t>
      </w:r>
      <w:r>
        <w:rPr>
          <w:spacing w:val="-2"/>
          <w:sz w:val="24"/>
        </w:rPr>
        <w:t xml:space="preserve"> </w:t>
      </w:r>
      <w:r>
        <w:rPr>
          <w:sz w:val="24"/>
        </w:rPr>
        <w:t>или</w:t>
      </w:r>
      <w:r>
        <w:rPr>
          <w:spacing w:val="1"/>
          <w:sz w:val="24"/>
        </w:rPr>
        <w:t xml:space="preserve"> </w:t>
      </w:r>
      <w:r>
        <w:rPr>
          <w:sz w:val="24"/>
        </w:rPr>
        <w:t>компьютера</w:t>
      </w:r>
      <w:r>
        <w:rPr>
          <w:spacing w:val="-2"/>
          <w:sz w:val="24"/>
        </w:rPr>
        <w:t xml:space="preserve"> </w:t>
      </w:r>
      <w:r>
        <w:rPr>
          <w:sz w:val="24"/>
        </w:rPr>
        <w:t>с</w:t>
      </w:r>
      <w:r>
        <w:rPr>
          <w:spacing w:val="-1"/>
          <w:sz w:val="24"/>
        </w:rPr>
        <w:t xml:space="preserve"> </w:t>
      </w:r>
      <w:r>
        <w:rPr>
          <w:sz w:val="24"/>
        </w:rPr>
        <w:t>датчиками;</w:t>
      </w:r>
    </w:p>
    <w:p w:rsidR="00CC7498" w:rsidRDefault="00B47916" w:rsidP="00852976">
      <w:pPr>
        <w:pStyle w:val="a7"/>
        <w:numPr>
          <w:ilvl w:val="1"/>
          <w:numId w:val="28"/>
        </w:numPr>
        <w:tabs>
          <w:tab w:val="left" w:pos="2901"/>
          <w:tab w:val="left" w:pos="2902"/>
        </w:tabs>
        <w:spacing w:line="275" w:lineRule="exact"/>
        <w:ind w:left="2902" w:hanging="720"/>
        <w:jc w:val="left"/>
        <w:rPr>
          <w:sz w:val="24"/>
        </w:rPr>
      </w:pPr>
      <w:r>
        <w:rPr>
          <w:sz w:val="24"/>
        </w:rPr>
        <w:t>исследование</w:t>
      </w:r>
      <w:r>
        <w:rPr>
          <w:spacing w:val="-4"/>
          <w:sz w:val="24"/>
        </w:rPr>
        <w:t xml:space="preserve"> </w:t>
      </w:r>
      <w:r>
        <w:rPr>
          <w:sz w:val="24"/>
        </w:rPr>
        <w:t>движения</w:t>
      </w:r>
      <w:r>
        <w:rPr>
          <w:spacing w:val="-2"/>
          <w:sz w:val="24"/>
        </w:rPr>
        <w:t xml:space="preserve"> </w:t>
      </w:r>
      <w:r>
        <w:rPr>
          <w:sz w:val="24"/>
        </w:rPr>
        <w:t>тела,</w:t>
      </w:r>
      <w:r>
        <w:rPr>
          <w:spacing w:val="-3"/>
          <w:sz w:val="24"/>
        </w:rPr>
        <w:t xml:space="preserve"> </w:t>
      </w:r>
      <w:r>
        <w:rPr>
          <w:sz w:val="24"/>
        </w:rPr>
        <w:t>брошенного</w:t>
      </w:r>
      <w:r>
        <w:rPr>
          <w:spacing w:val="-2"/>
          <w:sz w:val="24"/>
        </w:rPr>
        <w:t xml:space="preserve"> </w:t>
      </w:r>
      <w:r>
        <w:rPr>
          <w:sz w:val="24"/>
        </w:rPr>
        <w:t>горизонтально;</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исследование</w:t>
      </w:r>
      <w:r>
        <w:rPr>
          <w:spacing w:val="-6"/>
          <w:sz w:val="24"/>
        </w:rPr>
        <w:t xml:space="preserve"> </w:t>
      </w:r>
      <w:r>
        <w:rPr>
          <w:sz w:val="24"/>
        </w:rPr>
        <w:t>центрального</w:t>
      </w:r>
      <w:r>
        <w:rPr>
          <w:spacing w:val="-2"/>
          <w:sz w:val="24"/>
        </w:rPr>
        <w:t xml:space="preserve"> </w:t>
      </w:r>
      <w:r>
        <w:rPr>
          <w:sz w:val="24"/>
        </w:rPr>
        <w:t>удара;</w:t>
      </w:r>
    </w:p>
    <w:p w:rsidR="00CC7498" w:rsidRDefault="00B47916" w:rsidP="00852976">
      <w:pPr>
        <w:pStyle w:val="a7"/>
        <w:numPr>
          <w:ilvl w:val="1"/>
          <w:numId w:val="28"/>
        </w:numPr>
        <w:tabs>
          <w:tab w:val="left" w:pos="2901"/>
          <w:tab w:val="left" w:pos="2902"/>
        </w:tabs>
        <w:spacing w:before="40"/>
        <w:ind w:left="2902" w:hanging="720"/>
        <w:jc w:val="left"/>
        <w:rPr>
          <w:sz w:val="24"/>
        </w:rPr>
      </w:pPr>
      <w:r>
        <w:rPr>
          <w:sz w:val="24"/>
        </w:rPr>
        <w:t>исследование</w:t>
      </w:r>
      <w:r>
        <w:rPr>
          <w:spacing w:val="-4"/>
          <w:sz w:val="24"/>
        </w:rPr>
        <w:t xml:space="preserve"> </w:t>
      </w:r>
      <w:r>
        <w:rPr>
          <w:sz w:val="24"/>
        </w:rPr>
        <w:t>качения</w:t>
      </w:r>
      <w:r>
        <w:rPr>
          <w:spacing w:val="-2"/>
          <w:sz w:val="24"/>
        </w:rPr>
        <w:t xml:space="preserve"> </w:t>
      </w:r>
      <w:r>
        <w:rPr>
          <w:sz w:val="24"/>
        </w:rPr>
        <w:t>цилиндра</w:t>
      </w:r>
      <w:r>
        <w:rPr>
          <w:spacing w:val="-3"/>
          <w:sz w:val="24"/>
        </w:rPr>
        <w:t xml:space="preserve"> </w:t>
      </w:r>
      <w:r>
        <w:rPr>
          <w:sz w:val="24"/>
        </w:rPr>
        <w:t>по</w:t>
      </w:r>
      <w:r>
        <w:rPr>
          <w:spacing w:val="-5"/>
          <w:sz w:val="24"/>
        </w:rPr>
        <w:t xml:space="preserve"> </w:t>
      </w:r>
      <w:r>
        <w:rPr>
          <w:sz w:val="24"/>
        </w:rPr>
        <w:t>наклонной</w:t>
      </w:r>
      <w:r>
        <w:rPr>
          <w:spacing w:val="-4"/>
          <w:sz w:val="24"/>
        </w:rPr>
        <w:t xml:space="preserve"> </w:t>
      </w:r>
      <w:r>
        <w:rPr>
          <w:sz w:val="24"/>
        </w:rPr>
        <w:t>плоскости;</w:t>
      </w:r>
    </w:p>
    <w:p w:rsidR="00CC7498" w:rsidRDefault="00B47916" w:rsidP="00852976">
      <w:pPr>
        <w:pStyle w:val="a7"/>
        <w:numPr>
          <w:ilvl w:val="2"/>
          <w:numId w:val="28"/>
        </w:numPr>
        <w:tabs>
          <w:tab w:val="left" w:pos="3173"/>
          <w:tab w:val="left" w:pos="3174"/>
        </w:tabs>
        <w:spacing w:before="44"/>
        <w:jc w:val="left"/>
        <w:rPr>
          <w:sz w:val="24"/>
        </w:rPr>
      </w:pPr>
      <w:r>
        <w:rPr>
          <w:sz w:val="24"/>
        </w:rPr>
        <w:t>исследование</w:t>
      </w:r>
      <w:r>
        <w:rPr>
          <w:spacing w:val="-5"/>
          <w:sz w:val="24"/>
        </w:rPr>
        <w:t xml:space="preserve"> </w:t>
      </w:r>
      <w:r>
        <w:rPr>
          <w:sz w:val="24"/>
        </w:rPr>
        <w:t>движения</w:t>
      </w:r>
      <w:r>
        <w:rPr>
          <w:spacing w:val="-3"/>
          <w:sz w:val="24"/>
        </w:rPr>
        <w:t xml:space="preserve"> </w:t>
      </w:r>
      <w:r>
        <w:rPr>
          <w:sz w:val="24"/>
        </w:rPr>
        <w:t>броуновской</w:t>
      </w:r>
      <w:r>
        <w:rPr>
          <w:spacing w:val="-3"/>
          <w:sz w:val="24"/>
        </w:rPr>
        <w:t xml:space="preserve"> </w:t>
      </w:r>
      <w:r>
        <w:rPr>
          <w:sz w:val="24"/>
        </w:rPr>
        <w:t>частицы</w:t>
      </w:r>
      <w:r>
        <w:rPr>
          <w:spacing w:val="-3"/>
          <w:sz w:val="24"/>
        </w:rPr>
        <w:t xml:space="preserve"> </w:t>
      </w:r>
      <w:r>
        <w:rPr>
          <w:sz w:val="24"/>
        </w:rPr>
        <w:t>(по</w:t>
      </w:r>
      <w:r>
        <w:rPr>
          <w:spacing w:val="-3"/>
          <w:sz w:val="24"/>
        </w:rPr>
        <w:t xml:space="preserve"> </w:t>
      </w:r>
      <w:r>
        <w:rPr>
          <w:sz w:val="24"/>
        </w:rPr>
        <w:t>трекам</w:t>
      </w:r>
      <w:r>
        <w:rPr>
          <w:spacing w:val="-4"/>
          <w:sz w:val="24"/>
        </w:rPr>
        <w:t xml:space="preserve"> </w:t>
      </w:r>
      <w:r>
        <w:rPr>
          <w:sz w:val="24"/>
        </w:rPr>
        <w:t>Перрена);</w:t>
      </w:r>
    </w:p>
    <w:p w:rsidR="00CC7498" w:rsidRDefault="00B47916" w:rsidP="00852976">
      <w:pPr>
        <w:pStyle w:val="a7"/>
        <w:numPr>
          <w:ilvl w:val="1"/>
          <w:numId w:val="28"/>
        </w:numPr>
        <w:tabs>
          <w:tab w:val="left" w:pos="2901"/>
          <w:tab w:val="left" w:pos="2902"/>
        </w:tabs>
        <w:spacing w:before="40"/>
        <w:ind w:left="2902" w:hanging="720"/>
        <w:jc w:val="left"/>
        <w:rPr>
          <w:sz w:val="24"/>
        </w:rPr>
      </w:pPr>
      <w:r>
        <w:rPr>
          <w:sz w:val="24"/>
        </w:rPr>
        <w:t>исследование</w:t>
      </w:r>
      <w:r>
        <w:rPr>
          <w:spacing w:val="-6"/>
          <w:sz w:val="24"/>
        </w:rPr>
        <w:t xml:space="preserve"> </w:t>
      </w:r>
      <w:r>
        <w:rPr>
          <w:sz w:val="24"/>
        </w:rPr>
        <w:t>изопроцессов;</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исследование</w:t>
      </w:r>
      <w:r>
        <w:rPr>
          <w:spacing w:val="-4"/>
          <w:sz w:val="24"/>
        </w:rPr>
        <w:t xml:space="preserve"> </w:t>
      </w:r>
      <w:r>
        <w:rPr>
          <w:sz w:val="24"/>
        </w:rPr>
        <w:t>изохорного</w:t>
      </w:r>
      <w:r>
        <w:rPr>
          <w:spacing w:val="-4"/>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оценка</w:t>
      </w:r>
      <w:r>
        <w:rPr>
          <w:spacing w:val="-4"/>
          <w:sz w:val="24"/>
        </w:rPr>
        <w:t xml:space="preserve"> </w:t>
      </w:r>
      <w:r>
        <w:rPr>
          <w:sz w:val="24"/>
        </w:rPr>
        <w:t>абсолютного</w:t>
      </w:r>
      <w:r>
        <w:rPr>
          <w:spacing w:val="-3"/>
          <w:sz w:val="24"/>
        </w:rPr>
        <w:t xml:space="preserve"> </w:t>
      </w:r>
      <w:r>
        <w:rPr>
          <w:sz w:val="24"/>
        </w:rPr>
        <w:t>нуля;</w:t>
      </w:r>
    </w:p>
    <w:p w:rsidR="00CC7498" w:rsidRDefault="00B47916" w:rsidP="00852976">
      <w:pPr>
        <w:pStyle w:val="a7"/>
        <w:numPr>
          <w:ilvl w:val="1"/>
          <w:numId w:val="28"/>
        </w:numPr>
        <w:tabs>
          <w:tab w:val="left" w:pos="2901"/>
          <w:tab w:val="left" w:pos="2902"/>
        </w:tabs>
        <w:spacing w:before="42"/>
        <w:ind w:left="2902" w:hanging="720"/>
        <w:jc w:val="left"/>
        <w:rPr>
          <w:sz w:val="24"/>
        </w:rPr>
      </w:pPr>
      <w:r>
        <w:rPr>
          <w:sz w:val="24"/>
        </w:rPr>
        <w:t>исследование</w:t>
      </w:r>
      <w:r>
        <w:rPr>
          <w:spacing w:val="-5"/>
          <w:sz w:val="24"/>
        </w:rPr>
        <w:t xml:space="preserve"> </w:t>
      </w:r>
      <w:r>
        <w:rPr>
          <w:sz w:val="24"/>
        </w:rPr>
        <w:t>остывания</w:t>
      </w:r>
      <w:r>
        <w:rPr>
          <w:spacing w:val="-4"/>
          <w:sz w:val="24"/>
        </w:rPr>
        <w:t xml:space="preserve"> </w:t>
      </w:r>
      <w:r>
        <w:rPr>
          <w:sz w:val="24"/>
        </w:rPr>
        <w:t>воды;</w:t>
      </w:r>
    </w:p>
    <w:p w:rsidR="00CC7498" w:rsidRDefault="00B47916" w:rsidP="00852976">
      <w:pPr>
        <w:pStyle w:val="a7"/>
        <w:numPr>
          <w:ilvl w:val="1"/>
          <w:numId w:val="28"/>
        </w:numPr>
        <w:tabs>
          <w:tab w:val="left" w:pos="2909"/>
          <w:tab w:val="left" w:pos="2910"/>
        </w:tabs>
        <w:spacing w:before="43" w:line="276" w:lineRule="auto"/>
        <w:ind w:left="1481" w:right="818" w:firstLine="700"/>
        <w:jc w:val="left"/>
        <w:rPr>
          <w:sz w:val="24"/>
        </w:rPr>
      </w:pPr>
      <w:r>
        <w:rPr>
          <w:sz w:val="24"/>
        </w:rPr>
        <w:t>исследование</w:t>
      </w:r>
      <w:r>
        <w:rPr>
          <w:spacing w:val="-4"/>
          <w:sz w:val="24"/>
        </w:rPr>
        <w:t xml:space="preserve"> </w:t>
      </w:r>
      <w:r>
        <w:rPr>
          <w:sz w:val="24"/>
        </w:rPr>
        <w:t>зависимости</w:t>
      </w:r>
      <w:r>
        <w:rPr>
          <w:spacing w:val="-2"/>
          <w:sz w:val="24"/>
        </w:rPr>
        <w:t xml:space="preserve"> </w:t>
      </w:r>
      <w:r>
        <w:rPr>
          <w:sz w:val="24"/>
        </w:rPr>
        <w:t>напряжения</w:t>
      </w:r>
      <w:r>
        <w:rPr>
          <w:spacing w:val="-6"/>
          <w:sz w:val="24"/>
        </w:rPr>
        <w:t xml:space="preserve"> </w:t>
      </w:r>
      <w:r>
        <w:rPr>
          <w:sz w:val="24"/>
        </w:rPr>
        <w:t>на</w:t>
      </w:r>
      <w:r>
        <w:rPr>
          <w:spacing w:val="-3"/>
          <w:sz w:val="24"/>
        </w:rPr>
        <w:t xml:space="preserve"> </w:t>
      </w:r>
      <w:r>
        <w:rPr>
          <w:sz w:val="24"/>
        </w:rPr>
        <w:t>полюсах</w:t>
      </w:r>
      <w:r>
        <w:rPr>
          <w:spacing w:val="-1"/>
          <w:sz w:val="24"/>
        </w:rPr>
        <w:t xml:space="preserve"> </w:t>
      </w:r>
      <w:r>
        <w:rPr>
          <w:sz w:val="24"/>
        </w:rPr>
        <w:t>источника</w:t>
      </w:r>
      <w:r>
        <w:rPr>
          <w:spacing w:val="-4"/>
          <w:sz w:val="24"/>
        </w:rPr>
        <w:t xml:space="preserve"> </w:t>
      </w:r>
      <w:r>
        <w:rPr>
          <w:sz w:val="24"/>
        </w:rPr>
        <w:t>тока</w:t>
      </w:r>
      <w:r>
        <w:rPr>
          <w:spacing w:val="-3"/>
          <w:sz w:val="24"/>
        </w:rPr>
        <w:t xml:space="preserve"> </w:t>
      </w:r>
      <w:r>
        <w:rPr>
          <w:sz w:val="24"/>
        </w:rPr>
        <w:t>от</w:t>
      </w:r>
      <w:r>
        <w:rPr>
          <w:spacing w:val="-5"/>
          <w:sz w:val="24"/>
        </w:rPr>
        <w:t xml:space="preserve"> </w:t>
      </w:r>
      <w:r>
        <w:rPr>
          <w:sz w:val="24"/>
        </w:rPr>
        <w:t>силы</w:t>
      </w:r>
      <w:r>
        <w:rPr>
          <w:spacing w:val="-57"/>
          <w:sz w:val="24"/>
        </w:rPr>
        <w:t xml:space="preserve"> </w:t>
      </w:r>
      <w:r>
        <w:rPr>
          <w:sz w:val="24"/>
        </w:rPr>
        <w:t>тока</w:t>
      </w:r>
      <w:r>
        <w:rPr>
          <w:spacing w:val="-1"/>
          <w:sz w:val="24"/>
        </w:rPr>
        <w:t xml:space="preserve"> </w:t>
      </w:r>
      <w:r>
        <w:rPr>
          <w:sz w:val="24"/>
        </w:rPr>
        <w:t>в</w:t>
      </w:r>
      <w:r>
        <w:rPr>
          <w:spacing w:val="-1"/>
          <w:sz w:val="24"/>
        </w:rPr>
        <w:t xml:space="preserve"> </w:t>
      </w:r>
      <w:r>
        <w:rPr>
          <w:sz w:val="24"/>
        </w:rPr>
        <w:t>цепи;</w:t>
      </w:r>
    </w:p>
    <w:p w:rsidR="00CC7498" w:rsidRDefault="00B47916" w:rsidP="00852976">
      <w:pPr>
        <w:pStyle w:val="a7"/>
        <w:numPr>
          <w:ilvl w:val="1"/>
          <w:numId w:val="28"/>
        </w:numPr>
        <w:tabs>
          <w:tab w:val="left" w:pos="2957"/>
          <w:tab w:val="left" w:pos="2958"/>
        </w:tabs>
        <w:spacing w:line="275" w:lineRule="exact"/>
        <w:ind w:left="2957" w:hanging="721"/>
        <w:jc w:val="left"/>
        <w:rPr>
          <w:sz w:val="24"/>
        </w:rPr>
      </w:pPr>
      <w:r>
        <w:rPr>
          <w:sz w:val="24"/>
        </w:rPr>
        <w:t>исследование</w:t>
      </w:r>
      <w:r>
        <w:rPr>
          <w:spacing w:val="-3"/>
          <w:sz w:val="24"/>
        </w:rPr>
        <w:t xml:space="preserve"> </w:t>
      </w:r>
      <w:r>
        <w:rPr>
          <w:sz w:val="24"/>
        </w:rPr>
        <w:t>зависимости</w:t>
      </w:r>
      <w:r>
        <w:rPr>
          <w:spacing w:val="-1"/>
          <w:sz w:val="24"/>
        </w:rPr>
        <w:t xml:space="preserve"> </w:t>
      </w:r>
      <w:r>
        <w:rPr>
          <w:sz w:val="24"/>
        </w:rPr>
        <w:t>силы</w:t>
      </w:r>
      <w:r>
        <w:rPr>
          <w:spacing w:val="-2"/>
          <w:sz w:val="24"/>
        </w:rPr>
        <w:t xml:space="preserve"> </w:t>
      </w:r>
      <w:r>
        <w:rPr>
          <w:sz w:val="24"/>
        </w:rPr>
        <w:t>тока</w:t>
      </w:r>
      <w:r>
        <w:rPr>
          <w:spacing w:val="-3"/>
          <w:sz w:val="24"/>
        </w:rPr>
        <w:t xml:space="preserve"> </w:t>
      </w:r>
      <w:r>
        <w:rPr>
          <w:sz w:val="24"/>
        </w:rPr>
        <w:t>через</w:t>
      </w:r>
      <w:r>
        <w:rPr>
          <w:spacing w:val="-2"/>
          <w:sz w:val="24"/>
        </w:rPr>
        <w:t xml:space="preserve"> </w:t>
      </w:r>
      <w:r>
        <w:rPr>
          <w:sz w:val="24"/>
        </w:rPr>
        <w:t>лампочку</w:t>
      </w:r>
      <w:r>
        <w:rPr>
          <w:spacing w:val="-6"/>
          <w:sz w:val="24"/>
        </w:rPr>
        <w:t xml:space="preserve"> </w:t>
      </w:r>
      <w:r>
        <w:rPr>
          <w:sz w:val="24"/>
        </w:rPr>
        <w:t>от</w:t>
      </w:r>
      <w:r>
        <w:rPr>
          <w:spacing w:val="-2"/>
          <w:sz w:val="24"/>
        </w:rPr>
        <w:t xml:space="preserve"> </w:t>
      </w:r>
      <w:r>
        <w:rPr>
          <w:sz w:val="24"/>
        </w:rPr>
        <w:t>напряжения</w:t>
      </w:r>
      <w:r>
        <w:rPr>
          <w:spacing w:val="-5"/>
          <w:sz w:val="24"/>
        </w:rPr>
        <w:t xml:space="preserve"> </w:t>
      </w:r>
      <w:r>
        <w:rPr>
          <w:sz w:val="24"/>
        </w:rPr>
        <w:t>на</w:t>
      </w:r>
      <w:r>
        <w:rPr>
          <w:spacing w:val="-2"/>
          <w:sz w:val="24"/>
        </w:rPr>
        <w:t xml:space="preserve"> </w:t>
      </w:r>
      <w:r>
        <w:rPr>
          <w:sz w:val="24"/>
        </w:rPr>
        <w:t>ней;</w:t>
      </w:r>
    </w:p>
    <w:p w:rsidR="00CC7498" w:rsidRDefault="00B47916" w:rsidP="00852976">
      <w:pPr>
        <w:pStyle w:val="a7"/>
        <w:numPr>
          <w:ilvl w:val="2"/>
          <w:numId w:val="28"/>
        </w:numPr>
        <w:tabs>
          <w:tab w:val="left" w:pos="3168"/>
          <w:tab w:val="left" w:pos="3169"/>
        </w:tabs>
        <w:spacing w:before="41"/>
        <w:ind w:left="3169"/>
        <w:jc w:val="left"/>
        <w:rPr>
          <w:sz w:val="24"/>
        </w:rPr>
      </w:pPr>
      <w:r>
        <w:rPr>
          <w:sz w:val="24"/>
        </w:rPr>
        <w:t>исследование</w:t>
      </w:r>
      <w:r>
        <w:rPr>
          <w:spacing w:val="-5"/>
          <w:sz w:val="24"/>
        </w:rPr>
        <w:t xml:space="preserve"> </w:t>
      </w:r>
      <w:r>
        <w:rPr>
          <w:sz w:val="24"/>
        </w:rPr>
        <w:t>нагревания</w:t>
      </w:r>
      <w:r>
        <w:rPr>
          <w:spacing w:val="-3"/>
          <w:sz w:val="24"/>
        </w:rPr>
        <w:t xml:space="preserve"> </w:t>
      </w:r>
      <w:r>
        <w:rPr>
          <w:sz w:val="24"/>
        </w:rPr>
        <w:t>воды</w:t>
      </w:r>
      <w:r>
        <w:rPr>
          <w:spacing w:val="-4"/>
          <w:sz w:val="24"/>
        </w:rPr>
        <w:t xml:space="preserve"> </w:t>
      </w:r>
      <w:r>
        <w:rPr>
          <w:sz w:val="24"/>
        </w:rPr>
        <w:t>нагревателем</w:t>
      </w:r>
      <w:r>
        <w:rPr>
          <w:spacing w:val="-4"/>
          <w:sz w:val="24"/>
        </w:rPr>
        <w:t xml:space="preserve"> </w:t>
      </w:r>
      <w:r>
        <w:rPr>
          <w:sz w:val="24"/>
        </w:rPr>
        <w:t>небольшой</w:t>
      </w:r>
      <w:r>
        <w:rPr>
          <w:spacing w:val="-3"/>
          <w:sz w:val="24"/>
        </w:rPr>
        <w:t xml:space="preserve"> </w:t>
      </w:r>
      <w:r>
        <w:rPr>
          <w:sz w:val="24"/>
        </w:rPr>
        <w:t>мощности;</w:t>
      </w:r>
    </w:p>
    <w:p w:rsidR="00CC7498" w:rsidRDefault="00B47916" w:rsidP="00852976">
      <w:pPr>
        <w:pStyle w:val="a7"/>
        <w:numPr>
          <w:ilvl w:val="1"/>
          <w:numId w:val="28"/>
        </w:numPr>
        <w:tabs>
          <w:tab w:val="left" w:pos="2901"/>
          <w:tab w:val="left" w:pos="2902"/>
        </w:tabs>
        <w:spacing w:before="43"/>
        <w:ind w:left="2902" w:hanging="720"/>
        <w:jc w:val="left"/>
        <w:rPr>
          <w:sz w:val="24"/>
        </w:rPr>
      </w:pPr>
      <w:r>
        <w:rPr>
          <w:sz w:val="24"/>
        </w:rPr>
        <w:t>исследование</w:t>
      </w:r>
      <w:r>
        <w:rPr>
          <w:spacing w:val="-6"/>
          <w:sz w:val="24"/>
        </w:rPr>
        <w:t xml:space="preserve"> </w:t>
      </w:r>
      <w:r>
        <w:rPr>
          <w:sz w:val="24"/>
        </w:rPr>
        <w:t>явления</w:t>
      </w:r>
      <w:r>
        <w:rPr>
          <w:spacing w:val="-5"/>
          <w:sz w:val="24"/>
        </w:rPr>
        <w:t xml:space="preserve"> </w:t>
      </w:r>
      <w:r>
        <w:rPr>
          <w:sz w:val="24"/>
        </w:rPr>
        <w:t>электромагнитной</w:t>
      </w:r>
      <w:r>
        <w:rPr>
          <w:spacing w:val="-5"/>
          <w:sz w:val="24"/>
        </w:rPr>
        <w:t xml:space="preserve"> </w:t>
      </w:r>
      <w:r>
        <w:rPr>
          <w:sz w:val="24"/>
        </w:rPr>
        <w:t>индукции;</w:t>
      </w:r>
    </w:p>
    <w:p w:rsidR="00CC7498" w:rsidRDefault="00B47916" w:rsidP="00852976">
      <w:pPr>
        <w:pStyle w:val="a7"/>
        <w:numPr>
          <w:ilvl w:val="1"/>
          <w:numId w:val="28"/>
        </w:numPr>
        <w:tabs>
          <w:tab w:val="left" w:pos="2901"/>
          <w:tab w:val="left" w:pos="2902"/>
        </w:tabs>
        <w:spacing w:before="41"/>
        <w:ind w:left="2902" w:hanging="720"/>
        <w:jc w:val="left"/>
        <w:rPr>
          <w:sz w:val="24"/>
        </w:rPr>
      </w:pPr>
      <w:r>
        <w:rPr>
          <w:sz w:val="24"/>
        </w:rPr>
        <w:t>исследование</w:t>
      </w:r>
      <w:r>
        <w:rPr>
          <w:spacing w:val="-5"/>
          <w:sz w:val="24"/>
        </w:rPr>
        <w:t xml:space="preserve"> </w:t>
      </w:r>
      <w:r>
        <w:rPr>
          <w:sz w:val="24"/>
        </w:rPr>
        <w:t>зависимости</w:t>
      </w:r>
      <w:r>
        <w:rPr>
          <w:spacing w:val="-1"/>
          <w:sz w:val="24"/>
        </w:rPr>
        <w:t xml:space="preserve"> </w:t>
      </w:r>
      <w:r>
        <w:rPr>
          <w:sz w:val="24"/>
        </w:rPr>
        <w:t>угла</w:t>
      </w:r>
      <w:r>
        <w:rPr>
          <w:spacing w:val="-5"/>
          <w:sz w:val="24"/>
        </w:rPr>
        <w:t xml:space="preserve"> </w:t>
      </w:r>
      <w:r>
        <w:rPr>
          <w:sz w:val="24"/>
        </w:rPr>
        <w:t>преломления</w:t>
      </w:r>
      <w:r>
        <w:rPr>
          <w:spacing w:val="-4"/>
          <w:sz w:val="24"/>
        </w:rPr>
        <w:t xml:space="preserve"> </w:t>
      </w:r>
      <w:r>
        <w:rPr>
          <w:sz w:val="24"/>
        </w:rPr>
        <w:t>от</w:t>
      </w:r>
      <w:r>
        <w:rPr>
          <w:spacing w:val="-2"/>
          <w:sz w:val="24"/>
        </w:rPr>
        <w:t xml:space="preserve"> </w:t>
      </w:r>
      <w:r>
        <w:rPr>
          <w:sz w:val="24"/>
        </w:rPr>
        <w:t>угла</w:t>
      </w:r>
      <w:r>
        <w:rPr>
          <w:spacing w:val="-5"/>
          <w:sz w:val="24"/>
        </w:rPr>
        <w:t xml:space="preserve"> </w:t>
      </w:r>
      <w:r>
        <w:rPr>
          <w:sz w:val="24"/>
        </w:rPr>
        <w:t>падения;</w:t>
      </w:r>
    </w:p>
    <w:p w:rsidR="00CC7498" w:rsidRDefault="00CC7498">
      <w:pPr>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28"/>
        </w:numPr>
        <w:tabs>
          <w:tab w:val="left" w:pos="2901"/>
          <w:tab w:val="left" w:pos="2902"/>
        </w:tabs>
        <w:spacing w:before="64" w:line="278" w:lineRule="auto"/>
        <w:ind w:left="1481" w:right="1681" w:firstLine="700"/>
        <w:jc w:val="left"/>
        <w:rPr>
          <w:sz w:val="24"/>
        </w:rPr>
      </w:pPr>
      <w:r>
        <w:rPr>
          <w:sz w:val="24"/>
        </w:rPr>
        <w:t>исследование зависимости расстояния от линзы до изображения от</w:t>
      </w:r>
      <w:r>
        <w:rPr>
          <w:spacing w:val="-57"/>
          <w:sz w:val="24"/>
        </w:rPr>
        <w:t xml:space="preserve"> </w:t>
      </w:r>
      <w:r>
        <w:rPr>
          <w:sz w:val="24"/>
        </w:rPr>
        <w:t>расстояния</w:t>
      </w:r>
      <w:r>
        <w:rPr>
          <w:spacing w:val="-1"/>
          <w:sz w:val="24"/>
        </w:rPr>
        <w:t xml:space="preserve"> </w:t>
      </w:r>
      <w:r>
        <w:rPr>
          <w:sz w:val="24"/>
        </w:rPr>
        <w:t>от линзы до</w:t>
      </w:r>
      <w:r>
        <w:rPr>
          <w:spacing w:val="-3"/>
          <w:sz w:val="24"/>
        </w:rPr>
        <w:t xml:space="preserve"> </w:t>
      </w:r>
      <w:r>
        <w:rPr>
          <w:sz w:val="24"/>
        </w:rPr>
        <w:t>предмета;</w:t>
      </w:r>
    </w:p>
    <w:p w:rsidR="00CC7498" w:rsidRDefault="00B47916" w:rsidP="00852976">
      <w:pPr>
        <w:pStyle w:val="a7"/>
        <w:numPr>
          <w:ilvl w:val="1"/>
          <w:numId w:val="28"/>
        </w:numPr>
        <w:tabs>
          <w:tab w:val="left" w:pos="2901"/>
          <w:tab w:val="left" w:pos="2902"/>
        </w:tabs>
        <w:spacing w:line="272" w:lineRule="exact"/>
        <w:ind w:left="2902" w:hanging="720"/>
        <w:jc w:val="left"/>
        <w:rPr>
          <w:sz w:val="24"/>
        </w:rPr>
      </w:pPr>
      <w:r>
        <w:rPr>
          <w:sz w:val="24"/>
        </w:rPr>
        <w:t>исследование</w:t>
      </w:r>
      <w:r>
        <w:rPr>
          <w:spacing w:val="-3"/>
          <w:sz w:val="24"/>
        </w:rPr>
        <w:t xml:space="preserve"> </w:t>
      </w:r>
      <w:r>
        <w:rPr>
          <w:sz w:val="24"/>
        </w:rPr>
        <w:t>спектра</w:t>
      </w:r>
      <w:r>
        <w:rPr>
          <w:spacing w:val="-2"/>
          <w:sz w:val="24"/>
        </w:rPr>
        <w:t xml:space="preserve"> </w:t>
      </w:r>
      <w:r>
        <w:rPr>
          <w:sz w:val="24"/>
        </w:rPr>
        <w:t>водорода;</w:t>
      </w:r>
    </w:p>
    <w:p w:rsidR="00CC7498" w:rsidRDefault="00B47916" w:rsidP="00852976">
      <w:pPr>
        <w:pStyle w:val="a7"/>
        <w:numPr>
          <w:ilvl w:val="1"/>
          <w:numId w:val="28"/>
        </w:numPr>
        <w:tabs>
          <w:tab w:val="left" w:pos="2901"/>
          <w:tab w:val="left" w:pos="2902"/>
        </w:tabs>
        <w:spacing w:before="40" w:line="276" w:lineRule="auto"/>
        <w:ind w:left="2182" w:right="1720" w:firstLine="0"/>
        <w:jc w:val="left"/>
        <w:rPr>
          <w:sz w:val="24"/>
        </w:rPr>
      </w:pPr>
      <w:r>
        <w:rPr>
          <w:sz w:val="24"/>
        </w:rPr>
        <w:t>исследование движения двойных звезд (по печатным материалам).</w:t>
      </w:r>
      <w:r>
        <w:rPr>
          <w:spacing w:val="-57"/>
          <w:sz w:val="24"/>
        </w:rPr>
        <w:t xml:space="preserve"> </w:t>
      </w:r>
      <w:r>
        <w:rPr>
          <w:sz w:val="24"/>
        </w:rPr>
        <w:t>Проверка</w:t>
      </w:r>
      <w:r>
        <w:rPr>
          <w:spacing w:val="-2"/>
          <w:sz w:val="24"/>
        </w:rPr>
        <w:t xml:space="preserve"> </w:t>
      </w:r>
      <w:r>
        <w:rPr>
          <w:sz w:val="24"/>
        </w:rPr>
        <w:t>гипотез (в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имеются неверные):</w:t>
      </w:r>
    </w:p>
    <w:p w:rsidR="00CC7498" w:rsidRDefault="00B47916" w:rsidP="00852976">
      <w:pPr>
        <w:pStyle w:val="a7"/>
        <w:numPr>
          <w:ilvl w:val="1"/>
          <w:numId w:val="28"/>
        </w:numPr>
        <w:tabs>
          <w:tab w:val="left" w:pos="2897"/>
          <w:tab w:val="left" w:pos="2898"/>
        </w:tabs>
        <w:spacing w:before="2" w:line="276" w:lineRule="auto"/>
        <w:ind w:left="1481" w:right="1410" w:firstLine="700"/>
        <w:jc w:val="left"/>
        <w:rPr>
          <w:sz w:val="24"/>
        </w:rPr>
      </w:pPr>
      <w:r>
        <w:rPr>
          <w:sz w:val="24"/>
        </w:rPr>
        <w:t>при</w:t>
      </w:r>
      <w:r>
        <w:rPr>
          <w:spacing w:val="-3"/>
          <w:sz w:val="24"/>
        </w:rPr>
        <w:t xml:space="preserve"> </w:t>
      </w:r>
      <w:r>
        <w:rPr>
          <w:sz w:val="24"/>
        </w:rPr>
        <w:t>движении</w:t>
      </w:r>
      <w:r>
        <w:rPr>
          <w:spacing w:val="-3"/>
          <w:sz w:val="24"/>
        </w:rPr>
        <w:t xml:space="preserve"> </w:t>
      </w:r>
      <w:r>
        <w:rPr>
          <w:sz w:val="24"/>
        </w:rPr>
        <w:t>бруска</w:t>
      </w:r>
      <w:r>
        <w:rPr>
          <w:spacing w:val="-4"/>
          <w:sz w:val="24"/>
        </w:rPr>
        <w:t xml:space="preserve"> </w:t>
      </w:r>
      <w:r>
        <w:rPr>
          <w:sz w:val="24"/>
        </w:rPr>
        <w:t>по</w:t>
      </w:r>
      <w:r>
        <w:rPr>
          <w:spacing w:val="-2"/>
          <w:sz w:val="24"/>
        </w:rPr>
        <w:t xml:space="preserve"> </w:t>
      </w:r>
      <w:r>
        <w:rPr>
          <w:sz w:val="24"/>
        </w:rPr>
        <w:t>наклонной</w:t>
      </w:r>
      <w:r>
        <w:rPr>
          <w:spacing w:val="-5"/>
          <w:sz w:val="24"/>
        </w:rPr>
        <w:t xml:space="preserve"> </w:t>
      </w:r>
      <w:r>
        <w:rPr>
          <w:sz w:val="24"/>
        </w:rPr>
        <w:t>плоскости</w:t>
      </w:r>
      <w:r>
        <w:rPr>
          <w:spacing w:val="-4"/>
          <w:sz w:val="24"/>
        </w:rPr>
        <w:t xml:space="preserve"> </w:t>
      </w:r>
      <w:r>
        <w:rPr>
          <w:sz w:val="24"/>
        </w:rPr>
        <w:t>время</w:t>
      </w:r>
      <w:r>
        <w:rPr>
          <w:spacing w:val="-2"/>
          <w:sz w:val="24"/>
        </w:rPr>
        <w:t xml:space="preserve"> </w:t>
      </w:r>
      <w:r>
        <w:rPr>
          <w:sz w:val="24"/>
        </w:rPr>
        <w:t>перемещения</w:t>
      </w:r>
      <w:r>
        <w:rPr>
          <w:spacing w:val="-3"/>
          <w:sz w:val="24"/>
        </w:rPr>
        <w:t xml:space="preserve"> </w:t>
      </w:r>
      <w:r>
        <w:rPr>
          <w:sz w:val="24"/>
        </w:rPr>
        <w:t>на</w:t>
      </w:r>
      <w:r>
        <w:rPr>
          <w:spacing w:val="-57"/>
          <w:sz w:val="24"/>
        </w:rPr>
        <w:t xml:space="preserve"> </w:t>
      </w:r>
      <w:r>
        <w:rPr>
          <w:sz w:val="24"/>
        </w:rPr>
        <w:t>определенное</w:t>
      </w:r>
      <w:r>
        <w:rPr>
          <w:spacing w:val="-2"/>
          <w:sz w:val="24"/>
        </w:rPr>
        <w:t xml:space="preserve"> </w:t>
      </w:r>
      <w:r>
        <w:rPr>
          <w:sz w:val="24"/>
        </w:rPr>
        <w:t>расстояния тем</w:t>
      </w:r>
      <w:r>
        <w:rPr>
          <w:spacing w:val="-1"/>
          <w:sz w:val="24"/>
        </w:rPr>
        <w:t xml:space="preserve"> </w:t>
      </w:r>
      <w:r>
        <w:rPr>
          <w:sz w:val="24"/>
        </w:rPr>
        <w:t>больше,</w:t>
      </w:r>
      <w:r>
        <w:rPr>
          <w:spacing w:val="-1"/>
          <w:sz w:val="24"/>
        </w:rPr>
        <w:t xml:space="preserve"> </w:t>
      </w:r>
      <w:r>
        <w:rPr>
          <w:sz w:val="24"/>
        </w:rPr>
        <w:t>чем</w:t>
      </w:r>
      <w:r>
        <w:rPr>
          <w:spacing w:val="-1"/>
          <w:sz w:val="24"/>
        </w:rPr>
        <w:t xml:space="preserve"> </w:t>
      </w:r>
      <w:r>
        <w:rPr>
          <w:sz w:val="24"/>
        </w:rPr>
        <w:t>больше</w:t>
      </w:r>
      <w:r>
        <w:rPr>
          <w:spacing w:val="-1"/>
          <w:sz w:val="24"/>
        </w:rPr>
        <w:t xml:space="preserve"> </w:t>
      </w:r>
      <w:r>
        <w:rPr>
          <w:sz w:val="24"/>
        </w:rPr>
        <w:t>масса</w:t>
      </w:r>
      <w:r>
        <w:rPr>
          <w:spacing w:val="-1"/>
          <w:sz w:val="24"/>
        </w:rPr>
        <w:t xml:space="preserve"> </w:t>
      </w:r>
      <w:r>
        <w:rPr>
          <w:sz w:val="24"/>
        </w:rPr>
        <w:t>бруска;</w:t>
      </w:r>
    </w:p>
    <w:p w:rsidR="00CC7498" w:rsidRDefault="00B47916" w:rsidP="00852976">
      <w:pPr>
        <w:pStyle w:val="a7"/>
        <w:numPr>
          <w:ilvl w:val="1"/>
          <w:numId w:val="28"/>
        </w:numPr>
        <w:tabs>
          <w:tab w:val="left" w:pos="2897"/>
          <w:tab w:val="left" w:pos="2898"/>
        </w:tabs>
        <w:spacing w:line="276" w:lineRule="auto"/>
        <w:ind w:left="1481" w:right="2149" w:firstLine="700"/>
        <w:jc w:val="left"/>
        <w:rPr>
          <w:sz w:val="24"/>
        </w:rPr>
      </w:pPr>
      <w:r>
        <w:rPr>
          <w:sz w:val="24"/>
        </w:rPr>
        <w:t>при движении бруска по наклонной плоскости скорость прямо</w:t>
      </w:r>
      <w:r>
        <w:rPr>
          <w:spacing w:val="-58"/>
          <w:sz w:val="24"/>
        </w:rPr>
        <w:t xml:space="preserve"> </w:t>
      </w:r>
      <w:r>
        <w:rPr>
          <w:sz w:val="24"/>
        </w:rPr>
        <w:t>пропорциональна</w:t>
      </w:r>
      <w:r>
        <w:rPr>
          <w:spacing w:val="-2"/>
          <w:sz w:val="24"/>
        </w:rPr>
        <w:t xml:space="preserve"> </w:t>
      </w:r>
      <w:r>
        <w:rPr>
          <w:sz w:val="24"/>
        </w:rPr>
        <w:t>пути;</w:t>
      </w:r>
    </w:p>
    <w:p w:rsidR="00CC7498" w:rsidRDefault="00B47916" w:rsidP="00852976">
      <w:pPr>
        <w:pStyle w:val="a7"/>
        <w:numPr>
          <w:ilvl w:val="0"/>
          <w:numId w:val="19"/>
        </w:numPr>
        <w:tabs>
          <w:tab w:val="left" w:pos="2520"/>
          <w:tab w:val="left" w:pos="2521"/>
        </w:tabs>
        <w:spacing w:line="275" w:lineRule="exact"/>
        <w:ind w:hanging="721"/>
        <w:jc w:val="left"/>
        <w:rPr>
          <w:sz w:val="24"/>
        </w:rPr>
      </w:pPr>
      <w:r>
        <w:rPr>
          <w:sz w:val="24"/>
        </w:rPr>
        <w:t>при</w:t>
      </w:r>
      <w:r>
        <w:rPr>
          <w:spacing w:val="-4"/>
          <w:sz w:val="24"/>
        </w:rPr>
        <w:t xml:space="preserve"> </w:t>
      </w:r>
      <w:r>
        <w:rPr>
          <w:sz w:val="24"/>
        </w:rPr>
        <w:t>затухании</w:t>
      </w:r>
      <w:r>
        <w:rPr>
          <w:spacing w:val="-6"/>
          <w:sz w:val="24"/>
        </w:rPr>
        <w:t xml:space="preserve"> </w:t>
      </w:r>
      <w:r>
        <w:rPr>
          <w:sz w:val="24"/>
        </w:rPr>
        <w:t>колебаний</w:t>
      </w:r>
      <w:r>
        <w:rPr>
          <w:spacing w:val="-4"/>
          <w:sz w:val="24"/>
        </w:rPr>
        <w:t xml:space="preserve"> </w:t>
      </w:r>
      <w:r>
        <w:rPr>
          <w:sz w:val="24"/>
        </w:rPr>
        <w:t>амплитуда</w:t>
      </w:r>
      <w:r>
        <w:rPr>
          <w:spacing w:val="-5"/>
          <w:sz w:val="24"/>
        </w:rPr>
        <w:t xml:space="preserve"> </w:t>
      </w:r>
      <w:r>
        <w:rPr>
          <w:sz w:val="24"/>
        </w:rPr>
        <w:t>обратно</w:t>
      </w:r>
      <w:r>
        <w:rPr>
          <w:spacing w:val="-4"/>
          <w:sz w:val="24"/>
        </w:rPr>
        <w:t xml:space="preserve"> </w:t>
      </w:r>
      <w:r>
        <w:rPr>
          <w:sz w:val="24"/>
        </w:rPr>
        <w:t>пропорциональна</w:t>
      </w:r>
      <w:r>
        <w:rPr>
          <w:spacing w:val="-4"/>
          <w:sz w:val="24"/>
        </w:rPr>
        <w:t xml:space="preserve"> </w:t>
      </w:r>
      <w:r>
        <w:rPr>
          <w:sz w:val="24"/>
        </w:rPr>
        <w:t>времени;</w:t>
      </w:r>
    </w:p>
    <w:p w:rsidR="00CC7498" w:rsidRDefault="00B47916" w:rsidP="00852976">
      <w:pPr>
        <w:pStyle w:val="a7"/>
        <w:numPr>
          <w:ilvl w:val="1"/>
          <w:numId w:val="19"/>
        </w:numPr>
        <w:tabs>
          <w:tab w:val="left" w:pos="2897"/>
          <w:tab w:val="left" w:pos="2898"/>
        </w:tabs>
        <w:spacing w:before="42" w:line="276" w:lineRule="auto"/>
        <w:ind w:right="2408" w:firstLine="700"/>
        <w:jc w:val="left"/>
        <w:rPr>
          <w:sz w:val="24"/>
        </w:rPr>
      </w:pPr>
      <w:r>
        <w:rPr>
          <w:sz w:val="24"/>
        </w:rPr>
        <w:t>квадрат среднего перемещения броуновской частицы прямо</w:t>
      </w:r>
      <w:r>
        <w:rPr>
          <w:spacing w:val="-57"/>
          <w:sz w:val="24"/>
        </w:rPr>
        <w:t xml:space="preserve"> </w:t>
      </w:r>
      <w:r>
        <w:rPr>
          <w:sz w:val="24"/>
        </w:rPr>
        <w:t>пропорционален</w:t>
      </w:r>
      <w:r>
        <w:rPr>
          <w:spacing w:val="-1"/>
          <w:sz w:val="24"/>
        </w:rPr>
        <w:t xml:space="preserve"> </w:t>
      </w:r>
      <w:r>
        <w:rPr>
          <w:sz w:val="24"/>
        </w:rPr>
        <w:t>времени</w:t>
      </w:r>
      <w:r>
        <w:rPr>
          <w:spacing w:val="-1"/>
          <w:sz w:val="24"/>
        </w:rPr>
        <w:t xml:space="preserve"> </w:t>
      </w:r>
      <w:r>
        <w:rPr>
          <w:sz w:val="24"/>
        </w:rPr>
        <w:t>наблюдения (по</w:t>
      </w:r>
      <w:r>
        <w:rPr>
          <w:spacing w:val="-3"/>
          <w:sz w:val="24"/>
        </w:rPr>
        <w:t xml:space="preserve"> </w:t>
      </w:r>
      <w:r>
        <w:rPr>
          <w:sz w:val="24"/>
        </w:rPr>
        <w:t>трекам</w:t>
      </w:r>
      <w:r>
        <w:rPr>
          <w:spacing w:val="-2"/>
          <w:sz w:val="24"/>
        </w:rPr>
        <w:t xml:space="preserve"> </w:t>
      </w:r>
      <w:r>
        <w:rPr>
          <w:sz w:val="24"/>
        </w:rPr>
        <w:t>Перрена);</w:t>
      </w:r>
    </w:p>
    <w:p w:rsidR="00CC7498" w:rsidRDefault="00B47916" w:rsidP="00852976">
      <w:pPr>
        <w:pStyle w:val="a7"/>
        <w:numPr>
          <w:ilvl w:val="1"/>
          <w:numId w:val="19"/>
        </w:numPr>
        <w:tabs>
          <w:tab w:val="left" w:pos="2901"/>
          <w:tab w:val="left" w:pos="2902"/>
        </w:tabs>
        <w:spacing w:line="275" w:lineRule="exact"/>
        <w:ind w:left="2902" w:hanging="720"/>
        <w:jc w:val="left"/>
        <w:rPr>
          <w:sz w:val="24"/>
        </w:rPr>
      </w:pPr>
      <w:r>
        <w:rPr>
          <w:sz w:val="24"/>
        </w:rPr>
        <w:t>скорость</w:t>
      </w:r>
      <w:r>
        <w:rPr>
          <w:spacing w:val="-2"/>
          <w:sz w:val="24"/>
        </w:rPr>
        <w:t xml:space="preserve"> </w:t>
      </w:r>
      <w:r>
        <w:rPr>
          <w:sz w:val="24"/>
        </w:rPr>
        <w:t>остывания</w:t>
      </w:r>
      <w:r>
        <w:rPr>
          <w:spacing w:val="-2"/>
          <w:sz w:val="24"/>
        </w:rPr>
        <w:t xml:space="preserve"> </w:t>
      </w:r>
      <w:r>
        <w:rPr>
          <w:sz w:val="24"/>
        </w:rPr>
        <w:t>воды</w:t>
      </w:r>
      <w:r>
        <w:rPr>
          <w:spacing w:val="-3"/>
          <w:sz w:val="24"/>
        </w:rPr>
        <w:t xml:space="preserve"> </w:t>
      </w:r>
      <w:r>
        <w:rPr>
          <w:sz w:val="24"/>
        </w:rPr>
        <w:t>линейно</w:t>
      </w:r>
      <w:r>
        <w:rPr>
          <w:spacing w:val="-3"/>
          <w:sz w:val="24"/>
        </w:rPr>
        <w:t xml:space="preserve"> </w:t>
      </w:r>
      <w:r>
        <w:rPr>
          <w:sz w:val="24"/>
        </w:rPr>
        <w:t>зависит</w:t>
      </w:r>
      <w:r>
        <w:rPr>
          <w:spacing w:val="-2"/>
          <w:sz w:val="24"/>
        </w:rPr>
        <w:t xml:space="preserve"> </w:t>
      </w:r>
      <w:r>
        <w:rPr>
          <w:sz w:val="24"/>
        </w:rPr>
        <w:t>от</w:t>
      </w:r>
      <w:r>
        <w:rPr>
          <w:spacing w:val="-4"/>
          <w:sz w:val="24"/>
        </w:rPr>
        <w:t xml:space="preserve"> </w:t>
      </w:r>
      <w:r>
        <w:rPr>
          <w:sz w:val="24"/>
        </w:rPr>
        <w:t>времени</w:t>
      </w:r>
      <w:r>
        <w:rPr>
          <w:spacing w:val="-2"/>
          <w:sz w:val="24"/>
        </w:rPr>
        <w:t xml:space="preserve"> </w:t>
      </w:r>
      <w:r>
        <w:rPr>
          <w:sz w:val="24"/>
        </w:rPr>
        <w:t>остывания;</w:t>
      </w:r>
    </w:p>
    <w:p w:rsidR="00CC7498" w:rsidRDefault="00B47916" w:rsidP="00852976">
      <w:pPr>
        <w:pStyle w:val="a7"/>
        <w:numPr>
          <w:ilvl w:val="1"/>
          <w:numId w:val="19"/>
        </w:numPr>
        <w:tabs>
          <w:tab w:val="left" w:pos="2901"/>
          <w:tab w:val="left" w:pos="2902"/>
        </w:tabs>
        <w:spacing w:before="41" w:line="278" w:lineRule="auto"/>
        <w:ind w:right="1172" w:firstLine="700"/>
        <w:jc w:val="left"/>
        <w:rPr>
          <w:sz w:val="24"/>
        </w:rPr>
      </w:pPr>
      <w:r>
        <w:rPr>
          <w:sz w:val="24"/>
        </w:rPr>
        <w:t>напряжение</w:t>
      </w:r>
      <w:r>
        <w:rPr>
          <w:spacing w:val="-5"/>
          <w:sz w:val="24"/>
        </w:rPr>
        <w:t xml:space="preserve"> </w:t>
      </w:r>
      <w:r>
        <w:rPr>
          <w:sz w:val="24"/>
        </w:rPr>
        <w:t>при</w:t>
      </w:r>
      <w:r>
        <w:rPr>
          <w:spacing w:val="-3"/>
          <w:sz w:val="24"/>
        </w:rPr>
        <w:t xml:space="preserve"> </w:t>
      </w:r>
      <w:r>
        <w:rPr>
          <w:sz w:val="24"/>
        </w:rPr>
        <w:t>последовательном</w:t>
      </w:r>
      <w:r>
        <w:rPr>
          <w:spacing w:val="-5"/>
          <w:sz w:val="24"/>
        </w:rPr>
        <w:t xml:space="preserve"> </w:t>
      </w:r>
      <w:r>
        <w:rPr>
          <w:sz w:val="24"/>
        </w:rPr>
        <w:t>включении</w:t>
      </w:r>
      <w:r>
        <w:rPr>
          <w:spacing w:val="-5"/>
          <w:sz w:val="24"/>
        </w:rPr>
        <w:t xml:space="preserve"> </w:t>
      </w:r>
      <w:r>
        <w:rPr>
          <w:sz w:val="24"/>
        </w:rPr>
        <w:t>лампочки</w:t>
      </w:r>
      <w:r>
        <w:rPr>
          <w:spacing w:val="-4"/>
          <w:sz w:val="24"/>
        </w:rPr>
        <w:t xml:space="preserve"> </w:t>
      </w:r>
      <w:r>
        <w:rPr>
          <w:sz w:val="24"/>
        </w:rPr>
        <w:t>и</w:t>
      </w:r>
      <w:r>
        <w:rPr>
          <w:spacing w:val="-3"/>
          <w:sz w:val="24"/>
        </w:rPr>
        <w:t xml:space="preserve"> </w:t>
      </w:r>
      <w:r>
        <w:rPr>
          <w:sz w:val="24"/>
        </w:rPr>
        <w:t>резистора</w:t>
      </w:r>
      <w:r>
        <w:rPr>
          <w:spacing w:val="-4"/>
          <w:sz w:val="24"/>
        </w:rPr>
        <w:t xml:space="preserve"> </w:t>
      </w:r>
      <w:r>
        <w:rPr>
          <w:sz w:val="24"/>
        </w:rPr>
        <w:t>не</w:t>
      </w:r>
      <w:r>
        <w:rPr>
          <w:spacing w:val="-57"/>
          <w:sz w:val="24"/>
        </w:rPr>
        <w:t xml:space="preserve"> </w:t>
      </w:r>
      <w:r>
        <w:rPr>
          <w:sz w:val="24"/>
        </w:rPr>
        <w:t>равно</w:t>
      </w:r>
      <w:r>
        <w:rPr>
          <w:spacing w:val="-1"/>
          <w:sz w:val="24"/>
        </w:rPr>
        <w:t xml:space="preserve"> </w:t>
      </w:r>
      <w:r>
        <w:rPr>
          <w:sz w:val="24"/>
        </w:rPr>
        <w:t>сумме</w:t>
      </w:r>
      <w:r>
        <w:rPr>
          <w:spacing w:val="-1"/>
          <w:sz w:val="24"/>
        </w:rPr>
        <w:t xml:space="preserve"> </w:t>
      </w:r>
      <w:r>
        <w:rPr>
          <w:sz w:val="24"/>
        </w:rPr>
        <w:t>напряжений на</w:t>
      </w:r>
      <w:r>
        <w:rPr>
          <w:spacing w:val="-1"/>
          <w:sz w:val="24"/>
        </w:rPr>
        <w:t xml:space="preserve"> </w:t>
      </w:r>
      <w:r>
        <w:rPr>
          <w:sz w:val="24"/>
        </w:rPr>
        <w:t>лампочке</w:t>
      </w:r>
      <w:r>
        <w:rPr>
          <w:spacing w:val="-1"/>
          <w:sz w:val="24"/>
        </w:rPr>
        <w:t xml:space="preserve"> </w:t>
      </w:r>
      <w:r>
        <w:rPr>
          <w:sz w:val="24"/>
        </w:rPr>
        <w:t>и</w:t>
      </w:r>
      <w:r>
        <w:rPr>
          <w:spacing w:val="-1"/>
          <w:sz w:val="24"/>
        </w:rPr>
        <w:t xml:space="preserve"> </w:t>
      </w:r>
      <w:r>
        <w:rPr>
          <w:sz w:val="24"/>
        </w:rPr>
        <w:t>резисторе;</w:t>
      </w:r>
    </w:p>
    <w:p w:rsidR="00CC7498" w:rsidRDefault="00B47916" w:rsidP="00852976">
      <w:pPr>
        <w:pStyle w:val="a7"/>
        <w:numPr>
          <w:ilvl w:val="1"/>
          <w:numId w:val="19"/>
        </w:numPr>
        <w:tabs>
          <w:tab w:val="left" w:pos="2892"/>
          <w:tab w:val="left" w:pos="2893"/>
        </w:tabs>
        <w:spacing w:line="272" w:lineRule="exact"/>
        <w:ind w:left="2892" w:hanging="711"/>
        <w:jc w:val="left"/>
        <w:rPr>
          <w:sz w:val="24"/>
        </w:rPr>
      </w:pPr>
      <w:r>
        <w:rPr>
          <w:sz w:val="24"/>
        </w:rPr>
        <w:t>угол</w:t>
      </w:r>
      <w:r>
        <w:rPr>
          <w:spacing w:val="-3"/>
          <w:sz w:val="24"/>
        </w:rPr>
        <w:t xml:space="preserve"> </w:t>
      </w:r>
      <w:r>
        <w:rPr>
          <w:sz w:val="24"/>
        </w:rPr>
        <w:t>преломления</w:t>
      </w:r>
      <w:r>
        <w:rPr>
          <w:spacing w:val="-3"/>
          <w:sz w:val="24"/>
        </w:rPr>
        <w:t xml:space="preserve"> </w:t>
      </w:r>
      <w:r>
        <w:rPr>
          <w:sz w:val="24"/>
        </w:rPr>
        <w:t>прямо</w:t>
      </w:r>
      <w:r>
        <w:rPr>
          <w:spacing w:val="-3"/>
          <w:sz w:val="24"/>
        </w:rPr>
        <w:t xml:space="preserve"> </w:t>
      </w:r>
      <w:r>
        <w:rPr>
          <w:sz w:val="24"/>
        </w:rPr>
        <w:t>пропорционален</w:t>
      </w:r>
      <w:r>
        <w:rPr>
          <w:spacing w:val="1"/>
          <w:sz w:val="24"/>
        </w:rPr>
        <w:t xml:space="preserve"> </w:t>
      </w:r>
      <w:r>
        <w:rPr>
          <w:sz w:val="24"/>
        </w:rPr>
        <w:t>углу</w:t>
      </w:r>
      <w:r>
        <w:rPr>
          <w:spacing w:val="-6"/>
          <w:sz w:val="24"/>
        </w:rPr>
        <w:t xml:space="preserve"> </w:t>
      </w:r>
      <w:r>
        <w:rPr>
          <w:sz w:val="24"/>
        </w:rPr>
        <w:t>падения;</w:t>
      </w:r>
    </w:p>
    <w:p w:rsidR="00CC7498" w:rsidRDefault="00B47916" w:rsidP="00852976">
      <w:pPr>
        <w:pStyle w:val="a7"/>
        <w:numPr>
          <w:ilvl w:val="1"/>
          <w:numId w:val="19"/>
        </w:numPr>
        <w:tabs>
          <w:tab w:val="left" w:pos="2911"/>
          <w:tab w:val="left" w:pos="2912"/>
        </w:tabs>
        <w:spacing w:before="40" w:line="276" w:lineRule="auto"/>
        <w:ind w:left="2182" w:right="1754" w:firstLine="0"/>
        <w:jc w:val="left"/>
        <w:rPr>
          <w:sz w:val="24"/>
        </w:rPr>
      </w:pPr>
      <w:r>
        <w:rPr>
          <w:sz w:val="24"/>
        </w:rPr>
        <w:t>при</w:t>
      </w:r>
      <w:r>
        <w:rPr>
          <w:spacing w:val="-4"/>
          <w:sz w:val="24"/>
        </w:rPr>
        <w:t xml:space="preserve"> </w:t>
      </w:r>
      <w:r>
        <w:rPr>
          <w:sz w:val="24"/>
        </w:rPr>
        <w:t>плотном</w:t>
      </w:r>
      <w:r>
        <w:rPr>
          <w:spacing w:val="-4"/>
          <w:sz w:val="24"/>
        </w:rPr>
        <w:t xml:space="preserve"> </w:t>
      </w:r>
      <w:r>
        <w:rPr>
          <w:sz w:val="24"/>
        </w:rPr>
        <w:t>сложении</w:t>
      </w:r>
      <w:r>
        <w:rPr>
          <w:spacing w:val="-5"/>
          <w:sz w:val="24"/>
        </w:rPr>
        <w:t xml:space="preserve"> </w:t>
      </w:r>
      <w:r>
        <w:rPr>
          <w:sz w:val="24"/>
        </w:rPr>
        <w:t>двух</w:t>
      </w:r>
      <w:r>
        <w:rPr>
          <w:spacing w:val="-1"/>
          <w:sz w:val="24"/>
        </w:rPr>
        <w:t xml:space="preserve"> </w:t>
      </w:r>
      <w:r>
        <w:rPr>
          <w:sz w:val="24"/>
        </w:rPr>
        <w:t>линз</w:t>
      </w:r>
      <w:r>
        <w:rPr>
          <w:spacing w:val="-4"/>
          <w:sz w:val="24"/>
        </w:rPr>
        <w:t xml:space="preserve"> </w:t>
      </w:r>
      <w:r>
        <w:rPr>
          <w:sz w:val="24"/>
        </w:rPr>
        <w:t>оптические</w:t>
      </w:r>
      <w:r>
        <w:rPr>
          <w:spacing w:val="-4"/>
          <w:sz w:val="24"/>
        </w:rPr>
        <w:t xml:space="preserve"> </w:t>
      </w:r>
      <w:r>
        <w:rPr>
          <w:sz w:val="24"/>
        </w:rPr>
        <w:t>силы</w:t>
      </w:r>
      <w:r>
        <w:rPr>
          <w:spacing w:val="-4"/>
          <w:sz w:val="24"/>
        </w:rPr>
        <w:t xml:space="preserve"> </w:t>
      </w:r>
      <w:r>
        <w:rPr>
          <w:sz w:val="24"/>
        </w:rPr>
        <w:t>складываются;</w:t>
      </w:r>
      <w:r>
        <w:rPr>
          <w:spacing w:val="-57"/>
          <w:sz w:val="24"/>
        </w:rPr>
        <w:t xml:space="preserve"> </w:t>
      </w:r>
      <w:r>
        <w:rPr>
          <w:sz w:val="24"/>
        </w:rPr>
        <w:t>Конструирование</w:t>
      </w:r>
      <w:r>
        <w:rPr>
          <w:spacing w:val="-2"/>
          <w:sz w:val="24"/>
        </w:rPr>
        <w:t xml:space="preserve"> </w:t>
      </w:r>
      <w:r>
        <w:rPr>
          <w:sz w:val="24"/>
        </w:rPr>
        <w:t>технических</w:t>
      </w:r>
      <w:r>
        <w:rPr>
          <w:spacing w:val="4"/>
          <w:sz w:val="24"/>
        </w:rPr>
        <w:t xml:space="preserve"> </w:t>
      </w:r>
      <w:r>
        <w:rPr>
          <w:sz w:val="24"/>
        </w:rPr>
        <w:t>устройств:</w:t>
      </w:r>
    </w:p>
    <w:p w:rsidR="00CC7498" w:rsidRDefault="00B47916" w:rsidP="00852976">
      <w:pPr>
        <w:pStyle w:val="a7"/>
        <w:numPr>
          <w:ilvl w:val="1"/>
          <w:numId w:val="19"/>
        </w:numPr>
        <w:tabs>
          <w:tab w:val="left" w:pos="2901"/>
          <w:tab w:val="left" w:pos="2902"/>
        </w:tabs>
        <w:spacing w:before="2"/>
        <w:ind w:left="2902" w:hanging="720"/>
        <w:jc w:val="left"/>
        <w:rPr>
          <w:sz w:val="24"/>
        </w:rPr>
      </w:pPr>
      <w:r>
        <w:rPr>
          <w:sz w:val="24"/>
        </w:rPr>
        <w:t>конструирование</w:t>
      </w:r>
      <w:r>
        <w:rPr>
          <w:spacing w:val="-4"/>
          <w:sz w:val="24"/>
        </w:rPr>
        <w:t xml:space="preserve"> </w:t>
      </w:r>
      <w:r>
        <w:rPr>
          <w:sz w:val="24"/>
        </w:rPr>
        <w:t>наклонной</w:t>
      </w:r>
      <w:r>
        <w:rPr>
          <w:spacing w:val="-4"/>
          <w:sz w:val="24"/>
        </w:rPr>
        <w:t xml:space="preserve"> </w:t>
      </w:r>
      <w:r>
        <w:rPr>
          <w:sz w:val="24"/>
        </w:rPr>
        <w:t>плоскости</w:t>
      </w:r>
      <w:r>
        <w:rPr>
          <w:spacing w:val="-2"/>
          <w:sz w:val="24"/>
        </w:rPr>
        <w:t xml:space="preserve"> </w:t>
      </w:r>
      <w:r>
        <w:rPr>
          <w:sz w:val="24"/>
        </w:rPr>
        <w:t>с</w:t>
      </w:r>
      <w:r>
        <w:rPr>
          <w:spacing w:val="-6"/>
          <w:sz w:val="24"/>
        </w:rPr>
        <w:t xml:space="preserve"> </w:t>
      </w:r>
      <w:r>
        <w:rPr>
          <w:sz w:val="24"/>
        </w:rPr>
        <w:t>заданным</w:t>
      </w:r>
      <w:r>
        <w:rPr>
          <w:spacing w:val="-4"/>
          <w:sz w:val="24"/>
        </w:rPr>
        <w:t xml:space="preserve"> </w:t>
      </w:r>
      <w:r>
        <w:rPr>
          <w:sz w:val="24"/>
        </w:rPr>
        <w:t>КПД;</w:t>
      </w:r>
    </w:p>
    <w:p w:rsidR="00CC7498" w:rsidRDefault="00B47916" w:rsidP="00852976">
      <w:pPr>
        <w:pStyle w:val="a7"/>
        <w:numPr>
          <w:ilvl w:val="1"/>
          <w:numId w:val="19"/>
        </w:numPr>
        <w:tabs>
          <w:tab w:val="left" w:pos="2901"/>
          <w:tab w:val="left" w:pos="2902"/>
        </w:tabs>
        <w:spacing w:before="41"/>
        <w:ind w:left="2902" w:hanging="720"/>
        <w:jc w:val="left"/>
        <w:rPr>
          <w:sz w:val="24"/>
        </w:rPr>
      </w:pPr>
      <w:r>
        <w:rPr>
          <w:sz w:val="24"/>
        </w:rPr>
        <w:t>конструирование</w:t>
      </w:r>
      <w:r>
        <w:rPr>
          <w:spacing w:val="-5"/>
          <w:sz w:val="24"/>
        </w:rPr>
        <w:t xml:space="preserve"> </w:t>
      </w:r>
      <w:r>
        <w:rPr>
          <w:sz w:val="24"/>
        </w:rPr>
        <w:t>рычажных</w:t>
      </w:r>
      <w:r>
        <w:rPr>
          <w:spacing w:val="-3"/>
          <w:sz w:val="24"/>
        </w:rPr>
        <w:t xml:space="preserve"> </w:t>
      </w:r>
      <w:r>
        <w:rPr>
          <w:sz w:val="24"/>
        </w:rPr>
        <w:t>весов;</w:t>
      </w:r>
    </w:p>
    <w:p w:rsidR="00CC7498" w:rsidRDefault="00B47916" w:rsidP="00852976">
      <w:pPr>
        <w:pStyle w:val="a7"/>
        <w:numPr>
          <w:ilvl w:val="1"/>
          <w:numId w:val="19"/>
        </w:numPr>
        <w:tabs>
          <w:tab w:val="left" w:pos="2909"/>
          <w:tab w:val="left" w:pos="2910"/>
        </w:tabs>
        <w:spacing w:before="40" w:line="276" w:lineRule="auto"/>
        <w:ind w:right="1337" w:firstLine="700"/>
        <w:jc w:val="left"/>
        <w:rPr>
          <w:sz w:val="24"/>
        </w:rPr>
      </w:pPr>
      <w:r>
        <w:rPr>
          <w:sz w:val="24"/>
        </w:rPr>
        <w:t>конструирование</w:t>
      </w:r>
      <w:r>
        <w:rPr>
          <w:spacing w:val="-4"/>
          <w:sz w:val="24"/>
        </w:rPr>
        <w:t xml:space="preserve"> </w:t>
      </w:r>
      <w:r>
        <w:rPr>
          <w:sz w:val="24"/>
        </w:rPr>
        <w:t>наклонной</w:t>
      </w:r>
      <w:r>
        <w:rPr>
          <w:spacing w:val="-5"/>
          <w:sz w:val="24"/>
        </w:rPr>
        <w:t xml:space="preserve"> </w:t>
      </w:r>
      <w:r>
        <w:rPr>
          <w:sz w:val="24"/>
        </w:rPr>
        <w:t>плоскости,</w:t>
      </w:r>
      <w:r>
        <w:rPr>
          <w:spacing w:val="-6"/>
          <w:sz w:val="24"/>
        </w:rPr>
        <w:t xml:space="preserve"> </w:t>
      </w:r>
      <w:r>
        <w:rPr>
          <w:sz w:val="24"/>
        </w:rPr>
        <w:t>по</w:t>
      </w:r>
      <w:r>
        <w:rPr>
          <w:spacing w:val="-3"/>
          <w:sz w:val="24"/>
        </w:rPr>
        <w:t xml:space="preserve"> </w:t>
      </w:r>
      <w:r>
        <w:rPr>
          <w:sz w:val="24"/>
        </w:rPr>
        <w:t>которой</w:t>
      </w:r>
      <w:r>
        <w:rPr>
          <w:spacing w:val="-2"/>
          <w:sz w:val="24"/>
        </w:rPr>
        <w:t xml:space="preserve"> </w:t>
      </w:r>
      <w:r>
        <w:rPr>
          <w:sz w:val="24"/>
        </w:rPr>
        <w:t>брусок</w:t>
      </w:r>
      <w:r>
        <w:rPr>
          <w:spacing w:val="-3"/>
          <w:sz w:val="24"/>
        </w:rPr>
        <w:t xml:space="preserve"> </w:t>
      </w:r>
      <w:r>
        <w:rPr>
          <w:sz w:val="24"/>
        </w:rPr>
        <w:t>движется</w:t>
      </w:r>
      <w:r>
        <w:rPr>
          <w:spacing w:val="-3"/>
          <w:sz w:val="24"/>
        </w:rPr>
        <w:t xml:space="preserve"> </w:t>
      </w:r>
      <w:r>
        <w:rPr>
          <w:sz w:val="24"/>
        </w:rPr>
        <w:t>с</w:t>
      </w:r>
      <w:r>
        <w:rPr>
          <w:spacing w:val="-57"/>
          <w:sz w:val="24"/>
        </w:rPr>
        <w:t xml:space="preserve"> </w:t>
      </w:r>
      <w:r>
        <w:rPr>
          <w:sz w:val="24"/>
        </w:rPr>
        <w:t>заданным ускорением;</w:t>
      </w:r>
    </w:p>
    <w:p w:rsidR="00CC7498" w:rsidRDefault="00B47916" w:rsidP="00852976">
      <w:pPr>
        <w:pStyle w:val="a7"/>
        <w:numPr>
          <w:ilvl w:val="1"/>
          <w:numId w:val="19"/>
        </w:numPr>
        <w:tabs>
          <w:tab w:val="left" w:pos="2901"/>
          <w:tab w:val="left" w:pos="2902"/>
        </w:tabs>
        <w:spacing w:before="2"/>
        <w:ind w:left="2902" w:hanging="720"/>
        <w:jc w:val="left"/>
        <w:rPr>
          <w:sz w:val="24"/>
        </w:rPr>
      </w:pPr>
      <w:r>
        <w:rPr>
          <w:sz w:val="24"/>
        </w:rPr>
        <w:t>конструирование</w:t>
      </w:r>
      <w:r>
        <w:rPr>
          <w:spacing w:val="-8"/>
          <w:sz w:val="24"/>
        </w:rPr>
        <w:t xml:space="preserve"> </w:t>
      </w:r>
      <w:r>
        <w:rPr>
          <w:sz w:val="24"/>
        </w:rPr>
        <w:t>электродвигателя;</w:t>
      </w:r>
    </w:p>
    <w:p w:rsidR="00CC7498" w:rsidRDefault="00B47916" w:rsidP="00852976">
      <w:pPr>
        <w:pStyle w:val="a7"/>
        <w:numPr>
          <w:ilvl w:val="1"/>
          <w:numId w:val="19"/>
        </w:numPr>
        <w:tabs>
          <w:tab w:val="left" w:pos="2901"/>
          <w:tab w:val="left" w:pos="2902"/>
        </w:tabs>
        <w:spacing w:before="40"/>
        <w:ind w:left="2902" w:hanging="720"/>
        <w:jc w:val="left"/>
        <w:rPr>
          <w:sz w:val="24"/>
        </w:rPr>
      </w:pPr>
      <w:r>
        <w:rPr>
          <w:sz w:val="24"/>
        </w:rPr>
        <w:t>конструирование</w:t>
      </w:r>
      <w:r>
        <w:rPr>
          <w:spacing w:val="-6"/>
          <w:sz w:val="24"/>
        </w:rPr>
        <w:t xml:space="preserve"> </w:t>
      </w:r>
      <w:r>
        <w:rPr>
          <w:sz w:val="24"/>
        </w:rPr>
        <w:t>трансформатора;</w:t>
      </w:r>
    </w:p>
    <w:p w:rsidR="00CC7498" w:rsidRDefault="00B47916" w:rsidP="00852976">
      <w:pPr>
        <w:pStyle w:val="a7"/>
        <w:numPr>
          <w:ilvl w:val="1"/>
          <w:numId w:val="19"/>
        </w:numPr>
        <w:tabs>
          <w:tab w:val="left" w:pos="2901"/>
          <w:tab w:val="left" w:pos="2902"/>
        </w:tabs>
        <w:spacing w:before="41"/>
        <w:ind w:left="2902" w:hanging="720"/>
        <w:jc w:val="left"/>
        <w:rPr>
          <w:sz w:val="24"/>
        </w:rPr>
      </w:pPr>
      <w:r>
        <w:rPr>
          <w:sz w:val="24"/>
        </w:rPr>
        <w:t>конструирование</w:t>
      </w:r>
      <w:r>
        <w:rPr>
          <w:spacing w:val="-4"/>
          <w:sz w:val="24"/>
        </w:rPr>
        <w:t xml:space="preserve"> </w:t>
      </w:r>
      <w:r>
        <w:rPr>
          <w:sz w:val="24"/>
        </w:rPr>
        <w:t>модели</w:t>
      </w:r>
      <w:r>
        <w:rPr>
          <w:spacing w:val="-3"/>
          <w:sz w:val="24"/>
        </w:rPr>
        <w:t xml:space="preserve"> </w:t>
      </w:r>
      <w:r>
        <w:rPr>
          <w:sz w:val="24"/>
        </w:rPr>
        <w:t>телескопа</w:t>
      </w:r>
      <w:r>
        <w:rPr>
          <w:spacing w:val="-3"/>
          <w:sz w:val="24"/>
        </w:rPr>
        <w:t xml:space="preserve"> </w:t>
      </w:r>
      <w:r>
        <w:rPr>
          <w:sz w:val="24"/>
        </w:rPr>
        <w:t>или</w:t>
      </w:r>
      <w:r>
        <w:rPr>
          <w:spacing w:val="-2"/>
          <w:sz w:val="24"/>
        </w:rPr>
        <w:t xml:space="preserve"> </w:t>
      </w:r>
      <w:r>
        <w:rPr>
          <w:sz w:val="24"/>
        </w:rPr>
        <w:t>микроскопа.</w:t>
      </w:r>
    </w:p>
    <w:p w:rsidR="00CC7498" w:rsidRDefault="00CC7498">
      <w:pPr>
        <w:pStyle w:val="a6"/>
        <w:spacing w:before="9"/>
        <w:ind w:left="0"/>
        <w:jc w:val="left"/>
        <w:rPr>
          <w:sz w:val="31"/>
        </w:rPr>
      </w:pPr>
    </w:p>
    <w:p w:rsidR="00CC7498" w:rsidRDefault="00B47916">
      <w:pPr>
        <w:pStyle w:val="1"/>
        <w:spacing w:line="276" w:lineRule="auto"/>
        <w:ind w:right="6706" w:firstLine="192"/>
      </w:pPr>
      <w:r>
        <w:t>Астрономия</w:t>
      </w:r>
      <w:r>
        <w:rPr>
          <w:spacing w:val="2"/>
        </w:rPr>
        <w:t xml:space="preserve"> </w:t>
      </w:r>
      <w:r>
        <w:t>Введение</w:t>
      </w:r>
      <w:r>
        <w:rPr>
          <w:spacing w:val="-9"/>
        </w:rPr>
        <w:t xml:space="preserve"> </w:t>
      </w:r>
      <w:r>
        <w:t>в</w:t>
      </w:r>
      <w:r>
        <w:rPr>
          <w:spacing w:val="-8"/>
        </w:rPr>
        <w:t xml:space="preserve"> </w:t>
      </w:r>
      <w:r>
        <w:t>астрономию</w:t>
      </w:r>
    </w:p>
    <w:p w:rsidR="00CC7498" w:rsidRDefault="00B47916">
      <w:pPr>
        <w:spacing w:line="275" w:lineRule="exact"/>
        <w:ind w:left="2182"/>
        <w:jc w:val="both"/>
        <w:rPr>
          <w:b/>
          <w:sz w:val="24"/>
        </w:rPr>
      </w:pPr>
      <w:r>
        <w:rPr>
          <w:b/>
          <w:sz w:val="24"/>
        </w:rPr>
        <w:t>Строение</w:t>
      </w:r>
      <w:r>
        <w:rPr>
          <w:b/>
          <w:spacing w:val="-4"/>
          <w:sz w:val="24"/>
        </w:rPr>
        <w:t xml:space="preserve"> </w:t>
      </w:r>
      <w:r>
        <w:rPr>
          <w:b/>
          <w:sz w:val="24"/>
        </w:rPr>
        <w:t>и</w:t>
      </w:r>
      <w:r>
        <w:rPr>
          <w:b/>
          <w:spacing w:val="-3"/>
          <w:sz w:val="24"/>
        </w:rPr>
        <w:t xml:space="preserve"> </w:t>
      </w:r>
      <w:r>
        <w:rPr>
          <w:b/>
          <w:sz w:val="24"/>
        </w:rPr>
        <w:t>масштабы</w:t>
      </w:r>
      <w:r>
        <w:rPr>
          <w:b/>
          <w:spacing w:val="-3"/>
          <w:sz w:val="24"/>
        </w:rPr>
        <w:t xml:space="preserve"> </w:t>
      </w:r>
      <w:r>
        <w:rPr>
          <w:b/>
          <w:sz w:val="24"/>
        </w:rPr>
        <w:t>Вселенной,</w:t>
      </w:r>
      <w:r>
        <w:rPr>
          <w:b/>
          <w:spacing w:val="-2"/>
          <w:sz w:val="24"/>
        </w:rPr>
        <w:t xml:space="preserve"> </w:t>
      </w:r>
      <w:r>
        <w:rPr>
          <w:b/>
          <w:sz w:val="24"/>
        </w:rPr>
        <w:t>и</w:t>
      </w:r>
      <w:r>
        <w:rPr>
          <w:b/>
          <w:spacing w:val="-3"/>
          <w:sz w:val="24"/>
        </w:rPr>
        <w:t xml:space="preserve"> </w:t>
      </w:r>
      <w:r>
        <w:rPr>
          <w:b/>
          <w:sz w:val="24"/>
        </w:rPr>
        <w:t>современные</w:t>
      </w:r>
      <w:r>
        <w:rPr>
          <w:b/>
          <w:spacing w:val="-5"/>
          <w:sz w:val="24"/>
        </w:rPr>
        <w:t xml:space="preserve"> </w:t>
      </w:r>
      <w:r>
        <w:rPr>
          <w:b/>
          <w:sz w:val="24"/>
        </w:rPr>
        <w:t>наблюдения.</w:t>
      </w:r>
    </w:p>
    <w:p w:rsidR="00CC7498" w:rsidRDefault="00B47916">
      <w:pPr>
        <w:pStyle w:val="a6"/>
        <w:spacing w:before="36" w:line="278" w:lineRule="auto"/>
        <w:ind w:right="691" w:firstLine="700"/>
      </w:pPr>
      <w:r>
        <w:t>Какие тела заполняют Вселенную. Каковы их характерные размеры и расстояния</w:t>
      </w:r>
      <w:r>
        <w:rPr>
          <w:spacing w:val="1"/>
        </w:rPr>
        <w:t xml:space="preserve"> </w:t>
      </w:r>
      <w:r>
        <w:t>между</w:t>
      </w:r>
      <w:r>
        <w:rPr>
          <w:spacing w:val="-6"/>
        </w:rPr>
        <w:t xml:space="preserve"> </w:t>
      </w:r>
      <w:r>
        <w:t>ними.</w:t>
      </w:r>
      <w:r>
        <w:rPr>
          <w:spacing w:val="-1"/>
        </w:rPr>
        <w:t xml:space="preserve"> </w:t>
      </w:r>
      <w:r>
        <w:t>Какие</w:t>
      </w:r>
      <w:r>
        <w:rPr>
          <w:spacing w:val="-2"/>
        </w:rPr>
        <w:t xml:space="preserve"> </w:t>
      </w:r>
      <w:r>
        <w:t>физические условия</w:t>
      </w:r>
      <w:r>
        <w:rPr>
          <w:spacing w:val="-1"/>
        </w:rPr>
        <w:t xml:space="preserve"> </w:t>
      </w:r>
      <w:r>
        <w:t>встречаются</w:t>
      </w:r>
      <w:r>
        <w:rPr>
          <w:spacing w:val="-1"/>
        </w:rPr>
        <w:t xml:space="preserve"> </w:t>
      </w:r>
      <w:r>
        <w:t>в</w:t>
      </w:r>
      <w:r>
        <w:rPr>
          <w:spacing w:val="-2"/>
        </w:rPr>
        <w:t xml:space="preserve"> </w:t>
      </w:r>
      <w:r>
        <w:t>них.</w:t>
      </w:r>
      <w:r>
        <w:rPr>
          <w:spacing w:val="-1"/>
        </w:rPr>
        <w:t xml:space="preserve"> </w:t>
      </w:r>
      <w:r>
        <w:t>Вселенная</w:t>
      </w:r>
      <w:r>
        <w:rPr>
          <w:spacing w:val="1"/>
        </w:rPr>
        <w:t xml:space="preserve"> </w:t>
      </w:r>
      <w:r>
        <w:t>расширяется.</w:t>
      </w:r>
    </w:p>
    <w:p w:rsidR="00CC7498" w:rsidRDefault="00B47916">
      <w:pPr>
        <w:pStyle w:val="a6"/>
        <w:spacing w:line="276" w:lineRule="auto"/>
        <w:ind w:right="686" w:firstLine="700"/>
      </w:pPr>
      <w:r>
        <w:t>Где</w:t>
      </w:r>
      <w:r>
        <w:rPr>
          <w:spacing w:val="1"/>
        </w:rPr>
        <w:t xml:space="preserve"> </w:t>
      </w:r>
      <w:r>
        <w:t>и</w:t>
      </w:r>
      <w:r>
        <w:rPr>
          <w:spacing w:val="1"/>
        </w:rPr>
        <w:t xml:space="preserve"> </w:t>
      </w:r>
      <w:r>
        <w:t>как</w:t>
      </w:r>
      <w:r>
        <w:rPr>
          <w:spacing w:val="1"/>
        </w:rPr>
        <w:t xml:space="preserve"> </w:t>
      </w:r>
      <w:r>
        <w:t>работают</w:t>
      </w:r>
      <w:r>
        <w:rPr>
          <w:spacing w:val="1"/>
        </w:rPr>
        <w:t xml:space="preserve"> </w:t>
      </w:r>
      <w:r>
        <w:t>самые</w:t>
      </w:r>
      <w:r>
        <w:rPr>
          <w:spacing w:val="1"/>
        </w:rPr>
        <w:t xml:space="preserve"> </w:t>
      </w:r>
      <w:r>
        <w:t>крупные</w:t>
      </w:r>
      <w:r>
        <w:rPr>
          <w:spacing w:val="1"/>
        </w:rPr>
        <w:t xml:space="preserve"> </w:t>
      </w:r>
      <w:r>
        <w:t>оптические</w:t>
      </w:r>
      <w:r>
        <w:rPr>
          <w:spacing w:val="1"/>
        </w:rPr>
        <w:t xml:space="preserve"> </w:t>
      </w:r>
      <w:r>
        <w:t>телескопы.</w:t>
      </w:r>
      <w:r>
        <w:rPr>
          <w:spacing w:val="1"/>
        </w:rPr>
        <w:t xml:space="preserve"> </w:t>
      </w:r>
      <w:r>
        <w:t>Как</w:t>
      </w:r>
      <w:r>
        <w:rPr>
          <w:spacing w:val="1"/>
        </w:rPr>
        <w:t xml:space="preserve"> </w:t>
      </w:r>
      <w:r>
        <w:t>астрономы</w:t>
      </w:r>
      <w:r>
        <w:rPr>
          <w:spacing w:val="1"/>
        </w:rPr>
        <w:t xml:space="preserve"> </w:t>
      </w:r>
      <w:r>
        <w:t>исследуют</w:t>
      </w:r>
      <w:r>
        <w:rPr>
          <w:spacing w:val="1"/>
        </w:rPr>
        <w:t xml:space="preserve"> </w:t>
      </w:r>
      <w:r>
        <w:t>гамма-излучение</w:t>
      </w:r>
      <w:r>
        <w:rPr>
          <w:spacing w:val="1"/>
        </w:rPr>
        <w:t xml:space="preserve"> </w:t>
      </w:r>
      <w:r>
        <w:t>Вселенной.</w:t>
      </w:r>
      <w:r>
        <w:rPr>
          <w:spacing w:val="1"/>
        </w:rPr>
        <w:t xml:space="preserve"> </w:t>
      </w:r>
      <w:r>
        <w:t>Что</w:t>
      </w:r>
      <w:r>
        <w:rPr>
          <w:spacing w:val="1"/>
        </w:rPr>
        <w:t xml:space="preserve"> </w:t>
      </w:r>
      <w:r>
        <w:t>увидели</w:t>
      </w:r>
      <w:r>
        <w:rPr>
          <w:spacing w:val="1"/>
        </w:rPr>
        <w:t xml:space="preserve"> </w:t>
      </w:r>
      <w:r>
        <w:t>гравитационно-волновые</w:t>
      </w:r>
      <w:r>
        <w:rPr>
          <w:spacing w:val="1"/>
        </w:rPr>
        <w:t xml:space="preserve"> </w:t>
      </w:r>
      <w:r>
        <w:t>и</w:t>
      </w:r>
      <w:r>
        <w:rPr>
          <w:spacing w:val="1"/>
        </w:rPr>
        <w:t xml:space="preserve"> </w:t>
      </w:r>
      <w:r>
        <w:t>нейтринные</w:t>
      </w:r>
      <w:r>
        <w:rPr>
          <w:spacing w:val="-3"/>
        </w:rPr>
        <w:t xml:space="preserve"> </w:t>
      </w:r>
      <w:r>
        <w:t>телескопы.</w:t>
      </w:r>
    </w:p>
    <w:p w:rsidR="00CC7498" w:rsidRDefault="00B47916">
      <w:pPr>
        <w:pStyle w:val="1"/>
        <w:jc w:val="left"/>
      </w:pPr>
      <w:r>
        <w:t>Астрометрия</w:t>
      </w:r>
    </w:p>
    <w:p w:rsidR="00CC7498" w:rsidRDefault="00B47916">
      <w:pPr>
        <w:spacing w:before="42"/>
        <w:ind w:left="2182"/>
        <w:rPr>
          <w:b/>
          <w:sz w:val="24"/>
        </w:rPr>
      </w:pPr>
      <w:r>
        <w:rPr>
          <w:b/>
          <w:sz w:val="24"/>
        </w:rPr>
        <w:t>Звёздное</w:t>
      </w:r>
      <w:r>
        <w:rPr>
          <w:b/>
          <w:spacing w:val="-3"/>
          <w:sz w:val="24"/>
        </w:rPr>
        <w:t xml:space="preserve"> </w:t>
      </w:r>
      <w:r>
        <w:rPr>
          <w:b/>
          <w:sz w:val="24"/>
        </w:rPr>
        <w:t>небо</w:t>
      </w:r>
      <w:r>
        <w:rPr>
          <w:b/>
          <w:spacing w:val="-1"/>
          <w:sz w:val="24"/>
        </w:rPr>
        <w:t xml:space="preserve"> </w:t>
      </w:r>
      <w:r>
        <w:rPr>
          <w:b/>
          <w:sz w:val="24"/>
        </w:rPr>
        <w:t>и</w:t>
      </w:r>
      <w:r>
        <w:rPr>
          <w:b/>
          <w:spacing w:val="-1"/>
          <w:sz w:val="24"/>
        </w:rPr>
        <w:t xml:space="preserve"> </w:t>
      </w:r>
      <w:r>
        <w:rPr>
          <w:b/>
          <w:sz w:val="24"/>
        </w:rPr>
        <w:t>видимое</w:t>
      </w:r>
      <w:r>
        <w:rPr>
          <w:b/>
          <w:spacing w:val="-3"/>
          <w:sz w:val="24"/>
        </w:rPr>
        <w:t xml:space="preserve"> </w:t>
      </w:r>
      <w:r>
        <w:rPr>
          <w:b/>
          <w:sz w:val="24"/>
        </w:rPr>
        <w:t>движение</w:t>
      </w:r>
      <w:r>
        <w:rPr>
          <w:b/>
          <w:spacing w:val="-3"/>
          <w:sz w:val="24"/>
        </w:rPr>
        <w:t xml:space="preserve"> </w:t>
      </w:r>
      <w:r>
        <w:rPr>
          <w:b/>
          <w:sz w:val="24"/>
        </w:rPr>
        <w:t>небесных светил.</w:t>
      </w:r>
    </w:p>
    <w:p w:rsidR="00CC7498" w:rsidRDefault="00B47916">
      <w:pPr>
        <w:pStyle w:val="a6"/>
        <w:spacing w:before="36"/>
        <w:ind w:left="2182"/>
        <w:jc w:val="left"/>
      </w:pPr>
      <w:r>
        <w:t>Какие</w:t>
      </w:r>
      <w:r>
        <w:rPr>
          <w:spacing w:val="1"/>
        </w:rPr>
        <w:t xml:space="preserve"> </w:t>
      </w:r>
      <w:r>
        <w:t>звёзды</w:t>
      </w:r>
      <w:r>
        <w:rPr>
          <w:spacing w:val="3"/>
        </w:rPr>
        <w:t xml:space="preserve"> </w:t>
      </w:r>
      <w:r>
        <w:t>входят</w:t>
      </w:r>
      <w:r>
        <w:rPr>
          <w:spacing w:val="3"/>
        </w:rPr>
        <w:t xml:space="preserve"> </w:t>
      </w:r>
      <w:r>
        <w:t>в</w:t>
      </w:r>
      <w:r>
        <w:rPr>
          <w:spacing w:val="3"/>
        </w:rPr>
        <w:t xml:space="preserve"> </w:t>
      </w:r>
      <w:r>
        <w:t>созвездия</w:t>
      </w:r>
      <w:r>
        <w:rPr>
          <w:spacing w:val="3"/>
        </w:rPr>
        <w:t xml:space="preserve"> </w:t>
      </w:r>
      <w:r>
        <w:t>Ориона</w:t>
      </w:r>
      <w:r>
        <w:rPr>
          <w:spacing w:val="1"/>
        </w:rPr>
        <w:t xml:space="preserve"> </w:t>
      </w:r>
      <w:r>
        <w:t>и</w:t>
      </w:r>
      <w:r>
        <w:rPr>
          <w:spacing w:val="4"/>
        </w:rPr>
        <w:t xml:space="preserve"> </w:t>
      </w:r>
      <w:r>
        <w:t>Лебедя.</w:t>
      </w:r>
      <w:r>
        <w:rPr>
          <w:spacing w:val="2"/>
        </w:rPr>
        <w:t xml:space="preserve"> </w:t>
      </w:r>
      <w:r>
        <w:t>Солнце</w:t>
      </w:r>
      <w:r>
        <w:rPr>
          <w:spacing w:val="2"/>
        </w:rPr>
        <w:t xml:space="preserve"> </w:t>
      </w:r>
      <w:r>
        <w:t>движется</w:t>
      </w:r>
      <w:r>
        <w:rPr>
          <w:spacing w:val="5"/>
        </w:rPr>
        <w:t xml:space="preserve"> </w:t>
      </w:r>
      <w:r>
        <w:t>по</w:t>
      </w:r>
      <w:r>
        <w:rPr>
          <w:spacing w:val="2"/>
        </w:rPr>
        <w:t xml:space="preserve"> </w:t>
      </w:r>
      <w:r>
        <w:t>эклиптике.</w:t>
      </w:r>
    </w:p>
    <w:p w:rsidR="00CC7498" w:rsidRDefault="00B47916">
      <w:pPr>
        <w:pStyle w:val="a6"/>
        <w:spacing w:before="41"/>
        <w:jc w:val="left"/>
      </w:pPr>
      <w:r>
        <w:t>Планеты</w:t>
      </w:r>
      <w:r>
        <w:rPr>
          <w:spacing w:val="-3"/>
        </w:rPr>
        <w:t xml:space="preserve"> </w:t>
      </w:r>
      <w:r>
        <w:t>совершают</w:t>
      </w:r>
      <w:r>
        <w:rPr>
          <w:spacing w:val="-3"/>
        </w:rPr>
        <w:t xml:space="preserve"> </w:t>
      </w:r>
      <w:r>
        <w:t>петлеобразное</w:t>
      </w:r>
      <w:r>
        <w:rPr>
          <w:spacing w:val="-4"/>
        </w:rPr>
        <w:t xml:space="preserve"> </w:t>
      </w:r>
      <w:r>
        <w:t>движение.</w:t>
      </w:r>
    </w:p>
    <w:p w:rsidR="00CC7498" w:rsidRDefault="00B47916">
      <w:pPr>
        <w:pStyle w:val="1"/>
        <w:spacing w:before="46"/>
        <w:jc w:val="left"/>
      </w:pPr>
      <w:r>
        <w:t>Видимое</w:t>
      </w:r>
      <w:r>
        <w:rPr>
          <w:spacing w:val="-5"/>
        </w:rPr>
        <w:t xml:space="preserve"> </w:t>
      </w:r>
      <w:r>
        <w:t>движение</w:t>
      </w:r>
      <w:r>
        <w:rPr>
          <w:spacing w:val="-3"/>
        </w:rPr>
        <w:t xml:space="preserve"> </w:t>
      </w:r>
      <w:r>
        <w:t>звезд</w:t>
      </w:r>
      <w:r>
        <w:rPr>
          <w:spacing w:val="-2"/>
        </w:rPr>
        <w:t xml:space="preserve"> </w:t>
      </w:r>
      <w:r>
        <w:t>и</w:t>
      </w:r>
      <w:r>
        <w:rPr>
          <w:spacing w:val="-1"/>
        </w:rPr>
        <w:t xml:space="preserve"> </w:t>
      </w:r>
      <w:r>
        <w:t>неба,</w:t>
      </w:r>
      <w:r>
        <w:rPr>
          <w:spacing w:val="-2"/>
        </w:rPr>
        <w:t xml:space="preserve"> </w:t>
      </w:r>
      <w:r>
        <w:t>планет</w:t>
      </w:r>
      <w:r>
        <w:rPr>
          <w:spacing w:val="-1"/>
        </w:rPr>
        <w:t xml:space="preserve"> </w:t>
      </w:r>
      <w:r>
        <w:t>и</w:t>
      </w:r>
      <w:r>
        <w:rPr>
          <w:spacing w:val="-3"/>
        </w:rPr>
        <w:t xml:space="preserve"> </w:t>
      </w:r>
      <w:r>
        <w:t>Солнца</w:t>
      </w:r>
    </w:p>
    <w:p w:rsidR="00CC7498" w:rsidRDefault="00B47916">
      <w:pPr>
        <w:pStyle w:val="a6"/>
        <w:spacing w:before="39"/>
        <w:ind w:left="2182"/>
        <w:jc w:val="left"/>
      </w:pPr>
      <w:r>
        <w:t>Петлеобразное</w:t>
      </w:r>
      <w:r>
        <w:rPr>
          <w:spacing w:val="-4"/>
        </w:rPr>
        <w:t xml:space="preserve"> </w:t>
      </w:r>
      <w:r>
        <w:t>движение</w:t>
      </w:r>
      <w:r>
        <w:rPr>
          <w:spacing w:val="-3"/>
        </w:rPr>
        <w:t xml:space="preserve"> </w:t>
      </w:r>
      <w:r>
        <w:t>планет,</w:t>
      </w:r>
      <w:r>
        <w:rPr>
          <w:spacing w:val="-2"/>
        </w:rPr>
        <w:t xml:space="preserve"> </w:t>
      </w:r>
      <w:r>
        <w:t>попятное</w:t>
      </w:r>
      <w:r>
        <w:rPr>
          <w:spacing w:val="-3"/>
        </w:rPr>
        <w:t xml:space="preserve"> </w:t>
      </w:r>
      <w:r>
        <w:t>и</w:t>
      </w:r>
      <w:r>
        <w:rPr>
          <w:spacing w:val="-4"/>
        </w:rPr>
        <w:t xml:space="preserve"> </w:t>
      </w:r>
      <w:r>
        <w:t>прямое</w:t>
      </w:r>
      <w:r>
        <w:rPr>
          <w:spacing w:val="-3"/>
        </w:rPr>
        <w:t xml:space="preserve"> </w:t>
      </w:r>
      <w:r>
        <w:t>движение</w:t>
      </w:r>
      <w:r>
        <w:rPr>
          <w:spacing w:val="-3"/>
        </w:rPr>
        <w:t xml:space="preserve"> </w:t>
      </w:r>
      <w:r>
        <w:t>планет.</w:t>
      </w:r>
    </w:p>
    <w:p w:rsidR="00CC7498" w:rsidRDefault="00B47916">
      <w:pPr>
        <w:pStyle w:val="a6"/>
        <w:tabs>
          <w:tab w:val="left" w:pos="3575"/>
          <w:tab w:val="left" w:pos="5222"/>
          <w:tab w:val="left" w:pos="6505"/>
          <w:tab w:val="left" w:pos="8331"/>
          <w:tab w:val="left" w:pos="9556"/>
          <w:tab w:val="left" w:pos="10547"/>
        </w:tabs>
        <w:spacing w:before="40" w:line="276" w:lineRule="auto"/>
        <w:ind w:right="687" w:firstLine="700"/>
        <w:jc w:val="left"/>
      </w:pPr>
      <w:r>
        <w:t>Эклиптика,</w:t>
      </w:r>
      <w:r>
        <w:tab/>
        <w:t>зодиакальные</w:t>
      </w:r>
      <w:r>
        <w:tab/>
        <w:t>созвездия.</w:t>
      </w:r>
      <w:r>
        <w:tab/>
        <w:t>Неравномерное</w:t>
      </w:r>
      <w:r>
        <w:tab/>
        <w:t>движение</w:t>
      </w:r>
      <w:r>
        <w:tab/>
        <w:t>Солнца</w:t>
      </w:r>
      <w:r>
        <w:tab/>
      </w:r>
      <w:r>
        <w:rPr>
          <w:spacing w:val="-1"/>
        </w:rPr>
        <w:t>по</w:t>
      </w:r>
      <w:r>
        <w:rPr>
          <w:spacing w:val="-57"/>
        </w:rPr>
        <w:t xml:space="preserve"> </w:t>
      </w:r>
      <w:r>
        <w:t>эклиптике.</w:t>
      </w:r>
    </w:p>
    <w:p w:rsidR="00CC7498" w:rsidRDefault="00B47916">
      <w:pPr>
        <w:pStyle w:val="1"/>
        <w:spacing w:before="4"/>
        <w:jc w:val="left"/>
      </w:pPr>
      <w:r>
        <w:t>Небесные</w:t>
      </w:r>
      <w:r>
        <w:rPr>
          <w:spacing w:val="-5"/>
        </w:rPr>
        <w:t xml:space="preserve"> </w:t>
      </w:r>
      <w:r>
        <w:t>координаты</w:t>
      </w:r>
    </w:p>
    <w:p w:rsidR="00CC7498" w:rsidRDefault="00B47916">
      <w:pPr>
        <w:pStyle w:val="a6"/>
        <w:spacing w:before="38" w:line="276" w:lineRule="auto"/>
        <w:ind w:firstLine="700"/>
        <w:jc w:val="left"/>
      </w:pPr>
      <w:r>
        <w:t>Что</w:t>
      </w:r>
      <w:r>
        <w:rPr>
          <w:spacing w:val="48"/>
        </w:rPr>
        <w:t xml:space="preserve"> </w:t>
      </w:r>
      <w:r>
        <w:t>такое</w:t>
      </w:r>
      <w:r>
        <w:rPr>
          <w:spacing w:val="49"/>
        </w:rPr>
        <w:t xml:space="preserve"> </w:t>
      </w:r>
      <w:r>
        <w:t>небесный</w:t>
      </w:r>
      <w:r>
        <w:rPr>
          <w:spacing w:val="50"/>
        </w:rPr>
        <w:t xml:space="preserve"> </w:t>
      </w:r>
      <w:r>
        <w:t>экватор</w:t>
      </w:r>
      <w:r>
        <w:rPr>
          <w:spacing w:val="50"/>
        </w:rPr>
        <w:t xml:space="preserve"> </w:t>
      </w:r>
      <w:r>
        <w:t>и</w:t>
      </w:r>
      <w:r>
        <w:rPr>
          <w:spacing w:val="50"/>
        </w:rPr>
        <w:t xml:space="preserve"> </w:t>
      </w:r>
      <w:r>
        <w:t>небесный</w:t>
      </w:r>
      <w:r>
        <w:rPr>
          <w:spacing w:val="50"/>
        </w:rPr>
        <w:t xml:space="preserve"> </w:t>
      </w:r>
      <w:r>
        <w:t>меридиан.</w:t>
      </w:r>
      <w:r>
        <w:rPr>
          <w:spacing w:val="47"/>
        </w:rPr>
        <w:t xml:space="preserve"> </w:t>
      </w:r>
      <w:r>
        <w:t>Как</w:t>
      </w:r>
      <w:r>
        <w:rPr>
          <w:spacing w:val="49"/>
        </w:rPr>
        <w:t xml:space="preserve"> </w:t>
      </w:r>
      <w:r>
        <w:t>строят</w:t>
      </w:r>
      <w:r>
        <w:rPr>
          <w:spacing w:val="50"/>
        </w:rPr>
        <w:t xml:space="preserve"> </w:t>
      </w:r>
      <w:r>
        <w:t>экваториальную</w:t>
      </w:r>
      <w:r>
        <w:rPr>
          <w:spacing w:val="-57"/>
        </w:rPr>
        <w:t xml:space="preserve"> </w:t>
      </w:r>
      <w:r>
        <w:t>систему</w:t>
      </w:r>
      <w:r>
        <w:rPr>
          <w:spacing w:val="-7"/>
        </w:rPr>
        <w:t xml:space="preserve"> </w:t>
      </w:r>
      <w:r>
        <w:t>небесных координат.</w:t>
      </w:r>
      <w:r>
        <w:rPr>
          <w:spacing w:val="-2"/>
        </w:rPr>
        <w:t xml:space="preserve"> </w:t>
      </w:r>
      <w:r>
        <w:t>Как</w:t>
      </w:r>
      <w:r>
        <w:rPr>
          <w:spacing w:val="-2"/>
        </w:rPr>
        <w:t xml:space="preserve"> </w:t>
      </w:r>
      <w:r>
        <w:t>строят горизонтальную</w:t>
      </w:r>
      <w:r>
        <w:rPr>
          <w:spacing w:val="-2"/>
        </w:rPr>
        <w:t xml:space="preserve"> </w:t>
      </w:r>
      <w:r>
        <w:t>систему</w:t>
      </w:r>
      <w:r>
        <w:rPr>
          <w:spacing w:val="-6"/>
        </w:rPr>
        <w:t xml:space="preserve"> </w:t>
      </w:r>
      <w:r>
        <w:t>небесных</w:t>
      </w:r>
      <w:r>
        <w:rPr>
          <w:spacing w:val="-1"/>
        </w:rPr>
        <w:t xml:space="preserve"> </w:t>
      </w:r>
      <w:r>
        <w:t>координат.</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1"/>
        <w:spacing w:before="68"/>
      </w:pPr>
      <w:r>
        <w:t>Движение</w:t>
      </w:r>
      <w:r>
        <w:rPr>
          <w:spacing w:val="-3"/>
        </w:rPr>
        <w:t xml:space="preserve"> </w:t>
      </w:r>
      <w:r>
        <w:t>Луны</w:t>
      </w:r>
      <w:r>
        <w:rPr>
          <w:spacing w:val="-2"/>
        </w:rPr>
        <w:t xml:space="preserve"> </w:t>
      </w:r>
      <w:r>
        <w:t>и</w:t>
      </w:r>
      <w:r>
        <w:rPr>
          <w:spacing w:val="-2"/>
        </w:rPr>
        <w:t xml:space="preserve"> </w:t>
      </w:r>
      <w:r>
        <w:t>затмения</w:t>
      </w:r>
    </w:p>
    <w:p w:rsidR="00CC7498" w:rsidRDefault="00B47916">
      <w:pPr>
        <w:pStyle w:val="a6"/>
        <w:spacing w:before="39" w:line="276" w:lineRule="auto"/>
        <w:ind w:right="696" w:firstLine="700"/>
      </w:pPr>
      <w:r>
        <w:t>Фазы Луны и синодический месяц, условия наступления солнечного и лунного</w:t>
      </w:r>
      <w:r>
        <w:rPr>
          <w:spacing w:val="1"/>
        </w:rPr>
        <w:t xml:space="preserve"> </w:t>
      </w:r>
      <w:r>
        <w:t>затмений.</w:t>
      </w:r>
      <w:r>
        <w:rPr>
          <w:spacing w:val="-2"/>
        </w:rPr>
        <w:t xml:space="preserve"> </w:t>
      </w:r>
      <w:r>
        <w:t>Почему</w:t>
      </w:r>
      <w:r>
        <w:rPr>
          <w:spacing w:val="-6"/>
        </w:rPr>
        <w:t xml:space="preserve"> </w:t>
      </w:r>
      <w:r>
        <w:t>происходят</w:t>
      </w:r>
      <w:r>
        <w:rPr>
          <w:spacing w:val="-1"/>
        </w:rPr>
        <w:t xml:space="preserve"> </w:t>
      </w:r>
      <w:r>
        <w:t>солнечные</w:t>
      </w:r>
      <w:r>
        <w:rPr>
          <w:spacing w:val="-3"/>
        </w:rPr>
        <w:t xml:space="preserve"> </w:t>
      </w:r>
      <w:r>
        <w:t>затмения.</w:t>
      </w:r>
      <w:r>
        <w:rPr>
          <w:spacing w:val="-1"/>
        </w:rPr>
        <w:t xml:space="preserve"> </w:t>
      </w:r>
      <w:r>
        <w:t>Сарос</w:t>
      </w:r>
      <w:r>
        <w:rPr>
          <w:spacing w:val="-3"/>
        </w:rPr>
        <w:t xml:space="preserve"> </w:t>
      </w:r>
      <w:r>
        <w:t>и</w:t>
      </w:r>
      <w:r>
        <w:rPr>
          <w:spacing w:val="-1"/>
        </w:rPr>
        <w:t xml:space="preserve"> </w:t>
      </w:r>
      <w:r>
        <w:t>предсказания</w:t>
      </w:r>
      <w:r>
        <w:rPr>
          <w:spacing w:val="-1"/>
        </w:rPr>
        <w:t xml:space="preserve"> </w:t>
      </w:r>
      <w:r>
        <w:t>затмений.</w:t>
      </w:r>
    </w:p>
    <w:p w:rsidR="00CC7498" w:rsidRDefault="00B47916">
      <w:pPr>
        <w:pStyle w:val="1"/>
        <w:spacing w:before="4"/>
      </w:pPr>
      <w:r>
        <w:t>Время</w:t>
      </w:r>
      <w:r>
        <w:rPr>
          <w:spacing w:val="-3"/>
        </w:rPr>
        <w:t xml:space="preserve"> </w:t>
      </w:r>
      <w:r>
        <w:t>и</w:t>
      </w:r>
      <w:r>
        <w:rPr>
          <w:spacing w:val="-2"/>
        </w:rPr>
        <w:t xml:space="preserve"> </w:t>
      </w:r>
      <w:r>
        <w:t>календарь</w:t>
      </w:r>
    </w:p>
    <w:p w:rsidR="00CC7498" w:rsidRDefault="00B47916">
      <w:pPr>
        <w:pStyle w:val="a6"/>
        <w:spacing w:before="36" w:line="276" w:lineRule="auto"/>
        <w:ind w:right="690" w:firstLine="700"/>
      </w:pPr>
      <w:r>
        <w:t>Звёздное и солнечное время, звёздный и тропический год. Устройство лунного и</w:t>
      </w:r>
      <w:r>
        <w:rPr>
          <w:spacing w:val="1"/>
        </w:rPr>
        <w:t xml:space="preserve"> </w:t>
      </w:r>
      <w:r>
        <w:t>солнечного</w:t>
      </w:r>
      <w:r>
        <w:rPr>
          <w:spacing w:val="1"/>
        </w:rPr>
        <w:t xml:space="preserve"> </w:t>
      </w:r>
      <w:r>
        <w:t>календаря,</w:t>
      </w:r>
      <w:r>
        <w:rPr>
          <w:spacing w:val="1"/>
        </w:rPr>
        <w:t xml:space="preserve"> </w:t>
      </w:r>
      <w:r>
        <w:t>проблемы</w:t>
      </w:r>
      <w:r>
        <w:rPr>
          <w:spacing w:val="1"/>
        </w:rPr>
        <w:t xml:space="preserve"> </w:t>
      </w:r>
      <w:r>
        <w:t>их</w:t>
      </w:r>
      <w:r>
        <w:rPr>
          <w:spacing w:val="1"/>
        </w:rPr>
        <w:t xml:space="preserve"> </w:t>
      </w:r>
      <w:r>
        <w:t>согласования</w:t>
      </w:r>
      <w:r>
        <w:rPr>
          <w:spacing w:val="1"/>
        </w:rPr>
        <w:t xml:space="preserve"> </w:t>
      </w:r>
      <w:r>
        <w:t>Юлианский</w:t>
      </w:r>
      <w:r>
        <w:rPr>
          <w:spacing w:val="1"/>
        </w:rPr>
        <w:t xml:space="preserve"> </w:t>
      </w:r>
      <w:r>
        <w:t>и</w:t>
      </w:r>
      <w:r>
        <w:rPr>
          <w:spacing w:val="61"/>
        </w:rPr>
        <w:t xml:space="preserve"> </w:t>
      </w:r>
      <w:r>
        <w:t>григорианский</w:t>
      </w:r>
      <w:r>
        <w:rPr>
          <w:spacing w:val="1"/>
        </w:rPr>
        <w:t xml:space="preserve"> </w:t>
      </w:r>
      <w:r>
        <w:t>календари.</w:t>
      </w:r>
    </w:p>
    <w:p w:rsidR="00CC7498" w:rsidRDefault="00B47916">
      <w:pPr>
        <w:pStyle w:val="1"/>
        <w:spacing w:before="5" w:line="276" w:lineRule="auto"/>
        <w:ind w:right="5546"/>
      </w:pPr>
      <w:r>
        <w:t>Небесная механика</w:t>
      </w:r>
      <w:r>
        <w:rPr>
          <w:spacing w:val="1"/>
        </w:rPr>
        <w:t xml:space="preserve"> </w:t>
      </w:r>
      <w:r>
        <w:t>Гелиоцентрическая</w:t>
      </w:r>
      <w:r>
        <w:rPr>
          <w:spacing w:val="-5"/>
        </w:rPr>
        <w:t xml:space="preserve"> </w:t>
      </w:r>
      <w:r>
        <w:t>система</w:t>
      </w:r>
      <w:r>
        <w:rPr>
          <w:spacing w:val="-6"/>
        </w:rPr>
        <w:t xml:space="preserve"> </w:t>
      </w:r>
      <w:r>
        <w:t>мира.</w:t>
      </w:r>
    </w:p>
    <w:p w:rsidR="00CC7498" w:rsidRDefault="00B47916">
      <w:pPr>
        <w:pStyle w:val="a6"/>
        <w:spacing w:line="276" w:lineRule="auto"/>
        <w:ind w:right="689" w:firstLine="700"/>
      </w:pPr>
      <w:r>
        <w:t>Представления</w:t>
      </w:r>
      <w:r>
        <w:rPr>
          <w:spacing w:val="1"/>
        </w:rPr>
        <w:t xml:space="preserve"> </w:t>
      </w:r>
      <w:r>
        <w:t>о</w:t>
      </w:r>
      <w:r>
        <w:rPr>
          <w:spacing w:val="1"/>
        </w:rPr>
        <w:t xml:space="preserve"> </w:t>
      </w:r>
      <w:r>
        <w:t>строении</w:t>
      </w:r>
      <w:r>
        <w:rPr>
          <w:spacing w:val="1"/>
        </w:rPr>
        <w:t xml:space="preserve"> </w:t>
      </w:r>
      <w:r>
        <w:t>Солнечной</w:t>
      </w:r>
      <w:r>
        <w:rPr>
          <w:spacing w:val="1"/>
        </w:rPr>
        <w:t xml:space="preserve"> </w:t>
      </w:r>
      <w:r>
        <w:t>системы</w:t>
      </w:r>
      <w:r>
        <w:rPr>
          <w:spacing w:val="1"/>
        </w:rPr>
        <w:t xml:space="preserve"> </w:t>
      </w:r>
      <w:r>
        <w:t>в</w:t>
      </w:r>
      <w:r>
        <w:rPr>
          <w:spacing w:val="1"/>
        </w:rPr>
        <w:t xml:space="preserve"> </w:t>
      </w:r>
      <w:r>
        <w:t>античные</w:t>
      </w:r>
      <w:r>
        <w:rPr>
          <w:spacing w:val="1"/>
        </w:rPr>
        <w:t xml:space="preserve"> </w:t>
      </w:r>
      <w:r>
        <w:t>времена</w:t>
      </w:r>
      <w:r>
        <w:rPr>
          <w:spacing w:val="1"/>
        </w:rPr>
        <w:t xml:space="preserve"> </w:t>
      </w:r>
      <w:r>
        <w:t>и</w:t>
      </w:r>
      <w:r>
        <w:rPr>
          <w:spacing w:val="1"/>
        </w:rPr>
        <w:t xml:space="preserve"> </w:t>
      </w:r>
      <w:r>
        <w:t>в</w:t>
      </w:r>
      <w:r>
        <w:rPr>
          <w:spacing w:val="1"/>
        </w:rPr>
        <w:t xml:space="preserve"> </w:t>
      </w:r>
      <w:r>
        <w:t>средневековье. Гелиоцентрическая система мира, доказательство вращения Земли вокруг</w:t>
      </w:r>
      <w:r>
        <w:rPr>
          <w:spacing w:val="1"/>
        </w:rPr>
        <w:t xml:space="preserve"> </w:t>
      </w:r>
      <w:r>
        <w:t>Солнца.</w:t>
      </w:r>
      <w:r>
        <w:rPr>
          <w:spacing w:val="-1"/>
        </w:rPr>
        <w:t xml:space="preserve"> </w:t>
      </w:r>
      <w:r>
        <w:t>Параллакс</w:t>
      </w:r>
      <w:r>
        <w:rPr>
          <w:spacing w:val="-1"/>
        </w:rPr>
        <w:t xml:space="preserve"> </w:t>
      </w:r>
      <w:r>
        <w:t>звёзд</w:t>
      </w:r>
      <w:r>
        <w:rPr>
          <w:spacing w:val="-1"/>
        </w:rPr>
        <w:t xml:space="preserve"> </w:t>
      </w:r>
      <w:r>
        <w:t>и</w:t>
      </w:r>
      <w:r>
        <w:rPr>
          <w:spacing w:val="1"/>
        </w:rPr>
        <w:t xml:space="preserve"> </w:t>
      </w:r>
      <w:r>
        <w:t>определение</w:t>
      </w:r>
      <w:r>
        <w:rPr>
          <w:spacing w:val="-1"/>
        </w:rPr>
        <w:t xml:space="preserve"> </w:t>
      </w:r>
      <w:r>
        <w:t>расстояния</w:t>
      </w:r>
      <w:r>
        <w:rPr>
          <w:spacing w:val="-1"/>
        </w:rPr>
        <w:t xml:space="preserve"> </w:t>
      </w:r>
      <w:r>
        <w:t>до</w:t>
      </w:r>
      <w:r>
        <w:rPr>
          <w:spacing w:val="-3"/>
        </w:rPr>
        <w:t xml:space="preserve"> </w:t>
      </w:r>
      <w:r>
        <w:t>них,</w:t>
      </w:r>
      <w:r>
        <w:rPr>
          <w:spacing w:val="-4"/>
        </w:rPr>
        <w:t xml:space="preserve"> </w:t>
      </w:r>
      <w:r>
        <w:t>парсек.</w:t>
      </w:r>
    </w:p>
    <w:p w:rsidR="00CC7498" w:rsidRDefault="00B47916">
      <w:pPr>
        <w:pStyle w:val="1"/>
      </w:pPr>
      <w:r>
        <w:t>Законы</w:t>
      </w:r>
      <w:r>
        <w:rPr>
          <w:spacing w:val="-1"/>
        </w:rPr>
        <w:t xml:space="preserve"> </w:t>
      </w:r>
      <w:r>
        <w:t>Кеплера</w:t>
      </w:r>
    </w:p>
    <w:p w:rsidR="00CC7498" w:rsidRDefault="00B47916">
      <w:pPr>
        <w:pStyle w:val="a6"/>
        <w:spacing w:before="36" w:line="278" w:lineRule="auto"/>
        <w:ind w:right="694" w:firstLine="700"/>
      </w:pPr>
      <w:r>
        <w:t>Открытие</w:t>
      </w:r>
      <w:r>
        <w:rPr>
          <w:spacing w:val="1"/>
        </w:rPr>
        <w:t xml:space="preserve"> </w:t>
      </w:r>
      <w:r>
        <w:t>И.Кеплером</w:t>
      </w:r>
      <w:r>
        <w:rPr>
          <w:spacing w:val="1"/>
        </w:rPr>
        <w:t xml:space="preserve"> </w:t>
      </w:r>
      <w:r>
        <w:t>законов</w:t>
      </w:r>
      <w:r>
        <w:rPr>
          <w:spacing w:val="1"/>
        </w:rPr>
        <w:t xml:space="preserve"> </w:t>
      </w:r>
      <w:r>
        <w:t>движения</w:t>
      </w:r>
      <w:r>
        <w:rPr>
          <w:spacing w:val="1"/>
        </w:rPr>
        <w:t xml:space="preserve"> </w:t>
      </w:r>
      <w:r>
        <w:t>планет.</w:t>
      </w:r>
      <w:r>
        <w:rPr>
          <w:spacing w:val="1"/>
        </w:rPr>
        <w:t xml:space="preserve"> </w:t>
      </w:r>
      <w:r>
        <w:t>Открытие</w:t>
      </w:r>
      <w:r>
        <w:rPr>
          <w:spacing w:val="1"/>
        </w:rPr>
        <w:t xml:space="preserve"> </w:t>
      </w:r>
      <w:r>
        <w:t>закона</w:t>
      </w:r>
      <w:r>
        <w:rPr>
          <w:spacing w:val="1"/>
        </w:rPr>
        <w:t xml:space="preserve"> </w:t>
      </w:r>
      <w:r>
        <w:t>Всемирного</w:t>
      </w:r>
      <w:r>
        <w:rPr>
          <w:spacing w:val="-57"/>
        </w:rPr>
        <w:t xml:space="preserve"> </w:t>
      </w:r>
      <w:r>
        <w:t>тяготения</w:t>
      </w:r>
      <w:r>
        <w:rPr>
          <w:spacing w:val="-4"/>
        </w:rPr>
        <w:t xml:space="preserve"> </w:t>
      </w:r>
      <w:r>
        <w:t>и обобщённые</w:t>
      </w:r>
      <w:r>
        <w:rPr>
          <w:spacing w:val="-2"/>
        </w:rPr>
        <w:t xml:space="preserve"> </w:t>
      </w:r>
      <w:r>
        <w:t>законы Кеплера. Определение</w:t>
      </w:r>
      <w:r>
        <w:rPr>
          <w:spacing w:val="-2"/>
        </w:rPr>
        <w:t xml:space="preserve"> </w:t>
      </w:r>
      <w:r>
        <w:t>масс</w:t>
      </w:r>
      <w:r>
        <w:rPr>
          <w:spacing w:val="-1"/>
        </w:rPr>
        <w:t xml:space="preserve"> </w:t>
      </w:r>
      <w:r>
        <w:t>небесных тел.</w:t>
      </w:r>
    </w:p>
    <w:p w:rsidR="00CC7498" w:rsidRDefault="00B47916">
      <w:pPr>
        <w:pStyle w:val="1"/>
        <w:spacing w:before="1"/>
      </w:pPr>
      <w:r>
        <w:t>Космические</w:t>
      </w:r>
      <w:r>
        <w:rPr>
          <w:spacing w:val="-4"/>
        </w:rPr>
        <w:t xml:space="preserve"> </w:t>
      </w:r>
      <w:r>
        <w:t>скорости</w:t>
      </w:r>
    </w:p>
    <w:p w:rsidR="00CC7498" w:rsidRDefault="00B47916">
      <w:pPr>
        <w:pStyle w:val="a6"/>
        <w:spacing w:before="36" w:line="276" w:lineRule="auto"/>
        <w:ind w:right="694" w:firstLine="700"/>
      </w:pPr>
      <w:r>
        <w:t>Расчёты первой и второй космической скорости и их физический смысл. Полёт</w:t>
      </w:r>
      <w:r>
        <w:rPr>
          <w:spacing w:val="1"/>
        </w:rPr>
        <w:t xml:space="preserve"> </w:t>
      </w:r>
      <w:r>
        <w:t>Ю.А.</w:t>
      </w:r>
      <w:r>
        <w:rPr>
          <w:spacing w:val="-1"/>
        </w:rPr>
        <w:t xml:space="preserve"> </w:t>
      </w:r>
      <w:r>
        <w:t>Гагарина</w:t>
      </w:r>
      <w:r>
        <w:rPr>
          <w:spacing w:val="-1"/>
        </w:rPr>
        <w:t xml:space="preserve"> </w:t>
      </w:r>
      <w:r>
        <w:t>вокруг</w:t>
      </w:r>
      <w:r>
        <w:rPr>
          <w:spacing w:val="2"/>
        </w:rPr>
        <w:t xml:space="preserve"> </w:t>
      </w:r>
      <w:r>
        <w:t>Земли по круговой орбите.</w:t>
      </w:r>
    </w:p>
    <w:p w:rsidR="00CC7498" w:rsidRDefault="00B47916">
      <w:pPr>
        <w:pStyle w:val="1"/>
        <w:spacing w:before="6"/>
      </w:pPr>
      <w:r>
        <w:t>Межпланетные</w:t>
      </w:r>
      <w:r>
        <w:rPr>
          <w:spacing w:val="-5"/>
        </w:rPr>
        <w:t xml:space="preserve"> </w:t>
      </w:r>
      <w:r>
        <w:t>перелёты</w:t>
      </w:r>
    </w:p>
    <w:p w:rsidR="00CC7498" w:rsidRDefault="00B47916">
      <w:pPr>
        <w:pStyle w:val="a6"/>
        <w:spacing w:before="36" w:line="276" w:lineRule="auto"/>
        <w:ind w:right="690" w:firstLine="700"/>
      </w:pPr>
      <w:r>
        <w:t>Понятие оптимальной траектории полёта к планете. Время полёта к планете и даты</w:t>
      </w:r>
      <w:r>
        <w:rPr>
          <w:spacing w:val="-57"/>
        </w:rPr>
        <w:t xml:space="preserve"> </w:t>
      </w:r>
      <w:r>
        <w:t>стартов.</w:t>
      </w:r>
    </w:p>
    <w:p w:rsidR="00CC7498" w:rsidRDefault="00B47916">
      <w:pPr>
        <w:pStyle w:val="1"/>
        <w:spacing w:before="4"/>
      </w:pPr>
      <w:r>
        <w:t>Луна</w:t>
      </w:r>
      <w:r>
        <w:rPr>
          <w:spacing w:val="-1"/>
        </w:rPr>
        <w:t xml:space="preserve"> </w:t>
      </w:r>
      <w:r>
        <w:t>и её</w:t>
      </w:r>
      <w:r>
        <w:rPr>
          <w:spacing w:val="-1"/>
        </w:rPr>
        <w:t xml:space="preserve"> </w:t>
      </w:r>
      <w:r>
        <w:t>влияние</w:t>
      </w:r>
      <w:r>
        <w:rPr>
          <w:spacing w:val="-1"/>
        </w:rPr>
        <w:t xml:space="preserve"> </w:t>
      </w:r>
      <w:r>
        <w:t>на</w:t>
      </w:r>
      <w:r>
        <w:rPr>
          <w:spacing w:val="-3"/>
        </w:rPr>
        <w:t xml:space="preserve"> </w:t>
      </w:r>
      <w:r>
        <w:t>Землю</w:t>
      </w:r>
    </w:p>
    <w:p w:rsidR="00CC7498" w:rsidRDefault="00B47916">
      <w:pPr>
        <w:pStyle w:val="a6"/>
        <w:spacing w:before="38" w:line="276" w:lineRule="auto"/>
        <w:ind w:right="693" w:firstLine="700"/>
      </w:pPr>
      <w:r>
        <w:t>Лунный рельеф и его природа. Приливное взаимодействие между Луной и Землёй.</w:t>
      </w:r>
      <w:r>
        <w:rPr>
          <w:spacing w:val="1"/>
        </w:rPr>
        <w:t xml:space="preserve"> </w:t>
      </w:r>
      <w:r>
        <w:t>Удаление</w:t>
      </w:r>
      <w:r>
        <w:rPr>
          <w:spacing w:val="1"/>
        </w:rPr>
        <w:t xml:space="preserve"> </w:t>
      </w:r>
      <w:r>
        <w:t>Луны</w:t>
      </w:r>
      <w:r>
        <w:rPr>
          <w:spacing w:val="1"/>
        </w:rPr>
        <w:t xml:space="preserve"> </w:t>
      </w:r>
      <w:r>
        <w:t>от</w:t>
      </w:r>
      <w:r>
        <w:rPr>
          <w:spacing w:val="1"/>
        </w:rPr>
        <w:t xml:space="preserve"> </w:t>
      </w:r>
      <w:r>
        <w:t>Земли</w:t>
      </w:r>
      <w:r>
        <w:rPr>
          <w:spacing w:val="1"/>
        </w:rPr>
        <w:t xml:space="preserve"> </w:t>
      </w:r>
      <w:r>
        <w:t>и</w:t>
      </w:r>
      <w:r>
        <w:rPr>
          <w:spacing w:val="1"/>
        </w:rPr>
        <w:t xml:space="preserve"> </w:t>
      </w:r>
      <w:r>
        <w:t>замедление</w:t>
      </w:r>
      <w:r>
        <w:rPr>
          <w:spacing w:val="1"/>
        </w:rPr>
        <w:t xml:space="preserve"> </w:t>
      </w:r>
      <w:r>
        <w:t>вращения</w:t>
      </w:r>
      <w:r>
        <w:rPr>
          <w:spacing w:val="1"/>
        </w:rPr>
        <w:t xml:space="preserve"> </w:t>
      </w:r>
      <w:r>
        <w:t>Земли.</w:t>
      </w:r>
      <w:r>
        <w:rPr>
          <w:spacing w:val="1"/>
        </w:rPr>
        <w:t xml:space="preserve"> </w:t>
      </w:r>
      <w:r>
        <w:t>Прецессия</w:t>
      </w:r>
      <w:r>
        <w:rPr>
          <w:spacing w:val="1"/>
        </w:rPr>
        <w:t xml:space="preserve"> </w:t>
      </w:r>
      <w:r>
        <w:t>земной</w:t>
      </w:r>
      <w:r>
        <w:rPr>
          <w:spacing w:val="1"/>
        </w:rPr>
        <w:t xml:space="preserve"> </w:t>
      </w:r>
      <w:r>
        <w:t>оси</w:t>
      </w:r>
      <w:r>
        <w:rPr>
          <w:spacing w:val="1"/>
        </w:rPr>
        <w:t xml:space="preserve"> </w:t>
      </w:r>
      <w:r>
        <w:t>и</w:t>
      </w:r>
      <w:r>
        <w:rPr>
          <w:spacing w:val="1"/>
        </w:rPr>
        <w:t xml:space="preserve"> </w:t>
      </w:r>
      <w:r>
        <w:t>предварение</w:t>
      </w:r>
      <w:r>
        <w:rPr>
          <w:spacing w:val="-2"/>
        </w:rPr>
        <w:t xml:space="preserve"> </w:t>
      </w:r>
      <w:r>
        <w:t>равноденствий.</w:t>
      </w:r>
    </w:p>
    <w:p w:rsidR="00CC7498" w:rsidRDefault="00B47916">
      <w:pPr>
        <w:pStyle w:val="1"/>
        <w:spacing w:before="3"/>
      </w:pPr>
      <w:r>
        <w:t>Строение</w:t>
      </w:r>
      <w:r>
        <w:rPr>
          <w:spacing w:val="-4"/>
        </w:rPr>
        <w:t xml:space="preserve"> </w:t>
      </w:r>
      <w:r>
        <w:t>солнечной</w:t>
      </w:r>
      <w:r>
        <w:rPr>
          <w:spacing w:val="-2"/>
        </w:rPr>
        <w:t xml:space="preserve"> </w:t>
      </w:r>
      <w:r>
        <w:t>системы</w:t>
      </w:r>
    </w:p>
    <w:p w:rsidR="00CC7498" w:rsidRDefault="00B47916">
      <w:pPr>
        <w:spacing w:before="44"/>
        <w:ind w:left="2182"/>
        <w:jc w:val="both"/>
        <w:rPr>
          <w:b/>
          <w:sz w:val="24"/>
        </w:rPr>
      </w:pPr>
      <w:r>
        <w:rPr>
          <w:b/>
          <w:sz w:val="24"/>
        </w:rPr>
        <w:t>Современные</w:t>
      </w:r>
      <w:r>
        <w:rPr>
          <w:b/>
          <w:spacing w:val="-6"/>
          <w:sz w:val="24"/>
        </w:rPr>
        <w:t xml:space="preserve"> </w:t>
      </w:r>
      <w:r>
        <w:rPr>
          <w:b/>
          <w:sz w:val="24"/>
        </w:rPr>
        <w:t>представления</w:t>
      </w:r>
      <w:r>
        <w:rPr>
          <w:b/>
          <w:spacing w:val="-3"/>
          <w:sz w:val="24"/>
        </w:rPr>
        <w:t xml:space="preserve"> </w:t>
      </w:r>
      <w:r>
        <w:rPr>
          <w:b/>
          <w:sz w:val="24"/>
        </w:rPr>
        <w:t>о</w:t>
      </w:r>
      <w:r>
        <w:rPr>
          <w:b/>
          <w:spacing w:val="-4"/>
          <w:sz w:val="24"/>
        </w:rPr>
        <w:t xml:space="preserve"> </w:t>
      </w:r>
      <w:r>
        <w:rPr>
          <w:b/>
          <w:sz w:val="24"/>
        </w:rPr>
        <w:t>Солнечной</w:t>
      </w:r>
      <w:r>
        <w:rPr>
          <w:b/>
          <w:spacing w:val="-3"/>
          <w:sz w:val="24"/>
        </w:rPr>
        <w:t xml:space="preserve"> </w:t>
      </w:r>
      <w:r>
        <w:rPr>
          <w:b/>
          <w:sz w:val="24"/>
        </w:rPr>
        <w:t>системе.</w:t>
      </w:r>
    </w:p>
    <w:p w:rsidR="00CC7498" w:rsidRDefault="00B47916">
      <w:pPr>
        <w:pStyle w:val="a6"/>
        <w:spacing w:before="36" w:line="276" w:lineRule="auto"/>
        <w:ind w:right="688" w:firstLine="700"/>
      </w:pPr>
      <w:r>
        <w:t>Состав</w:t>
      </w:r>
      <w:r>
        <w:rPr>
          <w:spacing w:val="1"/>
        </w:rPr>
        <w:t xml:space="preserve"> </w:t>
      </w:r>
      <w:r>
        <w:t>Солнечной</w:t>
      </w:r>
      <w:r>
        <w:rPr>
          <w:spacing w:val="1"/>
        </w:rPr>
        <w:t xml:space="preserve"> </w:t>
      </w:r>
      <w:r>
        <w:t>системы.</w:t>
      </w:r>
      <w:r>
        <w:rPr>
          <w:spacing w:val="1"/>
        </w:rPr>
        <w:t xml:space="preserve"> </w:t>
      </w:r>
      <w:r>
        <w:t>Планеты</w:t>
      </w:r>
      <w:r>
        <w:rPr>
          <w:spacing w:val="1"/>
        </w:rPr>
        <w:t xml:space="preserve"> </w:t>
      </w:r>
      <w:r>
        <w:t>земной</w:t>
      </w:r>
      <w:r>
        <w:rPr>
          <w:spacing w:val="1"/>
        </w:rPr>
        <w:t xml:space="preserve"> </w:t>
      </w:r>
      <w:r>
        <w:t>группы</w:t>
      </w:r>
      <w:r>
        <w:rPr>
          <w:spacing w:val="1"/>
        </w:rPr>
        <w:t xml:space="preserve"> </w:t>
      </w:r>
      <w:r>
        <w:t>и</w:t>
      </w:r>
      <w:r>
        <w:rPr>
          <w:spacing w:val="1"/>
        </w:rPr>
        <w:t xml:space="preserve"> </w:t>
      </w:r>
      <w:r>
        <w:t>планеты-гиганты,</w:t>
      </w:r>
      <w:r>
        <w:rPr>
          <w:spacing w:val="1"/>
        </w:rPr>
        <w:t xml:space="preserve"> </w:t>
      </w:r>
      <w:r>
        <w:t>их</w:t>
      </w:r>
      <w:r>
        <w:rPr>
          <w:spacing w:val="1"/>
        </w:rPr>
        <w:t xml:space="preserve"> </w:t>
      </w:r>
      <w:r>
        <w:t>принципиальные различия. Облако комет Оорта и Пояс Койпера. Размеры тел солнечной</w:t>
      </w:r>
      <w:r>
        <w:rPr>
          <w:spacing w:val="1"/>
        </w:rPr>
        <w:t xml:space="preserve"> </w:t>
      </w:r>
      <w:r>
        <w:t>системы.</w:t>
      </w:r>
    </w:p>
    <w:p w:rsidR="00CC7498" w:rsidRDefault="00B47916">
      <w:pPr>
        <w:pStyle w:val="1"/>
        <w:spacing w:before="5"/>
      </w:pPr>
      <w:r>
        <w:t>Планета Земля</w:t>
      </w:r>
    </w:p>
    <w:p w:rsidR="00CC7498" w:rsidRDefault="00B47916">
      <w:pPr>
        <w:pStyle w:val="a6"/>
        <w:spacing w:before="37" w:line="276" w:lineRule="auto"/>
        <w:ind w:right="682" w:firstLine="700"/>
      </w:pPr>
      <w:r>
        <w:t>Форма и размеры Земли. Внутреннее строение Земли. Роль парникового эффекта в</w:t>
      </w:r>
      <w:r>
        <w:rPr>
          <w:spacing w:val="1"/>
        </w:rPr>
        <w:t xml:space="preserve"> </w:t>
      </w:r>
      <w:r>
        <w:t>формировании</w:t>
      </w:r>
      <w:r>
        <w:rPr>
          <w:spacing w:val="-3"/>
        </w:rPr>
        <w:t xml:space="preserve"> </w:t>
      </w:r>
      <w:r>
        <w:t>климата Земли.</w:t>
      </w:r>
    </w:p>
    <w:p w:rsidR="00CC7498" w:rsidRDefault="00B47916">
      <w:pPr>
        <w:pStyle w:val="1"/>
        <w:spacing w:before="3"/>
      </w:pPr>
      <w:r>
        <w:t>Планеты</w:t>
      </w:r>
      <w:r>
        <w:rPr>
          <w:spacing w:val="-2"/>
        </w:rPr>
        <w:t xml:space="preserve"> </w:t>
      </w:r>
      <w:r>
        <w:t>земной</w:t>
      </w:r>
      <w:r>
        <w:rPr>
          <w:spacing w:val="-1"/>
        </w:rPr>
        <w:t xml:space="preserve"> </w:t>
      </w:r>
      <w:r>
        <w:t>группы</w:t>
      </w:r>
    </w:p>
    <w:p w:rsidR="00CC7498" w:rsidRDefault="00B47916">
      <w:pPr>
        <w:pStyle w:val="a6"/>
        <w:spacing w:before="36" w:line="276" w:lineRule="auto"/>
        <w:ind w:right="692" w:firstLine="700"/>
      </w:pPr>
      <w:r>
        <w:t>Исследования Меркурия, Венеры и Марса, их схожесть с Землёй. Как парниковый</w:t>
      </w:r>
      <w:r>
        <w:rPr>
          <w:spacing w:val="1"/>
        </w:rPr>
        <w:t xml:space="preserve"> </w:t>
      </w:r>
      <w:r>
        <w:t>эффект греет поверхность Земли и перегревает атмосферу Венеры. Есть ли жизнь на</w:t>
      </w:r>
      <w:r>
        <w:rPr>
          <w:spacing w:val="1"/>
        </w:rPr>
        <w:t xml:space="preserve"> </w:t>
      </w:r>
      <w:r>
        <w:t>Марсе.</w:t>
      </w:r>
      <w:r>
        <w:rPr>
          <w:spacing w:val="-1"/>
        </w:rPr>
        <w:t xml:space="preserve"> </w:t>
      </w:r>
      <w:r>
        <w:t>Эволюция орбит</w:t>
      </w:r>
      <w:r>
        <w:rPr>
          <w:spacing w:val="-1"/>
        </w:rPr>
        <w:t xml:space="preserve"> </w:t>
      </w:r>
      <w:r>
        <w:t>спутников Марса</w:t>
      </w:r>
      <w:r>
        <w:rPr>
          <w:spacing w:val="-1"/>
        </w:rPr>
        <w:t xml:space="preserve"> </w:t>
      </w:r>
      <w:r>
        <w:t>Фобоса</w:t>
      </w:r>
      <w:r>
        <w:rPr>
          <w:spacing w:val="-2"/>
        </w:rPr>
        <w:t xml:space="preserve"> </w:t>
      </w:r>
      <w:r>
        <w:t>и Деймоса.</w:t>
      </w:r>
    </w:p>
    <w:p w:rsidR="00CC7498" w:rsidRDefault="00B47916">
      <w:pPr>
        <w:pStyle w:val="1"/>
        <w:spacing w:before="6"/>
        <w:jc w:val="left"/>
      </w:pPr>
      <w:r>
        <w:t>Планеты-гиганты</w:t>
      </w:r>
    </w:p>
    <w:p w:rsidR="00CC7498" w:rsidRDefault="00B47916">
      <w:pPr>
        <w:pStyle w:val="a6"/>
        <w:spacing w:before="36" w:line="278" w:lineRule="auto"/>
        <w:ind w:right="948" w:firstLine="700"/>
        <w:jc w:val="left"/>
      </w:pPr>
      <w:r>
        <w:t>Физические</w:t>
      </w:r>
      <w:r>
        <w:rPr>
          <w:spacing w:val="6"/>
        </w:rPr>
        <w:t xml:space="preserve"> </w:t>
      </w:r>
      <w:r>
        <w:t>свойства</w:t>
      </w:r>
      <w:r>
        <w:rPr>
          <w:spacing w:val="7"/>
        </w:rPr>
        <w:t xml:space="preserve"> </w:t>
      </w:r>
      <w:r>
        <w:t>Юпитера,</w:t>
      </w:r>
      <w:r>
        <w:rPr>
          <w:spacing w:val="7"/>
        </w:rPr>
        <w:t xml:space="preserve"> </w:t>
      </w:r>
      <w:r>
        <w:t>Сатурна,</w:t>
      </w:r>
      <w:r>
        <w:rPr>
          <w:spacing w:val="9"/>
        </w:rPr>
        <w:t xml:space="preserve"> </w:t>
      </w:r>
      <w:r>
        <w:t>Урана</w:t>
      </w:r>
      <w:r>
        <w:rPr>
          <w:spacing w:val="6"/>
        </w:rPr>
        <w:t xml:space="preserve"> </w:t>
      </w:r>
      <w:r>
        <w:t>и</w:t>
      </w:r>
      <w:r>
        <w:rPr>
          <w:spacing w:val="8"/>
        </w:rPr>
        <w:t xml:space="preserve"> </w:t>
      </w:r>
      <w:r>
        <w:t>Нептуна.</w:t>
      </w:r>
      <w:r>
        <w:rPr>
          <w:spacing w:val="9"/>
        </w:rPr>
        <w:t xml:space="preserve"> </w:t>
      </w:r>
      <w:r>
        <w:t>Вулканическая</w:t>
      </w:r>
      <w:r>
        <w:rPr>
          <w:spacing w:val="-57"/>
        </w:rPr>
        <w:t xml:space="preserve"> </w:t>
      </w:r>
      <w:r>
        <w:t>деятельность на</w:t>
      </w:r>
      <w:r>
        <w:rPr>
          <w:spacing w:val="-2"/>
        </w:rPr>
        <w:t xml:space="preserve"> </w:t>
      </w:r>
      <w:r>
        <w:t>спутнике</w:t>
      </w:r>
      <w:r>
        <w:rPr>
          <w:spacing w:val="-2"/>
        </w:rPr>
        <w:t xml:space="preserve"> </w:t>
      </w:r>
      <w:r>
        <w:t>Юпитера</w:t>
      </w:r>
      <w:r>
        <w:rPr>
          <w:spacing w:val="-2"/>
        </w:rPr>
        <w:t xml:space="preserve"> </w:t>
      </w:r>
      <w:r>
        <w:t>Ио.</w:t>
      </w:r>
      <w:r>
        <w:rPr>
          <w:spacing w:val="-2"/>
        </w:rPr>
        <w:t xml:space="preserve"> </w:t>
      </w:r>
      <w:r>
        <w:t>Природа</w:t>
      </w:r>
      <w:r>
        <w:rPr>
          <w:spacing w:val="-2"/>
        </w:rPr>
        <w:t xml:space="preserve"> </w:t>
      </w:r>
      <w:r>
        <w:t>колец вокруг</w:t>
      </w:r>
      <w:r>
        <w:rPr>
          <w:spacing w:val="-2"/>
        </w:rPr>
        <w:t xml:space="preserve"> </w:t>
      </w:r>
      <w:r>
        <w:t>планет-гигантов.</w:t>
      </w:r>
    </w:p>
    <w:p w:rsidR="00CC7498" w:rsidRDefault="00B47916">
      <w:pPr>
        <w:pStyle w:val="1"/>
        <w:spacing w:before="1" w:line="276" w:lineRule="auto"/>
        <w:ind w:right="5670"/>
        <w:jc w:val="left"/>
      </w:pPr>
      <w:r>
        <w:t>Планеты-карлики и их свойства.</w:t>
      </w:r>
      <w:r>
        <w:rPr>
          <w:spacing w:val="-57"/>
        </w:rPr>
        <w:t xml:space="preserve"> </w:t>
      </w:r>
      <w:r>
        <w:t>Малые</w:t>
      </w:r>
      <w:r>
        <w:rPr>
          <w:spacing w:val="-4"/>
        </w:rPr>
        <w:t xml:space="preserve"> </w:t>
      </w:r>
      <w:r>
        <w:t>тела</w:t>
      </w:r>
      <w:r>
        <w:rPr>
          <w:spacing w:val="-3"/>
        </w:rPr>
        <w:t xml:space="preserve"> </w:t>
      </w:r>
      <w:r>
        <w:t>Солнечной</w:t>
      </w:r>
      <w:r>
        <w:rPr>
          <w:spacing w:val="-2"/>
        </w:rPr>
        <w:t xml:space="preserve"> </w:t>
      </w:r>
      <w:r>
        <w:t>системы</w:t>
      </w:r>
    </w:p>
    <w:p w:rsidR="00CC7498" w:rsidRDefault="00B47916">
      <w:pPr>
        <w:pStyle w:val="a6"/>
        <w:spacing w:line="276" w:lineRule="auto"/>
        <w:ind w:right="689" w:firstLine="700"/>
      </w:pPr>
      <w:r>
        <w:t>Природа и движение астероидов. Специфика движения групп астероидов Троянцев</w:t>
      </w:r>
      <w:r>
        <w:rPr>
          <w:spacing w:val="-57"/>
        </w:rPr>
        <w:t xml:space="preserve"> </w:t>
      </w:r>
      <w:r>
        <w:t>и Греков. Природа и движение комет. Пояс Койпера и Облако комет Оорта. Природа</w:t>
      </w:r>
      <w:r>
        <w:rPr>
          <w:spacing w:val="1"/>
        </w:rPr>
        <w:t xml:space="preserve"> </w:t>
      </w:r>
      <w:r>
        <w:t>метеоров</w:t>
      </w:r>
      <w:r>
        <w:rPr>
          <w:spacing w:val="-2"/>
        </w:rPr>
        <w:t xml:space="preserve"> </w:t>
      </w:r>
      <w:r>
        <w:t>и метеоритов.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1"/>
        <w:spacing w:before="68"/>
      </w:pPr>
      <w:r>
        <w:t>Метеоры</w:t>
      </w:r>
      <w:r>
        <w:rPr>
          <w:spacing w:val="-2"/>
        </w:rPr>
        <w:t xml:space="preserve"> </w:t>
      </w:r>
      <w:r>
        <w:t>и</w:t>
      </w:r>
      <w:r>
        <w:rPr>
          <w:spacing w:val="-2"/>
        </w:rPr>
        <w:t xml:space="preserve"> </w:t>
      </w:r>
      <w:r>
        <w:t>метеориты</w:t>
      </w:r>
    </w:p>
    <w:p w:rsidR="00CC7498" w:rsidRDefault="00B47916">
      <w:pPr>
        <w:pStyle w:val="a6"/>
        <w:spacing w:before="39" w:line="276" w:lineRule="auto"/>
        <w:ind w:right="690" w:firstLine="700"/>
      </w:pPr>
      <w:r>
        <w:t>Природа</w:t>
      </w:r>
      <w:r>
        <w:rPr>
          <w:spacing w:val="1"/>
        </w:rPr>
        <w:t xml:space="preserve"> </w:t>
      </w:r>
      <w:r>
        <w:t>падающих</w:t>
      </w:r>
      <w:r>
        <w:rPr>
          <w:spacing w:val="1"/>
        </w:rPr>
        <w:t xml:space="preserve"> </w:t>
      </w:r>
      <w:r>
        <w:t>звёзд,</w:t>
      </w:r>
      <w:r>
        <w:rPr>
          <w:spacing w:val="1"/>
        </w:rPr>
        <w:t xml:space="preserve"> </w:t>
      </w:r>
      <w:r>
        <w:t>метеорные</w:t>
      </w:r>
      <w:r>
        <w:rPr>
          <w:spacing w:val="1"/>
        </w:rPr>
        <w:t xml:space="preserve"> </w:t>
      </w:r>
      <w:r>
        <w:t>потоки</w:t>
      </w:r>
      <w:r>
        <w:rPr>
          <w:spacing w:val="1"/>
        </w:rPr>
        <w:t xml:space="preserve"> </w:t>
      </w:r>
      <w:r>
        <w:t>и</w:t>
      </w:r>
      <w:r>
        <w:rPr>
          <w:spacing w:val="1"/>
        </w:rPr>
        <w:t xml:space="preserve"> </w:t>
      </w:r>
      <w:r>
        <w:t>их</w:t>
      </w:r>
      <w:r>
        <w:rPr>
          <w:spacing w:val="1"/>
        </w:rPr>
        <w:t xml:space="preserve"> </w:t>
      </w:r>
      <w:r>
        <w:t>радианты.</w:t>
      </w:r>
      <w:r>
        <w:rPr>
          <w:spacing w:val="1"/>
        </w:rPr>
        <w:t xml:space="preserve"> </w:t>
      </w:r>
      <w:r>
        <w:t>Связь</w:t>
      </w:r>
      <w:r>
        <w:rPr>
          <w:spacing w:val="1"/>
        </w:rPr>
        <w:t xml:space="preserve"> </w:t>
      </w:r>
      <w:r>
        <w:t>между</w:t>
      </w:r>
      <w:r>
        <w:rPr>
          <w:spacing w:val="1"/>
        </w:rPr>
        <w:t xml:space="preserve"> </w:t>
      </w:r>
      <w:r>
        <w:t>метеорными потоками и кометами. Природа каменных и железных метеоритов. Природа</w:t>
      </w:r>
      <w:r>
        <w:rPr>
          <w:spacing w:val="1"/>
        </w:rPr>
        <w:t xml:space="preserve"> </w:t>
      </w:r>
      <w:r>
        <w:t>метеоритных</w:t>
      </w:r>
      <w:r>
        <w:rPr>
          <w:spacing w:val="-2"/>
        </w:rPr>
        <w:t xml:space="preserve"> </w:t>
      </w:r>
      <w:r>
        <w:t>кратеров.</w:t>
      </w:r>
    </w:p>
    <w:p w:rsidR="00CC7498" w:rsidRDefault="00B47916">
      <w:pPr>
        <w:pStyle w:val="1"/>
        <w:spacing w:before="3" w:line="278" w:lineRule="auto"/>
        <w:ind w:right="4321"/>
        <w:jc w:val="left"/>
      </w:pPr>
      <w:r>
        <w:t>Практическая астрофизика и физика Солнца</w:t>
      </w:r>
      <w:r>
        <w:rPr>
          <w:spacing w:val="-57"/>
        </w:rPr>
        <w:t xml:space="preserve"> </w:t>
      </w:r>
      <w:r>
        <w:t>Методы</w:t>
      </w:r>
      <w:r>
        <w:rPr>
          <w:spacing w:val="-1"/>
        </w:rPr>
        <w:t xml:space="preserve"> </w:t>
      </w:r>
      <w:r>
        <w:t>астрофизических</w:t>
      </w:r>
      <w:r>
        <w:rPr>
          <w:spacing w:val="-1"/>
        </w:rPr>
        <w:t xml:space="preserve"> </w:t>
      </w:r>
      <w:r>
        <w:t>исследований</w:t>
      </w:r>
    </w:p>
    <w:p w:rsidR="00CC7498" w:rsidRDefault="00B47916">
      <w:pPr>
        <w:pStyle w:val="a6"/>
        <w:spacing w:line="276" w:lineRule="auto"/>
        <w:ind w:left="2182" w:right="2053"/>
        <w:jc w:val="left"/>
      </w:pPr>
      <w:r>
        <w:t>Устройство и характеристики телескопов рефракторов и рефлекторов.</w:t>
      </w:r>
      <w:r>
        <w:rPr>
          <w:spacing w:val="-57"/>
        </w:rPr>
        <w:t xml:space="preserve"> </w:t>
      </w:r>
      <w:r>
        <w:t>Устройство</w:t>
      </w:r>
      <w:r>
        <w:rPr>
          <w:spacing w:val="-1"/>
        </w:rPr>
        <w:t xml:space="preserve"> </w:t>
      </w:r>
      <w:r>
        <w:t>радиотелескопов, радиоинтерферометры.</w:t>
      </w:r>
    </w:p>
    <w:p w:rsidR="00CC7498" w:rsidRDefault="00B47916">
      <w:pPr>
        <w:pStyle w:val="1"/>
        <w:jc w:val="left"/>
      </w:pPr>
      <w:r>
        <w:t>Солнце</w:t>
      </w:r>
    </w:p>
    <w:p w:rsidR="00CC7498" w:rsidRDefault="00B47916">
      <w:pPr>
        <w:pStyle w:val="a6"/>
        <w:spacing w:before="31" w:line="276" w:lineRule="auto"/>
        <w:ind w:right="692" w:firstLine="700"/>
      </w:pPr>
      <w:r>
        <w:t>Основные</w:t>
      </w:r>
      <w:r>
        <w:rPr>
          <w:spacing w:val="1"/>
        </w:rPr>
        <w:t xml:space="preserve"> </w:t>
      </w:r>
      <w:r>
        <w:t>характеристики</w:t>
      </w:r>
      <w:r>
        <w:rPr>
          <w:spacing w:val="1"/>
        </w:rPr>
        <w:t xml:space="preserve"> </w:t>
      </w:r>
      <w:r>
        <w:t>Солнца.</w:t>
      </w:r>
      <w:r>
        <w:rPr>
          <w:spacing w:val="1"/>
        </w:rPr>
        <w:t xml:space="preserve"> </w:t>
      </w:r>
      <w:r>
        <w:t>Определение</w:t>
      </w:r>
      <w:r>
        <w:rPr>
          <w:spacing w:val="1"/>
        </w:rPr>
        <w:t xml:space="preserve"> </w:t>
      </w:r>
      <w:r>
        <w:t>массы,</w:t>
      </w:r>
      <w:r>
        <w:rPr>
          <w:spacing w:val="1"/>
        </w:rPr>
        <w:t xml:space="preserve"> </w:t>
      </w:r>
      <w:r>
        <w:t>температуры</w:t>
      </w:r>
      <w:r>
        <w:rPr>
          <w:spacing w:val="1"/>
        </w:rPr>
        <w:t xml:space="preserve"> </w:t>
      </w:r>
      <w:r>
        <w:t>и</w:t>
      </w:r>
      <w:r>
        <w:rPr>
          <w:spacing w:val="1"/>
        </w:rPr>
        <w:t xml:space="preserve"> </w:t>
      </w:r>
      <w:r>
        <w:t>химического состава Солнца. Строение солнечной атмосферы. Солнечная активность и её</w:t>
      </w:r>
      <w:r>
        <w:rPr>
          <w:spacing w:val="-57"/>
        </w:rPr>
        <w:t xml:space="preserve"> </w:t>
      </w:r>
      <w:r>
        <w:t>влияние</w:t>
      </w:r>
      <w:r>
        <w:rPr>
          <w:spacing w:val="-2"/>
        </w:rPr>
        <w:t xml:space="preserve"> </w:t>
      </w:r>
      <w:r>
        <w:t>на</w:t>
      </w:r>
      <w:r>
        <w:rPr>
          <w:spacing w:val="-1"/>
        </w:rPr>
        <w:t xml:space="preserve"> </w:t>
      </w:r>
      <w:r>
        <w:t>Землю и биосферу.</w:t>
      </w:r>
    </w:p>
    <w:p w:rsidR="00CC7498" w:rsidRDefault="00B47916">
      <w:pPr>
        <w:pStyle w:val="1"/>
        <w:spacing w:before="5"/>
      </w:pPr>
      <w:r>
        <w:t>Внутреннее</w:t>
      </w:r>
      <w:r>
        <w:rPr>
          <w:spacing w:val="-4"/>
        </w:rPr>
        <w:t xml:space="preserve"> </w:t>
      </w:r>
      <w:r>
        <w:t>строение</w:t>
      </w:r>
      <w:r>
        <w:rPr>
          <w:spacing w:val="-4"/>
        </w:rPr>
        <w:t xml:space="preserve"> </w:t>
      </w:r>
      <w:r>
        <w:t>Солнца</w:t>
      </w:r>
    </w:p>
    <w:p w:rsidR="00CC7498" w:rsidRDefault="00B47916">
      <w:pPr>
        <w:pStyle w:val="a6"/>
        <w:spacing w:before="36" w:line="276" w:lineRule="auto"/>
        <w:ind w:right="690" w:firstLine="700"/>
      </w:pPr>
      <w:r>
        <w:t>Теоретический расчёт температуры в центре Солнца. Ядерный источник энергии и</w:t>
      </w:r>
      <w:r>
        <w:rPr>
          <w:spacing w:val="1"/>
        </w:rPr>
        <w:t xml:space="preserve"> </w:t>
      </w:r>
      <w:r>
        <w:t>термоядерные реакции синтеза гелия из водорода, перенос энергии из центра Солнца</w:t>
      </w:r>
      <w:r>
        <w:rPr>
          <w:spacing w:val="1"/>
        </w:rPr>
        <w:t xml:space="preserve"> </w:t>
      </w:r>
      <w:r>
        <w:t>наружу,</w:t>
      </w:r>
      <w:r>
        <w:rPr>
          <w:spacing w:val="1"/>
        </w:rPr>
        <w:t xml:space="preserve"> </w:t>
      </w:r>
      <w:r>
        <w:t>конвективная</w:t>
      </w:r>
      <w:r>
        <w:rPr>
          <w:spacing w:val="1"/>
        </w:rPr>
        <w:t xml:space="preserve"> </w:t>
      </w:r>
      <w:r>
        <w:t>зона.</w:t>
      </w:r>
      <w:r>
        <w:rPr>
          <w:spacing w:val="1"/>
        </w:rPr>
        <w:t xml:space="preserve"> </w:t>
      </w:r>
      <w:r>
        <w:t>Нейтринный</w:t>
      </w:r>
      <w:r>
        <w:rPr>
          <w:spacing w:val="1"/>
        </w:rPr>
        <w:t xml:space="preserve"> </w:t>
      </w:r>
      <w:r>
        <w:t>телескоп</w:t>
      </w:r>
      <w:r>
        <w:rPr>
          <w:spacing w:val="1"/>
        </w:rPr>
        <w:t xml:space="preserve"> </w:t>
      </w:r>
      <w:r>
        <w:t>и</w:t>
      </w:r>
      <w:r>
        <w:rPr>
          <w:spacing w:val="1"/>
        </w:rPr>
        <w:t xml:space="preserve"> </w:t>
      </w:r>
      <w:r>
        <w:t>наблюдения</w:t>
      </w:r>
      <w:r>
        <w:rPr>
          <w:spacing w:val="1"/>
        </w:rPr>
        <w:t xml:space="preserve"> </w:t>
      </w:r>
      <w:r>
        <w:t>потока</w:t>
      </w:r>
      <w:r>
        <w:rPr>
          <w:spacing w:val="1"/>
        </w:rPr>
        <w:t xml:space="preserve"> </w:t>
      </w:r>
      <w:r>
        <w:t>нейтрино</w:t>
      </w:r>
      <w:r>
        <w:rPr>
          <w:spacing w:val="1"/>
        </w:rPr>
        <w:t xml:space="preserve"> </w:t>
      </w:r>
      <w:r>
        <w:t>от</w:t>
      </w:r>
      <w:r>
        <w:rPr>
          <w:spacing w:val="-57"/>
        </w:rPr>
        <w:t xml:space="preserve"> </w:t>
      </w:r>
      <w:r>
        <w:t>Солнца.</w:t>
      </w:r>
    </w:p>
    <w:p w:rsidR="00CC7498" w:rsidRDefault="00B47916">
      <w:pPr>
        <w:pStyle w:val="1"/>
        <w:spacing w:before="6"/>
        <w:jc w:val="left"/>
      </w:pPr>
      <w:r>
        <w:t>Звёзды</w:t>
      </w:r>
    </w:p>
    <w:p w:rsidR="00CC7498" w:rsidRDefault="00B47916">
      <w:pPr>
        <w:spacing w:before="43"/>
        <w:ind w:left="2182"/>
        <w:rPr>
          <w:b/>
          <w:sz w:val="24"/>
        </w:rPr>
      </w:pPr>
      <w:r>
        <w:rPr>
          <w:b/>
          <w:sz w:val="24"/>
        </w:rPr>
        <w:t>Основные</w:t>
      </w:r>
      <w:r>
        <w:rPr>
          <w:b/>
          <w:spacing w:val="-5"/>
          <w:sz w:val="24"/>
        </w:rPr>
        <w:t xml:space="preserve"> </w:t>
      </w:r>
      <w:r>
        <w:rPr>
          <w:b/>
          <w:sz w:val="24"/>
        </w:rPr>
        <w:t>характеристики звёзд.</w:t>
      </w:r>
    </w:p>
    <w:p w:rsidR="00CC7498" w:rsidRDefault="00B47916">
      <w:pPr>
        <w:pStyle w:val="a6"/>
        <w:spacing w:before="36" w:line="276" w:lineRule="auto"/>
        <w:ind w:right="690" w:firstLine="700"/>
      </w:pPr>
      <w:r>
        <w:t>Определение основных характеристик звёзд: массы, светимости, температуры и</w:t>
      </w:r>
      <w:r>
        <w:rPr>
          <w:spacing w:val="1"/>
        </w:rPr>
        <w:t xml:space="preserve"> </w:t>
      </w:r>
      <w:r>
        <w:t>химического</w:t>
      </w:r>
      <w:r>
        <w:rPr>
          <w:spacing w:val="1"/>
        </w:rPr>
        <w:t xml:space="preserve"> </w:t>
      </w:r>
      <w:r>
        <w:t>состава.</w:t>
      </w:r>
      <w:r>
        <w:rPr>
          <w:spacing w:val="1"/>
        </w:rPr>
        <w:t xml:space="preserve"> </w:t>
      </w:r>
      <w:r>
        <w:t>Спектральная</w:t>
      </w:r>
      <w:r>
        <w:rPr>
          <w:spacing w:val="1"/>
        </w:rPr>
        <w:t xml:space="preserve"> </w:t>
      </w:r>
      <w:r>
        <w:t>классификация</w:t>
      </w:r>
      <w:r>
        <w:rPr>
          <w:spacing w:val="1"/>
        </w:rPr>
        <w:t xml:space="preserve"> </w:t>
      </w:r>
      <w:r>
        <w:t>звёзд</w:t>
      </w:r>
      <w:r>
        <w:rPr>
          <w:spacing w:val="1"/>
        </w:rPr>
        <w:t xml:space="preserve"> </w:t>
      </w:r>
      <w:r>
        <w:t>и</w:t>
      </w:r>
      <w:r>
        <w:rPr>
          <w:spacing w:val="1"/>
        </w:rPr>
        <w:t xml:space="preserve"> </w:t>
      </w:r>
      <w:r>
        <w:t>её</w:t>
      </w:r>
      <w:r>
        <w:rPr>
          <w:spacing w:val="1"/>
        </w:rPr>
        <w:t xml:space="preserve"> </w:t>
      </w:r>
      <w:r>
        <w:t>физические</w:t>
      </w:r>
      <w:r>
        <w:rPr>
          <w:spacing w:val="1"/>
        </w:rPr>
        <w:t xml:space="preserve"> </w:t>
      </w:r>
      <w:r>
        <w:t>основы.</w:t>
      </w:r>
      <w:r>
        <w:rPr>
          <w:spacing w:val="1"/>
        </w:rPr>
        <w:t xml:space="preserve"> </w:t>
      </w:r>
      <w:r>
        <w:t>Диаграмма</w:t>
      </w:r>
      <w:r>
        <w:rPr>
          <w:spacing w:val="1"/>
        </w:rPr>
        <w:t xml:space="preserve"> </w:t>
      </w:r>
      <w:r>
        <w:t>«спектральный</w:t>
      </w:r>
      <w:r>
        <w:rPr>
          <w:spacing w:val="1"/>
        </w:rPr>
        <w:t xml:space="preserve"> </w:t>
      </w:r>
      <w:r>
        <w:t>класс»</w:t>
      </w:r>
      <w:r>
        <w:rPr>
          <w:spacing w:val="1"/>
        </w:rPr>
        <w:t xml:space="preserve"> </w:t>
      </w:r>
      <w:r>
        <w:t>—</w:t>
      </w:r>
      <w:r>
        <w:rPr>
          <w:spacing w:val="1"/>
        </w:rPr>
        <w:t xml:space="preserve"> </w:t>
      </w:r>
      <w:r>
        <w:t>светимость</w:t>
      </w:r>
      <w:r>
        <w:rPr>
          <w:spacing w:val="1"/>
        </w:rPr>
        <w:t xml:space="preserve"> </w:t>
      </w:r>
      <w:r>
        <w:t>звёзд,</w:t>
      </w:r>
      <w:r>
        <w:rPr>
          <w:spacing w:val="1"/>
        </w:rPr>
        <w:t xml:space="preserve"> </w:t>
      </w:r>
      <w:r>
        <w:t>связь</w:t>
      </w:r>
      <w:r>
        <w:rPr>
          <w:spacing w:val="1"/>
        </w:rPr>
        <w:t xml:space="preserve"> </w:t>
      </w:r>
      <w:r>
        <w:t>между</w:t>
      </w:r>
      <w:r>
        <w:rPr>
          <w:spacing w:val="1"/>
        </w:rPr>
        <w:t xml:space="preserve"> </w:t>
      </w:r>
      <w:r>
        <w:t>массой</w:t>
      </w:r>
      <w:r>
        <w:rPr>
          <w:spacing w:val="61"/>
        </w:rPr>
        <w:t xml:space="preserve"> </w:t>
      </w:r>
      <w:r>
        <w:t>и</w:t>
      </w:r>
      <w:r>
        <w:rPr>
          <w:spacing w:val="1"/>
        </w:rPr>
        <w:t xml:space="preserve"> </w:t>
      </w:r>
      <w:r>
        <w:t>светимостью</w:t>
      </w:r>
      <w:r>
        <w:rPr>
          <w:spacing w:val="-1"/>
        </w:rPr>
        <w:t xml:space="preserve"> </w:t>
      </w:r>
      <w:r>
        <w:t>звёзд.</w:t>
      </w:r>
    </w:p>
    <w:p w:rsidR="00CC7498" w:rsidRDefault="00B47916">
      <w:pPr>
        <w:pStyle w:val="1"/>
        <w:spacing w:before="5"/>
      </w:pPr>
      <w:r>
        <w:t>Внутреннее</w:t>
      </w:r>
      <w:r>
        <w:rPr>
          <w:spacing w:val="-4"/>
        </w:rPr>
        <w:t xml:space="preserve"> </w:t>
      </w:r>
      <w:r>
        <w:t>строение</w:t>
      </w:r>
      <w:r>
        <w:rPr>
          <w:spacing w:val="-3"/>
        </w:rPr>
        <w:t xml:space="preserve"> </w:t>
      </w:r>
      <w:r>
        <w:t>звёзд</w:t>
      </w:r>
    </w:p>
    <w:p w:rsidR="00CC7498" w:rsidRDefault="00B47916">
      <w:pPr>
        <w:pStyle w:val="a6"/>
        <w:spacing w:before="36" w:line="276" w:lineRule="auto"/>
        <w:ind w:right="691" w:firstLine="700"/>
      </w:pPr>
      <w:r>
        <w:t>Строение звезды главной последовательности. Строение звёзд красных гигантов и</w:t>
      </w:r>
      <w:r>
        <w:rPr>
          <w:spacing w:val="1"/>
        </w:rPr>
        <w:t xml:space="preserve"> </w:t>
      </w:r>
      <w:r>
        <w:t>сверхгигантов.</w:t>
      </w:r>
    </w:p>
    <w:p w:rsidR="00CC7498" w:rsidRDefault="00B47916">
      <w:pPr>
        <w:pStyle w:val="1"/>
        <w:spacing w:before="7"/>
      </w:pPr>
      <w:r>
        <w:t>Белые</w:t>
      </w:r>
      <w:r>
        <w:rPr>
          <w:spacing w:val="-4"/>
        </w:rPr>
        <w:t xml:space="preserve"> </w:t>
      </w:r>
      <w:r>
        <w:t>карлики,</w:t>
      </w:r>
      <w:r>
        <w:rPr>
          <w:spacing w:val="-1"/>
        </w:rPr>
        <w:t xml:space="preserve"> </w:t>
      </w:r>
      <w:r>
        <w:t>нейтронные</w:t>
      </w:r>
      <w:r>
        <w:rPr>
          <w:spacing w:val="-3"/>
        </w:rPr>
        <w:t xml:space="preserve"> </w:t>
      </w:r>
      <w:r>
        <w:t>звёзды,</w:t>
      </w:r>
      <w:r>
        <w:rPr>
          <w:spacing w:val="-2"/>
        </w:rPr>
        <w:t xml:space="preserve"> </w:t>
      </w:r>
      <w:r>
        <w:t>пульсары</w:t>
      </w:r>
      <w:r>
        <w:rPr>
          <w:spacing w:val="-1"/>
        </w:rPr>
        <w:t xml:space="preserve"> </w:t>
      </w:r>
      <w:r>
        <w:t>и</w:t>
      </w:r>
      <w:r>
        <w:rPr>
          <w:spacing w:val="-2"/>
        </w:rPr>
        <w:t xml:space="preserve"> </w:t>
      </w:r>
      <w:r>
        <w:t>чёрные</w:t>
      </w:r>
      <w:r>
        <w:rPr>
          <w:spacing w:val="-4"/>
        </w:rPr>
        <w:t xml:space="preserve"> </w:t>
      </w:r>
      <w:r>
        <w:t>дыры</w:t>
      </w:r>
    </w:p>
    <w:p w:rsidR="00CC7498" w:rsidRDefault="00B47916">
      <w:pPr>
        <w:pStyle w:val="a6"/>
        <w:spacing w:before="36"/>
        <w:ind w:left="2182"/>
      </w:pPr>
      <w:r>
        <w:t>Строение</w:t>
      </w:r>
      <w:r>
        <w:rPr>
          <w:spacing w:val="47"/>
        </w:rPr>
        <w:t xml:space="preserve"> </w:t>
      </w:r>
      <w:r>
        <w:t>звёзд</w:t>
      </w:r>
      <w:r>
        <w:rPr>
          <w:spacing w:val="49"/>
        </w:rPr>
        <w:t xml:space="preserve"> </w:t>
      </w:r>
      <w:r>
        <w:t>белых</w:t>
      </w:r>
      <w:r>
        <w:rPr>
          <w:spacing w:val="48"/>
        </w:rPr>
        <w:t xml:space="preserve"> </w:t>
      </w:r>
      <w:r>
        <w:t>карликов</w:t>
      </w:r>
      <w:r>
        <w:rPr>
          <w:spacing w:val="48"/>
        </w:rPr>
        <w:t xml:space="preserve"> </w:t>
      </w:r>
      <w:r>
        <w:t>и</w:t>
      </w:r>
      <w:r>
        <w:rPr>
          <w:spacing w:val="50"/>
        </w:rPr>
        <w:t xml:space="preserve"> </w:t>
      </w:r>
      <w:r>
        <w:t>предел</w:t>
      </w:r>
      <w:r>
        <w:rPr>
          <w:spacing w:val="48"/>
        </w:rPr>
        <w:t xml:space="preserve"> </w:t>
      </w:r>
      <w:r>
        <w:t>на</w:t>
      </w:r>
      <w:r>
        <w:rPr>
          <w:spacing w:val="48"/>
        </w:rPr>
        <w:t xml:space="preserve"> </w:t>
      </w:r>
      <w:r>
        <w:t>их</w:t>
      </w:r>
      <w:r>
        <w:rPr>
          <w:spacing w:val="51"/>
        </w:rPr>
        <w:t xml:space="preserve"> </w:t>
      </w:r>
      <w:r>
        <w:t>массу</w:t>
      </w:r>
      <w:r>
        <w:rPr>
          <w:spacing w:val="51"/>
        </w:rPr>
        <w:t xml:space="preserve"> </w:t>
      </w:r>
      <w:r>
        <w:t>—</w:t>
      </w:r>
      <w:r>
        <w:rPr>
          <w:spacing w:val="51"/>
        </w:rPr>
        <w:t xml:space="preserve"> </w:t>
      </w:r>
      <w:r>
        <w:t>предел</w:t>
      </w:r>
      <w:r>
        <w:rPr>
          <w:spacing w:val="50"/>
        </w:rPr>
        <w:t xml:space="preserve"> </w:t>
      </w:r>
      <w:r>
        <w:t>Чандрасекара.</w:t>
      </w:r>
    </w:p>
    <w:p w:rsidR="00CC7498" w:rsidRDefault="00B47916">
      <w:pPr>
        <w:pStyle w:val="a6"/>
        <w:spacing w:before="40"/>
      </w:pPr>
      <w:r>
        <w:t>Пульсары</w:t>
      </w:r>
      <w:r>
        <w:rPr>
          <w:spacing w:val="-3"/>
        </w:rPr>
        <w:t xml:space="preserve"> </w:t>
      </w:r>
      <w:r>
        <w:t>и</w:t>
      </w:r>
      <w:r>
        <w:rPr>
          <w:spacing w:val="-1"/>
        </w:rPr>
        <w:t xml:space="preserve"> </w:t>
      </w:r>
      <w:r>
        <w:t>нейтронные</w:t>
      </w:r>
      <w:r>
        <w:rPr>
          <w:spacing w:val="-3"/>
        </w:rPr>
        <w:t xml:space="preserve"> </w:t>
      </w:r>
      <w:r>
        <w:t>звёзды.</w:t>
      </w:r>
      <w:r>
        <w:rPr>
          <w:spacing w:val="-2"/>
        </w:rPr>
        <w:t xml:space="preserve"> </w:t>
      </w:r>
      <w:r>
        <w:t>Природа</w:t>
      </w:r>
      <w:r>
        <w:rPr>
          <w:spacing w:val="-3"/>
        </w:rPr>
        <w:t xml:space="preserve"> </w:t>
      </w:r>
      <w:r>
        <w:t>чёрных</w:t>
      </w:r>
      <w:r>
        <w:rPr>
          <w:spacing w:val="-1"/>
        </w:rPr>
        <w:t xml:space="preserve"> </w:t>
      </w:r>
      <w:r>
        <w:t>дыр</w:t>
      </w:r>
      <w:r>
        <w:rPr>
          <w:spacing w:val="-2"/>
        </w:rPr>
        <w:t xml:space="preserve"> </w:t>
      </w:r>
      <w:r>
        <w:t>и</w:t>
      </w:r>
      <w:r>
        <w:rPr>
          <w:spacing w:val="-4"/>
        </w:rPr>
        <w:t xml:space="preserve"> </w:t>
      </w:r>
      <w:r>
        <w:t>их параметры.</w:t>
      </w:r>
    </w:p>
    <w:p w:rsidR="00CC7498" w:rsidRDefault="00B47916">
      <w:pPr>
        <w:pStyle w:val="1"/>
        <w:spacing w:before="46"/>
      </w:pPr>
      <w:r>
        <w:t>Двойные,</w:t>
      </w:r>
      <w:r>
        <w:rPr>
          <w:spacing w:val="-3"/>
        </w:rPr>
        <w:t xml:space="preserve"> </w:t>
      </w:r>
      <w:r>
        <w:t>кратные</w:t>
      </w:r>
      <w:r>
        <w:rPr>
          <w:spacing w:val="-4"/>
        </w:rPr>
        <w:t xml:space="preserve"> </w:t>
      </w:r>
      <w:r>
        <w:t>и</w:t>
      </w:r>
      <w:r>
        <w:rPr>
          <w:spacing w:val="-4"/>
        </w:rPr>
        <w:t xml:space="preserve"> </w:t>
      </w:r>
      <w:r>
        <w:t>переменные</w:t>
      </w:r>
      <w:r>
        <w:rPr>
          <w:spacing w:val="-4"/>
        </w:rPr>
        <w:t xml:space="preserve"> </w:t>
      </w:r>
      <w:r>
        <w:t>звёзды</w:t>
      </w:r>
    </w:p>
    <w:p w:rsidR="00CC7498" w:rsidRDefault="00B47916">
      <w:pPr>
        <w:pStyle w:val="a6"/>
        <w:spacing w:before="38" w:line="276" w:lineRule="auto"/>
        <w:ind w:right="684" w:firstLine="700"/>
      </w:pPr>
      <w:r>
        <w:t>Наблюдения двойных и кратных звёзд. Затменно-переменные звёзды. Определение</w:t>
      </w:r>
      <w:r>
        <w:rPr>
          <w:spacing w:val="-57"/>
        </w:rPr>
        <w:t xml:space="preserve"> </w:t>
      </w:r>
      <w:r>
        <w:t>масс</w:t>
      </w:r>
      <w:r>
        <w:rPr>
          <w:spacing w:val="1"/>
        </w:rPr>
        <w:t xml:space="preserve"> </w:t>
      </w:r>
      <w:r>
        <w:t>двойных</w:t>
      </w:r>
      <w:r>
        <w:rPr>
          <w:spacing w:val="1"/>
        </w:rPr>
        <w:t xml:space="preserve"> </w:t>
      </w:r>
      <w:r>
        <w:t>звёзд.</w:t>
      </w:r>
      <w:r>
        <w:rPr>
          <w:spacing w:val="1"/>
        </w:rPr>
        <w:t xml:space="preserve"> </w:t>
      </w:r>
      <w:r>
        <w:t>Пульсирующие</w:t>
      </w:r>
      <w:r>
        <w:rPr>
          <w:spacing w:val="1"/>
        </w:rPr>
        <w:t xml:space="preserve"> </w:t>
      </w:r>
      <w:r>
        <w:t>переменные</w:t>
      </w:r>
      <w:r>
        <w:rPr>
          <w:spacing w:val="1"/>
        </w:rPr>
        <w:t xml:space="preserve"> </w:t>
      </w:r>
      <w:r>
        <w:t>звёзды,</w:t>
      </w:r>
      <w:r>
        <w:rPr>
          <w:spacing w:val="1"/>
        </w:rPr>
        <w:t xml:space="preserve"> </w:t>
      </w:r>
      <w:r>
        <w:t>кривые</w:t>
      </w:r>
      <w:r>
        <w:rPr>
          <w:spacing w:val="1"/>
        </w:rPr>
        <w:t xml:space="preserve"> </w:t>
      </w:r>
      <w:r>
        <w:t>изменения</w:t>
      </w:r>
      <w:r>
        <w:rPr>
          <w:spacing w:val="1"/>
        </w:rPr>
        <w:t xml:space="preserve"> </w:t>
      </w:r>
      <w:r>
        <w:t>блеска</w:t>
      </w:r>
      <w:r>
        <w:rPr>
          <w:spacing w:val="1"/>
        </w:rPr>
        <w:t xml:space="preserve"> </w:t>
      </w:r>
      <w:r>
        <w:t>цефеид. Зависимость между светимостью и периодом пульсаций у цефеид. Цефеиды —</w:t>
      </w:r>
      <w:r>
        <w:rPr>
          <w:spacing w:val="1"/>
        </w:rPr>
        <w:t xml:space="preserve"> </w:t>
      </w:r>
      <w:r>
        <w:t>маяки</w:t>
      </w:r>
      <w:r>
        <w:rPr>
          <w:spacing w:val="1"/>
        </w:rPr>
        <w:t xml:space="preserve"> </w:t>
      </w:r>
      <w:r>
        <w:t>во</w:t>
      </w:r>
      <w:r>
        <w:rPr>
          <w:spacing w:val="1"/>
        </w:rPr>
        <w:t xml:space="preserve"> </w:t>
      </w:r>
      <w:r>
        <w:t>Вселенной,</w:t>
      </w:r>
      <w:r>
        <w:rPr>
          <w:spacing w:val="1"/>
        </w:rPr>
        <w:t xml:space="preserve"> </w:t>
      </w:r>
      <w:r>
        <w:t>по</w:t>
      </w:r>
      <w:r>
        <w:rPr>
          <w:spacing w:val="1"/>
        </w:rPr>
        <w:t xml:space="preserve"> </w:t>
      </w:r>
      <w:r>
        <w:t>которым</w:t>
      </w:r>
      <w:r>
        <w:rPr>
          <w:spacing w:val="1"/>
        </w:rPr>
        <w:t xml:space="preserve"> </w:t>
      </w:r>
      <w:r>
        <w:t>определяют</w:t>
      </w:r>
      <w:r>
        <w:rPr>
          <w:spacing w:val="1"/>
        </w:rPr>
        <w:t xml:space="preserve"> </w:t>
      </w:r>
      <w:r>
        <w:t>расстояния</w:t>
      </w:r>
      <w:r>
        <w:rPr>
          <w:spacing w:val="1"/>
        </w:rPr>
        <w:t xml:space="preserve"> </w:t>
      </w:r>
      <w:r>
        <w:t>до</w:t>
      </w:r>
      <w:r>
        <w:rPr>
          <w:spacing w:val="1"/>
        </w:rPr>
        <w:t xml:space="preserve"> </w:t>
      </w:r>
      <w:r>
        <w:t>далёких</w:t>
      </w:r>
      <w:r>
        <w:rPr>
          <w:spacing w:val="1"/>
        </w:rPr>
        <w:t xml:space="preserve"> </w:t>
      </w:r>
      <w:r>
        <w:t>скоплений</w:t>
      </w:r>
      <w:r>
        <w:rPr>
          <w:spacing w:val="1"/>
        </w:rPr>
        <w:t xml:space="preserve"> </w:t>
      </w:r>
      <w:r>
        <w:t>и</w:t>
      </w:r>
      <w:r>
        <w:rPr>
          <w:spacing w:val="1"/>
        </w:rPr>
        <w:t xml:space="preserve"> </w:t>
      </w:r>
      <w:r>
        <w:t>галактик.</w:t>
      </w:r>
    </w:p>
    <w:p w:rsidR="00CC7498" w:rsidRDefault="00B47916">
      <w:pPr>
        <w:pStyle w:val="1"/>
        <w:spacing w:before="5"/>
      </w:pPr>
      <w:r>
        <w:t>Новые</w:t>
      </w:r>
      <w:r>
        <w:rPr>
          <w:spacing w:val="-2"/>
        </w:rPr>
        <w:t xml:space="preserve"> </w:t>
      </w:r>
      <w:r>
        <w:t>и сверхновые</w:t>
      </w:r>
      <w:r>
        <w:rPr>
          <w:spacing w:val="-3"/>
        </w:rPr>
        <w:t xml:space="preserve"> </w:t>
      </w:r>
      <w:r>
        <w:t>звёзды</w:t>
      </w:r>
    </w:p>
    <w:p w:rsidR="00CC7498" w:rsidRDefault="00B47916">
      <w:pPr>
        <w:pStyle w:val="a6"/>
        <w:spacing w:before="36" w:line="276" w:lineRule="auto"/>
        <w:ind w:right="687" w:firstLine="700"/>
      </w:pPr>
      <w:r>
        <w:t>Характеристики вспышек новых звёзд. Связь новых звёзд с тесными двойными</w:t>
      </w:r>
      <w:r>
        <w:rPr>
          <w:spacing w:val="1"/>
        </w:rPr>
        <w:t xml:space="preserve"> </w:t>
      </w:r>
      <w:r>
        <w:t>системами,</w:t>
      </w:r>
      <w:r>
        <w:rPr>
          <w:spacing w:val="28"/>
        </w:rPr>
        <w:t xml:space="preserve"> </w:t>
      </w:r>
      <w:r>
        <w:t>содержащими</w:t>
      </w:r>
      <w:r>
        <w:rPr>
          <w:spacing w:val="27"/>
        </w:rPr>
        <w:t xml:space="preserve"> </w:t>
      </w:r>
      <w:r>
        <w:t>звезду</w:t>
      </w:r>
      <w:r>
        <w:rPr>
          <w:spacing w:val="22"/>
        </w:rPr>
        <w:t xml:space="preserve"> </w:t>
      </w:r>
      <w:r>
        <w:t>белый</w:t>
      </w:r>
      <w:r>
        <w:rPr>
          <w:spacing w:val="27"/>
        </w:rPr>
        <w:t xml:space="preserve"> </w:t>
      </w:r>
      <w:r>
        <w:t>карлик.</w:t>
      </w:r>
      <w:r>
        <w:rPr>
          <w:spacing w:val="27"/>
        </w:rPr>
        <w:t xml:space="preserve"> </w:t>
      </w:r>
      <w:r>
        <w:t>Перетекание</w:t>
      </w:r>
      <w:r>
        <w:rPr>
          <w:spacing w:val="25"/>
        </w:rPr>
        <w:t xml:space="preserve"> </w:t>
      </w:r>
      <w:r>
        <w:t>вещества</w:t>
      </w:r>
      <w:r>
        <w:rPr>
          <w:spacing w:val="25"/>
        </w:rPr>
        <w:t xml:space="preserve"> </w:t>
      </w:r>
      <w:r>
        <w:t>и</w:t>
      </w:r>
      <w:r>
        <w:rPr>
          <w:spacing w:val="28"/>
        </w:rPr>
        <w:t xml:space="preserve"> </w:t>
      </w:r>
      <w:r>
        <w:t>ядерный</w:t>
      </w:r>
      <w:r>
        <w:rPr>
          <w:spacing w:val="27"/>
        </w:rPr>
        <w:t xml:space="preserve"> </w:t>
      </w:r>
      <w:r>
        <w:t>взрыв</w:t>
      </w:r>
      <w:r>
        <w:rPr>
          <w:spacing w:val="-57"/>
        </w:rPr>
        <w:t xml:space="preserve"> </w:t>
      </w:r>
      <w:r>
        <w:t>на</w:t>
      </w:r>
      <w:r>
        <w:rPr>
          <w:spacing w:val="1"/>
        </w:rPr>
        <w:t xml:space="preserve"> </w:t>
      </w:r>
      <w:r>
        <w:t>поверхности</w:t>
      </w:r>
      <w:r>
        <w:rPr>
          <w:spacing w:val="1"/>
        </w:rPr>
        <w:t xml:space="preserve"> </w:t>
      </w:r>
      <w:r>
        <w:t>белого</w:t>
      </w:r>
      <w:r>
        <w:rPr>
          <w:spacing w:val="1"/>
        </w:rPr>
        <w:t xml:space="preserve"> </w:t>
      </w:r>
      <w:r>
        <w:t>карлика.</w:t>
      </w:r>
      <w:r>
        <w:rPr>
          <w:spacing w:val="1"/>
        </w:rPr>
        <w:t xml:space="preserve"> </w:t>
      </w:r>
      <w:r>
        <w:t>Как</w:t>
      </w:r>
      <w:r>
        <w:rPr>
          <w:spacing w:val="1"/>
        </w:rPr>
        <w:t xml:space="preserve"> </w:t>
      </w:r>
      <w:r>
        <w:t>взрываются</w:t>
      </w:r>
      <w:r>
        <w:rPr>
          <w:spacing w:val="1"/>
        </w:rPr>
        <w:t xml:space="preserve"> </w:t>
      </w:r>
      <w:r>
        <w:t>сверхновые</w:t>
      </w:r>
      <w:r>
        <w:rPr>
          <w:spacing w:val="1"/>
        </w:rPr>
        <w:t xml:space="preserve"> </w:t>
      </w:r>
      <w:r>
        <w:t>звёзды.</w:t>
      </w:r>
      <w:r>
        <w:rPr>
          <w:spacing w:val="1"/>
        </w:rPr>
        <w:t xml:space="preserve"> </w:t>
      </w:r>
      <w:r>
        <w:t>Характеристики</w:t>
      </w:r>
      <w:r>
        <w:rPr>
          <w:spacing w:val="-57"/>
        </w:rPr>
        <w:t xml:space="preserve"> </w:t>
      </w:r>
      <w:r>
        <w:t>вспышек</w:t>
      </w:r>
      <w:r>
        <w:rPr>
          <w:spacing w:val="1"/>
        </w:rPr>
        <w:t xml:space="preserve"> </w:t>
      </w:r>
      <w:r>
        <w:t>сверхновых</w:t>
      </w:r>
      <w:r>
        <w:rPr>
          <w:spacing w:val="1"/>
        </w:rPr>
        <w:t xml:space="preserve"> </w:t>
      </w:r>
      <w:r>
        <w:t>звёзд.</w:t>
      </w:r>
      <w:r>
        <w:rPr>
          <w:spacing w:val="1"/>
        </w:rPr>
        <w:t xml:space="preserve"> </w:t>
      </w:r>
      <w:r>
        <w:t>Гравитационный</w:t>
      </w:r>
      <w:r>
        <w:rPr>
          <w:spacing w:val="1"/>
        </w:rPr>
        <w:t xml:space="preserve"> </w:t>
      </w:r>
      <w:r>
        <w:t>коллапс</w:t>
      </w:r>
      <w:r>
        <w:rPr>
          <w:spacing w:val="1"/>
        </w:rPr>
        <w:t xml:space="preserve"> </w:t>
      </w:r>
      <w:r>
        <w:t>белого</w:t>
      </w:r>
      <w:r>
        <w:rPr>
          <w:spacing w:val="1"/>
        </w:rPr>
        <w:t xml:space="preserve"> </w:t>
      </w:r>
      <w:r>
        <w:t>карлика</w:t>
      </w:r>
      <w:r>
        <w:rPr>
          <w:spacing w:val="1"/>
        </w:rPr>
        <w:t xml:space="preserve"> </w:t>
      </w:r>
      <w:r>
        <w:t>с</w:t>
      </w:r>
      <w:r>
        <w:rPr>
          <w:spacing w:val="1"/>
        </w:rPr>
        <w:t xml:space="preserve"> </w:t>
      </w:r>
      <w:r>
        <w:t>массой</w:t>
      </w:r>
      <w:r>
        <w:rPr>
          <w:spacing w:val="1"/>
        </w:rPr>
        <w:t xml:space="preserve"> </w:t>
      </w:r>
      <w:r>
        <w:t>Чандрасекара в составе тесной двойной звезды — вспышка сверхновой первого типа.</w:t>
      </w:r>
      <w:r>
        <w:rPr>
          <w:spacing w:val="1"/>
        </w:rPr>
        <w:t xml:space="preserve"> </w:t>
      </w:r>
      <w:r>
        <w:t>Взрыв массивной звезды в конце своей эволюции — взрыв сверхновой второго типа.</w:t>
      </w:r>
      <w:r>
        <w:rPr>
          <w:spacing w:val="1"/>
        </w:rPr>
        <w:t xml:space="preserve"> </w:t>
      </w:r>
      <w:r>
        <w:t>Наблюдение</w:t>
      </w:r>
      <w:r>
        <w:rPr>
          <w:spacing w:val="-2"/>
        </w:rPr>
        <w:t xml:space="preserve"> </w:t>
      </w:r>
      <w:r>
        <w:t>остатков взрывов сверхновых</w:t>
      </w:r>
      <w:r>
        <w:rPr>
          <w:spacing w:val="2"/>
        </w:rPr>
        <w:t xml:space="preserve"> </w:t>
      </w:r>
      <w:r>
        <w:t>звёзд.</w:t>
      </w:r>
    </w:p>
    <w:p w:rsidR="00CC7498" w:rsidRDefault="00B47916">
      <w:pPr>
        <w:pStyle w:val="1"/>
        <w:spacing w:before="6"/>
      </w:pPr>
      <w:r>
        <w:t>Эволюция</w:t>
      </w:r>
      <w:r>
        <w:rPr>
          <w:spacing w:val="-4"/>
        </w:rPr>
        <w:t xml:space="preserve"> </w:t>
      </w:r>
      <w:r>
        <w:t>звёзд:</w:t>
      </w:r>
      <w:r>
        <w:rPr>
          <w:spacing w:val="-3"/>
        </w:rPr>
        <w:t xml:space="preserve"> </w:t>
      </w:r>
      <w:r>
        <w:t>рождение,</w:t>
      </w:r>
      <w:r>
        <w:rPr>
          <w:spacing w:val="-1"/>
        </w:rPr>
        <w:t xml:space="preserve"> </w:t>
      </w:r>
      <w:r>
        <w:t>жизнь</w:t>
      </w:r>
      <w:r>
        <w:rPr>
          <w:spacing w:val="-3"/>
        </w:rPr>
        <w:t xml:space="preserve"> </w:t>
      </w:r>
      <w:r>
        <w:t>и</w:t>
      </w:r>
      <w:r>
        <w:rPr>
          <w:spacing w:val="-3"/>
        </w:rPr>
        <w:t xml:space="preserve"> </w:t>
      </w:r>
      <w:r>
        <w:t>смерть</w:t>
      </w:r>
      <w:r>
        <w:rPr>
          <w:spacing w:val="-3"/>
        </w:rPr>
        <w:t xml:space="preserve"> </w:t>
      </w:r>
      <w:r>
        <w:t>звёзд</w:t>
      </w:r>
    </w:p>
    <w:p w:rsidR="00CC7498" w:rsidRDefault="00B47916">
      <w:pPr>
        <w:pStyle w:val="a6"/>
        <w:spacing w:before="36"/>
        <w:ind w:left="2182"/>
      </w:pPr>
      <w:r>
        <w:t xml:space="preserve">Расчёт   </w:t>
      </w:r>
      <w:r>
        <w:rPr>
          <w:spacing w:val="29"/>
        </w:rPr>
        <w:t xml:space="preserve"> </w:t>
      </w:r>
      <w:r>
        <w:t xml:space="preserve">продолжительности    </w:t>
      </w:r>
      <w:r>
        <w:rPr>
          <w:spacing w:val="28"/>
        </w:rPr>
        <w:t xml:space="preserve"> </w:t>
      </w:r>
      <w:r>
        <w:t xml:space="preserve">жизни    </w:t>
      </w:r>
      <w:r>
        <w:rPr>
          <w:spacing w:val="32"/>
        </w:rPr>
        <w:t xml:space="preserve"> </w:t>
      </w:r>
      <w:r>
        <w:t xml:space="preserve">звёзд    </w:t>
      </w:r>
      <w:r>
        <w:rPr>
          <w:spacing w:val="28"/>
        </w:rPr>
        <w:t xml:space="preserve"> </w:t>
      </w:r>
      <w:r>
        <w:t xml:space="preserve">разной    </w:t>
      </w:r>
      <w:r>
        <w:rPr>
          <w:spacing w:val="28"/>
        </w:rPr>
        <w:t xml:space="preserve"> </w:t>
      </w:r>
      <w:r>
        <w:t xml:space="preserve">массы    </w:t>
      </w:r>
      <w:r>
        <w:rPr>
          <w:spacing w:val="32"/>
        </w:rPr>
        <w:t xml:space="preserve"> </w:t>
      </w:r>
      <w:r>
        <w:t xml:space="preserve">на    </w:t>
      </w:r>
      <w:r>
        <w:rPr>
          <w:spacing w:val="27"/>
        </w:rPr>
        <w:t xml:space="preserve"> </w:t>
      </w:r>
      <w:r>
        <w:t>главной</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right="684"/>
      </w:pPr>
      <w:r>
        <w:t>последовательности.</w:t>
      </w:r>
      <w:r>
        <w:rPr>
          <w:spacing w:val="1"/>
        </w:rPr>
        <w:t xml:space="preserve"> </w:t>
      </w:r>
      <w:r>
        <w:t>Переход</w:t>
      </w:r>
      <w:r>
        <w:rPr>
          <w:spacing w:val="1"/>
        </w:rPr>
        <w:t xml:space="preserve"> </w:t>
      </w:r>
      <w:r>
        <w:t>в</w:t>
      </w:r>
      <w:r>
        <w:rPr>
          <w:spacing w:val="1"/>
        </w:rPr>
        <w:t xml:space="preserve"> </w:t>
      </w:r>
      <w:r>
        <w:t>красные</w:t>
      </w:r>
      <w:r>
        <w:rPr>
          <w:spacing w:val="1"/>
        </w:rPr>
        <w:t xml:space="preserve"> </w:t>
      </w:r>
      <w:r>
        <w:t>гиганты</w:t>
      </w:r>
      <w:r>
        <w:rPr>
          <w:spacing w:val="1"/>
        </w:rPr>
        <w:t xml:space="preserve"> </w:t>
      </w:r>
      <w:r>
        <w:t>и</w:t>
      </w:r>
      <w:r>
        <w:rPr>
          <w:spacing w:val="1"/>
        </w:rPr>
        <w:t xml:space="preserve"> </w:t>
      </w:r>
      <w:r>
        <w:t>сверхгиганты</w:t>
      </w:r>
      <w:r>
        <w:rPr>
          <w:spacing w:val="1"/>
        </w:rPr>
        <w:t xml:space="preserve"> </w:t>
      </w:r>
      <w:r>
        <w:t>после</w:t>
      </w:r>
      <w:r>
        <w:rPr>
          <w:spacing w:val="1"/>
        </w:rPr>
        <w:t xml:space="preserve"> </w:t>
      </w:r>
      <w:r>
        <w:t>исчерпания</w:t>
      </w:r>
      <w:r>
        <w:rPr>
          <w:spacing w:val="1"/>
        </w:rPr>
        <w:t xml:space="preserve"> </w:t>
      </w:r>
      <w:r>
        <w:t>водорода. Спокойная эволюция маломассивных звёзд, и гравитационный коллапс и взрыв</w:t>
      </w:r>
      <w:r>
        <w:rPr>
          <w:spacing w:val="1"/>
        </w:rPr>
        <w:t xml:space="preserve"> </w:t>
      </w:r>
      <w:r>
        <w:t>с образованием нейтронной звезды или чёрной дыры массивной звезды. Определение</w:t>
      </w:r>
      <w:r>
        <w:rPr>
          <w:spacing w:val="1"/>
        </w:rPr>
        <w:t xml:space="preserve"> </w:t>
      </w:r>
      <w:r>
        <w:t>возраста</w:t>
      </w:r>
      <w:r>
        <w:rPr>
          <w:spacing w:val="-2"/>
        </w:rPr>
        <w:t xml:space="preserve"> </w:t>
      </w:r>
      <w:r>
        <w:t>звёздных скоплений</w:t>
      </w:r>
      <w:r>
        <w:rPr>
          <w:spacing w:val="-4"/>
        </w:rPr>
        <w:t xml:space="preserve"> </w:t>
      </w:r>
      <w:r>
        <w:t>и</w:t>
      </w:r>
      <w:r>
        <w:rPr>
          <w:spacing w:val="-1"/>
        </w:rPr>
        <w:t xml:space="preserve"> </w:t>
      </w:r>
      <w:r>
        <w:t>отдельных</w:t>
      </w:r>
      <w:r>
        <w:rPr>
          <w:spacing w:val="-3"/>
        </w:rPr>
        <w:t xml:space="preserve"> </w:t>
      </w:r>
      <w:r>
        <w:t>звёзд</w:t>
      </w:r>
      <w:r>
        <w:rPr>
          <w:spacing w:val="-1"/>
        </w:rPr>
        <w:t xml:space="preserve"> </w:t>
      </w:r>
      <w:r>
        <w:t>и</w:t>
      </w:r>
      <w:r>
        <w:rPr>
          <w:spacing w:val="-1"/>
        </w:rPr>
        <w:t xml:space="preserve"> </w:t>
      </w:r>
      <w:r>
        <w:t>проверка</w:t>
      </w:r>
      <w:r>
        <w:rPr>
          <w:spacing w:val="-2"/>
        </w:rPr>
        <w:t xml:space="preserve"> </w:t>
      </w:r>
      <w:r>
        <w:t>теории</w:t>
      </w:r>
      <w:r>
        <w:rPr>
          <w:spacing w:val="-1"/>
        </w:rPr>
        <w:t xml:space="preserve"> </w:t>
      </w:r>
      <w:r>
        <w:t>эволюции</w:t>
      </w:r>
      <w:r>
        <w:rPr>
          <w:spacing w:val="-2"/>
        </w:rPr>
        <w:t xml:space="preserve"> </w:t>
      </w:r>
      <w:r>
        <w:t>звёзд.</w:t>
      </w:r>
    </w:p>
    <w:p w:rsidR="00CC7498" w:rsidRDefault="00B47916">
      <w:pPr>
        <w:pStyle w:val="1"/>
        <w:spacing w:before="5"/>
      </w:pPr>
      <w:r>
        <w:t>Млечный</w:t>
      </w:r>
      <w:r>
        <w:rPr>
          <w:spacing w:val="-1"/>
        </w:rPr>
        <w:t xml:space="preserve"> </w:t>
      </w:r>
      <w:r>
        <w:t>Путь</w:t>
      </w:r>
    </w:p>
    <w:p w:rsidR="00CC7498" w:rsidRDefault="00B47916">
      <w:pPr>
        <w:spacing w:before="43"/>
        <w:ind w:left="2182"/>
        <w:jc w:val="both"/>
        <w:rPr>
          <w:b/>
          <w:sz w:val="24"/>
        </w:rPr>
      </w:pPr>
      <w:r>
        <w:rPr>
          <w:b/>
          <w:sz w:val="24"/>
        </w:rPr>
        <w:t>Газ</w:t>
      </w:r>
      <w:r>
        <w:rPr>
          <w:b/>
          <w:spacing w:val="-1"/>
          <w:sz w:val="24"/>
        </w:rPr>
        <w:t xml:space="preserve"> </w:t>
      </w:r>
      <w:r>
        <w:rPr>
          <w:b/>
          <w:sz w:val="24"/>
        </w:rPr>
        <w:t>и</w:t>
      </w:r>
      <w:r>
        <w:rPr>
          <w:b/>
          <w:spacing w:val="-2"/>
          <w:sz w:val="24"/>
        </w:rPr>
        <w:t xml:space="preserve"> </w:t>
      </w:r>
      <w:r>
        <w:rPr>
          <w:b/>
          <w:sz w:val="24"/>
        </w:rPr>
        <w:t>пыль</w:t>
      </w:r>
      <w:r>
        <w:rPr>
          <w:b/>
          <w:spacing w:val="-1"/>
          <w:sz w:val="24"/>
        </w:rPr>
        <w:t xml:space="preserve"> </w:t>
      </w:r>
      <w:r>
        <w:rPr>
          <w:b/>
          <w:sz w:val="24"/>
        </w:rPr>
        <w:t>в</w:t>
      </w:r>
      <w:r>
        <w:rPr>
          <w:b/>
          <w:spacing w:val="-1"/>
          <w:sz w:val="24"/>
        </w:rPr>
        <w:t xml:space="preserve"> </w:t>
      </w:r>
      <w:r>
        <w:rPr>
          <w:b/>
          <w:sz w:val="24"/>
        </w:rPr>
        <w:t>Галактике</w:t>
      </w:r>
    </w:p>
    <w:p w:rsidR="00CC7498" w:rsidRDefault="00B47916">
      <w:pPr>
        <w:pStyle w:val="a6"/>
        <w:spacing w:before="36" w:line="276" w:lineRule="auto"/>
        <w:ind w:right="693" w:firstLine="700"/>
      </w:pPr>
      <w:r>
        <w:t>Как</w:t>
      </w:r>
      <w:r>
        <w:rPr>
          <w:spacing w:val="1"/>
        </w:rPr>
        <w:t xml:space="preserve"> </w:t>
      </w:r>
      <w:r>
        <w:t>образуются</w:t>
      </w:r>
      <w:r>
        <w:rPr>
          <w:spacing w:val="1"/>
        </w:rPr>
        <w:t xml:space="preserve"> </w:t>
      </w:r>
      <w:r>
        <w:t>отражательные</w:t>
      </w:r>
      <w:r>
        <w:rPr>
          <w:spacing w:val="1"/>
        </w:rPr>
        <w:t xml:space="preserve"> </w:t>
      </w:r>
      <w:r>
        <w:t>туманности.</w:t>
      </w:r>
      <w:r>
        <w:rPr>
          <w:spacing w:val="1"/>
        </w:rPr>
        <w:t xml:space="preserve"> </w:t>
      </w:r>
      <w:r>
        <w:t>Почему</w:t>
      </w:r>
      <w:r>
        <w:rPr>
          <w:spacing w:val="1"/>
        </w:rPr>
        <w:t xml:space="preserve"> </w:t>
      </w:r>
      <w:r>
        <w:t>светятся</w:t>
      </w:r>
      <w:r>
        <w:rPr>
          <w:spacing w:val="1"/>
        </w:rPr>
        <w:t xml:space="preserve"> </w:t>
      </w:r>
      <w:r>
        <w:t>диффузные</w:t>
      </w:r>
      <w:r>
        <w:rPr>
          <w:spacing w:val="1"/>
        </w:rPr>
        <w:t xml:space="preserve"> </w:t>
      </w:r>
      <w:r>
        <w:t>туманности.</w:t>
      </w:r>
      <w:r>
        <w:rPr>
          <w:spacing w:val="-1"/>
        </w:rPr>
        <w:t xml:space="preserve"> </w:t>
      </w:r>
      <w:r>
        <w:t>Как</w:t>
      </w:r>
      <w:r>
        <w:rPr>
          <w:spacing w:val="-1"/>
        </w:rPr>
        <w:t xml:space="preserve"> </w:t>
      </w:r>
      <w:r>
        <w:t>концентрируются</w:t>
      </w:r>
      <w:r>
        <w:rPr>
          <w:spacing w:val="-1"/>
        </w:rPr>
        <w:t xml:space="preserve"> </w:t>
      </w:r>
      <w:r>
        <w:t>газовые</w:t>
      </w:r>
      <w:r>
        <w:rPr>
          <w:spacing w:val="-2"/>
        </w:rPr>
        <w:t xml:space="preserve"> </w:t>
      </w:r>
      <w:r>
        <w:t>и</w:t>
      </w:r>
      <w:r>
        <w:rPr>
          <w:spacing w:val="2"/>
        </w:rPr>
        <w:t xml:space="preserve"> </w:t>
      </w:r>
      <w:r>
        <w:t>пылевые</w:t>
      </w:r>
      <w:r>
        <w:rPr>
          <w:spacing w:val="-1"/>
        </w:rPr>
        <w:t xml:space="preserve"> </w:t>
      </w:r>
      <w:r>
        <w:t>туманности в</w:t>
      </w:r>
      <w:r>
        <w:rPr>
          <w:spacing w:val="-2"/>
        </w:rPr>
        <w:t xml:space="preserve"> </w:t>
      </w:r>
      <w:r>
        <w:t>Галактике.</w:t>
      </w:r>
    </w:p>
    <w:p w:rsidR="00CC7498" w:rsidRDefault="00B47916">
      <w:pPr>
        <w:pStyle w:val="1"/>
        <w:spacing w:before="4"/>
      </w:pPr>
      <w:r>
        <w:t>Рассеянные</w:t>
      </w:r>
      <w:r>
        <w:rPr>
          <w:spacing w:val="-5"/>
        </w:rPr>
        <w:t xml:space="preserve"> </w:t>
      </w:r>
      <w:r>
        <w:t>и шаровые</w:t>
      </w:r>
      <w:r>
        <w:rPr>
          <w:spacing w:val="-3"/>
        </w:rPr>
        <w:t xml:space="preserve"> </w:t>
      </w:r>
      <w:r>
        <w:t>звёздные</w:t>
      </w:r>
      <w:r>
        <w:rPr>
          <w:spacing w:val="-4"/>
        </w:rPr>
        <w:t xml:space="preserve"> </w:t>
      </w:r>
      <w:r>
        <w:t>скопления</w:t>
      </w:r>
    </w:p>
    <w:p w:rsidR="00CC7498" w:rsidRDefault="00B47916">
      <w:pPr>
        <w:pStyle w:val="a6"/>
        <w:spacing w:before="36" w:line="276" w:lineRule="auto"/>
        <w:ind w:right="685" w:firstLine="700"/>
      </w:pPr>
      <w:r>
        <w:t>Наблюдаемые свойства рассеянных звёздных скоплений. Наблюдаемые свойства</w:t>
      </w:r>
      <w:r>
        <w:rPr>
          <w:spacing w:val="1"/>
        </w:rPr>
        <w:t xml:space="preserve"> </w:t>
      </w:r>
      <w:r>
        <w:t>шаровых</w:t>
      </w:r>
      <w:r>
        <w:rPr>
          <w:spacing w:val="1"/>
        </w:rPr>
        <w:t xml:space="preserve"> </w:t>
      </w:r>
      <w:r>
        <w:t>звёздных</w:t>
      </w:r>
      <w:r>
        <w:rPr>
          <w:spacing w:val="1"/>
        </w:rPr>
        <w:t xml:space="preserve"> </w:t>
      </w:r>
      <w:r>
        <w:t>скоплений.</w:t>
      </w:r>
      <w:r>
        <w:rPr>
          <w:spacing w:val="1"/>
        </w:rPr>
        <w:t xml:space="preserve"> </w:t>
      </w:r>
      <w:r>
        <w:t>Распределение</w:t>
      </w:r>
      <w:r>
        <w:rPr>
          <w:spacing w:val="1"/>
        </w:rPr>
        <w:t xml:space="preserve"> </w:t>
      </w:r>
      <w:r>
        <w:t>и</w:t>
      </w:r>
      <w:r>
        <w:rPr>
          <w:spacing w:val="1"/>
        </w:rPr>
        <w:t xml:space="preserve"> </w:t>
      </w:r>
      <w:r>
        <w:t>характер</w:t>
      </w:r>
      <w:r>
        <w:rPr>
          <w:spacing w:val="1"/>
        </w:rPr>
        <w:t xml:space="preserve"> </w:t>
      </w:r>
      <w:r>
        <w:t>движения</w:t>
      </w:r>
      <w:r>
        <w:rPr>
          <w:spacing w:val="1"/>
        </w:rPr>
        <w:t xml:space="preserve"> </w:t>
      </w:r>
      <w:r>
        <w:t>скоплений</w:t>
      </w:r>
      <w:r>
        <w:rPr>
          <w:spacing w:val="1"/>
        </w:rPr>
        <w:t xml:space="preserve"> </w:t>
      </w:r>
      <w:r>
        <w:t>в</w:t>
      </w:r>
      <w:r>
        <w:rPr>
          <w:spacing w:val="1"/>
        </w:rPr>
        <w:t xml:space="preserve"> </w:t>
      </w:r>
      <w:r>
        <w:t>Галактике. Распределение звёзд, скоплений, газа и пыли в Галактике. Сверхмассивная</w:t>
      </w:r>
      <w:r>
        <w:rPr>
          <w:spacing w:val="1"/>
        </w:rPr>
        <w:t xml:space="preserve"> </w:t>
      </w:r>
      <w:r>
        <w:t>чёрная</w:t>
      </w:r>
      <w:r>
        <w:rPr>
          <w:spacing w:val="1"/>
        </w:rPr>
        <w:t xml:space="preserve"> </w:t>
      </w:r>
      <w:r>
        <w:t>дыра</w:t>
      </w:r>
      <w:r>
        <w:rPr>
          <w:spacing w:val="1"/>
        </w:rPr>
        <w:t xml:space="preserve"> </w:t>
      </w:r>
      <w:r>
        <w:t>в</w:t>
      </w:r>
      <w:r>
        <w:rPr>
          <w:spacing w:val="1"/>
        </w:rPr>
        <w:t xml:space="preserve"> </w:t>
      </w:r>
      <w:r>
        <w:t>центре</w:t>
      </w:r>
      <w:r>
        <w:rPr>
          <w:spacing w:val="1"/>
        </w:rPr>
        <w:t xml:space="preserve"> </w:t>
      </w:r>
      <w:r>
        <w:t>Галактики</w:t>
      </w:r>
      <w:r>
        <w:rPr>
          <w:spacing w:val="1"/>
        </w:rPr>
        <w:t xml:space="preserve"> </w:t>
      </w:r>
      <w:r>
        <w:t>и</w:t>
      </w:r>
      <w:r>
        <w:rPr>
          <w:spacing w:val="1"/>
        </w:rPr>
        <w:t xml:space="preserve"> </w:t>
      </w:r>
      <w:r>
        <w:t>космические</w:t>
      </w:r>
      <w:r>
        <w:rPr>
          <w:spacing w:val="1"/>
        </w:rPr>
        <w:t xml:space="preserve"> </w:t>
      </w:r>
      <w:r>
        <w:t>лучи.</w:t>
      </w:r>
      <w:r>
        <w:rPr>
          <w:spacing w:val="1"/>
        </w:rPr>
        <w:t xml:space="preserve"> </w:t>
      </w:r>
      <w:r>
        <w:t>Инфракрасные</w:t>
      </w:r>
      <w:r>
        <w:rPr>
          <w:spacing w:val="1"/>
        </w:rPr>
        <w:t xml:space="preserve"> </w:t>
      </w:r>
      <w:r>
        <w:t>наблюдения</w:t>
      </w:r>
      <w:r>
        <w:rPr>
          <w:spacing w:val="1"/>
        </w:rPr>
        <w:t xml:space="preserve"> </w:t>
      </w:r>
      <w:r>
        <w:t>движения звёзд в центре Галактики и обнаружение в центре Галактики сверхмассивной</w:t>
      </w:r>
      <w:r>
        <w:rPr>
          <w:spacing w:val="1"/>
        </w:rPr>
        <w:t xml:space="preserve"> </w:t>
      </w:r>
      <w:r>
        <w:t>черной дыры. Расчёт параметров сверхмассивной чёрной дыры. Наблюдения космических</w:t>
      </w:r>
      <w:r>
        <w:rPr>
          <w:spacing w:val="-57"/>
        </w:rPr>
        <w:t xml:space="preserve"> </w:t>
      </w:r>
      <w:r>
        <w:t>лучей</w:t>
      </w:r>
      <w:r>
        <w:rPr>
          <w:spacing w:val="-1"/>
        </w:rPr>
        <w:t xml:space="preserve"> </w:t>
      </w:r>
      <w:r>
        <w:t>и их</w:t>
      </w:r>
      <w:r>
        <w:rPr>
          <w:spacing w:val="2"/>
        </w:rPr>
        <w:t xml:space="preserve"> </w:t>
      </w:r>
      <w:r>
        <w:t>связь</w:t>
      </w:r>
      <w:r>
        <w:rPr>
          <w:spacing w:val="-1"/>
        </w:rPr>
        <w:t xml:space="preserve"> </w:t>
      </w:r>
      <w:r>
        <w:t>со взрывами сверхновых</w:t>
      </w:r>
      <w:r>
        <w:rPr>
          <w:spacing w:val="-1"/>
        </w:rPr>
        <w:t xml:space="preserve"> </w:t>
      </w:r>
      <w:r>
        <w:t>звёзд.</w:t>
      </w:r>
    </w:p>
    <w:p w:rsidR="00CC7498" w:rsidRDefault="00B47916">
      <w:pPr>
        <w:pStyle w:val="1"/>
        <w:spacing w:before="6"/>
        <w:jc w:val="left"/>
      </w:pPr>
      <w:r>
        <w:t>Галактики</w:t>
      </w:r>
    </w:p>
    <w:p w:rsidR="00CC7498" w:rsidRDefault="00B47916">
      <w:pPr>
        <w:pStyle w:val="a6"/>
        <w:spacing w:before="36" w:line="276" w:lineRule="auto"/>
        <w:ind w:right="695" w:firstLine="700"/>
      </w:pPr>
      <w:r>
        <w:t>Как</w:t>
      </w:r>
      <w:r>
        <w:rPr>
          <w:spacing w:val="1"/>
        </w:rPr>
        <w:t xml:space="preserve"> </w:t>
      </w:r>
      <w:r>
        <w:t>классифицировали</w:t>
      </w:r>
      <w:r>
        <w:rPr>
          <w:spacing w:val="1"/>
        </w:rPr>
        <w:t xml:space="preserve"> </w:t>
      </w:r>
      <w:r>
        <w:t>галактики</w:t>
      </w:r>
      <w:r>
        <w:rPr>
          <w:spacing w:val="1"/>
        </w:rPr>
        <w:t xml:space="preserve"> </w:t>
      </w:r>
      <w:r>
        <w:t>по</w:t>
      </w:r>
      <w:r>
        <w:rPr>
          <w:spacing w:val="1"/>
        </w:rPr>
        <w:t xml:space="preserve"> </w:t>
      </w:r>
      <w:r>
        <w:t>форме</w:t>
      </w:r>
      <w:r>
        <w:rPr>
          <w:spacing w:val="1"/>
        </w:rPr>
        <w:t xml:space="preserve"> </w:t>
      </w:r>
      <w:r>
        <w:t>и</w:t>
      </w:r>
      <w:r>
        <w:rPr>
          <w:spacing w:val="1"/>
        </w:rPr>
        <w:t xml:space="preserve"> </w:t>
      </w:r>
      <w:r>
        <w:t>камертонная</w:t>
      </w:r>
      <w:r>
        <w:rPr>
          <w:spacing w:val="1"/>
        </w:rPr>
        <w:t xml:space="preserve"> </w:t>
      </w:r>
      <w:r>
        <w:t>диаграмма</w:t>
      </w:r>
      <w:r>
        <w:rPr>
          <w:spacing w:val="1"/>
        </w:rPr>
        <w:t xml:space="preserve"> </w:t>
      </w:r>
      <w:r>
        <w:t>Хаббла.</w:t>
      </w:r>
      <w:r>
        <w:rPr>
          <w:spacing w:val="1"/>
        </w:rPr>
        <w:t xml:space="preserve"> </w:t>
      </w:r>
      <w:r>
        <w:t>Свойства</w:t>
      </w:r>
      <w:r>
        <w:rPr>
          <w:spacing w:val="1"/>
        </w:rPr>
        <w:t xml:space="preserve"> </w:t>
      </w:r>
      <w:r>
        <w:t>спиральных,</w:t>
      </w:r>
      <w:r>
        <w:rPr>
          <w:spacing w:val="1"/>
        </w:rPr>
        <w:t xml:space="preserve"> </w:t>
      </w:r>
      <w:r>
        <w:t>эллиптических</w:t>
      </w:r>
      <w:r>
        <w:rPr>
          <w:spacing w:val="1"/>
        </w:rPr>
        <w:t xml:space="preserve"> </w:t>
      </w:r>
      <w:r>
        <w:t>и</w:t>
      </w:r>
      <w:r>
        <w:rPr>
          <w:spacing w:val="1"/>
        </w:rPr>
        <w:t xml:space="preserve"> </w:t>
      </w:r>
      <w:r>
        <w:t>неправильных</w:t>
      </w:r>
      <w:r>
        <w:rPr>
          <w:spacing w:val="1"/>
        </w:rPr>
        <w:t xml:space="preserve"> </w:t>
      </w:r>
      <w:r>
        <w:t>галактик.</w:t>
      </w:r>
      <w:r>
        <w:rPr>
          <w:spacing w:val="1"/>
        </w:rPr>
        <w:t xml:space="preserve"> </w:t>
      </w:r>
      <w:r>
        <w:t>Красное</w:t>
      </w:r>
      <w:r>
        <w:rPr>
          <w:spacing w:val="1"/>
        </w:rPr>
        <w:t xml:space="preserve"> </w:t>
      </w:r>
      <w:r>
        <w:t>смещение</w:t>
      </w:r>
      <w:r>
        <w:rPr>
          <w:spacing w:val="1"/>
        </w:rPr>
        <w:t xml:space="preserve"> </w:t>
      </w:r>
      <w:r>
        <w:t>в</w:t>
      </w:r>
      <w:r>
        <w:rPr>
          <w:spacing w:val="-57"/>
        </w:rPr>
        <w:t xml:space="preserve"> </w:t>
      </w:r>
      <w:r>
        <w:t>спектрах галактик и</w:t>
      </w:r>
      <w:r>
        <w:rPr>
          <w:spacing w:val="1"/>
        </w:rPr>
        <w:t xml:space="preserve"> </w:t>
      </w:r>
      <w:r>
        <w:t>определение</w:t>
      </w:r>
      <w:r>
        <w:rPr>
          <w:spacing w:val="-1"/>
        </w:rPr>
        <w:t xml:space="preserve"> </w:t>
      </w:r>
      <w:r>
        <w:t>расстояния до</w:t>
      </w:r>
      <w:r>
        <w:rPr>
          <w:spacing w:val="-1"/>
        </w:rPr>
        <w:t xml:space="preserve"> </w:t>
      </w:r>
      <w:r>
        <w:t>них.</w:t>
      </w:r>
    </w:p>
    <w:p w:rsidR="00CC7498" w:rsidRDefault="00B47916">
      <w:pPr>
        <w:pStyle w:val="1"/>
        <w:spacing w:before="6"/>
        <w:jc w:val="left"/>
      </w:pPr>
      <w:r>
        <w:t>Закон</w:t>
      </w:r>
      <w:r>
        <w:rPr>
          <w:spacing w:val="-2"/>
        </w:rPr>
        <w:t xml:space="preserve"> </w:t>
      </w:r>
      <w:r>
        <w:t>Хаббла</w:t>
      </w:r>
    </w:p>
    <w:p w:rsidR="00CC7498" w:rsidRDefault="00B47916">
      <w:pPr>
        <w:pStyle w:val="a6"/>
        <w:spacing w:before="36"/>
        <w:ind w:left="2182"/>
        <w:jc w:val="left"/>
      </w:pPr>
      <w:r>
        <w:t>Вращение</w:t>
      </w:r>
      <w:r>
        <w:rPr>
          <w:spacing w:val="-3"/>
        </w:rPr>
        <w:t xml:space="preserve"> </w:t>
      </w:r>
      <w:r>
        <w:t>галактик</w:t>
      </w:r>
      <w:r>
        <w:rPr>
          <w:spacing w:val="-1"/>
        </w:rPr>
        <w:t xml:space="preserve"> </w:t>
      </w:r>
      <w:r>
        <w:t>и</w:t>
      </w:r>
      <w:r>
        <w:rPr>
          <w:spacing w:val="-3"/>
        </w:rPr>
        <w:t xml:space="preserve"> </w:t>
      </w:r>
      <w:r>
        <w:t>тёмная</w:t>
      </w:r>
      <w:r>
        <w:rPr>
          <w:spacing w:val="-1"/>
        </w:rPr>
        <w:t xml:space="preserve"> </w:t>
      </w:r>
      <w:r>
        <w:t>материя</w:t>
      </w:r>
      <w:r>
        <w:rPr>
          <w:spacing w:val="-2"/>
        </w:rPr>
        <w:t xml:space="preserve"> </w:t>
      </w:r>
      <w:r>
        <w:t>в</w:t>
      </w:r>
      <w:r>
        <w:rPr>
          <w:spacing w:val="-2"/>
        </w:rPr>
        <w:t xml:space="preserve"> </w:t>
      </w:r>
      <w:r>
        <w:t>них.</w:t>
      </w:r>
    </w:p>
    <w:p w:rsidR="00CC7498" w:rsidRDefault="00B47916">
      <w:pPr>
        <w:pStyle w:val="1"/>
        <w:spacing w:before="48"/>
        <w:jc w:val="left"/>
      </w:pPr>
      <w:r>
        <w:t>Активные</w:t>
      </w:r>
      <w:r>
        <w:rPr>
          <w:spacing w:val="-3"/>
        </w:rPr>
        <w:t xml:space="preserve"> </w:t>
      </w:r>
      <w:r>
        <w:t>галактики</w:t>
      </w:r>
      <w:r>
        <w:rPr>
          <w:spacing w:val="-3"/>
        </w:rPr>
        <w:t xml:space="preserve"> </w:t>
      </w:r>
      <w:r>
        <w:t>и</w:t>
      </w:r>
      <w:r>
        <w:rPr>
          <w:spacing w:val="-1"/>
        </w:rPr>
        <w:t xml:space="preserve"> </w:t>
      </w:r>
      <w:r>
        <w:t>квазары</w:t>
      </w:r>
    </w:p>
    <w:p w:rsidR="00CC7498" w:rsidRDefault="00B47916">
      <w:pPr>
        <w:pStyle w:val="a6"/>
        <w:spacing w:before="36" w:line="276" w:lineRule="auto"/>
        <w:ind w:right="683" w:firstLine="700"/>
      </w:pPr>
      <w:r>
        <w:t>Природа активности галактик, радиогалактики и взаимодействующие галактики.</w:t>
      </w:r>
      <w:r>
        <w:rPr>
          <w:spacing w:val="1"/>
        </w:rPr>
        <w:t xml:space="preserve"> </w:t>
      </w:r>
      <w:r>
        <w:t>Необычные свойства квазаров, их связь с ядрами галактик и активностью чёрных дыр в</w:t>
      </w:r>
      <w:r>
        <w:rPr>
          <w:spacing w:val="1"/>
        </w:rPr>
        <w:t xml:space="preserve"> </w:t>
      </w:r>
      <w:r>
        <w:t>них.</w:t>
      </w:r>
    </w:p>
    <w:p w:rsidR="00CC7498" w:rsidRDefault="00B47916">
      <w:pPr>
        <w:pStyle w:val="1"/>
        <w:spacing w:before="6"/>
      </w:pPr>
      <w:r>
        <w:t>Скопления</w:t>
      </w:r>
      <w:r>
        <w:rPr>
          <w:spacing w:val="-3"/>
        </w:rPr>
        <w:t xml:space="preserve"> </w:t>
      </w:r>
      <w:r>
        <w:t>галактик</w:t>
      </w:r>
    </w:p>
    <w:p w:rsidR="00CC7498" w:rsidRDefault="00B47916">
      <w:pPr>
        <w:pStyle w:val="a6"/>
        <w:spacing w:before="36" w:line="276" w:lineRule="auto"/>
        <w:ind w:right="691" w:firstLine="700"/>
      </w:pPr>
      <w:r>
        <w:t>Наблюдаемые</w:t>
      </w:r>
      <w:r>
        <w:rPr>
          <w:spacing w:val="1"/>
        </w:rPr>
        <w:t xml:space="preserve"> </w:t>
      </w:r>
      <w:r>
        <w:t>свойства</w:t>
      </w:r>
      <w:r>
        <w:rPr>
          <w:spacing w:val="1"/>
        </w:rPr>
        <w:t xml:space="preserve"> </w:t>
      </w:r>
      <w:r>
        <w:t>скоплений</w:t>
      </w:r>
      <w:r>
        <w:rPr>
          <w:spacing w:val="1"/>
        </w:rPr>
        <w:t xml:space="preserve"> </w:t>
      </w:r>
      <w:r>
        <w:t>галактик,</w:t>
      </w:r>
      <w:r>
        <w:rPr>
          <w:spacing w:val="1"/>
        </w:rPr>
        <w:t xml:space="preserve"> </w:t>
      </w:r>
      <w:r>
        <w:t>рентгеновское</w:t>
      </w:r>
      <w:r>
        <w:rPr>
          <w:spacing w:val="61"/>
        </w:rPr>
        <w:t xml:space="preserve"> </w:t>
      </w:r>
      <w:r>
        <w:t>излучение,</w:t>
      </w:r>
      <w:r>
        <w:rPr>
          <w:spacing w:val="1"/>
        </w:rPr>
        <w:t xml:space="preserve"> </w:t>
      </w:r>
      <w:r>
        <w:t>температура</w:t>
      </w:r>
      <w:r>
        <w:rPr>
          <w:spacing w:val="1"/>
        </w:rPr>
        <w:t xml:space="preserve"> </w:t>
      </w:r>
      <w:r>
        <w:t>и</w:t>
      </w:r>
      <w:r>
        <w:rPr>
          <w:spacing w:val="1"/>
        </w:rPr>
        <w:t xml:space="preserve"> </w:t>
      </w:r>
      <w:r>
        <w:t>масса</w:t>
      </w:r>
      <w:r>
        <w:rPr>
          <w:spacing w:val="1"/>
        </w:rPr>
        <w:t xml:space="preserve"> </w:t>
      </w:r>
      <w:r>
        <w:t>межгалактического</w:t>
      </w:r>
      <w:r>
        <w:rPr>
          <w:spacing w:val="1"/>
        </w:rPr>
        <w:t xml:space="preserve"> </w:t>
      </w:r>
      <w:r>
        <w:t>газа,</w:t>
      </w:r>
      <w:r>
        <w:rPr>
          <w:spacing w:val="1"/>
        </w:rPr>
        <w:t xml:space="preserve"> </w:t>
      </w:r>
      <w:r>
        <w:t>необходимость</w:t>
      </w:r>
      <w:r>
        <w:rPr>
          <w:spacing w:val="1"/>
        </w:rPr>
        <w:t xml:space="preserve"> </w:t>
      </w:r>
      <w:r>
        <w:t>существования</w:t>
      </w:r>
      <w:r>
        <w:rPr>
          <w:spacing w:val="1"/>
        </w:rPr>
        <w:t xml:space="preserve"> </w:t>
      </w:r>
      <w:r>
        <w:t>тёмной</w:t>
      </w:r>
      <w:r>
        <w:rPr>
          <w:spacing w:val="1"/>
        </w:rPr>
        <w:t xml:space="preserve"> </w:t>
      </w:r>
      <w:r>
        <w:t>материи в скоплениях галактик. Оценка массы тёмной материи в скоплениях. Ячеистая</w:t>
      </w:r>
      <w:r>
        <w:rPr>
          <w:spacing w:val="1"/>
        </w:rPr>
        <w:t xml:space="preserve"> </w:t>
      </w:r>
      <w:r>
        <w:t>структура</w:t>
      </w:r>
      <w:r>
        <w:rPr>
          <w:spacing w:val="-2"/>
        </w:rPr>
        <w:t xml:space="preserve"> </w:t>
      </w:r>
      <w:r>
        <w:t>распределения галактики скоплений</w:t>
      </w:r>
      <w:r>
        <w:rPr>
          <w:spacing w:val="-1"/>
        </w:rPr>
        <w:t xml:space="preserve"> </w:t>
      </w:r>
      <w:r>
        <w:t>галактик.</w:t>
      </w:r>
    </w:p>
    <w:p w:rsidR="00CC7498" w:rsidRDefault="00B47916">
      <w:pPr>
        <w:pStyle w:val="1"/>
        <w:spacing w:before="4"/>
      </w:pPr>
      <w:r>
        <w:t>Строение</w:t>
      </w:r>
      <w:r>
        <w:rPr>
          <w:spacing w:val="-4"/>
        </w:rPr>
        <w:t xml:space="preserve"> </w:t>
      </w:r>
      <w:r>
        <w:t>и</w:t>
      </w:r>
      <w:r>
        <w:rPr>
          <w:spacing w:val="-2"/>
        </w:rPr>
        <w:t xml:space="preserve"> </w:t>
      </w:r>
      <w:r>
        <w:t>эволюция</w:t>
      </w:r>
      <w:r>
        <w:rPr>
          <w:spacing w:val="-5"/>
        </w:rPr>
        <w:t xml:space="preserve"> </w:t>
      </w:r>
      <w:r>
        <w:t>Вселенной</w:t>
      </w:r>
    </w:p>
    <w:p w:rsidR="00CC7498" w:rsidRDefault="00B47916">
      <w:pPr>
        <w:spacing w:before="41" w:line="276" w:lineRule="auto"/>
        <w:ind w:left="1481" w:right="690" w:firstLine="700"/>
        <w:jc w:val="both"/>
        <w:rPr>
          <w:b/>
          <w:sz w:val="24"/>
        </w:rPr>
      </w:pPr>
      <w:r>
        <w:rPr>
          <w:b/>
          <w:sz w:val="24"/>
        </w:rPr>
        <w:t>Конечность</w:t>
      </w:r>
      <w:r>
        <w:rPr>
          <w:b/>
          <w:spacing w:val="1"/>
          <w:sz w:val="24"/>
        </w:rPr>
        <w:t xml:space="preserve"> </w:t>
      </w:r>
      <w:r>
        <w:rPr>
          <w:b/>
          <w:sz w:val="24"/>
        </w:rPr>
        <w:t>и</w:t>
      </w:r>
      <w:r>
        <w:rPr>
          <w:b/>
          <w:spacing w:val="1"/>
          <w:sz w:val="24"/>
        </w:rPr>
        <w:t xml:space="preserve"> </w:t>
      </w:r>
      <w:r>
        <w:rPr>
          <w:b/>
          <w:sz w:val="24"/>
        </w:rPr>
        <w:t>бесконечность</w:t>
      </w:r>
      <w:r>
        <w:rPr>
          <w:b/>
          <w:spacing w:val="1"/>
          <w:sz w:val="24"/>
        </w:rPr>
        <w:t xml:space="preserve"> </w:t>
      </w:r>
      <w:r>
        <w:rPr>
          <w:b/>
          <w:sz w:val="24"/>
        </w:rPr>
        <w:t>Вселенной</w:t>
      </w:r>
      <w:r>
        <w:rPr>
          <w:b/>
          <w:spacing w:val="1"/>
          <w:sz w:val="24"/>
        </w:rPr>
        <w:t xml:space="preserve"> </w:t>
      </w:r>
      <w:r>
        <w:rPr>
          <w:b/>
          <w:sz w:val="24"/>
        </w:rPr>
        <w:t>—</w:t>
      </w:r>
      <w:r>
        <w:rPr>
          <w:b/>
          <w:spacing w:val="1"/>
          <w:sz w:val="24"/>
        </w:rPr>
        <w:t xml:space="preserve"> </w:t>
      </w:r>
      <w:r>
        <w:rPr>
          <w:b/>
          <w:sz w:val="24"/>
        </w:rPr>
        <w:t>парадоксы</w:t>
      </w:r>
      <w:r>
        <w:rPr>
          <w:b/>
          <w:spacing w:val="1"/>
          <w:sz w:val="24"/>
        </w:rPr>
        <w:t xml:space="preserve"> </w:t>
      </w:r>
      <w:r>
        <w:rPr>
          <w:b/>
          <w:sz w:val="24"/>
        </w:rPr>
        <w:t>классической</w:t>
      </w:r>
      <w:r>
        <w:rPr>
          <w:b/>
          <w:spacing w:val="1"/>
          <w:sz w:val="24"/>
        </w:rPr>
        <w:t xml:space="preserve"> </w:t>
      </w:r>
      <w:r>
        <w:rPr>
          <w:b/>
          <w:sz w:val="24"/>
        </w:rPr>
        <w:t>космологии.</w:t>
      </w:r>
    </w:p>
    <w:p w:rsidR="00CC7498" w:rsidRDefault="00B47916">
      <w:pPr>
        <w:pStyle w:val="a6"/>
        <w:spacing w:line="276" w:lineRule="auto"/>
        <w:ind w:right="690" w:firstLine="700"/>
      </w:pPr>
      <w:r>
        <w:t>Закон</w:t>
      </w:r>
      <w:r>
        <w:rPr>
          <w:spacing w:val="1"/>
        </w:rPr>
        <w:t xml:space="preserve"> </w:t>
      </w:r>
      <w:r>
        <w:t>всемирного</w:t>
      </w:r>
      <w:r>
        <w:rPr>
          <w:spacing w:val="1"/>
        </w:rPr>
        <w:t xml:space="preserve"> </w:t>
      </w:r>
      <w:r>
        <w:t>тяготения</w:t>
      </w:r>
      <w:r>
        <w:rPr>
          <w:spacing w:val="1"/>
        </w:rPr>
        <w:t xml:space="preserve"> </w:t>
      </w:r>
      <w:r>
        <w:t>и</w:t>
      </w:r>
      <w:r>
        <w:rPr>
          <w:spacing w:val="1"/>
        </w:rPr>
        <w:t xml:space="preserve"> </w:t>
      </w:r>
      <w:r>
        <w:t>представления</w:t>
      </w:r>
      <w:r>
        <w:rPr>
          <w:spacing w:val="1"/>
        </w:rPr>
        <w:t xml:space="preserve"> </w:t>
      </w:r>
      <w:r>
        <w:t>о</w:t>
      </w:r>
      <w:r>
        <w:rPr>
          <w:spacing w:val="1"/>
        </w:rPr>
        <w:t xml:space="preserve"> </w:t>
      </w:r>
      <w:r>
        <w:t>конечности</w:t>
      </w:r>
      <w:r>
        <w:rPr>
          <w:spacing w:val="1"/>
        </w:rPr>
        <w:t xml:space="preserve"> </w:t>
      </w:r>
      <w:r>
        <w:t>и</w:t>
      </w:r>
      <w:r>
        <w:rPr>
          <w:spacing w:val="1"/>
        </w:rPr>
        <w:t xml:space="preserve"> </w:t>
      </w:r>
      <w:r>
        <w:t>бесконечности</w:t>
      </w:r>
      <w:r>
        <w:rPr>
          <w:spacing w:val="1"/>
        </w:rPr>
        <w:t xml:space="preserve"> </w:t>
      </w:r>
      <w:r>
        <w:t>Вселенной.</w:t>
      </w:r>
      <w:r>
        <w:rPr>
          <w:spacing w:val="1"/>
        </w:rPr>
        <w:t xml:space="preserve"> </w:t>
      </w:r>
      <w:r>
        <w:t>Фотометрический</w:t>
      </w:r>
      <w:r>
        <w:rPr>
          <w:spacing w:val="1"/>
        </w:rPr>
        <w:t xml:space="preserve"> </w:t>
      </w:r>
      <w:r>
        <w:t>парадокс</w:t>
      </w:r>
      <w:r>
        <w:rPr>
          <w:spacing w:val="1"/>
        </w:rPr>
        <w:t xml:space="preserve"> </w:t>
      </w:r>
      <w:r>
        <w:t>и</w:t>
      </w:r>
      <w:r>
        <w:rPr>
          <w:spacing w:val="1"/>
        </w:rPr>
        <w:t xml:space="preserve"> </w:t>
      </w:r>
      <w:r>
        <w:t>противоречия</w:t>
      </w:r>
      <w:r>
        <w:rPr>
          <w:spacing w:val="1"/>
        </w:rPr>
        <w:t xml:space="preserve"> </w:t>
      </w:r>
      <w:r>
        <w:t>между</w:t>
      </w:r>
      <w:r>
        <w:rPr>
          <w:spacing w:val="1"/>
        </w:rPr>
        <w:t xml:space="preserve"> </w:t>
      </w:r>
      <w:r>
        <w:t>классическими</w:t>
      </w:r>
      <w:r>
        <w:rPr>
          <w:spacing w:val="1"/>
        </w:rPr>
        <w:t xml:space="preserve"> </w:t>
      </w:r>
      <w:r>
        <w:t>представлениями о строении Вселенной и наблюдениями. Необходимость привлечения</w:t>
      </w:r>
      <w:r>
        <w:rPr>
          <w:spacing w:val="1"/>
        </w:rPr>
        <w:t xml:space="preserve"> </w:t>
      </w:r>
      <w:r>
        <w:t>общей</w:t>
      </w:r>
      <w:r>
        <w:rPr>
          <w:spacing w:val="1"/>
        </w:rPr>
        <w:t xml:space="preserve"> </w:t>
      </w:r>
      <w:r>
        <w:t>теории</w:t>
      </w:r>
      <w:r>
        <w:rPr>
          <w:spacing w:val="1"/>
        </w:rPr>
        <w:t xml:space="preserve"> </w:t>
      </w:r>
      <w:r>
        <w:t>относительности</w:t>
      </w:r>
      <w:r>
        <w:rPr>
          <w:spacing w:val="1"/>
        </w:rPr>
        <w:t xml:space="preserve"> </w:t>
      </w:r>
      <w:r>
        <w:t>для</w:t>
      </w:r>
      <w:r>
        <w:rPr>
          <w:spacing w:val="1"/>
        </w:rPr>
        <w:t xml:space="preserve"> </w:t>
      </w:r>
      <w:r>
        <w:t>построения</w:t>
      </w:r>
      <w:r>
        <w:rPr>
          <w:spacing w:val="1"/>
        </w:rPr>
        <w:t xml:space="preserve"> </w:t>
      </w:r>
      <w:r>
        <w:t>модели</w:t>
      </w:r>
      <w:r>
        <w:rPr>
          <w:spacing w:val="1"/>
        </w:rPr>
        <w:t xml:space="preserve"> </w:t>
      </w:r>
      <w:r>
        <w:t>Вселенной.</w:t>
      </w:r>
      <w:r>
        <w:rPr>
          <w:spacing w:val="1"/>
        </w:rPr>
        <w:t xml:space="preserve"> </w:t>
      </w:r>
      <w:r>
        <w:t>Связь</w:t>
      </w:r>
      <w:r>
        <w:rPr>
          <w:spacing w:val="1"/>
        </w:rPr>
        <w:t xml:space="preserve"> </w:t>
      </w:r>
      <w:r>
        <w:t>между</w:t>
      </w:r>
      <w:r>
        <w:rPr>
          <w:spacing w:val="1"/>
        </w:rPr>
        <w:t xml:space="preserve"> </w:t>
      </w:r>
      <w:r>
        <w:t>геометрических свойств пространства Вселенной с распределением и движением материи</w:t>
      </w:r>
      <w:r>
        <w:rPr>
          <w:spacing w:val="-57"/>
        </w:rPr>
        <w:t xml:space="preserve"> </w:t>
      </w:r>
      <w:r>
        <w:t>в</w:t>
      </w:r>
      <w:r>
        <w:rPr>
          <w:spacing w:val="-1"/>
        </w:rPr>
        <w:t xml:space="preserve"> </w:t>
      </w:r>
      <w:r>
        <w:t>ней.</w:t>
      </w:r>
    </w:p>
    <w:p w:rsidR="00CC7498" w:rsidRDefault="00B47916">
      <w:pPr>
        <w:pStyle w:val="1"/>
        <w:spacing w:before="1"/>
      </w:pPr>
      <w:r>
        <w:t>Расширяющаяся</w:t>
      </w:r>
      <w:r>
        <w:rPr>
          <w:spacing w:val="-5"/>
        </w:rPr>
        <w:t xml:space="preserve"> </w:t>
      </w:r>
      <w:r>
        <w:t>Вселенная</w:t>
      </w:r>
    </w:p>
    <w:p w:rsidR="00CC7498" w:rsidRDefault="00B47916">
      <w:pPr>
        <w:pStyle w:val="a6"/>
        <w:spacing w:before="36" w:line="276" w:lineRule="auto"/>
        <w:ind w:right="691" w:firstLine="700"/>
      </w:pPr>
      <w:r>
        <w:t>Связь</w:t>
      </w:r>
      <w:r>
        <w:rPr>
          <w:spacing w:val="1"/>
        </w:rPr>
        <w:t xml:space="preserve"> </w:t>
      </w:r>
      <w:r>
        <w:t>средней</w:t>
      </w:r>
      <w:r>
        <w:rPr>
          <w:spacing w:val="1"/>
        </w:rPr>
        <w:t xml:space="preserve"> </w:t>
      </w:r>
      <w:r>
        <w:t>плотности</w:t>
      </w:r>
      <w:r>
        <w:rPr>
          <w:spacing w:val="1"/>
        </w:rPr>
        <w:t xml:space="preserve"> </w:t>
      </w:r>
      <w:r>
        <w:t>материи</w:t>
      </w:r>
      <w:r>
        <w:rPr>
          <w:spacing w:val="1"/>
        </w:rPr>
        <w:t xml:space="preserve"> </w:t>
      </w:r>
      <w:r>
        <w:t>с</w:t>
      </w:r>
      <w:r>
        <w:rPr>
          <w:spacing w:val="1"/>
        </w:rPr>
        <w:t xml:space="preserve"> </w:t>
      </w:r>
      <w:r>
        <w:t>законом</w:t>
      </w:r>
      <w:r>
        <w:rPr>
          <w:spacing w:val="1"/>
        </w:rPr>
        <w:t xml:space="preserve"> </w:t>
      </w:r>
      <w:r>
        <w:t>расширения</w:t>
      </w:r>
      <w:r>
        <w:rPr>
          <w:spacing w:val="1"/>
        </w:rPr>
        <w:t xml:space="preserve"> </w:t>
      </w:r>
      <w:r>
        <w:t>и</w:t>
      </w:r>
      <w:r>
        <w:rPr>
          <w:spacing w:val="1"/>
        </w:rPr>
        <w:t xml:space="preserve"> </w:t>
      </w:r>
      <w:r>
        <w:t>геометрическими</w:t>
      </w:r>
      <w:r>
        <w:rPr>
          <w:spacing w:val="1"/>
        </w:rPr>
        <w:t xml:space="preserve"> </w:t>
      </w:r>
      <w:r>
        <w:t>свойствами</w:t>
      </w:r>
      <w:r>
        <w:rPr>
          <w:spacing w:val="1"/>
        </w:rPr>
        <w:t xml:space="preserve"> </w:t>
      </w:r>
      <w:r>
        <w:t>Вселенной.</w:t>
      </w:r>
      <w:r>
        <w:rPr>
          <w:spacing w:val="1"/>
        </w:rPr>
        <w:t xml:space="preserve"> </w:t>
      </w:r>
      <w:r>
        <w:t>Евклидова</w:t>
      </w:r>
      <w:r>
        <w:rPr>
          <w:spacing w:val="1"/>
        </w:rPr>
        <w:t xml:space="preserve"> </w:t>
      </w:r>
      <w:r>
        <w:t>и</w:t>
      </w:r>
      <w:r>
        <w:rPr>
          <w:spacing w:val="1"/>
        </w:rPr>
        <w:t xml:space="preserve"> </w:t>
      </w:r>
      <w:r>
        <w:t>неевклидова</w:t>
      </w:r>
      <w:r>
        <w:rPr>
          <w:spacing w:val="1"/>
        </w:rPr>
        <w:t xml:space="preserve"> </w:t>
      </w:r>
      <w:r>
        <w:t>геометрия</w:t>
      </w:r>
      <w:r>
        <w:rPr>
          <w:spacing w:val="1"/>
        </w:rPr>
        <w:t xml:space="preserve"> </w:t>
      </w:r>
      <w:r>
        <w:t>Вселенной.</w:t>
      </w:r>
      <w:r>
        <w:rPr>
          <w:spacing w:val="1"/>
        </w:rPr>
        <w:t xml:space="preserve"> </w:t>
      </w:r>
      <w:r>
        <w:t>Определение</w:t>
      </w:r>
      <w:r>
        <w:rPr>
          <w:spacing w:val="1"/>
        </w:rPr>
        <w:t xml:space="preserve"> </w:t>
      </w:r>
      <w:r>
        <w:t>радиуса</w:t>
      </w:r>
      <w:r>
        <w:rPr>
          <w:spacing w:val="-2"/>
        </w:rPr>
        <w:t xml:space="preserve"> </w:t>
      </w:r>
      <w:r>
        <w:t>и возраста Вселенной.</w:t>
      </w:r>
    </w:p>
    <w:p w:rsidR="00CC7498" w:rsidRDefault="00B47916">
      <w:pPr>
        <w:pStyle w:val="1"/>
        <w:spacing w:before="6"/>
      </w:pPr>
      <w:r>
        <w:t>Модель</w:t>
      </w:r>
      <w:r>
        <w:rPr>
          <w:spacing w:val="-4"/>
        </w:rPr>
        <w:t xml:space="preserve"> </w:t>
      </w:r>
      <w:r>
        <w:t>«горячей</w:t>
      </w:r>
      <w:r>
        <w:rPr>
          <w:spacing w:val="-2"/>
        </w:rPr>
        <w:t xml:space="preserve"> </w:t>
      </w:r>
      <w:r>
        <w:t>Вселенной»</w:t>
      </w:r>
      <w:r>
        <w:rPr>
          <w:spacing w:val="-2"/>
        </w:rPr>
        <w:t xml:space="preserve"> </w:t>
      </w:r>
      <w:r>
        <w:t>и</w:t>
      </w:r>
      <w:r>
        <w:rPr>
          <w:spacing w:val="-2"/>
        </w:rPr>
        <w:t xml:space="preserve"> </w:t>
      </w:r>
      <w:r>
        <w:t>реликтовое</w:t>
      </w:r>
      <w:r>
        <w:rPr>
          <w:spacing w:val="-3"/>
        </w:rPr>
        <w:t xml:space="preserve"> </w:t>
      </w:r>
      <w:r>
        <w:t>излучения.</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right="688" w:firstLine="700"/>
      </w:pPr>
      <w:r>
        <w:t>Образование химических элементов во Вселенной. Обилие гелия во Вселенной и</w:t>
      </w:r>
      <w:r>
        <w:rPr>
          <w:spacing w:val="1"/>
        </w:rPr>
        <w:t xml:space="preserve"> </w:t>
      </w:r>
      <w:r>
        <w:t>необходимость</w:t>
      </w:r>
      <w:r>
        <w:rPr>
          <w:spacing w:val="1"/>
        </w:rPr>
        <w:t xml:space="preserve"> </w:t>
      </w:r>
      <w:r>
        <w:t>образования его на ранних</w:t>
      </w:r>
      <w:r>
        <w:rPr>
          <w:spacing w:val="1"/>
        </w:rPr>
        <w:t xml:space="preserve"> </w:t>
      </w:r>
      <w:r>
        <w:t>этапах</w:t>
      </w:r>
      <w:r>
        <w:rPr>
          <w:spacing w:val="1"/>
        </w:rPr>
        <w:t xml:space="preserve"> </w:t>
      </w:r>
      <w:r>
        <w:t>эволюции</w:t>
      </w:r>
      <w:r>
        <w:rPr>
          <w:spacing w:val="60"/>
        </w:rPr>
        <w:t xml:space="preserve"> </w:t>
      </w:r>
      <w:r>
        <w:t>Вселенной. Необходимость</w:t>
      </w:r>
      <w:r>
        <w:rPr>
          <w:spacing w:val="-57"/>
        </w:rPr>
        <w:t xml:space="preserve"> </w:t>
      </w:r>
      <w:r>
        <w:t>не только высокой плотности вещества, но и его высокой температуры на ранних этапах</w:t>
      </w:r>
      <w:r>
        <w:rPr>
          <w:spacing w:val="1"/>
        </w:rPr>
        <w:t xml:space="preserve"> </w:t>
      </w:r>
      <w:r>
        <w:t>эволюции</w:t>
      </w:r>
      <w:r>
        <w:rPr>
          <w:spacing w:val="1"/>
        </w:rPr>
        <w:t xml:space="preserve"> </w:t>
      </w:r>
      <w:r>
        <w:t>Вселенной.</w:t>
      </w:r>
      <w:r>
        <w:rPr>
          <w:spacing w:val="1"/>
        </w:rPr>
        <w:t xml:space="preserve"> </w:t>
      </w:r>
      <w:r>
        <w:t>Реликтовое</w:t>
      </w:r>
      <w:r>
        <w:rPr>
          <w:spacing w:val="1"/>
        </w:rPr>
        <w:t xml:space="preserve"> </w:t>
      </w:r>
      <w:r>
        <w:t>излучение</w:t>
      </w:r>
      <w:r>
        <w:rPr>
          <w:spacing w:val="1"/>
        </w:rPr>
        <w:t xml:space="preserve"> </w:t>
      </w:r>
      <w:r>
        <w:t>—</w:t>
      </w:r>
      <w:r>
        <w:rPr>
          <w:spacing w:val="1"/>
        </w:rPr>
        <w:t xml:space="preserve"> </w:t>
      </w:r>
      <w:r>
        <w:t>излучение,</w:t>
      </w:r>
      <w:r>
        <w:rPr>
          <w:spacing w:val="1"/>
        </w:rPr>
        <w:t xml:space="preserve"> </w:t>
      </w:r>
      <w:r>
        <w:t>которое</w:t>
      </w:r>
      <w:r>
        <w:rPr>
          <w:spacing w:val="1"/>
        </w:rPr>
        <w:t xml:space="preserve"> </w:t>
      </w:r>
      <w:r>
        <w:t>осталось</w:t>
      </w:r>
      <w:r>
        <w:rPr>
          <w:spacing w:val="61"/>
        </w:rPr>
        <w:t xml:space="preserve"> </w:t>
      </w:r>
      <w:r>
        <w:t>во</w:t>
      </w:r>
      <w:r>
        <w:rPr>
          <w:spacing w:val="1"/>
        </w:rPr>
        <w:t xml:space="preserve"> </w:t>
      </w:r>
      <w:r>
        <w:t>Вселенной</w:t>
      </w:r>
      <w:r>
        <w:rPr>
          <w:spacing w:val="1"/>
        </w:rPr>
        <w:t xml:space="preserve"> </w:t>
      </w:r>
      <w:r>
        <w:t>от</w:t>
      </w:r>
      <w:r>
        <w:rPr>
          <w:spacing w:val="1"/>
        </w:rPr>
        <w:t xml:space="preserve"> </w:t>
      </w:r>
      <w:r>
        <w:t>горячего</w:t>
      </w:r>
      <w:r>
        <w:rPr>
          <w:spacing w:val="1"/>
        </w:rPr>
        <w:t xml:space="preserve"> </w:t>
      </w:r>
      <w:r>
        <w:t>и</w:t>
      </w:r>
      <w:r>
        <w:rPr>
          <w:spacing w:val="1"/>
        </w:rPr>
        <w:t xml:space="preserve"> </w:t>
      </w:r>
      <w:r>
        <w:t>сверхплотного</w:t>
      </w:r>
      <w:r>
        <w:rPr>
          <w:spacing w:val="1"/>
        </w:rPr>
        <w:t xml:space="preserve"> </w:t>
      </w:r>
      <w:r>
        <w:t>состояния</w:t>
      </w:r>
      <w:r>
        <w:rPr>
          <w:spacing w:val="1"/>
        </w:rPr>
        <w:t xml:space="preserve"> </w:t>
      </w:r>
      <w:r>
        <w:t>материи</w:t>
      </w:r>
      <w:r>
        <w:rPr>
          <w:spacing w:val="1"/>
        </w:rPr>
        <w:t xml:space="preserve"> </w:t>
      </w:r>
      <w:r>
        <w:t>на</w:t>
      </w:r>
      <w:r>
        <w:rPr>
          <w:spacing w:val="1"/>
        </w:rPr>
        <w:t xml:space="preserve"> </w:t>
      </w:r>
      <w:r>
        <w:t>ранних</w:t>
      </w:r>
      <w:r>
        <w:rPr>
          <w:spacing w:val="1"/>
        </w:rPr>
        <w:t xml:space="preserve"> </w:t>
      </w:r>
      <w:r>
        <w:t>этапах</w:t>
      </w:r>
      <w:r>
        <w:rPr>
          <w:spacing w:val="1"/>
        </w:rPr>
        <w:t xml:space="preserve"> </w:t>
      </w:r>
      <w:r>
        <w:t>жизни</w:t>
      </w:r>
      <w:r>
        <w:rPr>
          <w:spacing w:val="1"/>
        </w:rPr>
        <w:t xml:space="preserve"> </w:t>
      </w:r>
      <w:r>
        <w:t>Вселенной.</w:t>
      </w:r>
      <w:r>
        <w:rPr>
          <w:spacing w:val="1"/>
        </w:rPr>
        <w:t xml:space="preserve"> </w:t>
      </w:r>
      <w:r>
        <w:t>Наблюдаемые</w:t>
      </w:r>
      <w:r>
        <w:rPr>
          <w:spacing w:val="1"/>
        </w:rPr>
        <w:t xml:space="preserve"> </w:t>
      </w:r>
      <w:r>
        <w:t>свойства</w:t>
      </w:r>
      <w:r>
        <w:rPr>
          <w:spacing w:val="1"/>
        </w:rPr>
        <w:t xml:space="preserve"> </w:t>
      </w:r>
      <w:r>
        <w:t>реликтового</w:t>
      </w:r>
      <w:r>
        <w:rPr>
          <w:spacing w:val="1"/>
        </w:rPr>
        <w:t xml:space="preserve"> </w:t>
      </w:r>
      <w:r>
        <w:t>излучения.</w:t>
      </w:r>
      <w:r>
        <w:rPr>
          <w:spacing w:val="1"/>
        </w:rPr>
        <w:t xml:space="preserve"> </w:t>
      </w:r>
      <w:r>
        <w:t>Почему</w:t>
      </w:r>
      <w:r>
        <w:rPr>
          <w:spacing w:val="1"/>
        </w:rPr>
        <w:t xml:space="preserve"> </w:t>
      </w:r>
      <w:r>
        <w:t>необходимо</w:t>
      </w:r>
      <w:r>
        <w:rPr>
          <w:spacing w:val="1"/>
        </w:rPr>
        <w:t xml:space="preserve"> </w:t>
      </w:r>
      <w:r>
        <w:t>привлечение</w:t>
      </w:r>
      <w:r>
        <w:rPr>
          <w:spacing w:val="-2"/>
        </w:rPr>
        <w:t xml:space="preserve"> </w:t>
      </w:r>
      <w:r>
        <w:t>общей</w:t>
      </w:r>
      <w:r>
        <w:rPr>
          <w:spacing w:val="1"/>
        </w:rPr>
        <w:t xml:space="preserve"> </w:t>
      </w:r>
      <w:r>
        <w:t>теории</w:t>
      </w:r>
      <w:r>
        <w:rPr>
          <w:spacing w:val="-1"/>
        </w:rPr>
        <w:t xml:space="preserve"> </w:t>
      </w:r>
      <w:r>
        <w:t>относительности для</w:t>
      </w:r>
      <w:r>
        <w:rPr>
          <w:spacing w:val="-2"/>
        </w:rPr>
        <w:t xml:space="preserve"> </w:t>
      </w:r>
      <w:r>
        <w:t>построения</w:t>
      </w:r>
      <w:r>
        <w:rPr>
          <w:spacing w:val="-1"/>
        </w:rPr>
        <w:t xml:space="preserve"> </w:t>
      </w:r>
      <w:r>
        <w:t>модели</w:t>
      </w:r>
      <w:r>
        <w:rPr>
          <w:spacing w:val="-3"/>
        </w:rPr>
        <w:t xml:space="preserve"> </w:t>
      </w:r>
      <w:r>
        <w:t>Вселенной.</w:t>
      </w:r>
    </w:p>
    <w:p w:rsidR="00CC7498" w:rsidRDefault="00B47916">
      <w:pPr>
        <w:pStyle w:val="1"/>
        <w:spacing w:before="6"/>
      </w:pPr>
      <w:r>
        <w:t>Современные</w:t>
      </w:r>
      <w:r>
        <w:rPr>
          <w:spacing w:val="-6"/>
        </w:rPr>
        <w:t xml:space="preserve"> </w:t>
      </w:r>
      <w:r>
        <w:t>проблемы</w:t>
      </w:r>
      <w:r>
        <w:rPr>
          <w:spacing w:val="-5"/>
        </w:rPr>
        <w:t xml:space="preserve"> </w:t>
      </w:r>
      <w:r>
        <w:t>астрономии</w:t>
      </w:r>
    </w:p>
    <w:p w:rsidR="00CC7498" w:rsidRDefault="00B47916">
      <w:pPr>
        <w:spacing w:before="40"/>
        <w:ind w:left="2182"/>
        <w:jc w:val="both"/>
        <w:rPr>
          <w:b/>
          <w:sz w:val="24"/>
        </w:rPr>
      </w:pPr>
      <w:r>
        <w:rPr>
          <w:b/>
          <w:sz w:val="24"/>
        </w:rPr>
        <w:t>Ускоренное</w:t>
      </w:r>
      <w:r>
        <w:rPr>
          <w:b/>
          <w:spacing w:val="-4"/>
          <w:sz w:val="24"/>
        </w:rPr>
        <w:t xml:space="preserve"> </w:t>
      </w:r>
      <w:r>
        <w:rPr>
          <w:b/>
          <w:sz w:val="24"/>
        </w:rPr>
        <w:t>расширение</w:t>
      </w:r>
      <w:r>
        <w:rPr>
          <w:b/>
          <w:spacing w:val="-4"/>
          <w:sz w:val="24"/>
        </w:rPr>
        <w:t xml:space="preserve"> </w:t>
      </w:r>
      <w:r>
        <w:rPr>
          <w:b/>
          <w:sz w:val="24"/>
        </w:rPr>
        <w:t>Вселенной</w:t>
      </w:r>
      <w:r>
        <w:rPr>
          <w:b/>
          <w:spacing w:val="-2"/>
          <w:sz w:val="24"/>
        </w:rPr>
        <w:t xml:space="preserve"> </w:t>
      </w:r>
      <w:r>
        <w:rPr>
          <w:b/>
          <w:sz w:val="24"/>
        </w:rPr>
        <w:t>и</w:t>
      </w:r>
      <w:r>
        <w:rPr>
          <w:b/>
          <w:spacing w:val="-3"/>
          <w:sz w:val="24"/>
        </w:rPr>
        <w:t xml:space="preserve"> </w:t>
      </w:r>
      <w:r>
        <w:rPr>
          <w:b/>
          <w:sz w:val="24"/>
        </w:rPr>
        <w:t>тёмная</w:t>
      </w:r>
      <w:r>
        <w:rPr>
          <w:b/>
          <w:spacing w:val="-3"/>
          <w:sz w:val="24"/>
        </w:rPr>
        <w:t xml:space="preserve"> </w:t>
      </w:r>
      <w:r>
        <w:rPr>
          <w:b/>
          <w:sz w:val="24"/>
        </w:rPr>
        <w:t>энергия.</w:t>
      </w:r>
    </w:p>
    <w:p w:rsidR="00CC7498" w:rsidRDefault="00B47916">
      <w:pPr>
        <w:pStyle w:val="a6"/>
        <w:spacing w:before="36" w:line="276" w:lineRule="auto"/>
        <w:ind w:right="687" w:firstLine="700"/>
      </w:pPr>
      <w:r>
        <w:t>Наблюдения</w:t>
      </w:r>
      <w:r>
        <w:rPr>
          <w:spacing w:val="1"/>
        </w:rPr>
        <w:t xml:space="preserve"> </w:t>
      </w:r>
      <w:r>
        <w:t>сверхновых</w:t>
      </w:r>
      <w:r>
        <w:rPr>
          <w:spacing w:val="1"/>
        </w:rPr>
        <w:t xml:space="preserve"> </w:t>
      </w:r>
      <w:r>
        <w:t>звёзд</w:t>
      </w:r>
      <w:r>
        <w:rPr>
          <w:spacing w:val="1"/>
        </w:rPr>
        <w:t xml:space="preserve"> </w:t>
      </w:r>
      <w:r>
        <w:t>I</w:t>
      </w:r>
      <w:r>
        <w:rPr>
          <w:spacing w:val="1"/>
        </w:rPr>
        <w:t xml:space="preserve"> </w:t>
      </w:r>
      <w:r>
        <w:t>типа</w:t>
      </w:r>
      <w:r>
        <w:rPr>
          <w:spacing w:val="1"/>
        </w:rPr>
        <w:t xml:space="preserve"> </w:t>
      </w:r>
      <w:r>
        <w:t>в</w:t>
      </w:r>
      <w:r>
        <w:rPr>
          <w:spacing w:val="1"/>
        </w:rPr>
        <w:t xml:space="preserve"> </w:t>
      </w:r>
      <w:r>
        <w:t>далёких</w:t>
      </w:r>
      <w:r>
        <w:rPr>
          <w:spacing w:val="1"/>
        </w:rPr>
        <w:t xml:space="preserve"> </w:t>
      </w:r>
      <w:r>
        <w:t>галактиках</w:t>
      </w:r>
      <w:r>
        <w:rPr>
          <w:spacing w:val="61"/>
        </w:rPr>
        <w:t xml:space="preserve"> </w:t>
      </w:r>
      <w:r>
        <w:t>и</w:t>
      </w:r>
      <w:r>
        <w:rPr>
          <w:spacing w:val="61"/>
        </w:rPr>
        <w:t xml:space="preserve"> </w:t>
      </w:r>
      <w:r>
        <w:t>открытие</w:t>
      </w:r>
      <w:r>
        <w:rPr>
          <w:spacing w:val="1"/>
        </w:rPr>
        <w:t xml:space="preserve"> </w:t>
      </w:r>
      <w:r>
        <w:t>ускоренного расширения Вселенной. Открытие силы всемирного отталкивания. Тёмная</w:t>
      </w:r>
      <w:r>
        <w:rPr>
          <w:spacing w:val="1"/>
        </w:rPr>
        <w:t xml:space="preserve"> </w:t>
      </w:r>
      <w:r>
        <w:t>энергия увеличивает массу Вселенной по мере её расширения. Природа силы Всемирного</w:t>
      </w:r>
      <w:r>
        <w:rPr>
          <w:spacing w:val="1"/>
        </w:rPr>
        <w:t xml:space="preserve"> </w:t>
      </w:r>
      <w:r>
        <w:t>отталкивания.</w:t>
      </w:r>
    </w:p>
    <w:p w:rsidR="00CC7498" w:rsidRDefault="00B47916">
      <w:pPr>
        <w:pStyle w:val="1"/>
        <w:spacing w:before="5"/>
      </w:pPr>
      <w:r>
        <w:t>Обнаружение</w:t>
      </w:r>
      <w:r>
        <w:rPr>
          <w:spacing w:val="-3"/>
        </w:rPr>
        <w:t xml:space="preserve"> </w:t>
      </w:r>
      <w:r>
        <w:t>планет</w:t>
      </w:r>
      <w:r>
        <w:rPr>
          <w:spacing w:val="-2"/>
        </w:rPr>
        <w:t xml:space="preserve"> </w:t>
      </w:r>
      <w:r>
        <w:t>возле</w:t>
      </w:r>
      <w:r>
        <w:rPr>
          <w:spacing w:val="-3"/>
        </w:rPr>
        <w:t xml:space="preserve"> </w:t>
      </w:r>
      <w:r>
        <w:t>других</w:t>
      </w:r>
      <w:r>
        <w:rPr>
          <w:spacing w:val="-2"/>
        </w:rPr>
        <w:t xml:space="preserve"> </w:t>
      </w:r>
      <w:r>
        <w:t>звёзд.</w:t>
      </w:r>
    </w:p>
    <w:p w:rsidR="00CC7498" w:rsidRDefault="00B47916">
      <w:pPr>
        <w:pStyle w:val="a6"/>
        <w:spacing w:before="39" w:line="276" w:lineRule="auto"/>
        <w:ind w:right="688" w:firstLine="700"/>
      </w:pPr>
      <w:r>
        <w:t>Наблюдения за движением звёзд и определения масс невидимых спутников звёзд,</w:t>
      </w:r>
      <w:r>
        <w:rPr>
          <w:spacing w:val="1"/>
        </w:rPr>
        <w:t xml:space="preserve"> </w:t>
      </w:r>
      <w:r>
        <w:t>возмущающих их прямолинейное движение. Методы обнаружения экзопланет. Оценка</w:t>
      </w:r>
      <w:r>
        <w:rPr>
          <w:spacing w:val="1"/>
        </w:rPr>
        <w:t xml:space="preserve"> </w:t>
      </w:r>
      <w:r>
        <w:t>условий на поверхностях экзопланет. Поиск экзопланет с комфортными условиями для</w:t>
      </w:r>
      <w:r>
        <w:rPr>
          <w:spacing w:val="1"/>
        </w:rPr>
        <w:t xml:space="preserve"> </w:t>
      </w:r>
      <w:r>
        <w:t>жизни</w:t>
      </w:r>
      <w:r>
        <w:rPr>
          <w:spacing w:val="-1"/>
        </w:rPr>
        <w:t xml:space="preserve"> </w:t>
      </w:r>
      <w:r>
        <w:t>на</w:t>
      </w:r>
      <w:r>
        <w:rPr>
          <w:spacing w:val="-1"/>
        </w:rPr>
        <w:t xml:space="preserve"> </w:t>
      </w:r>
      <w:r>
        <w:t>них.</w:t>
      </w:r>
    </w:p>
    <w:p w:rsidR="00CC7498" w:rsidRDefault="00B47916">
      <w:pPr>
        <w:pStyle w:val="1"/>
        <w:spacing w:before="5"/>
      </w:pPr>
      <w:r>
        <w:t>Поиски</w:t>
      </w:r>
      <w:r>
        <w:rPr>
          <w:spacing w:val="-3"/>
        </w:rPr>
        <w:t xml:space="preserve"> </w:t>
      </w:r>
      <w:r>
        <w:t>жизни</w:t>
      </w:r>
      <w:r>
        <w:rPr>
          <w:spacing w:val="-1"/>
        </w:rPr>
        <w:t xml:space="preserve"> </w:t>
      </w:r>
      <w:r>
        <w:t>и</w:t>
      </w:r>
      <w:r>
        <w:rPr>
          <w:spacing w:val="-2"/>
        </w:rPr>
        <w:t xml:space="preserve"> </w:t>
      </w:r>
      <w:r>
        <w:t>разума</w:t>
      </w:r>
      <w:r>
        <w:rPr>
          <w:spacing w:val="-3"/>
        </w:rPr>
        <w:t xml:space="preserve"> </w:t>
      </w:r>
      <w:r>
        <w:t>во</w:t>
      </w:r>
      <w:r>
        <w:rPr>
          <w:spacing w:val="-3"/>
        </w:rPr>
        <w:t xml:space="preserve"> </w:t>
      </w:r>
      <w:r>
        <w:t>Вселенной</w:t>
      </w:r>
    </w:p>
    <w:p w:rsidR="00CC7498" w:rsidRDefault="00B47916">
      <w:pPr>
        <w:pStyle w:val="a6"/>
        <w:spacing w:before="36" w:line="276" w:lineRule="auto"/>
        <w:ind w:right="683" w:firstLine="700"/>
      </w:pPr>
      <w:r>
        <w:t>Развитие представлений о возникновении и существовании жизни во Вселенной.</w:t>
      </w:r>
      <w:r>
        <w:rPr>
          <w:spacing w:val="1"/>
        </w:rPr>
        <w:t xml:space="preserve"> </w:t>
      </w:r>
      <w:r>
        <w:t>Современные</w:t>
      </w:r>
      <w:r>
        <w:rPr>
          <w:spacing w:val="1"/>
        </w:rPr>
        <w:t xml:space="preserve"> </w:t>
      </w:r>
      <w:r>
        <w:t>оценки</w:t>
      </w:r>
      <w:r>
        <w:rPr>
          <w:spacing w:val="1"/>
        </w:rPr>
        <w:t xml:space="preserve"> </w:t>
      </w:r>
      <w:r>
        <w:t>количества</w:t>
      </w:r>
      <w:r>
        <w:rPr>
          <w:spacing w:val="1"/>
        </w:rPr>
        <w:t xml:space="preserve"> </w:t>
      </w:r>
      <w:r>
        <w:t>высокоразвитых</w:t>
      </w:r>
      <w:r>
        <w:rPr>
          <w:spacing w:val="1"/>
        </w:rPr>
        <w:t xml:space="preserve"> </w:t>
      </w:r>
      <w:r>
        <w:t>цивилизаций</w:t>
      </w:r>
      <w:r>
        <w:rPr>
          <w:spacing w:val="1"/>
        </w:rPr>
        <w:t xml:space="preserve"> </w:t>
      </w:r>
      <w:r>
        <w:t>в</w:t>
      </w:r>
      <w:r>
        <w:rPr>
          <w:spacing w:val="1"/>
        </w:rPr>
        <w:t xml:space="preserve"> </w:t>
      </w:r>
      <w:r>
        <w:t>Галактике.</w:t>
      </w:r>
      <w:r>
        <w:rPr>
          <w:spacing w:val="1"/>
        </w:rPr>
        <w:t xml:space="preserve"> </w:t>
      </w:r>
      <w:r>
        <w:t>Попытки</w:t>
      </w:r>
      <w:r>
        <w:rPr>
          <w:spacing w:val="-57"/>
        </w:rPr>
        <w:t xml:space="preserve"> </w:t>
      </w:r>
      <w:r>
        <w:t>обнаружения</w:t>
      </w:r>
      <w:r>
        <w:rPr>
          <w:spacing w:val="-1"/>
        </w:rPr>
        <w:t xml:space="preserve"> </w:t>
      </w:r>
      <w:r>
        <w:t>и посылки</w:t>
      </w:r>
      <w:r>
        <w:rPr>
          <w:spacing w:val="-1"/>
        </w:rPr>
        <w:t xml:space="preserve"> </w:t>
      </w:r>
      <w:r>
        <w:t>сигналов</w:t>
      </w:r>
      <w:r>
        <w:rPr>
          <w:spacing w:val="-1"/>
        </w:rPr>
        <w:t xml:space="preserve"> </w:t>
      </w:r>
      <w:r>
        <w:t>внеземным</w:t>
      </w:r>
      <w:r>
        <w:rPr>
          <w:spacing w:val="-3"/>
        </w:rPr>
        <w:t xml:space="preserve"> </w:t>
      </w:r>
      <w:r>
        <w:t>цивилизациям.</w:t>
      </w:r>
    </w:p>
    <w:p w:rsidR="00CC7498" w:rsidRDefault="00CC7498">
      <w:pPr>
        <w:pStyle w:val="a6"/>
        <w:ind w:left="0"/>
        <w:jc w:val="left"/>
        <w:rPr>
          <w:sz w:val="28"/>
        </w:rPr>
      </w:pPr>
    </w:p>
    <w:p w:rsidR="00CC7498" w:rsidRDefault="00B47916">
      <w:pPr>
        <w:pStyle w:val="1"/>
        <w:spacing w:before="1"/>
        <w:ind w:left="2373"/>
        <w:jc w:val="left"/>
      </w:pPr>
      <w:r>
        <w:t>Химия</w:t>
      </w:r>
    </w:p>
    <w:p w:rsidR="00CC7498" w:rsidRDefault="00B47916">
      <w:pPr>
        <w:pStyle w:val="a6"/>
        <w:spacing w:before="36" w:line="276" w:lineRule="auto"/>
        <w:ind w:right="689" w:firstLine="700"/>
      </w:pPr>
      <w:r>
        <w:t>В системе естественно-научного образования химия как учебный предмет занимает</w:t>
      </w:r>
      <w:r>
        <w:rPr>
          <w:spacing w:val="-57"/>
        </w:rPr>
        <w:t xml:space="preserve"> </w:t>
      </w:r>
      <w:r>
        <w:t>важное</w:t>
      </w:r>
      <w:r>
        <w:rPr>
          <w:spacing w:val="1"/>
        </w:rPr>
        <w:t xml:space="preserve"> </w:t>
      </w:r>
      <w:r>
        <w:t>место</w:t>
      </w:r>
      <w:r>
        <w:rPr>
          <w:spacing w:val="1"/>
        </w:rPr>
        <w:t xml:space="preserve"> </w:t>
      </w:r>
      <w:r>
        <w:t>в</w:t>
      </w:r>
      <w:r>
        <w:rPr>
          <w:spacing w:val="1"/>
        </w:rPr>
        <w:t xml:space="preserve"> </w:t>
      </w:r>
      <w:r>
        <w:t>познании</w:t>
      </w:r>
      <w:r>
        <w:rPr>
          <w:spacing w:val="1"/>
        </w:rPr>
        <w:t xml:space="preserve"> </w:t>
      </w:r>
      <w:r>
        <w:t>законов</w:t>
      </w:r>
      <w:r>
        <w:rPr>
          <w:spacing w:val="1"/>
        </w:rPr>
        <w:t xml:space="preserve"> </w:t>
      </w:r>
      <w:r>
        <w:t>природы,</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химической грамотности, необходимой для повседневной жизни, навыков здорового и</w:t>
      </w:r>
      <w:r>
        <w:rPr>
          <w:spacing w:val="1"/>
        </w:rPr>
        <w:t xml:space="preserve"> </w:t>
      </w:r>
      <w:r>
        <w:t>безопасного для человека и окружающей его среды образа жизни, а также в воспитании</w:t>
      </w:r>
      <w:r>
        <w:rPr>
          <w:spacing w:val="1"/>
        </w:rPr>
        <w:t xml:space="preserve"> </w:t>
      </w:r>
      <w:r>
        <w:t>экологической</w:t>
      </w:r>
      <w:r>
        <w:rPr>
          <w:spacing w:val="1"/>
        </w:rPr>
        <w:t xml:space="preserve"> </w:t>
      </w:r>
      <w:r>
        <w:t>культуры,</w:t>
      </w:r>
      <w:r>
        <w:rPr>
          <w:spacing w:val="1"/>
        </w:rPr>
        <w:t xml:space="preserve"> </w:t>
      </w:r>
      <w:r>
        <w:t>формировании</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химической</w:t>
      </w:r>
      <w:r>
        <w:rPr>
          <w:spacing w:val="-1"/>
        </w:rPr>
        <w:t xml:space="preserve"> </w:t>
      </w:r>
      <w:r>
        <w:t>информации, получаемой</w:t>
      </w:r>
      <w:r>
        <w:rPr>
          <w:spacing w:val="-1"/>
        </w:rPr>
        <w:t xml:space="preserve"> </w:t>
      </w:r>
      <w:r>
        <w:t>из разных</w:t>
      </w:r>
      <w:r>
        <w:rPr>
          <w:spacing w:val="1"/>
        </w:rPr>
        <w:t xml:space="preserve"> </w:t>
      </w:r>
      <w:r>
        <w:t>источников.</w:t>
      </w:r>
    </w:p>
    <w:p w:rsidR="00CC7498" w:rsidRDefault="00B47916">
      <w:pPr>
        <w:pStyle w:val="a6"/>
        <w:spacing w:before="1" w:line="276" w:lineRule="auto"/>
        <w:ind w:right="693" w:firstLine="700"/>
      </w:pPr>
      <w:r>
        <w:t>Успешность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связана</w:t>
      </w:r>
      <w:r>
        <w:rPr>
          <w:spacing w:val="1"/>
        </w:rPr>
        <w:t xml:space="preserve"> </w:t>
      </w:r>
      <w:r>
        <w:t>с</w:t>
      </w:r>
      <w:r>
        <w:rPr>
          <w:spacing w:val="1"/>
        </w:rPr>
        <w:t xml:space="preserve"> </w:t>
      </w:r>
      <w:r>
        <w:t>овладением</w:t>
      </w:r>
      <w:r>
        <w:rPr>
          <w:spacing w:val="1"/>
        </w:rPr>
        <w:t xml:space="preserve"> </w:t>
      </w:r>
      <w:r>
        <w:t>основными</w:t>
      </w:r>
      <w:r>
        <w:rPr>
          <w:spacing w:val="-57"/>
        </w:rPr>
        <w:t xml:space="preserve"> </w:t>
      </w:r>
      <w:r>
        <w:t>понятиями химии, научными фактами, законами, теориями, применением полученных</w:t>
      </w:r>
      <w:r>
        <w:rPr>
          <w:spacing w:val="1"/>
        </w:rPr>
        <w:t xml:space="preserve"> </w:t>
      </w:r>
      <w:r>
        <w:t>знаний</w:t>
      </w:r>
      <w:r>
        <w:rPr>
          <w:spacing w:val="-3"/>
        </w:rPr>
        <w:t xml:space="preserve"> </w:t>
      </w:r>
      <w:r>
        <w:t>при решении практических</w:t>
      </w:r>
      <w:r>
        <w:rPr>
          <w:spacing w:val="2"/>
        </w:rPr>
        <w:t xml:space="preserve"> </w:t>
      </w:r>
      <w:r>
        <w:t>задач.</w:t>
      </w:r>
    </w:p>
    <w:p w:rsidR="00CC7498" w:rsidRDefault="00B47916">
      <w:pPr>
        <w:pStyle w:val="a6"/>
        <w:spacing w:line="276" w:lineRule="auto"/>
        <w:ind w:right="694" w:firstLine="700"/>
      </w:pPr>
      <w:r>
        <w:t>В соответствии с ФГОС СОО химия может изучаться на базовом и углубленном</w:t>
      </w:r>
      <w:r>
        <w:rPr>
          <w:spacing w:val="1"/>
        </w:rPr>
        <w:t xml:space="preserve"> </w:t>
      </w:r>
      <w:r>
        <w:t>уровнях.</w:t>
      </w:r>
    </w:p>
    <w:p w:rsidR="00CC7498" w:rsidRDefault="00B47916">
      <w:pPr>
        <w:pStyle w:val="a6"/>
        <w:spacing w:line="276" w:lineRule="auto"/>
        <w:ind w:right="692" w:firstLine="700"/>
      </w:pPr>
      <w:r>
        <w:t>В МБОУ СОШ №5 в 2020-2021 учебном году учебный предмет «Химия» изучается</w:t>
      </w:r>
      <w:r>
        <w:rPr>
          <w:spacing w:val="-57"/>
        </w:rPr>
        <w:t xml:space="preserve"> </w:t>
      </w:r>
      <w:r>
        <w:t>в 10-х классах на базовом уровне. В соответствии с учебным планом МБОУ СОШ №5 на</w:t>
      </w:r>
      <w:r>
        <w:rPr>
          <w:spacing w:val="1"/>
        </w:rPr>
        <w:t xml:space="preserve"> </w:t>
      </w:r>
      <w:r>
        <w:t>2020-2021 учебный</w:t>
      </w:r>
      <w:r>
        <w:rPr>
          <w:spacing w:val="-1"/>
        </w:rPr>
        <w:t xml:space="preserve"> </w:t>
      </w:r>
      <w:r>
        <w:t>год</w:t>
      </w:r>
      <w:r>
        <w:rPr>
          <w:spacing w:val="-2"/>
        </w:rPr>
        <w:t xml:space="preserve"> </w:t>
      </w:r>
      <w:r>
        <w:t>для</w:t>
      </w:r>
      <w:r>
        <w:rPr>
          <w:spacing w:val="1"/>
        </w:rPr>
        <w:t xml:space="preserve"> </w:t>
      </w:r>
      <w:r>
        <w:t>усиления учебного</w:t>
      </w:r>
      <w:r>
        <w:rPr>
          <w:spacing w:val="-1"/>
        </w:rPr>
        <w:t xml:space="preserve"> </w:t>
      </w:r>
      <w:r>
        <w:t>предмета</w:t>
      </w:r>
      <w:r>
        <w:rPr>
          <w:spacing w:val="3"/>
        </w:rPr>
        <w:t xml:space="preserve"> </w:t>
      </w:r>
      <w:r>
        <w:t>«Химия»</w:t>
      </w:r>
      <w:r>
        <w:rPr>
          <w:spacing w:val="-9"/>
        </w:rPr>
        <w:t xml:space="preserve"> </w:t>
      </w:r>
      <w:r>
        <w:t>добавлен</w:t>
      </w:r>
      <w:r>
        <w:rPr>
          <w:spacing w:val="5"/>
        </w:rPr>
        <w:t xml:space="preserve"> </w:t>
      </w:r>
      <w:r>
        <w:t>1</w:t>
      </w:r>
      <w:r>
        <w:rPr>
          <w:spacing w:val="-2"/>
        </w:rPr>
        <w:t xml:space="preserve"> </w:t>
      </w:r>
      <w:r>
        <w:t>час.</w:t>
      </w:r>
    </w:p>
    <w:p w:rsidR="00CC7498" w:rsidRDefault="00B47916">
      <w:pPr>
        <w:pStyle w:val="a6"/>
        <w:spacing w:line="278" w:lineRule="auto"/>
        <w:ind w:right="693" w:firstLine="700"/>
      </w:pPr>
      <w:r>
        <w:t>Изучение</w:t>
      </w:r>
      <w:r>
        <w:rPr>
          <w:spacing w:val="1"/>
        </w:rPr>
        <w:t xml:space="preserve"> </w:t>
      </w:r>
      <w:r>
        <w:t>химии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57"/>
        </w:rPr>
        <w:t xml:space="preserve"> </w:t>
      </w:r>
      <w:r>
        <w:t>общеобразовательной</w:t>
      </w:r>
      <w:r>
        <w:rPr>
          <w:spacing w:val="-1"/>
        </w:rPr>
        <w:t xml:space="preserve"> </w:t>
      </w:r>
      <w:r>
        <w:t>и</w:t>
      </w:r>
      <w:r>
        <w:rPr>
          <w:spacing w:val="-2"/>
        </w:rPr>
        <w:t xml:space="preserve"> </w:t>
      </w:r>
      <w:r>
        <w:t>общекультурной</w:t>
      </w:r>
      <w:r>
        <w:rPr>
          <w:spacing w:val="-1"/>
        </w:rPr>
        <w:t xml:space="preserve"> </w:t>
      </w:r>
      <w:r>
        <w:t>подготовки</w:t>
      </w:r>
      <w:r>
        <w:rPr>
          <w:spacing w:val="1"/>
        </w:rPr>
        <w:t xml:space="preserve"> </w:t>
      </w:r>
      <w:r>
        <w:t>выпускников.</w:t>
      </w:r>
    </w:p>
    <w:p w:rsidR="00CC7498" w:rsidRDefault="00B47916">
      <w:pPr>
        <w:pStyle w:val="a6"/>
        <w:spacing w:line="276" w:lineRule="auto"/>
        <w:ind w:right="684" w:firstLine="700"/>
      </w:pPr>
      <w:r>
        <w:t>Содержание</w:t>
      </w:r>
      <w:r>
        <w:rPr>
          <w:spacing w:val="1"/>
        </w:rPr>
        <w:t xml:space="preserve"> </w:t>
      </w:r>
      <w:r>
        <w:t>базового</w:t>
      </w:r>
      <w:r>
        <w:rPr>
          <w:spacing w:val="1"/>
        </w:rPr>
        <w:t xml:space="preserve"> </w:t>
      </w:r>
      <w:r>
        <w:t>курса</w:t>
      </w:r>
      <w:r>
        <w:rPr>
          <w:spacing w:val="1"/>
        </w:rPr>
        <w:t xml:space="preserve"> </w:t>
      </w:r>
      <w:r>
        <w:t>позволяет</w:t>
      </w:r>
      <w:r>
        <w:rPr>
          <w:spacing w:val="1"/>
        </w:rPr>
        <w:t xml:space="preserve"> </w:t>
      </w:r>
      <w:r>
        <w:t>раскрыть</w:t>
      </w:r>
      <w:r>
        <w:rPr>
          <w:spacing w:val="1"/>
        </w:rPr>
        <w:t xml:space="preserve"> </w:t>
      </w:r>
      <w:r>
        <w:t>ведущие</w:t>
      </w:r>
      <w:r>
        <w:rPr>
          <w:spacing w:val="1"/>
        </w:rPr>
        <w:t xml:space="preserve"> </w:t>
      </w:r>
      <w:r>
        <w:t>идеи</w:t>
      </w:r>
      <w:r>
        <w:rPr>
          <w:spacing w:val="1"/>
        </w:rPr>
        <w:t xml:space="preserve"> </w:t>
      </w:r>
      <w:r>
        <w:t>и</w:t>
      </w:r>
      <w:r>
        <w:rPr>
          <w:spacing w:val="1"/>
        </w:rPr>
        <w:t xml:space="preserve"> </w:t>
      </w:r>
      <w:r>
        <w:t>отдельные</w:t>
      </w:r>
      <w:r>
        <w:rPr>
          <w:spacing w:val="1"/>
        </w:rPr>
        <w:t xml:space="preserve"> </w:t>
      </w:r>
      <w:r>
        <w:t>положения,</w:t>
      </w:r>
      <w:r>
        <w:rPr>
          <w:spacing w:val="1"/>
        </w:rPr>
        <w:t xml:space="preserve"> </w:t>
      </w:r>
      <w:r>
        <w:t>важные</w:t>
      </w:r>
      <w:r>
        <w:rPr>
          <w:spacing w:val="1"/>
        </w:rPr>
        <w:t xml:space="preserve"> </w:t>
      </w:r>
      <w:r>
        <w:t>в</w:t>
      </w:r>
      <w:r>
        <w:rPr>
          <w:spacing w:val="1"/>
        </w:rPr>
        <w:t xml:space="preserve"> </w:t>
      </w:r>
      <w:r>
        <w:t>познавательном</w:t>
      </w:r>
      <w:r>
        <w:rPr>
          <w:spacing w:val="1"/>
        </w:rPr>
        <w:t xml:space="preserve"> </w:t>
      </w:r>
      <w:r>
        <w:t>и</w:t>
      </w:r>
      <w:r>
        <w:rPr>
          <w:spacing w:val="1"/>
        </w:rPr>
        <w:t xml:space="preserve"> </w:t>
      </w:r>
      <w:r>
        <w:t>мировоззренческом</w:t>
      </w:r>
      <w:r>
        <w:rPr>
          <w:spacing w:val="1"/>
        </w:rPr>
        <w:t xml:space="preserve"> </w:t>
      </w:r>
      <w:r>
        <w:t>отношении: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состава</w:t>
      </w:r>
      <w:r>
        <w:rPr>
          <w:spacing w:val="1"/>
        </w:rPr>
        <w:t xml:space="preserve"> </w:t>
      </w:r>
      <w:r>
        <w:t>и</w:t>
      </w:r>
      <w:r>
        <w:rPr>
          <w:spacing w:val="1"/>
        </w:rPr>
        <w:t xml:space="preserve"> </w:t>
      </w:r>
      <w:r>
        <w:t>строения;</w:t>
      </w:r>
      <w:r>
        <w:rPr>
          <w:spacing w:val="1"/>
        </w:rPr>
        <w:t xml:space="preserve"> </w:t>
      </w:r>
      <w:r>
        <w:t>обусловленность</w:t>
      </w:r>
      <w:r>
        <w:rPr>
          <w:spacing w:val="1"/>
        </w:rPr>
        <w:t xml:space="preserve"> </w:t>
      </w:r>
      <w:r>
        <w:t>применения</w:t>
      </w:r>
      <w:r>
        <w:rPr>
          <w:spacing w:val="1"/>
        </w:rPr>
        <w:t xml:space="preserve"> </w:t>
      </w:r>
      <w:r>
        <w:t>веществ</w:t>
      </w:r>
      <w:r>
        <w:rPr>
          <w:spacing w:val="1"/>
        </w:rPr>
        <w:t xml:space="preserve"> </w:t>
      </w:r>
      <w:r>
        <w:t>их</w:t>
      </w:r>
      <w:r>
        <w:rPr>
          <w:spacing w:val="1"/>
        </w:rPr>
        <w:t xml:space="preserve"> </w:t>
      </w:r>
      <w:r>
        <w:t>свойствами;</w:t>
      </w:r>
      <w:r>
        <w:rPr>
          <w:spacing w:val="1"/>
        </w:rPr>
        <w:t xml:space="preserve"> </w:t>
      </w:r>
      <w:r>
        <w:t>материальное</w:t>
      </w:r>
      <w:r>
        <w:rPr>
          <w:spacing w:val="1"/>
        </w:rPr>
        <w:t xml:space="preserve"> </w:t>
      </w:r>
      <w:r>
        <w:t>единство</w:t>
      </w:r>
      <w:r>
        <w:rPr>
          <w:spacing w:val="1"/>
        </w:rPr>
        <w:t xml:space="preserve"> </w:t>
      </w:r>
      <w:r>
        <w:t>неорганических</w:t>
      </w:r>
      <w:r>
        <w:rPr>
          <w:spacing w:val="1"/>
        </w:rPr>
        <w:t xml:space="preserve"> </w:t>
      </w:r>
      <w:r>
        <w:t>и</w:t>
      </w:r>
      <w:r>
        <w:rPr>
          <w:spacing w:val="1"/>
        </w:rPr>
        <w:t xml:space="preserve"> </w:t>
      </w:r>
      <w:r>
        <w:t>органических</w:t>
      </w:r>
      <w:r>
        <w:rPr>
          <w:spacing w:val="1"/>
        </w:rPr>
        <w:t xml:space="preserve"> </w:t>
      </w:r>
      <w:r>
        <w:t>веществ;</w:t>
      </w:r>
      <w:r>
        <w:rPr>
          <w:spacing w:val="1"/>
        </w:rPr>
        <w:t xml:space="preserve"> </w:t>
      </w:r>
      <w:r>
        <w:t>возрастающая</w:t>
      </w:r>
      <w:r>
        <w:rPr>
          <w:spacing w:val="28"/>
        </w:rPr>
        <w:t xml:space="preserve"> </w:t>
      </w:r>
      <w:r>
        <w:t>роль</w:t>
      </w:r>
      <w:r>
        <w:rPr>
          <w:spacing w:val="29"/>
        </w:rPr>
        <w:t xml:space="preserve"> </w:t>
      </w:r>
      <w:r>
        <w:t>химии</w:t>
      </w:r>
      <w:r>
        <w:rPr>
          <w:spacing w:val="30"/>
        </w:rPr>
        <w:t xml:space="preserve"> </w:t>
      </w:r>
      <w:r>
        <w:t>в</w:t>
      </w:r>
      <w:r>
        <w:rPr>
          <w:spacing w:val="28"/>
        </w:rPr>
        <w:t xml:space="preserve"> </w:t>
      </w:r>
      <w:r>
        <w:t>создании</w:t>
      </w:r>
      <w:r>
        <w:rPr>
          <w:spacing w:val="29"/>
        </w:rPr>
        <w:t xml:space="preserve"> </w:t>
      </w:r>
      <w:r>
        <w:t>новых</w:t>
      </w:r>
      <w:r>
        <w:rPr>
          <w:spacing w:val="29"/>
        </w:rPr>
        <w:t xml:space="preserve"> </w:t>
      </w:r>
      <w:r>
        <w:t>лекарств</w:t>
      </w:r>
      <w:r>
        <w:rPr>
          <w:spacing w:val="29"/>
        </w:rPr>
        <w:t xml:space="preserve"> </w:t>
      </w:r>
      <w:r>
        <w:t>и</w:t>
      </w:r>
      <w:r>
        <w:rPr>
          <w:spacing w:val="29"/>
        </w:rPr>
        <w:t xml:space="preserve"> </w:t>
      </w:r>
      <w:r>
        <w:t>материалов,</w:t>
      </w:r>
      <w:r>
        <w:rPr>
          <w:spacing w:val="29"/>
        </w:rPr>
        <w:t xml:space="preserve"> </w:t>
      </w:r>
      <w:r>
        <w:t>в</w:t>
      </w:r>
      <w:r>
        <w:rPr>
          <w:spacing w:val="28"/>
        </w:rPr>
        <w:t xml:space="preserve"> </w:t>
      </w:r>
      <w:r>
        <w:t>экономии</w:t>
      </w:r>
      <w:r>
        <w:rPr>
          <w:spacing w:val="29"/>
        </w:rPr>
        <w:t xml:space="preserve"> </w:t>
      </w:r>
      <w:r>
        <w:t>сырья,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pPr>
      <w:r>
        <w:t>охране</w:t>
      </w:r>
      <w:r>
        <w:rPr>
          <w:spacing w:val="-4"/>
        </w:rPr>
        <w:t xml:space="preserve"> </w:t>
      </w:r>
      <w:r>
        <w:t>окружающей</w:t>
      </w:r>
      <w:r>
        <w:rPr>
          <w:spacing w:val="-2"/>
        </w:rPr>
        <w:t xml:space="preserve"> </w:t>
      </w:r>
      <w:r>
        <w:t>среды.</w:t>
      </w:r>
    </w:p>
    <w:p w:rsidR="00CC7498" w:rsidRDefault="00B47916">
      <w:pPr>
        <w:pStyle w:val="a6"/>
        <w:spacing w:before="43" w:line="276" w:lineRule="auto"/>
        <w:ind w:right="692" w:firstLine="700"/>
      </w:pPr>
      <w:r>
        <w:t>Изучение</w:t>
      </w:r>
      <w:r>
        <w:rPr>
          <w:spacing w:val="1"/>
        </w:rPr>
        <w:t xml:space="preserve"> </w:t>
      </w:r>
      <w:r>
        <w:t>предмета</w:t>
      </w:r>
      <w:r>
        <w:rPr>
          <w:spacing w:val="1"/>
        </w:rPr>
        <w:t xml:space="preserve"> </w:t>
      </w:r>
      <w:r>
        <w:t>«Химия»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 научных знаний основано на межпредметных связях с предметами областей</w:t>
      </w:r>
      <w:r>
        <w:rPr>
          <w:spacing w:val="1"/>
        </w:rPr>
        <w:t xml:space="preserve"> </w:t>
      </w:r>
      <w:r>
        <w:t>естественных,</w:t>
      </w:r>
      <w:r>
        <w:rPr>
          <w:spacing w:val="-1"/>
        </w:rPr>
        <w:t xml:space="preserve"> </w:t>
      </w:r>
      <w:r>
        <w:t>математических</w:t>
      </w:r>
      <w:r>
        <w:rPr>
          <w:spacing w:val="-1"/>
        </w:rPr>
        <w:t xml:space="preserve"> </w:t>
      </w:r>
      <w:r>
        <w:t>и гуманитарных наук.</w:t>
      </w:r>
    </w:p>
    <w:p w:rsidR="00CC7498" w:rsidRDefault="00B47916">
      <w:pPr>
        <w:pStyle w:val="a6"/>
        <w:spacing w:line="276" w:lineRule="auto"/>
        <w:ind w:right="686" w:firstLine="700"/>
      </w:pPr>
      <w:r>
        <w:t>Примерная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«Химия»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 принципа построения учебного материала, не определяет количество часов на</w:t>
      </w:r>
      <w:r>
        <w:rPr>
          <w:spacing w:val="-57"/>
        </w:rPr>
        <w:t xml:space="preserve"> </w:t>
      </w:r>
      <w:r>
        <w:t>изучение учебного предмета и классы, в которых предмет может изучаться. Курсивом в</w:t>
      </w:r>
      <w:r>
        <w:rPr>
          <w:spacing w:val="1"/>
        </w:rPr>
        <w:t xml:space="preserve"> </w:t>
      </w:r>
      <w:r>
        <w:t>примерных</w:t>
      </w:r>
      <w:r>
        <w:rPr>
          <w:spacing w:val="1"/>
        </w:rPr>
        <w:t xml:space="preserve"> </w:t>
      </w:r>
      <w:r>
        <w:t>учебных</w:t>
      </w:r>
      <w:r>
        <w:rPr>
          <w:spacing w:val="1"/>
        </w:rPr>
        <w:t xml:space="preserve"> </w:t>
      </w:r>
      <w:r>
        <w:t>программах</w:t>
      </w:r>
      <w:r>
        <w:rPr>
          <w:spacing w:val="1"/>
        </w:rPr>
        <w:t xml:space="preserve"> </w:t>
      </w:r>
      <w:r>
        <w:t>выделены</w:t>
      </w:r>
      <w:r>
        <w:rPr>
          <w:spacing w:val="1"/>
        </w:rPr>
        <w:t xml:space="preserve"> </w:t>
      </w:r>
      <w:r>
        <w:t>элементы</w:t>
      </w:r>
      <w:r>
        <w:rPr>
          <w:spacing w:val="1"/>
        </w:rPr>
        <w:t xml:space="preserve"> </w:t>
      </w:r>
      <w:r>
        <w:t>содержания,</w:t>
      </w:r>
      <w:r>
        <w:rPr>
          <w:spacing w:val="1"/>
        </w:rPr>
        <w:t xml:space="preserve"> </w:t>
      </w:r>
      <w:r>
        <w:t>относящиеся</w:t>
      </w:r>
      <w:r>
        <w:rPr>
          <w:spacing w:val="1"/>
        </w:rPr>
        <w:t xml:space="preserve"> </w:t>
      </w:r>
      <w:r>
        <w:t>к</w:t>
      </w:r>
      <w:r>
        <w:rPr>
          <w:spacing w:val="1"/>
        </w:rPr>
        <w:t xml:space="preserve"> </w:t>
      </w:r>
      <w:r>
        <w:t>результатам,</w:t>
      </w:r>
      <w:r>
        <w:rPr>
          <w:spacing w:val="-1"/>
        </w:rPr>
        <w:t xml:space="preserve"> </w:t>
      </w:r>
      <w:r>
        <w:t>которым</w:t>
      </w:r>
      <w:r>
        <w:rPr>
          <w:spacing w:val="-1"/>
        </w:rPr>
        <w:t xml:space="preserve"> </w:t>
      </w:r>
      <w:r>
        <w:t>обучающиеся</w:t>
      </w:r>
      <w:r>
        <w:rPr>
          <w:spacing w:val="3"/>
        </w:rPr>
        <w:t xml:space="preserve"> </w:t>
      </w:r>
      <w:r>
        <w:t>«получат</w:t>
      </w:r>
      <w:r>
        <w:rPr>
          <w:spacing w:val="-1"/>
        </w:rPr>
        <w:t xml:space="preserve"> </w:t>
      </w:r>
      <w:r>
        <w:t>возможность научиться».</w:t>
      </w:r>
    </w:p>
    <w:p w:rsidR="00CC7498" w:rsidRDefault="00B47916">
      <w:pPr>
        <w:pStyle w:val="a6"/>
        <w:spacing w:line="276" w:lineRule="auto"/>
        <w:ind w:right="688" w:firstLine="700"/>
      </w:pPr>
      <w:r>
        <w:t>Примерная</w:t>
      </w:r>
      <w:r>
        <w:rPr>
          <w:spacing w:val="1"/>
        </w:rPr>
        <w:t xml:space="preserve"> </w:t>
      </w: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60"/>
        </w:rPr>
        <w:t xml:space="preserve"> </w:t>
      </w:r>
      <w:r>
        <w:t>числе</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В</w:t>
      </w:r>
      <w:r>
        <w:rPr>
          <w:spacing w:val="1"/>
        </w:rPr>
        <w:t xml:space="preserve"> </w:t>
      </w:r>
      <w:r>
        <w:t>программе</w:t>
      </w:r>
      <w:r>
        <w:rPr>
          <w:spacing w:val="1"/>
        </w:rPr>
        <w:t xml:space="preserve"> </w:t>
      </w:r>
      <w:r>
        <w:t>содержится</w:t>
      </w:r>
      <w:r>
        <w:rPr>
          <w:spacing w:val="1"/>
        </w:rPr>
        <w:t xml:space="preserve"> </w:t>
      </w:r>
      <w:r>
        <w:t>примерный</w:t>
      </w:r>
      <w:r>
        <w:rPr>
          <w:spacing w:val="1"/>
        </w:rPr>
        <w:t xml:space="preserve"> </w:t>
      </w:r>
      <w:r>
        <w:t>перечень</w:t>
      </w:r>
      <w:r>
        <w:rPr>
          <w:spacing w:val="1"/>
        </w:rPr>
        <w:t xml:space="preserve"> </w:t>
      </w:r>
      <w:r>
        <w:t>практических работ. При составлении рабочей программы</w:t>
      </w:r>
      <w:r>
        <w:rPr>
          <w:spacing w:val="1"/>
        </w:rPr>
        <w:t xml:space="preserve"> </w:t>
      </w:r>
      <w:r>
        <w:t>учитель вправе выбрать из</w:t>
      </w:r>
      <w:r>
        <w:rPr>
          <w:spacing w:val="1"/>
        </w:rPr>
        <w:t xml:space="preserve"> </w:t>
      </w:r>
      <w:r>
        <w:t>перечня работы, которые считает наиболее целесообразными, с учетом необходимости</w:t>
      </w:r>
      <w:r>
        <w:rPr>
          <w:spacing w:val="1"/>
        </w:rPr>
        <w:t xml:space="preserve"> </w:t>
      </w:r>
      <w:r>
        <w:t>достижения</w:t>
      </w:r>
      <w:r>
        <w:rPr>
          <w:spacing w:val="-1"/>
        </w:rPr>
        <w:t xml:space="preserve"> </w:t>
      </w:r>
      <w:r>
        <w:t>предметных</w:t>
      </w:r>
      <w:r>
        <w:rPr>
          <w:spacing w:val="2"/>
        </w:rPr>
        <w:t xml:space="preserve"> </w:t>
      </w:r>
      <w:r>
        <w:t>результатов.</w:t>
      </w:r>
    </w:p>
    <w:p w:rsidR="00CC7498" w:rsidRDefault="00B47916">
      <w:pPr>
        <w:pStyle w:val="1"/>
        <w:spacing w:before="5"/>
      </w:pPr>
      <w:r>
        <w:t>Базовый</w:t>
      </w:r>
      <w:r>
        <w:rPr>
          <w:spacing w:val="-1"/>
        </w:rPr>
        <w:t xml:space="preserve"> </w:t>
      </w:r>
      <w:r>
        <w:t>уровень</w:t>
      </w:r>
    </w:p>
    <w:p w:rsidR="00CC7498" w:rsidRDefault="00B47916">
      <w:pPr>
        <w:spacing w:before="41"/>
        <w:ind w:left="2182"/>
        <w:jc w:val="both"/>
        <w:rPr>
          <w:b/>
          <w:sz w:val="24"/>
        </w:rPr>
      </w:pPr>
      <w:r>
        <w:rPr>
          <w:b/>
          <w:sz w:val="24"/>
        </w:rPr>
        <w:t>Основы</w:t>
      </w:r>
      <w:r>
        <w:rPr>
          <w:b/>
          <w:spacing w:val="-2"/>
          <w:sz w:val="24"/>
        </w:rPr>
        <w:t xml:space="preserve"> </w:t>
      </w:r>
      <w:r>
        <w:rPr>
          <w:b/>
          <w:sz w:val="24"/>
        </w:rPr>
        <w:t>органической</w:t>
      </w:r>
      <w:r>
        <w:rPr>
          <w:b/>
          <w:spacing w:val="-1"/>
          <w:sz w:val="24"/>
        </w:rPr>
        <w:t xml:space="preserve"> </w:t>
      </w:r>
      <w:r>
        <w:rPr>
          <w:b/>
          <w:sz w:val="24"/>
        </w:rPr>
        <w:t>химии</w:t>
      </w:r>
    </w:p>
    <w:p w:rsidR="00CC7498" w:rsidRDefault="00B47916">
      <w:pPr>
        <w:pStyle w:val="a6"/>
        <w:spacing w:before="36" w:line="278" w:lineRule="auto"/>
        <w:ind w:right="692" w:firstLine="700"/>
      </w:pPr>
      <w:r>
        <w:t>Появление</w:t>
      </w:r>
      <w:r>
        <w:rPr>
          <w:spacing w:val="1"/>
        </w:rPr>
        <w:t xml:space="preserve"> </w:t>
      </w:r>
      <w:r>
        <w:t>и</w:t>
      </w:r>
      <w:r>
        <w:rPr>
          <w:spacing w:val="1"/>
        </w:rPr>
        <w:t xml:space="preserve"> </w:t>
      </w:r>
      <w:r>
        <w:t>развитие</w:t>
      </w:r>
      <w:r>
        <w:rPr>
          <w:spacing w:val="1"/>
        </w:rPr>
        <w:t xml:space="preserve"> </w:t>
      </w:r>
      <w:r>
        <w:t>органической</w:t>
      </w:r>
      <w:r>
        <w:rPr>
          <w:spacing w:val="1"/>
        </w:rPr>
        <w:t xml:space="preserve"> </w:t>
      </w:r>
      <w:r>
        <w:t>химии</w:t>
      </w:r>
      <w:r>
        <w:rPr>
          <w:spacing w:val="1"/>
        </w:rPr>
        <w:t xml:space="preserve"> </w:t>
      </w:r>
      <w:r>
        <w:t>как</w:t>
      </w:r>
      <w:r>
        <w:rPr>
          <w:spacing w:val="1"/>
        </w:rPr>
        <w:t xml:space="preserve"> </w:t>
      </w:r>
      <w:r>
        <w:t>науки.</w:t>
      </w:r>
      <w:r>
        <w:rPr>
          <w:spacing w:val="1"/>
        </w:rPr>
        <w:t xml:space="preserve"> </w:t>
      </w:r>
      <w:r>
        <w:t>Предмет</w:t>
      </w:r>
      <w:r>
        <w:rPr>
          <w:spacing w:val="1"/>
        </w:rPr>
        <w:t xml:space="preserve"> </w:t>
      </w:r>
      <w:r>
        <w:t>органической</w:t>
      </w:r>
      <w:r>
        <w:rPr>
          <w:spacing w:val="1"/>
        </w:rPr>
        <w:t xml:space="preserve"> </w:t>
      </w:r>
      <w:r>
        <w:t>химии.</w:t>
      </w:r>
      <w:r>
        <w:rPr>
          <w:spacing w:val="-1"/>
        </w:rPr>
        <w:t xml:space="preserve"> </w:t>
      </w:r>
      <w:r>
        <w:t>Место</w:t>
      </w:r>
      <w:r>
        <w:rPr>
          <w:spacing w:val="-1"/>
        </w:rPr>
        <w:t xml:space="preserve"> </w:t>
      </w:r>
      <w:r>
        <w:t>и</w:t>
      </w:r>
      <w:r>
        <w:rPr>
          <w:spacing w:val="-2"/>
        </w:rPr>
        <w:t xml:space="preserve"> </w:t>
      </w:r>
      <w:r>
        <w:t>значение</w:t>
      </w:r>
      <w:r>
        <w:rPr>
          <w:spacing w:val="-2"/>
        </w:rPr>
        <w:t xml:space="preserve"> </w:t>
      </w:r>
      <w:r>
        <w:t>органической</w:t>
      </w:r>
      <w:r>
        <w:rPr>
          <w:spacing w:val="-1"/>
        </w:rPr>
        <w:t xml:space="preserve"> </w:t>
      </w:r>
      <w:r>
        <w:t>химии</w:t>
      </w:r>
      <w:r>
        <w:rPr>
          <w:spacing w:val="-3"/>
        </w:rPr>
        <w:t xml:space="preserve"> </w:t>
      </w:r>
      <w:r>
        <w:t>в</w:t>
      </w:r>
      <w:r>
        <w:rPr>
          <w:spacing w:val="-2"/>
        </w:rPr>
        <w:t xml:space="preserve"> </w:t>
      </w:r>
      <w:r>
        <w:t>системе естественных наук.</w:t>
      </w:r>
    </w:p>
    <w:p w:rsidR="00CC7498" w:rsidRDefault="00B47916">
      <w:pPr>
        <w:pStyle w:val="a6"/>
        <w:spacing w:line="276" w:lineRule="auto"/>
        <w:ind w:right="690" w:firstLine="700"/>
      </w:pPr>
      <w:r>
        <w:t>Химическое</w:t>
      </w:r>
      <w:r>
        <w:rPr>
          <w:spacing w:val="1"/>
        </w:rPr>
        <w:t xml:space="preserve"> </w:t>
      </w:r>
      <w:r>
        <w:t>строение</w:t>
      </w:r>
      <w:r>
        <w:rPr>
          <w:spacing w:val="1"/>
        </w:rPr>
        <w:t xml:space="preserve"> </w:t>
      </w:r>
      <w:r>
        <w:t>как</w:t>
      </w:r>
      <w:r>
        <w:rPr>
          <w:spacing w:val="1"/>
        </w:rPr>
        <w:t xml:space="preserve"> </w:t>
      </w:r>
      <w:r>
        <w:t>порядок</w:t>
      </w:r>
      <w:r>
        <w:rPr>
          <w:spacing w:val="1"/>
        </w:rPr>
        <w:t xml:space="preserve"> </w:t>
      </w:r>
      <w:r>
        <w:t>соединения</w:t>
      </w:r>
      <w:r>
        <w:rPr>
          <w:spacing w:val="1"/>
        </w:rPr>
        <w:t xml:space="preserve"> </w:t>
      </w:r>
      <w:r>
        <w:t>атомов</w:t>
      </w:r>
      <w:r>
        <w:rPr>
          <w:spacing w:val="1"/>
        </w:rPr>
        <w:t xml:space="preserve"> </w:t>
      </w:r>
      <w:r>
        <w:t>в</w:t>
      </w:r>
      <w:r>
        <w:rPr>
          <w:spacing w:val="1"/>
        </w:rPr>
        <w:t xml:space="preserve"> </w:t>
      </w:r>
      <w:r>
        <w:t>молекуле</w:t>
      </w:r>
      <w:r>
        <w:rPr>
          <w:spacing w:val="1"/>
        </w:rPr>
        <w:t xml:space="preserve"> </w:t>
      </w:r>
      <w:r>
        <w:t>согласно</w:t>
      </w:r>
      <w:r>
        <w:rPr>
          <w:spacing w:val="1"/>
        </w:rPr>
        <w:t xml:space="preserve"> </w:t>
      </w:r>
      <w:r>
        <w:t>их</w:t>
      </w:r>
      <w:r>
        <w:rPr>
          <w:spacing w:val="-57"/>
        </w:rPr>
        <w:t xml:space="preserve"> </w:t>
      </w:r>
      <w:r>
        <w:t>валентности.</w:t>
      </w:r>
      <w:r>
        <w:rPr>
          <w:spacing w:val="1"/>
        </w:rPr>
        <w:t xml:space="preserve"> </w:t>
      </w:r>
      <w:r>
        <w:t>Основные</w:t>
      </w:r>
      <w:r>
        <w:rPr>
          <w:spacing w:val="1"/>
        </w:rPr>
        <w:t xml:space="preserve"> </w:t>
      </w:r>
      <w:r>
        <w:t>положения</w:t>
      </w:r>
      <w:r>
        <w:rPr>
          <w:spacing w:val="1"/>
        </w:rPr>
        <w:t xml:space="preserve"> </w:t>
      </w:r>
      <w:r>
        <w:t>теории</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57"/>
        </w:rPr>
        <w:t xml:space="preserve"> </w:t>
      </w:r>
      <w:r>
        <w:t>соединений</w:t>
      </w:r>
      <w:r>
        <w:rPr>
          <w:spacing w:val="1"/>
        </w:rPr>
        <w:t xml:space="preserve"> </w:t>
      </w:r>
      <w:r>
        <w:t>А.М.</w:t>
      </w:r>
      <w:r>
        <w:rPr>
          <w:spacing w:val="1"/>
        </w:rPr>
        <w:t xml:space="preserve"> </w:t>
      </w:r>
      <w:r>
        <w:t>Бутлерова.</w:t>
      </w:r>
      <w:r>
        <w:rPr>
          <w:spacing w:val="1"/>
        </w:rPr>
        <w:t xml:space="preserve"> </w:t>
      </w:r>
      <w:r>
        <w:t>Углеродный</w:t>
      </w:r>
      <w:r>
        <w:rPr>
          <w:spacing w:val="1"/>
        </w:rPr>
        <w:t xml:space="preserve"> </w:t>
      </w:r>
      <w:r>
        <w:t>скелет</w:t>
      </w:r>
      <w:r>
        <w:rPr>
          <w:spacing w:val="1"/>
        </w:rPr>
        <w:t xml:space="preserve"> </w:t>
      </w:r>
      <w:r>
        <w:t>органической</w:t>
      </w:r>
      <w:r>
        <w:rPr>
          <w:spacing w:val="1"/>
        </w:rPr>
        <w:t xml:space="preserve"> </w:t>
      </w:r>
      <w:r>
        <w:t>молекулы.</w:t>
      </w:r>
      <w:r>
        <w:rPr>
          <w:spacing w:val="1"/>
        </w:rPr>
        <w:t xml:space="preserve"> </w:t>
      </w:r>
      <w:r>
        <w:t>Кратность</w:t>
      </w:r>
      <w:r>
        <w:rPr>
          <w:spacing w:val="1"/>
        </w:rPr>
        <w:t xml:space="preserve"> </w:t>
      </w:r>
      <w:r>
        <w:t>химической</w:t>
      </w:r>
      <w:r>
        <w:rPr>
          <w:spacing w:val="1"/>
        </w:rPr>
        <w:t xml:space="preserve"> </w:t>
      </w:r>
      <w:r>
        <w:t>связи.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химического</w:t>
      </w:r>
      <w:r>
        <w:rPr>
          <w:spacing w:val="1"/>
        </w:rPr>
        <w:t xml:space="preserve"> </w:t>
      </w:r>
      <w:r>
        <w:t>строения</w:t>
      </w:r>
      <w:r>
        <w:rPr>
          <w:spacing w:val="1"/>
        </w:rPr>
        <w:t xml:space="preserve"> </w:t>
      </w:r>
      <w:r>
        <w:t>молекул.</w:t>
      </w:r>
      <w:r>
        <w:rPr>
          <w:spacing w:val="1"/>
        </w:rPr>
        <w:t xml:space="preserve"> </w:t>
      </w:r>
      <w:r>
        <w:t>Изомерия</w:t>
      </w:r>
      <w:r>
        <w:rPr>
          <w:spacing w:val="1"/>
        </w:rPr>
        <w:t xml:space="preserve"> </w:t>
      </w:r>
      <w:r>
        <w:t>и</w:t>
      </w:r>
      <w:r>
        <w:rPr>
          <w:spacing w:val="1"/>
        </w:rPr>
        <w:t xml:space="preserve"> </w:t>
      </w:r>
      <w:r>
        <w:t>изомеры.</w:t>
      </w:r>
      <w:r>
        <w:rPr>
          <w:spacing w:val="1"/>
        </w:rPr>
        <w:t xml:space="preserve"> </w:t>
      </w:r>
      <w:r>
        <w:t>Понятие</w:t>
      </w:r>
      <w:r>
        <w:rPr>
          <w:spacing w:val="1"/>
        </w:rPr>
        <w:t xml:space="preserve"> </w:t>
      </w:r>
      <w:r>
        <w:t>о</w:t>
      </w:r>
      <w:r>
        <w:rPr>
          <w:spacing w:val="1"/>
        </w:rPr>
        <w:t xml:space="preserve"> </w:t>
      </w:r>
      <w:r>
        <w:t>функциональной</w:t>
      </w:r>
      <w:r>
        <w:rPr>
          <w:spacing w:val="1"/>
        </w:rPr>
        <w:t xml:space="preserve"> </w:t>
      </w:r>
      <w:r>
        <w:t>группе.</w:t>
      </w:r>
      <w:r>
        <w:rPr>
          <w:spacing w:val="1"/>
        </w:rPr>
        <w:t xml:space="preserve"> </w:t>
      </w:r>
      <w:r>
        <w:t>Принципы</w:t>
      </w:r>
      <w:r>
        <w:rPr>
          <w:spacing w:val="1"/>
        </w:rPr>
        <w:t xml:space="preserve"> </w:t>
      </w:r>
      <w:r>
        <w:t>классификации</w:t>
      </w:r>
      <w:r>
        <w:rPr>
          <w:spacing w:val="1"/>
        </w:rPr>
        <w:t xml:space="preserve"> </w:t>
      </w:r>
      <w:r>
        <w:t>органических соединений. Систематическая международная номенклатура и принципы</w:t>
      </w:r>
      <w:r>
        <w:rPr>
          <w:spacing w:val="1"/>
        </w:rPr>
        <w:t xml:space="preserve"> </w:t>
      </w:r>
      <w:r>
        <w:t>образования</w:t>
      </w:r>
      <w:r>
        <w:rPr>
          <w:spacing w:val="-1"/>
        </w:rPr>
        <w:t xml:space="preserve"> </w:t>
      </w:r>
      <w:r>
        <w:t>названий органических</w:t>
      </w:r>
      <w:r>
        <w:rPr>
          <w:spacing w:val="2"/>
        </w:rPr>
        <w:t xml:space="preserve"> </w:t>
      </w:r>
      <w:r>
        <w:t>соединений.</w:t>
      </w:r>
    </w:p>
    <w:p w:rsidR="00CC7498" w:rsidRDefault="00B47916">
      <w:pPr>
        <w:pStyle w:val="a6"/>
        <w:spacing w:line="276" w:lineRule="auto"/>
        <w:ind w:right="685" w:firstLine="700"/>
        <w:rPr>
          <w:i/>
        </w:rPr>
      </w:pPr>
      <w:r>
        <w:t>Алканы.</w:t>
      </w:r>
      <w:r>
        <w:rPr>
          <w:spacing w:val="1"/>
        </w:rPr>
        <w:t xml:space="preserve"> </w:t>
      </w:r>
      <w:r>
        <w:rPr>
          <w:i/>
        </w:rPr>
        <w:t>Строение</w:t>
      </w:r>
      <w:r>
        <w:rPr>
          <w:i/>
          <w:spacing w:val="1"/>
        </w:rPr>
        <w:t xml:space="preserve"> </w:t>
      </w:r>
      <w:r>
        <w:rPr>
          <w:i/>
        </w:rPr>
        <w:t>молекулы</w:t>
      </w:r>
      <w:r>
        <w:rPr>
          <w:i/>
          <w:spacing w:val="1"/>
        </w:rPr>
        <w:t xml:space="preserve"> </w:t>
      </w:r>
      <w:r>
        <w:rPr>
          <w:i/>
        </w:rPr>
        <w:t>метана</w:t>
      </w:r>
      <w:r>
        <w:t>.</w:t>
      </w:r>
      <w:r>
        <w:rPr>
          <w:spacing w:val="1"/>
        </w:rPr>
        <w:t xml:space="preserve"> </w:t>
      </w:r>
      <w:r>
        <w:t>Гомологический</w:t>
      </w:r>
      <w:r>
        <w:rPr>
          <w:spacing w:val="1"/>
        </w:rPr>
        <w:t xml:space="preserve"> </w:t>
      </w:r>
      <w:r>
        <w:t>ряд</w:t>
      </w:r>
      <w:r>
        <w:rPr>
          <w:spacing w:val="1"/>
        </w:rPr>
        <w:t xml:space="preserve"> </w:t>
      </w:r>
      <w:r>
        <w:t>алканов.</w:t>
      </w:r>
      <w:r>
        <w:rPr>
          <w:spacing w:val="1"/>
        </w:rPr>
        <w:t xml:space="preserve"> </w:t>
      </w:r>
      <w:r>
        <w:t>Гомологи.</w:t>
      </w:r>
      <w:r>
        <w:rPr>
          <w:spacing w:val="1"/>
        </w:rPr>
        <w:t xml:space="preserve"> </w:t>
      </w:r>
      <w:r>
        <w:t>Номенклатура. Изомерия углеродного скелета. Закономерности изменения физических</w:t>
      </w:r>
      <w:r>
        <w:rPr>
          <w:spacing w:val="1"/>
        </w:rPr>
        <w:t xml:space="preserve"> </w:t>
      </w:r>
      <w:r>
        <w:t>свойств.</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метана</w:t>
      </w:r>
      <w:r>
        <w:rPr>
          <w:spacing w:val="1"/>
        </w:rPr>
        <w:t xml:space="preserve"> </w:t>
      </w:r>
      <w:r>
        <w:t>и</w:t>
      </w:r>
      <w:r>
        <w:rPr>
          <w:spacing w:val="1"/>
        </w:rPr>
        <w:t xml:space="preserve"> </w:t>
      </w:r>
      <w:r>
        <w:t>этана):</w:t>
      </w:r>
      <w:r>
        <w:rPr>
          <w:spacing w:val="1"/>
        </w:rPr>
        <w:t xml:space="preserve"> </w:t>
      </w:r>
      <w:r>
        <w:t>реакции</w:t>
      </w:r>
      <w:r>
        <w:rPr>
          <w:spacing w:val="1"/>
        </w:rPr>
        <w:t xml:space="preserve"> </w:t>
      </w:r>
      <w:r>
        <w:t>замещения</w:t>
      </w:r>
      <w:r>
        <w:rPr>
          <w:spacing w:val="-57"/>
        </w:rPr>
        <w:t xml:space="preserve"> </w:t>
      </w:r>
      <w:r>
        <w:t>(галогенирование),</w:t>
      </w:r>
      <w:r>
        <w:rPr>
          <w:spacing w:val="1"/>
        </w:rPr>
        <w:t xml:space="preserve"> </w:t>
      </w:r>
      <w:r>
        <w:t>дегидрирования</w:t>
      </w:r>
      <w:r>
        <w:rPr>
          <w:spacing w:val="1"/>
        </w:rPr>
        <w:t xml:space="preserve"> </w:t>
      </w:r>
      <w:r>
        <w:t>как</w:t>
      </w:r>
      <w:r>
        <w:rPr>
          <w:spacing w:val="1"/>
        </w:rPr>
        <w:t xml:space="preserve"> </w:t>
      </w:r>
      <w:r>
        <w:t>способы</w:t>
      </w:r>
      <w:r>
        <w:rPr>
          <w:spacing w:val="1"/>
        </w:rPr>
        <w:t xml:space="preserve"> </w:t>
      </w:r>
      <w:r>
        <w:t>получения</w:t>
      </w:r>
      <w:r>
        <w:rPr>
          <w:spacing w:val="1"/>
        </w:rPr>
        <w:t xml:space="preserve"> </w:t>
      </w:r>
      <w:r>
        <w:t>важнейших</w:t>
      </w:r>
      <w:r>
        <w:rPr>
          <w:spacing w:val="1"/>
        </w:rPr>
        <w:t xml:space="preserve"> </w:t>
      </w:r>
      <w:r>
        <w:t>соединений</w:t>
      </w:r>
      <w:r>
        <w:rPr>
          <w:spacing w:val="1"/>
        </w:rPr>
        <w:t xml:space="preserve"> </w:t>
      </w:r>
      <w:r>
        <w:t>в</w:t>
      </w:r>
      <w:r>
        <w:rPr>
          <w:spacing w:val="1"/>
        </w:rPr>
        <w:t xml:space="preserve"> </w:t>
      </w:r>
      <w:r>
        <w:t>органическом</w:t>
      </w:r>
      <w:r>
        <w:rPr>
          <w:spacing w:val="1"/>
        </w:rPr>
        <w:t xml:space="preserve"> </w:t>
      </w:r>
      <w:r>
        <w:t>синтезе.</w:t>
      </w:r>
      <w:r>
        <w:rPr>
          <w:spacing w:val="1"/>
        </w:rPr>
        <w:t xml:space="preserve"> </w:t>
      </w:r>
      <w:r>
        <w:t>Горение</w:t>
      </w:r>
      <w:r>
        <w:rPr>
          <w:spacing w:val="1"/>
        </w:rPr>
        <w:t xml:space="preserve"> </w:t>
      </w:r>
      <w:r>
        <w:t>метана</w:t>
      </w:r>
      <w:r>
        <w:rPr>
          <w:spacing w:val="1"/>
        </w:rPr>
        <w:t xml:space="preserve"> </w:t>
      </w:r>
      <w:r>
        <w:t>как</w:t>
      </w:r>
      <w:r>
        <w:rPr>
          <w:spacing w:val="1"/>
        </w:rPr>
        <w:t xml:space="preserve"> </w:t>
      </w:r>
      <w:r>
        <w:t>один</w:t>
      </w:r>
      <w:r>
        <w:rPr>
          <w:spacing w:val="1"/>
        </w:rPr>
        <w:t xml:space="preserve"> </w:t>
      </w:r>
      <w:r>
        <w:t>из</w:t>
      </w:r>
      <w:r>
        <w:rPr>
          <w:spacing w:val="1"/>
        </w:rPr>
        <w:t xml:space="preserve"> </w:t>
      </w:r>
      <w:r>
        <w:t>основных</w:t>
      </w:r>
      <w:r>
        <w:rPr>
          <w:spacing w:val="1"/>
        </w:rPr>
        <w:t xml:space="preserve"> </w:t>
      </w:r>
      <w:r>
        <w:t>источников</w:t>
      </w:r>
      <w:r>
        <w:rPr>
          <w:spacing w:val="1"/>
        </w:rPr>
        <w:t xml:space="preserve"> </w:t>
      </w:r>
      <w:r>
        <w:t>тепла</w:t>
      </w:r>
      <w:r>
        <w:rPr>
          <w:spacing w:val="1"/>
        </w:rPr>
        <w:t xml:space="preserve"> </w:t>
      </w:r>
      <w:r>
        <w:t>в</w:t>
      </w:r>
      <w:r>
        <w:rPr>
          <w:spacing w:val="1"/>
        </w:rPr>
        <w:t xml:space="preserve"> </w:t>
      </w:r>
      <w:r>
        <w:t>промышленности</w:t>
      </w:r>
      <w:r>
        <w:rPr>
          <w:spacing w:val="1"/>
        </w:rPr>
        <w:t xml:space="preserve"> </w:t>
      </w:r>
      <w:r>
        <w:t>и</w:t>
      </w:r>
      <w:r>
        <w:rPr>
          <w:spacing w:val="1"/>
        </w:rPr>
        <w:t xml:space="preserve"> </w:t>
      </w:r>
      <w:r>
        <w:t>быту.</w:t>
      </w:r>
      <w:r>
        <w:rPr>
          <w:spacing w:val="1"/>
        </w:rPr>
        <w:t xml:space="preserve"> </w:t>
      </w:r>
      <w:r>
        <w:t>Нахождение</w:t>
      </w:r>
      <w:r>
        <w:rPr>
          <w:spacing w:val="1"/>
        </w:rPr>
        <w:t xml:space="preserve"> </w:t>
      </w:r>
      <w:r>
        <w:t>в</w:t>
      </w:r>
      <w:r>
        <w:rPr>
          <w:spacing w:val="1"/>
        </w:rPr>
        <w:t xml:space="preserve"> </w:t>
      </w:r>
      <w:r>
        <w:t>природе</w:t>
      </w:r>
      <w:r>
        <w:rPr>
          <w:spacing w:val="1"/>
        </w:rPr>
        <w:t xml:space="preserve"> </w:t>
      </w:r>
      <w:r>
        <w:t>и</w:t>
      </w:r>
      <w:r>
        <w:rPr>
          <w:spacing w:val="1"/>
        </w:rPr>
        <w:t xml:space="preserve"> </w:t>
      </w:r>
      <w:r>
        <w:t>применение</w:t>
      </w:r>
      <w:r>
        <w:rPr>
          <w:spacing w:val="1"/>
        </w:rPr>
        <w:t xml:space="preserve"> </w:t>
      </w:r>
      <w:r>
        <w:t>алканов.</w:t>
      </w:r>
      <w:r>
        <w:rPr>
          <w:spacing w:val="1"/>
        </w:rPr>
        <w:t xml:space="preserve"> </w:t>
      </w:r>
      <w:r>
        <w:rPr>
          <w:i/>
        </w:rPr>
        <w:t>Понятие</w:t>
      </w:r>
      <w:r>
        <w:rPr>
          <w:i/>
          <w:spacing w:val="1"/>
        </w:rPr>
        <w:t xml:space="preserve"> </w:t>
      </w:r>
      <w:r>
        <w:rPr>
          <w:i/>
        </w:rPr>
        <w:t>о</w:t>
      </w:r>
      <w:r>
        <w:rPr>
          <w:i/>
          <w:spacing w:val="1"/>
        </w:rPr>
        <w:t xml:space="preserve"> </w:t>
      </w:r>
      <w:r>
        <w:rPr>
          <w:i/>
        </w:rPr>
        <w:t>циклоалканах.</w:t>
      </w:r>
    </w:p>
    <w:p w:rsidR="00CC7498" w:rsidRDefault="00B47916">
      <w:pPr>
        <w:pStyle w:val="a6"/>
        <w:spacing w:line="276" w:lineRule="auto"/>
        <w:ind w:right="686" w:firstLine="700"/>
      </w:pPr>
      <w:r>
        <w:t>Алкены.</w:t>
      </w:r>
      <w:r>
        <w:rPr>
          <w:spacing w:val="1"/>
        </w:rPr>
        <w:t xml:space="preserve"> </w:t>
      </w:r>
      <w:r>
        <w:rPr>
          <w:i/>
        </w:rPr>
        <w:t>Строение</w:t>
      </w:r>
      <w:r>
        <w:rPr>
          <w:i/>
          <w:spacing w:val="1"/>
        </w:rPr>
        <w:t xml:space="preserve"> </w:t>
      </w:r>
      <w:r>
        <w:rPr>
          <w:i/>
        </w:rPr>
        <w:t>молекулы</w:t>
      </w:r>
      <w:r>
        <w:rPr>
          <w:i/>
          <w:spacing w:val="1"/>
        </w:rPr>
        <w:t xml:space="preserve"> </w:t>
      </w:r>
      <w:r>
        <w:rPr>
          <w:i/>
        </w:rPr>
        <w:t>этилена.</w:t>
      </w:r>
      <w:r>
        <w:rPr>
          <w:i/>
          <w:spacing w:val="1"/>
        </w:rPr>
        <w:t xml:space="preserve"> </w:t>
      </w:r>
      <w:r>
        <w:t>Гомологический</w:t>
      </w:r>
      <w:r>
        <w:rPr>
          <w:spacing w:val="1"/>
        </w:rPr>
        <w:t xml:space="preserve"> </w:t>
      </w:r>
      <w:r>
        <w:t>ряд</w:t>
      </w:r>
      <w:r>
        <w:rPr>
          <w:spacing w:val="61"/>
        </w:rPr>
        <w:t xml:space="preserve"> </w:t>
      </w:r>
      <w:r>
        <w:t>алкенов.</w:t>
      </w:r>
      <w:r>
        <w:rPr>
          <w:spacing w:val="1"/>
        </w:rPr>
        <w:t xml:space="preserve"> </w:t>
      </w:r>
      <w:r>
        <w:t>Номенклатура. Изомерия углеродного скелета и положения кратной связи в молекуле.</w:t>
      </w:r>
      <w:r>
        <w:rPr>
          <w:spacing w:val="1"/>
        </w:rPr>
        <w:t xml:space="preserve"> </w:t>
      </w:r>
      <w:r>
        <w:t>Химические свойства (на примере этилена): реакции присоединения (галогенирование,</w:t>
      </w:r>
      <w:r>
        <w:rPr>
          <w:spacing w:val="1"/>
        </w:rPr>
        <w:t xml:space="preserve"> </w:t>
      </w:r>
      <w:r>
        <w:rPr>
          <w:i/>
        </w:rPr>
        <w:t>гидрирование</w:t>
      </w:r>
      <w:r>
        <w:t xml:space="preserve">, гидратация, </w:t>
      </w:r>
      <w:r>
        <w:rPr>
          <w:i/>
        </w:rPr>
        <w:t>гидрогалогенирование</w:t>
      </w:r>
      <w:r>
        <w:t>) как способ получения функциональных</w:t>
      </w:r>
      <w:r>
        <w:rPr>
          <w:spacing w:val="1"/>
        </w:rPr>
        <w:t xml:space="preserve"> </w:t>
      </w:r>
      <w:r>
        <w:t>производных углеводородов, горения. Полимеризация этилена как основное направление</w:t>
      </w:r>
      <w:r>
        <w:rPr>
          <w:spacing w:val="1"/>
        </w:rPr>
        <w:t xml:space="preserve"> </w:t>
      </w:r>
      <w:r>
        <w:t>его</w:t>
      </w:r>
      <w:r>
        <w:rPr>
          <w:spacing w:val="1"/>
        </w:rPr>
        <w:t xml:space="preserve"> </w:t>
      </w:r>
      <w:r>
        <w:t>использования.</w:t>
      </w:r>
      <w:r>
        <w:rPr>
          <w:spacing w:val="1"/>
        </w:rPr>
        <w:t xml:space="preserve"> </w:t>
      </w:r>
      <w:r>
        <w:t>Полиэтилен</w:t>
      </w:r>
      <w:r>
        <w:rPr>
          <w:spacing w:val="1"/>
        </w:rPr>
        <w:t xml:space="preserve"> </w:t>
      </w:r>
      <w:r>
        <w:t>как</w:t>
      </w:r>
      <w:r>
        <w:rPr>
          <w:spacing w:val="1"/>
        </w:rPr>
        <w:t xml:space="preserve"> </w:t>
      </w:r>
      <w:r>
        <w:t>крупнотоннажный</w:t>
      </w:r>
      <w:r>
        <w:rPr>
          <w:spacing w:val="1"/>
        </w:rPr>
        <w:t xml:space="preserve"> </w:t>
      </w:r>
      <w:r>
        <w:t>продукт</w:t>
      </w:r>
      <w:r>
        <w:rPr>
          <w:spacing w:val="1"/>
        </w:rPr>
        <w:t xml:space="preserve"> </w:t>
      </w:r>
      <w:r>
        <w:t>химического</w:t>
      </w:r>
      <w:r>
        <w:rPr>
          <w:spacing w:val="1"/>
        </w:rPr>
        <w:t xml:space="preserve"> </w:t>
      </w:r>
      <w:r>
        <w:t>производства.</w:t>
      </w:r>
      <w:r>
        <w:rPr>
          <w:spacing w:val="-1"/>
        </w:rPr>
        <w:t xml:space="preserve"> </w:t>
      </w:r>
      <w:r>
        <w:t>Применение</w:t>
      </w:r>
      <w:r>
        <w:rPr>
          <w:spacing w:val="-1"/>
        </w:rPr>
        <w:t xml:space="preserve"> </w:t>
      </w:r>
      <w:r>
        <w:t>этилена.</w:t>
      </w:r>
    </w:p>
    <w:p w:rsidR="00CC7498" w:rsidRDefault="00B47916">
      <w:pPr>
        <w:pStyle w:val="a6"/>
        <w:spacing w:line="276" w:lineRule="auto"/>
        <w:ind w:right="688" w:firstLine="700"/>
      </w:pPr>
      <w:r>
        <w:t>Алкадиены</w:t>
      </w:r>
      <w:r>
        <w:rPr>
          <w:spacing w:val="1"/>
        </w:rPr>
        <w:t xml:space="preserve"> </w:t>
      </w:r>
      <w:r>
        <w:t>и</w:t>
      </w:r>
      <w:r>
        <w:rPr>
          <w:spacing w:val="1"/>
        </w:rPr>
        <w:t xml:space="preserve"> </w:t>
      </w:r>
      <w:r>
        <w:t>каучуки.</w:t>
      </w:r>
      <w:r>
        <w:rPr>
          <w:spacing w:val="1"/>
        </w:rPr>
        <w:t xml:space="preserve"> </w:t>
      </w:r>
      <w:r>
        <w:t>Понятие</w:t>
      </w:r>
      <w:r>
        <w:rPr>
          <w:spacing w:val="1"/>
        </w:rPr>
        <w:t xml:space="preserve"> </w:t>
      </w:r>
      <w:r>
        <w:t>об</w:t>
      </w:r>
      <w:r>
        <w:rPr>
          <w:spacing w:val="1"/>
        </w:rPr>
        <w:t xml:space="preserve"> </w:t>
      </w:r>
      <w:r>
        <w:t>алкадиенах</w:t>
      </w:r>
      <w:r>
        <w:rPr>
          <w:spacing w:val="1"/>
        </w:rPr>
        <w:t xml:space="preserve"> </w:t>
      </w:r>
      <w:r>
        <w:t>как</w:t>
      </w:r>
      <w:r>
        <w:rPr>
          <w:spacing w:val="1"/>
        </w:rPr>
        <w:t xml:space="preserve"> </w:t>
      </w:r>
      <w:r>
        <w:t>углеводородах</w:t>
      </w:r>
      <w:r>
        <w:rPr>
          <w:spacing w:val="1"/>
        </w:rPr>
        <w:t xml:space="preserve"> </w:t>
      </w:r>
      <w:r>
        <w:t>с</w:t>
      </w:r>
      <w:r>
        <w:rPr>
          <w:spacing w:val="1"/>
        </w:rPr>
        <w:t xml:space="preserve"> </w:t>
      </w:r>
      <w:r>
        <w:t>двумя</w:t>
      </w:r>
      <w:r>
        <w:rPr>
          <w:spacing w:val="1"/>
        </w:rPr>
        <w:t xml:space="preserve"> </w:t>
      </w:r>
      <w:r>
        <w:t>двойными</w:t>
      </w:r>
      <w:r>
        <w:rPr>
          <w:spacing w:val="1"/>
        </w:rPr>
        <w:t xml:space="preserve"> </w:t>
      </w:r>
      <w:r>
        <w:t>связями.</w:t>
      </w:r>
      <w:r>
        <w:rPr>
          <w:spacing w:val="1"/>
        </w:rPr>
        <w:t xml:space="preserve"> </w:t>
      </w:r>
      <w:r>
        <w:t>Полимеризация</w:t>
      </w:r>
      <w:r>
        <w:rPr>
          <w:spacing w:val="1"/>
        </w:rPr>
        <w:t xml:space="preserve"> </w:t>
      </w:r>
      <w:r>
        <w:t>дивинила</w:t>
      </w:r>
      <w:r>
        <w:rPr>
          <w:spacing w:val="1"/>
        </w:rPr>
        <w:t xml:space="preserve"> </w:t>
      </w:r>
      <w:r>
        <w:t>(бутадиена-1,3)</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синтетического каучука. Натуральный и синтетический каучуки. Вулканизация каучука.</w:t>
      </w:r>
      <w:r>
        <w:rPr>
          <w:spacing w:val="1"/>
        </w:rPr>
        <w:t xml:space="preserve"> </w:t>
      </w:r>
      <w:r>
        <w:t>Резина.</w:t>
      </w:r>
      <w:r>
        <w:rPr>
          <w:spacing w:val="-1"/>
        </w:rPr>
        <w:t xml:space="preserve"> </w:t>
      </w:r>
      <w:r>
        <w:t>Применение</w:t>
      </w:r>
      <w:r>
        <w:rPr>
          <w:spacing w:val="-1"/>
        </w:rPr>
        <w:t xml:space="preserve"> </w:t>
      </w:r>
      <w:r>
        <w:t>каучука</w:t>
      </w:r>
      <w:r>
        <w:rPr>
          <w:spacing w:val="-1"/>
        </w:rPr>
        <w:t xml:space="preserve"> </w:t>
      </w:r>
      <w:r>
        <w:t>и резины.</w:t>
      </w:r>
    </w:p>
    <w:p w:rsidR="00CC7498" w:rsidRDefault="00B47916">
      <w:pPr>
        <w:ind w:left="2182"/>
        <w:jc w:val="both"/>
        <w:rPr>
          <w:sz w:val="24"/>
        </w:rPr>
      </w:pPr>
      <w:r>
        <w:rPr>
          <w:sz w:val="24"/>
        </w:rPr>
        <w:t xml:space="preserve">Алкины.  </w:t>
      </w:r>
      <w:r>
        <w:rPr>
          <w:spacing w:val="30"/>
          <w:sz w:val="24"/>
        </w:rPr>
        <w:t xml:space="preserve"> </w:t>
      </w:r>
      <w:r>
        <w:rPr>
          <w:i/>
          <w:sz w:val="24"/>
        </w:rPr>
        <w:t xml:space="preserve">Строение   </w:t>
      </w:r>
      <w:r>
        <w:rPr>
          <w:i/>
          <w:spacing w:val="26"/>
          <w:sz w:val="24"/>
        </w:rPr>
        <w:t xml:space="preserve"> </w:t>
      </w:r>
      <w:r>
        <w:rPr>
          <w:i/>
          <w:sz w:val="24"/>
        </w:rPr>
        <w:t xml:space="preserve">молекулы   </w:t>
      </w:r>
      <w:r>
        <w:rPr>
          <w:i/>
          <w:spacing w:val="28"/>
          <w:sz w:val="24"/>
        </w:rPr>
        <w:t xml:space="preserve"> </w:t>
      </w:r>
      <w:r>
        <w:rPr>
          <w:i/>
          <w:sz w:val="24"/>
        </w:rPr>
        <w:t xml:space="preserve">ацетилена.   </w:t>
      </w:r>
      <w:r>
        <w:rPr>
          <w:i/>
          <w:spacing w:val="29"/>
          <w:sz w:val="24"/>
        </w:rPr>
        <w:t xml:space="preserve"> </w:t>
      </w:r>
      <w:r>
        <w:rPr>
          <w:sz w:val="24"/>
        </w:rPr>
        <w:t xml:space="preserve">Гомологический   </w:t>
      </w:r>
      <w:r>
        <w:rPr>
          <w:spacing w:val="26"/>
          <w:sz w:val="24"/>
        </w:rPr>
        <w:t xml:space="preserve"> </w:t>
      </w:r>
      <w:r>
        <w:rPr>
          <w:sz w:val="24"/>
        </w:rPr>
        <w:t xml:space="preserve">ряд   </w:t>
      </w:r>
      <w:r>
        <w:rPr>
          <w:spacing w:val="27"/>
          <w:sz w:val="24"/>
        </w:rPr>
        <w:t xml:space="preserve"> </w:t>
      </w:r>
      <w:r>
        <w:rPr>
          <w:sz w:val="24"/>
        </w:rPr>
        <w:t>алкинов.</w:t>
      </w:r>
    </w:p>
    <w:p w:rsidR="00CC7498" w:rsidRDefault="00CC7498">
      <w:pPr>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right="689"/>
      </w:pPr>
      <w:r>
        <w:t>Номенклатура. Изомерия углеродного скелета и положения кратной связи в молекуле.</w:t>
      </w:r>
      <w:r>
        <w:rPr>
          <w:spacing w:val="1"/>
        </w:rPr>
        <w:t xml:space="preserve"> </w:t>
      </w:r>
      <w:r>
        <w:t>Химические свойства (на примере ацетилена): реакции присоединения (галогенирование,</w:t>
      </w:r>
      <w:r>
        <w:rPr>
          <w:spacing w:val="1"/>
        </w:rPr>
        <w:t xml:space="preserve"> </w:t>
      </w:r>
      <w:r>
        <w:rPr>
          <w:i/>
        </w:rPr>
        <w:t>гидрирование</w:t>
      </w:r>
      <w:r>
        <w:t>,</w:t>
      </w:r>
      <w:r>
        <w:rPr>
          <w:spacing w:val="1"/>
        </w:rPr>
        <w:t xml:space="preserve"> </w:t>
      </w:r>
      <w:r>
        <w:t>гидратация,</w:t>
      </w:r>
      <w:r>
        <w:rPr>
          <w:spacing w:val="1"/>
        </w:rPr>
        <w:t xml:space="preserve"> </w:t>
      </w:r>
      <w:r>
        <w:rPr>
          <w:i/>
        </w:rPr>
        <w:t>гидрогалогенирование</w:t>
      </w:r>
      <w:r>
        <w:t>)</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полимеров</w:t>
      </w:r>
      <w:r>
        <w:rPr>
          <w:spacing w:val="1"/>
        </w:rPr>
        <w:t xml:space="preserve"> </w:t>
      </w:r>
      <w:r>
        <w:t>и</w:t>
      </w:r>
      <w:r>
        <w:rPr>
          <w:spacing w:val="1"/>
        </w:rPr>
        <w:t xml:space="preserve"> </w:t>
      </w:r>
      <w:r>
        <w:t>других</w:t>
      </w:r>
      <w:r>
        <w:rPr>
          <w:spacing w:val="1"/>
        </w:rPr>
        <w:t xml:space="preserve"> </w:t>
      </w:r>
      <w:r>
        <w:t>полезных</w:t>
      </w:r>
      <w:r>
        <w:rPr>
          <w:spacing w:val="1"/>
        </w:rPr>
        <w:t xml:space="preserve"> </w:t>
      </w:r>
      <w:r>
        <w:t>продуктов.</w:t>
      </w:r>
      <w:r>
        <w:rPr>
          <w:spacing w:val="1"/>
        </w:rPr>
        <w:t xml:space="preserve"> </w:t>
      </w:r>
      <w:r>
        <w:t>Горение</w:t>
      </w:r>
      <w:r>
        <w:rPr>
          <w:spacing w:val="1"/>
        </w:rPr>
        <w:t xml:space="preserve"> </w:t>
      </w:r>
      <w:r>
        <w:t>ацетилена</w:t>
      </w:r>
      <w:r>
        <w:rPr>
          <w:spacing w:val="1"/>
        </w:rPr>
        <w:t xml:space="preserve"> </w:t>
      </w:r>
      <w:r>
        <w:t>как</w:t>
      </w:r>
      <w:r>
        <w:rPr>
          <w:spacing w:val="1"/>
        </w:rPr>
        <w:t xml:space="preserve"> </w:t>
      </w:r>
      <w:r>
        <w:t>источник</w:t>
      </w:r>
      <w:r>
        <w:rPr>
          <w:spacing w:val="1"/>
        </w:rPr>
        <w:t xml:space="preserve"> </w:t>
      </w:r>
      <w:r>
        <w:t>высокотемпературного</w:t>
      </w:r>
      <w:r>
        <w:rPr>
          <w:spacing w:val="1"/>
        </w:rPr>
        <w:t xml:space="preserve"> </w:t>
      </w:r>
      <w:r>
        <w:t>пламени</w:t>
      </w:r>
      <w:r>
        <w:rPr>
          <w:spacing w:val="-1"/>
        </w:rPr>
        <w:t xml:space="preserve"> </w:t>
      </w:r>
      <w:r>
        <w:t>для сварки и</w:t>
      </w:r>
      <w:r>
        <w:rPr>
          <w:spacing w:val="-1"/>
        </w:rPr>
        <w:t xml:space="preserve"> </w:t>
      </w:r>
      <w:r>
        <w:t>резки металлов. Применение</w:t>
      </w:r>
      <w:r>
        <w:rPr>
          <w:spacing w:val="-2"/>
        </w:rPr>
        <w:t xml:space="preserve"> </w:t>
      </w:r>
      <w:r>
        <w:t>ацетилена.</w:t>
      </w:r>
    </w:p>
    <w:p w:rsidR="00CC7498" w:rsidRDefault="00B47916">
      <w:pPr>
        <w:pStyle w:val="a6"/>
        <w:spacing w:before="2" w:line="276" w:lineRule="auto"/>
        <w:ind w:right="684" w:firstLine="700"/>
      </w:pPr>
      <w:r>
        <w:t>Арены.</w:t>
      </w:r>
      <w:r>
        <w:rPr>
          <w:spacing w:val="1"/>
        </w:rPr>
        <w:t xml:space="preserve"> </w:t>
      </w:r>
      <w:r>
        <w:t>Бензол</w:t>
      </w:r>
      <w:r>
        <w:rPr>
          <w:spacing w:val="1"/>
        </w:rPr>
        <w:t xml:space="preserve"> </w:t>
      </w:r>
      <w:r>
        <w:t>как</w:t>
      </w:r>
      <w:r>
        <w:rPr>
          <w:spacing w:val="1"/>
        </w:rPr>
        <w:t xml:space="preserve"> </w:t>
      </w:r>
      <w:r>
        <w:t>представитель</w:t>
      </w:r>
      <w:r>
        <w:rPr>
          <w:spacing w:val="1"/>
        </w:rPr>
        <w:t xml:space="preserve"> </w:t>
      </w:r>
      <w:r>
        <w:t>ароматических</w:t>
      </w:r>
      <w:r>
        <w:rPr>
          <w:spacing w:val="1"/>
        </w:rPr>
        <w:t xml:space="preserve"> </w:t>
      </w:r>
      <w:r>
        <w:t>углеводородов.</w:t>
      </w:r>
      <w:r>
        <w:rPr>
          <w:spacing w:val="1"/>
        </w:rPr>
        <w:t xml:space="preserve"> </w:t>
      </w:r>
      <w:r>
        <w:rPr>
          <w:i/>
        </w:rPr>
        <w:t>Строение</w:t>
      </w:r>
      <w:r>
        <w:rPr>
          <w:i/>
          <w:spacing w:val="1"/>
        </w:rPr>
        <w:t xml:space="preserve"> </w:t>
      </w:r>
      <w:r>
        <w:rPr>
          <w:i/>
        </w:rPr>
        <w:t>молекулы</w:t>
      </w:r>
      <w:r>
        <w:rPr>
          <w:i/>
          <w:spacing w:val="1"/>
        </w:rPr>
        <w:t xml:space="preserve"> </w:t>
      </w:r>
      <w:r>
        <w:rPr>
          <w:i/>
        </w:rPr>
        <w:t>бензола.</w:t>
      </w:r>
      <w:r>
        <w:rPr>
          <w:i/>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замещения</w:t>
      </w:r>
      <w:r>
        <w:rPr>
          <w:spacing w:val="1"/>
        </w:rPr>
        <w:t xml:space="preserve"> </w:t>
      </w:r>
      <w:r>
        <w:t>(галогенирование)</w:t>
      </w:r>
      <w:r>
        <w:rPr>
          <w:spacing w:val="1"/>
        </w:rPr>
        <w:t xml:space="preserve"> </w:t>
      </w:r>
      <w:r>
        <w:t>как</w:t>
      </w:r>
      <w:r>
        <w:rPr>
          <w:spacing w:val="1"/>
        </w:rPr>
        <w:t xml:space="preserve"> </w:t>
      </w:r>
      <w:r>
        <w:t>способ получения химических средств защиты растений, присоединения (гидрирование)</w:t>
      </w:r>
      <w:r>
        <w:rPr>
          <w:spacing w:val="1"/>
        </w:rPr>
        <w:t xml:space="preserve"> </w:t>
      </w:r>
      <w:r>
        <w:t>как</w:t>
      </w:r>
      <w:r>
        <w:rPr>
          <w:spacing w:val="1"/>
        </w:rPr>
        <w:t xml:space="preserve"> </w:t>
      </w:r>
      <w:r>
        <w:t>доказательство</w:t>
      </w:r>
      <w:r>
        <w:rPr>
          <w:spacing w:val="1"/>
        </w:rPr>
        <w:t xml:space="preserve"> </w:t>
      </w:r>
      <w:r>
        <w:t>непредельного</w:t>
      </w:r>
      <w:r>
        <w:rPr>
          <w:spacing w:val="1"/>
        </w:rPr>
        <w:t xml:space="preserve"> </w:t>
      </w:r>
      <w:r>
        <w:t>характера</w:t>
      </w:r>
      <w:r>
        <w:rPr>
          <w:spacing w:val="1"/>
        </w:rPr>
        <w:t xml:space="preserve"> </w:t>
      </w:r>
      <w:r>
        <w:t>бензола.</w:t>
      </w:r>
      <w:r>
        <w:rPr>
          <w:spacing w:val="1"/>
        </w:rPr>
        <w:t xml:space="preserve"> </w:t>
      </w:r>
      <w:r>
        <w:t>Реакция</w:t>
      </w:r>
      <w:r>
        <w:rPr>
          <w:spacing w:val="1"/>
        </w:rPr>
        <w:t xml:space="preserve"> </w:t>
      </w:r>
      <w:r>
        <w:t>горения.</w:t>
      </w:r>
      <w:r>
        <w:rPr>
          <w:spacing w:val="1"/>
        </w:rPr>
        <w:t xml:space="preserve"> </w:t>
      </w:r>
      <w:r>
        <w:t>Применение</w:t>
      </w:r>
      <w:r>
        <w:rPr>
          <w:spacing w:val="1"/>
        </w:rPr>
        <w:t xml:space="preserve"> </w:t>
      </w:r>
      <w:r>
        <w:t>бензола.</w:t>
      </w:r>
    </w:p>
    <w:p w:rsidR="00CC7498" w:rsidRDefault="00B47916">
      <w:pPr>
        <w:pStyle w:val="a6"/>
        <w:spacing w:line="276" w:lineRule="auto"/>
        <w:ind w:right="687" w:firstLine="700"/>
      </w:pPr>
      <w:r>
        <w:t>Спирты. Классификация, номенклатура, изомерия спиртов. Метанол и этанол как</w:t>
      </w:r>
      <w:r>
        <w:rPr>
          <w:spacing w:val="1"/>
        </w:rPr>
        <w:t xml:space="preserve"> </w:t>
      </w:r>
      <w:r>
        <w:t>представители</w:t>
      </w:r>
      <w:r>
        <w:rPr>
          <w:spacing w:val="1"/>
        </w:rPr>
        <w:t xml:space="preserve"> </w:t>
      </w:r>
      <w:r>
        <w:t>предельных</w:t>
      </w:r>
      <w:r>
        <w:rPr>
          <w:spacing w:val="1"/>
        </w:rPr>
        <w:t xml:space="preserve"> </w:t>
      </w:r>
      <w:r>
        <w:t>одноатомных</w:t>
      </w:r>
      <w:r>
        <w:rPr>
          <w:spacing w:val="1"/>
        </w:rPr>
        <w:t xml:space="preserve"> </w:t>
      </w:r>
      <w:r>
        <w:t>спиртов.</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взаимодействие</w:t>
      </w:r>
      <w:r>
        <w:rPr>
          <w:spacing w:val="1"/>
        </w:rPr>
        <w:t xml:space="preserve"> </w:t>
      </w:r>
      <w:r>
        <w:t>с</w:t>
      </w:r>
      <w:r>
        <w:rPr>
          <w:spacing w:val="1"/>
        </w:rPr>
        <w:t xml:space="preserve"> </w:t>
      </w:r>
      <w:r>
        <w:t>натрием</w:t>
      </w:r>
      <w:r>
        <w:rPr>
          <w:spacing w:val="1"/>
        </w:rPr>
        <w:t xml:space="preserve"> </w:t>
      </w:r>
      <w:r>
        <w:t>как</w:t>
      </w:r>
      <w:r>
        <w:rPr>
          <w:spacing w:val="1"/>
        </w:rPr>
        <w:t xml:space="preserve"> </w:t>
      </w:r>
      <w:r>
        <w:t>способ</w:t>
      </w:r>
      <w:r>
        <w:rPr>
          <w:spacing w:val="1"/>
        </w:rPr>
        <w:t xml:space="preserve"> </w:t>
      </w:r>
      <w:r>
        <w:t>установления</w:t>
      </w:r>
      <w:r>
        <w:rPr>
          <w:spacing w:val="1"/>
        </w:rPr>
        <w:t xml:space="preserve"> </w:t>
      </w:r>
      <w:r>
        <w:t>наличия</w:t>
      </w:r>
      <w:r>
        <w:rPr>
          <w:spacing w:val="1"/>
        </w:rPr>
        <w:t xml:space="preserve"> </w:t>
      </w:r>
      <w:r>
        <w:t>гидроксогруппы,</w:t>
      </w:r>
      <w:r>
        <w:rPr>
          <w:spacing w:val="1"/>
        </w:rPr>
        <w:t xml:space="preserve"> </w:t>
      </w:r>
      <w:r>
        <w:t>реакция</w:t>
      </w:r>
      <w:r>
        <w:rPr>
          <w:spacing w:val="1"/>
        </w:rPr>
        <w:t xml:space="preserve"> </w:t>
      </w:r>
      <w:r>
        <w:t>с</w:t>
      </w:r>
      <w:r>
        <w:rPr>
          <w:spacing w:val="1"/>
        </w:rPr>
        <w:t xml:space="preserve"> </w:t>
      </w:r>
      <w:r>
        <w:t>галогеноводородами</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растворителей,</w:t>
      </w:r>
      <w:r>
        <w:rPr>
          <w:spacing w:val="-57"/>
        </w:rPr>
        <w:t xml:space="preserve"> </w:t>
      </w:r>
      <w:r>
        <w:t>дегидратация</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этилена.</w:t>
      </w:r>
      <w:r>
        <w:rPr>
          <w:spacing w:val="1"/>
        </w:rPr>
        <w:t xml:space="preserve"> </w:t>
      </w:r>
      <w:r>
        <w:t>Реакция</w:t>
      </w:r>
      <w:r>
        <w:rPr>
          <w:spacing w:val="1"/>
        </w:rPr>
        <w:t xml:space="preserve"> </w:t>
      </w:r>
      <w:r>
        <w:t>горения:</w:t>
      </w:r>
      <w:r>
        <w:rPr>
          <w:spacing w:val="1"/>
        </w:rPr>
        <w:t xml:space="preserve"> </w:t>
      </w:r>
      <w:r>
        <w:t>спирты</w:t>
      </w:r>
      <w:r>
        <w:rPr>
          <w:spacing w:val="1"/>
        </w:rPr>
        <w:t xml:space="preserve"> </w:t>
      </w:r>
      <w:r>
        <w:t>как</w:t>
      </w:r>
      <w:r>
        <w:rPr>
          <w:spacing w:val="1"/>
        </w:rPr>
        <w:t xml:space="preserve"> </w:t>
      </w:r>
      <w:r>
        <w:t>топливо.</w:t>
      </w:r>
      <w:r>
        <w:rPr>
          <w:spacing w:val="1"/>
        </w:rPr>
        <w:t xml:space="preserve"> </w:t>
      </w:r>
      <w:r>
        <w:t>Применение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Физиологическое</w:t>
      </w:r>
      <w:r>
        <w:rPr>
          <w:spacing w:val="1"/>
        </w:rPr>
        <w:t xml:space="preserve"> </w:t>
      </w:r>
      <w:r>
        <w:t>действие</w:t>
      </w:r>
      <w:r>
        <w:rPr>
          <w:spacing w:val="1"/>
        </w:rPr>
        <w:t xml:space="preserve"> </w:t>
      </w:r>
      <w:r>
        <w:t>метанола</w:t>
      </w:r>
      <w:r>
        <w:rPr>
          <w:spacing w:val="1"/>
        </w:rPr>
        <w:t xml:space="preserve"> </w:t>
      </w:r>
      <w:r>
        <w:t>и</w:t>
      </w:r>
      <w:r>
        <w:rPr>
          <w:spacing w:val="1"/>
        </w:rPr>
        <w:t xml:space="preserve"> </w:t>
      </w:r>
      <w:r>
        <w:t>этанола</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Этиленгликоль</w:t>
      </w:r>
      <w:r>
        <w:rPr>
          <w:spacing w:val="1"/>
        </w:rPr>
        <w:t xml:space="preserve"> </w:t>
      </w:r>
      <w:r>
        <w:t>и</w:t>
      </w:r>
      <w:r>
        <w:rPr>
          <w:spacing w:val="1"/>
        </w:rPr>
        <w:t xml:space="preserve"> </w:t>
      </w:r>
      <w:r>
        <w:t>глицерин</w:t>
      </w:r>
      <w:r>
        <w:rPr>
          <w:spacing w:val="1"/>
        </w:rPr>
        <w:t xml:space="preserve"> </w:t>
      </w:r>
      <w:r>
        <w:t>как</w:t>
      </w:r>
      <w:r>
        <w:rPr>
          <w:spacing w:val="1"/>
        </w:rPr>
        <w:t xml:space="preserve"> </w:t>
      </w:r>
      <w:r>
        <w:t>представители</w:t>
      </w:r>
      <w:r>
        <w:rPr>
          <w:spacing w:val="1"/>
        </w:rPr>
        <w:t xml:space="preserve"> </w:t>
      </w:r>
      <w:r>
        <w:t>предельных</w:t>
      </w:r>
      <w:r>
        <w:rPr>
          <w:spacing w:val="-57"/>
        </w:rPr>
        <w:t xml:space="preserve"> </w:t>
      </w:r>
      <w:r>
        <w:t>многоатомных спиртов. Качественная реакция на многоатомные спирты и ее применение</w:t>
      </w:r>
      <w:r>
        <w:rPr>
          <w:spacing w:val="1"/>
        </w:rPr>
        <w:t xml:space="preserve"> </w:t>
      </w:r>
      <w:r>
        <w:t>для распознавания глицерина в составе косметических средств. Практическое применение</w:t>
      </w:r>
      <w:r>
        <w:rPr>
          <w:spacing w:val="-57"/>
        </w:rPr>
        <w:t xml:space="preserve"> </w:t>
      </w:r>
      <w:r>
        <w:t>этиленгликоля</w:t>
      </w:r>
      <w:r>
        <w:rPr>
          <w:spacing w:val="-4"/>
        </w:rPr>
        <w:t xml:space="preserve"> </w:t>
      </w:r>
      <w:r>
        <w:t>и глицерина.</w:t>
      </w:r>
    </w:p>
    <w:p w:rsidR="00CC7498" w:rsidRDefault="00B47916">
      <w:pPr>
        <w:spacing w:line="276" w:lineRule="exact"/>
        <w:ind w:left="2182"/>
        <w:jc w:val="both"/>
        <w:rPr>
          <w:i/>
          <w:sz w:val="24"/>
        </w:rPr>
      </w:pPr>
      <w:r>
        <w:rPr>
          <w:i/>
          <w:sz w:val="24"/>
        </w:rPr>
        <w:t>Фенол.</w:t>
      </w:r>
      <w:r>
        <w:rPr>
          <w:i/>
          <w:spacing w:val="-2"/>
          <w:sz w:val="24"/>
        </w:rPr>
        <w:t xml:space="preserve"> </w:t>
      </w:r>
      <w:r>
        <w:rPr>
          <w:i/>
          <w:sz w:val="24"/>
        </w:rPr>
        <w:t>Строение</w:t>
      </w:r>
      <w:r>
        <w:rPr>
          <w:i/>
          <w:spacing w:val="-2"/>
          <w:sz w:val="24"/>
        </w:rPr>
        <w:t xml:space="preserve"> </w:t>
      </w:r>
      <w:r>
        <w:rPr>
          <w:i/>
          <w:sz w:val="24"/>
        </w:rPr>
        <w:t>молекулы</w:t>
      </w:r>
      <w:r>
        <w:rPr>
          <w:i/>
          <w:spacing w:val="-1"/>
          <w:sz w:val="24"/>
        </w:rPr>
        <w:t xml:space="preserve"> </w:t>
      </w:r>
      <w:r>
        <w:rPr>
          <w:i/>
          <w:sz w:val="24"/>
        </w:rPr>
        <w:t>фенола.</w:t>
      </w:r>
      <w:r>
        <w:rPr>
          <w:i/>
          <w:spacing w:val="2"/>
          <w:sz w:val="24"/>
        </w:rPr>
        <w:t xml:space="preserve"> </w:t>
      </w:r>
      <w:r>
        <w:rPr>
          <w:i/>
          <w:sz w:val="24"/>
        </w:rPr>
        <w:t>Взаимное</w:t>
      </w:r>
      <w:r>
        <w:rPr>
          <w:i/>
          <w:spacing w:val="-2"/>
          <w:sz w:val="24"/>
        </w:rPr>
        <w:t xml:space="preserve"> </w:t>
      </w:r>
      <w:r>
        <w:rPr>
          <w:i/>
          <w:sz w:val="24"/>
        </w:rPr>
        <w:t>влияние</w:t>
      </w:r>
      <w:r>
        <w:rPr>
          <w:i/>
          <w:spacing w:val="-3"/>
          <w:sz w:val="24"/>
        </w:rPr>
        <w:t xml:space="preserve"> </w:t>
      </w:r>
      <w:r>
        <w:rPr>
          <w:i/>
          <w:sz w:val="24"/>
        </w:rPr>
        <w:t>атомов</w:t>
      </w:r>
      <w:r>
        <w:rPr>
          <w:i/>
          <w:spacing w:val="-2"/>
          <w:sz w:val="24"/>
        </w:rPr>
        <w:t xml:space="preserve"> </w:t>
      </w:r>
      <w:r>
        <w:rPr>
          <w:i/>
          <w:sz w:val="24"/>
        </w:rPr>
        <w:t>в</w:t>
      </w:r>
      <w:r>
        <w:rPr>
          <w:i/>
          <w:spacing w:val="-2"/>
          <w:sz w:val="24"/>
        </w:rPr>
        <w:t xml:space="preserve"> </w:t>
      </w:r>
      <w:r>
        <w:rPr>
          <w:i/>
          <w:sz w:val="24"/>
        </w:rPr>
        <w:t>молекуле</w:t>
      </w:r>
      <w:r>
        <w:rPr>
          <w:i/>
          <w:spacing w:val="-3"/>
          <w:sz w:val="24"/>
        </w:rPr>
        <w:t xml:space="preserve"> </w:t>
      </w:r>
      <w:r>
        <w:rPr>
          <w:i/>
          <w:sz w:val="24"/>
        </w:rPr>
        <w:t>фенола.</w:t>
      </w:r>
    </w:p>
    <w:p w:rsidR="00CC7498" w:rsidRDefault="00B47916">
      <w:pPr>
        <w:spacing w:before="40" w:line="278" w:lineRule="auto"/>
        <w:ind w:left="1481" w:right="1617"/>
        <w:jc w:val="both"/>
        <w:rPr>
          <w:i/>
          <w:sz w:val="24"/>
        </w:rPr>
      </w:pPr>
      <w:r>
        <w:rPr>
          <w:i/>
          <w:sz w:val="24"/>
        </w:rPr>
        <w:t>Химические свойства: взаимодействие с натрием, гидроксидом натрия, бромом.</w:t>
      </w:r>
      <w:r>
        <w:rPr>
          <w:i/>
          <w:spacing w:val="-57"/>
          <w:sz w:val="24"/>
        </w:rPr>
        <w:t xml:space="preserve"> </w:t>
      </w:r>
      <w:r>
        <w:rPr>
          <w:i/>
          <w:sz w:val="24"/>
        </w:rPr>
        <w:t>Применение</w:t>
      </w:r>
      <w:r>
        <w:rPr>
          <w:i/>
          <w:spacing w:val="-2"/>
          <w:sz w:val="24"/>
        </w:rPr>
        <w:t xml:space="preserve"> </w:t>
      </w:r>
      <w:r>
        <w:rPr>
          <w:i/>
          <w:sz w:val="24"/>
        </w:rPr>
        <w:t>фенола.</w:t>
      </w:r>
    </w:p>
    <w:p w:rsidR="00CC7498" w:rsidRDefault="00B47916">
      <w:pPr>
        <w:pStyle w:val="a6"/>
        <w:spacing w:line="276" w:lineRule="auto"/>
        <w:ind w:right="694" w:firstLine="700"/>
      </w:pPr>
      <w:r>
        <w:t>Альдегиды. Метаналь (формальдегид) и этаналь (ацетальдегид) как представители</w:t>
      </w:r>
      <w:r>
        <w:rPr>
          <w:spacing w:val="1"/>
        </w:rPr>
        <w:t xml:space="preserve"> </w:t>
      </w:r>
      <w:r>
        <w:t>предельных</w:t>
      </w:r>
      <w:r>
        <w:rPr>
          <w:spacing w:val="58"/>
        </w:rPr>
        <w:t xml:space="preserve"> </w:t>
      </w:r>
      <w:r>
        <w:t>альдегидов.</w:t>
      </w:r>
      <w:r>
        <w:rPr>
          <w:spacing w:val="56"/>
        </w:rPr>
        <w:t xml:space="preserve"> </w:t>
      </w:r>
      <w:r>
        <w:t>Качественные</w:t>
      </w:r>
      <w:r>
        <w:rPr>
          <w:spacing w:val="55"/>
        </w:rPr>
        <w:t xml:space="preserve"> </w:t>
      </w:r>
      <w:r>
        <w:t>реакции</w:t>
      </w:r>
      <w:r>
        <w:rPr>
          <w:spacing w:val="55"/>
        </w:rPr>
        <w:t xml:space="preserve"> </w:t>
      </w:r>
      <w:r>
        <w:t>на</w:t>
      </w:r>
      <w:r>
        <w:rPr>
          <w:spacing w:val="53"/>
        </w:rPr>
        <w:t xml:space="preserve"> </w:t>
      </w:r>
      <w:r>
        <w:t>карбонильную</w:t>
      </w:r>
      <w:r>
        <w:rPr>
          <w:spacing w:val="57"/>
        </w:rPr>
        <w:t xml:space="preserve"> </w:t>
      </w:r>
      <w:r>
        <w:t>группу</w:t>
      </w:r>
      <w:r>
        <w:rPr>
          <w:spacing w:val="51"/>
        </w:rPr>
        <w:t xml:space="preserve"> </w:t>
      </w:r>
      <w:r>
        <w:t>(реакция</w:t>
      </w:r>
    </w:p>
    <w:p w:rsidR="00CC7498" w:rsidRDefault="00B47916">
      <w:pPr>
        <w:pStyle w:val="a6"/>
        <w:spacing w:line="276" w:lineRule="auto"/>
        <w:ind w:right="687"/>
      </w:pPr>
      <w:r>
        <w:t>«серебряного зеркала», взаимодействие с гидроксидом меди (II) и их применение для</w:t>
      </w:r>
      <w:r>
        <w:rPr>
          <w:spacing w:val="1"/>
        </w:rPr>
        <w:t xml:space="preserve"> </w:t>
      </w:r>
      <w:r>
        <w:t>обнаружения</w:t>
      </w:r>
      <w:r>
        <w:rPr>
          <w:spacing w:val="1"/>
        </w:rPr>
        <w:t xml:space="preserve"> </w:t>
      </w:r>
      <w:r>
        <w:t>предельных</w:t>
      </w:r>
      <w:r>
        <w:rPr>
          <w:spacing w:val="1"/>
        </w:rPr>
        <w:t xml:space="preserve"> </w:t>
      </w:r>
      <w:r>
        <w:t>альдегидов</w:t>
      </w:r>
      <w:r>
        <w:rPr>
          <w:spacing w:val="1"/>
        </w:rPr>
        <w:t xml:space="preserve"> </w:t>
      </w:r>
      <w:r>
        <w:t>в</w:t>
      </w:r>
      <w:r>
        <w:rPr>
          <w:spacing w:val="1"/>
        </w:rPr>
        <w:t xml:space="preserve"> </w:t>
      </w:r>
      <w:r>
        <w:t>промышленных</w:t>
      </w:r>
      <w:r>
        <w:rPr>
          <w:spacing w:val="1"/>
        </w:rPr>
        <w:t xml:space="preserve"> </w:t>
      </w:r>
      <w:r>
        <w:t>сточных</w:t>
      </w:r>
      <w:r>
        <w:rPr>
          <w:spacing w:val="1"/>
        </w:rPr>
        <w:t xml:space="preserve"> </w:t>
      </w:r>
      <w:r>
        <w:t>водах.</w:t>
      </w:r>
      <w:r>
        <w:rPr>
          <w:spacing w:val="1"/>
        </w:rPr>
        <w:t xml:space="preserve"> </w:t>
      </w:r>
      <w:r>
        <w:t>Токсичность</w:t>
      </w:r>
      <w:r>
        <w:rPr>
          <w:spacing w:val="1"/>
        </w:rPr>
        <w:t xml:space="preserve"> </w:t>
      </w:r>
      <w:r>
        <w:t>альдегидов.</w:t>
      </w:r>
      <w:r>
        <w:rPr>
          <w:spacing w:val="-1"/>
        </w:rPr>
        <w:t xml:space="preserve"> </w:t>
      </w:r>
      <w:r>
        <w:t>Применение</w:t>
      </w:r>
      <w:r>
        <w:rPr>
          <w:spacing w:val="-1"/>
        </w:rPr>
        <w:t xml:space="preserve"> </w:t>
      </w:r>
      <w:r>
        <w:t>формальдегида</w:t>
      </w:r>
      <w:r>
        <w:rPr>
          <w:spacing w:val="-1"/>
        </w:rPr>
        <w:t xml:space="preserve"> </w:t>
      </w:r>
      <w:r>
        <w:t>и</w:t>
      </w:r>
      <w:r>
        <w:rPr>
          <w:spacing w:val="-1"/>
        </w:rPr>
        <w:t xml:space="preserve"> </w:t>
      </w:r>
      <w:r>
        <w:t>ацетальдегида.</w:t>
      </w:r>
    </w:p>
    <w:p w:rsidR="00CC7498" w:rsidRDefault="00B47916">
      <w:pPr>
        <w:pStyle w:val="a6"/>
        <w:spacing w:line="276" w:lineRule="auto"/>
        <w:ind w:right="691" w:firstLine="700"/>
      </w:pPr>
      <w:r>
        <w:t>Карбоновые</w:t>
      </w:r>
      <w:r>
        <w:rPr>
          <w:spacing w:val="1"/>
        </w:rPr>
        <w:t xml:space="preserve"> </w:t>
      </w:r>
      <w:r>
        <w:t>кислоты.</w:t>
      </w:r>
      <w:r>
        <w:rPr>
          <w:spacing w:val="1"/>
        </w:rPr>
        <w:t xml:space="preserve"> </w:t>
      </w:r>
      <w:r>
        <w:t>Уксусная</w:t>
      </w:r>
      <w:r>
        <w:rPr>
          <w:spacing w:val="1"/>
        </w:rPr>
        <w:t xml:space="preserve"> </w:t>
      </w:r>
      <w:r>
        <w:t>кислота</w:t>
      </w:r>
      <w:r>
        <w:rPr>
          <w:spacing w:val="1"/>
        </w:rPr>
        <w:t xml:space="preserve"> </w:t>
      </w:r>
      <w:r>
        <w:t>как</w:t>
      </w:r>
      <w:r>
        <w:rPr>
          <w:spacing w:val="1"/>
        </w:rPr>
        <w:t xml:space="preserve"> </w:t>
      </w:r>
      <w:r>
        <w:t>представитель</w:t>
      </w:r>
      <w:r>
        <w:rPr>
          <w:spacing w:val="1"/>
        </w:rPr>
        <w:t xml:space="preserve"> </w:t>
      </w:r>
      <w:r>
        <w:t>предельных</w:t>
      </w:r>
      <w:r>
        <w:rPr>
          <w:spacing w:val="1"/>
        </w:rPr>
        <w:t xml:space="preserve"> </w:t>
      </w:r>
      <w:r>
        <w:t>одноосновных карбоновых кислот. Химические свойства (на примере уксусной кислоты):</w:t>
      </w:r>
      <w:r>
        <w:rPr>
          <w:spacing w:val="1"/>
        </w:rPr>
        <w:t xml:space="preserve"> </w:t>
      </w:r>
      <w:r>
        <w:t>реакции с металлами, основными оксидами, основаниями и солями как подтверждение</w:t>
      </w:r>
      <w:r>
        <w:rPr>
          <w:spacing w:val="1"/>
        </w:rPr>
        <w:t xml:space="preserve"> </w:t>
      </w:r>
      <w:r>
        <w:t>сходства с неорганическими</w:t>
      </w:r>
      <w:r>
        <w:rPr>
          <w:spacing w:val="1"/>
        </w:rPr>
        <w:t xml:space="preserve"> </w:t>
      </w:r>
      <w:r>
        <w:t>кислотами. Реакция этерификации как</w:t>
      </w:r>
      <w:r>
        <w:rPr>
          <w:spacing w:val="1"/>
        </w:rPr>
        <w:t xml:space="preserve"> </w:t>
      </w:r>
      <w:r>
        <w:t>способ</w:t>
      </w:r>
      <w:r>
        <w:rPr>
          <w:spacing w:val="1"/>
        </w:rPr>
        <w:t xml:space="preserve"> </w:t>
      </w:r>
      <w:r>
        <w:t>получения</w:t>
      </w:r>
      <w:r>
        <w:rPr>
          <w:spacing w:val="1"/>
        </w:rPr>
        <w:t xml:space="preserve"> </w:t>
      </w:r>
      <w:r>
        <w:t>сложных эфиров. Применение уксусной кислоты. Представление о высших карбоновых</w:t>
      </w:r>
      <w:r>
        <w:rPr>
          <w:spacing w:val="1"/>
        </w:rPr>
        <w:t xml:space="preserve"> </w:t>
      </w:r>
      <w:r>
        <w:t>кислотах.</w:t>
      </w:r>
    </w:p>
    <w:p w:rsidR="00CC7498" w:rsidRDefault="00B47916">
      <w:pPr>
        <w:pStyle w:val="a6"/>
        <w:spacing w:line="276" w:lineRule="auto"/>
        <w:ind w:right="686" w:firstLine="700"/>
      </w:pPr>
      <w:r>
        <w:t>Сложные</w:t>
      </w:r>
      <w:r>
        <w:rPr>
          <w:spacing w:val="1"/>
        </w:rPr>
        <w:t xml:space="preserve"> </w:t>
      </w:r>
      <w:r>
        <w:t>эфиры</w:t>
      </w:r>
      <w:r>
        <w:rPr>
          <w:spacing w:val="1"/>
        </w:rPr>
        <w:t xml:space="preserve"> </w:t>
      </w:r>
      <w:r>
        <w:t>и</w:t>
      </w:r>
      <w:r>
        <w:rPr>
          <w:spacing w:val="1"/>
        </w:rPr>
        <w:t xml:space="preserve"> </w:t>
      </w:r>
      <w:r>
        <w:t>жиры.</w:t>
      </w:r>
      <w:r>
        <w:rPr>
          <w:spacing w:val="1"/>
        </w:rPr>
        <w:t xml:space="preserve"> </w:t>
      </w:r>
      <w:r>
        <w:t>Сложные</w:t>
      </w:r>
      <w:r>
        <w:rPr>
          <w:spacing w:val="1"/>
        </w:rPr>
        <w:t xml:space="preserve"> </w:t>
      </w:r>
      <w:r>
        <w:t>эфиры</w:t>
      </w:r>
      <w:r>
        <w:rPr>
          <w:spacing w:val="1"/>
        </w:rPr>
        <w:t xml:space="preserve"> </w:t>
      </w:r>
      <w:r>
        <w:t>как</w:t>
      </w:r>
      <w:r>
        <w:rPr>
          <w:spacing w:val="1"/>
        </w:rPr>
        <w:t xml:space="preserve"> </w:t>
      </w:r>
      <w:r>
        <w:t>продукты</w:t>
      </w:r>
      <w:r>
        <w:rPr>
          <w:spacing w:val="1"/>
        </w:rPr>
        <w:t xml:space="preserve"> </w:t>
      </w:r>
      <w:r>
        <w:t>взаимодействия</w:t>
      </w:r>
      <w:r>
        <w:rPr>
          <w:spacing w:val="1"/>
        </w:rPr>
        <w:t xml:space="preserve"> </w:t>
      </w:r>
      <w:r>
        <w:t>карбоновых</w:t>
      </w:r>
      <w:r>
        <w:rPr>
          <w:spacing w:val="1"/>
        </w:rPr>
        <w:t xml:space="preserve"> </w:t>
      </w:r>
      <w:r>
        <w:t>кислот</w:t>
      </w:r>
      <w:r>
        <w:rPr>
          <w:spacing w:val="1"/>
        </w:rPr>
        <w:t xml:space="preserve"> </w:t>
      </w:r>
      <w:r>
        <w:t>со</w:t>
      </w:r>
      <w:r>
        <w:rPr>
          <w:spacing w:val="1"/>
        </w:rPr>
        <w:t xml:space="preserve"> </w:t>
      </w:r>
      <w:r>
        <w:t>спиртами.</w:t>
      </w:r>
      <w:r>
        <w:rPr>
          <w:spacing w:val="1"/>
        </w:rPr>
        <w:t xml:space="preserve"> </w:t>
      </w:r>
      <w:r>
        <w:t>Применение</w:t>
      </w:r>
      <w:r>
        <w:rPr>
          <w:spacing w:val="1"/>
        </w:rPr>
        <w:t xml:space="preserve"> </w:t>
      </w:r>
      <w:r>
        <w:t>сложных</w:t>
      </w:r>
      <w:r>
        <w:rPr>
          <w:spacing w:val="1"/>
        </w:rPr>
        <w:t xml:space="preserve"> </w:t>
      </w:r>
      <w:r>
        <w:t>эфиров</w:t>
      </w:r>
      <w:r>
        <w:rPr>
          <w:spacing w:val="1"/>
        </w:rPr>
        <w:t xml:space="preserve"> </w:t>
      </w:r>
      <w:r>
        <w:t>в</w:t>
      </w:r>
      <w:r>
        <w:rPr>
          <w:spacing w:val="1"/>
        </w:rPr>
        <w:t xml:space="preserve"> </w:t>
      </w:r>
      <w:r>
        <w:t>пищевой</w:t>
      </w:r>
      <w:r>
        <w:rPr>
          <w:spacing w:val="61"/>
        </w:rPr>
        <w:t xml:space="preserve"> </w:t>
      </w:r>
      <w:r>
        <w:t>и</w:t>
      </w:r>
      <w:r>
        <w:rPr>
          <w:spacing w:val="1"/>
        </w:rPr>
        <w:t xml:space="preserve"> </w:t>
      </w:r>
      <w:r>
        <w:t>парфюмерной</w:t>
      </w:r>
      <w:r>
        <w:rPr>
          <w:spacing w:val="1"/>
        </w:rPr>
        <w:t xml:space="preserve"> </w:t>
      </w:r>
      <w:r>
        <w:t>промышленности.</w:t>
      </w:r>
      <w:r>
        <w:rPr>
          <w:spacing w:val="1"/>
        </w:rPr>
        <w:t xml:space="preserve"> </w:t>
      </w:r>
      <w:r>
        <w:t>Жиры</w:t>
      </w:r>
      <w:r>
        <w:rPr>
          <w:spacing w:val="1"/>
        </w:rPr>
        <w:t xml:space="preserve"> </w:t>
      </w:r>
      <w:r>
        <w:t>как</w:t>
      </w:r>
      <w:r>
        <w:rPr>
          <w:spacing w:val="1"/>
        </w:rPr>
        <w:t xml:space="preserve"> </w:t>
      </w:r>
      <w:r>
        <w:t>сложные</w:t>
      </w:r>
      <w:r>
        <w:rPr>
          <w:spacing w:val="1"/>
        </w:rPr>
        <w:t xml:space="preserve"> </w:t>
      </w:r>
      <w:r>
        <w:t>эфиры</w:t>
      </w:r>
      <w:r>
        <w:rPr>
          <w:spacing w:val="1"/>
        </w:rPr>
        <w:t xml:space="preserve"> </w:t>
      </w:r>
      <w:r>
        <w:t>глицерина</w:t>
      </w:r>
      <w:r>
        <w:rPr>
          <w:spacing w:val="1"/>
        </w:rPr>
        <w:t xml:space="preserve"> </w:t>
      </w:r>
      <w:r>
        <w:t>и</w:t>
      </w:r>
      <w:r>
        <w:rPr>
          <w:spacing w:val="1"/>
        </w:rPr>
        <w:t xml:space="preserve"> </w:t>
      </w:r>
      <w:r>
        <w:t>высших</w:t>
      </w:r>
      <w:r>
        <w:rPr>
          <w:spacing w:val="-57"/>
        </w:rPr>
        <w:t xml:space="preserve"> </w:t>
      </w:r>
      <w:r>
        <w:t>карбоновых</w:t>
      </w:r>
      <w:r>
        <w:rPr>
          <w:spacing w:val="1"/>
        </w:rPr>
        <w:t xml:space="preserve"> </w:t>
      </w:r>
      <w:r>
        <w:t>кислот.</w:t>
      </w:r>
      <w:r>
        <w:rPr>
          <w:spacing w:val="1"/>
        </w:rPr>
        <w:t xml:space="preserve"> </w:t>
      </w:r>
      <w:r>
        <w:t>Растительные</w:t>
      </w:r>
      <w:r>
        <w:rPr>
          <w:spacing w:val="1"/>
        </w:rPr>
        <w:t xml:space="preserve"> </w:t>
      </w:r>
      <w:r>
        <w:t>и</w:t>
      </w:r>
      <w:r>
        <w:rPr>
          <w:spacing w:val="1"/>
        </w:rPr>
        <w:t xml:space="preserve"> </w:t>
      </w:r>
      <w:r>
        <w:t>животные</w:t>
      </w:r>
      <w:r>
        <w:rPr>
          <w:spacing w:val="1"/>
        </w:rPr>
        <w:t xml:space="preserve"> </w:t>
      </w:r>
      <w:r>
        <w:t>жиры,</w:t>
      </w:r>
      <w:r>
        <w:rPr>
          <w:spacing w:val="1"/>
        </w:rPr>
        <w:t xml:space="preserve"> </w:t>
      </w:r>
      <w:r>
        <w:t>их</w:t>
      </w:r>
      <w:r>
        <w:rPr>
          <w:spacing w:val="1"/>
        </w:rPr>
        <w:t xml:space="preserve"> </w:t>
      </w:r>
      <w:r>
        <w:t>состав.</w:t>
      </w:r>
      <w:r>
        <w:rPr>
          <w:spacing w:val="1"/>
        </w:rPr>
        <w:t xml:space="preserve"> </w:t>
      </w:r>
      <w:r>
        <w:t>Распознавание</w:t>
      </w:r>
      <w:r>
        <w:rPr>
          <w:spacing w:val="1"/>
        </w:rPr>
        <w:t xml:space="preserve"> </w:t>
      </w:r>
      <w:r>
        <w:t>растительных</w:t>
      </w:r>
      <w:r>
        <w:rPr>
          <w:spacing w:val="1"/>
        </w:rPr>
        <w:t xml:space="preserve"> </w:t>
      </w:r>
      <w:r>
        <w:t>жиров</w:t>
      </w:r>
      <w:r>
        <w:rPr>
          <w:spacing w:val="1"/>
        </w:rPr>
        <w:t xml:space="preserve"> </w:t>
      </w:r>
      <w:r>
        <w:t>на</w:t>
      </w:r>
      <w:r>
        <w:rPr>
          <w:spacing w:val="1"/>
        </w:rPr>
        <w:t xml:space="preserve"> </w:t>
      </w:r>
      <w:r>
        <w:t>основании</w:t>
      </w:r>
      <w:r>
        <w:rPr>
          <w:spacing w:val="1"/>
        </w:rPr>
        <w:t xml:space="preserve"> </w:t>
      </w:r>
      <w:r>
        <w:t>их</w:t>
      </w:r>
      <w:r>
        <w:rPr>
          <w:spacing w:val="1"/>
        </w:rPr>
        <w:t xml:space="preserve"> </w:t>
      </w:r>
      <w:r>
        <w:t>непредельного</w:t>
      </w:r>
      <w:r>
        <w:rPr>
          <w:spacing w:val="1"/>
        </w:rPr>
        <w:t xml:space="preserve"> </w:t>
      </w:r>
      <w:r>
        <w:t>характера.</w:t>
      </w:r>
      <w:r>
        <w:rPr>
          <w:spacing w:val="1"/>
        </w:rPr>
        <w:t xml:space="preserve"> </w:t>
      </w:r>
      <w:r>
        <w:t>Применение</w:t>
      </w:r>
      <w:r>
        <w:rPr>
          <w:spacing w:val="1"/>
        </w:rPr>
        <w:t xml:space="preserve"> </w:t>
      </w:r>
      <w:r>
        <w:t>жиров.</w:t>
      </w:r>
      <w:r>
        <w:rPr>
          <w:spacing w:val="1"/>
        </w:rPr>
        <w:t xml:space="preserve"> </w:t>
      </w:r>
      <w:r>
        <w:t>Гидролиз</w:t>
      </w:r>
      <w:r>
        <w:rPr>
          <w:spacing w:val="1"/>
        </w:rPr>
        <w:t xml:space="preserve"> </w:t>
      </w:r>
      <w:r>
        <w:t>или</w:t>
      </w:r>
      <w:r>
        <w:rPr>
          <w:spacing w:val="1"/>
        </w:rPr>
        <w:t xml:space="preserve"> </w:t>
      </w:r>
      <w:r>
        <w:t>омыление жиров</w:t>
      </w:r>
      <w:r>
        <w:rPr>
          <w:spacing w:val="1"/>
        </w:rPr>
        <w:t xml:space="preserve"> </w:t>
      </w:r>
      <w:r>
        <w:t>как</w:t>
      </w:r>
      <w:r>
        <w:rPr>
          <w:spacing w:val="1"/>
        </w:rPr>
        <w:t xml:space="preserve"> </w:t>
      </w:r>
      <w:r>
        <w:t>способ</w:t>
      </w:r>
      <w:r>
        <w:rPr>
          <w:spacing w:val="1"/>
        </w:rPr>
        <w:t xml:space="preserve"> </w:t>
      </w:r>
      <w:r>
        <w:t>промышленного</w:t>
      </w:r>
      <w:r>
        <w:rPr>
          <w:spacing w:val="1"/>
        </w:rPr>
        <w:t xml:space="preserve"> </w:t>
      </w:r>
      <w:r>
        <w:t>получения</w:t>
      </w:r>
      <w:r>
        <w:rPr>
          <w:spacing w:val="1"/>
        </w:rPr>
        <w:t xml:space="preserve"> </w:t>
      </w:r>
      <w:r>
        <w:t>солей</w:t>
      </w:r>
      <w:r>
        <w:rPr>
          <w:spacing w:val="1"/>
        </w:rPr>
        <w:t xml:space="preserve"> </w:t>
      </w:r>
      <w:r>
        <w:t>высших</w:t>
      </w:r>
      <w:r>
        <w:rPr>
          <w:spacing w:val="1"/>
        </w:rPr>
        <w:t xml:space="preserve"> </w:t>
      </w:r>
      <w:r>
        <w:t>карбоновых</w:t>
      </w:r>
      <w:r>
        <w:rPr>
          <w:spacing w:val="-4"/>
        </w:rPr>
        <w:t xml:space="preserve"> </w:t>
      </w:r>
      <w:r>
        <w:t>кислот.</w:t>
      </w:r>
      <w:r>
        <w:rPr>
          <w:spacing w:val="-2"/>
        </w:rPr>
        <w:t xml:space="preserve"> </w:t>
      </w:r>
      <w:r>
        <w:t>Мыла</w:t>
      </w:r>
      <w:r>
        <w:rPr>
          <w:spacing w:val="-4"/>
        </w:rPr>
        <w:t xml:space="preserve"> </w:t>
      </w:r>
      <w:r>
        <w:t>как</w:t>
      </w:r>
      <w:r>
        <w:rPr>
          <w:spacing w:val="-2"/>
        </w:rPr>
        <w:t xml:space="preserve"> </w:t>
      </w:r>
      <w:r>
        <w:t>соли</w:t>
      </w:r>
      <w:r>
        <w:rPr>
          <w:spacing w:val="-2"/>
        </w:rPr>
        <w:t xml:space="preserve"> </w:t>
      </w:r>
      <w:r>
        <w:t>высших карбоновых кислот.</w:t>
      </w:r>
      <w:r>
        <w:rPr>
          <w:spacing w:val="-3"/>
        </w:rPr>
        <w:t xml:space="preserve"> </w:t>
      </w:r>
      <w:r>
        <w:t>Моющие</w:t>
      </w:r>
      <w:r>
        <w:rPr>
          <w:spacing w:val="-3"/>
        </w:rPr>
        <w:t xml:space="preserve"> </w:t>
      </w:r>
      <w:r>
        <w:t>свойства</w:t>
      </w:r>
      <w:r>
        <w:rPr>
          <w:spacing w:val="-3"/>
        </w:rPr>
        <w:t xml:space="preserve"> </w:t>
      </w:r>
      <w:r>
        <w:t>мыла.</w:t>
      </w:r>
    </w:p>
    <w:p w:rsidR="00CC7498" w:rsidRDefault="00B47916">
      <w:pPr>
        <w:pStyle w:val="a6"/>
        <w:spacing w:line="276" w:lineRule="auto"/>
        <w:ind w:right="684" w:firstLine="700"/>
      </w:pPr>
      <w:r>
        <w:t>Углеводы. Классификация углеводов. Нахождение углеводов в природе. Глюкоза</w:t>
      </w:r>
      <w:r>
        <w:rPr>
          <w:spacing w:val="1"/>
        </w:rPr>
        <w:t xml:space="preserve"> </w:t>
      </w:r>
      <w:r>
        <w:t>как</w:t>
      </w:r>
      <w:r>
        <w:rPr>
          <w:spacing w:val="1"/>
        </w:rPr>
        <w:t xml:space="preserve"> </w:t>
      </w:r>
      <w:r>
        <w:t>альдегидоспирт.</w:t>
      </w:r>
      <w:r>
        <w:rPr>
          <w:spacing w:val="1"/>
        </w:rPr>
        <w:t xml:space="preserve"> </w:t>
      </w:r>
      <w:r>
        <w:t>Брожение</w:t>
      </w:r>
      <w:r>
        <w:rPr>
          <w:spacing w:val="1"/>
        </w:rPr>
        <w:t xml:space="preserve"> </w:t>
      </w:r>
      <w:r>
        <w:t>глюкозы.</w:t>
      </w:r>
      <w:r>
        <w:rPr>
          <w:spacing w:val="1"/>
        </w:rPr>
        <w:t xml:space="preserve"> </w:t>
      </w:r>
      <w:r>
        <w:t>Сахароза.</w:t>
      </w:r>
      <w:r>
        <w:rPr>
          <w:spacing w:val="1"/>
        </w:rPr>
        <w:t xml:space="preserve"> </w:t>
      </w:r>
      <w:r>
        <w:rPr>
          <w:i/>
        </w:rPr>
        <w:t>Гидролиз</w:t>
      </w:r>
      <w:r>
        <w:rPr>
          <w:i/>
          <w:spacing w:val="1"/>
        </w:rPr>
        <w:t xml:space="preserve"> </w:t>
      </w:r>
      <w:r>
        <w:rPr>
          <w:i/>
        </w:rPr>
        <w:t>сахарозы.</w:t>
      </w:r>
      <w:r>
        <w:rPr>
          <w:i/>
          <w:spacing w:val="1"/>
        </w:rPr>
        <w:t xml:space="preserve"> </w:t>
      </w:r>
      <w:r>
        <w:t>Крахмал</w:t>
      </w:r>
      <w:r>
        <w:rPr>
          <w:spacing w:val="1"/>
        </w:rPr>
        <w:t xml:space="preserve"> </w:t>
      </w:r>
      <w:r>
        <w:t>и</w:t>
      </w:r>
      <w:r>
        <w:rPr>
          <w:spacing w:val="1"/>
        </w:rPr>
        <w:t xml:space="preserve"> </w:t>
      </w:r>
      <w:r>
        <w:t>целлюлоза как биологические полимеры. Химические свойства крахмала и целлюлозы</w:t>
      </w:r>
      <w:r>
        <w:rPr>
          <w:spacing w:val="1"/>
        </w:rPr>
        <w:t xml:space="preserve"> </w:t>
      </w:r>
      <w:r>
        <w:t>(гидролиз,</w:t>
      </w:r>
      <w:r>
        <w:rPr>
          <w:spacing w:val="24"/>
        </w:rPr>
        <w:t xml:space="preserve"> </w:t>
      </w:r>
      <w:r>
        <w:t>качественная</w:t>
      </w:r>
      <w:r>
        <w:rPr>
          <w:spacing w:val="25"/>
        </w:rPr>
        <w:t xml:space="preserve"> </w:t>
      </w:r>
      <w:r>
        <w:t>реакция</w:t>
      </w:r>
      <w:r>
        <w:rPr>
          <w:spacing w:val="24"/>
        </w:rPr>
        <w:t xml:space="preserve"> </w:t>
      </w:r>
      <w:r>
        <w:t>с</w:t>
      </w:r>
      <w:r>
        <w:rPr>
          <w:spacing w:val="24"/>
        </w:rPr>
        <w:t xml:space="preserve"> </w:t>
      </w:r>
      <w:r>
        <w:t>йодом</w:t>
      </w:r>
      <w:r>
        <w:rPr>
          <w:spacing w:val="24"/>
        </w:rPr>
        <w:t xml:space="preserve"> </w:t>
      </w:r>
      <w:r>
        <w:t>на</w:t>
      </w:r>
      <w:r>
        <w:rPr>
          <w:spacing w:val="27"/>
        </w:rPr>
        <w:t xml:space="preserve"> </w:t>
      </w:r>
      <w:r>
        <w:t>крахмал</w:t>
      </w:r>
      <w:r>
        <w:rPr>
          <w:spacing w:val="25"/>
        </w:rPr>
        <w:t xml:space="preserve"> </w:t>
      </w:r>
      <w:r>
        <w:t>и</w:t>
      </w:r>
      <w:r>
        <w:rPr>
          <w:spacing w:val="25"/>
        </w:rPr>
        <w:t xml:space="preserve"> </w:t>
      </w:r>
      <w:r>
        <w:t>ее</w:t>
      </w:r>
      <w:r>
        <w:rPr>
          <w:spacing w:val="24"/>
        </w:rPr>
        <w:t xml:space="preserve"> </w:t>
      </w:r>
      <w:r>
        <w:t>применение</w:t>
      </w:r>
      <w:r>
        <w:rPr>
          <w:spacing w:val="24"/>
        </w:rPr>
        <w:t xml:space="preserve"> </w:t>
      </w:r>
      <w:r>
        <w:t>для</w:t>
      </w:r>
      <w:r>
        <w:rPr>
          <w:spacing w:val="24"/>
        </w:rPr>
        <w:t xml:space="preserve"> </w:t>
      </w:r>
      <w:r>
        <w:t>обнаружения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696"/>
      </w:pPr>
      <w:r>
        <w:t>крахмала в продуктах питания). Применение и биологическая роль углеводов. Понятие об</w:t>
      </w:r>
      <w:r>
        <w:rPr>
          <w:spacing w:val="-57"/>
        </w:rPr>
        <w:t xml:space="preserve"> </w:t>
      </w:r>
      <w:r>
        <w:t>искусственных волокнах</w:t>
      </w:r>
      <w:r>
        <w:rPr>
          <w:spacing w:val="2"/>
        </w:rPr>
        <w:t xml:space="preserve"> </w:t>
      </w:r>
      <w:r>
        <w:t>на</w:t>
      </w:r>
      <w:r>
        <w:rPr>
          <w:spacing w:val="-4"/>
        </w:rPr>
        <w:t xml:space="preserve"> </w:t>
      </w:r>
      <w:r>
        <w:t>примере</w:t>
      </w:r>
      <w:r>
        <w:rPr>
          <w:spacing w:val="-2"/>
        </w:rPr>
        <w:t xml:space="preserve"> </w:t>
      </w:r>
      <w:r>
        <w:t>ацетатного волокна.</w:t>
      </w:r>
    </w:p>
    <w:p w:rsidR="00CC7498" w:rsidRDefault="00B47916">
      <w:pPr>
        <w:spacing w:line="276" w:lineRule="auto"/>
        <w:ind w:left="1481" w:right="685" w:firstLine="700"/>
        <w:jc w:val="both"/>
        <w:rPr>
          <w:sz w:val="24"/>
        </w:rPr>
      </w:pPr>
      <w:r>
        <w:rPr>
          <w:sz w:val="24"/>
        </w:rPr>
        <w:t xml:space="preserve">Идентификация органических соединений. </w:t>
      </w:r>
      <w:r>
        <w:rPr>
          <w:i/>
          <w:sz w:val="24"/>
        </w:rPr>
        <w:t>Генетическая связь между классами</w:t>
      </w:r>
      <w:r>
        <w:rPr>
          <w:i/>
          <w:spacing w:val="1"/>
          <w:sz w:val="24"/>
        </w:rPr>
        <w:t xml:space="preserve"> </w:t>
      </w:r>
      <w:r>
        <w:rPr>
          <w:i/>
          <w:sz w:val="24"/>
        </w:rPr>
        <w:t>органических</w:t>
      </w:r>
      <w:r>
        <w:rPr>
          <w:i/>
          <w:spacing w:val="-1"/>
          <w:sz w:val="24"/>
        </w:rPr>
        <w:t xml:space="preserve"> </w:t>
      </w:r>
      <w:r>
        <w:rPr>
          <w:i/>
          <w:sz w:val="24"/>
        </w:rPr>
        <w:t xml:space="preserve">соединений. </w:t>
      </w:r>
      <w:r>
        <w:rPr>
          <w:sz w:val="24"/>
        </w:rPr>
        <w:t>Типы</w:t>
      </w:r>
      <w:r>
        <w:rPr>
          <w:spacing w:val="-4"/>
          <w:sz w:val="24"/>
        </w:rPr>
        <w:t xml:space="preserve"> </w:t>
      </w:r>
      <w:r>
        <w:rPr>
          <w:sz w:val="24"/>
        </w:rPr>
        <w:t>химических</w:t>
      </w:r>
      <w:r>
        <w:rPr>
          <w:spacing w:val="2"/>
          <w:sz w:val="24"/>
        </w:rPr>
        <w:t xml:space="preserve"> </w:t>
      </w:r>
      <w:r>
        <w:rPr>
          <w:sz w:val="24"/>
        </w:rPr>
        <w:t>реакций</w:t>
      </w:r>
      <w:r>
        <w:rPr>
          <w:spacing w:val="-1"/>
          <w:sz w:val="24"/>
        </w:rPr>
        <w:t xml:space="preserve"> </w:t>
      </w:r>
      <w:r>
        <w:rPr>
          <w:sz w:val="24"/>
        </w:rPr>
        <w:t>в</w:t>
      </w:r>
      <w:r>
        <w:rPr>
          <w:spacing w:val="-2"/>
          <w:sz w:val="24"/>
        </w:rPr>
        <w:t xml:space="preserve"> </w:t>
      </w:r>
      <w:r>
        <w:rPr>
          <w:sz w:val="24"/>
        </w:rPr>
        <w:t>органической</w:t>
      </w:r>
      <w:r>
        <w:rPr>
          <w:spacing w:val="-2"/>
          <w:sz w:val="24"/>
        </w:rPr>
        <w:t xml:space="preserve"> </w:t>
      </w:r>
      <w:r>
        <w:rPr>
          <w:sz w:val="24"/>
        </w:rPr>
        <w:t>химии.</w:t>
      </w:r>
    </w:p>
    <w:p w:rsidR="00CC7498" w:rsidRDefault="00B47916">
      <w:pPr>
        <w:pStyle w:val="a6"/>
        <w:spacing w:line="276" w:lineRule="auto"/>
        <w:ind w:right="683" w:firstLine="700"/>
      </w:pPr>
      <w:r>
        <w:t>Аминокислоты и белки. Состав и номенклатура. Аминокислоты как амфотерные</w:t>
      </w:r>
      <w:r>
        <w:rPr>
          <w:spacing w:val="1"/>
        </w:rPr>
        <w:t xml:space="preserve"> </w:t>
      </w:r>
      <w:r>
        <w:t>органические</w:t>
      </w:r>
      <w:r>
        <w:rPr>
          <w:spacing w:val="1"/>
        </w:rPr>
        <w:t xml:space="preserve"> </w:t>
      </w:r>
      <w:r>
        <w:t>соединения.</w:t>
      </w:r>
      <w:r>
        <w:rPr>
          <w:spacing w:val="1"/>
        </w:rPr>
        <w:t xml:space="preserve"> </w:t>
      </w:r>
      <w:r>
        <w:t>Пептидная</w:t>
      </w:r>
      <w:r>
        <w:rPr>
          <w:spacing w:val="1"/>
        </w:rPr>
        <w:t xml:space="preserve"> </w:t>
      </w:r>
      <w:r>
        <w:t>связь.</w:t>
      </w:r>
      <w:r>
        <w:rPr>
          <w:spacing w:val="1"/>
        </w:rPr>
        <w:t xml:space="preserve"> </w:t>
      </w:r>
      <w:r>
        <w:t>Биологическое</w:t>
      </w:r>
      <w:r>
        <w:rPr>
          <w:spacing w:val="1"/>
        </w:rPr>
        <w:t xml:space="preserve"> </w:t>
      </w:r>
      <w:r>
        <w:t>значение</w:t>
      </w:r>
      <w:r>
        <w:rPr>
          <w:spacing w:val="1"/>
        </w:rPr>
        <w:t xml:space="preserve"> </w:t>
      </w:r>
      <w:r>
        <w:t>а-аминокислот.</w:t>
      </w:r>
      <w:r>
        <w:rPr>
          <w:spacing w:val="1"/>
        </w:rPr>
        <w:t xml:space="preserve"> </w:t>
      </w:r>
      <w:r>
        <w:t>Области</w:t>
      </w:r>
      <w:r>
        <w:rPr>
          <w:spacing w:val="1"/>
        </w:rPr>
        <w:t xml:space="preserve"> </w:t>
      </w:r>
      <w:r>
        <w:t>применения</w:t>
      </w:r>
      <w:r>
        <w:rPr>
          <w:spacing w:val="1"/>
        </w:rPr>
        <w:t xml:space="preserve"> </w:t>
      </w:r>
      <w:r>
        <w:t>аминокислот.</w:t>
      </w:r>
      <w:r>
        <w:rPr>
          <w:spacing w:val="1"/>
        </w:rPr>
        <w:t xml:space="preserve"> </w:t>
      </w:r>
      <w:r>
        <w:t>Белки</w:t>
      </w:r>
      <w:r>
        <w:rPr>
          <w:spacing w:val="1"/>
        </w:rPr>
        <w:t xml:space="preserve"> </w:t>
      </w:r>
      <w:r>
        <w:t>как</w:t>
      </w:r>
      <w:r>
        <w:rPr>
          <w:spacing w:val="1"/>
        </w:rPr>
        <w:t xml:space="preserve"> </w:t>
      </w:r>
      <w:r>
        <w:t>природные</w:t>
      </w:r>
      <w:r>
        <w:rPr>
          <w:spacing w:val="1"/>
        </w:rPr>
        <w:t xml:space="preserve"> </w:t>
      </w:r>
      <w:r>
        <w:t>биополимеры.</w:t>
      </w:r>
      <w:r>
        <w:rPr>
          <w:spacing w:val="1"/>
        </w:rPr>
        <w:t xml:space="preserve"> </w:t>
      </w:r>
      <w:r>
        <w:t>Состав</w:t>
      </w:r>
      <w:r>
        <w:rPr>
          <w:spacing w:val="61"/>
        </w:rPr>
        <w:t xml:space="preserve"> </w:t>
      </w:r>
      <w:r>
        <w:t>и</w:t>
      </w:r>
      <w:r>
        <w:rPr>
          <w:spacing w:val="1"/>
        </w:rPr>
        <w:t xml:space="preserve"> </w:t>
      </w:r>
      <w:r>
        <w:t>строение</w:t>
      </w:r>
      <w:r>
        <w:rPr>
          <w:spacing w:val="1"/>
        </w:rPr>
        <w:t xml:space="preserve"> </w:t>
      </w:r>
      <w:r>
        <w:t>белков.</w:t>
      </w:r>
      <w:r>
        <w:rPr>
          <w:spacing w:val="1"/>
        </w:rPr>
        <w:t xml:space="preserve"> </w:t>
      </w:r>
      <w:r>
        <w:t>Химические</w:t>
      </w:r>
      <w:r>
        <w:rPr>
          <w:spacing w:val="1"/>
        </w:rPr>
        <w:t xml:space="preserve"> </w:t>
      </w:r>
      <w:r>
        <w:t>свойства</w:t>
      </w:r>
      <w:r>
        <w:rPr>
          <w:spacing w:val="1"/>
        </w:rPr>
        <w:t xml:space="preserve"> </w:t>
      </w:r>
      <w:r>
        <w:t>белков:</w:t>
      </w:r>
      <w:r>
        <w:rPr>
          <w:spacing w:val="1"/>
        </w:rPr>
        <w:t xml:space="preserve"> </w:t>
      </w:r>
      <w:r>
        <w:t>гидролиз,</w:t>
      </w:r>
      <w:r>
        <w:rPr>
          <w:spacing w:val="1"/>
        </w:rPr>
        <w:t xml:space="preserve"> </w:t>
      </w:r>
      <w:r>
        <w:t>денатурация.</w:t>
      </w:r>
      <w:r>
        <w:rPr>
          <w:spacing w:val="1"/>
        </w:rPr>
        <w:t xml:space="preserve"> </w:t>
      </w:r>
      <w:r>
        <w:t>Обнаружение</w:t>
      </w:r>
      <w:r>
        <w:rPr>
          <w:spacing w:val="1"/>
        </w:rPr>
        <w:t xml:space="preserve"> </w:t>
      </w:r>
      <w:r>
        <w:t>белков</w:t>
      </w:r>
      <w:r>
        <w:rPr>
          <w:spacing w:val="1"/>
        </w:rPr>
        <w:t xml:space="preserve"> </w:t>
      </w:r>
      <w:r>
        <w:t>при</w:t>
      </w:r>
      <w:r>
        <w:rPr>
          <w:spacing w:val="1"/>
        </w:rPr>
        <w:t xml:space="preserve"> </w:t>
      </w:r>
      <w:r>
        <w:t>помощи</w:t>
      </w:r>
      <w:r>
        <w:rPr>
          <w:spacing w:val="1"/>
        </w:rPr>
        <w:t xml:space="preserve"> </w:t>
      </w:r>
      <w:r>
        <w:t>качественных</w:t>
      </w:r>
      <w:r>
        <w:rPr>
          <w:spacing w:val="1"/>
        </w:rPr>
        <w:t xml:space="preserve"> </w:t>
      </w:r>
      <w:r>
        <w:t>(цветных)</w:t>
      </w:r>
      <w:r>
        <w:rPr>
          <w:spacing w:val="1"/>
        </w:rPr>
        <w:t xml:space="preserve"> </w:t>
      </w:r>
      <w:r>
        <w:t>реакций.</w:t>
      </w:r>
      <w:r>
        <w:rPr>
          <w:spacing w:val="1"/>
        </w:rPr>
        <w:t xml:space="preserve"> </w:t>
      </w:r>
      <w:r>
        <w:t>Превращения</w:t>
      </w:r>
      <w:r>
        <w:rPr>
          <w:spacing w:val="1"/>
        </w:rPr>
        <w:t xml:space="preserve"> </w:t>
      </w:r>
      <w:r>
        <w:t>белков</w:t>
      </w:r>
      <w:r>
        <w:rPr>
          <w:spacing w:val="1"/>
        </w:rPr>
        <w:t xml:space="preserve"> </w:t>
      </w:r>
      <w:r>
        <w:t>пищи</w:t>
      </w:r>
      <w:r>
        <w:rPr>
          <w:spacing w:val="1"/>
        </w:rPr>
        <w:t xml:space="preserve"> </w:t>
      </w:r>
      <w:r>
        <w:t>в</w:t>
      </w:r>
      <w:r>
        <w:rPr>
          <w:spacing w:val="1"/>
        </w:rPr>
        <w:t xml:space="preserve"> </w:t>
      </w:r>
      <w:r>
        <w:t>организме.</w:t>
      </w:r>
      <w:r>
        <w:rPr>
          <w:spacing w:val="-1"/>
        </w:rPr>
        <w:t xml:space="preserve"> </w:t>
      </w:r>
      <w:r>
        <w:t>Биологические</w:t>
      </w:r>
      <w:r>
        <w:rPr>
          <w:spacing w:val="-1"/>
        </w:rPr>
        <w:t xml:space="preserve"> </w:t>
      </w:r>
      <w:r>
        <w:t>функции белков.</w:t>
      </w:r>
    </w:p>
    <w:p w:rsidR="00CC7498" w:rsidRDefault="00B47916">
      <w:pPr>
        <w:pStyle w:val="1"/>
        <w:spacing w:before="1"/>
      </w:pPr>
      <w:r>
        <w:t>Теоретические</w:t>
      </w:r>
      <w:r>
        <w:rPr>
          <w:spacing w:val="-3"/>
        </w:rPr>
        <w:t xml:space="preserve"> </w:t>
      </w:r>
      <w:r>
        <w:t>основы</w:t>
      </w:r>
      <w:r>
        <w:rPr>
          <w:spacing w:val="-1"/>
        </w:rPr>
        <w:t xml:space="preserve"> </w:t>
      </w:r>
      <w:r>
        <w:t>химии</w:t>
      </w:r>
    </w:p>
    <w:p w:rsidR="00CC7498" w:rsidRDefault="00B47916">
      <w:pPr>
        <w:tabs>
          <w:tab w:val="left" w:pos="3433"/>
          <w:tab w:val="left" w:pos="4709"/>
          <w:tab w:val="left" w:pos="6336"/>
          <w:tab w:val="left" w:pos="7345"/>
          <w:tab w:val="left" w:pos="8547"/>
          <w:tab w:val="left" w:pos="9473"/>
        </w:tabs>
        <w:spacing w:before="36" w:line="276" w:lineRule="auto"/>
        <w:ind w:left="1481" w:right="683" w:firstLine="700"/>
        <w:rPr>
          <w:sz w:val="24"/>
        </w:rPr>
      </w:pPr>
      <w:r>
        <w:rPr>
          <w:sz w:val="24"/>
        </w:rPr>
        <w:t>Строение</w:t>
      </w:r>
      <w:r>
        <w:rPr>
          <w:sz w:val="24"/>
        </w:rPr>
        <w:tab/>
        <w:t>вещества.</w:t>
      </w:r>
      <w:r>
        <w:rPr>
          <w:sz w:val="24"/>
        </w:rPr>
        <w:tab/>
        <w:t>Современная</w:t>
      </w:r>
      <w:r>
        <w:rPr>
          <w:sz w:val="24"/>
        </w:rPr>
        <w:tab/>
        <w:t>модель</w:t>
      </w:r>
      <w:r>
        <w:rPr>
          <w:sz w:val="24"/>
        </w:rPr>
        <w:tab/>
        <w:t>строения</w:t>
      </w:r>
      <w:r>
        <w:rPr>
          <w:sz w:val="24"/>
        </w:rPr>
        <w:tab/>
        <w:t>атома.</w:t>
      </w:r>
      <w:r>
        <w:rPr>
          <w:sz w:val="24"/>
        </w:rPr>
        <w:tab/>
        <w:t>Электронная</w:t>
      </w:r>
      <w:r>
        <w:rPr>
          <w:spacing w:val="-57"/>
          <w:sz w:val="24"/>
        </w:rPr>
        <w:t xml:space="preserve"> </w:t>
      </w:r>
      <w:r>
        <w:rPr>
          <w:sz w:val="24"/>
        </w:rPr>
        <w:t>конфигурация</w:t>
      </w:r>
      <w:r>
        <w:rPr>
          <w:spacing w:val="30"/>
          <w:sz w:val="24"/>
        </w:rPr>
        <w:t xml:space="preserve"> </w:t>
      </w:r>
      <w:r>
        <w:rPr>
          <w:sz w:val="24"/>
        </w:rPr>
        <w:t>атома.</w:t>
      </w:r>
      <w:r>
        <w:rPr>
          <w:spacing w:val="33"/>
          <w:sz w:val="24"/>
        </w:rPr>
        <w:t xml:space="preserve"> </w:t>
      </w:r>
      <w:r>
        <w:rPr>
          <w:i/>
          <w:sz w:val="24"/>
        </w:rPr>
        <w:t>Основное</w:t>
      </w:r>
      <w:r>
        <w:rPr>
          <w:i/>
          <w:spacing w:val="29"/>
          <w:sz w:val="24"/>
        </w:rPr>
        <w:t xml:space="preserve"> </w:t>
      </w:r>
      <w:r>
        <w:rPr>
          <w:i/>
          <w:sz w:val="24"/>
        </w:rPr>
        <w:t>и</w:t>
      </w:r>
      <w:r>
        <w:rPr>
          <w:i/>
          <w:spacing w:val="30"/>
          <w:sz w:val="24"/>
        </w:rPr>
        <w:t xml:space="preserve"> </w:t>
      </w:r>
      <w:r>
        <w:rPr>
          <w:i/>
          <w:sz w:val="24"/>
        </w:rPr>
        <w:t>возбужденные</w:t>
      </w:r>
      <w:r>
        <w:rPr>
          <w:i/>
          <w:spacing w:val="29"/>
          <w:sz w:val="24"/>
        </w:rPr>
        <w:t xml:space="preserve"> </w:t>
      </w:r>
      <w:r>
        <w:rPr>
          <w:i/>
          <w:sz w:val="24"/>
        </w:rPr>
        <w:t>состояния</w:t>
      </w:r>
      <w:r>
        <w:rPr>
          <w:i/>
          <w:spacing w:val="29"/>
          <w:sz w:val="24"/>
        </w:rPr>
        <w:t xml:space="preserve"> </w:t>
      </w:r>
      <w:r>
        <w:rPr>
          <w:i/>
          <w:sz w:val="24"/>
        </w:rPr>
        <w:t>атомов.</w:t>
      </w:r>
      <w:r>
        <w:rPr>
          <w:i/>
          <w:spacing w:val="34"/>
          <w:sz w:val="24"/>
        </w:rPr>
        <w:t xml:space="preserve"> </w:t>
      </w:r>
      <w:r>
        <w:rPr>
          <w:sz w:val="24"/>
        </w:rPr>
        <w:t>Классификация</w:t>
      </w:r>
      <w:r>
        <w:rPr>
          <w:spacing w:val="-57"/>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(s-,</w:t>
      </w:r>
      <w:r>
        <w:rPr>
          <w:spacing w:val="1"/>
          <w:sz w:val="24"/>
        </w:rPr>
        <w:t xml:space="preserve"> </w:t>
      </w:r>
      <w:r>
        <w:rPr>
          <w:sz w:val="24"/>
        </w:rPr>
        <w:t>p-,</w:t>
      </w:r>
      <w:r>
        <w:rPr>
          <w:spacing w:val="1"/>
          <w:sz w:val="24"/>
        </w:rPr>
        <w:t xml:space="preserve"> </w:t>
      </w:r>
      <w:r>
        <w:rPr>
          <w:sz w:val="24"/>
        </w:rPr>
        <w:t>d-элементы).</w:t>
      </w:r>
      <w:r>
        <w:rPr>
          <w:spacing w:val="1"/>
          <w:sz w:val="24"/>
        </w:rPr>
        <w:t xml:space="preserve"> </w:t>
      </w:r>
      <w:r>
        <w:rPr>
          <w:sz w:val="24"/>
        </w:rPr>
        <w:t>Особенности</w:t>
      </w:r>
      <w:r>
        <w:rPr>
          <w:spacing w:val="1"/>
          <w:sz w:val="24"/>
        </w:rPr>
        <w:t xml:space="preserve"> </w:t>
      </w:r>
      <w:r>
        <w:rPr>
          <w:sz w:val="24"/>
        </w:rPr>
        <w:t>строения</w:t>
      </w:r>
      <w:r>
        <w:rPr>
          <w:spacing w:val="61"/>
          <w:sz w:val="24"/>
        </w:rPr>
        <w:t xml:space="preserve"> </w:t>
      </w:r>
      <w:r>
        <w:rPr>
          <w:sz w:val="24"/>
        </w:rPr>
        <w:t>энергетических</w:t>
      </w:r>
      <w:r>
        <w:rPr>
          <w:spacing w:val="-57"/>
          <w:sz w:val="24"/>
        </w:rPr>
        <w:t xml:space="preserve"> </w:t>
      </w:r>
      <w:r>
        <w:rPr>
          <w:sz w:val="24"/>
        </w:rPr>
        <w:t>уровней атомов d-элементов. Периодическая система химических элементов Д.И.</w:t>
      </w:r>
      <w:r>
        <w:rPr>
          <w:spacing w:val="1"/>
          <w:sz w:val="24"/>
        </w:rPr>
        <w:t xml:space="preserve"> </w:t>
      </w:r>
      <w:r>
        <w:rPr>
          <w:sz w:val="24"/>
        </w:rPr>
        <w:t>Менделеева.</w:t>
      </w:r>
      <w:r>
        <w:rPr>
          <w:spacing w:val="49"/>
          <w:sz w:val="24"/>
        </w:rPr>
        <w:t xml:space="preserve"> </w:t>
      </w:r>
      <w:r>
        <w:rPr>
          <w:sz w:val="24"/>
        </w:rPr>
        <w:t>Физический</w:t>
      </w:r>
      <w:r>
        <w:rPr>
          <w:spacing w:val="51"/>
          <w:sz w:val="24"/>
        </w:rPr>
        <w:t xml:space="preserve"> </w:t>
      </w:r>
      <w:r>
        <w:rPr>
          <w:sz w:val="24"/>
        </w:rPr>
        <w:t>смысл</w:t>
      </w:r>
      <w:r>
        <w:rPr>
          <w:spacing w:val="50"/>
          <w:sz w:val="24"/>
        </w:rPr>
        <w:t xml:space="preserve"> </w:t>
      </w:r>
      <w:r>
        <w:rPr>
          <w:sz w:val="24"/>
        </w:rPr>
        <w:t>Периодического</w:t>
      </w:r>
      <w:r>
        <w:rPr>
          <w:spacing w:val="50"/>
          <w:sz w:val="24"/>
        </w:rPr>
        <w:t xml:space="preserve"> </w:t>
      </w:r>
      <w:r>
        <w:rPr>
          <w:sz w:val="24"/>
        </w:rPr>
        <w:t>закона</w:t>
      </w:r>
      <w:r>
        <w:rPr>
          <w:spacing w:val="50"/>
          <w:sz w:val="24"/>
        </w:rPr>
        <w:t xml:space="preserve"> </w:t>
      </w:r>
      <w:r>
        <w:rPr>
          <w:sz w:val="24"/>
        </w:rPr>
        <w:t>Д.И.</w:t>
      </w:r>
      <w:r>
        <w:rPr>
          <w:spacing w:val="50"/>
          <w:sz w:val="24"/>
        </w:rPr>
        <w:t xml:space="preserve"> </w:t>
      </w:r>
      <w:r>
        <w:rPr>
          <w:sz w:val="24"/>
        </w:rPr>
        <w:t>Менделеева.</w:t>
      </w:r>
      <w:r>
        <w:rPr>
          <w:spacing w:val="49"/>
          <w:sz w:val="24"/>
        </w:rPr>
        <w:t xml:space="preserve"> </w:t>
      </w:r>
      <w:r>
        <w:rPr>
          <w:sz w:val="24"/>
        </w:rPr>
        <w:t>Причины</w:t>
      </w:r>
      <w:r>
        <w:rPr>
          <w:spacing w:val="50"/>
          <w:sz w:val="24"/>
        </w:rPr>
        <w:t xml:space="preserve"> </w:t>
      </w:r>
      <w:r>
        <w:rPr>
          <w:sz w:val="24"/>
        </w:rPr>
        <w:t>и</w:t>
      </w:r>
      <w:r>
        <w:rPr>
          <w:spacing w:val="1"/>
          <w:sz w:val="24"/>
        </w:rPr>
        <w:t xml:space="preserve"> </w:t>
      </w:r>
      <w:r>
        <w:rPr>
          <w:sz w:val="24"/>
        </w:rPr>
        <w:t>закономерности изменения</w:t>
      </w:r>
      <w:r>
        <w:rPr>
          <w:spacing w:val="1"/>
          <w:sz w:val="24"/>
        </w:rPr>
        <w:t xml:space="preserve"> </w:t>
      </w:r>
      <w:r>
        <w:rPr>
          <w:sz w:val="24"/>
        </w:rPr>
        <w:t>свойств</w:t>
      </w:r>
      <w:r>
        <w:rPr>
          <w:spacing w:val="1"/>
          <w:sz w:val="24"/>
        </w:rPr>
        <w:t xml:space="preserve"> </w:t>
      </w:r>
      <w:r>
        <w:rPr>
          <w:sz w:val="24"/>
        </w:rPr>
        <w:t>элементов и их</w:t>
      </w:r>
      <w:r>
        <w:rPr>
          <w:spacing w:val="1"/>
          <w:sz w:val="24"/>
        </w:rPr>
        <w:t xml:space="preserve"> </w:t>
      </w:r>
      <w:r>
        <w:rPr>
          <w:sz w:val="24"/>
        </w:rPr>
        <w:t>соединений по периодам и</w:t>
      </w:r>
      <w:r>
        <w:rPr>
          <w:spacing w:val="1"/>
          <w:sz w:val="24"/>
        </w:rPr>
        <w:t xml:space="preserve"> </w:t>
      </w:r>
      <w:r>
        <w:rPr>
          <w:sz w:val="24"/>
        </w:rPr>
        <w:t>группам.</w:t>
      </w:r>
      <w:r>
        <w:rPr>
          <w:spacing w:val="-57"/>
          <w:sz w:val="24"/>
        </w:rPr>
        <w:t xml:space="preserve"> </w:t>
      </w:r>
      <w:r>
        <w:rPr>
          <w:sz w:val="24"/>
        </w:rPr>
        <w:t>Электронная</w:t>
      </w:r>
      <w:r>
        <w:rPr>
          <w:spacing w:val="20"/>
          <w:sz w:val="24"/>
        </w:rPr>
        <w:t xml:space="preserve"> </w:t>
      </w:r>
      <w:r>
        <w:rPr>
          <w:sz w:val="24"/>
        </w:rPr>
        <w:t>природа</w:t>
      </w:r>
      <w:r>
        <w:rPr>
          <w:spacing w:val="17"/>
          <w:sz w:val="24"/>
        </w:rPr>
        <w:t xml:space="preserve"> </w:t>
      </w:r>
      <w:r>
        <w:rPr>
          <w:sz w:val="24"/>
        </w:rPr>
        <w:t>химической</w:t>
      </w:r>
      <w:r>
        <w:rPr>
          <w:spacing w:val="21"/>
          <w:sz w:val="24"/>
        </w:rPr>
        <w:t xml:space="preserve"> </w:t>
      </w:r>
      <w:r>
        <w:rPr>
          <w:sz w:val="24"/>
        </w:rPr>
        <w:t>связи.</w:t>
      </w:r>
      <w:r>
        <w:rPr>
          <w:spacing w:val="20"/>
          <w:sz w:val="24"/>
        </w:rPr>
        <w:t xml:space="preserve"> </w:t>
      </w:r>
      <w:r>
        <w:rPr>
          <w:sz w:val="24"/>
        </w:rPr>
        <w:t>Электроотрицательность.</w:t>
      </w:r>
      <w:r>
        <w:rPr>
          <w:spacing w:val="18"/>
          <w:sz w:val="24"/>
        </w:rPr>
        <w:t xml:space="preserve"> </w:t>
      </w:r>
      <w:r>
        <w:rPr>
          <w:sz w:val="24"/>
        </w:rPr>
        <w:t>Виды</w:t>
      </w:r>
      <w:r>
        <w:rPr>
          <w:spacing w:val="20"/>
          <w:sz w:val="24"/>
        </w:rPr>
        <w:t xml:space="preserve"> </w:t>
      </w:r>
      <w:r>
        <w:rPr>
          <w:sz w:val="24"/>
        </w:rPr>
        <w:t>химической</w:t>
      </w:r>
      <w:r>
        <w:rPr>
          <w:spacing w:val="1"/>
          <w:sz w:val="24"/>
        </w:rPr>
        <w:t xml:space="preserve"> </w:t>
      </w:r>
      <w:r>
        <w:rPr>
          <w:sz w:val="24"/>
        </w:rPr>
        <w:t>связи</w:t>
      </w:r>
      <w:r>
        <w:rPr>
          <w:spacing w:val="50"/>
          <w:sz w:val="24"/>
        </w:rPr>
        <w:t xml:space="preserve"> </w:t>
      </w:r>
      <w:r>
        <w:rPr>
          <w:sz w:val="24"/>
        </w:rPr>
        <w:t>(ковалентная,</w:t>
      </w:r>
      <w:r>
        <w:rPr>
          <w:spacing w:val="50"/>
          <w:sz w:val="24"/>
        </w:rPr>
        <w:t xml:space="preserve"> </w:t>
      </w:r>
      <w:r>
        <w:rPr>
          <w:sz w:val="24"/>
        </w:rPr>
        <w:t>ионная,</w:t>
      </w:r>
      <w:r>
        <w:rPr>
          <w:spacing w:val="50"/>
          <w:sz w:val="24"/>
        </w:rPr>
        <w:t xml:space="preserve"> </w:t>
      </w:r>
      <w:r>
        <w:rPr>
          <w:sz w:val="24"/>
        </w:rPr>
        <w:t>металлическая,</w:t>
      </w:r>
      <w:r>
        <w:rPr>
          <w:spacing w:val="50"/>
          <w:sz w:val="24"/>
        </w:rPr>
        <w:t xml:space="preserve"> </w:t>
      </w:r>
      <w:r>
        <w:rPr>
          <w:sz w:val="24"/>
        </w:rPr>
        <w:t>водородная)</w:t>
      </w:r>
      <w:r>
        <w:rPr>
          <w:spacing w:val="49"/>
          <w:sz w:val="24"/>
        </w:rPr>
        <w:t xml:space="preserve"> </w:t>
      </w:r>
      <w:r>
        <w:rPr>
          <w:sz w:val="24"/>
        </w:rPr>
        <w:t>и</w:t>
      </w:r>
      <w:r>
        <w:rPr>
          <w:spacing w:val="51"/>
          <w:sz w:val="24"/>
        </w:rPr>
        <w:t xml:space="preserve"> </w:t>
      </w:r>
      <w:r>
        <w:rPr>
          <w:sz w:val="24"/>
        </w:rPr>
        <w:t>механизмы</w:t>
      </w:r>
      <w:r>
        <w:rPr>
          <w:spacing w:val="50"/>
          <w:sz w:val="24"/>
        </w:rPr>
        <w:t xml:space="preserve"> </w:t>
      </w:r>
      <w:r>
        <w:rPr>
          <w:sz w:val="24"/>
        </w:rPr>
        <w:t>ее</w:t>
      </w:r>
      <w:r>
        <w:rPr>
          <w:spacing w:val="49"/>
          <w:sz w:val="24"/>
        </w:rPr>
        <w:t xml:space="preserve"> </w:t>
      </w:r>
      <w:r>
        <w:rPr>
          <w:sz w:val="24"/>
        </w:rPr>
        <w:t>образования.</w:t>
      </w:r>
      <w:r>
        <w:rPr>
          <w:spacing w:val="1"/>
          <w:sz w:val="24"/>
        </w:rPr>
        <w:t xml:space="preserve"> </w:t>
      </w:r>
      <w:r>
        <w:rPr>
          <w:i/>
          <w:sz w:val="24"/>
        </w:rPr>
        <w:t>Кристаллические</w:t>
      </w:r>
      <w:r>
        <w:rPr>
          <w:i/>
          <w:spacing w:val="18"/>
          <w:sz w:val="24"/>
        </w:rPr>
        <w:t xml:space="preserve"> </w:t>
      </w:r>
      <w:r>
        <w:rPr>
          <w:i/>
          <w:sz w:val="24"/>
        </w:rPr>
        <w:t>и</w:t>
      </w:r>
      <w:r>
        <w:rPr>
          <w:i/>
          <w:spacing w:val="19"/>
          <w:sz w:val="24"/>
        </w:rPr>
        <w:t xml:space="preserve"> </w:t>
      </w:r>
      <w:r>
        <w:rPr>
          <w:i/>
          <w:sz w:val="24"/>
        </w:rPr>
        <w:t>аморфные</w:t>
      </w:r>
      <w:r>
        <w:rPr>
          <w:i/>
          <w:spacing w:val="18"/>
          <w:sz w:val="24"/>
        </w:rPr>
        <w:t xml:space="preserve"> </w:t>
      </w:r>
      <w:r>
        <w:rPr>
          <w:i/>
          <w:sz w:val="24"/>
        </w:rPr>
        <w:t>вещества.</w:t>
      </w:r>
      <w:r>
        <w:rPr>
          <w:i/>
          <w:spacing w:val="19"/>
          <w:sz w:val="24"/>
        </w:rPr>
        <w:t xml:space="preserve"> </w:t>
      </w:r>
      <w:r>
        <w:rPr>
          <w:i/>
          <w:sz w:val="24"/>
        </w:rPr>
        <w:t>Типы</w:t>
      </w:r>
      <w:r>
        <w:rPr>
          <w:i/>
          <w:spacing w:val="19"/>
          <w:sz w:val="24"/>
        </w:rPr>
        <w:t xml:space="preserve"> </w:t>
      </w:r>
      <w:r>
        <w:rPr>
          <w:i/>
          <w:sz w:val="24"/>
        </w:rPr>
        <w:t>кристаллических</w:t>
      </w:r>
      <w:r>
        <w:rPr>
          <w:i/>
          <w:spacing w:val="16"/>
          <w:sz w:val="24"/>
        </w:rPr>
        <w:t xml:space="preserve"> </w:t>
      </w:r>
      <w:r>
        <w:rPr>
          <w:i/>
          <w:sz w:val="24"/>
        </w:rPr>
        <w:t>решеток</w:t>
      </w:r>
      <w:r>
        <w:rPr>
          <w:i/>
          <w:spacing w:val="19"/>
          <w:sz w:val="24"/>
        </w:rPr>
        <w:t xml:space="preserve"> </w:t>
      </w:r>
      <w:r>
        <w:rPr>
          <w:i/>
          <w:sz w:val="24"/>
        </w:rPr>
        <w:t>(атомная,</w:t>
      </w:r>
      <w:r>
        <w:rPr>
          <w:i/>
          <w:spacing w:val="-57"/>
          <w:sz w:val="24"/>
        </w:rPr>
        <w:t xml:space="preserve"> </w:t>
      </w:r>
      <w:r>
        <w:rPr>
          <w:i/>
          <w:sz w:val="24"/>
        </w:rPr>
        <w:t>молекулярная, ионная,</w:t>
      </w:r>
      <w:r>
        <w:rPr>
          <w:i/>
          <w:spacing w:val="1"/>
          <w:sz w:val="24"/>
        </w:rPr>
        <w:t xml:space="preserve"> </w:t>
      </w:r>
      <w:r>
        <w:rPr>
          <w:i/>
          <w:sz w:val="24"/>
        </w:rPr>
        <w:t>металлическая). Зависимость</w:t>
      </w:r>
      <w:r>
        <w:rPr>
          <w:i/>
          <w:spacing w:val="1"/>
          <w:sz w:val="24"/>
        </w:rPr>
        <w:t xml:space="preserve"> </w:t>
      </w:r>
      <w:r>
        <w:rPr>
          <w:i/>
          <w:sz w:val="24"/>
        </w:rPr>
        <w:t>физических</w:t>
      </w:r>
      <w:r>
        <w:rPr>
          <w:i/>
          <w:spacing w:val="1"/>
          <w:sz w:val="24"/>
        </w:rPr>
        <w:t xml:space="preserve"> </w:t>
      </w:r>
      <w:r>
        <w:rPr>
          <w:i/>
          <w:sz w:val="24"/>
        </w:rPr>
        <w:t>свойств</w:t>
      </w:r>
      <w:r>
        <w:rPr>
          <w:i/>
          <w:spacing w:val="1"/>
          <w:sz w:val="24"/>
        </w:rPr>
        <w:t xml:space="preserve"> </w:t>
      </w:r>
      <w:r>
        <w:rPr>
          <w:i/>
          <w:sz w:val="24"/>
        </w:rPr>
        <w:t>вещества</w:t>
      </w:r>
      <w:r>
        <w:rPr>
          <w:i/>
          <w:spacing w:val="1"/>
          <w:sz w:val="24"/>
        </w:rPr>
        <w:t xml:space="preserve"> </w:t>
      </w:r>
      <w:r>
        <w:rPr>
          <w:i/>
          <w:sz w:val="24"/>
        </w:rPr>
        <w:t>от</w:t>
      </w:r>
      <w:r>
        <w:rPr>
          <w:i/>
          <w:spacing w:val="-57"/>
          <w:sz w:val="24"/>
        </w:rPr>
        <w:t xml:space="preserve"> </w:t>
      </w:r>
      <w:r>
        <w:rPr>
          <w:i/>
          <w:sz w:val="24"/>
        </w:rPr>
        <w:t>типа</w:t>
      </w:r>
      <w:r>
        <w:rPr>
          <w:i/>
          <w:spacing w:val="-2"/>
          <w:sz w:val="24"/>
        </w:rPr>
        <w:t xml:space="preserve"> </w:t>
      </w:r>
      <w:r>
        <w:rPr>
          <w:i/>
          <w:sz w:val="24"/>
        </w:rPr>
        <w:t>кристаллической</w:t>
      </w:r>
      <w:r>
        <w:rPr>
          <w:i/>
          <w:spacing w:val="-1"/>
          <w:sz w:val="24"/>
        </w:rPr>
        <w:t xml:space="preserve"> </w:t>
      </w:r>
      <w:r>
        <w:rPr>
          <w:i/>
          <w:sz w:val="24"/>
        </w:rPr>
        <w:t>решетки.</w:t>
      </w:r>
      <w:r>
        <w:rPr>
          <w:i/>
          <w:spacing w:val="3"/>
          <w:sz w:val="24"/>
        </w:rPr>
        <w:t xml:space="preserve"> </w:t>
      </w:r>
      <w:r>
        <w:rPr>
          <w:sz w:val="24"/>
        </w:rPr>
        <w:t>Причины</w:t>
      </w:r>
      <w:r>
        <w:rPr>
          <w:spacing w:val="-1"/>
          <w:sz w:val="24"/>
        </w:rPr>
        <w:t xml:space="preserve"> </w:t>
      </w:r>
      <w:r>
        <w:rPr>
          <w:sz w:val="24"/>
        </w:rPr>
        <w:t>многообразия веществ.</w:t>
      </w:r>
    </w:p>
    <w:p w:rsidR="00CC7498" w:rsidRDefault="00B47916">
      <w:pPr>
        <w:pStyle w:val="a6"/>
        <w:spacing w:before="1" w:line="276" w:lineRule="auto"/>
        <w:ind w:right="707" w:firstLine="700"/>
        <w:rPr>
          <w:i/>
        </w:rPr>
      </w:pPr>
      <w:r>
        <w:t>Химические реакции. Гомогенные и гетерогенные реакции. Скорость реакции, ее</w:t>
      </w:r>
      <w:r>
        <w:rPr>
          <w:spacing w:val="1"/>
        </w:rPr>
        <w:t xml:space="preserve"> </w:t>
      </w:r>
      <w:r>
        <w:t>зависимость</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природы</w:t>
      </w:r>
      <w:r>
        <w:rPr>
          <w:spacing w:val="1"/>
        </w:rPr>
        <w:t xml:space="preserve"> </w:t>
      </w:r>
      <w:r>
        <w:t>реагирующих</w:t>
      </w:r>
      <w:r>
        <w:rPr>
          <w:spacing w:val="1"/>
        </w:rPr>
        <w:t xml:space="preserve"> </w:t>
      </w:r>
      <w:r>
        <w:t>веществ,</w:t>
      </w:r>
      <w:r>
        <w:rPr>
          <w:spacing w:val="1"/>
        </w:rPr>
        <w:t xml:space="preserve"> </w:t>
      </w:r>
      <w:r>
        <w:t>концентрации</w:t>
      </w:r>
      <w:r>
        <w:rPr>
          <w:spacing w:val="1"/>
        </w:rPr>
        <w:t xml:space="preserve"> </w:t>
      </w:r>
      <w:r>
        <w:t>реагирующих</w:t>
      </w:r>
      <w:r>
        <w:rPr>
          <w:spacing w:val="1"/>
        </w:rPr>
        <w:t xml:space="preserve"> </w:t>
      </w:r>
      <w:r>
        <w:t>веществ,</w:t>
      </w:r>
      <w:r>
        <w:rPr>
          <w:spacing w:val="1"/>
        </w:rPr>
        <w:t xml:space="preserve"> </w:t>
      </w:r>
      <w:r>
        <w:t>температуры,</w:t>
      </w:r>
      <w:r>
        <w:rPr>
          <w:spacing w:val="1"/>
        </w:rPr>
        <w:t xml:space="preserve"> </w:t>
      </w:r>
      <w:r>
        <w:t>площади</w:t>
      </w:r>
      <w:r>
        <w:rPr>
          <w:spacing w:val="1"/>
        </w:rPr>
        <w:t xml:space="preserve"> </w:t>
      </w:r>
      <w:r>
        <w:t>реакционной</w:t>
      </w:r>
      <w:r>
        <w:rPr>
          <w:spacing w:val="1"/>
        </w:rPr>
        <w:t xml:space="preserve"> </w:t>
      </w:r>
      <w:r>
        <w:t>поверхности,</w:t>
      </w:r>
      <w:r>
        <w:rPr>
          <w:spacing w:val="1"/>
        </w:rPr>
        <w:t xml:space="preserve"> </w:t>
      </w:r>
      <w:r>
        <w:t>наличия</w:t>
      </w:r>
      <w:r>
        <w:rPr>
          <w:spacing w:val="1"/>
        </w:rPr>
        <w:t xml:space="preserve"> </w:t>
      </w:r>
      <w:r>
        <w:t>катализатора.</w:t>
      </w:r>
      <w:r>
        <w:rPr>
          <w:spacing w:val="1"/>
        </w:rPr>
        <w:t xml:space="preserve"> </w:t>
      </w:r>
      <w:r>
        <w:t>Роль</w:t>
      </w:r>
      <w:r>
        <w:rPr>
          <w:spacing w:val="1"/>
        </w:rPr>
        <w:t xml:space="preserve"> </w:t>
      </w:r>
      <w:r>
        <w:t>катализаторов</w:t>
      </w:r>
      <w:r>
        <w:rPr>
          <w:spacing w:val="1"/>
        </w:rPr>
        <w:t xml:space="preserve"> </w:t>
      </w:r>
      <w:r>
        <w:t>в</w:t>
      </w:r>
      <w:r>
        <w:rPr>
          <w:spacing w:val="1"/>
        </w:rPr>
        <w:t xml:space="preserve"> </w:t>
      </w:r>
      <w:r>
        <w:t>природе</w:t>
      </w:r>
      <w:r>
        <w:rPr>
          <w:spacing w:val="1"/>
        </w:rPr>
        <w:t xml:space="preserve"> </w:t>
      </w:r>
      <w:r>
        <w:t>и</w:t>
      </w:r>
      <w:r>
        <w:rPr>
          <w:spacing w:val="1"/>
        </w:rPr>
        <w:t xml:space="preserve"> </w:t>
      </w:r>
      <w:r>
        <w:t>промышленном</w:t>
      </w:r>
      <w:r>
        <w:rPr>
          <w:spacing w:val="61"/>
        </w:rPr>
        <w:t xml:space="preserve"> </w:t>
      </w:r>
      <w:r>
        <w:t>производстве.</w:t>
      </w:r>
      <w:r>
        <w:rPr>
          <w:spacing w:val="1"/>
        </w:rPr>
        <w:t xml:space="preserve"> </w:t>
      </w:r>
      <w:r>
        <w:t>Обратимость реакций. Химическое равновесие и его смещение под действием различных</w:t>
      </w:r>
      <w:r>
        <w:rPr>
          <w:spacing w:val="1"/>
        </w:rPr>
        <w:t xml:space="preserve"> </w:t>
      </w:r>
      <w:r>
        <w:t>факторов (концентрация реагентов или продуктов реакции, давление, температура) для</w:t>
      </w:r>
      <w:r>
        <w:rPr>
          <w:spacing w:val="1"/>
        </w:rPr>
        <w:t xml:space="preserve"> </w:t>
      </w:r>
      <w:r>
        <w:t xml:space="preserve">создания оптимальных условий протекания химических процессов. </w:t>
      </w:r>
      <w:r>
        <w:rPr>
          <w:i/>
        </w:rPr>
        <w:t>Дисперсные системы.</w:t>
      </w:r>
      <w:r>
        <w:rPr>
          <w:i/>
          <w:spacing w:val="-57"/>
        </w:rPr>
        <w:t xml:space="preserve"> </w:t>
      </w:r>
      <w:r>
        <w:rPr>
          <w:i/>
        </w:rPr>
        <w:t>Понятие</w:t>
      </w:r>
      <w:r>
        <w:rPr>
          <w:i/>
          <w:spacing w:val="1"/>
        </w:rPr>
        <w:t xml:space="preserve"> </w:t>
      </w:r>
      <w:r>
        <w:rPr>
          <w:i/>
        </w:rPr>
        <w:t>о</w:t>
      </w:r>
      <w:r>
        <w:rPr>
          <w:i/>
          <w:spacing w:val="1"/>
        </w:rPr>
        <w:t xml:space="preserve"> </w:t>
      </w:r>
      <w:r>
        <w:rPr>
          <w:i/>
        </w:rPr>
        <w:t>коллоидах</w:t>
      </w:r>
      <w:r>
        <w:rPr>
          <w:i/>
          <w:spacing w:val="1"/>
        </w:rPr>
        <w:t xml:space="preserve"> </w:t>
      </w:r>
      <w:r>
        <w:rPr>
          <w:i/>
        </w:rPr>
        <w:t>(золи,</w:t>
      </w:r>
      <w:r>
        <w:rPr>
          <w:i/>
          <w:spacing w:val="1"/>
        </w:rPr>
        <w:t xml:space="preserve"> </w:t>
      </w:r>
      <w:r>
        <w:rPr>
          <w:i/>
        </w:rPr>
        <w:t>гели).</w:t>
      </w:r>
      <w:r>
        <w:rPr>
          <w:i/>
          <w:spacing w:val="1"/>
        </w:rPr>
        <w:t xml:space="preserve"> </w:t>
      </w:r>
      <w:r>
        <w:rPr>
          <w:i/>
        </w:rPr>
        <w:t>Истинные</w:t>
      </w:r>
      <w:r>
        <w:rPr>
          <w:i/>
          <w:spacing w:val="1"/>
        </w:rPr>
        <w:t xml:space="preserve"> </w:t>
      </w:r>
      <w:r>
        <w:rPr>
          <w:i/>
        </w:rPr>
        <w:t>растворы.</w:t>
      </w:r>
      <w:r>
        <w:rPr>
          <w:i/>
          <w:spacing w:val="1"/>
        </w:rPr>
        <w:t xml:space="preserve"> </w:t>
      </w:r>
      <w:r>
        <w:t>Реакции</w:t>
      </w:r>
      <w:r>
        <w:rPr>
          <w:spacing w:val="1"/>
        </w:rPr>
        <w:t xml:space="preserve"> </w:t>
      </w:r>
      <w:r>
        <w:t>в</w:t>
      </w:r>
      <w:r>
        <w:rPr>
          <w:spacing w:val="1"/>
        </w:rPr>
        <w:t xml:space="preserve"> </w:t>
      </w:r>
      <w:r>
        <w:t>растворах</w:t>
      </w:r>
      <w:r>
        <w:rPr>
          <w:spacing w:val="1"/>
        </w:rPr>
        <w:t xml:space="preserve"> </w:t>
      </w:r>
      <w:r>
        <w:t xml:space="preserve">электролитов. </w:t>
      </w:r>
      <w:r>
        <w:rPr>
          <w:i/>
        </w:rPr>
        <w:t xml:space="preserve">рH </w:t>
      </w:r>
      <w:r>
        <w:t>раствора как показатель кислотности среды. Гидролиз солей. Значение</w:t>
      </w:r>
      <w:r>
        <w:rPr>
          <w:spacing w:val="1"/>
        </w:rPr>
        <w:t xml:space="preserve"> </w:t>
      </w:r>
      <w:r>
        <w:t>гидролиза</w:t>
      </w:r>
      <w:r>
        <w:rPr>
          <w:spacing w:val="1"/>
        </w:rPr>
        <w:t xml:space="preserve"> </w:t>
      </w:r>
      <w:r>
        <w:t>в</w:t>
      </w:r>
      <w:r>
        <w:rPr>
          <w:spacing w:val="1"/>
        </w:rPr>
        <w:t xml:space="preserve"> </w:t>
      </w:r>
      <w:r>
        <w:t>биологических</w:t>
      </w:r>
      <w:r>
        <w:rPr>
          <w:spacing w:val="1"/>
        </w:rPr>
        <w:t xml:space="preserve"> </w:t>
      </w:r>
      <w:r>
        <w:t>обменных</w:t>
      </w:r>
      <w:r>
        <w:rPr>
          <w:spacing w:val="1"/>
        </w:rPr>
        <w:t xml:space="preserve"> </w:t>
      </w:r>
      <w:r>
        <w:t>процессах.</w:t>
      </w:r>
      <w:r>
        <w:rPr>
          <w:spacing w:val="1"/>
        </w:rPr>
        <w:t xml:space="preserve"> </w:t>
      </w:r>
      <w:r>
        <w:t>Окислительно-восстановительные</w:t>
      </w:r>
      <w:r>
        <w:rPr>
          <w:spacing w:val="-57"/>
        </w:rPr>
        <w:t xml:space="preserve"> </w:t>
      </w:r>
      <w:r>
        <w:t>реакции</w:t>
      </w:r>
      <w:r>
        <w:rPr>
          <w:spacing w:val="1"/>
        </w:rPr>
        <w:t xml:space="preserve"> </w:t>
      </w:r>
      <w:r>
        <w:t>в</w:t>
      </w:r>
      <w:r>
        <w:rPr>
          <w:spacing w:val="1"/>
        </w:rPr>
        <w:t xml:space="preserve"> </w:t>
      </w:r>
      <w:r>
        <w:t>природе,</w:t>
      </w:r>
      <w:r>
        <w:rPr>
          <w:spacing w:val="1"/>
        </w:rPr>
        <w:t xml:space="preserve"> </w:t>
      </w:r>
      <w:r>
        <w:t>производственных</w:t>
      </w:r>
      <w:r>
        <w:rPr>
          <w:spacing w:val="1"/>
        </w:rPr>
        <w:t xml:space="preserve"> </w:t>
      </w:r>
      <w:r>
        <w:t>процессах</w:t>
      </w:r>
      <w:r>
        <w:rPr>
          <w:spacing w:val="1"/>
        </w:rPr>
        <w:t xml:space="preserve"> </w:t>
      </w:r>
      <w:r>
        <w:t>и</w:t>
      </w:r>
      <w:r>
        <w:rPr>
          <w:spacing w:val="1"/>
        </w:rPr>
        <w:t xml:space="preserve"> </w:t>
      </w:r>
      <w:r>
        <w:t>жизнедеятельности</w:t>
      </w:r>
      <w:r>
        <w:rPr>
          <w:spacing w:val="1"/>
        </w:rPr>
        <w:t xml:space="preserve"> </w:t>
      </w:r>
      <w:r>
        <w:t>организмов.</w:t>
      </w:r>
      <w:r>
        <w:rPr>
          <w:spacing w:val="1"/>
        </w:rPr>
        <w:t xml:space="preserve"> </w:t>
      </w:r>
      <w:r>
        <w:t>Окислительновосстановительные</w:t>
      </w:r>
      <w:r>
        <w:rPr>
          <w:spacing w:val="1"/>
        </w:rPr>
        <w:t xml:space="preserve"> </w:t>
      </w:r>
      <w:r>
        <w:t>свойства</w:t>
      </w:r>
      <w:r>
        <w:rPr>
          <w:spacing w:val="1"/>
        </w:rPr>
        <w:t xml:space="preserve"> </w:t>
      </w:r>
      <w:r>
        <w:t>простых</w:t>
      </w:r>
      <w:r>
        <w:rPr>
          <w:spacing w:val="1"/>
        </w:rPr>
        <w:t xml:space="preserve"> </w:t>
      </w:r>
      <w:r>
        <w:t>веществ</w:t>
      </w:r>
      <w:r>
        <w:rPr>
          <w:spacing w:val="1"/>
        </w:rPr>
        <w:t xml:space="preserve"> </w:t>
      </w:r>
      <w:r>
        <w:t>-</w:t>
      </w:r>
      <w:r>
        <w:rPr>
          <w:spacing w:val="1"/>
        </w:rPr>
        <w:t xml:space="preserve"> </w:t>
      </w:r>
      <w:r>
        <w:t>металлов</w:t>
      </w:r>
      <w:r>
        <w:rPr>
          <w:spacing w:val="1"/>
        </w:rPr>
        <w:t xml:space="preserve"> </w:t>
      </w:r>
      <w:r>
        <w:t>главных</w:t>
      </w:r>
      <w:r>
        <w:rPr>
          <w:spacing w:val="1"/>
        </w:rPr>
        <w:t xml:space="preserve"> </w:t>
      </w:r>
      <w:r>
        <w:t>и</w:t>
      </w:r>
      <w:r>
        <w:rPr>
          <w:spacing w:val="1"/>
        </w:rPr>
        <w:t xml:space="preserve"> </w:t>
      </w:r>
      <w:r>
        <w:t>побочных подгрупп (медь, железо) и неметаллов: водорода, кислорода, галогенов, серы,</w:t>
      </w:r>
      <w:r>
        <w:rPr>
          <w:spacing w:val="1"/>
        </w:rPr>
        <w:t xml:space="preserve"> </w:t>
      </w:r>
      <w:r>
        <w:t>азота, фосфора, углерода, кремния. Коррозия металлов: виды коррозии, способы защиты</w:t>
      </w:r>
      <w:r>
        <w:rPr>
          <w:spacing w:val="1"/>
        </w:rPr>
        <w:t xml:space="preserve"> </w:t>
      </w:r>
      <w:r>
        <w:t xml:space="preserve">металлов от коррозии. </w:t>
      </w:r>
      <w:r>
        <w:rPr>
          <w:i/>
        </w:rPr>
        <w:t>Электролиз растворов и расплавов. Применение электролиза в</w:t>
      </w:r>
      <w:r>
        <w:rPr>
          <w:i/>
          <w:spacing w:val="1"/>
        </w:rPr>
        <w:t xml:space="preserve"> </w:t>
      </w:r>
      <w:r>
        <w:rPr>
          <w:i/>
        </w:rPr>
        <w:t>промышленности.</w:t>
      </w:r>
    </w:p>
    <w:p w:rsidR="00CC7498" w:rsidRDefault="00B47916">
      <w:pPr>
        <w:pStyle w:val="1"/>
        <w:spacing w:before="4"/>
      </w:pPr>
      <w:r>
        <w:t>Химия</w:t>
      </w:r>
      <w:r>
        <w:rPr>
          <w:spacing w:val="-3"/>
        </w:rPr>
        <w:t xml:space="preserve"> </w:t>
      </w:r>
      <w:r>
        <w:t>и</w:t>
      </w:r>
      <w:r>
        <w:rPr>
          <w:spacing w:val="-2"/>
        </w:rPr>
        <w:t xml:space="preserve"> </w:t>
      </w:r>
      <w:r>
        <w:t>жизнь</w:t>
      </w:r>
    </w:p>
    <w:p w:rsidR="00CC7498" w:rsidRDefault="00B47916">
      <w:pPr>
        <w:pStyle w:val="a6"/>
        <w:spacing w:before="39" w:line="276" w:lineRule="auto"/>
        <w:ind w:right="710" w:firstLine="700"/>
      </w:pPr>
      <w:r>
        <w:t>Научные методы познания в химии. Источники химической информации. Поиск</w:t>
      </w:r>
      <w:r>
        <w:rPr>
          <w:spacing w:val="1"/>
        </w:rPr>
        <w:t xml:space="preserve"> </w:t>
      </w:r>
      <w:r>
        <w:t>информации по названиям, идентификаторам, структурным формулам. Моделирование</w:t>
      </w:r>
      <w:r>
        <w:rPr>
          <w:spacing w:val="1"/>
        </w:rPr>
        <w:t xml:space="preserve"> </w:t>
      </w:r>
      <w:r>
        <w:t>химических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rPr>
          <w:i/>
        </w:rPr>
        <w:t>химический</w:t>
      </w:r>
      <w:r>
        <w:rPr>
          <w:i/>
          <w:spacing w:val="1"/>
        </w:rPr>
        <w:t xml:space="preserve"> </w:t>
      </w:r>
      <w:r>
        <w:rPr>
          <w:i/>
        </w:rPr>
        <w:t>анализ</w:t>
      </w:r>
      <w:r>
        <w:rPr>
          <w:i/>
          <w:spacing w:val="1"/>
        </w:rPr>
        <w:t xml:space="preserve"> </w:t>
      </w:r>
      <w:r>
        <w:rPr>
          <w:i/>
        </w:rPr>
        <w:t>и</w:t>
      </w:r>
      <w:r>
        <w:rPr>
          <w:i/>
          <w:spacing w:val="1"/>
        </w:rPr>
        <w:t xml:space="preserve"> </w:t>
      </w:r>
      <w:r>
        <w:rPr>
          <w:i/>
        </w:rPr>
        <w:t>синтез</w:t>
      </w:r>
      <w:r>
        <w:rPr>
          <w:i/>
          <w:spacing w:val="1"/>
        </w:rPr>
        <w:t xml:space="preserve"> </w:t>
      </w:r>
      <w:r>
        <w:t>как</w:t>
      </w:r>
      <w:r>
        <w:rPr>
          <w:spacing w:val="1"/>
        </w:rPr>
        <w:t xml:space="preserve"> </w:t>
      </w:r>
      <w:r>
        <w:t>методы</w:t>
      </w:r>
      <w:r>
        <w:rPr>
          <w:spacing w:val="1"/>
        </w:rPr>
        <w:t xml:space="preserve"> </w:t>
      </w:r>
      <w:r>
        <w:t>научного</w:t>
      </w:r>
      <w:r>
        <w:rPr>
          <w:spacing w:val="-57"/>
        </w:rPr>
        <w:t xml:space="preserve"> </w:t>
      </w:r>
      <w:r>
        <w:t>познания.</w:t>
      </w:r>
    </w:p>
    <w:p w:rsidR="00CC7498" w:rsidRDefault="00B47916">
      <w:pPr>
        <w:pStyle w:val="a6"/>
        <w:spacing w:line="276" w:lineRule="auto"/>
        <w:ind w:right="713" w:firstLine="700"/>
      </w:pPr>
      <w:r>
        <w:t>Химия и здоровье. Лекарства, ферменты, витамины, гормоны, минеральные воды.</w:t>
      </w:r>
      <w:r>
        <w:rPr>
          <w:spacing w:val="1"/>
        </w:rPr>
        <w:t xml:space="preserve"> </w:t>
      </w:r>
      <w:r>
        <w:t>Проблемы,</w:t>
      </w:r>
      <w:r>
        <w:rPr>
          <w:spacing w:val="37"/>
        </w:rPr>
        <w:t xml:space="preserve"> </w:t>
      </w:r>
      <w:r>
        <w:t>связанные</w:t>
      </w:r>
      <w:r>
        <w:rPr>
          <w:spacing w:val="36"/>
        </w:rPr>
        <w:t xml:space="preserve"> </w:t>
      </w:r>
      <w:r>
        <w:t>с</w:t>
      </w:r>
      <w:r>
        <w:rPr>
          <w:spacing w:val="37"/>
        </w:rPr>
        <w:t xml:space="preserve"> </w:t>
      </w:r>
      <w:r>
        <w:t>применением</w:t>
      </w:r>
      <w:r>
        <w:rPr>
          <w:spacing w:val="36"/>
        </w:rPr>
        <w:t xml:space="preserve"> </w:t>
      </w:r>
      <w:r>
        <w:t>лекарственных</w:t>
      </w:r>
      <w:r>
        <w:rPr>
          <w:spacing w:val="37"/>
        </w:rPr>
        <w:t xml:space="preserve"> </w:t>
      </w:r>
      <w:r>
        <w:t>препаратов.</w:t>
      </w:r>
      <w:r>
        <w:rPr>
          <w:spacing w:val="37"/>
        </w:rPr>
        <w:t xml:space="preserve"> </w:t>
      </w:r>
      <w:r>
        <w:t>Вредные</w:t>
      </w:r>
      <w:r>
        <w:rPr>
          <w:spacing w:val="37"/>
        </w:rPr>
        <w:t xml:space="preserve"> </w:t>
      </w:r>
      <w:r>
        <w:t>привычки</w:t>
      </w:r>
      <w:r>
        <w:rPr>
          <w:spacing w:val="36"/>
        </w:rPr>
        <w:t xml:space="preserve"> </w:t>
      </w:r>
      <w:r>
        <w:t>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spacing w:before="64" w:line="278" w:lineRule="auto"/>
        <w:ind w:left="1481" w:right="711"/>
        <w:jc w:val="both"/>
        <w:rPr>
          <w:i/>
          <w:sz w:val="24"/>
        </w:rPr>
      </w:pPr>
      <w:r>
        <w:rPr>
          <w:sz w:val="24"/>
        </w:rPr>
        <w:t>факторы,</w:t>
      </w:r>
      <w:r>
        <w:rPr>
          <w:spacing w:val="1"/>
          <w:sz w:val="24"/>
        </w:rPr>
        <w:t xml:space="preserve"> </w:t>
      </w:r>
      <w:r>
        <w:rPr>
          <w:sz w:val="24"/>
        </w:rPr>
        <w:t>разрушающие</w:t>
      </w:r>
      <w:r>
        <w:rPr>
          <w:spacing w:val="1"/>
          <w:sz w:val="24"/>
        </w:rPr>
        <w:t xml:space="preserve"> </w:t>
      </w:r>
      <w:r>
        <w:rPr>
          <w:sz w:val="24"/>
        </w:rPr>
        <w:t>здоровье</w:t>
      </w:r>
      <w:r>
        <w:rPr>
          <w:spacing w:val="1"/>
          <w:sz w:val="24"/>
        </w:rPr>
        <w:t xml:space="preserve"> </w:t>
      </w:r>
      <w:r>
        <w:rPr>
          <w:sz w:val="24"/>
        </w:rPr>
        <w:t>(курение,</w:t>
      </w:r>
      <w:r>
        <w:rPr>
          <w:spacing w:val="1"/>
          <w:sz w:val="24"/>
        </w:rPr>
        <w:t xml:space="preserve"> </w:t>
      </w:r>
      <w:r>
        <w:rPr>
          <w:sz w:val="24"/>
        </w:rPr>
        <w:t>употребление</w:t>
      </w:r>
      <w:r>
        <w:rPr>
          <w:spacing w:val="1"/>
          <w:sz w:val="24"/>
        </w:rPr>
        <w:t xml:space="preserve"> </w:t>
      </w:r>
      <w:r>
        <w:rPr>
          <w:sz w:val="24"/>
        </w:rPr>
        <w:t>алкоголя,</w:t>
      </w:r>
      <w:r>
        <w:rPr>
          <w:spacing w:val="1"/>
          <w:sz w:val="24"/>
        </w:rPr>
        <w:t xml:space="preserve"> </w:t>
      </w:r>
      <w:r>
        <w:rPr>
          <w:sz w:val="24"/>
        </w:rPr>
        <w:t>наркомания).</w:t>
      </w:r>
      <w:r>
        <w:rPr>
          <w:spacing w:val="1"/>
          <w:sz w:val="24"/>
        </w:rPr>
        <w:t xml:space="preserve"> </w:t>
      </w:r>
      <w:r>
        <w:rPr>
          <w:sz w:val="24"/>
        </w:rPr>
        <w:t>Рациональное</w:t>
      </w:r>
      <w:r>
        <w:rPr>
          <w:spacing w:val="-2"/>
          <w:sz w:val="24"/>
        </w:rPr>
        <w:t xml:space="preserve"> </w:t>
      </w:r>
      <w:r>
        <w:rPr>
          <w:sz w:val="24"/>
        </w:rPr>
        <w:t xml:space="preserve">питание. </w:t>
      </w:r>
      <w:r>
        <w:rPr>
          <w:i/>
          <w:sz w:val="24"/>
        </w:rPr>
        <w:t>Пищевые</w:t>
      </w:r>
      <w:r>
        <w:rPr>
          <w:i/>
          <w:spacing w:val="-2"/>
          <w:sz w:val="24"/>
        </w:rPr>
        <w:t xml:space="preserve"> </w:t>
      </w:r>
      <w:r>
        <w:rPr>
          <w:i/>
          <w:sz w:val="24"/>
        </w:rPr>
        <w:t>добавки. Основы пищевой</w:t>
      </w:r>
      <w:r>
        <w:rPr>
          <w:i/>
          <w:spacing w:val="1"/>
          <w:sz w:val="24"/>
        </w:rPr>
        <w:t xml:space="preserve"> </w:t>
      </w:r>
      <w:r>
        <w:rPr>
          <w:i/>
          <w:sz w:val="24"/>
        </w:rPr>
        <w:t>химии.</w:t>
      </w:r>
    </w:p>
    <w:p w:rsidR="00CC7498" w:rsidRDefault="00B47916">
      <w:pPr>
        <w:spacing w:line="276" w:lineRule="auto"/>
        <w:ind w:left="1481" w:right="708" w:firstLine="700"/>
        <w:jc w:val="both"/>
        <w:rPr>
          <w:sz w:val="24"/>
        </w:rPr>
      </w:pPr>
      <w:r>
        <w:rPr>
          <w:sz w:val="24"/>
        </w:rPr>
        <w:t xml:space="preserve">Химия в повседневной жизни. Моющие и чистящие средства. </w:t>
      </w:r>
      <w:r>
        <w:rPr>
          <w:i/>
          <w:sz w:val="24"/>
        </w:rPr>
        <w:t>Средства борьбы с</w:t>
      </w:r>
      <w:r>
        <w:rPr>
          <w:i/>
          <w:spacing w:val="1"/>
          <w:sz w:val="24"/>
        </w:rPr>
        <w:t xml:space="preserve"> </w:t>
      </w:r>
      <w:r>
        <w:rPr>
          <w:i/>
          <w:sz w:val="24"/>
        </w:rPr>
        <w:t>бытовыми</w:t>
      </w:r>
      <w:r>
        <w:rPr>
          <w:i/>
          <w:spacing w:val="1"/>
          <w:sz w:val="24"/>
        </w:rPr>
        <w:t xml:space="preserve"> </w:t>
      </w:r>
      <w:r>
        <w:rPr>
          <w:i/>
          <w:sz w:val="24"/>
        </w:rPr>
        <w:t>насекомыми:</w:t>
      </w:r>
      <w:r>
        <w:rPr>
          <w:i/>
          <w:spacing w:val="1"/>
          <w:sz w:val="24"/>
        </w:rPr>
        <w:t xml:space="preserve"> </w:t>
      </w:r>
      <w:r>
        <w:rPr>
          <w:i/>
          <w:sz w:val="24"/>
        </w:rPr>
        <w:t>репелленты,</w:t>
      </w:r>
      <w:r>
        <w:rPr>
          <w:i/>
          <w:spacing w:val="1"/>
          <w:sz w:val="24"/>
        </w:rPr>
        <w:t xml:space="preserve"> </w:t>
      </w:r>
      <w:r>
        <w:rPr>
          <w:i/>
          <w:sz w:val="24"/>
        </w:rPr>
        <w:t>инсектициды.</w:t>
      </w:r>
      <w:r>
        <w:rPr>
          <w:i/>
          <w:spacing w:val="1"/>
          <w:sz w:val="24"/>
        </w:rPr>
        <w:t xml:space="preserve"> </w:t>
      </w:r>
      <w:r>
        <w:rPr>
          <w:sz w:val="24"/>
        </w:rPr>
        <w:t>Средства</w:t>
      </w:r>
      <w:r>
        <w:rPr>
          <w:spacing w:val="1"/>
          <w:sz w:val="24"/>
        </w:rPr>
        <w:t xml:space="preserve"> </w:t>
      </w:r>
      <w:r>
        <w:rPr>
          <w:sz w:val="24"/>
        </w:rPr>
        <w:t>личной</w:t>
      </w:r>
      <w:r>
        <w:rPr>
          <w:spacing w:val="1"/>
          <w:sz w:val="24"/>
        </w:rPr>
        <w:t xml:space="preserve"> </w:t>
      </w:r>
      <w:r>
        <w:rPr>
          <w:sz w:val="24"/>
        </w:rPr>
        <w:t>гигиены</w:t>
      </w:r>
      <w:r>
        <w:rPr>
          <w:spacing w:val="1"/>
          <w:sz w:val="24"/>
        </w:rPr>
        <w:t xml:space="preserve"> </w:t>
      </w:r>
      <w:r>
        <w:rPr>
          <w:sz w:val="24"/>
        </w:rPr>
        <w:t>и</w:t>
      </w:r>
      <w:r>
        <w:rPr>
          <w:spacing w:val="1"/>
          <w:sz w:val="24"/>
        </w:rPr>
        <w:t xml:space="preserve"> </w:t>
      </w:r>
      <w:r>
        <w:rPr>
          <w:sz w:val="24"/>
        </w:rPr>
        <w:t>косметики. Правила безопасной работы с едкими, горючими и токсичными веществами,</w:t>
      </w:r>
      <w:r>
        <w:rPr>
          <w:spacing w:val="1"/>
          <w:sz w:val="24"/>
        </w:rPr>
        <w:t xml:space="preserve"> </w:t>
      </w:r>
      <w:r>
        <w:rPr>
          <w:sz w:val="24"/>
        </w:rPr>
        <w:t>средствами</w:t>
      </w:r>
      <w:r>
        <w:rPr>
          <w:spacing w:val="-1"/>
          <w:sz w:val="24"/>
        </w:rPr>
        <w:t xml:space="preserve"> </w:t>
      </w:r>
      <w:r>
        <w:rPr>
          <w:sz w:val="24"/>
        </w:rPr>
        <w:t>бытовой</w:t>
      </w:r>
      <w:r>
        <w:rPr>
          <w:spacing w:val="1"/>
          <w:sz w:val="24"/>
        </w:rPr>
        <w:t xml:space="preserve"> </w:t>
      </w:r>
      <w:r>
        <w:rPr>
          <w:sz w:val="24"/>
        </w:rPr>
        <w:t>химии.</w:t>
      </w:r>
    </w:p>
    <w:p w:rsidR="00CC7498" w:rsidRDefault="00B47916">
      <w:pPr>
        <w:pStyle w:val="a6"/>
        <w:spacing w:line="276" w:lineRule="auto"/>
        <w:ind w:right="713" w:firstLine="700"/>
      </w:pPr>
      <w:r>
        <w:t>Химия и сельское хозяйство. Минеральные и органические удобрения. Средства</w:t>
      </w:r>
      <w:r>
        <w:rPr>
          <w:spacing w:val="1"/>
        </w:rPr>
        <w:t xml:space="preserve"> </w:t>
      </w:r>
      <w:r>
        <w:t>защиты</w:t>
      </w:r>
      <w:r>
        <w:rPr>
          <w:spacing w:val="-1"/>
        </w:rPr>
        <w:t xml:space="preserve"> </w:t>
      </w:r>
      <w:r>
        <w:t>растений.</w:t>
      </w:r>
    </w:p>
    <w:p w:rsidR="00CC7498" w:rsidRDefault="00B47916">
      <w:pPr>
        <w:pStyle w:val="a6"/>
        <w:spacing w:line="276" w:lineRule="auto"/>
        <w:ind w:right="706" w:firstLine="700"/>
      </w:pPr>
      <w:r>
        <w:t>Химия</w:t>
      </w:r>
      <w:r>
        <w:rPr>
          <w:spacing w:val="1"/>
        </w:rPr>
        <w:t xml:space="preserve"> </w:t>
      </w:r>
      <w:r>
        <w:t>и</w:t>
      </w:r>
      <w:r>
        <w:rPr>
          <w:spacing w:val="1"/>
        </w:rPr>
        <w:t xml:space="preserve"> </w:t>
      </w:r>
      <w:r>
        <w:t>энергетика.</w:t>
      </w:r>
      <w:r>
        <w:rPr>
          <w:spacing w:val="1"/>
        </w:rPr>
        <w:t xml:space="preserve"> </w:t>
      </w:r>
      <w:r>
        <w:t>Природные</w:t>
      </w:r>
      <w:r>
        <w:rPr>
          <w:spacing w:val="1"/>
        </w:rPr>
        <w:t xml:space="preserve"> </w:t>
      </w:r>
      <w:r>
        <w:t>источники</w:t>
      </w:r>
      <w:r>
        <w:rPr>
          <w:spacing w:val="1"/>
        </w:rPr>
        <w:t xml:space="preserve"> </w:t>
      </w:r>
      <w:r>
        <w:t>углеводородов.</w:t>
      </w:r>
      <w:r>
        <w:rPr>
          <w:spacing w:val="1"/>
        </w:rPr>
        <w:t xml:space="preserve"> </w:t>
      </w:r>
      <w:r>
        <w:t>Природный</w:t>
      </w:r>
      <w:r>
        <w:rPr>
          <w:spacing w:val="1"/>
        </w:rPr>
        <w:t xml:space="preserve"> </w:t>
      </w:r>
      <w:r>
        <w:t>и</w:t>
      </w:r>
      <w:r>
        <w:rPr>
          <w:spacing w:val="1"/>
        </w:rPr>
        <w:t xml:space="preserve"> </w:t>
      </w:r>
      <w:r>
        <w:t>попутный нефтяной газы, их состав и использование. Состав нефти и ее переработка.</w:t>
      </w:r>
      <w:r>
        <w:rPr>
          <w:spacing w:val="1"/>
        </w:rPr>
        <w:t xml:space="preserve"> </w:t>
      </w:r>
      <w:r>
        <w:t>Нефтепродукты.</w:t>
      </w:r>
      <w:r>
        <w:rPr>
          <w:spacing w:val="1"/>
        </w:rPr>
        <w:t xml:space="preserve"> </w:t>
      </w:r>
      <w:r>
        <w:t>Октановое</w:t>
      </w:r>
      <w:r>
        <w:rPr>
          <w:spacing w:val="1"/>
        </w:rPr>
        <w:t xml:space="preserve"> </w:t>
      </w:r>
      <w:r>
        <w:t>число</w:t>
      </w:r>
      <w:r>
        <w:rPr>
          <w:spacing w:val="1"/>
        </w:rPr>
        <w:t xml:space="preserve"> </w:t>
      </w:r>
      <w:r>
        <w:t>бензина.</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при</w:t>
      </w:r>
      <w:r>
        <w:rPr>
          <w:spacing w:val="1"/>
        </w:rPr>
        <w:t xml:space="preserve"> </w:t>
      </w:r>
      <w:r>
        <w:t>нефтепереработке</w:t>
      </w:r>
      <w:r>
        <w:rPr>
          <w:spacing w:val="1"/>
        </w:rPr>
        <w:t xml:space="preserve"> </w:t>
      </w:r>
      <w:r>
        <w:t>и</w:t>
      </w:r>
      <w:r>
        <w:rPr>
          <w:spacing w:val="1"/>
        </w:rPr>
        <w:t xml:space="preserve"> </w:t>
      </w:r>
      <w:r>
        <w:t>транспортировке</w:t>
      </w:r>
      <w:r>
        <w:rPr>
          <w:spacing w:val="1"/>
        </w:rPr>
        <w:t xml:space="preserve"> </w:t>
      </w:r>
      <w:r>
        <w:t>нефтепродуктов.</w:t>
      </w:r>
      <w:r>
        <w:rPr>
          <w:spacing w:val="1"/>
        </w:rPr>
        <w:t xml:space="preserve"> </w:t>
      </w:r>
      <w:r>
        <w:t>Альтернативные</w:t>
      </w:r>
      <w:r>
        <w:rPr>
          <w:spacing w:val="1"/>
        </w:rPr>
        <w:t xml:space="preserve"> </w:t>
      </w:r>
      <w:r>
        <w:t>источники</w:t>
      </w:r>
      <w:r>
        <w:rPr>
          <w:spacing w:val="1"/>
        </w:rPr>
        <w:t xml:space="preserve"> </w:t>
      </w:r>
      <w:r>
        <w:t>энергии.</w:t>
      </w:r>
    </w:p>
    <w:p w:rsidR="00CC7498" w:rsidRDefault="00B47916">
      <w:pPr>
        <w:pStyle w:val="a6"/>
        <w:spacing w:line="278" w:lineRule="auto"/>
        <w:ind w:right="713" w:firstLine="700"/>
      </w:pPr>
      <w:r>
        <w:t>Химия</w:t>
      </w:r>
      <w:r>
        <w:rPr>
          <w:spacing w:val="1"/>
        </w:rPr>
        <w:t xml:space="preserve"> </w:t>
      </w:r>
      <w:r>
        <w:t>в</w:t>
      </w:r>
      <w:r>
        <w:rPr>
          <w:spacing w:val="1"/>
        </w:rPr>
        <w:t xml:space="preserve"> </w:t>
      </w:r>
      <w:r>
        <w:t>строительстве.</w:t>
      </w:r>
      <w:r>
        <w:rPr>
          <w:spacing w:val="1"/>
        </w:rPr>
        <w:t xml:space="preserve"> </w:t>
      </w:r>
      <w:r>
        <w:t>Цемент.</w:t>
      </w:r>
      <w:r>
        <w:rPr>
          <w:spacing w:val="1"/>
        </w:rPr>
        <w:t xml:space="preserve"> </w:t>
      </w:r>
      <w:r>
        <w:t>Бетон.</w:t>
      </w:r>
      <w:r>
        <w:rPr>
          <w:spacing w:val="1"/>
        </w:rPr>
        <w:t xml:space="preserve"> </w:t>
      </w:r>
      <w:r>
        <w:t>Подбор</w:t>
      </w:r>
      <w:r>
        <w:rPr>
          <w:spacing w:val="1"/>
        </w:rPr>
        <w:t xml:space="preserve"> </w:t>
      </w:r>
      <w:r>
        <w:t>оптимальных</w:t>
      </w:r>
      <w:r>
        <w:rPr>
          <w:spacing w:val="1"/>
        </w:rPr>
        <w:t xml:space="preserve"> </w:t>
      </w:r>
      <w:r>
        <w:t>строительных</w:t>
      </w:r>
      <w:r>
        <w:rPr>
          <w:spacing w:val="1"/>
        </w:rPr>
        <w:t xml:space="preserve"> </w:t>
      </w:r>
      <w:r>
        <w:t>материалов</w:t>
      </w:r>
      <w:r>
        <w:rPr>
          <w:spacing w:val="-2"/>
        </w:rPr>
        <w:t xml:space="preserve"> </w:t>
      </w:r>
      <w:r>
        <w:t>в</w:t>
      </w:r>
      <w:r>
        <w:rPr>
          <w:spacing w:val="-1"/>
        </w:rPr>
        <w:t xml:space="preserve"> </w:t>
      </w:r>
      <w:r>
        <w:t>практической деятельности</w:t>
      </w:r>
      <w:r>
        <w:rPr>
          <w:spacing w:val="-1"/>
        </w:rPr>
        <w:t xml:space="preserve"> </w:t>
      </w:r>
      <w:r>
        <w:t>человека.</w:t>
      </w:r>
    </w:p>
    <w:p w:rsidR="00CC7498" w:rsidRDefault="00B47916">
      <w:pPr>
        <w:pStyle w:val="a6"/>
        <w:spacing w:line="272" w:lineRule="exact"/>
        <w:ind w:left="2182"/>
      </w:pPr>
      <w:r>
        <w:t>Химия</w:t>
      </w:r>
      <w:r>
        <w:rPr>
          <w:spacing w:val="-3"/>
        </w:rPr>
        <w:t xml:space="preserve"> </w:t>
      </w:r>
      <w:r>
        <w:t>и</w:t>
      </w:r>
      <w:r>
        <w:rPr>
          <w:spacing w:val="-3"/>
        </w:rPr>
        <w:t xml:space="preserve"> </w:t>
      </w:r>
      <w:r>
        <w:t>экология.</w:t>
      </w:r>
      <w:r>
        <w:rPr>
          <w:spacing w:val="-3"/>
        </w:rPr>
        <w:t xml:space="preserve"> </w:t>
      </w:r>
      <w:r>
        <w:t>Химическое</w:t>
      </w:r>
      <w:r>
        <w:rPr>
          <w:spacing w:val="-4"/>
        </w:rPr>
        <w:t xml:space="preserve"> </w:t>
      </w:r>
      <w:r>
        <w:t>загрязнение</w:t>
      </w:r>
      <w:r>
        <w:rPr>
          <w:spacing w:val="-4"/>
        </w:rPr>
        <w:t xml:space="preserve"> </w:t>
      </w:r>
      <w:r>
        <w:t>окружающей</w:t>
      </w:r>
      <w:r>
        <w:rPr>
          <w:spacing w:val="-3"/>
        </w:rPr>
        <w:t xml:space="preserve"> </w:t>
      </w:r>
      <w:r>
        <w:t>среды</w:t>
      </w:r>
      <w:r>
        <w:rPr>
          <w:spacing w:val="-3"/>
        </w:rPr>
        <w:t xml:space="preserve"> </w:t>
      </w:r>
      <w:r>
        <w:t>и</w:t>
      </w:r>
      <w:r>
        <w:rPr>
          <w:spacing w:val="-3"/>
        </w:rPr>
        <w:t xml:space="preserve"> </w:t>
      </w:r>
      <w:r>
        <w:t>его</w:t>
      </w:r>
      <w:r>
        <w:rPr>
          <w:spacing w:val="-1"/>
        </w:rPr>
        <w:t xml:space="preserve"> </w:t>
      </w:r>
      <w:r>
        <w:t>последствия.</w:t>
      </w:r>
    </w:p>
    <w:p w:rsidR="00CC7498" w:rsidRDefault="00B47916">
      <w:pPr>
        <w:pStyle w:val="a6"/>
        <w:spacing w:before="35"/>
      </w:pPr>
      <w:r>
        <w:t>Охрана</w:t>
      </w:r>
      <w:r>
        <w:rPr>
          <w:spacing w:val="-4"/>
        </w:rPr>
        <w:t xml:space="preserve"> </w:t>
      </w:r>
      <w:r>
        <w:t>гидросферы,</w:t>
      </w:r>
      <w:r>
        <w:rPr>
          <w:spacing w:val="-2"/>
        </w:rPr>
        <w:t xml:space="preserve"> </w:t>
      </w:r>
      <w:r>
        <w:t>почвы,</w:t>
      </w:r>
      <w:r>
        <w:rPr>
          <w:spacing w:val="-2"/>
        </w:rPr>
        <w:t xml:space="preserve"> </w:t>
      </w:r>
      <w:r>
        <w:t>атмосферы,</w:t>
      </w:r>
      <w:r>
        <w:rPr>
          <w:spacing w:val="-2"/>
        </w:rPr>
        <w:t xml:space="preserve"> </w:t>
      </w:r>
      <w:r>
        <w:t>флоры</w:t>
      </w:r>
      <w:r>
        <w:rPr>
          <w:spacing w:val="-2"/>
        </w:rPr>
        <w:t xml:space="preserve"> </w:t>
      </w:r>
      <w:r>
        <w:t>и</w:t>
      </w:r>
      <w:r>
        <w:rPr>
          <w:spacing w:val="-2"/>
        </w:rPr>
        <w:t xml:space="preserve"> </w:t>
      </w:r>
      <w:r>
        <w:t>фауны</w:t>
      </w:r>
      <w:r>
        <w:rPr>
          <w:spacing w:val="-2"/>
        </w:rPr>
        <w:t xml:space="preserve"> </w:t>
      </w:r>
      <w:r>
        <w:t>от</w:t>
      </w:r>
      <w:r>
        <w:rPr>
          <w:spacing w:val="-2"/>
        </w:rPr>
        <w:t xml:space="preserve"> </w:t>
      </w:r>
      <w:r>
        <w:t>химического</w:t>
      </w:r>
      <w:r>
        <w:rPr>
          <w:spacing w:val="-3"/>
        </w:rPr>
        <w:t xml:space="preserve"> </w:t>
      </w:r>
      <w:r>
        <w:t>загрязнения.</w:t>
      </w:r>
    </w:p>
    <w:p w:rsidR="00CC7498" w:rsidRDefault="00B47916">
      <w:pPr>
        <w:pStyle w:val="1"/>
        <w:spacing w:before="46"/>
        <w:ind w:left="1481"/>
      </w:pPr>
      <w:r>
        <w:t>Типы</w:t>
      </w:r>
      <w:r>
        <w:rPr>
          <w:spacing w:val="-4"/>
        </w:rPr>
        <w:t xml:space="preserve"> </w:t>
      </w:r>
      <w:r>
        <w:t>расчетных</w:t>
      </w:r>
      <w:r>
        <w:rPr>
          <w:spacing w:val="-3"/>
        </w:rPr>
        <w:t xml:space="preserve"> </w:t>
      </w:r>
      <w:r>
        <w:t>задач:</w:t>
      </w:r>
    </w:p>
    <w:p w:rsidR="00CC7498" w:rsidRDefault="00B47916">
      <w:pPr>
        <w:pStyle w:val="a6"/>
        <w:spacing w:before="38" w:line="276" w:lineRule="auto"/>
        <w:ind w:firstLine="700"/>
        <w:jc w:val="left"/>
      </w:pPr>
      <w:r>
        <w:t>Нахождение</w:t>
      </w:r>
      <w:r>
        <w:rPr>
          <w:spacing w:val="24"/>
        </w:rPr>
        <w:t xml:space="preserve"> </w:t>
      </w:r>
      <w:r>
        <w:t>молекулярной</w:t>
      </w:r>
      <w:r>
        <w:rPr>
          <w:spacing w:val="26"/>
        </w:rPr>
        <w:t xml:space="preserve"> </w:t>
      </w:r>
      <w:r>
        <w:t>формулы</w:t>
      </w:r>
      <w:r>
        <w:rPr>
          <w:spacing w:val="26"/>
        </w:rPr>
        <w:t xml:space="preserve"> </w:t>
      </w:r>
      <w:r>
        <w:t>органического</w:t>
      </w:r>
      <w:r>
        <w:rPr>
          <w:spacing w:val="25"/>
        </w:rPr>
        <w:t xml:space="preserve"> </w:t>
      </w:r>
      <w:r>
        <w:t>вещества</w:t>
      </w:r>
      <w:r>
        <w:rPr>
          <w:spacing w:val="24"/>
        </w:rPr>
        <w:t xml:space="preserve"> </w:t>
      </w:r>
      <w:r>
        <w:t>по</w:t>
      </w:r>
      <w:r>
        <w:rPr>
          <w:spacing w:val="26"/>
        </w:rPr>
        <w:t xml:space="preserve"> </w:t>
      </w:r>
      <w:r>
        <w:t>его</w:t>
      </w:r>
      <w:r>
        <w:rPr>
          <w:spacing w:val="27"/>
        </w:rPr>
        <w:t xml:space="preserve"> </w:t>
      </w:r>
      <w:r>
        <w:t>плотности</w:t>
      </w:r>
      <w:r>
        <w:rPr>
          <w:spacing w:val="24"/>
        </w:rPr>
        <w:t xml:space="preserve"> </w:t>
      </w:r>
      <w:r>
        <w:t>и</w:t>
      </w:r>
      <w:r>
        <w:rPr>
          <w:spacing w:val="-57"/>
        </w:rPr>
        <w:t xml:space="preserve"> </w:t>
      </w:r>
      <w:r>
        <w:t>массовым</w:t>
      </w:r>
      <w:r>
        <w:rPr>
          <w:spacing w:val="-2"/>
        </w:rPr>
        <w:t xml:space="preserve"> </w:t>
      </w:r>
      <w:r>
        <w:t>долям</w:t>
      </w:r>
      <w:r>
        <w:rPr>
          <w:spacing w:val="-1"/>
        </w:rPr>
        <w:t xml:space="preserve"> </w:t>
      </w:r>
      <w:r>
        <w:t>элементов,</w:t>
      </w:r>
      <w:r>
        <w:rPr>
          <w:spacing w:val="-1"/>
        </w:rPr>
        <w:t xml:space="preserve"> </w:t>
      </w:r>
      <w:r>
        <w:t>входящих</w:t>
      </w:r>
      <w:r>
        <w:rPr>
          <w:spacing w:val="1"/>
        </w:rPr>
        <w:t xml:space="preserve"> </w:t>
      </w:r>
      <w:r>
        <w:t>в</w:t>
      </w:r>
      <w:r>
        <w:rPr>
          <w:spacing w:val="-2"/>
        </w:rPr>
        <w:t xml:space="preserve"> </w:t>
      </w:r>
      <w:r>
        <w:t>его</w:t>
      </w:r>
      <w:r>
        <w:rPr>
          <w:spacing w:val="-2"/>
        </w:rPr>
        <w:t xml:space="preserve"> </w:t>
      </w:r>
      <w:r>
        <w:t>состав,</w:t>
      </w:r>
      <w:r>
        <w:rPr>
          <w:spacing w:val="-1"/>
        </w:rPr>
        <w:t xml:space="preserve"> </w:t>
      </w:r>
      <w:r>
        <w:t>или по</w:t>
      </w:r>
      <w:r>
        <w:rPr>
          <w:spacing w:val="-1"/>
        </w:rPr>
        <w:t xml:space="preserve"> </w:t>
      </w:r>
      <w:r>
        <w:t>продуктам сгорания.</w:t>
      </w:r>
    </w:p>
    <w:p w:rsidR="00CC7498" w:rsidRDefault="00B47916">
      <w:pPr>
        <w:pStyle w:val="a6"/>
        <w:spacing w:line="275" w:lineRule="exact"/>
        <w:ind w:left="2182"/>
        <w:jc w:val="left"/>
      </w:pPr>
      <w:r>
        <w:t>Расчеты</w:t>
      </w:r>
      <w:r>
        <w:rPr>
          <w:spacing w:val="-2"/>
        </w:rPr>
        <w:t xml:space="preserve"> </w:t>
      </w:r>
      <w:r>
        <w:t>массовой</w:t>
      </w:r>
      <w:r>
        <w:rPr>
          <w:spacing w:val="-2"/>
        </w:rPr>
        <w:t xml:space="preserve"> </w:t>
      </w:r>
      <w:r>
        <w:t>доли</w:t>
      </w:r>
      <w:r>
        <w:rPr>
          <w:spacing w:val="-3"/>
        </w:rPr>
        <w:t xml:space="preserve"> </w:t>
      </w:r>
      <w:r>
        <w:t>(массы)</w:t>
      </w:r>
      <w:r>
        <w:rPr>
          <w:spacing w:val="-4"/>
        </w:rPr>
        <w:t xml:space="preserve"> </w:t>
      </w:r>
      <w:r>
        <w:t>химического</w:t>
      </w:r>
      <w:r>
        <w:rPr>
          <w:spacing w:val="-2"/>
        </w:rPr>
        <w:t xml:space="preserve"> </w:t>
      </w:r>
      <w:r>
        <w:t>соединения</w:t>
      </w:r>
      <w:r>
        <w:rPr>
          <w:spacing w:val="-2"/>
        </w:rPr>
        <w:t xml:space="preserve"> </w:t>
      </w:r>
      <w:r>
        <w:t>в</w:t>
      </w:r>
      <w:r>
        <w:rPr>
          <w:spacing w:val="-3"/>
        </w:rPr>
        <w:t xml:space="preserve"> </w:t>
      </w:r>
      <w:r>
        <w:t>смеси.</w:t>
      </w:r>
    </w:p>
    <w:p w:rsidR="00CC7498" w:rsidRDefault="00B47916">
      <w:pPr>
        <w:pStyle w:val="a6"/>
        <w:spacing w:before="41" w:line="278" w:lineRule="auto"/>
        <w:ind w:firstLine="700"/>
        <w:jc w:val="left"/>
      </w:pPr>
      <w:r>
        <w:t>Расчеты</w:t>
      </w:r>
      <w:r>
        <w:rPr>
          <w:spacing w:val="43"/>
        </w:rPr>
        <w:t xml:space="preserve"> </w:t>
      </w:r>
      <w:r>
        <w:t>массы</w:t>
      </w:r>
      <w:r>
        <w:rPr>
          <w:spacing w:val="42"/>
        </w:rPr>
        <w:t xml:space="preserve"> </w:t>
      </w:r>
      <w:r>
        <w:t>(объема,</w:t>
      </w:r>
      <w:r>
        <w:rPr>
          <w:spacing w:val="43"/>
        </w:rPr>
        <w:t xml:space="preserve"> </w:t>
      </w:r>
      <w:r>
        <w:t>количества</w:t>
      </w:r>
      <w:r>
        <w:rPr>
          <w:spacing w:val="42"/>
        </w:rPr>
        <w:t xml:space="preserve"> </w:t>
      </w:r>
      <w:r>
        <w:t>вещества)</w:t>
      </w:r>
      <w:r>
        <w:rPr>
          <w:spacing w:val="42"/>
        </w:rPr>
        <w:t xml:space="preserve"> </w:t>
      </w:r>
      <w:r>
        <w:t>продуктов</w:t>
      </w:r>
      <w:r>
        <w:rPr>
          <w:spacing w:val="44"/>
        </w:rPr>
        <w:t xml:space="preserve"> </w:t>
      </w:r>
      <w:r>
        <w:t>реакции,</w:t>
      </w:r>
      <w:r>
        <w:rPr>
          <w:spacing w:val="43"/>
        </w:rPr>
        <w:t xml:space="preserve"> </w:t>
      </w:r>
      <w:r>
        <w:t>если</w:t>
      </w:r>
      <w:r>
        <w:rPr>
          <w:spacing w:val="44"/>
        </w:rPr>
        <w:t xml:space="preserve"> </w:t>
      </w:r>
      <w:r>
        <w:t>одно</w:t>
      </w:r>
      <w:r>
        <w:rPr>
          <w:spacing w:val="43"/>
        </w:rPr>
        <w:t xml:space="preserve"> </w:t>
      </w:r>
      <w:r>
        <w:t>из</w:t>
      </w:r>
      <w:r>
        <w:rPr>
          <w:spacing w:val="-57"/>
        </w:rPr>
        <w:t xml:space="preserve"> </w:t>
      </w:r>
      <w:r>
        <w:t>веществ</w:t>
      </w:r>
      <w:r>
        <w:rPr>
          <w:spacing w:val="-1"/>
        </w:rPr>
        <w:t xml:space="preserve"> </w:t>
      </w:r>
      <w:r>
        <w:t>дано в</w:t>
      </w:r>
      <w:r>
        <w:rPr>
          <w:spacing w:val="-1"/>
        </w:rPr>
        <w:t xml:space="preserve"> </w:t>
      </w:r>
      <w:r>
        <w:t>избытке</w:t>
      </w:r>
      <w:r>
        <w:rPr>
          <w:spacing w:val="-4"/>
        </w:rPr>
        <w:t xml:space="preserve"> </w:t>
      </w:r>
      <w:r>
        <w:t>(имеет примеси).</w:t>
      </w:r>
    </w:p>
    <w:p w:rsidR="00CC7498" w:rsidRDefault="00B47916">
      <w:pPr>
        <w:pStyle w:val="a6"/>
        <w:spacing w:line="276" w:lineRule="auto"/>
        <w:ind w:firstLine="700"/>
        <w:jc w:val="left"/>
      </w:pPr>
      <w:r>
        <w:t>Расчеты</w:t>
      </w:r>
      <w:r>
        <w:rPr>
          <w:spacing w:val="28"/>
        </w:rPr>
        <w:t xml:space="preserve"> </w:t>
      </w:r>
      <w:r>
        <w:t>массовой</w:t>
      </w:r>
      <w:r>
        <w:rPr>
          <w:spacing w:val="29"/>
        </w:rPr>
        <w:t xml:space="preserve"> </w:t>
      </w:r>
      <w:r>
        <w:t>или</w:t>
      </w:r>
      <w:r>
        <w:rPr>
          <w:spacing w:val="27"/>
        </w:rPr>
        <w:t xml:space="preserve"> </w:t>
      </w:r>
      <w:r>
        <w:t>объемной</w:t>
      </w:r>
      <w:r>
        <w:rPr>
          <w:spacing w:val="28"/>
        </w:rPr>
        <w:t xml:space="preserve"> </w:t>
      </w:r>
      <w:r>
        <w:t>доли</w:t>
      </w:r>
      <w:r>
        <w:rPr>
          <w:spacing w:val="30"/>
        </w:rPr>
        <w:t xml:space="preserve"> </w:t>
      </w:r>
      <w:r>
        <w:t>выхода</w:t>
      </w:r>
      <w:r>
        <w:rPr>
          <w:spacing w:val="25"/>
        </w:rPr>
        <w:t xml:space="preserve"> </w:t>
      </w:r>
      <w:r>
        <w:t>продукта</w:t>
      </w:r>
      <w:r>
        <w:rPr>
          <w:spacing w:val="28"/>
        </w:rPr>
        <w:t xml:space="preserve"> </w:t>
      </w:r>
      <w:r>
        <w:t>реакции</w:t>
      </w:r>
      <w:r>
        <w:rPr>
          <w:spacing w:val="28"/>
        </w:rPr>
        <w:t xml:space="preserve"> </w:t>
      </w:r>
      <w:r>
        <w:t>от</w:t>
      </w:r>
      <w:r>
        <w:rPr>
          <w:spacing w:val="27"/>
        </w:rPr>
        <w:t xml:space="preserve"> </w:t>
      </w:r>
      <w:r>
        <w:t>теоретически</w:t>
      </w:r>
      <w:r>
        <w:rPr>
          <w:spacing w:val="-57"/>
        </w:rPr>
        <w:t xml:space="preserve"> </w:t>
      </w:r>
      <w:r>
        <w:t>возможного.</w:t>
      </w:r>
    </w:p>
    <w:p w:rsidR="00CC7498" w:rsidRDefault="00B47916">
      <w:pPr>
        <w:pStyle w:val="a6"/>
        <w:spacing w:line="275" w:lineRule="exact"/>
        <w:ind w:left="2182"/>
        <w:jc w:val="left"/>
      </w:pPr>
      <w:r>
        <w:t>Расчеты</w:t>
      </w:r>
      <w:r>
        <w:rPr>
          <w:spacing w:val="-4"/>
        </w:rPr>
        <w:t xml:space="preserve"> </w:t>
      </w:r>
      <w:r>
        <w:t>теплового</w:t>
      </w:r>
      <w:r>
        <w:rPr>
          <w:spacing w:val="-5"/>
        </w:rPr>
        <w:t xml:space="preserve"> </w:t>
      </w:r>
      <w:r>
        <w:t>эффекта</w:t>
      </w:r>
      <w:r>
        <w:rPr>
          <w:spacing w:val="-4"/>
        </w:rPr>
        <w:t xml:space="preserve"> </w:t>
      </w:r>
      <w:r>
        <w:t>реакции.</w:t>
      </w:r>
    </w:p>
    <w:p w:rsidR="00CC7498" w:rsidRDefault="00B47916">
      <w:pPr>
        <w:pStyle w:val="a6"/>
        <w:spacing w:before="39"/>
        <w:ind w:left="2182"/>
        <w:jc w:val="left"/>
      </w:pPr>
      <w:r>
        <w:t>Расчеты</w:t>
      </w:r>
      <w:r>
        <w:rPr>
          <w:spacing w:val="-3"/>
        </w:rPr>
        <w:t xml:space="preserve"> </w:t>
      </w:r>
      <w:r>
        <w:t>объемных</w:t>
      </w:r>
      <w:r>
        <w:rPr>
          <w:spacing w:val="-2"/>
        </w:rPr>
        <w:t xml:space="preserve"> </w:t>
      </w:r>
      <w:r>
        <w:t>отношений</w:t>
      </w:r>
      <w:r>
        <w:rPr>
          <w:spacing w:val="-3"/>
        </w:rPr>
        <w:t xml:space="preserve"> </w:t>
      </w:r>
      <w:r>
        <w:t>газов</w:t>
      </w:r>
      <w:r>
        <w:rPr>
          <w:spacing w:val="-3"/>
        </w:rPr>
        <w:t xml:space="preserve"> </w:t>
      </w:r>
      <w:r>
        <w:t>при</w:t>
      </w:r>
      <w:r>
        <w:rPr>
          <w:spacing w:val="-5"/>
        </w:rPr>
        <w:t xml:space="preserve"> </w:t>
      </w:r>
      <w:r>
        <w:t>химических</w:t>
      </w:r>
      <w:r>
        <w:rPr>
          <w:spacing w:val="-1"/>
        </w:rPr>
        <w:t xml:space="preserve"> </w:t>
      </w:r>
      <w:r>
        <w:t>реакциях.</w:t>
      </w:r>
    </w:p>
    <w:p w:rsidR="00CC7498" w:rsidRDefault="00B47916">
      <w:pPr>
        <w:pStyle w:val="a6"/>
        <w:spacing w:before="41" w:line="276" w:lineRule="auto"/>
        <w:ind w:firstLine="700"/>
        <w:jc w:val="left"/>
      </w:pPr>
      <w:r>
        <w:t>Расчеты</w:t>
      </w:r>
      <w:r>
        <w:rPr>
          <w:spacing w:val="57"/>
        </w:rPr>
        <w:t xml:space="preserve"> </w:t>
      </w:r>
      <w:r>
        <w:t>массы</w:t>
      </w:r>
      <w:r>
        <w:rPr>
          <w:spacing w:val="59"/>
        </w:rPr>
        <w:t xml:space="preserve"> </w:t>
      </w:r>
      <w:r>
        <w:t>(объема,</w:t>
      </w:r>
      <w:r>
        <w:rPr>
          <w:spacing w:val="57"/>
        </w:rPr>
        <w:t xml:space="preserve"> </w:t>
      </w:r>
      <w:r>
        <w:t>количества</w:t>
      </w:r>
      <w:r>
        <w:rPr>
          <w:spacing w:val="57"/>
        </w:rPr>
        <w:t xml:space="preserve"> </w:t>
      </w:r>
      <w:r>
        <w:t>вещества)</w:t>
      </w:r>
      <w:r>
        <w:rPr>
          <w:spacing w:val="57"/>
        </w:rPr>
        <w:t xml:space="preserve"> </w:t>
      </w:r>
      <w:r>
        <w:t>продукта</w:t>
      </w:r>
      <w:r>
        <w:rPr>
          <w:spacing w:val="57"/>
        </w:rPr>
        <w:t xml:space="preserve"> </w:t>
      </w:r>
      <w:r>
        <w:t>реакции,</w:t>
      </w:r>
      <w:r>
        <w:rPr>
          <w:spacing w:val="55"/>
        </w:rPr>
        <w:t xml:space="preserve"> </w:t>
      </w:r>
      <w:r>
        <w:t>если</w:t>
      </w:r>
      <w:r>
        <w:rPr>
          <w:spacing w:val="58"/>
        </w:rPr>
        <w:t xml:space="preserve"> </w:t>
      </w:r>
      <w:r>
        <w:t>одно</w:t>
      </w:r>
      <w:r>
        <w:rPr>
          <w:spacing w:val="57"/>
        </w:rPr>
        <w:t xml:space="preserve"> </w:t>
      </w:r>
      <w:r>
        <w:t>из</w:t>
      </w:r>
      <w:r>
        <w:rPr>
          <w:spacing w:val="-57"/>
        </w:rPr>
        <w:t xml:space="preserve"> </w:t>
      </w:r>
      <w:r>
        <w:t>веществ</w:t>
      </w:r>
      <w:r>
        <w:rPr>
          <w:spacing w:val="-2"/>
        </w:rPr>
        <w:t xml:space="preserve"> </w:t>
      </w:r>
      <w:r>
        <w:t>дано</w:t>
      </w:r>
      <w:r>
        <w:rPr>
          <w:spacing w:val="-1"/>
        </w:rPr>
        <w:t xml:space="preserve"> </w:t>
      </w:r>
      <w:r>
        <w:t>в</w:t>
      </w:r>
      <w:r>
        <w:rPr>
          <w:spacing w:val="-2"/>
        </w:rPr>
        <w:t xml:space="preserve"> </w:t>
      </w:r>
      <w:r>
        <w:t>виде</w:t>
      </w:r>
      <w:r>
        <w:rPr>
          <w:spacing w:val="-2"/>
        </w:rPr>
        <w:t xml:space="preserve"> </w:t>
      </w:r>
      <w:r>
        <w:t>раствора</w:t>
      </w:r>
      <w:r>
        <w:rPr>
          <w:spacing w:val="-2"/>
        </w:rPr>
        <w:t xml:space="preserve"> </w:t>
      </w:r>
      <w:r>
        <w:t>с</w:t>
      </w:r>
      <w:r>
        <w:rPr>
          <w:spacing w:val="-2"/>
        </w:rPr>
        <w:t xml:space="preserve"> </w:t>
      </w:r>
      <w:r>
        <w:t>определенной</w:t>
      </w:r>
      <w:r>
        <w:rPr>
          <w:spacing w:val="-3"/>
        </w:rPr>
        <w:t xml:space="preserve"> </w:t>
      </w:r>
      <w:r>
        <w:t>массовой</w:t>
      </w:r>
      <w:r>
        <w:rPr>
          <w:spacing w:val="-1"/>
        </w:rPr>
        <w:t xml:space="preserve"> </w:t>
      </w:r>
      <w:r>
        <w:t>долей</w:t>
      </w:r>
      <w:r>
        <w:rPr>
          <w:spacing w:val="-1"/>
        </w:rPr>
        <w:t xml:space="preserve"> </w:t>
      </w:r>
      <w:r>
        <w:t>растворенного</w:t>
      </w:r>
      <w:r>
        <w:rPr>
          <w:spacing w:val="-1"/>
        </w:rPr>
        <w:t xml:space="preserve"> </w:t>
      </w:r>
      <w:r>
        <w:t>вещества.</w:t>
      </w:r>
    </w:p>
    <w:p w:rsidR="00CC7498" w:rsidRDefault="00B47916">
      <w:pPr>
        <w:pStyle w:val="1"/>
        <w:spacing w:before="4"/>
        <w:ind w:left="1901"/>
        <w:jc w:val="left"/>
      </w:pPr>
      <w:r>
        <w:t>Примерные</w:t>
      </w:r>
      <w:r>
        <w:rPr>
          <w:spacing w:val="-7"/>
        </w:rPr>
        <w:t xml:space="preserve"> </w:t>
      </w:r>
      <w:r>
        <w:t>темы</w:t>
      </w:r>
      <w:r>
        <w:rPr>
          <w:spacing w:val="-4"/>
        </w:rPr>
        <w:t xml:space="preserve"> </w:t>
      </w:r>
      <w:r>
        <w:t>практических</w:t>
      </w:r>
      <w:r>
        <w:rPr>
          <w:spacing w:val="-3"/>
        </w:rPr>
        <w:t xml:space="preserve"> </w:t>
      </w:r>
      <w:r>
        <w:t>работ</w:t>
      </w:r>
      <w:r>
        <w:rPr>
          <w:spacing w:val="-1"/>
        </w:rPr>
        <w:t xml:space="preserve"> </w:t>
      </w:r>
      <w:r>
        <w:t>(на</w:t>
      </w:r>
      <w:r>
        <w:rPr>
          <w:spacing w:val="-3"/>
        </w:rPr>
        <w:t xml:space="preserve"> </w:t>
      </w:r>
      <w:r>
        <w:t>выбор</w:t>
      </w:r>
      <w:r>
        <w:rPr>
          <w:spacing w:val="-3"/>
        </w:rPr>
        <w:t xml:space="preserve"> </w:t>
      </w:r>
      <w:r>
        <w:t>учителя):</w:t>
      </w:r>
    </w:p>
    <w:p w:rsidR="00CC7498" w:rsidRDefault="00B47916">
      <w:pPr>
        <w:pStyle w:val="a6"/>
        <w:spacing w:before="38" w:line="276" w:lineRule="auto"/>
        <w:ind w:left="2182"/>
        <w:jc w:val="left"/>
      </w:pPr>
      <w:r>
        <w:t>Качественное</w:t>
      </w:r>
      <w:r>
        <w:rPr>
          <w:spacing w:val="-5"/>
        </w:rPr>
        <w:t xml:space="preserve"> </w:t>
      </w:r>
      <w:r>
        <w:t>определение</w:t>
      </w:r>
      <w:r>
        <w:rPr>
          <w:spacing w:val="-3"/>
        </w:rPr>
        <w:t xml:space="preserve"> </w:t>
      </w:r>
      <w:r>
        <w:t>углерода,</w:t>
      </w:r>
      <w:r>
        <w:rPr>
          <w:spacing w:val="-4"/>
        </w:rPr>
        <w:t xml:space="preserve"> </w:t>
      </w:r>
      <w:r>
        <w:t>водорода</w:t>
      </w:r>
      <w:r>
        <w:rPr>
          <w:spacing w:val="-3"/>
        </w:rPr>
        <w:t xml:space="preserve"> </w:t>
      </w:r>
      <w:r>
        <w:t>и</w:t>
      </w:r>
      <w:r>
        <w:rPr>
          <w:spacing w:val="-4"/>
        </w:rPr>
        <w:t xml:space="preserve"> </w:t>
      </w:r>
      <w:r>
        <w:t>хлора</w:t>
      </w:r>
      <w:r>
        <w:rPr>
          <w:spacing w:val="-5"/>
        </w:rPr>
        <w:t xml:space="preserve"> </w:t>
      </w:r>
      <w:r>
        <w:t>в</w:t>
      </w:r>
      <w:r>
        <w:rPr>
          <w:spacing w:val="-4"/>
        </w:rPr>
        <w:t xml:space="preserve"> </w:t>
      </w:r>
      <w:r>
        <w:t>органических</w:t>
      </w:r>
      <w:r>
        <w:rPr>
          <w:spacing w:val="-2"/>
        </w:rPr>
        <w:t xml:space="preserve"> </w:t>
      </w:r>
      <w:r>
        <w:t>веществах.</w:t>
      </w:r>
      <w:r>
        <w:rPr>
          <w:spacing w:val="-57"/>
        </w:rPr>
        <w:t xml:space="preserve"> </w:t>
      </w:r>
      <w:r>
        <w:t>Конструирование</w:t>
      </w:r>
      <w:r>
        <w:rPr>
          <w:spacing w:val="-3"/>
        </w:rPr>
        <w:t xml:space="preserve"> </w:t>
      </w:r>
      <w:r>
        <w:t>шаростержневых</w:t>
      </w:r>
      <w:r>
        <w:rPr>
          <w:spacing w:val="-1"/>
        </w:rPr>
        <w:t xml:space="preserve"> </w:t>
      </w:r>
      <w:r>
        <w:t>моделей</w:t>
      </w:r>
      <w:r>
        <w:rPr>
          <w:spacing w:val="-1"/>
        </w:rPr>
        <w:t xml:space="preserve"> </w:t>
      </w:r>
      <w:r>
        <w:t>молекул</w:t>
      </w:r>
      <w:r>
        <w:rPr>
          <w:spacing w:val="-3"/>
        </w:rPr>
        <w:t xml:space="preserve"> </w:t>
      </w:r>
      <w:r>
        <w:t>органических веществ.</w:t>
      </w:r>
    </w:p>
    <w:p w:rsidR="00CC7498" w:rsidRDefault="00B47916">
      <w:pPr>
        <w:pStyle w:val="a6"/>
        <w:spacing w:line="276" w:lineRule="auto"/>
        <w:ind w:left="2182" w:right="5535"/>
        <w:jc w:val="left"/>
      </w:pPr>
      <w:r>
        <w:t>Распознавание пластмасс и волокон.</w:t>
      </w:r>
      <w:r>
        <w:rPr>
          <w:spacing w:val="-57"/>
        </w:rPr>
        <w:t xml:space="preserve"> </w:t>
      </w:r>
      <w:r>
        <w:t>Получение</w:t>
      </w:r>
      <w:r>
        <w:rPr>
          <w:spacing w:val="-4"/>
        </w:rPr>
        <w:t xml:space="preserve"> </w:t>
      </w:r>
      <w:r>
        <w:t>искусственного</w:t>
      </w:r>
      <w:r>
        <w:rPr>
          <w:spacing w:val="-2"/>
        </w:rPr>
        <w:t xml:space="preserve"> </w:t>
      </w:r>
      <w:r>
        <w:t>шелка.</w:t>
      </w:r>
    </w:p>
    <w:p w:rsidR="00CC7498" w:rsidRDefault="00B47916">
      <w:pPr>
        <w:pStyle w:val="a6"/>
        <w:spacing w:line="276" w:lineRule="auto"/>
        <w:ind w:left="2182" w:right="1309"/>
        <w:jc w:val="left"/>
      </w:pPr>
      <w:r>
        <w:t>Решение экспериментальных задач на получение органических веществ.</w:t>
      </w:r>
      <w:r>
        <w:rPr>
          <w:spacing w:val="1"/>
        </w:rPr>
        <w:t xml:space="preserve"> </w:t>
      </w:r>
      <w:r>
        <w:t>Решение</w:t>
      </w:r>
      <w:r>
        <w:rPr>
          <w:spacing w:val="-6"/>
        </w:rPr>
        <w:t xml:space="preserve"> </w:t>
      </w:r>
      <w:r>
        <w:t>экспериментальных</w:t>
      </w:r>
      <w:r>
        <w:rPr>
          <w:spacing w:val="-3"/>
        </w:rPr>
        <w:t xml:space="preserve"> </w:t>
      </w:r>
      <w:r>
        <w:t>задач</w:t>
      </w:r>
      <w:r>
        <w:rPr>
          <w:spacing w:val="-6"/>
        </w:rPr>
        <w:t xml:space="preserve"> </w:t>
      </w:r>
      <w:r>
        <w:t>на</w:t>
      </w:r>
      <w:r>
        <w:rPr>
          <w:spacing w:val="-6"/>
        </w:rPr>
        <w:t xml:space="preserve"> </w:t>
      </w:r>
      <w:r>
        <w:t>распознавание</w:t>
      </w:r>
      <w:r>
        <w:rPr>
          <w:spacing w:val="-6"/>
        </w:rPr>
        <w:t xml:space="preserve"> </w:t>
      </w:r>
      <w:r>
        <w:t>органических</w:t>
      </w:r>
      <w:r>
        <w:rPr>
          <w:spacing w:val="-3"/>
        </w:rPr>
        <w:t xml:space="preserve"> </w:t>
      </w:r>
      <w:r>
        <w:t>веществ.</w:t>
      </w:r>
      <w:r>
        <w:rPr>
          <w:spacing w:val="-57"/>
        </w:rPr>
        <w:t xml:space="preserve"> </w:t>
      </w:r>
      <w:r>
        <w:t>Идентификация</w:t>
      </w:r>
      <w:r>
        <w:rPr>
          <w:spacing w:val="-4"/>
        </w:rPr>
        <w:t xml:space="preserve"> </w:t>
      </w:r>
      <w:r>
        <w:t>неорганических</w:t>
      </w:r>
      <w:r>
        <w:rPr>
          <w:spacing w:val="2"/>
        </w:rPr>
        <w:t xml:space="preserve"> </w:t>
      </w:r>
      <w:r>
        <w:t>соединений.</w:t>
      </w:r>
    </w:p>
    <w:p w:rsidR="00CC7498" w:rsidRDefault="00B47916">
      <w:pPr>
        <w:pStyle w:val="a6"/>
        <w:ind w:left="2182"/>
        <w:jc w:val="left"/>
      </w:pPr>
      <w:r>
        <w:t>Получение,</w:t>
      </w:r>
      <w:r>
        <w:rPr>
          <w:spacing w:val="-4"/>
        </w:rPr>
        <w:t xml:space="preserve"> </w:t>
      </w:r>
      <w:r>
        <w:t>собирание</w:t>
      </w:r>
      <w:r>
        <w:rPr>
          <w:spacing w:val="-3"/>
        </w:rPr>
        <w:t xml:space="preserve"> </w:t>
      </w:r>
      <w:r>
        <w:t>и</w:t>
      </w:r>
      <w:r>
        <w:rPr>
          <w:spacing w:val="-3"/>
        </w:rPr>
        <w:t xml:space="preserve"> </w:t>
      </w:r>
      <w:r>
        <w:t>распознавание</w:t>
      </w:r>
      <w:r>
        <w:rPr>
          <w:spacing w:val="-4"/>
        </w:rPr>
        <w:t xml:space="preserve"> </w:t>
      </w:r>
      <w:r>
        <w:t>газов.</w:t>
      </w:r>
    </w:p>
    <w:p w:rsidR="00CC7498" w:rsidRDefault="00B47916">
      <w:pPr>
        <w:pStyle w:val="a6"/>
        <w:spacing w:before="40" w:line="278" w:lineRule="auto"/>
        <w:ind w:left="2182" w:right="2826"/>
        <w:jc w:val="left"/>
      </w:pPr>
      <w:r>
        <w:t>Решение экспериментальных задач по теме «Металлы».</w:t>
      </w:r>
      <w:r>
        <w:rPr>
          <w:spacing w:val="1"/>
        </w:rPr>
        <w:t xml:space="preserve"> </w:t>
      </w:r>
      <w:r>
        <w:t>Решение</w:t>
      </w:r>
      <w:r>
        <w:rPr>
          <w:spacing w:val="-6"/>
        </w:rPr>
        <w:t xml:space="preserve"> </w:t>
      </w:r>
      <w:r>
        <w:t>экспериментальных</w:t>
      </w:r>
      <w:r>
        <w:rPr>
          <w:spacing w:val="-3"/>
        </w:rPr>
        <w:t xml:space="preserve"> </w:t>
      </w:r>
      <w:r>
        <w:t>задач</w:t>
      </w:r>
      <w:r>
        <w:rPr>
          <w:spacing w:val="-6"/>
        </w:rPr>
        <w:t xml:space="preserve"> </w:t>
      </w:r>
      <w:r>
        <w:t>по</w:t>
      </w:r>
      <w:r>
        <w:rPr>
          <w:spacing w:val="-5"/>
        </w:rPr>
        <w:t xml:space="preserve"> </w:t>
      </w:r>
      <w:r>
        <w:t>теме</w:t>
      </w:r>
      <w:r>
        <w:rPr>
          <w:spacing w:val="-2"/>
        </w:rPr>
        <w:t xml:space="preserve"> </w:t>
      </w:r>
      <w:r>
        <w:t>«Неметаллы».</w:t>
      </w:r>
    </w:p>
    <w:p w:rsidR="00CC7498" w:rsidRDefault="00B47916">
      <w:pPr>
        <w:pStyle w:val="a6"/>
        <w:spacing w:line="276" w:lineRule="auto"/>
        <w:ind w:firstLine="700"/>
        <w:jc w:val="left"/>
      </w:pPr>
      <w:r>
        <w:t>Решение</w:t>
      </w:r>
      <w:r>
        <w:rPr>
          <w:spacing w:val="27"/>
        </w:rPr>
        <w:t xml:space="preserve"> </w:t>
      </w:r>
      <w:r>
        <w:t>экспериментальных</w:t>
      </w:r>
      <w:r>
        <w:rPr>
          <w:spacing w:val="29"/>
        </w:rPr>
        <w:t xml:space="preserve"> </w:t>
      </w:r>
      <w:r>
        <w:t>задач</w:t>
      </w:r>
      <w:r>
        <w:rPr>
          <w:spacing w:val="28"/>
        </w:rPr>
        <w:t xml:space="preserve"> </w:t>
      </w:r>
      <w:r>
        <w:t>по</w:t>
      </w:r>
      <w:r>
        <w:rPr>
          <w:spacing w:val="29"/>
        </w:rPr>
        <w:t xml:space="preserve"> </w:t>
      </w:r>
      <w:r>
        <w:t>теме</w:t>
      </w:r>
      <w:r>
        <w:rPr>
          <w:spacing w:val="30"/>
        </w:rPr>
        <w:t xml:space="preserve"> </w:t>
      </w:r>
      <w:r>
        <w:t>«Генетическая</w:t>
      </w:r>
      <w:r>
        <w:rPr>
          <w:spacing w:val="28"/>
        </w:rPr>
        <w:t xml:space="preserve"> </w:t>
      </w:r>
      <w:r>
        <w:t>связь</w:t>
      </w:r>
      <w:r>
        <w:rPr>
          <w:spacing w:val="30"/>
        </w:rPr>
        <w:t xml:space="preserve"> </w:t>
      </w:r>
      <w:r>
        <w:t>между</w:t>
      </w:r>
      <w:r>
        <w:rPr>
          <w:spacing w:val="24"/>
        </w:rPr>
        <w:t xml:space="preserve"> </w:t>
      </w:r>
      <w:r>
        <w:t>классами</w:t>
      </w:r>
      <w:r>
        <w:rPr>
          <w:spacing w:val="-57"/>
        </w:rPr>
        <w:t xml:space="preserve"> </w:t>
      </w:r>
      <w:r>
        <w:t>неорганических</w:t>
      </w:r>
      <w:r>
        <w:rPr>
          <w:spacing w:val="1"/>
        </w:rPr>
        <w:t xml:space="preserve"> </w:t>
      </w:r>
      <w:r>
        <w:t>соединений».</w:t>
      </w:r>
    </w:p>
    <w:p w:rsidR="00CC7498" w:rsidRDefault="00B47916">
      <w:pPr>
        <w:pStyle w:val="a6"/>
        <w:spacing w:line="278" w:lineRule="auto"/>
        <w:ind w:firstLine="700"/>
        <w:jc w:val="left"/>
      </w:pPr>
      <w:r>
        <w:t>Решение</w:t>
      </w:r>
      <w:r>
        <w:rPr>
          <w:spacing w:val="27"/>
        </w:rPr>
        <w:t xml:space="preserve"> </w:t>
      </w:r>
      <w:r>
        <w:t>экспериментальных</w:t>
      </w:r>
      <w:r>
        <w:rPr>
          <w:spacing w:val="29"/>
        </w:rPr>
        <w:t xml:space="preserve"> </w:t>
      </w:r>
      <w:r>
        <w:t>задач</w:t>
      </w:r>
      <w:r>
        <w:rPr>
          <w:spacing w:val="28"/>
        </w:rPr>
        <w:t xml:space="preserve"> </w:t>
      </w:r>
      <w:r>
        <w:t>по</w:t>
      </w:r>
      <w:r>
        <w:rPr>
          <w:spacing w:val="29"/>
        </w:rPr>
        <w:t xml:space="preserve"> </w:t>
      </w:r>
      <w:r>
        <w:t>теме</w:t>
      </w:r>
      <w:r>
        <w:rPr>
          <w:spacing w:val="30"/>
        </w:rPr>
        <w:t xml:space="preserve"> </w:t>
      </w:r>
      <w:r>
        <w:t>«Генетическая</w:t>
      </w:r>
      <w:r>
        <w:rPr>
          <w:spacing w:val="28"/>
        </w:rPr>
        <w:t xml:space="preserve"> </w:t>
      </w:r>
      <w:r>
        <w:t>связь</w:t>
      </w:r>
      <w:r>
        <w:rPr>
          <w:spacing w:val="30"/>
        </w:rPr>
        <w:t xml:space="preserve"> </w:t>
      </w:r>
      <w:r>
        <w:t>между</w:t>
      </w:r>
      <w:r>
        <w:rPr>
          <w:spacing w:val="24"/>
        </w:rPr>
        <w:t xml:space="preserve"> </w:t>
      </w:r>
      <w:r>
        <w:t>классами</w:t>
      </w:r>
      <w:r>
        <w:rPr>
          <w:spacing w:val="-57"/>
        </w:rPr>
        <w:t xml:space="preserve"> </w:t>
      </w:r>
      <w:r>
        <w:t>органических</w:t>
      </w:r>
      <w:r>
        <w:rPr>
          <w:spacing w:val="1"/>
        </w:rPr>
        <w:t xml:space="preserve"> </w:t>
      </w:r>
      <w:r>
        <w:t>соединений».</w:t>
      </w:r>
    </w:p>
    <w:p w:rsidR="00CC7498" w:rsidRDefault="00B47916">
      <w:pPr>
        <w:pStyle w:val="a6"/>
        <w:spacing w:line="272" w:lineRule="exact"/>
        <w:ind w:left="2182"/>
        <w:jc w:val="left"/>
      </w:pPr>
      <w:r>
        <w:t>Получение</w:t>
      </w:r>
      <w:r>
        <w:rPr>
          <w:spacing w:val="-5"/>
        </w:rPr>
        <w:t xml:space="preserve"> </w:t>
      </w:r>
      <w:r>
        <w:t>этилена</w:t>
      </w:r>
      <w:r>
        <w:rPr>
          <w:spacing w:val="-5"/>
        </w:rPr>
        <w:t xml:space="preserve"> </w:t>
      </w:r>
      <w:r>
        <w:t>и</w:t>
      </w:r>
      <w:r>
        <w:rPr>
          <w:spacing w:val="-3"/>
        </w:rPr>
        <w:t xml:space="preserve"> </w:t>
      </w:r>
      <w:r>
        <w:t>изучение его</w:t>
      </w:r>
      <w:r>
        <w:rPr>
          <w:spacing w:val="-5"/>
        </w:rPr>
        <w:t xml:space="preserve"> </w:t>
      </w:r>
      <w:r>
        <w:t>свойств.</w:t>
      </w:r>
    </w:p>
    <w:p w:rsidR="00CC7498" w:rsidRDefault="00CC7498">
      <w:pPr>
        <w:spacing w:line="272" w:lineRule="exact"/>
        <w:sectPr w:rsidR="00CC7498">
          <w:pgSz w:w="11910" w:h="16840"/>
          <w:pgMar w:top="1100" w:right="180" w:bottom="1120" w:left="240" w:header="0" w:footer="853" w:gutter="0"/>
          <w:cols w:space="720"/>
        </w:sectPr>
      </w:pPr>
    </w:p>
    <w:p w:rsidR="00CC7498" w:rsidRDefault="00B47916">
      <w:pPr>
        <w:pStyle w:val="a6"/>
        <w:spacing w:before="64" w:line="278" w:lineRule="auto"/>
        <w:ind w:left="2182" w:right="3304"/>
        <w:jc w:val="left"/>
      </w:pPr>
      <w:r>
        <w:t>Получение</w:t>
      </w:r>
      <w:r>
        <w:rPr>
          <w:spacing w:val="-3"/>
        </w:rPr>
        <w:t xml:space="preserve"> </w:t>
      </w:r>
      <w:r>
        <w:t>уксусной</w:t>
      </w:r>
      <w:r>
        <w:rPr>
          <w:spacing w:val="-3"/>
        </w:rPr>
        <w:t xml:space="preserve"> </w:t>
      </w:r>
      <w:r>
        <w:t>кислоты</w:t>
      </w:r>
      <w:r>
        <w:rPr>
          <w:spacing w:val="-4"/>
        </w:rPr>
        <w:t xml:space="preserve"> </w:t>
      </w:r>
      <w:r>
        <w:t>и</w:t>
      </w:r>
      <w:r>
        <w:rPr>
          <w:spacing w:val="-3"/>
        </w:rPr>
        <w:t xml:space="preserve"> </w:t>
      </w:r>
      <w:r>
        <w:t>изучение</w:t>
      </w:r>
      <w:r>
        <w:rPr>
          <w:spacing w:val="-5"/>
        </w:rPr>
        <w:t xml:space="preserve"> </w:t>
      </w:r>
      <w:r>
        <w:t>ее</w:t>
      </w:r>
      <w:r>
        <w:rPr>
          <w:spacing w:val="-4"/>
        </w:rPr>
        <w:t xml:space="preserve"> </w:t>
      </w:r>
      <w:r>
        <w:t>свойств.</w:t>
      </w:r>
      <w:r>
        <w:rPr>
          <w:spacing w:val="-57"/>
        </w:rPr>
        <w:t xml:space="preserve"> </w:t>
      </w:r>
      <w:r>
        <w:t>Гидролиз</w:t>
      </w:r>
      <w:r>
        <w:rPr>
          <w:spacing w:val="-1"/>
        </w:rPr>
        <w:t xml:space="preserve"> </w:t>
      </w:r>
      <w:r>
        <w:t>жиров.</w:t>
      </w:r>
    </w:p>
    <w:p w:rsidR="00CC7498" w:rsidRDefault="00B47916">
      <w:pPr>
        <w:pStyle w:val="a6"/>
        <w:spacing w:line="276" w:lineRule="auto"/>
        <w:ind w:left="2182" w:right="5621"/>
        <w:jc w:val="left"/>
      </w:pPr>
      <w:r>
        <w:t>Изготовление мыла ручной работы.</w:t>
      </w:r>
      <w:r>
        <w:rPr>
          <w:spacing w:val="-57"/>
        </w:rPr>
        <w:t xml:space="preserve"> </w:t>
      </w:r>
      <w:r>
        <w:t>Химия</w:t>
      </w:r>
      <w:r>
        <w:rPr>
          <w:spacing w:val="-2"/>
        </w:rPr>
        <w:t xml:space="preserve"> </w:t>
      </w:r>
      <w:r>
        <w:t>косметических</w:t>
      </w:r>
      <w:r>
        <w:rPr>
          <w:spacing w:val="1"/>
        </w:rPr>
        <w:t xml:space="preserve"> </w:t>
      </w:r>
      <w:r>
        <w:t>средств.</w:t>
      </w:r>
    </w:p>
    <w:p w:rsidR="00CC7498" w:rsidRDefault="00B47916">
      <w:pPr>
        <w:pStyle w:val="a6"/>
        <w:spacing w:line="278" w:lineRule="auto"/>
        <w:ind w:left="2182" w:right="6178"/>
        <w:jc w:val="left"/>
      </w:pPr>
      <w:r>
        <w:t>Исследование свойств белков.</w:t>
      </w:r>
      <w:r>
        <w:rPr>
          <w:spacing w:val="-57"/>
        </w:rPr>
        <w:t xml:space="preserve"> </w:t>
      </w:r>
      <w:r>
        <w:t>Основы</w:t>
      </w:r>
      <w:r>
        <w:rPr>
          <w:spacing w:val="-2"/>
        </w:rPr>
        <w:t xml:space="preserve"> </w:t>
      </w:r>
      <w:r>
        <w:t>пищевой</w:t>
      </w:r>
      <w:r>
        <w:rPr>
          <w:spacing w:val="-1"/>
        </w:rPr>
        <w:t xml:space="preserve"> </w:t>
      </w:r>
      <w:r>
        <w:t>химии.</w:t>
      </w:r>
    </w:p>
    <w:p w:rsidR="00CC7498" w:rsidRDefault="00B47916">
      <w:pPr>
        <w:pStyle w:val="a6"/>
        <w:spacing w:line="272" w:lineRule="exact"/>
        <w:ind w:left="2182"/>
        <w:jc w:val="left"/>
      </w:pPr>
      <w:r>
        <w:t>Исследование</w:t>
      </w:r>
      <w:r>
        <w:rPr>
          <w:spacing w:val="-4"/>
        </w:rPr>
        <w:t xml:space="preserve"> </w:t>
      </w:r>
      <w:r>
        <w:t>пищевых</w:t>
      </w:r>
      <w:r>
        <w:rPr>
          <w:spacing w:val="-3"/>
        </w:rPr>
        <w:t xml:space="preserve"> </w:t>
      </w:r>
      <w:r>
        <w:t>добавок.</w:t>
      </w:r>
    </w:p>
    <w:p w:rsidR="00CC7498" w:rsidRDefault="00B47916">
      <w:pPr>
        <w:pStyle w:val="a6"/>
        <w:spacing w:before="35" w:line="276" w:lineRule="auto"/>
        <w:ind w:left="2182" w:right="4189"/>
        <w:jc w:val="left"/>
      </w:pPr>
      <w:r>
        <w:t>Свойства одноатомных и многоатомных спиртов.</w:t>
      </w:r>
      <w:r>
        <w:rPr>
          <w:spacing w:val="-57"/>
        </w:rPr>
        <w:t xml:space="preserve"> </w:t>
      </w:r>
      <w:r>
        <w:t>Химические</w:t>
      </w:r>
      <w:r>
        <w:rPr>
          <w:spacing w:val="-2"/>
        </w:rPr>
        <w:t xml:space="preserve"> </w:t>
      </w:r>
      <w:r>
        <w:t>свойства</w:t>
      </w:r>
      <w:r>
        <w:rPr>
          <w:spacing w:val="-1"/>
        </w:rPr>
        <w:t xml:space="preserve"> </w:t>
      </w:r>
      <w:r>
        <w:t>альдегидов.</w:t>
      </w:r>
    </w:p>
    <w:p w:rsidR="00CC7498" w:rsidRDefault="00B47916">
      <w:pPr>
        <w:pStyle w:val="a6"/>
        <w:spacing w:line="278" w:lineRule="auto"/>
        <w:ind w:left="2182" w:right="6792"/>
        <w:jc w:val="left"/>
      </w:pPr>
      <w:r>
        <w:t>Синтез сложного эфира.</w:t>
      </w:r>
      <w:r>
        <w:rPr>
          <w:spacing w:val="-57"/>
        </w:rPr>
        <w:t xml:space="preserve"> </w:t>
      </w:r>
      <w:r>
        <w:t>Гидролиз углеводов.</w:t>
      </w:r>
    </w:p>
    <w:p w:rsidR="00CC7498" w:rsidRDefault="00B47916">
      <w:pPr>
        <w:pStyle w:val="a6"/>
        <w:spacing w:line="272" w:lineRule="exact"/>
        <w:ind w:left="2182"/>
        <w:jc w:val="left"/>
      </w:pPr>
      <w:r>
        <w:t>Устранение</w:t>
      </w:r>
      <w:r>
        <w:rPr>
          <w:spacing w:val="-5"/>
        </w:rPr>
        <w:t xml:space="preserve"> </w:t>
      </w:r>
      <w:r>
        <w:t>временной</w:t>
      </w:r>
      <w:r>
        <w:rPr>
          <w:spacing w:val="-6"/>
        </w:rPr>
        <w:t xml:space="preserve"> </w:t>
      </w:r>
      <w:r>
        <w:t>жесткости</w:t>
      </w:r>
      <w:r>
        <w:rPr>
          <w:spacing w:val="-3"/>
        </w:rPr>
        <w:t xml:space="preserve"> </w:t>
      </w:r>
      <w:r>
        <w:t>воды.</w:t>
      </w:r>
    </w:p>
    <w:p w:rsidR="00CC7498" w:rsidRDefault="00B47916">
      <w:pPr>
        <w:pStyle w:val="a6"/>
        <w:spacing w:before="40"/>
        <w:ind w:left="2182"/>
        <w:jc w:val="left"/>
      </w:pPr>
      <w:r>
        <w:t>Качественные</w:t>
      </w:r>
      <w:r>
        <w:rPr>
          <w:spacing w:val="-4"/>
        </w:rPr>
        <w:t xml:space="preserve"> </w:t>
      </w:r>
      <w:r>
        <w:t>реакции</w:t>
      </w:r>
      <w:r>
        <w:rPr>
          <w:spacing w:val="-5"/>
        </w:rPr>
        <w:t xml:space="preserve"> </w:t>
      </w:r>
      <w:r>
        <w:t>на</w:t>
      </w:r>
      <w:r>
        <w:rPr>
          <w:spacing w:val="-3"/>
        </w:rPr>
        <w:t xml:space="preserve"> </w:t>
      </w:r>
      <w:r>
        <w:t>неорганические</w:t>
      </w:r>
      <w:r>
        <w:rPr>
          <w:spacing w:val="-3"/>
        </w:rPr>
        <w:t xml:space="preserve"> </w:t>
      </w:r>
      <w:r>
        <w:t>вещества</w:t>
      </w:r>
      <w:r>
        <w:rPr>
          <w:spacing w:val="-3"/>
        </w:rPr>
        <w:t xml:space="preserve"> </w:t>
      </w:r>
      <w:r>
        <w:t>и</w:t>
      </w:r>
      <w:r>
        <w:rPr>
          <w:spacing w:val="-2"/>
        </w:rPr>
        <w:t xml:space="preserve"> </w:t>
      </w:r>
      <w:r>
        <w:t>ионы.</w:t>
      </w:r>
    </w:p>
    <w:p w:rsidR="00CC7498" w:rsidRDefault="00B47916">
      <w:pPr>
        <w:pStyle w:val="a6"/>
        <w:spacing w:before="41" w:line="278" w:lineRule="auto"/>
        <w:ind w:left="2182"/>
        <w:jc w:val="left"/>
      </w:pPr>
      <w:r>
        <w:t>Исследование влияния различных факторов на скорость химической реакции.</w:t>
      </w:r>
      <w:r>
        <w:rPr>
          <w:spacing w:val="1"/>
        </w:rPr>
        <w:t xml:space="preserve"> </w:t>
      </w:r>
      <w:r>
        <w:t>Определение</w:t>
      </w:r>
      <w:r>
        <w:rPr>
          <w:spacing w:val="-4"/>
        </w:rPr>
        <w:t xml:space="preserve"> </w:t>
      </w:r>
      <w:r>
        <w:t>концентрации</w:t>
      </w:r>
      <w:r>
        <w:rPr>
          <w:spacing w:val="-3"/>
        </w:rPr>
        <w:t xml:space="preserve"> </w:t>
      </w:r>
      <w:r>
        <w:t>раствора</w:t>
      </w:r>
      <w:r>
        <w:rPr>
          <w:spacing w:val="-4"/>
        </w:rPr>
        <w:t xml:space="preserve"> </w:t>
      </w:r>
      <w:r>
        <w:t>аскорбиновой</w:t>
      </w:r>
      <w:r>
        <w:rPr>
          <w:spacing w:val="-3"/>
        </w:rPr>
        <w:t xml:space="preserve"> </w:t>
      </w:r>
      <w:r>
        <w:t>кислоты</w:t>
      </w:r>
      <w:r>
        <w:rPr>
          <w:spacing w:val="-3"/>
        </w:rPr>
        <w:t xml:space="preserve"> </w:t>
      </w:r>
      <w:r>
        <w:t>методом</w:t>
      </w:r>
      <w:r>
        <w:rPr>
          <w:spacing w:val="-4"/>
        </w:rPr>
        <w:t xml:space="preserve"> </w:t>
      </w:r>
      <w:r>
        <w:t>титрования.</w:t>
      </w:r>
    </w:p>
    <w:p w:rsidR="00CC7498" w:rsidRDefault="00CC7498">
      <w:pPr>
        <w:pStyle w:val="a6"/>
        <w:spacing w:before="7"/>
        <w:ind w:left="0"/>
        <w:jc w:val="left"/>
        <w:rPr>
          <w:sz w:val="27"/>
        </w:rPr>
      </w:pPr>
    </w:p>
    <w:p w:rsidR="00CC7498" w:rsidRDefault="00B47916">
      <w:pPr>
        <w:pStyle w:val="1"/>
        <w:ind w:left="2378"/>
        <w:jc w:val="left"/>
      </w:pPr>
      <w:r>
        <w:t>Биология</w:t>
      </w:r>
    </w:p>
    <w:p w:rsidR="00CC7498" w:rsidRDefault="00B47916">
      <w:pPr>
        <w:pStyle w:val="a6"/>
        <w:spacing w:before="36" w:line="276" w:lineRule="auto"/>
        <w:ind w:right="707" w:firstLine="700"/>
      </w:pPr>
      <w:r>
        <w:t>В</w:t>
      </w:r>
      <w:r>
        <w:rPr>
          <w:spacing w:val="1"/>
        </w:rPr>
        <w:t xml:space="preserve"> </w:t>
      </w:r>
      <w:r>
        <w:t>системе</w:t>
      </w:r>
      <w:r>
        <w:rPr>
          <w:spacing w:val="1"/>
        </w:rPr>
        <w:t xml:space="preserve"> </w:t>
      </w:r>
      <w:r>
        <w:t>естественно-научного</w:t>
      </w:r>
      <w:r>
        <w:rPr>
          <w:spacing w:val="1"/>
        </w:rPr>
        <w:t xml:space="preserve"> </w:t>
      </w:r>
      <w:r>
        <w:t>образования</w:t>
      </w:r>
      <w:r>
        <w:rPr>
          <w:spacing w:val="1"/>
        </w:rPr>
        <w:t xml:space="preserve"> </w:t>
      </w:r>
      <w:r>
        <w:t>биология</w:t>
      </w:r>
      <w:r>
        <w:rPr>
          <w:spacing w:val="1"/>
        </w:rPr>
        <w:t xml:space="preserve"> </w:t>
      </w:r>
      <w:r>
        <w:t>как</w:t>
      </w:r>
      <w:r>
        <w:rPr>
          <w:spacing w:val="1"/>
        </w:rPr>
        <w:t xml:space="preserve"> </w:t>
      </w:r>
      <w:r>
        <w:t>учебный</w:t>
      </w:r>
      <w:r>
        <w:rPr>
          <w:spacing w:val="1"/>
        </w:rPr>
        <w:t xml:space="preserve"> </w:t>
      </w:r>
      <w:r>
        <w:t>предмет</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функциональной</w:t>
      </w:r>
      <w:r>
        <w:rPr>
          <w:spacing w:val="1"/>
        </w:rPr>
        <w:t xml:space="preserve"> </w:t>
      </w:r>
      <w:r>
        <w:t>грамотности, необходимой для повседневной жизни; навыков здорового и безопасного</w:t>
      </w:r>
      <w:r>
        <w:rPr>
          <w:spacing w:val="1"/>
        </w:rPr>
        <w:t xml:space="preserve"> </w:t>
      </w:r>
      <w:r>
        <w:t>для человека и окружающей среды образа жизни; экологического сознания; ценностного</w:t>
      </w:r>
      <w:r>
        <w:rPr>
          <w:spacing w:val="1"/>
        </w:rPr>
        <w:t xml:space="preserve"> </w:t>
      </w:r>
      <w:r>
        <w:t>отношения</w:t>
      </w:r>
      <w:r>
        <w:rPr>
          <w:spacing w:val="1"/>
        </w:rPr>
        <w:t xml:space="preserve"> </w:t>
      </w:r>
      <w:r>
        <w:t>к</w:t>
      </w:r>
      <w:r>
        <w:rPr>
          <w:spacing w:val="1"/>
        </w:rPr>
        <w:t xml:space="preserve"> </w:t>
      </w:r>
      <w:r>
        <w:t>живой</w:t>
      </w:r>
      <w:r>
        <w:rPr>
          <w:spacing w:val="1"/>
        </w:rPr>
        <w:t xml:space="preserve"> </w:t>
      </w:r>
      <w:r>
        <w:t>природе</w:t>
      </w:r>
      <w:r>
        <w:rPr>
          <w:spacing w:val="1"/>
        </w:rPr>
        <w:t xml:space="preserve"> </w:t>
      </w:r>
      <w:r>
        <w:t>и</w:t>
      </w:r>
      <w:r>
        <w:rPr>
          <w:spacing w:val="1"/>
        </w:rPr>
        <w:t xml:space="preserve"> </w:t>
      </w:r>
      <w:r>
        <w:t>человеку;</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биологической</w:t>
      </w:r>
      <w:r>
        <w:rPr>
          <w:spacing w:val="1"/>
        </w:rPr>
        <w:t xml:space="preserve"> </w:t>
      </w:r>
      <w:r>
        <w:t>информации,</w:t>
      </w:r>
      <w:r>
        <w:rPr>
          <w:spacing w:val="1"/>
        </w:rPr>
        <w:t xml:space="preserve"> </w:t>
      </w:r>
      <w:r>
        <w:t>получаемой</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Изучение</w:t>
      </w:r>
      <w:r>
        <w:rPr>
          <w:spacing w:val="1"/>
        </w:rPr>
        <w:t xml:space="preserve"> </w:t>
      </w:r>
      <w:r>
        <w:t>биологии</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интеллектуальных,</w:t>
      </w:r>
      <w:r>
        <w:rPr>
          <w:spacing w:val="1"/>
        </w:rPr>
        <w:t xml:space="preserve"> </w:t>
      </w:r>
      <w:r>
        <w:t>гражданских,</w:t>
      </w:r>
      <w:r>
        <w:rPr>
          <w:spacing w:val="1"/>
        </w:rPr>
        <w:t xml:space="preserve"> </w:t>
      </w:r>
      <w:r>
        <w:t>коммуникационных</w:t>
      </w:r>
      <w:r>
        <w:rPr>
          <w:spacing w:val="1"/>
        </w:rPr>
        <w:t xml:space="preserve"> </w:t>
      </w:r>
      <w:r>
        <w:t>и информационных</w:t>
      </w:r>
      <w:r>
        <w:rPr>
          <w:spacing w:val="1"/>
        </w:rPr>
        <w:t xml:space="preserve"> </w:t>
      </w:r>
      <w:r>
        <w:t>компетенций.</w:t>
      </w:r>
    </w:p>
    <w:p w:rsidR="00CC7498" w:rsidRDefault="00B47916">
      <w:pPr>
        <w:pStyle w:val="a6"/>
        <w:spacing w:before="1" w:line="276" w:lineRule="auto"/>
        <w:ind w:right="705" w:firstLine="700"/>
      </w:pPr>
      <w:r>
        <w:t>Освоение</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обеспечивает</w:t>
      </w:r>
      <w:r>
        <w:rPr>
          <w:spacing w:val="1"/>
        </w:rPr>
        <w:t xml:space="preserve"> </w:t>
      </w:r>
      <w:r>
        <w:t>овладение</w:t>
      </w:r>
      <w:r>
        <w:rPr>
          <w:spacing w:val="1"/>
        </w:rPr>
        <w:t xml:space="preserve"> </w:t>
      </w:r>
      <w:r>
        <w:t>основами</w:t>
      </w:r>
      <w:r>
        <w:rPr>
          <w:spacing w:val="1"/>
        </w:rPr>
        <w:t xml:space="preserve"> </w:t>
      </w:r>
      <w:r>
        <w:t>учебно-</w:t>
      </w:r>
      <w:r>
        <w:rPr>
          <w:spacing w:val="1"/>
        </w:rPr>
        <w:t xml:space="preserve"> </w:t>
      </w:r>
      <w:r>
        <w:t>исследовательской деятельности, научными методами решения различных теоретических</w:t>
      </w:r>
      <w:r>
        <w:rPr>
          <w:spacing w:val="1"/>
        </w:rPr>
        <w:t xml:space="preserve"> </w:t>
      </w:r>
      <w:r>
        <w:t>и</w:t>
      </w:r>
      <w:r>
        <w:rPr>
          <w:spacing w:val="-1"/>
        </w:rPr>
        <w:t xml:space="preserve"> </w:t>
      </w:r>
      <w:r>
        <w:t>практических</w:t>
      </w:r>
      <w:r>
        <w:rPr>
          <w:spacing w:val="2"/>
        </w:rPr>
        <w:t xml:space="preserve"> </w:t>
      </w:r>
      <w:r>
        <w:t>задач.</w:t>
      </w:r>
    </w:p>
    <w:p w:rsidR="00CC7498" w:rsidRDefault="00B47916">
      <w:pPr>
        <w:pStyle w:val="a6"/>
        <w:spacing w:before="1" w:line="276" w:lineRule="auto"/>
        <w:ind w:right="691" w:firstLine="700"/>
      </w:pPr>
      <w:r>
        <w:t>Изучение</w:t>
      </w:r>
      <w:r>
        <w:rPr>
          <w:spacing w:val="1"/>
        </w:rPr>
        <w:t xml:space="preserve"> </w:t>
      </w:r>
      <w:r>
        <w:t>биологии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1"/>
        </w:rPr>
        <w:t xml:space="preserve"> </w:t>
      </w:r>
      <w:r>
        <w:t>и</w:t>
      </w:r>
      <w:r>
        <w:rPr>
          <w:spacing w:val="-2"/>
        </w:rPr>
        <w:t xml:space="preserve"> </w:t>
      </w:r>
      <w:r>
        <w:t>общекультурной</w:t>
      </w:r>
      <w:r>
        <w:rPr>
          <w:spacing w:val="-1"/>
        </w:rPr>
        <w:t xml:space="preserve"> </w:t>
      </w:r>
      <w:r>
        <w:t>подготовки</w:t>
      </w:r>
      <w:r>
        <w:rPr>
          <w:spacing w:val="1"/>
        </w:rPr>
        <w:t xml:space="preserve"> </w:t>
      </w:r>
      <w:r>
        <w:t>выпускников.</w:t>
      </w:r>
    </w:p>
    <w:p w:rsidR="00CC7498" w:rsidRDefault="00B47916">
      <w:pPr>
        <w:pStyle w:val="a6"/>
        <w:spacing w:before="1" w:line="276" w:lineRule="auto"/>
        <w:ind w:right="680" w:firstLine="700"/>
      </w:pPr>
      <w:r>
        <w:t>В</w:t>
      </w:r>
      <w:r>
        <w:rPr>
          <w:spacing w:val="1"/>
        </w:rPr>
        <w:t xml:space="preserve"> </w:t>
      </w:r>
      <w:r>
        <w:t>МБОУ</w:t>
      </w:r>
      <w:r>
        <w:rPr>
          <w:spacing w:val="1"/>
        </w:rPr>
        <w:t xml:space="preserve"> </w:t>
      </w:r>
      <w:r>
        <w:t>СОШ</w:t>
      </w:r>
      <w:r>
        <w:rPr>
          <w:spacing w:val="1"/>
        </w:rPr>
        <w:t xml:space="preserve"> </w:t>
      </w:r>
      <w:r>
        <w:t>№5</w:t>
      </w:r>
      <w:r>
        <w:rPr>
          <w:spacing w:val="1"/>
        </w:rPr>
        <w:t xml:space="preserve"> </w:t>
      </w:r>
      <w:r>
        <w:t>в</w:t>
      </w:r>
      <w:r>
        <w:rPr>
          <w:spacing w:val="1"/>
        </w:rPr>
        <w:t xml:space="preserve"> </w:t>
      </w:r>
      <w:r>
        <w:t>2020-2021</w:t>
      </w:r>
      <w:r>
        <w:rPr>
          <w:spacing w:val="1"/>
        </w:rPr>
        <w:t xml:space="preserve"> </w:t>
      </w:r>
      <w:r>
        <w:t>учебном</w:t>
      </w:r>
      <w:r>
        <w:rPr>
          <w:spacing w:val="1"/>
        </w:rPr>
        <w:t xml:space="preserve"> </w:t>
      </w:r>
      <w:r>
        <w:t>году</w:t>
      </w:r>
      <w:r>
        <w:rPr>
          <w:spacing w:val="1"/>
        </w:rPr>
        <w:t xml:space="preserve"> </w:t>
      </w:r>
      <w:r>
        <w:t>учебный</w:t>
      </w:r>
      <w:r>
        <w:rPr>
          <w:spacing w:val="1"/>
        </w:rPr>
        <w:t xml:space="preserve"> </w:t>
      </w:r>
      <w:r>
        <w:t>предмет</w:t>
      </w:r>
      <w:r>
        <w:rPr>
          <w:spacing w:val="1"/>
        </w:rPr>
        <w:t xml:space="preserve"> </w:t>
      </w:r>
      <w:r>
        <w:t>«Биология»</w:t>
      </w:r>
      <w:r>
        <w:rPr>
          <w:spacing w:val="1"/>
        </w:rPr>
        <w:t xml:space="preserve"> </w:t>
      </w:r>
      <w:r>
        <w:t>изучается в 10-х классах на базовом уровне. В соответствии с учебным планом МБОУ</w:t>
      </w:r>
      <w:r>
        <w:rPr>
          <w:spacing w:val="1"/>
        </w:rPr>
        <w:t xml:space="preserve"> </w:t>
      </w:r>
      <w:r>
        <w:t>СОШ</w:t>
      </w:r>
      <w:r>
        <w:rPr>
          <w:spacing w:val="1"/>
        </w:rPr>
        <w:t xml:space="preserve"> </w:t>
      </w:r>
      <w:r>
        <w:t>№5</w:t>
      </w:r>
      <w:r>
        <w:rPr>
          <w:spacing w:val="1"/>
        </w:rPr>
        <w:t xml:space="preserve"> </w:t>
      </w:r>
      <w:r>
        <w:t>на</w:t>
      </w:r>
      <w:r>
        <w:rPr>
          <w:spacing w:val="1"/>
        </w:rPr>
        <w:t xml:space="preserve"> </w:t>
      </w:r>
      <w:r>
        <w:t>2020-2021</w:t>
      </w:r>
      <w:r>
        <w:rPr>
          <w:spacing w:val="1"/>
        </w:rPr>
        <w:t xml:space="preserve"> </w:t>
      </w:r>
      <w:r>
        <w:t>учебный</w:t>
      </w:r>
      <w:r>
        <w:rPr>
          <w:spacing w:val="1"/>
        </w:rPr>
        <w:t xml:space="preserve"> </w:t>
      </w:r>
      <w:r>
        <w:t>год</w:t>
      </w:r>
      <w:r>
        <w:rPr>
          <w:spacing w:val="1"/>
        </w:rPr>
        <w:t xml:space="preserve"> </w:t>
      </w:r>
      <w:r>
        <w:t>для</w:t>
      </w:r>
      <w:r>
        <w:rPr>
          <w:spacing w:val="1"/>
        </w:rPr>
        <w:t xml:space="preserve"> </w:t>
      </w:r>
      <w:r>
        <w:t>усиления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добавлен</w:t>
      </w:r>
      <w:r>
        <w:rPr>
          <w:spacing w:val="-1"/>
        </w:rPr>
        <w:t xml:space="preserve"> </w:t>
      </w:r>
      <w:r>
        <w:t>1 час.</w:t>
      </w:r>
    </w:p>
    <w:p w:rsidR="00CC7498" w:rsidRDefault="00B47916">
      <w:pPr>
        <w:pStyle w:val="a6"/>
        <w:spacing w:line="276" w:lineRule="auto"/>
        <w:ind w:right="687" w:firstLine="700"/>
      </w:pPr>
      <w:r>
        <w:t>На</w:t>
      </w:r>
      <w:r>
        <w:rPr>
          <w:spacing w:val="1"/>
        </w:rPr>
        <w:t xml:space="preserve"> </w:t>
      </w:r>
      <w:r>
        <w:t>базовом</w:t>
      </w:r>
      <w:r>
        <w:rPr>
          <w:spacing w:val="1"/>
        </w:rPr>
        <w:t xml:space="preserve"> </w:t>
      </w:r>
      <w:r>
        <w:t>уровне</w:t>
      </w:r>
      <w:r>
        <w:rPr>
          <w:spacing w:val="1"/>
        </w:rPr>
        <w:t xml:space="preserve"> </w:t>
      </w:r>
      <w:r>
        <w:t>изучение</w:t>
      </w:r>
      <w:r>
        <w:rPr>
          <w:spacing w:val="1"/>
        </w:rPr>
        <w:t xml:space="preserve"> </w:t>
      </w:r>
      <w:r>
        <w:t>предмета</w:t>
      </w:r>
      <w:r>
        <w:rPr>
          <w:spacing w:val="1"/>
        </w:rPr>
        <w:t xml:space="preserve"> </w:t>
      </w:r>
      <w:r>
        <w:t>«Биология»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1"/>
        </w:rPr>
        <w:t xml:space="preserve"> </w:t>
      </w:r>
      <w:r>
        <w:t>связях</w:t>
      </w:r>
      <w:r>
        <w:rPr>
          <w:spacing w:val="1"/>
        </w:rPr>
        <w:t xml:space="preserve"> </w:t>
      </w:r>
      <w:r>
        <w:t>с</w:t>
      </w:r>
      <w:r>
        <w:rPr>
          <w:spacing w:val="1"/>
        </w:rPr>
        <w:t xml:space="preserve"> </w:t>
      </w:r>
      <w:r>
        <w:t>предметами</w:t>
      </w:r>
      <w:r>
        <w:rPr>
          <w:spacing w:val="-1"/>
        </w:rPr>
        <w:t xml:space="preserve"> </w:t>
      </w:r>
      <w:r>
        <w:t>областей</w:t>
      </w:r>
      <w:r>
        <w:rPr>
          <w:spacing w:val="-1"/>
        </w:rPr>
        <w:t xml:space="preserve"> </w:t>
      </w:r>
      <w:r>
        <w:t>естественных,</w:t>
      </w:r>
      <w:r>
        <w:rPr>
          <w:spacing w:val="-1"/>
        </w:rPr>
        <w:t xml:space="preserve"> </w:t>
      </w:r>
      <w:r>
        <w:t>математических</w:t>
      </w:r>
      <w:r>
        <w:rPr>
          <w:spacing w:val="1"/>
        </w:rPr>
        <w:t xml:space="preserve"> </w:t>
      </w:r>
      <w:r>
        <w:t>и</w:t>
      </w:r>
      <w:r>
        <w:rPr>
          <w:spacing w:val="-1"/>
        </w:rPr>
        <w:t xml:space="preserve"> </w:t>
      </w:r>
      <w:r>
        <w:t>гуманитарных наук.</w:t>
      </w:r>
    </w:p>
    <w:p w:rsidR="00CC7498" w:rsidRDefault="00B47916">
      <w:pPr>
        <w:pStyle w:val="a6"/>
        <w:spacing w:line="276" w:lineRule="auto"/>
        <w:ind w:right="689" w:firstLine="700"/>
      </w:pPr>
      <w:r>
        <w:t>Примерная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 принципа построения учебного материала, не определяет количества часов на</w:t>
      </w:r>
      <w:r>
        <w:rPr>
          <w:spacing w:val="-57"/>
        </w:rPr>
        <w:t xml:space="preserve"> </w:t>
      </w:r>
      <w:r>
        <w:t>изучение учебного предмета и не ограничивает возможности его изучения в том или ином</w:t>
      </w:r>
      <w:r>
        <w:rPr>
          <w:spacing w:val="-57"/>
        </w:rPr>
        <w:t xml:space="preserve"> </w:t>
      </w:r>
      <w:r>
        <w:t>классе.</w:t>
      </w:r>
    </w:p>
    <w:p w:rsidR="00CC7498" w:rsidRDefault="00B47916">
      <w:pPr>
        <w:pStyle w:val="a6"/>
        <w:spacing w:line="276" w:lineRule="auto"/>
        <w:ind w:right="687" w:firstLine="700"/>
      </w:pPr>
      <w:r>
        <w:t>Предлагаемая примерная программа учитывает возможность получения знаний, 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В</w:t>
      </w:r>
      <w:r>
        <w:rPr>
          <w:spacing w:val="1"/>
        </w:rPr>
        <w:t xml:space="preserve"> </w:t>
      </w:r>
      <w:r>
        <w:t>программе</w:t>
      </w:r>
      <w:r>
        <w:rPr>
          <w:spacing w:val="1"/>
        </w:rPr>
        <w:t xml:space="preserve"> </w:t>
      </w:r>
      <w:r>
        <w:t>содержится</w:t>
      </w:r>
      <w:r>
        <w:rPr>
          <w:spacing w:val="1"/>
        </w:rPr>
        <w:t xml:space="preserve"> </w:t>
      </w:r>
      <w:r>
        <w:t>примерный</w:t>
      </w:r>
      <w:r>
        <w:rPr>
          <w:spacing w:val="1"/>
        </w:rPr>
        <w:t xml:space="preserve"> </w:t>
      </w:r>
      <w:r>
        <w:t>перечень</w:t>
      </w:r>
      <w:r>
        <w:rPr>
          <w:spacing w:val="15"/>
        </w:rPr>
        <w:t xml:space="preserve"> </w:t>
      </w:r>
      <w:r>
        <w:t>лабораторных</w:t>
      </w:r>
      <w:r>
        <w:rPr>
          <w:spacing w:val="16"/>
        </w:rPr>
        <w:t xml:space="preserve"> </w:t>
      </w:r>
      <w:r>
        <w:t>и</w:t>
      </w:r>
      <w:r>
        <w:rPr>
          <w:spacing w:val="15"/>
        </w:rPr>
        <w:t xml:space="preserve"> </w:t>
      </w:r>
      <w:r>
        <w:t>практических</w:t>
      </w:r>
      <w:r>
        <w:rPr>
          <w:spacing w:val="16"/>
        </w:rPr>
        <w:t xml:space="preserve"> </w:t>
      </w:r>
      <w:r>
        <w:t>работ.</w:t>
      </w:r>
      <w:r>
        <w:rPr>
          <w:spacing w:val="14"/>
        </w:rPr>
        <w:t xml:space="preserve"> </w:t>
      </w:r>
      <w:r>
        <w:t>При</w:t>
      </w:r>
      <w:r>
        <w:rPr>
          <w:spacing w:val="15"/>
        </w:rPr>
        <w:t xml:space="preserve"> </w:t>
      </w:r>
      <w:r>
        <w:t>составлении</w:t>
      </w:r>
      <w:r>
        <w:rPr>
          <w:spacing w:val="15"/>
        </w:rPr>
        <w:t xml:space="preserve"> </w:t>
      </w:r>
      <w:r>
        <w:t>рабочей</w:t>
      </w:r>
      <w:r>
        <w:rPr>
          <w:spacing w:val="15"/>
        </w:rPr>
        <w:t xml:space="preserve"> </w:t>
      </w:r>
      <w:r>
        <w:t>программы</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687"/>
      </w:pPr>
      <w:r>
        <w:t>учитель вправе выбрать из перечня работы, которые считает наиболее целесообразными с</w:t>
      </w:r>
      <w:r>
        <w:rPr>
          <w:spacing w:val="-57"/>
        </w:rPr>
        <w:t xml:space="preserve"> </w:t>
      </w:r>
      <w:r>
        <w:t>учетом</w:t>
      </w:r>
      <w:r>
        <w:rPr>
          <w:spacing w:val="-2"/>
        </w:rPr>
        <w:t xml:space="preserve"> </w:t>
      </w:r>
      <w:r>
        <w:t>необходимости</w:t>
      </w:r>
      <w:r>
        <w:rPr>
          <w:spacing w:val="-1"/>
        </w:rPr>
        <w:t xml:space="preserve"> </w:t>
      </w:r>
      <w:r>
        <w:t>достижения предметных</w:t>
      </w:r>
      <w:r>
        <w:rPr>
          <w:spacing w:val="1"/>
        </w:rPr>
        <w:t xml:space="preserve"> </w:t>
      </w:r>
      <w:r>
        <w:t>результатов.</w:t>
      </w:r>
    </w:p>
    <w:p w:rsidR="00CC7498" w:rsidRDefault="00B47916">
      <w:pPr>
        <w:pStyle w:val="1"/>
        <w:spacing w:before="1"/>
      </w:pPr>
      <w:r>
        <w:t>Базовый</w:t>
      </w:r>
      <w:r>
        <w:rPr>
          <w:spacing w:val="-1"/>
        </w:rPr>
        <w:t xml:space="preserve"> </w:t>
      </w:r>
      <w:r>
        <w:t>уровень</w:t>
      </w:r>
    </w:p>
    <w:p w:rsidR="00CC7498" w:rsidRDefault="00B47916">
      <w:pPr>
        <w:spacing w:before="40"/>
        <w:ind w:left="2182"/>
        <w:jc w:val="both"/>
        <w:rPr>
          <w:b/>
          <w:sz w:val="24"/>
        </w:rPr>
      </w:pPr>
      <w:r>
        <w:rPr>
          <w:b/>
          <w:sz w:val="24"/>
        </w:rPr>
        <w:t>Биология</w:t>
      </w:r>
      <w:r>
        <w:rPr>
          <w:b/>
          <w:spacing w:val="-2"/>
          <w:sz w:val="24"/>
        </w:rPr>
        <w:t xml:space="preserve"> </w:t>
      </w:r>
      <w:r>
        <w:rPr>
          <w:b/>
          <w:sz w:val="24"/>
        </w:rPr>
        <w:t>как</w:t>
      </w:r>
      <w:r>
        <w:rPr>
          <w:b/>
          <w:spacing w:val="-2"/>
          <w:sz w:val="24"/>
        </w:rPr>
        <w:t xml:space="preserve"> </w:t>
      </w:r>
      <w:r>
        <w:rPr>
          <w:b/>
          <w:sz w:val="24"/>
        </w:rPr>
        <w:t>комплекс</w:t>
      </w:r>
      <w:r>
        <w:rPr>
          <w:b/>
          <w:spacing w:val="-3"/>
          <w:sz w:val="24"/>
        </w:rPr>
        <w:t xml:space="preserve"> </w:t>
      </w:r>
      <w:r>
        <w:rPr>
          <w:b/>
          <w:sz w:val="24"/>
        </w:rPr>
        <w:t>наук</w:t>
      </w:r>
      <w:r>
        <w:rPr>
          <w:b/>
          <w:spacing w:val="-2"/>
          <w:sz w:val="24"/>
        </w:rPr>
        <w:t xml:space="preserve"> </w:t>
      </w:r>
      <w:r>
        <w:rPr>
          <w:b/>
          <w:sz w:val="24"/>
        </w:rPr>
        <w:t>о</w:t>
      </w:r>
      <w:r>
        <w:rPr>
          <w:b/>
          <w:spacing w:val="-2"/>
          <w:sz w:val="24"/>
        </w:rPr>
        <w:t xml:space="preserve"> </w:t>
      </w:r>
      <w:r>
        <w:rPr>
          <w:b/>
          <w:sz w:val="24"/>
        </w:rPr>
        <w:t>живой</w:t>
      </w:r>
      <w:r>
        <w:rPr>
          <w:b/>
          <w:spacing w:val="-2"/>
          <w:sz w:val="24"/>
        </w:rPr>
        <w:t xml:space="preserve"> </w:t>
      </w:r>
      <w:r>
        <w:rPr>
          <w:b/>
          <w:sz w:val="24"/>
        </w:rPr>
        <w:t>природе</w:t>
      </w:r>
    </w:p>
    <w:p w:rsidR="00CC7498" w:rsidRDefault="00B47916">
      <w:pPr>
        <w:pStyle w:val="a6"/>
        <w:spacing w:before="36" w:line="276" w:lineRule="auto"/>
        <w:ind w:right="686" w:firstLine="700"/>
      </w:pPr>
      <w:r>
        <w:t>Биология</w:t>
      </w:r>
      <w:r>
        <w:rPr>
          <w:spacing w:val="1"/>
        </w:rPr>
        <w:t xml:space="preserve"> </w:t>
      </w:r>
      <w:r>
        <w:t>как</w:t>
      </w:r>
      <w:r>
        <w:rPr>
          <w:spacing w:val="1"/>
        </w:rPr>
        <w:t xml:space="preserve"> </w:t>
      </w:r>
      <w:r>
        <w:t>комплексная</w:t>
      </w:r>
      <w:r>
        <w:rPr>
          <w:spacing w:val="1"/>
        </w:rPr>
        <w:t xml:space="preserve"> </w:t>
      </w:r>
      <w:r>
        <w:t>наука,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биологии.</w:t>
      </w:r>
      <w:r>
        <w:rPr>
          <w:spacing w:val="1"/>
        </w:rPr>
        <w:t xml:space="preserve"> </w:t>
      </w:r>
      <w:r>
        <w:rPr>
          <w:i/>
        </w:rPr>
        <w:t>Современные</w:t>
      </w:r>
      <w:r>
        <w:rPr>
          <w:i/>
          <w:spacing w:val="1"/>
        </w:rPr>
        <w:t xml:space="preserve"> </w:t>
      </w:r>
      <w:r>
        <w:rPr>
          <w:i/>
        </w:rPr>
        <w:t>направления</w:t>
      </w:r>
      <w:r>
        <w:rPr>
          <w:i/>
          <w:spacing w:val="1"/>
        </w:rPr>
        <w:t xml:space="preserve"> </w:t>
      </w:r>
      <w:r>
        <w:rPr>
          <w:i/>
        </w:rPr>
        <w:t>в</w:t>
      </w:r>
      <w:r>
        <w:rPr>
          <w:i/>
          <w:spacing w:val="1"/>
        </w:rPr>
        <w:t xml:space="preserve"> </w:t>
      </w:r>
      <w:r>
        <w:rPr>
          <w:i/>
        </w:rPr>
        <w:t>биологии.</w:t>
      </w:r>
      <w:r>
        <w:rPr>
          <w:i/>
          <w:spacing w:val="1"/>
        </w:rPr>
        <w:t xml:space="preserve"> </w:t>
      </w:r>
      <w:r>
        <w:t>Роль</w:t>
      </w:r>
      <w:r>
        <w:rPr>
          <w:spacing w:val="1"/>
        </w:rPr>
        <w:t xml:space="preserve"> </w:t>
      </w:r>
      <w:r>
        <w:t>биологии</w:t>
      </w:r>
      <w:r>
        <w:rPr>
          <w:spacing w:val="1"/>
        </w:rPr>
        <w:t xml:space="preserve"> </w:t>
      </w:r>
      <w:r>
        <w:t>в</w:t>
      </w:r>
      <w:r>
        <w:rPr>
          <w:spacing w:val="1"/>
        </w:rPr>
        <w:t xml:space="preserve"> </w:t>
      </w:r>
      <w:r>
        <w:t>формировании</w:t>
      </w:r>
      <w:r>
        <w:rPr>
          <w:spacing w:val="-57"/>
        </w:rPr>
        <w:t xml:space="preserve"> </w:t>
      </w:r>
      <w:r>
        <w:t>современной</w:t>
      </w:r>
      <w:r>
        <w:rPr>
          <w:spacing w:val="-2"/>
        </w:rPr>
        <w:t xml:space="preserve"> </w:t>
      </w:r>
      <w:r>
        <w:t>научной</w:t>
      </w:r>
      <w:r>
        <w:rPr>
          <w:spacing w:val="-2"/>
        </w:rPr>
        <w:t xml:space="preserve"> </w:t>
      </w:r>
      <w:r>
        <w:t>картины</w:t>
      </w:r>
      <w:r>
        <w:rPr>
          <w:spacing w:val="-1"/>
        </w:rPr>
        <w:t xml:space="preserve"> </w:t>
      </w:r>
      <w:r>
        <w:t>мира,</w:t>
      </w:r>
      <w:r>
        <w:rPr>
          <w:spacing w:val="-2"/>
        </w:rPr>
        <w:t xml:space="preserve"> </w:t>
      </w:r>
      <w:r>
        <w:t>практическое</w:t>
      </w:r>
      <w:r>
        <w:rPr>
          <w:spacing w:val="-2"/>
        </w:rPr>
        <w:t xml:space="preserve"> </w:t>
      </w:r>
      <w:r>
        <w:t>значение</w:t>
      </w:r>
      <w:r>
        <w:rPr>
          <w:spacing w:val="-3"/>
        </w:rPr>
        <w:t xml:space="preserve"> </w:t>
      </w:r>
      <w:r>
        <w:t>биологических</w:t>
      </w:r>
      <w:r>
        <w:rPr>
          <w:spacing w:val="-3"/>
        </w:rPr>
        <w:t xml:space="preserve"> </w:t>
      </w:r>
      <w:r>
        <w:t>знаний.</w:t>
      </w:r>
    </w:p>
    <w:p w:rsidR="00CC7498" w:rsidRDefault="00B47916">
      <w:pPr>
        <w:pStyle w:val="a6"/>
        <w:spacing w:before="1"/>
        <w:ind w:left="2182"/>
      </w:pPr>
      <w:r>
        <w:t>Биологические</w:t>
      </w:r>
      <w:r>
        <w:rPr>
          <w:spacing w:val="-3"/>
        </w:rPr>
        <w:t xml:space="preserve"> </w:t>
      </w:r>
      <w:r>
        <w:t>системы</w:t>
      </w:r>
      <w:r>
        <w:rPr>
          <w:spacing w:val="-2"/>
        </w:rPr>
        <w:t xml:space="preserve"> </w:t>
      </w:r>
      <w:r>
        <w:t>как</w:t>
      </w:r>
      <w:r>
        <w:rPr>
          <w:spacing w:val="-2"/>
        </w:rPr>
        <w:t xml:space="preserve"> </w:t>
      </w:r>
      <w:r>
        <w:t>предмет</w:t>
      </w:r>
      <w:r>
        <w:rPr>
          <w:spacing w:val="-1"/>
        </w:rPr>
        <w:t xml:space="preserve"> </w:t>
      </w:r>
      <w:r>
        <w:t>изучения</w:t>
      </w:r>
      <w:r>
        <w:rPr>
          <w:spacing w:val="-2"/>
        </w:rPr>
        <w:t xml:space="preserve"> </w:t>
      </w:r>
      <w:r>
        <w:t>биологии.</w:t>
      </w:r>
    </w:p>
    <w:p w:rsidR="00CC7498" w:rsidRDefault="00B47916">
      <w:pPr>
        <w:pStyle w:val="1"/>
        <w:spacing w:before="46"/>
      </w:pPr>
      <w:r>
        <w:t>Структурные</w:t>
      </w:r>
      <w:r>
        <w:rPr>
          <w:spacing w:val="-5"/>
        </w:rPr>
        <w:t xml:space="preserve"> </w:t>
      </w:r>
      <w:r>
        <w:t>и</w:t>
      </w:r>
      <w:r>
        <w:rPr>
          <w:spacing w:val="-2"/>
        </w:rPr>
        <w:t xml:space="preserve"> </w:t>
      </w:r>
      <w:r>
        <w:t>функциональные</w:t>
      </w:r>
      <w:r>
        <w:rPr>
          <w:spacing w:val="-4"/>
        </w:rPr>
        <w:t xml:space="preserve"> </w:t>
      </w:r>
      <w:r>
        <w:t>основы</w:t>
      </w:r>
      <w:r>
        <w:rPr>
          <w:spacing w:val="-2"/>
        </w:rPr>
        <w:t xml:space="preserve"> </w:t>
      </w:r>
      <w:r>
        <w:t>жизни</w:t>
      </w:r>
    </w:p>
    <w:p w:rsidR="00CC7498" w:rsidRDefault="00B47916">
      <w:pPr>
        <w:spacing w:before="36" w:line="276" w:lineRule="auto"/>
        <w:ind w:left="1481" w:right="691" w:firstLine="700"/>
        <w:jc w:val="both"/>
        <w:rPr>
          <w:i/>
          <w:sz w:val="24"/>
        </w:rPr>
      </w:pPr>
      <w:r>
        <w:rPr>
          <w:sz w:val="24"/>
        </w:rPr>
        <w:t>Молекулярные</w:t>
      </w:r>
      <w:r>
        <w:rPr>
          <w:spacing w:val="1"/>
          <w:sz w:val="24"/>
        </w:rPr>
        <w:t xml:space="preserve"> </w:t>
      </w:r>
      <w:r>
        <w:rPr>
          <w:sz w:val="24"/>
        </w:rPr>
        <w:t>основы</w:t>
      </w:r>
      <w:r>
        <w:rPr>
          <w:spacing w:val="1"/>
          <w:sz w:val="24"/>
        </w:rPr>
        <w:t xml:space="preserve"> </w:t>
      </w:r>
      <w:r>
        <w:rPr>
          <w:sz w:val="24"/>
        </w:rPr>
        <w:t>жизни.</w:t>
      </w:r>
      <w:r>
        <w:rPr>
          <w:spacing w:val="1"/>
          <w:sz w:val="24"/>
        </w:rPr>
        <w:t xml:space="preserve"> </w:t>
      </w:r>
      <w:r>
        <w:rPr>
          <w:sz w:val="24"/>
        </w:rPr>
        <w:t>Неорганические</w:t>
      </w:r>
      <w:r>
        <w:rPr>
          <w:spacing w:val="1"/>
          <w:sz w:val="24"/>
        </w:rPr>
        <w:t xml:space="preserve"> </w:t>
      </w:r>
      <w:r>
        <w:rPr>
          <w:sz w:val="24"/>
        </w:rPr>
        <w:t>вещества,</w:t>
      </w:r>
      <w:r>
        <w:rPr>
          <w:spacing w:val="1"/>
          <w:sz w:val="24"/>
        </w:rPr>
        <w:t xml:space="preserve"> </w:t>
      </w:r>
      <w:r>
        <w:rPr>
          <w:sz w:val="24"/>
        </w:rPr>
        <w:t>их</w:t>
      </w:r>
      <w:r>
        <w:rPr>
          <w:spacing w:val="1"/>
          <w:sz w:val="24"/>
        </w:rPr>
        <w:t xml:space="preserve"> </w:t>
      </w:r>
      <w:r>
        <w:rPr>
          <w:sz w:val="24"/>
        </w:rPr>
        <w:t>значение.</w:t>
      </w:r>
      <w:r>
        <w:rPr>
          <w:spacing w:val="1"/>
          <w:sz w:val="24"/>
        </w:rPr>
        <w:t xml:space="preserve"> </w:t>
      </w:r>
      <w:r>
        <w:rPr>
          <w:sz w:val="24"/>
        </w:rPr>
        <w:t>Органические</w:t>
      </w:r>
      <w:r>
        <w:rPr>
          <w:spacing w:val="1"/>
          <w:sz w:val="24"/>
        </w:rPr>
        <w:t xml:space="preserve"> </w:t>
      </w:r>
      <w:r>
        <w:rPr>
          <w:sz w:val="24"/>
        </w:rPr>
        <w:t>вещества</w:t>
      </w:r>
      <w:r>
        <w:rPr>
          <w:spacing w:val="1"/>
          <w:sz w:val="24"/>
        </w:rPr>
        <w:t xml:space="preserve"> </w:t>
      </w:r>
      <w:r>
        <w:rPr>
          <w:sz w:val="24"/>
        </w:rPr>
        <w:t>(углеводы,</w:t>
      </w:r>
      <w:r>
        <w:rPr>
          <w:spacing w:val="1"/>
          <w:sz w:val="24"/>
        </w:rPr>
        <w:t xml:space="preserve"> </w:t>
      </w:r>
      <w:r>
        <w:rPr>
          <w:sz w:val="24"/>
        </w:rPr>
        <w:t>липиды,</w:t>
      </w:r>
      <w:r>
        <w:rPr>
          <w:spacing w:val="1"/>
          <w:sz w:val="24"/>
        </w:rPr>
        <w:t xml:space="preserve"> </w:t>
      </w:r>
      <w:r>
        <w:rPr>
          <w:sz w:val="24"/>
        </w:rPr>
        <w:t>белки,</w:t>
      </w:r>
      <w:r>
        <w:rPr>
          <w:spacing w:val="1"/>
          <w:sz w:val="24"/>
        </w:rPr>
        <w:t xml:space="preserve"> </w:t>
      </w:r>
      <w:r>
        <w:rPr>
          <w:sz w:val="24"/>
        </w:rPr>
        <w:t>нуклеиновые</w:t>
      </w:r>
      <w:r>
        <w:rPr>
          <w:spacing w:val="1"/>
          <w:sz w:val="24"/>
        </w:rPr>
        <w:t xml:space="preserve"> </w:t>
      </w:r>
      <w:r>
        <w:rPr>
          <w:sz w:val="24"/>
        </w:rPr>
        <w:t>кислоты,</w:t>
      </w:r>
      <w:r>
        <w:rPr>
          <w:spacing w:val="1"/>
          <w:sz w:val="24"/>
        </w:rPr>
        <w:t xml:space="preserve"> </w:t>
      </w:r>
      <w:r>
        <w:rPr>
          <w:sz w:val="24"/>
        </w:rPr>
        <w:t>АТФ)</w:t>
      </w:r>
      <w:r>
        <w:rPr>
          <w:spacing w:val="1"/>
          <w:sz w:val="24"/>
        </w:rPr>
        <w:t xml:space="preserve"> </w:t>
      </w:r>
      <w:r>
        <w:rPr>
          <w:sz w:val="24"/>
        </w:rPr>
        <w:t>и</w:t>
      </w:r>
      <w:r>
        <w:rPr>
          <w:spacing w:val="1"/>
          <w:sz w:val="24"/>
        </w:rPr>
        <w:t xml:space="preserve"> </w:t>
      </w:r>
      <w:r>
        <w:rPr>
          <w:sz w:val="24"/>
        </w:rPr>
        <w:t>их</w:t>
      </w:r>
      <w:r>
        <w:rPr>
          <w:spacing w:val="-57"/>
          <w:sz w:val="24"/>
        </w:rPr>
        <w:t xml:space="preserve"> </w:t>
      </w:r>
      <w:r>
        <w:rPr>
          <w:sz w:val="24"/>
        </w:rPr>
        <w:t>значение.</w:t>
      </w:r>
      <w:r>
        <w:rPr>
          <w:spacing w:val="1"/>
          <w:sz w:val="24"/>
        </w:rPr>
        <w:t xml:space="preserve"> </w:t>
      </w:r>
      <w:r>
        <w:rPr>
          <w:sz w:val="24"/>
        </w:rPr>
        <w:t>Биополимеры.</w:t>
      </w:r>
      <w:r>
        <w:rPr>
          <w:spacing w:val="1"/>
          <w:sz w:val="24"/>
        </w:rPr>
        <w:t xml:space="preserve"> </w:t>
      </w:r>
      <w:r>
        <w:rPr>
          <w:i/>
          <w:sz w:val="24"/>
        </w:rPr>
        <w:t>Другие</w:t>
      </w:r>
      <w:r>
        <w:rPr>
          <w:i/>
          <w:spacing w:val="1"/>
          <w:sz w:val="24"/>
        </w:rPr>
        <w:t xml:space="preserve"> </w:t>
      </w:r>
      <w:r>
        <w:rPr>
          <w:i/>
          <w:sz w:val="24"/>
        </w:rPr>
        <w:t>органические</w:t>
      </w:r>
      <w:r>
        <w:rPr>
          <w:i/>
          <w:spacing w:val="1"/>
          <w:sz w:val="24"/>
        </w:rPr>
        <w:t xml:space="preserve"> </w:t>
      </w:r>
      <w:r>
        <w:rPr>
          <w:i/>
          <w:sz w:val="24"/>
        </w:rPr>
        <w:t>вещества</w:t>
      </w:r>
      <w:r>
        <w:rPr>
          <w:i/>
          <w:spacing w:val="1"/>
          <w:sz w:val="24"/>
        </w:rPr>
        <w:t xml:space="preserve"> </w:t>
      </w:r>
      <w:r>
        <w:rPr>
          <w:i/>
          <w:sz w:val="24"/>
        </w:rPr>
        <w:t>клетки.</w:t>
      </w:r>
      <w:r>
        <w:rPr>
          <w:i/>
          <w:spacing w:val="1"/>
          <w:sz w:val="24"/>
        </w:rPr>
        <w:t xml:space="preserve"> </w:t>
      </w:r>
      <w:r>
        <w:rPr>
          <w:i/>
          <w:sz w:val="24"/>
        </w:rPr>
        <w:t>Нанотехнологии</w:t>
      </w:r>
      <w:r>
        <w:rPr>
          <w:i/>
          <w:spacing w:val="1"/>
          <w:sz w:val="24"/>
        </w:rPr>
        <w:t xml:space="preserve"> </w:t>
      </w:r>
      <w:r>
        <w:rPr>
          <w:i/>
          <w:sz w:val="24"/>
        </w:rPr>
        <w:t>в</w:t>
      </w:r>
      <w:r>
        <w:rPr>
          <w:i/>
          <w:spacing w:val="1"/>
          <w:sz w:val="24"/>
        </w:rPr>
        <w:t xml:space="preserve"> </w:t>
      </w:r>
      <w:r>
        <w:rPr>
          <w:i/>
          <w:sz w:val="24"/>
        </w:rPr>
        <w:t>биологии.</w:t>
      </w:r>
    </w:p>
    <w:p w:rsidR="00CC7498" w:rsidRDefault="00B47916">
      <w:pPr>
        <w:pStyle w:val="a6"/>
        <w:spacing w:line="276" w:lineRule="auto"/>
        <w:ind w:right="691" w:firstLine="700"/>
      </w:pPr>
      <w:r>
        <w:t>Цитология, методы цитологии. Роль клеточной теории в становлении современной</w:t>
      </w:r>
      <w:r>
        <w:rPr>
          <w:spacing w:val="1"/>
        </w:rPr>
        <w:t xml:space="preserve"> </w:t>
      </w:r>
      <w:r>
        <w:t>естественно-научной</w:t>
      </w:r>
      <w:r>
        <w:rPr>
          <w:spacing w:val="1"/>
        </w:rPr>
        <w:t xml:space="preserve"> </w:t>
      </w:r>
      <w:r>
        <w:t>картины</w:t>
      </w:r>
      <w:r>
        <w:rPr>
          <w:spacing w:val="1"/>
        </w:rPr>
        <w:t xml:space="preserve"> </w:t>
      </w:r>
      <w:r>
        <w:t>мира.</w:t>
      </w:r>
      <w:r>
        <w:rPr>
          <w:spacing w:val="1"/>
        </w:rPr>
        <w:t xml:space="preserve"> </w:t>
      </w:r>
      <w:r>
        <w:t>Клетки прокариот и</w:t>
      </w:r>
      <w:r>
        <w:rPr>
          <w:spacing w:val="1"/>
        </w:rPr>
        <w:t xml:space="preserve"> </w:t>
      </w:r>
      <w:r>
        <w:t>эукариот.</w:t>
      </w:r>
      <w:r>
        <w:rPr>
          <w:spacing w:val="1"/>
        </w:rPr>
        <w:t xml:space="preserve"> </w:t>
      </w:r>
      <w:r>
        <w:t>Основные части</w:t>
      </w:r>
      <w:r>
        <w:rPr>
          <w:spacing w:val="1"/>
        </w:rPr>
        <w:t xml:space="preserve"> </w:t>
      </w:r>
      <w:r>
        <w:t>и</w:t>
      </w:r>
      <w:r>
        <w:rPr>
          <w:spacing w:val="1"/>
        </w:rPr>
        <w:t xml:space="preserve"> </w:t>
      </w:r>
      <w:r>
        <w:t>органоиды</w:t>
      </w:r>
      <w:r>
        <w:rPr>
          <w:spacing w:val="-1"/>
        </w:rPr>
        <w:t xml:space="preserve"> </w:t>
      </w:r>
      <w:r>
        <w:t>клетки, их</w:t>
      </w:r>
      <w:r>
        <w:rPr>
          <w:spacing w:val="2"/>
        </w:rPr>
        <w:t xml:space="preserve"> </w:t>
      </w:r>
      <w:r>
        <w:t>функции.</w:t>
      </w:r>
    </w:p>
    <w:p w:rsidR="00CC7498" w:rsidRDefault="00B47916">
      <w:pPr>
        <w:pStyle w:val="a6"/>
        <w:spacing w:before="1" w:line="276" w:lineRule="auto"/>
        <w:ind w:left="2182" w:right="690"/>
      </w:pPr>
      <w:r>
        <w:t>Вирусы - неклеточная форма жизни, меры профилактики вирусных заболеваний.</w:t>
      </w:r>
      <w:r>
        <w:rPr>
          <w:spacing w:val="1"/>
        </w:rPr>
        <w:t xml:space="preserve"> </w:t>
      </w:r>
      <w:r>
        <w:t>Жизнедеятельность</w:t>
      </w:r>
      <w:r>
        <w:rPr>
          <w:spacing w:val="58"/>
        </w:rPr>
        <w:t xml:space="preserve"> </w:t>
      </w:r>
      <w:r>
        <w:t>клетки.</w:t>
      </w:r>
      <w:r>
        <w:rPr>
          <w:spacing w:val="59"/>
        </w:rPr>
        <w:t xml:space="preserve"> </w:t>
      </w:r>
      <w:r>
        <w:t>Пластический</w:t>
      </w:r>
      <w:r>
        <w:rPr>
          <w:spacing w:val="57"/>
        </w:rPr>
        <w:t xml:space="preserve"> </w:t>
      </w:r>
      <w:r>
        <w:t>обмен.</w:t>
      </w:r>
      <w:r>
        <w:rPr>
          <w:spacing w:val="59"/>
        </w:rPr>
        <w:t xml:space="preserve"> </w:t>
      </w:r>
      <w:r>
        <w:t>Фотосинтез,</w:t>
      </w:r>
      <w:r>
        <w:rPr>
          <w:spacing w:val="56"/>
        </w:rPr>
        <w:t xml:space="preserve"> </w:t>
      </w:r>
      <w:r>
        <w:t>хемосинтез.</w:t>
      </w:r>
    </w:p>
    <w:p w:rsidR="00CC7498" w:rsidRDefault="00B47916">
      <w:pPr>
        <w:spacing w:before="1" w:line="276" w:lineRule="auto"/>
        <w:ind w:left="1481" w:right="685"/>
        <w:jc w:val="both"/>
        <w:rPr>
          <w:i/>
          <w:sz w:val="24"/>
        </w:rPr>
      </w:pPr>
      <w:r>
        <w:rPr>
          <w:sz w:val="24"/>
        </w:rPr>
        <w:t>Биосинтез</w:t>
      </w:r>
      <w:r>
        <w:rPr>
          <w:spacing w:val="1"/>
          <w:sz w:val="24"/>
        </w:rPr>
        <w:t xml:space="preserve"> </w:t>
      </w:r>
      <w:r>
        <w:rPr>
          <w:sz w:val="24"/>
        </w:rPr>
        <w:t>белка.</w:t>
      </w:r>
      <w:r>
        <w:rPr>
          <w:spacing w:val="1"/>
          <w:sz w:val="24"/>
        </w:rPr>
        <w:t xml:space="preserve"> </w:t>
      </w:r>
      <w:r>
        <w:rPr>
          <w:sz w:val="24"/>
        </w:rPr>
        <w:t>Энергетический</w:t>
      </w:r>
      <w:r>
        <w:rPr>
          <w:spacing w:val="1"/>
          <w:sz w:val="24"/>
        </w:rPr>
        <w:t xml:space="preserve"> </w:t>
      </w:r>
      <w:r>
        <w:rPr>
          <w:sz w:val="24"/>
        </w:rPr>
        <w:t>обмен.</w:t>
      </w:r>
      <w:r>
        <w:rPr>
          <w:spacing w:val="1"/>
          <w:sz w:val="24"/>
        </w:rPr>
        <w:t xml:space="preserve"> </w:t>
      </w:r>
      <w:r>
        <w:rPr>
          <w:sz w:val="24"/>
        </w:rPr>
        <w:t>Хранение,</w:t>
      </w:r>
      <w:r>
        <w:rPr>
          <w:spacing w:val="1"/>
          <w:sz w:val="24"/>
        </w:rPr>
        <w:t xml:space="preserve"> </w:t>
      </w:r>
      <w:r>
        <w:rPr>
          <w:sz w:val="24"/>
        </w:rPr>
        <w:t>передача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 xml:space="preserve">наследственной информации в клетке. Генетический код. Ген, геном. </w:t>
      </w:r>
      <w:r>
        <w:rPr>
          <w:i/>
          <w:sz w:val="24"/>
        </w:rPr>
        <w:t>Геномика. Влияние</w:t>
      </w:r>
      <w:r>
        <w:rPr>
          <w:i/>
          <w:spacing w:val="1"/>
          <w:sz w:val="24"/>
        </w:rPr>
        <w:t xml:space="preserve"> </w:t>
      </w:r>
      <w:r>
        <w:rPr>
          <w:i/>
          <w:sz w:val="24"/>
        </w:rPr>
        <w:t>наркогенных</w:t>
      </w:r>
      <w:r>
        <w:rPr>
          <w:i/>
          <w:spacing w:val="-2"/>
          <w:sz w:val="24"/>
        </w:rPr>
        <w:t xml:space="preserve"> </w:t>
      </w:r>
      <w:r>
        <w:rPr>
          <w:i/>
          <w:sz w:val="24"/>
        </w:rPr>
        <w:t>веществ</w:t>
      </w:r>
      <w:r>
        <w:rPr>
          <w:i/>
          <w:spacing w:val="-1"/>
          <w:sz w:val="24"/>
        </w:rPr>
        <w:t xml:space="preserve"> </w:t>
      </w:r>
      <w:r>
        <w:rPr>
          <w:i/>
          <w:sz w:val="24"/>
        </w:rPr>
        <w:t>на процессы в</w:t>
      </w:r>
      <w:r>
        <w:rPr>
          <w:i/>
          <w:spacing w:val="-1"/>
          <w:sz w:val="24"/>
        </w:rPr>
        <w:t xml:space="preserve"> </w:t>
      </w:r>
      <w:r>
        <w:rPr>
          <w:i/>
          <w:sz w:val="24"/>
        </w:rPr>
        <w:t>клетке.</w:t>
      </w:r>
    </w:p>
    <w:p w:rsidR="00CC7498" w:rsidRDefault="00B47916">
      <w:pPr>
        <w:pStyle w:val="a6"/>
        <w:spacing w:line="278" w:lineRule="auto"/>
        <w:ind w:right="683" w:firstLine="700"/>
        <w:jc w:val="left"/>
      </w:pPr>
      <w:r>
        <w:t>Клеточный</w:t>
      </w:r>
      <w:r>
        <w:rPr>
          <w:spacing w:val="7"/>
        </w:rPr>
        <w:t xml:space="preserve"> </w:t>
      </w:r>
      <w:r>
        <w:t>цикл:</w:t>
      </w:r>
      <w:r>
        <w:rPr>
          <w:spacing w:val="8"/>
        </w:rPr>
        <w:t xml:space="preserve"> </w:t>
      </w:r>
      <w:r>
        <w:t>интерфаза</w:t>
      </w:r>
      <w:r>
        <w:rPr>
          <w:spacing w:val="8"/>
        </w:rPr>
        <w:t xml:space="preserve"> </w:t>
      </w:r>
      <w:r>
        <w:t>и</w:t>
      </w:r>
      <w:r>
        <w:rPr>
          <w:spacing w:val="11"/>
        </w:rPr>
        <w:t xml:space="preserve"> </w:t>
      </w:r>
      <w:r>
        <w:t>деление.</w:t>
      </w:r>
      <w:r>
        <w:rPr>
          <w:spacing w:val="9"/>
        </w:rPr>
        <w:t xml:space="preserve"> </w:t>
      </w:r>
      <w:r>
        <w:t>Митоз</w:t>
      </w:r>
      <w:r>
        <w:rPr>
          <w:spacing w:val="6"/>
        </w:rPr>
        <w:t xml:space="preserve"> </w:t>
      </w:r>
      <w:r>
        <w:t>и</w:t>
      </w:r>
      <w:r>
        <w:rPr>
          <w:spacing w:val="10"/>
        </w:rPr>
        <w:t xml:space="preserve"> </w:t>
      </w:r>
      <w:r>
        <w:t>мейоз,</w:t>
      </w:r>
      <w:r>
        <w:rPr>
          <w:spacing w:val="8"/>
        </w:rPr>
        <w:t xml:space="preserve"> </w:t>
      </w:r>
      <w:r>
        <w:t>их</w:t>
      </w:r>
      <w:r>
        <w:rPr>
          <w:spacing w:val="9"/>
        </w:rPr>
        <w:t xml:space="preserve"> </w:t>
      </w:r>
      <w:r>
        <w:t>значение.</w:t>
      </w:r>
      <w:r>
        <w:rPr>
          <w:spacing w:val="7"/>
        </w:rPr>
        <w:t xml:space="preserve"> </w:t>
      </w:r>
      <w:r>
        <w:t>Соматические</w:t>
      </w:r>
      <w:r>
        <w:rPr>
          <w:spacing w:val="-57"/>
        </w:rPr>
        <w:t xml:space="preserve"> </w:t>
      </w:r>
      <w:r>
        <w:t>и</w:t>
      </w:r>
      <w:r>
        <w:rPr>
          <w:spacing w:val="-1"/>
        </w:rPr>
        <w:t xml:space="preserve"> </w:t>
      </w:r>
      <w:r>
        <w:t>половые</w:t>
      </w:r>
      <w:r>
        <w:rPr>
          <w:spacing w:val="-1"/>
        </w:rPr>
        <w:t xml:space="preserve"> </w:t>
      </w:r>
      <w:r>
        <w:t>клетки.</w:t>
      </w:r>
    </w:p>
    <w:p w:rsidR="00CC7498" w:rsidRDefault="00B47916">
      <w:pPr>
        <w:pStyle w:val="1"/>
        <w:jc w:val="left"/>
      </w:pPr>
      <w:r>
        <w:t>Организм</w:t>
      </w:r>
    </w:p>
    <w:p w:rsidR="00CC7498" w:rsidRDefault="00B47916">
      <w:pPr>
        <w:pStyle w:val="a6"/>
        <w:spacing w:before="35"/>
        <w:ind w:left="2182"/>
        <w:jc w:val="left"/>
      </w:pPr>
      <w:r>
        <w:t>Организм</w:t>
      </w:r>
      <w:r>
        <w:rPr>
          <w:spacing w:val="-3"/>
        </w:rPr>
        <w:t xml:space="preserve"> </w:t>
      </w:r>
      <w:r>
        <w:t>—</w:t>
      </w:r>
      <w:r>
        <w:rPr>
          <w:spacing w:val="-2"/>
        </w:rPr>
        <w:t xml:space="preserve"> </w:t>
      </w:r>
      <w:r>
        <w:t>единое</w:t>
      </w:r>
      <w:r>
        <w:rPr>
          <w:spacing w:val="-3"/>
        </w:rPr>
        <w:t xml:space="preserve"> </w:t>
      </w:r>
      <w:r>
        <w:t>целое.</w:t>
      </w:r>
    </w:p>
    <w:p w:rsidR="00CC7498" w:rsidRDefault="00B47916">
      <w:pPr>
        <w:pStyle w:val="a6"/>
        <w:spacing w:before="41"/>
        <w:ind w:left="2182"/>
        <w:jc w:val="left"/>
      </w:pPr>
      <w:r>
        <w:t>Жизнедеятельность</w:t>
      </w:r>
      <w:r>
        <w:rPr>
          <w:spacing w:val="-4"/>
        </w:rPr>
        <w:t xml:space="preserve"> </w:t>
      </w:r>
      <w:r>
        <w:t>организма.</w:t>
      </w:r>
      <w:r>
        <w:rPr>
          <w:spacing w:val="-4"/>
        </w:rPr>
        <w:t xml:space="preserve"> </w:t>
      </w:r>
      <w:r>
        <w:t>Регуляция</w:t>
      </w:r>
      <w:r>
        <w:rPr>
          <w:spacing w:val="-4"/>
        </w:rPr>
        <w:t xml:space="preserve"> </w:t>
      </w:r>
      <w:r>
        <w:t>функций</w:t>
      </w:r>
      <w:r>
        <w:rPr>
          <w:spacing w:val="-5"/>
        </w:rPr>
        <w:t xml:space="preserve"> </w:t>
      </w:r>
      <w:r>
        <w:t>организма,</w:t>
      </w:r>
      <w:r>
        <w:rPr>
          <w:spacing w:val="-4"/>
        </w:rPr>
        <w:t xml:space="preserve"> </w:t>
      </w:r>
      <w:r>
        <w:t>гомеостаз.</w:t>
      </w:r>
    </w:p>
    <w:p w:rsidR="00CC7498" w:rsidRDefault="00B47916">
      <w:pPr>
        <w:spacing w:before="44" w:line="276" w:lineRule="auto"/>
        <w:ind w:left="1481" w:right="686" w:firstLine="700"/>
        <w:jc w:val="both"/>
        <w:rPr>
          <w:i/>
          <w:sz w:val="24"/>
        </w:rPr>
      </w:pPr>
      <w:r>
        <w:rPr>
          <w:sz w:val="24"/>
        </w:rPr>
        <w:t xml:space="preserve">Размножение организмов (бесполое и половое). </w:t>
      </w:r>
      <w:r>
        <w:rPr>
          <w:i/>
          <w:sz w:val="24"/>
        </w:rPr>
        <w:t>Способы размножения у растений</w:t>
      </w:r>
      <w:r>
        <w:rPr>
          <w:i/>
          <w:spacing w:val="1"/>
          <w:sz w:val="24"/>
        </w:rPr>
        <w:t xml:space="preserve"> </w:t>
      </w:r>
      <w:r>
        <w:rPr>
          <w:i/>
          <w:sz w:val="24"/>
        </w:rPr>
        <w:t>и</w:t>
      </w:r>
      <w:r>
        <w:rPr>
          <w:i/>
          <w:spacing w:val="1"/>
          <w:sz w:val="24"/>
        </w:rPr>
        <w:t xml:space="preserve"> </w:t>
      </w:r>
      <w:r>
        <w:rPr>
          <w:i/>
          <w:sz w:val="24"/>
        </w:rPr>
        <w:t>животных.</w:t>
      </w:r>
      <w:r>
        <w:rPr>
          <w:i/>
          <w:spacing w:val="1"/>
          <w:sz w:val="24"/>
        </w:rPr>
        <w:t xml:space="preserve"> </w:t>
      </w:r>
      <w:r>
        <w:rPr>
          <w:sz w:val="24"/>
        </w:rPr>
        <w:t>Индивидуальное</w:t>
      </w:r>
      <w:r>
        <w:rPr>
          <w:spacing w:val="1"/>
          <w:sz w:val="24"/>
        </w:rPr>
        <w:t xml:space="preserve"> </w:t>
      </w:r>
      <w:r>
        <w:rPr>
          <w:sz w:val="24"/>
        </w:rPr>
        <w:t>развитие</w:t>
      </w:r>
      <w:r>
        <w:rPr>
          <w:spacing w:val="1"/>
          <w:sz w:val="24"/>
        </w:rPr>
        <w:t xml:space="preserve"> </w:t>
      </w:r>
      <w:r>
        <w:rPr>
          <w:sz w:val="24"/>
        </w:rPr>
        <w:t>организма</w:t>
      </w:r>
      <w:r>
        <w:rPr>
          <w:spacing w:val="1"/>
          <w:sz w:val="24"/>
        </w:rPr>
        <w:t xml:space="preserve"> </w:t>
      </w:r>
      <w:r>
        <w:rPr>
          <w:sz w:val="24"/>
        </w:rPr>
        <w:t>(онтогенез).</w:t>
      </w:r>
      <w:r>
        <w:rPr>
          <w:spacing w:val="1"/>
          <w:sz w:val="24"/>
        </w:rPr>
        <w:t xml:space="preserve"> </w:t>
      </w:r>
      <w:r>
        <w:rPr>
          <w:sz w:val="24"/>
        </w:rPr>
        <w:t>Причины</w:t>
      </w:r>
      <w:r>
        <w:rPr>
          <w:spacing w:val="1"/>
          <w:sz w:val="24"/>
        </w:rPr>
        <w:t xml:space="preserve"> </w:t>
      </w:r>
      <w:r>
        <w:rPr>
          <w:sz w:val="24"/>
        </w:rPr>
        <w:t>нарушений</w:t>
      </w:r>
      <w:r>
        <w:rPr>
          <w:spacing w:val="1"/>
          <w:sz w:val="24"/>
        </w:rPr>
        <w:t xml:space="preserve"> </w:t>
      </w:r>
      <w:r>
        <w:rPr>
          <w:sz w:val="24"/>
        </w:rPr>
        <w:t>развития. Репродуктивное здоровье человека; последствия влияния алкоголя, никотина,</w:t>
      </w:r>
      <w:r>
        <w:rPr>
          <w:spacing w:val="1"/>
          <w:sz w:val="24"/>
        </w:rPr>
        <w:t xml:space="preserve"> </w:t>
      </w:r>
      <w:r>
        <w:rPr>
          <w:sz w:val="24"/>
        </w:rPr>
        <w:t xml:space="preserve">наркотических веществ на эмбриональное развитие человека. </w:t>
      </w:r>
      <w:r>
        <w:rPr>
          <w:i/>
          <w:sz w:val="24"/>
        </w:rPr>
        <w:t>Жизненные циклы разных</w:t>
      </w:r>
      <w:r>
        <w:rPr>
          <w:i/>
          <w:spacing w:val="1"/>
          <w:sz w:val="24"/>
        </w:rPr>
        <w:t xml:space="preserve"> </w:t>
      </w:r>
      <w:r>
        <w:rPr>
          <w:i/>
          <w:sz w:val="24"/>
        </w:rPr>
        <w:t>групп</w:t>
      </w:r>
      <w:r>
        <w:rPr>
          <w:i/>
          <w:spacing w:val="-1"/>
          <w:sz w:val="24"/>
        </w:rPr>
        <w:t xml:space="preserve"> </w:t>
      </w:r>
      <w:r>
        <w:rPr>
          <w:i/>
          <w:sz w:val="24"/>
        </w:rPr>
        <w:t>организмов.</w:t>
      </w:r>
    </w:p>
    <w:p w:rsidR="00CC7498" w:rsidRDefault="00B47916">
      <w:pPr>
        <w:pStyle w:val="a6"/>
        <w:spacing w:line="276" w:lineRule="auto"/>
        <w:ind w:right="683" w:firstLine="700"/>
      </w:pPr>
      <w:r>
        <w:t>Генетика,</w:t>
      </w:r>
      <w:r>
        <w:rPr>
          <w:spacing w:val="1"/>
        </w:rPr>
        <w:t xml:space="preserve"> </w:t>
      </w:r>
      <w:r>
        <w:t>методы</w:t>
      </w:r>
      <w:r>
        <w:rPr>
          <w:spacing w:val="1"/>
        </w:rPr>
        <w:t xml:space="preserve"> </w:t>
      </w:r>
      <w:r>
        <w:t>генетики</w:t>
      </w:r>
      <w:r>
        <w:rPr>
          <w:i/>
        </w:rPr>
        <w:t>.</w:t>
      </w:r>
      <w:r>
        <w:rPr>
          <w:i/>
          <w:spacing w:val="1"/>
        </w:rPr>
        <w:t xml:space="preserve"> </w:t>
      </w:r>
      <w:r>
        <w:t>Генетическая</w:t>
      </w:r>
      <w:r>
        <w:rPr>
          <w:spacing w:val="1"/>
        </w:rPr>
        <w:t xml:space="preserve"> </w:t>
      </w:r>
      <w:r>
        <w:t>терминология</w:t>
      </w:r>
      <w:r>
        <w:rPr>
          <w:spacing w:val="1"/>
        </w:rPr>
        <w:t xml:space="preserve"> </w:t>
      </w:r>
      <w:r>
        <w:t>и</w:t>
      </w:r>
      <w:r>
        <w:rPr>
          <w:spacing w:val="1"/>
        </w:rPr>
        <w:t xml:space="preserve"> </w:t>
      </w:r>
      <w:r>
        <w:t>символика.</w:t>
      </w:r>
      <w:r>
        <w:rPr>
          <w:spacing w:val="1"/>
        </w:rPr>
        <w:t xml:space="preserve"> </w:t>
      </w:r>
      <w:r>
        <w:t>Законы</w:t>
      </w:r>
      <w:r>
        <w:rPr>
          <w:spacing w:val="1"/>
        </w:rPr>
        <w:t xml:space="preserve"> </w:t>
      </w:r>
      <w:r>
        <w:t>наследственности Г. Менделя. Хромосомная теория наследственности. Определение пола.</w:t>
      </w:r>
      <w:r>
        <w:rPr>
          <w:spacing w:val="-57"/>
        </w:rPr>
        <w:t xml:space="preserve"> </w:t>
      </w:r>
      <w:r>
        <w:t>Сцепленное</w:t>
      </w:r>
      <w:r>
        <w:rPr>
          <w:spacing w:val="-2"/>
        </w:rPr>
        <w:t xml:space="preserve"> </w:t>
      </w:r>
      <w:r>
        <w:t>с</w:t>
      </w:r>
      <w:r>
        <w:rPr>
          <w:spacing w:val="-1"/>
        </w:rPr>
        <w:t xml:space="preserve"> </w:t>
      </w:r>
      <w:r>
        <w:t>полом наследование.</w:t>
      </w:r>
    </w:p>
    <w:p w:rsidR="00CC7498" w:rsidRDefault="00B47916">
      <w:pPr>
        <w:pStyle w:val="a6"/>
        <w:spacing w:line="274" w:lineRule="exact"/>
        <w:ind w:left="2182"/>
      </w:pPr>
      <w:r>
        <w:t>Генетика</w:t>
      </w:r>
      <w:r>
        <w:rPr>
          <w:spacing w:val="32"/>
        </w:rPr>
        <w:t xml:space="preserve"> </w:t>
      </w:r>
      <w:r>
        <w:t>человека.</w:t>
      </w:r>
      <w:r>
        <w:rPr>
          <w:spacing w:val="34"/>
        </w:rPr>
        <w:t xml:space="preserve"> </w:t>
      </w:r>
      <w:r>
        <w:t>Наследственные</w:t>
      </w:r>
      <w:r>
        <w:rPr>
          <w:spacing w:val="32"/>
        </w:rPr>
        <w:t xml:space="preserve"> </w:t>
      </w:r>
      <w:r>
        <w:t>заболевания</w:t>
      </w:r>
      <w:r>
        <w:rPr>
          <w:spacing w:val="34"/>
        </w:rPr>
        <w:t xml:space="preserve"> </w:t>
      </w:r>
      <w:r>
        <w:t>человека</w:t>
      </w:r>
      <w:r>
        <w:rPr>
          <w:spacing w:val="33"/>
        </w:rPr>
        <w:t xml:space="preserve"> </w:t>
      </w:r>
      <w:r>
        <w:t>и</w:t>
      </w:r>
      <w:r>
        <w:rPr>
          <w:spacing w:val="32"/>
        </w:rPr>
        <w:t xml:space="preserve"> </w:t>
      </w:r>
      <w:r>
        <w:t>их</w:t>
      </w:r>
      <w:r>
        <w:rPr>
          <w:spacing w:val="36"/>
        </w:rPr>
        <w:t xml:space="preserve"> </w:t>
      </w:r>
      <w:r>
        <w:t>предупреждение.</w:t>
      </w:r>
    </w:p>
    <w:p w:rsidR="00CC7498" w:rsidRDefault="00B47916">
      <w:pPr>
        <w:pStyle w:val="a6"/>
        <w:spacing w:before="42"/>
      </w:pPr>
      <w:r>
        <w:t>Этические</w:t>
      </w:r>
      <w:r>
        <w:rPr>
          <w:spacing w:val="-4"/>
        </w:rPr>
        <w:t xml:space="preserve"> </w:t>
      </w:r>
      <w:r>
        <w:t>аспекты</w:t>
      </w:r>
      <w:r>
        <w:rPr>
          <w:spacing w:val="-2"/>
        </w:rPr>
        <w:t xml:space="preserve"> </w:t>
      </w:r>
      <w:r>
        <w:t>в</w:t>
      </w:r>
      <w:r>
        <w:rPr>
          <w:spacing w:val="-3"/>
        </w:rPr>
        <w:t xml:space="preserve"> </w:t>
      </w:r>
      <w:r>
        <w:t>области</w:t>
      </w:r>
      <w:r>
        <w:rPr>
          <w:spacing w:val="-1"/>
        </w:rPr>
        <w:t xml:space="preserve"> </w:t>
      </w:r>
      <w:r>
        <w:t>медицинской</w:t>
      </w:r>
      <w:r>
        <w:rPr>
          <w:spacing w:val="-3"/>
        </w:rPr>
        <w:t xml:space="preserve"> </w:t>
      </w:r>
      <w:r>
        <w:t>генетики.</w:t>
      </w:r>
    </w:p>
    <w:p w:rsidR="00CC7498" w:rsidRDefault="00B47916">
      <w:pPr>
        <w:pStyle w:val="a6"/>
        <w:spacing w:before="41"/>
        <w:ind w:left="2182"/>
      </w:pPr>
      <w:r>
        <w:t>Генотип</w:t>
      </w:r>
      <w:r>
        <w:rPr>
          <w:spacing w:val="23"/>
        </w:rPr>
        <w:t xml:space="preserve"> </w:t>
      </w:r>
      <w:r>
        <w:t>и</w:t>
      </w:r>
      <w:r>
        <w:rPr>
          <w:spacing w:val="22"/>
        </w:rPr>
        <w:t xml:space="preserve"> </w:t>
      </w:r>
      <w:r>
        <w:t>среда.</w:t>
      </w:r>
      <w:r>
        <w:rPr>
          <w:spacing w:val="22"/>
        </w:rPr>
        <w:t xml:space="preserve"> </w:t>
      </w:r>
      <w:r>
        <w:t>Ненаследственная</w:t>
      </w:r>
      <w:r>
        <w:rPr>
          <w:spacing w:val="23"/>
        </w:rPr>
        <w:t xml:space="preserve"> </w:t>
      </w:r>
      <w:r>
        <w:t>изменчивость.</w:t>
      </w:r>
      <w:r>
        <w:rPr>
          <w:spacing w:val="23"/>
        </w:rPr>
        <w:t xml:space="preserve"> </w:t>
      </w:r>
      <w:r>
        <w:t>Наследственная</w:t>
      </w:r>
      <w:r>
        <w:rPr>
          <w:spacing w:val="22"/>
        </w:rPr>
        <w:t xml:space="preserve"> </w:t>
      </w:r>
      <w:r>
        <w:t>изменчивость.</w:t>
      </w:r>
    </w:p>
    <w:p w:rsidR="00CC7498" w:rsidRDefault="00B47916">
      <w:pPr>
        <w:pStyle w:val="a6"/>
        <w:spacing w:before="41"/>
      </w:pPr>
      <w:r>
        <w:t>Мутагены,</w:t>
      </w:r>
      <w:r>
        <w:rPr>
          <w:spacing w:val="-3"/>
        </w:rPr>
        <w:t xml:space="preserve"> </w:t>
      </w:r>
      <w:r>
        <w:t>их влияние</w:t>
      </w:r>
      <w:r>
        <w:rPr>
          <w:spacing w:val="-3"/>
        </w:rPr>
        <w:t xml:space="preserve"> </w:t>
      </w:r>
      <w:r>
        <w:t>на</w:t>
      </w:r>
      <w:r>
        <w:rPr>
          <w:spacing w:val="-3"/>
        </w:rPr>
        <w:t xml:space="preserve"> </w:t>
      </w:r>
      <w:r>
        <w:t>здоровье</w:t>
      </w:r>
      <w:r>
        <w:rPr>
          <w:spacing w:val="-4"/>
        </w:rPr>
        <w:t xml:space="preserve"> </w:t>
      </w:r>
      <w:r>
        <w:t>человека.</w:t>
      </w:r>
    </w:p>
    <w:p w:rsidR="00CC7498" w:rsidRDefault="00B47916">
      <w:pPr>
        <w:pStyle w:val="a6"/>
        <w:spacing w:before="42" w:line="278" w:lineRule="auto"/>
        <w:ind w:right="713" w:firstLine="700"/>
        <w:rPr>
          <w:i/>
        </w:rPr>
      </w:pPr>
      <w:r>
        <w:t>Доместикация и селекция. Методы селекции. Биотехнология, ее направления и</w:t>
      </w:r>
      <w:r>
        <w:rPr>
          <w:spacing w:val="1"/>
        </w:rPr>
        <w:t xml:space="preserve"> </w:t>
      </w:r>
      <w:r>
        <w:t>перспективы</w:t>
      </w:r>
      <w:r>
        <w:rPr>
          <w:spacing w:val="-2"/>
        </w:rPr>
        <w:t xml:space="preserve"> </w:t>
      </w:r>
      <w:r>
        <w:t>развития.</w:t>
      </w:r>
      <w:r>
        <w:rPr>
          <w:spacing w:val="-1"/>
        </w:rPr>
        <w:t xml:space="preserve"> </w:t>
      </w:r>
      <w:r>
        <w:rPr>
          <w:i/>
        </w:rPr>
        <w:t>Биобезопасность.</w:t>
      </w:r>
    </w:p>
    <w:p w:rsidR="00CC7498" w:rsidRDefault="00B47916">
      <w:pPr>
        <w:pStyle w:val="1"/>
      </w:pPr>
      <w:r>
        <w:t>Теория</w:t>
      </w:r>
      <w:r>
        <w:rPr>
          <w:spacing w:val="-2"/>
        </w:rPr>
        <w:t xml:space="preserve"> </w:t>
      </w:r>
      <w:r>
        <w:t>эволюции</w:t>
      </w:r>
    </w:p>
    <w:p w:rsidR="00CC7498" w:rsidRDefault="00B47916">
      <w:pPr>
        <w:pStyle w:val="a6"/>
        <w:spacing w:before="36" w:line="276" w:lineRule="auto"/>
        <w:ind w:right="707" w:firstLine="700"/>
      </w:pPr>
      <w:r>
        <w:t>Развитие эволюционных идей, эволюционная теория Ч. Дарвина. Синтетическая</w:t>
      </w:r>
      <w:r>
        <w:rPr>
          <w:spacing w:val="1"/>
        </w:rPr>
        <w:t xml:space="preserve"> </w:t>
      </w:r>
      <w:r>
        <w:t>теория</w:t>
      </w:r>
      <w:r>
        <w:rPr>
          <w:spacing w:val="1"/>
        </w:rPr>
        <w:t xml:space="preserve"> </w:t>
      </w:r>
      <w:r>
        <w:t>эволюции.</w:t>
      </w:r>
      <w:r>
        <w:rPr>
          <w:spacing w:val="1"/>
        </w:rPr>
        <w:t xml:space="preserve"> </w:t>
      </w:r>
      <w:r>
        <w:t>Свидетельства</w:t>
      </w:r>
      <w:r>
        <w:rPr>
          <w:spacing w:val="1"/>
        </w:rPr>
        <w:t xml:space="preserve"> </w:t>
      </w:r>
      <w:r>
        <w:t>эволюции</w:t>
      </w:r>
      <w:r>
        <w:rPr>
          <w:spacing w:val="1"/>
        </w:rPr>
        <w:t xml:space="preserve"> </w:t>
      </w:r>
      <w:r>
        <w:t>живой</w:t>
      </w:r>
      <w:r>
        <w:rPr>
          <w:spacing w:val="1"/>
        </w:rPr>
        <w:t xml:space="preserve"> </w:t>
      </w:r>
      <w:r>
        <w:t>природы.</w:t>
      </w:r>
      <w:r>
        <w:rPr>
          <w:spacing w:val="1"/>
        </w:rPr>
        <w:t xml:space="preserve"> </w:t>
      </w:r>
      <w:r>
        <w:t>Микроэволюция</w:t>
      </w:r>
      <w:r>
        <w:rPr>
          <w:spacing w:val="1"/>
        </w:rPr>
        <w:t xml:space="preserve"> </w:t>
      </w:r>
      <w:r>
        <w:t>и</w:t>
      </w:r>
      <w:r>
        <w:rPr>
          <w:spacing w:val="1"/>
        </w:rPr>
        <w:t xml:space="preserve"> </w:t>
      </w:r>
      <w:r>
        <w:t>макроэволюция.</w:t>
      </w:r>
      <w:r>
        <w:rPr>
          <w:spacing w:val="1"/>
        </w:rPr>
        <w:t xml:space="preserve"> </w:t>
      </w:r>
      <w:r>
        <w:t>Вид,</w:t>
      </w:r>
      <w:r>
        <w:rPr>
          <w:spacing w:val="1"/>
        </w:rPr>
        <w:t xml:space="preserve"> </w:t>
      </w:r>
      <w:r>
        <w:t>его</w:t>
      </w:r>
      <w:r>
        <w:rPr>
          <w:spacing w:val="1"/>
        </w:rPr>
        <w:t xml:space="preserve"> </w:t>
      </w:r>
      <w:r>
        <w:t>критерии.</w:t>
      </w:r>
      <w:r>
        <w:rPr>
          <w:spacing w:val="1"/>
        </w:rPr>
        <w:t xml:space="preserve"> </w:t>
      </w:r>
      <w:r>
        <w:t>Популяция</w:t>
      </w:r>
      <w:r>
        <w:rPr>
          <w:spacing w:val="1"/>
        </w:rPr>
        <w:t xml:space="preserve"> </w:t>
      </w:r>
      <w:r>
        <w:t>-</w:t>
      </w:r>
      <w:r>
        <w:rPr>
          <w:spacing w:val="1"/>
        </w:rPr>
        <w:t xml:space="preserve"> </w:t>
      </w:r>
      <w:r>
        <w:t>элементарная</w:t>
      </w:r>
      <w:r>
        <w:rPr>
          <w:spacing w:val="1"/>
        </w:rPr>
        <w:t xml:space="preserve"> </w:t>
      </w:r>
      <w:r>
        <w:t>единица</w:t>
      </w:r>
      <w:r>
        <w:rPr>
          <w:spacing w:val="1"/>
        </w:rPr>
        <w:t xml:space="preserve"> </w:t>
      </w:r>
      <w:r>
        <w:t>эволюции.</w:t>
      </w:r>
      <w:r>
        <w:rPr>
          <w:spacing w:val="1"/>
        </w:rPr>
        <w:t xml:space="preserve"> </w:t>
      </w:r>
      <w:r>
        <w:t>Движущие</w:t>
      </w:r>
      <w:r>
        <w:rPr>
          <w:spacing w:val="-5"/>
        </w:rPr>
        <w:t xml:space="preserve"> </w:t>
      </w:r>
      <w:r>
        <w:t>силы</w:t>
      </w:r>
      <w:r>
        <w:rPr>
          <w:spacing w:val="-4"/>
        </w:rPr>
        <w:t xml:space="preserve"> </w:t>
      </w:r>
      <w:r>
        <w:t>эволюции,</w:t>
      </w:r>
      <w:r>
        <w:rPr>
          <w:spacing w:val="-6"/>
        </w:rPr>
        <w:t xml:space="preserve"> </w:t>
      </w:r>
      <w:r>
        <w:t>их</w:t>
      </w:r>
      <w:r>
        <w:rPr>
          <w:spacing w:val="-1"/>
        </w:rPr>
        <w:t xml:space="preserve"> </w:t>
      </w:r>
      <w:r>
        <w:t>влияние</w:t>
      </w:r>
      <w:r>
        <w:rPr>
          <w:spacing w:val="-1"/>
        </w:rPr>
        <w:t xml:space="preserve"> </w:t>
      </w:r>
      <w:r>
        <w:t>на</w:t>
      </w:r>
      <w:r>
        <w:rPr>
          <w:spacing w:val="-4"/>
        </w:rPr>
        <w:t xml:space="preserve"> </w:t>
      </w:r>
      <w:r>
        <w:t>генофонд</w:t>
      </w:r>
      <w:r>
        <w:rPr>
          <w:spacing w:val="-3"/>
        </w:rPr>
        <w:t xml:space="preserve"> </w:t>
      </w:r>
      <w:r>
        <w:t>популяции.</w:t>
      </w:r>
      <w:r>
        <w:rPr>
          <w:spacing w:val="-3"/>
        </w:rPr>
        <w:t xml:space="preserve"> </w:t>
      </w:r>
      <w:r>
        <w:t>Направления</w:t>
      </w:r>
      <w:r>
        <w:rPr>
          <w:spacing w:val="-4"/>
        </w:rPr>
        <w:t xml:space="preserve"> </w:t>
      </w:r>
      <w:r>
        <w:t>эволюции.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711" w:firstLine="700"/>
      </w:pPr>
      <w:r>
        <w:t>Многообразие</w:t>
      </w:r>
      <w:r>
        <w:rPr>
          <w:spacing w:val="1"/>
        </w:rPr>
        <w:t xml:space="preserve"> </w:t>
      </w:r>
      <w:r>
        <w:t>организмов</w:t>
      </w:r>
      <w:r>
        <w:rPr>
          <w:spacing w:val="1"/>
        </w:rPr>
        <w:t xml:space="preserve"> </w:t>
      </w:r>
      <w:r>
        <w:t>как</w:t>
      </w:r>
      <w:r>
        <w:rPr>
          <w:spacing w:val="1"/>
        </w:rPr>
        <w:t xml:space="preserve"> </w:t>
      </w:r>
      <w:r>
        <w:t>результат</w:t>
      </w:r>
      <w:r>
        <w:rPr>
          <w:spacing w:val="1"/>
        </w:rPr>
        <w:t xml:space="preserve"> </w:t>
      </w:r>
      <w:r>
        <w:t>эволюции.</w:t>
      </w:r>
      <w:r>
        <w:rPr>
          <w:spacing w:val="1"/>
        </w:rPr>
        <w:t xml:space="preserve"> </w:t>
      </w:r>
      <w:r>
        <w:t>Принципы</w:t>
      </w:r>
      <w:r>
        <w:rPr>
          <w:spacing w:val="1"/>
        </w:rPr>
        <w:t xml:space="preserve"> </w:t>
      </w:r>
      <w:r>
        <w:t>классификации,</w:t>
      </w:r>
      <w:r>
        <w:rPr>
          <w:spacing w:val="1"/>
        </w:rPr>
        <w:t xml:space="preserve"> </w:t>
      </w:r>
      <w:r>
        <w:t>систематика.</w:t>
      </w:r>
    </w:p>
    <w:p w:rsidR="00CC7498" w:rsidRDefault="00B47916">
      <w:pPr>
        <w:pStyle w:val="1"/>
        <w:spacing w:before="1"/>
      </w:pPr>
      <w:r>
        <w:t>Развитие</w:t>
      </w:r>
      <w:r>
        <w:rPr>
          <w:spacing w:val="-2"/>
        </w:rPr>
        <w:t xml:space="preserve"> </w:t>
      </w:r>
      <w:r>
        <w:t>жизни</w:t>
      </w:r>
      <w:r>
        <w:rPr>
          <w:spacing w:val="-2"/>
        </w:rPr>
        <w:t xml:space="preserve"> </w:t>
      </w:r>
      <w:r>
        <w:t>на</w:t>
      </w:r>
      <w:r>
        <w:rPr>
          <w:spacing w:val="-2"/>
        </w:rPr>
        <w:t xml:space="preserve"> </w:t>
      </w:r>
      <w:r>
        <w:t>Земле</w:t>
      </w:r>
    </w:p>
    <w:p w:rsidR="00CC7498" w:rsidRDefault="00B47916">
      <w:pPr>
        <w:pStyle w:val="a6"/>
        <w:spacing w:before="36" w:line="276" w:lineRule="auto"/>
        <w:ind w:right="712" w:firstLine="700"/>
      </w:pPr>
      <w:r>
        <w:t>Гипотезы</w:t>
      </w:r>
      <w:r>
        <w:rPr>
          <w:spacing w:val="1"/>
        </w:rPr>
        <w:t xml:space="preserve"> </w:t>
      </w:r>
      <w:r>
        <w:t>происхождения</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Основные</w:t>
      </w:r>
      <w:r>
        <w:rPr>
          <w:spacing w:val="1"/>
        </w:rPr>
        <w:t xml:space="preserve"> </w:t>
      </w:r>
      <w:r>
        <w:t>этапы</w:t>
      </w:r>
      <w:r>
        <w:rPr>
          <w:spacing w:val="1"/>
        </w:rPr>
        <w:t xml:space="preserve"> </w:t>
      </w:r>
      <w:r>
        <w:t>эволюции</w:t>
      </w:r>
      <w:r>
        <w:rPr>
          <w:spacing w:val="1"/>
        </w:rPr>
        <w:t xml:space="preserve"> </w:t>
      </w:r>
      <w:r>
        <w:t>органического</w:t>
      </w:r>
      <w:r>
        <w:rPr>
          <w:spacing w:val="-1"/>
        </w:rPr>
        <w:t xml:space="preserve"> </w:t>
      </w:r>
      <w:r>
        <w:t>мира</w:t>
      </w:r>
      <w:r>
        <w:rPr>
          <w:spacing w:val="-1"/>
        </w:rPr>
        <w:t xml:space="preserve"> </w:t>
      </w:r>
      <w:r>
        <w:t>на</w:t>
      </w:r>
      <w:r>
        <w:rPr>
          <w:spacing w:val="-1"/>
        </w:rPr>
        <w:t xml:space="preserve"> </w:t>
      </w:r>
      <w:r>
        <w:t>Земле.</w:t>
      </w:r>
    </w:p>
    <w:p w:rsidR="00CC7498" w:rsidRDefault="00B47916">
      <w:pPr>
        <w:pStyle w:val="a6"/>
        <w:spacing w:before="1" w:line="276" w:lineRule="auto"/>
        <w:ind w:right="709" w:firstLine="700"/>
      </w:pPr>
      <w:r>
        <w:t>Современные</w:t>
      </w:r>
      <w:r>
        <w:rPr>
          <w:spacing w:val="1"/>
        </w:rPr>
        <w:t xml:space="preserve"> </w:t>
      </w:r>
      <w:r>
        <w:t>представления</w:t>
      </w:r>
      <w:r>
        <w:rPr>
          <w:spacing w:val="1"/>
        </w:rPr>
        <w:t xml:space="preserve"> </w:t>
      </w:r>
      <w:r>
        <w:t>о</w:t>
      </w:r>
      <w:r>
        <w:rPr>
          <w:spacing w:val="1"/>
        </w:rPr>
        <w:t xml:space="preserve"> </w:t>
      </w:r>
      <w:r>
        <w:t>происхождении</w:t>
      </w:r>
      <w:r>
        <w:rPr>
          <w:spacing w:val="1"/>
        </w:rPr>
        <w:t xml:space="preserve"> </w:t>
      </w:r>
      <w:r>
        <w:t>человека.</w:t>
      </w:r>
      <w:r>
        <w:rPr>
          <w:spacing w:val="1"/>
        </w:rPr>
        <w:t xml:space="preserve"> </w:t>
      </w:r>
      <w:r>
        <w:t>Эволюция</w:t>
      </w:r>
      <w:r>
        <w:rPr>
          <w:spacing w:val="1"/>
        </w:rPr>
        <w:t xml:space="preserve"> </w:t>
      </w:r>
      <w:r>
        <w:t>человека</w:t>
      </w:r>
      <w:r>
        <w:rPr>
          <w:spacing w:val="1"/>
        </w:rPr>
        <w:t xml:space="preserve"> </w:t>
      </w:r>
      <w:r>
        <w:t>(антропогенез).</w:t>
      </w:r>
      <w:r>
        <w:rPr>
          <w:spacing w:val="1"/>
        </w:rPr>
        <w:t xml:space="preserve"> </w:t>
      </w:r>
      <w:r>
        <w:t>Движущие</w:t>
      </w:r>
      <w:r>
        <w:rPr>
          <w:spacing w:val="1"/>
        </w:rPr>
        <w:t xml:space="preserve"> </w:t>
      </w:r>
      <w:r>
        <w:t>силы</w:t>
      </w:r>
      <w:r>
        <w:rPr>
          <w:spacing w:val="1"/>
        </w:rPr>
        <w:t xml:space="preserve"> </w:t>
      </w:r>
      <w:r>
        <w:t>антропогенеза.</w:t>
      </w:r>
      <w:r>
        <w:rPr>
          <w:spacing w:val="1"/>
        </w:rPr>
        <w:t xml:space="preserve"> </w:t>
      </w:r>
      <w:r>
        <w:t>Расы</w:t>
      </w:r>
      <w:r>
        <w:rPr>
          <w:spacing w:val="1"/>
        </w:rPr>
        <w:t xml:space="preserve"> </w:t>
      </w:r>
      <w:r>
        <w:t>человека,</w:t>
      </w:r>
      <w:r>
        <w:rPr>
          <w:spacing w:val="1"/>
        </w:rPr>
        <w:t xml:space="preserve"> </w:t>
      </w:r>
      <w:r>
        <w:t>их</w:t>
      </w:r>
      <w:r>
        <w:rPr>
          <w:spacing w:val="1"/>
        </w:rPr>
        <w:t xml:space="preserve"> </w:t>
      </w:r>
      <w:r>
        <w:t>происхождение</w:t>
      </w:r>
      <w:r>
        <w:rPr>
          <w:spacing w:val="1"/>
        </w:rPr>
        <w:t xml:space="preserve"> </w:t>
      </w:r>
      <w:r>
        <w:t>и</w:t>
      </w:r>
      <w:r>
        <w:rPr>
          <w:spacing w:val="1"/>
        </w:rPr>
        <w:t xml:space="preserve"> </w:t>
      </w:r>
      <w:r>
        <w:t>единство.</w:t>
      </w:r>
    </w:p>
    <w:p w:rsidR="00CC7498" w:rsidRDefault="00B47916">
      <w:pPr>
        <w:pStyle w:val="1"/>
        <w:spacing w:before="3"/>
      </w:pPr>
      <w:r>
        <w:t>Организмы</w:t>
      </w:r>
      <w:r>
        <w:rPr>
          <w:spacing w:val="-4"/>
        </w:rPr>
        <w:t xml:space="preserve"> </w:t>
      </w:r>
      <w:r>
        <w:t>и</w:t>
      </w:r>
      <w:r>
        <w:rPr>
          <w:spacing w:val="-2"/>
        </w:rPr>
        <w:t xml:space="preserve"> </w:t>
      </w:r>
      <w:r>
        <w:t>окружающая</w:t>
      </w:r>
      <w:r>
        <w:rPr>
          <w:spacing w:val="-2"/>
        </w:rPr>
        <w:t xml:space="preserve"> </w:t>
      </w:r>
      <w:r>
        <w:t>среда</w:t>
      </w:r>
    </w:p>
    <w:p w:rsidR="00CC7498" w:rsidRDefault="00B47916">
      <w:pPr>
        <w:pStyle w:val="a6"/>
        <w:spacing w:before="36"/>
        <w:ind w:left="2182"/>
      </w:pPr>
      <w:r>
        <w:t>Приспособления</w:t>
      </w:r>
      <w:r>
        <w:rPr>
          <w:spacing w:val="-3"/>
        </w:rPr>
        <w:t xml:space="preserve"> </w:t>
      </w:r>
      <w:r>
        <w:t>организмов</w:t>
      </w:r>
      <w:r>
        <w:rPr>
          <w:spacing w:val="-3"/>
        </w:rPr>
        <w:t xml:space="preserve"> </w:t>
      </w:r>
      <w:r>
        <w:t>к</w:t>
      </w:r>
      <w:r>
        <w:rPr>
          <w:spacing w:val="-3"/>
        </w:rPr>
        <w:t xml:space="preserve"> </w:t>
      </w:r>
      <w:r>
        <w:t>действию</w:t>
      </w:r>
      <w:r>
        <w:rPr>
          <w:spacing w:val="-3"/>
        </w:rPr>
        <w:t xml:space="preserve"> </w:t>
      </w:r>
      <w:r>
        <w:t>экологических</w:t>
      </w:r>
      <w:r>
        <w:rPr>
          <w:spacing w:val="-2"/>
        </w:rPr>
        <w:t xml:space="preserve"> </w:t>
      </w:r>
      <w:r>
        <w:t>факторов.</w:t>
      </w:r>
    </w:p>
    <w:p w:rsidR="00CC7498" w:rsidRDefault="00B47916">
      <w:pPr>
        <w:pStyle w:val="a6"/>
        <w:spacing w:before="43" w:line="276" w:lineRule="auto"/>
        <w:ind w:right="711" w:firstLine="700"/>
      </w:pPr>
      <w:r>
        <w:t>Биогеоценоз. Экосистема. Разнообразие экосистем. Взаимоотношения популяций</w:t>
      </w:r>
      <w:r>
        <w:rPr>
          <w:spacing w:val="1"/>
        </w:rPr>
        <w:t xml:space="preserve"> </w:t>
      </w:r>
      <w:r>
        <w:t>разных</w:t>
      </w:r>
      <w:r>
        <w:rPr>
          <w:spacing w:val="1"/>
        </w:rPr>
        <w:t xml:space="preserve"> </w:t>
      </w:r>
      <w:r>
        <w:t>видов</w:t>
      </w:r>
      <w:r>
        <w:rPr>
          <w:spacing w:val="1"/>
        </w:rPr>
        <w:t xml:space="preserve"> </w:t>
      </w:r>
      <w:r>
        <w:t>в</w:t>
      </w:r>
      <w:r>
        <w:rPr>
          <w:spacing w:val="1"/>
        </w:rPr>
        <w:t xml:space="preserve"> </w:t>
      </w:r>
      <w:r>
        <w:t>экосистеме.</w:t>
      </w:r>
      <w:r>
        <w:rPr>
          <w:spacing w:val="1"/>
        </w:rPr>
        <w:t xml:space="preserve"> </w:t>
      </w:r>
      <w:r>
        <w:t>Круговорот</w:t>
      </w:r>
      <w:r>
        <w:rPr>
          <w:spacing w:val="1"/>
        </w:rPr>
        <w:t xml:space="preserve"> </w:t>
      </w:r>
      <w:r>
        <w:t>веществ</w:t>
      </w:r>
      <w:r>
        <w:rPr>
          <w:spacing w:val="1"/>
        </w:rPr>
        <w:t xml:space="preserve"> </w:t>
      </w:r>
      <w:r>
        <w:t>и</w:t>
      </w:r>
      <w:r>
        <w:rPr>
          <w:spacing w:val="1"/>
        </w:rPr>
        <w:t xml:space="preserve"> </w:t>
      </w:r>
      <w:r>
        <w:t>поток</w:t>
      </w:r>
      <w:r>
        <w:rPr>
          <w:spacing w:val="1"/>
        </w:rPr>
        <w:t xml:space="preserve"> </w:t>
      </w:r>
      <w:r>
        <w:t>энергии</w:t>
      </w:r>
      <w:r>
        <w:rPr>
          <w:spacing w:val="1"/>
        </w:rPr>
        <w:t xml:space="preserve"> </w:t>
      </w:r>
      <w:r>
        <w:t>в</w:t>
      </w:r>
      <w:r>
        <w:rPr>
          <w:spacing w:val="1"/>
        </w:rPr>
        <w:t xml:space="preserve"> </w:t>
      </w:r>
      <w:r>
        <w:t>экосистеме.</w:t>
      </w:r>
      <w:r>
        <w:rPr>
          <w:spacing w:val="1"/>
        </w:rPr>
        <w:t xml:space="preserve"> </w:t>
      </w:r>
      <w:r>
        <w:t>Устойчивость</w:t>
      </w:r>
      <w:r>
        <w:rPr>
          <w:spacing w:val="1"/>
        </w:rPr>
        <w:t xml:space="preserve"> </w:t>
      </w:r>
      <w:r>
        <w:t>и</w:t>
      </w:r>
      <w:r>
        <w:rPr>
          <w:spacing w:val="1"/>
        </w:rPr>
        <w:t xml:space="preserve"> </w:t>
      </w:r>
      <w:r>
        <w:t>динамика</w:t>
      </w:r>
      <w:r>
        <w:rPr>
          <w:spacing w:val="1"/>
        </w:rPr>
        <w:t xml:space="preserve"> </w:t>
      </w:r>
      <w:r>
        <w:t>экосистем.</w:t>
      </w:r>
      <w:r>
        <w:rPr>
          <w:spacing w:val="1"/>
        </w:rPr>
        <w:t xml:space="preserve"> </w:t>
      </w:r>
      <w:r>
        <w:t>Последствия</w:t>
      </w:r>
      <w:r>
        <w:rPr>
          <w:spacing w:val="1"/>
        </w:rPr>
        <w:t xml:space="preserve"> </w:t>
      </w:r>
      <w:r>
        <w:t>влияния</w:t>
      </w:r>
      <w:r>
        <w:rPr>
          <w:spacing w:val="1"/>
        </w:rPr>
        <w:t xml:space="preserve"> </w:t>
      </w:r>
      <w:r>
        <w:t>деятельности</w:t>
      </w:r>
      <w:r>
        <w:rPr>
          <w:spacing w:val="1"/>
        </w:rPr>
        <w:t xml:space="preserve"> </w:t>
      </w:r>
      <w:r>
        <w:t>человека</w:t>
      </w:r>
      <w:r>
        <w:rPr>
          <w:spacing w:val="1"/>
        </w:rPr>
        <w:t xml:space="preserve"> </w:t>
      </w:r>
      <w:r>
        <w:t>на</w:t>
      </w:r>
      <w:r>
        <w:rPr>
          <w:spacing w:val="-57"/>
        </w:rPr>
        <w:t xml:space="preserve"> </w:t>
      </w:r>
      <w:r>
        <w:t>экосистемы.</w:t>
      </w:r>
      <w:r>
        <w:rPr>
          <w:spacing w:val="-2"/>
        </w:rPr>
        <w:t xml:space="preserve"> </w:t>
      </w:r>
      <w:r>
        <w:t>Сохранение</w:t>
      </w:r>
      <w:r>
        <w:rPr>
          <w:spacing w:val="-2"/>
        </w:rPr>
        <w:t xml:space="preserve"> </w:t>
      </w:r>
      <w:r>
        <w:t>биоразнообразия</w:t>
      </w:r>
      <w:r>
        <w:rPr>
          <w:spacing w:val="-4"/>
        </w:rPr>
        <w:t xml:space="preserve"> </w:t>
      </w:r>
      <w:r>
        <w:t>как</w:t>
      </w:r>
      <w:r>
        <w:rPr>
          <w:spacing w:val="-3"/>
        </w:rPr>
        <w:t xml:space="preserve"> </w:t>
      </w:r>
      <w:r>
        <w:t>основа</w:t>
      </w:r>
      <w:r>
        <w:rPr>
          <w:spacing w:val="2"/>
        </w:rPr>
        <w:t xml:space="preserve"> </w:t>
      </w:r>
      <w:r>
        <w:t>устойчивости экосистемы.</w:t>
      </w:r>
    </w:p>
    <w:p w:rsidR="00CC7498" w:rsidRDefault="00B47916">
      <w:pPr>
        <w:spacing w:before="1" w:line="276" w:lineRule="auto"/>
        <w:ind w:left="1481" w:right="706" w:firstLine="700"/>
        <w:jc w:val="both"/>
        <w:rPr>
          <w:i/>
          <w:sz w:val="24"/>
        </w:rPr>
      </w:pPr>
      <w:r>
        <w:rPr>
          <w:sz w:val="24"/>
        </w:rPr>
        <w:t>Структура</w:t>
      </w:r>
      <w:r>
        <w:rPr>
          <w:spacing w:val="1"/>
          <w:sz w:val="24"/>
        </w:rPr>
        <w:t xml:space="preserve"> </w:t>
      </w:r>
      <w:r>
        <w:rPr>
          <w:sz w:val="24"/>
        </w:rPr>
        <w:t>биосферы.</w:t>
      </w:r>
      <w:r>
        <w:rPr>
          <w:spacing w:val="1"/>
          <w:sz w:val="24"/>
        </w:rPr>
        <w:t xml:space="preserve"> </w:t>
      </w:r>
      <w:r>
        <w:rPr>
          <w:sz w:val="24"/>
        </w:rPr>
        <w:t>Закономерности</w:t>
      </w:r>
      <w:r>
        <w:rPr>
          <w:spacing w:val="1"/>
          <w:sz w:val="24"/>
        </w:rPr>
        <w:t xml:space="preserve"> </w:t>
      </w:r>
      <w:r>
        <w:rPr>
          <w:sz w:val="24"/>
        </w:rPr>
        <w:t>существования</w:t>
      </w:r>
      <w:r>
        <w:rPr>
          <w:spacing w:val="1"/>
          <w:sz w:val="24"/>
        </w:rPr>
        <w:t xml:space="preserve"> </w:t>
      </w:r>
      <w:r>
        <w:rPr>
          <w:sz w:val="24"/>
        </w:rPr>
        <w:t>биосферы.</w:t>
      </w:r>
      <w:r>
        <w:rPr>
          <w:spacing w:val="1"/>
          <w:sz w:val="24"/>
        </w:rPr>
        <w:t xml:space="preserve"> </w:t>
      </w:r>
      <w:r>
        <w:rPr>
          <w:i/>
          <w:sz w:val="24"/>
        </w:rPr>
        <w:t>Круговороты</w:t>
      </w:r>
      <w:r>
        <w:rPr>
          <w:i/>
          <w:spacing w:val="1"/>
          <w:sz w:val="24"/>
        </w:rPr>
        <w:t xml:space="preserve"> </w:t>
      </w:r>
      <w:r>
        <w:rPr>
          <w:i/>
          <w:sz w:val="24"/>
        </w:rPr>
        <w:t>веществ</w:t>
      </w:r>
      <w:r>
        <w:rPr>
          <w:i/>
          <w:spacing w:val="-2"/>
          <w:sz w:val="24"/>
        </w:rPr>
        <w:t xml:space="preserve"> </w:t>
      </w:r>
      <w:r>
        <w:rPr>
          <w:i/>
          <w:sz w:val="24"/>
        </w:rPr>
        <w:t>в</w:t>
      </w:r>
      <w:r>
        <w:rPr>
          <w:i/>
          <w:spacing w:val="-1"/>
          <w:sz w:val="24"/>
        </w:rPr>
        <w:t xml:space="preserve"> </w:t>
      </w:r>
      <w:r>
        <w:rPr>
          <w:i/>
          <w:sz w:val="24"/>
        </w:rPr>
        <w:t>биосфере.</w:t>
      </w:r>
    </w:p>
    <w:p w:rsidR="00CC7498" w:rsidRDefault="00B47916">
      <w:pPr>
        <w:pStyle w:val="a6"/>
        <w:spacing w:line="276" w:lineRule="auto"/>
        <w:ind w:right="715" w:firstLine="700"/>
      </w:pPr>
      <w:r>
        <w:t>Глобальные</w:t>
      </w:r>
      <w:r>
        <w:rPr>
          <w:spacing w:val="1"/>
        </w:rPr>
        <w:t xml:space="preserve"> </w:t>
      </w:r>
      <w:r>
        <w:t>антропогенные</w:t>
      </w:r>
      <w:r>
        <w:rPr>
          <w:spacing w:val="1"/>
        </w:rPr>
        <w:t xml:space="preserve"> </w:t>
      </w:r>
      <w:r>
        <w:t>изменения</w:t>
      </w:r>
      <w:r>
        <w:rPr>
          <w:spacing w:val="1"/>
        </w:rPr>
        <w:t xml:space="preserve"> </w:t>
      </w:r>
      <w:r>
        <w:t>в</w:t>
      </w:r>
      <w:r>
        <w:rPr>
          <w:spacing w:val="1"/>
        </w:rPr>
        <w:t xml:space="preserve"> </w:t>
      </w:r>
      <w:r>
        <w:t>биосфере.</w:t>
      </w:r>
      <w:r>
        <w:rPr>
          <w:spacing w:val="1"/>
        </w:rPr>
        <w:t xml:space="preserve"> </w:t>
      </w:r>
      <w:r>
        <w:t>Проблемы</w:t>
      </w:r>
      <w:r>
        <w:rPr>
          <w:spacing w:val="1"/>
        </w:rPr>
        <w:t xml:space="preserve"> </w:t>
      </w:r>
      <w:r>
        <w:t>устойчивого</w:t>
      </w:r>
      <w:r>
        <w:rPr>
          <w:spacing w:val="1"/>
        </w:rPr>
        <w:t xml:space="preserve"> </w:t>
      </w:r>
      <w:r>
        <w:t>развития.</w:t>
      </w:r>
    </w:p>
    <w:p w:rsidR="00CC7498" w:rsidRDefault="00B47916">
      <w:pPr>
        <w:ind w:left="2182"/>
        <w:jc w:val="both"/>
        <w:rPr>
          <w:i/>
          <w:sz w:val="24"/>
        </w:rPr>
      </w:pPr>
      <w:r>
        <w:rPr>
          <w:i/>
          <w:sz w:val="24"/>
        </w:rPr>
        <w:t>Перспективы</w:t>
      </w:r>
      <w:r>
        <w:rPr>
          <w:i/>
          <w:spacing w:val="-3"/>
          <w:sz w:val="24"/>
        </w:rPr>
        <w:t xml:space="preserve"> </w:t>
      </w:r>
      <w:r>
        <w:rPr>
          <w:i/>
          <w:sz w:val="24"/>
        </w:rPr>
        <w:t>развития</w:t>
      </w:r>
      <w:r>
        <w:rPr>
          <w:i/>
          <w:spacing w:val="-2"/>
          <w:sz w:val="24"/>
        </w:rPr>
        <w:t xml:space="preserve"> </w:t>
      </w:r>
      <w:r>
        <w:rPr>
          <w:i/>
          <w:sz w:val="24"/>
        </w:rPr>
        <w:t>биологических</w:t>
      </w:r>
      <w:r>
        <w:rPr>
          <w:i/>
          <w:spacing w:val="-3"/>
          <w:sz w:val="24"/>
        </w:rPr>
        <w:t xml:space="preserve"> </w:t>
      </w:r>
      <w:r>
        <w:rPr>
          <w:i/>
          <w:sz w:val="24"/>
        </w:rPr>
        <w:t>наук.</w:t>
      </w:r>
    </w:p>
    <w:p w:rsidR="00CC7498" w:rsidRDefault="00B47916">
      <w:pPr>
        <w:pStyle w:val="1"/>
        <w:spacing w:before="46" w:line="276" w:lineRule="auto"/>
        <w:ind w:left="1481" w:right="714" w:firstLine="700"/>
      </w:pPr>
      <w:r>
        <w:t>Примерный</w:t>
      </w:r>
      <w:r>
        <w:rPr>
          <w:spacing w:val="1"/>
        </w:rPr>
        <w:t xml:space="preserve"> </w:t>
      </w:r>
      <w:r>
        <w:t>перечень</w:t>
      </w:r>
      <w:r>
        <w:rPr>
          <w:spacing w:val="1"/>
        </w:rPr>
        <w:t xml:space="preserve"> </w:t>
      </w:r>
      <w:r>
        <w:t>лабораторных</w:t>
      </w:r>
      <w:r>
        <w:rPr>
          <w:spacing w:val="1"/>
        </w:rPr>
        <w:t xml:space="preserve"> </w:t>
      </w:r>
      <w:r>
        <w:t>и</w:t>
      </w:r>
      <w:r>
        <w:rPr>
          <w:spacing w:val="1"/>
        </w:rPr>
        <w:t xml:space="preserve"> </w:t>
      </w:r>
      <w:r>
        <w:t>практических</w:t>
      </w:r>
      <w:r>
        <w:rPr>
          <w:spacing w:val="1"/>
        </w:rPr>
        <w:t xml:space="preserve"> </w:t>
      </w:r>
      <w:r>
        <w:t>работ</w:t>
      </w:r>
      <w:r>
        <w:rPr>
          <w:spacing w:val="1"/>
        </w:rPr>
        <w:t xml:space="preserve"> </w:t>
      </w:r>
      <w:r>
        <w:t>(на</w:t>
      </w:r>
      <w:r>
        <w:rPr>
          <w:spacing w:val="1"/>
        </w:rPr>
        <w:t xml:space="preserve"> </w:t>
      </w:r>
      <w:r>
        <w:t>выбор</w:t>
      </w:r>
      <w:r>
        <w:rPr>
          <w:spacing w:val="1"/>
        </w:rPr>
        <w:t xml:space="preserve"> </w:t>
      </w:r>
      <w:r>
        <w:t>учителя):</w:t>
      </w:r>
    </w:p>
    <w:p w:rsidR="00CC7498" w:rsidRDefault="00B47916">
      <w:pPr>
        <w:pStyle w:val="a6"/>
        <w:spacing w:line="278" w:lineRule="auto"/>
        <w:ind w:left="2182" w:right="1596"/>
      </w:pPr>
      <w:r>
        <w:t>Использование различных методов при изучении биологических объектов.</w:t>
      </w:r>
      <w:r>
        <w:rPr>
          <w:spacing w:val="-58"/>
        </w:rPr>
        <w:t xml:space="preserve"> </w:t>
      </w:r>
      <w:r>
        <w:t>Техника</w:t>
      </w:r>
      <w:r>
        <w:rPr>
          <w:spacing w:val="-2"/>
        </w:rPr>
        <w:t xml:space="preserve"> </w:t>
      </w:r>
      <w:r>
        <w:t>микроскопирования.</w:t>
      </w:r>
    </w:p>
    <w:p w:rsidR="00CC7498" w:rsidRDefault="00B47916">
      <w:pPr>
        <w:pStyle w:val="a6"/>
        <w:spacing w:line="276" w:lineRule="auto"/>
        <w:ind w:right="714" w:firstLine="700"/>
      </w:pPr>
      <w:r>
        <w:t>Изучение</w:t>
      </w:r>
      <w:r>
        <w:rPr>
          <w:spacing w:val="1"/>
        </w:rPr>
        <w:t xml:space="preserve"> </w:t>
      </w:r>
      <w:r>
        <w:t>клеток</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под</w:t>
      </w:r>
      <w:r>
        <w:rPr>
          <w:spacing w:val="1"/>
        </w:rPr>
        <w:t xml:space="preserve"> </w:t>
      </w:r>
      <w:r>
        <w:t>микроскопом</w:t>
      </w:r>
      <w:r>
        <w:rPr>
          <w:spacing w:val="1"/>
        </w:rPr>
        <w:t xml:space="preserve"> </w:t>
      </w:r>
      <w:r>
        <w:t>на</w:t>
      </w:r>
      <w:r>
        <w:rPr>
          <w:spacing w:val="1"/>
        </w:rPr>
        <w:t xml:space="preserve"> </w:t>
      </w:r>
      <w:r>
        <w:t>готовых</w:t>
      </w:r>
      <w:r>
        <w:rPr>
          <w:spacing w:val="1"/>
        </w:rPr>
        <w:t xml:space="preserve"> </w:t>
      </w:r>
      <w:r>
        <w:t>микропрепаратах</w:t>
      </w:r>
      <w:r>
        <w:rPr>
          <w:spacing w:val="-2"/>
        </w:rPr>
        <w:t xml:space="preserve"> </w:t>
      </w:r>
      <w:r>
        <w:t>и их</w:t>
      </w:r>
      <w:r>
        <w:rPr>
          <w:spacing w:val="-1"/>
        </w:rPr>
        <w:t xml:space="preserve"> </w:t>
      </w:r>
      <w:r>
        <w:t>описание.</w:t>
      </w:r>
    </w:p>
    <w:p w:rsidR="00CC7498" w:rsidRDefault="00B47916">
      <w:pPr>
        <w:pStyle w:val="a6"/>
        <w:spacing w:line="278" w:lineRule="auto"/>
        <w:ind w:left="2182" w:right="948"/>
        <w:jc w:val="left"/>
      </w:pPr>
      <w:r>
        <w:t>Приготовление,</w:t>
      </w:r>
      <w:r>
        <w:rPr>
          <w:spacing w:val="-4"/>
        </w:rPr>
        <w:t xml:space="preserve"> </w:t>
      </w:r>
      <w:r>
        <w:t>рассматривание</w:t>
      </w:r>
      <w:r>
        <w:rPr>
          <w:spacing w:val="-5"/>
        </w:rPr>
        <w:t xml:space="preserve"> </w:t>
      </w:r>
      <w:r>
        <w:t>и</w:t>
      </w:r>
      <w:r>
        <w:rPr>
          <w:spacing w:val="-4"/>
        </w:rPr>
        <w:t xml:space="preserve"> </w:t>
      </w:r>
      <w:r>
        <w:t>описание</w:t>
      </w:r>
      <w:r>
        <w:rPr>
          <w:spacing w:val="-4"/>
        </w:rPr>
        <w:t xml:space="preserve"> </w:t>
      </w:r>
      <w:r>
        <w:t>микропрепаратов</w:t>
      </w:r>
      <w:r>
        <w:rPr>
          <w:spacing w:val="-4"/>
        </w:rPr>
        <w:t xml:space="preserve"> </w:t>
      </w:r>
      <w:r>
        <w:t>клеток</w:t>
      </w:r>
      <w:r>
        <w:rPr>
          <w:spacing w:val="-6"/>
        </w:rPr>
        <w:t xml:space="preserve"> </w:t>
      </w:r>
      <w:r>
        <w:t>растений.</w:t>
      </w:r>
      <w:r>
        <w:rPr>
          <w:spacing w:val="-57"/>
        </w:rPr>
        <w:t xml:space="preserve"> </w:t>
      </w:r>
      <w:r>
        <w:t>Сравнение</w:t>
      </w:r>
      <w:r>
        <w:rPr>
          <w:spacing w:val="-2"/>
        </w:rPr>
        <w:t xml:space="preserve"> </w:t>
      </w:r>
      <w:r>
        <w:t>строения</w:t>
      </w:r>
      <w:r>
        <w:rPr>
          <w:spacing w:val="-1"/>
        </w:rPr>
        <w:t xml:space="preserve"> </w:t>
      </w:r>
      <w:r>
        <w:t>клеток растений,</w:t>
      </w:r>
      <w:r>
        <w:rPr>
          <w:spacing w:val="-1"/>
        </w:rPr>
        <w:t xml:space="preserve"> </w:t>
      </w:r>
      <w:r>
        <w:t>животных,</w:t>
      </w:r>
      <w:r>
        <w:rPr>
          <w:spacing w:val="-1"/>
        </w:rPr>
        <w:t xml:space="preserve"> </w:t>
      </w:r>
      <w:r>
        <w:t>грибов</w:t>
      </w:r>
      <w:r>
        <w:rPr>
          <w:spacing w:val="-3"/>
        </w:rPr>
        <w:t xml:space="preserve"> </w:t>
      </w:r>
      <w:r>
        <w:t>и</w:t>
      </w:r>
      <w:r>
        <w:rPr>
          <w:spacing w:val="-1"/>
        </w:rPr>
        <w:t xml:space="preserve"> </w:t>
      </w:r>
      <w:r>
        <w:t>бактерий.</w:t>
      </w:r>
    </w:p>
    <w:p w:rsidR="00CC7498" w:rsidRDefault="00B47916">
      <w:pPr>
        <w:pStyle w:val="a6"/>
        <w:spacing w:line="272" w:lineRule="exact"/>
        <w:ind w:left="2182"/>
        <w:jc w:val="left"/>
      </w:pPr>
      <w:r>
        <w:t>Изучение</w:t>
      </w:r>
      <w:r>
        <w:rPr>
          <w:spacing w:val="-5"/>
        </w:rPr>
        <w:t xml:space="preserve"> </w:t>
      </w:r>
      <w:r>
        <w:t>движения</w:t>
      </w:r>
      <w:r>
        <w:rPr>
          <w:spacing w:val="-3"/>
        </w:rPr>
        <w:t xml:space="preserve"> </w:t>
      </w:r>
      <w:r>
        <w:t>цитоплазмы.</w:t>
      </w:r>
    </w:p>
    <w:p w:rsidR="00CC7498" w:rsidRDefault="00B47916">
      <w:pPr>
        <w:pStyle w:val="a6"/>
        <w:spacing w:before="29"/>
        <w:ind w:left="2182"/>
        <w:jc w:val="left"/>
      </w:pPr>
      <w:r>
        <w:t>Изучение</w:t>
      </w:r>
      <w:r>
        <w:rPr>
          <w:spacing w:val="-4"/>
        </w:rPr>
        <w:t xml:space="preserve"> </w:t>
      </w:r>
      <w:r>
        <w:t>плазмолиза</w:t>
      </w:r>
      <w:r>
        <w:rPr>
          <w:spacing w:val="-4"/>
        </w:rPr>
        <w:t xml:space="preserve"> </w:t>
      </w:r>
      <w:r>
        <w:t>и</w:t>
      </w:r>
      <w:r>
        <w:rPr>
          <w:spacing w:val="-5"/>
        </w:rPr>
        <w:t xml:space="preserve"> </w:t>
      </w:r>
      <w:r>
        <w:t>деплазмолиза</w:t>
      </w:r>
      <w:r>
        <w:rPr>
          <w:spacing w:val="-4"/>
        </w:rPr>
        <w:t xml:space="preserve"> </w:t>
      </w:r>
      <w:r>
        <w:t>в</w:t>
      </w:r>
      <w:r>
        <w:rPr>
          <w:spacing w:val="-4"/>
        </w:rPr>
        <w:t xml:space="preserve"> </w:t>
      </w:r>
      <w:r>
        <w:t>клетках</w:t>
      </w:r>
      <w:r>
        <w:rPr>
          <w:spacing w:val="-1"/>
        </w:rPr>
        <w:t xml:space="preserve"> </w:t>
      </w:r>
      <w:r>
        <w:t>кожицы</w:t>
      </w:r>
      <w:r>
        <w:rPr>
          <w:spacing w:val="-3"/>
        </w:rPr>
        <w:t xml:space="preserve"> </w:t>
      </w:r>
      <w:r>
        <w:t>лука.</w:t>
      </w:r>
    </w:p>
    <w:p w:rsidR="00CC7498" w:rsidRDefault="00B47916">
      <w:pPr>
        <w:pStyle w:val="a6"/>
        <w:spacing w:before="41" w:line="278" w:lineRule="auto"/>
        <w:ind w:firstLine="700"/>
        <w:jc w:val="left"/>
      </w:pPr>
      <w:r>
        <w:t>Изучение</w:t>
      </w:r>
      <w:r>
        <w:rPr>
          <w:spacing w:val="52"/>
        </w:rPr>
        <w:t xml:space="preserve"> </w:t>
      </w:r>
      <w:r>
        <w:t>ферментативного</w:t>
      </w:r>
      <w:r>
        <w:rPr>
          <w:spacing w:val="54"/>
        </w:rPr>
        <w:t xml:space="preserve"> </w:t>
      </w:r>
      <w:r>
        <w:t>расщепления</w:t>
      </w:r>
      <w:r>
        <w:rPr>
          <w:spacing w:val="54"/>
        </w:rPr>
        <w:t xml:space="preserve"> </w:t>
      </w:r>
      <w:r>
        <w:t>пероксида</w:t>
      </w:r>
      <w:r>
        <w:rPr>
          <w:spacing w:val="52"/>
        </w:rPr>
        <w:t xml:space="preserve"> </w:t>
      </w:r>
      <w:r>
        <w:t>водорода</w:t>
      </w:r>
      <w:r>
        <w:rPr>
          <w:spacing w:val="53"/>
        </w:rPr>
        <w:t xml:space="preserve"> </w:t>
      </w:r>
      <w:r>
        <w:t>в</w:t>
      </w:r>
      <w:r>
        <w:rPr>
          <w:spacing w:val="53"/>
        </w:rPr>
        <w:t xml:space="preserve"> </w:t>
      </w:r>
      <w:r>
        <w:t>растительных</w:t>
      </w:r>
      <w:r>
        <w:rPr>
          <w:spacing w:val="52"/>
        </w:rPr>
        <w:t xml:space="preserve"> </w:t>
      </w:r>
      <w:r>
        <w:t>и</w:t>
      </w:r>
      <w:r>
        <w:rPr>
          <w:spacing w:val="-57"/>
        </w:rPr>
        <w:t xml:space="preserve"> </w:t>
      </w:r>
      <w:r>
        <w:t>животных</w:t>
      </w:r>
      <w:r>
        <w:rPr>
          <w:spacing w:val="1"/>
        </w:rPr>
        <w:t xml:space="preserve"> </w:t>
      </w:r>
      <w:r>
        <w:t>клетках.</w:t>
      </w:r>
    </w:p>
    <w:p w:rsidR="00CC7498" w:rsidRDefault="00B47916">
      <w:pPr>
        <w:pStyle w:val="a6"/>
        <w:spacing w:line="276" w:lineRule="auto"/>
        <w:ind w:left="2182" w:right="1334"/>
        <w:jc w:val="left"/>
      </w:pPr>
      <w:r>
        <w:t>Обнаружение белков, углеводов, липидов с помощью качественных реакций.</w:t>
      </w:r>
      <w:r>
        <w:rPr>
          <w:spacing w:val="-57"/>
        </w:rPr>
        <w:t xml:space="preserve"> </w:t>
      </w:r>
      <w:r>
        <w:t>Выделение</w:t>
      </w:r>
      <w:r>
        <w:rPr>
          <w:spacing w:val="-2"/>
        </w:rPr>
        <w:t xml:space="preserve"> </w:t>
      </w:r>
      <w:r>
        <w:t>ДНК.</w:t>
      </w:r>
    </w:p>
    <w:p w:rsidR="00CC7498" w:rsidRDefault="00B47916">
      <w:pPr>
        <w:pStyle w:val="a6"/>
        <w:spacing w:line="276" w:lineRule="auto"/>
        <w:ind w:right="948" w:firstLine="700"/>
        <w:jc w:val="left"/>
      </w:pPr>
      <w:r>
        <w:t>Изучение</w:t>
      </w:r>
      <w:r>
        <w:rPr>
          <w:spacing w:val="4"/>
        </w:rPr>
        <w:t xml:space="preserve"> </w:t>
      </w:r>
      <w:r>
        <w:t>каталитической</w:t>
      </w:r>
      <w:r>
        <w:rPr>
          <w:spacing w:val="5"/>
        </w:rPr>
        <w:t xml:space="preserve"> </w:t>
      </w:r>
      <w:r>
        <w:t>активности</w:t>
      </w:r>
      <w:r>
        <w:rPr>
          <w:spacing w:val="6"/>
        </w:rPr>
        <w:t xml:space="preserve"> </w:t>
      </w:r>
      <w:r>
        <w:t>ферментов</w:t>
      </w:r>
      <w:r>
        <w:rPr>
          <w:spacing w:val="5"/>
        </w:rPr>
        <w:t xml:space="preserve"> </w:t>
      </w:r>
      <w:r>
        <w:t>(на</w:t>
      </w:r>
      <w:r>
        <w:rPr>
          <w:spacing w:val="4"/>
        </w:rPr>
        <w:t xml:space="preserve"> </w:t>
      </w:r>
      <w:r>
        <w:t>примере</w:t>
      </w:r>
      <w:r>
        <w:rPr>
          <w:spacing w:val="4"/>
        </w:rPr>
        <w:t xml:space="preserve"> </w:t>
      </w:r>
      <w:r>
        <w:t>амилазы</w:t>
      </w:r>
      <w:r>
        <w:rPr>
          <w:spacing w:val="4"/>
        </w:rPr>
        <w:t xml:space="preserve"> </w:t>
      </w:r>
      <w:r>
        <w:t>или</w:t>
      </w:r>
      <w:r>
        <w:rPr>
          <w:spacing w:val="-57"/>
        </w:rPr>
        <w:t xml:space="preserve"> </w:t>
      </w:r>
      <w:r>
        <w:t>каталазы).</w:t>
      </w:r>
    </w:p>
    <w:p w:rsidR="00CC7498" w:rsidRDefault="00B47916">
      <w:pPr>
        <w:pStyle w:val="a6"/>
        <w:spacing w:line="276" w:lineRule="auto"/>
        <w:ind w:left="2182" w:right="755"/>
        <w:jc w:val="left"/>
      </w:pPr>
      <w:r>
        <w:t>Наблюдение митоза в клетках кончика корешка лука на готовых микропрепаратах.</w:t>
      </w:r>
      <w:r>
        <w:rPr>
          <w:spacing w:val="-57"/>
        </w:rPr>
        <w:t xml:space="preserve"> </w:t>
      </w:r>
      <w:r>
        <w:t>Изучение</w:t>
      </w:r>
      <w:r>
        <w:rPr>
          <w:spacing w:val="-2"/>
        </w:rPr>
        <w:t xml:space="preserve"> </w:t>
      </w:r>
      <w:r>
        <w:t>хромосом</w:t>
      </w:r>
      <w:r>
        <w:rPr>
          <w:spacing w:val="-1"/>
        </w:rPr>
        <w:t xml:space="preserve"> </w:t>
      </w:r>
      <w:r>
        <w:t>на</w:t>
      </w:r>
      <w:r>
        <w:rPr>
          <w:spacing w:val="1"/>
        </w:rPr>
        <w:t xml:space="preserve"> </w:t>
      </w:r>
      <w:r>
        <w:t>готовых микропрепаратах.</w:t>
      </w:r>
    </w:p>
    <w:p w:rsidR="00CC7498" w:rsidRDefault="00B47916">
      <w:pPr>
        <w:pStyle w:val="a6"/>
        <w:spacing w:line="275" w:lineRule="exact"/>
        <w:ind w:left="2182"/>
        <w:jc w:val="left"/>
      </w:pPr>
      <w:r>
        <w:t>Изучение</w:t>
      </w:r>
      <w:r>
        <w:rPr>
          <w:spacing w:val="-5"/>
        </w:rPr>
        <w:t xml:space="preserve"> </w:t>
      </w:r>
      <w:r>
        <w:t>стадий</w:t>
      </w:r>
      <w:r>
        <w:rPr>
          <w:spacing w:val="-3"/>
        </w:rPr>
        <w:t xml:space="preserve"> </w:t>
      </w:r>
      <w:r>
        <w:t>мейоза</w:t>
      </w:r>
      <w:r>
        <w:rPr>
          <w:spacing w:val="-4"/>
        </w:rPr>
        <w:t xml:space="preserve"> </w:t>
      </w:r>
      <w:r>
        <w:t>на</w:t>
      </w:r>
      <w:r>
        <w:rPr>
          <w:spacing w:val="-5"/>
        </w:rPr>
        <w:t xml:space="preserve"> </w:t>
      </w:r>
      <w:r>
        <w:t>готовых</w:t>
      </w:r>
      <w:r>
        <w:rPr>
          <w:spacing w:val="-2"/>
        </w:rPr>
        <w:t xml:space="preserve"> </w:t>
      </w:r>
      <w:r>
        <w:t>микропрепаратах.</w:t>
      </w:r>
    </w:p>
    <w:p w:rsidR="00CC7498" w:rsidRDefault="00B47916">
      <w:pPr>
        <w:pStyle w:val="a6"/>
        <w:spacing w:before="37" w:line="278" w:lineRule="auto"/>
        <w:ind w:left="2182" w:right="2539"/>
        <w:jc w:val="left"/>
      </w:pPr>
      <w:r>
        <w:t>Изучение строения половых клеток на готовых микропрепаратах.</w:t>
      </w:r>
      <w:r>
        <w:rPr>
          <w:spacing w:val="-57"/>
        </w:rPr>
        <w:t xml:space="preserve"> </w:t>
      </w:r>
      <w:r>
        <w:t>Решение</w:t>
      </w:r>
      <w:r>
        <w:rPr>
          <w:spacing w:val="-2"/>
        </w:rPr>
        <w:t xml:space="preserve"> </w:t>
      </w:r>
      <w:r>
        <w:t>элементарных</w:t>
      </w:r>
      <w:r>
        <w:rPr>
          <w:spacing w:val="-1"/>
        </w:rPr>
        <w:t xml:space="preserve"> </w:t>
      </w:r>
      <w:r>
        <w:t>задач</w:t>
      </w:r>
      <w:r>
        <w:rPr>
          <w:spacing w:val="-2"/>
        </w:rPr>
        <w:t xml:space="preserve"> </w:t>
      </w:r>
      <w:r>
        <w:t>по молекулярной</w:t>
      </w:r>
      <w:r>
        <w:rPr>
          <w:spacing w:val="-1"/>
        </w:rPr>
        <w:t xml:space="preserve"> </w:t>
      </w:r>
      <w:r>
        <w:t>биологии.</w:t>
      </w:r>
    </w:p>
    <w:p w:rsidR="00CC7498" w:rsidRDefault="00B47916">
      <w:pPr>
        <w:pStyle w:val="a6"/>
        <w:spacing w:line="276" w:lineRule="auto"/>
        <w:ind w:right="948" w:firstLine="700"/>
        <w:jc w:val="left"/>
      </w:pPr>
      <w:r>
        <w:t>Выявление</w:t>
      </w:r>
      <w:r>
        <w:rPr>
          <w:spacing w:val="55"/>
        </w:rPr>
        <w:t xml:space="preserve"> </w:t>
      </w:r>
      <w:r>
        <w:t>признаков</w:t>
      </w:r>
      <w:r>
        <w:rPr>
          <w:spacing w:val="53"/>
        </w:rPr>
        <w:t xml:space="preserve"> </w:t>
      </w:r>
      <w:r>
        <w:t>сходства</w:t>
      </w:r>
      <w:r>
        <w:rPr>
          <w:spacing w:val="56"/>
        </w:rPr>
        <w:t xml:space="preserve"> </w:t>
      </w:r>
      <w:r>
        <w:t>зародышей</w:t>
      </w:r>
      <w:r>
        <w:rPr>
          <w:spacing w:val="55"/>
        </w:rPr>
        <w:t xml:space="preserve"> </w:t>
      </w:r>
      <w:r>
        <w:t>человека</w:t>
      </w:r>
      <w:r>
        <w:rPr>
          <w:spacing w:val="55"/>
        </w:rPr>
        <w:t xml:space="preserve"> </w:t>
      </w:r>
      <w:r>
        <w:t>и</w:t>
      </w:r>
      <w:r>
        <w:rPr>
          <w:spacing w:val="57"/>
        </w:rPr>
        <w:t xml:space="preserve"> </w:t>
      </w:r>
      <w:r>
        <w:t>других</w:t>
      </w:r>
      <w:r>
        <w:rPr>
          <w:spacing w:val="58"/>
        </w:rPr>
        <w:t xml:space="preserve"> </w:t>
      </w:r>
      <w:r>
        <w:t>позвоночных</w:t>
      </w:r>
      <w:r>
        <w:rPr>
          <w:spacing w:val="-57"/>
        </w:rPr>
        <w:t xml:space="preserve"> </w:t>
      </w:r>
      <w:r>
        <w:t>животных</w:t>
      </w:r>
      <w:r>
        <w:rPr>
          <w:spacing w:val="1"/>
        </w:rPr>
        <w:t xml:space="preserve"> </w:t>
      </w:r>
      <w:r>
        <w:t>как доказательство их</w:t>
      </w:r>
      <w:r>
        <w:rPr>
          <w:spacing w:val="2"/>
        </w:rPr>
        <w:t xml:space="preserve"> </w:t>
      </w:r>
      <w:r>
        <w:t>родства.</w:t>
      </w:r>
    </w:p>
    <w:p w:rsidR="00CC7498" w:rsidRDefault="00B47916">
      <w:pPr>
        <w:pStyle w:val="a6"/>
        <w:spacing w:line="278" w:lineRule="auto"/>
        <w:ind w:left="2182" w:right="4454"/>
        <w:jc w:val="left"/>
      </w:pPr>
      <w:r>
        <w:t>Составление элементарных схем скрещивания.</w:t>
      </w:r>
      <w:r>
        <w:rPr>
          <w:spacing w:val="-57"/>
        </w:rPr>
        <w:t xml:space="preserve"> </w:t>
      </w:r>
      <w:r>
        <w:t>Решение</w:t>
      </w:r>
      <w:r>
        <w:rPr>
          <w:spacing w:val="-2"/>
        </w:rPr>
        <w:t xml:space="preserve"> </w:t>
      </w:r>
      <w:r>
        <w:t>генетических</w:t>
      </w:r>
      <w:r>
        <w:rPr>
          <w:spacing w:val="-1"/>
        </w:rPr>
        <w:t xml:space="preserve"> </w:t>
      </w:r>
      <w:r>
        <w:t>задач.</w:t>
      </w:r>
    </w:p>
    <w:p w:rsidR="00CC7498" w:rsidRDefault="00B47916">
      <w:pPr>
        <w:pStyle w:val="a6"/>
        <w:spacing w:line="272" w:lineRule="exact"/>
        <w:ind w:left="2182"/>
        <w:jc w:val="left"/>
      </w:pPr>
      <w:r>
        <w:t>Изучение</w:t>
      </w:r>
      <w:r>
        <w:rPr>
          <w:spacing w:val="-4"/>
        </w:rPr>
        <w:t xml:space="preserve"> </w:t>
      </w:r>
      <w:r>
        <w:t>результатов</w:t>
      </w:r>
      <w:r>
        <w:rPr>
          <w:spacing w:val="-2"/>
        </w:rPr>
        <w:t xml:space="preserve"> </w:t>
      </w:r>
      <w:r>
        <w:t>моногибридного</w:t>
      </w:r>
      <w:r>
        <w:rPr>
          <w:spacing w:val="-2"/>
        </w:rPr>
        <w:t xml:space="preserve"> </w:t>
      </w:r>
      <w:r>
        <w:t>и</w:t>
      </w:r>
      <w:r>
        <w:rPr>
          <w:spacing w:val="-2"/>
        </w:rPr>
        <w:t xml:space="preserve"> </w:t>
      </w:r>
      <w:r>
        <w:t>дигибридного</w:t>
      </w:r>
      <w:r>
        <w:rPr>
          <w:spacing w:val="-2"/>
        </w:rPr>
        <w:t xml:space="preserve"> </w:t>
      </w:r>
      <w:r>
        <w:t>скрещивания</w:t>
      </w:r>
      <w:r>
        <w:rPr>
          <w:spacing w:val="-5"/>
        </w:rPr>
        <w:t xml:space="preserve"> </w:t>
      </w:r>
      <w:r>
        <w:t>у</w:t>
      </w:r>
      <w:r>
        <w:rPr>
          <w:spacing w:val="-5"/>
        </w:rPr>
        <w:t xml:space="preserve"> </w:t>
      </w:r>
      <w:r>
        <w:t>дрозофилы.</w:t>
      </w:r>
    </w:p>
    <w:p w:rsidR="00CC7498" w:rsidRDefault="00CC7498">
      <w:pPr>
        <w:spacing w:line="272" w:lineRule="exact"/>
        <w:sectPr w:rsidR="00CC7498">
          <w:pgSz w:w="11910" w:h="16840"/>
          <w:pgMar w:top="1100" w:right="180" w:bottom="1120" w:left="240" w:header="0" w:footer="853" w:gutter="0"/>
          <w:cols w:space="720"/>
        </w:sectPr>
      </w:pPr>
    </w:p>
    <w:p w:rsidR="00CC7498" w:rsidRDefault="00B47916">
      <w:pPr>
        <w:pStyle w:val="a6"/>
        <w:spacing w:before="64"/>
        <w:ind w:left="2182"/>
        <w:jc w:val="left"/>
      </w:pPr>
      <w:r>
        <w:t>Составление</w:t>
      </w:r>
      <w:r>
        <w:rPr>
          <w:spacing w:val="-4"/>
        </w:rPr>
        <w:t xml:space="preserve"> </w:t>
      </w:r>
      <w:r>
        <w:t>и</w:t>
      </w:r>
      <w:r>
        <w:rPr>
          <w:spacing w:val="-2"/>
        </w:rPr>
        <w:t xml:space="preserve"> </w:t>
      </w:r>
      <w:r>
        <w:t>анализ</w:t>
      </w:r>
      <w:r>
        <w:rPr>
          <w:spacing w:val="-3"/>
        </w:rPr>
        <w:t xml:space="preserve"> </w:t>
      </w:r>
      <w:r>
        <w:t>родословных</w:t>
      </w:r>
      <w:r>
        <w:rPr>
          <w:spacing w:val="-1"/>
        </w:rPr>
        <w:t xml:space="preserve"> </w:t>
      </w:r>
      <w:r>
        <w:t>человека.</w:t>
      </w:r>
    </w:p>
    <w:p w:rsidR="00CC7498" w:rsidRDefault="00B47916">
      <w:pPr>
        <w:pStyle w:val="a6"/>
        <w:spacing w:before="43" w:line="276" w:lineRule="auto"/>
        <w:ind w:left="2182" w:right="848"/>
        <w:jc w:val="left"/>
      </w:pPr>
      <w:r>
        <w:t>Изучение изменчивости, построение вариационного ряда и вариационной кривой.</w:t>
      </w:r>
      <w:r>
        <w:rPr>
          <w:spacing w:val="-57"/>
        </w:rPr>
        <w:t xml:space="preserve"> </w:t>
      </w:r>
      <w:r>
        <w:t>Описание</w:t>
      </w:r>
      <w:r>
        <w:rPr>
          <w:spacing w:val="-2"/>
        </w:rPr>
        <w:t xml:space="preserve"> </w:t>
      </w:r>
      <w:r>
        <w:t>фенотипа.</w:t>
      </w:r>
    </w:p>
    <w:p w:rsidR="00CC7498" w:rsidRDefault="00B47916">
      <w:pPr>
        <w:pStyle w:val="a6"/>
        <w:spacing w:line="275" w:lineRule="exact"/>
        <w:ind w:left="2182"/>
        <w:jc w:val="left"/>
      </w:pPr>
      <w:r>
        <w:t>Сравнение</w:t>
      </w:r>
      <w:r>
        <w:rPr>
          <w:spacing w:val="-3"/>
        </w:rPr>
        <w:t xml:space="preserve"> </w:t>
      </w:r>
      <w:r>
        <w:t>видов</w:t>
      </w:r>
      <w:r>
        <w:rPr>
          <w:spacing w:val="-2"/>
        </w:rPr>
        <w:t xml:space="preserve"> </w:t>
      </w:r>
      <w:r>
        <w:t>по</w:t>
      </w:r>
      <w:r>
        <w:rPr>
          <w:spacing w:val="-2"/>
        </w:rPr>
        <w:t xml:space="preserve"> </w:t>
      </w:r>
      <w:r>
        <w:t>морфологическому</w:t>
      </w:r>
      <w:r>
        <w:rPr>
          <w:spacing w:val="-7"/>
        </w:rPr>
        <w:t xml:space="preserve"> </w:t>
      </w:r>
      <w:r>
        <w:t>критерию.</w:t>
      </w:r>
    </w:p>
    <w:p w:rsidR="00CC7498" w:rsidRDefault="00B47916">
      <w:pPr>
        <w:pStyle w:val="a6"/>
        <w:spacing w:before="41"/>
        <w:ind w:left="2182"/>
        <w:jc w:val="left"/>
      </w:pPr>
      <w:r>
        <w:t>Описание</w:t>
      </w:r>
      <w:r>
        <w:rPr>
          <w:spacing w:val="-4"/>
        </w:rPr>
        <w:t xml:space="preserve"> </w:t>
      </w:r>
      <w:r>
        <w:t>приспособленности</w:t>
      </w:r>
      <w:r>
        <w:rPr>
          <w:spacing w:val="-2"/>
        </w:rPr>
        <w:t xml:space="preserve"> </w:t>
      </w:r>
      <w:r>
        <w:t>организма</w:t>
      </w:r>
      <w:r>
        <w:rPr>
          <w:spacing w:val="-3"/>
        </w:rPr>
        <w:t xml:space="preserve"> </w:t>
      </w:r>
      <w:r>
        <w:t>и</w:t>
      </w:r>
      <w:r>
        <w:rPr>
          <w:spacing w:val="-3"/>
        </w:rPr>
        <w:t xml:space="preserve"> </w:t>
      </w:r>
      <w:r>
        <w:t>ее</w:t>
      </w:r>
      <w:r>
        <w:rPr>
          <w:spacing w:val="-4"/>
        </w:rPr>
        <w:t xml:space="preserve"> </w:t>
      </w:r>
      <w:r>
        <w:t>относительного</w:t>
      </w:r>
      <w:r>
        <w:rPr>
          <w:spacing w:val="-5"/>
        </w:rPr>
        <w:t xml:space="preserve"> </w:t>
      </w:r>
      <w:r>
        <w:t>характера.</w:t>
      </w:r>
    </w:p>
    <w:p w:rsidR="00CC7498" w:rsidRDefault="00B47916">
      <w:pPr>
        <w:pStyle w:val="a6"/>
        <w:spacing w:before="43" w:line="276" w:lineRule="auto"/>
        <w:ind w:right="948" w:firstLine="700"/>
        <w:jc w:val="left"/>
      </w:pPr>
      <w:r>
        <w:t>Выявление</w:t>
      </w:r>
      <w:r>
        <w:rPr>
          <w:spacing w:val="34"/>
        </w:rPr>
        <w:t xml:space="preserve"> </w:t>
      </w:r>
      <w:r>
        <w:t>приспособлений</w:t>
      </w:r>
      <w:r>
        <w:rPr>
          <w:spacing w:val="36"/>
        </w:rPr>
        <w:t xml:space="preserve"> </w:t>
      </w:r>
      <w:r>
        <w:t>организмов</w:t>
      </w:r>
      <w:r>
        <w:rPr>
          <w:spacing w:val="34"/>
        </w:rPr>
        <w:t xml:space="preserve"> </w:t>
      </w:r>
      <w:r>
        <w:t>к</w:t>
      </w:r>
      <w:r>
        <w:rPr>
          <w:spacing w:val="35"/>
        </w:rPr>
        <w:t xml:space="preserve"> </w:t>
      </w:r>
      <w:r>
        <w:t>влиянию</w:t>
      </w:r>
      <w:r>
        <w:rPr>
          <w:spacing w:val="35"/>
        </w:rPr>
        <w:t xml:space="preserve"> </w:t>
      </w:r>
      <w:r>
        <w:t>различных</w:t>
      </w:r>
      <w:r>
        <w:rPr>
          <w:spacing w:val="37"/>
        </w:rPr>
        <w:t xml:space="preserve"> </w:t>
      </w:r>
      <w:r>
        <w:t>экологических</w:t>
      </w:r>
      <w:r>
        <w:rPr>
          <w:spacing w:val="-57"/>
        </w:rPr>
        <w:t xml:space="preserve"> </w:t>
      </w:r>
      <w:r>
        <w:t>факторов.</w:t>
      </w:r>
    </w:p>
    <w:p w:rsidR="00CC7498" w:rsidRDefault="00B47916">
      <w:pPr>
        <w:pStyle w:val="a6"/>
        <w:spacing w:line="276" w:lineRule="auto"/>
        <w:ind w:left="2182" w:right="2129"/>
        <w:jc w:val="left"/>
      </w:pPr>
      <w:r>
        <w:t>Сравнение анатомического строения растений разных мест обитания.</w:t>
      </w:r>
      <w:r>
        <w:rPr>
          <w:spacing w:val="-57"/>
        </w:rPr>
        <w:t xml:space="preserve"> </w:t>
      </w:r>
      <w:r>
        <w:t>Методы</w:t>
      </w:r>
      <w:r>
        <w:rPr>
          <w:spacing w:val="-1"/>
        </w:rPr>
        <w:t xml:space="preserve"> </w:t>
      </w:r>
      <w:r>
        <w:t>измерения факторов среды обитания.</w:t>
      </w:r>
    </w:p>
    <w:p w:rsidR="00CC7498" w:rsidRDefault="00B47916">
      <w:pPr>
        <w:pStyle w:val="a6"/>
        <w:spacing w:line="278" w:lineRule="auto"/>
        <w:ind w:left="2182" w:right="4593"/>
        <w:jc w:val="left"/>
      </w:pPr>
      <w:r>
        <w:t>Изучение экологических адаптаций человека.</w:t>
      </w:r>
      <w:r>
        <w:rPr>
          <w:spacing w:val="-57"/>
        </w:rPr>
        <w:t xml:space="preserve"> </w:t>
      </w:r>
      <w:r>
        <w:t>Составление</w:t>
      </w:r>
      <w:r>
        <w:rPr>
          <w:spacing w:val="-2"/>
        </w:rPr>
        <w:t xml:space="preserve"> </w:t>
      </w:r>
      <w:r>
        <w:t>пищевых</w:t>
      </w:r>
      <w:r>
        <w:rPr>
          <w:spacing w:val="-1"/>
        </w:rPr>
        <w:t xml:space="preserve"> </w:t>
      </w:r>
      <w:r>
        <w:t>цепей.</w:t>
      </w:r>
    </w:p>
    <w:p w:rsidR="00CC7498" w:rsidRDefault="00B47916">
      <w:pPr>
        <w:pStyle w:val="a6"/>
        <w:spacing w:line="272" w:lineRule="exact"/>
        <w:ind w:left="2182"/>
        <w:jc w:val="left"/>
      </w:pPr>
      <w:r>
        <w:t>Изучение</w:t>
      </w:r>
      <w:r>
        <w:rPr>
          <w:spacing w:val="-4"/>
        </w:rPr>
        <w:t xml:space="preserve"> </w:t>
      </w:r>
      <w:r>
        <w:t>и</w:t>
      </w:r>
      <w:r>
        <w:rPr>
          <w:spacing w:val="-3"/>
        </w:rPr>
        <w:t xml:space="preserve"> </w:t>
      </w:r>
      <w:r>
        <w:t>описание</w:t>
      </w:r>
      <w:r>
        <w:rPr>
          <w:spacing w:val="-3"/>
        </w:rPr>
        <w:t xml:space="preserve"> </w:t>
      </w:r>
      <w:r>
        <w:t>экосистем</w:t>
      </w:r>
      <w:r>
        <w:rPr>
          <w:spacing w:val="-4"/>
        </w:rPr>
        <w:t xml:space="preserve"> </w:t>
      </w:r>
      <w:r>
        <w:t>своей</w:t>
      </w:r>
      <w:r>
        <w:rPr>
          <w:spacing w:val="-2"/>
        </w:rPr>
        <w:t xml:space="preserve"> </w:t>
      </w:r>
      <w:r>
        <w:t>местности.</w:t>
      </w:r>
    </w:p>
    <w:p w:rsidR="00CC7498" w:rsidRDefault="00B47916">
      <w:pPr>
        <w:pStyle w:val="a6"/>
        <w:spacing w:before="38" w:line="276" w:lineRule="auto"/>
        <w:ind w:left="2182" w:right="2190"/>
        <w:jc w:val="left"/>
      </w:pPr>
      <w:r>
        <w:t>Моделирование структур и процессов, происходящих в экосистемах.</w:t>
      </w:r>
      <w:r>
        <w:rPr>
          <w:spacing w:val="-57"/>
        </w:rPr>
        <w:t xml:space="preserve"> </w:t>
      </w:r>
      <w:r>
        <w:t>Оценка</w:t>
      </w:r>
      <w:r>
        <w:rPr>
          <w:spacing w:val="-2"/>
        </w:rPr>
        <w:t xml:space="preserve"> </w:t>
      </w:r>
      <w:r>
        <w:t>антропогенных</w:t>
      </w:r>
      <w:r>
        <w:rPr>
          <w:spacing w:val="-1"/>
        </w:rPr>
        <w:t xml:space="preserve"> </w:t>
      </w:r>
      <w:r>
        <w:t>изменений</w:t>
      </w:r>
      <w:r>
        <w:rPr>
          <w:spacing w:val="-1"/>
        </w:rPr>
        <w:t xml:space="preserve"> </w:t>
      </w:r>
      <w:r>
        <w:t>в</w:t>
      </w:r>
      <w:r>
        <w:rPr>
          <w:spacing w:val="-1"/>
        </w:rPr>
        <w:t xml:space="preserve"> </w:t>
      </w:r>
      <w:r>
        <w:t>природе.</w:t>
      </w:r>
    </w:p>
    <w:p w:rsidR="00CC7498" w:rsidRDefault="00CC7498">
      <w:pPr>
        <w:pStyle w:val="a6"/>
        <w:spacing w:before="2"/>
        <w:ind w:left="0"/>
        <w:jc w:val="left"/>
        <w:rPr>
          <w:sz w:val="28"/>
        </w:rPr>
      </w:pPr>
    </w:p>
    <w:p w:rsidR="00CC7498" w:rsidRDefault="00B47916">
      <w:pPr>
        <w:pStyle w:val="1"/>
        <w:ind w:left="2383"/>
      </w:pPr>
      <w:r>
        <w:t>Физическая</w:t>
      </w:r>
      <w:r>
        <w:rPr>
          <w:spacing w:val="-3"/>
        </w:rPr>
        <w:t xml:space="preserve"> </w:t>
      </w:r>
      <w:r>
        <w:t>культура</w:t>
      </w:r>
    </w:p>
    <w:p w:rsidR="00CC7498" w:rsidRDefault="00B47916">
      <w:pPr>
        <w:pStyle w:val="a6"/>
        <w:spacing w:before="36" w:line="276" w:lineRule="auto"/>
        <w:ind w:right="712" w:firstLine="700"/>
      </w:pPr>
      <w:r>
        <w:t>Примерная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адресуется</w:t>
      </w:r>
      <w:r>
        <w:rPr>
          <w:spacing w:val="1"/>
        </w:rPr>
        <w:t xml:space="preserve"> </w:t>
      </w:r>
      <w:r>
        <w:t>создателям</w:t>
      </w:r>
      <w:r>
        <w:rPr>
          <w:spacing w:val="1"/>
        </w:rPr>
        <w:t xml:space="preserve"> </w:t>
      </w:r>
      <w:r>
        <w:t>рабочих</w:t>
      </w:r>
      <w:r>
        <w:rPr>
          <w:spacing w:val="1"/>
        </w:rPr>
        <w:t xml:space="preserve"> </w:t>
      </w:r>
      <w:r>
        <w:t>программ</w:t>
      </w:r>
      <w:r>
        <w:rPr>
          <w:spacing w:val="1"/>
        </w:rPr>
        <w:t xml:space="preserve"> </w:t>
      </w:r>
      <w:r>
        <w:t>с</w:t>
      </w:r>
      <w:r>
        <w:rPr>
          <w:spacing w:val="1"/>
        </w:rPr>
        <w:t xml:space="preserve"> </w:t>
      </w:r>
      <w:r>
        <w:t>целью</w:t>
      </w:r>
      <w:r>
        <w:rPr>
          <w:spacing w:val="1"/>
        </w:rPr>
        <w:t xml:space="preserve"> </w:t>
      </w:r>
      <w:r>
        <w:t>сохранения</w:t>
      </w:r>
      <w:r>
        <w:rPr>
          <w:spacing w:val="1"/>
        </w:rPr>
        <w:t xml:space="preserve"> </w:t>
      </w:r>
      <w:r>
        <w:t>ими</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2"/>
        </w:rPr>
        <w:t xml:space="preserve"> </w:t>
      </w:r>
      <w:r>
        <w:t>и</w:t>
      </w:r>
      <w:r>
        <w:rPr>
          <w:spacing w:val="-1"/>
        </w:rPr>
        <w:t xml:space="preserve"> </w:t>
      </w:r>
      <w:r>
        <w:t>преемственности</w:t>
      </w:r>
      <w:r>
        <w:rPr>
          <w:spacing w:val="1"/>
        </w:rPr>
        <w:t xml:space="preserve"> </w:t>
      </w:r>
      <w:r>
        <w:t>в</w:t>
      </w:r>
      <w:r>
        <w:rPr>
          <w:spacing w:val="-2"/>
        </w:rPr>
        <w:t xml:space="preserve"> </w:t>
      </w:r>
      <w:r>
        <w:t>задачах</w:t>
      </w:r>
      <w:r>
        <w:rPr>
          <w:spacing w:val="2"/>
        </w:rPr>
        <w:t xml:space="preserve"> </w:t>
      </w:r>
      <w:r>
        <w:t>между</w:t>
      </w:r>
      <w:r>
        <w:rPr>
          <w:spacing w:val="-2"/>
        </w:rPr>
        <w:t xml:space="preserve"> </w:t>
      </w:r>
      <w:r>
        <w:t>уровнями</w:t>
      </w:r>
      <w:r>
        <w:rPr>
          <w:spacing w:val="-1"/>
        </w:rPr>
        <w:t xml:space="preserve"> </w:t>
      </w:r>
      <w:r>
        <w:t>образования.</w:t>
      </w:r>
    </w:p>
    <w:p w:rsidR="00CC7498" w:rsidRDefault="00B47916">
      <w:pPr>
        <w:pStyle w:val="a6"/>
        <w:spacing w:before="1" w:line="276" w:lineRule="auto"/>
        <w:ind w:right="706" w:firstLine="700"/>
      </w:pPr>
      <w:r>
        <w:t>Примерная</w:t>
      </w:r>
      <w:r>
        <w:rPr>
          <w:spacing w:val="1"/>
        </w:rPr>
        <w:t xml:space="preserve"> </w:t>
      </w:r>
      <w:r>
        <w:t>программа</w:t>
      </w:r>
      <w:r>
        <w:rPr>
          <w:spacing w:val="1"/>
        </w:rPr>
        <w:t xml:space="preserve"> </w:t>
      </w:r>
      <w:r>
        <w:t>не</w:t>
      </w:r>
      <w:r>
        <w:rPr>
          <w:spacing w:val="1"/>
        </w:rPr>
        <w:t xml:space="preserve"> </w:t>
      </w:r>
      <w:r>
        <w:t>задает</w:t>
      </w:r>
      <w:r>
        <w:rPr>
          <w:spacing w:val="1"/>
        </w:rPr>
        <w:t xml:space="preserve"> </w:t>
      </w:r>
      <w:r>
        <w:t>жесткого</w:t>
      </w:r>
      <w:r>
        <w:rPr>
          <w:spacing w:val="1"/>
        </w:rPr>
        <w:t xml:space="preserve"> </w:t>
      </w:r>
      <w:r>
        <w:t>объема</w:t>
      </w:r>
      <w:r>
        <w:rPr>
          <w:spacing w:val="1"/>
        </w:rPr>
        <w:t xml:space="preserve"> </w:t>
      </w:r>
      <w:r>
        <w:t>содержания</w:t>
      </w:r>
      <w:r>
        <w:rPr>
          <w:spacing w:val="1"/>
        </w:rPr>
        <w:t xml:space="preserve"> </w:t>
      </w:r>
      <w:r>
        <w:t>образования,</w:t>
      </w:r>
      <w:r>
        <w:rPr>
          <w:spacing w:val="1"/>
        </w:rPr>
        <w:t xml:space="preserve"> </w:t>
      </w:r>
      <w:r>
        <w:t>не</w:t>
      </w:r>
      <w:r>
        <w:rPr>
          <w:spacing w:val="1"/>
        </w:rPr>
        <w:t xml:space="preserve"> </w:t>
      </w:r>
      <w:r>
        <w:t>разделяет</w:t>
      </w:r>
      <w:r>
        <w:rPr>
          <w:spacing w:val="1"/>
        </w:rPr>
        <w:t xml:space="preserve"> </w:t>
      </w:r>
      <w:r>
        <w:t>его</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связывает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 технологиями и методиками. В таком представлении своего содержания</w:t>
      </w:r>
      <w:r>
        <w:rPr>
          <w:spacing w:val="1"/>
        </w:rPr>
        <w:t xml:space="preserve"> </w:t>
      </w:r>
      <w:r>
        <w:t>примерная программа не сковывает творческой инициативы авторов учебных программ,</w:t>
      </w:r>
      <w:r>
        <w:rPr>
          <w:spacing w:val="1"/>
        </w:rPr>
        <w:t xml:space="preserve"> </w:t>
      </w:r>
      <w:r>
        <w:t>сохраняет</w:t>
      </w:r>
      <w:r>
        <w:rPr>
          <w:spacing w:val="1"/>
        </w:rPr>
        <w:t xml:space="preserve"> </w:t>
      </w:r>
      <w:r>
        <w:t>для</w:t>
      </w:r>
      <w:r>
        <w:rPr>
          <w:spacing w:val="1"/>
        </w:rPr>
        <w:t xml:space="preserve"> </w:t>
      </w:r>
      <w:r>
        <w:t>них</w:t>
      </w:r>
      <w:r>
        <w:rPr>
          <w:spacing w:val="1"/>
        </w:rPr>
        <w:t xml:space="preserve"> </w:t>
      </w:r>
      <w:r>
        <w:t>широкие</w:t>
      </w:r>
      <w:r>
        <w:rPr>
          <w:spacing w:val="1"/>
        </w:rPr>
        <w:t xml:space="preserve"> </w:t>
      </w:r>
      <w:r>
        <w:t>возможности</w:t>
      </w:r>
      <w:r>
        <w:rPr>
          <w:spacing w:val="1"/>
        </w:rPr>
        <w:t xml:space="preserve"> </w:t>
      </w:r>
      <w:r>
        <w:t>в</w:t>
      </w:r>
      <w:r>
        <w:rPr>
          <w:spacing w:val="1"/>
        </w:rPr>
        <w:t xml:space="preserve"> </w:t>
      </w:r>
      <w:r>
        <w:t>реализации</w:t>
      </w:r>
      <w:r>
        <w:rPr>
          <w:spacing w:val="1"/>
        </w:rPr>
        <w:t xml:space="preserve"> </w:t>
      </w:r>
      <w:r>
        <w:t>своих</w:t>
      </w:r>
      <w:r>
        <w:rPr>
          <w:spacing w:val="1"/>
        </w:rPr>
        <w:t xml:space="preserve"> </w:t>
      </w:r>
      <w:r>
        <w:t>взглядов</w:t>
      </w:r>
      <w:r>
        <w:rPr>
          <w:spacing w:val="1"/>
        </w:rPr>
        <w:t xml:space="preserve"> </w:t>
      </w:r>
      <w:r>
        <w:t>и</w:t>
      </w:r>
      <w:r>
        <w:rPr>
          <w:spacing w:val="1"/>
        </w:rPr>
        <w:t xml:space="preserve"> </w:t>
      </w:r>
      <w:r>
        <w:t>идей</w:t>
      </w:r>
      <w:r>
        <w:rPr>
          <w:spacing w:val="1"/>
        </w:rPr>
        <w:t xml:space="preserve"> </w:t>
      </w:r>
      <w:r>
        <w:t>на</w:t>
      </w:r>
      <w:r>
        <w:rPr>
          <w:spacing w:val="1"/>
        </w:rPr>
        <w:t xml:space="preserve"> </w:t>
      </w:r>
      <w:r>
        <w:t>построение</w:t>
      </w:r>
      <w:r>
        <w:rPr>
          <w:spacing w:val="1"/>
        </w:rPr>
        <w:t xml:space="preserve"> </w:t>
      </w:r>
      <w:r>
        <w:t>учебного</w:t>
      </w:r>
      <w:r>
        <w:rPr>
          <w:spacing w:val="1"/>
        </w:rPr>
        <w:t xml:space="preserve"> </w:t>
      </w:r>
      <w:r>
        <w:t>курса,</w:t>
      </w:r>
      <w:r>
        <w:rPr>
          <w:spacing w:val="1"/>
        </w:rPr>
        <w:t xml:space="preserve"> </w:t>
      </w:r>
      <w:r>
        <w:t>в</w:t>
      </w:r>
      <w:r>
        <w:rPr>
          <w:spacing w:val="1"/>
        </w:rPr>
        <w:t xml:space="preserve"> </w:t>
      </w:r>
      <w:r>
        <w:t>выборе</w:t>
      </w:r>
      <w:r>
        <w:rPr>
          <w:spacing w:val="1"/>
        </w:rPr>
        <w:t xml:space="preserve"> </w:t>
      </w:r>
      <w:r>
        <w:t>собственных</w:t>
      </w:r>
      <w:r>
        <w:rPr>
          <w:spacing w:val="1"/>
        </w:rPr>
        <w:t xml:space="preserve"> </w:t>
      </w:r>
      <w:r>
        <w:t>образовательных</w:t>
      </w:r>
      <w:r>
        <w:rPr>
          <w:spacing w:val="1"/>
        </w:rPr>
        <w:t xml:space="preserve"> </w:t>
      </w:r>
      <w:r>
        <w:t>траекторий,</w:t>
      </w:r>
      <w:r>
        <w:rPr>
          <w:spacing w:val="1"/>
        </w:rPr>
        <w:t xml:space="preserve"> </w:t>
      </w:r>
      <w:r>
        <w:t>инновационных</w:t>
      </w:r>
      <w:r>
        <w:rPr>
          <w:spacing w:val="1"/>
        </w:rPr>
        <w:t xml:space="preserve"> </w:t>
      </w:r>
      <w:r>
        <w:t>форм и</w:t>
      </w:r>
      <w:r>
        <w:rPr>
          <w:spacing w:val="-3"/>
        </w:rPr>
        <w:t xml:space="preserve"> </w:t>
      </w:r>
      <w:r>
        <w:t>методов образовательного процесса.</w:t>
      </w:r>
    </w:p>
    <w:p w:rsidR="00CC7498" w:rsidRDefault="00B47916">
      <w:pPr>
        <w:pStyle w:val="a6"/>
        <w:spacing w:before="1" w:line="276" w:lineRule="auto"/>
        <w:ind w:right="705" w:firstLine="700"/>
      </w:pPr>
      <w:r>
        <w:t>Общей целью образования в области физической культуры является формирование</w:t>
      </w:r>
      <w:r>
        <w:rPr>
          <w:spacing w:val="-57"/>
        </w:rPr>
        <w:t xml:space="preserve"> </w:t>
      </w:r>
      <w:r>
        <w:t>у обучающихся устойчивых мотивов и потребностей в бережном отношении к своему</w:t>
      </w:r>
      <w:r>
        <w:rPr>
          <w:spacing w:val="1"/>
        </w:rPr>
        <w:t xml:space="preserve"> </w:t>
      </w:r>
      <w:r>
        <w:t>здоровью,</w:t>
      </w:r>
      <w:r>
        <w:rPr>
          <w:spacing w:val="1"/>
        </w:rPr>
        <w:t xml:space="preserve"> </w:t>
      </w:r>
      <w:r>
        <w:t>целостном</w:t>
      </w:r>
      <w:r>
        <w:rPr>
          <w:spacing w:val="1"/>
        </w:rPr>
        <w:t xml:space="preserve"> </w:t>
      </w:r>
      <w:r>
        <w:t>развитии</w:t>
      </w:r>
      <w:r>
        <w:rPr>
          <w:spacing w:val="1"/>
        </w:rPr>
        <w:t xml:space="preserve"> </w:t>
      </w:r>
      <w:r>
        <w:t>физических</w:t>
      </w:r>
      <w:r>
        <w:rPr>
          <w:spacing w:val="1"/>
        </w:rPr>
        <w:t xml:space="preserve"> </w:t>
      </w:r>
      <w:r>
        <w:t>и</w:t>
      </w:r>
      <w:r>
        <w:rPr>
          <w:spacing w:val="1"/>
        </w:rPr>
        <w:t xml:space="preserve"> </w:t>
      </w:r>
      <w:r>
        <w:t>психических</w:t>
      </w:r>
      <w:r>
        <w:rPr>
          <w:spacing w:val="1"/>
        </w:rPr>
        <w:t xml:space="preserve"> </w:t>
      </w:r>
      <w:r>
        <w:t>качеств,</w:t>
      </w:r>
      <w:r>
        <w:rPr>
          <w:spacing w:val="1"/>
        </w:rPr>
        <w:t xml:space="preserve"> </w:t>
      </w:r>
      <w:r>
        <w:t>творческом</w:t>
      </w:r>
      <w:r>
        <w:rPr>
          <w:spacing w:val="1"/>
        </w:rPr>
        <w:t xml:space="preserve"> </w:t>
      </w:r>
      <w:r>
        <w:t>использовании</w:t>
      </w:r>
      <w:r>
        <w:rPr>
          <w:spacing w:val="1"/>
        </w:rPr>
        <w:t xml:space="preserve"> </w:t>
      </w:r>
      <w:r>
        <w:t>средств</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организации</w:t>
      </w:r>
      <w:r>
        <w:rPr>
          <w:spacing w:val="1"/>
        </w:rPr>
        <w:t xml:space="preserve"> </w:t>
      </w:r>
      <w:r>
        <w:t>здорового</w:t>
      </w:r>
      <w:r>
        <w:rPr>
          <w:spacing w:val="1"/>
        </w:rPr>
        <w:t xml:space="preserve"> </w:t>
      </w:r>
      <w:r>
        <w:t>образа</w:t>
      </w:r>
      <w:r>
        <w:rPr>
          <w:spacing w:val="1"/>
        </w:rPr>
        <w:t xml:space="preserve"> </w:t>
      </w:r>
      <w:r>
        <w:t>жизни.</w:t>
      </w:r>
      <w:r>
        <w:rPr>
          <w:spacing w:val="-57"/>
        </w:rPr>
        <w:t xml:space="preserve"> </w:t>
      </w:r>
      <w:r>
        <w:t>Освоение</w:t>
      </w:r>
      <w:r>
        <w:rPr>
          <w:spacing w:val="1"/>
        </w:rPr>
        <w:t xml:space="preserve"> </w:t>
      </w:r>
      <w:r>
        <w:t>учебного</w:t>
      </w:r>
      <w:r>
        <w:rPr>
          <w:spacing w:val="1"/>
        </w:rPr>
        <w:t xml:space="preserve"> </w:t>
      </w:r>
      <w:r>
        <w:t>предмета</w:t>
      </w:r>
      <w:r>
        <w:rPr>
          <w:spacing w:val="1"/>
        </w:rPr>
        <w:t xml:space="preserve"> </w:t>
      </w:r>
      <w:r>
        <w:t>направлено</w:t>
      </w:r>
      <w:r>
        <w:rPr>
          <w:spacing w:val="1"/>
        </w:rPr>
        <w:t xml:space="preserve"> </w:t>
      </w:r>
      <w:r>
        <w:t>на</w:t>
      </w:r>
      <w:r>
        <w:rPr>
          <w:spacing w:val="1"/>
        </w:rPr>
        <w:t xml:space="preserve"> </w:t>
      </w:r>
      <w:r>
        <w:t>приобретение</w:t>
      </w:r>
      <w:r>
        <w:rPr>
          <w:spacing w:val="1"/>
        </w:rPr>
        <w:t xml:space="preserve"> </w:t>
      </w:r>
      <w:r>
        <w:t>компетентности</w:t>
      </w:r>
      <w:r>
        <w:rPr>
          <w:spacing w:val="1"/>
        </w:rPr>
        <w:t xml:space="preserve"> </w:t>
      </w:r>
      <w:r>
        <w:t>в</w:t>
      </w:r>
      <w:r>
        <w:rPr>
          <w:spacing w:val="1"/>
        </w:rPr>
        <w:t xml:space="preserve"> </w:t>
      </w:r>
      <w:r>
        <w:t>физкультурно-оздоровительной</w:t>
      </w:r>
      <w:r>
        <w:rPr>
          <w:spacing w:val="1"/>
        </w:rPr>
        <w:t xml:space="preserve"> </w:t>
      </w:r>
      <w:r>
        <w:t>и</w:t>
      </w:r>
      <w:r>
        <w:rPr>
          <w:spacing w:val="1"/>
        </w:rPr>
        <w:t xml:space="preserve"> </w:t>
      </w:r>
      <w:r>
        <w:t>спортивной</w:t>
      </w:r>
      <w:r>
        <w:rPr>
          <w:spacing w:val="1"/>
        </w:rPr>
        <w:t xml:space="preserve"> </w:t>
      </w:r>
      <w:r>
        <w:t>деятельности,</w:t>
      </w:r>
      <w:r>
        <w:rPr>
          <w:spacing w:val="1"/>
        </w:rPr>
        <w:t xml:space="preserve"> </w:t>
      </w:r>
      <w:r>
        <w:t>овладение</w:t>
      </w:r>
      <w:r>
        <w:rPr>
          <w:spacing w:val="1"/>
        </w:rPr>
        <w:t xml:space="preserve"> </w:t>
      </w:r>
      <w:r>
        <w:t>навыками</w:t>
      </w:r>
      <w:r>
        <w:rPr>
          <w:spacing w:val="1"/>
        </w:rPr>
        <w:t xml:space="preserve"> </w:t>
      </w:r>
      <w:r>
        <w:t>творческого</w:t>
      </w:r>
      <w:r>
        <w:rPr>
          <w:spacing w:val="1"/>
        </w:rPr>
        <w:t xml:space="preserve"> </w:t>
      </w:r>
      <w:r>
        <w:t>сотрудничества</w:t>
      </w:r>
      <w:r>
        <w:rPr>
          <w:spacing w:val="1"/>
        </w:rPr>
        <w:t xml:space="preserve"> </w:t>
      </w:r>
      <w:r>
        <w:t>в</w:t>
      </w:r>
      <w:r>
        <w:rPr>
          <w:spacing w:val="1"/>
        </w:rPr>
        <w:t xml:space="preserve"> </w:t>
      </w:r>
      <w:r>
        <w:t>коллективных</w:t>
      </w:r>
      <w:r>
        <w:rPr>
          <w:spacing w:val="1"/>
        </w:rPr>
        <w:t xml:space="preserve"> </w:t>
      </w:r>
      <w:r>
        <w:t>формах</w:t>
      </w:r>
      <w:r>
        <w:rPr>
          <w:spacing w:val="1"/>
        </w:rPr>
        <w:t xml:space="preserve"> </w:t>
      </w:r>
      <w:r>
        <w:t>занятий</w:t>
      </w:r>
      <w:r>
        <w:rPr>
          <w:spacing w:val="1"/>
        </w:rPr>
        <w:t xml:space="preserve"> </w:t>
      </w:r>
      <w:r>
        <w:t>физическими</w:t>
      </w:r>
      <w:r>
        <w:rPr>
          <w:spacing w:val="1"/>
        </w:rPr>
        <w:t xml:space="preserve"> </w:t>
      </w:r>
      <w:r>
        <w:t>упражнениями.</w:t>
      </w:r>
    </w:p>
    <w:p w:rsidR="00CC7498" w:rsidRDefault="00B47916">
      <w:pPr>
        <w:pStyle w:val="a6"/>
        <w:spacing w:line="278" w:lineRule="auto"/>
        <w:ind w:right="713" w:firstLine="700"/>
      </w:pPr>
      <w:r>
        <w:t>Учебный предмет</w:t>
      </w:r>
      <w:r>
        <w:rPr>
          <w:spacing w:val="1"/>
        </w:rPr>
        <w:t xml:space="preserve"> </w:t>
      </w:r>
      <w:r>
        <w:t>«Физическая культура» должен изучаться на межпредметной</w:t>
      </w:r>
      <w:r>
        <w:rPr>
          <w:spacing w:val="1"/>
        </w:rPr>
        <w:t xml:space="preserve"> </w:t>
      </w:r>
      <w:r>
        <w:t>основе</w:t>
      </w:r>
      <w:r>
        <w:rPr>
          <w:spacing w:val="-4"/>
        </w:rPr>
        <w:t xml:space="preserve"> </w:t>
      </w:r>
      <w:r>
        <w:t>практически</w:t>
      </w:r>
      <w:r>
        <w:rPr>
          <w:spacing w:val="1"/>
        </w:rPr>
        <w:t xml:space="preserve"> </w:t>
      </w:r>
      <w:r>
        <w:t>со</w:t>
      </w:r>
      <w:r>
        <w:rPr>
          <w:spacing w:val="-1"/>
        </w:rPr>
        <w:t xml:space="preserve"> </w:t>
      </w:r>
      <w:r>
        <w:t>всеми</w:t>
      </w:r>
      <w:r>
        <w:rPr>
          <w:spacing w:val="-1"/>
        </w:rPr>
        <w:t xml:space="preserve"> </w:t>
      </w:r>
      <w:r>
        <w:t>предметными</w:t>
      </w:r>
      <w:r>
        <w:rPr>
          <w:spacing w:val="-1"/>
        </w:rPr>
        <w:t xml:space="preserve"> </w:t>
      </w:r>
      <w:r>
        <w:t>областями</w:t>
      </w:r>
      <w:r>
        <w:rPr>
          <w:spacing w:val="-1"/>
        </w:rPr>
        <w:t xml:space="preserve"> </w:t>
      </w:r>
      <w:r>
        <w:t>среднего</w:t>
      </w:r>
      <w:r>
        <w:rPr>
          <w:spacing w:val="-3"/>
        </w:rPr>
        <w:t xml:space="preserve"> </w:t>
      </w:r>
      <w:r>
        <w:t>общего</w:t>
      </w:r>
      <w:r>
        <w:rPr>
          <w:spacing w:val="-2"/>
        </w:rPr>
        <w:t xml:space="preserve"> </w:t>
      </w:r>
      <w:r>
        <w:t>образования.</w:t>
      </w:r>
    </w:p>
    <w:p w:rsidR="00CC7498" w:rsidRDefault="00B47916">
      <w:pPr>
        <w:pStyle w:val="1"/>
      </w:pPr>
      <w:r>
        <w:t>Базовый</w:t>
      </w:r>
      <w:r>
        <w:rPr>
          <w:spacing w:val="-1"/>
        </w:rPr>
        <w:t xml:space="preserve"> </w:t>
      </w:r>
      <w:r>
        <w:t>уровень</w:t>
      </w:r>
    </w:p>
    <w:p w:rsidR="00CC7498" w:rsidRDefault="00B47916">
      <w:pPr>
        <w:spacing w:before="40"/>
        <w:ind w:left="2182"/>
        <w:jc w:val="both"/>
        <w:rPr>
          <w:b/>
          <w:sz w:val="24"/>
        </w:rPr>
      </w:pPr>
      <w:r>
        <w:rPr>
          <w:b/>
          <w:sz w:val="24"/>
        </w:rPr>
        <w:t>Физическая</w:t>
      </w:r>
      <w:r>
        <w:rPr>
          <w:b/>
          <w:spacing w:val="-2"/>
          <w:sz w:val="24"/>
        </w:rPr>
        <w:t xml:space="preserve"> </w:t>
      </w:r>
      <w:r>
        <w:rPr>
          <w:b/>
          <w:sz w:val="24"/>
        </w:rPr>
        <w:t>культура</w:t>
      </w:r>
      <w:r>
        <w:rPr>
          <w:b/>
          <w:spacing w:val="-5"/>
          <w:sz w:val="24"/>
        </w:rPr>
        <w:t xml:space="preserve"> </w:t>
      </w:r>
      <w:r>
        <w:rPr>
          <w:b/>
          <w:sz w:val="24"/>
        </w:rPr>
        <w:t>и</w:t>
      </w:r>
      <w:r>
        <w:rPr>
          <w:b/>
          <w:spacing w:val="-2"/>
          <w:sz w:val="24"/>
        </w:rPr>
        <w:t xml:space="preserve"> </w:t>
      </w:r>
      <w:r>
        <w:rPr>
          <w:b/>
          <w:sz w:val="24"/>
        </w:rPr>
        <w:t>здоровый</w:t>
      </w:r>
      <w:r>
        <w:rPr>
          <w:b/>
          <w:spacing w:val="-1"/>
          <w:sz w:val="24"/>
        </w:rPr>
        <w:t xml:space="preserve"> </w:t>
      </w:r>
      <w:r>
        <w:rPr>
          <w:b/>
          <w:sz w:val="24"/>
        </w:rPr>
        <w:t>образ</w:t>
      </w:r>
      <w:r>
        <w:rPr>
          <w:b/>
          <w:spacing w:val="-2"/>
          <w:sz w:val="24"/>
        </w:rPr>
        <w:t xml:space="preserve"> </w:t>
      </w:r>
      <w:r>
        <w:rPr>
          <w:b/>
          <w:sz w:val="24"/>
        </w:rPr>
        <w:t>жизни</w:t>
      </w:r>
    </w:p>
    <w:p w:rsidR="00CC7498" w:rsidRDefault="00B47916">
      <w:pPr>
        <w:pStyle w:val="a6"/>
        <w:spacing w:before="36" w:line="276" w:lineRule="auto"/>
        <w:ind w:right="704" w:firstLine="700"/>
      </w:pP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физического</w:t>
      </w:r>
      <w:r>
        <w:rPr>
          <w:spacing w:val="1"/>
        </w:rPr>
        <w:t xml:space="preserve"> </w:t>
      </w:r>
      <w:r>
        <w:t>воспитания,</w:t>
      </w:r>
      <w:r>
        <w:rPr>
          <w:spacing w:val="1"/>
        </w:rPr>
        <w:t xml:space="preserve"> </w:t>
      </w:r>
      <w:r>
        <w:t>их</w:t>
      </w:r>
      <w:r>
        <w:rPr>
          <w:spacing w:val="1"/>
        </w:rPr>
        <w:t xml:space="preserve"> </w:t>
      </w:r>
      <w:r>
        <w:t>роль</w:t>
      </w:r>
      <w:r>
        <w:rPr>
          <w:spacing w:val="1"/>
        </w:rPr>
        <w:t xml:space="preserve"> </w:t>
      </w:r>
      <w:r>
        <w:t>в</w:t>
      </w:r>
      <w:r>
        <w:rPr>
          <w:spacing w:val="1"/>
        </w:rPr>
        <w:t xml:space="preserve"> </w:t>
      </w:r>
      <w:r>
        <w:t>формировании здорового образа жизни, сохранении творческой активности и долголетия,</w:t>
      </w:r>
      <w:r>
        <w:rPr>
          <w:spacing w:val="-57"/>
        </w:rPr>
        <w:t xml:space="preserve"> </w:t>
      </w:r>
      <w:r>
        <w:t>предупреждении</w:t>
      </w:r>
      <w:r>
        <w:rPr>
          <w:spacing w:val="1"/>
        </w:rPr>
        <w:t xml:space="preserve"> </w:t>
      </w:r>
      <w:r>
        <w:t>профессиональных</w:t>
      </w:r>
      <w:r>
        <w:rPr>
          <w:spacing w:val="1"/>
        </w:rPr>
        <w:t xml:space="preserve"> </w:t>
      </w:r>
      <w:r>
        <w:t>заболеваний</w:t>
      </w:r>
      <w:r>
        <w:rPr>
          <w:spacing w:val="1"/>
        </w:rPr>
        <w:t xml:space="preserve"> </w:t>
      </w:r>
      <w:r>
        <w:t>и</w:t>
      </w:r>
      <w:r>
        <w:rPr>
          <w:spacing w:val="1"/>
        </w:rPr>
        <w:t xml:space="preserve"> </w:t>
      </w:r>
      <w:r>
        <w:t>вредных</w:t>
      </w:r>
      <w:r>
        <w:rPr>
          <w:spacing w:val="1"/>
        </w:rPr>
        <w:t xml:space="preserve"> </w:t>
      </w:r>
      <w:r>
        <w:t>привычек,</w:t>
      </w:r>
      <w:r>
        <w:rPr>
          <w:spacing w:val="1"/>
        </w:rPr>
        <w:t xml:space="preserve"> </w:t>
      </w:r>
      <w:r>
        <w:t>поддержании</w:t>
      </w:r>
      <w:r>
        <w:rPr>
          <w:spacing w:val="1"/>
        </w:rPr>
        <w:t xml:space="preserve"> </w:t>
      </w:r>
      <w:r>
        <w:t>репродуктивной</w:t>
      </w:r>
      <w:r>
        <w:rPr>
          <w:spacing w:val="-1"/>
        </w:rPr>
        <w:t xml:space="preserve"> </w:t>
      </w:r>
      <w:r>
        <w:t>функции.</w:t>
      </w:r>
    </w:p>
    <w:p w:rsidR="00CC7498" w:rsidRDefault="00B47916">
      <w:pPr>
        <w:pStyle w:val="a6"/>
        <w:spacing w:line="276" w:lineRule="auto"/>
        <w:ind w:right="705" w:firstLine="700"/>
      </w:pPr>
      <w:r>
        <w:t>Оздоровительные</w:t>
      </w:r>
      <w:r>
        <w:rPr>
          <w:spacing w:val="1"/>
        </w:rPr>
        <w:t xml:space="preserve"> </w:t>
      </w:r>
      <w:r>
        <w:t>мероприятия</w:t>
      </w:r>
      <w:r>
        <w:rPr>
          <w:spacing w:val="1"/>
        </w:rPr>
        <w:t xml:space="preserve"> </w:t>
      </w:r>
      <w:r>
        <w:t>по</w:t>
      </w:r>
      <w:r>
        <w:rPr>
          <w:spacing w:val="1"/>
        </w:rPr>
        <w:t xml:space="preserve"> </w:t>
      </w:r>
      <w:r>
        <w:t>восстановлению</w:t>
      </w:r>
      <w:r>
        <w:rPr>
          <w:spacing w:val="1"/>
        </w:rPr>
        <w:t xml:space="preserve"> </w:t>
      </w:r>
      <w:r>
        <w:t>организма</w:t>
      </w:r>
      <w:r>
        <w:rPr>
          <w:spacing w:val="1"/>
        </w:rPr>
        <w:t xml:space="preserve"> </w:t>
      </w:r>
      <w:r>
        <w:t>и</w:t>
      </w:r>
      <w:r>
        <w:rPr>
          <w:spacing w:val="1"/>
        </w:rPr>
        <w:t xml:space="preserve"> </w:t>
      </w:r>
      <w:r>
        <w:t>повышению</w:t>
      </w:r>
      <w:r>
        <w:rPr>
          <w:spacing w:val="1"/>
        </w:rPr>
        <w:t xml:space="preserve"> </w:t>
      </w:r>
      <w:r>
        <w:t>работоспособности: гимнастика при занятиях умственной и физической деятельностью;</w:t>
      </w:r>
      <w:r>
        <w:rPr>
          <w:spacing w:val="1"/>
        </w:rPr>
        <w:t xml:space="preserve"> </w:t>
      </w:r>
      <w:r>
        <w:t>сеансы аутотренинга,</w:t>
      </w:r>
      <w:r>
        <w:rPr>
          <w:spacing w:val="-1"/>
        </w:rPr>
        <w:t xml:space="preserve"> </w:t>
      </w:r>
      <w:r>
        <w:t>релаксации и</w:t>
      </w:r>
      <w:r>
        <w:rPr>
          <w:spacing w:val="-1"/>
        </w:rPr>
        <w:t xml:space="preserve"> </w:t>
      </w:r>
      <w:r>
        <w:t>самомассажа,</w:t>
      </w:r>
      <w:r>
        <w:rPr>
          <w:spacing w:val="-1"/>
        </w:rPr>
        <w:t xml:space="preserve"> </w:t>
      </w:r>
      <w:r>
        <w:t>банные</w:t>
      </w:r>
      <w:r>
        <w:rPr>
          <w:spacing w:val="-2"/>
        </w:rPr>
        <w:t xml:space="preserve"> </w:t>
      </w:r>
      <w:r>
        <w:t>процедуры.</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91" w:firstLine="700"/>
      </w:pPr>
      <w:r>
        <w:t>Система</w:t>
      </w:r>
      <w:r>
        <w:rPr>
          <w:spacing w:val="1"/>
        </w:rPr>
        <w:t xml:space="preserve"> </w:t>
      </w:r>
      <w:r>
        <w:t>индивидуальных</w:t>
      </w:r>
      <w:r>
        <w:rPr>
          <w:spacing w:val="1"/>
        </w:rPr>
        <w:t xml:space="preserve"> </w:t>
      </w:r>
      <w:r>
        <w:t>занятий</w:t>
      </w:r>
      <w:r>
        <w:rPr>
          <w:spacing w:val="1"/>
        </w:rPr>
        <w:t xml:space="preserve"> </w:t>
      </w:r>
      <w:r>
        <w:t>оздоровительной</w:t>
      </w:r>
      <w:r>
        <w:rPr>
          <w:spacing w:val="1"/>
        </w:rPr>
        <w:t xml:space="preserve"> </w:t>
      </w:r>
      <w:r>
        <w:t>и</w:t>
      </w:r>
      <w:r>
        <w:rPr>
          <w:spacing w:val="1"/>
        </w:rPr>
        <w:t xml:space="preserve"> </w:t>
      </w:r>
      <w:r>
        <w:t>тренировочной</w:t>
      </w:r>
      <w:r>
        <w:rPr>
          <w:spacing w:val="1"/>
        </w:rPr>
        <w:t xml:space="preserve"> </w:t>
      </w:r>
      <w:r>
        <w:t>направленности,</w:t>
      </w:r>
      <w:r>
        <w:rPr>
          <w:spacing w:val="1"/>
        </w:rPr>
        <w:t xml:space="preserve"> </w:t>
      </w:r>
      <w:r>
        <w:t>основы</w:t>
      </w:r>
      <w:r>
        <w:rPr>
          <w:spacing w:val="1"/>
        </w:rPr>
        <w:t xml:space="preserve"> </w:t>
      </w:r>
      <w:r>
        <w:t>методики</w:t>
      </w:r>
      <w:r>
        <w:rPr>
          <w:spacing w:val="1"/>
        </w:rPr>
        <w:t xml:space="preserve"> </w:t>
      </w:r>
      <w:r>
        <w:t>их</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эффективности занятий.</w:t>
      </w:r>
    </w:p>
    <w:p w:rsidR="00CC7498" w:rsidRDefault="00B47916">
      <w:pPr>
        <w:pStyle w:val="a6"/>
        <w:spacing w:before="1" w:line="276" w:lineRule="auto"/>
        <w:ind w:right="686" w:firstLine="700"/>
        <w:rPr>
          <w:i/>
        </w:rPr>
      </w:pPr>
      <w:r>
        <w:t>Особенности соревновательной деятельности в массовых видах спорта; правила</w:t>
      </w:r>
      <w:r>
        <w:rPr>
          <w:spacing w:val="1"/>
        </w:rPr>
        <w:t xml:space="preserve"> </w:t>
      </w:r>
      <w:r>
        <w:t>организации</w:t>
      </w:r>
      <w:r>
        <w:rPr>
          <w:spacing w:val="-4"/>
        </w:rPr>
        <w:t xml:space="preserve"> </w:t>
      </w:r>
      <w:r>
        <w:t>и</w:t>
      </w:r>
      <w:r>
        <w:rPr>
          <w:spacing w:val="-1"/>
        </w:rPr>
        <w:t xml:space="preserve"> </w:t>
      </w:r>
      <w:r>
        <w:t>проведения</w:t>
      </w:r>
      <w:r>
        <w:rPr>
          <w:spacing w:val="-1"/>
        </w:rPr>
        <w:t xml:space="preserve"> </w:t>
      </w:r>
      <w:r>
        <w:t>соревнований,</w:t>
      </w:r>
      <w:r>
        <w:rPr>
          <w:spacing w:val="-1"/>
        </w:rPr>
        <w:t xml:space="preserve"> </w:t>
      </w:r>
      <w:r>
        <w:t>обеспечение</w:t>
      </w:r>
      <w:r>
        <w:rPr>
          <w:spacing w:val="-2"/>
        </w:rPr>
        <w:t xml:space="preserve"> </w:t>
      </w:r>
      <w:r>
        <w:t>безопасности,</w:t>
      </w:r>
      <w:r>
        <w:rPr>
          <w:spacing w:val="2"/>
        </w:rPr>
        <w:t xml:space="preserve"> </w:t>
      </w:r>
      <w:r>
        <w:rPr>
          <w:i/>
        </w:rPr>
        <w:t>судейство.</w:t>
      </w:r>
    </w:p>
    <w:p w:rsidR="00CC7498" w:rsidRDefault="00B47916">
      <w:pPr>
        <w:pStyle w:val="a6"/>
        <w:spacing w:before="1"/>
        <w:ind w:left="2182"/>
      </w:pPr>
      <w:r>
        <w:t>Формы</w:t>
      </w:r>
      <w:r>
        <w:rPr>
          <w:spacing w:val="-6"/>
        </w:rPr>
        <w:t xml:space="preserve"> </w:t>
      </w:r>
      <w:r>
        <w:t>организации</w:t>
      </w:r>
      <w:r>
        <w:rPr>
          <w:spacing w:val="-3"/>
        </w:rPr>
        <w:t xml:space="preserve"> </w:t>
      </w:r>
      <w:r>
        <w:t>занятий</w:t>
      </w:r>
      <w:r>
        <w:rPr>
          <w:spacing w:val="-3"/>
        </w:rPr>
        <w:t xml:space="preserve"> </w:t>
      </w:r>
      <w:r>
        <w:t>физической</w:t>
      </w:r>
      <w:r>
        <w:rPr>
          <w:spacing w:val="-5"/>
        </w:rPr>
        <w:t xml:space="preserve"> </w:t>
      </w:r>
      <w:r>
        <w:t>культурой.</w:t>
      </w:r>
    </w:p>
    <w:p w:rsidR="00CC7498" w:rsidRDefault="00B47916">
      <w:pPr>
        <w:pStyle w:val="a6"/>
        <w:spacing w:before="41" w:line="276" w:lineRule="auto"/>
        <w:ind w:right="684" w:firstLine="700"/>
      </w:pPr>
      <w:r>
        <w:t>Государственные требования к уровню физической подготовленности населения</w:t>
      </w:r>
      <w:r>
        <w:rPr>
          <w:spacing w:val="1"/>
        </w:rPr>
        <w:t xml:space="preserve"> </w:t>
      </w:r>
      <w:r>
        <w:t>при</w:t>
      </w:r>
      <w:r>
        <w:rPr>
          <w:spacing w:val="6"/>
        </w:rPr>
        <w:t xml:space="preserve"> </w:t>
      </w:r>
      <w:r>
        <w:t>выполнении</w:t>
      </w:r>
      <w:r>
        <w:rPr>
          <w:spacing w:val="3"/>
        </w:rPr>
        <w:t xml:space="preserve"> </w:t>
      </w:r>
      <w:r>
        <w:t>нормативов</w:t>
      </w:r>
      <w:r>
        <w:rPr>
          <w:spacing w:val="4"/>
        </w:rPr>
        <w:t xml:space="preserve"> </w:t>
      </w:r>
      <w:r>
        <w:t>Всероссийского</w:t>
      </w:r>
      <w:r>
        <w:rPr>
          <w:spacing w:val="5"/>
        </w:rPr>
        <w:t xml:space="preserve"> </w:t>
      </w:r>
      <w:r>
        <w:t>физкультурно-спортивного</w:t>
      </w:r>
      <w:r>
        <w:rPr>
          <w:spacing w:val="2"/>
        </w:rPr>
        <w:t xml:space="preserve"> </w:t>
      </w:r>
      <w:r>
        <w:t>комплекса</w:t>
      </w:r>
    </w:p>
    <w:p w:rsidR="00CC7498" w:rsidRDefault="00B47916">
      <w:pPr>
        <w:pStyle w:val="a6"/>
        <w:spacing w:line="275" w:lineRule="exact"/>
      </w:pPr>
      <w:r>
        <w:t>«Готов к</w:t>
      </w:r>
      <w:r>
        <w:rPr>
          <w:spacing w:val="1"/>
        </w:rPr>
        <w:t xml:space="preserve"> </w:t>
      </w:r>
      <w:r>
        <w:t>труду</w:t>
      </w:r>
      <w:r>
        <w:rPr>
          <w:spacing w:val="-4"/>
        </w:rPr>
        <w:t xml:space="preserve"> </w:t>
      </w:r>
      <w:r>
        <w:t>и обороне»</w:t>
      </w:r>
      <w:r>
        <w:rPr>
          <w:spacing w:val="-7"/>
        </w:rPr>
        <w:t xml:space="preserve"> </w:t>
      </w:r>
      <w:r>
        <w:t>(ГТО).</w:t>
      </w:r>
    </w:p>
    <w:p w:rsidR="00CC7498" w:rsidRDefault="00B47916">
      <w:pPr>
        <w:pStyle w:val="a6"/>
        <w:spacing w:before="41"/>
        <w:ind w:left="2182"/>
      </w:pPr>
      <w:r>
        <w:t>Современное</w:t>
      </w:r>
      <w:r>
        <w:rPr>
          <w:spacing w:val="-4"/>
        </w:rPr>
        <w:t xml:space="preserve"> </w:t>
      </w:r>
      <w:r>
        <w:t>состояние</w:t>
      </w:r>
      <w:r>
        <w:rPr>
          <w:spacing w:val="-3"/>
        </w:rPr>
        <w:t xml:space="preserve"> </w:t>
      </w:r>
      <w:r>
        <w:t>физической</w:t>
      </w:r>
      <w:r>
        <w:rPr>
          <w:spacing w:val="-2"/>
        </w:rPr>
        <w:t xml:space="preserve"> </w:t>
      </w:r>
      <w:r>
        <w:t>культуры</w:t>
      </w:r>
      <w:r>
        <w:rPr>
          <w:spacing w:val="-1"/>
        </w:rPr>
        <w:t xml:space="preserve"> </w:t>
      </w:r>
      <w:r>
        <w:t>и</w:t>
      </w:r>
      <w:r>
        <w:rPr>
          <w:spacing w:val="-2"/>
        </w:rPr>
        <w:t xml:space="preserve"> </w:t>
      </w:r>
      <w:r>
        <w:t>спорта</w:t>
      </w:r>
      <w:r>
        <w:rPr>
          <w:spacing w:val="-2"/>
        </w:rPr>
        <w:t xml:space="preserve"> </w:t>
      </w:r>
      <w:r>
        <w:t>в</w:t>
      </w:r>
      <w:r>
        <w:rPr>
          <w:spacing w:val="-4"/>
        </w:rPr>
        <w:t xml:space="preserve"> </w:t>
      </w:r>
      <w:r>
        <w:t>России.</w:t>
      </w:r>
    </w:p>
    <w:p w:rsidR="00CC7498" w:rsidRDefault="00B47916">
      <w:pPr>
        <w:spacing w:before="43" w:line="276" w:lineRule="auto"/>
        <w:ind w:left="1481" w:right="1760" w:firstLine="700"/>
        <w:rPr>
          <w:i/>
          <w:sz w:val="24"/>
        </w:rPr>
      </w:pPr>
      <w:r>
        <w:rPr>
          <w:i/>
          <w:sz w:val="24"/>
        </w:rPr>
        <w:t>Основы законодательства Российской Федерации в области физической</w:t>
      </w:r>
      <w:r>
        <w:rPr>
          <w:i/>
          <w:spacing w:val="-57"/>
          <w:sz w:val="24"/>
        </w:rPr>
        <w:t xml:space="preserve"> </w:t>
      </w:r>
      <w:r>
        <w:rPr>
          <w:i/>
          <w:sz w:val="24"/>
        </w:rPr>
        <w:t>культуры,</w:t>
      </w:r>
      <w:r>
        <w:rPr>
          <w:i/>
          <w:spacing w:val="-1"/>
          <w:sz w:val="24"/>
        </w:rPr>
        <w:t xml:space="preserve"> </w:t>
      </w:r>
      <w:r>
        <w:rPr>
          <w:i/>
          <w:sz w:val="24"/>
        </w:rPr>
        <w:t>спорта, туризма, охраны здоровья.</w:t>
      </w:r>
    </w:p>
    <w:p w:rsidR="00CC7498" w:rsidRDefault="00B47916">
      <w:pPr>
        <w:pStyle w:val="1"/>
        <w:spacing w:before="3"/>
        <w:jc w:val="left"/>
      </w:pPr>
      <w:r>
        <w:t>Физкультурно-оздоровительная</w:t>
      </w:r>
      <w:r>
        <w:rPr>
          <w:spacing w:val="-8"/>
        </w:rPr>
        <w:t xml:space="preserve"> </w:t>
      </w:r>
      <w:r>
        <w:t>деятельность</w:t>
      </w:r>
    </w:p>
    <w:p w:rsidR="00CC7498" w:rsidRDefault="00B47916">
      <w:pPr>
        <w:pStyle w:val="a6"/>
        <w:spacing w:before="37"/>
        <w:ind w:left="2182"/>
        <w:jc w:val="left"/>
      </w:pPr>
      <w:r>
        <w:t>Оздоровительные</w:t>
      </w:r>
      <w:r>
        <w:rPr>
          <w:spacing w:val="-6"/>
        </w:rPr>
        <w:t xml:space="preserve"> </w:t>
      </w:r>
      <w:r>
        <w:t>системы</w:t>
      </w:r>
      <w:r>
        <w:rPr>
          <w:spacing w:val="-4"/>
        </w:rPr>
        <w:t xml:space="preserve"> </w:t>
      </w:r>
      <w:r>
        <w:t>физического</w:t>
      </w:r>
      <w:r>
        <w:rPr>
          <w:spacing w:val="-4"/>
        </w:rPr>
        <w:t xml:space="preserve"> </w:t>
      </w:r>
      <w:r>
        <w:t>воспитания.</w:t>
      </w:r>
    </w:p>
    <w:p w:rsidR="00CC7498" w:rsidRDefault="00B47916">
      <w:pPr>
        <w:pStyle w:val="a6"/>
        <w:spacing w:before="43" w:line="276" w:lineRule="auto"/>
        <w:ind w:right="686" w:firstLine="700"/>
      </w:pPr>
      <w:r>
        <w:t>Современные</w:t>
      </w:r>
      <w:r>
        <w:rPr>
          <w:spacing w:val="1"/>
        </w:rPr>
        <w:t xml:space="preserve"> </w:t>
      </w:r>
      <w:r>
        <w:t>фитнес-программы,</w:t>
      </w:r>
      <w:r>
        <w:rPr>
          <w:spacing w:val="1"/>
        </w:rPr>
        <w:t xml:space="preserve"> </w:t>
      </w:r>
      <w:r>
        <w:t>направленные</w:t>
      </w:r>
      <w:r>
        <w:rPr>
          <w:spacing w:val="1"/>
        </w:rPr>
        <w:t xml:space="preserve"> </w:t>
      </w:r>
      <w:r>
        <w:t>на</w:t>
      </w:r>
      <w:r>
        <w:rPr>
          <w:spacing w:val="1"/>
        </w:rPr>
        <w:t xml:space="preserve"> </w:t>
      </w:r>
      <w:r>
        <w:t>достижение</w:t>
      </w:r>
      <w:r>
        <w:rPr>
          <w:spacing w:val="1"/>
        </w:rPr>
        <w:t xml:space="preserve"> </w:t>
      </w:r>
      <w:r>
        <w:t>и</w:t>
      </w:r>
      <w:r>
        <w:rPr>
          <w:spacing w:val="1"/>
        </w:rPr>
        <w:t xml:space="preserve"> </w:t>
      </w:r>
      <w:r>
        <w:t>поддержание</w:t>
      </w:r>
      <w:r>
        <w:rPr>
          <w:spacing w:val="1"/>
        </w:rPr>
        <w:t xml:space="preserve"> </w:t>
      </w:r>
      <w:r>
        <w:t>оптимального качества жизни, решение задач формирования жизненно необходимых и</w:t>
      </w:r>
      <w:r>
        <w:rPr>
          <w:spacing w:val="1"/>
        </w:rPr>
        <w:t xml:space="preserve"> </w:t>
      </w:r>
      <w:r>
        <w:t>спортивно</w:t>
      </w:r>
      <w:r>
        <w:rPr>
          <w:spacing w:val="-1"/>
        </w:rPr>
        <w:t xml:space="preserve"> </w:t>
      </w:r>
      <w:r>
        <w:t>ориентированных</w:t>
      </w:r>
      <w:r>
        <w:rPr>
          <w:spacing w:val="2"/>
        </w:rPr>
        <w:t xml:space="preserve"> </w:t>
      </w:r>
      <w:r>
        <w:t>двигательных</w:t>
      </w:r>
      <w:r>
        <w:rPr>
          <w:spacing w:val="-2"/>
        </w:rPr>
        <w:t xml:space="preserve"> </w:t>
      </w:r>
      <w:r>
        <w:t>навыков и</w:t>
      </w:r>
      <w:r>
        <w:rPr>
          <w:spacing w:val="1"/>
        </w:rPr>
        <w:t xml:space="preserve"> </w:t>
      </w:r>
      <w:r>
        <w:t>умений.</w:t>
      </w:r>
    </w:p>
    <w:p w:rsidR="00CC7498" w:rsidRDefault="00B47916">
      <w:pPr>
        <w:pStyle w:val="a6"/>
        <w:spacing w:line="276" w:lineRule="auto"/>
        <w:ind w:right="688" w:firstLine="700"/>
      </w:pPr>
      <w:r>
        <w:t>Индивидуально ориентированные здоровьесберегающие технологии: гимнастика</w:t>
      </w:r>
      <w:r>
        <w:rPr>
          <w:spacing w:val="1"/>
        </w:rPr>
        <w:t xml:space="preserve"> </w:t>
      </w:r>
      <w:r>
        <w:t>при</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деятельности;</w:t>
      </w:r>
      <w:r>
        <w:rPr>
          <w:spacing w:val="1"/>
        </w:rPr>
        <w:t xml:space="preserve"> </w:t>
      </w:r>
      <w:r>
        <w:t>комплексы</w:t>
      </w:r>
      <w:r>
        <w:rPr>
          <w:spacing w:val="1"/>
        </w:rPr>
        <w:t xml:space="preserve"> </w:t>
      </w:r>
      <w:r>
        <w:t>упражнений</w:t>
      </w:r>
      <w:r>
        <w:rPr>
          <w:spacing w:val="1"/>
        </w:rPr>
        <w:t xml:space="preserve"> </w:t>
      </w:r>
      <w:r>
        <w:t>адаптивной</w:t>
      </w:r>
      <w:r>
        <w:rPr>
          <w:spacing w:val="1"/>
        </w:rPr>
        <w:t xml:space="preserve"> </w:t>
      </w:r>
      <w:r>
        <w:t>физической</w:t>
      </w:r>
      <w:r>
        <w:rPr>
          <w:spacing w:val="-1"/>
        </w:rPr>
        <w:t xml:space="preserve"> </w:t>
      </w:r>
      <w:r>
        <w:t>культуры; оздоровительная ходьба</w:t>
      </w:r>
      <w:r>
        <w:rPr>
          <w:spacing w:val="-1"/>
        </w:rPr>
        <w:t xml:space="preserve"> </w:t>
      </w:r>
      <w:r>
        <w:t>и</w:t>
      </w:r>
      <w:r>
        <w:rPr>
          <w:spacing w:val="-1"/>
        </w:rPr>
        <w:t xml:space="preserve"> </w:t>
      </w:r>
      <w:r>
        <w:t>бег.</w:t>
      </w:r>
    </w:p>
    <w:p w:rsidR="00CC7498" w:rsidRDefault="00B47916">
      <w:pPr>
        <w:pStyle w:val="1"/>
        <w:spacing w:before="4"/>
      </w:pPr>
      <w:r>
        <w:t>Физическое</w:t>
      </w:r>
      <w:r>
        <w:rPr>
          <w:spacing w:val="-3"/>
        </w:rPr>
        <w:t xml:space="preserve"> </w:t>
      </w:r>
      <w:r>
        <w:t>совершенствование</w:t>
      </w:r>
    </w:p>
    <w:p w:rsidR="00CC7498" w:rsidRDefault="00B47916">
      <w:pPr>
        <w:pStyle w:val="a6"/>
        <w:spacing w:before="36" w:line="276" w:lineRule="auto"/>
        <w:ind w:right="685" w:firstLine="700"/>
        <w:rPr>
          <w:i/>
        </w:rPr>
      </w:pPr>
      <w:r>
        <w:t>Совершенствование техники упражнений базовых видов спорта: акробатические и</w:t>
      </w:r>
      <w:r>
        <w:rPr>
          <w:spacing w:val="1"/>
        </w:rPr>
        <w:t xml:space="preserve"> </w:t>
      </w:r>
      <w:r>
        <w:t>гимнастические</w:t>
      </w:r>
      <w:r>
        <w:rPr>
          <w:spacing w:val="1"/>
        </w:rPr>
        <w:t xml:space="preserve"> </w:t>
      </w:r>
      <w:r>
        <w:t>комбинации</w:t>
      </w:r>
      <w:r>
        <w:rPr>
          <w:spacing w:val="1"/>
        </w:rPr>
        <w:t xml:space="preserve"> </w:t>
      </w:r>
      <w:r>
        <w:t>(на</w:t>
      </w:r>
      <w:r>
        <w:rPr>
          <w:spacing w:val="1"/>
        </w:rPr>
        <w:t xml:space="preserve"> </w:t>
      </w:r>
      <w:r>
        <w:t>спортивных</w:t>
      </w:r>
      <w:r>
        <w:rPr>
          <w:spacing w:val="1"/>
        </w:rPr>
        <w:t xml:space="preserve"> </w:t>
      </w:r>
      <w:r>
        <w:t>снарядах);</w:t>
      </w:r>
      <w:r>
        <w:rPr>
          <w:spacing w:val="1"/>
        </w:rPr>
        <w:t xml:space="preserve"> </w:t>
      </w:r>
      <w:r>
        <w:t>бег</w:t>
      </w:r>
      <w:r>
        <w:rPr>
          <w:spacing w:val="1"/>
        </w:rPr>
        <w:t xml:space="preserve"> </w:t>
      </w:r>
      <w:r>
        <w:t>на</w:t>
      </w:r>
      <w:r>
        <w:rPr>
          <w:spacing w:val="1"/>
        </w:rPr>
        <w:t xml:space="preserve"> </w:t>
      </w:r>
      <w:r>
        <w:t>короткие,</w:t>
      </w:r>
      <w:r>
        <w:rPr>
          <w:spacing w:val="1"/>
        </w:rPr>
        <w:t xml:space="preserve"> </w:t>
      </w:r>
      <w:r>
        <w:t>средние</w:t>
      </w:r>
      <w:r>
        <w:rPr>
          <w:spacing w:val="1"/>
        </w:rPr>
        <w:t xml:space="preserve"> </w:t>
      </w:r>
      <w:r>
        <w:t>и</w:t>
      </w:r>
      <w:r>
        <w:rPr>
          <w:spacing w:val="1"/>
        </w:rPr>
        <w:t xml:space="preserve"> </w:t>
      </w:r>
      <w:r>
        <w:t>длинные дистанции; прыжки в длину и высоту с разбега; метание гранаты; передвижение</w:t>
      </w:r>
      <w:r>
        <w:rPr>
          <w:spacing w:val="1"/>
        </w:rPr>
        <w:t xml:space="preserve"> </w:t>
      </w:r>
      <w:r>
        <w:t>на лыжах; плавание; технические приемы и командно-тактические действия в командных</w:t>
      </w:r>
      <w:r>
        <w:rPr>
          <w:spacing w:val="1"/>
        </w:rPr>
        <w:t xml:space="preserve"> </w:t>
      </w:r>
      <w:r>
        <w:t>(игровых)</w:t>
      </w:r>
      <w:r>
        <w:rPr>
          <w:spacing w:val="-3"/>
        </w:rPr>
        <w:t xml:space="preserve"> </w:t>
      </w:r>
      <w:r>
        <w:t>видах;</w:t>
      </w:r>
      <w:r>
        <w:rPr>
          <w:spacing w:val="-1"/>
        </w:rPr>
        <w:t xml:space="preserve"> </w:t>
      </w:r>
      <w:r>
        <w:rPr>
          <w:i/>
        </w:rPr>
        <w:t>техническая</w:t>
      </w:r>
      <w:r>
        <w:rPr>
          <w:i/>
          <w:spacing w:val="-2"/>
        </w:rPr>
        <w:t xml:space="preserve"> </w:t>
      </w:r>
      <w:r>
        <w:rPr>
          <w:i/>
        </w:rPr>
        <w:t>и</w:t>
      </w:r>
      <w:r>
        <w:rPr>
          <w:i/>
          <w:spacing w:val="-4"/>
        </w:rPr>
        <w:t xml:space="preserve"> </w:t>
      </w:r>
      <w:r>
        <w:rPr>
          <w:i/>
        </w:rPr>
        <w:t>тактическая</w:t>
      </w:r>
      <w:r>
        <w:rPr>
          <w:i/>
          <w:spacing w:val="-1"/>
        </w:rPr>
        <w:t xml:space="preserve"> </w:t>
      </w:r>
      <w:r>
        <w:rPr>
          <w:i/>
        </w:rPr>
        <w:t>подготовка</w:t>
      </w:r>
      <w:r>
        <w:rPr>
          <w:i/>
          <w:spacing w:val="-2"/>
        </w:rPr>
        <w:t xml:space="preserve"> </w:t>
      </w:r>
      <w:r>
        <w:rPr>
          <w:i/>
        </w:rPr>
        <w:t>в</w:t>
      </w:r>
      <w:r>
        <w:rPr>
          <w:i/>
          <w:spacing w:val="-3"/>
        </w:rPr>
        <w:t xml:space="preserve"> </w:t>
      </w:r>
      <w:r>
        <w:rPr>
          <w:i/>
        </w:rPr>
        <w:t>национальных</w:t>
      </w:r>
      <w:r>
        <w:rPr>
          <w:i/>
          <w:spacing w:val="-3"/>
        </w:rPr>
        <w:t xml:space="preserve"> </w:t>
      </w:r>
      <w:r>
        <w:rPr>
          <w:i/>
        </w:rPr>
        <w:t>видах</w:t>
      </w:r>
      <w:r>
        <w:rPr>
          <w:i/>
          <w:spacing w:val="-4"/>
        </w:rPr>
        <w:t xml:space="preserve"> </w:t>
      </w:r>
      <w:r>
        <w:rPr>
          <w:i/>
        </w:rPr>
        <w:t>спорта.</w:t>
      </w:r>
    </w:p>
    <w:p w:rsidR="00CC7498" w:rsidRDefault="00B47916">
      <w:pPr>
        <w:pStyle w:val="a6"/>
        <w:spacing w:before="2" w:line="276" w:lineRule="auto"/>
        <w:ind w:right="684" w:firstLine="700"/>
        <w:rPr>
          <w:i/>
        </w:rPr>
      </w:pPr>
      <w:r>
        <w:t>Спортивные единоборства: технико-тактические действия самообороны; приемы</w:t>
      </w:r>
      <w:r>
        <w:rPr>
          <w:spacing w:val="1"/>
        </w:rPr>
        <w:t xml:space="preserve"> </w:t>
      </w:r>
      <w:r>
        <w:t>страховки</w:t>
      </w:r>
      <w:r>
        <w:rPr>
          <w:spacing w:val="-1"/>
        </w:rPr>
        <w:t xml:space="preserve"> </w:t>
      </w:r>
      <w:r>
        <w:t>и самостраховки</w:t>
      </w:r>
      <w:r>
        <w:rPr>
          <w:i/>
        </w:rPr>
        <w:t>.</w:t>
      </w:r>
    </w:p>
    <w:p w:rsidR="00CC7498" w:rsidRDefault="00B47916">
      <w:pPr>
        <w:spacing w:line="276" w:lineRule="auto"/>
        <w:ind w:left="1481" w:right="836" w:firstLine="700"/>
        <w:jc w:val="both"/>
        <w:rPr>
          <w:i/>
          <w:sz w:val="24"/>
        </w:rPr>
      </w:pPr>
      <w:r>
        <w:rPr>
          <w:i/>
          <w:sz w:val="24"/>
        </w:rPr>
        <w:t>Прикладная физическая подготовка: полосы препятствий; кросс по пересеченной</w:t>
      </w:r>
      <w:r>
        <w:rPr>
          <w:i/>
          <w:spacing w:val="-57"/>
          <w:sz w:val="24"/>
        </w:rPr>
        <w:t xml:space="preserve"> </w:t>
      </w:r>
      <w:r>
        <w:rPr>
          <w:i/>
          <w:sz w:val="24"/>
        </w:rPr>
        <w:t>местности</w:t>
      </w:r>
      <w:r>
        <w:rPr>
          <w:i/>
          <w:spacing w:val="-1"/>
          <w:sz w:val="24"/>
        </w:rPr>
        <w:t xml:space="preserve"> </w:t>
      </w:r>
      <w:r>
        <w:rPr>
          <w:i/>
          <w:sz w:val="24"/>
        </w:rPr>
        <w:t>с элементами</w:t>
      </w:r>
      <w:r>
        <w:rPr>
          <w:i/>
          <w:spacing w:val="-2"/>
          <w:sz w:val="24"/>
        </w:rPr>
        <w:t xml:space="preserve"> </w:t>
      </w:r>
      <w:r>
        <w:rPr>
          <w:i/>
          <w:sz w:val="24"/>
        </w:rPr>
        <w:t>спортивного</w:t>
      </w:r>
      <w:r>
        <w:rPr>
          <w:i/>
          <w:spacing w:val="-1"/>
          <w:sz w:val="24"/>
        </w:rPr>
        <w:t xml:space="preserve"> </w:t>
      </w:r>
      <w:r>
        <w:rPr>
          <w:i/>
          <w:sz w:val="24"/>
        </w:rPr>
        <w:t>ориентирования;</w:t>
      </w:r>
      <w:r>
        <w:rPr>
          <w:i/>
          <w:spacing w:val="-1"/>
          <w:sz w:val="24"/>
        </w:rPr>
        <w:t xml:space="preserve"> </w:t>
      </w:r>
      <w:r>
        <w:rPr>
          <w:i/>
          <w:sz w:val="24"/>
        </w:rPr>
        <w:t>прикладное</w:t>
      </w:r>
      <w:r>
        <w:rPr>
          <w:i/>
          <w:spacing w:val="-1"/>
          <w:sz w:val="24"/>
        </w:rPr>
        <w:t xml:space="preserve"> </w:t>
      </w:r>
      <w:r>
        <w:rPr>
          <w:i/>
          <w:sz w:val="24"/>
        </w:rPr>
        <w:t>плавание.</w:t>
      </w:r>
    </w:p>
    <w:p w:rsidR="00CC7498" w:rsidRDefault="00CC7498">
      <w:pPr>
        <w:pStyle w:val="a6"/>
        <w:ind w:left="0"/>
        <w:jc w:val="left"/>
        <w:rPr>
          <w:i/>
          <w:sz w:val="28"/>
        </w:rPr>
      </w:pPr>
    </w:p>
    <w:p w:rsidR="00CC7498" w:rsidRDefault="00B47916">
      <w:pPr>
        <w:pStyle w:val="1"/>
        <w:ind w:left="2383"/>
      </w:pPr>
      <w:r>
        <w:t>Основы</w:t>
      </w:r>
      <w:r>
        <w:rPr>
          <w:spacing w:val="-3"/>
        </w:rPr>
        <w:t xml:space="preserve"> </w:t>
      </w:r>
      <w:r>
        <w:t>безопасности</w:t>
      </w:r>
      <w:r>
        <w:rPr>
          <w:spacing w:val="-4"/>
        </w:rPr>
        <w:t xml:space="preserve"> </w:t>
      </w:r>
      <w:r>
        <w:t>жизнедеятельности</w:t>
      </w:r>
    </w:p>
    <w:p w:rsidR="00CC7498" w:rsidRDefault="00B47916">
      <w:pPr>
        <w:pStyle w:val="a6"/>
        <w:spacing w:before="36" w:line="276" w:lineRule="auto"/>
        <w:ind w:right="683" w:firstLine="700"/>
      </w:pPr>
      <w:r>
        <w:t>Опасные</w:t>
      </w:r>
      <w:r>
        <w:rPr>
          <w:spacing w:val="1"/>
        </w:rPr>
        <w:t xml:space="preserve"> </w:t>
      </w:r>
      <w:r>
        <w:t>и</w:t>
      </w:r>
      <w:r>
        <w:rPr>
          <w:spacing w:val="1"/>
        </w:rPr>
        <w:t xml:space="preserve"> </w:t>
      </w:r>
      <w:r>
        <w:t>чрезвычайные</w:t>
      </w:r>
      <w:r>
        <w:rPr>
          <w:spacing w:val="1"/>
        </w:rPr>
        <w:t xml:space="preserve"> </w:t>
      </w:r>
      <w:r>
        <w:t>ситуации,</w:t>
      </w:r>
      <w:r>
        <w:rPr>
          <w:spacing w:val="1"/>
        </w:rPr>
        <w:t xml:space="preserve"> </w:t>
      </w:r>
      <w:r>
        <w:t>усиление</w:t>
      </w:r>
      <w:r>
        <w:rPr>
          <w:spacing w:val="1"/>
        </w:rPr>
        <w:t xml:space="preserve"> </w:t>
      </w:r>
      <w:r>
        <w:t>глобальной</w:t>
      </w:r>
      <w:r>
        <w:rPr>
          <w:spacing w:val="1"/>
        </w:rPr>
        <w:t xml:space="preserve"> </w:t>
      </w:r>
      <w:r>
        <w:t>конкуренции</w:t>
      </w:r>
      <w:r>
        <w:rPr>
          <w:spacing w:val="1"/>
        </w:rPr>
        <w:t xml:space="preserve"> </w:t>
      </w:r>
      <w:r>
        <w:t>и</w:t>
      </w:r>
      <w:r>
        <w:rPr>
          <w:spacing w:val="1"/>
        </w:rPr>
        <w:t xml:space="preserve"> </w:t>
      </w:r>
      <w:r>
        <w:t>напряженности</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межгосударственного</w:t>
      </w:r>
      <w:r>
        <w:rPr>
          <w:spacing w:val="1"/>
        </w:rPr>
        <w:t xml:space="preserve"> </w:t>
      </w:r>
      <w:r>
        <w:t>и</w:t>
      </w:r>
      <w:r>
        <w:rPr>
          <w:spacing w:val="1"/>
        </w:rPr>
        <w:t xml:space="preserve"> </w:t>
      </w:r>
      <w:r>
        <w:t>межрегионального</w:t>
      </w:r>
      <w:r>
        <w:rPr>
          <w:spacing w:val="1"/>
        </w:rPr>
        <w:t xml:space="preserve"> </w:t>
      </w:r>
      <w:r>
        <w:t>взаимодействия требуют формирования у обучающихся компетенции в области личной</w:t>
      </w:r>
      <w:r>
        <w:rPr>
          <w:spacing w:val="1"/>
        </w:rPr>
        <w:t xml:space="preserve"> </w:t>
      </w:r>
      <w:r>
        <w:t>безопасности</w:t>
      </w:r>
      <w:r>
        <w:rPr>
          <w:spacing w:val="1"/>
        </w:rPr>
        <w:t xml:space="preserve"> </w:t>
      </w:r>
      <w:r>
        <w:t>в</w:t>
      </w:r>
      <w:r>
        <w:rPr>
          <w:spacing w:val="1"/>
        </w:rPr>
        <w:t xml:space="preserve"> </w:t>
      </w:r>
      <w:r>
        <w:t>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социально</w:t>
      </w:r>
      <w:r>
        <w:rPr>
          <w:spacing w:val="1"/>
        </w:rPr>
        <w:t xml:space="preserve"> </w:t>
      </w:r>
      <w:r>
        <w:t>сложного</w:t>
      </w:r>
      <w:r>
        <w:rPr>
          <w:spacing w:val="1"/>
        </w:rPr>
        <w:t xml:space="preserve"> </w:t>
      </w:r>
      <w:r>
        <w:t>и</w:t>
      </w:r>
      <w:r>
        <w:rPr>
          <w:spacing w:val="1"/>
        </w:rPr>
        <w:t xml:space="preserve"> </w:t>
      </w:r>
      <w:r>
        <w:t>технически</w:t>
      </w:r>
      <w:r>
        <w:rPr>
          <w:spacing w:val="1"/>
        </w:rPr>
        <w:t xml:space="preserve"> </w:t>
      </w:r>
      <w:r>
        <w:t>насыщенного</w:t>
      </w:r>
      <w:r>
        <w:rPr>
          <w:spacing w:val="1"/>
        </w:rPr>
        <w:t xml:space="preserve"> </w:t>
      </w:r>
      <w:r>
        <w:t>окружающего</w:t>
      </w:r>
      <w:r>
        <w:rPr>
          <w:spacing w:val="1"/>
        </w:rPr>
        <w:t xml:space="preserve"> </w:t>
      </w:r>
      <w:r>
        <w:t>мира,</w:t>
      </w:r>
      <w:r>
        <w:rPr>
          <w:spacing w:val="1"/>
        </w:rPr>
        <w:t xml:space="preserve"> </w:t>
      </w:r>
      <w:r>
        <w:t>а</w:t>
      </w:r>
      <w:r>
        <w:rPr>
          <w:spacing w:val="1"/>
        </w:rPr>
        <w:t xml:space="preserve"> </w:t>
      </w:r>
      <w:r>
        <w:t>также</w:t>
      </w:r>
      <w:r>
        <w:rPr>
          <w:spacing w:val="1"/>
        </w:rPr>
        <w:t xml:space="preserve"> </w:t>
      </w:r>
      <w:r>
        <w:t>готовности</w:t>
      </w:r>
      <w:r>
        <w:rPr>
          <w:spacing w:val="1"/>
        </w:rPr>
        <w:t xml:space="preserve"> </w:t>
      </w:r>
      <w:r>
        <w:t>к</w:t>
      </w:r>
      <w:r>
        <w:rPr>
          <w:spacing w:val="1"/>
        </w:rPr>
        <w:t xml:space="preserve"> </w:t>
      </w:r>
      <w:r>
        <w:t>выполнению</w:t>
      </w:r>
      <w:r>
        <w:rPr>
          <w:spacing w:val="-57"/>
        </w:rPr>
        <w:t xml:space="preserve"> </w:t>
      </w:r>
      <w:r>
        <w:t>гражданского</w:t>
      </w:r>
      <w:r>
        <w:rPr>
          <w:spacing w:val="-1"/>
        </w:rPr>
        <w:t xml:space="preserve"> </w:t>
      </w:r>
      <w:r>
        <w:t>долга по</w:t>
      </w:r>
      <w:r>
        <w:rPr>
          <w:spacing w:val="-1"/>
        </w:rPr>
        <w:t xml:space="preserve"> </w:t>
      </w:r>
      <w:r>
        <w:t>защите Отечества.</w:t>
      </w:r>
    </w:p>
    <w:p w:rsidR="00CC7498" w:rsidRDefault="00B47916">
      <w:pPr>
        <w:pStyle w:val="a6"/>
        <w:spacing w:line="276" w:lineRule="auto"/>
        <w:ind w:right="687" w:firstLine="700"/>
      </w:pPr>
      <w:r>
        <w:t>Целью изучения и освоения примерной программы учебного предмета «Основы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выпускника</w:t>
      </w:r>
      <w:r>
        <w:rPr>
          <w:spacing w:val="1"/>
        </w:rPr>
        <w:t xml:space="preserve"> </w:t>
      </w:r>
      <w:r>
        <w:t>культуры</w:t>
      </w:r>
      <w:r>
        <w:rPr>
          <w:spacing w:val="1"/>
        </w:rPr>
        <w:t xml:space="preserve"> </w:t>
      </w:r>
      <w:r>
        <w:t>безопасности жизнедеятельности в современном мире, получение им начальных знаний в</w:t>
      </w:r>
      <w:r>
        <w:rPr>
          <w:spacing w:val="1"/>
        </w:rPr>
        <w:t xml:space="preserve"> </w:t>
      </w:r>
      <w:r>
        <w:t>области обороны и начальная индивидуальная подготовка по основам военной службы в</w:t>
      </w:r>
      <w:r>
        <w:rPr>
          <w:spacing w:val="1"/>
        </w:rPr>
        <w:t xml:space="preserve"> </w:t>
      </w:r>
      <w:r>
        <w:t>соответствии</w:t>
      </w:r>
      <w:r>
        <w:rPr>
          <w:spacing w:val="-1"/>
        </w:rPr>
        <w:t xml:space="preserve"> </w:t>
      </w:r>
      <w:r>
        <w:t>с</w:t>
      </w:r>
      <w:r>
        <w:rPr>
          <w:spacing w:val="-1"/>
        </w:rPr>
        <w:t xml:space="preserve"> </w:t>
      </w:r>
      <w:r>
        <w:t>требованиями,</w:t>
      </w:r>
      <w:r>
        <w:rPr>
          <w:spacing w:val="-3"/>
        </w:rPr>
        <w:t xml:space="preserve"> </w:t>
      </w:r>
      <w:r>
        <w:t>предъявляемыми ФГОС</w:t>
      </w:r>
      <w:r>
        <w:rPr>
          <w:spacing w:val="-1"/>
        </w:rPr>
        <w:t xml:space="preserve"> </w:t>
      </w:r>
      <w:r>
        <w:t>СОО.</w:t>
      </w:r>
    </w:p>
    <w:p w:rsidR="00CC7498" w:rsidRDefault="00B47916">
      <w:pPr>
        <w:pStyle w:val="a6"/>
        <w:spacing w:before="2" w:line="276" w:lineRule="auto"/>
        <w:ind w:right="690" w:firstLine="700"/>
      </w:pPr>
      <w:r>
        <w:t>Учебный</w:t>
      </w:r>
      <w:r>
        <w:rPr>
          <w:spacing w:val="1"/>
        </w:rPr>
        <w:t xml:space="preserve"> </w:t>
      </w:r>
      <w:r>
        <w:t>предмет</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57"/>
        </w:rPr>
        <w:t xml:space="preserve"> </w:t>
      </w:r>
      <w:r>
        <w:t>обязательным</w:t>
      </w:r>
      <w:r>
        <w:rPr>
          <w:spacing w:val="9"/>
        </w:rPr>
        <w:t xml:space="preserve"> </w:t>
      </w:r>
      <w:r>
        <w:t>для</w:t>
      </w:r>
      <w:r>
        <w:rPr>
          <w:spacing w:val="11"/>
        </w:rPr>
        <w:t xml:space="preserve"> </w:t>
      </w:r>
      <w:r>
        <w:t>изучения</w:t>
      </w:r>
      <w:r>
        <w:rPr>
          <w:spacing w:val="10"/>
        </w:rPr>
        <w:t xml:space="preserve"> </w:t>
      </w:r>
      <w:r>
        <w:t>на</w:t>
      </w:r>
      <w:r>
        <w:rPr>
          <w:spacing w:val="12"/>
        </w:rPr>
        <w:t xml:space="preserve"> </w:t>
      </w:r>
      <w:r>
        <w:t>уровне</w:t>
      </w:r>
      <w:r>
        <w:rPr>
          <w:spacing w:val="9"/>
        </w:rPr>
        <w:t xml:space="preserve"> </w:t>
      </w:r>
      <w:r>
        <w:t>среднего</w:t>
      </w:r>
      <w:r>
        <w:rPr>
          <w:spacing w:val="10"/>
        </w:rPr>
        <w:t xml:space="preserve"> </w:t>
      </w:r>
      <w:r>
        <w:t>общего</w:t>
      </w:r>
      <w:r>
        <w:rPr>
          <w:spacing w:val="10"/>
        </w:rPr>
        <w:t xml:space="preserve"> </w:t>
      </w:r>
      <w:r>
        <w:t>образования,</w:t>
      </w:r>
      <w:r>
        <w:rPr>
          <w:spacing w:val="10"/>
        </w:rPr>
        <w:t xml:space="preserve"> </w:t>
      </w:r>
      <w:r>
        <w:t>осваивается</w:t>
      </w:r>
      <w:r>
        <w:rPr>
          <w:spacing w:val="10"/>
        </w:rPr>
        <w:t xml:space="preserve"> </w:t>
      </w:r>
      <w:r>
        <w:t>на</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right="694"/>
      </w:pPr>
      <w:r>
        <w:t>базовом</w:t>
      </w:r>
      <w:r>
        <w:rPr>
          <w:spacing w:val="1"/>
        </w:rPr>
        <w:t xml:space="preserve"> </w:t>
      </w:r>
      <w:r>
        <w:t>уровне и</w:t>
      </w:r>
      <w:r>
        <w:rPr>
          <w:spacing w:val="1"/>
        </w:rPr>
        <w:t xml:space="preserve"> </w:t>
      </w:r>
      <w:r>
        <w:t>является одной из составляющих 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экология и</w:t>
      </w:r>
      <w:r>
        <w:rPr>
          <w:spacing w:val="-1"/>
        </w:rPr>
        <w:t xml:space="preserve"> </w:t>
      </w:r>
      <w:r>
        <w:t>основы</w:t>
      </w:r>
      <w:r>
        <w:rPr>
          <w:spacing w:val="-1"/>
        </w:rPr>
        <w:t xml:space="preserve"> </w:t>
      </w:r>
      <w:r>
        <w:t>безопасности</w:t>
      </w:r>
      <w:r>
        <w:rPr>
          <w:spacing w:val="1"/>
        </w:rPr>
        <w:t xml:space="preserve"> </w:t>
      </w:r>
      <w:r>
        <w:t>жизнедеятельности».</w:t>
      </w:r>
    </w:p>
    <w:p w:rsidR="00CC7498" w:rsidRDefault="00B47916">
      <w:pPr>
        <w:pStyle w:val="a6"/>
        <w:spacing w:line="276" w:lineRule="auto"/>
        <w:ind w:right="692" w:firstLine="700"/>
      </w:pPr>
      <w:r>
        <w:t>Примерная</w:t>
      </w:r>
      <w:r>
        <w:rPr>
          <w:spacing w:val="1"/>
        </w:rPr>
        <w:t xml:space="preserve"> </w:t>
      </w:r>
      <w:r>
        <w:t>программа</w:t>
      </w:r>
      <w:r>
        <w:rPr>
          <w:spacing w:val="1"/>
        </w:rPr>
        <w:t xml:space="preserve"> </w:t>
      </w:r>
      <w:r>
        <w:t>определяет</w:t>
      </w:r>
      <w:r>
        <w:rPr>
          <w:spacing w:val="1"/>
        </w:rPr>
        <w:t xml:space="preserve"> </w:t>
      </w:r>
      <w:r>
        <w:t>содержание</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«Основы</w:t>
      </w:r>
      <w:r>
        <w:rPr>
          <w:spacing w:val="-57"/>
        </w:rPr>
        <w:t xml:space="preserve"> </w:t>
      </w:r>
      <w:r>
        <w:t>безопасности жизнедеятельности» в форме и объеме, которые соответствуют возрастным</w:t>
      </w:r>
      <w:r>
        <w:rPr>
          <w:spacing w:val="1"/>
        </w:rPr>
        <w:t xml:space="preserve"> </w:t>
      </w:r>
      <w:r>
        <w:t>особенностям обучающихся и учитывают возможность освоения ими теоретической и</w:t>
      </w:r>
      <w:r>
        <w:rPr>
          <w:spacing w:val="1"/>
        </w:rPr>
        <w:t xml:space="preserve"> </w:t>
      </w:r>
      <w:r>
        <w:t>практической</w:t>
      </w:r>
      <w:r>
        <w:rPr>
          <w:spacing w:val="1"/>
        </w:rPr>
        <w:t xml:space="preserve"> </w:t>
      </w:r>
      <w:r>
        <w:t>деятельности,</w:t>
      </w:r>
      <w:r>
        <w:rPr>
          <w:spacing w:val="1"/>
        </w:rPr>
        <w:t xml:space="preserve"> </w:t>
      </w:r>
      <w:r>
        <w:t>что</w:t>
      </w:r>
      <w:r>
        <w:rPr>
          <w:spacing w:val="1"/>
        </w:rPr>
        <w:t xml:space="preserve"> </w:t>
      </w:r>
      <w:r>
        <w:t>является</w:t>
      </w:r>
      <w:r>
        <w:rPr>
          <w:spacing w:val="1"/>
        </w:rPr>
        <w:t xml:space="preserve"> </w:t>
      </w:r>
      <w:r>
        <w:t>важнейшим</w:t>
      </w:r>
      <w:r>
        <w:rPr>
          <w:spacing w:val="1"/>
        </w:rPr>
        <w:t xml:space="preserve"> </w:t>
      </w:r>
      <w:r>
        <w:t>компонентом</w:t>
      </w:r>
      <w:r>
        <w:rPr>
          <w:spacing w:val="1"/>
        </w:rPr>
        <w:t xml:space="preserve"> </w:t>
      </w:r>
      <w:r>
        <w:t>развивающего</w:t>
      </w:r>
      <w:r>
        <w:rPr>
          <w:spacing w:val="1"/>
        </w:rPr>
        <w:t xml:space="preserve"> </w:t>
      </w:r>
      <w:r>
        <w:t>обучения.</w:t>
      </w:r>
      <w:r>
        <w:rPr>
          <w:spacing w:val="-1"/>
        </w:rPr>
        <w:t xml:space="preserve"> </w:t>
      </w:r>
      <w:r>
        <w:t>Содержание</w:t>
      </w:r>
      <w:r>
        <w:rPr>
          <w:spacing w:val="-1"/>
        </w:rPr>
        <w:t xml:space="preserve"> </w:t>
      </w:r>
      <w:r>
        <w:t>представлено в</w:t>
      </w:r>
      <w:r>
        <w:rPr>
          <w:spacing w:val="-2"/>
        </w:rPr>
        <w:t xml:space="preserve"> </w:t>
      </w:r>
      <w:r>
        <w:t>девяти</w:t>
      </w:r>
      <w:r>
        <w:rPr>
          <w:spacing w:val="1"/>
        </w:rPr>
        <w:t xml:space="preserve"> </w:t>
      </w:r>
      <w:r>
        <w:t>модулях.</w:t>
      </w:r>
    </w:p>
    <w:p w:rsidR="00CC7498" w:rsidRDefault="00B47916">
      <w:pPr>
        <w:pStyle w:val="a6"/>
        <w:spacing w:line="276" w:lineRule="auto"/>
        <w:ind w:right="690" w:firstLine="700"/>
      </w:pPr>
      <w:r>
        <w:t>Модуль «Основы комплексной безопасности» раскрывает вопросы, связанные с</w:t>
      </w:r>
      <w:r>
        <w:rPr>
          <w:spacing w:val="1"/>
        </w:rPr>
        <w:t xml:space="preserve"> </w:t>
      </w:r>
      <w:r>
        <w:t>экологической</w:t>
      </w:r>
      <w:r>
        <w:rPr>
          <w:spacing w:val="1"/>
        </w:rPr>
        <w:t xml:space="preserve"> </w:t>
      </w:r>
      <w:r>
        <w:t>безопасностью</w:t>
      </w:r>
      <w:r>
        <w:rPr>
          <w:spacing w:val="1"/>
        </w:rPr>
        <w:t xml:space="preserve"> </w:t>
      </w:r>
      <w:r>
        <w:t>и</w:t>
      </w:r>
      <w:r>
        <w:rPr>
          <w:spacing w:val="1"/>
        </w:rPr>
        <w:t xml:space="preserve"> </w:t>
      </w:r>
      <w:r>
        <w:t>охраной</w:t>
      </w:r>
      <w:r>
        <w:rPr>
          <w:spacing w:val="1"/>
        </w:rPr>
        <w:t xml:space="preserve"> </w:t>
      </w:r>
      <w:r>
        <w:t>окружающей</w:t>
      </w:r>
      <w:r>
        <w:rPr>
          <w:spacing w:val="1"/>
        </w:rPr>
        <w:t xml:space="preserve"> </w:t>
      </w:r>
      <w:r>
        <w:t>среды,</w:t>
      </w:r>
      <w:r>
        <w:rPr>
          <w:spacing w:val="1"/>
        </w:rPr>
        <w:t xml:space="preserve"> </w:t>
      </w:r>
      <w:r>
        <w:t>безопасностью</w:t>
      </w:r>
      <w:r>
        <w:rPr>
          <w:spacing w:val="1"/>
        </w:rPr>
        <w:t xml:space="preserve"> </w:t>
      </w:r>
      <w:r>
        <w:t>на</w:t>
      </w:r>
      <w:r>
        <w:rPr>
          <w:spacing w:val="1"/>
        </w:rPr>
        <w:t xml:space="preserve"> </w:t>
      </w:r>
      <w:r>
        <w:t>транспорте,</w:t>
      </w:r>
      <w:r>
        <w:rPr>
          <w:spacing w:val="1"/>
        </w:rPr>
        <w:t xml:space="preserve"> </w:t>
      </w:r>
      <w:r>
        <w:t>явными</w:t>
      </w:r>
      <w:r>
        <w:rPr>
          <w:spacing w:val="1"/>
        </w:rPr>
        <w:t xml:space="preserve"> </w:t>
      </w:r>
      <w:r>
        <w:t>и</w:t>
      </w:r>
      <w:r>
        <w:rPr>
          <w:spacing w:val="1"/>
        </w:rPr>
        <w:t xml:space="preserve"> </w:t>
      </w:r>
      <w:r>
        <w:t>скрытыми</w:t>
      </w:r>
      <w:r>
        <w:rPr>
          <w:spacing w:val="1"/>
        </w:rPr>
        <w:t xml:space="preserve"> </w:t>
      </w:r>
      <w:r>
        <w:t>опасностями</w:t>
      </w:r>
      <w:r>
        <w:rPr>
          <w:spacing w:val="1"/>
        </w:rPr>
        <w:t xml:space="preserve"> </w:t>
      </w:r>
      <w:r>
        <w:t>в</w:t>
      </w:r>
      <w:r>
        <w:rPr>
          <w:spacing w:val="1"/>
        </w:rPr>
        <w:t xml:space="preserve"> </w:t>
      </w:r>
      <w:r>
        <w:t>современных</w:t>
      </w:r>
      <w:r>
        <w:rPr>
          <w:spacing w:val="1"/>
        </w:rPr>
        <w:t xml:space="preserve"> </w:t>
      </w:r>
      <w:r>
        <w:t>молодежных</w:t>
      </w:r>
      <w:r>
        <w:rPr>
          <w:spacing w:val="1"/>
        </w:rPr>
        <w:t xml:space="preserve"> </w:t>
      </w:r>
      <w:r>
        <w:t>хобби</w:t>
      </w:r>
      <w:r>
        <w:rPr>
          <w:spacing w:val="1"/>
        </w:rPr>
        <w:t xml:space="preserve"> </w:t>
      </w:r>
      <w:r>
        <w:t>подростков.</w:t>
      </w:r>
    </w:p>
    <w:p w:rsidR="00CC7498" w:rsidRDefault="00B47916">
      <w:pPr>
        <w:pStyle w:val="a6"/>
        <w:spacing w:line="276" w:lineRule="auto"/>
        <w:ind w:right="693" w:firstLine="700"/>
      </w:pPr>
      <w:r>
        <w:t>Модуль «Защита населения Российской Федерации от опасных и чрезвычайных</w:t>
      </w:r>
      <w:r>
        <w:rPr>
          <w:spacing w:val="1"/>
        </w:rPr>
        <w:t xml:space="preserve"> </w:t>
      </w:r>
      <w:r>
        <w:t>ситуаций»</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защитой</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 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3"/>
        </w:rPr>
        <w:t xml:space="preserve"> </w:t>
      </w:r>
      <w:r>
        <w:t>характера.</w:t>
      </w:r>
    </w:p>
    <w:p w:rsidR="00CC7498" w:rsidRDefault="00B47916">
      <w:pPr>
        <w:pStyle w:val="a6"/>
        <w:spacing w:line="276" w:lineRule="auto"/>
        <w:ind w:right="694" w:firstLine="700"/>
      </w:pPr>
      <w:r>
        <w:t>Модуль</w:t>
      </w:r>
      <w:r>
        <w:rPr>
          <w:spacing w:val="1"/>
        </w:rPr>
        <w:t xml:space="preserve"> </w:t>
      </w: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противодействием</w:t>
      </w:r>
      <w:r>
        <w:rPr>
          <w:spacing w:val="1"/>
        </w:rPr>
        <w:t xml:space="preserve"> </w:t>
      </w:r>
      <w:r>
        <w:t>экстремизму,</w:t>
      </w:r>
      <w:r>
        <w:rPr>
          <w:spacing w:val="-1"/>
        </w:rPr>
        <w:t xml:space="preserve"> </w:t>
      </w:r>
      <w:r>
        <w:t>терроризму</w:t>
      </w:r>
      <w:r>
        <w:rPr>
          <w:spacing w:val="-5"/>
        </w:rPr>
        <w:t xml:space="preserve"> </w:t>
      </w:r>
      <w:r>
        <w:t>и наркотизму.</w:t>
      </w:r>
    </w:p>
    <w:p w:rsidR="00CC7498" w:rsidRDefault="00B47916">
      <w:pPr>
        <w:pStyle w:val="a6"/>
        <w:spacing w:line="278" w:lineRule="auto"/>
        <w:ind w:right="1021" w:firstLine="700"/>
      </w:pPr>
      <w:r>
        <w:t>Модуль «Основы здорового образа жизни» раскрывает основы здорового образа</w:t>
      </w:r>
      <w:r>
        <w:rPr>
          <w:spacing w:val="-57"/>
        </w:rPr>
        <w:t xml:space="preserve"> </w:t>
      </w:r>
      <w:r>
        <w:t>жизни.</w:t>
      </w:r>
    </w:p>
    <w:p w:rsidR="00CC7498" w:rsidRDefault="00B47916">
      <w:pPr>
        <w:pStyle w:val="a6"/>
        <w:spacing w:line="276" w:lineRule="auto"/>
        <w:ind w:right="687" w:firstLine="700"/>
      </w:pPr>
      <w:r>
        <w:t>Модуль</w:t>
      </w:r>
      <w:r>
        <w:rPr>
          <w:spacing w:val="1"/>
        </w:rPr>
        <w:t xml:space="preserve"> </w:t>
      </w:r>
      <w:r>
        <w:t>«Основы медицинских знаний и оказание первой помощи» 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оказанием</w:t>
      </w:r>
      <w:r>
        <w:rPr>
          <w:spacing w:val="1"/>
        </w:rPr>
        <w:t xml:space="preserve"> </w:t>
      </w:r>
      <w:r>
        <w:t>первой</w:t>
      </w:r>
      <w:r>
        <w:rPr>
          <w:spacing w:val="1"/>
        </w:rPr>
        <w:t xml:space="preserve"> </w:t>
      </w:r>
      <w:r>
        <w:t>помощи,</w:t>
      </w:r>
      <w:r>
        <w:rPr>
          <w:spacing w:val="1"/>
        </w:rPr>
        <w:t xml:space="preserve"> </w:t>
      </w:r>
      <w:r>
        <w:t>санитарно-эпидемиологическим</w:t>
      </w:r>
      <w:r>
        <w:rPr>
          <w:spacing w:val="1"/>
        </w:rPr>
        <w:t xml:space="preserve"> </w:t>
      </w:r>
      <w:r>
        <w:t>благополучием</w:t>
      </w:r>
      <w:r>
        <w:rPr>
          <w:spacing w:val="-2"/>
        </w:rPr>
        <w:t xml:space="preserve"> </w:t>
      </w:r>
      <w:r>
        <w:t>населения</w:t>
      </w:r>
      <w:r>
        <w:rPr>
          <w:spacing w:val="-1"/>
        </w:rPr>
        <w:t xml:space="preserve"> </w:t>
      </w:r>
      <w:r>
        <w:t>и</w:t>
      </w:r>
      <w:r>
        <w:rPr>
          <w:spacing w:val="-1"/>
        </w:rPr>
        <w:t xml:space="preserve"> </w:t>
      </w:r>
      <w:r>
        <w:t>профилактикой инфекционных</w:t>
      </w:r>
      <w:r>
        <w:rPr>
          <w:spacing w:val="1"/>
        </w:rPr>
        <w:t xml:space="preserve"> </w:t>
      </w:r>
      <w:r>
        <w:t>заболеваний.</w:t>
      </w:r>
    </w:p>
    <w:p w:rsidR="00CC7498" w:rsidRDefault="00B47916">
      <w:pPr>
        <w:pStyle w:val="a6"/>
        <w:spacing w:line="276" w:lineRule="auto"/>
        <w:ind w:right="693" w:firstLine="700"/>
      </w:pPr>
      <w:r>
        <w:t>Модуль</w:t>
      </w:r>
      <w:r>
        <w:rPr>
          <w:spacing w:val="1"/>
        </w:rPr>
        <w:t xml:space="preserve"> </w:t>
      </w:r>
      <w:r>
        <w:t>«Основы</w:t>
      </w:r>
      <w:r>
        <w:rPr>
          <w:spacing w:val="1"/>
        </w:rPr>
        <w:t xml:space="preserve"> </w:t>
      </w:r>
      <w:r>
        <w:t>обороны</w:t>
      </w:r>
      <w:r>
        <w:rPr>
          <w:spacing w:val="1"/>
        </w:rPr>
        <w:t xml:space="preserve"> </w:t>
      </w:r>
      <w:r>
        <w:t>государства»</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состоянием и тенденциями развития современного мира и России, а также факторы и</w:t>
      </w:r>
      <w:r>
        <w:rPr>
          <w:spacing w:val="1"/>
        </w:rPr>
        <w:t xml:space="preserve"> </w:t>
      </w:r>
      <w:r>
        <w:t>источники</w:t>
      </w:r>
      <w:r>
        <w:rPr>
          <w:spacing w:val="2"/>
        </w:rPr>
        <w:t xml:space="preserve"> </w:t>
      </w:r>
      <w:r>
        <w:t>угроз и основы</w:t>
      </w:r>
      <w:r>
        <w:rPr>
          <w:spacing w:val="-1"/>
        </w:rPr>
        <w:t xml:space="preserve"> </w:t>
      </w:r>
      <w:r>
        <w:t>обороны РФ.</w:t>
      </w:r>
    </w:p>
    <w:p w:rsidR="00CC7498" w:rsidRDefault="00B47916">
      <w:pPr>
        <w:pStyle w:val="a6"/>
        <w:spacing w:line="276" w:lineRule="auto"/>
        <w:ind w:right="681" w:firstLine="700"/>
      </w:pPr>
      <w:r>
        <w:t>Модуль «Правовые основы военной службы» включает вопросы обеспечения прав,</w:t>
      </w:r>
      <w:r>
        <w:rPr>
          <w:spacing w:val="-57"/>
        </w:rPr>
        <w:t xml:space="preserve"> </w:t>
      </w:r>
      <w:r>
        <w:t>определения и соблюдения обязанностей гражданина до призыва, во время призыва и</w:t>
      </w:r>
      <w:r>
        <w:rPr>
          <w:spacing w:val="1"/>
        </w:rPr>
        <w:t xml:space="preserve"> </w:t>
      </w:r>
      <w:r>
        <w:t>прохождения</w:t>
      </w:r>
      <w:r>
        <w:rPr>
          <w:spacing w:val="-3"/>
        </w:rPr>
        <w:t xml:space="preserve"> </w:t>
      </w:r>
      <w:r>
        <w:t>военной</w:t>
      </w:r>
      <w:r>
        <w:rPr>
          <w:spacing w:val="-2"/>
        </w:rPr>
        <w:t xml:space="preserve"> </w:t>
      </w:r>
      <w:r>
        <w:t>службы,</w:t>
      </w:r>
      <w:r>
        <w:rPr>
          <w:spacing w:val="2"/>
        </w:rPr>
        <w:t xml:space="preserve"> </w:t>
      </w:r>
      <w:r>
        <w:t>увольнения</w:t>
      </w:r>
      <w:r>
        <w:rPr>
          <w:spacing w:val="-2"/>
        </w:rPr>
        <w:t xml:space="preserve"> </w:t>
      </w:r>
      <w:r>
        <w:t>с</w:t>
      </w:r>
      <w:r>
        <w:rPr>
          <w:spacing w:val="-3"/>
        </w:rPr>
        <w:t xml:space="preserve"> </w:t>
      </w:r>
      <w:r>
        <w:t>военной</w:t>
      </w:r>
      <w:r>
        <w:rPr>
          <w:spacing w:val="-2"/>
        </w:rPr>
        <w:t xml:space="preserve"> </w:t>
      </w:r>
      <w:r>
        <w:t>службы</w:t>
      </w:r>
      <w:r>
        <w:rPr>
          <w:spacing w:val="-2"/>
        </w:rPr>
        <w:t xml:space="preserve"> </w:t>
      </w:r>
      <w:r>
        <w:t>и</w:t>
      </w:r>
      <w:r>
        <w:rPr>
          <w:spacing w:val="-2"/>
        </w:rPr>
        <w:t xml:space="preserve"> </w:t>
      </w:r>
      <w:r>
        <w:t>пребывания</w:t>
      </w:r>
      <w:r>
        <w:rPr>
          <w:spacing w:val="-2"/>
        </w:rPr>
        <w:t xml:space="preserve"> </w:t>
      </w:r>
      <w:r>
        <w:t>в</w:t>
      </w:r>
      <w:r>
        <w:rPr>
          <w:spacing w:val="-3"/>
        </w:rPr>
        <w:t xml:space="preserve"> </w:t>
      </w:r>
      <w:r>
        <w:t>запасе.</w:t>
      </w:r>
    </w:p>
    <w:p w:rsidR="00CC7498" w:rsidRDefault="00B47916">
      <w:pPr>
        <w:pStyle w:val="a6"/>
        <w:spacing w:line="276" w:lineRule="auto"/>
        <w:ind w:right="695" w:firstLine="700"/>
      </w:pPr>
      <w:r>
        <w:t>Модуль «Элементы начальной военной подготовки» раскрывает вопросы строевой,</w:t>
      </w:r>
      <w:r>
        <w:rPr>
          <w:spacing w:val="-57"/>
        </w:rPr>
        <w:t xml:space="preserve"> </w:t>
      </w:r>
      <w:r>
        <w:t>огневой,</w:t>
      </w:r>
      <w:r>
        <w:rPr>
          <w:spacing w:val="-1"/>
        </w:rPr>
        <w:t xml:space="preserve"> </w:t>
      </w:r>
      <w:r>
        <w:t>тактической</w:t>
      </w:r>
      <w:r>
        <w:rPr>
          <w:spacing w:val="-2"/>
        </w:rPr>
        <w:t xml:space="preserve"> </w:t>
      </w:r>
      <w:r>
        <w:t>подготовки.</w:t>
      </w:r>
    </w:p>
    <w:p w:rsidR="00CC7498" w:rsidRDefault="00B47916">
      <w:pPr>
        <w:pStyle w:val="a6"/>
        <w:spacing w:line="276" w:lineRule="auto"/>
        <w:ind w:right="686" w:firstLine="700"/>
      </w:pPr>
      <w:r>
        <w:t>Модуль</w:t>
      </w:r>
      <w:r>
        <w:rPr>
          <w:spacing w:val="1"/>
        </w:rPr>
        <w:t xml:space="preserve"> </w:t>
      </w:r>
      <w:r>
        <w:t>«Военно-профессиональная</w:t>
      </w:r>
      <w:r>
        <w:rPr>
          <w:spacing w:val="1"/>
        </w:rPr>
        <w:t xml:space="preserve"> </w:t>
      </w:r>
      <w:r>
        <w:t>деятельность»</w:t>
      </w:r>
      <w:r>
        <w:rPr>
          <w:spacing w:val="1"/>
        </w:rPr>
        <w:t xml:space="preserve"> </w:t>
      </w:r>
      <w:r>
        <w:t>раскрывает</w:t>
      </w:r>
      <w:r>
        <w:rPr>
          <w:spacing w:val="1"/>
        </w:rPr>
        <w:t xml:space="preserve"> </w:t>
      </w:r>
      <w:r>
        <w:t>вопросы</w:t>
      </w:r>
      <w:r>
        <w:rPr>
          <w:spacing w:val="1"/>
        </w:rPr>
        <w:t xml:space="preserve"> </w:t>
      </w:r>
      <w:r>
        <w:t>военно-</w:t>
      </w:r>
      <w:r>
        <w:rPr>
          <w:spacing w:val="-57"/>
        </w:rPr>
        <w:t xml:space="preserve"> </w:t>
      </w:r>
      <w:r>
        <w:t>профессиональной</w:t>
      </w:r>
      <w:r>
        <w:rPr>
          <w:spacing w:val="-1"/>
        </w:rPr>
        <w:t xml:space="preserve"> </w:t>
      </w:r>
      <w:r>
        <w:t>деятельности</w:t>
      </w:r>
      <w:r>
        <w:rPr>
          <w:spacing w:val="1"/>
        </w:rPr>
        <w:t xml:space="preserve"> </w:t>
      </w:r>
      <w:r>
        <w:t>гражданина.</w:t>
      </w:r>
    </w:p>
    <w:p w:rsidR="00CC7498" w:rsidRDefault="00B47916">
      <w:pPr>
        <w:pStyle w:val="a6"/>
        <w:spacing w:line="276" w:lineRule="auto"/>
        <w:ind w:right="691" w:firstLine="700"/>
      </w:pPr>
      <w:r>
        <w:t>При составлении рабочих программ в модулях и темах возможны дополнения с</w:t>
      </w:r>
      <w:r>
        <w:rPr>
          <w:spacing w:val="1"/>
        </w:rPr>
        <w:t xml:space="preserve"> </w:t>
      </w:r>
      <w:r>
        <w:t>учетом</w:t>
      </w:r>
      <w:r>
        <w:rPr>
          <w:spacing w:val="-2"/>
        </w:rPr>
        <w:t xml:space="preserve"> </w:t>
      </w:r>
      <w:r>
        <w:t>местных</w:t>
      </w:r>
      <w:r>
        <w:rPr>
          <w:spacing w:val="3"/>
        </w:rPr>
        <w:t xml:space="preserve"> </w:t>
      </w:r>
      <w:r>
        <w:t>условий</w:t>
      </w:r>
      <w:r>
        <w:rPr>
          <w:spacing w:val="-1"/>
        </w:rPr>
        <w:t xml:space="preserve"> </w:t>
      </w:r>
      <w:r>
        <w:t>и особенностей</w:t>
      </w:r>
      <w:r>
        <w:rPr>
          <w:spacing w:val="-1"/>
        </w:rPr>
        <w:t xml:space="preserve"> </w:t>
      </w:r>
      <w:r>
        <w:t>образовательной организации.</w:t>
      </w:r>
    </w:p>
    <w:p w:rsidR="00CC7498" w:rsidRDefault="00B47916">
      <w:pPr>
        <w:pStyle w:val="a6"/>
        <w:spacing w:line="275" w:lineRule="exact"/>
        <w:ind w:left="2182"/>
      </w:pPr>
      <w:r>
        <w:t>«Основы</w:t>
      </w:r>
      <w:r>
        <w:rPr>
          <w:spacing w:val="-4"/>
        </w:rPr>
        <w:t xml:space="preserve"> </w:t>
      </w:r>
      <w:r>
        <w:t>безопасности</w:t>
      </w:r>
      <w:r>
        <w:rPr>
          <w:spacing w:val="-2"/>
        </w:rPr>
        <w:t xml:space="preserve"> </w:t>
      </w:r>
      <w:r>
        <w:t>жизнедеятельности»</w:t>
      </w:r>
      <w:r>
        <w:rPr>
          <w:spacing w:val="-11"/>
        </w:rPr>
        <w:t xml:space="preserve"> </w:t>
      </w:r>
      <w:r>
        <w:t>как</w:t>
      </w:r>
      <w:r>
        <w:rPr>
          <w:spacing w:val="-1"/>
        </w:rPr>
        <w:t xml:space="preserve"> </w:t>
      </w:r>
      <w:r>
        <w:t>учебный</w:t>
      </w:r>
      <w:r>
        <w:rPr>
          <w:spacing w:val="-4"/>
        </w:rPr>
        <w:t xml:space="preserve"> </w:t>
      </w:r>
      <w:r>
        <w:t>предмет</w:t>
      </w:r>
      <w:r>
        <w:rPr>
          <w:spacing w:val="-3"/>
        </w:rPr>
        <w:t xml:space="preserve"> </w:t>
      </w:r>
      <w:r>
        <w:t>обеспечивает:</w:t>
      </w:r>
    </w:p>
    <w:p w:rsidR="00CC7498" w:rsidRDefault="00B47916" w:rsidP="00852976">
      <w:pPr>
        <w:pStyle w:val="a7"/>
        <w:numPr>
          <w:ilvl w:val="1"/>
          <w:numId w:val="19"/>
        </w:numPr>
        <w:tabs>
          <w:tab w:val="left" w:pos="2897"/>
          <w:tab w:val="left" w:pos="2898"/>
        </w:tabs>
        <w:spacing w:before="34" w:line="276" w:lineRule="auto"/>
        <w:ind w:right="691" w:firstLine="700"/>
        <w:rPr>
          <w:sz w:val="24"/>
        </w:rPr>
      </w:pPr>
      <w:r>
        <w:rPr>
          <w:sz w:val="24"/>
        </w:rPr>
        <w:t>сформированность</w:t>
      </w:r>
      <w:r>
        <w:rPr>
          <w:spacing w:val="1"/>
          <w:sz w:val="24"/>
        </w:rPr>
        <w:t xml:space="preserve"> </w:t>
      </w:r>
      <w:r>
        <w:rPr>
          <w:sz w:val="24"/>
        </w:rPr>
        <w:t>экологического</w:t>
      </w:r>
      <w:r>
        <w:rPr>
          <w:spacing w:val="1"/>
          <w:sz w:val="24"/>
        </w:rPr>
        <w:t xml:space="preserve"> </w:t>
      </w:r>
      <w:r>
        <w:rPr>
          <w:sz w:val="24"/>
        </w:rPr>
        <w:t>мышления,</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безопасного и экологически целесообразного образа жизни, понимание рисков и угроз</w:t>
      </w:r>
      <w:r>
        <w:rPr>
          <w:spacing w:val="1"/>
          <w:sz w:val="24"/>
        </w:rPr>
        <w:t xml:space="preserve"> </w:t>
      </w:r>
      <w:r>
        <w:rPr>
          <w:sz w:val="24"/>
        </w:rPr>
        <w:t>современного</w:t>
      </w:r>
      <w:r>
        <w:rPr>
          <w:spacing w:val="-1"/>
          <w:sz w:val="24"/>
        </w:rPr>
        <w:t xml:space="preserve"> </w:t>
      </w:r>
      <w:r>
        <w:rPr>
          <w:sz w:val="24"/>
        </w:rPr>
        <w:t>мира;</w:t>
      </w:r>
    </w:p>
    <w:p w:rsidR="00CC7498" w:rsidRDefault="00B47916" w:rsidP="00852976">
      <w:pPr>
        <w:pStyle w:val="a7"/>
        <w:numPr>
          <w:ilvl w:val="1"/>
          <w:numId w:val="19"/>
        </w:numPr>
        <w:tabs>
          <w:tab w:val="left" w:pos="2887"/>
          <w:tab w:val="left" w:pos="2888"/>
        </w:tabs>
        <w:spacing w:line="278" w:lineRule="auto"/>
        <w:ind w:right="691" w:firstLine="700"/>
        <w:rPr>
          <w:sz w:val="24"/>
        </w:rPr>
      </w:pPr>
      <w:r>
        <w:rPr>
          <w:sz w:val="24"/>
        </w:rPr>
        <w:t>знание правил и владение навыками поведения в опасных и чрезвычайных</w:t>
      </w:r>
      <w:r>
        <w:rPr>
          <w:spacing w:val="1"/>
          <w:sz w:val="24"/>
        </w:rPr>
        <w:t xml:space="preserve"> </w:t>
      </w:r>
      <w:r>
        <w:rPr>
          <w:sz w:val="24"/>
        </w:rPr>
        <w:t>ситуациях</w:t>
      </w:r>
      <w:r>
        <w:rPr>
          <w:spacing w:val="1"/>
          <w:sz w:val="24"/>
        </w:rPr>
        <w:t xml:space="preserve"> </w:t>
      </w:r>
      <w:r>
        <w:rPr>
          <w:sz w:val="24"/>
        </w:rPr>
        <w:t>природного,</w:t>
      </w:r>
      <w:r>
        <w:rPr>
          <w:spacing w:val="-3"/>
          <w:sz w:val="24"/>
        </w:rPr>
        <w:t xml:space="preserve"> </w:t>
      </w:r>
      <w:r>
        <w:rPr>
          <w:sz w:val="24"/>
        </w:rPr>
        <w:t>техногенного и</w:t>
      </w:r>
      <w:r>
        <w:rPr>
          <w:spacing w:val="-1"/>
          <w:sz w:val="24"/>
        </w:rPr>
        <w:t xml:space="preserve"> </w:t>
      </w:r>
      <w:r>
        <w:rPr>
          <w:sz w:val="24"/>
        </w:rPr>
        <w:t>социального характера;</w:t>
      </w:r>
    </w:p>
    <w:p w:rsidR="00CC7498" w:rsidRDefault="00B47916" w:rsidP="00852976">
      <w:pPr>
        <w:pStyle w:val="a7"/>
        <w:numPr>
          <w:ilvl w:val="1"/>
          <w:numId w:val="19"/>
        </w:numPr>
        <w:tabs>
          <w:tab w:val="left" w:pos="2901"/>
          <w:tab w:val="left" w:pos="2902"/>
        </w:tabs>
        <w:spacing w:line="276" w:lineRule="auto"/>
        <w:ind w:right="693" w:firstLine="700"/>
        <w:rPr>
          <w:sz w:val="24"/>
        </w:rPr>
      </w:pPr>
      <w:r>
        <w:rPr>
          <w:sz w:val="24"/>
        </w:rPr>
        <w:t>владение</w:t>
      </w:r>
      <w:r>
        <w:rPr>
          <w:spacing w:val="1"/>
          <w:sz w:val="24"/>
        </w:rPr>
        <w:t xml:space="preserve"> </w:t>
      </w:r>
      <w:r>
        <w:rPr>
          <w:sz w:val="24"/>
        </w:rPr>
        <w:t>умением</w:t>
      </w:r>
      <w:r>
        <w:rPr>
          <w:spacing w:val="1"/>
          <w:sz w:val="24"/>
        </w:rPr>
        <w:t xml:space="preserve"> </w:t>
      </w:r>
      <w:r>
        <w:rPr>
          <w:sz w:val="24"/>
        </w:rPr>
        <w:t>сохранять</w:t>
      </w:r>
      <w:r>
        <w:rPr>
          <w:spacing w:val="1"/>
          <w:sz w:val="24"/>
        </w:rPr>
        <w:t xml:space="preserve"> </w:t>
      </w:r>
      <w:r>
        <w:rPr>
          <w:sz w:val="24"/>
        </w:rPr>
        <w:t>эмоциональную</w:t>
      </w:r>
      <w:r>
        <w:rPr>
          <w:spacing w:val="1"/>
          <w:sz w:val="24"/>
        </w:rPr>
        <w:t xml:space="preserve"> </w:t>
      </w:r>
      <w:r>
        <w:rPr>
          <w:sz w:val="24"/>
        </w:rPr>
        <w:t>устойчивость</w:t>
      </w:r>
      <w:r>
        <w:rPr>
          <w:spacing w:val="1"/>
          <w:sz w:val="24"/>
        </w:rPr>
        <w:t xml:space="preserve"> </w:t>
      </w:r>
      <w:r>
        <w:rPr>
          <w:sz w:val="24"/>
        </w:rPr>
        <w:t>в</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а</w:t>
      </w:r>
      <w:r>
        <w:rPr>
          <w:spacing w:val="-2"/>
          <w:sz w:val="24"/>
        </w:rPr>
        <w:t xml:space="preserve"> </w:t>
      </w:r>
      <w:r>
        <w:rPr>
          <w:sz w:val="24"/>
        </w:rPr>
        <w:t>также</w:t>
      </w:r>
      <w:r>
        <w:rPr>
          <w:spacing w:val="-1"/>
          <w:sz w:val="24"/>
        </w:rPr>
        <w:t xml:space="preserve"> </w:t>
      </w:r>
      <w:r>
        <w:rPr>
          <w:sz w:val="24"/>
        </w:rPr>
        <w:t>навыками</w:t>
      </w:r>
      <w:r>
        <w:rPr>
          <w:spacing w:val="-1"/>
          <w:sz w:val="24"/>
        </w:rPr>
        <w:t xml:space="preserve"> </w:t>
      </w:r>
      <w:r>
        <w:rPr>
          <w:sz w:val="24"/>
        </w:rPr>
        <w:t>оказания</w:t>
      </w:r>
      <w:r>
        <w:rPr>
          <w:spacing w:val="-5"/>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пострадавшим;</w:t>
      </w:r>
    </w:p>
    <w:p w:rsidR="00CC7498" w:rsidRDefault="00B47916" w:rsidP="00852976">
      <w:pPr>
        <w:pStyle w:val="a7"/>
        <w:numPr>
          <w:ilvl w:val="1"/>
          <w:numId w:val="19"/>
        </w:numPr>
        <w:tabs>
          <w:tab w:val="left" w:pos="2887"/>
          <w:tab w:val="left" w:pos="2888"/>
        </w:tabs>
        <w:spacing w:line="278" w:lineRule="auto"/>
        <w:ind w:right="693" w:firstLine="700"/>
        <w:rPr>
          <w:sz w:val="24"/>
        </w:rPr>
      </w:pPr>
      <w:r>
        <w:rPr>
          <w:sz w:val="24"/>
        </w:rPr>
        <w:t>умение действовать индивидуально и в группе в опасных и чрезвычайных</w:t>
      </w:r>
      <w:r>
        <w:rPr>
          <w:spacing w:val="1"/>
          <w:sz w:val="24"/>
        </w:rPr>
        <w:t xml:space="preserve"> </w:t>
      </w:r>
      <w:r>
        <w:rPr>
          <w:sz w:val="24"/>
        </w:rPr>
        <w:t>ситуациях;</w:t>
      </w:r>
    </w:p>
    <w:p w:rsidR="00CC7498" w:rsidRDefault="00B47916" w:rsidP="00852976">
      <w:pPr>
        <w:pStyle w:val="a7"/>
        <w:numPr>
          <w:ilvl w:val="1"/>
          <w:numId w:val="19"/>
        </w:numPr>
        <w:tabs>
          <w:tab w:val="left" w:pos="2897"/>
          <w:tab w:val="left" w:pos="2898"/>
        </w:tabs>
        <w:spacing w:line="272" w:lineRule="exact"/>
        <w:ind w:left="2897"/>
        <w:rPr>
          <w:sz w:val="24"/>
        </w:rPr>
      </w:pPr>
      <w:r>
        <w:rPr>
          <w:sz w:val="24"/>
        </w:rPr>
        <w:t xml:space="preserve">формирование    </w:t>
      </w:r>
      <w:r>
        <w:rPr>
          <w:spacing w:val="2"/>
          <w:sz w:val="24"/>
        </w:rPr>
        <w:t xml:space="preserve"> </w:t>
      </w:r>
      <w:r>
        <w:rPr>
          <w:sz w:val="24"/>
        </w:rPr>
        <w:t xml:space="preserve">морально-психологических      и     </w:t>
      </w:r>
      <w:r>
        <w:rPr>
          <w:spacing w:val="2"/>
          <w:sz w:val="24"/>
        </w:rPr>
        <w:t xml:space="preserve"> </w:t>
      </w:r>
      <w:r>
        <w:rPr>
          <w:sz w:val="24"/>
        </w:rPr>
        <w:t>физических      качеств</w:t>
      </w:r>
    </w:p>
    <w:p w:rsidR="00CC7498" w:rsidRDefault="00CC7498">
      <w:pPr>
        <w:spacing w:line="272" w:lineRule="exact"/>
        <w:jc w:val="both"/>
        <w:rPr>
          <w:sz w:val="24"/>
        </w:rPr>
        <w:sectPr w:rsidR="00CC7498">
          <w:pgSz w:w="11910" w:h="16840"/>
          <w:pgMar w:top="1100" w:right="180" w:bottom="1120" w:left="240" w:header="0" w:footer="853" w:gutter="0"/>
          <w:cols w:space="720"/>
        </w:sectPr>
      </w:pPr>
    </w:p>
    <w:p w:rsidR="00CC7498" w:rsidRDefault="00B47916">
      <w:pPr>
        <w:pStyle w:val="a6"/>
        <w:spacing w:before="64"/>
      </w:pPr>
      <w:r>
        <w:t>гражданина,</w:t>
      </w:r>
      <w:r>
        <w:rPr>
          <w:spacing w:val="-5"/>
        </w:rPr>
        <w:t xml:space="preserve"> </w:t>
      </w:r>
      <w:r>
        <w:t>необходимых</w:t>
      </w:r>
      <w:r>
        <w:rPr>
          <w:spacing w:val="-3"/>
        </w:rPr>
        <w:t xml:space="preserve"> </w:t>
      </w:r>
      <w:r>
        <w:t>для</w:t>
      </w:r>
      <w:r>
        <w:rPr>
          <w:spacing w:val="-4"/>
        </w:rPr>
        <w:t xml:space="preserve"> </w:t>
      </w:r>
      <w:r>
        <w:t>прохождения</w:t>
      </w:r>
      <w:r>
        <w:rPr>
          <w:spacing w:val="-4"/>
        </w:rPr>
        <w:t xml:space="preserve"> </w:t>
      </w:r>
      <w:r>
        <w:t>военной</w:t>
      </w:r>
      <w:r>
        <w:rPr>
          <w:spacing w:val="-4"/>
        </w:rPr>
        <w:t xml:space="preserve"> </w:t>
      </w:r>
      <w:r>
        <w:t>службы;</w:t>
      </w:r>
    </w:p>
    <w:p w:rsidR="00CC7498" w:rsidRDefault="00B47916" w:rsidP="00852976">
      <w:pPr>
        <w:pStyle w:val="a7"/>
        <w:numPr>
          <w:ilvl w:val="1"/>
          <w:numId w:val="19"/>
        </w:numPr>
        <w:tabs>
          <w:tab w:val="left" w:pos="2897"/>
          <w:tab w:val="left" w:pos="2898"/>
        </w:tabs>
        <w:spacing w:before="43" w:line="276" w:lineRule="auto"/>
        <w:ind w:right="684" w:firstLine="700"/>
        <w:rPr>
          <w:sz w:val="24"/>
        </w:rPr>
      </w:pPr>
      <w:r>
        <w:rPr>
          <w:sz w:val="24"/>
        </w:rPr>
        <w:t>воспитание</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историческому</w:t>
      </w:r>
      <w:r>
        <w:rPr>
          <w:spacing w:val="1"/>
          <w:sz w:val="24"/>
        </w:rPr>
        <w:t xml:space="preserve"> </w:t>
      </w:r>
      <w:r>
        <w:rPr>
          <w:sz w:val="24"/>
        </w:rPr>
        <w:t>и</w:t>
      </w:r>
      <w:r>
        <w:rPr>
          <w:spacing w:val="1"/>
          <w:sz w:val="24"/>
        </w:rPr>
        <w:t xml:space="preserve"> </w:t>
      </w:r>
      <w:r>
        <w:rPr>
          <w:sz w:val="24"/>
        </w:rPr>
        <w:t>культурному</w:t>
      </w:r>
      <w:r>
        <w:rPr>
          <w:spacing w:val="1"/>
          <w:sz w:val="24"/>
        </w:rPr>
        <w:t xml:space="preserve"> </w:t>
      </w:r>
      <w:r>
        <w:rPr>
          <w:sz w:val="24"/>
        </w:rPr>
        <w:t>прошлому</w:t>
      </w:r>
      <w:r>
        <w:rPr>
          <w:spacing w:val="-6"/>
          <w:sz w:val="24"/>
        </w:rPr>
        <w:t xml:space="preserve"> </w:t>
      </w:r>
      <w:r>
        <w:rPr>
          <w:sz w:val="24"/>
        </w:rPr>
        <w:t>России и ее</w:t>
      </w:r>
      <w:r>
        <w:rPr>
          <w:spacing w:val="-1"/>
          <w:sz w:val="24"/>
        </w:rPr>
        <w:t xml:space="preserve"> </w:t>
      </w:r>
      <w:r>
        <w:rPr>
          <w:sz w:val="24"/>
        </w:rPr>
        <w:t>Вооруженным</w:t>
      </w:r>
      <w:r>
        <w:rPr>
          <w:spacing w:val="-2"/>
          <w:sz w:val="24"/>
        </w:rPr>
        <w:t xml:space="preserve"> </w:t>
      </w:r>
      <w:r>
        <w:rPr>
          <w:sz w:val="24"/>
        </w:rPr>
        <w:t>Силам;</w:t>
      </w:r>
    </w:p>
    <w:p w:rsidR="00CC7498" w:rsidRDefault="00B47916" w:rsidP="00852976">
      <w:pPr>
        <w:pStyle w:val="a7"/>
        <w:numPr>
          <w:ilvl w:val="1"/>
          <w:numId w:val="19"/>
        </w:numPr>
        <w:tabs>
          <w:tab w:val="left" w:pos="2897"/>
          <w:tab w:val="left" w:pos="2898"/>
        </w:tabs>
        <w:spacing w:line="276" w:lineRule="auto"/>
        <w:ind w:right="694" w:firstLine="700"/>
        <w:rPr>
          <w:sz w:val="24"/>
        </w:rPr>
      </w:pPr>
      <w:r>
        <w:rPr>
          <w:sz w:val="24"/>
        </w:rPr>
        <w:t>изучение гражданами</w:t>
      </w:r>
      <w:r>
        <w:rPr>
          <w:spacing w:val="1"/>
          <w:sz w:val="24"/>
        </w:rPr>
        <w:t xml:space="preserve"> </w:t>
      </w:r>
      <w:r>
        <w:rPr>
          <w:sz w:val="24"/>
        </w:rPr>
        <w:t>основных</w:t>
      </w:r>
      <w:r>
        <w:rPr>
          <w:spacing w:val="1"/>
          <w:sz w:val="24"/>
        </w:rPr>
        <w:t xml:space="preserve"> </w:t>
      </w:r>
      <w:r>
        <w:rPr>
          <w:sz w:val="24"/>
        </w:rPr>
        <w:t>положений законодательства Российской</w:t>
      </w:r>
      <w:r>
        <w:rPr>
          <w:spacing w:val="1"/>
          <w:sz w:val="24"/>
        </w:rPr>
        <w:t xml:space="preserve"> </w:t>
      </w:r>
      <w:r>
        <w:rPr>
          <w:sz w:val="24"/>
        </w:rPr>
        <w:t>Федерации</w:t>
      </w:r>
      <w:r>
        <w:rPr>
          <w:spacing w:val="-2"/>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обороны</w:t>
      </w:r>
      <w:r>
        <w:rPr>
          <w:spacing w:val="-1"/>
          <w:sz w:val="24"/>
        </w:rPr>
        <w:t xml:space="preserve"> </w:t>
      </w:r>
      <w:r>
        <w:rPr>
          <w:sz w:val="24"/>
        </w:rPr>
        <w:t>государства,</w:t>
      </w:r>
      <w:r>
        <w:rPr>
          <w:spacing w:val="-2"/>
          <w:sz w:val="24"/>
        </w:rPr>
        <w:t xml:space="preserve"> </w:t>
      </w:r>
      <w:r>
        <w:rPr>
          <w:sz w:val="24"/>
        </w:rPr>
        <w:t>воинской</w:t>
      </w:r>
      <w:r>
        <w:rPr>
          <w:spacing w:val="-2"/>
          <w:sz w:val="24"/>
        </w:rPr>
        <w:t xml:space="preserve"> </w:t>
      </w:r>
      <w:r>
        <w:rPr>
          <w:sz w:val="24"/>
        </w:rPr>
        <w:t>обязанности</w:t>
      </w:r>
      <w:r>
        <w:rPr>
          <w:spacing w:val="-3"/>
          <w:sz w:val="24"/>
        </w:rPr>
        <w:t xml:space="preserve"> </w:t>
      </w:r>
      <w:r>
        <w:rPr>
          <w:sz w:val="24"/>
        </w:rPr>
        <w:t>и</w:t>
      </w:r>
      <w:r>
        <w:rPr>
          <w:spacing w:val="-1"/>
          <w:sz w:val="24"/>
        </w:rPr>
        <w:t xml:space="preserve"> </w:t>
      </w:r>
      <w:r>
        <w:rPr>
          <w:sz w:val="24"/>
        </w:rPr>
        <w:t>военной</w:t>
      </w:r>
      <w:r>
        <w:rPr>
          <w:spacing w:val="-2"/>
          <w:sz w:val="24"/>
        </w:rPr>
        <w:t xml:space="preserve"> </w:t>
      </w:r>
      <w:r>
        <w:rPr>
          <w:sz w:val="24"/>
        </w:rPr>
        <w:t>службы;</w:t>
      </w:r>
    </w:p>
    <w:p w:rsidR="00CC7498" w:rsidRDefault="00B47916" w:rsidP="00852976">
      <w:pPr>
        <w:pStyle w:val="a7"/>
        <w:numPr>
          <w:ilvl w:val="1"/>
          <w:numId w:val="19"/>
        </w:numPr>
        <w:tabs>
          <w:tab w:val="left" w:pos="2901"/>
          <w:tab w:val="left" w:pos="2902"/>
        </w:tabs>
        <w:ind w:left="2902" w:hanging="720"/>
        <w:rPr>
          <w:sz w:val="24"/>
        </w:rPr>
      </w:pPr>
      <w:r>
        <w:rPr>
          <w:sz w:val="24"/>
        </w:rPr>
        <w:t>приобретение</w:t>
      </w:r>
      <w:r>
        <w:rPr>
          <w:spacing w:val="-3"/>
          <w:sz w:val="24"/>
        </w:rPr>
        <w:t xml:space="preserve"> </w:t>
      </w:r>
      <w:r>
        <w:rPr>
          <w:sz w:val="24"/>
        </w:rPr>
        <w:t>навыков</w:t>
      </w:r>
      <w:r>
        <w:rPr>
          <w:spacing w:val="-2"/>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гражданской</w:t>
      </w:r>
      <w:r>
        <w:rPr>
          <w:spacing w:val="-2"/>
          <w:sz w:val="24"/>
        </w:rPr>
        <w:t xml:space="preserve"> </w:t>
      </w:r>
      <w:r>
        <w:rPr>
          <w:sz w:val="24"/>
        </w:rPr>
        <w:t>обороны;</w:t>
      </w:r>
    </w:p>
    <w:p w:rsidR="00CC7498" w:rsidRDefault="00B47916" w:rsidP="00852976">
      <w:pPr>
        <w:pStyle w:val="a7"/>
        <w:numPr>
          <w:ilvl w:val="1"/>
          <w:numId w:val="19"/>
        </w:numPr>
        <w:tabs>
          <w:tab w:val="left" w:pos="2901"/>
          <w:tab w:val="left" w:pos="2902"/>
        </w:tabs>
        <w:spacing w:before="41" w:line="276" w:lineRule="auto"/>
        <w:ind w:right="690" w:firstLine="700"/>
        <w:rPr>
          <w:sz w:val="24"/>
        </w:rPr>
      </w:pPr>
      <w:r>
        <w:rPr>
          <w:sz w:val="24"/>
        </w:rPr>
        <w:t>изучение</w:t>
      </w:r>
      <w:r>
        <w:rPr>
          <w:spacing w:val="1"/>
          <w:sz w:val="24"/>
        </w:rPr>
        <w:t xml:space="preserve"> </w:t>
      </w:r>
      <w:r>
        <w:rPr>
          <w:sz w:val="24"/>
        </w:rPr>
        <w:t>основ</w:t>
      </w:r>
      <w:r>
        <w:rPr>
          <w:spacing w:val="1"/>
          <w:sz w:val="24"/>
        </w:rPr>
        <w:t xml:space="preserve"> </w:t>
      </w:r>
      <w:r>
        <w:rPr>
          <w:sz w:val="24"/>
        </w:rPr>
        <w:t>безопасности</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основ</w:t>
      </w:r>
      <w:r>
        <w:rPr>
          <w:spacing w:val="1"/>
          <w:sz w:val="24"/>
        </w:rPr>
        <w:t xml:space="preserve"> </w:t>
      </w:r>
      <w:r>
        <w:rPr>
          <w:sz w:val="24"/>
        </w:rPr>
        <w:t>огневой,</w:t>
      </w:r>
      <w:r>
        <w:rPr>
          <w:spacing w:val="-57"/>
          <w:sz w:val="24"/>
        </w:rPr>
        <w:t xml:space="preserve"> </w:t>
      </w:r>
      <w:r>
        <w:rPr>
          <w:sz w:val="24"/>
        </w:rPr>
        <w:t>индивидуальной</w:t>
      </w:r>
      <w:r>
        <w:rPr>
          <w:spacing w:val="1"/>
          <w:sz w:val="24"/>
        </w:rPr>
        <w:t xml:space="preserve"> </w:t>
      </w:r>
      <w:r>
        <w:rPr>
          <w:sz w:val="24"/>
        </w:rPr>
        <w:t>тактической</w:t>
      </w:r>
      <w:r>
        <w:rPr>
          <w:spacing w:val="1"/>
          <w:sz w:val="24"/>
        </w:rPr>
        <w:t xml:space="preserve"> </w:t>
      </w:r>
      <w:r>
        <w:rPr>
          <w:sz w:val="24"/>
        </w:rPr>
        <w:t>и</w:t>
      </w:r>
      <w:r>
        <w:rPr>
          <w:spacing w:val="1"/>
          <w:sz w:val="24"/>
        </w:rPr>
        <w:t xml:space="preserve"> </w:t>
      </w:r>
      <w:r>
        <w:rPr>
          <w:sz w:val="24"/>
        </w:rPr>
        <w:t>строевой</w:t>
      </w:r>
      <w:r>
        <w:rPr>
          <w:spacing w:val="1"/>
          <w:sz w:val="24"/>
        </w:rPr>
        <w:t xml:space="preserve"> </w:t>
      </w:r>
      <w:r>
        <w:rPr>
          <w:sz w:val="24"/>
        </w:rPr>
        <w:t>подготовки,</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прохождения</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медицинской</w:t>
      </w:r>
      <w:r>
        <w:rPr>
          <w:spacing w:val="1"/>
          <w:sz w:val="24"/>
        </w:rPr>
        <w:t xml:space="preserve"> </w:t>
      </w:r>
      <w:r>
        <w:rPr>
          <w:sz w:val="24"/>
        </w:rPr>
        <w:t>подготовки,</w:t>
      </w:r>
      <w:r>
        <w:rPr>
          <w:spacing w:val="1"/>
          <w:sz w:val="24"/>
        </w:rPr>
        <w:t xml:space="preserve"> </w:t>
      </w:r>
      <w:r>
        <w:rPr>
          <w:sz w:val="24"/>
        </w:rPr>
        <w:t>вопросов</w:t>
      </w:r>
      <w:r>
        <w:rPr>
          <w:spacing w:val="1"/>
          <w:sz w:val="24"/>
        </w:rPr>
        <w:t xml:space="preserve"> </w:t>
      </w:r>
      <w:r>
        <w:rPr>
          <w:sz w:val="24"/>
        </w:rPr>
        <w:t>радиационной,</w:t>
      </w:r>
      <w:r>
        <w:rPr>
          <w:spacing w:val="-4"/>
          <w:sz w:val="24"/>
        </w:rPr>
        <w:t xml:space="preserve"> </w:t>
      </w:r>
      <w:r>
        <w:rPr>
          <w:sz w:val="24"/>
        </w:rPr>
        <w:t>химической и</w:t>
      </w:r>
      <w:r>
        <w:rPr>
          <w:spacing w:val="-1"/>
          <w:sz w:val="24"/>
        </w:rPr>
        <w:t xml:space="preserve"> </w:t>
      </w:r>
      <w:r>
        <w:rPr>
          <w:sz w:val="24"/>
        </w:rPr>
        <w:t>биологической защиты</w:t>
      </w:r>
      <w:r>
        <w:rPr>
          <w:spacing w:val="-1"/>
          <w:sz w:val="24"/>
        </w:rPr>
        <w:t xml:space="preserve"> </w:t>
      </w:r>
      <w:r>
        <w:rPr>
          <w:sz w:val="24"/>
        </w:rPr>
        <w:t>войск и</w:t>
      </w:r>
      <w:r>
        <w:rPr>
          <w:spacing w:val="-3"/>
          <w:sz w:val="24"/>
        </w:rPr>
        <w:t xml:space="preserve"> </w:t>
      </w:r>
      <w:r>
        <w:rPr>
          <w:sz w:val="24"/>
        </w:rPr>
        <w:t>населения.</w:t>
      </w:r>
    </w:p>
    <w:p w:rsidR="00CC7498" w:rsidRDefault="00B47916">
      <w:pPr>
        <w:pStyle w:val="a6"/>
        <w:spacing w:line="276" w:lineRule="auto"/>
        <w:ind w:right="690" w:firstLine="700"/>
      </w:pPr>
      <w:r>
        <w:t>Примерная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 предполагает получение знаний через практическую деятельность и</w:t>
      </w:r>
      <w:r>
        <w:rPr>
          <w:spacing w:val="1"/>
        </w:rPr>
        <w:t xml:space="preserve"> </w:t>
      </w:r>
      <w:r>
        <w:t>способствует формированию у обучающихся умений безопасно использовать различное</w:t>
      </w:r>
      <w:r>
        <w:rPr>
          <w:spacing w:val="1"/>
        </w:rPr>
        <w:t xml:space="preserve"> </w:t>
      </w:r>
      <w:r>
        <w:t>учебное оборудование, в т. ч. других предметных областей, анализировать полученные</w:t>
      </w:r>
      <w:r>
        <w:rPr>
          <w:spacing w:val="1"/>
        </w:rPr>
        <w:t xml:space="preserve"> </w:t>
      </w:r>
      <w:r>
        <w:t>результаты,</w:t>
      </w:r>
      <w:r>
        <w:rPr>
          <w:spacing w:val="-1"/>
        </w:rPr>
        <w:t xml:space="preserve"> </w:t>
      </w:r>
      <w:r>
        <w:t>представлять и</w:t>
      </w:r>
      <w:r>
        <w:rPr>
          <w:spacing w:val="-2"/>
        </w:rPr>
        <w:t xml:space="preserve"> </w:t>
      </w:r>
      <w:r>
        <w:t>научно</w:t>
      </w:r>
      <w:r>
        <w:rPr>
          <w:spacing w:val="-1"/>
        </w:rPr>
        <w:t xml:space="preserve"> </w:t>
      </w:r>
      <w:r>
        <w:t>аргументировать полученные</w:t>
      </w:r>
      <w:r>
        <w:rPr>
          <w:spacing w:val="-2"/>
        </w:rPr>
        <w:t xml:space="preserve"> </w:t>
      </w:r>
      <w:r>
        <w:t>выводы.</w:t>
      </w:r>
    </w:p>
    <w:p w:rsidR="00CC7498" w:rsidRDefault="00B47916">
      <w:pPr>
        <w:pStyle w:val="a6"/>
        <w:spacing w:line="276" w:lineRule="auto"/>
        <w:ind w:right="688" w:firstLine="700"/>
      </w:pPr>
      <w:r>
        <w:t>Межпредметная</w:t>
      </w:r>
      <w:r>
        <w:rPr>
          <w:spacing w:val="1"/>
        </w:rPr>
        <w:t xml:space="preserve"> </w:t>
      </w:r>
      <w:r>
        <w:t>связь</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 xml:space="preserve">жизнедеятельности»  </w:t>
      </w:r>
      <w:r>
        <w:rPr>
          <w:spacing w:val="11"/>
        </w:rPr>
        <w:t xml:space="preserve"> </w:t>
      </w:r>
      <w:r>
        <w:t xml:space="preserve">с  </w:t>
      </w:r>
      <w:r>
        <w:rPr>
          <w:spacing w:val="18"/>
        </w:rPr>
        <w:t xml:space="preserve"> </w:t>
      </w:r>
      <w:r>
        <w:t xml:space="preserve">такими  </w:t>
      </w:r>
      <w:r>
        <w:rPr>
          <w:spacing w:val="17"/>
        </w:rPr>
        <w:t xml:space="preserve"> </w:t>
      </w:r>
      <w:r>
        <w:t xml:space="preserve">предметами,  </w:t>
      </w:r>
      <w:r>
        <w:rPr>
          <w:spacing w:val="16"/>
        </w:rPr>
        <w:t xml:space="preserve"> </w:t>
      </w:r>
      <w:r>
        <w:t xml:space="preserve">как  </w:t>
      </w:r>
      <w:r>
        <w:rPr>
          <w:spacing w:val="22"/>
        </w:rPr>
        <w:t xml:space="preserve"> </w:t>
      </w:r>
      <w:r>
        <w:t xml:space="preserve">«Физика»,  </w:t>
      </w:r>
      <w:r>
        <w:rPr>
          <w:spacing w:val="21"/>
        </w:rPr>
        <w:t xml:space="preserve"> </w:t>
      </w:r>
      <w:r>
        <w:t xml:space="preserve">«Химия»,  </w:t>
      </w:r>
      <w:r>
        <w:rPr>
          <w:spacing w:val="22"/>
        </w:rPr>
        <w:t xml:space="preserve"> </w:t>
      </w:r>
      <w:r>
        <w:t>«Биология»,</w:t>
      </w:r>
    </w:p>
    <w:p w:rsidR="00CC7498" w:rsidRDefault="00B47916">
      <w:pPr>
        <w:pStyle w:val="a6"/>
        <w:spacing w:line="275" w:lineRule="exact"/>
      </w:pPr>
      <w:r>
        <w:t>«География»,</w:t>
      </w:r>
      <w:r>
        <w:rPr>
          <w:spacing w:val="97"/>
        </w:rPr>
        <w:t xml:space="preserve"> </w:t>
      </w:r>
      <w:r>
        <w:t>«Информатика»,</w:t>
      </w:r>
      <w:r>
        <w:rPr>
          <w:spacing w:val="98"/>
        </w:rPr>
        <w:t xml:space="preserve"> </w:t>
      </w:r>
      <w:r>
        <w:t>«История»,</w:t>
      </w:r>
      <w:r>
        <w:rPr>
          <w:spacing w:val="94"/>
        </w:rPr>
        <w:t xml:space="preserve"> </w:t>
      </w:r>
      <w:r>
        <w:t>«Обществознание»,</w:t>
      </w:r>
      <w:r>
        <w:rPr>
          <w:spacing w:val="98"/>
        </w:rPr>
        <w:t xml:space="preserve"> </w:t>
      </w:r>
      <w:r>
        <w:t>«Право»,</w:t>
      </w:r>
      <w:r>
        <w:rPr>
          <w:spacing w:val="100"/>
        </w:rPr>
        <w:t xml:space="preserve"> </w:t>
      </w:r>
      <w:r>
        <w:t>«Экология»,</w:t>
      </w:r>
    </w:p>
    <w:p w:rsidR="00CC7498" w:rsidRDefault="00B47916">
      <w:pPr>
        <w:pStyle w:val="a6"/>
        <w:spacing w:before="44" w:line="276" w:lineRule="auto"/>
        <w:ind w:right="691"/>
      </w:pPr>
      <w:r>
        <w:t>«Физическая</w:t>
      </w:r>
      <w:r>
        <w:rPr>
          <w:spacing w:val="1"/>
        </w:rPr>
        <w:t xml:space="preserve"> </w:t>
      </w:r>
      <w:r>
        <w:t>культура»</w:t>
      </w:r>
      <w:r>
        <w:rPr>
          <w:spacing w:val="1"/>
        </w:rPr>
        <w:t xml:space="preserve"> </w:t>
      </w:r>
      <w:r>
        <w:t>способствует</w:t>
      </w:r>
      <w:r>
        <w:rPr>
          <w:spacing w:val="1"/>
        </w:rPr>
        <w:t xml:space="preserve"> </w:t>
      </w:r>
      <w:r>
        <w:t>формированию</w:t>
      </w:r>
      <w:r>
        <w:rPr>
          <w:spacing w:val="1"/>
        </w:rPr>
        <w:t xml:space="preserve"> </w:t>
      </w:r>
      <w:r>
        <w:t>целостного</w:t>
      </w:r>
      <w:r>
        <w:rPr>
          <w:spacing w:val="1"/>
        </w:rPr>
        <w:t xml:space="preserve"> </w:t>
      </w:r>
      <w:r>
        <w:t>представления</w:t>
      </w:r>
      <w:r>
        <w:rPr>
          <w:spacing w:val="1"/>
        </w:rPr>
        <w:t xml:space="preserve"> </w:t>
      </w:r>
      <w:r>
        <w:t>об</w:t>
      </w:r>
      <w:r>
        <w:rPr>
          <w:spacing w:val="-57"/>
        </w:rPr>
        <w:t xml:space="preserve"> </w:t>
      </w:r>
      <w:r>
        <w:t>изучаемом</w:t>
      </w:r>
      <w:r>
        <w:rPr>
          <w:spacing w:val="1"/>
        </w:rPr>
        <w:t xml:space="preserve"> </w:t>
      </w:r>
      <w:r>
        <w:t>объекте,</w:t>
      </w:r>
      <w:r>
        <w:rPr>
          <w:spacing w:val="1"/>
        </w:rPr>
        <w:t xml:space="preserve"> </w:t>
      </w:r>
      <w:r>
        <w:t>явлении,</w:t>
      </w:r>
      <w:r>
        <w:rPr>
          <w:spacing w:val="1"/>
        </w:rPr>
        <w:t xml:space="preserve"> </w:t>
      </w:r>
      <w:r>
        <w:t>содействует</w:t>
      </w:r>
      <w:r>
        <w:rPr>
          <w:spacing w:val="1"/>
        </w:rPr>
        <w:t xml:space="preserve"> </w:t>
      </w:r>
      <w:r>
        <w:t>лучшему</w:t>
      </w:r>
      <w:r>
        <w:rPr>
          <w:spacing w:val="1"/>
        </w:rPr>
        <w:t xml:space="preserve"> </w:t>
      </w:r>
      <w:r>
        <w:t>усвоению</w:t>
      </w:r>
      <w:r>
        <w:rPr>
          <w:spacing w:val="1"/>
        </w:rPr>
        <w:t xml:space="preserve"> </w:t>
      </w:r>
      <w:r>
        <w:t>содержания</w:t>
      </w:r>
      <w:r>
        <w:rPr>
          <w:spacing w:val="1"/>
        </w:rPr>
        <w:t xml:space="preserve"> </w:t>
      </w:r>
      <w:r>
        <w:t>предмета,</w:t>
      </w:r>
      <w:r>
        <w:rPr>
          <w:spacing w:val="1"/>
        </w:rPr>
        <w:t xml:space="preserve"> </w:t>
      </w:r>
      <w:r>
        <w:t>установлению</w:t>
      </w:r>
      <w:r>
        <w:rPr>
          <w:spacing w:val="1"/>
        </w:rPr>
        <w:t xml:space="preserve"> </w:t>
      </w:r>
      <w:r>
        <w:t>более</w:t>
      </w:r>
      <w:r>
        <w:rPr>
          <w:spacing w:val="1"/>
        </w:rPr>
        <w:t xml:space="preserve"> </w:t>
      </w:r>
      <w:r>
        <w:t>прочных</w:t>
      </w:r>
      <w:r>
        <w:rPr>
          <w:spacing w:val="1"/>
        </w:rPr>
        <w:t xml:space="preserve"> </w:t>
      </w:r>
      <w:r>
        <w:t>связей</w:t>
      </w:r>
      <w:r>
        <w:rPr>
          <w:spacing w:val="1"/>
        </w:rPr>
        <w:t xml:space="preserve"> </w:t>
      </w:r>
      <w:r>
        <w:t>обучающихся</w:t>
      </w:r>
      <w:r>
        <w:rPr>
          <w:spacing w:val="1"/>
        </w:rPr>
        <w:t xml:space="preserve"> </w:t>
      </w:r>
      <w:r>
        <w:t>с</w:t>
      </w:r>
      <w:r>
        <w:rPr>
          <w:spacing w:val="1"/>
        </w:rPr>
        <w:t xml:space="preserve"> </w:t>
      </w:r>
      <w:r>
        <w:t>повседневной</w:t>
      </w:r>
      <w:r>
        <w:rPr>
          <w:spacing w:val="1"/>
        </w:rPr>
        <w:t xml:space="preserve"> </w:t>
      </w:r>
      <w:r>
        <w:t>жизнью</w:t>
      </w:r>
      <w:r>
        <w:rPr>
          <w:spacing w:val="1"/>
        </w:rPr>
        <w:t xml:space="preserve"> </w:t>
      </w:r>
      <w:r>
        <w:t>и</w:t>
      </w:r>
      <w:r>
        <w:rPr>
          <w:spacing w:val="1"/>
        </w:rPr>
        <w:t xml:space="preserve"> </w:t>
      </w:r>
      <w:r>
        <w:t>окружающим миром, усилению развивающей и культурной составляющей программы, а</w:t>
      </w:r>
      <w:r>
        <w:rPr>
          <w:spacing w:val="1"/>
        </w:rPr>
        <w:t xml:space="preserve"> </w:t>
      </w:r>
      <w:r>
        <w:t>также рациональному использованию учебного времени в рамках выбранного профиля и</w:t>
      </w:r>
      <w:r>
        <w:rPr>
          <w:spacing w:val="1"/>
        </w:rPr>
        <w:t xml:space="preserve"> </w:t>
      </w:r>
      <w:r>
        <w:t>индивидуальной</w:t>
      </w:r>
      <w:r>
        <w:rPr>
          <w:spacing w:val="-1"/>
        </w:rPr>
        <w:t xml:space="preserve"> </w:t>
      </w:r>
      <w:r>
        <w:t>траектории образования.</w:t>
      </w:r>
    </w:p>
    <w:p w:rsidR="00CC7498" w:rsidRDefault="00B47916">
      <w:pPr>
        <w:pStyle w:val="1"/>
        <w:spacing w:before="3"/>
      </w:pPr>
      <w:r>
        <w:t>Базовый</w:t>
      </w:r>
      <w:r>
        <w:rPr>
          <w:spacing w:val="-1"/>
        </w:rPr>
        <w:t xml:space="preserve"> </w:t>
      </w:r>
      <w:r>
        <w:t>уровень</w:t>
      </w:r>
    </w:p>
    <w:p w:rsidR="00CC7498" w:rsidRDefault="00B47916">
      <w:pPr>
        <w:spacing w:before="41"/>
        <w:ind w:left="2182"/>
        <w:jc w:val="both"/>
        <w:rPr>
          <w:b/>
          <w:sz w:val="24"/>
        </w:rPr>
      </w:pPr>
      <w:r>
        <w:rPr>
          <w:b/>
          <w:sz w:val="24"/>
        </w:rPr>
        <w:t>Основы</w:t>
      </w:r>
      <w:r>
        <w:rPr>
          <w:b/>
          <w:spacing w:val="-1"/>
          <w:sz w:val="24"/>
        </w:rPr>
        <w:t xml:space="preserve"> </w:t>
      </w:r>
      <w:r>
        <w:rPr>
          <w:b/>
          <w:sz w:val="24"/>
        </w:rPr>
        <w:t>комплексной</w:t>
      </w:r>
      <w:r>
        <w:rPr>
          <w:b/>
          <w:spacing w:val="-3"/>
          <w:sz w:val="24"/>
        </w:rPr>
        <w:t xml:space="preserve"> </w:t>
      </w:r>
      <w:r>
        <w:rPr>
          <w:b/>
          <w:sz w:val="24"/>
        </w:rPr>
        <w:t>безопасности</w:t>
      </w:r>
    </w:p>
    <w:p w:rsidR="00CC7498" w:rsidRDefault="00B47916">
      <w:pPr>
        <w:pStyle w:val="a6"/>
        <w:spacing w:before="39" w:line="276" w:lineRule="auto"/>
        <w:ind w:right="685" w:firstLine="700"/>
      </w:pPr>
      <w:r>
        <w:t xml:space="preserve">Экологическая безопасность и охрана окружающей среды. </w:t>
      </w:r>
      <w:r>
        <w:rPr>
          <w:i/>
        </w:rPr>
        <w:t>Влияние экологической</w:t>
      </w:r>
      <w:r>
        <w:rPr>
          <w:i/>
          <w:spacing w:val="1"/>
        </w:rPr>
        <w:t xml:space="preserve"> </w:t>
      </w:r>
      <w:r>
        <w:rPr>
          <w:i/>
        </w:rPr>
        <w:t xml:space="preserve">безопасности на национальную безопасность РФ. </w:t>
      </w:r>
      <w:r>
        <w:t>Права, обязанности и ответственность</w:t>
      </w:r>
      <w:r>
        <w:rPr>
          <w:spacing w:val="1"/>
        </w:rPr>
        <w:t xml:space="preserve"> </w:t>
      </w:r>
      <w:r>
        <w:t>гражданина в области охраны окружающей среды. Организации, отвечающие за защиту</w:t>
      </w:r>
      <w:r>
        <w:rPr>
          <w:spacing w:val="1"/>
        </w:rPr>
        <w:t xml:space="preserve"> </w:t>
      </w:r>
      <w:r>
        <w:t>прав потребителей и благополучие человека, природопользование и охрану окружающей</w:t>
      </w:r>
      <w:r>
        <w:rPr>
          <w:spacing w:val="1"/>
        </w:rPr>
        <w:t xml:space="preserve"> </w:t>
      </w:r>
      <w:r>
        <w:t>среды,</w:t>
      </w:r>
      <w:r>
        <w:rPr>
          <w:spacing w:val="1"/>
        </w:rPr>
        <w:t xml:space="preserve"> </w:t>
      </w:r>
      <w:r>
        <w:t>и</w:t>
      </w:r>
      <w:r>
        <w:rPr>
          <w:spacing w:val="1"/>
        </w:rPr>
        <w:t xml:space="preserve"> </w:t>
      </w:r>
      <w:r>
        <w:t>порядок</w:t>
      </w:r>
      <w:r>
        <w:rPr>
          <w:spacing w:val="1"/>
        </w:rPr>
        <w:t xml:space="preserve"> </w:t>
      </w:r>
      <w:r>
        <w:t>обращения</w:t>
      </w:r>
      <w:r>
        <w:rPr>
          <w:spacing w:val="1"/>
        </w:rPr>
        <w:t xml:space="preserve"> </w:t>
      </w:r>
      <w:r>
        <w:t>в</w:t>
      </w:r>
      <w:r>
        <w:rPr>
          <w:spacing w:val="1"/>
        </w:rPr>
        <w:t xml:space="preserve"> </w:t>
      </w:r>
      <w:r>
        <w:t>них.</w:t>
      </w:r>
      <w:r>
        <w:rPr>
          <w:spacing w:val="1"/>
        </w:rPr>
        <w:t xml:space="preserve"> </w:t>
      </w:r>
      <w:r>
        <w:t>Неблагоприятные</w:t>
      </w:r>
      <w:r>
        <w:rPr>
          <w:spacing w:val="1"/>
        </w:rPr>
        <w:t xml:space="preserve"> </w:t>
      </w:r>
      <w:r>
        <w:t>районы</w:t>
      </w:r>
      <w:r>
        <w:rPr>
          <w:spacing w:val="1"/>
        </w:rPr>
        <w:t xml:space="preserve"> </w:t>
      </w:r>
      <w:r>
        <w:t>в</w:t>
      </w:r>
      <w:r>
        <w:rPr>
          <w:spacing w:val="1"/>
        </w:rPr>
        <w:t xml:space="preserve"> </w:t>
      </w:r>
      <w:r>
        <w:t>месте</w:t>
      </w:r>
      <w:r>
        <w:rPr>
          <w:spacing w:val="1"/>
        </w:rPr>
        <w:t xml:space="preserve"> </w:t>
      </w:r>
      <w:r>
        <w:t>проживания</w:t>
      </w:r>
      <w:r>
        <w:rPr>
          <w:spacing w:val="1"/>
        </w:rPr>
        <w:t xml:space="preserve"> </w:t>
      </w:r>
      <w:r>
        <w:t>и</w:t>
      </w:r>
      <w:r>
        <w:rPr>
          <w:spacing w:val="-57"/>
        </w:rPr>
        <w:t xml:space="preserve"> </w:t>
      </w:r>
      <w:r>
        <w:t>факторы экориска. Средства индивидуальной защиты. Предназначение и использование</w:t>
      </w:r>
      <w:r>
        <w:rPr>
          <w:spacing w:val="1"/>
        </w:rPr>
        <w:t xml:space="preserve"> </w:t>
      </w:r>
      <w:r>
        <w:t>экологических</w:t>
      </w:r>
      <w:r>
        <w:rPr>
          <w:spacing w:val="1"/>
        </w:rPr>
        <w:t xml:space="preserve"> </w:t>
      </w:r>
      <w:r>
        <w:t>знаков.</w:t>
      </w:r>
    </w:p>
    <w:p w:rsidR="00CC7498" w:rsidRDefault="00B47916">
      <w:pPr>
        <w:pStyle w:val="a6"/>
        <w:spacing w:line="276" w:lineRule="auto"/>
        <w:ind w:right="683" w:firstLine="700"/>
      </w:pPr>
      <w:r>
        <w:t>Безопасность</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общественном</w:t>
      </w:r>
      <w:r>
        <w:rPr>
          <w:spacing w:val="1"/>
        </w:rPr>
        <w:t xml:space="preserve"> </w:t>
      </w:r>
      <w:r>
        <w:t>транспорте, в такси и маршрутном такси, на железнодорожном транспорте, на воздушном</w:t>
      </w:r>
      <w:r>
        <w:rPr>
          <w:spacing w:val="1"/>
        </w:rPr>
        <w:t xml:space="preserve"> </w:t>
      </w:r>
      <w:r>
        <w:t>и</w:t>
      </w:r>
      <w:r>
        <w:rPr>
          <w:spacing w:val="1"/>
        </w:rPr>
        <w:t xml:space="preserve"> </w:t>
      </w:r>
      <w:r>
        <w:t>водном</w:t>
      </w:r>
      <w:r>
        <w:rPr>
          <w:spacing w:val="1"/>
        </w:rPr>
        <w:t xml:space="preserve"> </w:t>
      </w:r>
      <w:r>
        <w:t>транспорте.</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сигнальных</w:t>
      </w:r>
      <w:r>
        <w:rPr>
          <w:spacing w:val="1"/>
        </w:rPr>
        <w:t xml:space="preserve"> </w:t>
      </w:r>
      <w:r>
        <w:t>цветов,</w:t>
      </w:r>
      <w:r>
        <w:rPr>
          <w:spacing w:val="1"/>
        </w:rPr>
        <w:t xml:space="preserve"> </w:t>
      </w:r>
      <w:r>
        <w:t>знаков</w:t>
      </w:r>
      <w:r>
        <w:rPr>
          <w:spacing w:val="1"/>
        </w:rPr>
        <w:t xml:space="preserve"> </w:t>
      </w:r>
      <w:r>
        <w:t>безопасности и сигнальной разметки. Виды ответственности за асоциальное поведение на</w:t>
      </w:r>
      <w:r>
        <w:rPr>
          <w:spacing w:val="1"/>
        </w:rPr>
        <w:t xml:space="preserve"> </w:t>
      </w:r>
      <w:r>
        <w:t>транспорте. Правила безопасности дорожного движения (в части, касающейся пешеходов,</w:t>
      </w:r>
      <w:r>
        <w:rPr>
          <w:spacing w:val="-57"/>
        </w:rPr>
        <w:t xml:space="preserve"> </w:t>
      </w:r>
      <w:r>
        <w:t>пассажиров</w:t>
      </w:r>
      <w:r>
        <w:rPr>
          <w:spacing w:val="1"/>
        </w:rPr>
        <w:t xml:space="preserve"> </w:t>
      </w:r>
      <w:r>
        <w:t>и</w:t>
      </w:r>
      <w:r>
        <w:rPr>
          <w:spacing w:val="1"/>
        </w:rPr>
        <w:t xml:space="preserve"> </w:t>
      </w:r>
      <w:r>
        <w:t>водителей</w:t>
      </w:r>
      <w:r>
        <w:rPr>
          <w:spacing w:val="1"/>
        </w:rPr>
        <w:t xml:space="preserve"> </w:t>
      </w:r>
      <w:r>
        <w:t>транспортных</w:t>
      </w:r>
      <w:r>
        <w:rPr>
          <w:spacing w:val="1"/>
        </w:rPr>
        <w:t xml:space="preserve"> </w:t>
      </w:r>
      <w:r>
        <w:t>средств:</w:t>
      </w:r>
      <w:r>
        <w:rPr>
          <w:spacing w:val="1"/>
        </w:rPr>
        <w:t xml:space="preserve"> </w:t>
      </w:r>
      <w:r>
        <w:t>мопедов,</w:t>
      </w:r>
      <w:r>
        <w:rPr>
          <w:spacing w:val="1"/>
        </w:rPr>
        <w:t xml:space="preserve"> </w:t>
      </w:r>
      <w:r>
        <w:t>мотоциклов,</w:t>
      </w:r>
      <w:r>
        <w:rPr>
          <w:spacing w:val="1"/>
        </w:rPr>
        <w:t xml:space="preserve"> </w:t>
      </w:r>
      <w:r>
        <w:t>легкового</w:t>
      </w:r>
      <w:r>
        <w:rPr>
          <w:spacing w:val="1"/>
        </w:rPr>
        <w:t xml:space="preserve"> </w:t>
      </w:r>
      <w:r>
        <w:t>автомобиля).</w:t>
      </w:r>
      <w:r>
        <w:rPr>
          <w:spacing w:val="-2"/>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дорожных знаков.</w:t>
      </w:r>
    </w:p>
    <w:p w:rsidR="00CC7498" w:rsidRDefault="00B47916">
      <w:pPr>
        <w:pStyle w:val="a6"/>
        <w:spacing w:line="276" w:lineRule="auto"/>
        <w:ind w:right="693" w:firstLine="700"/>
      </w:pPr>
      <w:r>
        <w:t>Явные</w:t>
      </w:r>
      <w:r>
        <w:rPr>
          <w:spacing w:val="1"/>
        </w:rPr>
        <w:t xml:space="preserve"> </w:t>
      </w:r>
      <w:r>
        <w:t>и</w:t>
      </w:r>
      <w:r>
        <w:rPr>
          <w:spacing w:val="1"/>
        </w:rPr>
        <w:t xml:space="preserve"> </w:t>
      </w:r>
      <w:r>
        <w:t>скрытые</w:t>
      </w:r>
      <w:r>
        <w:rPr>
          <w:spacing w:val="1"/>
        </w:rPr>
        <w:t xml:space="preserve"> </w:t>
      </w:r>
      <w:r>
        <w:t>опасности</w:t>
      </w:r>
      <w:r>
        <w:rPr>
          <w:spacing w:val="1"/>
        </w:rPr>
        <w:t xml:space="preserve"> </w:t>
      </w:r>
      <w:r>
        <w:t>современных</w:t>
      </w:r>
      <w:r>
        <w:rPr>
          <w:spacing w:val="1"/>
        </w:rPr>
        <w:t xml:space="preserve"> </w:t>
      </w:r>
      <w:r>
        <w:t>молодежных</w:t>
      </w:r>
      <w:r>
        <w:rPr>
          <w:spacing w:val="1"/>
        </w:rPr>
        <w:t xml:space="preserve"> </w:t>
      </w:r>
      <w:r>
        <w:t>хобби.</w:t>
      </w:r>
      <w:r>
        <w:rPr>
          <w:spacing w:val="1"/>
        </w:rPr>
        <w:t xml:space="preserve"> </w:t>
      </w:r>
      <w:r>
        <w:t>Последствия</w:t>
      </w:r>
      <w:r>
        <w:rPr>
          <w:spacing w:val="1"/>
        </w:rPr>
        <w:t xml:space="preserve"> </w:t>
      </w:r>
      <w:r>
        <w:t>и</w:t>
      </w:r>
      <w:r>
        <w:rPr>
          <w:spacing w:val="1"/>
        </w:rPr>
        <w:t xml:space="preserve"> </w:t>
      </w:r>
      <w:r>
        <w:t>ответственность.</w:t>
      </w:r>
    </w:p>
    <w:p w:rsidR="00CC7498" w:rsidRDefault="00B47916">
      <w:pPr>
        <w:pStyle w:val="1"/>
        <w:spacing w:before="3" w:line="278" w:lineRule="auto"/>
        <w:ind w:left="1481" w:right="694" w:firstLine="700"/>
      </w:pPr>
      <w:r>
        <w:t>Защита</w:t>
      </w:r>
      <w:r>
        <w:rPr>
          <w:spacing w:val="1"/>
        </w:rPr>
        <w:t xml:space="preserve"> </w:t>
      </w:r>
      <w:r>
        <w:t>населения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57"/>
        </w:rPr>
        <w:t xml:space="preserve"> </w:t>
      </w:r>
      <w:r>
        <w:t>ситуаций</w:t>
      </w:r>
    </w:p>
    <w:p w:rsidR="00CC7498" w:rsidRDefault="00B47916">
      <w:pPr>
        <w:pStyle w:val="a6"/>
        <w:spacing w:line="267" w:lineRule="exact"/>
        <w:ind w:left="2182"/>
      </w:pPr>
      <w:r>
        <w:t>Основы</w:t>
      </w:r>
      <w:r>
        <w:rPr>
          <w:spacing w:val="106"/>
        </w:rPr>
        <w:t xml:space="preserve"> </w:t>
      </w:r>
      <w:r>
        <w:t xml:space="preserve">законодательства  </w:t>
      </w:r>
      <w:r>
        <w:rPr>
          <w:spacing w:val="45"/>
        </w:rPr>
        <w:t xml:space="preserve"> </w:t>
      </w:r>
      <w:r>
        <w:t xml:space="preserve">Российской  </w:t>
      </w:r>
      <w:r>
        <w:rPr>
          <w:spacing w:val="47"/>
        </w:rPr>
        <w:t xml:space="preserve"> </w:t>
      </w:r>
      <w:r>
        <w:t xml:space="preserve">Федерации  </w:t>
      </w:r>
      <w:r>
        <w:rPr>
          <w:spacing w:val="44"/>
        </w:rPr>
        <w:t xml:space="preserve"> </w:t>
      </w:r>
      <w:r>
        <w:t xml:space="preserve">по  </w:t>
      </w:r>
      <w:r>
        <w:rPr>
          <w:spacing w:val="46"/>
        </w:rPr>
        <w:t xml:space="preserve"> </w:t>
      </w:r>
      <w:r>
        <w:t xml:space="preserve">организации  </w:t>
      </w:r>
      <w:r>
        <w:rPr>
          <w:spacing w:val="44"/>
        </w:rPr>
        <w:t xml:space="preserve"> </w:t>
      </w:r>
      <w:r>
        <w:t>защиты</w:t>
      </w:r>
    </w:p>
    <w:p w:rsidR="00CC7498" w:rsidRDefault="00CC7498">
      <w:pPr>
        <w:spacing w:line="267" w:lineRule="exact"/>
        <w:sectPr w:rsidR="00CC7498">
          <w:pgSz w:w="11910" w:h="16840"/>
          <w:pgMar w:top="1100" w:right="180" w:bottom="1120" w:left="240" w:header="0" w:footer="853" w:gutter="0"/>
          <w:cols w:space="720"/>
        </w:sectPr>
      </w:pPr>
    </w:p>
    <w:p w:rsidR="00CC7498" w:rsidRDefault="00B47916">
      <w:pPr>
        <w:pStyle w:val="a6"/>
        <w:spacing w:before="64" w:line="276" w:lineRule="auto"/>
        <w:ind w:right="688"/>
      </w:pPr>
      <w:r>
        <w:t>населения от опасных и чрезвычайных ситуаций. Права, обязанности и 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 Составляющие государственной системы по защите населения от опасных и</w:t>
      </w:r>
      <w:r>
        <w:rPr>
          <w:spacing w:val="1"/>
        </w:rPr>
        <w:t xml:space="preserve"> </w:t>
      </w:r>
      <w:r>
        <w:t>чрезвычайных</w:t>
      </w:r>
      <w:r>
        <w:rPr>
          <w:spacing w:val="1"/>
        </w:rPr>
        <w:t xml:space="preserve"> </w:t>
      </w:r>
      <w:r>
        <w:t>ситуаций.</w:t>
      </w:r>
      <w:r>
        <w:rPr>
          <w:spacing w:val="1"/>
        </w:rPr>
        <w:t xml:space="preserve"> </w:t>
      </w:r>
      <w:r>
        <w:t>Основные</w:t>
      </w:r>
      <w:r>
        <w:rPr>
          <w:spacing w:val="1"/>
        </w:rPr>
        <w:t xml:space="preserve"> </w:t>
      </w:r>
      <w:r>
        <w:t>направления</w:t>
      </w:r>
      <w:r>
        <w:rPr>
          <w:spacing w:val="1"/>
        </w:rPr>
        <w:t xml:space="preserve"> </w:t>
      </w:r>
      <w:r>
        <w:t>деятельности</w:t>
      </w:r>
      <w:r>
        <w:rPr>
          <w:spacing w:val="1"/>
        </w:rPr>
        <w:t xml:space="preserve"> </w:t>
      </w:r>
      <w:r>
        <w:t>государства</w:t>
      </w:r>
      <w:r>
        <w:rPr>
          <w:spacing w:val="1"/>
        </w:rPr>
        <w:t xml:space="preserve"> </w:t>
      </w:r>
      <w:r>
        <w:t>по</w:t>
      </w:r>
      <w:r>
        <w:rPr>
          <w:spacing w:val="1"/>
        </w:rPr>
        <w:t xml:space="preserve"> </w:t>
      </w:r>
      <w:r>
        <w:t>защите</w:t>
      </w:r>
      <w:r>
        <w:rPr>
          <w:spacing w:val="1"/>
        </w:rPr>
        <w:t xml:space="preserve"> </w:t>
      </w:r>
      <w:r>
        <w:t>населения от опасных и чрезвычайных ситуаций. Потенциальные опасности 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1"/>
        </w:rPr>
        <w:t xml:space="preserve"> </w:t>
      </w:r>
      <w:r>
        <w:t>характера,</w:t>
      </w:r>
      <w:r>
        <w:rPr>
          <w:spacing w:val="1"/>
        </w:rPr>
        <w:t xml:space="preserve"> </w:t>
      </w:r>
      <w:r>
        <w:t>характерные</w:t>
      </w:r>
      <w:r>
        <w:rPr>
          <w:spacing w:val="1"/>
        </w:rPr>
        <w:t xml:space="preserve"> </w:t>
      </w:r>
      <w:r>
        <w:t>для</w:t>
      </w:r>
      <w:r>
        <w:rPr>
          <w:spacing w:val="1"/>
        </w:rPr>
        <w:t xml:space="preserve"> </w:t>
      </w:r>
      <w:r>
        <w:t>региона</w:t>
      </w:r>
      <w:r>
        <w:rPr>
          <w:spacing w:val="1"/>
        </w:rPr>
        <w:t xml:space="preserve"> </w:t>
      </w:r>
      <w:r>
        <w:t>проживания,</w:t>
      </w:r>
      <w:r>
        <w:rPr>
          <w:spacing w:val="61"/>
        </w:rPr>
        <w:t xml:space="preserve"> </w:t>
      </w:r>
      <w:r>
        <w:t>и</w:t>
      </w:r>
      <w:r>
        <w:rPr>
          <w:spacing w:val="1"/>
        </w:rPr>
        <w:t xml:space="preserve"> </w:t>
      </w:r>
      <w:r>
        <w:t>опасности и чрезвычайные ситуации, возникающие при ведении военных действий или</w:t>
      </w:r>
      <w:r>
        <w:rPr>
          <w:spacing w:val="1"/>
        </w:rPr>
        <w:t xml:space="preserve"> </w:t>
      </w:r>
      <w:r>
        <w:t>вследствие этих действий. Правила и рекомендации безопасного поведения в условиях</w:t>
      </w:r>
      <w:r>
        <w:rPr>
          <w:spacing w:val="1"/>
        </w:rPr>
        <w:t xml:space="preserve"> </w:t>
      </w:r>
      <w:r>
        <w:t>опасных</w:t>
      </w:r>
      <w:r>
        <w:rPr>
          <w:spacing w:val="11"/>
        </w:rPr>
        <w:t xml:space="preserve"> </w:t>
      </w:r>
      <w:r>
        <w:t>и</w:t>
      </w:r>
      <w:r>
        <w:rPr>
          <w:spacing w:val="14"/>
        </w:rPr>
        <w:t xml:space="preserve"> </w:t>
      </w:r>
      <w:r>
        <w:t>чрезвычайных</w:t>
      </w:r>
      <w:r>
        <w:rPr>
          <w:spacing w:val="15"/>
        </w:rPr>
        <w:t xml:space="preserve"> </w:t>
      </w:r>
      <w:r>
        <w:t>ситуаций</w:t>
      </w:r>
      <w:r>
        <w:rPr>
          <w:spacing w:val="14"/>
        </w:rPr>
        <w:t xml:space="preserve"> </w:t>
      </w:r>
      <w:r>
        <w:t>природного,</w:t>
      </w:r>
      <w:r>
        <w:rPr>
          <w:spacing w:val="13"/>
        </w:rPr>
        <w:t xml:space="preserve"> </w:t>
      </w:r>
      <w:r>
        <w:t>техногенного</w:t>
      </w:r>
      <w:r>
        <w:rPr>
          <w:spacing w:val="11"/>
        </w:rPr>
        <w:t xml:space="preserve"> </w:t>
      </w:r>
      <w:r>
        <w:t>и</w:t>
      </w:r>
      <w:r>
        <w:rPr>
          <w:spacing w:val="13"/>
        </w:rPr>
        <w:t xml:space="preserve"> </w:t>
      </w:r>
      <w:r>
        <w:t>социального</w:t>
      </w:r>
      <w:r>
        <w:rPr>
          <w:spacing w:val="11"/>
        </w:rPr>
        <w:t xml:space="preserve"> </w:t>
      </w:r>
      <w:r>
        <w:t>характера</w:t>
      </w:r>
      <w:r>
        <w:rPr>
          <w:spacing w:val="12"/>
        </w:rPr>
        <w:t xml:space="preserve"> </w:t>
      </w:r>
      <w:r>
        <w:t>и</w:t>
      </w:r>
      <w:r>
        <w:rPr>
          <w:spacing w:val="-57"/>
        </w:rPr>
        <w:t xml:space="preserve"> </w:t>
      </w:r>
      <w:r>
        <w:t>в условиях опасностей и чрезвычайных ситуаций, возникающих при ведении военных</w:t>
      </w:r>
      <w:r>
        <w:rPr>
          <w:spacing w:val="1"/>
        </w:rPr>
        <w:t xml:space="preserve"> </w:t>
      </w:r>
      <w:r>
        <w:t>действий</w:t>
      </w:r>
      <w:r>
        <w:rPr>
          <w:spacing w:val="1"/>
        </w:rPr>
        <w:t xml:space="preserve"> </w:t>
      </w:r>
      <w:r>
        <w:t>или</w:t>
      </w:r>
      <w:r>
        <w:rPr>
          <w:spacing w:val="1"/>
        </w:rPr>
        <w:t xml:space="preserve"> </w:t>
      </w:r>
      <w:r>
        <w:t>вследствие</w:t>
      </w:r>
      <w:r>
        <w:rPr>
          <w:spacing w:val="1"/>
        </w:rPr>
        <w:t xml:space="preserve"> </w:t>
      </w:r>
      <w:r>
        <w:t>этих</w:t>
      </w:r>
      <w:r>
        <w:rPr>
          <w:spacing w:val="1"/>
        </w:rPr>
        <w:t xml:space="preserve"> </w:t>
      </w:r>
      <w:r>
        <w:t>действий,</w:t>
      </w:r>
      <w:r>
        <w:rPr>
          <w:spacing w:val="1"/>
        </w:rPr>
        <w:t xml:space="preserve"> </w:t>
      </w:r>
      <w:r>
        <w:t>для</w:t>
      </w:r>
      <w:r>
        <w:rPr>
          <w:spacing w:val="1"/>
        </w:rPr>
        <w:t xml:space="preserve"> </w:t>
      </w:r>
      <w:r>
        <w:t>обеспечения</w:t>
      </w:r>
      <w:r>
        <w:rPr>
          <w:spacing w:val="1"/>
        </w:rPr>
        <w:t xml:space="preserve"> </w:t>
      </w:r>
      <w:r>
        <w:t>личной</w:t>
      </w:r>
      <w:r>
        <w:rPr>
          <w:spacing w:val="1"/>
        </w:rPr>
        <w:t xml:space="preserve"> </w:t>
      </w:r>
      <w:r>
        <w:t>безопасности.</w:t>
      </w:r>
      <w:r>
        <w:rPr>
          <w:spacing w:val="1"/>
        </w:rPr>
        <w:t xml:space="preserve"> </w:t>
      </w:r>
      <w:r>
        <w:t>Предназначение и использование сигнальных цветов, знаков безопасности, сигнальной</w:t>
      </w:r>
      <w:r>
        <w:rPr>
          <w:spacing w:val="1"/>
        </w:rPr>
        <w:t xml:space="preserve"> </w:t>
      </w:r>
      <w:r>
        <w:t>разметки и плана эвакуации. Средства индивидуальной, коллективной защиты и приборы</w:t>
      </w:r>
      <w:r>
        <w:rPr>
          <w:spacing w:val="1"/>
        </w:rPr>
        <w:t xml:space="preserve"> </w:t>
      </w:r>
      <w:r>
        <w:t>индивидуального</w:t>
      </w:r>
      <w:r>
        <w:rPr>
          <w:spacing w:val="-1"/>
        </w:rPr>
        <w:t xml:space="preserve"> </w:t>
      </w:r>
      <w:r>
        <w:t>дозиметрического контроля.</w:t>
      </w:r>
    </w:p>
    <w:p w:rsidR="00CC7498" w:rsidRDefault="00B47916">
      <w:pPr>
        <w:pStyle w:val="1"/>
        <w:spacing w:before="7" w:line="276" w:lineRule="auto"/>
        <w:ind w:left="1481" w:right="691" w:firstLine="700"/>
      </w:pP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1"/>
        </w:rPr>
        <w:t xml:space="preserve"> </w:t>
      </w:r>
      <w:r>
        <w:t>Федерации</w:t>
      </w:r>
    </w:p>
    <w:p w:rsidR="00CC7498" w:rsidRDefault="00B47916">
      <w:pPr>
        <w:pStyle w:val="a6"/>
        <w:spacing w:line="276" w:lineRule="auto"/>
        <w:ind w:right="686" w:firstLine="700"/>
      </w:pPr>
      <w:r>
        <w:t>Сущность явлений экстремизма, терроризма и наркотизма. Общегосударственная</w:t>
      </w:r>
      <w:r>
        <w:rPr>
          <w:spacing w:val="1"/>
        </w:rPr>
        <w:t xml:space="preserve"> </w:t>
      </w:r>
      <w:r>
        <w:t>система</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органы</w:t>
      </w:r>
      <w:r>
        <w:rPr>
          <w:spacing w:val="1"/>
        </w:rPr>
        <w:t xml:space="preserve"> </w:t>
      </w:r>
      <w:r>
        <w:t>исполнительной</w:t>
      </w:r>
      <w:r>
        <w:rPr>
          <w:spacing w:val="1"/>
        </w:rPr>
        <w:t xml:space="preserve"> </w:t>
      </w:r>
      <w:r>
        <w:t>власти,</w:t>
      </w:r>
      <w:r>
        <w:rPr>
          <w:spacing w:val="1"/>
        </w:rPr>
        <w:t xml:space="preserve"> </w:t>
      </w:r>
      <w:r>
        <w:t>осуществляющие</w:t>
      </w:r>
      <w:r>
        <w:rPr>
          <w:spacing w:val="1"/>
        </w:rPr>
        <w:t xml:space="preserve"> </w:t>
      </w:r>
      <w:r>
        <w:t>противодействие</w:t>
      </w:r>
      <w:r>
        <w:rPr>
          <w:spacing w:val="10"/>
        </w:rPr>
        <w:t xml:space="preserve"> </w:t>
      </w:r>
      <w:r>
        <w:t>экстремизму,</w:t>
      </w:r>
      <w:r>
        <w:rPr>
          <w:spacing w:val="14"/>
        </w:rPr>
        <w:t xml:space="preserve"> </w:t>
      </w:r>
      <w:r>
        <w:t>терроризму</w:t>
      </w:r>
      <w:r>
        <w:rPr>
          <w:spacing w:val="9"/>
        </w:rPr>
        <w:t xml:space="preserve"> </w:t>
      </w:r>
      <w:r>
        <w:t>и</w:t>
      </w:r>
      <w:r>
        <w:rPr>
          <w:spacing w:val="15"/>
        </w:rPr>
        <w:t xml:space="preserve"> </w:t>
      </w:r>
      <w:r>
        <w:t>наркотизму</w:t>
      </w:r>
      <w:r>
        <w:rPr>
          <w:spacing w:val="7"/>
        </w:rPr>
        <w:t xml:space="preserve"> </w:t>
      </w:r>
      <w:r>
        <w:t>в</w:t>
      </w:r>
      <w:r>
        <w:rPr>
          <w:spacing w:val="13"/>
        </w:rPr>
        <w:t xml:space="preserve"> </w:t>
      </w:r>
      <w:r>
        <w:t>Российской</w:t>
      </w:r>
      <w:r>
        <w:rPr>
          <w:spacing w:val="15"/>
        </w:rPr>
        <w:t xml:space="preserve"> </w:t>
      </w:r>
      <w:r>
        <w:t>Федерации;</w:t>
      </w:r>
      <w:r>
        <w:rPr>
          <w:spacing w:val="15"/>
        </w:rPr>
        <w:t xml:space="preserve"> </w:t>
      </w:r>
      <w:r>
        <w:t>права</w:t>
      </w:r>
      <w:r>
        <w:rPr>
          <w:spacing w:val="-58"/>
        </w:rPr>
        <w:t xml:space="preserve"> </w:t>
      </w:r>
      <w:r>
        <w:t>и ответственность гражданина в области противодействия экстремизму, терроризму и</w:t>
      </w:r>
      <w:r>
        <w:rPr>
          <w:spacing w:val="1"/>
        </w:rPr>
        <w:t xml:space="preserve"> </w:t>
      </w:r>
      <w:r>
        <w:t>наркотизму</w:t>
      </w:r>
      <w:r>
        <w:rPr>
          <w:spacing w:val="-6"/>
        </w:rPr>
        <w:t xml:space="preserve"> </w:t>
      </w:r>
      <w:r>
        <w:t>в</w:t>
      </w:r>
      <w:r>
        <w:rPr>
          <w:spacing w:val="-1"/>
        </w:rPr>
        <w:t xml:space="preserve"> </w:t>
      </w:r>
      <w:r>
        <w:t>Российской Федерации.</w:t>
      </w:r>
    </w:p>
    <w:p w:rsidR="00CC7498" w:rsidRDefault="00B47916">
      <w:pPr>
        <w:pStyle w:val="a6"/>
        <w:spacing w:line="276" w:lineRule="auto"/>
        <w:ind w:left="1502" w:right="692" w:firstLine="698"/>
      </w:pP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r>
        <w:rPr>
          <w:spacing w:val="1"/>
        </w:rPr>
        <w:t xml:space="preserve"> </w:t>
      </w:r>
      <w:r>
        <w:t>распространению</w:t>
      </w:r>
      <w:r>
        <w:rPr>
          <w:spacing w:val="1"/>
        </w:rPr>
        <w:t xml:space="preserve"> </w:t>
      </w:r>
      <w:r>
        <w:t>и</w:t>
      </w:r>
      <w:r>
        <w:rPr>
          <w:spacing w:val="1"/>
        </w:rPr>
        <w:t xml:space="preserve"> </w:t>
      </w:r>
      <w:r>
        <w:t>употреблению</w:t>
      </w:r>
      <w:r>
        <w:rPr>
          <w:spacing w:val="1"/>
        </w:rPr>
        <w:t xml:space="preserve"> </w:t>
      </w:r>
      <w:r>
        <w:t>наркотических</w:t>
      </w:r>
      <w:r>
        <w:rPr>
          <w:spacing w:val="1"/>
        </w:rPr>
        <w:t xml:space="preserve"> </w:t>
      </w:r>
      <w:r>
        <w:t>средств.</w:t>
      </w:r>
      <w:r>
        <w:rPr>
          <w:spacing w:val="1"/>
        </w:rPr>
        <w:t xml:space="preserve"> </w:t>
      </w:r>
      <w:r>
        <w:t>Правила</w:t>
      </w:r>
      <w:r>
        <w:rPr>
          <w:spacing w:val="1"/>
        </w:rPr>
        <w:t xml:space="preserve"> </w:t>
      </w:r>
      <w:r>
        <w:t>и</w:t>
      </w:r>
      <w:r>
        <w:rPr>
          <w:spacing w:val="1"/>
        </w:rPr>
        <w:t xml:space="preserve"> </w:t>
      </w:r>
      <w:r>
        <w:t>рекомендации</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установлении</w:t>
      </w:r>
      <w:r>
        <w:rPr>
          <w:spacing w:val="1"/>
        </w:rPr>
        <w:t xml:space="preserve"> </w:t>
      </w:r>
      <w:r>
        <w:t>уровней</w:t>
      </w:r>
      <w:r>
        <w:rPr>
          <w:spacing w:val="1"/>
        </w:rPr>
        <w:t xml:space="preserve"> </w:t>
      </w:r>
      <w:r>
        <w:t>террористической</w:t>
      </w:r>
      <w:r>
        <w:rPr>
          <w:spacing w:val="1"/>
        </w:rPr>
        <w:t xml:space="preserve"> </w:t>
      </w:r>
      <w:r>
        <w:t>опасности и</w:t>
      </w:r>
      <w:r>
        <w:rPr>
          <w:spacing w:val="3"/>
        </w:rPr>
        <w:t xml:space="preserve"> </w:t>
      </w:r>
      <w:r>
        <w:t>угрозе</w:t>
      </w:r>
      <w:r>
        <w:rPr>
          <w:spacing w:val="-2"/>
        </w:rPr>
        <w:t xml:space="preserve"> </w:t>
      </w:r>
      <w:r>
        <w:t>совершения террористической акции.</w:t>
      </w:r>
    </w:p>
    <w:p w:rsidR="00CC7498" w:rsidRDefault="00B47916">
      <w:pPr>
        <w:pStyle w:val="1"/>
        <w:ind w:left="2201"/>
      </w:pPr>
      <w:r>
        <w:t>Основы</w:t>
      </w:r>
      <w:r>
        <w:rPr>
          <w:spacing w:val="-2"/>
        </w:rPr>
        <w:t xml:space="preserve"> </w:t>
      </w:r>
      <w:r>
        <w:t>здорового</w:t>
      </w:r>
      <w:r>
        <w:rPr>
          <w:spacing w:val="-1"/>
        </w:rPr>
        <w:t xml:space="preserve"> </w:t>
      </w:r>
      <w:r>
        <w:t>образа</w:t>
      </w:r>
      <w:r>
        <w:rPr>
          <w:spacing w:val="-1"/>
        </w:rPr>
        <w:t xml:space="preserve"> </w:t>
      </w:r>
      <w:r>
        <w:t>жизни</w:t>
      </w:r>
    </w:p>
    <w:p w:rsidR="00CC7498" w:rsidRDefault="00B47916">
      <w:pPr>
        <w:pStyle w:val="a6"/>
        <w:spacing w:before="36" w:line="276" w:lineRule="auto"/>
        <w:ind w:left="1502" w:right="685" w:firstLine="698"/>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формирования</w:t>
      </w:r>
      <w:r>
        <w:rPr>
          <w:spacing w:val="1"/>
        </w:rPr>
        <w:t xml:space="preserve"> </w:t>
      </w:r>
      <w:r>
        <w:t>здорового образа жизни. Факторы и привычки, разрушающие здоровье. Репродуктивное</w:t>
      </w:r>
      <w:r>
        <w:rPr>
          <w:spacing w:val="1"/>
        </w:rPr>
        <w:t xml:space="preserve"> </w:t>
      </w:r>
      <w:r>
        <w:t>здоровье.</w:t>
      </w:r>
      <w:r>
        <w:rPr>
          <w:spacing w:val="-1"/>
        </w:rPr>
        <w:t xml:space="preserve"> </w:t>
      </w:r>
      <w:r>
        <w:t>Индивидуальная модель здорового образа</w:t>
      </w:r>
      <w:r>
        <w:rPr>
          <w:spacing w:val="-2"/>
        </w:rPr>
        <w:t xml:space="preserve"> </w:t>
      </w:r>
      <w:r>
        <w:t>жизни.</w:t>
      </w:r>
    </w:p>
    <w:p w:rsidR="00CC7498" w:rsidRDefault="00B47916">
      <w:pPr>
        <w:pStyle w:val="1"/>
        <w:spacing w:before="6"/>
        <w:ind w:left="2201"/>
      </w:pPr>
      <w:r>
        <w:t>Основы</w:t>
      </w:r>
      <w:r>
        <w:rPr>
          <w:spacing w:val="-2"/>
        </w:rPr>
        <w:t xml:space="preserve"> </w:t>
      </w:r>
      <w:r>
        <w:t>медицинских</w:t>
      </w:r>
      <w:r>
        <w:rPr>
          <w:spacing w:val="-5"/>
        </w:rPr>
        <w:t xml:space="preserve"> </w:t>
      </w:r>
      <w:r>
        <w:t>знаний</w:t>
      </w:r>
      <w:r>
        <w:rPr>
          <w:spacing w:val="-4"/>
        </w:rPr>
        <w:t xml:space="preserve"> </w:t>
      </w:r>
      <w:r>
        <w:t>и</w:t>
      </w:r>
      <w:r>
        <w:rPr>
          <w:spacing w:val="-2"/>
        </w:rPr>
        <w:t xml:space="preserve"> </w:t>
      </w:r>
      <w:r>
        <w:t>оказание</w:t>
      </w:r>
      <w:r>
        <w:rPr>
          <w:spacing w:val="-3"/>
        </w:rPr>
        <w:t xml:space="preserve"> </w:t>
      </w:r>
      <w:r>
        <w:t>первой</w:t>
      </w:r>
      <w:r>
        <w:rPr>
          <w:spacing w:val="-2"/>
        </w:rPr>
        <w:t xml:space="preserve"> </w:t>
      </w:r>
      <w:r>
        <w:t>помощи</w:t>
      </w:r>
    </w:p>
    <w:p w:rsidR="00CC7498" w:rsidRDefault="00B47916">
      <w:pPr>
        <w:pStyle w:val="a6"/>
        <w:spacing w:before="36" w:line="276" w:lineRule="auto"/>
        <w:ind w:left="1502" w:right="685" w:firstLine="698"/>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при</w:t>
      </w:r>
      <w:r>
        <w:rPr>
          <w:spacing w:val="1"/>
        </w:rPr>
        <w:t xml:space="preserve"> </w:t>
      </w:r>
      <w:r>
        <w:t>оказании</w:t>
      </w:r>
      <w:r>
        <w:rPr>
          <w:spacing w:val="60"/>
        </w:rPr>
        <w:t xml:space="preserve"> </w:t>
      </w:r>
      <w:r>
        <w:t>первой</w:t>
      </w:r>
      <w:r>
        <w:rPr>
          <w:spacing w:val="1"/>
        </w:rPr>
        <w:t xml:space="preserve"> </w:t>
      </w:r>
      <w:r>
        <w:t>помощи.</w:t>
      </w:r>
      <w:r>
        <w:rPr>
          <w:spacing w:val="1"/>
        </w:rPr>
        <w:t xml:space="preserve"> </w:t>
      </w:r>
      <w:r>
        <w:t>Состояния,</w:t>
      </w:r>
      <w:r>
        <w:rPr>
          <w:spacing w:val="1"/>
        </w:rPr>
        <w:t xml:space="preserve"> </w:t>
      </w:r>
      <w:r>
        <w:t>требующие проведения</w:t>
      </w:r>
      <w:r>
        <w:rPr>
          <w:spacing w:val="1"/>
        </w:rPr>
        <w:t xml:space="preserve"> </w:t>
      </w:r>
      <w:r>
        <w:t>первой</w:t>
      </w:r>
      <w:r>
        <w:rPr>
          <w:spacing w:val="1"/>
        </w:rPr>
        <w:t xml:space="preserve"> </w:t>
      </w:r>
      <w:r>
        <w:t>помощи,</w:t>
      </w:r>
      <w:r>
        <w:rPr>
          <w:spacing w:val="1"/>
        </w:rPr>
        <w:t xml:space="preserve"> </w:t>
      </w:r>
      <w:r>
        <w:t>мероприятия</w:t>
      </w:r>
      <w:r>
        <w:rPr>
          <w:spacing w:val="1"/>
        </w:rPr>
        <w:t xml:space="preserve"> </w:t>
      </w:r>
      <w:r>
        <w:t>и</w:t>
      </w:r>
      <w:r>
        <w:rPr>
          <w:spacing w:val="1"/>
        </w:rPr>
        <w:t xml:space="preserve"> </w:t>
      </w:r>
      <w:r>
        <w:t>способы</w:t>
      </w:r>
      <w:r>
        <w:rPr>
          <w:spacing w:val="1"/>
        </w:rPr>
        <w:t xml:space="preserve"> </w:t>
      </w:r>
      <w:r>
        <w:t>оказания первой помощи при неотложных состояниях. Правила и способы переноски</w:t>
      </w:r>
      <w:r>
        <w:rPr>
          <w:spacing w:val="1"/>
        </w:rPr>
        <w:t xml:space="preserve"> </w:t>
      </w:r>
      <w:r>
        <w:t>(транспортировки)</w:t>
      </w:r>
      <w:r>
        <w:rPr>
          <w:spacing w:val="-1"/>
        </w:rPr>
        <w:t xml:space="preserve"> </w:t>
      </w:r>
      <w:r>
        <w:t>пострадавших.</w:t>
      </w:r>
    </w:p>
    <w:p w:rsidR="00CC7498" w:rsidRDefault="00B47916">
      <w:pPr>
        <w:pStyle w:val="a6"/>
        <w:spacing w:line="276" w:lineRule="auto"/>
        <w:ind w:left="1502" w:right="685" w:firstLine="698"/>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санитарно-</w:t>
      </w:r>
      <w:r>
        <w:rPr>
          <w:spacing w:val="-57"/>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 в сфере санитарно-эпидемиологического благополучия населения. 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эпидемии.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знаков</w:t>
      </w:r>
      <w:r>
        <w:rPr>
          <w:spacing w:val="1"/>
        </w:rPr>
        <w:t xml:space="preserve"> </w:t>
      </w:r>
      <w:r>
        <w:t>безопасности</w:t>
      </w:r>
      <w:r>
        <w:rPr>
          <w:spacing w:val="1"/>
        </w:rPr>
        <w:t xml:space="preserve"> </w:t>
      </w:r>
      <w:r>
        <w:t>медицинского</w:t>
      </w:r>
      <w:r>
        <w:rPr>
          <w:spacing w:val="-4"/>
        </w:rPr>
        <w:t xml:space="preserve"> </w:t>
      </w:r>
      <w:r>
        <w:t>и санитарного назначения.</w:t>
      </w:r>
    </w:p>
    <w:p w:rsidR="00CC7498" w:rsidRDefault="00B47916">
      <w:pPr>
        <w:pStyle w:val="1"/>
        <w:spacing w:before="6"/>
        <w:ind w:left="2201"/>
      </w:pPr>
      <w:r>
        <w:t>Основы</w:t>
      </w:r>
      <w:r>
        <w:rPr>
          <w:spacing w:val="-1"/>
        </w:rPr>
        <w:t xml:space="preserve"> </w:t>
      </w:r>
      <w:r>
        <w:t>обороны</w:t>
      </w:r>
      <w:r>
        <w:rPr>
          <w:spacing w:val="-1"/>
        </w:rPr>
        <w:t xml:space="preserve"> </w:t>
      </w:r>
      <w:r>
        <w:t>государства</w:t>
      </w:r>
    </w:p>
    <w:p w:rsidR="00CC7498" w:rsidRDefault="00B47916">
      <w:pPr>
        <w:pStyle w:val="a6"/>
        <w:spacing w:before="36"/>
        <w:ind w:left="2201"/>
      </w:pPr>
      <w:r>
        <w:t>Состояние</w:t>
      </w:r>
      <w:r>
        <w:rPr>
          <w:spacing w:val="7"/>
        </w:rPr>
        <w:t xml:space="preserve"> </w:t>
      </w:r>
      <w:r>
        <w:t>и</w:t>
      </w:r>
      <w:r>
        <w:rPr>
          <w:spacing w:val="64"/>
        </w:rPr>
        <w:t xml:space="preserve"> </w:t>
      </w:r>
      <w:r>
        <w:t>тенденции</w:t>
      </w:r>
      <w:r>
        <w:rPr>
          <w:spacing w:val="68"/>
        </w:rPr>
        <w:t xml:space="preserve"> </w:t>
      </w:r>
      <w:r>
        <w:t>развития</w:t>
      </w:r>
      <w:r>
        <w:rPr>
          <w:spacing w:val="67"/>
        </w:rPr>
        <w:t xml:space="preserve"> </w:t>
      </w:r>
      <w:r>
        <w:t>современного</w:t>
      </w:r>
      <w:r>
        <w:rPr>
          <w:spacing w:val="66"/>
        </w:rPr>
        <w:t xml:space="preserve"> </w:t>
      </w:r>
      <w:r>
        <w:t>мира</w:t>
      </w:r>
      <w:r>
        <w:rPr>
          <w:spacing w:val="66"/>
        </w:rPr>
        <w:t xml:space="preserve"> </w:t>
      </w:r>
      <w:r>
        <w:t>и</w:t>
      </w:r>
      <w:r>
        <w:rPr>
          <w:spacing w:val="68"/>
        </w:rPr>
        <w:t xml:space="preserve"> </w:t>
      </w:r>
      <w:r>
        <w:t>России.</w:t>
      </w:r>
      <w:r>
        <w:rPr>
          <w:spacing w:val="66"/>
        </w:rPr>
        <w:t xml:space="preserve"> </w:t>
      </w:r>
      <w:r>
        <w:t>Национальные</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left="1502" w:right="684"/>
        <w:rPr>
          <w:i/>
        </w:rPr>
      </w:pPr>
      <w:r>
        <w:t>интересы РФ и стратегические национальные приоритеты. Факторы и источники угроз</w:t>
      </w:r>
      <w:r>
        <w:rPr>
          <w:spacing w:val="1"/>
        </w:rPr>
        <w:t xml:space="preserve"> </w:t>
      </w:r>
      <w:r>
        <w:t>национальной</w:t>
      </w:r>
      <w:r>
        <w:rPr>
          <w:spacing w:val="1"/>
        </w:rPr>
        <w:t xml:space="preserve"> </w:t>
      </w:r>
      <w:r>
        <w:t>и</w:t>
      </w:r>
      <w:r>
        <w:rPr>
          <w:spacing w:val="1"/>
        </w:rPr>
        <w:t xml:space="preserve"> </w:t>
      </w:r>
      <w:r>
        <w:t>военной</w:t>
      </w:r>
      <w:r>
        <w:rPr>
          <w:spacing w:val="1"/>
        </w:rPr>
        <w:t xml:space="preserve"> </w:t>
      </w:r>
      <w:r>
        <w:t>безопасности,</w:t>
      </w:r>
      <w:r>
        <w:rPr>
          <w:spacing w:val="1"/>
        </w:rPr>
        <w:t xml:space="preserve"> </w:t>
      </w:r>
      <w:r>
        <w:t>оказывающие</w:t>
      </w:r>
      <w:r>
        <w:rPr>
          <w:spacing w:val="1"/>
        </w:rPr>
        <w:t xml:space="preserve"> </w:t>
      </w:r>
      <w:r>
        <w:t>негативное</w:t>
      </w:r>
      <w:r>
        <w:rPr>
          <w:spacing w:val="1"/>
        </w:rPr>
        <w:t xml:space="preserve"> </w:t>
      </w:r>
      <w:r>
        <w:t>влияние</w:t>
      </w:r>
      <w:r>
        <w:rPr>
          <w:spacing w:val="1"/>
        </w:rPr>
        <w:t xml:space="preserve"> </w:t>
      </w:r>
      <w:r>
        <w:t>на</w:t>
      </w:r>
      <w:r>
        <w:rPr>
          <w:spacing w:val="1"/>
        </w:rPr>
        <w:t xml:space="preserve"> </w:t>
      </w:r>
      <w:r>
        <w:t>национальные интересы России. Содержание и обеспечение национальной безопасности</w:t>
      </w:r>
      <w:r>
        <w:rPr>
          <w:spacing w:val="1"/>
        </w:rPr>
        <w:t xml:space="preserve"> </w:t>
      </w:r>
      <w:r>
        <w:t>РФ. Военная политика Российской Федерации в современных условиях. Основные задачи</w:t>
      </w:r>
      <w:r>
        <w:rPr>
          <w:spacing w:val="-57"/>
        </w:rPr>
        <w:t xml:space="preserve"> </w:t>
      </w:r>
      <w:r>
        <w:t>и приоритеты международного сотрудничества РФ в рамках реализации национальных</w:t>
      </w:r>
      <w:r>
        <w:rPr>
          <w:spacing w:val="1"/>
        </w:rPr>
        <w:t xml:space="preserve"> </w:t>
      </w:r>
      <w:r>
        <w:t>интересов</w:t>
      </w:r>
      <w:r>
        <w:rPr>
          <w:spacing w:val="1"/>
        </w:rPr>
        <w:t xml:space="preserve"> </w:t>
      </w:r>
      <w:r>
        <w:t>и</w:t>
      </w:r>
      <w:r>
        <w:rPr>
          <w:spacing w:val="1"/>
        </w:rPr>
        <w:t xml:space="preserve"> </w:t>
      </w:r>
      <w:r>
        <w:t>обеспечения</w:t>
      </w:r>
      <w:r>
        <w:rPr>
          <w:spacing w:val="1"/>
        </w:rPr>
        <w:t xml:space="preserve"> </w:t>
      </w:r>
      <w:r>
        <w:t>безопасности.</w:t>
      </w:r>
      <w:r>
        <w:rPr>
          <w:spacing w:val="1"/>
        </w:rPr>
        <w:t xml:space="preserve"> </w:t>
      </w:r>
      <w:r>
        <w:t>Вооруженные</w:t>
      </w:r>
      <w:r>
        <w:rPr>
          <w:spacing w:val="1"/>
        </w:rPr>
        <w:t xml:space="preserve"> </w:t>
      </w:r>
      <w:r>
        <w:t>Силы</w:t>
      </w:r>
      <w:r>
        <w:rPr>
          <w:spacing w:val="1"/>
        </w:rPr>
        <w:t xml:space="preserve"> </w:t>
      </w:r>
      <w:r>
        <w:t>Российской</w:t>
      </w:r>
      <w:r>
        <w:rPr>
          <w:spacing w:val="1"/>
        </w:rPr>
        <w:t xml:space="preserve"> </w:t>
      </w:r>
      <w:r>
        <w:t>Федерации,</w:t>
      </w:r>
      <w:r>
        <w:rPr>
          <w:spacing w:val="1"/>
        </w:rPr>
        <w:t xml:space="preserve"> </w:t>
      </w:r>
      <w:r>
        <w:t>другие войска, воинские формирования и органы, их предназначение и задачи. История</w:t>
      </w:r>
      <w:r>
        <w:rPr>
          <w:spacing w:val="1"/>
        </w:rPr>
        <w:t xml:space="preserve"> </w:t>
      </w:r>
      <w:r>
        <w:t>создания ВС РФ. Структура ВС РФ. Виды и рода войск ВС РФ, их предназначение и</w:t>
      </w:r>
      <w:r>
        <w:rPr>
          <w:spacing w:val="1"/>
        </w:rPr>
        <w:t xml:space="preserve"> </w:t>
      </w:r>
      <w:r>
        <w:t>задачи.</w:t>
      </w:r>
      <w:r>
        <w:rPr>
          <w:spacing w:val="1"/>
        </w:rPr>
        <w:t xml:space="preserve"> </w:t>
      </w:r>
      <w:r>
        <w:t>Воинские</w:t>
      </w:r>
      <w:r>
        <w:rPr>
          <w:spacing w:val="1"/>
        </w:rPr>
        <w:t xml:space="preserve"> </w:t>
      </w:r>
      <w:r>
        <w:t>символы,</w:t>
      </w:r>
      <w:r>
        <w:rPr>
          <w:spacing w:val="1"/>
        </w:rPr>
        <w:t xml:space="preserve"> </w:t>
      </w:r>
      <w:r>
        <w:t>традиции</w:t>
      </w:r>
      <w:r>
        <w:rPr>
          <w:spacing w:val="1"/>
        </w:rPr>
        <w:t xml:space="preserve"> </w:t>
      </w:r>
      <w:r>
        <w:t>и</w:t>
      </w:r>
      <w:r>
        <w:rPr>
          <w:spacing w:val="1"/>
        </w:rPr>
        <w:t xml:space="preserve"> </w:t>
      </w:r>
      <w:r>
        <w:t>ритуалы</w:t>
      </w:r>
      <w:r>
        <w:rPr>
          <w:spacing w:val="1"/>
        </w:rPr>
        <w:t xml:space="preserve"> </w:t>
      </w:r>
      <w:r>
        <w:t>в</w:t>
      </w:r>
      <w:r>
        <w:rPr>
          <w:spacing w:val="1"/>
        </w:rPr>
        <w:t xml:space="preserve"> </w:t>
      </w:r>
      <w:r>
        <w:t>ВС</w:t>
      </w:r>
      <w:r>
        <w:rPr>
          <w:spacing w:val="1"/>
        </w:rPr>
        <w:t xml:space="preserve"> </w:t>
      </w:r>
      <w:r>
        <w:t>РФ.</w:t>
      </w:r>
      <w:r>
        <w:rPr>
          <w:spacing w:val="1"/>
        </w:rPr>
        <w:t xml:space="preserve"> </w:t>
      </w:r>
      <w:r>
        <w:rPr>
          <w:i/>
        </w:rPr>
        <w:t>Основные</w:t>
      </w:r>
      <w:r>
        <w:rPr>
          <w:i/>
          <w:spacing w:val="1"/>
        </w:rPr>
        <w:t xml:space="preserve"> </w:t>
      </w:r>
      <w:r>
        <w:rPr>
          <w:i/>
        </w:rPr>
        <w:t>направления</w:t>
      </w:r>
      <w:r>
        <w:rPr>
          <w:i/>
          <w:spacing w:val="1"/>
        </w:rPr>
        <w:t xml:space="preserve"> </w:t>
      </w:r>
      <w:r>
        <w:rPr>
          <w:i/>
        </w:rPr>
        <w:t>развития и строительства ВС РФ. Модернизация вооружения, военной и специальной</w:t>
      </w:r>
      <w:r>
        <w:rPr>
          <w:i/>
          <w:spacing w:val="1"/>
        </w:rPr>
        <w:t xml:space="preserve"> </w:t>
      </w:r>
      <w:r>
        <w:rPr>
          <w:i/>
        </w:rPr>
        <w:t>техники.</w:t>
      </w:r>
      <w:r>
        <w:rPr>
          <w:i/>
          <w:spacing w:val="-1"/>
        </w:rPr>
        <w:t xml:space="preserve"> </w:t>
      </w:r>
      <w:r>
        <w:rPr>
          <w:i/>
        </w:rPr>
        <w:t>Техническая оснащенность</w:t>
      </w:r>
      <w:r>
        <w:rPr>
          <w:i/>
          <w:spacing w:val="-2"/>
        </w:rPr>
        <w:t xml:space="preserve"> </w:t>
      </w:r>
      <w:r>
        <w:rPr>
          <w:i/>
        </w:rPr>
        <w:t>и ресурсное</w:t>
      </w:r>
      <w:r>
        <w:rPr>
          <w:i/>
          <w:spacing w:val="-2"/>
        </w:rPr>
        <w:t xml:space="preserve"> </w:t>
      </w:r>
      <w:r>
        <w:rPr>
          <w:i/>
        </w:rPr>
        <w:t>обеспечение</w:t>
      </w:r>
      <w:r>
        <w:rPr>
          <w:i/>
          <w:spacing w:val="-1"/>
        </w:rPr>
        <w:t xml:space="preserve"> </w:t>
      </w:r>
      <w:r>
        <w:rPr>
          <w:i/>
        </w:rPr>
        <w:t>ВС</w:t>
      </w:r>
      <w:r>
        <w:rPr>
          <w:i/>
          <w:spacing w:val="-1"/>
        </w:rPr>
        <w:t xml:space="preserve"> </w:t>
      </w:r>
      <w:r>
        <w:rPr>
          <w:i/>
        </w:rPr>
        <w:t>РФ.</w:t>
      </w:r>
    </w:p>
    <w:p w:rsidR="00CC7498" w:rsidRDefault="00B47916">
      <w:pPr>
        <w:pStyle w:val="1"/>
        <w:spacing w:before="6"/>
        <w:ind w:left="2201"/>
      </w:pPr>
      <w:r>
        <w:t>Правовые</w:t>
      </w:r>
      <w:r>
        <w:rPr>
          <w:spacing w:val="-4"/>
        </w:rPr>
        <w:t xml:space="preserve"> </w:t>
      </w:r>
      <w:r>
        <w:t>основы</w:t>
      </w:r>
      <w:r>
        <w:rPr>
          <w:spacing w:val="-2"/>
        </w:rPr>
        <w:t xml:space="preserve"> </w:t>
      </w:r>
      <w:r>
        <w:t>военной</w:t>
      </w:r>
      <w:r>
        <w:rPr>
          <w:spacing w:val="-1"/>
        </w:rPr>
        <w:t xml:space="preserve"> </w:t>
      </w:r>
      <w:r>
        <w:t>службы</w:t>
      </w:r>
    </w:p>
    <w:p w:rsidR="00CC7498" w:rsidRDefault="00B47916">
      <w:pPr>
        <w:pStyle w:val="a6"/>
        <w:spacing w:before="36" w:line="276" w:lineRule="auto"/>
        <w:ind w:left="1502" w:right="688" w:firstLine="698"/>
      </w:pPr>
      <w:r>
        <w:t>Воинская</w:t>
      </w:r>
      <w:r>
        <w:rPr>
          <w:spacing w:val="1"/>
        </w:rPr>
        <w:t xml:space="preserve"> </w:t>
      </w:r>
      <w:r>
        <w:t>обязанность.</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Организация</w:t>
      </w:r>
      <w:r>
        <w:rPr>
          <w:spacing w:val="1"/>
        </w:rPr>
        <w:t xml:space="preserve"> </w:t>
      </w:r>
      <w:r>
        <w:t>воинского учета. Призыв граждан на военную службу. Поступление на военную службу</w:t>
      </w:r>
      <w:r>
        <w:rPr>
          <w:spacing w:val="1"/>
        </w:rPr>
        <w:t xml:space="preserve"> </w:t>
      </w:r>
      <w:r>
        <w:t>по контракту. Исполнение обязанностей военной службы. Альтернативная гражданская</w:t>
      </w:r>
      <w:r>
        <w:rPr>
          <w:spacing w:val="1"/>
        </w:rPr>
        <w:t xml:space="preserve"> </w:t>
      </w:r>
      <w:r>
        <w:t>служба. Срок военной службы для военнослужащих, проходящих военную службу по</w:t>
      </w:r>
      <w:r>
        <w:rPr>
          <w:spacing w:val="1"/>
        </w:rPr>
        <w:t xml:space="preserve"> </w:t>
      </w:r>
      <w:r>
        <w:t>призыву,</w:t>
      </w:r>
      <w:r>
        <w:rPr>
          <w:spacing w:val="1"/>
        </w:rPr>
        <w:t xml:space="preserve"> </w:t>
      </w:r>
      <w:r>
        <w:t>по</w:t>
      </w:r>
      <w:r>
        <w:rPr>
          <w:spacing w:val="1"/>
        </w:rPr>
        <w:t xml:space="preserve"> </w:t>
      </w:r>
      <w:r>
        <w:t>контракту</w:t>
      </w:r>
      <w:r>
        <w:rPr>
          <w:spacing w:val="1"/>
        </w:rPr>
        <w:t xml:space="preserve"> </w:t>
      </w:r>
      <w:r>
        <w:t>и</w:t>
      </w:r>
      <w:r>
        <w:rPr>
          <w:spacing w:val="1"/>
        </w:rPr>
        <w:t xml:space="preserve"> </w:t>
      </w:r>
      <w:r>
        <w:t>для</w:t>
      </w:r>
      <w:r>
        <w:rPr>
          <w:spacing w:val="1"/>
        </w:rPr>
        <w:t xml:space="preserve"> </w:t>
      </w:r>
      <w:r>
        <w:t>проходящих</w:t>
      </w:r>
      <w:r>
        <w:rPr>
          <w:spacing w:val="1"/>
        </w:rPr>
        <w:t xml:space="preserve"> </w:t>
      </w:r>
      <w:r>
        <w:t>альтернативную</w:t>
      </w:r>
      <w:r>
        <w:rPr>
          <w:spacing w:val="1"/>
        </w:rPr>
        <w:t xml:space="preserve"> </w:t>
      </w:r>
      <w:r>
        <w:t>гражданскую</w:t>
      </w:r>
      <w:r>
        <w:rPr>
          <w:spacing w:val="1"/>
        </w:rPr>
        <w:t xml:space="preserve"> </w:t>
      </w:r>
      <w:r>
        <w:t>службу.</w:t>
      </w:r>
      <w:r>
        <w:rPr>
          <w:spacing w:val="1"/>
        </w:rPr>
        <w:t xml:space="preserve"> </w:t>
      </w:r>
      <w:r>
        <w:t>Воинские должности и звания. Военная форма одежды и знаки различия военнослужащих</w:t>
      </w:r>
      <w:r>
        <w:rPr>
          <w:spacing w:val="-57"/>
        </w:rPr>
        <w:t xml:space="preserve"> </w:t>
      </w:r>
      <w:r>
        <w:t>ВС</w:t>
      </w:r>
      <w:r>
        <w:rPr>
          <w:spacing w:val="-1"/>
        </w:rPr>
        <w:t xml:space="preserve"> </w:t>
      </w:r>
      <w:r>
        <w:t>РФ.</w:t>
      </w:r>
      <w:r>
        <w:rPr>
          <w:spacing w:val="-2"/>
        </w:rPr>
        <w:t xml:space="preserve"> </w:t>
      </w:r>
      <w:r>
        <w:t>Увольнение</w:t>
      </w:r>
      <w:r>
        <w:rPr>
          <w:spacing w:val="-2"/>
        </w:rPr>
        <w:t xml:space="preserve"> </w:t>
      </w:r>
      <w:r>
        <w:t>с</w:t>
      </w:r>
      <w:r>
        <w:rPr>
          <w:spacing w:val="-2"/>
        </w:rPr>
        <w:t xml:space="preserve"> </w:t>
      </w:r>
      <w:r>
        <w:t>военной</w:t>
      </w:r>
      <w:r>
        <w:rPr>
          <w:spacing w:val="-1"/>
        </w:rPr>
        <w:t xml:space="preserve"> </w:t>
      </w:r>
      <w:r>
        <w:t>службы.</w:t>
      </w:r>
      <w:r>
        <w:rPr>
          <w:spacing w:val="1"/>
        </w:rPr>
        <w:t xml:space="preserve"> </w:t>
      </w:r>
      <w:r>
        <w:t>Запас.</w:t>
      </w:r>
      <w:r>
        <w:rPr>
          <w:spacing w:val="1"/>
        </w:rPr>
        <w:t xml:space="preserve"> </w:t>
      </w:r>
      <w:r>
        <w:t>Мобилизационный</w:t>
      </w:r>
      <w:r>
        <w:rPr>
          <w:spacing w:val="-1"/>
        </w:rPr>
        <w:t xml:space="preserve"> </w:t>
      </w:r>
      <w:r>
        <w:t>резерв.</w:t>
      </w:r>
    </w:p>
    <w:p w:rsidR="00CC7498" w:rsidRDefault="00B47916">
      <w:pPr>
        <w:pStyle w:val="1"/>
        <w:spacing w:before="6"/>
        <w:ind w:left="2201"/>
      </w:pPr>
      <w:r>
        <w:t>Элементы</w:t>
      </w:r>
      <w:r>
        <w:rPr>
          <w:spacing w:val="-4"/>
        </w:rPr>
        <w:t xml:space="preserve"> </w:t>
      </w:r>
      <w:r>
        <w:t>начальной</w:t>
      </w:r>
      <w:r>
        <w:rPr>
          <w:spacing w:val="-4"/>
        </w:rPr>
        <w:t xml:space="preserve"> </w:t>
      </w:r>
      <w:r>
        <w:t>военной</w:t>
      </w:r>
      <w:r>
        <w:rPr>
          <w:spacing w:val="-3"/>
        </w:rPr>
        <w:t xml:space="preserve"> </w:t>
      </w:r>
      <w:r>
        <w:t>подготовки</w:t>
      </w:r>
    </w:p>
    <w:p w:rsidR="00CC7498" w:rsidRDefault="00B47916">
      <w:pPr>
        <w:pStyle w:val="a6"/>
        <w:spacing w:before="36" w:line="276" w:lineRule="auto"/>
        <w:ind w:left="1502" w:right="686" w:firstLine="698"/>
      </w:pPr>
      <w:r>
        <w:t>Строи и управление ими. Строевые приемы и движение без оружия. Выполнение</w:t>
      </w:r>
      <w:r>
        <w:rPr>
          <w:spacing w:val="1"/>
        </w:rPr>
        <w:t xml:space="preserve"> </w:t>
      </w:r>
      <w:r>
        <w:t>воинского приветствия без оружия на месте и в движении, выход из строя и возвращение</w:t>
      </w:r>
      <w:r>
        <w:rPr>
          <w:spacing w:val="1"/>
        </w:rPr>
        <w:t xml:space="preserve"> </w:t>
      </w:r>
      <w:r>
        <w:t>в</w:t>
      </w:r>
      <w:r>
        <w:rPr>
          <w:spacing w:val="-2"/>
        </w:rPr>
        <w:t xml:space="preserve"> </w:t>
      </w:r>
      <w:r>
        <w:t>строй. Подход</w:t>
      </w:r>
      <w:r>
        <w:rPr>
          <w:spacing w:val="-3"/>
        </w:rPr>
        <w:t xml:space="preserve"> </w:t>
      </w:r>
      <w:r>
        <w:t>к начальнику</w:t>
      </w:r>
      <w:r>
        <w:rPr>
          <w:spacing w:val="-8"/>
        </w:rPr>
        <w:t xml:space="preserve"> </w:t>
      </w:r>
      <w:r>
        <w:t>и</w:t>
      </w:r>
      <w:r>
        <w:rPr>
          <w:spacing w:val="-1"/>
        </w:rPr>
        <w:t xml:space="preserve"> </w:t>
      </w:r>
      <w:r>
        <w:t>отход от него.</w:t>
      </w:r>
      <w:r>
        <w:rPr>
          <w:spacing w:val="-3"/>
        </w:rPr>
        <w:t xml:space="preserve"> </w:t>
      </w:r>
      <w:r>
        <w:t>Строи</w:t>
      </w:r>
      <w:r>
        <w:rPr>
          <w:spacing w:val="1"/>
        </w:rPr>
        <w:t xml:space="preserve"> </w:t>
      </w:r>
      <w:r>
        <w:t>отделения.</w:t>
      </w:r>
    </w:p>
    <w:p w:rsidR="00CC7498" w:rsidRDefault="00B47916">
      <w:pPr>
        <w:pStyle w:val="a6"/>
        <w:spacing w:before="1" w:line="276" w:lineRule="auto"/>
        <w:ind w:left="1502" w:right="683" w:firstLine="698"/>
      </w:pPr>
      <w:r>
        <w:t xml:space="preserve">Назначение, боевые свойства и общее устройство автомата Калашникова. </w:t>
      </w:r>
      <w:r>
        <w:rPr>
          <w:i/>
        </w:rPr>
        <w:t>Работа</w:t>
      </w:r>
      <w:r>
        <w:rPr>
          <w:i/>
          <w:spacing w:val="1"/>
        </w:rPr>
        <w:t xml:space="preserve"> </w:t>
      </w:r>
      <w:r>
        <w:rPr>
          <w:i/>
        </w:rPr>
        <w:t xml:space="preserve">частей и механизмов автомата Калашникова при стрельбе. </w:t>
      </w:r>
      <w:r>
        <w:t>Неполная разборка и сборка</w:t>
      </w:r>
      <w:r>
        <w:rPr>
          <w:spacing w:val="1"/>
        </w:rPr>
        <w:t xml:space="preserve"> </w:t>
      </w:r>
      <w:r>
        <w:t>автомата</w:t>
      </w:r>
      <w:r>
        <w:rPr>
          <w:spacing w:val="1"/>
        </w:rPr>
        <w:t xml:space="preserve"> </w:t>
      </w:r>
      <w:r>
        <w:t>Калашникова</w:t>
      </w:r>
      <w:r>
        <w:rPr>
          <w:spacing w:val="1"/>
        </w:rPr>
        <w:t xml:space="preserve"> </w:t>
      </w:r>
      <w:r>
        <w:t>для</w:t>
      </w:r>
      <w:r>
        <w:rPr>
          <w:spacing w:val="1"/>
        </w:rPr>
        <w:t xml:space="preserve"> </w:t>
      </w:r>
      <w:r>
        <w:t>чистки</w:t>
      </w:r>
      <w:r>
        <w:rPr>
          <w:spacing w:val="1"/>
        </w:rPr>
        <w:t xml:space="preserve"> </w:t>
      </w:r>
      <w:r>
        <w:t>и</w:t>
      </w:r>
      <w:r>
        <w:rPr>
          <w:spacing w:val="1"/>
        </w:rPr>
        <w:t xml:space="preserve"> </w:t>
      </w:r>
      <w:r>
        <w:t>смазки.</w:t>
      </w:r>
      <w:r>
        <w:rPr>
          <w:spacing w:val="1"/>
        </w:rPr>
        <w:t xml:space="preserve"> </w:t>
      </w:r>
      <w:r>
        <w:t>Хранение</w:t>
      </w:r>
      <w:r>
        <w:rPr>
          <w:spacing w:val="1"/>
        </w:rPr>
        <w:t xml:space="preserve"> </w:t>
      </w:r>
      <w:r>
        <w:t>автомата</w:t>
      </w:r>
      <w:r>
        <w:rPr>
          <w:spacing w:val="61"/>
        </w:rPr>
        <w:t xml:space="preserve"> </w:t>
      </w:r>
      <w:r>
        <w:t>Калашникова.</w:t>
      </w:r>
      <w:r>
        <w:rPr>
          <w:spacing w:val="1"/>
        </w:rPr>
        <w:t xml:space="preserve"> </w:t>
      </w:r>
      <w:r>
        <w:t>Устройство патрона. Меры безопасности при обращении с автоматом Калашникова и</w:t>
      </w:r>
      <w:r>
        <w:rPr>
          <w:spacing w:val="1"/>
        </w:rPr>
        <w:t xml:space="preserve"> </w:t>
      </w:r>
      <w:r>
        <w:t>патронами</w:t>
      </w:r>
      <w:r>
        <w:rPr>
          <w:spacing w:val="1"/>
        </w:rPr>
        <w:t xml:space="preserve"> </w:t>
      </w:r>
      <w:r>
        <w:t>в</w:t>
      </w:r>
      <w:r>
        <w:rPr>
          <w:spacing w:val="1"/>
        </w:rPr>
        <w:t xml:space="preserve"> </w:t>
      </w:r>
      <w:r>
        <w:t>повседневной</w:t>
      </w:r>
      <w:r>
        <w:rPr>
          <w:spacing w:val="1"/>
        </w:rPr>
        <w:t xml:space="preserve"> </w:t>
      </w:r>
      <w:r>
        <w:t>жизнедеятельности</w:t>
      </w:r>
      <w:r>
        <w:rPr>
          <w:spacing w:val="1"/>
        </w:rPr>
        <w:t xml:space="preserve"> </w:t>
      </w:r>
      <w:r>
        <w:t>и</w:t>
      </w:r>
      <w:r>
        <w:rPr>
          <w:spacing w:val="1"/>
        </w:rPr>
        <w:t xml:space="preserve"> </w:t>
      </w:r>
      <w:r>
        <w:t>при</w:t>
      </w:r>
      <w:r>
        <w:rPr>
          <w:spacing w:val="1"/>
        </w:rPr>
        <w:t xml:space="preserve"> </w:t>
      </w:r>
      <w:r>
        <w:t>проведении</w:t>
      </w:r>
      <w:r>
        <w:rPr>
          <w:spacing w:val="1"/>
        </w:rPr>
        <w:t xml:space="preserve"> </w:t>
      </w:r>
      <w:r>
        <w:t>стрельб.</w:t>
      </w:r>
      <w:r>
        <w:rPr>
          <w:spacing w:val="1"/>
        </w:rPr>
        <w:t xml:space="preserve"> </w:t>
      </w:r>
      <w:r>
        <w:t>Основы</w:t>
      </w:r>
      <w:r>
        <w:rPr>
          <w:spacing w:val="1"/>
        </w:rPr>
        <w:t xml:space="preserve"> </w:t>
      </w:r>
      <w:r>
        <w:t>и</w:t>
      </w:r>
      <w:r>
        <w:rPr>
          <w:spacing w:val="1"/>
        </w:rPr>
        <w:t xml:space="preserve"> </w:t>
      </w:r>
      <w:r>
        <w:t>правила стрельбы. Ведение огня из автомата Калашникова. Ручные осколочные гранаты.</w:t>
      </w:r>
      <w:r>
        <w:rPr>
          <w:spacing w:val="1"/>
        </w:rPr>
        <w:t xml:space="preserve"> </w:t>
      </w:r>
      <w:r>
        <w:t>Меры</w:t>
      </w:r>
      <w:r>
        <w:rPr>
          <w:spacing w:val="-1"/>
        </w:rPr>
        <w:t xml:space="preserve"> </w:t>
      </w:r>
      <w:r>
        <w:t>безопасности при обращении</w:t>
      </w:r>
      <w:r>
        <w:rPr>
          <w:spacing w:val="-1"/>
        </w:rPr>
        <w:t xml:space="preserve"> </w:t>
      </w:r>
      <w:r>
        <w:t>с</w:t>
      </w:r>
      <w:r>
        <w:rPr>
          <w:spacing w:val="-2"/>
        </w:rPr>
        <w:t xml:space="preserve"> </w:t>
      </w:r>
      <w:r>
        <w:t>ручными осколочными</w:t>
      </w:r>
      <w:r>
        <w:rPr>
          <w:spacing w:val="-1"/>
        </w:rPr>
        <w:t xml:space="preserve"> </w:t>
      </w:r>
      <w:r>
        <w:t>гранатами.</w:t>
      </w:r>
    </w:p>
    <w:p w:rsidR="00CC7498" w:rsidRDefault="00B47916">
      <w:pPr>
        <w:pStyle w:val="a6"/>
        <w:spacing w:before="1" w:line="276" w:lineRule="auto"/>
        <w:ind w:right="687" w:firstLine="700"/>
      </w:pPr>
      <w:r>
        <w:t>Современный</w:t>
      </w:r>
      <w:r>
        <w:rPr>
          <w:spacing w:val="1"/>
        </w:rPr>
        <w:t xml:space="preserve"> </w:t>
      </w:r>
      <w:r>
        <w:t>общевойсковой</w:t>
      </w:r>
      <w:r>
        <w:rPr>
          <w:spacing w:val="1"/>
        </w:rPr>
        <w:t xml:space="preserve"> </w:t>
      </w:r>
      <w:r>
        <w:t>бой.</w:t>
      </w:r>
      <w:r>
        <w:rPr>
          <w:spacing w:val="1"/>
        </w:rPr>
        <w:t xml:space="preserve"> </w:t>
      </w:r>
      <w:r>
        <w:t>Инженерное</w:t>
      </w:r>
      <w:r>
        <w:rPr>
          <w:spacing w:val="1"/>
        </w:rPr>
        <w:t xml:space="preserve"> </w:t>
      </w:r>
      <w:r>
        <w:t>оборудование</w:t>
      </w:r>
      <w:r>
        <w:rPr>
          <w:spacing w:val="1"/>
        </w:rPr>
        <w:t xml:space="preserve"> </w:t>
      </w:r>
      <w:r>
        <w:t>позиции</w:t>
      </w:r>
      <w:r>
        <w:rPr>
          <w:spacing w:val="1"/>
        </w:rPr>
        <w:t xml:space="preserve"> </w:t>
      </w:r>
      <w:r>
        <w:t>солдата.</w:t>
      </w:r>
      <w:r>
        <w:rPr>
          <w:spacing w:val="-57"/>
        </w:rPr>
        <w:t xml:space="preserve"> </w:t>
      </w:r>
      <w:r>
        <w:t>Способы</w:t>
      </w:r>
      <w:r>
        <w:rPr>
          <w:spacing w:val="1"/>
        </w:rPr>
        <w:t xml:space="preserve"> </w:t>
      </w:r>
      <w:r>
        <w:t>передвижения</w:t>
      </w:r>
      <w:r>
        <w:rPr>
          <w:spacing w:val="1"/>
        </w:rPr>
        <w:t xml:space="preserve"> </w:t>
      </w:r>
      <w:r>
        <w:t>в</w:t>
      </w:r>
      <w:r>
        <w:rPr>
          <w:spacing w:val="1"/>
        </w:rPr>
        <w:t xml:space="preserve"> </w:t>
      </w:r>
      <w:r>
        <w:t>бою</w:t>
      </w:r>
      <w:r>
        <w:rPr>
          <w:spacing w:val="1"/>
        </w:rPr>
        <w:t xml:space="preserve"> </w:t>
      </w:r>
      <w:r>
        <w:t>при</w:t>
      </w:r>
      <w:r>
        <w:rPr>
          <w:spacing w:val="1"/>
        </w:rPr>
        <w:t xml:space="preserve"> </w:t>
      </w:r>
      <w:r>
        <w:t>действиях</w:t>
      </w:r>
      <w:r>
        <w:rPr>
          <w:spacing w:val="1"/>
        </w:rPr>
        <w:t xml:space="preserve"> </w:t>
      </w:r>
      <w:r>
        <w:t>в</w:t>
      </w:r>
      <w:r>
        <w:rPr>
          <w:spacing w:val="1"/>
        </w:rPr>
        <w:t xml:space="preserve"> </w:t>
      </w:r>
      <w:r>
        <w:t>пешем</w:t>
      </w:r>
      <w:r>
        <w:rPr>
          <w:spacing w:val="1"/>
        </w:rPr>
        <w:t xml:space="preserve"> </w:t>
      </w:r>
      <w:r>
        <w:t>порядке.</w:t>
      </w:r>
      <w:r>
        <w:rPr>
          <w:spacing w:val="1"/>
        </w:rPr>
        <w:t xml:space="preserve"> </w:t>
      </w:r>
      <w:r>
        <w:t>Элементы</w:t>
      </w:r>
      <w:r>
        <w:rPr>
          <w:spacing w:val="1"/>
        </w:rPr>
        <w:t xml:space="preserve"> </w:t>
      </w:r>
      <w:r>
        <w:t>военной</w:t>
      </w:r>
      <w:r>
        <w:rPr>
          <w:spacing w:val="1"/>
        </w:rPr>
        <w:t xml:space="preserve"> </w:t>
      </w:r>
      <w:r>
        <w:t>топографии. Назначение, устройство, комплектность, подбор и правила использования</w:t>
      </w:r>
      <w:r>
        <w:rPr>
          <w:spacing w:val="1"/>
        </w:rPr>
        <w:t xml:space="preserve"> </w:t>
      </w:r>
      <w:r>
        <w:t>средств</w:t>
      </w:r>
      <w:r>
        <w:rPr>
          <w:spacing w:val="1"/>
        </w:rPr>
        <w:t xml:space="preserve"> </w:t>
      </w:r>
      <w:r>
        <w:t>индивидуальной</w:t>
      </w:r>
      <w:r>
        <w:rPr>
          <w:spacing w:val="1"/>
        </w:rPr>
        <w:t xml:space="preserve"> </w:t>
      </w:r>
      <w:r>
        <w:t>защиты</w:t>
      </w:r>
      <w:r>
        <w:rPr>
          <w:spacing w:val="1"/>
        </w:rPr>
        <w:t xml:space="preserve"> </w:t>
      </w:r>
      <w:r>
        <w:t>(СИЗ)</w:t>
      </w:r>
      <w:r>
        <w:rPr>
          <w:spacing w:val="1"/>
        </w:rPr>
        <w:t xml:space="preserve"> </w:t>
      </w:r>
      <w:r>
        <w:t>(противогаза,</w:t>
      </w:r>
      <w:r>
        <w:rPr>
          <w:spacing w:val="1"/>
        </w:rPr>
        <w:t xml:space="preserve"> </w:t>
      </w:r>
      <w:r>
        <w:t>респиратора,</w:t>
      </w:r>
      <w:r>
        <w:rPr>
          <w:spacing w:val="1"/>
        </w:rPr>
        <w:t xml:space="preserve"> </w:t>
      </w:r>
      <w:r>
        <w:t>общевойскового</w:t>
      </w:r>
      <w:r>
        <w:rPr>
          <w:spacing w:val="1"/>
        </w:rPr>
        <w:t xml:space="preserve"> </w:t>
      </w:r>
      <w:r>
        <w:t>защитного комплекта (ОЗК) и легкого защитного костюма (Л-1). Действия по сигналам</w:t>
      </w:r>
      <w:r>
        <w:rPr>
          <w:spacing w:val="1"/>
        </w:rPr>
        <w:t xml:space="preserve"> </w:t>
      </w:r>
      <w:r>
        <w:t>оповещения. Состав и применение аптечки индивидуальной. Оказание первой помощи в</w:t>
      </w:r>
      <w:r>
        <w:rPr>
          <w:spacing w:val="1"/>
        </w:rPr>
        <w:t xml:space="preserve"> </w:t>
      </w:r>
      <w:r>
        <w:t>бою.</w:t>
      </w:r>
      <w:r>
        <w:rPr>
          <w:spacing w:val="-1"/>
        </w:rPr>
        <w:t xml:space="preserve"> </w:t>
      </w:r>
      <w:r>
        <w:t>Способы выноса</w:t>
      </w:r>
      <w:r>
        <w:rPr>
          <w:spacing w:val="-1"/>
        </w:rPr>
        <w:t xml:space="preserve"> </w:t>
      </w:r>
      <w:r>
        <w:t>раненого с</w:t>
      </w:r>
      <w:r>
        <w:rPr>
          <w:spacing w:val="-1"/>
        </w:rPr>
        <w:t xml:space="preserve"> </w:t>
      </w:r>
      <w:r>
        <w:t>поля боя.</w:t>
      </w:r>
    </w:p>
    <w:p w:rsidR="00CC7498" w:rsidRDefault="00B47916">
      <w:pPr>
        <w:pStyle w:val="1"/>
        <w:spacing w:before="4"/>
      </w:pPr>
      <w:r>
        <w:t>Военно-профессиональная</w:t>
      </w:r>
      <w:r>
        <w:rPr>
          <w:spacing w:val="-5"/>
        </w:rPr>
        <w:t xml:space="preserve"> </w:t>
      </w:r>
      <w:r>
        <w:t>деятельность</w:t>
      </w:r>
    </w:p>
    <w:p w:rsidR="00CC7498" w:rsidRDefault="00B47916">
      <w:pPr>
        <w:pStyle w:val="a6"/>
        <w:spacing w:before="36" w:line="276" w:lineRule="auto"/>
        <w:ind w:right="685" w:firstLine="700"/>
      </w:pPr>
      <w:r>
        <w:t>Цели</w:t>
      </w:r>
      <w:r>
        <w:rPr>
          <w:spacing w:val="1"/>
        </w:rPr>
        <w:t xml:space="preserve"> </w:t>
      </w:r>
      <w:r>
        <w:t>и</w:t>
      </w:r>
      <w:r>
        <w:rPr>
          <w:spacing w:val="1"/>
        </w:rPr>
        <w:t xml:space="preserve"> </w:t>
      </w:r>
      <w:r>
        <w:t>задачи</w:t>
      </w:r>
      <w:r>
        <w:rPr>
          <w:spacing w:val="1"/>
        </w:rPr>
        <w:t xml:space="preserve"> </w:t>
      </w:r>
      <w:r>
        <w:t>военно-профессиональной</w:t>
      </w:r>
      <w:r>
        <w:rPr>
          <w:spacing w:val="1"/>
        </w:rPr>
        <w:t xml:space="preserve"> </w:t>
      </w:r>
      <w:r>
        <w:t>деятельности.</w:t>
      </w:r>
      <w:r>
        <w:rPr>
          <w:spacing w:val="1"/>
        </w:rPr>
        <w:t xml:space="preserve"> </w:t>
      </w:r>
      <w:r>
        <w:t>Военно-учетные</w:t>
      </w:r>
      <w:r>
        <w:rPr>
          <w:spacing w:val="1"/>
        </w:rPr>
        <w:t xml:space="preserve"> </w:t>
      </w:r>
      <w:r>
        <w:t>специальности.</w:t>
      </w:r>
      <w:r>
        <w:rPr>
          <w:spacing w:val="1"/>
        </w:rPr>
        <w:t xml:space="preserve"> </w:t>
      </w:r>
      <w:r>
        <w:t>Профессиональный</w:t>
      </w:r>
      <w:r>
        <w:rPr>
          <w:spacing w:val="1"/>
        </w:rPr>
        <w:t xml:space="preserve"> </w:t>
      </w:r>
      <w:r>
        <w:t>отбор.</w:t>
      </w:r>
      <w:r>
        <w:rPr>
          <w:spacing w:val="1"/>
        </w:rPr>
        <w:t xml:space="preserve"> </w:t>
      </w:r>
      <w:r>
        <w:t>Военная</w:t>
      </w:r>
      <w:r>
        <w:rPr>
          <w:spacing w:val="1"/>
        </w:rPr>
        <w:t xml:space="preserve"> </w:t>
      </w:r>
      <w:r>
        <w:t>служба</w:t>
      </w:r>
      <w:r>
        <w:rPr>
          <w:spacing w:val="1"/>
        </w:rPr>
        <w:t xml:space="preserve"> </w:t>
      </w:r>
      <w:r>
        <w:t>по</w:t>
      </w:r>
      <w:r>
        <w:rPr>
          <w:spacing w:val="1"/>
        </w:rPr>
        <w:t xml:space="preserve"> </w:t>
      </w:r>
      <w:r>
        <w:t>призыву</w:t>
      </w:r>
      <w:r>
        <w:rPr>
          <w:spacing w:val="1"/>
        </w:rPr>
        <w:t xml:space="preserve"> </w:t>
      </w:r>
      <w:r>
        <w:t>как</w:t>
      </w:r>
      <w:r>
        <w:rPr>
          <w:spacing w:val="1"/>
        </w:rPr>
        <w:t xml:space="preserve"> </w:t>
      </w:r>
      <w:r>
        <w:t>этап</w:t>
      </w:r>
      <w:r>
        <w:rPr>
          <w:spacing w:val="1"/>
        </w:rPr>
        <w:t xml:space="preserve"> </w:t>
      </w:r>
      <w:r>
        <w:t>профессиональной</w:t>
      </w:r>
      <w:r>
        <w:rPr>
          <w:spacing w:val="1"/>
        </w:rPr>
        <w:t xml:space="preserve"> </w:t>
      </w:r>
      <w:r>
        <w:t>карьеры.</w:t>
      </w:r>
      <w:r>
        <w:rPr>
          <w:spacing w:val="1"/>
        </w:rPr>
        <w:t xml:space="preserve"> </w:t>
      </w:r>
      <w:r>
        <w:t>Организация</w:t>
      </w:r>
      <w:r>
        <w:rPr>
          <w:spacing w:val="1"/>
        </w:rPr>
        <w:t xml:space="preserve"> </w:t>
      </w:r>
      <w:r>
        <w:t>подготовки</w:t>
      </w:r>
      <w:r>
        <w:rPr>
          <w:spacing w:val="1"/>
        </w:rPr>
        <w:t xml:space="preserve"> </w:t>
      </w:r>
      <w:r>
        <w:t>офицерских</w:t>
      </w:r>
      <w:r>
        <w:rPr>
          <w:spacing w:val="1"/>
        </w:rPr>
        <w:t xml:space="preserve"> </w:t>
      </w:r>
      <w:r>
        <w:t>кадров</w:t>
      </w:r>
      <w:r>
        <w:rPr>
          <w:spacing w:val="1"/>
        </w:rPr>
        <w:t xml:space="preserve"> </w:t>
      </w:r>
      <w:r>
        <w:t>для</w:t>
      </w:r>
      <w:r>
        <w:rPr>
          <w:spacing w:val="1"/>
        </w:rPr>
        <w:t xml:space="preserve"> </w:t>
      </w:r>
      <w:r>
        <w:t>ВС</w:t>
      </w:r>
      <w:r>
        <w:rPr>
          <w:spacing w:val="1"/>
        </w:rPr>
        <w:t xml:space="preserve"> </w:t>
      </w:r>
      <w:r>
        <w:t>РФ,</w:t>
      </w:r>
      <w:r>
        <w:rPr>
          <w:spacing w:val="-57"/>
        </w:rPr>
        <w:t xml:space="preserve"> </w:t>
      </w:r>
      <w:r>
        <w:t>МВД</w:t>
      </w:r>
      <w:r>
        <w:rPr>
          <w:spacing w:val="1"/>
        </w:rPr>
        <w:t xml:space="preserve"> </w:t>
      </w:r>
      <w:r>
        <w:t>России,</w:t>
      </w:r>
      <w:r>
        <w:rPr>
          <w:spacing w:val="1"/>
        </w:rPr>
        <w:t xml:space="preserve"> </w:t>
      </w:r>
      <w:r>
        <w:t>ФСБ</w:t>
      </w:r>
      <w:r>
        <w:rPr>
          <w:spacing w:val="1"/>
        </w:rPr>
        <w:t xml:space="preserve"> </w:t>
      </w:r>
      <w:r>
        <w:t>России,</w:t>
      </w:r>
      <w:r>
        <w:rPr>
          <w:spacing w:val="1"/>
        </w:rPr>
        <w:t xml:space="preserve"> </w:t>
      </w:r>
      <w:r>
        <w:t>МЧС</w:t>
      </w:r>
      <w:r>
        <w:rPr>
          <w:spacing w:val="1"/>
        </w:rPr>
        <w:t xml:space="preserve"> </w:t>
      </w:r>
      <w:r>
        <w:t>России.</w:t>
      </w:r>
      <w:r>
        <w:rPr>
          <w:spacing w:val="1"/>
        </w:rPr>
        <w:t xml:space="preserve"> </w:t>
      </w:r>
      <w:r>
        <w:t>Основные</w:t>
      </w:r>
      <w:r>
        <w:rPr>
          <w:spacing w:val="1"/>
        </w:rPr>
        <w:t xml:space="preserve"> </w:t>
      </w:r>
      <w:r>
        <w:t>виды</w:t>
      </w:r>
      <w:r>
        <w:rPr>
          <w:spacing w:val="1"/>
        </w:rPr>
        <w:t xml:space="preserve"> </w:t>
      </w:r>
      <w:r>
        <w:t>высших</w:t>
      </w:r>
      <w:r>
        <w:rPr>
          <w:spacing w:val="1"/>
        </w:rPr>
        <w:t xml:space="preserve"> </w:t>
      </w:r>
      <w:r>
        <w:t>военно-учебных</w:t>
      </w:r>
      <w:r>
        <w:rPr>
          <w:spacing w:val="1"/>
        </w:rPr>
        <w:t xml:space="preserve"> </w:t>
      </w:r>
      <w:r>
        <w:t>заведений ВС РФ и учреждения высшего образования МВД России, ФСБ России, МЧС</w:t>
      </w:r>
      <w:r>
        <w:rPr>
          <w:spacing w:val="1"/>
        </w:rPr>
        <w:t xml:space="preserve"> </w:t>
      </w:r>
      <w:r>
        <w:t>России.</w:t>
      </w:r>
      <w:r>
        <w:rPr>
          <w:spacing w:val="1"/>
        </w:rPr>
        <w:t xml:space="preserve"> </w:t>
      </w:r>
      <w:r>
        <w:t>Подготовка</w:t>
      </w:r>
      <w:r>
        <w:rPr>
          <w:spacing w:val="1"/>
        </w:rPr>
        <w:t xml:space="preserve"> </w:t>
      </w:r>
      <w:r>
        <w:t>офицеров</w:t>
      </w:r>
      <w:r>
        <w:rPr>
          <w:spacing w:val="1"/>
        </w:rPr>
        <w:t xml:space="preserve"> </w:t>
      </w:r>
      <w:r>
        <w:t>на</w:t>
      </w:r>
      <w:r>
        <w:rPr>
          <w:spacing w:val="1"/>
        </w:rPr>
        <w:t xml:space="preserve"> </w:t>
      </w:r>
      <w:r>
        <w:t>военных</w:t>
      </w:r>
      <w:r>
        <w:rPr>
          <w:spacing w:val="1"/>
        </w:rPr>
        <w:t xml:space="preserve"> </w:t>
      </w:r>
      <w:r>
        <w:t>кафедрах</w:t>
      </w:r>
      <w:r>
        <w:rPr>
          <w:spacing w:val="1"/>
        </w:rPr>
        <w:t xml:space="preserve"> </w:t>
      </w:r>
      <w:r>
        <w:t>образовательных</w:t>
      </w:r>
      <w:r>
        <w:rPr>
          <w:spacing w:val="1"/>
        </w:rPr>
        <w:t xml:space="preserve"> </w:t>
      </w:r>
      <w:r>
        <w:t>организаций</w:t>
      </w:r>
      <w:r>
        <w:rPr>
          <w:spacing w:val="1"/>
        </w:rPr>
        <w:t xml:space="preserve"> </w:t>
      </w:r>
      <w:r>
        <w:t>высшего</w:t>
      </w:r>
      <w:r>
        <w:rPr>
          <w:spacing w:val="6"/>
        </w:rPr>
        <w:t xml:space="preserve"> </w:t>
      </w:r>
      <w:r>
        <w:t>образования.</w:t>
      </w:r>
      <w:r>
        <w:rPr>
          <w:spacing w:val="6"/>
        </w:rPr>
        <w:t xml:space="preserve"> </w:t>
      </w:r>
      <w:r>
        <w:t>Порядок</w:t>
      </w:r>
      <w:r>
        <w:rPr>
          <w:spacing w:val="6"/>
        </w:rPr>
        <w:t xml:space="preserve"> </w:t>
      </w:r>
      <w:r>
        <w:t>подготовки</w:t>
      </w:r>
      <w:r>
        <w:rPr>
          <w:spacing w:val="2"/>
        </w:rPr>
        <w:t xml:space="preserve"> </w:t>
      </w:r>
      <w:r>
        <w:t>и</w:t>
      </w:r>
      <w:r>
        <w:rPr>
          <w:spacing w:val="7"/>
        </w:rPr>
        <w:t xml:space="preserve"> </w:t>
      </w:r>
      <w:r>
        <w:t>поступления</w:t>
      </w:r>
      <w:r>
        <w:rPr>
          <w:spacing w:val="6"/>
        </w:rPr>
        <w:t xml:space="preserve"> </w:t>
      </w:r>
      <w:r>
        <w:t>в</w:t>
      </w:r>
      <w:r>
        <w:rPr>
          <w:spacing w:val="5"/>
        </w:rPr>
        <w:t xml:space="preserve"> </w:t>
      </w:r>
      <w:r>
        <w:t>высшие</w:t>
      </w:r>
      <w:r>
        <w:rPr>
          <w:spacing w:val="5"/>
        </w:rPr>
        <w:t xml:space="preserve"> </w:t>
      </w:r>
      <w:r>
        <w:t>военно-учебные</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jc w:val="left"/>
      </w:pPr>
      <w:r>
        <w:t>заведения</w:t>
      </w:r>
      <w:r>
        <w:rPr>
          <w:spacing w:val="27"/>
        </w:rPr>
        <w:t xml:space="preserve"> </w:t>
      </w:r>
      <w:r>
        <w:t>ВС</w:t>
      </w:r>
      <w:r>
        <w:rPr>
          <w:spacing w:val="29"/>
        </w:rPr>
        <w:t xml:space="preserve"> </w:t>
      </w:r>
      <w:r>
        <w:t>РФ</w:t>
      </w:r>
      <w:r>
        <w:rPr>
          <w:spacing w:val="28"/>
        </w:rPr>
        <w:t xml:space="preserve"> </w:t>
      </w:r>
      <w:r>
        <w:t>и</w:t>
      </w:r>
      <w:r>
        <w:rPr>
          <w:spacing w:val="34"/>
        </w:rPr>
        <w:t xml:space="preserve"> </w:t>
      </w:r>
      <w:r>
        <w:t>учреждения</w:t>
      </w:r>
      <w:r>
        <w:rPr>
          <w:spacing w:val="28"/>
        </w:rPr>
        <w:t xml:space="preserve"> </w:t>
      </w:r>
      <w:r>
        <w:t>высшего</w:t>
      </w:r>
      <w:r>
        <w:rPr>
          <w:spacing w:val="30"/>
        </w:rPr>
        <w:t xml:space="preserve"> </w:t>
      </w:r>
      <w:r>
        <w:t>образования</w:t>
      </w:r>
      <w:r>
        <w:rPr>
          <w:spacing w:val="28"/>
        </w:rPr>
        <w:t xml:space="preserve"> </w:t>
      </w:r>
      <w:r>
        <w:t>МВД</w:t>
      </w:r>
      <w:r>
        <w:rPr>
          <w:spacing w:val="28"/>
        </w:rPr>
        <w:t xml:space="preserve"> </w:t>
      </w:r>
      <w:r>
        <w:t>России,</w:t>
      </w:r>
      <w:r>
        <w:rPr>
          <w:spacing w:val="28"/>
        </w:rPr>
        <w:t xml:space="preserve"> </w:t>
      </w:r>
      <w:r>
        <w:t>ФСБ</w:t>
      </w:r>
      <w:r>
        <w:rPr>
          <w:spacing w:val="27"/>
        </w:rPr>
        <w:t xml:space="preserve"> </w:t>
      </w:r>
      <w:r>
        <w:t>России,</w:t>
      </w:r>
      <w:r>
        <w:rPr>
          <w:spacing w:val="27"/>
        </w:rPr>
        <w:t xml:space="preserve"> </w:t>
      </w:r>
      <w:r>
        <w:t>МЧС</w:t>
      </w:r>
      <w:r>
        <w:rPr>
          <w:spacing w:val="-57"/>
        </w:rPr>
        <w:t xml:space="preserve"> </w:t>
      </w:r>
      <w:r>
        <w:t>России.</w:t>
      </w:r>
    </w:p>
    <w:p w:rsidR="00CC7498" w:rsidRDefault="00CC7498">
      <w:pPr>
        <w:pStyle w:val="a6"/>
        <w:ind w:left="0"/>
        <w:jc w:val="left"/>
        <w:rPr>
          <w:sz w:val="26"/>
        </w:rPr>
      </w:pPr>
    </w:p>
    <w:p w:rsidR="00CC7498" w:rsidRDefault="00CC7498">
      <w:pPr>
        <w:pStyle w:val="a6"/>
        <w:spacing w:before="2"/>
        <w:ind w:left="0"/>
        <w:jc w:val="left"/>
        <w:rPr>
          <w:sz w:val="29"/>
        </w:rPr>
      </w:pPr>
    </w:p>
    <w:p w:rsidR="00CC7498" w:rsidRDefault="00B47916">
      <w:pPr>
        <w:pStyle w:val="1"/>
        <w:ind w:left="2378"/>
      </w:pPr>
      <w:r>
        <w:t>Индивидуальный</w:t>
      </w:r>
      <w:r>
        <w:rPr>
          <w:spacing w:val="-5"/>
        </w:rPr>
        <w:t xml:space="preserve"> </w:t>
      </w:r>
      <w:r>
        <w:t>проект</w:t>
      </w:r>
    </w:p>
    <w:p w:rsidR="00CC7498" w:rsidRDefault="00B47916">
      <w:pPr>
        <w:pStyle w:val="a6"/>
        <w:spacing w:before="38"/>
        <w:ind w:left="2182"/>
      </w:pPr>
      <w:r>
        <w:t>Программа</w:t>
      </w:r>
      <w:r>
        <w:rPr>
          <w:spacing w:val="-4"/>
        </w:rPr>
        <w:t xml:space="preserve"> </w:t>
      </w:r>
      <w:r>
        <w:t>предназначена</w:t>
      </w:r>
      <w:r>
        <w:rPr>
          <w:spacing w:val="-3"/>
        </w:rPr>
        <w:t xml:space="preserve"> </w:t>
      </w:r>
      <w:r>
        <w:t>для</w:t>
      </w:r>
      <w:r>
        <w:rPr>
          <w:spacing w:val="-2"/>
        </w:rPr>
        <w:t xml:space="preserve"> </w:t>
      </w:r>
      <w:r>
        <w:t>обучающихся</w:t>
      </w:r>
      <w:r>
        <w:rPr>
          <w:spacing w:val="-3"/>
        </w:rPr>
        <w:t xml:space="preserve"> </w:t>
      </w:r>
      <w:r>
        <w:t>10</w:t>
      </w:r>
      <w:r>
        <w:rPr>
          <w:spacing w:val="1"/>
        </w:rPr>
        <w:t xml:space="preserve"> </w:t>
      </w:r>
      <w:r>
        <w:t>-</w:t>
      </w:r>
      <w:r>
        <w:rPr>
          <w:spacing w:val="-3"/>
        </w:rPr>
        <w:t xml:space="preserve"> </w:t>
      </w:r>
      <w:r>
        <w:t>11</w:t>
      </w:r>
      <w:r>
        <w:rPr>
          <w:spacing w:val="-2"/>
        </w:rPr>
        <w:t xml:space="preserve"> </w:t>
      </w:r>
      <w:r>
        <w:t>классов.</w:t>
      </w:r>
    </w:p>
    <w:p w:rsidR="00CC7498" w:rsidRDefault="00B47916">
      <w:pPr>
        <w:pStyle w:val="a6"/>
        <w:spacing w:before="41" w:line="276" w:lineRule="auto"/>
        <w:ind w:right="688" w:firstLine="700"/>
      </w:pPr>
      <w:r>
        <w:t>Согласно</w:t>
      </w:r>
      <w:r>
        <w:rPr>
          <w:spacing w:val="1"/>
        </w:rPr>
        <w:t xml:space="preserve"> </w:t>
      </w:r>
      <w:r>
        <w:t>ФГОС</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индивидуальный</w:t>
      </w:r>
      <w:r>
        <w:rPr>
          <w:spacing w:val="1"/>
        </w:rPr>
        <w:t xml:space="preserve"> </w:t>
      </w:r>
      <w:r>
        <w:t>проект</w:t>
      </w:r>
      <w:r>
        <w:rPr>
          <w:spacing w:val="1"/>
        </w:rPr>
        <w:t xml:space="preserve"> </w:t>
      </w:r>
      <w:r>
        <w:t>представляет собой особую форму деятельности учащихся (учебное исследование или</w:t>
      </w:r>
      <w:r>
        <w:rPr>
          <w:spacing w:val="1"/>
        </w:rPr>
        <w:t xml:space="preserve"> </w:t>
      </w:r>
      <w:r>
        <w:t>учебный</w:t>
      </w:r>
      <w:r>
        <w:rPr>
          <w:spacing w:val="-1"/>
        </w:rPr>
        <w:t xml:space="preserve"> </w:t>
      </w:r>
      <w:r>
        <w:t>проект).</w:t>
      </w:r>
    </w:p>
    <w:p w:rsidR="00CC7498" w:rsidRDefault="00B47916">
      <w:pPr>
        <w:pStyle w:val="a6"/>
        <w:spacing w:line="276" w:lineRule="auto"/>
        <w:ind w:right="685" w:firstLine="700"/>
      </w:pP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обучающимися</w:t>
      </w:r>
      <w:r>
        <w:rPr>
          <w:spacing w:val="1"/>
        </w:rPr>
        <w:t xml:space="preserve"> </w:t>
      </w:r>
      <w:r>
        <w:t>самостоятельно</w:t>
      </w:r>
      <w:r>
        <w:rPr>
          <w:spacing w:val="1"/>
        </w:rPr>
        <w:t xml:space="preserve"> </w:t>
      </w:r>
      <w:r>
        <w:t>под</w:t>
      </w:r>
      <w:r>
        <w:rPr>
          <w:spacing w:val="1"/>
        </w:rPr>
        <w:t xml:space="preserve"> </w:t>
      </w:r>
      <w:r>
        <w:t>руководством учителя (тьютора) по выбранной теме в рамках одного или нескольких</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57"/>
        </w:rPr>
        <w:t xml:space="preserve"> </w:t>
      </w:r>
      <w:r>
        <w:t>(познавательной, практической, учебно- исследовательской, социальной, художественно-</w:t>
      </w:r>
      <w:r>
        <w:rPr>
          <w:spacing w:val="1"/>
        </w:rPr>
        <w:t xml:space="preserve"> </w:t>
      </w:r>
      <w:r>
        <w:t>творческой,</w:t>
      </w:r>
      <w:r>
        <w:rPr>
          <w:spacing w:val="-1"/>
        </w:rPr>
        <w:t xml:space="preserve"> </w:t>
      </w:r>
      <w:r>
        <w:t>иной).</w:t>
      </w:r>
    </w:p>
    <w:p w:rsidR="00CC7498" w:rsidRDefault="00B47916">
      <w:pPr>
        <w:pStyle w:val="a6"/>
        <w:spacing w:before="1"/>
        <w:ind w:left="2182"/>
      </w:pPr>
      <w:r>
        <w:t>Результаты</w:t>
      </w:r>
      <w:r>
        <w:rPr>
          <w:spacing w:val="-4"/>
        </w:rPr>
        <w:t xml:space="preserve"> </w:t>
      </w:r>
      <w:r>
        <w:t>выполнения</w:t>
      </w:r>
      <w:r>
        <w:rPr>
          <w:spacing w:val="-3"/>
        </w:rPr>
        <w:t xml:space="preserve"> </w:t>
      </w:r>
      <w:r>
        <w:t>индивидуального</w:t>
      </w:r>
      <w:r>
        <w:rPr>
          <w:spacing w:val="-3"/>
        </w:rPr>
        <w:t xml:space="preserve"> </w:t>
      </w:r>
      <w:r>
        <w:t>проекта</w:t>
      </w:r>
      <w:r>
        <w:rPr>
          <w:spacing w:val="-3"/>
        </w:rPr>
        <w:t xml:space="preserve"> </w:t>
      </w:r>
      <w:r>
        <w:t>должны</w:t>
      </w:r>
      <w:r>
        <w:rPr>
          <w:spacing w:val="-3"/>
        </w:rPr>
        <w:t xml:space="preserve"> </w:t>
      </w:r>
      <w:r>
        <w:t>отражать:</w:t>
      </w:r>
    </w:p>
    <w:p w:rsidR="00CC7498" w:rsidRDefault="00B47916" w:rsidP="00852976">
      <w:pPr>
        <w:pStyle w:val="a7"/>
        <w:numPr>
          <w:ilvl w:val="1"/>
          <w:numId w:val="19"/>
        </w:numPr>
        <w:tabs>
          <w:tab w:val="left" w:pos="2494"/>
        </w:tabs>
        <w:spacing w:before="41" w:line="276" w:lineRule="auto"/>
        <w:ind w:right="685" w:firstLine="70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коммуникативной,</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критического мышления;</w:t>
      </w:r>
    </w:p>
    <w:p w:rsidR="00CC7498" w:rsidRDefault="00B47916" w:rsidP="00852976">
      <w:pPr>
        <w:pStyle w:val="a7"/>
        <w:numPr>
          <w:ilvl w:val="1"/>
          <w:numId w:val="19"/>
        </w:numPr>
        <w:tabs>
          <w:tab w:val="left" w:pos="2413"/>
        </w:tabs>
        <w:spacing w:line="278" w:lineRule="auto"/>
        <w:ind w:right="693" w:firstLine="700"/>
        <w:rPr>
          <w:sz w:val="24"/>
        </w:rPr>
      </w:pPr>
      <w:r>
        <w:rPr>
          <w:sz w:val="24"/>
        </w:rPr>
        <w:t>способность</w:t>
      </w:r>
      <w:r>
        <w:rPr>
          <w:spacing w:val="1"/>
          <w:sz w:val="24"/>
        </w:rPr>
        <w:t xml:space="preserve"> </w:t>
      </w:r>
      <w:r>
        <w:rPr>
          <w:sz w:val="24"/>
        </w:rPr>
        <w:t>к</w:t>
      </w:r>
      <w:r>
        <w:rPr>
          <w:spacing w:val="1"/>
          <w:sz w:val="24"/>
        </w:rPr>
        <w:t xml:space="preserve"> </w:t>
      </w:r>
      <w:r>
        <w:rPr>
          <w:sz w:val="24"/>
        </w:rPr>
        <w:t>инновационной,</w:t>
      </w:r>
      <w:r>
        <w:rPr>
          <w:spacing w:val="1"/>
          <w:sz w:val="24"/>
        </w:rPr>
        <w:t xml:space="preserve"> </w:t>
      </w:r>
      <w:r>
        <w:rPr>
          <w:sz w:val="24"/>
        </w:rPr>
        <w:t>аналитической,</w:t>
      </w:r>
      <w:r>
        <w:rPr>
          <w:spacing w:val="1"/>
          <w:sz w:val="24"/>
        </w:rPr>
        <w:t xml:space="preserve"> </w:t>
      </w:r>
      <w:r>
        <w:rPr>
          <w:sz w:val="24"/>
        </w:rPr>
        <w:t>творческой,</w:t>
      </w:r>
      <w:r>
        <w:rPr>
          <w:spacing w:val="1"/>
          <w:sz w:val="24"/>
        </w:rPr>
        <w:t xml:space="preserve"> </w:t>
      </w:r>
      <w:r>
        <w:rPr>
          <w:sz w:val="24"/>
        </w:rPr>
        <w:t>интеллектуальной</w:t>
      </w:r>
      <w:r>
        <w:rPr>
          <w:spacing w:val="1"/>
          <w:sz w:val="24"/>
        </w:rPr>
        <w:t xml:space="preserve"> </w:t>
      </w:r>
      <w:r>
        <w:rPr>
          <w:sz w:val="24"/>
        </w:rPr>
        <w:t>деятельности;</w:t>
      </w:r>
    </w:p>
    <w:p w:rsidR="00CC7498" w:rsidRDefault="00B47916" w:rsidP="00852976">
      <w:pPr>
        <w:pStyle w:val="a7"/>
        <w:numPr>
          <w:ilvl w:val="1"/>
          <w:numId w:val="19"/>
        </w:numPr>
        <w:tabs>
          <w:tab w:val="left" w:pos="2370"/>
        </w:tabs>
        <w:spacing w:line="276" w:lineRule="auto"/>
        <w:ind w:right="689" w:firstLine="700"/>
        <w:rPr>
          <w:sz w:val="24"/>
        </w:rPr>
      </w:pPr>
      <w:r>
        <w:rPr>
          <w:sz w:val="24"/>
        </w:rPr>
        <w:t>сформированность навыков проектной деятельности, а также самостоятельного</w:t>
      </w:r>
      <w:r>
        <w:rPr>
          <w:spacing w:val="1"/>
          <w:sz w:val="24"/>
        </w:rPr>
        <w:t xml:space="preserve"> </w:t>
      </w:r>
      <w:r>
        <w:rPr>
          <w:sz w:val="24"/>
        </w:rPr>
        <w:t>применения приобретенных знаний и способов действий при решении различных задач,</w:t>
      </w:r>
      <w:r>
        <w:rPr>
          <w:spacing w:val="1"/>
          <w:sz w:val="24"/>
        </w:rPr>
        <w:t xml:space="preserve"> </w:t>
      </w:r>
      <w:r>
        <w:rPr>
          <w:sz w:val="24"/>
        </w:rPr>
        <w:t>используя</w:t>
      </w:r>
      <w:r>
        <w:rPr>
          <w:spacing w:val="-3"/>
          <w:sz w:val="24"/>
        </w:rPr>
        <w:t xml:space="preserve"> </w:t>
      </w:r>
      <w:r>
        <w:rPr>
          <w:sz w:val="24"/>
        </w:rPr>
        <w:t>знания</w:t>
      </w:r>
      <w:r>
        <w:rPr>
          <w:spacing w:val="-2"/>
          <w:sz w:val="24"/>
        </w:rPr>
        <w:t xml:space="preserve"> </w:t>
      </w:r>
      <w:r>
        <w:rPr>
          <w:sz w:val="24"/>
        </w:rPr>
        <w:t>одного</w:t>
      </w:r>
      <w:r>
        <w:rPr>
          <w:spacing w:val="-2"/>
          <w:sz w:val="24"/>
        </w:rPr>
        <w:t xml:space="preserve"> </w:t>
      </w:r>
      <w:r>
        <w:rPr>
          <w:sz w:val="24"/>
        </w:rPr>
        <w:t>или</w:t>
      </w:r>
      <w:r>
        <w:rPr>
          <w:spacing w:val="-4"/>
          <w:sz w:val="24"/>
        </w:rPr>
        <w:t xml:space="preserve"> </w:t>
      </w:r>
      <w:r>
        <w:rPr>
          <w:sz w:val="24"/>
        </w:rPr>
        <w:t>нескольких</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или</w:t>
      </w:r>
      <w:r>
        <w:rPr>
          <w:spacing w:val="-5"/>
          <w:sz w:val="24"/>
        </w:rPr>
        <w:t xml:space="preserve"> </w:t>
      </w:r>
      <w:r>
        <w:rPr>
          <w:sz w:val="24"/>
        </w:rPr>
        <w:t>предметных</w:t>
      </w:r>
      <w:r>
        <w:rPr>
          <w:spacing w:val="-1"/>
          <w:sz w:val="24"/>
        </w:rPr>
        <w:t xml:space="preserve"> </w:t>
      </w:r>
      <w:r>
        <w:rPr>
          <w:sz w:val="24"/>
        </w:rPr>
        <w:t>областей;</w:t>
      </w:r>
    </w:p>
    <w:p w:rsidR="00CC7498" w:rsidRDefault="00B47916" w:rsidP="00852976">
      <w:pPr>
        <w:pStyle w:val="a7"/>
        <w:numPr>
          <w:ilvl w:val="1"/>
          <w:numId w:val="19"/>
        </w:numPr>
        <w:tabs>
          <w:tab w:val="left" w:pos="2461"/>
        </w:tabs>
        <w:spacing w:line="276" w:lineRule="auto"/>
        <w:ind w:right="690" w:firstLine="700"/>
        <w:rPr>
          <w:sz w:val="24"/>
        </w:rPr>
      </w:pPr>
      <w:r>
        <w:rPr>
          <w:sz w:val="24"/>
        </w:rPr>
        <w:t>способность</w:t>
      </w:r>
      <w:r>
        <w:rPr>
          <w:spacing w:val="1"/>
          <w:sz w:val="24"/>
        </w:rPr>
        <w:t xml:space="preserve"> </w:t>
      </w:r>
      <w:r>
        <w:rPr>
          <w:sz w:val="24"/>
        </w:rPr>
        <w:t>постановки</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формулирования</w:t>
      </w:r>
      <w:r>
        <w:rPr>
          <w:spacing w:val="1"/>
          <w:sz w:val="24"/>
        </w:rPr>
        <w:t xml:space="preserve"> </w:t>
      </w:r>
      <w:r>
        <w:rPr>
          <w:sz w:val="24"/>
        </w:rPr>
        <w:t>гипотезы</w:t>
      </w:r>
      <w:r>
        <w:rPr>
          <w:spacing w:val="1"/>
          <w:sz w:val="24"/>
        </w:rPr>
        <w:t xml:space="preserve"> </w:t>
      </w:r>
      <w:r>
        <w:rPr>
          <w:sz w:val="24"/>
        </w:rPr>
        <w:t>исследования,</w:t>
      </w:r>
      <w:r>
        <w:rPr>
          <w:spacing w:val="-57"/>
          <w:sz w:val="24"/>
        </w:rPr>
        <w:t xml:space="preserve"> </w:t>
      </w:r>
      <w:r>
        <w:rPr>
          <w:sz w:val="24"/>
        </w:rPr>
        <w:t>планирования</w:t>
      </w:r>
      <w:r>
        <w:rPr>
          <w:spacing w:val="1"/>
          <w:sz w:val="24"/>
        </w:rPr>
        <w:t xml:space="preserve"> </w:t>
      </w:r>
      <w:r>
        <w:rPr>
          <w:sz w:val="24"/>
        </w:rPr>
        <w:t>работы,</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структурирования аргументации результатов исследования на основе собранных данных,</w:t>
      </w:r>
      <w:r>
        <w:rPr>
          <w:spacing w:val="1"/>
          <w:sz w:val="24"/>
        </w:rPr>
        <w:t xml:space="preserve"> </w:t>
      </w:r>
      <w:r>
        <w:rPr>
          <w:sz w:val="24"/>
        </w:rPr>
        <w:t>презентации</w:t>
      </w:r>
      <w:r>
        <w:rPr>
          <w:spacing w:val="-1"/>
          <w:sz w:val="24"/>
        </w:rPr>
        <w:t xml:space="preserve"> </w:t>
      </w:r>
      <w:r>
        <w:rPr>
          <w:sz w:val="24"/>
        </w:rPr>
        <w:t>результатов.</w:t>
      </w:r>
    </w:p>
    <w:p w:rsidR="00CC7498" w:rsidRDefault="00B47916">
      <w:pPr>
        <w:pStyle w:val="a6"/>
        <w:spacing w:line="276" w:lineRule="auto"/>
        <w:ind w:right="691" w:firstLine="700"/>
      </w:pPr>
      <w:r>
        <w:t>Индивидуальный проект выполняется обучающимся в течение одного или двух лет</w:t>
      </w:r>
      <w:r>
        <w:rPr>
          <w:spacing w:val="-57"/>
        </w:rPr>
        <w:t xml:space="preserve"> </w:t>
      </w:r>
      <w:r>
        <w:t>в рамках учебного времени, специально отведённого учебным планом, и должен быть</w:t>
      </w:r>
      <w:r>
        <w:rPr>
          <w:spacing w:val="1"/>
        </w:rPr>
        <w:t xml:space="preserve"> </w:t>
      </w:r>
      <w:r>
        <w:t>представлен в виде завершённого учебного исследования или разработанного 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1"/>
        </w:rPr>
        <w:t xml:space="preserve"> </w:t>
      </w:r>
      <w:r>
        <w:t>инновационного,</w:t>
      </w:r>
      <w:r>
        <w:rPr>
          <w:spacing w:val="1"/>
        </w:rPr>
        <w:t xml:space="preserve"> </w:t>
      </w:r>
      <w:r>
        <w:t>конструкторского,</w:t>
      </w:r>
      <w:r>
        <w:rPr>
          <w:spacing w:val="-1"/>
        </w:rPr>
        <w:t xml:space="preserve"> </w:t>
      </w:r>
      <w:r>
        <w:t>инженерного.</w:t>
      </w:r>
    </w:p>
    <w:p w:rsidR="00CC7498" w:rsidRDefault="00B47916">
      <w:pPr>
        <w:pStyle w:val="a6"/>
        <w:spacing w:line="276" w:lineRule="auto"/>
        <w:ind w:right="685" w:firstLine="700"/>
      </w:pPr>
      <w:r>
        <w:t>В соответствии с учебным планом МБОУ СОШ №5 на 2020-2021 учебный год на</w:t>
      </w:r>
      <w:r>
        <w:rPr>
          <w:spacing w:val="1"/>
        </w:rPr>
        <w:t xml:space="preserve"> </w:t>
      </w:r>
      <w:r>
        <w:t>освоение</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«Индивидуальный</w:t>
      </w:r>
      <w:r>
        <w:rPr>
          <w:spacing w:val="1"/>
        </w:rPr>
        <w:t xml:space="preserve"> </w:t>
      </w:r>
      <w:r>
        <w:t>проект»</w:t>
      </w:r>
      <w:r>
        <w:rPr>
          <w:spacing w:val="1"/>
        </w:rPr>
        <w:t xml:space="preserve"> </w:t>
      </w:r>
      <w:r>
        <w:t>в</w:t>
      </w:r>
      <w:r>
        <w:rPr>
          <w:spacing w:val="1"/>
        </w:rPr>
        <w:t xml:space="preserve"> </w:t>
      </w:r>
      <w:r>
        <w:t>10-х</w:t>
      </w:r>
      <w:r>
        <w:rPr>
          <w:spacing w:val="1"/>
        </w:rPr>
        <w:t xml:space="preserve"> </w:t>
      </w:r>
      <w:r>
        <w:t>классах</w:t>
      </w:r>
      <w:r>
        <w:rPr>
          <w:spacing w:val="1"/>
        </w:rPr>
        <w:t xml:space="preserve"> </w:t>
      </w:r>
      <w:r>
        <w:t>отводится 1</w:t>
      </w:r>
      <w:r>
        <w:rPr>
          <w:spacing w:val="-1"/>
        </w:rPr>
        <w:t xml:space="preserve"> </w:t>
      </w:r>
      <w:r>
        <w:t>час</w:t>
      </w:r>
      <w:r>
        <w:rPr>
          <w:spacing w:val="-1"/>
        </w:rPr>
        <w:t xml:space="preserve"> </w:t>
      </w:r>
      <w:r>
        <w:t>в</w:t>
      </w:r>
      <w:r>
        <w:rPr>
          <w:spacing w:val="-1"/>
        </w:rPr>
        <w:t xml:space="preserve"> </w:t>
      </w:r>
      <w:r>
        <w:t>неделю.</w:t>
      </w:r>
    </w:p>
    <w:p w:rsidR="00CC7498" w:rsidRDefault="00B47916">
      <w:pPr>
        <w:pStyle w:val="1"/>
        <w:jc w:val="left"/>
      </w:pPr>
      <w:r>
        <w:t>Введение</w:t>
      </w:r>
    </w:p>
    <w:p w:rsidR="00CC7498" w:rsidRDefault="00B47916">
      <w:pPr>
        <w:pStyle w:val="a6"/>
        <w:spacing w:before="36" w:line="276" w:lineRule="auto"/>
        <w:ind w:right="692" w:firstLine="700"/>
      </w:pPr>
      <w:r>
        <w:t>Понятия</w:t>
      </w:r>
      <w:r>
        <w:rPr>
          <w:spacing w:val="1"/>
        </w:rPr>
        <w:t xml:space="preserve"> </w:t>
      </w:r>
      <w:r>
        <w:t>«индивидуальный</w:t>
      </w:r>
      <w:r>
        <w:rPr>
          <w:spacing w:val="1"/>
        </w:rPr>
        <w:t xml:space="preserve"> </w:t>
      </w:r>
      <w:r>
        <w:t>проект»,</w:t>
      </w:r>
      <w:r>
        <w:rPr>
          <w:spacing w:val="1"/>
        </w:rPr>
        <w:t xml:space="preserve"> </w:t>
      </w:r>
      <w:r>
        <w:t>проектная</w:t>
      </w:r>
      <w:r>
        <w:rPr>
          <w:spacing w:val="1"/>
        </w:rPr>
        <w:t xml:space="preserve"> </w:t>
      </w:r>
      <w:r>
        <w:t>деятельность»,</w:t>
      </w:r>
      <w:r>
        <w:rPr>
          <w:spacing w:val="1"/>
        </w:rPr>
        <w:t xml:space="preserve"> </w:t>
      </w:r>
      <w:r>
        <w:t>«проектная</w:t>
      </w:r>
      <w:r>
        <w:rPr>
          <w:spacing w:val="1"/>
        </w:rPr>
        <w:t xml:space="preserve"> </w:t>
      </w:r>
      <w:r>
        <w:t>культура».</w:t>
      </w:r>
      <w:r>
        <w:rPr>
          <w:spacing w:val="1"/>
        </w:rPr>
        <w:t xml:space="preserve"> </w:t>
      </w:r>
      <w:r>
        <w:t>Типология</w:t>
      </w:r>
      <w:r>
        <w:rPr>
          <w:spacing w:val="1"/>
        </w:rPr>
        <w:t xml:space="preserve"> </w:t>
      </w:r>
      <w:r>
        <w:t>проектов.</w:t>
      </w:r>
      <w:r>
        <w:rPr>
          <w:spacing w:val="1"/>
        </w:rPr>
        <w:t xml:space="preserve"> </w:t>
      </w:r>
      <w:r>
        <w:t>Проекты</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Цели,</w:t>
      </w:r>
      <w:r>
        <w:rPr>
          <w:spacing w:val="1"/>
        </w:rPr>
        <w:t xml:space="preserve"> </w:t>
      </w:r>
      <w:r>
        <w:t>задачи</w:t>
      </w:r>
      <w:r>
        <w:rPr>
          <w:spacing w:val="1"/>
        </w:rPr>
        <w:t xml:space="preserve"> </w:t>
      </w:r>
      <w:r>
        <w:t>проектирования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проблемы.</w:t>
      </w:r>
      <w:r>
        <w:rPr>
          <w:spacing w:val="1"/>
        </w:rPr>
        <w:t xml:space="preserve"> </w:t>
      </w:r>
      <w:r>
        <w:t>Научные</w:t>
      </w:r>
      <w:r>
        <w:rPr>
          <w:spacing w:val="1"/>
        </w:rPr>
        <w:t xml:space="preserve"> </w:t>
      </w:r>
      <w:r>
        <w:t>школы.</w:t>
      </w:r>
      <w:r>
        <w:rPr>
          <w:spacing w:val="1"/>
        </w:rPr>
        <w:t xml:space="preserve"> </w:t>
      </w:r>
      <w:r>
        <w:t>Методология</w:t>
      </w:r>
      <w:r>
        <w:rPr>
          <w:spacing w:val="1"/>
        </w:rPr>
        <w:t xml:space="preserve"> </w:t>
      </w:r>
      <w:r>
        <w:t>и</w:t>
      </w:r>
      <w:r>
        <w:rPr>
          <w:spacing w:val="1"/>
        </w:rPr>
        <w:t xml:space="preserve"> </w:t>
      </w:r>
      <w:r>
        <w:t>технология</w:t>
      </w:r>
      <w:r>
        <w:rPr>
          <w:spacing w:val="-1"/>
        </w:rPr>
        <w:t xml:space="preserve"> </w:t>
      </w:r>
      <w:r>
        <w:t>проектной</w:t>
      </w:r>
      <w:r>
        <w:rPr>
          <w:spacing w:val="-2"/>
        </w:rPr>
        <w:t xml:space="preserve"> </w:t>
      </w:r>
      <w:r>
        <w:t>деятельности.</w:t>
      </w:r>
    </w:p>
    <w:p w:rsidR="00CC7498" w:rsidRDefault="00B47916">
      <w:pPr>
        <w:pStyle w:val="1"/>
        <w:spacing w:before="6"/>
      </w:pPr>
      <w:r>
        <w:t>Инициализация</w:t>
      </w:r>
      <w:r>
        <w:rPr>
          <w:spacing w:val="-3"/>
        </w:rPr>
        <w:t xml:space="preserve"> </w:t>
      </w:r>
      <w:r>
        <w:t>проекта</w:t>
      </w:r>
    </w:p>
    <w:p w:rsidR="00CC7498" w:rsidRDefault="00B47916">
      <w:pPr>
        <w:pStyle w:val="a6"/>
        <w:spacing w:before="36" w:line="276" w:lineRule="auto"/>
        <w:ind w:right="687" w:firstLine="700"/>
      </w:pPr>
      <w:r>
        <w:t>Инициализация проекта, курсовой работы, исследования. Конструирование темы и</w:t>
      </w:r>
      <w:r>
        <w:rPr>
          <w:spacing w:val="1"/>
        </w:rPr>
        <w:t xml:space="preserve"> </w:t>
      </w:r>
      <w:r>
        <w:t>проблемы</w:t>
      </w:r>
      <w:r>
        <w:rPr>
          <w:spacing w:val="1"/>
        </w:rPr>
        <w:t xml:space="preserve"> </w:t>
      </w:r>
      <w:r>
        <w:t>проекта,</w:t>
      </w:r>
      <w:r>
        <w:rPr>
          <w:spacing w:val="1"/>
        </w:rPr>
        <w:t xml:space="preserve"> </w:t>
      </w:r>
      <w:r>
        <w:t>курсовой</w:t>
      </w:r>
      <w:r>
        <w:rPr>
          <w:spacing w:val="1"/>
        </w:rPr>
        <w:t xml:space="preserve"> </w:t>
      </w:r>
      <w:r>
        <w:t>работы.</w:t>
      </w:r>
      <w:r>
        <w:rPr>
          <w:spacing w:val="1"/>
        </w:rPr>
        <w:t xml:space="preserve"> </w:t>
      </w:r>
      <w:r>
        <w:t>Проектный</w:t>
      </w:r>
      <w:r>
        <w:rPr>
          <w:spacing w:val="1"/>
        </w:rPr>
        <w:t xml:space="preserve"> </w:t>
      </w:r>
      <w:r>
        <w:t>замысел.</w:t>
      </w:r>
      <w:r>
        <w:rPr>
          <w:spacing w:val="1"/>
        </w:rPr>
        <w:t xml:space="preserve"> </w:t>
      </w:r>
      <w:r>
        <w:t>Критерии</w:t>
      </w:r>
      <w:r>
        <w:rPr>
          <w:spacing w:val="1"/>
        </w:rPr>
        <w:t xml:space="preserve"> </w:t>
      </w:r>
      <w:r>
        <w:t>безотметочной</w:t>
      </w:r>
      <w:r>
        <w:rPr>
          <w:spacing w:val="1"/>
        </w:rPr>
        <w:t xml:space="preserve"> </w:t>
      </w:r>
      <w:r>
        <w:t>самооценки и оценки продуктов проекта. Критерии оценки курсовой и исследовательской</w:t>
      </w:r>
      <w:r>
        <w:rPr>
          <w:spacing w:val="-57"/>
        </w:rPr>
        <w:t xml:space="preserve"> </w:t>
      </w:r>
      <w:r>
        <w:t>работы.</w:t>
      </w:r>
      <w:r>
        <w:rPr>
          <w:spacing w:val="-2"/>
        </w:rPr>
        <w:t xml:space="preserve"> </w:t>
      </w:r>
      <w:r>
        <w:t>Презентация</w:t>
      </w:r>
      <w:r>
        <w:rPr>
          <w:spacing w:val="-2"/>
        </w:rPr>
        <w:t xml:space="preserve"> </w:t>
      </w:r>
      <w:r>
        <w:t>и</w:t>
      </w:r>
      <w:r>
        <w:rPr>
          <w:spacing w:val="-4"/>
        </w:rPr>
        <w:t xml:space="preserve"> </w:t>
      </w:r>
      <w:r>
        <w:t>защита</w:t>
      </w:r>
      <w:r>
        <w:rPr>
          <w:spacing w:val="-2"/>
        </w:rPr>
        <w:t xml:space="preserve"> </w:t>
      </w:r>
      <w:r>
        <w:t>замыслов</w:t>
      </w:r>
      <w:r>
        <w:rPr>
          <w:spacing w:val="-3"/>
        </w:rPr>
        <w:t xml:space="preserve"> </w:t>
      </w:r>
      <w:r>
        <w:t>проектов,</w:t>
      </w:r>
      <w:r>
        <w:rPr>
          <w:spacing w:val="-2"/>
        </w:rPr>
        <w:t xml:space="preserve"> </w:t>
      </w:r>
      <w:r>
        <w:t>курсовых</w:t>
      </w:r>
      <w:r>
        <w:rPr>
          <w:spacing w:val="1"/>
        </w:rPr>
        <w:t xml:space="preserve"> </w:t>
      </w:r>
      <w:r>
        <w:t>и</w:t>
      </w:r>
      <w:r>
        <w:rPr>
          <w:spacing w:val="-2"/>
        </w:rPr>
        <w:t xml:space="preserve"> </w:t>
      </w:r>
      <w:r>
        <w:t>исследовательских работ.</w:t>
      </w:r>
    </w:p>
    <w:p w:rsidR="00CC7498" w:rsidRDefault="00B47916">
      <w:pPr>
        <w:pStyle w:val="a6"/>
        <w:ind w:left="2182"/>
      </w:pPr>
      <w:r>
        <w:t>Методические</w:t>
      </w:r>
      <w:r>
        <w:rPr>
          <w:spacing w:val="50"/>
        </w:rPr>
        <w:t xml:space="preserve"> </w:t>
      </w:r>
      <w:r>
        <w:t>рекомендации</w:t>
      </w:r>
      <w:r>
        <w:rPr>
          <w:spacing w:val="111"/>
        </w:rPr>
        <w:t xml:space="preserve"> </w:t>
      </w:r>
      <w:r>
        <w:t>по</w:t>
      </w:r>
      <w:r>
        <w:rPr>
          <w:spacing w:val="110"/>
        </w:rPr>
        <w:t xml:space="preserve"> </w:t>
      </w:r>
      <w:r>
        <w:t>написанию</w:t>
      </w:r>
      <w:r>
        <w:rPr>
          <w:spacing w:val="111"/>
        </w:rPr>
        <w:t xml:space="preserve"> </w:t>
      </w:r>
      <w:r>
        <w:t>и</w:t>
      </w:r>
      <w:r>
        <w:rPr>
          <w:spacing w:val="112"/>
        </w:rPr>
        <w:t xml:space="preserve"> </w:t>
      </w:r>
      <w:r>
        <w:t>оформлению</w:t>
      </w:r>
      <w:r>
        <w:rPr>
          <w:spacing w:val="108"/>
        </w:rPr>
        <w:t xml:space="preserve"> </w:t>
      </w:r>
      <w:r>
        <w:t>курсовых</w:t>
      </w:r>
      <w:r>
        <w:rPr>
          <w:spacing w:val="112"/>
        </w:rPr>
        <w:t xml:space="preserve"> </w:t>
      </w:r>
      <w:r>
        <w:t>работ,</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pPr>
      <w:r>
        <w:t>проектов,</w:t>
      </w:r>
      <w:r>
        <w:rPr>
          <w:spacing w:val="-3"/>
        </w:rPr>
        <w:t xml:space="preserve"> </w:t>
      </w:r>
      <w:r>
        <w:t>исследовательских работ.</w:t>
      </w:r>
    </w:p>
    <w:p w:rsidR="00CC7498" w:rsidRDefault="00B47916">
      <w:pPr>
        <w:pStyle w:val="a6"/>
        <w:spacing w:before="43"/>
        <w:ind w:left="2182"/>
      </w:pPr>
      <w:r>
        <w:t>Структура</w:t>
      </w:r>
      <w:r>
        <w:rPr>
          <w:spacing w:val="-4"/>
        </w:rPr>
        <w:t xml:space="preserve"> </w:t>
      </w:r>
      <w:r>
        <w:t>проектов,</w:t>
      </w:r>
      <w:r>
        <w:rPr>
          <w:spacing w:val="-3"/>
        </w:rPr>
        <w:t xml:space="preserve"> </w:t>
      </w:r>
      <w:r>
        <w:t>курсовых</w:t>
      </w:r>
      <w:r>
        <w:rPr>
          <w:spacing w:val="-1"/>
        </w:rPr>
        <w:t xml:space="preserve"> </w:t>
      </w:r>
      <w:r>
        <w:t>и</w:t>
      </w:r>
      <w:r>
        <w:rPr>
          <w:spacing w:val="-3"/>
        </w:rPr>
        <w:t xml:space="preserve"> </w:t>
      </w:r>
      <w:r>
        <w:t>исследовательских</w:t>
      </w:r>
      <w:r>
        <w:rPr>
          <w:spacing w:val="-1"/>
        </w:rPr>
        <w:t xml:space="preserve"> </w:t>
      </w:r>
      <w:r>
        <w:t>работ.</w:t>
      </w:r>
    </w:p>
    <w:p w:rsidR="00CC7498" w:rsidRDefault="00B47916">
      <w:pPr>
        <w:pStyle w:val="a6"/>
        <w:spacing w:before="41" w:line="276" w:lineRule="auto"/>
        <w:ind w:right="690" w:firstLine="700"/>
      </w:pPr>
      <w:r>
        <w:t>Методы</w:t>
      </w:r>
      <w:r>
        <w:rPr>
          <w:spacing w:val="1"/>
        </w:rPr>
        <w:t xml:space="preserve"> </w:t>
      </w:r>
      <w:r>
        <w:t>исследования:</w:t>
      </w:r>
      <w:r>
        <w:rPr>
          <w:spacing w:val="1"/>
        </w:rPr>
        <w:t xml:space="preserve"> </w:t>
      </w:r>
      <w:r>
        <w:t>методы</w:t>
      </w:r>
      <w:r>
        <w:rPr>
          <w:spacing w:val="1"/>
        </w:rPr>
        <w:t xml:space="preserve"> </w:t>
      </w:r>
      <w:r>
        <w:t>эмпирического</w:t>
      </w:r>
      <w:r>
        <w:rPr>
          <w:spacing w:val="1"/>
        </w:rPr>
        <w:t xml:space="preserve"> </w:t>
      </w:r>
      <w:r>
        <w:t>исследования</w:t>
      </w:r>
      <w:r>
        <w:rPr>
          <w:spacing w:val="1"/>
        </w:rPr>
        <w:t xml:space="preserve"> </w:t>
      </w:r>
      <w:r>
        <w:t>(наблюдение,</w:t>
      </w:r>
      <w:r>
        <w:rPr>
          <w:spacing w:val="-57"/>
        </w:rPr>
        <w:t xml:space="preserve"> </w:t>
      </w:r>
      <w:r>
        <w:t>сравнение,</w:t>
      </w:r>
      <w:r>
        <w:rPr>
          <w:spacing w:val="22"/>
        </w:rPr>
        <w:t xml:space="preserve"> </w:t>
      </w:r>
      <w:r>
        <w:t>измерение,</w:t>
      </w:r>
      <w:r>
        <w:rPr>
          <w:spacing w:val="23"/>
        </w:rPr>
        <w:t xml:space="preserve"> </w:t>
      </w:r>
      <w:r>
        <w:t>эксперимент);</w:t>
      </w:r>
      <w:r>
        <w:rPr>
          <w:spacing w:val="23"/>
        </w:rPr>
        <w:t xml:space="preserve"> </w:t>
      </w:r>
      <w:r>
        <w:t>методы,</w:t>
      </w:r>
      <w:r>
        <w:rPr>
          <w:spacing w:val="22"/>
        </w:rPr>
        <w:t xml:space="preserve"> </w:t>
      </w:r>
      <w:r>
        <w:t>используемые</w:t>
      </w:r>
      <w:r>
        <w:rPr>
          <w:spacing w:val="22"/>
        </w:rPr>
        <w:t xml:space="preserve"> </w:t>
      </w:r>
      <w:r>
        <w:t>как</w:t>
      </w:r>
      <w:r>
        <w:rPr>
          <w:spacing w:val="23"/>
        </w:rPr>
        <w:t xml:space="preserve"> </w:t>
      </w:r>
      <w:r>
        <w:t>на</w:t>
      </w:r>
      <w:r>
        <w:rPr>
          <w:spacing w:val="22"/>
        </w:rPr>
        <w:t xml:space="preserve"> </w:t>
      </w:r>
      <w:r>
        <w:t>эмпирическом,</w:t>
      </w:r>
      <w:r>
        <w:rPr>
          <w:spacing w:val="23"/>
        </w:rPr>
        <w:t xml:space="preserve"> </w:t>
      </w:r>
      <w:r>
        <w:t>так</w:t>
      </w:r>
      <w:r>
        <w:rPr>
          <w:spacing w:val="23"/>
        </w:rPr>
        <w:t xml:space="preserve"> </w:t>
      </w:r>
      <w:r>
        <w:t>и</w:t>
      </w:r>
      <w:r>
        <w:rPr>
          <w:spacing w:val="-58"/>
        </w:rPr>
        <w:t xml:space="preserve"> </w:t>
      </w:r>
      <w:r>
        <w:t>на теоретическом уровне исследования (абстрагирование, анализ и синтез, индукция и</w:t>
      </w:r>
      <w:r>
        <w:rPr>
          <w:spacing w:val="1"/>
        </w:rPr>
        <w:t xml:space="preserve"> </w:t>
      </w:r>
      <w:r>
        <w:t>дедукция, моделирование и др.); методы теоретического исследования (восхождение от</w:t>
      </w:r>
      <w:r>
        <w:rPr>
          <w:spacing w:val="1"/>
        </w:rPr>
        <w:t xml:space="preserve"> </w:t>
      </w:r>
      <w:r>
        <w:t>абстрактного</w:t>
      </w:r>
      <w:r>
        <w:rPr>
          <w:spacing w:val="-2"/>
        </w:rPr>
        <w:t xml:space="preserve"> </w:t>
      </w:r>
      <w:r>
        <w:t>к</w:t>
      </w:r>
      <w:r>
        <w:rPr>
          <w:spacing w:val="-1"/>
        </w:rPr>
        <w:t xml:space="preserve"> </w:t>
      </w:r>
      <w:r>
        <w:t>конкретному</w:t>
      </w:r>
      <w:r>
        <w:rPr>
          <w:spacing w:val="-6"/>
        </w:rPr>
        <w:t xml:space="preserve"> </w:t>
      </w:r>
      <w:r>
        <w:t>и</w:t>
      </w:r>
      <w:r>
        <w:rPr>
          <w:spacing w:val="-1"/>
        </w:rPr>
        <w:t xml:space="preserve"> </w:t>
      </w:r>
      <w:r>
        <w:t>др.).</w:t>
      </w:r>
      <w:r>
        <w:rPr>
          <w:spacing w:val="-1"/>
        </w:rPr>
        <w:t xml:space="preserve"> </w:t>
      </w:r>
      <w:r>
        <w:t>Рассмотрение</w:t>
      </w:r>
      <w:r>
        <w:rPr>
          <w:spacing w:val="-2"/>
        </w:rPr>
        <w:t xml:space="preserve"> </w:t>
      </w:r>
      <w:r>
        <w:t>текста</w:t>
      </w:r>
      <w:r>
        <w:rPr>
          <w:spacing w:val="-1"/>
        </w:rPr>
        <w:t xml:space="preserve"> </w:t>
      </w:r>
      <w:r>
        <w:t>с</w:t>
      </w:r>
      <w:r>
        <w:rPr>
          <w:spacing w:val="-3"/>
        </w:rPr>
        <w:t xml:space="preserve"> </w:t>
      </w:r>
      <w:r>
        <w:t>точки</w:t>
      </w:r>
      <w:r>
        <w:rPr>
          <w:spacing w:val="-1"/>
        </w:rPr>
        <w:t xml:space="preserve"> </w:t>
      </w:r>
      <w:r>
        <w:t>зрения</w:t>
      </w:r>
      <w:r>
        <w:rPr>
          <w:spacing w:val="-1"/>
        </w:rPr>
        <w:t xml:space="preserve"> </w:t>
      </w:r>
      <w:r>
        <w:t>его</w:t>
      </w:r>
      <w:r>
        <w:rPr>
          <w:spacing w:val="-2"/>
        </w:rPr>
        <w:t xml:space="preserve"> </w:t>
      </w:r>
      <w:r>
        <w:t>структуры.</w:t>
      </w:r>
    </w:p>
    <w:p w:rsidR="00CC7498" w:rsidRDefault="00B47916">
      <w:pPr>
        <w:pStyle w:val="a6"/>
        <w:spacing w:line="276" w:lineRule="auto"/>
        <w:ind w:right="690" w:firstLine="700"/>
      </w:pPr>
      <w:r>
        <w:t>Виды переработки чужого текста. Понятия: конспект, тезисы, реферат, аннотация,</w:t>
      </w:r>
      <w:r>
        <w:rPr>
          <w:spacing w:val="1"/>
        </w:rPr>
        <w:t xml:space="preserve"> </w:t>
      </w:r>
      <w:r>
        <w:t>рецензия.</w:t>
      </w:r>
    </w:p>
    <w:p w:rsidR="00CC7498" w:rsidRDefault="00B47916">
      <w:pPr>
        <w:spacing w:before="3" w:line="276" w:lineRule="auto"/>
        <w:ind w:left="1481" w:right="688" w:firstLine="700"/>
        <w:jc w:val="both"/>
        <w:rPr>
          <w:sz w:val="24"/>
        </w:rPr>
      </w:pPr>
      <w:r>
        <w:rPr>
          <w:b/>
          <w:sz w:val="24"/>
        </w:rPr>
        <w:t>Логика</w:t>
      </w:r>
      <w:r>
        <w:rPr>
          <w:b/>
          <w:spacing w:val="1"/>
          <w:sz w:val="24"/>
        </w:rPr>
        <w:t xml:space="preserve"> </w:t>
      </w:r>
      <w:r>
        <w:rPr>
          <w:b/>
          <w:sz w:val="24"/>
        </w:rPr>
        <w:t>действий</w:t>
      </w:r>
      <w:r>
        <w:rPr>
          <w:b/>
          <w:spacing w:val="1"/>
          <w:sz w:val="24"/>
        </w:rPr>
        <w:t xml:space="preserve"> </w:t>
      </w:r>
      <w:r>
        <w:rPr>
          <w:b/>
          <w:sz w:val="24"/>
        </w:rPr>
        <w:t>и</w:t>
      </w:r>
      <w:r>
        <w:rPr>
          <w:b/>
          <w:spacing w:val="1"/>
          <w:sz w:val="24"/>
        </w:rPr>
        <w:t xml:space="preserve"> </w:t>
      </w:r>
      <w:r>
        <w:rPr>
          <w:b/>
          <w:sz w:val="24"/>
        </w:rPr>
        <w:t>последовательность</w:t>
      </w:r>
      <w:r>
        <w:rPr>
          <w:b/>
          <w:spacing w:val="1"/>
          <w:sz w:val="24"/>
        </w:rPr>
        <w:t xml:space="preserve"> </w:t>
      </w:r>
      <w:r>
        <w:rPr>
          <w:b/>
          <w:sz w:val="24"/>
        </w:rPr>
        <w:t>шагов</w:t>
      </w:r>
      <w:r>
        <w:rPr>
          <w:b/>
          <w:spacing w:val="1"/>
          <w:sz w:val="24"/>
        </w:rPr>
        <w:t xml:space="preserve"> </w:t>
      </w:r>
      <w:r>
        <w:rPr>
          <w:b/>
          <w:sz w:val="24"/>
        </w:rPr>
        <w:t>при</w:t>
      </w:r>
      <w:r>
        <w:rPr>
          <w:b/>
          <w:spacing w:val="1"/>
          <w:sz w:val="24"/>
        </w:rPr>
        <w:t xml:space="preserve"> </w:t>
      </w:r>
      <w:r>
        <w:rPr>
          <w:b/>
          <w:sz w:val="24"/>
        </w:rPr>
        <w:t>планировании</w:t>
      </w:r>
      <w:r>
        <w:rPr>
          <w:b/>
          <w:spacing w:val="1"/>
          <w:sz w:val="24"/>
        </w:rPr>
        <w:t xml:space="preserve"> </w:t>
      </w:r>
      <w:r>
        <w:rPr>
          <w:b/>
          <w:sz w:val="24"/>
        </w:rPr>
        <w:t>индивидуального</w:t>
      </w:r>
      <w:r>
        <w:rPr>
          <w:b/>
          <w:spacing w:val="1"/>
          <w:sz w:val="24"/>
        </w:rPr>
        <w:t xml:space="preserve"> </w:t>
      </w:r>
      <w:r>
        <w:rPr>
          <w:b/>
          <w:sz w:val="24"/>
        </w:rPr>
        <w:t>проекта.</w:t>
      </w:r>
      <w:r>
        <w:rPr>
          <w:b/>
          <w:spacing w:val="1"/>
          <w:sz w:val="24"/>
        </w:rPr>
        <w:t xml:space="preserve"> </w:t>
      </w:r>
      <w:r>
        <w:rPr>
          <w:sz w:val="24"/>
        </w:rPr>
        <w:t>Картирование</w:t>
      </w:r>
      <w:r>
        <w:rPr>
          <w:spacing w:val="1"/>
          <w:sz w:val="24"/>
        </w:rPr>
        <w:t xml:space="preserve"> </w:t>
      </w:r>
      <w:r>
        <w:rPr>
          <w:sz w:val="24"/>
        </w:rPr>
        <w:t>личностно</w:t>
      </w:r>
      <w:r>
        <w:rPr>
          <w:spacing w:val="1"/>
          <w:sz w:val="24"/>
        </w:rPr>
        <w:t xml:space="preserve"> </w:t>
      </w:r>
      <w:r>
        <w:rPr>
          <w:sz w:val="24"/>
        </w:rPr>
        <w:t>-</w:t>
      </w:r>
      <w:r>
        <w:rPr>
          <w:spacing w:val="1"/>
          <w:sz w:val="24"/>
        </w:rPr>
        <w:t xml:space="preserve"> </w:t>
      </w:r>
      <w:r>
        <w:rPr>
          <w:sz w:val="24"/>
        </w:rPr>
        <w:t>ресурсной</w:t>
      </w:r>
      <w:r>
        <w:rPr>
          <w:spacing w:val="1"/>
          <w:sz w:val="24"/>
        </w:rPr>
        <w:t xml:space="preserve"> </w:t>
      </w:r>
      <w:r>
        <w:rPr>
          <w:sz w:val="24"/>
        </w:rPr>
        <w:t>карты.</w:t>
      </w:r>
      <w:r>
        <w:rPr>
          <w:spacing w:val="1"/>
          <w:sz w:val="24"/>
        </w:rPr>
        <w:t xml:space="preserve"> </w:t>
      </w:r>
      <w:r>
        <w:rPr>
          <w:sz w:val="24"/>
        </w:rPr>
        <w:t>Базовые</w:t>
      </w:r>
      <w:r>
        <w:rPr>
          <w:spacing w:val="-57"/>
          <w:sz w:val="24"/>
        </w:rPr>
        <w:t xml:space="preserve"> </w:t>
      </w:r>
      <w:r>
        <w:rPr>
          <w:sz w:val="24"/>
        </w:rPr>
        <w:t>процессы разработки проекта и работы, выполняемые в рамках этих процессов. Расчет</w:t>
      </w:r>
      <w:r>
        <w:rPr>
          <w:spacing w:val="1"/>
          <w:sz w:val="24"/>
        </w:rPr>
        <w:t xml:space="preserve"> </w:t>
      </w:r>
      <w:r>
        <w:rPr>
          <w:sz w:val="24"/>
        </w:rPr>
        <w:t>календарного</w:t>
      </w:r>
      <w:r>
        <w:rPr>
          <w:spacing w:val="-1"/>
          <w:sz w:val="24"/>
        </w:rPr>
        <w:t xml:space="preserve"> </w:t>
      </w:r>
      <w:r>
        <w:rPr>
          <w:sz w:val="24"/>
        </w:rPr>
        <w:t>графика</w:t>
      </w:r>
      <w:r>
        <w:rPr>
          <w:spacing w:val="-4"/>
          <w:sz w:val="24"/>
        </w:rPr>
        <w:t xml:space="preserve"> </w:t>
      </w:r>
      <w:r>
        <w:rPr>
          <w:sz w:val="24"/>
        </w:rPr>
        <w:t>проектной деятельности.</w:t>
      </w:r>
    </w:p>
    <w:p w:rsidR="00CC7498" w:rsidRDefault="00B47916">
      <w:pPr>
        <w:spacing w:line="276" w:lineRule="auto"/>
        <w:ind w:left="1481" w:right="689" w:firstLine="700"/>
        <w:jc w:val="both"/>
        <w:rPr>
          <w:sz w:val="24"/>
        </w:rPr>
      </w:pPr>
      <w:r>
        <w:rPr>
          <w:b/>
          <w:sz w:val="24"/>
        </w:rPr>
        <w:t>Применение информационных технологий в исследовании, проекте, курсовых</w:t>
      </w:r>
      <w:r>
        <w:rPr>
          <w:b/>
          <w:spacing w:val="-57"/>
          <w:sz w:val="24"/>
        </w:rPr>
        <w:t xml:space="preserve"> </w:t>
      </w:r>
      <w:r>
        <w:rPr>
          <w:b/>
          <w:sz w:val="24"/>
        </w:rPr>
        <w:t xml:space="preserve">работах. </w:t>
      </w:r>
      <w:r>
        <w:rPr>
          <w:sz w:val="24"/>
        </w:rPr>
        <w:t>Работа в сети Интернет. Научные документы и издания. Организация работы с</w:t>
      </w:r>
      <w:r>
        <w:rPr>
          <w:spacing w:val="1"/>
          <w:sz w:val="24"/>
        </w:rPr>
        <w:t xml:space="preserve"> </w:t>
      </w:r>
      <w:r>
        <w:rPr>
          <w:sz w:val="24"/>
        </w:rPr>
        <w:t>научной</w:t>
      </w:r>
      <w:r>
        <w:rPr>
          <w:spacing w:val="1"/>
          <w:sz w:val="24"/>
        </w:rPr>
        <w:t xml:space="preserve"> </w:t>
      </w:r>
      <w:r>
        <w:rPr>
          <w:sz w:val="24"/>
        </w:rPr>
        <w:t>литературой.</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каталогами.</w:t>
      </w:r>
      <w:r>
        <w:rPr>
          <w:spacing w:val="1"/>
          <w:sz w:val="24"/>
        </w:rPr>
        <w:t xml:space="preserve"> </w:t>
      </w:r>
      <w:r>
        <w:rPr>
          <w:sz w:val="24"/>
        </w:rPr>
        <w:t>Энциклопедии,</w:t>
      </w:r>
      <w:r>
        <w:rPr>
          <w:spacing w:val="1"/>
          <w:sz w:val="24"/>
        </w:rPr>
        <w:t xml:space="preserve"> </w:t>
      </w:r>
      <w:r>
        <w:rPr>
          <w:sz w:val="24"/>
        </w:rPr>
        <w:t>специализированные</w:t>
      </w:r>
      <w:r>
        <w:rPr>
          <w:spacing w:val="1"/>
          <w:sz w:val="24"/>
        </w:rPr>
        <w:t xml:space="preserve"> </w:t>
      </w:r>
      <w:r>
        <w:rPr>
          <w:sz w:val="24"/>
        </w:rPr>
        <w:t>словари, справочники, библиографические издания, периодическая печать и др. Методика</w:t>
      </w:r>
      <w:r>
        <w:rPr>
          <w:spacing w:val="-57"/>
          <w:sz w:val="24"/>
        </w:rPr>
        <w:t xml:space="preserve"> </w:t>
      </w:r>
      <w:r>
        <w:rPr>
          <w:sz w:val="24"/>
        </w:rPr>
        <w:t>работы</w:t>
      </w:r>
      <w:r>
        <w:rPr>
          <w:spacing w:val="-1"/>
          <w:sz w:val="24"/>
        </w:rPr>
        <w:t xml:space="preserve"> </w:t>
      </w:r>
      <w:r>
        <w:rPr>
          <w:sz w:val="24"/>
        </w:rPr>
        <w:t>в</w:t>
      </w:r>
      <w:r>
        <w:rPr>
          <w:spacing w:val="-1"/>
          <w:sz w:val="24"/>
        </w:rPr>
        <w:t xml:space="preserve"> </w:t>
      </w:r>
      <w:r>
        <w:rPr>
          <w:sz w:val="24"/>
        </w:rPr>
        <w:t>музеях, архивах.</w:t>
      </w:r>
    </w:p>
    <w:p w:rsidR="00CC7498" w:rsidRDefault="00B47916">
      <w:pPr>
        <w:pStyle w:val="a6"/>
        <w:spacing w:line="276" w:lineRule="auto"/>
        <w:ind w:right="690" w:firstLine="700"/>
      </w:pPr>
      <w:r>
        <w:t>Способы</w:t>
      </w:r>
      <w:r>
        <w:rPr>
          <w:spacing w:val="1"/>
        </w:rPr>
        <w:t xml:space="preserve"> </w:t>
      </w:r>
      <w:r>
        <w:t>и</w:t>
      </w:r>
      <w:r>
        <w:rPr>
          <w:spacing w:val="1"/>
        </w:rPr>
        <w:t xml:space="preserve"> </w:t>
      </w:r>
      <w:r>
        <w:t>формы</w:t>
      </w:r>
      <w:r>
        <w:rPr>
          <w:spacing w:val="1"/>
        </w:rPr>
        <w:t xml:space="preserve"> </w:t>
      </w:r>
      <w:r>
        <w:t>представления</w:t>
      </w:r>
      <w:r>
        <w:rPr>
          <w:spacing w:val="1"/>
        </w:rPr>
        <w:t xml:space="preserve"> </w:t>
      </w:r>
      <w:r>
        <w:t>данных.</w:t>
      </w:r>
      <w:r>
        <w:rPr>
          <w:spacing w:val="1"/>
        </w:rPr>
        <w:t xml:space="preserve"> </w:t>
      </w:r>
      <w:r>
        <w:t>Компьютерная</w:t>
      </w:r>
      <w:r>
        <w:rPr>
          <w:spacing w:val="1"/>
        </w:rPr>
        <w:t xml:space="preserve"> </w:t>
      </w:r>
      <w:r>
        <w:t>обработка</w:t>
      </w:r>
      <w:r>
        <w:rPr>
          <w:spacing w:val="1"/>
        </w:rPr>
        <w:t xml:space="preserve"> </w:t>
      </w:r>
      <w:r>
        <w:t>данных</w:t>
      </w:r>
      <w:r>
        <w:rPr>
          <w:spacing w:val="1"/>
        </w:rPr>
        <w:t xml:space="preserve"> </w:t>
      </w:r>
      <w:r>
        <w:t>исследования.</w:t>
      </w:r>
      <w:r>
        <w:rPr>
          <w:spacing w:val="1"/>
        </w:rPr>
        <w:t xml:space="preserve"> </w:t>
      </w:r>
      <w:r>
        <w:t>Библиография,</w:t>
      </w:r>
      <w:r>
        <w:rPr>
          <w:spacing w:val="1"/>
        </w:rPr>
        <w:t xml:space="preserve"> </w:t>
      </w:r>
      <w:r>
        <w:t>справочная</w:t>
      </w:r>
      <w:r>
        <w:rPr>
          <w:spacing w:val="1"/>
        </w:rPr>
        <w:t xml:space="preserve"> </w:t>
      </w:r>
      <w:r>
        <w:t>литература,</w:t>
      </w:r>
      <w:r>
        <w:rPr>
          <w:spacing w:val="1"/>
        </w:rPr>
        <w:t xml:space="preserve"> </w:t>
      </w:r>
      <w:r>
        <w:t>каталоги.</w:t>
      </w:r>
      <w:r>
        <w:rPr>
          <w:spacing w:val="1"/>
        </w:rPr>
        <w:t xml:space="preserve"> </w:t>
      </w:r>
      <w:r>
        <w:t>Оформление</w:t>
      </w:r>
      <w:r>
        <w:rPr>
          <w:spacing w:val="1"/>
        </w:rPr>
        <w:t xml:space="preserve"> </w:t>
      </w:r>
      <w:r>
        <w:t>таблиц,</w:t>
      </w:r>
      <w:r>
        <w:rPr>
          <w:spacing w:val="1"/>
        </w:rPr>
        <w:t xml:space="preserve"> </w:t>
      </w:r>
      <w:r>
        <w:t>рисунков</w:t>
      </w:r>
      <w:r>
        <w:rPr>
          <w:spacing w:val="1"/>
        </w:rPr>
        <w:t xml:space="preserve"> </w:t>
      </w:r>
      <w:r>
        <w:t>и</w:t>
      </w:r>
      <w:r>
        <w:rPr>
          <w:spacing w:val="1"/>
        </w:rPr>
        <w:t xml:space="preserve"> </w:t>
      </w:r>
      <w:r>
        <w:t>иллюстрированных</w:t>
      </w:r>
      <w:r>
        <w:rPr>
          <w:spacing w:val="1"/>
        </w:rPr>
        <w:t xml:space="preserve"> </w:t>
      </w:r>
      <w:r>
        <w:t>плакатов,</w:t>
      </w:r>
      <w:r>
        <w:rPr>
          <w:spacing w:val="1"/>
        </w:rPr>
        <w:t xml:space="preserve"> </w:t>
      </w:r>
      <w:r>
        <w:t>ссылок,</w:t>
      </w:r>
      <w:r>
        <w:rPr>
          <w:spacing w:val="1"/>
        </w:rPr>
        <w:t xml:space="preserve"> </w:t>
      </w:r>
      <w:r>
        <w:t>сносок,</w:t>
      </w:r>
      <w:r>
        <w:rPr>
          <w:spacing w:val="1"/>
        </w:rPr>
        <w:t xml:space="preserve"> </w:t>
      </w:r>
      <w:r>
        <w:t>списка</w:t>
      </w:r>
      <w:r>
        <w:rPr>
          <w:spacing w:val="1"/>
        </w:rPr>
        <w:t xml:space="preserve"> </w:t>
      </w:r>
      <w:r>
        <w:t>литературы.</w:t>
      </w:r>
      <w:r>
        <w:rPr>
          <w:spacing w:val="1"/>
        </w:rPr>
        <w:t xml:space="preserve"> </w:t>
      </w:r>
      <w:r>
        <w:t>Сбор</w:t>
      </w:r>
      <w:r>
        <w:rPr>
          <w:spacing w:val="1"/>
        </w:rPr>
        <w:t xml:space="preserve"> </w:t>
      </w:r>
      <w:r>
        <w:t>и</w:t>
      </w:r>
      <w:r>
        <w:rPr>
          <w:spacing w:val="-57"/>
        </w:rPr>
        <w:t xml:space="preserve"> </w:t>
      </w:r>
      <w:r>
        <w:t>систематизация</w:t>
      </w:r>
      <w:r>
        <w:rPr>
          <w:spacing w:val="-1"/>
        </w:rPr>
        <w:t xml:space="preserve"> </w:t>
      </w:r>
      <w:r>
        <w:t>материалов</w:t>
      </w:r>
    </w:p>
    <w:p w:rsidR="00CC7498" w:rsidRDefault="00B47916">
      <w:pPr>
        <w:pStyle w:val="1"/>
        <w:spacing w:before="3"/>
      </w:pPr>
      <w:r>
        <w:t>Оформление</w:t>
      </w:r>
      <w:r>
        <w:rPr>
          <w:spacing w:val="-6"/>
        </w:rPr>
        <w:t xml:space="preserve"> </w:t>
      </w:r>
      <w:r>
        <w:t>промежуточных</w:t>
      </w:r>
      <w:r>
        <w:rPr>
          <w:spacing w:val="-4"/>
        </w:rPr>
        <w:t xml:space="preserve"> </w:t>
      </w:r>
      <w:r>
        <w:t>результатов</w:t>
      </w:r>
      <w:r>
        <w:rPr>
          <w:spacing w:val="-7"/>
        </w:rPr>
        <w:t xml:space="preserve"> </w:t>
      </w:r>
      <w:r>
        <w:t>проектной</w:t>
      </w:r>
      <w:r>
        <w:rPr>
          <w:spacing w:val="-4"/>
        </w:rPr>
        <w:t xml:space="preserve"> </w:t>
      </w:r>
      <w:r>
        <w:t>деятельности</w:t>
      </w:r>
    </w:p>
    <w:p w:rsidR="00CC7498" w:rsidRDefault="00B47916">
      <w:pPr>
        <w:pStyle w:val="a6"/>
        <w:spacing w:before="36" w:line="276" w:lineRule="auto"/>
        <w:ind w:right="687" w:firstLine="700"/>
      </w:pPr>
      <w:r>
        <w:t>Эскизы</w:t>
      </w:r>
      <w:r>
        <w:rPr>
          <w:spacing w:val="1"/>
        </w:rPr>
        <w:t xml:space="preserve"> </w:t>
      </w:r>
      <w:r>
        <w:t>и</w:t>
      </w:r>
      <w:r>
        <w:rPr>
          <w:spacing w:val="1"/>
        </w:rPr>
        <w:t xml:space="preserve"> </w:t>
      </w:r>
      <w:r>
        <w:t>модели,</w:t>
      </w:r>
      <w:r>
        <w:rPr>
          <w:spacing w:val="1"/>
        </w:rPr>
        <w:t xml:space="preserve"> </w:t>
      </w:r>
      <w:r>
        <w:t>макеты</w:t>
      </w:r>
      <w:r>
        <w:rPr>
          <w:spacing w:val="1"/>
        </w:rPr>
        <w:t xml:space="preserve"> </w:t>
      </w:r>
      <w:r>
        <w:t>проектов,</w:t>
      </w:r>
      <w:r>
        <w:rPr>
          <w:spacing w:val="1"/>
        </w:rPr>
        <w:t xml:space="preserve"> </w:t>
      </w:r>
      <w:r>
        <w:t>оформление</w:t>
      </w:r>
      <w:r>
        <w:rPr>
          <w:spacing w:val="1"/>
        </w:rPr>
        <w:t xml:space="preserve"> </w:t>
      </w:r>
      <w:r>
        <w:t>курсовых</w:t>
      </w:r>
      <w:r>
        <w:rPr>
          <w:spacing w:val="1"/>
        </w:rPr>
        <w:t xml:space="preserve"> </w:t>
      </w:r>
      <w:r>
        <w:t>работ.</w:t>
      </w:r>
      <w:r>
        <w:rPr>
          <w:spacing w:val="1"/>
        </w:rPr>
        <w:t xml:space="preserve"> </w:t>
      </w:r>
      <w:r>
        <w:t>Коммуникативные барьеры при публичной защите результатов проекта, курсовых работ.</w:t>
      </w:r>
      <w:r>
        <w:rPr>
          <w:spacing w:val="1"/>
        </w:rPr>
        <w:t xml:space="preserve"> </w:t>
      </w:r>
      <w:r>
        <w:t>Главные</w:t>
      </w:r>
      <w:r>
        <w:rPr>
          <w:spacing w:val="-3"/>
        </w:rPr>
        <w:t xml:space="preserve"> </w:t>
      </w:r>
      <w:r>
        <w:t>предпосылки</w:t>
      </w:r>
      <w:r>
        <w:rPr>
          <w:spacing w:val="-2"/>
        </w:rPr>
        <w:t xml:space="preserve"> </w:t>
      </w:r>
      <w:r>
        <w:t>успеха</w:t>
      </w:r>
      <w:r>
        <w:rPr>
          <w:spacing w:val="-1"/>
        </w:rPr>
        <w:t xml:space="preserve"> </w:t>
      </w:r>
      <w:r>
        <w:t>публичного выступления.</w:t>
      </w:r>
    </w:p>
    <w:p w:rsidR="00CC7498" w:rsidRDefault="00B47916">
      <w:pPr>
        <w:pStyle w:val="1"/>
        <w:spacing w:before="6"/>
      </w:pPr>
      <w:r>
        <w:t>11</w:t>
      </w:r>
      <w:r>
        <w:rPr>
          <w:spacing w:val="-1"/>
        </w:rPr>
        <w:t xml:space="preserve"> </w:t>
      </w:r>
      <w:r>
        <w:t>класс</w:t>
      </w:r>
    </w:p>
    <w:p w:rsidR="00CC7498" w:rsidRDefault="00B47916">
      <w:pPr>
        <w:pStyle w:val="a6"/>
        <w:spacing w:before="36" w:line="276" w:lineRule="auto"/>
        <w:ind w:right="687" w:firstLine="700"/>
      </w:pPr>
      <w:r>
        <w:t>Анализ</w:t>
      </w:r>
      <w:r>
        <w:rPr>
          <w:spacing w:val="1"/>
        </w:rPr>
        <w:t xml:space="preserve"> </w:t>
      </w:r>
      <w:r>
        <w:t>итогов</w:t>
      </w:r>
      <w:r>
        <w:rPr>
          <w:spacing w:val="1"/>
        </w:rPr>
        <w:t xml:space="preserve"> </w:t>
      </w:r>
      <w:r>
        <w:t>проектов</w:t>
      </w:r>
      <w:r>
        <w:rPr>
          <w:spacing w:val="1"/>
        </w:rPr>
        <w:t xml:space="preserve"> </w:t>
      </w:r>
      <w:r>
        <w:t>10</w:t>
      </w:r>
      <w:r>
        <w:rPr>
          <w:spacing w:val="1"/>
        </w:rPr>
        <w:t xml:space="preserve"> </w:t>
      </w:r>
      <w:r>
        <w:t>класса.</w:t>
      </w:r>
      <w:r>
        <w:rPr>
          <w:spacing w:val="1"/>
        </w:rPr>
        <w:t xml:space="preserve"> </w:t>
      </w:r>
      <w:r>
        <w:t>Анализ</w:t>
      </w:r>
      <w:r>
        <w:rPr>
          <w:spacing w:val="1"/>
        </w:rPr>
        <w:t xml:space="preserve"> </w:t>
      </w:r>
      <w:r>
        <w:t>достижений</w:t>
      </w:r>
      <w:r>
        <w:rPr>
          <w:spacing w:val="1"/>
        </w:rPr>
        <w:t xml:space="preserve"> </w:t>
      </w:r>
      <w:r>
        <w:t>и</w:t>
      </w:r>
      <w:r>
        <w:rPr>
          <w:spacing w:val="1"/>
        </w:rPr>
        <w:t xml:space="preserve"> </w:t>
      </w:r>
      <w:r>
        <w:t>недостатков.</w:t>
      </w:r>
      <w:r>
        <w:rPr>
          <w:spacing w:val="1"/>
        </w:rPr>
        <w:t xml:space="preserve"> </w:t>
      </w:r>
      <w:r>
        <w:t>Корректировка проекта с учетом рекомендаций. Планирование деятельности по проекту</w:t>
      </w:r>
      <w:r>
        <w:rPr>
          <w:spacing w:val="1"/>
        </w:rPr>
        <w:t xml:space="preserve"> </w:t>
      </w:r>
      <w:r>
        <w:t>на</w:t>
      </w:r>
      <w:r>
        <w:rPr>
          <w:spacing w:val="-2"/>
        </w:rPr>
        <w:t xml:space="preserve"> </w:t>
      </w:r>
      <w:r>
        <w:t>11 класс.</w:t>
      </w:r>
    </w:p>
    <w:p w:rsidR="00CC7498" w:rsidRDefault="00B47916">
      <w:pPr>
        <w:pStyle w:val="1"/>
        <w:spacing w:before="5"/>
      </w:pPr>
      <w:r>
        <w:t>Управление</w:t>
      </w:r>
      <w:r>
        <w:rPr>
          <w:spacing w:val="-4"/>
        </w:rPr>
        <w:t xml:space="preserve"> </w:t>
      </w:r>
      <w:r>
        <w:t>оформлением</w:t>
      </w:r>
      <w:r>
        <w:rPr>
          <w:spacing w:val="-4"/>
        </w:rPr>
        <w:t xml:space="preserve"> </w:t>
      </w:r>
      <w:r>
        <w:t>и</w:t>
      </w:r>
      <w:r>
        <w:rPr>
          <w:spacing w:val="-2"/>
        </w:rPr>
        <w:t xml:space="preserve"> </w:t>
      </w:r>
      <w:r>
        <w:t>завершением</w:t>
      </w:r>
      <w:r>
        <w:rPr>
          <w:spacing w:val="-4"/>
        </w:rPr>
        <w:t xml:space="preserve"> </w:t>
      </w:r>
      <w:r>
        <w:t>проектов</w:t>
      </w:r>
    </w:p>
    <w:p w:rsidR="00CC7498" w:rsidRDefault="00B47916">
      <w:pPr>
        <w:pStyle w:val="a6"/>
        <w:spacing w:before="36" w:line="276" w:lineRule="auto"/>
        <w:ind w:right="685" w:firstLine="700"/>
      </w:pPr>
      <w:r>
        <w:t>Применение</w:t>
      </w:r>
      <w:r>
        <w:rPr>
          <w:spacing w:val="1"/>
        </w:rPr>
        <w:t xml:space="preserve"> </w:t>
      </w:r>
      <w:r>
        <w:t>информационных</w:t>
      </w:r>
      <w:r>
        <w:rPr>
          <w:spacing w:val="1"/>
        </w:rPr>
        <w:t xml:space="preserve"> </w:t>
      </w:r>
      <w:r>
        <w:t>технологий</w:t>
      </w:r>
      <w:r>
        <w:rPr>
          <w:spacing w:val="1"/>
        </w:rPr>
        <w:t xml:space="preserve"> </w:t>
      </w:r>
      <w:r>
        <w:t>в</w:t>
      </w:r>
      <w:r>
        <w:rPr>
          <w:spacing w:val="1"/>
        </w:rPr>
        <w:t xml:space="preserve"> </w:t>
      </w:r>
      <w:r>
        <w:t>исследовании</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Работа</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Способы</w:t>
      </w:r>
      <w:r>
        <w:rPr>
          <w:spacing w:val="1"/>
        </w:rPr>
        <w:t xml:space="preserve"> </w:t>
      </w:r>
      <w:r>
        <w:t>и</w:t>
      </w:r>
      <w:r>
        <w:rPr>
          <w:spacing w:val="1"/>
        </w:rPr>
        <w:t xml:space="preserve"> </w:t>
      </w:r>
      <w:r>
        <w:t>формы</w:t>
      </w:r>
      <w:r>
        <w:rPr>
          <w:spacing w:val="1"/>
        </w:rPr>
        <w:t xml:space="preserve"> </w:t>
      </w:r>
      <w:r>
        <w:t>представления</w:t>
      </w:r>
      <w:r>
        <w:rPr>
          <w:spacing w:val="1"/>
        </w:rPr>
        <w:t xml:space="preserve"> </w:t>
      </w:r>
      <w:r>
        <w:t>данных.</w:t>
      </w:r>
      <w:r>
        <w:rPr>
          <w:spacing w:val="1"/>
        </w:rPr>
        <w:t xml:space="preserve"> </w:t>
      </w:r>
      <w:r>
        <w:t>Компьютерная обработка данных исследования. Библиография, справочная литература,</w:t>
      </w:r>
      <w:r>
        <w:rPr>
          <w:spacing w:val="1"/>
        </w:rPr>
        <w:t xml:space="preserve"> </w:t>
      </w:r>
      <w:r>
        <w:t>каталоги. Оформление таблиц, рисунков и иллюстрированных плакатов, ссылок, сносок,</w:t>
      </w:r>
      <w:r>
        <w:rPr>
          <w:spacing w:val="1"/>
        </w:rPr>
        <w:t xml:space="preserve"> </w:t>
      </w:r>
      <w:r>
        <w:t>списка литературы. Сбор и систематизация материалов по проектной работе. Основные</w:t>
      </w:r>
      <w:r>
        <w:rPr>
          <w:spacing w:val="1"/>
        </w:rPr>
        <w:t xml:space="preserve"> </w:t>
      </w:r>
      <w:r>
        <w:t>процессы</w:t>
      </w:r>
      <w:r>
        <w:rPr>
          <w:spacing w:val="1"/>
        </w:rPr>
        <w:t xml:space="preserve"> </w:t>
      </w:r>
      <w:r>
        <w:t>исполнения,</w:t>
      </w:r>
      <w:r>
        <w:rPr>
          <w:spacing w:val="1"/>
        </w:rPr>
        <w:t xml:space="preserve"> </w:t>
      </w:r>
      <w:r>
        <w:t>контроля</w:t>
      </w:r>
      <w:r>
        <w:rPr>
          <w:spacing w:val="1"/>
        </w:rPr>
        <w:t xml:space="preserve"> </w:t>
      </w:r>
      <w:r>
        <w:t>и</w:t>
      </w:r>
      <w:r>
        <w:rPr>
          <w:spacing w:val="1"/>
        </w:rPr>
        <w:t xml:space="preserve"> </w:t>
      </w:r>
      <w:r>
        <w:t>завершения</w:t>
      </w:r>
      <w:r>
        <w:rPr>
          <w:spacing w:val="1"/>
        </w:rPr>
        <w:t xml:space="preserve"> </w:t>
      </w:r>
      <w:r>
        <w:t>проекта,</w:t>
      </w:r>
      <w:r>
        <w:rPr>
          <w:spacing w:val="1"/>
        </w:rPr>
        <w:t xml:space="preserve"> </w:t>
      </w:r>
      <w:r>
        <w:t>курсовых</w:t>
      </w:r>
      <w:r>
        <w:rPr>
          <w:spacing w:val="1"/>
        </w:rPr>
        <w:t xml:space="preserve"> </w:t>
      </w:r>
      <w:r>
        <w:t>работ.</w:t>
      </w:r>
      <w:r>
        <w:rPr>
          <w:spacing w:val="1"/>
        </w:rPr>
        <w:t xml:space="preserve"> </w:t>
      </w:r>
      <w:r>
        <w:t>Мониторинг</w:t>
      </w:r>
      <w:r>
        <w:rPr>
          <w:spacing w:val="1"/>
        </w:rPr>
        <w:t xml:space="preserve"> </w:t>
      </w:r>
      <w:r>
        <w:t>выполняемых</w:t>
      </w:r>
      <w:r>
        <w:rPr>
          <w:spacing w:val="1"/>
        </w:rPr>
        <w:t xml:space="preserve"> </w:t>
      </w:r>
      <w:r>
        <w:t>работ</w:t>
      </w:r>
      <w:r>
        <w:rPr>
          <w:spacing w:val="1"/>
        </w:rPr>
        <w:t xml:space="preserve"> </w:t>
      </w:r>
      <w:r>
        <w:t>и</w:t>
      </w:r>
      <w:r>
        <w:rPr>
          <w:spacing w:val="1"/>
        </w:rPr>
        <w:t xml:space="preserve"> </w:t>
      </w:r>
      <w:r>
        <w:t>методы</w:t>
      </w:r>
      <w:r>
        <w:rPr>
          <w:spacing w:val="1"/>
        </w:rPr>
        <w:t xml:space="preserve"> </w:t>
      </w:r>
      <w:r>
        <w:t>контроля</w:t>
      </w:r>
      <w:r>
        <w:rPr>
          <w:spacing w:val="1"/>
        </w:rPr>
        <w:t xml:space="preserve"> </w:t>
      </w:r>
      <w:r>
        <w:t>исполнения.</w:t>
      </w:r>
      <w:r>
        <w:rPr>
          <w:spacing w:val="1"/>
        </w:rPr>
        <w:t xml:space="preserve"> </w:t>
      </w:r>
      <w:r>
        <w:t>Критерии</w:t>
      </w:r>
      <w:r>
        <w:rPr>
          <w:spacing w:val="1"/>
        </w:rPr>
        <w:t xml:space="preserve"> </w:t>
      </w:r>
      <w:r>
        <w:t>контроля.</w:t>
      </w:r>
      <w:r>
        <w:rPr>
          <w:spacing w:val="1"/>
        </w:rPr>
        <w:t xml:space="preserve"> </w:t>
      </w:r>
      <w:r>
        <w:t>Управление</w:t>
      </w:r>
      <w:r>
        <w:rPr>
          <w:spacing w:val="-57"/>
        </w:rPr>
        <w:t xml:space="preserve"> </w:t>
      </w:r>
      <w:r>
        <w:t>завершением проекта. Корректирование критериев оценки продуктов проекта и защиты</w:t>
      </w:r>
      <w:r>
        <w:rPr>
          <w:spacing w:val="1"/>
        </w:rPr>
        <w:t xml:space="preserve"> </w:t>
      </w:r>
      <w:r>
        <w:t>проекта.</w:t>
      </w:r>
      <w:r>
        <w:rPr>
          <w:spacing w:val="1"/>
        </w:rPr>
        <w:t xml:space="preserve"> </w:t>
      </w:r>
      <w:r>
        <w:t>Архив</w:t>
      </w:r>
      <w:r>
        <w:rPr>
          <w:spacing w:val="1"/>
        </w:rPr>
        <w:t xml:space="preserve"> </w:t>
      </w:r>
      <w:r>
        <w:t>проекта.</w:t>
      </w:r>
      <w:r>
        <w:rPr>
          <w:spacing w:val="1"/>
        </w:rPr>
        <w:t xml:space="preserve"> </w:t>
      </w:r>
      <w:r>
        <w:t>Составление</w:t>
      </w:r>
      <w:r>
        <w:rPr>
          <w:spacing w:val="1"/>
        </w:rPr>
        <w:t xml:space="preserve"> </w:t>
      </w:r>
      <w:r>
        <w:t>архива</w:t>
      </w:r>
      <w:r>
        <w:rPr>
          <w:spacing w:val="1"/>
        </w:rPr>
        <w:t xml:space="preserve"> </w:t>
      </w:r>
      <w:r>
        <w:t>проекта:</w:t>
      </w:r>
      <w:r>
        <w:rPr>
          <w:spacing w:val="1"/>
        </w:rPr>
        <w:t xml:space="preserve"> </w:t>
      </w:r>
      <w:r>
        <w:t>электронный</w:t>
      </w:r>
      <w:r>
        <w:rPr>
          <w:spacing w:val="1"/>
        </w:rPr>
        <w:t xml:space="preserve"> </w:t>
      </w:r>
      <w:r>
        <w:t>вариант.</w:t>
      </w:r>
      <w:r>
        <w:rPr>
          <w:spacing w:val="1"/>
        </w:rPr>
        <w:t xml:space="preserve"> </w:t>
      </w:r>
      <w:r>
        <w:t>Коммуникативные</w:t>
      </w:r>
      <w:r>
        <w:rPr>
          <w:spacing w:val="1"/>
        </w:rPr>
        <w:t xml:space="preserve"> </w:t>
      </w:r>
      <w:r>
        <w:t>барьеры</w:t>
      </w:r>
      <w:r>
        <w:rPr>
          <w:spacing w:val="1"/>
        </w:rPr>
        <w:t xml:space="preserve"> </w:t>
      </w:r>
      <w:r>
        <w:t>при</w:t>
      </w:r>
      <w:r>
        <w:rPr>
          <w:spacing w:val="1"/>
        </w:rPr>
        <w:t xml:space="preserve"> </w:t>
      </w:r>
      <w:r>
        <w:t>публичной</w:t>
      </w:r>
      <w:r>
        <w:rPr>
          <w:spacing w:val="1"/>
        </w:rPr>
        <w:t xml:space="preserve"> </w:t>
      </w:r>
      <w:r>
        <w:t>защите</w:t>
      </w:r>
      <w:r>
        <w:rPr>
          <w:spacing w:val="1"/>
        </w:rPr>
        <w:t xml:space="preserve"> </w:t>
      </w:r>
      <w:r>
        <w:t>результатов</w:t>
      </w:r>
      <w:r>
        <w:rPr>
          <w:spacing w:val="1"/>
        </w:rPr>
        <w:t xml:space="preserve"> </w:t>
      </w:r>
      <w:r>
        <w:t>проекта.</w:t>
      </w:r>
      <w:r>
        <w:rPr>
          <w:spacing w:val="1"/>
        </w:rPr>
        <w:t xml:space="preserve"> </w:t>
      </w:r>
      <w:r>
        <w:t>Главные</w:t>
      </w:r>
      <w:r>
        <w:rPr>
          <w:spacing w:val="1"/>
        </w:rPr>
        <w:t xml:space="preserve"> </w:t>
      </w:r>
      <w:r>
        <w:t>предпосылки</w:t>
      </w:r>
      <w:r>
        <w:rPr>
          <w:spacing w:val="1"/>
        </w:rPr>
        <w:t xml:space="preserve"> </w:t>
      </w:r>
      <w:r>
        <w:t>успеха</w:t>
      </w:r>
      <w:r>
        <w:rPr>
          <w:spacing w:val="1"/>
        </w:rPr>
        <w:t xml:space="preserve"> </w:t>
      </w:r>
      <w:r>
        <w:t>публичного</w:t>
      </w:r>
      <w:r>
        <w:rPr>
          <w:spacing w:val="1"/>
        </w:rPr>
        <w:t xml:space="preserve"> </w:t>
      </w:r>
      <w:r>
        <w:t>выступления.</w:t>
      </w:r>
      <w:r>
        <w:rPr>
          <w:spacing w:val="1"/>
        </w:rPr>
        <w:t xml:space="preserve"> </w:t>
      </w:r>
      <w:r>
        <w:t>Навыки</w:t>
      </w:r>
      <w:r>
        <w:rPr>
          <w:spacing w:val="1"/>
        </w:rPr>
        <w:t xml:space="preserve"> </w:t>
      </w:r>
      <w:r>
        <w:t>монологической</w:t>
      </w:r>
      <w:r>
        <w:rPr>
          <w:spacing w:val="1"/>
        </w:rPr>
        <w:t xml:space="preserve"> </w:t>
      </w:r>
      <w:r>
        <w:t>речи.</w:t>
      </w:r>
      <w:r>
        <w:rPr>
          <w:spacing w:val="1"/>
        </w:rPr>
        <w:t xml:space="preserve"> </w:t>
      </w:r>
      <w:r>
        <w:t>Аргументирующая речь. Умение отвечать на незапланированные</w:t>
      </w:r>
      <w:r>
        <w:rPr>
          <w:spacing w:val="1"/>
        </w:rPr>
        <w:t xml:space="preserve"> </w:t>
      </w:r>
      <w:r>
        <w:t>вопросы. Публичное</w:t>
      </w:r>
      <w:r>
        <w:rPr>
          <w:spacing w:val="1"/>
        </w:rPr>
        <w:t xml:space="preserve"> </w:t>
      </w:r>
      <w:r>
        <w:t>выступление</w:t>
      </w:r>
      <w:r>
        <w:rPr>
          <w:spacing w:val="-2"/>
        </w:rPr>
        <w:t xml:space="preserve"> </w:t>
      </w:r>
      <w:r>
        <w:t>на</w:t>
      </w:r>
      <w:r>
        <w:rPr>
          <w:spacing w:val="-2"/>
        </w:rPr>
        <w:t xml:space="preserve"> </w:t>
      </w:r>
      <w:r>
        <w:t>трибуне</w:t>
      </w:r>
      <w:r>
        <w:rPr>
          <w:spacing w:val="-1"/>
        </w:rPr>
        <w:t xml:space="preserve"> </w:t>
      </w:r>
      <w:r>
        <w:t>и</w:t>
      </w:r>
      <w:r>
        <w:rPr>
          <w:spacing w:val="-1"/>
        </w:rPr>
        <w:t xml:space="preserve"> </w:t>
      </w:r>
      <w:r>
        <w:t>личность. Подготовка</w:t>
      </w:r>
      <w:r>
        <w:rPr>
          <w:spacing w:val="-2"/>
        </w:rPr>
        <w:t xml:space="preserve"> </w:t>
      </w:r>
      <w:r>
        <w:t>авторского</w:t>
      </w:r>
      <w:r>
        <w:rPr>
          <w:spacing w:val="-1"/>
        </w:rPr>
        <w:t xml:space="preserve"> </w:t>
      </w:r>
      <w:r>
        <w:t>доклада.</w:t>
      </w:r>
    </w:p>
    <w:p w:rsidR="00CC7498" w:rsidRDefault="00B47916">
      <w:pPr>
        <w:pStyle w:val="a6"/>
        <w:spacing w:before="1"/>
        <w:ind w:left="2162"/>
      </w:pPr>
      <w:r>
        <w:t>Защита</w:t>
      </w:r>
      <w:r>
        <w:rPr>
          <w:spacing w:val="-3"/>
        </w:rPr>
        <w:t xml:space="preserve"> </w:t>
      </w:r>
      <w:r>
        <w:t>результатов</w:t>
      </w:r>
      <w:r>
        <w:rPr>
          <w:spacing w:val="-2"/>
        </w:rPr>
        <w:t xml:space="preserve"> </w:t>
      </w:r>
      <w:r>
        <w:t>проектной</w:t>
      </w:r>
      <w:r>
        <w:rPr>
          <w:spacing w:val="-2"/>
        </w:rPr>
        <w:t xml:space="preserve"> </w:t>
      </w:r>
      <w:r>
        <w:t>деятельности</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ind w:left="938" w:right="4"/>
        <w:jc w:val="center"/>
      </w:pPr>
      <w:r>
        <w:t>Публичная</w:t>
      </w:r>
      <w:r>
        <w:rPr>
          <w:spacing w:val="-4"/>
        </w:rPr>
        <w:t xml:space="preserve"> </w:t>
      </w:r>
      <w:r>
        <w:t>защита</w:t>
      </w:r>
      <w:r>
        <w:rPr>
          <w:spacing w:val="-3"/>
        </w:rPr>
        <w:t xml:space="preserve"> </w:t>
      </w:r>
      <w:r>
        <w:t>результатов</w:t>
      </w:r>
      <w:r>
        <w:rPr>
          <w:spacing w:val="-3"/>
        </w:rPr>
        <w:t xml:space="preserve"> </w:t>
      </w:r>
      <w:r>
        <w:t>проектной</w:t>
      </w:r>
      <w:r>
        <w:rPr>
          <w:spacing w:val="-3"/>
        </w:rPr>
        <w:t xml:space="preserve"> </w:t>
      </w:r>
      <w:r>
        <w:t>деятельности.</w:t>
      </w:r>
      <w:r>
        <w:rPr>
          <w:spacing w:val="-3"/>
        </w:rPr>
        <w:t xml:space="preserve"> </w:t>
      </w:r>
      <w:r>
        <w:t>Экспертиза</w:t>
      </w:r>
      <w:r>
        <w:rPr>
          <w:spacing w:val="-4"/>
        </w:rPr>
        <w:t xml:space="preserve"> </w:t>
      </w:r>
      <w:r>
        <w:t>проектов.</w:t>
      </w:r>
    </w:p>
    <w:p w:rsidR="00CC7498" w:rsidRDefault="00B47916">
      <w:pPr>
        <w:pStyle w:val="a6"/>
        <w:spacing w:before="43"/>
        <w:ind w:left="938" w:right="4425"/>
        <w:jc w:val="center"/>
      </w:pPr>
      <w:r>
        <w:t>Оценка</w:t>
      </w:r>
      <w:r>
        <w:rPr>
          <w:spacing w:val="-5"/>
        </w:rPr>
        <w:t xml:space="preserve"> </w:t>
      </w:r>
      <w:r>
        <w:t>индивидуального</w:t>
      </w:r>
      <w:r>
        <w:rPr>
          <w:spacing w:val="-4"/>
        </w:rPr>
        <w:t xml:space="preserve"> </w:t>
      </w:r>
      <w:r>
        <w:t>прогресса</w:t>
      </w:r>
      <w:r>
        <w:rPr>
          <w:spacing w:val="-5"/>
        </w:rPr>
        <w:t xml:space="preserve"> </w:t>
      </w:r>
      <w:r>
        <w:t>проектантов.</w:t>
      </w:r>
    </w:p>
    <w:p w:rsidR="00CC7498" w:rsidRDefault="00B47916">
      <w:pPr>
        <w:pStyle w:val="a6"/>
        <w:spacing w:before="41"/>
        <w:ind w:left="938" w:right="4451"/>
        <w:jc w:val="center"/>
      </w:pPr>
      <w:r>
        <w:t>Рефлексия</w:t>
      </w:r>
      <w:r>
        <w:rPr>
          <w:spacing w:val="-3"/>
        </w:rPr>
        <w:t xml:space="preserve"> </w:t>
      </w:r>
      <w:r>
        <w:t>проектной</w:t>
      </w:r>
      <w:r>
        <w:rPr>
          <w:spacing w:val="-3"/>
        </w:rPr>
        <w:t xml:space="preserve"> </w:t>
      </w:r>
      <w:r>
        <w:t>деятельности</w:t>
      </w:r>
    </w:p>
    <w:p w:rsidR="00CC7498" w:rsidRDefault="00B47916">
      <w:pPr>
        <w:pStyle w:val="a6"/>
        <w:spacing w:before="41" w:line="276" w:lineRule="auto"/>
        <w:ind w:left="1462" w:right="1171" w:firstLine="700"/>
        <w:jc w:val="left"/>
      </w:pPr>
      <w:r>
        <w:t>Рефлексия проектной деятельности. Дальнейшее планирование осуществления</w:t>
      </w:r>
      <w:r>
        <w:rPr>
          <w:spacing w:val="-57"/>
        </w:rPr>
        <w:t xml:space="preserve"> </w:t>
      </w:r>
      <w:r>
        <w:t>проектов.</w:t>
      </w:r>
    </w:p>
    <w:p w:rsidR="00CC7498" w:rsidRDefault="00CC7498">
      <w:pPr>
        <w:pStyle w:val="a6"/>
        <w:spacing w:before="2"/>
        <w:ind w:left="0"/>
        <w:jc w:val="left"/>
        <w:rPr>
          <w:sz w:val="22"/>
        </w:rPr>
      </w:pPr>
    </w:p>
    <w:p w:rsidR="00CC7498" w:rsidRDefault="00B47916">
      <w:pPr>
        <w:pStyle w:val="1"/>
        <w:spacing w:before="1" w:line="480" w:lineRule="atLeast"/>
        <w:ind w:left="1462" w:right="2127" w:firstLine="1454"/>
      </w:pPr>
      <w:r>
        <w:t>Элективный курс «Практикум: алгебра и начала анализа»</w:t>
      </w:r>
      <w:r>
        <w:rPr>
          <w:spacing w:val="-58"/>
        </w:rPr>
        <w:t xml:space="preserve"> </w:t>
      </w:r>
      <w:r>
        <w:t>Тема</w:t>
      </w:r>
      <w:r>
        <w:rPr>
          <w:spacing w:val="-2"/>
        </w:rPr>
        <w:t xml:space="preserve"> </w:t>
      </w:r>
      <w:r>
        <w:t>1.  Многочлены</w:t>
      </w:r>
    </w:p>
    <w:p w:rsidR="00CC7498" w:rsidRDefault="00B47916">
      <w:pPr>
        <w:pStyle w:val="a6"/>
        <w:spacing w:before="36" w:line="276" w:lineRule="auto"/>
        <w:ind w:left="1462" w:right="666"/>
      </w:pPr>
      <w:r>
        <w:t>Действия над многочленами. Корни многочлена. Разложение многочлена на множители.</w:t>
      </w:r>
      <w:r>
        <w:rPr>
          <w:spacing w:val="1"/>
        </w:rPr>
        <w:t xml:space="preserve"> </w:t>
      </w:r>
      <w:r>
        <w:t>Формулы сокращенного умножения. Алгоритм</w:t>
      </w:r>
      <w:r>
        <w:rPr>
          <w:spacing w:val="61"/>
        </w:rPr>
        <w:t xml:space="preserve"> </w:t>
      </w:r>
      <w:r>
        <w:t>Евклида   для многочленов. Теорема Безу</w:t>
      </w:r>
      <w:r>
        <w:rPr>
          <w:spacing w:val="-57"/>
        </w:rPr>
        <w:t xml:space="preserve"> </w:t>
      </w:r>
      <w:r>
        <w:t>и ее применение. Схема Горнера и ее применение. Методы решения уравнений с целыми</w:t>
      </w:r>
      <w:r>
        <w:rPr>
          <w:spacing w:val="1"/>
        </w:rPr>
        <w:t xml:space="preserve"> </w:t>
      </w:r>
      <w:r>
        <w:t>коэффициентами.</w:t>
      </w:r>
      <w:r>
        <w:rPr>
          <w:spacing w:val="-1"/>
        </w:rPr>
        <w:t xml:space="preserve"> </w:t>
      </w:r>
      <w:r>
        <w:t>Решение</w:t>
      </w:r>
      <w:r>
        <w:rPr>
          <w:spacing w:val="1"/>
        </w:rPr>
        <w:t xml:space="preserve"> </w:t>
      </w:r>
      <w:r>
        <w:t>уравнений</w:t>
      </w:r>
      <w:r>
        <w:rPr>
          <w:spacing w:val="-1"/>
        </w:rPr>
        <w:t xml:space="preserve"> </w:t>
      </w:r>
      <w:r>
        <w:t>высших</w:t>
      </w:r>
      <w:r>
        <w:rPr>
          <w:spacing w:val="-1"/>
        </w:rPr>
        <w:t xml:space="preserve"> </w:t>
      </w:r>
      <w:r>
        <w:t>степеней.</w:t>
      </w:r>
    </w:p>
    <w:p w:rsidR="00CC7498" w:rsidRDefault="00B47916">
      <w:pPr>
        <w:pStyle w:val="1"/>
        <w:spacing w:before="4"/>
        <w:ind w:left="1462"/>
      </w:pPr>
      <w:r>
        <w:t>Тема</w:t>
      </w:r>
      <w:r>
        <w:rPr>
          <w:spacing w:val="-2"/>
        </w:rPr>
        <w:t xml:space="preserve"> </w:t>
      </w:r>
      <w:r>
        <w:t>2.</w:t>
      </w:r>
      <w:r>
        <w:rPr>
          <w:spacing w:val="58"/>
        </w:rPr>
        <w:t xml:space="preserve"> </w:t>
      </w:r>
      <w:r>
        <w:t>Преобразование</w:t>
      </w:r>
      <w:r>
        <w:rPr>
          <w:spacing w:val="-1"/>
        </w:rPr>
        <w:t xml:space="preserve"> </w:t>
      </w:r>
      <w:r>
        <w:t>выражений</w:t>
      </w:r>
    </w:p>
    <w:p w:rsidR="00CC7498" w:rsidRDefault="00B47916">
      <w:pPr>
        <w:pStyle w:val="a6"/>
        <w:tabs>
          <w:tab w:val="left" w:pos="8915"/>
        </w:tabs>
        <w:spacing w:before="40" w:line="276" w:lineRule="auto"/>
        <w:ind w:left="1462" w:right="1289"/>
        <w:jc w:val="left"/>
      </w:pPr>
      <w:r>
        <w:t>Преобразования</w:t>
      </w:r>
      <w:r>
        <w:rPr>
          <w:spacing w:val="-5"/>
        </w:rPr>
        <w:t xml:space="preserve"> </w:t>
      </w:r>
      <w:r>
        <w:t>выражений,</w:t>
      </w:r>
      <w:r>
        <w:rPr>
          <w:spacing w:val="-4"/>
        </w:rPr>
        <w:t xml:space="preserve"> </w:t>
      </w:r>
      <w:r>
        <w:t>включающих</w:t>
      </w:r>
      <w:r>
        <w:rPr>
          <w:spacing w:val="-2"/>
        </w:rPr>
        <w:t xml:space="preserve"> </w:t>
      </w:r>
      <w:r>
        <w:t>арифметические</w:t>
      </w:r>
      <w:r>
        <w:rPr>
          <w:spacing w:val="-6"/>
        </w:rPr>
        <w:t xml:space="preserve"> </w:t>
      </w:r>
      <w:r>
        <w:t>операции.</w:t>
      </w:r>
      <w:r>
        <w:tab/>
        <w:t>Сокращение</w:t>
      </w:r>
      <w:r>
        <w:rPr>
          <w:spacing w:val="-57"/>
        </w:rPr>
        <w:t xml:space="preserve"> </w:t>
      </w:r>
      <w:r>
        <w:t>алгебраических дробей. Преобразование рациональных выражений. Преобразования</w:t>
      </w:r>
      <w:r>
        <w:rPr>
          <w:spacing w:val="-57"/>
        </w:rPr>
        <w:t xml:space="preserve"> </w:t>
      </w:r>
      <w:r>
        <w:t>выражений, содержащих возведение в степень, корни натуральной степени,</w:t>
      </w:r>
      <w:r>
        <w:rPr>
          <w:spacing w:val="1"/>
        </w:rPr>
        <w:t xml:space="preserve"> </w:t>
      </w:r>
      <w:r>
        <w:t>модуль</w:t>
      </w:r>
      <w:r>
        <w:rPr>
          <w:spacing w:val="1"/>
        </w:rPr>
        <w:t xml:space="preserve"> </w:t>
      </w:r>
      <w:r>
        <w:t>числа.</w:t>
      </w:r>
    </w:p>
    <w:p w:rsidR="00CC7498" w:rsidRDefault="00B47916">
      <w:pPr>
        <w:pStyle w:val="1"/>
        <w:spacing w:before="4"/>
        <w:ind w:left="1462"/>
        <w:jc w:val="left"/>
      </w:pPr>
      <w:r>
        <w:t>Тема</w:t>
      </w:r>
      <w:r>
        <w:rPr>
          <w:spacing w:val="-3"/>
        </w:rPr>
        <w:t xml:space="preserve"> </w:t>
      </w:r>
      <w:r>
        <w:t>3.</w:t>
      </w:r>
      <w:r>
        <w:rPr>
          <w:spacing w:val="-1"/>
        </w:rPr>
        <w:t xml:space="preserve"> </w:t>
      </w:r>
      <w:r>
        <w:t>Решение</w:t>
      </w:r>
      <w:r>
        <w:rPr>
          <w:spacing w:val="-3"/>
        </w:rPr>
        <w:t xml:space="preserve"> </w:t>
      </w:r>
      <w:r>
        <w:t>текстовых</w:t>
      </w:r>
      <w:r>
        <w:rPr>
          <w:spacing w:val="-1"/>
        </w:rPr>
        <w:t xml:space="preserve"> </w:t>
      </w:r>
      <w:r>
        <w:t>задач</w:t>
      </w:r>
    </w:p>
    <w:p w:rsidR="00CC7498" w:rsidRDefault="00B47916">
      <w:pPr>
        <w:pStyle w:val="a6"/>
        <w:spacing w:before="36"/>
        <w:ind w:left="1462"/>
        <w:jc w:val="left"/>
      </w:pPr>
      <w:r>
        <w:t>Приемы</w:t>
      </w:r>
      <w:r>
        <w:rPr>
          <w:spacing w:val="53"/>
        </w:rPr>
        <w:t xml:space="preserve"> </w:t>
      </w:r>
      <w:r>
        <w:t>решения</w:t>
      </w:r>
      <w:r>
        <w:rPr>
          <w:spacing w:val="54"/>
        </w:rPr>
        <w:t xml:space="preserve"> </w:t>
      </w:r>
      <w:r>
        <w:t>текстовых</w:t>
      </w:r>
      <w:r>
        <w:rPr>
          <w:spacing w:val="55"/>
        </w:rPr>
        <w:t xml:space="preserve"> </w:t>
      </w:r>
      <w:r>
        <w:t>задач</w:t>
      </w:r>
      <w:r>
        <w:rPr>
          <w:spacing w:val="54"/>
        </w:rPr>
        <w:t xml:space="preserve"> </w:t>
      </w:r>
      <w:r>
        <w:t>на</w:t>
      </w:r>
      <w:r>
        <w:rPr>
          <w:spacing w:val="57"/>
        </w:rPr>
        <w:t xml:space="preserve"> </w:t>
      </w:r>
      <w:r>
        <w:t>«движение»,</w:t>
      </w:r>
      <w:r>
        <w:rPr>
          <w:spacing w:val="58"/>
        </w:rPr>
        <w:t xml:space="preserve"> </w:t>
      </w:r>
      <w:r>
        <w:t>«совместную</w:t>
      </w:r>
      <w:r>
        <w:rPr>
          <w:spacing w:val="55"/>
        </w:rPr>
        <w:t xml:space="preserve"> </w:t>
      </w:r>
      <w:r>
        <w:t>работу»,</w:t>
      </w:r>
      <w:r>
        <w:rPr>
          <w:spacing w:val="1"/>
        </w:rPr>
        <w:t xml:space="preserve"> </w:t>
      </w:r>
      <w:r>
        <w:t>«проценты»,</w:t>
      </w:r>
    </w:p>
    <w:p w:rsidR="00CC7498" w:rsidRDefault="00B47916">
      <w:pPr>
        <w:pStyle w:val="a6"/>
        <w:spacing w:before="41"/>
        <w:ind w:left="1462"/>
        <w:jc w:val="left"/>
      </w:pPr>
      <w:r>
        <w:t>«пропорциональное</w:t>
      </w:r>
      <w:r>
        <w:rPr>
          <w:spacing w:val="-8"/>
        </w:rPr>
        <w:t xml:space="preserve"> </w:t>
      </w:r>
      <w:r>
        <w:t>деление»</w:t>
      </w:r>
      <w:r>
        <w:rPr>
          <w:spacing w:val="-10"/>
        </w:rPr>
        <w:t xml:space="preserve"> </w:t>
      </w:r>
      <w:r>
        <w:t>«смеси»,</w:t>
      </w:r>
      <w:r>
        <w:rPr>
          <w:spacing w:val="-1"/>
        </w:rPr>
        <w:t xml:space="preserve"> </w:t>
      </w:r>
      <w:r>
        <w:t>«концентрацию».</w:t>
      </w:r>
    </w:p>
    <w:p w:rsidR="00CC7498" w:rsidRDefault="00B47916">
      <w:pPr>
        <w:pStyle w:val="1"/>
        <w:spacing w:before="46"/>
        <w:ind w:left="1462"/>
        <w:jc w:val="left"/>
      </w:pPr>
      <w:r>
        <w:t>Тема</w:t>
      </w:r>
      <w:r>
        <w:rPr>
          <w:spacing w:val="-2"/>
        </w:rPr>
        <w:t xml:space="preserve"> </w:t>
      </w:r>
      <w:r>
        <w:t>4.</w:t>
      </w:r>
      <w:r>
        <w:rPr>
          <w:spacing w:val="58"/>
        </w:rPr>
        <w:t xml:space="preserve"> </w:t>
      </w:r>
      <w:r>
        <w:t>Функции</w:t>
      </w:r>
    </w:p>
    <w:p w:rsidR="00CC7498" w:rsidRDefault="0010763B">
      <w:pPr>
        <w:pStyle w:val="a6"/>
        <w:spacing w:before="38"/>
        <w:ind w:left="1522"/>
        <w:jc w:val="left"/>
      </w:pPr>
      <w:r>
        <w:pict>
          <v:line id="_x0000_s1066" style="position:absolute;left:0;text-align:left;z-index:-23669760;mso-position-horizontal-relative:page" from="407.45pt,20.8pt" to="407.45pt,34.95pt" strokeweight=".17692mm">
            <w10:wrap anchorx="page"/>
          </v:line>
        </w:pict>
      </w:r>
      <w:r>
        <w:pict>
          <v:line id="_x0000_s1065" style="position:absolute;left:0;text-align:left;z-index:-23669248;mso-position-horizontal-relative:page" from="415.7pt,20.8pt" to="415.7pt,34.95pt" strokeweight=".17692mm">
            <w10:wrap anchorx="page"/>
          </v:line>
        </w:pict>
      </w:r>
      <w:r>
        <w:pict>
          <v:line id="_x0000_s1064" style="position:absolute;left:0;text-align:left;z-index:15731200;mso-position-horizontal-relative:page" from="457.85pt,20.8pt" to="457.85pt,34.95pt" strokeweight=".17692mm">
            <w10:wrap anchorx="page"/>
          </v:line>
        </w:pict>
      </w:r>
      <w:r>
        <w:pict>
          <v:line id="_x0000_s1063" style="position:absolute;left:0;text-align:left;z-index:15731712;mso-position-horizontal-relative:page" from="482.75pt,20.8pt" to="482.75pt,34.95pt" strokeweight=".17692mm">
            <w10:wrap anchorx="page"/>
          </v:line>
        </w:pict>
      </w:r>
      <w:r w:rsidR="00B47916">
        <w:t>Свойства</w:t>
      </w:r>
      <w:r w:rsidR="00B47916">
        <w:rPr>
          <w:spacing w:val="-5"/>
        </w:rPr>
        <w:t xml:space="preserve"> </w:t>
      </w:r>
      <w:r w:rsidR="00B47916">
        <w:t>и</w:t>
      </w:r>
      <w:r w:rsidR="00B47916">
        <w:rPr>
          <w:spacing w:val="-3"/>
        </w:rPr>
        <w:t xml:space="preserve"> </w:t>
      </w:r>
      <w:r w:rsidR="00B47916">
        <w:t>графики</w:t>
      </w:r>
      <w:r w:rsidR="00B47916">
        <w:rPr>
          <w:spacing w:val="-6"/>
        </w:rPr>
        <w:t xml:space="preserve"> </w:t>
      </w:r>
      <w:r w:rsidR="00B47916">
        <w:t>элементарных</w:t>
      </w:r>
      <w:r w:rsidR="00B47916">
        <w:rPr>
          <w:spacing w:val="-2"/>
        </w:rPr>
        <w:t xml:space="preserve"> </w:t>
      </w:r>
      <w:r w:rsidR="00B47916">
        <w:t>функций.</w:t>
      </w:r>
      <w:r w:rsidR="00B47916">
        <w:rPr>
          <w:spacing w:val="-7"/>
        </w:rPr>
        <w:t xml:space="preserve"> </w:t>
      </w:r>
      <w:r w:rsidR="00B47916">
        <w:t>Тригонометрические</w:t>
      </w:r>
      <w:r w:rsidR="00B47916">
        <w:rPr>
          <w:spacing w:val="-4"/>
        </w:rPr>
        <w:t xml:space="preserve"> </w:t>
      </w:r>
      <w:r w:rsidR="00B47916">
        <w:t>функции</w:t>
      </w:r>
      <w:r w:rsidR="00B47916">
        <w:rPr>
          <w:spacing w:val="-4"/>
        </w:rPr>
        <w:t xml:space="preserve"> </w:t>
      </w:r>
      <w:r w:rsidR="00B47916">
        <w:t>их</w:t>
      </w:r>
      <w:r w:rsidR="00B47916">
        <w:rPr>
          <w:spacing w:val="-1"/>
        </w:rPr>
        <w:t xml:space="preserve"> </w:t>
      </w:r>
      <w:r w:rsidR="00B47916">
        <w:t>свойства</w:t>
      </w:r>
      <w:r w:rsidR="00B47916">
        <w:rPr>
          <w:spacing w:val="-5"/>
        </w:rPr>
        <w:t xml:space="preserve"> </w:t>
      </w:r>
      <w:r w:rsidR="00B47916">
        <w:t>и</w:t>
      </w:r>
    </w:p>
    <w:p w:rsidR="00CC7498" w:rsidRDefault="00CC7498">
      <w:pPr>
        <w:sectPr w:rsidR="00CC7498">
          <w:pgSz w:w="11910" w:h="16840"/>
          <w:pgMar w:top="1100" w:right="180" w:bottom="1100" w:left="240" w:header="0" w:footer="853" w:gutter="0"/>
          <w:cols w:space="720"/>
        </w:sectPr>
      </w:pPr>
    </w:p>
    <w:p w:rsidR="00CC7498" w:rsidRDefault="00B47916">
      <w:pPr>
        <w:pStyle w:val="a6"/>
        <w:spacing w:before="80"/>
        <w:ind w:left="1462"/>
        <w:jc w:val="left"/>
      </w:pPr>
      <w:r>
        <w:t>графики.</w:t>
      </w:r>
      <w:r>
        <w:rPr>
          <w:spacing w:val="-5"/>
        </w:rPr>
        <w:t xml:space="preserve"> </w:t>
      </w:r>
      <w:r>
        <w:t>Преобразования</w:t>
      </w:r>
      <w:r>
        <w:rPr>
          <w:spacing w:val="-5"/>
        </w:rPr>
        <w:t xml:space="preserve"> </w:t>
      </w:r>
      <w:r>
        <w:t>графиков</w:t>
      </w:r>
      <w:r>
        <w:rPr>
          <w:spacing w:val="-5"/>
        </w:rPr>
        <w:t xml:space="preserve"> </w:t>
      </w:r>
      <w:r>
        <w:t>функций.</w:t>
      </w:r>
      <w:r>
        <w:rPr>
          <w:spacing w:val="-8"/>
        </w:rPr>
        <w:t xml:space="preserve"> </w:t>
      </w:r>
      <w:r>
        <w:t>Функции</w:t>
      </w:r>
    </w:p>
    <w:p w:rsidR="00CC7498" w:rsidRDefault="00B47916">
      <w:pPr>
        <w:pStyle w:val="a6"/>
        <w:spacing w:before="122"/>
        <w:ind w:left="1462"/>
        <w:jc w:val="left"/>
      </w:pPr>
      <w:r>
        <w:t>и</w:t>
      </w:r>
      <w:r>
        <w:rPr>
          <w:spacing w:val="-2"/>
        </w:rPr>
        <w:t xml:space="preserve"> </w:t>
      </w:r>
      <w:r>
        <w:t>графики.</w:t>
      </w:r>
    </w:p>
    <w:p w:rsidR="00CC7498" w:rsidRDefault="00B47916">
      <w:pPr>
        <w:pStyle w:val="1"/>
        <w:spacing w:before="46"/>
        <w:ind w:left="1462"/>
        <w:jc w:val="left"/>
      </w:pPr>
      <w:r>
        <w:t>Тема</w:t>
      </w:r>
      <w:r>
        <w:rPr>
          <w:spacing w:val="-3"/>
        </w:rPr>
        <w:t xml:space="preserve"> </w:t>
      </w:r>
      <w:r>
        <w:t>5.</w:t>
      </w:r>
      <w:r>
        <w:rPr>
          <w:spacing w:val="-1"/>
        </w:rPr>
        <w:t xml:space="preserve"> </w:t>
      </w:r>
      <w:r>
        <w:t>Модуль</w:t>
      </w:r>
      <w:r>
        <w:rPr>
          <w:spacing w:val="-1"/>
        </w:rPr>
        <w:t xml:space="preserve"> </w:t>
      </w:r>
      <w:r>
        <w:t>и</w:t>
      </w:r>
      <w:r>
        <w:rPr>
          <w:spacing w:val="-1"/>
        </w:rPr>
        <w:t xml:space="preserve"> </w:t>
      </w:r>
      <w:r>
        <w:t>параметр</w:t>
      </w:r>
    </w:p>
    <w:p w:rsidR="00CC7498" w:rsidRDefault="00B47916">
      <w:pPr>
        <w:spacing w:before="72"/>
        <w:ind w:left="82"/>
        <w:rPr>
          <w:rFonts w:ascii="Symbol" w:hAnsi="Symbol"/>
          <w:sz w:val="23"/>
        </w:rPr>
      </w:pPr>
      <w:r>
        <w:br w:type="column"/>
      </w:r>
      <w:r>
        <w:rPr>
          <w:i/>
          <w:sz w:val="23"/>
        </w:rPr>
        <w:t>y</w:t>
      </w:r>
      <w:r>
        <w:rPr>
          <w:i/>
          <w:spacing w:val="16"/>
          <w:sz w:val="23"/>
        </w:rPr>
        <w:t xml:space="preserve"> </w:t>
      </w:r>
      <w:r>
        <w:rPr>
          <w:rFonts w:ascii="Symbol" w:hAnsi="Symbol"/>
          <w:sz w:val="23"/>
        </w:rPr>
        <w:t></w:t>
      </w:r>
      <w:r>
        <w:rPr>
          <w:spacing w:val="56"/>
          <w:sz w:val="23"/>
        </w:rPr>
        <w:t xml:space="preserve"> </w:t>
      </w:r>
      <w:r>
        <w:rPr>
          <w:i/>
          <w:sz w:val="23"/>
        </w:rPr>
        <w:t>f</w:t>
      </w:r>
      <w:r>
        <w:rPr>
          <w:i/>
          <w:spacing w:val="-1"/>
          <w:sz w:val="23"/>
        </w:rPr>
        <w:t xml:space="preserve"> </w:t>
      </w:r>
      <w:r>
        <w:rPr>
          <w:sz w:val="23"/>
        </w:rPr>
        <w:t>(</w:t>
      </w:r>
      <w:r>
        <w:rPr>
          <w:spacing w:val="-2"/>
          <w:sz w:val="23"/>
        </w:rPr>
        <w:t xml:space="preserve"> </w:t>
      </w:r>
      <w:r>
        <w:rPr>
          <w:i/>
          <w:sz w:val="23"/>
        </w:rPr>
        <w:t>x</w:t>
      </w:r>
      <w:r>
        <w:rPr>
          <w:i/>
          <w:spacing w:val="-14"/>
          <w:sz w:val="23"/>
        </w:rPr>
        <w:t xml:space="preserve"> </w:t>
      </w:r>
      <w:r>
        <w:rPr>
          <w:sz w:val="23"/>
        </w:rPr>
        <w:t>)</w:t>
      </w:r>
      <w:r>
        <w:rPr>
          <w:spacing w:val="53"/>
          <w:sz w:val="23"/>
        </w:rPr>
        <w:t xml:space="preserve"> </w:t>
      </w:r>
      <w:r>
        <w:rPr>
          <w:sz w:val="24"/>
        </w:rPr>
        <w:t>и</w:t>
      </w:r>
      <w:r>
        <w:rPr>
          <w:spacing w:val="59"/>
          <w:sz w:val="24"/>
        </w:rPr>
        <w:t xml:space="preserve"> </w:t>
      </w:r>
      <w:r>
        <w:rPr>
          <w:i/>
          <w:sz w:val="23"/>
        </w:rPr>
        <w:t>y</w:t>
      </w:r>
      <w:r>
        <w:rPr>
          <w:i/>
          <w:spacing w:val="16"/>
          <w:sz w:val="23"/>
        </w:rPr>
        <w:t xml:space="preserve"> </w:t>
      </w:r>
      <w:r>
        <w:rPr>
          <w:rFonts w:ascii="Symbol" w:hAnsi="Symbol"/>
          <w:sz w:val="23"/>
        </w:rPr>
        <w:t></w:t>
      </w:r>
    </w:p>
    <w:p w:rsidR="00CC7498" w:rsidRDefault="00B47916">
      <w:pPr>
        <w:spacing w:before="88"/>
        <w:ind w:left="109"/>
        <w:rPr>
          <w:sz w:val="23"/>
        </w:rPr>
      </w:pPr>
      <w:r>
        <w:br w:type="column"/>
      </w:r>
      <w:r>
        <w:rPr>
          <w:i/>
          <w:w w:val="105"/>
          <w:sz w:val="23"/>
        </w:rPr>
        <w:t>f</w:t>
      </w:r>
      <w:r>
        <w:rPr>
          <w:i/>
          <w:spacing w:val="-6"/>
          <w:w w:val="105"/>
          <w:sz w:val="23"/>
        </w:rPr>
        <w:t xml:space="preserve"> </w:t>
      </w:r>
      <w:r>
        <w:rPr>
          <w:w w:val="105"/>
          <w:sz w:val="23"/>
        </w:rPr>
        <w:t>(</w:t>
      </w:r>
      <w:r>
        <w:rPr>
          <w:i/>
          <w:w w:val="105"/>
          <w:sz w:val="23"/>
        </w:rPr>
        <w:t>x</w:t>
      </w:r>
      <w:r>
        <w:rPr>
          <w:w w:val="105"/>
          <w:sz w:val="23"/>
        </w:rPr>
        <w:t>)</w:t>
      </w:r>
    </w:p>
    <w:p w:rsidR="00CC7498" w:rsidRDefault="00B47916">
      <w:pPr>
        <w:pStyle w:val="a6"/>
        <w:spacing w:before="80"/>
        <w:ind w:left="105"/>
        <w:jc w:val="left"/>
      </w:pPr>
      <w:r>
        <w:br w:type="column"/>
        <w:t>их</w:t>
      </w:r>
      <w:r>
        <w:rPr>
          <w:spacing w:val="-5"/>
        </w:rPr>
        <w:t xml:space="preserve"> </w:t>
      </w:r>
      <w:r>
        <w:t>свойства</w:t>
      </w:r>
    </w:p>
    <w:p w:rsidR="00CC7498" w:rsidRDefault="00CC7498">
      <w:pPr>
        <w:sectPr w:rsidR="00CC7498">
          <w:type w:val="continuous"/>
          <w:pgSz w:w="11910" w:h="16840"/>
          <w:pgMar w:top="1580" w:right="180" w:bottom="280" w:left="240" w:header="720" w:footer="720" w:gutter="0"/>
          <w:cols w:num="4" w:space="720" w:equalWidth="0">
            <w:col w:w="7150" w:space="40"/>
            <w:col w:w="1653" w:space="39"/>
            <w:col w:w="520" w:space="39"/>
            <w:col w:w="2049"/>
          </w:cols>
        </w:sectPr>
      </w:pPr>
    </w:p>
    <w:p w:rsidR="00CC7498" w:rsidRDefault="00B47916">
      <w:pPr>
        <w:pStyle w:val="a6"/>
        <w:spacing w:before="38" w:line="276" w:lineRule="auto"/>
        <w:ind w:left="1462" w:right="671"/>
      </w:pPr>
      <w:r>
        <w:t>Основные методы решения простейших уравнений, неравенств и их систем с модулем.</w:t>
      </w:r>
      <w:r>
        <w:rPr>
          <w:spacing w:val="1"/>
        </w:rPr>
        <w:t xml:space="preserve"> </w:t>
      </w:r>
      <w:r>
        <w:t>Метод интервалов. Понятие параметра. Решение простейших</w:t>
      </w:r>
      <w:r>
        <w:rPr>
          <w:spacing w:val="1"/>
        </w:rPr>
        <w:t xml:space="preserve"> </w:t>
      </w:r>
      <w:r>
        <w:t>уравнений и неравенств,</w:t>
      </w:r>
      <w:r>
        <w:rPr>
          <w:spacing w:val="1"/>
        </w:rPr>
        <w:t xml:space="preserve"> </w:t>
      </w:r>
      <w:r>
        <w:t>содержащих параметр. Аналитические и графические приемы решения задач с модулем,</w:t>
      </w:r>
      <w:r>
        <w:rPr>
          <w:spacing w:val="1"/>
        </w:rPr>
        <w:t xml:space="preserve"> </w:t>
      </w:r>
      <w:r>
        <w:t>параметром.</w:t>
      </w:r>
    </w:p>
    <w:p w:rsidR="00CC7498" w:rsidRDefault="00B47916">
      <w:pPr>
        <w:pStyle w:val="1"/>
        <w:spacing w:before="154" w:line="600" w:lineRule="atLeast"/>
        <w:ind w:left="4815" w:right="1820" w:hanging="2204"/>
      </w:pPr>
      <w:r>
        <w:t>Элективный курс «Практикум: трудные вопросы лингвистики»</w:t>
      </w:r>
      <w:r>
        <w:rPr>
          <w:spacing w:val="-57"/>
        </w:rPr>
        <w:t xml:space="preserve"> </w:t>
      </w:r>
      <w:r>
        <w:t>Раздел</w:t>
      </w:r>
      <w:r>
        <w:rPr>
          <w:spacing w:val="-2"/>
        </w:rPr>
        <w:t xml:space="preserve"> </w:t>
      </w:r>
      <w:r>
        <w:t>1. Культура речи</w:t>
      </w:r>
    </w:p>
    <w:p w:rsidR="00CC7498" w:rsidRDefault="00B47916">
      <w:pPr>
        <w:pStyle w:val="a6"/>
        <w:spacing w:before="39" w:line="276" w:lineRule="auto"/>
        <w:ind w:left="1462" w:right="866"/>
        <w:jc w:val="left"/>
      </w:pPr>
      <w:r>
        <w:t>Речевое общение. Виды речевой деятельности. Формы речевого общения Особенности и</w:t>
      </w:r>
      <w:r>
        <w:rPr>
          <w:spacing w:val="-57"/>
        </w:rPr>
        <w:t xml:space="preserve"> </w:t>
      </w:r>
      <w:r>
        <w:t>формы устных</w:t>
      </w:r>
      <w:r>
        <w:rPr>
          <w:spacing w:val="1"/>
        </w:rPr>
        <w:t xml:space="preserve"> </w:t>
      </w:r>
      <w:r>
        <w:t>высказываний.</w:t>
      </w:r>
    </w:p>
    <w:p w:rsidR="00CC7498" w:rsidRDefault="00B47916">
      <w:pPr>
        <w:pStyle w:val="a6"/>
        <w:spacing w:line="275" w:lineRule="exact"/>
        <w:ind w:left="1462"/>
        <w:jc w:val="left"/>
      </w:pPr>
      <w:r>
        <w:t>Особенности</w:t>
      </w:r>
      <w:r>
        <w:rPr>
          <w:spacing w:val="-2"/>
        </w:rPr>
        <w:t xml:space="preserve"> </w:t>
      </w:r>
      <w:r>
        <w:t>письменной</w:t>
      </w:r>
      <w:r>
        <w:rPr>
          <w:spacing w:val="-2"/>
        </w:rPr>
        <w:t xml:space="preserve"> </w:t>
      </w:r>
      <w:r>
        <w:t>речи,</w:t>
      </w:r>
      <w:r>
        <w:rPr>
          <w:spacing w:val="-2"/>
        </w:rPr>
        <w:t xml:space="preserve"> </w:t>
      </w:r>
      <w:r>
        <w:t>её</w:t>
      </w:r>
      <w:r>
        <w:rPr>
          <w:spacing w:val="-4"/>
        </w:rPr>
        <w:t xml:space="preserve"> </w:t>
      </w:r>
      <w:r>
        <w:t>формы</w:t>
      </w:r>
      <w:r>
        <w:rPr>
          <w:spacing w:val="-2"/>
        </w:rPr>
        <w:t xml:space="preserve"> </w:t>
      </w:r>
      <w:r>
        <w:t>и</w:t>
      </w:r>
      <w:r>
        <w:rPr>
          <w:spacing w:val="-3"/>
        </w:rPr>
        <w:t xml:space="preserve"> </w:t>
      </w:r>
      <w:r>
        <w:t>признаки.</w:t>
      </w:r>
    </w:p>
    <w:p w:rsidR="00CC7498" w:rsidRDefault="00B47916">
      <w:pPr>
        <w:pStyle w:val="a6"/>
        <w:spacing w:before="41" w:line="276" w:lineRule="auto"/>
        <w:ind w:left="1462" w:right="709"/>
        <w:jc w:val="left"/>
      </w:pPr>
      <w:r>
        <w:t>Основные причины возникновения письменности. Этапы и истоки развития современного</w:t>
      </w:r>
      <w:r>
        <w:rPr>
          <w:spacing w:val="-57"/>
        </w:rPr>
        <w:t xml:space="preserve"> </w:t>
      </w:r>
      <w:r>
        <w:t>русского</w:t>
      </w:r>
      <w:r>
        <w:rPr>
          <w:spacing w:val="-1"/>
        </w:rPr>
        <w:t xml:space="preserve"> </w:t>
      </w:r>
      <w:r>
        <w:t>письма.</w:t>
      </w:r>
    </w:p>
    <w:p w:rsidR="00CC7498" w:rsidRDefault="00B47916">
      <w:pPr>
        <w:pStyle w:val="a6"/>
        <w:spacing w:before="1" w:line="276" w:lineRule="auto"/>
        <w:ind w:left="1462" w:right="656"/>
        <w:jc w:val="left"/>
      </w:pPr>
      <w:r>
        <w:t>Структурные элементы текста: тема, основная мысль, проблема. Способы и средства связи</w:t>
      </w:r>
      <w:r>
        <w:rPr>
          <w:spacing w:val="-57"/>
        </w:rPr>
        <w:t xml:space="preserve"> </w:t>
      </w:r>
      <w:r>
        <w:t>предложений</w:t>
      </w:r>
      <w:r>
        <w:rPr>
          <w:spacing w:val="-1"/>
        </w:rPr>
        <w:t xml:space="preserve"> </w:t>
      </w:r>
      <w:r>
        <w:t>в</w:t>
      </w:r>
      <w:r>
        <w:rPr>
          <w:spacing w:val="-1"/>
        </w:rPr>
        <w:t xml:space="preserve"> </w:t>
      </w:r>
      <w:r>
        <w:t>тексте</w:t>
      </w:r>
      <w:r>
        <w:rPr>
          <w:spacing w:val="-3"/>
        </w:rPr>
        <w:t xml:space="preserve"> </w:t>
      </w:r>
      <w:r>
        <w:t>Функциональные</w:t>
      </w:r>
      <w:r>
        <w:rPr>
          <w:spacing w:val="-2"/>
        </w:rPr>
        <w:t xml:space="preserve"> </w:t>
      </w:r>
      <w:r>
        <w:t>стили</w:t>
      </w:r>
      <w:r>
        <w:rPr>
          <w:spacing w:val="-1"/>
        </w:rPr>
        <w:t xml:space="preserve"> </w:t>
      </w:r>
      <w:r>
        <w:t>и типы</w:t>
      </w:r>
      <w:r>
        <w:rPr>
          <w:spacing w:val="-1"/>
        </w:rPr>
        <w:t xml:space="preserve"> </w:t>
      </w:r>
      <w:r>
        <w:t>речи.</w:t>
      </w:r>
    </w:p>
    <w:p w:rsidR="00CC7498" w:rsidRDefault="00B47916">
      <w:pPr>
        <w:pStyle w:val="a6"/>
        <w:spacing w:line="276" w:lineRule="auto"/>
        <w:ind w:left="1462"/>
        <w:jc w:val="left"/>
      </w:pPr>
      <w:r>
        <w:t>Лексика.</w:t>
      </w:r>
      <w:r>
        <w:rPr>
          <w:spacing w:val="-4"/>
        </w:rPr>
        <w:t xml:space="preserve"> </w:t>
      </w:r>
      <w:r>
        <w:t>Лексическое</w:t>
      </w:r>
      <w:r>
        <w:rPr>
          <w:spacing w:val="-4"/>
        </w:rPr>
        <w:t xml:space="preserve"> </w:t>
      </w:r>
      <w:r>
        <w:t>значение</w:t>
      </w:r>
      <w:r>
        <w:rPr>
          <w:spacing w:val="-3"/>
        </w:rPr>
        <w:t xml:space="preserve"> </w:t>
      </w:r>
      <w:r>
        <w:t>паронимов.</w:t>
      </w:r>
      <w:r>
        <w:rPr>
          <w:spacing w:val="-4"/>
        </w:rPr>
        <w:t xml:space="preserve"> </w:t>
      </w:r>
      <w:r>
        <w:t>Употребление</w:t>
      </w:r>
      <w:r>
        <w:rPr>
          <w:spacing w:val="-3"/>
        </w:rPr>
        <w:t xml:space="preserve"> </w:t>
      </w:r>
      <w:r>
        <w:t>паронимов</w:t>
      </w:r>
      <w:r>
        <w:rPr>
          <w:spacing w:val="-6"/>
        </w:rPr>
        <w:t xml:space="preserve"> </w:t>
      </w:r>
      <w:r>
        <w:t>в</w:t>
      </w:r>
      <w:r>
        <w:rPr>
          <w:spacing w:val="-4"/>
        </w:rPr>
        <w:t xml:space="preserve"> </w:t>
      </w:r>
      <w:r>
        <w:t>речи</w:t>
      </w:r>
      <w:r>
        <w:rPr>
          <w:spacing w:val="-3"/>
        </w:rPr>
        <w:t xml:space="preserve"> </w:t>
      </w:r>
      <w:r>
        <w:t>с</w:t>
      </w:r>
      <w:r>
        <w:rPr>
          <w:spacing w:val="-1"/>
        </w:rPr>
        <w:t xml:space="preserve"> </w:t>
      </w:r>
      <w:r>
        <w:t>учетом</w:t>
      </w:r>
      <w:r>
        <w:rPr>
          <w:spacing w:val="-3"/>
        </w:rPr>
        <w:t xml:space="preserve"> </w:t>
      </w:r>
      <w:r>
        <w:t>их</w:t>
      </w:r>
      <w:r>
        <w:rPr>
          <w:spacing w:val="-57"/>
        </w:rPr>
        <w:t xml:space="preserve"> </w:t>
      </w:r>
      <w:r>
        <w:t>лексического</w:t>
      </w:r>
      <w:r>
        <w:rPr>
          <w:spacing w:val="-1"/>
        </w:rPr>
        <w:t xml:space="preserve"> </w:t>
      </w:r>
      <w:r>
        <w:t>значения и норм</w:t>
      </w:r>
      <w:r>
        <w:rPr>
          <w:spacing w:val="-2"/>
        </w:rPr>
        <w:t xml:space="preserve"> </w:t>
      </w:r>
      <w:r>
        <w:t>лексической сочетаемости.</w:t>
      </w:r>
    </w:p>
    <w:p w:rsidR="00CC7498" w:rsidRDefault="00B47916">
      <w:pPr>
        <w:pStyle w:val="a6"/>
        <w:spacing w:line="276" w:lineRule="auto"/>
        <w:ind w:left="1462" w:right="779"/>
        <w:jc w:val="left"/>
      </w:pPr>
      <w:r>
        <w:t>Тропы как выразительные средства языка. Роль троп в создании художественного образа.</w:t>
      </w:r>
      <w:r>
        <w:rPr>
          <w:spacing w:val="-58"/>
        </w:rPr>
        <w:t xml:space="preserve"> </w:t>
      </w:r>
      <w:r>
        <w:t>Основные</w:t>
      </w:r>
      <w:r>
        <w:rPr>
          <w:spacing w:val="-3"/>
        </w:rPr>
        <w:t xml:space="preserve"> </w:t>
      </w:r>
      <w:r>
        <w:t>изобразительно-выразительные</w:t>
      </w:r>
      <w:r>
        <w:rPr>
          <w:spacing w:val="-3"/>
        </w:rPr>
        <w:t xml:space="preserve"> </w:t>
      </w:r>
      <w:r>
        <w:t>средства</w:t>
      </w:r>
      <w:r>
        <w:rPr>
          <w:spacing w:val="-2"/>
        </w:rPr>
        <w:t xml:space="preserve"> </w:t>
      </w:r>
      <w:r>
        <w:t>языка,</w:t>
      </w:r>
      <w:r>
        <w:rPr>
          <w:spacing w:val="-1"/>
        </w:rPr>
        <w:t xml:space="preserve"> </w:t>
      </w:r>
      <w:r>
        <w:t>отличительные</w:t>
      </w:r>
      <w:r>
        <w:rPr>
          <w:spacing w:val="-3"/>
        </w:rPr>
        <w:t xml:space="preserve"> </w:t>
      </w:r>
      <w:r>
        <w:t>черты.</w:t>
      </w:r>
    </w:p>
    <w:p w:rsidR="00CC7498" w:rsidRDefault="00CC7498">
      <w:pPr>
        <w:spacing w:line="276" w:lineRule="auto"/>
        <w:sectPr w:rsidR="00CC7498">
          <w:type w:val="continuous"/>
          <w:pgSz w:w="11910" w:h="16840"/>
          <w:pgMar w:top="1580" w:right="180" w:bottom="280" w:left="240" w:header="720" w:footer="720" w:gutter="0"/>
          <w:cols w:space="720"/>
        </w:sectPr>
      </w:pPr>
    </w:p>
    <w:p w:rsidR="00CC7498" w:rsidRDefault="00B47916">
      <w:pPr>
        <w:pStyle w:val="a6"/>
        <w:spacing w:before="64"/>
        <w:ind w:left="1462"/>
        <w:jc w:val="left"/>
      </w:pPr>
      <w:r>
        <w:t>Основные</w:t>
      </w:r>
      <w:r>
        <w:rPr>
          <w:spacing w:val="-5"/>
        </w:rPr>
        <w:t xml:space="preserve"> </w:t>
      </w:r>
      <w:r>
        <w:t>правила</w:t>
      </w:r>
      <w:r>
        <w:rPr>
          <w:spacing w:val="-3"/>
        </w:rPr>
        <w:t xml:space="preserve"> </w:t>
      </w:r>
      <w:r>
        <w:t>орфоэпии.</w:t>
      </w:r>
    </w:p>
    <w:p w:rsidR="00CC7498" w:rsidRDefault="00CC7498">
      <w:pPr>
        <w:pStyle w:val="a6"/>
        <w:spacing w:before="8"/>
        <w:ind w:left="0"/>
        <w:jc w:val="left"/>
        <w:rPr>
          <w:sz w:val="31"/>
        </w:rPr>
      </w:pPr>
    </w:p>
    <w:p w:rsidR="00CC7498" w:rsidRDefault="00B47916">
      <w:pPr>
        <w:pStyle w:val="1"/>
        <w:ind w:left="4925"/>
        <w:jc w:val="left"/>
      </w:pPr>
      <w:r>
        <w:t>Раздел</w:t>
      </w:r>
      <w:r>
        <w:rPr>
          <w:spacing w:val="-3"/>
        </w:rPr>
        <w:t xml:space="preserve"> </w:t>
      </w:r>
      <w:r>
        <w:t>2.</w:t>
      </w:r>
      <w:r>
        <w:rPr>
          <w:spacing w:val="-1"/>
        </w:rPr>
        <w:t xml:space="preserve"> </w:t>
      </w:r>
      <w:r>
        <w:t>Орфография</w:t>
      </w:r>
    </w:p>
    <w:p w:rsidR="00CC7498" w:rsidRDefault="00B47916">
      <w:pPr>
        <w:pStyle w:val="a6"/>
        <w:spacing w:before="36"/>
        <w:ind w:left="1462"/>
        <w:jc w:val="left"/>
      </w:pPr>
      <w:r>
        <w:t>Орфография.</w:t>
      </w:r>
      <w:r>
        <w:rPr>
          <w:spacing w:val="-4"/>
        </w:rPr>
        <w:t xml:space="preserve"> </w:t>
      </w:r>
      <w:r>
        <w:t>Принципы</w:t>
      </w:r>
      <w:r>
        <w:rPr>
          <w:spacing w:val="-4"/>
        </w:rPr>
        <w:t xml:space="preserve"> </w:t>
      </w:r>
      <w:r>
        <w:t>русской</w:t>
      </w:r>
      <w:r>
        <w:rPr>
          <w:spacing w:val="-4"/>
        </w:rPr>
        <w:t xml:space="preserve"> </w:t>
      </w:r>
      <w:r>
        <w:t>орфографии.</w:t>
      </w:r>
    </w:p>
    <w:p w:rsidR="00CC7498" w:rsidRDefault="00B47916">
      <w:pPr>
        <w:pStyle w:val="a6"/>
        <w:spacing w:before="41"/>
        <w:ind w:left="1462"/>
        <w:jc w:val="left"/>
      </w:pPr>
      <w:r>
        <w:t>Правописание</w:t>
      </w:r>
      <w:r>
        <w:rPr>
          <w:spacing w:val="-6"/>
        </w:rPr>
        <w:t xml:space="preserve"> </w:t>
      </w:r>
      <w:r>
        <w:t>морфем.</w:t>
      </w:r>
      <w:r>
        <w:rPr>
          <w:spacing w:val="-3"/>
        </w:rPr>
        <w:t xml:space="preserve"> </w:t>
      </w:r>
      <w:r>
        <w:t>Принцип</w:t>
      </w:r>
      <w:r>
        <w:rPr>
          <w:spacing w:val="-4"/>
        </w:rPr>
        <w:t xml:space="preserve"> </w:t>
      </w:r>
      <w:r>
        <w:t>единообразного</w:t>
      </w:r>
      <w:r>
        <w:rPr>
          <w:spacing w:val="-6"/>
        </w:rPr>
        <w:t xml:space="preserve"> </w:t>
      </w:r>
      <w:r>
        <w:t>написания</w:t>
      </w:r>
      <w:r>
        <w:rPr>
          <w:spacing w:val="-4"/>
        </w:rPr>
        <w:t xml:space="preserve"> </w:t>
      </w:r>
      <w:r>
        <w:t>морфем.</w:t>
      </w:r>
    </w:p>
    <w:p w:rsidR="00CC7498" w:rsidRDefault="00B47916">
      <w:pPr>
        <w:pStyle w:val="a6"/>
        <w:spacing w:before="43"/>
        <w:ind w:left="1462"/>
        <w:jc w:val="left"/>
      </w:pPr>
      <w:r>
        <w:t>Правописание</w:t>
      </w:r>
      <w:r>
        <w:rPr>
          <w:spacing w:val="-4"/>
        </w:rPr>
        <w:t xml:space="preserve"> </w:t>
      </w:r>
      <w:r>
        <w:t>гласных</w:t>
      </w:r>
      <w:r>
        <w:rPr>
          <w:spacing w:val="-2"/>
        </w:rPr>
        <w:t xml:space="preserve"> </w:t>
      </w:r>
      <w:r>
        <w:t>корня.</w:t>
      </w:r>
      <w:r>
        <w:rPr>
          <w:spacing w:val="-2"/>
        </w:rPr>
        <w:t xml:space="preserve"> </w:t>
      </w:r>
      <w:r>
        <w:t>Группы</w:t>
      </w:r>
      <w:r>
        <w:rPr>
          <w:spacing w:val="-3"/>
        </w:rPr>
        <w:t xml:space="preserve"> </w:t>
      </w:r>
      <w:r>
        <w:t>корней</w:t>
      </w:r>
      <w:r>
        <w:rPr>
          <w:spacing w:val="-4"/>
        </w:rPr>
        <w:t xml:space="preserve"> </w:t>
      </w:r>
      <w:r>
        <w:t>с</w:t>
      </w:r>
      <w:r>
        <w:rPr>
          <w:spacing w:val="-4"/>
        </w:rPr>
        <w:t xml:space="preserve"> </w:t>
      </w:r>
      <w:r>
        <w:t>чередованием</w:t>
      </w:r>
      <w:r>
        <w:rPr>
          <w:spacing w:val="-3"/>
        </w:rPr>
        <w:t xml:space="preserve"> </w:t>
      </w:r>
      <w:r>
        <w:t>гласных:</w:t>
      </w:r>
      <w:r>
        <w:rPr>
          <w:spacing w:val="-3"/>
        </w:rPr>
        <w:t xml:space="preserve"> </w:t>
      </w:r>
      <w:r>
        <w:t>1)</w:t>
      </w:r>
      <w:r>
        <w:rPr>
          <w:spacing w:val="2"/>
        </w:rPr>
        <w:t xml:space="preserve"> </w:t>
      </w:r>
      <w:r>
        <w:t>-кас</w:t>
      </w:r>
      <w:r>
        <w:rPr>
          <w:spacing w:val="-3"/>
        </w:rPr>
        <w:t xml:space="preserve"> </w:t>
      </w:r>
      <w:r>
        <w:t>-кос-,</w:t>
      </w:r>
      <w:r>
        <w:rPr>
          <w:spacing w:val="-3"/>
        </w:rPr>
        <w:t xml:space="preserve"> </w:t>
      </w:r>
      <w:r>
        <w:t>-лаг-</w:t>
      </w:r>
    </w:p>
    <w:p w:rsidR="00CC7498" w:rsidRDefault="00B47916">
      <w:pPr>
        <w:pStyle w:val="a6"/>
        <w:spacing w:before="41" w:line="276" w:lineRule="auto"/>
        <w:ind w:left="1462" w:right="1316"/>
        <w:jc w:val="left"/>
      </w:pPr>
      <w:r>
        <w:t>— -лож-, -бир- - -бер-, -тир-тер, -стил-стел- и др. Понятие о фонетическом принципе</w:t>
      </w:r>
      <w:r>
        <w:rPr>
          <w:spacing w:val="-57"/>
        </w:rPr>
        <w:t xml:space="preserve"> </w:t>
      </w:r>
      <w:r>
        <w:t>написания.</w:t>
      </w:r>
    </w:p>
    <w:p w:rsidR="00CC7498" w:rsidRDefault="00B47916">
      <w:pPr>
        <w:pStyle w:val="a6"/>
        <w:spacing w:line="276" w:lineRule="auto"/>
        <w:ind w:left="1462" w:right="1678"/>
        <w:jc w:val="left"/>
      </w:pPr>
      <w:r>
        <w:t>Правописание согласных корня: звонких и глухих; непроизносимых; удвоенных.</w:t>
      </w:r>
      <w:r>
        <w:rPr>
          <w:spacing w:val="-57"/>
        </w:rPr>
        <w:t xml:space="preserve"> </w:t>
      </w:r>
      <w:r>
        <w:t>Чередование</w:t>
      </w:r>
      <w:r>
        <w:rPr>
          <w:spacing w:val="-2"/>
        </w:rPr>
        <w:t xml:space="preserve"> </w:t>
      </w:r>
      <w:r>
        <w:t>согласных</w:t>
      </w:r>
      <w:r>
        <w:rPr>
          <w:spacing w:val="1"/>
        </w:rPr>
        <w:t xml:space="preserve"> </w:t>
      </w:r>
      <w:r>
        <w:t>в</w:t>
      </w:r>
      <w:r>
        <w:rPr>
          <w:spacing w:val="-1"/>
        </w:rPr>
        <w:t xml:space="preserve"> </w:t>
      </w:r>
      <w:r>
        <w:t>корне.</w:t>
      </w:r>
    </w:p>
    <w:p w:rsidR="00CC7498" w:rsidRDefault="00B47916">
      <w:pPr>
        <w:pStyle w:val="a6"/>
        <w:spacing w:line="276" w:lineRule="auto"/>
        <w:ind w:left="1462" w:right="1138"/>
        <w:jc w:val="left"/>
      </w:pPr>
      <w:r>
        <w:t>Правописание приставок: фонетический, морфемный принцип написания. Различение</w:t>
      </w:r>
      <w:r>
        <w:rPr>
          <w:spacing w:val="-57"/>
        </w:rPr>
        <w:t xml:space="preserve"> </w:t>
      </w:r>
      <w:r>
        <w:t>приставок</w:t>
      </w:r>
      <w:r>
        <w:rPr>
          <w:spacing w:val="-1"/>
        </w:rPr>
        <w:t xml:space="preserve"> </w:t>
      </w:r>
      <w:r>
        <w:t>при-</w:t>
      </w:r>
      <w:r>
        <w:rPr>
          <w:spacing w:val="-1"/>
        </w:rPr>
        <w:t xml:space="preserve"> </w:t>
      </w:r>
      <w:r>
        <w:t>и пре-.</w:t>
      </w:r>
    </w:p>
    <w:p w:rsidR="00CC7498" w:rsidRDefault="00B47916">
      <w:pPr>
        <w:pStyle w:val="a6"/>
        <w:spacing w:line="276" w:lineRule="auto"/>
        <w:ind w:left="1462" w:right="1792"/>
        <w:jc w:val="left"/>
      </w:pPr>
      <w:r>
        <w:t>Правописание суффиксов. Роль при этом словообразовательного анализа слова.</w:t>
      </w:r>
      <w:r>
        <w:rPr>
          <w:spacing w:val="-57"/>
        </w:rPr>
        <w:t xml:space="preserve"> </w:t>
      </w:r>
      <w:r>
        <w:t>Типичные</w:t>
      </w:r>
      <w:r>
        <w:rPr>
          <w:spacing w:val="-3"/>
        </w:rPr>
        <w:t xml:space="preserve"> </w:t>
      </w:r>
      <w:r>
        <w:t>суффиксы</w:t>
      </w:r>
      <w:r>
        <w:rPr>
          <w:spacing w:val="-1"/>
        </w:rPr>
        <w:t xml:space="preserve"> </w:t>
      </w:r>
      <w:r>
        <w:t>имен существительных</w:t>
      </w:r>
      <w:r>
        <w:rPr>
          <w:spacing w:val="-2"/>
        </w:rPr>
        <w:t xml:space="preserve"> </w:t>
      </w:r>
      <w:r>
        <w:t>и их</w:t>
      </w:r>
      <w:r>
        <w:rPr>
          <w:spacing w:val="1"/>
        </w:rPr>
        <w:t xml:space="preserve"> </w:t>
      </w:r>
      <w:r>
        <w:t>написание.</w:t>
      </w:r>
    </w:p>
    <w:p w:rsidR="00CC7498" w:rsidRDefault="00B47916">
      <w:pPr>
        <w:pStyle w:val="a6"/>
        <w:spacing w:before="1"/>
        <w:ind w:left="1462"/>
        <w:jc w:val="left"/>
      </w:pPr>
      <w:r>
        <w:t>Типичные</w:t>
      </w:r>
      <w:r>
        <w:rPr>
          <w:spacing w:val="-6"/>
        </w:rPr>
        <w:t xml:space="preserve"> </w:t>
      </w:r>
      <w:r>
        <w:t>суффиксы</w:t>
      </w:r>
      <w:r>
        <w:rPr>
          <w:spacing w:val="-3"/>
        </w:rPr>
        <w:t xml:space="preserve"> </w:t>
      </w:r>
      <w:r>
        <w:t>имен</w:t>
      </w:r>
      <w:r>
        <w:rPr>
          <w:spacing w:val="-3"/>
        </w:rPr>
        <w:t xml:space="preserve"> </w:t>
      </w:r>
      <w:r>
        <w:t>прилагательных</w:t>
      </w:r>
      <w:r>
        <w:rPr>
          <w:spacing w:val="-1"/>
        </w:rPr>
        <w:t xml:space="preserve"> </w:t>
      </w:r>
      <w:r>
        <w:t>и</w:t>
      </w:r>
      <w:r>
        <w:rPr>
          <w:spacing w:val="-5"/>
        </w:rPr>
        <w:t xml:space="preserve"> </w:t>
      </w:r>
      <w:r>
        <w:t>их</w:t>
      </w:r>
      <w:r>
        <w:rPr>
          <w:spacing w:val="-4"/>
        </w:rPr>
        <w:t xml:space="preserve"> </w:t>
      </w:r>
      <w:r>
        <w:t>написание.</w:t>
      </w:r>
    </w:p>
    <w:p w:rsidR="00CC7498" w:rsidRDefault="00B47916">
      <w:pPr>
        <w:pStyle w:val="a6"/>
        <w:spacing w:before="41" w:line="276" w:lineRule="auto"/>
        <w:ind w:left="1462" w:right="731"/>
        <w:jc w:val="left"/>
      </w:pPr>
      <w:r>
        <w:t>Типичные суффиксы глаголов и их написание. Типичные суффиксы глаголов и их</w:t>
      </w:r>
      <w:r>
        <w:rPr>
          <w:spacing w:val="1"/>
        </w:rPr>
        <w:t xml:space="preserve"> </w:t>
      </w:r>
      <w:r>
        <w:t>написание. Различение на письме суффиксов -ова- (-ева-) и -ыва-. (-ива-), -е- или -и-, -ться</w:t>
      </w:r>
      <w:r>
        <w:rPr>
          <w:spacing w:val="-57"/>
        </w:rPr>
        <w:t xml:space="preserve"> </w:t>
      </w:r>
      <w:r>
        <w:t>и–тся.</w:t>
      </w:r>
    </w:p>
    <w:p w:rsidR="00CC7498" w:rsidRDefault="00B47916">
      <w:pPr>
        <w:pStyle w:val="a6"/>
        <w:spacing w:before="1" w:line="276" w:lineRule="auto"/>
        <w:ind w:left="1462" w:right="1900"/>
        <w:jc w:val="left"/>
      </w:pPr>
      <w:r>
        <w:t>Образование причастий. Правописание н и нн в прилагательных и причастиях.</w:t>
      </w:r>
      <w:r>
        <w:rPr>
          <w:spacing w:val="-58"/>
        </w:rPr>
        <w:t xml:space="preserve"> </w:t>
      </w:r>
      <w:r>
        <w:t>Трудные</w:t>
      </w:r>
      <w:r>
        <w:rPr>
          <w:spacing w:val="-3"/>
        </w:rPr>
        <w:t xml:space="preserve"> </w:t>
      </w:r>
      <w:r>
        <w:t>вопросы</w:t>
      </w:r>
      <w:r>
        <w:rPr>
          <w:spacing w:val="-1"/>
        </w:rPr>
        <w:t xml:space="preserve"> </w:t>
      </w:r>
      <w:r>
        <w:t>правописания</w:t>
      </w:r>
      <w:r>
        <w:rPr>
          <w:spacing w:val="-1"/>
        </w:rPr>
        <w:t xml:space="preserve"> </w:t>
      </w:r>
      <w:r>
        <w:t>окончаний разных</w:t>
      </w:r>
      <w:r>
        <w:rPr>
          <w:spacing w:val="1"/>
        </w:rPr>
        <w:t xml:space="preserve"> </w:t>
      </w:r>
      <w:r>
        <w:t>частей</w:t>
      </w:r>
      <w:r>
        <w:rPr>
          <w:spacing w:val="-1"/>
        </w:rPr>
        <w:t xml:space="preserve"> </w:t>
      </w:r>
      <w:r>
        <w:t>речи.</w:t>
      </w:r>
    </w:p>
    <w:p w:rsidR="00CC7498" w:rsidRDefault="00B47916">
      <w:pPr>
        <w:pStyle w:val="a6"/>
        <w:spacing w:line="276" w:lineRule="auto"/>
        <w:ind w:left="1462" w:right="1086"/>
        <w:jc w:val="left"/>
      </w:pPr>
      <w:r>
        <w:t>О и е после шипящих и ц в корне, суффиксе и окончании; правописание ы и и после ц;</w:t>
      </w:r>
      <w:r>
        <w:rPr>
          <w:spacing w:val="-57"/>
        </w:rPr>
        <w:t xml:space="preserve"> </w:t>
      </w:r>
      <w:r>
        <w:t>употребление</w:t>
      </w:r>
      <w:r>
        <w:rPr>
          <w:spacing w:val="-2"/>
        </w:rPr>
        <w:t xml:space="preserve"> </w:t>
      </w:r>
      <w:r>
        <w:t>разделительных</w:t>
      </w:r>
      <w:r>
        <w:rPr>
          <w:spacing w:val="-1"/>
        </w:rPr>
        <w:t xml:space="preserve"> </w:t>
      </w:r>
      <w:r>
        <w:t>ъ</w:t>
      </w:r>
      <w:r>
        <w:rPr>
          <w:spacing w:val="-1"/>
        </w:rPr>
        <w:t xml:space="preserve"> </w:t>
      </w:r>
      <w:r>
        <w:t>и</w:t>
      </w:r>
      <w:r>
        <w:rPr>
          <w:spacing w:val="-1"/>
        </w:rPr>
        <w:t xml:space="preserve"> </w:t>
      </w:r>
      <w:r>
        <w:t>ь.</w:t>
      </w:r>
    </w:p>
    <w:p w:rsidR="00CC7498" w:rsidRDefault="00B47916">
      <w:pPr>
        <w:pStyle w:val="a6"/>
        <w:spacing w:line="276" w:lineRule="auto"/>
        <w:ind w:left="1462" w:right="1161"/>
        <w:jc w:val="left"/>
      </w:pPr>
      <w:r>
        <w:t>Слитное, дефисное и раздельное написание слов. Работа со словарями, отражающими</w:t>
      </w:r>
      <w:r>
        <w:rPr>
          <w:spacing w:val="-57"/>
        </w:rPr>
        <w:t xml:space="preserve"> </w:t>
      </w:r>
      <w:r>
        <w:t>слитные</w:t>
      </w:r>
      <w:r>
        <w:rPr>
          <w:spacing w:val="-3"/>
        </w:rPr>
        <w:t xml:space="preserve"> </w:t>
      </w:r>
      <w:r>
        <w:t>и раздельные</w:t>
      </w:r>
      <w:r>
        <w:rPr>
          <w:spacing w:val="-2"/>
        </w:rPr>
        <w:t xml:space="preserve"> </w:t>
      </w:r>
      <w:r>
        <w:t>написания.</w:t>
      </w:r>
    </w:p>
    <w:p w:rsidR="00CC7498" w:rsidRDefault="00B47916">
      <w:pPr>
        <w:pStyle w:val="a6"/>
        <w:spacing w:line="276" w:lineRule="auto"/>
        <w:ind w:left="1462" w:right="2227"/>
        <w:jc w:val="left"/>
      </w:pPr>
      <w:r>
        <w:t>Особенности употребления местоимений. Правописание неопределенных и</w:t>
      </w:r>
      <w:r>
        <w:rPr>
          <w:spacing w:val="-58"/>
        </w:rPr>
        <w:t xml:space="preserve"> </w:t>
      </w:r>
      <w:r>
        <w:t>отрицательных</w:t>
      </w:r>
      <w:r>
        <w:rPr>
          <w:spacing w:val="1"/>
        </w:rPr>
        <w:t xml:space="preserve"> </w:t>
      </w:r>
      <w:r>
        <w:t>местоимений.</w:t>
      </w:r>
    </w:p>
    <w:p w:rsidR="00CC7498" w:rsidRDefault="00B47916">
      <w:pPr>
        <w:pStyle w:val="a6"/>
        <w:spacing w:line="276" w:lineRule="auto"/>
        <w:ind w:left="1462" w:right="2034"/>
        <w:jc w:val="left"/>
      </w:pPr>
      <w:r>
        <w:t>Этимологическая справка как прием объяснения написания морфем. Работа с</w:t>
      </w:r>
      <w:r>
        <w:rPr>
          <w:spacing w:val="-57"/>
        </w:rPr>
        <w:t xml:space="preserve"> </w:t>
      </w:r>
      <w:r>
        <w:t>орфографическим</w:t>
      </w:r>
      <w:r>
        <w:rPr>
          <w:spacing w:val="-2"/>
        </w:rPr>
        <w:t xml:space="preserve"> </w:t>
      </w:r>
      <w:r>
        <w:t>словарем.</w:t>
      </w:r>
    </w:p>
    <w:p w:rsidR="00CC7498" w:rsidRDefault="00B47916">
      <w:pPr>
        <w:pStyle w:val="a6"/>
        <w:spacing w:line="276" w:lineRule="auto"/>
        <w:ind w:left="1462" w:right="1426"/>
        <w:jc w:val="left"/>
      </w:pPr>
      <w:r>
        <w:t>Грамматико-орфографические отличия приставки и предлога. Слитное, дефисное и</w:t>
      </w:r>
      <w:r>
        <w:rPr>
          <w:spacing w:val="-57"/>
        </w:rPr>
        <w:t xml:space="preserve"> </w:t>
      </w:r>
      <w:r>
        <w:t>раздельное</w:t>
      </w:r>
      <w:r>
        <w:rPr>
          <w:spacing w:val="-2"/>
        </w:rPr>
        <w:t xml:space="preserve"> </w:t>
      </w:r>
      <w:r>
        <w:t>написания приставок в</w:t>
      </w:r>
      <w:r>
        <w:rPr>
          <w:spacing w:val="-1"/>
        </w:rPr>
        <w:t xml:space="preserve"> </w:t>
      </w:r>
      <w:r>
        <w:t>наречиях.</w:t>
      </w:r>
    </w:p>
    <w:p w:rsidR="00CC7498" w:rsidRDefault="00B47916">
      <w:pPr>
        <w:pStyle w:val="a6"/>
        <w:spacing w:line="276" w:lineRule="auto"/>
        <w:ind w:left="1462" w:right="1023"/>
        <w:jc w:val="left"/>
      </w:pPr>
      <w:r>
        <w:t>Грамматико- семантический анализ при выборе слитного и раздельного написания не с</w:t>
      </w:r>
      <w:r>
        <w:rPr>
          <w:spacing w:val="-57"/>
        </w:rPr>
        <w:t xml:space="preserve"> </w:t>
      </w:r>
      <w:r>
        <w:t>разными</w:t>
      </w:r>
      <w:r>
        <w:rPr>
          <w:spacing w:val="-1"/>
        </w:rPr>
        <w:t xml:space="preserve"> </w:t>
      </w:r>
      <w:r>
        <w:t>частями речи.</w:t>
      </w:r>
    </w:p>
    <w:p w:rsidR="00CC7498" w:rsidRDefault="00B47916">
      <w:pPr>
        <w:pStyle w:val="a6"/>
        <w:spacing w:line="275" w:lineRule="exact"/>
        <w:ind w:left="1462"/>
        <w:jc w:val="left"/>
      </w:pPr>
      <w:r>
        <w:t>Особенности</w:t>
      </w:r>
      <w:r>
        <w:rPr>
          <w:spacing w:val="-5"/>
        </w:rPr>
        <w:t xml:space="preserve"> </w:t>
      </w:r>
      <w:r>
        <w:t>написания</w:t>
      </w:r>
      <w:r>
        <w:rPr>
          <w:spacing w:val="-5"/>
        </w:rPr>
        <w:t xml:space="preserve"> </w:t>
      </w:r>
      <w:r>
        <w:t>производных</w:t>
      </w:r>
      <w:r>
        <w:rPr>
          <w:spacing w:val="-3"/>
        </w:rPr>
        <w:t xml:space="preserve"> </w:t>
      </w:r>
      <w:r>
        <w:t>предлогов</w:t>
      </w:r>
    </w:p>
    <w:p w:rsidR="00CC7498" w:rsidRDefault="00B47916">
      <w:pPr>
        <w:pStyle w:val="a6"/>
        <w:spacing w:before="41" w:line="276" w:lineRule="auto"/>
        <w:ind w:left="1462" w:right="830"/>
        <w:jc w:val="left"/>
      </w:pPr>
      <w:r>
        <w:t>Образование и написание сложных слов. Отличия сложных прилагательных и созвучных</w:t>
      </w:r>
      <w:r>
        <w:rPr>
          <w:spacing w:val="-57"/>
        </w:rPr>
        <w:t xml:space="preserve"> </w:t>
      </w:r>
      <w:r>
        <w:t>словосочетаний.</w:t>
      </w:r>
    </w:p>
    <w:p w:rsidR="00CC7498" w:rsidRDefault="00CC7498">
      <w:pPr>
        <w:pStyle w:val="a6"/>
        <w:spacing w:before="1"/>
        <w:ind w:left="0"/>
        <w:jc w:val="left"/>
        <w:rPr>
          <w:sz w:val="28"/>
        </w:rPr>
      </w:pPr>
    </w:p>
    <w:p w:rsidR="00CC7498" w:rsidRDefault="00B47916">
      <w:pPr>
        <w:pStyle w:val="1"/>
        <w:ind w:left="4258"/>
        <w:jc w:val="left"/>
      </w:pPr>
      <w:r>
        <w:t>Раздел</w:t>
      </w:r>
      <w:r>
        <w:rPr>
          <w:spacing w:val="-3"/>
        </w:rPr>
        <w:t xml:space="preserve"> </w:t>
      </w:r>
      <w:r>
        <w:t>3.</w:t>
      </w:r>
      <w:r>
        <w:rPr>
          <w:spacing w:val="1"/>
        </w:rPr>
        <w:t xml:space="preserve"> </w:t>
      </w:r>
      <w:r>
        <w:t>Синтаксис</w:t>
      </w:r>
      <w:r>
        <w:rPr>
          <w:spacing w:val="-2"/>
        </w:rPr>
        <w:t xml:space="preserve"> </w:t>
      </w:r>
      <w:r>
        <w:t>и</w:t>
      </w:r>
      <w:r>
        <w:rPr>
          <w:spacing w:val="-4"/>
        </w:rPr>
        <w:t xml:space="preserve"> </w:t>
      </w:r>
      <w:r>
        <w:t>пунктуация</w:t>
      </w:r>
    </w:p>
    <w:p w:rsidR="00CC7498" w:rsidRDefault="00B47916">
      <w:pPr>
        <w:pStyle w:val="a6"/>
        <w:spacing w:before="36"/>
        <w:ind w:left="1462"/>
        <w:jc w:val="left"/>
      </w:pPr>
      <w:r>
        <w:t>Словосочетание.</w:t>
      </w:r>
      <w:r>
        <w:rPr>
          <w:spacing w:val="-3"/>
        </w:rPr>
        <w:t xml:space="preserve"> </w:t>
      </w:r>
      <w:r>
        <w:t>Виды словосочетаний.</w:t>
      </w:r>
    </w:p>
    <w:p w:rsidR="00CC7498" w:rsidRDefault="00B47916">
      <w:pPr>
        <w:pStyle w:val="a6"/>
        <w:spacing w:before="41" w:line="276" w:lineRule="auto"/>
        <w:ind w:left="1462" w:right="859"/>
        <w:jc w:val="left"/>
      </w:pPr>
      <w:r>
        <w:t>Синтаксическая структура простого предложения. Грамматическая основа предложения.</w:t>
      </w:r>
      <w:r>
        <w:rPr>
          <w:spacing w:val="-57"/>
        </w:rPr>
        <w:t xml:space="preserve"> </w:t>
      </w:r>
      <w:r>
        <w:t>Простое осложнённое предложение. Знаки препинания в простом осложнённом</w:t>
      </w:r>
      <w:r>
        <w:rPr>
          <w:spacing w:val="1"/>
        </w:rPr>
        <w:t xml:space="preserve"> </w:t>
      </w:r>
      <w:r>
        <w:t>предложении.</w:t>
      </w:r>
    </w:p>
    <w:p w:rsidR="00CC7498" w:rsidRDefault="00B47916">
      <w:pPr>
        <w:pStyle w:val="a6"/>
        <w:spacing w:before="1"/>
        <w:ind w:left="1462"/>
        <w:jc w:val="left"/>
      </w:pPr>
      <w:r>
        <w:t>Трудные</w:t>
      </w:r>
      <w:r>
        <w:rPr>
          <w:spacing w:val="-4"/>
        </w:rPr>
        <w:t xml:space="preserve"> </w:t>
      </w:r>
      <w:r>
        <w:t>случаи</w:t>
      </w:r>
      <w:r>
        <w:rPr>
          <w:spacing w:val="-2"/>
        </w:rPr>
        <w:t xml:space="preserve"> </w:t>
      </w:r>
      <w:r>
        <w:t>согласования</w:t>
      </w:r>
      <w:r>
        <w:rPr>
          <w:spacing w:val="-2"/>
        </w:rPr>
        <w:t xml:space="preserve"> </w:t>
      </w:r>
      <w:r>
        <w:t>в</w:t>
      </w:r>
      <w:r>
        <w:rPr>
          <w:spacing w:val="-2"/>
        </w:rPr>
        <w:t xml:space="preserve"> </w:t>
      </w:r>
      <w:r>
        <w:t>числе</w:t>
      </w:r>
      <w:r>
        <w:rPr>
          <w:spacing w:val="-3"/>
        </w:rPr>
        <w:t xml:space="preserve"> </w:t>
      </w:r>
      <w:r>
        <w:t>сказуемого</w:t>
      </w:r>
      <w:r>
        <w:rPr>
          <w:spacing w:val="-2"/>
        </w:rPr>
        <w:t xml:space="preserve"> </w:t>
      </w:r>
      <w:r>
        <w:t>с</w:t>
      </w:r>
      <w:r>
        <w:rPr>
          <w:spacing w:val="-2"/>
        </w:rPr>
        <w:t xml:space="preserve"> </w:t>
      </w:r>
      <w:r>
        <w:t>подлежащим.</w:t>
      </w:r>
    </w:p>
    <w:p w:rsidR="00CC7498" w:rsidRDefault="00B47916">
      <w:pPr>
        <w:pStyle w:val="a6"/>
        <w:spacing w:before="41" w:line="276" w:lineRule="auto"/>
        <w:ind w:left="1462" w:right="1664"/>
        <w:jc w:val="left"/>
      </w:pPr>
      <w:r>
        <w:t>Замена придаточных предложений причастными и деепричастными оборотами.</w:t>
      </w:r>
      <w:r>
        <w:rPr>
          <w:spacing w:val="1"/>
        </w:rPr>
        <w:t xml:space="preserve"> </w:t>
      </w:r>
      <w:r>
        <w:t>Синтаксические ошибки, связанные с построением причастных и деепричастных</w:t>
      </w:r>
      <w:r>
        <w:rPr>
          <w:spacing w:val="-58"/>
        </w:rPr>
        <w:t xml:space="preserve"> </w:t>
      </w:r>
      <w:r>
        <w:t>оборотов.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ind w:left="1462"/>
      </w:pPr>
      <w:r>
        <w:t>Трудные</w:t>
      </w:r>
      <w:r>
        <w:rPr>
          <w:spacing w:val="-5"/>
        </w:rPr>
        <w:t xml:space="preserve"> </w:t>
      </w:r>
      <w:r>
        <w:t>случаи</w:t>
      </w:r>
      <w:r>
        <w:rPr>
          <w:spacing w:val="-3"/>
        </w:rPr>
        <w:t xml:space="preserve"> </w:t>
      </w:r>
      <w:r>
        <w:t>постановки</w:t>
      </w:r>
      <w:r>
        <w:rPr>
          <w:spacing w:val="-2"/>
        </w:rPr>
        <w:t xml:space="preserve"> </w:t>
      </w:r>
      <w:r>
        <w:t>знаков</w:t>
      </w:r>
      <w:r>
        <w:rPr>
          <w:spacing w:val="-3"/>
        </w:rPr>
        <w:t xml:space="preserve"> </w:t>
      </w:r>
      <w:r>
        <w:t>препинания</w:t>
      </w:r>
      <w:r>
        <w:rPr>
          <w:spacing w:val="-3"/>
        </w:rPr>
        <w:t xml:space="preserve"> </w:t>
      </w:r>
      <w:r>
        <w:t>при</w:t>
      </w:r>
      <w:r>
        <w:rPr>
          <w:spacing w:val="-3"/>
        </w:rPr>
        <w:t xml:space="preserve"> </w:t>
      </w:r>
      <w:r>
        <w:t>однородных</w:t>
      </w:r>
      <w:r>
        <w:rPr>
          <w:spacing w:val="-1"/>
        </w:rPr>
        <w:t xml:space="preserve"> </w:t>
      </w:r>
      <w:r>
        <w:t>членах</w:t>
      </w:r>
      <w:r>
        <w:rPr>
          <w:spacing w:val="-1"/>
        </w:rPr>
        <w:t xml:space="preserve"> </w:t>
      </w:r>
      <w:r>
        <w:t>предложения</w:t>
      </w:r>
    </w:p>
    <w:p w:rsidR="00CC7498" w:rsidRDefault="00CC7498">
      <w:pPr>
        <w:pStyle w:val="a6"/>
        <w:ind w:left="0"/>
        <w:jc w:val="left"/>
        <w:rPr>
          <w:sz w:val="26"/>
        </w:rPr>
      </w:pPr>
    </w:p>
    <w:p w:rsidR="00CC7498" w:rsidRDefault="00CC7498">
      <w:pPr>
        <w:pStyle w:val="a6"/>
        <w:spacing w:before="3"/>
        <w:ind w:left="0"/>
        <w:jc w:val="left"/>
        <w:rPr>
          <w:sz w:val="33"/>
        </w:rPr>
      </w:pPr>
    </w:p>
    <w:p w:rsidR="00CC7498" w:rsidRDefault="00B47916" w:rsidP="00852976">
      <w:pPr>
        <w:pStyle w:val="1"/>
        <w:numPr>
          <w:ilvl w:val="1"/>
          <w:numId w:val="59"/>
        </w:numPr>
        <w:tabs>
          <w:tab w:val="left" w:pos="2622"/>
        </w:tabs>
        <w:spacing w:line="276" w:lineRule="auto"/>
        <w:ind w:left="1462" w:right="671" w:firstLine="719"/>
        <w:jc w:val="left"/>
      </w:pPr>
      <w:r>
        <w:t>Программа</w:t>
      </w:r>
      <w:r>
        <w:rPr>
          <w:spacing w:val="16"/>
        </w:rPr>
        <w:t xml:space="preserve"> </w:t>
      </w:r>
      <w:r>
        <w:t>воспитания</w:t>
      </w:r>
      <w:r>
        <w:rPr>
          <w:spacing w:val="16"/>
        </w:rPr>
        <w:t xml:space="preserve"> </w:t>
      </w:r>
      <w:r>
        <w:t>и</w:t>
      </w:r>
      <w:r>
        <w:rPr>
          <w:spacing w:val="17"/>
        </w:rPr>
        <w:t xml:space="preserve"> </w:t>
      </w:r>
      <w:r>
        <w:t>социализации</w:t>
      </w:r>
      <w:r>
        <w:rPr>
          <w:spacing w:val="17"/>
        </w:rPr>
        <w:t xml:space="preserve"> </w:t>
      </w:r>
      <w:r>
        <w:t>обучающихся</w:t>
      </w:r>
      <w:r>
        <w:rPr>
          <w:spacing w:val="19"/>
        </w:rPr>
        <w:t xml:space="preserve"> </w:t>
      </w:r>
      <w:r>
        <w:t>на</w:t>
      </w:r>
      <w:r>
        <w:rPr>
          <w:spacing w:val="16"/>
        </w:rPr>
        <w:t xml:space="preserve"> </w:t>
      </w:r>
      <w:r>
        <w:t>уровне</w:t>
      </w:r>
      <w:r>
        <w:rPr>
          <w:spacing w:val="16"/>
        </w:rPr>
        <w:t xml:space="preserve"> </w:t>
      </w:r>
      <w:r>
        <w:t>среднего</w:t>
      </w:r>
      <w:r>
        <w:rPr>
          <w:spacing w:val="-57"/>
        </w:rPr>
        <w:t xml:space="preserve"> </w:t>
      </w:r>
      <w:r>
        <w:t>общего</w:t>
      </w:r>
      <w:r>
        <w:rPr>
          <w:spacing w:val="-1"/>
        </w:rPr>
        <w:t xml:space="preserve"> </w:t>
      </w:r>
      <w:r>
        <w:t>образования</w:t>
      </w:r>
    </w:p>
    <w:p w:rsidR="00CC7498" w:rsidRDefault="00CC7498">
      <w:pPr>
        <w:pStyle w:val="a6"/>
        <w:spacing w:before="3"/>
        <w:ind w:left="0"/>
        <w:jc w:val="left"/>
        <w:rPr>
          <w:b/>
          <w:sz w:val="27"/>
        </w:rPr>
      </w:pPr>
    </w:p>
    <w:p w:rsidR="00CC7498" w:rsidRDefault="00B47916">
      <w:pPr>
        <w:pStyle w:val="a6"/>
        <w:spacing w:line="276" w:lineRule="auto"/>
        <w:ind w:left="1462" w:right="666" w:firstLine="566"/>
      </w:pPr>
      <w:r>
        <w:t>Программа воспитания МБОУ СОШ №5г.Азова (далее – Программа) разработана 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«Примерная</w:t>
      </w:r>
      <w:r>
        <w:rPr>
          <w:spacing w:val="1"/>
        </w:rPr>
        <w:t xml:space="preserve"> </w:t>
      </w:r>
      <w:r>
        <w:t>программа</w:t>
      </w:r>
      <w:r>
        <w:rPr>
          <w:spacing w:val="1"/>
        </w:rPr>
        <w:t xml:space="preserve"> </w:t>
      </w:r>
      <w:r>
        <w:t>воспитания»,</w:t>
      </w:r>
      <w:r>
        <w:rPr>
          <w:spacing w:val="1"/>
        </w:rPr>
        <w:t xml:space="preserve"> </w:t>
      </w:r>
      <w:r>
        <w:t>утвержденной</w:t>
      </w:r>
      <w:r>
        <w:rPr>
          <w:spacing w:val="1"/>
        </w:rPr>
        <w:t xml:space="preserve"> </w:t>
      </w:r>
      <w:r>
        <w:t>02.06.2020</w:t>
      </w:r>
      <w:r>
        <w:rPr>
          <w:spacing w:val="1"/>
        </w:rPr>
        <w:t xml:space="preserve"> </w:t>
      </w:r>
      <w:r>
        <w:t>года</w:t>
      </w:r>
      <w:r>
        <w:rPr>
          <w:spacing w:val="1"/>
        </w:rPr>
        <w:t xml:space="preserve"> </w:t>
      </w:r>
      <w:r>
        <w:t>на</w:t>
      </w:r>
      <w:r>
        <w:rPr>
          <w:spacing w:val="1"/>
        </w:rPr>
        <w:t xml:space="preserve"> </w:t>
      </w:r>
      <w:r>
        <w:t>заседании</w:t>
      </w:r>
      <w:r>
        <w:rPr>
          <w:spacing w:val="1"/>
        </w:rPr>
        <w:t xml:space="preserve"> </w:t>
      </w:r>
      <w:r>
        <w:t>Федерального</w:t>
      </w:r>
      <w:r>
        <w:rPr>
          <w:spacing w:val="1"/>
        </w:rPr>
        <w:t xml:space="preserve"> </w:t>
      </w:r>
      <w:r>
        <w:t>учебно-методического</w:t>
      </w:r>
      <w:r>
        <w:rPr>
          <w:spacing w:val="1"/>
        </w:rPr>
        <w:t xml:space="preserve"> </w:t>
      </w:r>
      <w:r>
        <w:t>объединения по общему образованию, Приказом «О внесении изменений в некоторые</w:t>
      </w:r>
      <w:r>
        <w:rPr>
          <w:spacing w:val="1"/>
        </w:rPr>
        <w:t xml:space="preserve"> </w:t>
      </w:r>
      <w:r>
        <w:t>федеральные</w:t>
      </w:r>
      <w:r>
        <w:rPr>
          <w:spacing w:val="1"/>
        </w:rPr>
        <w:t xml:space="preserve"> </w:t>
      </w:r>
      <w:r>
        <w:t>государственные</w:t>
      </w:r>
      <w:r>
        <w:rPr>
          <w:spacing w:val="1"/>
        </w:rPr>
        <w:t xml:space="preserve"> </w:t>
      </w:r>
      <w:r>
        <w:t>образовательные</w:t>
      </w:r>
      <w:r>
        <w:rPr>
          <w:spacing w:val="1"/>
        </w:rPr>
        <w:t xml:space="preserve"> </w:t>
      </w:r>
      <w:r>
        <w:t>стандарты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вопросам</w:t>
      </w:r>
      <w:r>
        <w:rPr>
          <w:spacing w:val="1"/>
        </w:rPr>
        <w:t xml:space="preserve"> </w:t>
      </w:r>
      <w:r>
        <w:t>воспитания</w:t>
      </w:r>
      <w:r>
        <w:rPr>
          <w:spacing w:val="1"/>
        </w:rPr>
        <w:t xml:space="preserve"> </w:t>
      </w:r>
      <w:r>
        <w:t>обучающихся»</w:t>
      </w:r>
      <w:r>
        <w:rPr>
          <w:spacing w:val="1"/>
        </w:rPr>
        <w:t xml:space="preserve"> </w:t>
      </w:r>
      <w:r>
        <w:t>(Минпросвещения</w:t>
      </w:r>
      <w:r>
        <w:rPr>
          <w:spacing w:val="1"/>
        </w:rPr>
        <w:t xml:space="preserve"> </w:t>
      </w:r>
      <w:r>
        <w:t>России,</w:t>
      </w:r>
      <w:r>
        <w:rPr>
          <w:spacing w:val="1"/>
        </w:rPr>
        <w:t xml:space="preserve"> </w:t>
      </w:r>
      <w:r>
        <w:t>2020,</w:t>
      </w:r>
      <w:r>
        <w:rPr>
          <w:spacing w:val="1"/>
        </w:rPr>
        <w:t xml:space="preserve"> </w:t>
      </w:r>
      <w:r>
        <w:t>№172),</w:t>
      </w:r>
      <w:r>
        <w:rPr>
          <w:spacing w:val="1"/>
        </w:rPr>
        <w:t xml:space="preserve"> </w:t>
      </w:r>
      <w:r>
        <w:t>с</w:t>
      </w:r>
      <w:r>
        <w:rPr>
          <w:spacing w:val="1"/>
        </w:rPr>
        <w:t xml:space="preserve"> </w:t>
      </w:r>
      <w:r>
        <w:t>Федеральными государственными образовательными стандартами (далее – ФГОС) общего</w:t>
      </w:r>
      <w:r>
        <w:rPr>
          <w:spacing w:val="-57"/>
        </w:rPr>
        <w:t xml:space="preserve"> </w:t>
      </w:r>
      <w:r>
        <w:t>образования.</w:t>
      </w:r>
    </w:p>
    <w:p w:rsidR="00CC7498" w:rsidRDefault="00CC7498">
      <w:pPr>
        <w:pStyle w:val="a6"/>
        <w:spacing w:before="7"/>
        <w:ind w:left="0"/>
        <w:jc w:val="left"/>
        <w:rPr>
          <w:sz w:val="27"/>
        </w:rPr>
      </w:pPr>
    </w:p>
    <w:p w:rsidR="00CC7498" w:rsidRDefault="00B47916">
      <w:pPr>
        <w:pStyle w:val="a6"/>
        <w:spacing w:line="276" w:lineRule="auto"/>
        <w:ind w:left="1462" w:right="670" w:firstLine="566"/>
      </w:pPr>
      <w:r>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МБОУ</w:t>
      </w:r>
      <w:r>
        <w:rPr>
          <w:spacing w:val="1"/>
        </w:rPr>
        <w:t xml:space="preserve"> </w:t>
      </w:r>
      <w:r>
        <w:t>СОШ</w:t>
      </w:r>
      <w:r>
        <w:rPr>
          <w:spacing w:val="1"/>
        </w:rPr>
        <w:t xml:space="preserve"> </w:t>
      </w:r>
      <w:r>
        <w:t>№5</w:t>
      </w:r>
      <w:r>
        <w:rPr>
          <w:spacing w:val="1"/>
        </w:rPr>
        <w:t xml:space="preserve"> </w:t>
      </w:r>
      <w:r>
        <w:t>г.</w:t>
      </w:r>
      <w:r>
        <w:rPr>
          <w:spacing w:val="1"/>
        </w:rPr>
        <w:t xml:space="preserve"> </w:t>
      </w:r>
      <w:r>
        <w:t>Азова</w:t>
      </w:r>
      <w:r>
        <w:rPr>
          <w:spacing w:val="1"/>
        </w:rPr>
        <w:t xml:space="preserve"> </w:t>
      </w:r>
      <w:r>
        <w:t>и</w:t>
      </w:r>
      <w:r>
        <w:rPr>
          <w:spacing w:val="60"/>
        </w:rPr>
        <w:t xml:space="preserve"> </w:t>
      </w:r>
      <w:r>
        <w:t>призвана</w:t>
      </w:r>
      <w:r>
        <w:rPr>
          <w:spacing w:val="60"/>
        </w:rPr>
        <w:t xml:space="preserve"> </w:t>
      </w:r>
      <w:r>
        <w:t>помочь</w:t>
      </w:r>
      <w:r>
        <w:rPr>
          <w:spacing w:val="60"/>
        </w:rPr>
        <w:t xml:space="preserve"> </w:t>
      </w:r>
      <w:r>
        <w:t>всем</w:t>
      </w:r>
      <w:r>
        <w:rPr>
          <w:spacing w:val="1"/>
        </w:rPr>
        <w:t xml:space="preserve"> </w:t>
      </w:r>
      <w:r>
        <w:t>участникам</w:t>
      </w:r>
      <w:r>
        <w:rPr>
          <w:spacing w:val="1"/>
        </w:rPr>
        <w:t xml:space="preserve"> </w:t>
      </w:r>
      <w:r>
        <w:t>образовательного</w:t>
      </w:r>
      <w:r>
        <w:rPr>
          <w:spacing w:val="1"/>
        </w:rPr>
        <w:t xml:space="preserve"> </w:t>
      </w:r>
      <w:r>
        <w:t>процесса</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совместной</w:t>
      </w:r>
      <w:r>
        <w:rPr>
          <w:spacing w:val="-1"/>
        </w:rPr>
        <w:t xml:space="preserve"> </w:t>
      </w:r>
      <w:r>
        <w:t>деятельности</w:t>
      </w:r>
      <w:r>
        <w:rPr>
          <w:spacing w:val="1"/>
        </w:rPr>
        <w:t xml:space="preserve"> </w:t>
      </w:r>
      <w:r>
        <w:t>и</w:t>
      </w:r>
      <w:r>
        <w:rPr>
          <w:spacing w:val="-3"/>
        </w:rPr>
        <w:t xml:space="preserve"> </w:t>
      </w:r>
      <w:r>
        <w:t>тем</w:t>
      </w:r>
      <w:r>
        <w:rPr>
          <w:spacing w:val="-1"/>
        </w:rPr>
        <w:t xml:space="preserve"> </w:t>
      </w:r>
      <w:r>
        <w:t>самым</w:t>
      </w:r>
      <w:r>
        <w:rPr>
          <w:spacing w:val="58"/>
        </w:rPr>
        <w:t xml:space="preserve"> </w:t>
      </w:r>
      <w:r>
        <w:t>сделать школу</w:t>
      </w:r>
      <w:r>
        <w:rPr>
          <w:spacing w:val="-8"/>
        </w:rPr>
        <w:t xml:space="preserve"> </w:t>
      </w:r>
      <w:r>
        <w:t>воспитывающей средой.</w:t>
      </w:r>
    </w:p>
    <w:p w:rsidR="00CC7498" w:rsidRDefault="00B47916">
      <w:pPr>
        <w:pStyle w:val="a6"/>
        <w:spacing w:line="276" w:lineRule="auto"/>
        <w:ind w:left="1462" w:right="665" w:firstLine="986"/>
      </w:pPr>
      <w:r>
        <w:t>Данная программа воспитания направлена на решение проблем гармоничного</w:t>
      </w:r>
      <w:r>
        <w:rPr>
          <w:spacing w:val="1"/>
        </w:rPr>
        <w:t xml:space="preserve"> </w:t>
      </w:r>
      <w:r>
        <w:t>вхождения</w:t>
      </w:r>
      <w:r>
        <w:rPr>
          <w:spacing w:val="1"/>
        </w:rPr>
        <w:t xml:space="preserve"> </w:t>
      </w:r>
      <w:r>
        <w:t>школьников</w:t>
      </w:r>
      <w:r>
        <w:rPr>
          <w:spacing w:val="1"/>
        </w:rPr>
        <w:t xml:space="preserve"> </w:t>
      </w:r>
      <w:r>
        <w:t>в</w:t>
      </w:r>
      <w:r>
        <w:rPr>
          <w:spacing w:val="1"/>
        </w:rPr>
        <w:t xml:space="preserve"> </w:t>
      </w:r>
      <w:r>
        <w:t>социальный</w:t>
      </w:r>
      <w:r>
        <w:rPr>
          <w:spacing w:val="1"/>
        </w:rPr>
        <w:t xml:space="preserve"> </w:t>
      </w:r>
      <w:r>
        <w:t>мир</w:t>
      </w:r>
      <w:r>
        <w:rPr>
          <w:spacing w:val="1"/>
        </w:rPr>
        <w:t xml:space="preserve"> </w:t>
      </w:r>
      <w:r>
        <w:t>и</w:t>
      </w:r>
      <w:r>
        <w:rPr>
          <w:spacing w:val="1"/>
        </w:rPr>
        <w:t xml:space="preserve"> </w:t>
      </w:r>
      <w:r>
        <w:t>налаживания</w:t>
      </w:r>
      <w:r>
        <w:rPr>
          <w:spacing w:val="1"/>
        </w:rPr>
        <w:t xml:space="preserve"> </w:t>
      </w:r>
      <w:r>
        <w:t>ответственных</w:t>
      </w:r>
      <w:r>
        <w:rPr>
          <w:spacing w:val="1"/>
        </w:rPr>
        <w:t xml:space="preserve"> </w:t>
      </w:r>
      <w:r>
        <w:t>взаимоотношений с окружающими их людьми. Воспитательная программа показывает,</w:t>
      </w:r>
      <w:r>
        <w:rPr>
          <w:spacing w:val="1"/>
        </w:rPr>
        <w:t xml:space="preserve"> </w:t>
      </w:r>
      <w:r>
        <w:t>каким образом педагоги могут реализовать воспитательный потенциал их совместной с</w:t>
      </w:r>
      <w:r>
        <w:rPr>
          <w:spacing w:val="1"/>
        </w:rPr>
        <w:t xml:space="preserve"> </w:t>
      </w:r>
      <w:r>
        <w:t>детьми</w:t>
      </w:r>
      <w:r>
        <w:rPr>
          <w:spacing w:val="-1"/>
        </w:rPr>
        <w:t xml:space="preserve"> </w:t>
      </w:r>
      <w:r>
        <w:t>деятельности.</w:t>
      </w:r>
    </w:p>
    <w:p w:rsidR="00CC7498" w:rsidRDefault="00B47916">
      <w:pPr>
        <w:pStyle w:val="a6"/>
        <w:spacing w:line="276" w:lineRule="auto"/>
        <w:ind w:left="1462" w:right="662" w:firstLine="986"/>
      </w:pPr>
      <w:r>
        <w:t>В</w:t>
      </w:r>
      <w:r>
        <w:rPr>
          <w:spacing w:val="1"/>
        </w:rPr>
        <w:t xml:space="preserve"> </w:t>
      </w:r>
      <w:r>
        <w:t>центре</w:t>
      </w:r>
      <w:r>
        <w:rPr>
          <w:spacing w:val="1"/>
        </w:rPr>
        <w:t xml:space="preserve"> </w:t>
      </w:r>
      <w:r>
        <w:t>программы</w:t>
      </w:r>
      <w:r>
        <w:rPr>
          <w:spacing w:val="1"/>
        </w:rPr>
        <w:t xml:space="preserve"> </w:t>
      </w:r>
      <w:r>
        <w:t>воспитания</w:t>
      </w:r>
      <w:r>
        <w:rPr>
          <w:spacing w:val="1"/>
        </w:rPr>
        <w:t xml:space="preserve"> </w:t>
      </w:r>
      <w:r>
        <w:t>МБОУ</w:t>
      </w:r>
      <w:r>
        <w:rPr>
          <w:spacing w:val="1"/>
        </w:rPr>
        <w:t xml:space="preserve"> </w:t>
      </w:r>
      <w:r>
        <w:t>СОШ</w:t>
      </w:r>
      <w:r>
        <w:rPr>
          <w:spacing w:val="1"/>
        </w:rPr>
        <w:t xml:space="preserve"> </w:t>
      </w:r>
      <w:r>
        <w:t>№5</w:t>
      </w:r>
      <w:r>
        <w:rPr>
          <w:spacing w:val="1"/>
        </w:rPr>
        <w:t xml:space="preserve"> </w:t>
      </w:r>
      <w:r>
        <w:t>г.</w:t>
      </w:r>
      <w:r>
        <w:rPr>
          <w:spacing w:val="1"/>
        </w:rPr>
        <w:t xml:space="preserve"> </w:t>
      </w:r>
      <w:r>
        <w:t>Азова</w:t>
      </w:r>
      <w:r>
        <w:rPr>
          <w:spacing w:val="61"/>
        </w:rPr>
        <w:t xml:space="preserve"> </w:t>
      </w:r>
      <w:r>
        <w:t>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общего</w:t>
      </w:r>
      <w:r>
        <w:rPr>
          <w:spacing w:val="1"/>
        </w:rPr>
        <w:t xml:space="preserve"> </w:t>
      </w:r>
      <w:r>
        <w:t>образования,</w:t>
      </w:r>
      <w:r>
        <w:rPr>
          <w:spacing w:val="1"/>
        </w:rPr>
        <w:t xml:space="preserve"> </w:t>
      </w:r>
      <w:r>
        <w:t>формирование у них системных знаний о различных аспектах развития России и мира.</w:t>
      </w:r>
      <w:r>
        <w:rPr>
          <w:spacing w:val="1"/>
        </w:rPr>
        <w:t xml:space="preserve"> </w:t>
      </w:r>
      <w:r>
        <w:t>Одним из результатов реализации программы школы станет приобщение обучающихся 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правилам</w:t>
      </w:r>
      <w:r>
        <w:rPr>
          <w:spacing w:val="1"/>
        </w:rPr>
        <w:t xml:space="preserve"> </w:t>
      </w:r>
      <w:r>
        <w:t>и</w:t>
      </w:r>
      <w:r>
        <w:rPr>
          <w:spacing w:val="1"/>
        </w:rPr>
        <w:t xml:space="preserve"> </w:t>
      </w:r>
      <w:r>
        <w:t>нормам</w:t>
      </w:r>
      <w:r>
        <w:rPr>
          <w:spacing w:val="1"/>
        </w:rPr>
        <w:t xml:space="preserve"> </w:t>
      </w:r>
      <w:r>
        <w:t>поведения</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Программа</w:t>
      </w:r>
      <w:r>
        <w:rPr>
          <w:spacing w:val="1"/>
        </w:rPr>
        <w:t xml:space="preserve"> </w:t>
      </w:r>
      <w:r>
        <w:t>призвана</w:t>
      </w:r>
      <w:r>
        <w:rPr>
          <w:spacing w:val="1"/>
        </w:rPr>
        <w:t xml:space="preserve"> </w:t>
      </w:r>
      <w:r>
        <w:t>обеспечить</w:t>
      </w:r>
      <w:r>
        <w:rPr>
          <w:spacing w:val="1"/>
        </w:rPr>
        <w:t xml:space="preserve"> </w:t>
      </w:r>
      <w:r>
        <w:t>достижение</w:t>
      </w:r>
      <w:r>
        <w:rPr>
          <w:spacing w:val="1"/>
        </w:rPr>
        <w:t xml:space="preserve"> </w:t>
      </w:r>
      <w:r>
        <w:t>учащимися</w:t>
      </w:r>
      <w:r>
        <w:rPr>
          <w:spacing w:val="1"/>
        </w:rPr>
        <w:t xml:space="preserve"> </w:t>
      </w:r>
      <w:r>
        <w:t>личностных</w:t>
      </w:r>
      <w:r>
        <w:rPr>
          <w:spacing w:val="1"/>
        </w:rPr>
        <w:t xml:space="preserve"> </w:t>
      </w:r>
      <w:r>
        <w:t>результатов,</w:t>
      </w:r>
      <w:r>
        <w:rPr>
          <w:spacing w:val="1"/>
        </w:rPr>
        <w:t xml:space="preserve"> </w:t>
      </w:r>
      <w:r>
        <w:t>указанных</w:t>
      </w:r>
      <w:r>
        <w:rPr>
          <w:spacing w:val="1"/>
        </w:rPr>
        <w:t xml:space="preserve"> </w:t>
      </w:r>
      <w:r>
        <w:t>во</w:t>
      </w:r>
      <w:r>
        <w:rPr>
          <w:spacing w:val="1"/>
        </w:rPr>
        <w:t xml:space="preserve"> </w:t>
      </w:r>
      <w:r>
        <w:t>ФГОС</w:t>
      </w:r>
      <w:r>
        <w:rPr>
          <w:spacing w:val="1"/>
        </w:rPr>
        <w:t xml:space="preserve"> </w:t>
      </w:r>
      <w:r>
        <w:t>НОО,</w:t>
      </w:r>
      <w:r>
        <w:rPr>
          <w:spacing w:val="1"/>
        </w:rPr>
        <w:t xml:space="preserve"> </w:t>
      </w:r>
      <w:r>
        <w:t>ООО,</w:t>
      </w:r>
      <w:r>
        <w:rPr>
          <w:spacing w:val="1"/>
        </w:rPr>
        <w:t xml:space="preserve"> </w:t>
      </w:r>
      <w:r>
        <w:t>СОО:</w:t>
      </w:r>
      <w:r>
        <w:rPr>
          <w:spacing w:val="1"/>
        </w:rPr>
        <w:t xml:space="preserve"> </w:t>
      </w:r>
      <w:r>
        <w:t>формирование</w:t>
      </w:r>
      <w:r>
        <w:rPr>
          <w:spacing w:val="1"/>
        </w:rPr>
        <w:t xml:space="preserve"> </w:t>
      </w:r>
      <w:r>
        <w:t>у</w:t>
      </w:r>
      <w:r>
        <w:rPr>
          <w:spacing w:val="1"/>
        </w:rPr>
        <w:t xml:space="preserve"> </w:t>
      </w:r>
      <w:r>
        <w:t>обучающихся основ российской идентичности;</w:t>
      </w:r>
      <w:r>
        <w:rPr>
          <w:spacing w:val="1"/>
        </w:rPr>
        <w:t xml:space="preserve"> </w:t>
      </w:r>
      <w:r>
        <w:t>готовность обучающихся к саморазвитию;</w:t>
      </w:r>
      <w:r>
        <w:rPr>
          <w:spacing w:val="-57"/>
        </w:rPr>
        <w:t xml:space="preserve"> </w:t>
      </w:r>
      <w:r>
        <w:t>мотивацию</w:t>
      </w:r>
      <w:r>
        <w:rPr>
          <w:spacing w:val="1"/>
        </w:rPr>
        <w:t xml:space="preserve"> </w:t>
      </w:r>
      <w:r>
        <w:t>к</w:t>
      </w:r>
      <w:r>
        <w:rPr>
          <w:spacing w:val="1"/>
        </w:rPr>
        <w:t xml:space="preserve"> </w:t>
      </w:r>
      <w:r>
        <w:t>познанию</w:t>
      </w:r>
      <w:r>
        <w:rPr>
          <w:spacing w:val="1"/>
        </w:rPr>
        <w:t xml:space="preserve"> </w:t>
      </w:r>
      <w:r>
        <w:t>и</w:t>
      </w:r>
      <w:r>
        <w:rPr>
          <w:spacing w:val="1"/>
        </w:rPr>
        <w:t xml:space="preserve"> </w:t>
      </w:r>
      <w:r>
        <w:t>обучению;</w:t>
      </w:r>
      <w:r>
        <w:rPr>
          <w:spacing w:val="1"/>
        </w:rPr>
        <w:t xml:space="preserve"> </w:t>
      </w:r>
      <w:r>
        <w:t>ценностные</w:t>
      </w:r>
      <w:r>
        <w:rPr>
          <w:spacing w:val="1"/>
        </w:rPr>
        <w:t xml:space="preserve"> </w:t>
      </w:r>
      <w:r>
        <w:t>установки</w:t>
      </w:r>
      <w:r>
        <w:rPr>
          <w:spacing w:val="1"/>
        </w:rPr>
        <w:t xml:space="preserve"> </w:t>
      </w:r>
      <w:r>
        <w:t>и</w:t>
      </w:r>
      <w:r>
        <w:rPr>
          <w:spacing w:val="1"/>
        </w:rPr>
        <w:t xml:space="preserve"> </w:t>
      </w:r>
      <w:r>
        <w:t>социально-значимые</w:t>
      </w:r>
      <w:r>
        <w:rPr>
          <w:spacing w:val="1"/>
        </w:rPr>
        <w:t xml:space="preserve"> </w:t>
      </w:r>
      <w:r>
        <w:t>качества</w:t>
      </w:r>
      <w:r>
        <w:rPr>
          <w:spacing w:val="-2"/>
        </w:rPr>
        <w:t xml:space="preserve"> </w:t>
      </w:r>
      <w:r>
        <w:t>личности; активное участие</w:t>
      </w:r>
      <w:r>
        <w:rPr>
          <w:spacing w:val="-1"/>
        </w:rPr>
        <w:t xml:space="preserve"> </w:t>
      </w:r>
      <w:r>
        <w:t>в</w:t>
      </w:r>
      <w:r>
        <w:rPr>
          <w:spacing w:val="-2"/>
        </w:rPr>
        <w:t xml:space="preserve"> </w:t>
      </w:r>
      <w:r>
        <w:t>социально-значимой деятельности.</w:t>
      </w:r>
    </w:p>
    <w:p w:rsidR="00CC7498" w:rsidRDefault="00B47916">
      <w:pPr>
        <w:pStyle w:val="a6"/>
        <w:spacing w:line="276" w:lineRule="auto"/>
        <w:ind w:left="1462" w:right="666" w:firstLine="566"/>
      </w:pPr>
      <w:r>
        <w:t>МБОУ СОШ №5 г. Азова носит имя Героя Советского Союза, Кондратьева Леонтия</w:t>
      </w:r>
      <w:r>
        <w:rPr>
          <w:spacing w:val="1"/>
        </w:rPr>
        <w:t xml:space="preserve"> </w:t>
      </w:r>
      <w:r>
        <w:t>Васильевича,</w:t>
      </w:r>
      <w:r>
        <w:rPr>
          <w:spacing w:val="1"/>
        </w:rPr>
        <w:t xml:space="preserve"> </w:t>
      </w:r>
      <w:r>
        <w:t>это</w:t>
      </w:r>
      <w:r>
        <w:rPr>
          <w:spacing w:val="1"/>
        </w:rPr>
        <w:t xml:space="preserve"> </w:t>
      </w:r>
      <w:r>
        <w:t>определяет</w:t>
      </w:r>
      <w:r>
        <w:rPr>
          <w:spacing w:val="1"/>
        </w:rPr>
        <w:t xml:space="preserve"> </w:t>
      </w:r>
      <w:r>
        <w:t>основное</w:t>
      </w:r>
      <w:r>
        <w:rPr>
          <w:spacing w:val="1"/>
        </w:rPr>
        <w:t xml:space="preserve"> </w:t>
      </w:r>
      <w:r>
        <w:t>направление</w:t>
      </w:r>
      <w:r>
        <w:rPr>
          <w:spacing w:val="1"/>
        </w:rPr>
        <w:t xml:space="preserve"> </w:t>
      </w:r>
      <w:r>
        <w:t>воспитательной</w:t>
      </w:r>
      <w:r>
        <w:rPr>
          <w:spacing w:val="1"/>
        </w:rPr>
        <w:t xml:space="preserve"> </w:t>
      </w:r>
      <w:r>
        <w:t>работы</w:t>
      </w:r>
      <w:r>
        <w:rPr>
          <w:spacing w:val="1"/>
        </w:rPr>
        <w:t xml:space="preserve"> </w:t>
      </w:r>
      <w:r>
        <w:t>-</w:t>
      </w:r>
      <w:r>
        <w:rPr>
          <w:spacing w:val="1"/>
        </w:rPr>
        <w:t xml:space="preserve"> </w:t>
      </w:r>
      <w:r>
        <w:t>модель</w:t>
      </w:r>
      <w:r>
        <w:rPr>
          <w:spacing w:val="1"/>
        </w:rPr>
        <w:t xml:space="preserve"> </w:t>
      </w:r>
      <w:r>
        <w:t>гражданско-патриотического</w:t>
      </w:r>
      <w:r>
        <w:rPr>
          <w:spacing w:val="1"/>
        </w:rPr>
        <w:t xml:space="preserve"> </w:t>
      </w:r>
      <w:r>
        <w:t>воспитания,</w:t>
      </w:r>
      <w:r>
        <w:rPr>
          <w:spacing w:val="1"/>
        </w:rPr>
        <w:t xml:space="preserve"> </w:t>
      </w:r>
      <w:r>
        <w:t>которая</w:t>
      </w:r>
      <w:r>
        <w:rPr>
          <w:spacing w:val="1"/>
        </w:rPr>
        <w:t xml:space="preserve"> </w:t>
      </w:r>
      <w:r>
        <w:t>предусматривает</w:t>
      </w:r>
      <w:r>
        <w:rPr>
          <w:spacing w:val="1"/>
        </w:rPr>
        <w:t xml:space="preserve"> </w:t>
      </w:r>
      <w:r>
        <w:t>формирование</w:t>
      </w:r>
      <w:r>
        <w:rPr>
          <w:spacing w:val="1"/>
        </w:rPr>
        <w:t xml:space="preserve"> </w:t>
      </w:r>
      <w:r>
        <w:t>у</w:t>
      </w:r>
      <w:r>
        <w:rPr>
          <w:spacing w:val="1"/>
        </w:rPr>
        <w:t xml:space="preserve"> </w:t>
      </w:r>
      <w:r>
        <w:t>школьников основ культуросообразного поведения, понимания особенностей региона на</w:t>
      </w:r>
      <w:r>
        <w:rPr>
          <w:spacing w:val="1"/>
        </w:rPr>
        <w:t xml:space="preserve"> </w:t>
      </w:r>
      <w:r>
        <w:t>основе первичных представлений о его истории, населении, быте, культуре; гражданской</w:t>
      </w:r>
      <w:r>
        <w:rPr>
          <w:spacing w:val="1"/>
        </w:rPr>
        <w:t xml:space="preserve"> </w:t>
      </w:r>
      <w:r>
        <w:t>позиции, бережного отношения к памятникам истории и культуры, сохранения традиций</w:t>
      </w:r>
      <w:r>
        <w:rPr>
          <w:spacing w:val="1"/>
        </w:rPr>
        <w:t xml:space="preserve"> </w:t>
      </w:r>
      <w:r>
        <w:t>народов, проживающих в регионе, о природе,</w:t>
      </w:r>
      <w:r>
        <w:rPr>
          <w:spacing w:val="1"/>
        </w:rPr>
        <w:t xml:space="preserve"> </w:t>
      </w:r>
      <w:r>
        <w:t>Другое приоритетное направление работы</w:t>
      </w:r>
      <w:r>
        <w:rPr>
          <w:spacing w:val="1"/>
        </w:rPr>
        <w:t xml:space="preserve"> </w:t>
      </w:r>
      <w:r>
        <w:t>школы–</w:t>
      </w:r>
      <w:r>
        <w:rPr>
          <w:spacing w:val="-1"/>
        </w:rPr>
        <w:t xml:space="preserve"> </w:t>
      </w:r>
      <w:r>
        <w:t>правовое</w:t>
      </w:r>
    </w:p>
    <w:p w:rsidR="00CC7498" w:rsidRDefault="00B47916">
      <w:pPr>
        <w:pStyle w:val="a6"/>
        <w:spacing w:line="276" w:lineRule="auto"/>
        <w:ind w:left="1462" w:right="673"/>
      </w:pPr>
      <w:r>
        <w:t>воспитание</w:t>
      </w:r>
      <w:r>
        <w:rPr>
          <w:spacing w:val="1"/>
        </w:rPr>
        <w:t xml:space="preserve"> </w:t>
      </w:r>
      <w:r>
        <w:t>и</w:t>
      </w:r>
      <w:r>
        <w:rPr>
          <w:spacing w:val="1"/>
        </w:rPr>
        <w:t xml:space="preserve"> </w:t>
      </w:r>
      <w:r>
        <w:t>просвещение,</w:t>
      </w:r>
      <w:r>
        <w:rPr>
          <w:spacing w:val="1"/>
        </w:rPr>
        <w:t xml:space="preserve"> </w:t>
      </w:r>
      <w:r>
        <w:t>которое</w:t>
      </w:r>
      <w:r>
        <w:rPr>
          <w:spacing w:val="1"/>
        </w:rPr>
        <w:t xml:space="preserve"> </w:t>
      </w:r>
      <w:r>
        <w:t>предполагает</w:t>
      </w:r>
      <w:r>
        <w:rPr>
          <w:spacing w:val="1"/>
        </w:rPr>
        <w:t xml:space="preserve"> </w:t>
      </w:r>
      <w:r>
        <w:t>формирование</w:t>
      </w:r>
      <w:r>
        <w:rPr>
          <w:spacing w:val="1"/>
        </w:rPr>
        <w:t xml:space="preserve"> </w:t>
      </w:r>
      <w:r>
        <w:t>воспитание</w:t>
      </w:r>
      <w:r>
        <w:rPr>
          <w:spacing w:val="1"/>
        </w:rPr>
        <w:t xml:space="preserve"> </w:t>
      </w:r>
      <w:r>
        <w:t>основ</w:t>
      </w:r>
      <w:r>
        <w:rPr>
          <w:spacing w:val="1"/>
        </w:rPr>
        <w:t xml:space="preserve"> </w:t>
      </w:r>
      <w:r>
        <w:t>культуры</w:t>
      </w:r>
      <w:r>
        <w:rPr>
          <w:spacing w:val="1"/>
        </w:rPr>
        <w:t xml:space="preserve"> </w:t>
      </w:r>
      <w:r>
        <w:t>общения</w:t>
      </w:r>
      <w:r>
        <w:rPr>
          <w:spacing w:val="1"/>
        </w:rPr>
        <w:t xml:space="preserve"> </w:t>
      </w:r>
      <w:r>
        <w:t>с</w:t>
      </w:r>
      <w:r>
        <w:rPr>
          <w:spacing w:val="1"/>
        </w:rPr>
        <w:t xml:space="preserve"> </w:t>
      </w:r>
      <w:r>
        <w:t>природой;</w:t>
      </w:r>
      <w:r>
        <w:rPr>
          <w:spacing w:val="1"/>
        </w:rPr>
        <w:t xml:space="preserve"> </w:t>
      </w:r>
      <w:r>
        <w:t>практическое</w:t>
      </w:r>
      <w:r>
        <w:rPr>
          <w:spacing w:val="1"/>
        </w:rPr>
        <w:t xml:space="preserve"> </w:t>
      </w:r>
      <w:r>
        <w:t>овладение</w:t>
      </w:r>
      <w:r>
        <w:rPr>
          <w:spacing w:val="1"/>
        </w:rPr>
        <w:t xml:space="preserve"> </w:t>
      </w:r>
      <w:r>
        <w:t>элементарными</w:t>
      </w:r>
      <w:r>
        <w:rPr>
          <w:spacing w:val="1"/>
        </w:rPr>
        <w:t xml:space="preserve"> </w:t>
      </w:r>
      <w:r>
        <w:t>умениями</w:t>
      </w:r>
      <w:r>
        <w:rPr>
          <w:spacing w:val="1"/>
        </w:rPr>
        <w:t xml:space="preserve"> </w:t>
      </w:r>
      <w:r>
        <w:t>и</w:t>
      </w:r>
      <w:r>
        <w:rPr>
          <w:spacing w:val="1"/>
        </w:rPr>
        <w:t xml:space="preserve"> </w:t>
      </w:r>
      <w:r>
        <w:t>навыками</w:t>
      </w:r>
      <w:r>
        <w:rPr>
          <w:spacing w:val="2"/>
        </w:rPr>
        <w:t xml:space="preserve"> </w:t>
      </w:r>
      <w:r>
        <w:t>экологически</w:t>
      </w:r>
      <w:r>
        <w:rPr>
          <w:spacing w:val="2"/>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Отбор</w:t>
      </w:r>
      <w:r>
        <w:rPr>
          <w:spacing w:val="1"/>
        </w:rPr>
        <w:t xml:space="preserve"> </w:t>
      </w:r>
      <w:r>
        <w:t>содержания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66"/>
      </w:pPr>
      <w:r>
        <w:t>учебного</w:t>
      </w:r>
      <w:r>
        <w:rPr>
          <w:spacing w:val="1"/>
        </w:rPr>
        <w:t xml:space="preserve"> </w:t>
      </w:r>
      <w:r>
        <w:t>материала</w:t>
      </w:r>
      <w:r>
        <w:rPr>
          <w:spacing w:val="1"/>
        </w:rPr>
        <w:t xml:space="preserve"> </w:t>
      </w:r>
      <w:r>
        <w:t>в</w:t>
      </w:r>
      <w:r>
        <w:rPr>
          <w:spacing w:val="1"/>
        </w:rPr>
        <w:t xml:space="preserve"> </w:t>
      </w:r>
      <w:r>
        <w:t>каждом</w:t>
      </w:r>
      <w:r>
        <w:rPr>
          <w:spacing w:val="1"/>
        </w:rPr>
        <w:t xml:space="preserve"> </w:t>
      </w:r>
      <w:r>
        <w:t>учебном</w:t>
      </w:r>
      <w:r>
        <w:rPr>
          <w:spacing w:val="1"/>
        </w:rPr>
        <w:t xml:space="preserve"> </w:t>
      </w:r>
      <w:r>
        <w:t>предмете</w:t>
      </w:r>
      <w:r>
        <w:rPr>
          <w:spacing w:val="1"/>
        </w:rPr>
        <w:t xml:space="preserve"> </w:t>
      </w:r>
      <w:r>
        <w:t>осуществлён</w:t>
      </w:r>
      <w:r>
        <w:rPr>
          <w:spacing w:val="1"/>
        </w:rPr>
        <w:t xml:space="preserve"> </w:t>
      </w:r>
      <w:r>
        <w:t>с</w:t>
      </w:r>
      <w:r>
        <w:rPr>
          <w:spacing w:val="1"/>
        </w:rPr>
        <w:t xml:space="preserve"> </w:t>
      </w:r>
      <w:r>
        <w:t>ориентацией</w:t>
      </w:r>
      <w:r>
        <w:rPr>
          <w:spacing w:val="1"/>
        </w:rPr>
        <w:t xml:space="preserve"> </w:t>
      </w:r>
      <w:r>
        <w:t>на</w:t>
      </w:r>
      <w:r>
        <w:rPr>
          <w:spacing w:val="1"/>
        </w:rPr>
        <w:t xml:space="preserve"> </w:t>
      </w:r>
      <w:r>
        <w:t>формирование базовых национальных ценностей. Средствами разных предметов в детях</w:t>
      </w:r>
      <w:r>
        <w:rPr>
          <w:spacing w:val="1"/>
        </w:rPr>
        <w:t xml:space="preserve"> </w:t>
      </w:r>
      <w:r>
        <w:t>воспитывается</w:t>
      </w:r>
      <w:r>
        <w:rPr>
          <w:spacing w:val="1"/>
        </w:rPr>
        <w:t xml:space="preserve"> </w:t>
      </w:r>
      <w:r>
        <w:t>любовь</w:t>
      </w:r>
      <w:r>
        <w:rPr>
          <w:spacing w:val="1"/>
        </w:rPr>
        <w:t xml:space="preserve"> </w:t>
      </w:r>
      <w:r>
        <w:t>к</w:t>
      </w:r>
      <w:r>
        <w:rPr>
          <w:spacing w:val="1"/>
        </w:rPr>
        <w:t xml:space="preserve"> </w:t>
      </w:r>
      <w:r>
        <w:t>своему</w:t>
      </w:r>
      <w:r>
        <w:rPr>
          <w:spacing w:val="1"/>
        </w:rPr>
        <w:t xml:space="preserve"> </w:t>
      </w:r>
      <w:r>
        <w:t>Отечеству,</w:t>
      </w:r>
      <w:r>
        <w:rPr>
          <w:spacing w:val="1"/>
        </w:rPr>
        <w:t xml:space="preserve"> </w:t>
      </w:r>
      <w:r>
        <w:t>своей</w:t>
      </w:r>
      <w:r>
        <w:rPr>
          <w:spacing w:val="1"/>
        </w:rPr>
        <w:t xml:space="preserve"> </w:t>
      </w:r>
      <w:r>
        <w:t>малой</w:t>
      </w:r>
      <w:r>
        <w:rPr>
          <w:spacing w:val="1"/>
        </w:rPr>
        <w:t xml:space="preserve"> </w:t>
      </w:r>
      <w:r>
        <w:t>Родине,</w:t>
      </w:r>
      <w:r>
        <w:rPr>
          <w:spacing w:val="1"/>
        </w:rPr>
        <w:t xml:space="preserve"> </w:t>
      </w:r>
      <w:r>
        <w:t>своему</w:t>
      </w:r>
      <w:r>
        <w:rPr>
          <w:spacing w:val="1"/>
        </w:rPr>
        <w:t xml:space="preserve"> </w:t>
      </w:r>
      <w:r>
        <w:t>народу,</w:t>
      </w:r>
      <w:r>
        <w:rPr>
          <w:spacing w:val="60"/>
        </w:rPr>
        <w:t xml:space="preserve"> </w:t>
      </w:r>
      <w:r>
        <w:t>его</w:t>
      </w:r>
      <w:r>
        <w:rPr>
          <w:spacing w:val="1"/>
        </w:rPr>
        <w:t xml:space="preserve"> </w:t>
      </w:r>
      <w:r>
        <w:t>языку, духовным, природным и культурным ценностям, уважительное отношение ко всем</w:t>
      </w:r>
      <w:r>
        <w:rPr>
          <w:spacing w:val="1"/>
        </w:rPr>
        <w:t xml:space="preserve"> </w:t>
      </w:r>
      <w:r>
        <w:t>народам России, к их национальным культурам, обычаям и традициям, к государственным</w:t>
      </w:r>
      <w:r>
        <w:rPr>
          <w:spacing w:val="-57"/>
        </w:rPr>
        <w:t xml:space="preserve"> </w:t>
      </w:r>
      <w:r>
        <w:t>символам</w:t>
      </w:r>
      <w:r>
        <w:rPr>
          <w:spacing w:val="-2"/>
        </w:rPr>
        <w:t xml:space="preserve"> </w:t>
      </w:r>
      <w:r>
        <w:t>Российской Федерации.</w:t>
      </w:r>
    </w:p>
    <w:p w:rsidR="00CC7498" w:rsidRDefault="00B47916">
      <w:pPr>
        <w:pStyle w:val="a6"/>
        <w:spacing w:before="1" w:line="276" w:lineRule="auto"/>
        <w:ind w:left="1462" w:right="668" w:firstLine="566"/>
      </w:pPr>
      <w:r>
        <w:t>Назначение программы воспитания МБОУ СОШ №5</w:t>
      </w:r>
      <w:r>
        <w:rPr>
          <w:spacing w:val="1"/>
        </w:rPr>
        <w:t xml:space="preserve"> </w:t>
      </w:r>
      <w:r>
        <w:t>г. Азова</w:t>
      </w:r>
      <w:r>
        <w:rPr>
          <w:spacing w:val="1"/>
        </w:rPr>
        <w:t xml:space="preserve"> </w:t>
      </w:r>
      <w:r>
        <w:t>– помочь классным</w:t>
      </w:r>
      <w:r>
        <w:rPr>
          <w:spacing w:val="1"/>
        </w:rPr>
        <w:t xml:space="preserve"> </w:t>
      </w:r>
      <w:r>
        <w:t>руководителям создать и реализовать собственные работающие планы воспитательной</w:t>
      </w:r>
      <w:r>
        <w:rPr>
          <w:spacing w:val="1"/>
        </w:rPr>
        <w:t xml:space="preserve"> </w:t>
      </w:r>
      <w:r>
        <w:t>работы.</w:t>
      </w:r>
    </w:p>
    <w:p w:rsidR="00CC7498" w:rsidRDefault="00B47916">
      <w:pPr>
        <w:pStyle w:val="a6"/>
        <w:spacing w:line="278" w:lineRule="auto"/>
        <w:ind w:left="1462" w:right="674" w:firstLine="566"/>
      </w:pPr>
      <w:r>
        <w:t>Рабочая программа воспитания МБОУ СОШ №5 г.Азова включает в себя четыре</w:t>
      </w:r>
      <w:r>
        <w:rPr>
          <w:spacing w:val="1"/>
        </w:rPr>
        <w:t xml:space="preserve"> </w:t>
      </w:r>
      <w:r>
        <w:t>основных раздела:</w:t>
      </w:r>
    </w:p>
    <w:p w:rsidR="00CC7498" w:rsidRDefault="00B47916" w:rsidP="00852976">
      <w:pPr>
        <w:pStyle w:val="a7"/>
        <w:numPr>
          <w:ilvl w:val="0"/>
          <w:numId w:val="18"/>
        </w:numPr>
        <w:tabs>
          <w:tab w:val="left" w:pos="2281"/>
        </w:tabs>
        <w:spacing w:line="276" w:lineRule="auto"/>
        <w:ind w:right="667" w:firstLine="566"/>
        <w:rPr>
          <w:sz w:val="24"/>
        </w:rPr>
      </w:pPr>
      <w:r>
        <w:rPr>
          <w:i/>
          <w:sz w:val="24"/>
        </w:rPr>
        <w:t>Раздел «Особенности</w:t>
      </w:r>
      <w:r>
        <w:rPr>
          <w:i/>
          <w:spacing w:val="1"/>
          <w:sz w:val="24"/>
        </w:rPr>
        <w:t xml:space="preserve"> </w:t>
      </w:r>
      <w:r>
        <w:rPr>
          <w:i/>
          <w:sz w:val="24"/>
        </w:rPr>
        <w:t>организуемого</w:t>
      </w:r>
      <w:r>
        <w:rPr>
          <w:i/>
          <w:spacing w:val="1"/>
          <w:sz w:val="24"/>
        </w:rPr>
        <w:t xml:space="preserve"> </w:t>
      </w:r>
      <w:r>
        <w:rPr>
          <w:i/>
          <w:sz w:val="24"/>
        </w:rPr>
        <w:t>в</w:t>
      </w:r>
      <w:r>
        <w:rPr>
          <w:i/>
          <w:spacing w:val="1"/>
          <w:sz w:val="24"/>
        </w:rPr>
        <w:t xml:space="preserve"> </w:t>
      </w:r>
      <w:r>
        <w:rPr>
          <w:i/>
          <w:sz w:val="24"/>
        </w:rPr>
        <w:t>школе</w:t>
      </w:r>
      <w:r>
        <w:rPr>
          <w:i/>
          <w:spacing w:val="1"/>
          <w:sz w:val="24"/>
        </w:rPr>
        <w:t xml:space="preserve"> </w:t>
      </w:r>
      <w:r>
        <w:rPr>
          <w:i/>
          <w:sz w:val="24"/>
        </w:rPr>
        <w:t>воспитательного</w:t>
      </w:r>
      <w:r>
        <w:rPr>
          <w:i/>
          <w:spacing w:val="1"/>
          <w:sz w:val="24"/>
        </w:rPr>
        <w:t xml:space="preserve"> </w:t>
      </w:r>
      <w:r>
        <w:rPr>
          <w:i/>
          <w:sz w:val="24"/>
        </w:rPr>
        <w:t>процесса</w:t>
      </w:r>
      <w:r>
        <w:rPr>
          <w:sz w:val="24"/>
        </w:rPr>
        <w:t>»,</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кратко описывается специфика деятельности МБОУ СОШ №5</w:t>
      </w:r>
      <w:r>
        <w:rPr>
          <w:spacing w:val="1"/>
          <w:sz w:val="24"/>
        </w:rPr>
        <w:t xml:space="preserve"> </w:t>
      </w:r>
      <w:r>
        <w:rPr>
          <w:sz w:val="24"/>
        </w:rPr>
        <w:t>г.Азова в сфере</w:t>
      </w:r>
      <w:r>
        <w:rPr>
          <w:spacing w:val="1"/>
          <w:sz w:val="24"/>
        </w:rPr>
        <w:t xml:space="preserve"> </w:t>
      </w:r>
      <w:r>
        <w:rPr>
          <w:sz w:val="24"/>
        </w:rPr>
        <w:t>воспитания.</w:t>
      </w:r>
    </w:p>
    <w:p w:rsidR="00CC7498" w:rsidRDefault="00B47916" w:rsidP="00852976">
      <w:pPr>
        <w:pStyle w:val="a7"/>
        <w:numPr>
          <w:ilvl w:val="0"/>
          <w:numId w:val="18"/>
        </w:numPr>
        <w:tabs>
          <w:tab w:val="left" w:pos="2187"/>
        </w:tabs>
        <w:spacing w:line="276" w:lineRule="auto"/>
        <w:ind w:right="669" w:firstLine="566"/>
        <w:rPr>
          <w:sz w:val="24"/>
        </w:rPr>
      </w:pPr>
      <w:r>
        <w:rPr>
          <w:i/>
          <w:sz w:val="24"/>
        </w:rPr>
        <w:t>Раздел «Цель и задачи воспитания»</w:t>
      </w:r>
      <w:r>
        <w:rPr>
          <w:sz w:val="24"/>
        </w:rPr>
        <w:t>, в котором формулируется цель воспитания и</w:t>
      </w:r>
      <w:r>
        <w:rPr>
          <w:spacing w:val="1"/>
          <w:sz w:val="24"/>
        </w:rPr>
        <w:t xml:space="preserve"> </w:t>
      </w:r>
      <w:r>
        <w:rPr>
          <w:sz w:val="24"/>
        </w:rPr>
        <w:t>задачи,</w:t>
      </w:r>
      <w:r>
        <w:rPr>
          <w:spacing w:val="-1"/>
          <w:sz w:val="24"/>
        </w:rPr>
        <w:t xml:space="preserve"> </w:t>
      </w:r>
      <w:r>
        <w:rPr>
          <w:sz w:val="24"/>
        </w:rPr>
        <w:t>которые</w:t>
      </w:r>
      <w:r>
        <w:rPr>
          <w:spacing w:val="-1"/>
          <w:sz w:val="24"/>
        </w:rPr>
        <w:t xml:space="preserve"> </w:t>
      </w:r>
      <w:r>
        <w:rPr>
          <w:sz w:val="24"/>
        </w:rPr>
        <w:t>школе</w:t>
      </w:r>
      <w:r>
        <w:rPr>
          <w:spacing w:val="-1"/>
          <w:sz w:val="24"/>
        </w:rPr>
        <w:t xml:space="preserve"> </w:t>
      </w:r>
      <w:r>
        <w:rPr>
          <w:sz w:val="24"/>
        </w:rPr>
        <w:t>предстоит</w:t>
      </w:r>
      <w:r>
        <w:rPr>
          <w:spacing w:val="-1"/>
          <w:sz w:val="24"/>
        </w:rPr>
        <w:t xml:space="preserve"> </w:t>
      </w:r>
      <w:r>
        <w:rPr>
          <w:sz w:val="24"/>
        </w:rPr>
        <w:t>решать</w:t>
      </w:r>
      <w:r>
        <w:rPr>
          <w:spacing w:val="1"/>
          <w:sz w:val="24"/>
        </w:rPr>
        <w:t xml:space="preserve"> </w:t>
      </w:r>
      <w:r>
        <w:rPr>
          <w:sz w:val="24"/>
        </w:rPr>
        <w:t>для достижения цели.</w:t>
      </w:r>
    </w:p>
    <w:p w:rsidR="00CC7498" w:rsidRDefault="00B47916" w:rsidP="00852976">
      <w:pPr>
        <w:pStyle w:val="a7"/>
        <w:numPr>
          <w:ilvl w:val="0"/>
          <w:numId w:val="18"/>
        </w:numPr>
        <w:tabs>
          <w:tab w:val="left" w:pos="2206"/>
        </w:tabs>
        <w:spacing w:line="276" w:lineRule="auto"/>
        <w:ind w:right="665" w:firstLine="566"/>
        <w:rPr>
          <w:b/>
          <w:sz w:val="24"/>
        </w:rPr>
      </w:pPr>
      <w:r>
        <w:rPr>
          <w:i/>
          <w:sz w:val="24"/>
        </w:rPr>
        <w:t xml:space="preserve">Раздел «Виды, формы и содержание деятельности» </w:t>
      </w:r>
      <w:r>
        <w:rPr>
          <w:sz w:val="24"/>
        </w:rPr>
        <w:t>- достижения поставленных</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w:t>
      </w:r>
      <w:r>
        <w:rPr>
          <w:spacing w:val="1"/>
          <w:sz w:val="24"/>
        </w:rPr>
        <w:t xml:space="preserve"> </w:t>
      </w:r>
      <w:r>
        <w:rPr>
          <w:sz w:val="24"/>
        </w:rPr>
        <w:t>воспитания.</w:t>
      </w:r>
      <w:r>
        <w:rPr>
          <w:spacing w:val="1"/>
          <w:sz w:val="24"/>
        </w:rPr>
        <w:t xml:space="preserve"> </w:t>
      </w:r>
      <w:r>
        <w:rPr>
          <w:sz w:val="24"/>
        </w:rPr>
        <w:t>Данный</w:t>
      </w:r>
      <w:r>
        <w:rPr>
          <w:spacing w:val="1"/>
          <w:sz w:val="24"/>
        </w:rPr>
        <w:t xml:space="preserve"> </w:t>
      </w:r>
      <w:r>
        <w:rPr>
          <w:sz w:val="24"/>
        </w:rPr>
        <w:t>раздел</w:t>
      </w:r>
      <w:r>
        <w:rPr>
          <w:spacing w:val="1"/>
          <w:sz w:val="24"/>
        </w:rPr>
        <w:t xml:space="preserve"> </w:t>
      </w:r>
      <w:r>
        <w:rPr>
          <w:sz w:val="24"/>
        </w:rPr>
        <w:t>состоит</w:t>
      </w:r>
      <w:r>
        <w:rPr>
          <w:spacing w:val="1"/>
          <w:sz w:val="24"/>
        </w:rPr>
        <w:t xml:space="preserve"> </w:t>
      </w:r>
      <w:r>
        <w:rPr>
          <w:sz w:val="24"/>
        </w:rPr>
        <w:t>из</w:t>
      </w:r>
      <w:r>
        <w:rPr>
          <w:spacing w:val="1"/>
          <w:sz w:val="24"/>
        </w:rPr>
        <w:t xml:space="preserve"> </w:t>
      </w:r>
      <w:r>
        <w:rPr>
          <w:sz w:val="24"/>
        </w:rPr>
        <w:t>нескольких</w:t>
      </w:r>
      <w:r>
        <w:rPr>
          <w:spacing w:val="1"/>
          <w:sz w:val="24"/>
        </w:rPr>
        <w:t xml:space="preserve"> </w:t>
      </w:r>
      <w:r>
        <w:rPr>
          <w:sz w:val="24"/>
        </w:rPr>
        <w:t>модулей,</w:t>
      </w:r>
      <w:r>
        <w:rPr>
          <w:spacing w:val="1"/>
          <w:sz w:val="24"/>
        </w:rPr>
        <w:t xml:space="preserve"> </w:t>
      </w:r>
      <w:r>
        <w:rPr>
          <w:sz w:val="24"/>
        </w:rPr>
        <w:t>каждый</w:t>
      </w:r>
      <w:r>
        <w:rPr>
          <w:spacing w:val="1"/>
          <w:sz w:val="24"/>
        </w:rPr>
        <w:t xml:space="preserve"> </w:t>
      </w:r>
      <w:r>
        <w:rPr>
          <w:sz w:val="24"/>
        </w:rPr>
        <w:t>из</w:t>
      </w:r>
      <w:r>
        <w:rPr>
          <w:spacing w:val="-57"/>
          <w:sz w:val="24"/>
        </w:rPr>
        <w:t xml:space="preserve"> </w:t>
      </w:r>
      <w:r>
        <w:rPr>
          <w:sz w:val="24"/>
        </w:rPr>
        <w:t>которых</w:t>
      </w:r>
      <w:r>
        <w:rPr>
          <w:spacing w:val="1"/>
          <w:sz w:val="24"/>
        </w:rPr>
        <w:t xml:space="preserve"> </w:t>
      </w:r>
      <w:r>
        <w:rPr>
          <w:sz w:val="24"/>
        </w:rPr>
        <w:t>ориентирован</w:t>
      </w:r>
      <w:r>
        <w:rPr>
          <w:spacing w:val="1"/>
          <w:sz w:val="24"/>
        </w:rPr>
        <w:t xml:space="preserve"> </w:t>
      </w:r>
      <w:r>
        <w:rPr>
          <w:sz w:val="24"/>
        </w:rPr>
        <w:t>на</w:t>
      </w:r>
      <w:r>
        <w:rPr>
          <w:spacing w:val="1"/>
          <w:sz w:val="24"/>
        </w:rPr>
        <w:t xml:space="preserve"> </w:t>
      </w:r>
      <w:r>
        <w:rPr>
          <w:sz w:val="24"/>
        </w:rPr>
        <w:t>одну</w:t>
      </w:r>
      <w:r>
        <w:rPr>
          <w:spacing w:val="1"/>
          <w:sz w:val="24"/>
        </w:rPr>
        <w:t xml:space="preserve"> </w:t>
      </w:r>
      <w:r>
        <w:rPr>
          <w:sz w:val="24"/>
        </w:rPr>
        <w:t>из</w:t>
      </w:r>
      <w:r>
        <w:rPr>
          <w:spacing w:val="1"/>
          <w:sz w:val="24"/>
        </w:rPr>
        <w:t xml:space="preserve"> </w:t>
      </w:r>
      <w:r>
        <w:rPr>
          <w:sz w:val="24"/>
        </w:rPr>
        <w:t>поставленных</w:t>
      </w:r>
      <w:r>
        <w:rPr>
          <w:spacing w:val="1"/>
          <w:sz w:val="24"/>
        </w:rPr>
        <w:t xml:space="preserve"> </w:t>
      </w:r>
      <w:r>
        <w:rPr>
          <w:sz w:val="24"/>
        </w:rPr>
        <w:t>школой</w:t>
      </w:r>
      <w:r>
        <w:rPr>
          <w:spacing w:val="1"/>
          <w:sz w:val="24"/>
        </w:rPr>
        <w:t xml:space="preserve"> </w:t>
      </w:r>
      <w:r>
        <w:rPr>
          <w:sz w:val="24"/>
        </w:rPr>
        <w:t>задач</w:t>
      </w:r>
      <w:r>
        <w:rPr>
          <w:spacing w:val="61"/>
          <w:sz w:val="24"/>
        </w:rPr>
        <w:t xml:space="preserve"> </w:t>
      </w:r>
      <w:r>
        <w:rPr>
          <w:sz w:val="24"/>
        </w:rPr>
        <w:t>воспитания</w:t>
      </w:r>
      <w:r>
        <w:rPr>
          <w:spacing w:val="61"/>
          <w:sz w:val="24"/>
        </w:rPr>
        <w:t xml:space="preserve"> </w:t>
      </w:r>
      <w:r>
        <w:rPr>
          <w:sz w:val="24"/>
        </w:rPr>
        <w:t>и</w:t>
      </w:r>
      <w:r>
        <w:rPr>
          <w:spacing w:val="1"/>
          <w:sz w:val="24"/>
        </w:rPr>
        <w:t xml:space="preserve"> </w:t>
      </w:r>
      <w:r>
        <w:rPr>
          <w:sz w:val="24"/>
        </w:rPr>
        <w:t>соответствует</w:t>
      </w:r>
      <w:r>
        <w:rPr>
          <w:spacing w:val="1"/>
          <w:sz w:val="24"/>
        </w:rPr>
        <w:t xml:space="preserve"> </w:t>
      </w:r>
      <w:r>
        <w:rPr>
          <w:sz w:val="24"/>
        </w:rPr>
        <w:t>одному из</w:t>
      </w:r>
      <w:r>
        <w:rPr>
          <w:spacing w:val="1"/>
          <w:sz w:val="24"/>
        </w:rPr>
        <w:t xml:space="preserve"> </w:t>
      </w:r>
      <w:r>
        <w:rPr>
          <w:sz w:val="24"/>
        </w:rPr>
        <w:t>направлений</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школы.</w:t>
      </w:r>
      <w:r>
        <w:rPr>
          <w:spacing w:val="1"/>
          <w:sz w:val="24"/>
        </w:rPr>
        <w:t xml:space="preserve"> </w:t>
      </w:r>
      <w:r>
        <w:rPr>
          <w:b/>
          <w:sz w:val="24"/>
          <w:u w:val="thick"/>
        </w:rPr>
        <w:t>Инвариантные</w:t>
      </w:r>
      <w:r>
        <w:rPr>
          <w:b/>
          <w:spacing w:val="1"/>
          <w:sz w:val="24"/>
        </w:rPr>
        <w:t xml:space="preserve"> </w:t>
      </w:r>
      <w:r>
        <w:rPr>
          <w:b/>
          <w:sz w:val="24"/>
          <w:u w:val="thick"/>
        </w:rPr>
        <w:t>модули:</w:t>
      </w:r>
    </w:p>
    <w:p w:rsidR="00CC7498" w:rsidRDefault="00B47916" w:rsidP="00852976">
      <w:pPr>
        <w:pStyle w:val="a7"/>
        <w:numPr>
          <w:ilvl w:val="0"/>
          <w:numId w:val="17"/>
        </w:numPr>
        <w:tabs>
          <w:tab w:val="left" w:pos="2226"/>
        </w:tabs>
        <w:spacing w:line="293" w:lineRule="exact"/>
        <w:ind w:hanging="198"/>
        <w:rPr>
          <w:sz w:val="24"/>
        </w:rPr>
      </w:pPr>
      <w:r>
        <w:rPr>
          <w:sz w:val="24"/>
        </w:rPr>
        <w:t>«Классное</w:t>
      </w:r>
      <w:r>
        <w:rPr>
          <w:spacing w:val="-5"/>
          <w:sz w:val="24"/>
        </w:rPr>
        <w:t xml:space="preserve"> </w:t>
      </w:r>
      <w:r>
        <w:rPr>
          <w:sz w:val="24"/>
        </w:rPr>
        <w:t>руководство</w:t>
      </w:r>
      <w:r>
        <w:rPr>
          <w:spacing w:val="-3"/>
          <w:sz w:val="24"/>
        </w:rPr>
        <w:t xml:space="preserve"> </w:t>
      </w:r>
      <w:r>
        <w:rPr>
          <w:sz w:val="24"/>
        </w:rPr>
        <w:t>и</w:t>
      </w:r>
      <w:r>
        <w:rPr>
          <w:spacing w:val="-3"/>
          <w:sz w:val="24"/>
        </w:rPr>
        <w:t xml:space="preserve"> </w:t>
      </w:r>
      <w:r>
        <w:rPr>
          <w:sz w:val="24"/>
        </w:rPr>
        <w:t>наставничество»</w:t>
      </w:r>
    </w:p>
    <w:p w:rsidR="00CC7498" w:rsidRDefault="00B47916" w:rsidP="00852976">
      <w:pPr>
        <w:pStyle w:val="a7"/>
        <w:numPr>
          <w:ilvl w:val="0"/>
          <w:numId w:val="17"/>
        </w:numPr>
        <w:tabs>
          <w:tab w:val="left" w:pos="2226"/>
        </w:tabs>
        <w:spacing w:before="39"/>
        <w:ind w:hanging="198"/>
        <w:jc w:val="left"/>
        <w:rPr>
          <w:sz w:val="24"/>
        </w:rPr>
      </w:pPr>
      <w:r>
        <w:rPr>
          <w:sz w:val="24"/>
        </w:rPr>
        <w:t>«Школьный</w:t>
      </w:r>
      <w:r>
        <w:rPr>
          <w:spacing w:val="-3"/>
          <w:sz w:val="24"/>
        </w:rPr>
        <w:t xml:space="preserve"> </w:t>
      </w:r>
      <w:r>
        <w:rPr>
          <w:sz w:val="24"/>
        </w:rPr>
        <w:t>урок»</w:t>
      </w:r>
    </w:p>
    <w:p w:rsidR="00CC7498" w:rsidRDefault="00B47916" w:rsidP="00852976">
      <w:pPr>
        <w:pStyle w:val="a7"/>
        <w:numPr>
          <w:ilvl w:val="0"/>
          <w:numId w:val="17"/>
        </w:numPr>
        <w:tabs>
          <w:tab w:val="left" w:pos="2226"/>
        </w:tabs>
        <w:spacing w:before="44"/>
        <w:ind w:hanging="198"/>
        <w:jc w:val="left"/>
        <w:rPr>
          <w:sz w:val="24"/>
        </w:rPr>
      </w:pPr>
      <w:r>
        <w:rPr>
          <w:sz w:val="24"/>
        </w:rPr>
        <w:t>«Курсы</w:t>
      </w:r>
      <w:r>
        <w:rPr>
          <w:spacing w:val="-3"/>
          <w:sz w:val="24"/>
        </w:rPr>
        <w:t xml:space="preserve"> </w:t>
      </w:r>
      <w:r>
        <w:rPr>
          <w:sz w:val="24"/>
        </w:rPr>
        <w:t>внеурочной</w:t>
      </w:r>
      <w:r>
        <w:rPr>
          <w:spacing w:val="-3"/>
          <w:sz w:val="24"/>
        </w:rPr>
        <w:t xml:space="preserve"> </w:t>
      </w:r>
      <w:r>
        <w:rPr>
          <w:sz w:val="24"/>
        </w:rPr>
        <w:t>деятельности»</w:t>
      </w:r>
    </w:p>
    <w:p w:rsidR="00CC7498" w:rsidRDefault="00B47916" w:rsidP="00852976">
      <w:pPr>
        <w:pStyle w:val="a7"/>
        <w:numPr>
          <w:ilvl w:val="0"/>
          <w:numId w:val="17"/>
        </w:numPr>
        <w:tabs>
          <w:tab w:val="left" w:pos="2226"/>
        </w:tabs>
        <w:spacing w:before="45"/>
        <w:ind w:hanging="198"/>
        <w:jc w:val="left"/>
        <w:rPr>
          <w:sz w:val="24"/>
        </w:rPr>
      </w:pPr>
      <w:r>
        <w:rPr>
          <w:sz w:val="24"/>
        </w:rPr>
        <w:t>«Работа</w:t>
      </w:r>
      <w:r>
        <w:rPr>
          <w:spacing w:val="-4"/>
          <w:sz w:val="24"/>
        </w:rPr>
        <w:t xml:space="preserve"> </w:t>
      </w:r>
      <w:r>
        <w:rPr>
          <w:sz w:val="24"/>
        </w:rPr>
        <w:t>с</w:t>
      </w:r>
      <w:r>
        <w:rPr>
          <w:spacing w:val="-4"/>
          <w:sz w:val="24"/>
        </w:rPr>
        <w:t xml:space="preserve"> </w:t>
      </w:r>
      <w:r>
        <w:rPr>
          <w:sz w:val="24"/>
        </w:rPr>
        <w:t>родителями»</w:t>
      </w:r>
    </w:p>
    <w:p w:rsidR="00CC7498" w:rsidRDefault="00B47916" w:rsidP="00852976">
      <w:pPr>
        <w:pStyle w:val="a7"/>
        <w:numPr>
          <w:ilvl w:val="0"/>
          <w:numId w:val="17"/>
        </w:numPr>
        <w:tabs>
          <w:tab w:val="left" w:pos="2226"/>
        </w:tabs>
        <w:spacing w:before="44"/>
        <w:ind w:hanging="198"/>
        <w:jc w:val="left"/>
        <w:rPr>
          <w:sz w:val="24"/>
        </w:rPr>
      </w:pPr>
      <w:r>
        <w:rPr>
          <w:sz w:val="24"/>
        </w:rPr>
        <w:t>«Самоуправление»</w:t>
      </w:r>
    </w:p>
    <w:p w:rsidR="00CC7498" w:rsidRDefault="00B47916" w:rsidP="00852976">
      <w:pPr>
        <w:pStyle w:val="a7"/>
        <w:numPr>
          <w:ilvl w:val="0"/>
          <w:numId w:val="17"/>
        </w:numPr>
        <w:tabs>
          <w:tab w:val="left" w:pos="2226"/>
        </w:tabs>
        <w:spacing w:before="45"/>
        <w:ind w:hanging="198"/>
        <w:jc w:val="left"/>
        <w:rPr>
          <w:sz w:val="24"/>
        </w:rPr>
      </w:pPr>
      <w:r>
        <w:rPr>
          <w:sz w:val="24"/>
        </w:rPr>
        <w:t>«Профориентация»</w:t>
      </w:r>
    </w:p>
    <w:p w:rsidR="00CC7498" w:rsidRDefault="00B47916">
      <w:pPr>
        <w:spacing w:before="49"/>
        <w:ind w:left="2028"/>
        <w:rPr>
          <w:b/>
          <w:sz w:val="24"/>
        </w:rPr>
      </w:pPr>
      <w:r>
        <w:rPr>
          <w:b/>
          <w:sz w:val="24"/>
          <w:u w:val="thick"/>
        </w:rPr>
        <w:t>Вариативные</w:t>
      </w:r>
      <w:r>
        <w:rPr>
          <w:b/>
          <w:spacing w:val="-5"/>
          <w:sz w:val="24"/>
          <w:u w:val="thick"/>
        </w:rPr>
        <w:t xml:space="preserve"> </w:t>
      </w:r>
      <w:r>
        <w:rPr>
          <w:b/>
          <w:sz w:val="24"/>
          <w:u w:val="thick"/>
        </w:rPr>
        <w:t>модули:</w:t>
      </w:r>
    </w:p>
    <w:p w:rsidR="00CC7498" w:rsidRDefault="00B47916" w:rsidP="00852976">
      <w:pPr>
        <w:pStyle w:val="a7"/>
        <w:numPr>
          <w:ilvl w:val="0"/>
          <w:numId w:val="17"/>
        </w:numPr>
        <w:tabs>
          <w:tab w:val="left" w:pos="2226"/>
        </w:tabs>
        <w:spacing w:before="36"/>
        <w:ind w:hanging="198"/>
        <w:jc w:val="left"/>
        <w:rPr>
          <w:sz w:val="24"/>
        </w:rPr>
      </w:pPr>
      <w:r>
        <w:rPr>
          <w:sz w:val="24"/>
        </w:rPr>
        <w:t>«Ключевые</w:t>
      </w:r>
      <w:r>
        <w:rPr>
          <w:spacing w:val="-4"/>
          <w:sz w:val="24"/>
        </w:rPr>
        <w:t xml:space="preserve"> </w:t>
      </w:r>
      <w:r>
        <w:rPr>
          <w:sz w:val="24"/>
        </w:rPr>
        <w:t>общешкольные</w:t>
      </w:r>
      <w:r>
        <w:rPr>
          <w:spacing w:val="-4"/>
          <w:sz w:val="24"/>
        </w:rPr>
        <w:t xml:space="preserve"> </w:t>
      </w:r>
      <w:r>
        <w:rPr>
          <w:sz w:val="24"/>
        </w:rPr>
        <w:t>дела»</w:t>
      </w:r>
    </w:p>
    <w:p w:rsidR="00CC7498" w:rsidRDefault="00B47916" w:rsidP="00852976">
      <w:pPr>
        <w:pStyle w:val="a7"/>
        <w:numPr>
          <w:ilvl w:val="0"/>
          <w:numId w:val="17"/>
        </w:numPr>
        <w:tabs>
          <w:tab w:val="left" w:pos="2226"/>
        </w:tabs>
        <w:spacing w:before="44"/>
        <w:ind w:hanging="198"/>
        <w:jc w:val="left"/>
        <w:rPr>
          <w:sz w:val="24"/>
        </w:rPr>
      </w:pPr>
      <w:r>
        <w:rPr>
          <w:sz w:val="24"/>
        </w:rPr>
        <w:t>«Детские</w:t>
      </w:r>
      <w:r>
        <w:rPr>
          <w:spacing w:val="-5"/>
          <w:sz w:val="24"/>
        </w:rPr>
        <w:t xml:space="preserve"> </w:t>
      </w:r>
      <w:r>
        <w:rPr>
          <w:sz w:val="24"/>
        </w:rPr>
        <w:t>общественные</w:t>
      </w:r>
      <w:r>
        <w:rPr>
          <w:spacing w:val="-6"/>
          <w:sz w:val="24"/>
        </w:rPr>
        <w:t xml:space="preserve"> </w:t>
      </w:r>
      <w:r>
        <w:rPr>
          <w:sz w:val="24"/>
        </w:rPr>
        <w:t>объединения»</w:t>
      </w:r>
    </w:p>
    <w:p w:rsidR="00CC7498" w:rsidRDefault="00B47916" w:rsidP="00852976">
      <w:pPr>
        <w:pStyle w:val="a7"/>
        <w:numPr>
          <w:ilvl w:val="0"/>
          <w:numId w:val="17"/>
        </w:numPr>
        <w:tabs>
          <w:tab w:val="left" w:pos="2226"/>
        </w:tabs>
        <w:spacing w:before="45"/>
        <w:ind w:hanging="198"/>
        <w:jc w:val="left"/>
        <w:rPr>
          <w:sz w:val="24"/>
        </w:rPr>
      </w:pPr>
      <w:r>
        <w:rPr>
          <w:sz w:val="24"/>
        </w:rPr>
        <w:t>«Школьные</w:t>
      </w:r>
      <w:r>
        <w:rPr>
          <w:spacing w:val="-5"/>
          <w:sz w:val="24"/>
        </w:rPr>
        <w:t xml:space="preserve"> </w:t>
      </w:r>
      <w:r>
        <w:rPr>
          <w:sz w:val="24"/>
        </w:rPr>
        <w:t>медиа»</w:t>
      </w:r>
    </w:p>
    <w:p w:rsidR="00CC7498" w:rsidRDefault="00B47916" w:rsidP="00852976">
      <w:pPr>
        <w:pStyle w:val="a7"/>
        <w:numPr>
          <w:ilvl w:val="0"/>
          <w:numId w:val="17"/>
        </w:numPr>
        <w:tabs>
          <w:tab w:val="left" w:pos="2226"/>
        </w:tabs>
        <w:spacing w:before="44"/>
        <w:ind w:hanging="198"/>
        <w:jc w:val="left"/>
        <w:rPr>
          <w:sz w:val="24"/>
        </w:rPr>
      </w:pPr>
      <w:r>
        <w:rPr>
          <w:sz w:val="24"/>
        </w:rPr>
        <w:t>«Экскурсии,</w:t>
      </w:r>
      <w:r>
        <w:rPr>
          <w:spacing w:val="-4"/>
          <w:sz w:val="24"/>
        </w:rPr>
        <w:t xml:space="preserve"> </w:t>
      </w:r>
      <w:r>
        <w:rPr>
          <w:sz w:val="24"/>
        </w:rPr>
        <w:t>походы»</w:t>
      </w:r>
    </w:p>
    <w:p w:rsidR="00CC7498" w:rsidRDefault="00B47916" w:rsidP="00852976">
      <w:pPr>
        <w:pStyle w:val="a7"/>
        <w:numPr>
          <w:ilvl w:val="0"/>
          <w:numId w:val="17"/>
        </w:numPr>
        <w:tabs>
          <w:tab w:val="left" w:pos="2226"/>
        </w:tabs>
        <w:spacing w:before="42"/>
        <w:ind w:hanging="198"/>
        <w:jc w:val="left"/>
        <w:rPr>
          <w:sz w:val="24"/>
        </w:rPr>
      </w:pPr>
      <w:r>
        <w:rPr>
          <w:sz w:val="24"/>
        </w:rPr>
        <w:t>«Организация</w:t>
      </w:r>
      <w:r>
        <w:rPr>
          <w:spacing w:val="-4"/>
          <w:sz w:val="24"/>
        </w:rPr>
        <w:t xml:space="preserve"> </w:t>
      </w:r>
      <w:r>
        <w:rPr>
          <w:sz w:val="24"/>
        </w:rPr>
        <w:t>предметно</w:t>
      </w:r>
      <w:r>
        <w:rPr>
          <w:spacing w:val="-1"/>
          <w:sz w:val="24"/>
        </w:rPr>
        <w:t xml:space="preserve"> </w:t>
      </w:r>
      <w:r>
        <w:rPr>
          <w:sz w:val="24"/>
        </w:rPr>
        <w:t>-</w:t>
      </w:r>
      <w:r>
        <w:rPr>
          <w:spacing w:val="-4"/>
          <w:sz w:val="24"/>
        </w:rPr>
        <w:t xml:space="preserve"> </w:t>
      </w:r>
      <w:r>
        <w:rPr>
          <w:sz w:val="24"/>
        </w:rPr>
        <w:t>эстетической</w:t>
      </w:r>
      <w:r>
        <w:rPr>
          <w:spacing w:val="-3"/>
          <w:sz w:val="24"/>
        </w:rPr>
        <w:t xml:space="preserve"> </w:t>
      </w:r>
      <w:r>
        <w:rPr>
          <w:sz w:val="24"/>
        </w:rPr>
        <w:t>среды»</w:t>
      </w:r>
    </w:p>
    <w:p w:rsidR="00CC7498" w:rsidRDefault="00B47916">
      <w:pPr>
        <w:pStyle w:val="a6"/>
        <w:spacing w:before="45" w:line="276" w:lineRule="auto"/>
        <w:ind w:left="1462" w:right="672" w:firstLine="566"/>
      </w:pPr>
      <w:r>
        <w:rPr>
          <w:rFonts w:ascii="Symbol" w:hAnsi="Symbol"/>
        </w:rPr>
        <w:t></w:t>
      </w:r>
      <w:r>
        <w:t>«Профилактика.Безопасность</w:t>
      </w:r>
      <w:r>
        <w:rPr>
          <w:spacing w:val="1"/>
        </w:rPr>
        <w:t xml:space="preserve"> </w:t>
      </w:r>
      <w:r>
        <w:t>жизнедеятельности</w:t>
      </w:r>
      <w:r>
        <w:rPr>
          <w:spacing w:val="1"/>
        </w:rPr>
        <w:t xml:space="preserve"> </w:t>
      </w:r>
      <w:r>
        <w:t>(пожарная</w:t>
      </w:r>
      <w:r>
        <w:rPr>
          <w:spacing w:val="1"/>
        </w:rPr>
        <w:t xml:space="preserve"> </w:t>
      </w:r>
      <w:r>
        <w:t>безопасность,</w:t>
      </w:r>
      <w:r>
        <w:rPr>
          <w:spacing w:val="-57"/>
        </w:rPr>
        <w:t xml:space="preserve"> </w:t>
      </w:r>
      <w:r>
        <w:t>дорожная</w:t>
      </w:r>
      <w:r>
        <w:rPr>
          <w:spacing w:val="1"/>
        </w:rPr>
        <w:t xml:space="preserve"> </w:t>
      </w:r>
      <w:r>
        <w:t>безопасность,</w:t>
      </w:r>
      <w:r>
        <w:rPr>
          <w:spacing w:val="1"/>
        </w:rPr>
        <w:t xml:space="preserve"> </w:t>
      </w:r>
      <w:r>
        <w:t>информационная</w:t>
      </w:r>
      <w:r>
        <w:rPr>
          <w:spacing w:val="1"/>
        </w:rPr>
        <w:t xml:space="preserve"> </w:t>
      </w:r>
      <w:r>
        <w:t>безопасность,</w:t>
      </w:r>
      <w:r>
        <w:rPr>
          <w:spacing w:val="1"/>
        </w:rPr>
        <w:t xml:space="preserve"> </w:t>
      </w:r>
      <w:r>
        <w:t>профилактика</w:t>
      </w:r>
      <w:r>
        <w:rPr>
          <w:spacing w:val="1"/>
        </w:rPr>
        <w:t xml:space="preserve"> </w:t>
      </w:r>
      <w:r>
        <w:t>экстремизма</w:t>
      </w:r>
      <w:r>
        <w:rPr>
          <w:spacing w:val="1"/>
        </w:rPr>
        <w:t xml:space="preserve"> </w:t>
      </w:r>
      <w:r>
        <w:t>и</w:t>
      </w:r>
      <w:r>
        <w:rPr>
          <w:spacing w:val="1"/>
        </w:rPr>
        <w:t xml:space="preserve"> </w:t>
      </w:r>
      <w:r>
        <w:t>терроризма,</w:t>
      </w:r>
      <w:r>
        <w:rPr>
          <w:spacing w:val="-1"/>
        </w:rPr>
        <w:t xml:space="preserve"> </w:t>
      </w:r>
      <w:r>
        <w:t>профилактика</w:t>
      </w:r>
      <w:r>
        <w:rPr>
          <w:spacing w:val="-1"/>
        </w:rPr>
        <w:t xml:space="preserve"> </w:t>
      </w:r>
      <w:r>
        <w:t>распространения</w:t>
      </w:r>
      <w:r>
        <w:rPr>
          <w:spacing w:val="-1"/>
        </w:rPr>
        <w:t xml:space="preserve"> </w:t>
      </w:r>
      <w:r>
        <w:t>инфекционных</w:t>
      </w:r>
      <w:r>
        <w:rPr>
          <w:spacing w:val="-1"/>
        </w:rPr>
        <w:t xml:space="preserve"> </w:t>
      </w:r>
      <w:r>
        <w:t>заболеваний)»</w:t>
      </w:r>
    </w:p>
    <w:p w:rsidR="00CC7498" w:rsidRDefault="00B47916" w:rsidP="00852976">
      <w:pPr>
        <w:pStyle w:val="a7"/>
        <w:numPr>
          <w:ilvl w:val="0"/>
          <w:numId w:val="17"/>
        </w:numPr>
        <w:tabs>
          <w:tab w:val="left" w:pos="2226"/>
        </w:tabs>
        <w:spacing w:before="1"/>
        <w:ind w:hanging="198"/>
        <w:rPr>
          <w:sz w:val="24"/>
        </w:rPr>
      </w:pPr>
      <w:r>
        <w:rPr>
          <w:sz w:val="24"/>
        </w:rPr>
        <w:t>«Казачество»</w:t>
      </w:r>
    </w:p>
    <w:p w:rsidR="00CC7498" w:rsidRDefault="00B47916">
      <w:pPr>
        <w:pStyle w:val="a6"/>
        <w:spacing w:before="45" w:line="276" w:lineRule="auto"/>
        <w:ind w:left="1462" w:right="666" w:firstLine="566"/>
      </w:pPr>
      <w:r>
        <w:t>Модули в программе воспитания располагаются в соответствии с их значимостью в</w:t>
      </w:r>
      <w:r>
        <w:rPr>
          <w:spacing w:val="1"/>
        </w:rPr>
        <w:t xml:space="preserve"> </w:t>
      </w:r>
      <w:r>
        <w:t>системе</w:t>
      </w:r>
      <w:r>
        <w:rPr>
          <w:spacing w:val="1"/>
        </w:rPr>
        <w:t xml:space="preserve"> </w:t>
      </w:r>
      <w:r>
        <w:t>воспитательной</w:t>
      </w:r>
      <w:r>
        <w:rPr>
          <w:spacing w:val="1"/>
        </w:rPr>
        <w:t xml:space="preserve"> </w:t>
      </w:r>
      <w:r>
        <w:t>работы</w:t>
      </w:r>
      <w:r>
        <w:rPr>
          <w:spacing w:val="1"/>
        </w:rPr>
        <w:t xml:space="preserve"> </w:t>
      </w:r>
      <w:r>
        <w:t>школы.</w:t>
      </w:r>
      <w:r>
        <w:rPr>
          <w:spacing w:val="1"/>
        </w:rPr>
        <w:t xml:space="preserve"> </w:t>
      </w:r>
      <w:r>
        <w:t>Деятельность</w:t>
      </w:r>
      <w:r>
        <w:rPr>
          <w:spacing w:val="1"/>
        </w:rPr>
        <w:t xml:space="preserve"> </w:t>
      </w:r>
      <w:r>
        <w:t>педагогов</w:t>
      </w:r>
      <w:r>
        <w:rPr>
          <w:spacing w:val="1"/>
        </w:rPr>
        <w:t xml:space="preserve"> </w:t>
      </w:r>
      <w:r>
        <w:t>в</w:t>
      </w:r>
      <w:r>
        <w:rPr>
          <w:spacing w:val="1"/>
        </w:rPr>
        <w:t xml:space="preserve"> </w:t>
      </w:r>
      <w:r>
        <w:t>рамках</w:t>
      </w:r>
      <w:r>
        <w:rPr>
          <w:spacing w:val="1"/>
        </w:rPr>
        <w:t xml:space="preserve"> </w:t>
      </w:r>
      <w:r>
        <w:t>комплекса</w:t>
      </w:r>
      <w:r>
        <w:rPr>
          <w:spacing w:val="1"/>
        </w:rPr>
        <w:t xml:space="preserve"> </w:t>
      </w:r>
      <w:r>
        <w:t>модулей</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МБОУ</w:t>
      </w:r>
      <w:r>
        <w:rPr>
          <w:spacing w:val="-1"/>
        </w:rPr>
        <w:t xml:space="preserve"> </w:t>
      </w:r>
      <w:r>
        <w:t>СОШ №5</w:t>
      </w:r>
      <w:r>
        <w:rPr>
          <w:spacing w:val="-1"/>
        </w:rPr>
        <w:t xml:space="preserve"> </w:t>
      </w:r>
      <w:r>
        <w:t>г.</w:t>
      </w:r>
      <w:r>
        <w:rPr>
          <w:spacing w:val="-1"/>
        </w:rPr>
        <w:t xml:space="preserve"> </w:t>
      </w:r>
      <w:r>
        <w:t>Азова.</w:t>
      </w:r>
    </w:p>
    <w:p w:rsidR="00CC7498" w:rsidRDefault="00B47916" w:rsidP="00852976">
      <w:pPr>
        <w:pStyle w:val="a7"/>
        <w:numPr>
          <w:ilvl w:val="0"/>
          <w:numId w:val="18"/>
        </w:numPr>
        <w:tabs>
          <w:tab w:val="left" w:pos="2336"/>
        </w:tabs>
        <w:spacing w:before="1" w:line="276" w:lineRule="auto"/>
        <w:ind w:right="662" w:firstLine="566"/>
        <w:rPr>
          <w:sz w:val="24"/>
        </w:rPr>
      </w:pPr>
      <w:r>
        <w:rPr>
          <w:i/>
          <w:sz w:val="24"/>
        </w:rPr>
        <w:t>Раздел</w:t>
      </w:r>
      <w:r>
        <w:rPr>
          <w:i/>
          <w:spacing w:val="1"/>
          <w:sz w:val="24"/>
        </w:rPr>
        <w:t xml:space="preserve"> </w:t>
      </w:r>
      <w:r>
        <w:rPr>
          <w:i/>
          <w:sz w:val="24"/>
        </w:rPr>
        <w:t>«Основные</w:t>
      </w:r>
      <w:r>
        <w:rPr>
          <w:i/>
          <w:spacing w:val="1"/>
          <w:sz w:val="24"/>
        </w:rPr>
        <w:t xml:space="preserve"> </w:t>
      </w:r>
      <w:r>
        <w:rPr>
          <w:i/>
          <w:sz w:val="24"/>
        </w:rPr>
        <w:t>направления</w:t>
      </w:r>
      <w:r>
        <w:rPr>
          <w:i/>
          <w:spacing w:val="1"/>
          <w:sz w:val="24"/>
        </w:rPr>
        <w:t xml:space="preserve"> </w:t>
      </w:r>
      <w:r>
        <w:rPr>
          <w:i/>
          <w:sz w:val="24"/>
        </w:rPr>
        <w:t>самоанализа</w:t>
      </w:r>
      <w:r>
        <w:rPr>
          <w:i/>
          <w:spacing w:val="1"/>
          <w:sz w:val="24"/>
        </w:rPr>
        <w:t xml:space="preserve"> </w:t>
      </w:r>
      <w:r>
        <w:rPr>
          <w:i/>
          <w:sz w:val="24"/>
        </w:rPr>
        <w:t>воспитательной</w:t>
      </w:r>
      <w:r>
        <w:rPr>
          <w:i/>
          <w:spacing w:val="1"/>
          <w:sz w:val="24"/>
        </w:rPr>
        <w:t xml:space="preserve"> </w:t>
      </w:r>
      <w:r>
        <w:rPr>
          <w:i/>
          <w:sz w:val="24"/>
        </w:rPr>
        <w:t>работы»</w:t>
      </w:r>
      <w:r>
        <w:rPr>
          <w:i/>
          <w:spacing w:val="1"/>
          <w:sz w:val="24"/>
        </w:rPr>
        <w:t xml:space="preserve"> </w:t>
      </w:r>
      <w:r>
        <w:rPr>
          <w:i/>
          <w:sz w:val="24"/>
        </w:rPr>
        <w:t>-</w:t>
      </w:r>
      <w:r>
        <w:rPr>
          <w:i/>
          <w:spacing w:val="1"/>
          <w:sz w:val="24"/>
        </w:rPr>
        <w:t xml:space="preserve"> </w:t>
      </w:r>
      <w:r>
        <w:rPr>
          <w:sz w:val="24"/>
        </w:rPr>
        <w:t>самоанализ</w:t>
      </w:r>
      <w:r>
        <w:rPr>
          <w:spacing w:val="1"/>
          <w:sz w:val="24"/>
        </w:rPr>
        <w:t xml:space="preserve"> </w:t>
      </w:r>
      <w:r>
        <w:rPr>
          <w:sz w:val="24"/>
        </w:rPr>
        <w:t>организуемой</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Здесь</w:t>
      </w:r>
      <w:r>
        <w:rPr>
          <w:spacing w:val="1"/>
          <w:sz w:val="24"/>
        </w:rPr>
        <w:t xml:space="preserve"> </w:t>
      </w:r>
      <w:r>
        <w:rPr>
          <w:sz w:val="24"/>
        </w:rPr>
        <w:t>приводятся</w:t>
      </w:r>
      <w:r>
        <w:rPr>
          <w:spacing w:val="1"/>
          <w:sz w:val="24"/>
        </w:rPr>
        <w:t xml:space="preserve"> </w:t>
      </w:r>
      <w:r>
        <w:rPr>
          <w:sz w:val="24"/>
        </w:rPr>
        <w:t>не</w:t>
      </w:r>
      <w:r>
        <w:rPr>
          <w:spacing w:val="1"/>
          <w:sz w:val="24"/>
        </w:rPr>
        <w:t xml:space="preserve"> </w:t>
      </w:r>
      <w:r>
        <w:rPr>
          <w:sz w:val="24"/>
        </w:rPr>
        <w:t>результаты</w:t>
      </w:r>
      <w:r>
        <w:rPr>
          <w:spacing w:val="1"/>
          <w:sz w:val="24"/>
        </w:rPr>
        <w:t xml:space="preserve"> </w:t>
      </w:r>
      <w:r>
        <w:rPr>
          <w:sz w:val="24"/>
        </w:rPr>
        <w:t>самоанализа,</w:t>
      </w:r>
      <w:r>
        <w:rPr>
          <w:spacing w:val="1"/>
          <w:sz w:val="24"/>
        </w:rPr>
        <w:t xml:space="preserve"> </w:t>
      </w:r>
      <w:r>
        <w:rPr>
          <w:sz w:val="24"/>
        </w:rPr>
        <w:t>а лишь</w:t>
      </w:r>
      <w:r>
        <w:rPr>
          <w:spacing w:val="1"/>
          <w:sz w:val="24"/>
        </w:rPr>
        <w:t xml:space="preserve"> </w:t>
      </w:r>
      <w:r>
        <w:rPr>
          <w:sz w:val="24"/>
        </w:rPr>
        <w:t>перечень</w:t>
      </w:r>
      <w:r>
        <w:rPr>
          <w:spacing w:val="1"/>
          <w:sz w:val="24"/>
        </w:rPr>
        <w:t xml:space="preserve"> </w:t>
      </w:r>
      <w:r>
        <w:rPr>
          <w:sz w:val="24"/>
        </w:rPr>
        <w:t>основных</w:t>
      </w:r>
      <w:r>
        <w:rPr>
          <w:spacing w:val="1"/>
          <w:sz w:val="24"/>
        </w:rPr>
        <w:t xml:space="preserve"> </w:t>
      </w:r>
      <w:r>
        <w:rPr>
          <w:sz w:val="24"/>
        </w:rPr>
        <w:t>его</w:t>
      </w:r>
      <w:r>
        <w:rPr>
          <w:spacing w:val="1"/>
          <w:sz w:val="24"/>
        </w:rPr>
        <w:t xml:space="preserve"> </w:t>
      </w:r>
      <w:r>
        <w:rPr>
          <w:sz w:val="24"/>
        </w:rPr>
        <w:t>направлений,</w:t>
      </w:r>
      <w:r>
        <w:rPr>
          <w:spacing w:val="1"/>
          <w:sz w:val="24"/>
        </w:rPr>
        <w:t xml:space="preserve"> </w:t>
      </w:r>
      <w:r>
        <w:rPr>
          <w:sz w:val="24"/>
        </w:rPr>
        <w:t>который</w:t>
      </w:r>
      <w:r>
        <w:rPr>
          <w:spacing w:val="60"/>
          <w:sz w:val="24"/>
        </w:rPr>
        <w:t xml:space="preserve"> </w:t>
      </w:r>
      <w:r>
        <w:rPr>
          <w:sz w:val="24"/>
        </w:rPr>
        <w:t>может</w:t>
      </w:r>
      <w:r>
        <w:rPr>
          <w:spacing w:val="1"/>
          <w:sz w:val="24"/>
        </w:rPr>
        <w:t xml:space="preserve"> </w:t>
      </w:r>
      <w:r>
        <w:rPr>
          <w:sz w:val="24"/>
        </w:rPr>
        <w:t>быть дополнен</w:t>
      </w:r>
      <w:r>
        <w:rPr>
          <w:spacing w:val="2"/>
          <w:sz w:val="24"/>
        </w:rPr>
        <w:t xml:space="preserve"> </w:t>
      </w:r>
      <w:r>
        <w:rPr>
          <w:sz w:val="24"/>
        </w:rPr>
        <w:t>указанием</w:t>
      </w:r>
      <w:r>
        <w:rPr>
          <w:spacing w:val="-1"/>
          <w:sz w:val="24"/>
        </w:rPr>
        <w:t xml:space="preserve"> </w:t>
      </w:r>
      <w:r>
        <w:rPr>
          <w:sz w:val="24"/>
        </w:rPr>
        <w:t>на</w:t>
      </w:r>
      <w:r>
        <w:rPr>
          <w:spacing w:val="-2"/>
          <w:sz w:val="24"/>
        </w:rPr>
        <w:t xml:space="preserve"> </w:t>
      </w:r>
      <w:r>
        <w:rPr>
          <w:sz w:val="24"/>
        </w:rPr>
        <w:t>его</w:t>
      </w:r>
      <w:r>
        <w:rPr>
          <w:spacing w:val="-1"/>
          <w:sz w:val="24"/>
        </w:rPr>
        <w:t xml:space="preserve"> </w:t>
      </w:r>
      <w:r>
        <w:rPr>
          <w:sz w:val="24"/>
        </w:rPr>
        <w:t>критерии</w:t>
      </w:r>
      <w:r>
        <w:rPr>
          <w:spacing w:val="-1"/>
          <w:sz w:val="24"/>
        </w:rPr>
        <w:t xml:space="preserve"> </w:t>
      </w:r>
      <w:r>
        <w:rPr>
          <w:sz w:val="24"/>
        </w:rPr>
        <w:t>и</w:t>
      </w:r>
      <w:r>
        <w:rPr>
          <w:spacing w:val="-1"/>
          <w:sz w:val="24"/>
        </w:rPr>
        <w:t xml:space="preserve"> </w:t>
      </w:r>
      <w:r>
        <w:rPr>
          <w:sz w:val="24"/>
        </w:rPr>
        <w:t>способы его</w:t>
      </w:r>
      <w:r>
        <w:rPr>
          <w:spacing w:val="-2"/>
          <w:sz w:val="24"/>
        </w:rPr>
        <w:t xml:space="preserve"> </w:t>
      </w:r>
      <w:r>
        <w:rPr>
          <w:sz w:val="24"/>
        </w:rPr>
        <w:t>осуществления.</w:t>
      </w:r>
    </w:p>
    <w:p w:rsidR="00CC7498" w:rsidRDefault="00CC7498">
      <w:pPr>
        <w:spacing w:line="276" w:lineRule="auto"/>
        <w:jc w:val="both"/>
        <w:rPr>
          <w:sz w:val="24"/>
        </w:rPr>
        <w:sectPr w:rsidR="00CC7498">
          <w:pgSz w:w="11910" w:h="16840"/>
          <w:pgMar w:top="1100" w:right="180" w:bottom="1060" w:left="240" w:header="0" w:footer="853" w:gutter="0"/>
          <w:cols w:space="720"/>
        </w:sectPr>
      </w:pPr>
    </w:p>
    <w:p w:rsidR="00CC7498" w:rsidRDefault="00B47916">
      <w:pPr>
        <w:pStyle w:val="a6"/>
        <w:spacing w:before="64" w:line="278" w:lineRule="auto"/>
        <w:ind w:left="1462" w:right="673" w:firstLine="566"/>
      </w:pPr>
      <w:r>
        <w:t>К</w:t>
      </w:r>
      <w:r>
        <w:rPr>
          <w:spacing w:val="1"/>
        </w:rPr>
        <w:t xml:space="preserve"> </w:t>
      </w:r>
      <w:r>
        <w:t>программе</w:t>
      </w:r>
      <w:r>
        <w:rPr>
          <w:spacing w:val="1"/>
        </w:rPr>
        <w:t xml:space="preserve"> </w:t>
      </w:r>
      <w:r>
        <w:t>воспитания</w:t>
      </w:r>
      <w:r>
        <w:rPr>
          <w:spacing w:val="1"/>
        </w:rPr>
        <w:t xml:space="preserve"> </w:t>
      </w:r>
      <w:r>
        <w:t>МБОУ</w:t>
      </w:r>
      <w:r>
        <w:rPr>
          <w:spacing w:val="1"/>
        </w:rPr>
        <w:t xml:space="preserve"> </w:t>
      </w:r>
      <w:r>
        <w:t>СОШ</w:t>
      </w:r>
      <w:r>
        <w:rPr>
          <w:spacing w:val="1"/>
        </w:rPr>
        <w:t xml:space="preserve"> </w:t>
      </w:r>
      <w:r>
        <w:t>№5г.</w:t>
      </w:r>
      <w:r>
        <w:rPr>
          <w:spacing w:val="1"/>
        </w:rPr>
        <w:t xml:space="preserve"> </w:t>
      </w:r>
      <w:r>
        <w:t>Азова</w:t>
      </w:r>
      <w:r>
        <w:rPr>
          <w:spacing w:val="1"/>
        </w:rPr>
        <w:t xml:space="preserve"> </w:t>
      </w:r>
      <w:r>
        <w:t>прилагается</w:t>
      </w:r>
      <w:r>
        <w:rPr>
          <w:spacing w:val="1"/>
        </w:rPr>
        <w:t xml:space="preserve"> </w:t>
      </w:r>
      <w:r>
        <w:t>ежегодный</w:t>
      </w:r>
      <w:r>
        <w:rPr>
          <w:spacing w:val="1"/>
        </w:rPr>
        <w:t xml:space="preserve"> </w:t>
      </w:r>
      <w:r>
        <w:t>календарный</w:t>
      </w:r>
      <w:r>
        <w:rPr>
          <w:spacing w:val="-1"/>
        </w:rPr>
        <w:t xml:space="preserve"> </w:t>
      </w:r>
      <w:r>
        <w:t>план воспитательной работы.</w:t>
      </w:r>
    </w:p>
    <w:p w:rsidR="00CC7498" w:rsidRDefault="00B47916">
      <w:pPr>
        <w:pStyle w:val="a6"/>
        <w:spacing w:line="276" w:lineRule="auto"/>
        <w:ind w:left="1462" w:right="666" w:firstLine="566"/>
      </w:pPr>
      <w:r>
        <w:t>Программа</w:t>
      </w:r>
      <w:r>
        <w:rPr>
          <w:spacing w:val="1"/>
        </w:rPr>
        <w:t xml:space="preserve"> </w:t>
      </w:r>
      <w:r>
        <w:t>позволяет</w:t>
      </w:r>
      <w:r>
        <w:rPr>
          <w:spacing w:val="1"/>
        </w:rPr>
        <w:t xml:space="preserve"> </w:t>
      </w:r>
      <w:r>
        <w:t>педагогам</w:t>
      </w:r>
      <w:r>
        <w:rPr>
          <w:spacing w:val="1"/>
        </w:rPr>
        <w:t xml:space="preserve"> </w:t>
      </w:r>
      <w:r>
        <w:t>скоординировать</w:t>
      </w:r>
      <w:r>
        <w:rPr>
          <w:spacing w:val="1"/>
        </w:rPr>
        <w:t xml:space="preserve"> </w:t>
      </w:r>
      <w:r>
        <w:t>свои</w:t>
      </w:r>
      <w:r>
        <w:rPr>
          <w:spacing w:val="1"/>
        </w:rPr>
        <w:t xml:space="preserve"> </w:t>
      </w:r>
      <w:r>
        <w:t>усилия,</w:t>
      </w:r>
      <w:r>
        <w:rPr>
          <w:spacing w:val="1"/>
        </w:rPr>
        <w:t xml:space="preserve"> </w:t>
      </w:r>
      <w:r>
        <w:t>направленные</w:t>
      </w:r>
      <w:r>
        <w:rPr>
          <w:spacing w:val="1"/>
        </w:rPr>
        <w:t xml:space="preserve"> </w:t>
      </w:r>
      <w:r>
        <w:t>на</w:t>
      </w:r>
      <w:r>
        <w:rPr>
          <w:spacing w:val="-57"/>
        </w:rPr>
        <w:t xml:space="preserve"> </w:t>
      </w:r>
      <w:r>
        <w:t>воспитание</w:t>
      </w:r>
      <w:r>
        <w:rPr>
          <w:spacing w:val="-2"/>
        </w:rPr>
        <w:t xml:space="preserve"> </w:t>
      </w:r>
      <w:r>
        <w:t>школьников.</w:t>
      </w:r>
    </w:p>
    <w:p w:rsidR="00CC7498" w:rsidRDefault="00CC7498">
      <w:pPr>
        <w:pStyle w:val="a6"/>
        <w:spacing w:before="8"/>
        <w:ind w:left="0"/>
        <w:jc w:val="left"/>
        <w:rPr>
          <w:sz w:val="27"/>
        </w:rPr>
      </w:pPr>
    </w:p>
    <w:p w:rsidR="00CC7498" w:rsidRDefault="00B47916" w:rsidP="00852976">
      <w:pPr>
        <w:pStyle w:val="1"/>
        <w:numPr>
          <w:ilvl w:val="2"/>
          <w:numId w:val="16"/>
        </w:numPr>
        <w:tabs>
          <w:tab w:val="left" w:pos="2689"/>
        </w:tabs>
        <w:ind w:hanging="661"/>
        <w:jc w:val="left"/>
      </w:pPr>
      <w:r>
        <w:t>Особенности</w:t>
      </w:r>
      <w:r>
        <w:rPr>
          <w:spacing w:val="-5"/>
        </w:rPr>
        <w:t xml:space="preserve"> </w:t>
      </w:r>
      <w:r>
        <w:t>организуемого</w:t>
      </w:r>
      <w:r>
        <w:rPr>
          <w:spacing w:val="-4"/>
        </w:rPr>
        <w:t xml:space="preserve"> </w:t>
      </w:r>
      <w:r>
        <w:t>в</w:t>
      </w:r>
      <w:r>
        <w:rPr>
          <w:spacing w:val="-2"/>
        </w:rPr>
        <w:t xml:space="preserve"> </w:t>
      </w:r>
      <w:r>
        <w:t>школе</w:t>
      </w:r>
      <w:r>
        <w:rPr>
          <w:spacing w:val="-1"/>
        </w:rPr>
        <w:t xml:space="preserve"> </w:t>
      </w:r>
      <w:r>
        <w:t>воспитательного</w:t>
      </w:r>
      <w:r>
        <w:rPr>
          <w:spacing w:val="-4"/>
        </w:rPr>
        <w:t xml:space="preserve"> </w:t>
      </w:r>
      <w:r>
        <w:t>процесса</w:t>
      </w:r>
    </w:p>
    <w:p w:rsidR="00CC7498" w:rsidRDefault="00CC7498">
      <w:pPr>
        <w:pStyle w:val="a6"/>
        <w:spacing w:before="8"/>
        <w:ind w:left="0"/>
        <w:jc w:val="left"/>
        <w:rPr>
          <w:b/>
          <w:sz w:val="30"/>
        </w:rPr>
      </w:pPr>
    </w:p>
    <w:p w:rsidR="00CC7498" w:rsidRDefault="00B47916">
      <w:pPr>
        <w:pStyle w:val="a6"/>
        <w:spacing w:line="276" w:lineRule="auto"/>
        <w:ind w:left="1462" w:right="665" w:firstLine="299"/>
      </w:pPr>
      <w:r>
        <w:t>МБОУ СОШ № 5 города Азова</w:t>
      </w:r>
      <w:r>
        <w:rPr>
          <w:spacing w:val="1"/>
        </w:rPr>
        <w:t xml:space="preserve"> </w:t>
      </w:r>
      <w:r>
        <w:t>образована 1 октября 1933 года. Ей не раз пришлось</w:t>
      </w:r>
      <w:r>
        <w:rPr>
          <w:spacing w:val="1"/>
        </w:rPr>
        <w:t xml:space="preserve"> </w:t>
      </w:r>
      <w:r>
        <w:t>менять место «прописки» и даже нумерацию. Первоначально школа № 5 располагалась в</w:t>
      </w:r>
      <w:r>
        <w:rPr>
          <w:spacing w:val="1"/>
        </w:rPr>
        <w:t xml:space="preserve"> </w:t>
      </w:r>
      <w:r>
        <w:t>неприспособленном</w:t>
      </w:r>
      <w:r>
        <w:rPr>
          <w:spacing w:val="1"/>
        </w:rPr>
        <w:t xml:space="preserve"> </w:t>
      </w:r>
      <w:r>
        <w:t>здании</w:t>
      </w:r>
      <w:r>
        <w:rPr>
          <w:spacing w:val="1"/>
        </w:rPr>
        <w:t xml:space="preserve"> </w:t>
      </w:r>
      <w:r>
        <w:t>по</w:t>
      </w:r>
      <w:r>
        <w:rPr>
          <w:spacing w:val="1"/>
        </w:rPr>
        <w:t xml:space="preserve"> </w:t>
      </w:r>
      <w:r>
        <w:t>адресу:</w:t>
      </w:r>
      <w:r>
        <w:rPr>
          <w:spacing w:val="1"/>
        </w:rPr>
        <w:t xml:space="preserve"> </w:t>
      </w:r>
      <w:r>
        <w:t>ул.</w:t>
      </w:r>
      <w:r>
        <w:rPr>
          <w:spacing w:val="1"/>
        </w:rPr>
        <w:t xml:space="preserve"> </w:t>
      </w:r>
      <w:r>
        <w:t>Андреевская,</w:t>
      </w:r>
      <w:r>
        <w:rPr>
          <w:spacing w:val="1"/>
        </w:rPr>
        <w:t xml:space="preserve"> </w:t>
      </w:r>
      <w:r>
        <w:t>80.</w:t>
      </w:r>
      <w:r>
        <w:rPr>
          <w:spacing w:val="1"/>
        </w:rPr>
        <w:t xml:space="preserve"> </w:t>
      </w:r>
      <w:r>
        <w:t>В</w:t>
      </w:r>
      <w:r>
        <w:rPr>
          <w:spacing w:val="1"/>
        </w:rPr>
        <w:t xml:space="preserve"> </w:t>
      </w:r>
      <w:r>
        <w:t>1939</w:t>
      </w:r>
      <w:r>
        <w:rPr>
          <w:spacing w:val="1"/>
        </w:rPr>
        <w:t xml:space="preserve"> </w:t>
      </w:r>
      <w:r>
        <w:t>году</w:t>
      </w:r>
      <w:r>
        <w:rPr>
          <w:spacing w:val="1"/>
        </w:rPr>
        <w:t xml:space="preserve"> </w:t>
      </w:r>
      <w:r>
        <w:t>на</w:t>
      </w:r>
      <w:r>
        <w:rPr>
          <w:spacing w:val="1"/>
        </w:rPr>
        <w:t xml:space="preserve"> </w:t>
      </w:r>
      <w:r>
        <w:t>ул.</w:t>
      </w:r>
      <w:r>
        <w:rPr>
          <w:spacing w:val="1"/>
        </w:rPr>
        <w:t xml:space="preserve"> </w:t>
      </w:r>
      <w:r>
        <w:t>Свердлова,48</w:t>
      </w:r>
      <w:r>
        <w:rPr>
          <w:spacing w:val="12"/>
        </w:rPr>
        <w:t xml:space="preserve"> </w:t>
      </w:r>
      <w:r>
        <w:t>начала</w:t>
      </w:r>
      <w:r>
        <w:rPr>
          <w:spacing w:val="13"/>
        </w:rPr>
        <w:t xml:space="preserve"> </w:t>
      </w:r>
      <w:r>
        <w:t>свою</w:t>
      </w:r>
      <w:r>
        <w:rPr>
          <w:spacing w:val="13"/>
        </w:rPr>
        <w:t xml:space="preserve"> </w:t>
      </w:r>
      <w:r>
        <w:t>работу</w:t>
      </w:r>
      <w:r>
        <w:rPr>
          <w:spacing w:val="5"/>
        </w:rPr>
        <w:t xml:space="preserve"> </w:t>
      </w:r>
      <w:r>
        <w:t>школа</w:t>
      </w:r>
      <w:r>
        <w:rPr>
          <w:spacing w:val="13"/>
        </w:rPr>
        <w:t xml:space="preserve"> </w:t>
      </w:r>
      <w:r>
        <w:t>№</w:t>
      </w:r>
      <w:r>
        <w:rPr>
          <w:spacing w:val="12"/>
        </w:rPr>
        <w:t xml:space="preserve"> </w:t>
      </w:r>
      <w:r>
        <w:t>12,</w:t>
      </w:r>
      <w:r>
        <w:rPr>
          <w:spacing w:val="12"/>
        </w:rPr>
        <w:t xml:space="preserve"> </w:t>
      </w:r>
      <w:r>
        <w:t>куда</w:t>
      </w:r>
      <w:r>
        <w:rPr>
          <w:spacing w:val="12"/>
        </w:rPr>
        <w:t xml:space="preserve"> </w:t>
      </w:r>
      <w:r>
        <w:t>перевели</w:t>
      </w:r>
      <w:r>
        <w:rPr>
          <w:spacing w:val="13"/>
        </w:rPr>
        <w:t xml:space="preserve"> </w:t>
      </w:r>
      <w:r>
        <w:t>часть</w:t>
      </w:r>
      <w:r>
        <w:rPr>
          <w:spacing w:val="17"/>
        </w:rPr>
        <w:t xml:space="preserve"> </w:t>
      </w:r>
      <w:r>
        <w:t>учащихся</w:t>
      </w:r>
      <w:r>
        <w:rPr>
          <w:spacing w:val="12"/>
        </w:rPr>
        <w:t xml:space="preserve"> </w:t>
      </w:r>
      <w:r>
        <w:t>из</w:t>
      </w:r>
      <w:r>
        <w:rPr>
          <w:spacing w:val="14"/>
        </w:rPr>
        <w:t xml:space="preserve"> </w:t>
      </w:r>
      <w:r>
        <w:t>школ</w:t>
      </w:r>
      <w:r>
        <w:rPr>
          <w:spacing w:val="12"/>
        </w:rPr>
        <w:t xml:space="preserve"> </w:t>
      </w:r>
      <w:r>
        <w:t>№</w:t>
      </w:r>
      <w:r>
        <w:rPr>
          <w:spacing w:val="-57"/>
        </w:rPr>
        <w:t xml:space="preserve"> </w:t>
      </w:r>
      <w:r>
        <w:t>1, 3, 5. С началом ВОВ здание школы было передано в распоряжение авиачасти. Учителей</w:t>
      </w:r>
      <w:r>
        <w:rPr>
          <w:spacing w:val="-57"/>
        </w:rPr>
        <w:t xml:space="preserve"> </w:t>
      </w:r>
      <w:r>
        <w:t>и</w:t>
      </w:r>
      <w:r>
        <w:rPr>
          <w:spacing w:val="1"/>
        </w:rPr>
        <w:t xml:space="preserve"> </w:t>
      </w:r>
      <w:r>
        <w:t>учащихся</w:t>
      </w:r>
      <w:r>
        <w:rPr>
          <w:spacing w:val="1"/>
        </w:rPr>
        <w:t xml:space="preserve"> </w:t>
      </w:r>
      <w:r>
        <w:t>переселили</w:t>
      </w:r>
      <w:r>
        <w:rPr>
          <w:spacing w:val="1"/>
        </w:rPr>
        <w:t xml:space="preserve"> </w:t>
      </w:r>
      <w:r>
        <w:t>в</w:t>
      </w:r>
      <w:r>
        <w:rPr>
          <w:spacing w:val="1"/>
        </w:rPr>
        <w:t xml:space="preserve"> </w:t>
      </w:r>
      <w:r>
        <w:t>школу</w:t>
      </w:r>
      <w:r>
        <w:rPr>
          <w:spacing w:val="1"/>
        </w:rPr>
        <w:t xml:space="preserve"> </w:t>
      </w:r>
      <w:r>
        <w:t>№</w:t>
      </w:r>
      <w:r>
        <w:rPr>
          <w:spacing w:val="1"/>
        </w:rPr>
        <w:t xml:space="preserve"> </w:t>
      </w:r>
      <w:r>
        <w:t>5.</w:t>
      </w:r>
      <w:r>
        <w:rPr>
          <w:spacing w:val="1"/>
        </w:rPr>
        <w:t xml:space="preserve"> </w:t>
      </w:r>
      <w:r>
        <w:t>После</w:t>
      </w:r>
      <w:r>
        <w:rPr>
          <w:spacing w:val="1"/>
        </w:rPr>
        <w:t xml:space="preserve"> </w:t>
      </w:r>
      <w:r>
        <w:t>освобождения</w:t>
      </w:r>
      <w:r>
        <w:rPr>
          <w:spacing w:val="1"/>
        </w:rPr>
        <w:t xml:space="preserve"> </w:t>
      </w:r>
      <w:r>
        <w:t>Азова</w:t>
      </w:r>
      <w:r>
        <w:rPr>
          <w:spacing w:val="1"/>
        </w:rPr>
        <w:t xml:space="preserve"> </w:t>
      </w:r>
      <w:r>
        <w:t>в</w:t>
      </w:r>
      <w:r>
        <w:rPr>
          <w:spacing w:val="1"/>
        </w:rPr>
        <w:t xml:space="preserve"> </w:t>
      </w:r>
      <w:r>
        <w:t>здании</w:t>
      </w:r>
      <w:r>
        <w:rPr>
          <w:spacing w:val="1"/>
        </w:rPr>
        <w:t xml:space="preserve"> </w:t>
      </w:r>
      <w:r>
        <w:t>по</w:t>
      </w:r>
      <w:r>
        <w:rPr>
          <w:spacing w:val="1"/>
        </w:rPr>
        <w:t xml:space="preserve"> </w:t>
      </w:r>
      <w:r>
        <w:t>ул.</w:t>
      </w:r>
      <w:r>
        <w:rPr>
          <w:spacing w:val="1"/>
        </w:rPr>
        <w:t xml:space="preserve"> </w:t>
      </w:r>
      <w:r>
        <w:t>Свердлова,48 был открыт детский дом для детей-сирот.</w:t>
      </w:r>
      <w:r>
        <w:rPr>
          <w:spacing w:val="1"/>
        </w:rPr>
        <w:t xml:space="preserve"> </w:t>
      </w:r>
      <w:r>
        <w:t>В 1960 года после перевода</w:t>
      </w:r>
      <w:r>
        <w:rPr>
          <w:spacing w:val="1"/>
        </w:rPr>
        <w:t xml:space="preserve"> </w:t>
      </w:r>
      <w:r>
        <w:t>детского дома на новое место в здании расположилась школа № 5.До 1987 она была</w:t>
      </w:r>
      <w:r>
        <w:rPr>
          <w:spacing w:val="1"/>
        </w:rPr>
        <w:t xml:space="preserve"> </w:t>
      </w:r>
      <w:r>
        <w:t>восьмилетней.</w:t>
      </w:r>
      <w:r>
        <w:rPr>
          <w:spacing w:val="1"/>
        </w:rPr>
        <w:t xml:space="preserve"> </w:t>
      </w:r>
      <w:r>
        <w:t>С</w:t>
      </w:r>
      <w:r>
        <w:rPr>
          <w:spacing w:val="1"/>
        </w:rPr>
        <w:t xml:space="preserve"> </w:t>
      </w:r>
      <w:r>
        <w:t>2001</w:t>
      </w:r>
      <w:r>
        <w:rPr>
          <w:spacing w:val="1"/>
        </w:rPr>
        <w:t xml:space="preserve"> </w:t>
      </w:r>
      <w:r>
        <w:t>года</w:t>
      </w:r>
      <w:r>
        <w:rPr>
          <w:spacing w:val="1"/>
        </w:rPr>
        <w:t xml:space="preserve"> </w:t>
      </w:r>
      <w:r>
        <w:t>Общеобразовательная</w:t>
      </w:r>
      <w:r>
        <w:rPr>
          <w:spacing w:val="1"/>
        </w:rPr>
        <w:t xml:space="preserve"> </w:t>
      </w:r>
      <w:r>
        <w:t>школа</w:t>
      </w:r>
      <w:r>
        <w:rPr>
          <w:spacing w:val="1"/>
        </w:rPr>
        <w:t xml:space="preserve"> </w:t>
      </w:r>
      <w:r>
        <w:t>№</w:t>
      </w:r>
      <w:r>
        <w:rPr>
          <w:spacing w:val="1"/>
        </w:rPr>
        <w:t xml:space="preserve"> </w:t>
      </w:r>
      <w:r>
        <w:t>5</w:t>
      </w:r>
      <w:r>
        <w:rPr>
          <w:spacing w:val="1"/>
        </w:rPr>
        <w:t xml:space="preserve"> </w:t>
      </w:r>
      <w:r>
        <w:t>города</w:t>
      </w:r>
      <w:r>
        <w:rPr>
          <w:spacing w:val="1"/>
        </w:rPr>
        <w:t xml:space="preserve"> </w:t>
      </w:r>
      <w:r>
        <w:t>Азова</w:t>
      </w:r>
      <w:r>
        <w:rPr>
          <w:spacing w:val="1"/>
        </w:rPr>
        <w:t xml:space="preserve"> </w:t>
      </w:r>
      <w:r>
        <w:t>имеет</w:t>
      </w:r>
      <w:r>
        <w:rPr>
          <w:spacing w:val="1"/>
        </w:rPr>
        <w:t xml:space="preserve"> </w:t>
      </w:r>
      <w:r>
        <w:t>областной статус «казачья». Благодаря этому большое внимание уделяется углубленному</w:t>
      </w:r>
      <w:r>
        <w:rPr>
          <w:spacing w:val="1"/>
        </w:rPr>
        <w:t xml:space="preserve"> </w:t>
      </w:r>
      <w:r>
        <w:t>изучению быта и жизни казаков, их традициям и обычаям. В мае 2016г.</w:t>
      </w:r>
      <w:r>
        <w:rPr>
          <w:spacing w:val="1"/>
        </w:rPr>
        <w:t xml:space="preserve"> </w:t>
      </w:r>
      <w:r>
        <w:t>МБОУ СОШ № 5</w:t>
      </w:r>
      <w:r>
        <w:rPr>
          <w:spacing w:val="1"/>
        </w:rPr>
        <w:t xml:space="preserve"> </w:t>
      </w:r>
      <w:r>
        <w:t>г.</w:t>
      </w:r>
      <w:r>
        <w:rPr>
          <w:spacing w:val="-3"/>
        </w:rPr>
        <w:t xml:space="preserve"> </w:t>
      </w:r>
      <w:r>
        <w:t>Азова</w:t>
      </w:r>
      <w:r>
        <w:rPr>
          <w:spacing w:val="56"/>
        </w:rPr>
        <w:t xml:space="preserve"> </w:t>
      </w:r>
      <w:r>
        <w:t>присвоено</w:t>
      </w:r>
      <w:r>
        <w:rPr>
          <w:spacing w:val="-1"/>
        </w:rPr>
        <w:t xml:space="preserve"> </w:t>
      </w:r>
      <w:r>
        <w:t>имя</w:t>
      </w:r>
      <w:r>
        <w:rPr>
          <w:spacing w:val="-1"/>
        </w:rPr>
        <w:t xml:space="preserve"> </w:t>
      </w:r>
      <w:r>
        <w:t>Героя</w:t>
      </w:r>
      <w:r>
        <w:rPr>
          <w:spacing w:val="-2"/>
        </w:rPr>
        <w:t xml:space="preserve"> </w:t>
      </w:r>
      <w:r>
        <w:t>Советского</w:t>
      </w:r>
      <w:r>
        <w:rPr>
          <w:spacing w:val="-1"/>
        </w:rPr>
        <w:t xml:space="preserve"> </w:t>
      </w:r>
      <w:r>
        <w:t>Союза</w:t>
      </w:r>
      <w:r>
        <w:rPr>
          <w:spacing w:val="-3"/>
        </w:rPr>
        <w:t xml:space="preserve"> </w:t>
      </w:r>
      <w:r>
        <w:t>Леонтия</w:t>
      </w:r>
      <w:r>
        <w:rPr>
          <w:spacing w:val="-1"/>
        </w:rPr>
        <w:t xml:space="preserve"> </w:t>
      </w:r>
      <w:r>
        <w:t>Васильевича</w:t>
      </w:r>
      <w:r>
        <w:rPr>
          <w:spacing w:val="-2"/>
        </w:rPr>
        <w:t xml:space="preserve"> </w:t>
      </w:r>
      <w:r>
        <w:t>Кондратьева</w:t>
      </w:r>
      <w:r>
        <w:rPr>
          <w:spacing w:val="-3"/>
        </w:rPr>
        <w:t xml:space="preserve"> </w:t>
      </w:r>
      <w:r>
        <w:t>.</w:t>
      </w:r>
    </w:p>
    <w:p w:rsidR="00CC7498" w:rsidRDefault="00B47916">
      <w:pPr>
        <w:pStyle w:val="a6"/>
        <w:spacing w:before="1" w:line="276" w:lineRule="auto"/>
        <w:ind w:left="1462" w:right="672" w:firstLine="566"/>
      </w:pPr>
      <w:r>
        <w:t>Школа</w:t>
      </w:r>
      <w:r>
        <w:rPr>
          <w:spacing w:val="1"/>
        </w:rPr>
        <w:t xml:space="preserve"> </w:t>
      </w:r>
      <w:r>
        <w:t>предназначена</w:t>
      </w:r>
      <w:r>
        <w:rPr>
          <w:spacing w:val="1"/>
        </w:rPr>
        <w:t xml:space="preserve"> </w:t>
      </w:r>
      <w:r>
        <w:t>для</w:t>
      </w:r>
      <w:r>
        <w:rPr>
          <w:spacing w:val="1"/>
        </w:rPr>
        <w:t xml:space="preserve"> </w:t>
      </w:r>
      <w:r>
        <w:t>обучения</w:t>
      </w:r>
      <w:r>
        <w:rPr>
          <w:spacing w:val="1"/>
        </w:rPr>
        <w:t xml:space="preserve"> </w:t>
      </w:r>
      <w:r>
        <w:t>детей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программами</w:t>
      </w:r>
      <w:r>
        <w:rPr>
          <w:spacing w:val="1"/>
        </w:rPr>
        <w:t xml:space="preserve"> </w:t>
      </w:r>
      <w:r>
        <w:t>всех</w:t>
      </w:r>
      <w:r>
        <w:rPr>
          <w:spacing w:val="1"/>
        </w:rPr>
        <w:t xml:space="preserve"> </w:t>
      </w:r>
      <w:r>
        <w:t>уровней</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для</w:t>
      </w:r>
      <w:r>
        <w:rPr>
          <w:spacing w:val="1"/>
        </w:rPr>
        <w:t xml:space="preserve"> </w:t>
      </w:r>
      <w:r>
        <w:t>реализации</w:t>
      </w:r>
      <w:r>
        <w:rPr>
          <w:spacing w:val="1"/>
        </w:rPr>
        <w:t xml:space="preserve"> </w:t>
      </w:r>
      <w:r>
        <w:t>дополнительных</w:t>
      </w:r>
      <w:r>
        <w:rPr>
          <w:spacing w:val="1"/>
        </w:rPr>
        <w:t xml:space="preserve"> </w:t>
      </w:r>
      <w:r>
        <w:t>общеразвивающих</w:t>
      </w:r>
      <w:r>
        <w:rPr>
          <w:spacing w:val="-2"/>
        </w:rPr>
        <w:t xml:space="preserve"> </w:t>
      </w:r>
      <w:r>
        <w:t>программам</w:t>
      </w:r>
      <w:r>
        <w:rPr>
          <w:spacing w:val="-1"/>
        </w:rPr>
        <w:t xml:space="preserve"> </w:t>
      </w:r>
      <w:r>
        <w:t>.</w:t>
      </w:r>
    </w:p>
    <w:p w:rsidR="00CC7498" w:rsidRDefault="00B47916">
      <w:pPr>
        <w:pStyle w:val="a6"/>
        <w:spacing w:before="1" w:line="276" w:lineRule="auto"/>
        <w:ind w:left="1462" w:right="665" w:firstLine="626"/>
      </w:pPr>
      <w:r>
        <w:t>Район, в котором расположена образовательная организация – это</w:t>
      </w:r>
      <w:r>
        <w:rPr>
          <w:spacing w:val="1"/>
        </w:rPr>
        <w:t xml:space="preserve"> </w:t>
      </w:r>
      <w:r>
        <w:t>микрорайон со</w:t>
      </w:r>
      <w:r>
        <w:rPr>
          <w:spacing w:val="1"/>
        </w:rPr>
        <w:t xml:space="preserve"> </w:t>
      </w:r>
      <w:r>
        <w:t>слаборазвитой</w:t>
      </w:r>
      <w:r>
        <w:rPr>
          <w:spacing w:val="1"/>
        </w:rPr>
        <w:t xml:space="preserve"> </w:t>
      </w:r>
      <w:r>
        <w:t>досуговой</w:t>
      </w:r>
      <w:r>
        <w:rPr>
          <w:spacing w:val="1"/>
        </w:rPr>
        <w:t xml:space="preserve"> </w:t>
      </w:r>
      <w:r>
        <w:t>инфраструктурой,</w:t>
      </w:r>
      <w:r>
        <w:rPr>
          <w:spacing w:val="1"/>
        </w:rPr>
        <w:t xml:space="preserve"> </w:t>
      </w:r>
      <w:r>
        <w:t>поэтому школа является социокультурным</w:t>
      </w:r>
      <w:r>
        <w:rPr>
          <w:spacing w:val="1"/>
        </w:rPr>
        <w:t xml:space="preserve"> </w:t>
      </w:r>
      <w:r>
        <w:t>центром микрорайона. Так же можно говорить о разнообразии социального контингента:</w:t>
      </w:r>
      <w:r>
        <w:rPr>
          <w:spacing w:val="1"/>
        </w:rPr>
        <w:t xml:space="preserve"> </w:t>
      </w:r>
      <w:r>
        <w:t>молодые</w:t>
      </w:r>
      <w:r>
        <w:rPr>
          <w:spacing w:val="1"/>
        </w:rPr>
        <w:t xml:space="preserve"> </w:t>
      </w:r>
      <w:r>
        <w:t>амбициозные</w:t>
      </w:r>
      <w:r>
        <w:rPr>
          <w:spacing w:val="1"/>
        </w:rPr>
        <w:t xml:space="preserve"> </w:t>
      </w:r>
      <w:r>
        <w:t>родители,</w:t>
      </w:r>
      <w:r>
        <w:rPr>
          <w:spacing w:val="1"/>
        </w:rPr>
        <w:t xml:space="preserve"> </w:t>
      </w:r>
      <w:r>
        <w:t>переселенцы,</w:t>
      </w:r>
      <w:r>
        <w:rPr>
          <w:spacing w:val="1"/>
        </w:rPr>
        <w:t xml:space="preserve"> </w:t>
      </w:r>
      <w:r>
        <w:t>многодетные</w:t>
      </w:r>
      <w:r>
        <w:rPr>
          <w:spacing w:val="1"/>
        </w:rPr>
        <w:t xml:space="preserve"> </w:t>
      </w:r>
      <w:r>
        <w:t>семьи,</w:t>
      </w:r>
      <w:r>
        <w:rPr>
          <w:spacing w:val="1"/>
        </w:rPr>
        <w:t xml:space="preserve"> </w:t>
      </w:r>
      <w:r>
        <w:t>дети</w:t>
      </w:r>
      <w:r>
        <w:rPr>
          <w:spacing w:val="1"/>
        </w:rPr>
        <w:t xml:space="preserve"> </w:t>
      </w:r>
      <w:r>
        <w:t>разных</w:t>
      </w:r>
      <w:r>
        <w:rPr>
          <w:spacing w:val="1"/>
        </w:rPr>
        <w:t xml:space="preserve"> </w:t>
      </w:r>
      <w:r>
        <w:t>национальностей.</w:t>
      </w:r>
    </w:p>
    <w:p w:rsidR="00CC7498" w:rsidRDefault="00B47916">
      <w:pPr>
        <w:pStyle w:val="a6"/>
        <w:spacing w:line="276" w:lineRule="auto"/>
        <w:ind w:left="1462" w:right="672" w:firstLine="566"/>
      </w:pPr>
      <w:r>
        <w:t>На</w:t>
      </w:r>
      <w:r>
        <w:rPr>
          <w:spacing w:val="34"/>
        </w:rPr>
        <w:t xml:space="preserve"> </w:t>
      </w:r>
      <w:r>
        <w:t>сегодняшний</w:t>
      </w:r>
      <w:r>
        <w:rPr>
          <w:spacing w:val="38"/>
        </w:rPr>
        <w:t xml:space="preserve"> </w:t>
      </w:r>
      <w:r>
        <w:t>день</w:t>
      </w:r>
      <w:r>
        <w:rPr>
          <w:spacing w:val="37"/>
        </w:rPr>
        <w:t xml:space="preserve"> </w:t>
      </w:r>
      <w:r>
        <w:t>в</w:t>
      </w:r>
      <w:r>
        <w:rPr>
          <w:spacing w:val="36"/>
        </w:rPr>
        <w:t xml:space="preserve"> </w:t>
      </w:r>
      <w:r>
        <w:t>школе</w:t>
      </w:r>
      <w:r>
        <w:rPr>
          <w:spacing w:val="36"/>
        </w:rPr>
        <w:t xml:space="preserve"> </w:t>
      </w:r>
      <w:r>
        <w:t>410</w:t>
      </w:r>
      <w:r>
        <w:rPr>
          <w:spacing w:val="37"/>
        </w:rPr>
        <w:t xml:space="preserve"> </w:t>
      </w:r>
      <w:r>
        <w:t>обучающихся,</w:t>
      </w:r>
      <w:r>
        <w:rPr>
          <w:spacing w:val="37"/>
        </w:rPr>
        <w:t xml:space="preserve"> </w:t>
      </w:r>
      <w:r>
        <w:t>при</w:t>
      </w:r>
      <w:r>
        <w:rPr>
          <w:spacing w:val="38"/>
        </w:rPr>
        <w:t xml:space="preserve"> </w:t>
      </w:r>
      <w:r>
        <w:t>этом</w:t>
      </w:r>
      <w:r>
        <w:rPr>
          <w:spacing w:val="36"/>
        </w:rPr>
        <w:t xml:space="preserve"> </w:t>
      </w:r>
      <w:r>
        <w:t>необходимо</w:t>
      </w:r>
      <w:r>
        <w:rPr>
          <w:spacing w:val="37"/>
        </w:rPr>
        <w:t xml:space="preserve"> </w:t>
      </w:r>
      <w:r>
        <w:t>отметить,</w:t>
      </w:r>
      <w:r>
        <w:rPr>
          <w:spacing w:val="-58"/>
        </w:rPr>
        <w:t xml:space="preserve"> </w:t>
      </w:r>
      <w:r>
        <w:t>что в каждом классном коллективе есть учащиеся, пришедшие из разных образовательных</w:t>
      </w:r>
      <w:r>
        <w:rPr>
          <w:spacing w:val="-57"/>
        </w:rPr>
        <w:t xml:space="preserve"> </w:t>
      </w:r>
      <w:r>
        <w:t>организаций города, со своими устоявшимися представлениями, укладами, что формирует</w:t>
      </w:r>
      <w:r>
        <w:rPr>
          <w:spacing w:val="-57"/>
        </w:rPr>
        <w:t xml:space="preserve"> </w:t>
      </w:r>
      <w:r>
        <w:t>определенные</w:t>
      </w:r>
      <w:r>
        <w:rPr>
          <w:spacing w:val="-3"/>
        </w:rPr>
        <w:t xml:space="preserve"> </w:t>
      </w:r>
      <w:r>
        <w:t>задачи</w:t>
      </w:r>
      <w:r>
        <w:rPr>
          <w:spacing w:val="-1"/>
        </w:rPr>
        <w:t xml:space="preserve"> </w:t>
      </w:r>
      <w:r>
        <w:t>воспитания,</w:t>
      </w:r>
      <w:r>
        <w:rPr>
          <w:spacing w:val="-1"/>
        </w:rPr>
        <w:t xml:space="preserve"> </w:t>
      </w:r>
      <w:r>
        <w:t>стоящие</w:t>
      </w:r>
      <w:r>
        <w:rPr>
          <w:spacing w:val="-2"/>
        </w:rPr>
        <w:t xml:space="preserve"> </w:t>
      </w:r>
      <w:r>
        <w:t>перед</w:t>
      </w:r>
      <w:r>
        <w:rPr>
          <w:spacing w:val="-1"/>
        </w:rPr>
        <w:t xml:space="preserve"> </w:t>
      </w:r>
      <w:r>
        <w:t>классными</w:t>
      </w:r>
      <w:r>
        <w:rPr>
          <w:spacing w:val="-1"/>
        </w:rPr>
        <w:t xml:space="preserve"> </w:t>
      </w:r>
      <w:r>
        <w:t>руководителями.</w:t>
      </w:r>
    </w:p>
    <w:p w:rsidR="00CC7498" w:rsidRDefault="00CC7498">
      <w:pPr>
        <w:pStyle w:val="a6"/>
        <w:spacing w:before="6"/>
        <w:ind w:left="0"/>
        <w:jc w:val="left"/>
        <w:rPr>
          <w:sz w:val="27"/>
        </w:rPr>
      </w:pPr>
    </w:p>
    <w:p w:rsidR="00CC7498" w:rsidRDefault="00B47916">
      <w:pPr>
        <w:pStyle w:val="a6"/>
        <w:spacing w:line="276" w:lineRule="auto"/>
        <w:ind w:left="1462" w:right="664" w:firstLine="566"/>
      </w:pPr>
      <w:r>
        <w:t>Система воспитательной работы в Школе организована по направлениям, которым</w:t>
      </w:r>
      <w:r>
        <w:rPr>
          <w:spacing w:val="1"/>
        </w:rPr>
        <w:t xml:space="preserve"> </w:t>
      </w:r>
      <w:r>
        <w:t>уделяется</w:t>
      </w:r>
      <w:r>
        <w:rPr>
          <w:spacing w:val="1"/>
        </w:rPr>
        <w:t xml:space="preserve"> </w:t>
      </w:r>
      <w:r>
        <w:t>равное</w:t>
      </w:r>
      <w:r>
        <w:rPr>
          <w:spacing w:val="1"/>
        </w:rPr>
        <w:t xml:space="preserve"> </w:t>
      </w:r>
      <w:r>
        <w:t>внимание:</w:t>
      </w:r>
      <w:r>
        <w:rPr>
          <w:spacing w:val="1"/>
        </w:rPr>
        <w:t xml:space="preserve"> </w:t>
      </w:r>
      <w:r>
        <w:t>гражданско-патриотическое</w:t>
      </w:r>
      <w:r>
        <w:rPr>
          <w:spacing w:val="1"/>
        </w:rPr>
        <w:t xml:space="preserve"> </w:t>
      </w:r>
      <w:r>
        <w:t>воспитание,</w:t>
      </w:r>
      <w:r>
        <w:rPr>
          <w:spacing w:val="1"/>
        </w:rPr>
        <w:t xml:space="preserve"> </w:t>
      </w:r>
      <w:r>
        <w:t>духовно-</w:t>
      </w:r>
      <w:r>
        <w:rPr>
          <w:spacing w:val="-57"/>
        </w:rPr>
        <w:t xml:space="preserve"> </w:t>
      </w:r>
      <w:r>
        <w:t>нравственное</w:t>
      </w:r>
      <w:r>
        <w:rPr>
          <w:spacing w:val="1"/>
        </w:rPr>
        <w:t xml:space="preserve"> </w:t>
      </w:r>
      <w:r>
        <w:t>воспитание,</w:t>
      </w:r>
      <w:r>
        <w:rPr>
          <w:spacing w:val="1"/>
        </w:rPr>
        <w:t xml:space="preserve"> </w:t>
      </w:r>
      <w:r>
        <w:t>правовое</w:t>
      </w:r>
      <w:r>
        <w:rPr>
          <w:spacing w:val="1"/>
        </w:rPr>
        <w:t xml:space="preserve"> </w:t>
      </w:r>
      <w:r>
        <w:t>воспитание,</w:t>
      </w:r>
      <w:r>
        <w:rPr>
          <w:spacing w:val="1"/>
        </w:rPr>
        <w:t xml:space="preserve"> </w:t>
      </w:r>
      <w:r>
        <w:t>экологическое,</w:t>
      </w:r>
      <w:r>
        <w:rPr>
          <w:spacing w:val="1"/>
        </w:rPr>
        <w:t xml:space="preserve"> </w:t>
      </w:r>
      <w:r>
        <w:t>спортивно-</w:t>
      </w:r>
      <w:r>
        <w:rPr>
          <w:spacing w:val="1"/>
        </w:rPr>
        <w:t xml:space="preserve"> </w:t>
      </w:r>
      <w:r>
        <w:t>оздоровительное.</w:t>
      </w:r>
    </w:p>
    <w:p w:rsidR="00CC7498" w:rsidRDefault="00B47916">
      <w:pPr>
        <w:pStyle w:val="a6"/>
        <w:spacing w:line="276" w:lineRule="auto"/>
        <w:ind w:left="1462" w:right="665" w:firstLine="566"/>
      </w:pPr>
      <w:r>
        <w:t>В школе обучается 410 учащихся, к ведению классного руководства привлечены</w:t>
      </w:r>
      <w:r>
        <w:rPr>
          <w:spacing w:val="1"/>
        </w:rPr>
        <w:t xml:space="preserve"> </w:t>
      </w:r>
      <w:r>
        <w:t>16педагогических</w:t>
      </w:r>
      <w:r>
        <w:rPr>
          <w:spacing w:val="1"/>
        </w:rPr>
        <w:t xml:space="preserve"> </w:t>
      </w:r>
      <w:r>
        <w:t>работников</w:t>
      </w:r>
      <w:r>
        <w:rPr>
          <w:spacing w:val="1"/>
        </w:rPr>
        <w:t xml:space="preserve"> </w:t>
      </w:r>
      <w:r>
        <w:t>в</w:t>
      </w:r>
      <w:r>
        <w:rPr>
          <w:spacing w:val="1"/>
        </w:rPr>
        <w:t xml:space="preserve"> </w:t>
      </w:r>
      <w:r>
        <w:t>16</w:t>
      </w:r>
      <w:r>
        <w:rPr>
          <w:spacing w:val="1"/>
        </w:rPr>
        <w:t xml:space="preserve"> </w:t>
      </w:r>
      <w:r>
        <w:t>классах</w:t>
      </w:r>
      <w:r>
        <w:rPr>
          <w:spacing w:val="1"/>
        </w:rPr>
        <w:t xml:space="preserve"> </w:t>
      </w:r>
      <w:r>
        <w:t>комплектах</w:t>
      </w:r>
      <w:r>
        <w:rPr>
          <w:spacing w:val="1"/>
        </w:rPr>
        <w:t xml:space="preserve"> </w:t>
      </w:r>
      <w:r>
        <w:t>(8</w:t>
      </w:r>
      <w:r>
        <w:rPr>
          <w:spacing w:val="1"/>
        </w:rPr>
        <w:t xml:space="preserve"> </w:t>
      </w:r>
      <w:r>
        <w:t>классов</w:t>
      </w:r>
      <w:r>
        <w:rPr>
          <w:spacing w:val="1"/>
        </w:rPr>
        <w:t xml:space="preserve"> </w:t>
      </w:r>
      <w:r>
        <w:t>-</w:t>
      </w:r>
      <w:r>
        <w:rPr>
          <w:spacing w:val="1"/>
        </w:rPr>
        <w:t xml:space="preserve"> </w:t>
      </w:r>
      <w:r>
        <w:t>начальное</w:t>
      </w:r>
      <w:r>
        <w:rPr>
          <w:spacing w:val="1"/>
        </w:rPr>
        <w:t xml:space="preserve"> </w:t>
      </w:r>
      <w:r>
        <w:t>общее</w:t>
      </w:r>
      <w:r>
        <w:rPr>
          <w:spacing w:val="-57"/>
        </w:rPr>
        <w:t xml:space="preserve"> </w:t>
      </w:r>
      <w:r>
        <w:t>образование; 6 – основное общее образование и 2 – среднее общее образование). Школа</w:t>
      </w:r>
      <w:r>
        <w:rPr>
          <w:spacing w:val="1"/>
        </w:rPr>
        <w:t xml:space="preserve"> </w:t>
      </w:r>
      <w:r>
        <w:t>располагает</w:t>
      </w:r>
      <w:r>
        <w:rPr>
          <w:spacing w:val="1"/>
        </w:rPr>
        <w:t xml:space="preserve"> </w:t>
      </w:r>
      <w:r>
        <w:t>достаточным</w:t>
      </w:r>
      <w:r>
        <w:rPr>
          <w:spacing w:val="1"/>
        </w:rPr>
        <w:t xml:space="preserve"> </w:t>
      </w:r>
      <w:r>
        <w:t>количеством</w:t>
      </w:r>
      <w:r>
        <w:rPr>
          <w:spacing w:val="1"/>
        </w:rPr>
        <w:t xml:space="preserve"> </w:t>
      </w:r>
      <w:r>
        <w:t>кабинетов</w:t>
      </w:r>
      <w:r>
        <w:rPr>
          <w:spacing w:val="1"/>
        </w:rPr>
        <w:t xml:space="preserve"> </w:t>
      </w:r>
      <w:r>
        <w:t>для</w:t>
      </w:r>
      <w:r>
        <w:rPr>
          <w:spacing w:val="1"/>
        </w:rPr>
        <w:t xml:space="preserve"> </w:t>
      </w:r>
      <w:r>
        <w:t>получения</w:t>
      </w:r>
      <w:r>
        <w:rPr>
          <w:spacing w:val="61"/>
        </w:rPr>
        <w:t xml:space="preserve"> </w:t>
      </w:r>
      <w:r>
        <w:t>учащимися</w:t>
      </w:r>
      <w:r>
        <w:rPr>
          <w:spacing w:val="-57"/>
        </w:rPr>
        <w:t xml:space="preserve"> </w:t>
      </w:r>
      <w:r>
        <w:t>качественного образования и воспитания, имеется спортивный зал, спортивная площадка,</w:t>
      </w:r>
      <w:r>
        <w:rPr>
          <w:spacing w:val="1"/>
        </w:rPr>
        <w:t xml:space="preserve"> </w:t>
      </w:r>
      <w:r>
        <w:t>библиотека.</w:t>
      </w:r>
    </w:p>
    <w:p w:rsidR="00CC7498" w:rsidRDefault="00B47916">
      <w:pPr>
        <w:pStyle w:val="a6"/>
        <w:spacing w:line="276" w:lineRule="exact"/>
        <w:ind w:left="2088"/>
      </w:pPr>
      <w:r>
        <w:t>Занятия</w:t>
      </w:r>
      <w:r>
        <w:rPr>
          <w:spacing w:val="-2"/>
        </w:rPr>
        <w:t xml:space="preserve"> </w:t>
      </w:r>
      <w:r>
        <w:t>проводятся</w:t>
      </w:r>
      <w:r>
        <w:rPr>
          <w:spacing w:val="-2"/>
        </w:rPr>
        <w:t xml:space="preserve"> </w:t>
      </w:r>
      <w:r>
        <w:t>в</w:t>
      </w:r>
      <w:r>
        <w:rPr>
          <w:spacing w:val="-2"/>
        </w:rPr>
        <w:t xml:space="preserve"> </w:t>
      </w:r>
      <w:r>
        <w:t>1смену.</w:t>
      </w:r>
    </w:p>
    <w:p w:rsidR="00CC7498" w:rsidRDefault="00B47916">
      <w:pPr>
        <w:pStyle w:val="a6"/>
        <w:spacing w:before="43" w:line="276" w:lineRule="auto"/>
        <w:ind w:left="1462" w:right="675" w:firstLine="566"/>
      </w:pPr>
      <w:r>
        <w:t>Процесс</w:t>
      </w:r>
      <w:r>
        <w:rPr>
          <w:spacing w:val="1"/>
        </w:rPr>
        <w:t xml:space="preserve"> </w:t>
      </w:r>
      <w:r>
        <w:t>воспитания</w:t>
      </w:r>
      <w:r>
        <w:rPr>
          <w:spacing w:val="1"/>
        </w:rPr>
        <w:t xml:space="preserve"> </w:t>
      </w:r>
      <w:r>
        <w:t>в</w:t>
      </w:r>
      <w:r>
        <w:rPr>
          <w:spacing w:val="1"/>
        </w:rPr>
        <w:t xml:space="preserve"> </w:t>
      </w:r>
      <w:r>
        <w:t>МБОУ</w:t>
      </w:r>
      <w:r>
        <w:rPr>
          <w:spacing w:val="1"/>
        </w:rPr>
        <w:t xml:space="preserve"> </w:t>
      </w:r>
      <w:r>
        <w:t>СОШ№5</w:t>
      </w:r>
      <w:r>
        <w:rPr>
          <w:spacing w:val="1"/>
        </w:rPr>
        <w:t xml:space="preserve"> </w:t>
      </w:r>
      <w:r>
        <w:t>г.</w:t>
      </w:r>
      <w:r>
        <w:rPr>
          <w:spacing w:val="1"/>
        </w:rPr>
        <w:t xml:space="preserve"> </w:t>
      </w:r>
      <w:r>
        <w:t>Азова</w:t>
      </w:r>
      <w:r>
        <w:rPr>
          <w:spacing w:val="1"/>
        </w:rPr>
        <w:t xml:space="preserve"> </w:t>
      </w:r>
      <w:r>
        <w:t>основывается</w:t>
      </w:r>
      <w:r>
        <w:rPr>
          <w:spacing w:val="1"/>
        </w:rPr>
        <w:t xml:space="preserve"> </w:t>
      </w:r>
      <w:r>
        <w:t>на</w:t>
      </w:r>
      <w:r>
        <w:rPr>
          <w:spacing w:val="1"/>
        </w:rPr>
        <w:t xml:space="preserve"> </w:t>
      </w:r>
      <w:r>
        <w:t>следующих</w:t>
      </w:r>
      <w:r>
        <w:rPr>
          <w:spacing w:val="1"/>
        </w:rPr>
        <w:t xml:space="preserve"> </w:t>
      </w:r>
      <w:r>
        <w:t>принципах</w:t>
      </w:r>
      <w:r>
        <w:rPr>
          <w:spacing w:val="1"/>
        </w:rPr>
        <w:t xml:space="preserve"> </w:t>
      </w:r>
      <w:r>
        <w:t>взаимодействия педагогов</w:t>
      </w:r>
      <w:r>
        <w:rPr>
          <w:spacing w:val="-1"/>
        </w:rPr>
        <w:t xml:space="preserve"> </w:t>
      </w:r>
      <w:r>
        <w:t>и</w:t>
      </w:r>
      <w:r>
        <w:rPr>
          <w:spacing w:val="1"/>
        </w:rPr>
        <w:t xml:space="preserve"> </w:t>
      </w:r>
      <w:r>
        <w:t>учащихся: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rsidP="00852976">
      <w:pPr>
        <w:pStyle w:val="a7"/>
        <w:numPr>
          <w:ilvl w:val="0"/>
          <w:numId w:val="15"/>
        </w:numPr>
        <w:tabs>
          <w:tab w:val="left" w:pos="2233"/>
        </w:tabs>
        <w:spacing w:before="64" w:line="276" w:lineRule="auto"/>
        <w:ind w:right="667" w:firstLine="566"/>
        <w:rPr>
          <w:sz w:val="24"/>
        </w:rPr>
      </w:pPr>
      <w:r>
        <w:rPr>
          <w:sz w:val="24"/>
        </w:rPr>
        <w:t>неукоснительное</w:t>
      </w:r>
      <w:r>
        <w:rPr>
          <w:spacing w:val="1"/>
          <w:sz w:val="24"/>
        </w:rPr>
        <w:t xml:space="preserve"> </w:t>
      </w:r>
      <w:r>
        <w:rPr>
          <w:sz w:val="24"/>
        </w:rPr>
        <w:t>соблюдение</w:t>
      </w:r>
      <w:r>
        <w:rPr>
          <w:spacing w:val="1"/>
          <w:sz w:val="24"/>
        </w:rPr>
        <w:t xml:space="preserve"> </w:t>
      </w:r>
      <w:r>
        <w:rPr>
          <w:sz w:val="24"/>
        </w:rPr>
        <w:t>законности</w:t>
      </w:r>
      <w:r>
        <w:rPr>
          <w:spacing w:val="1"/>
          <w:sz w:val="24"/>
        </w:rPr>
        <w:t xml:space="preserve"> </w:t>
      </w:r>
      <w:r>
        <w:rPr>
          <w:sz w:val="24"/>
        </w:rPr>
        <w:t>и</w:t>
      </w:r>
      <w:r>
        <w:rPr>
          <w:spacing w:val="1"/>
          <w:sz w:val="24"/>
        </w:rPr>
        <w:t xml:space="preserve"> </w:t>
      </w:r>
      <w:r>
        <w:rPr>
          <w:sz w:val="24"/>
        </w:rPr>
        <w:t>прав</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ребенка,</w:t>
      </w:r>
      <w:r>
        <w:rPr>
          <w:spacing w:val="1"/>
          <w:sz w:val="24"/>
        </w:rPr>
        <w:t xml:space="preserve"> </w:t>
      </w:r>
      <w:r>
        <w:rPr>
          <w:sz w:val="24"/>
        </w:rPr>
        <w:t>соблюдения</w:t>
      </w:r>
      <w:r>
        <w:rPr>
          <w:spacing w:val="-57"/>
          <w:sz w:val="24"/>
        </w:rPr>
        <w:t xml:space="preserve"> </w:t>
      </w:r>
      <w:r>
        <w:rPr>
          <w:sz w:val="24"/>
        </w:rPr>
        <w:t>конфиденциальности информации о ребенке и семье, приоритета безопасности ребенка</w:t>
      </w:r>
      <w:r>
        <w:rPr>
          <w:spacing w:val="1"/>
          <w:sz w:val="24"/>
        </w:rPr>
        <w:t xml:space="preserve"> </w:t>
      </w:r>
      <w:r>
        <w:rPr>
          <w:sz w:val="24"/>
        </w:rPr>
        <w:t>при</w:t>
      </w:r>
      <w:r>
        <w:rPr>
          <w:spacing w:val="-1"/>
          <w:sz w:val="24"/>
        </w:rPr>
        <w:t xml:space="preserve"> </w:t>
      </w:r>
      <w:r>
        <w:rPr>
          <w:sz w:val="24"/>
        </w:rPr>
        <w:t>нахождении в</w:t>
      </w:r>
      <w:r>
        <w:rPr>
          <w:spacing w:val="-1"/>
          <w:sz w:val="24"/>
        </w:rPr>
        <w:t xml:space="preserve"> </w:t>
      </w:r>
      <w:r>
        <w:rPr>
          <w:sz w:val="24"/>
        </w:rPr>
        <w:t>образовательной организации;</w:t>
      </w:r>
    </w:p>
    <w:p w:rsidR="00CC7498" w:rsidRDefault="00B47916" w:rsidP="00852976">
      <w:pPr>
        <w:pStyle w:val="a7"/>
        <w:numPr>
          <w:ilvl w:val="0"/>
          <w:numId w:val="15"/>
        </w:numPr>
        <w:tabs>
          <w:tab w:val="left" w:pos="2178"/>
        </w:tabs>
        <w:spacing w:before="1" w:line="276" w:lineRule="auto"/>
        <w:ind w:right="670" w:firstLine="566"/>
        <w:rPr>
          <w:sz w:val="24"/>
        </w:rPr>
      </w:pPr>
      <w:r>
        <w:rPr>
          <w:sz w:val="24"/>
        </w:rPr>
        <w:t>ориентир на создание в образовательной организации психологически комфортной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без</w:t>
      </w:r>
      <w:r>
        <w:rPr>
          <w:spacing w:val="1"/>
          <w:sz w:val="24"/>
        </w:rPr>
        <w:t xml:space="preserve"> </w:t>
      </w:r>
      <w:r>
        <w:rPr>
          <w:sz w:val="24"/>
        </w:rPr>
        <w:t>которой</w:t>
      </w:r>
      <w:r>
        <w:rPr>
          <w:spacing w:val="1"/>
          <w:sz w:val="24"/>
        </w:rPr>
        <w:t xml:space="preserve"> </w:t>
      </w:r>
      <w:r>
        <w:rPr>
          <w:sz w:val="24"/>
        </w:rPr>
        <w:t>невозможно</w:t>
      </w:r>
      <w:r>
        <w:rPr>
          <w:spacing w:val="1"/>
          <w:sz w:val="24"/>
        </w:rPr>
        <w:t xml:space="preserve"> </w:t>
      </w:r>
      <w:r>
        <w:rPr>
          <w:sz w:val="24"/>
        </w:rPr>
        <w:t>конструктивное</w:t>
      </w:r>
      <w:r>
        <w:rPr>
          <w:spacing w:val="1"/>
          <w:sz w:val="24"/>
        </w:rPr>
        <w:t xml:space="preserve"> </w:t>
      </w:r>
      <w:r>
        <w:rPr>
          <w:sz w:val="24"/>
        </w:rPr>
        <w:t>взаимодействие</w:t>
      </w:r>
      <w:r>
        <w:rPr>
          <w:spacing w:val="-2"/>
          <w:sz w:val="24"/>
        </w:rPr>
        <w:t xml:space="preserve"> </w:t>
      </w:r>
      <w:r>
        <w:rPr>
          <w:sz w:val="24"/>
        </w:rPr>
        <w:t>лицеистов и</w:t>
      </w:r>
      <w:r>
        <w:rPr>
          <w:spacing w:val="1"/>
          <w:sz w:val="24"/>
        </w:rPr>
        <w:t xml:space="preserve"> </w:t>
      </w:r>
      <w:r>
        <w:rPr>
          <w:sz w:val="24"/>
        </w:rPr>
        <w:t>педагогов;</w:t>
      </w:r>
    </w:p>
    <w:p w:rsidR="00CC7498" w:rsidRDefault="00B47916" w:rsidP="00852976">
      <w:pPr>
        <w:pStyle w:val="a7"/>
        <w:numPr>
          <w:ilvl w:val="0"/>
          <w:numId w:val="15"/>
        </w:numPr>
        <w:tabs>
          <w:tab w:val="left" w:pos="2185"/>
        </w:tabs>
        <w:spacing w:line="276" w:lineRule="auto"/>
        <w:ind w:right="664" w:firstLine="566"/>
        <w:rPr>
          <w:sz w:val="24"/>
        </w:rPr>
      </w:pPr>
      <w:r>
        <w:rPr>
          <w:sz w:val="24"/>
        </w:rPr>
        <w:t>реализация процесса воспитания главным образом через создание в школе детско-</w:t>
      </w:r>
      <w:r>
        <w:rPr>
          <w:spacing w:val="1"/>
          <w:sz w:val="24"/>
        </w:rPr>
        <w:t xml:space="preserve"> </w:t>
      </w:r>
      <w:r>
        <w:rPr>
          <w:sz w:val="24"/>
        </w:rPr>
        <w:t>взрослых общностей, которые</w:t>
      </w:r>
      <w:r>
        <w:rPr>
          <w:spacing w:val="1"/>
          <w:sz w:val="24"/>
        </w:rPr>
        <w:t xml:space="preserve"> </w:t>
      </w:r>
      <w:r>
        <w:rPr>
          <w:sz w:val="24"/>
        </w:rPr>
        <w:t>объединяют детей и педагогов яркими и содержательными</w:t>
      </w:r>
      <w:r>
        <w:rPr>
          <w:spacing w:val="1"/>
          <w:sz w:val="24"/>
        </w:rPr>
        <w:t xml:space="preserve"> </w:t>
      </w:r>
      <w:r>
        <w:rPr>
          <w:sz w:val="24"/>
        </w:rPr>
        <w:t>событиями,</w:t>
      </w:r>
      <w:r>
        <w:rPr>
          <w:spacing w:val="1"/>
          <w:sz w:val="24"/>
        </w:rPr>
        <w:t xml:space="preserve"> </w:t>
      </w:r>
      <w:r>
        <w:rPr>
          <w:sz w:val="24"/>
        </w:rPr>
        <w:t>общими</w:t>
      </w:r>
      <w:r>
        <w:rPr>
          <w:spacing w:val="1"/>
          <w:sz w:val="24"/>
        </w:rPr>
        <w:t xml:space="preserve"> </w:t>
      </w:r>
      <w:r>
        <w:rPr>
          <w:sz w:val="24"/>
        </w:rPr>
        <w:t>позитивными</w:t>
      </w:r>
      <w:r>
        <w:rPr>
          <w:spacing w:val="1"/>
          <w:sz w:val="24"/>
        </w:rPr>
        <w:t xml:space="preserve"> </w:t>
      </w:r>
      <w:r>
        <w:rPr>
          <w:sz w:val="24"/>
        </w:rPr>
        <w:t>эмоциями</w:t>
      </w:r>
      <w:r>
        <w:rPr>
          <w:spacing w:val="1"/>
          <w:sz w:val="24"/>
        </w:rPr>
        <w:t xml:space="preserve"> </w:t>
      </w:r>
      <w:r>
        <w:rPr>
          <w:sz w:val="24"/>
        </w:rPr>
        <w:t>и</w:t>
      </w:r>
      <w:r>
        <w:rPr>
          <w:spacing w:val="1"/>
          <w:sz w:val="24"/>
        </w:rPr>
        <w:t xml:space="preserve"> </w:t>
      </w:r>
      <w:r>
        <w:rPr>
          <w:sz w:val="24"/>
        </w:rPr>
        <w:t>доверительными</w:t>
      </w:r>
      <w:r>
        <w:rPr>
          <w:spacing w:val="1"/>
          <w:sz w:val="24"/>
        </w:rPr>
        <w:t xml:space="preserve"> </w:t>
      </w:r>
      <w:r>
        <w:rPr>
          <w:sz w:val="24"/>
        </w:rPr>
        <w:t>отношениями</w:t>
      </w:r>
      <w:r>
        <w:rPr>
          <w:spacing w:val="1"/>
          <w:sz w:val="24"/>
        </w:rPr>
        <w:t xml:space="preserve"> </w:t>
      </w:r>
      <w:r>
        <w:rPr>
          <w:sz w:val="24"/>
        </w:rPr>
        <w:t>друг</w:t>
      </w:r>
      <w:r>
        <w:rPr>
          <w:spacing w:val="1"/>
          <w:sz w:val="24"/>
        </w:rPr>
        <w:t xml:space="preserve"> </w:t>
      </w:r>
      <w:r>
        <w:rPr>
          <w:sz w:val="24"/>
        </w:rPr>
        <w:t>к</w:t>
      </w:r>
      <w:r>
        <w:rPr>
          <w:spacing w:val="1"/>
          <w:sz w:val="24"/>
        </w:rPr>
        <w:t xml:space="preserve"> </w:t>
      </w:r>
      <w:r>
        <w:rPr>
          <w:sz w:val="24"/>
        </w:rPr>
        <w:t>другу;</w:t>
      </w:r>
    </w:p>
    <w:p w:rsidR="00CC7498" w:rsidRDefault="00B47916" w:rsidP="00852976">
      <w:pPr>
        <w:pStyle w:val="a7"/>
        <w:numPr>
          <w:ilvl w:val="0"/>
          <w:numId w:val="15"/>
        </w:numPr>
        <w:tabs>
          <w:tab w:val="left" w:pos="2269"/>
        </w:tabs>
        <w:spacing w:before="1" w:line="276" w:lineRule="auto"/>
        <w:ind w:right="675" w:firstLine="566"/>
        <w:rPr>
          <w:sz w:val="24"/>
        </w:rPr>
      </w:pPr>
      <w:r>
        <w:rPr>
          <w:sz w:val="24"/>
        </w:rPr>
        <w:t>организация</w:t>
      </w:r>
      <w:r>
        <w:rPr>
          <w:spacing w:val="1"/>
          <w:sz w:val="24"/>
        </w:rPr>
        <w:t xml:space="preserve"> </w:t>
      </w:r>
      <w:r>
        <w:rPr>
          <w:sz w:val="24"/>
        </w:rPr>
        <w:t>основных</w:t>
      </w:r>
      <w:r>
        <w:rPr>
          <w:spacing w:val="1"/>
          <w:sz w:val="24"/>
        </w:rPr>
        <w:t xml:space="preserve"> </w:t>
      </w:r>
      <w:r>
        <w:rPr>
          <w:sz w:val="24"/>
        </w:rPr>
        <w:t>совместных</w:t>
      </w:r>
      <w:r>
        <w:rPr>
          <w:spacing w:val="1"/>
          <w:sz w:val="24"/>
        </w:rPr>
        <w:t xml:space="preserve"> </w:t>
      </w:r>
      <w:r>
        <w:rPr>
          <w:sz w:val="24"/>
        </w:rPr>
        <w:t>дел</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как</w:t>
      </w:r>
      <w:r>
        <w:rPr>
          <w:spacing w:val="1"/>
          <w:sz w:val="24"/>
        </w:rPr>
        <w:t xml:space="preserve"> </w:t>
      </w:r>
      <w:r>
        <w:rPr>
          <w:sz w:val="24"/>
        </w:rPr>
        <w:t>предмета</w:t>
      </w:r>
      <w:r>
        <w:rPr>
          <w:spacing w:val="1"/>
          <w:sz w:val="24"/>
        </w:rPr>
        <w:t xml:space="preserve"> </w:t>
      </w:r>
      <w:r>
        <w:rPr>
          <w:sz w:val="24"/>
        </w:rPr>
        <w:t>совместной</w:t>
      </w:r>
      <w:r>
        <w:rPr>
          <w:spacing w:val="-1"/>
          <w:sz w:val="24"/>
        </w:rPr>
        <w:t xml:space="preserve"> </w:t>
      </w:r>
      <w:r>
        <w:rPr>
          <w:sz w:val="24"/>
        </w:rPr>
        <w:t>заботы и взрослых, и детей;</w:t>
      </w:r>
    </w:p>
    <w:p w:rsidR="00CC7498" w:rsidRDefault="00B47916" w:rsidP="00852976">
      <w:pPr>
        <w:pStyle w:val="a7"/>
        <w:numPr>
          <w:ilvl w:val="0"/>
          <w:numId w:val="15"/>
        </w:numPr>
        <w:tabs>
          <w:tab w:val="left" w:pos="2286"/>
        </w:tabs>
        <w:spacing w:line="276" w:lineRule="auto"/>
        <w:ind w:right="670" w:firstLine="566"/>
        <w:rPr>
          <w:sz w:val="24"/>
        </w:rPr>
      </w:pPr>
      <w:r>
        <w:rPr>
          <w:sz w:val="24"/>
        </w:rPr>
        <w:t>системность,</w:t>
      </w:r>
      <w:r>
        <w:rPr>
          <w:spacing w:val="1"/>
          <w:sz w:val="24"/>
        </w:rPr>
        <w:t xml:space="preserve"> </w:t>
      </w:r>
      <w:r>
        <w:rPr>
          <w:sz w:val="24"/>
        </w:rPr>
        <w:t>целесообразность</w:t>
      </w:r>
      <w:r>
        <w:rPr>
          <w:spacing w:val="1"/>
          <w:sz w:val="24"/>
        </w:rPr>
        <w:t xml:space="preserve"> </w:t>
      </w:r>
      <w:r>
        <w:rPr>
          <w:sz w:val="24"/>
        </w:rPr>
        <w:t>и нешаблонность воспитания</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его</w:t>
      </w:r>
      <w:r>
        <w:rPr>
          <w:spacing w:val="1"/>
          <w:sz w:val="24"/>
        </w:rPr>
        <w:t xml:space="preserve"> </w:t>
      </w:r>
      <w:r>
        <w:rPr>
          <w:sz w:val="24"/>
        </w:rPr>
        <w:t>эффективности.</w:t>
      </w:r>
    </w:p>
    <w:p w:rsidR="00CC7498" w:rsidRDefault="00B47916">
      <w:pPr>
        <w:pStyle w:val="a6"/>
        <w:ind w:left="2028"/>
      </w:pPr>
      <w:r>
        <w:t>Основными</w:t>
      </w:r>
      <w:r>
        <w:rPr>
          <w:spacing w:val="-4"/>
        </w:rPr>
        <w:t xml:space="preserve"> </w:t>
      </w:r>
      <w:r>
        <w:t>традициями</w:t>
      </w:r>
      <w:r>
        <w:rPr>
          <w:spacing w:val="-4"/>
        </w:rPr>
        <w:t xml:space="preserve"> </w:t>
      </w:r>
      <w:r>
        <w:t>воспитания</w:t>
      </w:r>
      <w:r>
        <w:rPr>
          <w:spacing w:val="-4"/>
        </w:rPr>
        <w:t xml:space="preserve"> </w:t>
      </w:r>
      <w:r>
        <w:t>в</w:t>
      </w:r>
      <w:r>
        <w:rPr>
          <w:spacing w:val="-4"/>
        </w:rPr>
        <w:t xml:space="preserve"> </w:t>
      </w:r>
      <w:r>
        <w:t>школе</w:t>
      </w:r>
      <w:r>
        <w:rPr>
          <w:spacing w:val="-4"/>
        </w:rPr>
        <w:t xml:space="preserve"> </w:t>
      </w:r>
      <w:r>
        <w:t>являются</w:t>
      </w:r>
      <w:r>
        <w:rPr>
          <w:spacing w:val="-4"/>
        </w:rPr>
        <w:t xml:space="preserve"> </w:t>
      </w:r>
      <w:r>
        <w:t>следующие:</w:t>
      </w:r>
    </w:p>
    <w:p w:rsidR="00CC7498" w:rsidRDefault="00B47916" w:rsidP="00852976">
      <w:pPr>
        <w:pStyle w:val="a7"/>
        <w:numPr>
          <w:ilvl w:val="0"/>
          <w:numId w:val="15"/>
        </w:numPr>
        <w:tabs>
          <w:tab w:val="left" w:pos="2254"/>
        </w:tabs>
        <w:spacing w:before="41" w:line="276" w:lineRule="auto"/>
        <w:ind w:right="670" w:firstLine="566"/>
        <w:rPr>
          <w:sz w:val="24"/>
        </w:rPr>
      </w:pPr>
      <w:r>
        <w:rPr>
          <w:sz w:val="24"/>
        </w:rPr>
        <w:t>стержнем</w:t>
      </w:r>
      <w:r>
        <w:rPr>
          <w:spacing w:val="1"/>
          <w:sz w:val="24"/>
        </w:rPr>
        <w:t xml:space="preserve"> </w:t>
      </w:r>
      <w:r>
        <w:rPr>
          <w:sz w:val="24"/>
        </w:rPr>
        <w:t>годового</w:t>
      </w:r>
      <w:r>
        <w:rPr>
          <w:spacing w:val="1"/>
          <w:sz w:val="24"/>
        </w:rPr>
        <w:t xml:space="preserve"> </w:t>
      </w:r>
      <w:r>
        <w:rPr>
          <w:sz w:val="24"/>
        </w:rPr>
        <w:t>цикла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школы</w:t>
      </w:r>
      <w:r>
        <w:rPr>
          <w:spacing w:val="1"/>
          <w:sz w:val="24"/>
        </w:rPr>
        <w:t xml:space="preserve"> </w:t>
      </w:r>
      <w:r>
        <w:rPr>
          <w:sz w:val="24"/>
        </w:rPr>
        <w:t>являются</w:t>
      </w:r>
      <w:r>
        <w:rPr>
          <w:spacing w:val="1"/>
          <w:sz w:val="24"/>
        </w:rPr>
        <w:t xml:space="preserve"> </w:t>
      </w:r>
      <w:r>
        <w:rPr>
          <w:sz w:val="24"/>
        </w:rPr>
        <w:t>ключевые</w:t>
      </w:r>
      <w:r>
        <w:rPr>
          <w:spacing w:val="1"/>
          <w:sz w:val="24"/>
        </w:rPr>
        <w:t xml:space="preserve"> </w:t>
      </w:r>
      <w:r>
        <w:rPr>
          <w:sz w:val="24"/>
        </w:rPr>
        <w:t>общешкольные дела, через которые осуществляется интеграция воспитательных усилий</w:t>
      </w:r>
      <w:r>
        <w:rPr>
          <w:spacing w:val="1"/>
          <w:sz w:val="24"/>
        </w:rPr>
        <w:t xml:space="preserve"> </w:t>
      </w:r>
      <w:r>
        <w:rPr>
          <w:sz w:val="24"/>
        </w:rPr>
        <w:t>педагогов;</w:t>
      </w:r>
    </w:p>
    <w:p w:rsidR="00CC7498" w:rsidRDefault="00B47916" w:rsidP="00852976">
      <w:pPr>
        <w:pStyle w:val="a7"/>
        <w:numPr>
          <w:ilvl w:val="0"/>
          <w:numId w:val="15"/>
        </w:numPr>
        <w:tabs>
          <w:tab w:val="left" w:pos="2281"/>
        </w:tabs>
        <w:spacing w:before="1" w:line="276" w:lineRule="auto"/>
        <w:ind w:right="664" w:firstLine="566"/>
        <w:rPr>
          <w:sz w:val="24"/>
        </w:rPr>
      </w:pPr>
      <w:r>
        <w:rPr>
          <w:sz w:val="24"/>
        </w:rPr>
        <w:t>важной</w:t>
      </w:r>
      <w:r>
        <w:rPr>
          <w:spacing w:val="1"/>
          <w:sz w:val="24"/>
        </w:rPr>
        <w:t xml:space="preserve"> </w:t>
      </w:r>
      <w:r>
        <w:rPr>
          <w:sz w:val="24"/>
        </w:rPr>
        <w:t>чертой</w:t>
      </w:r>
      <w:r>
        <w:rPr>
          <w:spacing w:val="1"/>
          <w:sz w:val="24"/>
        </w:rPr>
        <w:t xml:space="preserve"> </w:t>
      </w:r>
      <w:r>
        <w:rPr>
          <w:sz w:val="24"/>
        </w:rPr>
        <w:t>каждого</w:t>
      </w:r>
      <w:r>
        <w:rPr>
          <w:spacing w:val="1"/>
          <w:sz w:val="24"/>
        </w:rPr>
        <w:t xml:space="preserve"> </w:t>
      </w:r>
      <w:r>
        <w:rPr>
          <w:sz w:val="24"/>
        </w:rPr>
        <w:t>ключевого</w:t>
      </w:r>
      <w:r>
        <w:rPr>
          <w:spacing w:val="1"/>
          <w:sz w:val="24"/>
        </w:rPr>
        <w:t xml:space="preserve"> </w:t>
      </w:r>
      <w:r>
        <w:rPr>
          <w:sz w:val="24"/>
        </w:rPr>
        <w:t>дела</w:t>
      </w:r>
      <w:r>
        <w:rPr>
          <w:spacing w:val="1"/>
          <w:sz w:val="24"/>
        </w:rPr>
        <w:t xml:space="preserve"> </w:t>
      </w:r>
      <w:r>
        <w:rPr>
          <w:sz w:val="24"/>
        </w:rPr>
        <w:t>и</w:t>
      </w:r>
      <w:r>
        <w:rPr>
          <w:spacing w:val="1"/>
          <w:sz w:val="24"/>
        </w:rPr>
        <w:t xml:space="preserve"> </w:t>
      </w:r>
      <w:r>
        <w:rPr>
          <w:sz w:val="24"/>
        </w:rPr>
        <w:t>большинства</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воспитания</w:t>
      </w:r>
      <w:r>
        <w:rPr>
          <w:spacing w:val="1"/>
          <w:sz w:val="24"/>
        </w:rPr>
        <w:t xml:space="preserve"> </w:t>
      </w:r>
      <w:r>
        <w:rPr>
          <w:sz w:val="24"/>
        </w:rPr>
        <w:t>других</w:t>
      </w:r>
      <w:r>
        <w:rPr>
          <w:spacing w:val="1"/>
          <w:sz w:val="24"/>
        </w:rPr>
        <w:t xml:space="preserve"> </w:t>
      </w:r>
      <w:r>
        <w:rPr>
          <w:sz w:val="24"/>
        </w:rPr>
        <w:t>совместных</w:t>
      </w:r>
      <w:r>
        <w:rPr>
          <w:spacing w:val="1"/>
          <w:sz w:val="24"/>
        </w:rPr>
        <w:t xml:space="preserve"> </w:t>
      </w:r>
      <w:r>
        <w:rPr>
          <w:sz w:val="24"/>
        </w:rPr>
        <w:t>дел</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школьников</w:t>
      </w:r>
      <w:r>
        <w:rPr>
          <w:spacing w:val="1"/>
          <w:sz w:val="24"/>
        </w:rPr>
        <w:t xml:space="preserve"> </w:t>
      </w:r>
      <w:r>
        <w:rPr>
          <w:sz w:val="24"/>
        </w:rPr>
        <w:t>является</w:t>
      </w:r>
      <w:r>
        <w:rPr>
          <w:spacing w:val="1"/>
          <w:sz w:val="24"/>
        </w:rPr>
        <w:t xml:space="preserve"> </w:t>
      </w:r>
      <w:r>
        <w:rPr>
          <w:sz w:val="24"/>
        </w:rPr>
        <w:t>коллективная</w:t>
      </w:r>
      <w:r>
        <w:rPr>
          <w:spacing w:val="1"/>
          <w:sz w:val="24"/>
        </w:rPr>
        <w:t xml:space="preserve"> </w:t>
      </w:r>
      <w:r>
        <w:rPr>
          <w:sz w:val="24"/>
        </w:rPr>
        <w:t>разработка, коллективное планирование, коллективное проведение и коллективный анализ</w:t>
      </w:r>
      <w:r>
        <w:rPr>
          <w:spacing w:val="-57"/>
          <w:sz w:val="24"/>
        </w:rPr>
        <w:t xml:space="preserve"> </w:t>
      </w:r>
      <w:r>
        <w:rPr>
          <w:sz w:val="24"/>
        </w:rPr>
        <w:t>их</w:t>
      </w:r>
      <w:r>
        <w:rPr>
          <w:spacing w:val="1"/>
          <w:sz w:val="24"/>
        </w:rPr>
        <w:t xml:space="preserve"> </w:t>
      </w:r>
      <w:r>
        <w:rPr>
          <w:sz w:val="24"/>
        </w:rPr>
        <w:t>результатов;</w:t>
      </w:r>
    </w:p>
    <w:p w:rsidR="00CC7498" w:rsidRDefault="00B47916" w:rsidP="00852976">
      <w:pPr>
        <w:pStyle w:val="a7"/>
        <w:numPr>
          <w:ilvl w:val="0"/>
          <w:numId w:val="15"/>
        </w:numPr>
        <w:tabs>
          <w:tab w:val="left" w:pos="2247"/>
        </w:tabs>
        <w:spacing w:line="276" w:lineRule="auto"/>
        <w:ind w:right="663" w:firstLine="566"/>
        <w:rPr>
          <w:sz w:val="24"/>
        </w:rPr>
      </w:pPr>
      <w:r>
        <w:rPr>
          <w:sz w:val="24"/>
        </w:rPr>
        <w:t>в</w:t>
      </w:r>
      <w:r>
        <w:rPr>
          <w:spacing w:val="1"/>
          <w:sz w:val="24"/>
        </w:rPr>
        <w:t xml:space="preserve"> </w:t>
      </w:r>
      <w:r>
        <w:rPr>
          <w:sz w:val="24"/>
        </w:rPr>
        <w:t>школе</w:t>
      </w:r>
      <w:r>
        <w:rPr>
          <w:spacing w:val="1"/>
          <w:sz w:val="24"/>
        </w:rPr>
        <w:t xml:space="preserve"> </w:t>
      </w:r>
      <w:r>
        <w:rPr>
          <w:sz w:val="24"/>
        </w:rPr>
        <w:t>создаются</w:t>
      </w:r>
      <w:r>
        <w:rPr>
          <w:spacing w:val="1"/>
          <w:sz w:val="24"/>
        </w:rPr>
        <w:t xml:space="preserve"> </w:t>
      </w:r>
      <w:r>
        <w:rPr>
          <w:sz w:val="24"/>
        </w:rPr>
        <w:t>такие</w:t>
      </w:r>
      <w:r>
        <w:rPr>
          <w:spacing w:val="1"/>
          <w:sz w:val="24"/>
        </w:rPr>
        <w:t xml:space="preserve"> </w:t>
      </w:r>
      <w:r>
        <w:rPr>
          <w:sz w:val="24"/>
        </w:rPr>
        <w:t>условия,</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по</w:t>
      </w:r>
      <w:r>
        <w:rPr>
          <w:spacing w:val="1"/>
          <w:sz w:val="24"/>
        </w:rPr>
        <w:t xml:space="preserve"> </w:t>
      </w:r>
      <w:r>
        <w:rPr>
          <w:sz w:val="24"/>
        </w:rPr>
        <w:t>мере</w:t>
      </w:r>
      <w:r>
        <w:rPr>
          <w:spacing w:val="1"/>
          <w:sz w:val="24"/>
        </w:rPr>
        <w:t xml:space="preserve"> </w:t>
      </w:r>
      <w:r>
        <w:rPr>
          <w:sz w:val="24"/>
        </w:rPr>
        <w:t>взросления</w:t>
      </w:r>
      <w:r>
        <w:rPr>
          <w:spacing w:val="1"/>
          <w:sz w:val="24"/>
        </w:rPr>
        <w:t xml:space="preserve"> </w:t>
      </w:r>
      <w:r>
        <w:rPr>
          <w:sz w:val="24"/>
        </w:rPr>
        <w:t>ребенка</w:t>
      </w:r>
      <w:r>
        <w:rPr>
          <w:spacing w:val="1"/>
          <w:sz w:val="24"/>
        </w:rPr>
        <w:t xml:space="preserve"> </w:t>
      </w:r>
      <w:r>
        <w:rPr>
          <w:sz w:val="24"/>
        </w:rPr>
        <w:t>увеличивается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совместных</w:t>
      </w:r>
      <w:r>
        <w:rPr>
          <w:spacing w:val="1"/>
          <w:sz w:val="24"/>
        </w:rPr>
        <w:t xml:space="preserve"> </w:t>
      </w:r>
      <w:r>
        <w:rPr>
          <w:sz w:val="24"/>
        </w:rPr>
        <w:t>делах</w:t>
      </w:r>
      <w:r>
        <w:rPr>
          <w:spacing w:val="1"/>
          <w:sz w:val="24"/>
        </w:rPr>
        <w:t xml:space="preserve"> </w:t>
      </w:r>
      <w:r>
        <w:rPr>
          <w:sz w:val="24"/>
        </w:rPr>
        <w:t>(от</w:t>
      </w:r>
      <w:r>
        <w:rPr>
          <w:spacing w:val="1"/>
          <w:sz w:val="24"/>
        </w:rPr>
        <w:t xml:space="preserve"> </w:t>
      </w:r>
      <w:r>
        <w:rPr>
          <w:sz w:val="24"/>
        </w:rPr>
        <w:t>пассивного</w:t>
      </w:r>
      <w:r>
        <w:rPr>
          <w:spacing w:val="1"/>
          <w:sz w:val="24"/>
        </w:rPr>
        <w:t xml:space="preserve"> </w:t>
      </w:r>
      <w:r>
        <w:rPr>
          <w:sz w:val="24"/>
        </w:rPr>
        <w:t>наблюдателя</w:t>
      </w:r>
      <w:r>
        <w:rPr>
          <w:spacing w:val="1"/>
          <w:sz w:val="24"/>
        </w:rPr>
        <w:t xml:space="preserve"> </w:t>
      </w:r>
      <w:r>
        <w:rPr>
          <w:sz w:val="24"/>
        </w:rPr>
        <w:t>до</w:t>
      </w:r>
      <w:r>
        <w:rPr>
          <w:spacing w:val="1"/>
          <w:sz w:val="24"/>
        </w:rPr>
        <w:t xml:space="preserve"> </w:t>
      </w:r>
      <w:r>
        <w:rPr>
          <w:sz w:val="24"/>
        </w:rPr>
        <w:t>организатора);</w:t>
      </w:r>
    </w:p>
    <w:p w:rsidR="00CC7498" w:rsidRDefault="00B47916" w:rsidP="00852976">
      <w:pPr>
        <w:pStyle w:val="a7"/>
        <w:numPr>
          <w:ilvl w:val="0"/>
          <w:numId w:val="15"/>
        </w:numPr>
        <w:tabs>
          <w:tab w:val="left" w:pos="2173"/>
        </w:tabs>
        <w:spacing w:line="276" w:lineRule="auto"/>
        <w:ind w:right="662" w:firstLine="566"/>
        <w:rPr>
          <w:sz w:val="24"/>
        </w:rPr>
      </w:pPr>
      <w:r>
        <w:rPr>
          <w:sz w:val="24"/>
        </w:rPr>
        <w:t>в проведении общешкольных дел отсутствует соревновательность между классами,</w:t>
      </w:r>
      <w:r>
        <w:rPr>
          <w:spacing w:val="-57"/>
          <w:sz w:val="24"/>
        </w:rPr>
        <w:t xml:space="preserve"> </w:t>
      </w:r>
      <w:r>
        <w:rPr>
          <w:sz w:val="24"/>
        </w:rPr>
        <w:t>поощряется конструктивное межклассное и межвозрастное   взаимодействие школьников,</w:t>
      </w:r>
      <w:r>
        <w:rPr>
          <w:spacing w:val="1"/>
          <w:sz w:val="24"/>
        </w:rPr>
        <w:t xml:space="preserve"> </w:t>
      </w:r>
      <w:r>
        <w:rPr>
          <w:sz w:val="24"/>
        </w:rPr>
        <w:t>а</w:t>
      </w:r>
      <w:r>
        <w:rPr>
          <w:spacing w:val="-2"/>
          <w:sz w:val="24"/>
        </w:rPr>
        <w:t xml:space="preserve"> </w:t>
      </w:r>
      <w:r>
        <w:rPr>
          <w:sz w:val="24"/>
        </w:rPr>
        <w:t>также их</w:t>
      </w:r>
      <w:r>
        <w:rPr>
          <w:spacing w:val="2"/>
          <w:sz w:val="24"/>
        </w:rPr>
        <w:t xml:space="preserve"> </w:t>
      </w:r>
      <w:r>
        <w:rPr>
          <w:sz w:val="24"/>
        </w:rPr>
        <w:t>социальная</w:t>
      </w:r>
      <w:r>
        <w:rPr>
          <w:spacing w:val="-3"/>
          <w:sz w:val="24"/>
        </w:rPr>
        <w:t xml:space="preserve"> </w:t>
      </w:r>
      <w:r>
        <w:rPr>
          <w:sz w:val="24"/>
        </w:rPr>
        <w:t>активность;</w:t>
      </w:r>
    </w:p>
    <w:p w:rsidR="00CC7498" w:rsidRDefault="00B47916" w:rsidP="00852976">
      <w:pPr>
        <w:pStyle w:val="a7"/>
        <w:numPr>
          <w:ilvl w:val="0"/>
          <w:numId w:val="15"/>
        </w:numPr>
        <w:tabs>
          <w:tab w:val="left" w:pos="2175"/>
        </w:tabs>
        <w:spacing w:line="276" w:lineRule="auto"/>
        <w:ind w:right="667" w:firstLine="566"/>
        <w:rPr>
          <w:sz w:val="24"/>
        </w:rPr>
      </w:pPr>
      <w:r>
        <w:rPr>
          <w:sz w:val="24"/>
        </w:rPr>
        <w:t>педагоги школы ориентированы на формирование коллективов в рамках школьных</w:t>
      </w:r>
      <w:r>
        <w:rPr>
          <w:spacing w:val="1"/>
          <w:sz w:val="24"/>
        </w:rPr>
        <w:t xml:space="preserve"> </w:t>
      </w:r>
      <w:r>
        <w:rPr>
          <w:sz w:val="24"/>
        </w:rPr>
        <w:t>классов,</w:t>
      </w:r>
      <w:r>
        <w:rPr>
          <w:spacing w:val="1"/>
          <w:sz w:val="24"/>
        </w:rPr>
        <w:t xml:space="preserve"> </w:t>
      </w:r>
      <w:r>
        <w:rPr>
          <w:sz w:val="24"/>
        </w:rPr>
        <w:t>кружков,</w:t>
      </w:r>
      <w:r>
        <w:rPr>
          <w:spacing w:val="1"/>
          <w:sz w:val="24"/>
        </w:rPr>
        <w:t xml:space="preserve"> </w:t>
      </w:r>
      <w:r>
        <w:rPr>
          <w:sz w:val="24"/>
        </w:rPr>
        <w:t>секций</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детских</w:t>
      </w:r>
      <w:r>
        <w:rPr>
          <w:spacing w:val="1"/>
          <w:sz w:val="24"/>
        </w:rPr>
        <w:t xml:space="preserve"> </w:t>
      </w:r>
      <w:r>
        <w:rPr>
          <w:sz w:val="24"/>
        </w:rPr>
        <w:t>объединений,</w:t>
      </w:r>
      <w:r>
        <w:rPr>
          <w:spacing w:val="1"/>
          <w:sz w:val="24"/>
        </w:rPr>
        <w:t xml:space="preserve"> </w:t>
      </w:r>
      <w:r>
        <w:rPr>
          <w:sz w:val="24"/>
        </w:rPr>
        <w:t>на установление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доброжелательных</w:t>
      </w:r>
      <w:r>
        <w:rPr>
          <w:spacing w:val="-2"/>
          <w:sz w:val="24"/>
        </w:rPr>
        <w:t xml:space="preserve"> </w:t>
      </w:r>
      <w:r>
        <w:rPr>
          <w:sz w:val="24"/>
        </w:rPr>
        <w:t>и товарищеских</w:t>
      </w:r>
      <w:r>
        <w:rPr>
          <w:spacing w:val="2"/>
          <w:sz w:val="24"/>
        </w:rPr>
        <w:t xml:space="preserve"> </w:t>
      </w:r>
      <w:r>
        <w:rPr>
          <w:sz w:val="24"/>
        </w:rPr>
        <w:t>взаимоотношений;</w:t>
      </w:r>
    </w:p>
    <w:p w:rsidR="00CC7498" w:rsidRDefault="00B47916" w:rsidP="00852976">
      <w:pPr>
        <w:pStyle w:val="a7"/>
        <w:numPr>
          <w:ilvl w:val="0"/>
          <w:numId w:val="15"/>
        </w:numPr>
        <w:tabs>
          <w:tab w:val="left" w:pos="2305"/>
        </w:tabs>
        <w:spacing w:line="276" w:lineRule="auto"/>
        <w:ind w:right="674" w:firstLine="566"/>
        <w:rPr>
          <w:sz w:val="24"/>
        </w:rPr>
      </w:pPr>
      <w:r>
        <w:rPr>
          <w:sz w:val="24"/>
        </w:rPr>
        <w:t>ключевой</w:t>
      </w:r>
      <w:r>
        <w:rPr>
          <w:spacing w:val="1"/>
          <w:sz w:val="24"/>
        </w:rPr>
        <w:t xml:space="preserve"> </w:t>
      </w:r>
      <w:r>
        <w:rPr>
          <w:sz w:val="24"/>
        </w:rPr>
        <w:t>фигурой</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является</w:t>
      </w:r>
      <w:r>
        <w:rPr>
          <w:spacing w:val="1"/>
          <w:sz w:val="24"/>
        </w:rPr>
        <w:t xml:space="preserve"> </w:t>
      </w:r>
      <w:r>
        <w:rPr>
          <w:sz w:val="24"/>
        </w:rPr>
        <w:t>классный</w:t>
      </w:r>
      <w:r>
        <w:rPr>
          <w:spacing w:val="1"/>
          <w:sz w:val="24"/>
        </w:rPr>
        <w:t xml:space="preserve"> </w:t>
      </w:r>
      <w:r>
        <w:rPr>
          <w:sz w:val="24"/>
        </w:rPr>
        <w:t>руководитель,</w:t>
      </w:r>
      <w:r>
        <w:rPr>
          <w:spacing w:val="1"/>
          <w:sz w:val="24"/>
        </w:rPr>
        <w:t xml:space="preserve"> </w:t>
      </w:r>
      <w:r>
        <w:rPr>
          <w:sz w:val="24"/>
        </w:rPr>
        <w:t>реализующий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детям</w:t>
      </w:r>
      <w:r>
        <w:rPr>
          <w:spacing w:val="1"/>
          <w:sz w:val="24"/>
        </w:rPr>
        <w:t xml:space="preserve"> </w:t>
      </w:r>
      <w:r>
        <w:rPr>
          <w:sz w:val="24"/>
        </w:rPr>
        <w:t>защитную,</w:t>
      </w:r>
      <w:r>
        <w:rPr>
          <w:spacing w:val="1"/>
          <w:sz w:val="24"/>
        </w:rPr>
        <w:t xml:space="preserve"> </w:t>
      </w:r>
      <w:r>
        <w:rPr>
          <w:sz w:val="24"/>
        </w:rPr>
        <w:t>личностно</w:t>
      </w:r>
      <w:r>
        <w:rPr>
          <w:spacing w:val="1"/>
          <w:sz w:val="24"/>
        </w:rPr>
        <w:t xml:space="preserve"> </w:t>
      </w:r>
      <w:r>
        <w:rPr>
          <w:sz w:val="24"/>
        </w:rPr>
        <w:t>развивающую,</w:t>
      </w:r>
      <w:r>
        <w:rPr>
          <w:spacing w:val="1"/>
          <w:sz w:val="24"/>
        </w:rPr>
        <w:t xml:space="preserve"> </w:t>
      </w:r>
      <w:r>
        <w:rPr>
          <w:sz w:val="24"/>
        </w:rPr>
        <w:t>организационную,</w:t>
      </w:r>
      <w:r>
        <w:rPr>
          <w:spacing w:val="-1"/>
          <w:sz w:val="24"/>
        </w:rPr>
        <w:t xml:space="preserve"> </w:t>
      </w:r>
      <w:r>
        <w:rPr>
          <w:sz w:val="24"/>
        </w:rPr>
        <w:t>посредническую</w:t>
      </w:r>
      <w:r>
        <w:rPr>
          <w:spacing w:val="-1"/>
          <w:sz w:val="24"/>
        </w:rPr>
        <w:t xml:space="preserve"> </w:t>
      </w:r>
      <w:r>
        <w:rPr>
          <w:sz w:val="24"/>
        </w:rPr>
        <w:t>(в</w:t>
      </w:r>
      <w:r>
        <w:rPr>
          <w:spacing w:val="-2"/>
          <w:sz w:val="24"/>
        </w:rPr>
        <w:t xml:space="preserve"> </w:t>
      </w:r>
      <w:r>
        <w:rPr>
          <w:sz w:val="24"/>
        </w:rPr>
        <w:t>разрешении</w:t>
      </w:r>
      <w:r>
        <w:rPr>
          <w:spacing w:val="-3"/>
          <w:sz w:val="24"/>
        </w:rPr>
        <w:t xml:space="preserve"> </w:t>
      </w:r>
      <w:r>
        <w:rPr>
          <w:sz w:val="24"/>
        </w:rPr>
        <w:t>конфликтов)</w:t>
      </w:r>
      <w:r>
        <w:rPr>
          <w:spacing w:val="-1"/>
          <w:sz w:val="24"/>
        </w:rPr>
        <w:t xml:space="preserve"> </w:t>
      </w:r>
      <w:r>
        <w:rPr>
          <w:sz w:val="24"/>
        </w:rPr>
        <w:t>функции.</w:t>
      </w:r>
    </w:p>
    <w:p w:rsidR="00CC7498" w:rsidRDefault="00CC7498">
      <w:pPr>
        <w:pStyle w:val="a6"/>
        <w:ind w:left="0"/>
        <w:jc w:val="left"/>
        <w:rPr>
          <w:sz w:val="28"/>
        </w:rPr>
      </w:pPr>
    </w:p>
    <w:p w:rsidR="00CC7498" w:rsidRDefault="00B47916" w:rsidP="00852976">
      <w:pPr>
        <w:pStyle w:val="1"/>
        <w:numPr>
          <w:ilvl w:val="2"/>
          <w:numId w:val="16"/>
        </w:numPr>
        <w:tabs>
          <w:tab w:val="left" w:pos="2629"/>
        </w:tabs>
        <w:ind w:left="2628" w:hanging="601"/>
        <w:jc w:val="left"/>
      </w:pPr>
      <w:r>
        <w:t>Цель</w:t>
      </w:r>
      <w:r>
        <w:rPr>
          <w:spacing w:val="-1"/>
        </w:rPr>
        <w:t xml:space="preserve"> </w:t>
      </w:r>
      <w:r>
        <w:t>и задачи</w:t>
      </w:r>
      <w:r>
        <w:rPr>
          <w:spacing w:val="-1"/>
        </w:rPr>
        <w:t xml:space="preserve"> </w:t>
      </w:r>
      <w:r>
        <w:t>воспитания</w:t>
      </w:r>
    </w:p>
    <w:p w:rsidR="00CC7498" w:rsidRDefault="00CC7498">
      <w:pPr>
        <w:pStyle w:val="a6"/>
        <w:spacing w:before="8"/>
        <w:ind w:left="0"/>
        <w:jc w:val="left"/>
        <w:rPr>
          <w:b/>
          <w:sz w:val="30"/>
        </w:rPr>
      </w:pPr>
    </w:p>
    <w:p w:rsidR="00CC7498" w:rsidRDefault="00B47916">
      <w:pPr>
        <w:pStyle w:val="a6"/>
        <w:spacing w:line="276" w:lineRule="auto"/>
        <w:ind w:left="1462" w:right="666" w:firstLine="566"/>
      </w:pP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духовно-нравственного</w:t>
      </w:r>
      <w:r>
        <w:rPr>
          <w:spacing w:val="1"/>
        </w:rPr>
        <w:t xml:space="preserve"> </w:t>
      </w:r>
      <w:r>
        <w:t>воспитания</w:t>
      </w:r>
      <w:r>
        <w:rPr>
          <w:spacing w:val="1"/>
        </w:rPr>
        <w:t xml:space="preserve"> </w:t>
      </w:r>
      <w:r>
        <w:t>российских</w:t>
      </w:r>
      <w:r>
        <w:rPr>
          <w:spacing w:val="-57"/>
        </w:rPr>
        <w:t xml:space="preserve"> </w:t>
      </w:r>
      <w:r>
        <w:t>школьников,</w:t>
      </w:r>
      <w:r>
        <w:rPr>
          <w:spacing w:val="1"/>
        </w:rPr>
        <w:t xml:space="preserve"> </w:t>
      </w:r>
      <w:r>
        <w:t>современный</w:t>
      </w:r>
      <w:r>
        <w:rPr>
          <w:spacing w:val="1"/>
        </w:rPr>
        <w:t xml:space="preserve"> </w:t>
      </w:r>
      <w:r>
        <w:t>национальный</w:t>
      </w:r>
      <w:r>
        <w:rPr>
          <w:spacing w:val="1"/>
        </w:rPr>
        <w:t xml:space="preserve"> </w:t>
      </w:r>
      <w:r>
        <w:t>идеал</w:t>
      </w:r>
      <w:r>
        <w:rPr>
          <w:spacing w:val="1"/>
        </w:rPr>
        <w:t xml:space="preserve"> </w:t>
      </w:r>
      <w:r>
        <w:t>личности,</w:t>
      </w:r>
      <w:r>
        <w:rPr>
          <w:spacing w:val="1"/>
        </w:rPr>
        <w:t xml:space="preserve"> </w:t>
      </w:r>
      <w:r>
        <w:t>воспитанной</w:t>
      </w:r>
      <w:r>
        <w:rPr>
          <w:spacing w:val="1"/>
        </w:rPr>
        <w:t xml:space="preserve"> </w:t>
      </w:r>
      <w:r>
        <w:t>в</w:t>
      </w:r>
      <w:r>
        <w:rPr>
          <w:spacing w:val="1"/>
        </w:rPr>
        <w:t xml:space="preserve"> </w:t>
      </w:r>
      <w:r>
        <w:t>новой</w:t>
      </w:r>
      <w:r>
        <w:rPr>
          <w:spacing w:val="1"/>
        </w:rPr>
        <w:t xml:space="preserve"> </w:t>
      </w:r>
      <w:r>
        <w:t>российской</w:t>
      </w:r>
      <w:r>
        <w:rPr>
          <w:spacing w:val="1"/>
        </w:rPr>
        <w:t xml:space="preserve"> </w:t>
      </w:r>
      <w:r>
        <w:t>общеобразовательной</w:t>
      </w:r>
      <w:r>
        <w:rPr>
          <w:spacing w:val="1"/>
        </w:rPr>
        <w:t xml:space="preserve"> </w:t>
      </w:r>
      <w:r>
        <w:t>школе,</w:t>
      </w:r>
      <w:r>
        <w:rPr>
          <w:spacing w:val="1"/>
        </w:rPr>
        <w:t xml:space="preserve"> </w:t>
      </w:r>
      <w:r>
        <w:t>-</w:t>
      </w:r>
      <w:r>
        <w:rPr>
          <w:spacing w:val="1"/>
        </w:rPr>
        <w:t xml:space="preserve"> </w:t>
      </w:r>
      <w:r>
        <w:t>это</w:t>
      </w:r>
      <w:r>
        <w:rPr>
          <w:spacing w:val="1"/>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57"/>
        </w:rPr>
        <w:t xml:space="preserve"> </w:t>
      </w:r>
      <w:r>
        <w:t>осознающей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укорененный</w:t>
      </w:r>
      <w:r>
        <w:rPr>
          <w:spacing w:val="1"/>
        </w:rPr>
        <w:t xml:space="preserve"> </w:t>
      </w:r>
      <w:r>
        <w:t>в</w:t>
      </w:r>
      <w:r>
        <w:rPr>
          <w:spacing w:val="1"/>
        </w:rPr>
        <w:t xml:space="preserve"> </w:t>
      </w:r>
      <w:r>
        <w:t>духовных и культурных</w:t>
      </w:r>
      <w:r>
        <w:rPr>
          <w:spacing w:val="1"/>
        </w:rPr>
        <w:t xml:space="preserve"> </w:t>
      </w:r>
      <w:r>
        <w:t>традициях</w:t>
      </w:r>
      <w:r>
        <w:rPr>
          <w:spacing w:val="2"/>
        </w:rPr>
        <w:t xml:space="preserve"> </w:t>
      </w:r>
      <w:r>
        <w:t>российского</w:t>
      </w:r>
      <w:r>
        <w:rPr>
          <w:spacing w:val="-2"/>
        </w:rPr>
        <w:t xml:space="preserve"> </w:t>
      </w:r>
      <w:r>
        <w:t>народа.</w:t>
      </w:r>
    </w:p>
    <w:p w:rsidR="00CC7498" w:rsidRDefault="00B47916">
      <w:pPr>
        <w:pStyle w:val="a6"/>
        <w:spacing w:before="2" w:line="276" w:lineRule="auto"/>
        <w:ind w:left="1462" w:right="667" w:firstLine="566"/>
      </w:pPr>
      <w:r>
        <w:t>Исходя</w:t>
      </w:r>
      <w:r>
        <w:rPr>
          <w:spacing w:val="1"/>
        </w:rPr>
        <w:t xml:space="preserve"> </w:t>
      </w:r>
      <w:r>
        <w:t>из</w:t>
      </w:r>
      <w:r>
        <w:rPr>
          <w:spacing w:val="1"/>
        </w:rPr>
        <w:t xml:space="preserve"> </w:t>
      </w:r>
      <w:r>
        <w:t>этого</w:t>
      </w:r>
      <w:r>
        <w:rPr>
          <w:spacing w:val="1"/>
        </w:rPr>
        <w:t xml:space="preserve"> </w:t>
      </w:r>
      <w:r>
        <w:t>воспитательного</w:t>
      </w:r>
      <w:r>
        <w:rPr>
          <w:spacing w:val="1"/>
        </w:rPr>
        <w:t xml:space="preserve"> </w:t>
      </w:r>
      <w:r>
        <w:t>идеала,</w:t>
      </w:r>
      <w:r>
        <w:rPr>
          <w:spacing w:val="1"/>
        </w:rPr>
        <w:t xml:space="preserve"> </w:t>
      </w:r>
      <w:r>
        <w:t>а</w:t>
      </w:r>
      <w:r>
        <w:rPr>
          <w:spacing w:val="1"/>
        </w:rPr>
        <w:t xml:space="preserve"> </w:t>
      </w:r>
      <w:r>
        <w:t>также</w:t>
      </w:r>
      <w:r>
        <w:rPr>
          <w:spacing w:val="1"/>
        </w:rPr>
        <w:t xml:space="preserve"> </w:t>
      </w:r>
      <w:r>
        <w:t>основываясь</w:t>
      </w:r>
      <w:r>
        <w:rPr>
          <w:spacing w:val="1"/>
        </w:rPr>
        <w:t xml:space="preserve"> </w:t>
      </w:r>
      <w:r>
        <w:t>на</w:t>
      </w:r>
      <w:r>
        <w:rPr>
          <w:spacing w:val="1"/>
        </w:rPr>
        <w:t xml:space="preserve"> </w:t>
      </w:r>
      <w:r>
        <w:t>базовых</w:t>
      </w:r>
      <w:r>
        <w:rPr>
          <w:spacing w:val="60"/>
        </w:rPr>
        <w:t xml:space="preserve"> </w:t>
      </w:r>
      <w:r>
        <w:t>для</w:t>
      </w:r>
      <w:r>
        <w:rPr>
          <w:spacing w:val="1"/>
        </w:rPr>
        <w:t xml:space="preserve"> </w:t>
      </w:r>
      <w:r>
        <w:t>нашего</w:t>
      </w:r>
      <w:r>
        <w:rPr>
          <w:spacing w:val="2"/>
        </w:rPr>
        <w:t xml:space="preserve"> </w:t>
      </w:r>
      <w:r>
        <w:t>общества</w:t>
      </w:r>
      <w:r>
        <w:rPr>
          <w:spacing w:val="1"/>
        </w:rPr>
        <w:t xml:space="preserve"> </w:t>
      </w:r>
      <w:r>
        <w:t>ценностях</w:t>
      </w:r>
      <w:r>
        <w:rPr>
          <w:spacing w:val="5"/>
        </w:rPr>
        <w:t xml:space="preserve"> </w:t>
      </w:r>
      <w:r>
        <w:t>(таких</w:t>
      </w:r>
      <w:r>
        <w:rPr>
          <w:spacing w:val="2"/>
        </w:rPr>
        <w:t xml:space="preserve"> </w:t>
      </w:r>
      <w:r>
        <w:t>как</w:t>
      </w:r>
      <w:r>
        <w:rPr>
          <w:spacing w:val="6"/>
        </w:rPr>
        <w:t xml:space="preserve"> </w:t>
      </w:r>
      <w:r>
        <w:t>семья,</w:t>
      </w:r>
      <w:r>
        <w:rPr>
          <w:spacing w:val="2"/>
        </w:rPr>
        <w:t xml:space="preserve"> </w:t>
      </w:r>
      <w:r>
        <w:t>труд,</w:t>
      </w:r>
      <w:r>
        <w:rPr>
          <w:spacing w:val="2"/>
        </w:rPr>
        <w:t xml:space="preserve"> </w:t>
      </w:r>
      <w:r>
        <w:t>отечество,</w:t>
      </w:r>
      <w:r>
        <w:rPr>
          <w:spacing w:val="2"/>
        </w:rPr>
        <w:t xml:space="preserve"> </w:t>
      </w:r>
      <w:r>
        <w:t>природа,</w:t>
      </w:r>
      <w:r>
        <w:rPr>
          <w:spacing w:val="2"/>
        </w:rPr>
        <w:t xml:space="preserve"> </w:t>
      </w:r>
      <w:r>
        <w:t>мир,</w:t>
      </w:r>
      <w:r>
        <w:rPr>
          <w:spacing w:val="59"/>
        </w:rPr>
        <w:t xml:space="preserve"> </w:t>
      </w:r>
      <w:r>
        <w:t>знания,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left="1462" w:right="662"/>
      </w:pPr>
      <w:r>
        <w:t>культура,</w:t>
      </w:r>
      <w:r>
        <w:rPr>
          <w:spacing w:val="1"/>
        </w:rPr>
        <w:t xml:space="preserve"> </w:t>
      </w:r>
      <w:r>
        <w:t>здоровье,</w:t>
      </w:r>
      <w:r>
        <w:rPr>
          <w:spacing w:val="1"/>
        </w:rPr>
        <w:t xml:space="preserve"> </w:t>
      </w:r>
      <w:r>
        <w:t>человек)</w:t>
      </w:r>
      <w:r>
        <w:rPr>
          <w:spacing w:val="1"/>
        </w:rPr>
        <w:t xml:space="preserve"> </w:t>
      </w:r>
      <w:r>
        <w:t>формулируется</w:t>
      </w:r>
      <w:r>
        <w:rPr>
          <w:spacing w:val="1"/>
        </w:rPr>
        <w:t xml:space="preserve"> </w:t>
      </w:r>
      <w:r>
        <w:t>общая</w:t>
      </w:r>
      <w:r>
        <w:rPr>
          <w:spacing w:val="1"/>
        </w:rPr>
        <w:t xml:space="preserve"> </w:t>
      </w:r>
      <w:r>
        <w:rPr>
          <w:i/>
        </w:rPr>
        <w:t>цель</w:t>
      </w:r>
      <w:r>
        <w:rPr>
          <w:i/>
          <w:spacing w:val="1"/>
        </w:rPr>
        <w:t xml:space="preserve"> </w:t>
      </w:r>
      <w:r>
        <w:rPr>
          <w:i/>
        </w:rPr>
        <w:t>воспитания</w:t>
      </w:r>
      <w:r>
        <w:rPr>
          <w:i/>
          <w:spacing w:val="1"/>
        </w:rPr>
        <w:t xml:space="preserve"> </w:t>
      </w:r>
      <w:r>
        <w:t>в</w:t>
      </w:r>
      <w:r>
        <w:rPr>
          <w:spacing w:val="-57"/>
        </w:rPr>
        <w:t xml:space="preserve"> </w:t>
      </w:r>
      <w:r>
        <w:t>общеобразовательной</w:t>
      </w:r>
      <w:r>
        <w:rPr>
          <w:spacing w:val="-3"/>
        </w:rPr>
        <w:t xml:space="preserve"> </w:t>
      </w:r>
      <w:r>
        <w:t>организации</w:t>
      </w:r>
      <w:r>
        <w:rPr>
          <w:spacing w:val="1"/>
        </w:rPr>
        <w:t xml:space="preserve"> </w:t>
      </w:r>
      <w:r>
        <w:t>-</w:t>
      </w:r>
      <w:r>
        <w:rPr>
          <w:spacing w:val="-3"/>
        </w:rPr>
        <w:t xml:space="preserve"> </w:t>
      </w:r>
      <w:r>
        <w:t>личностное</w:t>
      </w:r>
      <w:r>
        <w:rPr>
          <w:spacing w:val="-3"/>
        </w:rPr>
        <w:t xml:space="preserve"> </w:t>
      </w:r>
      <w:r>
        <w:t>развитие</w:t>
      </w:r>
      <w:r>
        <w:rPr>
          <w:spacing w:val="-3"/>
        </w:rPr>
        <w:t xml:space="preserve"> </w:t>
      </w:r>
      <w:r>
        <w:t>школьников,</w:t>
      </w:r>
      <w:r>
        <w:rPr>
          <w:spacing w:val="-3"/>
        </w:rPr>
        <w:t xml:space="preserve"> </w:t>
      </w:r>
      <w:r>
        <w:t>проявляющееся:</w:t>
      </w:r>
    </w:p>
    <w:p w:rsidR="00CC7498" w:rsidRDefault="00B47916">
      <w:pPr>
        <w:pStyle w:val="a6"/>
        <w:spacing w:line="276" w:lineRule="auto"/>
        <w:ind w:left="1462" w:right="667" w:firstLine="566"/>
      </w:pPr>
      <w:r>
        <w:t>-в усвоении ими знаний основных норм, которые общество выработало на основе</w:t>
      </w:r>
      <w:r>
        <w:rPr>
          <w:spacing w:val="1"/>
        </w:rPr>
        <w:t xml:space="preserve"> </w:t>
      </w:r>
      <w:r>
        <w:t>этих</w:t>
      </w:r>
      <w:r>
        <w:rPr>
          <w:spacing w:val="1"/>
        </w:rPr>
        <w:t xml:space="preserve"> </w:t>
      </w:r>
      <w:r>
        <w:t>ценностей</w:t>
      </w:r>
      <w:r>
        <w:rPr>
          <w:spacing w:val="-1"/>
        </w:rPr>
        <w:t xml:space="preserve"> </w:t>
      </w:r>
      <w:r>
        <w:t>(то</w:t>
      </w:r>
      <w:r>
        <w:rPr>
          <w:spacing w:val="-1"/>
        </w:rPr>
        <w:t xml:space="preserve"> </w:t>
      </w:r>
      <w:r>
        <w:t>есть,</w:t>
      </w:r>
      <w:r>
        <w:rPr>
          <w:spacing w:val="-1"/>
        </w:rPr>
        <w:t xml:space="preserve"> </w:t>
      </w:r>
      <w:r>
        <w:t>в усвоении ими</w:t>
      </w:r>
      <w:r>
        <w:rPr>
          <w:spacing w:val="-1"/>
        </w:rPr>
        <w:t xml:space="preserve"> </w:t>
      </w:r>
      <w:r>
        <w:t>социально</w:t>
      </w:r>
      <w:r>
        <w:rPr>
          <w:spacing w:val="-1"/>
        </w:rPr>
        <w:t xml:space="preserve"> </w:t>
      </w:r>
      <w:r>
        <w:t>значимых</w:t>
      </w:r>
      <w:r>
        <w:rPr>
          <w:spacing w:val="-2"/>
        </w:rPr>
        <w:t xml:space="preserve"> </w:t>
      </w:r>
      <w:r>
        <w:t>знаний);</w:t>
      </w:r>
    </w:p>
    <w:p w:rsidR="00CC7498" w:rsidRDefault="00B47916">
      <w:pPr>
        <w:pStyle w:val="a6"/>
        <w:spacing w:line="278" w:lineRule="auto"/>
        <w:ind w:left="1462" w:right="672" w:firstLine="566"/>
      </w:pPr>
      <w:r>
        <w:t>-в развитии их позитивных отношений к этим общественным ценностям (то есть в</w:t>
      </w:r>
      <w:r>
        <w:rPr>
          <w:spacing w:val="1"/>
        </w:rPr>
        <w:t xml:space="preserve"> </w:t>
      </w:r>
      <w:r>
        <w:t>развитии</w:t>
      </w:r>
      <w:r>
        <w:rPr>
          <w:spacing w:val="-1"/>
        </w:rPr>
        <w:t xml:space="preserve"> </w:t>
      </w:r>
      <w:r>
        <w:t>их</w:t>
      </w:r>
      <w:r>
        <w:rPr>
          <w:spacing w:val="2"/>
        </w:rPr>
        <w:t xml:space="preserve"> </w:t>
      </w:r>
      <w:r>
        <w:t>социально</w:t>
      </w:r>
      <w:r>
        <w:rPr>
          <w:spacing w:val="-3"/>
        </w:rPr>
        <w:t xml:space="preserve"> </w:t>
      </w:r>
      <w:r>
        <w:t>значимых</w:t>
      </w:r>
      <w:r>
        <w:rPr>
          <w:spacing w:val="1"/>
        </w:rPr>
        <w:t xml:space="preserve"> </w:t>
      </w:r>
      <w:r>
        <w:t>отношений);</w:t>
      </w:r>
    </w:p>
    <w:p w:rsidR="00CC7498" w:rsidRDefault="00B47916" w:rsidP="00852976">
      <w:pPr>
        <w:pStyle w:val="a7"/>
        <w:numPr>
          <w:ilvl w:val="0"/>
          <w:numId w:val="15"/>
        </w:numPr>
        <w:tabs>
          <w:tab w:val="left" w:pos="2233"/>
        </w:tabs>
        <w:spacing w:line="276" w:lineRule="auto"/>
        <w:ind w:right="668" w:firstLine="566"/>
        <w:rPr>
          <w:sz w:val="24"/>
        </w:rPr>
      </w:pPr>
      <w:r>
        <w:rPr>
          <w:sz w:val="24"/>
        </w:rPr>
        <w:t>приобретении</w:t>
      </w:r>
      <w:r>
        <w:rPr>
          <w:spacing w:val="1"/>
          <w:sz w:val="24"/>
        </w:rPr>
        <w:t xml:space="preserve"> </w:t>
      </w:r>
      <w:r>
        <w:rPr>
          <w:sz w:val="24"/>
        </w:rPr>
        <w:t>ими</w:t>
      </w:r>
      <w:r>
        <w:rPr>
          <w:spacing w:val="1"/>
          <w:sz w:val="24"/>
        </w:rPr>
        <w:t xml:space="preserve"> </w:t>
      </w:r>
      <w:r>
        <w:rPr>
          <w:sz w:val="24"/>
        </w:rPr>
        <w:t>соответствующего</w:t>
      </w:r>
      <w:r>
        <w:rPr>
          <w:spacing w:val="1"/>
          <w:sz w:val="24"/>
        </w:rPr>
        <w:t xml:space="preserve"> </w:t>
      </w:r>
      <w:r>
        <w:rPr>
          <w:sz w:val="24"/>
        </w:rPr>
        <w:t>этим</w:t>
      </w:r>
      <w:r>
        <w:rPr>
          <w:spacing w:val="1"/>
          <w:sz w:val="24"/>
        </w:rPr>
        <w:t xml:space="preserve"> </w:t>
      </w:r>
      <w:r>
        <w:rPr>
          <w:sz w:val="24"/>
        </w:rPr>
        <w:t>ценностям</w:t>
      </w:r>
      <w:r>
        <w:rPr>
          <w:spacing w:val="1"/>
          <w:sz w:val="24"/>
        </w:rPr>
        <w:t xml:space="preserve"> </w:t>
      </w:r>
      <w:r>
        <w:rPr>
          <w:sz w:val="24"/>
        </w:rPr>
        <w:t>опыта</w:t>
      </w:r>
      <w:r>
        <w:rPr>
          <w:spacing w:val="1"/>
          <w:sz w:val="24"/>
        </w:rPr>
        <w:t xml:space="preserve"> </w:t>
      </w:r>
      <w:r>
        <w:rPr>
          <w:sz w:val="24"/>
        </w:rPr>
        <w:t>поведения,</w:t>
      </w:r>
      <w:r>
        <w:rPr>
          <w:spacing w:val="1"/>
          <w:sz w:val="24"/>
        </w:rPr>
        <w:t xml:space="preserve"> </w:t>
      </w:r>
      <w:r>
        <w:rPr>
          <w:sz w:val="24"/>
        </w:rPr>
        <w:t>опыта</w:t>
      </w:r>
      <w:r>
        <w:rPr>
          <w:spacing w:val="-57"/>
          <w:sz w:val="24"/>
        </w:rPr>
        <w:t xml:space="preserve"> </w:t>
      </w:r>
      <w:r>
        <w:rPr>
          <w:sz w:val="24"/>
        </w:rPr>
        <w:t>применения сформированных знаний и отношений на практике (то есть в приобретении</w:t>
      </w:r>
      <w:r>
        <w:rPr>
          <w:spacing w:val="1"/>
          <w:sz w:val="24"/>
        </w:rPr>
        <w:t xml:space="preserve"> </w:t>
      </w:r>
      <w:r>
        <w:rPr>
          <w:sz w:val="24"/>
        </w:rPr>
        <w:t>ими</w:t>
      </w:r>
      <w:r>
        <w:rPr>
          <w:spacing w:val="-1"/>
          <w:sz w:val="24"/>
        </w:rPr>
        <w:t xml:space="preserve"> </w:t>
      </w:r>
      <w:r>
        <w:rPr>
          <w:sz w:val="24"/>
        </w:rPr>
        <w:t>опыта</w:t>
      </w:r>
      <w:r>
        <w:rPr>
          <w:spacing w:val="-1"/>
          <w:sz w:val="24"/>
        </w:rPr>
        <w:t xml:space="preserve"> </w:t>
      </w:r>
      <w:r>
        <w:rPr>
          <w:sz w:val="24"/>
        </w:rPr>
        <w:t>осуществления социально</w:t>
      </w:r>
      <w:r>
        <w:rPr>
          <w:spacing w:val="-3"/>
          <w:sz w:val="24"/>
        </w:rPr>
        <w:t xml:space="preserve"> </w:t>
      </w:r>
      <w:r>
        <w:rPr>
          <w:sz w:val="24"/>
        </w:rPr>
        <w:t>значимых</w:t>
      </w:r>
      <w:r>
        <w:rPr>
          <w:spacing w:val="1"/>
          <w:sz w:val="24"/>
        </w:rPr>
        <w:t xml:space="preserve"> </w:t>
      </w:r>
      <w:r>
        <w:rPr>
          <w:sz w:val="24"/>
        </w:rPr>
        <w:t>дел).</w:t>
      </w:r>
    </w:p>
    <w:p w:rsidR="00CC7498" w:rsidRDefault="00CC7498">
      <w:pPr>
        <w:pStyle w:val="a6"/>
        <w:spacing w:before="9"/>
        <w:ind w:left="0"/>
        <w:jc w:val="left"/>
        <w:rPr>
          <w:sz w:val="26"/>
        </w:rPr>
      </w:pPr>
    </w:p>
    <w:p w:rsidR="00CC7498" w:rsidRDefault="00B47916">
      <w:pPr>
        <w:pStyle w:val="a6"/>
        <w:spacing w:line="276" w:lineRule="auto"/>
        <w:ind w:left="1462" w:right="669" w:firstLine="566"/>
      </w:pPr>
      <w:r>
        <w:t>Данная</w:t>
      </w:r>
      <w:r>
        <w:rPr>
          <w:spacing w:val="1"/>
        </w:rPr>
        <w:t xml:space="preserve"> </w:t>
      </w:r>
      <w:r>
        <w:t>цель</w:t>
      </w:r>
      <w:r>
        <w:rPr>
          <w:spacing w:val="1"/>
        </w:rPr>
        <w:t xml:space="preserve"> </w:t>
      </w:r>
      <w:r>
        <w:t>ориентирует</w:t>
      </w:r>
      <w:r>
        <w:rPr>
          <w:spacing w:val="1"/>
        </w:rPr>
        <w:t xml:space="preserve"> </w:t>
      </w:r>
      <w:r>
        <w:t>педагогов</w:t>
      </w:r>
      <w:r>
        <w:rPr>
          <w:spacing w:val="1"/>
        </w:rPr>
        <w:t xml:space="preserve"> </w:t>
      </w:r>
      <w:r>
        <w:t>не</w:t>
      </w:r>
      <w:r>
        <w:rPr>
          <w:spacing w:val="1"/>
        </w:rPr>
        <w:t xml:space="preserve"> </w:t>
      </w:r>
      <w:r>
        <w:t>на</w:t>
      </w:r>
      <w:r>
        <w:rPr>
          <w:spacing w:val="1"/>
        </w:rPr>
        <w:t xml:space="preserve"> </w:t>
      </w:r>
      <w:r>
        <w:t>обеспечение</w:t>
      </w:r>
      <w:r>
        <w:rPr>
          <w:spacing w:val="1"/>
        </w:rPr>
        <w:t xml:space="preserve"> </w:t>
      </w:r>
      <w:r>
        <w:t>соответствия</w:t>
      </w:r>
      <w:r>
        <w:rPr>
          <w:spacing w:val="1"/>
        </w:rPr>
        <w:t xml:space="preserve"> </w:t>
      </w:r>
      <w:r>
        <w:t>личности</w:t>
      </w:r>
      <w:r>
        <w:rPr>
          <w:spacing w:val="1"/>
        </w:rPr>
        <w:t xml:space="preserve"> </w:t>
      </w:r>
      <w:r>
        <w:t>ребенка</w:t>
      </w:r>
      <w:r>
        <w:rPr>
          <w:spacing w:val="1"/>
        </w:rPr>
        <w:t xml:space="preserve"> </w:t>
      </w:r>
      <w:r>
        <w:t>единому</w:t>
      </w:r>
      <w:r>
        <w:rPr>
          <w:spacing w:val="1"/>
        </w:rPr>
        <w:t xml:space="preserve"> </w:t>
      </w:r>
      <w:r>
        <w:t>стандарту,</w:t>
      </w:r>
      <w:r>
        <w:rPr>
          <w:spacing w:val="1"/>
        </w:rPr>
        <w:t xml:space="preserve"> </w:t>
      </w:r>
      <w:r>
        <w:t>а</w:t>
      </w:r>
      <w:r>
        <w:rPr>
          <w:spacing w:val="1"/>
        </w:rPr>
        <w:t xml:space="preserve"> </w:t>
      </w:r>
      <w:r>
        <w:t>на</w:t>
      </w:r>
      <w:r>
        <w:rPr>
          <w:spacing w:val="1"/>
        </w:rPr>
        <w:t xml:space="preserve"> </w:t>
      </w:r>
      <w:r>
        <w:t>обеспечение</w:t>
      </w:r>
      <w:r>
        <w:rPr>
          <w:spacing w:val="1"/>
        </w:rPr>
        <w:t xml:space="preserve"> </w:t>
      </w:r>
      <w:r>
        <w:t>позитивной</w:t>
      </w:r>
      <w:r>
        <w:rPr>
          <w:spacing w:val="1"/>
        </w:rPr>
        <w:t xml:space="preserve"> </w:t>
      </w:r>
      <w:r>
        <w:t>динамики</w:t>
      </w:r>
      <w:r>
        <w:rPr>
          <w:spacing w:val="1"/>
        </w:rPr>
        <w:t xml:space="preserve"> </w:t>
      </w:r>
      <w:r>
        <w:t>развития</w:t>
      </w:r>
      <w:r>
        <w:rPr>
          <w:spacing w:val="1"/>
        </w:rPr>
        <w:t xml:space="preserve"> </w:t>
      </w:r>
      <w:r>
        <w:t>его</w:t>
      </w:r>
      <w:r>
        <w:rPr>
          <w:spacing w:val="1"/>
        </w:rPr>
        <w:t xml:space="preserve"> </w:t>
      </w:r>
      <w:r>
        <w:t>личности.</w:t>
      </w:r>
    </w:p>
    <w:p w:rsidR="00CC7498" w:rsidRDefault="00B47916">
      <w:pPr>
        <w:pStyle w:val="a6"/>
        <w:spacing w:line="276" w:lineRule="auto"/>
        <w:ind w:left="1462" w:right="674" w:firstLine="566"/>
      </w:pPr>
      <w:r>
        <w:t>Конкретизация общей цели воспитания применительно к возрастным особенностям</w:t>
      </w:r>
      <w:r>
        <w:rPr>
          <w:spacing w:val="1"/>
        </w:rPr>
        <w:t xml:space="preserve"> </w:t>
      </w:r>
      <w:r>
        <w:t>школьников позволяет выделить в ней следующие целевые приоритеты, соответствующие</w:t>
      </w:r>
      <w:r>
        <w:rPr>
          <w:spacing w:val="-57"/>
        </w:rPr>
        <w:t xml:space="preserve"> </w:t>
      </w:r>
      <w:r>
        <w:t>трем уровням</w:t>
      </w:r>
      <w:r>
        <w:rPr>
          <w:spacing w:val="-1"/>
        </w:rPr>
        <w:t xml:space="preserve"> </w:t>
      </w:r>
      <w:r>
        <w:t>общего</w:t>
      </w:r>
      <w:r>
        <w:rPr>
          <w:spacing w:val="-1"/>
        </w:rPr>
        <w:t xml:space="preserve"> </w:t>
      </w:r>
      <w:r>
        <w:t>образования:</w:t>
      </w:r>
    </w:p>
    <w:p w:rsidR="00CC7498" w:rsidRDefault="00CC7498">
      <w:pPr>
        <w:pStyle w:val="a6"/>
        <w:spacing w:before="6"/>
        <w:ind w:left="0"/>
        <w:jc w:val="left"/>
        <w:rPr>
          <w:sz w:val="27"/>
        </w:rPr>
      </w:pPr>
    </w:p>
    <w:p w:rsidR="00CC7498" w:rsidRDefault="00B47916" w:rsidP="00852976">
      <w:pPr>
        <w:pStyle w:val="a7"/>
        <w:numPr>
          <w:ilvl w:val="1"/>
          <w:numId w:val="14"/>
        </w:numPr>
        <w:tabs>
          <w:tab w:val="left" w:pos="2463"/>
        </w:tabs>
        <w:spacing w:line="276" w:lineRule="auto"/>
        <w:ind w:right="667" w:firstLine="566"/>
        <w:jc w:val="both"/>
        <w:rPr>
          <w:sz w:val="24"/>
        </w:rPr>
      </w:pPr>
      <w:r>
        <w:rPr>
          <w:sz w:val="24"/>
        </w:rPr>
        <w:t xml:space="preserve">В воспитании детей младшего школьного возраста </w:t>
      </w:r>
      <w:r>
        <w:rPr>
          <w:b/>
          <w:i/>
          <w:sz w:val="24"/>
        </w:rPr>
        <w:t>(уровень начального общего</w:t>
      </w:r>
      <w:r>
        <w:rPr>
          <w:b/>
          <w:i/>
          <w:spacing w:val="1"/>
          <w:sz w:val="24"/>
        </w:rPr>
        <w:t xml:space="preserve"> </w:t>
      </w:r>
      <w:r>
        <w:rPr>
          <w:b/>
          <w:i/>
          <w:sz w:val="24"/>
        </w:rPr>
        <w:t>образования)</w:t>
      </w:r>
      <w:r>
        <w:rPr>
          <w:sz w:val="24"/>
        </w:rPr>
        <w:t>таким целевым приоритетом является создание благоприятных условий для</w:t>
      </w:r>
      <w:r>
        <w:rPr>
          <w:spacing w:val="1"/>
          <w:sz w:val="24"/>
        </w:rPr>
        <w:t xml:space="preserve"> </w:t>
      </w:r>
      <w:r>
        <w:rPr>
          <w:sz w:val="24"/>
        </w:rPr>
        <w:t>усвоения школьниками социально значимых знаний - знаний основных норм и традиций</w:t>
      </w:r>
      <w:r>
        <w:rPr>
          <w:spacing w:val="1"/>
          <w:sz w:val="24"/>
        </w:rPr>
        <w:t xml:space="preserve"> </w:t>
      </w:r>
      <w:r>
        <w:rPr>
          <w:sz w:val="24"/>
        </w:rPr>
        <w:t>того</w:t>
      </w:r>
      <w:r>
        <w:rPr>
          <w:spacing w:val="-1"/>
          <w:sz w:val="24"/>
        </w:rPr>
        <w:t xml:space="preserve"> </w:t>
      </w:r>
      <w:r>
        <w:rPr>
          <w:sz w:val="24"/>
        </w:rPr>
        <w:t>общества, в</w:t>
      </w:r>
      <w:r>
        <w:rPr>
          <w:spacing w:val="-1"/>
          <w:sz w:val="24"/>
        </w:rPr>
        <w:t xml:space="preserve"> </w:t>
      </w:r>
      <w:r>
        <w:rPr>
          <w:sz w:val="24"/>
        </w:rPr>
        <w:t>котором</w:t>
      </w:r>
      <w:r>
        <w:rPr>
          <w:spacing w:val="-1"/>
          <w:sz w:val="24"/>
        </w:rPr>
        <w:t xml:space="preserve"> </w:t>
      </w:r>
      <w:r>
        <w:rPr>
          <w:sz w:val="24"/>
        </w:rPr>
        <w:t>они живут.</w:t>
      </w:r>
    </w:p>
    <w:p w:rsidR="00CC7498" w:rsidRDefault="00B47916">
      <w:pPr>
        <w:pStyle w:val="a6"/>
        <w:ind w:left="2028"/>
      </w:pPr>
      <w:r>
        <w:t>К</w:t>
      </w:r>
      <w:r>
        <w:rPr>
          <w:spacing w:val="-2"/>
        </w:rPr>
        <w:t xml:space="preserve"> </w:t>
      </w:r>
      <w:r>
        <w:t>наиболее</w:t>
      </w:r>
      <w:r>
        <w:rPr>
          <w:spacing w:val="-4"/>
        </w:rPr>
        <w:t xml:space="preserve"> </w:t>
      </w:r>
      <w:r>
        <w:t>важным</w:t>
      </w:r>
      <w:r>
        <w:rPr>
          <w:spacing w:val="-4"/>
        </w:rPr>
        <w:t xml:space="preserve"> </w:t>
      </w:r>
      <w:r>
        <w:t>из</w:t>
      </w:r>
      <w:r>
        <w:rPr>
          <w:spacing w:val="-4"/>
        </w:rPr>
        <w:t xml:space="preserve"> </w:t>
      </w:r>
      <w:r>
        <w:t>них относятся</w:t>
      </w:r>
      <w:r>
        <w:rPr>
          <w:spacing w:val="-2"/>
        </w:rPr>
        <w:t xml:space="preserve"> </w:t>
      </w:r>
      <w:r>
        <w:t>следующие:</w:t>
      </w:r>
    </w:p>
    <w:p w:rsidR="00CC7498" w:rsidRDefault="00B47916">
      <w:pPr>
        <w:pStyle w:val="a6"/>
        <w:spacing w:before="43" w:line="276" w:lineRule="auto"/>
        <w:ind w:left="1462" w:right="667" w:firstLine="566"/>
      </w:pPr>
      <w:r>
        <w:t>-быть</w:t>
      </w:r>
      <w:r>
        <w:rPr>
          <w:spacing w:val="1"/>
        </w:rPr>
        <w:t xml:space="preserve"> </w:t>
      </w:r>
      <w:r>
        <w:t>любящим,</w:t>
      </w:r>
      <w:r>
        <w:rPr>
          <w:spacing w:val="1"/>
        </w:rPr>
        <w:t xml:space="preserve"> </w:t>
      </w:r>
      <w:r>
        <w:t>послушным</w:t>
      </w:r>
      <w:r>
        <w:rPr>
          <w:spacing w:val="1"/>
        </w:rPr>
        <w:t xml:space="preserve"> </w:t>
      </w:r>
      <w:r>
        <w:t>и</w:t>
      </w:r>
      <w:r>
        <w:rPr>
          <w:spacing w:val="1"/>
        </w:rPr>
        <w:t xml:space="preserve"> </w:t>
      </w:r>
      <w:r>
        <w:t>отзывчивым</w:t>
      </w:r>
      <w:r>
        <w:rPr>
          <w:spacing w:val="1"/>
        </w:rPr>
        <w:t xml:space="preserve"> </w:t>
      </w:r>
      <w:r>
        <w:t>сыном</w:t>
      </w:r>
      <w:r>
        <w:rPr>
          <w:spacing w:val="1"/>
        </w:rPr>
        <w:t xml:space="preserve"> </w:t>
      </w:r>
      <w:r>
        <w:t>(дочерью),</w:t>
      </w:r>
      <w:r>
        <w:rPr>
          <w:spacing w:val="1"/>
        </w:rPr>
        <w:t xml:space="preserve"> </w:t>
      </w:r>
      <w:r>
        <w:t>братом</w:t>
      </w:r>
      <w:r>
        <w:rPr>
          <w:spacing w:val="1"/>
        </w:rPr>
        <w:t xml:space="preserve"> </w:t>
      </w:r>
      <w:r>
        <w:t>(сестрой),</w:t>
      </w:r>
      <w:r>
        <w:rPr>
          <w:spacing w:val="1"/>
        </w:rPr>
        <w:t xml:space="preserve"> </w:t>
      </w:r>
      <w:r>
        <w:t>внуком (внучкой); уважать старших и заботиться о млад</w:t>
      </w:r>
      <w:r>
        <w:rPr>
          <w:u w:val="single"/>
        </w:rPr>
        <w:t>ш</w:t>
      </w:r>
      <w:r>
        <w:t>их членах семьи; выполнять</w:t>
      </w:r>
      <w:r>
        <w:rPr>
          <w:spacing w:val="1"/>
        </w:rPr>
        <w:t xml:space="preserve"> </w:t>
      </w:r>
      <w:r>
        <w:t>посильную</w:t>
      </w:r>
      <w:r>
        <w:rPr>
          <w:spacing w:val="-1"/>
        </w:rPr>
        <w:t xml:space="preserve"> </w:t>
      </w:r>
      <w:r>
        <w:t>для ребёнка</w:t>
      </w:r>
      <w:r>
        <w:rPr>
          <w:spacing w:val="-1"/>
        </w:rPr>
        <w:t xml:space="preserve"> </w:t>
      </w:r>
      <w:r>
        <w:t>домашнюю</w:t>
      </w:r>
      <w:r>
        <w:rPr>
          <w:spacing w:val="-1"/>
        </w:rPr>
        <w:t xml:space="preserve"> </w:t>
      </w:r>
      <w:r>
        <w:t>работу, помогая старшим;</w:t>
      </w:r>
    </w:p>
    <w:p w:rsidR="00CC7498" w:rsidRDefault="00B47916">
      <w:pPr>
        <w:pStyle w:val="a6"/>
        <w:spacing w:line="278" w:lineRule="auto"/>
        <w:ind w:left="1462" w:right="668" w:firstLine="566"/>
      </w:pPr>
      <w:r>
        <w:t>-быть</w:t>
      </w:r>
      <w:r>
        <w:rPr>
          <w:spacing w:val="1"/>
        </w:rPr>
        <w:t xml:space="preserve"> </w:t>
      </w:r>
      <w:r>
        <w:t>трудолюбивым,</w:t>
      </w:r>
      <w:r>
        <w:rPr>
          <w:spacing w:val="1"/>
        </w:rPr>
        <w:t xml:space="preserve"> </w:t>
      </w:r>
      <w:r>
        <w:t>следуя</w:t>
      </w:r>
      <w:r>
        <w:rPr>
          <w:spacing w:val="1"/>
        </w:rPr>
        <w:t xml:space="preserve"> </w:t>
      </w:r>
      <w:r>
        <w:t>принципу</w:t>
      </w:r>
      <w:r>
        <w:rPr>
          <w:spacing w:val="1"/>
        </w:rPr>
        <w:t xml:space="preserve"> </w:t>
      </w:r>
      <w:r>
        <w:t>«делу</w:t>
      </w:r>
      <w:r>
        <w:rPr>
          <w:spacing w:val="1"/>
        </w:rPr>
        <w:t xml:space="preserve"> </w:t>
      </w:r>
      <w:r>
        <w:t>—</w:t>
      </w:r>
      <w:r>
        <w:rPr>
          <w:spacing w:val="1"/>
        </w:rPr>
        <w:t xml:space="preserve"> </w:t>
      </w:r>
      <w:r>
        <w:t>время,</w:t>
      </w:r>
      <w:r>
        <w:rPr>
          <w:spacing w:val="1"/>
        </w:rPr>
        <w:t xml:space="preserve"> </w:t>
      </w:r>
      <w:r>
        <w:t>потехе</w:t>
      </w:r>
      <w:r>
        <w:rPr>
          <w:spacing w:val="1"/>
        </w:rPr>
        <w:t xml:space="preserve"> </w:t>
      </w:r>
      <w:r>
        <w:t>—</w:t>
      </w:r>
      <w:r>
        <w:rPr>
          <w:spacing w:val="1"/>
        </w:rPr>
        <w:t xml:space="preserve"> </w:t>
      </w:r>
      <w:r>
        <w:t>час»</w:t>
      </w:r>
      <w:r>
        <w:rPr>
          <w:spacing w:val="1"/>
        </w:rPr>
        <w:t xml:space="preserve"> </w:t>
      </w:r>
      <w:r>
        <w:t>как</w:t>
      </w:r>
      <w:r>
        <w:rPr>
          <w:spacing w:val="60"/>
        </w:rPr>
        <w:t xml:space="preserve"> </w:t>
      </w:r>
      <w:r>
        <w:t>в</w:t>
      </w:r>
      <w:r>
        <w:rPr>
          <w:spacing w:val="1"/>
        </w:rPr>
        <w:t xml:space="preserve"> </w:t>
      </w:r>
      <w:r>
        <w:t>учебных занятиях,</w:t>
      </w:r>
      <w:r>
        <w:rPr>
          <w:spacing w:val="-1"/>
        </w:rPr>
        <w:t xml:space="preserve"> </w:t>
      </w:r>
      <w:r>
        <w:t>так</w:t>
      </w:r>
      <w:r>
        <w:rPr>
          <w:spacing w:val="-2"/>
        </w:rPr>
        <w:t xml:space="preserve"> </w:t>
      </w:r>
      <w:r>
        <w:t>и</w:t>
      </w:r>
      <w:r>
        <w:rPr>
          <w:spacing w:val="-1"/>
        </w:rPr>
        <w:t xml:space="preserve"> </w:t>
      </w:r>
      <w:r>
        <w:t>в</w:t>
      </w:r>
      <w:r>
        <w:rPr>
          <w:spacing w:val="-2"/>
        </w:rPr>
        <w:t xml:space="preserve"> </w:t>
      </w:r>
      <w:r>
        <w:t>домашних</w:t>
      </w:r>
      <w:r>
        <w:rPr>
          <w:spacing w:val="2"/>
        </w:rPr>
        <w:t xml:space="preserve"> </w:t>
      </w:r>
      <w:r>
        <w:t>делах,</w:t>
      </w:r>
      <w:r>
        <w:rPr>
          <w:spacing w:val="-1"/>
        </w:rPr>
        <w:t xml:space="preserve"> </w:t>
      </w:r>
      <w:r>
        <w:t>доводить</w:t>
      </w:r>
      <w:r>
        <w:rPr>
          <w:spacing w:val="-1"/>
        </w:rPr>
        <w:t xml:space="preserve"> </w:t>
      </w:r>
      <w:r>
        <w:t>начатое</w:t>
      </w:r>
      <w:r>
        <w:rPr>
          <w:spacing w:val="-1"/>
        </w:rPr>
        <w:t xml:space="preserve"> </w:t>
      </w:r>
      <w:r>
        <w:t>дело</w:t>
      </w:r>
      <w:r>
        <w:rPr>
          <w:spacing w:val="-2"/>
        </w:rPr>
        <w:t xml:space="preserve"> </w:t>
      </w:r>
      <w:r>
        <w:t>до</w:t>
      </w:r>
      <w:r>
        <w:rPr>
          <w:spacing w:val="2"/>
        </w:rPr>
        <w:t xml:space="preserve"> </w:t>
      </w:r>
      <w:r>
        <w:t>конца;</w:t>
      </w:r>
    </w:p>
    <w:p w:rsidR="00CC7498" w:rsidRDefault="00B47916">
      <w:pPr>
        <w:pStyle w:val="a6"/>
        <w:spacing w:line="276" w:lineRule="auto"/>
        <w:ind w:left="1462" w:right="671" w:firstLine="566"/>
      </w:pPr>
      <w:r>
        <w:t>-знать и любить свою Родину - свой родной дом, двор, улицу, город, село, свою</w:t>
      </w:r>
      <w:r>
        <w:rPr>
          <w:spacing w:val="1"/>
        </w:rPr>
        <w:t xml:space="preserve"> </w:t>
      </w:r>
      <w:r>
        <w:t>страну;</w:t>
      </w:r>
    </w:p>
    <w:p w:rsidR="00CC7498" w:rsidRDefault="00B47916">
      <w:pPr>
        <w:pStyle w:val="a6"/>
        <w:spacing w:line="276" w:lineRule="auto"/>
        <w:ind w:left="1462" w:right="672" w:firstLine="566"/>
      </w:pPr>
      <w:r>
        <w:t>-беречь и охранять природу (ухаживать за комнатными растениями в классе или</w:t>
      </w:r>
      <w:r>
        <w:rPr>
          <w:spacing w:val="1"/>
        </w:rPr>
        <w:t xml:space="preserve"> </w:t>
      </w:r>
      <w:r>
        <w:t>дома,</w:t>
      </w:r>
      <w:r>
        <w:rPr>
          <w:spacing w:val="8"/>
        </w:rPr>
        <w:t xml:space="preserve"> </w:t>
      </w:r>
      <w:r>
        <w:t>заботиться</w:t>
      </w:r>
      <w:r>
        <w:rPr>
          <w:spacing w:val="8"/>
        </w:rPr>
        <w:t xml:space="preserve"> </w:t>
      </w:r>
      <w:r>
        <w:t>о</w:t>
      </w:r>
      <w:r>
        <w:rPr>
          <w:spacing w:val="8"/>
        </w:rPr>
        <w:t xml:space="preserve"> </w:t>
      </w:r>
      <w:r>
        <w:t>своих</w:t>
      </w:r>
      <w:r>
        <w:rPr>
          <w:spacing w:val="8"/>
        </w:rPr>
        <w:t xml:space="preserve"> </w:t>
      </w:r>
      <w:r>
        <w:t>домашних</w:t>
      </w:r>
      <w:r>
        <w:rPr>
          <w:spacing w:val="8"/>
        </w:rPr>
        <w:t xml:space="preserve"> </w:t>
      </w:r>
      <w:r>
        <w:t>питомцах</w:t>
      </w:r>
      <w:r>
        <w:rPr>
          <w:spacing w:val="8"/>
        </w:rPr>
        <w:t xml:space="preserve"> </w:t>
      </w:r>
      <w:r>
        <w:t>и,</w:t>
      </w:r>
      <w:r>
        <w:rPr>
          <w:spacing w:val="8"/>
        </w:rPr>
        <w:t xml:space="preserve"> </w:t>
      </w:r>
      <w:r>
        <w:t>по</w:t>
      </w:r>
      <w:r>
        <w:rPr>
          <w:spacing w:val="9"/>
        </w:rPr>
        <w:t xml:space="preserve"> </w:t>
      </w:r>
      <w:r>
        <w:t>возможности,</w:t>
      </w:r>
      <w:r>
        <w:rPr>
          <w:spacing w:val="8"/>
        </w:rPr>
        <w:t xml:space="preserve"> </w:t>
      </w:r>
      <w:r>
        <w:t>о</w:t>
      </w:r>
      <w:r>
        <w:rPr>
          <w:spacing w:val="6"/>
        </w:rPr>
        <w:t xml:space="preserve"> </w:t>
      </w:r>
      <w:r>
        <w:t>бездомных</w:t>
      </w:r>
      <w:r>
        <w:rPr>
          <w:spacing w:val="10"/>
        </w:rPr>
        <w:t xml:space="preserve"> </w:t>
      </w:r>
      <w:r>
        <w:t>животных</w:t>
      </w:r>
      <w:r>
        <w:rPr>
          <w:spacing w:val="-58"/>
        </w:rPr>
        <w:t xml:space="preserve"> </w:t>
      </w:r>
      <w:r>
        <w:t>в своем дворе;</w:t>
      </w:r>
      <w:r>
        <w:rPr>
          <w:spacing w:val="1"/>
        </w:rPr>
        <w:t xml:space="preserve"> </w:t>
      </w:r>
      <w:r>
        <w:t>подкармливать</w:t>
      </w:r>
      <w:r>
        <w:rPr>
          <w:spacing w:val="1"/>
        </w:rPr>
        <w:t xml:space="preserve"> </w:t>
      </w:r>
      <w:r>
        <w:t>птиц</w:t>
      </w:r>
      <w:r>
        <w:rPr>
          <w:spacing w:val="1"/>
        </w:rPr>
        <w:t xml:space="preserve"> </w:t>
      </w:r>
      <w:r>
        <w:t>в морозные зимы;</w:t>
      </w:r>
      <w:r>
        <w:rPr>
          <w:spacing w:val="1"/>
        </w:rPr>
        <w:t xml:space="preserve"> </w:t>
      </w:r>
      <w:r>
        <w:t>не засорять</w:t>
      </w:r>
      <w:r>
        <w:rPr>
          <w:spacing w:val="1"/>
        </w:rPr>
        <w:t xml:space="preserve"> </w:t>
      </w:r>
      <w:r>
        <w:t>бытовым мусором</w:t>
      </w:r>
      <w:r>
        <w:rPr>
          <w:spacing w:val="1"/>
        </w:rPr>
        <w:t xml:space="preserve"> </w:t>
      </w:r>
      <w:r>
        <w:t>улицы,</w:t>
      </w:r>
      <w:r>
        <w:rPr>
          <w:spacing w:val="-1"/>
        </w:rPr>
        <w:t xml:space="preserve"> </w:t>
      </w:r>
      <w:r>
        <w:t>леса, водоёмы);</w:t>
      </w:r>
    </w:p>
    <w:p w:rsidR="00CC7498" w:rsidRDefault="00B47916">
      <w:pPr>
        <w:pStyle w:val="a6"/>
        <w:spacing w:line="276" w:lineRule="auto"/>
        <w:ind w:left="1462" w:right="672" w:firstLine="566"/>
      </w:pPr>
      <w:r>
        <w:t>-проявлять</w:t>
      </w:r>
      <w:r>
        <w:rPr>
          <w:spacing w:val="1"/>
        </w:rPr>
        <w:t xml:space="preserve"> </w:t>
      </w:r>
      <w:r>
        <w:t>миролюбие — не затевать</w:t>
      </w:r>
      <w:r>
        <w:rPr>
          <w:spacing w:val="1"/>
        </w:rPr>
        <w:t xml:space="preserve"> </w:t>
      </w:r>
      <w:r>
        <w:t>конфликтов и</w:t>
      </w:r>
      <w:r>
        <w:rPr>
          <w:spacing w:val="1"/>
        </w:rPr>
        <w:t xml:space="preserve"> </w:t>
      </w:r>
      <w:r>
        <w:t>стремиться решать</w:t>
      </w:r>
      <w:r>
        <w:rPr>
          <w:spacing w:val="1"/>
        </w:rPr>
        <w:t xml:space="preserve"> </w:t>
      </w:r>
      <w:r>
        <w:t>спорные</w:t>
      </w:r>
      <w:r>
        <w:rPr>
          <w:spacing w:val="1"/>
        </w:rPr>
        <w:t xml:space="preserve"> </w:t>
      </w:r>
      <w:r>
        <w:t>вопросы,</w:t>
      </w:r>
      <w:r>
        <w:rPr>
          <w:spacing w:val="-1"/>
        </w:rPr>
        <w:t xml:space="preserve"> </w:t>
      </w:r>
      <w:r>
        <w:t>не</w:t>
      </w:r>
      <w:r>
        <w:rPr>
          <w:spacing w:val="-1"/>
        </w:rPr>
        <w:t xml:space="preserve"> </w:t>
      </w:r>
      <w:r>
        <w:t>прибегая к силе;</w:t>
      </w:r>
    </w:p>
    <w:p w:rsidR="00CC7498" w:rsidRDefault="00B47916">
      <w:pPr>
        <w:pStyle w:val="a6"/>
        <w:ind w:left="2028"/>
        <w:jc w:val="left"/>
      </w:pPr>
      <w:r>
        <w:t>-стремиться</w:t>
      </w:r>
      <w:r>
        <w:rPr>
          <w:spacing w:val="-1"/>
        </w:rPr>
        <w:t xml:space="preserve"> </w:t>
      </w:r>
      <w:r>
        <w:t>узнавать</w:t>
      </w:r>
      <w:r>
        <w:rPr>
          <w:spacing w:val="-1"/>
        </w:rPr>
        <w:t xml:space="preserve"> </w:t>
      </w:r>
      <w:r>
        <w:t>что-то</w:t>
      </w:r>
      <w:r>
        <w:rPr>
          <w:spacing w:val="-2"/>
        </w:rPr>
        <w:t xml:space="preserve"> </w:t>
      </w:r>
      <w:r>
        <w:t>новое,</w:t>
      </w:r>
      <w:r>
        <w:rPr>
          <w:spacing w:val="-2"/>
        </w:rPr>
        <w:t xml:space="preserve"> </w:t>
      </w:r>
      <w:r>
        <w:t>проявлять</w:t>
      </w:r>
      <w:r>
        <w:rPr>
          <w:spacing w:val="-4"/>
        </w:rPr>
        <w:t xml:space="preserve"> </w:t>
      </w:r>
      <w:r>
        <w:t>любознательность,</w:t>
      </w:r>
      <w:r>
        <w:rPr>
          <w:spacing w:val="-6"/>
        </w:rPr>
        <w:t xml:space="preserve"> </w:t>
      </w:r>
      <w:r>
        <w:t>ценить</w:t>
      </w:r>
      <w:r>
        <w:rPr>
          <w:spacing w:val="-3"/>
        </w:rPr>
        <w:t xml:space="preserve"> </w:t>
      </w:r>
      <w:r>
        <w:t>знания;</w:t>
      </w:r>
    </w:p>
    <w:p w:rsidR="00CC7498" w:rsidRDefault="00B47916">
      <w:pPr>
        <w:pStyle w:val="a6"/>
        <w:spacing w:before="36"/>
        <w:ind w:left="2028"/>
        <w:jc w:val="left"/>
      </w:pPr>
      <w:r>
        <w:t>-быть</w:t>
      </w:r>
      <w:r>
        <w:rPr>
          <w:spacing w:val="-2"/>
        </w:rPr>
        <w:t xml:space="preserve"> </w:t>
      </w:r>
      <w:r>
        <w:t>вежливым</w:t>
      </w:r>
      <w:r>
        <w:rPr>
          <w:spacing w:val="-3"/>
        </w:rPr>
        <w:t xml:space="preserve"> </w:t>
      </w:r>
      <w:r>
        <w:t>и</w:t>
      </w:r>
      <w:r>
        <w:rPr>
          <w:spacing w:val="-3"/>
        </w:rPr>
        <w:t xml:space="preserve"> </w:t>
      </w:r>
      <w:r>
        <w:t>опрятным,</w:t>
      </w:r>
      <w:r>
        <w:rPr>
          <w:spacing w:val="-2"/>
        </w:rPr>
        <w:t xml:space="preserve"> </w:t>
      </w:r>
      <w:r>
        <w:t>скромным</w:t>
      </w:r>
      <w:r>
        <w:rPr>
          <w:spacing w:val="-4"/>
        </w:rPr>
        <w:t xml:space="preserve"> </w:t>
      </w:r>
      <w:r>
        <w:t>и</w:t>
      </w:r>
      <w:r>
        <w:rPr>
          <w:spacing w:val="-2"/>
        </w:rPr>
        <w:t xml:space="preserve"> </w:t>
      </w:r>
      <w:r>
        <w:t>приветливым;</w:t>
      </w:r>
    </w:p>
    <w:p w:rsidR="00CC7498" w:rsidRDefault="00B47916">
      <w:pPr>
        <w:pStyle w:val="a6"/>
        <w:spacing w:before="40"/>
        <w:ind w:left="2028"/>
        <w:jc w:val="left"/>
      </w:pPr>
      <w:r>
        <w:t>-соблюдать</w:t>
      </w:r>
      <w:r>
        <w:rPr>
          <w:spacing w:val="-2"/>
        </w:rPr>
        <w:t xml:space="preserve"> </w:t>
      </w:r>
      <w:r>
        <w:t>правила</w:t>
      </w:r>
      <w:r>
        <w:rPr>
          <w:spacing w:val="-3"/>
        </w:rPr>
        <w:t xml:space="preserve"> </w:t>
      </w:r>
      <w:r>
        <w:t>личной</w:t>
      </w:r>
      <w:r>
        <w:rPr>
          <w:spacing w:val="-2"/>
        </w:rPr>
        <w:t xml:space="preserve"> </w:t>
      </w:r>
      <w:r>
        <w:t>гигиены,</w:t>
      </w:r>
      <w:r>
        <w:rPr>
          <w:spacing w:val="-2"/>
        </w:rPr>
        <w:t xml:space="preserve"> </w:t>
      </w:r>
      <w:r>
        <w:t>режим</w:t>
      </w:r>
      <w:r>
        <w:rPr>
          <w:spacing w:val="-3"/>
        </w:rPr>
        <w:t xml:space="preserve"> </w:t>
      </w:r>
      <w:r>
        <w:t>дня,</w:t>
      </w:r>
      <w:r>
        <w:rPr>
          <w:spacing w:val="-2"/>
        </w:rPr>
        <w:t xml:space="preserve"> </w:t>
      </w:r>
      <w:r>
        <w:t>вести</w:t>
      </w:r>
      <w:r>
        <w:rPr>
          <w:spacing w:val="-1"/>
        </w:rPr>
        <w:t xml:space="preserve"> </w:t>
      </w:r>
      <w:r>
        <w:t>здоровый</w:t>
      </w:r>
      <w:r>
        <w:rPr>
          <w:spacing w:val="-2"/>
        </w:rPr>
        <w:t xml:space="preserve"> </w:t>
      </w:r>
      <w:r>
        <w:t>образ</w:t>
      </w:r>
      <w:r>
        <w:rPr>
          <w:spacing w:val="-2"/>
        </w:rPr>
        <w:t xml:space="preserve"> </w:t>
      </w:r>
      <w:r>
        <w:t>жизни;</w:t>
      </w:r>
    </w:p>
    <w:p w:rsidR="00CC7498" w:rsidRDefault="00B47916">
      <w:pPr>
        <w:pStyle w:val="a6"/>
        <w:spacing w:before="42" w:line="276" w:lineRule="auto"/>
        <w:ind w:left="1462" w:right="666" w:firstLine="566"/>
      </w:pPr>
      <w:r>
        <w:t>-уметь</w:t>
      </w:r>
      <w:r>
        <w:rPr>
          <w:spacing w:val="1"/>
        </w:rPr>
        <w:t xml:space="preserve"> </w:t>
      </w:r>
      <w:r>
        <w:t>сопереживать,</w:t>
      </w:r>
      <w:r>
        <w:rPr>
          <w:spacing w:val="1"/>
        </w:rPr>
        <w:t xml:space="preserve"> </w:t>
      </w:r>
      <w:r>
        <w:t>проявлять</w:t>
      </w:r>
      <w:r>
        <w:rPr>
          <w:spacing w:val="1"/>
        </w:rPr>
        <w:t xml:space="preserve"> </w:t>
      </w:r>
      <w:r>
        <w:t>сострадание</w:t>
      </w:r>
      <w:r>
        <w:rPr>
          <w:spacing w:val="1"/>
        </w:rPr>
        <w:t xml:space="preserve"> </w:t>
      </w:r>
      <w:r>
        <w:t>к</w:t>
      </w:r>
      <w:r>
        <w:rPr>
          <w:spacing w:val="1"/>
        </w:rPr>
        <w:t xml:space="preserve"> </w:t>
      </w:r>
      <w:r>
        <w:t>попавшим</w:t>
      </w:r>
      <w:r>
        <w:rPr>
          <w:spacing w:val="1"/>
        </w:rPr>
        <w:t xml:space="preserve"> </w:t>
      </w:r>
      <w:r>
        <w:t>в</w:t>
      </w:r>
      <w:r>
        <w:rPr>
          <w:spacing w:val="1"/>
        </w:rPr>
        <w:t xml:space="preserve"> </w:t>
      </w:r>
      <w:r>
        <w:t>беду;</w:t>
      </w:r>
      <w:r>
        <w:rPr>
          <w:spacing w:val="1"/>
        </w:rPr>
        <w:t xml:space="preserve"> </w:t>
      </w:r>
      <w:r>
        <w:t>стремиться</w:t>
      </w:r>
      <w:r>
        <w:rPr>
          <w:spacing w:val="1"/>
        </w:rPr>
        <w:t xml:space="preserve"> </w:t>
      </w:r>
      <w:r>
        <w:t>устанавливать хорошие отношения с другими людьми; уметь прощать обиды, защищать</w:t>
      </w:r>
      <w:r>
        <w:rPr>
          <w:spacing w:val="1"/>
        </w:rPr>
        <w:t xml:space="preserve"> </w:t>
      </w:r>
      <w:r>
        <w:t>слабых,</w:t>
      </w:r>
      <w:r>
        <w:rPr>
          <w:spacing w:val="1"/>
        </w:rPr>
        <w:t xml:space="preserve"> </w:t>
      </w:r>
      <w:r>
        <w:t>по</w:t>
      </w:r>
      <w:r>
        <w:rPr>
          <w:spacing w:val="1"/>
        </w:rPr>
        <w:t xml:space="preserve"> </w:t>
      </w:r>
      <w:r>
        <w:t>мере</w:t>
      </w:r>
      <w:r>
        <w:rPr>
          <w:spacing w:val="1"/>
        </w:rPr>
        <w:t xml:space="preserve"> </w:t>
      </w:r>
      <w:r>
        <w:t>возможности</w:t>
      </w:r>
      <w:r>
        <w:rPr>
          <w:spacing w:val="1"/>
        </w:rPr>
        <w:t xml:space="preserve"> </w:t>
      </w:r>
      <w:r>
        <w:t>помогать</w:t>
      </w:r>
      <w:r>
        <w:rPr>
          <w:spacing w:val="1"/>
        </w:rPr>
        <w:t xml:space="preserve"> </w:t>
      </w:r>
      <w:r>
        <w:t>нуждающимся</w:t>
      </w:r>
      <w:r>
        <w:rPr>
          <w:spacing w:val="1"/>
        </w:rPr>
        <w:t xml:space="preserve"> </w:t>
      </w:r>
      <w:r>
        <w:t>в</w:t>
      </w:r>
      <w:r>
        <w:rPr>
          <w:spacing w:val="1"/>
        </w:rPr>
        <w:t xml:space="preserve"> </w:t>
      </w:r>
      <w:r>
        <w:t>этом</w:t>
      </w:r>
      <w:r>
        <w:rPr>
          <w:spacing w:val="1"/>
        </w:rPr>
        <w:t xml:space="preserve"> </w:t>
      </w:r>
      <w:r>
        <w:t>людям;</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людям</w:t>
      </w:r>
      <w:r>
        <w:rPr>
          <w:spacing w:val="1"/>
        </w:rPr>
        <w:t xml:space="preserve"> </w:t>
      </w:r>
      <w:r>
        <w:t>иной</w:t>
      </w:r>
      <w:r>
        <w:rPr>
          <w:spacing w:val="1"/>
        </w:rPr>
        <w:t xml:space="preserve"> </w:t>
      </w:r>
      <w:r>
        <w:t>национальной</w:t>
      </w:r>
      <w:r>
        <w:rPr>
          <w:spacing w:val="1"/>
        </w:rPr>
        <w:t xml:space="preserve"> </w:t>
      </w:r>
      <w:r>
        <w:t>или</w:t>
      </w:r>
      <w:r>
        <w:rPr>
          <w:spacing w:val="1"/>
        </w:rPr>
        <w:t xml:space="preserve"> </w:t>
      </w:r>
      <w:r>
        <w:t>религиозной</w:t>
      </w:r>
      <w:r>
        <w:rPr>
          <w:spacing w:val="1"/>
        </w:rPr>
        <w:t xml:space="preserve"> </w:t>
      </w:r>
      <w:r>
        <w:t>принадлежности,</w:t>
      </w:r>
      <w:r>
        <w:rPr>
          <w:spacing w:val="1"/>
        </w:rPr>
        <w:t xml:space="preserve"> </w:t>
      </w:r>
      <w:r>
        <w:t>иного</w:t>
      </w:r>
      <w:r>
        <w:rPr>
          <w:spacing w:val="1"/>
        </w:rPr>
        <w:t xml:space="preserve"> </w:t>
      </w:r>
      <w:r>
        <w:t>имущественного</w:t>
      </w:r>
      <w:r>
        <w:rPr>
          <w:spacing w:val="-1"/>
        </w:rPr>
        <w:t xml:space="preserve"> </w:t>
      </w:r>
      <w:r>
        <w:t>положения,</w:t>
      </w:r>
      <w:r>
        <w:rPr>
          <w:spacing w:val="-1"/>
        </w:rPr>
        <w:t xml:space="preserve"> </w:t>
      </w:r>
      <w:r>
        <w:t>людям с</w:t>
      </w:r>
      <w:r>
        <w:rPr>
          <w:spacing w:val="-3"/>
        </w:rPr>
        <w:t xml:space="preserve"> </w:t>
      </w:r>
      <w:r>
        <w:t>ограниченными</w:t>
      </w:r>
      <w:r>
        <w:rPr>
          <w:spacing w:val="-1"/>
        </w:rPr>
        <w:t xml:space="preserve"> </w:t>
      </w:r>
      <w:r>
        <w:t>возможностями</w:t>
      </w:r>
      <w:r>
        <w:rPr>
          <w:spacing w:val="-2"/>
        </w:rPr>
        <w:t xml:space="preserve"> </w:t>
      </w:r>
      <w:r>
        <w:t>здоровья;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68" w:firstLine="566"/>
      </w:pPr>
      <w:r>
        <w:t>-быть уверенным в себе, открытым и общительным, не стесняться быть в чём-то</w:t>
      </w:r>
      <w:r>
        <w:rPr>
          <w:spacing w:val="1"/>
        </w:rPr>
        <w:t xml:space="preserve"> </w:t>
      </w:r>
      <w:r>
        <w:t>непохожим на других ребят; уметь ставить перед собой цели и проявлять инициативу,</w:t>
      </w:r>
      <w:r>
        <w:rPr>
          <w:spacing w:val="1"/>
        </w:rPr>
        <w:t xml:space="preserve"> </w:t>
      </w:r>
      <w:r>
        <w:t>отстаивать своё</w:t>
      </w:r>
      <w:r>
        <w:rPr>
          <w:spacing w:val="-2"/>
        </w:rPr>
        <w:t xml:space="preserve"> </w:t>
      </w:r>
      <w:r>
        <w:t>мнение</w:t>
      </w:r>
      <w:r>
        <w:rPr>
          <w:spacing w:val="58"/>
        </w:rPr>
        <w:t xml:space="preserve"> </w:t>
      </w:r>
      <w:r>
        <w:t>действовать самостоятельно, без</w:t>
      </w:r>
      <w:r>
        <w:rPr>
          <w:spacing w:val="-1"/>
        </w:rPr>
        <w:t xml:space="preserve"> </w:t>
      </w:r>
      <w:r>
        <w:t>помощи старших.</w:t>
      </w:r>
    </w:p>
    <w:p w:rsidR="00CC7498" w:rsidRDefault="00CC7498">
      <w:pPr>
        <w:pStyle w:val="a6"/>
        <w:spacing w:before="7"/>
        <w:ind w:left="0"/>
        <w:jc w:val="left"/>
        <w:rPr>
          <w:sz w:val="27"/>
        </w:rPr>
      </w:pPr>
    </w:p>
    <w:p w:rsidR="00CC7498" w:rsidRDefault="00B47916">
      <w:pPr>
        <w:pStyle w:val="a6"/>
        <w:spacing w:line="276" w:lineRule="auto"/>
        <w:ind w:left="1462" w:right="662" w:firstLine="566"/>
      </w:pPr>
      <w:r>
        <w:t>Знание</w:t>
      </w:r>
      <w:r>
        <w:rPr>
          <w:spacing w:val="1"/>
        </w:rPr>
        <w:t xml:space="preserve"> </w:t>
      </w:r>
      <w:r>
        <w:t>младшим</w:t>
      </w:r>
      <w:r>
        <w:rPr>
          <w:spacing w:val="1"/>
        </w:rPr>
        <w:t xml:space="preserve"> </w:t>
      </w:r>
      <w:r>
        <w:t>школьником</w:t>
      </w:r>
      <w:r>
        <w:rPr>
          <w:spacing w:val="1"/>
        </w:rPr>
        <w:t xml:space="preserve"> </w:t>
      </w:r>
      <w:r>
        <w:t>данных</w:t>
      </w:r>
      <w:r>
        <w:rPr>
          <w:spacing w:val="1"/>
        </w:rPr>
        <w:t xml:space="preserve"> </w:t>
      </w:r>
      <w:r>
        <w:t>социальных</w:t>
      </w:r>
      <w:r>
        <w:rPr>
          <w:spacing w:val="1"/>
        </w:rPr>
        <w:t xml:space="preserve"> </w:t>
      </w:r>
      <w:r>
        <w:t>норм</w:t>
      </w:r>
      <w:r>
        <w:rPr>
          <w:spacing w:val="1"/>
        </w:rPr>
        <w:t xml:space="preserve"> </w:t>
      </w:r>
      <w:r>
        <w:t>и</w:t>
      </w:r>
      <w:r>
        <w:rPr>
          <w:spacing w:val="1"/>
        </w:rPr>
        <w:t xml:space="preserve"> </w:t>
      </w:r>
      <w:r>
        <w:t>традиций,</w:t>
      </w:r>
      <w:r>
        <w:rPr>
          <w:spacing w:val="1"/>
        </w:rPr>
        <w:t xml:space="preserve"> </w:t>
      </w:r>
      <w:r>
        <w:t>понимание</w:t>
      </w:r>
      <w:r>
        <w:rPr>
          <w:spacing w:val="1"/>
        </w:rPr>
        <w:t xml:space="preserve"> </w:t>
      </w:r>
      <w:r>
        <w:t>важности следования им имеет особое значение для ребенка этого возраста, поскольку</w:t>
      </w:r>
      <w:r>
        <w:rPr>
          <w:spacing w:val="1"/>
        </w:rPr>
        <w:t xml:space="preserve"> </w:t>
      </w:r>
      <w:r>
        <w:t>облегчает его вхождение в широкий социальный мир, в открывающуюся ему систему</w:t>
      </w:r>
      <w:r>
        <w:rPr>
          <w:spacing w:val="1"/>
        </w:rPr>
        <w:t xml:space="preserve"> </w:t>
      </w:r>
      <w:r>
        <w:t>общественных отношений.</w:t>
      </w:r>
    </w:p>
    <w:p w:rsidR="00CC7498" w:rsidRDefault="00CC7498">
      <w:pPr>
        <w:pStyle w:val="a6"/>
        <w:spacing w:before="6"/>
        <w:ind w:left="0"/>
        <w:jc w:val="left"/>
        <w:rPr>
          <w:sz w:val="27"/>
        </w:rPr>
      </w:pPr>
    </w:p>
    <w:p w:rsidR="00CC7498" w:rsidRDefault="00B47916" w:rsidP="00852976">
      <w:pPr>
        <w:pStyle w:val="a7"/>
        <w:numPr>
          <w:ilvl w:val="1"/>
          <w:numId w:val="14"/>
        </w:numPr>
        <w:tabs>
          <w:tab w:val="left" w:pos="2569"/>
        </w:tabs>
        <w:spacing w:line="276" w:lineRule="auto"/>
        <w:ind w:right="666" w:firstLine="566"/>
        <w:jc w:val="both"/>
        <w:rPr>
          <w:sz w:val="24"/>
        </w:rPr>
      </w:pP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подросткового</w:t>
      </w:r>
      <w:r>
        <w:rPr>
          <w:spacing w:val="1"/>
          <w:sz w:val="24"/>
        </w:rPr>
        <w:t xml:space="preserve"> </w:t>
      </w:r>
      <w:r>
        <w:rPr>
          <w:sz w:val="24"/>
        </w:rPr>
        <w:t>возраста</w:t>
      </w:r>
      <w:r>
        <w:rPr>
          <w:spacing w:val="1"/>
          <w:sz w:val="24"/>
        </w:rPr>
        <w:t xml:space="preserve"> </w:t>
      </w:r>
      <w:r>
        <w:rPr>
          <w:b/>
          <w:sz w:val="24"/>
        </w:rPr>
        <w:t>(</w:t>
      </w:r>
      <w:r>
        <w:rPr>
          <w:b/>
          <w:i/>
          <w:sz w:val="24"/>
        </w:rPr>
        <w:t>уровень</w:t>
      </w:r>
      <w:r>
        <w:rPr>
          <w:b/>
          <w:i/>
          <w:spacing w:val="1"/>
          <w:sz w:val="24"/>
        </w:rPr>
        <w:t xml:space="preserve"> </w:t>
      </w:r>
      <w:r>
        <w:rPr>
          <w:b/>
          <w:i/>
          <w:sz w:val="24"/>
        </w:rPr>
        <w:t>основного</w:t>
      </w:r>
      <w:r>
        <w:rPr>
          <w:b/>
          <w:i/>
          <w:spacing w:val="1"/>
          <w:sz w:val="24"/>
        </w:rPr>
        <w:t xml:space="preserve"> </w:t>
      </w:r>
      <w:r>
        <w:rPr>
          <w:b/>
          <w:i/>
          <w:sz w:val="24"/>
        </w:rPr>
        <w:t>общего</w:t>
      </w:r>
      <w:r>
        <w:rPr>
          <w:b/>
          <w:i/>
          <w:spacing w:val="1"/>
          <w:sz w:val="24"/>
        </w:rPr>
        <w:t xml:space="preserve"> </w:t>
      </w:r>
      <w:r>
        <w:rPr>
          <w:b/>
          <w:i/>
          <w:sz w:val="24"/>
        </w:rPr>
        <w:t>образования</w:t>
      </w:r>
      <w:r>
        <w:rPr>
          <w:b/>
          <w:sz w:val="24"/>
        </w:rPr>
        <w:t xml:space="preserve">) </w:t>
      </w:r>
      <w:r>
        <w:rPr>
          <w:sz w:val="24"/>
        </w:rPr>
        <w:t>таким приоритетом является создание благоприятных условий для развития</w:t>
      </w:r>
      <w:r>
        <w:rPr>
          <w:spacing w:val="1"/>
          <w:sz w:val="24"/>
        </w:rPr>
        <w:t xml:space="preserve"> </w:t>
      </w:r>
      <w:r>
        <w:rPr>
          <w:sz w:val="24"/>
        </w:rPr>
        <w:t>социально</w:t>
      </w:r>
      <w:r>
        <w:rPr>
          <w:spacing w:val="-6"/>
          <w:sz w:val="24"/>
        </w:rPr>
        <w:t xml:space="preserve"> </w:t>
      </w:r>
      <w:r>
        <w:rPr>
          <w:sz w:val="24"/>
        </w:rPr>
        <w:t>значимых</w:t>
      </w:r>
      <w:r>
        <w:rPr>
          <w:spacing w:val="-1"/>
          <w:sz w:val="24"/>
        </w:rPr>
        <w:t xml:space="preserve"> </w:t>
      </w:r>
      <w:r>
        <w:rPr>
          <w:sz w:val="24"/>
        </w:rPr>
        <w:t>отношений</w:t>
      </w:r>
      <w:r>
        <w:rPr>
          <w:spacing w:val="-2"/>
          <w:sz w:val="24"/>
        </w:rPr>
        <w:t xml:space="preserve"> </w:t>
      </w:r>
      <w:r>
        <w:rPr>
          <w:sz w:val="24"/>
        </w:rPr>
        <w:t>школьников,</w:t>
      </w:r>
      <w:r>
        <w:rPr>
          <w:spacing w:val="-5"/>
          <w:sz w:val="24"/>
        </w:rPr>
        <w:t xml:space="preserve"> </w:t>
      </w:r>
      <w:r>
        <w:rPr>
          <w:sz w:val="24"/>
        </w:rPr>
        <w:t>и,</w:t>
      </w:r>
      <w:r>
        <w:rPr>
          <w:spacing w:val="-3"/>
          <w:sz w:val="24"/>
        </w:rPr>
        <w:t xml:space="preserve"> </w:t>
      </w:r>
      <w:r>
        <w:rPr>
          <w:sz w:val="24"/>
        </w:rPr>
        <w:t>прежде</w:t>
      </w:r>
      <w:r>
        <w:rPr>
          <w:spacing w:val="-3"/>
          <w:sz w:val="24"/>
        </w:rPr>
        <w:t xml:space="preserve"> </w:t>
      </w:r>
      <w:r>
        <w:rPr>
          <w:sz w:val="24"/>
        </w:rPr>
        <w:t>всего,</w:t>
      </w:r>
      <w:r>
        <w:rPr>
          <w:spacing w:val="-3"/>
          <w:sz w:val="24"/>
        </w:rPr>
        <w:t xml:space="preserve"> </w:t>
      </w:r>
      <w:r>
        <w:rPr>
          <w:sz w:val="24"/>
        </w:rPr>
        <w:t>ценностных отношений:</w:t>
      </w:r>
    </w:p>
    <w:p w:rsidR="00CC7498" w:rsidRDefault="00B47916">
      <w:pPr>
        <w:pStyle w:val="a6"/>
        <w:spacing w:before="1"/>
        <w:ind w:left="2028"/>
      </w:pPr>
      <w:r>
        <w:t>-к</w:t>
      </w:r>
      <w:r>
        <w:rPr>
          <w:spacing w:val="-2"/>
        </w:rPr>
        <w:t xml:space="preserve"> </w:t>
      </w:r>
      <w:r>
        <w:t>семье</w:t>
      </w:r>
      <w:r>
        <w:rPr>
          <w:spacing w:val="-2"/>
        </w:rPr>
        <w:t xml:space="preserve"> </w:t>
      </w:r>
      <w:r>
        <w:t>как</w:t>
      </w:r>
      <w:r>
        <w:rPr>
          <w:spacing w:val="-1"/>
        </w:rPr>
        <w:t xml:space="preserve"> </w:t>
      </w:r>
      <w:r>
        <w:t>главной</w:t>
      </w:r>
      <w:r>
        <w:rPr>
          <w:spacing w:val="-1"/>
        </w:rPr>
        <w:t xml:space="preserve"> </w:t>
      </w:r>
      <w:r>
        <w:t>опоре</w:t>
      </w:r>
      <w:r>
        <w:rPr>
          <w:spacing w:val="-2"/>
        </w:rPr>
        <w:t xml:space="preserve"> </w:t>
      </w:r>
      <w:r>
        <w:t>в</w:t>
      </w:r>
      <w:r>
        <w:rPr>
          <w:spacing w:val="-2"/>
        </w:rPr>
        <w:t xml:space="preserve"> </w:t>
      </w:r>
      <w:r>
        <w:t>жизни</w:t>
      </w:r>
      <w:r>
        <w:rPr>
          <w:spacing w:val="-1"/>
        </w:rPr>
        <w:t xml:space="preserve"> </w:t>
      </w:r>
      <w:r>
        <w:t>человека</w:t>
      </w:r>
      <w:r>
        <w:rPr>
          <w:spacing w:val="-2"/>
        </w:rPr>
        <w:t xml:space="preserve"> </w:t>
      </w:r>
      <w:r>
        <w:t>и</w:t>
      </w:r>
      <w:r>
        <w:rPr>
          <w:spacing w:val="-3"/>
        </w:rPr>
        <w:t xml:space="preserve"> </w:t>
      </w:r>
      <w:r>
        <w:t>источнику</w:t>
      </w:r>
      <w:r>
        <w:rPr>
          <w:spacing w:val="-9"/>
        </w:rPr>
        <w:t xml:space="preserve"> </w:t>
      </w:r>
      <w:r>
        <w:t>его</w:t>
      </w:r>
      <w:r>
        <w:rPr>
          <w:spacing w:val="-2"/>
        </w:rPr>
        <w:t xml:space="preserve"> </w:t>
      </w:r>
      <w:r>
        <w:t>счастья;</w:t>
      </w:r>
    </w:p>
    <w:p w:rsidR="00CC7498" w:rsidRDefault="00B47916">
      <w:pPr>
        <w:pStyle w:val="a6"/>
        <w:spacing w:before="41" w:line="276" w:lineRule="auto"/>
        <w:ind w:left="1462" w:right="668" w:firstLine="566"/>
      </w:pPr>
      <w:r>
        <w:t>-к труду как основному способу достижения жизненного благополучия</w:t>
      </w:r>
      <w:r>
        <w:rPr>
          <w:spacing w:val="1"/>
        </w:rPr>
        <w:t xml:space="preserve"> </w:t>
      </w:r>
      <w:r>
        <w:t>человека,</w:t>
      </w:r>
      <w:r>
        <w:rPr>
          <w:spacing w:val="1"/>
        </w:rPr>
        <w:t xml:space="preserve"> </w:t>
      </w:r>
      <w:r>
        <w:t>залогу его успешного профессионального самоопределения и ощущения уверенности в</w:t>
      </w:r>
      <w:r>
        <w:rPr>
          <w:spacing w:val="1"/>
        </w:rPr>
        <w:t xml:space="preserve"> </w:t>
      </w:r>
      <w:r>
        <w:t>завтрашнем</w:t>
      </w:r>
      <w:r>
        <w:rPr>
          <w:spacing w:val="-2"/>
        </w:rPr>
        <w:t xml:space="preserve"> </w:t>
      </w:r>
      <w:r>
        <w:t>дне;</w:t>
      </w:r>
    </w:p>
    <w:p w:rsidR="00CC7498" w:rsidRDefault="00B47916">
      <w:pPr>
        <w:pStyle w:val="a6"/>
        <w:spacing w:before="1" w:line="276" w:lineRule="auto"/>
        <w:ind w:left="1462" w:right="669" w:firstLine="566"/>
      </w:pPr>
      <w:r>
        <w:t>-к своему отечеству, своей малой и большой Родине как месту, в котором человек</w:t>
      </w:r>
      <w:r>
        <w:rPr>
          <w:spacing w:val="1"/>
        </w:rPr>
        <w:t xml:space="preserve"> </w:t>
      </w:r>
      <w:r>
        <w:t>вырос и познал первые радости и неудачи, которая завещана ему предками и которую</w:t>
      </w:r>
      <w:r>
        <w:rPr>
          <w:spacing w:val="1"/>
        </w:rPr>
        <w:t xml:space="preserve"> </w:t>
      </w:r>
      <w:r>
        <w:t>нужно</w:t>
      </w:r>
      <w:r>
        <w:rPr>
          <w:spacing w:val="-1"/>
        </w:rPr>
        <w:t xml:space="preserve"> </w:t>
      </w:r>
      <w:r>
        <w:t>оберегать;</w:t>
      </w:r>
    </w:p>
    <w:p w:rsidR="00CC7498" w:rsidRDefault="00B47916">
      <w:pPr>
        <w:pStyle w:val="a6"/>
        <w:spacing w:before="1" w:line="276" w:lineRule="auto"/>
        <w:ind w:left="1462" w:right="677" w:firstLine="566"/>
      </w:pPr>
      <w:r>
        <w:t>-к</w:t>
      </w:r>
      <w:r>
        <w:rPr>
          <w:spacing w:val="1"/>
        </w:rPr>
        <w:t xml:space="preserve"> </w:t>
      </w:r>
      <w:r>
        <w:t>природе</w:t>
      </w:r>
      <w:r>
        <w:rPr>
          <w:spacing w:val="1"/>
        </w:rPr>
        <w:t xml:space="preserve"> </w:t>
      </w:r>
      <w:r>
        <w:t>как</w:t>
      </w:r>
      <w:r>
        <w:rPr>
          <w:spacing w:val="1"/>
        </w:rPr>
        <w:t xml:space="preserve"> </w:t>
      </w:r>
      <w:r>
        <w:t>источнику</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основе</w:t>
      </w:r>
      <w:r>
        <w:rPr>
          <w:spacing w:val="1"/>
        </w:rPr>
        <w:t xml:space="preserve"> </w:t>
      </w:r>
      <w:r>
        <w:t>самого</w:t>
      </w:r>
      <w:r>
        <w:rPr>
          <w:spacing w:val="1"/>
        </w:rPr>
        <w:t xml:space="preserve"> </w:t>
      </w:r>
      <w:r>
        <w:t>ее</w:t>
      </w:r>
      <w:r>
        <w:rPr>
          <w:spacing w:val="1"/>
        </w:rPr>
        <w:t xml:space="preserve"> </w:t>
      </w:r>
      <w:r>
        <w:t>существования,</w:t>
      </w:r>
      <w:r>
        <w:rPr>
          <w:spacing w:val="1"/>
        </w:rPr>
        <w:t xml:space="preserve"> </w:t>
      </w:r>
      <w:r>
        <w:t>нуждающейся</w:t>
      </w:r>
      <w:r>
        <w:rPr>
          <w:spacing w:val="-1"/>
        </w:rPr>
        <w:t xml:space="preserve"> </w:t>
      </w:r>
      <w:r>
        <w:t>в</w:t>
      </w:r>
      <w:r>
        <w:rPr>
          <w:spacing w:val="-1"/>
        </w:rPr>
        <w:t xml:space="preserve"> </w:t>
      </w:r>
      <w:r>
        <w:t>защите и постоянном</w:t>
      </w:r>
      <w:r>
        <w:rPr>
          <w:spacing w:val="-1"/>
        </w:rPr>
        <w:t xml:space="preserve"> </w:t>
      </w:r>
      <w:r>
        <w:t>внимании со</w:t>
      </w:r>
      <w:r>
        <w:rPr>
          <w:spacing w:val="-1"/>
        </w:rPr>
        <w:t xml:space="preserve"> </w:t>
      </w:r>
      <w:r>
        <w:t>стороны человека;</w:t>
      </w:r>
    </w:p>
    <w:p w:rsidR="00CC7498" w:rsidRDefault="00B47916">
      <w:pPr>
        <w:pStyle w:val="a6"/>
        <w:spacing w:line="278" w:lineRule="auto"/>
        <w:ind w:left="2028" w:right="672"/>
      </w:pPr>
      <w:r>
        <w:t>-к миру как главному прин</w:t>
      </w:r>
      <w:r>
        <w:rPr>
          <w:u w:val="single"/>
        </w:rPr>
        <w:t>ц</w:t>
      </w:r>
      <w:r>
        <w:t>ипу человеческого общежития, условию крепкой</w:t>
      </w:r>
      <w:r>
        <w:rPr>
          <w:spacing w:val="1"/>
        </w:rPr>
        <w:t xml:space="preserve"> </w:t>
      </w:r>
      <w:r>
        <w:t>дружбы,</w:t>
      </w:r>
      <w:r>
        <w:rPr>
          <w:spacing w:val="2"/>
        </w:rPr>
        <w:t xml:space="preserve"> </w:t>
      </w:r>
      <w:r>
        <w:t>налаживания</w:t>
      </w:r>
      <w:r>
        <w:rPr>
          <w:spacing w:val="1"/>
        </w:rPr>
        <w:t xml:space="preserve"> </w:t>
      </w:r>
      <w:r>
        <w:t>отношений</w:t>
      </w:r>
      <w:r>
        <w:rPr>
          <w:spacing w:val="2"/>
        </w:rPr>
        <w:t xml:space="preserve"> </w:t>
      </w:r>
      <w:r>
        <w:t>с</w:t>
      </w:r>
      <w:r>
        <w:rPr>
          <w:spacing w:val="59"/>
        </w:rPr>
        <w:t xml:space="preserve"> </w:t>
      </w:r>
      <w:r>
        <w:t>коллегами</w:t>
      </w:r>
      <w:r>
        <w:rPr>
          <w:spacing w:val="2"/>
        </w:rPr>
        <w:t xml:space="preserve"> </w:t>
      </w:r>
      <w:r>
        <w:t>по</w:t>
      </w:r>
      <w:r>
        <w:rPr>
          <w:spacing w:val="1"/>
        </w:rPr>
        <w:t xml:space="preserve"> </w:t>
      </w:r>
      <w:r>
        <w:t>работе  в</w:t>
      </w:r>
      <w:r>
        <w:rPr>
          <w:spacing w:val="2"/>
        </w:rPr>
        <w:t xml:space="preserve"> </w:t>
      </w:r>
      <w:r>
        <w:t>будущем  и</w:t>
      </w:r>
      <w:r>
        <w:rPr>
          <w:spacing w:val="2"/>
        </w:rPr>
        <w:t xml:space="preserve"> </w:t>
      </w:r>
      <w:r>
        <w:t>создания</w:t>
      </w:r>
    </w:p>
    <w:p w:rsidR="00CC7498" w:rsidRDefault="00B47916">
      <w:pPr>
        <w:pStyle w:val="a6"/>
        <w:spacing w:line="272" w:lineRule="exact"/>
        <w:ind w:left="1462"/>
      </w:pPr>
      <w:r>
        <w:t>благоприятного</w:t>
      </w:r>
      <w:r>
        <w:rPr>
          <w:spacing w:val="-3"/>
        </w:rPr>
        <w:t xml:space="preserve"> </w:t>
      </w:r>
      <w:r>
        <w:t>микроклимата</w:t>
      </w:r>
      <w:r>
        <w:rPr>
          <w:spacing w:val="-3"/>
        </w:rPr>
        <w:t xml:space="preserve"> </w:t>
      </w:r>
      <w:r>
        <w:t>в</w:t>
      </w:r>
      <w:r>
        <w:rPr>
          <w:spacing w:val="-3"/>
        </w:rPr>
        <w:t xml:space="preserve"> </w:t>
      </w:r>
      <w:r>
        <w:t>своей</w:t>
      </w:r>
      <w:r>
        <w:rPr>
          <w:spacing w:val="-3"/>
        </w:rPr>
        <w:t xml:space="preserve"> </w:t>
      </w:r>
      <w:r>
        <w:t>собственной</w:t>
      </w:r>
      <w:r>
        <w:rPr>
          <w:spacing w:val="-2"/>
        </w:rPr>
        <w:t xml:space="preserve"> </w:t>
      </w:r>
      <w:r>
        <w:t>семье;</w:t>
      </w:r>
    </w:p>
    <w:p w:rsidR="00CC7498" w:rsidRDefault="00B47916">
      <w:pPr>
        <w:pStyle w:val="a6"/>
        <w:spacing w:before="40" w:line="276" w:lineRule="auto"/>
        <w:ind w:left="1462" w:right="678" w:firstLine="566"/>
      </w:pPr>
      <w:r>
        <w:t>-к знаниям как интеллектуальному ресурсу,</w:t>
      </w:r>
      <w:r>
        <w:rPr>
          <w:spacing w:val="60"/>
        </w:rPr>
        <w:t xml:space="preserve"> </w:t>
      </w:r>
      <w:r>
        <w:t>обеспечивающему будущее человека,</w:t>
      </w:r>
      <w:r>
        <w:rPr>
          <w:spacing w:val="1"/>
        </w:rPr>
        <w:t xml:space="preserve"> </w:t>
      </w:r>
      <w:r>
        <w:t>как</w:t>
      </w:r>
      <w:r>
        <w:rPr>
          <w:spacing w:val="-1"/>
        </w:rPr>
        <w:t xml:space="preserve"> </w:t>
      </w:r>
      <w:r>
        <w:t>результату</w:t>
      </w:r>
      <w:r>
        <w:rPr>
          <w:spacing w:val="-5"/>
        </w:rPr>
        <w:t xml:space="preserve"> </w:t>
      </w:r>
      <w:r>
        <w:t>кропотливого,</w:t>
      </w:r>
      <w:r>
        <w:rPr>
          <w:spacing w:val="-2"/>
        </w:rPr>
        <w:t xml:space="preserve"> </w:t>
      </w:r>
      <w:r>
        <w:t>но</w:t>
      </w:r>
      <w:r>
        <w:rPr>
          <w:spacing w:val="2"/>
        </w:rPr>
        <w:t xml:space="preserve"> </w:t>
      </w:r>
      <w:r>
        <w:t>увлекательного</w:t>
      </w:r>
      <w:r>
        <w:rPr>
          <w:spacing w:val="1"/>
        </w:rPr>
        <w:t xml:space="preserve"> </w:t>
      </w:r>
      <w:r>
        <w:t>учебного труда;</w:t>
      </w:r>
    </w:p>
    <w:p w:rsidR="00CC7498" w:rsidRDefault="00B47916">
      <w:pPr>
        <w:pStyle w:val="a6"/>
        <w:spacing w:before="1" w:line="276" w:lineRule="auto"/>
        <w:ind w:left="1462" w:right="673" w:firstLine="566"/>
      </w:pPr>
      <w:r>
        <w:t>-к</w:t>
      </w:r>
      <w:r>
        <w:rPr>
          <w:spacing w:val="1"/>
        </w:rPr>
        <w:t xml:space="preserve"> </w:t>
      </w:r>
      <w:r>
        <w:t>культуре</w:t>
      </w:r>
      <w:r>
        <w:rPr>
          <w:spacing w:val="1"/>
        </w:rPr>
        <w:t xml:space="preserve"> </w:t>
      </w:r>
      <w:r>
        <w:t>как</w:t>
      </w:r>
      <w:r>
        <w:rPr>
          <w:spacing w:val="1"/>
        </w:rPr>
        <w:t xml:space="preserve"> </w:t>
      </w:r>
      <w:r>
        <w:t>духовному</w:t>
      </w:r>
      <w:r>
        <w:rPr>
          <w:spacing w:val="1"/>
        </w:rPr>
        <w:t xml:space="preserve"> </w:t>
      </w:r>
      <w:r>
        <w:t>богатству</w:t>
      </w:r>
      <w:r>
        <w:rPr>
          <w:spacing w:val="1"/>
        </w:rPr>
        <w:t xml:space="preserve"> </w:t>
      </w:r>
      <w:r>
        <w:t>общества</w:t>
      </w:r>
      <w:r>
        <w:rPr>
          <w:spacing w:val="1"/>
        </w:rPr>
        <w:t xml:space="preserve"> </w:t>
      </w:r>
      <w:r>
        <w:t>и</w:t>
      </w:r>
      <w:r>
        <w:rPr>
          <w:spacing w:val="1"/>
        </w:rPr>
        <w:t xml:space="preserve"> </w:t>
      </w:r>
      <w:r>
        <w:t>важному</w:t>
      </w:r>
      <w:r>
        <w:rPr>
          <w:spacing w:val="1"/>
        </w:rPr>
        <w:t xml:space="preserve"> </w:t>
      </w:r>
      <w:r>
        <w:t>условию</w:t>
      </w:r>
      <w:r>
        <w:rPr>
          <w:spacing w:val="1"/>
        </w:rPr>
        <w:t xml:space="preserve"> </w:t>
      </w:r>
      <w:r>
        <w:t>ощущения</w:t>
      </w:r>
      <w:r>
        <w:rPr>
          <w:spacing w:val="1"/>
        </w:rPr>
        <w:t xml:space="preserve"> </w:t>
      </w:r>
      <w:r>
        <w:t>человеком полноты проживаемой жизни, которое дают ему чтение, музыка, искусство,</w:t>
      </w:r>
      <w:r>
        <w:rPr>
          <w:spacing w:val="1"/>
        </w:rPr>
        <w:t xml:space="preserve"> </w:t>
      </w:r>
      <w:r>
        <w:t>театр,</w:t>
      </w:r>
      <w:r>
        <w:rPr>
          <w:spacing w:val="-1"/>
        </w:rPr>
        <w:t xml:space="preserve"> </w:t>
      </w:r>
      <w:r>
        <w:t>творческое</w:t>
      </w:r>
      <w:r>
        <w:rPr>
          <w:spacing w:val="1"/>
        </w:rPr>
        <w:t xml:space="preserve"> </w:t>
      </w:r>
      <w:r>
        <w:t>самовыражение;</w:t>
      </w:r>
    </w:p>
    <w:p w:rsidR="00CC7498" w:rsidRDefault="00B47916">
      <w:pPr>
        <w:pStyle w:val="a6"/>
        <w:spacing w:line="278" w:lineRule="auto"/>
        <w:ind w:left="1462" w:right="665" w:firstLine="566"/>
      </w:pPr>
      <w:r>
        <w:t>-к здоровью как залогу долгой и активной жизни человека, его хорошего настроения</w:t>
      </w:r>
      <w:r>
        <w:rPr>
          <w:spacing w:val="1"/>
        </w:rPr>
        <w:t xml:space="preserve"> </w:t>
      </w:r>
      <w:r>
        <w:t>и</w:t>
      </w:r>
      <w:r>
        <w:rPr>
          <w:spacing w:val="-1"/>
        </w:rPr>
        <w:t xml:space="preserve"> </w:t>
      </w:r>
      <w:r>
        <w:t>оптимистичного взгляда</w:t>
      </w:r>
      <w:r>
        <w:rPr>
          <w:spacing w:val="-1"/>
        </w:rPr>
        <w:t xml:space="preserve"> </w:t>
      </w:r>
      <w:r>
        <w:t>на</w:t>
      </w:r>
      <w:r>
        <w:rPr>
          <w:spacing w:val="-1"/>
        </w:rPr>
        <w:t xml:space="preserve"> </w:t>
      </w:r>
      <w:r>
        <w:t>мир;</w:t>
      </w:r>
    </w:p>
    <w:p w:rsidR="00CC7498" w:rsidRDefault="00B47916">
      <w:pPr>
        <w:pStyle w:val="a6"/>
        <w:spacing w:line="276" w:lineRule="auto"/>
        <w:ind w:left="1462" w:right="665" w:firstLine="566"/>
      </w:pPr>
      <w:r>
        <w:t>-к окружающим людям как безусловной и абсолютной ценности, как равноправным</w:t>
      </w:r>
      <w:r>
        <w:rPr>
          <w:spacing w:val="1"/>
        </w:rPr>
        <w:t xml:space="preserve"> </w:t>
      </w:r>
      <w:r>
        <w:t>социальным</w:t>
      </w:r>
      <w:r>
        <w:rPr>
          <w:spacing w:val="1"/>
        </w:rPr>
        <w:t xml:space="preserve"> </w:t>
      </w:r>
      <w:r>
        <w:t>партнерам,</w:t>
      </w:r>
      <w:r>
        <w:rPr>
          <w:spacing w:val="1"/>
        </w:rPr>
        <w:t xml:space="preserve"> </w:t>
      </w:r>
      <w:r>
        <w:t>с</w:t>
      </w:r>
      <w:r>
        <w:rPr>
          <w:spacing w:val="1"/>
        </w:rPr>
        <w:t xml:space="preserve"> </w:t>
      </w:r>
      <w:r>
        <w:t>которыми</w:t>
      </w:r>
      <w:r>
        <w:rPr>
          <w:spacing w:val="1"/>
        </w:rPr>
        <w:t xml:space="preserve"> </w:t>
      </w:r>
      <w:r>
        <w:t>необходимо</w:t>
      </w:r>
      <w:r>
        <w:rPr>
          <w:spacing w:val="1"/>
        </w:rPr>
        <w:t xml:space="preserve"> </w:t>
      </w:r>
      <w:r>
        <w:t>выстраивать</w:t>
      </w:r>
      <w:r>
        <w:rPr>
          <w:spacing w:val="1"/>
        </w:rPr>
        <w:t xml:space="preserve"> </w:t>
      </w:r>
      <w:r>
        <w:t>доброжелательные</w:t>
      </w:r>
      <w:r>
        <w:rPr>
          <w:spacing w:val="1"/>
        </w:rPr>
        <w:t xml:space="preserve"> </w:t>
      </w:r>
      <w:r>
        <w:t>и</w:t>
      </w:r>
      <w:r>
        <w:rPr>
          <w:spacing w:val="1"/>
        </w:rPr>
        <w:t xml:space="preserve"> </w:t>
      </w:r>
      <w:r>
        <w:t>взаимоподдерживающие отношения, дающие человеку радость общения и позволяющие</w:t>
      </w:r>
      <w:r>
        <w:rPr>
          <w:spacing w:val="1"/>
        </w:rPr>
        <w:t xml:space="preserve"> </w:t>
      </w:r>
      <w:r>
        <w:t>избегать чувства</w:t>
      </w:r>
      <w:r>
        <w:rPr>
          <w:spacing w:val="-1"/>
        </w:rPr>
        <w:t xml:space="preserve"> </w:t>
      </w:r>
      <w:r>
        <w:t>одиночества;</w:t>
      </w:r>
    </w:p>
    <w:p w:rsidR="00CC7498" w:rsidRDefault="00B47916">
      <w:pPr>
        <w:pStyle w:val="a6"/>
        <w:spacing w:line="276" w:lineRule="auto"/>
        <w:ind w:left="1462" w:right="679" w:firstLine="566"/>
      </w:pPr>
      <w:r>
        <w:t>-к</w:t>
      </w:r>
      <w:r>
        <w:rPr>
          <w:spacing w:val="1"/>
        </w:rPr>
        <w:t xml:space="preserve"> </w:t>
      </w:r>
      <w:r>
        <w:t>самим</w:t>
      </w:r>
      <w:r>
        <w:rPr>
          <w:spacing w:val="1"/>
        </w:rPr>
        <w:t xml:space="preserve"> </w:t>
      </w:r>
      <w:r>
        <w:t>себе</w:t>
      </w:r>
      <w:r>
        <w:rPr>
          <w:spacing w:val="1"/>
        </w:rPr>
        <w:t xml:space="preserve"> </w:t>
      </w:r>
      <w:r>
        <w:t>как</w:t>
      </w:r>
      <w:r>
        <w:rPr>
          <w:spacing w:val="1"/>
        </w:rPr>
        <w:t xml:space="preserve"> </w:t>
      </w:r>
      <w:r>
        <w:t>хозяевам</w:t>
      </w:r>
      <w:r>
        <w:rPr>
          <w:spacing w:val="1"/>
        </w:rPr>
        <w:t xml:space="preserve"> </w:t>
      </w:r>
      <w:r>
        <w:t>своей</w:t>
      </w:r>
      <w:r>
        <w:rPr>
          <w:spacing w:val="1"/>
        </w:rPr>
        <w:t xml:space="preserve"> </w:t>
      </w:r>
      <w:r>
        <w:t>судьбы,</w:t>
      </w:r>
      <w:r>
        <w:rPr>
          <w:spacing w:val="1"/>
        </w:rPr>
        <w:t xml:space="preserve"> </w:t>
      </w:r>
      <w:r>
        <w:t>самоопределяющимся</w:t>
      </w:r>
      <w:r>
        <w:rPr>
          <w:spacing w:val="1"/>
        </w:rPr>
        <w:t xml:space="preserve"> </w:t>
      </w:r>
      <w:r>
        <w:t>и</w:t>
      </w:r>
      <w:r>
        <w:rPr>
          <w:spacing w:val="1"/>
        </w:rPr>
        <w:t xml:space="preserve"> </w:t>
      </w:r>
      <w:r>
        <w:t>самореализующимся</w:t>
      </w:r>
      <w:r>
        <w:rPr>
          <w:spacing w:val="-1"/>
        </w:rPr>
        <w:t xml:space="preserve"> </w:t>
      </w:r>
      <w:r>
        <w:t>личностям,</w:t>
      </w:r>
      <w:r>
        <w:rPr>
          <w:spacing w:val="-1"/>
        </w:rPr>
        <w:t xml:space="preserve"> </w:t>
      </w:r>
      <w:r>
        <w:t>отвечающим</w:t>
      </w:r>
      <w:r>
        <w:rPr>
          <w:spacing w:val="-1"/>
        </w:rPr>
        <w:t xml:space="preserve"> </w:t>
      </w:r>
      <w:r>
        <w:t>за</w:t>
      </w:r>
      <w:r>
        <w:rPr>
          <w:spacing w:val="-2"/>
        </w:rPr>
        <w:t xml:space="preserve"> </w:t>
      </w:r>
      <w:r>
        <w:t>свое</w:t>
      </w:r>
      <w:r>
        <w:rPr>
          <w:spacing w:val="-1"/>
        </w:rPr>
        <w:t xml:space="preserve"> </w:t>
      </w:r>
      <w:r>
        <w:t>собственное</w:t>
      </w:r>
      <w:r>
        <w:rPr>
          <w:spacing w:val="-1"/>
        </w:rPr>
        <w:t xml:space="preserve"> </w:t>
      </w:r>
      <w:r>
        <w:t>будущее.</w:t>
      </w:r>
    </w:p>
    <w:p w:rsidR="00CC7498" w:rsidRDefault="00B47916">
      <w:pPr>
        <w:pStyle w:val="a6"/>
        <w:spacing w:line="276" w:lineRule="auto"/>
        <w:ind w:left="1462" w:right="665" w:firstLine="566"/>
      </w:pPr>
      <w:r>
        <w:t>Выделение данного приоритета в воспитании школьников, обучающихся на ступени</w:t>
      </w:r>
      <w:r>
        <w:rPr>
          <w:spacing w:val="1"/>
        </w:rPr>
        <w:t xml:space="preserve"> </w:t>
      </w:r>
      <w:r>
        <w:t>основного общего образования, связано с особенностями детей подросткового возраста: с</w:t>
      </w:r>
      <w:r>
        <w:rPr>
          <w:spacing w:val="1"/>
        </w:rPr>
        <w:t xml:space="preserve"> </w:t>
      </w:r>
      <w:r>
        <w:t>их</w:t>
      </w:r>
      <w:r>
        <w:rPr>
          <w:spacing w:val="1"/>
        </w:rPr>
        <w:t xml:space="preserve"> </w:t>
      </w:r>
      <w:r>
        <w:t>стремлением</w:t>
      </w:r>
      <w:r>
        <w:rPr>
          <w:spacing w:val="1"/>
        </w:rPr>
        <w:t xml:space="preserve"> </w:t>
      </w:r>
      <w:r>
        <w:t>утвердить</w:t>
      </w:r>
      <w:r>
        <w:rPr>
          <w:spacing w:val="1"/>
        </w:rPr>
        <w:t xml:space="preserve"> </w:t>
      </w:r>
      <w:r>
        <w:t>себя</w:t>
      </w:r>
      <w:r>
        <w:rPr>
          <w:spacing w:val="1"/>
        </w:rPr>
        <w:t xml:space="preserve"> </w:t>
      </w:r>
      <w:r>
        <w:t>как</w:t>
      </w:r>
      <w:r>
        <w:rPr>
          <w:spacing w:val="1"/>
        </w:rPr>
        <w:t xml:space="preserve"> </w:t>
      </w:r>
      <w:r>
        <w:t>личность</w:t>
      </w:r>
      <w:r>
        <w:rPr>
          <w:spacing w:val="1"/>
        </w:rPr>
        <w:t xml:space="preserve"> </w:t>
      </w:r>
      <w:r>
        <w:t>в</w:t>
      </w:r>
      <w:r>
        <w:rPr>
          <w:spacing w:val="1"/>
        </w:rPr>
        <w:t xml:space="preserve"> </w:t>
      </w:r>
      <w:r>
        <w:t>системе</w:t>
      </w:r>
      <w:r>
        <w:rPr>
          <w:spacing w:val="1"/>
        </w:rPr>
        <w:t xml:space="preserve"> </w:t>
      </w:r>
      <w:r>
        <w:t>отношений,</w:t>
      </w:r>
      <w:r>
        <w:rPr>
          <w:spacing w:val="1"/>
        </w:rPr>
        <w:t xml:space="preserve"> </w:t>
      </w:r>
      <w:r>
        <w:t>свойственных</w:t>
      </w:r>
      <w:r>
        <w:rPr>
          <w:spacing w:val="1"/>
        </w:rPr>
        <w:t xml:space="preserve"> </w:t>
      </w:r>
      <w:r>
        <w:t>взрослому миру. В этом возрасте особую значимость для детей приобретает становление</w:t>
      </w:r>
      <w:r>
        <w:rPr>
          <w:spacing w:val="1"/>
        </w:rPr>
        <w:t xml:space="preserve"> </w:t>
      </w:r>
      <w:r>
        <w:t>их собственной жизненной позиции, собственных ценностных ориентаций. Подростковый</w:t>
      </w:r>
      <w:r>
        <w:rPr>
          <w:spacing w:val="-57"/>
        </w:rPr>
        <w:t xml:space="preserve"> </w:t>
      </w:r>
      <w:r>
        <w:t>возраст</w:t>
      </w:r>
      <w:r>
        <w:rPr>
          <w:spacing w:val="1"/>
        </w:rPr>
        <w:t xml:space="preserve"> </w:t>
      </w:r>
      <w:r>
        <w:t>-</w:t>
      </w:r>
      <w:r>
        <w:rPr>
          <w:spacing w:val="1"/>
        </w:rPr>
        <w:t xml:space="preserve"> </w:t>
      </w:r>
      <w:r>
        <w:t>наиболее</w:t>
      </w:r>
      <w:r>
        <w:rPr>
          <w:spacing w:val="1"/>
        </w:rPr>
        <w:t xml:space="preserve"> </w:t>
      </w:r>
      <w:r>
        <w:t>удачный</w:t>
      </w:r>
      <w:r>
        <w:rPr>
          <w:spacing w:val="1"/>
        </w:rPr>
        <w:t xml:space="preserve"> </w:t>
      </w:r>
      <w:r>
        <w:t>возраст</w:t>
      </w:r>
      <w:r>
        <w:rPr>
          <w:spacing w:val="1"/>
        </w:rPr>
        <w:t xml:space="preserve"> </w:t>
      </w:r>
      <w:r>
        <w:t>для</w:t>
      </w:r>
      <w:r>
        <w:rPr>
          <w:spacing w:val="1"/>
        </w:rPr>
        <w:t xml:space="preserve"> </w:t>
      </w:r>
      <w:r>
        <w:t>развития</w:t>
      </w:r>
      <w:r>
        <w:rPr>
          <w:spacing w:val="1"/>
        </w:rPr>
        <w:t xml:space="preserve"> </w:t>
      </w:r>
      <w:r>
        <w:t>социально</w:t>
      </w:r>
      <w:r>
        <w:rPr>
          <w:spacing w:val="1"/>
        </w:rPr>
        <w:t xml:space="preserve"> </w:t>
      </w:r>
      <w:r>
        <w:t>значимых</w:t>
      </w:r>
      <w:r>
        <w:rPr>
          <w:spacing w:val="1"/>
        </w:rPr>
        <w:t xml:space="preserve"> </w:t>
      </w:r>
      <w:r>
        <w:t>отношений</w:t>
      </w:r>
      <w:r>
        <w:rPr>
          <w:spacing w:val="1"/>
        </w:rPr>
        <w:t xml:space="preserve"> </w:t>
      </w:r>
      <w:r>
        <w:t>школьников.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rsidP="00852976">
      <w:pPr>
        <w:pStyle w:val="a7"/>
        <w:numPr>
          <w:ilvl w:val="1"/>
          <w:numId w:val="14"/>
        </w:numPr>
        <w:tabs>
          <w:tab w:val="left" w:pos="2619"/>
        </w:tabs>
        <w:spacing w:before="64" w:line="276" w:lineRule="auto"/>
        <w:ind w:right="669" w:firstLine="566"/>
        <w:jc w:val="both"/>
        <w:rPr>
          <w:sz w:val="24"/>
        </w:rPr>
      </w:pP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юношеского</w:t>
      </w:r>
      <w:r>
        <w:rPr>
          <w:spacing w:val="1"/>
          <w:sz w:val="24"/>
        </w:rPr>
        <w:t xml:space="preserve"> </w:t>
      </w:r>
      <w:r>
        <w:rPr>
          <w:sz w:val="24"/>
        </w:rPr>
        <w:t>возраста</w:t>
      </w:r>
      <w:r>
        <w:rPr>
          <w:spacing w:val="1"/>
          <w:sz w:val="24"/>
        </w:rPr>
        <w:t xml:space="preserve"> </w:t>
      </w:r>
      <w:r>
        <w:rPr>
          <w:sz w:val="24"/>
        </w:rPr>
        <w:t>(</w:t>
      </w:r>
      <w:r>
        <w:rPr>
          <w:i/>
          <w:sz w:val="24"/>
        </w:rPr>
        <w:t>уровень</w:t>
      </w:r>
      <w:r>
        <w:rPr>
          <w:i/>
          <w:spacing w:val="1"/>
          <w:sz w:val="24"/>
        </w:rPr>
        <w:t xml:space="preserve"> </w:t>
      </w:r>
      <w:r>
        <w:rPr>
          <w:i/>
          <w:sz w:val="24"/>
        </w:rPr>
        <w:t>среднего</w:t>
      </w:r>
      <w:r>
        <w:rPr>
          <w:i/>
          <w:spacing w:val="1"/>
          <w:sz w:val="24"/>
        </w:rPr>
        <w:t xml:space="preserve"> </w:t>
      </w:r>
      <w:r>
        <w:rPr>
          <w:i/>
          <w:sz w:val="24"/>
        </w:rPr>
        <w:t>общего</w:t>
      </w:r>
      <w:r>
        <w:rPr>
          <w:i/>
          <w:spacing w:val="1"/>
          <w:sz w:val="24"/>
        </w:rPr>
        <w:t xml:space="preserve"> </w:t>
      </w:r>
      <w:r>
        <w:rPr>
          <w:i/>
          <w:sz w:val="24"/>
        </w:rPr>
        <w:t>образования</w:t>
      </w:r>
      <w:r>
        <w:rPr>
          <w:sz w:val="24"/>
        </w:rPr>
        <w:t>)</w:t>
      </w:r>
      <w:r>
        <w:rPr>
          <w:spacing w:val="1"/>
          <w:sz w:val="24"/>
        </w:rPr>
        <w:t xml:space="preserve"> </w:t>
      </w:r>
      <w:r>
        <w:rPr>
          <w:sz w:val="24"/>
        </w:rPr>
        <w:t>таким</w:t>
      </w:r>
      <w:r>
        <w:rPr>
          <w:spacing w:val="1"/>
          <w:sz w:val="24"/>
        </w:rPr>
        <w:t xml:space="preserve"> </w:t>
      </w:r>
      <w:r>
        <w:rPr>
          <w:sz w:val="24"/>
        </w:rPr>
        <w:t>приоритетом</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приобретения</w:t>
      </w:r>
      <w:r>
        <w:rPr>
          <w:spacing w:val="-1"/>
          <w:sz w:val="24"/>
        </w:rPr>
        <w:t xml:space="preserve"> </w:t>
      </w:r>
      <w:r>
        <w:rPr>
          <w:sz w:val="24"/>
        </w:rPr>
        <w:t>школьниками</w:t>
      </w:r>
      <w:r>
        <w:rPr>
          <w:spacing w:val="-1"/>
          <w:sz w:val="24"/>
        </w:rPr>
        <w:t xml:space="preserve"> </w:t>
      </w:r>
      <w:r>
        <w:rPr>
          <w:sz w:val="24"/>
        </w:rPr>
        <w:t>опыта</w:t>
      </w:r>
      <w:r>
        <w:rPr>
          <w:spacing w:val="-1"/>
          <w:sz w:val="24"/>
        </w:rPr>
        <w:t xml:space="preserve"> </w:t>
      </w:r>
      <w:r>
        <w:rPr>
          <w:sz w:val="24"/>
        </w:rPr>
        <w:t>осуществления</w:t>
      </w:r>
      <w:r>
        <w:rPr>
          <w:spacing w:val="-1"/>
          <w:sz w:val="24"/>
        </w:rPr>
        <w:t xml:space="preserve"> </w:t>
      </w:r>
      <w:r>
        <w:rPr>
          <w:sz w:val="24"/>
        </w:rPr>
        <w:t>социально</w:t>
      </w:r>
      <w:r>
        <w:rPr>
          <w:spacing w:val="-4"/>
          <w:sz w:val="24"/>
        </w:rPr>
        <w:t xml:space="preserve"> </w:t>
      </w:r>
      <w:r>
        <w:rPr>
          <w:sz w:val="24"/>
        </w:rPr>
        <w:t>значимых</w:t>
      </w:r>
      <w:r>
        <w:rPr>
          <w:spacing w:val="1"/>
          <w:sz w:val="24"/>
        </w:rPr>
        <w:t xml:space="preserve"> </w:t>
      </w:r>
      <w:r>
        <w:rPr>
          <w:sz w:val="24"/>
        </w:rPr>
        <w:t>дел.</w:t>
      </w:r>
    </w:p>
    <w:p w:rsidR="00CC7498" w:rsidRDefault="00CC7498">
      <w:pPr>
        <w:pStyle w:val="a6"/>
        <w:spacing w:before="7"/>
        <w:ind w:left="0"/>
        <w:jc w:val="left"/>
        <w:rPr>
          <w:sz w:val="27"/>
        </w:rPr>
      </w:pPr>
    </w:p>
    <w:p w:rsidR="00CC7498" w:rsidRDefault="00B47916">
      <w:pPr>
        <w:pStyle w:val="a6"/>
        <w:spacing w:line="276" w:lineRule="auto"/>
        <w:ind w:left="1462" w:right="666" w:firstLine="566"/>
      </w:pPr>
      <w:r>
        <w:t>Выделение данного приоритета связано с особенностями школьников юношеского</w:t>
      </w:r>
      <w:r>
        <w:rPr>
          <w:spacing w:val="1"/>
        </w:rPr>
        <w:t xml:space="preserve"> </w:t>
      </w:r>
      <w:r>
        <w:t>возраста:</w:t>
      </w:r>
      <w:r>
        <w:rPr>
          <w:spacing w:val="1"/>
        </w:rPr>
        <w:t xml:space="preserve"> </w:t>
      </w:r>
      <w:r>
        <w:t>с</w:t>
      </w:r>
      <w:r>
        <w:rPr>
          <w:spacing w:val="1"/>
        </w:rPr>
        <w:t xml:space="preserve"> </w:t>
      </w:r>
      <w:r>
        <w:t>их</w:t>
      </w:r>
      <w:r>
        <w:rPr>
          <w:spacing w:val="1"/>
        </w:rPr>
        <w:t xml:space="preserve"> </w:t>
      </w:r>
      <w:r>
        <w:t>потребностью</w:t>
      </w:r>
      <w:r>
        <w:rPr>
          <w:spacing w:val="1"/>
        </w:rPr>
        <w:t xml:space="preserve"> </w:t>
      </w:r>
      <w:r>
        <w:t>в</w:t>
      </w:r>
      <w:r>
        <w:rPr>
          <w:spacing w:val="1"/>
        </w:rPr>
        <w:t xml:space="preserve"> </w:t>
      </w:r>
      <w:r>
        <w:t>жизненном</w:t>
      </w:r>
      <w:r>
        <w:rPr>
          <w:spacing w:val="1"/>
        </w:rPr>
        <w:t xml:space="preserve"> </w:t>
      </w:r>
      <w:r>
        <w:t>самоопределении,</w:t>
      </w:r>
      <w:r>
        <w:rPr>
          <w:spacing w:val="1"/>
        </w:rPr>
        <w:t xml:space="preserve"> </w:t>
      </w:r>
      <w:r>
        <w:t>в</w:t>
      </w:r>
      <w:r>
        <w:rPr>
          <w:spacing w:val="1"/>
        </w:rPr>
        <w:t xml:space="preserve"> </w:t>
      </w:r>
      <w:r>
        <w:t>выборе</w:t>
      </w:r>
      <w:r>
        <w:rPr>
          <w:spacing w:val="1"/>
        </w:rPr>
        <w:t xml:space="preserve"> </w:t>
      </w:r>
      <w:r>
        <w:t>дальнейшего</w:t>
      </w:r>
      <w:r>
        <w:rPr>
          <w:spacing w:val="1"/>
        </w:rPr>
        <w:t xml:space="preserve"> </w:t>
      </w:r>
      <w:r>
        <w:t>жизненного пути, который открывается перед ними на пороге самостоятельной взрослой</w:t>
      </w:r>
      <w:r>
        <w:rPr>
          <w:spacing w:val="1"/>
        </w:rPr>
        <w:t xml:space="preserve"> </w:t>
      </w:r>
      <w:r>
        <w:t>жизни.</w:t>
      </w:r>
      <w:r>
        <w:rPr>
          <w:spacing w:val="1"/>
        </w:rPr>
        <w:t xml:space="preserve"> </w:t>
      </w:r>
      <w:r>
        <w:t>Сделать</w:t>
      </w:r>
      <w:r>
        <w:rPr>
          <w:spacing w:val="1"/>
        </w:rPr>
        <w:t xml:space="preserve"> </w:t>
      </w:r>
      <w:r>
        <w:t>правильный</w:t>
      </w:r>
      <w:r>
        <w:rPr>
          <w:spacing w:val="1"/>
        </w:rPr>
        <w:t xml:space="preserve"> </w:t>
      </w:r>
      <w:r>
        <w:t>выбор</w:t>
      </w:r>
      <w:r>
        <w:rPr>
          <w:spacing w:val="1"/>
        </w:rPr>
        <w:t xml:space="preserve"> </w:t>
      </w:r>
      <w:r>
        <w:t>старшеклассникам</w:t>
      </w:r>
      <w:r>
        <w:rPr>
          <w:spacing w:val="1"/>
        </w:rPr>
        <w:t xml:space="preserve"> </w:t>
      </w:r>
      <w:r>
        <w:t>поможет</w:t>
      </w:r>
      <w:r>
        <w:rPr>
          <w:spacing w:val="1"/>
        </w:rPr>
        <w:t xml:space="preserve"> </w:t>
      </w:r>
      <w:r>
        <w:t>имеющийся</w:t>
      </w:r>
      <w:r>
        <w:rPr>
          <w:spacing w:val="1"/>
        </w:rPr>
        <w:t xml:space="preserve"> </w:t>
      </w:r>
      <w:r>
        <w:t>у</w:t>
      </w:r>
      <w:r>
        <w:rPr>
          <w:spacing w:val="1"/>
        </w:rPr>
        <w:t xml:space="preserve"> </w:t>
      </w:r>
      <w:r>
        <w:t>них</w:t>
      </w:r>
      <w:r>
        <w:rPr>
          <w:spacing w:val="1"/>
        </w:rPr>
        <w:t xml:space="preserve"> </w:t>
      </w:r>
      <w:r>
        <w:t>реальный практический опыт, который они могут приобрести в том числе</w:t>
      </w:r>
      <w:r>
        <w:rPr>
          <w:spacing w:val="1"/>
        </w:rPr>
        <w:t xml:space="preserve"> </w:t>
      </w:r>
      <w:r>
        <w:t>и в школе.</w:t>
      </w:r>
      <w:r>
        <w:rPr>
          <w:spacing w:val="1"/>
        </w:rPr>
        <w:t xml:space="preserve"> </w:t>
      </w:r>
      <w:r>
        <w:t>Важно,</w:t>
      </w:r>
      <w:r>
        <w:rPr>
          <w:spacing w:val="1"/>
        </w:rPr>
        <w:t xml:space="preserve"> </w:t>
      </w:r>
      <w:r>
        <w:t>чтобы</w:t>
      </w:r>
      <w:r>
        <w:rPr>
          <w:spacing w:val="1"/>
        </w:rPr>
        <w:t xml:space="preserve"> </w:t>
      </w:r>
      <w:r>
        <w:t>опыт</w:t>
      </w:r>
      <w:r>
        <w:rPr>
          <w:spacing w:val="1"/>
        </w:rPr>
        <w:t xml:space="preserve"> </w:t>
      </w:r>
      <w:r>
        <w:t>оказался</w:t>
      </w:r>
      <w:r>
        <w:rPr>
          <w:spacing w:val="1"/>
        </w:rPr>
        <w:t xml:space="preserve"> </w:t>
      </w:r>
      <w:r>
        <w:t>социально</w:t>
      </w:r>
      <w:r>
        <w:rPr>
          <w:spacing w:val="1"/>
        </w:rPr>
        <w:t xml:space="preserve"> </w:t>
      </w:r>
      <w:r>
        <w:t>значимым,</w:t>
      </w:r>
      <w:r>
        <w:rPr>
          <w:spacing w:val="1"/>
        </w:rPr>
        <w:t xml:space="preserve"> </w:t>
      </w:r>
      <w:r>
        <w:t>так</w:t>
      </w:r>
      <w:r>
        <w:rPr>
          <w:spacing w:val="1"/>
        </w:rPr>
        <w:t xml:space="preserve"> </w:t>
      </w:r>
      <w:r>
        <w:t>как</w:t>
      </w:r>
      <w:r>
        <w:rPr>
          <w:spacing w:val="1"/>
        </w:rPr>
        <w:t xml:space="preserve"> </w:t>
      </w:r>
      <w:r>
        <w:t>именно</w:t>
      </w:r>
      <w:r>
        <w:rPr>
          <w:spacing w:val="1"/>
        </w:rPr>
        <w:t xml:space="preserve"> </w:t>
      </w:r>
      <w:r>
        <w:t>он</w:t>
      </w:r>
      <w:r>
        <w:rPr>
          <w:spacing w:val="1"/>
        </w:rPr>
        <w:t xml:space="preserve"> </w:t>
      </w:r>
      <w:r>
        <w:t>поможет</w:t>
      </w:r>
      <w:r>
        <w:rPr>
          <w:spacing w:val="-57"/>
        </w:rPr>
        <w:t xml:space="preserve"> </w:t>
      </w:r>
      <w:r>
        <w:t>гармоничному</w:t>
      </w:r>
      <w:r>
        <w:rPr>
          <w:spacing w:val="-7"/>
        </w:rPr>
        <w:t xml:space="preserve"> </w:t>
      </w:r>
      <w:r>
        <w:t>вхождению</w:t>
      </w:r>
      <w:r>
        <w:rPr>
          <w:spacing w:val="-2"/>
        </w:rPr>
        <w:t xml:space="preserve"> </w:t>
      </w:r>
      <w:r>
        <w:t>школьников</w:t>
      </w:r>
      <w:r>
        <w:rPr>
          <w:spacing w:val="-2"/>
        </w:rPr>
        <w:t xml:space="preserve"> </w:t>
      </w:r>
      <w:r>
        <w:t>во</w:t>
      </w:r>
      <w:r>
        <w:rPr>
          <w:spacing w:val="-2"/>
        </w:rPr>
        <w:t xml:space="preserve"> </w:t>
      </w:r>
      <w:r>
        <w:t>взрослую</w:t>
      </w:r>
      <w:r>
        <w:rPr>
          <w:spacing w:val="-2"/>
        </w:rPr>
        <w:t xml:space="preserve"> </w:t>
      </w:r>
      <w:r>
        <w:t>жизнь</w:t>
      </w:r>
      <w:r>
        <w:rPr>
          <w:spacing w:val="-2"/>
        </w:rPr>
        <w:t xml:space="preserve"> </w:t>
      </w:r>
      <w:r>
        <w:t>окружающего</w:t>
      </w:r>
      <w:r>
        <w:rPr>
          <w:spacing w:val="-3"/>
        </w:rPr>
        <w:t xml:space="preserve"> </w:t>
      </w:r>
      <w:r>
        <w:t>их общества.</w:t>
      </w:r>
    </w:p>
    <w:p w:rsidR="00CC7498" w:rsidRDefault="00B47916">
      <w:pPr>
        <w:pStyle w:val="a6"/>
        <w:spacing w:before="1"/>
        <w:ind w:left="2028"/>
        <w:jc w:val="left"/>
      </w:pPr>
      <w:r>
        <w:t>Это:</w:t>
      </w:r>
    </w:p>
    <w:p w:rsidR="00CC7498" w:rsidRDefault="00B47916">
      <w:pPr>
        <w:pStyle w:val="a6"/>
        <w:spacing w:before="41"/>
        <w:ind w:left="2028"/>
        <w:jc w:val="left"/>
      </w:pPr>
      <w:r>
        <w:t>-опыт</w:t>
      </w:r>
      <w:r>
        <w:rPr>
          <w:spacing w:val="-2"/>
        </w:rPr>
        <w:t xml:space="preserve"> </w:t>
      </w:r>
      <w:r>
        <w:t>дел,</w:t>
      </w:r>
      <w:r>
        <w:rPr>
          <w:spacing w:val="-1"/>
        </w:rPr>
        <w:t xml:space="preserve"> </w:t>
      </w:r>
      <w:r>
        <w:t>направленных на</w:t>
      </w:r>
      <w:r>
        <w:rPr>
          <w:spacing w:val="-2"/>
        </w:rPr>
        <w:t xml:space="preserve"> </w:t>
      </w:r>
      <w:r>
        <w:t>заботу</w:t>
      </w:r>
      <w:r>
        <w:rPr>
          <w:spacing w:val="-9"/>
        </w:rPr>
        <w:t xml:space="preserve"> </w:t>
      </w:r>
      <w:r>
        <w:t>о</w:t>
      </w:r>
      <w:r>
        <w:rPr>
          <w:spacing w:val="-1"/>
        </w:rPr>
        <w:t xml:space="preserve"> </w:t>
      </w:r>
      <w:r>
        <w:t>своей</w:t>
      </w:r>
      <w:r>
        <w:rPr>
          <w:spacing w:val="-2"/>
        </w:rPr>
        <w:t xml:space="preserve"> </w:t>
      </w:r>
      <w:r>
        <w:t>семье,</w:t>
      </w:r>
      <w:r>
        <w:rPr>
          <w:spacing w:val="-1"/>
        </w:rPr>
        <w:t xml:space="preserve"> </w:t>
      </w:r>
      <w:r>
        <w:t>родных</w:t>
      </w:r>
      <w:r>
        <w:rPr>
          <w:spacing w:val="-2"/>
        </w:rPr>
        <w:t xml:space="preserve"> </w:t>
      </w:r>
      <w:r>
        <w:t>и</w:t>
      </w:r>
      <w:r>
        <w:rPr>
          <w:spacing w:val="-1"/>
        </w:rPr>
        <w:t xml:space="preserve"> </w:t>
      </w:r>
      <w:r>
        <w:t>близких;</w:t>
      </w:r>
    </w:p>
    <w:p w:rsidR="00CC7498" w:rsidRDefault="00B47916">
      <w:pPr>
        <w:pStyle w:val="a6"/>
        <w:spacing w:before="40" w:line="278" w:lineRule="auto"/>
        <w:ind w:left="1462" w:firstLine="566"/>
        <w:jc w:val="left"/>
      </w:pPr>
      <w:r>
        <w:t>-опыт</w:t>
      </w:r>
      <w:r>
        <w:rPr>
          <w:spacing w:val="24"/>
        </w:rPr>
        <w:t xml:space="preserve"> </w:t>
      </w:r>
      <w:r>
        <w:t>дел,</w:t>
      </w:r>
      <w:r>
        <w:rPr>
          <w:spacing w:val="25"/>
        </w:rPr>
        <w:t xml:space="preserve"> </w:t>
      </w:r>
      <w:r>
        <w:t>направленных</w:t>
      </w:r>
      <w:r>
        <w:rPr>
          <w:spacing w:val="29"/>
        </w:rPr>
        <w:t xml:space="preserve"> </w:t>
      </w:r>
      <w:r>
        <w:t>на</w:t>
      </w:r>
      <w:r>
        <w:rPr>
          <w:spacing w:val="24"/>
        </w:rPr>
        <w:t xml:space="preserve"> </w:t>
      </w:r>
      <w:r>
        <w:t>пользу</w:t>
      </w:r>
      <w:r>
        <w:rPr>
          <w:spacing w:val="20"/>
        </w:rPr>
        <w:t xml:space="preserve"> </w:t>
      </w:r>
      <w:r>
        <w:t>своему</w:t>
      </w:r>
      <w:r>
        <w:rPr>
          <w:spacing w:val="22"/>
        </w:rPr>
        <w:t xml:space="preserve"> </w:t>
      </w:r>
      <w:r>
        <w:t>родному</w:t>
      </w:r>
      <w:r>
        <w:rPr>
          <w:spacing w:val="20"/>
        </w:rPr>
        <w:t xml:space="preserve"> </w:t>
      </w:r>
      <w:r>
        <w:t>городу,</w:t>
      </w:r>
      <w:r>
        <w:rPr>
          <w:spacing w:val="27"/>
        </w:rPr>
        <w:t xml:space="preserve"> </w:t>
      </w:r>
      <w:r>
        <w:t>стране</w:t>
      </w:r>
      <w:r>
        <w:rPr>
          <w:spacing w:val="26"/>
        </w:rPr>
        <w:t xml:space="preserve"> </w:t>
      </w:r>
      <w:r>
        <w:t>в</w:t>
      </w:r>
      <w:r>
        <w:rPr>
          <w:spacing w:val="24"/>
        </w:rPr>
        <w:t xml:space="preserve"> </w:t>
      </w:r>
      <w:r>
        <w:t>целом,</w:t>
      </w:r>
      <w:r>
        <w:rPr>
          <w:spacing w:val="33"/>
        </w:rPr>
        <w:t xml:space="preserve"> </w:t>
      </w:r>
      <w:r>
        <w:t>-опыт</w:t>
      </w:r>
      <w:r>
        <w:rPr>
          <w:spacing w:val="-57"/>
        </w:rPr>
        <w:t xml:space="preserve"> </w:t>
      </w:r>
      <w:r>
        <w:t>деятельного</w:t>
      </w:r>
      <w:r>
        <w:rPr>
          <w:spacing w:val="-1"/>
        </w:rPr>
        <w:t xml:space="preserve"> </w:t>
      </w:r>
      <w:r>
        <w:t>выражения собственной</w:t>
      </w:r>
      <w:r>
        <w:rPr>
          <w:spacing w:val="-1"/>
        </w:rPr>
        <w:t xml:space="preserve"> </w:t>
      </w:r>
      <w:r>
        <w:t>гражданской позиции;</w:t>
      </w:r>
    </w:p>
    <w:p w:rsidR="00CC7498" w:rsidRDefault="00B47916">
      <w:pPr>
        <w:pStyle w:val="a6"/>
        <w:spacing w:line="272" w:lineRule="exact"/>
        <w:ind w:left="2028"/>
        <w:jc w:val="left"/>
      </w:pPr>
      <w:r>
        <w:t>-опыт</w:t>
      </w:r>
      <w:r>
        <w:rPr>
          <w:spacing w:val="-3"/>
        </w:rPr>
        <w:t xml:space="preserve"> </w:t>
      </w:r>
      <w:r>
        <w:t>разрешения</w:t>
      </w:r>
      <w:r>
        <w:rPr>
          <w:spacing w:val="-3"/>
        </w:rPr>
        <w:t xml:space="preserve"> </w:t>
      </w:r>
      <w:r>
        <w:t>возникающих</w:t>
      </w:r>
      <w:r>
        <w:rPr>
          <w:spacing w:val="-4"/>
        </w:rPr>
        <w:t xml:space="preserve"> </w:t>
      </w:r>
      <w:r>
        <w:t>конфликтных</w:t>
      </w:r>
      <w:r>
        <w:rPr>
          <w:spacing w:val="-2"/>
        </w:rPr>
        <w:t xml:space="preserve"> </w:t>
      </w:r>
      <w:r>
        <w:t>ситуаций</w:t>
      </w:r>
      <w:r>
        <w:rPr>
          <w:spacing w:val="-3"/>
        </w:rPr>
        <w:t xml:space="preserve"> </w:t>
      </w:r>
      <w:r>
        <w:t>в</w:t>
      </w:r>
      <w:r>
        <w:rPr>
          <w:spacing w:val="-4"/>
        </w:rPr>
        <w:t xml:space="preserve"> </w:t>
      </w:r>
      <w:r>
        <w:t>школе,</w:t>
      </w:r>
      <w:r>
        <w:rPr>
          <w:spacing w:val="-3"/>
        </w:rPr>
        <w:t xml:space="preserve"> </w:t>
      </w:r>
      <w:r>
        <w:t>дома</w:t>
      </w:r>
      <w:r>
        <w:rPr>
          <w:spacing w:val="-4"/>
        </w:rPr>
        <w:t xml:space="preserve"> </w:t>
      </w:r>
      <w:r>
        <w:t>или</w:t>
      </w:r>
      <w:r>
        <w:rPr>
          <w:spacing w:val="-2"/>
        </w:rPr>
        <w:t xml:space="preserve"> </w:t>
      </w:r>
      <w:r>
        <w:t>на</w:t>
      </w:r>
      <w:r>
        <w:rPr>
          <w:spacing w:val="-2"/>
        </w:rPr>
        <w:t xml:space="preserve"> </w:t>
      </w:r>
      <w:r>
        <w:t>улице;</w:t>
      </w:r>
    </w:p>
    <w:p w:rsidR="00CC7498" w:rsidRDefault="00B47916">
      <w:pPr>
        <w:pStyle w:val="a6"/>
        <w:tabs>
          <w:tab w:val="left" w:pos="2865"/>
          <w:tab w:val="left" w:pos="4940"/>
          <w:tab w:val="left" w:pos="6605"/>
          <w:tab w:val="left" w:pos="7487"/>
          <w:tab w:val="left" w:pos="8503"/>
          <w:tab w:val="left" w:pos="9926"/>
        </w:tabs>
        <w:spacing w:before="41" w:line="276" w:lineRule="auto"/>
        <w:ind w:left="1462" w:right="667" w:firstLine="566"/>
        <w:jc w:val="left"/>
      </w:pPr>
      <w:r>
        <w:t>-опыт</w:t>
      </w:r>
      <w:r>
        <w:tab/>
        <w:t>самостоятельного</w:t>
      </w:r>
      <w:r>
        <w:tab/>
        <w:t>приобретения</w:t>
      </w:r>
      <w:r>
        <w:tab/>
        <w:t>новых</w:t>
      </w:r>
      <w:r>
        <w:tab/>
        <w:t>знаний,</w:t>
      </w:r>
      <w:r>
        <w:tab/>
        <w:t>проведения</w:t>
      </w:r>
      <w:r>
        <w:tab/>
        <w:t>научных</w:t>
      </w:r>
      <w:r>
        <w:rPr>
          <w:spacing w:val="-57"/>
        </w:rPr>
        <w:t xml:space="preserve"> </w:t>
      </w:r>
      <w:r>
        <w:t>исследований,</w:t>
      </w:r>
      <w:r>
        <w:rPr>
          <w:spacing w:val="-1"/>
        </w:rPr>
        <w:t xml:space="preserve"> </w:t>
      </w:r>
      <w:r>
        <w:t>опыт проектной деятельности;</w:t>
      </w:r>
    </w:p>
    <w:p w:rsidR="00CC7498" w:rsidRDefault="00B47916">
      <w:pPr>
        <w:pStyle w:val="a6"/>
        <w:spacing w:before="2" w:line="276" w:lineRule="auto"/>
        <w:ind w:left="1462" w:firstLine="566"/>
        <w:jc w:val="left"/>
      </w:pPr>
      <w:r>
        <w:t>-опыт</w:t>
      </w:r>
      <w:r>
        <w:rPr>
          <w:spacing w:val="5"/>
        </w:rPr>
        <w:t xml:space="preserve"> </w:t>
      </w:r>
      <w:r>
        <w:t>изучения,</w:t>
      </w:r>
      <w:r>
        <w:rPr>
          <w:spacing w:val="5"/>
        </w:rPr>
        <w:t xml:space="preserve"> </w:t>
      </w:r>
      <w:r>
        <w:t>защиты</w:t>
      </w:r>
      <w:r>
        <w:rPr>
          <w:spacing w:val="4"/>
        </w:rPr>
        <w:t xml:space="preserve"> </w:t>
      </w:r>
      <w:r>
        <w:t>и</w:t>
      </w:r>
      <w:r>
        <w:rPr>
          <w:spacing w:val="6"/>
        </w:rPr>
        <w:t xml:space="preserve"> </w:t>
      </w:r>
      <w:r>
        <w:t>восстановления</w:t>
      </w:r>
      <w:r>
        <w:rPr>
          <w:spacing w:val="2"/>
        </w:rPr>
        <w:t xml:space="preserve"> </w:t>
      </w:r>
      <w:r>
        <w:t>культурного</w:t>
      </w:r>
      <w:r>
        <w:rPr>
          <w:spacing w:val="5"/>
        </w:rPr>
        <w:t xml:space="preserve"> </w:t>
      </w:r>
      <w:r>
        <w:t>наследия</w:t>
      </w:r>
      <w:r>
        <w:rPr>
          <w:spacing w:val="5"/>
        </w:rPr>
        <w:t xml:space="preserve"> </w:t>
      </w:r>
      <w:r>
        <w:t>человечества,</w:t>
      </w:r>
      <w:r>
        <w:rPr>
          <w:spacing w:val="5"/>
        </w:rPr>
        <w:t xml:space="preserve"> </w:t>
      </w:r>
      <w:r>
        <w:t>опыт</w:t>
      </w:r>
      <w:r>
        <w:rPr>
          <w:spacing w:val="-57"/>
        </w:rPr>
        <w:t xml:space="preserve"> </w:t>
      </w:r>
      <w:r>
        <w:t>создания</w:t>
      </w:r>
      <w:r>
        <w:rPr>
          <w:spacing w:val="-2"/>
        </w:rPr>
        <w:t xml:space="preserve"> </w:t>
      </w:r>
      <w:r>
        <w:t>собственных</w:t>
      </w:r>
      <w:r>
        <w:rPr>
          <w:spacing w:val="-2"/>
        </w:rPr>
        <w:t xml:space="preserve"> </w:t>
      </w:r>
      <w:r>
        <w:t>произведений</w:t>
      </w:r>
      <w:r>
        <w:rPr>
          <w:spacing w:val="-2"/>
        </w:rPr>
        <w:t xml:space="preserve"> </w:t>
      </w:r>
      <w:r>
        <w:t>культуры,</w:t>
      </w:r>
      <w:r>
        <w:rPr>
          <w:spacing w:val="-1"/>
        </w:rPr>
        <w:t xml:space="preserve"> </w:t>
      </w:r>
      <w:r>
        <w:t>опыт</w:t>
      </w:r>
      <w:r>
        <w:rPr>
          <w:spacing w:val="-2"/>
        </w:rPr>
        <w:t xml:space="preserve"> </w:t>
      </w:r>
      <w:r>
        <w:t>творческого</w:t>
      </w:r>
      <w:r>
        <w:rPr>
          <w:spacing w:val="-1"/>
        </w:rPr>
        <w:t xml:space="preserve"> </w:t>
      </w:r>
      <w:r>
        <w:t>самовыражения;</w:t>
      </w:r>
    </w:p>
    <w:p w:rsidR="00CC7498" w:rsidRDefault="00B47916">
      <w:pPr>
        <w:pStyle w:val="a6"/>
        <w:spacing w:line="275" w:lineRule="exact"/>
        <w:ind w:left="2028"/>
        <w:jc w:val="left"/>
      </w:pPr>
      <w:r>
        <w:t>-опыт</w:t>
      </w:r>
      <w:r>
        <w:rPr>
          <w:spacing w:val="-2"/>
        </w:rPr>
        <w:t xml:space="preserve"> </w:t>
      </w:r>
      <w:r>
        <w:t>ведения</w:t>
      </w:r>
      <w:r>
        <w:rPr>
          <w:spacing w:val="-2"/>
        </w:rPr>
        <w:t xml:space="preserve"> </w:t>
      </w:r>
      <w:r>
        <w:t>здорового</w:t>
      </w:r>
      <w:r>
        <w:rPr>
          <w:spacing w:val="-1"/>
        </w:rPr>
        <w:t xml:space="preserve"> </w:t>
      </w:r>
      <w:r>
        <w:t>образа</w:t>
      </w:r>
      <w:r>
        <w:rPr>
          <w:spacing w:val="-3"/>
        </w:rPr>
        <w:t xml:space="preserve"> </w:t>
      </w:r>
      <w:r>
        <w:t>жизни</w:t>
      </w:r>
      <w:r>
        <w:rPr>
          <w:spacing w:val="-1"/>
        </w:rPr>
        <w:t xml:space="preserve"> </w:t>
      </w:r>
      <w:r>
        <w:t>и</w:t>
      </w:r>
      <w:r>
        <w:rPr>
          <w:spacing w:val="-4"/>
        </w:rPr>
        <w:t xml:space="preserve"> </w:t>
      </w:r>
      <w:r>
        <w:t>заботы</w:t>
      </w:r>
      <w:r>
        <w:rPr>
          <w:spacing w:val="-1"/>
        </w:rPr>
        <w:t xml:space="preserve"> </w:t>
      </w:r>
      <w:r>
        <w:t>о</w:t>
      </w:r>
      <w:r>
        <w:rPr>
          <w:spacing w:val="-2"/>
        </w:rPr>
        <w:t xml:space="preserve"> </w:t>
      </w:r>
      <w:r>
        <w:t>здоровье</w:t>
      </w:r>
      <w:r>
        <w:rPr>
          <w:spacing w:val="-2"/>
        </w:rPr>
        <w:t xml:space="preserve"> </w:t>
      </w:r>
      <w:r>
        <w:t>других людей;</w:t>
      </w:r>
    </w:p>
    <w:p w:rsidR="00CC7498" w:rsidRDefault="00B47916">
      <w:pPr>
        <w:pStyle w:val="a6"/>
        <w:spacing w:before="40" w:line="278" w:lineRule="auto"/>
        <w:ind w:left="1462" w:firstLine="566"/>
        <w:jc w:val="left"/>
      </w:pPr>
      <w:r>
        <w:t>--опыт</w:t>
      </w:r>
      <w:r>
        <w:rPr>
          <w:spacing w:val="1"/>
        </w:rPr>
        <w:t xml:space="preserve"> </w:t>
      </w:r>
      <w:r>
        <w:t>оказания</w:t>
      </w:r>
      <w:r>
        <w:rPr>
          <w:spacing w:val="1"/>
        </w:rPr>
        <w:t xml:space="preserve"> </w:t>
      </w:r>
      <w:r>
        <w:t>помощи</w:t>
      </w:r>
      <w:r>
        <w:rPr>
          <w:spacing w:val="1"/>
        </w:rPr>
        <w:t xml:space="preserve"> </w:t>
      </w:r>
      <w:r>
        <w:t>окружающим,</w:t>
      </w:r>
      <w:r>
        <w:rPr>
          <w:spacing w:val="1"/>
        </w:rPr>
        <w:t xml:space="preserve"> </w:t>
      </w:r>
      <w:r>
        <w:t>заботы</w:t>
      </w:r>
      <w:r>
        <w:rPr>
          <w:spacing w:val="1"/>
        </w:rPr>
        <w:t xml:space="preserve"> </w:t>
      </w:r>
      <w:r>
        <w:t>о</w:t>
      </w:r>
      <w:r>
        <w:rPr>
          <w:spacing w:val="1"/>
        </w:rPr>
        <w:t xml:space="preserve"> </w:t>
      </w:r>
      <w:r>
        <w:t>малышах</w:t>
      </w:r>
      <w:r>
        <w:rPr>
          <w:spacing w:val="1"/>
        </w:rPr>
        <w:t xml:space="preserve"> </w:t>
      </w:r>
      <w:r>
        <w:t>или</w:t>
      </w:r>
      <w:r>
        <w:rPr>
          <w:spacing w:val="1"/>
        </w:rPr>
        <w:t xml:space="preserve"> </w:t>
      </w:r>
      <w:r>
        <w:t>пожилых</w:t>
      </w:r>
      <w:r>
        <w:rPr>
          <w:spacing w:val="1"/>
        </w:rPr>
        <w:t xml:space="preserve"> </w:t>
      </w:r>
      <w:r>
        <w:t>людях,</w:t>
      </w:r>
      <w:r>
        <w:rPr>
          <w:spacing w:val="-57"/>
        </w:rPr>
        <w:t xml:space="preserve"> </w:t>
      </w:r>
      <w:r>
        <w:t>волонтерский</w:t>
      </w:r>
      <w:r>
        <w:rPr>
          <w:spacing w:val="-1"/>
        </w:rPr>
        <w:t xml:space="preserve"> </w:t>
      </w:r>
      <w:r>
        <w:t>опыт;</w:t>
      </w:r>
    </w:p>
    <w:p w:rsidR="00CC7498" w:rsidRDefault="00B47916">
      <w:pPr>
        <w:pStyle w:val="a6"/>
        <w:spacing w:line="276" w:lineRule="auto"/>
        <w:ind w:left="1462" w:firstLine="566"/>
        <w:jc w:val="left"/>
      </w:pPr>
      <w:r>
        <w:t>-опыт</w:t>
      </w:r>
      <w:r>
        <w:rPr>
          <w:spacing w:val="13"/>
        </w:rPr>
        <w:t xml:space="preserve"> </w:t>
      </w:r>
      <w:r>
        <w:t>самопознания</w:t>
      </w:r>
      <w:r>
        <w:rPr>
          <w:spacing w:val="12"/>
        </w:rPr>
        <w:t xml:space="preserve"> </w:t>
      </w:r>
      <w:r>
        <w:t>и</w:t>
      </w:r>
      <w:r>
        <w:rPr>
          <w:spacing w:val="13"/>
        </w:rPr>
        <w:t xml:space="preserve"> </w:t>
      </w:r>
      <w:r>
        <w:t>самоанализа,</w:t>
      </w:r>
      <w:r>
        <w:rPr>
          <w:spacing w:val="13"/>
        </w:rPr>
        <w:t xml:space="preserve"> </w:t>
      </w:r>
      <w:r>
        <w:t>опыт</w:t>
      </w:r>
      <w:r>
        <w:rPr>
          <w:spacing w:val="14"/>
        </w:rPr>
        <w:t xml:space="preserve"> </w:t>
      </w:r>
      <w:r>
        <w:t>социально</w:t>
      </w:r>
      <w:r>
        <w:rPr>
          <w:spacing w:val="12"/>
        </w:rPr>
        <w:t xml:space="preserve"> </w:t>
      </w:r>
      <w:r>
        <w:t>приемлемого</w:t>
      </w:r>
      <w:r>
        <w:rPr>
          <w:spacing w:val="14"/>
        </w:rPr>
        <w:t xml:space="preserve"> </w:t>
      </w:r>
      <w:r>
        <w:t>самовыражения</w:t>
      </w:r>
      <w:r>
        <w:rPr>
          <w:spacing w:val="11"/>
        </w:rPr>
        <w:t xml:space="preserve"> </w:t>
      </w:r>
      <w:r>
        <w:t>и</w:t>
      </w:r>
      <w:r>
        <w:rPr>
          <w:spacing w:val="-57"/>
        </w:rPr>
        <w:t xml:space="preserve"> </w:t>
      </w:r>
      <w:r>
        <w:t>самореализации.</w:t>
      </w:r>
    </w:p>
    <w:p w:rsidR="00CC7498" w:rsidRDefault="00CC7498">
      <w:pPr>
        <w:pStyle w:val="a6"/>
        <w:spacing w:before="4"/>
        <w:ind w:left="0"/>
        <w:jc w:val="left"/>
        <w:rPr>
          <w:sz w:val="27"/>
        </w:rPr>
      </w:pPr>
    </w:p>
    <w:p w:rsidR="00CC7498" w:rsidRDefault="00B47916">
      <w:pPr>
        <w:pStyle w:val="a6"/>
        <w:spacing w:line="276" w:lineRule="auto"/>
        <w:ind w:left="1462" w:right="665" w:firstLine="566"/>
      </w:pPr>
      <w:r>
        <w:t>Работа</w:t>
      </w:r>
      <w:r>
        <w:rPr>
          <w:spacing w:val="1"/>
        </w:rPr>
        <w:t xml:space="preserve"> </w:t>
      </w:r>
      <w:r>
        <w:t>педагогов,</w:t>
      </w:r>
      <w:r>
        <w:rPr>
          <w:spacing w:val="1"/>
        </w:rPr>
        <w:t xml:space="preserve"> </w:t>
      </w:r>
      <w:r>
        <w:t>направленная</w:t>
      </w:r>
      <w:r>
        <w:rPr>
          <w:spacing w:val="1"/>
        </w:rPr>
        <w:t xml:space="preserve"> </w:t>
      </w:r>
      <w:r>
        <w:t>на</w:t>
      </w:r>
      <w:r>
        <w:rPr>
          <w:spacing w:val="1"/>
        </w:rPr>
        <w:t xml:space="preserve"> </w:t>
      </w:r>
      <w:r>
        <w:t>достижение</w:t>
      </w:r>
      <w:r>
        <w:rPr>
          <w:spacing w:val="1"/>
        </w:rPr>
        <w:t xml:space="preserve"> </w:t>
      </w:r>
      <w:r>
        <w:t>поставленной</w:t>
      </w:r>
      <w:r>
        <w:rPr>
          <w:spacing w:val="1"/>
        </w:rPr>
        <w:t xml:space="preserve"> </w:t>
      </w:r>
      <w:r>
        <w:t>цели,</w:t>
      </w:r>
      <w:r>
        <w:rPr>
          <w:spacing w:val="61"/>
        </w:rPr>
        <w:t xml:space="preserve"> </w:t>
      </w:r>
      <w:r>
        <w:t>позволит</w:t>
      </w:r>
      <w:r>
        <w:rPr>
          <w:spacing w:val="-57"/>
        </w:rPr>
        <w:t xml:space="preserve"> </w:t>
      </w:r>
      <w:r>
        <w:t>ребенку формировать правильные ценности, получить необходимые социальные навыки,</w:t>
      </w:r>
      <w:r>
        <w:rPr>
          <w:spacing w:val="1"/>
        </w:rPr>
        <w:t xml:space="preserve"> </w:t>
      </w:r>
      <w:r>
        <w:t>которые</w:t>
      </w:r>
      <w:r>
        <w:rPr>
          <w:spacing w:val="1"/>
        </w:rPr>
        <w:t xml:space="preserve"> </w:t>
      </w:r>
      <w:r>
        <w:t>помогут</w:t>
      </w:r>
      <w:r>
        <w:rPr>
          <w:spacing w:val="1"/>
        </w:rPr>
        <w:t xml:space="preserve"> </w:t>
      </w:r>
      <w:r>
        <w:t>ему</w:t>
      </w:r>
      <w:r>
        <w:rPr>
          <w:spacing w:val="1"/>
        </w:rPr>
        <w:t xml:space="preserve"> </w:t>
      </w:r>
      <w:r>
        <w:t>лучше</w:t>
      </w:r>
      <w:r>
        <w:rPr>
          <w:spacing w:val="1"/>
        </w:rPr>
        <w:t xml:space="preserve"> </w:t>
      </w:r>
      <w:r>
        <w:t>ориентироваться</w:t>
      </w:r>
      <w:r>
        <w:rPr>
          <w:spacing w:val="1"/>
        </w:rPr>
        <w:t xml:space="preserve"> </w:t>
      </w:r>
      <w:r>
        <w:t>в</w:t>
      </w:r>
      <w:r>
        <w:rPr>
          <w:spacing w:val="1"/>
        </w:rPr>
        <w:t xml:space="preserve"> </w:t>
      </w:r>
      <w:r>
        <w:t>сложном</w:t>
      </w:r>
      <w:r>
        <w:rPr>
          <w:spacing w:val="1"/>
        </w:rPr>
        <w:t xml:space="preserve"> </w:t>
      </w:r>
      <w:r>
        <w:t>мире</w:t>
      </w:r>
      <w:r>
        <w:rPr>
          <w:spacing w:val="1"/>
        </w:rPr>
        <w:t xml:space="preserve"> </w:t>
      </w:r>
      <w:r>
        <w:t>человеческих</w:t>
      </w:r>
      <w:r>
        <w:rPr>
          <w:spacing w:val="1"/>
        </w:rPr>
        <w:t xml:space="preserve"> </w:t>
      </w:r>
      <w:r>
        <w:t>взаимоотношений, эффективнее налаживать коммуникацию с окружающими, увереннее</w:t>
      </w:r>
      <w:r>
        <w:rPr>
          <w:spacing w:val="1"/>
        </w:rPr>
        <w:t xml:space="preserve"> </w:t>
      </w:r>
      <w:r>
        <w:t>себя чувствовать во взаимодействии с ними, продуктивнее сотрудничать с людьми разных</w:t>
      </w:r>
      <w:r>
        <w:rPr>
          <w:spacing w:val="-57"/>
        </w:rPr>
        <w:t xml:space="preserve"> </w:t>
      </w:r>
      <w:r>
        <w:t>возрастов</w:t>
      </w:r>
      <w:r>
        <w:rPr>
          <w:spacing w:val="1"/>
        </w:rPr>
        <w:t xml:space="preserve"> </w:t>
      </w:r>
      <w:r>
        <w:t>и</w:t>
      </w:r>
      <w:r>
        <w:rPr>
          <w:spacing w:val="1"/>
        </w:rPr>
        <w:t xml:space="preserve"> </w:t>
      </w:r>
      <w:r>
        <w:t>разного</w:t>
      </w:r>
      <w:r>
        <w:rPr>
          <w:spacing w:val="1"/>
        </w:rPr>
        <w:t xml:space="preserve"> </w:t>
      </w:r>
      <w:r>
        <w:t>социального</w:t>
      </w:r>
      <w:r>
        <w:rPr>
          <w:spacing w:val="1"/>
        </w:rPr>
        <w:t xml:space="preserve"> </w:t>
      </w:r>
      <w:r>
        <w:t>положения,</w:t>
      </w:r>
      <w:r>
        <w:rPr>
          <w:spacing w:val="1"/>
        </w:rPr>
        <w:t xml:space="preserve"> </w:t>
      </w:r>
      <w:r>
        <w:t>смелее</w:t>
      </w:r>
      <w:r>
        <w:rPr>
          <w:spacing w:val="1"/>
        </w:rPr>
        <w:t xml:space="preserve"> </w:t>
      </w:r>
      <w:r>
        <w:t>искать</w:t>
      </w:r>
      <w:r>
        <w:rPr>
          <w:spacing w:val="1"/>
        </w:rPr>
        <w:t xml:space="preserve"> </w:t>
      </w:r>
      <w:r>
        <w:t>и</w:t>
      </w:r>
      <w:r>
        <w:rPr>
          <w:spacing w:val="1"/>
        </w:rPr>
        <w:t xml:space="preserve"> </w:t>
      </w:r>
      <w:r>
        <w:t>находить</w:t>
      </w:r>
      <w:r>
        <w:rPr>
          <w:spacing w:val="1"/>
        </w:rPr>
        <w:t xml:space="preserve"> </w:t>
      </w:r>
      <w:r>
        <w:t>выходы</w:t>
      </w:r>
      <w:r>
        <w:rPr>
          <w:spacing w:val="60"/>
        </w:rPr>
        <w:t xml:space="preserve"> </w:t>
      </w:r>
      <w:r>
        <w:t>из</w:t>
      </w:r>
      <w:r>
        <w:rPr>
          <w:spacing w:val="1"/>
        </w:rPr>
        <w:t xml:space="preserve"> </w:t>
      </w:r>
      <w:r>
        <w:t>трудных жизненных ситуаций, осмысленнее выбирать свой жизненный путь в сложных</w:t>
      </w:r>
      <w:r>
        <w:rPr>
          <w:spacing w:val="1"/>
        </w:rPr>
        <w:t xml:space="preserve"> </w:t>
      </w:r>
      <w:r>
        <w:t>поисках</w:t>
      </w:r>
      <w:r>
        <w:rPr>
          <w:spacing w:val="1"/>
        </w:rPr>
        <w:t xml:space="preserve"> </w:t>
      </w:r>
      <w:r>
        <w:t>счастья для себя и окружающих</w:t>
      </w:r>
      <w:r>
        <w:rPr>
          <w:spacing w:val="2"/>
        </w:rPr>
        <w:t xml:space="preserve"> </w:t>
      </w:r>
      <w:r>
        <w:t>его</w:t>
      </w:r>
      <w:r>
        <w:rPr>
          <w:spacing w:val="-1"/>
        </w:rPr>
        <w:t xml:space="preserve"> </w:t>
      </w:r>
      <w:r>
        <w:t>людей.</w:t>
      </w:r>
    </w:p>
    <w:p w:rsidR="00CC7498" w:rsidRDefault="00CC7498">
      <w:pPr>
        <w:pStyle w:val="a6"/>
        <w:spacing w:before="6"/>
        <w:ind w:left="0"/>
        <w:jc w:val="left"/>
        <w:rPr>
          <w:sz w:val="27"/>
        </w:rPr>
      </w:pPr>
    </w:p>
    <w:p w:rsidR="00CC7498" w:rsidRDefault="00B47916">
      <w:pPr>
        <w:pStyle w:val="a6"/>
        <w:spacing w:before="1" w:line="276" w:lineRule="auto"/>
        <w:ind w:left="1462" w:right="677" w:firstLine="566"/>
      </w:pPr>
      <w:r>
        <w:t>Достижению</w:t>
      </w:r>
      <w:r>
        <w:rPr>
          <w:spacing w:val="1"/>
        </w:rPr>
        <w:t xml:space="preserve"> </w:t>
      </w:r>
      <w:r>
        <w:t>поставленной</w:t>
      </w:r>
      <w:r>
        <w:rPr>
          <w:spacing w:val="1"/>
        </w:rPr>
        <w:t xml:space="preserve"> </w:t>
      </w:r>
      <w:r>
        <w:t>цели</w:t>
      </w:r>
      <w:r>
        <w:rPr>
          <w:spacing w:val="1"/>
        </w:rPr>
        <w:t xml:space="preserve"> </w:t>
      </w:r>
      <w:r>
        <w:t>воспитания</w:t>
      </w:r>
      <w:r>
        <w:rPr>
          <w:spacing w:val="1"/>
        </w:rPr>
        <w:t xml:space="preserve"> </w:t>
      </w:r>
      <w:r>
        <w:t>школьников</w:t>
      </w:r>
      <w:r>
        <w:rPr>
          <w:spacing w:val="1"/>
        </w:rPr>
        <w:t xml:space="preserve"> </w:t>
      </w:r>
      <w:r>
        <w:t>будет</w:t>
      </w:r>
      <w:r>
        <w:rPr>
          <w:spacing w:val="1"/>
        </w:rPr>
        <w:t xml:space="preserve"> </w:t>
      </w:r>
      <w:r>
        <w:t>способствовать</w:t>
      </w:r>
      <w:r>
        <w:rPr>
          <w:spacing w:val="1"/>
        </w:rPr>
        <w:t xml:space="preserve"> </w:t>
      </w:r>
      <w:r>
        <w:t>решение</w:t>
      </w:r>
      <w:r>
        <w:rPr>
          <w:spacing w:val="-2"/>
        </w:rPr>
        <w:t xml:space="preserve"> </w:t>
      </w:r>
      <w:r>
        <w:t>следующих</w:t>
      </w:r>
      <w:r>
        <w:rPr>
          <w:spacing w:val="2"/>
        </w:rPr>
        <w:t xml:space="preserve"> </w:t>
      </w:r>
      <w:r>
        <w:t>основных</w:t>
      </w:r>
      <w:r>
        <w:rPr>
          <w:spacing w:val="4"/>
        </w:rPr>
        <w:t xml:space="preserve"> </w:t>
      </w:r>
      <w:r>
        <w:rPr>
          <w:i/>
        </w:rPr>
        <w:t>задач</w:t>
      </w:r>
      <w:r>
        <w:t>:</w:t>
      </w:r>
    </w:p>
    <w:p w:rsidR="00CC7498" w:rsidRDefault="00B47916">
      <w:pPr>
        <w:pStyle w:val="a6"/>
        <w:tabs>
          <w:tab w:val="left" w:pos="4294"/>
          <w:tab w:val="left" w:pos="9134"/>
        </w:tabs>
        <w:spacing w:line="276" w:lineRule="auto"/>
        <w:ind w:left="1462" w:right="667" w:firstLine="566"/>
      </w:pPr>
      <w:r>
        <w:t>-реализовывать</w:t>
      </w:r>
      <w:r>
        <w:tab/>
        <w:t xml:space="preserve">потенциал    </w:t>
      </w:r>
      <w:r>
        <w:rPr>
          <w:spacing w:val="39"/>
        </w:rPr>
        <w:t xml:space="preserve"> </w:t>
      </w:r>
      <w:r>
        <w:t xml:space="preserve">классного     </w:t>
      </w:r>
      <w:r>
        <w:rPr>
          <w:spacing w:val="29"/>
        </w:rPr>
        <w:t xml:space="preserve"> </w:t>
      </w:r>
      <w:r>
        <w:t>руководства</w:t>
      </w:r>
      <w:r>
        <w:tab/>
        <w:t>в</w:t>
      </w:r>
      <w:r>
        <w:rPr>
          <w:spacing w:val="1"/>
        </w:rPr>
        <w:t xml:space="preserve"> </w:t>
      </w:r>
      <w:r>
        <w:t>воспитании</w:t>
      </w:r>
      <w:r>
        <w:rPr>
          <w:spacing w:val="-57"/>
        </w:rPr>
        <w:t xml:space="preserve"> </w:t>
      </w:r>
      <w:r>
        <w:t>школьников,</w:t>
      </w:r>
      <w:r>
        <w:rPr>
          <w:spacing w:val="-5"/>
        </w:rPr>
        <w:t xml:space="preserve"> </w:t>
      </w:r>
      <w:r>
        <w:t>поддерживать активное участие</w:t>
      </w:r>
      <w:r>
        <w:rPr>
          <w:spacing w:val="-2"/>
        </w:rPr>
        <w:t xml:space="preserve"> </w:t>
      </w:r>
      <w:r>
        <w:t>классных коллективов</w:t>
      </w:r>
      <w:r>
        <w:rPr>
          <w:spacing w:val="3"/>
        </w:rPr>
        <w:t xml:space="preserve"> </w:t>
      </w:r>
      <w:r>
        <w:t>в</w:t>
      </w:r>
      <w:r>
        <w:rPr>
          <w:spacing w:val="-2"/>
        </w:rPr>
        <w:t xml:space="preserve"> </w:t>
      </w:r>
      <w:r>
        <w:t>жизни</w:t>
      </w:r>
      <w:r>
        <w:rPr>
          <w:spacing w:val="-2"/>
        </w:rPr>
        <w:t xml:space="preserve"> </w:t>
      </w:r>
      <w:r>
        <w:t>школы;</w:t>
      </w:r>
    </w:p>
    <w:p w:rsidR="00CC7498" w:rsidRDefault="00B47916">
      <w:pPr>
        <w:pStyle w:val="a6"/>
        <w:spacing w:line="276" w:lineRule="auto"/>
        <w:ind w:left="1462" w:right="672" w:firstLine="566"/>
      </w:pPr>
      <w:r>
        <w:t>-вовлекать</w:t>
      </w:r>
      <w:r>
        <w:rPr>
          <w:spacing w:val="1"/>
        </w:rPr>
        <w:t xml:space="preserve"> </w:t>
      </w:r>
      <w:r>
        <w:t>школьников</w:t>
      </w:r>
      <w:r>
        <w:rPr>
          <w:spacing w:val="1"/>
        </w:rPr>
        <w:t xml:space="preserve"> </w:t>
      </w:r>
      <w:r>
        <w:t>в</w:t>
      </w:r>
      <w:r>
        <w:rPr>
          <w:spacing w:val="1"/>
        </w:rPr>
        <w:t xml:space="preserve"> </w:t>
      </w:r>
      <w:r>
        <w:t>кружки,</w:t>
      </w:r>
      <w:r>
        <w:rPr>
          <w:spacing w:val="1"/>
        </w:rPr>
        <w:t xml:space="preserve"> </w:t>
      </w:r>
      <w:r>
        <w:t>секции,</w:t>
      </w:r>
      <w:r>
        <w:rPr>
          <w:spacing w:val="1"/>
        </w:rPr>
        <w:t xml:space="preserve"> </w:t>
      </w:r>
      <w:r>
        <w:t>клубы,</w:t>
      </w:r>
      <w:r>
        <w:rPr>
          <w:spacing w:val="1"/>
        </w:rPr>
        <w:t xml:space="preserve"> </w:t>
      </w:r>
      <w:r>
        <w:t>студии</w:t>
      </w:r>
      <w:r>
        <w:rPr>
          <w:spacing w:val="1"/>
        </w:rPr>
        <w:t xml:space="preserve"> </w:t>
      </w:r>
      <w:r>
        <w:t>и</w:t>
      </w:r>
      <w:r>
        <w:rPr>
          <w:spacing w:val="1"/>
        </w:rPr>
        <w:t xml:space="preserve"> </w:t>
      </w:r>
      <w:r>
        <w:t>иные</w:t>
      </w:r>
      <w:r>
        <w:rPr>
          <w:spacing w:val="1"/>
        </w:rPr>
        <w:t xml:space="preserve"> </w:t>
      </w:r>
      <w:r>
        <w:t>объединения,</w:t>
      </w:r>
      <w:r>
        <w:rPr>
          <w:spacing w:val="1"/>
        </w:rPr>
        <w:t xml:space="preserve"> </w:t>
      </w:r>
      <w:r>
        <w:t>работающие</w:t>
      </w:r>
      <w:r>
        <w:rPr>
          <w:spacing w:val="1"/>
        </w:rPr>
        <w:t xml:space="preserve"> </w:t>
      </w:r>
      <w:r>
        <w:t>по</w:t>
      </w:r>
      <w:r>
        <w:rPr>
          <w:spacing w:val="1"/>
        </w:rPr>
        <w:t xml:space="preserve"> </w:t>
      </w:r>
      <w:r>
        <w:t>школьным</w:t>
      </w:r>
      <w:r>
        <w:rPr>
          <w:spacing w:val="1"/>
        </w:rPr>
        <w:t xml:space="preserve"> </w:t>
      </w:r>
      <w:r>
        <w:t>программам</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дополнительного</w:t>
      </w:r>
      <w:r>
        <w:rPr>
          <w:spacing w:val="1"/>
        </w:rPr>
        <w:t xml:space="preserve"> </w:t>
      </w:r>
      <w:r>
        <w:t>образования, реализовывать их воспитательные возможности, с их помощью развивать</w:t>
      </w:r>
      <w:r>
        <w:rPr>
          <w:spacing w:val="1"/>
        </w:rPr>
        <w:t xml:space="preserve"> </w:t>
      </w:r>
      <w:r>
        <w:t>духовное</w:t>
      </w:r>
      <w:r>
        <w:rPr>
          <w:spacing w:val="1"/>
        </w:rPr>
        <w:t xml:space="preserve"> </w:t>
      </w:r>
      <w:r>
        <w:t>развитие</w:t>
      </w:r>
      <w:r>
        <w:rPr>
          <w:spacing w:val="1"/>
        </w:rPr>
        <w:t xml:space="preserve"> </w:t>
      </w:r>
      <w:r>
        <w:t>школьников,</w:t>
      </w:r>
      <w:r>
        <w:rPr>
          <w:spacing w:val="1"/>
        </w:rPr>
        <w:t xml:space="preserve"> </w:t>
      </w:r>
      <w:r>
        <w:t>воспитание</w:t>
      </w:r>
      <w:r>
        <w:rPr>
          <w:spacing w:val="1"/>
        </w:rPr>
        <w:t xml:space="preserve"> </w:t>
      </w:r>
      <w:r>
        <w:t>эстетического</w:t>
      </w:r>
      <w:r>
        <w:rPr>
          <w:spacing w:val="1"/>
        </w:rPr>
        <w:t xml:space="preserve"> </w:t>
      </w:r>
      <w:r>
        <w:t>чувства</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культурному</w:t>
      </w:r>
      <w:r>
        <w:rPr>
          <w:spacing w:val="-6"/>
        </w:rPr>
        <w:t xml:space="preserve"> </w:t>
      </w:r>
      <w:r>
        <w:t>наследию России ;</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left="1462" w:firstLine="566"/>
        <w:jc w:val="left"/>
      </w:pPr>
      <w:r>
        <w:t>-использовать</w:t>
      </w:r>
      <w:r>
        <w:rPr>
          <w:spacing w:val="6"/>
        </w:rPr>
        <w:t xml:space="preserve"> </w:t>
      </w:r>
      <w:r>
        <w:t>в</w:t>
      </w:r>
      <w:r>
        <w:rPr>
          <w:spacing w:val="4"/>
        </w:rPr>
        <w:t xml:space="preserve"> </w:t>
      </w:r>
      <w:r>
        <w:t>воспитании</w:t>
      </w:r>
      <w:r>
        <w:rPr>
          <w:spacing w:val="6"/>
        </w:rPr>
        <w:t xml:space="preserve"> </w:t>
      </w:r>
      <w:r>
        <w:t>детей</w:t>
      </w:r>
      <w:r>
        <w:rPr>
          <w:spacing w:val="6"/>
        </w:rPr>
        <w:t xml:space="preserve"> </w:t>
      </w:r>
      <w:r>
        <w:t>возможности</w:t>
      </w:r>
      <w:r>
        <w:rPr>
          <w:spacing w:val="7"/>
        </w:rPr>
        <w:t xml:space="preserve"> </w:t>
      </w:r>
      <w:r>
        <w:t>школьного</w:t>
      </w:r>
      <w:r>
        <w:rPr>
          <w:spacing w:val="7"/>
        </w:rPr>
        <w:t xml:space="preserve"> </w:t>
      </w:r>
      <w:r>
        <w:t>урока,</w:t>
      </w:r>
      <w:r>
        <w:rPr>
          <w:spacing w:val="7"/>
        </w:rPr>
        <w:t xml:space="preserve"> </w:t>
      </w:r>
      <w:r>
        <w:t>поддерживать</w:t>
      </w:r>
      <w:r>
        <w:rPr>
          <w:spacing w:val="-57"/>
        </w:rPr>
        <w:t xml:space="preserve"> </w:t>
      </w:r>
      <w:r>
        <w:t>использование</w:t>
      </w:r>
      <w:r>
        <w:rPr>
          <w:spacing w:val="-2"/>
        </w:rPr>
        <w:t xml:space="preserve"> </w:t>
      </w:r>
      <w:r>
        <w:t>на уроках</w:t>
      </w:r>
      <w:r>
        <w:rPr>
          <w:spacing w:val="1"/>
        </w:rPr>
        <w:t xml:space="preserve"> </w:t>
      </w:r>
      <w:r>
        <w:t>интерактивных</w:t>
      </w:r>
      <w:r>
        <w:rPr>
          <w:spacing w:val="2"/>
        </w:rPr>
        <w:t xml:space="preserve"> </w:t>
      </w:r>
      <w:r>
        <w:t>форм</w:t>
      </w:r>
      <w:r>
        <w:rPr>
          <w:spacing w:val="-4"/>
        </w:rPr>
        <w:t xml:space="preserve"> </w:t>
      </w:r>
      <w:r>
        <w:t>занятий</w:t>
      </w:r>
      <w:r>
        <w:rPr>
          <w:spacing w:val="-1"/>
        </w:rPr>
        <w:t xml:space="preserve"> </w:t>
      </w:r>
      <w:r>
        <w:t>с учащимися;</w:t>
      </w:r>
    </w:p>
    <w:p w:rsidR="00CC7498" w:rsidRDefault="00B47916">
      <w:pPr>
        <w:pStyle w:val="a6"/>
        <w:spacing w:line="276" w:lineRule="auto"/>
        <w:ind w:left="1462" w:right="656" w:firstLine="566"/>
        <w:jc w:val="left"/>
      </w:pPr>
      <w:r>
        <w:t>-поддерживать</w:t>
      </w:r>
      <w:r>
        <w:rPr>
          <w:spacing w:val="10"/>
        </w:rPr>
        <w:t xml:space="preserve"> </w:t>
      </w:r>
      <w:r>
        <w:t>школьное</w:t>
      </w:r>
      <w:r>
        <w:rPr>
          <w:spacing w:val="13"/>
        </w:rPr>
        <w:t xml:space="preserve"> </w:t>
      </w:r>
      <w:r>
        <w:t>ученическое</w:t>
      </w:r>
      <w:r>
        <w:rPr>
          <w:spacing w:val="8"/>
        </w:rPr>
        <w:t xml:space="preserve"> </w:t>
      </w:r>
      <w:r>
        <w:t>самоуправление</w:t>
      </w:r>
      <w:r>
        <w:rPr>
          <w:spacing w:val="12"/>
        </w:rPr>
        <w:t xml:space="preserve"> </w:t>
      </w:r>
      <w:r>
        <w:t>-</w:t>
      </w:r>
      <w:r>
        <w:rPr>
          <w:spacing w:val="9"/>
        </w:rPr>
        <w:t xml:space="preserve"> </w:t>
      </w:r>
      <w:r>
        <w:t>как</w:t>
      </w:r>
      <w:r>
        <w:rPr>
          <w:spacing w:val="10"/>
        </w:rPr>
        <w:t xml:space="preserve"> </w:t>
      </w:r>
      <w:r>
        <w:t>на</w:t>
      </w:r>
      <w:r>
        <w:rPr>
          <w:spacing w:val="15"/>
        </w:rPr>
        <w:t xml:space="preserve"> </w:t>
      </w:r>
      <w:r>
        <w:t>уровне</w:t>
      </w:r>
      <w:r>
        <w:rPr>
          <w:spacing w:val="7"/>
        </w:rPr>
        <w:t xml:space="preserve"> </w:t>
      </w:r>
      <w:r>
        <w:t>школы,</w:t>
      </w:r>
      <w:r>
        <w:rPr>
          <w:spacing w:val="9"/>
        </w:rPr>
        <w:t xml:space="preserve"> </w:t>
      </w:r>
      <w:r>
        <w:t>так</w:t>
      </w:r>
      <w:r>
        <w:rPr>
          <w:spacing w:val="10"/>
        </w:rPr>
        <w:t xml:space="preserve"> </w:t>
      </w:r>
      <w:r>
        <w:t>и</w:t>
      </w:r>
      <w:r>
        <w:rPr>
          <w:spacing w:val="-57"/>
        </w:rPr>
        <w:t xml:space="preserve"> </w:t>
      </w:r>
      <w:r>
        <w:t>на уровне</w:t>
      </w:r>
      <w:r>
        <w:rPr>
          <w:spacing w:val="-1"/>
        </w:rPr>
        <w:t xml:space="preserve"> </w:t>
      </w:r>
      <w:r>
        <w:t>классных</w:t>
      </w:r>
      <w:r>
        <w:rPr>
          <w:spacing w:val="1"/>
        </w:rPr>
        <w:t xml:space="preserve"> </w:t>
      </w:r>
      <w:r>
        <w:t>коллективов;</w:t>
      </w:r>
    </w:p>
    <w:p w:rsidR="00CC7498" w:rsidRDefault="00B47916">
      <w:pPr>
        <w:pStyle w:val="a6"/>
        <w:tabs>
          <w:tab w:val="left" w:pos="3843"/>
          <w:tab w:val="left" w:pos="5482"/>
          <w:tab w:val="left" w:pos="7774"/>
          <w:tab w:val="left" w:pos="8296"/>
          <w:tab w:val="left" w:pos="9014"/>
          <w:tab w:val="left" w:pos="10004"/>
        </w:tabs>
        <w:spacing w:line="278" w:lineRule="auto"/>
        <w:ind w:left="1462" w:right="675" w:firstLine="566"/>
        <w:jc w:val="left"/>
      </w:pPr>
      <w:r>
        <w:t>-поддерживать</w:t>
      </w:r>
      <w:r>
        <w:tab/>
        <w:t>деятельность</w:t>
      </w:r>
      <w:r>
        <w:tab/>
        <w:t>функционирующих</w:t>
      </w:r>
      <w:r>
        <w:tab/>
        <w:t>на</w:t>
      </w:r>
      <w:r>
        <w:tab/>
        <w:t>базе</w:t>
      </w:r>
      <w:r>
        <w:tab/>
        <w:t>школы</w:t>
      </w:r>
      <w:r>
        <w:tab/>
      </w:r>
      <w:r>
        <w:rPr>
          <w:spacing w:val="-1"/>
        </w:rPr>
        <w:t>детских</w:t>
      </w:r>
      <w:r>
        <w:rPr>
          <w:spacing w:val="-57"/>
        </w:rPr>
        <w:t xml:space="preserve"> </w:t>
      </w:r>
      <w:r>
        <w:t>общественных</w:t>
      </w:r>
      <w:r>
        <w:rPr>
          <w:spacing w:val="-2"/>
        </w:rPr>
        <w:t xml:space="preserve"> </w:t>
      </w:r>
      <w:r>
        <w:t>организаций</w:t>
      </w:r>
      <w:r>
        <w:rPr>
          <w:spacing w:val="-3"/>
        </w:rPr>
        <w:t xml:space="preserve"> </w:t>
      </w:r>
      <w:r>
        <w:t>и</w:t>
      </w:r>
      <w:r>
        <w:rPr>
          <w:spacing w:val="-2"/>
        </w:rPr>
        <w:t xml:space="preserve"> </w:t>
      </w:r>
      <w:r>
        <w:t>объединений</w:t>
      </w:r>
      <w:r>
        <w:rPr>
          <w:spacing w:val="-2"/>
        </w:rPr>
        <w:t xml:space="preserve"> </w:t>
      </w:r>
      <w:r>
        <w:t>(РДШ,</w:t>
      </w:r>
      <w:r>
        <w:rPr>
          <w:spacing w:val="-3"/>
        </w:rPr>
        <w:t xml:space="preserve"> </w:t>
      </w:r>
      <w:r>
        <w:t>школьное</w:t>
      </w:r>
      <w:r>
        <w:rPr>
          <w:spacing w:val="-3"/>
        </w:rPr>
        <w:t xml:space="preserve"> </w:t>
      </w:r>
      <w:r>
        <w:t>волонтерское</w:t>
      </w:r>
      <w:r>
        <w:rPr>
          <w:spacing w:val="-3"/>
        </w:rPr>
        <w:t xml:space="preserve"> </w:t>
      </w:r>
      <w:r>
        <w:t>движение);</w:t>
      </w:r>
    </w:p>
    <w:p w:rsidR="00CC7498" w:rsidRDefault="00B47916">
      <w:pPr>
        <w:pStyle w:val="a6"/>
        <w:spacing w:line="276" w:lineRule="auto"/>
        <w:ind w:left="1462" w:right="948" w:firstLine="566"/>
        <w:jc w:val="left"/>
      </w:pPr>
      <w:r>
        <w:t>-организовывать</w:t>
      </w:r>
      <w:r>
        <w:rPr>
          <w:spacing w:val="1"/>
        </w:rPr>
        <w:t xml:space="preserve"> </w:t>
      </w:r>
      <w:r>
        <w:t>профориентационную</w:t>
      </w:r>
      <w:r>
        <w:rPr>
          <w:spacing w:val="1"/>
        </w:rPr>
        <w:t xml:space="preserve"> </w:t>
      </w:r>
      <w:r>
        <w:t>работу</w:t>
      </w:r>
      <w:r>
        <w:rPr>
          <w:spacing w:val="1"/>
        </w:rPr>
        <w:t xml:space="preserve"> </w:t>
      </w:r>
      <w:r>
        <w:t>со</w:t>
      </w:r>
      <w:r>
        <w:rPr>
          <w:spacing w:val="1"/>
        </w:rPr>
        <w:t xml:space="preserve"> </w:t>
      </w:r>
      <w:r>
        <w:t>школьниками,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w:t>
      </w:r>
      <w:r>
        <w:rPr>
          <w:spacing w:val="-57"/>
        </w:rPr>
        <w:t xml:space="preserve"> </w:t>
      </w:r>
      <w:r>
        <w:t>рамках всероссийских</w:t>
      </w:r>
      <w:r>
        <w:rPr>
          <w:spacing w:val="-2"/>
        </w:rPr>
        <w:t xml:space="preserve"> </w:t>
      </w:r>
      <w:r>
        <w:t>проектов</w:t>
      </w:r>
      <w:r>
        <w:rPr>
          <w:spacing w:val="1"/>
        </w:rPr>
        <w:t xml:space="preserve"> </w:t>
      </w:r>
      <w:r>
        <w:t>«Билет</w:t>
      </w:r>
      <w:r>
        <w:rPr>
          <w:spacing w:val="-1"/>
        </w:rPr>
        <w:t xml:space="preserve"> </w:t>
      </w:r>
      <w:r>
        <w:t>в</w:t>
      </w:r>
      <w:r>
        <w:rPr>
          <w:spacing w:val="-2"/>
        </w:rPr>
        <w:t xml:space="preserve"> </w:t>
      </w:r>
      <w:r>
        <w:t>будущее»,</w:t>
      </w:r>
      <w:r>
        <w:rPr>
          <w:spacing w:val="5"/>
        </w:rPr>
        <w:t xml:space="preserve"> </w:t>
      </w:r>
      <w:r>
        <w:t>«Большая</w:t>
      </w:r>
      <w:r>
        <w:rPr>
          <w:spacing w:val="-2"/>
        </w:rPr>
        <w:t xml:space="preserve"> </w:t>
      </w:r>
      <w:r>
        <w:t>перемена»;</w:t>
      </w:r>
    </w:p>
    <w:p w:rsidR="00CC7498" w:rsidRDefault="00B47916">
      <w:pPr>
        <w:pStyle w:val="a6"/>
        <w:tabs>
          <w:tab w:val="left" w:pos="3586"/>
          <w:tab w:val="left" w:pos="4294"/>
          <w:tab w:val="left" w:pos="6418"/>
        </w:tabs>
        <w:spacing w:line="276" w:lineRule="auto"/>
        <w:ind w:left="2170" w:right="2056" w:hanging="142"/>
        <w:jc w:val="left"/>
      </w:pPr>
      <w:r>
        <w:t>-реализовывать</w:t>
      </w:r>
      <w:r>
        <w:tab/>
        <w:t>воспитательные</w:t>
      </w:r>
      <w:r>
        <w:tab/>
        <w:t>возможности общешкольных</w:t>
      </w:r>
      <w:r>
        <w:rPr>
          <w:spacing w:val="-57"/>
        </w:rPr>
        <w:t xml:space="preserve"> </w:t>
      </w:r>
      <w:r>
        <w:t>ключевых</w:t>
      </w:r>
      <w:r>
        <w:tab/>
        <w:t>дел,</w:t>
      </w:r>
    </w:p>
    <w:p w:rsidR="00CC7498" w:rsidRDefault="00B47916">
      <w:pPr>
        <w:pStyle w:val="a6"/>
        <w:spacing w:line="276" w:lineRule="auto"/>
        <w:ind w:left="1462" w:right="663" w:firstLine="566"/>
      </w:pPr>
      <w:r>
        <w:t>-поддерживать традиции их коллективного планирования, организации,</w:t>
      </w:r>
      <w:r>
        <w:rPr>
          <w:spacing w:val="60"/>
        </w:rPr>
        <w:t xml:space="preserve"> </w:t>
      </w:r>
      <w:r>
        <w:t>проведения</w:t>
      </w:r>
      <w:r>
        <w:rPr>
          <w:spacing w:val="1"/>
        </w:rPr>
        <w:t xml:space="preserve"> </w:t>
      </w:r>
      <w:r>
        <w:t>и</w:t>
      </w:r>
      <w:r>
        <w:rPr>
          <w:spacing w:val="-1"/>
        </w:rPr>
        <w:t xml:space="preserve"> </w:t>
      </w:r>
      <w:r>
        <w:t>анализа</w:t>
      </w:r>
      <w:r>
        <w:rPr>
          <w:spacing w:val="-1"/>
        </w:rPr>
        <w:t xml:space="preserve"> </w:t>
      </w:r>
      <w:r>
        <w:t>в</w:t>
      </w:r>
      <w:r>
        <w:rPr>
          <w:spacing w:val="-1"/>
        </w:rPr>
        <w:t xml:space="preserve"> </w:t>
      </w:r>
      <w:r>
        <w:t>школьном</w:t>
      </w:r>
      <w:r>
        <w:rPr>
          <w:spacing w:val="-1"/>
        </w:rPr>
        <w:t xml:space="preserve"> </w:t>
      </w:r>
      <w:r>
        <w:t>коллективе;</w:t>
      </w:r>
    </w:p>
    <w:p w:rsidR="00CC7498" w:rsidRDefault="00B47916">
      <w:pPr>
        <w:pStyle w:val="a6"/>
        <w:spacing w:line="276" w:lineRule="auto"/>
        <w:ind w:left="1462" w:right="667" w:firstLine="566"/>
      </w:pPr>
      <w:r>
        <w:t>-повышать</w:t>
      </w:r>
      <w:r>
        <w:rPr>
          <w:spacing w:val="21"/>
        </w:rPr>
        <w:t xml:space="preserve"> </w:t>
      </w:r>
      <w:r>
        <w:t>уровень</w:t>
      </w:r>
      <w:r>
        <w:rPr>
          <w:spacing w:val="20"/>
        </w:rPr>
        <w:t xml:space="preserve"> </w:t>
      </w:r>
      <w:r>
        <w:t>духовно-нравственного</w:t>
      </w:r>
      <w:r>
        <w:rPr>
          <w:spacing w:val="18"/>
        </w:rPr>
        <w:t xml:space="preserve"> </w:t>
      </w:r>
      <w:r>
        <w:t>развития</w:t>
      </w:r>
      <w:r>
        <w:rPr>
          <w:spacing w:val="18"/>
        </w:rPr>
        <w:t xml:space="preserve"> </w:t>
      </w:r>
      <w:r>
        <w:t>школьников</w:t>
      </w:r>
      <w:r>
        <w:rPr>
          <w:spacing w:val="15"/>
        </w:rPr>
        <w:t xml:space="preserve"> </w:t>
      </w:r>
      <w:r>
        <w:t>путём</w:t>
      </w:r>
      <w:r>
        <w:rPr>
          <w:spacing w:val="18"/>
        </w:rPr>
        <w:t xml:space="preserve"> </w:t>
      </w:r>
      <w:r>
        <w:t>вовлечения</w:t>
      </w:r>
      <w:r>
        <w:rPr>
          <w:spacing w:val="-58"/>
        </w:rPr>
        <w:t xml:space="preserve"> </w:t>
      </w:r>
      <w:r>
        <w:t>в общественно-полезную общешкольную деятельность, а также с помощью посещения</w:t>
      </w:r>
      <w:r>
        <w:rPr>
          <w:spacing w:val="1"/>
        </w:rPr>
        <w:t xml:space="preserve"> </w:t>
      </w:r>
      <w:r>
        <w:t>мероприятий, формирующих мировоззрение, самосознание, ценностное самоопределение,</w:t>
      </w:r>
      <w:r>
        <w:rPr>
          <w:spacing w:val="-57"/>
        </w:rPr>
        <w:t xml:space="preserve"> </w:t>
      </w:r>
      <w:r>
        <w:t>толерантность</w:t>
      </w:r>
      <w:r>
        <w:rPr>
          <w:spacing w:val="-2"/>
        </w:rPr>
        <w:t xml:space="preserve"> </w:t>
      </w:r>
      <w:r>
        <w:t>и гуманизм;</w:t>
      </w:r>
    </w:p>
    <w:p w:rsidR="00CC7498" w:rsidRDefault="00B47916">
      <w:pPr>
        <w:pStyle w:val="a6"/>
        <w:spacing w:line="276" w:lineRule="auto"/>
        <w:ind w:left="1462" w:right="667" w:firstLine="566"/>
      </w:pPr>
      <w:r>
        <w:t>-организовать</w:t>
      </w:r>
      <w:r>
        <w:rPr>
          <w:spacing w:val="1"/>
        </w:rPr>
        <w:t xml:space="preserve"> </w:t>
      </w:r>
      <w:r>
        <w:t>профилактическую</w:t>
      </w:r>
      <w:r>
        <w:rPr>
          <w:spacing w:val="1"/>
        </w:rPr>
        <w:t xml:space="preserve"> </w:t>
      </w:r>
      <w:r>
        <w:t>работу</w:t>
      </w:r>
      <w:r>
        <w:rPr>
          <w:spacing w:val="1"/>
        </w:rPr>
        <w:t xml:space="preserve"> </w:t>
      </w:r>
      <w:r>
        <w:t>по</w:t>
      </w:r>
      <w:r>
        <w:rPr>
          <w:spacing w:val="1"/>
        </w:rPr>
        <w:t xml:space="preserve"> </w:t>
      </w:r>
      <w:r>
        <w:t>предупреждению</w:t>
      </w:r>
      <w:r>
        <w:rPr>
          <w:spacing w:val="1"/>
        </w:rPr>
        <w:t xml:space="preserve"> </w:t>
      </w:r>
      <w:r>
        <w:t>асоциального</w:t>
      </w:r>
      <w:r>
        <w:rPr>
          <w:spacing w:val="1"/>
        </w:rPr>
        <w:t xml:space="preserve"> </w:t>
      </w:r>
      <w:r>
        <w:t>поведения</w:t>
      </w:r>
      <w:r>
        <w:rPr>
          <w:spacing w:val="1"/>
        </w:rPr>
        <w:t xml:space="preserve"> </w:t>
      </w:r>
      <w:r>
        <w:t>и</w:t>
      </w:r>
      <w:r>
        <w:rPr>
          <w:spacing w:val="1"/>
        </w:rPr>
        <w:t xml:space="preserve"> </w:t>
      </w:r>
      <w:r>
        <w:t>правонарушений</w:t>
      </w:r>
      <w:r>
        <w:rPr>
          <w:spacing w:val="1"/>
        </w:rPr>
        <w:t xml:space="preserve"> </w:t>
      </w:r>
      <w:r>
        <w:t>обучающихся,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здорового образа жизни, формирования негативного отношения к социальным порокам:</w:t>
      </w:r>
      <w:r>
        <w:rPr>
          <w:spacing w:val="1"/>
        </w:rPr>
        <w:t xml:space="preserve"> </w:t>
      </w:r>
      <w:r>
        <w:t>алкоголизма,</w:t>
      </w:r>
      <w:r>
        <w:rPr>
          <w:spacing w:val="1"/>
        </w:rPr>
        <w:t xml:space="preserve"> </w:t>
      </w:r>
      <w:r>
        <w:t>курение,</w:t>
      </w:r>
      <w:r>
        <w:rPr>
          <w:spacing w:val="1"/>
        </w:rPr>
        <w:t xml:space="preserve"> </w:t>
      </w:r>
      <w:r>
        <w:t>наркомания,</w:t>
      </w:r>
      <w:r>
        <w:rPr>
          <w:spacing w:val="1"/>
        </w:rPr>
        <w:t xml:space="preserve"> </w:t>
      </w:r>
      <w:r>
        <w:t>ПАВ</w:t>
      </w:r>
      <w:r>
        <w:rPr>
          <w:spacing w:val="1"/>
        </w:rPr>
        <w:t xml:space="preserve"> </w:t>
      </w:r>
      <w:r>
        <w:t>и</w:t>
      </w:r>
      <w:r>
        <w:rPr>
          <w:spacing w:val="1"/>
        </w:rPr>
        <w:t xml:space="preserve"> </w:t>
      </w:r>
      <w:r>
        <w:t>другим</w:t>
      </w:r>
      <w:r>
        <w:rPr>
          <w:spacing w:val="1"/>
        </w:rPr>
        <w:t xml:space="preserve"> </w:t>
      </w:r>
      <w:r>
        <w:t>видам</w:t>
      </w:r>
      <w:r>
        <w:rPr>
          <w:spacing w:val="1"/>
        </w:rPr>
        <w:t xml:space="preserve"> </w:t>
      </w:r>
      <w:r>
        <w:t>зависимостей</w:t>
      </w:r>
      <w:r>
        <w:rPr>
          <w:spacing w:val="1"/>
        </w:rPr>
        <w:t xml:space="preserve"> </w:t>
      </w:r>
      <w:r>
        <w:t>в</w:t>
      </w:r>
      <w:r>
        <w:rPr>
          <w:spacing w:val="1"/>
        </w:rPr>
        <w:t xml:space="preserve"> </w:t>
      </w:r>
      <w:r>
        <w:t>совместной</w:t>
      </w:r>
      <w:r>
        <w:rPr>
          <w:spacing w:val="1"/>
        </w:rPr>
        <w:t xml:space="preserve"> </w:t>
      </w:r>
      <w:r>
        <w:t>работе</w:t>
      </w:r>
      <w:r>
        <w:rPr>
          <w:spacing w:val="-2"/>
        </w:rPr>
        <w:t xml:space="preserve"> </w:t>
      </w:r>
      <w:r>
        <w:t>с</w:t>
      </w:r>
      <w:r>
        <w:rPr>
          <w:spacing w:val="-1"/>
        </w:rPr>
        <w:t xml:space="preserve"> </w:t>
      </w:r>
      <w:r>
        <w:t>социально-психологической службой;</w:t>
      </w:r>
    </w:p>
    <w:p w:rsidR="00CC7498" w:rsidRDefault="00B47916">
      <w:pPr>
        <w:pStyle w:val="a6"/>
        <w:spacing w:line="278" w:lineRule="auto"/>
        <w:ind w:left="1462" w:right="672" w:firstLine="566"/>
      </w:pPr>
      <w:r>
        <w:t>-продолжать</w:t>
      </w:r>
      <w:r>
        <w:rPr>
          <w:spacing w:val="1"/>
        </w:rPr>
        <w:t xml:space="preserve"> </w:t>
      </w:r>
      <w:r>
        <w:t>организовывать</w:t>
      </w:r>
      <w:r>
        <w:rPr>
          <w:spacing w:val="1"/>
        </w:rPr>
        <w:t xml:space="preserve"> </w:t>
      </w:r>
      <w:r>
        <w:t>для</w:t>
      </w:r>
      <w:r>
        <w:rPr>
          <w:spacing w:val="1"/>
        </w:rPr>
        <w:t xml:space="preserve"> </w:t>
      </w:r>
      <w:r>
        <w:t>школьников</w:t>
      </w:r>
      <w:r>
        <w:rPr>
          <w:spacing w:val="1"/>
        </w:rPr>
        <w:t xml:space="preserve"> </w:t>
      </w:r>
      <w:r>
        <w:t>экскурсии,</w:t>
      </w:r>
      <w:r>
        <w:rPr>
          <w:spacing w:val="1"/>
        </w:rPr>
        <w:t xml:space="preserve"> </w:t>
      </w:r>
      <w:r>
        <w:t>экспедиции,</w:t>
      </w:r>
      <w:r>
        <w:rPr>
          <w:spacing w:val="1"/>
        </w:rPr>
        <w:t xml:space="preserve"> </w:t>
      </w:r>
      <w:r>
        <w:t>походы</w:t>
      </w:r>
      <w:r>
        <w:rPr>
          <w:spacing w:val="1"/>
        </w:rPr>
        <w:t xml:space="preserve"> </w:t>
      </w:r>
      <w:r>
        <w:t>и</w:t>
      </w:r>
      <w:r>
        <w:rPr>
          <w:spacing w:val="1"/>
        </w:rPr>
        <w:t xml:space="preserve"> </w:t>
      </w:r>
      <w:r>
        <w:t>реализовывать их</w:t>
      </w:r>
      <w:r>
        <w:rPr>
          <w:spacing w:val="2"/>
        </w:rPr>
        <w:t xml:space="preserve"> </w:t>
      </w:r>
      <w:r>
        <w:t>воспитательный потенциал;</w:t>
      </w:r>
    </w:p>
    <w:p w:rsidR="00CC7498" w:rsidRDefault="00B47916">
      <w:pPr>
        <w:pStyle w:val="a6"/>
        <w:spacing w:line="276" w:lineRule="auto"/>
        <w:ind w:left="1462" w:right="673" w:firstLine="566"/>
      </w:pPr>
      <w:r>
        <w:t>-организовать работу</w:t>
      </w:r>
      <w:r>
        <w:rPr>
          <w:spacing w:val="1"/>
        </w:rPr>
        <w:t xml:space="preserve"> </w:t>
      </w:r>
      <w:r>
        <w:t>с</w:t>
      </w:r>
      <w:r>
        <w:rPr>
          <w:spacing w:val="1"/>
        </w:rPr>
        <w:t xml:space="preserve"> </w:t>
      </w:r>
      <w:r>
        <w:t>семьями</w:t>
      </w:r>
      <w:r>
        <w:rPr>
          <w:spacing w:val="1"/>
        </w:rPr>
        <w:t xml:space="preserve"> </w:t>
      </w:r>
      <w:r>
        <w:t>школьников,</w:t>
      </w:r>
      <w:r>
        <w:rPr>
          <w:spacing w:val="1"/>
        </w:rPr>
        <w:t xml:space="preserve"> </w:t>
      </w:r>
      <w:r>
        <w:t>направленную на повышение</w:t>
      </w:r>
      <w:r>
        <w:rPr>
          <w:spacing w:val="1"/>
        </w:rPr>
        <w:t xml:space="preserve"> </w:t>
      </w:r>
      <w:r>
        <w:t>педагогической,</w:t>
      </w:r>
      <w:r>
        <w:rPr>
          <w:spacing w:val="1"/>
        </w:rPr>
        <w:t xml:space="preserve"> </w:t>
      </w:r>
      <w:r>
        <w:t>психологической</w:t>
      </w:r>
      <w:r>
        <w:rPr>
          <w:spacing w:val="1"/>
        </w:rPr>
        <w:t xml:space="preserve"> </w:t>
      </w:r>
      <w:r>
        <w:t>и</w:t>
      </w:r>
      <w:r>
        <w:rPr>
          <w:spacing w:val="1"/>
        </w:rPr>
        <w:t xml:space="preserve"> </w:t>
      </w:r>
      <w:r>
        <w:t>правовой</w:t>
      </w:r>
      <w:r>
        <w:rPr>
          <w:spacing w:val="1"/>
        </w:rPr>
        <w:t xml:space="preserve"> </w:t>
      </w:r>
      <w:r>
        <w:t>грамотности</w:t>
      </w:r>
      <w:r>
        <w:rPr>
          <w:spacing w:val="60"/>
        </w:rPr>
        <w:t xml:space="preserve"> </w:t>
      </w:r>
      <w:r>
        <w:t>их</w:t>
      </w:r>
      <w:r>
        <w:rPr>
          <w:spacing w:val="61"/>
        </w:rPr>
        <w:t xml:space="preserve"> </w:t>
      </w:r>
      <w:r>
        <w:t>родителями</w:t>
      </w:r>
      <w:r>
        <w:rPr>
          <w:spacing w:val="61"/>
        </w:rPr>
        <w:t xml:space="preserve"> </w:t>
      </w:r>
      <w:r>
        <w:t>или</w:t>
      </w:r>
      <w:r>
        <w:rPr>
          <w:spacing w:val="1"/>
        </w:rPr>
        <w:t xml:space="preserve"> </w:t>
      </w:r>
      <w:r>
        <w:t>законными</w:t>
      </w:r>
      <w:r>
        <w:rPr>
          <w:spacing w:val="-3"/>
        </w:rPr>
        <w:t xml:space="preserve"> </w:t>
      </w:r>
      <w:r>
        <w:t>представителями,</w:t>
      </w:r>
      <w:r>
        <w:rPr>
          <w:spacing w:val="-1"/>
        </w:rPr>
        <w:t xml:space="preserve"> </w:t>
      </w:r>
      <w:r>
        <w:t>в</w:t>
      </w:r>
      <w:r>
        <w:rPr>
          <w:spacing w:val="-1"/>
        </w:rPr>
        <w:t xml:space="preserve"> </w:t>
      </w:r>
      <w:r>
        <w:t>рамках</w:t>
      </w:r>
      <w:r>
        <w:rPr>
          <w:spacing w:val="1"/>
        </w:rPr>
        <w:t xml:space="preserve"> </w:t>
      </w:r>
      <w:r>
        <w:t>проекта</w:t>
      </w:r>
      <w:r>
        <w:rPr>
          <w:spacing w:val="-4"/>
        </w:rPr>
        <w:t xml:space="preserve"> </w:t>
      </w:r>
      <w:r>
        <w:t>«Неравнодушные</w:t>
      </w:r>
      <w:r>
        <w:rPr>
          <w:spacing w:val="-2"/>
        </w:rPr>
        <w:t xml:space="preserve"> </w:t>
      </w:r>
      <w:r>
        <w:t>родители».</w:t>
      </w:r>
    </w:p>
    <w:p w:rsidR="00CC7498" w:rsidRDefault="00B47916">
      <w:pPr>
        <w:pStyle w:val="a6"/>
        <w:spacing w:line="276" w:lineRule="auto"/>
        <w:ind w:left="1462" w:right="672" w:firstLine="566"/>
      </w:pPr>
      <w:r>
        <w:t>Планомерная</w:t>
      </w:r>
      <w:r>
        <w:rPr>
          <w:spacing w:val="1"/>
        </w:rPr>
        <w:t xml:space="preserve"> </w:t>
      </w:r>
      <w:r>
        <w:t>реализация</w:t>
      </w:r>
      <w:r>
        <w:rPr>
          <w:spacing w:val="1"/>
        </w:rPr>
        <w:t xml:space="preserve"> </w:t>
      </w:r>
      <w:r>
        <w:t>поставленных</w:t>
      </w:r>
      <w:r>
        <w:rPr>
          <w:spacing w:val="1"/>
        </w:rPr>
        <w:t xml:space="preserve"> </w:t>
      </w:r>
      <w:r>
        <w:t>задач</w:t>
      </w:r>
      <w:r>
        <w:rPr>
          <w:spacing w:val="1"/>
        </w:rPr>
        <w:t xml:space="preserve"> </w:t>
      </w:r>
      <w:r>
        <w:t>позволит</w:t>
      </w:r>
      <w:r>
        <w:rPr>
          <w:spacing w:val="1"/>
        </w:rPr>
        <w:t xml:space="preserve"> </w:t>
      </w:r>
      <w:r>
        <w:t>организовать</w:t>
      </w:r>
      <w:r>
        <w:rPr>
          <w:spacing w:val="1"/>
        </w:rPr>
        <w:t xml:space="preserve"> </w:t>
      </w:r>
      <w:r>
        <w:t>в</w:t>
      </w:r>
      <w:r>
        <w:rPr>
          <w:spacing w:val="1"/>
        </w:rPr>
        <w:t xml:space="preserve"> </w:t>
      </w:r>
      <w:r>
        <w:t>школе</w:t>
      </w:r>
      <w:r>
        <w:rPr>
          <w:spacing w:val="1"/>
        </w:rPr>
        <w:t xml:space="preserve"> </w:t>
      </w:r>
      <w:r>
        <w:t>интересную и событийно насыщенную жизнь детей и педагогов, что станет эффективным</w:t>
      </w:r>
      <w:r>
        <w:rPr>
          <w:spacing w:val="1"/>
        </w:rPr>
        <w:t xml:space="preserve"> </w:t>
      </w:r>
      <w:r>
        <w:t>способом</w:t>
      </w:r>
      <w:r>
        <w:rPr>
          <w:spacing w:val="-1"/>
        </w:rPr>
        <w:t xml:space="preserve"> </w:t>
      </w:r>
      <w:r>
        <w:t>профилактики антисоциального</w:t>
      </w:r>
      <w:r>
        <w:rPr>
          <w:spacing w:val="-4"/>
        </w:rPr>
        <w:t xml:space="preserve"> </w:t>
      </w:r>
      <w:r>
        <w:t>поведения школьников.</w:t>
      </w:r>
    </w:p>
    <w:p w:rsidR="00CC7498" w:rsidRDefault="00CC7498">
      <w:pPr>
        <w:pStyle w:val="a6"/>
        <w:spacing w:before="5"/>
        <w:ind w:left="0"/>
        <w:jc w:val="left"/>
        <w:rPr>
          <w:sz w:val="26"/>
        </w:rPr>
      </w:pPr>
    </w:p>
    <w:p w:rsidR="00CC7498" w:rsidRDefault="00B47916" w:rsidP="00852976">
      <w:pPr>
        <w:pStyle w:val="1"/>
        <w:numPr>
          <w:ilvl w:val="2"/>
          <w:numId w:val="16"/>
        </w:numPr>
        <w:tabs>
          <w:tab w:val="left" w:pos="2482"/>
        </w:tabs>
        <w:ind w:left="2482" w:hanging="600"/>
        <w:jc w:val="left"/>
      </w:pPr>
      <w:r>
        <w:t>Виды,</w:t>
      </w:r>
      <w:r>
        <w:rPr>
          <w:spacing w:val="-2"/>
        </w:rPr>
        <w:t xml:space="preserve"> </w:t>
      </w:r>
      <w:r>
        <w:t>формы</w:t>
      </w:r>
      <w:r>
        <w:rPr>
          <w:spacing w:val="-3"/>
        </w:rPr>
        <w:t xml:space="preserve"> </w:t>
      </w:r>
      <w:r>
        <w:t>и</w:t>
      </w:r>
      <w:r>
        <w:rPr>
          <w:spacing w:val="-3"/>
        </w:rPr>
        <w:t xml:space="preserve"> </w:t>
      </w:r>
      <w:r>
        <w:t>содержание</w:t>
      </w:r>
      <w:r>
        <w:rPr>
          <w:spacing w:val="-3"/>
        </w:rPr>
        <w:t xml:space="preserve"> </w:t>
      </w:r>
      <w:r>
        <w:t>деятельности</w:t>
      </w:r>
    </w:p>
    <w:p w:rsidR="00CC7498" w:rsidRDefault="00CC7498">
      <w:pPr>
        <w:pStyle w:val="a6"/>
        <w:spacing w:before="1"/>
        <w:ind w:left="0"/>
        <w:jc w:val="left"/>
        <w:rPr>
          <w:b/>
          <w:sz w:val="31"/>
        </w:rPr>
      </w:pPr>
    </w:p>
    <w:p w:rsidR="00CC7498" w:rsidRDefault="00B47916">
      <w:pPr>
        <w:pStyle w:val="a6"/>
        <w:spacing w:line="276" w:lineRule="auto"/>
        <w:ind w:left="1462" w:right="675" w:firstLine="566"/>
      </w:pPr>
      <w:r>
        <w:t>Практическая</w:t>
      </w:r>
      <w:r>
        <w:rPr>
          <w:spacing w:val="1"/>
        </w:rPr>
        <w:t xml:space="preserve"> </w:t>
      </w: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следующих направлений воспитательной работы школы. Каждое из них представлено в</w:t>
      </w:r>
      <w:r>
        <w:rPr>
          <w:spacing w:val="1"/>
        </w:rPr>
        <w:t xml:space="preserve"> </w:t>
      </w:r>
      <w:r>
        <w:t>соответствующем</w:t>
      </w:r>
      <w:r>
        <w:rPr>
          <w:spacing w:val="-2"/>
        </w:rPr>
        <w:t xml:space="preserve"> </w:t>
      </w:r>
      <w:r>
        <w:t>модуле.</w:t>
      </w:r>
    </w:p>
    <w:p w:rsidR="00CC7498" w:rsidRDefault="00B47916">
      <w:pPr>
        <w:spacing w:before="6"/>
        <w:ind w:left="2028"/>
        <w:rPr>
          <w:b/>
          <w:sz w:val="24"/>
        </w:rPr>
      </w:pPr>
      <w:r>
        <w:rPr>
          <w:b/>
          <w:sz w:val="24"/>
          <w:u w:val="thick"/>
        </w:rPr>
        <w:t>Инвариантные</w:t>
      </w:r>
      <w:r>
        <w:rPr>
          <w:b/>
          <w:spacing w:val="-6"/>
          <w:sz w:val="24"/>
          <w:u w:val="thick"/>
        </w:rPr>
        <w:t xml:space="preserve"> </w:t>
      </w:r>
      <w:r>
        <w:rPr>
          <w:b/>
          <w:sz w:val="24"/>
          <w:u w:val="thick"/>
        </w:rPr>
        <w:t>модули:</w:t>
      </w:r>
    </w:p>
    <w:p w:rsidR="00CC7498" w:rsidRDefault="00CC7498">
      <w:pPr>
        <w:pStyle w:val="a6"/>
        <w:spacing w:before="9"/>
        <w:ind w:left="0"/>
        <w:jc w:val="left"/>
        <w:rPr>
          <w:b/>
          <w:sz w:val="22"/>
        </w:rPr>
      </w:pPr>
    </w:p>
    <w:p w:rsidR="00CC7498" w:rsidRDefault="00B47916" w:rsidP="00852976">
      <w:pPr>
        <w:pStyle w:val="a7"/>
        <w:numPr>
          <w:ilvl w:val="3"/>
          <w:numId w:val="16"/>
        </w:numPr>
        <w:tabs>
          <w:tab w:val="left" w:pos="2809"/>
        </w:tabs>
        <w:spacing w:before="90"/>
        <w:ind w:hanging="781"/>
        <w:rPr>
          <w:b/>
          <w:sz w:val="24"/>
        </w:rPr>
      </w:pPr>
      <w:r>
        <w:rPr>
          <w:b/>
          <w:sz w:val="24"/>
        </w:rPr>
        <w:t>Модуль</w:t>
      </w:r>
      <w:r>
        <w:rPr>
          <w:b/>
          <w:spacing w:val="-3"/>
          <w:sz w:val="24"/>
        </w:rPr>
        <w:t xml:space="preserve"> </w:t>
      </w:r>
      <w:r>
        <w:rPr>
          <w:b/>
          <w:sz w:val="24"/>
        </w:rPr>
        <w:t>«Классное</w:t>
      </w:r>
      <w:r>
        <w:rPr>
          <w:b/>
          <w:spacing w:val="-4"/>
          <w:sz w:val="24"/>
        </w:rPr>
        <w:t xml:space="preserve"> </w:t>
      </w:r>
      <w:r>
        <w:rPr>
          <w:b/>
          <w:sz w:val="24"/>
        </w:rPr>
        <w:t>руководство</w:t>
      </w:r>
      <w:r>
        <w:rPr>
          <w:b/>
          <w:spacing w:val="-4"/>
          <w:sz w:val="24"/>
        </w:rPr>
        <w:t xml:space="preserve"> </w:t>
      </w:r>
      <w:r>
        <w:rPr>
          <w:b/>
          <w:sz w:val="24"/>
        </w:rPr>
        <w:t>и</w:t>
      </w:r>
      <w:r>
        <w:rPr>
          <w:b/>
          <w:spacing w:val="-3"/>
          <w:sz w:val="24"/>
        </w:rPr>
        <w:t xml:space="preserve"> </w:t>
      </w:r>
      <w:r>
        <w:rPr>
          <w:b/>
          <w:sz w:val="24"/>
        </w:rPr>
        <w:t>наставничество»</w:t>
      </w:r>
    </w:p>
    <w:p w:rsidR="00CC7498" w:rsidRDefault="00CC7498">
      <w:pPr>
        <w:pStyle w:val="a6"/>
        <w:spacing w:before="4"/>
        <w:ind w:left="0"/>
        <w:jc w:val="left"/>
        <w:rPr>
          <w:b/>
          <w:sz w:val="31"/>
        </w:rPr>
      </w:pPr>
    </w:p>
    <w:p w:rsidR="00CC7498" w:rsidRDefault="00B47916">
      <w:pPr>
        <w:pStyle w:val="a6"/>
        <w:spacing w:before="1" w:line="276" w:lineRule="auto"/>
        <w:ind w:left="1462" w:right="655" w:firstLine="566"/>
      </w:pPr>
      <w:r>
        <w:t>Осуществляя</w:t>
      </w:r>
      <w:r>
        <w:rPr>
          <w:spacing w:val="1"/>
        </w:rPr>
        <w:t xml:space="preserve"> </w:t>
      </w:r>
      <w:r>
        <w:t>работу</w:t>
      </w:r>
      <w:r>
        <w:rPr>
          <w:spacing w:val="1"/>
        </w:rPr>
        <w:t xml:space="preserve"> </w:t>
      </w:r>
      <w:r>
        <w:t>с</w:t>
      </w:r>
      <w:r>
        <w:rPr>
          <w:spacing w:val="1"/>
        </w:rPr>
        <w:t xml:space="preserve"> </w:t>
      </w:r>
      <w:r>
        <w:t>классом,</w:t>
      </w:r>
      <w:r>
        <w:rPr>
          <w:spacing w:val="1"/>
        </w:rPr>
        <w:t xml:space="preserve"> </w:t>
      </w:r>
      <w:r>
        <w:t>педагог</w:t>
      </w:r>
      <w:r>
        <w:rPr>
          <w:spacing w:val="1"/>
        </w:rPr>
        <w:t xml:space="preserve"> </w:t>
      </w:r>
      <w:r>
        <w:t>(классный</w:t>
      </w:r>
      <w:r>
        <w:rPr>
          <w:spacing w:val="1"/>
        </w:rPr>
        <w:t xml:space="preserve"> </w:t>
      </w:r>
      <w:r>
        <w:t>руководитель,</w:t>
      </w:r>
      <w:r>
        <w:rPr>
          <w:spacing w:val="1"/>
        </w:rPr>
        <w:t xml:space="preserve"> </w:t>
      </w:r>
      <w:r>
        <w:t>социальный</w:t>
      </w:r>
      <w:r>
        <w:rPr>
          <w:spacing w:val="1"/>
        </w:rPr>
        <w:t xml:space="preserve"> </w:t>
      </w:r>
      <w:r>
        <w:t>педагог,</w:t>
      </w:r>
      <w:r>
        <w:rPr>
          <w:spacing w:val="1"/>
        </w:rPr>
        <w:t xml:space="preserve"> </w:t>
      </w:r>
      <w:r>
        <w:t>психолог,</w:t>
      </w:r>
      <w:r>
        <w:rPr>
          <w:spacing w:val="1"/>
        </w:rPr>
        <w:t xml:space="preserve"> </w:t>
      </w:r>
      <w:r>
        <w:t>старшая</w:t>
      </w:r>
      <w:r>
        <w:rPr>
          <w:spacing w:val="1"/>
        </w:rPr>
        <w:t xml:space="preserve"> </w:t>
      </w:r>
      <w:r>
        <w:t>вожатая,</w:t>
      </w:r>
      <w:r>
        <w:rPr>
          <w:spacing w:val="1"/>
        </w:rPr>
        <w:t xml:space="preserve"> </w:t>
      </w:r>
      <w:r>
        <w:t>руководитель</w:t>
      </w:r>
      <w:r>
        <w:rPr>
          <w:spacing w:val="1"/>
        </w:rPr>
        <w:t xml:space="preserve"> </w:t>
      </w:r>
      <w:r>
        <w:t>кружка)</w:t>
      </w:r>
      <w:r>
        <w:rPr>
          <w:spacing w:val="1"/>
        </w:rPr>
        <w:t xml:space="preserve"> </w:t>
      </w:r>
      <w:r>
        <w:t>организует</w:t>
      </w:r>
      <w:r>
        <w:rPr>
          <w:spacing w:val="1"/>
        </w:rPr>
        <w:t xml:space="preserve"> </w:t>
      </w:r>
      <w:r>
        <w:t>работу</w:t>
      </w:r>
      <w:r>
        <w:rPr>
          <w:spacing w:val="1"/>
        </w:rPr>
        <w:t xml:space="preserve"> </w:t>
      </w:r>
      <w:r>
        <w:t>с</w:t>
      </w:r>
      <w:r>
        <w:rPr>
          <w:spacing w:val="1"/>
        </w:rPr>
        <w:t xml:space="preserve"> </w:t>
      </w:r>
      <w:r>
        <w:t>коллективом</w:t>
      </w:r>
      <w:r>
        <w:rPr>
          <w:spacing w:val="8"/>
        </w:rPr>
        <w:t xml:space="preserve"> </w:t>
      </w:r>
      <w:r>
        <w:t>класса;</w:t>
      </w:r>
      <w:r>
        <w:rPr>
          <w:spacing w:val="10"/>
        </w:rPr>
        <w:t xml:space="preserve"> </w:t>
      </w:r>
      <w:r>
        <w:t>индивидуальную</w:t>
      </w:r>
      <w:r>
        <w:rPr>
          <w:spacing w:val="10"/>
        </w:rPr>
        <w:t xml:space="preserve"> </w:t>
      </w:r>
      <w:r>
        <w:t>работу</w:t>
      </w:r>
      <w:r>
        <w:rPr>
          <w:spacing w:val="8"/>
        </w:rPr>
        <w:t xml:space="preserve"> </w:t>
      </w:r>
      <w:r>
        <w:t>с</w:t>
      </w:r>
      <w:r>
        <w:rPr>
          <w:spacing w:val="13"/>
        </w:rPr>
        <w:t xml:space="preserve"> </w:t>
      </w:r>
      <w:r>
        <w:t>учащимися</w:t>
      </w:r>
      <w:r>
        <w:rPr>
          <w:spacing w:val="9"/>
        </w:rPr>
        <w:t xml:space="preserve"> </w:t>
      </w:r>
      <w:r>
        <w:t>вверенного</w:t>
      </w:r>
      <w:r>
        <w:rPr>
          <w:spacing w:val="10"/>
        </w:rPr>
        <w:t xml:space="preserve"> </w:t>
      </w:r>
      <w:r>
        <w:t>ему</w:t>
      </w:r>
      <w:r>
        <w:rPr>
          <w:spacing w:val="4"/>
        </w:rPr>
        <w:t xml:space="preserve"> </w:t>
      </w:r>
      <w:r>
        <w:t>класса;</w:t>
      </w:r>
      <w:r>
        <w:rPr>
          <w:spacing w:val="10"/>
        </w:rPr>
        <w:t xml:space="preserve"> </w:t>
      </w:r>
      <w:r>
        <w:t>работу</w:t>
      </w:r>
      <w:r>
        <w:rPr>
          <w:spacing w:val="-57"/>
        </w:rPr>
        <w:t xml:space="preserve"> </w:t>
      </w:r>
      <w:r>
        <w:t>с</w:t>
      </w:r>
      <w:r>
        <w:rPr>
          <w:spacing w:val="1"/>
        </w:rPr>
        <w:t xml:space="preserve"> </w:t>
      </w:r>
      <w:r>
        <w:t>учителями, преподающими в данном</w:t>
      </w:r>
      <w:r>
        <w:rPr>
          <w:spacing w:val="1"/>
        </w:rPr>
        <w:t xml:space="preserve"> </w:t>
      </w:r>
      <w:r>
        <w:t>классе; работу с родителями</w:t>
      </w:r>
      <w:r>
        <w:rPr>
          <w:spacing w:val="1"/>
        </w:rPr>
        <w:t xml:space="preserve"> </w:t>
      </w:r>
      <w:r>
        <w:t>учащихся или их</w:t>
      </w:r>
      <w:r>
        <w:rPr>
          <w:spacing w:val="1"/>
        </w:rPr>
        <w:t xml:space="preserve"> </w:t>
      </w:r>
      <w:r>
        <w:t>законными</w:t>
      </w:r>
      <w:r>
        <w:rPr>
          <w:spacing w:val="-3"/>
        </w:rPr>
        <w:t xml:space="preserve"> </w:t>
      </w:r>
      <w:r>
        <w:t>представителями.</w:t>
      </w:r>
    </w:p>
    <w:p w:rsidR="00CC7498" w:rsidRDefault="00B47916">
      <w:pPr>
        <w:pStyle w:val="2"/>
        <w:spacing w:line="275" w:lineRule="exact"/>
      </w:pPr>
      <w:r>
        <w:t>Работа</w:t>
      </w:r>
      <w:r>
        <w:rPr>
          <w:spacing w:val="-2"/>
        </w:rPr>
        <w:t xml:space="preserve"> </w:t>
      </w:r>
      <w:r>
        <w:t>с</w:t>
      </w:r>
      <w:r>
        <w:rPr>
          <w:spacing w:val="-2"/>
        </w:rPr>
        <w:t xml:space="preserve"> </w:t>
      </w:r>
      <w:r>
        <w:t>классным</w:t>
      </w:r>
      <w:r>
        <w:rPr>
          <w:spacing w:val="-2"/>
        </w:rPr>
        <w:t xml:space="preserve"> </w:t>
      </w:r>
      <w:r>
        <w:t>коллективом:</w:t>
      </w:r>
    </w:p>
    <w:p w:rsidR="00CC7498" w:rsidRDefault="00CC7498">
      <w:pPr>
        <w:spacing w:line="275" w:lineRule="exact"/>
        <w:sectPr w:rsidR="00CC7498">
          <w:pgSz w:w="11910" w:h="16840"/>
          <w:pgMar w:top="1100" w:right="180" w:bottom="1120" w:left="240" w:header="0" w:footer="853" w:gutter="0"/>
          <w:cols w:space="720"/>
        </w:sectPr>
      </w:pPr>
    </w:p>
    <w:p w:rsidR="00CC7498" w:rsidRDefault="00B47916" w:rsidP="00852976">
      <w:pPr>
        <w:pStyle w:val="a7"/>
        <w:numPr>
          <w:ilvl w:val="0"/>
          <w:numId w:val="13"/>
        </w:numPr>
        <w:tabs>
          <w:tab w:val="left" w:pos="2170"/>
        </w:tabs>
        <w:spacing w:before="64" w:line="278" w:lineRule="auto"/>
        <w:ind w:right="657" w:firstLine="566"/>
        <w:rPr>
          <w:sz w:val="24"/>
        </w:rPr>
      </w:pPr>
      <w:r>
        <w:rPr>
          <w:sz w:val="24"/>
        </w:rPr>
        <w:t>инициирование и поддержка участия класса в общешкольных ключевых</w:t>
      </w:r>
      <w:r>
        <w:rPr>
          <w:spacing w:val="1"/>
          <w:sz w:val="24"/>
        </w:rPr>
        <w:t xml:space="preserve"> </w:t>
      </w:r>
      <w:r>
        <w:rPr>
          <w:sz w:val="24"/>
        </w:rPr>
        <w:t>делах,</w:t>
      </w:r>
      <w:r>
        <w:rPr>
          <w:spacing w:val="1"/>
          <w:sz w:val="24"/>
        </w:rPr>
        <w:t xml:space="preserve"> </w:t>
      </w:r>
      <w:r>
        <w:rPr>
          <w:sz w:val="24"/>
        </w:rPr>
        <w:t>оказание</w:t>
      </w:r>
      <w:r>
        <w:rPr>
          <w:spacing w:val="-2"/>
          <w:sz w:val="24"/>
        </w:rPr>
        <w:t xml:space="preserve"> </w:t>
      </w:r>
      <w:r>
        <w:rPr>
          <w:sz w:val="24"/>
        </w:rPr>
        <w:t>необходимой</w:t>
      </w:r>
      <w:r>
        <w:rPr>
          <w:spacing w:val="-3"/>
          <w:sz w:val="24"/>
        </w:rPr>
        <w:t xml:space="preserve"> </w:t>
      </w:r>
      <w:r>
        <w:rPr>
          <w:sz w:val="24"/>
        </w:rPr>
        <w:t>помощи детям</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подготовке,</w:t>
      </w:r>
      <w:r>
        <w:rPr>
          <w:spacing w:val="-1"/>
          <w:sz w:val="24"/>
        </w:rPr>
        <w:t xml:space="preserve"> </w:t>
      </w:r>
      <w:r>
        <w:rPr>
          <w:sz w:val="24"/>
        </w:rPr>
        <w:t>проведении</w:t>
      </w:r>
      <w:r>
        <w:rPr>
          <w:spacing w:val="-2"/>
          <w:sz w:val="24"/>
        </w:rPr>
        <w:t xml:space="preserve"> </w:t>
      </w:r>
      <w:r>
        <w:rPr>
          <w:sz w:val="24"/>
        </w:rPr>
        <w:t>и</w:t>
      </w:r>
      <w:r>
        <w:rPr>
          <w:spacing w:val="53"/>
          <w:sz w:val="24"/>
        </w:rPr>
        <w:t xml:space="preserve"> </w:t>
      </w:r>
      <w:r>
        <w:rPr>
          <w:sz w:val="24"/>
        </w:rPr>
        <w:t>анализе;</w:t>
      </w:r>
    </w:p>
    <w:p w:rsidR="00CC7498" w:rsidRDefault="00B47916" w:rsidP="00852976">
      <w:pPr>
        <w:pStyle w:val="a7"/>
        <w:numPr>
          <w:ilvl w:val="0"/>
          <w:numId w:val="12"/>
        </w:numPr>
        <w:tabs>
          <w:tab w:val="left" w:pos="2170"/>
        </w:tabs>
        <w:spacing w:line="276" w:lineRule="auto"/>
        <w:ind w:right="648" w:firstLine="566"/>
        <w:rPr>
          <w:sz w:val="24"/>
        </w:rPr>
      </w:pPr>
      <w:r>
        <w:rPr>
          <w:sz w:val="24"/>
        </w:rPr>
        <w:t>организация</w:t>
      </w:r>
      <w:r>
        <w:rPr>
          <w:spacing w:val="1"/>
          <w:sz w:val="24"/>
        </w:rPr>
        <w:t xml:space="preserve"> </w:t>
      </w:r>
      <w:r>
        <w:rPr>
          <w:sz w:val="24"/>
        </w:rPr>
        <w:t>интересных</w:t>
      </w:r>
      <w:r>
        <w:rPr>
          <w:spacing w:val="1"/>
          <w:sz w:val="24"/>
        </w:rPr>
        <w:t xml:space="preserve"> </w:t>
      </w:r>
      <w:r>
        <w:rPr>
          <w:sz w:val="24"/>
        </w:rPr>
        <w:t>и</w:t>
      </w:r>
      <w:r>
        <w:rPr>
          <w:spacing w:val="1"/>
          <w:sz w:val="24"/>
        </w:rPr>
        <w:t xml:space="preserve"> </w:t>
      </w:r>
      <w:r>
        <w:rPr>
          <w:sz w:val="24"/>
        </w:rPr>
        <w:t>полезных</w:t>
      </w:r>
      <w:r>
        <w:rPr>
          <w:spacing w:val="1"/>
          <w:sz w:val="24"/>
        </w:rPr>
        <w:t xml:space="preserve"> </w:t>
      </w:r>
      <w:r>
        <w:rPr>
          <w:sz w:val="24"/>
        </w:rPr>
        <w:t>для</w:t>
      </w:r>
      <w:r>
        <w:rPr>
          <w:spacing w:val="1"/>
          <w:sz w:val="24"/>
        </w:rPr>
        <w:t xml:space="preserve"> </w:t>
      </w:r>
      <w:r>
        <w:rPr>
          <w:sz w:val="24"/>
        </w:rPr>
        <w:t>личностного</w:t>
      </w:r>
      <w:r>
        <w:rPr>
          <w:spacing w:val="61"/>
          <w:sz w:val="24"/>
        </w:rPr>
        <w:t xml:space="preserve"> </w:t>
      </w:r>
      <w:r>
        <w:rPr>
          <w:sz w:val="24"/>
        </w:rPr>
        <w:t>развития</w:t>
      </w:r>
      <w:r>
        <w:rPr>
          <w:spacing w:val="61"/>
          <w:sz w:val="24"/>
        </w:rPr>
        <w:t xml:space="preserve"> </w:t>
      </w:r>
      <w:r>
        <w:rPr>
          <w:sz w:val="24"/>
        </w:rPr>
        <w:t>ребенка</w:t>
      </w:r>
      <w:r>
        <w:rPr>
          <w:spacing w:val="-57"/>
          <w:sz w:val="24"/>
        </w:rPr>
        <w:t xml:space="preserve"> </w:t>
      </w:r>
      <w:r>
        <w:rPr>
          <w:sz w:val="24"/>
        </w:rPr>
        <w:t>совместных</w:t>
      </w:r>
      <w:r>
        <w:rPr>
          <w:spacing w:val="1"/>
          <w:sz w:val="24"/>
        </w:rPr>
        <w:t xml:space="preserve"> </w:t>
      </w:r>
      <w:r>
        <w:rPr>
          <w:sz w:val="24"/>
        </w:rPr>
        <w:t>дел</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вверенного</w:t>
      </w:r>
      <w:r>
        <w:rPr>
          <w:spacing w:val="1"/>
          <w:sz w:val="24"/>
        </w:rPr>
        <w:t xml:space="preserve"> </w:t>
      </w:r>
      <w:r>
        <w:rPr>
          <w:sz w:val="24"/>
        </w:rPr>
        <w:t>ему</w:t>
      </w:r>
      <w:r>
        <w:rPr>
          <w:spacing w:val="1"/>
          <w:sz w:val="24"/>
        </w:rPr>
        <w:t xml:space="preserve"> </w:t>
      </w:r>
      <w:r>
        <w:rPr>
          <w:sz w:val="24"/>
        </w:rPr>
        <w:t>класса</w:t>
      </w:r>
      <w:r>
        <w:rPr>
          <w:spacing w:val="1"/>
          <w:sz w:val="24"/>
        </w:rPr>
        <w:t xml:space="preserve"> </w:t>
      </w:r>
      <w:r>
        <w:rPr>
          <w:sz w:val="24"/>
        </w:rPr>
        <w:t>(познавательной,</w:t>
      </w:r>
      <w:r>
        <w:rPr>
          <w:spacing w:val="1"/>
          <w:sz w:val="24"/>
        </w:rPr>
        <w:t xml:space="preserve"> </w:t>
      </w:r>
      <w:r>
        <w:rPr>
          <w:sz w:val="24"/>
        </w:rPr>
        <w:t>трудовой,</w:t>
      </w:r>
      <w:r>
        <w:rPr>
          <w:spacing w:val="1"/>
          <w:sz w:val="24"/>
        </w:rPr>
        <w:t xml:space="preserve"> </w:t>
      </w:r>
      <w:r>
        <w:rPr>
          <w:sz w:val="24"/>
        </w:rPr>
        <w:t>спортивно-оздоровительной,</w:t>
      </w:r>
      <w:r>
        <w:rPr>
          <w:spacing w:val="1"/>
          <w:sz w:val="24"/>
        </w:rPr>
        <w:t xml:space="preserve"> </w:t>
      </w:r>
      <w:r>
        <w:rPr>
          <w:sz w:val="24"/>
        </w:rPr>
        <w:t>духовно-нравственной,</w:t>
      </w:r>
      <w:r>
        <w:rPr>
          <w:spacing w:val="1"/>
          <w:sz w:val="24"/>
        </w:rPr>
        <w:t xml:space="preserve"> </w:t>
      </w:r>
      <w:r>
        <w:rPr>
          <w:sz w:val="24"/>
        </w:rPr>
        <w:t>творческой,</w:t>
      </w:r>
      <w:r>
        <w:rPr>
          <w:spacing w:val="1"/>
          <w:sz w:val="24"/>
        </w:rPr>
        <w:t xml:space="preserve"> </w:t>
      </w:r>
      <w:r>
        <w:rPr>
          <w:sz w:val="24"/>
        </w:rPr>
        <w:t>профориентационной</w:t>
      </w:r>
      <w:r>
        <w:rPr>
          <w:spacing w:val="-57"/>
          <w:sz w:val="24"/>
        </w:rPr>
        <w:t xml:space="preserve"> </w:t>
      </w:r>
      <w:r>
        <w:rPr>
          <w:sz w:val="24"/>
        </w:rPr>
        <w:t>направленности), позволяющие с одной стороны,– вовлечь в них детей с самыми разными</w:t>
      </w:r>
      <w:r>
        <w:rPr>
          <w:spacing w:val="1"/>
          <w:sz w:val="24"/>
        </w:rPr>
        <w:t xml:space="preserve"> </w:t>
      </w:r>
      <w:r>
        <w:rPr>
          <w:sz w:val="24"/>
        </w:rPr>
        <w:t>потребностями и тем самым дать им</w:t>
      </w:r>
      <w:r>
        <w:rPr>
          <w:spacing w:val="1"/>
          <w:sz w:val="24"/>
        </w:rPr>
        <w:t xml:space="preserve"> </w:t>
      </w:r>
      <w:r>
        <w:rPr>
          <w:sz w:val="24"/>
        </w:rPr>
        <w:t>возможность самореализоваться в них, а с другой –</w:t>
      </w:r>
      <w:r>
        <w:rPr>
          <w:spacing w:val="1"/>
          <w:sz w:val="24"/>
        </w:rPr>
        <w:t xml:space="preserve"> </w:t>
      </w:r>
      <w:r>
        <w:rPr>
          <w:sz w:val="24"/>
        </w:rPr>
        <w:t>установить и упрочить</w:t>
      </w:r>
      <w:r>
        <w:rPr>
          <w:spacing w:val="1"/>
          <w:sz w:val="24"/>
        </w:rPr>
        <w:t xml:space="preserve"> </w:t>
      </w:r>
      <w:r>
        <w:rPr>
          <w:sz w:val="24"/>
        </w:rPr>
        <w:t>доверительные отношения с учащимися класса, стать для них</w:t>
      </w:r>
      <w:r>
        <w:rPr>
          <w:spacing w:val="1"/>
          <w:sz w:val="24"/>
        </w:rPr>
        <w:t xml:space="preserve"> </w:t>
      </w:r>
      <w:r>
        <w:rPr>
          <w:sz w:val="24"/>
        </w:rPr>
        <w:t>значимым</w:t>
      </w:r>
      <w:r>
        <w:rPr>
          <w:spacing w:val="-3"/>
          <w:sz w:val="24"/>
        </w:rPr>
        <w:t xml:space="preserve"> </w:t>
      </w:r>
      <w:r>
        <w:rPr>
          <w:sz w:val="24"/>
        </w:rPr>
        <w:t>взрослым,</w:t>
      </w:r>
      <w:r>
        <w:rPr>
          <w:spacing w:val="1"/>
          <w:sz w:val="24"/>
        </w:rPr>
        <w:t xml:space="preserve"> </w:t>
      </w:r>
      <w:r>
        <w:rPr>
          <w:sz w:val="24"/>
        </w:rPr>
        <w:t>задающим</w:t>
      </w:r>
      <w:r>
        <w:rPr>
          <w:spacing w:val="-2"/>
          <w:sz w:val="24"/>
        </w:rPr>
        <w:t xml:space="preserve"> </w:t>
      </w:r>
      <w:r>
        <w:rPr>
          <w:sz w:val="24"/>
        </w:rPr>
        <w:t>образцы поведения в</w:t>
      </w:r>
      <w:r>
        <w:rPr>
          <w:spacing w:val="-2"/>
          <w:sz w:val="24"/>
        </w:rPr>
        <w:t xml:space="preserve"> </w:t>
      </w:r>
      <w:r>
        <w:rPr>
          <w:sz w:val="24"/>
        </w:rPr>
        <w:t>обществе;</w:t>
      </w:r>
    </w:p>
    <w:p w:rsidR="00CC7498" w:rsidRDefault="00B47916" w:rsidP="00852976">
      <w:pPr>
        <w:pStyle w:val="a7"/>
        <w:numPr>
          <w:ilvl w:val="0"/>
          <w:numId w:val="12"/>
        </w:numPr>
        <w:tabs>
          <w:tab w:val="left" w:pos="2170"/>
          <w:tab w:val="left" w:pos="9480"/>
          <w:tab w:val="left" w:pos="9584"/>
        </w:tabs>
        <w:spacing w:line="276" w:lineRule="auto"/>
        <w:ind w:right="655" w:firstLine="566"/>
        <w:rPr>
          <w:sz w:val="24"/>
        </w:rPr>
      </w:pPr>
      <w:r>
        <w:rPr>
          <w:sz w:val="24"/>
        </w:rPr>
        <w:t>проведение классных часов как часов плодотворного и доверительного</w:t>
      </w:r>
      <w:r>
        <w:rPr>
          <w:spacing w:val="1"/>
          <w:sz w:val="24"/>
        </w:rPr>
        <w:t xml:space="preserve"> </w:t>
      </w:r>
      <w:r>
        <w:rPr>
          <w:sz w:val="24"/>
        </w:rPr>
        <w:t>общения</w:t>
      </w:r>
      <w:r>
        <w:rPr>
          <w:spacing w:val="1"/>
          <w:sz w:val="24"/>
        </w:rPr>
        <w:t xml:space="preserve"> </w:t>
      </w:r>
      <w:r>
        <w:rPr>
          <w:sz w:val="24"/>
        </w:rPr>
        <w:t>педагога</w:t>
      </w:r>
      <w:r>
        <w:rPr>
          <w:spacing w:val="25"/>
          <w:sz w:val="24"/>
        </w:rPr>
        <w:t xml:space="preserve"> </w:t>
      </w:r>
      <w:r>
        <w:rPr>
          <w:sz w:val="24"/>
        </w:rPr>
        <w:t>и</w:t>
      </w:r>
      <w:r>
        <w:rPr>
          <w:spacing w:val="28"/>
          <w:sz w:val="24"/>
        </w:rPr>
        <w:t xml:space="preserve"> </w:t>
      </w:r>
      <w:r>
        <w:rPr>
          <w:sz w:val="24"/>
        </w:rPr>
        <w:t>школьников,</w:t>
      </w:r>
      <w:r>
        <w:rPr>
          <w:spacing w:val="26"/>
          <w:sz w:val="24"/>
        </w:rPr>
        <w:t xml:space="preserve"> </w:t>
      </w:r>
      <w:r>
        <w:rPr>
          <w:sz w:val="24"/>
        </w:rPr>
        <w:t>основанных</w:t>
      </w:r>
      <w:r>
        <w:rPr>
          <w:spacing w:val="29"/>
          <w:sz w:val="24"/>
        </w:rPr>
        <w:t xml:space="preserve"> </w:t>
      </w:r>
      <w:r>
        <w:rPr>
          <w:sz w:val="24"/>
        </w:rPr>
        <w:t>на</w:t>
      </w:r>
      <w:r>
        <w:rPr>
          <w:spacing w:val="26"/>
          <w:sz w:val="24"/>
        </w:rPr>
        <w:t xml:space="preserve"> </w:t>
      </w:r>
      <w:r>
        <w:rPr>
          <w:sz w:val="24"/>
        </w:rPr>
        <w:t>принципах</w:t>
      </w:r>
      <w:r>
        <w:rPr>
          <w:spacing w:val="32"/>
          <w:sz w:val="24"/>
        </w:rPr>
        <w:t xml:space="preserve"> </w:t>
      </w:r>
      <w:r>
        <w:rPr>
          <w:sz w:val="24"/>
        </w:rPr>
        <w:t>уважительного</w:t>
      </w:r>
      <w:r>
        <w:rPr>
          <w:sz w:val="24"/>
        </w:rPr>
        <w:tab/>
        <w:t>отношения</w:t>
      </w:r>
      <w:r>
        <w:rPr>
          <w:spacing w:val="30"/>
          <w:sz w:val="24"/>
        </w:rPr>
        <w:t xml:space="preserve"> </w:t>
      </w:r>
      <w:r>
        <w:rPr>
          <w:sz w:val="24"/>
        </w:rPr>
        <w:t>к</w:t>
      </w:r>
      <w:r>
        <w:rPr>
          <w:spacing w:val="-58"/>
          <w:sz w:val="24"/>
        </w:rPr>
        <w:t xml:space="preserve"> </w:t>
      </w:r>
      <w:r>
        <w:rPr>
          <w:sz w:val="24"/>
        </w:rPr>
        <w:t>личности</w:t>
      </w:r>
      <w:r>
        <w:rPr>
          <w:spacing w:val="1"/>
          <w:sz w:val="24"/>
        </w:rPr>
        <w:t xml:space="preserve"> </w:t>
      </w:r>
      <w:r>
        <w:rPr>
          <w:sz w:val="24"/>
        </w:rPr>
        <w:t>ребенка,</w:t>
      </w:r>
      <w:r>
        <w:rPr>
          <w:spacing w:val="1"/>
          <w:sz w:val="24"/>
        </w:rPr>
        <w:t xml:space="preserve"> </w:t>
      </w:r>
      <w:r>
        <w:rPr>
          <w:sz w:val="24"/>
        </w:rPr>
        <w:t>поддержки</w:t>
      </w:r>
      <w:r>
        <w:rPr>
          <w:spacing w:val="1"/>
          <w:sz w:val="24"/>
        </w:rPr>
        <w:t xml:space="preserve"> </w:t>
      </w:r>
      <w:r>
        <w:rPr>
          <w:sz w:val="24"/>
        </w:rPr>
        <w:t>активной</w:t>
      </w:r>
      <w:r>
        <w:rPr>
          <w:spacing w:val="1"/>
          <w:sz w:val="24"/>
        </w:rPr>
        <w:t xml:space="preserve"> </w:t>
      </w:r>
      <w:r>
        <w:rPr>
          <w:sz w:val="24"/>
        </w:rPr>
        <w:t>позиции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в</w:t>
      </w:r>
      <w:r>
        <w:rPr>
          <w:spacing w:val="61"/>
          <w:sz w:val="24"/>
        </w:rPr>
        <w:t xml:space="preserve"> </w:t>
      </w:r>
      <w:r>
        <w:rPr>
          <w:sz w:val="24"/>
        </w:rPr>
        <w:t>беседе,</w:t>
      </w:r>
      <w:r>
        <w:rPr>
          <w:spacing w:val="1"/>
          <w:sz w:val="24"/>
        </w:rPr>
        <w:t xml:space="preserve"> </w:t>
      </w:r>
      <w:r>
        <w:rPr>
          <w:sz w:val="24"/>
        </w:rPr>
        <w:t>предоставления</w:t>
      </w:r>
      <w:r>
        <w:rPr>
          <w:spacing w:val="22"/>
          <w:sz w:val="24"/>
        </w:rPr>
        <w:t xml:space="preserve"> </w:t>
      </w:r>
      <w:r>
        <w:rPr>
          <w:sz w:val="24"/>
        </w:rPr>
        <w:t>школьникам</w:t>
      </w:r>
      <w:r>
        <w:rPr>
          <w:spacing w:val="21"/>
          <w:sz w:val="24"/>
        </w:rPr>
        <w:t xml:space="preserve"> </w:t>
      </w:r>
      <w:r>
        <w:rPr>
          <w:sz w:val="24"/>
        </w:rPr>
        <w:t>возможности</w:t>
      </w:r>
      <w:r>
        <w:rPr>
          <w:spacing w:val="23"/>
          <w:sz w:val="24"/>
        </w:rPr>
        <w:t xml:space="preserve"> </w:t>
      </w:r>
      <w:r>
        <w:rPr>
          <w:sz w:val="24"/>
        </w:rPr>
        <w:t>обсуждения</w:t>
      </w:r>
      <w:r>
        <w:rPr>
          <w:spacing w:val="22"/>
          <w:sz w:val="24"/>
        </w:rPr>
        <w:t xml:space="preserve"> </w:t>
      </w:r>
      <w:r>
        <w:rPr>
          <w:sz w:val="24"/>
        </w:rPr>
        <w:t>и</w:t>
      </w:r>
      <w:r>
        <w:rPr>
          <w:spacing w:val="24"/>
          <w:sz w:val="24"/>
        </w:rPr>
        <w:t xml:space="preserve"> </w:t>
      </w:r>
      <w:r>
        <w:rPr>
          <w:sz w:val="24"/>
        </w:rPr>
        <w:t>принятия</w:t>
      </w:r>
      <w:r>
        <w:rPr>
          <w:sz w:val="24"/>
        </w:rPr>
        <w:tab/>
      </w:r>
      <w:r>
        <w:rPr>
          <w:sz w:val="24"/>
        </w:rPr>
        <w:tab/>
        <w:t>решений</w:t>
      </w:r>
      <w:r>
        <w:rPr>
          <w:spacing w:val="25"/>
          <w:sz w:val="24"/>
        </w:rPr>
        <w:t xml:space="preserve"> </w:t>
      </w:r>
      <w:r>
        <w:rPr>
          <w:sz w:val="24"/>
        </w:rPr>
        <w:t>по</w:t>
      </w:r>
      <w:r>
        <w:rPr>
          <w:spacing w:val="-58"/>
          <w:sz w:val="24"/>
        </w:rPr>
        <w:t xml:space="preserve"> </w:t>
      </w:r>
      <w:r>
        <w:rPr>
          <w:sz w:val="24"/>
        </w:rPr>
        <w:t>обсуждаемой</w:t>
      </w:r>
      <w:r>
        <w:rPr>
          <w:spacing w:val="-1"/>
          <w:sz w:val="24"/>
        </w:rPr>
        <w:t xml:space="preserve"> </w:t>
      </w:r>
      <w:r>
        <w:rPr>
          <w:sz w:val="24"/>
        </w:rPr>
        <w:t>проблеме, создания благоприятной</w:t>
      </w:r>
      <w:r>
        <w:rPr>
          <w:spacing w:val="-1"/>
          <w:sz w:val="24"/>
        </w:rPr>
        <w:t xml:space="preserve"> </w:t>
      </w:r>
      <w:r>
        <w:rPr>
          <w:sz w:val="24"/>
        </w:rPr>
        <w:t>среды для общения.</w:t>
      </w:r>
    </w:p>
    <w:p w:rsidR="00CC7498" w:rsidRDefault="00B47916" w:rsidP="00852976">
      <w:pPr>
        <w:pStyle w:val="a7"/>
        <w:numPr>
          <w:ilvl w:val="0"/>
          <w:numId w:val="12"/>
        </w:numPr>
        <w:tabs>
          <w:tab w:val="left" w:pos="2170"/>
        </w:tabs>
        <w:spacing w:line="276" w:lineRule="auto"/>
        <w:ind w:right="653" w:firstLine="566"/>
        <w:rPr>
          <w:sz w:val="24"/>
        </w:rPr>
      </w:pPr>
      <w:r>
        <w:rPr>
          <w:sz w:val="24"/>
        </w:rPr>
        <w:t>сплочение</w:t>
      </w:r>
      <w:r>
        <w:rPr>
          <w:spacing w:val="1"/>
          <w:sz w:val="24"/>
        </w:rPr>
        <w:t xml:space="preserve"> </w:t>
      </w:r>
      <w:r>
        <w:rPr>
          <w:sz w:val="24"/>
        </w:rPr>
        <w:t>коллектива</w:t>
      </w:r>
      <w:r>
        <w:rPr>
          <w:spacing w:val="1"/>
          <w:sz w:val="24"/>
        </w:rPr>
        <w:t xml:space="preserve"> </w:t>
      </w:r>
      <w:r>
        <w:rPr>
          <w:sz w:val="24"/>
        </w:rPr>
        <w:t>класса</w:t>
      </w:r>
      <w:r>
        <w:rPr>
          <w:spacing w:val="1"/>
          <w:sz w:val="24"/>
        </w:rPr>
        <w:t xml:space="preserve"> </w:t>
      </w:r>
      <w:r>
        <w:rPr>
          <w:sz w:val="24"/>
        </w:rPr>
        <w:t>через:</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тренинги</w:t>
      </w:r>
      <w:r>
        <w:rPr>
          <w:spacing w:val="1"/>
          <w:sz w:val="24"/>
        </w:rPr>
        <w:t xml:space="preserve"> </w:t>
      </w:r>
      <w:r>
        <w:rPr>
          <w:sz w:val="24"/>
        </w:rPr>
        <w:t>на</w:t>
      </w:r>
      <w:r>
        <w:rPr>
          <w:spacing w:val="1"/>
          <w:sz w:val="24"/>
        </w:rPr>
        <w:t xml:space="preserve"> </w:t>
      </w:r>
      <w:r>
        <w:rPr>
          <w:sz w:val="24"/>
        </w:rPr>
        <w:t>сплочение</w:t>
      </w:r>
      <w:r>
        <w:rPr>
          <w:spacing w:val="1"/>
          <w:sz w:val="24"/>
        </w:rPr>
        <w:t xml:space="preserve"> </w:t>
      </w:r>
      <w:r>
        <w:rPr>
          <w:sz w:val="24"/>
        </w:rPr>
        <w:t>и</w:t>
      </w:r>
      <w:r>
        <w:rPr>
          <w:spacing w:val="1"/>
          <w:sz w:val="24"/>
        </w:rPr>
        <w:t xml:space="preserve"> </w:t>
      </w:r>
      <w:r>
        <w:rPr>
          <w:sz w:val="24"/>
        </w:rPr>
        <w:t>командообразование;</w:t>
      </w:r>
      <w:r>
        <w:rPr>
          <w:spacing w:val="61"/>
          <w:sz w:val="24"/>
        </w:rPr>
        <w:t xml:space="preserve"> </w:t>
      </w:r>
      <w:r>
        <w:rPr>
          <w:sz w:val="24"/>
        </w:rPr>
        <w:t>однодневные</w:t>
      </w:r>
      <w:r>
        <w:rPr>
          <w:spacing w:val="61"/>
          <w:sz w:val="24"/>
        </w:rPr>
        <w:t xml:space="preserve"> </w:t>
      </w:r>
      <w:r>
        <w:rPr>
          <w:sz w:val="24"/>
        </w:rPr>
        <w:t>и</w:t>
      </w:r>
      <w:r>
        <w:rPr>
          <w:spacing w:val="61"/>
          <w:sz w:val="24"/>
        </w:rPr>
        <w:t xml:space="preserve"> </w:t>
      </w:r>
      <w:r>
        <w:rPr>
          <w:sz w:val="24"/>
        </w:rPr>
        <w:t>многодневные</w:t>
      </w:r>
      <w:r>
        <w:rPr>
          <w:spacing w:val="61"/>
          <w:sz w:val="24"/>
        </w:rPr>
        <w:t xml:space="preserve"> </w:t>
      </w:r>
      <w:r>
        <w:rPr>
          <w:sz w:val="24"/>
        </w:rPr>
        <w:t>походы</w:t>
      </w:r>
      <w:r>
        <w:rPr>
          <w:spacing w:val="61"/>
          <w:sz w:val="24"/>
        </w:rPr>
        <w:t xml:space="preserve"> </w:t>
      </w:r>
      <w:r>
        <w:rPr>
          <w:sz w:val="24"/>
        </w:rPr>
        <w:t xml:space="preserve">и  </w:t>
      </w:r>
      <w:r>
        <w:rPr>
          <w:spacing w:val="1"/>
          <w:sz w:val="24"/>
        </w:rPr>
        <w:t xml:space="preserve"> </w:t>
      </w:r>
      <w:r>
        <w:rPr>
          <w:sz w:val="24"/>
        </w:rPr>
        <w:t>экскурсии,</w:t>
      </w:r>
      <w:r>
        <w:rPr>
          <w:spacing w:val="-57"/>
          <w:sz w:val="24"/>
        </w:rPr>
        <w:t xml:space="preserve"> </w:t>
      </w:r>
      <w:r>
        <w:rPr>
          <w:sz w:val="24"/>
        </w:rPr>
        <w:t>организуемые</w:t>
      </w:r>
      <w:r>
        <w:rPr>
          <w:spacing w:val="1"/>
          <w:sz w:val="24"/>
        </w:rPr>
        <w:t xml:space="preserve"> </w:t>
      </w:r>
      <w:r>
        <w:rPr>
          <w:sz w:val="24"/>
        </w:rPr>
        <w:t>классными руководителями и родителями; празднования в классе</w:t>
      </w:r>
      <w:r>
        <w:rPr>
          <w:spacing w:val="1"/>
          <w:sz w:val="24"/>
        </w:rPr>
        <w:t xml:space="preserve"> </w:t>
      </w:r>
      <w:r>
        <w:rPr>
          <w:sz w:val="24"/>
        </w:rPr>
        <w:t>дней</w:t>
      </w:r>
      <w:r>
        <w:rPr>
          <w:spacing w:val="1"/>
          <w:sz w:val="24"/>
        </w:rPr>
        <w:t xml:space="preserve"> </w:t>
      </w:r>
      <w:r>
        <w:rPr>
          <w:sz w:val="24"/>
        </w:rPr>
        <w:t xml:space="preserve">рождения  </w:t>
      </w:r>
      <w:r>
        <w:rPr>
          <w:spacing w:val="1"/>
          <w:sz w:val="24"/>
        </w:rPr>
        <w:t xml:space="preserve"> </w:t>
      </w:r>
      <w:r>
        <w:rPr>
          <w:sz w:val="24"/>
        </w:rPr>
        <w:t xml:space="preserve">детей,  </w:t>
      </w:r>
      <w:r>
        <w:rPr>
          <w:spacing w:val="1"/>
          <w:sz w:val="24"/>
        </w:rPr>
        <w:t xml:space="preserve"> </w:t>
      </w:r>
      <w:r>
        <w:rPr>
          <w:sz w:val="24"/>
        </w:rPr>
        <w:t xml:space="preserve">включающие  </w:t>
      </w:r>
      <w:r>
        <w:rPr>
          <w:spacing w:val="1"/>
          <w:sz w:val="24"/>
        </w:rPr>
        <w:t xml:space="preserve"> </w:t>
      </w:r>
      <w:r>
        <w:rPr>
          <w:sz w:val="24"/>
        </w:rPr>
        <w:t xml:space="preserve">в  </w:t>
      </w:r>
      <w:r>
        <w:rPr>
          <w:spacing w:val="1"/>
          <w:sz w:val="24"/>
        </w:rPr>
        <w:t xml:space="preserve"> </w:t>
      </w:r>
      <w:r>
        <w:rPr>
          <w:sz w:val="24"/>
        </w:rPr>
        <w:t xml:space="preserve">себя  </w:t>
      </w:r>
      <w:r>
        <w:rPr>
          <w:spacing w:val="1"/>
          <w:sz w:val="24"/>
        </w:rPr>
        <w:t xml:space="preserve"> </w:t>
      </w:r>
      <w:r>
        <w:rPr>
          <w:sz w:val="24"/>
        </w:rPr>
        <w:t xml:space="preserve">подготовленные  </w:t>
      </w:r>
      <w:r>
        <w:rPr>
          <w:spacing w:val="1"/>
          <w:sz w:val="24"/>
        </w:rPr>
        <w:t xml:space="preserve"> </w:t>
      </w:r>
      <w:r>
        <w:rPr>
          <w:sz w:val="24"/>
        </w:rPr>
        <w:t>ученическими</w:t>
      </w:r>
      <w:r>
        <w:rPr>
          <w:spacing w:val="1"/>
          <w:sz w:val="24"/>
        </w:rPr>
        <w:t xml:space="preserve"> </w:t>
      </w:r>
      <w:r>
        <w:rPr>
          <w:sz w:val="24"/>
        </w:rPr>
        <w:t>микрогруппами</w:t>
      </w:r>
      <w:r>
        <w:rPr>
          <w:spacing w:val="1"/>
          <w:sz w:val="24"/>
        </w:rPr>
        <w:t xml:space="preserve"> </w:t>
      </w:r>
      <w:r>
        <w:rPr>
          <w:sz w:val="24"/>
        </w:rPr>
        <w:t>поздравления,</w:t>
      </w:r>
      <w:r>
        <w:rPr>
          <w:spacing w:val="61"/>
          <w:sz w:val="24"/>
        </w:rPr>
        <w:t xml:space="preserve"> </w:t>
      </w:r>
      <w:r>
        <w:rPr>
          <w:sz w:val="24"/>
        </w:rPr>
        <w:t>сюрпризы,</w:t>
      </w:r>
      <w:r>
        <w:rPr>
          <w:spacing w:val="61"/>
          <w:sz w:val="24"/>
        </w:rPr>
        <w:t xml:space="preserve"> </w:t>
      </w:r>
      <w:r>
        <w:rPr>
          <w:sz w:val="24"/>
        </w:rPr>
        <w:t>творческие</w:t>
      </w:r>
      <w:r>
        <w:rPr>
          <w:spacing w:val="61"/>
          <w:sz w:val="24"/>
        </w:rPr>
        <w:t xml:space="preserve"> </w:t>
      </w:r>
      <w:r>
        <w:rPr>
          <w:sz w:val="24"/>
        </w:rPr>
        <w:t>подарки</w:t>
      </w:r>
      <w:r>
        <w:rPr>
          <w:spacing w:val="61"/>
          <w:sz w:val="24"/>
        </w:rPr>
        <w:t xml:space="preserve"> </w:t>
      </w:r>
      <w:r>
        <w:rPr>
          <w:sz w:val="24"/>
        </w:rPr>
        <w:t>и</w:t>
      </w:r>
      <w:r>
        <w:rPr>
          <w:spacing w:val="61"/>
          <w:sz w:val="24"/>
        </w:rPr>
        <w:t xml:space="preserve"> </w:t>
      </w:r>
      <w:r>
        <w:rPr>
          <w:sz w:val="24"/>
        </w:rPr>
        <w:t>розыгрыши;</w:t>
      </w:r>
      <w:r>
        <w:rPr>
          <w:spacing w:val="-57"/>
          <w:sz w:val="24"/>
        </w:rPr>
        <w:t xml:space="preserve"> </w:t>
      </w:r>
      <w:r>
        <w:rPr>
          <w:sz w:val="24"/>
        </w:rPr>
        <w:t>регулярные</w:t>
      </w:r>
      <w:r>
        <w:rPr>
          <w:spacing w:val="1"/>
          <w:sz w:val="24"/>
        </w:rPr>
        <w:t xml:space="preserve"> </w:t>
      </w:r>
      <w:r>
        <w:rPr>
          <w:sz w:val="24"/>
        </w:rPr>
        <w:t>внутриклассные огоньки и вечера, дающие каждому школьнику возможность</w:t>
      </w:r>
      <w:r>
        <w:rPr>
          <w:spacing w:val="1"/>
          <w:sz w:val="24"/>
        </w:rPr>
        <w:t xml:space="preserve"> </w:t>
      </w:r>
      <w:r>
        <w:rPr>
          <w:sz w:val="24"/>
        </w:rPr>
        <w:t>рефлексии</w:t>
      </w:r>
      <w:r>
        <w:rPr>
          <w:spacing w:val="-1"/>
          <w:sz w:val="24"/>
        </w:rPr>
        <w:t xml:space="preserve"> </w:t>
      </w:r>
      <w:r>
        <w:rPr>
          <w:sz w:val="24"/>
        </w:rPr>
        <w:t>собственного</w:t>
      </w:r>
      <w:r>
        <w:rPr>
          <w:spacing w:val="2"/>
          <w:sz w:val="24"/>
        </w:rPr>
        <w:t xml:space="preserve"> </w:t>
      </w:r>
      <w:r>
        <w:rPr>
          <w:sz w:val="24"/>
        </w:rPr>
        <w:t>участия в</w:t>
      </w:r>
      <w:r>
        <w:rPr>
          <w:spacing w:val="-1"/>
          <w:sz w:val="24"/>
        </w:rPr>
        <w:t xml:space="preserve"> </w:t>
      </w:r>
      <w:r>
        <w:rPr>
          <w:sz w:val="24"/>
        </w:rPr>
        <w:t>жизни</w:t>
      </w:r>
      <w:r>
        <w:rPr>
          <w:spacing w:val="-3"/>
          <w:sz w:val="24"/>
        </w:rPr>
        <w:t xml:space="preserve"> </w:t>
      </w:r>
      <w:r>
        <w:rPr>
          <w:sz w:val="24"/>
        </w:rPr>
        <w:t>класса.</w:t>
      </w:r>
    </w:p>
    <w:p w:rsidR="00CC7498" w:rsidRDefault="00B47916" w:rsidP="00852976">
      <w:pPr>
        <w:pStyle w:val="a7"/>
        <w:numPr>
          <w:ilvl w:val="0"/>
          <w:numId w:val="12"/>
        </w:numPr>
        <w:tabs>
          <w:tab w:val="left" w:pos="2170"/>
        </w:tabs>
        <w:spacing w:line="278" w:lineRule="auto"/>
        <w:ind w:right="653" w:firstLine="566"/>
        <w:rPr>
          <w:sz w:val="24"/>
        </w:rPr>
      </w:pPr>
      <w:r>
        <w:rPr>
          <w:sz w:val="24"/>
        </w:rPr>
        <w:t>выработка</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законов</w:t>
      </w:r>
      <w:r>
        <w:rPr>
          <w:spacing w:val="1"/>
          <w:sz w:val="24"/>
        </w:rPr>
        <w:t xml:space="preserve"> </w:t>
      </w:r>
      <w:r>
        <w:rPr>
          <w:sz w:val="24"/>
        </w:rPr>
        <w:t>класса,</w:t>
      </w:r>
      <w:r>
        <w:rPr>
          <w:spacing w:val="1"/>
          <w:sz w:val="24"/>
        </w:rPr>
        <w:t xml:space="preserve"> </w:t>
      </w:r>
      <w:r>
        <w:rPr>
          <w:sz w:val="24"/>
        </w:rPr>
        <w:t>помогающих</w:t>
      </w:r>
      <w:r>
        <w:rPr>
          <w:spacing w:val="1"/>
          <w:sz w:val="24"/>
        </w:rPr>
        <w:t xml:space="preserve"> </w:t>
      </w:r>
      <w:r>
        <w:rPr>
          <w:sz w:val="24"/>
        </w:rPr>
        <w:t>детям</w:t>
      </w:r>
      <w:r>
        <w:rPr>
          <w:spacing w:val="1"/>
          <w:sz w:val="24"/>
        </w:rPr>
        <w:t xml:space="preserve"> </w:t>
      </w:r>
      <w:r>
        <w:rPr>
          <w:sz w:val="24"/>
        </w:rPr>
        <w:t>освоить</w:t>
      </w:r>
      <w:r>
        <w:rPr>
          <w:spacing w:val="-57"/>
          <w:sz w:val="24"/>
        </w:rPr>
        <w:t xml:space="preserve"> </w:t>
      </w:r>
      <w:r>
        <w:rPr>
          <w:sz w:val="24"/>
        </w:rPr>
        <w:t>нормы</w:t>
      </w:r>
      <w:r>
        <w:rPr>
          <w:spacing w:val="-1"/>
          <w:sz w:val="24"/>
        </w:rPr>
        <w:t xml:space="preserve"> </w:t>
      </w:r>
      <w:r>
        <w:rPr>
          <w:sz w:val="24"/>
        </w:rPr>
        <w:t>и правила</w:t>
      </w:r>
      <w:r>
        <w:rPr>
          <w:spacing w:val="-1"/>
          <w:sz w:val="24"/>
        </w:rPr>
        <w:t xml:space="preserve"> </w:t>
      </w:r>
      <w:r>
        <w:rPr>
          <w:sz w:val="24"/>
        </w:rPr>
        <w:t>общения,</w:t>
      </w:r>
      <w:r>
        <w:rPr>
          <w:spacing w:val="-1"/>
          <w:sz w:val="24"/>
        </w:rPr>
        <w:t xml:space="preserve"> </w:t>
      </w:r>
      <w:r>
        <w:rPr>
          <w:sz w:val="24"/>
        </w:rPr>
        <w:t>которым они</w:t>
      </w:r>
      <w:r>
        <w:rPr>
          <w:spacing w:val="1"/>
          <w:sz w:val="24"/>
        </w:rPr>
        <w:t xml:space="preserve"> </w:t>
      </w:r>
      <w:r>
        <w:rPr>
          <w:sz w:val="24"/>
        </w:rPr>
        <w:t>должны</w:t>
      </w:r>
      <w:r>
        <w:rPr>
          <w:spacing w:val="-1"/>
          <w:sz w:val="24"/>
        </w:rPr>
        <w:t xml:space="preserve"> </w:t>
      </w:r>
      <w:r>
        <w:rPr>
          <w:sz w:val="24"/>
        </w:rPr>
        <w:t>следовать</w:t>
      </w:r>
      <w:r>
        <w:rPr>
          <w:spacing w:val="1"/>
          <w:sz w:val="24"/>
        </w:rPr>
        <w:t xml:space="preserve"> </w:t>
      </w:r>
      <w:r>
        <w:rPr>
          <w:sz w:val="24"/>
        </w:rPr>
        <w:t>в</w:t>
      </w:r>
      <w:r>
        <w:rPr>
          <w:spacing w:val="-1"/>
          <w:sz w:val="24"/>
        </w:rPr>
        <w:t xml:space="preserve"> </w:t>
      </w:r>
      <w:r>
        <w:rPr>
          <w:sz w:val="24"/>
        </w:rPr>
        <w:t>школе.</w:t>
      </w:r>
    </w:p>
    <w:p w:rsidR="00CC7498" w:rsidRDefault="00B47916">
      <w:pPr>
        <w:pStyle w:val="2"/>
        <w:spacing w:line="272" w:lineRule="exact"/>
      </w:pPr>
      <w:r>
        <w:t>Индивидуальная работа</w:t>
      </w:r>
      <w:r>
        <w:rPr>
          <w:spacing w:val="-3"/>
        </w:rPr>
        <w:t xml:space="preserve"> </w:t>
      </w:r>
      <w:r>
        <w:t>с</w:t>
      </w:r>
      <w:r>
        <w:rPr>
          <w:spacing w:val="-3"/>
        </w:rPr>
        <w:t xml:space="preserve"> </w:t>
      </w:r>
      <w:r>
        <w:t>учащимися:</w:t>
      </w:r>
    </w:p>
    <w:p w:rsidR="00CC7498" w:rsidRDefault="00B47916" w:rsidP="00852976">
      <w:pPr>
        <w:pStyle w:val="a7"/>
        <w:numPr>
          <w:ilvl w:val="0"/>
          <w:numId w:val="12"/>
        </w:numPr>
        <w:tabs>
          <w:tab w:val="left" w:pos="2170"/>
        </w:tabs>
        <w:spacing w:before="36" w:line="276" w:lineRule="auto"/>
        <w:ind w:right="656" w:firstLine="566"/>
        <w:rPr>
          <w:sz w:val="24"/>
        </w:rPr>
      </w:pPr>
      <w:r>
        <w:rPr>
          <w:sz w:val="24"/>
        </w:rPr>
        <w:t>изучение особенностей личностного развития учащихся класса через</w:t>
      </w:r>
      <w:r>
        <w:rPr>
          <w:spacing w:val="61"/>
          <w:sz w:val="24"/>
        </w:rPr>
        <w:t xml:space="preserve"> </w:t>
      </w:r>
      <w:r>
        <w:rPr>
          <w:sz w:val="24"/>
        </w:rPr>
        <w:t>наблюдение</w:t>
      </w:r>
      <w:r>
        <w:rPr>
          <w:spacing w:val="1"/>
          <w:sz w:val="24"/>
        </w:rPr>
        <w:t xml:space="preserve"> </w:t>
      </w:r>
      <w:r>
        <w:rPr>
          <w:sz w:val="24"/>
        </w:rPr>
        <w:t>за</w:t>
      </w:r>
      <w:r>
        <w:rPr>
          <w:spacing w:val="1"/>
          <w:sz w:val="24"/>
        </w:rPr>
        <w:t xml:space="preserve"> </w:t>
      </w:r>
      <w:r>
        <w:rPr>
          <w:sz w:val="24"/>
        </w:rPr>
        <w:t>поведением</w:t>
      </w:r>
      <w:r>
        <w:rPr>
          <w:spacing w:val="1"/>
          <w:sz w:val="24"/>
        </w:rPr>
        <w:t xml:space="preserve"> </w:t>
      </w:r>
      <w:r>
        <w:rPr>
          <w:sz w:val="24"/>
        </w:rPr>
        <w:t>учащихся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создаваемых</w:t>
      </w:r>
      <w:r>
        <w:rPr>
          <w:spacing w:val="1"/>
          <w:sz w:val="24"/>
        </w:rPr>
        <w:t xml:space="preserve"> </w:t>
      </w:r>
      <w:r>
        <w:rPr>
          <w:sz w:val="24"/>
        </w:rPr>
        <w:t>педагогических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играх,</w:t>
      </w:r>
      <w:r>
        <w:rPr>
          <w:spacing w:val="1"/>
          <w:sz w:val="24"/>
        </w:rPr>
        <w:t xml:space="preserve"> </w:t>
      </w:r>
      <w:r>
        <w:rPr>
          <w:sz w:val="24"/>
        </w:rPr>
        <w:t>погружающих</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мир</w:t>
      </w:r>
      <w:r>
        <w:rPr>
          <w:spacing w:val="61"/>
          <w:sz w:val="24"/>
        </w:rPr>
        <w:t xml:space="preserve"> </w:t>
      </w:r>
      <w:r>
        <w:rPr>
          <w:sz w:val="24"/>
        </w:rPr>
        <w:t>человеческих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организуемых</w:t>
      </w:r>
      <w:r>
        <w:rPr>
          <w:spacing w:val="1"/>
          <w:sz w:val="24"/>
        </w:rPr>
        <w:t xml:space="preserve"> </w:t>
      </w:r>
      <w:r>
        <w:rPr>
          <w:sz w:val="24"/>
        </w:rPr>
        <w:t>педагогом</w:t>
      </w:r>
      <w:r>
        <w:rPr>
          <w:spacing w:val="1"/>
          <w:sz w:val="24"/>
        </w:rPr>
        <w:t xml:space="preserve"> </w:t>
      </w:r>
      <w:r>
        <w:rPr>
          <w:sz w:val="24"/>
        </w:rPr>
        <w:t>беседах</w:t>
      </w:r>
      <w:r>
        <w:rPr>
          <w:spacing w:val="1"/>
          <w:sz w:val="24"/>
        </w:rPr>
        <w:t xml:space="preserve"> </w:t>
      </w:r>
      <w:r>
        <w:rPr>
          <w:sz w:val="24"/>
        </w:rPr>
        <w:t>по</w:t>
      </w:r>
      <w:r>
        <w:rPr>
          <w:spacing w:val="1"/>
          <w:sz w:val="24"/>
        </w:rPr>
        <w:t xml:space="preserve"> </w:t>
      </w:r>
      <w:r>
        <w:rPr>
          <w:sz w:val="24"/>
        </w:rPr>
        <w:t>тем</w:t>
      </w:r>
      <w:r>
        <w:rPr>
          <w:spacing w:val="1"/>
          <w:sz w:val="24"/>
        </w:rPr>
        <w:t xml:space="preserve"> </w:t>
      </w:r>
      <w:r>
        <w:rPr>
          <w:sz w:val="24"/>
        </w:rPr>
        <w:t>или</w:t>
      </w:r>
      <w:r>
        <w:rPr>
          <w:spacing w:val="1"/>
          <w:sz w:val="24"/>
        </w:rPr>
        <w:t xml:space="preserve"> </w:t>
      </w:r>
      <w:r>
        <w:rPr>
          <w:sz w:val="24"/>
        </w:rPr>
        <w:t>иным</w:t>
      </w:r>
      <w:r>
        <w:rPr>
          <w:spacing w:val="1"/>
          <w:sz w:val="24"/>
        </w:rPr>
        <w:t xml:space="preserve"> </w:t>
      </w:r>
      <w:r>
        <w:rPr>
          <w:sz w:val="24"/>
        </w:rPr>
        <w:t>нравственным</w:t>
      </w:r>
      <w:r>
        <w:rPr>
          <w:spacing w:val="1"/>
          <w:sz w:val="24"/>
        </w:rPr>
        <w:t xml:space="preserve"> </w:t>
      </w:r>
      <w:r>
        <w:rPr>
          <w:sz w:val="24"/>
        </w:rPr>
        <w:t>проблемам;</w:t>
      </w:r>
      <w:r>
        <w:rPr>
          <w:spacing w:val="1"/>
          <w:sz w:val="24"/>
        </w:rPr>
        <w:t xml:space="preserve"> </w:t>
      </w:r>
      <w:r>
        <w:rPr>
          <w:sz w:val="24"/>
        </w:rPr>
        <w:t>результаты</w:t>
      </w:r>
      <w:r>
        <w:rPr>
          <w:spacing w:val="1"/>
          <w:sz w:val="24"/>
        </w:rPr>
        <w:t xml:space="preserve"> </w:t>
      </w:r>
      <w:r>
        <w:rPr>
          <w:sz w:val="24"/>
        </w:rPr>
        <w:t>наблюдения</w:t>
      </w:r>
      <w:r>
        <w:rPr>
          <w:spacing w:val="1"/>
          <w:sz w:val="24"/>
        </w:rPr>
        <w:t xml:space="preserve"> </w:t>
      </w:r>
      <w:r>
        <w:rPr>
          <w:sz w:val="24"/>
        </w:rPr>
        <w:t>сверяются</w:t>
      </w:r>
      <w:r>
        <w:rPr>
          <w:spacing w:val="1"/>
          <w:sz w:val="24"/>
        </w:rPr>
        <w:t xml:space="preserve"> </w:t>
      </w:r>
      <w:r>
        <w:rPr>
          <w:sz w:val="24"/>
        </w:rPr>
        <w:t>с</w:t>
      </w:r>
      <w:r>
        <w:rPr>
          <w:spacing w:val="1"/>
          <w:sz w:val="24"/>
        </w:rPr>
        <w:t xml:space="preserve"> </w:t>
      </w:r>
      <w:r>
        <w:rPr>
          <w:sz w:val="24"/>
        </w:rPr>
        <w:t>результатами</w:t>
      </w:r>
      <w:r>
        <w:rPr>
          <w:spacing w:val="1"/>
          <w:sz w:val="24"/>
        </w:rPr>
        <w:t xml:space="preserve"> </w:t>
      </w:r>
      <w:r>
        <w:rPr>
          <w:sz w:val="24"/>
        </w:rPr>
        <w:t>бесед</w:t>
      </w:r>
      <w:r>
        <w:rPr>
          <w:spacing w:val="1"/>
          <w:sz w:val="24"/>
        </w:rPr>
        <w:t xml:space="preserve"> </w:t>
      </w:r>
      <w:r>
        <w:rPr>
          <w:sz w:val="24"/>
        </w:rPr>
        <w:t>классного</w:t>
      </w:r>
      <w:r>
        <w:rPr>
          <w:spacing w:val="1"/>
          <w:sz w:val="24"/>
        </w:rPr>
        <w:t xml:space="preserve"> </w:t>
      </w:r>
      <w:r>
        <w:rPr>
          <w:sz w:val="24"/>
        </w:rPr>
        <w:t>руководителя с родителями школьников, с преподающими в его классе учителями, а также</w:t>
      </w:r>
      <w:r>
        <w:rPr>
          <w:spacing w:val="-57"/>
          <w:sz w:val="24"/>
        </w:rPr>
        <w:t xml:space="preserve"> </w:t>
      </w:r>
      <w:r>
        <w:rPr>
          <w:sz w:val="24"/>
        </w:rPr>
        <w:t>(при необходимости)</w:t>
      </w:r>
      <w:r>
        <w:rPr>
          <w:spacing w:val="1"/>
          <w:sz w:val="24"/>
        </w:rPr>
        <w:t xml:space="preserve"> </w:t>
      </w:r>
      <w:r>
        <w:rPr>
          <w:sz w:val="24"/>
        </w:rPr>
        <w:t>– со школьным</w:t>
      </w:r>
      <w:r>
        <w:rPr>
          <w:spacing w:val="-2"/>
          <w:sz w:val="24"/>
        </w:rPr>
        <w:t xml:space="preserve"> </w:t>
      </w:r>
      <w:r>
        <w:rPr>
          <w:sz w:val="24"/>
        </w:rPr>
        <w:t>психологом.</w:t>
      </w:r>
    </w:p>
    <w:p w:rsidR="00CC7498" w:rsidRDefault="00B47916" w:rsidP="00852976">
      <w:pPr>
        <w:pStyle w:val="a7"/>
        <w:numPr>
          <w:ilvl w:val="0"/>
          <w:numId w:val="12"/>
        </w:numPr>
        <w:tabs>
          <w:tab w:val="left" w:pos="2170"/>
        </w:tabs>
        <w:spacing w:before="1" w:line="276" w:lineRule="auto"/>
        <w:ind w:right="651" w:firstLine="566"/>
        <w:rPr>
          <w:sz w:val="24"/>
        </w:rPr>
      </w:pPr>
      <w:r>
        <w:rPr>
          <w:sz w:val="24"/>
        </w:rPr>
        <w:t>поддержка ребенка в решении важных для него жизненных проблем (налаживание</w:t>
      </w:r>
      <w:r>
        <w:rPr>
          <w:spacing w:val="1"/>
          <w:sz w:val="24"/>
        </w:rPr>
        <w:t xml:space="preserve"> </w:t>
      </w:r>
      <w:r>
        <w:rPr>
          <w:sz w:val="24"/>
        </w:rPr>
        <w:t>взаимоотношений</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или</w:t>
      </w:r>
      <w:r>
        <w:rPr>
          <w:spacing w:val="1"/>
          <w:sz w:val="24"/>
        </w:rPr>
        <w:t xml:space="preserve"> </w:t>
      </w:r>
      <w:r>
        <w:rPr>
          <w:sz w:val="24"/>
        </w:rPr>
        <w:t>учителями,</w:t>
      </w:r>
      <w:r>
        <w:rPr>
          <w:spacing w:val="1"/>
          <w:sz w:val="24"/>
        </w:rPr>
        <w:t xml:space="preserve"> </w:t>
      </w:r>
      <w:r>
        <w:rPr>
          <w:sz w:val="24"/>
        </w:rPr>
        <w:t>выбор</w:t>
      </w:r>
      <w:r>
        <w:rPr>
          <w:spacing w:val="1"/>
          <w:sz w:val="24"/>
        </w:rPr>
        <w:t xml:space="preserve"> </w:t>
      </w:r>
      <w:r>
        <w:rPr>
          <w:sz w:val="24"/>
        </w:rPr>
        <w:t>профессии,</w:t>
      </w:r>
      <w:r>
        <w:rPr>
          <w:spacing w:val="1"/>
          <w:sz w:val="24"/>
        </w:rPr>
        <w:t xml:space="preserve"> </w:t>
      </w:r>
      <w:r>
        <w:rPr>
          <w:sz w:val="24"/>
        </w:rPr>
        <w:t>вуза</w:t>
      </w:r>
      <w:r>
        <w:rPr>
          <w:spacing w:val="1"/>
          <w:sz w:val="24"/>
        </w:rPr>
        <w:t xml:space="preserve"> </w:t>
      </w:r>
      <w:r>
        <w:rPr>
          <w:sz w:val="24"/>
        </w:rPr>
        <w:t>и</w:t>
      </w:r>
      <w:r>
        <w:rPr>
          <w:spacing w:val="1"/>
          <w:sz w:val="24"/>
        </w:rPr>
        <w:t xml:space="preserve"> </w:t>
      </w:r>
      <w:r>
        <w:rPr>
          <w:sz w:val="24"/>
        </w:rPr>
        <w:t>дальнейшего</w:t>
      </w:r>
      <w:r>
        <w:rPr>
          <w:spacing w:val="1"/>
          <w:sz w:val="24"/>
        </w:rPr>
        <w:t xml:space="preserve"> </w:t>
      </w:r>
      <w:r>
        <w:rPr>
          <w:sz w:val="24"/>
        </w:rPr>
        <w:t>трудоустройства,</w:t>
      </w:r>
      <w:r>
        <w:rPr>
          <w:spacing w:val="1"/>
          <w:sz w:val="24"/>
        </w:rPr>
        <w:t xml:space="preserve"> </w:t>
      </w:r>
      <w:r>
        <w:rPr>
          <w:sz w:val="24"/>
        </w:rPr>
        <w:t>успеваемость</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когда</w:t>
      </w:r>
      <w:r>
        <w:rPr>
          <w:spacing w:val="1"/>
          <w:sz w:val="24"/>
        </w:rPr>
        <w:t xml:space="preserve"> </w:t>
      </w:r>
      <w:r>
        <w:rPr>
          <w:sz w:val="24"/>
        </w:rPr>
        <w:t>каждая</w:t>
      </w:r>
      <w:r>
        <w:rPr>
          <w:spacing w:val="1"/>
          <w:sz w:val="24"/>
        </w:rPr>
        <w:t xml:space="preserve"> </w:t>
      </w:r>
      <w:r>
        <w:rPr>
          <w:sz w:val="24"/>
        </w:rPr>
        <w:t>проблема</w:t>
      </w:r>
      <w:r>
        <w:rPr>
          <w:spacing w:val="1"/>
          <w:sz w:val="24"/>
        </w:rPr>
        <w:t xml:space="preserve"> </w:t>
      </w:r>
      <w:r>
        <w:rPr>
          <w:sz w:val="24"/>
        </w:rPr>
        <w:t>трансформируется</w:t>
      </w:r>
      <w:r>
        <w:rPr>
          <w:spacing w:val="1"/>
          <w:sz w:val="24"/>
        </w:rPr>
        <w:t xml:space="preserve"> </w:t>
      </w:r>
      <w:r>
        <w:rPr>
          <w:sz w:val="24"/>
        </w:rPr>
        <w:t>классным</w:t>
      </w:r>
      <w:r>
        <w:rPr>
          <w:spacing w:val="1"/>
          <w:sz w:val="24"/>
        </w:rPr>
        <w:t xml:space="preserve"> </w:t>
      </w:r>
      <w:r>
        <w:rPr>
          <w:sz w:val="24"/>
        </w:rPr>
        <w:t>руководителем</w:t>
      </w:r>
      <w:r>
        <w:rPr>
          <w:spacing w:val="1"/>
          <w:sz w:val="24"/>
        </w:rPr>
        <w:t xml:space="preserve"> </w:t>
      </w:r>
      <w:r>
        <w:rPr>
          <w:sz w:val="24"/>
        </w:rPr>
        <w:t>в</w:t>
      </w:r>
      <w:r>
        <w:rPr>
          <w:spacing w:val="1"/>
          <w:sz w:val="24"/>
        </w:rPr>
        <w:t xml:space="preserve"> </w:t>
      </w:r>
      <w:r>
        <w:rPr>
          <w:sz w:val="24"/>
        </w:rPr>
        <w:t>задачу</w:t>
      </w:r>
      <w:r>
        <w:rPr>
          <w:spacing w:val="1"/>
          <w:sz w:val="24"/>
        </w:rPr>
        <w:t xml:space="preserve"> </w:t>
      </w:r>
      <w:r>
        <w:rPr>
          <w:sz w:val="24"/>
        </w:rPr>
        <w:t>для</w:t>
      </w:r>
      <w:r>
        <w:rPr>
          <w:spacing w:val="1"/>
          <w:sz w:val="24"/>
        </w:rPr>
        <w:t xml:space="preserve"> </w:t>
      </w:r>
      <w:r>
        <w:rPr>
          <w:sz w:val="24"/>
        </w:rPr>
        <w:t>учащегося,</w:t>
      </w:r>
      <w:r>
        <w:rPr>
          <w:spacing w:val="1"/>
          <w:sz w:val="24"/>
        </w:rPr>
        <w:t xml:space="preserve"> </w:t>
      </w:r>
      <w:r>
        <w:rPr>
          <w:sz w:val="24"/>
        </w:rPr>
        <w:t>которую</w:t>
      </w:r>
      <w:r>
        <w:rPr>
          <w:spacing w:val="1"/>
          <w:sz w:val="24"/>
        </w:rPr>
        <w:t xml:space="preserve"> </w:t>
      </w:r>
      <w:r>
        <w:rPr>
          <w:sz w:val="24"/>
        </w:rPr>
        <w:t>они</w:t>
      </w:r>
      <w:r>
        <w:rPr>
          <w:spacing w:val="1"/>
          <w:sz w:val="24"/>
        </w:rPr>
        <w:t xml:space="preserve"> </w:t>
      </w:r>
      <w:r>
        <w:rPr>
          <w:sz w:val="24"/>
        </w:rPr>
        <w:t>совместно</w:t>
      </w:r>
      <w:r>
        <w:rPr>
          <w:spacing w:val="-1"/>
          <w:sz w:val="24"/>
        </w:rPr>
        <w:t xml:space="preserve"> </w:t>
      </w:r>
      <w:r>
        <w:rPr>
          <w:sz w:val="24"/>
        </w:rPr>
        <w:t>стараются решить.</w:t>
      </w:r>
    </w:p>
    <w:p w:rsidR="00CC7498" w:rsidRDefault="00B47916" w:rsidP="00852976">
      <w:pPr>
        <w:pStyle w:val="a7"/>
        <w:numPr>
          <w:ilvl w:val="0"/>
          <w:numId w:val="12"/>
        </w:numPr>
        <w:tabs>
          <w:tab w:val="left" w:pos="2170"/>
        </w:tabs>
        <w:spacing w:line="276" w:lineRule="auto"/>
        <w:ind w:right="650" w:firstLine="566"/>
        <w:rPr>
          <w:sz w:val="24"/>
        </w:rPr>
      </w:pPr>
      <w:r>
        <w:rPr>
          <w:sz w:val="24"/>
        </w:rPr>
        <w:t>индивидуальная работа со школьниками класса, направленная на заполнение ими</w:t>
      </w:r>
      <w:r>
        <w:rPr>
          <w:spacing w:val="1"/>
          <w:sz w:val="24"/>
        </w:rPr>
        <w:t xml:space="preserve"> </w:t>
      </w:r>
      <w:r>
        <w:rPr>
          <w:sz w:val="24"/>
        </w:rPr>
        <w:t>личных</w:t>
      </w:r>
      <w:r>
        <w:rPr>
          <w:spacing w:val="1"/>
          <w:sz w:val="24"/>
        </w:rPr>
        <w:t xml:space="preserve"> </w:t>
      </w:r>
      <w:r>
        <w:rPr>
          <w:sz w:val="24"/>
        </w:rPr>
        <w:t>портфолио,</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дети</w:t>
      </w:r>
      <w:r>
        <w:rPr>
          <w:spacing w:val="1"/>
          <w:sz w:val="24"/>
        </w:rPr>
        <w:t xml:space="preserve"> </w:t>
      </w:r>
      <w:r>
        <w:rPr>
          <w:sz w:val="24"/>
        </w:rPr>
        <w:t>не</w:t>
      </w:r>
      <w:r>
        <w:rPr>
          <w:spacing w:val="1"/>
          <w:sz w:val="24"/>
        </w:rPr>
        <w:t xml:space="preserve"> </w:t>
      </w:r>
      <w:r>
        <w:rPr>
          <w:sz w:val="24"/>
        </w:rPr>
        <w:t>просто</w:t>
      </w:r>
      <w:r>
        <w:rPr>
          <w:spacing w:val="1"/>
          <w:sz w:val="24"/>
        </w:rPr>
        <w:t xml:space="preserve"> </w:t>
      </w:r>
      <w:r>
        <w:rPr>
          <w:sz w:val="24"/>
        </w:rPr>
        <w:t>фиксируют</w:t>
      </w:r>
      <w:r>
        <w:rPr>
          <w:spacing w:val="1"/>
          <w:sz w:val="24"/>
        </w:rPr>
        <w:t xml:space="preserve"> </w:t>
      </w:r>
      <w:r>
        <w:rPr>
          <w:sz w:val="24"/>
        </w:rPr>
        <w:t>свои</w:t>
      </w:r>
      <w:r>
        <w:rPr>
          <w:spacing w:val="1"/>
          <w:sz w:val="24"/>
        </w:rPr>
        <w:t xml:space="preserve"> </w:t>
      </w:r>
      <w:r>
        <w:rPr>
          <w:sz w:val="24"/>
        </w:rPr>
        <w:t>учебные,</w:t>
      </w:r>
      <w:r>
        <w:rPr>
          <w:spacing w:val="1"/>
          <w:sz w:val="24"/>
        </w:rPr>
        <w:t xml:space="preserve"> </w:t>
      </w:r>
      <w:r>
        <w:rPr>
          <w:sz w:val="24"/>
        </w:rPr>
        <w:t>творческие,</w:t>
      </w:r>
      <w:r>
        <w:rPr>
          <w:spacing w:val="1"/>
          <w:sz w:val="24"/>
        </w:rPr>
        <w:t xml:space="preserve"> </w:t>
      </w:r>
      <w:r>
        <w:rPr>
          <w:sz w:val="24"/>
        </w:rPr>
        <w:t>спортивные, личностные достижения, но и в ходе индивидуальных неформальных бесед с</w:t>
      </w:r>
      <w:r>
        <w:rPr>
          <w:spacing w:val="1"/>
          <w:sz w:val="24"/>
        </w:rPr>
        <w:t xml:space="preserve"> </w:t>
      </w:r>
      <w:r>
        <w:rPr>
          <w:sz w:val="24"/>
        </w:rPr>
        <w:t>классным руководителем в начале каждого года планируют их, а в конце года – вместе</w:t>
      </w:r>
      <w:r>
        <w:rPr>
          <w:spacing w:val="1"/>
          <w:sz w:val="24"/>
        </w:rPr>
        <w:t xml:space="preserve"> </w:t>
      </w:r>
      <w:r>
        <w:rPr>
          <w:sz w:val="24"/>
        </w:rPr>
        <w:t>анализируют</w:t>
      </w:r>
      <w:r>
        <w:rPr>
          <w:spacing w:val="-1"/>
          <w:sz w:val="24"/>
        </w:rPr>
        <w:t xml:space="preserve"> </w:t>
      </w:r>
      <w:r>
        <w:rPr>
          <w:sz w:val="24"/>
        </w:rPr>
        <w:t>свои</w:t>
      </w:r>
      <w:r>
        <w:rPr>
          <w:spacing w:val="3"/>
          <w:sz w:val="24"/>
        </w:rPr>
        <w:t xml:space="preserve"> </w:t>
      </w:r>
      <w:r>
        <w:rPr>
          <w:sz w:val="24"/>
        </w:rPr>
        <w:t>успехи</w:t>
      </w:r>
      <w:r>
        <w:rPr>
          <w:spacing w:val="-2"/>
          <w:sz w:val="24"/>
        </w:rPr>
        <w:t xml:space="preserve"> </w:t>
      </w:r>
      <w:r>
        <w:rPr>
          <w:sz w:val="24"/>
        </w:rPr>
        <w:t>и неудачи;</w:t>
      </w:r>
    </w:p>
    <w:p w:rsidR="00CC7498" w:rsidRDefault="00B47916" w:rsidP="00852976">
      <w:pPr>
        <w:pStyle w:val="a7"/>
        <w:numPr>
          <w:ilvl w:val="0"/>
          <w:numId w:val="12"/>
        </w:numPr>
        <w:tabs>
          <w:tab w:val="left" w:pos="2170"/>
        </w:tabs>
        <w:spacing w:line="276" w:lineRule="auto"/>
        <w:ind w:right="658" w:firstLine="566"/>
        <w:rPr>
          <w:sz w:val="24"/>
        </w:rPr>
      </w:pPr>
      <w:r>
        <w:rPr>
          <w:sz w:val="24"/>
        </w:rPr>
        <w:t>коррекция поведения ребенка через частные беседы с ним, его родителями или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учащимися</w:t>
      </w:r>
      <w:r>
        <w:rPr>
          <w:spacing w:val="1"/>
          <w:sz w:val="24"/>
        </w:rPr>
        <w:t xml:space="preserve"> </w:t>
      </w:r>
      <w:r>
        <w:rPr>
          <w:sz w:val="24"/>
        </w:rPr>
        <w:t>класса;</w:t>
      </w:r>
      <w:r>
        <w:rPr>
          <w:spacing w:val="1"/>
          <w:sz w:val="24"/>
        </w:rPr>
        <w:t xml:space="preserve"> </w:t>
      </w:r>
      <w:r>
        <w:rPr>
          <w:sz w:val="24"/>
        </w:rPr>
        <w:t>через</w:t>
      </w:r>
      <w:r>
        <w:rPr>
          <w:spacing w:val="1"/>
          <w:sz w:val="24"/>
        </w:rPr>
        <w:t xml:space="preserve"> </w:t>
      </w:r>
      <w:r>
        <w:rPr>
          <w:sz w:val="24"/>
        </w:rPr>
        <w:t>включение</w:t>
      </w:r>
      <w:r>
        <w:rPr>
          <w:spacing w:val="61"/>
          <w:sz w:val="24"/>
        </w:rPr>
        <w:t xml:space="preserve"> </w:t>
      </w:r>
      <w:r>
        <w:rPr>
          <w:sz w:val="24"/>
        </w:rPr>
        <w:t>в</w:t>
      </w:r>
      <w:r>
        <w:rPr>
          <w:spacing w:val="1"/>
          <w:sz w:val="24"/>
        </w:rPr>
        <w:t xml:space="preserve"> </w:t>
      </w:r>
      <w:r>
        <w:rPr>
          <w:sz w:val="24"/>
        </w:rPr>
        <w:t>проводимые школьным психологом тренинги общения; через предложение взять на себя</w:t>
      </w:r>
      <w:r>
        <w:rPr>
          <w:spacing w:val="1"/>
          <w:sz w:val="24"/>
        </w:rPr>
        <w:t xml:space="preserve"> </w:t>
      </w:r>
      <w:r>
        <w:rPr>
          <w:sz w:val="24"/>
        </w:rPr>
        <w:t>ответственность за</w:t>
      </w:r>
      <w:r>
        <w:rPr>
          <w:spacing w:val="-1"/>
          <w:sz w:val="24"/>
        </w:rPr>
        <w:t xml:space="preserve"> </w:t>
      </w:r>
      <w:r>
        <w:rPr>
          <w:sz w:val="24"/>
        </w:rPr>
        <w:t>то или иное</w:t>
      </w:r>
      <w:r>
        <w:rPr>
          <w:spacing w:val="-1"/>
          <w:sz w:val="24"/>
        </w:rPr>
        <w:t xml:space="preserve"> </w:t>
      </w:r>
      <w:r>
        <w:rPr>
          <w:sz w:val="24"/>
        </w:rPr>
        <w:t>поручение</w:t>
      </w:r>
      <w:r>
        <w:rPr>
          <w:spacing w:val="-2"/>
          <w:sz w:val="24"/>
        </w:rPr>
        <w:t xml:space="preserve"> </w:t>
      </w:r>
      <w:r>
        <w:rPr>
          <w:sz w:val="24"/>
        </w:rPr>
        <w:t>в</w:t>
      </w:r>
      <w:r>
        <w:rPr>
          <w:spacing w:val="-1"/>
          <w:sz w:val="24"/>
        </w:rPr>
        <w:t xml:space="preserve"> </w:t>
      </w:r>
      <w:r>
        <w:rPr>
          <w:sz w:val="24"/>
        </w:rPr>
        <w:t>классе.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2"/>
        <w:spacing w:before="64"/>
      </w:pPr>
      <w:r>
        <w:t>Работа</w:t>
      </w:r>
      <w:r>
        <w:rPr>
          <w:spacing w:val="-3"/>
        </w:rPr>
        <w:t xml:space="preserve"> </w:t>
      </w:r>
      <w:r>
        <w:t>с</w:t>
      </w:r>
      <w:r>
        <w:rPr>
          <w:spacing w:val="-3"/>
        </w:rPr>
        <w:t xml:space="preserve"> </w:t>
      </w:r>
      <w:r>
        <w:t>учителями,</w:t>
      </w:r>
      <w:r>
        <w:rPr>
          <w:spacing w:val="-3"/>
        </w:rPr>
        <w:t xml:space="preserve"> </w:t>
      </w:r>
      <w:r>
        <w:t>преподающими в</w:t>
      </w:r>
      <w:r>
        <w:rPr>
          <w:spacing w:val="-2"/>
        </w:rPr>
        <w:t xml:space="preserve"> </w:t>
      </w:r>
      <w:r>
        <w:t>классе:</w:t>
      </w:r>
    </w:p>
    <w:p w:rsidR="00CC7498" w:rsidRDefault="00B47916" w:rsidP="00852976">
      <w:pPr>
        <w:pStyle w:val="a7"/>
        <w:numPr>
          <w:ilvl w:val="0"/>
          <w:numId w:val="12"/>
        </w:numPr>
        <w:tabs>
          <w:tab w:val="left" w:pos="2170"/>
        </w:tabs>
        <w:spacing w:before="43" w:line="276" w:lineRule="auto"/>
        <w:ind w:right="649" w:firstLine="566"/>
        <w:rPr>
          <w:sz w:val="24"/>
        </w:rPr>
      </w:pPr>
      <w:r>
        <w:rPr>
          <w:sz w:val="24"/>
        </w:rPr>
        <w:t>регулярные</w:t>
      </w:r>
      <w:r>
        <w:rPr>
          <w:spacing w:val="1"/>
          <w:sz w:val="24"/>
        </w:rPr>
        <w:t xml:space="preserve"> </w:t>
      </w:r>
      <w:r>
        <w:rPr>
          <w:sz w:val="24"/>
        </w:rPr>
        <w:t>консультации</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с</w:t>
      </w:r>
      <w:r>
        <w:rPr>
          <w:spacing w:val="1"/>
          <w:sz w:val="24"/>
        </w:rPr>
        <w:t xml:space="preserve"> </w:t>
      </w:r>
      <w:r>
        <w:rPr>
          <w:sz w:val="24"/>
        </w:rPr>
        <w:t>учителями-предметниками,</w:t>
      </w:r>
      <w:r>
        <w:rPr>
          <w:spacing w:val="1"/>
          <w:sz w:val="24"/>
        </w:rPr>
        <w:t xml:space="preserve"> </w:t>
      </w:r>
      <w:r>
        <w:rPr>
          <w:sz w:val="24"/>
        </w:rPr>
        <w:t>направленные на формирование единства мнений и требований педагогов по ключевым</w:t>
      </w:r>
      <w:r>
        <w:rPr>
          <w:spacing w:val="1"/>
          <w:sz w:val="24"/>
        </w:rPr>
        <w:t xml:space="preserve"> </w:t>
      </w:r>
      <w:r>
        <w:rPr>
          <w:sz w:val="24"/>
        </w:rPr>
        <w:t>вопросам воспитания, на предупреждение и разрешение конфликтов между учителями и</w:t>
      </w:r>
      <w:r>
        <w:rPr>
          <w:spacing w:val="1"/>
          <w:sz w:val="24"/>
        </w:rPr>
        <w:t xml:space="preserve"> </w:t>
      </w:r>
      <w:r>
        <w:rPr>
          <w:sz w:val="24"/>
        </w:rPr>
        <w:t>учащимися;</w:t>
      </w:r>
    </w:p>
    <w:p w:rsidR="00CC7498" w:rsidRDefault="00B47916" w:rsidP="00852976">
      <w:pPr>
        <w:pStyle w:val="a7"/>
        <w:numPr>
          <w:ilvl w:val="0"/>
          <w:numId w:val="12"/>
        </w:numPr>
        <w:tabs>
          <w:tab w:val="left" w:pos="2170"/>
        </w:tabs>
        <w:spacing w:line="276" w:lineRule="auto"/>
        <w:ind w:right="653" w:firstLine="566"/>
        <w:rPr>
          <w:sz w:val="24"/>
        </w:rPr>
      </w:pPr>
      <w:r>
        <w:rPr>
          <w:sz w:val="24"/>
        </w:rPr>
        <w:t>проведение</w:t>
      </w:r>
      <w:r>
        <w:rPr>
          <w:spacing w:val="1"/>
          <w:sz w:val="24"/>
        </w:rPr>
        <w:t xml:space="preserve"> </w:t>
      </w:r>
      <w:r>
        <w:rPr>
          <w:sz w:val="24"/>
        </w:rPr>
        <w:t>мини-педсоветов,</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конкретных</w:t>
      </w:r>
      <w:r>
        <w:rPr>
          <w:spacing w:val="1"/>
          <w:sz w:val="24"/>
        </w:rPr>
        <w:t xml:space="preserve"> </w:t>
      </w:r>
      <w:r>
        <w:rPr>
          <w:sz w:val="24"/>
        </w:rPr>
        <w:t>проблем</w:t>
      </w:r>
      <w:r>
        <w:rPr>
          <w:spacing w:val="1"/>
          <w:sz w:val="24"/>
        </w:rPr>
        <w:t xml:space="preserve"> </w:t>
      </w:r>
      <w:r>
        <w:rPr>
          <w:sz w:val="24"/>
        </w:rPr>
        <w:t>класса</w:t>
      </w:r>
      <w:r>
        <w:rPr>
          <w:spacing w:val="-2"/>
          <w:sz w:val="24"/>
        </w:rPr>
        <w:t xml:space="preserve"> </w:t>
      </w:r>
      <w:r>
        <w:rPr>
          <w:sz w:val="24"/>
        </w:rPr>
        <w:t>и интеграцию</w:t>
      </w:r>
      <w:r>
        <w:rPr>
          <w:spacing w:val="-1"/>
          <w:sz w:val="24"/>
        </w:rPr>
        <w:t xml:space="preserve"> </w:t>
      </w:r>
      <w:r>
        <w:rPr>
          <w:sz w:val="24"/>
        </w:rPr>
        <w:t>воспитательных</w:t>
      </w:r>
      <w:r>
        <w:rPr>
          <w:spacing w:val="2"/>
          <w:sz w:val="24"/>
        </w:rPr>
        <w:t xml:space="preserve"> </w:t>
      </w:r>
      <w:r>
        <w:rPr>
          <w:sz w:val="24"/>
        </w:rPr>
        <w:t>влияний</w:t>
      </w:r>
      <w:r>
        <w:rPr>
          <w:spacing w:val="-2"/>
          <w:sz w:val="24"/>
        </w:rPr>
        <w:t xml:space="preserve"> </w:t>
      </w:r>
      <w:r>
        <w:rPr>
          <w:sz w:val="24"/>
        </w:rPr>
        <w:t>на</w:t>
      </w:r>
      <w:r>
        <w:rPr>
          <w:spacing w:val="5"/>
          <w:sz w:val="24"/>
        </w:rPr>
        <w:t xml:space="preserve"> </w:t>
      </w:r>
      <w:r>
        <w:rPr>
          <w:sz w:val="24"/>
        </w:rPr>
        <w:t>учащихся;</w:t>
      </w:r>
    </w:p>
    <w:p w:rsidR="00CC7498" w:rsidRDefault="00B47916" w:rsidP="00852976">
      <w:pPr>
        <w:pStyle w:val="a7"/>
        <w:numPr>
          <w:ilvl w:val="0"/>
          <w:numId w:val="12"/>
        </w:numPr>
        <w:tabs>
          <w:tab w:val="left" w:pos="2170"/>
        </w:tabs>
        <w:spacing w:line="276" w:lineRule="auto"/>
        <w:ind w:right="650" w:firstLine="566"/>
        <w:rPr>
          <w:sz w:val="24"/>
        </w:rPr>
      </w:pPr>
      <w:r>
        <w:rPr>
          <w:sz w:val="24"/>
        </w:rPr>
        <w:t>привлечение</w:t>
      </w:r>
      <w:r>
        <w:rPr>
          <w:spacing w:val="1"/>
          <w:sz w:val="24"/>
        </w:rPr>
        <w:t xml:space="preserve"> </w:t>
      </w:r>
      <w:r>
        <w:rPr>
          <w:sz w:val="24"/>
        </w:rPr>
        <w:t>учителей</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во</w:t>
      </w:r>
      <w:r>
        <w:rPr>
          <w:spacing w:val="1"/>
          <w:sz w:val="24"/>
        </w:rPr>
        <w:t xml:space="preserve"> </w:t>
      </w:r>
      <w:r>
        <w:rPr>
          <w:sz w:val="24"/>
        </w:rPr>
        <w:t>внутриклассных</w:t>
      </w:r>
      <w:r>
        <w:rPr>
          <w:spacing w:val="1"/>
          <w:sz w:val="24"/>
        </w:rPr>
        <w:t xml:space="preserve"> </w:t>
      </w:r>
      <w:r>
        <w:rPr>
          <w:sz w:val="24"/>
        </w:rPr>
        <w:t>делах,</w:t>
      </w:r>
      <w:r>
        <w:rPr>
          <w:spacing w:val="1"/>
          <w:sz w:val="24"/>
        </w:rPr>
        <w:t xml:space="preserve"> </w:t>
      </w:r>
      <w:r>
        <w:rPr>
          <w:sz w:val="24"/>
        </w:rPr>
        <w:t>дающих</w:t>
      </w:r>
      <w:r>
        <w:rPr>
          <w:spacing w:val="1"/>
          <w:sz w:val="24"/>
        </w:rPr>
        <w:t xml:space="preserve"> </w:t>
      </w:r>
      <w:r>
        <w:rPr>
          <w:sz w:val="24"/>
        </w:rPr>
        <w:t>педагогам</w:t>
      </w:r>
      <w:r>
        <w:rPr>
          <w:spacing w:val="-57"/>
          <w:sz w:val="24"/>
        </w:rPr>
        <w:t xml:space="preserve"> </w:t>
      </w:r>
      <w:r>
        <w:rPr>
          <w:sz w:val="24"/>
        </w:rPr>
        <w:t>возможность лучше узнавать и понимать своих учеников, увидев их в иной, отличной от</w:t>
      </w:r>
      <w:r>
        <w:rPr>
          <w:spacing w:val="1"/>
          <w:sz w:val="24"/>
        </w:rPr>
        <w:t xml:space="preserve"> </w:t>
      </w:r>
      <w:r>
        <w:rPr>
          <w:sz w:val="24"/>
        </w:rPr>
        <w:t>учебной,</w:t>
      </w:r>
      <w:r>
        <w:rPr>
          <w:spacing w:val="-1"/>
          <w:sz w:val="24"/>
        </w:rPr>
        <w:t xml:space="preserve"> </w:t>
      </w:r>
      <w:r>
        <w:rPr>
          <w:sz w:val="24"/>
        </w:rPr>
        <w:t>обстановке;</w:t>
      </w:r>
    </w:p>
    <w:p w:rsidR="00CC7498" w:rsidRDefault="00B47916" w:rsidP="00852976">
      <w:pPr>
        <w:pStyle w:val="a7"/>
        <w:numPr>
          <w:ilvl w:val="0"/>
          <w:numId w:val="12"/>
        </w:numPr>
        <w:tabs>
          <w:tab w:val="left" w:pos="2170"/>
        </w:tabs>
        <w:spacing w:line="276" w:lineRule="auto"/>
        <w:ind w:right="661" w:firstLine="566"/>
        <w:rPr>
          <w:sz w:val="24"/>
        </w:rPr>
      </w:pPr>
      <w:r>
        <w:rPr>
          <w:sz w:val="24"/>
        </w:rPr>
        <w:t>привлечение</w:t>
      </w:r>
      <w:r>
        <w:rPr>
          <w:spacing w:val="1"/>
          <w:sz w:val="24"/>
        </w:rPr>
        <w:t xml:space="preserve"> </w:t>
      </w:r>
      <w:r>
        <w:rPr>
          <w:sz w:val="24"/>
        </w:rPr>
        <w:t>учителей</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родительских</w:t>
      </w:r>
      <w:r>
        <w:rPr>
          <w:spacing w:val="1"/>
          <w:sz w:val="24"/>
        </w:rPr>
        <w:t xml:space="preserve"> </w:t>
      </w:r>
      <w:r>
        <w:rPr>
          <w:sz w:val="24"/>
        </w:rPr>
        <w:t>собраниях</w:t>
      </w:r>
      <w:r>
        <w:rPr>
          <w:spacing w:val="1"/>
          <w:sz w:val="24"/>
        </w:rPr>
        <w:t xml:space="preserve"> </w:t>
      </w:r>
      <w:r>
        <w:rPr>
          <w:sz w:val="24"/>
        </w:rPr>
        <w:t>класса</w:t>
      </w:r>
      <w:r>
        <w:rPr>
          <w:spacing w:val="61"/>
          <w:sz w:val="24"/>
        </w:rPr>
        <w:t xml:space="preserve"> </w:t>
      </w:r>
      <w:r>
        <w:rPr>
          <w:sz w:val="24"/>
        </w:rPr>
        <w:t>для</w:t>
      </w:r>
      <w:r>
        <w:rPr>
          <w:spacing w:val="1"/>
          <w:sz w:val="24"/>
        </w:rPr>
        <w:t xml:space="preserve"> </w:t>
      </w:r>
      <w:r>
        <w:rPr>
          <w:sz w:val="24"/>
        </w:rPr>
        <w:t>объединения</w:t>
      </w:r>
      <w:r>
        <w:rPr>
          <w:spacing w:val="1"/>
          <w:sz w:val="24"/>
        </w:rPr>
        <w:t xml:space="preserve"> </w:t>
      </w:r>
      <w:r>
        <w:rPr>
          <w:sz w:val="24"/>
        </w:rPr>
        <w:t>усилий в</w:t>
      </w:r>
      <w:r>
        <w:rPr>
          <w:spacing w:val="-3"/>
          <w:sz w:val="24"/>
        </w:rPr>
        <w:t xml:space="preserve"> </w:t>
      </w:r>
      <w:r>
        <w:rPr>
          <w:sz w:val="24"/>
        </w:rPr>
        <w:t>деле</w:t>
      </w:r>
      <w:r>
        <w:rPr>
          <w:spacing w:val="-2"/>
          <w:sz w:val="24"/>
        </w:rPr>
        <w:t xml:space="preserve"> </w:t>
      </w:r>
      <w:r>
        <w:rPr>
          <w:sz w:val="24"/>
        </w:rPr>
        <w:t>обучения и воспитания</w:t>
      </w:r>
      <w:r>
        <w:rPr>
          <w:spacing w:val="-1"/>
          <w:sz w:val="24"/>
        </w:rPr>
        <w:t xml:space="preserve"> </w:t>
      </w:r>
      <w:r>
        <w:rPr>
          <w:sz w:val="24"/>
        </w:rPr>
        <w:t>детей.</w:t>
      </w:r>
    </w:p>
    <w:p w:rsidR="00CC7498" w:rsidRDefault="00B47916">
      <w:pPr>
        <w:pStyle w:val="2"/>
        <w:spacing w:line="275" w:lineRule="exact"/>
      </w:pPr>
      <w:r>
        <w:t>Работа</w:t>
      </w:r>
      <w:r>
        <w:rPr>
          <w:spacing w:val="-3"/>
        </w:rPr>
        <w:t xml:space="preserve"> </w:t>
      </w:r>
      <w:r>
        <w:t>с</w:t>
      </w:r>
      <w:r>
        <w:rPr>
          <w:spacing w:val="-4"/>
        </w:rPr>
        <w:t xml:space="preserve"> </w:t>
      </w:r>
      <w:r>
        <w:t>родителями</w:t>
      </w:r>
      <w:r>
        <w:rPr>
          <w:spacing w:val="-4"/>
        </w:rPr>
        <w:t xml:space="preserve"> </w:t>
      </w:r>
      <w:r>
        <w:t>учащихся</w:t>
      </w:r>
      <w:r>
        <w:rPr>
          <w:spacing w:val="-2"/>
        </w:rPr>
        <w:t xml:space="preserve"> </w:t>
      </w:r>
      <w:r>
        <w:t>или</w:t>
      </w:r>
      <w:r>
        <w:rPr>
          <w:spacing w:val="-2"/>
        </w:rPr>
        <w:t xml:space="preserve"> </w:t>
      </w:r>
      <w:r>
        <w:t>их</w:t>
      </w:r>
      <w:r>
        <w:rPr>
          <w:spacing w:val="-3"/>
        </w:rPr>
        <w:t xml:space="preserve"> </w:t>
      </w:r>
      <w:r>
        <w:t>законными</w:t>
      </w:r>
      <w:r>
        <w:rPr>
          <w:spacing w:val="-2"/>
        </w:rPr>
        <w:t xml:space="preserve"> </w:t>
      </w:r>
      <w:r>
        <w:t>представителями:</w:t>
      </w:r>
    </w:p>
    <w:p w:rsidR="00CC7498" w:rsidRDefault="00B47916" w:rsidP="00852976">
      <w:pPr>
        <w:pStyle w:val="a7"/>
        <w:numPr>
          <w:ilvl w:val="0"/>
          <w:numId w:val="12"/>
        </w:numPr>
        <w:tabs>
          <w:tab w:val="left" w:pos="2170"/>
        </w:tabs>
        <w:spacing w:before="41" w:line="278" w:lineRule="auto"/>
        <w:ind w:right="657" w:firstLine="566"/>
        <w:rPr>
          <w:sz w:val="24"/>
        </w:rPr>
      </w:pPr>
      <w:r>
        <w:rPr>
          <w:sz w:val="24"/>
        </w:rPr>
        <w:t>регулярное информирование родителей о школьных успехах и проблемах их детей,</w:t>
      </w:r>
      <w:r>
        <w:rPr>
          <w:spacing w:val="1"/>
          <w:sz w:val="24"/>
        </w:rPr>
        <w:t xml:space="preserve"> </w:t>
      </w:r>
      <w:r>
        <w:rPr>
          <w:sz w:val="24"/>
        </w:rPr>
        <w:t>о</w:t>
      </w:r>
      <w:r>
        <w:rPr>
          <w:spacing w:val="-1"/>
          <w:sz w:val="24"/>
        </w:rPr>
        <w:t xml:space="preserve"> </w:t>
      </w:r>
      <w:r>
        <w:rPr>
          <w:sz w:val="24"/>
        </w:rPr>
        <w:t>жизни класса</w:t>
      </w:r>
      <w:r>
        <w:rPr>
          <w:spacing w:val="-1"/>
          <w:sz w:val="24"/>
        </w:rPr>
        <w:t xml:space="preserve"> </w:t>
      </w:r>
      <w:r>
        <w:rPr>
          <w:sz w:val="24"/>
        </w:rPr>
        <w:t>в</w:t>
      </w:r>
      <w:r>
        <w:rPr>
          <w:spacing w:val="-1"/>
          <w:sz w:val="24"/>
        </w:rPr>
        <w:t xml:space="preserve"> </w:t>
      </w:r>
      <w:r>
        <w:rPr>
          <w:sz w:val="24"/>
        </w:rPr>
        <w:t>целом;</w:t>
      </w:r>
    </w:p>
    <w:p w:rsidR="00CC7498" w:rsidRDefault="00B47916" w:rsidP="00852976">
      <w:pPr>
        <w:pStyle w:val="a7"/>
        <w:numPr>
          <w:ilvl w:val="0"/>
          <w:numId w:val="12"/>
        </w:numPr>
        <w:tabs>
          <w:tab w:val="left" w:pos="2170"/>
        </w:tabs>
        <w:spacing w:line="276" w:lineRule="auto"/>
        <w:ind w:right="657" w:firstLine="566"/>
        <w:rPr>
          <w:sz w:val="24"/>
        </w:rPr>
      </w:pPr>
      <w:r>
        <w:rPr>
          <w:sz w:val="24"/>
        </w:rPr>
        <w:t>помощь родителям учащихся или их законным представителям в регулировании</w:t>
      </w:r>
      <w:r>
        <w:rPr>
          <w:spacing w:val="1"/>
          <w:sz w:val="24"/>
        </w:rPr>
        <w:t xml:space="preserve"> </w:t>
      </w:r>
      <w:r>
        <w:rPr>
          <w:sz w:val="24"/>
        </w:rPr>
        <w:t>отношений</w:t>
      </w:r>
      <w:r>
        <w:rPr>
          <w:spacing w:val="-1"/>
          <w:sz w:val="24"/>
        </w:rPr>
        <w:t xml:space="preserve"> </w:t>
      </w:r>
      <w:r>
        <w:rPr>
          <w:sz w:val="24"/>
        </w:rPr>
        <w:t>между</w:t>
      </w:r>
      <w:r>
        <w:rPr>
          <w:spacing w:val="-6"/>
          <w:sz w:val="24"/>
        </w:rPr>
        <w:t xml:space="preserve"> </w:t>
      </w:r>
      <w:r>
        <w:rPr>
          <w:sz w:val="24"/>
        </w:rPr>
        <w:t>ними, администрацией</w:t>
      </w:r>
      <w:r>
        <w:rPr>
          <w:spacing w:val="-1"/>
          <w:sz w:val="24"/>
        </w:rPr>
        <w:t xml:space="preserve"> </w:t>
      </w:r>
      <w:r>
        <w:rPr>
          <w:sz w:val="24"/>
        </w:rPr>
        <w:t>школы</w:t>
      </w:r>
      <w:r>
        <w:rPr>
          <w:spacing w:val="-2"/>
          <w:sz w:val="24"/>
        </w:rPr>
        <w:t xml:space="preserve"> </w:t>
      </w:r>
      <w:r>
        <w:rPr>
          <w:sz w:val="24"/>
        </w:rPr>
        <w:t>и</w:t>
      </w:r>
      <w:r>
        <w:rPr>
          <w:spacing w:val="2"/>
          <w:sz w:val="24"/>
        </w:rPr>
        <w:t xml:space="preserve"> </w:t>
      </w:r>
      <w:r>
        <w:rPr>
          <w:sz w:val="24"/>
        </w:rPr>
        <w:t>учителями-предметниками;</w:t>
      </w:r>
    </w:p>
    <w:p w:rsidR="00CC7498" w:rsidRDefault="00B47916" w:rsidP="00852976">
      <w:pPr>
        <w:pStyle w:val="a7"/>
        <w:numPr>
          <w:ilvl w:val="0"/>
          <w:numId w:val="12"/>
        </w:numPr>
        <w:tabs>
          <w:tab w:val="left" w:pos="2170"/>
        </w:tabs>
        <w:spacing w:line="278" w:lineRule="auto"/>
        <w:ind w:right="660" w:firstLine="566"/>
        <w:rPr>
          <w:sz w:val="24"/>
        </w:rPr>
      </w:pPr>
      <w:r>
        <w:rPr>
          <w:sz w:val="24"/>
        </w:rPr>
        <w:t>организация</w:t>
      </w:r>
      <w:r>
        <w:rPr>
          <w:spacing w:val="1"/>
          <w:sz w:val="24"/>
        </w:rPr>
        <w:t xml:space="preserve"> </w:t>
      </w:r>
      <w:r>
        <w:rPr>
          <w:sz w:val="24"/>
        </w:rPr>
        <w:t>родительских</w:t>
      </w:r>
      <w:r>
        <w:rPr>
          <w:spacing w:val="1"/>
          <w:sz w:val="24"/>
        </w:rPr>
        <w:t xml:space="preserve"> </w:t>
      </w:r>
      <w:r>
        <w:rPr>
          <w:sz w:val="24"/>
        </w:rPr>
        <w:t>собраний,</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режиме</w:t>
      </w:r>
      <w:r>
        <w:rPr>
          <w:spacing w:val="61"/>
          <w:sz w:val="24"/>
        </w:rPr>
        <w:t xml:space="preserve"> </w:t>
      </w:r>
      <w:r>
        <w:rPr>
          <w:sz w:val="24"/>
        </w:rPr>
        <w:t>обсуждения</w:t>
      </w:r>
      <w:r>
        <w:rPr>
          <w:spacing w:val="1"/>
          <w:sz w:val="24"/>
        </w:rPr>
        <w:t xml:space="preserve"> </w:t>
      </w:r>
      <w:r>
        <w:rPr>
          <w:sz w:val="24"/>
        </w:rPr>
        <w:t>наиболее</w:t>
      </w:r>
      <w:r>
        <w:rPr>
          <w:spacing w:val="-3"/>
          <w:sz w:val="24"/>
        </w:rPr>
        <w:t xml:space="preserve"> </w:t>
      </w:r>
      <w:r>
        <w:rPr>
          <w:sz w:val="24"/>
        </w:rPr>
        <w:t>острых</w:t>
      </w:r>
      <w:r>
        <w:rPr>
          <w:spacing w:val="2"/>
          <w:sz w:val="24"/>
        </w:rPr>
        <w:t xml:space="preserve"> </w:t>
      </w:r>
      <w:r>
        <w:rPr>
          <w:sz w:val="24"/>
        </w:rPr>
        <w:t>проблем</w:t>
      </w:r>
      <w:r>
        <w:rPr>
          <w:spacing w:val="-1"/>
          <w:sz w:val="24"/>
        </w:rPr>
        <w:t xml:space="preserve"> </w:t>
      </w:r>
      <w:r>
        <w:rPr>
          <w:sz w:val="24"/>
        </w:rPr>
        <w:t>обучения</w:t>
      </w:r>
      <w:r>
        <w:rPr>
          <w:spacing w:val="-1"/>
          <w:sz w:val="24"/>
        </w:rPr>
        <w:t xml:space="preserve"> </w:t>
      </w:r>
      <w:r>
        <w:rPr>
          <w:sz w:val="24"/>
        </w:rPr>
        <w:t>и воспитания</w:t>
      </w:r>
      <w:r>
        <w:rPr>
          <w:spacing w:val="6"/>
          <w:sz w:val="24"/>
        </w:rPr>
        <w:t xml:space="preserve"> </w:t>
      </w:r>
      <w:r>
        <w:rPr>
          <w:sz w:val="24"/>
        </w:rPr>
        <w:t>учащихся;</w:t>
      </w:r>
    </w:p>
    <w:p w:rsidR="00CC7498" w:rsidRDefault="00B47916" w:rsidP="00852976">
      <w:pPr>
        <w:pStyle w:val="a7"/>
        <w:numPr>
          <w:ilvl w:val="0"/>
          <w:numId w:val="12"/>
        </w:numPr>
        <w:tabs>
          <w:tab w:val="left" w:pos="2170"/>
        </w:tabs>
        <w:spacing w:line="276" w:lineRule="auto"/>
        <w:ind w:right="649" w:firstLine="566"/>
        <w:rPr>
          <w:sz w:val="24"/>
        </w:rPr>
      </w:pPr>
      <w:r>
        <w:rPr>
          <w:sz w:val="24"/>
        </w:rPr>
        <w:t>создание и организация работы родительских комитетов классов, участвующих в</w:t>
      </w:r>
      <w:r>
        <w:rPr>
          <w:spacing w:val="1"/>
          <w:sz w:val="24"/>
        </w:rPr>
        <w:t xml:space="preserve"> </w:t>
      </w:r>
      <w:r>
        <w:rPr>
          <w:sz w:val="24"/>
        </w:rPr>
        <w:t>управлении образовательной организацией и решении вопросов воспитания и обучения их</w:t>
      </w:r>
      <w:r>
        <w:rPr>
          <w:spacing w:val="-57"/>
          <w:sz w:val="24"/>
        </w:rPr>
        <w:t xml:space="preserve"> </w:t>
      </w:r>
      <w:r>
        <w:rPr>
          <w:sz w:val="24"/>
        </w:rPr>
        <w:t>детей;</w:t>
      </w:r>
    </w:p>
    <w:p w:rsidR="00CC7498" w:rsidRDefault="00B47916" w:rsidP="00852976">
      <w:pPr>
        <w:pStyle w:val="a7"/>
        <w:numPr>
          <w:ilvl w:val="0"/>
          <w:numId w:val="12"/>
        </w:numPr>
        <w:tabs>
          <w:tab w:val="left" w:pos="2170"/>
        </w:tabs>
        <w:ind w:left="2170"/>
        <w:rPr>
          <w:sz w:val="24"/>
        </w:rPr>
      </w:pPr>
      <w:r>
        <w:rPr>
          <w:sz w:val="24"/>
        </w:rPr>
        <w:t>привлечение</w:t>
      </w:r>
      <w:r>
        <w:rPr>
          <w:spacing w:val="-4"/>
          <w:sz w:val="24"/>
        </w:rPr>
        <w:t xml:space="preserve"> </w:t>
      </w:r>
      <w:r>
        <w:rPr>
          <w:sz w:val="24"/>
        </w:rPr>
        <w:t>членов</w:t>
      </w:r>
      <w:r>
        <w:rPr>
          <w:spacing w:val="-3"/>
          <w:sz w:val="24"/>
        </w:rPr>
        <w:t xml:space="preserve"> </w:t>
      </w:r>
      <w:r>
        <w:rPr>
          <w:sz w:val="24"/>
        </w:rPr>
        <w:t>семей</w:t>
      </w:r>
      <w:r>
        <w:rPr>
          <w:spacing w:val="1"/>
          <w:sz w:val="24"/>
        </w:rPr>
        <w:t xml:space="preserve"> </w:t>
      </w:r>
      <w:r>
        <w:rPr>
          <w:sz w:val="24"/>
        </w:rPr>
        <w:t>учащихся</w:t>
      </w:r>
      <w:r>
        <w:rPr>
          <w:spacing w:val="-2"/>
          <w:sz w:val="24"/>
        </w:rPr>
        <w:t xml:space="preserve"> </w:t>
      </w:r>
      <w:r>
        <w:rPr>
          <w:sz w:val="24"/>
        </w:rPr>
        <w:t>к</w:t>
      </w:r>
      <w:r>
        <w:rPr>
          <w:spacing w:val="-3"/>
          <w:sz w:val="24"/>
        </w:rPr>
        <w:t xml:space="preserve"> </w:t>
      </w:r>
      <w:r>
        <w:rPr>
          <w:sz w:val="24"/>
        </w:rPr>
        <w:t>организации</w:t>
      </w:r>
      <w:r>
        <w:rPr>
          <w:spacing w:val="-3"/>
          <w:sz w:val="24"/>
        </w:rPr>
        <w:t xml:space="preserve"> </w:t>
      </w:r>
      <w:r>
        <w:rPr>
          <w:sz w:val="24"/>
        </w:rPr>
        <w:t>и</w:t>
      </w:r>
      <w:r>
        <w:rPr>
          <w:spacing w:val="-5"/>
          <w:sz w:val="24"/>
        </w:rPr>
        <w:t xml:space="preserve"> </w:t>
      </w:r>
      <w:r>
        <w:rPr>
          <w:sz w:val="24"/>
        </w:rPr>
        <w:t>проведению</w:t>
      </w:r>
      <w:r>
        <w:rPr>
          <w:spacing w:val="-3"/>
          <w:sz w:val="24"/>
        </w:rPr>
        <w:t xml:space="preserve"> </w:t>
      </w:r>
      <w:r>
        <w:rPr>
          <w:sz w:val="24"/>
        </w:rPr>
        <w:t>дел</w:t>
      </w:r>
      <w:r>
        <w:rPr>
          <w:spacing w:val="-4"/>
          <w:sz w:val="24"/>
        </w:rPr>
        <w:t xml:space="preserve"> </w:t>
      </w:r>
      <w:r>
        <w:rPr>
          <w:sz w:val="24"/>
        </w:rPr>
        <w:t>класса;</w:t>
      </w:r>
    </w:p>
    <w:p w:rsidR="00CC7498" w:rsidRDefault="00B47916" w:rsidP="00852976">
      <w:pPr>
        <w:pStyle w:val="a7"/>
        <w:numPr>
          <w:ilvl w:val="0"/>
          <w:numId w:val="12"/>
        </w:numPr>
        <w:tabs>
          <w:tab w:val="left" w:pos="2170"/>
        </w:tabs>
        <w:spacing w:before="32" w:line="276" w:lineRule="auto"/>
        <w:ind w:right="659" w:firstLine="566"/>
        <w:rPr>
          <w:sz w:val="24"/>
        </w:rPr>
      </w:pPr>
      <w:r>
        <w:rPr>
          <w:sz w:val="24"/>
        </w:rPr>
        <w:t>организация</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класса</w:t>
      </w:r>
      <w:r>
        <w:rPr>
          <w:spacing w:val="1"/>
          <w:sz w:val="24"/>
        </w:rPr>
        <w:t xml:space="preserve"> </w:t>
      </w:r>
      <w:r>
        <w:rPr>
          <w:sz w:val="24"/>
        </w:rPr>
        <w:t>семейных</w:t>
      </w:r>
      <w:r>
        <w:rPr>
          <w:spacing w:val="1"/>
          <w:sz w:val="24"/>
        </w:rPr>
        <w:t xml:space="preserve"> </w:t>
      </w:r>
      <w:r>
        <w:rPr>
          <w:sz w:val="24"/>
        </w:rPr>
        <w:t>праздников,</w:t>
      </w:r>
      <w:r>
        <w:rPr>
          <w:spacing w:val="1"/>
          <w:sz w:val="24"/>
        </w:rPr>
        <w:t xml:space="preserve"> </w:t>
      </w:r>
      <w:r>
        <w:rPr>
          <w:sz w:val="24"/>
        </w:rPr>
        <w:t>конкурсов,</w:t>
      </w:r>
      <w:r>
        <w:rPr>
          <w:spacing w:val="1"/>
          <w:sz w:val="24"/>
        </w:rPr>
        <w:t xml:space="preserve"> </w:t>
      </w:r>
      <w:r>
        <w:rPr>
          <w:sz w:val="24"/>
        </w:rPr>
        <w:t>соревнований,</w:t>
      </w:r>
      <w:r>
        <w:rPr>
          <w:spacing w:val="1"/>
          <w:sz w:val="24"/>
        </w:rPr>
        <w:t xml:space="preserve"> </w:t>
      </w:r>
      <w:r>
        <w:rPr>
          <w:sz w:val="24"/>
        </w:rPr>
        <w:t>направленных</w:t>
      </w:r>
      <w:r>
        <w:rPr>
          <w:spacing w:val="-2"/>
          <w:sz w:val="24"/>
        </w:rPr>
        <w:t xml:space="preserve"> </w:t>
      </w:r>
      <w:r>
        <w:rPr>
          <w:sz w:val="24"/>
        </w:rPr>
        <w:t>на</w:t>
      </w:r>
      <w:r>
        <w:rPr>
          <w:spacing w:val="-1"/>
          <w:sz w:val="24"/>
        </w:rPr>
        <w:t xml:space="preserve"> </w:t>
      </w:r>
      <w:r>
        <w:rPr>
          <w:sz w:val="24"/>
        </w:rPr>
        <w:t>сплочение</w:t>
      </w:r>
      <w:r>
        <w:rPr>
          <w:spacing w:val="-1"/>
          <w:sz w:val="24"/>
        </w:rPr>
        <w:t xml:space="preserve"> </w:t>
      </w:r>
      <w:r>
        <w:rPr>
          <w:sz w:val="24"/>
        </w:rPr>
        <w:t>семьи и школы.</w:t>
      </w:r>
    </w:p>
    <w:p w:rsidR="00CC7498" w:rsidRDefault="00CC7498">
      <w:pPr>
        <w:pStyle w:val="a6"/>
        <w:spacing w:before="8"/>
        <w:ind w:left="0"/>
        <w:jc w:val="left"/>
        <w:rPr>
          <w:sz w:val="27"/>
        </w:rPr>
      </w:pPr>
    </w:p>
    <w:p w:rsidR="00CC7498" w:rsidRDefault="00B47916" w:rsidP="00852976">
      <w:pPr>
        <w:pStyle w:val="1"/>
        <w:numPr>
          <w:ilvl w:val="3"/>
          <w:numId w:val="11"/>
        </w:numPr>
        <w:tabs>
          <w:tab w:val="left" w:pos="2809"/>
        </w:tabs>
        <w:ind w:hanging="781"/>
      </w:pPr>
      <w:r>
        <w:t>Модуль</w:t>
      </w:r>
      <w:r>
        <w:rPr>
          <w:spacing w:val="-1"/>
        </w:rPr>
        <w:t xml:space="preserve"> </w:t>
      </w:r>
      <w:r>
        <w:t>«Школьный</w:t>
      </w:r>
      <w:r>
        <w:rPr>
          <w:spacing w:val="-1"/>
        </w:rPr>
        <w:t xml:space="preserve"> </w:t>
      </w:r>
      <w:r>
        <w:t>урок»</w:t>
      </w:r>
    </w:p>
    <w:p w:rsidR="00CC7498" w:rsidRDefault="00CC7498">
      <w:pPr>
        <w:pStyle w:val="a6"/>
        <w:spacing w:before="1"/>
        <w:ind w:left="0"/>
        <w:jc w:val="left"/>
        <w:rPr>
          <w:b/>
          <w:sz w:val="31"/>
        </w:rPr>
      </w:pPr>
    </w:p>
    <w:p w:rsidR="00CC7498" w:rsidRDefault="00B47916">
      <w:pPr>
        <w:pStyle w:val="a6"/>
        <w:spacing w:line="276" w:lineRule="auto"/>
        <w:ind w:left="1462" w:right="674" w:firstLine="566"/>
      </w:pPr>
      <w:r>
        <w:t>Реализация школьными педагогами воспитательного потенциала урока предполагает</w:t>
      </w:r>
      <w:r>
        <w:rPr>
          <w:spacing w:val="-57"/>
        </w:rPr>
        <w:t xml:space="preserve"> </w:t>
      </w:r>
      <w:r>
        <w:t>следующее:</w:t>
      </w:r>
    </w:p>
    <w:p w:rsidR="00CC7498" w:rsidRDefault="00B47916" w:rsidP="00852976">
      <w:pPr>
        <w:pStyle w:val="a7"/>
        <w:numPr>
          <w:ilvl w:val="0"/>
          <w:numId w:val="12"/>
        </w:numPr>
        <w:tabs>
          <w:tab w:val="left" w:pos="2170"/>
        </w:tabs>
        <w:spacing w:before="2" w:line="276" w:lineRule="auto"/>
        <w:ind w:right="671" w:firstLine="566"/>
        <w:rPr>
          <w:sz w:val="24"/>
        </w:rPr>
      </w:pPr>
      <w:r>
        <w:rPr>
          <w:sz w:val="24"/>
        </w:rPr>
        <w:t>установление</w:t>
      </w:r>
      <w:r>
        <w:rPr>
          <w:spacing w:val="1"/>
          <w:sz w:val="24"/>
        </w:rPr>
        <w:t xml:space="preserve"> </w:t>
      </w:r>
      <w:r>
        <w:rPr>
          <w:sz w:val="24"/>
        </w:rPr>
        <w:t>доверительных</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учениками,</w:t>
      </w:r>
      <w:r>
        <w:rPr>
          <w:spacing w:val="-57"/>
          <w:sz w:val="24"/>
        </w:rPr>
        <w:t xml:space="preserve"> </w:t>
      </w:r>
      <w:r>
        <w:rPr>
          <w:sz w:val="24"/>
        </w:rPr>
        <w:t>способствующих</w:t>
      </w:r>
      <w:r>
        <w:rPr>
          <w:spacing w:val="1"/>
          <w:sz w:val="24"/>
        </w:rPr>
        <w:t xml:space="preserve"> </w:t>
      </w:r>
      <w:r>
        <w:rPr>
          <w:sz w:val="24"/>
        </w:rPr>
        <w:t>позитивному</w:t>
      </w:r>
      <w:r>
        <w:rPr>
          <w:spacing w:val="1"/>
          <w:sz w:val="24"/>
        </w:rPr>
        <w:t xml:space="preserve"> </w:t>
      </w:r>
      <w:r>
        <w:rPr>
          <w:sz w:val="24"/>
        </w:rPr>
        <w:t>восприятию</w:t>
      </w:r>
      <w:r>
        <w:rPr>
          <w:spacing w:val="1"/>
          <w:sz w:val="24"/>
        </w:rPr>
        <w:t xml:space="preserve"> </w:t>
      </w:r>
      <w:r>
        <w:rPr>
          <w:sz w:val="24"/>
        </w:rPr>
        <w:t>учащимися</w:t>
      </w:r>
      <w:r>
        <w:rPr>
          <w:spacing w:val="1"/>
          <w:sz w:val="24"/>
        </w:rPr>
        <w:t xml:space="preserve"> </w:t>
      </w:r>
      <w:r>
        <w:rPr>
          <w:sz w:val="24"/>
        </w:rPr>
        <w:t>требований</w:t>
      </w:r>
      <w:r>
        <w:rPr>
          <w:spacing w:val="1"/>
          <w:sz w:val="24"/>
        </w:rPr>
        <w:t xml:space="preserve"> </w:t>
      </w:r>
      <w:r>
        <w:rPr>
          <w:sz w:val="24"/>
        </w:rPr>
        <w:t>и</w:t>
      </w:r>
      <w:r>
        <w:rPr>
          <w:spacing w:val="1"/>
          <w:sz w:val="24"/>
        </w:rPr>
        <w:t xml:space="preserve"> </w:t>
      </w:r>
      <w:r>
        <w:rPr>
          <w:sz w:val="24"/>
        </w:rPr>
        <w:t>просьб</w:t>
      </w:r>
      <w:r>
        <w:rPr>
          <w:spacing w:val="1"/>
          <w:sz w:val="24"/>
        </w:rPr>
        <w:t xml:space="preserve"> </w:t>
      </w:r>
      <w:r>
        <w:rPr>
          <w:sz w:val="24"/>
        </w:rPr>
        <w:t>учителя,</w:t>
      </w:r>
      <w:r>
        <w:rPr>
          <w:spacing w:val="1"/>
          <w:sz w:val="24"/>
        </w:rPr>
        <w:t xml:space="preserve"> </w:t>
      </w:r>
      <w:r>
        <w:rPr>
          <w:sz w:val="24"/>
        </w:rPr>
        <w:t>привлечению</w:t>
      </w:r>
      <w:r>
        <w:rPr>
          <w:spacing w:val="1"/>
          <w:sz w:val="24"/>
        </w:rPr>
        <w:t xml:space="preserve"> </w:t>
      </w:r>
      <w:r>
        <w:rPr>
          <w:sz w:val="24"/>
        </w:rPr>
        <w:t>их</w:t>
      </w:r>
      <w:r>
        <w:rPr>
          <w:spacing w:val="1"/>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обсуждаемой</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информации,</w:t>
      </w:r>
      <w:r>
        <w:rPr>
          <w:spacing w:val="1"/>
          <w:sz w:val="24"/>
        </w:rPr>
        <w:t xml:space="preserve"> </w:t>
      </w:r>
      <w:r>
        <w:rPr>
          <w:sz w:val="24"/>
        </w:rPr>
        <w:t>активизации</w:t>
      </w:r>
      <w:r>
        <w:rPr>
          <w:spacing w:val="1"/>
          <w:sz w:val="24"/>
        </w:rPr>
        <w:t xml:space="preserve"> </w:t>
      </w:r>
      <w:r>
        <w:rPr>
          <w:sz w:val="24"/>
        </w:rPr>
        <w:t>их</w:t>
      </w:r>
      <w:r>
        <w:rPr>
          <w:spacing w:val="1"/>
          <w:sz w:val="24"/>
        </w:rPr>
        <w:t xml:space="preserve"> </w:t>
      </w:r>
      <w:r>
        <w:rPr>
          <w:sz w:val="24"/>
        </w:rPr>
        <w:t>познавательной</w:t>
      </w:r>
      <w:r>
        <w:rPr>
          <w:spacing w:val="-1"/>
          <w:sz w:val="24"/>
        </w:rPr>
        <w:t xml:space="preserve"> </w:t>
      </w:r>
      <w:r>
        <w:rPr>
          <w:sz w:val="24"/>
        </w:rPr>
        <w:t>деятельности;</w:t>
      </w:r>
    </w:p>
    <w:p w:rsidR="00CC7498" w:rsidRDefault="00B47916" w:rsidP="00852976">
      <w:pPr>
        <w:pStyle w:val="a7"/>
        <w:numPr>
          <w:ilvl w:val="0"/>
          <w:numId w:val="12"/>
        </w:numPr>
        <w:tabs>
          <w:tab w:val="left" w:pos="2170"/>
        </w:tabs>
        <w:spacing w:line="276" w:lineRule="auto"/>
        <w:ind w:right="668" w:firstLine="566"/>
        <w:rPr>
          <w:sz w:val="24"/>
        </w:rPr>
      </w:pPr>
      <w:r>
        <w:rPr>
          <w:sz w:val="24"/>
        </w:rPr>
        <w:t>побуждение</w:t>
      </w:r>
      <w:r>
        <w:rPr>
          <w:spacing w:val="1"/>
          <w:sz w:val="24"/>
        </w:rPr>
        <w:t xml:space="preserve"> </w:t>
      </w:r>
      <w:r>
        <w:rPr>
          <w:sz w:val="24"/>
        </w:rPr>
        <w:t>школьников</w:t>
      </w:r>
      <w:r>
        <w:rPr>
          <w:spacing w:val="1"/>
          <w:sz w:val="24"/>
        </w:rPr>
        <w:t xml:space="preserve"> </w:t>
      </w:r>
      <w:r>
        <w:rPr>
          <w:sz w:val="24"/>
        </w:rPr>
        <w:t>соблюдать</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общепринятые</w:t>
      </w:r>
      <w:r>
        <w:rPr>
          <w:spacing w:val="1"/>
          <w:sz w:val="24"/>
        </w:rPr>
        <w:t xml:space="preserve"> </w:t>
      </w:r>
      <w:r>
        <w:rPr>
          <w:sz w:val="24"/>
        </w:rPr>
        <w:t>нормы</w:t>
      </w:r>
      <w:r>
        <w:rPr>
          <w:spacing w:val="1"/>
          <w:sz w:val="24"/>
        </w:rPr>
        <w:t xml:space="preserve"> </w:t>
      </w:r>
      <w:r>
        <w:rPr>
          <w:sz w:val="24"/>
        </w:rPr>
        <w:t>поведения,</w:t>
      </w:r>
      <w:r>
        <w:rPr>
          <w:spacing w:val="1"/>
          <w:sz w:val="24"/>
        </w:rPr>
        <w:t xml:space="preserve"> </w:t>
      </w:r>
      <w:r>
        <w:rPr>
          <w:sz w:val="24"/>
        </w:rPr>
        <w:t>правила общения со старшими (учителями) и сверстниками (школьниками), принципы</w:t>
      </w:r>
      <w:r>
        <w:rPr>
          <w:spacing w:val="1"/>
          <w:sz w:val="24"/>
        </w:rPr>
        <w:t xml:space="preserve"> </w:t>
      </w:r>
      <w:r>
        <w:rPr>
          <w:sz w:val="24"/>
        </w:rPr>
        <w:t>учебной</w:t>
      </w:r>
      <w:r>
        <w:rPr>
          <w:spacing w:val="-1"/>
          <w:sz w:val="24"/>
        </w:rPr>
        <w:t xml:space="preserve"> </w:t>
      </w:r>
      <w:r>
        <w:rPr>
          <w:sz w:val="24"/>
        </w:rPr>
        <w:t>дисциплины и</w:t>
      </w:r>
      <w:r>
        <w:rPr>
          <w:spacing w:val="-2"/>
          <w:sz w:val="24"/>
        </w:rPr>
        <w:t xml:space="preserve"> </w:t>
      </w:r>
      <w:r>
        <w:rPr>
          <w:sz w:val="24"/>
        </w:rPr>
        <w:t>самоорганизации;</w:t>
      </w:r>
    </w:p>
    <w:p w:rsidR="00CC7498" w:rsidRDefault="00B47916" w:rsidP="00852976">
      <w:pPr>
        <w:pStyle w:val="a7"/>
        <w:numPr>
          <w:ilvl w:val="0"/>
          <w:numId w:val="12"/>
        </w:numPr>
        <w:tabs>
          <w:tab w:val="left" w:pos="2170"/>
        </w:tabs>
        <w:spacing w:line="276" w:lineRule="auto"/>
        <w:ind w:right="673" w:firstLine="566"/>
        <w:rPr>
          <w:sz w:val="24"/>
        </w:rPr>
      </w:pPr>
      <w:r>
        <w:rPr>
          <w:sz w:val="24"/>
        </w:rPr>
        <w:t>привлечение внимания школьников к ценностному аспекту изучаемых на уроках</w:t>
      </w:r>
      <w:r>
        <w:rPr>
          <w:spacing w:val="1"/>
          <w:sz w:val="24"/>
        </w:rPr>
        <w:t xml:space="preserve"> </w:t>
      </w:r>
      <w:r>
        <w:rPr>
          <w:sz w:val="24"/>
        </w:rPr>
        <w:t>явлений,</w:t>
      </w:r>
      <w:r>
        <w:rPr>
          <w:spacing w:val="-3"/>
          <w:sz w:val="24"/>
        </w:rPr>
        <w:t xml:space="preserve"> </w:t>
      </w:r>
      <w:r>
        <w:rPr>
          <w:sz w:val="24"/>
        </w:rPr>
        <w:t>организация</w:t>
      </w:r>
      <w:r>
        <w:rPr>
          <w:spacing w:val="-3"/>
          <w:sz w:val="24"/>
        </w:rPr>
        <w:t xml:space="preserve"> </w:t>
      </w:r>
      <w:r>
        <w:rPr>
          <w:sz w:val="24"/>
        </w:rPr>
        <w:t>их</w:t>
      </w:r>
      <w:r>
        <w:rPr>
          <w:spacing w:val="-1"/>
          <w:sz w:val="24"/>
        </w:rPr>
        <w:t xml:space="preserve"> </w:t>
      </w:r>
      <w:r>
        <w:rPr>
          <w:sz w:val="24"/>
        </w:rPr>
        <w:t>работы</w:t>
      </w:r>
      <w:r>
        <w:rPr>
          <w:spacing w:val="-3"/>
          <w:sz w:val="24"/>
        </w:rPr>
        <w:t xml:space="preserve"> </w:t>
      </w:r>
      <w:r>
        <w:rPr>
          <w:sz w:val="24"/>
        </w:rPr>
        <w:t>с</w:t>
      </w:r>
      <w:r>
        <w:rPr>
          <w:spacing w:val="-5"/>
          <w:sz w:val="24"/>
        </w:rPr>
        <w:t xml:space="preserve"> </w:t>
      </w:r>
      <w:r>
        <w:rPr>
          <w:sz w:val="24"/>
        </w:rPr>
        <w:t>получаемой на</w:t>
      </w:r>
      <w:r>
        <w:rPr>
          <w:spacing w:val="-2"/>
          <w:sz w:val="24"/>
        </w:rPr>
        <w:t xml:space="preserve"> </w:t>
      </w:r>
      <w:r>
        <w:rPr>
          <w:sz w:val="24"/>
        </w:rPr>
        <w:t>уроке</w:t>
      </w:r>
      <w:r>
        <w:rPr>
          <w:spacing w:val="-2"/>
          <w:sz w:val="24"/>
        </w:rPr>
        <w:t xml:space="preserve"> </w:t>
      </w:r>
      <w:r>
        <w:rPr>
          <w:sz w:val="24"/>
        </w:rPr>
        <w:t>социально</w:t>
      </w:r>
      <w:r>
        <w:rPr>
          <w:spacing w:val="-3"/>
          <w:sz w:val="24"/>
        </w:rPr>
        <w:t xml:space="preserve"> </w:t>
      </w:r>
      <w:r>
        <w:rPr>
          <w:sz w:val="24"/>
        </w:rPr>
        <w:t>значимой</w:t>
      </w:r>
      <w:r>
        <w:rPr>
          <w:spacing w:val="-3"/>
          <w:sz w:val="24"/>
        </w:rPr>
        <w:t xml:space="preserve"> </w:t>
      </w:r>
      <w:r>
        <w:rPr>
          <w:sz w:val="24"/>
        </w:rPr>
        <w:t>информацией</w:t>
      </w:r>
    </w:p>
    <w:p w:rsidR="00CC7498" w:rsidRDefault="00B47916" w:rsidP="00852976">
      <w:pPr>
        <w:pStyle w:val="a7"/>
        <w:numPr>
          <w:ilvl w:val="0"/>
          <w:numId w:val="10"/>
        </w:numPr>
        <w:tabs>
          <w:tab w:val="left" w:pos="1669"/>
        </w:tabs>
        <w:spacing w:line="276" w:lineRule="auto"/>
        <w:ind w:right="674" w:firstLine="0"/>
        <w:rPr>
          <w:sz w:val="24"/>
        </w:rPr>
      </w:pPr>
      <w:r>
        <w:rPr>
          <w:sz w:val="24"/>
        </w:rPr>
        <w:t>инициирование ее обсуждения, высказывания учащимися своего мнения по ее поводу,</w:t>
      </w:r>
      <w:r>
        <w:rPr>
          <w:spacing w:val="1"/>
          <w:sz w:val="24"/>
        </w:rPr>
        <w:t xml:space="preserve"> </w:t>
      </w:r>
      <w:r>
        <w:rPr>
          <w:sz w:val="24"/>
        </w:rPr>
        <w:t>выработки</w:t>
      </w:r>
      <w:r>
        <w:rPr>
          <w:spacing w:val="-1"/>
          <w:sz w:val="24"/>
        </w:rPr>
        <w:t xml:space="preserve"> </w:t>
      </w:r>
      <w:r>
        <w:rPr>
          <w:sz w:val="24"/>
        </w:rPr>
        <w:t>своего</w:t>
      </w:r>
      <w:r>
        <w:rPr>
          <w:spacing w:val="-1"/>
          <w:sz w:val="24"/>
        </w:rPr>
        <w:t xml:space="preserve"> </w:t>
      </w:r>
      <w:r>
        <w:rPr>
          <w:sz w:val="24"/>
        </w:rPr>
        <w:t>к ней отношения;</w:t>
      </w:r>
    </w:p>
    <w:p w:rsidR="00CC7498" w:rsidRDefault="00B47916" w:rsidP="00852976">
      <w:pPr>
        <w:pStyle w:val="a7"/>
        <w:numPr>
          <w:ilvl w:val="1"/>
          <w:numId w:val="10"/>
        </w:numPr>
        <w:tabs>
          <w:tab w:val="left" w:pos="2170"/>
        </w:tabs>
        <w:spacing w:line="276" w:lineRule="auto"/>
        <w:ind w:right="664" w:firstLine="566"/>
        <w:rPr>
          <w:sz w:val="24"/>
        </w:rPr>
      </w:pPr>
      <w:r>
        <w:rPr>
          <w:sz w:val="24"/>
        </w:rPr>
        <w:t>использование воспитательных возможностей содержания учебного предмета через</w:t>
      </w:r>
      <w:r>
        <w:rPr>
          <w:spacing w:val="-57"/>
          <w:sz w:val="24"/>
        </w:rPr>
        <w:t xml:space="preserve"> </w:t>
      </w:r>
      <w:r>
        <w:rPr>
          <w:sz w:val="24"/>
        </w:rPr>
        <w:t>демонстрацию</w:t>
      </w:r>
      <w:r>
        <w:rPr>
          <w:spacing w:val="1"/>
          <w:sz w:val="24"/>
        </w:rPr>
        <w:t xml:space="preserve"> </w:t>
      </w:r>
      <w:r>
        <w:rPr>
          <w:sz w:val="24"/>
        </w:rPr>
        <w:t>детям</w:t>
      </w:r>
      <w:r>
        <w:rPr>
          <w:spacing w:val="1"/>
          <w:sz w:val="24"/>
        </w:rPr>
        <w:t xml:space="preserve"> </w:t>
      </w:r>
      <w:r>
        <w:rPr>
          <w:sz w:val="24"/>
        </w:rPr>
        <w:t>примеров</w:t>
      </w:r>
      <w:r>
        <w:rPr>
          <w:spacing w:val="1"/>
          <w:sz w:val="24"/>
        </w:rPr>
        <w:t xml:space="preserve"> </w:t>
      </w:r>
      <w:r>
        <w:rPr>
          <w:sz w:val="24"/>
        </w:rPr>
        <w:t>ответственного,</w:t>
      </w:r>
      <w:r>
        <w:rPr>
          <w:spacing w:val="1"/>
          <w:sz w:val="24"/>
        </w:rPr>
        <w:t xml:space="preserve"> </w:t>
      </w:r>
      <w:r>
        <w:rPr>
          <w:sz w:val="24"/>
        </w:rPr>
        <w:t>гражданского</w:t>
      </w:r>
      <w:r>
        <w:rPr>
          <w:spacing w:val="1"/>
          <w:sz w:val="24"/>
        </w:rPr>
        <w:t xml:space="preserve"> </w:t>
      </w:r>
      <w:r>
        <w:rPr>
          <w:sz w:val="24"/>
        </w:rPr>
        <w:t>поведения,</w:t>
      </w:r>
      <w:r>
        <w:rPr>
          <w:spacing w:val="1"/>
          <w:sz w:val="24"/>
        </w:rPr>
        <w:t xml:space="preserve"> </w:t>
      </w:r>
      <w:r>
        <w:rPr>
          <w:sz w:val="24"/>
        </w:rPr>
        <w:t>проявления</w:t>
      </w:r>
      <w:r>
        <w:rPr>
          <w:spacing w:val="1"/>
          <w:sz w:val="24"/>
        </w:rPr>
        <w:t xml:space="preserve"> </w:t>
      </w:r>
      <w:r>
        <w:rPr>
          <w:sz w:val="24"/>
        </w:rPr>
        <w:t>человеколюбия и добросердечности, через подбор соответствующих текстов для чтения,</w:t>
      </w:r>
      <w:r>
        <w:rPr>
          <w:spacing w:val="1"/>
          <w:sz w:val="24"/>
        </w:rPr>
        <w:t xml:space="preserve"> </w:t>
      </w:r>
      <w:r>
        <w:rPr>
          <w:sz w:val="24"/>
        </w:rPr>
        <w:t>задач</w:t>
      </w:r>
      <w:r>
        <w:rPr>
          <w:spacing w:val="-2"/>
          <w:sz w:val="24"/>
        </w:rPr>
        <w:t xml:space="preserve"> </w:t>
      </w:r>
      <w:r>
        <w:rPr>
          <w:sz w:val="24"/>
        </w:rPr>
        <w:t>для решения,</w:t>
      </w:r>
      <w:r>
        <w:rPr>
          <w:spacing w:val="-1"/>
          <w:sz w:val="24"/>
        </w:rPr>
        <w:t xml:space="preserve"> </w:t>
      </w:r>
      <w:r>
        <w:rPr>
          <w:sz w:val="24"/>
        </w:rPr>
        <w:t>проблемных</w:t>
      </w:r>
      <w:r>
        <w:rPr>
          <w:spacing w:val="1"/>
          <w:sz w:val="24"/>
        </w:rPr>
        <w:t xml:space="preserve"> </w:t>
      </w:r>
      <w:r>
        <w:rPr>
          <w:sz w:val="24"/>
        </w:rPr>
        <w:t>ситуаций</w:t>
      </w:r>
      <w:r>
        <w:rPr>
          <w:spacing w:val="-1"/>
          <w:sz w:val="24"/>
        </w:rPr>
        <w:t xml:space="preserve"> </w:t>
      </w:r>
      <w:r>
        <w:rPr>
          <w:sz w:val="24"/>
        </w:rPr>
        <w:t>для обсуждения</w:t>
      </w:r>
      <w:r>
        <w:rPr>
          <w:spacing w:val="-1"/>
          <w:sz w:val="24"/>
        </w:rPr>
        <w:t xml:space="preserve"> </w:t>
      </w:r>
      <w:r>
        <w:rPr>
          <w:sz w:val="24"/>
        </w:rPr>
        <w:t>в</w:t>
      </w:r>
      <w:r>
        <w:rPr>
          <w:spacing w:val="-1"/>
          <w:sz w:val="24"/>
        </w:rPr>
        <w:t xml:space="preserve"> </w:t>
      </w:r>
      <w:r>
        <w:rPr>
          <w:sz w:val="24"/>
        </w:rPr>
        <w:t>классе;</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10"/>
        </w:numPr>
        <w:tabs>
          <w:tab w:val="left" w:pos="2170"/>
        </w:tabs>
        <w:spacing w:before="64" w:line="276" w:lineRule="auto"/>
        <w:ind w:right="669" w:firstLine="566"/>
        <w:rPr>
          <w:sz w:val="24"/>
        </w:rPr>
      </w:pPr>
      <w:r>
        <w:rPr>
          <w:sz w:val="24"/>
        </w:rPr>
        <w:t>применение на уроке интерактивных форм работы учащихся: интеллектуальных</w:t>
      </w:r>
      <w:r>
        <w:rPr>
          <w:spacing w:val="1"/>
          <w:sz w:val="24"/>
        </w:rPr>
        <w:t xml:space="preserve"> </w:t>
      </w:r>
      <w:r>
        <w:rPr>
          <w:sz w:val="24"/>
        </w:rPr>
        <w:t>игр, стимулирующих познавательную мотивацию школьников; дидактического театра, где</w:t>
      </w:r>
      <w:r>
        <w:rPr>
          <w:spacing w:val="-57"/>
          <w:sz w:val="24"/>
        </w:rPr>
        <w:t xml:space="preserve"> </w:t>
      </w:r>
      <w:r>
        <w:rPr>
          <w:sz w:val="24"/>
        </w:rPr>
        <w:t>полученные</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знания</w:t>
      </w:r>
      <w:r>
        <w:rPr>
          <w:spacing w:val="1"/>
          <w:sz w:val="24"/>
        </w:rPr>
        <w:t xml:space="preserve"> </w:t>
      </w:r>
      <w:r>
        <w:rPr>
          <w:sz w:val="24"/>
        </w:rPr>
        <w:t>обыгрываются</w:t>
      </w:r>
      <w:r>
        <w:rPr>
          <w:spacing w:val="1"/>
          <w:sz w:val="24"/>
        </w:rPr>
        <w:t xml:space="preserve"> </w:t>
      </w:r>
      <w:r>
        <w:rPr>
          <w:sz w:val="24"/>
        </w:rPr>
        <w:t>в</w:t>
      </w:r>
      <w:r>
        <w:rPr>
          <w:spacing w:val="1"/>
          <w:sz w:val="24"/>
        </w:rPr>
        <w:t xml:space="preserve"> </w:t>
      </w:r>
      <w:r>
        <w:rPr>
          <w:sz w:val="24"/>
        </w:rPr>
        <w:t>театральных</w:t>
      </w:r>
      <w:r>
        <w:rPr>
          <w:spacing w:val="1"/>
          <w:sz w:val="24"/>
        </w:rPr>
        <w:t xml:space="preserve"> </w:t>
      </w:r>
      <w:r>
        <w:rPr>
          <w:sz w:val="24"/>
        </w:rPr>
        <w:t>постановках;</w:t>
      </w:r>
      <w:r>
        <w:rPr>
          <w:spacing w:val="1"/>
          <w:sz w:val="24"/>
        </w:rPr>
        <w:t xml:space="preserve"> </w:t>
      </w:r>
      <w:r>
        <w:rPr>
          <w:sz w:val="24"/>
        </w:rPr>
        <w:t>дискуссий,</w:t>
      </w:r>
      <w:r>
        <w:rPr>
          <w:spacing w:val="1"/>
          <w:sz w:val="24"/>
        </w:rPr>
        <w:t xml:space="preserve"> </w:t>
      </w:r>
      <w:r>
        <w:rPr>
          <w:sz w:val="24"/>
        </w:rPr>
        <w:t>которые дают учащимся возможность приобрести опыт ведения конструктивного диалога;</w:t>
      </w:r>
      <w:r>
        <w:rPr>
          <w:spacing w:val="-57"/>
          <w:sz w:val="24"/>
        </w:rPr>
        <w:t xml:space="preserve"> </w:t>
      </w:r>
      <w:r>
        <w:rPr>
          <w:sz w:val="24"/>
        </w:rPr>
        <w:t>групповой работы или работы в парах, которые учат школьников командной работе и</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другими детьми;</w:t>
      </w:r>
    </w:p>
    <w:p w:rsidR="00CC7498" w:rsidRDefault="00B47916" w:rsidP="00852976">
      <w:pPr>
        <w:pStyle w:val="a7"/>
        <w:numPr>
          <w:ilvl w:val="1"/>
          <w:numId w:val="10"/>
        </w:numPr>
        <w:tabs>
          <w:tab w:val="left" w:pos="2170"/>
        </w:tabs>
        <w:spacing w:before="1" w:line="276" w:lineRule="auto"/>
        <w:ind w:right="672" w:firstLine="566"/>
        <w:rPr>
          <w:sz w:val="24"/>
        </w:rPr>
      </w:pPr>
      <w:r>
        <w:rPr>
          <w:sz w:val="24"/>
        </w:rPr>
        <w:t>включение в урок игровых процедур, которые помогают поддержать мотивацию</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налаживанию</w:t>
      </w:r>
      <w:r>
        <w:rPr>
          <w:spacing w:val="1"/>
          <w:sz w:val="24"/>
        </w:rPr>
        <w:t xml:space="preserve"> </w:t>
      </w:r>
      <w:r>
        <w:rPr>
          <w:sz w:val="24"/>
        </w:rPr>
        <w:t>позитивных</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помогают</w:t>
      </w:r>
      <w:r>
        <w:rPr>
          <w:spacing w:val="4"/>
          <w:sz w:val="24"/>
        </w:rPr>
        <w:t xml:space="preserve"> </w:t>
      </w:r>
      <w:r>
        <w:rPr>
          <w:sz w:val="24"/>
        </w:rPr>
        <w:t>установлению</w:t>
      </w:r>
      <w:r>
        <w:rPr>
          <w:spacing w:val="-1"/>
          <w:sz w:val="24"/>
        </w:rPr>
        <w:t xml:space="preserve"> </w:t>
      </w:r>
      <w:r>
        <w:rPr>
          <w:sz w:val="24"/>
        </w:rPr>
        <w:t>доброжелательной</w:t>
      </w:r>
      <w:r>
        <w:rPr>
          <w:spacing w:val="-1"/>
          <w:sz w:val="24"/>
        </w:rPr>
        <w:t xml:space="preserve"> </w:t>
      </w:r>
      <w:r>
        <w:rPr>
          <w:sz w:val="24"/>
        </w:rPr>
        <w:t>атмосферы</w:t>
      </w:r>
      <w:r>
        <w:rPr>
          <w:spacing w:val="-2"/>
          <w:sz w:val="24"/>
        </w:rPr>
        <w:t xml:space="preserve"> </w:t>
      </w:r>
      <w:r>
        <w:rPr>
          <w:sz w:val="24"/>
        </w:rPr>
        <w:t>во</w:t>
      </w:r>
      <w:r>
        <w:rPr>
          <w:spacing w:val="-1"/>
          <w:sz w:val="24"/>
        </w:rPr>
        <w:t xml:space="preserve"> </w:t>
      </w:r>
      <w:r>
        <w:rPr>
          <w:sz w:val="24"/>
        </w:rPr>
        <w:t>время</w:t>
      </w:r>
      <w:r>
        <w:rPr>
          <w:spacing w:val="1"/>
          <w:sz w:val="24"/>
        </w:rPr>
        <w:t xml:space="preserve"> </w:t>
      </w:r>
      <w:r>
        <w:rPr>
          <w:sz w:val="24"/>
        </w:rPr>
        <w:t>урока;</w:t>
      </w:r>
    </w:p>
    <w:p w:rsidR="00CC7498" w:rsidRDefault="00B47916" w:rsidP="00852976">
      <w:pPr>
        <w:pStyle w:val="a7"/>
        <w:numPr>
          <w:ilvl w:val="1"/>
          <w:numId w:val="10"/>
        </w:numPr>
        <w:tabs>
          <w:tab w:val="left" w:pos="2170"/>
        </w:tabs>
        <w:spacing w:line="276" w:lineRule="auto"/>
        <w:ind w:right="672" w:firstLine="566"/>
        <w:rPr>
          <w:sz w:val="24"/>
        </w:rPr>
      </w:pPr>
      <w:r>
        <w:rPr>
          <w:sz w:val="24"/>
        </w:rPr>
        <w:t>организация</w:t>
      </w:r>
      <w:r>
        <w:rPr>
          <w:spacing w:val="1"/>
          <w:sz w:val="24"/>
        </w:rPr>
        <w:t xml:space="preserve"> </w:t>
      </w:r>
      <w:r>
        <w:rPr>
          <w:sz w:val="24"/>
        </w:rPr>
        <w:t>шефства</w:t>
      </w:r>
      <w:r>
        <w:rPr>
          <w:spacing w:val="1"/>
          <w:sz w:val="24"/>
        </w:rPr>
        <w:t xml:space="preserve"> </w:t>
      </w:r>
      <w:r>
        <w:rPr>
          <w:sz w:val="24"/>
        </w:rPr>
        <w:t>мотивированных</w:t>
      </w:r>
      <w:r>
        <w:rPr>
          <w:spacing w:val="1"/>
          <w:sz w:val="24"/>
        </w:rPr>
        <w:t xml:space="preserve"> </w:t>
      </w:r>
      <w:r>
        <w:rPr>
          <w:sz w:val="24"/>
        </w:rPr>
        <w:t>и</w:t>
      </w:r>
      <w:r>
        <w:rPr>
          <w:spacing w:val="1"/>
          <w:sz w:val="24"/>
        </w:rPr>
        <w:t xml:space="preserve"> </w:t>
      </w:r>
      <w:r>
        <w:rPr>
          <w:sz w:val="24"/>
        </w:rPr>
        <w:t>эрудированных</w:t>
      </w:r>
      <w:r>
        <w:rPr>
          <w:spacing w:val="1"/>
          <w:sz w:val="24"/>
        </w:rPr>
        <w:t xml:space="preserve"> </w:t>
      </w:r>
      <w:r>
        <w:rPr>
          <w:sz w:val="24"/>
        </w:rPr>
        <w:t>учащихся</w:t>
      </w:r>
      <w:r>
        <w:rPr>
          <w:spacing w:val="1"/>
          <w:sz w:val="24"/>
        </w:rPr>
        <w:t xml:space="preserve"> </w:t>
      </w:r>
      <w:r>
        <w:rPr>
          <w:sz w:val="24"/>
        </w:rPr>
        <w:t>над</w:t>
      </w:r>
      <w:r>
        <w:rPr>
          <w:spacing w:val="1"/>
          <w:sz w:val="24"/>
        </w:rPr>
        <w:t xml:space="preserve"> </w:t>
      </w:r>
      <w:r>
        <w:rPr>
          <w:sz w:val="24"/>
        </w:rPr>
        <w:t>их</w:t>
      </w:r>
      <w:r>
        <w:rPr>
          <w:spacing w:val="1"/>
          <w:sz w:val="24"/>
        </w:rPr>
        <w:t xml:space="preserve"> </w:t>
      </w:r>
      <w:r>
        <w:rPr>
          <w:sz w:val="24"/>
        </w:rPr>
        <w:t>неуспевающими</w:t>
      </w:r>
      <w:r>
        <w:rPr>
          <w:spacing w:val="1"/>
          <w:sz w:val="24"/>
        </w:rPr>
        <w:t xml:space="preserve"> </w:t>
      </w:r>
      <w:r>
        <w:rPr>
          <w:sz w:val="24"/>
        </w:rPr>
        <w:t>одноклассниками,</w:t>
      </w:r>
      <w:r>
        <w:rPr>
          <w:spacing w:val="1"/>
          <w:sz w:val="24"/>
        </w:rPr>
        <w:t xml:space="preserve"> </w:t>
      </w:r>
      <w:r>
        <w:rPr>
          <w:sz w:val="24"/>
        </w:rPr>
        <w:t>дающего</w:t>
      </w:r>
      <w:r>
        <w:rPr>
          <w:spacing w:val="1"/>
          <w:sz w:val="24"/>
        </w:rPr>
        <w:t xml:space="preserve"> </w:t>
      </w:r>
      <w:r>
        <w:rPr>
          <w:sz w:val="24"/>
        </w:rPr>
        <w:t>школьникам</w:t>
      </w:r>
      <w:r>
        <w:rPr>
          <w:spacing w:val="1"/>
          <w:sz w:val="24"/>
        </w:rPr>
        <w:t xml:space="preserve"> </w:t>
      </w:r>
      <w:r>
        <w:rPr>
          <w:sz w:val="24"/>
        </w:rPr>
        <w:t>социально</w:t>
      </w:r>
      <w:r>
        <w:rPr>
          <w:spacing w:val="1"/>
          <w:sz w:val="24"/>
        </w:rPr>
        <w:t xml:space="preserve"> </w:t>
      </w:r>
      <w:r>
        <w:rPr>
          <w:sz w:val="24"/>
        </w:rPr>
        <w:t>значимый</w:t>
      </w:r>
      <w:r>
        <w:rPr>
          <w:spacing w:val="1"/>
          <w:sz w:val="24"/>
        </w:rPr>
        <w:t xml:space="preserve"> </w:t>
      </w:r>
      <w:r>
        <w:rPr>
          <w:sz w:val="24"/>
        </w:rPr>
        <w:t>опыт</w:t>
      </w:r>
      <w:r>
        <w:rPr>
          <w:spacing w:val="1"/>
          <w:sz w:val="24"/>
        </w:rPr>
        <w:t xml:space="preserve"> </w:t>
      </w:r>
      <w:r>
        <w:rPr>
          <w:sz w:val="24"/>
        </w:rPr>
        <w:t>сотрудничества</w:t>
      </w:r>
      <w:r>
        <w:rPr>
          <w:spacing w:val="-2"/>
          <w:sz w:val="24"/>
        </w:rPr>
        <w:t xml:space="preserve"> </w:t>
      </w:r>
      <w:r>
        <w:rPr>
          <w:sz w:val="24"/>
        </w:rPr>
        <w:t>и взаимной помощи;</w:t>
      </w:r>
    </w:p>
    <w:p w:rsidR="00CC7498" w:rsidRDefault="00B47916" w:rsidP="00852976">
      <w:pPr>
        <w:pStyle w:val="a7"/>
        <w:numPr>
          <w:ilvl w:val="1"/>
          <w:numId w:val="10"/>
        </w:numPr>
        <w:tabs>
          <w:tab w:val="left" w:pos="2170"/>
        </w:tabs>
        <w:spacing w:line="276" w:lineRule="auto"/>
        <w:ind w:right="667" w:firstLine="566"/>
        <w:rPr>
          <w:sz w:val="24"/>
        </w:rPr>
      </w:pPr>
      <w:r>
        <w:rPr>
          <w:sz w:val="24"/>
        </w:rPr>
        <w:t>инициирование</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школьников</w:t>
      </w:r>
      <w:r>
        <w:rPr>
          <w:spacing w:val="61"/>
          <w:sz w:val="24"/>
        </w:rPr>
        <w:t xml:space="preserve"> </w:t>
      </w:r>
      <w:r>
        <w:rPr>
          <w:sz w:val="24"/>
        </w:rPr>
        <w:t>в</w:t>
      </w:r>
      <w:r>
        <w:rPr>
          <w:spacing w:val="1"/>
          <w:sz w:val="24"/>
        </w:rPr>
        <w:t xml:space="preserve"> </w:t>
      </w:r>
      <w:r>
        <w:rPr>
          <w:sz w:val="24"/>
        </w:rPr>
        <w:t>рамках реализации ими индивидуальных и групповых исследовательских проектов, что</w:t>
      </w:r>
      <w:r>
        <w:rPr>
          <w:spacing w:val="1"/>
          <w:sz w:val="24"/>
        </w:rPr>
        <w:t xml:space="preserve"> </w:t>
      </w:r>
      <w:r>
        <w:rPr>
          <w:sz w:val="24"/>
        </w:rPr>
        <w:t>даст</w:t>
      </w:r>
      <w:r>
        <w:rPr>
          <w:spacing w:val="1"/>
          <w:sz w:val="24"/>
        </w:rPr>
        <w:t xml:space="preserve"> </w:t>
      </w:r>
      <w:r>
        <w:rPr>
          <w:sz w:val="24"/>
        </w:rPr>
        <w:t>школьникам</w:t>
      </w:r>
      <w:r>
        <w:rPr>
          <w:spacing w:val="1"/>
          <w:sz w:val="24"/>
        </w:rPr>
        <w:t xml:space="preserve"> </w:t>
      </w:r>
      <w:r>
        <w:rPr>
          <w:sz w:val="24"/>
        </w:rPr>
        <w:t>возможность</w:t>
      </w:r>
      <w:r>
        <w:rPr>
          <w:spacing w:val="1"/>
          <w:sz w:val="24"/>
        </w:rPr>
        <w:t xml:space="preserve"> </w:t>
      </w:r>
      <w:r>
        <w:rPr>
          <w:sz w:val="24"/>
        </w:rPr>
        <w:t>приобрести</w:t>
      </w:r>
      <w:r>
        <w:rPr>
          <w:spacing w:val="1"/>
          <w:sz w:val="24"/>
        </w:rPr>
        <w:t xml:space="preserve"> </w:t>
      </w:r>
      <w:r>
        <w:rPr>
          <w:sz w:val="24"/>
        </w:rPr>
        <w:t>навык</w:t>
      </w:r>
      <w:r>
        <w:rPr>
          <w:spacing w:val="1"/>
          <w:sz w:val="24"/>
        </w:rPr>
        <w:t xml:space="preserve"> </w:t>
      </w:r>
      <w:r>
        <w:rPr>
          <w:sz w:val="24"/>
        </w:rPr>
        <w:t>самостоятельного</w:t>
      </w:r>
      <w:r>
        <w:rPr>
          <w:spacing w:val="1"/>
          <w:sz w:val="24"/>
        </w:rPr>
        <w:t xml:space="preserve"> </w:t>
      </w:r>
      <w:r>
        <w:rPr>
          <w:sz w:val="24"/>
        </w:rPr>
        <w:t>решения</w:t>
      </w:r>
      <w:r>
        <w:rPr>
          <w:spacing w:val="1"/>
          <w:sz w:val="24"/>
        </w:rPr>
        <w:t xml:space="preserve"> </w:t>
      </w:r>
      <w:r>
        <w:rPr>
          <w:sz w:val="24"/>
        </w:rPr>
        <w:t>теоретической проблемы, навык генерирования и оформления собственных идей, навык</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чужим</w:t>
      </w:r>
      <w:r>
        <w:rPr>
          <w:spacing w:val="1"/>
          <w:sz w:val="24"/>
        </w:rPr>
        <w:t xml:space="preserve"> </w:t>
      </w:r>
      <w:r>
        <w:rPr>
          <w:sz w:val="24"/>
        </w:rPr>
        <w:t>идеям,</w:t>
      </w:r>
      <w:r>
        <w:rPr>
          <w:spacing w:val="1"/>
          <w:sz w:val="24"/>
        </w:rPr>
        <w:t xml:space="preserve"> </w:t>
      </w:r>
      <w:r>
        <w:rPr>
          <w:sz w:val="24"/>
        </w:rPr>
        <w:t>оформленным</w:t>
      </w:r>
      <w:r>
        <w:rPr>
          <w:spacing w:val="1"/>
          <w:sz w:val="24"/>
        </w:rPr>
        <w:t xml:space="preserve"> </w:t>
      </w:r>
      <w:r>
        <w:rPr>
          <w:sz w:val="24"/>
        </w:rPr>
        <w:t>в</w:t>
      </w:r>
      <w:r>
        <w:rPr>
          <w:spacing w:val="1"/>
          <w:sz w:val="24"/>
        </w:rPr>
        <w:t xml:space="preserve"> </w:t>
      </w:r>
      <w:r>
        <w:rPr>
          <w:sz w:val="24"/>
        </w:rPr>
        <w:t>работах</w:t>
      </w:r>
      <w:r>
        <w:rPr>
          <w:spacing w:val="1"/>
          <w:sz w:val="24"/>
        </w:rPr>
        <w:t xml:space="preserve"> </w:t>
      </w:r>
      <w:r>
        <w:rPr>
          <w:sz w:val="24"/>
        </w:rPr>
        <w:t>других</w:t>
      </w:r>
      <w:r>
        <w:rPr>
          <w:spacing w:val="1"/>
          <w:sz w:val="24"/>
        </w:rPr>
        <w:t xml:space="preserve"> </w:t>
      </w:r>
      <w:r>
        <w:rPr>
          <w:sz w:val="24"/>
        </w:rPr>
        <w:t>исследователей, навык публичного выступления перед аудиторией, аргументирования и</w:t>
      </w:r>
      <w:r>
        <w:rPr>
          <w:spacing w:val="1"/>
          <w:sz w:val="24"/>
        </w:rPr>
        <w:t xml:space="preserve"> </w:t>
      </w:r>
      <w:r>
        <w:rPr>
          <w:sz w:val="24"/>
        </w:rPr>
        <w:t>отстаивания</w:t>
      </w:r>
      <w:r>
        <w:rPr>
          <w:spacing w:val="-1"/>
          <w:sz w:val="24"/>
        </w:rPr>
        <w:t xml:space="preserve"> </w:t>
      </w:r>
      <w:r>
        <w:rPr>
          <w:sz w:val="24"/>
        </w:rPr>
        <w:t>своей точки зрения.</w:t>
      </w:r>
    </w:p>
    <w:p w:rsidR="00CC7498" w:rsidRDefault="00CC7498">
      <w:pPr>
        <w:pStyle w:val="a6"/>
        <w:spacing w:before="7"/>
        <w:ind w:left="0"/>
        <w:jc w:val="left"/>
        <w:rPr>
          <w:sz w:val="27"/>
        </w:rPr>
      </w:pPr>
    </w:p>
    <w:p w:rsidR="00CC7498" w:rsidRDefault="00B47916" w:rsidP="00852976">
      <w:pPr>
        <w:pStyle w:val="1"/>
        <w:numPr>
          <w:ilvl w:val="3"/>
          <w:numId w:val="11"/>
        </w:numPr>
        <w:tabs>
          <w:tab w:val="left" w:pos="2809"/>
        </w:tabs>
        <w:ind w:hanging="781"/>
      </w:pPr>
      <w:r>
        <w:t>Модуль</w:t>
      </w:r>
      <w:r>
        <w:rPr>
          <w:spacing w:val="-1"/>
        </w:rPr>
        <w:t xml:space="preserve"> </w:t>
      </w:r>
      <w:r>
        <w:t>«Курсы</w:t>
      </w:r>
      <w:r>
        <w:rPr>
          <w:spacing w:val="-1"/>
        </w:rPr>
        <w:t xml:space="preserve"> </w:t>
      </w:r>
      <w:r>
        <w:t>внеурочной деятельности»</w:t>
      </w:r>
    </w:p>
    <w:p w:rsidR="00CC7498" w:rsidRDefault="00CC7498">
      <w:pPr>
        <w:pStyle w:val="a6"/>
        <w:spacing w:before="3"/>
        <w:ind w:left="0"/>
        <w:jc w:val="left"/>
        <w:rPr>
          <w:b/>
          <w:sz w:val="31"/>
        </w:rPr>
      </w:pPr>
    </w:p>
    <w:p w:rsidR="00CC7498" w:rsidRDefault="00B47916">
      <w:pPr>
        <w:pStyle w:val="a6"/>
        <w:spacing w:before="1" w:line="276" w:lineRule="auto"/>
        <w:ind w:left="1462" w:right="662" w:firstLine="566"/>
      </w:pPr>
      <w:r>
        <w:t>Воспитание на занятиях школьных курсов внеурочной деятельности осуществляется</w:t>
      </w:r>
      <w:r>
        <w:rPr>
          <w:spacing w:val="1"/>
        </w:rPr>
        <w:t xml:space="preserve"> </w:t>
      </w:r>
      <w:r>
        <w:t>преимущественно</w:t>
      </w:r>
      <w:r>
        <w:rPr>
          <w:spacing w:val="-1"/>
        </w:rPr>
        <w:t xml:space="preserve"> </w:t>
      </w:r>
      <w:r>
        <w:t>через:</w:t>
      </w:r>
    </w:p>
    <w:p w:rsidR="00CC7498" w:rsidRDefault="00B47916" w:rsidP="00852976">
      <w:pPr>
        <w:pStyle w:val="a7"/>
        <w:numPr>
          <w:ilvl w:val="0"/>
          <w:numId w:val="9"/>
        </w:numPr>
        <w:tabs>
          <w:tab w:val="left" w:pos="2223"/>
        </w:tabs>
        <w:spacing w:line="276" w:lineRule="auto"/>
        <w:ind w:right="647" w:firstLine="566"/>
        <w:rPr>
          <w:sz w:val="24"/>
        </w:rPr>
      </w:pPr>
      <w:r>
        <w:rPr>
          <w:sz w:val="24"/>
        </w:rPr>
        <w:t>вовлечение учащихся в интересную и полезную для них деятельность, которая</w:t>
      </w:r>
      <w:r>
        <w:rPr>
          <w:spacing w:val="1"/>
          <w:sz w:val="24"/>
        </w:rPr>
        <w:t xml:space="preserve"> </w:t>
      </w:r>
      <w:r>
        <w:rPr>
          <w:sz w:val="24"/>
        </w:rPr>
        <w:t>предоставит им возможность самореализоваться в ней, приобрести социально значимые</w:t>
      </w:r>
      <w:r>
        <w:rPr>
          <w:spacing w:val="1"/>
          <w:sz w:val="24"/>
        </w:rPr>
        <w:t xml:space="preserve"> </w:t>
      </w:r>
      <w:r>
        <w:rPr>
          <w:sz w:val="24"/>
        </w:rPr>
        <w:t>знания,</w:t>
      </w:r>
      <w:r>
        <w:rPr>
          <w:spacing w:val="1"/>
          <w:sz w:val="24"/>
        </w:rPr>
        <w:t xml:space="preserve"> </w:t>
      </w:r>
      <w:r>
        <w:rPr>
          <w:sz w:val="24"/>
        </w:rPr>
        <w:t>развить</w:t>
      </w:r>
      <w:r>
        <w:rPr>
          <w:spacing w:val="1"/>
          <w:sz w:val="24"/>
        </w:rPr>
        <w:t xml:space="preserve"> </w:t>
      </w:r>
      <w:r>
        <w:rPr>
          <w:sz w:val="24"/>
        </w:rPr>
        <w:t>в себе</w:t>
      </w:r>
      <w:r>
        <w:rPr>
          <w:spacing w:val="1"/>
          <w:sz w:val="24"/>
        </w:rPr>
        <w:t xml:space="preserve"> </w:t>
      </w:r>
      <w:r>
        <w:rPr>
          <w:sz w:val="24"/>
        </w:rPr>
        <w:t>важные</w:t>
      </w:r>
      <w:r>
        <w:rPr>
          <w:spacing w:val="1"/>
          <w:sz w:val="24"/>
        </w:rPr>
        <w:t xml:space="preserve"> </w:t>
      </w:r>
      <w:r>
        <w:rPr>
          <w:sz w:val="24"/>
        </w:rPr>
        <w:t>для</w:t>
      </w:r>
      <w:r>
        <w:rPr>
          <w:spacing w:val="1"/>
          <w:sz w:val="24"/>
        </w:rPr>
        <w:t xml:space="preserve"> </w:t>
      </w:r>
      <w:r>
        <w:rPr>
          <w:sz w:val="24"/>
        </w:rPr>
        <w:t>своего</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социально</w:t>
      </w:r>
      <w:r>
        <w:rPr>
          <w:spacing w:val="1"/>
          <w:sz w:val="24"/>
        </w:rPr>
        <w:t xml:space="preserve"> </w:t>
      </w:r>
      <w:r>
        <w:rPr>
          <w:sz w:val="24"/>
        </w:rPr>
        <w:t>значимые</w:t>
      </w:r>
      <w:r>
        <w:rPr>
          <w:spacing w:val="1"/>
          <w:sz w:val="24"/>
        </w:rPr>
        <w:t xml:space="preserve"> </w:t>
      </w:r>
      <w:r>
        <w:rPr>
          <w:sz w:val="24"/>
        </w:rPr>
        <w:t>отношения,</w:t>
      </w:r>
      <w:r>
        <w:rPr>
          <w:spacing w:val="-4"/>
          <w:sz w:val="24"/>
        </w:rPr>
        <w:t xml:space="preserve"> </w:t>
      </w:r>
      <w:r>
        <w:rPr>
          <w:sz w:val="24"/>
        </w:rPr>
        <w:t>получить</w:t>
      </w:r>
      <w:r>
        <w:rPr>
          <w:spacing w:val="1"/>
          <w:sz w:val="24"/>
        </w:rPr>
        <w:t xml:space="preserve"> </w:t>
      </w:r>
      <w:r>
        <w:rPr>
          <w:sz w:val="24"/>
        </w:rPr>
        <w:t>опыт</w:t>
      </w:r>
      <w:r>
        <w:rPr>
          <w:spacing w:val="1"/>
          <w:sz w:val="24"/>
        </w:rPr>
        <w:t xml:space="preserve"> </w:t>
      </w:r>
      <w:r>
        <w:rPr>
          <w:sz w:val="24"/>
        </w:rPr>
        <w:t>участия в</w:t>
      </w:r>
      <w:r>
        <w:rPr>
          <w:spacing w:val="-2"/>
          <w:sz w:val="24"/>
        </w:rPr>
        <w:t xml:space="preserve"> </w:t>
      </w:r>
      <w:r>
        <w:rPr>
          <w:sz w:val="24"/>
        </w:rPr>
        <w:t>социально значимых делах;</w:t>
      </w:r>
    </w:p>
    <w:p w:rsidR="00CC7498" w:rsidRDefault="00B47916" w:rsidP="00852976">
      <w:pPr>
        <w:pStyle w:val="a7"/>
        <w:numPr>
          <w:ilvl w:val="0"/>
          <w:numId w:val="9"/>
        </w:numPr>
        <w:tabs>
          <w:tab w:val="left" w:pos="2626"/>
        </w:tabs>
        <w:spacing w:line="276" w:lineRule="auto"/>
        <w:ind w:right="652" w:firstLine="566"/>
        <w:rPr>
          <w:sz w:val="24"/>
        </w:rPr>
      </w:pPr>
      <w:r>
        <w:rPr>
          <w:sz w:val="24"/>
        </w:rPr>
        <w:t xml:space="preserve">формирование   </w:t>
      </w:r>
      <w:r>
        <w:rPr>
          <w:spacing w:val="1"/>
          <w:sz w:val="24"/>
        </w:rPr>
        <w:t xml:space="preserve"> </w:t>
      </w:r>
      <w:r>
        <w:rPr>
          <w:sz w:val="24"/>
        </w:rPr>
        <w:t xml:space="preserve">в кружках,    </w:t>
      </w:r>
      <w:r>
        <w:rPr>
          <w:spacing w:val="1"/>
          <w:sz w:val="24"/>
        </w:rPr>
        <w:t xml:space="preserve"> </w:t>
      </w:r>
      <w:r>
        <w:rPr>
          <w:sz w:val="24"/>
        </w:rPr>
        <w:t xml:space="preserve">секциях    </w:t>
      </w:r>
      <w:r>
        <w:rPr>
          <w:spacing w:val="1"/>
          <w:sz w:val="24"/>
        </w:rPr>
        <w:t xml:space="preserve"> </w:t>
      </w:r>
      <w:r>
        <w:rPr>
          <w:sz w:val="24"/>
        </w:rPr>
        <w:t xml:space="preserve">и    </w:t>
      </w:r>
      <w:r>
        <w:rPr>
          <w:spacing w:val="1"/>
          <w:sz w:val="24"/>
        </w:rPr>
        <w:t xml:space="preserve"> </w:t>
      </w:r>
      <w:r>
        <w:rPr>
          <w:sz w:val="24"/>
        </w:rPr>
        <w:t xml:space="preserve">т.п.    </w:t>
      </w:r>
      <w:r>
        <w:rPr>
          <w:spacing w:val="1"/>
          <w:sz w:val="24"/>
        </w:rPr>
        <w:t xml:space="preserve"> </w:t>
      </w:r>
      <w:r>
        <w:rPr>
          <w:sz w:val="24"/>
        </w:rPr>
        <w:t>детско-взрослых</w:t>
      </w:r>
      <w:r>
        <w:rPr>
          <w:spacing w:val="1"/>
          <w:sz w:val="24"/>
        </w:rPr>
        <w:t xml:space="preserve"> </w:t>
      </w:r>
      <w:r>
        <w:rPr>
          <w:sz w:val="24"/>
        </w:rPr>
        <w:t>общностей, которые могли</w:t>
      </w:r>
      <w:r>
        <w:rPr>
          <w:spacing w:val="1"/>
          <w:sz w:val="24"/>
        </w:rPr>
        <w:t xml:space="preserve"> </w:t>
      </w:r>
      <w:r>
        <w:rPr>
          <w:sz w:val="24"/>
        </w:rPr>
        <w:t>бы объединять</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общими</w:t>
      </w:r>
      <w:r>
        <w:rPr>
          <w:spacing w:val="1"/>
          <w:sz w:val="24"/>
        </w:rPr>
        <w:t xml:space="preserve"> </w:t>
      </w:r>
      <w:r>
        <w:rPr>
          <w:sz w:val="24"/>
        </w:rPr>
        <w:t>позитивными</w:t>
      </w:r>
      <w:r>
        <w:rPr>
          <w:spacing w:val="1"/>
          <w:sz w:val="24"/>
        </w:rPr>
        <w:t xml:space="preserve"> </w:t>
      </w:r>
      <w:r>
        <w:rPr>
          <w:sz w:val="24"/>
        </w:rPr>
        <w:t>эмоциями</w:t>
      </w:r>
      <w:r>
        <w:rPr>
          <w:spacing w:val="-1"/>
          <w:sz w:val="24"/>
        </w:rPr>
        <w:t xml:space="preserve"> </w:t>
      </w:r>
      <w:r>
        <w:rPr>
          <w:sz w:val="24"/>
        </w:rPr>
        <w:t>и</w:t>
      </w:r>
      <w:r>
        <w:rPr>
          <w:spacing w:val="-2"/>
          <w:sz w:val="24"/>
        </w:rPr>
        <w:t xml:space="preserve"> </w:t>
      </w:r>
      <w:r>
        <w:rPr>
          <w:sz w:val="24"/>
        </w:rPr>
        <w:t>доверительными</w:t>
      </w:r>
      <w:r>
        <w:rPr>
          <w:spacing w:val="-1"/>
          <w:sz w:val="24"/>
        </w:rPr>
        <w:t xml:space="preserve"> </w:t>
      </w:r>
      <w:r>
        <w:rPr>
          <w:sz w:val="24"/>
        </w:rPr>
        <w:t>отношениями друг</w:t>
      </w:r>
      <w:r>
        <w:rPr>
          <w:spacing w:val="1"/>
          <w:sz w:val="24"/>
        </w:rPr>
        <w:t xml:space="preserve"> </w:t>
      </w:r>
      <w:r>
        <w:rPr>
          <w:sz w:val="24"/>
        </w:rPr>
        <w:t>к другу;</w:t>
      </w:r>
    </w:p>
    <w:p w:rsidR="00CC7498" w:rsidRDefault="00B47916" w:rsidP="00852976">
      <w:pPr>
        <w:pStyle w:val="a7"/>
        <w:numPr>
          <w:ilvl w:val="0"/>
          <w:numId w:val="9"/>
        </w:numPr>
        <w:tabs>
          <w:tab w:val="left" w:pos="2168"/>
        </w:tabs>
        <w:spacing w:line="276" w:lineRule="auto"/>
        <w:ind w:right="672" w:firstLine="566"/>
        <w:rPr>
          <w:sz w:val="24"/>
        </w:rPr>
      </w:pPr>
      <w:r>
        <w:rPr>
          <w:sz w:val="24"/>
        </w:rPr>
        <w:t>создание в детских объединениях традиций, задающих их членам определенные</w:t>
      </w:r>
      <w:r>
        <w:rPr>
          <w:spacing w:val="1"/>
          <w:sz w:val="24"/>
        </w:rPr>
        <w:t xml:space="preserve"> </w:t>
      </w:r>
      <w:r>
        <w:rPr>
          <w:sz w:val="24"/>
        </w:rPr>
        <w:t>социально</w:t>
      </w:r>
      <w:r>
        <w:rPr>
          <w:spacing w:val="-4"/>
          <w:sz w:val="24"/>
        </w:rPr>
        <w:t xml:space="preserve"> </w:t>
      </w:r>
      <w:r>
        <w:rPr>
          <w:sz w:val="24"/>
        </w:rPr>
        <w:t>значимые</w:t>
      </w:r>
      <w:r>
        <w:rPr>
          <w:spacing w:val="-2"/>
          <w:sz w:val="24"/>
        </w:rPr>
        <w:t xml:space="preserve"> </w:t>
      </w:r>
      <w:r>
        <w:rPr>
          <w:sz w:val="24"/>
        </w:rPr>
        <w:t>формы поведения;</w:t>
      </w:r>
    </w:p>
    <w:p w:rsidR="00CC7498" w:rsidRDefault="00B47916" w:rsidP="00852976">
      <w:pPr>
        <w:pStyle w:val="a7"/>
        <w:numPr>
          <w:ilvl w:val="0"/>
          <w:numId w:val="9"/>
        </w:numPr>
        <w:tabs>
          <w:tab w:val="left" w:pos="2223"/>
        </w:tabs>
        <w:spacing w:line="276" w:lineRule="auto"/>
        <w:ind w:right="665" w:firstLine="566"/>
        <w:rPr>
          <w:sz w:val="24"/>
        </w:rPr>
      </w:pPr>
      <w:r>
        <w:rPr>
          <w:sz w:val="24"/>
        </w:rPr>
        <w:t>поддержку в детских</w:t>
      </w:r>
      <w:r>
        <w:rPr>
          <w:spacing w:val="1"/>
          <w:sz w:val="24"/>
        </w:rPr>
        <w:t xml:space="preserve"> </w:t>
      </w:r>
      <w:r>
        <w:rPr>
          <w:sz w:val="24"/>
        </w:rPr>
        <w:t>объединениях</w:t>
      </w:r>
      <w:r>
        <w:rPr>
          <w:spacing w:val="1"/>
          <w:sz w:val="24"/>
        </w:rPr>
        <w:t xml:space="preserve"> </w:t>
      </w:r>
      <w:r>
        <w:rPr>
          <w:sz w:val="24"/>
        </w:rPr>
        <w:t>школьников с ярко выраженной лидерской</w:t>
      </w:r>
      <w:r>
        <w:rPr>
          <w:spacing w:val="1"/>
          <w:sz w:val="24"/>
        </w:rPr>
        <w:t xml:space="preserve"> </w:t>
      </w:r>
      <w:r>
        <w:rPr>
          <w:sz w:val="24"/>
        </w:rPr>
        <w:t>позицией и установкой на сохранение и поддержание накопленных социально значимых</w:t>
      </w:r>
      <w:r>
        <w:rPr>
          <w:spacing w:val="1"/>
          <w:sz w:val="24"/>
        </w:rPr>
        <w:t xml:space="preserve"> </w:t>
      </w:r>
      <w:r>
        <w:rPr>
          <w:sz w:val="24"/>
        </w:rPr>
        <w:t>традиций;</w:t>
      </w:r>
    </w:p>
    <w:p w:rsidR="00CC7498" w:rsidRDefault="00B47916" w:rsidP="00852976">
      <w:pPr>
        <w:pStyle w:val="a7"/>
        <w:numPr>
          <w:ilvl w:val="0"/>
          <w:numId w:val="9"/>
        </w:numPr>
        <w:tabs>
          <w:tab w:val="left" w:pos="2168"/>
        </w:tabs>
        <w:ind w:left="2167" w:hanging="140"/>
        <w:rPr>
          <w:sz w:val="24"/>
        </w:rPr>
      </w:pPr>
      <w:r>
        <w:rPr>
          <w:sz w:val="24"/>
        </w:rPr>
        <w:t>поощрение</w:t>
      </w:r>
      <w:r>
        <w:rPr>
          <w:spacing w:val="-4"/>
          <w:sz w:val="24"/>
        </w:rPr>
        <w:t xml:space="preserve"> </w:t>
      </w:r>
      <w:r>
        <w:rPr>
          <w:sz w:val="24"/>
        </w:rPr>
        <w:t>педагогами</w:t>
      </w:r>
      <w:r>
        <w:rPr>
          <w:spacing w:val="-3"/>
          <w:sz w:val="24"/>
        </w:rPr>
        <w:t xml:space="preserve"> </w:t>
      </w:r>
      <w:r>
        <w:rPr>
          <w:sz w:val="24"/>
        </w:rPr>
        <w:t>детских</w:t>
      </w:r>
      <w:r>
        <w:rPr>
          <w:spacing w:val="-2"/>
          <w:sz w:val="24"/>
        </w:rPr>
        <w:t xml:space="preserve"> </w:t>
      </w:r>
      <w:r>
        <w:rPr>
          <w:sz w:val="24"/>
        </w:rPr>
        <w:t>инициатив</w:t>
      </w:r>
      <w:r>
        <w:rPr>
          <w:spacing w:val="-4"/>
          <w:sz w:val="24"/>
        </w:rPr>
        <w:t xml:space="preserve"> </w:t>
      </w:r>
      <w:r>
        <w:rPr>
          <w:sz w:val="24"/>
        </w:rPr>
        <w:t>и</w:t>
      </w:r>
      <w:r>
        <w:rPr>
          <w:spacing w:val="-5"/>
          <w:sz w:val="24"/>
        </w:rPr>
        <w:t xml:space="preserve"> </w:t>
      </w:r>
      <w:r>
        <w:rPr>
          <w:sz w:val="24"/>
        </w:rPr>
        <w:t>детского</w:t>
      </w:r>
      <w:r>
        <w:rPr>
          <w:spacing w:val="-3"/>
          <w:sz w:val="24"/>
        </w:rPr>
        <w:t xml:space="preserve"> </w:t>
      </w:r>
      <w:r>
        <w:rPr>
          <w:sz w:val="24"/>
        </w:rPr>
        <w:t>самоуправления.</w:t>
      </w:r>
    </w:p>
    <w:p w:rsidR="00CC7498" w:rsidRDefault="00B47916">
      <w:pPr>
        <w:pStyle w:val="a6"/>
        <w:spacing w:before="40" w:line="276" w:lineRule="auto"/>
        <w:ind w:left="1462" w:right="672" w:firstLine="566"/>
      </w:pPr>
      <w:r>
        <w:t>Реализация</w:t>
      </w:r>
      <w:r>
        <w:rPr>
          <w:spacing w:val="1"/>
        </w:rPr>
        <w:t xml:space="preserve"> </w:t>
      </w:r>
      <w:r>
        <w:t>воспитательного</w:t>
      </w:r>
      <w:r>
        <w:rPr>
          <w:spacing w:val="1"/>
        </w:rPr>
        <w:t xml:space="preserve"> </w:t>
      </w:r>
      <w:r>
        <w:t>потенциала</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происходит в</w:t>
      </w:r>
      <w:r>
        <w:rPr>
          <w:spacing w:val="-2"/>
        </w:rPr>
        <w:t xml:space="preserve"> </w:t>
      </w:r>
      <w:r>
        <w:t>рамках</w:t>
      </w:r>
      <w:r>
        <w:rPr>
          <w:spacing w:val="2"/>
        </w:rPr>
        <w:t xml:space="preserve"> </w:t>
      </w:r>
      <w:r>
        <w:t>следующих</w:t>
      </w:r>
      <w:r>
        <w:rPr>
          <w:spacing w:val="1"/>
        </w:rPr>
        <w:t xml:space="preserve"> </w:t>
      </w:r>
      <w:r>
        <w:t>выбранных</w:t>
      </w:r>
      <w:r>
        <w:rPr>
          <w:spacing w:val="1"/>
        </w:rPr>
        <w:t xml:space="preserve"> </w:t>
      </w:r>
      <w:r>
        <w:t>школьниками ее</w:t>
      </w:r>
      <w:r>
        <w:rPr>
          <w:spacing w:val="-2"/>
        </w:rPr>
        <w:t xml:space="preserve"> </w:t>
      </w:r>
      <w:r>
        <w:t>видов.</w:t>
      </w:r>
    </w:p>
    <w:p w:rsidR="00CC7498" w:rsidRDefault="00B47916">
      <w:pPr>
        <w:pStyle w:val="2"/>
        <w:spacing w:before="2"/>
        <w:ind w:left="2088"/>
      </w:pPr>
      <w:r>
        <w:t>Познавательная</w:t>
      </w:r>
      <w:r>
        <w:rPr>
          <w:spacing w:val="-4"/>
        </w:rPr>
        <w:t xml:space="preserve"> </w:t>
      </w:r>
      <w:r>
        <w:t>деятельность.</w:t>
      </w:r>
    </w:p>
    <w:p w:rsidR="00CC7498" w:rsidRDefault="00B47916">
      <w:pPr>
        <w:pStyle w:val="a6"/>
        <w:spacing w:before="41" w:line="276" w:lineRule="auto"/>
        <w:ind w:left="1462" w:right="667" w:firstLine="566"/>
      </w:pPr>
      <w:r>
        <w:t>Курсы внеурочной деятельности, направленные на передачу школьникам социально</w:t>
      </w:r>
      <w:r>
        <w:rPr>
          <w:spacing w:val="1"/>
        </w:rPr>
        <w:t xml:space="preserve"> </w:t>
      </w:r>
      <w:r>
        <w:t>значимых</w:t>
      </w:r>
      <w:r>
        <w:rPr>
          <w:spacing w:val="1"/>
        </w:rPr>
        <w:t xml:space="preserve"> </w:t>
      </w:r>
      <w:r>
        <w:t>знаний,</w:t>
      </w:r>
      <w:r>
        <w:rPr>
          <w:spacing w:val="1"/>
        </w:rPr>
        <w:t xml:space="preserve"> </w:t>
      </w:r>
      <w:r>
        <w:t>развивающие</w:t>
      </w:r>
      <w:r>
        <w:rPr>
          <w:spacing w:val="1"/>
        </w:rPr>
        <w:t xml:space="preserve"> </w:t>
      </w:r>
      <w:r>
        <w:t>их</w:t>
      </w:r>
      <w:r>
        <w:rPr>
          <w:spacing w:val="1"/>
        </w:rPr>
        <w:t xml:space="preserve"> </w:t>
      </w:r>
      <w:r>
        <w:t>любознательность,</w:t>
      </w:r>
      <w:r>
        <w:rPr>
          <w:spacing w:val="1"/>
        </w:rPr>
        <w:t xml:space="preserve"> </w:t>
      </w:r>
      <w:r>
        <w:t>позволяющие</w:t>
      </w:r>
      <w:r>
        <w:rPr>
          <w:spacing w:val="1"/>
        </w:rPr>
        <w:t xml:space="preserve"> </w:t>
      </w:r>
      <w:r>
        <w:t>привлечь</w:t>
      </w:r>
      <w:r>
        <w:rPr>
          <w:spacing w:val="1"/>
        </w:rPr>
        <w:t xml:space="preserve"> </w:t>
      </w:r>
      <w:r>
        <w:t>их</w:t>
      </w:r>
      <w:r>
        <w:rPr>
          <w:spacing w:val="1"/>
        </w:rPr>
        <w:t xml:space="preserve"> </w:t>
      </w:r>
      <w:r>
        <w:t>внимание</w:t>
      </w:r>
      <w:r>
        <w:rPr>
          <w:spacing w:val="1"/>
        </w:rPr>
        <w:t xml:space="preserve"> </w:t>
      </w:r>
      <w:r>
        <w:t>к экономическим,</w:t>
      </w:r>
      <w:r>
        <w:rPr>
          <w:spacing w:val="1"/>
        </w:rPr>
        <w:t xml:space="preserve"> </w:t>
      </w:r>
      <w:r>
        <w:t>политическим,</w:t>
      </w:r>
      <w:r>
        <w:rPr>
          <w:spacing w:val="1"/>
        </w:rPr>
        <w:t xml:space="preserve"> </w:t>
      </w:r>
      <w:r>
        <w:t>экологическим, гуманитарным</w:t>
      </w:r>
      <w:r>
        <w:rPr>
          <w:spacing w:val="1"/>
        </w:rPr>
        <w:t xml:space="preserve"> </w:t>
      </w:r>
      <w:r>
        <w:t>проблемам</w:t>
      </w:r>
      <w:r>
        <w:rPr>
          <w:spacing w:val="1"/>
        </w:rPr>
        <w:t xml:space="preserve"> </w:t>
      </w:r>
      <w:r>
        <w:t>нашего общества, формирующие их гуманистическое мировоззрение и научную картину</w:t>
      </w:r>
      <w:r>
        <w:rPr>
          <w:spacing w:val="1"/>
        </w:rPr>
        <w:t xml:space="preserve"> </w:t>
      </w:r>
      <w:r>
        <w:t>мира.</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2"/>
        <w:spacing w:before="68"/>
      </w:pPr>
      <w:r>
        <w:t>Художественное</w:t>
      </w:r>
      <w:r>
        <w:rPr>
          <w:spacing w:val="-7"/>
        </w:rPr>
        <w:t xml:space="preserve"> </w:t>
      </w:r>
      <w:r>
        <w:t>творчество.</w:t>
      </w:r>
    </w:p>
    <w:p w:rsidR="00CC7498" w:rsidRDefault="00B47916">
      <w:pPr>
        <w:pStyle w:val="a6"/>
        <w:spacing w:before="39" w:line="276" w:lineRule="auto"/>
        <w:ind w:left="1462" w:right="664" w:firstLine="626"/>
      </w:pPr>
      <w:r>
        <w:t xml:space="preserve">Курсы    </w:t>
      </w:r>
      <w:r>
        <w:rPr>
          <w:spacing w:val="1"/>
        </w:rPr>
        <w:t xml:space="preserve"> </w:t>
      </w:r>
      <w:r>
        <w:t xml:space="preserve">внеурочной    </w:t>
      </w:r>
      <w:r>
        <w:rPr>
          <w:spacing w:val="1"/>
        </w:rPr>
        <w:t xml:space="preserve"> </w:t>
      </w:r>
      <w:r>
        <w:t xml:space="preserve">деятельности,    </w:t>
      </w:r>
      <w:r>
        <w:rPr>
          <w:spacing w:val="1"/>
        </w:rPr>
        <w:t xml:space="preserve"> </w:t>
      </w:r>
      <w:r>
        <w:t xml:space="preserve">создающие    </w:t>
      </w:r>
      <w:r>
        <w:rPr>
          <w:spacing w:val="1"/>
        </w:rPr>
        <w:t xml:space="preserve"> </w:t>
      </w:r>
      <w:r>
        <w:t>благоприятные      условия</w:t>
      </w:r>
      <w:r>
        <w:rPr>
          <w:spacing w:val="1"/>
        </w:rPr>
        <w:t xml:space="preserve"> </w:t>
      </w:r>
      <w:r>
        <w:t>для просоциальной самореализации</w:t>
      </w:r>
      <w:r>
        <w:rPr>
          <w:spacing w:val="1"/>
        </w:rPr>
        <w:t xml:space="preserve"> </w:t>
      </w:r>
      <w:r>
        <w:t>школьников,</w:t>
      </w:r>
      <w:r>
        <w:rPr>
          <w:spacing w:val="1"/>
        </w:rPr>
        <w:t xml:space="preserve"> </w:t>
      </w:r>
      <w:r>
        <w:t>направленные</w:t>
      </w:r>
      <w:r>
        <w:rPr>
          <w:spacing w:val="1"/>
        </w:rPr>
        <w:t xml:space="preserve"> </w:t>
      </w:r>
      <w:r>
        <w:t>на</w:t>
      </w:r>
      <w:r>
        <w:rPr>
          <w:spacing w:val="1"/>
        </w:rPr>
        <w:t xml:space="preserve"> </w:t>
      </w:r>
      <w:r>
        <w:t>раскрытие</w:t>
      </w:r>
      <w:r>
        <w:rPr>
          <w:spacing w:val="1"/>
        </w:rPr>
        <w:t xml:space="preserve"> </w:t>
      </w:r>
      <w:r>
        <w:t>их</w:t>
      </w:r>
      <w:r>
        <w:rPr>
          <w:spacing w:val="1"/>
        </w:rPr>
        <w:t xml:space="preserve"> </w:t>
      </w:r>
      <w:r>
        <w:t>творческих способностей, формирование чувства вкуса и умения ценить прекрасное, на</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школьников</w:t>
      </w:r>
      <w:r>
        <w:rPr>
          <w:spacing w:val="1"/>
        </w:rPr>
        <w:t xml:space="preserve"> </w:t>
      </w:r>
      <w:r>
        <w:t>к</w:t>
      </w:r>
      <w:r>
        <w:rPr>
          <w:spacing w:val="1"/>
        </w:rPr>
        <w:t xml:space="preserve"> </w:t>
      </w:r>
      <w:r>
        <w:t>культуре</w:t>
      </w:r>
      <w:r>
        <w:rPr>
          <w:spacing w:val="1"/>
        </w:rPr>
        <w:t xml:space="preserve"> </w:t>
      </w:r>
      <w:r>
        <w:t>и</w:t>
      </w:r>
      <w:r>
        <w:rPr>
          <w:spacing w:val="1"/>
        </w:rPr>
        <w:t xml:space="preserve"> </w:t>
      </w:r>
      <w:r>
        <w:t>их общее</w:t>
      </w:r>
      <w:r>
        <w:rPr>
          <w:spacing w:val="1"/>
        </w:rPr>
        <w:t xml:space="preserve"> </w:t>
      </w:r>
      <w:r>
        <w:t>духовно-</w:t>
      </w:r>
      <w:r>
        <w:rPr>
          <w:spacing w:val="-57"/>
        </w:rPr>
        <w:t xml:space="preserve"> </w:t>
      </w:r>
      <w:r>
        <w:t>нравственное</w:t>
      </w:r>
      <w:r>
        <w:rPr>
          <w:spacing w:val="-2"/>
        </w:rPr>
        <w:t xml:space="preserve"> </w:t>
      </w:r>
      <w:r>
        <w:t>развитие.</w:t>
      </w:r>
    </w:p>
    <w:p w:rsidR="00CC7498" w:rsidRDefault="00B47916">
      <w:pPr>
        <w:pStyle w:val="1"/>
        <w:spacing w:before="5"/>
        <w:ind w:left="2028"/>
        <w:rPr>
          <w:i/>
        </w:rPr>
      </w:pPr>
      <w:r>
        <w:t>Проблемно-ценностное</w:t>
      </w:r>
      <w:r>
        <w:rPr>
          <w:spacing w:val="-6"/>
        </w:rPr>
        <w:t xml:space="preserve"> </w:t>
      </w:r>
      <w:r>
        <w:t>общение</w:t>
      </w:r>
      <w:r>
        <w:rPr>
          <w:i/>
        </w:rPr>
        <w:t>.</w:t>
      </w:r>
    </w:p>
    <w:p w:rsidR="00CC7498" w:rsidRDefault="00B47916">
      <w:pPr>
        <w:pStyle w:val="a6"/>
        <w:spacing w:before="36" w:line="276" w:lineRule="auto"/>
        <w:ind w:left="1462" w:right="671" w:firstLine="566"/>
      </w:pP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компетенций школьников, воспитание у них культуры общения, развитие умений слушать</w:t>
      </w:r>
      <w:r>
        <w:rPr>
          <w:spacing w:val="-57"/>
        </w:rPr>
        <w:t xml:space="preserve"> </w:t>
      </w:r>
      <w:r>
        <w:t>и</w:t>
      </w:r>
      <w:r>
        <w:rPr>
          <w:spacing w:val="1"/>
        </w:rPr>
        <w:t xml:space="preserve"> </w:t>
      </w:r>
      <w:r>
        <w:t>слышать</w:t>
      </w:r>
      <w:r>
        <w:rPr>
          <w:spacing w:val="1"/>
        </w:rPr>
        <w:t xml:space="preserve"> </w:t>
      </w:r>
      <w:r>
        <w:t>других,</w:t>
      </w:r>
      <w:r>
        <w:rPr>
          <w:spacing w:val="1"/>
        </w:rPr>
        <w:t xml:space="preserve"> </w:t>
      </w:r>
      <w:r>
        <w:t>уважать</w:t>
      </w:r>
      <w:r>
        <w:rPr>
          <w:spacing w:val="1"/>
        </w:rPr>
        <w:t xml:space="preserve"> </w:t>
      </w:r>
      <w:r>
        <w:t>чужое</w:t>
      </w:r>
      <w:r>
        <w:rPr>
          <w:spacing w:val="1"/>
        </w:rPr>
        <w:t xml:space="preserve"> </w:t>
      </w:r>
      <w:r>
        <w:t>мнение</w:t>
      </w:r>
      <w:r>
        <w:rPr>
          <w:spacing w:val="1"/>
        </w:rPr>
        <w:t xml:space="preserve"> </w:t>
      </w:r>
      <w:r>
        <w:t>и</w:t>
      </w:r>
      <w:r>
        <w:rPr>
          <w:spacing w:val="1"/>
        </w:rPr>
        <w:t xml:space="preserve"> </w:t>
      </w:r>
      <w:r>
        <w:t>отстаивать</w:t>
      </w:r>
      <w:r>
        <w:rPr>
          <w:spacing w:val="1"/>
        </w:rPr>
        <w:t xml:space="preserve"> </w:t>
      </w:r>
      <w:r>
        <w:t>свое</w:t>
      </w:r>
      <w:r>
        <w:rPr>
          <w:spacing w:val="1"/>
        </w:rPr>
        <w:t xml:space="preserve"> </w:t>
      </w:r>
      <w:r>
        <w:t>собственное,</w:t>
      </w:r>
      <w:r>
        <w:rPr>
          <w:spacing w:val="1"/>
        </w:rPr>
        <w:t xml:space="preserve"> </w:t>
      </w:r>
      <w:r>
        <w:t>терпимо</w:t>
      </w:r>
      <w:r>
        <w:rPr>
          <w:spacing w:val="1"/>
        </w:rPr>
        <w:t xml:space="preserve"> </w:t>
      </w:r>
      <w:r>
        <w:t>относиться</w:t>
      </w:r>
      <w:r>
        <w:rPr>
          <w:spacing w:val="-1"/>
        </w:rPr>
        <w:t xml:space="preserve"> </w:t>
      </w:r>
      <w:r>
        <w:t>к</w:t>
      </w:r>
      <w:r>
        <w:rPr>
          <w:spacing w:val="1"/>
        </w:rPr>
        <w:t xml:space="preserve"> </w:t>
      </w:r>
      <w:r>
        <w:t>разнообразию взглядов</w:t>
      </w:r>
      <w:r>
        <w:rPr>
          <w:spacing w:val="-1"/>
        </w:rPr>
        <w:t xml:space="preserve"> </w:t>
      </w:r>
      <w:r>
        <w:t>людей.</w:t>
      </w:r>
    </w:p>
    <w:p w:rsidR="00CC7498" w:rsidRDefault="00B47916">
      <w:pPr>
        <w:pStyle w:val="2"/>
        <w:spacing w:before="5"/>
        <w:rPr>
          <w:i w:val="0"/>
        </w:rPr>
      </w:pPr>
      <w:r>
        <w:t>Туристско-краеведческая</w:t>
      </w:r>
      <w:r>
        <w:rPr>
          <w:spacing w:val="-4"/>
        </w:rPr>
        <w:t xml:space="preserve"> </w:t>
      </w:r>
      <w:r>
        <w:t>деятельность</w:t>
      </w:r>
      <w:r>
        <w:rPr>
          <w:i w:val="0"/>
        </w:rPr>
        <w:t>.</w:t>
      </w:r>
    </w:p>
    <w:p w:rsidR="00CC7498" w:rsidRDefault="00B47916">
      <w:pPr>
        <w:pStyle w:val="a6"/>
        <w:spacing w:before="36" w:line="276" w:lineRule="auto"/>
        <w:ind w:left="1462" w:right="670" w:firstLine="626"/>
      </w:pPr>
      <w:r>
        <w:t>Курсы внеурочной деятельности, направленные на воспитание у школьников любви</w:t>
      </w:r>
      <w:r>
        <w:rPr>
          <w:spacing w:val="-57"/>
        </w:rPr>
        <w:t xml:space="preserve"> </w:t>
      </w:r>
      <w:r>
        <w:t>к</w:t>
      </w:r>
      <w:r>
        <w:rPr>
          <w:spacing w:val="1"/>
        </w:rPr>
        <w:t xml:space="preserve"> </w:t>
      </w:r>
      <w:r>
        <w:t>своему</w:t>
      </w:r>
      <w:r>
        <w:rPr>
          <w:spacing w:val="1"/>
        </w:rPr>
        <w:t xml:space="preserve"> </w:t>
      </w:r>
      <w:r>
        <w:t>краю,</w:t>
      </w:r>
      <w:r>
        <w:rPr>
          <w:spacing w:val="1"/>
        </w:rPr>
        <w:t xml:space="preserve"> </w:t>
      </w:r>
      <w:r>
        <w:t>его</w:t>
      </w:r>
      <w:r>
        <w:rPr>
          <w:spacing w:val="1"/>
        </w:rPr>
        <w:t xml:space="preserve"> </w:t>
      </w:r>
      <w:r>
        <w:t>истории,</w:t>
      </w:r>
      <w:r>
        <w:rPr>
          <w:spacing w:val="1"/>
        </w:rPr>
        <w:t xml:space="preserve"> </w:t>
      </w:r>
      <w:r>
        <w:t>культуре,</w:t>
      </w:r>
      <w:r>
        <w:rPr>
          <w:spacing w:val="1"/>
        </w:rPr>
        <w:t xml:space="preserve"> </w:t>
      </w:r>
      <w:r>
        <w:t>природе,</w:t>
      </w:r>
      <w:r>
        <w:rPr>
          <w:spacing w:val="1"/>
        </w:rPr>
        <w:t xml:space="preserve"> </w:t>
      </w:r>
      <w:r>
        <w:t>на</w:t>
      </w:r>
      <w:r>
        <w:rPr>
          <w:spacing w:val="1"/>
        </w:rPr>
        <w:t xml:space="preserve"> </w:t>
      </w:r>
      <w:r>
        <w:t>развитие</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3"/>
        </w:rPr>
        <w:t xml:space="preserve"> </w:t>
      </w:r>
      <w:r>
        <w:t>школьников,</w:t>
      </w:r>
      <w:r>
        <w:rPr>
          <w:spacing w:val="-2"/>
        </w:rPr>
        <w:t xml:space="preserve"> </w:t>
      </w:r>
      <w:r>
        <w:t>формирование</w:t>
      </w:r>
      <w:r>
        <w:rPr>
          <w:spacing w:val="-2"/>
        </w:rPr>
        <w:t xml:space="preserve"> </w:t>
      </w:r>
      <w:r>
        <w:t>у</w:t>
      </w:r>
      <w:r>
        <w:rPr>
          <w:spacing w:val="-6"/>
        </w:rPr>
        <w:t xml:space="preserve"> </w:t>
      </w:r>
      <w:r>
        <w:t>них</w:t>
      </w:r>
      <w:r>
        <w:rPr>
          <w:spacing w:val="-1"/>
        </w:rPr>
        <w:t xml:space="preserve"> </w:t>
      </w:r>
      <w:r>
        <w:t>навыков</w:t>
      </w:r>
      <w:r>
        <w:rPr>
          <w:spacing w:val="-2"/>
        </w:rPr>
        <w:t xml:space="preserve"> </w:t>
      </w:r>
      <w:r>
        <w:t>самообслуживающего</w:t>
      </w:r>
      <w:r>
        <w:rPr>
          <w:spacing w:val="-2"/>
        </w:rPr>
        <w:t xml:space="preserve"> </w:t>
      </w:r>
      <w:r>
        <w:t>труда.</w:t>
      </w:r>
    </w:p>
    <w:p w:rsidR="00CC7498" w:rsidRDefault="00B47916">
      <w:pPr>
        <w:pStyle w:val="2"/>
        <w:spacing w:before="6"/>
      </w:pPr>
      <w:r>
        <w:t>Спортивно-оздоровительная</w:t>
      </w:r>
      <w:r>
        <w:rPr>
          <w:spacing w:val="-6"/>
        </w:rPr>
        <w:t xml:space="preserve"> </w:t>
      </w:r>
      <w:r>
        <w:t>деятельность.</w:t>
      </w:r>
    </w:p>
    <w:p w:rsidR="00CC7498" w:rsidRDefault="00B47916">
      <w:pPr>
        <w:pStyle w:val="a6"/>
        <w:spacing w:before="36" w:line="276" w:lineRule="auto"/>
        <w:ind w:left="1462" w:right="664" w:firstLine="566"/>
      </w:pP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 на</w:t>
      </w:r>
      <w:r>
        <w:rPr>
          <w:spacing w:val="1"/>
        </w:rPr>
        <w:t xml:space="preserve"> </w:t>
      </w:r>
      <w:r>
        <w:t>физическое</w:t>
      </w:r>
      <w:r>
        <w:rPr>
          <w:spacing w:val="61"/>
        </w:rPr>
        <w:t xml:space="preserve"> </w:t>
      </w:r>
      <w:r>
        <w:t>развитие</w:t>
      </w:r>
      <w:r>
        <w:rPr>
          <w:spacing w:val="1"/>
        </w:rPr>
        <w:t xml:space="preserve"> </w:t>
      </w:r>
      <w:r>
        <w:t>школьников,</w:t>
      </w:r>
      <w:r>
        <w:rPr>
          <w:spacing w:val="1"/>
        </w:rPr>
        <w:t xml:space="preserve"> </w:t>
      </w:r>
      <w:r>
        <w:t>развитие</w:t>
      </w:r>
      <w:r>
        <w:rPr>
          <w:spacing w:val="1"/>
        </w:rPr>
        <w:t xml:space="preserve"> </w:t>
      </w:r>
      <w:r>
        <w:t>их</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побуждение</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воспитание</w:t>
      </w:r>
      <w:r>
        <w:rPr>
          <w:spacing w:val="1"/>
        </w:rPr>
        <w:t xml:space="preserve"> </w:t>
      </w:r>
      <w:r>
        <w:t>силы</w:t>
      </w:r>
      <w:r>
        <w:rPr>
          <w:spacing w:val="1"/>
        </w:rPr>
        <w:t xml:space="preserve"> </w:t>
      </w:r>
      <w:r>
        <w:t>воли,</w:t>
      </w:r>
      <w:r>
        <w:rPr>
          <w:spacing w:val="1"/>
        </w:rPr>
        <w:t xml:space="preserve"> </w:t>
      </w:r>
      <w:r>
        <w:t>ответственности,</w:t>
      </w:r>
      <w:r>
        <w:rPr>
          <w:spacing w:val="1"/>
        </w:rPr>
        <w:t xml:space="preserve"> </w:t>
      </w:r>
      <w:r>
        <w:t>формирование</w:t>
      </w:r>
      <w:r>
        <w:rPr>
          <w:spacing w:val="1"/>
        </w:rPr>
        <w:t xml:space="preserve"> </w:t>
      </w:r>
      <w:r>
        <w:t>установок на</w:t>
      </w:r>
      <w:r>
        <w:rPr>
          <w:spacing w:val="-2"/>
        </w:rPr>
        <w:t xml:space="preserve"> </w:t>
      </w:r>
      <w:r>
        <w:t>защиту</w:t>
      </w:r>
      <w:r>
        <w:rPr>
          <w:spacing w:val="-5"/>
        </w:rPr>
        <w:t xml:space="preserve"> </w:t>
      </w:r>
      <w:r>
        <w:t>слабых.</w:t>
      </w:r>
    </w:p>
    <w:p w:rsidR="00CC7498" w:rsidRDefault="00B47916">
      <w:pPr>
        <w:pStyle w:val="2"/>
        <w:spacing w:before="5"/>
      </w:pPr>
      <w:r>
        <w:t>Трудовая</w:t>
      </w:r>
      <w:r>
        <w:rPr>
          <w:spacing w:val="-4"/>
        </w:rPr>
        <w:t xml:space="preserve"> </w:t>
      </w:r>
      <w:r>
        <w:t>деятельность.</w:t>
      </w:r>
    </w:p>
    <w:p w:rsidR="00CC7498" w:rsidRDefault="00B47916">
      <w:pPr>
        <w:pStyle w:val="a6"/>
        <w:spacing w:before="36" w:line="276" w:lineRule="auto"/>
        <w:ind w:left="1462" w:right="663" w:firstLine="566"/>
      </w:pP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 на</w:t>
      </w:r>
      <w:r>
        <w:rPr>
          <w:spacing w:val="1"/>
        </w:rPr>
        <w:t xml:space="preserve"> </w:t>
      </w:r>
      <w:r>
        <w:t>развитие</w:t>
      </w:r>
      <w:r>
        <w:rPr>
          <w:spacing w:val="1"/>
        </w:rPr>
        <w:t xml:space="preserve"> </w:t>
      </w:r>
      <w:r>
        <w:t>творческих</w:t>
      </w:r>
      <w:r>
        <w:rPr>
          <w:spacing w:val="1"/>
        </w:rPr>
        <w:t xml:space="preserve"> </w:t>
      </w:r>
      <w:r>
        <w:t>способностей школьников, воспитание у них трудолюбия и уважительного отношения к</w:t>
      </w:r>
      <w:r>
        <w:rPr>
          <w:spacing w:val="1"/>
        </w:rPr>
        <w:t xml:space="preserve"> </w:t>
      </w:r>
      <w:r>
        <w:t>физическому</w:t>
      </w:r>
      <w:r>
        <w:rPr>
          <w:spacing w:val="-6"/>
        </w:rPr>
        <w:t xml:space="preserve"> </w:t>
      </w:r>
      <w:r>
        <w:t>труду.</w:t>
      </w:r>
    </w:p>
    <w:p w:rsidR="00CC7498" w:rsidRDefault="00B47916">
      <w:pPr>
        <w:pStyle w:val="2"/>
        <w:spacing w:before="5"/>
      </w:pPr>
      <w:r>
        <w:t>Игровая</w:t>
      </w:r>
      <w:r>
        <w:rPr>
          <w:spacing w:val="-4"/>
        </w:rPr>
        <w:t xml:space="preserve"> </w:t>
      </w:r>
      <w:r>
        <w:t>деятельность.</w:t>
      </w:r>
    </w:p>
    <w:p w:rsidR="00CC7498" w:rsidRDefault="00B47916">
      <w:pPr>
        <w:pStyle w:val="a6"/>
        <w:spacing w:before="36" w:line="276" w:lineRule="auto"/>
        <w:ind w:left="1462" w:right="670" w:firstLine="566"/>
      </w:pP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 на</w:t>
      </w:r>
      <w:r>
        <w:rPr>
          <w:spacing w:val="1"/>
        </w:rPr>
        <w:t xml:space="preserve"> </w:t>
      </w:r>
      <w:r>
        <w:t>раскрытие</w:t>
      </w:r>
      <w:r>
        <w:rPr>
          <w:spacing w:val="1"/>
        </w:rPr>
        <w:t xml:space="preserve"> </w:t>
      </w:r>
      <w:r>
        <w:t>творческого,</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потенциала</w:t>
      </w:r>
      <w:r>
        <w:rPr>
          <w:spacing w:val="1"/>
        </w:rPr>
        <w:t xml:space="preserve"> </w:t>
      </w:r>
      <w:r>
        <w:t>школьников,</w:t>
      </w:r>
      <w:r>
        <w:rPr>
          <w:spacing w:val="1"/>
        </w:rPr>
        <w:t xml:space="preserve"> </w:t>
      </w:r>
      <w:r>
        <w:t>развитие</w:t>
      </w:r>
      <w:r>
        <w:rPr>
          <w:spacing w:val="1"/>
        </w:rPr>
        <w:t xml:space="preserve"> </w:t>
      </w:r>
      <w:r>
        <w:t>у</w:t>
      </w:r>
      <w:r>
        <w:rPr>
          <w:spacing w:val="1"/>
        </w:rPr>
        <w:t xml:space="preserve"> </w:t>
      </w:r>
      <w:r>
        <w:t>них</w:t>
      </w:r>
      <w:r>
        <w:rPr>
          <w:spacing w:val="1"/>
        </w:rPr>
        <w:t xml:space="preserve"> </w:t>
      </w:r>
      <w:r>
        <w:t>навыков</w:t>
      </w:r>
      <w:r>
        <w:rPr>
          <w:spacing w:val="1"/>
        </w:rPr>
        <w:t xml:space="preserve"> </w:t>
      </w:r>
      <w:r>
        <w:t>конструктивного</w:t>
      </w:r>
      <w:r>
        <w:rPr>
          <w:spacing w:val="-1"/>
        </w:rPr>
        <w:t xml:space="preserve"> </w:t>
      </w:r>
      <w:r>
        <w:t>общения,</w:t>
      </w:r>
      <w:r>
        <w:rPr>
          <w:spacing w:val="2"/>
        </w:rPr>
        <w:t xml:space="preserve"> </w:t>
      </w:r>
      <w:r>
        <w:t>умений работать в</w:t>
      </w:r>
      <w:r>
        <w:rPr>
          <w:spacing w:val="-3"/>
        </w:rPr>
        <w:t xml:space="preserve"> </w:t>
      </w:r>
      <w:r>
        <w:t>команде.</w:t>
      </w:r>
    </w:p>
    <w:p w:rsidR="00CC7498" w:rsidRDefault="00CC7498">
      <w:pPr>
        <w:pStyle w:val="a6"/>
        <w:spacing w:before="1" w:after="1"/>
        <w:ind w:left="0"/>
        <w:jc w:val="left"/>
        <w:rPr>
          <w:sz w:val="28"/>
        </w:rPr>
      </w:pPr>
    </w:p>
    <w:tbl>
      <w:tblPr>
        <w:tblStyle w:val="TableNormal"/>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3378"/>
        <w:gridCol w:w="3974"/>
      </w:tblGrid>
      <w:tr w:rsidR="00CC7498">
        <w:trPr>
          <w:trHeight w:val="318"/>
        </w:trPr>
        <w:tc>
          <w:tcPr>
            <w:tcW w:w="2293" w:type="dxa"/>
          </w:tcPr>
          <w:p w:rsidR="00CC7498" w:rsidRDefault="00B47916">
            <w:pPr>
              <w:pStyle w:val="TableParagraph"/>
              <w:spacing w:line="275" w:lineRule="exact"/>
              <w:ind w:left="112"/>
              <w:rPr>
                <w:b/>
                <w:sz w:val="24"/>
              </w:rPr>
            </w:pPr>
            <w:r>
              <w:rPr>
                <w:b/>
                <w:sz w:val="24"/>
              </w:rPr>
              <w:t>Направление</w:t>
            </w:r>
          </w:p>
        </w:tc>
        <w:tc>
          <w:tcPr>
            <w:tcW w:w="3378" w:type="dxa"/>
          </w:tcPr>
          <w:p w:rsidR="00CC7498" w:rsidRDefault="00B47916">
            <w:pPr>
              <w:pStyle w:val="TableParagraph"/>
              <w:spacing w:line="275" w:lineRule="exact"/>
              <w:ind w:left="112"/>
              <w:rPr>
                <w:b/>
                <w:sz w:val="24"/>
              </w:rPr>
            </w:pPr>
            <w:r>
              <w:rPr>
                <w:b/>
                <w:sz w:val="24"/>
              </w:rPr>
              <w:t>Решаемые</w:t>
            </w:r>
            <w:r>
              <w:rPr>
                <w:b/>
                <w:spacing w:val="-3"/>
                <w:sz w:val="24"/>
              </w:rPr>
              <w:t xml:space="preserve"> </w:t>
            </w:r>
            <w:r>
              <w:rPr>
                <w:b/>
                <w:sz w:val="24"/>
              </w:rPr>
              <w:t>задачи</w:t>
            </w:r>
          </w:p>
        </w:tc>
        <w:tc>
          <w:tcPr>
            <w:tcW w:w="3974" w:type="dxa"/>
          </w:tcPr>
          <w:p w:rsidR="00CC7498" w:rsidRDefault="00B47916">
            <w:pPr>
              <w:pStyle w:val="TableParagraph"/>
              <w:spacing w:line="275" w:lineRule="exact"/>
              <w:ind w:left="111"/>
              <w:rPr>
                <w:b/>
                <w:sz w:val="24"/>
              </w:rPr>
            </w:pPr>
            <w:r>
              <w:rPr>
                <w:b/>
                <w:sz w:val="24"/>
              </w:rPr>
              <w:t>Формы</w:t>
            </w:r>
            <w:r>
              <w:rPr>
                <w:b/>
                <w:spacing w:val="-3"/>
                <w:sz w:val="24"/>
              </w:rPr>
              <w:t xml:space="preserve"> </w:t>
            </w:r>
            <w:r>
              <w:rPr>
                <w:b/>
                <w:sz w:val="24"/>
              </w:rPr>
              <w:t>реализации</w:t>
            </w:r>
            <w:r>
              <w:rPr>
                <w:b/>
                <w:spacing w:val="-3"/>
                <w:sz w:val="24"/>
              </w:rPr>
              <w:t xml:space="preserve"> </w:t>
            </w:r>
            <w:r>
              <w:rPr>
                <w:b/>
                <w:sz w:val="24"/>
              </w:rPr>
              <w:t>направления</w:t>
            </w:r>
          </w:p>
        </w:tc>
      </w:tr>
      <w:tr w:rsidR="00CC7498">
        <w:trPr>
          <w:trHeight w:val="2856"/>
        </w:trPr>
        <w:tc>
          <w:tcPr>
            <w:tcW w:w="2293" w:type="dxa"/>
          </w:tcPr>
          <w:p w:rsidR="00CC7498" w:rsidRDefault="00CC7498">
            <w:pPr>
              <w:pStyle w:val="TableParagraph"/>
              <w:rPr>
                <w:sz w:val="26"/>
              </w:rPr>
            </w:pPr>
          </w:p>
          <w:p w:rsidR="00CC7498" w:rsidRDefault="00CC7498">
            <w:pPr>
              <w:pStyle w:val="TableParagraph"/>
              <w:spacing w:before="6"/>
              <w:rPr>
                <w:sz w:val="28"/>
              </w:rPr>
            </w:pPr>
          </w:p>
          <w:p w:rsidR="00CC7498" w:rsidRDefault="00B47916">
            <w:pPr>
              <w:pStyle w:val="TableParagraph"/>
              <w:spacing w:line="278" w:lineRule="auto"/>
              <w:ind w:left="112" w:right="416"/>
              <w:rPr>
                <w:sz w:val="24"/>
              </w:rPr>
            </w:pPr>
            <w:r>
              <w:rPr>
                <w:sz w:val="24"/>
              </w:rPr>
              <w:t>Спортивно-</w:t>
            </w:r>
            <w:r>
              <w:rPr>
                <w:spacing w:val="1"/>
                <w:sz w:val="24"/>
              </w:rPr>
              <w:t xml:space="preserve"> </w:t>
            </w:r>
            <w:r>
              <w:rPr>
                <w:sz w:val="24"/>
              </w:rPr>
              <w:t>оздоровительное</w:t>
            </w:r>
          </w:p>
        </w:tc>
        <w:tc>
          <w:tcPr>
            <w:tcW w:w="3378" w:type="dxa"/>
          </w:tcPr>
          <w:p w:rsidR="00CC7498" w:rsidRDefault="00B47916">
            <w:pPr>
              <w:pStyle w:val="TableParagraph"/>
              <w:spacing w:line="276" w:lineRule="auto"/>
              <w:ind w:left="112"/>
              <w:rPr>
                <w:sz w:val="24"/>
              </w:rPr>
            </w:pPr>
            <w:r>
              <w:rPr>
                <w:sz w:val="24"/>
              </w:rPr>
              <w:t>Всесторонне</w:t>
            </w:r>
            <w:r>
              <w:rPr>
                <w:spacing w:val="1"/>
                <w:sz w:val="24"/>
              </w:rPr>
              <w:t xml:space="preserve"> </w:t>
            </w:r>
            <w:r>
              <w:rPr>
                <w:sz w:val="24"/>
              </w:rPr>
              <w:t>гармоническоеразвитие</w:t>
            </w:r>
            <w:r>
              <w:rPr>
                <w:spacing w:val="1"/>
                <w:sz w:val="24"/>
              </w:rPr>
              <w:t xml:space="preserve"> </w:t>
            </w:r>
            <w:r>
              <w:rPr>
                <w:sz w:val="24"/>
              </w:rPr>
              <w:t>личности</w:t>
            </w:r>
            <w:r>
              <w:rPr>
                <w:spacing w:val="1"/>
                <w:sz w:val="24"/>
              </w:rPr>
              <w:t xml:space="preserve"> </w:t>
            </w:r>
            <w:r>
              <w:rPr>
                <w:sz w:val="24"/>
              </w:rPr>
              <w:t>ребенка,формирование</w:t>
            </w:r>
            <w:r>
              <w:rPr>
                <w:spacing w:val="1"/>
                <w:sz w:val="24"/>
              </w:rPr>
              <w:t xml:space="preserve"> </w:t>
            </w:r>
            <w:r>
              <w:rPr>
                <w:sz w:val="24"/>
              </w:rPr>
              <w:t>физическиздорового</w:t>
            </w:r>
            <w:r>
              <w:rPr>
                <w:spacing w:val="1"/>
                <w:sz w:val="24"/>
              </w:rPr>
              <w:t xml:space="preserve"> </w:t>
            </w:r>
            <w:r>
              <w:rPr>
                <w:sz w:val="24"/>
              </w:rPr>
              <w:t>человека,формирование</w:t>
            </w:r>
            <w:r>
              <w:rPr>
                <w:spacing w:val="1"/>
                <w:sz w:val="24"/>
              </w:rPr>
              <w:t xml:space="preserve"> </w:t>
            </w:r>
            <w:r>
              <w:rPr>
                <w:sz w:val="24"/>
              </w:rPr>
              <w:t>мотивации</w:t>
            </w:r>
            <w:r>
              <w:rPr>
                <w:spacing w:val="1"/>
                <w:sz w:val="24"/>
              </w:rPr>
              <w:t xml:space="preserve"> </w:t>
            </w:r>
            <w:r>
              <w:rPr>
                <w:spacing w:val="-1"/>
                <w:sz w:val="24"/>
              </w:rPr>
              <w:t>ксохранениюиукреплению</w:t>
            </w:r>
          </w:p>
          <w:p w:rsidR="00CC7498" w:rsidRDefault="00B47916">
            <w:pPr>
              <w:pStyle w:val="TableParagraph"/>
              <w:ind w:left="112"/>
              <w:rPr>
                <w:sz w:val="24"/>
              </w:rPr>
            </w:pPr>
            <w:r>
              <w:rPr>
                <w:sz w:val="24"/>
              </w:rPr>
              <w:t>здоровья.</w:t>
            </w:r>
          </w:p>
        </w:tc>
        <w:tc>
          <w:tcPr>
            <w:tcW w:w="3974" w:type="dxa"/>
          </w:tcPr>
          <w:p w:rsidR="00CC7498" w:rsidRDefault="00B47916">
            <w:pPr>
              <w:pStyle w:val="TableParagraph"/>
              <w:spacing w:line="276" w:lineRule="auto"/>
              <w:ind w:left="111"/>
              <w:rPr>
                <w:sz w:val="24"/>
              </w:rPr>
            </w:pPr>
            <w:r>
              <w:rPr>
                <w:sz w:val="24"/>
              </w:rPr>
              <w:t>В форме еженедельных</w:t>
            </w:r>
            <w:r>
              <w:rPr>
                <w:spacing w:val="1"/>
                <w:sz w:val="24"/>
              </w:rPr>
              <w:t xml:space="preserve"> </w:t>
            </w:r>
            <w:r>
              <w:rPr>
                <w:sz w:val="24"/>
              </w:rPr>
              <w:t>занятийкружков,</w:t>
            </w:r>
            <w:r>
              <w:rPr>
                <w:spacing w:val="1"/>
                <w:sz w:val="24"/>
              </w:rPr>
              <w:t xml:space="preserve"> </w:t>
            </w:r>
            <w:r>
              <w:rPr>
                <w:spacing w:val="-1"/>
                <w:sz w:val="24"/>
              </w:rPr>
              <w:t>внеклассныемероприятияпоЗОЖ,</w:t>
            </w:r>
            <w:r>
              <w:rPr>
                <w:spacing w:val="-57"/>
                <w:sz w:val="24"/>
              </w:rPr>
              <w:t xml:space="preserve"> </w:t>
            </w:r>
            <w:r>
              <w:rPr>
                <w:sz w:val="24"/>
              </w:rPr>
              <w:t>спортивные</w:t>
            </w:r>
            <w:r>
              <w:rPr>
                <w:spacing w:val="1"/>
                <w:sz w:val="24"/>
              </w:rPr>
              <w:t xml:space="preserve"> </w:t>
            </w:r>
            <w:r>
              <w:rPr>
                <w:sz w:val="24"/>
              </w:rPr>
              <w:t>соревнованияразличногоуровня.</w:t>
            </w:r>
          </w:p>
        </w:tc>
      </w:tr>
    </w:tbl>
    <w:p w:rsidR="00CC7498" w:rsidRDefault="00CC7498">
      <w:pPr>
        <w:spacing w:line="276" w:lineRule="auto"/>
        <w:rPr>
          <w:sz w:val="24"/>
        </w:rPr>
        <w:sectPr w:rsidR="00CC7498">
          <w:pgSz w:w="11910" w:h="16840"/>
          <w:pgMar w:top="1100" w:right="180" w:bottom="1120" w:left="240" w:header="0" w:footer="853" w:gutter="0"/>
          <w:cols w:space="720"/>
        </w:sectPr>
      </w:pPr>
    </w:p>
    <w:tbl>
      <w:tblPr>
        <w:tblStyle w:val="TableNormal"/>
        <w:tblW w:w="0" w:type="auto"/>
        <w:tblInd w:w="1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3378"/>
        <w:gridCol w:w="3974"/>
      </w:tblGrid>
      <w:tr w:rsidR="00CC7498">
        <w:trPr>
          <w:trHeight w:val="4128"/>
        </w:trPr>
        <w:tc>
          <w:tcPr>
            <w:tcW w:w="2293" w:type="dxa"/>
          </w:tcPr>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spacing w:before="10"/>
              <w:rPr>
                <w:sz w:val="31"/>
              </w:rPr>
            </w:pPr>
          </w:p>
          <w:p w:rsidR="00CC7498" w:rsidRDefault="00B47916">
            <w:pPr>
              <w:pStyle w:val="TableParagraph"/>
              <w:ind w:left="112"/>
              <w:rPr>
                <w:sz w:val="24"/>
              </w:rPr>
            </w:pPr>
            <w:r>
              <w:rPr>
                <w:sz w:val="24"/>
              </w:rPr>
              <w:t>Общекультурное</w:t>
            </w:r>
          </w:p>
        </w:tc>
        <w:tc>
          <w:tcPr>
            <w:tcW w:w="3378" w:type="dxa"/>
          </w:tcPr>
          <w:p w:rsidR="00CC7498" w:rsidRDefault="00B47916">
            <w:pPr>
              <w:pStyle w:val="TableParagraph"/>
              <w:spacing w:line="276" w:lineRule="auto"/>
              <w:ind w:left="112" w:right="292"/>
              <w:rPr>
                <w:sz w:val="24"/>
              </w:rPr>
            </w:pPr>
            <w:r>
              <w:rPr>
                <w:sz w:val="24"/>
              </w:rPr>
              <w:t>Развитие</w:t>
            </w:r>
            <w:r>
              <w:rPr>
                <w:spacing w:val="1"/>
                <w:sz w:val="24"/>
              </w:rPr>
              <w:t xml:space="preserve"> </w:t>
            </w:r>
            <w:r>
              <w:rPr>
                <w:sz w:val="24"/>
              </w:rPr>
              <w:t>эмоциональнойсферы</w:t>
            </w:r>
            <w:r>
              <w:rPr>
                <w:spacing w:val="1"/>
                <w:sz w:val="24"/>
              </w:rPr>
              <w:t xml:space="preserve"> </w:t>
            </w:r>
            <w:r>
              <w:rPr>
                <w:sz w:val="24"/>
              </w:rPr>
              <w:t>ребенка,</w:t>
            </w:r>
            <w:r>
              <w:rPr>
                <w:spacing w:val="1"/>
                <w:sz w:val="24"/>
              </w:rPr>
              <w:t xml:space="preserve"> </w:t>
            </w:r>
            <w:r>
              <w:rPr>
                <w:sz w:val="24"/>
              </w:rPr>
              <w:t>чувствапрекрасного,</w:t>
            </w:r>
            <w:r>
              <w:rPr>
                <w:spacing w:val="1"/>
                <w:sz w:val="24"/>
              </w:rPr>
              <w:t xml:space="preserve"> </w:t>
            </w:r>
            <w:r>
              <w:rPr>
                <w:spacing w:val="-1"/>
                <w:sz w:val="24"/>
              </w:rPr>
              <w:t>творческихспособностей,ф</w:t>
            </w:r>
            <w:r>
              <w:rPr>
                <w:spacing w:val="-57"/>
                <w:sz w:val="24"/>
              </w:rPr>
              <w:t xml:space="preserve"> </w:t>
            </w:r>
            <w:r>
              <w:rPr>
                <w:sz w:val="24"/>
              </w:rPr>
              <w:t>ормированиекоммуникати</w:t>
            </w:r>
            <w:r>
              <w:rPr>
                <w:spacing w:val="-57"/>
                <w:sz w:val="24"/>
              </w:rPr>
              <w:t xml:space="preserve"> </w:t>
            </w:r>
            <w:r>
              <w:rPr>
                <w:sz w:val="24"/>
              </w:rPr>
              <w:t>вной иобщекультурной</w:t>
            </w:r>
            <w:r>
              <w:rPr>
                <w:spacing w:val="1"/>
                <w:sz w:val="24"/>
              </w:rPr>
              <w:t xml:space="preserve"> </w:t>
            </w:r>
            <w:r>
              <w:rPr>
                <w:sz w:val="24"/>
              </w:rPr>
              <w:t>компетенций.</w:t>
            </w:r>
          </w:p>
        </w:tc>
        <w:tc>
          <w:tcPr>
            <w:tcW w:w="3974" w:type="dxa"/>
          </w:tcPr>
          <w:p w:rsidR="00CC7498" w:rsidRDefault="00B47916">
            <w:pPr>
              <w:pStyle w:val="TableParagraph"/>
              <w:spacing w:line="276" w:lineRule="auto"/>
              <w:ind w:left="111" w:right="377"/>
              <w:rPr>
                <w:sz w:val="24"/>
              </w:rPr>
            </w:pPr>
            <w:r>
              <w:rPr>
                <w:sz w:val="24"/>
              </w:rPr>
              <w:t>В форме еженедельных</w:t>
            </w:r>
            <w:r>
              <w:rPr>
                <w:spacing w:val="1"/>
                <w:sz w:val="24"/>
              </w:rPr>
              <w:t xml:space="preserve"> </w:t>
            </w:r>
            <w:r>
              <w:rPr>
                <w:sz w:val="24"/>
              </w:rPr>
              <w:t>занятийкружков,</w:t>
            </w:r>
            <w:r>
              <w:rPr>
                <w:spacing w:val="-4"/>
                <w:sz w:val="24"/>
              </w:rPr>
              <w:t xml:space="preserve"> </w:t>
            </w:r>
            <w:r>
              <w:rPr>
                <w:sz w:val="24"/>
              </w:rPr>
              <w:t>различные</w:t>
            </w:r>
            <w:r>
              <w:rPr>
                <w:spacing w:val="-6"/>
                <w:sz w:val="24"/>
              </w:rPr>
              <w:t xml:space="preserve"> </w:t>
            </w:r>
            <w:r>
              <w:rPr>
                <w:sz w:val="24"/>
              </w:rPr>
              <w:t>виды</w:t>
            </w:r>
            <w:r>
              <w:rPr>
                <w:spacing w:val="-57"/>
                <w:sz w:val="24"/>
              </w:rPr>
              <w:t xml:space="preserve"> </w:t>
            </w:r>
            <w:r>
              <w:rPr>
                <w:sz w:val="24"/>
              </w:rPr>
              <w:t>творческойдеятельности и</w:t>
            </w:r>
            <w:r>
              <w:rPr>
                <w:spacing w:val="1"/>
                <w:sz w:val="24"/>
              </w:rPr>
              <w:t xml:space="preserve"> </w:t>
            </w:r>
            <w:r>
              <w:rPr>
                <w:spacing w:val="-1"/>
                <w:sz w:val="24"/>
              </w:rPr>
              <w:t>художественноетворчествовсисте</w:t>
            </w:r>
            <w:r>
              <w:rPr>
                <w:spacing w:val="-57"/>
                <w:sz w:val="24"/>
              </w:rPr>
              <w:t xml:space="preserve"> </w:t>
            </w:r>
            <w:r>
              <w:rPr>
                <w:sz w:val="24"/>
              </w:rPr>
              <w:t>ме</w:t>
            </w:r>
            <w:r>
              <w:rPr>
                <w:spacing w:val="2"/>
                <w:sz w:val="24"/>
              </w:rPr>
              <w:t xml:space="preserve"> </w:t>
            </w:r>
            <w:r>
              <w:rPr>
                <w:sz w:val="24"/>
              </w:rPr>
              <w:t>учреждений</w:t>
            </w:r>
            <w:r>
              <w:rPr>
                <w:spacing w:val="1"/>
                <w:sz w:val="24"/>
              </w:rPr>
              <w:t xml:space="preserve"> </w:t>
            </w:r>
            <w:r>
              <w:rPr>
                <w:sz w:val="24"/>
              </w:rPr>
              <w:t>дополнительногообразования.</w:t>
            </w:r>
          </w:p>
          <w:p w:rsidR="00CC7498" w:rsidRDefault="00B47916">
            <w:pPr>
              <w:pStyle w:val="TableParagraph"/>
              <w:spacing w:line="276" w:lineRule="auto"/>
              <w:ind w:left="111" w:right="713"/>
              <w:rPr>
                <w:sz w:val="24"/>
              </w:rPr>
            </w:pPr>
            <w:r>
              <w:rPr>
                <w:sz w:val="24"/>
              </w:rPr>
              <w:t>Обсуждение книг,</w:t>
            </w:r>
            <w:r>
              <w:rPr>
                <w:spacing w:val="1"/>
                <w:sz w:val="24"/>
              </w:rPr>
              <w:t xml:space="preserve"> </w:t>
            </w:r>
            <w:r>
              <w:rPr>
                <w:sz w:val="24"/>
              </w:rPr>
              <w:t>художественныхфильмов,</w:t>
            </w:r>
            <w:r>
              <w:rPr>
                <w:spacing w:val="1"/>
                <w:sz w:val="24"/>
              </w:rPr>
              <w:t xml:space="preserve"> </w:t>
            </w:r>
            <w:r>
              <w:rPr>
                <w:sz w:val="24"/>
              </w:rPr>
              <w:t>телевизионных</w:t>
            </w:r>
            <w:r>
              <w:rPr>
                <w:spacing w:val="1"/>
                <w:sz w:val="24"/>
              </w:rPr>
              <w:t xml:space="preserve"> </w:t>
            </w:r>
            <w:r>
              <w:rPr>
                <w:sz w:val="24"/>
              </w:rPr>
              <w:t>передач,компьютерных игр на</w:t>
            </w:r>
            <w:r>
              <w:rPr>
                <w:spacing w:val="-58"/>
                <w:sz w:val="24"/>
              </w:rPr>
              <w:t xml:space="preserve"> </w:t>
            </w:r>
            <w:r>
              <w:rPr>
                <w:sz w:val="24"/>
              </w:rPr>
              <w:t>предмет ихэтическогои</w:t>
            </w:r>
            <w:r>
              <w:rPr>
                <w:spacing w:val="1"/>
                <w:sz w:val="24"/>
              </w:rPr>
              <w:t xml:space="preserve"> </w:t>
            </w:r>
            <w:r>
              <w:rPr>
                <w:sz w:val="24"/>
              </w:rPr>
              <w:t>эстетического</w:t>
            </w:r>
          </w:p>
          <w:p w:rsidR="00CC7498" w:rsidRDefault="00B47916">
            <w:pPr>
              <w:pStyle w:val="TableParagraph"/>
              <w:spacing w:line="275" w:lineRule="exact"/>
              <w:ind w:left="111"/>
              <w:rPr>
                <w:sz w:val="24"/>
              </w:rPr>
            </w:pPr>
            <w:r>
              <w:rPr>
                <w:sz w:val="24"/>
              </w:rPr>
              <w:t>содержания.</w:t>
            </w:r>
          </w:p>
        </w:tc>
      </w:tr>
      <w:tr w:rsidR="00CC7498">
        <w:trPr>
          <w:trHeight w:val="4126"/>
        </w:trPr>
        <w:tc>
          <w:tcPr>
            <w:tcW w:w="2293" w:type="dxa"/>
          </w:tcPr>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rPr>
                <w:sz w:val="26"/>
              </w:rPr>
            </w:pPr>
          </w:p>
          <w:p w:rsidR="00CC7498" w:rsidRDefault="00CC7498">
            <w:pPr>
              <w:pStyle w:val="TableParagraph"/>
              <w:spacing w:before="5"/>
              <w:rPr>
                <w:sz w:val="33"/>
              </w:rPr>
            </w:pPr>
          </w:p>
          <w:p w:rsidR="00CC7498" w:rsidRDefault="00B47916">
            <w:pPr>
              <w:pStyle w:val="TableParagraph"/>
              <w:spacing w:line="276" w:lineRule="auto"/>
              <w:ind w:left="112" w:right="780"/>
              <w:rPr>
                <w:sz w:val="24"/>
              </w:rPr>
            </w:pPr>
            <w:r>
              <w:rPr>
                <w:sz w:val="24"/>
              </w:rPr>
              <w:t>Духовно-</w:t>
            </w:r>
            <w:r>
              <w:rPr>
                <w:spacing w:val="1"/>
                <w:sz w:val="24"/>
              </w:rPr>
              <w:t xml:space="preserve"> </w:t>
            </w:r>
            <w:r>
              <w:rPr>
                <w:spacing w:val="-1"/>
                <w:sz w:val="24"/>
              </w:rPr>
              <w:t>нравственное</w:t>
            </w:r>
          </w:p>
        </w:tc>
        <w:tc>
          <w:tcPr>
            <w:tcW w:w="3378" w:type="dxa"/>
          </w:tcPr>
          <w:p w:rsidR="00CC7498" w:rsidRDefault="00B47916">
            <w:pPr>
              <w:pStyle w:val="TableParagraph"/>
              <w:spacing w:line="276" w:lineRule="auto"/>
              <w:ind w:left="112" w:right="937"/>
              <w:rPr>
                <w:sz w:val="24"/>
              </w:rPr>
            </w:pPr>
            <w:r>
              <w:rPr>
                <w:sz w:val="24"/>
              </w:rPr>
              <w:t>Привитиелюбвик</w:t>
            </w:r>
            <w:r>
              <w:rPr>
                <w:spacing w:val="1"/>
                <w:sz w:val="24"/>
              </w:rPr>
              <w:t xml:space="preserve"> </w:t>
            </w:r>
            <w:r>
              <w:rPr>
                <w:sz w:val="24"/>
              </w:rPr>
              <w:t>Отечеству,</w:t>
            </w:r>
            <w:r>
              <w:rPr>
                <w:spacing w:val="1"/>
                <w:sz w:val="24"/>
              </w:rPr>
              <w:t xml:space="preserve"> </w:t>
            </w:r>
            <w:r>
              <w:rPr>
                <w:sz w:val="24"/>
              </w:rPr>
              <w:t>малой</w:t>
            </w:r>
            <w:r>
              <w:rPr>
                <w:spacing w:val="1"/>
                <w:sz w:val="24"/>
              </w:rPr>
              <w:t xml:space="preserve"> </w:t>
            </w:r>
            <w:r>
              <w:rPr>
                <w:sz w:val="24"/>
              </w:rPr>
              <w:t>Родине,формирование</w:t>
            </w:r>
          </w:p>
          <w:p w:rsidR="00CC7498" w:rsidRDefault="00B47916">
            <w:pPr>
              <w:pStyle w:val="TableParagraph"/>
              <w:spacing w:line="276" w:lineRule="auto"/>
              <w:ind w:left="112"/>
              <w:rPr>
                <w:sz w:val="24"/>
              </w:rPr>
            </w:pPr>
            <w:r>
              <w:rPr>
                <w:spacing w:val="-1"/>
                <w:sz w:val="24"/>
              </w:rPr>
              <w:t>гражданскойответственности,</w:t>
            </w:r>
            <w:r>
              <w:rPr>
                <w:spacing w:val="-57"/>
                <w:sz w:val="24"/>
              </w:rPr>
              <w:t xml:space="preserve"> </w:t>
            </w:r>
            <w:r>
              <w:rPr>
                <w:sz w:val="24"/>
              </w:rPr>
              <w:t>чувствапатриотизма,</w:t>
            </w:r>
            <w:r>
              <w:rPr>
                <w:spacing w:val="1"/>
                <w:sz w:val="24"/>
              </w:rPr>
              <w:t xml:space="preserve"> </w:t>
            </w:r>
            <w:r>
              <w:rPr>
                <w:sz w:val="24"/>
              </w:rPr>
              <w:t>формированиепозитивногоот</w:t>
            </w:r>
            <w:r>
              <w:rPr>
                <w:spacing w:val="1"/>
                <w:sz w:val="24"/>
              </w:rPr>
              <w:t xml:space="preserve"> </w:t>
            </w:r>
            <w:r>
              <w:rPr>
                <w:sz w:val="24"/>
              </w:rPr>
              <w:t>ношенияк</w:t>
            </w:r>
          </w:p>
          <w:p w:rsidR="00CC7498" w:rsidRDefault="00B47916">
            <w:pPr>
              <w:pStyle w:val="TableParagraph"/>
              <w:spacing w:line="276" w:lineRule="auto"/>
              <w:ind w:left="112" w:right="926"/>
              <w:rPr>
                <w:sz w:val="24"/>
              </w:rPr>
            </w:pPr>
            <w:r>
              <w:rPr>
                <w:sz w:val="24"/>
              </w:rPr>
              <w:t>базовым</w:t>
            </w:r>
            <w:r>
              <w:rPr>
                <w:spacing w:val="1"/>
                <w:sz w:val="24"/>
              </w:rPr>
              <w:t xml:space="preserve"> </w:t>
            </w:r>
            <w:r>
              <w:rPr>
                <w:sz w:val="24"/>
              </w:rPr>
              <w:t>ценностямобщества,</w:t>
            </w:r>
            <w:r>
              <w:rPr>
                <w:spacing w:val="1"/>
                <w:sz w:val="24"/>
              </w:rPr>
              <w:t xml:space="preserve"> </w:t>
            </w:r>
            <w:r>
              <w:rPr>
                <w:sz w:val="24"/>
              </w:rPr>
              <w:t>религии</w:t>
            </w:r>
            <w:r>
              <w:rPr>
                <w:spacing w:val="-9"/>
                <w:sz w:val="24"/>
              </w:rPr>
              <w:t xml:space="preserve"> </w:t>
            </w:r>
            <w:r>
              <w:rPr>
                <w:sz w:val="24"/>
              </w:rPr>
              <w:t>своегонарода.</w:t>
            </w:r>
          </w:p>
        </w:tc>
        <w:tc>
          <w:tcPr>
            <w:tcW w:w="3974" w:type="dxa"/>
          </w:tcPr>
          <w:p w:rsidR="00CC7498" w:rsidRDefault="00B47916">
            <w:pPr>
              <w:pStyle w:val="TableParagraph"/>
              <w:spacing w:line="276" w:lineRule="auto"/>
              <w:ind w:left="111"/>
              <w:rPr>
                <w:sz w:val="24"/>
              </w:rPr>
            </w:pPr>
            <w:r>
              <w:rPr>
                <w:sz w:val="24"/>
              </w:rPr>
              <w:t>В форме еженедельных</w:t>
            </w:r>
            <w:r>
              <w:rPr>
                <w:spacing w:val="1"/>
                <w:sz w:val="24"/>
              </w:rPr>
              <w:t xml:space="preserve"> </w:t>
            </w:r>
            <w:r>
              <w:rPr>
                <w:sz w:val="24"/>
              </w:rPr>
              <w:t>занятий,кружков, классные часы,</w:t>
            </w:r>
            <w:r>
              <w:rPr>
                <w:spacing w:val="1"/>
                <w:sz w:val="24"/>
              </w:rPr>
              <w:t xml:space="preserve"> </w:t>
            </w:r>
            <w:r>
              <w:rPr>
                <w:sz w:val="24"/>
              </w:rPr>
              <w:t>беседы,просмотр кинофильмов с</w:t>
            </w:r>
            <w:r>
              <w:rPr>
                <w:spacing w:val="1"/>
                <w:sz w:val="24"/>
              </w:rPr>
              <w:t xml:space="preserve"> </w:t>
            </w:r>
            <w:r>
              <w:rPr>
                <w:sz w:val="24"/>
              </w:rPr>
              <w:t>цельюзнакомства с героическими</w:t>
            </w:r>
            <w:r>
              <w:rPr>
                <w:spacing w:val="1"/>
                <w:sz w:val="24"/>
              </w:rPr>
              <w:t xml:space="preserve"> </w:t>
            </w:r>
            <w:r>
              <w:rPr>
                <w:spacing w:val="-1"/>
                <w:sz w:val="24"/>
              </w:rPr>
              <w:t>страницамиисторииРоссии,жизнью</w:t>
            </w:r>
            <w:r>
              <w:rPr>
                <w:spacing w:val="-57"/>
                <w:sz w:val="24"/>
              </w:rPr>
              <w:t xml:space="preserve"> </w:t>
            </w:r>
            <w:r>
              <w:rPr>
                <w:sz w:val="24"/>
              </w:rPr>
              <w:t>замечательных людей, с</w:t>
            </w:r>
            <w:r>
              <w:rPr>
                <w:spacing w:val="1"/>
                <w:sz w:val="24"/>
              </w:rPr>
              <w:t xml:space="preserve"> </w:t>
            </w:r>
            <w:r>
              <w:rPr>
                <w:sz w:val="24"/>
              </w:rPr>
              <w:t>обязанностямигражданина.</w:t>
            </w:r>
          </w:p>
          <w:p w:rsidR="00CC7498" w:rsidRDefault="00B47916">
            <w:pPr>
              <w:pStyle w:val="TableParagraph"/>
              <w:spacing w:line="276" w:lineRule="auto"/>
              <w:ind w:left="111"/>
              <w:rPr>
                <w:sz w:val="24"/>
              </w:rPr>
            </w:pPr>
            <w:r>
              <w:rPr>
                <w:sz w:val="24"/>
              </w:rPr>
              <w:t>Беседы оподвигахРоссийской</w:t>
            </w:r>
            <w:r>
              <w:rPr>
                <w:spacing w:val="1"/>
                <w:sz w:val="24"/>
              </w:rPr>
              <w:t xml:space="preserve"> </w:t>
            </w:r>
            <w:r>
              <w:rPr>
                <w:spacing w:val="-1"/>
                <w:sz w:val="24"/>
              </w:rPr>
              <w:t>армии,защитникахОтечества,встре</w:t>
            </w:r>
            <w:r>
              <w:rPr>
                <w:spacing w:val="-57"/>
                <w:sz w:val="24"/>
              </w:rPr>
              <w:t xml:space="preserve"> </w:t>
            </w:r>
            <w:r>
              <w:rPr>
                <w:sz w:val="24"/>
              </w:rPr>
              <w:t>чис ветеранами и</w:t>
            </w:r>
            <w:r>
              <w:rPr>
                <w:spacing w:val="1"/>
                <w:sz w:val="24"/>
              </w:rPr>
              <w:t xml:space="preserve"> </w:t>
            </w:r>
            <w:r>
              <w:rPr>
                <w:sz w:val="24"/>
              </w:rPr>
              <w:t>военнослужащими.Расширениеоп</w:t>
            </w:r>
            <w:r>
              <w:rPr>
                <w:spacing w:val="1"/>
                <w:sz w:val="24"/>
              </w:rPr>
              <w:t xml:space="preserve"> </w:t>
            </w:r>
            <w:r>
              <w:rPr>
                <w:sz w:val="24"/>
              </w:rPr>
              <w:t>ытапозитивного</w:t>
            </w:r>
            <w:r>
              <w:rPr>
                <w:spacing w:val="-5"/>
                <w:sz w:val="24"/>
              </w:rPr>
              <w:t xml:space="preserve"> </w:t>
            </w:r>
            <w:r>
              <w:rPr>
                <w:sz w:val="24"/>
              </w:rPr>
              <w:t>взаимодействия</w:t>
            </w:r>
            <w:r>
              <w:rPr>
                <w:spacing w:val="-4"/>
                <w:sz w:val="24"/>
              </w:rPr>
              <w:t xml:space="preserve"> </w:t>
            </w:r>
            <w:r>
              <w:rPr>
                <w:sz w:val="24"/>
              </w:rPr>
              <w:t>в</w:t>
            </w:r>
          </w:p>
          <w:p w:rsidR="00CC7498" w:rsidRDefault="00B47916">
            <w:pPr>
              <w:pStyle w:val="TableParagraph"/>
              <w:ind w:left="111"/>
              <w:rPr>
                <w:sz w:val="24"/>
              </w:rPr>
            </w:pPr>
            <w:r>
              <w:rPr>
                <w:sz w:val="24"/>
              </w:rPr>
              <w:t>семье</w:t>
            </w:r>
            <w:r>
              <w:rPr>
                <w:spacing w:val="-3"/>
                <w:sz w:val="24"/>
              </w:rPr>
              <w:t xml:space="preserve"> </w:t>
            </w:r>
            <w:r>
              <w:rPr>
                <w:sz w:val="24"/>
              </w:rPr>
              <w:t>-</w:t>
            </w:r>
            <w:r>
              <w:rPr>
                <w:spacing w:val="-3"/>
                <w:sz w:val="24"/>
              </w:rPr>
              <w:t xml:space="preserve"> </w:t>
            </w:r>
            <w:r>
              <w:rPr>
                <w:sz w:val="24"/>
              </w:rPr>
              <w:t>беседы</w:t>
            </w:r>
            <w:r>
              <w:rPr>
                <w:spacing w:val="-2"/>
                <w:sz w:val="24"/>
              </w:rPr>
              <w:t xml:space="preserve"> </w:t>
            </w:r>
            <w:r>
              <w:rPr>
                <w:sz w:val="24"/>
              </w:rPr>
              <w:t>осемье,</w:t>
            </w:r>
            <w:r>
              <w:rPr>
                <w:spacing w:val="1"/>
                <w:sz w:val="24"/>
              </w:rPr>
              <w:t xml:space="preserve"> </w:t>
            </w:r>
            <w:r>
              <w:rPr>
                <w:sz w:val="24"/>
              </w:rPr>
              <w:t>ородителях</w:t>
            </w:r>
          </w:p>
        </w:tc>
      </w:tr>
      <w:tr w:rsidR="00CC7498">
        <w:trPr>
          <w:trHeight w:val="2538"/>
        </w:trPr>
        <w:tc>
          <w:tcPr>
            <w:tcW w:w="2293" w:type="dxa"/>
          </w:tcPr>
          <w:p w:rsidR="00CC7498" w:rsidRDefault="00CC7498">
            <w:pPr>
              <w:pStyle w:val="TableParagraph"/>
              <w:rPr>
                <w:sz w:val="26"/>
              </w:rPr>
            </w:pPr>
          </w:p>
          <w:p w:rsidR="00CC7498" w:rsidRDefault="00CC7498">
            <w:pPr>
              <w:pStyle w:val="TableParagraph"/>
              <w:spacing w:before="9"/>
              <w:rPr>
                <w:sz w:val="28"/>
              </w:rPr>
            </w:pPr>
          </w:p>
          <w:p w:rsidR="00CC7498" w:rsidRDefault="00B47916">
            <w:pPr>
              <w:pStyle w:val="TableParagraph"/>
              <w:spacing w:line="276" w:lineRule="auto"/>
              <w:ind w:left="112" w:right="89"/>
              <w:rPr>
                <w:sz w:val="24"/>
              </w:rPr>
            </w:pPr>
            <w:r>
              <w:rPr>
                <w:spacing w:val="-1"/>
                <w:sz w:val="24"/>
              </w:rPr>
              <w:t>Общеинтеллектуаль</w:t>
            </w:r>
            <w:r>
              <w:rPr>
                <w:spacing w:val="-57"/>
                <w:sz w:val="24"/>
              </w:rPr>
              <w:t xml:space="preserve"> </w:t>
            </w:r>
            <w:r>
              <w:rPr>
                <w:sz w:val="24"/>
              </w:rPr>
              <w:t>ное</w:t>
            </w:r>
          </w:p>
        </w:tc>
        <w:tc>
          <w:tcPr>
            <w:tcW w:w="3378" w:type="dxa"/>
          </w:tcPr>
          <w:p w:rsidR="00CC7498" w:rsidRDefault="00B47916">
            <w:pPr>
              <w:pStyle w:val="TableParagraph"/>
              <w:spacing w:line="276" w:lineRule="auto"/>
              <w:ind w:left="112" w:right="491"/>
              <w:rPr>
                <w:sz w:val="24"/>
              </w:rPr>
            </w:pPr>
            <w:r>
              <w:rPr>
                <w:sz w:val="24"/>
              </w:rPr>
              <w:t>Обогащение</w:t>
            </w:r>
            <w:r>
              <w:rPr>
                <w:spacing w:val="1"/>
                <w:sz w:val="24"/>
              </w:rPr>
              <w:t xml:space="preserve"> </w:t>
            </w:r>
            <w:r>
              <w:rPr>
                <w:spacing w:val="-1"/>
                <w:sz w:val="24"/>
              </w:rPr>
              <w:t>запасаучащихсяязыков</w:t>
            </w:r>
            <w:r>
              <w:rPr>
                <w:spacing w:val="-57"/>
                <w:sz w:val="24"/>
              </w:rPr>
              <w:t xml:space="preserve"> </w:t>
            </w:r>
            <w:r>
              <w:rPr>
                <w:sz w:val="24"/>
              </w:rPr>
              <w:t>ыми</w:t>
            </w:r>
          </w:p>
          <w:p w:rsidR="00CC7498" w:rsidRDefault="00B47916">
            <w:pPr>
              <w:pStyle w:val="TableParagraph"/>
              <w:spacing w:line="276" w:lineRule="auto"/>
              <w:ind w:left="112"/>
              <w:rPr>
                <w:sz w:val="24"/>
              </w:rPr>
            </w:pPr>
            <w:r>
              <w:rPr>
                <w:sz w:val="24"/>
              </w:rPr>
              <w:t>знаниями,</w:t>
            </w:r>
            <w:r>
              <w:rPr>
                <w:spacing w:val="1"/>
                <w:sz w:val="24"/>
              </w:rPr>
              <w:t xml:space="preserve"> </w:t>
            </w:r>
            <w:r>
              <w:rPr>
                <w:spacing w:val="-1"/>
                <w:sz w:val="24"/>
              </w:rPr>
              <w:t>способствованиеформирован</w:t>
            </w:r>
            <w:r>
              <w:rPr>
                <w:spacing w:val="-57"/>
                <w:sz w:val="24"/>
              </w:rPr>
              <w:t xml:space="preserve"> </w:t>
            </w:r>
            <w:r>
              <w:rPr>
                <w:sz w:val="24"/>
              </w:rPr>
              <w:t>ию</w:t>
            </w:r>
          </w:p>
          <w:p w:rsidR="00CC7498" w:rsidRDefault="00B47916">
            <w:pPr>
              <w:pStyle w:val="TableParagraph"/>
              <w:spacing w:line="274" w:lineRule="exact"/>
              <w:ind w:left="112"/>
              <w:rPr>
                <w:sz w:val="24"/>
              </w:rPr>
            </w:pPr>
            <w:r>
              <w:rPr>
                <w:sz w:val="24"/>
              </w:rPr>
              <w:t>мировоззрения,</w:t>
            </w:r>
          </w:p>
          <w:p w:rsidR="00CC7498" w:rsidRDefault="00B47916">
            <w:pPr>
              <w:pStyle w:val="TableParagraph"/>
              <w:spacing w:before="38"/>
              <w:ind w:left="112"/>
              <w:rPr>
                <w:sz w:val="24"/>
              </w:rPr>
            </w:pPr>
            <w:r>
              <w:rPr>
                <w:sz w:val="24"/>
              </w:rPr>
              <w:t>эрудиции,кругозора.</w:t>
            </w:r>
          </w:p>
        </w:tc>
        <w:tc>
          <w:tcPr>
            <w:tcW w:w="3974" w:type="dxa"/>
          </w:tcPr>
          <w:p w:rsidR="00CC7498" w:rsidRDefault="00B47916">
            <w:pPr>
              <w:pStyle w:val="TableParagraph"/>
              <w:spacing w:line="276" w:lineRule="auto"/>
              <w:ind w:left="111"/>
              <w:rPr>
                <w:sz w:val="24"/>
              </w:rPr>
            </w:pPr>
            <w:r>
              <w:rPr>
                <w:sz w:val="24"/>
              </w:rPr>
              <w:t>В форме еженедельных</w:t>
            </w:r>
            <w:r>
              <w:rPr>
                <w:spacing w:val="1"/>
                <w:sz w:val="24"/>
              </w:rPr>
              <w:t xml:space="preserve"> </w:t>
            </w:r>
            <w:r>
              <w:rPr>
                <w:sz w:val="24"/>
              </w:rPr>
              <w:t>занятийкружков. Участие в</w:t>
            </w:r>
            <w:r>
              <w:rPr>
                <w:spacing w:val="1"/>
                <w:sz w:val="24"/>
              </w:rPr>
              <w:t xml:space="preserve"> </w:t>
            </w:r>
            <w:r>
              <w:rPr>
                <w:sz w:val="24"/>
              </w:rPr>
              <w:t>интеллектуальныхвикторинах,</w:t>
            </w:r>
            <w:r>
              <w:rPr>
                <w:spacing w:val="1"/>
                <w:sz w:val="24"/>
              </w:rPr>
              <w:t xml:space="preserve"> </w:t>
            </w:r>
            <w:r>
              <w:rPr>
                <w:sz w:val="24"/>
              </w:rPr>
              <w:t>конкурсах,</w:t>
            </w:r>
            <w:r>
              <w:rPr>
                <w:spacing w:val="1"/>
                <w:sz w:val="24"/>
              </w:rPr>
              <w:t xml:space="preserve"> </w:t>
            </w:r>
            <w:r>
              <w:rPr>
                <w:spacing w:val="-1"/>
                <w:sz w:val="24"/>
              </w:rPr>
              <w:t>олимпиадахразличногоуровня.Раз</w:t>
            </w:r>
            <w:r>
              <w:rPr>
                <w:spacing w:val="-57"/>
                <w:sz w:val="24"/>
              </w:rPr>
              <w:t xml:space="preserve"> </w:t>
            </w:r>
            <w:r>
              <w:rPr>
                <w:sz w:val="24"/>
              </w:rPr>
              <w:t>работка</w:t>
            </w:r>
          </w:p>
          <w:p w:rsidR="00CC7498" w:rsidRDefault="00B47916">
            <w:pPr>
              <w:pStyle w:val="TableParagraph"/>
              <w:spacing w:line="275" w:lineRule="exact"/>
              <w:ind w:left="111"/>
              <w:rPr>
                <w:sz w:val="24"/>
              </w:rPr>
            </w:pPr>
            <w:r>
              <w:rPr>
                <w:sz w:val="24"/>
              </w:rPr>
              <w:t>учебных</w:t>
            </w:r>
            <w:r>
              <w:rPr>
                <w:spacing w:val="-1"/>
                <w:sz w:val="24"/>
              </w:rPr>
              <w:t xml:space="preserve"> </w:t>
            </w:r>
            <w:r>
              <w:rPr>
                <w:sz w:val="24"/>
              </w:rPr>
              <w:t>проектов</w:t>
            </w:r>
            <w:r>
              <w:rPr>
                <w:spacing w:val="-1"/>
                <w:sz w:val="24"/>
              </w:rPr>
              <w:t xml:space="preserve"> </w:t>
            </w:r>
            <w:r>
              <w:rPr>
                <w:sz w:val="24"/>
              </w:rPr>
              <w:t>и</w:t>
            </w:r>
          </w:p>
          <w:p w:rsidR="00CC7498" w:rsidRDefault="00B47916">
            <w:pPr>
              <w:pStyle w:val="TableParagraph"/>
              <w:spacing w:before="37"/>
              <w:ind w:left="111"/>
              <w:rPr>
                <w:sz w:val="24"/>
              </w:rPr>
            </w:pPr>
            <w:r>
              <w:rPr>
                <w:sz w:val="24"/>
              </w:rPr>
              <w:t>исследовательскихработ.</w:t>
            </w:r>
          </w:p>
        </w:tc>
      </w:tr>
      <w:tr w:rsidR="00CC7498">
        <w:trPr>
          <w:trHeight w:val="1905"/>
        </w:trPr>
        <w:tc>
          <w:tcPr>
            <w:tcW w:w="2293" w:type="dxa"/>
          </w:tcPr>
          <w:p w:rsidR="00CC7498" w:rsidRDefault="00CC7498">
            <w:pPr>
              <w:pStyle w:val="TableParagraph"/>
              <w:rPr>
                <w:sz w:val="26"/>
              </w:rPr>
            </w:pPr>
          </w:p>
          <w:p w:rsidR="00CC7498" w:rsidRDefault="00CC7498">
            <w:pPr>
              <w:pStyle w:val="TableParagraph"/>
              <w:spacing w:before="9"/>
              <w:rPr>
                <w:sz w:val="28"/>
              </w:rPr>
            </w:pPr>
          </w:p>
          <w:p w:rsidR="00CC7498" w:rsidRDefault="00B47916">
            <w:pPr>
              <w:pStyle w:val="TableParagraph"/>
              <w:ind w:left="112"/>
              <w:rPr>
                <w:sz w:val="24"/>
              </w:rPr>
            </w:pPr>
            <w:r>
              <w:rPr>
                <w:sz w:val="24"/>
              </w:rPr>
              <w:t>Социальное</w:t>
            </w:r>
          </w:p>
        </w:tc>
        <w:tc>
          <w:tcPr>
            <w:tcW w:w="3378" w:type="dxa"/>
          </w:tcPr>
          <w:p w:rsidR="00CC7498" w:rsidRDefault="00B47916">
            <w:pPr>
              <w:pStyle w:val="TableParagraph"/>
              <w:spacing w:line="276" w:lineRule="auto"/>
              <w:ind w:left="112" w:right="153"/>
              <w:rPr>
                <w:sz w:val="24"/>
              </w:rPr>
            </w:pPr>
            <w:r>
              <w:rPr>
                <w:sz w:val="24"/>
              </w:rPr>
              <w:t>Формирование</w:t>
            </w:r>
            <w:r>
              <w:rPr>
                <w:spacing w:val="1"/>
                <w:sz w:val="24"/>
              </w:rPr>
              <w:t xml:space="preserve"> </w:t>
            </w:r>
            <w:r>
              <w:rPr>
                <w:sz w:val="24"/>
              </w:rPr>
              <w:t>такихценностей как</w:t>
            </w:r>
            <w:r>
              <w:rPr>
                <w:spacing w:val="1"/>
                <w:sz w:val="24"/>
              </w:rPr>
              <w:t xml:space="preserve"> </w:t>
            </w:r>
            <w:r>
              <w:rPr>
                <w:sz w:val="24"/>
              </w:rPr>
              <w:t>познание,истина,</w:t>
            </w:r>
            <w:r>
              <w:rPr>
                <w:spacing w:val="1"/>
                <w:sz w:val="24"/>
              </w:rPr>
              <w:t xml:space="preserve"> </w:t>
            </w:r>
            <w:r>
              <w:rPr>
                <w:spacing w:val="-1"/>
                <w:sz w:val="24"/>
              </w:rPr>
              <w:t>целеустремленность,социальн</w:t>
            </w:r>
            <w:r>
              <w:rPr>
                <w:spacing w:val="-57"/>
                <w:sz w:val="24"/>
              </w:rPr>
              <w:t xml:space="preserve"> </w:t>
            </w:r>
            <w:r>
              <w:rPr>
                <w:sz w:val="24"/>
              </w:rPr>
              <w:t>о-значимой</w:t>
            </w:r>
          </w:p>
          <w:p w:rsidR="00CC7498" w:rsidRDefault="00B47916">
            <w:pPr>
              <w:pStyle w:val="TableParagraph"/>
              <w:ind w:left="112"/>
              <w:rPr>
                <w:sz w:val="24"/>
              </w:rPr>
            </w:pPr>
            <w:r>
              <w:rPr>
                <w:sz w:val="24"/>
              </w:rPr>
              <w:t>деятельности.</w:t>
            </w:r>
          </w:p>
        </w:tc>
        <w:tc>
          <w:tcPr>
            <w:tcW w:w="3974" w:type="dxa"/>
          </w:tcPr>
          <w:p w:rsidR="00CC7498" w:rsidRDefault="00B47916">
            <w:pPr>
              <w:pStyle w:val="TableParagraph"/>
              <w:tabs>
                <w:tab w:val="left" w:pos="917"/>
                <w:tab w:val="left" w:pos="2220"/>
                <w:tab w:val="left" w:pos="2572"/>
              </w:tabs>
              <w:spacing w:line="276" w:lineRule="auto"/>
              <w:ind w:left="111" w:right="254"/>
              <w:rPr>
                <w:sz w:val="24"/>
              </w:rPr>
            </w:pPr>
            <w:r>
              <w:rPr>
                <w:sz w:val="24"/>
              </w:rPr>
              <w:t>В</w:t>
            </w:r>
            <w:r>
              <w:rPr>
                <w:sz w:val="24"/>
              </w:rPr>
              <w:tab/>
              <w:t>форме</w:t>
            </w:r>
            <w:r>
              <w:rPr>
                <w:sz w:val="24"/>
              </w:rPr>
              <w:tab/>
              <w:t>еженедельных</w:t>
            </w:r>
            <w:r>
              <w:rPr>
                <w:spacing w:val="-57"/>
                <w:sz w:val="24"/>
              </w:rPr>
              <w:t xml:space="preserve"> </w:t>
            </w:r>
            <w:r>
              <w:rPr>
                <w:sz w:val="24"/>
              </w:rPr>
              <w:t>занятийкружков.</w:t>
            </w:r>
            <w:r>
              <w:rPr>
                <w:sz w:val="24"/>
              </w:rPr>
              <w:tab/>
            </w:r>
            <w:r>
              <w:rPr>
                <w:sz w:val="24"/>
              </w:rPr>
              <w:tab/>
            </w:r>
            <w:r>
              <w:rPr>
                <w:spacing w:val="-1"/>
                <w:sz w:val="24"/>
              </w:rPr>
              <w:t>Разработка</w:t>
            </w:r>
            <w:r>
              <w:rPr>
                <w:spacing w:val="-57"/>
                <w:sz w:val="24"/>
              </w:rPr>
              <w:t xml:space="preserve"> </w:t>
            </w:r>
            <w:r>
              <w:rPr>
                <w:sz w:val="24"/>
              </w:rPr>
              <w:t>социально-</w:t>
            </w:r>
            <w:r>
              <w:rPr>
                <w:spacing w:val="1"/>
                <w:sz w:val="24"/>
              </w:rPr>
              <w:t xml:space="preserve"> </w:t>
            </w:r>
            <w:r>
              <w:rPr>
                <w:sz w:val="24"/>
              </w:rPr>
              <w:t>значимыхпроектов.Участиев</w:t>
            </w:r>
            <w:r>
              <w:rPr>
                <w:spacing w:val="1"/>
                <w:sz w:val="24"/>
              </w:rPr>
              <w:t xml:space="preserve"> </w:t>
            </w:r>
            <w:r>
              <w:rPr>
                <w:sz w:val="24"/>
              </w:rPr>
              <w:t>социально-значимой</w:t>
            </w:r>
          </w:p>
          <w:p w:rsidR="00CC7498" w:rsidRDefault="00B47916">
            <w:pPr>
              <w:pStyle w:val="TableParagraph"/>
              <w:ind w:left="111"/>
              <w:rPr>
                <w:sz w:val="24"/>
              </w:rPr>
            </w:pPr>
            <w:r>
              <w:rPr>
                <w:sz w:val="24"/>
              </w:rPr>
              <w:t>деятельностишколы</w:t>
            </w:r>
            <w:r>
              <w:rPr>
                <w:spacing w:val="-6"/>
                <w:sz w:val="24"/>
              </w:rPr>
              <w:t xml:space="preserve"> </w:t>
            </w:r>
            <w:r>
              <w:rPr>
                <w:sz w:val="24"/>
              </w:rPr>
              <w:t>игорода.</w:t>
            </w:r>
          </w:p>
        </w:tc>
      </w:tr>
    </w:tbl>
    <w:p w:rsidR="00CC7498" w:rsidRDefault="00CC7498">
      <w:pPr>
        <w:rPr>
          <w:sz w:val="24"/>
        </w:rPr>
        <w:sectPr w:rsidR="00CC7498">
          <w:pgSz w:w="11910" w:h="16840"/>
          <w:pgMar w:top="1160" w:right="180" w:bottom="1040" w:left="240" w:header="0" w:footer="853" w:gutter="0"/>
          <w:cols w:space="720"/>
        </w:sectPr>
      </w:pPr>
    </w:p>
    <w:p w:rsidR="00CC7498" w:rsidRDefault="00B47916" w:rsidP="00852976">
      <w:pPr>
        <w:pStyle w:val="1"/>
        <w:numPr>
          <w:ilvl w:val="3"/>
          <w:numId w:val="11"/>
        </w:numPr>
        <w:tabs>
          <w:tab w:val="left" w:pos="2809"/>
        </w:tabs>
        <w:spacing w:before="64"/>
        <w:ind w:hanging="781"/>
      </w:pPr>
      <w:r>
        <w:t>Модуль</w:t>
      </w:r>
      <w:r>
        <w:rPr>
          <w:spacing w:val="-2"/>
        </w:rPr>
        <w:t xml:space="preserve"> </w:t>
      </w:r>
      <w:r>
        <w:t>«Работа</w:t>
      </w:r>
      <w:r>
        <w:rPr>
          <w:spacing w:val="-1"/>
        </w:rPr>
        <w:t xml:space="preserve"> </w:t>
      </w:r>
      <w:r>
        <w:t>с</w:t>
      </w:r>
      <w:r>
        <w:rPr>
          <w:spacing w:val="-3"/>
        </w:rPr>
        <w:t xml:space="preserve"> </w:t>
      </w:r>
      <w:r>
        <w:t>родителями»</w:t>
      </w:r>
    </w:p>
    <w:p w:rsidR="00CC7498" w:rsidRDefault="00CC7498">
      <w:pPr>
        <w:pStyle w:val="a6"/>
        <w:spacing w:before="3"/>
        <w:ind w:left="0"/>
        <w:jc w:val="left"/>
        <w:rPr>
          <w:b/>
          <w:sz w:val="31"/>
        </w:rPr>
      </w:pPr>
    </w:p>
    <w:p w:rsidR="00CC7498" w:rsidRDefault="00B47916">
      <w:pPr>
        <w:pStyle w:val="a6"/>
        <w:spacing w:before="1" w:line="276" w:lineRule="auto"/>
        <w:ind w:left="1462" w:right="668" w:firstLine="566"/>
      </w:pPr>
      <w:r>
        <w:t>Работа с родителями или законными представителями школьников осуществляется</w:t>
      </w:r>
      <w:r>
        <w:rPr>
          <w:spacing w:val="1"/>
        </w:rPr>
        <w:t xml:space="preserve"> </w:t>
      </w:r>
      <w:r>
        <w:t>для</w:t>
      </w:r>
      <w:r>
        <w:rPr>
          <w:spacing w:val="1"/>
        </w:rPr>
        <w:t xml:space="preserve"> </w:t>
      </w:r>
      <w:r>
        <w:t>более</w:t>
      </w:r>
      <w:r>
        <w:rPr>
          <w:spacing w:val="1"/>
        </w:rPr>
        <w:t xml:space="preserve"> </w:t>
      </w:r>
      <w:r>
        <w:t>эффективного</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которое</w:t>
      </w:r>
      <w:r>
        <w:rPr>
          <w:spacing w:val="1"/>
        </w:rPr>
        <w:t xml:space="preserve"> </w:t>
      </w:r>
      <w:r>
        <w:t>обеспечивается</w:t>
      </w:r>
      <w:r>
        <w:rPr>
          <w:spacing w:val="1"/>
        </w:rPr>
        <w:t xml:space="preserve"> </w:t>
      </w:r>
      <w:r>
        <w:t>согласованием</w:t>
      </w:r>
      <w:r>
        <w:rPr>
          <w:spacing w:val="1"/>
        </w:rPr>
        <w:t xml:space="preserve"> </w:t>
      </w:r>
      <w:r>
        <w:t>позиций</w:t>
      </w:r>
      <w:r>
        <w:rPr>
          <w:spacing w:val="1"/>
        </w:rPr>
        <w:t xml:space="preserve"> </w:t>
      </w:r>
      <w:r>
        <w:t>семьи</w:t>
      </w:r>
      <w:r>
        <w:rPr>
          <w:spacing w:val="1"/>
        </w:rPr>
        <w:t xml:space="preserve"> </w:t>
      </w:r>
      <w:r>
        <w:t>и</w:t>
      </w:r>
      <w:r>
        <w:rPr>
          <w:spacing w:val="1"/>
        </w:rPr>
        <w:t xml:space="preserve"> </w:t>
      </w:r>
      <w:r>
        <w:t>школы</w:t>
      </w:r>
      <w:r>
        <w:rPr>
          <w:spacing w:val="1"/>
        </w:rPr>
        <w:t xml:space="preserve"> </w:t>
      </w:r>
      <w:r>
        <w:t>в</w:t>
      </w:r>
      <w:r>
        <w:rPr>
          <w:spacing w:val="1"/>
        </w:rPr>
        <w:t xml:space="preserve"> </w:t>
      </w:r>
      <w:r>
        <w:t>данном</w:t>
      </w:r>
      <w:r>
        <w:rPr>
          <w:spacing w:val="1"/>
        </w:rPr>
        <w:t xml:space="preserve"> </w:t>
      </w:r>
      <w:r>
        <w:t>вопросе.</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или</w:t>
      </w:r>
      <w:r>
        <w:rPr>
          <w:spacing w:val="1"/>
        </w:rPr>
        <w:t xml:space="preserve"> </w:t>
      </w:r>
      <w:r>
        <w:t>законными представителями школьников осуществляется в рамках следующих видов и</w:t>
      </w:r>
      <w:r>
        <w:rPr>
          <w:spacing w:val="1"/>
        </w:rPr>
        <w:t xml:space="preserve"> </w:t>
      </w:r>
      <w:r>
        <w:t>форм деятельности:</w:t>
      </w:r>
    </w:p>
    <w:p w:rsidR="00CC7498" w:rsidRDefault="00B47916">
      <w:pPr>
        <w:pStyle w:val="2"/>
        <w:spacing w:line="276" w:lineRule="exact"/>
      </w:pPr>
      <w:r>
        <w:t>На</w:t>
      </w:r>
      <w:r>
        <w:rPr>
          <w:spacing w:val="-2"/>
        </w:rPr>
        <w:t xml:space="preserve"> </w:t>
      </w:r>
      <w:r>
        <w:t>групповом</w:t>
      </w:r>
      <w:r>
        <w:rPr>
          <w:spacing w:val="-1"/>
        </w:rPr>
        <w:t xml:space="preserve"> </w:t>
      </w:r>
      <w:r>
        <w:t>уровне:</w:t>
      </w:r>
    </w:p>
    <w:p w:rsidR="00CC7498" w:rsidRDefault="00B47916" w:rsidP="00852976">
      <w:pPr>
        <w:pStyle w:val="a7"/>
        <w:numPr>
          <w:ilvl w:val="1"/>
          <w:numId w:val="10"/>
        </w:numPr>
        <w:tabs>
          <w:tab w:val="left" w:pos="2170"/>
        </w:tabs>
        <w:spacing w:before="40" w:line="276" w:lineRule="auto"/>
        <w:ind w:right="669" w:firstLine="566"/>
        <w:rPr>
          <w:sz w:val="24"/>
        </w:rPr>
      </w:pPr>
      <w:r>
        <w:rPr>
          <w:sz w:val="24"/>
        </w:rPr>
        <w:t>Общешкольный родительский комитет и Управляющий совет школы, участвующие</w:t>
      </w:r>
      <w:r>
        <w:rPr>
          <w:spacing w:val="-57"/>
          <w:sz w:val="24"/>
        </w:rPr>
        <w:t xml:space="preserve"> </w:t>
      </w:r>
      <w:r>
        <w:rPr>
          <w:sz w:val="24"/>
        </w:rPr>
        <w:t>в</w:t>
      </w:r>
      <w:r>
        <w:rPr>
          <w:spacing w:val="1"/>
          <w:sz w:val="24"/>
        </w:rPr>
        <w:t xml:space="preserve"> </w:t>
      </w:r>
      <w:r>
        <w:rPr>
          <w:sz w:val="24"/>
        </w:rPr>
        <w:t>управлении</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3"/>
          <w:sz w:val="24"/>
        </w:rPr>
        <w:t xml:space="preserve"> </w:t>
      </w:r>
      <w:r>
        <w:rPr>
          <w:sz w:val="24"/>
        </w:rPr>
        <w:t>их</w:t>
      </w:r>
      <w:r>
        <w:rPr>
          <w:spacing w:val="2"/>
          <w:sz w:val="24"/>
        </w:rPr>
        <w:t xml:space="preserve"> </w:t>
      </w:r>
      <w:r>
        <w:rPr>
          <w:sz w:val="24"/>
        </w:rPr>
        <w:t>детей;</w:t>
      </w:r>
    </w:p>
    <w:p w:rsidR="00CC7498" w:rsidRDefault="00B47916" w:rsidP="00852976">
      <w:pPr>
        <w:pStyle w:val="a7"/>
        <w:numPr>
          <w:ilvl w:val="1"/>
          <w:numId w:val="10"/>
        </w:numPr>
        <w:tabs>
          <w:tab w:val="left" w:pos="2170"/>
        </w:tabs>
        <w:spacing w:before="1" w:line="276" w:lineRule="auto"/>
        <w:ind w:right="674" w:firstLine="566"/>
        <w:rPr>
          <w:sz w:val="24"/>
        </w:rPr>
      </w:pPr>
      <w:r>
        <w:rPr>
          <w:sz w:val="24"/>
        </w:rPr>
        <w:t>семейные клубы, предоставляющие родителям, педагогам и детям площадку для</w:t>
      </w:r>
      <w:r>
        <w:rPr>
          <w:spacing w:val="1"/>
          <w:sz w:val="24"/>
        </w:rPr>
        <w:t xml:space="preserve"> </w:t>
      </w:r>
      <w:r>
        <w:rPr>
          <w:sz w:val="24"/>
        </w:rPr>
        <w:t>совместного</w:t>
      </w:r>
      <w:r>
        <w:rPr>
          <w:spacing w:val="-1"/>
          <w:sz w:val="24"/>
        </w:rPr>
        <w:t xml:space="preserve"> </w:t>
      </w:r>
      <w:r>
        <w:rPr>
          <w:sz w:val="24"/>
        </w:rPr>
        <w:t>проведения досуга</w:t>
      </w:r>
      <w:r>
        <w:rPr>
          <w:spacing w:val="-1"/>
          <w:sz w:val="24"/>
        </w:rPr>
        <w:t xml:space="preserve"> </w:t>
      </w:r>
      <w:r>
        <w:rPr>
          <w:sz w:val="24"/>
        </w:rPr>
        <w:t>и</w:t>
      </w:r>
      <w:r>
        <w:rPr>
          <w:spacing w:val="2"/>
          <w:sz w:val="24"/>
        </w:rPr>
        <w:t xml:space="preserve"> </w:t>
      </w:r>
      <w:r>
        <w:rPr>
          <w:sz w:val="24"/>
        </w:rPr>
        <w:t>общения;</w:t>
      </w:r>
    </w:p>
    <w:p w:rsidR="00CC7498" w:rsidRDefault="00B47916" w:rsidP="00852976">
      <w:pPr>
        <w:pStyle w:val="a7"/>
        <w:numPr>
          <w:ilvl w:val="1"/>
          <w:numId w:val="10"/>
        </w:numPr>
        <w:tabs>
          <w:tab w:val="left" w:pos="2170"/>
        </w:tabs>
        <w:spacing w:line="276" w:lineRule="auto"/>
        <w:ind w:right="669" w:firstLine="566"/>
        <w:rPr>
          <w:sz w:val="24"/>
        </w:rPr>
      </w:pPr>
      <w:r>
        <w:rPr>
          <w:sz w:val="24"/>
        </w:rPr>
        <w:t>родительские</w:t>
      </w:r>
      <w:r>
        <w:rPr>
          <w:spacing w:val="1"/>
          <w:sz w:val="24"/>
        </w:rPr>
        <w:t xml:space="preserve"> </w:t>
      </w:r>
      <w:r>
        <w:rPr>
          <w:sz w:val="24"/>
        </w:rPr>
        <w:t>собрания,</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вопросы</w:t>
      </w:r>
      <w:r>
        <w:rPr>
          <w:spacing w:val="1"/>
          <w:sz w:val="24"/>
        </w:rPr>
        <w:t xml:space="preserve"> </w:t>
      </w:r>
      <w:r>
        <w:rPr>
          <w:sz w:val="24"/>
        </w:rPr>
        <w:t>возрастных</w:t>
      </w:r>
      <w:r>
        <w:rPr>
          <w:spacing w:val="1"/>
          <w:sz w:val="24"/>
        </w:rPr>
        <w:t xml:space="preserve"> </w:t>
      </w:r>
      <w:r>
        <w:rPr>
          <w:sz w:val="24"/>
        </w:rPr>
        <w:t>особенностей</w:t>
      </w:r>
      <w:r>
        <w:rPr>
          <w:spacing w:val="1"/>
          <w:sz w:val="24"/>
        </w:rPr>
        <w:t xml:space="preserve"> </w:t>
      </w:r>
      <w:r>
        <w:rPr>
          <w:sz w:val="24"/>
        </w:rPr>
        <w:t>детей,</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доверительного</w:t>
      </w:r>
      <w:r>
        <w:rPr>
          <w:spacing w:val="1"/>
          <w:sz w:val="24"/>
        </w:rPr>
        <w:t xml:space="preserve"> </w:t>
      </w:r>
      <w:r>
        <w:rPr>
          <w:sz w:val="24"/>
        </w:rPr>
        <w:t>взаимодействия</w:t>
      </w:r>
      <w:r>
        <w:rPr>
          <w:spacing w:val="1"/>
          <w:sz w:val="24"/>
        </w:rPr>
        <w:t xml:space="preserve"> </w:t>
      </w:r>
      <w:r>
        <w:rPr>
          <w:sz w:val="24"/>
        </w:rPr>
        <w:t>родителей</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проводятся</w:t>
      </w:r>
      <w:r>
        <w:rPr>
          <w:spacing w:val="1"/>
          <w:sz w:val="24"/>
        </w:rPr>
        <w:t xml:space="preserve"> </w:t>
      </w:r>
      <w:r>
        <w:rPr>
          <w:sz w:val="24"/>
        </w:rPr>
        <w:t>мастер-классы,</w:t>
      </w:r>
      <w:r>
        <w:rPr>
          <w:spacing w:val="1"/>
          <w:sz w:val="24"/>
        </w:rPr>
        <w:t xml:space="preserve"> </w:t>
      </w:r>
      <w:r>
        <w:rPr>
          <w:sz w:val="24"/>
        </w:rPr>
        <w:t>семинары,</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с</w:t>
      </w:r>
      <w:r>
        <w:rPr>
          <w:spacing w:val="1"/>
          <w:sz w:val="24"/>
        </w:rPr>
        <w:t xml:space="preserve"> </w:t>
      </w:r>
      <w:r>
        <w:rPr>
          <w:sz w:val="24"/>
        </w:rPr>
        <w:t>приглашением</w:t>
      </w:r>
      <w:r>
        <w:rPr>
          <w:spacing w:val="-57"/>
          <w:sz w:val="24"/>
        </w:rPr>
        <w:t xml:space="preserve"> </w:t>
      </w:r>
      <w:r>
        <w:rPr>
          <w:sz w:val="24"/>
        </w:rPr>
        <w:t>специалистов;</w:t>
      </w:r>
    </w:p>
    <w:p w:rsidR="00CC7498" w:rsidRDefault="00B47916" w:rsidP="00852976">
      <w:pPr>
        <w:pStyle w:val="a7"/>
        <w:numPr>
          <w:ilvl w:val="1"/>
          <w:numId w:val="10"/>
        </w:numPr>
        <w:tabs>
          <w:tab w:val="left" w:pos="2170"/>
        </w:tabs>
        <w:spacing w:line="276" w:lineRule="auto"/>
        <w:ind w:right="664" w:firstLine="566"/>
        <w:rPr>
          <w:sz w:val="24"/>
        </w:rPr>
      </w:pPr>
      <w:r>
        <w:rPr>
          <w:sz w:val="24"/>
        </w:rPr>
        <w:t>родительские дни, во время которых родители могут посещать школьные уроки и</w:t>
      </w:r>
      <w:r>
        <w:rPr>
          <w:spacing w:val="1"/>
          <w:sz w:val="24"/>
        </w:rPr>
        <w:t xml:space="preserve"> </w:t>
      </w:r>
      <w:r>
        <w:rPr>
          <w:sz w:val="24"/>
        </w:rPr>
        <w:t>внеурочные</w:t>
      </w:r>
      <w:r>
        <w:rPr>
          <w:spacing w:val="1"/>
          <w:sz w:val="24"/>
        </w:rPr>
        <w:t xml:space="preserve"> </w:t>
      </w:r>
      <w:r>
        <w:rPr>
          <w:sz w:val="24"/>
        </w:rPr>
        <w:t>занятия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учебно-воспитательного</w:t>
      </w:r>
      <w:r>
        <w:rPr>
          <w:spacing w:val="-57"/>
          <w:sz w:val="24"/>
        </w:rPr>
        <w:t xml:space="preserve"> </w:t>
      </w:r>
      <w:r>
        <w:rPr>
          <w:sz w:val="24"/>
        </w:rPr>
        <w:t>процесса</w:t>
      </w:r>
      <w:r>
        <w:rPr>
          <w:spacing w:val="-2"/>
          <w:sz w:val="24"/>
        </w:rPr>
        <w:t xml:space="preserve"> </w:t>
      </w:r>
      <w:r>
        <w:rPr>
          <w:sz w:val="24"/>
        </w:rPr>
        <w:t>в</w:t>
      </w:r>
      <w:r>
        <w:rPr>
          <w:spacing w:val="-1"/>
          <w:sz w:val="24"/>
        </w:rPr>
        <w:t xml:space="preserve"> </w:t>
      </w:r>
      <w:r>
        <w:rPr>
          <w:sz w:val="24"/>
        </w:rPr>
        <w:t>школе;</w:t>
      </w:r>
    </w:p>
    <w:p w:rsidR="00CC7498" w:rsidRDefault="00B47916" w:rsidP="00852976">
      <w:pPr>
        <w:pStyle w:val="a7"/>
        <w:numPr>
          <w:ilvl w:val="1"/>
          <w:numId w:val="10"/>
        </w:numPr>
        <w:tabs>
          <w:tab w:val="left" w:pos="2170"/>
        </w:tabs>
        <w:spacing w:line="276" w:lineRule="auto"/>
        <w:ind w:right="673" w:firstLine="566"/>
        <w:rPr>
          <w:sz w:val="24"/>
        </w:rPr>
      </w:pPr>
      <w:r>
        <w:rPr>
          <w:sz w:val="24"/>
        </w:rPr>
        <w:t>общешкольные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происходящие</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обсуждения</w:t>
      </w:r>
      <w:r>
        <w:rPr>
          <w:spacing w:val="1"/>
          <w:sz w:val="24"/>
        </w:rPr>
        <w:t xml:space="preserve"> </w:t>
      </w:r>
      <w:r>
        <w:rPr>
          <w:sz w:val="24"/>
        </w:rPr>
        <w:t>наиболее</w:t>
      </w:r>
      <w:r>
        <w:rPr>
          <w:spacing w:val="-3"/>
          <w:sz w:val="24"/>
        </w:rPr>
        <w:t xml:space="preserve"> </w:t>
      </w:r>
      <w:r>
        <w:rPr>
          <w:sz w:val="24"/>
        </w:rPr>
        <w:t>острых</w:t>
      </w:r>
      <w:r>
        <w:rPr>
          <w:spacing w:val="2"/>
          <w:sz w:val="24"/>
        </w:rPr>
        <w:t xml:space="preserve"> </w:t>
      </w:r>
      <w:r>
        <w:rPr>
          <w:sz w:val="24"/>
        </w:rPr>
        <w:t>проблем обучения</w:t>
      </w:r>
      <w:r>
        <w:rPr>
          <w:spacing w:val="-1"/>
          <w:sz w:val="24"/>
        </w:rPr>
        <w:t xml:space="preserve"> </w:t>
      </w:r>
      <w:r>
        <w:rPr>
          <w:sz w:val="24"/>
        </w:rPr>
        <w:t>и воспитания школьников;</w:t>
      </w:r>
    </w:p>
    <w:p w:rsidR="00CC7498" w:rsidRDefault="00B47916" w:rsidP="00852976">
      <w:pPr>
        <w:pStyle w:val="a7"/>
        <w:numPr>
          <w:ilvl w:val="1"/>
          <w:numId w:val="10"/>
        </w:numPr>
        <w:tabs>
          <w:tab w:val="left" w:pos="2170"/>
        </w:tabs>
        <w:spacing w:before="2" w:line="276" w:lineRule="auto"/>
        <w:ind w:right="672" w:firstLine="566"/>
        <w:rPr>
          <w:sz w:val="24"/>
        </w:rPr>
      </w:pPr>
      <w:r>
        <w:rPr>
          <w:sz w:val="24"/>
        </w:rPr>
        <w:t>семейный всеобуч, на котором родители могли бы получать ценные рекомендации</w:t>
      </w:r>
      <w:r>
        <w:rPr>
          <w:spacing w:val="1"/>
          <w:sz w:val="24"/>
        </w:rPr>
        <w:t xml:space="preserve"> </w:t>
      </w:r>
      <w:r>
        <w:rPr>
          <w:sz w:val="24"/>
        </w:rPr>
        <w:t>и</w:t>
      </w:r>
      <w:r>
        <w:rPr>
          <w:spacing w:val="1"/>
          <w:sz w:val="24"/>
        </w:rPr>
        <w:t xml:space="preserve"> </w:t>
      </w:r>
      <w:r>
        <w:rPr>
          <w:sz w:val="24"/>
        </w:rPr>
        <w:t>советы</w:t>
      </w:r>
      <w:r>
        <w:rPr>
          <w:spacing w:val="1"/>
          <w:sz w:val="24"/>
        </w:rPr>
        <w:t xml:space="preserve"> </w:t>
      </w:r>
      <w:r>
        <w:rPr>
          <w:sz w:val="24"/>
        </w:rPr>
        <w:t>от</w:t>
      </w:r>
      <w:r>
        <w:rPr>
          <w:spacing w:val="1"/>
          <w:sz w:val="24"/>
        </w:rPr>
        <w:t xml:space="preserve"> </w:t>
      </w:r>
      <w:r>
        <w:rPr>
          <w:sz w:val="24"/>
        </w:rPr>
        <w:t>профессиональных</w:t>
      </w:r>
      <w:r>
        <w:rPr>
          <w:spacing w:val="1"/>
          <w:sz w:val="24"/>
        </w:rPr>
        <w:t xml:space="preserve"> </w:t>
      </w:r>
      <w:r>
        <w:rPr>
          <w:sz w:val="24"/>
        </w:rPr>
        <w:t>психологов,</w:t>
      </w:r>
      <w:r>
        <w:rPr>
          <w:spacing w:val="1"/>
          <w:sz w:val="24"/>
        </w:rPr>
        <w:t xml:space="preserve"> </w:t>
      </w:r>
      <w:r>
        <w:rPr>
          <w:sz w:val="24"/>
        </w:rPr>
        <w:t>врачей,</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обмениваться</w:t>
      </w:r>
      <w:r>
        <w:rPr>
          <w:spacing w:val="-1"/>
          <w:sz w:val="24"/>
        </w:rPr>
        <w:t xml:space="preserve"> </w:t>
      </w:r>
      <w:r>
        <w:rPr>
          <w:sz w:val="24"/>
        </w:rPr>
        <w:t>собственным</w:t>
      </w:r>
      <w:r>
        <w:rPr>
          <w:spacing w:val="-3"/>
          <w:sz w:val="24"/>
        </w:rPr>
        <w:t xml:space="preserve"> </w:t>
      </w:r>
      <w:r>
        <w:rPr>
          <w:sz w:val="24"/>
        </w:rPr>
        <w:t>творческим</w:t>
      </w:r>
      <w:r>
        <w:rPr>
          <w:spacing w:val="-2"/>
          <w:sz w:val="24"/>
        </w:rPr>
        <w:t xml:space="preserve"> </w:t>
      </w:r>
      <w:r>
        <w:rPr>
          <w:sz w:val="24"/>
        </w:rPr>
        <w:t>опытом</w:t>
      </w:r>
      <w:r>
        <w:rPr>
          <w:spacing w:val="-1"/>
          <w:sz w:val="24"/>
        </w:rPr>
        <w:t xml:space="preserve"> </w:t>
      </w:r>
      <w:r>
        <w:rPr>
          <w:sz w:val="24"/>
        </w:rPr>
        <w:t>и</w:t>
      </w:r>
      <w:r>
        <w:rPr>
          <w:spacing w:val="-2"/>
          <w:sz w:val="24"/>
        </w:rPr>
        <w:t xml:space="preserve"> </w:t>
      </w:r>
      <w:r>
        <w:rPr>
          <w:sz w:val="24"/>
        </w:rPr>
        <w:t>находками</w:t>
      </w:r>
      <w:r>
        <w:rPr>
          <w:spacing w:val="-1"/>
          <w:sz w:val="24"/>
        </w:rPr>
        <w:t xml:space="preserve"> </w:t>
      </w:r>
      <w:r>
        <w:rPr>
          <w:sz w:val="24"/>
        </w:rPr>
        <w:t>в</w:t>
      </w:r>
      <w:r>
        <w:rPr>
          <w:spacing w:val="-2"/>
          <w:sz w:val="24"/>
        </w:rPr>
        <w:t xml:space="preserve"> </w:t>
      </w:r>
      <w:r>
        <w:rPr>
          <w:sz w:val="24"/>
        </w:rPr>
        <w:t>деле</w:t>
      </w:r>
      <w:r>
        <w:rPr>
          <w:spacing w:val="-2"/>
          <w:sz w:val="24"/>
        </w:rPr>
        <w:t xml:space="preserve"> </w:t>
      </w:r>
      <w:r>
        <w:rPr>
          <w:sz w:val="24"/>
        </w:rPr>
        <w:t>воспитания</w:t>
      </w:r>
      <w:r>
        <w:rPr>
          <w:spacing w:val="-4"/>
          <w:sz w:val="24"/>
        </w:rPr>
        <w:t xml:space="preserve"> </w:t>
      </w:r>
      <w:r>
        <w:rPr>
          <w:sz w:val="24"/>
        </w:rPr>
        <w:t>детей;</w:t>
      </w:r>
    </w:p>
    <w:p w:rsidR="00CC7498" w:rsidRDefault="00B47916" w:rsidP="00852976">
      <w:pPr>
        <w:pStyle w:val="a7"/>
        <w:numPr>
          <w:ilvl w:val="1"/>
          <w:numId w:val="10"/>
        </w:numPr>
        <w:tabs>
          <w:tab w:val="left" w:pos="2170"/>
        </w:tabs>
        <w:spacing w:line="276" w:lineRule="auto"/>
        <w:ind w:right="670" w:firstLine="566"/>
        <w:rPr>
          <w:sz w:val="24"/>
        </w:rPr>
      </w:pPr>
      <w:r>
        <w:rPr>
          <w:sz w:val="24"/>
        </w:rPr>
        <w:t>родительские</w:t>
      </w:r>
      <w:r>
        <w:rPr>
          <w:spacing w:val="1"/>
          <w:sz w:val="24"/>
        </w:rPr>
        <w:t xml:space="preserve"> </w:t>
      </w:r>
      <w:r>
        <w:rPr>
          <w:sz w:val="24"/>
        </w:rPr>
        <w:t>форумы</w:t>
      </w:r>
      <w:r>
        <w:rPr>
          <w:spacing w:val="1"/>
          <w:sz w:val="24"/>
        </w:rPr>
        <w:t xml:space="preserve"> </w:t>
      </w:r>
      <w:r>
        <w:rPr>
          <w:sz w:val="24"/>
        </w:rPr>
        <w:t>при</w:t>
      </w:r>
      <w:r>
        <w:rPr>
          <w:spacing w:val="1"/>
          <w:sz w:val="24"/>
        </w:rPr>
        <w:t xml:space="preserve"> </w:t>
      </w:r>
      <w:r>
        <w:rPr>
          <w:sz w:val="24"/>
        </w:rPr>
        <w:t>школьном</w:t>
      </w:r>
      <w:r>
        <w:rPr>
          <w:spacing w:val="1"/>
          <w:sz w:val="24"/>
        </w:rPr>
        <w:t xml:space="preserve"> </w:t>
      </w:r>
      <w:r>
        <w:rPr>
          <w:sz w:val="24"/>
        </w:rPr>
        <w:t>интернет-сайте,</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интересующие родителей вопросы, а также осуществляются виртуальные консультации</w:t>
      </w:r>
      <w:r>
        <w:rPr>
          <w:spacing w:val="1"/>
          <w:sz w:val="24"/>
        </w:rPr>
        <w:t xml:space="preserve"> </w:t>
      </w:r>
      <w:r>
        <w:rPr>
          <w:sz w:val="24"/>
        </w:rPr>
        <w:t>психологов</w:t>
      </w:r>
      <w:r>
        <w:rPr>
          <w:spacing w:val="-1"/>
          <w:sz w:val="24"/>
        </w:rPr>
        <w:t xml:space="preserve"> </w:t>
      </w:r>
      <w:r>
        <w:rPr>
          <w:sz w:val="24"/>
        </w:rPr>
        <w:t>и педагогов.</w:t>
      </w:r>
    </w:p>
    <w:p w:rsidR="00CC7498" w:rsidRDefault="00CC7498">
      <w:pPr>
        <w:pStyle w:val="a6"/>
        <w:spacing w:before="5"/>
        <w:ind w:left="0"/>
        <w:jc w:val="left"/>
        <w:rPr>
          <w:sz w:val="27"/>
        </w:rPr>
      </w:pPr>
    </w:p>
    <w:p w:rsidR="00CC7498" w:rsidRDefault="00B47916">
      <w:pPr>
        <w:pStyle w:val="2"/>
      </w:pPr>
      <w:r>
        <w:t>На</w:t>
      </w:r>
      <w:r>
        <w:rPr>
          <w:spacing w:val="-4"/>
        </w:rPr>
        <w:t xml:space="preserve"> </w:t>
      </w:r>
      <w:r>
        <w:t>индивидуальном уровне:</w:t>
      </w:r>
    </w:p>
    <w:p w:rsidR="00CC7498" w:rsidRDefault="00B47916" w:rsidP="00852976">
      <w:pPr>
        <w:pStyle w:val="a7"/>
        <w:numPr>
          <w:ilvl w:val="1"/>
          <w:numId w:val="10"/>
        </w:numPr>
        <w:tabs>
          <w:tab w:val="left" w:pos="2170"/>
        </w:tabs>
        <w:spacing w:before="44" w:line="276" w:lineRule="auto"/>
        <w:ind w:right="652" w:firstLine="566"/>
        <w:rPr>
          <w:sz w:val="24"/>
        </w:rPr>
      </w:pPr>
      <w:r>
        <w:rPr>
          <w:sz w:val="24"/>
        </w:rPr>
        <w:t>работа</w:t>
      </w:r>
      <w:r>
        <w:rPr>
          <w:spacing w:val="1"/>
          <w:sz w:val="24"/>
        </w:rPr>
        <w:t xml:space="preserve"> </w:t>
      </w:r>
      <w:r>
        <w:rPr>
          <w:sz w:val="24"/>
        </w:rPr>
        <w:t>специалистов(социального</w:t>
      </w:r>
      <w:r>
        <w:rPr>
          <w:spacing w:val="1"/>
          <w:sz w:val="24"/>
        </w:rPr>
        <w:t xml:space="preserve"> </w:t>
      </w:r>
      <w:r>
        <w:rPr>
          <w:sz w:val="24"/>
        </w:rPr>
        <w:t>педагога,</w:t>
      </w:r>
      <w:r>
        <w:rPr>
          <w:spacing w:val="1"/>
          <w:sz w:val="24"/>
        </w:rPr>
        <w:t xml:space="preserve"> </w:t>
      </w:r>
      <w:r>
        <w:rPr>
          <w:sz w:val="24"/>
        </w:rPr>
        <w:t>психолога,</w:t>
      </w:r>
      <w:r>
        <w:rPr>
          <w:spacing w:val="1"/>
          <w:sz w:val="24"/>
        </w:rPr>
        <w:t xml:space="preserve"> </w:t>
      </w:r>
      <w:r>
        <w:rPr>
          <w:sz w:val="24"/>
        </w:rPr>
        <w:t>Уполномоченного</w:t>
      </w:r>
      <w:r>
        <w:rPr>
          <w:spacing w:val="61"/>
          <w:sz w:val="24"/>
        </w:rPr>
        <w:t xml:space="preserve"> </w:t>
      </w:r>
      <w:r>
        <w:rPr>
          <w:sz w:val="24"/>
        </w:rPr>
        <w:t>по</w:t>
      </w:r>
      <w:r>
        <w:rPr>
          <w:spacing w:val="1"/>
          <w:sz w:val="24"/>
        </w:rPr>
        <w:t xml:space="preserve"> </w:t>
      </w:r>
      <w:r>
        <w:rPr>
          <w:sz w:val="24"/>
        </w:rPr>
        <w:t>правам</w:t>
      </w:r>
      <w:r>
        <w:rPr>
          <w:spacing w:val="-2"/>
          <w:sz w:val="24"/>
        </w:rPr>
        <w:t xml:space="preserve"> </w:t>
      </w:r>
      <w:r>
        <w:rPr>
          <w:sz w:val="24"/>
        </w:rPr>
        <w:t>ребенка)</w:t>
      </w:r>
      <w:r>
        <w:rPr>
          <w:spacing w:val="-2"/>
          <w:sz w:val="24"/>
        </w:rPr>
        <w:t xml:space="preserve"> </w:t>
      </w:r>
      <w:r>
        <w:rPr>
          <w:sz w:val="24"/>
        </w:rPr>
        <w:t>по</w:t>
      </w:r>
      <w:r>
        <w:rPr>
          <w:spacing w:val="-2"/>
          <w:sz w:val="24"/>
        </w:rPr>
        <w:t xml:space="preserve"> </w:t>
      </w:r>
      <w:r>
        <w:rPr>
          <w:sz w:val="24"/>
        </w:rPr>
        <w:t>запросу</w:t>
      </w:r>
      <w:r>
        <w:rPr>
          <w:spacing w:val="-5"/>
          <w:sz w:val="24"/>
        </w:rPr>
        <w:t xml:space="preserve"> </w:t>
      </w:r>
      <w:r>
        <w:rPr>
          <w:sz w:val="24"/>
        </w:rPr>
        <w:t>родителей</w:t>
      </w:r>
      <w:r>
        <w:rPr>
          <w:spacing w:val="-1"/>
          <w:sz w:val="24"/>
        </w:rPr>
        <w:t xml:space="preserve"> </w:t>
      </w:r>
      <w:r>
        <w:rPr>
          <w:sz w:val="24"/>
        </w:rPr>
        <w:t>для</w:t>
      </w:r>
      <w:r>
        <w:rPr>
          <w:spacing w:val="-1"/>
          <w:sz w:val="24"/>
        </w:rPr>
        <w:t xml:space="preserve"> </w:t>
      </w:r>
      <w:r>
        <w:rPr>
          <w:sz w:val="24"/>
        </w:rPr>
        <w:t>решения</w:t>
      </w:r>
      <w:r>
        <w:rPr>
          <w:spacing w:val="-2"/>
          <w:sz w:val="24"/>
        </w:rPr>
        <w:t xml:space="preserve"> </w:t>
      </w:r>
      <w:r>
        <w:rPr>
          <w:sz w:val="24"/>
        </w:rPr>
        <w:t>острых</w:t>
      </w:r>
      <w:r>
        <w:rPr>
          <w:spacing w:val="-1"/>
          <w:sz w:val="24"/>
        </w:rPr>
        <w:t xml:space="preserve"> </w:t>
      </w:r>
      <w:r>
        <w:rPr>
          <w:sz w:val="24"/>
        </w:rPr>
        <w:t>конфликтных</w:t>
      </w:r>
      <w:r>
        <w:rPr>
          <w:spacing w:val="1"/>
          <w:sz w:val="24"/>
        </w:rPr>
        <w:t xml:space="preserve"> </w:t>
      </w:r>
      <w:r>
        <w:rPr>
          <w:sz w:val="24"/>
        </w:rPr>
        <w:t>ситуаций;</w:t>
      </w:r>
    </w:p>
    <w:p w:rsidR="00CC7498" w:rsidRDefault="00B47916" w:rsidP="00852976">
      <w:pPr>
        <w:pStyle w:val="a7"/>
        <w:numPr>
          <w:ilvl w:val="1"/>
          <w:numId w:val="10"/>
        </w:numPr>
        <w:tabs>
          <w:tab w:val="left" w:pos="2170"/>
        </w:tabs>
        <w:spacing w:line="276" w:lineRule="auto"/>
        <w:ind w:right="649" w:firstLine="566"/>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педагогических</w:t>
      </w:r>
      <w:r>
        <w:rPr>
          <w:spacing w:val="1"/>
          <w:sz w:val="24"/>
        </w:rPr>
        <w:t xml:space="preserve"> </w:t>
      </w:r>
      <w:r>
        <w:rPr>
          <w:sz w:val="24"/>
        </w:rPr>
        <w:t>консилиумах,</w:t>
      </w:r>
      <w:r>
        <w:rPr>
          <w:spacing w:val="1"/>
          <w:sz w:val="24"/>
        </w:rPr>
        <w:t xml:space="preserve"> </w:t>
      </w:r>
      <w:r>
        <w:rPr>
          <w:sz w:val="24"/>
        </w:rPr>
        <w:t>собираемых</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возникновения</w:t>
      </w:r>
      <w:r>
        <w:rPr>
          <w:spacing w:val="1"/>
          <w:sz w:val="24"/>
        </w:rPr>
        <w:t xml:space="preserve"> </w:t>
      </w:r>
      <w:r>
        <w:rPr>
          <w:sz w:val="24"/>
        </w:rPr>
        <w:t>острых</w:t>
      </w:r>
      <w:r>
        <w:rPr>
          <w:spacing w:val="1"/>
          <w:sz w:val="24"/>
        </w:rPr>
        <w:t xml:space="preserve"> </w:t>
      </w:r>
      <w:r>
        <w:rPr>
          <w:sz w:val="24"/>
        </w:rPr>
        <w:t>проблем,</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обучением</w:t>
      </w:r>
      <w:r>
        <w:rPr>
          <w:spacing w:val="1"/>
          <w:sz w:val="24"/>
        </w:rPr>
        <w:t xml:space="preserve"> </w:t>
      </w:r>
      <w:r>
        <w:rPr>
          <w:sz w:val="24"/>
        </w:rPr>
        <w:t>и</w:t>
      </w:r>
      <w:r>
        <w:rPr>
          <w:spacing w:val="1"/>
          <w:sz w:val="24"/>
        </w:rPr>
        <w:t xml:space="preserve"> </w:t>
      </w:r>
      <w:r>
        <w:rPr>
          <w:sz w:val="24"/>
        </w:rPr>
        <w:t>воспитанием</w:t>
      </w:r>
      <w:r>
        <w:rPr>
          <w:spacing w:val="1"/>
          <w:sz w:val="24"/>
        </w:rPr>
        <w:t xml:space="preserve"> </w:t>
      </w:r>
      <w:r>
        <w:rPr>
          <w:sz w:val="24"/>
        </w:rPr>
        <w:t>конкретного</w:t>
      </w:r>
      <w:r>
        <w:rPr>
          <w:spacing w:val="1"/>
          <w:sz w:val="24"/>
        </w:rPr>
        <w:t xml:space="preserve"> </w:t>
      </w:r>
      <w:r>
        <w:rPr>
          <w:sz w:val="24"/>
        </w:rPr>
        <w:t>ребенка;</w:t>
      </w:r>
    </w:p>
    <w:p w:rsidR="00CC7498" w:rsidRDefault="00B47916" w:rsidP="00852976">
      <w:pPr>
        <w:pStyle w:val="a7"/>
        <w:numPr>
          <w:ilvl w:val="1"/>
          <w:numId w:val="10"/>
        </w:numPr>
        <w:tabs>
          <w:tab w:val="left" w:pos="2170"/>
        </w:tabs>
        <w:spacing w:line="276" w:lineRule="auto"/>
        <w:ind w:right="657" w:firstLine="566"/>
        <w:rPr>
          <w:sz w:val="24"/>
        </w:rPr>
      </w:pPr>
      <w:r>
        <w:rPr>
          <w:sz w:val="24"/>
        </w:rPr>
        <w:t>помощь</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проведении</w:t>
      </w:r>
      <w:r>
        <w:rPr>
          <w:spacing w:val="1"/>
          <w:sz w:val="24"/>
        </w:rPr>
        <w:t xml:space="preserve"> </w:t>
      </w:r>
      <w:r>
        <w:rPr>
          <w:sz w:val="24"/>
        </w:rPr>
        <w:t>общешкольных</w:t>
      </w:r>
      <w:r>
        <w:rPr>
          <w:spacing w:val="1"/>
          <w:sz w:val="24"/>
        </w:rPr>
        <w:t xml:space="preserve"> </w:t>
      </w:r>
      <w:r>
        <w:rPr>
          <w:sz w:val="24"/>
        </w:rPr>
        <w:t>и</w:t>
      </w:r>
      <w:r>
        <w:rPr>
          <w:spacing w:val="1"/>
          <w:sz w:val="24"/>
        </w:rPr>
        <w:t xml:space="preserve"> </w:t>
      </w:r>
      <w:r>
        <w:rPr>
          <w:sz w:val="24"/>
        </w:rPr>
        <w:t>внутриклассных мероприятий воспитательной</w:t>
      </w:r>
      <w:r>
        <w:rPr>
          <w:spacing w:val="-3"/>
          <w:sz w:val="24"/>
        </w:rPr>
        <w:t xml:space="preserve"> </w:t>
      </w:r>
      <w:r>
        <w:rPr>
          <w:sz w:val="24"/>
        </w:rPr>
        <w:t>направленности;</w:t>
      </w:r>
    </w:p>
    <w:p w:rsidR="00CC7498" w:rsidRDefault="00B47916" w:rsidP="00852976">
      <w:pPr>
        <w:pStyle w:val="a7"/>
        <w:numPr>
          <w:ilvl w:val="1"/>
          <w:numId w:val="10"/>
        </w:numPr>
        <w:tabs>
          <w:tab w:val="left" w:pos="2170"/>
        </w:tabs>
        <w:spacing w:line="276" w:lineRule="auto"/>
        <w:ind w:right="659" w:firstLine="566"/>
        <w:rPr>
          <w:sz w:val="24"/>
        </w:rPr>
      </w:pPr>
      <w:r>
        <w:rPr>
          <w:sz w:val="24"/>
        </w:rPr>
        <w:t>индивидуальное консультирование c целью координации воспитательных усилий</w:t>
      </w:r>
      <w:r>
        <w:rPr>
          <w:spacing w:val="1"/>
          <w:sz w:val="24"/>
        </w:rPr>
        <w:t xml:space="preserve"> </w:t>
      </w:r>
      <w:r>
        <w:rPr>
          <w:sz w:val="24"/>
        </w:rPr>
        <w:t>педагогов</w:t>
      </w:r>
      <w:r>
        <w:rPr>
          <w:spacing w:val="-2"/>
          <w:sz w:val="24"/>
        </w:rPr>
        <w:t xml:space="preserve"> </w:t>
      </w:r>
      <w:r>
        <w:rPr>
          <w:sz w:val="24"/>
        </w:rPr>
        <w:t>и родителей.</w:t>
      </w:r>
    </w:p>
    <w:p w:rsidR="00CC7498" w:rsidRDefault="00CC7498">
      <w:pPr>
        <w:pStyle w:val="a6"/>
        <w:spacing w:before="6"/>
        <w:ind w:left="0"/>
        <w:jc w:val="left"/>
        <w:rPr>
          <w:sz w:val="27"/>
        </w:rPr>
      </w:pPr>
    </w:p>
    <w:p w:rsidR="00CC7498" w:rsidRDefault="00B47916">
      <w:pPr>
        <w:pStyle w:val="1"/>
        <w:ind w:left="2028"/>
        <w:jc w:val="left"/>
      </w:pPr>
      <w:r>
        <w:t>2.3.3.5</w:t>
      </w:r>
      <w:r>
        <w:rPr>
          <w:spacing w:val="-2"/>
        </w:rPr>
        <w:t xml:space="preserve"> </w:t>
      </w:r>
      <w:r>
        <w:t>Модуль</w:t>
      </w:r>
      <w:r>
        <w:rPr>
          <w:spacing w:val="-1"/>
        </w:rPr>
        <w:t xml:space="preserve"> </w:t>
      </w:r>
      <w:r>
        <w:t>«Самоуправление»</w:t>
      </w:r>
    </w:p>
    <w:p w:rsidR="00CC7498" w:rsidRDefault="00CC7498">
      <w:pPr>
        <w:pStyle w:val="a6"/>
        <w:spacing w:before="1"/>
        <w:ind w:left="0"/>
        <w:jc w:val="left"/>
        <w:rPr>
          <w:b/>
          <w:sz w:val="31"/>
        </w:rPr>
      </w:pPr>
    </w:p>
    <w:p w:rsidR="00CC7498" w:rsidRDefault="00B47916">
      <w:pPr>
        <w:pStyle w:val="a6"/>
        <w:spacing w:line="276" w:lineRule="auto"/>
        <w:ind w:left="1462" w:right="652" w:firstLine="566"/>
      </w:pPr>
      <w:r>
        <w:t>Поддержка</w:t>
      </w:r>
      <w:r>
        <w:rPr>
          <w:spacing w:val="1"/>
        </w:rPr>
        <w:t xml:space="preserve"> </w:t>
      </w:r>
      <w:r>
        <w:t>детского самоуправления</w:t>
      </w:r>
      <w:r>
        <w:rPr>
          <w:spacing w:val="1"/>
        </w:rPr>
        <w:t xml:space="preserve"> </w:t>
      </w:r>
      <w:r>
        <w:t>в</w:t>
      </w:r>
      <w:r>
        <w:rPr>
          <w:spacing w:val="1"/>
        </w:rPr>
        <w:t xml:space="preserve"> </w:t>
      </w:r>
      <w:r>
        <w:t>школе</w:t>
      </w:r>
      <w:r>
        <w:rPr>
          <w:spacing w:val="1"/>
        </w:rPr>
        <w:t xml:space="preserve"> </w:t>
      </w:r>
      <w:r>
        <w:t>помогает</w:t>
      </w:r>
      <w:r>
        <w:rPr>
          <w:spacing w:val="1"/>
        </w:rPr>
        <w:t xml:space="preserve"> </w:t>
      </w:r>
      <w:r>
        <w:t>педагогам</w:t>
      </w:r>
      <w:r>
        <w:rPr>
          <w:spacing w:val="1"/>
        </w:rPr>
        <w:t xml:space="preserve"> </w:t>
      </w:r>
      <w:r>
        <w:t>воспитывать</w:t>
      </w:r>
      <w:r>
        <w:rPr>
          <w:spacing w:val="1"/>
        </w:rPr>
        <w:t xml:space="preserve"> </w:t>
      </w:r>
      <w:r>
        <w:t>в</w:t>
      </w:r>
      <w:r>
        <w:rPr>
          <w:spacing w:val="-57"/>
        </w:rPr>
        <w:t xml:space="preserve"> </w:t>
      </w:r>
      <w:r>
        <w:t>детях</w:t>
      </w:r>
      <w:r>
        <w:rPr>
          <w:spacing w:val="1"/>
        </w:rPr>
        <w:t xml:space="preserve"> </w:t>
      </w:r>
      <w:r>
        <w:t>инициативность,</w:t>
      </w:r>
      <w:r>
        <w:rPr>
          <w:spacing w:val="1"/>
        </w:rPr>
        <w:t xml:space="preserve"> </w:t>
      </w:r>
      <w:r>
        <w:t>самостоятельность,</w:t>
      </w:r>
      <w:r>
        <w:rPr>
          <w:spacing w:val="1"/>
        </w:rPr>
        <w:t xml:space="preserve"> </w:t>
      </w:r>
      <w:r>
        <w:t>ответственность,</w:t>
      </w:r>
      <w:r>
        <w:rPr>
          <w:spacing w:val="1"/>
        </w:rPr>
        <w:t xml:space="preserve"> </w:t>
      </w:r>
      <w:r>
        <w:t>трудолюбие,</w:t>
      </w:r>
      <w:r>
        <w:rPr>
          <w:spacing w:val="1"/>
        </w:rPr>
        <w:t xml:space="preserve"> </w:t>
      </w:r>
      <w:r>
        <w:t>чувство</w:t>
      </w:r>
      <w:r>
        <w:rPr>
          <w:spacing w:val="-57"/>
        </w:rPr>
        <w:t xml:space="preserve"> </w:t>
      </w:r>
      <w:r>
        <w:t>собственного</w:t>
      </w:r>
      <w:r>
        <w:rPr>
          <w:spacing w:val="13"/>
        </w:rPr>
        <w:t xml:space="preserve"> </w:t>
      </w:r>
      <w:r>
        <w:t>достоинства,</w:t>
      </w:r>
      <w:r>
        <w:rPr>
          <w:spacing w:val="13"/>
        </w:rPr>
        <w:t xml:space="preserve"> </w:t>
      </w:r>
      <w:r>
        <w:t>а</w:t>
      </w:r>
      <w:r>
        <w:rPr>
          <w:spacing w:val="14"/>
        </w:rPr>
        <w:t xml:space="preserve"> </w:t>
      </w:r>
      <w:r>
        <w:t>школьникам</w:t>
      </w:r>
      <w:r>
        <w:rPr>
          <w:spacing w:val="16"/>
        </w:rPr>
        <w:t xml:space="preserve"> </w:t>
      </w:r>
      <w:r>
        <w:t>–</w:t>
      </w:r>
      <w:r>
        <w:rPr>
          <w:spacing w:val="15"/>
        </w:rPr>
        <w:t xml:space="preserve"> </w:t>
      </w:r>
      <w:r>
        <w:t>предоставляет</w:t>
      </w:r>
      <w:r>
        <w:rPr>
          <w:spacing w:val="13"/>
        </w:rPr>
        <w:t xml:space="preserve"> </w:t>
      </w:r>
      <w:r>
        <w:t>широкие</w:t>
      </w:r>
      <w:r>
        <w:rPr>
          <w:spacing w:val="12"/>
        </w:rPr>
        <w:t xml:space="preserve"> </w:t>
      </w:r>
      <w:r>
        <w:t>возможности</w:t>
      </w:r>
      <w:r>
        <w:rPr>
          <w:spacing w:val="14"/>
        </w:rPr>
        <w:t xml:space="preserve"> </w:t>
      </w:r>
      <w:r>
        <w:t>для</w:t>
      </w:r>
    </w:p>
    <w:p w:rsidR="00CC7498" w:rsidRDefault="00CC7498">
      <w:pPr>
        <w:spacing w:line="276" w:lineRule="auto"/>
        <w:sectPr w:rsidR="00CC7498">
          <w:pgSz w:w="11910" w:h="16840"/>
          <w:pgMar w:top="1100" w:right="180" w:bottom="1040" w:left="240" w:header="0" w:footer="853" w:gutter="0"/>
          <w:cols w:space="720"/>
        </w:sectPr>
      </w:pPr>
    </w:p>
    <w:p w:rsidR="00CC7498" w:rsidRDefault="00B47916">
      <w:pPr>
        <w:pStyle w:val="a6"/>
        <w:spacing w:before="64" w:line="276" w:lineRule="auto"/>
        <w:ind w:left="1462" w:right="647"/>
      </w:pPr>
      <w:r>
        <w:t>самовыражения</w:t>
      </w:r>
      <w:r>
        <w:rPr>
          <w:spacing w:val="1"/>
        </w:rPr>
        <w:t xml:space="preserve"> </w:t>
      </w:r>
      <w:r>
        <w:t>самореализации. Это то, что готовит их к взрослой жизни. Поскольку</w:t>
      </w:r>
      <w:r>
        <w:rPr>
          <w:spacing w:val="1"/>
        </w:rPr>
        <w:t xml:space="preserve"> </w:t>
      </w:r>
      <w:r>
        <w:t>учащимся</w:t>
      </w:r>
      <w:r>
        <w:rPr>
          <w:spacing w:val="1"/>
        </w:rPr>
        <w:t xml:space="preserve"> </w:t>
      </w:r>
      <w:r>
        <w:t>младших</w:t>
      </w:r>
      <w:r>
        <w:rPr>
          <w:spacing w:val="1"/>
        </w:rPr>
        <w:t xml:space="preserve"> </w:t>
      </w:r>
      <w:r>
        <w:t>и</w:t>
      </w:r>
      <w:r>
        <w:rPr>
          <w:spacing w:val="1"/>
        </w:rPr>
        <w:t xml:space="preserve"> </w:t>
      </w:r>
      <w:r>
        <w:t>подростковых</w:t>
      </w:r>
      <w:r>
        <w:rPr>
          <w:spacing w:val="1"/>
        </w:rPr>
        <w:t xml:space="preserve"> </w:t>
      </w:r>
      <w:r>
        <w:t>классов</w:t>
      </w:r>
      <w:r>
        <w:rPr>
          <w:spacing w:val="1"/>
        </w:rPr>
        <w:t xml:space="preserve"> </w:t>
      </w:r>
      <w:r>
        <w:t>не</w:t>
      </w:r>
      <w:r>
        <w:rPr>
          <w:spacing w:val="1"/>
        </w:rPr>
        <w:t xml:space="preserve"> </w:t>
      </w:r>
      <w:r>
        <w:t>всегда</w:t>
      </w:r>
      <w:r>
        <w:rPr>
          <w:spacing w:val="1"/>
        </w:rPr>
        <w:t xml:space="preserve"> </w:t>
      </w:r>
      <w:r>
        <w:t>удается</w:t>
      </w:r>
      <w:r>
        <w:rPr>
          <w:spacing w:val="1"/>
        </w:rPr>
        <w:t xml:space="preserve"> </w:t>
      </w:r>
      <w:r>
        <w:t>самостоятельно</w:t>
      </w:r>
      <w:r>
        <w:rPr>
          <w:spacing w:val="1"/>
        </w:rPr>
        <w:t xml:space="preserve"> </w:t>
      </w:r>
      <w:r>
        <w:t>организовать</w:t>
      </w:r>
      <w:r>
        <w:rPr>
          <w:spacing w:val="1"/>
        </w:rPr>
        <w:t xml:space="preserve"> </w:t>
      </w:r>
      <w:r>
        <w:t>свою</w:t>
      </w:r>
      <w:r>
        <w:rPr>
          <w:spacing w:val="1"/>
        </w:rPr>
        <w:t xml:space="preserve"> </w:t>
      </w:r>
      <w:r>
        <w:t>деятельность,</w:t>
      </w:r>
      <w:r>
        <w:rPr>
          <w:spacing w:val="1"/>
        </w:rPr>
        <w:t xml:space="preserve"> </w:t>
      </w:r>
      <w:r>
        <w:t>детское</w:t>
      </w:r>
      <w:r>
        <w:rPr>
          <w:spacing w:val="1"/>
        </w:rPr>
        <w:t xml:space="preserve"> </w:t>
      </w:r>
      <w:r>
        <w:t>самоуправление</w:t>
      </w:r>
      <w:r>
        <w:rPr>
          <w:spacing w:val="1"/>
        </w:rPr>
        <w:t xml:space="preserve"> </w:t>
      </w:r>
      <w:r>
        <w:t>иногда</w:t>
      </w:r>
      <w:r>
        <w:rPr>
          <w:spacing w:val="1"/>
        </w:rPr>
        <w:t xml:space="preserve"> </w:t>
      </w:r>
      <w:r>
        <w:t>и</w:t>
      </w:r>
      <w:r>
        <w:rPr>
          <w:spacing w:val="1"/>
        </w:rPr>
        <w:t xml:space="preserve"> </w:t>
      </w:r>
      <w:r>
        <w:t>на</w:t>
      </w:r>
      <w:r>
        <w:rPr>
          <w:spacing w:val="1"/>
        </w:rPr>
        <w:t xml:space="preserve"> </w:t>
      </w:r>
      <w:r>
        <w:t>время</w:t>
      </w:r>
      <w:r>
        <w:rPr>
          <w:spacing w:val="1"/>
        </w:rPr>
        <w:t xml:space="preserve"> </w:t>
      </w:r>
      <w:r>
        <w:t>может</w:t>
      </w:r>
      <w:r>
        <w:rPr>
          <w:spacing w:val="1"/>
        </w:rPr>
        <w:t xml:space="preserve"> </w:t>
      </w:r>
      <w:r>
        <w:t>трансформироваться</w:t>
      </w:r>
      <w:r>
        <w:rPr>
          <w:spacing w:val="1"/>
        </w:rPr>
        <w:t xml:space="preserve"> </w:t>
      </w:r>
      <w:r>
        <w:t>(посредством</w:t>
      </w:r>
      <w:r>
        <w:rPr>
          <w:spacing w:val="1"/>
        </w:rPr>
        <w:t xml:space="preserve"> </w:t>
      </w:r>
      <w:r>
        <w:t>введения</w:t>
      </w:r>
      <w:r>
        <w:rPr>
          <w:spacing w:val="1"/>
        </w:rPr>
        <w:t xml:space="preserve"> </w:t>
      </w:r>
      <w:r>
        <w:t>функции</w:t>
      </w:r>
      <w:r>
        <w:rPr>
          <w:spacing w:val="1"/>
        </w:rPr>
        <w:t xml:space="preserve"> </w:t>
      </w:r>
      <w:r>
        <w:t>педагога-куратора)</w:t>
      </w:r>
      <w:r>
        <w:rPr>
          <w:spacing w:val="1"/>
        </w:rPr>
        <w:t xml:space="preserve"> </w:t>
      </w:r>
      <w:r>
        <w:t>в</w:t>
      </w:r>
      <w:r>
        <w:rPr>
          <w:spacing w:val="1"/>
        </w:rPr>
        <w:t xml:space="preserve"> </w:t>
      </w:r>
      <w:r>
        <w:t>детско-</w:t>
      </w:r>
      <w:r>
        <w:rPr>
          <w:spacing w:val="1"/>
        </w:rPr>
        <w:t xml:space="preserve"> </w:t>
      </w:r>
      <w:r>
        <w:t>взрослое</w:t>
      </w:r>
      <w:r>
        <w:rPr>
          <w:spacing w:val="-2"/>
        </w:rPr>
        <w:t xml:space="preserve"> </w:t>
      </w:r>
      <w:r>
        <w:t>самоуправление.</w:t>
      </w:r>
    </w:p>
    <w:p w:rsidR="00CC7498" w:rsidRDefault="00B47916">
      <w:pPr>
        <w:pStyle w:val="a6"/>
        <w:spacing w:before="2"/>
        <w:ind w:left="2028"/>
      </w:pPr>
      <w:r>
        <w:t>Детское</w:t>
      </w:r>
      <w:r>
        <w:rPr>
          <w:spacing w:val="-3"/>
        </w:rPr>
        <w:t xml:space="preserve"> </w:t>
      </w:r>
      <w:r>
        <w:t>самоуправление</w:t>
      </w:r>
      <w:r>
        <w:rPr>
          <w:spacing w:val="-3"/>
        </w:rPr>
        <w:t xml:space="preserve"> </w:t>
      </w:r>
      <w:r>
        <w:t>в</w:t>
      </w:r>
      <w:r>
        <w:rPr>
          <w:spacing w:val="-3"/>
        </w:rPr>
        <w:t xml:space="preserve"> </w:t>
      </w:r>
      <w:r>
        <w:t>школе</w:t>
      </w:r>
      <w:r>
        <w:rPr>
          <w:spacing w:val="-4"/>
        </w:rPr>
        <w:t xml:space="preserve"> </w:t>
      </w:r>
      <w:r>
        <w:t>осуществляется</w:t>
      </w:r>
      <w:r>
        <w:rPr>
          <w:spacing w:val="-2"/>
        </w:rPr>
        <w:t xml:space="preserve"> </w:t>
      </w:r>
      <w:r>
        <w:t>следующим</w:t>
      </w:r>
      <w:r>
        <w:rPr>
          <w:spacing w:val="-3"/>
        </w:rPr>
        <w:t xml:space="preserve"> </w:t>
      </w:r>
      <w:r>
        <w:t>образом</w:t>
      </w:r>
    </w:p>
    <w:p w:rsidR="00CC7498" w:rsidRDefault="00B47916">
      <w:pPr>
        <w:pStyle w:val="2"/>
        <w:spacing w:before="41"/>
        <w:ind w:left="2088"/>
      </w:pPr>
      <w:r>
        <w:t>На</w:t>
      </w:r>
      <w:r>
        <w:rPr>
          <w:spacing w:val="-1"/>
        </w:rPr>
        <w:t xml:space="preserve"> </w:t>
      </w:r>
      <w:r>
        <w:t>уровне</w:t>
      </w:r>
      <w:r>
        <w:rPr>
          <w:spacing w:val="-2"/>
        </w:rPr>
        <w:t xml:space="preserve"> </w:t>
      </w:r>
      <w:r>
        <w:t>школы:</w:t>
      </w:r>
    </w:p>
    <w:p w:rsidR="00CC7498" w:rsidRDefault="00B47916" w:rsidP="00852976">
      <w:pPr>
        <w:pStyle w:val="a7"/>
        <w:numPr>
          <w:ilvl w:val="1"/>
          <w:numId w:val="10"/>
        </w:numPr>
        <w:tabs>
          <w:tab w:val="left" w:pos="2170"/>
        </w:tabs>
        <w:spacing w:before="41" w:line="276" w:lineRule="auto"/>
        <w:ind w:right="656" w:firstLine="566"/>
        <w:rPr>
          <w:sz w:val="24"/>
        </w:rPr>
      </w:pPr>
      <w:r>
        <w:rPr>
          <w:sz w:val="24"/>
        </w:rPr>
        <w:t>через деятельность выборного Совета старшеклассников, создаваемого для учета</w:t>
      </w:r>
      <w:r>
        <w:rPr>
          <w:spacing w:val="1"/>
          <w:sz w:val="24"/>
        </w:rPr>
        <w:t xml:space="preserve"> </w:t>
      </w:r>
      <w:r>
        <w:rPr>
          <w:sz w:val="24"/>
        </w:rPr>
        <w:t>мнения школьников по вопросам управления образовательной организацией и принятия</w:t>
      </w:r>
      <w:r>
        <w:rPr>
          <w:spacing w:val="1"/>
          <w:sz w:val="24"/>
        </w:rPr>
        <w:t xml:space="preserve"> </w:t>
      </w:r>
      <w:r>
        <w:rPr>
          <w:sz w:val="24"/>
        </w:rPr>
        <w:t>административных</w:t>
      </w:r>
      <w:r>
        <w:rPr>
          <w:spacing w:val="1"/>
          <w:sz w:val="24"/>
        </w:rPr>
        <w:t xml:space="preserve"> </w:t>
      </w:r>
      <w:r>
        <w:rPr>
          <w:sz w:val="24"/>
        </w:rPr>
        <w:t>решений,</w:t>
      </w:r>
      <w:r>
        <w:rPr>
          <w:spacing w:val="-4"/>
          <w:sz w:val="24"/>
        </w:rPr>
        <w:t xml:space="preserve"> </w:t>
      </w:r>
      <w:r>
        <w:rPr>
          <w:sz w:val="24"/>
        </w:rPr>
        <w:t>затрагивающих</w:t>
      </w:r>
      <w:r>
        <w:rPr>
          <w:spacing w:val="1"/>
          <w:sz w:val="24"/>
        </w:rPr>
        <w:t xml:space="preserve"> </w:t>
      </w:r>
      <w:r>
        <w:rPr>
          <w:sz w:val="24"/>
        </w:rPr>
        <w:t>их</w:t>
      </w:r>
      <w:r>
        <w:rPr>
          <w:spacing w:val="1"/>
          <w:sz w:val="24"/>
        </w:rPr>
        <w:t xml:space="preserve"> </w:t>
      </w:r>
      <w:r>
        <w:rPr>
          <w:sz w:val="24"/>
        </w:rPr>
        <w:t>права</w:t>
      </w:r>
      <w:r>
        <w:rPr>
          <w:spacing w:val="-3"/>
          <w:sz w:val="24"/>
        </w:rPr>
        <w:t xml:space="preserve"> </w:t>
      </w:r>
      <w:r>
        <w:rPr>
          <w:sz w:val="24"/>
        </w:rPr>
        <w:t>и</w:t>
      </w:r>
      <w:r>
        <w:rPr>
          <w:spacing w:val="-1"/>
          <w:sz w:val="24"/>
        </w:rPr>
        <w:t xml:space="preserve"> </w:t>
      </w:r>
      <w:r>
        <w:rPr>
          <w:sz w:val="24"/>
        </w:rPr>
        <w:t>законные</w:t>
      </w:r>
      <w:r>
        <w:rPr>
          <w:spacing w:val="-3"/>
          <w:sz w:val="24"/>
        </w:rPr>
        <w:t xml:space="preserve"> </w:t>
      </w:r>
      <w:r>
        <w:rPr>
          <w:sz w:val="24"/>
        </w:rPr>
        <w:t>интересы;</w:t>
      </w:r>
    </w:p>
    <w:p w:rsidR="00CC7498" w:rsidRDefault="00B47916" w:rsidP="00852976">
      <w:pPr>
        <w:pStyle w:val="a7"/>
        <w:numPr>
          <w:ilvl w:val="1"/>
          <w:numId w:val="10"/>
        </w:numPr>
        <w:tabs>
          <w:tab w:val="left" w:pos="2170"/>
        </w:tabs>
        <w:spacing w:line="276" w:lineRule="auto"/>
        <w:ind w:right="655" w:firstLine="566"/>
        <w:rPr>
          <w:sz w:val="24"/>
        </w:rPr>
      </w:pPr>
      <w:r>
        <w:rPr>
          <w:sz w:val="24"/>
        </w:rPr>
        <w:t>через деятельность Совета старост, объединяющего старост классов для облегчения</w:t>
      </w:r>
      <w:r>
        <w:rPr>
          <w:spacing w:val="-57"/>
          <w:sz w:val="24"/>
        </w:rPr>
        <w:t xml:space="preserve"> </w:t>
      </w:r>
      <w:r>
        <w:rPr>
          <w:sz w:val="24"/>
        </w:rPr>
        <w:t>распространения значимой для школьников информации и получения обратной связи от</w:t>
      </w:r>
      <w:r>
        <w:rPr>
          <w:spacing w:val="1"/>
          <w:sz w:val="24"/>
        </w:rPr>
        <w:t xml:space="preserve"> </w:t>
      </w:r>
      <w:r>
        <w:rPr>
          <w:sz w:val="24"/>
        </w:rPr>
        <w:t>классных коллективов;</w:t>
      </w:r>
    </w:p>
    <w:p w:rsidR="00CC7498" w:rsidRDefault="00B47916" w:rsidP="00852976">
      <w:pPr>
        <w:pStyle w:val="a7"/>
        <w:numPr>
          <w:ilvl w:val="1"/>
          <w:numId w:val="10"/>
        </w:numPr>
        <w:tabs>
          <w:tab w:val="left" w:pos="2170"/>
        </w:tabs>
        <w:spacing w:line="276" w:lineRule="auto"/>
        <w:ind w:right="657" w:firstLine="566"/>
        <w:rPr>
          <w:sz w:val="24"/>
        </w:rPr>
      </w:pPr>
      <w:r>
        <w:rPr>
          <w:sz w:val="24"/>
        </w:rPr>
        <w:t>через</w:t>
      </w:r>
      <w:r>
        <w:rPr>
          <w:spacing w:val="1"/>
          <w:sz w:val="24"/>
        </w:rPr>
        <w:t xml:space="preserve"> </w:t>
      </w:r>
      <w:r>
        <w:rPr>
          <w:sz w:val="24"/>
        </w:rPr>
        <w:t>работу</w:t>
      </w:r>
      <w:r>
        <w:rPr>
          <w:spacing w:val="1"/>
          <w:sz w:val="24"/>
        </w:rPr>
        <w:t xml:space="preserve"> </w:t>
      </w:r>
      <w:r>
        <w:rPr>
          <w:sz w:val="24"/>
        </w:rPr>
        <w:t>постоянно</w:t>
      </w:r>
      <w:r>
        <w:rPr>
          <w:spacing w:val="1"/>
          <w:sz w:val="24"/>
        </w:rPr>
        <w:t xml:space="preserve"> </w:t>
      </w:r>
      <w:r>
        <w:rPr>
          <w:sz w:val="24"/>
        </w:rPr>
        <w:t>действующего</w:t>
      </w:r>
      <w:r>
        <w:rPr>
          <w:spacing w:val="1"/>
          <w:sz w:val="24"/>
        </w:rPr>
        <w:t xml:space="preserve"> </w:t>
      </w:r>
      <w:r>
        <w:rPr>
          <w:sz w:val="24"/>
        </w:rPr>
        <w:t>школьного</w:t>
      </w:r>
      <w:r>
        <w:rPr>
          <w:spacing w:val="1"/>
          <w:sz w:val="24"/>
        </w:rPr>
        <w:t xml:space="preserve"> </w:t>
      </w:r>
      <w:r>
        <w:rPr>
          <w:sz w:val="24"/>
        </w:rPr>
        <w:t>актива,</w:t>
      </w:r>
      <w:r>
        <w:rPr>
          <w:spacing w:val="1"/>
          <w:sz w:val="24"/>
        </w:rPr>
        <w:t xml:space="preserve"> </w:t>
      </w:r>
      <w:r>
        <w:rPr>
          <w:sz w:val="24"/>
        </w:rPr>
        <w:t>инициирующего</w:t>
      </w:r>
      <w:r>
        <w:rPr>
          <w:spacing w:val="1"/>
          <w:sz w:val="24"/>
        </w:rPr>
        <w:t xml:space="preserve"> </w:t>
      </w:r>
      <w:r>
        <w:rPr>
          <w:sz w:val="24"/>
        </w:rPr>
        <w:t>и</w:t>
      </w:r>
      <w:r>
        <w:rPr>
          <w:spacing w:val="1"/>
          <w:sz w:val="24"/>
        </w:rPr>
        <w:t xml:space="preserve"> </w:t>
      </w:r>
      <w:r>
        <w:rPr>
          <w:sz w:val="24"/>
        </w:rPr>
        <w:t>организующего проведение личностно значимых для школьников событий (соревнований,</w:t>
      </w:r>
      <w:r>
        <w:rPr>
          <w:spacing w:val="-57"/>
          <w:sz w:val="24"/>
        </w:rPr>
        <w:t xml:space="preserve"> </w:t>
      </w:r>
      <w:r>
        <w:rPr>
          <w:sz w:val="24"/>
        </w:rPr>
        <w:t>конкурсов,</w:t>
      </w:r>
      <w:r>
        <w:rPr>
          <w:spacing w:val="-1"/>
          <w:sz w:val="24"/>
        </w:rPr>
        <w:t xml:space="preserve"> </w:t>
      </w:r>
      <w:r>
        <w:rPr>
          <w:sz w:val="24"/>
        </w:rPr>
        <w:t>фестивалей,</w:t>
      </w:r>
      <w:r>
        <w:rPr>
          <w:spacing w:val="2"/>
          <w:sz w:val="24"/>
        </w:rPr>
        <w:t xml:space="preserve"> </w:t>
      </w:r>
      <w:r>
        <w:rPr>
          <w:sz w:val="24"/>
        </w:rPr>
        <w:t>флешмобов</w:t>
      </w:r>
      <w:r>
        <w:rPr>
          <w:spacing w:val="2"/>
          <w:sz w:val="24"/>
        </w:rPr>
        <w:t xml:space="preserve"> </w:t>
      </w:r>
      <w:r>
        <w:rPr>
          <w:sz w:val="24"/>
        </w:rPr>
        <w:t>и т.п.);</w:t>
      </w:r>
    </w:p>
    <w:p w:rsidR="00CC7498" w:rsidRDefault="00B47916" w:rsidP="00852976">
      <w:pPr>
        <w:pStyle w:val="a7"/>
        <w:numPr>
          <w:ilvl w:val="1"/>
          <w:numId w:val="10"/>
        </w:numPr>
        <w:tabs>
          <w:tab w:val="left" w:pos="2170"/>
        </w:tabs>
        <w:spacing w:line="276" w:lineRule="auto"/>
        <w:ind w:right="657" w:firstLine="566"/>
        <w:rPr>
          <w:sz w:val="24"/>
        </w:rPr>
      </w:pPr>
      <w:r>
        <w:rPr>
          <w:sz w:val="24"/>
        </w:rPr>
        <w:t>через деятельность творческих советов дела, отвечающих за проведение тех или</w:t>
      </w:r>
      <w:r>
        <w:rPr>
          <w:spacing w:val="1"/>
          <w:sz w:val="24"/>
        </w:rPr>
        <w:t xml:space="preserve"> </w:t>
      </w:r>
      <w:r>
        <w:rPr>
          <w:sz w:val="24"/>
        </w:rPr>
        <w:t>иных</w:t>
      </w:r>
      <w:r>
        <w:rPr>
          <w:spacing w:val="1"/>
          <w:sz w:val="24"/>
        </w:rPr>
        <w:t xml:space="preserve"> </w:t>
      </w:r>
      <w:r>
        <w:rPr>
          <w:sz w:val="24"/>
        </w:rPr>
        <w:t>конкретных</w:t>
      </w:r>
      <w:r>
        <w:rPr>
          <w:spacing w:val="1"/>
          <w:sz w:val="24"/>
        </w:rPr>
        <w:t xml:space="preserve"> </w:t>
      </w:r>
      <w:r>
        <w:rPr>
          <w:sz w:val="24"/>
        </w:rPr>
        <w:t>мероприятий,</w:t>
      </w:r>
      <w:r>
        <w:rPr>
          <w:spacing w:val="-3"/>
          <w:sz w:val="24"/>
        </w:rPr>
        <w:t xml:space="preserve"> </w:t>
      </w:r>
      <w:r>
        <w:rPr>
          <w:sz w:val="24"/>
        </w:rPr>
        <w:t>праздников,</w:t>
      </w:r>
      <w:r>
        <w:rPr>
          <w:spacing w:val="-1"/>
          <w:sz w:val="24"/>
        </w:rPr>
        <w:t xml:space="preserve"> </w:t>
      </w:r>
      <w:r>
        <w:rPr>
          <w:sz w:val="24"/>
        </w:rPr>
        <w:t>вечеров,</w:t>
      </w:r>
      <w:r>
        <w:rPr>
          <w:spacing w:val="1"/>
          <w:sz w:val="24"/>
        </w:rPr>
        <w:t xml:space="preserve"> </w:t>
      </w:r>
      <w:r>
        <w:rPr>
          <w:sz w:val="24"/>
        </w:rPr>
        <w:t>акций</w:t>
      </w:r>
      <w:r>
        <w:rPr>
          <w:spacing w:val="-3"/>
          <w:sz w:val="24"/>
        </w:rPr>
        <w:t xml:space="preserve"> </w:t>
      </w:r>
      <w:r>
        <w:rPr>
          <w:sz w:val="24"/>
        </w:rPr>
        <w:t>и т.п.;</w:t>
      </w:r>
    </w:p>
    <w:p w:rsidR="00CC7498" w:rsidRDefault="00B47916" w:rsidP="00852976">
      <w:pPr>
        <w:pStyle w:val="a7"/>
        <w:numPr>
          <w:ilvl w:val="1"/>
          <w:numId w:val="10"/>
        </w:numPr>
        <w:tabs>
          <w:tab w:val="left" w:pos="2170"/>
        </w:tabs>
        <w:spacing w:before="1" w:line="276" w:lineRule="auto"/>
        <w:ind w:right="657" w:firstLine="566"/>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созданной</w:t>
      </w:r>
      <w:r>
        <w:rPr>
          <w:spacing w:val="1"/>
          <w:sz w:val="24"/>
        </w:rPr>
        <w:t xml:space="preserve"> </w:t>
      </w:r>
      <w:r>
        <w:rPr>
          <w:sz w:val="24"/>
        </w:rPr>
        <w:t>из</w:t>
      </w:r>
      <w:r>
        <w:rPr>
          <w:spacing w:val="1"/>
          <w:sz w:val="24"/>
        </w:rPr>
        <w:t xml:space="preserve"> </w:t>
      </w:r>
      <w:r>
        <w:rPr>
          <w:sz w:val="24"/>
        </w:rPr>
        <w:t>наиболее</w:t>
      </w:r>
      <w:r>
        <w:rPr>
          <w:spacing w:val="1"/>
          <w:sz w:val="24"/>
        </w:rPr>
        <w:t xml:space="preserve"> </w:t>
      </w:r>
      <w:r>
        <w:rPr>
          <w:sz w:val="24"/>
        </w:rPr>
        <w:t>авторитетных</w:t>
      </w:r>
      <w:r>
        <w:rPr>
          <w:spacing w:val="1"/>
          <w:sz w:val="24"/>
        </w:rPr>
        <w:t xml:space="preserve"> </w:t>
      </w:r>
      <w:r>
        <w:rPr>
          <w:sz w:val="24"/>
        </w:rPr>
        <w:t>старшеклассников</w:t>
      </w:r>
      <w:r>
        <w:rPr>
          <w:spacing w:val="1"/>
          <w:sz w:val="24"/>
        </w:rPr>
        <w:t xml:space="preserve"> </w:t>
      </w:r>
      <w:r>
        <w:rPr>
          <w:sz w:val="24"/>
        </w:rPr>
        <w:t>и</w:t>
      </w:r>
      <w:r>
        <w:rPr>
          <w:spacing w:val="1"/>
          <w:sz w:val="24"/>
        </w:rPr>
        <w:t xml:space="preserve"> </w:t>
      </w:r>
      <w:r>
        <w:rPr>
          <w:sz w:val="24"/>
        </w:rPr>
        <w:t>курируемой школьным психологом группы по урегулированию конфликтных ситуаций в</w:t>
      </w:r>
      <w:r>
        <w:rPr>
          <w:spacing w:val="1"/>
          <w:sz w:val="24"/>
        </w:rPr>
        <w:t xml:space="preserve"> </w:t>
      </w:r>
      <w:r>
        <w:rPr>
          <w:sz w:val="24"/>
        </w:rPr>
        <w:t>школе.</w:t>
      </w:r>
    </w:p>
    <w:p w:rsidR="00CC7498" w:rsidRDefault="00B47916">
      <w:pPr>
        <w:pStyle w:val="2"/>
        <w:spacing w:line="274" w:lineRule="exact"/>
        <w:rPr>
          <w:b w:val="0"/>
        </w:rPr>
      </w:pPr>
      <w:r>
        <w:t>На уровне</w:t>
      </w:r>
      <w:r>
        <w:rPr>
          <w:spacing w:val="-1"/>
        </w:rPr>
        <w:t xml:space="preserve"> </w:t>
      </w:r>
      <w:r>
        <w:t>классов</w:t>
      </w:r>
      <w:r>
        <w:rPr>
          <w:b w:val="0"/>
        </w:rPr>
        <w:t>:</w:t>
      </w:r>
    </w:p>
    <w:p w:rsidR="00CC7498" w:rsidRDefault="00B47916" w:rsidP="00852976">
      <w:pPr>
        <w:pStyle w:val="a7"/>
        <w:numPr>
          <w:ilvl w:val="1"/>
          <w:numId w:val="10"/>
        </w:numPr>
        <w:tabs>
          <w:tab w:val="left" w:pos="2170"/>
        </w:tabs>
        <w:spacing w:before="43" w:line="276" w:lineRule="auto"/>
        <w:ind w:right="657" w:firstLine="566"/>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выборных</w:t>
      </w:r>
      <w:r>
        <w:rPr>
          <w:spacing w:val="1"/>
          <w:sz w:val="24"/>
        </w:rPr>
        <w:t xml:space="preserve"> </w:t>
      </w:r>
      <w:r>
        <w:rPr>
          <w:sz w:val="24"/>
        </w:rPr>
        <w:t>по инициативе</w:t>
      </w:r>
      <w:r>
        <w:rPr>
          <w:spacing w:val="1"/>
          <w:sz w:val="24"/>
        </w:rPr>
        <w:t xml:space="preserve"> </w:t>
      </w:r>
      <w:r>
        <w:rPr>
          <w:sz w:val="24"/>
        </w:rPr>
        <w:t>и</w:t>
      </w:r>
      <w:r>
        <w:rPr>
          <w:spacing w:val="1"/>
          <w:sz w:val="24"/>
        </w:rPr>
        <w:t xml:space="preserve"> </w:t>
      </w:r>
      <w:r>
        <w:rPr>
          <w:sz w:val="24"/>
        </w:rPr>
        <w:t>предложениям</w:t>
      </w:r>
      <w:r>
        <w:rPr>
          <w:spacing w:val="1"/>
          <w:sz w:val="24"/>
        </w:rPr>
        <w:t xml:space="preserve"> </w:t>
      </w:r>
      <w:r>
        <w:rPr>
          <w:sz w:val="24"/>
        </w:rPr>
        <w:t>учащихся класса</w:t>
      </w:r>
      <w:r>
        <w:rPr>
          <w:spacing w:val="1"/>
          <w:sz w:val="24"/>
        </w:rPr>
        <w:t xml:space="preserve"> </w:t>
      </w:r>
      <w:r>
        <w:rPr>
          <w:sz w:val="24"/>
        </w:rPr>
        <w:t>лидеров (например, старост, дежурных командиров), представляющих интересы класса в</w:t>
      </w:r>
      <w:r>
        <w:rPr>
          <w:spacing w:val="1"/>
          <w:sz w:val="24"/>
        </w:rPr>
        <w:t xml:space="preserve"> </w:t>
      </w:r>
      <w:r>
        <w:rPr>
          <w:sz w:val="24"/>
        </w:rPr>
        <w:t>общешкольных делах и призванных координировать его работу с работой общешкольных</w:t>
      </w:r>
      <w:r>
        <w:rPr>
          <w:spacing w:val="1"/>
          <w:sz w:val="24"/>
        </w:rPr>
        <w:t xml:space="preserve"> </w:t>
      </w:r>
      <w:r>
        <w:rPr>
          <w:sz w:val="24"/>
        </w:rPr>
        <w:t>органов</w:t>
      </w:r>
      <w:r>
        <w:rPr>
          <w:spacing w:val="-1"/>
          <w:sz w:val="24"/>
        </w:rPr>
        <w:t xml:space="preserve"> </w:t>
      </w:r>
      <w:r>
        <w:rPr>
          <w:sz w:val="24"/>
        </w:rPr>
        <w:t>самоуправления и классных руководителей;</w:t>
      </w:r>
    </w:p>
    <w:p w:rsidR="00CC7498" w:rsidRDefault="00B47916" w:rsidP="00852976">
      <w:pPr>
        <w:pStyle w:val="a7"/>
        <w:numPr>
          <w:ilvl w:val="1"/>
          <w:numId w:val="10"/>
        </w:numPr>
        <w:tabs>
          <w:tab w:val="left" w:pos="2170"/>
        </w:tabs>
        <w:spacing w:before="1" w:line="276" w:lineRule="auto"/>
        <w:ind w:right="652" w:firstLine="566"/>
        <w:rPr>
          <w:sz w:val="24"/>
        </w:rPr>
      </w:pPr>
      <w:r>
        <w:rPr>
          <w:sz w:val="24"/>
        </w:rPr>
        <w:t>через деятельность выборных органов самоуправления, отвечающих за различные</w:t>
      </w:r>
      <w:r>
        <w:rPr>
          <w:spacing w:val="1"/>
          <w:sz w:val="24"/>
        </w:rPr>
        <w:t xml:space="preserve"> </w:t>
      </w:r>
      <w:r>
        <w:rPr>
          <w:sz w:val="24"/>
        </w:rPr>
        <w:t>направления работы класса (например: штаб спортивных дел, штаб творческих дел, штаб</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младшими ребятами);</w:t>
      </w:r>
    </w:p>
    <w:p w:rsidR="00CC7498" w:rsidRDefault="00B47916" w:rsidP="00852976">
      <w:pPr>
        <w:pStyle w:val="a7"/>
        <w:numPr>
          <w:ilvl w:val="1"/>
          <w:numId w:val="10"/>
        </w:numPr>
        <w:tabs>
          <w:tab w:val="left" w:pos="2170"/>
        </w:tabs>
        <w:spacing w:line="276" w:lineRule="auto"/>
        <w:ind w:right="658" w:firstLine="566"/>
        <w:rPr>
          <w:sz w:val="24"/>
        </w:rPr>
      </w:pPr>
      <w:r>
        <w:rPr>
          <w:sz w:val="24"/>
        </w:rPr>
        <w:t>через</w:t>
      </w:r>
      <w:r>
        <w:rPr>
          <w:spacing w:val="1"/>
          <w:sz w:val="24"/>
        </w:rPr>
        <w:t xml:space="preserve"> </w:t>
      </w:r>
      <w:r>
        <w:rPr>
          <w:sz w:val="24"/>
        </w:rPr>
        <w:t>организацию</w:t>
      </w:r>
      <w:r>
        <w:rPr>
          <w:spacing w:val="1"/>
          <w:sz w:val="24"/>
        </w:rPr>
        <w:t xml:space="preserve"> </w:t>
      </w:r>
      <w:r>
        <w:rPr>
          <w:sz w:val="24"/>
        </w:rPr>
        <w:t>на</w:t>
      </w:r>
      <w:r>
        <w:rPr>
          <w:spacing w:val="1"/>
          <w:sz w:val="24"/>
        </w:rPr>
        <w:t xml:space="preserve"> </w:t>
      </w:r>
      <w:r>
        <w:rPr>
          <w:sz w:val="24"/>
        </w:rPr>
        <w:t>принципах</w:t>
      </w:r>
      <w:r>
        <w:rPr>
          <w:spacing w:val="1"/>
          <w:sz w:val="24"/>
        </w:rPr>
        <w:t xml:space="preserve"> </w:t>
      </w:r>
      <w:r>
        <w:rPr>
          <w:sz w:val="24"/>
        </w:rPr>
        <w:t>самоуправления</w:t>
      </w:r>
      <w:r>
        <w:rPr>
          <w:spacing w:val="1"/>
          <w:sz w:val="24"/>
        </w:rPr>
        <w:t xml:space="preserve"> </w:t>
      </w:r>
      <w:r>
        <w:rPr>
          <w:sz w:val="24"/>
        </w:rPr>
        <w:t>жизни</w:t>
      </w:r>
      <w:r>
        <w:rPr>
          <w:spacing w:val="1"/>
          <w:sz w:val="24"/>
        </w:rPr>
        <w:t xml:space="preserve"> </w:t>
      </w:r>
      <w:r>
        <w:rPr>
          <w:sz w:val="24"/>
        </w:rPr>
        <w:t>детских</w:t>
      </w:r>
      <w:r>
        <w:rPr>
          <w:spacing w:val="1"/>
          <w:sz w:val="24"/>
        </w:rPr>
        <w:t xml:space="preserve"> </w:t>
      </w:r>
      <w:r>
        <w:rPr>
          <w:sz w:val="24"/>
        </w:rPr>
        <w:t>групп,</w:t>
      </w:r>
      <w:r>
        <w:rPr>
          <w:spacing w:val="1"/>
          <w:sz w:val="24"/>
        </w:rPr>
        <w:t xml:space="preserve"> </w:t>
      </w:r>
      <w:r>
        <w:rPr>
          <w:sz w:val="24"/>
        </w:rPr>
        <w:t>отправляющихся в походы, экспедиции, на экскурсии, осуществляемую</w:t>
      </w:r>
      <w:r>
        <w:rPr>
          <w:spacing w:val="1"/>
          <w:sz w:val="24"/>
        </w:rPr>
        <w:t xml:space="preserve"> </w:t>
      </w:r>
      <w:r>
        <w:rPr>
          <w:sz w:val="24"/>
        </w:rPr>
        <w:t>через систему</w:t>
      </w:r>
      <w:r>
        <w:rPr>
          <w:spacing w:val="1"/>
          <w:sz w:val="24"/>
        </w:rPr>
        <w:t xml:space="preserve"> </w:t>
      </w:r>
      <w:r>
        <w:rPr>
          <w:sz w:val="24"/>
        </w:rPr>
        <w:t>распределяемых среди</w:t>
      </w:r>
      <w:r>
        <w:rPr>
          <w:spacing w:val="1"/>
          <w:sz w:val="24"/>
        </w:rPr>
        <w:t xml:space="preserve"> </w:t>
      </w:r>
      <w:r>
        <w:rPr>
          <w:sz w:val="24"/>
        </w:rPr>
        <w:t>участников ответственных должностей.</w:t>
      </w:r>
    </w:p>
    <w:p w:rsidR="00CC7498" w:rsidRDefault="00B47916">
      <w:pPr>
        <w:pStyle w:val="2"/>
      </w:pPr>
      <w:r>
        <w:t>На</w:t>
      </w:r>
      <w:r>
        <w:rPr>
          <w:spacing w:val="-3"/>
        </w:rPr>
        <w:t xml:space="preserve"> </w:t>
      </w:r>
      <w:r>
        <w:t>индивидуальном</w:t>
      </w:r>
      <w:r>
        <w:rPr>
          <w:spacing w:val="-3"/>
        </w:rPr>
        <w:t xml:space="preserve"> </w:t>
      </w:r>
      <w:r>
        <w:t>уровне:</w:t>
      </w:r>
    </w:p>
    <w:p w:rsidR="00CC7498" w:rsidRDefault="00B47916" w:rsidP="00852976">
      <w:pPr>
        <w:pStyle w:val="a7"/>
        <w:numPr>
          <w:ilvl w:val="1"/>
          <w:numId w:val="10"/>
        </w:numPr>
        <w:tabs>
          <w:tab w:val="left" w:pos="2170"/>
        </w:tabs>
        <w:spacing w:before="40" w:line="276" w:lineRule="auto"/>
        <w:ind w:right="674" w:firstLine="566"/>
        <w:rPr>
          <w:sz w:val="24"/>
        </w:rPr>
      </w:pPr>
      <w:r>
        <w:rPr>
          <w:sz w:val="24"/>
        </w:rPr>
        <w:t>через</w:t>
      </w:r>
      <w:r>
        <w:rPr>
          <w:spacing w:val="1"/>
          <w:sz w:val="24"/>
        </w:rPr>
        <w:t xml:space="preserve"> </w:t>
      </w:r>
      <w:r>
        <w:rPr>
          <w:sz w:val="24"/>
        </w:rPr>
        <w:t>вовлечение</w:t>
      </w:r>
      <w:r>
        <w:rPr>
          <w:spacing w:val="1"/>
          <w:sz w:val="24"/>
        </w:rPr>
        <w:t xml:space="preserve"> </w:t>
      </w:r>
      <w:r>
        <w:rPr>
          <w:sz w:val="24"/>
        </w:rPr>
        <w:t>учащихсяв</w:t>
      </w:r>
      <w:r>
        <w:rPr>
          <w:spacing w:val="1"/>
          <w:sz w:val="24"/>
        </w:rPr>
        <w:t xml:space="preserve"> </w:t>
      </w:r>
      <w:r>
        <w:rPr>
          <w:sz w:val="24"/>
        </w:rPr>
        <w:t>планирование,</w:t>
      </w:r>
      <w:r>
        <w:rPr>
          <w:spacing w:val="1"/>
          <w:sz w:val="24"/>
        </w:rPr>
        <w:t xml:space="preserve"> </w:t>
      </w:r>
      <w:r>
        <w:rPr>
          <w:sz w:val="24"/>
        </w:rPr>
        <w:t>организацию,</w:t>
      </w:r>
      <w:r>
        <w:rPr>
          <w:spacing w:val="1"/>
          <w:sz w:val="24"/>
        </w:rPr>
        <w:t xml:space="preserve"> </w:t>
      </w:r>
      <w:r>
        <w:rPr>
          <w:sz w:val="24"/>
        </w:rPr>
        <w:t>проведение</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общешкольных</w:t>
      </w:r>
      <w:r>
        <w:rPr>
          <w:spacing w:val="1"/>
          <w:sz w:val="24"/>
        </w:rPr>
        <w:t xml:space="preserve"> </w:t>
      </w:r>
      <w:r>
        <w:rPr>
          <w:sz w:val="24"/>
        </w:rPr>
        <w:t>и внутриклассных</w:t>
      </w:r>
      <w:r>
        <w:rPr>
          <w:spacing w:val="1"/>
          <w:sz w:val="24"/>
        </w:rPr>
        <w:t xml:space="preserve"> </w:t>
      </w:r>
      <w:r>
        <w:rPr>
          <w:sz w:val="24"/>
        </w:rPr>
        <w:t>дел;</w:t>
      </w:r>
    </w:p>
    <w:p w:rsidR="00CC7498" w:rsidRDefault="00B47916" w:rsidP="00852976">
      <w:pPr>
        <w:pStyle w:val="a7"/>
        <w:numPr>
          <w:ilvl w:val="1"/>
          <w:numId w:val="10"/>
        </w:numPr>
        <w:tabs>
          <w:tab w:val="left" w:pos="2170"/>
        </w:tabs>
        <w:spacing w:before="1" w:line="276" w:lineRule="auto"/>
        <w:ind w:right="669" w:firstLine="566"/>
        <w:rPr>
          <w:sz w:val="24"/>
        </w:rPr>
      </w:pPr>
      <w:r>
        <w:rPr>
          <w:sz w:val="24"/>
        </w:rPr>
        <w:t>через реализацию учащимися, взявшими на себя соответствующую роль, функций</w:t>
      </w:r>
      <w:r>
        <w:rPr>
          <w:spacing w:val="1"/>
          <w:sz w:val="24"/>
        </w:rPr>
        <w:t xml:space="preserve"> </w:t>
      </w:r>
      <w:r>
        <w:rPr>
          <w:sz w:val="24"/>
        </w:rPr>
        <w:t>по контролю за порядком и чистотой в классе, уходом за классной комнатой, комнатными</w:t>
      </w:r>
      <w:r>
        <w:rPr>
          <w:spacing w:val="1"/>
          <w:sz w:val="24"/>
        </w:rPr>
        <w:t xml:space="preserve"> </w:t>
      </w:r>
      <w:r>
        <w:rPr>
          <w:sz w:val="24"/>
        </w:rPr>
        <w:t>растениями</w:t>
      </w:r>
      <w:r>
        <w:rPr>
          <w:spacing w:val="-1"/>
          <w:sz w:val="24"/>
        </w:rPr>
        <w:t xml:space="preserve"> </w:t>
      </w:r>
      <w:r>
        <w:rPr>
          <w:sz w:val="24"/>
        </w:rPr>
        <w:t>и т.п.</w:t>
      </w:r>
    </w:p>
    <w:p w:rsidR="00CC7498" w:rsidRDefault="00CC7498">
      <w:pPr>
        <w:pStyle w:val="a6"/>
        <w:spacing w:before="7"/>
        <w:ind w:left="0"/>
        <w:jc w:val="left"/>
        <w:rPr>
          <w:sz w:val="27"/>
        </w:rPr>
      </w:pPr>
    </w:p>
    <w:p w:rsidR="00CC7498" w:rsidRDefault="00B47916" w:rsidP="00852976">
      <w:pPr>
        <w:pStyle w:val="1"/>
        <w:numPr>
          <w:ilvl w:val="3"/>
          <w:numId w:val="8"/>
        </w:numPr>
        <w:tabs>
          <w:tab w:val="left" w:pos="3589"/>
        </w:tabs>
        <w:jc w:val="left"/>
      </w:pPr>
      <w:r>
        <w:t>Модуль</w:t>
      </w:r>
      <w:r>
        <w:rPr>
          <w:spacing w:val="-3"/>
        </w:rPr>
        <w:t xml:space="preserve"> </w:t>
      </w:r>
      <w:r>
        <w:t>«Профориентация»</w:t>
      </w:r>
    </w:p>
    <w:p w:rsidR="00CC7498" w:rsidRDefault="00CC7498">
      <w:pPr>
        <w:pStyle w:val="a6"/>
        <w:spacing w:before="1"/>
        <w:ind w:left="0"/>
        <w:jc w:val="left"/>
        <w:rPr>
          <w:b/>
          <w:sz w:val="31"/>
        </w:rPr>
      </w:pPr>
    </w:p>
    <w:p w:rsidR="00CC7498" w:rsidRDefault="00B47916">
      <w:pPr>
        <w:pStyle w:val="a6"/>
        <w:spacing w:before="1" w:line="276" w:lineRule="auto"/>
        <w:ind w:left="1462" w:right="670" w:firstLine="566"/>
      </w:pPr>
      <w:r>
        <w:t>Федеральный</w:t>
      </w:r>
      <w:r>
        <w:rPr>
          <w:spacing w:val="1"/>
        </w:rPr>
        <w:t xml:space="preserve"> </w:t>
      </w:r>
      <w:r>
        <w:t>государственный</w:t>
      </w:r>
      <w:r>
        <w:rPr>
          <w:spacing w:val="1"/>
        </w:rPr>
        <w:t xml:space="preserve"> </w:t>
      </w:r>
      <w:r>
        <w:t>стандарт</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нового</w:t>
      </w:r>
      <w:r>
        <w:rPr>
          <w:spacing w:val="1"/>
        </w:rPr>
        <w:t xml:space="preserve"> </w:t>
      </w:r>
      <w:r>
        <w:t>поколения</w:t>
      </w:r>
      <w:r>
        <w:rPr>
          <w:spacing w:val="1"/>
        </w:rPr>
        <w:t xml:space="preserve"> </w:t>
      </w:r>
      <w:r>
        <w:t>определяет</w:t>
      </w:r>
      <w:r>
        <w:rPr>
          <w:spacing w:val="1"/>
        </w:rPr>
        <w:t xml:space="preserve"> </w:t>
      </w:r>
      <w:r>
        <w:t>необходимость</w:t>
      </w:r>
      <w:r>
        <w:rPr>
          <w:spacing w:val="1"/>
        </w:rPr>
        <w:t xml:space="preserve"> </w:t>
      </w:r>
      <w:r>
        <w:t>профориентации.</w:t>
      </w:r>
      <w:r>
        <w:rPr>
          <w:spacing w:val="1"/>
        </w:rPr>
        <w:t xml:space="preserve"> </w:t>
      </w:r>
      <w:r>
        <w:t>Во</w:t>
      </w:r>
      <w:r>
        <w:rPr>
          <w:spacing w:val="1"/>
        </w:rPr>
        <w:t xml:space="preserve"> </w:t>
      </w:r>
      <w:r>
        <w:t>ФГОС</w:t>
      </w:r>
      <w:r>
        <w:rPr>
          <w:spacing w:val="1"/>
        </w:rPr>
        <w:t xml:space="preserve"> </w:t>
      </w:r>
      <w:r>
        <w:t>отмечается,</w:t>
      </w:r>
      <w:r>
        <w:rPr>
          <w:spacing w:val="1"/>
        </w:rPr>
        <w:t xml:space="preserve"> </w:t>
      </w:r>
      <w:r>
        <w:t>что</w:t>
      </w:r>
      <w:r>
        <w:rPr>
          <w:spacing w:val="-57"/>
        </w:rPr>
        <w:t xml:space="preserve"> </w:t>
      </w:r>
      <w:r>
        <w:t>школьники</w:t>
      </w:r>
      <w:r>
        <w:rPr>
          <w:spacing w:val="1"/>
        </w:rPr>
        <w:t xml:space="preserve"> </w:t>
      </w:r>
      <w:r>
        <w:t>должны</w:t>
      </w:r>
      <w:r>
        <w:rPr>
          <w:spacing w:val="1"/>
        </w:rPr>
        <w:t xml:space="preserve"> </w:t>
      </w:r>
      <w:r>
        <w:t>ориентироваться</w:t>
      </w:r>
      <w:r>
        <w:rPr>
          <w:spacing w:val="1"/>
        </w:rPr>
        <w:t xml:space="preserve"> </w:t>
      </w:r>
      <w:r>
        <w:t>в</w:t>
      </w:r>
      <w:r>
        <w:rPr>
          <w:spacing w:val="1"/>
        </w:rPr>
        <w:t xml:space="preserve"> </w:t>
      </w:r>
      <w:r>
        <w:t>мире</w:t>
      </w:r>
      <w:r>
        <w:rPr>
          <w:spacing w:val="1"/>
        </w:rPr>
        <w:t xml:space="preserve"> </w:t>
      </w:r>
      <w:r>
        <w:t>профессий,</w:t>
      </w:r>
      <w:r>
        <w:rPr>
          <w:spacing w:val="1"/>
        </w:rPr>
        <w:t xml:space="preserve"> </w:t>
      </w:r>
      <w:r>
        <w:t>понимать</w:t>
      </w:r>
      <w:r>
        <w:rPr>
          <w:spacing w:val="1"/>
        </w:rPr>
        <w:t xml:space="preserve"> </w:t>
      </w:r>
      <w:r>
        <w:t>значение</w:t>
      </w:r>
      <w:r>
        <w:rPr>
          <w:spacing w:val="1"/>
        </w:rPr>
        <w:t xml:space="preserve"> </w:t>
      </w:r>
      <w:r>
        <w:t>профессиональной</w:t>
      </w:r>
      <w:r>
        <w:rPr>
          <w:spacing w:val="21"/>
        </w:rPr>
        <w:t xml:space="preserve"> </w:t>
      </w:r>
      <w:r>
        <w:t>деятельности</w:t>
      </w:r>
      <w:r>
        <w:rPr>
          <w:spacing w:val="22"/>
        </w:rPr>
        <w:t xml:space="preserve"> </w:t>
      </w:r>
      <w:r>
        <w:t>в</w:t>
      </w:r>
      <w:r>
        <w:rPr>
          <w:spacing w:val="17"/>
        </w:rPr>
        <w:t xml:space="preserve"> </w:t>
      </w:r>
      <w:r>
        <w:t>интересах</w:t>
      </w:r>
      <w:r>
        <w:rPr>
          <w:spacing w:val="21"/>
        </w:rPr>
        <w:t xml:space="preserve"> </w:t>
      </w:r>
      <w:r>
        <w:t>устойчивого</w:t>
      </w:r>
      <w:r>
        <w:rPr>
          <w:spacing w:val="20"/>
        </w:rPr>
        <w:t xml:space="preserve"> </w:t>
      </w:r>
      <w:r>
        <w:t>развития</w:t>
      </w:r>
      <w:r>
        <w:rPr>
          <w:spacing w:val="20"/>
        </w:rPr>
        <w:t xml:space="preserve"> </w:t>
      </w:r>
      <w:r>
        <w:t>общества</w:t>
      </w:r>
      <w:r>
        <w:rPr>
          <w:spacing w:val="20"/>
        </w:rPr>
        <w:t xml:space="preserve"> </w:t>
      </w:r>
      <w:r>
        <w:t>и</w:t>
      </w:r>
      <w:r>
        <w:rPr>
          <w:spacing w:val="22"/>
        </w:rPr>
        <w:t xml:space="preserve"> </w:t>
      </w:r>
      <w:r>
        <w:t>природы.</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62"/>
      </w:pPr>
      <w:r>
        <w:t>Основной</w:t>
      </w:r>
      <w:r>
        <w:rPr>
          <w:spacing w:val="1"/>
        </w:rPr>
        <w:t xml:space="preserve"> </w:t>
      </w:r>
      <w:r>
        <w:t>целью</w:t>
      </w:r>
      <w:r>
        <w:rPr>
          <w:spacing w:val="1"/>
        </w:rPr>
        <w:t xml:space="preserve"> </w:t>
      </w:r>
      <w:r>
        <w:t>профориентационной</w:t>
      </w:r>
      <w:r>
        <w:rPr>
          <w:spacing w:val="1"/>
        </w:rPr>
        <w:t xml:space="preserve"> </w:t>
      </w:r>
      <w:r>
        <w:t>работы</w:t>
      </w:r>
      <w:r>
        <w:rPr>
          <w:spacing w:val="1"/>
        </w:rPr>
        <w:t xml:space="preserve"> </w:t>
      </w:r>
      <w:r>
        <w:t>в</w:t>
      </w:r>
      <w:r>
        <w:rPr>
          <w:spacing w:val="1"/>
        </w:rPr>
        <w:t xml:space="preserve"> </w:t>
      </w:r>
      <w:r>
        <w:t>современной</w:t>
      </w:r>
      <w:r>
        <w:rPr>
          <w:spacing w:val="1"/>
        </w:rPr>
        <w:t xml:space="preserve"> </w:t>
      </w:r>
      <w:r>
        <w:t>школе</w:t>
      </w:r>
      <w:r>
        <w:rPr>
          <w:spacing w:val="1"/>
        </w:rPr>
        <w:t xml:space="preserve"> </w:t>
      </w:r>
      <w:r>
        <w:t>должно</w:t>
      </w:r>
      <w:r>
        <w:rPr>
          <w:spacing w:val="1"/>
        </w:rPr>
        <w:t xml:space="preserve"> </w:t>
      </w:r>
      <w:r>
        <w:t>стать</w:t>
      </w:r>
      <w:r>
        <w:rPr>
          <w:spacing w:val="1"/>
        </w:rPr>
        <w:t xml:space="preserve"> </w:t>
      </w:r>
      <w:r>
        <w:t>социально-педагогическое</w:t>
      </w:r>
      <w:r>
        <w:rPr>
          <w:spacing w:val="1"/>
        </w:rPr>
        <w:t xml:space="preserve"> </w:t>
      </w:r>
      <w:r>
        <w:t>и</w:t>
      </w:r>
      <w:r>
        <w:rPr>
          <w:spacing w:val="1"/>
        </w:rPr>
        <w:t xml:space="preserve"> </w:t>
      </w:r>
      <w:r>
        <w:t>психологическое</w:t>
      </w:r>
      <w:r>
        <w:rPr>
          <w:spacing w:val="1"/>
        </w:rPr>
        <w:t xml:space="preserve"> </w:t>
      </w:r>
      <w:r>
        <w:t>сопровождение</w:t>
      </w:r>
      <w:r>
        <w:rPr>
          <w:spacing w:val="1"/>
        </w:rPr>
        <w:t xml:space="preserve"> </w:t>
      </w:r>
      <w:r>
        <w:t>социально-</w:t>
      </w:r>
      <w:r>
        <w:rPr>
          <w:spacing w:val="1"/>
        </w:rPr>
        <w:t xml:space="preserve"> </w:t>
      </w:r>
      <w:r>
        <w:t>профессионального самоопределения обучающихся с учетом личностных особенностей,</w:t>
      </w:r>
      <w:r>
        <w:rPr>
          <w:spacing w:val="1"/>
        </w:rPr>
        <w:t xml:space="preserve"> </w:t>
      </w:r>
      <w:r>
        <w:t>способностей,</w:t>
      </w:r>
      <w:r>
        <w:rPr>
          <w:spacing w:val="1"/>
        </w:rPr>
        <w:t xml:space="preserve"> </w:t>
      </w:r>
      <w:r>
        <w:t>ценностей</w:t>
      </w:r>
      <w:r>
        <w:rPr>
          <w:spacing w:val="1"/>
        </w:rPr>
        <w:t xml:space="preserve"> </w:t>
      </w:r>
      <w:r>
        <w:t>и</w:t>
      </w:r>
      <w:r>
        <w:rPr>
          <w:spacing w:val="1"/>
        </w:rPr>
        <w:t xml:space="preserve"> </w:t>
      </w:r>
      <w:r>
        <w:t>интересов,</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общественных</w:t>
      </w:r>
      <w:r>
        <w:rPr>
          <w:spacing w:val="1"/>
        </w:rPr>
        <w:t xml:space="preserve"> </w:t>
      </w:r>
      <w:r>
        <w:t>потребностей,</w:t>
      </w:r>
      <w:r>
        <w:rPr>
          <w:spacing w:val="1"/>
        </w:rPr>
        <w:t xml:space="preserve"> </w:t>
      </w:r>
      <w:r>
        <w:t>запросов рынка труда</w:t>
      </w:r>
      <w:r>
        <w:rPr>
          <w:spacing w:val="1"/>
        </w:rPr>
        <w:t xml:space="preserve"> </w:t>
      </w:r>
      <w:r>
        <w:t>– с другой. В общеобразовательном учреждении важно</w:t>
      </w:r>
      <w:r>
        <w:rPr>
          <w:spacing w:val="1"/>
        </w:rPr>
        <w:t xml:space="preserve"> </w:t>
      </w:r>
      <w:r>
        <w:t>создать</w:t>
      </w:r>
      <w:r>
        <w:rPr>
          <w:spacing w:val="1"/>
        </w:rPr>
        <w:t xml:space="preserve"> </w:t>
      </w:r>
      <w:r>
        <w:t>специальную</w:t>
      </w:r>
      <w:r>
        <w:rPr>
          <w:spacing w:val="1"/>
        </w:rPr>
        <w:t xml:space="preserve"> </w:t>
      </w:r>
      <w:r>
        <w:t>социально-педагогическую</w:t>
      </w:r>
      <w:r>
        <w:rPr>
          <w:spacing w:val="1"/>
        </w:rPr>
        <w:t xml:space="preserve"> </w:t>
      </w:r>
      <w:r>
        <w:t>профориентационную</w:t>
      </w:r>
      <w:r>
        <w:rPr>
          <w:spacing w:val="1"/>
        </w:rPr>
        <w:t xml:space="preserve"> </w:t>
      </w:r>
      <w:r>
        <w:t>среду</w:t>
      </w:r>
      <w:r>
        <w:rPr>
          <w:spacing w:val="1"/>
        </w:rPr>
        <w:t xml:space="preserve"> </w:t>
      </w:r>
      <w:r>
        <w:t>и</w:t>
      </w:r>
      <w:r>
        <w:rPr>
          <w:spacing w:val="1"/>
        </w:rPr>
        <w:t xml:space="preserve"> </w:t>
      </w:r>
      <w:r>
        <w:t>социально-</w:t>
      </w:r>
      <w:r>
        <w:rPr>
          <w:spacing w:val="1"/>
        </w:rPr>
        <w:t xml:space="preserve"> </w:t>
      </w:r>
      <w:r>
        <w:t>педагогические условия: социокультурные, личностные, организационно-управленческие,</w:t>
      </w:r>
      <w:r>
        <w:rPr>
          <w:spacing w:val="1"/>
        </w:rPr>
        <w:t xml:space="preserve"> </w:t>
      </w:r>
      <w:r>
        <w:t>организационно-методические,</w:t>
      </w:r>
      <w:r>
        <w:rPr>
          <w:spacing w:val="-2"/>
        </w:rPr>
        <w:t xml:space="preserve"> </w:t>
      </w:r>
      <w:r>
        <w:t>воспитательные,</w:t>
      </w:r>
      <w:r>
        <w:rPr>
          <w:spacing w:val="-2"/>
        </w:rPr>
        <w:t xml:space="preserve"> </w:t>
      </w:r>
      <w:r>
        <w:t>организационно-педагогические.</w:t>
      </w:r>
    </w:p>
    <w:p w:rsidR="00CC7498" w:rsidRDefault="00B47916">
      <w:pPr>
        <w:pStyle w:val="a6"/>
        <w:ind w:left="2028"/>
      </w:pPr>
      <w:r>
        <w:t xml:space="preserve">Совместная     </w:t>
      </w:r>
      <w:r>
        <w:rPr>
          <w:spacing w:val="5"/>
        </w:rPr>
        <w:t xml:space="preserve"> </w:t>
      </w:r>
      <w:r>
        <w:t xml:space="preserve">деятельность     </w:t>
      </w:r>
      <w:r>
        <w:rPr>
          <w:spacing w:val="7"/>
        </w:rPr>
        <w:t xml:space="preserve"> </w:t>
      </w:r>
      <w:r>
        <w:t xml:space="preserve">педагогов     </w:t>
      </w:r>
      <w:r>
        <w:rPr>
          <w:spacing w:val="5"/>
        </w:rPr>
        <w:t xml:space="preserve"> </w:t>
      </w:r>
      <w:r>
        <w:t xml:space="preserve">и     </w:t>
      </w:r>
      <w:r>
        <w:rPr>
          <w:spacing w:val="5"/>
        </w:rPr>
        <w:t xml:space="preserve"> </w:t>
      </w:r>
      <w:r>
        <w:t xml:space="preserve">школьников     </w:t>
      </w:r>
      <w:r>
        <w:rPr>
          <w:spacing w:val="3"/>
        </w:rPr>
        <w:t xml:space="preserve"> </w:t>
      </w:r>
      <w:r>
        <w:t xml:space="preserve">по     </w:t>
      </w:r>
      <w:r>
        <w:rPr>
          <w:spacing w:val="3"/>
        </w:rPr>
        <w:t xml:space="preserve"> </w:t>
      </w:r>
      <w:r>
        <w:t>направлению</w:t>
      </w:r>
    </w:p>
    <w:p w:rsidR="00CC7498" w:rsidRDefault="00B47916">
      <w:pPr>
        <w:pStyle w:val="a6"/>
        <w:spacing w:before="41" w:line="276" w:lineRule="auto"/>
        <w:ind w:left="1462" w:right="666"/>
      </w:pPr>
      <w:r>
        <w:t>«профориентация»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профессиональное</w:t>
      </w:r>
      <w:r>
        <w:rPr>
          <w:spacing w:val="1"/>
        </w:rPr>
        <w:t xml:space="preserve"> </w:t>
      </w:r>
      <w:r>
        <w:t>просвещение</w:t>
      </w:r>
      <w:r>
        <w:rPr>
          <w:spacing w:val="1"/>
        </w:rPr>
        <w:t xml:space="preserve"> </w:t>
      </w:r>
      <w:r>
        <w:t>школьников;</w:t>
      </w:r>
      <w:r>
        <w:rPr>
          <w:spacing w:val="1"/>
        </w:rPr>
        <w:t xml:space="preserve"> </w:t>
      </w:r>
      <w:r>
        <w:t>диагностику</w:t>
      </w:r>
      <w:r>
        <w:rPr>
          <w:spacing w:val="1"/>
        </w:rPr>
        <w:t xml:space="preserve"> </w:t>
      </w:r>
      <w:r>
        <w:t>и</w:t>
      </w:r>
      <w:r>
        <w:rPr>
          <w:spacing w:val="1"/>
        </w:rPr>
        <w:t xml:space="preserve"> </w:t>
      </w:r>
      <w:r>
        <w:t>консультирование</w:t>
      </w:r>
      <w:r>
        <w:rPr>
          <w:spacing w:val="1"/>
        </w:rPr>
        <w:t xml:space="preserve"> </w:t>
      </w:r>
      <w:r>
        <w:t>по</w:t>
      </w:r>
      <w:r>
        <w:rPr>
          <w:spacing w:val="1"/>
        </w:rPr>
        <w:t xml:space="preserve"> </w:t>
      </w:r>
      <w:r>
        <w:t>проблемам</w:t>
      </w:r>
      <w:r>
        <w:rPr>
          <w:spacing w:val="1"/>
        </w:rPr>
        <w:t xml:space="preserve"> </w:t>
      </w:r>
      <w:r>
        <w:t>профориентации,</w:t>
      </w:r>
      <w:r>
        <w:rPr>
          <w:spacing w:val="1"/>
        </w:rPr>
        <w:t xml:space="preserve"> </w:t>
      </w:r>
      <w:r>
        <w:t>организацию</w:t>
      </w:r>
      <w:r>
        <w:rPr>
          <w:spacing w:val="1"/>
        </w:rPr>
        <w:t xml:space="preserve"> </w:t>
      </w:r>
      <w:r>
        <w:t>профессиональных</w:t>
      </w:r>
      <w:r>
        <w:rPr>
          <w:spacing w:val="3"/>
        </w:rPr>
        <w:t xml:space="preserve"> </w:t>
      </w:r>
      <w:r>
        <w:t>проб</w:t>
      </w:r>
      <w:r>
        <w:rPr>
          <w:spacing w:val="1"/>
        </w:rPr>
        <w:t xml:space="preserve"> </w:t>
      </w:r>
      <w:r>
        <w:t>школьников.</w:t>
      </w:r>
      <w:r>
        <w:rPr>
          <w:spacing w:val="2"/>
        </w:rPr>
        <w:t xml:space="preserve"> </w:t>
      </w:r>
      <w:r>
        <w:t>Задача совместной</w:t>
      </w:r>
      <w:r>
        <w:rPr>
          <w:spacing w:val="2"/>
        </w:rPr>
        <w:t xml:space="preserve"> </w:t>
      </w:r>
      <w:r>
        <w:t>деятельности</w:t>
      </w:r>
      <w:r>
        <w:rPr>
          <w:spacing w:val="4"/>
        </w:rPr>
        <w:t xml:space="preserve"> </w:t>
      </w:r>
      <w:r>
        <w:t>педагога и</w:t>
      </w:r>
      <w:r>
        <w:rPr>
          <w:spacing w:val="3"/>
        </w:rPr>
        <w:t xml:space="preserve"> </w:t>
      </w:r>
      <w:r>
        <w:t>ребенка</w:t>
      </w:r>
    </w:p>
    <w:p w:rsidR="00CC7498" w:rsidRDefault="00B47916" w:rsidP="00852976">
      <w:pPr>
        <w:pStyle w:val="a7"/>
        <w:numPr>
          <w:ilvl w:val="0"/>
          <w:numId w:val="10"/>
        </w:numPr>
        <w:tabs>
          <w:tab w:val="left" w:pos="1736"/>
          <w:tab w:val="left" w:pos="2829"/>
          <w:tab w:val="left" w:pos="5197"/>
          <w:tab w:val="left" w:pos="6231"/>
          <w:tab w:val="left" w:pos="7557"/>
          <w:tab w:val="left" w:pos="7723"/>
          <w:tab w:val="left" w:pos="10141"/>
          <w:tab w:val="left" w:pos="10565"/>
        </w:tabs>
        <w:spacing w:before="1" w:line="276" w:lineRule="auto"/>
        <w:ind w:right="662" w:firstLine="0"/>
        <w:rPr>
          <w:sz w:val="24"/>
        </w:rPr>
      </w:pPr>
      <w:r>
        <w:rPr>
          <w:sz w:val="24"/>
        </w:rPr>
        <w:t>подготовить</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своей</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Создавая профориентационно значимые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формирующие</w:t>
      </w:r>
      <w:r>
        <w:rPr>
          <w:spacing w:val="1"/>
          <w:sz w:val="24"/>
        </w:rPr>
        <w:t xml:space="preserve"> </w:t>
      </w:r>
      <w:r>
        <w:rPr>
          <w:sz w:val="24"/>
        </w:rPr>
        <w:t>готовность</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педагог</w:t>
      </w:r>
      <w:r>
        <w:rPr>
          <w:spacing w:val="1"/>
          <w:sz w:val="24"/>
        </w:rPr>
        <w:t xml:space="preserve"> </w:t>
      </w:r>
      <w:r>
        <w:rPr>
          <w:sz w:val="24"/>
        </w:rPr>
        <w:t>актуализирует</w:t>
      </w:r>
      <w:r>
        <w:rPr>
          <w:spacing w:val="1"/>
          <w:sz w:val="24"/>
        </w:rPr>
        <w:t xml:space="preserve"> </w:t>
      </w:r>
      <w:r>
        <w:rPr>
          <w:sz w:val="24"/>
        </w:rPr>
        <w:t>его</w:t>
      </w:r>
      <w:r>
        <w:rPr>
          <w:spacing w:val="1"/>
          <w:sz w:val="24"/>
        </w:rPr>
        <w:t xml:space="preserve"> </w:t>
      </w:r>
      <w:r>
        <w:rPr>
          <w:sz w:val="24"/>
        </w:rPr>
        <w:t>профессиональное самоопределение, позитивный взгляд на труд в постиндустриальном</w:t>
      </w:r>
      <w:r>
        <w:rPr>
          <w:spacing w:val="1"/>
          <w:sz w:val="24"/>
        </w:rPr>
        <w:t xml:space="preserve"> </w:t>
      </w:r>
      <w:r>
        <w:rPr>
          <w:sz w:val="24"/>
        </w:rPr>
        <w:t>мире,</w:t>
      </w:r>
      <w:r>
        <w:rPr>
          <w:sz w:val="24"/>
        </w:rPr>
        <w:tab/>
        <w:t>охватывающий</w:t>
      </w:r>
      <w:r>
        <w:rPr>
          <w:sz w:val="24"/>
        </w:rPr>
        <w:tab/>
        <w:t>не</w:t>
      </w:r>
      <w:r>
        <w:rPr>
          <w:sz w:val="24"/>
        </w:rPr>
        <w:tab/>
        <w:t>только</w:t>
      </w:r>
      <w:r>
        <w:rPr>
          <w:sz w:val="24"/>
        </w:rPr>
        <w:tab/>
      </w:r>
      <w:r>
        <w:rPr>
          <w:sz w:val="24"/>
        </w:rPr>
        <w:tab/>
        <w:t>профессиональную,</w:t>
      </w:r>
      <w:r>
        <w:rPr>
          <w:sz w:val="24"/>
        </w:rPr>
        <w:tab/>
      </w:r>
      <w:r>
        <w:rPr>
          <w:sz w:val="24"/>
        </w:rPr>
        <w:tab/>
        <w:t>но</w:t>
      </w:r>
      <w:r>
        <w:rPr>
          <w:spacing w:val="-58"/>
          <w:sz w:val="24"/>
        </w:rPr>
        <w:t xml:space="preserve"> </w:t>
      </w:r>
      <w:r>
        <w:rPr>
          <w:sz w:val="24"/>
        </w:rPr>
        <w:t>и</w:t>
      </w:r>
      <w:r>
        <w:rPr>
          <w:spacing w:val="-2"/>
          <w:sz w:val="24"/>
        </w:rPr>
        <w:t xml:space="preserve"> </w:t>
      </w:r>
      <w:r>
        <w:rPr>
          <w:sz w:val="24"/>
        </w:rPr>
        <w:t>внепрофессиональную</w:t>
      </w:r>
      <w:r>
        <w:rPr>
          <w:spacing w:val="-1"/>
          <w:sz w:val="24"/>
        </w:rPr>
        <w:t xml:space="preserve"> </w:t>
      </w:r>
      <w:r>
        <w:rPr>
          <w:sz w:val="24"/>
        </w:rPr>
        <w:t>составляющие</w:t>
      </w:r>
      <w:r>
        <w:rPr>
          <w:sz w:val="24"/>
        </w:rPr>
        <w:tab/>
        <w:t>такой</w:t>
      </w:r>
      <w:r>
        <w:rPr>
          <w:sz w:val="24"/>
        </w:rPr>
        <w:tab/>
        <w:t>деятельности.</w:t>
      </w:r>
      <w:r>
        <w:rPr>
          <w:spacing w:val="1"/>
          <w:sz w:val="24"/>
        </w:rPr>
        <w:t xml:space="preserve"> </w:t>
      </w:r>
      <w:r>
        <w:rPr>
          <w:sz w:val="24"/>
        </w:rPr>
        <w:t>Эта</w:t>
      </w:r>
      <w:r>
        <w:rPr>
          <w:sz w:val="24"/>
        </w:rPr>
        <w:tab/>
      </w:r>
      <w:r>
        <w:rPr>
          <w:spacing w:val="-1"/>
          <w:sz w:val="24"/>
        </w:rPr>
        <w:t>работа</w:t>
      </w:r>
      <w:r>
        <w:rPr>
          <w:spacing w:val="-58"/>
          <w:sz w:val="24"/>
        </w:rPr>
        <w:t xml:space="preserve"> </w:t>
      </w:r>
      <w:r>
        <w:rPr>
          <w:sz w:val="24"/>
        </w:rPr>
        <w:t>осуществляется</w:t>
      </w:r>
      <w:r>
        <w:rPr>
          <w:spacing w:val="2"/>
          <w:sz w:val="24"/>
        </w:rPr>
        <w:t xml:space="preserve"> </w:t>
      </w:r>
      <w:r>
        <w:rPr>
          <w:sz w:val="24"/>
        </w:rPr>
        <w:t>через:</w:t>
      </w:r>
    </w:p>
    <w:p w:rsidR="00CC7498" w:rsidRDefault="00B47916" w:rsidP="00852976">
      <w:pPr>
        <w:pStyle w:val="a7"/>
        <w:numPr>
          <w:ilvl w:val="1"/>
          <w:numId w:val="10"/>
        </w:numPr>
        <w:tabs>
          <w:tab w:val="left" w:pos="2170"/>
        </w:tabs>
        <w:spacing w:before="1" w:line="276" w:lineRule="auto"/>
        <w:ind w:right="659" w:firstLine="566"/>
        <w:rPr>
          <w:sz w:val="24"/>
        </w:rPr>
      </w:pPr>
      <w:r>
        <w:rPr>
          <w:sz w:val="24"/>
        </w:rPr>
        <w:t>циклы</w:t>
      </w:r>
      <w:r>
        <w:rPr>
          <w:spacing w:val="1"/>
          <w:sz w:val="24"/>
        </w:rPr>
        <w:t xml:space="preserve"> </w:t>
      </w:r>
      <w:r>
        <w:rPr>
          <w:sz w:val="24"/>
        </w:rPr>
        <w:t>профориентационных</w:t>
      </w:r>
      <w:r>
        <w:rPr>
          <w:spacing w:val="1"/>
          <w:sz w:val="24"/>
        </w:rPr>
        <w:t xml:space="preserve"> </w:t>
      </w:r>
      <w:r>
        <w:rPr>
          <w:sz w:val="24"/>
        </w:rPr>
        <w:t>часов</w:t>
      </w:r>
      <w:r>
        <w:rPr>
          <w:spacing w:val="1"/>
          <w:sz w:val="24"/>
        </w:rPr>
        <w:t xml:space="preserve"> </w:t>
      </w:r>
      <w:r>
        <w:rPr>
          <w:sz w:val="24"/>
        </w:rPr>
        <w:t>общения,</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подготовку</w:t>
      </w:r>
      <w:r>
        <w:rPr>
          <w:spacing w:val="1"/>
          <w:sz w:val="24"/>
        </w:rPr>
        <w:t xml:space="preserve"> </w:t>
      </w:r>
      <w:r>
        <w:rPr>
          <w:sz w:val="24"/>
        </w:rPr>
        <w:t>школьника</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CC7498" w:rsidRDefault="00B47916" w:rsidP="00852976">
      <w:pPr>
        <w:pStyle w:val="a7"/>
        <w:numPr>
          <w:ilvl w:val="1"/>
          <w:numId w:val="10"/>
        </w:numPr>
        <w:tabs>
          <w:tab w:val="left" w:pos="2170"/>
        </w:tabs>
        <w:spacing w:before="1" w:line="276" w:lineRule="auto"/>
        <w:ind w:right="672" w:firstLine="566"/>
        <w:rPr>
          <w:sz w:val="24"/>
        </w:rPr>
      </w:pPr>
      <w:r>
        <w:rPr>
          <w:sz w:val="24"/>
        </w:rPr>
        <w:t>профориентационные</w:t>
      </w:r>
      <w:r>
        <w:rPr>
          <w:spacing w:val="1"/>
          <w:sz w:val="24"/>
        </w:rPr>
        <w:t xml:space="preserve"> </w:t>
      </w:r>
      <w:r>
        <w:rPr>
          <w:sz w:val="24"/>
        </w:rPr>
        <w:t>игры:</w:t>
      </w:r>
      <w:r>
        <w:rPr>
          <w:spacing w:val="1"/>
          <w:sz w:val="24"/>
        </w:rPr>
        <w:t xml:space="preserve"> </w:t>
      </w:r>
      <w:r>
        <w:rPr>
          <w:sz w:val="24"/>
        </w:rPr>
        <w:t>симуляции,</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r>
        <w:rPr>
          <w:sz w:val="24"/>
        </w:rPr>
        <w:t>квесты,</w:t>
      </w:r>
      <w:r>
        <w:rPr>
          <w:spacing w:val="1"/>
          <w:sz w:val="24"/>
        </w:rPr>
        <w:t xml:space="preserve"> </w:t>
      </w:r>
      <w:r>
        <w:rPr>
          <w:sz w:val="24"/>
        </w:rPr>
        <w:t>решение</w:t>
      </w:r>
      <w:r>
        <w:rPr>
          <w:spacing w:val="1"/>
          <w:sz w:val="24"/>
        </w:rPr>
        <w:t xml:space="preserve"> </w:t>
      </w:r>
      <w:r>
        <w:rPr>
          <w:sz w:val="24"/>
        </w:rPr>
        <w:t>кейсов</w:t>
      </w:r>
      <w:r>
        <w:rPr>
          <w:spacing w:val="-57"/>
          <w:sz w:val="24"/>
        </w:rPr>
        <w:t xml:space="preserve"> </w:t>
      </w:r>
      <w:r>
        <w:rPr>
          <w:sz w:val="24"/>
        </w:rPr>
        <w:t>(ситуаций,</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необходимо</w:t>
      </w:r>
      <w:r>
        <w:rPr>
          <w:spacing w:val="1"/>
          <w:sz w:val="24"/>
        </w:rPr>
        <w:t xml:space="preserve"> </w:t>
      </w:r>
      <w:r>
        <w:rPr>
          <w:sz w:val="24"/>
        </w:rPr>
        <w:t>принять</w:t>
      </w:r>
      <w:r>
        <w:rPr>
          <w:spacing w:val="1"/>
          <w:sz w:val="24"/>
        </w:rPr>
        <w:t xml:space="preserve"> </w:t>
      </w:r>
      <w:r>
        <w:rPr>
          <w:sz w:val="24"/>
        </w:rPr>
        <w:t>решение,</w:t>
      </w:r>
      <w:r>
        <w:rPr>
          <w:spacing w:val="1"/>
          <w:sz w:val="24"/>
        </w:rPr>
        <w:t xml:space="preserve"> </w:t>
      </w:r>
      <w:r>
        <w:rPr>
          <w:sz w:val="24"/>
        </w:rPr>
        <w:t>занять</w:t>
      </w:r>
      <w:r>
        <w:rPr>
          <w:spacing w:val="1"/>
          <w:sz w:val="24"/>
        </w:rPr>
        <w:t xml:space="preserve"> </w:t>
      </w:r>
      <w:r>
        <w:rPr>
          <w:sz w:val="24"/>
        </w:rPr>
        <w:t>определенную</w:t>
      </w:r>
      <w:r>
        <w:rPr>
          <w:spacing w:val="1"/>
          <w:sz w:val="24"/>
        </w:rPr>
        <w:t xml:space="preserve"> </w:t>
      </w:r>
      <w:r>
        <w:rPr>
          <w:sz w:val="24"/>
        </w:rPr>
        <w:t>позицию),</w:t>
      </w:r>
      <w:r>
        <w:rPr>
          <w:spacing w:val="1"/>
          <w:sz w:val="24"/>
        </w:rPr>
        <w:t xml:space="preserve"> </w:t>
      </w:r>
      <w:r>
        <w:rPr>
          <w:sz w:val="24"/>
        </w:rPr>
        <w:t>расширяющие знания школьников о типах профессий, о способах выбора профессий, о</w:t>
      </w:r>
      <w:r>
        <w:rPr>
          <w:spacing w:val="1"/>
          <w:sz w:val="24"/>
        </w:rPr>
        <w:t xml:space="preserve"> </w:t>
      </w:r>
      <w:r>
        <w:rPr>
          <w:sz w:val="24"/>
        </w:rPr>
        <w:t>достоинствах</w:t>
      </w:r>
      <w:r>
        <w:rPr>
          <w:spacing w:val="1"/>
          <w:sz w:val="24"/>
        </w:rPr>
        <w:t xml:space="preserve"> </w:t>
      </w:r>
      <w:r>
        <w:rPr>
          <w:sz w:val="24"/>
        </w:rPr>
        <w:t>и</w:t>
      </w:r>
      <w:r>
        <w:rPr>
          <w:spacing w:val="1"/>
          <w:sz w:val="24"/>
        </w:rPr>
        <w:t xml:space="preserve"> </w:t>
      </w:r>
      <w:r>
        <w:rPr>
          <w:sz w:val="24"/>
        </w:rPr>
        <w:t>недостатках</w:t>
      </w:r>
      <w:r>
        <w:rPr>
          <w:spacing w:val="1"/>
          <w:sz w:val="24"/>
        </w:rPr>
        <w:t xml:space="preserve"> </w:t>
      </w:r>
      <w:r>
        <w:rPr>
          <w:sz w:val="24"/>
        </w:rPr>
        <w:t>той</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интересной</w:t>
      </w:r>
      <w:r>
        <w:rPr>
          <w:spacing w:val="1"/>
          <w:sz w:val="24"/>
        </w:rPr>
        <w:t xml:space="preserve"> </w:t>
      </w:r>
      <w:r>
        <w:rPr>
          <w:sz w:val="24"/>
        </w:rPr>
        <w:t>школьникам</w:t>
      </w:r>
      <w:r>
        <w:rPr>
          <w:spacing w:val="1"/>
          <w:sz w:val="24"/>
        </w:rPr>
        <w:t xml:space="preserve"> </w:t>
      </w:r>
      <w:r>
        <w:rPr>
          <w:sz w:val="24"/>
        </w:rPr>
        <w:t>профессиональной</w:t>
      </w:r>
      <w:r>
        <w:rPr>
          <w:spacing w:val="-57"/>
          <w:sz w:val="24"/>
        </w:rPr>
        <w:t xml:space="preserve"> </w:t>
      </w:r>
      <w:r>
        <w:rPr>
          <w:sz w:val="24"/>
        </w:rPr>
        <w:t>деятельности;</w:t>
      </w:r>
    </w:p>
    <w:p w:rsidR="00CC7498" w:rsidRDefault="00B47916" w:rsidP="00852976">
      <w:pPr>
        <w:pStyle w:val="a7"/>
        <w:numPr>
          <w:ilvl w:val="1"/>
          <w:numId w:val="10"/>
        </w:numPr>
        <w:tabs>
          <w:tab w:val="left" w:pos="2170"/>
        </w:tabs>
        <w:spacing w:line="276" w:lineRule="auto"/>
        <w:ind w:right="672" w:firstLine="566"/>
        <w:rPr>
          <w:sz w:val="24"/>
        </w:rPr>
      </w:pPr>
      <w:r>
        <w:rPr>
          <w:sz w:val="24"/>
        </w:rPr>
        <w:t>экскурсии на предприятия города, дающие школьникам начальные представления о</w:t>
      </w:r>
      <w:r>
        <w:rPr>
          <w:spacing w:val="-57"/>
          <w:sz w:val="24"/>
        </w:rPr>
        <w:t xml:space="preserve"> </w:t>
      </w:r>
      <w:r>
        <w:rPr>
          <w:sz w:val="24"/>
        </w:rPr>
        <w:t>существующих профессиях</w:t>
      </w:r>
      <w:r>
        <w:rPr>
          <w:spacing w:val="-3"/>
          <w:sz w:val="24"/>
        </w:rPr>
        <w:t xml:space="preserve"> </w:t>
      </w:r>
      <w:r>
        <w:rPr>
          <w:sz w:val="24"/>
        </w:rPr>
        <w:t>и</w:t>
      </w:r>
      <w:r>
        <w:rPr>
          <w:spacing w:val="1"/>
          <w:sz w:val="24"/>
        </w:rPr>
        <w:t xml:space="preserve"> </w:t>
      </w:r>
      <w:r>
        <w:rPr>
          <w:sz w:val="24"/>
        </w:rPr>
        <w:t>условиях работы</w:t>
      </w:r>
      <w:r>
        <w:rPr>
          <w:spacing w:val="-2"/>
          <w:sz w:val="24"/>
        </w:rPr>
        <w:t xml:space="preserve"> </w:t>
      </w:r>
      <w:r>
        <w:rPr>
          <w:sz w:val="24"/>
        </w:rPr>
        <w:t>людей,</w:t>
      </w:r>
      <w:r>
        <w:rPr>
          <w:spacing w:val="-1"/>
          <w:sz w:val="24"/>
        </w:rPr>
        <w:t xml:space="preserve"> </w:t>
      </w:r>
      <w:r>
        <w:rPr>
          <w:sz w:val="24"/>
        </w:rPr>
        <w:t>представляющих</w:t>
      </w:r>
      <w:r>
        <w:rPr>
          <w:spacing w:val="-3"/>
          <w:sz w:val="24"/>
        </w:rPr>
        <w:t xml:space="preserve"> </w:t>
      </w:r>
      <w:r>
        <w:rPr>
          <w:sz w:val="24"/>
        </w:rPr>
        <w:t>эти</w:t>
      </w:r>
      <w:r>
        <w:rPr>
          <w:spacing w:val="-4"/>
          <w:sz w:val="24"/>
        </w:rPr>
        <w:t xml:space="preserve"> </w:t>
      </w:r>
      <w:r>
        <w:rPr>
          <w:sz w:val="24"/>
        </w:rPr>
        <w:t>профессии;</w:t>
      </w:r>
    </w:p>
    <w:p w:rsidR="00CC7498" w:rsidRDefault="00B47916" w:rsidP="00852976">
      <w:pPr>
        <w:pStyle w:val="a7"/>
        <w:numPr>
          <w:ilvl w:val="1"/>
          <w:numId w:val="10"/>
        </w:numPr>
        <w:tabs>
          <w:tab w:val="left" w:pos="2170"/>
        </w:tabs>
        <w:spacing w:line="276" w:lineRule="auto"/>
        <w:ind w:right="675" w:firstLine="566"/>
        <w:rPr>
          <w:sz w:val="24"/>
        </w:rPr>
      </w:pPr>
      <w:r>
        <w:rPr>
          <w:sz w:val="24"/>
        </w:rPr>
        <w:t>посещение</w:t>
      </w:r>
      <w:r>
        <w:rPr>
          <w:spacing w:val="1"/>
          <w:sz w:val="24"/>
        </w:rPr>
        <w:t xml:space="preserve"> </w:t>
      </w:r>
      <w:r>
        <w:rPr>
          <w:sz w:val="24"/>
        </w:rPr>
        <w:t>профориентационных</w:t>
      </w:r>
      <w:r>
        <w:rPr>
          <w:spacing w:val="1"/>
          <w:sz w:val="24"/>
        </w:rPr>
        <w:t xml:space="preserve"> </w:t>
      </w:r>
      <w:r>
        <w:rPr>
          <w:sz w:val="24"/>
        </w:rPr>
        <w:t>выставок,</w:t>
      </w:r>
      <w:r>
        <w:rPr>
          <w:spacing w:val="1"/>
          <w:sz w:val="24"/>
        </w:rPr>
        <w:t xml:space="preserve"> </w:t>
      </w:r>
      <w:r>
        <w:rPr>
          <w:sz w:val="24"/>
        </w:rPr>
        <w:t>ярмарок</w:t>
      </w:r>
      <w:r>
        <w:rPr>
          <w:spacing w:val="1"/>
          <w:sz w:val="24"/>
        </w:rPr>
        <w:t xml:space="preserve"> </w:t>
      </w:r>
      <w:r>
        <w:rPr>
          <w:sz w:val="24"/>
        </w:rPr>
        <w:t>профессий,</w:t>
      </w:r>
      <w:r>
        <w:rPr>
          <w:spacing w:val="1"/>
          <w:sz w:val="24"/>
        </w:rPr>
        <w:t xml:space="preserve"> </w:t>
      </w:r>
      <w:r>
        <w:rPr>
          <w:sz w:val="24"/>
        </w:rPr>
        <w:t>тематических</w:t>
      </w:r>
      <w:r>
        <w:rPr>
          <w:spacing w:val="1"/>
          <w:sz w:val="24"/>
        </w:rPr>
        <w:t xml:space="preserve"> </w:t>
      </w:r>
      <w:r>
        <w:rPr>
          <w:sz w:val="24"/>
        </w:rPr>
        <w:t>профориентационных</w:t>
      </w:r>
      <w:r>
        <w:rPr>
          <w:spacing w:val="1"/>
          <w:sz w:val="24"/>
        </w:rPr>
        <w:t xml:space="preserve"> </w:t>
      </w:r>
      <w:r>
        <w:rPr>
          <w:sz w:val="24"/>
        </w:rPr>
        <w:t>парков,</w:t>
      </w:r>
      <w:r>
        <w:rPr>
          <w:spacing w:val="1"/>
          <w:sz w:val="24"/>
        </w:rPr>
        <w:t xml:space="preserve"> </w:t>
      </w:r>
      <w:r>
        <w:rPr>
          <w:sz w:val="24"/>
        </w:rPr>
        <w:t>дней</w:t>
      </w:r>
      <w:r>
        <w:rPr>
          <w:spacing w:val="1"/>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в</w:t>
      </w:r>
      <w:r>
        <w:rPr>
          <w:spacing w:val="1"/>
          <w:sz w:val="24"/>
        </w:rPr>
        <w:t xml:space="preserve"> </w:t>
      </w:r>
      <w:r>
        <w:rPr>
          <w:sz w:val="24"/>
        </w:rPr>
        <w:t>средних</w:t>
      </w:r>
      <w:r>
        <w:rPr>
          <w:spacing w:val="1"/>
          <w:sz w:val="24"/>
        </w:rPr>
        <w:t xml:space="preserve"> </w:t>
      </w:r>
      <w:r>
        <w:rPr>
          <w:sz w:val="24"/>
        </w:rPr>
        <w:t>специальных</w:t>
      </w:r>
      <w:r>
        <w:rPr>
          <w:spacing w:val="1"/>
          <w:sz w:val="24"/>
        </w:rPr>
        <w:t xml:space="preserve"> </w:t>
      </w:r>
      <w:r>
        <w:rPr>
          <w:sz w:val="24"/>
        </w:rPr>
        <w:t>учебных</w:t>
      </w:r>
      <w:r>
        <w:rPr>
          <w:spacing w:val="-57"/>
          <w:sz w:val="24"/>
        </w:rPr>
        <w:t xml:space="preserve"> </w:t>
      </w:r>
      <w:r>
        <w:rPr>
          <w:sz w:val="24"/>
        </w:rPr>
        <w:t>заведениях</w:t>
      </w:r>
      <w:r>
        <w:rPr>
          <w:spacing w:val="-2"/>
          <w:sz w:val="24"/>
        </w:rPr>
        <w:t xml:space="preserve"> </w:t>
      </w:r>
      <w:r>
        <w:rPr>
          <w:sz w:val="24"/>
        </w:rPr>
        <w:t>и вузах;</w:t>
      </w:r>
    </w:p>
    <w:p w:rsidR="00CC7498" w:rsidRDefault="00B47916" w:rsidP="00852976">
      <w:pPr>
        <w:pStyle w:val="a7"/>
        <w:numPr>
          <w:ilvl w:val="1"/>
          <w:numId w:val="10"/>
        </w:numPr>
        <w:tabs>
          <w:tab w:val="left" w:pos="2170"/>
        </w:tabs>
        <w:spacing w:line="276" w:lineRule="auto"/>
        <w:ind w:right="664" w:firstLine="566"/>
        <w:rPr>
          <w:sz w:val="24"/>
        </w:rPr>
      </w:pPr>
      <w:r>
        <w:rPr>
          <w:sz w:val="24"/>
        </w:rPr>
        <w:t>совместное</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изучение</w:t>
      </w:r>
      <w:r>
        <w:rPr>
          <w:spacing w:val="1"/>
          <w:sz w:val="24"/>
        </w:rPr>
        <w:t xml:space="preserve"> </w:t>
      </w:r>
      <w:r>
        <w:rPr>
          <w:sz w:val="24"/>
        </w:rPr>
        <w:t>интернет</w:t>
      </w:r>
      <w:r>
        <w:rPr>
          <w:spacing w:val="1"/>
          <w:sz w:val="24"/>
        </w:rPr>
        <w:t xml:space="preserve"> </w:t>
      </w:r>
      <w:r>
        <w:rPr>
          <w:sz w:val="24"/>
        </w:rPr>
        <w:t>ресурсов,</w:t>
      </w:r>
      <w:r>
        <w:rPr>
          <w:spacing w:val="1"/>
          <w:sz w:val="24"/>
        </w:rPr>
        <w:t xml:space="preserve"> </w:t>
      </w:r>
      <w:r>
        <w:rPr>
          <w:sz w:val="24"/>
        </w:rPr>
        <w:t>посвященных</w:t>
      </w:r>
      <w:r>
        <w:rPr>
          <w:spacing w:val="1"/>
          <w:sz w:val="24"/>
        </w:rPr>
        <w:t xml:space="preserve"> </w:t>
      </w:r>
      <w:r>
        <w:rPr>
          <w:sz w:val="24"/>
        </w:rPr>
        <w:t>выбору</w:t>
      </w:r>
      <w:r>
        <w:rPr>
          <w:spacing w:val="1"/>
          <w:sz w:val="24"/>
        </w:rPr>
        <w:t xml:space="preserve"> </w:t>
      </w:r>
      <w:r>
        <w:rPr>
          <w:sz w:val="24"/>
        </w:rPr>
        <w:t>профессий,</w:t>
      </w:r>
      <w:r>
        <w:rPr>
          <w:spacing w:val="1"/>
          <w:sz w:val="24"/>
        </w:rPr>
        <w:t xml:space="preserve"> </w:t>
      </w:r>
      <w:r>
        <w:rPr>
          <w:sz w:val="24"/>
        </w:rPr>
        <w:t>прохождение</w:t>
      </w:r>
      <w:r>
        <w:rPr>
          <w:spacing w:val="1"/>
          <w:sz w:val="24"/>
        </w:rPr>
        <w:t xml:space="preserve"> </w:t>
      </w:r>
      <w:r>
        <w:rPr>
          <w:sz w:val="24"/>
        </w:rPr>
        <w:t>профориентационного</w:t>
      </w:r>
      <w:r>
        <w:rPr>
          <w:spacing w:val="1"/>
          <w:sz w:val="24"/>
        </w:rPr>
        <w:t xml:space="preserve"> </w:t>
      </w:r>
      <w:r>
        <w:rPr>
          <w:sz w:val="24"/>
        </w:rPr>
        <w:t>онлайн-тестирования,</w:t>
      </w:r>
      <w:r>
        <w:rPr>
          <w:spacing w:val="1"/>
          <w:sz w:val="24"/>
        </w:rPr>
        <w:t xml:space="preserve"> </w:t>
      </w:r>
      <w:r>
        <w:rPr>
          <w:sz w:val="24"/>
        </w:rPr>
        <w:t>прохождение</w:t>
      </w:r>
      <w:r>
        <w:rPr>
          <w:spacing w:val="1"/>
          <w:sz w:val="24"/>
        </w:rPr>
        <w:t xml:space="preserve"> </w:t>
      </w:r>
      <w:r>
        <w:rPr>
          <w:sz w:val="24"/>
        </w:rPr>
        <w:t>онлайн</w:t>
      </w:r>
      <w:r>
        <w:rPr>
          <w:spacing w:val="-3"/>
          <w:sz w:val="24"/>
        </w:rPr>
        <w:t xml:space="preserve"> </w:t>
      </w:r>
      <w:r>
        <w:rPr>
          <w:sz w:val="24"/>
        </w:rPr>
        <w:t>курсов</w:t>
      </w:r>
      <w:r>
        <w:rPr>
          <w:spacing w:val="-1"/>
          <w:sz w:val="24"/>
        </w:rPr>
        <w:t xml:space="preserve"> </w:t>
      </w:r>
      <w:r>
        <w:rPr>
          <w:sz w:val="24"/>
        </w:rPr>
        <w:t>по</w:t>
      </w:r>
      <w:r>
        <w:rPr>
          <w:spacing w:val="-1"/>
          <w:sz w:val="24"/>
        </w:rPr>
        <w:t xml:space="preserve"> </w:t>
      </w:r>
      <w:r>
        <w:rPr>
          <w:sz w:val="24"/>
        </w:rPr>
        <w:t>интересующим</w:t>
      </w:r>
      <w:r>
        <w:rPr>
          <w:spacing w:val="-2"/>
          <w:sz w:val="24"/>
        </w:rPr>
        <w:t xml:space="preserve"> </w:t>
      </w:r>
      <w:r>
        <w:rPr>
          <w:sz w:val="24"/>
        </w:rPr>
        <w:t>профессиям</w:t>
      </w:r>
      <w:r>
        <w:rPr>
          <w:spacing w:val="1"/>
          <w:sz w:val="24"/>
        </w:rPr>
        <w:t xml:space="preserve"> </w:t>
      </w:r>
      <w:r>
        <w:rPr>
          <w:sz w:val="24"/>
        </w:rPr>
        <w:t>и</w:t>
      </w:r>
      <w:r>
        <w:rPr>
          <w:spacing w:val="-1"/>
          <w:sz w:val="24"/>
        </w:rPr>
        <w:t xml:space="preserve"> </w:t>
      </w:r>
      <w:r>
        <w:rPr>
          <w:sz w:val="24"/>
        </w:rPr>
        <w:t>направлениям</w:t>
      </w:r>
      <w:r>
        <w:rPr>
          <w:spacing w:val="-2"/>
          <w:sz w:val="24"/>
        </w:rPr>
        <w:t xml:space="preserve"> </w:t>
      </w:r>
      <w:r>
        <w:rPr>
          <w:sz w:val="24"/>
        </w:rPr>
        <w:t>образования;</w:t>
      </w:r>
    </w:p>
    <w:p w:rsidR="00CC7498" w:rsidRDefault="00B47916" w:rsidP="00852976">
      <w:pPr>
        <w:pStyle w:val="a7"/>
        <w:numPr>
          <w:ilvl w:val="1"/>
          <w:numId w:val="10"/>
        </w:numPr>
        <w:tabs>
          <w:tab w:val="left" w:pos="2170"/>
        </w:tabs>
        <w:spacing w:line="276" w:lineRule="auto"/>
        <w:ind w:right="668" w:firstLine="566"/>
        <w:rPr>
          <w:sz w:val="24"/>
        </w:rPr>
      </w:pPr>
      <w:r>
        <w:rPr>
          <w:sz w:val="24"/>
        </w:rPr>
        <w:t>участие в работе всероссийских профориентационных проектов, созданных в сети</w:t>
      </w:r>
      <w:r>
        <w:rPr>
          <w:spacing w:val="1"/>
          <w:sz w:val="24"/>
        </w:rPr>
        <w:t xml:space="preserve"> </w:t>
      </w:r>
      <w:r>
        <w:rPr>
          <w:sz w:val="24"/>
        </w:rPr>
        <w:t>интернет:</w:t>
      </w:r>
      <w:r>
        <w:rPr>
          <w:spacing w:val="1"/>
          <w:sz w:val="24"/>
        </w:rPr>
        <w:t xml:space="preserve"> </w:t>
      </w:r>
      <w:r>
        <w:rPr>
          <w:sz w:val="24"/>
        </w:rPr>
        <w:t>просмотр</w:t>
      </w:r>
      <w:r>
        <w:rPr>
          <w:spacing w:val="1"/>
          <w:sz w:val="24"/>
        </w:rPr>
        <w:t xml:space="preserve"> </w:t>
      </w:r>
      <w:r>
        <w:rPr>
          <w:sz w:val="24"/>
        </w:rPr>
        <w:t>лекций,</w:t>
      </w:r>
      <w:r>
        <w:rPr>
          <w:spacing w:val="1"/>
          <w:sz w:val="24"/>
        </w:rPr>
        <w:t xml:space="preserve"> </w:t>
      </w:r>
      <w:r>
        <w:rPr>
          <w:sz w:val="24"/>
        </w:rPr>
        <w:t>решение</w:t>
      </w:r>
      <w:r>
        <w:rPr>
          <w:spacing w:val="1"/>
          <w:sz w:val="24"/>
        </w:rPr>
        <w:t xml:space="preserve"> </w:t>
      </w:r>
      <w:r>
        <w:rPr>
          <w:sz w:val="24"/>
        </w:rPr>
        <w:t>учебно-тренировочных</w:t>
      </w:r>
      <w:r>
        <w:rPr>
          <w:spacing w:val="1"/>
          <w:sz w:val="24"/>
        </w:rPr>
        <w:t xml:space="preserve"> </w:t>
      </w:r>
      <w:r>
        <w:rPr>
          <w:sz w:val="24"/>
        </w:rPr>
        <w:t>задач,</w:t>
      </w:r>
      <w:r>
        <w:rPr>
          <w:spacing w:val="1"/>
          <w:sz w:val="24"/>
        </w:rPr>
        <w:t xml:space="preserve"> </w:t>
      </w:r>
      <w:r>
        <w:rPr>
          <w:sz w:val="24"/>
        </w:rPr>
        <w:t>участие</w:t>
      </w:r>
      <w:r>
        <w:rPr>
          <w:spacing w:val="1"/>
          <w:sz w:val="24"/>
        </w:rPr>
        <w:t xml:space="preserve"> </w:t>
      </w:r>
      <w:r>
        <w:rPr>
          <w:sz w:val="24"/>
        </w:rPr>
        <w:t>вмастер</w:t>
      </w:r>
      <w:r>
        <w:rPr>
          <w:spacing w:val="1"/>
          <w:sz w:val="24"/>
        </w:rPr>
        <w:t xml:space="preserve"> </w:t>
      </w:r>
      <w:r>
        <w:rPr>
          <w:sz w:val="24"/>
        </w:rPr>
        <w:t>классах,</w:t>
      </w:r>
      <w:r>
        <w:rPr>
          <w:spacing w:val="-1"/>
          <w:sz w:val="24"/>
        </w:rPr>
        <w:t xml:space="preserve"> </w:t>
      </w:r>
      <w:r>
        <w:rPr>
          <w:sz w:val="24"/>
        </w:rPr>
        <w:t>посещение</w:t>
      </w:r>
      <w:r>
        <w:rPr>
          <w:spacing w:val="-1"/>
          <w:sz w:val="24"/>
        </w:rPr>
        <w:t xml:space="preserve"> </w:t>
      </w:r>
      <w:r>
        <w:rPr>
          <w:sz w:val="24"/>
        </w:rPr>
        <w:t>открытых</w:t>
      </w:r>
      <w:r>
        <w:rPr>
          <w:spacing w:val="4"/>
          <w:sz w:val="24"/>
        </w:rPr>
        <w:t xml:space="preserve"> </w:t>
      </w:r>
      <w:r>
        <w:rPr>
          <w:sz w:val="24"/>
        </w:rPr>
        <w:t>уроков;</w:t>
      </w:r>
    </w:p>
    <w:p w:rsidR="00CC7498" w:rsidRDefault="00B47916" w:rsidP="00852976">
      <w:pPr>
        <w:pStyle w:val="a7"/>
        <w:numPr>
          <w:ilvl w:val="1"/>
          <w:numId w:val="10"/>
        </w:numPr>
        <w:tabs>
          <w:tab w:val="left" w:pos="2170"/>
        </w:tabs>
        <w:spacing w:line="276" w:lineRule="auto"/>
        <w:ind w:right="671" w:firstLine="566"/>
        <w:rPr>
          <w:sz w:val="24"/>
        </w:rPr>
      </w:pPr>
      <w:r>
        <w:rPr>
          <w:sz w:val="24"/>
        </w:rPr>
        <w:t>индивидуальные</w:t>
      </w:r>
      <w:r>
        <w:rPr>
          <w:spacing w:val="1"/>
          <w:sz w:val="24"/>
        </w:rPr>
        <w:t xml:space="preserve"> </w:t>
      </w:r>
      <w:r>
        <w:rPr>
          <w:sz w:val="24"/>
        </w:rPr>
        <w:t>консультации</w:t>
      </w:r>
      <w:r>
        <w:rPr>
          <w:spacing w:val="1"/>
          <w:sz w:val="24"/>
        </w:rPr>
        <w:t xml:space="preserve"> </w:t>
      </w:r>
      <w:r>
        <w:rPr>
          <w:sz w:val="24"/>
        </w:rPr>
        <w:t>психолога</w:t>
      </w:r>
      <w:r>
        <w:rPr>
          <w:spacing w:val="1"/>
          <w:sz w:val="24"/>
        </w:rPr>
        <w:t xml:space="preserve"> </w:t>
      </w:r>
      <w:r>
        <w:rPr>
          <w:sz w:val="24"/>
        </w:rPr>
        <w:t>для</w:t>
      </w:r>
      <w:r>
        <w:rPr>
          <w:spacing w:val="1"/>
          <w:sz w:val="24"/>
        </w:rPr>
        <w:t xml:space="preserve"> </w:t>
      </w:r>
      <w:r>
        <w:rPr>
          <w:sz w:val="24"/>
        </w:rPr>
        <w:t>школьников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вопросам склонностей, способностей, дарований и иных индивидуальных особенностей</w:t>
      </w:r>
      <w:r>
        <w:rPr>
          <w:spacing w:val="1"/>
          <w:sz w:val="24"/>
        </w:rPr>
        <w:t xml:space="preserve"> </w:t>
      </w:r>
      <w:r>
        <w:rPr>
          <w:sz w:val="24"/>
        </w:rPr>
        <w:t>детей,</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иметь</w:t>
      </w:r>
      <w:r>
        <w:rPr>
          <w:spacing w:val="1"/>
          <w:sz w:val="24"/>
        </w:rPr>
        <w:t xml:space="preserve"> </w:t>
      </w:r>
      <w:r>
        <w:rPr>
          <w:sz w:val="24"/>
        </w:rPr>
        <w:t>значение</w:t>
      </w:r>
      <w:r>
        <w:rPr>
          <w:spacing w:val="-1"/>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выбора</w:t>
      </w:r>
      <w:r>
        <w:rPr>
          <w:spacing w:val="-2"/>
          <w:sz w:val="24"/>
        </w:rPr>
        <w:t xml:space="preserve"> </w:t>
      </w:r>
      <w:r>
        <w:rPr>
          <w:sz w:val="24"/>
        </w:rPr>
        <w:t>ими профессии;</w:t>
      </w:r>
    </w:p>
    <w:p w:rsidR="00CC7498" w:rsidRDefault="00B47916" w:rsidP="00852976">
      <w:pPr>
        <w:pStyle w:val="a7"/>
        <w:numPr>
          <w:ilvl w:val="1"/>
          <w:numId w:val="10"/>
        </w:numPr>
        <w:tabs>
          <w:tab w:val="left" w:pos="2170"/>
        </w:tabs>
        <w:spacing w:line="276" w:lineRule="auto"/>
        <w:ind w:right="668" w:firstLine="566"/>
        <w:rPr>
          <w:sz w:val="24"/>
        </w:rPr>
      </w:pPr>
      <w:r>
        <w:rPr>
          <w:sz w:val="24"/>
        </w:rPr>
        <w:t>освоение школьниками основ профессии в рамках различных курсов по выбору,</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основную</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школы,</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курсов</w:t>
      </w:r>
      <w:r>
        <w:rPr>
          <w:spacing w:val="1"/>
          <w:sz w:val="24"/>
        </w:rPr>
        <w:t xml:space="preserve"> </w:t>
      </w:r>
      <w:r>
        <w:rPr>
          <w:sz w:val="24"/>
        </w:rPr>
        <w:t>дополнительного</w:t>
      </w:r>
      <w:r>
        <w:rPr>
          <w:spacing w:val="-1"/>
          <w:sz w:val="24"/>
        </w:rPr>
        <w:t xml:space="preserve"> </w:t>
      </w:r>
      <w:r>
        <w:rPr>
          <w:sz w:val="24"/>
        </w:rPr>
        <w:t>образования.</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spacing w:before="68"/>
        <w:ind w:left="2028"/>
        <w:rPr>
          <w:b/>
          <w:sz w:val="24"/>
        </w:rPr>
      </w:pPr>
      <w:r>
        <w:rPr>
          <w:b/>
          <w:sz w:val="24"/>
          <w:u w:val="thick"/>
        </w:rPr>
        <w:t>Вариативные</w:t>
      </w:r>
      <w:r>
        <w:rPr>
          <w:b/>
          <w:spacing w:val="-5"/>
          <w:sz w:val="24"/>
          <w:u w:val="thick"/>
        </w:rPr>
        <w:t xml:space="preserve"> </w:t>
      </w:r>
      <w:r>
        <w:rPr>
          <w:b/>
          <w:sz w:val="24"/>
          <w:u w:val="thick"/>
        </w:rPr>
        <w:t>модули:</w:t>
      </w:r>
    </w:p>
    <w:p w:rsidR="00CC7498" w:rsidRDefault="00CC7498">
      <w:pPr>
        <w:pStyle w:val="a6"/>
        <w:spacing w:before="2"/>
        <w:ind w:left="0"/>
        <w:jc w:val="left"/>
        <w:rPr>
          <w:b/>
          <w:sz w:val="23"/>
        </w:rPr>
      </w:pPr>
    </w:p>
    <w:p w:rsidR="00CC7498" w:rsidRDefault="00B47916" w:rsidP="00852976">
      <w:pPr>
        <w:pStyle w:val="a7"/>
        <w:numPr>
          <w:ilvl w:val="3"/>
          <w:numId w:val="8"/>
        </w:numPr>
        <w:tabs>
          <w:tab w:val="left" w:pos="2809"/>
        </w:tabs>
        <w:spacing w:before="90"/>
        <w:ind w:left="2808" w:hanging="781"/>
        <w:jc w:val="left"/>
        <w:rPr>
          <w:b/>
          <w:sz w:val="24"/>
        </w:rPr>
      </w:pPr>
      <w:r>
        <w:rPr>
          <w:b/>
          <w:sz w:val="24"/>
        </w:rPr>
        <w:t>Модуль</w:t>
      </w:r>
      <w:r>
        <w:rPr>
          <w:b/>
          <w:spacing w:val="-3"/>
          <w:sz w:val="24"/>
        </w:rPr>
        <w:t xml:space="preserve"> </w:t>
      </w:r>
      <w:r>
        <w:rPr>
          <w:b/>
          <w:sz w:val="24"/>
        </w:rPr>
        <w:t>«Ключевые</w:t>
      </w:r>
      <w:r>
        <w:rPr>
          <w:b/>
          <w:spacing w:val="-4"/>
          <w:sz w:val="24"/>
        </w:rPr>
        <w:t xml:space="preserve"> </w:t>
      </w:r>
      <w:r>
        <w:rPr>
          <w:b/>
          <w:sz w:val="24"/>
        </w:rPr>
        <w:t>общешкольные</w:t>
      </w:r>
      <w:r>
        <w:rPr>
          <w:b/>
          <w:spacing w:val="-1"/>
          <w:sz w:val="24"/>
        </w:rPr>
        <w:t xml:space="preserve"> </w:t>
      </w:r>
      <w:r>
        <w:rPr>
          <w:b/>
          <w:sz w:val="24"/>
        </w:rPr>
        <w:t>дела»</w:t>
      </w:r>
    </w:p>
    <w:p w:rsidR="00CC7498" w:rsidRDefault="00CC7498">
      <w:pPr>
        <w:pStyle w:val="a6"/>
        <w:spacing w:before="1"/>
        <w:ind w:left="0"/>
        <w:jc w:val="left"/>
        <w:rPr>
          <w:b/>
          <w:sz w:val="31"/>
        </w:rPr>
      </w:pPr>
    </w:p>
    <w:p w:rsidR="00CC7498" w:rsidRDefault="00B47916">
      <w:pPr>
        <w:pStyle w:val="a6"/>
        <w:spacing w:line="276" w:lineRule="auto"/>
        <w:ind w:left="1462" w:right="665" w:firstLine="566"/>
      </w:pPr>
      <w:r>
        <w:t>Ключевые</w:t>
      </w:r>
      <w:r>
        <w:rPr>
          <w:spacing w:val="1"/>
        </w:rPr>
        <w:t xml:space="preserve"> </w:t>
      </w:r>
      <w:r>
        <w:t>дела</w:t>
      </w:r>
      <w:r>
        <w:rPr>
          <w:spacing w:val="1"/>
        </w:rPr>
        <w:t xml:space="preserve"> </w:t>
      </w:r>
      <w:r>
        <w:t>–</w:t>
      </w:r>
      <w:r>
        <w:rPr>
          <w:spacing w:val="1"/>
        </w:rPr>
        <w:t xml:space="preserve"> </w:t>
      </w:r>
      <w:r>
        <w:t>это</w:t>
      </w:r>
      <w:r>
        <w:rPr>
          <w:spacing w:val="1"/>
        </w:rPr>
        <w:t xml:space="preserve"> </w:t>
      </w:r>
      <w:r>
        <w:t>главные</w:t>
      </w:r>
      <w:r>
        <w:rPr>
          <w:spacing w:val="1"/>
        </w:rPr>
        <w:t xml:space="preserve"> </w:t>
      </w:r>
      <w:r>
        <w:t>традиционные</w:t>
      </w:r>
      <w:r>
        <w:rPr>
          <w:spacing w:val="1"/>
        </w:rPr>
        <w:t xml:space="preserve"> </w:t>
      </w:r>
      <w:r>
        <w:t>общешкольные</w:t>
      </w:r>
      <w:r>
        <w:rPr>
          <w:spacing w:val="1"/>
        </w:rPr>
        <w:t xml:space="preserve"> </w:t>
      </w:r>
      <w:r>
        <w:t>дела,</w:t>
      </w:r>
      <w:r>
        <w:rPr>
          <w:spacing w:val="1"/>
        </w:rPr>
        <w:t xml:space="preserve"> </w:t>
      </w:r>
      <w:r>
        <w:t>в</w:t>
      </w:r>
      <w:r>
        <w:rPr>
          <w:spacing w:val="1"/>
        </w:rPr>
        <w:t xml:space="preserve"> </w:t>
      </w:r>
      <w:r>
        <w:t>которых</w:t>
      </w:r>
      <w:r>
        <w:rPr>
          <w:spacing w:val="1"/>
        </w:rPr>
        <w:t xml:space="preserve"> </w:t>
      </w:r>
      <w:r>
        <w:t>принимает</w:t>
      </w:r>
      <w:r>
        <w:rPr>
          <w:spacing w:val="1"/>
        </w:rPr>
        <w:t xml:space="preserve"> </w:t>
      </w:r>
      <w:r>
        <w:t>участие</w:t>
      </w:r>
      <w:r>
        <w:rPr>
          <w:spacing w:val="1"/>
        </w:rPr>
        <w:t xml:space="preserve"> </w:t>
      </w:r>
      <w:r>
        <w:t>большая</w:t>
      </w:r>
      <w:r>
        <w:rPr>
          <w:spacing w:val="1"/>
        </w:rPr>
        <w:t xml:space="preserve"> </w:t>
      </w:r>
      <w:r>
        <w:t>часть</w:t>
      </w:r>
      <w:r>
        <w:rPr>
          <w:spacing w:val="1"/>
        </w:rPr>
        <w:t xml:space="preserve"> </w:t>
      </w:r>
      <w:r>
        <w:t>школьников</w:t>
      </w:r>
      <w:r>
        <w:rPr>
          <w:spacing w:val="1"/>
        </w:rPr>
        <w:t xml:space="preserve"> </w:t>
      </w:r>
      <w:r>
        <w:t>и</w:t>
      </w:r>
      <w:r>
        <w:rPr>
          <w:spacing w:val="1"/>
        </w:rPr>
        <w:t xml:space="preserve"> </w:t>
      </w:r>
      <w:r>
        <w:t>которые</w:t>
      </w:r>
      <w:r>
        <w:rPr>
          <w:spacing w:val="1"/>
        </w:rPr>
        <w:t xml:space="preserve"> </w:t>
      </w:r>
      <w:r>
        <w:t>обязательно</w:t>
      </w:r>
      <w:r>
        <w:rPr>
          <w:spacing w:val="1"/>
        </w:rPr>
        <w:t xml:space="preserve"> </w:t>
      </w:r>
      <w:r>
        <w:t>планируются,</w:t>
      </w:r>
      <w:r>
        <w:rPr>
          <w:spacing w:val="1"/>
        </w:rPr>
        <w:t xml:space="preserve"> </w:t>
      </w:r>
      <w:r>
        <w:t>готовятся,</w:t>
      </w:r>
      <w:r>
        <w:rPr>
          <w:spacing w:val="1"/>
        </w:rPr>
        <w:t xml:space="preserve"> </w:t>
      </w:r>
      <w:r>
        <w:t>проводятся</w:t>
      </w:r>
      <w:r>
        <w:rPr>
          <w:spacing w:val="1"/>
        </w:rPr>
        <w:t xml:space="preserve"> </w:t>
      </w:r>
      <w:r>
        <w:t>и</w:t>
      </w:r>
      <w:r>
        <w:rPr>
          <w:spacing w:val="1"/>
        </w:rPr>
        <w:t xml:space="preserve"> </w:t>
      </w:r>
      <w:r>
        <w:t>анализируются</w:t>
      </w:r>
      <w:r>
        <w:rPr>
          <w:spacing w:val="1"/>
        </w:rPr>
        <w:t xml:space="preserve"> </w:t>
      </w:r>
      <w:r>
        <w:t>совестно</w:t>
      </w:r>
      <w:r>
        <w:rPr>
          <w:spacing w:val="1"/>
        </w:rPr>
        <w:t xml:space="preserve"> </w:t>
      </w:r>
      <w:r>
        <w:t>педагогами</w:t>
      </w:r>
      <w:r>
        <w:rPr>
          <w:spacing w:val="1"/>
        </w:rPr>
        <w:t xml:space="preserve"> </w:t>
      </w:r>
      <w:r>
        <w:t>и</w:t>
      </w:r>
      <w:r>
        <w:rPr>
          <w:spacing w:val="1"/>
        </w:rPr>
        <w:t xml:space="preserve"> </w:t>
      </w:r>
      <w:r>
        <w:t>детьми.</w:t>
      </w:r>
      <w:r>
        <w:rPr>
          <w:spacing w:val="1"/>
        </w:rPr>
        <w:t xml:space="preserve"> </w:t>
      </w:r>
      <w:r>
        <w:t>Это</w:t>
      </w:r>
      <w:r>
        <w:rPr>
          <w:spacing w:val="1"/>
        </w:rPr>
        <w:t xml:space="preserve"> </w:t>
      </w:r>
      <w:r>
        <w:t>не</w:t>
      </w:r>
      <w:r>
        <w:rPr>
          <w:spacing w:val="1"/>
        </w:rPr>
        <w:t xml:space="preserve"> </w:t>
      </w:r>
      <w:r>
        <w:t>набор</w:t>
      </w:r>
      <w:r>
        <w:rPr>
          <w:spacing w:val="1"/>
        </w:rPr>
        <w:t xml:space="preserve"> </w:t>
      </w:r>
      <w:r>
        <w:t>календарных праздников, отмечаемых в школе, а комплекс коллективных творческих 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объединяющих</w:t>
      </w:r>
      <w:r>
        <w:rPr>
          <w:spacing w:val="1"/>
        </w:rPr>
        <w:t xml:space="preserve"> </w:t>
      </w:r>
      <w:r>
        <w:t>их</w:t>
      </w:r>
      <w:r>
        <w:rPr>
          <w:spacing w:val="1"/>
        </w:rPr>
        <w:t xml:space="preserve"> </w:t>
      </w:r>
      <w:r>
        <w:t>вместе</w:t>
      </w:r>
      <w:r>
        <w:rPr>
          <w:spacing w:val="1"/>
        </w:rPr>
        <w:t xml:space="preserve"> </w:t>
      </w:r>
      <w:r>
        <w:t>с</w:t>
      </w:r>
      <w:r>
        <w:rPr>
          <w:spacing w:val="60"/>
        </w:rPr>
        <w:t xml:space="preserve"> </w:t>
      </w:r>
      <w:r>
        <w:t>педагогами</w:t>
      </w:r>
      <w:r>
        <w:rPr>
          <w:spacing w:val="60"/>
        </w:rPr>
        <w:t xml:space="preserve"> </w:t>
      </w:r>
      <w:r>
        <w:t>в</w:t>
      </w:r>
      <w:r>
        <w:rPr>
          <w:spacing w:val="1"/>
        </w:rPr>
        <w:t xml:space="preserve"> </w:t>
      </w:r>
      <w:r>
        <w:t>единый коллектив. Ключевые дела обеспечивают включенность в них большого числа</w:t>
      </w:r>
      <w:r>
        <w:rPr>
          <w:spacing w:val="1"/>
        </w:rPr>
        <w:t xml:space="preserve"> </w:t>
      </w:r>
      <w:r>
        <w:t>детей и взрослых, способствуют интенсификации их общения, ставят их в ответственную</w:t>
      </w:r>
      <w:r>
        <w:rPr>
          <w:spacing w:val="1"/>
        </w:rPr>
        <w:t xml:space="preserve"> </w:t>
      </w:r>
      <w:r>
        <w:t>позицию к происходящему в школе. Введение ключевых дел в жизнь школы помогает</w:t>
      </w:r>
      <w:r>
        <w:rPr>
          <w:spacing w:val="1"/>
        </w:rPr>
        <w:t xml:space="preserve"> </w:t>
      </w:r>
      <w:r>
        <w:t>преодолеть мероприятийный характер</w:t>
      </w:r>
      <w:r>
        <w:rPr>
          <w:spacing w:val="1"/>
        </w:rPr>
        <w:t xml:space="preserve"> </w:t>
      </w:r>
      <w:r>
        <w:t>воспитания,</w:t>
      </w:r>
      <w:r>
        <w:rPr>
          <w:spacing w:val="1"/>
        </w:rPr>
        <w:t xml:space="preserve"> </w:t>
      </w:r>
      <w:r>
        <w:t>сводящийся</w:t>
      </w:r>
      <w:r>
        <w:rPr>
          <w:spacing w:val="1"/>
        </w:rPr>
        <w:t xml:space="preserve"> </w:t>
      </w:r>
      <w:r>
        <w:t>к</w:t>
      </w:r>
      <w:r>
        <w:rPr>
          <w:spacing w:val="1"/>
        </w:rPr>
        <w:t xml:space="preserve"> </w:t>
      </w:r>
      <w:r>
        <w:t>набору</w:t>
      </w:r>
      <w:r>
        <w:rPr>
          <w:spacing w:val="1"/>
        </w:rPr>
        <w:t xml:space="preserve"> </w:t>
      </w:r>
      <w:r>
        <w:t>мероприятий,</w:t>
      </w:r>
      <w:r>
        <w:rPr>
          <w:spacing w:val="1"/>
        </w:rPr>
        <w:t xml:space="preserve"> </w:t>
      </w:r>
      <w:r>
        <w:t>организуемых педагогами для детей.</w:t>
      </w:r>
    </w:p>
    <w:p w:rsidR="00CC7498" w:rsidRDefault="00B47916">
      <w:pPr>
        <w:pStyle w:val="a6"/>
        <w:spacing w:before="2"/>
        <w:ind w:left="2028"/>
      </w:pPr>
      <w:r>
        <w:t>Для</w:t>
      </w:r>
      <w:r>
        <w:rPr>
          <w:spacing w:val="-4"/>
        </w:rPr>
        <w:t xml:space="preserve"> </w:t>
      </w:r>
      <w:r>
        <w:t>этого</w:t>
      </w:r>
      <w:r>
        <w:rPr>
          <w:spacing w:val="-2"/>
        </w:rPr>
        <w:t xml:space="preserve"> </w:t>
      </w:r>
      <w:r>
        <w:t>используются</w:t>
      </w:r>
      <w:r>
        <w:rPr>
          <w:spacing w:val="-2"/>
        </w:rPr>
        <w:t xml:space="preserve"> </w:t>
      </w:r>
      <w:r>
        <w:t>следующие</w:t>
      </w:r>
      <w:r>
        <w:rPr>
          <w:spacing w:val="-3"/>
        </w:rPr>
        <w:t xml:space="preserve"> </w:t>
      </w:r>
      <w:r>
        <w:t>формы</w:t>
      </w:r>
      <w:r>
        <w:rPr>
          <w:spacing w:val="-3"/>
        </w:rPr>
        <w:t xml:space="preserve"> </w:t>
      </w:r>
      <w:r>
        <w:t>работы.</w:t>
      </w:r>
    </w:p>
    <w:p w:rsidR="00CC7498" w:rsidRDefault="00B47916">
      <w:pPr>
        <w:pStyle w:val="2"/>
        <w:spacing w:before="41"/>
      </w:pPr>
      <w:r>
        <w:t>На</w:t>
      </w:r>
      <w:r>
        <w:rPr>
          <w:spacing w:val="-5"/>
        </w:rPr>
        <w:t xml:space="preserve"> </w:t>
      </w:r>
      <w:r>
        <w:t>внешкольном</w:t>
      </w:r>
      <w:r>
        <w:rPr>
          <w:spacing w:val="-4"/>
        </w:rPr>
        <w:t xml:space="preserve"> </w:t>
      </w:r>
      <w:r>
        <w:t>уровне:</w:t>
      </w:r>
    </w:p>
    <w:p w:rsidR="00CC7498" w:rsidRDefault="00B47916" w:rsidP="00852976">
      <w:pPr>
        <w:pStyle w:val="a7"/>
        <w:numPr>
          <w:ilvl w:val="0"/>
          <w:numId w:val="7"/>
        </w:numPr>
        <w:tabs>
          <w:tab w:val="left" w:pos="2242"/>
        </w:tabs>
        <w:spacing w:before="40" w:line="276" w:lineRule="auto"/>
        <w:ind w:right="670" w:firstLine="566"/>
        <w:rPr>
          <w:sz w:val="24"/>
        </w:rPr>
      </w:pPr>
      <w:r>
        <w:rPr>
          <w:sz w:val="24"/>
        </w:rPr>
        <w:t>социальные</w:t>
      </w:r>
      <w:r>
        <w:rPr>
          <w:spacing w:val="1"/>
          <w:sz w:val="24"/>
        </w:rPr>
        <w:t xml:space="preserve"> </w:t>
      </w:r>
      <w:r>
        <w:rPr>
          <w:sz w:val="24"/>
        </w:rPr>
        <w:t>проекты</w:t>
      </w:r>
      <w:r>
        <w:rPr>
          <w:spacing w:val="1"/>
          <w:sz w:val="24"/>
        </w:rPr>
        <w:t xml:space="preserve"> </w:t>
      </w:r>
      <w:r>
        <w:rPr>
          <w:sz w:val="24"/>
        </w:rPr>
        <w:t>–</w:t>
      </w:r>
      <w:r>
        <w:rPr>
          <w:spacing w:val="1"/>
          <w:sz w:val="24"/>
        </w:rPr>
        <w:t xml:space="preserve"> </w:t>
      </w:r>
      <w:r>
        <w:rPr>
          <w:sz w:val="24"/>
        </w:rPr>
        <w:t>ежегодные</w:t>
      </w:r>
      <w:r>
        <w:rPr>
          <w:spacing w:val="1"/>
          <w:sz w:val="24"/>
        </w:rPr>
        <w:t xml:space="preserve"> </w:t>
      </w:r>
      <w:r>
        <w:rPr>
          <w:sz w:val="24"/>
        </w:rPr>
        <w:t>совместно</w:t>
      </w:r>
      <w:r>
        <w:rPr>
          <w:spacing w:val="1"/>
          <w:sz w:val="24"/>
        </w:rPr>
        <w:t xml:space="preserve"> </w:t>
      </w:r>
      <w:r>
        <w:rPr>
          <w:sz w:val="24"/>
        </w:rPr>
        <w:t>разрабатываемые</w:t>
      </w:r>
      <w:r>
        <w:rPr>
          <w:spacing w:val="1"/>
          <w:sz w:val="24"/>
        </w:rPr>
        <w:t xml:space="preserve"> </w:t>
      </w:r>
      <w:r>
        <w:rPr>
          <w:sz w:val="24"/>
        </w:rPr>
        <w:t>и</w:t>
      </w:r>
      <w:r>
        <w:rPr>
          <w:spacing w:val="1"/>
          <w:sz w:val="24"/>
        </w:rPr>
        <w:t xml:space="preserve"> </w:t>
      </w:r>
      <w:r>
        <w:rPr>
          <w:sz w:val="24"/>
        </w:rPr>
        <w:t>реализуемые</w:t>
      </w:r>
      <w:r>
        <w:rPr>
          <w:spacing w:val="1"/>
          <w:sz w:val="24"/>
        </w:rPr>
        <w:t xml:space="preserve"> </w:t>
      </w:r>
      <w:r>
        <w:rPr>
          <w:sz w:val="24"/>
        </w:rPr>
        <w:t>школьниками</w:t>
      </w:r>
      <w:r>
        <w:rPr>
          <w:spacing w:val="1"/>
          <w:sz w:val="24"/>
        </w:rPr>
        <w:t xml:space="preserve"> </w:t>
      </w:r>
      <w:r>
        <w:rPr>
          <w:sz w:val="24"/>
        </w:rPr>
        <w:t>и</w:t>
      </w:r>
      <w:r>
        <w:rPr>
          <w:spacing w:val="1"/>
          <w:sz w:val="24"/>
        </w:rPr>
        <w:t xml:space="preserve"> </w:t>
      </w:r>
      <w:r>
        <w:rPr>
          <w:sz w:val="24"/>
        </w:rPr>
        <w:t>педагогами</w:t>
      </w:r>
      <w:r>
        <w:rPr>
          <w:spacing w:val="1"/>
          <w:sz w:val="24"/>
        </w:rPr>
        <w:t xml:space="preserve"> </w:t>
      </w:r>
      <w:r>
        <w:rPr>
          <w:sz w:val="24"/>
        </w:rPr>
        <w:t>комплексы</w:t>
      </w:r>
      <w:r>
        <w:rPr>
          <w:spacing w:val="1"/>
          <w:sz w:val="24"/>
        </w:rPr>
        <w:t xml:space="preserve"> </w:t>
      </w:r>
      <w:r>
        <w:rPr>
          <w:sz w:val="24"/>
        </w:rPr>
        <w:t>дел</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57"/>
          <w:sz w:val="24"/>
        </w:rPr>
        <w:t xml:space="preserve"> </w:t>
      </w:r>
      <w:r>
        <w:rPr>
          <w:sz w:val="24"/>
        </w:rPr>
        <w:t>патриотической,</w:t>
      </w:r>
      <w:r>
        <w:rPr>
          <w:spacing w:val="1"/>
          <w:sz w:val="24"/>
        </w:rPr>
        <w:t xml:space="preserve"> </w:t>
      </w:r>
      <w:r>
        <w:rPr>
          <w:sz w:val="24"/>
        </w:rPr>
        <w:t>трудовой</w:t>
      </w:r>
      <w:r>
        <w:rPr>
          <w:spacing w:val="1"/>
          <w:sz w:val="24"/>
        </w:rPr>
        <w:t xml:space="preserve"> </w:t>
      </w:r>
      <w:r>
        <w:rPr>
          <w:sz w:val="24"/>
        </w:rPr>
        <w:t>направленности),</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преобразование</w:t>
      </w:r>
      <w:r>
        <w:rPr>
          <w:spacing w:val="-57"/>
          <w:sz w:val="24"/>
        </w:rPr>
        <w:t xml:space="preserve"> </w:t>
      </w:r>
      <w:r>
        <w:rPr>
          <w:sz w:val="24"/>
        </w:rPr>
        <w:t>окружающего</w:t>
      </w:r>
      <w:r>
        <w:rPr>
          <w:spacing w:val="-2"/>
          <w:sz w:val="24"/>
        </w:rPr>
        <w:t xml:space="preserve"> </w:t>
      </w:r>
      <w:r>
        <w:rPr>
          <w:sz w:val="24"/>
        </w:rPr>
        <w:t>школы социума.</w:t>
      </w:r>
    </w:p>
    <w:p w:rsidR="00CC7498" w:rsidRDefault="00B47916" w:rsidP="00852976">
      <w:pPr>
        <w:pStyle w:val="a7"/>
        <w:numPr>
          <w:ilvl w:val="0"/>
          <w:numId w:val="7"/>
        </w:numPr>
        <w:tabs>
          <w:tab w:val="left" w:pos="2182"/>
        </w:tabs>
        <w:spacing w:before="1" w:line="276" w:lineRule="auto"/>
        <w:ind w:right="667" w:firstLine="566"/>
        <w:rPr>
          <w:sz w:val="24"/>
        </w:rPr>
      </w:pPr>
      <w:r>
        <w:rPr>
          <w:sz w:val="24"/>
        </w:rPr>
        <w:t>открытые дискуссионные площадки – регулярно организуемый комплекс открытых</w:t>
      </w:r>
      <w:r>
        <w:rPr>
          <w:spacing w:val="-57"/>
          <w:sz w:val="24"/>
        </w:rPr>
        <w:t xml:space="preserve"> </w:t>
      </w:r>
      <w:r>
        <w:rPr>
          <w:sz w:val="24"/>
        </w:rPr>
        <w:t>дискуссионных</w:t>
      </w:r>
      <w:r>
        <w:rPr>
          <w:spacing w:val="1"/>
          <w:sz w:val="24"/>
        </w:rPr>
        <w:t xml:space="preserve"> </w:t>
      </w:r>
      <w:r>
        <w:rPr>
          <w:sz w:val="24"/>
        </w:rPr>
        <w:t>площадок</w:t>
      </w:r>
      <w:r>
        <w:rPr>
          <w:spacing w:val="1"/>
          <w:sz w:val="24"/>
        </w:rPr>
        <w:t xml:space="preserve"> </w:t>
      </w:r>
      <w:r>
        <w:rPr>
          <w:sz w:val="24"/>
        </w:rPr>
        <w:t>(детских,</w:t>
      </w:r>
      <w:r>
        <w:rPr>
          <w:spacing w:val="1"/>
          <w:sz w:val="24"/>
        </w:rPr>
        <w:t xml:space="preserve"> </w:t>
      </w:r>
      <w:r>
        <w:rPr>
          <w:sz w:val="24"/>
        </w:rPr>
        <w:t>педагогических,</w:t>
      </w:r>
      <w:r>
        <w:rPr>
          <w:spacing w:val="1"/>
          <w:sz w:val="24"/>
        </w:rPr>
        <w:t xml:space="preserve"> </w:t>
      </w:r>
      <w:r>
        <w:rPr>
          <w:sz w:val="24"/>
        </w:rPr>
        <w:t>родительских,</w:t>
      </w:r>
      <w:r>
        <w:rPr>
          <w:spacing w:val="1"/>
          <w:sz w:val="24"/>
        </w:rPr>
        <w:t xml:space="preserve"> </w:t>
      </w:r>
      <w:r>
        <w:rPr>
          <w:sz w:val="24"/>
        </w:rPr>
        <w:t>совместных),</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приглашаются</w:t>
      </w:r>
      <w:r>
        <w:rPr>
          <w:spacing w:val="1"/>
          <w:sz w:val="24"/>
        </w:rPr>
        <w:t xml:space="preserve"> </w:t>
      </w:r>
      <w:r>
        <w:rPr>
          <w:sz w:val="24"/>
        </w:rPr>
        <w:t>представители</w:t>
      </w:r>
      <w:r>
        <w:rPr>
          <w:spacing w:val="1"/>
          <w:sz w:val="24"/>
        </w:rPr>
        <w:t xml:space="preserve"> </w:t>
      </w:r>
      <w:r>
        <w:rPr>
          <w:sz w:val="24"/>
        </w:rPr>
        <w:t>других</w:t>
      </w:r>
      <w:r>
        <w:rPr>
          <w:spacing w:val="1"/>
          <w:sz w:val="24"/>
        </w:rPr>
        <w:t xml:space="preserve"> </w:t>
      </w:r>
      <w:r>
        <w:rPr>
          <w:sz w:val="24"/>
        </w:rPr>
        <w:t>школ,</w:t>
      </w:r>
      <w:r>
        <w:rPr>
          <w:spacing w:val="1"/>
          <w:sz w:val="24"/>
        </w:rPr>
        <w:t xml:space="preserve"> </w:t>
      </w:r>
      <w:r>
        <w:rPr>
          <w:sz w:val="24"/>
        </w:rPr>
        <w:t>деятели</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представители</w:t>
      </w:r>
      <w:r>
        <w:rPr>
          <w:spacing w:val="1"/>
          <w:sz w:val="24"/>
        </w:rPr>
        <w:t xml:space="preserve"> </w:t>
      </w:r>
      <w:r>
        <w:rPr>
          <w:sz w:val="24"/>
        </w:rPr>
        <w:t>власти,</w:t>
      </w:r>
      <w:r>
        <w:rPr>
          <w:spacing w:val="1"/>
          <w:sz w:val="24"/>
        </w:rPr>
        <w:t xml:space="preserve"> </w:t>
      </w:r>
      <w:r>
        <w:rPr>
          <w:sz w:val="24"/>
        </w:rPr>
        <w:t>общественности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насущные</w:t>
      </w:r>
      <w:r>
        <w:rPr>
          <w:spacing w:val="1"/>
          <w:sz w:val="24"/>
        </w:rPr>
        <w:t xml:space="preserve"> </w:t>
      </w:r>
      <w:r>
        <w:rPr>
          <w:sz w:val="24"/>
        </w:rPr>
        <w:t>поведенческие, нравственные, социальные, проблемы, касающиеся жизни школы, города,</w:t>
      </w:r>
      <w:r>
        <w:rPr>
          <w:spacing w:val="1"/>
          <w:sz w:val="24"/>
        </w:rPr>
        <w:t xml:space="preserve"> </w:t>
      </w:r>
      <w:r>
        <w:rPr>
          <w:sz w:val="24"/>
        </w:rPr>
        <w:t>страны.</w:t>
      </w:r>
    </w:p>
    <w:p w:rsidR="00CC7498" w:rsidRDefault="00B47916" w:rsidP="00852976">
      <w:pPr>
        <w:pStyle w:val="a7"/>
        <w:numPr>
          <w:ilvl w:val="0"/>
          <w:numId w:val="7"/>
        </w:numPr>
        <w:tabs>
          <w:tab w:val="left" w:pos="2182"/>
        </w:tabs>
        <w:spacing w:before="1" w:line="276" w:lineRule="auto"/>
        <w:ind w:right="664" w:firstLine="566"/>
        <w:rPr>
          <w:sz w:val="24"/>
        </w:rPr>
      </w:pPr>
      <w:r>
        <w:rPr>
          <w:sz w:val="24"/>
        </w:rPr>
        <w:t>проводимые</w:t>
      </w:r>
      <w:r>
        <w:rPr>
          <w:spacing w:val="1"/>
          <w:sz w:val="24"/>
        </w:rPr>
        <w:t xml:space="preserve"> </w:t>
      </w:r>
      <w:r>
        <w:rPr>
          <w:sz w:val="24"/>
        </w:rPr>
        <w:t>для</w:t>
      </w:r>
      <w:r>
        <w:rPr>
          <w:spacing w:val="1"/>
          <w:sz w:val="24"/>
        </w:rPr>
        <w:t xml:space="preserve"> </w:t>
      </w:r>
      <w:r>
        <w:rPr>
          <w:sz w:val="24"/>
        </w:rPr>
        <w:t>жителей</w:t>
      </w:r>
      <w:r>
        <w:rPr>
          <w:spacing w:val="1"/>
          <w:sz w:val="24"/>
        </w:rPr>
        <w:t xml:space="preserve"> </w:t>
      </w:r>
      <w:r>
        <w:rPr>
          <w:sz w:val="24"/>
        </w:rPr>
        <w:t>микрорайона</w:t>
      </w:r>
      <w:r>
        <w:rPr>
          <w:spacing w:val="1"/>
          <w:sz w:val="24"/>
        </w:rPr>
        <w:t xml:space="preserve"> </w:t>
      </w:r>
      <w:r>
        <w:rPr>
          <w:sz w:val="24"/>
        </w:rPr>
        <w:t>и</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семьями</w:t>
      </w:r>
      <w:r>
        <w:rPr>
          <w:spacing w:val="1"/>
          <w:sz w:val="24"/>
        </w:rPr>
        <w:t xml:space="preserve"> </w:t>
      </w:r>
      <w:r>
        <w:rPr>
          <w:sz w:val="24"/>
        </w:rPr>
        <w:t>учащихся</w:t>
      </w:r>
      <w:r>
        <w:rPr>
          <w:spacing w:val="1"/>
          <w:sz w:val="24"/>
        </w:rPr>
        <w:t xml:space="preserve"> </w:t>
      </w:r>
      <w:r>
        <w:rPr>
          <w:sz w:val="24"/>
        </w:rPr>
        <w:t>спортивные</w:t>
      </w:r>
      <w:r>
        <w:rPr>
          <w:spacing w:val="1"/>
          <w:sz w:val="24"/>
        </w:rPr>
        <w:t xml:space="preserve"> </w:t>
      </w:r>
      <w:r>
        <w:rPr>
          <w:sz w:val="24"/>
        </w:rPr>
        <w:t>состязания,</w:t>
      </w:r>
      <w:r>
        <w:rPr>
          <w:spacing w:val="1"/>
          <w:sz w:val="24"/>
        </w:rPr>
        <w:t xml:space="preserve"> </w:t>
      </w:r>
      <w:r>
        <w:rPr>
          <w:sz w:val="24"/>
        </w:rPr>
        <w:t>праздники,</w:t>
      </w:r>
      <w:r>
        <w:rPr>
          <w:spacing w:val="1"/>
          <w:sz w:val="24"/>
        </w:rPr>
        <w:t xml:space="preserve"> </w:t>
      </w:r>
      <w:r>
        <w:rPr>
          <w:sz w:val="24"/>
        </w:rPr>
        <w:t>фестивали,</w:t>
      </w:r>
      <w:r>
        <w:rPr>
          <w:spacing w:val="1"/>
          <w:sz w:val="24"/>
        </w:rPr>
        <w:t xml:space="preserve"> </w:t>
      </w:r>
      <w:r>
        <w:rPr>
          <w:sz w:val="24"/>
        </w:rPr>
        <w:t>представления,</w:t>
      </w:r>
      <w:r>
        <w:rPr>
          <w:spacing w:val="1"/>
          <w:sz w:val="24"/>
        </w:rPr>
        <w:t xml:space="preserve"> </w:t>
      </w:r>
      <w:r>
        <w:rPr>
          <w:sz w:val="24"/>
        </w:rPr>
        <w:t>которые</w:t>
      </w:r>
      <w:r>
        <w:rPr>
          <w:spacing w:val="1"/>
          <w:sz w:val="24"/>
        </w:rPr>
        <w:t xml:space="preserve"> </w:t>
      </w:r>
      <w:r>
        <w:rPr>
          <w:sz w:val="24"/>
        </w:rPr>
        <w:t>открывают возможности для творческой самореализации школьников и включают их в</w:t>
      </w:r>
      <w:r>
        <w:rPr>
          <w:spacing w:val="1"/>
          <w:sz w:val="24"/>
        </w:rPr>
        <w:t xml:space="preserve"> </w:t>
      </w:r>
      <w:r>
        <w:rPr>
          <w:sz w:val="24"/>
        </w:rPr>
        <w:t>деятельную</w:t>
      </w:r>
      <w:r>
        <w:rPr>
          <w:spacing w:val="-1"/>
          <w:sz w:val="24"/>
        </w:rPr>
        <w:t xml:space="preserve"> </w:t>
      </w:r>
      <w:r>
        <w:rPr>
          <w:sz w:val="24"/>
        </w:rPr>
        <w:t>заботу</w:t>
      </w:r>
      <w:r>
        <w:rPr>
          <w:spacing w:val="-5"/>
          <w:sz w:val="24"/>
        </w:rPr>
        <w:t xml:space="preserve"> </w:t>
      </w:r>
      <w:r>
        <w:rPr>
          <w:sz w:val="24"/>
        </w:rPr>
        <w:t>об окружающих.</w:t>
      </w:r>
    </w:p>
    <w:p w:rsidR="00CC7498" w:rsidRDefault="00B47916" w:rsidP="00852976">
      <w:pPr>
        <w:pStyle w:val="a7"/>
        <w:numPr>
          <w:ilvl w:val="0"/>
          <w:numId w:val="7"/>
        </w:numPr>
        <w:tabs>
          <w:tab w:val="left" w:pos="2182"/>
        </w:tabs>
        <w:spacing w:line="276" w:lineRule="auto"/>
        <w:ind w:right="675" w:firstLine="566"/>
        <w:rPr>
          <w:sz w:val="24"/>
        </w:rPr>
      </w:pPr>
      <w:r>
        <w:rPr>
          <w:sz w:val="24"/>
        </w:rPr>
        <w:t>участие</w:t>
      </w:r>
      <w:r>
        <w:rPr>
          <w:spacing w:val="1"/>
          <w:sz w:val="24"/>
        </w:rPr>
        <w:t xml:space="preserve"> </w:t>
      </w:r>
      <w:r>
        <w:rPr>
          <w:sz w:val="24"/>
        </w:rPr>
        <w:t>во</w:t>
      </w:r>
      <w:r>
        <w:rPr>
          <w:spacing w:val="1"/>
          <w:sz w:val="24"/>
        </w:rPr>
        <w:t xml:space="preserve"> </w:t>
      </w:r>
      <w:r>
        <w:rPr>
          <w:sz w:val="24"/>
        </w:rPr>
        <w:t>всероссийских</w:t>
      </w:r>
      <w:r>
        <w:rPr>
          <w:spacing w:val="1"/>
          <w:sz w:val="24"/>
        </w:rPr>
        <w:t xml:space="preserve"> </w:t>
      </w:r>
      <w:r>
        <w:rPr>
          <w:sz w:val="24"/>
        </w:rPr>
        <w:t>акциях,</w:t>
      </w:r>
      <w:r>
        <w:rPr>
          <w:spacing w:val="1"/>
          <w:sz w:val="24"/>
        </w:rPr>
        <w:t xml:space="preserve"> </w:t>
      </w:r>
      <w:r>
        <w:rPr>
          <w:sz w:val="24"/>
        </w:rPr>
        <w:t>посвященных</w:t>
      </w:r>
      <w:r>
        <w:rPr>
          <w:spacing w:val="1"/>
          <w:sz w:val="24"/>
        </w:rPr>
        <w:t xml:space="preserve"> </w:t>
      </w:r>
      <w:r>
        <w:rPr>
          <w:sz w:val="24"/>
        </w:rPr>
        <w:t>значимым</w:t>
      </w:r>
      <w:r>
        <w:rPr>
          <w:spacing w:val="1"/>
          <w:sz w:val="24"/>
        </w:rPr>
        <w:t xml:space="preserve"> </w:t>
      </w:r>
      <w:r>
        <w:rPr>
          <w:sz w:val="24"/>
        </w:rPr>
        <w:t>отечественным</w:t>
      </w:r>
      <w:r>
        <w:rPr>
          <w:spacing w:val="1"/>
          <w:sz w:val="24"/>
        </w:rPr>
        <w:t xml:space="preserve"> </w:t>
      </w:r>
      <w:r>
        <w:rPr>
          <w:sz w:val="24"/>
        </w:rPr>
        <w:t>и</w:t>
      </w:r>
      <w:r>
        <w:rPr>
          <w:spacing w:val="1"/>
          <w:sz w:val="24"/>
        </w:rPr>
        <w:t xml:space="preserve"> </w:t>
      </w:r>
      <w:r>
        <w:rPr>
          <w:sz w:val="24"/>
        </w:rPr>
        <w:t>международным</w:t>
      </w:r>
      <w:r>
        <w:rPr>
          <w:spacing w:val="-3"/>
          <w:sz w:val="24"/>
        </w:rPr>
        <w:t xml:space="preserve"> </w:t>
      </w:r>
      <w:r>
        <w:rPr>
          <w:sz w:val="24"/>
        </w:rPr>
        <w:t>событиям.</w:t>
      </w:r>
    </w:p>
    <w:p w:rsidR="00CC7498" w:rsidRDefault="00B47916">
      <w:pPr>
        <w:pStyle w:val="2"/>
        <w:spacing w:line="275" w:lineRule="exact"/>
      </w:pPr>
      <w:r>
        <w:t>На</w:t>
      </w:r>
      <w:r>
        <w:rPr>
          <w:spacing w:val="-2"/>
        </w:rPr>
        <w:t xml:space="preserve"> </w:t>
      </w:r>
      <w:r>
        <w:t>школьном</w:t>
      </w:r>
      <w:r>
        <w:rPr>
          <w:spacing w:val="-1"/>
        </w:rPr>
        <w:t xml:space="preserve"> </w:t>
      </w:r>
      <w:r>
        <w:t>уровне:</w:t>
      </w:r>
    </w:p>
    <w:p w:rsidR="00CC7498" w:rsidRDefault="00B47916" w:rsidP="00852976">
      <w:pPr>
        <w:pStyle w:val="a7"/>
        <w:numPr>
          <w:ilvl w:val="0"/>
          <w:numId w:val="7"/>
        </w:numPr>
        <w:tabs>
          <w:tab w:val="left" w:pos="2182"/>
        </w:tabs>
        <w:spacing w:before="41" w:line="276" w:lineRule="auto"/>
        <w:ind w:right="668" w:firstLine="566"/>
        <w:rPr>
          <w:sz w:val="24"/>
        </w:rPr>
      </w:pPr>
      <w:r>
        <w:rPr>
          <w:sz w:val="24"/>
        </w:rPr>
        <w:t>разновозрастные</w:t>
      </w:r>
      <w:r>
        <w:rPr>
          <w:spacing w:val="1"/>
          <w:sz w:val="24"/>
        </w:rPr>
        <w:t xml:space="preserve"> </w:t>
      </w:r>
      <w:r>
        <w:rPr>
          <w:sz w:val="24"/>
        </w:rPr>
        <w:t>сборы</w:t>
      </w:r>
      <w:r>
        <w:rPr>
          <w:spacing w:val="1"/>
          <w:sz w:val="24"/>
        </w:rPr>
        <w:t xml:space="preserve"> </w:t>
      </w:r>
      <w:r>
        <w:rPr>
          <w:sz w:val="24"/>
        </w:rPr>
        <w:t>–</w:t>
      </w:r>
      <w:r>
        <w:rPr>
          <w:spacing w:val="1"/>
          <w:sz w:val="24"/>
        </w:rPr>
        <w:t xml:space="preserve"> </w:t>
      </w:r>
      <w:r>
        <w:rPr>
          <w:sz w:val="24"/>
        </w:rPr>
        <w:t>ежегодные</w:t>
      </w:r>
      <w:r>
        <w:rPr>
          <w:spacing w:val="1"/>
          <w:sz w:val="24"/>
        </w:rPr>
        <w:t xml:space="preserve"> </w:t>
      </w:r>
      <w:r>
        <w:rPr>
          <w:sz w:val="24"/>
        </w:rPr>
        <w:t>многодневные</w:t>
      </w:r>
      <w:r>
        <w:rPr>
          <w:spacing w:val="1"/>
          <w:sz w:val="24"/>
        </w:rPr>
        <w:t xml:space="preserve"> </w:t>
      </w:r>
      <w:r>
        <w:rPr>
          <w:sz w:val="24"/>
        </w:rPr>
        <w:t>выездные</w:t>
      </w:r>
      <w:r>
        <w:rPr>
          <w:spacing w:val="1"/>
          <w:sz w:val="24"/>
        </w:rPr>
        <w:t xml:space="preserve"> </w:t>
      </w:r>
      <w:r>
        <w:rPr>
          <w:sz w:val="24"/>
        </w:rPr>
        <w:t>события,</w:t>
      </w:r>
      <w:r>
        <w:rPr>
          <w:spacing w:val="1"/>
          <w:sz w:val="24"/>
        </w:rPr>
        <w:t xml:space="preserve"> </w:t>
      </w:r>
      <w:r>
        <w:rPr>
          <w:sz w:val="24"/>
        </w:rPr>
        <w:t>включающие</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комплекс</w:t>
      </w:r>
      <w:r>
        <w:rPr>
          <w:spacing w:val="1"/>
          <w:sz w:val="24"/>
        </w:rPr>
        <w:t xml:space="preserve"> </w:t>
      </w:r>
      <w:r>
        <w:rPr>
          <w:sz w:val="24"/>
        </w:rPr>
        <w:t>коллективных</w:t>
      </w:r>
      <w:r>
        <w:rPr>
          <w:spacing w:val="1"/>
          <w:sz w:val="24"/>
        </w:rPr>
        <w:t xml:space="preserve"> </w:t>
      </w:r>
      <w:r>
        <w:rPr>
          <w:sz w:val="24"/>
        </w:rPr>
        <w:t>творческих</w:t>
      </w:r>
      <w:r>
        <w:rPr>
          <w:spacing w:val="1"/>
          <w:sz w:val="24"/>
        </w:rPr>
        <w:t xml:space="preserve"> </w:t>
      </w:r>
      <w:r>
        <w:rPr>
          <w:sz w:val="24"/>
        </w:rPr>
        <w:t>дел,</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которых</w:t>
      </w:r>
      <w:r>
        <w:rPr>
          <w:spacing w:val="1"/>
          <w:sz w:val="24"/>
        </w:rPr>
        <w:t xml:space="preserve"> </w:t>
      </w:r>
      <w:r>
        <w:rPr>
          <w:sz w:val="24"/>
        </w:rPr>
        <w:t>складывается</w:t>
      </w:r>
      <w:r>
        <w:rPr>
          <w:spacing w:val="1"/>
          <w:sz w:val="24"/>
        </w:rPr>
        <w:t xml:space="preserve"> </w:t>
      </w:r>
      <w:r>
        <w:rPr>
          <w:sz w:val="24"/>
        </w:rPr>
        <w:t>особая</w:t>
      </w:r>
      <w:r>
        <w:rPr>
          <w:spacing w:val="1"/>
          <w:sz w:val="24"/>
        </w:rPr>
        <w:t xml:space="preserve"> </w:t>
      </w:r>
      <w:r>
        <w:rPr>
          <w:sz w:val="24"/>
        </w:rPr>
        <w:t>детско-взрослая</w:t>
      </w:r>
      <w:r>
        <w:rPr>
          <w:spacing w:val="1"/>
          <w:sz w:val="24"/>
        </w:rPr>
        <w:t xml:space="preserve"> </w:t>
      </w:r>
      <w:r>
        <w:rPr>
          <w:sz w:val="24"/>
        </w:rPr>
        <w:t>общность,</w:t>
      </w:r>
      <w:r>
        <w:rPr>
          <w:spacing w:val="1"/>
          <w:sz w:val="24"/>
        </w:rPr>
        <w:t xml:space="preserve"> </w:t>
      </w:r>
      <w:r>
        <w:rPr>
          <w:sz w:val="24"/>
        </w:rPr>
        <w:t>характеризующаяся</w:t>
      </w:r>
      <w:r>
        <w:rPr>
          <w:spacing w:val="1"/>
          <w:sz w:val="24"/>
        </w:rPr>
        <w:t xml:space="preserve"> </w:t>
      </w:r>
      <w:r>
        <w:rPr>
          <w:sz w:val="24"/>
        </w:rPr>
        <w:t>доверительными,</w:t>
      </w:r>
      <w:r>
        <w:rPr>
          <w:spacing w:val="1"/>
          <w:sz w:val="24"/>
        </w:rPr>
        <w:t xml:space="preserve"> </w:t>
      </w:r>
      <w:r>
        <w:rPr>
          <w:sz w:val="24"/>
        </w:rPr>
        <w:t>поддерживающими взаимоотношениями, ответственным отношением к делу, атмосферой</w:t>
      </w:r>
      <w:r>
        <w:rPr>
          <w:spacing w:val="1"/>
          <w:sz w:val="24"/>
        </w:rPr>
        <w:t xml:space="preserve"> </w:t>
      </w:r>
      <w:r>
        <w:rPr>
          <w:sz w:val="24"/>
        </w:rPr>
        <w:t>эмоционально-психологического</w:t>
      </w:r>
      <w:r>
        <w:rPr>
          <w:spacing w:val="-1"/>
          <w:sz w:val="24"/>
        </w:rPr>
        <w:t xml:space="preserve"> </w:t>
      </w:r>
      <w:r>
        <w:rPr>
          <w:sz w:val="24"/>
        </w:rPr>
        <w:t>комфорта,</w:t>
      </w:r>
      <w:r>
        <w:rPr>
          <w:spacing w:val="-1"/>
          <w:sz w:val="24"/>
        </w:rPr>
        <w:t xml:space="preserve"> </w:t>
      </w:r>
      <w:r>
        <w:rPr>
          <w:sz w:val="24"/>
        </w:rPr>
        <w:t>доброго юмора</w:t>
      </w:r>
      <w:r>
        <w:rPr>
          <w:spacing w:val="-2"/>
          <w:sz w:val="24"/>
        </w:rPr>
        <w:t xml:space="preserve"> </w:t>
      </w:r>
      <w:r>
        <w:rPr>
          <w:sz w:val="24"/>
        </w:rPr>
        <w:t>и</w:t>
      </w:r>
      <w:r>
        <w:rPr>
          <w:spacing w:val="-1"/>
          <w:sz w:val="24"/>
        </w:rPr>
        <w:t xml:space="preserve"> </w:t>
      </w:r>
      <w:r>
        <w:rPr>
          <w:sz w:val="24"/>
        </w:rPr>
        <w:t>общей радости.</w:t>
      </w:r>
    </w:p>
    <w:p w:rsidR="00CC7498" w:rsidRDefault="00B47916" w:rsidP="00852976">
      <w:pPr>
        <w:pStyle w:val="a7"/>
        <w:numPr>
          <w:ilvl w:val="0"/>
          <w:numId w:val="7"/>
        </w:numPr>
        <w:tabs>
          <w:tab w:val="left" w:pos="2182"/>
        </w:tabs>
        <w:spacing w:line="276" w:lineRule="auto"/>
        <w:ind w:right="667" w:firstLine="566"/>
        <w:rPr>
          <w:sz w:val="24"/>
        </w:rPr>
      </w:pPr>
      <w:r>
        <w:rPr>
          <w:sz w:val="24"/>
        </w:rPr>
        <w:t>общешкольные праздники – ежегодно проводимые творческие (театрализованные,</w:t>
      </w:r>
      <w:r>
        <w:rPr>
          <w:spacing w:val="1"/>
          <w:sz w:val="24"/>
        </w:rPr>
        <w:t xml:space="preserve"> </w:t>
      </w:r>
      <w:r>
        <w:rPr>
          <w:sz w:val="24"/>
        </w:rPr>
        <w:t>музыкальные, литературные и т.п.) дела, связанные со значимыми для детей и педагогов</w:t>
      </w:r>
      <w:r>
        <w:rPr>
          <w:spacing w:val="1"/>
          <w:sz w:val="24"/>
        </w:rPr>
        <w:t xml:space="preserve"> </w:t>
      </w:r>
      <w:r>
        <w:rPr>
          <w:sz w:val="24"/>
        </w:rPr>
        <w:t>знаменательными</w:t>
      </w:r>
      <w:r>
        <w:rPr>
          <w:spacing w:val="-1"/>
          <w:sz w:val="24"/>
        </w:rPr>
        <w:t xml:space="preserve"> </w:t>
      </w:r>
      <w:r>
        <w:rPr>
          <w:sz w:val="24"/>
        </w:rPr>
        <w:t>датами</w:t>
      </w:r>
      <w:r>
        <w:rPr>
          <w:spacing w:val="-1"/>
          <w:sz w:val="24"/>
        </w:rPr>
        <w:t xml:space="preserve"> </w:t>
      </w:r>
      <w:r>
        <w:rPr>
          <w:sz w:val="24"/>
        </w:rPr>
        <w:t>и в</w:t>
      </w:r>
      <w:r>
        <w:rPr>
          <w:spacing w:val="-2"/>
          <w:sz w:val="24"/>
        </w:rPr>
        <w:t xml:space="preserve"> </w:t>
      </w:r>
      <w:r>
        <w:rPr>
          <w:sz w:val="24"/>
        </w:rPr>
        <w:t>которых</w:t>
      </w:r>
      <w:r>
        <w:rPr>
          <w:spacing w:val="4"/>
          <w:sz w:val="24"/>
        </w:rPr>
        <w:t xml:space="preserve"> </w:t>
      </w:r>
      <w:r>
        <w:rPr>
          <w:sz w:val="24"/>
        </w:rPr>
        <w:t>участвуют</w:t>
      </w:r>
      <w:r>
        <w:rPr>
          <w:spacing w:val="-1"/>
          <w:sz w:val="24"/>
        </w:rPr>
        <w:t xml:space="preserve"> </w:t>
      </w:r>
      <w:r>
        <w:rPr>
          <w:sz w:val="24"/>
        </w:rPr>
        <w:t>все</w:t>
      </w:r>
      <w:r>
        <w:rPr>
          <w:spacing w:val="-1"/>
          <w:sz w:val="24"/>
        </w:rPr>
        <w:t xml:space="preserve"> </w:t>
      </w:r>
      <w:r>
        <w:rPr>
          <w:sz w:val="24"/>
        </w:rPr>
        <w:t>классы</w:t>
      </w:r>
      <w:r>
        <w:rPr>
          <w:spacing w:val="-1"/>
          <w:sz w:val="24"/>
        </w:rPr>
        <w:t xml:space="preserve"> </w:t>
      </w:r>
      <w:r>
        <w:rPr>
          <w:sz w:val="24"/>
        </w:rPr>
        <w:t>школы.</w:t>
      </w:r>
    </w:p>
    <w:p w:rsidR="00CC7498" w:rsidRDefault="00B47916" w:rsidP="00852976">
      <w:pPr>
        <w:pStyle w:val="a7"/>
        <w:numPr>
          <w:ilvl w:val="0"/>
          <w:numId w:val="7"/>
        </w:numPr>
        <w:tabs>
          <w:tab w:val="left" w:pos="2182"/>
        </w:tabs>
        <w:spacing w:before="1" w:line="276" w:lineRule="auto"/>
        <w:ind w:right="742" w:firstLine="566"/>
        <w:jc w:val="left"/>
        <w:rPr>
          <w:sz w:val="24"/>
        </w:rPr>
      </w:pPr>
      <w:r>
        <w:rPr>
          <w:sz w:val="24"/>
        </w:rPr>
        <w:t>торжественные ритуалы посвящения, связанные с переходом учащихся на следую</w:t>
      </w:r>
      <w:r>
        <w:rPr>
          <w:spacing w:val="1"/>
          <w:sz w:val="24"/>
        </w:rPr>
        <w:t xml:space="preserve"> </w:t>
      </w:r>
      <w:r>
        <w:rPr>
          <w:sz w:val="24"/>
        </w:rPr>
        <w:t>щую ступень образования, символизирующие приобретение ими новых социальных стату</w:t>
      </w:r>
      <w:r>
        <w:rPr>
          <w:spacing w:val="-57"/>
          <w:sz w:val="24"/>
        </w:rPr>
        <w:t xml:space="preserve"> </w:t>
      </w:r>
      <w:r>
        <w:rPr>
          <w:sz w:val="24"/>
        </w:rPr>
        <w:t>сов</w:t>
      </w:r>
      <w:r>
        <w:rPr>
          <w:spacing w:val="-2"/>
          <w:sz w:val="24"/>
        </w:rPr>
        <w:t xml:space="preserve"> </w:t>
      </w:r>
      <w:r>
        <w:rPr>
          <w:sz w:val="24"/>
        </w:rPr>
        <w:t>в</w:t>
      </w:r>
      <w:r>
        <w:rPr>
          <w:spacing w:val="-1"/>
          <w:sz w:val="24"/>
        </w:rPr>
        <w:t xml:space="preserve"> </w:t>
      </w:r>
      <w:r>
        <w:rPr>
          <w:sz w:val="24"/>
        </w:rPr>
        <w:t>школе</w:t>
      </w:r>
      <w:r>
        <w:rPr>
          <w:spacing w:val="-1"/>
          <w:sz w:val="24"/>
        </w:rPr>
        <w:t xml:space="preserve"> </w:t>
      </w:r>
      <w:r>
        <w:rPr>
          <w:sz w:val="24"/>
        </w:rPr>
        <w:t>и развивающие школьную</w:t>
      </w:r>
      <w:r>
        <w:rPr>
          <w:spacing w:val="1"/>
          <w:sz w:val="24"/>
        </w:rPr>
        <w:t xml:space="preserve"> </w:t>
      </w:r>
      <w:r>
        <w:rPr>
          <w:sz w:val="24"/>
        </w:rPr>
        <w:t>идентичность</w:t>
      </w:r>
      <w:r>
        <w:rPr>
          <w:spacing w:val="2"/>
          <w:sz w:val="24"/>
        </w:rPr>
        <w:t xml:space="preserve"> </w:t>
      </w:r>
      <w:r>
        <w:rPr>
          <w:sz w:val="24"/>
        </w:rPr>
        <w:t>детей.</w:t>
      </w:r>
    </w:p>
    <w:p w:rsidR="00CC7498" w:rsidRDefault="00CC7498">
      <w:pPr>
        <w:spacing w:line="276" w:lineRule="auto"/>
        <w:rPr>
          <w:sz w:val="24"/>
        </w:rPr>
        <w:sectPr w:rsidR="00CC7498">
          <w:pgSz w:w="11910" w:h="16840"/>
          <w:pgMar w:top="1100" w:right="180" w:bottom="1120" w:left="240" w:header="0" w:footer="853" w:gutter="0"/>
          <w:cols w:space="720"/>
        </w:sectPr>
      </w:pPr>
    </w:p>
    <w:p w:rsidR="00CC7498" w:rsidRDefault="00B47916" w:rsidP="00852976">
      <w:pPr>
        <w:pStyle w:val="a7"/>
        <w:numPr>
          <w:ilvl w:val="0"/>
          <w:numId w:val="7"/>
        </w:numPr>
        <w:tabs>
          <w:tab w:val="left" w:pos="2182"/>
        </w:tabs>
        <w:spacing w:before="64" w:line="276" w:lineRule="auto"/>
        <w:ind w:right="664" w:firstLine="566"/>
        <w:rPr>
          <w:sz w:val="24"/>
        </w:rPr>
      </w:pPr>
      <w:r>
        <w:rPr>
          <w:sz w:val="24"/>
        </w:rPr>
        <w:t>церемонии</w:t>
      </w:r>
      <w:r>
        <w:rPr>
          <w:spacing w:val="1"/>
          <w:sz w:val="24"/>
        </w:rPr>
        <w:t xml:space="preserve"> </w:t>
      </w:r>
      <w:r>
        <w:rPr>
          <w:sz w:val="24"/>
        </w:rPr>
        <w:t>награждения</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года)</w:t>
      </w:r>
      <w:r>
        <w:rPr>
          <w:spacing w:val="1"/>
          <w:sz w:val="24"/>
        </w:rPr>
        <w:t xml:space="preserve"> </w:t>
      </w:r>
      <w:r>
        <w:rPr>
          <w:sz w:val="24"/>
        </w:rPr>
        <w:t>школьников</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за</w:t>
      </w:r>
      <w:r>
        <w:rPr>
          <w:spacing w:val="1"/>
          <w:sz w:val="24"/>
        </w:rPr>
        <w:t xml:space="preserve"> </w:t>
      </w:r>
      <w:r>
        <w:rPr>
          <w:sz w:val="24"/>
        </w:rPr>
        <w:t>активное</w:t>
      </w:r>
      <w:r>
        <w:rPr>
          <w:spacing w:val="-57"/>
          <w:sz w:val="24"/>
        </w:rPr>
        <w:t xml:space="preserve"> </w:t>
      </w:r>
      <w:r>
        <w:rPr>
          <w:sz w:val="24"/>
        </w:rPr>
        <w:t>участие в жизни школы, защиту чести школы в конкурсах, соревнованиях, олимпиадах,</w:t>
      </w:r>
      <w:r>
        <w:rPr>
          <w:spacing w:val="1"/>
          <w:sz w:val="24"/>
        </w:rPr>
        <w:t xml:space="preserve"> </w:t>
      </w:r>
      <w:r>
        <w:rPr>
          <w:sz w:val="24"/>
        </w:rPr>
        <w:t>значительный</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развитие</w:t>
      </w:r>
      <w:r>
        <w:rPr>
          <w:spacing w:val="1"/>
          <w:sz w:val="24"/>
        </w:rPr>
        <w:t xml:space="preserve"> </w:t>
      </w:r>
      <w:r>
        <w:rPr>
          <w:sz w:val="24"/>
        </w:rPr>
        <w:t>школы.</w:t>
      </w:r>
      <w:r>
        <w:rPr>
          <w:spacing w:val="1"/>
          <w:sz w:val="24"/>
        </w:rPr>
        <w:t xml:space="preserve"> </w:t>
      </w:r>
      <w:r>
        <w:rPr>
          <w:sz w:val="24"/>
        </w:rPr>
        <w:t>Это</w:t>
      </w:r>
      <w:r>
        <w:rPr>
          <w:spacing w:val="1"/>
          <w:sz w:val="24"/>
        </w:rPr>
        <w:t xml:space="preserve"> </w:t>
      </w:r>
      <w:r>
        <w:rPr>
          <w:sz w:val="24"/>
        </w:rPr>
        <w:t>способствует</w:t>
      </w:r>
      <w:r>
        <w:rPr>
          <w:spacing w:val="1"/>
          <w:sz w:val="24"/>
        </w:rPr>
        <w:t xml:space="preserve"> </w:t>
      </w:r>
      <w:r>
        <w:rPr>
          <w:sz w:val="24"/>
        </w:rPr>
        <w:t>поощрению</w:t>
      </w:r>
      <w:r>
        <w:rPr>
          <w:spacing w:val="1"/>
          <w:sz w:val="24"/>
        </w:rPr>
        <w:t xml:space="preserve"> </w:t>
      </w:r>
      <w:r>
        <w:rPr>
          <w:sz w:val="24"/>
        </w:rPr>
        <w:t>социальной</w:t>
      </w:r>
      <w:r>
        <w:rPr>
          <w:spacing w:val="1"/>
          <w:sz w:val="24"/>
        </w:rPr>
        <w:t xml:space="preserve"> </w:t>
      </w:r>
      <w:r>
        <w:rPr>
          <w:sz w:val="24"/>
        </w:rPr>
        <w:t>активности детей, развитию позитивных межличностных отношений между педагогами и</w:t>
      </w:r>
      <w:r>
        <w:rPr>
          <w:spacing w:val="1"/>
          <w:sz w:val="24"/>
        </w:rPr>
        <w:t xml:space="preserve"> </w:t>
      </w:r>
      <w:r>
        <w:rPr>
          <w:sz w:val="24"/>
        </w:rPr>
        <w:t>воспитанниками,</w:t>
      </w:r>
      <w:r>
        <w:rPr>
          <w:spacing w:val="-1"/>
          <w:sz w:val="24"/>
        </w:rPr>
        <w:t xml:space="preserve"> </w:t>
      </w:r>
      <w:r>
        <w:rPr>
          <w:sz w:val="24"/>
        </w:rPr>
        <w:t>формированию</w:t>
      </w:r>
      <w:r>
        <w:rPr>
          <w:spacing w:val="-1"/>
          <w:sz w:val="24"/>
        </w:rPr>
        <w:t xml:space="preserve"> </w:t>
      </w:r>
      <w:r>
        <w:rPr>
          <w:sz w:val="24"/>
        </w:rPr>
        <w:t>чувства</w:t>
      </w:r>
      <w:r>
        <w:rPr>
          <w:spacing w:val="-2"/>
          <w:sz w:val="24"/>
        </w:rPr>
        <w:t xml:space="preserve"> </w:t>
      </w:r>
      <w:r>
        <w:rPr>
          <w:sz w:val="24"/>
        </w:rPr>
        <w:t>доверия</w:t>
      </w:r>
      <w:r>
        <w:rPr>
          <w:spacing w:val="-1"/>
          <w:sz w:val="24"/>
        </w:rPr>
        <w:t xml:space="preserve"> </w:t>
      </w:r>
      <w:r>
        <w:rPr>
          <w:sz w:val="24"/>
        </w:rPr>
        <w:t>и</w:t>
      </w:r>
      <w:r>
        <w:rPr>
          <w:spacing w:val="2"/>
          <w:sz w:val="24"/>
        </w:rPr>
        <w:t xml:space="preserve"> </w:t>
      </w:r>
      <w:r>
        <w:rPr>
          <w:sz w:val="24"/>
        </w:rPr>
        <w:t>уважения</w:t>
      </w:r>
      <w:r>
        <w:rPr>
          <w:spacing w:val="-1"/>
          <w:sz w:val="24"/>
        </w:rPr>
        <w:t xml:space="preserve"> </w:t>
      </w:r>
      <w:r>
        <w:rPr>
          <w:sz w:val="24"/>
        </w:rPr>
        <w:t>друг</w:t>
      </w:r>
      <w:r>
        <w:rPr>
          <w:spacing w:val="-2"/>
          <w:sz w:val="24"/>
        </w:rPr>
        <w:t xml:space="preserve"> </w:t>
      </w:r>
      <w:r>
        <w:rPr>
          <w:sz w:val="24"/>
        </w:rPr>
        <w:t>к</w:t>
      </w:r>
      <w:r>
        <w:rPr>
          <w:spacing w:val="1"/>
          <w:sz w:val="24"/>
        </w:rPr>
        <w:t xml:space="preserve"> </w:t>
      </w:r>
      <w:r>
        <w:rPr>
          <w:sz w:val="24"/>
        </w:rPr>
        <w:t>другу.</w:t>
      </w:r>
    </w:p>
    <w:p w:rsidR="00CC7498" w:rsidRDefault="00B47916">
      <w:pPr>
        <w:pStyle w:val="2"/>
        <w:spacing w:before="2"/>
      </w:pPr>
      <w:r>
        <w:t>На</w:t>
      </w:r>
      <w:r>
        <w:rPr>
          <w:spacing w:val="-1"/>
        </w:rPr>
        <w:t xml:space="preserve"> </w:t>
      </w:r>
      <w:r>
        <w:t>уровне</w:t>
      </w:r>
      <w:r>
        <w:rPr>
          <w:spacing w:val="-1"/>
        </w:rPr>
        <w:t xml:space="preserve"> </w:t>
      </w:r>
      <w:r>
        <w:t>классов:</w:t>
      </w:r>
    </w:p>
    <w:p w:rsidR="00CC7498" w:rsidRDefault="00B47916" w:rsidP="00852976">
      <w:pPr>
        <w:pStyle w:val="a7"/>
        <w:numPr>
          <w:ilvl w:val="0"/>
          <w:numId w:val="7"/>
        </w:numPr>
        <w:tabs>
          <w:tab w:val="left" w:pos="2182"/>
          <w:tab w:val="left" w:pos="10408"/>
        </w:tabs>
        <w:spacing w:before="41" w:line="276" w:lineRule="auto"/>
        <w:ind w:right="667" w:firstLine="566"/>
        <w:rPr>
          <w:sz w:val="24"/>
        </w:rPr>
      </w:pPr>
      <w:r>
        <w:rPr>
          <w:sz w:val="24"/>
        </w:rPr>
        <w:t>выбор</w:t>
      </w:r>
      <w:r>
        <w:rPr>
          <w:spacing w:val="-2"/>
          <w:sz w:val="24"/>
        </w:rPr>
        <w:t xml:space="preserve"> </w:t>
      </w:r>
      <w:r>
        <w:rPr>
          <w:sz w:val="24"/>
        </w:rPr>
        <w:t>и</w:t>
      </w:r>
      <w:r>
        <w:rPr>
          <w:spacing w:val="-1"/>
          <w:sz w:val="24"/>
        </w:rPr>
        <w:t xml:space="preserve"> </w:t>
      </w:r>
      <w:r>
        <w:rPr>
          <w:sz w:val="24"/>
        </w:rPr>
        <w:t>делегирование</w:t>
      </w:r>
      <w:r>
        <w:rPr>
          <w:spacing w:val="-2"/>
          <w:sz w:val="24"/>
        </w:rPr>
        <w:t xml:space="preserve"> </w:t>
      </w:r>
      <w:r>
        <w:rPr>
          <w:sz w:val="24"/>
        </w:rPr>
        <w:t>представителей классов в</w:t>
      </w:r>
      <w:r>
        <w:rPr>
          <w:spacing w:val="-3"/>
          <w:sz w:val="24"/>
        </w:rPr>
        <w:t xml:space="preserve"> </w:t>
      </w:r>
      <w:r>
        <w:rPr>
          <w:sz w:val="24"/>
        </w:rPr>
        <w:t>общешкольные</w:t>
      </w:r>
      <w:r>
        <w:rPr>
          <w:spacing w:val="-2"/>
          <w:sz w:val="24"/>
        </w:rPr>
        <w:t xml:space="preserve"> </w:t>
      </w:r>
      <w:r>
        <w:rPr>
          <w:sz w:val="24"/>
        </w:rPr>
        <w:t>советы</w:t>
      </w:r>
      <w:r>
        <w:rPr>
          <w:sz w:val="24"/>
        </w:rPr>
        <w:tab/>
      </w:r>
      <w:r>
        <w:rPr>
          <w:spacing w:val="-1"/>
          <w:sz w:val="24"/>
        </w:rPr>
        <w:t>дел,</w:t>
      </w:r>
      <w:r>
        <w:rPr>
          <w:spacing w:val="-58"/>
          <w:sz w:val="24"/>
        </w:rPr>
        <w:t xml:space="preserve"> </w:t>
      </w:r>
      <w:r>
        <w:rPr>
          <w:sz w:val="24"/>
        </w:rPr>
        <w:t>ответственных</w:t>
      </w:r>
      <w:r>
        <w:rPr>
          <w:spacing w:val="-2"/>
          <w:sz w:val="24"/>
        </w:rPr>
        <w:t xml:space="preserve"> </w:t>
      </w:r>
      <w:r>
        <w:rPr>
          <w:sz w:val="24"/>
        </w:rPr>
        <w:t>за</w:t>
      </w:r>
      <w:r>
        <w:rPr>
          <w:spacing w:val="-1"/>
          <w:sz w:val="24"/>
        </w:rPr>
        <w:t xml:space="preserve"> </w:t>
      </w:r>
      <w:r>
        <w:rPr>
          <w:sz w:val="24"/>
        </w:rPr>
        <w:t>подготовку</w:t>
      </w:r>
      <w:r>
        <w:rPr>
          <w:spacing w:val="-5"/>
          <w:sz w:val="24"/>
        </w:rPr>
        <w:t xml:space="preserve"> </w:t>
      </w:r>
      <w:r>
        <w:rPr>
          <w:sz w:val="24"/>
        </w:rPr>
        <w:t>общешкольных</w:t>
      </w:r>
      <w:r>
        <w:rPr>
          <w:spacing w:val="-1"/>
          <w:sz w:val="24"/>
        </w:rPr>
        <w:t xml:space="preserve"> </w:t>
      </w:r>
      <w:r>
        <w:rPr>
          <w:sz w:val="24"/>
        </w:rPr>
        <w:t>ключевых</w:t>
      </w:r>
      <w:r>
        <w:rPr>
          <w:spacing w:val="2"/>
          <w:sz w:val="24"/>
        </w:rPr>
        <w:t xml:space="preserve"> </w:t>
      </w:r>
      <w:r>
        <w:rPr>
          <w:sz w:val="24"/>
        </w:rPr>
        <w:t>дел;</w:t>
      </w:r>
    </w:p>
    <w:p w:rsidR="00CC7498" w:rsidRDefault="00B47916" w:rsidP="00852976">
      <w:pPr>
        <w:pStyle w:val="a7"/>
        <w:numPr>
          <w:ilvl w:val="0"/>
          <w:numId w:val="7"/>
        </w:numPr>
        <w:tabs>
          <w:tab w:val="left" w:pos="2182"/>
        </w:tabs>
        <w:spacing w:line="275" w:lineRule="exact"/>
        <w:ind w:left="2182" w:hanging="154"/>
        <w:rPr>
          <w:sz w:val="24"/>
        </w:rPr>
      </w:pPr>
      <w:r>
        <w:rPr>
          <w:sz w:val="24"/>
        </w:rPr>
        <w:t>участие</w:t>
      </w:r>
      <w:r>
        <w:rPr>
          <w:spacing w:val="-4"/>
          <w:sz w:val="24"/>
        </w:rPr>
        <w:t xml:space="preserve"> </w:t>
      </w:r>
      <w:r>
        <w:rPr>
          <w:sz w:val="24"/>
        </w:rPr>
        <w:t>школьных</w:t>
      </w:r>
      <w:r>
        <w:rPr>
          <w:spacing w:val="-3"/>
          <w:sz w:val="24"/>
        </w:rPr>
        <w:t xml:space="preserve"> </w:t>
      </w:r>
      <w:r>
        <w:rPr>
          <w:sz w:val="24"/>
        </w:rPr>
        <w:t>классов</w:t>
      </w:r>
      <w:r>
        <w:rPr>
          <w:spacing w:val="-3"/>
          <w:sz w:val="24"/>
        </w:rPr>
        <w:t xml:space="preserve"> </w:t>
      </w:r>
      <w:r>
        <w:rPr>
          <w:sz w:val="24"/>
        </w:rPr>
        <w:t>в</w:t>
      </w:r>
      <w:r>
        <w:rPr>
          <w:spacing w:val="-1"/>
          <w:sz w:val="24"/>
        </w:rPr>
        <w:t xml:space="preserve"> </w:t>
      </w:r>
      <w:r>
        <w:rPr>
          <w:sz w:val="24"/>
        </w:rPr>
        <w:t>реализации</w:t>
      </w:r>
      <w:r>
        <w:rPr>
          <w:spacing w:val="-2"/>
          <w:sz w:val="24"/>
        </w:rPr>
        <w:t xml:space="preserve"> </w:t>
      </w:r>
      <w:r>
        <w:rPr>
          <w:sz w:val="24"/>
        </w:rPr>
        <w:t>общешкольных</w:t>
      </w:r>
      <w:r>
        <w:rPr>
          <w:spacing w:val="-4"/>
          <w:sz w:val="24"/>
        </w:rPr>
        <w:t xml:space="preserve"> </w:t>
      </w:r>
      <w:r>
        <w:rPr>
          <w:sz w:val="24"/>
        </w:rPr>
        <w:t>ключевых дел;</w:t>
      </w:r>
    </w:p>
    <w:p w:rsidR="00CC7498" w:rsidRDefault="00B47916" w:rsidP="00852976">
      <w:pPr>
        <w:pStyle w:val="a7"/>
        <w:numPr>
          <w:ilvl w:val="0"/>
          <w:numId w:val="7"/>
        </w:numPr>
        <w:tabs>
          <w:tab w:val="left" w:pos="2182"/>
        </w:tabs>
        <w:spacing w:before="41" w:line="276" w:lineRule="auto"/>
        <w:ind w:right="675" w:firstLine="566"/>
        <w:rPr>
          <w:sz w:val="24"/>
        </w:rPr>
      </w:pPr>
      <w:r>
        <w:rPr>
          <w:sz w:val="24"/>
        </w:rPr>
        <w:t>проведение в рамках класса итогового анализа детьми общешкольных ключевых</w:t>
      </w:r>
      <w:r>
        <w:rPr>
          <w:spacing w:val="1"/>
          <w:sz w:val="24"/>
        </w:rPr>
        <w:t xml:space="preserve"> </w:t>
      </w:r>
      <w:r>
        <w:rPr>
          <w:sz w:val="24"/>
        </w:rPr>
        <w:t>дел,</w:t>
      </w:r>
      <w:r>
        <w:rPr>
          <w:spacing w:val="1"/>
          <w:sz w:val="24"/>
        </w:rPr>
        <w:t xml:space="preserve"> </w:t>
      </w:r>
      <w:r>
        <w:rPr>
          <w:sz w:val="24"/>
        </w:rPr>
        <w:t>участие</w:t>
      </w:r>
      <w:r>
        <w:rPr>
          <w:spacing w:val="1"/>
          <w:sz w:val="24"/>
        </w:rPr>
        <w:t xml:space="preserve"> </w:t>
      </w:r>
      <w:r>
        <w:rPr>
          <w:sz w:val="24"/>
        </w:rPr>
        <w:t>представителей</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итоговом</w:t>
      </w:r>
      <w:r>
        <w:rPr>
          <w:spacing w:val="1"/>
          <w:sz w:val="24"/>
        </w:rPr>
        <w:t xml:space="preserve"> </w:t>
      </w:r>
      <w:r>
        <w:rPr>
          <w:sz w:val="24"/>
        </w:rPr>
        <w:t>анализе</w:t>
      </w:r>
      <w:r>
        <w:rPr>
          <w:spacing w:val="1"/>
          <w:sz w:val="24"/>
        </w:rPr>
        <w:t xml:space="preserve"> </w:t>
      </w:r>
      <w:r>
        <w:rPr>
          <w:sz w:val="24"/>
        </w:rPr>
        <w:t>проведенных</w:t>
      </w:r>
      <w:r>
        <w:rPr>
          <w:spacing w:val="1"/>
          <w:sz w:val="24"/>
        </w:rPr>
        <w:t xml:space="preserve"> </w:t>
      </w:r>
      <w:r>
        <w:rPr>
          <w:sz w:val="24"/>
        </w:rPr>
        <w:t>дел</w:t>
      </w:r>
      <w:r>
        <w:rPr>
          <w:spacing w:val="1"/>
          <w:sz w:val="24"/>
        </w:rPr>
        <w:t xml:space="preserve"> </w:t>
      </w:r>
      <w:r>
        <w:rPr>
          <w:sz w:val="24"/>
        </w:rPr>
        <w:t>на</w:t>
      </w:r>
      <w:r>
        <w:rPr>
          <w:spacing w:val="1"/>
          <w:sz w:val="24"/>
        </w:rPr>
        <w:t xml:space="preserve"> </w:t>
      </w:r>
      <w:r>
        <w:rPr>
          <w:sz w:val="24"/>
        </w:rPr>
        <w:t>уровне</w:t>
      </w:r>
      <w:r>
        <w:rPr>
          <w:spacing w:val="-57"/>
          <w:sz w:val="24"/>
        </w:rPr>
        <w:t xml:space="preserve"> </w:t>
      </w:r>
      <w:r>
        <w:rPr>
          <w:sz w:val="24"/>
        </w:rPr>
        <w:t>общешкольных</w:t>
      </w:r>
      <w:r>
        <w:rPr>
          <w:spacing w:val="1"/>
          <w:sz w:val="24"/>
        </w:rPr>
        <w:t xml:space="preserve"> </w:t>
      </w:r>
      <w:r>
        <w:rPr>
          <w:sz w:val="24"/>
        </w:rPr>
        <w:t>советов дела.</w:t>
      </w:r>
    </w:p>
    <w:p w:rsidR="00CC7498" w:rsidRDefault="00B47916">
      <w:pPr>
        <w:pStyle w:val="2"/>
      </w:pPr>
      <w:r>
        <w:t>На</w:t>
      </w:r>
      <w:r>
        <w:rPr>
          <w:spacing w:val="-3"/>
        </w:rPr>
        <w:t xml:space="preserve"> </w:t>
      </w:r>
      <w:r>
        <w:t>индивидуальном</w:t>
      </w:r>
      <w:r>
        <w:rPr>
          <w:spacing w:val="-3"/>
        </w:rPr>
        <w:t xml:space="preserve"> </w:t>
      </w:r>
      <w:r>
        <w:t>уровне:</w:t>
      </w:r>
    </w:p>
    <w:p w:rsidR="00CC7498" w:rsidRDefault="00B47916" w:rsidP="00852976">
      <w:pPr>
        <w:pStyle w:val="a7"/>
        <w:numPr>
          <w:ilvl w:val="0"/>
          <w:numId w:val="7"/>
        </w:numPr>
        <w:tabs>
          <w:tab w:val="left" w:pos="2182"/>
        </w:tabs>
        <w:spacing w:before="41" w:line="276" w:lineRule="auto"/>
        <w:ind w:right="668" w:firstLine="566"/>
        <w:rPr>
          <w:sz w:val="24"/>
        </w:rPr>
      </w:pPr>
      <w:r>
        <w:rPr>
          <w:sz w:val="24"/>
        </w:rPr>
        <w:t>вовлечение, по возможности,</w:t>
      </w:r>
      <w:r>
        <w:rPr>
          <w:spacing w:val="1"/>
          <w:sz w:val="24"/>
        </w:rPr>
        <w:t xml:space="preserve"> </w:t>
      </w:r>
      <w:r>
        <w:rPr>
          <w:sz w:val="24"/>
        </w:rPr>
        <w:t>каждого ребенка в ключевые дела школы в одной из</w:t>
      </w:r>
      <w:r>
        <w:rPr>
          <w:spacing w:val="1"/>
          <w:sz w:val="24"/>
        </w:rPr>
        <w:t xml:space="preserve"> </w:t>
      </w:r>
      <w:r>
        <w:rPr>
          <w:sz w:val="24"/>
        </w:rPr>
        <w:t>возможных</w:t>
      </w:r>
      <w:r>
        <w:rPr>
          <w:spacing w:val="1"/>
          <w:sz w:val="24"/>
        </w:rPr>
        <w:t xml:space="preserve"> </w:t>
      </w:r>
      <w:r>
        <w:rPr>
          <w:sz w:val="24"/>
        </w:rPr>
        <w:t>для</w:t>
      </w:r>
      <w:r>
        <w:rPr>
          <w:spacing w:val="1"/>
          <w:sz w:val="24"/>
        </w:rPr>
        <w:t xml:space="preserve"> </w:t>
      </w:r>
      <w:r>
        <w:rPr>
          <w:sz w:val="24"/>
        </w:rPr>
        <w:t>них</w:t>
      </w:r>
      <w:r>
        <w:rPr>
          <w:spacing w:val="1"/>
          <w:sz w:val="24"/>
        </w:rPr>
        <w:t xml:space="preserve"> </w:t>
      </w:r>
      <w:r>
        <w:rPr>
          <w:sz w:val="24"/>
        </w:rPr>
        <w:t>ролей:</w:t>
      </w:r>
      <w:r>
        <w:rPr>
          <w:spacing w:val="1"/>
          <w:sz w:val="24"/>
        </w:rPr>
        <w:t xml:space="preserve"> </w:t>
      </w:r>
      <w:r>
        <w:rPr>
          <w:sz w:val="24"/>
        </w:rPr>
        <w:t>сценаристов,</w:t>
      </w:r>
      <w:r>
        <w:rPr>
          <w:spacing w:val="1"/>
          <w:sz w:val="24"/>
        </w:rPr>
        <w:t xml:space="preserve"> </w:t>
      </w:r>
      <w:r>
        <w:rPr>
          <w:sz w:val="24"/>
        </w:rPr>
        <w:t>постановщиков,</w:t>
      </w:r>
      <w:r>
        <w:rPr>
          <w:spacing w:val="1"/>
          <w:sz w:val="24"/>
        </w:rPr>
        <w:t xml:space="preserve"> </w:t>
      </w:r>
      <w:r>
        <w:rPr>
          <w:sz w:val="24"/>
        </w:rPr>
        <w:t>исполнителей,</w:t>
      </w:r>
      <w:r>
        <w:rPr>
          <w:spacing w:val="1"/>
          <w:sz w:val="24"/>
        </w:rPr>
        <w:t xml:space="preserve"> </w:t>
      </w:r>
      <w:r>
        <w:rPr>
          <w:sz w:val="24"/>
        </w:rPr>
        <w:t>ведущих,</w:t>
      </w:r>
      <w:r>
        <w:rPr>
          <w:spacing w:val="1"/>
          <w:sz w:val="24"/>
        </w:rPr>
        <w:t xml:space="preserve"> </w:t>
      </w:r>
      <w:r>
        <w:rPr>
          <w:sz w:val="24"/>
        </w:rPr>
        <w:t>декораторов, музыкальных редакторов, корреспондентов, ответственных за костюмы и</w:t>
      </w:r>
      <w:r>
        <w:rPr>
          <w:spacing w:val="1"/>
          <w:sz w:val="24"/>
        </w:rPr>
        <w:t xml:space="preserve"> </w:t>
      </w:r>
      <w:r>
        <w:rPr>
          <w:sz w:val="24"/>
        </w:rPr>
        <w:t>оборудование,</w:t>
      </w:r>
      <w:r>
        <w:rPr>
          <w:spacing w:val="-1"/>
          <w:sz w:val="24"/>
        </w:rPr>
        <w:t xml:space="preserve"> </w:t>
      </w:r>
      <w:r>
        <w:rPr>
          <w:sz w:val="24"/>
        </w:rPr>
        <w:t>ответственных</w:t>
      </w:r>
      <w:r>
        <w:rPr>
          <w:spacing w:val="-1"/>
          <w:sz w:val="24"/>
        </w:rPr>
        <w:t xml:space="preserve"> </w:t>
      </w:r>
      <w:r>
        <w:rPr>
          <w:sz w:val="24"/>
        </w:rPr>
        <w:t>за</w:t>
      </w:r>
      <w:r>
        <w:rPr>
          <w:spacing w:val="-1"/>
          <w:sz w:val="24"/>
        </w:rPr>
        <w:t xml:space="preserve"> </w:t>
      </w:r>
      <w:r>
        <w:rPr>
          <w:sz w:val="24"/>
        </w:rPr>
        <w:t>приглашение</w:t>
      </w:r>
      <w:r>
        <w:rPr>
          <w:spacing w:val="-1"/>
          <w:sz w:val="24"/>
        </w:rPr>
        <w:t xml:space="preserve"> </w:t>
      </w:r>
      <w:r>
        <w:rPr>
          <w:sz w:val="24"/>
        </w:rPr>
        <w:t>и</w:t>
      </w:r>
      <w:r>
        <w:rPr>
          <w:spacing w:val="-1"/>
          <w:sz w:val="24"/>
        </w:rPr>
        <w:t xml:space="preserve"> </w:t>
      </w:r>
      <w:r>
        <w:rPr>
          <w:sz w:val="24"/>
        </w:rPr>
        <w:t>встречу</w:t>
      </w:r>
      <w:r>
        <w:rPr>
          <w:spacing w:val="-5"/>
          <w:sz w:val="24"/>
        </w:rPr>
        <w:t xml:space="preserve"> </w:t>
      </w:r>
      <w:r>
        <w:rPr>
          <w:sz w:val="24"/>
        </w:rPr>
        <w:t>гостей и т.п.);</w:t>
      </w:r>
    </w:p>
    <w:p w:rsidR="00CC7498" w:rsidRDefault="00B47916" w:rsidP="00852976">
      <w:pPr>
        <w:pStyle w:val="a7"/>
        <w:numPr>
          <w:ilvl w:val="0"/>
          <w:numId w:val="7"/>
        </w:numPr>
        <w:tabs>
          <w:tab w:val="left" w:pos="2182"/>
        </w:tabs>
        <w:spacing w:before="1" w:line="278" w:lineRule="auto"/>
        <w:ind w:right="672" w:firstLine="566"/>
        <w:rPr>
          <w:sz w:val="24"/>
        </w:rPr>
      </w:pPr>
      <w:r>
        <w:rPr>
          <w:sz w:val="24"/>
        </w:rPr>
        <w:t xml:space="preserve">индивидуальная  </w:t>
      </w:r>
      <w:r>
        <w:rPr>
          <w:spacing w:val="1"/>
          <w:sz w:val="24"/>
        </w:rPr>
        <w:t xml:space="preserve"> </w:t>
      </w:r>
      <w:r>
        <w:rPr>
          <w:sz w:val="24"/>
        </w:rPr>
        <w:t xml:space="preserve">помощь  </w:t>
      </w:r>
      <w:r>
        <w:rPr>
          <w:spacing w:val="1"/>
          <w:sz w:val="24"/>
        </w:rPr>
        <w:t xml:space="preserve"> </w:t>
      </w:r>
      <w:r>
        <w:rPr>
          <w:sz w:val="24"/>
        </w:rPr>
        <w:t xml:space="preserve">ребенку   </w:t>
      </w:r>
      <w:r>
        <w:rPr>
          <w:spacing w:val="1"/>
          <w:sz w:val="24"/>
        </w:rPr>
        <w:t xml:space="preserve"> </w:t>
      </w:r>
      <w:r>
        <w:rPr>
          <w:sz w:val="24"/>
        </w:rPr>
        <w:t xml:space="preserve">(при   </w:t>
      </w:r>
      <w:r>
        <w:rPr>
          <w:spacing w:val="1"/>
          <w:sz w:val="24"/>
        </w:rPr>
        <w:t xml:space="preserve"> </w:t>
      </w:r>
      <w:r>
        <w:rPr>
          <w:sz w:val="24"/>
        </w:rPr>
        <w:t xml:space="preserve">необходимости)   </w:t>
      </w:r>
      <w:r>
        <w:rPr>
          <w:spacing w:val="1"/>
          <w:sz w:val="24"/>
        </w:rPr>
        <w:t xml:space="preserve"> </w:t>
      </w:r>
      <w:r>
        <w:rPr>
          <w:sz w:val="24"/>
        </w:rPr>
        <w:t xml:space="preserve">в   </w:t>
      </w:r>
      <w:r>
        <w:rPr>
          <w:spacing w:val="1"/>
          <w:sz w:val="24"/>
        </w:rPr>
        <w:t xml:space="preserve"> </w:t>
      </w:r>
      <w:r>
        <w:rPr>
          <w:sz w:val="24"/>
        </w:rPr>
        <w:t>освоении</w:t>
      </w:r>
      <w:r>
        <w:rPr>
          <w:spacing w:val="1"/>
          <w:sz w:val="24"/>
        </w:rPr>
        <w:t xml:space="preserve"> </w:t>
      </w:r>
      <w:r>
        <w:rPr>
          <w:sz w:val="24"/>
        </w:rPr>
        <w:t>навыков</w:t>
      </w:r>
      <w:r>
        <w:rPr>
          <w:spacing w:val="-2"/>
          <w:sz w:val="24"/>
        </w:rPr>
        <w:t xml:space="preserve"> </w:t>
      </w:r>
      <w:r>
        <w:rPr>
          <w:sz w:val="24"/>
        </w:rPr>
        <w:t>подготовки,</w:t>
      </w:r>
      <w:r>
        <w:rPr>
          <w:spacing w:val="-3"/>
          <w:sz w:val="24"/>
        </w:rPr>
        <w:t xml:space="preserve"> </w:t>
      </w:r>
      <w:r>
        <w:rPr>
          <w:sz w:val="24"/>
        </w:rPr>
        <w:t>проведения и</w:t>
      </w:r>
      <w:r>
        <w:rPr>
          <w:spacing w:val="-1"/>
          <w:sz w:val="24"/>
        </w:rPr>
        <w:t xml:space="preserve"> </w:t>
      </w:r>
      <w:r>
        <w:rPr>
          <w:sz w:val="24"/>
        </w:rPr>
        <w:t>анализа</w:t>
      </w:r>
      <w:r>
        <w:rPr>
          <w:spacing w:val="-1"/>
          <w:sz w:val="24"/>
        </w:rPr>
        <w:t xml:space="preserve"> </w:t>
      </w:r>
      <w:r>
        <w:rPr>
          <w:sz w:val="24"/>
        </w:rPr>
        <w:t>ключевых</w:t>
      </w:r>
      <w:r>
        <w:rPr>
          <w:spacing w:val="2"/>
          <w:sz w:val="24"/>
        </w:rPr>
        <w:t xml:space="preserve"> </w:t>
      </w:r>
      <w:r>
        <w:rPr>
          <w:sz w:val="24"/>
        </w:rPr>
        <w:t>дел;</w:t>
      </w:r>
    </w:p>
    <w:p w:rsidR="00CC7498" w:rsidRDefault="00B47916" w:rsidP="00852976">
      <w:pPr>
        <w:pStyle w:val="a7"/>
        <w:numPr>
          <w:ilvl w:val="0"/>
          <w:numId w:val="7"/>
        </w:numPr>
        <w:tabs>
          <w:tab w:val="left" w:pos="2182"/>
        </w:tabs>
        <w:spacing w:line="276" w:lineRule="auto"/>
        <w:ind w:right="670" w:firstLine="566"/>
        <w:rPr>
          <w:sz w:val="24"/>
        </w:rPr>
      </w:pPr>
      <w:r>
        <w:rPr>
          <w:sz w:val="24"/>
        </w:rPr>
        <w:t>наблюдение за поведением ребенка в ситуациях подготовки, проведения и анализа</w:t>
      </w:r>
      <w:r>
        <w:rPr>
          <w:spacing w:val="1"/>
          <w:sz w:val="24"/>
        </w:rPr>
        <w:t xml:space="preserve"> </w:t>
      </w:r>
      <w:r>
        <w:rPr>
          <w:sz w:val="24"/>
        </w:rPr>
        <w:t>ключевых</w:t>
      </w:r>
      <w:r>
        <w:rPr>
          <w:spacing w:val="1"/>
          <w:sz w:val="24"/>
        </w:rPr>
        <w:t xml:space="preserve"> </w:t>
      </w:r>
      <w:r>
        <w:rPr>
          <w:sz w:val="24"/>
        </w:rPr>
        <w:t>дел,</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отношениями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и</w:t>
      </w:r>
      <w:r>
        <w:rPr>
          <w:spacing w:val="61"/>
          <w:sz w:val="24"/>
        </w:rPr>
        <w:t xml:space="preserve"> </w:t>
      </w:r>
      <w:r>
        <w:rPr>
          <w:sz w:val="24"/>
        </w:rPr>
        <w:t>младшими</w:t>
      </w:r>
      <w:r>
        <w:rPr>
          <w:spacing w:val="1"/>
          <w:sz w:val="24"/>
        </w:rPr>
        <w:t xml:space="preserve"> </w:t>
      </w:r>
      <w:r>
        <w:rPr>
          <w:sz w:val="24"/>
        </w:rPr>
        <w:t>школьниками,</w:t>
      </w:r>
      <w:r>
        <w:rPr>
          <w:spacing w:val="-1"/>
          <w:sz w:val="24"/>
        </w:rPr>
        <w:t xml:space="preserve"> </w:t>
      </w:r>
      <w:r>
        <w:rPr>
          <w:sz w:val="24"/>
        </w:rPr>
        <w:t>с</w:t>
      </w:r>
      <w:r>
        <w:rPr>
          <w:spacing w:val="-1"/>
          <w:sz w:val="24"/>
        </w:rPr>
        <w:t xml:space="preserve"> </w:t>
      </w:r>
      <w:r>
        <w:rPr>
          <w:sz w:val="24"/>
        </w:rPr>
        <w:t>педагогами и</w:t>
      </w:r>
      <w:r>
        <w:rPr>
          <w:spacing w:val="-1"/>
          <w:sz w:val="24"/>
        </w:rPr>
        <w:t xml:space="preserve"> </w:t>
      </w:r>
      <w:r>
        <w:rPr>
          <w:sz w:val="24"/>
        </w:rPr>
        <w:t>другими взрослыми;</w:t>
      </w:r>
    </w:p>
    <w:p w:rsidR="00CC7498" w:rsidRDefault="00B47916" w:rsidP="00852976">
      <w:pPr>
        <w:pStyle w:val="a7"/>
        <w:numPr>
          <w:ilvl w:val="0"/>
          <w:numId w:val="7"/>
        </w:numPr>
        <w:tabs>
          <w:tab w:val="left" w:pos="2182"/>
        </w:tabs>
        <w:spacing w:line="276" w:lineRule="auto"/>
        <w:ind w:right="671" w:firstLine="566"/>
        <w:rPr>
          <w:sz w:val="24"/>
        </w:rPr>
      </w:pPr>
      <w:r>
        <w:rPr>
          <w:sz w:val="24"/>
        </w:rPr>
        <w:t>при необходимости</w:t>
      </w:r>
      <w:r>
        <w:rPr>
          <w:spacing w:val="1"/>
          <w:sz w:val="24"/>
        </w:rPr>
        <w:t xml:space="preserve"> </w:t>
      </w:r>
      <w:r>
        <w:rPr>
          <w:sz w:val="24"/>
        </w:rPr>
        <w:t>коррекция поведения ребенка через частные беседы</w:t>
      </w:r>
      <w:r>
        <w:rPr>
          <w:spacing w:val="1"/>
          <w:sz w:val="24"/>
        </w:rPr>
        <w:t xml:space="preserve"> </w:t>
      </w:r>
      <w:r>
        <w:rPr>
          <w:sz w:val="24"/>
        </w:rPr>
        <w:t>с ним,</w:t>
      </w:r>
      <w:r>
        <w:rPr>
          <w:spacing w:val="1"/>
          <w:sz w:val="24"/>
        </w:rPr>
        <w:t xml:space="preserve"> </w:t>
      </w:r>
      <w:r>
        <w:rPr>
          <w:sz w:val="24"/>
        </w:rPr>
        <w:t>через включение его в совместную работу с другими детьми, которые могли бы стать</w:t>
      </w:r>
      <w:r>
        <w:rPr>
          <w:spacing w:val="1"/>
          <w:sz w:val="24"/>
        </w:rPr>
        <w:t xml:space="preserve"> </w:t>
      </w:r>
      <w:r>
        <w:rPr>
          <w:sz w:val="24"/>
        </w:rPr>
        <w:t>хорошим примером для ребенка, через предложение взять в следующем ключевом деле на</w:t>
      </w:r>
      <w:r>
        <w:rPr>
          <w:spacing w:val="-57"/>
          <w:sz w:val="24"/>
        </w:rPr>
        <w:t xml:space="preserve"> </w:t>
      </w:r>
      <w:r>
        <w:rPr>
          <w:sz w:val="24"/>
        </w:rPr>
        <w:t>себя</w:t>
      </w:r>
      <w:r>
        <w:rPr>
          <w:spacing w:val="-1"/>
          <w:sz w:val="24"/>
        </w:rPr>
        <w:t xml:space="preserve"> </w:t>
      </w:r>
      <w:r>
        <w:rPr>
          <w:sz w:val="24"/>
        </w:rPr>
        <w:t>роль</w:t>
      </w:r>
      <w:r>
        <w:rPr>
          <w:spacing w:val="1"/>
          <w:sz w:val="24"/>
        </w:rPr>
        <w:t xml:space="preserve"> </w:t>
      </w:r>
      <w:r>
        <w:rPr>
          <w:sz w:val="24"/>
        </w:rPr>
        <w:t>ответственного за</w:t>
      </w:r>
      <w:r>
        <w:rPr>
          <w:spacing w:val="-2"/>
          <w:sz w:val="24"/>
        </w:rPr>
        <w:t xml:space="preserve"> </w:t>
      </w:r>
      <w:r>
        <w:rPr>
          <w:sz w:val="24"/>
        </w:rPr>
        <w:t>тот</w:t>
      </w:r>
      <w:r>
        <w:rPr>
          <w:spacing w:val="1"/>
          <w:sz w:val="24"/>
        </w:rPr>
        <w:t xml:space="preserve"> </w:t>
      </w:r>
      <w:r>
        <w:rPr>
          <w:sz w:val="24"/>
        </w:rPr>
        <w:t>или иной</w:t>
      </w:r>
      <w:r>
        <w:rPr>
          <w:spacing w:val="-1"/>
          <w:sz w:val="24"/>
        </w:rPr>
        <w:t xml:space="preserve"> </w:t>
      </w:r>
      <w:r>
        <w:rPr>
          <w:sz w:val="24"/>
        </w:rPr>
        <w:t>фрагмент общей работы.</w:t>
      </w:r>
    </w:p>
    <w:p w:rsidR="00CC7498" w:rsidRDefault="00CC7498">
      <w:pPr>
        <w:pStyle w:val="a6"/>
        <w:spacing w:before="3"/>
        <w:ind w:left="0"/>
        <w:jc w:val="left"/>
        <w:rPr>
          <w:sz w:val="27"/>
        </w:rPr>
      </w:pPr>
    </w:p>
    <w:p w:rsidR="00CC7498" w:rsidRDefault="00B47916" w:rsidP="00852976">
      <w:pPr>
        <w:pStyle w:val="1"/>
        <w:numPr>
          <w:ilvl w:val="3"/>
          <w:numId w:val="8"/>
        </w:numPr>
        <w:tabs>
          <w:tab w:val="left" w:pos="2809"/>
        </w:tabs>
        <w:ind w:left="2808" w:hanging="781"/>
        <w:jc w:val="both"/>
      </w:pPr>
      <w:r>
        <w:t>Модуль</w:t>
      </w:r>
      <w:r>
        <w:rPr>
          <w:spacing w:val="-3"/>
        </w:rPr>
        <w:t xml:space="preserve"> </w:t>
      </w:r>
      <w:r>
        <w:t>«Детские</w:t>
      </w:r>
      <w:r>
        <w:rPr>
          <w:spacing w:val="-3"/>
        </w:rPr>
        <w:t xml:space="preserve"> </w:t>
      </w:r>
      <w:r>
        <w:t>общественные</w:t>
      </w:r>
      <w:r>
        <w:rPr>
          <w:spacing w:val="-4"/>
        </w:rPr>
        <w:t xml:space="preserve"> </w:t>
      </w:r>
      <w:r>
        <w:t>объединения»</w:t>
      </w:r>
    </w:p>
    <w:p w:rsidR="00CC7498" w:rsidRDefault="00CC7498">
      <w:pPr>
        <w:pStyle w:val="a6"/>
        <w:spacing w:before="1"/>
        <w:ind w:left="0"/>
        <w:jc w:val="left"/>
        <w:rPr>
          <w:b/>
          <w:sz w:val="31"/>
        </w:rPr>
      </w:pPr>
    </w:p>
    <w:p w:rsidR="00CC7498" w:rsidRDefault="00B47916">
      <w:pPr>
        <w:pStyle w:val="a6"/>
        <w:ind w:left="2028"/>
      </w:pPr>
      <w:r>
        <w:t>Действующие</w:t>
      </w:r>
      <w:r>
        <w:rPr>
          <w:spacing w:val="114"/>
        </w:rPr>
        <w:t xml:space="preserve"> </w:t>
      </w:r>
      <w:r>
        <w:t>на</w:t>
      </w:r>
      <w:r>
        <w:rPr>
          <w:spacing w:val="114"/>
        </w:rPr>
        <w:t xml:space="preserve"> </w:t>
      </w:r>
      <w:r>
        <w:t>базе</w:t>
      </w:r>
      <w:r>
        <w:rPr>
          <w:spacing w:val="114"/>
        </w:rPr>
        <w:t xml:space="preserve"> </w:t>
      </w:r>
      <w:r>
        <w:t>школы</w:t>
      </w:r>
      <w:r>
        <w:rPr>
          <w:spacing w:val="115"/>
        </w:rPr>
        <w:t xml:space="preserve"> </w:t>
      </w:r>
      <w:r>
        <w:t>детские</w:t>
      </w:r>
      <w:r>
        <w:rPr>
          <w:spacing w:val="115"/>
        </w:rPr>
        <w:t xml:space="preserve"> </w:t>
      </w:r>
      <w:r>
        <w:t>общественные</w:t>
      </w:r>
      <w:r>
        <w:rPr>
          <w:spacing w:val="113"/>
        </w:rPr>
        <w:t xml:space="preserve"> </w:t>
      </w:r>
      <w:r>
        <w:t xml:space="preserve">объединения:   </w:t>
      </w:r>
      <w:r>
        <w:rPr>
          <w:spacing w:val="54"/>
        </w:rPr>
        <w:t xml:space="preserve"> </w:t>
      </w:r>
      <w:r>
        <w:t>«ЮИД»,</w:t>
      </w:r>
    </w:p>
    <w:p w:rsidR="00CC7498" w:rsidRDefault="00B47916">
      <w:pPr>
        <w:pStyle w:val="a6"/>
        <w:spacing w:before="43" w:line="276" w:lineRule="auto"/>
        <w:ind w:left="1462" w:right="668"/>
        <w:rPr>
          <w:i/>
        </w:rPr>
      </w:pPr>
      <w:r>
        <w:t>«ДЮП», Совет старшеклассников,</w:t>
      </w:r>
      <w:r>
        <w:rPr>
          <w:spacing w:val="1"/>
        </w:rPr>
        <w:t xml:space="preserve"> </w:t>
      </w:r>
      <w:r>
        <w:t>экологический отряд «Зеленый лист», волонтёрский</w:t>
      </w:r>
      <w:r>
        <w:rPr>
          <w:spacing w:val="1"/>
        </w:rPr>
        <w:t xml:space="preserve"> </w:t>
      </w:r>
      <w:r>
        <w:t>отряд «Импульс» – это добровольные, самоуправляемые, некоммерческие формирования,</w:t>
      </w:r>
      <w:r>
        <w:rPr>
          <w:spacing w:val="1"/>
        </w:rPr>
        <w:t xml:space="preserve"> </w:t>
      </w:r>
      <w:r>
        <w:t>созданные</w:t>
      </w:r>
      <w:r>
        <w:rPr>
          <w:spacing w:val="1"/>
        </w:rPr>
        <w:t xml:space="preserve"> </w:t>
      </w:r>
      <w:r>
        <w:t>по</w:t>
      </w:r>
      <w:r>
        <w:rPr>
          <w:spacing w:val="1"/>
        </w:rPr>
        <w:t xml:space="preserve"> </w:t>
      </w:r>
      <w:r>
        <w:t>инициативе</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объединившихся</w:t>
      </w:r>
      <w:r>
        <w:rPr>
          <w:spacing w:val="1"/>
        </w:rPr>
        <w:t xml:space="preserve"> </w:t>
      </w:r>
      <w:r>
        <w:t>на</w:t>
      </w:r>
      <w:r>
        <w:rPr>
          <w:spacing w:val="1"/>
        </w:rPr>
        <w:t xml:space="preserve"> </w:t>
      </w:r>
      <w:r>
        <w:t>основе</w:t>
      </w:r>
      <w:r>
        <w:rPr>
          <w:spacing w:val="1"/>
        </w:rPr>
        <w:t xml:space="preserve"> </w:t>
      </w:r>
      <w:r>
        <w:t>общности</w:t>
      </w:r>
      <w:r>
        <w:rPr>
          <w:spacing w:val="1"/>
        </w:rPr>
        <w:t xml:space="preserve"> </w:t>
      </w:r>
      <w:r>
        <w:t>интересов для реализации общих целей, указанных в локальных актах</w:t>
      </w:r>
      <w:r>
        <w:rPr>
          <w:spacing w:val="1"/>
        </w:rPr>
        <w:t xml:space="preserve"> </w:t>
      </w:r>
      <w:r>
        <w:t>общественного</w:t>
      </w:r>
      <w:r>
        <w:rPr>
          <w:spacing w:val="1"/>
        </w:rPr>
        <w:t xml:space="preserve"> </w:t>
      </w:r>
      <w:r>
        <w:t>объединения.</w:t>
      </w:r>
      <w:r>
        <w:rPr>
          <w:spacing w:val="-2"/>
        </w:rPr>
        <w:t xml:space="preserve"> </w:t>
      </w:r>
      <w:r>
        <w:t>Воспитание</w:t>
      </w:r>
      <w:r>
        <w:rPr>
          <w:spacing w:val="-2"/>
        </w:rPr>
        <w:t xml:space="preserve"> </w:t>
      </w:r>
      <w:r>
        <w:t>в</w:t>
      </w:r>
      <w:r>
        <w:rPr>
          <w:spacing w:val="-2"/>
        </w:rPr>
        <w:t xml:space="preserve"> </w:t>
      </w:r>
      <w:r>
        <w:t>детском</w:t>
      </w:r>
      <w:r>
        <w:rPr>
          <w:spacing w:val="-1"/>
        </w:rPr>
        <w:t xml:space="preserve"> </w:t>
      </w:r>
      <w:r>
        <w:t>общественном</w:t>
      </w:r>
      <w:r>
        <w:rPr>
          <w:spacing w:val="-2"/>
        </w:rPr>
        <w:t xml:space="preserve"> </w:t>
      </w:r>
      <w:r>
        <w:t>объединении</w:t>
      </w:r>
      <w:r>
        <w:rPr>
          <w:spacing w:val="-2"/>
        </w:rPr>
        <w:t xml:space="preserve"> </w:t>
      </w:r>
      <w:r>
        <w:t>осуществляется</w:t>
      </w:r>
      <w:r>
        <w:rPr>
          <w:spacing w:val="-1"/>
        </w:rPr>
        <w:t xml:space="preserve"> </w:t>
      </w:r>
      <w:r>
        <w:t>через</w:t>
      </w:r>
      <w:r>
        <w:rPr>
          <w:i/>
        </w:rPr>
        <w:t>:</w:t>
      </w:r>
    </w:p>
    <w:p w:rsidR="00CC7498" w:rsidRDefault="00B47916" w:rsidP="00852976">
      <w:pPr>
        <w:pStyle w:val="a7"/>
        <w:numPr>
          <w:ilvl w:val="1"/>
          <w:numId w:val="10"/>
        </w:numPr>
        <w:tabs>
          <w:tab w:val="left" w:pos="2170"/>
        </w:tabs>
        <w:spacing w:line="276" w:lineRule="auto"/>
        <w:ind w:right="668" w:firstLine="566"/>
        <w:rPr>
          <w:sz w:val="24"/>
        </w:rPr>
      </w:pPr>
      <w:r>
        <w:rPr>
          <w:sz w:val="24"/>
        </w:rPr>
        <w:t>утверждение</w:t>
      </w:r>
      <w:r>
        <w:rPr>
          <w:spacing w:val="1"/>
          <w:sz w:val="24"/>
        </w:rPr>
        <w:t xml:space="preserve"> </w:t>
      </w:r>
      <w:r>
        <w:rPr>
          <w:sz w:val="24"/>
        </w:rPr>
        <w:t>и</w:t>
      </w:r>
      <w:r>
        <w:rPr>
          <w:spacing w:val="1"/>
          <w:sz w:val="24"/>
        </w:rPr>
        <w:t xml:space="preserve"> </w:t>
      </w:r>
      <w:r>
        <w:rPr>
          <w:sz w:val="24"/>
        </w:rPr>
        <w:t>последовательную</w:t>
      </w:r>
      <w:r>
        <w:rPr>
          <w:spacing w:val="1"/>
          <w:sz w:val="24"/>
        </w:rPr>
        <w:t xml:space="preserve"> </w:t>
      </w:r>
      <w:r>
        <w:rPr>
          <w:sz w:val="24"/>
        </w:rPr>
        <w:t>реализацию</w:t>
      </w:r>
      <w:r>
        <w:rPr>
          <w:spacing w:val="1"/>
          <w:sz w:val="24"/>
        </w:rPr>
        <w:t xml:space="preserve"> </w:t>
      </w:r>
      <w:r>
        <w:rPr>
          <w:sz w:val="24"/>
        </w:rPr>
        <w:t>в</w:t>
      </w:r>
      <w:r>
        <w:rPr>
          <w:spacing w:val="1"/>
          <w:sz w:val="24"/>
        </w:rPr>
        <w:t xml:space="preserve"> </w:t>
      </w:r>
      <w:r>
        <w:rPr>
          <w:sz w:val="24"/>
        </w:rPr>
        <w:t>детском</w:t>
      </w:r>
      <w:r>
        <w:rPr>
          <w:spacing w:val="1"/>
          <w:sz w:val="24"/>
        </w:rPr>
        <w:t xml:space="preserve"> </w:t>
      </w:r>
      <w:r>
        <w:rPr>
          <w:sz w:val="24"/>
        </w:rPr>
        <w:t>общественном</w:t>
      </w:r>
      <w:r>
        <w:rPr>
          <w:spacing w:val="1"/>
          <w:sz w:val="24"/>
        </w:rPr>
        <w:t xml:space="preserve"> </w:t>
      </w:r>
      <w:r>
        <w:rPr>
          <w:sz w:val="24"/>
        </w:rPr>
        <w:t>объединении</w:t>
      </w:r>
      <w:r>
        <w:rPr>
          <w:spacing w:val="1"/>
          <w:sz w:val="24"/>
        </w:rPr>
        <w:t xml:space="preserve"> </w:t>
      </w:r>
      <w:r>
        <w:rPr>
          <w:sz w:val="24"/>
        </w:rPr>
        <w:t>демократических</w:t>
      </w:r>
      <w:r>
        <w:rPr>
          <w:spacing w:val="1"/>
          <w:sz w:val="24"/>
        </w:rPr>
        <w:t xml:space="preserve"> </w:t>
      </w:r>
      <w:r>
        <w:rPr>
          <w:sz w:val="24"/>
        </w:rPr>
        <w:t>процедур</w:t>
      </w:r>
      <w:r>
        <w:rPr>
          <w:spacing w:val="1"/>
          <w:sz w:val="24"/>
        </w:rPr>
        <w:t xml:space="preserve"> </w:t>
      </w:r>
      <w:r>
        <w:rPr>
          <w:sz w:val="24"/>
        </w:rPr>
        <w:t>(выборы</w:t>
      </w:r>
      <w:r>
        <w:rPr>
          <w:spacing w:val="1"/>
          <w:sz w:val="24"/>
        </w:rPr>
        <w:t xml:space="preserve"> </w:t>
      </w:r>
      <w:r>
        <w:rPr>
          <w:sz w:val="24"/>
        </w:rPr>
        <w:t>руководящих</w:t>
      </w:r>
      <w:r>
        <w:rPr>
          <w:spacing w:val="1"/>
          <w:sz w:val="24"/>
        </w:rPr>
        <w:t xml:space="preserve"> </w:t>
      </w:r>
      <w:r>
        <w:rPr>
          <w:sz w:val="24"/>
        </w:rPr>
        <w:t>органов</w:t>
      </w:r>
      <w:r>
        <w:rPr>
          <w:spacing w:val="1"/>
          <w:sz w:val="24"/>
        </w:rPr>
        <w:t xml:space="preserve"> </w:t>
      </w:r>
      <w:r>
        <w:rPr>
          <w:sz w:val="24"/>
        </w:rPr>
        <w:t>объединения,</w:t>
      </w:r>
      <w:r>
        <w:rPr>
          <w:spacing w:val="1"/>
          <w:sz w:val="24"/>
        </w:rPr>
        <w:t xml:space="preserve"> </w:t>
      </w:r>
      <w:r>
        <w:rPr>
          <w:sz w:val="24"/>
        </w:rPr>
        <w:t>подотчетность выборных органов общему сбору объединения; ротация состава выборных</w:t>
      </w:r>
      <w:r>
        <w:rPr>
          <w:spacing w:val="1"/>
          <w:sz w:val="24"/>
        </w:rPr>
        <w:t xml:space="preserve"> </w:t>
      </w:r>
      <w:r>
        <w:rPr>
          <w:sz w:val="24"/>
        </w:rPr>
        <w:t>органов</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дающих</w:t>
      </w:r>
      <w:r>
        <w:rPr>
          <w:spacing w:val="1"/>
          <w:sz w:val="24"/>
        </w:rPr>
        <w:t xml:space="preserve"> </w:t>
      </w:r>
      <w:r>
        <w:rPr>
          <w:sz w:val="24"/>
        </w:rPr>
        <w:t>ребенку</w:t>
      </w:r>
      <w:r>
        <w:rPr>
          <w:spacing w:val="1"/>
          <w:sz w:val="24"/>
        </w:rPr>
        <w:t xml:space="preserve"> </w:t>
      </w:r>
      <w:r>
        <w:rPr>
          <w:sz w:val="24"/>
        </w:rPr>
        <w:t>возможность</w:t>
      </w:r>
      <w:r>
        <w:rPr>
          <w:spacing w:val="1"/>
          <w:sz w:val="24"/>
        </w:rPr>
        <w:t xml:space="preserve"> </w:t>
      </w:r>
      <w:r>
        <w:rPr>
          <w:sz w:val="24"/>
        </w:rPr>
        <w:t>получить</w:t>
      </w:r>
      <w:r>
        <w:rPr>
          <w:spacing w:val="1"/>
          <w:sz w:val="24"/>
        </w:rPr>
        <w:t xml:space="preserve"> </w:t>
      </w:r>
      <w:r>
        <w:rPr>
          <w:sz w:val="24"/>
        </w:rPr>
        <w:t>социально</w:t>
      </w:r>
      <w:r>
        <w:rPr>
          <w:spacing w:val="1"/>
          <w:sz w:val="24"/>
        </w:rPr>
        <w:t xml:space="preserve"> </w:t>
      </w:r>
      <w:r>
        <w:rPr>
          <w:sz w:val="24"/>
        </w:rPr>
        <w:t>значимый</w:t>
      </w:r>
      <w:r>
        <w:rPr>
          <w:spacing w:val="1"/>
          <w:sz w:val="24"/>
        </w:rPr>
        <w:t xml:space="preserve"> </w:t>
      </w:r>
      <w:r>
        <w:rPr>
          <w:sz w:val="24"/>
        </w:rPr>
        <w:t>опыт</w:t>
      </w:r>
      <w:r>
        <w:rPr>
          <w:spacing w:val="1"/>
          <w:sz w:val="24"/>
        </w:rPr>
        <w:t xml:space="preserve"> </w:t>
      </w:r>
      <w:r>
        <w:rPr>
          <w:sz w:val="24"/>
        </w:rPr>
        <w:t>гражданского</w:t>
      </w:r>
      <w:r>
        <w:rPr>
          <w:spacing w:val="-1"/>
          <w:sz w:val="24"/>
        </w:rPr>
        <w:t xml:space="preserve"> </w:t>
      </w:r>
      <w:r>
        <w:rPr>
          <w:sz w:val="24"/>
        </w:rPr>
        <w:t>поведения;</w:t>
      </w:r>
    </w:p>
    <w:p w:rsidR="00CC7498" w:rsidRDefault="00B47916" w:rsidP="00852976">
      <w:pPr>
        <w:pStyle w:val="a7"/>
        <w:numPr>
          <w:ilvl w:val="1"/>
          <w:numId w:val="10"/>
        </w:numPr>
        <w:tabs>
          <w:tab w:val="left" w:pos="2170"/>
        </w:tabs>
        <w:spacing w:line="276" w:lineRule="auto"/>
        <w:ind w:right="668" w:firstLine="566"/>
        <w:rPr>
          <w:sz w:val="24"/>
        </w:rPr>
      </w:pPr>
      <w:r>
        <w:rPr>
          <w:sz w:val="24"/>
        </w:rPr>
        <w:t>организацию</w:t>
      </w:r>
      <w:r>
        <w:rPr>
          <w:spacing w:val="1"/>
          <w:sz w:val="24"/>
        </w:rPr>
        <w:t xml:space="preserve"> </w:t>
      </w:r>
      <w:r>
        <w:rPr>
          <w:sz w:val="24"/>
        </w:rPr>
        <w:t>общественно полезных</w:t>
      </w:r>
      <w:r>
        <w:rPr>
          <w:spacing w:val="1"/>
          <w:sz w:val="24"/>
        </w:rPr>
        <w:t xml:space="preserve"> </w:t>
      </w:r>
      <w:r>
        <w:rPr>
          <w:sz w:val="24"/>
        </w:rPr>
        <w:t>дел,</w:t>
      </w:r>
      <w:r>
        <w:rPr>
          <w:spacing w:val="1"/>
          <w:sz w:val="24"/>
        </w:rPr>
        <w:t xml:space="preserve"> </w:t>
      </w:r>
      <w:r>
        <w:rPr>
          <w:sz w:val="24"/>
        </w:rPr>
        <w:t>дающих</w:t>
      </w:r>
      <w:r>
        <w:rPr>
          <w:spacing w:val="1"/>
          <w:sz w:val="24"/>
        </w:rPr>
        <w:t xml:space="preserve"> </w:t>
      </w:r>
      <w:r>
        <w:rPr>
          <w:sz w:val="24"/>
        </w:rPr>
        <w:t>детям</w:t>
      </w:r>
      <w:r>
        <w:rPr>
          <w:spacing w:val="1"/>
          <w:sz w:val="24"/>
        </w:rPr>
        <w:t xml:space="preserve"> </w:t>
      </w:r>
      <w:r>
        <w:rPr>
          <w:sz w:val="24"/>
        </w:rPr>
        <w:t>возможность</w:t>
      </w:r>
      <w:r>
        <w:rPr>
          <w:spacing w:val="1"/>
          <w:sz w:val="24"/>
        </w:rPr>
        <w:t xml:space="preserve"> </w:t>
      </w:r>
      <w:r>
        <w:rPr>
          <w:sz w:val="24"/>
        </w:rPr>
        <w:t>получить</w:t>
      </w:r>
      <w:r>
        <w:rPr>
          <w:spacing w:val="1"/>
          <w:sz w:val="24"/>
        </w:rPr>
        <w:t xml:space="preserve"> </w:t>
      </w:r>
      <w:r>
        <w:rPr>
          <w:sz w:val="24"/>
        </w:rPr>
        <w:t>важный</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опыт</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60"/>
          <w:sz w:val="24"/>
        </w:rPr>
        <w:t xml:space="preserve"> </w:t>
      </w:r>
      <w:r>
        <w:rPr>
          <w:sz w:val="24"/>
        </w:rPr>
        <w:t>помощь</w:t>
      </w:r>
      <w:r>
        <w:rPr>
          <w:spacing w:val="1"/>
          <w:sz w:val="24"/>
        </w:rPr>
        <w:t xml:space="preserve"> </w:t>
      </w:r>
      <w:r>
        <w:rPr>
          <w:sz w:val="24"/>
        </w:rPr>
        <w:t>другим людям, своей школе, обществу в целом; развить в себе такие качества как забота,</w:t>
      </w:r>
      <w:r>
        <w:rPr>
          <w:spacing w:val="1"/>
          <w:sz w:val="24"/>
        </w:rPr>
        <w:t xml:space="preserve"> </w:t>
      </w:r>
      <w:r>
        <w:rPr>
          <w:sz w:val="24"/>
        </w:rPr>
        <w:t>уважение, умение сопереживать, умение общаться, слушать и слышать других. Такими</w:t>
      </w:r>
      <w:r>
        <w:rPr>
          <w:spacing w:val="1"/>
          <w:sz w:val="24"/>
        </w:rPr>
        <w:t xml:space="preserve"> </w:t>
      </w:r>
      <w:r>
        <w:rPr>
          <w:sz w:val="24"/>
        </w:rPr>
        <w:t>делами</w:t>
      </w:r>
      <w:r>
        <w:rPr>
          <w:spacing w:val="26"/>
          <w:sz w:val="24"/>
        </w:rPr>
        <w:t xml:space="preserve"> </w:t>
      </w:r>
      <w:r>
        <w:rPr>
          <w:sz w:val="24"/>
        </w:rPr>
        <w:t>могут</w:t>
      </w:r>
      <w:r>
        <w:rPr>
          <w:spacing w:val="25"/>
          <w:sz w:val="24"/>
        </w:rPr>
        <w:t xml:space="preserve"> </w:t>
      </w:r>
      <w:r>
        <w:rPr>
          <w:sz w:val="24"/>
        </w:rPr>
        <w:t>являться:</w:t>
      </w:r>
      <w:r>
        <w:rPr>
          <w:spacing w:val="26"/>
          <w:sz w:val="24"/>
        </w:rPr>
        <w:t xml:space="preserve"> </w:t>
      </w:r>
      <w:r>
        <w:rPr>
          <w:sz w:val="24"/>
        </w:rPr>
        <w:t>посильная</w:t>
      </w:r>
      <w:r>
        <w:rPr>
          <w:spacing w:val="26"/>
          <w:sz w:val="24"/>
        </w:rPr>
        <w:t xml:space="preserve"> </w:t>
      </w:r>
      <w:r>
        <w:rPr>
          <w:sz w:val="24"/>
        </w:rPr>
        <w:t>помощь,</w:t>
      </w:r>
      <w:r>
        <w:rPr>
          <w:spacing w:val="25"/>
          <w:sz w:val="24"/>
        </w:rPr>
        <w:t xml:space="preserve"> </w:t>
      </w:r>
      <w:r>
        <w:rPr>
          <w:sz w:val="24"/>
        </w:rPr>
        <w:t>оказываемая</w:t>
      </w:r>
      <w:r>
        <w:rPr>
          <w:spacing w:val="25"/>
          <w:sz w:val="24"/>
        </w:rPr>
        <w:t xml:space="preserve"> </w:t>
      </w:r>
      <w:r>
        <w:rPr>
          <w:sz w:val="24"/>
        </w:rPr>
        <w:t>школьниками</w:t>
      </w:r>
      <w:r>
        <w:rPr>
          <w:spacing w:val="26"/>
          <w:sz w:val="24"/>
        </w:rPr>
        <w:t xml:space="preserve"> </w:t>
      </w:r>
      <w:r>
        <w:rPr>
          <w:sz w:val="24"/>
        </w:rPr>
        <w:t>пожилым</w:t>
      </w:r>
      <w:r>
        <w:rPr>
          <w:spacing w:val="24"/>
          <w:sz w:val="24"/>
        </w:rPr>
        <w:t xml:space="preserve"> </w:t>
      </w:r>
      <w:r>
        <w:rPr>
          <w:sz w:val="24"/>
        </w:rPr>
        <w:t>людям;</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left="1462" w:right="664"/>
      </w:pPr>
      <w:r>
        <w:t>совместная</w:t>
      </w:r>
      <w:r>
        <w:rPr>
          <w:spacing w:val="1"/>
        </w:rPr>
        <w:t xml:space="preserve"> </w:t>
      </w:r>
      <w:r>
        <w:t>работа</w:t>
      </w:r>
      <w:r>
        <w:rPr>
          <w:spacing w:val="1"/>
        </w:rPr>
        <w:t xml:space="preserve"> </w:t>
      </w:r>
      <w:r>
        <w:t>с</w:t>
      </w:r>
      <w:r>
        <w:rPr>
          <w:spacing w:val="1"/>
        </w:rPr>
        <w:t xml:space="preserve"> </w:t>
      </w:r>
      <w:r>
        <w:t>учреждениями</w:t>
      </w:r>
      <w:r>
        <w:rPr>
          <w:spacing w:val="1"/>
        </w:rPr>
        <w:t xml:space="preserve"> </w:t>
      </w:r>
      <w:r>
        <w:t>социальной</w:t>
      </w:r>
      <w:r>
        <w:rPr>
          <w:spacing w:val="1"/>
        </w:rPr>
        <w:t xml:space="preserve"> </w:t>
      </w:r>
      <w:r>
        <w:t>сферы</w:t>
      </w:r>
      <w:r>
        <w:rPr>
          <w:spacing w:val="1"/>
        </w:rPr>
        <w:t xml:space="preserve"> </w:t>
      </w:r>
      <w:r>
        <w:t>(проведение</w:t>
      </w:r>
      <w:r>
        <w:rPr>
          <w:spacing w:val="1"/>
        </w:rPr>
        <w:t xml:space="preserve"> </w:t>
      </w:r>
      <w:r>
        <w:t>культурно-</w:t>
      </w:r>
      <w:r>
        <w:rPr>
          <w:spacing w:val="1"/>
        </w:rPr>
        <w:t xml:space="preserve"> </w:t>
      </w:r>
      <w:r>
        <w:t>просветительских</w:t>
      </w:r>
      <w:r>
        <w:rPr>
          <w:spacing w:val="1"/>
        </w:rPr>
        <w:t xml:space="preserve"> </w:t>
      </w:r>
      <w:r>
        <w:t>и</w:t>
      </w:r>
      <w:r>
        <w:rPr>
          <w:spacing w:val="1"/>
        </w:rPr>
        <w:t xml:space="preserve"> </w:t>
      </w:r>
      <w:r>
        <w:t>развлекательных</w:t>
      </w:r>
      <w:r>
        <w:rPr>
          <w:spacing w:val="1"/>
        </w:rPr>
        <w:t xml:space="preserve"> </w:t>
      </w:r>
      <w:r>
        <w:t>мероприятий</w:t>
      </w:r>
      <w:r>
        <w:rPr>
          <w:spacing w:val="1"/>
        </w:rPr>
        <w:t xml:space="preserve"> </w:t>
      </w:r>
      <w:r>
        <w:t>для</w:t>
      </w:r>
      <w:r>
        <w:rPr>
          <w:spacing w:val="1"/>
        </w:rPr>
        <w:t xml:space="preserve"> </w:t>
      </w:r>
      <w:r>
        <w:t>посетителей</w:t>
      </w:r>
      <w:r>
        <w:rPr>
          <w:spacing w:val="1"/>
        </w:rPr>
        <w:t xml:space="preserve"> </w:t>
      </w:r>
      <w:r>
        <w:t>этих</w:t>
      </w:r>
      <w:r>
        <w:rPr>
          <w:spacing w:val="1"/>
        </w:rPr>
        <w:t xml:space="preserve"> </w:t>
      </w:r>
      <w:r>
        <w:t>учреждений,</w:t>
      </w:r>
      <w:r>
        <w:rPr>
          <w:spacing w:val="1"/>
        </w:rPr>
        <w:t xml:space="preserve"> </w:t>
      </w:r>
      <w:r>
        <w:t>помощь в благоустройстве территории данных учреждений и т.п.);</w:t>
      </w:r>
      <w:r>
        <w:rPr>
          <w:spacing w:val="1"/>
        </w:rPr>
        <w:t xml:space="preserve"> </w:t>
      </w:r>
      <w:r>
        <w:t>участие школьников в</w:t>
      </w:r>
      <w:r>
        <w:rPr>
          <w:spacing w:val="1"/>
        </w:rPr>
        <w:t xml:space="preserve"> </w:t>
      </w:r>
      <w:r>
        <w:t>работе на прилегающей к школе территории (работа в школьном саду,</w:t>
      </w:r>
      <w:r>
        <w:rPr>
          <w:spacing w:val="60"/>
        </w:rPr>
        <w:t xml:space="preserve"> </w:t>
      </w:r>
      <w:r>
        <w:t>уход за деревьями</w:t>
      </w:r>
      <w:r>
        <w:rPr>
          <w:spacing w:val="1"/>
        </w:rPr>
        <w:t xml:space="preserve"> </w:t>
      </w:r>
      <w:r>
        <w:t>и</w:t>
      </w:r>
      <w:r>
        <w:rPr>
          <w:spacing w:val="-1"/>
        </w:rPr>
        <w:t xml:space="preserve"> </w:t>
      </w:r>
      <w:r>
        <w:t>кустарниками, благоустройство клумб) и другие;</w:t>
      </w:r>
    </w:p>
    <w:p w:rsidR="00CC7498" w:rsidRDefault="00B47916" w:rsidP="00852976">
      <w:pPr>
        <w:pStyle w:val="a7"/>
        <w:numPr>
          <w:ilvl w:val="1"/>
          <w:numId w:val="10"/>
        </w:numPr>
        <w:tabs>
          <w:tab w:val="left" w:pos="2170"/>
        </w:tabs>
        <w:spacing w:before="2" w:line="276" w:lineRule="auto"/>
        <w:ind w:right="666" w:firstLine="566"/>
        <w:rPr>
          <w:sz w:val="24"/>
        </w:rPr>
      </w:pPr>
      <w:r>
        <w:rPr>
          <w:sz w:val="24"/>
        </w:rPr>
        <w:t>договор, заключаемый между ребенком и детским общественным объединением,</w:t>
      </w:r>
      <w:r>
        <w:rPr>
          <w:spacing w:val="1"/>
          <w:sz w:val="24"/>
        </w:rPr>
        <w:t xml:space="preserve"> </w:t>
      </w:r>
      <w:r>
        <w:rPr>
          <w:sz w:val="24"/>
        </w:rPr>
        <w:t>традиционной</w:t>
      </w:r>
      <w:r>
        <w:rPr>
          <w:spacing w:val="1"/>
          <w:sz w:val="24"/>
        </w:rPr>
        <w:t xml:space="preserve"> </w:t>
      </w:r>
      <w:r>
        <w:rPr>
          <w:sz w:val="24"/>
        </w:rPr>
        <w:t>формой</w:t>
      </w:r>
      <w:r>
        <w:rPr>
          <w:spacing w:val="1"/>
          <w:sz w:val="24"/>
        </w:rPr>
        <w:t xml:space="preserve"> </w:t>
      </w:r>
      <w:r>
        <w:rPr>
          <w:sz w:val="24"/>
        </w:rPr>
        <w:t>которого</w:t>
      </w:r>
      <w:r>
        <w:rPr>
          <w:spacing w:val="1"/>
          <w:sz w:val="24"/>
        </w:rPr>
        <w:t xml:space="preserve"> </w:t>
      </w:r>
      <w:r>
        <w:rPr>
          <w:sz w:val="24"/>
        </w:rPr>
        <w:t>является</w:t>
      </w:r>
      <w:r>
        <w:rPr>
          <w:spacing w:val="1"/>
          <w:sz w:val="24"/>
        </w:rPr>
        <w:t xml:space="preserve"> </w:t>
      </w:r>
      <w:r>
        <w:rPr>
          <w:sz w:val="24"/>
        </w:rPr>
        <w:t>Торжественное</w:t>
      </w:r>
      <w:r>
        <w:rPr>
          <w:spacing w:val="1"/>
          <w:sz w:val="24"/>
        </w:rPr>
        <w:t xml:space="preserve"> </w:t>
      </w:r>
      <w:r>
        <w:rPr>
          <w:sz w:val="24"/>
        </w:rPr>
        <w:t>обещание</w:t>
      </w:r>
      <w:r>
        <w:rPr>
          <w:spacing w:val="1"/>
          <w:sz w:val="24"/>
        </w:rPr>
        <w:t xml:space="preserve"> </w:t>
      </w:r>
      <w:r>
        <w:rPr>
          <w:sz w:val="24"/>
        </w:rPr>
        <w:t>(клятва)</w:t>
      </w:r>
      <w:r>
        <w:rPr>
          <w:spacing w:val="1"/>
          <w:sz w:val="24"/>
        </w:rPr>
        <w:t xml:space="preserve"> </w:t>
      </w:r>
      <w:r>
        <w:rPr>
          <w:sz w:val="24"/>
        </w:rPr>
        <w:t>при</w:t>
      </w:r>
      <w:r>
        <w:rPr>
          <w:spacing w:val="1"/>
          <w:sz w:val="24"/>
        </w:rPr>
        <w:t xml:space="preserve"> </w:t>
      </w:r>
      <w:r>
        <w:rPr>
          <w:sz w:val="24"/>
        </w:rPr>
        <w:t>вступлении</w:t>
      </w:r>
      <w:r>
        <w:rPr>
          <w:spacing w:val="1"/>
          <w:sz w:val="24"/>
        </w:rPr>
        <w:t xml:space="preserve"> </w:t>
      </w:r>
      <w:r>
        <w:rPr>
          <w:sz w:val="24"/>
        </w:rPr>
        <w:t>в</w:t>
      </w:r>
      <w:r>
        <w:rPr>
          <w:spacing w:val="1"/>
          <w:sz w:val="24"/>
        </w:rPr>
        <w:t xml:space="preserve"> </w:t>
      </w:r>
      <w:r>
        <w:rPr>
          <w:sz w:val="24"/>
        </w:rPr>
        <w:t>объединение.</w:t>
      </w:r>
      <w:r>
        <w:rPr>
          <w:spacing w:val="1"/>
          <w:sz w:val="24"/>
        </w:rPr>
        <w:t xml:space="preserve"> </w:t>
      </w:r>
      <w:r>
        <w:rPr>
          <w:sz w:val="24"/>
        </w:rPr>
        <w:t>Договор</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механизм,</w:t>
      </w:r>
      <w:r>
        <w:rPr>
          <w:spacing w:val="1"/>
          <w:sz w:val="24"/>
        </w:rPr>
        <w:t xml:space="preserve"> </w:t>
      </w:r>
      <w:r>
        <w:rPr>
          <w:sz w:val="24"/>
        </w:rPr>
        <w:t>регулирующий</w:t>
      </w:r>
      <w:r>
        <w:rPr>
          <w:spacing w:val="1"/>
          <w:sz w:val="24"/>
        </w:rPr>
        <w:t xml:space="preserve"> </w:t>
      </w:r>
      <w:r>
        <w:rPr>
          <w:sz w:val="24"/>
        </w:rPr>
        <w:t>отношения,</w:t>
      </w:r>
      <w:r>
        <w:rPr>
          <w:spacing w:val="1"/>
          <w:sz w:val="24"/>
        </w:rPr>
        <w:t xml:space="preserve"> </w:t>
      </w:r>
      <w:r>
        <w:rPr>
          <w:sz w:val="24"/>
        </w:rPr>
        <w:t>возникающие</w:t>
      </w:r>
      <w:r>
        <w:rPr>
          <w:spacing w:val="1"/>
          <w:sz w:val="24"/>
        </w:rPr>
        <w:t xml:space="preserve"> </w:t>
      </w:r>
      <w:r>
        <w:rPr>
          <w:sz w:val="24"/>
        </w:rPr>
        <w:t>между</w:t>
      </w:r>
      <w:r>
        <w:rPr>
          <w:spacing w:val="1"/>
          <w:sz w:val="24"/>
        </w:rPr>
        <w:t xml:space="preserve"> </w:t>
      </w:r>
      <w:r>
        <w:rPr>
          <w:sz w:val="24"/>
        </w:rPr>
        <w:t>ребенком</w:t>
      </w:r>
      <w:r>
        <w:rPr>
          <w:spacing w:val="1"/>
          <w:sz w:val="24"/>
        </w:rPr>
        <w:t xml:space="preserve"> </w:t>
      </w:r>
      <w:r>
        <w:rPr>
          <w:sz w:val="24"/>
        </w:rPr>
        <w:t>и</w:t>
      </w:r>
      <w:r>
        <w:rPr>
          <w:spacing w:val="1"/>
          <w:sz w:val="24"/>
        </w:rPr>
        <w:t xml:space="preserve"> </w:t>
      </w:r>
      <w:r>
        <w:rPr>
          <w:sz w:val="24"/>
        </w:rPr>
        <w:t>коллективом</w:t>
      </w:r>
      <w:r>
        <w:rPr>
          <w:spacing w:val="1"/>
          <w:sz w:val="24"/>
        </w:rPr>
        <w:t xml:space="preserve"> </w:t>
      </w:r>
      <w:r>
        <w:rPr>
          <w:sz w:val="24"/>
        </w:rPr>
        <w:t>детского</w:t>
      </w:r>
      <w:r>
        <w:rPr>
          <w:spacing w:val="1"/>
          <w:sz w:val="24"/>
        </w:rPr>
        <w:t xml:space="preserve"> </w:t>
      </w:r>
      <w:r>
        <w:rPr>
          <w:sz w:val="24"/>
        </w:rPr>
        <w:t>общественного</w:t>
      </w:r>
      <w:r>
        <w:rPr>
          <w:spacing w:val="1"/>
          <w:sz w:val="24"/>
        </w:rPr>
        <w:t xml:space="preserve"> </w:t>
      </w:r>
      <w:r>
        <w:rPr>
          <w:sz w:val="24"/>
        </w:rPr>
        <w:t>объединения,</w:t>
      </w:r>
      <w:r>
        <w:rPr>
          <w:spacing w:val="1"/>
          <w:sz w:val="24"/>
        </w:rPr>
        <w:t xml:space="preserve"> </w:t>
      </w:r>
      <w:r>
        <w:rPr>
          <w:sz w:val="24"/>
        </w:rPr>
        <w:t>его</w:t>
      </w:r>
      <w:r>
        <w:rPr>
          <w:spacing w:val="1"/>
          <w:sz w:val="24"/>
        </w:rPr>
        <w:t xml:space="preserve"> </w:t>
      </w:r>
      <w:r>
        <w:rPr>
          <w:sz w:val="24"/>
        </w:rPr>
        <w:t>руководителем,</w:t>
      </w:r>
      <w:r>
        <w:rPr>
          <w:spacing w:val="1"/>
          <w:sz w:val="24"/>
        </w:rPr>
        <w:t xml:space="preserve"> </w:t>
      </w:r>
      <w:r>
        <w:rPr>
          <w:sz w:val="24"/>
        </w:rPr>
        <w:t>школьниками,</w:t>
      </w:r>
      <w:r>
        <w:rPr>
          <w:spacing w:val="1"/>
          <w:sz w:val="24"/>
        </w:rPr>
        <w:t xml:space="preserve"> </w:t>
      </w:r>
      <w:r>
        <w:rPr>
          <w:sz w:val="24"/>
        </w:rPr>
        <w:t>не</w:t>
      </w:r>
      <w:r>
        <w:rPr>
          <w:spacing w:val="1"/>
          <w:sz w:val="24"/>
        </w:rPr>
        <w:t xml:space="preserve"> </w:t>
      </w:r>
      <w:r>
        <w:rPr>
          <w:sz w:val="24"/>
        </w:rPr>
        <w:t>являющимися</w:t>
      </w:r>
      <w:r>
        <w:rPr>
          <w:spacing w:val="1"/>
          <w:sz w:val="24"/>
        </w:rPr>
        <w:t xml:space="preserve"> </w:t>
      </w:r>
      <w:r>
        <w:rPr>
          <w:sz w:val="24"/>
        </w:rPr>
        <w:t>членами</w:t>
      </w:r>
      <w:r>
        <w:rPr>
          <w:spacing w:val="1"/>
          <w:sz w:val="24"/>
        </w:rPr>
        <w:t xml:space="preserve"> </w:t>
      </w:r>
      <w:r>
        <w:rPr>
          <w:sz w:val="24"/>
        </w:rPr>
        <w:t>данного</w:t>
      </w:r>
      <w:r>
        <w:rPr>
          <w:spacing w:val="1"/>
          <w:sz w:val="24"/>
        </w:rPr>
        <w:t xml:space="preserve"> </w:t>
      </w:r>
      <w:r>
        <w:rPr>
          <w:sz w:val="24"/>
        </w:rPr>
        <w:t>объединения;</w:t>
      </w:r>
    </w:p>
    <w:p w:rsidR="00CC7498" w:rsidRDefault="00B47916" w:rsidP="00852976">
      <w:pPr>
        <w:pStyle w:val="a7"/>
        <w:numPr>
          <w:ilvl w:val="1"/>
          <w:numId w:val="10"/>
        </w:numPr>
        <w:tabs>
          <w:tab w:val="left" w:pos="2170"/>
        </w:tabs>
        <w:spacing w:line="276" w:lineRule="auto"/>
        <w:ind w:right="665" w:firstLine="566"/>
        <w:rPr>
          <w:sz w:val="24"/>
        </w:rPr>
      </w:pPr>
      <w:r>
        <w:rPr>
          <w:sz w:val="24"/>
        </w:rPr>
        <w:t>клубные</w:t>
      </w:r>
      <w:r>
        <w:rPr>
          <w:spacing w:val="1"/>
          <w:sz w:val="24"/>
        </w:rPr>
        <w:t xml:space="preserve"> </w:t>
      </w:r>
      <w:r>
        <w:rPr>
          <w:sz w:val="24"/>
        </w:rPr>
        <w:t>встречи</w:t>
      </w:r>
      <w:r>
        <w:rPr>
          <w:spacing w:val="1"/>
          <w:sz w:val="24"/>
        </w:rPr>
        <w:t xml:space="preserve"> </w:t>
      </w:r>
      <w:r>
        <w:rPr>
          <w:sz w:val="24"/>
        </w:rPr>
        <w:t>–</w:t>
      </w:r>
      <w:r>
        <w:rPr>
          <w:spacing w:val="1"/>
          <w:sz w:val="24"/>
        </w:rPr>
        <w:t xml:space="preserve"> </w:t>
      </w:r>
      <w:r>
        <w:rPr>
          <w:sz w:val="24"/>
        </w:rPr>
        <w:t>формальные</w:t>
      </w:r>
      <w:r>
        <w:rPr>
          <w:spacing w:val="1"/>
          <w:sz w:val="24"/>
        </w:rPr>
        <w:t xml:space="preserve"> </w:t>
      </w:r>
      <w:r>
        <w:rPr>
          <w:sz w:val="24"/>
        </w:rPr>
        <w:t>и</w:t>
      </w:r>
      <w:r>
        <w:rPr>
          <w:spacing w:val="1"/>
          <w:sz w:val="24"/>
        </w:rPr>
        <w:t xml:space="preserve"> </w:t>
      </w:r>
      <w:r>
        <w:rPr>
          <w:sz w:val="24"/>
        </w:rPr>
        <w:t>неформальные</w:t>
      </w:r>
      <w:r>
        <w:rPr>
          <w:spacing w:val="1"/>
          <w:sz w:val="24"/>
        </w:rPr>
        <w:t xml:space="preserve"> </w:t>
      </w:r>
      <w:r>
        <w:rPr>
          <w:sz w:val="24"/>
        </w:rPr>
        <w:t>встречи</w:t>
      </w:r>
      <w:r>
        <w:rPr>
          <w:spacing w:val="1"/>
          <w:sz w:val="24"/>
        </w:rPr>
        <w:t xml:space="preserve"> </w:t>
      </w:r>
      <w:r>
        <w:rPr>
          <w:sz w:val="24"/>
        </w:rPr>
        <w:t>членов</w:t>
      </w:r>
      <w:r>
        <w:rPr>
          <w:spacing w:val="1"/>
          <w:sz w:val="24"/>
        </w:rPr>
        <w:t xml:space="preserve"> </w:t>
      </w:r>
      <w:r>
        <w:rPr>
          <w:sz w:val="24"/>
        </w:rPr>
        <w:t>детского</w:t>
      </w:r>
      <w:r>
        <w:rPr>
          <w:spacing w:val="1"/>
          <w:sz w:val="24"/>
        </w:rPr>
        <w:t xml:space="preserve"> </w:t>
      </w:r>
      <w:r>
        <w:rPr>
          <w:sz w:val="24"/>
        </w:rPr>
        <w:t>общественного</w:t>
      </w:r>
      <w:r>
        <w:rPr>
          <w:spacing w:val="1"/>
          <w:sz w:val="24"/>
        </w:rPr>
        <w:t xml:space="preserve"> </w:t>
      </w:r>
      <w:r>
        <w:rPr>
          <w:sz w:val="24"/>
        </w:rPr>
        <w:t>объединения</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вопросов</w:t>
      </w:r>
      <w:r>
        <w:rPr>
          <w:spacing w:val="1"/>
          <w:sz w:val="24"/>
        </w:rPr>
        <w:t xml:space="preserve"> </w:t>
      </w:r>
      <w:r>
        <w:rPr>
          <w:sz w:val="24"/>
        </w:rPr>
        <w:t>управления</w:t>
      </w:r>
      <w:r>
        <w:rPr>
          <w:spacing w:val="1"/>
          <w:sz w:val="24"/>
        </w:rPr>
        <w:t xml:space="preserve"> </w:t>
      </w:r>
      <w:r>
        <w:rPr>
          <w:sz w:val="24"/>
        </w:rPr>
        <w:t>объединением,</w:t>
      </w:r>
      <w:r>
        <w:rPr>
          <w:spacing w:val="1"/>
          <w:sz w:val="24"/>
        </w:rPr>
        <w:t xml:space="preserve"> </w:t>
      </w:r>
      <w:r>
        <w:rPr>
          <w:sz w:val="24"/>
        </w:rPr>
        <w:t>планирования</w:t>
      </w:r>
      <w:r>
        <w:rPr>
          <w:spacing w:val="1"/>
          <w:sz w:val="24"/>
        </w:rPr>
        <w:t xml:space="preserve"> </w:t>
      </w:r>
      <w:r>
        <w:rPr>
          <w:sz w:val="24"/>
        </w:rPr>
        <w:t>дел</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и</w:t>
      </w:r>
      <w:r>
        <w:rPr>
          <w:spacing w:val="1"/>
          <w:sz w:val="24"/>
        </w:rPr>
        <w:t xml:space="preserve"> </w:t>
      </w:r>
      <w:r>
        <w:rPr>
          <w:sz w:val="24"/>
        </w:rPr>
        <w:t>микрорайоне,</w:t>
      </w:r>
      <w:r>
        <w:rPr>
          <w:spacing w:val="1"/>
          <w:sz w:val="24"/>
        </w:rPr>
        <w:t xml:space="preserve"> </w:t>
      </w:r>
      <w:r>
        <w:rPr>
          <w:sz w:val="24"/>
        </w:rPr>
        <w:t>совместного</w:t>
      </w:r>
      <w:r>
        <w:rPr>
          <w:spacing w:val="1"/>
          <w:sz w:val="24"/>
        </w:rPr>
        <w:t xml:space="preserve"> </w:t>
      </w:r>
      <w:r>
        <w:rPr>
          <w:sz w:val="24"/>
        </w:rPr>
        <w:t>пения,</w:t>
      </w:r>
      <w:r>
        <w:rPr>
          <w:spacing w:val="1"/>
          <w:sz w:val="24"/>
        </w:rPr>
        <w:t xml:space="preserve"> </w:t>
      </w:r>
      <w:r>
        <w:rPr>
          <w:sz w:val="24"/>
        </w:rPr>
        <w:t>празднования</w:t>
      </w:r>
      <w:r>
        <w:rPr>
          <w:spacing w:val="1"/>
          <w:sz w:val="24"/>
        </w:rPr>
        <w:t xml:space="preserve"> </w:t>
      </w:r>
      <w:r>
        <w:rPr>
          <w:sz w:val="24"/>
        </w:rPr>
        <w:t>знаменательных</w:t>
      </w:r>
      <w:r>
        <w:rPr>
          <w:spacing w:val="1"/>
          <w:sz w:val="24"/>
        </w:rPr>
        <w:t xml:space="preserve"> </w:t>
      </w:r>
      <w:r>
        <w:rPr>
          <w:sz w:val="24"/>
        </w:rPr>
        <w:t>для членов объединения событий;</w:t>
      </w:r>
    </w:p>
    <w:p w:rsidR="00CC7498" w:rsidRDefault="00B47916" w:rsidP="00852976">
      <w:pPr>
        <w:pStyle w:val="a7"/>
        <w:numPr>
          <w:ilvl w:val="1"/>
          <w:numId w:val="10"/>
        </w:numPr>
        <w:tabs>
          <w:tab w:val="left" w:pos="2170"/>
        </w:tabs>
        <w:spacing w:line="276" w:lineRule="auto"/>
        <w:ind w:right="664" w:firstLine="566"/>
        <w:rPr>
          <w:sz w:val="24"/>
        </w:rPr>
      </w:pPr>
      <w:r>
        <w:rPr>
          <w:sz w:val="24"/>
        </w:rPr>
        <w:t>рекрутинговые</w:t>
      </w:r>
      <w:r>
        <w:rPr>
          <w:spacing w:val="1"/>
          <w:sz w:val="24"/>
        </w:rPr>
        <w:t xml:space="preserve"> </w:t>
      </w:r>
      <w:r>
        <w:rPr>
          <w:sz w:val="24"/>
        </w:rPr>
        <w:t>мероприятия</w:t>
      </w:r>
      <w:r>
        <w:rPr>
          <w:spacing w:val="1"/>
          <w:sz w:val="24"/>
        </w:rPr>
        <w:t xml:space="preserve"> </w:t>
      </w:r>
      <w:r>
        <w:rPr>
          <w:sz w:val="24"/>
        </w:rPr>
        <w:t>в</w:t>
      </w:r>
      <w:r>
        <w:rPr>
          <w:spacing w:val="1"/>
          <w:sz w:val="24"/>
        </w:rPr>
        <w:t xml:space="preserve"> </w:t>
      </w:r>
      <w:r>
        <w:rPr>
          <w:sz w:val="24"/>
        </w:rPr>
        <w:t>начальной</w:t>
      </w:r>
      <w:r>
        <w:rPr>
          <w:spacing w:val="1"/>
          <w:sz w:val="24"/>
        </w:rPr>
        <w:t xml:space="preserve"> </w:t>
      </w:r>
      <w:r>
        <w:rPr>
          <w:sz w:val="24"/>
        </w:rPr>
        <w:t>школе,</w:t>
      </w:r>
      <w:r>
        <w:rPr>
          <w:spacing w:val="1"/>
          <w:sz w:val="24"/>
        </w:rPr>
        <w:t xml:space="preserve"> </w:t>
      </w:r>
      <w:r>
        <w:rPr>
          <w:sz w:val="24"/>
        </w:rPr>
        <w:t>реализующие</w:t>
      </w:r>
      <w:r>
        <w:rPr>
          <w:spacing w:val="61"/>
          <w:sz w:val="24"/>
        </w:rPr>
        <w:t xml:space="preserve"> </w:t>
      </w:r>
      <w:r>
        <w:rPr>
          <w:sz w:val="24"/>
        </w:rPr>
        <w:t>идею</w:t>
      </w:r>
      <w:r>
        <w:rPr>
          <w:spacing w:val="1"/>
          <w:sz w:val="24"/>
        </w:rPr>
        <w:t xml:space="preserve"> </w:t>
      </w:r>
      <w:r>
        <w:rPr>
          <w:sz w:val="24"/>
        </w:rPr>
        <w:t>популяризации деятельности детского общественного объединения, привлечения в него</w:t>
      </w:r>
      <w:r>
        <w:rPr>
          <w:spacing w:val="1"/>
          <w:sz w:val="24"/>
        </w:rPr>
        <w:t xml:space="preserve"> </w:t>
      </w:r>
      <w:r>
        <w:rPr>
          <w:sz w:val="24"/>
        </w:rPr>
        <w:t>новых</w:t>
      </w:r>
      <w:r>
        <w:rPr>
          <w:spacing w:val="3"/>
          <w:sz w:val="24"/>
        </w:rPr>
        <w:t xml:space="preserve"> </w:t>
      </w:r>
      <w:r>
        <w:rPr>
          <w:sz w:val="24"/>
        </w:rPr>
        <w:t>участников</w:t>
      </w:r>
      <w:r>
        <w:rPr>
          <w:spacing w:val="-1"/>
          <w:sz w:val="24"/>
        </w:rPr>
        <w:t xml:space="preserve"> </w:t>
      </w:r>
      <w:r>
        <w:rPr>
          <w:sz w:val="24"/>
        </w:rPr>
        <w:t>(проводятся</w:t>
      </w:r>
      <w:r>
        <w:rPr>
          <w:spacing w:val="-2"/>
          <w:sz w:val="24"/>
        </w:rPr>
        <w:t xml:space="preserve"> </w:t>
      </w:r>
      <w:r>
        <w:rPr>
          <w:sz w:val="24"/>
        </w:rPr>
        <w:t>в</w:t>
      </w:r>
      <w:r>
        <w:rPr>
          <w:spacing w:val="-2"/>
          <w:sz w:val="24"/>
        </w:rPr>
        <w:t xml:space="preserve"> </w:t>
      </w:r>
      <w:r>
        <w:rPr>
          <w:sz w:val="24"/>
        </w:rPr>
        <w:t>форме</w:t>
      </w:r>
      <w:r>
        <w:rPr>
          <w:spacing w:val="-2"/>
          <w:sz w:val="24"/>
        </w:rPr>
        <w:t xml:space="preserve"> </w:t>
      </w:r>
      <w:r>
        <w:rPr>
          <w:sz w:val="24"/>
        </w:rPr>
        <w:t>игр,</w:t>
      </w:r>
      <w:r>
        <w:rPr>
          <w:spacing w:val="-2"/>
          <w:sz w:val="24"/>
        </w:rPr>
        <w:t xml:space="preserve"> </w:t>
      </w:r>
      <w:r>
        <w:rPr>
          <w:sz w:val="24"/>
        </w:rPr>
        <w:t>квестов,</w:t>
      </w:r>
      <w:r>
        <w:rPr>
          <w:spacing w:val="-1"/>
          <w:sz w:val="24"/>
        </w:rPr>
        <w:t xml:space="preserve"> </w:t>
      </w:r>
      <w:r>
        <w:rPr>
          <w:sz w:val="24"/>
        </w:rPr>
        <w:t>театрализаций</w:t>
      </w:r>
      <w:r>
        <w:rPr>
          <w:spacing w:val="-1"/>
          <w:sz w:val="24"/>
        </w:rPr>
        <w:t xml:space="preserve"> </w:t>
      </w:r>
      <w:r>
        <w:rPr>
          <w:sz w:val="24"/>
        </w:rPr>
        <w:t>и</w:t>
      </w:r>
      <w:r>
        <w:rPr>
          <w:spacing w:val="-2"/>
          <w:sz w:val="24"/>
        </w:rPr>
        <w:t xml:space="preserve"> </w:t>
      </w:r>
      <w:r>
        <w:rPr>
          <w:sz w:val="24"/>
        </w:rPr>
        <w:t>т.п.);</w:t>
      </w:r>
    </w:p>
    <w:p w:rsidR="00CC7498" w:rsidRDefault="00B47916" w:rsidP="00852976">
      <w:pPr>
        <w:pStyle w:val="a7"/>
        <w:numPr>
          <w:ilvl w:val="1"/>
          <w:numId w:val="10"/>
        </w:numPr>
        <w:tabs>
          <w:tab w:val="left" w:pos="2170"/>
        </w:tabs>
        <w:spacing w:line="276" w:lineRule="auto"/>
        <w:ind w:right="665" w:firstLine="566"/>
        <w:rPr>
          <w:sz w:val="24"/>
        </w:rPr>
      </w:pPr>
      <w:r>
        <w:rPr>
          <w:sz w:val="24"/>
        </w:rPr>
        <w:t>поддержку</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детском</w:t>
      </w:r>
      <w:r>
        <w:rPr>
          <w:spacing w:val="1"/>
          <w:sz w:val="24"/>
        </w:rPr>
        <w:t xml:space="preserve"> </w:t>
      </w:r>
      <w:r>
        <w:rPr>
          <w:sz w:val="24"/>
        </w:rPr>
        <w:t>объединении</w:t>
      </w:r>
      <w:r>
        <w:rPr>
          <w:spacing w:val="1"/>
          <w:sz w:val="24"/>
        </w:rPr>
        <w:t xml:space="preserve"> </w:t>
      </w:r>
      <w:r>
        <w:rPr>
          <w:sz w:val="24"/>
        </w:rPr>
        <w:t>его</w:t>
      </w:r>
      <w:r>
        <w:rPr>
          <w:spacing w:val="1"/>
          <w:sz w:val="24"/>
        </w:rPr>
        <w:t xml:space="preserve"> </w:t>
      </w:r>
      <w:r>
        <w:rPr>
          <w:sz w:val="24"/>
        </w:rPr>
        <w:t>традиций</w:t>
      </w:r>
      <w:r>
        <w:rPr>
          <w:spacing w:val="1"/>
          <w:sz w:val="24"/>
        </w:rPr>
        <w:t xml:space="preserve"> </w:t>
      </w:r>
      <w:r>
        <w:rPr>
          <w:sz w:val="24"/>
        </w:rPr>
        <w:t>и</w:t>
      </w:r>
      <w:r>
        <w:rPr>
          <w:spacing w:val="1"/>
          <w:sz w:val="24"/>
        </w:rPr>
        <w:t xml:space="preserve"> </w:t>
      </w:r>
      <w:r>
        <w:rPr>
          <w:sz w:val="24"/>
        </w:rPr>
        <w:t>ритуалов,</w:t>
      </w:r>
      <w:r>
        <w:rPr>
          <w:spacing w:val="1"/>
          <w:sz w:val="24"/>
        </w:rPr>
        <w:t xml:space="preserve"> </w:t>
      </w:r>
      <w:r>
        <w:rPr>
          <w:sz w:val="24"/>
        </w:rPr>
        <w:t>формирующих у ребенка чувство общности с другими его членами, чувство причастности</w:t>
      </w:r>
      <w:r>
        <w:rPr>
          <w:spacing w:val="1"/>
          <w:sz w:val="24"/>
        </w:rPr>
        <w:t xml:space="preserve"> </w:t>
      </w:r>
      <w:r>
        <w:rPr>
          <w:sz w:val="24"/>
        </w:rPr>
        <w:t>к</w:t>
      </w:r>
      <w:r>
        <w:rPr>
          <w:spacing w:val="1"/>
          <w:sz w:val="24"/>
        </w:rPr>
        <w:t xml:space="preserve"> </w:t>
      </w:r>
      <w:r>
        <w:rPr>
          <w:sz w:val="24"/>
        </w:rPr>
        <w:t>тому,</w:t>
      </w:r>
      <w:r>
        <w:rPr>
          <w:spacing w:val="1"/>
          <w:sz w:val="24"/>
        </w:rPr>
        <w:t xml:space="preserve"> </w:t>
      </w:r>
      <w:r>
        <w:rPr>
          <w:sz w:val="24"/>
        </w:rPr>
        <w:t>что</w:t>
      </w:r>
      <w:r>
        <w:rPr>
          <w:spacing w:val="1"/>
          <w:sz w:val="24"/>
        </w:rPr>
        <w:t xml:space="preserve"> </w:t>
      </w:r>
      <w:r>
        <w:rPr>
          <w:sz w:val="24"/>
        </w:rPr>
        <w:t>происходит</w:t>
      </w:r>
      <w:r>
        <w:rPr>
          <w:spacing w:val="1"/>
          <w:sz w:val="24"/>
        </w:rPr>
        <w:t xml:space="preserve"> </w:t>
      </w:r>
      <w:r>
        <w:rPr>
          <w:sz w:val="24"/>
        </w:rPr>
        <w:t>в</w:t>
      </w:r>
      <w:r>
        <w:rPr>
          <w:spacing w:val="1"/>
          <w:sz w:val="24"/>
        </w:rPr>
        <w:t xml:space="preserve"> </w:t>
      </w:r>
      <w:r>
        <w:rPr>
          <w:sz w:val="24"/>
        </w:rPr>
        <w:t>объединении</w:t>
      </w:r>
      <w:r>
        <w:rPr>
          <w:spacing w:val="1"/>
          <w:sz w:val="24"/>
        </w:rPr>
        <w:t xml:space="preserve"> </w:t>
      </w:r>
      <w:r>
        <w:rPr>
          <w:sz w:val="24"/>
        </w:rPr>
        <w:t>(реализуется</w:t>
      </w:r>
      <w:r>
        <w:rPr>
          <w:spacing w:val="1"/>
          <w:sz w:val="24"/>
        </w:rPr>
        <w:t xml:space="preserve"> </w:t>
      </w:r>
      <w:r>
        <w:rPr>
          <w:sz w:val="24"/>
        </w:rPr>
        <w:t>посредством</w:t>
      </w:r>
      <w:r>
        <w:rPr>
          <w:spacing w:val="1"/>
          <w:sz w:val="24"/>
        </w:rPr>
        <w:t xml:space="preserve"> </w:t>
      </w:r>
      <w:r>
        <w:rPr>
          <w:sz w:val="24"/>
        </w:rPr>
        <w:t>введения</w:t>
      </w:r>
      <w:r>
        <w:rPr>
          <w:spacing w:val="1"/>
          <w:sz w:val="24"/>
        </w:rPr>
        <w:t xml:space="preserve"> </w:t>
      </w:r>
      <w:r>
        <w:rPr>
          <w:sz w:val="24"/>
        </w:rPr>
        <w:t>особой</w:t>
      </w:r>
      <w:r>
        <w:rPr>
          <w:spacing w:val="1"/>
          <w:sz w:val="24"/>
        </w:rPr>
        <w:t xml:space="preserve"> </w:t>
      </w:r>
      <w:r>
        <w:rPr>
          <w:sz w:val="24"/>
        </w:rPr>
        <w:t>символики детского объединения, проведения ежегодной церемонии посвящения в члены</w:t>
      </w:r>
      <w:r>
        <w:rPr>
          <w:spacing w:val="1"/>
          <w:sz w:val="24"/>
        </w:rPr>
        <w:t xml:space="preserve"> </w:t>
      </w:r>
      <w:r>
        <w:rPr>
          <w:sz w:val="24"/>
        </w:rPr>
        <w:t>детского объединения, создания и поддержки интернет-странички детского объединения в</w:t>
      </w:r>
      <w:r>
        <w:rPr>
          <w:spacing w:val="-57"/>
          <w:sz w:val="24"/>
        </w:rPr>
        <w:t xml:space="preserve"> </w:t>
      </w:r>
      <w:r>
        <w:rPr>
          <w:sz w:val="24"/>
        </w:rPr>
        <w:t>соцсетях,</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пресс-центра</w:t>
      </w:r>
      <w:r>
        <w:rPr>
          <w:spacing w:val="1"/>
          <w:sz w:val="24"/>
        </w:rPr>
        <w:t xml:space="preserve"> </w:t>
      </w:r>
      <w:r>
        <w:rPr>
          <w:sz w:val="24"/>
        </w:rPr>
        <w:t>детского</w:t>
      </w:r>
      <w:r>
        <w:rPr>
          <w:spacing w:val="1"/>
          <w:sz w:val="24"/>
        </w:rPr>
        <w:t xml:space="preserve"> </w:t>
      </w:r>
      <w:r>
        <w:rPr>
          <w:sz w:val="24"/>
        </w:rPr>
        <w:t>объединения,</w:t>
      </w:r>
      <w:r>
        <w:rPr>
          <w:spacing w:val="1"/>
          <w:sz w:val="24"/>
        </w:rPr>
        <w:t xml:space="preserve"> </w:t>
      </w:r>
      <w:r>
        <w:rPr>
          <w:sz w:val="24"/>
        </w:rPr>
        <w:t>проведения</w:t>
      </w:r>
      <w:r>
        <w:rPr>
          <w:spacing w:val="1"/>
          <w:sz w:val="24"/>
        </w:rPr>
        <w:t xml:space="preserve"> </w:t>
      </w:r>
      <w:r>
        <w:rPr>
          <w:sz w:val="24"/>
        </w:rPr>
        <w:t>традиционных</w:t>
      </w:r>
      <w:r>
        <w:rPr>
          <w:spacing w:val="1"/>
          <w:sz w:val="24"/>
        </w:rPr>
        <w:t xml:space="preserve"> </w:t>
      </w:r>
      <w:r>
        <w:rPr>
          <w:sz w:val="24"/>
        </w:rPr>
        <w:t>огоньков</w:t>
      </w:r>
      <w:r>
        <w:rPr>
          <w:spacing w:val="1"/>
          <w:sz w:val="24"/>
        </w:rPr>
        <w:t xml:space="preserve"> </w:t>
      </w:r>
      <w:r>
        <w:rPr>
          <w:sz w:val="24"/>
        </w:rPr>
        <w:t>–</w:t>
      </w:r>
      <w:r>
        <w:rPr>
          <w:spacing w:val="1"/>
          <w:sz w:val="24"/>
        </w:rPr>
        <w:t xml:space="preserve"> </w:t>
      </w:r>
      <w:r>
        <w:rPr>
          <w:sz w:val="24"/>
        </w:rPr>
        <w:t>формы</w:t>
      </w:r>
      <w:r>
        <w:rPr>
          <w:spacing w:val="1"/>
          <w:sz w:val="24"/>
        </w:rPr>
        <w:t xml:space="preserve"> </w:t>
      </w:r>
      <w:r>
        <w:rPr>
          <w:sz w:val="24"/>
        </w:rPr>
        <w:t>коллективного</w:t>
      </w:r>
      <w:r>
        <w:rPr>
          <w:spacing w:val="1"/>
          <w:sz w:val="24"/>
        </w:rPr>
        <w:t xml:space="preserve"> </w:t>
      </w:r>
      <w:r>
        <w:rPr>
          <w:sz w:val="24"/>
        </w:rPr>
        <w:t>анализа</w:t>
      </w:r>
      <w:r>
        <w:rPr>
          <w:spacing w:val="1"/>
          <w:sz w:val="24"/>
        </w:rPr>
        <w:t xml:space="preserve"> </w:t>
      </w:r>
      <w:r>
        <w:rPr>
          <w:sz w:val="24"/>
        </w:rPr>
        <w:t>проводимых</w:t>
      </w:r>
      <w:r>
        <w:rPr>
          <w:spacing w:val="1"/>
          <w:sz w:val="24"/>
        </w:rPr>
        <w:t xml:space="preserve"> </w:t>
      </w:r>
      <w:r>
        <w:rPr>
          <w:sz w:val="24"/>
        </w:rPr>
        <w:t>детским</w:t>
      </w:r>
      <w:r>
        <w:rPr>
          <w:spacing w:val="1"/>
          <w:sz w:val="24"/>
        </w:rPr>
        <w:t xml:space="preserve"> </w:t>
      </w:r>
      <w:r>
        <w:rPr>
          <w:sz w:val="24"/>
        </w:rPr>
        <w:t>объединением</w:t>
      </w:r>
      <w:r>
        <w:rPr>
          <w:spacing w:val="-2"/>
          <w:sz w:val="24"/>
        </w:rPr>
        <w:t xml:space="preserve"> </w:t>
      </w:r>
      <w:r>
        <w:rPr>
          <w:sz w:val="24"/>
        </w:rPr>
        <w:t>дел);</w:t>
      </w:r>
    </w:p>
    <w:p w:rsidR="00CC7498" w:rsidRDefault="00B47916" w:rsidP="00852976">
      <w:pPr>
        <w:pStyle w:val="a7"/>
        <w:numPr>
          <w:ilvl w:val="1"/>
          <w:numId w:val="10"/>
        </w:numPr>
        <w:tabs>
          <w:tab w:val="left" w:pos="2170"/>
        </w:tabs>
        <w:spacing w:before="1" w:line="276" w:lineRule="auto"/>
        <w:ind w:right="670" w:firstLine="566"/>
        <w:rPr>
          <w:sz w:val="24"/>
        </w:rPr>
      </w:pPr>
      <w:r>
        <w:rPr>
          <w:sz w:val="24"/>
        </w:rPr>
        <w:t>участие</w:t>
      </w:r>
      <w:r>
        <w:rPr>
          <w:spacing w:val="1"/>
          <w:sz w:val="24"/>
        </w:rPr>
        <w:t xml:space="preserve"> </w:t>
      </w:r>
      <w:r>
        <w:rPr>
          <w:sz w:val="24"/>
        </w:rPr>
        <w:t>членов</w:t>
      </w:r>
      <w:r>
        <w:rPr>
          <w:spacing w:val="1"/>
          <w:sz w:val="24"/>
        </w:rPr>
        <w:t xml:space="preserve"> </w:t>
      </w:r>
      <w:r>
        <w:rPr>
          <w:sz w:val="24"/>
        </w:rPr>
        <w:t>детского</w:t>
      </w:r>
      <w:r>
        <w:rPr>
          <w:spacing w:val="1"/>
          <w:sz w:val="24"/>
        </w:rPr>
        <w:t xml:space="preserve"> </w:t>
      </w:r>
      <w:r>
        <w:rPr>
          <w:sz w:val="24"/>
        </w:rPr>
        <w:t>общественного</w:t>
      </w:r>
      <w:r>
        <w:rPr>
          <w:spacing w:val="1"/>
          <w:sz w:val="24"/>
        </w:rPr>
        <w:t xml:space="preserve"> </w:t>
      </w:r>
      <w:r>
        <w:rPr>
          <w:sz w:val="24"/>
        </w:rPr>
        <w:t>объединения</w:t>
      </w:r>
      <w:r>
        <w:rPr>
          <w:spacing w:val="1"/>
          <w:sz w:val="24"/>
        </w:rPr>
        <w:t xml:space="preserve"> </w:t>
      </w:r>
      <w:r>
        <w:rPr>
          <w:sz w:val="24"/>
        </w:rPr>
        <w:t>в</w:t>
      </w:r>
      <w:r>
        <w:rPr>
          <w:spacing w:val="1"/>
          <w:sz w:val="24"/>
        </w:rPr>
        <w:t xml:space="preserve"> </w:t>
      </w:r>
      <w:r>
        <w:rPr>
          <w:sz w:val="24"/>
        </w:rPr>
        <w:t>волонтерских</w:t>
      </w:r>
      <w:r>
        <w:rPr>
          <w:spacing w:val="1"/>
          <w:sz w:val="24"/>
        </w:rPr>
        <w:t xml:space="preserve"> </w:t>
      </w:r>
      <w:r>
        <w:rPr>
          <w:sz w:val="24"/>
        </w:rPr>
        <w:t>акциях,</w:t>
      </w:r>
      <w:r>
        <w:rPr>
          <w:spacing w:val="1"/>
          <w:sz w:val="24"/>
        </w:rPr>
        <w:t xml:space="preserve"> </w:t>
      </w:r>
      <w:r>
        <w:rPr>
          <w:sz w:val="24"/>
        </w:rPr>
        <w:t>деятельности на благо конкретных людей и социального окружения в целом. Это может</w:t>
      </w:r>
      <w:r>
        <w:rPr>
          <w:spacing w:val="1"/>
          <w:sz w:val="24"/>
        </w:rPr>
        <w:t xml:space="preserve"> </w:t>
      </w:r>
      <w:r>
        <w:rPr>
          <w:sz w:val="24"/>
        </w:rPr>
        <w:t>быть</w:t>
      </w:r>
      <w:r>
        <w:rPr>
          <w:spacing w:val="1"/>
          <w:sz w:val="24"/>
        </w:rPr>
        <w:t xml:space="preserve"> </w:t>
      </w:r>
      <w:r>
        <w:rPr>
          <w:sz w:val="24"/>
        </w:rPr>
        <w:t>как</w:t>
      </w:r>
      <w:r>
        <w:rPr>
          <w:spacing w:val="1"/>
          <w:sz w:val="24"/>
        </w:rPr>
        <w:t xml:space="preserve"> </w:t>
      </w:r>
      <w:r>
        <w:rPr>
          <w:sz w:val="24"/>
        </w:rPr>
        <w:t>участием</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разовых</w:t>
      </w:r>
      <w:r>
        <w:rPr>
          <w:spacing w:val="1"/>
          <w:sz w:val="24"/>
        </w:rPr>
        <w:t xml:space="preserve"> </w:t>
      </w:r>
      <w:r>
        <w:rPr>
          <w:sz w:val="24"/>
        </w:rPr>
        <w:t>акций,</w:t>
      </w:r>
      <w:r>
        <w:rPr>
          <w:spacing w:val="1"/>
          <w:sz w:val="24"/>
        </w:rPr>
        <w:t xml:space="preserve"> </w:t>
      </w:r>
      <w:r>
        <w:rPr>
          <w:sz w:val="24"/>
        </w:rPr>
        <w:t>которые</w:t>
      </w:r>
      <w:r>
        <w:rPr>
          <w:spacing w:val="1"/>
          <w:sz w:val="24"/>
        </w:rPr>
        <w:t xml:space="preserve"> </w:t>
      </w:r>
      <w:r>
        <w:rPr>
          <w:sz w:val="24"/>
        </w:rPr>
        <w:t>часто</w:t>
      </w:r>
      <w:r>
        <w:rPr>
          <w:spacing w:val="1"/>
          <w:sz w:val="24"/>
        </w:rPr>
        <w:t xml:space="preserve"> </w:t>
      </w:r>
      <w:r>
        <w:rPr>
          <w:sz w:val="24"/>
        </w:rPr>
        <w:t>носят</w:t>
      </w:r>
      <w:r>
        <w:rPr>
          <w:spacing w:val="1"/>
          <w:sz w:val="24"/>
        </w:rPr>
        <w:t xml:space="preserve"> </w:t>
      </w:r>
      <w:r>
        <w:rPr>
          <w:sz w:val="24"/>
        </w:rPr>
        <w:t>масштабный</w:t>
      </w:r>
      <w:r>
        <w:rPr>
          <w:spacing w:val="-1"/>
          <w:sz w:val="24"/>
        </w:rPr>
        <w:t xml:space="preserve"> </w:t>
      </w:r>
      <w:r>
        <w:rPr>
          <w:sz w:val="24"/>
        </w:rPr>
        <w:t>характер, так и постоянной деятельностью</w:t>
      </w:r>
      <w:r>
        <w:rPr>
          <w:spacing w:val="4"/>
          <w:sz w:val="24"/>
        </w:rPr>
        <w:t xml:space="preserve"> </w:t>
      </w:r>
      <w:r>
        <w:rPr>
          <w:sz w:val="24"/>
        </w:rPr>
        <w:t>лицеистов.</w:t>
      </w:r>
    </w:p>
    <w:p w:rsidR="00CC7498" w:rsidRDefault="00B47916">
      <w:pPr>
        <w:pStyle w:val="a6"/>
        <w:tabs>
          <w:tab w:val="left" w:pos="2877"/>
        </w:tabs>
        <w:spacing w:line="276" w:lineRule="auto"/>
        <w:ind w:left="1462" w:right="668" w:firstLine="566"/>
      </w:pPr>
      <w:r>
        <w:t>В</w:t>
      </w:r>
      <w:r>
        <w:tab/>
      </w:r>
      <w:r>
        <w:rPr>
          <w:spacing w:val="-1"/>
        </w:rPr>
        <w:t>школе</w:t>
      </w:r>
      <w:r>
        <w:t xml:space="preserve"> </w:t>
      </w:r>
      <w:r>
        <w:rPr>
          <w:spacing w:val="-1"/>
        </w:rPr>
        <w:t>организовано</w:t>
      </w:r>
      <w:r>
        <w:rPr>
          <w:spacing w:val="-31"/>
        </w:rPr>
        <w:t xml:space="preserve"> </w:t>
      </w:r>
      <w:r>
        <w:rPr>
          <w:spacing w:val="-1"/>
        </w:rPr>
        <w:t>волонтерское</w:t>
      </w:r>
      <w:r>
        <w:rPr>
          <w:spacing w:val="-26"/>
        </w:rPr>
        <w:t xml:space="preserve"> </w:t>
      </w:r>
      <w:r>
        <w:t>движение,</w:t>
      </w:r>
      <w:r>
        <w:rPr>
          <w:spacing w:val="1"/>
        </w:rPr>
        <w:t xml:space="preserve"> </w:t>
      </w:r>
      <w:r>
        <w:t>целью</w:t>
      </w:r>
      <w:r>
        <w:rPr>
          <w:spacing w:val="1"/>
        </w:rPr>
        <w:t xml:space="preserve"> </w:t>
      </w:r>
      <w:r>
        <w:t>которого</w:t>
      </w:r>
      <w:r>
        <w:rPr>
          <w:spacing w:val="1"/>
        </w:rPr>
        <w:t xml:space="preserve"> </w:t>
      </w:r>
      <w:r>
        <w:t>является</w:t>
      </w:r>
      <w:r>
        <w:rPr>
          <w:spacing w:val="-58"/>
        </w:rPr>
        <w:t xml:space="preserve"> </w:t>
      </w:r>
      <w:r>
        <w:t>развитие</w:t>
      </w:r>
      <w:r>
        <w:rPr>
          <w:spacing w:val="1"/>
        </w:rPr>
        <w:t xml:space="preserve"> </w:t>
      </w:r>
      <w:r>
        <w:t>у</w:t>
      </w:r>
      <w:r>
        <w:rPr>
          <w:spacing w:val="1"/>
        </w:rPr>
        <w:t xml:space="preserve"> </w:t>
      </w:r>
      <w:r>
        <w:t>учащихся</w:t>
      </w:r>
      <w:r>
        <w:rPr>
          <w:spacing w:val="1"/>
        </w:rPr>
        <w:t xml:space="preserve"> </w:t>
      </w:r>
      <w:r>
        <w:t>высоких</w:t>
      </w:r>
      <w:r>
        <w:rPr>
          <w:spacing w:val="1"/>
        </w:rPr>
        <w:t xml:space="preserve"> </w:t>
      </w:r>
      <w:r>
        <w:t>нравственных</w:t>
      </w:r>
      <w:r>
        <w:rPr>
          <w:spacing w:val="1"/>
        </w:rPr>
        <w:t xml:space="preserve"> </w:t>
      </w:r>
      <w:r>
        <w:t>качеств</w:t>
      </w:r>
      <w:r>
        <w:rPr>
          <w:spacing w:val="1"/>
        </w:rPr>
        <w:t xml:space="preserve"> </w:t>
      </w:r>
      <w:r>
        <w:t>путём</w:t>
      </w:r>
      <w:r>
        <w:rPr>
          <w:spacing w:val="1"/>
        </w:rPr>
        <w:t xml:space="preserve"> </w:t>
      </w:r>
      <w:r>
        <w:t>пропаганды</w:t>
      </w:r>
      <w:r>
        <w:rPr>
          <w:spacing w:val="1"/>
        </w:rPr>
        <w:t xml:space="preserve"> </w:t>
      </w:r>
      <w:r>
        <w:t>идей</w:t>
      </w:r>
      <w:r>
        <w:rPr>
          <w:spacing w:val="1"/>
        </w:rPr>
        <w:t xml:space="preserve"> </w:t>
      </w:r>
      <w:r>
        <w:t>добровольного труда на благо общества и привлечения учащихся к решению социально</w:t>
      </w:r>
      <w:r>
        <w:rPr>
          <w:spacing w:val="1"/>
        </w:rPr>
        <w:t xml:space="preserve"> </w:t>
      </w:r>
      <w:r>
        <w:t>значимых</w:t>
      </w:r>
      <w:r>
        <w:rPr>
          <w:spacing w:val="1"/>
        </w:rPr>
        <w:t xml:space="preserve"> </w:t>
      </w:r>
      <w:r>
        <w:t>проблем</w:t>
      </w:r>
      <w:r>
        <w:rPr>
          <w:spacing w:val="1"/>
        </w:rPr>
        <w:t xml:space="preserve"> </w:t>
      </w:r>
      <w:r>
        <w:t>(через</w:t>
      </w:r>
      <w:r>
        <w:rPr>
          <w:spacing w:val="1"/>
        </w:rPr>
        <w:t xml:space="preserve"> </w:t>
      </w:r>
      <w:r>
        <w:t>участие</w:t>
      </w:r>
      <w:r>
        <w:rPr>
          <w:spacing w:val="1"/>
        </w:rPr>
        <w:t xml:space="preserve"> </w:t>
      </w:r>
      <w:r>
        <w:t>в</w:t>
      </w:r>
      <w:r>
        <w:rPr>
          <w:spacing w:val="1"/>
        </w:rPr>
        <w:t xml:space="preserve"> </w:t>
      </w:r>
      <w:r>
        <w:t>социальных,</w:t>
      </w:r>
      <w:r>
        <w:rPr>
          <w:spacing w:val="1"/>
        </w:rPr>
        <w:t xml:space="preserve"> </w:t>
      </w:r>
      <w:r>
        <w:t>экологических,</w:t>
      </w:r>
      <w:r>
        <w:rPr>
          <w:spacing w:val="1"/>
        </w:rPr>
        <w:t xml:space="preserve"> </w:t>
      </w:r>
      <w:r>
        <w:t>благотворительных,</w:t>
      </w:r>
      <w:r>
        <w:rPr>
          <w:spacing w:val="1"/>
        </w:rPr>
        <w:t xml:space="preserve"> </w:t>
      </w:r>
      <w:r>
        <w:t>культурно-образовательных,</w:t>
      </w:r>
      <w:r>
        <w:rPr>
          <w:spacing w:val="1"/>
        </w:rPr>
        <w:t xml:space="preserve"> </w:t>
      </w:r>
      <w:r>
        <w:t>профилактических</w:t>
      </w:r>
      <w:r>
        <w:rPr>
          <w:spacing w:val="1"/>
        </w:rPr>
        <w:t xml:space="preserve"> </w:t>
      </w:r>
      <w:r>
        <w:t>и</w:t>
      </w:r>
      <w:r>
        <w:rPr>
          <w:spacing w:val="1"/>
        </w:rPr>
        <w:t xml:space="preserve"> </w:t>
      </w:r>
      <w:r>
        <w:t>просветительских</w:t>
      </w:r>
      <w:r>
        <w:rPr>
          <w:spacing w:val="1"/>
        </w:rPr>
        <w:t xml:space="preserve"> </w:t>
      </w:r>
      <w:r>
        <w:t>и</w:t>
      </w:r>
      <w:r>
        <w:rPr>
          <w:spacing w:val="1"/>
        </w:rPr>
        <w:t xml:space="preserve"> </w:t>
      </w:r>
      <w:r>
        <w:t>др.</w:t>
      </w:r>
      <w:r>
        <w:rPr>
          <w:spacing w:val="1"/>
        </w:rPr>
        <w:t xml:space="preserve"> </w:t>
      </w:r>
      <w:r>
        <w:t>проектах</w:t>
      </w:r>
      <w:r>
        <w:rPr>
          <w:spacing w:val="1"/>
        </w:rPr>
        <w:t xml:space="preserve"> </w:t>
      </w:r>
      <w:r>
        <w:t>и</w:t>
      </w:r>
      <w:r>
        <w:rPr>
          <w:spacing w:val="1"/>
        </w:rPr>
        <w:t xml:space="preserve"> </w:t>
      </w:r>
      <w:r>
        <w:t>программах).</w:t>
      </w:r>
    </w:p>
    <w:p w:rsidR="00CC7498" w:rsidRDefault="00B47916">
      <w:pPr>
        <w:pStyle w:val="a6"/>
        <w:spacing w:line="275" w:lineRule="exact"/>
        <w:ind w:left="2028"/>
      </w:pPr>
      <w:r>
        <w:t>Основными</w:t>
      </w:r>
      <w:r>
        <w:rPr>
          <w:spacing w:val="-4"/>
        </w:rPr>
        <w:t xml:space="preserve"> </w:t>
      </w:r>
      <w:r>
        <w:t>задачами</w:t>
      </w:r>
      <w:r>
        <w:rPr>
          <w:spacing w:val="-4"/>
        </w:rPr>
        <w:t xml:space="preserve"> </w:t>
      </w:r>
      <w:r>
        <w:t>являются:</w:t>
      </w:r>
    </w:p>
    <w:p w:rsidR="00CC7498" w:rsidRDefault="00B47916" w:rsidP="00852976">
      <w:pPr>
        <w:pStyle w:val="a7"/>
        <w:numPr>
          <w:ilvl w:val="0"/>
          <w:numId w:val="6"/>
        </w:numPr>
        <w:tabs>
          <w:tab w:val="left" w:pos="2168"/>
        </w:tabs>
        <w:spacing w:before="41"/>
        <w:ind w:left="2167"/>
        <w:rPr>
          <w:sz w:val="24"/>
        </w:rPr>
      </w:pPr>
      <w:r>
        <w:rPr>
          <w:sz w:val="24"/>
        </w:rPr>
        <w:t>поддержка</w:t>
      </w:r>
      <w:r>
        <w:rPr>
          <w:spacing w:val="-4"/>
          <w:sz w:val="24"/>
        </w:rPr>
        <w:t xml:space="preserve"> </w:t>
      </w:r>
      <w:r>
        <w:rPr>
          <w:sz w:val="24"/>
        </w:rPr>
        <w:t>ученических</w:t>
      </w:r>
      <w:r>
        <w:rPr>
          <w:spacing w:val="-6"/>
          <w:sz w:val="24"/>
        </w:rPr>
        <w:t xml:space="preserve"> </w:t>
      </w:r>
      <w:r>
        <w:rPr>
          <w:sz w:val="24"/>
        </w:rPr>
        <w:t>инициатив;</w:t>
      </w:r>
    </w:p>
    <w:p w:rsidR="00CC7498" w:rsidRDefault="00B47916" w:rsidP="00852976">
      <w:pPr>
        <w:pStyle w:val="a7"/>
        <w:numPr>
          <w:ilvl w:val="0"/>
          <w:numId w:val="6"/>
        </w:numPr>
        <w:tabs>
          <w:tab w:val="left" w:pos="2230"/>
        </w:tabs>
        <w:spacing w:before="41" w:line="278" w:lineRule="auto"/>
        <w:ind w:right="675" w:firstLine="566"/>
        <w:rPr>
          <w:sz w:val="24"/>
        </w:rPr>
      </w:pPr>
      <w:r>
        <w:rPr>
          <w:sz w:val="24"/>
        </w:rPr>
        <w:t>содействие</w:t>
      </w:r>
      <w:r>
        <w:rPr>
          <w:spacing w:val="1"/>
          <w:sz w:val="24"/>
        </w:rPr>
        <w:t xml:space="preserve"> </w:t>
      </w:r>
      <w:r>
        <w:rPr>
          <w:sz w:val="24"/>
        </w:rPr>
        <w:t>всестороннему развитию</w:t>
      </w:r>
      <w:r>
        <w:rPr>
          <w:spacing w:val="1"/>
          <w:sz w:val="24"/>
        </w:rPr>
        <w:t xml:space="preserve"> </w:t>
      </w:r>
      <w:r>
        <w:rPr>
          <w:sz w:val="24"/>
        </w:rPr>
        <w:t>учащихся,</w:t>
      </w:r>
      <w:r>
        <w:rPr>
          <w:spacing w:val="1"/>
          <w:sz w:val="24"/>
        </w:rPr>
        <w:t xml:space="preserve"> </w:t>
      </w:r>
      <w:r>
        <w:rPr>
          <w:sz w:val="24"/>
        </w:rPr>
        <w:t>формированию</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активной</w:t>
      </w:r>
      <w:r>
        <w:rPr>
          <w:spacing w:val="1"/>
          <w:sz w:val="24"/>
        </w:rPr>
        <w:t xml:space="preserve"> </w:t>
      </w:r>
      <w:r>
        <w:rPr>
          <w:sz w:val="24"/>
        </w:rPr>
        <w:t>жизненной</w:t>
      </w:r>
      <w:r>
        <w:rPr>
          <w:spacing w:val="-3"/>
          <w:sz w:val="24"/>
        </w:rPr>
        <w:t xml:space="preserve"> </w:t>
      </w:r>
      <w:r>
        <w:rPr>
          <w:sz w:val="24"/>
        </w:rPr>
        <w:t>позиции.</w:t>
      </w:r>
    </w:p>
    <w:p w:rsidR="00CC7498" w:rsidRDefault="00CC7498">
      <w:pPr>
        <w:pStyle w:val="a6"/>
        <w:spacing w:before="2"/>
        <w:ind w:left="0"/>
        <w:jc w:val="left"/>
        <w:rPr>
          <w:sz w:val="27"/>
        </w:rPr>
      </w:pPr>
    </w:p>
    <w:p w:rsidR="00CC7498" w:rsidRDefault="00B47916" w:rsidP="00852976">
      <w:pPr>
        <w:pStyle w:val="1"/>
        <w:numPr>
          <w:ilvl w:val="3"/>
          <w:numId w:val="8"/>
        </w:numPr>
        <w:tabs>
          <w:tab w:val="left" w:pos="2809"/>
        </w:tabs>
        <w:ind w:left="2808" w:hanging="781"/>
        <w:jc w:val="both"/>
      </w:pPr>
      <w:r>
        <w:t>Модуль</w:t>
      </w:r>
      <w:r>
        <w:rPr>
          <w:spacing w:val="-2"/>
        </w:rPr>
        <w:t xml:space="preserve"> </w:t>
      </w:r>
      <w:r>
        <w:t>«Школьные</w:t>
      </w:r>
      <w:r>
        <w:rPr>
          <w:spacing w:val="-3"/>
        </w:rPr>
        <w:t xml:space="preserve"> </w:t>
      </w:r>
      <w:r>
        <w:t>медиа»</w:t>
      </w:r>
    </w:p>
    <w:p w:rsidR="00CC7498" w:rsidRDefault="00CC7498">
      <w:pPr>
        <w:pStyle w:val="a6"/>
        <w:spacing w:before="4"/>
        <w:ind w:left="0"/>
        <w:jc w:val="left"/>
        <w:rPr>
          <w:b/>
          <w:sz w:val="31"/>
        </w:rPr>
      </w:pPr>
    </w:p>
    <w:p w:rsidR="00CC7498" w:rsidRDefault="00B47916">
      <w:pPr>
        <w:pStyle w:val="a6"/>
        <w:spacing w:line="276" w:lineRule="auto"/>
        <w:ind w:left="1462" w:right="667" w:firstLine="566"/>
      </w:pPr>
      <w:r>
        <w:t>Цель школьных медиа (совместно создаваемых школьниками и педагогами средств</w:t>
      </w:r>
      <w:r>
        <w:rPr>
          <w:spacing w:val="1"/>
        </w:rPr>
        <w:t xml:space="preserve"> </w:t>
      </w:r>
      <w:r>
        <w:t>распространения</w:t>
      </w:r>
      <w:r>
        <w:rPr>
          <w:spacing w:val="4"/>
        </w:rPr>
        <w:t xml:space="preserve"> </w:t>
      </w:r>
      <w:r>
        <w:t>текстовой,</w:t>
      </w:r>
      <w:r>
        <w:rPr>
          <w:spacing w:val="3"/>
        </w:rPr>
        <w:t xml:space="preserve"> </w:t>
      </w:r>
      <w:r>
        <w:t>аудио</w:t>
      </w:r>
      <w:r>
        <w:rPr>
          <w:spacing w:val="3"/>
        </w:rPr>
        <w:t xml:space="preserve"> </w:t>
      </w:r>
      <w:r>
        <w:t>и</w:t>
      </w:r>
      <w:r>
        <w:rPr>
          <w:spacing w:val="4"/>
        </w:rPr>
        <w:t xml:space="preserve"> </w:t>
      </w:r>
      <w:r>
        <w:t>видео</w:t>
      </w:r>
      <w:r>
        <w:rPr>
          <w:spacing w:val="6"/>
        </w:rPr>
        <w:t xml:space="preserve"> </w:t>
      </w:r>
      <w:r>
        <w:t>информации)</w:t>
      </w:r>
      <w:r>
        <w:rPr>
          <w:spacing w:val="9"/>
        </w:rPr>
        <w:t xml:space="preserve"> </w:t>
      </w:r>
      <w:r>
        <w:t>–</w:t>
      </w:r>
      <w:r>
        <w:rPr>
          <w:spacing w:val="-2"/>
        </w:rPr>
        <w:t xml:space="preserve"> </w:t>
      </w:r>
      <w:r>
        <w:t>развитие</w:t>
      </w:r>
      <w:r>
        <w:rPr>
          <w:spacing w:val="3"/>
        </w:rPr>
        <w:t xml:space="preserve"> </w:t>
      </w:r>
      <w:r>
        <w:t>коммуникативной</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66"/>
      </w:pPr>
      <w:r>
        <w:t>культуры</w:t>
      </w:r>
      <w:r>
        <w:rPr>
          <w:spacing w:val="1"/>
        </w:rPr>
        <w:t xml:space="preserve"> </w:t>
      </w:r>
      <w:r>
        <w:t>школьников,</w:t>
      </w:r>
      <w:r>
        <w:rPr>
          <w:spacing w:val="1"/>
        </w:rPr>
        <w:t xml:space="preserve"> </w:t>
      </w:r>
      <w:r>
        <w:t>формирование навыков</w:t>
      </w:r>
      <w:r>
        <w:rPr>
          <w:spacing w:val="1"/>
        </w:rPr>
        <w:t xml:space="preserve"> </w:t>
      </w:r>
      <w:r>
        <w:t>общения</w:t>
      </w:r>
      <w:r>
        <w:rPr>
          <w:spacing w:val="1"/>
        </w:rPr>
        <w:t xml:space="preserve"> </w:t>
      </w:r>
      <w:r>
        <w:t>и</w:t>
      </w:r>
      <w:r>
        <w:rPr>
          <w:spacing w:val="1"/>
        </w:rPr>
        <w:t xml:space="preserve"> </w:t>
      </w:r>
      <w:r>
        <w:t>сотрудничества,</w:t>
      </w:r>
      <w:r>
        <w:rPr>
          <w:spacing w:val="1"/>
        </w:rPr>
        <w:t xml:space="preserve"> </w:t>
      </w:r>
      <w:r>
        <w:t>поддержка</w:t>
      </w:r>
      <w:r>
        <w:rPr>
          <w:spacing w:val="1"/>
        </w:rPr>
        <w:t xml:space="preserve"> </w:t>
      </w:r>
      <w:r>
        <w:t>творческой</w:t>
      </w:r>
      <w:r>
        <w:rPr>
          <w:spacing w:val="1"/>
        </w:rPr>
        <w:t xml:space="preserve"> </w:t>
      </w:r>
      <w:r>
        <w:t>самореализации</w:t>
      </w:r>
      <w:r>
        <w:rPr>
          <w:spacing w:val="1"/>
        </w:rPr>
        <w:t xml:space="preserve"> </w:t>
      </w:r>
      <w:r>
        <w:t>учащихся. Воспитательный</w:t>
      </w:r>
      <w:r>
        <w:rPr>
          <w:spacing w:val="1"/>
        </w:rPr>
        <w:t xml:space="preserve"> </w:t>
      </w:r>
      <w:r>
        <w:t>потенциал</w:t>
      </w:r>
      <w:r>
        <w:rPr>
          <w:spacing w:val="1"/>
        </w:rPr>
        <w:t xml:space="preserve"> </w:t>
      </w:r>
      <w:r>
        <w:t>школьных</w:t>
      </w:r>
      <w:r>
        <w:rPr>
          <w:spacing w:val="1"/>
        </w:rPr>
        <w:t xml:space="preserve"> </w:t>
      </w:r>
      <w:r>
        <w:t>медиа</w:t>
      </w:r>
      <w:r>
        <w:rPr>
          <w:spacing w:val="1"/>
        </w:rPr>
        <w:t xml:space="preserve"> </w:t>
      </w:r>
      <w:r>
        <w:t>реализуется</w:t>
      </w:r>
      <w:r>
        <w:rPr>
          <w:spacing w:val="-1"/>
        </w:rPr>
        <w:t xml:space="preserve"> </w:t>
      </w:r>
      <w:r>
        <w:t>в</w:t>
      </w:r>
      <w:r>
        <w:rPr>
          <w:spacing w:val="-1"/>
        </w:rPr>
        <w:t xml:space="preserve"> </w:t>
      </w:r>
      <w:r>
        <w:t>рамках</w:t>
      </w:r>
      <w:r>
        <w:rPr>
          <w:spacing w:val="2"/>
        </w:rPr>
        <w:t xml:space="preserve"> </w:t>
      </w:r>
      <w:r>
        <w:t>следующих</w:t>
      </w:r>
      <w:r>
        <w:rPr>
          <w:spacing w:val="2"/>
        </w:rPr>
        <w:t xml:space="preserve"> </w:t>
      </w:r>
      <w:r>
        <w:t>видов</w:t>
      </w:r>
      <w:r>
        <w:rPr>
          <w:spacing w:val="-1"/>
        </w:rPr>
        <w:t xml:space="preserve"> </w:t>
      </w:r>
      <w:r>
        <w:t>и форм</w:t>
      </w:r>
      <w:r>
        <w:rPr>
          <w:spacing w:val="-1"/>
        </w:rPr>
        <w:t xml:space="preserve"> </w:t>
      </w:r>
      <w:r>
        <w:t>деятельности:</w:t>
      </w:r>
    </w:p>
    <w:p w:rsidR="00CC7498" w:rsidRDefault="00B47916" w:rsidP="00852976">
      <w:pPr>
        <w:pStyle w:val="a7"/>
        <w:numPr>
          <w:ilvl w:val="1"/>
          <w:numId w:val="10"/>
        </w:numPr>
        <w:tabs>
          <w:tab w:val="left" w:pos="2170"/>
        </w:tabs>
        <w:spacing w:before="1" w:line="276" w:lineRule="auto"/>
        <w:ind w:right="667" w:firstLine="566"/>
        <w:rPr>
          <w:sz w:val="24"/>
        </w:rPr>
      </w:pPr>
      <w:r>
        <w:rPr>
          <w:sz w:val="24"/>
        </w:rPr>
        <w:t>разновозрастный</w:t>
      </w:r>
      <w:r>
        <w:rPr>
          <w:spacing w:val="1"/>
          <w:sz w:val="24"/>
        </w:rPr>
        <w:t xml:space="preserve"> </w:t>
      </w:r>
      <w:r>
        <w:rPr>
          <w:sz w:val="24"/>
        </w:rPr>
        <w:t>редакционный</w:t>
      </w:r>
      <w:r>
        <w:rPr>
          <w:spacing w:val="1"/>
          <w:sz w:val="24"/>
        </w:rPr>
        <w:t xml:space="preserve"> </w:t>
      </w:r>
      <w:r>
        <w:rPr>
          <w:sz w:val="24"/>
        </w:rPr>
        <w:t>совет</w:t>
      </w:r>
      <w:r>
        <w:rPr>
          <w:spacing w:val="1"/>
          <w:sz w:val="24"/>
        </w:rPr>
        <w:t xml:space="preserve"> </w:t>
      </w:r>
      <w:r>
        <w:rPr>
          <w:sz w:val="24"/>
        </w:rPr>
        <w:t>подростков,</w:t>
      </w:r>
      <w:r>
        <w:rPr>
          <w:spacing w:val="1"/>
          <w:sz w:val="24"/>
        </w:rPr>
        <w:t xml:space="preserve"> </w:t>
      </w:r>
      <w:r>
        <w:rPr>
          <w:sz w:val="24"/>
        </w:rPr>
        <w:t>старшеклассников</w:t>
      </w:r>
      <w:r>
        <w:rPr>
          <w:spacing w:val="1"/>
          <w:sz w:val="24"/>
        </w:rPr>
        <w:t xml:space="preserve"> </w:t>
      </w:r>
      <w:r>
        <w:rPr>
          <w:sz w:val="24"/>
        </w:rPr>
        <w:t>и</w:t>
      </w:r>
      <w:r>
        <w:rPr>
          <w:spacing w:val="1"/>
          <w:sz w:val="24"/>
        </w:rPr>
        <w:t xml:space="preserve"> </w:t>
      </w:r>
      <w:r>
        <w:rPr>
          <w:sz w:val="24"/>
        </w:rPr>
        <w:t>консультирующих их взрослых, целью которого является освещение (через школьную</w:t>
      </w:r>
      <w:r>
        <w:rPr>
          <w:spacing w:val="1"/>
          <w:sz w:val="24"/>
        </w:rPr>
        <w:t xml:space="preserve"> </w:t>
      </w:r>
      <w:r>
        <w:rPr>
          <w:sz w:val="24"/>
        </w:rPr>
        <w:t>газету, интернетсайт школы и соответствующую группу в социальных сетях) наиболее</w:t>
      </w:r>
      <w:r>
        <w:rPr>
          <w:spacing w:val="1"/>
          <w:sz w:val="24"/>
        </w:rPr>
        <w:t xml:space="preserve"> </w:t>
      </w:r>
      <w:r>
        <w:rPr>
          <w:sz w:val="24"/>
        </w:rPr>
        <w:t>интересных</w:t>
      </w:r>
      <w:r>
        <w:rPr>
          <w:spacing w:val="1"/>
          <w:sz w:val="24"/>
        </w:rPr>
        <w:t xml:space="preserve"> </w:t>
      </w:r>
      <w:r>
        <w:rPr>
          <w:sz w:val="24"/>
        </w:rPr>
        <w:t>моментов</w:t>
      </w:r>
      <w:r>
        <w:rPr>
          <w:spacing w:val="1"/>
          <w:sz w:val="24"/>
        </w:rPr>
        <w:t xml:space="preserve"> </w:t>
      </w:r>
      <w:r>
        <w:rPr>
          <w:sz w:val="24"/>
        </w:rPr>
        <w:t>жизни</w:t>
      </w:r>
      <w:r>
        <w:rPr>
          <w:spacing w:val="1"/>
          <w:sz w:val="24"/>
        </w:rPr>
        <w:t xml:space="preserve"> </w:t>
      </w:r>
      <w:r>
        <w:rPr>
          <w:sz w:val="24"/>
        </w:rPr>
        <w:t>школы,</w:t>
      </w:r>
      <w:r>
        <w:rPr>
          <w:spacing w:val="1"/>
          <w:sz w:val="24"/>
        </w:rPr>
        <w:t xml:space="preserve"> </w:t>
      </w:r>
      <w:r>
        <w:rPr>
          <w:sz w:val="24"/>
        </w:rPr>
        <w:t>популяризация</w:t>
      </w:r>
      <w:r>
        <w:rPr>
          <w:spacing w:val="1"/>
          <w:sz w:val="24"/>
        </w:rPr>
        <w:t xml:space="preserve"> </w:t>
      </w:r>
      <w:r>
        <w:rPr>
          <w:sz w:val="24"/>
        </w:rPr>
        <w:t>общешкольных</w:t>
      </w:r>
      <w:r>
        <w:rPr>
          <w:spacing w:val="1"/>
          <w:sz w:val="24"/>
        </w:rPr>
        <w:t xml:space="preserve"> </w:t>
      </w:r>
      <w:r>
        <w:rPr>
          <w:sz w:val="24"/>
        </w:rPr>
        <w:t>ключевых</w:t>
      </w:r>
      <w:r>
        <w:rPr>
          <w:spacing w:val="1"/>
          <w:sz w:val="24"/>
        </w:rPr>
        <w:t xml:space="preserve"> </w:t>
      </w:r>
      <w:r>
        <w:rPr>
          <w:sz w:val="24"/>
        </w:rPr>
        <w:t>дел,</w:t>
      </w:r>
      <w:r>
        <w:rPr>
          <w:spacing w:val="1"/>
          <w:sz w:val="24"/>
        </w:rPr>
        <w:t xml:space="preserve"> </w:t>
      </w:r>
      <w:r>
        <w:rPr>
          <w:sz w:val="24"/>
        </w:rPr>
        <w:t>кружков,</w:t>
      </w:r>
      <w:r>
        <w:rPr>
          <w:spacing w:val="-1"/>
          <w:sz w:val="24"/>
        </w:rPr>
        <w:t xml:space="preserve"> </w:t>
      </w:r>
      <w:r>
        <w:rPr>
          <w:sz w:val="24"/>
        </w:rPr>
        <w:t>секций,</w:t>
      </w:r>
      <w:r>
        <w:rPr>
          <w:spacing w:val="-1"/>
          <w:sz w:val="24"/>
        </w:rPr>
        <w:t xml:space="preserve"> </w:t>
      </w:r>
      <w:r>
        <w:rPr>
          <w:sz w:val="24"/>
        </w:rPr>
        <w:t>деятельности органов</w:t>
      </w:r>
      <w:r>
        <w:rPr>
          <w:spacing w:val="1"/>
          <w:sz w:val="24"/>
        </w:rPr>
        <w:t xml:space="preserve"> </w:t>
      </w:r>
      <w:r>
        <w:rPr>
          <w:sz w:val="24"/>
        </w:rPr>
        <w:t>ученического</w:t>
      </w:r>
      <w:r>
        <w:rPr>
          <w:spacing w:val="-1"/>
          <w:sz w:val="24"/>
        </w:rPr>
        <w:t xml:space="preserve"> </w:t>
      </w:r>
      <w:r>
        <w:rPr>
          <w:sz w:val="24"/>
        </w:rPr>
        <w:t>самоуправления;</w:t>
      </w:r>
    </w:p>
    <w:p w:rsidR="00CC7498" w:rsidRDefault="00B47916" w:rsidP="00852976">
      <w:pPr>
        <w:pStyle w:val="a7"/>
        <w:numPr>
          <w:ilvl w:val="1"/>
          <w:numId w:val="10"/>
        </w:numPr>
        <w:tabs>
          <w:tab w:val="left" w:pos="2170"/>
        </w:tabs>
        <w:spacing w:line="276" w:lineRule="auto"/>
        <w:ind w:right="666" w:firstLine="566"/>
        <w:rPr>
          <w:sz w:val="24"/>
        </w:rPr>
      </w:pPr>
      <w:r>
        <w:rPr>
          <w:sz w:val="24"/>
        </w:rPr>
        <w:t>школьная газета для старшеклассников, на страницах которой ими размещаются</w:t>
      </w:r>
      <w:r>
        <w:rPr>
          <w:spacing w:val="1"/>
          <w:sz w:val="24"/>
        </w:rPr>
        <w:t xml:space="preserve"> </w:t>
      </w:r>
      <w:r>
        <w:rPr>
          <w:sz w:val="24"/>
        </w:rPr>
        <w:t>материалы о вузах, колледжах и востребованных рабочих вакансиях, которые могут быть</w:t>
      </w:r>
      <w:r>
        <w:rPr>
          <w:spacing w:val="1"/>
          <w:sz w:val="24"/>
        </w:rPr>
        <w:t xml:space="preserve"> </w:t>
      </w:r>
      <w:r>
        <w:rPr>
          <w:sz w:val="24"/>
        </w:rPr>
        <w:t>интересны школьникам; организуются конкурсы рассказов, поэтических произведений,</w:t>
      </w:r>
      <w:r>
        <w:rPr>
          <w:spacing w:val="1"/>
          <w:sz w:val="24"/>
        </w:rPr>
        <w:t xml:space="preserve"> </w:t>
      </w:r>
      <w:r>
        <w:rPr>
          <w:sz w:val="24"/>
        </w:rPr>
        <w:t>сказок,</w:t>
      </w:r>
      <w:r>
        <w:rPr>
          <w:spacing w:val="1"/>
          <w:sz w:val="24"/>
        </w:rPr>
        <w:t xml:space="preserve"> </w:t>
      </w:r>
      <w:r>
        <w:rPr>
          <w:sz w:val="24"/>
        </w:rPr>
        <w:t>репортажей</w:t>
      </w:r>
      <w:r>
        <w:rPr>
          <w:spacing w:val="1"/>
          <w:sz w:val="24"/>
        </w:rPr>
        <w:t xml:space="preserve"> </w:t>
      </w:r>
      <w:r>
        <w:rPr>
          <w:sz w:val="24"/>
        </w:rPr>
        <w:t>и</w:t>
      </w:r>
      <w:r>
        <w:rPr>
          <w:spacing w:val="1"/>
          <w:sz w:val="24"/>
        </w:rPr>
        <w:t xml:space="preserve"> </w:t>
      </w:r>
      <w:r>
        <w:rPr>
          <w:sz w:val="24"/>
        </w:rPr>
        <w:t>научно-популярных</w:t>
      </w:r>
      <w:r>
        <w:rPr>
          <w:spacing w:val="1"/>
          <w:sz w:val="24"/>
        </w:rPr>
        <w:t xml:space="preserve"> </w:t>
      </w:r>
      <w:r>
        <w:rPr>
          <w:sz w:val="24"/>
        </w:rPr>
        <w:t>статей;</w:t>
      </w:r>
      <w:r>
        <w:rPr>
          <w:spacing w:val="1"/>
          <w:sz w:val="24"/>
        </w:rPr>
        <w:t xml:space="preserve"> </w:t>
      </w:r>
      <w:r>
        <w:rPr>
          <w:sz w:val="24"/>
        </w:rPr>
        <w:t>проводятся</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с</w:t>
      </w:r>
      <w:r>
        <w:rPr>
          <w:spacing w:val="1"/>
          <w:sz w:val="24"/>
        </w:rPr>
        <w:t xml:space="preserve"> </w:t>
      </w:r>
      <w:r>
        <w:rPr>
          <w:sz w:val="24"/>
        </w:rPr>
        <w:t>обсуждением</w:t>
      </w:r>
      <w:r>
        <w:rPr>
          <w:spacing w:val="-2"/>
          <w:sz w:val="24"/>
        </w:rPr>
        <w:t xml:space="preserve"> </w:t>
      </w:r>
      <w:r>
        <w:rPr>
          <w:sz w:val="24"/>
        </w:rPr>
        <w:t>значимых учебных, социальных,</w:t>
      </w:r>
      <w:r>
        <w:rPr>
          <w:spacing w:val="-4"/>
          <w:sz w:val="24"/>
        </w:rPr>
        <w:t xml:space="preserve"> </w:t>
      </w:r>
      <w:r>
        <w:rPr>
          <w:sz w:val="24"/>
        </w:rPr>
        <w:t>нравственных проблем;</w:t>
      </w:r>
    </w:p>
    <w:p w:rsidR="00CC7498" w:rsidRDefault="00B47916" w:rsidP="00852976">
      <w:pPr>
        <w:pStyle w:val="a7"/>
        <w:numPr>
          <w:ilvl w:val="1"/>
          <w:numId w:val="10"/>
        </w:numPr>
        <w:tabs>
          <w:tab w:val="left" w:pos="2170"/>
        </w:tabs>
        <w:spacing w:line="276" w:lineRule="auto"/>
        <w:ind w:right="672" w:firstLine="566"/>
        <w:rPr>
          <w:sz w:val="24"/>
        </w:rPr>
      </w:pPr>
      <w:r>
        <w:rPr>
          <w:sz w:val="24"/>
        </w:rPr>
        <w:t>школьныймедиацентр-созданная</w:t>
      </w:r>
      <w:r>
        <w:rPr>
          <w:spacing w:val="1"/>
          <w:sz w:val="24"/>
        </w:rPr>
        <w:t xml:space="preserve"> </w:t>
      </w:r>
      <w:r>
        <w:rPr>
          <w:sz w:val="24"/>
        </w:rPr>
        <w:t>из</w:t>
      </w:r>
      <w:r>
        <w:rPr>
          <w:spacing w:val="1"/>
          <w:sz w:val="24"/>
        </w:rPr>
        <w:t xml:space="preserve"> </w:t>
      </w:r>
      <w:r>
        <w:rPr>
          <w:sz w:val="24"/>
        </w:rPr>
        <w:t>заинтересованных</w:t>
      </w:r>
      <w:r>
        <w:rPr>
          <w:spacing w:val="1"/>
          <w:sz w:val="24"/>
        </w:rPr>
        <w:t xml:space="preserve"> </w:t>
      </w:r>
      <w:r>
        <w:rPr>
          <w:sz w:val="24"/>
        </w:rPr>
        <w:t>добровольцев</w:t>
      </w:r>
      <w:r>
        <w:rPr>
          <w:spacing w:val="1"/>
          <w:sz w:val="24"/>
        </w:rPr>
        <w:t xml:space="preserve"> </w:t>
      </w:r>
      <w:r>
        <w:rPr>
          <w:sz w:val="24"/>
        </w:rPr>
        <w:t>группа</w:t>
      </w:r>
      <w:r>
        <w:rPr>
          <w:spacing w:val="1"/>
          <w:sz w:val="24"/>
        </w:rPr>
        <w:t xml:space="preserve"> </w:t>
      </w:r>
      <w:r>
        <w:rPr>
          <w:sz w:val="24"/>
        </w:rPr>
        <w:t>информационно-технической</w:t>
      </w:r>
      <w:r>
        <w:rPr>
          <w:spacing w:val="1"/>
          <w:sz w:val="24"/>
        </w:rPr>
        <w:t xml:space="preserve"> </w:t>
      </w:r>
      <w:r>
        <w:rPr>
          <w:sz w:val="24"/>
        </w:rPr>
        <w:t>поддержки</w:t>
      </w:r>
      <w:r>
        <w:rPr>
          <w:spacing w:val="1"/>
          <w:sz w:val="24"/>
        </w:rPr>
        <w:t xml:space="preserve"> </w:t>
      </w:r>
      <w:r>
        <w:rPr>
          <w:sz w:val="24"/>
        </w:rPr>
        <w:t>школьных</w:t>
      </w:r>
      <w:r>
        <w:rPr>
          <w:spacing w:val="1"/>
          <w:sz w:val="24"/>
        </w:rPr>
        <w:t xml:space="preserve"> </w:t>
      </w:r>
      <w:r>
        <w:rPr>
          <w:sz w:val="24"/>
        </w:rPr>
        <w:t>мероприятий,</w:t>
      </w:r>
      <w:r>
        <w:rPr>
          <w:spacing w:val="1"/>
          <w:sz w:val="24"/>
        </w:rPr>
        <w:t xml:space="preserve"> </w:t>
      </w:r>
      <w:r>
        <w:rPr>
          <w:sz w:val="24"/>
        </w:rPr>
        <w:t>осуществляющая</w:t>
      </w:r>
      <w:r>
        <w:rPr>
          <w:spacing w:val="1"/>
          <w:sz w:val="24"/>
        </w:rPr>
        <w:t xml:space="preserve"> </w:t>
      </w:r>
      <w:r>
        <w:rPr>
          <w:sz w:val="24"/>
        </w:rPr>
        <w:t>видеосъемку</w:t>
      </w:r>
      <w:r>
        <w:rPr>
          <w:spacing w:val="1"/>
          <w:sz w:val="24"/>
        </w:rPr>
        <w:t xml:space="preserve"> </w:t>
      </w:r>
      <w:r>
        <w:rPr>
          <w:sz w:val="24"/>
        </w:rPr>
        <w:t>и</w:t>
      </w:r>
      <w:r>
        <w:rPr>
          <w:spacing w:val="1"/>
          <w:sz w:val="24"/>
        </w:rPr>
        <w:t xml:space="preserve"> </w:t>
      </w:r>
      <w:r>
        <w:rPr>
          <w:sz w:val="24"/>
        </w:rPr>
        <w:t>мультимедийное</w:t>
      </w:r>
      <w:r>
        <w:rPr>
          <w:spacing w:val="1"/>
          <w:sz w:val="24"/>
        </w:rPr>
        <w:t xml:space="preserve"> </w:t>
      </w:r>
      <w:r>
        <w:rPr>
          <w:sz w:val="24"/>
        </w:rPr>
        <w:t>сопровождение</w:t>
      </w:r>
      <w:r>
        <w:rPr>
          <w:spacing w:val="1"/>
          <w:sz w:val="24"/>
        </w:rPr>
        <w:t xml:space="preserve"> </w:t>
      </w:r>
      <w:r>
        <w:rPr>
          <w:sz w:val="24"/>
        </w:rPr>
        <w:t>школьных</w:t>
      </w:r>
      <w:r>
        <w:rPr>
          <w:spacing w:val="1"/>
          <w:sz w:val="24"/>
        </w:rPr>
        <w:t xml:space="preserve"> </w:t>
      </w:r>
      <w:r>
        <w:rPr>
          <w:sz w:val="24"/>
        </w:rPr>
        <w:t>праздников,</w:t>
      </w:r>
      <w:r>
        <w:rPr>
          <w:spacing w:val="1"/>
          <w:sz w:val="24"/>
        </w:rPr>
        <w:t xml:space="preserve"> </w:t>
      </w:r>
      <w:r>
        <w:rPr>
          <w:sz w:val="24"/>
        </w:rPr>
        <w:t>фестивалей,</w:t>
      </w:r>
      <w:r>
        <w:rPr>
          <w:spacing w:val="1"/>
          <w:sz w:val="24"/>
        </w:rPr>
        <w:t xml:space="preserve"> </w:t>
      </w:r>
      <w:r>
        <w:rPr>
          <w:sz w:val="24"/>
        </w:rPr>
        <w:t>конкурсов, спектаклей, вечеров,</w:t>
      </w:r>
      <w:r>
        <w:rPr>
          <w:spacing w:val="-1"/>
          <w:sz w:val="24"/>
        </w:rPr>
        <w:t xml:space="preserve"> </w:t>
      </w:r>
      <w:r>
        <w:rPr>
          <w:sz w:val="24"/>
        </w:rPr>
        <w:t>дискотек;</w:t>
      </w:r>
    </w:p>
    <w:p w:rsidR="00CC7498" w:rsidRDefault="00B47916" w:rsidP="00852976">
      <w:pPr>
        <w:pStyle w:val="a7"/>
        <w:numPr>
          <w:ilvl w:val="1"/>
          <w:numId w:val="10"/>
        </w:numPr>
        <w:tabs>
          <w:tab w:val="left" w:pos="2170"/>
        </w:tabs>
        <w:spacing w:line="276" w:lineRule="auto"/>
        <w:ind w:right="666" w:firstLine="566"/>
        <w:rPr>
          <w:sz w:val="24"/>
        </w:rPr>
      </w:pPr>
      <w:r>
        <w:rPr>
          <w:sz w:val="24"/>
        </w:rPr>
        <w:t>школьная интернет-группа -разновозрастное сообщество школьников и педагогов,</w:t>
      </w:r>
      <w:r>
        <w:rPr>
          <w:spacing w:val="1"/>
          <w:sz w:val="24"/>
        </w:rPr>
        <w:t xml:space="preserve"> </w:t>
      </w:r>
      <w:r>
        <w:rPr>
          <w:sz w:val="24"/>
        </w:rPr>
        <w:t>поддерживающее интернетсайт лицея и соответствующую группу в социальных сетях с</w:t>
      </w:r>
      <w:r>
        <w:rPr>
          <w:spacing w:val="1"/>
          <w:sz w:val="24"/>
        </w:rPr>
        <w:t xml:space="preserve"> </w:t>
      </w:r>
      <w:r>
        <w:rPr>
          <w:sz w:val="24"/>
        </w:rPr>
        <w:t>целью</w:t>
      </w:r>
      <w:r>
        <w:rPr>
          <w:spacing w:val="1"/>
          <w:sz w:val="24"/>
        </w:rPr>
        <w:t xml:space="preserve"> </w:t>
      </w:r>
      <w:r>
        <w:rPr>
          <w:sz w:val="24"/>
        </w:rPr>
        <w:t>освещения</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информационном</w:t>
      </w:r>
      <w:r>
        <w:rPr>
          <w:spacing w:val="1"/>
          <w:sz w:val="24"/>
        </w:rPr>
        <w:t xml:space="preserve"> </w:t>
      </w:r>
      <w:r>
        <w:rPr>
          <w:sz w:val="24"/>
        </w:rPr>
        <w:t>пространстве,</w:t>
      </w:r>
      <w:r>
        <w:rPr>
          <w:spacing w:val="1"/>
          <w:sz w:val="24"/>
        </w:rPr>
        <w:t xml:space="preserve"> </w:t>
      </w:r>
      <w:r>
        <w:rPr>
          <w:sz w:val="24"/>
        </w:rPr>
        <w:t>привлечения</w:t>
      </w:r>
      <w:r>
        <w:rPr>
          <w:spacing w:val="1"/>
          <w:sz w:val="24"/>
        </w:rPr>
        <w:t xml:space="preserve"> </w:t>
      </w:r>
      <w:r>
        <w:rPr>
          <w:sz w:val="24"/>
        </w:rPr>
        <w:t>внимания</w:t>
      </w:r>
      <w:r>
        <w:rPr>
          <w:spacing w:val="1"/>
          <w:sz w:val="24"/>
        </w:rPr>
        <w:t xml:space="preserve"> </w:t>
      </w:r>
      <w:r>
        <w:rPr>
          <w:sz w:val="24"/>
        </w:rPr>
        <w:t>общественности</w:t>
      </w:r>
      <w:r>
        <w:rPr>
          <w:spacing w:val="1"/>
          <w:sz w:val="24"/>
        </w:rPr>
        <w:t xml:space="preserve"> </w:t>
      </w:r>
      <w:r>
        <w:rPr>
          <w:sz w:val="24"/>
        </w:rPr>
        <w:t>к</w:t>
      </w:r>
      <w:r>
        <w:rPr>
          <w:spacing w:val="1"/>
          <w:sz w:val="24"/>
        </w:rPr>
        <w:t xml:space="preserve"> </w:t>
      </w:r>
      <w:r>
        <w:rPr>
          <w:sz w:val="24"/>
        </w:rPr>
        <w:t>школе,</w:t>
      </w:r>
      <w:r>
        <w:rPr>
          <w:spacing w:val="1"/>
          <w:sz w:val="24"/>
        </w:rPr>
        <w:t xml:space="preserve"> </w:t>
      </w:r>
      <w:r>
        <w:rPr>
          <w:sz w:val="24"/>
        </w:rPr>
        <w:t>информационного</w:t>
      </w:r>
      <w:r>
        <w:rPr>
          <w:spacing w:val="1"/>
          <w:sz w:val="24"/>
        </w:rPr>
        <w:t xml:space="preserve"> </w:t>
      </w:r>
      <w:r>
        <w:rPr>
          <w:sz w:val="24"/>
        </w:rPr>
        <w:t>продвижения</w:t>
      </w:r>
      <w:r>
        <w:rPr>
          <w:spacing w:val="1"/>
          <w:sz w:val="24"/>
        </w:rPr>
        <w:t xml:space="preserve"> </w:t>
      </w:r>
      <w:r>
        <w:rPr>
          <w:sz w:val="24"/>
        </w:rPr>
        <w:t>ценностей</w:t>
      </w:r>
      <w:r>
        <w:rPr>
          <w:spacing w:val="1"/>
          <w:sz w:val="24"/>
        </w:rPr>
        <w:t xml:space="preserve"> </w:t>
      </w:r>
      <w:r>
        <w:rPr>
          <w:sz w:val="24"/>
        </w:rPr>
        <w:t>школы</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виртуальной</w:t>
      </w:r>
      <w:r>
        <w:rPr>
          <w:spacing w:val="1"/>
          <w:sz w:val="24"/>
        </w:rPr>
        <w:t xml:space="preserve"> </w:t>
      </w:r>
      <w:r>
        <w:rPr>
          <w:sz w:val="24"/>
        </w:rPr>
        <w:t>диалоговой</w:t>
      </w:r>
      <w:r>
        <w:rPr>
          <w:spacing w:val="1"/>
          <w:sz w:val="24"/>
        </w:rPr>
        <w:t xml:space="preserve"> </w:t>
      </w:r>
      <w:r>
        <w:rPr>
          <w:sz w:val="24"/>
        </w:rPr>
        <w:t>площадки,</w:t>
      </w:r>
      <w:r>
        <w:rPr>
          <w:spacing w:val="1"/>
          <w:sz w:val="24"/>
        </w:rPr>
        <w:t xml:space="preserve"> </w:t>
      </w:r>
      <w:r>
        <w:rPr>
          <w:sz w:val="24"/>
        </w:rPr>
        <w:t>на</w:t>
      </w:r>
      <w:r>
        <w:rPr>
          <w:spacing w:val="-57"/>
          <w:sz w:val="24"/>
        </w:rPr>
        <w:t xml:space="preserve"> </w:t>
      </w:r>
      <w:r>
        <w:rPr>
          <w:sz w:val="24"/>
        </w:rPr>
        <w:t>которой детьми, учителями и родителями могли бы открыто обсуждаться значимые для</w:t>
      </w:r>
      <w:r>
        <w:rPr>
          <w:spacing w:val="1"/>
          <w:sz w:val="24"/>
        </w:rPr>
        <w:t xml:space="preserve"> </w:t>
      </w:r>
      <w:r>
        <w:rPr>
          <w:sz w:val="24"/>
        </w:rPr>
        <w:t>школы</w:t>
      </w:r>
      <w:r>
        <w:rPr>
          <w:spacing w:val="-1"/>
          <w:sz w:val="24"/>
        </w:rPr>
        <w:t xml:space="preserve"> </w:t>
      </w:r>
      <w:r>
        <w:rPr>
          <w:sz w:val="24"/>
        </w:rPr>
        <w:t>вопросы;</w:t>
      </w:r>
    </w:p>
    <w:p w:rsidR="00CC7498" w:rsidRDefault="00B47916" w:rsidP="00852976">
      <w:pPr>
        <w:pStyle w:val="a7"/>
        <w:numPr>
          <w:ilvl w:val="1"/>
          <w:numId w:val="10"/>
        </w:numPr>
        <w:tabs>
          <w:tab w:val="left" w:pos="2170"/>
        </w:tabs>
        <w:spacing w:line="276" w:lineRule="auto"/>
        <w:ind w:right="674" w:firstLine="566"/>
        <w:rPr>
          <w:sz w:val="24"/>
        </w:rPr>
      </w:pPr>
      <w:r>
        <w:rPr>
          <w:sz w:val="24"/>
        </w:rPr>
        <w:t>участие</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региональных</w:t>
      </w:r>
      <w:r>
        <w:rPr>
          <w:spacing w:val="1"/>
          <w:sz w:val="24"/>
        </w:rPr>
        <w:t xml:space="preserve"> </w:t>
      </w:r>
      <w:r>
        <w:rPr>
          <w:sz w:val="24"/>
        </w:rPr>
        <w:t>или</w:t>
      </w:r>
      <w:r>
        <w:rPr>
          <w:spacing w:val="1"/>
          <w:sz w:val="24"/>
        </w:rPr>
        <w:t xml:space="preserve"> </w:t>
      </w:r>
      <w:r>
        <w:rPr>
          <w:sz w:val="24"/>
        </w:rPr>
        <w:t>всероссийских</w:t>
      </w:r>
      <w:r>
        <w:rPr>
          <w:spacing w:val="1"/>
          <w:sz w:val="24"/>
        </w:rPr>
        <w:t xml:space="preserve"> </w:t>
      </w:r>
      <w:r>
        <w:rPr>
          <w:sz w:val="24"/>
        </w:rPr>
        <w:t>конкурсах</w:t>
      </w:r>
      <w:r>
        <w:rPr>
          <w:spacing w:val="1"/>
          <w:sz w:val="24"/>
        </w:rPr>
        <w:t xml:space="preserve"> </w:t>
      </w:r>
      <w:r>
        <w:rPr>
          <w:sz w:val="24"/>
        </w:rPr>
        <w:t>школьных</w:t>
      </w:r>
      <w:r>
        <w:rPr>
          <w:spacing w:val="1"/>
          <w:sz w:val="24"/>
        </w:rPr>
        <w:t xml:space="preserve"> </w:t>
      </w:r>
      <w:r>
        <w:rPr>
          <w:sz w:val="24"/>
        </w:rPr>
        <w:t>медиа.</w:t>
      </w:r>
    </w:p>
    <w:p w:rsidR="00CC7498" w:rsidRDefault="00CC7498">
      <w:pPr>
        <w:pStyle w:val="a6"/>
        <w:spacing w:before="8"/>
        <w:ind w:left="0"/>
        <w:jc w:val="left"/>
        <w:rPr>
          <w:sz w:val="27"/>
        </w:rPr>
      </w:pPr>
    </w:p>
    <w:p w:rsidR="00CC7498" w:rsidRDefault="00B47916" w:rsidP="00852976">
      <w:pPr>
        <w:pStyle w:val="1"/>
        <w:numPr>
          <w:ilvl w:val="3"/>
          <w:numId w:val="8"/>
        </w:numPr>
        <w:tabs>
          <w:tab w:val="left" w:pos="2929"/>
        </w:tabs>
        <w:ind w:left="2928" w:hanging="901"/>
        <w:jc w:val="left"/>
      </w:pPr>
      <w:r>
        <w:t>Модуль</w:t>
      </w:r>
      <w:r>
        <w:rPr>
          <w:spacing w:val="-2"/>
        </w:rPr>
        <w:t xml:space="preserve"> </w:t>
      </w:r>
      <w:r>
        <w:t>«Экскурсии,</w:t>
      </w:r>
      <w:r>
        <w:rPr>
          <w:spacing w:val="-1"/>
        </w:rPr>
        <w:t xml:space="preserve"> </w:t>
      </w:r>
      <w:r>
        <w:t>походы»</w:t>
      </w:r>
    </w:p>
    <w:p w:rsidR="00CC7498" w:rsidRDefault="00CC7498">
      <w:pPr>
        <w:pStyle w:val="a6"/>
        <w:spacing w:before="1"/>
        <w:ind w:left="0"/>
        <w:jc w:val="left"/>
        <w:rPr>
          <w:b/>
          <w:sz w:val="31"/>
        </w:rPr>
      </w:pPr>
    </w:p>
    <w:p w:rsidR="00CC7498" w:rsidRDefault="00B47916">
      <w:pPr>
        <w:pStyle w:val="a6"/>
        <w:spacing w:line="276" w:lineRule="auto"/>
        <w:ind w:left="1462" w:right="665" w:firstLine="566"/>
      </w:pPr>
      <w:r>
        <w:t>Экскурсии, походы помогают школьнику расширить свой кругозор, получить новые</w:t>
      </w:r>
      <w:r>
        <w:rPr>
          <w:spacing w:val="1"/>
        </w:rPr>
        <w:t xml:space="preserve"> </w:t>
      </w:r>
      <w:r>
        <w:t>знания</w:t>
      </w:r>
      <w:r>
        <w:rPr>
          <w:spacing w:val="1"/>
        </w:rPr>
        <w:t xml:space="preserve"> </w:t>
      </w:r>
      <w:r>
        <w:t>об</w:t>
      </w:r>
      <w:r>
        <w:rPr>
          <w:spacing w:val="1"/>
        </w:rPr>
        <w:t xml:space="preserve"> </w:t>
      </w:r>
      <w:r>
        <w:t>окружающей</w:t>
      </w:r>
      <w:r>
        <w:rPr>
          <w:spacing w:val="1"/>
        </w:rPr>
        <w:t xml:space="preserve"> </w:t>
      </w:r>
      <w:r>
        <w:t>его</w:t>
      </w:r>
      <w:r>
        <w:rPr>
          <w:spacing w:val="1"/>
        </w:rPr>
        <w:t xml:space="preserve"> </w:t>
      </w:r>
      <w:r>
        <w:t>социальной,</w:t>
      </w:r>
      <w:r>
        <w:rPr>
          <w:spacing w:val="1"/>
        </w:rPr>
        <w:t xml:space="preserve"> </w:t>
      </w:r>
      <w:r>
        <w:t>культурной,</w:t>
      </w:r>
      <w:r>
        <w:rPr>
          <w:spacing w:val="1"/>
        </w:rPr>
        <w:t xml:space="preserve"> </w:t>
      </w:r>
      <w:r>
        <w:t>природной</w:t>
      </w:r>
      <w:r>
        <w:rPr>
          <w:spacing w:val="1"/>
        </w:rPr>
        <w:t xml:space="preserve"> </w:t>
      </w:r>
      <w:r>
        <w:t>среде,</w:t>
      </w:r>
      <w:r>
        <w:rPr>
          <w:spacing w:val="1"/>
        </w:rPr>
        <w:t xml:space="preserve"> </w:t>
      </w:r>
      <w:r>
        <w:t>научиться</w:t>
      </w:r>
      <w:r>
        <w:rPr>
          <w:spacing w:val="-57"/>
        </w:rPr>
        <w:t xml:space="preserve"> </w:t>
      </w:r>
      <w:r>
        <w:t>уважительно</w:t>
      </w:r>
      <w:r>
        <w:rPr>
          <w:spacing w:val="1"/>
        </w:rPr>
        <w:t xml:space="preserve"> </w:t>
      </w:r>
      <w:r>
        <w:t>и</w:t>
      </w:r>
      <w:r>
        <w:rPr>
          <w:spacing w:val="1"/>
        </w:rPr>
        <w:t xml:space="preserve"> </w:t>
      </w:r>
      <w:r>
        <w:t>бережно</w:t>
      </w:r>
      <w:r>
        <w:rPr>
          <w:spacing w:val="1"/>
        </w:rPr>
        <w:t xml:space="preserve"> </w:t>
      </w:r>
      <w:r>
        <w:t>относиться</w:t>
      </w:r>
      <w:r>
        <w:rPr>
          <w:spacing w:val="1"/>
        </w:rPr>
        <w:t xml:space="preserve"> </w:t>
      </w:r>
      <w:r>
        <w:t>к</w:t>
      </w:r>
      <w:r>
        <w:rPr>
          <w:spacing w:val="1"/>
        </w:rPr>
        <w:t xml:space="preserve"> </w:t>
      </w:r>
      <w:r>
        <w:t>ней,</w:t>
      </w:r>
      <w:r>
        <w:rPr>
          <w:spacing w:val="1"/>
        </w:rPr>
        <w:t xml:space="preserve"> </w:t>
      </w:r>
      <w:r>
        <w:t>приобрести</w:t>
      </w:r>
      <w:r>
        <w:rPr>
          <w:spacing w:val="1"/>
        </w:rPr>
        <w:t xml:space="preserve"> </w:t>
      </w:r>
      <w:r>
        <w:t>важный</w:t>
      </w:r>
      <w:r>
        <w:rPr>
          <w:spacing w:val="1"/>
        </w:rPr>
        <w:t xml:space="preserve"> </w:t>
      </w:r>
      <w:r>
        <w:t>опыт</w:t>
      </w:r>
      <w:r>
        <w:rPr>
          <w:spacing w:val="1"/>
        </w:rPr>
        <w:t xml:space="preserve"> </w:t>
      </w:r>
      <w:r>
        <w:t>социально</w:t>
      </w:r>
      <w:r>
        <w:rPr>
          <w:spacing w:val="1"/>
        </w:rPr>
        <w:t xml:space="preserve"> </w:t>
      </w:r>
      <w:r>
        <w:t>одобряемого поведения в различных внешкольных ситуациях.</w:t>
      </w:r>
      <w:r>
        <w:rPr>
          <w:spacing w:val="1"/>
        </w:rPr>
        <w:t xml:space="preserve"> </w:t>
      </w:r>
      <w:r>
        <w:t>На экскурсиях, в походах</w:t>
      </w:r>
      <w:r>
        <w:rPr>
          <w:spacing w:val="1"/>
        </w:rPr>
        <w:t xml:space="preserve"> </w:t>
      </w:r>
      <w:r>
        <w:t>создаются</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воспитания</w:t>
      </w:r>
      <w:r>
        <w:rPr>
          <w:spacing w:val="1"/>
        </w:rPr>
        <w:t xml:space="preserve"> </w:t>
      </w:r>
      <w:r>
        <w:t>у</w:t>
      </w:r>
      <w:r>
        <w:rPr>
          <w:spacing w:val="1"/>
        </w:rPr>
        <w:t xml:space="preserve"> </w:t>
      </w:r>
      <w:r>
        <w:t>подростков</w:t>
      </w:r>
      <w:r>
        <w:rPr>
          <w:spacing w:val="1"/>
        </w:rPr>
        <w:t xml:space="preserve"> </w:t>
      </w:r>
      <w:r>
        <w:t>самостоятельности</w:t>
      </w:r>
      <w:r>
        <w:rPr>
          <w:spacing w:val="1"/>
        </w:rPr>
        <w:t xml:space="preserve"> </w:t>
      </w:r>
      <w:r>
        <w:t>и</w:t>
      </w:r>
      <w:r>
        <w:rPr>
          <w:spacing w:val="1"/>
        </w:rPr>
        <w:t xml:space="preserve"> </w:t>
      </w:r>
      <w:r>
        <w:t>ответственности, формирования у них навыков самообслуживающего труда, преодоления</w:t>
      </w:r>
      <w:r>
        <w:rPr>
          <w:spacing w:val="1"/>
        </w:rPr>
        <w:t xml:space="preserve"> </w:t>
      </w:r>
      <w:r>
        <w:t>их</w:t>
      </w:r>
      <w:r>
        <w:rPr>
          <w:spacing w:val="1"/>
        </w:rPr>
        <w:t xml:space="preserve"> </w:t>
      </w:r>
      <w:r>
        <w:t>инфантильных</w:t>
      </w:r>
      <w:r>
        <w:rPr>
          <w:spacing w:val="1"/>
        </w:rPr>
        <w:t xml:space="preserve"> </w:t>
      </w:r>
      <w:r>
        <w:t>и</w:t>
      </w:r>
      <w:r>
        <w:rPr>
          <w:spacing w:val="1"/>
        </w:rPr>
        <w:t xml:space="preserve"> </w:t>
      </w:r>
      <w:r>
        <w:t>эгоистических</w:t>
      </w:r>
      <w:r>
        <w:rPr>
          <w:spacing w:val="1"/>
        </w:rPr>
        <w:t xml:space="preserve"> </w:t>
      </w:r>
      <w:r>
        <w:t>наклонностей,</w:t>
      </w:r>
      <w:r>
        <w:rPr>
          <w:spacing w:val="1"/>
        </w:rPr>
        <w:t xml:space="preserve"> </w:t>
      </w:r>
      <w:r>
        <w:t>обучения</w:t>
      </w:r>
      <w:r>
        <w:rPr>
          <w:spacing w:val="61"/>
        </w:rPr>
        <w:t xml:space="preserve"> </w:t>
      </w:r>
      <w:r>
        <w:t>рациональному</w:t>
      </w:r>
      <w:r>
        <w:rPr>
          <w:spacing w:val="1"/>
        </w:rPr>
        <w:t xml:space="preserve"> </w:t>
      </w:r>
      <w:r>
        <w:t>использованию</w:t>
      </w:r>
      <w:r>
        <w:rPr>
          <w:spacing w:val="1"/>
        </w:rPr>
        <w:t xml:space="preserve"> </w:t>
      </w:r>
      <w:r>
        <w:t>своего</w:t>
      </w:r>
      <w:r>
        <w:rPr>
          <w:spacing w:val="1"/>
        </w:rPr>
        <w:t xml:space="preserve"> </w:t>
      </w:r>
      <w:r>
        <w:t>времени,</w:t>
      </w:r>
      <w:r>
        <w:rPr>
          <w:spacing w:val="1"/>
        </w:rPr>
        <w:t xml:space="preserve"> </w:t>
      </w:r>
      <w:r>
        <w:t>сил,</w:t>
      </w:r>
      <w:r>
        <w:rPr>
          <w:spacing w:val="1"/>
        </w:rPr>
        <w:t xml:space="preserve"> </w:t>
      </w:r>
      <w:r>
        <w:t>имущества.</w:t>
      </w:r>
      <w:r>
        <w:rPr>
          <w:spacing w:val="1"/>
        </w:rPr>
        <w:t xml:space="preserve"> </w:t>
      </w:r>
      <w:r>
        <w:t>Эти</w:t>
      </w:r>
      <w:r>
        <w:rPr>
          <w:spacing w:val="1"/>
        </w:rPr>
        <w:t xml:space="preserve"> </w:t>
      </w:r>
      <w:r>
        <w:t>воспитательные</w:t>
      </w:r>
      <w:r>
        <w:rPr>
          <w:spacing w:val="1"/>
        </w:rPr>
        <w:t xml:space="preserve"> </w:t>
      </w:r>
      <w:r>
        <w:t>возможности</w:t>
      </w:r>
      <w:r>
        <w:rPr>
          <w:spacing w:val="1"/>
        </w:rPr>
        <w:t xml:space="preserve"> </w:t>
      </w:r>
      <w:r>
        <w:t>реализуются</w:t>
      </w:r>
      <w:r>
        <w:rPr>
          <w:spacing w:val="-1"/>
        </w:rPr>
        <w:t xml:space="preserve"> </w:t>
      </w:r>
      <w:r>
        <w:t>в</w:t>
      </w:r>
      <w:r>
        <w:rPr>
          <w:spacing w:val="-1"/>
        </w:rPr>
        <w:t xml:space="preserve"> </w:t>
      </w:r>
      <w:r>
        <w:t>рамках</w:t>
      </w:r>
      <w:r>
        <w:rPr>
          <w:spacing w:val="2"/>
        </w:rPr>
        <w:t xml:space="preserve"> </w:t>
      </w:r>
      <w:r>
        <w:t>следующих</w:t>
      </w:r>
      <w:r>
        <w:rPr>
          <w:spacing w:val="1"/>
        </w:rPr>
        <w:t xml:space="preserve"> </w:t>
      </w:r>
      <w:r>
        <w:t>видов и форм</w:t>
      </w:r>
      <w:r>
        <w:rPr>
          <w:spacing w:val="-2"/>
        </w:rPr>
        <w:t xml:space="preserve"> </w:t>
      </w:r>
      <w:r>
        <w:t>деятельности:</w:t>
      </w:r>
    </w:p>
    <w:p w:rsidR="00CC7498" w:rsidRDefault="00B47916" w:rsidP="00852976">
      <w:pPr>
        <w:pStyle w:val="a7"/>
        <w:numPr>
          <w:ilvl w:val="1"/>
          <w:numId w:val="10"/>
        </w:numPr>
        <w:tabs>
          <w:tab w:val="left" w:pos="2170"/>
        </w:tabs>
        <w:spacing w:before="1" w:line="276" w:lineRule="auto"/>
        <w:ind w:right="668" w:firstLine="566"/>
        <w:rPr>
          <w:sz w:val="24"/>
        </w:rPr>
      </w:pPr>
      <w:r>
        <w:rPr>
          <w:sz w:val="24"/>
        </w:rPr>
        <w:t>регулярные</w:t>
      </w:r>
      <w:r>
        <w:rPr>
          <w:spacing w:val="14"/>
          <w:sz w:val="24"/>
        </w:rPr>
        <w:t xml:space="preserve"> </w:t>
      </w:r>
      <w:r>
        <w:rPr>
          <w:sz w:val="24"/>
        </w:rPr>
        <w:t>пешие</w:t>
      </w:r>
      <w:r>
        <w:rPr>
          <w:spacing w:val="15"/>
          <w:sz w:val="24"/>
        </w:rPr>
        <w:t xml:space="preserve"> </w:t>
      </w:r>
      <w:r>
        <w:rPr>
          <w:sz w:val="24"/>
        </w:rPr>
        <w:t>прогулки,</w:t>
      </w:r>
      <w:r>
        <w:rPr>
          <w:spacing w:val="16"/>
          <w:sz w:val="24"/>
        </w:rPr>
        <w:t xml:space="preserve"> </w:t>
      </w:r>
      <w:r>
        <w:rPr>
          <w:sz w:val="24"/>
        </w:rPr>
        <w:t>экскурсии</w:t>
      </w:r>
      <w:r>
        <w:rPr>
          <w:spacing w:val="16"/>
          <w:sz w:val="24"/>
        </w:rPr>
        <w:t xml:space="preserve"> </w:t>
      </w:r>
      <w:r>
        <w:rPr>
          <w:sz w:val="24"/>
        </w:rPr>
        <w:t>или</w:t>
      </w:r>
      <w:r>
        <w:rPr>
          <w:spacing w:val="14"/>
          <w:sz w:val="24"/>
        </w:rPr>
        <w:t xml:space="preserve"> </w:t>
      </w:r>
      <w:r>
        <w:rPr>
          <w:sz w:val="24"/>
        </w:rPr>
        <w:t>походы</w:t>
      </w:r>
      <w:r>
        <w:rPr>
          <w:spacing w:val="16"/>
          <w:sz w:val="24"/>
        </w:rPr>
        <w:t xml:space="preserve"> </w:t>
      </w:r>
      <w:r>
        <w:rPr>
          <w:sz w:val="24"/>
        </w:rPr>
        <w:t>выходного</w:t>
      </w:r>
      <w:r>
        <w:rPr>
          <w:spacing w:val="13"/>
          <w:sz w:val="24"/>
        </w:rPr>
        <w:t xml:space="preserve"> </w:t>
      </w:r>
      <w:r>
        <w:rPr>
          <w:sz w:val="24"/>
        </w:rPr>
        <w:t>дня,</w:t>
      </w:r>
      <w:r>
        <w:rPr>
          <w:spacing w:val="12"/>
          <w:sz w:val="24"/>
        </w:rPr>
        <w:t xml:space="preserve"> </w:t>
      </w:r>
      <w:r>
        <w:rPr>
          <w:sz w:val="24"/>
        </w:rPr>
        <w:t>организуемые</w:t>
      </w:r>
      <w:r>
        <w:rPr>
          <w:spacing w:val="-58"/>
          <w:sz w:val="24"/>
        </w:rPr>
        <w:t xml:space="preserve"> </w:t>
      </w:r>
      <w:r>
        <w:rPr>
          <w:sz w:val="24"/>
        </w:rPr>
        <w:t>в классах их классными руководителями и родителями школьников: в музей, в картинную</w:t>
      </w:r>
      <w:r>
        <w:rPr>
          <w:spacing w:val="1"/>
          <w:sz w:val="24"/>
        </w:rPr>
        <w:t xml:space="preserve"> </w:t>
      </w:r>
      <w:r>
        <w:rPr>
          <w:sz w:val="24"/>
        </w:rPr>
        <w:t>галерею,</w:t>
      </w:r>
      <w:r>
        <w:rPr>
          <w:spacing w:val="1"/>
          <w:sz w:val="24"/>
        </w:rPr>
        <w:t xml:space="preserve"> </w:t>
      </w:r>
      <w:r>
        <w:rPr>
          <w:sz w:val="24"/>
        </w:rPr>
        <w:t>на</w:t>
      </w:r>
      <w:r>
        <w:rPr>
          <w:spacing w:val="1"/>
          <w:sz w:val="24"/>
        </w:rPr>
        <w:t xml:space="preserve"> </w:t>
      </w:r>
      <w:r>
        <w:rPr>
          <w:sz w:val="24"/>
        </w:rPr>
        <w:t>предприятие,</w:t>
      </w:r>
      <w:r>
        <w:rPr>
          <w:spacing w:val="1"/>
          <w:sz w:val="24"/>
        </w:rPr>
        <w:t xml:space="preserve"> </w:t>
      </w:r>
      <w:r>
        <w:rPr>
          <w:sz w:val="24"/>
        </w:rPr>
        <w:t>на</w:t>
      </w:r>
      <w:r>
        <w:rPr>
          <w:spacing w:val="1"/>
          <w:sz w:val="24"/>
        </w:rPr>
        <w:t xml:space="preserve"> </w:t>
      </w:r>
      <w:r>
        <w:rPr>
          <w:sz w:val="24"/>
        </w:rPr>
        <w:t>природу</w:t>
      </w:r>
      <w:r>
        <w:rPr>
          <w:spacing w:val="1"/>
          <w:sz w:val="24"/>
        </w:rPr>
        <w:t xml:space="preserve"> </w:t>
      </w:r>
      <w:r>
        <w:rPr>
          <w:sz w:val="24"/>
        </w:rPr>
        <w:t>(проводятся</w:t>
      </w:r>
      <w:r>
        <w:rPr>
          <w:spacing w:val="1"/>
          <w:sz w:val="24"/>
        </w:rPr>
        <w:t xml:space="preserve"> </w:t>
      </w:r>
      <w:r>
        <w:rPr>
          <w:sz w:val="24"/>
        </w:rPr>
        <w:t>как</w:t>
      </w:r>
      <w:r>
        <w:rPr>
          <w:spacing w:val="1"/>
          <w:sz w:val="24"/>
        </w:rPr>
        <w:t xml:space="preserve"> </w:t>
      </w:r>
      <w:r>
        <w:rPr>
          <w:sz w:val="24"/>
        </w:rPr>
        <w:t>интерактивные</w:t>
      </w:r>
      <w:r>
        <w:rPr>
          <w:spacing w:val="1"/>
          <w:sz w:val="24"/>
        </w:rPr>
        <w:t xml:space="preserve"> </w:t>
      </w:r>
      <w:r>
        <w:rPr>
          <w:sz w:val="24"/>
        </w:rPr>
        <w:t>занятия</w:t>
      </w:r>
      <w:r>
        <w:rPr>
          <w:spacing w:val="1"/>
          <w:sz w:val="24"/>
        </w:rPr>
        <w:t xml:space="preserve"> </w:t>
      </w:r>
      <w:r>
        <w:rPr>
          <w:sz w:val="24"/>
        </w:rPr>
        <w:t>с</w:t>
      </w:r>
      <w:r>
        <w:rPr>
          <w:spacing w:val="1"/>
          <w:sz w:val="24"/>
        </w:rPr>
        <w:t xml:space="preserve"> </w:t>
      </w:r>
      <w:r>
        <w:rPr>
          <w:sz w:val="24"/>
        </w:rPr>
        <w:t>распределением</w:t>
      </w:r>
      <w:r>
        <w:rPr>
          <w:spacing w:val="12"/>
          <w:sz w:val="24"/>
        </w:rPr>
        <w:t xml:space="preserve"> </w:t>
      </w:r>
      <w:r>
        <w:rPr>
          <w:sz w:val="24"/>
        </w:rPr>
        <w:t>среди</w:t>
      </w:r>
      <w:r>
        <w:rPr>
          <w:spacing w:val="17"/>
          <w:sz w:val="24"/>
        </w:rPr>
        <w:t xml:space="preserve"> </w:t>
      </w:r>
      <w:r>
        <w:rPr>
          <w:sz w:val="24"/>
        </w:rPr>
        <w:t>школьников</w:t>
      </w:r>
      <w:r>
        <w:rPr>
          <w:spacing w:val="13"/>
          <w:sz w:val="24"/>
        </w:rPr>
        <w:t xml:space="preserve"> </w:t>
      </w:r>
      <w:r>
        <w:rPr>
          <w:sz w:val="24"/>
        </w:rPr>
        <w:t>ролей</w:t>
      </w:r>
      <w:r>
        <w:rPr>
          <w:spacing w:val="12"/>
          <w:sz w:val="24"/>
        </w:rPr>
        <w:t xml:space="preserve"> </w:t>
      </w:r>
      <w:r>
        <w:rPr>
          <w:sz w:val="24"/>
        </w:rPr>
        <w:t>и</w:t>
      </w:r>
      <w:r>
        <w:rPr>
          <w:spacing w:val="12"/>
          <w:sz w:val="24"/>
        </w:rPr>
        <w:t xml:space="preserve"> </w:t>
      </w:r>
      <w:r>
        <w:rPr>
          <w:sz w:val="24"/>
        </w:rPr>
        <w:t>соответствующих</w:t>
      </w:r>
      <w:r>
        <w:rPr>
          <w:spacing w:val="15"/>
          <w:sz w:val="24"/>
        </w:rPr>
        <w:t xml:space="preserve"> </w:t>
      </w:r>
      <w:r>
        <w:rPr>
          <w:sz w:val="24"/>
        </w:rPr>
        <w:t>им</w:t>
      </w:r>
      <w:r>
        <w:rPr>
          <w:spacing w:val="11"/>
          <w:sz w:val="24"/>
        </w:rPr>
        <w:t xml:space="preserve"> </w:t>
      </w:r>
      <w:r>
        <w:rPr>
          <w:sz w:val="24"/>
        </w:rPr>
        <w:t>заданий,</w:t>
      </w:r>
      <w:r>
        <w:rPr>
          <w:spacing w:val="12"/>
          <w:sz w:val="24"/>
        </w:rPr>
        <w:t xml:space="preserve"> </w:t>
      </w:r>
      <w:r>
        <w:rPr>
          <w:sz w:val="24"/>
        </w:rPr>
        <w:t>например:</w:t>
      </w:r>
    </w:p>
    <w:p w:rsidR="00CC7498" w:rsidRDefault="00B47916">
      <w:pPr>
        <w:pStyle w:val="a6"/>
        <w:ind w:left="1462"/>
      </w:pPr>
      <w:r>
        <w:t>«фотографов»,</w:t>
      </w:r>
      <w:r>
        <w:rPr>
          <w:spacing w:val="-5"/>
        </w:rPr>
        <w:t xml:space="preserve"> </w:t>
      </w:r>
      <w:r>
        <w:t>«разведчиков»,</w:t>
      </w:r>
      <w:r>
        <w:rPr>
          <w:spacing w:val="-6"/>
        </w:rPr>
        <w:t xml:space="preserve"> </w:t>
      </w:r>
      <w:r>
        <w:t>«гидов»,</w:t>
      </w:r>
      <w:r>
        <w:rPr>
          <w:spacing w:val="-5"/>
        </w:rPr>
        <w:t xml:space="preserve"> </w:t>
      </w:r>
      <w:r>
        <w:t>«корреспондентов»,</w:t>
      </w:r>
      <w:r>
        <w:rPr>
          <w:spacing w:val="-6"/>
        </w:rPr>
        <w:t xml:space="preserve"> </w:t>
      </w:r>
      <w:r>
        <w:t>«оформителей»);</w:t>
      </w:r>
    </w:p>
    <w:p w:rsidR="00CC7498" w:rsidRDefault="00B47916" w:rsidP="00852976">
      <w:pPr>
        <w:pStyle w:val="a7"/>
        <w:numPr>
          <w:ilvl w:val="1"/>
          <w:numId w:val="10"/>
        </w:numPr>
        <w:tabs>
          <w:tab w:val="left" w:pos="2170"/>
        </w:tabs>
        <w:spacing w:before="43" w:line="276" w:lineRule="auto"/>
        <w:ind w:right="674" w:firstLine="566"/>
        <w:rPr>
          <w:sz w:val="24"/>
        </w:rPr>
      </w:pPr>
      <w:r>
        <w:rPr>
          <w:sz w:val="24"/>
        </w:rPr>
        <w:t>литературные, исторические, биологические экспедиции, организуемые учителями</w:t>
      </w:r>
      <w:r>
        <w:rPr>
          <w:spacing w:val="1"/>
          <w:sz w:val="24"/>
        </w:rPr>
        <w:t xml:space="preserve"> </w:t>
      </w:r>
      <w:r>
        <w:rPr>
          <w:sz w:val="24"/>
        </w:rPr>
        <w:t>и</w:t>
      </w:r>
      <w:r>
        <w:rPr>
          <w:spacing w:val="53"/>
          <w:sz w:val="24"/>
        </w:rPr>
        <w:t xml:space="preserve"> </w:t>
      </w:r>
      <w:r>
        <w:rPr>
          <w:sz w:val="24"/>
        </w:rPr>
        <w:t>родителями</w:t>
      </w:r>
      <w:r>
        <w:rPr>
          <w:spacing w:val="53"/>
          <w:sz w:val="24"/>
        </w:rPr>
        <w:t xml:space="preserve"> </w:t>
      </w:r>
      <w:r>
        <w:rPr>
          <w:sz w:val="24"/>
        </w:rPr>
        <w:t>школьников</w:t>
      </w:r>
      <w:r>
        <w:rPr>
          <w:spacing w:val="52"/>
          <w:sz w:val="24"/>
        </w:rPr>
        <w:t xml:space="preserve"> </w:t>
      </w:r>
      <w:r>
        <w:rPr>
          <w:sz w:val="24"/>
        </w:rPr>
        <w:t>в</w:t>
      </w:r>
      <w:r>
        <w:rPr>
          <w:spacing w:val="52"/>
          <w:sz w:val="24"/>
        </w:rPr>
        <w:t xml:space="preserve"> </w:t>
      </w:r>
      <w:r>
        <w:rPr>
          <w:sz w:val="24"/>
        </w:rPr>
        <w:t>другие</w:t>
      </w:r>
      <w:r>
        <w:rPr>
          <w:spacing w:val="52"/>
          <w:sz w:val="24"/>
        </w:rPr>
        <w:t xml:space="preserve"> </w:t>
      </w:r>
      <w:r>
        <w:rPr>
          <w:sz w:val="24"/>
        </w:rPr>
        <w:t>города</w:t>
      </w:r>
      <w:r>
        <w:rPr>
          <w:spacing w:val="52"/>
          <w:sz w:val="24"/>
        </w:rPr>
        <w:t xml:space="preserve"> </w:t>
      </w:r>
      <w:r>
        <w:rPr>
          <w:sz w:val="24"/>
        </w:rPr>
        <w:t>или</w:t>
      </w:r>
      <w:r>
        <w:rPr>
          <w:spacing w:val="54"/>
          <w:sz w:val="24"/>
        </w:rPr>
        <w:t xml:space="preserve"> </w:t>
      </w:r>
      <w:r>
        <w:rPr>
          <w:sz w:val="24"/>
        </w:rPr>
        <w:t>села</w:t>
      </w:r>
      <w:r>
        <w:rPr>
          <w:spacing w:val="52"/>
          <w:sz w:val="24"/>
        </w:rPr>
        <w:t xml:space="preserve"> </w:t>
      </w:r>
      <w:r>
        <w:rPr>
          <w:sz w:val="24"/>
        </w:rPr>
        <w:t>для</w:t>
      </w:r>
      <w:r>
        <w:rPr>
          <w:spacing w:val="55"/>
          <w:sz w:val="24"/>
        </w:rPr>
        <w:t xml:space="preserve"> </w:t>
      </w:r>
      <w:r>
        <w:rPr>
          <w:sz w:val="24"/>
        </w:rPr>
        <w:t>углубленного</w:t>
      </w:r>
      <w:r>
        <w:rPr>
          <w:spacing w:val="52"/>
          <w:sz w:val="24"/>
        </w:rPr>
        <w:t xml:space="preserve"> </w:t>
      </w:r>
      <w:r>
        <w:rPr>
          <w:sz w:val="24"/>
        </w:rPr>
        <w:t>изучения</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pPr>
        <w:pStyle w:val="a6"/>
        <w:spacing w:before="64" w:line="276" w:lineRule="auto"/>
        <w:ind w:left="1462" w:right="668"/>
      </w:pPr>
      <w:r>
        <w:t>биографий</w:t>
      </w:r>
      <w:r>
        <w:rPr>
          <w:spacing w:val="1"/>
        </w:rPr>
        <w:t xml:space="preserve"> </w:t>
      </w:r>
      <w:r>
        <w:t>проживавших</w:t>
      </w:r>
      <w:r>
        <w:rPr>
          <w:spacing w:val="1"/>
        </w:rPr>
        <w:t xml:space="preserve"> </w:t>
      </w:r>
      <w:r>
        <w:t>здесь</w:t>
      </w:r>
      <w:r>
        <w:rPr>
          <w:spacing w:val="1"/>
        </w:rPr>
        <w:t xml:space="preserve"> </w:t>
      </w:r>
      <w:r>
        <w:t>российских</w:t>
      </w:r>
      <w:r>
        <w:rPr>
          <w:spacing w:val="1"/>
        </w:rPr>
        <w:t xml:space="preserve"> </w:t>
      </w:r>
      <w:r>
        <w:t>поэтов</w:t>
      </w:r>
      <w:r>
        <w:rPr>
          <w:spacing w:val="1"/>
        </w:rPr>
        <w:t xml:space="preserve"> </w:t>
      </w:r>
      <w:r>
        <w:t>и</w:t>
      </w:r>
      <w:r>
        <w:rPr>
          <w:spacing w:val="1"/>
        </w:rPr>
        <w:t xml:space="preserve"> </w:t>
      </w:r>
      <w:r>
        <w:t>писателей,</w:t>
      </w:r>
      <w:r>
        <w:rPr>
          <w:spacing w:val="1"/>
        </w:rPr>
        <w:t xml:space="preserve"> </w:t>
      </w:r>
      <w:r>
        <w:t>произошедших</w:t>
      </w:r>
      <w:r>
        <w:rPr>
          <w:spacing w:val="1"/>
        </w:rPr>
        <w:t xml:space="preserve"> </w:t>
      </w:r>
      <w:r>
        <w:t>здесь</w:t>
      </w:r>
      <w:r>
        <w:rPr>
          <w:spacing w:val="1"/>
        </w:rPr>
        <w:t xml:space="preserve"> </w:t>
      </w:r>
      <w:r>
        <w:t>исторических</w:t>
      </w:r>
      <w:r>
        <w:rPr>
          <w:spacing w:val="1"/>
        </w:rPr>
        <w:t xml:space="preserve"> </w:t>
      </w:r>
      <w:r>
        <w:t>событий,</w:t>
      </w:r>
      <w:r>
        <w:rPr>
          <w:spacing w:val="1"/>
        </w:rPr>
        <w:t xml:space="preserve"> </w:t>
      </w:r>
      <w:r>
        <w:t>имеющихся</w:t>
      </w:r>
      <w:r>
        <w:rPr>
          <w:spacing w:val="1"/>
        </w:rPr>
        <w:t xml:space="preserve"> </w:t>
      </w:r>
      <w:r>
        <w:t>здесь</w:t>
      </w:r>
      <w:r>
        <w:rPr>
          <w:spacing w:val="1"/>
        </w:rPr>
        <w:t xml:space="preserve"> </w:t>
      </w:r>
      <w:r>
        <w:t>природных</w:t>
      </w:r>
      <w:r>
        <w:rPr>
          <w:spacing w:val="1"/>
        </w:rPr>
        <w:t xml:space="preserve"> </w:t>
      </w:r>
      <w:r>
        <w:t>и</w:t>
      </w:r>
      <w:r>
        <w:rPr>
          <w:spacing w:val="61"/>
        </w:rPr>
        <w:t xml:space="preserve"> </w:t>
      </w:r>
      <w:r>
        <w:t>историко-культурных</w:t>
      </w:r>
      <w:r>
        <w:rPr>
          <w:spacing w:val="1"/>
        </w:rPr>
        <w:t xml:space="preserve"> </w:t>
      </w:r>
      <w:r>
        <w:t>ландшафтов,</w:t>
      </w:r>
      <w:r>
        <w:rPr>
          <w:spacing w:val="-1"/>
        </w:rPr>
        <w:t xml:space="preserve"> </w:t>
      </w:r>
      <w:r>
        <w:t>флоры и</w:t>
      </w:r>
      <w:r>
        <w:rPr>
          <w:spacing w:val="-2"/>
        </w:rPr>
        <w:t xml:space="preserve"> </w:t>
      </w:r>
      <w:r>
        <w:t>фауны;</w:t>
      </w:r>
    </w:p>
    <w:p w:rsidR="00CC7498" w:rsidRDefault="00B47916" w:rsidP="00852976">
      <w:pPr>
        <w:pStyle w:val="a7"/>
        <w:numPr>
          <w:ilvl w:val="1"/>
          <w:numId w:val="10"/>
        </w:numPr>
        <w:tabs>
          <w:tab w:val="left" w:pos="2170"/>
        </w:tabs>
        <w:spacing w:before="1" w:line="276" w:lineRule="auto"/>
        <w:ind w:right="671" w:firstLine="566"/>
        <w:rPr>
          <w:sz w:val="24"/>
        </w:rPr>
      </w:pPr>
      <w:r>
        <w:rPr>
          <w:sz w:val="24"/>
        </w:rPr>
        <w:t>поисковые</w:t>
      </w:r>
      <w:r>
        <w:rPr>
          <w:spacing w:val="1"/>
          <w:sz w:val="24"/>
        </w:rPr>
        <w:t xml:space="preserve"> </w:t>
      </w:r>
      <w:r>
        <w:rPr>
          <w:sz w:val="24"/>
        </w:rPr>
        <w:t>экспедиции</w:t>
      </w:r>
      <w:r>
        <w:rPr>
          <w:spacing w:val="1"/>
          <w:sz w:val="24"/>
        </w:rPr>
        <w:t xml:space="preserve"> </w:t>
      </w:r>
      <w:r>
        <w:rPr>
          <w:sz w:val="24"/>
        </w:rPr>
        <w:t>–</w:t>
      </w:r>
      <w:r>
        <w:rPr>
          <w:spacing w:val="1"/>
          <w:sz w:val="24"/>
        </w:rPr>
        <w:t xml:space="preserve"> </w:t>
      </w:r>
      <w:r>
        <w:rPr>
          <w:sz w:val="24"/>
        </w:rPr>
        <w:t>вахты</w:t>
      </w:r>
      <w:r>
        <w:rPr>
          <w:spacing w:val="1"/>
          <w:sz w:val="24"/>
        </w:rPr>
        <w:t xml:space="preserve"> </w:t>
      </w:r>
      <w:r>
        <w:rPr>
          <w:sz w:val="24"/>
        </w:rPr>
        <w:t>памяти,</w:t>
      </w:r>
      <w:r>
        <w:rPr>
          <w:spacing w:val="1"/>
          <w:sz w:val="24"/>
        </w:rPr>
        <w:t xml:space="preserve"> </w:t>
      </w:r>
      <w:r>
        <w:rPr>
          <w:sz w:val="24"/>
        </w:rPr>
        <w:t>организуемые</w:t>
      </w:r>
      <w:r>
        <w:rPr>
          <w:spacing w:val="1"/>
          <w:sz w:val="24"/>
        </w:rPr>
        <w:t xml:space="preserve"> </w:t>
      </w:r>
      <w:r>
        <w:rPr>
          <w:sz w:val="24"/>
        </w:rPr>
        <w:t>к</w:t>
      </w:r>
      <w:r>
        <w:rPr>
          <w:spacing w:val="1"/>
          <w:sz w:val="24"/>
        </w:rPr>
        <w:t xml:space="preserve"> </w:t>
      </w:r>
      <w:r>
        <w:rPr>
          <w:sz w:val="24"/>
        </w:rPr>
        <w:t>местам</w:t>
      </w:r>
      <w:r>
        <w:rPr>
          <w:spacing w:val="1"/>
          <w:sz w:val="24"/>
        </w:rPr>
        <w:t xml:space="preserve"> </w:t>
      </w:r>
      <w:r>
        <w:rPr>
          <w:sz w:val="24"/>
        </w:rPr>
        <w:t>боев</w:t>
      </w:r>
      <w:r>
        <w:rPr>
          <w:spacing w:val="1"/>
          <w:sz w:val="24"/>
        </w:rPr>
        <w:t xml:space="preserve"> </w:t>
      </w:r>
      <w:r>
        <w:rPr>
          <w:sz w:val="24"/>
        </w:rPr>
        <w:t>Великой</w:t>
      </w:r>
      <w:r>
        <w:rPr>
          <w:spacing w:val="1"/>
          <w:sz w:val="24"/>
        </w:rPr>
        <w:t xml:space="preserve"> </w:t>
      </w:r>
      <w:r>
        <w:rPr>
          <w:sz w:val="24"/>
        </w:rPr>
        <w:t>Отечественной</w:t>
      </w:r>
      <w:r>
        <w:rPr>
          <w:spacing w:val="-1"/>
          <w:sz w:val="24"/>
        </w:rPr>
        <w:t xml:space="preserve"> </w:t>
      </w:r>
      <w:r>
        <w:rPr>
          <w:sz w:val="24"/>
        </w:rPr>
        <w:t>войны для</w:t>
      </w:r>
      <w:r>
        <w:rPr>
          <w:spacing w:val="-2"/>
          <w:sz w:val="24"/>
        </w:rPr>
        <w:t xml:space="preserve"> </w:t>
      </w:r>
      <w:r>
        <w:rPr>
          <w:sz w:val="24"/>
        </w:rPr>
        <w:t>изучения исторического</w:t>
      </w:r>
      <w:r>
        <w:rPr>
          <w:spacing w:val="-1"/>
          <w:sz w:val="24"/>
        </w:rPr>
        <w:t xml:space="preserve"> </w:t>
      </w:r>
      <w:r>
        <w:rPr>
          <w:sz w:val="24"/>
        </w:rPr>
        <w:t>прошлого страны.</w:t>
      </w:r>
    </w:p>
    <w:p w:rsidR="00CC7498" w:rsidRDefault="00CC7498">
      <w:pPr>
        <w:pStyle w:val="a6"/>
        <w:spacing w:before="7"/>
        <w:ind w:left="0"/>
        <w:jc w:val="left"/>
        <w:rPr>
          <w:sz w:val="27"/>
        </w:rPr>
      </w:pPr>
    </w:p>
    <w:p w:rsidR="00CC7498" w:rsidRDefault="00B47916" w:rsidP="00852976">
      <w:pPr>
        <w:pStyle w:val="1"/>
        <w:numPr>
          <w:ilvl w:val="3"/>
          <w:numId w:val="8"/>
        </w:numPr>
        <w:tabs>
          <w:tab w:val="left" w:pos="2929"/>
        </w:tabs>
        <w:ind w:left="2928" w:hanging="901"/>
        <w:jc w:val="left"/>
      </w:pPr>
      <w:r>
        <w:t>Модуль</w:t>
      </w:r>
      <w:r>
        <w:rPr>
          <w:spacing w:val="-3"/>
        </w:rPr>
        <w:t xml:space="preserve"> </w:t>
      </w:r>
      <w:r>
        <w:t>«Организация</w:t>
      </w:r>
      <w:r>
        <w:rPr>
          <w:spacing w:val="-5"/>
        </w:rPr>
        <w:t xml:space="preserve"> </w:t>
      </w:r>
      <w:r>
        <w:t>предметно-эстетической</w:t>
      </w:r>
      <w:r>
        <w:rPr>
          <w:spacing w:val="-1"/>
        </w:rPr>
        <w:t xml:space="preserve"> </w:t>
      </w:r>
      <w:r>
        <w:t>среды»</w:t>
      </w:r>
    </w:p>
    <w:p w:rsidR="00CC7498" w:rsidRDefault="00CC7498">
      <w:pPr>
        <w:pStyle w:val="a6"/>
        <w:spacing w:before="1"/>
        <w:ind w:left="0"/>
        <w:jc w:val="left"/>
        <w:rPr>
          <w:b/>
          <w:sz w:val="31"/>
        </w:rPr>
      </w:pPr>
    </w:p>
    <w:p w:rsidR="00CC7498" w:rsidRDefault="00B47916">
      <w:pPr>
        <w:pStyle w:val="a6"/>
        <w:spacing w:line="276" w:lineRule="auto"/>
        <w:ind w:left="1462" w:right="667" w:firstLine="566"/>
      </w:pPr>
      <w:r>
        <w:t>Окружающая ребенка предметно-эстетическая среда школы обогащает внутренний</w:t>
      </w:r>
      <w:r>
        <w:rPr>
          <w:spacing w:val="1"/>
        </w:rPr>
        <w:t xml:space="preserve"> </w:t>
      </w:r>
      <w:r>
        <w:t>мир</w:t>
      </w:r>
      <w:r>
        <w:rPr>
          <w:spacing w:val="1"/>
        </w:rPr>
        <w:t xml:space="preserve"> </w:t>
      </w:r>
      <w:r>
        <w:t>ученика,</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него</w:t>
      </w:r>
      <w:r>
        <w:rPr>
          <w:spacing w:val="1"/>
        </w:rPr>
        <w:t xml:space="preserve"> </w:t>
      </w:r>
      <w:r>
        <w:t>чувства</w:t>
      </w:r>
      <w:r>
        <w:rPr>
          <w:spacing w:val="1"/>
        </w:rPr>
        <w:t xml:space="preserve"> </w:t>
      </w:r>
      <w:r>
        <w:t>вкуса</w:t>
      </w:r>
      <w:r>
        <w:rPr>
          <w:spacing w:val="1"/>
        </w:rPr>
        <w:t xml:space="preserve"> </w:t>
      </w:r>
      <w:r>
        <w:t>и</w:t>
      </w:r>
      <w:r>
        <w:rPr>
          <w:spacing w:val="1"/>
        </w:rPr>
        <w:t xml:space="preserve"> </w:t>
      </w:r>
      <w:r>
        <w:t>стиля,</w:t>
      </w:r>
      <w:r>
        <w:rPr>
          <w:spacing w:val="60"/>
        </w:rPr>
        <w:t xml:space="preserve"> </w:t>
      </w:r>
      <w:r>
        <w:t>создает</w:t>
      </w:r>
      <w:r>
        <w:rPr>
          <w:spacing w:val="1"/>
        </w:rPr>
        <w:t xml:space="preserve"> </w:t>
      </w:r>
      <w:r>
        <w:t>атмосферу</w:t>
      </w:r>
      <w:r>
        <w:rPr>
          <w:spacing w:val="1"/>
        </w:rPr>
        <w:t xml:space="preserve"> </w:t>
      </w:r>
      <w:r>
        <w:t>психологического</w:t>
      </w:r>
      <w:r>
        <w:rPr>
          <w:spacing w:val="1"/>
        </w:rPr>
        <w:t xml:space="preserve"> </w:t>
      </w:r>
      <w:r>
        <w:t>комфорта,</w:t>
      </w:r>
      <w:r>
        <w:rPr>
          <w:spacing w:val="1"/>
        </w:rPr>
        <w:t xml:space="preserve"> </w:t>
      </w:r>
      <w:r>
        <w:t>поднимает</w:t>
      </w:r>
      <w:r>
        <w:rPr>
          <w:spacing w:val="61"/>
        </w:rPr>
        <w:t xml:space="preserve"> </w:t>
      </w:r>
      <w:r>
        <w:t>настроение, предупреждает</w:t>
      </w:r>
      <w:r>
        <w:rPr>
          <w:spacing w:val="1"/>
        </w:rPr>
        <w:t xml:space="preserve"> </w:t>
      </w:r>
      <w:r>
        <w:t>стрессовые</w:t>
      </w:r>
      <w:r>
        <w:rPr>
          <w:spacing w:val="1"/>
        </w:rPr>
        <w:t xml:space="preserve"> </w:t>
      </w:r>
      <w:r>
        <w:t>ситуации, способствует</w:t>
      </w:r>
      <w:r>
        <w:rPr>
          <w:spacing w:val="1"/>
        </w:rPr>
        <w:t xml:space="preserve"> </w:t>
      </w:r>
      <w:r>
        <w:t>позитивному</w:t>
      </w:r>
      <w:r>
        <w:rPr>
          <w:spacing w:val="1"/>
        </w:rPr>
        <w:t xml:space="preserve"> </w:t>
      </w:r>
      <w:r>
        <w:t>восприятию</w:t>
      </w:r>
      <w:r>
        <w:rPr>
          <w:spacing w:val="1"/>
        </w:rPr>
        <w:t xml:space="preserve"> </w:t>
      </w:r>
      <w:r>
        <w:t>ребенком</w:t>
      </w:r>
      <w:r>
        <w:rPr>
          <w:spacing w:val="1"/>
        </w:rPr>
        <w:t xml:space="preserve"> </w:t>
      </w:r>
      <w:r>
        <w:t>школы.</w:t>
      </w:r>
      <w:r>
        <w:rPr>
          <w:spacing w:val="1"/>
        </w:rPr>
        <w:t xml:space="preserve"> </w:t>
      </w:r>
      <w:r>
        <w:t>Воспитывающее</w:t>
      </w:r>
      <w:r>
        <w:rPr>
          <w:spacing w:val="1"/>
        </w:rPr>
        <w:t xml:space="preserve"> </w:t>
      </w:r>
      <w:r>
        <w:t>влияние</w:t>
      </w:r>
      <w:r>
        <w:rPr>
          <w:spacing w:val="1"/>
        </w:rPr>
        <w:t xml:space="preserve"> </w:t>
      </w:r>
      <w:r>
        <w:t>на</w:t>
      </w:r>
      <w:r>
        <w:rPr>
          <w:spacing w:val="1"/>
        </w:rPr>
        <w:t xml:space="preserve"> </w:t>
      </w:r>
      <w:r>
        <w:t>ребенка</w:t>
      </w:r>
      <w:r>
        <w:rPr>
          <w:spacing w:val="1"/>
        </w:rPr>
        <w:t xml:space="preserve"> </w:t>
      </w:r>
      <w:r>
        <w:t>осуществляется</w:t>
      </w:r>
      <w:r>
        <w:rPr>
          <w:spacing w:val="1"/>
        </w:rPr>
        <w:t xml:space="preserve"> </w:t>
      </w:r>
      <w:r>
        <w:t>через</w:t>
      </w:r>
      <w:r>
        <w:rPr>
          <w:spacing w:val="1"/>
        </w:rPr>
        <w:t xml:space="preserve"> </w:t>
      </w:r>
      <w:r>
        <w:t>такие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предметно-эстетической</w:t>
      </w:r>
      <w:r>
        <w:rPr>
          <w:spacing w:val="-1"/>
        </w:rPr>
        <w:t xml:space="preserve"> </w:t>
      </w:r>
      <w:r>
        <w:t>средой</w:t>
      </w:r>
      <w:r>
        <w:rPr>
          <w:spacing w:val="1"/>
        </w:rPr>
        <w:t xml:space="preserve"> </w:t>
      </w:r>
      <w:r>
        <w:t>школы как:</w:t>
      </w:r>
    </w:p>
    <w:p w:rsidR="00CC7498" w:rsidRDefault="00B47916" w:rsidP="00852976">
      <w:pPr>
        <w:pStyle w:val="a7"/>
        <w:numPr>
          <w:ilvl w:val="1"/>
          <w:numId w:val="10"/>
        </w:numPr>
        <w:tabs>
          <w:tab w:val="left" w:pos="2877"/>
          <w:tab w:val="left" w:pos="2878"/>
        </w:tabs>
        <w:spacing w:before="2" w:line="276" w:lineRule="auto"/>
        <w:ind w:right="670" w:firstLine="626"/>
        <w:rPr>
          <w:sz w:val="24"/>
        </w:rPr>
      </w:pPr>
      <w:r>
        <w:rPr>
          <w:sz w:val="24"/>
        </w:rPr>
        <w:t>оформление</w:t>
      </w:r>
      <w:r>
        <w:rPr>
          <w:spacing w:val="1"/>
          <w:sz w:val="24"/>
        </w:rPr>
        <w:t xml:space="preserve"> </w:t>
      </w:r>
      <w:r>
        <w:rPr>
          <w:sz w:val="24"/>
        </w:rPr>
        <w:t>интерьера</w:t>
      </w:r>
      <w:r>
        <w:rPr>
          <w:spacing w:val="1"/>
          <w:sz w:val="24"/>
        </w:rPr>
        <w:t xml:space="preserve"> </w:t>
      </w:r>
      <w:r>
        <w:rPr>
          <w:sz w:val="24"/>
        </w:rPr>
        <w:t>школьных</w:t>
      </w:r>
      <w:r>
        <w:rPr>
          <w:spacing w:val="1"/>
          <w:sz w:val="24"/>
        </w:rPr>
        <w:t xml:space="preserve"> </w:t>
      </w:r>
      <w:r>
        <w:rPr>
          <w:sz w:val="24"/>
        </w:rPr>
        <w:t>помещений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периодическая</w:t>
      </w:r>
      <w:r>
        <w:rPr>
          <w:spacing w:val="1"/>
          <w:sz w:val="24"/>
        </w:rPr>
        <w:t xml:space="preserve"> </w:t>
      </w:r>
      <w:r>
        <w:rPr>
          <w:sz w:val="24"/>
        </w:rPr>
        <w:t>переориентация,</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служить</w:t>
      </w:r>
      <w:r>
        <w:rPr>
          <w:spacing w:val="1"/>
          <w:sz w:val="24"/>
        </w:rPr>
        <w:t xml:space="preserve"> </w:t>
      </w:r>
      <w:r>
        <w:rPr>
          <w:sz w:val="24"/>
        </w:rPr>
        <w:t>хорошим</w:t>
      </w:r>
      <w:r>
        <w:rPr>
          <w:spacing w:val="1"/>
          <w:sz w:val="24"/>
        </w:rPr>
        <w:t xml:space="preserve"> </w:t>
      </w:r>
      <w:r>
        <w:rPr>
          <w:sz w:val="24"/>
        </w:rPr>
        <w:t>средством</w:t>
      </w:r>
      <w:r>
        <w:rPr>
          <w:spacing w:val="1"/>
          <w:sz w:val="24"/>
        </w:rPr>
        <w:t xml:space="preserve"> </w:t>
      </w:r>
      <w:r>
        <w:rPr>
          <w:sz w:val="24"/>
        </w:rPr>
        <w:t>разрушения</w:t>
      </w:r>
      <w:r>
        <w:rPr>
          <w:spacing w:val="1"/>
          <w:sz w:val="24"/>
        </w:rPr>
        <w:t xml:space="preserve"> </w:t>
      </w:r>
      <w:r>
        <w:rPr>
          <w:sz w:val="24"/>
        </w:rPr>
        <w:t>негативных</w:t>
      </w:r>
      <w:r>
        <w:rPr>
          <w:spacing w:val="1"/>
          <w:sz w:val="24"/>
        </w:rPr>
        <w:t xml:space="preserve"> </w:t>
      </w:r>
      <w:r>
        <w:rPr>
          <w:sz w:val="24"/>
        </w:rPr>
        <w:t>установок</w:t>
      </w:r>
      <w:r>
        <w:rPr>
          <w:spacing w:val="-1"/>
          <w:sz w:val="24"/>
        </w:rPr>
        <w:t xml:space="preserve"> </w:t>
      </w:r>
      <w:r>
        <w:rPr>
          <w:sz w:val="24"/>
        </w:rPr>
        <w:t>школьников</w:t>
      </w:r>
      <w:r>
        <w:rPr>
          <w:spacing w:val="-3"/>
          <w:sz w:val="24"/>
        </w:rPr>
        <w:t xml:space="preserve"> </w:t>
      </w:r>
      <w:r>
        <w:rPr>
          <w:sz w:val="24"/>
        </w:rPr>
        <w:t>на</w:t>
      </w:r>
      <w:r>
        <w:rPr>
          <w:spacing w:val="1"/>
          <w:sz w:val="24"/>
        </w:rPr>
        <w:t xml:space="preserve"> </w:t>
      </w:r>
      <w:r>
        <w:rPr>
          <w:sz w:val="24"/>
        </w:rPr>
        <w:t>учебные</w:t>
      </w:r>
      <w:r>
        <w:rPr>
          <w:spacing w:val="-2"/>
          <w:sz w:val="24"/>
        </w:rPr>
        <w:t xml:space="preserve"> </w:t>
      </w:r>
      <w:r>
        <w:rPr>
          <w:sz w:val="24"/>
        </w:rPr>
        <w:t>и внеучебные</w:t>
      </w:r>
      <w:r>
        <w:rPr>
          <w:spacing w:val="-3"/>
          <w:sz w:val="24"/>
        </w:rPr>
        <w:t xml:space="preserve"> </w:t>
      </w:r>
      <w:r>
        <w:rPr>
          <w:sz w:val="24"/>
        </w:rPr>
        <w:t>занятия;</w:t>
      </w:r>
    </w:p>
    <w:p w:rsidR="00CC7498" w:rsidRDefault="00B47916" w:rsidP="00852976">
      <w:pPr>
        <w:pStyle w:val="a7"/>
        <w:numPr>
          <w:ilvl w:val="1"/>
          <w:numId w:val="10"/>
        </w:numPr>
        <w:tabs>
          <w:tab w:val="left" w:pos="2170"/>
        </w:tabs>
        <w:spacing w:line="276" w:lineRule="auto"/>
        <w:ind w:right="666" w:firstLine="566"/>
        <w:rPr>
          <w:sz w:val="24"/>
        </w:rPr>
      </w:pPr>
      <w:r>
        <w:rPr>
          <w:sz w:val="24"/>
        </w:rPr>
        <w:t>размещение на стенах школы регулярно сменяемых экспозиций: творческих работ</w:t>
      </w:r>
      <w:r>
        <w:rPr>
          <w:spacing w:val="1"/>
          <w:sz w:val="24"/>
        </w:rPr>
        <w:t xml:space="preserve"> </w:t>
      </w:r>
      <w:r>
        <w:rPr>
          <w:sz w:val="24"/>
        </w:rPr>
        <w:t>школьников,</w:t>
      </w:r>
      <w:r>
        <w:rPr>
          <w:spacing w:val="1"/>
          <w:sz w:val="24"/>
        </w:rPr>
        <w:t xml:space="preserve"> </w:t>
      </w:r>
      <w:r>
        <w:rPr>
          <w:sz w:val="24"/>
        </w:rPr>
        <w:t>позволяющих</w:t>
      </w:r>
      <w:r>
        <w:rPr>
          <w:spacing w:val="1"/>
          <w:sz w:val="24"/>
        </w:rPr>
        <w:t xml:space="preserve"> </w:t>
      </w:r>
      <w:r>
        <w:rPr>
          <w:sz w:val="24"/>
        </w:rPr>
        <w:t>им</w:t>
      </w:r>
      <w:r>
        <w:rPr>
          <w:spacing w:val="1"/>
          <w:sz w:val="24"/>
        </w:rPr>
        <w:t xml:space="preserve"> </w:t>
      </w:r>
      <w:r>
        <w:rPr>
          <w:sz w:val="24"/>
        </w:rPr>
        <w:t>реализовать</w:t>
      </w:r>
      <w:r>
        <w:rPr>
          <w:spacing w:val="1"/>
          <w:sz w:val="24"/>
        </w:rPr>
        <w:t xml:space="preserve"> </w:t>
      </w:r>
      <w:r>
        <w:rPr>
          <w:sz w:val="24"/>
        </w:rPr>
        <w:t>свой</w:t>
      </w:r>
      <w:r>
        <w:rPr>
          <w:spacing w:val="1"/>
          <w:sz w:val="24"/>
        </w:rPr>
        <w:t xml:space="preserve"> </w:t>
      </w:r>
      <w:r>
        <w:rPr>
          <w:sz w:val="24"/>
        </w:rPr>
        <w:t>творческий</w:t>
      </w:r>
      <w:r>
        <w:rPr>
          <w:spacing w:val="1"/>
          <w:sz w:val="24"/>
        </w:rPr>
        <w:t xml:space="preserve"> </w:t>
      </w:r>
      <w:r>
        <w:rPr>
          <w:sz w:val="24"/>
        </w:rPr>
        <w:t>потенциал,</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знакомящих их с работами друг друга; картин определенного художественного стиля,</w:t>
      </w:r>
      <w:r>
        <w:rPr>
          <w:spacing w:val="1"/>
          <w:sz w:val="24"/>
        </w:rPr>
        <w:t xml:space="preserve"> </w:t>
      </w:r>
      <w:r>
        <w:rPr>
          <w:sz w:val="24"/>
        </w:rPr>
        <w:t>знакомящего школьников с разнообразием эстетического осмысления мира; фотоотчетов</w:t>
      </w:r>
      <w:r>
        <w:rPr>
          <w:spacing w:val="1"/>
          <w:sz w:val="24"/>
        </w:rPr>
        <w:t xml:space="preserve"> </w:t>
      </w:r>
      <w:r>
        <w:rPr>
          <w:sz w:val="24"/>
        </w:rPr>
        <w:t>об</w:t>
      </w:r>
      <w:r>
        <w:rPr>
          <w:spacing w:val="1"/>
          <w:sz w:val="24"/>
        </w:rPr>
        <w:t xml:space="preserve"> </w:t>
      </w:r>
      <w:r>
        <w:rPr>
          <w:sz w:val="24"/>
        </w:rPr>
        <w:t>интересных</w:t>
      </w:r>
      <w:r>
        <w:rPr>
          <w:spacing w:val="1"/>
          <w:sz w:val="24"/>
        </w:rPr>
        <w:t xml:space="preserve"> </w:t>
      </w:r>
      <w:r>
        <w:rPr>
          <w:sz w:val="24"/>
        </w:rPr>
        <w:t>событиях,</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(проведенных</w:t>
      </w:r>
      <w:r>
        <w:rPr>
          <w:spacing w:val="1"/>
          <w:sz w:val="24"/>
        </w:rPr>
        <w:t xml:space="preserve"> </w:t>
      </w:r>
      <w:r>
        <w:rPr>
          <w:sz w:val="24"/>
        </w:rPr>
        <w:t>ключевых</w:t>
      </w:r>
      <w:r>
        <w:rPr>
          <w:spacing w:val="1"/>
          <w:sz w:val="24"/>
        </w:rPr>
        <w:t xml:space="preserve"> </w:t>
      </w:r>
      <w:r>
        <w:rPr>
          <w:sz w:val="24"/>
        </w:rPr>
        <w:t>делах,</w:t>
      </w:r>
      <w:r>
        <w:rPr>
          <w:spacing w:val="-57"/>
          <w:sz w:val="24"/>
        </w:rPr>
        <w:t xml:space="preserve"> </w:t>
      </w:r>
      <w:r>
        <w:rPr>
          <w:sz w:val="24"/>
        </w:rPr>
        <w:t>интересных экскурсиях,</w:t>
      </w:r>
      <w:r>
        <w:rPr>
          <w:spacing w:val="-1"/>
          <w:sz w:val="24"/>
        </w:rPr>
        <w:t xml:space="preserve"> </w:t>
      </w:r>
      <w:r>
        <w:rPr>
          <w:sz w:val="24"/>
        </w:rPr>
        <w:t>походах, встречах</w:t>
      </w:r>
      <w:r>
        <w:rPr>
          <w:spacing w:val="1"/>
          <w:sz w:val="24"/>
        </w:rPr>
        <w:t xml:space="preserve"> </w:t>
      </w:r>
      <w:r>
        <w:rPr>
          <w:sz w:val="24"/>
        </w:rPr>
        <w:t>с</w:t>
      </w:r>
      <w:r>
        <w:rPr>
          <w:spacing w:val="-1"/>
          <w:sz w:val="24"/>
        </w:rPr>
        <w:t xml:space="preserve"> </w:t>
      </w:r>
      <w:r>
        <w:rPr>
          <w:sz w:val="24"/>
        </w:rPr>
        <w:t>интересными</w:t>
      </w:r>
      <w:r>
        <w:rPr>
          <w:spacing w:val="-1"/>
          <w:sz w:val="24"/>
        </w:rPr>
        <w:t xml:space="preserve"> </w:t>
      </w:r>
      <w:r>
        <w:rPr>
          <w:sz w:val="24"/>
        </w:rPr>
        <w:t>людьми</w:t>
      </w:r>
      <w:r>
        <w:rPr>
          <w:spacing w:val="-2"/>
          <w:sz w:val="24"/>
        </w:rPr>
        <w:t xml:space="preserve"> </w:t>
      </w:r>
      <w:r>
        <w:rPr>
          <w:sz w:val="24"/>
        </w:rPr>
        <w:t>и</w:t>
      </w:r>
      <w:r>
        <w:rPr>
          <w:spacing w:val="-3"/>
          <w:sz w:val="24"/>
        </w:rPr>
        <w:t xml:space="preserve"> </w:t>
      </w:r>
      <w:r>
        <w:rPr>
          <w:sz w:val="24"/>
        </w:rPr>
        <w:t>т.п.);</w:t>
      </w:r>
    </w:p>
    <w:p w:rsidR="00CC7498" w:rsidRDefault="00B47916" w:rsidP="00852976">
      <w:pPr>
        <w:pStyle w:val="a7"/>
        <w:numPr>
          <w:ilvl w:val="1"/>
          <w:numId w:val="10"/>
        </w:numPr>
        <w:tabs>
          <w:tab w:val="left" w:pos="2170"/>
        </w:tabs>
        <w:spacing w:line="276" w:lineRule="auto"/>
        <w:ind w:right="662" w:firstLine="566"/>
        <w:rPr>
          <w:sz w:val="24"/>
        </w:rPr>
      </w:pPr>
      <w:r>
        <w:rPr>
          <w:sz w:val="24"/>
        </w:rPr>
        <w:t>озеленение пришкольной территории, спортивных и игровых площадок, доступных</w:t>
      </w:r>
      <w:r>
        <w:rPr>
          <w:spacing w:val="-57"/>
          <w:sz w:val="24"/>
        </w:rPr>
        <w:t xml:space="preserve"> </w:t>
      </w:r>
      <w:r>
        <w:rPr>
          <w:sz w:val="24"/>
        </w:rPr>
        <w:t>и</w:t>
      </w:r>
      <w:r>
        <w:rPr>
          <w:spacing w:val="1"/>
          <w:sz w:val="24"/>
        </w:rPr>
        <w:t xml:space="preserve"> </w:t>
      </w:r>
      <w:r>
        <w:rPr>
          <w:sz w:val="24"/>
        </w:rPr>
        <w:t>приспособленных</w:t>
      </w:r>
      <w:r>
        <w:rPr>
          <w:spacing w:val="1"/>
          <w:sz w:val="24"/>
        </w:rPr>
        <w:t xml:space="preserve"> </w:t>
      </w:r>
      <w:r>
        <w:rPr>
          <w:sz w:val="24"/>
        </w:rPr>
        <w:t>для</w:t>
      </w:r>
      <w:r>
        <w:rPr>
          <w:spacing w:val="1"/>
          <w:sz w:val="24"/>
        </w:rPr>
        <w:t xml:space="preserve"> </w:t>
      </w:r>
      <w:r>
        <w:rPr>
          <w:sz w:val="24"/>
        </w:rPr>
        <w:t>школьников</w:t>
      </w:r>
      <w:r>
        <w:rPr>
          <w:spacing w:val="1"/>
          <w:sz w:val="24"/>
        </w:rPr>
        <w:t xml:space="preserve"> </w:t>
      </w:r>
      <w:r>
        <w:rPr>
          <w:sz w:val="24"/>
        </w:rPr>
        <w:t>разных</w:t>
      </w:r>
      <w:r>
        <w:rPr>
          <w:spacing w:val="1"/>
          <w:sz w:val="24"/>
        </w:rPr>
        <w:t xml:space="preserve"> </w:t>
      </w:r>
      <w:r>
        <w:rPr>
          <w:sz w:val="24"/>
        </w:rPr>
        <w:t>возрастных</w:t>
      </w:r>
      <w:r>
        <w:rPr>
          <w:spacing w:val="1"/>
          <w:sz w:val="24"/>
        </w:rPr>
        <w:t xml:space="preserve"> </w:t>
      </w:r>
      <w:r>
        <w:rPr>
          <w:sz w:val="24"/>
        </w:rPr>
        <w:t>категорий,</w:t>
      </w:r>
      <w:r>
        <w:rPr>
          <w:spacing w:val="1"/>
          <w:sz w:val="24"/>
        </w:rPr>
        <w:t xml:space="preserve"> </w:t>
      </w:r>
      <w:r>
        <w:rPr>
          <w:sz w:val="24"/>
        </w:rPr>
        <w:t>оздоровительно-</w:t>
      </w:r>
      <w:r>
        <w:rPr>
          <w:spacing w:val="1"/>
          <w:sz w:val="24"/>
        </w:rPr>
        <w:t xml:space="preserve"> </w:t>
      </w:r>
      <w:r>
        <w:rPr>
          <w:sz w:val="24"/>
        </w:rPr>
        <w:t>рекреационных</w:t>
      </w:r>
      <w:r>
        <w:rPr>
          <w:spacing w:val="1"/>
          <w:sz w:val="24"/>
        </w:rPr>
        <w:t xml:space="preserve"> </w:t>
      </w:r>
      <w:r>
        <w:rPr>
          <w:sz w:val="24"/>
        </w:rPr>
        <w:t>зон,</w:t>
      </w:r>
      <w:r>
        <w:rPr>
          <w:spacing w:val="1"/>
          <w:sz w:val="24"/>
        </w:rPr>
        <w:t xml:space="preserve"> </w:t>
      </w:r>
      <w:r>
        <w:rPr>
          <w:sz w:val="24"/>
        </w:rPr>
        <w:t>позволяющих</w:t>
      </w:r>
      <w:r>
        <w:rPr>
          <w:spacing w:val="1"/>
          <w:sz w:val="24"/>
        </w:rPr>
        <w:t xml:space="preserve"> </w:t>
      </w:r>
      <w:r>
        <w:rPr>
          <w:sz w:val="24"/>
        </w:rPr>
        <w:t>разделить</w:t>
      </w:r>
      <w:r>
        <w:rPr>
          <w:spacing w:val="1"/>
          <w:sz w:val="24"/>
        </w:rPr>
        <w:t xml:space="preserve"> </w:t>
      </w:r>
      <w:r>
        <w:rPr>
          <w:sz w:val="24"/>
        </w:rPr>
        <w:t>свободное</w:t>
      </w:r>
      <w:r>
        <w:rPr>
          <w:spacing w:val="1"/>
          <w:sz w:val="24"/>
        </w:rPr>
        <w:t xml:space="preserve"> </w:t>
      </w:r>
      <w:r>
        <w:rPr>
          <w:sz w:val="24"/>
        </w:rPr>
        <w:t>пространство</w:t>
      </w:r>
      <w:r>
        <w:rPr>
          <w:spacing w:val="1"/>
          <w:sz w:val="24"/>
        </w:rPr>
        <w:t xml:space="preserve"> </w:t>
      </w:r>
      <w:r>
        <w:rPr>
          <w:sz w:val="24"/>
        </w:rPr>
        <w:t>школы</w:t>
      </w:r>
      <w:r>
        <w:rPr>
          <w:spacing w:val="1"/>
          <w:sz w:val="24"/>
        </w:rPr>
        <w:t xml:space="preserve"> </w:t>
      </w:r>
      <w:r>
        <w:rPr>
          <w:sz w:val="24"/>
        </w:rPr>
        <w:t>на</w:t>
      </w:r>
      <w:r>
        <w:rPr>
          <w:spacing w:val="1"/>
          <w:sz w:val="24"/>
        </w:rPr>
        <w:t xml:space="preserve"> </w:t>
      </w:r>
      <w:r>
        <w:rPr>
          <w:sz w:val="24"/>
        </w:rPr>
        <w:t>зоны</w:t>
      </w:r>
      <w:r>
        <w:rPr>
          <w:spacing w:val="1"/>
          <w:sz w:val="24"/>
        </w:rPr>
        <w:t xml:space="preserve"> </w:t>
      </w:r>
      <w:r>
        <w:rPr>
          <w:sz w:val="24"/>
        </w:rPr>
        <w:t>активного</w:t>
      </w:r>
      <w:r>
        <w:rPr>
          <w:spacing w:val="-4"/>
          <w:sz w:val="24"/>
        </w:rPr>
        <w:t xml:space="preserve"> </w:t>
      </w:r>
      <w:r>
        <w:rPr>
          <w:sz w:val="24"/>
        </w:rPr>
        <w:t>и тихого отдыха;</w:t>
      </w:r>
    </w:p>
    <w:p w:rsidR="00CC7498" w:rsidRDefault="00B47916" w:rsidP="00852976">
      <w:pPr>
        <w:pStyle w:val="a7"/>
        <w:numPr>
          <w:ilvl w:val="1"/>
          <w:numId w:val="10"/>
        </w:numPr>
        <w:tabs>
          <w:tab w:val="left" w:pos="2170"/>
        </w:tabs>
        <w:spacing w:before="1" w:line="276" w:lineRule="auto"/>
        <w:ind w:right="668" w:firstLine="566"/>
        <w:rPr>
          <w:sz w:val="24"/>
        </w:rPr>
      </w:pPr>
      <w:r>
        <w:rPr>
          <w:sz w:val="24"/>
        </w:rPr>
        <w:t>создание</w:t>
      </w:r>
      <w:r>
        <w:rPr>
          <w:spacing w:val="1"/>
          <w:sz w:val="24"/>
        </w:rPr>
        <w:t xml:space="preserve"> </w:t>
      </w:r>
      <w:r>
        <w:rPr>
          <w:sz w:val="24"/>
        </w:rPr>
        <w:t>и</w:t>
      </w:r>
      <w:r>
        <w:rPr>
          <w:spacing w:val="1"/>
          <w:sz w:val="24"/>
        </w:rPr>
        <w:t xml:space="preserve"> </w:t>
      </w:r>
      <w:r>
        <w:rPr>
          <w:sz w:val="24"/>
        </w:rPr>
        <w:t>поддержание</w:t>
      </w:r>
      <w:r>
        <w:rPr>
          <w:spacing w:val="1"/>
          <w:sz w:val="24"/>
        </w:rPr>
        <w:t xml:space="preserve"> </w:t>
      </w:r>
      <w:r>
        <w:rPr>
          <w:sz w:val="24"/>
        </w:rPr>
        <w:t>в</w:t>
      </w:r>
      <w:r>
        <w:rPr>
          <w:spacing w:val="1"/>
          <w:sz w:val="24"/>
        </w:rPr>
        <w:t xml:space="preserve"> </w:t>
      </w:r>
      <w:r>
        <w:rPr>
          <w:sz w:val="24"/>
        </w:rPr>
        <w:t>рабочем</w:t>
      </w:r>
      <w:r>
        <w:rPr>
          <w:spacing w:val="1"/>
          <w:sz w:val="24"/>
        </w:rPr>
        <w:t xml:space="preserve"> </w:t>
      </w:r>
      <w:r>
        <w:rPr>
          <w:sz w:val="24"/>
        </w:rPr>
        <w:t>состоянии</w:t>
      </w:r>
      <w:r>
        <w:rPr>
          <w:spacing w:val="1"/>
          <w:sz w:val="24"/>
        </w:rPr>
        <w:t xml:space="preserve"> </w:t>
      </w:r>
      <w:r>
        <w:rPr>
          <w:sz w:val="24"/>
        </w:rPr>
        <w:t>в</w:t>
      </w:r>
      <w:r>
        <w:rPr>
          <w:spacing w:val="1"/>
          <w:sz w:val="24"/>
        </w:rPr>
        <w:t xml:space="preserve"> </w:t>
      </w:r>
      <w:r>
        <w:rPr>
          <w:sz w:val="24"/>
        </w:rPr>
        <w:t>вестибюле</w:t>
      </w:r>
      <w:r>
        <w:rPr>
          <w:spacing w:val="1"/>
          <w:sz w:val="24"/>
        </w:rPr>
        <w:t xml:space="preserve"> </w:t>
      </w:r>
      <w:r>
        <w:rPr>
          <w:sz w:val="24"/>
        </w:rPr>
        <w:t>школы</w:t>
      </w:r>
      <w:r>
        <w:rPr>
          <w:spacing w:val="1"/>
          <w:sz w:val="24"/>
        </w:rPr>
        <w:t xml:space="preserve"> </w:t>
      </w:r>
      <w:r>
        <w:rPr>
          <w:sz w:val="24"/>
        </w:rPr>
        <w:t>стеллажей</w:t>
      </w:r>
      <w:r>
        <w:rPr>
          <w:spacing w:val="1"/>
          <w:sz w:val="24"/>
        </w:rPr>
        <w:t xml:space="preserve"> </w:t>
      </w:r>
      <w:r>
        <w:rPr>
          <w:sz w:val="24"/>
        </w:rPr>
        <w:t>свободного</w:t>
      </w:r>
      <w:r>
        <w:rPr>
          <w:spacing w:val="1"/>
          <w:sz w:val="24"/>
        </w:rPr>
        <w:t xml:space="preserve"> </w:t>
      </w:r>
      <w:r>
        <w:rPr>
          <w:sz w:val="24"/>
        </w:rPr>
        <w:t>книгообмена,</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желающие</w:t>
      </w:r>
      <w:r>
        <w:rPr>
          <w:spacing w:val="1"/>
          <w:sz w:val="24"/>
        </w:rPr>
        <w:t xml:space="preserve"> </w:t>
      </w:r>
      <w:r>
        <w:rPr>
          <w:sz w:val="24"/>
        </w:rPr>
        <w:t>дети,</w:t>
      </w:r>
      <w:r>
        <w:rPr>
          <w:spacing w:val="1"/>
          <w:sz w:val="24"/>
        </w:rPr>
        <w:t xml:space="preserve"> </w:t>
      </w:r>
      <w:r>
        <w:rPr>
          <w:sz w:val="24"/>
        </w:rPr>
        <w:t>родители</w:t>
      </w:r>
      <w:r>
        <w:rPr>
          <w:spacing w:val="1"/>
          <w:sz w:val="24"/>
        </w:rPr>
        <w:t xml:space="preserve"> </w:t>
      </w:r>
      <w:r>
        <w:rPr>
          <w:sz w:val="24"/>
        </w:rPr>
        <w:t>и</w:t>
      </w:r>
      <w:r>
        <w:rPr>
          <w:spacing w:val="1"/>
          <w:sz w:val="24"/>
        </w:rPr>
        <w:t xml:space="preserve"> </w:t>
      </w:r>
      <w:r>
        <w:rPr>
          <w:sz w:val="24"/>
        </w:rPr>
        <w:t>педагоги</w:t>
      </w:r>
      <w:r>
        <w:rPr>
          <w:spacing w:val="1"/>
          <w:sz w:val="24"/>
        </w:rPr>
        <w:t xml:space="preserve"> </w:t>
      </w:r>
      <w:r>
        <w:rPr>
          <w:sz w:val="24"/>
        </w:rPr>
        <w:t>могут</w:t>
      </w:r>
      <w:r>
        <w:rPr>
          <w:spacing w:val="1"/>
          <w:sz w:val="24"/>
        </w:rPr>
        <w:t xml:space="preserve"> </w:t>
      </w:r>
      <w:r>
        <w:rPr>
          <w:sz w:val="24"/>
        </w:rPr>
        <w:t>выставлять для общего пользования свои книги, а также брать с них для чтения любые</w:t>
      </w:r>
      <w:r>
        <w:rPr>
          <w:spacing w:val="1"/>
          <w:sz w:val="24"/>
        </w:rPr>
        <w:t xml:space="preserve"> </w:t>
      </w:r>
      <w:r>
        <w:rPr>
          <w:sz w:val="24"/>
        </w:rPr>
        <w:t>другие;</w:t>
      </w:r>
    </w:p>
    <w:p w:rsidR="00CC7498" w:rsidRDefault="00B47916" w:rsidP="00852976">
      <w:pPr>
        <w:pStyle w:val="a7"/>
        <w:numPr>
          <w:ilvl w:val="1"/>
          <w:numId w:val="10"/>
        </w:numPr>
        <w:tabs>
          <w:tab w:val="left" w:pos="2170"/>
        </w:tabs>
        <w:spacing w:line="276" w:lineRule="auto"/>
        <w:ind w:right="668" w:firstLine="566"/>
        <w:rPr>
          <w:sz w:val="24"/>
        </w:rPr>
      </w:pPr>
      <w:r>
        <w:rPr>
          <w:sz w:val="24"/>
        </w:rPr>
        <w:t>благоустройство классных кабинетов, осуществляемое классными руководителями</w:t>
      </w:r>
      <w:r>
        <w:rPr>
          <w:spacing w:val="1"/>
          <w:sz w:val="24"/>
        </w:rPr>
        <w:t xml:space="preserve"> </w:t>
      </w:r>
      <w:r>
        <w:rPr>
          <w:sz w:val="24"/>
        </w:rPr>
        <w:t>вместе со школьниками своих классов, позволяющее учащимся проявить свои фантазию и</w:t>
      </w:r>
      <w:r>
        <w:rPr>
          <w:spacing w:val="-57"/>
          <w:sz w:val="24"/>
        </w:rPr>
        <w:t xml:space="preserve"> </w:t>
      </w:r>
      <w:r>
        <w:rPr>
          <w:sz w:val="24"/>
        </w:rPr>
        <w:t>творческие</w:t>
      </w:r>
      <w:r>
        <w:rPr>
          <w:spacing w:val="1"/>
          <w:sz w:val="24"/>
        </w:rPr>
        <w:t xml:space="preserve"> </w:t>
      </w:r>
      <w:r>
        <w:rPr>
          <w:sz w:val="24"/>
        </w:rPr>
        <w:t>способности,</w:t>
      </w:r>
      <w:r>
        <w:rPr>
          <w:spacing w:val="1"/>
          <w:sz w:val="24"/>
        </w:rPr>
        <w:t xml:space="preserve"> </w:t>
      </w:r>
      <w:r>
        <w:rPr>
          <w:sz w:val="24"/>
        </w:rPr>
        <w:t>создающее</w:t>
      </w:r>
      <w:r>
        <w:rPr>
          <w:spacing w:val="1"/>
          <w:sz w:val="24"/>
        </w:rPr>
        <w:t xml:space="preserve"> </w:t>
      </w:r>
      <w:r>
        <w:rPr>
          <w:sz w:val="24"/>
        </w:rPr>
        <w:t>повод</w:t>
      </w:r>
      <w:r>
        <w:rPr>
          <w:spacing w:val="1"/>
          <w:sz w:val="24"/>
        </w:rPr>
        <w:t xml:space="preserve"> </w:t>
      </w:r>
      <w:r>
        <w:rPr>
          <w:sz w:val="24"/>
        </w:rPr>
        <w:t>для</w:t>
      </w:r>
      <w:r>
        <w:rPr>
          <w:spacing w:val="1"/>
          <w:sz w:val="24"/>
        </w:rPr>
        <w:t xml:space="preserve"> </w:t>
      </w:r>
      <w:r>
        <w:rPr>
          <w:sz w:val="24"/>
        </w:rPr>
        <w:t>длительного</w:t>
      </w:r>
      <w:r>
        <w:rPr>
          <w:spacing w:val="1"/>
          <w:sz w:val="24"/>
        </w:rPr>
        <w:t xml:space="preserve"> </w:t>
      </w:r>
      <w:r>
        <w:rPr>
          <w:sz w:val="24"/>
        </w:rPr>
        <w:t>общения</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со своими детьми;</w:t>
      </w:r>
    </w:p>
    <w:p w:rsidR="00CC7498" w:rsidRDefault="00B47916" w:rsidP="00852976">
      <w:pPr>
        <w:pStyle w:val="a7"/>
        <w:numPr>
          <w:ilvl w:val="1"/>
          <w:numId w:val="10"/>
        </w:numPr>
        <w:tabs>
          <w:tab w:val="left" w:pos="2170"/>
        </w:tabs>
        <w:spacing w:line="276" w:lineRule="auto"/>
        <w:ind w:right="670" w:firstLine="566"/>
        <w:rPr>
          <w:sz w:val="24"/>
        </w:rPr>
      </w:pPr>
      <w:r>
        <w:rPr>
          <w:sz w:val="24"/>
        </w:rPr>
        <w:t>событийный дизайн – оформление пространства проведения конкретных школьных</w:t>
      </w:r>
      <w:r>
        <w:rPr>
          <w:spacing w:val="-57"/>
          <w:sz w:val="24"/>
        </w:rPr>
        <w:t xml:space="preserve"> </w:t>
      </w:r>
      <w:r>
        <w:rPr>
          <w:sz w:val="24"/>
        </w:rPr>
        <w:t>событий (праздников, церемоний, торжественных линеек, творческих вечеров, выставок,</w:t>
      </w:r>
      <w:r>
        <w:rPr>
          <w:spacing w:val="1"/>
          <w:sz w:val="24"/>
        </w:rPr>
        <w:t xml:space="preserve"> </w:t>
      </w:r>
      <w:r>
        <w:rPr>
          <w:sz w:val="24"/>
        </w:rPr>
        <w:t>собраний,</w:t>
      </w:r>
      <w:r>
        <w:rPr>
          <w:spacing w:val="-1"/>
          <w:sz w:val="24"/>
        </w:rPr>
        <w:t xml:space="preserve"> </w:t>
      </w:r>
      <w:r>
        <w:rPr>
          <w:sz w:val="24"/>
        </w:rPr>
        <w:t>конференций</w:t>
      </w:r>
      <w:r>
        <w:rPr>
          <w:spacing w:val="-2"/>
          <w:sz w:val="24"/>
        </w:rPr>
        <w:t xml:space="preserve"> </w:t>
      </w:r>
      <w:r>
        <w:rPr>
          <w:sz w:val="24"/>
        </w:rPr>
        <w:t>и т.п.);</w:t>
      </w:r>
    </w:p>
    <w:p w:rsidR="00CC7498" w:rsidRDefault="00B47916" w:rsidP="00852976">
      <w:pPr>
        <w:pStyle w:val="a7"/>
        <w:numPr>
          <w:ilvl w:val="1"/>
          <w:numId w:val="10"/>
        </w:numPr>
        <w:tabs>
          <w:tab w:val="left" w:pos="2170"/>
        </w:tabs>
        <w:spacing w:line="276" w:lineRule="auto"/>
        <w:ind w:right="667" w:firstLine="566"/>
        <w:rPr>
          <w:sz w:val="24"/>
        </w:rPr>
      </w:pPr>
      <w:r>
        <w:rPr>
          <w:sz w:val="24"/>
        </w:rPr>
        <w:t>совместная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разработка,</w:t>
      </w:r>
      <w:r>
        <w:rPr>
          <w:spacing w:val="1"/>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популяризация</w:t>
      </w:r>
      <w:r>
        <w:rPr>
          <w:spacing w:val="1"/>
          <w:sz w:val="24"/>
        </w:rPr>
        <w:t xml:space="preserve"> </w:t>
      </w:r>
      <w:r>
        <w:rPr>
          <w:sz w:val="24"/>
        </w:rPr>
        <w:t>особой</w:t>
      </w:r>
      <w:r>
        <w:rPr>
          <w:spacing w:val="1"/>
          <w:sz w:val="24"/>
        </w:rPr>
        <w:t xml:space="preserve"> </w:t>
      </w:r>
      <w:r>
        <w:rPr>
          <w:sz w:val="24"/>
        </w:rPr>
        <w:t>школьной</w:t>
      </w:r>
      <w:r>
        <w:rPr>
          <w:spacing w:val="1"/>
          <w:sz w:val="24"/>
        </w:rPr>
        <w:t xml:space="preserve"> </w:t>
      </w:r>
      <w:r>
        <w:rPr>
          <w:sz w:val="24"/>
        </w:rPr>
        <w:t>символики</w:t>
      </w:r>
      <w:r>
        <w:rPr>
          <w:spacing w:val="1"/>
          <w:sz w:val="24"/>
        </w:rPr>
        <w:t xml:space="preserve"> </w:t>
      </w:r>
      <w:r>
        <w:rPr>
          <w:sz w:val="24"/>
        </w:rPr>
        <w:t>(флаг</w:t>
      </w:r>
      <w:r>
        <w:rPr>
          <w:spacing w:val="1"/>
          <w:sz w:val="24"/>
        </w:rPr>
        <w:t xml:space="preserve"> </w:t>
      </w:r>
      <w:r>
        <w:rPr>
          <w:sz w:val="24"/>
        </w:rPr>
        <w:t>школы,</w:t>
      </w:r>
      <w:r>
        <w:rPr>
          <w:spacing w:val="1"/>
          <w:sz w:val="24"/>
        </w:rPr>
        <w:t xml:space="preserve"> </w:t>
      </w:r>
      <w:r>
        <w:rPr>
          <w:sz w:val="24"/>
        </w:rPr>
        <w:t>гимн</w:t>
      </w:r>
      <w:r>
        <w:rPr>
          <w:spacing w:val="1"/>
          <w:sz w:val="24"/>
        </w:rPr>
        <w:t xml:space="preserve"> </w:t>
      </w:r>
      <w:r>
        <w:rPr>
          <w:sz w:val="24"/>
        </w:rPr>
        <w:t>школы,</w:t>
      </w:r>
      <w:r>
        <w:rPr>
          <w:spacing w:val="1"/>
          <w:sz w:val="24"/>
        </w:rPr>
        <w:t xml:space="preserve"> </w:t>
      </w:r>
      <w:r>
        <w:rPr>
          <w:sz w:val="24"/>
        </w:rPr>
        <w:t>эмблема</w:t>
      </w:r>
      <w:r>
        <w:rPr>
          <w:spacing w:val="1"/>
          <w:sz w:val="24"/>
        </w:rPr>
        <w:t xml:space="preserve"> </w:t>
      </w:r>
      <w:r>
        <w:rPr>
          <w:sz w:val="24"/>
        </w:rPr>
        <w:t>школы,</w:t>
      </w:r>
      <w:r>
        <w:rPr>
          <w:spacing w:val="1"/>
          <w:sz w:val="24"/>
        </w:rPr>
        <w:t xml:space="preserve"> </w:t>
      </w:r>
      <w:r>
        <w:rPr>
          <w:sz w:val="24"/>
        </w:rPr>
        <w:t>логотип,</w:t>
      </w:r>
      <w:r>
        <w:rPr>
          <w:spacing w:val="1"/>
          <w:sz w:val="24"/>
        </w:rPr>
        <w:t xml:space="preserve"> </w:t>
      </w:r>
      <w:r>
        <w:rPr>
          <w:sz w:val="24"/>
        </w:rPr>
        <w:t>элементы</w:t>
      </w:r>
      <w:r>
        <w:rPr>
          <w:spacing w:val="1"/>
          <w:sz w:val="24"/>
        </w:rPr>
        <w:t xml:space="preserve"> </w:t>
      </w:r>
      <w:r>
        <w:rPr>
          <w:sz w:val="24"/>
        </w:rPr>
        <w:t>школьной</w:t>
      </w:r>
      <w:r>
        <w:rPr>
          <w:spacing w:val="1"/>
          <w:sz w:val="24"/>
        </w:rPr>
        <w:t xml:space="preserve"> </w:t>
      </w:r>
      <w:r>
        <w:rPr>
          <w:sz w:val="24"/>
        </w:rPr>
        <w:t>формы</w:t>
      </w:r>
      <w:r>
        <w:rPr>
          <w:spacing w:val="1"/>
          <w:sz w:val="24"/>
        </w:rPr>
        <w:t xml:space="preserve"> </w:t>
      </w:r>
      <w:r>
        <w:rPr>
          <w:sz w:val="24"/>
        </w:rPr>
        <w:t>и т.п.), используемой как в школьной повседневности, так и в торжественные</w:t>
      </w:r>
      <w:r>
        <w:rPr>
          <w:spacing w:val="1"/>
          <w:sz w:val="24"/>
        </w:rPr>
        <w:t xml:space="preserve"> </w:t>
      </w:r>
      <w:r>
        <w:rPr>
          <w:sz w:val="24"/>
        </w:rPr>
        <w:t>моменты</w:t>
      </w:r>
      <w:r>
        <w:rPr>
          <w:spacing w:val="1"/>
          <w:sz w:val="24"/>
        </w:rPr>
        <w:t xml:space="preserve"> </w:t>
      </w:r>
      <w:r>
        <w:rPr>
          <w:sz w:val="24"/>
        </w:rPr>
        <w:t>жизни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праздников,</w:t>
      </w:r>
      <w:r>
        <w:rPr>
          <w:spacing w:val="1"/>
          <w:sz w:val="24"/>
        </w:rPr>
        <w:t xml:space="preserve"> </w:t>
      </w:r>
      <w:r>
        <w:rPr>
          <w:sz w:val="24"/>
        </w:rPr>
        <w:t>торжественных</w:t>
      </w:r>
      <w:r>
        <w:rPr>
          <w:spacing w:val="-57"/>
          <w:sz w:val="24"/>
        </w:rPr>
        <w:t xml:space="preserve"> </w:t>
      </w:r>
      <w:r>
        <w:rPr>
          <w:sz w:val="24"/>
        </w:rPr>
        <w:t>церемоний,</w:t>
      </w:r>
      <w:r>
        <w:rPr>
          <w:spacing w:val="1"/>
          <w:sz w:val="24"/>
        </w:rPr>
        <w:t xml:space="preserve"> </w:t>
      </w:r>
      <w:r>
        <w:rPr>
          <w:sz w:val="24"/>
        </w:rPr>
        <w:t>ключевых</w:t>
      </w:r>
      <w:r>
        <w:rPr>
          <w:spacing w:val="1"/>
          <w:sz w:val="24"/>
        </w:rPr>
        <w:t xml:space="preserve"> </w:t>
      </w:r>
      <w:r>
        <w:rPr>
          <w:sz w:val="24"/>
        </w:rPr>
        <w:t>общешкольных</w:t>
      </w:r>
      <w:r>
        <w:rPr>
          <w:spacing w:val="1"/>
          <w:sz w:val="24"/>
        </w:rPr>
        <w:t xml:space="preserve"> </w:t>
      </w:r>
      <w:r>
        <w:rPr>
          <w:sz w:val="24"/>
        </w:rPr>
        <w:t>дел</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происходящих</w:t>
      </w:r>
      <w:r>
        <w:rPr>
          <w:spacing w:val="1"/>
          <w:sz w:val="24"/>
        </w:rPr>
        <w:t xml:space="preserve"> </w:t>
      </w:r>
      <w:r>
        <w:rPr>
          <w:sz w:val="24"/>
        </w:rPr>
        <w:t>в</w:t>
      </w:r>
      <w:r>
        <w:rPr>
          <w:spacing w:val="60"/>
          <w:sz w:val="24"/>
        </w:rPr>
        <w:t xml:space="preserve"> </w:t>
      </w:r>
      <w:r>
        <w:rPr>
          <w:sz w:val="24"/>
        </w:rPr>
        <w:t>жизни</w:t>
      </w:r>
      <w:r>
        <w:rPr>
          <w:spacing w:val="60"/>
          <w:sz w:val="24"/>
        </w:rPr>
        <w:t xml:space="preserve"> </w:t>
      </w:r>
      <w:r>
        <w:rPr>
          <w:sz w:val="24"/>
        </w:rPr>
        <w:t>школы</w:t>
      </w:r>
      <w:r>
        <w:rPr>
          <w:spacing w:val="1"/>
          <w:sz w:val="24"/>
        </w:rPr>
        <w:t xml:space="preserve"> </w:t>
      </w:r>
      <w:r>
        <w:rPr>
          <w:sz w:val="24"/>
        </w:rPr>
        <w:t>знаковых</w:t>
      </w:r>
      <w:r>
        <w:rPr>
          <w:spacing w:val="1"/>
          <w:sz w:val="24"/>
        </w:rPr>
        <w:t xml:space="preserve"> </w:t>
      </w:r>
      <w:r>
        <w:rPr>
          <w:sz w:val="24"/>
        </w:rPr>
        <w:t>событий;</w:t>
      </w:r>
    </w:p>
    <w:p w:rsidR="00CC7498" w:rsidRDefault="00CC7498">
      <w:pPr>
        <w:spacing w:line="276" w:lineRule="auto"/>
        <w:jc w:val="both"/>
        <w:rPr>
          <w:sz w:val="24"/>
        </w:rPr>
        <w:sectPr w:rsidR="00CC7498">
          <w:pgSz w:w="11910" w:h="16840"/>
          <w:pgMar w:top="1100" w:right="180" w:bottom="1120" w:left="240" w:header="0" w:footer="853" w:gutter="0"/>
          <w:cols w:space="720"/>
        </w:sectPr>
      </w:pPr>
    </w:p>
    <w:p w:rsidR="00CC7498" w:rsidRDefault="00B47916" w:rsidP="00852976">
      <w:pPr>
        <w:pStyle w:val="a7"/>
        <w:numPr>
          <w:ilvl w:val="1"/>
          <w:numId w:val="10"/>
        </w:numPr>
        <w:tabs>
          <w:tab w:val="left" w:pos="2170"/>
        </w:tabs>
        <w:spacing w:before="64" w:line="276" w:lineRule="auto"/>
        <w:ind w:right="670" w:firstLine="566"/>
        <w:rPr>
          <w:sz w:val="24"/>
        </w:rPr>
      </w:pPr>
      <w:r>
        <w:rPr>
          <w:sz w:val="24"/>
        </w:rPr>
        <w:t>регулярная</w:t>
      </w:r>
      <w:r>
        <w:rPr>
          <w:spacing w:val="1"/>
          <w:sz w:val="24"/>
        </w:rPr>
        <w:t xml:space="preserve"> </w:t>
      </w: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конкурсов</w:t>
      </w:r>
      <w:r>
        <w:rPr>
          <w:spacing w:val="1"/>
          <w:sz w:val="24"/>
        </w:rPr>
        <w:t xml:space="preserve"> </w:t>
      </w:r>
      <w:r>
        <w:rPr>
          <w:sz w:val="24"/>
        </w:rPr>
        <w:t>творческих</w:t>
      </w:r>
      <w:r>
        <w:rPr>
          <w:spacing w:val="1"/>
          <w:sz w:val="24"/>
        </w:rPr>
        <w:t xml:space="preserve"> </w:t>
      </w:r>
      <w:r>
        <w:rPr>
          <w:sz w:val="24"/>
        </w:rPr>
        <w:t>проектов</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различных</w:t>
      </w:r>
      <w:r>
        <w:rPr>
          <w:spacing w:val="1"/>
          <w:sz w:val="24"/>
        </w:rPr>
        <w:t xml:space="preserve"> </w:t>
      </w:r>
      <w:r>
        <w:rPr>
          <w:sz w:val="24"/>
        </w:rPr>
        <w:t>участков</w:t>
      </w:r>
      <w:r>
        <w:rPr>
          <w:spacing w:val="1"/>
          <w:sz w:val="24"/>
        </w:rPr>
        <w:t xml:space="preserve"> </w:t>
      </w:r>
      <w:r>
        <w:rPr>
          <w:sz w:val="24"/>
        </w:rPr>
        <w:t>пришкольной</w:t>
      </w:r>
      <w:r>
        <w:rPr>
          <w:spacing w:val="1"/>
          <w:sz w:val="24"/>
        </w:rPr>
        <w:t xml:space="preserve"> </w:t>
      </w:r>
      <w:r>
        <w:rPr>
          <w:sz w:val="24"/>
        </w:rPr>
        <w:t>территории</w:t>
      </w:r>
      <w:r>
        <w:rPr>
          <w:spacing w:val="1"/>
          <w:sz w:val="24"/>
        </w:rPr>
        <w:t xml:space="preserve"> </w:t>
      </w:r>
      <w:r>
        <w:rPr>
          <w:sz w:val="24"/>
        </w:rPr>
        <w:t>(например,</w:t>
      </w:r>
      <w:r>
        <w:rPr>
          <w:spacing w:val="1"/>
          <w:sz w:val="24"/>
        </w:rPr>
        <w:t xml:space="preserve"> </w:t>
      </w:r>
      <w:r>
        <w:rPr>
          <w:sz w:val="24"/>
        </w:rPr>
        <w:t>высадке</w:t>
      </w:r>
      <w:r>
        <w:rPr>
          <w:spacing w:val="1"/>
          <w:sz w:val="24"/>
        </w:rPr>
        <w:t xml:space="preserve"> </w:t>
      </w:r>
      <w:r>
        <w:rPr>
          <w:sz w:val="24"/>
        </w:rPr>
        <w:t>культурных</w:t>
      </w:r>
      <w:r>
        <w:rPr>
          <w:spacing w:val="1"/>
          <w:sz w:val="24"/>
        </w:rPr>
        <w:t xml:space="preserve"> </w:t>
      </w:r>
      <w:r>
        <w:rPr>
          <w:sz w:val="24"/>
        </w:rPr>
        <w:t>растений,</w:t>
      </w:r>
      <w:r>
        <w:rPr>
          <w:spacing w:val="1"/>
          <w:sz w:val="24"/>
        </w:rPr>
        <w:t xml:space="preserve"> </w:t>
      </w:r>
      <w:r>
        <w:rPr>
          <w:sz w:val="24"/>
        </w:rPr>
        <w:t>созданию</w:t>
      </w:r>
      <w:r>
        <w:rPr>
          <w:spacing w:val="1"/>
          <w:sz w:val="24"/>
        </w:rPr>
        <w:t xml:space="preserve"> </w:t>
      </w:r>
      <w:r>
        <w:rPr>
          <w:sz w:val="24"/>
        </w:rPr>
        <w:t>инсталляций</w:t>
      </w:r>
      <w:r>
        <w:rPr>
          <w:spacing w:val="1"/>
          <w:sz w:val="24"/>
        </w:rPr>
        <w:t xml:space="preserve"> </w:t>
      </w:r>
      <w:r>
        <w:rPr>
          <w:sz w:val="24"/>
        </w:rPr>
        <w:t>и</w:t>
      </w:r>
      <w:r>
        <w:rPr>
          <w:spacing w:val="1"/>
          <w:sz w:val="24"/>
        </w:rPr>
        <w:t xml:space="preserve"> </w:t>
      </w:r>
      <w:r>
        <w:rPr>
          <w:sz w:val="24"/>
        </w:rPr>
        <w:t>иного</w:t>
      </w:r>
      <w:r>
        <w:rPr>
          <w:spacing w:val="1"/>
          <w:sz w:val="24"/>
        </w:rPr>
        <w:t xml:space="preserve"> </w:t>
      </w:r>
      <w:r>
        <w:rPr>
          <w:sz w:val="24"/>
        </w:rPr>
        <w:t>декоративного</w:t>
      </w:r>
      <w:r>
        <w:rPr>
          <w:spacing w:val="1"/>
          <w:sz w:val="24"/>
        </w:rPr>
        <w:t xml:space="preserve"> </w:t>
      </w:r>
      <w:r>
        <w:rPr>
          <w:sz w:val="24"/>
        </w:rPr>
        <w:t>оформления</w:t>
      </w:r>
      <w:r>
        <w:rPr>
          <w:spacing w:val="1"/>
          <w:sz w:val="24"/>
        </w:rPr>
        <w:t xml:space="preserve"> </w:t>
      </w:r>
      <w:r>
        <w:rPr>
          <w:sz w:val="24"/>
        </w:rPr>
        <w:t>отведенных для детских</w:t>
      </w:r>
      <w:r>
        <w:rPr>
          <w:spacing w:val="2"/>
          <w:sz w:val="24"/>
        </w:rPr>
        <w:t xml:space="preserve"> </w:t>
      </w:r>
      <w:r>
        <w:rPr>
          <w:sz w:val="24"/>
        </w:rPr>
        <w:t>проектов мест);</w:t>
      </w:r>
    </w:p>
    <w:p w:rsidR="00CC7498" w:rsidRDefault="00B47916" w:rsidP="00852976">
      <w:pPr>
        <w:pStyle w:val="a7"/>
        <w:numPr>
          <w:ilvl w:val="1"/>
          <w:numId w:val="10"/>
        </w:numPr>
        <w:tabs>
          <w:tab w:val="left" w:pos="2170"/>
        </w:tabs>
        <w:spacing w:line="276" w:lineRule="auto"/>
        <w:ind w:right="664" w:firstLine="566"/>
        <w:rPr>
          <w:sz w:val="24"/>
        </w:rPr>
      </w:pPr>
      <w:r>
        <w:rPr>
          <w:sz w:val="24"/>
        </w:rPr>
        <w:t>акцентирование</w:t>
      </w:r>
      <w:r>
        <w:rPr>
          <w:spacing w:val="1"/>
          <w:sz w:val="24"/>
        </w:rPr>
        <w:t xml:space="preserve"> </w:t>
      </w:r>
      <w:r>
        <w:rPr>
          <w:sz w:val="24"/>
        </w:rPr>
        <w:t>внимания</w:t>
      </w:r>
      <w:r>
        <w:rPr>
          <w:spacing w:val="1"/>
          <w:sz w:val="24"/>
        </w:rPr>
        <w:t xml:space="preserve"> </w:t>
      </w:r>
      <w:r>
        <w:rPr>
          <w:sz w:val="24"/>
        </w:rPr>
        <w:t>школьников</w:t>
      </w:r>
      <w:r>
        <w:rPr>
          <w:spacing w:val="1"/>
          <w:sz w:val="24"/>
        </w:rPr>
        <w:t xml:space="preserve"> </w:t>
      </w:r>
      <w:r>
        <w:rPr>
          <w:sz w:val="24"/>
        </w:rPr>
        <w:t>посредством</w:t>
      </w:r>
      <w:r>
        <w:rPr>
          <w:spacing w:val="1"/>
          <w:sz w:val="24"/>
        </w:rPr>
        <w:t xml:space="preserve"> </w:t>
      </w:r>
      <w:r>
        <w:rPr>
          <w:sz w:val="24"/>
        </w:rPr>
        <w:t>элементов</w:t>
      </w:r>
      <w:r>
        <w:rPr>
          <w:spacing w:val="1"/>
          <w:sz w:val="24"/>
        </w:rPr>
        <w:t xml:space="preserve"> </w:t>
      </w:r>
      <w:r>
        <w:rPr>
          <w:sz w:val="24"/>
        </w:rPr>
        <w:t>предметно-</w:t>
      </w:r>
      <w:r>
        <w:rPr>
          <w:spacing w:val="-57"/>
          <w:sz w:val="24"/>
        </w:rPr>
        <w:t xml:space="preserve"> </w:t>
      </w:r>
      <w:r>
        <w:rPr>
          <w:sz w:val="24"/>
        </w:rPr>
        <w:t>эстетической среды (стенды, плакаты, инсталляции) на важных для воспитания ценностях</w:t>
      </w:r>
      <w:r>
        <w:rPr>
          <w:spacing w:val="1"/>
          <w:sz w:val="24"/>
        </w:rPr>
        <w:t xml:space="preserve"> </w:t>
      </w:r>
      <w:r>
        <w:rPr>
          <w:sz w:val="24"/>
        </w:rPr>
        <w:t>школы,</w:t>
      </w:r>
      <w:r>
        <w:rPr>
          <w:spacing w:val="-1"/>
          <w:sz w:val="24"/>
        </w:rPr>
        <w:t xml:space="preserve"> </w:t>
      </w:r>
      <w:r>
        <w:rPr>
          <w:sz w:val="24"/>
        </w:rPr>
        <w:t>ее</w:t>
      </w:r>
      <w:r>
        <w:rPr>
          <w:spacing w:val="-1"/>
          <w:sz w:val="24"/>
        </w:rPr>
        <w:t xml:space="preserve"> </w:t>
      </w:r>
      <w:r>
        <w:rPr>
          <w:sz w:val="24"/>
        </w:rPr>
        <w:t>традициях, правилах.</w:t>
      </w:r>
    </w:p>
    <w:p w:rsidR="00CC7498" w:rsidRDefault="00CC7498">
      <w:pPr>
        <w:pStyle w:val="a6"/>
        <w:ind w:left="0"/>
        <w:jc w:val="left"/>
        <w:rPr>
          <w:sz w:val="28"/>
        </w:rPr>
      </w:pPr>
    </w:p>
    <w:p w:rsidR="00CC7498" w:rsidRDefault="00B47916" w:rsidP="00852976">
      <w:pPr>
        <w:pStyle w:val="1"/>
        <w:numPr>
          <w:ilvl w:val="3"/>
          <w:numId w:val="8"/>
        </w:numPr>
        <w:tabs>
          <w:tab w:val="left" w:pos="2938"/>
        </w:tabs>
        <w:spacing w:line="276" w:lineRule="auto"/>
        <w:ind w:left="1462" w:right="667" w:firstLine="566"/>
        <w:jc w:val="both"/>
      </w:pPr>
      <w:r>
        <w:t>Модуль «Профилактика. Безопасность жизнедеятельности (пожарная</w:t>
      </w:r>
      <w:r>
        <w:rPr>
          <w:spacing w:val="1"/>
        </w:rPr>
        <w:t xml:space="preserve"> </w:t>
      </w:r>
      <w:r>
        <w:t>безопасность, дорожная безопасность, информационная безопасность, профилактика</w:t>
      </w:r>
      <w:r>
        <w:rPr>
          <w:spacing w:val="1"/>
        </w:rPr>
        <w:t xml:space="preserve"> </w:t>
      </w:r>
      <w:r>
        <w:t>экстремизма</w:t>
      </w:r>
      <w:r>
        <w:rPr>
          <w:spacing w:val="1"/>
        </w:rPr>
        <w:t xml:space="preserve"> </w:t>
      </w:r>
      <w:r>
        <w:t>и</w:t>
      </w:r>
      <w:r>
        <w:rPr>
          <w:spacing w:val="1"/>
        </w:rPr>
        <w:t xml:space="preserve"> </w:t>
      </w:r>
      <w:r>
        <w:t>терроризма,</w:t>
      </w:r>
      <w:r>
        <w:rPr>
          <w:spacing w:val="1"/>
        </w:rPr>
        <w:t xml:space="preserve"> </w:t>
      </w:r>
      <w:r>
        <w:t>профилактика</w:t>
      </w:r>
      <w:r>
        <w:rPr>
          <w:spacing w:val="1"/>
        </w:rPr>
        <w:t xml:space="preserve"> </w:t>
      </w:r>
      <w:r>
        <w:t>распространения</w:t>
      </w:r>
      <w:r>
        <w:rPr>
          <w:spacing w:val="1"/>
        </w:rPr>
        <w:t xml:space="preserve"> </w:t>
      </w:r>
      <w:r>
        <w:t>инфекционных</w:t>
      </w:r>
      <w:r>
        <w:rPr>
          <w:spacing w:val="1"/>
        </w:rPr>
        <w:t xml:space="preserve"> </w:t>
      </w:r>
      <w:r>
        <w:t>заболеваний)»</w:t>
      </w:r>
    </w:p>
    <w:p w:rsidR="00CC7498" w:rsidRDefault="00CC7498">
      <w:pPr>
        <w:pStyle w:val="a6"/>
        <w:spacing w:before="2"/>
        <w:ind w:left="0"/>
        <w:jc w:val="left"/>
        <w:rPr>
          <w:b/>
          <w:sz w:val="27"/>
        </w:rPr>
      </w:pPr>
    </w:p>
    <w:p w:rsidR="00CC7498" w:rsidRDefault="00B47916">
      <w:pPr>
        <w:pStyle w:val="a6"/>
        <w:ind w:left="2028"/>
      </w:pPr>
      <w:r>
        <w:t>Совместная</w:t>
      </w:r>
      <w:r>
        <w:rPr>
          <w:spacing w:val="-4"/>
        </w:rPr>
        <w:t xml:space="preserve"> </w:t>
      </w:r>
      <w:r>
        <w:t>деятельность</w:t>
      </w:r>
      <w:r>
        <w:rPr>
          <w:spacing w:val="-3"/>
        </w:rPr>
        <w:t xml:space="preserve"> </w:t>
      </w:r>
      <w:r>
        <w:t>педагогов,</w:t>
      </w:r>
      <w:r>
        <w:rPr>
          <w:spacing w:val="-4"/>
        </w:rPr>
        <w:t xml:space="preserve"> </w:t>
      </w:r>
      <w:r>
        <w:t>школьников,</w:t>
      </w:r>
      <w:r>
        <w:rPr>
          <w:spacing w:val="-4"/>
        </w:rPr>
        <w:t xml:space="preserve"> </w:t>
      </w:r>
      <w:r>
        <w:t>родителей</w:t>
      </w:r>
      <w:r>
        <w:rPr>
          <w:spacing w:val="-3"/>
        </w:rPr>
        <w:t xml:space="preserve"> </w:t>
      </w:r>
      <w:r>
        <w:t>по</w:t>
      </w:r>
      <w:r>
        <w:rPr>
          <w:spacing w:val="-4"/>
        </w:rPr>
        <w:t xml:space="preserve"> </w:t>
      </w:r>
      <w:r>
        <w:t>направлению</w:t>
      </w:r>
    </w:p>
    <w:p w:rsidR="00CC7498" w:rsidRDefault="00B47916">
      <w:pPr>
        <w:pStyle w:val="a6"/>
        <w:spacing w:before="44" w:line="276" w:lineRule="auto"/>
        <w:ind w:left="1462" w:right="648" w:firstLine="566"/>
      </w:pPr>
      <w:r>
        <w:t>«Профилактика»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и</w:t>
      </w:r>
      <w:r>
        <w:rPr>
          <w:spacing w:val="1"/>
        </w:rPr>
        <w:t xml:space="preserve"> </w:t>
      </w:r>
      <w:r>
        <w:t>коммуникативных</w:t>
      </w:r>
      <w:r>
        <w:rPr>
          <w:spacing w:val="1"/>
        </w:rPr>
        <w:t xml:space="preserve"> </w:t>
      </w:r>
      <w:r>
        <w:t>навыков</w:t>
      </w:r>
      <w:r>
        <w:rPr>
          <w:spacing w:val="1"/>
        </w:rPr>
        <w:t xml:space="preserve"> </w:t>
      </w:r>
      <w:r>
        <w:t>детей,</w:t>
      </w:r>
      <w:r>
        <w:rPr>
          <w:spacing w:val="1"/>
        </w:rPr>
        <w:t xml:space="preserve"> </w:t>
      </w: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воспитание</w:t>
      </w:r>
      <w:r>
        <w:rPr>
          <w:spacing w:val="1"/>
        </w:rPr>
        <w:t xml:space="preserve"> </w:t>
      </w:r>
      <w:r>
        <w:t>культуры поведения. Создание условий для формирования желаний учащихся приносить</w:t>
      </w:r>
      <w:r>
        <w:rPr>
          <w:spacing w:val="1"/>
        </w:rPr>
        <w:t xml:space="preserve"> </w:t>
      </w:r>
      <w:r>
        <w:t>пользу обществу,</w:t>
      </w:r>
      <w:r>
        <w:rPr>
          <w:spacing w:val="1"/>
        </w:rPr>
        <w:t xml:space="preserve"> </w:t>
      </w:r>
      <w:r>
        <w:t>уважение</w:t>
      </w:r>
      <w:r>
        <w:rPr>
          <w:spacing w:val="1"/>
        </w:rPr>
        <w:t xml:space="preserve"> </w:t>
      </w:r>
      <w:r>
        <w:t>к</w:t>
      </w:r>
      <w:r>
        <w:rPr>
          <w:spacing w:val="1"/>
        </w:rPr>
        <w:t xml:space="preserve"> </w:t>
      </w:r>
      <w:r>
        <w:t>правам</w:t>
      </w:r>
      <w:r>
        <w:rPr>
          <w:spacing w:val="1"/>
        </w:rPr>
        <w:t xml:space="preserve"> </w:t>
      </w:r>
      <w:r>
        <w:t>и</w:t>
      </w:r>
      <w:r>
        <w:rPr>
          <w:spacing w:val="1"/>
        </w:rPr>
        <w:t xml:space="preserve"> </w:t>
      </w:r>
      <w:r>
        <w:t>свободам</w:t>
      </w:r>
      <w:r>
        <w:rPr>
          <w:spacing w:val="1"/>
        </w:rPr>
        <w:t xml:space="preserve"> </w:t>
      </w:r>
      <w:r>
        <w:t>человека,</w:t>
      </w:r>
      <w:r>
        <w:rPr>
          <w:spacing w:val="1"/>
        </w:rPr>
        <w:t xml:space="preserve"> </w:t>
      </w:r>
      <w:r>
        <w:t>позитивного</w:t>
      </w:r>
      <w:r>
        <w:rPr>
          <w:spacing w:val="1"/>
        </w:rPr>
        <w:t xml:space="preserve"> </w:t>
      </w:r>
      <w:r>
        <w:t>отношения</w:t>
      </w:r>
      <w:r>
        <w:rPr>
          <w:spacing w:val="1"/>
        </w:rPr>
        <w:t xml:space="preserve"> </w:t>
      </w:r>
      <w:r>
        <w:t>к</w:t>
      </w:r>
      <w:r>
        <w:rPr>
          <w:spacing w:val="1"/>
        </w:rPr>
        <w:t xml:space="preserve"> </w:t>
      </w:r>
      <w:r>
        <w:t>жизни, стрессоустойчивости, воспитанию законопослушного поведения реализуется через</w:t>
      </w:r>
      <w:r>
        <w:rPr>
          <w:spacing w:val="1"/>
        </w:rPr>
        <w:t xml:space="preserve"> </w:t>
      </w:r>
      <w:r>
        <w:t>следующие</w:t>
      </w:r>
      <w:r>
        <w:rPr>
          <w:spacing w:val="-2"/>
        </w:rPr>
        <w:t xml:space="preserve"> </w:t>
      </w:r>
      <w:r>
        <w:t>направления:</w:t>
      </w:r>
    </w:p>
    <w:p w:rsidR="00CC7498" w:rsidRDefault="00B47916">
      <w:pPr>
        <w:pStyle w:val="a6"/>
        <w:spacing w:line="276" w:lineRule="auto"/>
        <w:ind w:left="1462" w:right="658" w:firstLine="566"/>
      </w:pPr>
      <w:r>
        <w:t>Программа</w:t>
      </w:r>
      <w:r>
        <w:rPr>
          <w:spacing w:val="1"/>
        </w:rPr>
        <w:t xml:space="preserve"> </w:t>
      </w:r>
      <w:r>
        <w:t>по</w:t>
      </w:r>
      <w:r>
        <w:rPr>
          <w:spacing w:val="1"/>
        </w:rPr>
        <w:t xml:space="preserve"> </w:t>
      </w:r>
      <w:r>
        <w:t>профилактике</w:t>
      </w:r>
      <w:r>
        <w:rPr>
          <w:spacing w:val="1"/>
        </w:rPr>
        <w:t xml:space="preserve"> </w:t>
      </w:r>
      <w:r>
        <w:t>и</w:t>
      </w:r>
      <w:r>
        <w:rPr>
          <w:spacing w:val="1"/>
        </w:rPr>
        <w:t xml:space="preserve"> </w:t>
      </w:r>
      <w:r>
        <w:t>безнадзорности</w:t>
      </w:r>
      <w:r>
        <w:rPr>
          <w:spacing w:val="1"/>
        </w:rPr>
        <w:t xml:space="preserve"> </w:t>
      </w:r>
      <w:r>
        <w:t>и</w:t>
      </w:r>
      <w:r>
        <w:rPr>
          <w:spacing w:val="1"/>
        </w:rPr>
        <w:t xml:space="preserve"> </w:t>
      </w:r>
      <w:r>
        <w:t>правонарушений</w:t>
      </w:r>
      <w:r>
        <w:rPr>
          <w:spacing w:val="1"/>
        </w:rPr>
        <w:t xml:space="preserve"> </w:t>
      </w:r>
      <w:r>
        <w:t>несовершеннолетних</w:t>
      </w:r>
      <w:r>
        <w:rPr>
          <w:spacing w:val="1"/>
        </w:rPr>
        <w:t xml:space="preserve"> </w:t>
      </w:r>
      <w:r>
        <w:t>и</w:t>
      </w:r>
      <w:r>
        <w:rPr>
          <w:spacing w:val="1"/>
        </w:rPr>
        <w:t xml:space="preserve"> </w:t>
      </w:r>
      <w:r>
        <w:t>пропаганде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направленная</w:t>
      </w:r>
      <w:r>
        <w:rPr>
          <w:spacing w:val="1"/>
        </w:rPr>
        <w:t xml:space="preserve"> </w:t>
      </w:r>
      <w:r>
        <w:t>на</w:t>
      </w:r>
      <w:r>
        <w:rPr>
          <w:spacing w:val="1"/>
        </w:rPr>
        <w:t xml:space="preserve"> </w:t>
      </w:r>
      <w:r>
        <w:t>профилактику потребления несовершеннолетними наркотических, токсических и других</w:t>
      </w:r>
      <w:r>
        <w:rPr>
          <w:spacing w:val="1"/>
        </w:rPr>
        <w:t xml:space="preserve"> </w:t>
      </w:r>
      <w:r>
        <w:t>психоактивных веществ</w:t>
      </w:r>
      <w:r>
        <w:rPr>
          <w:spacing w:val="-1"/>
        </w:rPr>
        <w:t xml:space="preserve"> </w:t>
      </w:r>
      <w:r>
        <w:t>(ПАВ), алкогольной</w:t>
      </w:r>
      <w:r>
        <w:rPr>
          <w:spacing w:val="-1"/>
        </w:rPr>
        <w:t xml:space="preserve"> </w:t>
      </w:r>
      <w:r>
        <w:t>продукции, табакокурения;</w:t>
      </w:r>
    </w:p>
    <w:p w:rsidR="00CC7498" w:rsidRDefault="00B47916">
      <w:pPr>
        <w:pStyle w:val="a6"/>
        <w:spacing w:line="276" w:lineRule="auto"/>
        <w:ind w:left="1462" w:right="651" w:firstLine="566"/>
      </w:pPr>
      <w:r>
        <w:t>обеспечение</w:t>
      </w:r>
      <w:r>
        <w:rPr>
          <w:spacing w:val="1"/>
        </w:rPr>
        <w:t xml:space="preserve"> </w:t>
      </w:r>
      <w:r>
        <w:t>психологической</w:t>
      </w:r>
      <w:r>
        <w:rPr>
          <w:spacing w:val="1"/>
        </w:rPr>
        <w:t xml:space="preserve"> </w:t>
      </w:r>
      <w:r>
        <w:t>безопасности</w:t>
      </w:r>
      <w:r>
        <w:rPr>
          <w:spacing w:val="1"/>
        </w:rPr>
        <w:t xml:space="preserve"> </w:t>
      </w:r>
      <w:r>
        <w:t>для</w:t>
      </w:r>
      <w:r>
        <w:rPr>
          <w:spacing w:val="1"/>
        </w:rPr>
        <w:t xml:space="preserve"> </w:t>
      </w:r>
      <w:r>
        <w:t>благополучного</w:t>
      </w:r>
      <w:r>
        <w:rPr>
          <w:spacing w:val="1"/>
        </w:rPr>
        <w:t xml:space="preserve"> </w:t>
      </w:r>
      <w:r>
        <w:t>и</w:t>
      </w:r>
      <w:r>
        <w:rPr>
          <w:spacing w:val="1"/>
        </w:rPr>
        <w:t xml:space="preserve"> </w:t>
      </w:r>
      <w:r>
        <w:t>безопасногодетства,</w:t>
      </w:r>
      <w:r>
        <w:rPr>
          <w:spacing w:val="1"/>
        </w:rPr>
        <w:t xml:space="preserve"> </w:t>
      </w:r>
      <w:r>
        <w:t>формирование</w:t>
      </w:r>
      <w:r>
        <w:rPr>
          <w:spacing w:val="1"/>
        </w:rPr>
        <w:t xml:space="preserve"> </w:t>
      </w:r>
      <w:r>
        <w:t>жизнестойкости</w:t>
      </w:r>
      <w:r>
        <w:rPr>
          <w:spacing w:val="1"/>
        </w:rPr>
        <w:t xml:space="preserve"> </w:t>
      </w:r>
      <w:r>
        <w:t>несовершеннолетних.</w:t>
      </w:r>
      <w:r>
        <w:rPr>
          <w:spacing w:val="1"/>
        </w:rPr>
        <w:t xml:space="preserve"> </w:t>
      </w:r>
      <w:r>
        <w:t>Общей</w:t>
      </w:r>
      <w:r>
        <w:rPr>
          <w:spacing w:val="1"/>
        </w:rPr>
        <w:t xml:space="preserve"> </w:t>
      </w:r>
      <w:r>
        <w:t>причиной</w:t>
      </w:r>
      <w:r>
        <w:rPr>
          <w:spacing w:val="1"/>
        </w:rPr>
        <w:t xml:space="preserve"> </w:t>
      </w:r>
      <w:r>
        <w:t>подросткового</w:t>
      </w:r>
      <w:r>
        <w:rPr>
          <w:spacing w:val="1"/>
        </w:rPr>
        <w:t xml:space="preserve"> </w:t>
      </w:r>
      <w:r>
        <w:t>суицида</w:t>
      </w:r>
      <w:r>
        <w:rPr>
          <w:spacing w:val="1"/>
        </w:rPr>
        <w:t xml:space="preserve"> </w:t>
      </w:r>
      <w:r>
        <w:t>является</w:t>
      </w:r>
      <w:r>
        <w:rPr>
          <w:spacing w:val="1"/>
        </w:rPr>
        <w:t xml:space="preserve"> </w:t>
      </w:r>
      <w:r>
        <w:t>социально-психологическаядезадаптация,</w:t>
      </w:r>
      <w:r>
        <w:rPr>
          <w:spacing w:val="1"/>
        </w:rPr>
        <w:t xml:space="preserve"> </w:t>
      </w:r>
      <w:r>
        <w:t>возникающая</w:t>
      </w:r>
      <w:r>
        <w:rPr>
          <w:spacing w:val="-1"/>
        </w:rPr>
        <w:t xml:space="preserve"> </w:t>
      </w:r>
      <w:r>
        <w:t>под</w:t>
      </w:r>
      <w:r>
        <w:rPr>
          <w:spacing w:val="-1"/>
        </w:rPr>
        <w:t xml:space="preserve"> </w:t>
      </w:r>
      <w:r>
        <w:t>влиянием</w:t>
      </w:r>
      <w:r>
        <w:rPr>
          <w:spacing w:val="-1"/>
        </w:rPr>
        <w:t xml:space="preserve"> </w:t>
      </w:r>
      <w:r>
        <w:t>острых</w:t>
      </w:r>
      <w:r>
        <w:rPr>
          <w:spacing w:val="1"/>
        </w:rPr>
        <w:t xml:space="preserve"> </w:t>
      </w:r>
      <w:r>
        <w:t>психотравмирующих</w:t>
      </w:r>
      <w:r>
        <w:rPr>
          <w:spacing w:val="1"/>
        </w:rPr>
        <w:t xml:space="preserve"> </w:t>
      </w:r>
      <w:r>
        <w:t>ситуаций;</w:t>
      </w:r>
    </w:p>
    <w:p w:rsidR="00CC7498" w:rsidRDefault="00B47916">
      <w:pPr>
        <w:pStyle w:val="a6"/>
        <w:spacing w:line="276" w:lineRule="auto"/>
        <w:ind w:left="1462" w:right="652" w:firstLine="566"/>
      </w:pPr>
      <w:r>
        <w:t>приоритетным</w:t>
      </w:r>
      <w:r>
        <w:rPr>
          <w:spacing w:val="1"/>
        </w:rPr>
        <w:t xml:space="preserve"> </w:t>
      </w:r>
      <w:r>
        <w:t>направлением</w:t>
      </w:r>
      <w:r>
        <w:rPr>
          <w:spacing w:val="1"/>
        </w:rPr>
        <w:t xml:space="preserve"> </w:t>
      </w:r>
      <w:r>
        <w:t>деятельности</w:t>
      </w:r>
      <w:r>
        <w:rPr>
          <w:spacing w:val="1"/>
        </w:rPr>
        <w:t xml:space="preserve"> </w:t>
      </w:r>
      <w:r>
        <w:t>по</w:t>
      </w:r>
      <w:r>
        <w:rPr>
          <w:spacing w:val="1"/>
        </w:rPr>
        <w:t xml:space="preserve"> </w:t>
      </w:r>
      <w:r>
        <w:t>защите</w:t>
      </w:r>
      <w:r>
        <w:rPr>
          <w:spacing w:val="1"/>
        </w:rPr>
        <w:t xml:space="preserve"> </w:t>
      </w:r>
      <w:r>
        <w:t>детей</w:t>
      </w:r>
      <w:r>
        <w:rPr>
          <w:spacing w:val="1"/>
        </w:rPr>
        <w:t xml:space="preserve"> </w:t>
      </w:r>
      <w:r>
        <w:t>от</w:t>
      </w:r>
      <w:r>
        <w:rPr>
          <w:spacing w:val="1"/>
        </w:rPr>
        <w:t xml:space="preserve"> </w:t>
      </w:r>
      <w:r>
        <w:t>жестокого</w:t>
      </w:r>
      <w:r>
        <w:rPr>
          <w:spacing w:val="1"/>
        </w:rPr>
        <w:t xml:space="preserve"> </w:t>
      </w:r>
      <w:r>
        <w:t>обращенияявляется первичная профилактика - предупреждение возникновения факторов</w:t>
      </w:r>
      <w:r>
        <w:rPr>
          <w:spacing w:val="1"/>
        </w:rPr>
        <w:t xml:space="preserve"> </w:t>
      </w:r>
      <w:r>
        <w:t>риска</w:t>
      </w:r>
      <w:r>
        <w:rPr>
          <w:spacing w:val="1"/>
        </w:rPr>
        <w:t xml:space="preserve"> </w:t>
      </w:r>
      <w:r>
        <w:t>проявления</w:t>
      </w:r>
      <w:r>
        <w:rPr>
          <w:spacing w:val="1"/>
        </w:rPr>
        <w:t xml:space="preserve"> </w:t>
      </w:r>
      <w:r>
        <w:t>жестокого</w:t>
      </w:r>
      <w:r>
        <w:rPr>
          <w:spacing w:val="1"/>
        </w:rPr>
        <w:t xml:space="preserve"> </w:t>
      </w:r>
      <w:r>
        <w:t>обращения,</w:t>
      </w:r>
      <w:r>
        <w:rPr>
          <w:spacing w:val="1"/>
        </w:rPr>
        <w:t xml:space="preserve"> </w:t>
      </w:r>
      <w:r>
        <w:t>выявление</w:t>
      </w:r>
      <w:r>
        <w:rPr>
          <w:spacing w:val="1"/>
        </w:rPr>
        <w:t xml:space="preserve"> </w:t>
      </w:r>
      <w:r>
        <w:t>и</w:t>
      </w:r>
      <w:r>
        <w:rPr>
          <w:spacing w:val="1"/>
        </w:rPr>
        <w:t xml:space="preserve"> </w:t>
      </w:r>
      <w:r>
        <w:t>коррекция проблем</w:t>
      </w:r>
      <w:r>
        <w:rPr>
          <w:spacing w:val="1"/>
        </w:rPr>
        <w:t xml:space="preserve"> </w:t>
      </w:r>
      <w:r>
        <w:t>в</w:t>
      </w:r>
      <w:r>
        <w:rPr>
          <w:spacing w:val="1"/>
        </w:rPr>
        <w:t xml:space="preserve"> </w:t>
      </w:r>
      <w:r>
        <w:t>семейных</w:t>
      </w:r>
      <w:r>
        <w:rPr>
          <w:spacing w:val="1"/>
        </w:rPr>
        <w:t xml:space="preserve"> </w:t>
      </w:r>
      <w:r>
        <w:t>отношениях</w:t>
      </w:r>
      <w:r>
        <w:rPr>
          <w:spacing w:val="1"/>
        </w:rPr>
        <w:t xml:space="preserve"> </w:t>
      </w:r>
      <w:r>
        <w:t>на</w:t>
      </w:r>
      <w:r>
        <w:rPr>
          <w:spacing w:val="1"/>
        </w:rPr>
        <w:t xml:space="preserve"> </w:t>
      </w:r>
      <w:r>
        <w:t>ранней</w:t>
      </w:r>
      <w:r>
        <w:rPr>
          <w:spacing w:val="1"/>
        </w:rPr>
        <w:t xml:space="preserve"> </w:t>
      </w:r>
      <w:r>
        <w:t>стадии,</w:t>
      </w:r>
      <w:r>
        <w:rPr>
          <w:spacing w:val="1"/>
        </w:rPr>
        <w:t xml:space="preserve"> </w:t>
      </w:r>
      <w:r>
        <w:t>обеспечение</w:t>
      </w:r>
      <w:r>
        <w:rPr>
          <w:spacing w:val="1"/>
        </w:rPr>
        <w:t xml:space="preserve"> </w:t>
      </w:r>
      <w:r>
        <w:t>условий</w:t>
      </w:r>
      <w:r>
        <w:rPr>
          <w:spacing w:val="1"/>
        </w:rPr>
        <w:t xml:space="preserve"> </w:t>
      </w:r>
      <w:r>
        <w:t>для</w:t>
      </w:r>
      <w:r>
        <w:rPr>
          <w:spacing w:val="1"/>
        </w:rPr>
        <w:t xml:space="preserve"> </w:t>
      </w:r>
      <w:r>
        <w:t>эффективного</w:t>
      </w:r>
      <w:r>
        <w:rPr>
          <w:spacing w:val="1"/>
        </w:rPr>
        <w:t xml:space="preserve"> </w:t>
      </w:r>
      <w:r>
        <w:t>выполнения</w:t>
      </w:r>
      <w:r>
        <w:rPr>
          <w:spacing w:val="1"/>
        </w:rPr>
        <w:t xml:space="preserve"> </w:t>
      </w:r>
      <w:r>
        <w:t>функций</w:t>
      </w:r>
      <w:r>
        <w:rPr>
          <w:spacing w:val="-2"/>
        </w:rPr>
        <w:t xml:space="preserve"> </w:t>
      </w:r>
      <w:r>
        <w:t>семьей</w:t>
      </w:r>
      <w:r>
        <w:rPr>
          <w:spacing w:val="-2"/>
        </w:rPr>
        <w:t xml:space="preserve"> </w:t>
      </w:r>
      <w:r>
        <w:t>(репродуктивной,</w:t>
      </w:r>
      <w:r>
        <w:rPr>
          <w:spacing w:val="-2"/>
        </w:rPr>
        <w:t xml:space="preserve"> </w:t>
      </w:r>
      <w:r>
        <w:t>педагогической,</w:t>
      </w:r>
      <w:r>
        <w:rPr>
          <w:spacing w:val="-1"/>
        </w:rPr>
        <w:t xml:space="preserve"> </w:t>
      </w:r>
      <w:r>
        <w:t>функции</w:t>
      </w:r>
      <w:r>
        <w:rPr>
          <w:spacing w:val="-2"/>
        </w:rPr>
        <w:t xml:space="preserve"> </w:t>
      </w:r>
      <w:r>
        <w:t>социализации</w:t>
      </w:r>
      <w:r>
        <w:rPr>
          <w:spacing w:val="-3"/>
        </w:rPr>
        <w:t xml:space="preserve"> </w:t>
      </w:r>
      <w:r>
        <w:t>и</w:t>
      </w:r>
      <w:r>
        <w:rPr>
          <w:spacing w:val="-2"/>
        </w:rPr>
        <w:t xml:space="preserve"> </w:t>
      </w:r>
      <w:r>
        <w:t>т.д.);</w:t>
      </w:r>
    </w:p>
    <w:p w:rsidR="00CC7498" w:rsidRDefault="00B47916">
      <w:pPr>
        <w:pStyle w:val="a6"/>
        <w:tabs>
          <w:tab w:val="left" w:pos="4755"/>
        </w:tabs>
        <w:spacing w:line="276" w:lineRule="auto"/>
        <w:ind w:left="1462" w:right="648" w:firstLine="566"/>
      </w:pPr>
      <w:r>
        <w:t>межведомственная</w:t>
      </w:r>
      <w:r>
        <w:tab/>
        <w:t>профилактическая</w:t>
      </w:r>
      <w:r>
        <w:rPr>
          <w:spacing w:val="1"/>
        </w:rPr>
        <w:t xml:space="preserve"> </w:t>
      </w:r>
      <w:r>
        <w:t>акция</w:t>
      </w:r>
      <w:r>
        <w:rPr>
          <w:spacing w:val="1"/>
        </w:rPr>
        <w:t xml:space="preserve"> </w:t>
      </w:r>
      <w:r>
        <w:t>«Подросток»,</w:t>
      </w:r>
      <w:r>
        <w:rPr>
          <w:spacing w:val="1"/>
        </w:rPr>
        <w:t xml:space="preserve"> </w:t>
      </w:r>
      <w:r>
        <w:t>направлена</w:t>
      </w:r>
      <w:r>
        <w:rPr>
          <w:spacing w:val="1"/>
        </w:rPr>
        <w:t xml:space="preserve"> </w:t>
      </w:r>
      <w:r>
        <w:t>на</w:t>
      </w:r>
      <w:r>
        <w:rPr>
          <w:spacing w:val="1"/>
        </w:rPr>
        <w:t xml:space="preserve"> </w:t>
      </w:r>
      <w:r>
        <w:t>профилактику</w:t>
      </w:r>
      <w:r>
        <w:rPr>
          <w:spacing w:val="1"/>
        </w:rPr>
        <w:t xml:space="preserve"> </w:t>
      </w:r>
      <w:r>
        <w:t>безнадзорности</w:t>
      </w:r>
      <w:r>
        <w:rPr>
          <w:spacing w:val="1"/>
        </w:rPr>
        <w:t xml:space="preserve"> </w:t>
      </w:r>
      <w:r>
        <w:t>и</w:t>
      </w:r>
      <w:r>
        <w:rPr>
          <w:spacing w:val="1"/>
        </w:rPr>
        <w:t xml:space="preserve"> </w:t>
      </w:r>
      <w:r>
        <w:t>правонарушений</w:t>
      </w:r>
      <w:r>
        <w:rPr>
          <w:spacing w:val="1"/>
        </w:rPr>
        <w:t xml:space="preserve"> </w:t>
      </w:r>
      <w:r>
        <w:t>несовершеннолетних,</w:t>
      </w:r>
      <w:r>
        <w:rPr>
          <w:spacing w:val="1"/>
        </w:rPr>
        <w:t xml:space="preserve"> </w:t>
      </w:r>
      <w:r>
        <w:t>организацию</w:t>
      </w:r>
      <w:r>
        <w:rPr>
          <w:spacing w:val="1"/>
        </w:rPr>
        <w:t xml:space="preserve"> </w:t>
      </w:r>
      <w:r>
        <w:t>отдыха и занятости в летний период детей и подростков, состоящих в социально- опасном</w:t>
      </w:r>
      <w:r>
        <w:rPr>
          <w:spacing w:val="1"/>
        </w:rPr>
        <w:t xml:space="preserve"> </w:t>
      </w:r>
      <w:r>
        <w:t>положении,</w:t>
      </w:r>
      <w:r>
        <w:rPr>
          <w:spacing w:val="1"/>
        </w:rPr>
        <w:t xml:space="preserve"> </w:t>
      </w:r>
      <w:r>
        <w:t>состоящих</w:t>
      </w:r>
      <w:r>
        <w:rPr>
          <w:spacing w:val="1"/>
        </w:rPr>
        <w:t xml:space="preserve"> </w:t>
      </w:r>
      <w:r>
        <w:t>на</w:t>
      </w:r>
      <w:r>
        <w:rPr>
          <w:spacing w:val="1"/>
        </w:rPr>
        <w:t xml:space="preserve"> </w:t>
      </w:r>
      <w:r>
        <w:t>профилактическом</w:t>
      </w:r>
      <w:r>
        <w:rPr>
          <w:spacing w:val="1"/>
        </w:rPr>
        <w:t xml:space="preserve"> </w:t>
      </w:r>
      <w:r>
        <w:t>учете</w:t>
      </w:r>
      <w:r>
        <w:rPr>
          <w:spacing w:val="1"/>
        </w:rPr>
        <w:t xml:space="preserve"> </w:t>
      </w:r>
      <w:r>
        <w:t>в</w:t>
      </w:r>
      <w:r>
        <w:rPr>
          <w:spacing w:val="1"/>
        </w:rPr>
        <w:t xml:space="preserve"> </w:t>
      </w:r>
      <w:r>
        <w:t>органах</w:t>
      </w:r>
      <w:r>
        <w:rPr>
          <w:spacing w:val="1"/>
        </w:rPr>
        <w:t xml:space="preserve"> </w:t>
      </w:r>
      <w:r>
        <w:t>внутренних</w:t>
      </w:r>
      <w:r>
        <w:rPr>
          <w:spacing w:val="1"/>
        </w:rPr>
        <w:t xml:space="preserve"> </w:t>
      </w:r>
      <w:r>
        <w:t>и</w:t>
      </w:r>
      <w:r>
        <w:rPr>
          <w:spacing w:val="1"/>
        </w:rPr>
        <w:t xml:space="preserve"> </w:t>
      </w:r>
      <w:r>
        <w:t>образовательном учреждении;</w:t>
      </w:r>
    </w:p>
    <w:p w:rsidR="00CC7498" w:rsidRDefault="00B47916">
      <w:pPr>
        <w:pStyle w:val="a6"/>
        <w:spacing w:line="278" w:lineRule="auto"/>
        <w:ind w:left="1462" w:right="658" w:firstLine="566"/>
      </w:pPr>
      <w:r>
        <w:t>привлечение школьников к проблеме межэтнических отношений, через организацию</w:t>
      </w:r>
      <w:r>
        <w:rPr>
          <w:spacing w:val="-57"/>
        </w:rPr>
        <w:t xml:space="preserve"> </w:t>
      </w:r>
      <w:r>
        <w:t>классных часов, круглых</w:t>
      </w:r>
      <w:r>
        <w:rPr>
          <w:spacing w:val="2"/>
        </w:rPr>
        <w:t xml:space="preserve"> </w:t>
      </w:r>
      <w:r>
        <w:t>столов, мастер-классов;</w:t>
      </w:r>
    </w:p>
    <w:p w:rsidR="00CC7498" w:rsidRDefault="00B47916">
      <w:pPr>
        <w:pStyle w:val="a6"/>
        <w:spacing w:line="276" w:lineRule="auto"/>
        <w:ind w:left="1462" w:right="657" w:firstLine="566"/>
      </w:pPr>
      <w:r>
        <w:t>мониторинг</w:t>
      </w:r>
      <w:r>
        <w:rPr>
          <w:spacing w:val="1"/>
        </w:rPr>
        <w:t xml:space="preserve"> </w:t>
      </w:r>
      <w:r>
        <w:t>ежедневной</w:t>
      </w:r>
      <w:r>
        <w:rPr>
          <w:spacing w:val="1"/>
        </w:rPr>
        <w:t xml:space="preserve"> </w:t>
      </w:r>
      <w:r>
        <w:t>занятости</w:t>
      </w:r>
      <w:r>
        <w:rPr>
          <w:spacing w:val="1"/>
        </w:rPr>
        <w:t xml:space="preserve"> </w:t>
      </w:r>
      <w:r>
        <w:t>учащихся,</w:t>
      </w:r>
      <w:r>
        <w:rPr>
          <w:spacing w:val="1"/>
        </w:rPr>
        <w:t xml:space="preserve"> </w:t>
      </w:r>
      <w:r>
        <w:t>состоящих</w:t>
      </w:r>
      <w:r>
        <w:rPr>
          <w:spacing w:val="1"/>
        </w:rPr>
        <w:t xml:space="preserve"> </w:t>
      </w:r>
      <w:r>
        <w:t>на</w:t>
      </w:r>
      <w:r>
        <w:rPr>
          <w:spacing w:val="1"/>
        </w:rPr>
        <w:t xml:space="preserve"> </w:t>
      </w:r>
      <w:r>
        <w:t>всех</w:t>
      </w:r>
      <w:r>
        <w:rPr>
          <w:spacing w:val="1"/>
        </w:rPr>
        <w:t xml:space="preserve"> </w:t>
      </w:r>
      <w:r>
        <w:t>видах</w:t>
      </w:r>
      <w:r>
        <w:rPr>
          <w:spacing w:val="1"/>
        </w:rPr>
        <w:t xml:space="preserve"> </w:t>
      </w:r>
      <w:r>
        <w:t>профилактического</w:t>
      </w:r>
      <w:r>
        <w:rPr>
          <w:spacing w:val="1"/>
        </w:rPr>
        <w:t xml:space="preserve"> </w:t>
      </w:r>
      <w:r>
        <w:t>учета;</w:t>
      </w:r>
    </w:p>
    <w:p w:rsidR="00CC7498" w:rsidRDefault="00B47916">
      <w:pPr>
        <w:pStyle w:val="a6"/>
        <w:spacing w:line="275" w:lineRule="exact"/>
        <w:ind w:left="2028"/>
      </w:pPr>
      <w:r>
        <w:t>заседание</w:t>
      </w:r>
      <w:r>
        <w:rPr>
          <w:spacing w:val="-2"/>
        </w:rPr>
        <w:t xml:space="preserve"> </w:t>
      </w:r>
      <w:r>
        <w:t>Совета</w:t>
      </w:r>
      <w:r>
        <w:rPr>
          <w:spacing w:val="-1"/>
        </w:rPr>
        <w:t xml:space="preserve"> </w:t>
      </w:r>
      <w:r>
        <w:t>профилактики;</w:t>
      </w:r>
    </w:p>
    <w:p w:rsidR="00CC7498" w:rsidRDefault="00B47916">
      <w:pPr>
        <w:pStyle w:val="a6"/>
        <w:tabs>
          <w:tab w:val="left" w:pos="9959"/>
        </w:tabs>
        <w:spacing w:before="38" w:line="276" w:lineRule="auto"/>
        <w:ind w:left="2170" w:right="1418" w:hanging="142"/>
      </w:pPr>
      <w:r>
        <w:t>коллективные</w:t>
      </w:r>
      <w:r>
        <w:rPr>
          <w:spacing w:val="53"/>
        </w:rPr>
        <w:t xml:space="preserve"> </w:t>
      </w:r>
      <w:r>
        <w:t xml:space="preserve">и        </w:t>
      </w:r>
      <w:r>
        <w:rPr>
          <w:spacing w:val="30"/>
        </w:rPr>
        <w:t xml:space="preserve"> </w:t>
      </w:r>
      <w:r>
        <w:t xml:space="preserve">индивидуальные     </w:t>
      </w:r>
      <w:r>
        <w:rPr>
          <w:spacing w:val="38"/>
        </w:rPr>
        <w:t xml:space="preserve"> </w:t>
      </w:r>
      <w:r>
        <w:t xml:space="preserve">профилактические  </w:t>
      </w:r>
      <w:r>
        <w:rPr>
          <w:spacing w:val="26"/>
        </w:rPr>
        <w:t xml:space="preserve"> </w:t>
      </w:r>
      <w:r>
        <w:t>беседы</w:t>
      </w:r>
      <w:r>
        <w:tab/>
      </w:r>
      <w:r>
        <w:rPr>
          <w:spacing w:val="-2"/>
        </w:rPr>
        <w:t>с</w:t>
      </w:r>
      <w:r>
        <w:rPr>
          <w:spacing w:val="-58"/>
        </w:rPr>
        <w:t xml:space="preserve"> </w:t>
      </w:r>
      <w:r>
        <w:t>учащимися</w:t>
      </w:r>
      <w:r>
        <w:rPr>
          <w:spacing w:val="-1"/>
        </w:rPr>
        <w:t xml:space="preserve"> </w:t>
      </w:r>
      <w:r>
        <w:t>инспектором</w:t>
      </w:r>
      <w:r>
        <w:rPr>
          <w:spacing w:val="-2"/>
        </w:rPr>
        <w:t xml:space="preserve"> </w:t>
      </w:r>
      <w:r>
        <w:t>ПДН</w:t>
      </w:r>
      <w:r>
        <w:rPr>
          <w:spacing w:val="-1"/>
        </w:rPr>
        <w:t xml:space="preserve"> </w:t>
      </w:r>
      <w:r>
        <w:t>ОМВД,</w:t>
      </w:r>
      <w:r>
        <w:rPr>
          <w:spacing w:val="-2"/>
        </w:rPr>
        <w:t xml:space="preserve"> </w:t>
      </w:r>
      <w:r>
        <w:t>КДН и</w:t>
      </w:r>
      <w:r>
        <w:rPr>
          <w:spacing w:val="1"/>
        </w:rPr>
        <w:t xml:space="preserve"> </w:t>
      </w:r>
      <w:r>
        <w:t>ЗП,</w:t>
      </w:r>
      <w:r>
        <w:rPr>
          <w:spacing w:val="-1"/>
        </w:rPr>
        <w:t xml:space="preserve"> </w:t>
      </w:r>
      <w:r>
        <w:t>наркологом и</w:t>
      </w:r>
      <w:r>
        <w:rPr>
          <w:spacing w:val="-1"/>
        </w:rPr>
        <w:t xml:space="preserve"> </w:t>
      </w:r>
      <w:r>
        <w:t>т.п.;</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left="1462" w:right="657" w:firstLine="566"/>
      </w:pPr>
      <w:r>
        <w:t>спортивно-массовые мероприятия, направленные на пропаганду занятий спортом и</w:t>
      </w:r>
      <w:r>
        <w:rPr>
          <w:spacing w:val="1"/>
        </w:rPr>
        <w:t xml:space="preserve"> </w:t>
      </w:r>
      <w:r>
        <w:t>здорового</w:t>
      </w:r>
      <w:r>
        <w:rPr>
          <w:spacing w:val="-1"/>
        </w:rPr>
        <w:t xml:space="preserve"> </w:t>
      </w:r>
      <w:r>
        <w:t>образа</w:t>
      </w:r>
      <w:r>
        <w:rPr>
          <w:spacing w:val="-1"/>
        </w:rPr>
        <w:t xml:space="preserve"> </w:t>
      </w:r>
      <w:r>
        <w:t>жизни.</w:t>
      </w:r>
    </w:p>
    <w:p w:rsidR="00CC7498" w:rsidRDefault="00B47916">
      <w:pPr>
        <w:pStyle w:val="a6"/>
        <w:spacing w:line="276" w:lineRule="auto"/>
        <w:ind w:left="1462" w:right="653" w:firstLine="566"/>
      </w:pPr>
      <w:r>
        <w:t>Безопасность</w:t>
      </w:r>
      <w:r>
        <w:rPr>
          <w:spacing w:val="61"/>
        </w:rPr>
        <w:t xml:space="preserve"> </w:t>
      </w:r>
      <w:r>
        <w:t>жизнедеятельности</w:t>
      </w:r>
      <w:r>
        <w:rPr>
          <w:spacing w:val="61"/>
        </w:rPr>
        <w:t xml:space="preserve"> </w:t>
      </w:r>
      <w:r>
        <w:t xml:space="preserve">(пожарная  </w:t>
      </w:r>
      <w:r>
        <w:rPr>
          <w:spacing w:val="1"/>
        </w:rPr>
        <w:t xml:space="preserve"> </w:t>
      </w:r>
      <w:r>
        <w:t xml:space="preserve">безопасность,  </w:t>
      </w:r>
      <w:r>
        <w:rPr>
          <w:spacing w:val="1"/>
        </w:rPr>
        <w:t xml:space="preserve"> </w:t>
      </w:r>
      <w:r>
        <w:t>дорожная</w:t>
      </w:r>
      <w:r>
        <w:rPr>
          <w:spacing w:val="-57"/>
        </w:rPr>
        <w:t xml:space="preserve"> </w:t>
      </w:r>
      <w:r>
        <w:t>безопасность, информационная безопасность, профилактика экстремизма и терроризма,</w:t>
      </w:r>
      <w:r>
        <w:rPr>
          <w:spacing w:val="1"/>
        </w:rPr>
        <w:t xml:space="preserve"> </w:t>
      </w:r>
      <w:r>
        <w:t>профилактика распространения инфекционных заболеваний)» реализуется через систему</w:t>
      </w:r>
      <w:r>
        <w:rPr>
          <w:spacing w:val="1"/>
        </w:rPr>
        <w:t xml:space="preserve"> </w:t>
      </w:r>
      <w:r>
        <w:t>классных часов, общешкольных</w:t>
      </w:r>
      <w:r>
        <w:rPr>
          <w:spacing w:val="1"/>
        </w:rPr>
        <w:t xml:space="preserve"> </w:t>
      </w:r>
      <w:r>
        <w:t>мероприятий,</w:t>
      </w:r>
      <w:r>
        <w:rPr>
          <w:spacing w:val="-3"/>
        </w:rPr>
        <w:t xml:space="preserve"> </w:t>
      </w:r>
      <w:r>
        <w:t>индивидуальные</w:t>
      </w:r>
      <w:r>
        <w:rPr>
          <w:spacing w:val="-3"/>
        </w:rPr>
        <w:t xml:space="preserve"> </w:t>
      </w:r>
      <w:r>
        <w:t>беседы.</w:t>
      </w:r>
    </w:p>
    <w:p w:rsidR="00CC7498" w:rsidRDefault="00CC7498">
      <w:pPr>
        <w:pStyle w:val="a6"/>
        <w:spacing w:before="7"/>
        <w:ind w:left="0"/>
        <w:jc w:val="left"/>
        <w:rPr>
          <w:sz w:val="27"/>
        </w:rPr>
      </w:pPr>
    </w:p>
    <w:p w:rsidR="00CC7498" w:rsidRDefault="00B47916" w:rsidP="00852976">
      <w:pPr>
        <w:pStyle w:val="1"/>
        <w:numPr>
          <w:ilvl w:val="3"/>
          <w:numId w:val="8"/>
        </w:numPr>
        <w:tabs>
          <w:tab w:val="left" w:pos="2761"/>
        </w:tabs>
        <w:ind w:left="2760" w:hanging="901"/>
        <w:jc w:val="left"/>
      </w:pPr>
      <w:r>
        <w:t>Модуль</w:t>
      </w:r>
      <w:r>
        <w:rPr>
          <w:spacing w:val="-2"/>
        </w:rPr>
        <w:t xml:space="preserve"> </w:t>
      </w:r>
      <w:r>
        <w:t>«Казачество»</w:t>
      </w:r>
    </w:p>
    <w:p w:rsidR="00CC7498" w:rsidRDefault="00CC7498">
      <w:pPr>
        <w:pStyle w:val="a6"/>
        <w:spacing w:before="8"/>
        <w:ind w:left="0"/>
        <w:jc w:val="left"/>
        <w:rPr>
          <w:b/>
          <w:sz w:val="30"/>
        </w:rPr>
      </w:pPr>
    </w:p>
    <w:p w:rsidR="00CC7498" w:rsidRDefault="00B47916">
      <w:pPr>
        <w:pStyle w:val="a6"/>
        <w:spacing w:line="278" w:lineRule="auto"/>
        <w:ind w:left="1462" w:right="672" w:firstLine="566"/>
      </w:pPr>
      <w:r>
        <w:t>Возрождение</w:t>
      </w:r>
      <w:r>
        <w:rPr>
          <w:spacing w:val="1"/>
        </w:rPr>
        <w:t xml:space="preserve"> </w:t>
      </w:r>
      <w:r>
        <w:t>казачества,</w:t>
      </w:r>
      <w:r>
        <w:rPr>
          <w:spacing w:val="1"/>
        </w:rPr>
        <w:t xml:space="preserve"> </w:t>
      </w:r>
      <w:r>
        <w:t>неразрывно</w:t>
      </w:r>
      <w:r>
        <w:rPr>
          <w:spacing w:val="1"/>
        </w:rPr>
        <w:t xml:space="preserve"> </w:t>
      </w:r>
      <w:r>
        <w:t>связанное</w:t>
      </w:r>
      <w:r>
        <w:rPr>
          <w:spacing w:val="1"/>
        </w:rPr>
        <w:t xml:space="preserve"> </w:t>
      </w:r>
      <w:r>
        <w:t>с</w:t>
      </w:r>
      <w:r>
        <w:rPr>
          <w:spacing w:val="1"/>
        </w:rPr>
        <w:t xml:space="preserve"> </w:t>
      </w:r>
      <w:r>
        <w:t>возрождением</w:t>
      </w:r>
      <w:r>
        <w:rPr>
          <w:spacing w:val="1"/>
        </w:rPr>
        <w:t xml:space="preserve"> </w:t>
      </w:r>
      <w:r>
        <w:t>России</w:t>
      </w:r>
      <w:r>
        <w:rPr>
          <w:spacing w:val="1"/>
        </w:rPr>
        <w:t xml:space="preserve"> </w:t>
      </w:r>
      <w:r>
        <w:t>и</w:t>
      </w:r>
      <w:r>
        <w:rPr>
          <w:spacing w:val="1"/>
        </w:rPr>
        <w:t xml:space="preserve"> </w:t>
      </w:r>
      <w:r>
        <w:t>православной</w:t>
      </w:r>
      <w:r>
        <w:rPr>
          <w:spacing w:val="-1"/>
        </w:rPr>
        <w:t xml:space="preserve"> </w:t>
      </w:r>
      <w:r>
        <w:t>веры</w:t>
      </w:r>
      <w:r>
        <w:rPr>
          <w:spacing w:val="1"/>
        </w:rPr>
        <w:t xml:space="preserve"> </w:t>
      </w:r>
      <w:r>
        <w:t>-</w:t>
      </w:r>
      <w:r>
        <w:rPr>
          <w:spacing w:val="-1"/>
        </w:rPr>
        <w:t xml:space="preserve"> </w:t>
      </w:r>
      <w:r>
        <w:t>непростой исторический</w:t>
      </w:r>
      <w:r>
        <w:rPr>
          <w:spacing w:val="-2"/>
        </w:rPr>
        <w:t xml:space="preserve"> </w:t>
      </w:r>
      <w:r>
        <w:t>процесс.</w:t>
      </w:r>
    </w:p>
    <w:p w:rsidR="00CC7498" w:rsidRDefault="00B47916">
      <w:pPr>
        <w:pStyle w:val="a6"/>
        <w:spacing w:line="276" w:lineRule="auto"/>
        <w:ind w:left="1462" w:right="670" w:firstLine="566"/>
      </w:pPr>
      <w:r>
        <w:t>Имея статус «Казачья» (с 12.11.2002г., приказ 2039/48), МБОУ СОШ №5 решает</w:t>
      </w:r>
      <w:r>
        <w:rPr>
          <w:spacing w:val="1"/>
        </w:rPr>
        <w:t xml:space="preserve"> </w:t>
      </w:r>
      <w:r>
        <w:t>проблему</w:t>
      </w:r>
      <w:r>
        <w:rPr>
          <w:spacing w:val="1"/>
        </w:rPr>
        <w:t xml:space="preserve"> </w:t>
      </w:r>
      <w:r>
        <w:t>патриотического</w:t>
      </w:r>
      <w:r>
        <w:rPr>
          <w:spacing w:val="1"/>
        </w:rPr>
        <w:t xml:space="preserve"> </w:t>
      </w:r>
      <w:r>
        <w:t>воспитания</w:t>
      </w:r>
      <w:r>
        <w:rPr>
          <w:spacing w:val="1"/>
        </w:rPr>
        <w:t xml:space="preserve"> </w:t>
      </w:r>
      <w:r>
        <w:t>школьников</w:t>
      </w:r>
      <w:r>
        <w:rPr>
          <w:spacing w:val="1"/>
        </w:rPr>
        <w:t xml:space="preserve"> </w:t>
      </w:r>
      <w:r>
        <w:t>через</w:t>
      </w:r>
      <w:r>
        <w:rPr>
          <w:spacing w:val="1"/>
        </w:rPr>
        <w:t xml:space="preserve"> </w:t>
      </w:r>
      <w:r>
        <w:t>изучение</w:t>
      </w:r>
      <w:r>
        <w:rPr>
          <w:spacing w:val="1"/>
        </w:rPr>
        <w:t xml:space="preserve"> </w:t>
      </w:r>
      <w:r>
        <w:t>и</w:t>
      </w:r>
      <w:r>
        <w:rPr>
          <w:spacing w:val="1"/>
        </w:rPr>
        <w:t xml:space="preserve"> </w:t>
      </w:r>
      <w:r>
        <w:t>приобщение</w:t>
      </w:r>
      <w:r>
        <w:rPr>
          <w:spacing w:val="1"/>
        </w:rPr>
        <w:t xml:space="preserve"> </w:t>
      </w:r>
      <w:r>
        <w:t>к</w:t>
      </w:r>
      <w:r>
        <w:rPr>
          <w:spacing w:val="1"/>
        </w:rPr>
        <w:t xml:space="preserve"> </w:t>
      </w:r>
      <w:r>
        <w:t>историческим</w:t>
      </w:r>
      <w:r>
        <w:rPr>
          <w:spacing w:val="-2"/>
        </w:rPr>
        <w:t xml:space="preserve"> </w:t>
      </w:r>
      <w:r>
        <w:t>традициям, культуре</w:t>
      </w:r>
      <w:r>
        <w:rPr>
          <w:spacing w:val="-1"/>
        </w:rPr>
        <w:t xml:space="preserve"> </w:t>
      </w:r>
      <w:r>
        <w:t>донских</w:t>
      </w:r>
      <w:r>
        <w:rPr>
          <w:spacing w:val="1"/>
        </w:rPr>
        <w:t xml:space="preserve"> </w:t>
      </w:r>
      <w:r>
        <w:t>казаков.</w:t>
      </w:r>
    </w:p>
    <w:p w:rsidR="00CC7498" w:rsidRDefault="00B47916">
      <w:pPr>
        <w:pStyle w:val="a6"/>
        <w:ind w:left="2028"/>
      </w:pPr>
      <w:r>
        <w:t>С</w:t>
      </w:r>
      <w:r>
        <w:rPr>
          <w:spacing w:val="41"/>
        </w:rPr>
        <w:t xml:space="preserve"> </w:t>
      </w:r>
      <w:r>
        <w:t>первого</w:t>
      </w:r>
      <w:r>
        <w:rPr>
          <w:spacing w:val="41"/>
        </w:rPr>
        <w:t xml:space="preserve"> </w:t>
      </w:r>
      <w:r>
        <w:t>класса</w:t>
      </w:r>
      <w:r>
        <w:rPr>
          <w:spacing w:val="42"/>
        </w:rPr>
        <w:t xml:space="preserve"> </w:t>
      </w:r>
      <w:r>
        <w:t>в</w:t>
      </w:r>
      <w:r>
        <w:rPr>
          <w:spacing w:val="41"/>
        </w:rPr>
        <w:t xml:space="preserve"> </w:t>
      </w:r>
      <w:r>
        <w:t>школе</w:t>
      </w:r>
      <w:r>
        <w:rPr>
          <w:spacing w:val="41"/>
        </w:rPr>
        <w:t xml:space="preserve"> </w:t>
      </w:r>
      <w:r>
        <w:t>реализуются</w:t>
      </w:r>
      <w:r>
        <w:rPr>
          <w:spacing w:val="40"/>
        </w:rPr>
        <w:t xml:space="preserve"> </w:t>
      </w:r>
      <w:r>
        <w:t>программы</w:t>
      </w:r>
      <w:r>
        <w:rPr>
          <w:spacing w:val="41"/>
        </w:rPr>
        <w:t xml:space="preserve"> </w:t>
      </w:r>
      <w:r>
        <w:t>дополнительного</w:t>
      </w:r>
      <w:r>
        <w:rPr>
          <w:spacing w:val="41"/>
        </w:rPr>
        <w:t xml:space="preserve"> </w:t>
      </w:r>
      <w:r>
        <w:t>образования:</w:t>
      </w:r>
    </w:p>
    <w:p w:rsidR="00CC7498" w:rsidRDefault="00B47916">
      <w:pPr>
        <w:pStyle w:val="a6"/>
        <w:spacing w:before="38" w:line="276" w:lineRule="auto"/>
        <w:ind w:left="1462" w:right="669"/>
      </w:pPr>
      <w:r>
        <w:t>«Казачий фольклор», «С чего начинается Родина…». Реализуя внеурочную деятельность,</w:t>
      </w:r>
      <w:r>
        <w:rPr>
          <w:spacing w:val="1"/>
        </w:rPr>
        <w:t xml:space="preserve"> </w:t>
      </w:r>
      <w:r>
        <w:t>запланирована</w:t>
      </w:r>
      <w:r>
        <w:rPr>
          <w:spacing w:val="1"/>
        </w:rPr>
        <w:t xml:space="preserve"> </w:t>
      </w:r>
      <w:r>
        <w:t>работа</w:t>
      </w:r>
      <w:r>
        <w:rPr>
          <w:spacing w:val="1"/>
        </w:rPr>
        <w:t xml:space="preserve"> </w:t>
      </w:r>
      <w:r>
        <w:t>таких</w:t>
      </w:r>
      <w:r>
        <w:rPr>
          <w:spacing w:val="1"/>
        </w:rPr>
        <w:t xml:space="preserve"> </w:t>
      </w:r>
      <w:r>
        <w:t>курсов,</w:t>
      </w:r>
      <w:r>
        <w:rPr>
          <w:spacing w:val="1"/>
        </w:rPr>
        <w:t xml:space="preserve"> </w:t>
      </w:r>
      <w:r>
        <w:t>как</w:t>
      </w:r>
      <w:r>
        <w:rPr>
          <w:spacing w:val="1"/>
        </w:rPr>
        <w:t xml:space="preserve"> </w:t>
      </w:r>
      <w:r>
        <w:t>«Доноведение»</w:t>
      </w:r>
      <w:r>
        <w:rPr>
          <w:spacing w:val="1"/>
        </w:rPr>
        <w:t xml:space="preserve"> </w:t>
      </w:r>
      <w:r>
        <w:t>(изучают</w:t>
      </w:r>
      <w:r>
        <w:rPr>
          <w:spacing w:val="1"/>
        </w:rPr>
        <w:t xml:space="preserve"> </w:t>
      </w:r>
      <w:r>
        <w:t>историю,</w:t>
      </w:r>
      <w:r>
        <w:rPr>
          <w:spacing w:val="1"/>
        </w:rPr>
        <w:t xml:space="preserve"> </w:t>
      </w:r>
      <w:r>
        <w:t>культуру,</w:t>
      </w:r>
      <w:r>
        <w:rPr>
          <w:spacing w:val="1"/>
        </w:rPr>
        <w:t xml:space="preserve"> </w:t>
      </w:r>
      <w:r>
        <w:t>традиции донских казаков, работают над научно-исследовательскими проектами), «Юный</w:t>
      </w:r>
      <w:r>
        <w:rPr>
          <w:spacing w:val="-57"/>
        </w:rPr>
        <w:t xml:space="preserve"> </w:t>
      </w:r>
      <w:r>
        <w:t>патриот».</w:t>
      </w:r>
    </w:p>
    <w:p w:rsidR="00CC7498" w:rsidRDefault="00B47916">
      <w:pPr>
        <w:pStyle w:val="a6"/>
        <w:spacing w:line="276" w:lineRule="auto"/>
        <w:ind w:left="1462" w:right="677" w:firstLine="566"/>
      </w:pPr>
      <w:r>
        <w:t>Принимая</w:t>
      </w:r>
      <w:r>
        <w:rPr>
          <w:spacing w:val="1"/>
        </w:rPr>
        <w:t xml:space="preserve"> </w:t>
      </w:r>
      <w:r>
        <w:t>во</w:t>
      </w:r>
      <w:r>
        <w:rPr>
          <w:spacing w:val="1"/>
        </w:rPr>
        <w:t xml:space="preserve"> </w:t>
      </w:r>
      <w:r>
        <w:t>внимание</w:t>
      </w:r>
      <w:r>
        <w:rPr>
          <w:spacing w:val="1"/>
        </w:rPr>
        <w:t xml:space="preserve"> </w:t>
      </w:r>
      <w:r>
        <w:t>популяризацию</w:t>
      </w:r>
      <w:r>
        <w:rPr>
          <w:spacing w:val="1"/>
        </w:rPr>
        <w:t xml:space="preserve"> </w:t>
      </w:r>
      <w:r>
        <w:t>казачьей</w:t>
      </w:r>
      <w:r>
        <w:rPr>
          <w:spacing w:val="1"/>
        </w:rPr>
        <w:t xml:space="preserve"> </w:t>
      </w:r>
      <w:r>
        <w:t>культуры</w:t>
      </w:r>
      <w:r>
        <w:rPr>
          <w:spacing w:val="1"/>
        </w:rPr>
        <w:t xml:space="preserve"> </w:t>
      </w:r>
      <w:r>
        <w:t>,</w:t>
      </w:r>
      <w:r>
        <w:rPr>
          <w:spacing w:val="1"/>
        </w:rPr>
        <w:t xml:space="preserve"> </w:t>
      </w:r>
      <w:r>
        <w:t>в</w:t>
      </w:r>
      <w:r>
        <w:rPr>
          <w:spacing w:val="1"/>
        </w:rPr>
        <w:t xml:space="preserve"> </w:t>
      </w:r>
      <w:r>
        <w:t>школе</w:t>
      </w:r>
      <w:r>
        <w:rPr>
          <w:spacing w:val="1"/>
        </w:rPr>
        <w:t xml:space="preserve"> </w:t>
      </w:r>
      <w:r>
        <w:t>уделяется</w:t>
      </w:r>
      <w:r>
        <w:rPr>
          <w:spacing w:val="1"/>
        </w:rPr>
        <w:t xml:space="preserve"> </w:t>
      </w:r>
      <w:r>
        <w:t>исключительное</w:t>
      </w:r>
      <w:r>
        <w:rPr>
          <w:spacing w:val="-2"/>
        </w:rPr>
        <w:t xml:space="preserve"> </w:t>
      </w:r>
      <w:r>
        <w:t>внимание</w:t>
      </w:r>
      <w:r>
        <w:rPr>
          <w:spacing w:val="-2"/>
        </w:rPr>
        <w:t xml:space="preserve"> </w:t>
      </w:r>
      <w:r>
        <w:t>возрождению</w:t>
      </w:r>
      <w:r>
        <w:rPr>
          <w:spacing w:val="-1"/>
        </w:rPr>
        <w:t xml:space="preserve"> </w:t>
      </w:r>
      <w:r>
        <w:t>казачьих</w:t>
      </w:r>
      <w:r>
        <w:rPr>
          <w:spacing w:val="1"/>
        </w:rPr>
        <w:t xml:space="preserve"> </w:t>
      </w:r>
      <w:r>
        <w:t>традиций</w:t>
      </w:r>
      <w:r>
        <w:rPr>
          <w:spacing w:val="-1"/>
        </w:rPr>
        <w:t xml:space="preserve"> </w:t>
      </w:r>
      <w:r>
        <w:t>и обычаев.</w:t>
      </w:r>
    </w:p>
    <w:p w:rsidR="00CC7498" w:rsidRDefault="00B47916">
      <w:pPr>
        <w:pStyle w:val="a6"/>
        <w:tabs>
          <w:tab w:val="left" w:pos="6000"/>
          <w:tab w:val="left" w:pos="10301"/>
        </w:tabs>
        <w:spacing w:line="276" w:lineRule="auto"/>
        <w:ind w:left="1462" w:right="664" w:firstLine="566"/>
      </w:pPr>
      <w:r>
        <w:t>Цель:</w:t>
      </w:r>
      <w:r>
        <w:rPr>
          <w:spacing w:val="1"/>
        </w:rPr>
        <w:t xml:space="preserve"> </w:t>
      </w:r>
      <w:r>
        <w:t>Воспитание</w:t>
      </w:r>
      <w:r>
        <w:rPr>
          <w:spacing w:val="1"/>
        </w:rPr>
        <w:t xml:space="preserve"> </w:t>
      </w:r>
      <w:r>
        <w:t>любви</w:t>
      </w:r>
      <w:r>
        <w:rPr>
          <w:spacing w:val="1"/>
        </w:rPr>
        <w:t xml:space="preserve"> </w:t>
      </w:r>
      <w:r>
        <w:t>к</w:t>
      </w:r>
      <w:r>
        <w:rPr>
          <w:spacing w:val="1"/>
        </w:rPr>
        <w:t xml:space="preserve"> </w:t>
      </w:r>
      <w:r>
        <w:t>родному</w:t>
      </w:r>
      <w:r>
        <w:rPr>
          <w:spacing w:val="1"/>
        </w:rPr>
        <w:t xml:space="preserve"> </w:t>
      </w:r>
      <w:r>
        <w:t>краю.</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образцами</w:t>
      </w:r>
      <w:r>
        <w:rPr>
          <w:spacing w:val="1"/>
        </w:rPr>
        <w:t xml:space="preserve"> </w:t>
      </w:r>
      <w:r>
        <w:t>традиционной</w:t>
      </w:r>
      <w:r>
        <w:rPr>
          <w:spacing w:val="1"/>
        </w:rPr>
        <w:t xml:space="preserve"> </w:t>
      </w:r>
      <w:r>
        <w:t>культуры</w:t>
      </w:r>
      <w:r>
        <w:rPr>
          <w:spacing w:val="1"/>
        </w:rPr>
        <w:t xml:space="preserve"> </w:t>
      </w:r>
      <w:r>
        <w:t>казачества,</w:t>
      </w:r>
      <w:r>
        <w:rPr>
          <w:spacing w:val="1"/>
        </w:rPr>
        <w:t xml:space="preserve"> </w:t>
      </w:r>
      <w:r>
        <w:t>овладение</w:t>
      </w:r>
      <w:r>
        <w:rPr>
          <w:spacing w:val="1"/>
        </w:rPr>
        <w:t xml:space="preserve"> </w:t>
      </w:r>
      <w:r>
        <w:t>ими</w:t>
      </w:r>
      <w:r>
        <w:rPr>
          <w:spacing w:val="1"/>
        </w:rPr>
        <w:t xml:space="preserve"> </w:t>
      </w:r>
      <w:r>
        <w:t>знаний</w:t>
      </w:r>
      <w:r>
        <w:rPr>
          <w:spacing w:val="1"/>
        </w:rPr>
        <w:t xml:space="preserve"> </w:t>
      </w:r>
      <w:r>
        <w:t>по</w:t>
      </w:r>
      <w:r>
        <w:rPr>
          <w:spacing w:val="1"/>
        </w:rPr>
        <w:t xml:space="preserve"> </w:t>
      </w:r>
      <w:r>
        <w:t>возрождению</w:t>
      </w:r>
      <w:r>
        <w:rPr>
          <w:spacing w:val="1"/>
        </w:rPr>
        <w:t xml:space="preserve"> </w:t>
      </w:r>
      <w:r>
        <w:t>и</w:t>
      </w:r>
      <w:r>
        <w:rPr>
          <w:spacing w:val="1"/>
        </w:rPr>
        <w:t xml:space="preserve"> </w:t>
      </w:r>
      <w:r>
        <w:t>продолжению</w:t>
      </w:r>
      <w:r>
        <w:rPr>
          <w:spacing w:val="1"/>
        </w:rPr>
        <w:t xml:space="preserve"> </w:t>
      </w:r>
      <w:r>
        <w:t>традиций</w:t>
      </w:r>
      <w:r>
        <w:rPr>
          <w:spacing w:val="1"/>
        </w:rPr>
        <w:t xml:space="preserve"> </w:t>
      </w:r>
      <w:r>
        <w:t>донского</w:t>
      </w:r>
      <w:r>
        <w:rPr>
          <w:spacing w:val="1"/>
        </w:rPr>
        <w:t xml:space="preserve"> </w:t>
      </w:r>
      <w:r>
        <w:t>казачества,</w:t>
      </w:r>
      <w:r>
        <w:rPr>
          <w:spacing w:val="1"/>
        </w:rPr>
        <w:t xml:space="preserve"> </w:t>
      </w:r>
      <w:r>
        <w:t>развитие</w:t>
      </w:r>
      <w:r>
        <w:rPr>
          <w:spacing w:val="1"/>
        </w:rPr>
        <w:t xml:space="preserve"> </w:t>
      </w:r>
      <w:r>
        <w:t>интереса</w:t>
      </w:r>
      <w:r>
        <w:rPr>
          <w:spacing w:val="1"/>
        </w:rPr>
        <w:t xml:space="preserve"> </w:t>
      </w:r>
      <w:r>
        <w:t>к</w:t>
      </w:r>
      <w:r>
        <w:rPr>
          <w:spacing w:val="1"/>
        </w:rPr>
        <w:t xml:space="preserve"> </w:t>
      </w:r>
      <w:r>
        <w:t>историческому</w:t>
      </w:r>
      <w:r>
        <w:rPr>
          <w:spacing w:val="1"/>
        </w:rPr>
        <w:t xml:space="preserve"> </w:t>
      </w:r>
      <w:r>
        <w:t>прошлому</w:t>
      </w:r>
      <w:r>
        <w:tab/>
        <w:t>родного</w:t>
      </w:r>
      <w:r>
        <w:tab/>
        <w:t>края.</w:t>
      </w:r>
      <w:r>
        <w:rPr>
          <w:spacing w:val="-58"/>
        </w:rPr>
        <w:t xml:space="preserve"> </w:t>
      </w:r>
      <w:r>
        <w:t>Задачи:</w:t>
      </w:r>
    </w:p>
    <w:p w:rsidR="00CC7498" w:rsidRDefault="00B47916" w:rsidP="00852976">
      <w:pPr>
        <w:pStyle w:val="a7"/>
        <w:numPr>
          <w:ilvl w:val="0"/>
          <w:numId w:val="5"/>
        </w:numPr>
        <w:tabs>
          <w:tab w:val="left" w:pos="1602"/>
        </w:tabs>
        <w:spacing w:before="1"/>
        <w:ind w:left="1601"/>
        <w:rPr>
          <w:sz w:val="24"/>
        </w:rPr>
      </w:pPr>
      <w:r>
        <w:rPr>
          <w:sz w:val="24"/>
        </w:rPr>
        <w:t>воспитывать</w:t>
      </w:r>
      <w:r>
        <w:rPr>
          <w:spacing w:val="-3"/>
          <w:sz w:val="24"/>
        </w:rPr>
        <w:t xml:space="preserve"> </w:t>
      </w:r>
      <w:r>
        <w:rPr>
          <w:sz w:val="24"/>
        </w:rPr>
        <w:t>учащихся</w:t>
      </w:r>
      <w:r>
        <w:rPr>
          <w:spacing w:val="-5"/>
          <w:sz w:val="24"/>
        </w:rPr>
        <w:t xml:space="preserve"> </w:t>
      </w:r>
      <w:r>
        <w:rPr>
          <w:sz w:val="24"/>
        </w:rPr>
        <w:t>на</w:t>
      </w:r>
      <w:r>
        <w:rPr>
          <w:spacing w:val="-6"/>
          <w:sz w:val="24"/>
        </w:rPr>
        <w:t xml:space="preserve"> </w:t>
      </w:r>
      <w:r>
        <w:rPr>
          <w:sz w:val="24"/>
        </w:rPr>
        <w:t>духовных</w:t>
      </w:r>
      <w:r>
        <w:rPr>
          <w:spacing w:val="-4"/>
          <w:sz w:val="24"/>
        </w:rPr>
        <w:t xml:space="preserve"> </w:t>
      </w:r>
      <w:r>
        <w:rPr>
          <w:sz w:val="24"/>
        </w:rPr>
        <w:t>и</w:t>
      </w:r>
      <w:r>
        <w:rPr>
          <w:spacing w:val="-5"/>
          <w:sz w:val="24"/>
        </w:rPr>
        <w:t xml:space="preserve"> </w:t>
      </w:r>
      <w:r>
        <w:rPr>
          <w:sz w:val="24"/>
        </w:rPr>
        <w:t>нравственных</w:t>
      </w:r>
      <w:r>
        <w:rPr>
          <w:spacing w:val="-4"/>
          <w:sz w:val="24"/>
        </w:rPr>
        <w:t xml:space="preserve"> </w:t>
      </w:r>
      <w:r>
        <w:rPr>
          <w:sz w:val="24"/>
        </w:rPr>
        <w:t>традициях</w:t>
      </w:r>
      <w:r>
        <w:rPr>
          <w:spacing w:val="-3"/>
          <w:sz w:val="24"/>
        </w:rPr>
        <w:t xml:space="preserve"> </w:t>
      </w:r>
      <w:r>
        <w:rPr>
          <w:sz w:val="24"/>
        </w:rPr>
        <w:t>казачества;</w:t>
      </w:r>
    </w:p>
    <w:p w:rsidR="00CC7498" w:rsidRDefault="00B47916" w:rsidP="00852976">
      <w:pPr>
        <w:pStyle w:val="a7"/>
        <w:numPr>
          <w:ilvl w:val="1"/>
          <w:numId w:val="5"/>
        </w:numPr>
        <w:tabs>
          <w:tab w:val="left" w:pos="2228"/>
        </w:tabs>
        <w:spacing w:before="41"/>
        <w:ind w:left="2227"/>
        <w:jc w:val="left"/>
        <w:rPr>
          <w:sz w:val="24"/>
        </w:rPr>
      </w:pPr>
      <w:r>
        <w:rPr>
          <w:sz w:val="24"/>
        </w:rPr>
        <w:t>воспитывать</w:t>
      </w:r>
      <w:r>
        <w:rPr>
          <w:spacing w:val="-1"/>
          <w:sz w:val="24"/>
        </w:rPr>
        <w:t xml:space="preserve"> </w:t>
      </w: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природе</w:t>
      </w:r>
      <w:r>
        <w:rPr>
          <w:spacing w:val="-5"/>
          <w:sz w:val="24"/>
        </w:rPr>
        <w:t xml:space="preserve"> </w:t>
      </w:r>
      <w:r>
        <w:rPr>
          <w:sz w:val="24"/>
        </w:rPr>
        <w:t>родного</w:t>
      </w:r>
      <w:r>
        <w:rPr>
          <w:spacing w:val="-2"/>
          <w:sz w:val="24"/>
        </w:rPr>
        <w:t xml:space="preserve"> </w:t>
      </w:r>
      <w:r>
        <w:rPr>
          <w:sz w:val="24"/>
        </w:rPr>
        <w:t>края;</w:t>
      </w:r>
    </w:p>
    <w:p w:rsidR="00CC7498" w:rsidRDefault="00B47916" w:rsidP="00852976">
      <w:pPr>
        <w:pStyle w:val="a7"/>
        <w:numPr>
          <w:ilvl w:val="1"/>
          <w:numId w:val="5"/>
        </w:numPr>
        <w:tabs>
          <w:tab w:val="left" w:pos="2228"/>
        </w:tabs>
        <w:spacing w:before="41"/>
        <w:ind w:left="2227"/>
        <w:jc w:val="left"/>
        <w:rPr>
          <w:sz w:val="24"/>
        </w:rPr>
      </w:pPr>
      <w:r>
        <w:rPr>
          <w:sz w:val="24"/>
        </w:rPr>
        <w:t>знакомить</w:t>
      </w:r>
      <w:r>
        <w:rPr>
          <w:spacing w:val="-3"/>
          <w:sz w:val="24"/>
        </w:rPr>
        <w:t xml:space="preserve"> </w:t>
      </w:r>
      <w:r>
        <w:rPr>
          <w:sz w:val="24"/>
        </w:rPr>
        <w:t>с</w:t>
      </w:r>
      <w:r>
        <w:rPr>
          <w:spacing w:val="-3"/>
          <w:sz w:val="24"/>
        </w:rPr>
        <w:t xml:space="preserve"> </w:t>
      </w:r>
      <w:r>
        <w:rPr>
          <w:sz w:val="24"/>
        </w:rPr>
        <w:t>историческими</w:t>
      </w:r>
      <w:r>
        <w:rPr>
          <w:spacing w:val="-2"/>
          <w:sz w:val="24"/>
        </w:rPr>
        <w:t xml:space="preserve"> </w:t>
      </w:r>
      <w:r>
        <w:rPr>
          <w:sz w:val="24"/>
        </w:rPr>
        <w:t>обрядами;</w:t>
      </w:r>
    </w:p>
    <w:p w:rsidR="00CC7498" w:rsidRDefault="00B47916" w:rsidP="00852976">
      <w:pPr>
        <w:pStyle w:val="a7"/>
        <w:numPr>
          <w:ilvl w:val="1"/>
          <w:numId w:val="5"/>
        </w:numPr>
        <w:tabs>
          <w:tab w:val="left" w:pos="2168"/>
        </w:tabs>
        <w:spacing w:before="40"/>
        <w:ind w:left="2167"/>
        <w:jc w:val="left"/>
        <w:rPr>
          <w:sz w:val="24"/>
        </w:rPr>
      </w:pPr>
      <w:r>
        <w:rPr>
          <w:sz w:val="24"/>
        </w:rPr>
        <w:t>прививать</w:t>
      </w:r>
      <w:r>
        <w:rPr>
          <w:spacing w:val="-2"/>
          <w:sz w:val="24"/>
        </w:rPr>
        <w:t xml:space="preserve"> </w:t>
      </w:r>
      <w:r>
        <w:rPr>
          <w:sz w:val="24"/>
        </w:rPr>
        <w:t>любовь</w:t>
      </w:r>
      <w:r>
        <w:rPr>
          <w:spacing w:val="-2"/>
          <w:sz w:val="24"/>
        </w:rPr>
        <w:t xml:space="preserve"> </w:t>
      </w:r>
      <w:r>
        <w:rPr>
          <w:sz w:val="24"/>
        </w:rPr>
        <w:t>к</w:t>
      </w:r>
      <w:r>
        <w:rPr>
          <w:spacing w:val="-2"/>
          <w:sz w:val="24"/>
        </w:rPr>
        <w:t xml:space="preserve"> </w:t>
      </w:r>
      <w:r>
        <w:rPr>
          <w:sz w:val="24"/>
        </w:rPr>
        <w:t>традициям</w:t>
      </w:r>
      <w:r>
        <w:rPr>
          <w:spacing w:val="-3"/>
          <w:sz w:val="24"/>
        </w:rPr>
        <w:t xml:space="preserve"> </w:t>
      </w:r>
      <w:r>
        <w:rPr>
          <w:sz w:val="24"/>
        </w:rPr>
        <w:t>казачества;</w:t>
      </w:r>
    </w:p>
    <w:p w:rsidR="00CC7498" w:rsidRDefault="00B47916" w:rsidP="00852976">
      <w:pPr>
        <w:pStyle w:val="a7"/>
        <w:numPr>
          <w:ilvl w:val="1"/>
          <w:numId w:val="5"/>
        </w:numPr>
        <w:tabs>
          <w:tab w:val="left" w:pos="2228"/>
        </w:tabs>
        <w:spacing w:before="44"/>
        <w:ind w:left="2227"/>
        <w:jc w:val="left"/>
        <w:rPr>
          <w:sz w:val="24"/>
        </w:rPr>
      </w:pPr>
      <w:r>
        <w:rPr>
          <w:sz w:val="24"/>
        </w:rPr>
        <w:t>воспитывать</w:t>
      </w:r>
      <w:r>
        <w:rPr>
          <w:spacing w:val="-4"/>
          <w:sz w:val="24"/>
        </w:rPr>
        <w:t xml:space="preserve"> </w:t>
      </w:r>
      <w:r>
        <w:rPr>
          <w:sz w:val="24"/>
        </w:rPr>
        <w:t>активную</w:t>
      </w:r>
      <w:r>
        <w:rPr>
          <w:spacing w:val="-3"/>
          <w:sz w:val="24"/>
        </w:rPr>
        <w:t xml:space="preserve"> </w:t>
      </w:r>
      <w:r>
        <w:rPr>
          <w:sz w:val="24"/>
        </w:rPr>
        <w:t>жизненную</w:t>
      </w:r>
      <w:r>
        <w:rPr>
          <w:spacing w:val="-4"/>
          <w:sz w:val="24"/>
        </w:rPr>
        <w:t xml:space="preserve"> </w:t>
      </w:r>
      <w:r>
        <w:rPr>
          <w:sz w:val="24"/>
        </w:rPr>
        <w:t>позицию</w:t>
      </w:r>
      <w:r>
        <w:rPr>
          <w:spacing w:val="-6"/>
          <w:sz w:val="24"/>
        </w:rPr>
        <w:t xml:space="preserve"> </w:t>
      </w:r>
      <w:r>
        <w:rPr>
          <w:sz w:val="24"/>
        </w:rPr>
        <w:t>детей;</w:t>
      </w:r>
    </w:p>
    <w:p w:rsidR="00CC7498" w:rsidRDefault="00B47916" w:rsidP="00852976">
      <w:pPr>
        <w:pStyle w:val="a7"/>
        <w:numPr>
          <w:ilvl w:val="1"/>
          <w:numId w:val="5"/>
        </w:numPr>
        <w:tabs>
          <w:tab w:val="left" w:pos="2228"/>
        </w:tabs>
        <w:spacing w:before="41"/>
        <w:ind w:left="2227"/>
        <w:jc w:val="left"/>
        <w:rPr>
          <w:sz w:val="24"/>
        </w:rPr>
      </w:pPr>
      <w:r>
        <w:rPr>
          <w:sz w:val="24"/>
        </w:rPr>
        <w:t>прививать</w:t>
      </w:r>
      <w:r>
        <w:rPr>
          <w:spacing w:val="-2"/>
          <w:sz w:val="24"/>
        </w:rPr>
        <w:t xml:space="preserve"> </w:t>
      </w:r>
      <w:r>
        <w:rPr>
          <w:sz w:val="24"/>
        </w:rPr>
        <w:t>ценности</w:t>
      </w:r>
      <w:r>
        <w:rPr>
          <w:spacing w:val="-4"/>
          <w:sz w:val="24"/>
        </w:rPr>
        <w:t xml:space="preserve"> </w:t>
      </w:r>
      <w:r>
        <w:rPr>
          <w:sz w:val="24"/>
        </w:rPr>
        <w:t>здорового</w:t>
      </w:r>
      <w:r>
        <w:rPr>
          <w:spacing w:val="-2"/>
          <w:sz w:val="24"/>
        </w:rPr>
        <w:t xml:space="preserve"> </w:t>
      </w:r>
      <w:r>
        <w:rPr>
          <w:sz w:val="24"/>
        </w:rPr>
        <w:t>образа</w:t>
      </w:r>
      <w:r>
        <w:rPr>
          <w:spacing w:val="-4"/>
          <w:sz w:val="24"/>
        </w:rPr>
        <w:t xml:space="preserve"> </w:t>
      </w:r>
      <w:r>
        <w:rPr>
          <w:sz w:val="24"/>
        </w:rPr>
        <w:t>жизни.</w:t>
      </w:r>
    </w:p>
    <w:p w:rsidR="00CC7498" w:rsidRDefault="00B47916">
      <w:pPr>
        <w:pStyle w:val="a6"/>
        <w:spacing w:before="40" w:line="276" w:lineRule="auto"/>
        <w:ind w:left="1462" w:right="671" w:firstLine="566"/>
      </w:pPr>
      <w:r>
        <w:t>Организация</w:t>
      </w:r>
      <w:r>
        <w:rPr>
          <w:spacing w:val="1"/>
        </w:rPr>
        <w:t xml:space="preserve"> </w:t>
      </w:r>
      <w:r>
        <w:t>воспитательной</w:t>
      </w:r>
      <w:r>
        <w:rPr>
          <w:spacing w:val="1"/>
        </w:rPr>
        <w:t xml:space="preserve"> </w:t>
      </w:r>
      <w:r>
        <w:t>работы</w:t>
      </w:r>
      <w:r>
        <w:rPr>
          <w:spacing w:val="1"/>
        </w:rPr>
        <w:t xml:space="preserve"> </w:t>
      </w:r>
      <w:r>
        <w:t>предполагает</w:t>
      </w:r>
      <w:r>
        <w:rPr>
          <w:spacing w:val="1"/>
        </w:rPr>
        <w:t xml:space="preserve"> </w:t>
      </w:r>
      <w:r>
        <w:t>духовное</w:t>
      </w:r>
      <w:r>
        <w:rPr>
          <w:spacing w:val="1"/>
        </w:rPr>
        <w:t xml:space="preserve"> </w:t>
      </w:r>
      <w:r>
        <w:t>развитие</w:t>
      </w:r>
      <w:r>
        <w:rPr>
          <w:spacing w:val="1"/>
        </w:rPr>
        <w:t xml:space="preserve"> </w:t>
      </w:r>
      <w:r>
        <w:t>каждой</w:t>
      </w:r>
      <w:r>
        <w:rPr>
          <w:spacing w:val="1"/>
        </w:rPr>
        <w:t xml:space="preserve"> </w:t>
      </w:r>
      <w:r>
        <w:t>отдельной</w:t>
      </w:r>
      <w:r>
        <w:rPr>
          <w:spacing w:val="1"/>
        </w:rPr>
        <w:t xml:space="preserve"> </w:t>
      </w:r>
      <w:r>
        <w:t>личности</w:t>
      </w:r>
      <w:r>
        <w:rPr>
          <w:spacing w:val="1"/>
        </w:rPr>
        <w:t xml:space="preserve"> </w:t>
      </w:r>
      <w:r>
        <w:t>и</w:t>
      </w:r>
      <w:r>
        <w:rPr>
          <w:spacing w:val="1"/>
        </w:rPr>
        <w:t xml:space="preserve"> </w:t>
      </w:r>
      <w:r>
        <w:t>всего</w:t>
      </w:r>
      <w:r>
        <w:rPr>
          <w:spacing w:val="1"/>
        </w:rPr>
        <w:t xml:space="preserve"> </w:t>
      </w:r>
      <w:r>
        <w:t>коллектива</w:t>
      </w:r>
      <w:r>
        <w:rPr>
          <w:spacing w:val="1"/>
        </w:rPr>
        <w:t xml:space="preserve"> </w:t>
      </w:r>
      <w:r>
        <w:t>в</w:t>
      </w:r>
      <w:r>
        <w:rPr>
          <w:spacing w:val="1"/>
        </w:rPr>
        <w:t xml:space="preserve"> </w:t>
      </w:r>
      <w:r>
        <w:t>целом,</w:t>
      </w:r>
      <w:r>
        <w:rPr>
          <w:spacing w:val="1"/>
        </w:rPr>
        <w:t xml:space="preserve"> </w:t>
      </w:r>
      <w:r>
        <w:t>формирование</w:t>
      </w:r>
      <w:r>
        <w:rPr>
          <w:spacing w:val="1"/>
        </w:rPr>
        <w:t xml:space="preserve"> </w:t>
      </w:r>
      <w:r>
        <w:t>базовых</w:t>
      </w:r>
      <w:r>
        <w:rPr>
          <w:spacing w:val="1"/>
        </w:rPr>
        <w:t xml:space="preserve"> </w:t>
      </w:r>
      <w:r>
        <w:t>понятий</w:t>
      </w:r>
      <w:r>
        <w:rPr>
          <w:spacing w:val="1"/>
        </w:rPr>
        <w:t xml:space="preserve"> </w:t>
      </w:r>
      <w:r>
        <w:t>духовности,</w:t>
      </w:r>
      <w:r>
        <w:rPr>
          <w:spacing w:val="1"/>
        </w:rPr>
        <w:t xml:space="preserve"> </w:t>
      </w:r>
      <w:r>
        <w:t>чувства</w:t>
      </w:r>
      <w:r>
        <w:rPr>
          <w:spacing w:val="1"/>
        </w:rPr>
        <w:t xml:space="preserve"> </w:t>
      </w:r>
      <w:r>
        <w:t>долга,</w:t>
      </w:r>
      <w:r>
        <w:rPr>
          <w:spacing w:val="1"/>
        </w:rPr>
        <w:t xml:space="preserve"> </w:t>
      </w:r>
      <w:r>
        <w:t>чести,</w:t>
      </w:r>
      <w:r>
        <w:rPr>
          <w:spacing w:val="1"/>
        </w:rPr>
        <w:t xml:space="preserve"> </w:t>
      </w:r>
      <w:r>
        <w:t>ответственности</w:t>
      </w:r>
      <w:r>
        <w:rPr>
          <w:spacing w:val="1"/>
        </w:rPr>
        <w:t xml:space="preserve"> </w:t>
      </w:r>
      <w:r>
        <w:t>на</w:t>
      </w:r>
      <w:r>
        <w:rPr>
          <w:spacing w:val="1"/>
        </w:rPr>
        <w:t xml:space="preserve"> </w:t>
      </w:r>
      <w:r>
        <w:t>основе</w:t>
      </w:r>
      <w:r>
        <w:rPr>
          <w:spacing w:val="1"/>
        </w:rPr>
        <w:t xml:space="preserve"> </w:t>
      </w:r>
      <w:r>
        <w:t>осознания</w:t>
      </w:r>
      <w:r>
        <w:rPr>
          <w:spacing w:val="1"/>
        </w:rPr>
        <w:t xml:space="preserve"> </w:t>
      </w:r>
      <w:r>
        <w:t>исторически</w:t>
      </w:r>
      <w:r>
        <w:rPr>
          <w:spacing w:val="1"/>
        </w:rPr>
        <w:t xml:space="preserve"> </w:t>
      </w:r>
      <w:r>
        <w:t>сложившейся</w:t>
      </w:r>
      <w:r>
        <w:rPr>
          <w:spacing w:val="-1"/>
        </w:rPr>
        <w:t xml:space="preserve"> </w:t>
      </w:r>
      <w:r>
        <w:t>казачьей</w:t>
      </w:r>
      <w:r>
        <w:rPr>
          <w:spacing w:val="-1"/>
        </w:rPr>
        <w:t xml:space="preserve"> </w:t>
      </w:r>
      <w:r>
        <w:t>системы</w:t>
      </w:r>
      <w:r>
        <w:rPr>
          <w:spacing w:val="-1"/>
        </w:rPr>
        <w:t xml:space="preserve"> </w:t>
      </w:r>
      <w:r>
        <w:t>духовного и</w:t>
      </w:r>
      <w:r>
        <w:rPr>
          <w:spacing w:val="-1"/>
        </w:rPr>
        <w:t xml:space="preserve"> </w:t>
      </w:r>
      <w:r>
        <w:t>патриотического</w:t>
      </w:r>
      <w:r>
        <w:rPr>
          <w:spacing w:val="-1"/>
        </w:rPr>
        <w:t xml:space="preserve"> </w:t>
      </w:r>
      <w:r>
        <w:t>воспитания.</w:t>
      </w:r>
    </w:p>
    <w:p w:rsidR="00CC7498" w:rsidRDefault="00B47916">
      <w:pPr>
        <w:pStyle w:val="a6"/>
        <w:tabs>
          <w:tab w:val="left" w:pos="3638"/>
          <w:tab w:val="left" w:pos="5902"/>
          <w:tab w:val="left" w:pos="7574"/>
          <w:tab w:val="left" w:pos="9580"/>
        </w:tabs>
        <w:spacing w:line="276" w:lineRule="auto"/>
        <w:ind w:left="1462" w:right="668" w:firstLine="566"/>
      </w:pPr>
      <w:r>
        <w:t>Модуль</w:t>
      </w:r>
      <w:r>
        <w:rPr>
          <w:spacing w:val="1"/>
        </w:rPr>
        <w:t xml:space="preserve"> </w:t>
      </w:r>
      <w:r>
        <w:t>«Казачество» реализуется через систему классных</w:t>
      </w:r>
      <w:r>
        <w:rPr>
          <w:spacing w:val="1"/>
        </w:rPr>
        <w:t xml:space="preserve"> </w:t>
      </w:r>
      <w:r>
        <w:t>часов, общешкольных</w:t>
      </w:r>
      <w:r>
        <w:rPr>
          <w:spacing w:val="1"/>
        </w:rPr>
        <w:t xml:space="preserve"> </w:t>
      </w:r>
      <w:r>
        <w:t>мероприятий,</w:t>
      </w:r>
      <w:r>
        <w:tab/>
        <w:t>традиционных</w:t>
      </w:r>
      <w:r>
        <w:tab/>
        <w:t>казачьих</w:t>
      </w:r>
      <w:r>
        <w:tab/>
        <w:t>праздников,</w:t>
      </w:r>
      <w:r>
        <w:tab/>
      </w:r>
      <w:r>
        <w:rPr>
          <w:spacing w:val="-1"/>
        </w:rPr>
        <w:t>фестивалей.</w:t>
      </w:r>
    </w:p>
    <w:p w:rsidR="00CC7498" w:rsidRDefault="00CC7498">
      <w:pPr>
        <w:pStyle w:val="a6"/>
        <w:spacing w:before="2"/>
        <w:ind w:left="0"/>
        <w:jc w:val="left"/>
        <w:rPr>
          <w:sz w:val="28"/>
        </w:rPr>
      </w:pPr>
    </w:p>
    <w:p w:rsidR="00CC7498" w:rsidRDefault="00B47916">
      <w:pPr>
        <w:pStyle w:val="1"/>
        <w:ind w:left="2028"/>
        <w:jc w:val="left"/>
      </w:pPr>
      <w:r>
        <w:t>2.3.3.14</w:t>
      </w:r>
      <w:r>
        <w:rPr>
          <w:spacing w:val="-3"/>
        </w:rPr>
        <w:t xml:space="preserve"> </w:t>
      </w:r>
      <w:r>
        <w:t>.</w:t>
      </w:r>
      <w:r>
        <w:rPr>
          <w:spacing w:val="-2"/>
        </w:rPr>
        <w:t xml:space="preserve"> </w:t>
      </w:r>
      <w:r>
        <w:t>Модуль</w:t>
      </w:r>
      <w:r>
        <w:rPr>
          <w:spacing w:val="-2"/>
        </w:rPr>
        <w:t xml:space="preserve"> </w:t>
      </w:r>
      <w:r>
        <w:t>«Экологическое</w:t>
      </w:r>
      <w:r>
        <w:rPr>
          <w:spacing w:val="-3"/>
        </w:rPr>
        <w:t xml:space="preserve"> </w:t>
      </w:r>
      <w:r>
        <w:t>воспитание»</w:t>
      </w:r>
    </w:p>
    <w:p w:rsidR="00CC7498" w:rsidRDefault="00CC7498">
      <w:pPr>
        <w:pStyle w:val="a6"/>
        <w:spacing w:before="8"/>
        <w:ind w:left="0"/>
        <w:jc w:val="left"/>
        <w:rPr>
          <w:b/>
          <w:sz w:val="30"/>
        </w:rPr>
      </w:pPr>
    </w:p>
    <w:p w:rsidR="00CC7498" w:rsidRDefault="00B47916">
      <w:pPr>
        <w:pStyle w:val="a6"/>
        <w:spacing w:line="276" w:lineRule="auto"/>
        <w:ind w:left="1462" w:right="667" w:firstLine="566"/>
      </w:pPr>
      <w:r>
        <w:rPr>
          <w:b/>
          <w:u w:val="thick"/>
        </w:rPr>
        <w:t>Целью</w:t>
      </w:r>
      <w:r>
        <w:rPr>
          <w:b/>
          <w:spacing w:val="1"/>
        </w:rPr>
        <w:t xml:space="preserve"> </w:t>
      </w:r>
      <w:r>
        <w:t>экологического</w:t>
      </w:r>
      <w:r>
        <w:rPr>
          <w:spacing w:val="1"/>
        </w:rPr>
        <w:t xml:space="preserve"> </w:t>
      </w:r>
      <w:r>
        <w:t>воспитания</w:t>
      </w:r>
      <w:r>
        <w:rPr>
          <w:spacing w:val="1"/>
        </w:rPr>
        <w:t xml:space="preserve"> </w:t>
      </w:r>
      <w:r>
        <w:t>обучающихся</w:t>
      </w:r>
      <w:r>
        <w:rPr>
          <w:spacing w:val="61"/>
        </w:rPr>
        <w:t xml:space="preserve"> </w:t>
      </w:r>
      <w:r>
        <w:t>общеобразовательных</w:t>
      </w:r>
      <w:r>
        <w:rPr>
          <w:spacing w:val="1"/>
        </w:rPr>
        <w:t xml:space="preserve"> </w:t>
      </w:r>
      <w:r>
        <w:t>организаций</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подрастающего</w:t>
      </w:r>
      <w:r>
        <w:rPr>
          <w:spacing w:val="1"/>
        </w:rPr>
        <w:t xml:space="preserve"> </w:t>
      </w:r>
      <w:r>
        <w:t>поколения</w:t>
      </w:r>
      <w:r>
        <w:rPr>
          <w:spacing w:val="61"/>
        </w:rPr>
        <w:t xml:space="preserve"> </w:t>
      </w:r>
      <w:r>
        <w:t>экологического</w:t>
      </w:r>
      <w:r>
        <w:rPr>
          <w:spacing w:val="1"/>
        </w:rPr>
        <w:t xml:space="preserve"> </w:t>
      </w:r>
      <w:r>
        <w:t>сознания</w:t>
      </w:r>
      <w:r>
        <w:rPr>
          <w:spacing w:val="1"/>
        </w:rPr>
        <w:t xml:space="preserve"> </w:t>
      </w:r>
      <w:r>
        <w:t>и</w:t>
      </w:r>
      <w:r>
        <w:rPr>
          <w:spacing w:val="1"/>
        </w:rPr>
        <w:t xml:space="preserve"> </w:t>
      </w:r>
      <w:r>
        <w:t>навыков</w:t>
      </w:r>
      <w:r>
        <w:rPr>
          <w:spacing w:val="1"/>
        </w:rPr>
        <w:t xml:space="preserve"> </w:t>
      </w:r>
      <w:r>
        <w:t>осознанного</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содействие</w:t>
      </w:r>
      <w:r>
        <w:rPr>
          <w:spacing w:val="1"/>
        </w:rPr>
        <w:t xml:space="preserve"> </w:t>
      </w:r>
      <w:r>
        <w:t>профессиональному</w:t>
      </w:r>
      <w:r>
        <w:rPr>
          <w:spacing w:val="-7"/>
        </w:rPr>
        <w:t xml:space="preserve"> </w:t>
      </w:r>
      <w:r>
        <w:t>самоопределению школьников.</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ind w:left="2028"/>
        <w:rPr>
          <w:b/>
        </w:rPr>
      </w:pPr>
      <w:r>
        <w:t>Достижение</w:t>
      </w:r>
      <w:r>
        <w:rPr>
          <w:spacing w:val="-5"/>
        </w:rPr>
        <w:t xml:space="preserve"> </w:t>
      </w:r>
      <w:r>
        <w:t>цели</w:t>
      </w:r>
      <w:r>
        <w:rPr>
          <w:spacing w:val="-2"/>
        </w:rPr>
        <w:t xml:space="preserve"> </w:t>
      </w:r>
      <w:r>
        <w:t>предусматривает</w:t>
      </w:r>
      <w:r>
        <w:rPr>
          <w:spacing w:val="-3"/>
        </w:rPr>
        <w:t xml:space="preserve"> </w:t>
      </w:r>
      <w:r>
        <w:t>решение</w:t>
      </w:r>
      <w:r>
        <w:rPr>
          <w:spacing w:val="-4"/>
        </w:rPr>
        <w:t xml:space="preserve"> </w:t>
      </w:r>
      <w:r>
        <w:t>следующих</w:t>
      </w:r>
      <w:r>
        <w:rPr>
          <w:spacing w:val="4"/>
        </w:rPr>
        <w:t xml:space="preserve"> </w:t>
      </w:r>
      <w:r>
        <w:rPr>
          <w:b/>
          <w:u w:val="thick"/>
        </w:rPr>
        <w:t>задач</w:t>
      </w:r>
      <w:r>
        <w:rPr>
          <w:b/>
        </w:rPr>
        <w:t>:</w:t>
      </w:r>
    </w:p>
    <w:p w:rsidR="00CC7498" w:rsidRDefault="00B47916" w:rsidP="00852976">
      <w:pPr>
        <w:pStyle w:val="a7"/>
        <w:numPr>
          <w:ilvl w:val="0"/>
          <w:numId w:val="4"/>
        </w:numPr>
        <w:tabs>
          <w:tab w:val="left" w:pos="2314"/>
        </w:tabs>
        <w:spacing w:before="42" w:line="273" w:lineRule="auto"/>
        <w:ind w:right="671" w:firstLine="566"/>
        <w:rPr>
          <w:sz w:val="24"/>
        </w:rPr>
      </w:pPr>
      <w:r>
        <w:rPr>
          <w:sz w:val="24"/>
        </w:rPr>
        <w:t>отбор и внедрение эффективных форм реализации мероприятий, направленных на</w:t>
      </w:r>
      <w:r>
        <w:rPr>
          <w:spacing w:val="-57"/>
          <w:sz w:val="24"/>
        </w:rPr>
        <w:t xml:space="preserve"> </w:t>
      </w:r>
      <w:r>
        <w:rPr>
          <w:sz w:val="24"/>
        </w:rPr>
        <w:t>экологическое</w:t>
      </w:r>
      <w:r>
        <w:rPr>
          <w:spacing w:val="-2"/>
          <w:sz w:val="24"/>
        </w:rPr>
        <w:t xml:space="preserve"> </w:t>
      </w:r>
      <w:r>
        <w:rPr>
          <w:sz w:val="24"/>
        </w:rPr>
        <w:t>воспитание</w:t>
      </w:r>
      <w:r>
        <w:rPr>
          <w:spacing w:val="-1"/>
          <w:sz w:val="24"/>
        </w:rPr>
        <w:t xml:space="preserve"> </w:t>
      </w:r>
      <w:r>
        <w:rPr>
          <w:sz w:val="24"/>
        </w:rPr>
        <w:t>школьников;</w:t>
      </w:r>
    </w:p>
    <w:p w:rsidR="00CC7498" w:rsidRDefault="00B47916" w:rsidP="00852976">
      <w:pPr>
        <w:pStyle w:val="a7"/>
        <w:numPr>
          <w:ilvl w:val="0"/>
          <w:numId w:val="4"/>
        </w:numPr>
        <w:tabs>
          <w:tab w:val="left" w:pos="2314"/>
        </w:tabs>
        <w:spacing w:before="1" w:line="273" w:lineRule="auto"/>
        <w:ind w:right="671" w:firstLine="566"/>
        <w:rPr>
          <w:sz w:val="24"/>
        </w:rPr>
      </w:pPr>
      <w:r>
        <w:rPr>
          <w:sz w:val="24"/>
        </w:rPr>
        <w:t>повышение уровня экологической культуры и естественнонаучной грамотности</w:t>
      </w:r>
      <w:r>
        <w:rPr>
          <w:spacing w:val="1"/>
          <w:sz w:val="24"/>
        </w:rPr>
        <w:t xml:space="preserve"> </w:t>
      </w:r>
      <w:r>
        <w:rPr>
          <w:sz w:val="24"/>
        </w:rPr>
        <w:t>обучающихся;</w:t>
      </w:r>
    </w:p>
    <w:p w:rsidR="00CC7498" w:rsidRDefault="00B47916" w:rsidP="00852976">
      <w:pPr>
        <w:pStyle w:val="a7"/>
        <w:numPr>
          <w:ilvl w:val="0"/>
          <w:numId w:val="4"/>
        </w:numPr>
        <w:tabs>
          <w:tab w:val="left" w:pos="2314"/>
        </w:tabs>
        <w:spacing w:before="3" w:line="276" w:lineRule="auto"/>
        <w:ind w:right="666" w:firstLine="566"/>
        <w:rPr>
          <w:sz w:val="24"/>
        </w:rPr>
      </w:pPr>
      <w:r>
        <w:rPr>
          <w:sz w:val="24"/>
        </w:rPr>
        <w:t>формирование</w:t>
      </w:r>
      <w:r>
        <w:rPr>
          <w:spacing w:val="1"/>
          <w:sz w:val="24"/>
        </w:rPr>
        <w:t xml:space="preserve"> </w:t>
      </w:r>
      <w:r>
        <w:rPr>
          <w:sz w:val="24"/>
        </w:rPr>
        <w:t>у обучающихся системы нравственно-ценностного отношения к</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навыков</w:t>
      </w:r>
      <w:r>
        <w:rPr>
          <w:spacing w:val="1"/>
          <w:sz w:val="24"/>
        </w:rPr>
        <w:t xml:space="preserve"> </w:t>
      </w:r>
      <w:r>
        <w:rPr>
          <w:sz w:val="24"/>
        </w:rPr>
        <w:t>осознанного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личной</w:t>
      </w:r>
      <w:r>
        <w:rPr>
          <w:spacing w:val="1"/>
          <w:sz w:val="24"/>
        </w:rPr>
        <w:t xml:space="preserve"> </w:t>
      </w:r>
      <w:r>
        <w:rPr>
          <w:sz w:val="24"/>
        </w:rPr>
        <w:t>ответственности за</w:t>
      </w:r>
      <w:r>
        <w:rPr>
          <w:spacing w:val="-1"/>
          <w:sz w:val="24"/>
        </w:rPr>
        <w:t xml:space="preserve"> </w:t>
      </w:r>
      <w:r>
        <w:rPr>
          <w:sz w:val="24"/>
        </w:rPr>
        <w:t>сохранение</w:t>
      </w:r>
      <w:r>
        <w:rPr>
          <w:spacing w:val="-1"/>
          <w:sz w:val="24"/>
        </w:rPr>
        <w:t xml:space="preserve"> </w:t>
      </w:r>
      <w:r>
        <w:rPr>
          <w:sz w:val="24"/>
        </w:rPr>
        <w:t>окружающей среды;</w:t>
      </w:r>
    </w:p>
    <w:p w:rsidR="00CC7498" w:rsidRDefault="00B47916" w:rsidP="00852976">
      <w:pPr>
        <w:pStyle w:val="a7"/>
        <w:numPr>
          <w:ilvl w:val="0"/>
          <w:numId w:val="4"/>
        </w:numPr>
        <w:tabs>
          <w:tab w:val="left" w:pos="2314"/>
        </w:tabs>
        <w:spacing w:line="273" w:lineRule="auto"/>
        <w:ind w:right="672" w:firstLine="566"/>
        <w:rPr>
          <w:sz w:val="24"/>
        </w:rPr>
      </w:pPr>
      <w:r>
        <w:rPr>
          <w:sz w:val="24"/>
        </w:rPr>
        <w:t>содействие</w:t>
      </w:r>
      <w:r>
        <w:rPr>
          <w:spacing w:val="1"/>
          <w:sz w:val="24"/>
        </w:rPr>
        <w:t xml:space="preserve"> </w:t>
      </w:r>
      <w:r>
        <w:rPr>
          <w:sz w:val="24"/>
        </w:rPr>
        <w:t>повышению</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вопросам</w:t>
      </w:r>
      <w:r>
        <w:rPr>
          <w:spacing w:val="1"/>
          <w:sz w:val="24"/>
        </w:rPr>
        <w:t xml:space="preserve"> </w:t>
      </w:r>
      <w:r>
        <w:rPr>
          <w:sz w:val="24"/>
        </w:rPr>
        <w:t>экологии,</w:t>
      </w:r>
      <w:r>
        <w:rPr>
          <w:spacing w:val="-1"/>
          <w:sz w:val="24"/>
        </w:rPr>
        <w:t xml:space="preserve"> </w:t>
      </w:r>
      <w:r>
        <w:rPr>
          <w:sz w:val="24"/>
        </w:rPr>
        <w:t>профессиональному</w:t>
      </w:r>
      <w:r>
        <w:rPr>
          <w:spacing w:val="-6"/>
          <w:sz w:val="24"/>
        </w:rPr>
        <w:t xml:space="preserve"> </w:t>
      </w:r>
      <w:r>
        <w:rPr>
          <w:sz w:val="24"/>
        </w:rPr>
        <w:t>самоопределению школьников.</w:t>
      </w:r>
    </w:p>
    <w:p w:rsidR="00CC7498" w:rsidRDefault="00B47916">
      <w:pPr>
        <w:spacing w:before="3"/>
        <w:ind w:left="2028"/>
        <w:rPr>
          <w:b/>
          <w:sz w:val="24"/>
        </w:rPr>
      </w:pPr>
      <w:r>
        <w:rPr>
          <w:b/>
          <w:sz w:val="24"/>
          <w:u w:val="thick"/>
        </w:rPr>
        <w:t>Рекомендуемые</w:t>
      </w:r>
      <w:r>
        <w:rPr>
          <w:b/>
          <w:spacing w:val="-3"/>
          <w:sz w:val="24"/>
          <w:u w:val="thick"/>
        </w:rPr>
        <w:t xml:space="preserve"> </w:t>
      </w:r>
      <w:r>
        <w:rPr>
          <w:b/>
          <w:sz w:val="24"/>
          <w:u w:val="thick"/>
        </w:rPr>
        <w:t>формы</w:t>
      </w:r>
      <w:r>
        <w:rPr>
          <w:b/>
          <w:spacing w:val="-3"/>
          <w:sz w:val="24"/>
          <w:u w:val="thick"/>
        </w:rPr>
        <w:t xml:space="preserve"> </w:t>
      </w:r>
      <w:r>
        <w:rPr>
          <w:b/>
          <w:sz w:val="24"/>
          <w:u w:val="thick"/>
        </w:rPr>
        <w:t>организации</w:t>
      </w:r>
      <w:r>
        <w:rPr>
          <w:b/>
          <w:spacing w:val="-3"/>
          <w:sz w:val="24"/>
          <w:u w:val="thick"/>
        </w:rPr>
        <w:t xml:space="preserve"> </w:t>
      </w:r>
      <w:r>
        <w:rPr>
          <w:b/>
          <w:sz w:val="24"/>
          <w:u w:val="thick"/>
        </w:rPr>
        <w:t>деятельности</w:t>
      </w:r>
      <w:r>
        <w:rPr>
          <w:b/>
          <w:spacing w:val="-3"/>
          <w:sz w:val="24"/>
          <w:u w:val="thick"/>
        </w:rPr>
        <w:t xml:space="preserve"> </w:t>
      </w:r>
      <w:r>
        <w:rPr>
          <w:b/>
          <w:sz w:val="24"/>
          <w:u w:val="thick"/>
        </w:rPr>
        <w:t>обучающихся</w:t>
      </w:r>
      <w:r>
        <w:rPr>
          <w:b/>
          <w:sz w:val="24"/>
        </w:rPr>
        <w:t>:</w:t>
      </w:r>
    </w:p>
    <w:p w:rsidR="00CC7498" w:rsidRDefault="00B47916" w:rsidP="00852976">
      <w:pPr>
        <w:pStyle w:val="a7"/>
        <w:numPr>
          <w:ilvl w:val="0"/>
          <w:numId w:val="4"/>
        </w:numPr>
        <w:tabs>
          <w:tab w:val="left" w:pos="2314"/>
        </w:tabs>
        <w:spacing w:before="38"/>
        <w:ind w:left="2314"/>
        <w:jc w:val="left"/>
        <w:rPr>
          <w:sz w:val="24"/>
        </w:rPr>
      </w:pPr>
      <w:r>
        <w:rPr>
          <w:sz w:val="24"/>
        </w:rPr>
        <w:t>экологические</w:t>
      </w:r>
      <w:r>
        <w:rPr>
          <w:spacing w:val="-4"/>
          <w:sz w:val="24"/>
        </w:rPr>
        <w:t xml:space="preserve"> </w:t>
      </w:r>
      <w:r>
        <w:rPr>
          <w:sz w:val="24"/>
        </w:rPr>
        <w:t>игры,</w:t>
      </w:r>
      <w:r>
        <w:rPr>
          <w:spacing w:val="-4"/>
          <w:sz w:val="24"/>
        </w:rPr>
        <w:t xml:space="preserve"> </w:t>
      </w:r>
      <w:r>
        <w:rPr>
          <w:sz w:val="24"/>
        </w:rPr>
        <w:t>квесты,</w:t>
      </w:r>
      <w:r>
        <w:rPr>
          <w:spacing w:val="-3"/>
          <w:sz w:val="24"/>
        </w:rPr>
        <w:t xml:space="preserve"> </w:t>
      </w:r>
      <w:r>
        <w:rPr>
          <w:sz w:val="24"/>
        </w:rPr>
        <w:t>викторины,</w:t>
      </w:r>
      <w:r>
        <w:rPr>
          <w:spacing w:val="-3"/>
          <w:sz w:val="24"/>
        </w:rPr>
        <w:t xml:space="preserve"> </w:t>
      </w:r>
      <w:r>
        <w:rPr>
          <w:sz w:val="24"/>
        </w:rPr>
        <w:t>конкурсы;</w:t>
      </w:r>
    </w:p>
    <w:p w:rsidR="00CC7498" w:rsidRDefault="00B47916" w:rsidP="00852976">
      <w:pPr>
        <w:pStyle w:val="a7"/>
        <w:numPr>
          <w:ilvl w:val="0"/>
          <w:numId w:val="4"/>
        </w:numPr>
        <w:tabs>
          <w:tab w:val="left" w:pos="2314"/>
        </w:tabs>
        <w:spacing w:before="40"/>
        <w:ind w:left="2314"/>
        <w:jc w:val="left"/>
        <w:rPr>
          <w:sz w:val="24"/>
        </w:rPr>
      </w:pPr>
      <w:r>
        <w:rPr>
          <w:sz w:val="24"/>
        </w:rPr>
        <w:t>экскурсии;</w:t>
      </w:r>
    </w:p>
    <w:p w:rsidR="00CC7498" w:rsidRDefault="00B47916" w:rsidP="00852976">
      <w:pPr>
        <w:pStyle w:val="a7"/>
        <w:numPr>
          <w:ilvl w:val="0"/>
          <w:numId w:val="4"/>
        </w:numPr>
        <w:tabs>
          <w:tab w:val="left" w:pos="2314"/>
        </w:tabs>
        <w:spacing w:before="42"/>
        <w:ind w:left="2314"/>
        <w:jc w:val="left"/>
        <w:rPr>
          <w:sz w:val="24"/>
        </w:rPr>
      </w:pPr>
      <w:r>
        <w:rPr>
          <w:sz w:val="24"/>
        </w:rPr>
        <w:t>экологическое</w:t>
      </w:r>
      <w:r>
        <w:rPr>
          <w:spacing w:val="-5"/>
          <w:sz w:val="24"/>
        </w:rPr>
        <w:t xml:space="preserve"> </w:t>
      </w:r>
      <w:r>
        <w:rPr>
          <w:sz w:val="24"/>
        </w:rPr>
        <w:t>волонтерство;</w:t>
      </w:r>
    </w:p>
    <w:p w:rsidR="00CC7498" w:rsidRDefault="00B47916" w:rsidP="00852976">
      <w:pPr>
        <w:pStyle w:val="a7"/>
        <w:numPr>
          <w:ilvl w:val="0"/>
          <w:numId w:val="4"/>
        </w:numPr>
        <w:tabs>
          <w:tab w:val="left" w:pos="2314"/>
        </w:tabs>
        <w:spacing w:before="40"/>
        <w:ind w:left="2314"/>
        <w:jc w:val="left"/>
        <w:rPr>
          <w:sz w:val="24"/>
        </w:rPr>
      </w:pPr>
      <w:r>
        <w:rPr>
          <w:sz w:val="24"/>
        </w:rPr>
        <w:t>экологические</w:t>
      </w:r>
      <w:r>
        <w:rPr>
          <w:spacing w:val="-5"/>
          <w:sz w:val="24"/>
        </w:rPr>
        <w:t xml:space="preserve"> </w:t>
      </w:r>
      <w:r>
        <w:rPr>
          <w:sz w:val="24"/>
        </w:rPr>
        <w:t>субботники;</w:t>
      </w:r>
    </w:p>
    <w:p w:rsidR="00CC7498" w:rsidRDefault="00B47916" w:rsidP="00852976">
      <w:pPr>
        <w:pStyle w:val="a7"/>
        <w:numPr>
          <w:ilvl w:val="0"/>
          <w:numId w:val="4"/>
        </w:numPr>
        <w:tabs>
          <w:tab w:val="left" w:pos="2314"/>
        </w:tabs>
        <w:spacing w:before="39"/>
        <w:ind w:left="2314"/>
        <w:jc w:val="left"/>
        <w:rPr>
          <w:sz w:val="24"/>
        </w:rPr>
      </w:pPr>
      <w:r>
        <w:rPr>
          <w:sz w:val="24"/>
        </w:rPr>
        <w:t>природоохранные</w:t>
      </w:r>
      <w:r>
        <w:rPr>
          <w:spacing w:val="-5"/>
          <w:sz w:val="24"/>
        </w:rPr>
        <w:t xml:space="preserve"> </w:t>
      </w:r>
      <w:r>
        <w:rPr>
          <w:sz w:val="24"/>
        </w:rPr>
        <w:t>акции;</w:t>
      </w:r>
    </w:p>
    <w:p w:rsidR="00CC7498" w:rsidRDefault="00B47916" w:rsidP="00852976">
      <w:pPr>
        <w:pStyle w:val="a7"/>
        <w:numPr>
          <w:ilvl w:val="0"/>
          <w:numId w:val="4"/>
        </w:numPr>
        <w:tabs>
          <w:tab w:val="left" w:pos="2314"/>
        </w:tabs>
        <w:spacing w:before="42"/>
        <w:ind w:left="2314"/>
        <w:jc w:val="left"/>
        <w:rPr>
          <w:sz w:val="24"/>
        </w:rPr>
      </w:pPr>
      <w:r>
        <w:rPr>
          <w:sz w:val="24"/>
        </w:rPr>
        <w:t>экологические</w:t>
      </w:r>
      <w:r>
        <w:rPr>
          <w:spacing w:val="-5"/>
          <w:sz w:val="24"/>
        </w:rPr>
        <w:t xml:space="preserve"> </w:t>
      </w:r>
      <w:r>
        <w:rPr>
          <w:sz w:val="24"/>
        </w:rPr>
        <w:t>праздники;</w:t>
      </w:r>
    </w:p>
    <w:p w:rsidR="00CC7498" w:rsidRDefault="00B47916" w:rsidP="00852976">
      <w:pPr>
        <w:pStyle w:val="a7"/>
        <w:numPr>
          <w:ilvl w:val="0"/>
          <w:numId w:val="4"/>
        </w:numPr>
        <w:tabs>
          <w:tab w:val="left" w:pos="2314"/>
        </w:tabs>
        <w:spacing w:before="40"/>
        <w:ind w:left="2314"/>
        <w:jc w:val="left"/>
        <w:rPr>
          <w:sz w:val="24"/>
        </w:rPr>
      </w:pPr>
      <w:r>
        <w:rPr>
          <w:sz w:val="24"/>
        </w:rPr>
        <w:t>проектно-исследовательская</w:t>
      </w:r>
      <w:r>
        <w:rPr>
          <w:spacing w:val="-4"/>
          <w:sz w:val="24"/>
        </w:rPr>
        <w:t xml:space="preserve"> </w:t>
      </w:r>
      <w:r>
        <w:rPr>
          <w:sz w:val="24"/>
        </w:rPr>
        <w:t>деятельность;</w:t>
      </w:r>
    </w:p>
    <w:p w:rsidR="00CC7498" w:rsidRDefault="00B47916" w:rsidP="00852976">
      <w:pPr>
        <w:pStyle w:val="a7"/>
        <w:numPr>
          <w:ilvl w:val="0"/>
          <w:numId w:val="4"/>
        </w:numPr>
        <w:tabs>
          <w:tab w:val="left" w:pos="2314"/>
        </w:tabs>
        <w:spacing w:before="42"/>
        <w:ind w:left="2314"/>
        <w:jc w:val="left"/>
        <w:rPr>
          <w:sz w:val="24"/>
        </w:rPr>
      </w:pPr>
      <w:r>
        <w:rPr>
          <w:sz w:val="24"/>
        </w:rPr>
        <w:t>научно-практические</w:t>
      </w:r>
      <w:r>
        <w:rPr>
          <w:spacing w:val="-7"/>
          <w:sz w:val="24"/>
        </w:rPr>
        <w:t xml:space="preserve"> </w:t>
      </w:r>
      <w:r>
        <w:rPr>
          <w:sz w:val="24"/>
        </w:rPr>
        <w:t>конференции;</w:t>
      </w:r>
    </w:p>
    <w:p w:rsidR="00CC7498" w:rsidRDefault="00B47916" w:rsidP="00852976">
      <w:pPr>
        <w:pStyle w:val="a7"/>
        <w:numPr>
          <w:ilvl w:val="0"/>
          <w:numId w:val="4"/>
        </w:numPr>
        <w:tabs>
          <w:tab w:val="left" w:pos="2314"/>
        </w:tabs>
        <w:spacing w:before="39"/>
        <w:ind w:left="2314"/>
        <w:jc w:val="left"/>
        <w:rPr>
          <w:sz w:val="24"/>
        </w:rPr>
      </w:pPr>
      <w:r>
        <w:rPr>
          <w:sz w:val="24"/>
        </w:rPr>
        <w:t>экологические</w:t>
      </w:r>
      <w:r>
        <w:rPr>
          <w:spacing w:val="-4"/>
          <w:sz w:val="24"/>
        </w:rPr>
        <w:t xml:space="preserve"> </w:t>
      </w:r>
      <w:r>
        <w:rPr>
          <w:sz w:val="24"/>
        </w:rPr>
        <w:t>семинары;</w:t>
      </w:r>
    </w:p>
    <w:p w:rsidR="00CC7498" w:rsidRDefault="00B47916" w:rsidP="00852976">
      <w:pPr>
        <w:pStyle w:val="a7"/>
        <w:numPr>
          <w:ilvl w:val="0"/>
          <w:numId w:val="4"/>
        </w:numPr>
        <w:tabs>
          <w:tab w:val="left" w:pos="2314"/>
        </w:tabs>
        <w:spacing w:before="40"/>
        <w:ind w:left="2314"/>
        <w:jc w:val="left"/>
        <w:rPr>
          <w:sz w:val="24"/>
        </w:rPr>
      </w:pPr>
      <w:r>
        <w:rPr>
          <w:sz w:val="24"/>
        </w:rPr>
        <w:t>экологические</w:t>
      </w:r>
      <w:r>
        <w:rPr>
          <w:spacing w:val="-5"/>
          <w:sz w:val="24"/>
        </w:rPr>
        <w:t xml:space="preserve"> </w:t>
      </w:r>
      <w:r>
        <w:rPr>
          <w:sz w:val="24"/>
        </w:rPr>
        <w:t>экспедиции;</w:t>
      </w:r>
    </w:p>
    <w:p w:rsidR="00CC7498" w:rsidRDefault="00B47916" w:rsidP="00852976">
      <w:pPr>
        <w:pStyle w:val="a7"/>
        <w:numPr>
          <w:ilvl w:val="0"/>
          <w:numId w:val="4"/>
        </w:numPr>
        <w:tabs>
          <w:tab w:val="left" w:pos="2314"/>
        </w:tabs>
        <w:spacing w:before="42"/>
        <w:ind w:left="2314"/>
        <w:jc w:val="left"/>
        <w:rPr>
          <w:sz w:val="24"/>
        </w:rPr>
      </w:pPr>
      <w:r>
        <w:rPr>
          <w:sz w:val="24"/>
        </w:rPr>
        <w:t>профориентационные</w:t>
      </w:r>
      <w:r>
        <w:rPr>
          <w:spacing w:val="-5"/>
          <w:sz w:val="24"/>
        </w:rPr>
        <w:t xml:space="preserve"> </w:t>
      </w:r>
      <w:r>
        <w:rPr>
          <w:sz w:val="24"/>
        </w:rPr>
        <w:t>игры</w:t>
      </w:r>
      <w:r>
        <w:rPr>
          <w:spacing w:val="-4"/>
          <w:sz w:val="24"/>
        </w:rPr>
        <w:t xml:space="preserve"> </w:t>
      </w:r>
      <w:r>
        <w:rPr>
          <w:sz w:val="24"/>
        </w:rPr>
        <w:t>(деловые</w:t>
      </w:r>
      <w:r>
        <w:rPr>
          <w:spacing w:val="-4"/>
          <w:sz w:val="24"/>
        </w:rPr>
        <w:t xml:space="preserve"> </w:t>
      </w:r>
      <w:r>
        <w:rPr>
          <w:sz w:val="24"/>
        </w:rPr>
        <w:t>игры,</w:t>
      </w:r>
      <w:r>
        <w:rPr>
          <w:spacing w:val="-4"/>
          <w:sz w:val="24"/>
        </w:rPr>
        <w:t xml:space="preserve"> </w:t>
      </w:r>
      <w:r>
        <w:rPr>
          <w:sz w:val="24"/>
        </w:rPr>
        <w:t>квесты,</w:t>
      </w:r>
      <w:r>
        <w:rPr>
          <w:spacing w:val="-3"/>
          <w:sz w:val="24"/>
        </w:rPr>
        <w:t xml:space="preserve"> </w:t>
      </w:r>
      <w:r>
        <w:rPr>
          <w:sz w:val="24"/>
        </w:rPr>
        <w:t>решение</w:t>
      </w:r>
      <w:r>
        <w:rPr>
          <w:spacing w:val="-4"/>
          <w:sz w:val="24"/>
        </w:rPr>
        <w:t xml:space="preserve"> </w:t>
      </w:r>
      <w:r>
        <w:rPr>
          <w:sz w:val="24"/>
        </w:rPr>
        <w:t>кейсов);</w:t>
      </w:r>
    </w:p>
    <w:p w:rsidR="00CC7498" w:rsidRDefault="00B47916" w:rsidP="00852976">
      <w:pPr>
        <w:pStyle w:val="a7"/>
        <w:numPr>
          <w:ilvl w:val="0"/>
          <w:numId w:val="4"/>
        </w:numPr>
        <w:tabs>
          <w:tab w:val="left" w:pos="2314"/>
        </w:tabs>
        <w:spacing w:before="40" w:line="273" w:lineRule="auto"/>
        <w:ind w:right="671" w:firstLine="566"/>
        <w:rPr>
          <w:sz w:val="24"/>
        </w:rPr>
      </w:pPr>
      <w:r>
        <w:rPr>
          <w:sz w:val="24"/>
        </w:rPr>
        <w:t>экскурсии</w:t>
      </w:r>
      <w:r>
        <w:rPr>
          <w:spacing w:val="1"/>
          <w:sz w:val="24"/>
        </w:rPr>
        <w:t xml:space="preserve"> </w:t>
      </w:r>
      <w:r>
        <w:rPr>
          <w:sz w:val="24"/>
        </w:rPr>
        <w:t>в</w:t>
      </w:r>
      <w:r>
        <w:rPr>
          <w:spacing w:val="1"/>
          <w:sz w:val="24"/>
        </w:rPr>
        <w:t xml:space="preserve"> </w:t>
      </w:r>
      <w:r>
        <w:rPr>
          <w:sz w:val="24"/>
        </w:rPr>
        <w:t>профессиональные</w:t>
      </w:r>
      <w:r>
        <w:rPr>
          <w:spacing w:val="1"/>
          <w:sz w:val="24"/>
        </w:rPr>
        <w:t xml:space="preserve"> </w:t>
      </w:r>
      <w:r>
        <w:rPr>
          <w:sz w:val="24"/>
        </w:rPr>
        <w:t>образовательные</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предприятия</w:t>
      </w:r>
      <w:r>
        <w:rPr>
          <w:spacing w:val="1"/>
          <w:sz w:val="24"/>
        </w:rPr>
        <w:t xml:space="preserve"> </w:t>
      </w:r>
      <w:r>
        <w:rPr>
          <w:sz w:val="24"/>
        </w:rPr>
        <w:t>экологического</w:t>
      </w:r>
      <w:r>
        <w:rPr>
          <w:spacing w:val="-1"/>
          <w:sz w:val="24"/>
        </w:rPr>
        <w:t xml:space="preserve"> </w:t>
      </w:r>
      <w:r>
        <w:rPr>
          <w:sz w:val="24"/>
        </w:rPr>
        <w:t>профиля;</w:t>
      </w:r>
    </w:p>
    <w:p w:rsidR="00CC7498" w:rsidRDefault="00B47916" w:rsidP="00852976">
      <w:pPr>
        <w:pStyle w:val="a7"/>
        <w:numPr>
          <w:ilvl w:val="0"/>
          <w:numId w:val="4"/>
        </w:numPr>
        <w:tabs>
          <w:tab w:val="left" w:pos="2314"/>
        </w:tabs>
        <w:spacing w:before="3"/>
        <w:ind w:left="2314"/>
        <w:rPr>
          <w:sz w:val="24"/>
        </w:rPr>
      </w:pPr>
      <w:r>
        <w:rPr>
          <w:sz w:val="24"/>
        </w:rPr>
        <w:t>встречи</w:t>
      </w:r>
      <w:r>
        <w:rPr>
          <w:spacing w:val="-3"/>
          <w:sz w:val="24"/>
        </w:rPr>
        <w:t xml:space="preserve"> </w:t>
      </w:r>
      <w:r>
        <w:rPr>
          <w:sz w:val="24"/>
        </w:rPr>
        <w:t>со</w:t>
      </w:r>
      <w:r>
        <w:rPr>
          <w:spacing w:val="-2"/>
          <w:sz w:val="24"/>
        </w:rPr>
        <w:t xml:space="preserve"> </w:t>
      </w:r>
      <w:r>
        <w:rPr>
          <w:sz w:val="24"/>
        </w:rPr>
        <w:t>специалистами</w:t>
      </w:r>
      <w:r>
        <w:rPr>
          <w:spacing w:val="-3"/>
          <w:sz w:val="24"/>
        </w:rPr>
        <w:t xml:space="preserve"> </w:t>
      </w:r>
      <w:r>
        <w:rPr>
          <w:sz w:val="24"/>
        </w:rPr>
        <w:t>экологических</w:t>
      </w:r>
      <w:r>
        <w:rPr>
          <w:spacing w:val="-3"/>
          <w:sz w:val="24"/>
        </w:rPr>
        <w:t xml:space="preserve"> </w:t>
      </w:r>
      <w:r>
        <w:rPr>
          <w:sz w:val="24"/>
        </w:rPr>
        <w:t>профессий</w:t>
      </w:r>
      <w:r>
        <w:rPr>
          <w:spacing w:val="-3"/>
          <w:sz w:val="24"/>
        </w:rPr>
        <w:t xml:space="preserve"> </w:t>
      </w:r>
      <w:r>
        <w:rPr>
          <w:sz w:val="24"/>
        </w:rPr>
        <w:t>и</w:t>
      </w:r>
      <w:r>
        <w:rPr>
          <w:spacing w:val="-2"/>
          <w:sz w:val="24"/>
        </w:rPr>
        <w:t xml:space="preserve"> </w:t>
      </w:r>
      <w:r>
        <w:rPr>
          <w:sz w:val="24"/>
        </w:rPr>
        <w:t>др.</w:t>
      </w:r>
    </w:p>
    <w:p w:rsidR="00CC7498" w:rsidRDefault="00B47916">
      <w:pPr>
        <w:spacing w:before="40" w:line="278" w:lineRule="auto"/>
        <w:ind w:left="1462" w:right="669" w:firstLine="566"/>
        <w:jc w:val="both"/>
        <w:rPr>
          <w:sz w:val="24"/>
        </w:rPr>
      </w:pPr>
      <w:r>
        <w:rPr>
          <w:b/>
          <w:sz w:val="24"/>
          <w:u w:val="thick"/>
        </w:rPr>
        <w:t>Показателями</w:t>
      </w:r>
      <w:r>
        <w:rPr>
          <w:b/>
          <w:spacing w:val="1"/>
          <w:sz w:val="24"/>
          <w:u w:val="thick"/>
        </w:rPr>
        <w:t xml:space="preserve"> </w:t>
      </w:r>
      <w:r>
        <w:rPr>
          <w:b/>
          <w:sz w:val="24"/>
          <w:u w:val="thick"/>
        </w:rPr>
        <w:t>эффективности</w:t>
      </w:r>
      <w:r>
        <w:rPr>
          <w:b/>
          <w:spacing w:val="1"/>
          <w:sz w:val="24"/>
        </w:rPr>
        <w:t xml:space="preserve"> </w:t>
      </w:r>
      <w:r>
        <w:rPr>
          <w:sz w:val="24"/>
        </w:rPr>
        <w:t>реализуемых</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старшего</w:t>
      </w:r>
      <w:r>
        <w:rPr>
          <w:spacing w:val="-1"/>
          <w:sz w:val="24"/>
        </w:rPr>
        <w:t xml:space="preserve"> </w:t>
      </w:r>
      <w:r>
        <w:rPr>
          <w:sz w:val="24"/>
        </w:rPr>
        <w:t>школьного</w:t>
      </w:r>
      <w:r>
        <w:rPr>
          <w:spacing w:val="-3"/>
          <w:sz w:val="24"/>
        </w:rPr>
        <w:t xml:space="preserve"> </w:t>
      </w:r>
      <w:r>
        <w:rPr>
          <w:sz w:val="24"/>
        </w:rPr>
        <w:t>звена</w:t>
      </w:r>
      <w:r>
        <w:rPr>
          <w:spacing w:val="-1"/>
          <w:sz w:val="24"/>
        </w:rPr>
        <w:t xml:space="preserve"> </w:t>
      </w:r>
      <w:r>
        <w:rPr>
          <w:sz w:val="24"/>
        </w:rPr>
        <w:t>являются:</w:t>
      </w:r>
    </w:p>
    <w:p w:rsidR="00CC7498" w:rsidRDefault="00B47916" w:rsidP="00852976">
      <w:pPr>
        <w:pStyle w:val="a7"/>
        <w:numPr>
          <w:ilvl w:val="0"/>
          <w:numId w:val="4"/>
        </w:numPr>
        <w:tabs>
          <w:tab w:val="left" w:pos="2314"/>
        </w:tabs>
        <w:spacing w:line="273" w:lineRule="auto"/>
        <w:ind w:right="672" w:firstLine="566"/>
        <w:rPr>
          <w:sz w:val="24"/>
        </w:rPr>
      </w:pPr>
      <w:r>
        <w:rPr>
          <w:sz w:val="24"/>
        </w:rPr>
        <w:t>повышение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уровня</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самооценки,</w:t>
      </w:r>
      <w:r>
        <w:rPr>
          <w:spacing w:val="-3"/>
          <w:sz w:val="24"/>
        </w:rPr>
        <w:t xml:space="preserve"> </w:t>
      </w:r>
      <w:r>
        <w:rPr>
          <w:sz w:val="24"/>
        </w:rPr>
        <w:t>мотивации обучения;</w:t>
      </w:r>
    </w:p>
    <w:p w:rsidR="00CC7498" w:rsidRDefault="00B47916" w:rsidP="00852976">
      <w:pPr>
        <w:pStyle w:val="a7"/>
        <w:numPr>
          <w:ilvl w:val="0"/>
          <w:numId w:val="4"/>
        </w:numPr>
        <w:tabs>
          <w:tab w:val="left" w:pos="2314"/>
        </w:tabs>
        <w:ind w:left="2314"/>
        <w:rPr>
          <w:sz w:val="24"/>
        </w:rPr>
      </w:pPr>
      <w:r>
        <w:rPr>
          <w:sz w:val="24"/>
        </w:rPr>
        <w:t>сформированное</w:t>
      </w:r>
      <w:r>
        <w:rPr>
          <w:spacing w:val="-2"/>
          <w:sz w:val="24"/>
        </w:rPr>
        <w:t xml:space="preserve"> </w:t>
      </w:r>
      <w:r>
        <w:rPr>
          <w:sz w:val="24"/>
        </w:rPr>
        <w:t>у</w:t>
      </w:r>
      <w:r>
        <w:rPr>
          <w:spacing w:val="-7"/>
          <w:sz w:val="24"/>
        </w:rPr>
        <w:t xml:space="preserve"> </w:t>
      </w:r>
      <w:r>
        <w:rPr>
          <w:sz w:val="24"/>
        </w:rPr>
        <w:t>обучающихся</w:t>
      </w:r>
      <w:r>
        <w:rPr>
          <w:spacing w:val="-2"/>
          <w:sz w:val="24"/>
        </w:rPr>
        <w:t xml:space="preserve"> </w:t>
      </w:r>
      <w:r>
        <w:rPr>
          <w:sz w:val="24"/>
        </w:rPr>
        <w:t>экологическое</w:t>
      </w:r>
      <w:r>
        <w:rPr>
          <w:spacing w:val="-3"/>
          <w:sz w:val="24"/>
        </w:rPr>
        <w:t xml:space="preserve"> </w:t>
      </w:r>
      <w:r>
        <w:rPr>
          <w:sz w:val="24"/>
        </w:rPr>
        <w:t>сознание;</w:t>
      </w:r>
    </w:p>
    <w:p w:rsidR="00CC7498" w:rsidRDefault="00B47916" w:rsidP="00852976">
      <w:pPr>
        <w:pStyle w:val="a7"/>
        <w:numPr>
          <w:ilvl w:val="0"/>
          <w:numId w:val="4"/>
        </w:numPr>
        <w:tabs>
          <w:tab w:val="left" w:pos="2314"/>
        </w:tabs>
        <w:spacing w:before="38" w:line="273" w:lineRule="auto"/>
        <w:ind w:right="666" w:firstLine="566"/>
        <w:rPr>
          <w:sz w:val="24"/>
        </w:rPr>
      </w:pPr>
      <w:r>
        <w:rPr>
          <w:sz w:val="24"/>
        </w:rPr>
        <w:t>сформированная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система</w:t>
      </w:r>
      <w:r>
        <w:rPr>
          <w:spacing w:val="1"/>
          <w:sz w:val="24"/>
        </w:rPr>
        <w:t xml:space="preserve"> </w:t>
      </w:r>
      <w:r>
        <w:rPr>
          <w:sz w:val="24"/>
        </w:rPr>
        <w:t>ценностных</w:t>
      </w:r>
      <w:r>
        <w:rPr>
          <w:spacing w:val="1"/>
          <w:sz w:val="24"/>
        </w:rPr>
        <w:t xml:space="preserve"> </w:t>
      </w:r>
      <w:r>
        <w:rPr>
          <w:sz w:val="24"/>
        </w:rPr>
        <w:t>отношений</w:t>
      </w:r>
      <w:r>
        <w:rPr>
          <w:spacing w:val="1"/>
          <w:sz w:val="24"/>
        </w:rPr>
        <w:t xml:space="preserve"> </w:t>
      </w:r>
      <w:r>
        <w:rPr>
          <w:sz w:val="24"/>
        </w:rPr>
        <w:t>к</w:t>
      </w:r>
      <w:r>
        <w:rPr>
          <w:spacing w:val="1"/>
          <w:sz w:val="24"/>
        </w:rPr>
        <w:t xml:space="preserve"> </w:t>
      </w:r>
      <w:r>
        <w:rPr>
          <w:sz w:val="24"/>
        </w:rPr>
        <w:t>природе и</w:t>
      </w:r>
      <w:r>
        <w:rPr>
          <w:spacing w:val="1"/>
          <w:sz w:val="24"/>
        </w:rPr>
        <w:t xml:space="preserve"> </w:t>
      </w:r>
      <w:r>
        <w:rPr>
          <w:sz w:val="24"/>
        </w:rPr>
        <w:t>окружающему</w:t>
      </w:r>
      <w:r>
        <w:rPr>
          <w:spacing w:val="-4"/>
          <w:sz w:val="24"/>
        </w:rPr>
        <w:t xml:space="preserve"> </w:t>
      </w:r>
      <w:r>
        <w:rPr>
          <w:sz w:val="24"/>
        </w:rPr>
        <w:t>миру;</w:t>
      </w:r>
    </w:p>
    <w:p w:rsidR="00CC7498" w:rsidRDefault="00B47916" w:rsidP="00852976">
      <w:pPr>
        <w:pStyle w:val="a7"/>
        <w:numPr>
          <w:ilvl w:val="0"/>
          <w:numId w:val="4"/>
        </w:numPr>
        <w:tabs>
          <w:tab w:val="left" w:pos="2314"/>
        </w:tabs>
        <w:spacing w:before="3" w:line="273" w:lineRule="auto"/>
        <w:ind w:right="666" w:firstLine="566"/>
        <w:rPr>
          <w:sz w:val="24"/>
        </w:rPr>
      </w:pPr>
      <w:r>
        <w:rPr>
          <w:sz w:val="24"/>
        </w:rPr>
        <w:t>практическое</w:t>
      </w:r>
      <w:r>
        <w:rPr>
          <w:spacing w:val="1"/>
          <w:sz w:val="24"/>
        </w:rPr>
        <w:t xml:space="preserve"> </w:t>
      </w:r>
      <w:r>
        <w:rPr>
          <w:sz w:val="24"/>
        </w:rPr>
        <w:t>применение</w:t>
      </w:r>
      <w:r>
        <w:rPr>
          <w:spacing w:val="1"/>
          <w:sz w:val="24"/>
        </w:rPr>
        <w:t xml:space="preserve"> </w:t>
      </w:r>
      <w:r>
        <w:rPr>
          <w:sz w:val="24"/>
        </w:rPr>
        <w:t>школьниками</w:t>
      </w:r>
      <w:r>
        <w:rPr>
          <w:spacing w:val="1"/>
          <w:sz w:val="24"/>
        </w:rPr>
        <w:t xml:space="preserve"> </w:t>
      </w:r>
      <w:r>
        <w:rPr>
          <w:sz w:val="24"/>
        </w:rPr>
        <w:t>нравственно-этических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деятельностных</w:t>
      </w:r>
      <w:r>
        <w:rPr>
          <w:spacing w:val="1"/>
          <w:sz w:val="24"/>
        </w:rPr>
        <w:t xml:space="preserve"> </w:t>
      </w:r>
      <w:r>
        <w:rPr>
          <w:sz w:val="24"/>
        </w:rPr>
        <w:t>принципов</w:t>
      </w:r>
      <w:r>
        <w:rPr>
          <w:spacing w:val="1"/>
          <w:sz w:val="24"/>
        </w:rPr>
        <w:t xml:space="preserve"> </w:t>
      </w:r>
      <w:r>
        <w:rPr>
          <w:sz w:val="24"/>
        </w:rPr>
        <w:t>поведения</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природы,</w:t>
      </w:r>
      <w:r>
        <w:rPr>
          <w:spacing w:val="1"/>
          <w:sz w:val="24"/>
        </w:rPr>
        <w:t xml:space="preserve"> </w:t>
      </w:r>
      <w:r>
        <w:rPr>
          <w:sz w:val="24"/>
        </w:rPr>
        <w:t>общества</w:t>
      </w:r>
      <w:r>
        <w:rPr>
          <w:spacing w:val="-2"/>
          <w:sz w:val="24"/>
        </w:rPr>
        <w:t xml:space="preserve"> </w:t>
      </w:r>
      <w:r>
        <w:rPr>
          <w:sz w:val="24"/>
        </w:rPr>
        <w:t>и человека;</w:t>
      </w:r>
    </w:p>
    <w:p w:rsidR="00CC7498" w:rsidRDefault="00B47916" w:rsidP="00852976">
      <w:pPr>
        <w:pStyle w:val="a7"/>
        <w:numPr>
          <w:ilvl w:val="0"/>
          <w:numId w:val="4"/>
        </w:numPr>
        <w:tabs>
          <w:tab w:val="left" w:pos="2314"/>
        </w:tabs>
        <w:spacing w:before="3" w:line="276" w:lineRule="auto"/>
        <w:ind w:right="670" w:firstLine="566"/>
        <w:rPr>
          <w:sz w:val="24"/>
        </w:rPr>
      </w:pPr>
      <w:r>
        <w:rPr>
          <w:sz w:val="24"/>
        </w:rPr>
        <w:t>осознание</w:t>
      </w:r>
      <w:r>
        <w:rPr>
          <w:spacing w:val="1"/>
          <w:sz w:val="24"/>
        </w:rPr>
        <w:t xml:space="preserve"> </w:t>
      </w:r>
      <w:r>
        <w:rPr>
          <w:sz w:val="24"/>
        </w:rPr>
        <w:t>школьниками</w:t>
      </w:r>
      <w:r>
        <w:rPr>
          <w:spacing w:val="1"/>
          <w:sz w:val="24"/>
        </w:rPr>
        <w:t xml:space="preserve"> </w:t>
      </w:r>
      <w:r>
        <w:rPr>
          <w:sz w:val="24"/>
        </w:rPr>
        <w:t>личной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сохранение</w:t>
      </w:r>
      <w:r>
        <w:rPr>
          <w:spacing w:val="1"/>
          <w:sz w:val="24"/>
        </w:rPr>
        <w:t xml:space="preserve"> </w:t>
      </w:r>
      <w:r>
        <w:rPr>
          <w:sz w:val="24"/>
        </w:rPr>
        <w:t>окружающей</w:t>
      </w:r>
      <w:r>
        <w:rPr>
          <w:spacing w:val="1"/>
          <w:sz w:val="24"/>
        </w:rPr>
        <w:t xml:space="preserve"> </w:t>
      </w:r>
      <w:r>
        <w:rPr>
          <w:sz w:val="24"/>
        </w:rPr>
        <w:t>среды;</w:t>
      </w:r>
    </w:p>
    <w:p w:rsidR="00CC7498" w:rsidRDefault="00B47916" w:rsidP="00852976">
      <w:pPr>
        <w:pStyle w:val="a7"/>
        <w:numPr>
          <w:ilvl w:val="0"/>
          <w:numId w:val="4"/>
        </w:numPr>
        <w:tabs>
          <w:tab w:val="left" w:pos="2314"/>
        </w:tabs>
        <w:spacing w:line="273" w:lineRule="auto"/>
        <w:ind w:right="671" w:firstLine="566"/>
        <w:rPr>
          <w:sz w:val="24"/>
        </w:rPr>
      </w:pPr>
      <w:r>
        <w:rPr>
          <w:sz w:val="24"/>
        </w:rPr>
        <w:t>осведомленность</w:t>
      </w:r>
      <w:r>
        <w:rPr>
          <w:spacing w:val="1"/>
          <w:sz w:val="24"/>
        </w:rPr>
        <w:t xml:space="preserve"> </w:t>
      </w:r>
      <w:r>
        <w:rPr>
          <w:sz w:val="24"/>
        </w:rPr>
        <w:t>школьников</w:t>
      </w:r>
      <w:r>
        <w:rPr>
          <w:spacing w:val="1"/>
          <w:sz w:val="24"/>
        </w:rPr>
        <w:t xml:space="preserve"> </w:t>
      </w:r>
      <w:r>
        <w:rPr>
          <w:sz w:val="24"/>
        </w:rPr>
        <w:t>о</w:t>
      </w:r>
      <w:r>
        <w:rPr>
          <w:spacing w:val="1"/>
          <w:sz w:val="24"/>
        </w:rPr>
        <w:t xml:space="preserve"> </w:t>
      </w:r>
      <w:r>
        <w:rPr>
          <w:sz w:val="24"/>
        </w:rPr>
        <w:t>профессиях</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экологии</w:t>
      </w:r>
      <w:r>
        <w:rPr>
          <w:spacing w:val="1"/>
          <w:sz w:val="24"/>
        </w:rPr>
        <w:t xml:space="preserve"> </w:t>
      </w:r>
      <w:r>
        <w:rPr>
          <w:sz w:val="24"/>
        </w:rPr>
        <w:t>и</w:t>
      </w:r>
      <w:r>
        <w:rPr>
          <w:spacing w:val="1"/>
          <w:sz w:val="24"/>
        </w:rPr>
        <w:t xml:space="preserve"> </w:t>
      </w:r>
      <w:r>
        <w:rPr>
          <w:sz w:val="24"/>
        </w:rPr>
        <w:t>природопользования.</w:t>
      </w:r>
    </w:p>
    <w:p w:rsidR="00CC7498" w:rsidRDefault="00CC7498">
      <w:pPr>
        <w:spacing w:line="273" w:lineRule="auto"/>
        <w:jc w:val="both"/>
        <w:rPr>
          <w:sz w:val="24"/>
        </w:rPr>
        <w:sectPr w:rsidR="00CC7498">
          <w:pgSz w:w="11910" w:h="16840"/>
          <w:pgMar w:top="1100" w:right="180" w:bottom="1120" w:left="240" w:header="0" w:footer="853" w:gutter="0"/>
          <w:cols w:space="720"/>
        </w:sectPr>
      </w:pPr>
    </w:p>
    <w:p w:rsidR="00CC7498" w:rsidRDefault="00B47916" w:rsidP="00852976">
      <w:pPr>
        <w:pStyle w:val="1"/>
        <w:numPr>
          <w:ilvl w:val="2"/>
          <w:numId w:val="16"/>
        </w:numPr>
        <w:tabs>
          <w:tab w:val="left" w:pos="2689"/>
        </w:tabs>
        <w:spacing w:before="64"/>
        <w:ind w:hanging="661"/>
        <w:jc w:val="both"/>
      </w:pPr>
      <w:r>
        <w:t>Основные</w:t>
      </w:r>
      <w:r>
        <w:rPr>
          <w:spacing w:val="-5"/>
        </w:rPr>
        <w:t xml:space="preserve"> </w:t>
      </w:r>
      <w:r>
        <w:t>направления</w:t>
      </w:r>
      <w:r>
        <w:rPr>
          <w:spacing w:val="-1"/>
        </w:rPr>
        <w:t xml:space="preserve"> </w:t>
      </w:r>
      <w:r>
        <w:t>самоанализа</w:t>
      </w:r>
      <w:r>
        <w:rPr>
          <w:spacing w:val="-2"/>
        </w:rPr>
        <w:t xml:space="preserve"> </w:t>
      </w:r>
      <w:r>
        <w:t>воспитательной</w:t>
      </w:r>
      <w:r>
        <w:rPr>
          <w:spacing w:val="-4"/>
        </w:rPr>
        <w:t xml:space="preserve"> </w:t>
      </w:r>
      <w:r>
        <w:t>работы</w:t>
      </w:r>
    </w:p>
    <w:p w:rsidR="00CC7498" w:rsidRDefault="00CC7498">
      <w:pPr>
        <w:pStyle w:val="a6"/>
        <w:spacing w:before="3"/>
        <w:ind w:left="0"/>
        <w:jc w:val="left"/>
        <w:rPr>
          <w:b/>
          <w:sz w:val="31"/>
        </w:rPr>
      </w:pPr>
    </w:p>
    <w:p w:rsidR="00CC7498" w:rsidRDefault="00B47916">
      <w:pPr>
        <w:pStyle w:val="a6"/>
        <w:spacing w:before="1" w:line="276" w:lineRule="auto"/>
        <w:ind w:left="1462" w:right="657" w:firstLine="566"/>
      </w:pPr>
      <w:r>
        <w:t>Самоанализ</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осуществляется</w:t>
      </w:r>
      <w:r>
        <w:rPr>
          <w:spacing w:val="1"/>
        </w:rPr>
        <w:t xml:space="preserve"> </w:t>
      </w:r>
      <w:r>
        <w:t>по</w:t>
      </w:r>
      <w:r>
        <w:rPr>
          <w:spacing w:val="1"/>
        </w:rPr>
        <w:t xml:space="preserve"> </w:t>
      </w:r>
      <w:r>
        <w:t>выбранным</w:t>
      </w:r>
      <w:r>
        <w:rPr>
          <w:spacing w:val="1"/>
        </w:rPr>
        <w:t xml:space="preserve"> </w:t>
      </w:r>
      <w:r>
        <w:t>самой</w:t>
      </w:r>
      <w:r>
        <w:rPr>
          <w:spacing w:val="1"/>
        </w:rPr>
        <w:t xml:space="preserve"> </w:t>
      </w:r>
      <w:r>
        <w:t>школой</w:t>
      </w:r>
      <w:r>
        <w:rPr>
          <w:spacing w:val="1"/>
        </w:rPr>
        <w:t xml:space="preserve"> </w:t>
      </w:r>
      <w:r>
        <w:t>направлениям</w:t>
      </w:r>
      <w:r>
        <w:rPr>
          <w:spacing w:val="1"/>
        </w:rPr>
        <w:t xml:space="preserve"> </w:t>
      </w:r>
      <w:r>
        <w:t>и</w:t>
      </w:r>
      <w:r>
        <w:rPr>
          <w:spacing w:val="1"/>
        </w:rPr>
        <w:t xml:space="preserve"> </w:t>
      </w:r>
      <w:r>
        <w:t>проводится</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3"/>
        </w:rPr>
        <w:t xml:space="preserve"> </w:t>
      </w:r>
      <w:r>
        <w:t>школьного воспитания и</w:t>
      </w:r>
      <w:r>
        <w:rPr>
          <w:spacing w:val="-3"/>
        </w:rPr>
        <w:t xml:space="preserve"> </w:t>
      </w:r>
      <w:r>
        <w:t>последующего</w:t>
      </w:r>
      <w:r>
        <w:rPr>
          <w:spacing w:val="-1"/>
        </w:rPr>
        <w:t xml:space="preserve"> </w:t>
      </w:r>
      <w:r>
        <w:t>их</w:t>
      </w:r>
      <w:r>
        <w:rPr>
          <w:spacing w:val="2"/>
        </w:rPr>
        <w:t xml:space="preserve"> </w:t>
      </w:r>
      <w:r>
        <w:t>решения.</w:t>
      </w:r>
    </w:p>
    <w:p w:rsidR="00CC7498" w:rsidRDefault="00B47916">
      <w:pPr>
        <w:pStyle w:val="a6"/>
        <w:ind w:left="2028"/>
      </w:pPr>
      <w:r>
        <w:t>Самоанализ</w:t>
      </w:r>
      <w:r>
        <w:rPr>
          <w:spacing w:val="-4"/>
        </w:rPr>
        <w:t xml:space="preserve"> </w:t>
      </w:r>
      <w:r>
        <w:t>осуществляется</w:t>
      </w:r>
      <w:r>
        <w:rPr>
          <w:spacing w:val="-3"/>
        </w:rPr>
        <w:t xml:space="preserve"> </w:t>
      </w:r>
      <w:r>
        <w:t>ежегодно</w:t>
      </w:r>
      <w:r>
        <w:rPr>
          <w:spacing w:val="-4"/>
        </w:rPr>
        <w:t xml:space="preserve"> </w:t>
      </w:r>
      <w:r>
        <w:t>силами самой</w:t>
      </w:r>
      <w:r>
        <w:rPr>
          <w:spacing w:val="-4"/>
        </w:rPr>
        <w:t xml:space="preserve"> </w:t>
      </w:r>
      <w:r>
        <w:t>образовательной</w:t>
      </w:r>
      <w:r>
        <w:rPr>
          <w:spacing w:val="-3"/>
        </w:rPr>
        <w:t xml:space="preserve"> </w:t>
      </w:r>
      <w:r>
        <w:t>организации.</w:t>
      </w:r>
    </w:p>
    <w:p w:rsidR="00CC7498" w:rsidRDefault="00B47916">
      <w:pPr>
        <w:pStyle w:val="a6"/>
        <w:spacing w:before="41" w:line="276" w:lineRule="auto"/>
        <w:ind w:left="1462" w:right="659" w:firstLine="566"/>
      </w:pPr>
      <w:r>
        <w:t>Основными</w:t>
      </w:r>
      <w:r>
        <w:rPr>
          <w:spacing w:val="1"/>
        </w:rPr>
        <w:t xml:space="preserve"> </w:t>
      </w:r>
      <w:r>
        <w:t>принципами,</w:t>
      </w:r>
      <w:r>
        <w:rPr>
          <w:spacing w:val="1"/>
        </w:rPr>
        <w:t xml:space="preserve"> </w:t>
      </w:r>
      <w:r>
        <w:t>на</w:t>
      </w:r>
      <w:r>
        <w:rPr>
          <w:spacing w:val="1"/>
        </w:rPr>
        <w:t xml:space="preserve"> </w:t>
      </w:r>
      <w:r>
        <w:t>основе</w:t>
      </w:r>
      <w:r>
        <w:rPr>
          <w:spacing w:val="1"/>
        </w:rPr>
        <w:t xml:space="preserve"> </w:t>
      </w:r>
      <w:r>
        <w:t>которых</w:t>
      </w:r>
      <w:r>
        <w:rPr>
          <w:spacing w:val="1"/>
        </w:rPr>
        <w:t xml:space="preserve"> </w:t>
      </w:r>
      <w:r>
        <w:t>осуществляется</w:t>
      </w:r>
      <w:r>
        <w:rPr>
          <w:spacing w:val="1"/>
        </w:rPr>
        <w:t xml:space="preserve"> </w:t>
      </w:r>
      <w:r>
        <w:t>самоанализ</w:t>
      </w:r>
      <w:r>
        <w:rPr>
          <w:spacing w:val="1"/>
        </w:rPr>
        <w:t xml:space="preserve"> </w:t>
      </w:r>
      <w:r>
        <w:t>воспитательной</w:t>
      </w:r>
      <w:r>
        <w:rPr>
          <w:spacing w:val="-1"/>
        </w:rPr>
        <w:t xml:space="preserve"> </w:t>
      </w:r>
      <w:r>
        <w:t>работы в</w:t>
      </w:r>
      <w:r>
        <w:rPr>
          <w:spacing w:val="-1"/>
        </w:rPr>
        <w:t xml:space="preserve"> </w:t>
      </w:r>
      <w:r>
        <w:t>лицее, являются:</w:t>
      </w:r>
    </w:p>
    <w:p w:rsidR="00CC7498" w:rsidRDefault="00B47916" w:rsidP="00852976">
      <w:pPr>
        <w:pStyle w:val="a7"/>
        <w:numPr>
          <w:ilvl w:val="1"/>
          <w:numId w:val="5"/>
        </w:numPr>
        <w:tabs>
          <w:tab w:val="left" w:pos="2463"/>
        </w:tabs>
        <w:spacing w:line="276" w:lineRule="auto"/>
        <w:ind w:right="656" w:firstLine="566"/>
        <w:rPr>
          <w:sz w:val="24"/>
        </w:rPr>
      </w:pPr>
      <w:r>
        <w:rPr>
          <w:sz w:val="24"/>
        </w:rPr>
        <w:t>принцип</w:t>
      </w:r>
      <w:r>
        <w:rPr>
          <w:spacing w:val="1"/>
          <w:sz w:val="24"/>
        </w:rPr>
        <w:t xml:space="preserve"> </w:t>
      </w:r>
      <w:r>
        <w:rPr>
          <w:sz w:val="24"/>
        </w:rPr>
        <w:t>гуманистической</w:t>
      </w:r>
      <w:r>
        <w:rPr>
          <w:spacing w:val="1"/>
          <w:sz w:val="24"/>
        </w:rPr>
        <w:t xml:space="preserve"> </w:t>
      </w:r>
      <w:r>
        <w:rPr>
          <w:sz w:val="24"/>
        </w:rPr>
        <w:t>направленности</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уважительное отношение как</w:t>
      </w:r>
      <w:r>
        <w:rPr>
          <w:spacing w:val="1"/>
          <w:sz w:val="24"/>
        </w:rPr>
        <w:t xml:space="preserve"> </w:t>
      </w:r>
      <w:r>
        <w:rPr>
          <w:sz w:val="24"/>
        </w:rPr>
        <w:t>к</w:t>
      </w:r>
      <w:r>
        <w:rPr>
          <w:spacing w:val="1"/>
          <w:sz w:val="24"/>
        </w:rPr>
        <w:t xml:space="preserve"> </w:t>
      </w:r>
      <w:r>
        <w:rPr>
          <w:sz w:val="24"/>
        </w:rPr>
        <w:t>воспитанникам,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педагогам,</w:t>
      </w:r>
      <w:r>
        <w:rPr>
          <w:spacing w:val="-1"/>
          <w:sz w:val="24"/>
        </w:rPr>
        <w:t xml:space="preserve"> </w:t>
      </w:r>
      <w:r>
        <w:rPr>
          <w:sz w:val="24"/>
        </w:rPr>
        <w:t>реализующим</w:t>
      </w:r>
      <w:r>
        <w:rPr>
          <w:spacing w:val="-1"/>
          <w:sz w:val="24"/>
        </w:rPr>
        <w:t xml:space="preserve"> </w:t>
      </w:r>
      <w:r>
        <w:rPr>
          <w:sz w:val="24"/>
        </w:rPr>
        <w:t>воспитательный</w:t>
      </w:r>
      <w:r>
        <w:rPr>
          <w:spacing w:val="-2"/>
          <w:sz w:val="24"/>
        </w:rPr>
        <w:t xml:space="preserve"> </w:t>
      </w:r>
      <w:r>
        <w:rPr>
          <w:sz w:val="24"/>
        </w:rPr>
        <w:t>процесс;</w:t>
      </w:r>
    </w:p>
    <w:p w:rsidR="00CC7498" w:rsidRDefault="00B47916" w:rsidP="00852976">
      <w:pPr>
        <w:pStyle w:val="a7"/>
        <w:numPr>
          <w:ilvl w:val="1"/>
          <w:numId w:val="5"/>
        </w:numPr>
        <w:tabs>
          <w:tab w:val="left" w:pos="2245"/>
        </w:tabs>
        <w:spacing w:line="276" w:lineRule="auto"/>
        <w:ind w:right="650" w:firstLine="566"/>
        <w:rPr>
          <w:sz w:val="24"/>
        </w:rPr>
      </w:pPr>
      <w:r>
        <w:rPr>
          <w:sz w:val="24"/>
        </w:rPr>
        <w:t>принцип</w:t>
      </w:r>
      <w:r>
        <w:rPr>
          <w:spacing w:val="1"/>
          <w:sz w:val="24"/>
        </w:rPr>
        <w:t xml:space="preserve"> </w:t>
      </w:r>
      <w:r>
        <w:rPr>
          <w:sz w:val="24"/>
        </w:rPr>
        <w:t>приоритета</w:t>
      </w:r>
      <w:r>
        <w:rPr>
          <w:spacing w:val="1"/>
          <w:sz w:val="24"/>
        </w:rPr>
        <w:t xml:space="preserve"> </w:t>
      </w:r>
      <w:r>
        <w:rPr>
          <w:sz w:val="24"/>
        </w:rPr>
        <w:t>анализа</w:t>
      </w:r>
      <w:r>
        <w:rPr>
          <w:spacing w:val="1"/>
          <w:sz w:val="24"/>
        </w:rPr>
        <w:t xml:space="preserve"> </w:t>
      </w:r>
      <w:r>
        <w:rPr>
          <w:sz w:val="24"/>
        </w:rPr>
        <w:t>сущностных</w:t>
      </w:r>
      <w:r>
        <w:rPr>
          <w:spacing w:val="1"/>
          <w:sz w:val="24"/>
        </w:rPr>
        <w:t xml:space="preserve"> </w:t>
      </w:r>
      <w:r>
        <w:rPr>
          <w:sz w:val="24"/>
        </w:rPr>
        <w:t>сторон</w:t>
      </w:r>
      <w:r>
        <w:rPr>
          <w:spacing w:val="1"/>
          <w:sz w:val="24"/>
        </w:rPr>
        <w:t xml:space="preserve"> </w:t>
      </w:r>
      <w:r>
        <w:rPr>
          <w:sz w:val="24"/>
        </w:rPr>
        <w:t>воспитания,</w:t>
      </w:r>
      <w:r>
        <w:rPr>
          <w:spacing w:val="1"/>
          <w:sz w:val="24"/>
        </w:rPr>
        <w:t xml:space="preserve"> </w:t>
      </w:r>
      <w:r>
        <w:rPr>
          <w:sz w:val="24"/>
        </w:rPr>
        <w:t>ориентирующий</w:t>
      </w:r>
      <w:r>
        <w:rPr>
          <w:spacing w:val="1"/>
          <w:sz w:val="24"/>
        </w:rPr>
        <w:t xml:space="preserve"> </w:t>
      </w:r>
      <w:r>
        <w:rPr>
          <w:sz w:val="24"/>
        </w:rPr>
        <w:t>экспертов на изучение не количественных его показателей, а качественных – таких как</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разнообразие</w:t>
      </w:r>
      <w:r>
        <w:rPr>
          <w:spacing w:val="1"/>
          <w:sz w:val="24"/>
        </w:rPr>
        <w:t xml:space="preserve"> </w:t>
      </w:r>
      <w:r>
        <w:rPr>
          <w:sz w:val="24"/>
        </w:rPr>
        <w:t>деятельности,</w:t>
      </w:r>
      <w:r>
        <w:rPr>
          <w:spacing w:val="1"/>
          <w:sz w:val="24"/>
        </w:rPr>
        <w:t xml:space="preserve"> </w:t>
      </w:r>
      <w:r>
        <w:rPr>
          <w:sz w:val="24"/>
        </w:rPr>
        <w:t>характер</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между</w:t>
      </w:r>
      <w:r>
        <w:rPr>
          <w:spacing w:val="-57"/>
          <w:sz w:val="24"/>
        </w:rPr>
        <w:t xml:space="preserve"> </w:t>
      </w:r>
      <w:r>
        <w:rPr>
          <w:sz w:val="24"/>
        </w:rPr>
        <w:t>школьниками</w:t>
      </w:r>
      <w:r>
        <w:rPr>
          <w:spacing w:val="-3"/>
          <w:sz w:val="24"/>
        </w:rPr>
        <w:t xml:space="preserve"> </w:t>
      </w:r>
      <w:r>
        <w:rPr>
          <w:sz w:val="24"/>
        </w:rPr>
        <w:t>и педагогами;</w:t>
      </w:r>
    </w:p>
    <w:p w:rsidR="00CC7498" w:rsidRDefault="00B47916" w:rsidP="00852976">
      <w:pPr>
        <w:pStyle w:val="a7"/>
        <w:numPr>
          <w:ilvl w:val="1"/>
          <w:numId w:val="5"/>
        </w:numPr>
        <w:tabs>
          <w:tab w:val="left" w:pos="2276"/>
        </w:tabs>
        <w:spacing w:line="276" w:lineRule="auto"/>
        <w:ind w:right="654" w:firstLine="566"/>
        <w:rPr>
          <w:sz w:val="24"/>
        </w:rPr>
      </w:pPr>
      <w:r>
        <w:rPr>
          <w:sz w:val="24"/>
        </w:rPr>
        <w:t>принцип</w:t>
      </w:r>
      <w:r>
        <w:rPr>
          <w:spacing w:val="1"/>
          <w:sz w:val="24"/>
        </w:rPr>
        <w:t xml:space="preserve"> </w:t>
      </w:r>
      <w:r>
        <w:rPr>
          <w:sz w:val="24"/>
        </w:rPr>
        <w:t>развивающего</w:t>
      </w:r>
      <w:r>
        <w:rPr>
          <w:spacing w:val="1"/>
          <w:sz w:val="24"/>
        </w:rPr>
        <w:t xml:space="preserve"> </w:t>
      </w:r>
      <w:r>
        <w:rPr>
          <w:sz w:val="24"/>
        </w:rPr>
        <w:t>характера</w:t>
      </w:r>
      <w:r>
        <w:rPr>
          <w:spacing w:val="1"/>
          <w:sz w:val="24"/>
        </w:rPr>
        <w:t xml:space="preserve"> </w:t>
      </w:r>
      <w:r>
        <w:rPr>
          <w:sz w:val="24"/>
        </w:rPr>
        <w:t>осуществляемого</w:t>
      </w:r>
      <w:r>
        <w:rPr>
          <w:spacing w:val="1"/>
          <w:sz w:val="24"/>
        </w:rPr>
        <w:t xml:space="preserve"> </w:t>
      </w:r>
      <w:r>
        <w:rPr>
          <w:sz w:val="24"/>
        </w:rPr>
        <w:t>анализа,</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использование</w:t>
      </w:r>
      <w:r>
        <w:rPr>
          <w:spacing w:val="1"/>
          <w:sz w:val="24"/>
        </w:rPr>
        <w:t xml:space="preserve"> </w:t>
      </w:r>
      <w:r>
        <w:rPr>
          <w:sz w:val="24"/>
        </w:rPr>
        <w:t>его</w:t>
      </w:r>
      <w:r>
        <w:rPr>
          <w:spacing w:val="1"/>
          <w:sz w:val="24"/>
        </w:rPr>
        <w:t xml:space="preserve"> </w:t>
      </w:r>
      <w:r>
        <w:rPr>
          <w:sz w:val="24"/>
        </w:rPr>
        <w:t>результатов</w:t>
      </w:r>
      <w:r>
        <w:rPr>
          <w:spacing w:val="1"/>
          <w:sz w:val="24"/>
        </w:rPr>
        <w:t xml:space="preserve"> </w:t>
      </w:r>
      <w:r>
        <w:rPr>
          <w:sz w:val="24"/>
        </w:rPr>
        <w:t>для</w:t>
      </w:r>
      <w:r>
        <w:rPr>
          <w:spacing w:val="1"/>
          <w:sz w:val="24"/>
        </w:rPr>
        <w:t xml:space="preserve"> </w:t>
      </w:r>
      <w:r>
        <w:rPr>
          <w:sz w:val="24"/>
        </w:rPr>
        <w:t>совершенствования</w:t>
      </w:r>
      <w:r>
        <w:rPr>
          <w:spacing w:val="1"/>
          <w:sz w:val="24"/>
        </w:rPr>
        <w:t xml:space="preserve"> </w:t>
      </w:r>
      <w:r>
        <w:rPr>
          <w:sz w:val="24"/>
        </w:rPr>
        <w:t>воспитательной</w:t>
      </w:r>
      <w:r>
        <w:rPr>
          <w:spacing w:val="1"/>
          <w:sz w:val="24"/>
        </w:rPr>
        <w:t xml:space="preserve"> </w:t>
      </w:r>
      <w:r>
        <w:rPr>
          <w:sz w:val="24"/>
        </w:rPr>
        <w:t>деятельности педагогов: грамотной постановки ими цели и задач воспитания, умелого</w:t>
      </w:r>
      <w:r>
        <w:rPr>
          <w:spacing w:val="1"/>
          <w:sz w:val="24"/>
        </w:rPr>
        <w:t xml:space="preserve"> </w:t>
      </w:r>
      <w:r>
        <w:rPr>
          <w:sz w:val="24"/>
        </w:rPr>
        <w:t>планирования</w:t>
      </w:r>
      <w:r>
        <w:rPr>
          <w:spacing w:val="1"/>
          <w:sz w:val="24"/>
        </w:rPr>
        <w:t xml:space="preserve"> </w:t>
      </w:r>
      <w:r>
        <w:rPr>
          <w:sz w:val="24"/>
        </w:rPr>
        <w:t>своей</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адекватного</w:t>
      </w:r>
      <w:r>
        <w:rPr>
          <w:spacing w:val="1"/>
          <w:sz w:val="24"/>
        </w:rPr>
        <w:t xml:space="preserve"> </w:t>
      </w:r>
      <w:r>
        <w:rPr>
          <w:sz w:val="24"/>
        </w:rPr>
        <w:t>подбора</w:t>
      </w:r>
      <w:r>
        <w:rPr>
          <w:spacing w:val="1"/>
          <w:sz w:val="24"/>
        </w:rPr>
        <w:t xml:space="preserve"> </w:t>
      </w:r>
      <w:r>
        <w:rPr>
          <w:sz w:val="24"/>
        </w:rPr>
        <w:t>видов,</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их</w:t>
      </w:r>
      <w:r>
        <w:rPr>
          <w:spacing w:val="2"/>
          <w:sz w:val="24"/>
        </w:rPr>
        <w:t xml:space="preserve"> </w:t>
      </w:r>
      <w:r>
        <w:rPr>
          <w:sz w:val="24"/>
        </w:rPr>
        <w:t>совместной с</w:t>
      </w:r>
      <w:r>
        <w:rPr>
          <w:spacing w:val="-1"/>
          <w:sz w:val="24"/>
        </w:rPr>
        <w:t xml:space="preserve"> </w:t>
      </w:r>
      <w:r>
        <w:rPr>
          <w:sz w:val="24"/>
        </w:rPr>
        <w:t>детьми</w:t>
      </w:r>
      <w:r>
        <w:rPr>
          <w:spacing w:val="-1"/>
          <w:sz w:val="24"/>
        </w:rPr>
        <w:t xml:space="preserve"> </w:t>
      </w:r>
      <w:r>
        <w:rPr>
          <w:sz w:val="24"/>
        </w:rPr>
        <w:t>деятельности;</w:t>
      </w:r>
    </w:p>
    <w:p w:rsidR="00CC7498" w:rsidRDefault="00B47916" w:rsidP="00852976">
      <w:pPr>
        <w:pStyle w:val="a7"/>
        <w:numPr>
          <w:ilvl w:val="1"/>
          <w:numId w:val="5"/>
        </w:numPr>
        <w:tabs>
          <w:tab w:val="left" w:pos="2293"/>
        </w:tabs>
        <w:spacing w:line="276" w:lineRule="auto"/>
        <w:ind w:right="656" w:firstLine="566"/>
        <w:rPr>
          <w:sz w:val="24"/>
        </w:rPr>
      </w:pPr>
      <w:r>
        <w:rPr>
          <w:sz w:val="24"/>
        </w:rPr>
        <w:t>принцип</w:t>
      </w:r>
      <w:r>
        <w:rPr>
          <w:spacing w:val="1"/>
          <w:sz w:val="24"/>
        </w:rPr>
        <w:t xml:space="preserve"> </w:t>
      </w:r>
      <w:r>
        <w:rPr>
          <w:sz w:val="24"/>
        </w:rPr>
        <w:t>разделенной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w:t>
      </w:r>
      <w:r>
        <w:rPr>
          <w:spacing w:val="-57"/>
          <w:sz w:val="24"/>
        </w:rPr>
        <w:t xml:space="preserve"> </w:t>
      </w:r>
      <w:r>
        <w:rPr>
          <w:sz w:val="24"/>
        </w:rPr>
        <w:t>школьников,</w:t>
      </w:r>
      <w:r>
        <w:rPr>
          <w:spacing w:val="1"/>
          <w:sz w:val="24"/>
        </w:rPr>
        <w:t xml:space="preserve"> </w:t>
      </w:r>
      <w:r>
        <w:rPr>
          <w:sz w:val="24"/>
        </w:rPr>
        <w:t>ориентирующий</w:t>
      </w:r>
      <w:r>
        <w:rPr>
          <w:spacing w:val="1"/>
          <w:sz w:val="24"/>
        </w:rPr>
        <w:t xml:space="preserve"> </w:t>
      </w:r>
      <w:r>
        <w:rPr>
          <w:sz w:val="24"/>
        </w:rPr>
        <w:t>экспертов</w:t>
      </w:r>
      <w:r>
        <w:rPr>
          <w:spacing w:val="1"/>
          <w:sz w:val="24"/>
        </w:rPr>
        <w:t xml:space="preserve"> </w:t>
      </w:r>
      <w:r>
        <w:rPr>
          <w:sz w:val="24"/>
        </w:rPr>
        <w:t>на</w:t>
      </w:r>
      <w:r>
        <w:rPr>
          <w:spacing w:val="1"/>
          <w:sz w:val="24"/>
        </w:rPr>
        <w:t xml:space="preserve"> </w:t>
      </w:r>
      <w:r>
        <w:rPr>
          <w:sz w:val="24"/>
        </w:rPr>
        <w:t>понимание</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личностное</w:t>
      </w:r>
      <w:r>
        <w:rPr>
          <w:spacing w:val="1"/>
          <w:sz w:val="24"/>
        </w:rPr>
        <w:t xml:space="preserve"> </w:t>
      </w:r>
      <w:r>
        <w:rPr>
          <w:sz w:val="24"/>
        </w:rPr>
        <w:t>развитие</w:t>
      </w:r>
      <w:r>
        <w:rPr>
          <w:spacing w:val="1"/>
          <w:sz w:val="24"/>
        </w:rPr>
        <w:t xml:space="preserve"> </w:t>
      </w:r>
      <w:r>
        <w:rPr>
          <w:sz w:val="24"/>
        </w:rPr>
        <w:t>школьников – это результат как социального воспитания (в котором школа</w:t>
      </w:r>
      <w:r>
        <w:rPr>
          <w:spacing w:val="1"/>
          <w:sz w:val="24"/>
        </w:rPr>
        <w:t xml:space="preserve"> </w:t>
      </w:r>
      <w:r>
        <w:rPr>
          <w:sz w:val="24"/>
        </w:rPr>
        <w:t>участвует</w:t>
      </w:r>
      <w:r>
        <w:rPr>
          <w:spacing w:val="1"/>
          <w:sz w:val="24"/>
        </w:rPr>
        <w:t xml:space="preserve"> </w:t>
      </w:r>
      <w:r>
        <w:rPr>
          <w:sz w:val="24"/>
        </w:rPr>
        <w:t>наряду</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социальными</w:t>
      </w:r>
      <w:r>
        <w:rPr>
          <w:spacing w:val="1"/>
          <w:sz w:val="24"/>
        </w:rPr>
        <w:t xml:space="preserve"> </w:t>
      </w:r>
      <w:r>
        <w:rPr>
          <w:sz w:val="24"/>
        </w:rPr>
        <w:t>институтами),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стихийной</w:t>
      </w:r>
      <w:r>
        <w:rPr>
          <w:spacing w:val="1"/>
          <w:sz w:val="24"/>
        </w:rPr>
        <w:t xml:space="preserve"> </w:t>
      </w:r>
      <w:r>
        <w:rPr>
          <w:sz w:val="24"/>
        </w:rPr>
        <w:t>социализации</w:t>
      </w:r>
      <w:r>
        <w:rPr>
          <w:spacing w:val="1"/>
          <w:sz w:val="24"/>
        </w:rPr>
        <w:t xml:space="preserve"> </w:t>
      </w:r>
      <w:r>
        <w:rPr>
          <w:sz w:val="24"/>
        </w:rPr>
        <w:t>и</w:t>
      </w:r>
      <w:r>
        <w:rPr>
          <w:spacing w:val="1"/>
          <w:sz w:val="24"/>
        </w:rPr>
        <w:t xml:space="preserve"> </w:t>
      </w:r>
      <w:r>
        <w:rPr>
          <w:sz w:val="24"/>
        </w:rPr>
        <w:t>саморазвития</w:t>
      </w:r>
      <w:r>
        <w:rPr>
          <w:spacing w:val="-1"/>
          <w:sz w:val="24"/>
        </w:rPr>
        <w:t xml:space="preserve"> </w:t>
      </w:r>
      <w:r>
        <w:rPr>
          <w:sz w:val="24"/>
        </w:rPr>
        <w:t>детей.</w:t>
      </w:r>
    </w:p>
    <w:p w:rsidR="00CC7498" w:rsidRDefault="00B47916">
      <w:pPr>
        <w:pStyle w:val="a6"/>
        <w:spacing w:line="278" w:lineRule="auto"/>
        <w:ind w:left="1462" w:right="651" w:firstLine="566"/>
      </w:pPr>
      <w:r>
        <w:t>Основными</w:t>
      </w:r>
      <w:r>
        <w:rPr>
          <w:spacing w:val="1"/>
        </w:rPr>
        <w:t xml:space="preserve"> </w:t>
      </w:r>
      <w:r>
        <w:t>направлениями</w:t>
      </w:r>
      <w:r>
        <w:rPr>
          <w:spacing w:val="1"/>
        </w:rPr>
        <w:t xml:space="preserve"> </w:t>
      </w:r>
      <w:r>
        <w:t>анализа организуемого</w:t>
      </w:r>
      <w:r>
        <w:rPr>
          <w:spacing w:val="1"/>
        </w:rPr>
        <w:t xml:space="preserve"> </w:t>
      </w:r>
      <w:r>
        <w:t>в</w:t>
      </w:r>
      <w:r>
        <w:rPr>
          <w:spacing w:val="1"/>
        </w:rPr>
        <w:t xml:space="preserve"> </w:t>
      </w:r>
      <w:r>
        <w:t>школе</w:t>
      </w:r>
      <w:r>
        <w:rPr>
          <w:spacing w:val="1"/>
        </w:rPr>
        <w:t xml:space="preserve"> </w:t>
      </w:r>
      <w:r>
        <w:t>воспитательного</w:t>
      </w:r>
      <w:r>
        <w:rPr>
          <w:spacing w:val="1"/>
        </w:rPr>
        <w:t xml:space="preserve"> </w:t>
      </w:r>
      <w:r>
        <w:t>процесса</w:t>
      </w:r>
    </w:p>
    <w:p w:rsidR="00CC7498" w:rsidRDefault="00B47916" w:rsidP="00852976">
      <w:pPr>
        <w:pStyle w:val="2"/>
        <w:numPr>
          <w:ilvl w:val="0"/>
          <w:numId w:val="3"/>
        </w:numPr>
        <w:tabs>
          <w:tab w:val="left" w:pos="2269"/>
        </w:tabs>
        <w:spacing w:line="272" w:lineRule="exact"/>
        <w:ind w:hanging="241"/>
        <w:jc w:val="both"/>
      </w:pPr>
      <w:r>
        <w:t>Результаты</w:t>
      </w:r>
      <w:r>
        <w:rPr>
          <w:spacing w:val="-5"/>
        </w:rPr>
        <w:t xml:space="preserve"> </w:t>
      </w:r>
      <w:r>
        <w:t>воспитания,</w:t>
      </w:r>
      <w:r>
        <w:rPr>
          <w:spacing w:val="-3"/>
        </w:rPr>
        <w:t xml:space="preserve"> </w:t>
      </w:r>
      <w:r>
        <w:t>социализации</w:t>
      </w:r>
      <w:r>
        <w:rPr>
          <w:spacing w:val="-4"/>
        </w:rPr>
        <w:t xml:space="preserve"> </w:t>
      </w:r>
      <w:r>
        <w:t>и</w:t>
      </w:r>
      <w:r>
        <w:rPr>
          <w:spacing w:val="-5"/>
        </w:rPr>
        <w:t xml:space="preserve"> </w:t>
      </w:r>
      <w:r>
        <w:t>саморазвития</w:t>
      </w:r>
      <w:r>
        <w:rPr>
          <w:spacing w:val="-4"/>
        </w:rPr>
        <w:t xml:space="preserve"> </w:t>
      </w:r>
      <w:r>
        <w:t>лицеистов.</w:t>
      </w:r>
    </w:p>
    <w:p w:rsidR="00CC7498" w:rsidRDefault="00B47916">
      <w:pPr>
        <w:pStyle w:val="a6"/>
        <w:spacing w:before="40" w:line="276" w:lineRule="auto"/>
        <w:ind w:left="1462" w:right="656" w:firstLine="566"/>
      </w:pPr>
      <w:r>
        <w:t>Критерием, на основе которого осуществляется данный анализ, является динамика</w:t>
      </w:r>
      <w:r>
        <w:rPr>
          <w:spacing w:val="1"/>
        </w:rPr>
        <w:t xml:space="preserve"> </w:t>
      </w:r>
      <w:r>
        <w:t>личностного</w:t>
      </w:r>
      <w:r>
        <w:rPr>
          <w:spacing w:val="-1"/>
        </w:rPr>
        <w:t xml:space="preserve"> </w:t>
      </w:r>
      <w:r>
        <w:t>развития обучающихсякаждого класса.</w:t>
      </w:r>
    </w:p>
    <w:p w:rsidR="00CC7498" w:rsidRDefault="00B47916">
      <w:pPr>
        <w:pStyle w:val="a6"/>
        <w:spacing w:before="1" w:line="276" w:lineRule="auto"/>
        <w:ind w:left="1462" w:right="657" w:firstLine="566"/>
      </w:pPr>
      <w:r>
        <w:t>Осуществляется</w:t>
      </w:r>
      <w:r>
        <w:rPr>
          <w:spacing w:val="1"/>
        </w:rPr>
        <w:t xml:space="preserve"> </w:t>
      </w:r>
      <w:r>
        <w:t>анализ</w:t>
      </w:r>
      <w:r>
        <w:rPr>
          <w:spacing w:val="1"/>
        </w:rPr>
        <w:t xml:space="preserve"> </w:t>
      </w:r>
      <w:r>
        <w:t>классными</w:t>
      </w:r>
      <w:r>
        <w:rPr>
          <w:spacing w:val="1"/>
        </w:rPr>
        <w:t xml:space="preserve"> </w:t>
      </w:r>
      <w:r>
        <w:t>руководителями</w:t>
      </w:r>
      <w:r>
        <w:rPr>
          <w:spacing w:val="1"/>
        </w:rPr>
        <w:t xml:space="preserve"> </w:t>
      </w:r>
      <w:r>
        <w:t>совместно</w:t>
      </w:r>
      <w:r>
        <w:rPr>
          <w:spacing w:val="1"/>
        </w:rPr>
        <w:t xml:space="preserve"> </w:t>
      </w:r>
      <w:r>
        <w:t>с</w:t>
      </w:r>
      <w:r>
        <w:rPr>
          <w:spacing w:val="1"/>
        </w:rPr>
        <w:t xml:space="preserve"> </w:t>
      </w:r>
      <w:r>
        <w:t>заместителем</w:t>
      </w:r>
      <w:r>
        <w:rPr>
          <w:spacing w:val="-57"/>
        </w:rPr>
        <w:t xml:space="preserve"> </w:t>
      </w:r>
      <w:r>
        <w:t>директора по воспитательной работе с последующим обсуждением его результатов 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1"/>
        </w:rPr>
        <w:t xml:space="preserve"> </w:t>
      </w:r>
      <w:r>
        <w:t>школы.</w:t>
      </w:r>
    </w:p>
    <w:p w:rsidR="00CC7498" w:rsidRDefault="00B47916">
      <w:pPr>
        <w:pStyle w:val="a6"/>
        <w:spacing w:line="278" w:lineRule="auto"/>
        <w:ind w:left="1462" w:right="658" w:firstLine="566"/>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школьников является</w:t>
      </w:r>
      <w:r>
        <w:rPr>
          <w:spacing w:val="-1"/>
        </w:rPr>
        <w:t xml:space="preserve"> </w:t>
      </w:r>
      <w:r>
        <w:t>педагогическое</w:t>
      </w:r>
      <w:r>
        <w:rPr>
          <w:spacing w:val="-1"/>
        </w:rPr>
        <w:t xml:space="preserve"> </w:t>
      </w:r>
      <w:r>
        <w:t>наблюдение.</w:t>
      </w:r>
    </w:p>
    <w:p w:rsidR="00CC7498" w:rsidRDefault="00B47916">
      <w:pPr>
        <w:pStyle w:val="a6"/>
        <w:spacing w:line="276" w:lineRule="auto"/>
        <w:ind w:left="1462" w:right="651" w:firstLine="566"/>
      </w:pPr>
      <w:r>
        <w:t>Внимание</w:t>
      </w:r>
      <w:r>
        <w:rPr>
          <w:spacing w:val="1"/>
        </w:rPr>
        <w:t xml:space="preserve"> </w:t>
      </w:r>
      <w:r>
        <w:t>педагогов</w:t>
      </w:r>
      <w:r>
        <w:rPr>
          <w:spacing w:val="1"/>
        </w:rPr>
        <w:t xml:space="preserve"> </w:t>
      </w:r>
      <w:r>
        <w:t>сосредотачивается</w:t>
      </w:r>
      <w:r>
        <w:rPr>
          <w:spacing w:val="1"/>
        </w:rPr>
        <w:t xml:space="preserve"> </w:t>
      </w:r>
      <w:r>
        <w:t>на</w:t>
      </w:r>
      <w:r>
        <w:rPr>
          <w:spacing w:val="1"/>
        </w:rPr>
        <w:t xml:space="preserve"> </w:t>
      </w:r>
      <w:r>
        <w:t>следующих</w:t>
      </w:r>
      <w:r>
        <w:rPr>
          <w:spacing w:val="1"/>
        </w:rPr>
        <w:t xml:space="preserve"> </w:t>
      </w:r>
      <w:r>
        <w:t>вопросах:</w:t>
      </w:r>
      <w:r>
        <w:rPr>
          <w:spacing w:val="1"/>
        </w:rPr>
        <w:t xml:space="preserve"> </w:t>
      </w:r>
      <w:r>
        <w:t>какие</w:t>
      </w:r>
      <w:r>
        <w:rPr>
          <w:spacing w:val="1"/>
        </w:rPr>
        <w:t xml:space="preserve"> </w:t>
      </w:r>
      <w:r>
        <w:t>прежде</w:t>
      </w:r>
      <w:r>
        <w:rPr>
          <w:spacing w:val="1"/>
        </w:rPr>
        <w:t xml:space="preserve"> </w:t>
      </w:r>
      <w:r>
        <w:t>существовавшие</w:t>
      </w:r>
      <w:r>
        <w:rPr>
          <w:spacing w:val="1"/>
        </w:rPr>
        <w:t xml:space="preserve"> </w:t>
      </w:r>
      <w:r>
        <w:t>проблемы</w:t>
      </w:r>
      <w:r>
        <w:rPr>
          <w:spacing w:val="1"/>
        </w:rPr>
        <w:t xml:space="preserve"> </w:t>
      </w:r>
      <w:r>
        <w:t>личностного</w:t>
      </w:r>
      <w:r>
        <w:rPr>
          <w:spacing w:val="1"/>
        </w:rPr>
        <w:t xml:space="preserve"> </w:t>
      </w:r>
      <w:r>
        <w:t>развития</w:t>
      </w:r>
      <w:r>
        <w:rPr>
          <w:spacing w:val="1"/>
        </w:rPr>
        <w:t xml:space="preserve"> </w:t>
      </w:r>
      <w:r>
        <w:t>школьников</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минувший</w:t>
      </w:r>
      <w:r>
        <w:rPr>
          <w:spacing w:val="1"/>
        </w:rPr>
        <w:t xml:space="preserve"> </w:t>
      </w:r>
      <w:r>
        <w:t>учебный</w:t>
      </w:r>
      <w:r>
        <w:rPr>
          <w:spacing w:val="1"/>
        </w:rPr>
        <w:t xml:space="preserve"> </w:t>
      </w:r>
      <w:r>
        <w:t>год;</w:t>
      </w:r>
      <w:r>
        <w:rPr>
          <w:spacing w:val="1"/>
        </w:rPr>
        <w:t xml:space="preserve"> </w:t>
      </w:r>
      <w:r>
        <w:t>какие</w:t>
      </w:r>
      <w:r>
        <w:rPr>
          <w:spacing w:val="1"/>
        </w:rPr>
        <w:t xml:space="preserve"> </w:t>
      </w:r>
      <w:r>
        <w:t>проблемы</w:t>
      </w:r>
      <w:r>
        <w:rPr>
          <w:spacing w:val="1"/>
        </w:rPr>
        <w:t xml:space="preserve"> </w:t>
      </w:r>
      <w:r>
        <w:t>решить</w:t>
      </w:r>
      <w:r>
        <w:rPr>
          <w:spacing w:val="1"/>
        </w:rPr>
        <w:t xml:space="preserve"> </w:t>
      </w:r>
      <w:r>
        <w:t>не</w:t>
      </w:r>
      <w:r>
        <w:rPr>
          <w:spacing w:val="1"/>
        </w:rPr>
        <w:t xml:space="preserve"> </w:t>
      </w:r>
      <w:r>
        <w:t>удалось</w:t>
      </w:r>
      <w:r>
        <w:rPr>
          <w:spacing w:val="1"/>
        </w:rPr>
        <w:t xml:space="preserve"> </w:t>
      </w:r>
      <w:r>
        <w:t>и</w:t>
      </w:r>
      <w:r>
        <w:rPr>
          <w:spacing w:val="1"/>
        </w:rPr>
        <w:t xml:space="preserve"> </w:t>
      </w:r>
      <w:r>
        <w:t>почему;</w:t>
      </w:r>
      <w:r>
        <w:rPr>
          <w:spacing w:val="1"/>
        </w:rPr>
        <w:t xml:space="preserve"> </w:t>
      </w:r>
      <w:r>
        <w:t>какие</w:t>
      </w:r>
      <w:r>
        <w:rPr>
          <w:spacing w:val="1"/>
        </w:rPr>
        <w:t xml:space="preserve"> </w:t>
      </w:r>
      <w:r>
        <w:t>новые</w:t>
      </w:r>
      <w:r>
        <w:rPr>
          <w:spacing w:val="1"/>
        </w:rPr>
        <w:t xml:space="preserve"> </w:t>
      </w:r>
      <w:r>
        <w:t>проблемы</w:t>
      </w:r>
      <w:r>
        <w:rPr>
          <w:spacing w:val="-2"/>
        </w:rPr>
        <w:t xml:space="preserve"> </w:t>
      </w:r>
      <w:r>
        <w:t>появились,</w:t>
      </w:r>
      <w:r>
        <w:rPr>
          <w:spacing w:val="-4"/>
        </w:rPr>
        <w:t xml:space="preserve"> </w:t>
      </w:r>
      <w:r>
        <w:t>над</w:t>
      </w:r>
      <w:r>
        <w:rPr>
          <w:spacing w:val="-1"/>
        </w:rPr>
        <w:t xml:space="preserve"> </w:t>
      </w:r>
      <w:r>
        <w:t>чем</w:t>
      </w:r>
      <w:r>
        <w:rPr>
          <w:spacing w:val="-2"/>
        </w:rPr>
        <w:t xml:space="preserve"> </w:t>
      </w:r>
      <w:r>
        <w:t>далее</w:t>
      </w:r>
      <w:r>
        <w:rPr>
          <w:spacing w:val="-2"/>
        </w:rPr>
        <w:t xml:space="preserve"> </w:t>
      </w:r>
      <w:r>
        <w:t>предстоит</w:t>
      </w:r>
      <w:r>
        <w:rPr>
          <w:spacing w:val="-1"/>
        </w:rPr>
        <w:t xml:space="preserve"> </w:t>
      </w:r>
      <w:r>
        <w:t>работать педагогическому</w:t>
      </w:r>
      <w:r>
        <w:rPr>
          <w:spacing w:val="-6"/>
        </w:rPr>
        <w:t xml:space="preserve"> </w:t>
      </w:r>
      <w:r>
        <w:t>коллективу.</w:t>
      </w:r>
    </w:p>
    <w:p w:rsidR="00CC7498" w:rsidRDefault="00B47916" w:rsidP="00852976">
      <w:pPr>
        <w:pStyle w:val="2"/>
        <w:numPr>
          <w:ilvl w:val="0"/>
          <w:numId w:val="3"/>
        </w:numPr>
        <w:tabs>
          <w:tab w:val="left" w:pos="2408"/>
        </w:tabs>
        <w:spacing w:line="271" w:lineRule="auto"/>
        <w:ind w:left="1462" w:right="658" w:firstLine="566"/>
        <w:jc w:val="both"/>
      </w:pPr>
      <w:r>
        <w:t>Состояние</w:t>
      </w:r>
      <w:r>
        <w:rPr>
          <w:spacing w:val="1"/>
        </w:rPr>
        <w:t xml:space="preserve"> </w:t>
      </w:r>
      <w:r>
        <w:t>организуемой</w:t>
      </w:r>
      <w:r>
        <w:rPr>
          <w:spacing w:val="1"/>
        </w:rPr>
        <w:t xml:space="preserve"> </w:t>
      </w:r>
      <w:r>
        <w:t>в</w:t>
      </w:r>
      <w:r>
        <w:rPr>
          <w:spacing w:val="1"/>
        </w:rPr>
        <w:t xml:space="preserve"> </w:t>
      </w:r>
      <w:r>
        <w:t>школе</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p>
    <w:p w:rsidR="00CC7498" w:rsidRDefault="00B47916">
      <w:pPr>
        <w:pStyle w:val="a6"/>
        <w:spacing w:before="5" w:line="276" w:lineRule="auto"/>
        <w:ind w:left="1462" w:right="666" w:firstLine="566"/>
      </w:pPr>
      <w:r>
        <w:t>Критерием, на основе которого осуществляется данный анализ, является наличие в</w:t>
      </w:r>
      <w:r>
        <w:rPr>
          <w:spacing w:val="1"/>
        </w:rPr>
        <w:t xml:space="preserve"> </w:t>
      </w:r>
      <w:r>
        <w:t>школе 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 совместной</w:t>
      </w:r>
      <w:r>
        <w:rPr>
          <w:spacing w:val="1"/>
        </w:rPr>
        <w:t xml:space="preserve"> </w:t>
      </w:r>
      <w:r>
        <w:t>деятельности детей</w:t>
      </w:r>
      <w:r>
        <w:rPr>
          <w:spacing w:val="-2"/>
        </w:rPr>
        <w:t xml:space="preserve"> </w:t>
      </w:r>
      <w:r>
        <w:t>и взрослых.</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56" w:firstLine="566"/>
      </w:pPr>
      <w:r>
        <w:t>Осуществляется</w:t>
      </w:r>
      <w:r>
        <w:rPr>
          <w:spacing w:val="1"/>
        </w:rPr>
        <w:t xml:space="preserve"> </w:t>
      </w:r>
      <w:r>
        <w:t>анализ</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классными руководителями, активом старшеклассников и родителями, хорошо знакомыми</w:t>
      </w:r>
      <w:r>
        <w:rPr>
          <w:spacing w:val="-57"/>
        </w:rPr>
        <w:t xml:space="preserve"> </w:t>
      </w:r>
      <w:r>
        <w:t>с</w:t>
      </w:r>
      <w:r>
        <w:rPr>
          <w:spacing w:val="-2"/>
        </w:rPr>
        <w:t xml:space="preserve"> </w:t>
      </w:r>
      <w:r>
        <w:t>деятельностью школы.</w:t>
      </w:r>
    </w:p>
    <w:p w:rsidR="00CC7498" w:rsidRDefault="00B47916">
      <w:pPr>
        <w:pStyle w:val="a6"/>
        <w:spacing w:before="1" w:line="276" w:lineRule="auto"/>
        <w:ind w:left="1462" w:right="650" w:firstLine="566"/>
      </w:pPr>
      <w:r>
        <w:t>Способами получения информации о состоянии организуемой в школесовместной</w:t>
      </w:r>
      <w:r>
        <w:rPr>
          <w:spacing w:val="1"/>
        </w:rPr>
        <w:t xml:space="preserve"> </w:t>
      </w:r>
      <w:r>
        <w:t>деятельности детей и взрослых могут быть беседы с обучающимися и их родителями,</w:t>
      </w:r>
      <w:r>
        <w:rPr>
          <w:spacing w:val="1"/>
        </w:rPr>
        <w:t xml:space="preserve"> </w:t>
      </w:r>
      <w:r>
        <w:t>педагогами,</w:t>
      </w:r>
      <w:r>
        <w:rPr>
          <w:spacing w:val="1"/>
        </w:rPr>
        <w:t xml:space="preserve"> </w:t>
      </w:r>
      <w:r>
        <w:t>лидерами</w:t>
      </w:r>
      <w:r>
        <w:rPr>
          <w:spacing w:val="1"/>
        </w:rPr>
        <w:t xml:space="preserve"> </w:t>
      </w:r>
      <w:r>
        <w:t>ученического</w:t>
      </w:r>
      <w:r>
        <w:rPr>
          <w:spacing w:val="1"/>
        </w:rPr>
        <w:t xml:space="preserve"> </w:t>
      </w:r>
      <w:r>
        <w:t>самоуправления,</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их</w:t>
      </w:r>
      <w:r>
        <w:rPr>
          <w:spacing w:val="-57"/>
        </w:rPr>
        <w:t xml:space="preserve"> </w:t>
      </w:r>
      <w:r>
        <w:t>анкетирование.</w:t>
      </w:r>
      <w:r>
        <w:rPr>
          <w:spacing w:val="1"/>
        </w:rPr>
        <w:t xml:space="preserve"> </w:t>
      </w:r>
      <w:r>
        <w:t>Полученные</w:t>
      </w:r>
      <w:r>
        <w:rPr>
          <w:spacing w:val="1"/>
        </w:rPr>
        <w:t xml:space="preserve"> </w:t>
      </w:r>
      <w:r>
        <w:t>результаты</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методического</w:t>
      </w:r>
      <w:r>
        <w:rPr>
          <w:spacing w:val="1"/>
        </w:rPr>
        <w:t xml:space="preserve"> </w:t>
      </w:r>
      <w:r>
        <w:t>объединения</w:t>
      </w:r>
      <w:r>
        <w:rPr>
          <w:spacing w:val="-1"/>
        </w:rPr>
        <w:t xml:space="preserve"> </w:t>
      </w:r>
      <w:r>
        <w:t>классных</w:t>
      </w:r>
      <w:r>
        <w:rPr>
          <w:spacing w:val="-2"/>
        </w:rPr>
        <w:t xml:space="preserve"> </w:t>
      </w:r>
      <w:r>
        <w:t>руководителей или педагогическом</w:t>
      </w:r>
      <w:r>
        <w:rPr>
          <w:spacing w:val="-1"/>
        </w:rPr>
        <w:t xml:space="preserve"> </w:t>
      </w:r>
      <w:r>
        <w:t>совете</w:t>
      </w:r>
      <w:r>
        <w:rPr>
          <w:spacing w:val="-1"/>
        </w:rPr>
        <w:t xml:space="preserve"> </w:t>
      </w:r>
      <w:r>
        <w:t>школы.</w:t>
      </w:r>
    </w:p>
    <w:p w:rsidR="00CC7498" w:rsidRDefault="00B47916">
      <w:pPr>
        <w:pStyle w:val="a6"/>
        <w:spacing w:line="276" w:lineRule="exact"/>
        <w:ind w:left="2028"/>
      </w:pPr>
      <w:r>
        <w:t>Внимание</w:t>
      </w:r>
      <w:r>
        <w:rPr>
          <w:spacing w:val="-4"/>
        </w:rPr>
        <w:t xml:space="preserve"> </w:t>
      </w:r>
      <w:r>
        <w:t>при</w:t>
      </w:r>
      <w:r>
        <w:rPr>
          <w:spacing w:val="-2"/>
        </w:rPr>
        <w:t xml:space="preserve"> </w:t>
      </w:r>
      <w:r>
        <w:t>этом</w:t>
      </w:r>
      <w:r>
        <w:rPr>
          <w:spacing w:val="-3"/>
        </w:rPr>
        <w:t xml:space="preserve"> </w:t>
      </w:r>
      <w:r>
        <w:t>сосредотачивается</w:t>
      </w:r>
      <w:r>
        <w:rPr>
          <w:spacing w:val="-3"/>
        </w:rPr>
        <w:t xml:space="preserve"> </w:t>
      </w:r>
      <w:r>
        <w:t>на</w:t>
      </w:r>
      <w:r>
        <w:rPr>
          <w:spacing w:val="-3"/>
        </w:rPr>
        <w:t xml:space="preserve"> </w:t>
      </w:r>
      <w:r>
        <w:t>вопросах,</w:t>
      </w:r>
      <w:r>
        <w:rPr>
          <w:spacing w:val="-2"/>
        </w:rPr>
        <w:t xml:space="preserve"> </w:t>
      </w:r>
      <w:r>
        <w:t>связанных</w:t>
      </w:r>
      <w:r>
        <w:rPr>
          <w:spacing w:val="-1"/>
        </w:rPr>
        <w:t xml:space="preserve"> </w:t>
      </w:r>
      <w:r>
        <w:t>с:</w:t>
      </w:r>
    </w:p>
    <w:p w:rsidR="00CC7498" w:rsidRDefault="00B47916" w:rsidP="00852976">
      <w:pPr>
        <w:pStyle w:val="a7"/>
        <w:numPr>
          <w:ilvl w:val="1"/>
          <w:numId w:val="5"/>
        </w:numPr>
        <w:tabs>
          <w:tab w:val="left" w:pos="2168"/>
        </w:tabs>
        <w:spacing w:before="41"/>
        <w:ind w:left="2167"/>
        <w:rPr>
          <w:sz w:val="24"/>
        </w:rPr>
      </w:pPr>
      <w:r>
        <w:rPr>
          <w:sz w:val="24"/>
        </w:rPr>
        <w:t>качеством</w:t>
      </w:r>
      <w:r>
        <w:rPr>
          <w:spacing w:val="-4"/>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классных</w:t>
      </w:r>
      <w:r>
        <w:rPr>
          <w:spacing w:val="-3"/>
          <w:sz w:val="24"/>
        </w:rPr>
        <w:t xml:space="preserve"> </w:t>
      </w:r>
      <w:r>
        <w:rPr>
          <w:sz w:val="24"/>
        </w:rPr>
        <w:t>руководителей</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z w:val="24"/>
        </w:rPr>
        <w:t>классов;</w:t>
      </w:r>
    </w:p>
    <w:p w:rsidR="00CC7498" w:rsidRDefault="00B47916" w:rsidP="00852976">
      <w:pPr>
        <w:pStyle w:val="a7"/>
        <w:numPr>
          <w:ilvl w:val="1"/>
          <w:numId w:val="5"/>
        </w:numPr>
        <w:tabs>
          <w:tab w:val="left" w:pos="2168"/>
        </w:tabs>
        <w:spacing w:before="43"/>
        <w:ind w:left="2167"/>
        <w:rPr>
          <w:sz w:val="24"/>
        </w:rPr>
      </w:pPr>
      <w:r>
        <w:rPr>
          <w:sz w:val="24"/>
        </w:rPr>
        <w:t>качеством</w:t>
      </w:r>
      <w:r>
        <w:rPr>
          <w:spacing w:val="-5"/>
          <w:sz w:val="24"/>
        </w:rPr>
        <w:t xml:space="preserve"> </w:t>
      </w:r>
      <w:r>
        <w:rPr>
          <w:sz w:val="24"/>
        </w:rPr>
        <w:t>реализации</w:t>
      </w:r>
      <w:r>
        <w:rPr>
          <w:spacing w:val="-6"/>
          <w:sz w:val="24"/>
        </w:rPr>
        <w:t xml:space="preserve"> </w:t>
      </w:r>
      <w:r>
        <w:rPr>
          <w:sz w:val="24"/>
        </w:rPr>
        <w:t>личностно</w:t>
      </w:r>
      <w:r>
        <w:rPr>
          <w:spacing w:val="-3"/>
          <w:sz w:val="24"/>
        </w:rPr>
        <w:t xml:space="preserve"> </w:t>
      </w:r>
      <w:r>
        <w:rPr>
          <w:sz w:val="24"/>
        </w:rPr>
        <w:t>развивающего</w:t>
      </w:r>
      <w:r>
        <w:rPr>
          <w:spacing w:val="-5"/>
          <w:sz w:val="24"/>
        </w:rPr>
        <w:t xml:space="preserve"> </w:t>
      </w:r>
      <w:r>
        <w:rPr>
          <w:sz w:val="24"/>
        </w:rPr>
        <w:t>потенциала</w:t>
      </w:r>
      <w:r>
        <w:rPr>
          <w:spacing w:val="-5"/>
          <w:sz w:val="24"/>
        </w:rPr>
        <w:t xml:space="preserve"> </w:t>
      </w:r>
      <w:r>
        <w:rPr>
          <w:sz w:val="24"/>
        </w:rPr>
        <w:t>школьных</w:t>
      </w:r>
      <w:r>
        <w:rPr>
          <w:spacing w:val="-1"/>
          <w:sz w:val="24"/>
        </w:rPr>
        <w:t xml:space="preserve"> </w:t>
      </w:r>
      <w:r>
        <w:rPr>
          <w:sz w:val="24"/>
        </w:rPr>
        <w:t>уроков;</w:t>
      </w:r>
    </w:p>
    <w:p w:rsidR="00CC7498" w:rsidRDefault="00B47916">
      <w:pPr>
        <w:pStyle w:val="a6"/>
        <w:spacing w:before="41"/>
        <w:ind w:left="2028"/>
      </w:pPr>
      <w:r>
        <w:t>-качеством</w:t>
      </w:r>
      <w:r>
        <w:rPr>
          <w:spacing w:val="-4"/>
        </w:rPr>
        <w:t xml:space="preserve"> </w:t>
      </w:r>
      <w:r>
        <w:t>организуемой</w:t>
      </w:r>
      <w:r>
        <w:rPr>
          <w:spacing w:val="-2"/>
        </w:rPr>
        <w:t xml:space="preserve"> </w:t>
      </w:r>
      <w:r>
        <w:t>в</w:t>
      </w:r>
      <w:r>
        <w:rPr>
          <w:spacing w:val="-3"/>
        </w:rPr>
        <w:t xml:space="preserve"> </w:t>
      </w:r>
      <w:r>
        <w:t>школе внеурочной</w:t>
      </w:r>
      <w:r>
        <w:rPr>
          <w:spacing w:val="-2"/>
        </w:rPr>
        <w:t xml:space="preserve"> </w:t>
      </w:r>
      <w:r>
        <w:t>деятельности;</w:t>
      </w:r>
    </w:p>
    <w:p w:rsidR="00CC7498" w:rsidRDefault="00B47916" w:rsidP="00852976">
      <w:pPr>
        <w:pStyle w:val="a7"/>
        <w:numPr>
          <w:ilvl w:val="1"/>
          <w:numId w:val="5"/>
        </w:numPr>
        <w:tabs>
          <w:tab w:val="left" w:pos="2168"/>
        </w:tabs>
        <w:spacing w:before="40"/>
        <w:ind w:left="2167"/>
        <w:jc w:val="left"/>
        <w:rPr>
          <w:sz w:val="24"/>
        </w:rPr>
      </w:pPr>
      <w:r>
        <w:rPr>
          <w:sz w:val="24"/>
        </w:rPr>
        <w:t>качеством</w:t>
      </w:r>
      <w:r>
        <w:rPr>
          <w:spacing w:val="-3"/>
          <w:sz w:val="24"/>
        </w:rPr>
        <w:t xml:space="preserve"> </w:t>
      </w:r>
      <w:r>
        <w:rPr>
          <w:sz w:val="24"/>
        </w:rPr>
        <w:t>взаимодействия</w:t>
      </w:r>
      <w:r>
        <w:rPr>
          <w:spacing w:val="-2"/>
          <w:sz w:val="24"/>
        </w:rPr>
        <w:t xml:space="preserve"> </w:t>
      </w:r>
      <w:r>
        <w:rPr>
          <w:sz w:val="24"/>
        </w:rPr>
        <w:t>школы</w:t>
      </w:r>
      <w:r>
        <w:rPr>
          <w:spacing w:val="-2"/>
          <w:sz w:val="24"/>
        </w:rPr>
        <w:t xml:space="preserve"> </w:t>
      </w:r>
      <w:r>
        <w:rPr>
          <w:sz w:val="24"/>
        </w:rPr>
        <w:t>и</w:t>
      </w:r>
      <w:r>
        <w:rPr>
          <w:spacing w:val="-2"/>
          <w:sz w:val="24"/>
        </w:rPr>
        <w:t xml:space="preserve"> </w:t>
      </w:r>
      <w:r>
        <w:rPr>
          <w:sz w:val="24"/>
        </w:rPr>
        <w:t>семей</w:t>
      </w:r>
      <w:r>
        <w:rPr>
          <w:spacing w:val="-2"/>
          <w:sz w:val="24"/>
        </w:rPr>
        <w:t xml:space="preserve"> </w:t>
      </w:r>
      <w:r>
        <w:rPr>
          <w:sz w:val="24"/>
        </w:rPr>
        <w:t>обучающихся.</w:t>
      </w:r>
    </w:p>
    <w:p w:rsidR="00CC7498" w:rsidRDefault="00B47916" w:rsidP="00852976">
      <w:pPr>
        <w:pStyle w:val="a7"/>
        <w:numPr>
          <w:ilvl w:val="1"/>
          <w:numId w:val="5"/>
        </w:numPr>
        <w:tabs>
          <w:tab w:val="left" w:pos="2168"/>
        </w:tabs>
        <w:spacing w:before="41"/>
        <w:ind w:left="2167"/>
        <w:jc w:val="left"/>
        <w:rPr>
          <w:sz w:val="24"/>
        </w:rPr>
      </w:pPr>
      <w:r>
        <w:rPr>
          <w:sz w:val="24"/>
        </w:rPr>
        <w:t>качеством</w:t>
      </w:r>
      <w:r>
        <w:rPr>
          <w:spacing w:val="-6"/>
          <w:sz w:val="24"/>
        </w:rPr>
        <w:t xml:space="preserve"> </w:t>
      </w:r>
      <w:r>
        <w:rPr>
          <w:sz w:val="24"/>
        </w:rPr>
        <w:t>существующего</w:t>
      </w:r>
      <w:r>
        <w:rPr>
          <w:spacing w:val="-5"/>
          <w:sz w:val="24"/>
        </w:rPr>
        <w:t xml:space="preserve"> </w:t>
      </w:r>
      <w:r>
        <w:rPr>
          <w:sz w:val="24"/>
        </w:rPr>
        <w:t>в</w:t>
      </w:r>
      <w:r>
        <w:rPr>
          <w:spacing w:val="-5"/>
          <w:sz w:val="24"/>
        </w:rPr>
        <w:t xml:space="preserve"> </w:t>
      </w:r>
      <w:r>
        <w:rPr>
          <w:sz w:val="24"/>
        </w:rPr>
        <w:t>школе</w:t>
      </w:r>
      <w:r>
        <w:rPr>
          <w:spacing w:val="2"/>
          <w:sz w:val="24"/>
        </w:rPr>
        <w:t xml:space="preserve"> </w:t>
      </w:r>
      <w:r>
        <w:rPr>
          <w:sz w:val="24"/>
        </w:rPr>
        <w:t>ученического</w:t>
      </w:r>
      <w:r>
        <w:rPr>
          <w:spacing w:val="-4"/>
          <w:sz w:val="24"/>
        </w:rPr>
        <w:t xml:space="preserve"> </w:t>
      </w:r>
      <w:r>
        <w:rPr>
          <w:sz w:val="24"/>
        </w:rPr>
        <w:t>самоуправления;</w:t>
      </w:r>
    </w:p>
    <w:p w:rsidR="00CC7498" w:rsidRDefault="00B47916" w:rsidP="00852976">
      <w:pPr>
        <w:pStyle w:val="a7"/>
        <w:numPr>
          <w:ilvl w:val="1"/>
          <w:numId w:val="5"/>
        </w:numPr>
        <w:tabs>
          <w:tab w:val="left" w:pos="2168"/>
        </w:tabs>
        <w:spacing w:before="44"/>
        <w:ind w:left="2167"/>
        <w:jc w:val="left"/>
        <w:rPr>
          <w:sz w:val="24"/>
        </w:rPr>
      </w:pPr>
      <w:r>
        <w:rPr>
          <w:sz w:val="24"/>
        </w:rPr>
        <w:t>качеством</w:t>
      </w:r>
      <w:r>
        <w:rPr>
          <w:spacing w:val="-4"/>
          <w:sz w:val="24"/>
        </w:rPr>
        <w:t xml:space="preserve"> </w:t>
      </w:r>
      <w:r>
        <w:rPr>
          <w:sz w:val="24"/>
        </w:rPr>
        <w:t>профориентационной</w:t>
      </w:r>
      <w:r>
        <w:rPr>
          <w:spacing w:val="-4"/>
          <w:sz w:val="24"/>
        </w:rPr>
        <w:t xml:space="preserve"> </w:t>
      </w:r>
      <w:r>
        <w:rPr>
          <w:sz w:val="24"/>
        </w:rPr>
        <w:t>работы</w:t>
      </w:r>
      <w:r>
        <w:rPr>
          <w:spacing w:val="-3"/>
          <w:sz w:val="24"/>
        </w:rPr>
        <w:t xml:space="preserve"> </w:t>
      </w:r>
      <w:r>
        <w:rPr>
          <w:sz w:val="24"/>
        </w:rPr>
        <w:t>школы;</w:t>
      </w:r>
    </w:p>
    <w:p w:rsidR="00CC7498" w:rsidRDefault="00B47916">
      <w:pPr>
        <w:pStyle w:val="a6"/>
        <w:spacing w:before="41"/>
        <w:ind w:left="2028"/>
        <w:jc w:val="left"/>
      </w:pPr>
      <w:r>
        <w:t>-качеством</w:t>
      </w:r>
      <w:r>
        <w:rPr>
          <w:spacing w:val="-5"/>
        </w:rPr>
        <w:t xml:space="preserve"> </w:t>
      </w:r>
      <w:r>
        <w:t>проводимых</w:t>
      </w:r>
      <w:r>
        <w:rPr>
          <w:spacing w:val="-1"/>
        </w:rPr>
        <w:t xml:space="preserve"> </w:t>
      </w:r>
      <w:r>
        <w:t>общешкольных</w:t>
      </w:r>
      <w:r>
        <w:rPr>
          <w:spacing w:val="-1"/>
        </w:rPr>
        <w:t xml:space="preserve"> </w:t>
      </w:r>
      <w:r>
        <w:t>ключевых дел;</w:t>
      </w:r>
    </w:p>
    <w:p w:rsidR="00CC7498" w:rsidRDefault="00B47916">
      <w:pPr>
        <w:pStyle w:val="a6"/>
        <w:spacing w:before="41"/>
        <w:ind w:left="2088"/>
        <w:jc w:val="left"/>
      </w:pPr>
      <w:r>
        <w:t>качеством</w:t>
      </w:r>
      <w:r>
        <w:rPr>
          <w:spacing w:val="-3"/>
        </w:rPr>
        <w:t xml:space="preserve"> </w:t>
      </w:r>
      <w:r>
        <w:t>функционирующих на</w:t>
      </w:r>
      <w:r>
        <w:rPr>
          <w:spacing w:val="-3"/>
        </w:rPr>
        <w:t xml:space="preserve"> </w:t>
      </w:r>
      <w:r>
        <w:t>базе</w:t>
      </w:r>
      <w:r>
        <w:rPr>
          <w:spacing w:val="-3"/>
        </w:rPr>
        <w:t xml:space="preserve"> </w:t>
      </w:r>
      <w:r>
        <w:t>школы</w:t>
      </w:r>
      <w:r>
        <w:rPr>
          <w:spacing w:val="-5"/>
        </w:rPr>
        <w:t xml:space="preserve"> </w:t>
      </w:r>
      <w:r>
        <w:t>детских</w:t>
      </w:r>
      <w:r>
        <w:rPr>
          <w:spacing w:val="-1"/>
        </w:rPr>
        <w:t xml:space="preserve"> </w:t>
      </w:r>
      <w:r>
        <w:t>общественных</w:t>
      </w:r>
      <w:r>
        <w:rPr>
          <w:spacing w:val="-3"/>
        </w:rPr>
        <w:t xml:space="preserve"> </w:t>
      </w:r>
      <w:r>
        <w:t>объединений;</w:t>
      </w:r>
    </w:p>
    <w:p w:rsidR="00CC7498" w:rsidRDefault="00B47916" w:rsidP="00852976">
      <w:pPr>
        <w:pStyle w:val="a7"/>
        <w:numPr>
          <w:ilvl w:val="1"/>
          <w:numId w:val="5"/>
        </w:numPr>
        <w:tabs>
          <w:tab w:val="left" w:pos="2168"/>
        </w:tabs>
        <w:spacing w:before="41"/>
        <w:ind w:left="2167"/>
        <w:jc w:val="left"/>
        <w:rPr>
          <w:sz w:val="24"/>
        </w:rPr>
      </w:pPr>
      <w:r>
        <w:rPr>
          <w:sz w:val="24"/>
        </w:rPr>
        <w:t>качеством</w:t>
      </w:r>
      <w:r>
        <w:rPr>
          <w:spacing w:val="-2"/>
          <w:sz w:val="24"/>
        </w:rPr>
        <w:t xml:space="preserve"> </w:t>
      </w:r>
      <w:r>
        <w:rPr>
          <w:sz w:val="24"/>
        </w:rPr>
        <w:t>работы</w:t>
      </w:r>
      <w:r>
        <w:rPr>
          <w:spacing w:val="-2"/>
          <w:sz w:val="24"/>
        </w:rPr>
        <w:t xml:space="preserve"> </w:t>
      </w:r>
      <w:r>
        <w:rPr>
          <w:sz w:val="24"/>
        </w:rPr>
        <w:t>школьных медиа;</w:t>
      </w:r>
    </w:p>
    <w:p w:rsidR="00CC7498" w:rsidRDefault="00B47916" w:rsidP="00852976">
      <w:pPr>
        <w:pStyle w:val="a7"/>
        <w:numPr>
          <w:ilvl w:val="1"/>
          <w:numId w:val="5"/>
        </w:numPr>
        <w:tabs>
          <w:tab w:val="left" w:pos="2168"/>
        </w:tabs>
        <w:spacing w:before="43"/>
        <w:ind w:left="2167"/>
        <w:jc w:val="left"/>
        <w:rPr>
          <w:sz w:val="24"/>
        </w:rPr>
      </w:pPr>
      <w:r>
        <w:rPr>
          <w:sz w:val="24"/>
        </w:rPr>
        <w:t>качеством</w:t>
      </w:r>
      <w:r>
        <w:rPr>
          <w:spacing w:val="-2"/>
          <w:sz w:val="24"/>
        </w:rPr>
        <w:t xml:space="preserve"> </w:t>
      </w:r>
      <w:r>
        <w:rPr>
          <w:sz w:val="24"/>
        </w:rPr>
        <w:t>проводимых</w:t>
      </w:r>
      <w:r>
        <w:rPr>
          <w:spacing w:val="-1"/>
          <w:sz w:val="24"/>
        </w:rPr>
        <w:t xml:space="preserve"> </w:t>
      </w:r>
      <w:r>
        <w:rPr>
          <w:sz w:val="24"/>
        </w:rPr>
        <w:t>в</w:t>
      </w:r>
      <w:r>
        <w:rPr>
          <w:spacing w:val="-3"/>
          <w:sz w:val="24"/>
        </w:rPr>
        <w:t xml:space="preserve"> </w:t>
      </w:r>
      <w:r>
        <w:rPr>
          <w:sz w:val="24"/>
        </w:rPr>
        <w:t>школеэкскурсий,</w:t>
      </w:r>
      <w:r>
        <w:rPr>
          <w:spacing w:val="-1"/>
          <w:sz w:val="24"/>
        </w:rPr>
        <w:t xml:space="preserve"> </w:t>
      </w:r>
      <w:r>
        <w:rPr>
          <w:sz w:val="24"/>
        </w:rPr>
        <w:t>походов;</w:t>
      </w:r>
    </w:p>
    <w:p w:rsidR="00CC7498" w:rsidRDefault="00B47916" w:rsidP="00852976">
      <w:pPr>
        <w:pStyle w:val="a7"/>
        <w:numPr>
          <w:ilvl w:val="1"/>
          <w:numId w:val="5"/>
        </w:numPr>
        <w:tabs>
          <w:tab w:val="left" w:pos="2168"/>
        </w:tabs>
        <w:spacing w:before="41"/>
        <w:ind w:left="2167"/>
        <w:jc w:val="left"/>
        <w:rPr>
          <w:sz w:val="24"/>
        </w:rPr>
      </w:pPr>
      <w:r>
        <w:rPr>
          <w:sz w:val="24"/>
        </w:rPr>
        <w:t>качеством</w:t>
      </w:r>
      <w:r>
        <w:rPr>
          <w:spacing w:val="-3"/>
          <w:sz w:val="24"/>
        </w:rPr>
        <w:t xml:space="preserve"> </w:t>
      </w:r>
      <w:r>
        <w:rPr>
          <w:sz w:val="24"/>
        </w:rPr>
        <w:t>организации</w:t>
      </w:r>
      <w:r>
        <w:rPr>
          <w:spacing w:val="-2"/>
          <w:sz w:val="24"/>
        </w:rPr>
        <w:t xml:space="preserve"> </w:t>
      </w:r>
      <w:r>
        <w:rPr>
          <w:sz w:val="24"/>
        </w:rPr>
        <w:t>предметно-эстетической</w:t>
      </w:r>
      <w:r>
        <w:rPr>
          <w:spacing w:val="-3"/>
          <w:sz w:val="24"/>
        </w:rPr>
        <w:t xml:space="preserve"> </w:t>
      </w:r>
      <w:r>
        <w:rPr>
          <w:sz w:val="24"/>
        </w:rPr>
        <w:t>среды</w:t>
      </w:r>
      <w:r>
        <w:rPr>
          <w:spacing w:val="-2"/>
          <w:sz w:val="24"/>
        </w:rPr>
        <w:t xml:space="preserve"> </w:t>
      </w:r>
      <w:r>
        <w:rPr>
          <w:sz w:val="24"/>
        </w:rPr>
        <w:t>школы;</w:t>
      </w:r>
    </w:p>
    <w:p w:rsidR="00CC7498" w:rsidRDefault="00B47916" w:rsidP="00852976">
      <w:pPr>
        <w:pStyle w:val="a7"/>
        <w:numPr>
          <w:ilvl w:val="1"/>
          <w:numId w:val="5"/>
        </w:numPr>
        <w:tabs>
          <w:tab w:val="left" w:pos="2168"/>
        </w:tabs>
        <w:spacing w:before="40"/>
        <w:ind w:left="2167"/>
        <w:jc w:val="left"/>
        <w:rPr>
          <w:sz w:val="24"/>
        </w:rPr>
      </w:pPr>
      <w:r>
        <w:rPr>
          <w:sz w:val="24"/>
        </w:rPr>
        <w:t>качеством</w:t>
      </w:r>
      <w:r>
        <w:rPr>
          <w:spacing w:val="-5"/>
          <w:sz w:val="24"/>
        </w:rPr>
        <w:t xml:space="preserve"> </w:t>
      </w:r>
      <w:r>
        <w:rPr>
          <w:sz w:val="24"/>
        </w:rPr>
        <w:t>проводимых</w:t>
      </w:r>
      <w:r>
        <w:rPr>
          <w:spacing w:val="-3"/>
          <w:sz w:val="24"/>
        </w:rPr>
        <w:t xml:space="preserve"> </w:t>
      </w:r>
      <w:r>
        <w:rPr>
          <w:sz w:val="24"/>
        </w:rPr>
        <w:t>профилактических</w:t>
      </w:r>
      <w:r>
        <w:rPr>
          <w:spacing w:val="-2"/>
          <w:sz w:val="24"/>
        </w:rPr>
        <w:t xml:space="preserve"> </w:t>
      </w:r>
      <w:r>
        <w:rPr>
          <w:sz w:val="24"/>
        </w:rPr>
        <w:t>мероприятий;</w:t>
      </w:r>
    </w:p>
    <w:p w:rsidR="00CC7498" w:rsidRDefault="00B47916" w:rsidP="00852976">
      <w:pPr>
        <w:pStyle w:val="a7"/>
        <w:numPr>
          <w:ilvl w:val="1"/>
          <w:numId w:val="5"/>
        </w:numPr>
        <w:tabs>
          <w:tab w:val="left" w:pos="2168"/>
        </w:tabs>
        <w:spacing w:before="41"/>
        <w:ind w:left="2167"/>
        <w:jc w:val="left"/>
        <w:rPr>
          <w:sz w:val="24"/>
        </w:rPr>
      </w:pPr>
      <w:r>
        <w:rPr>
          <w:sz w:val="24"/>
        </w:rPr>
        <w:t>реализацией</w:t>
      </w:r>
      <w:r>
        <w:rPr>
          <w:spacing w:val="-5"/>
          <w:sz w:val="24"/>
        </w:rPr>
        <w:t xml:space="preserve"> </w:t>
      </w:r>
      <w:r>
        <w:rPr>
          <w:sz w:val="24"/>
        </w:rPr>
        <w:t>работы</w:t>
      </w:r>
      <w:r>
        <w:rPr>
          <w:spacing w:val="-5"/>
          <w:sz w:val="24"/>
        </w:rPr>
        <w:t xml:space="preserve"> </w:t>
      </w:r>
      <w:r>
        <w:rPr>
          <w:sz w:val="24"/>
        </w:rPr>
        <w:t>по</w:t>
      </w:r>
      <w:r>
        <w:rPr>
          <w:spacing w:val="-5"/>
          <w:sz w:val="24"/>
        </w:rPr>
        <w:t xml:space="preserve"> </w:t>
      </w:r>
      <w:r>
        <w:rPr>
          <w:sz w:val="24"/>
        </w:rPr>
        <w:t>направлению</w:t>
      </w:r>
      <w:r>
        <w:rPr>
          <w:spacing w:val="-2"/>
          <w:sz w:val="24"/>
        </w:rPr>
        <w:t xml:space="preserve"> </w:t>
      </w:r>
      <w:r>
        <w:rPr>
          <w:sz w:val="24"/>
        </w:rPr>
        <w:t>«Казачество».</w:t>
      </w:r>
    </w:p>
    <w:p w:rsidR="00CC7498" w:rsidRDefault="00B47916">
      <w:pPr>
        <w:pStyle w:val="a6"/>
        <w:spacing w:before="43" w:line="276" w:lineRule="auto"/>
        <w:ind w:left="1462" w:right="668" w:firstLine="719"/>
      </w:pPr>
      <w:r>
        <w:t>Итогом</w:t>
      </w:r>
      <w:r>
        <w:rPr>
          <w:spacing w:val="1"/>
        </w:rPr>
        <w:t xml:space="preserve"> </w:t>
      </w:r>
      <w:r>
        <w:t>самоанализа организуемой</w:t>
      </w:r>
      <w:r>
        <w:rPr>
          <w:spacing w:val="1"/>
        </w:rPr>
        <w:t xml:space="preserve"> </w:t>
      </w:r>
      <w:r>
        <w:t>в</w:t>
      </w:r>
      <w:r>
        <w:rPr>
          <w:spacing w:val="1"/>
        </w:rPr>
        <w:t xml:space="preserve"> </w:t>
      </w:r>
      <w:r>
        <w:t>школе</w:t>
      </w:r>
      <w:r>
        <w:rPr>
          <w:spacing w:val="1"/>
        </w:rPr>
        <w:t xml:space="preserve"> </w:t>
      </w:r>
      <w:r>
        <w:t>воспитательной</w:t>
      </w:r>
      <w:r>
        <w:rPr>
          <w:spacing w:val="1"/>
        </w:rPr>
        <w:t xml:space="preserve"> </w:t>
      </w:r>
      <w:r>
        <w:t>работы</w:t>
      </w:r>
      <w:r>
        <w:rPr>
          <w:spacing w:val="1"/>
        </w:rPr>
        <w:t xml:space="preserve"> </w:t>
      </w:r>
      <w:r>
        <w:t>является</w:t>
      </w:r>
      <w:r>
        <w:rPr>
          <w:spacing w:val="-57"/>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1"/>
        </w:rPr>
        <w:t xml:space="preserve"> </w:t>
      </w:r>
      <w:r>
        <w:t>которыми</w:t>
      </w:r>
      <w:r>
        <w:rPr>
          <w:spacing w:val="1"/>
        </w:rPr>
        <w:t xml:space="preserve"> </w:t>
      </w:r>
      <w:r>
        <w:t>предстоит</w:t>
      </w:r>
      <w:r>
        <w:rPr>
          <w:spacing w:val="1"/>
        </w:rPr>
        <w:t xml:space="preserve"> </w:t>
      </w:r>
      <w:r>
        <w:t>работать</w:t>
      </w:r>
      <w:r>
        <w:rPr>
          <w:spacing w:val="1"/>
        </w:rPr>
        <w:t xml:space="preserve"> </w:t>
      </w:r>
      <w:r>
        <w:t>педагогическому</w:t>
      </w:r>
      <w:r>
        <w:rPr>
          <w:spacing w:val="1"/>
        </w:rPr>
        <w:t xml:space="preserve"> </w:t>
      </w:r>
      <w:r>
        <w:t>коллективу.</w:t>
      </w:r>
    </w:p>
    <w:p w:rsidR="00CC7498" w:rsidRDefault="00CC7498">
      <w:pPr>
        <w:pStyle w:val="a6"/>
        <w:spacing w:before="1"/>
        <w:ind w:left="0"/>
        <w:jc w:val="left"/>
        <w:rPr>
          <w:sz w:val="28"/>
        </w:rPr>
      </w:pPr>
    </w:p>
    <w:p w:rsidR="00CC7498" w:rsidRDefault="00B47916" w:rsidP="00852976">
      <w:pPr>
        <w:pStyle w:val="1"/>
        <w:numPr>
          <w:ilvl w:val="2"/>
          <w:numId w:val="16"/>
        </w:numPr>
        <w:tabs>
          <w:tab w:val="left" w:pos="3748"/>
        </w:tabs>
        <w:spacing w:line="276" w:lineRule="auto"/>
        <w:ind w:left="4748" w:right="2353" w:hanging="1601"/>
        <w:jc w:val="left"/>
      </w:pPr>
      <w:r>
        <w:t>Календарный план воспитательной работы СОО</w:t>
      </w:r>
      <w:r>
        <w:rPr>
          <w:spacing w:val="-57"/>
        </w:rPr>
        <w:t xml:space="preserve"> </w:t>
      </w:r>
      <w:r>
        <w:t>МБОУ</w:t>
      </w:r>
      <w:r>
        <w:rPr>
          <w:spacing w:val="-1"/>
        </w:rPr>
        <w:t xml:space="preserve"> </w:t>
      </w:r>
      <w:r>
        <w:t>СОШ №5 г. Азова</w:t>
      </w:r>
    </w:p>
    <w:p w:rsidR="00CC7498" w:rsidRDefault="00B47916">
      <w:pPr>
        <w:spacing w:line="275" w:lineRule="exact"/>
        <w:ind w:left="938" w:right="147"/>
        <w:jc w:val="center"/>
        <w:rPr>
          <w:b/>
          <w:sz w:val="24"/>
        </w:rPr>
      </w:pPr>
      <w:r>
        <w:rPr>
          <w:b/>
          <w:sz w:val="24"/>
        </w:rPr>
        <w:t>2021-2022</w:t>
      </w:r>
      <w:r>
        <w:rPr>
          <w:b/>
          <w:spacing w:val="-2"/>
          <w:sz w:val="24"/>
        </w:rPr>
        <w:t xml:space="preserve"> </w:t>
      </w:r>
      <w:r>
        <w:rPr>
          <w:b/>
          <w:sz w:val="24"/>
        </w:rPr>
        <w:t>учебный</w:t>
      </w:r>
      <w:r>
        <w:rPr>
          <w:b/>
          <w:spacing w:val="-2"/>
          <w:sz w:val="24"/>
        </w:rPr>
        <w:t xml:space="preserve"> </w:t>
      </w:r>
      <w:r>
        <w:rPr>
          <w:b/>
          <w:sz w:val="24"/>
        </w:rPr>
        <w:t>год</w:t>
      </w:r>
    </w:p>
    <w:p w:rsidR="00CC7498" w:rsidRDefault="00CC7498">
      <w:pPr>
        <w:pStyle w:val="a6"/>
        <w:spacing w:before="10"/>
        <w:ind w:left="0"/>
        <w:jc w:val="left"/>
        <w:rPr>
          <w:b/>
          <w:sz w:val="30"/>
        </w:rPr>
      </w:pPr>
    </w:p>
    <w:p w:rsidR="00CC7498" w:rsidRDefault="00B47916">
      <w:pPr>
        <w:spacing w:after="5" w:line="276" w:lineRule="auto"/>
        <w:ind w:left="1462" w:right="948"/>
        <w:rPr>
          <w:sz w:val="24"/>
        </w:rPr>
      </w:pPr>
      <w:r>
        <w:rPr>
          <w:b/>
          <w:i/>
          <w:sz w:val="24"/>
        </w:rPr>
        <w:t>Модуль</w:t>
      </w:r>
      <w:r>
        <w:rPr>
          <w:b/>
          <w:i/>
          <w:spacing w:val="1"/>
          <w:sz w:val="24"/>
        </w:rPr>
        <w:t xml:space="preserve"> </w:t>
      </w:r>
      <w:r>
        <w:rPr>
          <w:b/>
          <w:i/>
          <w:sz w:val="24"/>
        </w:rPr>
        <w:t>1.</w:t>
      </w:r>
      <w:r>
        <w:rPr>
          <w:b/>
          <w:i/>
          <w:spacing w:val="1"/>
          <w:sz w:val="24"/>
        </w:rPr>
        <w:t xml:space="preserve"> </w:t>
      </w:r>
      <w:r>
        <w:rPr>
          <w:b/>
          <w:i/>
          <w:sz w:val="24"/>
        </w:rPr>
        <w:t>«Классное</w:t>
      </w:r>
      <w:r>
        <w:rPr>
          <w:b/>
          <w:i/>
          <w:spacing w:val="1"/>
          <w:sz w:val="24"/>
        </w:rPr>
        <w:t xml:space="preserve"> </w:t>
      </w:r>
      <w:r>
        <w:rPr>
          <w:b/>
          <w:i/>
          <w:sz w:val="24"/>
        </w:rPr>
        <w:t>руководство»</w:t>
      </w:r>
      <w:r>
        <w:rPr>
          <w:b/>
          <w:i/>
          <w:spacing w:val="1"/>
          <w:sz w:val="24"/>
        </w:rPr>
        <w:t xml:space="preserve"> </w:t>
      </w:r>
      <w:r>
        <w:rPr>
          <w:sz w:val="24"/>
        </w:rPr>
        <w:t>(согласно индивидуальным</w:t>
      </w:r>
      <w:r>
        <w:rPr>
          <w:spacing w:val="1"/>
          <w:sz w:val="24"/>
        </w:rPr>
        <w:t xml:space="preserve"> </w:t>
      </w:r>
      <w:r>
        <w:rPr>
          <w:sz w:val="24"/>
        </w:rPr>
        <w:t>планам работы</w:t>
      </w:r>
      <w:r>
        <w:rPr>
          <w:spacing w:val="-57"/>
          <w:sz w:val="24"/>
        </w:rPr>
        <w:t xml:space="preserve"> </w:t>
      </w:r>
      <w:r>
        <w:rPr>
          <w:sz w:val="24"/>
        </w:rPr>
        <w:t>классных</w:t>
      </w:r>
      <w:r>
        <w:rPr>
          <w:spacing w:val="1"/>
          <w:sz w:val="24"/>
        </w:rPr>
        <w:t xml:space="preserve"> </w:t>
      </w:r>
      <w:r>
        <w:rPr>
          <w:sz w:val="24"/>
        </w:rPr>
        <w:t>руководителей)</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5"/>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403"/>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633"/>
        </w:trPr>
        <w:tc>
          <w:tcPr>
            <w:tcW w:w="10065" w:type="dxa"/>
            <w:gridSpan w:val="5"/>
          </w:tcPr>
          <w:p w:rsidR="00CC7498" w:rsidRDefault="00B47916">
            <w:pPr>
              <w:pStyle w:val="TableParagraph"/>
              <w:spacing w:line="275" w:lineRule="exact"/>
              <w:ind w:left="2733" w:right="2728"/>
              <w:jc w:val="center"/>
              <w:rPr>
                <w:b/>
                <w:sz w:val="24"/>
              </w:rPr>
            </w:pPr>
            <w:r>
              <w:rPr>
                <w:b/>
                <w:sz w:val="24"/>
              </w:rPr>
              <w:t>Работа</w:t>
            </w:r>
            <w:r>
              <w:rPr>
                <w:b/>
                <w:spacing w:val="-2"/>
                <w:sz w:val="24"/>
              </w:rPr>
              <w:t xml:space="preserve"> </w:t>
            </w:r>
            <w:r>
              <w:rPr>
                <w:b/>
                <w:sz w:val="24"/>
              </w:rPr>
              <w:t>с</w:t>
            </w:r>
            <w:r>
              <w:rPr>
                <w:b/>
                <w:spacing w:val="-2"/>
                <w:sz w:val="24"/>
              </w:rPr>
              <w:t xml:space="preserve"> </w:t>
            </w:r>
            <w:r>
              <w:rPr>
                <w:b/>
                <w:sz w:val="24"/>
              </w:rPr>
              <w:t>классным</w:t>
            </w:r>
            <w:r>
              <w:rPr>
                <w:b/>
                <w:spacing w:val="-1"/>
                <w:sz w:val="24"/>
              </w:rPr>
              <w:t xml:space="preserve"> </w:t>
            </w:r>
            <w:r>
              <w:rPr>
                <w:b/>
                <w:sz w:val="24"/>
              </w:rPr>
              <w:t>коллективом</w:t>
            </w:r>
          </w:p>
        </w:tc>
      </w:tr>
      <w:tr w:rsidR="00CC7498">
        <w:trPr>
          <w:trHeight w:val="953"/>
        </w:trPr>
        <w:tc>
          <w:tcPr>
            <w:tcW w:w="710" w:type="dxa"/>
          </w:tcPr>
          <w:p w:rsidR="00CC7498" w:rsidRDefault="00B47916">
            <w:pPr>
              <w:pStyle w:val="TableParagraph"/>
              <w:spacing w:line="270" w:lineRule="exact"/>
              <w:ind w:left="105"/>
              <w:rPr>
                <w:sz w:val="24"/>
              </w:rPr>
            </w:pPr>
            <w:r>
              <w:rPr>
                <w:sz w:val="24"/>
              </w:rPr>
              <w:t>1.</w:t>
            </w:r>
          </w:p>
        </w:tc>
        <w:tc>
          <w:tcPr>
            <w:tcW w:w="3826" w:type="dxa"/>
            <w:tcBorders>
              <w:right w:val="single" w:sz="6" w:space="0" w:color="000000"/>
            </w:tcBorders>
          </w:tcPr>
          <w:p w:rsidR="00CC7498" w:rsidRDefault="00B47916">
            <w:pPr>
              <w:pStyle w:val="TableParagraph"/>
              <w:tabs>
                <w:tab w:val="left" w:pos="2427"/>
              </w:tabs>
              <w:spacing w:line="278" w:lineRule="auto"/>
              <w:ind w:left="105" w:right="95"/>
              <w:rPr>
                <w:sz w:val="24"/>
              </w:rPr>
            </w:pPr>
            <w:r>
              <w:rPr>
                <w:sz w:val="24"/>
              </w:rPr>
              <w:t>Составление</w:t>
            </w:r>
            <w:r>
              <w:rPr>
                <w:sz w:val="24"/>
              </w:rPr>
              <w:tab/>
            </w:r>
            <w:r>
              <w:rPr>
                <w:spacing w:val="-1"/>
                <w:sz w:val="24"/>
              </w:rPr>
              <w:t>социального</w:t>
            </w:r>
            <w:r>
              <w:rPr>
                <w:spacing w:val="-57"/>
                <w:sz w:val="24"/>
              </w:rPr>
              <w:t xml:space="preserve"> </w:t>
            </w:r>
            <w:r>
              <w:rPr>
                <w:sz w:val="24"/>
              </w:rPr>
              <w:t>паспорта</w:t>
            </w:r>
            <w:r>
              <w:rPr>
                <w:spacing w:val="-1"/>
                <w:sz w:val="24"/>
              </w:rPr>
              <w:t xml:space="preserve"> </w:t>
            </w:r>
            <w:r>
              <w:rPr>
                <w:sz w:val="24"/>
              </w:rPr>
              <w:t>класса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2"/>
              <w:jc w:val="center"/>
              <w:rPr>
                <w:sz w:val="24"/>
              </w:rPr>
            </w:pPr>
            <w:r>
              <w:rPr>
                <w:sz w:val="24"/>
              </w:rPr>
              <w:t>сентября</w:t>
            </w:r>
          </w:p>
        </w:tc>
        <w:tc>
          <w:tcPr>
            <w:tcW w:w="2268" w:type="dxa"/>
          </w:tcPr>
          <w:p w:rsidR="00CC7498" w:rsidRDefault="00B47916">
            <w:pPr>
              <w:pStyle w:val="TableParagraph"/>
              <w:tabs>
                <w:tab w:val="left" w:pos="1908"/>
              </w:tabs>
              <w:spacing w:line="270" w:lineRule="exact"/>
              <w:ind w:left="107"/>
              <w:rPr>
                <w:sz w:val="24"/>
              </w:rPr>
            </w:pPr>
            <w:r>
              <w:rPr>
                <w:sz w:val="24"/>
              </w:rPr>
              <w:t>Зам.директора</w:t>
            </w:r>
            <w:r>
              <w:rPr>
                <w:sz w:val="24"/>
              </w:rPr>
              <w:tab/>
              <w:t>по</w:t>
            </w:r>
          </w:p>
          <w:p w:rsidR="00CC7498" w:rsidRDefault="00B47916">
            <w:pPr>
              <w:pStyle w:val="TableParagraph"/>
              <w:tabs>
                <w:tab w:val="left" w:pos="1206"/>
              </w:tabs>
              <w:spacing w:before="10" w:line="310" w:lineRule="atLeast"/>
              <w:ind w:left="107" w:right="98"/>
              <w:rPr>
                <w:sz w:val="24"/>
              </w:rPr>
            </w:pPr>
            <w:r>
              <w:rPr>
                <w:sz w:val="24"/>
              </w:rPr>
              <w:t>ВР,</w:t>
            </w:r>
            <w:r>
              <w:rPr>
                <w:sz w:val="24"/>
              </w:rPr>
              <w:tab/>
            </w:r>
            <w:r>
              <w:rPr>
                <w:spacing w:val="-1"/>
                <w:sz w:val="24"/>
              </w:rPr>
              <w:t>классные</w:t>
            </w:r>
            <w:r>
              <w:rPr>
                <w:spacing w:val="-57"/>
                <w:sz w:val="24"/>
              </w:rPr>
              <w:t xml:space="preserve"> </w:t>
            </w:r>
            <w:r>
              <w:rPr>
                <w:sz w:val="24"/>
              </w:rPr>
              <w:t>руководители</w:t>
            </w:r>
          </w:p>
        </w:tc>
      </w:tr>
      <w:tr w:rsidR="00CC7498">
        <w:trPr>
          <w:trHeight w:val="1588"/>
        </w:trPr>
        <w:tc>
          <w:tcPr>
            <w:tcW w:w="710" w:type="dxa"/>
          </w:tcPr>
          <w:p w:rsidR="00CC7498" w:rsidRDefault="00B47916">
            <w:pPr>
              <w:pStyle w:val="TableParagraph"/>
              <w:spacing w:line="270"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Информационный</w:t>
            </w:r>
            <w:r>
              <w:rPr>
                <w:spacing w:val="-4"/>
                <w:sz w:val="24"/>
              </w:rPr>
              <w:t xml:space="preserve"> </w:t>
            </w:r>
            <w:r>
              <w:rPr>
                <w:sz w:val="24"/>
              </w:rPr>
              <w:t>классный</w:t>
            </w:r>
            <w:r>
              <w:rPr>
                <w:spacing w:val="-4"/>
                <w:sz w:val="24"/>
              </w:rPr>
              <w:t xml:space="preserve"> </w:t>
            </w:r>
            <w:r>
              <w:rPr>
                <w:sz w:val="24"/>
              </w:rPr>
              <w:t>час</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6" w:lineRule="auto"/>
              <w:ind w:left="248" w:right="241" w:firstLine="2"/>
              <w:jc w:val="center"/>
              <w:rPr>
                <w:sz w:val="24"/>
              </w:rPr>
            </w:pPr>
            <w:r>
              <w:rPr>
                <w:sz w:val="24"/>
              </w:rPr>
              <w:t>согласно</w:t>
            </w:r>
            <w:r>
              <w:rPr>
                <w:spacing w:val="1"/>
                <w:sz w:val="24"/>
              </w:rPr>
              <w:t xml:space="preserve"> </w:t>
            </w:r>
            <w:r>
              <w:rPr>
                <w:spacing w:val="-1"/>
                <w:sz w:val="24"/>
              </w:rPr>
              <w:t>индивидуальным</w:t>
            </w:r>
            <w:r>
              <w:rPr>
                <w:spacing w:val="-57"/>
                <w:sz w:val="24"/>
              </w:rPr>
              <w:t xml:space="preserve"> </w:t>
            </w:r>
            <w:r>
              <w:rPr>
                <w:sz w:val="24"/>
              </w:rPr>
              <w:t>планам работы</w:t>
            </w:r>
            <w:r>
              <w:rPr>
                <w:spacing w:val="1"/>
                <w:sz w:val="24"/>
              </w:rPr>
              <w:t xml:space="preserve"> </w:t>
            </w:r>
            <w:r>
              <w:rPr>
                <w:sz w:val="24"/>
              </w:rPr>
              <w:t>классных</w:t>
            </w:r>
          </w:p>
          <w:p w:rsidR="00CC7498" w:rsidRDefault="00B47916">
            <w:pPr>
              <w:pStyle w:val="TableParagraph"/>
              <w:ind w:left="219" w:right="216"/>
              <w:jc w:val="center"/>
              <w:rPr>
                <w:sz w:val="24"/>
              </w:rPr>
            </w:pPr>
            <w:r>
              <w:rPr>
                <w:sz w:val="24"/>
              </w:rPr>
              <w:t>руководителей</w:t>
            </w:r>
          </w:p>
        </w:tc>
        <w:tc>
          <w:tcPr>
            <w:tcW w:w="2268" w:type="dxa"/>
          </w:tcPr>
          <w:p w:rsidR="00CC7498" w:rsidRDefault="00B47916">
            <w:pPr>
              <w:pStyle w:val="TableParagraph"/>
              <w:spacing w:line="278"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316"/>
        </w:trPr>
        <w:tc>
          <w:tcPr>
            <w:tcW w:w="710" w:type="dxa"/>
          </w:tcPr>
          <w:p w:rsidR="00CC7498" w:rsidRDefault="00B47916">
            <w:pPr>
              <w:pStyle w:val="TableParagraph"/>
              <w:spacing w:line="270"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Тематический</w:t>
            </w:r>
            <w:r>
              <w:rPr>
                <w:spacing w:val="-4"/>
                <w:sz w:val="24"/>
              </w:rPr>
              <w:t xml:space="preserve"> </w:t>
            </w:r>
            <w:r>
              <w:rPr>
                <w:sz w:val="24"/>
              </w:rPr>
              <w:t>классный</w:t>
            </w:r>
            <w:r>
              <w:rPr>
                <w:spacing w:val="-3"/>
                <w:sz w:val="24"/>
              </w:rPr>
              <w:t xml:space="preserve"> </w:t>
            </w:r>
            <w:r>
              <w:rPr>
                <w:sz w:val="24"/>
              </w:rPr>
              <w:t>час</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2"/>
              <w:jc w:val="center"/>
              <w:rPr>
                <w:sz w:val="24"/>
              </w:rPr>
            </w:pPr>
            <w:r>
              <w:rPr>
                <w:sz w:val="24"/>
              </w:rPr>
              <w:t>согласно</w:t>
            </w:r>
          </w:p>
        </w:tc>
        <w:tc>
          <w:tcPr>
            <w:tcW w:w="2268" w:type="dxa"/>
          </w:tcPr>
          <w:p w:rsidR="00CC7498" w:rsidRDefault="00B47916">
            <w:pPr>
              <w:pStyle w:val="TableParagraph"/>
              <w:spacing w:line="270" w:lineRule="exact"/>
              <w:ind w:left="107"/>
              <w:rPr>
                <w:sz w:val="24"/>
              </w:rPr>
            </w:pPr>
            <w:r>
              <w:rPr>
                <w:sz w:val="24"/>
              </w:rPr>
              <w:t>классные</w:t>
            </w:r>
          </w:p>
        </w:tc>
      </w:tr>
    </w:tbl>
    <w:p w:rsidR="00CC7498" w:rsidRDefault="00CC7498">
      <w:pPr>
        <w:spacing w:line="270" w:lineRule="exact"/>
        <w:rPr>
          <w:sz w:val="24"/>
        </w:rPr>
        <w:sectPr w:rsidR="00CC7498">
          <w:pgSz w:w="11910" w:h="16840"/>
          <w:pgMar w:top="110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1269"/>
        </w:trPr>
        <w:tc>
          <w:tcPr>
            <w:tcW w:w="710" w:type="dxa"/>
          </w:tcPr>
          <w:p w:rsidR="00CC7498" w:rsidRDefault="00CC7498">
            <w:pPr>
              <w:pStyle w:val="TableParagraph"/>
            </w:pPr>
          </w:p>
        </w:tc>
        <w:tc>
          <w:tcPr>
            <w:tcW w:w="3826" w:type="dxa"/>
            <w:tcBorders>
              <w:right w:val="single" w:sz="6" w:space="0" w:color="000000"/>
            </w:tcBorders>
          </w:tcPr>
          <w:p w:rsidR="00CC7498" w:rsidRDefault="00CC7498">
            <w:pPr>
              <w:pStyle w:val="TableParagraph"/>
            </w:pPr>
          </w:p>
        </w:tc>
        <w:tc>
          <w:tcPr>
            <w:tcW w:w="993" w:type="dxa"/>
            <w:tcBorders>
              <w:left w:val="single" w:sz="6" w:space="0" w:color="000000"/>
            </w:tcBorders>
          </w:tcPr>
          <w:p w:rsidR="00CC7498" w:rsidRDefault="00CC7498">
            <w:pPr>
              <w:pStyle w:val="TableParagraph"/>
            </w:pPr>
          </w:p>
        </w:tc>
        <w:tc>
          <w:tcPr>
            <w:tcW w:w="2268" w:type="dxa"/>
          </w:tcPr>
          <w:p w:rsidR="00CC7498" w:rsidRDefault="00B47916">
            <w:pPr>
              <w:pStyle w:val="TableParagraph"/>
              <w:spacing w:line="276" w:lineRule="auto"/>
              <w:ind w:left="219" w:right="212"/>
              <w:jc w:val="center"/>
              <w:rPr>
                <w:sz w:val="24"/>
              </w:rPr>
            </w:pPr>
            <w:r>
              <w:rPr>
                <w:spacing w:val="-1"/>
                <w:sz w:val="24"/>
              </w:rPr>
              <w:t>индивидуальным</w:t>
            </w:r>
            <w:r>
              <w:rPr>
                <w:spacing w:val="-57"/>
                <w:sz w:val="24"/>
              </w:rPr>
              <w:t xml:space="preserve"> </w:t>
            </w:r>
            <w:r>
              <w:rPr>
                <w:sz w:val="24"/>
              </w:rPr>
              <w:t>планам работы</w:t>
            </w:r>
            <w:r>
              <w:rPr>
                <w:spacing w:val="1"/>
                <w:sz w:val="24"/>
              </w:rPr>
              <w:t xml:space="preserve"> </w:t>
            </w:r>
            <w:r>
              <w:rPr>
                <w:sz w:val="24"/>
              </w:rPr>
              <w:t>классных</w:t>
            </w:r>
          </w:p>
          <w:p w:rsidR="00CC7498" w:rsidRDefault="00B47916">
            <w:pPr>
              <w:pStyle w:val="TableParagraph"/>
              <w:spacing w:line="275" w:lineRule="exact"/>
              <w:ind w:left="219" w:right="216"/>
              <w:jc w:val="center"/>
              <w:rPr>
                <w:sz w:val="24"/>
              </w:rPr>
            </w:pPr>
            <w:r>
              <w:rPr>
                <w:sz w:val="24"/>
              </w:rPr>
              <w:t>руководителей</w:t>
            </w:r>
          </w:p>
        </w:tc>
        <w:tc>
          <w:tcPr>
            <w:tcW w:w="2268" w:type="dxa"/>
          </w:tcPr>
          <w:p w:rsidR="00CC7498" w:rsidRDefault="00B47916">
            <w:pPr>
              <w:pStyle w:val="TableParagraph"/>
              <w:spacing w:line="273" w:lineRule="exact"/>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3"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Классные</w:t>
            </w:r>
            <w:r>
              <w:rPr>
                <w:spacing w:val="-5"/>
                <w:sz w:val="24"/>
              </w:rPr>
              <w:t xml:space="preserve"> </w:t>
            </w:r>
            <w:r>
              <w:rPr>
                <w:sz w:val="24"/>
              </w:rPr>
              <w:t>коллективные</w:t>
            </w:r>
          </w:p>
          <w:p w:rsidR="00CC7498" w:rsidRDefault="00B47916">
            <w:pPr>
              <w:pStyle w:val="TableParagraph"/>
              <w:spacing w:before="41"/>
              <w:ind w:left="105"/>
              <w:rPr>
                <w:sz w:val="24"/>
              </w:rPr>
            </w:pPr>
            <w:r>
              <w:rPr>
                <w:sz w:val="24"/>
              </w:rPr>
              <w:t>творческие</w:t>
            </w:r>
            <w:r>
              <w:rPr>
                <w:spacing w:val="-3"/>
                <w:sz w:val="24"/>
              </w:rPr>
              <w:t xml:space="preserve"> </w:t>
            </w:r>
            <w:r>
              <w:rPr>
                <w:sz w:val="24"/>
              </w:rPr>
              <w:t>дела</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1"/>
                <w:sz w:val="24"/>
              </w:rPr>
              <w:t xml:space="preserve"> </w:t>
            </w:r>
            <w:r>
              <w:rPr>
                <w:sz w:val="24"/>
              </w:rPr>
              <w:t>учебного</w:t>
            </w:r>
          </w:p>
          <w:p w:rsidR="00CC7498" w:rsidRDefault="00B47916">
            <w:pPr>
              <w:pStyle w:val="TableParagraph"/>
              <w:spacing w:before="41"/>
              <w:ind w:left="106"/>
              <w:rPr>
                <w:sz w:val="24"/>
              </w:rPr>
            </w:pPr>
            <w:r>
              <w:rPr>
                <w:sz w:val="24"/>
              </w:rPr>
              <w:t>года</w:t>
            </w:r>
          </w:p>
        </w:tc>
        <w:tc>
          <w:tcPr>
            <w:tcW w:w="2268" w:type="dxa"/>
          </w:tcPr>
          <w:p w:rsidR="00CC7498" w:rsidRDefault="00B47916">
            <w:pPr>
              <w:pStyle w:val="TableParagraph"/>
              <w:spacing w:line="273"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0" w:lineRule="exact"/>
              <w:ind w:left="105"/>
              <w:rPr>
                <w:sz w:val="24"/>
              </w:rPr>
            </w:pPr>
            <w:r>
              <w:rPr>
                <w:sz w:val="24"/>
              </w:rPr>
              <w:t>5.</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Подготовка</w:t>
            </w:r>
            <w:r>
              <w:rPr>
                <w:spacing w:val="-4"/>
                <w:sz w:val="24"/>
              </w:rPr>
              <w:t xml:space="preserve"> </w:t>
            </w:r>
            <w:r>
              <w:rPr>
                <w:sz w:val="24"/>
              </w:rPr>
              <w:t>к</w:t>
            </w:r>
            <w:r>
              <w:rPr>
                <w:spacing w:val="-2"/>
                <w:sz w:val="24"/>
              </w:rPr>
              <w:t xml:space="preserve"> </w:t>
            </w:r>
            <w:r>
              <w:rPr>
                <w:sz w:val="24"/>
              </w:rPr>
              <w:t>участию</w:t>
            </w:r>
            <w:r>
              <w:rPr>
                <w:spacing w:val="-3"/>
                <w:sz w:val="24"/>
              </w:rPr>
              <w:t xml:space="preserve"> </w:t>
            </w:r>
            <w:r>
              <w:rPr>
                <w:sz w:val="24"/>
              </w:rPr>
              <w:t>в</w:t>
            </w:r>
          </w:p>
          <w:p w:rsidR="00CC7498" w:rsidRDefault="00B47916">
            <w:pPr>
              <w:pStyle w:val="TableParagraph"/>
              <w:spacing w:before="43"/>
              <w:ind w:left="105"/>
              <w:rPr>
                <w:sz w:val="24"/>
              </w:rPr>
            </w:pPr>
            <w:r>
              <w:rPr>
                <w:sz w:val="24"/>
              </w:rPr>
              <w:t>общешкольных</w:t>
            </w:r>
            <w:r>
              <w:rPr>
                <w:spacing w:val="-2"/>
                <w:sz w:val="24"/>
              </w:rPr>
              <w:t xml:space="preserve"> </w:t>
            </w:r>
            <w:r>
              <w:rPr>
                <w:sz w:val="24"/>
              </w:rPr>
              <w:t>ключевых</w:t>
            </w:r>
            <w:r>
              <w:rPr>
                <w:spacing w:val="-2"/>
                <w:sz w:val="24"/>
              </w:rPr>
              <w:t xml:space="preserve"> </w:t>
            </w:r>
            <w:r>
              <w:rPr>
                <w:sz w:val="24"/>
              </w:rPr>
              <w:t>делах</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1"/>
                <w:sz w:val="24"/>
              </w:rPr>
              <w:t xml:space="preserve"> </w:t>
            </w:r>
            <w:r>
              <w:rPr>
                <w:sz w:val="24"/>
              </w:rPr>
              <w:t>учебного</w:t>
            </w:r>
          </w:p>
          <w:p w:rsidR="00CC7498" w:rsidRDefault="00B47916">
            <w:pPr>
              <w:pStyle w:val="TableParagraph"/>
              <w:spacing w:before="43"/>
              <w:ind w:left="106"/>
              <w:rPr>
                <w:sz w:val="24"/>
              </w:rPr>
            </w:pP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3"/>
              <w:ind w:left="107"/>
              <w:rPr>
                <w:sz w:val="24"/>
              </w:rPr>
            </w:pPr>
            <w:r>
              <w:rPr>
                <w:sz w:val="24"/>
              </w:rPr>
              <w:t>руководители</w:t>
            </w:r>
          </w:p>
        </w:tc>
      </w:tr>
      <w:tr w:rsidR="00CC7498">
        <w:trPr>
          <w:trHeight w:val="633"/>
        </w:trPr>
        <w:tc>
          <w:tcPr>
            <w:tcW w:w="710" w:type="dxa"/>
          </w:tcPr>
          <w:p w:rsidR="00CC7498" w:rsidRDefault="00B47916">
            <w:pPr>
              <w:pStyle w:val="TableParagraph"/>
              <w:spacing w:line="270" w:lineRule="exact"/>
              <w:ind w:left="105"/>
              <w:rPr>
                <w:sz w:val="24"/>
              </w:rPr>
            </w:pPr>
            <w:r>
              <w:rPr>
                <w:sz w:val="24"/>
              </w:rPr>
              <w:t>6.</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Экскурсии</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1"/>
                <w:sz w:val="24"/>
              </w:rPr>
              <w:t xml:space="preserve"> </w:t>
            </w:r>
            <w:r>
              <w:rPr>
                <w:sz w:val="24"/>
              </w:rPr>
              <w:t>учебного</w:t>
            </w:r>
          </w:p>
          <w:p w:rsidR="00CC7498" w:rsidRDefault="00B47916">
            <w:pPr>
              <w:pStyle w:val="TableParagraph"/>
              <w:spacing w:before="41"/>
              <w:ind w:left="106"/>
              <w:rPr>
                <w:sz w:val="24"/>
              </w:rPr>
            </w:pP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3" w:lineRule="exact"/>
              <w:ind w:left="105"/>
              <w:rPr>
                <w:sz w:val="24"/>
              </w:rPr>
            </w:pPr>
            <w:r>
              <w:rPr>
                <w:sz w:val="24"/>
              </w:rPr>
              <w:t>7.</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Изучение</w:t>
            </w:r>
            <w:r>
              <w:rPr>
                <w:spacing w:val="-4"/>
                <w:sz w:val="24"/>
              </w:rPr>
              <w:t xml:space="preserve"> </w:t>
            </w:r>
            <w:r>
              <w:rPr>
                <w:sz w:val="24"/>
              </w:rPr>
              <w:t>классного</w:t>
            </w:r>
            <w:r>
              <w:rPr>
                <w:spacing w:val="-3"/>
                <w:sz w:val="24"/>
              </w:rPr>
              <w:t xml:space="preserve"> </w:t>
            </w:r>
            <w:r>
              <w:rPr>
                <w:sz w:val="24"/>
              </w:rPr>
              <w:t>коллектива</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1"/>
                <w:sz w:val="24"/>
              </w:rPr>
              <w:t xml:space="preserve"> </w:t>
            </w:r>
            <w:r>
              <w:rPr>
                <w:sz w:val="24"/>
              </w:rPr>
              <w:t>учебного</w:t>
            </w:r>
          </w:p>
          <w:p w:rsidR="00CC7498" w:rsidRDefault="00B47916">
            <w:pPr>
              <w:pStyle w:val="TableParagraph"/>
              <w:spacing w:before="41"/>
              <w:ind w:left="106"/>
              <w:rPr>
                <w:sz w:val="24"/>
              </w:rPr>
            </w:pPr>
            <w:r>
              <w:rPr>
                <w:sz w:val="24"/>
              </w:rPr>
              <w:t>года</w:t>
            </w:r>
          </w:p>
        </w:tc>
        <w:tc>
          <w:tcPr>
            <w:tcW w:w="2268" w:type="dxa"/>
          </w:tcPr>
          <w:p w:rsidR="00CC7498" w:rsidRDefault="00B47916">
            <w:pPr>
              <w:pStyle w:val="TableParagraph"/>
              <w:spacing w:line="273"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1269"/>
        </w:trPr>
        <w:tc>
          <w:tcPr>
            <w:tcW w:w="710" w:type="dxa"/>
          </w:tcPr>
          <w:p w:rsidR="00CC7498" w:rsidRDefault="00B47916">
            <w:pPr>
              <w:pStyle w:val="TableParagraph"/>
              <w:spacing w:line="270" w:lineRule="exact"/>
              <w:ind w:left="105"/>
              <w:rPr>
                <w:sz w:val="24"/>
              </w:rPr>
            </w:pPr>
            <w:r>
              <w:rPr>
                <w:sz w:val="24"/>
              </w:rPr>
              <w:t>8.</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Адаптация</w:t>
            </w:r>
            <w:r>
              <w:rPr>
                <w:spacing w:val="-4"/>
                <w:sz w:val="24"/>
              </w:rPr>
              <w:t xml:space="preserve"> </w:t>
            </w:r>
            <w:r>
              <w:rPr>
                <w:sz w:val="24"/>
              </w:rPr>
              <w:t>десятиклассников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w:t>
            </w:r>
          </w:p>
        </w:tc>
        <w:tc>
          <w:tcPr>
            <w:tcW w:w="2268" w:type="dxa"/>
          </w:tcPr>
          <w:p w:rsidR="00CC7498" w:rsidRDefault="00B47916">
            <w:pPr>
              <w:pStyle w:val="TableParagraph"/>
              <w:spacing w:line="276" w:lineRule="auto"/>
              <w:ind w:left="106" w:right="113"/>
              <w:rPr>
                <w:sz w:val="24"/>
              </w:rPr>
            </w:pPr>
            <w:r>
              <w:rPr>
                <w:sz w:val="24"/>
              </w:rPr>
              <w:t>В течение учебного</w:t>
            </w:r>
            <w:r>
              <w:rPr>
                <w:spacing w:val="-58"/>
                <w:sz w:val="24"/>
              </w:rPr>
              <w:t xml:space="preserve"> </w:t>
            </w:r>
            <w:r>
              <w:rPr>
                <w:sz w:val="24"/>
              </w:rPr>
              <w:t>года</w:t>
            </w:r>
          </w:p>
        </w:tc>
        <w:tc>
          <w:tcPr>
            <w:tcW w:w="2268" w:type="dxa"/>
          </w:tcPr>
          <w:p w:rsidR="00CC7498" w:rsidRDefault="00B47916">
            <w:pPr>
              <w:pStyle w:val="TableParagraph"/>
              <w:spacing w:line="276" w:lineRule="auto"/>
              <w:ind w:left="107" w:right="301"/>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Педагог-психолог</w:t>
            </w:r>
          </w:p>
        </w:tc>
      </w:tr>
      <w:tr w:rsidR="00CC7498">
        <w:trPr>
          <w:trHeight w:val="952"/>
        </w:trPr>
        <w:tc>
          <w:tcPr>
            <w:tcW w:w="10065" w:type="dxa"/>
            <w:gridSpan w:val="5"/>
          </w:tcPr>
          <w:p w:rsidR="00CC7498" w:rsidRDefault="00CC7498">
            <w:pPr>
              <w:pStyle w:val="TableParagraph"/>
              <w:spacing w:before="7"/>
              <w:rPr>
                <w:sz w:val="27"/>
              </w:rPr>
            </w:pPr>
          </w:p>
          <w:p w:rsidR="00CC7498" w:rsidRDefault="00B47916">
            <w:pPr>
              <w:pStyle w:val="TableParagraph"/>
              <w:ind w:left="2733" w:right="2732"/>
              <w:jc w:val="center"/>
              <w:rPr>
                <w:b/>
                <w:sz w:val="24"/>
              </w:rPr>
            </w:pPr>
            <w:r>
              <w:rPr>
                <w:b/>
                <w:sz w:val="24"/>
              </w:rPr>
              <w:t>Индивидуальная</w:t>
            </w:r>
            <w:r>
              <w:rPr>
                <w:b/>
                <w:spacing w:val="-4"/>
                <w:sz w:val="24"/>
              </w:rPr>
              <w:t xml:space="preserve"> </w:t>
            </w:r>
            <w:r>
              <w:rPr>
                <w:b/>
                <w:sz w:val="24"/>
              </w:rPr>
              <w:t>работа</w:t>
            </w:r>
            <w:r>
              <w:rPr>
                <w:b/>
                <w:spacing w:val="-3"/>
                <w:sz w:val="24"/>
              </w:rPr>
              <w:t xml:space="preserve"> </w:t>
            </w:r>
            <w:r>
              <w:rPr>
                <w:b/>
                <w:sz w:val="24"/>
              </w:rPr>
              <w:t>с</w:t>
            </w:r>
            <w:r>
              <w:rPr>
                <w:b/>
                <w:spacing w:val="-4"/>
                <w:sz w:val="24"/>
              </w:rPr>
              <w:t xml:space="preserve"> </w:t>
            </w:r>
            <w:r>
              <w:rPr>
                <w:b/>
                <w:sz w:val="24"/>
              </w:rPr>
              <w:t>обучающимися</w:t>
            </w:r>
          </w:p>
        </w:tc>
      </w:tr>
      <w:tr w:rsidR="00CC7498">
        <w:trPr>
          <w:trHeight w:val="635"/>
        </w:trPr>
        <w:tc>
          <w:tcPr>
            <w:tcW w:w="710" w:type="dxa"/>
          </w:tcPr>
          <w:p w:rsidR="00CC7498" w:rsidRDefault="00B47916">
            <w:pPr>
              <w:pStyle w:val="TableParagraph"/>
              <w:spacing w:line="270" w:lineRule="exact"/>
              <w:ind w:left="105"/>
              <w:rPr>
                <w:sz w:val="24"/>
              </w:rPr>
            </w:pPr>
            <w:r>
              <w:rPr>
                <w:sz w:val="24"/>
              </w:rPr>
              <w:t>9.</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Индивидуальные</w:t>
            </w:r>
            <w:r>
              <w:rPr>
                <w:spacing w:val="-5"/>
                <w:sz w:val="24"/>
              </w:rPr>
              <w:t xml:space="preserve"> </w:t>
            </w:r>
            <w:r>
              <w:rPr>
                <w:sz w:val="24"/>
              </w:rPr>
              <w:t>беседы</w:t>
            </w:r>
            <w:r>
              <w:rPr>
                <w:spacing w:val="-2"/>
                <w:sz w:val="24"/>
              </w:rPr>
              <w:t xml:space="preserve"> </w:t>
            </w:r>
            <w:r>
              <w:rPr>
                <w:sz w:val="24"/>
              </w:rPr>
              <w:t>с</w:t>
            </w:r>
          </w:p>
          <w:p w:rsidR="00CC7498" w:rsidRDefault="00B47916">
            <w:pPr>
              <w:pStyle w:val="TableParagraph"/>
              <w:spacing w:before="41"/>
              <w:ind w:left="105"/>
              <w:rPr>
                <w:sz w:val="24"/>
              </w:rPr>
            </w:pPr>
            <w:r>
              <w:rPr>
                <w:sz w:val="24"/>
              </w:rPr>
              <w:t>обучающимися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По</w:t>
            </w:r>
            <w:r>
              <w:rPr>
                <w:spacing w:val="-3"/>
                <w:sz w:val="24"/>
              </w:rPr>
              <w:t xml:space="preserve"> </w:t>
            </w:r>
            <w:r>
              <w:rPr>
                <w:sz w:val="24"/>
              </w:rPr>
              <w:t>мере</w:t>
            </w:r>
          </w:p>
          <w:p w:rsidR="00CC7498" w:rsidRDefault="00B47916">
            <w:pPr>
              <w:pStyle w:val="TableParagraph"/>
              <w:spacing w:before="41"/>
              <w:ind w:left="106"/>
              <w:rPr>
                <w:sz w:val="24"/>
              </w:rPr>
            </w:pPr>
            <w:r>
              <w:rPr>
                <w:sz w:val="24"/>
              </w:rPr>
              <w:t>необходимости</w:t>
            </w:r>
          </w:p>
        </w:tc>
        <w:tc>
          <w:tcPr>
            <w:tcW w:w="2268" w:type="dxa"/>
          </w:tcPr>
          <w:p w:rsidR="00CC7498" w:rsidRDefault="00B47916">
            <w:pPr>
              <w:pStyle w:val="TableParagraph"/>
              <w:spacing w:line="270" w:lineRule="exact"/>
              <w:ind w:left="16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3"/>
        </w:trPr>
        <w:tc>
          <w:tcPr>
            <w:tcW w:w="710" w:type="dxa"/>
          </w:tcPr>
          <w:p w:rsidR="00CC7498" w:rsidRDefault="00B47916">
            <w:pPr>
              <w:pStyle w:val="TableParagraph"/>
              <w:spacing w:line="270" w:lineRule="exact"/>
              <w:ind w:left="105"/>
              <w:rPr>
                <w:sz w:val="24"/>
              </w:rPr>
            </w:pPr>
            <w:r>
              <w:rPr>
                <w:sz w:val="24"/>
              </w:rPr>
              <w:t>10.</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Адаптация</w:t>
            </w:r>
            <w:r>
              <w:rPr>
                <w:spacing w:val="-3"/>
                <w:sz w:val="24"/>
              </w:rPr>
              <w:t xml:space="preserve"> </w:t>
            </w:r>
            <w:r>
              <w:rPr>
                <w:sz w:val="24"/>
              </w:rPr>
              <w:t>вновь</w:t>
            </w:r>
            <w:r>
              <w:rPr>
                <w:spacing w:val="-5"/>
                <w:sz w:val="24"/>
              </w:rPr>
              <w:t xml:space="preserve"> </w:t>
            </w:r>
            <w:r>
              <w:rPr>
                <w:sz w:val="24"/>
              </w:rPr>
              <w:t>прибывших</w:t>
            </w:r>
          </w:p>
          <w:p w:rsidR="00CC7498" w:rsidRDefault="00B47916">
            <w:pPr>
              <w:pStyle w:val="TableParagraph"/>
              <w:spacing w:before="41"/>
              <w:ind w:left="105"/>
              <w:rPr>
                <w:sz w:val="24"/>
              </w:rPr>
            </w:pPr>
            <w:r>
              <w:rPr>
                <w:sz w:val="24"/>
              </w:rPr>
              <w:t>обучающихся</w:t>
            </w:r>
            <w:r>
              <w:rPr>
                <w:spacing w:val="-2"/>
                <w:sz w:val="24"/>
              </w:rPr>
              <w:t xml:space="preserve"> </w:t>
            </w:r>
            <w:r>
              <w:rPr>
                <w:sz w:val="24"/>
              </w:rPr>
              <w:t>в</w:t>
            </w:r>
            <w:r>
              <w:rPr>
                <w:spacing w:val="-2"/>
                <w:sz w:val="24"/>
              </w:rPr>
              <w:t xml:space="preserve"> </w:t>
            </w:r>
            <w:r>
              <w:rPr>
                <w:sz w:val="24"/>
              </w:rPr>
              <w:t>классе</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3" w:lineRule="exact"/>
              <w:ind w:left="105"/>
              <w:rPr>
                <w:sz w:val="24"/>
              </w:rPr>
            </w:pPr>
            <w:r>
              <w:rPr>
                <w:sz w:val="24"/>
              </w:rPr>
              <w:t>11.</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Индивидуальная</w:t>
            </w:r>
            <w:r>
              <w:rPr>
                <w:spacing w:val="-6"/>
                <w:sz w:val="24"/>
              </w:rPr>
              <w:t xml:space="preserve"> </w:t>
            </w:r>
            <w:r>
              <w:rPr>
                <w:sz w:val="24"/>
              </w:rPr>
              <w:t>образовательная</w:t>
            </w:r>
          </w:p>
          <w:p w:rsidR="00CC7498" w:rsidRDefault="00B47916">
            <w:pPr>
              <w:pStyle w:val="TableParagraph"/>
              <w:spacing w:before="41"/>
              <w:ind w:left="105"/>
              <w:rPr>
                <w:sz w:val="24"/>
              </w:rPr>
            </w:pPr>
            <w:r>
              <w:rPr>
                <w:sz w:val="24"/>
              </w:rPr>
              <w:t>траектория</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CC7498">
            <w:pPr>
              <w:pStyle w:val="TableParagraph"/>
            </w:pPr>
          </w:p>
        </w:tc>
        <w:tc>
          <w:tcPr>
            <w:tcW w:w="2268" w:type="dxa"/>
          </w:tcPr>
          <w:p w:rsidR="00CC7498" w:rsidRDefault="00CC7498">
            <w:pPr>
              <w:pStyle w:val="TableParagraph"/>
            </w:pPr>
          </w:p>
        </w:tc>
      </w:tr>
      <w:tr w:rsidR="00CC7498">
        <w:trPr>
          <w:trHeight w:val="636"/>
        </w:trPr>
        <w:tc>
          <w:tcPr>
            <w:tcW w:w="710" w:type="dxa"/>
          </w:tcPr>
          <w:p w:rsidR="00CC7498" w:rsidRDefault="00B47916">
            <w:pPr>
              <w:pStyle w:val="TableParagraph"/>
              <w:spacing w:line="271" w:lineRule="exact"/>
              <w:ind w:left="105"/>
              <w:rPr>
                <w:sz w:val="24"/>
              </w:rPr>
            </w:pPr>
            <w:r>
              <w:rPr>
                <w:sz w:val="24"/>
              </w:rPr>
              <w:t>12.</w:t>
            </w:r>
          </w:p>
        </w:tc>
        <w:tc>
          <w:tcPr>
            <w:tcW w:w="3826" w:type="dxa"/>
            <w:tcBorders>
              <w:right w:val="single" w:sz="6" w:space="0" w:color="000000"/>
            </w:tcBorders>
          </w:tcPr>
          <w:p w:rsidR="00CC7498" w:rsidRDefault="00B47916">
            <w:pPr>
              <w:pStyle w:val="TableParagraph"/>
              <w:spacing w:line="271" w:lineRule="exact"/>
              <w:ind w:left="165"/>
              <w:rPr>
                <w:sz w:val="24"/>
              </w:rPr>
            </w:pPr>
            <w:r>
              <w:rPr>
                <w:sz w:val="24"/>
              </w:rPr>
              <w:t>Ведение</w:t>
            </w:r>
            <w:r>
              <w:rPr>
                <w:spacing w:val="-3"/>
                <w:sz w:val="24"/>
              </w:rPr>
              <w:t xml:space="preserve"> </w:t>
            </w:r>
            <w:r>
              <w:rPr>
                <w:sz w:val="24"/>
              </w:rPr>
              <w:t>портфолио</w:t>
            </w:r>
            <w:r>
              <w:rPr>
                <w:spacing w:val="-1"/>
                <w:sz w:val="24"/>
              </w:rPr>
              <w:t xml:space="preserve"> </w:t>
            </w:r>
            <w:r>
              <w:rPr>
                <w:sz w:val="24"/>
              </w:rPr>
              <w:t>с</w:t>
            </w:r>
          </w:p>
          <w:p w:rsidR="00CC7498" w:rsidRDefault="00B47916">
            <w:pPr>
              <w:pStyle w:val="TableParagraph"/>
              <w:spacing w:before="41"/>
              <w:ind w:left="105"/>
              <w:rPr>
                <w:sz w:val="24"/>
              </w:rPr>
            </w:pPr>
            <w:r>
              <w:rPr>
                <w:sz w:val="24"/>
              </w:rPr>
              <w:t>обучающимися</w:t>
            </w:r>
            <w:r>
              <w:rPr>
                <w:spacing w:val="-8"/>
                <w:sz w:val="24"/>
              </w:rPr>
              <w:t xml:space="preserve"> </w:t>
            </w:r>
            <w:r>
              <w:rPr>
                <w:sz w:val="24"/>
              </w:rPr>
              <w:t>класса</w:t>
            </w:r>
          </w:p>
        </w:tc>
        <w:tc>
          <w:tcPr>
            <w:tcW w:w="993" w:type="dxa"/>
            <w:tcBorders>
              <w:left w:val="single" w:sz="6" w:space="0" w:color="000000"/>
            </w:tcBorders>
          </w:tcPr>
          <w:p w:rsidR="00CC7498" w:rsidRDefault="00B47916">
            <w:pPr>
              <w:pStyle w:val="TableParagraph"/>
              <w:spacing w:line="271" w:lineRule="exact"/>
              <w:ind w:left="103"/>
              <w:rPr>
                <w:sz w:val="24"/>
              </w:rPr>
            </w:pPr>
            <w:r>
              <w:rPr>
                <w:sz w:val="24"/>
              </w:rPr>
              <w:t>10-11</w:t>
            </w:r>
          </w:p>
        </w:tc>
        <w:tc>
          <w:tcPr>
            <w:tcW w:w="2268" w:type="dxa"/>
          </w:tcPr>
          <w:p w:rsidR="00CC7498" w:rsidRDefault="00B47916">
            <w:pPr>
              <w:pStyle w:val="TableParagraph"/>
              <w:spacing w:line="271" w:lineRule="exact"/>
              <w:ind w:left="16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1" w:lineRule="exact"/>
              <w:ind w:left="16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3"/>
        </w:trPr>
        <w:tc>
          <w:tcPr>
            <w:tcW w:w="710" w:type="dxa"/>
          </w:tcPr>
          <w:p w:rsidR="00CC7498" w:rsidRDefault="00B47916">
            <w:pPr>
              <w:pStyle w:val="TableParagraph"/>
              <w:spacing w:line="270" w:lineRule="exact"/>
              <w:ind w:left="105"/>
              <w:rPr>
                <w:sz w:val="24"/>
              </w:rPr>
            </w:pPr>
            <w:r>
              <w:rPr>
                <w:sz w:val="24"/>
              </w:rPr>
              <w:t>13.</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Работа</w:t>
            </w:r>
            <w:r>
              <w:rPr>
                <w:spacing w:val="-2"/>
                <w:sz w:val="24"/>
              </w:rPr>
              <w:t xml:space="preserve"> </w:t>
            </w:r>
            <w:r>
              <w:rPr>
                <w:sz w:val="24"/>
              </w:rPr>
              <w:t>с</w:t>
            </w:r>
            <w:r>
              <w:rPr>
                <w:spacing w:val="-1"/>
                <w:sz w:val="24"/>
              </w:rPr>
              <w:t xml:space="preserve"> </w:t>
            </w:r>
            <w:r>
              <w:rPr>
                <w:sz w:val="24"/>
              </w:rPr>
              <w:t>учителями-</w:t>
            </w:r>
          </w:p>
          <w:p w:rsidR="00CC7498" w:rsidRDefault="00B47916">
            <w:pPr>
              <w:pStyle w:val="TableParagraph"/>
              <w:spacing w:before="41"/>
              <w:ind w:left="105"/>
              <w:rPr>
                <w:sz w:val="24"/>
              </w:rPr>
            </w:pPr>
            <w:r>
              <w:rPr>
                <w:sz w:val="24"/>
              </w:rPr>
              <w:t>предметниками</w:t>
            </w:r>
            <w:r>
              <w:rPr>
                <w:spacing w:val="-3"/>
                <w:sz w:val="24"/>
              </w:rPr>
              <w:t xml:space="preserve"> </w:t>
            </w:r>
            <w:r>
              <w:rPr>
                <w:sz w:val="24"/>
              </w:rPr>
              <w:t>в</w:t>
            </w:r>
            <w:r>
              <w:rPr>
                <w:spacing w:val="-3"/>
                <w:sz w:val="24"/>
              </w:rPr>
              <w:t xml:space="preserve"> </w:t>
            </w:r>
            <w:r>
              <w:rPr>
                <w:sz w:val="24"/>
              </w:rPr>
              <w:t>классе</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CC7498">
            <w:pPr>
              <w:pStyle w:val="TableParagraph"/>
            </w:pPr>
          </w:p>
        </w:tc>
        <w:tc>
          <w:tcPr>
            <w:tcW w:w="2268" w:type="dxa"/>
          </w:tcPr>
          <w:p w:rsidR="00CC7498" w:rsidRDefault="00CC7498">
            <w:pPr>
              <w:pStyle w:val="TableParagraph"/>
            </w:pPr>
          </w:p>
        </w:tc>
      </w:tr>
      <w:tr w:rsidR="00CC7498">
        <w:trPr>
          <w:trHeight w:val="2222"/>
        </w:trPr>
        <w:tc>
          <w:tcPr>
            <w:tcW w:w="710" w:type="dxa"/>
          </w:tcPr>
          <w:p w:rsidR="00CC7498" w:rsidRDefault="00B47916">
            <w:pPr>
              <w:pStyle w:val="TableParagraph"/>
              <w:spacing w:line="270" w:lineRule="exact"/>
              <w:ind w:left="105"/>
              <w:rPr>
                <w:sz w:val="24"/>
              </w:rPr>
            </w:pPr>
            <w:r>
              <w:rPr>
                <w:sz w:val="24"/>
              </w:rPr>
              <w:t>14.</w:t>
            </w:r>
          </w:p>
        </w:tc>
        <w:tc>
          <w:tcPr>
            <w:tcW w:w="3826" w:type="dxa"/>
            <w:tcBorders>
              <w:right w:val="single" w:sz="6" w:space="0" w:color="000000"/>
            </w:tcBorders>
          </w:tcPr>
          <w:p w:rsidR="00CC7498" w:rsidRDefault="00B47916">
            <w:pPr>
              <w:pStyle w:val="TableParagraph"/>
              <w:spacing w:line="276" w:lineRule="auto"/>
              <w:ind w:left="105" w:right="196"/>
              <w:rPr>
                <w:sz w:val="24"/>
              </w:rPr>
            </w:pPr>
            <w:r>
              <w:rPr>
                <w:sz w:val="24"/>
              </w:rPr>
              <w:t>Консультации с учителями-</w:t>
            </w:r>
            <w:r>
              <w:rPr>
                <w:spacing w:val="1"/>
                <w:sz w:val="24"/>
              </w:rPr>
              <w:t xml:space="preserve"> </w:t>
            </w:r>
            <w:r>
              <w:rPr>
                <w:sz w:val="24"/>
              </w:rPr>
              <w:t>предметниками (соблюдение</w:t>
            </w:r>
            <w:r>
              <w:rPr>
                <w:spacing w:val="1"/>
                <w:sz w:val="24"/>
              </w:rPr>
              <w:t xml:space="preserve"> </w:t>
            </w:r>
            <w:r>
              <w:rPr>
                <w:sz w:val="24"/>
              </w:rPr>
              <w:t>единых требований в воспитании,</w:t>
            </w:r>
            <w:r>
              <w:rPr>
                <w:spacing w:val="-57"/>
                <w:sz w:val="24"/>
              </w:rPr>
              <w:t xml:space="preserve"> </w:t>
            </w:r>
            <w:r>
              <w:rPr>
                <w:sz w:val="24"/>
              </w:rPr>
              <w:t>предупреждение и разрешение</w:t>
            </w:r>
            <w:r>
              <w:rPr>
                <w:spacing w:val="1"/>
                <w:sz w:val="24"/>
              </w:rPr>
              <w:t xml:space="preserve"> </w:t>
            </w:r>
            <w:r>
              <w:rPr>
                <w:sz w:val="24"/>
              </w:rPr>
              <w:t>конфликтов)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Еженедельно</w:t>
            </w:r>
          </w:p>
        </w:tc>
        <w:tc>
          <w:tcPr>
            <w:tcW w:w="2268" w:type="dxa"/>
          </w:tcPr>
          <w:p w:rsidR="00CC7498" w:rsidRDefault="00B47916">
            <w:pPr>
              <w:pStyle w:val="TableParagraph"/>
              <w:spacing w:line="276" w:lineRule="auto"/>
              <w:ind w:left="107" w:right="729" w:firstLine="60"/>
              <w:rPr>
                <w:sz w:val="24"/>
              </w:rPr>
            </w:pPr>
            <w:r>
              <w:rPr>
                <w:sz w:val="24"/>
              </w:rPr>
              <w:t>Классные</w:t>
            </w:r>
            <w:r>
              <w:rPr>
                <w:spacing w:val="1"/>
                <w:sz w:val="24"/>
              </w:rPr>
              <w:t xml:space="preserve"> </w:t>
            </w:r>
            <w:r>
              <w:rPr>
                <w:sz w:val="24"/>
              </w:rPr>
              <w:t>руководители Учителя-</w:t>
            </w:r>
            <w:r>
              <w:rPr>
                <w:spacing w:val="1"/>
                <w:sz w:val="24"/>
              </w:rPr>
              <w:t xml:space="preserve"> </w:t>
            </w:r>
            <w:r>
              <w:rPr>
                <w:sz w:val="24"/>
              </w:rPr>
              <w:t>предметники</w:t>
            </w:r>
            <w:r>
              <w:rPr>
                <w:spacing w:val="1"/>
                <w:sz w:val="24"/>
              </w:rPr>
              <w:t xml:space="preserve"> </w:t>
            </w:r>
            <w:r>
              <w:rPr>
                <w:sz w:val="24"/>
              </w:rPr>
              <w:t>Педагоги</w:t>
            </w:r>
            <w:r>
              <w:rPr>
                <w:spacing w:val="1"/>
                <w:sz w:val="24"/>
              </w:rPr>
              <w:t xml:space="preserve"> </w:t>
            </w:r>
            <w:r>
              <w:rPr>
                <w:sz w:val="24"/>
              </w:rPr>
              <w:t>внеурочной</w:t>
            </w:r>
          </w:p>
          <w:p w:rsidR="00CC7498" w:rsidRDefault="00B47916">
            <w:pPr>
              <w:pStyle w:val="TableParagraph"/>
              <w:ind w:left="107"/>
              <w:rPr>
                <w:sz w:val="24"/>
              </w:rPr>
            </w:pPr>
            <w:r>
              <w:rPr>
                <w:sz w:val="24"/>
              </w:rPr>
              <w:t>деятельности</w:t>
            </w:r>
          </w:p>
        </w:tc>
      </w:tr>
      <w:tr w:rsidR="00CC7498">
        <w:trPr>
          <w:trHeight w:val="636"/>
        </w:trPr>
        <w:tc>
          <w:tcPr>
            <w:tcW w:w="10065" w:type="dxa"/>
            <w:gridSpan w:val="5"/>
          </w:tcPr>
          <w:p w:rsidR="00CC7498" w:rsidRDefault="00B47916">
            <w:pPr>
              <w:pStyle w:val="TableParagraph"/>
              <w:spacing w:line="275" w:lineRule="exact"/>
              <w:ind w:left="1086"/>
              <w:rPr>
                <w:b/>
                <w:sz w:val="24"/>
              </w:rPr>
            </w:pPr>
            <w:r>
              <w:rPr>
                <w:b/>
                <w:sz w:val="24"/>
              </w:rPr>
              <w:t>Работа</w:t>
            </w:r>
            <w:r>
              <w:rPr>
                <w:b/>
                <w:spacing w:val="-3"/>
                <w:sz w:val="24"/>
              </w:rPr>
              <w:t xml:space="preserve"> </w:t>
            </w:r>
            <w:r>
              <w:rPr>
                <w:b/>
                <w:sz w:val="24"/>
              </w:rPr>
              <w:t>с</w:t>
            </w:r>
            <w:r>
              <w:rPr>
                <w:b/>
                <w:spacing w:val="-3"/>
                <w:sz w:val="24"/>
              </w:rPr>
              <w:t xml:space="preserve"> </w:t>
            </w:r>
            <w:r>
              <w:rPr>
                <w:b/>
                <w:sz w:val="24"/>
              </w:rPr>
              <w:t>родителями</w:t>
            </w:r>
            <w:r>
              <w:rPr>
                <w:b/>
                <w:spacing w:val="-2"/>
                <w:sz w:val="24"/>
              </w:rPr>
              <w:t xml:space="preserve"> </w:t>
            </w:r>
            <w:r>
              <w:rPr>
                <w:b/>
                <w:sz w:val="24"/>
              </w:rPr>
              <w:t>обучающихся</w:t>
            </w:r>
            <w:r>
              <w:rPr>
                <w:b/>
                <w:spacing w:val="-2"/>
                <w:sz w:val="24"/>
              </w:rPr>
              <w:t xml:space="preserve"> </w:t>
            </w:r>
            <w:r>
              <w:rPr>
                <w:b/>
                <w:sz w:val="24"/>
              </w:rPr>
              <w:t>или</w:t>
            </w:r>
            <w:r>
              <w:rPr>
                <w:b/>
                <w:spacing w:val="-2"/>
                <w:sz w:val="24"/>
              </w:rPr>
              <w:t xml:space="preserve"> </w:t>
            </w:r>
            <w:r>
              <w:rPr>
                <w:b/>
                <w:sz w:val="24"/>
              </w:rPr>
              <w:t>их</w:t>
            </w:r>
            <w:r>
              <w:rPr>
                <w:b/>
                <w:spacing w:val="-2"/>
                <w:sz w:val="24"/>
              </w:rPr>
              <w:t xml:space="preserve"> </w:t>
            </w:r>
            <w:r>
              <w:rPr>
                <w:b/>
                <w:sz w:val="24"/>
              </w:rPr>
              <w:t>законными</w:t>
            </w:r>
            <w:r>
              <w:rPr>
                <w:b/>
                <w:spacing w:val="-4"/>
                <w:sz w:val="24"/>
              </w:rPr>
              <w:t xml:space="preserve"> </w:t>
            </w:r>
            <w:r>
              <w:rPr>
                <w:b/>
                <w:sz w:val="24"/>
              </w:rPr>
              <w:t>представителями</w:t>
            </w:r>
          </w:p>
        </w:tc>
      </w:tr>
      <w:tr w:rsidR="00CC7498">
        <w:trPr>
          <w:trHeight w:val="2221"/>
        </w:trPr>
        <w:tc>
          <w:tcPr>
            <w:tcW w:w="710" w:type="dxa"/>
          </w:tcPr>
          <w:p w:rsidR="00CC7498" w:rsidRDefault="00B47916">
            <w:pPr>
              <w:pStyle w:val="TableParagraph"/>
              <w:spacing w:line="270" w:lineRule="exact"/>
              <w:ind w:left="105"/>
              <w:rPr>
                <w:sz w:val="24"/>
              </w:rPr>
            </w:pPr>
            <w:r>
              <w:rPr>
                <w:sz w:val="24"/>
              </w:rPr>
              <w:t>15.</w:t>
            </w:r>
          </w:p>
        </w:tc>
        <w:tc>
          <w:tcPr>
            <w:tcW w:w="3826" w:type="dxa"/>
            <w:tcBorders>
              <w:right w:val="single" w:sz="6" w:space="0" w:color="000000"/>
            </w:tcBorders>
          </w:tcPr>
          <w:p w:rsidR="00CC7498" w:rsidRDefault="00B47916">
            <w:pPr>
              <w:pStyle w:val="TableParagraph"/>
              <w:spacing w:line="276" w:lineRule="auto"/>
              <w:ind w:left="105" w:right="104"/>
              <w:rPr>
                <w:sz w:val="24"/>
              </w:rPr>
            </w:pPr>
            <w:r>
              <w:rPr>
                <w:sz w:val="24"/>
              </w:rPr>
              <w:t>Заседание родительского комитета</w:t>
            </w:r>
            <w:r>
              <w:rPr>
                <w:spacing w:val="-57"/>
                <w:sz w:val="24"/>
              </w:rPr>
              <w:t xml:space="preserve"> </w:t>
            </w:r>
            <w:r>
              <w:rPr>
                <w:sz w:val="24"/>
              </w:rPr>
              <w:t>класса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6" w:lineRule="auto"/>
              <w:ind w:left="106" w:right="552"/>
              <w:rPr>
                <w:sz w:val="24"/>
              </w:rPr>
            </w:pPr>
            <w:r>
              <w:rPr>
                <w:sz w:val="24"/>
              </w:rPr>
              <w:t>По мере</w:t>
            </w:r>
            <w:r>
              <w:rPr>
                <w:spacing w:val="1"/>
                <w:sz w:val="24"/>
              </w:rPr>
              <w:t xml:space="preserve"> </w:t>
            </w:r>
            <w:r>
              <w:rPr>
                <w:sz w:val="24"/>
              </w:rPr>
              <w:t>необходимости</w:t>
            </w:r>
          </w:p>
        </w:tc>
        <w:tc>
          <w:tcPr>
            <w:tcW w:w="2268" w:type="dxa"/>
          </w:tcPr>
          <w:p w:rsidR="00CC7498" w:rsidRDefault="00B47916">
            <w:pPr>
              <w:pStyle w:val="TableParagraph"/>
              <w:spacing w:line="276" w:lineRule="auto"/>
              <w:ind w:left="107" w:right="493"/>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Родительский</w:t>
            </w:r>
            <w:r>
              <w:rPr>
                <w:spacing w:val="1"/>
                <w:sz w:val="24"/>
              </w:rPr>
              <w:t xml:space="preserve"> </w:t>
            </w:r>
            <w:r>
              <w:rPr>
                <w:sz w:val="24"/>
              </w:rPr>
              <w:t>комитет класса</w:t>
            </w:r>
            <w:r>
              <w:rPr>
                <w:spacing w:val="1"/>
                <w:sz w:val="24"/>
              </w:rPr>
              <w:t xml:space="preserve"> </w:t>
            </w:r>
            <w:r>
              <w:rPr>
                <w:sz w:val="24"/>
              </w:rPr>
              <w:t>Администрация</w:t>
            </w:r>
            <w:r>
              <w:rPr>
                <w:spacing w:val="-57"/>
                <w:sz w:val="24"/>
              </w:rPr>
              <w:t xml:space="preserve"> </w:t>
            </w:r>
            <w:r>
              <w:rPr>
                <w:sz w:val="24"/>
              </w:rPr>
              <w:t>лицея (по</w:t>
            </w:r>
          </w:p>
          <w:p w:rsidR="00CC7498" w:rsidRDefault="00B47916">
            <w:pPr>
              <w:pStyle w:val="TableParagraph"/>
              <w:spacing w:line="275" w:lineRule="exact"/>
              <w:ind w:left="107"/>
              <w:rPr>
                <w:sz w:val="24"/>
              </w:rPr>
            </w:pPr>
            <w:r>
              <w:rPr>
                <w:sz w:val="24"/>
              </w:rPr>
              <w:t>требованию)</w:t>
            </w:r>
          </w:p>
        </w:tc>
      </w:tr>
    </w:tbl>
    <w:p w:rsidR="00CC7498" w:rsidRDefault="00CC7498">
      <w:pPr>
        <w:spacing w:line="275" w:lineRule="exact"/>
        <w:rPr>
          <w:sz w:val="24"/>
        </w:rPr>
        <w:sectPr w:rsidR="00CC7498">
          <w:pgSz w:w="11910" w:h="16840"/>
          <w:pgMar w:top="116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2222"/>
        </w:trPr>
        <w:tc>
          <w:tcPr>
            <w:tcW w:w="710" w:type="dxa"/>
          </w:tcPr>
          <w:p w:rsidR="00CC7498" w:rsidRDefault="00B47916">
            <w:pPr>
              <w:pStyle w:val="TableParagraph"/>
              <w:spacing w:line="273" w:lineRule="exact"/>
              <w:ind w:left="105"/>
              <w:rPr>
                <w:sz w:val="24"/>
              </w:rPr>
            </w:pPr>
            <w:r>
              <w:rPr>
                <w:sz w:val="24"/>
              </w:rPr>
              <w:t>16.</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Классные</w:t>
            </w:r>
            <w:r>
              <w:rPr>
                <w:spacing w:val="-3"/>
                <w:sz w:val="24"/>
              </w:rPr>
              <w:t xml:space="preserve"> </w:t>
            </w:r>
            <w:r>
              <w:rPr>
                <w:sz w:val="24"/>
              </w:rPr>
              <w:t>родительские</w:t>
            </w:r>
            <w:r>
              <w:rPr>
                <w:spacing w:val="-2"/>
                <w:sz w:val="24"/>
              </w:rPr>
              <w:t xml:space="preserve"> </w:t>
            </w:r>
            <w:r>
              <w:rPr>
                <w:sz w:val="24"/>
              </w:rPr>
              <w:t>собрания</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6" w:lineRule="auto"/>
              <w:ind w:left="106" w:right="370"/>
              <w:rPr>
                <w:sz w:val="24"/>
              </w:rPr>
            </w:pPr>
            <w:r>
              <w:rPr>
                <w:sz w:val="24"/>
              </w:rPr>
              <w:t>Согласно планам</w:t>
            </w:r>
            <w:r>
              <w:rPr>
                <w:spacing w:val="-57"/>
                <w:sz w:val="24"/>
              </w:rPr>
              <w:t xml:space="preserve"> </w:t>
            </w:r>
            <w:r>
              <w:rPr>
                <w:sz w:val="24"/>
              </w:rPr>
              <w:t>ВР классных</w:t>
            </w:r>
            <w:r>
              <w:rPr>
                <w:spacing w:val="1"/>
                <w:sz w:val="24"/>
              </w:rPr>
              <w:t xml:space="preserve"> </w:t>
            </w:r>
            <w:r>
              <w:rPr>
                <w:sz w:val="24"/>
              </w:rPr>
              <w:t>руководителей</w:t>
            </w:r>
          </w:p>
        </w:tc>
        <w:tc>
          <w:tcPr>
            <w:tcW w:w="2268" w:type="dxa"/>
          </w:tcPr>
          <w:p w:rsidR="00CC7498" w:rsidRDefault="00B47916">
            <w:pPr>
              <w:pStyle w:val="TableParagraph"/>
              <w:spacing w:line="276" w:lineRule="auto"/>
              <w:ind w:left="107" w:right="493"/>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Администрация</w:t>
            </w:r>
            <w:r>
              <w:rPr>
                <w:spacing w:val="-57"/>
                <w:sz w:val="24"/>
              </w:rPr>
              <w:t xml:space="preserve"> </w:t>
            </w:r>
            <w:r>
              <w:rPr>
                <w:sz w:val="24"/>
              </w:rPr>
              <w:t>лицея (по</w:t>
            </w:r>
            <w:r>
              <w:rPr>
                <w:spacing w:val="1"/>
                <w:sz w:val="24"/>
              </w:rPr>
              <w:t xml:space="preserve"> </w:t>
            </w:r>
            <w:r>
              <w:rPr>
                <w:sz w:val="24"/>
              </w:rPr>
              <w:t>требованию)</w:t>
            </w:r>
            <w:r>
              <w:rPr>
                <w:spacing w:val="1"/>
                <w:sz w:val="24"/>
              </w:rPr>
              <w:t xml:space="preserve"> </w:t>
            </w:r>
            <w:r>
              <w:rPr>
                <w:sz w:val="24"/>
              </w:rPr>
              <w:t>Родительский</w:t>
            </w:r>
          </w:p>
          <w:p w:rsidR="00CC7498" w:rsidRDefault="00B47916">
            <w:pPr>
              <w:pStyle w:val="TableParagraph"/>
              <w:spacing w:line="275" w:lineRule="exact"/>
              <w:ind w:left="107"/>
              <w:rPr>
                <w:sz w:val="24"/>
              </w:rPr>
            </w:pPr>
            <w:r>
              <w:rPr>
                <w:sz w:val="24"/>
              </w:rPr>
              <w:t>комитет</w:t>
            </w:r>
          </w:p>
        </w:tc>
      </w:tr>
    </w:tbl>
    <w:p w:rsidR="00CC7498" w:rsidRDefault="00CC7498">
      <w:pPr>
        <w:pStyle w:val="a6"/>
        <w:spacing w:before="3"/>
        <w:ind w:left="0"/>
        <w:jc w:val="left"/>
        <w:rPr>
          <w:sz w:val="20"/>
        </w:rPr>
      </w:pPr>
    </w:p>
    <w:p w:rsidR="00CC7498" w:rsidRDefault="00B47916">
      <w:pPr>
        <w:pStyle w:val="2"/>
        <w:spacing w:before="90"/>
        <w:ind w:left="1522"/>
        <w:jc w:val="left"/>
      </w:pPr>
      <w:r>
        <w:t>Модуль</w:t>
      </w:r>
      <w:r>
        <w:rPr>
          <w:spacing w:val="-2"/>
        </w:rPr>
        <w:t xml:space="preserve"> </w:t>
      </w:r>
      <w:r>
        <w:t>2.</w:t>
      </w:r>
      <w:r>
        <w:rPr>
          <w:spacing w:val="57"/>
        </w:rPr>
        <w:t xml:space="preserve"> </w:t>
      </w:r>
      <w:r>
        <w:t>«Школьный</w:t>
      </w:r>
      <w:r>
        <w:rPr>
          <w:spacing w:val="-2"/>
        </w:rPr>
        <w:t xml:space="preserve"> </w:t>
      </w:r>
      <w:r>
        <w:t>урок»</w:t>
      </w:r>
    </w:p>
    <w:p w:rsidR="00CC7498" w:rsidRDefault="00CC7498">
      <w:pPr>
        <w:pStyle w:val="a6"/>
        <w:ind w:left="0"/>
        <w:jc w:val="left"/>
        <w:rPr>
          <w:b/>
          <w:i/>
          <w:sz w:val="20"/>
        </w:rPr>
      </w:pPr>
    </w:p>
    <w:p w:rsidR="00CC7498" w:rsidRDefault="00CC7498">
      <w:pPr>
        <w:pStyle w:val="a6"/>
        <w:spacing w:before="6" w:after="1"/>
        <w:ind w:left="0"/>
        <w:jc w:val="left"/>
        <w:rPr>
          <w:b/>
          <w:i/>
          <w:sz w:val="11"/>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5"/>
        </w:trPr>
        <w:tc>
          <w:tcPr>
            <w:tcW w:w="708" w:type="dxa"/>
          </w:tcPr>
          <w:p w:rsidR="00CC7498" w:rsidRDefault="00B47916">
            <w:pPr>
              <w:pStyle w:val="TableParagraph"/>
              <w:spacing w:line="270" w:lineRule="exact"/>
              <w:ind w:left="105"/>
              <w:rPr>
                <w:sz w:val="24"/>
              </w:rPr>
            </w:pPr>
            <w:r>
              <w:rPr>
                <w:sz w:val="24"/>
              </w:rPr>
              <w:t>№</w:t>
            </w:r>
          </w:p>
        </w:tc>
        <w:tc>
          <w:tcPr>
            <w:tcW w:w="3829" w:type="dxa"/>
            <w:tcBorders>
              <w:right w:val="single" w:sz="6" w:space="0" w:color="000000"/>
            </w:tcBorders>
          </w:tcPr>
          <w:p w:rsidR="00CC7498" w:rsidRDefault="00B47916">
            <w:pPr>
              <w:pStyle w:val="TableParagraph"/>
              <w:spacing w:line="270"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0" w:lineRule="exact"/>
              <w:ind w:left="134"/>
              <w:rPr>
                <w:i/>
                <w:sz w:val="24"/>
              </w:rPr>
            </w:pPr>
            <w:r>
              <w:rPr>
                <w:i/>
                <w:sz w:val="24"/>
              </w:rPr>
              <w:t>классы</w:t>
            </w:r>
          </w:p>
        </w:tc>
        <w:tc>
          <w:tcPr>
            <w:tcW w:w="2269" w:type="dxa"/>
          </w:tcPr>
          <w:p w:rsidR="00CC7498" w:rsidRDefault="00B47916">
            <w:pPr>
              <w:pStyle w:val="TableParagraph"/>
              <w:spacing w:line="270" w:lineRule="exact"/>
              <w:ind w:left="284"/>
              <w:rPr>
                <w:i/>
                <w:sz w:val="24"/>
              </w:rPr>
            </w:pPr>
            <w:r>
              <w:rPr>
                <w:i/>
                <w:sz w:val="24"/>
              </w:rPr>
              <w:t>Предполагаемая</w:t>
            </w:r>
          </w:p>
          <w:p w:rsidR="00CC7498" w:rsidRDefault="00B47916">
            <w:pPr>
              <w:pStyle w:val="TableParagraph"/>
              <w:spacing w:before="41"/>
              <w:ind w:left="258"/>
              <w:rPr>
                <w:i/>
                <w:sz w:val="24"/>
              </w:rPr>
            </w:pPr>
            <w:r>
              <w:rPr>
                <w:i/>
                <w:sz w:val="24"/>
              </w:rPr>
              <w:t>дата</w:t>
            </w:r>
            <w:r>
              <w:rPr>
                <w:i/>
                <w:spacing w:val="-4"/>
                <w:sz w:val="24"/>
              </w:rPr>
              <w:t xml:space="preserve"> </w:t>
            </w:r>
            <w:r>
              <w:rPr>
                <w:i/>
                <w:sz w:val="24"/>
              </w:rPr>
              <w:t>проведения</w:t>
            </w:r>
          </w:p>
        </w:tc>
        <w:tc>
          <w:tcPr>
            <w:tcW w:w="2269" w:type="dxa"/>
          </w:tcPr>
          <w:p w:rsidR="00CC7498" w:rsidRDefault="00B47916">
            <w:pPr>
              <w:pStyle w:val="TableParagraph"/>
              <w:spacing w:line="270" w:lineRule="exact"/>
              <w:ind w:left="258"/>
              <w:rPr>
                <w:i/>
                <w:sz w:val="24"/>
              </w:rPr>
            </w:pPr>
            <w:r>
              <w:rPr>
                <w:i/>
                <w:sz w:val="24"/>
              </w:rPr>
              <w:t>Ответственный</w:t>
            </w:r>
          </w:p>
        </w:tc>
      </w:tr>
      <w:tr w:rsidR="00CC7498">
        <w:trPr>
          <w:trHeight w:val="1269"/>
        </w:trPr>
        <w:tc>
          <w:tcPr>
            <w:tcW w:w="708" w:type="dxa"/>
          </w:tcPr>
          <w:p w:rsidR="00CC7498" w:rsidRDefault="00B47916">
            <w:pPr>
              <w:pStyle w:val="TableParagraph"/>
              <w:spacing w:line="270" w:lineRule="exact"/>
              <w:ind w:left="105"/>
              <w:rPr>
                <w:sz w:val="24"/>
              </w:rPr>
            </w:pPr>
            <w:r>
              <w:rPr>
                <w:sz w:val="24"/>
              </w:rPr>
              <w:t>1.</w:t>
            </w:r>
          </w:p>
        </w:tc>
        <w:tc>
          <w:tcPr>
            <w:tcW w:w="3829" w:type="dxa"/>
            <w:tcBorders>
              <w:right w:val="single" w:sz="6" w:space="0" w:color="000000"/>
            </w:tcBorders>
          </w:tcPr>
          <w:p w:rsidR="00CC7498" w:rsidRDefault="00B47916">
            <w:pPr>
              <w:pStyle w:val="TableParagraph"/>
              <w:spacing w:line="276" w:lineRule="auto"/>
              <w:ind w:left="107" w:right="360"/>
              <w:rPr>
                <w:sz w:val="24"/>
              </w:rPr>
            </w:pPr>
            <w:r>
              <w:rPr>
                <w:sz w:val="24"/>
              </w:rPr>
              <w:t>Визуальные образы (предметно-</w:t>
            </w:r>
            <w:r>
              <w:rPr>
                <w:spacing w:val="-57"/>
                <w:sz w:val="24"/>
              </w:rPr>
              <w:t xml:space="preserve"> </w:t>
            </w:r>
            <w:r>
              <w:rPr>
                <w:sz w:val="24"/>
              </w:rPr>
              <w:t>эстетическая среда, наглядная</w:t>
            </w:r>
            <w:r>
              <w:rPr>
                <w:spacing w:val="1"/>
                <w:sz w:val="24"/>
              </w:rPr>
              <w:t xml:space="preserve"> </w:t>
            </w:r>
            <w:r>
              <w:rPr>
                <w:sz w:val="24"/>
              </w:rPr>
              <w:t>агитация</w:t>
            </w:r>
            <w:r>
              <w:rPr>
                <w:spacing w:val="-2"/>
                <w:sz w:val="24"/>
              </w:rPr>
              <w:t xml:space="preserve"> </w:t>
            </w:r>
            <w:r>
              <w:rPr>
                <w:sz w:val="24"/>
              </w:rPr>
              <w:t>школьных</w:t>
            </w:r>
            <w:r>
              <w:rPr>
                <w:spacing w:val="1"/>
                <w:sz w:val="24"/>
              </w:rPr>
              <w:t xml:space="preserve"> </w:t>
            </w:r>
            <w:r>
              <w:rPr>
                <w:sz w:val="24"/>
              </w:rPr>
              <w:t>стендов</w:t>
            </w:r>
          </w:p>
          <w:p w:rsidR="00CC7498" w:rsidRDefault="00B47916">
            <w:pPr>
              <w:pStyle w:val="TableParagraph"/>
              <w:ind w:left="107"/>
              <w:rPr>
                <w:sz w:val="24"/>
              </w:rPr>
            </w:pPr>
            <w:r>
              <w:rPr>
                <w:sz w:val="24"/>
              </w:rPr>
              <w:t>предметной</w:t>
            </w:r>
            <w:r>
              <w:rPr>
                <w:spacing w:val="-5"/>
                <w:sz w:val="24"/>
              </w:rPr>
              <w:t xml:space="preserve"> </w:t>
            </w:r>
            <w:r>
              <w:rPr>
                <w:sz w:val="24"/>
              </w:rPr>
              <w:t>направленности)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15"/>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w:t>
            </w:r>
            <w:r>
              <w:rPr>
                <w:spacing w:val="-13"/>
                <w:sz w:val="24"/>
              </w:rPr>
              <w:t xml:space="preserve"> </w:t>
            </w:r>
            <w:r>
              <w:rPr>
                <w:sz w:val="24"/>
              </w:rPr>
              <w:t>по</w:t>
            </w:r>
          </w:p>
          <w:p w:rsidR="00CC7498" w:rsidRDefault="00B47916">
            <w:pPr>
              <w:pStyle w:val="TableParagraph"/>
              <w:ind w:left="104"/>
              <w:rPr>
                <w:sz w:val="24"/>
              </w:rPr>
            </w:pPr>
            <w:r>
              <w:rPr>
                <w:sz w:val="24"/>
              </w:rPr>
              <w:t>ВР</w:t>
            </w:r>
          </w:p>
        </w:tc>
      </w:tr>
      <w:tr w:rsidR="00CC7498">
        <w:trPr>
          <w:trHeight w:val="1902"/>
        </w:trPr>
        <w:tc>
          <w:tcPr>
            <w:tcW w:w="708" w:type="dxa"/>
          </w:tcPr>
          <w:p w:rsidR="00CC7498" w:rsidRDefault="00B47916">
            <w:pPr>
              <w:pStyle w:val="TableParagraph"/>
              <w:spacing w:line="270" w:lineRule="exact"/>
              <w:ind w:left="105"/>
              <w:rPr>
                <w:sz w:val="24"/>
              </w:rPr>
            </w:pPr>
            <w:r>
              <w:rPr>
                <w:sz w:val="24"/>
              </w:rPr>
              <w:t>2.</w:t>
            </w:r>
          </w:p>
        </w:tc>
        <w:tc>
          <w:tcPr>
            <w:tcW w:w="3829" w:type="dxa"/>
            <w:tcBorders>
              <w:right w:val="single" w:sz="6" w:space="0" w:color="000000"/>
            </w:tcBorders>
          </w:tcPr>
          <w:p w:rsidR="00CC7498" w:rsidRDefault="00B47916">
            <w:pPr>
              <w:pStyle w:val="TableParagraph"/>
              <w:spacing w:line="276" w:lineRule="auto"/>
              <w:ind w:left="107" w:right="1137"/>
              <w:rPr>
                <w:sz w:val="24"/>
              </w:rPr>
            </w:pPr>
            <w:r>
              <w:rPr>
                <w:sz w:val="24"/>
              </w:rPr>
              <w:t>Игровые</w:t>
            </w:r>
            <w:r>
              <w:rPr>
                <w:spacing w:val="-10"/>
                <w:sz w:val="24"/>
              </w:rPr>
              <w:t xml:space="preserve"> </w:t>
            </w:r>
            <w:r>
              <w:rPr>
                <w:sz w:val="24"/>
              </w:rPr>
              <w:t>формы</w:t>
            </w:r>
            <w:r>
              <w:rPr>
                <w:spacing w:val="-6"/>
                <w:sz w:val="24"/>
              </w:rPr>
              <w:t xml:space="preserve"> </w:t>
            </w:r>
            <w:r>
              <w:rPr>
                <w:sz w:val="24"/>
              </w:rPr>
              <w:t>учебной</w:t>
            </w:r>
            <w:r>
              <w:rPr>
                <w:spacing w:val="-57"/>
                <w:sz w:val="24"/>
              </w:rPr>
              <w:t xml:space="preserve"> </w:t>
            </w:r>
            <w:r>
              <w:rPr>
                <w:sz w:val="24"/>
              </w:rPr>
              <w:t>деятельности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02"/>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 по</w:t>
            </w:r>
            <w:r>
              <w:rPr>
                <w:spacing w:val="-58"/>
                <w:sz w:val="24"/>
              </w:rPr>
              <w:t xml:space="preserve"> </w:t>
            </w:r>
            <w:r>
              <w:rPr>
                <w:sz w:val="24"/>
              </w:rPr>
              <w:t>УВР</w:t>
            </w:r>
          </w:p>
          <w:p w:rsidR="00CC7498" w:rsidRDefault="00B47916">
            <w:pPr>
              <w:pStyle w:val="TableParagraph"/>
              <w:ind w:left="104"/>
              <w:rPr>
                <w:sz w:val="24"/>
              </w:rPr>
            </w:pPr>
            <w:r>
              <w:rPr>
                <w:sz w:val="24"/>
              </w:rPr>
              <w:t>Замдиректора</w:t>
            </w:r>
            <w:r>
              <w:rPr>
                <w:spacing w:val="-2"/>
                <w:sz w:val="24"/>
              </w:rPr>
              <w:t xml:space="preserve"> </w:t>
            </w:r>
            <w:r>
              <w:rPr>
                <w:sz w:val="24"/>
              </w:rPr>
              <w:t>по</w:t>
            </w:r>
          </w:p>
          <w:p w:rsidR="00CC7498" w:rsidRDefault="00B47916">
            <w:pPr>
              <w:pStyle w:val="TableParagraph"/>
              <w:spacing w:before="35"/>
              <w:ind w:left="104"/>
              <w:rPr>
                <w:sz w:val="24"/>
              </w:rPr>
            </w:pPr>
            <w:r>
              <w:rPr>
                <w:sz w:val="24"/>
              </w:rPr>
              <w:t>ВР</w:t>
            </w:r>
          </w:p>
        </w:tc>
      </w:tr>
      <w:tr w:rsidR="00CC7498">
        <w:trPr>
          <w:trHeight w:val="1905"/>
        </w:trPr>
        <w:tc>
          <w:tcPr>
            <w:tcW w:w="708" w:type="dxa"/>
          </w:tcPr>
          <w:p w:rsidR="00CC7498" w:rsidRDefault="00B47916">
            <w:pPr>
              <w:pStyle w:val="TableParagraph"/>
              <w:spacing w:line="273" w:lineRule="exact"/>
              <w:ind w:left="105"/>
              <w:rPr>
                <w:sz w:val="24"/>
              </w:rPr>
            </w:pPr>
            <w:r>
              <w:rPr>
                <w:sz w:val="24"/>
              </w:rPr>
              <w:t>3.</w:t>
            </w:r>
          </w:p>
        </w:tc>
        <w:tc>
          <w:tcPr>
            <w:tcW w:w="3829" w:type="dxa"/>
            <w:tcBorders>
              <w:right w:val="single" w:sz="6" w:space="0" w:color="000000"/>
            </w:tcBorders>
          </w:tcPr>
          <w:p w:rsidR="00CC7498" w:rsidRDefault="00B47916">
            <w:pPr>
              <w:pStyle w:val="TableParagraph"/>
              <w:spacing w:line="276" w:lineRule="auto"/>
              <w:ind w:left="107" w:right="415"/>
              <w:rPr>
                <w:sz w:val="24"/>
              </w:rPr>
            </w:pPr>
            <w:r>
              <w:rPr>
                <w:sz w:val="24"/>
              </w:rPr>
              <w:t>Интерактивные формы учебной</w:t>
            </w:r>
            <w:r>
              <w:rPr>
                <w:spacing w:val="-58"/>
                <w:sz w:val="24"/>
              </w:rPr>
              <w:t xml:space="preserve"> </w:t>
            </w:r>
            <w:r>
              <w:rPr>
                <w:sz w:val="24"/>
              </w:rPr>
              <w:t>деятельности</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16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02"/>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 по</w:t>
            </w:r>
            <w:r>
              <w:rPr>
                <w:spacing w:val="-58"/>
                <w:sz w:val="24"/>
              </w:rPr>
              <w:t xml:space="preserve"> </w:t>
            </w:r>
            <w:r>
              <w:rPr>
                <w:sz w:val="24"/>
              </w:rPr>
              <w:t>УВР</w:t>
            </w:r>
          </w:p>
          <w:p w:rsidR="00CC7498" w:rsidRDefault="00B47916">
            <w:pPr>
              <w:pStyle w:val="TableParagraph"/>
              <w:ind w:left="104"/>
              <w:rPr>
                <w:sz w:val="24"/>
              </w:rPr>
            </w:pPr>
            <w:r>
              <w:rPr>
                <w:sz w:val="24"/>
              </w:rPr>
              <w:t>Замдиректора</w:t>
            </w:r>
            <w:r>
              <w:rPr>
                <w:spacing w:val="-2"/>
                <w:sz w:val="24"/>
              </w:rPr>
              <w:t xml:space="preserve"> </w:t>
            </w:r>
            <w:r>
              <w:rPr>
                <w:sz w:val="24"/>
              </w:rPr>
              <w:t>по</w:t>
            </w:r>
          </w:p>
          <w:p w:rsidR="00CC7498" w:rsidRDefault="00B47916">
            <w:pPr>
              <w:pStyle w:val="TableParagraph"/>
              <w:spacing w:before="38"/>
              <w:ind w:left="104"/>
              <w:rPr>
                <w:sz w:val="24"/>
              </w:rPr>
            </w:pPr>
            <w:r>
              <w:rPr>
                <w:sz w:val="24"/>
              </w:rPr>
              <w:t>ВР</w:t>
            </w:r>
          </w:p>
        </w:tc>
      </w:tr>
      <w:tr w:rsidR="00CC7498">
        <w:trPr>
          <w:trHeight w:val="1269"/>
        </w:trPr>
        <w:tc>
          <w:tcPr>
            <w:tcW w:w="708" w:type="dxa"/>
          </w:tcPr>
          <w:p w:rsidR="00CC7498" w:rsidRDefault="00B47916">
            <w:pPr>
              <w:pStyle w:val="TableParagraph"/>
              <w:spacing w:line="270" w:lineRule="exact"/>
              <w:ind w:left="105"/>
              <w:rPr>
                <w:sz w:val="24"/>
              </w:rPr>
            </w:pPr>
            <w:r>
              <w:rPr>
                <w:sz w:val="24"/>
              </w:rPr>
              <w:t>4.</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Внутриклассное</w:t>
            </w:r>
            <w:r>
              <w:rPr>
                <w:spacing w:val="-4"/>
                <w:sz w:val="24"/>
              </w:rPr>
              <w:t xml:space="preserve"> </w:t>
            </w:r>
            <w:r>
              <w:rPr>
                <w:sz w:val="24"/>
              </w:rPr>
              <w:t>шефство</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15"/>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w:t>
            </w:r>
            <w:r>
              <w:rPr>
                <w:spacing w:val="-13"/>
                <w:sz w:val="24"/>
              </w:rPr>
              <w:t xml:space="preserve"> </w:t>
            </w:r>
            <w:r>
              <w:rPr>
                <w:sz w:val="24"/>
              </w:rPr>
              <w:t>по</w:t>
            </w:r>
          </w:p>
          <w:p w:rsidR="00CC7498" w:rsidRDefault="00B47916">
            <w:pPr>
              <w:pStyle w:val="TableParagraph"/>
              <w:ind w:left="104"/>
              <w:rPr>
                <w:sz w:val="24"/>
              </w:rPr>
            </w:pPr>
            <w:r>
              <w:rPr>
                <w:sz w:val="24"/>
              </w:rPr>
              <w:t>ВР</w:t>
            </w:r>
          </w:p>
        </w:tc>
      </w:tr>
      <w:tr w:rsidR="00CC7498">
        <w:trPr>
          <w:trHeight w:val="1905"/>
        </w:trPr>
        <w:tc>
          <w:tcPr>
            <w:tcW w:w="708" w:type="dxa"/>
          </w:tcPr>
          <w:p w:rsidR="00CC7498" w:rsidRDefault="00B47916">
            <w:pPr>
              <w:pStyle w:val="TableParagraph"/>
              <w:spacing w:line="270" w:lineRule="exact"/>
              <w:ind w:left="105"/>
              <w:rPr>
                <w:sz w:val="24"/>
              </w:rPr>
            </w:pPr>
            <w:r>
              <w:rPr>
                <w:sz w:val="24"/>
              </w:rPr>
              <w:t>5.</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Музейные</w:t>
            </w:r>
            <w:r>
              <w:rPr>
                <w:spacing w:val="-4"/>
                <w:sz w:val="24"/>
              </w:rPr>
              <w:t xml:space="preserve"> </w:t>
            </w:r>
            <w:r>
              <w:rPr>
                <w:sz w:val="24"/>
              </w:rPr>
              <w:t>уроки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02"/>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 по</w:t>
            </w:r>
            <w:r>
              <w:rPr>
                <w:spacing w:val="-58"/>
                <w:sz w:val="24"/>
              </w:rPr>
              <w:t xml:space="preserve"> </w:t>
            </w:r>
            <w:r>
              <w:rPr>
                <w:sz w:val="24"/>
              </w:rPr>
              <w:t>УВР</w:t>
            </w:r>
          </w:p>
          <w:p w:rsidR="00CC7498" w:rsidRDefault="00B47916">
            <w:pPr>
              <w:pStyle w:val="TableParagraph"/>
              <w:ind w:left="104"/>
              <w:rPr>
                <w:sz w:val="24"/>
              </w:rPr>
            </w:pPr>
            <w:r>
              <w:rPr>
                <w:sz w:val="24"/>
              </w:rPr>
              <w:t>Замдиректора</w:t>
            </w:r>
            <w:r>
              <w:rPr>
                <w:spacing w:val="-2"/>
                <w:sz w:val="24"/>
              </w:rPr>
              <w:t xml:space="preserve"> </w:t>
            </w:r>
            <w:r>
              <w:rPr>
                <w:sz w:val="24"/>
              </w:rPr>
              <w:t>по</w:t>
            </w:r>
          </w:p>
          <w:p w:rsidR="00CC7498" w:rsidRDefault="00B47916">
            <w:pPr>
              <w:pStyle w:val="TableParagraph"/>
              <w:spacing w:before="38"/>
              <w:ind w:left="104"/>
              <w:rPr>
                <w:sz w:val="24"/>
              </w:rPr>
            </w:pPr>
            <w:r>
              <w:rPr>
                <w:sz w:val="24"/>
              </w:rPr>
              <w:t>ВР</w:t>
            </w:r>
          </w:p>
        </w:tc>
      </w:tr>
      <w:tr w:rsidR="00CC7498">
        <w:trPr>
          <w:trHeight w:val="1902"/>
        </w:trPr>
        <w:tc>
          <w:tcPr>
            <w:tcW w:w="708" w:type="dxa"/>
          </w:tcPr>
          <w:p w:rsidR="00CC7498" w:rsidRDefault="00B47916">
            <w:pPr>
              <w:pStyle w:val="TableParagraph"/>
              <w:spacing w:line="270" w:lineRule="exact"/>
              <w:ind w:left="105"/>
              <w:rPr>
                <w:sz w:val="24"/>
              </w:rPr>
            </w:pPr>
            <w:r>
              <w:rPr>
                <w:sz w:val="24"/>
              </w:rPr>
              <w:t>6.</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Содержание</w:t>
            </w:r>
            <w:r>
              <w:rPr>
                <w:spacing w:val="-3"/>
                <w:sz w:val="24"/>
              </w:rPr>
              <w:t xml:space="preserve"> </w:t>
            </w:r>
            <w:r>
              <w:rPr>
                <w:sz w:val="24"/>
              </w:rPr>
              <w:t>уроков</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386"/>
              <w:rPr>
                <w:sz w:val="24"/>
              </w:rPr>
            </w:pPr>
            <w:r>
              <w:rPr>
                <w:sz w:val="24"/>
              </w:rPr>
              <w:t>В течение года</w:t>
            </w:r>
            <w:r>
              <w:rPr>
                <w:spacing w:val="1"/>
                <w:sz w:val="24"/>
              </w:rPr>
              <w:t xml:space="preserve"> </w:t>
            </w:r>
            <w:r>
              <w:rPr>
                <w:sz w:val="24"/>
              </w:rPr>
              <w:t>(согласно</w:t>
            </w:r>
            <w:r>
              <w:rPr>
                <w:spacing w:val="1"/>
                <w:sz w:val="24"/>
              </w:rPr>
              <w:t xml:space="preserve"> </w:t>
            </w:r>
            <w:r>
              <w:rPr>
                <w:spacing w:val="-1"/>
                <w:sz w:val="24"/>
              </w:rPr>
              <w:t>индивидуальным</w:t>
            </w:r>
            <w:r>
              <w:rPr>
                <w:spacing w:val="-57"/>
                <w:sz w:val="24"/>
              </w:rPr>
              <w:t xml:space="preserve"> </w:t>
            </w:r>
            <w:r>
              <w:rPr>
                <w:sz w:val="24"/>
              </w:rPr>
              <w:t>планам работы</w:t>
            </w:r>
            <w:r>
              <w:rPr>
                <w:spacing w:val="1"/>
                <w:sz w:val="24"/>
              </w:rPr>
              <w:t xml:space="preserve"> </w:t>
            </w:r>
            <w:r>
              <w:rPr>
                <w:sz w:val="24"/>
              </w:rPr>
              <w:t>учителей-</w:t>
            </w:r>
          </w:p>
          <w:p w:rsidR="00CC7498" w:rsidRDefault="00B47916">
            <w:pPr>
              <w:pStyle w:val="TableParagraph"/>
              <w:spacing w:line="275" w:lineRule="exact"/>
              <w:ind w:left="104"/>
              <w:rPr>
                <w:sz w:val="24"/>
              </w:rPr>
            </w:pPr>
            <w:r>
              <w:rPr>
                <w:sz w:val="24"/>
              </w:rPr>
              <w:t>предметников)</w:t>
            </w:r>
          </w:p>
        </w:tc>
        <w:tc>
          <w:tcPr>
            <w:tcW w:w="2269" w:type="dxa"/>
          </w:tcPr>
          <w:p w:rsidR="00CC7498" w:rsidRDefault="00B47916">
            <w:pPr>
              <w:pStyle w:val="TableParagraph"/>
              <w:spacing w:line="276" w:lineRule="auto"/>
              <w:ind w:left="104" w:right="402"/>
              <w:rPr>
                <w:sz w:val="24"/>
              </w:rPr>
            </w:pPr>
            <w:r>
              <w:rPr>
                <w:sz w:val="24"/>
              </w:rPr>
              <w:t>Учителя-</w:t>
            </w:r>
            <w:r>
              <w:rPr>
                <w:spacing w:val="1"/>
                <w:sz w:val="24"/>
              </w:rPr>
              <w:t xml:space="preserve"> </w:t>
            </w:r>
            <w:r>
              <w:rPr>
                <w:sz w:val="24"/>
              </w:rPr>
              <w:t>предметники</w:t>
            </w:r>
            <w:r>
              <w:rPr>
                <w:spacing w:val="1"/>
                <w:sz w:val="24"/>
              </w:rPr>
              <w:t xml:space="preserve"> </w:t>
            </w:r>
            <w:r>
              <w:rPr>
                <w:sz w:val="24"/>
              </w:rPr>
              <w:t>Замдиректора по</w:t>
            </w:r>
            <w:r>
              <w:rPr>
                <w:spacing w:val="-58"/>
                <w:sz w:val="24"/>
              </w:rPr>
              <w:t xml:space="preserve"> </w:t>
            </w:r>
            <w:r>
              <w:rPr>
                <w:sz w:val="24"/>
              </w:rPr>
              <w:t>УВР</w:t>
            </w:r>
          </w:p>
          <w:p w:rsidR="00CC7498" w:rsidRDefault="00B47916">
            <w:pPr>
              <w:pStyle w:val="TableParagraph"/>
              <w:ind w:left="104"/>
              <w:rPr>
                <w:sz w:val="24"/>
              </w:rPr>
            </w:pPr>
            <w:r>
              <w:rPr>
                <w:sz w:val="24"/>
              </w:rPr>
              <w:t>Замдиректора</w:t>
            </w:r>
            <w:r>
              <w:rPr>
                <w:spacing w:val="-2"/>
                <w:sz w:val="24"/>
              </w:rPr>
              <w:t xml:space="preserve"> </w:t>
            </w:r>
            <w:r>
              <w:rPr>
                <w:sz w:val="24"/>
              </w:rPr>
              <w:t>по</w:t>
            </w:r>
          </w:p>
          <w:p w:rsidR="00CC7498" w:rsidRDefault="00B47916">
            <w:pPr>
              <w:pStyle w:val="TableParagraph"/>
              <w:spacing w:before="35"/>
              <w:ind w:left="104"/>
              <w:rPr>
                <w:sz w:val="24"/>
              </w:rPr>
            </w:pPr>
            <w:r>
              <w:rPr>
                <w:sz w:val="24"/>
              </w:rPr>
              <w:t>ВР</w:t>
            </w:r>
          </w:p>
        </w:tc>
      </w:tr>
      <w:tr w:rsidR="00CC7498">
        <w:trPr>
          <w:trHeight w:val="318"/>
        </w:trPr>
        <w:tc>
          <w:tcPr>
            <w:tcW w:w="708" w:type="dxa"/>
          </w:tcPr>
          <w:p w:rsidR="00CC7498" w:rsidRDefault="00B47916">
            <w:pPr>
              <w:pStyle w:val="TableParagraph"/>
              <w:spacing w:line="273" w:lineRule="exact"/>
              <w:ind w:left="105"/>
              <w:rPr>
                <w:sz w:val="24"/>
              </w:rPr>
            </w:pPr>
            <w:r>
              <w:rPr>
                <w:sz w:val="24"/>
              </w:rPr>
              <w:t>7.</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Всероссийские</w:t>
            </w:r>
            <w:r>
              <w:rPr>
                <w:spacing w:val="-3"/>
                <w:sz w:val="24"/>
              </w:rPr>
              <w:t xml:space="preserve"> </w:t>
            </w:r>
            <w:r>
              <w:rPr>
                <w:sz w:val="24"/>
              </w:rPr>
              <w:t>Уроки</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104"/>
              <w:rPr>
                <w:sz w:val="24"/>
              </w:rPr>
            </w:pPr>
            <w:r>
              <w:rPr>
                <w:sz w:val="24"/>
              </w:rPr>
              <w:t>В</w:t>
            </w:r>
            <w:r>
              <w:rPr>
                <w:spacing w:val="-5"/>
                <w:sz w:val="24"/>
              </w:rPr>
              <w:t xml:space="preserve"> </w:t>
            </w:r>
            <w:r>
              <w:rPr>
                <w:sz w:val="24"/>
              </w:rPr>
              <w:t>течениегода</w:t>
            </w:r>
          </w:p>
        </w:tc>
        <w:tc>
          <w:tcPr>
            <w:tcW w:w="2269" w:type="dxa"/>
          </w:tcPr>
          <w:p w:rsidR="00CC7498" w:rsidRDefault="00B47916">
            <w:pPr>
              <w:pStyle w:val="TableParagraph"/>
              <w:spacing w:line="273" w:lineRule="exact"/>
              <w:ind w:left="104"/>
              <w:rPr>
                <w:sz w:val="24"/>
              </w:rPr>
            </w:pPr>
            <w:r>
              <w:rPr>
                <w:sz w:val="24"/>
              </w:rPr>
              <w:t>Учителя-</w:t>
            </w:r>
          </w:p>
        </w:tc>
      </w:tr>
    </w:tbl>
    <w:p w:rsidR="00CC7498" w:rsidRDefault="00CC7498">
      <w:pPr>
        <w:spacing w:line="273" w:lineRule="exact"/>
        <w:rPr>
          <w:sz w:val="24"/>
        </w:rPr>
        <w:sectPr w:rsidR="00CC7498">
          <w:pgSz w:w="11910" w:h="16840"/>
          <w:pgMar w:top="116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1588"/>
        </w:trPr>
        <w:tc>
          <w:tcPr>
            <w:tcW w:w="708" w:type="dxa"/>
          </w:tcPr>
          <w:p w:rsidR="00CC7498" w:rsidRDefault="00CC7498">
            <w:pPr>
              <w:pStyle w:val="TableParagraph"/>
              <w:rPr>
                <w:sz w:val="24"/>
              </w:rPr>
            </w:pPr>
          </w:p>
        </w:tc>
        <w:tc>
          <w:tcPr>
            <w:tcW w:w="3829" w:type="dxa"/>
            <w:tcBorders>
              <w:right w:val="single" w:sz="6" w:space="0" w:color="000000"/>
            </w:tcBorders>
          </w:tcPr>
          <w:p w:rsidR="00CC7498" w:rsidRDefault="00CC7498">
            <w:pPr>
              <w:pStyle w:val="TableParagraph"/>
              <w:rPr>
                <w:sz w:val="24"/>
              </w:rPr>
            </w:pPr>
          </w:p>
        </w:tc>
        <w:tc>
          <w:tcPr>
            <w:tcW w:w="994" w:type="dxa"/>
            <w:tcBorders>
              <w:left w:val="single" w:sz="6" w:space="0" w:color="000000"/>
            </w:tcBorders>
          </w:tcPr>
          <w:p w:rsidR="00CC7498" w:rsidRDefault="00CC7498">
            <w:pPr>
              <w:pStyle w:val="TableParagraph"/>
              <w:rPr>
                <w:sz w:val="24"/>
              </w:rPr>
            </w:pPr>
          </w:p>
        </w:tc>
        <w:tc>
          <w:tcPr>
            <w:tcW w:w="2269" w:type="dxa"/>
          </w:tcPr>
          <w:p w:rsidR="00CC7498" w:rsidRDefault="00CC7498">
            <w:pPr>
              <w:pStyle w:val="TableParagraph"/>
              <w:rPr>
                <w:sz w:val="24"/>
              </w:rPr>
            </w:pPr>
          </w:p>
        </w:tc>
        <w:tc>
          <w:tcPr>
            <w:tcW w:w="2269" w:type="dxa"/>
          </w:tcPr>
          <w:p w:rsidR="00CC7498" w:rsidRDefault="00B47916">
            <w:pPr>
              <w:pStyle w:val="TableParagraph"/>
              <w:spacing w:line="276" w:lineRule="auto"/>
              <w:ind w:left="104" w:right="402"/>
              <w:rPr>
                <w:sz w:val="24"/>
              </w:rPr>
            </w:pPr>
            <w:r>
              <w:rPr>
                <w:sz w:val="24"/>
              </w:rPr>
              <w:t>предметники</w:t>
            </w:r>
            <w:r>
              <w:rPr>
                <w:spacing w:val="1"/>
                <w:sz w:val="24"/>
              </w:rPr>
              <w:t xml:space="preserve"> </w:t>
            </w:r>
            <w:r>
              <w:rPr>
                <w:sz w:val="24"/>
              </w:rPr>
              <w:t>Замдиректора по</w:t>
            </w:r>
            <w:r>
              <w:rPr>
                <w:spacing w:val="-58"/>
                <w:sz w:val="24"/>
              </w:rPr>
              <w:t xml:space="preserve"> </w:t>
            </w:r>
            <w:r>
              <w:rPr>
                <w:sz w:val="24"/>
              </w:rPr>
              <w:t>УВР</w:t>
            </w:r>
          </w:p>
          <w:p w:rsidR="00CC7498" w:rsidRDefault="00B47916">
            <w:pPr>
              <w:pStyle w:val="TableParagraph"/>
              <w:spacing w:line="275" w:lineRule="exact"/>
              <w:ind w:left="104"/>
              <w:rPr>
                <w:sz w:val="24"/>
              </w:rPr>
            </w:pPr>
            <w:r>
              <w:rPr>
                <w:sz w:val="24"/>
              </w:rPr>
              <w:t>Замдиректора</w:t>
            </w:r>
            <w:r>
              <w:rPr>
                <w:spacing w:val="-2"/>
                <w:sz w:val="24"/>
              </w:rPr>
              <w:t xml:space="preserve"> </w:t>
            </w:r>
            <w:r>
              <w:rPr>
                <w:sz w:val="24"/>
              </w:rPr>
              <w:t>по</w:t>
            </w:r>
          </w:p>
          <w:p w:rsidR="00CC7498" w:rsidRDefault="00B47916">
            <w:pPr>
              <w:pStyle w:val="TableParagraph"/>
              <w:spacing w:before="37"/>
              <w:ind w:left="104"/>
              <w:rPr>
                <w:sz w:val="24"/>
              </w:rPr>
            </w:pPr>
            <w:r>
              <w:rPr>
                <w:sz w:val="24"/>
              </w:rPr>
              <w:t>ВР</w:t>
            </w:r>
          </w:p>
        </w:tc>
      </w:tr>
    </w:tbl>
    <w:p w:rsidR="00CC7498" w:rsidRDefault="00CC7498">
      <w:pPr>
        <w:pStyle w:val="a6"/>
        <w:ind w:left="0"/>
        <w:jc w:val="left"/>
        <w:rPr>
          <w:b/>
          <w:i/>
          <w:sz w:val="20"/>
        </w:rPr>
      </w:pPr>
    </w:p>
    <w:p w:rsidR="00CC7498" w:rsidRDefault="00B47916">
      <w:pPr>
        <w:spacing w:before="90"/>
        <w:ind w:left="1462"/>
        <w:rPr>
          <w:b/>
          <w:i/>
          <w:sz w:val="24"/>
        </w:rPr>
      </w:pPr>
      <w:r>
        <w:rPr>
          <w:b/>
          <w:i/>
          <w:sz w:val="24"/>
        </w:rPr>
        <w:t>Модуль</w:t>
      </w:r>
      <w:r>
        <w:rPr>
          <w:b/>
          <w:i/>
          <w:spacing w:val="55"/>
          <w:sz w:val="24"/>
        </w:rPr>
        <w:t xml:space="preserve"> </w:t>
      </w:r>
      <w:r>
        <w:rPr>
          <w:b/>
          <w:i/>
          <w:sz w:val="24"/>
        </w:rPr>
        <w:t>3.</w:t>
      </w:r>
      <w:r>
        <w:rPr>
          <w:b/>
          <w:i/>
          <w:spacing w:val="-3"/>
          <w:sz w:val="24"/>
        </w:rPr>
        <w:t xml:space="preserve"> </w:t>
      </w:r>
      <w:r>
        <w:rPr>
          <w:b/>
          <w:i/>
          <w:sz w:val="24"/>
        </w:rPr>
        <w:t>«Курсы</w:t>
      </w:r>
      <w:r>
        <w:rPr>
          <w:b/>
          <w:i/>
          <w:spacing w:val="-3"/>
          <w:sz w:val="24"/>
        </w:rPr>
        <w:t xml:space="preserve"> </w:t>
      </w:r>
      <w:r>
        <w:rPr>
          <w:b/>
          <w:i/>
          <w:sz w:val="24"/>
        </w:rPr>
        <w:t>внеурочной</w:t>
      </w:r>
      <w:r>
        <w:rPr>
          <w:b/>
          <w:i/>
          <w:spacing w:val="-2"/>
          <w:sz w:val="24"/>
        </w:rPr>
        <w:t xml:space="preserve"> </w:t>
      </w:r>
      <w:r>
        <w:rPr>
          <w:b/>
          <w:i/>
          <w:sz w:val="24"/>
        </w:rPr>
        <w:t>деятельности»</w:t>
      </w:r>
    </w:p>
    <w:p w:rsidR="00CC7498" w:rsidRDefault="00CC7498">
      <w:pPr>
        <w:pStyle w:val="a6"/>
        <w:spacing w:before="4"/>
        <w:ind w:left="0"/>
        <w:jc w:val="left"/>
        <w:rPr>
          <w:b/>
          <w:i/>
          <w:sz w:val="31"/>
        </w:rPr>
      </w:pPr>
    </w:p>
    <w:p w:rsidR="00CC7498" w:rsidRDefault="00B47916">
      <w:pPr>
        <w:pStyle w:val="a6"/>
        <w:ind w:left="1462"/>
        <w:jc w:val="left"/>
      </w:pPr>
      <w:r>
        <w:t>(согласно</w:t>
      </w:r>
      <w:r>
        <w:rPr>
          <w:spacing w:val="1"/>
        </w:rPr>
        <w:t xml:space="preserve"> </w:t>
      </w:r>
      <w:r>
        <w:t>учебного</w:t>
      </w:r>
      <w:r>
        <w:rPr>
          <w:spacing w:val="-2"/>
        </w:rPr>
        <w:t xml:space="preserve"> </w:t>
      </w:r>
      <w:r>
        <w:t>планам</w:t>
      </w:r>
      <w:r>
        <w:rPr>
          <w:spacing w:val="-4"/>
        </w:rPr>
        <w:t xml:space="preserve"> </w:t>
      </w:r>
      <w:r>
        <w:t>работы</w:t>
      </w:r>
      <w:r>
        <w:rPr>
          <w:spacing w:val="-2"/>
        </w:rPr>
        <w:t xml:space="preserve"> </w:t>
      </w:r>
      <w:r>
        <w:t>МБОУ</w:t>
      </w:r>
      <w:r>
        <w:rPr>
          <w:spacing w:val="-4"/>
        </w:rPr>
        <w:t xml:space="preserve"> </w:t>
      </w:r>
      <w:r>
        <w:t>СОШ</w:t>
      </w:r>
      <w:r>
        <w:rPr>
          <w:spacing w:val="-2"/>
        </w:rPr>
        <w:t xml:space="preserve"> </w:t>
      </w:r>
      <w:r>
        <w:t>№5</w:t>
      </w:r>
      <w:r>
        <w:rPr>
          <w:spacing w:val="-3"/>
        </w:rPr>
        <w:t xml:space="preserve"> </w:t>
      </w:r>
      <w:r>
        <w:t>г.Азова)</w:t>
      </w:r>
    </w:p>
    <w:p w:rsidR="00CC7498" w:rsidRDefault="00CC7498">
      <w:pPr>
        <w:pStyle w:val="a6"/>
        <w:spacing w:before="6"/>
        <w:ind w:left="0"/>
        <w:jc w:val="left"/>
        <w:rPr>
          <w:sz w:val="31"/>
        </w:rPr>
      </w:pPr>
    </w:p>
    <w:p w:rsidR="00CC7498" w:rsidRDefault="00B47916">
      <w:pPr>
        <w:pStyle w:val="2"/>
        <w:spacing w:after="42"/>
        <w:ind w:left="1462"/>
        <w:jc w:val="left"/>
      </w:pPr>
      <w:r>
        <w:t>Модуль</w:t>
      </w:r>
      <w:r>
        <w:rPr>
          <w:spacing w:val="-2"/>
        </w:rPr>
        <w:t xml:space="preserve"> </w:t>
      </w:r>
      <w:r>
        <w:t>4.</w:t>
      </w:r>
      <w:r>
        <w:rPr>
          <w:spacing w:val="-2"/>
        </w:rPr>
        <w:t xml:space="preserve"> </w:t>
      </w:r>
      <w:r>
        <w:t>«Работа</w:t>
      </w:r>
      <w:r>
        <w:rPr>
          <w:spacing w:val="-2"/>
        </w:rPr>
        <w:t xml:space="preserve"> </w:t>
      </w:r>
      <w:r>
        <w:t>с</w:t>
      </w:r>
      <w:r>
        <w:rPr>
          <w:spacing w:val="-2"/>
        </w:rPr>
        <w:t xml:space="preserve"> </w:t>
      </w:r>
      <w:r>
        <w:t>родителями»</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5"/>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936"/>
              <w:rPr>
                <w:i/>
                <w:sz w:val="24"/>
              </w:rPr>
            </w:pPr>
            <w:r>
              <w:rPr>
                <w:i/>
                <w:sz w:val="24"/>
              </w:rPr>
              <w:t>Тема</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3"/>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1269"/>
        </w:trPr>
        <w:tc>
          <w:tcPr>
            <w:tcW w:w="710" w:type="dxa"/>
          </w:tcPr>
          <w:p w:rsidR="00CC7498" w:rsidRDefault="00B47916">
            <w:pPr>
              <w:pStyle w:val="TableParagraph"/>
              <w:spacing w:line="271"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6" w:lineRule="auto"/>
              <w:ind w:left="105" w:right="655"/>
              <w:rPr>
                <w:sz w:val="24"/>
              </w:rPr>
            </w:pPr>
            <w:r>
              <w:rPr>
                <w:sz w:val="24"/>
              </w:rPr>
              <w:t>Общешкольное родительское</w:t>
            </w:r>
            <w:r>
              <w:rPr>
                <w:spacing w:val="-57"/>
                <w:sz w:val="24"/>
              </w:rPr>
              <w:t xml:space="preserve"> </w:t>
            </w:r>
            <w:r>
              <w:rPr>
                <w:sz w:val="24"/>
              </w:rPr>
              <w:t>собрания</w:t>
            </w:r>
          </w:p>
        </w:tc>
        <w:tc>
          <w:tcPr>
            <w:tcW w:w="993" w:type="dxa"/>
            <w:tcBorders>
              <w:left w:val="single" w:sz="6" w:space="0" w:color="000000"/>
            </w:tcBorders>
          </w:tcPr>
          <w:p w:rsidR="00CC7498" w:rsidRDefault="00B47916">
            <w:pPr>
              <w:pStyle w:val="TableParagraph"/>
              <w:spacing w:line="271" w:lineRule="exact"/>
              <w:ind w:left="103"/>
              <w:rPr>
                <w:sz w:val="24"/>
              </w:rPr>
            </w:pPr>
            <w:r>
              <w:rPr>
                <w:sz w:val="24"/>
              </w:rPr>
              <w:t>10-11</w:t>
            </w:r>
          </w:p>
        </w:tc>
        <w:tc>
          <w:tcPr>
            <w:tcW w:w="2268" w:type="dxa"/>
          </w:tcPr>
          <w:p w:rsidR="00CC7498" w:rsidRDefault="00B47916">
            <w:pPr>
              <w:pStyle w:val="TableParagraph"/>
              <w:spacing w:line="271" w:lineRule="exact"/>
              <w:ind w:left="106"/>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2268" w:type="dxa"/>
          </w:tcPr>
          <w:p w:rsidR="00CC7498" w:rsidRDefault="00B47916">
            <w:pPr>
              <w:pStyle w:val="TableParagraph"/>
              <w:spacing w:line="276" w:lineRule="auto"/>
              <w:ind w:left="107" w:right="377"/>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w:t>
            </w:r>
            <w:r>
              <w:rPr>
                <w:spacing w:val="-7"/>
                <w:sz w:val="24"/>
              </w:rPr>
              <w:t xml:space="preserve"> </w:t>
            </w:r>
            <w:r>
              <w:rPr>
                <w:sz w:val="24"/>
              </w:rPr>
              <w:t>по</w:t>
            </w:r>
            <w:r>
              <w:rPr>
                <w:spacing w:val="-7"/>
                <w:sz w:val="24"/>
              </w:rPr>
              <w:t xml:space="preserve"> </w:t>
            </w:r>
            <w:r>
              <w:rPr>
                <w:sz w:val="24"/>
              </w:rPr>
              <w:t>ВР,</w:t>
            </w:r>
          </w:p>
          <w:p w:rsidR="00CC7498" w:rsidRDefault="00B47916">
            <w:pPr>
              <w:pStyle w:val="TableParagraph"/>
              <w:ind w:left="107"/>
              <w:rPr>
                <w:sz w:val="24"/>
              </w:rPr>
            </w:pPr>
            <w:r>
              <w:rPr>
                <w:sz w:val="24"/>
              </w:rPr>
              <w:t>психолог</w:t>
            </w:r>
          </w:p>
        </w:tc>
      </w:tr>
      <w:tr w:rsidR="00CC7498">
        <w:trPr>
          <w:trHeight w:val="635"/>
        </w:trPr>
        <w:tc>
          <w:tcPr>
            <w:tcW w:w="710" w:type="dxa"/>
          </w:tcPr>
          <w:p w:rsidR="00CC7498" w:rsidRDefault="00B47916">
            <w:pPr>
              <w:pStyle w:val="TableParagraph"/>
              <w:spacing w:line="270"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Классные</w:t>
            </w:r>
            <w:r>
              <w:rPr>
                <w:spacing w:val="-4"/>
                <w:sz w:val="24"/>
              </w:rPr>
              <w:t xml:space="preserve"> </w:t>
            </w:r>
            <w:r>
              <w:rPr>
                <w:sz w:val="24"/>
              </w:rPr>
              <w:t>родительские</w:t>
            </w:r>
            <w:r>
              <w:rPr>
                <w:spacing w:val="-2"/>
                <w:sz w:val="24"/>
              </w:rPr>
              <w:t xml:space="preserve"> </w:t>
            </w:r>
            <w:r>
              <w:rPr>
                <w:sz w:val="24"/>
              </w:rPr>
              <w:t>собрания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четверть</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Практикум</w:t>
            </w:r>
            <w:r>
              <w:rPr>
                <w:spacing w:val="-4"/>
                <w:sz w:val="24"/>
              </w:rPr>
              <w:t xml:space="preserve"> </w:t>
            </w:r>
            <w:r>
              <w:rPr>
                <w:sz w:val="24"/>
              </w:rPr>
              <w:t>для</w:t>
            </w:r>
            <w:r>
              <w:rPr>
                <w:spacing w:val="-2"/>
                <w:sz w:val="24"/>
              </w:rPr>
              <w:t xml:space="preserve"> </w:t>
            </w:r>
            <w:r>
              <w:rPr>
                <w:sz w:val="24"/>
              </w:rPr>
              <w:t>родителей</w:t>
            </w:r>
          </w:p>
          <w:p w:rsidR="00CC7498" w:rsidRDefault="00B47916">
            <w:pPr>
              <w:pStyle w:val="TableParagraph"/>
              <w:spacing w:before="6" w:line="310" w:lineRule="atLeast"/>
              <w:ind w:left="105" w:right="978"/>
              <w:rPr>
                <w:sz w:val="24"/>
              </w:rPr>
            </w:pPr>
            <w:r>
              <w:rPr>
                <w:sz w:val="24"/>
              </w:rPr>
              <w:t>«Организация внеурочной</w:t>
            </w:r>
            <w:r>
              <w:rPr>
                <w:spacing w:val="-58"/>
                <w:sz w:val="24"/>
              </w:rPr>
              <w:t xml:space="preserve"> </w:t>
            </w:r>
            <w:r>
              <w:rPr>
                <w:sz w:val="24"/>
              </w:rPr>
              <w:t>деятельности»</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950"/>
        </w:trPr>
        <w:tc>
          <w:tcPr>
            <w:tcW w:w="710" w:type="dxa"/>
          </w:tcPr>
          <w:p w:rsidR="00CC7498" w:rsidRDefault="00B47916">
            <w:pPr>
              <w:pStyle w:val="TableParagraph"/>
              <w:spacing w:line="270"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6" w:lineRule="auto"/>
              <w:ind w:left="105" w:right="447"/>
              <w:rPr>
                <w:sz w:val="24"/>
              </w:rPr>
            </w:pPr>
            <w:r>
              <w:rPr>
                <w:sz w:val="24"/>
              </w:rPr>
              <w:t>Индивидуальные беседы с</w:t>
            </w:r>
            <w:r>
              <w:rPr>
                <w:spacing w:val="1"/>
                <w:sz w:val="24"/>
              </w:rPr>
              <w:t xml:space="preserve"> </w:t>
            </w:r>
            <w:r>
              <w:rPr>
                <w:sz w:val="24"/>
              </w:rPr>
              <w:t>родителями</w:t>
            </w:r>
            <w:r>
              <w:rPr>
                <w:spacing w:val="-6"/>
                <w:sz w:val="24"/>
              </w:rPr>
              <w:t xml:space="preserve"> </w:t>
            </w:r>
            <w:r>
              <w:rPr>
                <w:sz w:val="24"/>
              </w:rPr>
              <w:t>об</w:t>
            </w:r>
            <w:r>
              <w:rPr>
                <w:spacing w:val="-5"/>
                <w:sz w:val="24"/>
              </w:rPr>
              <w:t xml:space="preserve"> </w:t>
            </w:r>
            <w:r>
              <w:rPr>
                <w:sz w:val="24"/>
              </w:rPr>
              <w:t>обязанностях</w:t>
            </w:r>
            <w:r>
              <w:rPr>
                <w:spacing w:val="-3"/>
                <w:sz w:val="24"/>
              </w:rPr>
              <w:t xml:space="preserve"> </w:t>
            </w:r>
            <w:r>
              <w:rPr>
                <w:sz w:val="24"/>
              </w:rPr>
              <w:t>по</w:t>
            </w:r>
          </w:p>
          <w:p w:rsidR="00CC7498" w:rsidRDefault="00B47916">
            <w:pPr>
              <w:pStyle w:val="TableParagraph"/>
              <w:spacing w:line="275" w:lineRule="exact"/>
              <w:ind w:left="105"/>
              <w:rPr>
                <w:sz w:val="24"/>
              </w:rPr>
            </w:pPr>
            <w:r>
              <w:rPr>
                <w:sz w:val="24"/>
              </w:rPr>
              <w:t>воспитанию</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1905"/>
        </w:trPr>
        <w:tc>
          <w:tcPr>
            <w:tcW w:w="710" w:type="dxa"/>
          </w:tcPr>
          <w:p w:rsidR="00CC7498" w:rsidRDefault="00B47916">
            <w:pPr>
              <w:pStyle w:val="TableParagraph"/>
              <w:spacing w:line="273" w:lineRule="exact"/>
              <w:ind w:left="105"/>
              <w:rPr>
                <w:sz w:val="24"/>
              </w:rPr>
            </w:pPr>
            <w:r>
              <w:rPr>
                <w:sz w:val="24"/>
              </w:rPr>
              <w:t>5.</w:t>
            </w:r>
          </w:p>
        </w:tc>
        <w:tc>
          <w:tcPr>
            <w:tcW w:w="3826" w:type="dxa"/>
            <w:tcBorders>
              <w:right w:val="single" w:sz="6" w:space="0" w:color="000000"/>
            </w:tcBorders>
          </w:tcPr>
          <w:p w:rsidR="00CC7498" w:rsidRDefault="00B47916">
            <w:pPr>
              <w:pStyle w:val="TableParagraph"/>
              <w:spacing w:line="276" w:lineRule="auto"/>
              <w:ind w:left="105" w:right="270"/>
              <w:rPr>
                <w:sz w:val="24"/>
              </w:rPr>
            </w:pPr>
            <w:r>
              <w:rPr>
                <w:sz w:val="24"/>
              </w:rPr>
              <w:t>Работа Совета профилактики с</w:t>
            </w:r>
            <w:r>
              <w:rPr>
                <w:spacing w:val="1"/>
                <w:sz w:val="24"/>
              </w:rPr>
              <w:t xml:space="preserve"> </w:t>
            </w:r>
            <w:r>
              <w:rPr>
                <w:sz w:val="24"/>
              </w:rPr>
              <w:t>неблагополучными семьями по</w:t>
            </w:r>
            <w:r>
              <w:rPr>
                <w:spacing w:val="1"/>
                <w:sz w:val="24"/>
              </w:rPr>
              <w:t xml:space="preserve"> </w:t>
            </w:r>
            <w:r>
              <w:rPr>
                <w:sz w:val="24"/>
              </w:rPr>
              <w:t>вопросам воспитания, обучения,</w:t>
            </w:r>
            <w:r>
              <w:rPr>
                <w:spacing w:val="1"/>
                <w:sz w:val="24"/>
              </w:rPr>
              <w:t xml:space="preserve"> </w:t>
            </w:r>
            <w:r>
              <w:rPr>
                <w:sz w:val="24"/>
              </w:rPr>
              <w:t>материального</w:t>
            </w:r>
            <w:r>
              <w:rPr>
                <w:spacing w:val="-3"/>
                <w:sz w:val="24"/>
              </w:rPr>
              <w:t xml:space="preserve"> </w:t>
            </w:r>
            <w:r>
              <w:rPr>
                <w:sz w:val="24"/>
              </w:rPr>
              <w:t>содержания</w:t>
            </w:r>
            <w:r>
              <w:rPr>
                <w:spacing w:val="-3"/>
                <w:sz w:val="24"/>
              </w:rPr>
              <w:t xml:space="preserve"> </w:t>
            </w:r>
            <w:r>
              <w:rPr>
                <w:sz w:val="24"/>
              </w:rPr>
              <w:t>детей</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6" w:lineRule="auto"/>
              <w:ind w:left="106" w:right="552"/>
              <w:rPr>
                <w:sz w:val="24"/>
              </w:rPr>
            </w:pPr>
            <w:r>
              <w:rPr>
                <w:sz w:val="24"/>
              </w:rPr>
              <w:t>По мере</w:t>
            </w:r>
            <w:r>
              <w:rPr>
                <w:spacing w:val="1"/>
                <w:sz w:val="24"/>
              </w:rPr>
              <w:t xml:space="preserve"> </w:t>
            </w:r>
            <w:r>
              <w:rPr>
                <w:sz w:val="24"/>
              </w:rPr>
              <w:t>необходимости</w:t>
            </w:r>
          </w:p>
        </w:tc>
        <w:tc>
          <w:tcPr>
            <w:tcW w:w="2268" w:type="dxa"/>
          </w:tcPr>
          <w:p w:rsidR="00CC7498" w:rsidRDefault="00B47916">
            <w:pPr>
              <w:pStyle w:val="TableParagraph"/>
              <w:spacing w:line="276" w:lineRule="auto"/>
              <w:ind w:left="107" w:right="240"/>
              <w:rPr>
                <w:sz w:val="24"/>
              </w:rPr>
            </w:pPr>
            <w:r>
              <w:rPr>
                <w:sz w:val="24"/>
              </w:rPr>
              <w:t>Директор,</w:t>
            </w:r>
            <w:r>
              <w:rPr>
                <w:spacing w:val="1"/>
                <w:sz w:val="24"/>
              </w:rPr>
              <w:t xml:space="preserve"> </w:t>
            </w:r>
            <w:r>
              <w:rPr>
                <w:sz w:val="24"/>
              </w:rPr>
              <w:t>заместитель</w:t>
            </w:r>
            <w:r>
              <w:rPr>
                <w:spacing w:val="1"/>
                <w:sz w:val="24"/>
              </w:rPr>
              <w:t xml:space="preserve"> </w:t>
            </w:r>
            <w:r>
              <w:rPr>
                <w:sz w:val="24"/>
              </w:rPr>
              <w:t>директора по ВР,</w:t>
            </w:r>
            <w:r>
              <w:rPr>
                <w:spacing w:val="1"/>
                <w:sz w:val="24"/>
              </w:rPr>
              <w:t xml:space="preserve"> </w:t>
            </w:r>
            <w:r>
              <w:rPr>
                <w:sz w:val="24"/>
              </w:rPr>
              <w:t>социальный</w:t>
            </w:r>
            <w:r>
              <w:rPr>
                <w:spacing w:val="1"/>
                <w:sz w:val="24"/>
              </w:rPr>
              <w:t xml:space="preserve"> </w:t>
            </w:r>
            <w:r>
              <w:rPr>
                <w:sz w:val="24"/>
              </w:rPr>
              <w:t>педагог,</w:t>
            </w:r>
            <w:r>
              <w:rPr>
                <w:spacing w:val="-12"/>
                <w:sz w:val="24"/>
              </w:rPr>
              <w:t xml:space="preserve"> </w:t>
            </w:r>
            <w:r>
              <w:rPr>
                <w:sz w:val="24"/>
              </w:rPr>
              <w:t>психолог,</w:t>
            </w:r>
          </w:p>
          <w:p w:rsidR="00CC7498" w:rsidRDefault="00B47916">
            <w:pPr>
              <w:pStyle w:val="TableParagraph"/>
              <w:spacing w:line="276" w:lineRule="exact"/>
              <w:ind w:left="107"/>
              <w:rPr>
                <w:sz w:val="24"/>
              </w:rPr>
            </w:pPr>
            <w:r>
              <w:rPr>
                <w:sz w:val="24"/>
              </w:rPr>
              <w:t>преподаватели</w:t>
            </w:r>
          </w:p>
        </w:tc>
      </w:tr>
      <w:tr w:rsidR="00CC7498">
        <w:trPr>
          <w:trHeight w:val="635"/>
        </w:trPr>
        <w:tc>
          <w:tcPr>
            <w:tcW w:w="710" w:type="dxa"/>
          </w:tcPr>
          <w:p w:rsidR="00CC7498" w:rsidRDefault="00B47916">
            <w:pPr>
              <w:pStyle w:val="TableParagraph"/>
              <w:spacing w:line="270" w:lineRule="exact"/>
              <w:ind w:left="105"/>
              <w:rPr>
                <w:sz w:val="24"/>
              </w:rPr>
            </w:pPr>
            <w:r>
              <w:rPr>
                <w:sz w:val="24"/>
              </w:rPr>
              <w:t>6.</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Родительский</w:t>
            </w:r>
            <w:r>
              <w:rPr>
                <w:spacing w:val="-3"/>
                <w:sz w:val="24"/>
              </w:rPr>
              <w:t xml:space="preserve"> </w:t>
            </w:r>
            <w:r>
              <w:rPr>
                <w:sz w:val="24"/>
              </w:rPr>
              <w:t>всеобуч</w:t>
            </w:r>
            <w:r>
              <w:rPr>
                <w:spacing w:val="-3"/>
                <w:sz w:val="24"/>
              </w:rPr>
              <w:t xml:space="preserve"> </w:t>
            </w:r>
            <w:r>
              <w:rPr>
                <w:sz w:val="24"/>
              </w:rPr>
              <w:t>(</w:t>
            </w:r>
            <w:r>
              <w:rPr>
                <w:spacing w:val="-1"/>
                <w:sz w:val="24"/>
              </w:rPr>
              <w:t xml:space="preserve"> </w:t>
            </w:r>
            <w:r>
              <w:rPr>
                <w:sz w:val="24"/>
              </w:rPr>
              <w:t>лекторий)</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четверть</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3"/>
        </w:trPr>
        <w:tc>
          <w:tcPr>
            <w:tcW w:w="710" w:type="dxa"/>
          </w:tcPr>
          <w:p w:rsidR="00CC7498" w:rsidRDefault="00B47916">
            <w:pPr>
              <w:pStyle w:val="TableParagraph"/>
              <w:spacing w:line="270" w:lineRule="exact"/>
              <w:ind w:left="105"/>
              <w:rPr>
                <w:sz w:val="24"/>
              </w:rPr>
            </w:pPr>
            <w:r>
              <w:rPr>
                <w:sz w:val="24"/>
              </w:rPr>
              <w:t>7.</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Работа</w:t>
            </w:r>
            <w:r>
              <w:rPr>
                <w:spacing w:val="-2"/>
                <w:sz w:val="24"/>
              </w:rPr>
              <w:t xml:space="preserve"> </w:t>
            </w:r>
            <w:r>
              <w:rPr>
                <w:sz w:val="24"/>
              </w:rPr>
              <w:t>социально-</w:t>
            </w:r>
          </w:p>
          <w:p w:rsidR="00CC7498" w:rsidRDefault="00B47916">
            <w:pPr>
              <w:pStyle w:val="TableParagraph"/>
              <w:spacing w:before="41"/>
              <w:ind w:left="105"/>
              <w:rPr>
                <w:sz w:val="24"/>
              </w:rPr>
            </w:pPr>
            <w:r>
              <w:rPr>
                <w:sz w:val="24"/>
              </w:rPr>
              <w:t>медикопедагогической</w:t>
            </w:r>
            <w:r>
              <w:rPr>
                <w:spacing w:val="-6"/>
                <w:sz w:val="24"/>
              </w:rPr>
              <w:t xml:space="preserve"> </w:t>
            </w:r>
            <w:r>
              <w:rPr>
                <w:sz w:val="24"/>
              </w:rPr>
              <w:t>комиссии</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По</w:t>
            </w:r>
            <w:r>
              <w:rPr>
                <w:spacing w:val="-3"/>
                <w:sz w:val="24"/>
              </w:rPr>
              <w:t xml:space="preserve"> </w:t>
            </w:r>
            <w:r>
              <w:rPr>
                <w:sz w:val="24"/>
              </w:rPr>
              <w:t>мере</w:t>
            </w:r>
          </w:p>
          <w:p w:rsidR="00CC7498" w:rsidRDefault="00B47916">
            <w:pPr>
              <w:pStyle w:val="TableParagraph"/>
              <w:spacing w:before="41"/>
              <w:ind w:left="106"/>
              <w:rPr>
                <w:sz w:val="24"/>
              </w:rPr>
            </w:pPr>
            <w:r>
              <w:rPr>
                <w:sz w:val="24"/>
              </w:rPr>
              <w:t>необходимости</w:t>
            </w:r>
          </w:p>
        </w:tc>
        <w:tc>
          <w:tcPr>
            <w:tcW w:w="2268" w:type="dxa"/>
          </w:tcPr>
          <w:p w:rsidR="00CC7498" w:rsidRDefault="00B47916">
            <w:pPr>
              <w:pStyle w:val="TableParagraph"/>
              <w:spacing w:line="270" w:lineRule="exact"/>
              <w:ind w:left="107"/>
              <w:rPr>
                <w:sz w:val="24"/>
              </w:rPr>
            </w:pPr>
            <w:r>
              <w:rPr>
                <w:sz w:val="24"/>
              </w:rPr>
              <w:t>Социальный</w:t>
            </w:r>
          </w:p>
          <w:p w:rsidR="00CC7498" w:rsidRDefault="00B47916">
            <w:pPr>
              <w:pStyle w:val="TableParagraph"/>
              <w:spacing w:before="41"/>
              <w:ind w:left="107"/>
              <w:rPr>
                <w:sz w:val="24"/>
              </w:rPr>
            </w:pPr>
            <w:r>
              <w:rPr>
                <w:sz w:val="24"/>
              </w:rPr>
              <w:t>педагог,</w:t>
            </w:r>
            <w:r>
              <w:rPr>
                <w:spacing w:val="-3"/>
                <w:sz w:val="24"/>
              </w:rPr>
              <w:t xml:space="preserve"> </w:t>
            </w:r>
            <w:r>
              <w:rPr>
                <w:sz w:val="24"/>
              </w:rPr>
              <w:t>психолог</w:t>
            </w:r>
          </w:p>
        </w:tc>
      </w:tr>
      <w:tr w:rsidR="00CC7498">
        <w:trPr>
          <w:trHeight w:val="318"/>
        </w:trPr>
        <w:tc>
          <w:tcPr>
            <w:tcW w:w="710" w:type="dxa"/>
          </w:tcPr>
          <w:p w:rsidR="00CC7498" w:rsidRDefault="00B47916">
            <w:pPr>
              <w:pStyle w:val="TableParagraph"/>
              <w:spacing w:line="273" w:lineRule="exact"/>
              <w:ind w:left="105"/>
              <w:rPr>
                <w:sz w:val="24"/>
              </w:rPr>
            </w:pPr>
            <w:r>
              <w:rPr>
                <w:sz w:val="24"/>
              </w:rPr>
              <w:t>8.</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Консультации</w:t>
            </w:r>
            <w:r>
              <w:rPr>
                <w:spacing w:val="-3"/>
                <w:sz w:val="24"/>
              </w:rPr>
              <w:t xml:space="preserve"> </w:t>
            </w:r>
            <w:r>
              <w:rPr>
                <w:sz w:val="24"/>
              </w:rPr>
              <w:t>с</w:t>
            </w:r>
            <w:r>
              <w:rPr>
                <w:spacing w:val="-3"/>
                <w:sz w:val="24"/>
              </w:rPr>
              <w:t xml:space="preserve"> </w:t>
            </w:r>
            <w:r>
              <w:rPr>
                <w:sz w:val="24"/>
              </w:rPr>
              <w:t>психологом</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По</w:t>
            </w:r>
            <w:r>
              <w:rPr>
                <w:spacing w:val="-2"/>
                <w:sz w:val="24"/>
              </w:rPr>
              <w:t xml:space="preserve"> </w:t>
            </w:r>
            <w:r>
              <w:rPr>
                <w:sz w:val="24"/>
              </w:rPr>
              <w:t>графику</w:t>
            </w:r>
          </w:p>
        </w:tc>
        <w:tc>
          <w:tcPr>
            <w:tcW w:w="2268" w:type="dxa"/>
          </w:tcPr>
          <w:p w:rsidR="00CC7498" w:rsidRDefault="00B47916">
            <w:pPr>
              <w:pStyle w:val="TableParagraph"/>
              <w:spacing w:line="273" w:lineRule="exact"/>
              <w:ind w:left="107"/>
              <w:rPr>
                <w:sz w:val="24"/>
              </w:rPr>
            </w:pPr>
            <w:r>
              <w:rPr>
                <w:sz w:val="24"/>
              </w:rPr>
              <w:t>Психолог</w:t>
            </w:r>
          </w:p>
        </w:tc>
      </w:tr>
      <w:tr w:rsidR="00CC7498">
        <w:trPr>
          <w:trHeight w:val="633"/>
        </w:trPr>
        <w:tc>
          <w:tcPr>
            <w:tcW w:w="710" w:type="dxa"/>
          </w:tcPr>
          <w:p w:rsidR="00CC7498" w:rsidRDefault="00B47916">
            <w:pPr>
              <w:pStyle w:val="TableParagraph"/>
              <w:spacing w:line="270" w:lineRule="exact"/>
              <w:ind w:left="105"/>
              <w:rPr>
                <w:sz w:val="24"/>
              </w:rPr>
            </w:pPr>
            <w:r>
              <w:rPr>
                <w:sz w:val="24"/>
              </w:rPr>
              <w:t>9.</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Индивидуальные</w:t>
            </w:r>
            <w:r>
              <w:rPr>
                <w:spacing w:val="-6"/>
                <w:sz w:val="24"/>
              </w:rPr>
              <w:t xml:space="preserve"> </w:t>
            </w:r>
            <w:r>
              <w:rPr>
                <w:sz w:val="24"/>
              </w:rPr>
              <w:t>встречи</w:t>
            </w:r>
            <w:r>
              <w:rPr>
                <w:spacing w:val="-3"/>
                <w:sz w:val="24"/>
              </w:rPr>
              <w:t xml:space="preserve"> </w:t>
            </w:r>
            <w:r>
              <w:rPr>
                <w:sz w:val="24"/>
              </w:rPr>
              <w:t>с</w:t>
            </w:r>
          </w:p>
          <w:p w:rsidR="00CC7498" w:rsidRDefault="00B47916">
            <w:pPr>
              <w:pStyle w:val="TableParagraph"/>
              <w:spacing w:before="41"/>
              <w:ind w:left="105"/>
              <w:rPr>
                <w:sz w:val="24"/>
              </w:rPr>
            </w:pPr>
            <w:r>
              <w:rPr>
                <w:sz w:val="24"/>
              </w:rPr>
              <w:t>администрацией</w:t>
            </w:r>
            <w:r>
              <w:rPr>
                <w:spacing w:val="-4"/>
                <w:sz w:val="24"/>
              </w:rPr>
              <w:t xml:space="preserve"> </w:t>
            </w:r>
            <w:r>
              <w:rPr>
                <w:sz w:val="24"/>
              </w:rPr>
              <w:t>школы</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По</w:t>
            </w:r>
            <w:r>
              <w:rPr>
                <w:spacing w:val="-2"/>
                <w:sz w:val="24"/>
              </w:rPr>
              <w:t xml:space="preserve"> </w:t>
            </w:r>
            <w:r>
              <w:rPr>
                <w:sz w:val="24"/>
              </w:rPr>
              <w:t>запросу</w:t>
            </w:r>
          </w:p>
        </w:tc>
        <w:tc>
          <w:tcPr>
            <w:tcW w:w="2268" w:type="dxa"/>
          </w:tcPr>
          <w:p w:rsidR="00CC7498" w:rsidRDefault="00B47916">
            <w:pPr>
              <w:pStyle w:val="TableParagraph"/>
              <w:spacing w:line="270" w:lineRule="exact"/>
              <w:ind w:left="107"/>
              <w:rPr>
                <w:sz w:val="24"/>
              </w:rPr>
            </w:pPr>
            <w:r>
              <w:rPr>
                <w:sz w:val="24"/>
              </w:rPr>
              <w:t>Администрация</w:t>
            </w:r>
          </w:p>
        </w:tc>
      </w:tr>
      <w:tr w:rsidR="00CC7498">
        <w:trPr>
          <w:trHeight w:val="1271"/>
        </w:trPr>
        <w:tc>
          <w:tcPr>
            <w:tcW w:w="710" w:type="dxa"/>
          </w:tcPr>
          <w:p w:rsidR="00CC7498" w:rsidRDefault="00B47916">
            <w:pPr>
              <w:pStyle w:val="TableParagraph"/>
              <w:spacing w:line="273" w:lineRule="exact"/>
              <w:ind w:left="105"/>
              <w:rPr>
                <w:sz w:val="24"/>
              </w:rPr>
            </w:pPr>
            <w:r>
              <w:rPr>
                <w:sz w:val="24"/>
              </w:rPr>
              <w:t>10.</w:t>
            </w:r>
          </w:p>
        </w:tc>
        <w:tc>
          <w:tcPr>
            <w:tcW w:w="3826" w:type="dxa"/>
            <w:tcBorders>
              <w:right w:val="single" w:sz="6" w:space="0" w:color="000000"/>
            </w:tcBorders>
          </w:tcPr>
          <w:p w:rsidR="00CC7498" w:rsidRDefault="00B47916">
            <w:pPr>
              <w:pStyle w:val="TableParagraph"/>
              <w:spacing w:line="276" w:lineRule="auto"/>
              <w:ind w:left="105" w:right="128"/>
              <w:rPr>
                <w:sz w:val="24"/>
              </w:rPr>
            </w:pPr>
            <w:r>
              <w:rPr>
                <w:sz w:val="24"/>
              </w:rPr>
              <w:t>Осуществлять с помощью</w:t>
            </w:r>
            <w:r>
              <w:rPr>
                <w:spacing w:val="1"/>
                <w:sz w:val="24"/>
              </w:rPr>
              <w:t xml:space="preserve"> </w:t>
            </w:r>
            <w:r>
              <w:rPr>
                <w:sz w:val="24"/>
              </w:rPr>
              <w:t>родителей работу по</w:t>
            </w:r>
            <w:r>
              <w:rPr>
                <w:spacing w:val="1"/>
                <w:sz w:val="24"/>
              </w:rPr>
              <w:t xml:space="preserve"> </w:t>
            </w:r>
            <w:r>
              <w:rPr>
                <w:sz w:val="24"/>
              </w:rPr>
              <w:t>профориентации</w:t>
            </w:r>
            <w:r>
              <w:rPr>
                <w:spacing w:val="-5"/>
                <w:sz w:val="24"/>
              </w:rPr>
              <w:t xml:space="preserve"> </w:t>
            </w:r>
            <w:r>
              <w:rPr>
                <w:sz w:val="24"/>
              </w:rPr>
              <w:t>(беседы,</w:t>
            </w:r>
            <w:r>
              <w:rPr>
                <w:spacing w:val="-4"/>
                <w:sz w:val="24"/>
              </w:rPr>
              <w:t xml:space="preserve"> </w:t>
            </w:r>
            <w:r>
              <w:rPr>
                <w:sz w:val="24"/>
              </w:rPr>
              <w:t>встречи,</w:t>
            </w:r>
          </w:p>
          <w:p w:rsidR="00CC7498" w:rsidRDefault="00B47916">
            <w:pPr>
              <w:pStyle w:val="TableParagraph"/>
              <w:spacing w:line="274" w:lineRule="exact"/>
              <w:ind w:left="105"/>
              <w:rPr>
                <w:sz w:val="24"/>
              </w:rPr>
            </w:pPr>
            <w:r>
              <w:rPr>
                <w:sz w:val="24"/>
              </w:rPr>
              <w:t>экскурсии</w:t>
            </w:r>
            <w:r>
              <w:rPr>
                <w:spacing w:val="-3"/>
                <w:sz w:val="24"/>
              </w:rPr>
              <w:t xml:space="preserve"> </w:t>
            </w:r>
            <w:r>
              <w:rPr>
                <w:sz w:val="24"/>
              </w:rPr>
              <w:t>на</w:t>
            </w:r>
            <w:r>
              <w:rPr>
                <w:spacing w:val="-3"/>
                <w:sz w:val="24"/>
              </w:rPr>
              <w:t xml:space="preserve"> </w:t>
            </w:r>
            <w:r>
              <w:rPr>
                <w:sz w:val="24"/>
              </w:rPr>
              <w:t>предприятия)</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423"/>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11.</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Привлечение</w:t>
            </w:r>
            <w:r>
              <w:rPr>
                <w:spacing w:val="-4"/>
                <w:sz w:val="24"/>
              </w:rPr>
              <w:t xml:space="preserve"> </w:t>
            </w:r>
            <w:r>
              <w:rPr>
                <w:sz w:val="24"/>
              </w:rPr>
              <w:t>родителей</w:t>
            </w:r>
            <w:r>
              <w:rPr>
                <w:spacing w:val="-2"/>
                <w:sz w:val="24"/>
              </w:rPr>
              <w:t xml:space="preserve"> </w:t>
            </w:r>
            <w:r>
              <w:rPr>
                <w:sz w:val="24"/>
              </w:rPr>
              <w:t>к</w:t>
            </w:r>
          </w:p>
          <w:p w:rsidR="00CC7498" w:rsidRDefault="00B47916">
            <w:pPr>
              <w:pStyle w:val="TableParagraph"/>
              <w:spacing w:before="7" w:line="310" w:lineRule="atLeast"/>
              <w:ind w:left="105" w:right="207"/>
              <w:rPr>
                <w:sz w:val="24"/>
              </w:rPr>
            </w:pPr>
            <w:r>
              <w:rPr>
                <w:sz w:val="24"/>
              </w:rPr>
              <w:t>организации</w:t>
            </w:r>
            <w:r>
              <w:rPr>
                <w:spacing w:val="-7"/>
                <w:sz w:val="24"/>
              </w:rPr>
              <w:t xml:space="preserve"> </w:t>
            </w:r>
            <w:r>
              <w:rPr>
                <w:sz w:val="24"/>
              </w:rPr>
              <w:t>классных,</w:t>
            </w:r>
            <w:r>
              <w:rPr>
                <w:spacing w:val="-6"/>
                <w:sz w:val="24"/>
              </w:rPr>
              <w:t xml:space="preserve"> </w:t>
            </w:r>
            <w:r>
              <w:rPr>
                <w:sz w:val="24"/>
              </w:rPr>
              <w:t>школьных</w:t>
            </w:r>
            <w:r>
              <w:rPr>
                <w:spacing w:val="-57"/>
                <w:sz w:val="24"/>
              </w:rPr>
              <w:t xml:space="preserve"> </w:t>
            </w:r>
            <w:r>
              <w:rPr>
                <w:sz w:val="24"/>
              </w:rPr>
              <w:t>мероприятий</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Заместитель</w:t>
            </w:r>
          </w:p>
          <w:p w:rsidR="00CC7498" w:rsidRDefault="00B47916">
            <w:pPr>
              <w:pStyle w:val="TableParagraph"/>
              <w:spacing w:before="7" w:line="310" w:lineRule="atLeast"/>
              <w:ind w:left="107" w:right="423"/>
              <w:rPr>
                <w:sz w:val="24"/>
              </w:rPr>
            </w:pPr>
            <w:r>
              <w:rPr>
                <w:sz w:val="24"/>
              </w:rPr>
              <w:t>директора по ВР</w:t>
            </w:r>
            <w:r>
              <w:rPr>
                <w:spacing w:val="-58"/>
                <w:sz w:val="24"/>
              </w:rPr>
              <w:t xml:space="preserve"> </w:t>
            </w:r>
            <w:r>
              <w:rPr>
                <w:sz w:val="24"/>
              </w:rPr>
              <w:t>Классные</w:t>
            </w:r>
          </w:p>
        </w:tc>
      </w:tr>
    </w:tbl>
    <w:p w:rsidR="00CC7498" w:rsidRDefault="00CC7498">
      <w:pPr>
        <w:spacing w:line="310" w:lineRule="atLeast"/>
        <w:rPr>
          <w:sz w:val="24"/>
        </w:rPr>
        <w:sectPr w:rsidR="00CC7498">
          <w:pgSz w:w="11910" w:h="16840"/>
          <w:pgMar w:top="116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318"/>
        </w:trPr>
        <w:tc>
          <w:tcPr>
            <w:tcW w:w="710" w:type="dxa"/>
          </w:tcPr>
          <w:p w:rsidR="00CC7498" w:rsidRDefault="00CC7498">
            <w:pPr>
              <w:pStyle w:val="TableParagraph"/>
              <w:rPr>
                <w:sz w:val="24"/>
              </w:rPr>
            </w:pPr>
          </w:p>
        </w:tc>
        <w:tc>
          <w:tcPr>
            <w:tcW w:w="3826" w:type="dxa"/>
            <w:tcBorders>
              <w:right w:val="single" w:sz="6" w:space="0" w:color="000000"/>
            </w:tcBorders>
          </w:tcPr>
          <w:p w:rsidR="00CC7498" w:rsidRDefault="00CC7498">
            <w:pPr>
              <w:pStyle w:val="TableParagraph"/>
              <w:rPr>
                <w:sz w:val="24"/>
              </w:rPr>
            </w:pPr>
          </w:p>
        </w:tc>
        <w:tc>
          <w:tcPr>
            <w:tcW w:w="993" w:type="dxa"/>
            <w:tcBorders>
              <w:left w:val="single" w:sz="6" w:space="0" w:color="000000"/>
            </w:tcBorders>
          </w:tcPr>
          <w:p w:rsidR="00CC7498" w:rsidRDefault="00CC7498">
            <w:pPr>
              <w:pStyle w:val="TableParagraph"/>
              <w:rPr>
                <w:sz w:val="24"/>
              </w:rPr>
            </w:pPr>
          </w:p>
        </w:tc>
        <w:tc>
          <w:tcPr>
            <w:tcW w:w="2268" w:type="dxa"/>
          </w:tcPr>
          <w:p w:rsidR="00CC7498" w:rsidRDefault="00CC7498">
            <w:pPr>
              <w:pStyle w:val="TableParagraph"/>
              <w:rPr>
                <w:sz w:val="24"/>
              </w:rPr>
            </w:pPr>
          </w:p>
        </w:tc>
        <w:tc>
          <w:tcPr>
            <w:tcW w:w="2268" w:type="dxa"/>
          </w:tcPr>
          <w:p w:rsidR="00CC7498" w:rsidRDefault="00B47916">
            <w:pPr>
              <w:pStyle w:val="TableParagraph"/>
              <w:spacing w:line="273" w:lineRule="exact"/>
              <w:ind w:left="107"/>
              <w:rPr>
                <w:sz w:val="24"/>
              </w:rPr>
            </w:pPr>
            <w:r>
              <w:rPr>
                <w:sz w:val="24"/>
              </w:rPr>
              <w:t>руководители</w:t>
            </w:r>
          </w:p>
        </w:tc>
      </w:tr>
    </w:tbl>
    <w:p w:rsidR="00CC7498" w:rsidRDefault="00CC7498">
      <w:pPr>
        <w:pStyle w:val="a6"/>
        <w:ind w:left="0"/>
        <w:jc w:val="left"/>
        <w:rPr>
          <w:b/>
          <w:i/>
          <w:sz w:val="20"/>
        </w:rPr>
      </w:pPr>
    </w:p>
    <w:p w:rsidR="00CC7498" w:rsidRDefault="00CC7498">
      <w:pPr>
        <w:pStyle w:val="a6"/>
        <w:spacing w:before="7"/>
        <w:ind w:left="0"/>
        <w:jc w:val="left"/>
        <w:rPr>
          <w:b/>
          <w:i/>
          <w:sz w:val="27"/>
        </w:rPr>
      </w:pPr>
    </w:p>
    <w:p w:rsidR="00CC7498" w:rsidRDefault="00B47916">
      <w:pPr>
        <w:spacing w:before="90"/>
        <w:ind w:left="1462"/>
        <w:rPr>
          <w:b/>
          <w:i/>
          <w:sz w:val="24"/>
        </w:rPr>
      </w:pPr>
      <w:r>
        <w:rPr>
          <w:b/>
          <w:i/>
          <w:sz w:val="24"/>
        </w:rPr>
        <w:t>Модуль</w:t>
      </w:r>
      <w:r>
        <w:rPr>
          <w:b/>
          <w:i/>
          <w:spacing w:val="55"/>
          <w:sz w:val="24"/>
        </w:rPr>
        <w:t xml:space="preserve"> </w:t>
      </w:r>
      <w:r>
        <w:rPr>
          <w:b/>
          <w:i/>
          <w:sz w:val="24"/>
        </w:rPr>
        <w:t>5.</w:t>
      </w:r>
      <w:r>
        <w:rPr>
          <w:b/>
          <w:i/>
          <w:spacing w:val="56"/>
          <w:sz w:val="24"/>
        </w:rPr>
        <w:t xml:space="preserve"> </w:t>
      </w:r>
      <w:r>
        <w:rPr>
          <w:b/>
          <w:i/>
          <w:sz w:val="24"/>
        </w:rPr>
        <w:t>«Самоуправление»</w:t>
      </w:r>
    </w:p>
    <w:p w:rsidR="00CC7498" w:rsidRDefault="00CC7498">
      <w:pPr>
        <w:pStyle w:val="a6"/>
        <w:ind w:left="0"/>
        <w:jc w:val="left"/>
        <w:rPr>
          <w:b/>
          <w:i/>
          <w:sz w:val="20"/>
        </w:rPr>
      </w:pPr>
    </w:p>
    <w:p w:rsidR="00CC7498" w:rsidRDefault="00CC7498">
      <w:pPr>
        <w:pStyle w:val="a6"/>
        <w:spacing w:before="9"/>
        <w:ind w:left="0"/>
        <w:jc w:val="left"/>
        <w:rPr>
          <w:b/>
          <w:i/>
          <w:sz w:val="11"/>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5"/>
        </w:trPr>
        <w:tc>
          <w:tcPr>
            <w:tcW w:w="708" w:type="dxa"/>
          </w:tcPr>
          <w:p w:rsidR="00CC7498" w:rsidRDefault="00B47916">
            <w:pPr>
              <w:pStyle w:val="TableParagraph"/>
              <w:spacing w:line="270" w:lineRule="exact"/>
              <w:ind w:left="105"/>
              <w:rPr>
                <w:sz w:val="24"/>
              </w:rPr>
            </w:pPr>
            <w:r>
              <w:rPr>
                <w:sz w:val="24"/>
              </w:rPr>
              <w:t>№</w:t>
            </w:r>
          </w:p>
        </w:tc>
        <w:tc>
          <w:tcPr>
            <w:tcW w:w="3829" w:type="dxa"/>
            <w:tcBorders>
              <w:right w:val="single" w:sz="6" w:space="0" w:color="000000"/>
            </w:tcBorders>
          </w:tcPr>
          <w:p w:rsidR="00CC7498" w:rsidRDefault="00B47916">
            <w:pPr>
              <w:pStyle w:val="TableParagraph"/>
              <w:spacing w:line="270"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0" w:lineRule="exact"/>
              <w:ind w:left="134"/>
              <w:rPr>
                <w:i/>
                <w:sz w:val="24"/>
              </w:rPr>
            </w:pPr>
            <w:r>
              <w:rPr>
                <w:i/>
                <w:sz w:val="24"/>
              </w:rPr>
              <w:t>классы</w:t>
            </w:r>
          </w:p>
        </w:tc>
        <w:tc>
          <w:tcPr>
            <w:tcW w:w="2269" w:type="dxa"/>
          </w:tcPr>
          <w:p w:rsidR="00CC7498" w:rsidRDefault="00B47916">
            <w:pPr>
              <w:pStyle w:val="TableParagraph"/>
              <w:spacing w:line="270" w:lineRule="exact"/>
              <w:ind w:left="284"/>
              <w:rPr>
                <w:i/>
                <w:sz w:val="24"/>
              </w:rPr>
            </w:pPr>
            <w:r>
              <w:rPr>
                <w:i/>
                <w:sz w:val="24"/>
              </w:rPr>
              <w:t>Предполагаемая</w:t>
            </w:r>
          </w:p>
          <w:p w:rsidR="00CC7498" w:rsidRDefault="00B47916">
            <w:pPr>
              <w:pStyle w:val="TableParagraph"/>
              <w:spacing w:before="41"/>
              <w:ind w:left="258"/>
              <w:rPr>
                <w:i/>
                <w:sz w:val="24"/>
              </w:rPr>
            </w:pPr>
            <w:r>
              <w:rPr>
                <w:i/>
                <w:sz w:val="24"/>
              </w:rPr>
              <w:t>дата</w:t>
            </w:r>
            <w:r>
              <w:rPr>
                <w:i/>
                <w:spacing w:val="-4"/>
                <w:sz w:val="24"/>
              </w:rPr>
              <w:t xml:space="preserve"> </w:t>
            </w:r>
            <w:r>
              <w:rPr>
                <w:i/>
                <w:sz w:val="24"/>
              </w:rPr>
              <w:t>проведения</w:t>
            </w:r>
          </w:p>
        </w:tc>
        <w:tc>
          <w:tcPr>
            <w:tcW w:w="2269" w:type="dxa"/>
          </w:tcPr>
          <w:p w:rsidR="00CC7498" w:rsidRDefault="00B47916">
            <w:pPr>
              <w:pStyle w:val="TableParagraph"/>
              <w:spacing w:line="270" w:lineRule="exact"/>
              <w:ind w:left="258"/>
              <w:rPr>
                <w:i/>
                <w:sz w:val="24"/>
              </w:rPr>
            </w:pPr>
            <w:r>
              <w:rPr>
                <w:i/>
                <w:sz w:val="24"/>
              </w:rPr>
              <w:t>Ответственный</w:t>
            </w:r>
          </w:p>
        </w:tc>
      </w:tr>
      <w:tr w:rsidR="00CC7498">
        <w:trPr>
          <w:trHeight w:val="950"/>
        </w:trPr>
        <w:tc>
          <w:tcPr>
            <w:tcW w:w="708" w:type="dxa"/>
          </w:tcPr>
          <w:p w:rsidR="00CC7498" w:rsidRDefault="00B47916">
            <w:pPr>
              <w:pStyle w:val="TableParagraph"/>
              <w:spacing w:line="270" w:lineRule="exact"/>
              <w:ind w:left="105"/>
              <w:rPr>
                <w:sz w:val="24"/>
              </w:rPr>
            </w:pPr>
            <w:r>
              <w:rPr>
                <w:sz w:val="24"/>
              </w:rPr>
              <w:t>8.</w:t>
            </w:r>
          </w:p>
        </w:tc>
        <w:tc>
          <w:tcPr>
            <w:tcW w:w="3829" w:type="dxa"/>
            <w:tcBorders>
              <w:right w:val="single" w:sz="6" w:space="0" w:color="000000"/>
            </w:tcBorders>
          </w:tcPr>
          <w:p w:rsidR="00CC7498" w:rsidRDefault="00B47916">
            <w:pPr>
              <w:pStyle w:val="TableParagraph"/>
              <w:tabs>
                <w:tab w:val="left" w:pos="1487"/>
                <w:tab w:val="left" w:pos="2210"/>
                <w:tab w:val="left" w:pos="2915"/>
              </w:tabs>
              <w:spacing w:line="276" w:lineRule="auto"/>
              <w:ind w:left="167" w:right="94" w:hanging="60"/>
              <w:rPr>
                <w:sz w:val="24"/>
              </w:rPr>
            </w:pPr>
            <w:r>
              <w:rPr>
                <w:sz w:val="24"/>
              </w:rPr>
              <w:t>Выборы</w:t>
            </w:r>
            <w:r>
              <w:rPr>
                <w:sz w:val="24"/>
              </w:rPr>
              <w:tab/>
              <w:t>лидеров,</w:t>
            </w:r>
            <w:r>
              <w:rPr>
                <w:sz w:val="24"/>
              </w:rPr>
              <w:tab/>
            </w:r>
            <w:r>
              <w:rPr>
                <w:spacing w:val="-1"/>
                <w:sz w:val="24"/>
              </w:rPr>
              <w:t>активов</w:t>
            </w:r>
            <w:r>
              <w:rPr>
                <w:spacing w:val="-57"/>
                <w:sz w:val="24"/>
              </w:rPr>
              <w:t xml:space="preserve"> </w:t>
            </w:r>
            <w:r>
              <w:rPr>
                <w:sz w:val="24"/>
              </w:rPr>
              <w:t>классов,</w:t>
            </w:r>
            <w:r>
              <w:rPr>
                <w:sz w:val="24"/>
              </w:rPr>
              <w:tab/>
            </w:r>
            <w:r>
              <w:rPr>
                <w:sz w:val="24"/>
              </w:rPr>
              <w:tab/>
            </w:r>
            <w:r>
              <w:rPr>
                <w:spacing w:val="-1"/>
                <w:sz w:val="24"/>
              </w:rPr>
              <w:t>распределение</w:t>
            </w:r>
          </w:p>
          <w:p w:rsidR="00CC7498" w:rsidRDefault="00B47916">
            <w:pPr>
              <w:pStyle w:val="TableParagraph"/>
              <w:spacing w:line="275" w:lineRule="exact"/>
              <w:ind w:left="107"/>
              <w:rPr>
                <w:sz w:val="24"/>
              </w:rPr>
            </w:pPr>
            <w:r>
              <w:rPr>
                <w:sz w:val="24"/>
              </w:rPr>
              <w:t>обязанностей.</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сентябрь</w:t>
            </w:r>
          </w:p>
        </w:tc>
        <w:tc>
          <w:tcPr>
            <w:tcW w:w="2269" w:type="dxa"/>
          </w:tcPr>
          <w:p w:rsidR="00CC7498" w:rsidRDefault="00B47916">
            <w:pPr>
              <w:pStyle w:val="TableParagraph"/>
              <w:spacing w:line="276" w:lineRule="auto"/>
              <w:ind w:left="104" w:right="714"/>
              <w:rPr>
                <w:sz w:val="24"/>
              </w:rPr>
            </w:pPr>
            <w:r>
              <w:rPr>
                <w:sz w:val="24"/>
              </w:rPr>
              <w:t>Классные</w:t>
            </w:r>
            <w:r>
              <w:rPr>
                <w:spacing w:val="1"/>
                <w:sz w:val="24"/>
              </w:rPr>
              <w:t xml:space="preserve"> </w:t>
            </w:r>
            <w:r>
              <w:rPr>
                <w:sz w:val="24"/>
              </w:rPr>
              <w:t>руководители</w:t>
            </w:r>
          </w:p>
        </w:tc>
      </w:tr>
      <w:tr w:rsidR="00CC7498">
        <w:trPr>
          <w:trHeight w:val="635"/>
        </w:trPr>
        <w:tc>
          <w:tcPr>
            <w:tcW w:w="708" w:type="dxa"/>
          </w:tcPr>
          <w:p w:rsidR="00CC7498" w:rsidRDefault="00B47916">
            <w:pPr>
              <w:pStyle w:val="TableParagraph"/>
              <w:spacing w:line="273" w:lineRule="exact"/>
              <w:ind w:left="105"/>
              <w:rPr>
                <w:sz w:val="24"/>
              </w:rPr>
            </w:pPr>
            <w:r>
              <w:rPr>
                <w:sz w:val="24"/>
              </w:rPr>
              <w:t>9.</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Выборы</w:t>
            </w:r>
            <w:r>
              <w:rPr>
                <w:spacing w:val="1"/>
                <w:sz w:val="24"/>
              </w:rPr>
              <w:t xml:space="preserve"> </w:t>
            </w:r>
            <w:r>
              <w:rPr>
                <w:sz w:val="24"/>
              </w:rPr>
              <w:t>представителей</w:t>
            </w:r>
            <w:r>
              <w:rPr>
                <w:spacing w:val="4"/>
                <w:sz w:val="24"/>
              </w:rPr>
              <w:t xml:space="preserve"> </w:t>
            </w:r>
            <w:r>
              <w:rPr>
                <w:sz w:val="24"/>
              </w:rPr>
              <w:t>классов</w:t>
            </w:r>
            <w:r>
              <w:rPr>
                <w:spacing w:val="7"/>
                <w:sz w:val="24"/>
              </w:rPr>
              <w:t xml:space="preserve"> </w:t>
            </w:r>
            <w:r>
              <w:rPr>
                <w:sz w:val="24"/>
              </w:rPr>
              <w:t>в</w:t>
            </w:r>
          </w:p>
          <w:p w:rsidR="00CC7498" w:rsidRDefault="00B47916">
            <w:pPr>
              <w:pStyle w:val="TableParagraph"/>
              <w:spacing w:before="41"/>
              <w:ind w:left="167"/>
              <w:rPr>
                <w:sz w:val="24"/>
              </w:rPr>
            </w:pPr>
            <w:r>
              <w:rPr>
                <w:sz w:val="24"/>
              </w:rPr>
              <w:t>школьное</w:t>
            </w:r>
            <w:r>
              <w:rPr>
                <w:spacing w:val="-4"/>
                <w:sz w:val="24"/>
              </w:rPr>
              <w:t xml:space="preserve"> </w:t>
            </w:r>
            <w:r>
              <w:rPr>
                <w:sz w:val="24"/>
              </w:rPr>
              <w:t>самоуправление</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238" w:right="237"/>
              <w:jc w:val="center"/>
              <w:rPr>
                <w:sz w:val="24"/>
              </w:rPr>
            </w:pPr>
            <w:r>
              <w:rPr>
                <w:sz w:val="24"/>
              </w:rPr>
              <w:t>сентябрь</w:t>
            </w:r>
          </w:p>
        </w:tc>
        <w:tc>
          <w:tcPr>
            <w:tcW w:w="2269" w:type="dxa"/>
          </w:tcPr>
          <w:p w:rsidR="00CC7498" w:rsidRDefault="00B47916">
            <w:pPr>
              <w:pStyle w:val="TableParagraph"/>
              <w:spacing w:line="273" w:lineRule="exact"/>
              <w:ind w:left="104"/>
              <w:rPr>
                <w:sz w:val="24"/>
              </w:rPr>
            </w:pPr>
            <w:r>
              <w:rPr>
                <w:sz w:val="24"/>
              </w:rPr>
              <w:t>Классные</w:t>
            </w:r>
          </w:p>
          <w:p w:rsidR="00CC7498" w:rsidRDefault="00B47916">
            <w:pPr>
              <w:pStyle w:val="TableParagraph"/>
              <w:spacing w:before="41"/>
              <w:ind w:left="104"/>
              <w:rPr>
                <w:sz w:val="24"/>
              </w:rPr>
            </w:pPr>
            <w:r>
              <w:rPr>
                <w:sz w:val="24"/>
              </w:rPr>
              <w:t>руководители</w:t>
            </w:r>
          </w:p>
        </w:tc>
      </w:tr>
      <w:tr w:rsidR="00CC7498">
        <w:trPr>
          <w:trHeight w:val="636"/>
        </w:trPr>
        <w:tc>
          <w:tcPr>
            <w:tcW w:w="708" w:type="dxa"/>
          </w:tcPr>
          <w:p w:rsidR="00CC7498" w:rsidRDefault="00B47916">
            <w:pPr>
              <w:pStyle w:val="TableParagraph"/>
              <w:spacing w:line="270" w:lineRule="exact"/>
              <w:ind w:left="105"/>
              <w:rPr>
                <w:sz w:val="24"/>
              </w:rPr>
            </w:pPr>
            <w:r>
              <w:rPr>
                <w:sz w:val="24"/>
              </w:rPr>
              <w:t>10.</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Выборы</w:t>
            </w:r>
            <w:r>
              <w:rPr>
                <w:spacing w:val="-3"/>
                <w:sz w:val="24"/>
              </w:rPr>
              <w:t xml:space="preserve"> </w:t>
            </w:r>
            <w:r>
              <w:rPr>
                <w:sz w:val="24"/>
              </w:rPr>
              <w:t>представителей</w:t>
            </w:r>
            <w:r>
              <w:rPr>
                <w:spacing w:val="-2"/>
                <w:sz w:val="24"/>
              </w:rPr>
              <w:t xml:space="preserve"> </w:t>
            </w:r>
            <w:r>
              <w:rPr>
                <w:sz w:val="24"/>
              </w:rPr>
              <w:t>классов</w:t>
            </w:r>
            <w:r>
              <w:rPr>
                <w:spacing w:val="56"/>
                <w:sz w:val="24"/>
              </w:rPr>
              <w:t xml:space="preserve"> </w:t>
            </w:r>
            <w:r>
              <w:rPr>
                <w:sz w:val="24"/>
              </w:rPr>
              <w:t>в</w:t>
            </w:r>
          </w:p>
          <w:p w:rsidR="00CC7498" w:rsidRDefault="00B47916">
            <w:pPr>
              <w:pStyle w:val="TableParagraph"/>
              <w:spacing w:before="41"/>
              <w:ind w:left="167"/>
              <w:rPr>
                <w:sz w:val="24"/>
              </w:rPr>
            </w:pPr>
            <w:r>
              <w:rPr>
                <w:sz w:val="24"/>
              </w:rPr>
              <w:t>Совет</w:t>
            </w:r>
            <w:r>
              <w:rPr>
                <w:spacing w:val="-3"/>
                <w:sz w:val="24"/>
              </w:rPr>
              <w:t xml:space="preserve"> </w:t>
            </w:r>
            <w:r>
              <w:rPr>
                <w:sz w:val="24"/>
              </w:rPr>
              <w:t>старшеклассников.</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сентябрь</w:t>
            </w:r>
          </w:p>
        </w:tc>
        <w:tc>
          <w:tcPr>
            <w:tcW w:w="2269" w:type="dxa"/>
          </w:tcPr>
          <w:p w:rsidR="00CC7498" w:rsidRDefault="00B47916">
            <w:pPr>
              <w:pStyle w:val="TableParagraph"/>
              <w:spacing w:line="270" w:lineRule="exact"/>
              <w:ind w:left="104"/>
              <w:rPr>
                <w:sz w:val="24"/>
              </w:rPr>
            </w:pPr>
            <w:r>
              <w:rPr>
                <w:sz w:val="24"/>
              </w:rPr>
              <w:t>Классные</w:t>
            </w:r>
          </w:p>
          <w:p w:rsidR="00CC7498" w:rsidRDefault="00B47916">
            <w:pPr>
              <w:pStyle w:val="TableParagraph"/>
              <w:spacing w:before="41"/>
              <w:ind w:left="104"/>
              <w:rPr>
                <w:sz w:val="24"/>
              </w:rPr>
            </w:pPr>
            <w:r>
              <w:rPr>
                <w:sz w:val="24"/>
              </w:rPr>
              <w:t>руководители</w:t>
            </w:r>
          </w:p>
        </w:tc>
      </w:tr>
      <w:tr w:rsidR="00CC7498">
        <w:trPr>
          <w:trHeight w:val="633"/>
        </w:trPr>
        <w:tc>
          <w:tcPr>
            <w:tcW w:w="708" w:type="dxa"/>
          </w:tcPr>
          <w:p w:rsidR="00CC7498" w:rsidRDefault="00B47916">
            <w:pPr>
              <w:pStyle w:val="TableParagraph"/>
              <w:spacing w:line="270" w:lineRule="exact"/>
              <w:ind w:left="105"/>
              <w:rPr>
                <w:sz w:val="24"/>
              </w:rPr>
            </w:pPr>
            <w:r>
              <w:rPr>
                <w:sz w:val="24"/>
              </w:rPr>
              <w:t>11.</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Выборы</w:t>
            </w:r>
            <w:r>
              <w:rPr>
                <w:spacing w:val="-3"/>
                <w:sz w:val="24"/>
              </w:rPr>
              <w:t xml:space="preserve"> </w:t>
            </w:r>
            <w:r>
              <w:rPr>
                <w:sz w:val="24"/>
              </w:rPr>
              <w:t>президента</w:t>
            </w:r>
            <w:r>
              <w:rPr>
                <w:spacing w:val="-2"/>
                <w:sz w:val="24"/>
              </w:rPr>
              <w:t xml:space="preserve"> </w:t>
            </w:r>
            <w:r>
              <w:rPr>
                <w:sz w:val="24"/>
              </w:rPr>
              <w:t>школы</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5"/>
              <w:jc w:val="center"/>
              <w:rPr>
                <w:sz w:val="24"/>
              </w:rPr>
            </w:pPr>
            <w:r>
              <w:rPr>
                <w:sz w:val="24"/>
              </w:rPr>
              <w:t>октябрь</w:t>
            </w:r>
          </w:p>
        </w:tc>
        <w:tc>
          <w:tcPr>
            <w:tcW w:w="2269" w:type="dxa"/>
          </w:tcPr>
          <w:p w:rsidR="00CC7498" w:rsidRDefault="00B47916">
            <w:pPr>
              <w:pStyle w:val="TableParagraph"/>
              <w:spacing w:line="270" w:lineRule="exact"/>
              <w:ind w:left="104"/>
              <w:rPr>
                <w:sz w:val="24"/>
              </w:rPr>
            </w:pPr>
            <w:r>
              <w:rPr>
                <w:sz w:val="24"/>
              </w:rPr>
              <w:t>Заместитель</w:t>
            </w:r>
          </w:p>
          <w:p w:rsidR="00CC7498" w:rsidRDefault="00B47916">
            <w:pPr>
              <w:pStyle w:val="TableParagraph"/>
              <w:spacing w:before="41"/>
              <w:ind w:left="104"/>
              <w:rPr>
                <w:sz w:val="24"/>
              </w:rPr>
            </w:pPr>
            <w:r>
              <w:rPr>
                <w:sz w:val="24"/>
              </w:rPr>
              <w:t>директора</w:t>
            </w:r>
            <w:r>
              <w:rPr>
                <w:spacing w:val="-1"/>
                <w:sz w:val="24"/>
              </w:rPr>
              <w:t xml:space="preserve"> </w:t>
            </w:r>
            <w:r>
              <w:rPr>
                <w:sz w:val="24"/>
              </w:rPr>
              <w:t>по</w:t>
            </w:r>
            <w:r>
              <w:rPr>
                <w:spacing w:val="-1"/>
                <w:sz w:val="24"/>
              </w:rPr>
              <w:t xml:space="preserve"> </w:t>
            </w:r>
            <w:r>
              <w:rPr>
                <w:sz w:val="24"/>
              </w:rPr>
              <w:t>ВР</w:t>
            </w:r>
          </w:p>
        </w:tc>
      </w:tr>
      <w:tr w:rsidR="00CC7498">
        <w:trPr>
          <w:trHeight w:val="1269"/>
        </w:trPr>
        <w:tc>
          <w:tcPr>
            <w:tcW w:w="708" w:type="dxa"/>
          </w:tcPr>
          <w:p w:rsidR="00CC7498" w:rsidRDefault="00B47916">
            <w:pPr>
              <w:pStyle w:val="TableParagraph"/>
              <w:spacing w:line="273" w:lineRule="exact"/>
              <w:ind w:left="105"/>
              <w:rPr>
                <w:sz w:val="24"/>
              </w:rPr>
            </w:pPr>
            <w:r>
              <w:rPr>
                <w:sz w:val="24"/>
              </w:rPr>
              <w:t>12.</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Конкурс «Класс</w:t>
            </w:r>
            <w:r>
              <w:rPr>
                <w:spacing w:val="-3"/>
                <w:sz w:val="24"/>
              </w:rPr>
              <w:t xml:space="preserve"> </w:t>
            </w:r>
            <w:r>
              <w:rPr>
                <w:sz w:val="24"/>
              </w:rPr>
              <w:t>года</w:t>
            </w:r>
            <w:r>
              <w:rPr>
                <w:spacing w:val="-2"/>
                <w:sz w:val="24"/>
              </w:rPr>
              <w:t xml:space="preserve"> </w:t>
            </w:r>
            <w:r>
              <w:rPr>
                <w:sz w:val="24"/>
              </w:rPr>
              <w:t>– 2022»»</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6" w:lineRule="auto"/>
              <w:ind w:left="460" w:right="361" w:hanging="94"/>
              <w:rPr>
                <w:sz w:val="24"/>
              </w:rPr>
            </w:pPr>
            <w:r>
              <w:rPr>
                <w:sz w:val="24"/>
              </w:rPr>
              <w:t>В</w:t>
            </w:r>
            <w:r>
              <w:rPr>
                <w:spacing w:val="-10"/>
                <w:sz w:val="24"/>
              </w:rPr>
              <w:t xml:space="preserve"> </w:t>
            </w:r>
            <w:r>
              <w:rPr>
                <w:sz w:val="24"/>
              </w:rPr>
              <w:t>течение</w:t>
            </w:r>
            <w:r>
              <w:rPr>
                <w:spacing w:val="-8"/>
                <w:sz w:val="24"/>
              </w:rPr>
              <w:t xml:space="preserve"> </w:t>
            </w:r>
            <w:r>
              <w:rPr>
                <w:sz w:val="24"/>
              </w:rPr>
              <w:t>года</w:t>
            </w:r>
            <w:r>
              <w:rPr>
                <w:spacing w:val="-57"/>
                <w:sz w:val="24"/>
              </w:rPr>
              <w:t xml:space="preserve"> </w:t>
            </w:r>
            <w:r>
              <w:rPr>
                <w:sz w:val="24"/>
              </w:rPr>
              <w:t>(итоги</w:t>
            </w:r>
            <w:r>
              <w:rPr>
                <w:spacing w:val="-2"/>
                <w:sz w:val="24"/>
              </w:rPr>
              <w:t xml:space="preserve"> </w:t>
            </w:r>
            <w:r>
              <w:rPr>
                <w:sz w:val="24"/>
              </w:rPr>
              <w:t>в</w:t>
            </w:r>
            <w:r>
              <w:rPr>
                <w:spacing w:val="-2"/>
                <w:sz w:val="24"/>
              </w:rPr>
              <w:t xml:space="preserve"> </w:t>
            </w:r>
            <w:r>
              <w:rPr>
                <w:sz w:val="24"/>
              </w:rPr>
              <w:t>мае)</w:t>
            </w:r>
          </w:p>
        </w:tc>
        <w:tc>
          <w:tcPr>
            <w:tcW w:w="2269" w:type="dxa"/>
          </w:tcPr>
          <w:p w:rsidR="00CC7498" w:rsidRDefault="00B47916">
            <w:pPr>
              <w:pStyle w:val="TableParagraph"/>
              <w:spacing w:line="276" w:lineRule="auto"/>
              <w:ind w:left="104" w:right="367"/>
              <w:rPr>
                <w:sz w:val="24"/>
              </w:rPr>
            </w:pPr>
            <w:r>
              <w:rPr>
                <w:sz w:val="24"/>
              </w:rPr>
              <w:t>Заместитель</w:t>
            </w:r>
            <w:r>
              <w:rPr>
                <w:spacing w:val="1"/>
                <w:sz w:val="24"/>
              </w:rPr>
              <w:t xml:space="preserve"> </w:t>
            </w:r>
            <w:r>
              <w:rPr>
                <w:sz w:val="24"/>
              </w:rPr>
              <w:t>директора по ВР,</w:t>
            </w:r>
            <w:r>
              <w:rPr>
                <w:spacing w:val="-57"/>
                <w:sz w:val="24"/>
              </w:rPr>
              <w:t xml:space="preserve"> </w:t>
            </w:r>
            <w:r>
              <w:rPr>
                <w:sz w:val="24"/>
              </w:rPr>
              <w:t>администрация</w:t>
            </w:r>
          </w:p>
          <w:p w:rsidR="00CC7498" w:rsidRDefault="00B47916">
            <w:pPr>
              <w:pStyle w:val="TableParagraph"/>
              <w:spacing w:line="274" w:lineRule="exact"/>
              <w:ind w:left="104"/>
              <w:rPr>
                <w:sz w:val="24"/>
              </w:rPr>
            </w:pPr>
            <w:r>
              <w:rPr>
                <w:sz w:val="24"/>
              </w:rPr>
              <w:t>лицея</w:t>
            </w:r>
          </w:p>
        </w:tc>
      </w:tr>
      <w:tr w:rsidR="00CC7498">
        <w:trPr>
          <w:trHeight w:val="1271"/>
        </w:trPr>
        <w:tc>
          <w:tcPr>
            <w:tcW w:w="708" w:type="dxa"/>
          </w:tcPr>
          <w:p w:rsidR="00CC7498" w:rsidRDefault="00B47916">
            <w:pPr>
              <w:pStyle w:val="TableParagraph"/>
              <w:spacing w:line="273" w:lineRule="exact"/>
              <w:ind w:left="105"/>
              <w:rPr>
                <w:sz w:val="24"/>
              </w:rPr>
            </w:pPr>
            <w:r>
              <w:rPr>
                <w:sz w:val="24"/>
              </w:rPr>
              <w:t>13.</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Конкурс</w:t>
            </w:r>
            <w:r>
              <w:rPr>
                <w:spacing w:val="1"/>
                <w:sz w:val="24"/>
              </w:rPr>
              <w:t xml:space="preserve"> </w:t>
            </w:r>
            <w:r>
              <w:rPr>
                <w:sz w:val="24"/>
              </w:rPr>
              <w:t>«Ученик</w:t>
            </w:r>
            <w:r>
              <w:rPr>
                <w:spacing w:val="-2"/>
                <w:sz w:val="24"/>
              </w:rPr>
              <w:t xml:space="preserve"> </w:t>
            </w:r>
            <w:r>
              <w:rPr>
                <w:sz w:val="24"/>
              </w:rPr>
              <w:t>года –</w:t>
            </w:r>
            <w:r>
              <w:rPr>
                <w:spacing w:val="-2"/>
                <w:sz w:val="24"/>
              </w:rPr>
              <w:t xml:space="preserve"> </w:t>
            </w:r>
            <w:r>
              <w:rPr>
                <w:sz w:val="24"/>
              </w:rPr>
              <w:t>2022»</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6" w:lineRule="auto"/>
              <w:ind w:left="460" w:right="361" w:hanging="94"/>
              <w:rPr>
                <w:sz w:val="24"/>
              </w:rPr>
            </w:pPr>
            <w:r>
              <w:rPr>
                <w:sz w:val="24"/>
              </w:rPr>
              <w:t>В</w:t>
            </w:r>
            <w:r>
              <w:rPr>
                <w:spacing w:val="-10"/>
                <w:sz w:val="24"/>
              </w:rPr>
              <w:t xml:space="preserve"> </w:t>
            </w:r>
            <w:r>
              <w:rPr>
                <w:sz w:val="24"/>
              </w:rPr>
              <w:t>течение</w:t>
            </w:r>
            <w:r>
              <w:rPr>
                <w:spacing w:val="-8"/>
                <w:sz w:val="24"/>
              </w:rPr>
              <w:t xml:space="preserve"> </w:t>
            </w:r>
            <w:r>
              <w:rPr>
                <w:sz w:val="24"/>
              </w:rPr>
              <w:t>года</w:t>
            </w:r>
            <w:r>
              <w:rPr>
                <w:spacing w:val="-57"/>
                <w:sz w:val="24"/>
              </w:rPr>
              <w:t xml:space="preserve"> </w:t>
            </w:r>
            <w:r>
              <w:rPr>
                <w:sz w:val="24"/>
              </w:rPr>
              <w:t>(итоги</w:t>
            </w:r>
            <w:r>
              <w:rPr>
                <w:spacing w:val="-2"/>
                <w:sz w:val="24"/>
              </w:rPr>
              <w:t xml:space="preserve"> </w:t>
            </w:r>
            <w:r>
              <w:rPr>
                <w:sz w:val="24"/>
              </w:rPr>
              <w:t>в</w:t>
            </w:r>
            <w:r>
              <w:rPr>
                <w:spacing w:val="-2"/>
                <w:sz w:val="24"/>
              </w:rPr>
              <w:t xml:space="preserve"> </w:t>
            </w:r>
            <w:r>
              <w:rPr>
                <w:sz w:val="24"/>
              </w:rPr>
              <w:t>мае)</w:t>
            </w:r>
          </w:p>
        </w:tc>
        <w:tc>
          <w:tcPr>
            <w:tcW w:w="2269" w:type="dxa"/>
          </w:tcPr>
          <w:p w:rsidR="00CC7498" w:rsidRDefault="00B47916">
            <w:pPr>
              <w:pStyle w:val="TableParagraph"/>
              <w:spacing w:line="276" w:lineRule="auto"/>
              <w:ind w:left="104" w:right="367"/>
              <w:rPr>
                <w:sz w:val="24"/>
              </w:rPr>
            </w:pPr>
            <w:r>
              <w:rPr>
                <w:sz w:val="24"/>
              </w:rPr>
              <w:t>Заместитель</w:t>
            </w:r>
            <w:r>
              <w:rPr>
                <w:spacing w:val="1"/>
                <w:sz w:val="24"/>
              </w:rPr>
              <w:t xml:space="preserve"> </w:t>
            </w:r>
            <w:r>
              <w:rPr>
                <w:sz w:val="24"/>
              </w:rPr>
              <w:t>директора по ВР,</w:t>
            </w:r>
            <w:r>
              <w:rPr>
                <w:spacing w:val="-57"/>
                <w:sz w:val="24"/>
              </w:rPr>
              <w:t xml:space="preserve"> </w:t>
            </w:r>
            <w:r>
              <w:rPr>
                <w:sz w:val="24"/>
              </w:rPr>
              <w:t>администрация</w:t>
            </w:r>
          </w:p>
          <w:p w:rsidR="00CC7498" w:rsidRDefault="00B47916">
            <w:pPr>
              <w:pStyle w:val="TableParagraph"/>
              <w:spacing w:line="274" w:lineRule="exact"/>
              <w:ind w:left="104"/>
              <w:rPr>
                <w:sz w:val="24"/>
              </w:rPr>
            </w:pPr>
            <w:r>
              <w:rPr>
                <w:sz w:val="24"/>
              </w:rPr>
              <w:t>лицея</w:t>
            </w:r>
          </w:p>
        </w:tc>
      </w:tr>
      <w:tr w:rsidR="00CC7498">
        <w:trPr>
          <w:trHeight w:val="633"/>
        </w:trPr>
        <w:tc>
          <w:tcPr>
            <w:tcW w:w="708" w:type="dxa"/>
          </w:tcPr>
          <w:p w:rsidR="00CC7498" w:rsidRDefault="00B47916">
            <w:pPr>
              <w:pStyle w:val="TableParagraph"/>
              <w:spacing w:line="270" w:lineRule="exact"/>
              <w:ind w:left="105"/>
              <w:rPr>
                <w:sz w:val="24"/>
              </w:rPr>
            </w:pPr>
            <w:r>
              <w:rPr>
                <w:sz w:val="24"/>
              </w:rPr>
              <w:t>14.</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Работа</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p>
          <w:p w:rsidR="00CC7498" w:rsidRDefault="00B47916">
            <w:pPr>
              <w:pStyle w:val="TableParagraph"/>
              <w:spacing w:before="41"/>
              <w:ind w:left="107"/>
              <w:rPr>
                <w:sz w:val="24"/>
              </w:rPr>
            </w:pPr>
            <w:r>
              <w:rPr>
                <w:sz w:val="24"/>
              </w:rPr>
              <w:t>обязанностями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8"/>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0" w:lineRule="exact"/>
              <w:ind w:left="104"/>
              <w:rPr>
                <w:sz w:val="24"/>
              </w:rPr>
            </w:pPr>
            <w:r>
              <w:rPr>
                <w:sz w:val="24"/>
              </w:rPr>
              <w:t>Классные</w:t>
            </w:r>
          </w:p>
          <w:p w:rsidR="00CC7498" w:rsidRDefault="00B47916">
            <w:pPr>
              <w:pStyle w:val="TableParagraph"/>
              <w:spacing w:before="41"/>
              <w:ind w:left="104"/>
              <w:rPr>
                <w:sz w:val="24"/>
              </w:rPr>
            </w:pPr>
            <w:r>
              <w:rPr>
                <w:sz w:val="24"/>
              </w:rPr>
              <w:t>руководители</w:t>
            </w:r>
          </w:p>
        </w:tc>
      </w:tr>
      <w:tr w:rsidR="00CC7498">
        <w:trPr>
          <w:trHeight w:val="635"/>
        </w:trPr>
        <w:tc>
          <w:tcPr>
            <w:tcW w:w="708" w:type="dxa"/>
          </w:tcPr>
          <w:p w:rsidR="00CC7498" w:rsidRDefault="00B47916">
            <w:pPr>
              <w:pStyle w:val="TableParagraph"/>
              <w:spacing w:line="270" w:lineRule="exact"/>
              <w:ind w:left="105"/>
              <w:rPr>
                <w:sz w:val="24"/>
              </w:rPr>
            </w:pPr>
            <w:r>
              <w:rPr>
                <w:sz w:val="24"/>
              </w:rPr>
              <w:t>15.</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Отчет</w:t>
            </w:r>
            <w:r>
              <w:rPr>
                <w:spacing w:val="-2"/>
                <w:sz w:val="24"/>
              </w:rPr>
              <w:t xml:space="preserve"> </w:t>
            </w:r>
            <w:r>
              <w:rPr>
                <w:sz w:val="24"/>
              </w:rPr>
              <w:t>актива</w:t>
            </w:r>
            <w:r>
              <w:rPr>
                <w:spacing w:val="-4"/>
                <w:sz w:val="24"/>
              </w:rPr>
              <w:t xml:space="preserve"> </w:t>
            </w:r>
            <w:r>
              <w:rPr>
                <w:sz w:val="24"/>
              </w:rPr>
              <w:t>класса</w:t>
            </w:r>
            <w:r>
              <w:rPr>
                <w:spacing w:val="-3"/>
                <w:sz w:val="24"/>
              </w:rPr>
              <w:t xml:space="preserve"> </w:t>
            </w:r>
            <w:r>
              <w:rPr>
                <w:sz w:val="24"/>
              </w:rPr>
              <w:t>перед</w:t>
            </w:r>
            <w:r>
              <w:rPr>
                <w:spacing w:val="-2"/>
                <w:sz w:val="24"/>
              </w:rPr>
              <w:t xml:space="preserve"> </w:t>
            </w:r>
            <w:r>
              <w:rPr>
                <w:sz w:val="24"/>
              </w:rPr>
              <w:t>классом</w:t>
            </w:r>
          </w:p>
          <w:p w:rsidR="00CC7498" w:rsidRDefault="00B47916">
            <w:pPr>
              <w:pStyle w:val="TableParagraph"/>
              <w:spacing w:before="43"/>
              <w:ind w:left="107"/>
              <w:rPr>
                <w:sz w:val="24"/>
              </w:rPr>
            </w:pPr>
            <w:r>
              <w:rPr>
                <w:sz w:val="24"/>
              </w:rPr>
              <w:t>о</w:t>
            </w:r>
            <w:r>
              <w:rPr>
                <w:spacing w:val="-2"/>
                <w:sz w:val="24"/>
              </w:rPr>
              <w:t xml:space="preserve"> </w:t>
            </w:r>
            <w:r>
              <w:rPr>
                <w:sz w:val="24"/>
              </w:rPr>
              <w:t>проведенной</w:t>
            </w:r>
            <w:r>
              <w:rPr>
                <w:spacing w:val="-1"/>
                <w:sz w:val="24"/>
              </w:rPr>
              <w:t xml:space="preserve"> </w:t>
            </w:r>
            <w:r>
              <w:rPr>
                <w:sz w:val="24"/>
              </w:rPr>
              <w:t>работе</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май</w:t>
            </w:r>
          </w:p>
        </w:tc>
        <w:tc>
          <w:tcPr>
            <w:tcW w:w="2269" w:type="dxa"/>
          </w:tcPr>
          <w:p w:rsidR="00CC7498" w:rsidRDefault="00B47916">
            <w:pPr>
              <w:pStyle w:val="TableParagraph"/>
              <w:spacing w:line="270" w:lineRule="exact"/>
              <w:ind w:left="104"/>
              <w:rPr>
                <w:sz w:val="24"/>
              </w:rPr>
            </w:pPr>
            <w:r>
              <w:rPr>
                <w:sz w:val="24"/>
              </w:rPr>
              <w:t>Классные</w:t>
            </w:r>
          </w:p>
          <w:p w:rsidR="00CC7498" w:rsidRDefault="00B47916">
            <w:pPr>
              <w:pStyle w:val="TableParagraph"/>
              <w:spacing w:before="43"/>
              <w:ind w:left="104"/>
              <w:rPr>
                <w:sz w:val="24"/>
              </w:rPr>
            </w:pPr>
            <w:r>
              <w:rPr>
                <w:sz w:val="24"/>
              </w:rPr>
              <w:t>руководители</w:t>
            </w:r>
          </w:p>
        </w:tc>
      </w:tr>
      <w:tr w:rsidR="00CC7498">
        <w:trPr>
          <w:trHeight w:val="1585"/>
        </w:trPr>
        <w:tc>
          <w:tcPr>
            <w:tcW w:w="708" w:type="dxa"/>
          </w:tcPr>
          <w:p w:rsidR="00CC7498" w:rsidRDefault="00B47916">
            <w:pPr>
              <w:pStyle w:val="TableParagraph"/>
              <w:spacing w:line="270" w:lineRule="exact"/>
              <w:ind w:left="105"/>
              <w:rPr>
                <w:sz w:val="24"/>
              </w:rPr>
            </w:pPr>
            <w:r>
              <w:rPr>
                <w:sz w:val="24"/>
              </w:rPr>
              <w:t>16.</w:t>
            </w:r>
          </w:p>
        </w:tc>
        <w:tc>
          <w:tcPr>
            <w:tcW w:w="3829" w:type="dxa"/>
            <w:tcBorders>
              <w:right w:val="single" w:sz="6" w:space="0" w:color="000000"/>
            </w:tcBorders>
          </w:tcPr>
          <w:p w:rsidR="00CC7498" w:rsidRDefault="00B47916">
            <w:pPr>
              <w:pStyle w:val="TableParagraph"/>
              <w:spacing w:line="276" w:lineRule="auto"/>
              <w:ind w:left="107" w:right="126"/>
              <w:rPr>
                <w:sz w:val="24"/>
              </w:rPr>
            </w:pPr>
            <w:r>
              <w:rPr>
                <w:sz w:val="24"/>
              </w:rPr>
              <w:t>Общешкольное отчетное собрание</w:t>
            </w:r>
            <w:r>
              <w:rPr>
                <w:spacing w:val="-57"/>
                <w:sz w:val="24"/>
              </w:rPr>
              <w:t xml:space="preserve"> </w:t>
            </w:r>
            <w:r>
              <w:rPr>
                <w:sz w:val="24"/>
              </w:rPr>
              <w:t>учащихся:</w:t>
            </w:r>
            <w:r>
              <w:rPr>
                <w:spacing w:val="1"/>
                <w:sz w:val="24"/>
              </w:rPr>
              <w:t xml:space="preserve"> </w:t>
            </w:r>
            <w:r>
              <w:rPr>
                <w:sz w:val="24"/>
              </w:rPr>
              <w:t>отчеты членов Совета</w:t>
            </w:r>
            <w:r>
              <w:rPr>
                <w:spacing w:val="1"/>
                <w:sz w:val="24"/>
              </w:rPr>
              <w:t xml:space="preserve"> </w:t>
            </w:r>
            <w:r>
              <w:rPr>
                <w:sz w:val="24"/>
              </w:rPr>
              <w:t>обучающихся о проделанной</w:t>
            </w:r>
            <w:r>
              <w:rPr>
                <w:spacing w:val="1"/>
                <w:sz w:val="24"/>
              </w:rPr>
              <w:t xml:space="preserve"> </w:t>
            </w:r>
            <w:r>
              <w:rPr>
                <w:sz w:val="24"/>
              </w:rPr>
              <w:t>работе.</w:t>
            </w:r>
            <w:r>
              <w:rPr>
                <w:spacing w:val="-3"/>
                <w:sz w:val="24"/>
              </w:rPr>
              <w:t xml:space="preserve"> </w:t>
            </w:r>
            <w:r>
              <w:rPr>
                <w:sz w:val="24"/>
              </w:rPr>
              <w:t>Подведение</w:t>
            </w:r>
            <w:r>
              <w:rPr>
                <w:spacing w:val="-4"/>
                <w:sz w:val="24"/>
              </w:rPr>
              <w:t xml:space="preserve"> </w:t>
            </w:r>
            <w:r>
              <w:rPr>
                <w:sz w:val="24"/>
              </w:rPr>
              <w:t>итогов</w:t>
            </w:r>
            <w:r>
              <w:rPr>
                <w:spacing w:val="-3"/>
                <w:sz w:val="24"/>
              </w:rPr>
              <w:t xml:space="preserve"> </w:t>
            </w:r>
            <w:r>
              <w:rPr>
                <w:sz w:val="24"/>
              </w:rPr>
              <w:t>работы</w:t>
            </w:r>
          </w:p>
          <w:p w:rsidR="00CC7498" w:rsidRDefault="00B47916">
            <w:pPr>
              <w:pStyle w:val="TableParagraph"/>
              <w:ind w:left="107"/>
              <w:rPr>
                <w:sz w:val="24"/>
              </w:rPr>
            </w:pPr>
            <w:r>
              <w:rPr>
                <w:sz w:val="24"/>
              </w:rPr>
              <w:t>за</w:t>
            </w:r>
            <w:r>
              <w:rPr>
                <w:spacing w:val="-3"/>
                <w:sz w:val="24"/>
              </w:rPr>
              <w:t xml:space="preserve"> </w:t>
            </w:r>
            <w:r>
              <w:rPr>
                <w:sz w:val="24"/>
              </w:rPr>
              <w:t>год</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май</w:t>
            </w:r>
          </w:p>
        </w:tc>
        <w:tc>
          <w:tcPr>
            <w:tcW w:w="2269" w:type="dxa"/>
          </w:tcPr>
          <w:p w:rsidR="00CC7498" w:rsidRDefault="00B47916">
            <w:pPr>
              <w:pStyle w:val="TableParagraph"/>
              <w:spacing w:line="276" w:lineRule="auto"/>
              <w:ind w:left="104" w:right="442"/>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7"/>
                <w:sz w:val="24"/>
              </w:rPr>
              <w:t xml:space="preserve"> </w:t>
            </w:r>
            <w:r>
              <w:rPr>
                <w:sz w:val="24"/>
              </w:rPr>
              <w:t>ВР</w:t>
            </w:r>
          </w:p>
        </w:tc>
      </w:tr>
    </w:tbl>
    <w:p w:rsidR="00CC7498" w:rsidRDefault="00CC7498">
      <w:pPr>
        <w:pStyle w:val="a6"/>
        <w:spacing w:before="7"/>
        <w:ind w:left="0"/>
        <w:jc w:val="left"/>
        <w:rPr>
          <w:b/>
          <w:i/>
          <w:sz w:val="27"/>
        </w:rPr>
      </w:pPr>
    </w:p>
    <w:p w:rsidR="00CC7498" w:rsidRDefault="00B47916">
      <w:pPr>
        <w:pStyle w:val="2"/>
        <w:spacing w:before="1" w:after="42"/>
        <w:ind w:left="1462"/>
        <w:jc w:val="left"/>
      </w:pPr>
      <w:r>
        <w:t>Модуль</w:t>
      </w:r>
      <w:r>
        <w:rPr>
          <w:spacing w:val="-3"/>
        </w:rPr>
        <w:t xml:space="preserve"> </w:t>
      </w:r>
      <w:r>
        <w:t>6.</w:t>
      </w:r>
      <w:r>
        <w:rPr>
          <w:spacing w:val="56"/>
        </w:rPr>
        <w:t xml:space="preserve"> </w:t>
      </w:r>
      <w:r>
        <w:t>«Профориентация»</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5"/>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91" w:right="86"/>
              <w:jc w:val="center"/>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950"/>
        </w:trPr>
        <w:tc>
          <w:tcPr>
            <w:tcW w:w="710" w:type="dxa"/>
          </w:tcPr>
          <w:p w:rsidR="00CC7498" w:rsidRDefault="00B47916">
            <w:pPr>
              <w:pStyle w:val="TableParagraph"/>
              <w:spacing w:line="271"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6" w:lineRule="auto"/>
              <w:ind w:left="105" w:right="565"/>
              <w:rPr>
                <w:sz w:val="24"/>
              </w:rPr>
            </w:pPr>
            <w:r>
              <w:rPr>
                <w:sz w:val="24"/>
              </w:rPr>
              <w:t>Составление отчета о</w:t>
            </w:r>
            <w:r>
              <w:rPr>
                <w:spacing w:val="1"/>
                <w:sz w:val="24"/>
              </w:rPr>
              <w:t xml:space="preserve"> </w:t>
            </w:r>
            <w:r>
              <w:rPr>
                <w:sz w:val="24"/>
              </w:rPr>
              <w:t>трудоустройстве</w:t>
            </w:r>
            <w:r>
              <w:rPr>
                <w:spacing w:val="-8"/>
                <w:sz w:val="24"/>
              </w:rPr>
              <w:t xml:space="preserve"> </w:t>
            </w:r>
            <w:r>
              <w:rPr>
                <w:sz w:val="24"/>
              </w:rPr>
              <w:t>выпускников</w:t>
            </w:r>
          </w:p>
          <w:p w:rsidR="00CC7498" w:rsidRDefault="00B47916">
            <w:pPr>
              <w:pStyle w:val="TableParagraph"/>
              <w:spacing w:line="275" w:lineRule="exact"/>
              <w:ind w:left="105"/>
              <w:rPr>
                <w:sz w:val="24"/>
              </w:rPr>
            </w:pPr>
            <w:r>
              <w:rPr>
                <w:sz w:val="24"/>
              </w:rPr>
              <w:t>2020-2021</w:t>
            </w:r>
            <w:r>
              <w:rPr>
                <w:spacing w:val="-2"/>
                <w:sz w:val="24"/>
              </w:rPr>
              <w:t xml:space="preserve"> </w:t>
            </w:r>
            <w:r>
              <w:rPr>
                <w:sz w:val="24"/>
              </w:rPr>
              <w:t>уч.</w:t>
            </w:r>
            <w:r>
              <w:rPr>
                <w:spacing w:val="-3"/>
                <w:sz w:val="24"/>
              </w:rPr>
              <w:t xml:space="preserve"> </w:t>
            </w:r>
            <w:r>
              <w:rPr>
                <w:sz w:val="24"/>
              </w:rPr>
              <w:t>года.</w:t>
            </w:r>
          </w:p>
        </w:tc>
        <w:tc>
          <w:tcPr>
            <w:tcW w:w="993" w:type="dxa"/>
            <w:tcBorders>
              <w:left w:val="single" w:sz="6" w:space="0" w:color="000000"/>
            </w:tcBorders>
          </w:tcPr>
          <w:p w:rsidR="00CC7498" w:rsidRDefault="00B47916">
            <w:pPr>
              <w:pStyle w:val="TableParagraph"/>
              <w:spacing w:line="276" w:lineRule="auto"/>
              <w:ind w:left="183" w:right="135" w:hanging="29"/>
              <w:rPr>
                <w:sz w:val="24"/>
              </w:rPr>
            </w:pPr>
            <w:r>
              <w:rPr>
                <w:spacing w:val="-1"/>
                <w:sz w:val="24"/>
              </w:rPr>
              <w:t>Выпус</w:t>
            </w:r>
            <w:r>
              <w:rPr>
                <w:spacing w:val="-57"/>
                <w:sz w:val="24"/>
              </w:rPr>
              <w:t xml:space="preserve"> </w:t>
            </w:r>
            <w:r>
              <w:rPr>
                <w:sz w:val="24"/>
              </w:rPr>
              <w:t>кники</w:t>
            </w:r>
          </w:p>
        </w:tc>
        <w:tc>
          <w:tcPr>
            <w:tcW w:w="2268" w:type="dxa"/>
          </w:tcPr>
          <w:p w:rsidR="00CC7498" w:rsidRDefault="00B47916">
            <w:pPr>
              <w:pStyle w:val="TableParagraph"/>
              <w:spacing w:line="271" w:lineRule="exact"/>
              <w:ind w:left="219" w:right="213"/>
              <w:jc w:val="center"/>
              <w:rPr>
                <w:sz w:val="24"/>
              </w:rPr>
            </w:pPr>
            <w:r>
              <w:rPr>
                <w:sz w:val="24"/>
              </w:rPr>
              <w:t>сентябрь</w:t>
            </w:r>
          </w:p>
        </w:tc>
        <w:tc>
          <w:tcPr>
            <w:tcW w:w="2268" w:type="dxa"/>
          </w:tcPr>
          <w:p w:rsidR="00CC7498" w:rsidRDefault="00B47916">
            <w:pPr>
              <w:pStyle w:val="TableParagraph"/>
              <w:spacing w:line="276" w:lineRule="auto"/>
              <w:ind w:left="107" w:right="268"/>
              <w:rPr>
                <w:sz w:val="24"/>
              </w:rPr>
            </w:pPr>
            <w:r>
              <w:rPr>
                <w:sz w:val="24"/>
              </w:rPr>
              <w:t>заместитель</w:t>
            </w:r>
            <w:r>
              <w:rPr>
                <w:spacing w:val="1"/>
                <w:sz w:val="24"/>
              </w:rPr>
              <w:t xml:space="preserve"> </w:t>
            </w:r>
            <w:r>
              <w:rPr>
                <w:sz w:val="24"/>
              </w:rPr>
              <w:t>директора</w:t>
            </w:r>
            <w:r>
              <w:rPr>
                <w:spacing w:val="-7"/>
                <w:sz w:val="24"/>
              </w:rPr>
              <w:t xml:space="preserve"> </w:t>
            </w:r>
            <w:r>
              <w:rPr>
                <w:sz w:val="24"/>
              </w:rPr>
              <w:t>по</w:t>
            </w:r>
            <w:r>
              <w:rPr>
                <w:spacing w:val="-7"/>
                <w:sz w:val="24"/>
              </w:rPr>
              <w:t xml:space="preserve"> </w:t>
            </w:r>
            <w:r>
              <w:rPr>
                <w:sz w:val="24"/>
              </w:rPr>
              <w:t>УВР</w:t>
            </w:r>
          </w:p>
        </w:tc>
      </w:tr>
      <w:tr w:rsidR="00CC7498">
        <w:trPr>
          <w:trHeight w:val="1271"/>
        </w:trPr>
        <w:tc>
          <w:tcPr>
            <w:tcW w:w="710" w:type="dxa"/>
          </w:tcPr>
          <w:p w:rsidR="00CC7498" w:rsidRDefault="00B47916">
            <w:pPr>
              <w:pStyle w:val="TableParagraph"/>
              <w:spacing w:line="273"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6" w:lineRule="auto"/>
              <w:ind w:left="105" w:right="389"/>
              <w:rPr>
                <w:sz w:val="24"/>
              </w:rPr>
            </w:pPr>
            <w:r>
              <w:rPr>
                <w:sz w:val="24"/>
              </w:rPr>
              <w:t>Проведение</w:t>
            </w:r>
            <w:r>
              <w:rPr>
                <w:spacing w:val="-6"/>
                <w:sz w:val="24"/>
              </w:rPr>
              <w:t xml:space="preserve"> </w:t>
            </w:r>
            <w:r>
              <w:rPr>
                <w:sz w:val="24"/>
              </w:rPr>
              <w:t>тематических</w:t>
            </w:r>
            <w:r>
              <w:rPr>
                <w:spacing w:val="-6"/>
                <w:sz w:val="24"/>
              </w:rPr>
              <w:t xml:space="preserve"> </w:t>
            </w:r>
            <w:r>
              <w:rPr>
                <w:sz w:val="24"/>
              </w:rPr>
              <w:t>бесед</w:t>
            </w:r>
            <w:r>
              <w:rPr>
                <w:spacing w:val="-57"/>
                <w:sz w:val="24"/>
              </w:rPr>
              <w:t xml:space="preserve"> </w:t>
            </w:r>
            <w:r>
              <w:rPr>
                <w:sz w:val="24"/>
              </w:rPr>
              <w:t>по</w:t>
            </w:r>
            <w:r>
              <w:rPr>
                <w:spacing w:val="-1"/>
                <w:sz w:val="24"/>
              </w:rPr>
              <w:t xml:space="preserve"> </w:t>
            </w:r>
            <w:r>
              <w:rPr>
                <w:sz w:val="24"/>
              </w:rPr>
              <w:t>профориентации</w:t>
            </w:r>
          </w:p>
          <w:p w:rsidR="00CC7498" w:rsidRDefault="00B47916">
            <w:pPr>
              <w:pStyle w:val="TableParagraph"/>
              <w:spacing w:line="275" w:lineRule="exact"/>
              <w:ind w:left="105"/>
              <w:rPr>
                <w:sz w:val="24"/>
              </w:rPr>
            </w:pPr>
            <w:r>
              <w:rPr>
                <w:sz w:val="24"/>
              </w:rPr>
              <w:t>«Профессиональноесамоопределе</w:t>
            </w:r>
          </w:p>
          <w:p w:rsidR="00CC7498" w:rsidRDefault="00B47916">
            <w:pPr>
              <w:pStyle w:val="TableParagraph"/>
              <w:spacing w:before="37"/>
              <w:ind w:left="105"/>
              <w:rPr>
                <w:sz w:val="24"/>
              </w:rPr>
            </w:pPr>
            <w:r>
              <w:rPr>
                <w:sz w:val="24"/>
              </w:rPr>
              <w:t>ние».</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316"/>
        </w:trPr>
        <w:tc>
          <w:tcPr>
            <w:tcW w:w="710" w:type="dxa"/>
          </w:tcPr>
          <w:p w:rsidR="00CC7498" w:rsidRDefault="00B47916">
            <w:pPr>
              <w:pStyle w:val="TableParagraph"/>
              <w:spacing w:line="270"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0" w:lineRule="exact"/>
              <w:ind w:left="88" w:right="134"/>
              <w:jc w:val="center"/>
              <w:rPr>
                <w:sz w:val="24"/>
              </w:rPr>
            </w:pPr>
            <w:r>
              <w:rPr>
                <w:sz w:val="24"/>
              </w:rPr>
              <w:t>Индивидуальные</w:t>
            </w:r>
            <w:r>
              <w:rPr>
                <w:spacing w:val="-6"/>
                <w:sz w:val="24"/>
              </w:rPr>
              <w:t xml:space="preserve"> </w:t>
            </w:r>
            <w:r>
              <w:rPr>
                <w:sz w:val="24"/>
              </w:rPr>
              <w:t>консультации</w:t>
            </w:r>
            <w:r>
              <w:rPr>
                <w:spacing w:val="-4"/>
                <w:sz w:val="24"/>
              </w:rPr>
              <w:t xml:space="preserve"> </w:t>
            </w:r>
            <w:r>
              <w:rPr>
                <w:sz w:val="24"/>
              </w:rPr>
              <w:t>по</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заместитель</w:t>
            </w:r>
          </w:p>
        </w:tc>
      </w:tr>
    </w:tbl>
    <w:p w:rsidR="00CC7498" w:rsidRDefault="00CC7498">
      <w:pPr>
        <w:spacing w:line="270" w:lineRule="exact"/>
        <w:rPr>
          <w:sz w:val="24"/>
        </w:rPr>
        <w:sectPr w:rsidR="00CC7498">
          <w:pgSz w:w="11910" w:h="16840"/>
          <w:pgMar w:top="1160" w:right="180" w:bottom="110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952"/>
        </w:trPr>
        <w:tc>
          <w:tcPr>
            <w:tcW w:w="710" w:type="dxa"/>
          </w:tcPr>
          <w:p w:rsidR="00CC7498" w:rsidRDefault="00CC7498">
            <w:pPr>
              <w:pStyle w:val="TableParagraph"/>
              <w:rPr>
                <w:sz w:val="24"/>
              </w:rPr>
            </w:pPr>
          </w:p>
        </w:tc>
        <w:tc>
          <w:tcPr>
            <w:tcW w:w="3826" w:type="dxa"/>
            <w:tcBorders>
              <w:right w:val="single" w:sz="6" w:space="0" w:color="000000"/>
            </w:tcBorders>
          </w:tcPr>
          <w:p w:rsidR="00CC7498" w:rsidRDefault="00B47916">
            <w:pPr>
              <w:pStyle w:val="TableParagraph"/>
              <w:spacing w:line="276" w:lineRule="auto"/>
              <w:ind w:left="105" w:right="749"/>
              <w:rPr>
                <w:sz w:val="24"/>
              </w:rPr>
            </w:pPr>
            <w:r>
              <w:rPr>
                <w:sz w:val="24"/>
              </w:rPr>
              <w:t>вопросам профориентации и</w:t>
            </w:r>
            <w:r>
              <w:rPr>
                <w:spacing w:val="-57"/>
                <w:sz w:val="24"/>
              </w:rPr>
              <w:t xml:space="preserve"> </w:t>
            </w:r>
            <w:r>
              <w:rPr>
                <w:sz w:val="24"/>
              </w:rPr>
              <w:t>выбора</w:t>
            </w:r>
            <w:r>
              <w:rPr>
                <w:spacing w:val="-2"/>
                <w:sz w:val="24"/>
              </w:rPr>
              <w:t xml:space="preserve"> </w:t>
            </w:r>
            <w:r>
              <w:rPr>
                <w:sz w:val="24"/>
              </w:rPr>
              <w:t>дальнейшего</w:t>
            </w:r>
          </w:p>
          <w:p w:rsidR="00CC7498" w:rsidRDefault="00B47916">
            <w:pPr>
              <w:pStyle w:val="TableParagraph"/>
              <w:spacing w:line="275" w:lineRule="exact"/>
              <w:ind w:left="105"/>
              <w:rPr>
                <w:sz w:val="24"/>
              </w:rPr>
            </w:pPr>
            <w:r>
              <w:rPr>
                <w:sz w:val="24"/>
              </w:rPr>
              <w:t>образовательного</w:t>
            </w:r>
            <w:r>
              <w:rPr>
                <w:spacing w:val="-4"/>
                <w:sz w:val="24"/>
              </w:rPr>
              <w:t xml:space="preserve"> </w:t>
            </w:r>
            <w:r>
              <w:rPr>
                <w:sz w:val="24"/>
              </w:rPr>
              <w:t>маршрута.</w:t>
            </w:r>
          </w:p>
        </w:tc>
        <w:tc>
          <w:tcPr>
            <w:tcW w:w="993" w:type="dxa"/>
            <w:tcBorders>
              <w:left w:val="single" w:sz="6" w:space="0" w:color="000000"/>
            </w:tcBorders>
          </w:tcPr>
          <w:p w:rsidR="00CC7498" w:rsidRDefault="00CC7498">
            <w:pPr>
              <w:pStyle w:val="TableParagraph"/>
              <w:rPr>
                <w:sz w:val="24"/>
              </w:rPr>
            </w:pPr>
          </w:p>
        </w:tc>
        <w:tc>
          <w:tcPr>
            <w:tcW w:w="2268" w:type="dxa"/>
          </w:tcPr>
          <w:p w:rsidR="00CC7498" w:rsidRDefault="00CC7498">
            <w:pPr>
              <w:pStyle w:val="TableParagraph"/>
              <w:rPr>
                <w:sz w:val="24"/>
              </w:rPr>
            </w:pPr>
          </w:p>
        </w:tc>
        <w:tc>
          <w:tcPr>
            <w:tcW w:w="2268" w:type="dxa"/>
          </w:tcPr>
          <w:p w:rsidR="00CC7498" w:rsidRDefault="00B47916">
            <w:pPr>
              <w:pStyle w:val="TableParagraph"/>
              <w:spacing w:line="276" w:lineRule="auto"/>
              <w:ind w:left="107" w:right="363"/>
              <w:rPr>
                <w:sz w:val="24"/>
              </w:rPr>
            </w:pPr>
            <w:r>
              <w:rPr>
                <w:sz w:val="24"/>
              </w:rPr>
              <w:t>директора по ВР,</w:t>
            </w:r>
            <w:r>
              <w:rPr>
                <w:spacing w:val="-57"/>
                <w:sz w:val="24"/>
              </w:rPr>
              <w:t xml:space="preserve"> </w:t>
            </w:r>
            <w:r>
              <w:rPr>
                <w:sz w:val="24"/>
              </w:rPr>
              <w:t>психолог</w:t>
            </w:r>
          </w:p>
        </w:tc>
      </w:tr>
      <w:tr w:rsidR="00CC7498">
        <w:trPr>
          <w:trHeight w:val="635"/>
        </w:trPr>
        <w:tc>
          <w:tcPr>
            <w:tcW w:w="710" w:type="dxa"/>
          </w:tcPr>
          <w:p w:rsidR="00CC7498" w:rsidRDefault="00B47916">
            <w:pPr>
              <w:pStyle w:val="TableParagraph"/>
              <w:spacing w:line="270"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Оформление</w:t>
            </w:r>
            <w:r>
              <w:rPr>
                <w:spacing w:val="-6"/>
                <w:sz w:val="24"/>
              </w:rPr>
              <w:t xml:space="preserve"> </w:t>
            </w:r>
            <w:r>
              <w:rPr>
                <w:sz w:val="24"/>
              </w:rPr>
              <w:t>стенда</w:t>
            </w:r>
            <w:r>
              <w:rPr>
                <w:spacing w:val="-1"/>
                <w:sz w:val="24"/>
              </w:rPr>
              <w:t xml:space="preserve"> </w:t>
            </w:r>
            <w:r>
              <w:rPr>
                <w:sz w:val="24"/>
              </w:rPr>
              <w:t>«Куда</w:t>
            </w:r>
            <w:r>
              <w:rPr>
                <w:spacing w:val="-5"/>
                <w:sz w:val="24"/>
              </w:rPr>
              <w:t xml:space="preserve"> </w:t>
            </w:r>
            <w:r>
              <w:rPr>
                <w:sz w:val="24"/>
              </w:rPr>
              <w:t>пойти</w:t>
            </w:r>
          </w:p>
          <w:p w:rsidR="00CC7498" w:rsidRDefault="00B47916">
            <w:pPr>
              <w:pStyle w:val="TableParagraph"/>
              <w:spacing w:before="43"/>
              <w:ind w:left="105"/>
              <w:rPr>
                <w:sz w:val="24"/>
              </w:rPr>
            </w:pPr>
            <w:r>
              <w:rPr>
                <w:sz w:val="24"/>
              </w:rPr>
              <w:t>учиться»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психолог</w:t>
            </w:r>
          </w:p>
        </w:tc>
      </w:tr>
      <w:tr w:rsidR="00CC7498">
        <w:trPr>
          <w:trHeight w:val="952"/>
        </w:trPr>
        <w:tc>
          <w:tcPr>
            <w:tcW w:w="710" w:type="dxa"/>
          </w:tcPr>
          <w:p w:rsidR="00CC7498" w:rsidRDefault="00B47916">
            <w:pPr>
              <w:pStyle w:val="TableParagraph"/>
              <w:spacing w:line="270" w:lineRule="exact"/>
              <w:ind w:left="105"/>
              <w:rPr>
                <w:sz w:val="24"/>
              </w:rPr>
            </w:pPr>
            <w:r>
              <w:rPr>
                <w:sz w:val="24"/>
              </w:rPr>
              <w:t>5.</w:t>
            </w:r>
          </w:p>
        </w:tc>
        <w:tc>
          <w:tcPr>
            <w:tcW w:w="3826" w:type="dxa"/>
            <w:tcBorders>
              <w:right w:val="single" w:sz="6" w:space="0" w:color="000000"/>
            </w:tcBorders>
          </w:tcPr>
          <w:p w:rsidR="00CC7498" w:rsidRDefault="00B47916">
            <w:pPr>
              <w:pStyle w:val="TableParagraph"/>
              <w:spacing w:line="276" w:lineRule="auto"/>
              <w:ind w:left="105" w:right="521"/>
              <w:rPr>
                <w:sz w:val="24"/>
              </w:rPr>
            </w:pPr>
            <w:r>
              <w:rPr>
                <w:sz w:val="24"/>
              </w:rPr>
              <w:t>Встречи с представителями</w:t>
            </w:r>
            <w:r>
              <w:rPr>
                <w:spacing w:val="1"/>
                <w:sz w:val="24"/>
              </w:rPr>
              <w:t xml:space="preserve"> </w:t>
            </w:r>
            <w:r>
              <w:rPr>
                <w:sz w:val="24"/>
              </w:rPr>
              <w:t>средних</w:t>
            </w:r>
            <w:r>
              <w:rPr>
                <w:spacing w:val="-5"/>
                <w:sz w:val="24"/>
              </w:rPr>
              <w:t xml:space="preserve"> </w:t>
            </w:r>
            <w:r>
              <w:rPr>
                <w:sz w:val="24"/>
              </w:rPr>
              <w:t>специальных</w:t>
            </w:r>
            <w:r>
              <w:rPr>
                <w:spacing w:val="-3"/>
                <w:sz w:val="24"/>
              </w:rPr>
              <w:t xml:space="preserve"> </w:t>
            </w:r>
            <w:r>
              <w:rPr>
                <w:sz w:val="24"/>
              </w:rPr>
              <w:t>учебных</w:t>
            </w:r>
          </w:p>
          <w:p w:rsidR="00CC7498" w:rsidRDefault="00B47916">
            <w:pPr>
              <w:pStyle w:val="TableParagraph"/>
              <w:ind w:left="105"/>
              <w:rPr>
                <w:sz w:val="24"/>
              </w:rPr>
            </w:pPr>
            <w:r>
              <w:rPr>
                <w:sz w:val="24"/>
              </w:rPr>
              <w:t>заведений</w:t>
            </w:r>
            <w:r>
              <w:rPr>
                <w:spacing w:val="-4"/>
                <w:sz w:val="24"/>
              </w:rPr>
              <w:t xml:space="preserve"> </w:t>
            </w:r>
            <w:r>
              <w:rPr>
                <w:sz w:val="24"/>
              </w:rPr>
              <w:t>и</w:t>
            </w:r>
            <w:r>
              <w:rPr>
                <w:spacing w:val="-4"/>
                <w:sz w:val="24"/>
              </w:rPr>
              <w:t xml:space="preserve"> </w:t>
            </w:r>
            <w:r>
              <w:rPr>
                <w:sz w:val="24"/>
              </w:rPr>
              <w:t>вузов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7"/>
                <w:sz w:val="24"/>
              </w:rPr>
              <w:t xml:space="preserve"> </w:t>
            </w:r>
            <w:r>
              <w:rPr>
                <w:sz w:val="24"/>
              </w:rPr>
              <w:t>ВР,</w:t>
            </w:r>
            <w:r>
              <w:rPr>
                <w:spacing w:val="-1"/>
                <w:sz w:val="24"/>
              </w:rPr>
              <w:t xml:space="preserve"> </w:t>
            </w:r>
            <w:r>
              <w:rPr>
                <w:sz w:val="24"/>
              </w:rPr>
              <w:t>классные</w:t>
            </w:r>
          </w:p>
          <w:p w:rsidR="00CC7498" w:rsidRDefault="00B47916">
            <w:pPr>
              <w:pStyle w:val="TableParagraph"/>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6.</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Информирование</w:t>
            </w:r>
            <w:r>
              <w:rPr>
                <w:spacing w:val="56"/>
                <w:sz w:val="24"/>
              </w:rPr>
              <w:t xml:space="preserve"> </w:t>
            </w:r>
            <w:r>
              <w:rPr>
                <w:sz w:val="24"/>
              </w:rPr>
              <w:t>обучающихся</w:t>
            </w:r>
            <w:r>
              <w:rPr>
                <w:spacing w:val="-1"/>
                <w:sz w:val="24"/>
              </w:rPr>
              <w:t xml:space="preserve"> </w:t>
            </w:r>
            <w:r>
              <w:rPr>
                <w:sz w:val="24"/>
              </w:rPr>
              <w:t>о</w:t>
            </w:r>
          </w:p>
          <w:p w:rsidR="00CC7498" w:rsidRDefault="00B47916">
            <w:pPr>
              <w:pStyle w:val="TableParagraph"/>
              <w:spacing w:before="7" w:line="310" w:lineRule="atLeast"/>
              <w:ind w:left="105" w:right="196"/>
              <w:rPr>
                <w:sz w:val="24"/>
              </w:rPr>
            </w:pPr>
            <w:r>
              <w:rPr>
                <w:sz w:val="24"/>
              </w:rPr>
              <w:t>Днях открытых дверей в</w:t>
            </w:r>
            <w:r>
              <w:rPr>
                <w:spacing w:val="1"/>
                <w:sz w:val="24"/>
              </w:rPr>
              <w:t xml:space="preserve"> </w:t>
            </w:r>
            <w:r>
              <w:rPr>
                <w:sz w:val="24"/>
              </w:rPr>
              <w:t>средних</w:t>
            </w:r>
            <w:r>
              <w:rPr>
                <w:spacing w:val="-58"/>
                <w:sz w:val="24"/>
              </w:rPr>
              <w:t xml:space="preserve"> </w:t>
            </w:r>
            <w:r>
              <w:rPr>
                <w:sz w:val="24"/>
              </w:rPr>
              <w:t>и</w:t>
            </w:r>
            <w:r>
              <w:rPr>
                <w:spacing w:val="-3"/>
                <w:sz w:val="24"/>
              </w:rPr>
              <w:t xml:space="preserve"> </w:t>
            </w:r>
            <w:r>
              <w:rPr>
                <w:sz w:val="24"/>
              </w:rPr>
              <w:t>высших</w:t>
            </w:r>
            <w:r>
              <w:rPr>
                <w:spacing w:val="2"/>
                <w:sz w:val="24"/>
              </w:rPr>
              <w:t xml:space="preserve"> </w:t>
            </w:r>
            <w:r>
              <w:rPr>
                <w:sz w:val="24"/>
              </w:rPr>
              <w:t>учебных</w:t>
            </w:r>
            <w:r>
              <w:rPr>
                <w:spacing w:val="-1"/>
                <w:sz w:val="24"/>
              </w:rPr>
              <w:t xml:space="preserve"> </w:t>
            </w:r>
            <w:r>
              <w:rPr>
                <w:sz w:val="24"/>
              </w:rPr>
              <w:t>заведениях</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953"/>
        </w:trPr>
        <w:tc>
          <w:tcPr>
            <w:tcW w:w="710" w:type="dxa"/>
          </w:tcPr>
          <w:p w:rsidR="00CC7498" w:rsidRDefault="00B47916">
            <w:pPr>
              <w:pStyle w:val="TableParagraph"/>
              <w:spacing w:line="270" w:lineRule="exact"/>
              <w:ind w:left="105"/>
              <w:rPr>
                <w:sz w:val="24"/>
              </w:rPr>
            </w:pPr>
            <w:r>
              <w:rPr>
                <w:sz w:val="24"/>
              </w:rPr>
              <w:t>7.</w:t>
            </w:r>
          </w:p>
        </w:tc>
        <w:tc>
          <w:tcPr>
            <w:tcW w:w="3826" w:type="dxa"/>
            <w:tcBorders>
              <w:right w:val="single" w:sz="6" w:space="0" w:color="000000"/>
            </w:tcBorders>
          </w:tcPr>
          <w:p w:rsidR="00CC7498" w:rsidRDefault="00B47916">
            <w:pPr>
              <w:pStyle w:val="TableParagraph"/>
              <w:spacing w:line="276" w:lineRule="auto"/>
              <w:ind w:left="105" w:right="250"/>
              <w:rPr>
                <w:sz w:val="24"/>
              </w:rPr>
            </w:pPr>
            <w:r>
              <w:rPr>
                <w:sz w:val="24"/>
              </w:rPr>
              <w:t>Тестирование с целью выявления</w:t>
            </w:r>
            <w:r>
              <w:rPr>
                <w:spacing w:val="-57"/>
                <w:sz w:val="24"/>
              </w:rPr>
              <w:t xml:space="preserve"> </w:t>
            </w:r>
            <w:r>
              <w:rPr>
                <w:sz w:val="24"/>
              </w:rPr>
              <w:t>профессиональных</w:t>
            </w:r>
            <w:r>
              <w:rPr>
                <w:spacing w:val="-7"/>
                <w:sz w:val="24"/>
              </w:rPr>
              <w:t xml:space="preserve"> </w:t>
            </w:r>
            <w:r>
              <w:rPr>
                <w:sz w:val="24"/>
              </w:rPr>
              <w:t>наклонностей</w:t>
            </w:r>
          </w:p>
          <w:p w:rsidR="00CC7498" w:rsidRDefault="00B47916">
            <w:pPr>
              <w:pStyle w:val="TableParagraph"/>
              <w:spacing w:line="275" w:lineRule="exact"/>
              <w:ind w:left="105"/>
              <w:rPr>
                <w:sz w:val="24"/>
              </w:rPr>
            </w:pPr>
            <w:r>
              <w:rPr>
                <w:sz w:val="24"/>
              </w:rPr>
              <w:t>учащихся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психолог</w:t>
            </w:r>
          </w:p>
        </w:tc>
      </w:tr>
      <w:tr w:rsidR="00CC7498">
        <w:trPr>
          <w:trHeight w:val="316"/>
        </w:trPr>
        <w:tc>
          <w:tcPr>
            <w:tcW w:w="710" w:type="dxa"/>
          </w:tcPr>
          <w:p w:rsidR="00CC7498" w:rsidRDefault="00B47916">
            <w:pPr>
              <w:pStyle w:val="TableParagraph"/>
              <w:spacing w:line="270" w:lineRule="exact"/>
              <w:ind w:left="105"/>
              <w:rPr>
                <w:sz w:val="24"/>
              </w:rPr>
            </w:pPr>
            <w:r>
              <w:rPr>
                <w:sz w:val="24"/>
              </w:rPr>
              <w:t>8.</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Всероссийский</w:t>
            </w:r>
            <w:r>
              <w:rPr>
                <w:spacing w:val="-1"/>
                <w:sz w:val="24"/>
              </w:rPr>
              <w:t xml:space="preserve"> </w:t>
            </w:r>
            <w:r>
              <w:rPr>
                <w:sz w:val="24"/>
              </w:rPr>
              <w:t>урок</w:t>
            </w:r>
            <w:r>
              <w:rPr>
                <w:spacing w:val="-4"/>
                <w:sz w:val="24"/>
              </w:rPr>
              <w:t xml:space="preserve"> </w:t>
            </w:r>
            <w:r>
              <w:rPr>
                <w:sz w:val="24"/>
              </w:rPr>
              <w:t>занятости</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психолог</w:t>
            </w:r>
          </w:p>
        </w:tc>
      </w:tr>
      <w:tr w:rsidR="00CC7498">
        <w:trPr>
          <w:trHeight w:val="952"/>
        </w:trPr>
        <w:tc>
          <w:tcPr>
            <w:tcW w:w="710" w:type="dxa"/>
          </w:tcPr>
          <w:p w:rsidR="00CC7498" w:rsidRDefault="00B47916">
            <w:pPr>
              <w:pStyle w:val="TableParagraph"/>
              <w:spacing w:line="270" w:lineRule="exact"/>
              <w:ind w:left="105"/>
              <w:rPr>
                <w:sz w:val="24"/>
              </w:rPr>
            </w:pPr>
            <w:r>
              <w:rPr>
                <w:sz w:val="24"/>
              </w:rPr>
              <w:t>9.</w:t>
            </w:r>
          </w:p>
        </w:tc>
        <w:tc>
          <w:tcPr>
            <w:tcW w:w="3826" w:type="dxa"/>
            <w:tcBorders>
              <w:right w:val="single" w:sz="6" w:space="0" w:color="000000"/>
            </w:tcBorders>
          </w:tcPr>
          <w:p w:rsidR="00CC7498" w:rsidRDefault="00B47916">
            <w:pPr>
              <w:pStyle w:val="TableParagraph"/>
              <w:spacing w:line="276" w:lineRule="auto"/>
              <w:ind w:left="105" w:right="361"/>
              <w:rPr>
                <w:sz w:val="24"/>
              </w:rPr>
            </w:pPr>
            <w:r>
              <w:rPr>
                <w:sz w:val="24"/>
              </w:rPr>
              <w:t>Городской конкурс творческих</w:t>
            </w:r>
            <w:r>
              <w:rPr>
                <w:spacing w:val="1"/>
                <w:sz w:val="24"/>
              </w:rPr>
              <w:t xml:space="preserve"> </w:t>
            </w:r>
            <w:r>
              <w:rPr>
                <w:sz w:val="24"/>
              </w:rPr>
              <w:t>проектов</w:t>
            </w:r>
            <w:r>
              <w:rPr>
                <w:spacing w:val="-1"/>
                <w:sz w:val="24"/>
              </w:rPr>
              <w:t xml:space="preserve"> </w:t>
            </w:r>
            <w:r>
              <w:rPr>
                <w:sz w:val="24"/>
              </w:rPr>
              <w:t>«Моя</w:t>
            </w:r>
            <w:r>
              <w:rPr>
                <w:spacing w:val="-4"/>
                <w:sz w:val="24"/>
              </w:rPr>
              <w:t xml:space="preserve"> </w:t>
            </w:r>
            <w:r>
              <w:rPr>
                <w:sz w:val="24"/>
              </w:rPr>
              <w:t>профессия</w:t>
            </w:r>
            <w:r>
              <w:rPr>
                <w:spacing w:val="-1"/>
                <w:sz w:val="24"/>
              </w:rPr>
              <w:t xml:space="preserve"> </w:t>
            </w:r>
            <w:r>
              <w:rPr>
                <w:sz w:val="24"/>
              </w:rPr>
              <w:t>–</w:t>
            </w:r>
            <w:r>
              <w:rPr>
                <w:spacing w:val="-3"/>
                <w:sz w:val="24"/>
              </w:rPr>
              <w:t xml:space="preserve"> </w:t>
            </w:r>
            <w:r>
              <w:rPr>
                <w:sz w:val="24"/>
              </w:rPr>
              <w:t>мой</w:t>
            </w:r>
          </w:p>
          <w:p w:rsidR="00CC7498" w:rsidRDefault="00B47916">
            <w:pPr>
              <w:pStyle w:val="TableParagraph"/>
              <w:ind w:left="105"/>
              <w:rPr>
                <w:sz w:val="24"/>
              </w:rPr>
            </w:pPr>
            <w:r>
              <w:rPr>
                <w:sz w:val="24"/>
              </w:rPr>
              <w:t>будущий успех»</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 психолог</w:t>
            </w:r>
          </w:p>
        </w:tc>
      </w:tr>
      <w:tr w:rsidR="00CC7498">
        <w:trPr>
          <w:trHeight w:val="633"/>
        </w:trPr>
        <w:tc>
          <w:tcPr>
            <w:tcW w:w="710" w:type="dxa"/>
          </w:tcPr>
          <w:p w:rsidR="00CC7498" w:rsidRDefault="00B47916">
            <w:pPr>
              <w:pStyle w:val="TableParagraph"/>
              <w:spacing w:line="270" w:lineRule="exact"/>
              <w:ind w:left="105"/>
              <w:rPr>
                <w:sz w:val="24"/>
              </w:rPr>
            </w:pPr>
            <w:r>
              <w:rPr>
                <w:sz w:val="24"/>
              </w:rPr>
              <w:t>10.</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Экскурсии учащихся</w:t>
            </w:r>
            <w:r>
              <w:rPr>
                <w:spacing w:val="-3"/>
                <w:sz w:val="24"/>
              </w:rPr>
              <w:t xml:space="preserve"> </w:t>
            </w:r>
            <w:r>
              <w:rPr>
                <w:sz w:val="24"/>
              </w:rPr>
              <w:t>в</w:t>
            </w:r>
            <w:r>
              <w:rPr>
                <w:spacing w:val="-4"/>
                <w:sz w:val="24"/>
              </w:rPr>
              <w:t xml:space="preserve"> </w:t>
            </w:r>
            <w:r>
              <w:rPr>
                <w:sz w:val="24"/>
              </w:rPr>
              <w:t>учебные</w:t>
            </w:r>
          </w:p>
          <w:p w:rsidR="00CC7498" w:rsidRDefault="00B47916">
            <w:pPr>
              <w:pStyle w:val="TableParagraph"/>
              <w:spacing w:before="41"/>
              <w:ind w:left="105"/>
              <w:rPr>
                <w:sz w:val="24"/>
              </w:rPr>
            </w:pPr>
            <w:r>
              <w:rPr>
                <w:sz w:val="24"/>
              </w:rPr>
              <w:t>заведения</w:t>
            </w:r>
            <w:r>
              <w:rPr>
                <w:spacing w:val="53"/>
                <w:sz w:val="24"/>
              </w:rPr>
              <w:t xml:space="preserve"> </w:t>
            </w:r>
            <w:r>
              <w:rPr>
                <w:sz w:val="24"/>
              </w:rPr>
              <w:t>города.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3" w:lineRule="exact"/>
              <w:ind w:left="105"/>
              <w:rPr>
                <w:sz w:val="24"/>
              </w:rPr>
            </w:pPr>
            <w:r>
              <w:rPr>
                <w:sz w:val="24"/>
              </w:rPr>
              <w:t>11.</w:t>
            </w:r>
          </w:p>
        </w:tc>
        <w:tc>
          <w:tcPr>
            <w:tcW w:w="3826" w:type="dxa"/>
            <w:tcBorders>
              <w:right w:val="single" w:sz="6" w:space="0" w:color="000000"/>
            </w:tcBorders>
          </w:tcPr>
          <w:p w:rsidR="00CC7498" w:rsidRDefault="00B47916">
            <w:pPr>
              <w:pStyle w:val="TableParagraph"/>
              <w:spacing w:line="276" w:lineRule="auto"/>
              <w:ind w:left="105" w:right="710"/>
              <w:rPr>
                <w:sz w:val="24"/>
              </w:rPr>
            </w:pPr>
            <w:r>
              <w:rPr>
                <w:sz w:val="24"/>
              </w:rPr>
              <w:t>Экскурсии</w:t>
            </w:r>
            <w:r>
              <w:rPr>
                <w:spacing w:val="2"/>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промышленные</w:t>
            </w:r>
            <w:r>
              <w:rPr>
                <w:spacing w:val="-7"/>
                <w:sz w:val="24"/>
              </w:rPr>
              <w:t xml:space="preserve"> </w:t>
            </w:r>
            <w:r>
              <w:rPr>
                <w:sz w:val="24"/>
              </w:rPr>
              <w:t>предприятия</w:t>
            </w:r>
          </w:p>
          <w:p w:rsidR="00CC7498" w:rsidRDefault="00B47916">
            <w:pPr>
              <w:pStyle w:val="TableParagraph"/>
              <w:spacing w:line="275" w:lineRule="exact"/>
              <w:ind w:left="105"/>
              <w:rPr>
                <w:sz w:val="24"/>
              </w:rPr>
            </w:pPr>
            <w:r>
              <w:rPr>
                <w:sz w:val="24"/>
              </w:rPr>
              <w:t>города.</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361"/>
              <w:jc w:val="right"/>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1269"/>
        </w:trPr>
        <w:tc>
          <w:tcPr>
            <w:tcW w:w="710" w:type="dxa"/>
          </w:tcPr>
          <w:p w:rsidR="00CC7498" w:rsidRDefault="00B47916">
            <w:pPr>
              <w:pStyle w:val="TableParagraph"/>
              <w:spacing w:line="273" w:lineRule="exact"/>
              <w:ind w:left="105"/>
              <w:rPr>
                <w:sz w:val="24"/>
              </w:rPr>
            </w:pPr>
            <w:r>
              <w:rPr>
                <w:sz w:val="24"/>
              </w:rPr>
              <w:t>12.</w:t>
            </w:r>
          </w:p>
        </w:tc>
        <w:tc>
          <w:tcPr>
            <w:tcW w:w="3826" w:type="dxa"/>
            <w:tcBorders>
              <w:right w:val="single" w:sz="6" w:space="0" w:color="000000"/>
            </w:tcBorders>
          </w:tcPr>
          <w:p w:rsidR="00CC7498" w:rsidRDefault="00B47916">
            <w:pPr>
              <w:pStyle w:val="TableParagraph"/>
              <w:spacing w:line="276" w:lineRule="auto"/>
              <w:ind w:left="105" w:right="249"/>
              <w:rPr>
                <w:sz w:val="24"/>
              </w:rPr>
            </w:pPr>
            <w:r>
              <w:rPr>
                <w:sz w:val="24"/>
              </w:rPr>
              <w:t>Классные часы, беседы с</w:t>
            </w:r>
            <w:r>
              <w:rPr>
                <w:spacing w:val="1"/>
                <w:sz w:val="24"/>
              </w:rPr>
              <w:t xml:space="preserve"> </w:t>
            </w:r>
            <w:r>
              <w:rPr>
                <w:sz w:val="24"/>
              </w:rPr>
              <w:t>выпускниками</w:t>
            </w:r>
            <w:r>
              <w:rPr>
                <w:spacing w:val="-4"/>
                <w:sz w:val="24"/>
              </w:rPr>
              <w:t xml:space="preserve"> </w:t>
            </w:r>
            <w:r>
              <w:rPr>
                <w:sz w:val="24"/>
              </w:rPr>
              <w:t>школы</w:t>
            </w:r>
            <w:r>
              <w:rPr>
                <w:spacing w:val="-3"/>
                <w:sz w:val="24"/>
              </w:rPr>
              <w:t xml:space="preserve"> </w:t>
            </w:r>
            <w:r>
              <w:rPr>
                <w:sz w:val="24"/>
              </w:rPr>
              <w:t>о</w:t>
            </w:r>
            <w:r>
              <w:rPr>
                <w:spacing w:val="-6"/>
                <w:sz w:val="24"/>
              </w:rPr>
              <w:t xml:space="preserve"> </w:t>
            </w:r>
            <w:r>
              <w:rPr>
                <w:sz w:val="24"/>
              </w:rPr>
              <w:t>правилах</w:t>
            </w:r>
            <w:r>
              <w:rPr>
                <w:spacing w:val="-57"/>
                <w:sz w:val="24"/>
              </w:rPr>
              <w:t xml:space="preserve"> </w:t>
            </w:r>
            <w:r>
              <w:rPr>
                <w:sz w:val="24"/>
              </w:rPr>
              <w:t>приема</w:t>
            </w:r>
            <w:r>
              <w:rPr>
                <w:spacing w:val="-2"/>
                <w:sz w:val="24"/>
              </w:rPr>
              <w:t xml:space="preserve"> </w:t>
            </w:r>
            <w:r>
              <w:rPr>
                <w:sz w:val="24"/>
              </w:rPr>
              <w:t>в</w:t>
            </w:r>
            <w:r>
              <w:rPr>
                <w:spacing w:val="-1"/>
                <w:sz w:val="24"/>
              </w:rPr>
              <w:t xml:space="preserve"> </w:t>
            </w:r>
            <w:r>
              <w:rPr>
                <w:sz w:val="24"/>
              </w:rPr>
              <w:t>ВУЗы и средние</w:t>
            </w:r>
          </w:p>
          <w:p w:rsidR="00CC7498" w:rsidRDefault="00B47916">
            <w:pPr>
              <w:pStyle w:val="TableParagraph"/>
              <w:spacing w:line="275" w:lineRule="exact"/>
              <w:ind w:left="105"/>
              <w:rPr>
                <w:sz w:val="24"/>
              </w:rPr>
            </w:pPr>
            <w:r>
              <w:rPr>
                <w:sz w:val="24"/>
              </w:rPr>
              <w:t>специальные</w:t>
            </w:r>
            <w:r>
              <w:rPr>
                <w:spacing w:val="-4"/>
                <w:sz w:val="24"/>
              </w:rPr>
              <w:t xml:space="preserve"> </w:t>
            </w:r>
            <w:r>
              <w:rPr>
                <w:sz w:val="24"/>
              </w:rPr>
              <w:t>учебные</w:t>
            </w:r>
            <w:r>
              <w:rPr>
                <w:spacing w:val="-5"/>
                <w:sz w:val="24"/>
              </w:rPr>
              <w:t xml:space="preserve"> </w:t>
            </w:r>
            <w:r>
              <w:rPr>
                <w:sz w:val="24"/>
              </w:rPr>
              <w:t>заведения.</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361"/>
              <w:jc w:val="right"/>
              <w:rPr>
                <w:sz w:val="24"/>
              </w:rPr>
            </w:pPr>
            <w:r>
              <w:rPr>
                <w:sz w:val="24"/>
              </w:rPr>
              <w:t>В</w:t>
            </w:r>
            <w:r>
              <w:rPr>
                <w:spacing w:val="-5"/>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954"/>
        </w:trPr>
        <w:tc>
          <w:tcPr>
            <w:tcW w:w="710" w:type="dxa"/>
          </w:tcPr>
          <w:p w:rsidR="00CC7498" w:rsidRDefault="00B47916">
            <w:pPr>
              <w:pStyle w:val="TableParagraph"/>
              <w:spacing w:line="273" w:lineRule="exact"/>
              <w:ind w:left="105"/>
              <w:rPr>
                <w:sz w:val="24"/>
              </w:rPr>
            </w:pPr>
            <w:r>
              <w:rPr>
                <w:sz w:val="24"/>
              </w:rPr>
              <w:t>13.</w:t>
            </w:r>
          </w:p>
        </w:tc>
        <w:tc>
          <w:tcPr>
            <w:tcW w:w="3826" w:type="dxa"/>
            <w:tcBorders>
              <w:right w:val="single" w:sz="6" w:space="0" w:color="000000"/>
            </w:tcBorders>
          </w:tcPr>
          <w:p w:rsidR="00CC7498" w:rsidRDefault="00B47916">
            <w:pPr>
              <w:pStyle w:val="TableParagraph"/>
              <w:spacing w:line="276" w:lineRule="auto"/>
              <w:ind w:left="105" w:right="454"/>
              <w:rPr>
                <w:sz w:val="24"/>
              </w:rPr>
            </w:pPr>
            <w:r>
              <w:rPr>
                <w:sz w:val="24"/>
              </w:rPr>
              <w:t>Индивидуальные</w:t>
            </w:r>
            <w:r>
              <w:rPr>
                <w:spacing w:val="-12"/>
                <w:sz w:val="24"/>
              </w:rPr>
              <w:t xml:space="preserve"> </w:t>
            </w:r>
            <w:r>
              <w:rPr>
                <w:sz w:val="24"/>
              </w:rPr>
              <w:t>консультации</w:t>
            </w:r>
            <w:r>
              <w:rPr>
                <w:spacing w:val="-57"/>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с</w:t>
            </w:r>
          </w:p>
          <w:p w:rsidR="00CC7498" w:rsidRDefault="00B47916">
            <w:pPr>
              <w:pStyle w:val="TableParagraph"/>
              <w:spacing w:line="275" w:lineRule="exact"/>
              <w:ind w:left="105"/>
              <w:rPr>
                <w:sz w:val="24"/>
              </w:rPr>
            </w:pPr>
            <w:r>
              <w:rPr>
                <w:sz w:val="24"/>
              </w:rPr>
              <w:t>психологом</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6" w:lineRule="auto"/>
              <w:ind w:left="106" w:right="442"/>
              <w:rPr>
                <w:sz w:val="24"/>
              </w:rPr>
            </w:pPr>
            <w:r>
              <w:rPr>
                <w:sz w:val="24"/>
              </w:rPr>
              <w:t>По</w:t>
            </w:r>
            <w:r>
              <w:rPr>
                <w:spacing w:val="1"/>
                <w:sz w:val="24"/>
              </w:rPr>
              <w:t xml:space="preserve"> </w:t>
            </w:r>
            <w:r>
              <w:rPr>
                <w:spacing w:val="-1"/>
                <w:sz w:val="24"/>
              </w:rPr>
              <w:t>индивидуальной</w:t>
            </w:r>
          </w:p>
          <w:p w:rsidR="00CC7498" w:rsidRDefault="00B47916">
            <w:pPr>
              <w:pStyle w:val="TableParagraph"/>
              <w:spacing w:line="275" w:lineRule="exact"/>
              <w:ind w:left="106"/>
              <w:rPr>
                <w:sz w:val="24"/>
              </w:rPr>
            </w:pPr>
            <w:r>
              <w:rPr>
                <w:sz w:val="24"/>
              </w:rPr>
              <w:t>договоренности</w:t>
            </w:r>
          </w:p>
        </w:tc>
        <w:tc>
          <w:tcPr>
            <w:tcW w:w="2268" w:type="dxa"/>
          </w:tcPr>
          <w:p w:rsidR="00CC7498" w:rsidRDefault="00B47916">
            <w:pPr>
              <w:pStyle w:val="TableParagraph"/>
              <w:spacing w:line="273" w:lineRule="exact"/>
              <w:ind w:left="107"/>
              <w:rPr>
                <w:sz w:val="24"/>
              </w:rPr>
            </w:pPr>
            <w:r>
              <w:rPr>
                <w:sz w:val="24"/>
              </w:rPr>
              <w:t>Психолог</w:t>
            </w:r>
          </w:p>
        </w:tc>
      </w:tr>
    </w:tbl>
    <w:p w:rsidR="00CC7498" w:rsidRDefault="00CC7498">
      <w:pPr>
        <w:pStyle w:val="a6"/>
        <w:ind w:left="0"/>
        <w:jc w:val="left"/>
        <w:rPr>
          <w:b/>
          <w:i/>
          <w:sz w:val="20"/>
        </w:rPr>
      </w:pPr>
    </w:p>
    <w:p w:rsidR="00CC7498" w:rsidRDefault="00B47916">
      <w:pPr>
        <w:spacing w:before="90" w:after="47"/>
        <w:ind w:left="1462"/>
        <w:rPr>
          <w:b/>
          <w:i/>
          <w:sz w:val="24"/>
        </w:rPr>
      </w:pPr>
      <w:r>
        <w:rPr>
          <w:b/>
          <w:i/>
          <w:sz w:val="24"/>
        </w:rPr>
        <w:t>Модуль</w:t>
      </w:r>
      <w:r>
        <w:rPr>
          <w:b/>
          <w:i/>
          <w:spacing w:val="55"/>
          <w:sz w:val="24"/>
        </w:rPr>
        <w:t xml:space="preserve"> </w:t>
      </w:r>
      <w:r>
        <w:rPr>
          <w:b/>
          <w:i/>
          <w:sz w:val="24"/>
        </w:rPr>
        <w:t>7.</w:t>
      </w:r>
      <w:r>
        <w:rPr>
          <w:b/>
          <w:i/>
          <w:spacing w:val="56"/>
          <w:sz w:val="24"/>
        </w:rPr>
        <w:t xml:space="preserve"> </w:t>
      </w:r>
      <w:r>
        <w:rPr>
          <w:b/>
          <w:i/>
          <w:sz w:val="24"/>
        </w:rPr>
        <w:t>«Ключевые</w:t>
      </w:r>
      <w:r>
        <w:rPr>
          <w:b/>
          <w:i/>
          <w:spacing w:val="-1"/>
          <w:sz w:val="24"/>
        </w:rPr>
        <w:t xml:space="preserve"> </w:t>
      </w:r>
      <w:r>
        <w:rPr>
          <w:b/>
          <w:i/>
          <w:sz w:val="24"/>
        </w:rPr>
        <w:t>общешкольные</w:t>
      </w:r>
      <w:r>
        <w:rPr>
          <w:b/>
          <w:i/>
          <w:spacing w:val="-3"/>
          <w:sz w:val="24"/>
        </w:rPr>
        <w:t xml:space="preserve"> </w:t>
      </w:r>
      <w:r>
        <w:rPr>
          <w:b/>
          <w:i/>
          <w:sz w:val="24"/>
        </w:rPr>
        <w:t>дела»</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5"/>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403"/>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3"/>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952"/>
        </w:trPr>
        <w:tc>
          <w:tcPr>
            <w:tcW w:w="710" w:type="dxa"/>
          </w:tcPr>
          <w:p w:rsidR="00CC7498" w:rsidRDefault="00B47916">
            <w:pPr>
              <w:pStyle w:val="TableParagraph"/>
              <w:spacing w:line="270"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День</w:t>
            </w:r>
            <w:r>
              <w:rPr>
                <w:spacing w:val="-3"/>
                <w:sz w:val="24"/>
              </w:rPr>
              <w:t xml:space="preserve"> </w:t>
            </w:r>
            <w:r>
              <w:rPr>
                <w:sz w:val="24"/>
              </w:rPr>
              <w:t>знаний</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5"/>
              <w:jc w:val="center"/>
              <w:rPr>
                <w:sz w:val="24"/>
              </w:rPr>
            </w:pPr>
            <w:r>
              <w:rPr>
                <w:sz w:val="24"/>
              </w:rPr>
              <w:t>1</w:t>
            </w:r>
            <w:r>
              <w:rPr>
                <w:spacing w:val="-1"/>
                <w:sz w:val="24"/>
              </w:rPr>
              <w:t xml:space="preserve"> </w:t>
            </w:r>
            <w:r>
              <w:rPr>
                <w:sz w:val="24"/>
              </w:rPr>
              <w:t>сентября</w:t>
            </w:r>
          </w:p>
        </w:tc>
        <w:tc>
          <w:tcPr>
            <w:tcW w:w="2268" w:type="dxa"/>
          </w:tcPr>
          <w:p w:rsidR="00CC7498" w:rsidRDefault="00B47916">
            <w:pPr>
              <w:pStyle w:val="TableParagraph"/>
              <w:tabs>
                <w:tab w:val="left" w:pos="1206"/>
                <w:tab w:val="left" w:pos="1908"/>
              </w:tabs>
              <w:spacing w:line="276" w:lineRule="auto"/>
              <w:ind w:left="107" w:right="97"/>
              <w:rPr>
                <w:sz w:val="24"/>
              </w:rPr>
            </w:pPr>
            <w:r>
              <w:rPr>
                <w:sz w:val="24"/>
              </w:rPr>
              <w:t>Зам.директора</w:t>
            </w:r>
            <w:r>
              <w:rPr>
                <w:sz w:val="24"/>
              </w:rPr>
              <w:tab/>
            </w:r>
            <w:r>
              <w:rPr>
                <w:spacing w:val="-2"/>
                <w:sz w:val="24"/>
              </w:rPr>
              <w:t>по</w:t>
            </w:r>
            <w:r>
              <w:rPr>
                <w:spacing w:val="-57"/>
                <w:sz w:val="24"/>
              </w:rPr>
              <w:t xml:space="preserve"> </w:t>
            </w:r>
            <w:r>
              <w:rPr>
                <w:sz w:val="24"/>
              </w:rPr>
              <w:t>ВР,</w:t>
            </w:r>
            <w:r>
              <w:rPr>
                <w:sz w:val="24"/>
              </w:rPr>
              <w:tab/>
            </w:r>
            <w:r>
              <w:rPr>
                <w:spacing w:val="-1"/>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2539"/>
        </w:trPr>
        <w:tc>
          <w:tcPr>
            <w:tcW w:w="710" w:type="dxa"/>
          </w:tcPr>
          <w:p w:rsidR="00CC7498" w:rsidRDefault="00B47916">
            <w:pPr>
              <w:pStyle w:val="TableParagraph"/>
              <w:spacing w:line="271"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6" w:lineRule="auto"/>
              <w:ind w:left="105" w:right="608"/>
              <w:rPr>
                <w:sz w:val="24"/>
              </w:rPr>
            </w:pPr>
            <w:r>
              <w:rPr>
                <w:sz w:val="24"/>
              </w:rPr>
              <w:t>День солидарности в борьбе с</w:t>
            </w:r>
            <w:r>
              <w:rPr>
                <w:spacing w:val="-58"/>
                <w:sz w:val="24"/>
              </w:rPr>
              <w:t xml:space="preserve"> </w:t>
            </w:r>
            <w:r>
              <w:rPr>
                <w:sz w:val="24"/>
              </w:rPr>
              <w:t>терроризмом.</w:t>
            </w:r>
            <w:r>
              <w:rPr>
                <w:spacing w:val="-1"/>
                <w:sz w:val="24"/>
              </w:rPr>
              <w:t xml:space="preserve"> </w:t>
            </w:r>
            <w:r>
              <w:rPr>
                <w:sz w:val="24"/>
              </w:rPr>
              <w:t>Уроки</w:t>
            </w:r>
            <w:r>
              <w:rPr>
                <w:spacing w:val="-2"/>
                <w:sz w:val="24"/>
              </w:rPr>
              <w:t xml:space="preserve"> </w:t>
            </w:r>
            <w:r>
              <w:rPr>
                <w:sz w:val="24"/>
              </w:rPr>
              <w:t>памяти:</w:t>
            </w:r>
          </w:p>
          <w:p w:rsidR="00CC7498" w:rsidRDefault="00B47916">
            <w:pPr>
              <w:pStyle w:val="TableParagraph"/>
              <w:spacing w:line="276" w:lineRule="auto"/>
              <w:ind w:left="105" w:right="315"/>
              <w:rPr>
                <w:sz w:val="24"/>
              </w:rPr>
            </w:pPr>
            <w:r>
              <w:rPr>
                <w:sz w:val="24"/>
              </w:rPr>
              <w:t>«Страшная история терроризма»</w:t>
            </w:r>
            <w:r>
              <w:rPr>
                <w:spacing w:val="-57"/>
                <w:sz w:val="24"/>
              </w:rPr>
              <w:t xml:space="preserve"> </w:t>
            </w:r>
            <w:r>
              <w:rPr>
                <w:sz w:val="24"/>
              </w:rPr>
              <w:t>Линейка памяти Беслана,</w:t>
            </w:r>
            <w:r>
              <w:rPr>
                <w:spacing w:val="1"/>
                <w:sz w:val="24"/>
              </w:rPr>
              <w:t xml:space="preserve"> </w:t>
            </w:r>
            <w:r>
              <w:rPr>
                <w:sz w:val="24"/>
              </w:rPr>
              <w:t>Волгодонска,</w:t>
            </w:r>
            <w:r>
              <w:rPr>
                <w:spacing w:val="-1"/>
                <w:sz w:val="24"/>
              </w:rPr>
              <w:t xml:space="preserve"> </w:t>
            </w:r>
            <w:r>
              <w:rPr>
                <w:sz w:val="24"/>
              </w:rPr>
              <w:t>Москвы;</w:t>
            </w:r>
          </w:p>
          <w:p w:rsidR="00CC7498" w:rsidRDefault="00B47916">
            <w:pPr>
              <w:pStyle w:val="TableParagraph"/>
              <w:spacing w:line="276" w:lineRule="auto"/>
              <w:ind w:left="105" w:right="406" w:firstLine="59"/>
              <w:rPr>
                <w:sz w:val="24"/>
              </w:rPr>
            </w:pPr>
            <w:r>
              <w:rPr>
                <w:sz w:val="24"/>
              </w:rPr>
              <w:t>конкурс стенгазет (8-9 классы),</w:t>
            </w:r>
            <w:r>
              <w:rPr>
                <w:spacing w:val="-58"/>
                <w:sz w:val="24"/>
              </w:rPr>
              <w:t xml:space="preserve"> </w:t>
            </w:r>
            <w:r>
              <w:rPr>
                <w:sz w:val="24"/>
              </w:rPr>
              <w:t>рисунков</w:t>
            </w:r>
            <w:r>
              <w:rPr>
                <w:spacing w:val="2"/>
                <w:sz w:val="24"/>
              </w:rPr>
              <w:t xml:space="preserve"> </w:t>
            </w:r>
            <w:r>
              <w:rPr>
                <w:sz w:val="24"/>
              </w:rPr>
              <w:t>«Мы</w:t>
            </w:r>
            <w:r>
              <w:rPr>
                <w:spacing w:val="-2"/>
                <w:sz w:val="24"/>
              </w:rPr>
              <w:t xml:space="preserve"> </w:t>
            </w:r>
            <w:r>
              <w:rPr>
                <w:sz w:val="24"/>
              </w:rPr>
              <w:t>за</w:t>
            </w:r>
            <w:r>
              <w:rPr>
                <w:spacing w:val="-3"/>
                <w:sz w:val="24"/>
              </w:rPr>
              <w:t xml:space="preserve"> </w:t>
            </w:r>
            <w:r>
              <w:rPr>
                <w:sz w:val="24"/>
              </w:rPr>
              <w:t>безопасный</w:t>
            </w:r>
          </w:p>
          <w:p w:rsidR="00CC7498" w:rsidRDefault="00B47916">
            <w:pPr>
              <w:pStyle w:val="TableParagraph"/>
              <w:spacing w:line="275" w:lineRule="exact"/>
              <w:ind w:left="105"/>
              <w:rPr>
                <w:sz w:val="24"/>
              </w:rPr>
            </w:pPr>
            <w:r>
              <w:rPr>
                <w:sz w:val="24"/>
              </w:rPr>
              <w:t>мир»,</w:t>
            </w:r>
            <w:r>
              <w:rPr>
                <w:spacing w:val="55"/>
                <w:sz w:val="24"/>
              </w:rPr>
              <w:t xml:space="preserve"> </w:t>
            </w:r>
            <w:r>
              <w:rPr>
                <w:sz w:val="24"/>
              </w:rPr>
              <w:t>демонстрация</w:t>
            </w:r>
          </w:p>
        </w:tc>
        <w:tc>
          <w:tcPr>
            <w:tcW w:w="993" w:type="dxa"/>
            <w:tcBorders>
              <w:left w:val="single" w:sz="6" w:space="0" w:color="000000"/>
            </w:tcBorders>
          </w:tcPr>
          <w:p w:rsidR="00CC7498" w:rsidRDefault="00B47916">
            <w:pPr>
              <w:pStyle w:val="TableParagraph"/>
              <w:spacing w:line="271" w:lineRule="exact"/>
              <w:ind w:left="103"/>
              <w:rPr>
                <w:sz w:val="24"/>
              </w:rPr>
            </w:pPr>
            <w:r>
              <w:rPr>
                <w:sz w:val="24"/>
              </w:rPr>
              <w:t>10-11</w:t>
            </w:r>
          </w:p>
        </w:tc>
        <w:tc>
          <w:tcPr>
            <w:tcW w:w="2268" w:type="dxa"/>
          </w:tcPr>
          <w:p w:rsidR="00CC7498" w:rsidRDefault="00B47916">
            <w:pPr>
              <w:pStyle w:val="TableParagraph"/>
              <w:spacing w:line="271" w:lineRule="exact"/>
              <w:ind w:left="219" w:right="215"/>
              <w:jc w:val="center"/>
              <w:rPr>
                <w:sz w:val="24"/>
              </w:rPr>
            </w:pPr>
            <w:r>
              <w:rPr>
                <w:sz w:val="24"/>
              </w:rPr>
              <w:t>3</w:t>
            </w:r>
            <w:r>
              <w:rPr>
                <w:spacing w:val="-1"/>
                <w:sz w:val="24"/>
              </w:rPr>
              <w:t xml:space="preserve"> </w:t>
            </w:r>
            <w:r>
              <w:rPr>
                <w:sz w:val="24"/>
              </w:rPr>
              <w:t>сентября</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классные</w:t>
            </w:r>
            <w:r>
              <w:rPr>
                <w:spacing w:val="1"/>
                <w:sz w:val="24"/>
              </w:rPr>
              <w:t xml:space="preserve"> </w:t>
            </w:r>
            <w:r>
              <w:rPr>
                <w:sz w:val="24"/>
              </w:rPr>
              <w:t>руководители</w:t>
            </w:r>
          </w:p>
        </w:tc>
      </w:tr>
    </w:tbl>
    <w:p w:rsidR="00CC7498" w:rsidRDefault="00CC7498">
      <w:pPr>
        <w:spacing w:line="276" w:lineRule="auto"/>
        <w:rPr>
          <w:sz w:val="24"/>
        </w:rPr>
        <w:sectPr w:rsidR="00CC7498">
          <w:pgSz w:w="11910" w:h="16840"/>
          <w:pgMar w:top="116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1269"/>
        </w:trPr>
        <w:tc>
          <w:tcPr>
            <w:tcW w:w="710" w:type="dxa"/>
          </w:tcPr>
          <w:p w:rsidR="00CC7498" w:rsidRDefault="00CC7498">
            <w:pPr>
              <w:pStyle w:val="TableParagraph"/>
              <w:rPr>
                <w:sz w:val="24"/>
              </w:rPr>
            </w:pPr>
          </w:p>
        </w:tc>
        <w:tc>
          <w:tcPr>
            <w:tcW w:w="3826" w:type="dxa"/>
            <w:tcBorders>
              <w:right w:val="single" w:sz="6" w:space="0" w:color="000000"/>
            </w:tcBorders>
          </w:tcPr>
          <w:p w:rsidR="00CC7498" w:rsidRDefault="00B47916">
            <w:pPr>
              <w:pStyle w:val="TableParagraph"/>
              <w:spacing w:line="276" w:lineRule="auto"/>
              <w:ind w:left="105" w:right="366"/>
              <w:rPr>
                <w:sz w:val="24"/>
              </w:rPr>
            </w:pPr>
            <w:r>
              <w:rPr>
                <w:sz w:val="24"/>
              </w:rPr>
              <w:t>документальных фильмов,</w:t>
            </w:r>
            <w:r>
              <w:rPr>
                <w:spacing w:val="1"/>
                <w:sz w:val="24"/>
              </w:rPr>
              <w:t xml:space="preserve"> </w:t>
            </w:r>
            <w:r>
              <w:rPr>
                <w:sz w:val="24"/>
              </w:rPr>
              <w:t>видеороликов, посвященных</w:t>
            </w:r>
            <w:r>
              <w:rPr>
                <w:spacing w:val="1"/>
                <w:sz w:val="24"/>
              </w:rPr>
              <w:t xml:space="preserve"> </w:t>
            </w:r>
            <w:r>
              <w:rPr>
                <w:sz w:val="24"/>
              </w:rPr>
              <w:t>борьбе</w:t>
            </w:r>
            <w:r>
              <w:rPr>
                <w:spacing w:val="-6"/>
                <w:sz w:val="24"/>
              </w:rPr>
              <w:t xml:space="preserve"> </w:t>
            </w:r>
            <w:r>
              <w:rPr>
                <w:sz w:val="24"/>
              </w:rPr>
              <w:t>с</w:t>
            </w:r>
            <w:r>
              <w:rPr>
                <w:spacing w:val="-6"/>
                <w:sz w:val="24"/>
              </w:rPr>
              <w:t xml:space="preserve"> </w:t>
            </w:r>
            <w:r>
              <w:rPr>
                <w:sz w:val="24"/>
              </w:rPr>
              <w:t>терроризмом</w:t>
            </w:r>
            <w:r>
              <w:rPr>
                <w:spacing w:val="-1"/>
                <w:sz w:val="24"/>
              </w:rPr>
              <w:t xml:space="preserve"> </w:t>
            </w:r>
            <w:r>
              <w:rPr>
                <w:sz w:val="24"/>
              </w:rPr>
              <w:t>«Беслан</w:t>
            </w:r>
            <w:r>
              <w:rPr>
                <w:spacing w:val="-4"/>
                <w:sz w:val="24"/>
              </w:rPr>
              <w:t xml:space="preserve"> </w:t>
            </w:r>
            <w:r>
              <w:rPr>
                <w:sz w:val="24"/>
              </w:rPr>
              <w:t>и</w:t>
            </w:r>
          </w:p>
          <w:p w:rsidR="00CC7498" w:rsidRDefault="00B47916">
            <w:pPr>
              <w:pStyle w:val="TableParagraph"/>
              <w:spacing w:line="275" w:lineRule="exact"/>
              <w:ind w:left="105"/>
              <w:rPr>
                <w:sz w:val="24"/>
              </w:rPr>
            </w:pPr>
            <w:r>
              <w:rPr>
                <w:sz w:val="24"/>
              </w:rPr>
              <w:t>город</w:t>
            </w:r>
            <w:r>
              <w:rPr>
                <w:spacing w:val="-2"/>
                <w:sz w:val="24"/>
              </w:rPr>
              <w:t xml:space="preserve"> </w:t>
            </w:r>
            <w:r>
              <w:rPr>
                <w:sz w:val="24"/>
              </w:rPr>
              <w:t>ангелов»</w:t>
            </w:r>
            <w:r>
              <w:rPr>
                <w:spacing w:val="-8"/>
                <w:sz w:val="24"/>
              </w:rPr>
              <w:t xml:space="preserve"> </w:t>
            </w:r>
            <w:r>
              <w:rPr>
                <w:sz w:val="24"/>
              </w:rPr>
              <w:t>и др.</w:t>
            </w:r>
          </w:p>
        </w:tc>
        <w:tc>
          <w:tcPr>
            <w:tcW w:w="993" w:type="dxa"/>
            <w:tcBorders>
              <w:left w:val="single" w:sz="6" w:space="0" w:color="000000"/>
            </w:tcBorders>
          </w:tcPr>
          <w:p w:rsidR="00CC7498" w:rsidRDefault="00CC7498">
            <w:pPr>
              <w:pStyle w:val="TableParagraph"/>
              <w:rPr>
                <w:sz w:val="24"/>
              </w:rPr>
            </w:pPr>
          </w:p>
        </w:tc>
        <w:tc>
          <w:tcPr>
            <w:tcW w:w="2268" w:type="dxa"/>
          </w:tcPr>
          <w:p w:rsidR="00CC7498" w:rsidRDefault="00CC7498">
            <w:pPr>
              <w:pStyle w:val="TableParagraph"/>
              <w:rPr>
                <w:sz w:val="24"/>
              </w:rPr>
            </w:pPr>
          </w:p>
        </w:tc>
        <w:tc>
          <w:tcPr>
            <w:tcW w:w="2268" w:type="dxa"/>
          </w:tcPr>
          <w:p w:rsidR="00CC7498" w:rsidRDefault="00CC7498">
            <w:pPr>
              <w:pStyle w:val="TableParagraph"/>
              <w:rPr>
                <w:sz w:val="24"/>
              </w:rPr>
            </w:pPr>
          </w:p>
        </w:tc>
      </w:tr>
      <w:tr w:rsidR="00CC7498">
        <w:trPr>
          <w:trHeight w:val="2857"/>
        </w:trPr>
        <w:tc>
          <w:tcPr>
            <w:tcW w:w="710" w:type="dxa"/>
          </w:tcPr>
          <w:p w:rsidR="00CC7498" w:rsidRDefault="00B47916">
            <w:pPr>
              <w:pStyle w:val="TableParagraph"/>
              <w:spacing w:line="273"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6" w:lineRule="auto"/>
              <w:ind w:left="105" w:right="379"/>
              <w:rPr>
                <w:sz w:val="24"/>
              </w:rPr>
            </w:pPr>
            <w:r>
              <w:rPr>
                <w:sz w:val="24"/>
              </w:rPr>
              <w:t>Мероприятия месячников</w:t>
            </w:r>
            <w:r>
              <w:rPr>
                <w:spacing w:val="1"/>
                <w:sz w:val="24"/>
              </w:rPr>
              <w:t xml:space="preserve"> </w:t>
            </w:r>
            <w:r>
              <w:rPr>
                <w:sz w:val="24"/>
              </w:rPr>
              <w:t>безопасности</w:t>
            </w:r>
            <w:r>
              <w:rPr>
                <w:spacing w:val="1"/>
                <w:sz w:val="24"/>
              </w:rPr>
              <w:t xml:space="preserve"> </w:t>
            </w:r>
            <w:r>
              <w:rPr>
                <w:sz w:val="24"/>
              </w:rPr>
              <w:t>и гражданской</w:t>
            </w:r>
            <w:r>
              <w:rPr>
                <w:spacing w:val="1"/>
                <w:sz w:val="24"/>
              </w:rPr>
              <w:t xml:space="preserve"> </w:t>
            </w:r>
            <w:r>
              <w:rPr>
                <w:sz w:val="24"/>
              </w:rPr>
              <w:t>защиты детей (по профилактике</w:t>
            </w:r>
            <w:r>
              <w:rPr>
                <w:spacing w:val="-58"/>
                <w:sz w:val="24"/>
              </w:rPr>
              <w:t xml:space="preserve"> </w:t>
            </w:r>
            <w:r>
              <w:rPr>
                <w:sz w:val="24"/>
              </w:rPr>
              <w:t>ДДТТ, пожарной безопасности,</w:t>
            </w:r>
            <w:r>
              <w:rPr>
                <w:spacing w:val="1"/>
                <w:sz w:val="24"/>
              </w:rPr>
              <w:t xml:space="preserve"> </w:t>
            </w:r>
            <w:r>
              <w:rPr>
                <w:sz w:val="24"/>
              </w:rPr>
              <w:t>экстремизма, терроризма,</w:t>
            </w:r>
            <w:r>
              <w:rPr>
                <w:spacing w:val="1"/>
                <w:sz w:val="24"/>
              </w:rPr>
              <w:t xml:space="preserve"> </w:t>
            </w:r>
            <w:r>
              <w:rPr>
                <w:sz w:val="24"/>
              </w:rPr>
              <w:t>разработка</w:t>
            </w:r>
            <w:r>
              <w:rPr>
                <w:spacing w:val="57"/>
                <w:sz w:val="24"/>
              </w:rPr>
              <w:t xml:space="preserve"> </w:t>
            </w:r>
            <w:r>
              <w:rPr>
                <w:sz w:val="24"/>
              </w:rPr>
              <w:t>схемы-маршрута</w:t>
            </w:r>
          </w:p>
          <w:p w:rsidR="00CC7498" w:rsidRDefault="00B47916">
            <w:pPr>
              <w:pStyle w:val="TableParagraph"/>
              <w:spacing w:line="276" w:lineRule="auto"/>
              <w:ind w:left="105" w:right="893"/>
              <w:rPr>
                <w:sz w:val="24"/>
              </w:rPr>
            </w:pPr>
            <w:r>
              <w:rPr>
                <w:sz w:val="24"/>
              </w:rPr>
              <w:t>«Дом-школа-дом», учебно-</w:t>
            </w:r>
            <w:r>
              <w:rPr>
                <w:spacing w:val="-57"/>
                <w:sz w:val="24"/>
              </w:rPr>
              <w:t xml:space="preserve"> </w:t>
            </w:r>
            <w:r>
              <w:rPr>
                <w:sz w:val="24"/>
              </w:rPr>
              <w:t>тренировочная</w:t>
            </w:r>
            <w:r>
              <w:rPr>
                <w:spacing w:val="56"/>
                <w:sz w:val="24"/>
              </w:rPr>
              <w:t xml:space="preserve"> </w:t>
            </w:r>
            <w:r>
              <w:rPr>
                <w:sz w:val="24"/>
              </w:rPr>
              <w:t>эвакуация</w:t>
            </w:r>
          </w:p>
          <w:p w:rsidR="00CC7498" w:rsidRDefault="00B47916">
            <w:pPr>
              <w:pStyle w:val="TableParagraph"/>
              <w:ind w:left="105"/>
              <w:rPr>
                <w:sz w:val="24"/>
              </w:rPr>
            </w:pPr>
            <w:r>
              <w:rPr>
                <w:sz w:val="24"/>
              </w:rPr>
              <w:t>учащихся</w:t>
            </w:r>
            <w:r>
              <w:rPr>
                <w:spacing w:val="-2"/>
                <w:sz w:val="24"/>
              </w:rPr>
              <w:t xml:space="preserve"> </w:t>
            </w:r>
            <w:r>
              <w:rPr>
                <w:sz w:val="24"/>
              </w:rPr>
              <w:t>из</w:t>
            </w:r>
            <w:r>
              <w:rPr>
                <w:spacing w:val="-3"/>
                <w:sz w:val="24"/>
              </w:rPr>
              <w:t xml:space="preserve"> </w:t>
            </w:r>
            <w:r>
              <w:rPr>
                <w:sz w:val="24"/>
              </w:rPr>
              <w:t>здания)</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669"/>
              <w:jc w:val="right"/>
              <w:rPr>
                <w:sz w:val="24"/>
              </w:rPr>
            </w:pPr>
            <w:r>
              <w:rPr>
                <w:sz w:val="24"/>
              </w:rPr>
              <w:t>сентябрь</w:t>
            </w:r>
          </w:p>
        </w:tc>
        <w:tc>
          <w:tcPr>
            <w:tcW w:w="2268" w:type="dxa"/>
          </w:tcPr>
          <w:p w:rsidR="00CC7498" w:rsidRDefault="00B47916">
            <w:pPr>
              <w:pStyle w:val="TableParagraph"/>
              <w:spacing w:line="276" w:lineRule="auto"/>
              <w:ind w:left="107" w:right="239"/>
              <w:rPr>
                <w:sz w:val="24"/>
              </w:rPr>
            </w:pPr>
            <w:r>
              <w:rPr>
                <w:sz w:val="24"/>
              </w:rPr>
              <w:t>Зам.директора по</w:t>
            </w:r>
            <w:r>
              <w:rPr>
                <w:spacing w:val="1"/>
                <w:sz w:val="24"/>
              </w:rPr>
              <w:t xml:space="preserve"> </w:t>
            </w:r>
            <w:r>
              <w:rPr>
                <w:sz w:val="24"/>
              </w:rPr>
              <w:t>ВР,</w:t>
            </w:r>
            <w:r>
              <w:rPr>
                <w:spacing w:val="-15"/>
                <w:sz w:val="24"/>
              </w:rPr>
              <w:t xml:space="preserve"> </w:t>
            </w:r>
            <w:r>
              <w:rPr>
                <w:sz w:val="24"/>
              </w:rPr>
              <w:t>преподаватель</w:t>
            </w:r>
            <w:r>
              <w:rPr>
                <w:spacing w:val="-57"/>
                <w:sz w:val="24"/>
              </w:rPr>
              <w:t xml:space="preserve"> </w:t>
            </w:r>
            <w:r>
              <w:rPr>
                <w:sz w:val="24"/>
              </w:rPr>
              <w:t>ОБЖ, классные</w:t>
            </w:r>
            <w:r>
              <w:rPr>
                <w:spacing w:val="1"/>
                <w:sz w:val="24"/>
              </w:rPr>
              <w:t xml:space="preserve"> </w:t>
            </w:r>
            <w:r>
              <w:rPr>
                <w:sz w:val="24"/>
              </w:rPr>
              <w:t>руководители</w:t>
            </w:r>
          </w:p>
        </w:tc>
      </w:tr>
      <w:tr w:rsidR="00CC7498">
        <w:trPr>
          <w:trHeight w:val="953"/>
        </w:trPr>
        <w:tc>
          <w:tcPr>
            <w:tcW w:w="710" w:type="dxa"/>
          </w:tcPr>
          <w:p w:rsidR="00CC7498" w:rsidRDefault="00B47916">
            <w:pPr>
              <w:pStyle w:val="TableParagraph"/>
              <w:spacing w:line="270"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6" w:lineRule="auto"/>
              <w:ind w:left="105" w:right="1013"/>
              <w:rPr>
                <w:sz w:val="24"/>
              </w:rPr>
            </w:pPr>
            <w:r>
              <w:rPr>
                <w:sz w:val="24"/>
              </w:rPr>
              <w:t>Участие в мероприятиях,</w:t>
            </w:r>
            <w:r>
              <w:rPr>
                <w:spacing w:val="1"/>
                <w:sz w:val="24"/>
              </w:rPr>
              <w:t xml:space="preserve"> </w:t>
            </w:r>
            <w:r>
              <w:rPr>
                <w:sz w:val="24"/>
              </w:rPr>
              <w:t>посвященных</w:t>
            </w:r>
            <w:r>
              <w:rPr>
                <w:spacing w:val="-6"/>
                <w:sz w:val="24"/>
              </w:rPr>
              <w:t xml:space="preserve"> </w:t>
            </w:r>
            <w:r>
              <w:rPr>
                <w:sz w:val="24"/>
              </w:rPr>
              <w:t>Дню</w:t>
            </w:r>
            <w:r>
              <w:rPr>
                <w:spacing w:val="-6"/>
                <w:sz w:val="24"/>
              </w:rPr>
              <w:t xml:space="preserve"> </w:t>
            </w:r>
            <w:r>
              <w:rPr>
                <w:sz w:val="24"/>
              </w:rPr>
              <w:t>города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669"/>
              <w:jc w:val="right"/>
              <w:rPr>
                <w:sz w:val="24"/>
              </w:rPr>
            </w:pPr>
            <w:r>
              <w:rPr>
                <w:sz w:val="24"/>
              </w:rPr>
              <w:t>сентябрь</w:t>
            </w:r>
          </w:p>
        </w:tc>
        <w:tc>
          <w:tcPr>
            <w:tcW w:w="2268" w:type="dxa"/>
          </w:tcPr>
          <w:p w:rsidR="00CC7498" w:rsidRDefault="00B47916">
            <w:pPr>
              <w:pStyle w:val="TableParagraph"/>
              <w:spacing w:line="270" w:lineRule="exact"/>
              <w:ind w:left="107"/>
              <w:rPr>
                <w:sz w:val="24"/>
              </w:rPr>
            </w:pPr>
            <w:r>
              <w:rPr>
                <w:sz w:val="24"/>
              </w:rPr>
              <w:t>Зам.директора</w:t>
            </w:r>
            <w:r>
              <w:rPr>
                <w:spacing w:val="-2"/>
                <w:sz w:val="24"/>
              </w:rPr>
              <w:t xml:space="preserve"> </w:t>
            </w:r>
            <w:r>
              <w:rPr>
                <w:sz w:val="24"/>
              </w:rPr>
              <w:t>по</w:t>
            </w:r>
          </w:p>
          <w:p w:rsidR="00CC7498" w:rsidRDefault="00B47916">
            <w:pPr>
              <w:pStyle w:val="TableParagraph"/>
              <w:spacing w:before="7" w:line="310" w:lineRule="atLeast"/>
              <w:ind w:left="107" w:right="921"/>
              <w:rPr>
                <w:sz w:val="24"/>
              </w:rPr>
            </w:pPr>
            <w:r>
              <w:rPr>
                <w:sz w:val="24"/>
              </w:rPr>
              <w:t>ВР,</w:t>
            </w:r>
            <w:r>
              <w:rPr>
                <w:spacing w:val="-15"/>
                <w:sz w:val="24"/>
              </w:rPr>
              <w:t xml:space="preserve"> </w:t>
            </w:r>
            <w:r>
              <w:rPr>
                <w:sz w:val="24"/>
              </w:rPr>
              <w:t>учителя</w:t>
            </w:r>
            <w:r>
              <w:rPr>
                <w:spacing w:val="-57"/>
                <w:sz w:val="24"/>
              </w:rPr>
              <w:t xml:space="preserve"> </w:t>
            </w:r>
            <w:r>
              <w:rPr>
                <w:sz w:val="24"/>
              </w:rPr>
              <w:t>технологии</w:t>
            </w:r>
          </w:p>
        </w:tc>
      </w:tr>
      <w:tr w:rsidR="00CC7498">
        <w:trPr>
          <w:trHeight w:val="1269"/>
        </w:trPr>
        <w:tc>
          <w:tcPr>
            <w:tcW w:w="710" w:type="dxa"/>
          </w:tcPr>
          <w:p w:rsidR="00CC7498" w:rsidRDefault="00B47916">
            <w:pPr>
              <w:pStyle w:val="TableParagraph"/>
              <w:spacing w:line="270" w:lineRule="exact"/>
              <w:ind w:left="105"/>
              <w:rPr>
                <w:sz w:val="24"/>
              </w:rPr>
            </w:pPr>
            <w:r>
              <w:rPr>
                <w:sz w:val="24"/>
              </w:rPr>
              <w:t>5.</w:t>
            </w:r>
          </w:p>
        </w:tc>
        <w:tc>
          <w:tcPr>
            <w:tcW w:w="3826" w:type="dxa"/>
            <w:tcBorders>
              <w:right w:val="single" w:sz="6" w:space="0" w:color="000000"/>
            </w:tcBorders>
          </w:tcPr>
          <w:p w:rsidR="00CC7498" w:rsidRDefault="00B47916">
            <w:pPr>
              <w:pStyle w:val="TableParagraph"/>
              <w:tabs>
                <w:tab w:val="left" w:pos="1449"/>
                <w:tab w:val="left" w:pos="2183"/>
              </w:tabs>
              <w:spacing w:line="276" w:lineRule="auto"/>
              <w:ind w:left="105" w:right="97"/>
              <w:rPr>
                <w:sz w:val="24"/>
              </w:rPr>
            </w:pPr>
            <w:r>
              <w:rPr>
                <w:sz w:val="24"/>
              </w:rPr>
              <w:t>Участие</w:t>
            </w:r>
            <w:r>
              <w:rPr>
                <w:sz w:val="24"/>
              </w:rPr>
              <w:tab/>
              <w:t>во</w:t>
            </w:r>
            <w:r>
              <w:rPr>
                <w:sz w:val="24"/>
              </w:rPr>
              <w:tab/>
            </w:r>
            <w:r>
              <w:rPr>
                <w:spacing w:val="-1"/>
                <w:sz w:val="24"/>
              </w:rPr>
              <w:t>всероссийском</w:t>
            </w:r>
            <w:r>
              <w:rPr>
                <w:spacing w:val="-57"/>
                <w:sz w:val="24"/>
              </w:rPr>
              <w:t xml:space="preserve"> </w:t>
            </w:r>
            <w:r>
              <w:rPr>
                <w:sz w:val="24"/>
              </w:rPr>
              <w:t>субботнике</w:t>
            </w:r>
            <w:r>
              <w:rPr>
                <w:spacing w:val="2"/>
                <w:sz w:val="24"/>
              </w:rPr>
              <w:t xml:space="preserve"> </w:t>
            </w:r>
            <w:r>
              <w:rPr>
                <w:sz w:val="24"/>
              </w:rPr>
              <w:t>«Зеленая</w:t>
            </w:r>
            <w:r>
              <w:rPr>
                <w:spacing w:val="-1"/>
                <w:sz w:val="24"/>
              </w:rPr>
              <w:t xml:space="preserve"> </w:t>
            </w:r>
            <w:r>
              <w:rPr>
                <w:sz w:val="24"/>
              </w:rPr>
              <w:t>Россия»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669"/>
              <w:jc w:val="right"/>
              <w:rPr>
                <w:sz w:val="24"/>
              </w:rPr>
            </w:pPr>
            <w:r>
              <w:rPr>
                <w:sz w:val="24"/>
              </w:rPr>
              <w:t>сентябрь</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 классные</w:t>
            </w:r>
            <w:r>
              <w:rPr>
                <w:spacing w:val="1"/>
                <w:sz w:val="24"/>
              </w:rPr>
              <w:t xml:space="preserve"> </w:t>
            </w:r>
            <w:r>
              <w:rPr>
                <w:sz w:val="24"/>
              </w:rPr>
              <w:t>руководители,</w:t>
            </w:r>
          </w:p>
          <w:p w:rsidR="00CC7498" w:rsidRDefault="00B47916">
            <w:pPr>
              <w:pStyle w:val="TableParagraph"/>
              <w:ind w:left="107"/>
              <w:rPr>
                <w:sz w:val="24"/>
              </w:rPr>
            </w:pPr>
            <w:r>
              <w:rPr>
                <w:sz w:val="24"/>
              </w:rPr>
              <w:t>учителя</w:t>
            </w:r>
            <w:r>
              <w:rPr>
                <w:spacing w:val="-2"/>
                <w:sz w:val="24"/>
              </w:rPr>
              <w:t xml:space="preserve"> </w:t>
            </w:r>
            <w:r>
              <w:rPr>
                <w:sz w:val="24"/>
              </w:rPr>
              <w:t>технологии</w:t>
            </w:r>
          </w:p>
        </w:tc>
      </w:tr>
      <w:tr w:rsidR="00CC7498">
        <w:trPr>
          <w:trHeight w:val="1586"/>
        </w:trPr>
        <w:tc>
          <w:tcPr>
            <w:tcW w:w="710" w:type="dxa"/>
          </w:tcPr>
          <w:p w:rsidR="00CC7498" w:rsidRDefault="00B47916">
            <w:pPr>
              <w:pStyle w:val="TableParagraph"/>
              <w:spacing w:line="270" w:lineRule="exact"/>
              <w:ind w:left="105"/>
              <w:rPr>
                <w:sz w:val="24"/>
              </w:rPr>
            </w:pPr>
            <w:r>
              <w:rPr>
                <w:sz w:val="24"/>
              </w:rPr>
              <w:t>6.</w:t>
            </w:r>
          </w:p>
        </w:tc>
        <w:tc>
          <w:tcPr>
            <w:tcW w:w="3826" w:type="dxa"/>
            <w:tcBorders>
              <w:right w:val="single" w:sz="6" w:space="0" w:color="000000"/>
            </w:tcBorders>
          </w:tcPr>
          <w:p w:rsidR="00CC7498" w:rsidRDefault="00B47916">
            <w:pPr>
              <w:pStyle w:val="TableParagraph"/>
              <w:spacing w:line="276" w:lineRule="auto"/>
              <w:ind w:left="105" w:right="97"/>
              <w:jc w:val="both"/>
              <w:rPr>
                <w:sz w:val="24"/>
              </w:rPr>
            </w:pPr>
            <w:r>
              <w:rPr>
                <w:sz w:val="24"/>
              </w:rPr>
              <w:t>День</w:t>
            </w:r>
            <w:r>
              <w:rPr>
                <w:spacing w:val="1"/>
                <w:sz w:val="24"/>
              </w:rPr>
              <w:t xml:space="preserve"> </w:t>
            </w:r>
            <w:r>
              <w:rPr>
                <w:sz w:val="24"/>
              </w:rPr>
              <w:t>учителя</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акция</w:t>
            </w:r>
            <w:r>
              <w:rPr>
                <w:spacing w:val="1"/>
                <w:sz w:val="24"/>
              </w:rPr>
              <w:t xml:space="preserve"> </w:t>
            </w:r>
            <w:r>
              <w:rPr>
                <w:sz w:val="24"/>
              </w:rPr>
              <w:t>по</w:t>
            </w:r>
            <w:r>
              <w:rPr>
                <w:spacing w:val="-57"/>
                <w:sz w:val="24"/>
              </w:rPr>
              <w:t xml:space="preserve"> </w:t>
            </w:r>
            <w:r>
              <w:rPr>
                <w:sz w:val="24"/>
              </w:rPr>
              <w:t>поздравлению учителей, учителей-</w:t>
            </w:r>
            <w:r>
              <w:rPr>
                <w:spacing w:val="-57"/>
                <w:sz w:val="24"/>
              </w:rPr>
              <w:t xml:space="preserve"> </w:t>
            </w:r>
            <w:r>
              <w:rPr>
                <w:sz w:val="24"/>
              </w:rPr>
              <w:t>ветеранов</w:t>
            </w:r>
            <w:r>
              <w:rPr>
                <w:spacing w:val="1"/>
                <w:sz w:val="24"/>
              </w:rPr>
              <w:t xml:space="preserve"> </w:t>
            </w:r>
            <w:r>
              <w:rPr>
                <w:sz w:val="24"/>
              </w:rPr>
              <w:t>педагогического</w:t>
            </w:r>
            <w:r>
              <w:rPr>
                <w:spacing w:val="1"/>
                <w:sz w:val="24"/>
              </w:rPr>
              <w:t xml:space="preserve"> </w:t>
            </w:r>
            <w:r>
              <w:rPr>
                <w:sz w:val="24"/>
              </w:rPr>
              <w:t>труда,</w:t>
            </w:r>
            <w:r>
              <w:rPr>
                <w:spacing w:val="-57"/>
                <w:sz w:val="24"/>
              </w:rPr>
              <w:t xml:space="preserve"> </w:t>
            </w:r>
            <w:r>
              <w:rPr>
                <w:sz w:val="24"/>
              </w:rPr>
              <w:t>Концертная</w:t>
            </w:r>
            <w:r>
              <w:rPr>
                <w:spacing w:val="48"/>
                <w:sz w:val="24"/>
              </w:rPr>
              <w:t xml:space="preserve"> </w:t>
            </w:r>
            <w:r>
              <w:rPr>
                <w:sz w:val="24"/>
              </w:rPr>
              <w:t>программа</w:t>
            </w:r>
            <w:r>
              <w:rPr>
                <w:spacing w:val="52"/>
                <w:sz w:val="24"/>
              </w:rPr>
              <w:t xml:space="preserve"> </w:t>
            </w:r>
            <w:r>
              <w:rPr>
                <w:sz w:val="24"/>
              </w:rPr>
              <w:t>«Мой</w:t>
            </w:r>
          </w:p>
          <w:p w:rsidR="00CC7498" w:rsidRDefault="00B47916">
            <w:pPr>
              <w:pStyle w:val="TableParagraph"/>
              <w:ind w:left="105"/>
              <w:jc w:val="both"/>
              <w:rPr>
                <w:sz w:val="24"/>
              </w:rPr>
            </w:pPr>
            <w:r>
              <w:rPr>
                <w:sz w:val="24"/>
              </w:rPr>
              <w:t>любимый</w:t>
            </w:r>
            <w:r>
              <w:rPr>
                <w:spacing w:val="-4"/>
                <w:sz w:val="24"/>
              </w:rPr>
              <w:t xml:space="preserve"> </w:t>
            </w:r>
            <w:r>
              <w:rPr>
                <w:sz w:val="24"/>
              </w:rPr>
              <w:t>учитель».</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right="630"/>
              <w:jc w:val="right"/>
              <w:rPr>
                <w:sz w:val="24"/>
              </w:rPr>
            </w:pPr>
            <w:r>
              <w:rPr>
                <w:sz w:val="24"/>
              </w:rPr>
              <w:t>5 октября</w:t>
            </w:r>
          </w:p>
        </w:tc>
        <w:tc>
          <w:tcPr>
            <w:tcW w:w="2268" w:type="dxa"/>
          </w:tcPr>
          <w:p w:rsidR="00CC7498" w:rsidRDefault="00B47916">
            <w:pPr>
              <w:pStyle w:val="TableParagraph"/>
              <w:tabs>
                <w:tab w:val="left" w:pos="1206"/>
              </w:tabs>
              <w:spacing w:line="276" w:lineRule="auto"/>
              <w:ind w:left="107" w:right="97"/>
              <w:jc w:val="both"/>
              <w:rPr>
                <w:sz w:val="24"/>
              </w:rPr>
            </w:pPr>
            <w:r>
              <w:rPr>
                <w:sz w:val="24"/>
              </w:rPr>
              <w:t>Зам.директора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1"/>
                <w:sz w:val="24"/>
              </w:rPr>
              <w:t>классные</w:t>
            </w:r>
            <w:r>
              <w:rPr>
                <w:spacing w:val="-58"/>
                <w:sz w:val="24"/>
              </w:rPr>
              <w:t xml:space="preserve"> </w:t>
            </w:r>
            <w:r>
              <w:rPr>
                <w:sz w:val="24"/>
              </w:rPr>
              <w:t>руководители</w:t>
            </w:r>
          </w:p>
        </w:tc>
      </w:tr>
      <w:tr w:rsidR="00CC7498">
        <w:trPr>
          <w:trHeight w:val="2856"/>
        </w:trPr>
        <w:tc>
          <w:tcPr>
            <w:tcW w:w="710" w:type="dxa"/>
          </w:tcPr>
          <w:p w:rsidR="00CC7498" w:rsidRDefault="00B47916">
            <w:pPr>
              <w:pStyle w:val="TableParagraph"/>
              <w:spacing w:line="271" w:lineRule="exact"/>
              <w:ind w:left="105"/>
              <w:rPr>
                <w:sz w:val="24"/>
              </w:rPr>
            </w:pPr>
            <w:r>
              <w:rPr>
                <w:sz w:val="24"/>
              </w:rPr>
              <w:t>7.</w:t>
            </w:r>
          </w:p>
        </w:tc>
        <w:tc>
          <w:tcPr>
            <w:tcW w:w="3826" w:type="dxa"/>
            <w:tcBorders>
              <w:right w:val="single" w:sz="6" w:space="0" w:color="000000"/>
            </w:tcBorders>
          </w:tcPr>
          <w:p w:rsidR="00CC7498" w:rsidRDefault="00B47916">
            <w:pPr>
              <w:pStyle w:val="TableParagraph"/>
              <w:tabs>
                <w:tab w:val="left" w:pos="2425"/>
                <w:tab w:val="left" w:pos="2641"/>
              </w:tabs>
              <w:spacing w:line="276" w:lineRule="auto"/>
              <w:ind w:left="105" w:right="94"/>
              <w:jc w:val="both"/>
              <w:rPr>
                <w:sz w:val="24"/>
              </w:rPr>
            </w:pPr>
            <w:r>
              <w:rPr>
                <w:sz w:val="24"/>
              </w:rPr>
              <w:t>Классный</w:t>
            </w:r>
            <w:r>
              <w:rPr>
                <w:spacing w:val="1"/>
                <w:sz w:val="24"/>
              </w:rPr>
              <w:t xml:space="preserve"> </w:t>
            </w:r>
            <w:r>
              <w:rPr>
                <w:sz w:val="24"/>
              </w:rPr>
              <w:t>час</w:t>
            </w:r>
            <w:r>
              <w:rPr>
                <w:spacing w:val="1"/>
                <w:sz w:val="24"/>
              </w:rPr>
              <w:t xml:space="preserve"> </w:t>
            </w:r>
            <w:r>
              <w:rPr>
                <w:sz w:val="24"/>
              </w:rPr>
              <w:t>«Памяти</w:t>
            </w:r>
            <w:r>
              <w:rPr>
                <w:spacing w:val="1"/>
                <w:sz w:val="24"/>
              </w:rPr>
              <w:t xml:space="preserve"> </w:t>
            </w:r>
            <w:r>
              <w:rPr>
                <w:sz w:val="24"/>
              </w:rPr>
              <w:t>жертв</w:t>
            </w:r>
            <w:r>
              <w:rPr>
                <w:spacing w:val="-57"/>
                <w:sz w:val="24"/>
              </w:rPr>
              <w:t xml:space="preserve"> </w:t>
            </w:r>
            <w:r>
              <w:rPr>
                <w:sz w:val="24"/>
              </w:rPr>
              <w:t>терроризма»,</w:t>
            </w:r>
            <w:r>
              <w:rPr>
                <w:spacing w:val="1"/>
                <w:sz w:val="24"/>
              </w:rPr>
              <w:t xml:space="preserve"> </w:t>
            </w:r>
            <w:r>
              <w:rPr>
                <w:sz w:val="24"/>
              </w:rPr>
              <w:t>направленный</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учащихся</w:t>
            </w:r>
            <w:r>
              <w:rPr>
                <w:spacing w:val="-57"/>
                <w:sz w:val="24"/>
              </w:rPr>
              <w:t xml:space="preserve"> </w:t>
            </w:r>
            <w:r>
              <w:rPr>
                <w:sz w:val="24"/>
              </w:rPr>
              <w:t>неприятия</w:t>
            </w:r>
            <w:r>
              <w:rPr>
                <w:sz w:val="24"/>
              </w:rPr>
              <w:tab/>
            </w:r>
            <w:r>
              <w:rPr>
                <w:sz w:val="24"/>
              </w:rPr>
              <w:tab/>
            </w:r>
            <w:r>
              <w:rPr>
                <w:spacing w:val="-1"/>
                <w:sz w:val="24"/>
              </w:rPr>
              <w:t>идеологии</w:t>
            </w:r>
            <w:r>
              <w:rPr>
                <w:spacing w:val="-58"/>
                <w:sz w:val="24"/>
              </w:rPr>
              <w:t xml:space="preserve"> </w:t>
            </w:r>
            <w:r>
              <w:rPr>
                <w:sz w:val="24"/>
              </w:rPr>
              <w:t>национального,</w:t>
            </w:r>
            <w:r>
              <w:rPr>
                <w:spacing w:val="1"/>
                <w:sz w:val="24"/>
              </w:rPr>
              <w:t xml:space="preserve"> </w:t>
            </w:r>
            <w:r>
              <w:rPr>
                <w:sz w:val="24"/>
              </w:rPr>
              <w:t>расового</w:t>
            </w:r>
            <w:r>
              <w:rPr>
                <w:spacing w:val="1"/>
                <w:sz w:val="24"/>
              </w:rPr>
              <w:t xml:space="preserve"> </w:t>
            </w:r>
            <w:r>
              <w:rPr>
                <w:sz w:val="24"/>
              </w:rPr>
              <w:t>и</w:t>
            </w:r>
            <w:r>
              <w:rPr>
                <w:spacing w:val="-57"/>
                <w:sz w:val="24"/>
              </w:rPr>
              <w:t xml:space="preserve"> </w:t>
            </w:r>
            <w:r>
              <w:rPr>
                <w:sz w:val="24"/>
              </w:rPr>
              <w:t>религиозного</w:t>
            </w:r>
            <w:r>
              <w:rPr>
                <w:sz w:val="24"/>
              </w:rPr>
              <w:tab/>
            </w:r>
            <w:r>
              <w:rPr>
                <w:spacing w:val="-1"/>
                <w:sz w:val="24"/>
              </w:rPr>
              <w:t>экстремизма</w:t>
            </w:r>
          </w:p>
          <w:p w:rsidR="00CC7498" w:rsidRDefault="00B47916">
            <w:pPr>
              <w:pStyle w:val="TableParagraph"/>
              <w:spacing w:line="276" w:lineRule="auto"/>
              <w:ind w:left="105" w:right="98"/>
              <w:jc w:val="both"/>
              <w:rPr>
                <w:sz w:val="24"/>
              </w:rPr>
            </w:pPr>
            <w:r>
              <w:rPr>
                <w:sz w:val="24"/>
              </w:rPr>
              <w:t>«Памяти</w:t>
            </w:r>
            <w:r>
              <w:rPr>
                <w:spacing w:val="1"/>
                <w:sz w:val="24"/>
              </w:rPr>
              <w:t xml:space="preserve"> </w:t>
            </w:r>
            <w:r>
              <w:rPr>
                <w:sz w:val="24"/>
              </w:rPr>
              <w:t>жертв</w:t>
            </w:r>
            <w:r>
              <w:rPr>
                <w:spacing w:val="1"/>
                <w:sz w:val="24"/>
              </w:rPr>
              <w:t xml:space="preserve"> </w:t>
            </w:r>
            <w:r>
              <w:rPr>
                <w:sz w:val="24"/>
              </w:rPr>
              <w:t>«Аэропорт</w:t>
            </w:r>
            <w:r>
              <w:rPr>
                <w:spacing w:val="-57"/>
                <w:sz w:val="24"/>
              </w:rPr>
              <w:t xml:space="preserve"> </w:t>
            </w:r>
            <w:r>
              <w:rPr>
                <w:sz w:val="24"/>
              </w:rPr>
              <w:t xml:space="preserve">Домодедово»  </w:t>
            </w:r>
            <w:r>
              <w:rPr>
                <w:spacing w:val="44"/>
                <w:sz w:val="24"/>
              </w:rPr>
              <w:t xml:space="preserve"> </w:t>
            </w:r>
            <w:r>
              <w:rPr>
                <w:sz w:val="24"/>
              </w:rPr>
              <w:t xml:space="preserve">(газеты,  </w:t>
            </w:r>
            <w:r>
              <w:rPr>
                <w:spacing w:val="50"/>
                <w:sz w:val="24"/>
              </w:rPr>
              <w:t xml:space="preserve"> </w:t>
            </w:r>
            <w:r>
              <w:rPr>
                <w:sz w:val="24"/>
              </w:rPr>
              <w:t>классные</w:t>
            </w:r>
          </w:p>
          <w:p w:rsidR="00CC7498" w:rsidRDefault="00B47916">
            <w:pPr>
              <w:pStyle w:val="TableParagraph"/>
              <w:spacing w:line="275" w:lineRule="exact"/>
              <w:ind w:left="105"/>
              <w:rPr>
                <w:sz w:val="24"/>
              </w:rPr>
            </w:pPr>
            <w:r>
              <w:rPr>
                <w:sz w:val="24"/>
              </w:rPr>
              <w:t>часы)</w:t>
            </w:r>
          </w:p>
        </w:tc>
        <w:tc>
          <w:tcPr>
            <w:tcW w:w="993" w:type="dxa"/>
            <w:tcBorders>
              <w:left w:val="single" w:sz="6" w:space="0" w:color="000000"/>
            </w:tcBorders>
          </w:tcPr>
          <w:p w:rsidR="00CC7498" w:rsidRDefault="00B47916">
            <w:pPr>
              <w:pStyle w:val="TableParagraph"/>
              <w:spacing w:line="271" w:lineRule="exact"/>
              <w:ind w:left="103"/>
              <w:rPr>
                <w:sz w:val="24"/>
              </w:rPr>
            </w:pPr>
            <w:r>
              <w:rPr>
                <w:sz w:val="24"/>
              </w:rPr>
              <w:t>10-11</w:t>
            </w:r>
          </w:p>
        </w:tc>
        <w:tc>
          <w:tcPr>
            <w:tcW w:w="2268" w:type="dxa"/>
          </w:tcPr>
          <w:p w:rsidR="00CC7498" w:rsidRDefault="00B47916">
            <w:pPr>
              <w:pStyle w:val="TableParagraph"/>
              <w:spacing w:line="271" w:lineRule="exact"/>
              <w:ind w:right="720"/>
              <w:jc w:val="right"/>
              <w:rPr>
                <w:sz w:val="24"/>
              </w:rPr>
            </w:pPr>
            <w:r>
              <w:rPr>
                <w:sz w:val="24"/>
              </w:rPr>
              <w:t>октябрь</w:t>
            </w:r>
          </w:p>
        </w:tc>
        <w:tc>
          <w:tcPr>
            <w:tcW w:w="2268" w:type="dxa"/>
          </w:tcPr>
          <w:p w:rsidR="00CC7498" w:rsidRDefault="00B47916">
            <w:pPr>
              <w:pStyle w:val="TableParagraph"/>
              <w:tabs>
                <w:tab w:val="left" w:pos="1206"/>
              </w:tabs>
              <w:spacing w:line="276" w:lineRule="auto"/>
              <w:ind w:left="107" w:right="97"/>
              <w:jc w:val="both"/>
              <w:rPr>
                <w:sz w:val="24"/>
              </w:rPr>
            </w:pPr>
            <w:r>
              <w:rPr>
                <w:sz w:val="24"/>
              </w:rPr>
              <w:t>Зам.директора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1"/>
                <w:sz w:val="24"/>
              </w:rPr>
              <w:t>классные</w:t>
            </w:r>
            <w:r>
              <w:rPr>
                <w:spacing w:val="-58"/>
                <w:sz w:val="24"/>
              </w:rPr>
              <w:t xml:space="preserve"> </w:t>
            </w:r>
            <w:r>
              <w:rPr>
                <w:sz w:val="24"/>
              </w:rPr>
              <w:t>руководители</w:t>
            </w:r>
          </w:p>
        </w:tc>
      </w:tr>
      <w:tr w:rsidR="00CC7498">
        <w:trPr>
          <w:trHeight w:val="952"/>
        </w:trPr>
        <w:tc>
          <w:tcPr>
            <w:tcW w:w="710" w:type="dxa"/>
          </w:tcPr>
          <w:p w:rsidR="00CC7498" w:rsidRDefault="00B47916">
            <w:pPr>
              <w:pStyle w:val="TableParagraph"/>
              <w:spacing w:line="273" w:lineRule="exact"/>
              <w:ind w:left="105"/>
              <w:rPr>
                <w:sz w:val="24"/>
              </w:rPr>
            </w:pPr>
            <w:r>
              <w:rPr>
                <w:sz w:val="24"/>
              </w:rPr>
              <w:t>8.</w:t>
            </w:r>
          </w:p>
        </w:tc>
        <w:tc>
          <w:tcPr>
            <w:tcW w:w="3826" w:type="dxa"/>
            <w:tcBorders>
              <w:right w:val="single" w:sz="6" w:space="0" w:color="000000"/>
            </w:tcBorders>
          </w:tcPr>
          <w:p w:rsidR="00CC7498" w:rsidRDefault="00B47916">
            <w:pPr>
              <w:pStyle w:val="TableParagraph"/>
              <w:spacing w:line="276" w:lineRule="auto"/>
              <w:ind w:left="105" w:right="167"/>
              <w:rPr>
                <w:sz w:val="24"/>
              </w:rPr>
            </w:pPr>
            <w:r>
              <w:rPr>
                <w:sz w:val="24"/>
              </w:rPr>
              <w:t>Международный день пожилых</w:t>
            </w:r>
            <w:r>
              <w:rPr>
                <w:spacing w:val="1"/>
                <w:sz w:val="24"/>
              </w:rPr>
              <w:t xml:space="preserve"> </w:t>
            </w:r>
            <w:r>
              <w:rPr>
                <w:sz w:val="24"/>
              </w:rPr>
              <w:t>людей.</w:t>
            </w:r>
            <w:r>
              <w:rPr>
                <w:spacing w:val="-6"/>
                <w:sz w:val="24"/>
              </w:rPr>
              <w:t xml:space="preserve"> </w:t>
            </w:r>
            <w:r>
              <w:rPr>
                <w:sz w:val="24"/>
              </w:rPr>
              <w:t>Встречи,</w:t>
            </w:r>
            <w:r>
              <w:rPr>
                <w:spacing w:val="-6"/>
                <w:sz w:val="24"/>
              </w:rPr>
              <w:t xml:space="preserve"> </w:t>
            </w:r>
            <w:r>
              <w:rPr>
                <w:sz w:val="24"/>
              </w:rPr>
              <w:t>беседы,</w:t>
            </w:r>
            <w:r>
              <w:rPr>
                <w:spacing w:val="-6"/>
                <w:sz w:val="24"/>
              </w:rPr>
              <w:t xml:space="preserve"> </w:t>
            </w:r>
            <w:r>
              <w:rPr>
                <w:sz w:val="24"/>
              </w:rPr>
              <w:t>выставки</w:t>
            </w:r>
          </w:p>
          <w:p w:rsidR="00CC7498" w:rsidRDefault="00B47916">
            <w:pPr>
              <w:pStyle w:val="TableParagraph"/>
              <w:spacing w:line="275" w:lineRule="exact"/>
              <w:ind w:left="105"/>
              <w:rPr>
                <w:sz w:val="24"/>
              </w:rPr>
            </w:pPr>
            <w:r>
              <w:rPr>
                <w:sz w:val="24"/>
              </w:rPr>
              <w:t>в</w:t>
            </w:r>
            <w:r>
              <w:rPr>
                <w:spacing w:val="-2"/>
                <w:sz w:val="24"/>
              </w:rPr>
              <w:t xml:space="preserve"> </w:t>
            </w:r>
            <w:r>
              <w:rPr>
                <w:sz w:val="24"/>
              </w:rPr>
              <w:t>классах.</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720"/>
              <w:jc w:val="right"/>
              <w:rPr>
                <w:sz w:val="24"/>
              </w:rPr>
            </w:pPr>
            <w:r>
              <w:rPr>
                <w:sz w:val="24"/>
              </w:rPr>
              <w:t>октябрь</w:t>
            </w:r>
          </w:p>
        </w:tc>
        <w:tc>
          <w:tcPr>
            <w:tcW w:w="2268" w:type="dxa"/>
          </w:tcPr>
          <w:p w:rsidR="00CC7498" w:rsidRDefault="00B47916">
            <w:pPr>
              <w:pStyle w:val="TableParagraph"/>
              <w:spacing w:line="276" w:lineRule="auto"/>
              <w:ind w:left="107" w:right="734"/>
              <w:rPr>
                <w:sz w:val="24"/>
              </w:rPr>
            </w:pPr>
            <w:r>
              <w:rPr>
                <w:sz w:val="24"/>
              </w:rPr>
              <w:t>классные</w:t>
            </w:r>
            <w:r>
              <w:rPr>
                <w:spacing w:val="1"/>
                <w:sz w:val="24"/>
              </w:rPr>
              <w:t xml:space="preserve"> </w:t>
            </w:r>
            <w:r>
              <w:rPr>
                <w:spacing w:val="-2"/>
                <w:sz w:val="24"/>
              </w:rPr>
              <w:t>руководители</w:t>
            </w:r>
          </w:p>
        </w:tc>
      </w:tr>
      <w:tr w:rsidR="00CC7498">
        <w:trPr>
          <w:trHeight w:val="1269"/>
        </w:trPr>
        <w:tc>
          <w:tcPr>
            <w:tcW w:w="710" w:type="dxa"/>
          </w:tcPr>
          <w:p w:rsidR="00CC7498" w:rsidRDefault="00B47916">
            <w:pPr>
              <w:pStyle w:val="TableParagraph"/>
              <w:spacing w:line="273" w:lineRule="exact"/>
              <w:ind w:left="105"/>
              <w:rPr>
                <w:sz w:val="24"/>
              </w:rPr>
            </w:pPr>
            <w:r>
              <w:rPr>
                <w:sz w:val="24"/>
              </w:rPr>
              <w:t>9.</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Традиционный</w:t>
            </w:r>
            <w:r>
              <w:rPr>
                <w:spacing w:val="-5"/>
                <w:sz w:val="24"/>
              </w:rPr>
              <w:t xml:space="preserve"> </w:t>
            </w:r>
            <w:r>
              <w:rPr>
                <w:sz w:val="24"/>
              </w:rPr>
              <w:t>Казачий</w:t>
            </w:r>
            <w:r>
              <w:rPr>
                <w:spacing w:val="-5"/>
                <w:sz w:val="24"/>
              </w:rPr>
              <w:t xml:space="preserve"> </w:t>
            </w:r>
            <w:r>
              <w:rPr>
                <w:sz w:val="24"/>
              </w:rPr>
              <w:t>праздник</w:t>
            </w:r>
          </w:p>
          <w:p w:rsidR="00CC7498" w:rsidRDefault="00B47916">
            <w:pPr>
              <w:pStyle w:val="TableParagraph"/>
              <w:spacing w:before="41"/>
              <w:ind w:left="105"/>
              <w:rPr>
                <w:sz w:val="24"/>
              </w:rPr>
            </w:pPr>
            <w:r>
              <w:rPr>
                <w:sz w:val="24"/>
              </w:rPr>
              <w:t>«Покровская</w:t>
            </w:r>
            <w:r>
              <w:rPr>
                <w:spacing w:val="-2"/>
                <w:sz w:val="24"/>
              </w:rPr>
              <w:t xml:space="preserve"> </w:t>
            </w:r>
            <w:r>
              <w:rPr>
                <w:sz w:val="24"/>
              </w:rPr>
              <w:t>ярмарка»</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720"/>
              <w:jc w:val="right"/>
              <w:rPr>
                <w:sz w:val="24"/>
              </w:rPr>
            </w:pPr>
            <w:r>
              <w:rPr>
                <w:sz w:val="24"/>
              </w:rPr>
              <w:t>октябрь</w:t>
            </w:r>
          </w:p>
        </w:tc>
        <w:tc>
          <w:tcPr>
            <w:tcW w:w="2268" w:type="dxa"/>
          </w:tcPr>
          <w:p w:rsidR="00CC7498" w:rsidRDefault="00B47916">
            <w:pPr>
              <w:pStyle w:val="TableParagraph"/>
              <w:spacing w:line="276" w:lineRule="auto"/>
              <w:ind w:left="107" w:right="414"/>
              <w:rPr>
                <w:sz w:val="24"/>
              </w:rPr>
            </w:pPr>
            <w:r>
              <w:rPr>
                <w:sz w:val="24"/>
              </w:rPr>
              <w:t>заместитель</w:t>
            </w:r>
            <w:r>
              <w:rPr>
                <w:spacing w:val="1"/>
                <w:sz w:val="24"/>
              </w:rPr>
              <w:t xml:space="preserve"> </w:t>
            </w:r>
            <w:r>
              <w:rPr>
                <w:spacing w:val="-2"/>
                <w:sz w:val="24"/>
              </w:rPr>
              <w:t>директора</w:t>
            </w:r>
            <w:r>
              <w:rPr>
                <w:spacing w:val="-13"/>
                <w:sz w:val="24"/>
              </w:rPr>
              <w:t xml:space="preserve"> </w:t>
            </w:r>
            <w:r>
              <w:rPr>
                <w:spacing w:val="-2"/>
                <w:sz w:val="24"/>
              </w:rPr>
              <w:t>по</w:t>
            </w:r>
            <w:r>
              <w:rPr>
                <w:spacing w:val="-13"/>
                <w:sz w:val="24"/>
              </w:rPr>
              <w:t xml:space="preserve"> </w:t>
            </w:r>
            <w:r>
              <w:rPr>
                <w:spacing w:val="-1"/>
                <w:sz w:val="24"/>
              </w:rPr>
              <w:t>ВР,</w:t>
            </w:r>
            <w:r>
              <w:rPr>
                <w:spacing w:val="-57"/>
                <w:sz w:val="24"/>
              </w:rPr>
              <w:t xml:space="preserve"> </w:t>
            </w:r>
            <w:r>
              <w:rPr>
                <w:sz w:val="24"/>
              </w:rPr>
              <w:t>классные</w:t>
            </w:r>
          </w:p>
          <w:p w:rsidR="00CC7498" w:rsidRDefault="00B47916">
            <w:pPr>
              <w:pStyle w:val="TableParagraph"/>
              <w:spacing w:line="274" w:lineRule="exact"/>
              <w:ind w:left="107"/>
              <w:rPr>
                <w:sz w:val="24"/>
              </w:rPr>
            </w:pPr>
            <w:r>
              <w:rPr>
                <w:sz w:val="24"/>
              </w:rPr>
              <w:t>руководители</w:t>
            </w:r>
          </w:p>
        </w:tc>
      </w:tr>
      <w:tr w:rsidR="00CC7498">
        <w:trPr>
          <w:trHeight w:val="1271"/>
        </w:trPr>
        <w:tc>
          <w:tcPr>
            <w:tcW w:w="710" w:type="dxa"/>
          </w:tcPr>
          <w:p w:rsidR="00CC7498" w:rsidRDefault="00B47916">
            <w:pPr>
              <w:pStyle w:val="TableParagraph"/>
              <w:spacing w:line="273" w:lineRule="exact"/>
              <w:ind w:left="105"/>
              <w:rPr>
                <w:sz w:val="24"/>
              </w:rPr>
            </w:pPr>
            <w:r>
              <w:rPr>
                <w:sz w:val="24"/>
              </w:rPr>
              <w:t>10.</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День</w:t>
            </w:r>
            <w:r>
              <w:rPr>
                <w:spacing w:val="-4"/>
                <w:sz w:val="24"/>
              </w:rPr>
              <w:t xml:space="preserve"> </w:t>
            </w:r>
            <w:r>
              <w:rPr>
                <w:sz w:val="24"/>
              </w:rPr>
              <w:t>Открытых</w:t>
            </w:r>
            <w:r>
              <w:rPr>
                <w:spacing w:val="-1"/>
                <w:sz w:val="24"/>
              </w:rPr>
              <w:t xml:space="preserve"> </w:t>
            </w:r>
            <w:r>
              <w:rPr>
                <w:sz w:val="24"/>
              </w:rPr>
              <w:t>дверей</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right="720"/>
              <w:jc w:val="right"/>
              <w:rPr>
                <w:sz w:val="24"/>
              </w:rPr>
            </w:pPr>
            <w:r>
              <w:rPr>
                <w:sz w:val="24"/>
              </w:rPr>
              <w:t>октябрь</w:t>
            </w:r>
          </w:p>
        </w:tc>
        <w:tc>
          <w:tcPr>
            <w:tcW w:w="2268" w:type="dxa"/>
          </w:tcPr>
          <w:p w:rsidR="00CC7498" w:rsidRDefault="00B47916">
            <w:pPr>
              <w:pStyle w:val="TableParagraph"/>
              <w:spacing w:line="276" w:lineRule="auto"/>
              <w:ind w:left="107" w:right="363"/>
              <w:rPr>
                <w:sz w:val="24"/>
              </w:rPr>
            </w:pPr>
            <w:r>
              <w:rPr>
                <w:sz w:val="24"/>
              </w:rPr>
              <w:t>заместитель</w:t>
            </w:r>
            <w:r>
              <w:rPr>
                <w:spacing w:val="1"/>
                <w:sz w:val="24"/>
              </w:rPr>
              <w:t xml:space="preserve"> </w:t>
            </w:r>
            <w:r>
              <w:rPr>
                <w:sz w:val="24"/>
              </w:rPr>
              <w:t>директора по ВР,</w:t>
            </w:r>
            <w:r>
              <w:rPr>
                <w:spacing w:val="-57"/>
                <w:sz w:val="24"/>
              </w:rPr>
              <w:t xml:space="preserve"> </w:t>
            </w:r>
            <w:r>
              <w:rPr>
                <w:sz w:val="24"/>
              </w:rPr>
              <w:t>классные</w:t>
            </w:r>
          </w:p>
          <w:p w:rsidR="00CC7498" w:rsidRDefault="00B47916">
            <w:pPr>
              <w:pStyle w:val="TableParagraph"/>
              <w:spacing w:line="274" w:lineRule="exact"/>
              <w:ind w:left="107"/>
              <w:rPr>
                <w:sz w:val="24"/>
              </w:rPr>
            </w:pPr>
            <w:r>
              <w:rPr>
                <w:sz w:val="24"/>
              </w:rPr>
              <w:t>руководители</w:t>
            </w:r>
          </w:p>
        </w:tc>
      </w:tr>
    </w:tbl>
    <w:p w:rsidR="00CC7498" w:rsidRDefault="00CC7498">
      <w:pPr>
        <w:spacing w:line="274" w:lineRule="exact"/>
        <w:rPr>
          <w:sz w:val="24"/>
        </w:rPr>
        <w:sectPr w:rsidR="00CC7498">
          <w:pgSz w:w="11910" w:h="16840"/>
          <w:pgMar w:top="116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1905"/>
        </w:trPr>
        <w:tc>
          <w:tcPr>
            <w:tcW w:w="710" w:type="dxa"/>
          </w:tcPr>
          <w:p w:rsidR="00CC7498" w:rsidRDefault="00B47916">
            <w:pPr>
              <w:pStyle w:val="TableParagraph"/>
              <w:spacing w:line="273" w:lineRule="exact"/>
              <w:ind w:left="105"/>
              <w:rPr>
                <w:sz w:val="24"/>
              </w:rPr>
            </w:pPr>
            <w:r>
              <w:rPr>
                <w:sz w:val="24"/>
              </w:rPr>
              <w:t>11.</w:t>
            </w:r>
          </w:p>
        </w:tc>
        <w:tc>
          <w:tcPr>
            <w:tcW w:w="3826" w:type="dxa"/>
            <w:tcBorders>
              <w:right w:val="single" w:sz="6" w:space="0" w:color="000000"/>
            </w:tcBorders>
          </w:tcPr>
          <w:p w:rsidR="00CC7498" w:rsidRDefault="00B47916">
            <w:pPr>
              <w:pStyle w:val="TableParagraph"/>
              <w:tabs>
                <w:tab w:val="left" w:pos="2639"/>
              </w:tabs>
              <w:spacing w:line="276" w:lineRule="auto"/>
              <w:ind w:left="105" w:right="94"/>
              <w:jc w:val="both"/>
              <w:rPr>
                <w:sz w:val="24"/>
              </w:rPr>
            </w:pPr>
            <w:r>
              <w:rPr>
                <w:sz w:val="24"/>
              </w:rPr>
              <w:t>Мероприятия</w:t>
            </w:r>
            <w:r>
              <w:rPr>
                <w:sz w:val="24"/>
              </w:rPr>
              <w:tab/>
            </w:r>
            <w:r>
              <w:rPr>
                <w:spacing w:val="-1"/>
                <w:sz w:val="24"/>
              </w:rPr>
              <w:t>месячника</w:t>
            </w:r>
            <w:r>
              <w:rPr>
                <w:spacing w:val="-58"/>
                <w:sz w:val="24"/>
              </w:rPr>
              <w:t xml:space="preserve"> </w:t>
            </w:r>
            <w:r>
              <w:rPr>
                <w:sz w:val="24"/>
              </w:rPr>
              <w:t>взаимодействия</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 xml:space="preserve">выставка  </w:t>
            </w:r>
            <w:r>
              <w:rPr>
                <w:spacing w:val="28"/>
                <w:sz w:val="24"/>
              </w:rPr>
              <w:t xml:space="preserve"> </w:t>
            </w:r>
            <w:r>
              <w:rPr>
                <w:sz w:val="24"/>
              </w:rPr>
              <w:t xml:space="preserve">рисунков,  </w:t>
            </w:r>
            <w:r>
              <w:rPr>
                <w:spacing w:val="32"/>
                <w:sz w:val="24"/>
              </w:rPr>
              <w:t xml:space="preserve"> </w:t>
            </w:r>
            <w:r>
              <w:rPr>
                <w:sz w:val="24"/>
              </w:rPr>
              <w:t>фотографий</w:t>
            </w:r>
          </w:p>
          <w:p w:rsidR="00CC7498" w:rsidRDefault="00B47916">
            <w:pPr>
              <w:pStyle w:val="TableParagraph"/>
              <w:spacing w:line="276" w:lineRule="auto"/>
              <w:ind w:left="105" w:right="98"/>
              <w:jc w:val="both"/>
              <w:rPr>
                <w:sz w:val="24"/>
              </w:rPr>
            </w:pPr>
            <w:r>
              <w:rPr>
                <w:sz w:val="24"/>
              </w:rPr>
              <w:t>«Мама, папа, я – отличная семья!»,</w:t>
            </w:r>
            <w:r>
              <w:rPr>
                <w:spacing w:val="-57"/>
                <w:sz w:val="24"/>
              </w:rPr>
              <w:t xml:space="preserve"> </w:t>
            </w:r>
            <w:r>
              <w:rPr>
                <w:sz w:val="24"/>
              </w:rPr>
              <w:t xml:space="preserve">акции  </w:t>
            </w:r>
            <w:r>
              <w:rPr>
                <w:spacing w:val="7"/>
                <w:sz w:val="24"/>
              </w:rPr>
              <w:t xml:space="preserve"> </w:t>
            </w:r>
            <w:r>
              <w:rPr>
                <w:sz w:val="24"/>
              </w:rPr>
              <w:t xml:space="preserve">по  </w:t>
            </w:r>
            <w:r>
              <w:rPr>
                <w:spacing w:val="8"/>
                <w:sz w:val="24"/>
              </w:rPr>
              <w:t xml:space="preserve"> </w:t>
            </w:r>
            <w:r>
              <w:rPr>
                <w:sz w:val="24"/>
              </w:rPr>
              <w:t xml:space="preserve">поздравлению  </w:t>
            </w:r>
            <w:r>
              <w:rPr>
                <w:spacing w:val="9"/>
                <w:sz w:val="24"/>
              </w:rPr>
              <w:t xml:space="preserve"> </w:t>
            </w:r>
            <w:r>
              <w:rPr>
                <w:sz w:val="24"/>
              </w:rPr>
              <w:t xml:space="preserve">мам  </w:t>
            </w:r>
            <w:r>
              <w:rPr>
                <w:spacing w:val="9"/>
                <w:sz w:val="24"/>
              </w:rPr>
              <w:t xml:space="preserve"> </w:t>
            </w:r>
            <w:r>
              <w:rPr>
                <w:sz w:val="24"/>
              </w:rPr>
              <w:t>с</w:t>
            </w:r>
          </w:p>
          <w:p w:rsidR="00CC7498" w:rsidRDefault="00B47916">
            <w:pPr>
              <w:pStyle w:val="TableParagraph"/>
              <w:ind w:left="105"/>
              <w:jc w:val="both"/>
              <w:rPr>
                <w:sz w:val="24"/>
              </w:rPr>
            </w:pPr>
            <w:r>
              <w:rPr>
                <w:sz w:val="24"/>
              </w:rPr>
              <w:t>Днем</w:t>
            </w:r>
            <w:r>
              <w:rPr>
                <w:spacing w:val="-3"/>
                <w:sz w:val="24"/>
              </w:rPr>
              <w:t xml:space="preserve"> </w:t>
            </w:r>
            <w:r>
              <w:rPr>
                <w:sz w:val="24"/>
              </w:rPr>
              <w:t>матери,</w:t>
            </w:r>
            <w:r>
              <w:rPr>
                <w:spacing w:val="-2"/>
                <w:sz w:val="24"/>
              </w:rPr>
              <w:t xml:space="preserve"> </w:t>
            </w:r>
            <w:r>
              <w:rPr>
                <w:sz w:val="24"/>
              </w:rPr>
              <w:t>классные</w:t>
            </w:r>
            <w:r>
              <w:rPr>
                <w:spacing w:val="-2"/>
                <w:sz w:val="24"/>
              </w:rPr>
              <w:t xml:space="preserve"> </w:t>
            </w:r>
            <w:r>
              <w:rPr>
                <w:sz w:val="24"/>
              </w:rPr>
              <w:t>концерты.</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219" w:right="213"/>
              <w:jc w:val="center"/>
              <w:rPr>
                <w:sz w:val="24"/>
              </w:rPr>
            </w:pPr>
            <w:r>
              <w:rPr>
                <w:sz w:val="24"/>
              </w:rPr>
              <w:t>ноябрь</w:t>
            </w:r>
          </w:p>
        </w:tc>
        <w:tc>
          <w:tcPr>
            <w:tcW w:w="2268" w:type="dxa"/>
          </w:tcPr>
          <w:p w:rsidR="00CC7498" w:rsidRDefault="00B47916">
            <w:pPr>
              <w:pStyle w:val="TableParagraph"/>
              <w:tabs>
                <w:tab w:val="left" w:pos="1206"/>
              </w:tabs>
              <w:spacing w:line="276" w:lineRule="auto"/>
              <w:ind w:left="107" w:right="97"/>
              <w:jc w:val="both"/>
              <w:rPr>
                <w:sz w:val="24"/>
              </w:rPr>
            </w:pPr>
            <w:r>
              <w:rPr>
                <w:sz w:val="24"/>
              </w:rPr>
              <w:t>Зам.директора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1"/>
                <w:sz w:val="24"/>
              </w:rPr>
              <w:t>классные</w:t>
            </w:r>
            <w:r>
              <w:rPr>
                <w:spacing w:val="-58"/>
                <w:sz w:val="24"/>
              </w:rPr>
              <w:t xml:space="preserve"> </w:t>
            </w:r>
            <w:r>
              <w:rPr>
                <w:sz w:val="24"/>
              </w:rPr>
              <w:t>руководители</w:t>
            </w:r>
          </w:p>
        </w:tc>
      </w:tr>
      <w:tr w:rsidR="00CC7498">
        <w:trPr>
          <w:trHeight w:val="1269"/>
        </w:trPr>
        <w:tc>
          <w:tcPr>
            <w:tcW w:w="710" w:type="dxa"/>
          </w:tcPr>
          <w:p w:rsidR="00CC7498" w:rsidRDefault="00B47916">
            <w:pPr>
              <w:pStyle w:val="TableParagraph"/>
              <w:spacing w:line="270" w:lineRule="exact"/>
              <w:ind w:left="105"/>
              <w:rPr>
                <w:sz w:val="24"/>
              </w:rPr>
            </w:pPr>
            <w:r>
              <w:rPr>
                <w:sz w:val="24"/>
              </w:rPr>
              <w:t>12.</w:t>
            </w:r>
          </w:p>
        </w:tc>
        <w:tc>
          <w:tcPr>
            <w:tcW w:w="3826" w:type="dxa"/>
            <w:tcBorders>
              <w:right w:val="single" w:sz="6" w:space="0" w:color="000000"/>
            </w:tcBorders>
          </w:tcPr>
          <w:p w:rsidR="00CC7498" w:rsidRDefault="00B47916">
            <w:pPr>
              <w:pStyle w:val="TableParagraph"/>
              <w:tabs>
                <w:tab w:val="left" w:pos="1474"/>
                <w:tab w:val="left" w:pos="2160"/>
              </w:tabs>
              <w:spacing w:line="276" w:lineRule="auto"/>
              <w:ind w:left="105" w:right="97"/>
              <w:rPr>
                <w:sz w:val="24"/>
              </w:rPr>
            </w:pPr>
            <w:r>
              <w:rPr>
                <w:sz w:val="24"/>
              </w:rPr>
              <w:t>Школьный</w:t>
            </w:r>
            <w:r>
              <w:rPr>
                <w:sz w:val="24"/>
              </w:rPr>
              <w:tab/>
              <w:t>этап</w:t>
            </w:r>
            <w:r>
              <w:rPr>
                <w:sz w:val="24"/>
              </w:rPr>
              <w:tab/>
            </w:r>
            <w:r>
              <w:rPr>
                <w:spacing w:val="-1"/>
                <w:sz w:val="24"/>
              </w:rPr>
              <w:t>Всероссийской</w:t>
            </w:r>
            <w:r>
              <w:rPr>
                <w:spacing w:val="-57"/>
                <w:sz w:val="24"/>
              </w:rPr>
              <w:t xml:space="preserve"> </w:t>
            </w:r>
            <w:r>
              <w:rPr>
                <w:sz w:val="24"/>
              </w:rPr>
              <w:t>олимпиады</w:t>
            </w:r>
            <w:r>
              <w:rPr>
                <w:spacing w:val="-1"/>
                <w:sz w:val="24"/>
              </w:rPr>
              <w:t xml:space="preserve"> </w:t>
            </w:r>
            <w:r>
              <w:rPr>
                <w:sz w:val="24"/>
              </w:rPr>
              <w:t>школьников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3"/>
              <w:jc w:val="center"/>
              <w:rPr>
                <w:sz w:val="24"/>
              </w:rPr>
            </w:pPr>
            <w:r>
              <w:rPr>
                <w:sz w:val="24"/>
              </w:rPr>
              <w:t>ноябрь</w:t>
            </w:r>
          </w:p>
        </w:tc>
        <w:tc>
          <w:tcPr>
            <w:tcW w:w="2268" w:type="dxa"/>
          </w:tcPr>
          <w:p w:rsidR="00CC7498" w:rsidRDefault="00B47916">
            <w:pPr>
              <w:pStyle w:val="TableParagraph"/>
              <w:spacing w:line="276" w:lineRule="auto"/>
              <w:ind w:left="107" w:right="716"/>
              <w:jc w:val="both"/>
              <w:rPr>
                <w:sz w:val="24"/>
              </w:rPr>
            </w:pPr>
            <w:r>
              <w:rPr>
                <w:spacing w:val="-1"/>
                <w:sz w:val="24"/>
              </w:rPr>
              <w:t>Руководители</w:t>
            </w:r>
            <w:r>
              <w:rPr>
                <w:spacing w:val="-58"/>
                <w:sz w:val="24"/>
              </w:rPr>
              <w:t xml:space="preserve"> </w:t>
            </w:r>
            <w:r>
              <w:rPr>
                <w:spacing w:val="-1"/>
                <w:sz w:val="24"/>
              </w:rPr>
              <w:t>методических</w:t>
            </w:r>
            <w:r>
              <w:rPr>
                <w:spacing w:val="-58"/>
                <w:sz w:val="24"/>
              </w:rPr>
              <w:t xml:space="preserve"> </w:t>
            </w:r>
            <w:r>
              <w:rPr>
                <w:sz w:val="24"/>
              </w:rPr>
              <w:t>объединений</w:t>
            </w:r>
          </w:p>
          <w:p w:rsidR="00CC7498" w:rsidRDefault="00B47916">
            <w:pPr>
              <w:pStyle w:val="TableParagraph"/>
              <w:ind w:left="107"/>
              <w:rPr>
                <w:sz w:val="24"/>
              </w:rPr>
            </w:pPr>
            <w:r>
              <w:rPr>
                <w:sz w:val="24"/>
              </w:rPr>
              <w:t>учителей</w:t>
            </w:r>
          </w:p>
        </w:tc>
      </w:tr>
      <w:tr w:rsidR="00CC7498">
        <w:trPr>
          <w:trHeight w:val="2539"/>
        </w:trPr>
        <w:tc>
          <w:tcPr>
            <w:tcW w:w="710" w:type="dxa"/>
          </w:tcPr>
          <w:p w:rsidR="00CC7498" w:rsidRDefault="00B47916">
            <w:pPr>
              <w:pStyle w:val="TableParagraph"/>
              <w:spacing w:line="270" w:lineRule="exact"/>
              <w:ind w:left="105"/>
              <w:rPr>
                <w:sz w:val="24"/>
              </w:rPr>
            </w:pPr>
            <w:r>
              <w:rPr>
                <w:sz w:val="24"/>
              </w:rPr>
              <w:t>13.</w:t>
            </w:r>
          </w:p>
        </w:tc>
        <w:tc>
          <w:tcPr>
            <w:tcW w:w="3826" w:type="dxa"/>
            <w:tcBorders>
              <w:right w:val="single" w:sz="6" w:space="0" w:color="000000"/>
            </w:tcBorders>
          </w:tcPr>
          <w:p w:rsidR="00CC7498" w:rsidRDefault="00B47916">
            <w:pPr>
              <w:pStyle w:val="TableParagraph"/>
              <w:tabs>
                <w:tab w:val="left" w:pos="1777"/>
                <w:tab w:val="left" w:pos="2606"/>
                <w:tab w:val="left" w:pos="2639"/>
                <w:tab w:val="left" w:pos="3586"/>
              </w:tabs>
              <w:spacing w:line="276" w:lineRule="auto"/>
              <w:ind w:left="105" w:right="94"/>
              <w:jc w:val="both"/>
              <w:rPr>
                <w:sz w:val="24"/>
              </w:rPr>
            </w:pPr>
            <w:r>
              <w:rPr>
                <w:sz w:val="24"/>
              </w:rPr>
              <w:t>Мероприятия</w:t>
            </w:r>
            <w:r>
              <w:rPr>
                <w:sz w:val="24"/>
              </w:rPr>
              <w:tab/>
            </w:r>
            <w:r>
              <w:rPr>
                <w:sz w:val="24"/>
              </w:rPr>
              <w:tab/>
            </w:r>
            <w:r>
              <w:rPr>
                <w:sz w:val="24"/>
              </w:rPr>
              <w:tab/>
            </w:r>
            <w:r>
              <w:rPr>
                <w:spacing w:val="-1"/>
                <w:sz w:val="24"/>
              </w:rPr>
              <w:t>месячника</w:t>
            </w:r>
            <w:r>
              <w:rPr>
                <w:spacing w:val="-58"/>
                <w:sz w:val="24"/>
              </w:rPr>
              <w:t xml:space="preserve"> </w:t>
            </w:r>
            <w:r>
              <w:rPr>
                <w:sz w:val="24"/>
              </w:rPr>
              <w:t>правового</w:t>
            </w:r>
            <w:r>
              <w:rPr>
                <w:sz w:val="24"/>
              </w:rPr>
              <w:tab/>
              <w:t>воспитания</w:t>
            </w:r>
            <w:r>
              <w:rPr>
                <w:sz w:val="24"/>
              </w:rPr>
              <w:tab/>
            </w:r>
            <w:r>
              <w:rPr>
                <w:spacing w:val="-2"/>
                <w:sz w:val="24"/>
              </w:rPr>
              <w:t>и</w:t>
            </w:r>
            <w:r>
              <w:rPr>
                <w:spacing w:val="-58"/>
                <w:sz w:val="24"/>
              </w:rPr>
              <w:t xml:space="preserve"> </w:t>
            </w:r>
            <w:r>
              <w:rPr>
                <w:sz w:val="24"/>
              </w:rPr>
              <w:t>профилактики</w:t>
            </w:r>
            <w:r>
              <w:rPr>
                <w:spacing w:val="1"/>
                <w:sz w:val="24"/>
              </w:rPr>
              <w:t xml:space="preserve"> </w:t>
            </w:r>
            <w:r>
              <w:rPr>
                <w:sz w:val="24"/>
              </w:rPr>
              <w:t>правонарушений.</w:t>
            </w:r>
            <w:r>
              <w:rPr>
                <w:spacing w:val="-57"/>
                <w:sz w:val="24"/>
              </w:rPr>
              <w:t xml:space="preserve"> </w:t>
            </w:r>
            <w:r>
              <w:rPr>
                <w:sz w:val="24"/>
              </w:rPr>
              <w:t>Единый</w:t>
            </w:r>
            <w:r>
              <w:rPr>
                <w:spacing w:val="1"/>
                <w:sz w:val="24"/>
              </w:rPr>
              <w:t xml:space="preserve"> </w:t>
            </w:r>
            <w:r>
              <w:rPr>
                <w:sz w:val="24"/>
              </w:rPr>
              <w:t>день</w:t>
            </w:r>
            <w:r>
              <w:rPr>
                <w:spacing w:val="1"/>
                <w:sz w:val="24"/>
              </w:rPr>
              <w:t xml:space="preserve"> </w:t>
            </w:r>
            <w:r>
              <w:rPr>
                <w:sz w:val="24"/>
              </w:rPr>
              <w:t>профилактики</w:t>
            </w:r>
            <w:r>
              <w:rPr>
                <w:spacing w:val="-57"/>
                <w:sz w:val="24"/>
              </w:rPr>
              <w:t xml:space="preserve"> </w:t>
            </w:r>
            <w:r>
              <w:rPr>
                <w:sz w:val="24"/>
              </w:rPr>
              <w:t>правонарушений и деструктивного</w:t>
            </w:r>
            <w:r>
              <w:rPr>
                <w:spacing w:val="-57"/>
                <w:sz w:val="24"/>
              </w:rPr>
              <w:t xml:space="preserve"> </w:t>
            </w:r>
            <w:r>
              <w:rPr>
                <w:sz w:val="24"/>
              </w:rPr>
              <w:t>поведения</w:t>
            </w:r>
            <w:r>
              <w:rPr>
                <w:sz w:val="24"/>
              </w:rPr>
              <w:tab/>
            </w:r>
            <w:r>
              <w:rPr>
                <w:sz w:val="24"/>
              </w:rPr>
              <w:tab/>
            </w:r>
            <w:r>
              <w:rPr>
                <w:spacing w:val="-1"/>
                <w:sz w:val="24"/>
              </w:rPr>
              <w:t>(правовые,</w:t>
            </w:r>
            <w:r>
              <w:rPr>
                <w:spacing w:val="-58"/>
                <w:sz w:val="24"/>
              </w:rPr>
              <w:t xml:space="preserve"> </w:t>
            </w:r>
            <w:r>
              <w:rPr>
                <w:sz w:val="24"/>
              </w:rPr>
              <w:t>профилактические</w:t>
            </w:r>
            <w:r>
              <w:rPr>
                <w:spacing w:val="26"/>
                <w:sz w:val="24"/>
              </w:rPr>
              <w:t xml:space="preserve"> </w:t>
            </w:r>
            <w:r>
              <w:rPr>
                <w:sz w:val="24"/>
              </w:rPr>
              <w:t>игры,</w:t>
            </w:r>
            <w:r>
              <w:rPr>
                <w:spacing w:val="27"/>
                <w:sz w:val="24"/>
              </w:rPr>
              <w:t xml:space="preserve"> </w:t>
            </w:r>
            <w:r>
              <w:rPr>
                <w:sz w:val="24"/>
              </w:rPr>
              <w:t>беседы</w:t>
            </w:r>
            <w:r>
              <w:rPr>
                <w:spacing w:val="28"/>
                <w:sz w:val="24"/>
              </w:rPr>
              <w:t xml:space="preserve"> </w:t>
            </w:r>
            <w:r>
              <w:rPr>
                <w:sz w:val="24"/>
              </w:rPr>
              <w:t>и</w:t>
            </w:r>
          </w:p>
          <w:p w:rsidR="00CC7498" w:rsidRDefault="00B47916">
            <w:pPr>
              <w:pStyle w:val="TableParagraph"/>
              <w:ind w:left="105"/>
              <w:rPr>
                <w:sz w:val="24"/>
              </w:rPr>
            </w:pPr>
            <w:r>
              <w:rPr>
                <w:sz w:val="24"/>
              </w:rPr>
              <w:t>т.п.)</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3"/>
              <w:jc w:val="center"/>
              <w:rPr>
                <w:sz w:val="24"/>
              </w:rPr>
            </w:pPr>
            <w:r>
              <w:rPr>
                <w:sz w:val="24"/>
              </w:rPr>
              <w:t>ноябрь</w:t>
            </w:r>
          </w:p>
        </w:tc>
        <w:tc>
          <w:tcPr>
            <w:tcW w:w="2268" w:type="dxa"/>
          </w:tcPr>
          <w:p w:rsidR="00CC7498" w:rsidRDefault="00B47916">
            <w:pPr>
              <w:pStyle w:val="TableParagraph"/>
              <w:spacing w:line="276" w:lineRule="auto"/>
              <w:ind w:left="107" w:right="245"/>
              <w:rPr>
                <w:sz w:val="24"/>
              </w:rPr>
            </w:pPr>
            <w:r>
              <w:rPr>
                <w:sz w:val="24"/>
              </w:rPr>
              <w:t>Уполномоченный</w:t>
            </w:r>
            <w:r>
              <w:rPr>
                <w:spacing w:val="1"/>
                <w:sz w:val="24"/>
              </w:rPr>
              <w:t xml:space="preserve"> </w:t>
            </w:r>
            <w:r>
              <w:rPr>
                <w:sz w:val="24"/>
              </w:rPr>
              <w:t>по</w:t>
            </w:r>
            <w:r>
              <w:rPr>
                <w:spacing w:val="-8"/>
                <w:sz w:val="24"/>
              </w:rPr>
              <w:t xml:space="preserve"> </w:t>
            </w:r>
            <w:r>
              <w:rPr>
                <w:sz w:val="24"/>
              </w:rPr>
              <w:t>правам</w:t>
            </w:r>
            <w:r>
              <w:rPr>
                <w:spacing w:val="-8"/>
                <w:sz w:val="24"/>
              </w:rPr>
              <w:t xml:space="preserve"> </w:t>
            </w:r>
            <w:r>
              <w:rPr>
                <w:sz w:val="24"/>
              </w:rPr>
              <w:t>ребенка</w:t>
            </w:r>
          </w:p>
        </w:tc>
      </w:tr>
      <w:tr w:rsidR="00CC7498">
        <w:trPr>
          <w:trHeight w:val="952"/>
        </w:trPr>
        <w:tc>
          <w:tcPr>
            <w:tcW w:w="710" w:type="dxa"/>
          </w:tcPr>
          <w:p w:rsidR="00CC7498" w:rsidRDefault="00B47916">
            <w:pPr>
              <w:pStyle w:val="TableParagraph"/>
              <w:spacing w:line="270" w:lineRule="exact"/>
              <w:ind w:left="105"/>
              <w:rPr>
                <w:sz w:val="24"/>
              </w:rPr>
            </w:pPr>
            <w:r>
              <w:rPr>
                <w:sz w:val="24"/>
              </w:rPr>
              <w:t>14.</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Городские</w:t>
            </w:r>
            <w:r>
              <w:rPr>
                <w:spacing w:val="-4"/>
                <w:sz w:val="24"/>
              </w:rPr>
              <w:t xml:space="preserve"> </w:t>
            </w:r>
            <w:r>
              <w:rPr>
                <w:sz w:val="24"/>
              </w:rPr>
              <w:t>и</w:t>
            </w:r>
            <w:r>
              <w:rPr>
                <w:spacing w:val="-3"/>
                <w:sz w:val="24"/>
              </w:rPr>
              <w:t xml:space="preserve"> </w:t>
            </w:r>
            <w:r>
              <w:rPr>
                <w:sz w:val="24"/>
              </w:rPr>
              <w:t>школьные</w:t>
            </w:r>
          </w:p>
          <w:p w:rsidR="00CC7498" w:rsidRDefault="00B47916">
            <w:pPr>
              <w:pStyle w:val="TableParagraph"/>
              <w:spacing w:before="9" w:line="310" w:lineRule="atLeast"/>
              <w:ind w:left="105" w:right="650"/>
              <w:rPr>
                <w:sz w:val="24"/>
              </w:rPr>
            </w:pPr>
            <w:r>
              <w:rPr>
                <w:sz w:val="24"/>
              </w:rPr>
              <w:t>субботники,</w:t>
            </w:r>
            <w:r>
              <w:rPr>
                <w:spacing w:val="-4"/>
                <w:sz w:val="24"/>
              </w:rPr>
              <w:t xml:space="preserve"> </w:t>
            </w:r>
            <w:r>
              <w:rPr>
                <w:sz w:val="24"/>
              </w:rPr>
              <w:t>уборка</w:t>
            </w:r>
            <w:r>
              <w:rPr>
                <w:spacing w:val="-6"/>
                <w:sz w:val="24"/>
              </w:rPr>
              <w:t xml:space="preserve"> </w:t>
            </w:r>
            <w:r>
              <w:rPr>
                <w:sz w:val="24"/>
              </w:rPr>
              <w:t>классных</w:t>
            </w:r>
            <w:r>
              <w:rPr>
                <w:spacing w:val="-57"/>
                <w:sz w:val="24"/>
              </w:rPr>
              <w:t xml:space="preserve"> </w:t>
            </w:r>
            <w:r>
              <w:rPr>
                <w:sz w:val="24"/>
              </w:rPr>
              <w:t>кабинетов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7"/>
              <w:jc w:val="center"/>
              <w:rPr>
                <w:sz w:val="24"/>
              </w:rPr>
            </w:pPr>
            <w:r>
              <w:rPr>
                <w:sz w:val="24"/>
              </w:rPr>
              <w:t>В</w:t>
            </w:r>
            <w:r>
              <w:rPr>
                <w:spacing w:val="-3"/>
                <w:sz w:val="24"/>
              </w:rPr>
              <w:t xml:space="preserve"> </w:t>
            </w:r>
            <w:r>
              <w:rPr>
                <w:sz w:val="24"/>
              </w:rPr>
              <w:t>конце</w:t>
            </w:r>
            <w:r>
              <w:rPr>
                <w:spacing w:val="-2"/>
                <w:sz w:val="24"/>
              </w:rPr>
              <w:t xml:space="preserve"> </w:t>
            </w:r>
            <w:r>
              <w:rPr>
                <w:sz w:val="24"/>
              </w:rPr>
              <w:t>четверти</w:t>
            </w:r>
          </w:p>
        </w:tc>
        <w:tc>
          <w:tcPr>
            <w:tcW w:w="2268" w:type="dxa"/>
          </w:tcPr>
          <w:p w:rsidR="00CC7498" w:rsidRDefault="00B47916">
            <w:pPr>
              <w:pStyle w:val="TableParagraph"/>
              <w:spacing w:line="270" w:lineRule="exact"/>
              <w:ind w:left="107"/>
              <w:rPr>
                <w:sz w:val="24"/>
              </w:rPr>
            </w:pPr>
            <w:r>
              <w:rPr>
                <w:sz w:val="24"/>
              </w:rPr>
              <w:t>Зам.директора</w:t>
            </w:r>
            <w:r>
              <w:rPr>
                <w:spacing w:val="-2"/>
                <w:sz w:val="24"/>
              </w:rPr>
              <w:t xml:space="preserve"> </w:t>
            </w:r>
            <w:r>
              <w:rPr>
                <w:sz w:val="24"/>
              </w:rPr>
              <w:t>по</w:t>
            </w:r>
          </w:p>
          <w:p w:rsidR="00CC7498" w:rsidRDefault="00B47916">
            <w:pPr>
              <w:pStyle w:val="TableParagraph"/>
              <w:spacing w:before="9" w:line="310" w:lineRule="atLeast"/>
              <w:ind w:left="107" w:right="710"/>
              <w:rPr>
                <w:sz w:val="24"/>
              </w:rPr>
            </w:pPr>
            <w:r>
              <w:rPr>
                <w:sz w:val="24"/>
              </w:rPr>
              <w:t>ВР, классные</w:t>
            </w:r>
            <w:r>
              <w:rPr>
                <w:spacing w:val="-57"/>
                <w:sz w:val="24"/>
              </w:rPr>
              <w:t xml:space="preserve"> </w:t>
            </w:r>
            <w:r>
              <w:rPr>
                <w:sz w:val="24"/>
              </w:rPr>
              <w:t>руководители</w:t>
            </w:r>
          </w:p>
        </w:tc>
      </w:tr>
      <w:tr w:rsidR="00CC7498">
        <w:trPr>
          <w:trHeight w:val="1586"/>
        </w:trPr>
        <w:tc>
          <w:tcPr>
            <w:tcW w:w="710" w:type="dxa"/>
          </w:tcPr>
          <w:p w:rsidR="00CC7498" w:rsidRDefault="00B47916">
            <w:pPr>
              <w:pStyle w:val="TableParagraph"/>
              <w:spacing w:line="270" w:lineRule="exact"/>
              <w:ind w:left="105"/>
              <w:rPr>
                <w:sz w:val="24"/>
              </w:rPr>
            </w:pPr>
            <w:r>
              <w:rPr>
                <w:sz w:val="24"/>
              </w:rPr>
              <w:t>15.</w:t>
            </w:r>
          </w:p>
        </w:tc>
        <w:tc>
          <w:tcPr>
            <w:tcW w:w="3826" w:type="dxa"/>
            <w:tcBorders>
              <w:right w:val="single" w:sz="6" w:space="0" w:color="000000"/>
            </w:tcBorders>
          </w:tcPr>
          <w:p w:rsidR="00CC7498" w:rsidRDefault="00B47916">
            <w:pPr>
              <w:pStyle w:val="TableParagraph"/>
              <w:spacing w:line="276" w:lineRule="auto"/>
              <w:ind w:left="105" w:right="379"/>
              <w:rPr>
                <w:sz w:val="24"/>
              </w:rPr>
            </w:pPr>
            <w:r>
              <w:rPr>
                <w:sz w:val="24"/>
              </w:rPr>
              <w:t>Городской конкурс-выставка</w:t>
            </w:r>
            <w:r>
              <w:rPr>
                <w:spacing w:val="1"/>
                <w:sz w:val="24"/>
              </w:rPr>
              <w:t xml:space="preserve"> </w:t>
            </w:r>
            <w:r>
              <w:rPr>
                <w:sz w:val="24"/>
              </w:rPr>
              <w:t>работ декоративно-прикладного</w:t>
            </w:r>
            <w:r>
              <w:rPr>
                <w:spacing w:val="-57"/>
                <w:sz w:val="24"/>
              </w:rPr>
              <w:t xml:space="preserve"> </w:t>
            </w:r>
            <w:r>
              <w:rPr>
                <w:sz w:val="24"/>
              </w:rPr>
              <w:t>творчества обучающихся</w:t>
            </w:r>
            <w:r>
              <w:rPr>
                <w:spacing w:val="1"/>
                <w:sz w:val="24"/>
              </w:rPr>
              <w:t xml:space="preserve"> </w:t>
            </w:r>
            <w:r>
              <w:rPr>
                <w:sz w:val="24"/>
              </w:rPr>
              <w:t>образовательных учреждений</w:t>
            </w:r>
          </w:p>
          <w:p w:rsidR="00CC7498" w:rsidRDefault="00B47916">
            <w:pPr>
              <w:pStyle w:val="TableParagraph"/>
              <w:ind w:left="105"/>
              <w:rPr>
                <w:sz w:val="24"/>
              </w:rPr>
            </w:pPr>
            <w:r>
              <w:rPr>
                <w:sz w:val="24"/>
              </w:rPr>
              <w:t>«Ёлочная</w:t>
            </w:r>
            <w:r>
              <w:rPr>
                <w:spacing w:val="-5"/>
                <w:sz w:val="24"/>
              </w:rPr>
              <w:t xml:space="preserve"> </w:t>
            </w:r>
            <w:r>
              <w:rPr>
                <w:sz w:val="24"/>
              </w:rPr>
              <w:t>игрушка»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3"/>
              <w:jc w:val="center"/>
              <w:rPr>
                <w:sz w:val="24"/>
              </w:rPr>
            </w:pPr>
            <w:r>
              <w:rPr>
                <w:sz w:val="24"/>
              </w:rPr>
              <w:t>декабрь</w:t>
            </w:r>
          </w:p>
        </w:tc>
        <w:tc>
          <w:tcPr>
            <w:tcW w:w="2268" w:type="dxa"/>
          </w:tcPr>
          <w:p w:rsidR="00CC7498" w:rsidRDefault="00B47916">
            <w:pPr>
              <w:pStyle w:val="TableParagraph"/>
              <w:spacing w:line="276" w:lineRule="auto"/>
              <w:ind w:left="107" w:right="956"/>
              <w:rPr>
                <w:sz w:val="24"/>
              </w:rPr>
            </w:pPr>
            <w:r>
              <w:rPr>
                <w:sz w:val="24"/>
              </w:rPr>
              <w:t>Учителя</w:t>
            </w:r>
            <w:r>
              <w:rPr>
                <w:spacing w:val="1"/>
                <w:sz w:val="24"/>
              </w:rPr>
              <w:t xml:space="preserve"> </w:t>
            </w:r>
            <w:r>
              <w:rPr>
                <w:sz w:val="24"/>
              </w:rPr>
              <w:t>технологии</w:t>
            </w:r>
          </w:p>
        </w:tc>
      </w:tr>
      <w:tr w:rsidR="00CC7498">
        <w:trPr>
          <w:trHeight w:val="1905"/>
        </w:trPr>
        <w:tc>
          <w:tcPr>
            <w:tcW w:w="710" w:type="dxa"/>
          </w:tcPr>
          <w:p w:rsidR="00CC7498" w:rsidRDefault="00B47916">
            <w:pPr>
              <w:pStyle w:val="TableParagraph"/>
              <w:spacing w:line="273" w:lineRule="exact"/>
              <w:ind w:left="105"/>
              <w:rPr>
                <w:sz w:val="24"/>
              </w:rPr>
            </w:pPr>
            <w:r>
              <w:rPr>
                <w:sz w:val="24"/>
              </w:rPr>
              <w:t>16.</w:t>
            </w:r>
          </w:p>
        </w:tc>
        <w:tc>
          <w:tcPr>
            <w:tcW w:w="3826" w:type="dxa"/>
            <w:tcBorders>
              <w:right w:val="single" w:sz="6" w:space="0" w:color="000000"/>
            </w:tcBorders>
          </w:tcPr>
          <w:p w:rsidR="00CC7498" w:rsidRDefault="00B47916">
            <w:pPr>
              <w:pStyle w:val="TableParagraph"/>
              <w:spacing w:line="276" w:lineRule="auto"/>
              <w:ind w:left="105" w:right="245"/>
              <w:rPr>
                <w:sz w:val="24"/>
              </w:rPr>
            </w:pPr>
            <w:r>
              <w:rPr>
                <w:sz w:val="24"/>
              </w:rPr>
              <w:t>Мероприятия недели</w:t>
            </w:r>
            <w:r>
              <w:rPr>
                <w:spacing w:val="1"/>
                <w:sz w:val="24"/>
              </w:rPr>
              <w:t xml:space="preserve"> </w:t>
            </w:r>
            <w:r>
              <w:rPr>
                <w:sz w:val="24"/>
              </w:rPr>
              <w:t>эстетического воспитания в</w:t>
            </w:r>
            <w:r>
              <w:rPr>
                <w:spacing w:val="1"/>
                <w:sz w:val="24"/>
              </w:rPr>
              <w:t xml:space="preserve"> </w:t>
            </w:r>
            <w:r>
              <w:rPr>
                <w:sz w:val="24"/>
              </w:rPr>
              <w:t>школе. Новый год: украшение</w:t>
            </w:r>
            <w:r>
              <w:rPr>
                <w:spacing w:val="1"/>
                <w:sz w:val="24"/>
              </w:rPr>
              <w:t xml:space="preserve"> </w:t>
            </w:r>
            <w:r>
              <w:rPr>
                <w:sz w:val="24"/>
              </w:rPr>
              <w:t>кабинетов, оформление окон,</w:t>
            </w:r>
            <w:r>
              <w:rPr>
                <w:spacing w:val="1"/>
                <w:sz w:val="24"/>
              </w:rPr>
              <w:t xml:space="preserve"> </w:t>
            </w:r>
            <w:r>
              <w:rPr>
                <w:sz w:val="24"/>
              </w:rPr>
              <w:t>коридоров,</w:t>
            </w:r>
            <w:r>
              <w:rPr>
                <w:spacing w:val="-2"/>
                <w:sz w:val="24"/>
              </w:rPr>
              <w:t xml:space="preserve"> </w:t>
            </w:r>
            <w:r>
              <w:rPr>
                <w:sz w:val="24"/>
              </w:rPr>
              <w:t>поделок,</w:t>
            </w:r>
            <w:r>
              <w:rPr>
                <w:spacing w:val="-4"/>
                <w:sz w:val="24"/>
              </w:rPr>
              <w:t xml:space="preserve"> </w:t>
            </w:r>
            <w:r>
              <w:rPr>
                <w:sz w:val="24"/>
              </w:rPr>
              <w:t>праздничная</w:t>
            </w:r>
          </w:p>
          <w:p w:rsidR="00CC7498" w:rsidRDefault="00B47916">
            <w:pPr>
              <w:pStyle w:val="TableParagraph"/>
              <w:spacing w:line="276" w:lineRule="exact"/>
              <w:ind w:left="105"/>
              <w:rPr>
                <w:sz w:val="24"/>
              </w:rPr>
            </w:pPr>
            <w:r>
              <w:rPr>
                <w:sz w:val="24"/>
              </w:rPr>
              <w:t>программа.</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219" w:right="212"/>
              <w:jc w:val="center"/>
              <w:rPr>
                <w:sz w:val="24"/>
              </w:rPr>
            </w:pPr>
            <w:r>
              <w:rPr>
                <w:sz w:val="24"/>
              </w:rPr>
              <w:t>21-27</w:t>
            </w:r>
            <w:r>
              <w:rPr>
                <w:spacing w:val="-2"/>
                <w:sz w:val="24"/>
              </w:rPr>
              <w:t xml:space="preserve"> </w:t>
            </w:r>
            <w:r>
              <w:rPr>
                <w:sz w:val="24"/>
              </w:rPr>
              <w:t>декабря</w:t>
            </w:r>
          </w:p>
        </w:tc>
        <w:tc>
          <w:tcPr>
            <w:tcW w:w="2268" w:type="dxa"/>
          </w:tcPr>
          <w:p w:rsidR="00CC7498" w:rsidRDefault="00B47916">
            <w:pPr>
              <w:pStyle w:val="TableParagraph"/>
              <w:spacing w:line="276" w:lineRule="auto"/>
              <w:ind w:left="107" w:right="99"/>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учителя</w:t>
            </w:r>
            <w:r>
              <w:rPr>
                <w:spacing w:val="-14"/>
                <w:sz w:val="24"/>
              </w:rPr>
              <w:t xml:space="preserve"> </w:t>
            </w:r>
            <w:r>
              <w:rPr>
                <w:sz w:val="24"/>
              </w:rPr>
              <w:t>технологии</w:t>
            </w:r>
          </w:p>
        </w:tc>
      </w:tr>
      <w:tr w:rsidR="00CC7498">
        <w:trPr>
          <w:trHeight w:val="1269"/>
        </w:trPr>
        <w:tc>
          <w:tcPr>
            <w:tcW w:w="710" w:type="dxa"/>
          </w:tcPr>
          <w:p w:rsidR="00CC7498" w:rsidRDefault="00B47916">
            <w:pPr>
              <w:pStyle w:val="TableParagraph"/>
              <w:spacing w:line="270" w:lineRule="exact"/>
              <w:ind w:left="105"/>
              <w:rPr>
                <w:sz w:val="24"/>
              </w:rPr>
            </w:pPr>
            <w:r>
              <w:rPr>
                <w:sz w:val="24"/>
              </w:rPr>
              <w:t>17.</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Встреча</w:t>
            </w:r>
            <w:r>
              <w:rPr>
                <w:spacing w:val="-4"/>
                <w:sz w:val="24"/>
              </w:rPr>
              <w:t xml:space="preserve"> </w:t>
            </w:r>
            <w:r>
              <w:rPr>
                <w:sz w:val="24"/>
              </w:rPr>
              <w:t>выпускников</w:t>
            </w:r>
          </w:p>
        </w:tc>
        <w:tc>
          <w:tcPr>
            <w:tcW w:w="993" w:type="dxa"/>
            <w:tcBorders>
              <w:left w:val="single" w:sz="6" w:space="0" w:color="000000"/>
            </w:tcBorders>
          </w:tcPr>
          <w:p w:rsidR="00CC7498" w:rsidRDefault="00B47916">
            <w:pPr>
              <w:pStyle w:val="TableParagraph"/>
              <w:spacing w:line="270" w:lineRule="exact"/>
              <w:ind w:left="211"/>
              <w:rPr>
                <w:sz w:val="24"/>
              </w:rPr>
            </w:pPr>
            <w:r>
              <w:rPr>
                <w:sz w:val="24"/>
              </w:rPr>
              <w:t>10-11</w:t>
            </w:r>
          </w:p>
        </w:tc>
        <w:tc>
          <w:tcPr>
            <w:tcW w:w="2268" w:type="dxa"/>
          </w:tcPr>
          <w:p w:rsidR="00CC7498" w:rsidRDefault="00B47916">
            <w:pPr>
              <w:pStyle w:val="TableParagraph"/>
              <w:spacing w:line="270" w:lineRule="exact"/>
              <w:ind w:left="219" w:right="215"/>
              <w:jc w:val="center"/>
              <w:rPr>
                <w:sz w:val="24"/>
              </w:rPr>
            </w:pPr>
            <w:r>
              <w:rPr>
                <w:sz w:val="24"/>
              </w:rPr>
              <w:t>февраль</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 классные</w:t>
            </w:r>
            <w:r>
              <w:rPr>
                <w:spacing w:val="1"/>
                <w:sz w:val="24"/>
              </w:rPr>
              <w:t xml:space="preserve"> </w:t>
            </w:r>
            <w:r>
              <w:rPr>
                <w:sz w:val="24"/>
              </w:rPr>
              <w:t>руководители</w:t>
            </w:r>
          </w:p>
          <w:p w:rsidR="00CC7498" w:rsidRDefault="00B47916">
            <w:pPr>
              <w:pStyle w:val="TableParagraph"/>
              <w:ind w:left="107"/>
              <w:rPr>
                <w:sz w:val="24"/>
              </w:rPr>
            </w:pPr>
            <w:r>
              <w:rPr>
                <w:sz w:val="24"/>
              </w:rPr>
              <w:t>выпускных</w:t>
            </w:r>
            <w:r>
              <w:rPr>
                <w:spacing w:val="-3"/>
                <w:sz w:val="24"/>
              </w:rPr>
              <w:t xml:space="preserve"> </w:t>
            </w:r>
            <w:r>
              <w:rPr>
                <w:sz w:val="24"/>
              </w:rPr>
              <w:t>классов</w:t>
            </w:r>
          </w:p>
        </w:tc>
      </w:tr>
      <w:tr w:rsidR="00CC7498">
        <w:trPr>
          <w:trHeight w:val="636"/>
        </w:trPr>
        <w:tc>
          <w:tcPr>
            <w:tcW w:w="710" w:type="dxa"/>
          </w:tcPr>
          <w:p w:rsidR="00CC7498" w:rsidRDefault="00B47916">
            <w:pPr>
              <w:pStyle w:val="TableParagraph"/>
              <w:spacing w:line="270" w:lineRule="exact"/>
              <w:ind w:left="105"/>
              <w:rPr>
                <w:sz w:val="24"/>
              </w:rPr>
            </w:pPr>
            <w:r>
              <w:rPr>
                <w:sz w:val="24"/>
              </w:rPr>
              <w:t>18.</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Фестиваль</w:t>
            </w:r>
            <w:r>
              <w:rPr>
                <w:spacing w:val="-4"/>
                <w:sz w:val="24"/>
              </w:rPr>
              <w:t xml:space="preserve"> </w:t>
            </w:r>
            <w:r>
              <w:rPr>
                <w:sz w:val="24"/>
              </w:rPr>
              <w:t>народов</w:t>
            </w:r>
            <w:r>
              <w:rPr>
                <w:spacing w:val="-3"/>
                <w:sz w:val="24"/>
              </w:rPr>
              <w:t xml:space="preserve"> </w:t>
            </w:r>
            <w:r>
              <w:rPr>
                <w:sz w:val="24"/>
              </w:rPr>
              <w:t>Дона</w:t>
            </w:r>
            <w:r>
              <w:rPr>
                <w:spacing w:val="1"/>
                <w:sz w:val="24"/>
              </w:rPr>
              <w:t xml:space="preserve"> </w:t>
            </w:r>
            <w:r>
              <w:rPr>
                <w:sz w:val="24"/>
              </w:rPr>
              <w:t>«Мы</w:t>
            </w:r>
          </w:p>
          <w:p w:rsidR="00CC7498" w:rsidRDefault="00B47916">
            <w:pPr>
              <w:pStyle w:val="TableParagraph"/>
              <w:spacing w:before="44"/>
              <w:ind w:left="105"/>
              <w:rPr>
                <w:sz w:val="24"/>
              </w:rPr>
            </w:pPr>
            <w:r>
              <w:rPr>
                <w:sz w:val="24"/>
              </w:rPr>
              <w:t>разные,</w:t>
            </w:r>
            <w:r>
              <w:rPr>
                <w:spacing w:val="-1"/>
                <w:sz w:val="24"/>
              </w:rPr>
              <w:t xml:space="preserve"> </w:t>
            </w:r>
            <w:r>
              <w:rPr>
                <w:sz w:val="24"/>
              </w:rPr>
              <w:t>но мы</w:t>
            </w:r>
            <w:r>
              <w:rPr>
                <w:spacing w:val="-1"/>
                <w:sz w:val="24"/>
              </w:rPr>
              <w:t xml:space="preserve"> </w:t>
            </w:r>
            <w:r>
              <w:rPr>
                <w:sz w:val="24"/>
              </w:rPr>
              <w:t>едины!»</w:t>
            </w:r>
          </w:p>
        </w:tc>
        <w:tc>
          <w:tcPr>
            <w:tcW w:w="993" w:type="dxa"/>
            <w:tcBorders>
              <w:left w:val="single" w:sz="6" w:space="0" w:color="000000"/>
            </w:tcBorders>
          </w:tcPr>
          <w:p w:rsidR="00CC7498" w:rsidRDefault="00CC7498">
            <w:pPr>
              <w:pStyle w:val="TableParagraph"/>
              <w:rPr>
                <w:sz w:val="24"/>
              </w:rPr>
            </w:pPr>
          </w:p>
        </w:tc>
        <w:tc>
          <w:tcPr>
            <w:tcW w:w="2268" w:type="dxa"/>
          </w:tcPr>
          <w:p w:rsidR="00CC7498" w:rsidRDefault="00CC7498">
            <w:pPr>
              <w:pStyle w:val="TableParagraph"/>
              <w:rPr>
                <w:sz w:val="24"/>
              </w:rPr>
            </w:pPr>
          </w:p>
        </w:tc>
        <w:tc>
          <w:tcPr>
            <w:tcW w:w="2268" w:type="dxa"/>
          </w:tcPr>
          <w:p w:rsidR="00CC7498" w:rsidRDefault="00CC7498">
            <w:pPr>
              <w:pStyle w:val="TableParagraph"/>
              <w:rPr>
                <w:sz w:val="24"/>
              </w:rPr>
            </w:pPr>
          </w:p>
        </w:tc>
      </w:tr>
      <w:tr w:rsidR="00CC7498">
        <w:trPr>
          <w:trHeight w:val="952"/>
        </w:trPr>
        <w:tc>
          <w:tcPr>
            <w:tcW w:w="710" w:type="dxa"/>
          </w:tcPr>
          <w:p w:rsidR="00CC7498" w:rsidRDefault="00B47916">
            <w:pPr>
              <w:pStyle w:val="TableParagraph"/>
              <w:spacing w:line="270" w:lineRule="exact"/>
              <w:ind w:left="105"/>
              <w:rPr>
                <w:sz w:val="24"/>
              </w:rPr>
            </w:pPr>
            <w:r>
              <w:rPr>
                <w:sz w:val="24"/>
              </w:rPr>
              <w:t>19.</w:t>
            </w:r>
          </w:p>
        </w:tc>
        <w:tc>
          <w:tcPr>
            <w:tcW w:w="3826" w:type="dxa"/>
            <w:tcBorders>
              <w:right w:val="single" w:sz="6" w:space="0" w:color="000000"/>
            </w:tcBorders>
          </w:tcPr>
          <w:p w:rsidR="00CC7498" w:rsidRDefault="00B47916">
            <w:pPr>
              <w:pStyle w:val="TableParagraph"/>
              <w:spacing w:line="276" w:lineRule="auto"/>
              <w:ind w:left="91" w:right="85"/>
              <w:jc w:val="center"/>
              <w:rPr>
                <w:sz w:val="24"/>
              </w:rPr>
            </w:pPr>
            <w:r>
              <w:rPr>
                <w:sz w:val="24"/>
              </w:rPr>
              <w:t>Мероприятие, посвященное</w:t>
            </w:r>
            <w:r>
              <w:rPr>
                <w:spacing w:val="-57"/>
                <w:sz w:val="24"/>
              </w:rPr>
              <w:t xml:space="preserve"> </w:t>
            </w:r>
            <w:r>
              <w:rPr>
                <w:sz w:val="24"/>
              </w:rPr>
              <w:t>освобождению</w:t>
            </w:r>
            <w:r>
              <w:rPr>
                <w:spacing w:val="-2"/>
                <w:sz w:val="24"/>
              </w:rPr>
              <w:t xml:space="preserve"> </w:t>
            </w:r>
            <w:r>
              <w:rPr>
                <w:sz w:val="24"/>
              </w:rPr>
              <w:t>г.</w:t>
            </w:r>
            <w:r>
              <w:rPr>
                <w:spacing w:val="-3"/>
                <w:sz w:val="24"/>
              </w:rPr>
              <w:t xml:space="preserve"> </w:t>
            </w:r>
            <w:r>
              <w:rPr>
                <w:sz w:val="24"/>
              </w:rPr>
              <w:t>Азова</w:t>
            </w:r>
            <w:r>
              <w:rPr>
                <w:spacing w:val="-4"/>
                <w:sz w:val="24"/>
              </w:rPr>
              <w:t xml:space="preserve"> </w:t>
            </w:r>
            <w:r>
              <w:rPr>
                <w:sz w:val="24"/>
              </w:rPr>
              <w:t>от</w:t>
            </w:r>
          </w:p>
          <w:p w:rsidR="00CC7498" w:rsidRDefault="00B47916">
            <w:pPr>
              <w:pStyle w:val="TableParagraph"/>
              <w:spacing w:line="275" w:lineRule="exact"/>
              <w:ind w:left="91" w:right="85"/>
              <w:jc w:val="center"/>
              <w:rPr>
                <w:sz w:val="24"/>
              </w:rPr>
            </w:pPr>
            <w:r>
              <w:rPr>
                <w:sz w:val="24"/>
              </w:rPr>
              <w:t>немецко-фашистских</w:t>
            </w:r>
            <w:r>
              <w:rPr>
                <w:spacing w:val="-3"/>
                <w:sz w:val="24"/>
              </w:rPr>
              <w:t xml:space="preserve"> </w:t>
            </w:r>
            <w:r>
              <w:rPr>
                <w:sz w:val="24"/>
              </w:rPr>
              <w:t>захватчиков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5"/>
              <w:jc w:val="center"/>
              <w:rPr>
                <w:sz w:val="24"/>
              </w:rPr>
            </w:pPr>
            <w:r>
              <w:rPr>
                <w:sz w:val="24"/>
              </w:rPr>
              <w:t>февраль</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20.</w:t>
            </w:r>
          </w:p>
        </w:tc>
        <w:tc>
          <w:tcPr>
            <w:tcW w:w="3826" w:type="dxa"/>
            <w:tcBorders>
              <w:right w:val="single" w:sz="6" w:space="0" w:color="000000"/>
            </w:tcBorders>
          </w:tcPr>
          <w:p w:rsidR="00CC7498" w:rsidRDefault="00B47916">
            <w:pPr>
              <w:pStyle w:val="TableParagraph"/>
              <w:spacing w:line="276" w:lineRule="auto"/>
              <w:ind w:left="91" w:right="82"/>
              <w:jc w:val="center"/>
              <w:rPr>
                <w:sz w:val="24"/>
              </w:rPr>
            </w:pPr>
            <w:r>
              <w:rPr>
                <w:sz w:val="24"/>
              </w:rPr>
              <w:t>Мероприятие, посвященное 32-</w:t>
            </w:r>
            <w:r>
              <w:rPr>
                <w:spacing w:val="-57"/>
                <w:sz w:val="24"/>
              </w:rPr>
              <w:t xml:space="preserve"> </w:t>
            </w:r>
            <w:r>
              <w:rPr>
                <w:sz w:val="24"/>
              </w:rPr>
              <w:t>годовщине</w:t>
            </w:r>
            <w:r>
              <w:rPr>
                <w:spacing w:val="-3"/>
                <w:sz w:val="24"/>
              </w:rPr>
              <w:t xml:space="preserve"> </w:t>
            </w:r>
            <w:r>
              <w:rPr>
                <w:sz w:val="24"/>
              </w:rPr>
              <w:t>вывода</w:t>
            </w:r>
            <w:r>
              <w:rPr>
                <w:spacing w:val="-3"/>
                <w:sz w:val="24"/>
              </w:rPr>
              <w:t xml:space="preserve"> </w:t>
            </w:r>
            <w:r>
              <w:rPr>
                <w:sz w:val="24"/>
              </w:rPr>
              <w:t>воск</w:t>
            </w:r>
            <w:r>
              <w:rPr>
                <w:spacing w:val="2"/>
                <w:sz w:val="24"/>
              </w:rPr>
              <w:t xml:space="preserve"> </w:t>
            </w:r>
            <w:r>
              <w:rPr>
                <w:sz w:val="24"/>
              </w:rPr>
              <w:t>из</w:t>
            </w:r>
          </w:p>
          <w:p w:rsidR="00CC7498" w:rsidRDefault="00B47916">
            <w:pPr>
              <w:pStyle w:val="TableParagraph"/>
              <w:spacing w:line="275" w:lineRule="exact"/>
              <w:ind w:left="91" w:right="84"/>
              <w:jc w:val="center"/>
              <w:rPr>
                <w:sz w:val="24"/>
              </w:rPr>
            </w:pPr>
            <w:r>
              <w:rPr>
                <w:sz w:val="24"/>
              </w:rPr>
              <w:t>Афганистана</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5"/>
              <w:jc w:val="center"/>
              <w:rPr>
                <w:sz w:val="24"/>
              </w:rPr>
            </w:pPr>
            <w:r>
              <w:rPr>
                <w:sz w:val="24"/>
              </w:rPr>
              <w:t>февраль</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316"/>
        </w:trPr>
        <w:tc>
          <w:tcPr>
            <w:tcW w:w="710" w:type="dxa"/>
          </w:tcPr>
          <w:p w:rsidR="00CC7498" w:rsidRDefault="00B47916">
            <w:pPr>
              <w:pStyle w:val="TableParagraph"/>
              <w:spacing w:line="270" w:lineRule="exact"/>
              <w:ind w:left="105"/>
              <w:rPr>
                <w:sz w:val="24"/>
              </w:rPr>
            </w:pPr>
            <w:r>
              <w:rPr>
                <w:sz w:val="24"/>
              </w:rPr>
              <w:t>21.</w:t>
            </w:r>
          </w:p>
        </w:tc>
        <w:tc>
          <w:tcPr>
            <w:tcW w:w="3826" w:type="dxa"/>
            <w:tcBorders>
              <w:right w:val="single" w:sz="6" w:space="0" w:color="000000"/>
            </w:tcBorders>
          </w:tcPr>
          <w:p w:rsidR="00CC7498" w:rsidRDefault="00B47916">
            <w:pPr>
              <w:pStyle w:val="TableParagraph"/>
              <w:spacing w:line="270" w:lineRule="exact"/>
              <w:ind w:left="182"/>
              <w:rPr>
                <w:sz w:val="24"/>
              </w:rPr>
            </w:pPr>
            <w:r>
              <w:rPr>
                <w:sz w:val="24"/>
              </w:rPr>
              <w:t>Мероприятие,</w:t>
            </w:r>
            <w:r>
              <w:rPr>
                <w:spacing w:val="-4"/>
                <w:sz w:val="24"/>
              </w:rPr>
              <w:t xml:space="preserve"> </w:t>
            </w:r>
            <w:r>
              <w:rPr>
                <w:sz w:val="24"/>
              </w:rPr>
              <w:t>посвященное</w:t>
            </w:r>
            <w:r>
              <w:rPr>
                <w:spacing w:val="57"/>
                <w:sz w:val="24"/>
              </w:rPr>
              <w:t xml:space="preserve"> </w:t>
            </w:r>
            <w:r>
              <w:rPr>
                <w:sz w:val="24"/>
              </w:rPr>
              <w:t>Дню</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5"/>
              <w:jc w:val="center"/>
              <w:rPr>
                <w:sz w:val="24"/>
              </w:rPr>
            </w:pPr>
            <w:r>
              <w:rPr>
                <w:sz w:val="24"/>
              </w:rPr>
              <w:t>февраль</w:t>
            </w:r>
          </w:p>
        </w:tc>
        <w:tc>
          <w:tcPr>
            <w:tcW w:w="2268" w:type="dxa"/>
          </w:tcPr>
          <w:p w:rsidR="00CC7498" w:rsidRDefault="00B47916">
            <w:pPr>
              <w:pStyle w:val="TableParagraph"/>
              <w:spacing w:line="270" w:lineRule="exact"/>
              <w:ind w:left="107"/>
              <w:rPr>
                <w:sz w:val="24"/>
              </w:rPr>
            </w:pPr>
            <w:r>
              <w:rPr>
                <w:sz w:val="24"/>
              </w:rPr>
              <w:t>Зам.директора</w:t>
            </w:r>
            <w:r>
              <w:rPr>
                <w:spacing w:val="-2"/>
                <w:sz w:val="24"/>
              </w:rPr>
              <w:t xml:space="preserve"> </w:t>
            </w:r>
            <w:r>
              <w:rPr>
                <w:sz w:val="24"/>
              </w:rPr>
              <w:t>по</w:t>
            </w:r>
          </w:p>
        </w:tc>
      </w:tr>
    </w:tbl>
    <w:p w:rsidR="00CC7498" w:rsidRDefault="00CC7498">
      <w:pPr>
        <w:spacing w:line="270" w:lineRule="exact"/>
        <w:rPr>
          <w:sz w:val="24"/>
        </w:rPr>
        <w:sectPr w:rsidR="00CC7498">
          <w:pgSz w:w="11910" w:h="16840"/>
          <w:pgMar w:top="116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5"/>
        </w:trPr>
        <w:tc>
          <w:tcPr>
            <w:tcW w:w="710" w:type="dxa"/>
          </w:tcPr>
          <w:p w:rsidR="00CC7498" w:rsidRDefault="00CC7498">
            <w:pPr>
              <w:pStyle w:val="TableParagraph"/>
              <w:rPr>
                <w:sz w:val="24"/>
              </w:rPr>
            </w:pPr>
          </w:p>
        </w:tc>
        <w:tc>
          <w:tcPr>
            <w:tcW w:w="3826" w:type="dxa"/>
            <w:tcBorders>
              <w:right w:val="single" w:sz="6" w:space="0" w:color="000000"/>
            </w:tcBorders>
          </w:tcPr>
          <w:p w:rsidR="00CC7498" w:rsidRDefault="00B47916">
            <w:pPr>
              <w:pStyle w:val="TableParagraph"/>
              <w:spacing w:line="273" w:lineRule="exact"/>
              <w:ind w:left="91" w:right="86"/>
              <w:jc w:val="center"/>
              <w:rPr>
                <w:sz w:val="24"/>
              </w:rPr>
            </w:pPr>
            <w:r>
              <w:rPr>
                <w:sz w:val="24"/>
              </w:rPr>
              <w:t>защитника</w:t>
            </w:r>
            <w:r>
              <w:rPr>
                <w:spacing w:val="-5"/>
                <w:sz w:val="24"/>
              </w:rPr>
              <w:t xml:space="preserve"> </w:t>
            </w:r>
            <w:r>
              <w:rPr>
                <w:sz w:val="24"/>
              </w:rPr>
              <w:t>Отечества «Не</w:t>
            </w:r>
            <w:r>
              <w:rPr>
                <w:spacing w:val="-5"/>
                <w:sz w:val="24"/>
              </w:rPr>
              <w:t xml:space="preserve"> </w:t>
            </w:r>
            <w:r>
              <w:rPr>
                <w:sz w:val="24"/>
              </w:rPr>
              <w:t>может</w:t>
            </w:r>
          </w:p>
          <w:p w:rsidR="00CC7498" w:rsidRDefault="00B47916">
            <w:pPr>
              <w:pStyle w:val="TableParagraph"/>
              <w:spacing w:before="41"/>
              <w:ind w:left="91" w:right="80"/>
              <w:jc w:val="center"/>
              <w:rPr>
                <w:sz w:val="24"/>
              </w:rPr>
            </w:pPr>
            <w:r>
              <w:rPr>
                <w:sz w:val="24"/>
              </w:rPr>
              <w:t>быть забвения»</w:t>
            </w:r>
          </w:p>
        </w:tc>
        <w:tc>
          <w:tcPr>
            <w:tcW w:w="993" w:type="dxa"/>
            <w:tcBorders>
              <w:left w:val="single" w:sz="6" w:space="0" w:color="000000"/>
            </w:tcBorders>
          </w:tcPr>
          <w:p w:rsidR="00CC7498" w:rsidRDefault="00CC7498">
            <w:pPr>
              <w:pStyle w:val="TableParagraph"/>
              <w:rPr>
                <w:sz w:val="24"/>
              </w:rPr>
            </w:pPr>
          </w:p>
        </w:tc>
        <w:tc>
          <w:tcPr>
            <w:tcW w:w="2268" w:type="dxa"/>
          </w:tcPr>
          <w:p w:rsidR="00CC7498" w:rsidRDefault="00CC7498">
            <w:pPr>
              <w:pStyle w:val="TableParagraph"/>
              <w:rPr>
                <w:sz w:val="24"/>
              </w:rPr>
            </w:pPr>
          </w:p>
        </w:tc>
        <w:tc>
          <w:tcPr>
            <w:tcW w:w="2268" w:type="dxa"/>
          </w:tcPr>
          <w:p w:rsidR="00CC7498" w:rsidRDefault="00B47916">
            <w:pPr>
              <w:pStyle w:val="TableParagraph"/>
              <w:spacing w:line="273" w:lineRule="exact"/>
              <w:ind w:left="107"/>
              <w:rPr>
                <w:sz w:val="24"/>
              </w:rPr>
            </w:pPr>
            <w:r>
              <w:rPr>
                <w:sz w:val="24"/>
              </w:rPr>
              <w:t>ВР,</w:t>
            </w:r>
            <w:r>
              <w:rPr>
                <w:spacing w:val="-3"/>
                <w:sz w:val="24"/>
              </w:rPr>
              <w:t xml:space="preserve"> </w:t>
            </w: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22.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Международный</w:t>
            </w:r>
            <w:r>
              <w:rPr>
                <w:spacing w:val="-4"/>
                <w:sz w:val="24"/>
              </w:rPr>
              <w:t xml:space="preserve"> </w:t>
            </w:r>
            <w:r>
              <w:rPr>
                <w:sz w:val="24"/>
              </w:rPr>
              <w:t>женский</w:t>
            </w:r>
            <w:r>
              <w:rPr>
                <w:spacing w:val="-3"/>
                <w:sz w:val="24"/>
              </w:rPr>
              <w:t xml:space="preserve"> </w:t>
            </w:r>
            <w:r>
              <w:rPr>
                <w:sz w:val="24"/>
              </w:rPr>
              <w:t>день</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2"/>
              <w:jc w:val="center"/>
              <w:rPr>
                <w:sz w:val="24"/>
              </w:rPr>
            </w:pPr>
            <w:r>
              <w:rPr>
                <w:sz w:val="24"/>
              </w:rPr>
              <w:t>март</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классные</w:t>
            </w:r>
          </w:p>
          <w:p w:rsidR="00CC7498" w:rsidRDefault="00B47916">
            <w:pPr>
              <w:pStyle w:val="TableParagraph"/>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23.</w:t>
            </w:r>
          </w:p>
        </w:tc>
        <w:tc>
          <w:tcPr>
            <w:tcW w:w="3826" w:type="dxa"/>
            <w:tcBorders>
              <w:right w:val="single" w:sz="6" w:space="0" w:color="000000"/>
            </w:tcBorders>
          </w:tcPr>
          <w:p w:rsidR="00CC7498" w:rsidRDefault="00B47916">
            <w:pPr>
              <w:pStyle w:val="TableParagraph"/>
              <w:spacing w:line="276" w:lineRule="auto"/>
              <w:ind w:left="105" w:right="858"/>
              <w:rPr>
                <w:sz w:val="24"/>
              </w:rPr>
            </w:pPr>
            <w:r>
              <w:rPr>
                <w:sz w:val="24"/>
              </w:rPr>
              <w:t>27</w:t>
            </w:r>
            <w:r>
              <w:rPr>
                <w:spacing w:val="-4"/>
                <w:sz w:val="24"/>
              </w:rPr>
              <w:t xml:space="preserve"> </w:t>
            </w:r>
            <w:r>
              <w:rPr>
                <w:sz w:val="24"/>
              </w:rPr>
              <w:t>марта</w:t>
            </w:r>
            <w:r>
              <w:rPr>
                <w:spacing w:val="-5"/>
                <w:sz w:val="24"/>
              </w:rPr>
              <w:t xml:space="preserve"> </w:t>
            </w:r>
            <w:r>
              <w:rPr>
                <w:sz w:val="24"/>
              </w:rPr>
              <w:t>–</w:t>
            </w:r>
            <w:r>
              <w:rPr>
                <w:spacing w:val="-3"/>
                <w:sz w:val="24"/>
              </w:rPr>
              <w:t xml:space="preserve"> </w:t>
            </w:r>
            <w:r>
              <w:rPr>
                <w:sz w:val="24"/>
              </w:rPr>
              <w:t>Всемирный</w:t>
            </w:r>
            <w:r>
              <w:rPr>
                <w:spacing w:val="-6"/>
                <w:sz w:val="24"/>
              </w:rPr>
              <w:t xml:space="preserve"> </w:t>
            </w:r>
            <w:r>
              <w:rPr>
                <w:sz w:val="24"/>
              </w:rPr>
              <w:t>день</w:t>
            </w:r>
            <w:r>
              <w:rPr>
                <w:spacing w:val="-57"/>
                <w:sz w:val="24"/>
              </w:rPr>
              <w:t xml:space="preserve"> </w:t>
            </w:r>
            <w:r>
              <w:rPr>
                <w:sz w:val="24"/>
              </w:rPr>
              <w:t>театра.</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2"/>
              <w:jc w:val="center"/>
              <w:rPr>
                <w:sz w:val="24"/>
              </w:rPr>
            </w:pPr>
            <w:r>
              <w:rPr>
                <w:sz w:val="24"/>
              </w:rPr>
              <w:t>март</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7"/>
                <w:sz w:val="24"/>
              </w:rPr>
              <w:t xml:space="preserve"> </w:t>
            </w:r>
            <w:r>
              <w:rPr>
                <w:sz w:val="24"/>
              </w:rPr>
              <w:t>ВР,</w:t>
            </w:r>
            <w:r>
              <w:rPr>
                <w:spacing w:val="-1"/>
                <w:sz w:val="24"/>
              </w:rPr>
              <w:t xml:space="preserve"> </w:t>
            </w:r>
            <w:r>
              <w:rPr>
                <w:sz w:val="24"/>
              </w:rPr>
              <w:t>классные</w:t>
            </w:r>
          </w:p>
          <w:p w:rsidR="00CC7498" w:rsidRDefault="00B47916">
            <w:pPr>
              <w:pStyle w:val="TableParagraph"/>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24.</w:t>
            </w:r>
          </w:p>
        </w:tc>
        <w:tc>
          <w:tcPr>
            <w:tcW w:w="3826" w:type="dxa"/>
            <w:tcBorders>
              <w:right w:val="single" w:sz="6" w:space="0" w:color="000000"/>
            </w:tcBorders>
          </w:tcPr>
          <w:p w:rsidR="00CC7498" w:rsidRDefault="00B47916">
            <w:pPr>
              <w:pStyle w:val="TableParagraph"/>
              <w:spacing w:line="276" w:lineRule="auto"/>
              <w:ind w:left="105" w:right="599"/>
              <w:rPr>
                <w:sz w:val="24"/>
              </w:rPr>
            </w:pPr>
            <w:r>
              <w:rPr>
                <w:sz w:val="24"/>
              </w:rPr>
              <w:t>Городские и внутришкольные</w:t>
            </w:r>
            <w:r>
              <w:rPr>
                <w:spacing w:val="-57"/>
                <w:sz w:val="24"/>
              </w:rPr>
              <w:t xml:space="preserve"> </w:t>
            </w:r>
            <w:r>
              <w:rPr>
                <w:sz w:val="24"/>
              </w:rPr>
              <w:t>классные</w:t>
            </w:r>
            <w:r>
              <w:rPr>
                <w:spacing w:val="-3"/>
                <w:sz w:val="24"/>
              </w:rPr>
              <w:t xml:space="preserve"> </w:t>
            </w:r>
            <w:r>
              <w:rPr>
                <w:sz w:val="24"/>
              </w:rPr>
              <w:t>мероприятия</w:t>
            </w:r>
          </w:p>
          <w:p w:rsidR="00CC7498" w:rsidRDefault="00B47916">
            <w:pPr>
              <w:pStyle w:val="TableParagraph"/>
              <w:spacing w:line="275" w:lineRule="exact"/>
              <w:ind w:left="105"/>
              <w:rPr>
                <w:sz w:val="24"/>
              </w:rPr>
            </w:pPr>
            <w:r>
              <w:rPr>
                <w:sz w:val="24"/>
              </w:rPr>
              <w:t>«Масленичный</w:t>
            </w:r>
            <w:r>
              <w:rPr>
                <w:spacing w:val="-3"/>
                <w:sz w:val="24"/>
              </w:rPr>
              <w:t xml:space="preserve"> </w:t>
            </w:r>
            <w:r>
              <w:rPr>
                <w:sz w:val="24"/>
              </w:rPr>
              <w:t>разгуляй»</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2"/>
              <w:jc w:val="center"/>
              <w:rPr>
                <w:sz w:val="24"/>
              </w:rPr>
            </w:pPr>
            <w:r>
              <w:rPr>
                <w:sz w:val="24"/>
              </w:rPr>
              <w:t>март</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953"/>
        </w:trPr>
        <w:tc>
          <w:tcPr>
            <w:tcW w:w="710" w:type="dxa"/>
          </w:tcPr>
          <w:p w:rsidR="00CC7498" w:rsidRDefault="00B47916">
            <w:pPr>
              <w:pStyle w:val="TableParagraph"/>
              <w:spacing w:line="270" w:lineRule="exact"/>
              <w:ind w:left="105"/>
              <w:rPr>
                <w:sz w:val="24"/>
              </w:rPr>
            </w:pPr>
            <w:r>
              <w:rPr>
                <w:sz w:val="24"/>
              </w:rPr>
              <w:t>25.</w:t>
            </w:r>
          </w:p>
        </w:tc>
        <w:tc>
          <w:tcPr>
            <w:tcW w:w="3826" w:type="dxa"/>
            <w:tcBorders>
              <w:right w:val="single" w:sz="6" w:space="0" w:color="000000"/>
            </w:tcBorders>
          </w:tcPr>
          <w:p w:rsidR="00CC7498" w:rsidRDefault="00B47916">
            <w:pPr>
              <w:pStyle w:val="TableParagraph"/>
              <w:spacing w:line="276" w:lineRule="auto"/>
              <w:ind w:left="105" w:right="881"/>
              <w:rPr>
                <w:sz w:val="24"/>
              </w:rPr>
            </w:pPr>
            <w:r>
              <w:rPr>
                <w:sz w:val="24"/>
              </w:rPr>
              <w:t>Всемирный день авиации и</w:t>
            </w:r>
            <w:r>
              <w:rPr>
                <w:spacing w:val="-57"/>
                <w:sz w:val="24"/>
              </w:rPr>
              <w:t xml:space="preserve"> </w:t>
            </w:r>
            <w:r>
              <w:rPr>
                <w:sz w:val="24"/>
              </w:rPr>
              <w:t>космонавтики</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6"/>
              <w:jc w:val="center"/>
              <w:rPr>
                <w:sz w:val="24"/>
              </w:rPr>
            </w:pPr>
            <w:r>
              <w:rPr>
                <w:sz w:val="24"/>
              </w:rPr>
              <w:t>апрель</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1269"/>
        </w:trPr>
        <w:tc>
          <w:tcPr>
            <w:tcW w:w="710" w:type="dxa"/>
          </w:tcPr>
          <w:p w:rsidR="00CC7498" w:rsidRDefault="00B47916">
            <w:pPr>
              <w:pStyle w:val="TableParagraph"/>
              <w:spacing w:line="270" w:lineRule="exact"/>
              <w:ind w:left="105"/>
              <w:rPr>
                <w:sz w:val="24"/>
              </w:rPr>
            </w:pPr>
            <w:r>
              <w:rPr>
                <w:sz w:val="24"/>
              </w:rPr>
              <w:t>26.</w:t>
            </w:r>
          </w:p>
        </w:tc>
        <w:tc>
          <w:tcPr>
            <w:tcW w:w="3826" w:type="dxa"/>
            <w:tcBorders>
              <w:right w:val="single" w:sz="6" w:space="0" w:color="000000"/>
            </w:tcBorders>
          </w:tcPr>
          <w:p w:rsidR="00CC7498" w:rsidRDefault="00B47916">
            <w:pPr>
              <w:pStyle w:val="TableParagraph"/>
              <w:spacing w:line="276" w:lineRule="auto"/>
              <w:ind w:left="105" w:right="340"/>
              <w:rPr>
                <w:sz w:val="24"/>
              </w:rPr>
            </w:pPr>
            <w:r>
              <w:rPr>
                <w:sz w:val="24"/>
              </w:rPr>
              <w:t>Профилактические мероприятия</w:t>
            </w:r>
            <w:r>
              <w:rPr>
                <w:spacing w:val="-57"/>
                <w:sz w:val="24"/>
              </w:rPr>
              <w:t xml:space="preserve"> </w:t>
            </w:r>
            <w:r>
              <w:rPr>
                <w:sz w:val="24"/>
              </w:rPr>
              <w:t>антитеррористической и</w:t>
            </w:r>
            <w:r>
              <w:rPr>
                <w:spacing w:val="1"/>
                <w:sz w:val="24"/>
              </w:rPr>
              <w:t xml:space="preserve"> </w:t>
            </w:r>
            <w:r>
              <w:rPr>
                <w:sz w:val="24"/>
              </w:rPr>
              <w:t>антиэкстремистской</w:t>
            </w:r>
          </w:p>
          <w:p w:rsidR="00CC7498" w:rsidRDefault="00B47916">
            <w:pPr>
              <w:pStyle w:val="TableParagraph"/>
              <w:spacing w:line="274" w:lineRule="exact"/>
              <w:ind w:left="105"/>
              <w:rPr>
                <w:sz w:val="24"/>
              </w:rPr>
            </w:pPr>
            <w:r>
              <w:rPr>
                <w:sz w:val="24"/>
              </w:rPr>
              <w:t>направленности</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 классные</w:t>
            </w:r>
            <w:r>
              <w:rPr>
                <w:spacing w:val="1"/>
                <w:sz w:val="24"/>
              </w:rPr>
              <w:t xml:space="preserve"> </w:t>
            </w:r>
            <w:r>
              <w:rPr>
                <w:sz w:val="24"/>
              </w:rPr>
              <w:t>руководители</w:t>
            </w:r>
          </w:p>
        </w:tc>
      </w:tr>
      <w:tr w:rsidR="00CC7498">
        <w:trPr>
          <w:trHeight w:val="1269"/>
        </w:trPr>
        <w:tc>
          <w:tcPr>
            <w:tcW w:w="710" w:type="dxa"/>
          </w:tcPr>
          <w:p w:rsidR="00CC7498" w:rsidRDefault="00B47916">
            <w:pPr>
              <w:pStyle w:val="TableParagraph"/>
              <w:spacing w:line="270" w:lineRule="exact"/>
              <w:ind w:left="105"/>
              <w:rPr>
                <w:sz w:val="24"/>
              </w:rPr>
            </w:pPr>
            <w:r>
              <w:rPr>
                <w:sz w:val="24"/>
              </w:rPr>
              <w:t>27.</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Предметные</w:t>
            </w:r>
            <w:r>
              <w:rPr>
                <w:spacing w:val="-5"/>
                <w:sz w:val="24"/>
              </w:rPr>
              <w:t xml:space="preserve"> </w:t>
            </w:r>
            <w:r>
              <w:rPr>
                <w:sz w:val="24"/>
              </w:rPr>
              <w:t>недели.</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6"/>
              <w:jc w:val="both"/>
              <w:rPr>
                <w:sz w:val="24"/>
              </w:rPr>
            </w:pPr>
            <w:r>
              <w:rPr>
                <w:spacing w:val="-1"/>
                <w:sz w:val="24"/>
              </w:rPr>
              <w:t>Руководители</w:t>
            </w:r>
            <w:r>
              <w:rPr>
                <w:spacing w:val="-58"/>
                <w:sz w:val="24"/>
              </w:rPr>
              <w:t xml:space="preserve"> </w:t>
            </w:r>
            <w:r>
              <w:rPr>
                <w:spacing w:val="-1"/>
                <w:sz w:val="24"/>
              </w:rPr>
              <w:t>методических</w:t>
            </w:r>
            <w:r>
              <w:rPr>
                <w:spacing w:val="-58"/>
                <w:sz w:val="24"/>
              </w:rPr>
              <w:t xml:space="preserve"> </w:t>
            </w:r>
            <w:r>
              <w:rPr>
                <w:sz w:val="24"/>
              </w:rPr>
              <w:t>объединений</w:t>
            </w:r>
          </w:p>
          <w:p w:rsidR="00CC7498" w:rsidRDefault="00B47916">
            <w:pPr>
              <w:pStyle w:val="TableParagraph"/>
              <w:ind w:left="107"/>
              <w:rPr>
                <w:sz w:val="24"/>
              </w:rPr>
            </w:pPr>
            <w:r>
              <w:rPr>
                <w:sz w:val="24"/>
              </w:rPr>
              <w:t>учителей</w:t>
            </w:r>
          </w:p>
        </w:tc>
      </w:tr>
      <w:tr w:rsidR="00CC7498">
        <w:trPr>
          <w:trHeight w:val="1269"/>
        </w:trPr>
        <w:tc>
          <w:tcPr>
            <w:tcW w:w="710" w:type="dxa"/>
          </w:tcPr>
          <w:p w:rsidR="00CC7498" w:rsidRDefault="00B47916">
            <w:pPr>
              <w:pStyle w:val="TableParagraph"/>
              <w:spacing w:line="270" w:lineRule="exact"/>
              <w:ind w:left="105"/>
              <w:rPr>
                <w:sz w:val="24"/>
              </w:rPr>
            </w:pPr>
            <w:r>
              <w:rPr>
                <w:sz w:val="24"/>
              </w:rPr>
              <w:t>28.</w:t>
            </w:r>
          </w:p>
        </w:tc>
        <w:tc>
          <w:tcPr>
            <w:tcW w:w="3826" w:type="dxa"/>
            <w:tcBorders>
              <w:right w:val="single" w:sz="6" w:space="0" w:color="000000"/>
            </w:tcBorders>
          </w:tcPr>
          <w:p w:rsidR="00CC7498" w:rsidRDefault="00B47916">
            <w:pPr>
              <w:pStyle w:val="TableParagraph"/>
              <w:tabs>
                <w:tab w:val="left" w:pos="2639"/>
              </w:tabs>
              <w:spacing w:line="276" w:lineRule="auto"/>
              <w:ind w:left="105" w:right="94"/>
              <w:jc w:val="both"/>
              <w:rPr>
                <w:sz w:val="24"/>
              </w:rPr>
            </w:pPr>
            <w:r>
              <w:rPr>
                <w:sz w:val="24"/>
              </w:rPr>
              <w:t>Мероприятия</w:t>
            </w:r>
            <w:r>
              <w:rPr>
                <w:sz w:val="24"/>
              </w:rPr>
              <w:tab/>
            </w:r>
            <w:r>
              <w:rPr>
                <w:spacing w:val="-1"/>
                <w:sz w:val="24"/>
              </w:rPr>
              <w:t>месячника</w:t>
            </w:r>
            <w:r>
              <w:rPr>
                <w:spacing w:val="-58"/>
                <w:sz w:val="24"/>
              </w:rPr>
              <w:t xml:space="preserve"> </w:t>
            </w:r>
            <w:r>
              <w:rPr>
                <w:sz w:val="24"/>
              </w:rPr>
              <w:t>гражданского</w:t>
            </w:r>
            <w:r>
              <w:rPr>
                <w:spacing w:val="1"/>
                <w:sz w:val="24"/>
              </w:rPr>
              <w:t xml:space="preserve"> </w:t>
            </w:r>
            <w:r>
              <w:rPr>
                <w:sz w:val="24"/>
              </w:rPr>
              <w:t>и</w:t>
            </w:r>
            <w:r>
              <w:rPr>
                <w:spacing w:val="1"/>
                <w:sz w:val="24"/>
              </w:rPr>
              <w:t xml:space="preserve"> </w:t>
            </w:r>
            <w:r>
              <w:rPr>
                <w:sz w:val="24"/>
              </w:rPr>
              <w:t>патриотического</w:t>
            </w:r>
            <w:r>
              <w:rPr>
                <w:spacing w:val="1"/>
                <w:sz w:val="24"/>
              </w:rPr>
              <w:t xml:space="preserve"> </w:t>
            </w:r>
            <w:r>
              <w:rPr>
                <w:sz w:val="24"/>
              </w:rPr>
              <w:t>воспитания</w:t>
            </w:r>
            <w:r>
              <w:rPr>
                <w:spacing w:val="5"/>
                <w:sz w:val="24"/>
              </w:rPr>
              <w:t xml:space="preserve"> </w:t>
            </w:r>
            <w:r>
              <w:rPr>
                <w:sz w:val="24"/>
              </w:rPr>
              <w:t>согласно</w:t>
            </w:r>
            <w:r>
              <w:rPr>
                <w:spacing w:val="6"/>
                <w:sz w:val="24"/>
              </w:rPr>
              <w:t xml:space="preserve"> </w:t>
            </w:r>
            <w:r>
              <w:rPr>
                <w:sz w:val="24"/>
              </w:rPr>
              <w:t>плану.</w:t>
            </w:r>
            <w:r>
              <w:rPr>
                <w:spacing w:val="5"/>
                <w:sz w:val="24"/>
              </w:rPr>
              <w:t xml:space="preserve"> </w:t>
            </w:r>
            <w:r>
              <w:rPr>
                <w:sz w:val="24"/>
              </w:rPr>
              <w:t>Уроки</w:t>
            </w:r>
          </w:p>
          <w:p w:rsidR="00CC7498" w:rsidRDefault="00B47916">
            <w:pPr>
              <w:pStyle w:val="TableParagraph"/>
              <w:ind w:left="105"/>
              <w:rPr>
                <w:sz w:val="24"/>
              </w:rPr>
            </w:pPr>
            <w:r>
              <w:rPr>
                <w:sz w:val="24"/>
              </w:rPr>
              <w:t>мужества.</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tabs>
                <w:tab w:val="left" w:pos="1206"/>
              </w:tabs>
              <w:spacing w:line="276" w:lineRule="auto"/>
              <w:ind w:left="107" w:right="98"/>
              <w:rPr>
                <w:sz w:val="24"/>
              </w:rPr>
            </w:pPr>
            <w:r>
              <w:rPr>
                <w:sz w:val="24"/>
              </w:rPr>
              <w:t>Преподаватель</w:t>
            </w:r>
            <w:r>
              <w:rPr>
                <w:spacing w:val="1"/>
                <w:sz w:val="24"/>
              </w:rPr>
              <w:t xml:space="preserve"> </w:t>
            </w:r>
            <w:r>
              <w:rPr>
                <w:sz w:val="24"/>
              </w:rPr>
              <w:t>ОБЖ,</w:t>
            </w:r>
            <w:r>
              <w:rPr>
                <w:sz w:val="24"/>
              </w:rPr>
              <w:tab/>
            </w:r>
            <w:r>
              <w:rPr>
                <w:spacing w:val="-1"/>
                <w:sz w:val="24"/>
              </w:rPr>
              <w:t>классные</w:t>
            </w:r>
            <w:r>
              <w:rPr>
                <w:spacing w:val="-57"/>
                <w:sz w:val="24"/>
              </w:rPr>
              <w:t xml:space="preserve"> </w:t>
            </w:r>
            <w:r>
              <w:rPr>
                <w:sz w:val="24"/>
              </w:rPr>
              <w:t>руководители</w:t>
            </w:r>
          </w:p>
        </w:tc>
      </w:tr>
      <w:tr w:rsidR="00CC7498">
        <w:trPr>
          <w:trHeight w:val="1902"/>
        </w:trPr>
        <w:tc>
          <w:tcPr>
            <w:tcW w:w="710" w:type="dxa"/>
          </w:tcPr>
          <w:p w:rsidR="00CC7498" w:rsidRDefault="00B47916">
            <w:pPr>
              <w:pStyle w:val="TableParagraph"/>
              <w:spacing w:line="270" w:lineRule="exact"/>
              <w:ind w:left="105"/>
              <w:rPr>
                <w:sz w:val="24"/>
              </w:rPr>
            </w:pPr>
            <w:r>
              <w:rPr>
                <w:sz w:val="24"/>
              </w:rPr>
              <w:t>29.</w:t>
            </w:r>
          </w:p>
        </w:tc>
        <w:tc>
          <w:tcPr>
            <w:tcW w:w="3826" w:type="dxa"/>
            <w:tcBorders>
              <w:right w:val="single" w:sz="6" w:space="0" w:color="000000"/>
            </w:tcBorders>
          </w:tcPr>
          <w:p w:rsidR="00CC7498" w:rsidRDefault="00B47916">
            <w:pPr>
              <w:pStyle w:val="TableParagraph"/>
              <w:spacing w:line="276" w:lineRule="auto"/>
              <w:ind w:left="105" w:right="96"/>
              <w:jc w:val="both"/>
              <w:rPr>
                <w:sz w:val="24"/>
              </w:rPr>
            </w:pPr>
            <w:r>
              <w:rPr>
                <w:sz w:val="24"/>
              </w:rPr>
              <w:t>День</w:t>
            </w:r>
            <w:r>
              <w:rPr>
                <w:spacing w:val="1"/>
                <w:sz w:val="24"/>
              </w:rPr>
              <w:t xml:space="preserve"> </w:t>
            </w:r>
            <w:r>
              <w:rPr>
                <w:sz w:val="24"/>
              </w:rPr>
              <w:t>Победы:</w:t>
            </w:r>
            <w:r>
              <w:rPr>
                <w:spacing w:val="1"/>
                <w:sz w:val="24"/>
              </w:rPr>
              <w:t xml:space="preserve"> </w:t>
            </w:r>
            <w:r>
              <w:rPr>
                <w:sz w:val="24"/>
              </w:rPr>
              <w:t>Линейка,</w:t>
            </w:r>
            <w:r>
              <w:rPr>
                <w:spacing w:val="1"/>
                <w:sz w:val="24"/>
              </w:rPr>
              <w:t xml:space="preserve"> </w:t>
            </w:r>
            <w:r>
              <w:rPr>
                <w:sz w:val="24"/>
              </w:rPr>
              <w:t>смотр</w:t>
            </w:r>
            <w:r>
              <w:rPr>
                <w:spacing w:val="1"/>
                <w:sz w:val="24"/>
              </w:rPr>
              <w:t xml:space="preserve"> </w:t>
            </w:r>
            <w:r>
              <w:rPr>
                <w:sz w:val="24"/>
              </w:rPr>
              <w:t xml:space="preserve">строя        </w:t>
            </w:r>
            <w:r>
              <w:rPr>
                <w:spacing w:val="10"/>
                <w:sz w:val="24"/>
              </w:rPr>
              <w:t xml:space="preserve"> </w:t>
            </w:r>
            <w:r>
              <w:rPr>
                <w:sz w:val="24"/>
              </w:rPr>
              <w:t xml:space="preserve">и        </w:t>
            </w:r>
            <w:r>
              <w:rPr>
                <w:spacing w:val="8"/>
                <w:sz w:val="24"/>
              </w:rPr>
              <w:t xml:space="preserve"> </w:t>
            </w:r>
            <w:r>
              <w:rPr>
                <w:sz w:val="24"/>
              </w:rPr>
              <w:t xml:space="preserve">песни,        </w:t>
            </w:r>
            <w:r>
              <w:rPr>
                <w:spacing w:val="7"/>
                <w:sz w:val="24"/>
              </w:rPr>
              <w:t xml:space="preserve"> </w:t>
            </w:r>
            <w:r>
              <w:rPr>
                <w:sz w:val="24"/>
              </w:rPr>
              <w:t>акции</w:t>
            </w:r>
          </w:p>
          <w:p w:rsidR="00CC7498" w:rsidRDefault="00B47916">
            <w:pPr>
              <w:pStyle w:val="TableParagraph"/>
              <w:spacing w:line="276" w:lineRule="auto"/>
              <w:ind w:left="105" w:right="98"/>
              <w:jc w:val="both"/>
              <w:rPr>
                <w:sz w:val="24"/>
              </w:rPr>
            </w:pPr>
            <w:r>
              <w:rPr>
                <w:sz w:val="24"/>
              </w:rPr>
              <w:t>«Бессмертный</w:t>
            </w:r>
            <w:r>
              <w:rPr>
                <w:spacing w:val="1"/>
                <w:sz w:val="24"/>
              </w:rPr>
              <w:t xml:space="preserve"> </w:t>
            </w:r>
            <w:r>
              <w:rPr>
                <w:sz w:val="24"/>
              </w:rPr>
              <w:t>полк»,</w:t>
            </w:r>
            <w:r>
              <w:rPr>
                <w:spacing w:val="1"/>
                <w:sz w:val="24"/>
              </w:rPr>
              <w:t xml:space="preserve"> </w:t>
            </w:r>
            <w:r>
              <w:rPr>
                <w:sz w:val="24"/>
              </w:rPr>
              <w:t>«С</w:t>
            </w:r>
            <w:r>
              <w:rPr>
                <w:spacing w:val="1"/>
                <w:sz w:val="24"/>
              </w:rPr>
              <w:t xml:space="preserve"> </w:t>
            </w:r>
            <w:r>
              <w:rPr>
                <w:sz w:val="24"/>
              </w:rPr>
              <w:t>праздником,</w:t>
            </w:r>
            <w:r>
              <w:rPr>
                <w:spacing w:val="1"/>
                <w:sz w:val="24"/>
              </w:rPr>
              <w:t xml:space="preserve"> </w:t>
            </w:r>
            <w:r>
              <w:rPr>
                <w:sz w:val="24"/>
              </w:rPr>
              <w:t>ветеран!»,</w:t>
            </w:r>
            <w:r>
              <w:rPr>
                <w:spacing w:val="1"/>
                <w:sz w:val="24"/>
              </w:rPr>
              <w:t xml:space="preserve"> </w:t>
            </w:r>
            <w:r>
              <w:rPr>
                <w:sz w:val="24"/>
              </w:rPr>
              <w:t>вахта</w:t>
            </w:r>
            <w:r>
              <w:rPr>
                <w:spacing w:val="-57"/>
                <w:sz w:val="24"/>
              </w:rPr>
              <w:t xml:space="preserve"> </w:t>
            </w:r>
            <w:r>
              <w:rPr>
                <w:sz w:val="24"/>
              </w:rPr>
              <w:t xml:space="preserve">памяти,    </w:t>
            </w:r>
            <w:r>
              <w:rPr>
                <w:spacing w:val="5"/>
                <w:sz w:val="24"/>
              </w:rPr>
              <w:t xml:space="preserve"> </w:t>
            </w:r>
            <w:r>
              <w:rPr>
                <w:sz w:val="24"/>
              </w:rPr>
              <w:t>изготовление</w:t>
            </w:r>
            <w:r>
              <w:rPr>
                <w:spacing w:val="92"/>
                <w:sz w:val="24"/>
              </w:rPr>
              <w:t xml:space="preserve"> </w:t>
            </w:r>
            <w:r>
              <w:rPr>
                <w:sz w:val="24"/>
              </w:rPr>
              <w:t>плакатов,</w:t>
            </w:r>
          </w:p>
          <w:p w:rsidR="00CC7498" w:rsidRDefault="00B47916">
            <w:pPr>
              <w:pStyle w:val="TableParagraph"/>
              <w:spacing w:line="274" w:lineRule="exact"/>
              <w:ind w:left="105"/>
              <w:jc w:val="both"/>
              <w:rPr>
                <w:sz w:val="24"/>
              </w:rPr>
            </w:pPr>
            <w:r>
              <w:rPr>
                <w:sz w:val="24"/>
              </w:rPr>
              <w:t>проект «Окна</w:t>
            </w:r>
            <w:r>
              <w:rPr>
                <w:spacing w:val="-3"/>
                <w:sz w:val="24"/>
              </w:rPr>
              <w:t xml:space="preserve"> </w:t>
            </w:r>
            <w:r>
              <w:rPr>
                <w:sz w:val="24"/>
              </w:rPr>
              <w:t>Победы»</w:t>
            </w:r>
            <w:r>
              <w:rPr>
                <w:spacing w:val="-5"/>
                <w:sz w:val="24"/>
              </w:rPr>
              <w:t xml:space="preserve"> </w:t>
            </w:r>
            <w:r>
              <w:rPr>
                <w:sz w:val="24"/>
              </w:rPr>
              <w:t>и</w:t>
            </w:r>
            <w:r>
              <w:rPr>
                <w:spacing w:val="-1"/>
                <w:sz w:val="24"/>
              </w:rPr>
              <w:t xml:space="preserve"> </w:t>
            </w:r>
            <w:r>
              <w:rPr>
                <w:sz w:val="24"/>
              </w:rPr>
              <w:t>др.</w:t>
            </w:r>
          </w:p>
        </w:tc>
        <w:tc>
          <w:tcPr>
            <w:tcW w:w="993" w:type="dxa"/>
            <w:tcBorders>
              <w:left w:val="single" w:sz="6" w:space="0" w:color="000000"/>
            </w:tcBorders>
          </w:tcPr>
          <w:p w:rsidR="00CC7498" w:rsidRDefault="00B47916">
            <w:pPr>
              <w:pStyle w:val="TableParagraph"/>
              <w:spacing w:line="270" w:lineRule="exact"/>
              <w:ind w:right="315"/>
              <w:jc w:val="right"/>
              <w:rPr>
                <w:sz w:val="24"/>
              </w:rPr>
            </w:pPr>
            <w:r>
              <w:rPr>
                <w:sz w:val="24"/>
              </w:rPr>
              <w:t>10-11</w:t>
            </w:r>
          </w:p>
        </w:tc>
        <w:tc>
          <w:tcPr>
            <w:tcW w:w="2268" w:type="dxa"/>
          </w:tcPr>
          <w:p w:rsidR="00CC7498" w:rsidRDefault="00B47916">
            <w:pPr>
              <w:pStyle w:val="TableParagraph"/>
              <w:spacing w:line="270" w:lineRule="exact"/>
              <w:ind w:left="219" w:right="216"/>
              <w:jc w:val="center"/>
              <w:rPr>
                <w:sz w:val="24"/>
              </w:rPr>
            </w:pPr>
            <w:r>
              <w:rPr>
                <w:sz w:val="24"/>
              </w:rPr>
              <w:t>5-9</w:t>
            </w:r>
            <w:r>
              <w:rPr>
                <w:spacing w:val="-2"/>
                <w:sz w:val="24"/>
              </w:rPr>
              <w:t xml:space="preserve"> </w:t>
            </w:r>
            <w:r>
              <w:rPr>
                <w:sz w:val="24"/>
              </w:rPr>
              <w:t>мая</w:t>
            </w:r>
          </w:p>
        </w:tc>
        <w:tc>
          <w:tcPr>
            <w:tcW w:w="2268" w:type="dxa"/>
          </w:tcPr>
          <w:p w:rsidR="00CC7498" w:rsidRDefault="00B47916">
            <w:pPr>
              <w:pStyle w:val="TableParagraph"/>
              <w:tabs>
                <w:tab w:val="left" w:pos="1206"/>
              </w:tabs>
              <w:spacing w:line="276" w:lineRule="auto"/>
              <w:ind w:left="107" w:right="97"/>
              <w:jc w:val="both"/>
              <w:rPr>
                <w:sz w:val="24"/>
              </w:rPr>
            </w:pPr>
            <w:r>
              <w:rPr>
                <w:sz w:val="24"/>
              </w:rPr>
              <w:t>Зам.директора</w:t>
            </w:r>
            <w:r>
              <w:rPr>
                <w:spacing w:val="1"/>
                <w:sz w:val="24"/>
              </w:rPr>
              <w:t xml:space="preserve"> </w:t>
            </w:r>
            <w:r>
              <w:rPr>
                <w:sz w:val="24"/>
              </w:rPr>
              <w:t>по</w:t>
            </w:r>
            <w:r>
              <w:rPr>
                <w:spacing w:val="-57"/>
                <w:sz w:val="24"/>
              </w:rPr>
              <w:t xml:space="preserve"> </w:t>
            </w:r>
            <w:r>
              <w:rPr>
                <w:sz w:val="24"/>
              </w:rPr>
              <w:t>ВР,</w:t>
            </w:r>
            <w:r>
              <w:rPr>
                <w:sz w:val="24"/>
              </w:rPr>
              <w:tab/>
            </w:r>
            <w:r>
              <w:rPr>
                <w:spacing w:val="-1"/>
                <w:sz w:val="24"/>
              </w:rPr>
              <w:t>классные</w:t>
            </w:r>
            <w:r>
              <w:rPr>
                <w:spacing w:val="-58"/>
                <w:sz w:val="24"/>
              </w:rPr>
              <w:t xml:space="preserve"> </w:t>
            </w:r>
            <w:r>
              <w:rPr>
                <w:sz w:val="24"/>
              </w:rPr>
              <w:t>руководители</w:t>
            </w:r>
          </w:p>
        </w:tc>
      </w:tr>
      <w:tr w:rsidR="00CC7498">
        <w:trPr>
          <w:trHeight w:val="952"/>
        </w:trPr>
        <w:tc>
          <w:tcPr>
            <w:tcW w:w="710" w:type="dxa"/>
          </w:tcPr>
          <w:p w:rsidR="00CC7498" w:rsidRDefault="00B47916">
            <w:pPr>
              <w:pStyle w:val="TableParagraph"/>
              <w:spacing w:line="273" w:lineRule="exact"/>
              <w:ind w:left="105"/>
              <w:rPr>
                <w:sz w:val="24"/>
              </w:rPr>
            </w:pPr>
            <w:r>
              <w:rPr>
                <w:sz w:val="24"/>
              </w:rPr>
              <w:t>30.</w:t>
            </w:r>
          </w:p>
        </w:tc>
        <w:tc>
          <w:tcPr>
            <w:tcW w:w="3826" w:type="dxa"/>
            <w:tcBorders>
              <w:right w:val="single" w:sz="6" w:space="0" w:color="000000"/>
            </w:tcBorders>
          </w:tcPr>
          <w:p w:rsidR="00CC7498" w:rsidRDefault="00B47916">
            <w:pPr>
              <w:pStyle w:val="TableParagraph"/>
              <w:spacing w:line="276" w:lineRule="auto"/>
              <w:ind w:left="105" w:right="94"/>
              <w:rPr>
                <w:sz w:val="24"/>
              </w:rPr>
            </w:pPr>
            <w:r>
              <w:rPr>
                <w:sz w:val="24"/>
              </w:rPr>
              <w:t>Праздник</w:t>
            </w:r>
            <w:r>
              <w:rPr>
                <w:spacing w:val="2"/>
                <w:sz w:val="24"/>
              </w:rPr>
              <w:t xml:space="preserve"> </w:t>
            </w:r>
            <w:r>
              <w:rPr>
                <w:sz w:val="24"/>
              </w:rPr>
              <w:t>микрорайона</w:t>
            </w:r>
            <w:r>
              <w:rPr>
                <w:spacing w:val="3"/>
                <w:sz w:val="24"/>
              </w:rPr>
              <w:t xml:space="preserve"> </w:t>
            </w:r>
            <w:r>
              <w:rPr>
                <w:sz w:val="24"/>
              </w:rPr>
              <w:t>«Я</w:t>
            </w:r>
            <w:r>
              <w:rPr>
                <w:spacing w:val="4"/>
                <w:sz w:val="24"/>
              </w:rPr>
              <w:t xml:space="preserve"> </w:t>
            </w:r>
            <w:r>
              <w:rPr>
                <w:sz w:val="24"/>
              </w:rPr>
              <w:t>помню!</w:t>
            </w:r>
            <w:r>
              <w:rPr>
                <w:spacing w:val="-57"/>
                <w:sz w:val="24"/>
              </w:rPr>
              <w:t xml:space="preserve"> </w:t>
            </w:r>
            <w:r>
              <w:rPr>
                <w:sz w:val="24"/>
              </w:rPr>
              <w:t>Я</w:t>
            </w:r>
            <w:r>
              <w:rPr>
                <w:spacing w:val="-1"/>
                <w:sz w:val="24"/>
              </w:rPr>
              <w:t xml:space="preserve"> </w:t>
            </w:r>
            <w:r>
              <w:rPr>
                <w:sz w:val="24"/>
              </w:rPr>
              <w:t>горжусь!»</w:t>
            </w:r>
          </w:p>
        </w:tc>
        <w:tc>
          <w:tcPr>
            <w:tcW w:w="993" w:type="dxa"/>
            <w:tcBorders>
              <w:left w:val="single" w:sz="6" w:space="0" w:color="000000"/>
            </w:tcBorders>
          </w:tcPr>
          <w:p w:rsidR="00CC7498" w:rsidRDefault="00B47916">
            <w:pPr>
              <w:pStyle w:val="TableParagraph"/>
              <w:spacing w:line="273" w:lineRule="exact"/>
              <w:ind w:right="315"/>
              <w:jc w:val="right"/>
              <w:rPr>
                <w:sz w:val="24"/>
              </w:rPr>
            </w:pPr>
            <w:r>
              <w:rPr>
                <w:sz w:val="24"/>
              </w:rPr>
              <w:t>10-11</w:t>
            </w:r>
          </w:p>
        </w:tc>
        <w:tc>
          <w:tcPr>
            <w:tcW w:w="2268" w:type="dxa"/>
          </w:tcPr>
          <w:p w:rsidR="00CC7498" w:rsidRDefault="00B47916">
            <w:pPr>
              <w:pStyle w:val="TableParagraph"/>
              <w:spacing w:line="273" w:lineRule="exact"/>
              <w:ind w:left="219" w:right="214"/>
              <w:jc w:val="center"/>
              <w:rPr>
                <w:sz w:val="24"/>
              </w:rPr>
            </w:pPr>
            <w:r>
              <w:rPr>
                <w:sz w:val="24"/>
              </w:rPr>
              <w:t>6</w:t>
            </w:r>
            <w:r>
              <w:rPr>
                <w:spacing w:val="-1"/>
                <w:sz w:val="24"/>
              </w:rPr>
              <w:t xml:space="preserve"> </w:t>
            </w:r>
            <w:r>
              <w:rPr>
                <w:sz w:val="24"/>
              </w:rPr>
              <w:t>мая</w:t>
            </w:r>
          </w:p>
        </w:tc>
        <w:tc>
          <w:tcPr>
            <w:tcW w:w="2268" w:type="dxa"/>
          </w:tcPr>
          <w:p w:rsidR="00CC7498" w:rsidRDefault="00B47916">
            <w:pPr>
              <w:pStyle w:val="TableParagraph"/>
              <w:tabs>
                <w:tab w:val="left" w:pos="1206"/>
                <w:tab w:val="left" w:pos="1908"/>
              </w:tabs>
              <w:spacing w:line="276" w:lineRule="auto"/>
              <w:ind w:left="107" w:right="97"/>
              <w:rPr>
                <w:sz w:val="24"/>
              </w:rPr>
            </w:pPr>
            <w:r>
              <w:rPr>
                <w:sz w:val="24"/>
              </w:rPr>
              <w:t>Зам.директора</w:t>
            </w:r>
            <w:r>
              <w:rPr>
                <w:sz w:val="24"/>
              </w:rPr>
              <w:tab/>
            </w:r>
            <w:r>
              <w:rPr>
                <w:spacing w:val="-2"/>
                <w:sz w:val="24"/>
              </w:rPr>
              <w:t>по</w:t>
            </w:r>
            <w:r>
              <w:rPr>
                <w:spacing w:val="-57"/>
                <w:sz w:val="24"/>
              </w:rPr>
              <w:t xml:space="preserve"> </w:t>
            </w:r>
            <w:r>
              <w:rPr>
                <w:sz w:val="24"/>
              </w:rPr>
              <w:t>ВР,</w:t>
            </w:r>
            <w:r>
              <w:rPr>
                <w:sz w:val="24"/>
              </w:rPr>
              <w:tab/>
            </w:r>
            <w:r>
              <w:rPr>
                <w:spacing w:val="-1"/>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3" w:lineRule="exact"/>
              <w:ind w:left="105"/>
              <w:rPr>
                <w:sz w:val="24"/>
              </w:rPr>
            </w:pPr>
            <w:r>
              <w:rPr>
                <w:sz w:val="24"/>
              </w:rPr>
              <w:t>31.</w:t>
            </w:r>
          </w:p>
        </w:tc>
        <w:tc>
          <w:tcPr>
            <w:tcW w:w="3826" w:type="dxa"/>
            <w:tcBorders>
              <w:right w:val="single" w:sz="6" w:space="0" w:color="000000"/>
            </w:tcBorders>
          </w:tcPr>
          <w:p w:rsidR="00CC7498" w:rsidRDefault="00B47916">
            <w:pPr>
              <w:pStyle w:val="TableParagraph"/>
              <w:tabs>
                <w:tab w:val="left" w:pos="2882"/>
              </w:tabs>
              <w:spacing w:line="273" w:lineRule="exact"/>
              <w:ind w:left="105"/>
              <w:rPr>
                <w:sz w:val="24"/>
              </w:rPr>
            </w:pPr>
            <w:r>
              <w:rPr>
                <w:sz w:val="24"/>
              </w:rPr>
              <w:t>Торжественная</w:t>
            </w:r>
            <w:r>
              <w:rPr>
                <w:sz w:val="24"/>
              </w:rPr>
              <w:tab/>
              <w:t>линейка</w:t>
            </w:r>
          </w:p>
          <w:p w:rsidR="00CC7498" w:rsidRDefault="00B47916">
            <w:pPr>
              <w:pStyle w:val="TableParagraph"/>
              <w:spacing w:before="41"/>
              <w:ind w:left="105"/>
              <w:rPr>
                <w:sz w:val="24"/>
              </w:rPr>
            </w:pPr>
            <w:r>
              <w:rPr>
                <w:sz w:val="24"/>
              </w:rPr>
              <w:t>«Последний</w:t>
            </w:r>
            <w:r>
              <w:rPr>
                <w:spacing w:val="-3"/>
                <w:sz w:val="24"/>
              </w:rPr>
              <w:t xml:space="preserve"> </w:t>
            </w:r>
            <w:r>
              <w:rPr>
                <w:sz w:val="24"/>
              </w:rPr>
              <w:t>звонок»</w:t>
            </w:r>
          </w:p>
        </w:tc>
        <w:tc>
          <w:tcPr>
            <w:tcW w:w="993" w:type="dxa"/>
            <w:tcBorders>
              <w:left w:val="single" w:sz="6" w:space="0" w:color="000000"/>
            </w:tcBorders>
          </w:tcPr>
          <w:p w:rsidR="00CC7498" w:rsidRDefault="00B47916">
            <w:pPr>
              <w:pStyle w:val="TableParagraph"/>
              <w:spacing w:line="273" w:lineRule="exact"/>
              <w:ind w:right="315"/>
              <w:jc w:val="right"/>
              <w:rPr>
                <w:sz w:val="24"/>
              </w:rPr>
            </w:pPr>
            <w:r>
              <w:rPr>
                <w:sz w:val="24"/>
              </w:rPr>
              <w:t>10-11</w:t>
            </w:r>
          </w:p>
        </w:tc>
        <w:tc>
          <w:tcPr>
            <w:tcW w:w="2268" w:type="dxa"/>
          </w:tcPr>
          <w:p w:rsidR="00CC7498" w:rsidRDefault="00B47916">
            <w:pPr>
              <w:pStyle w:val="TableParagraph"/>
              <w:spacing w:line="273" w:lineRule="exact"/>
              <w:ind w:left="219" w:right="214"/>
              <w:jc w:val="center"/>
              <w:rPr>
                <w:sz w:val="24"/>
              </w:rPr>
            </w:pPr>
            <w:r>
              <w:rPr>
                <w:sz w:val="24"/>
              </w:rPr>
              <w:t>25</w:t>
            </w:r>
            <w:r>
              <w:rPr>
                <w:spacing w:val="-1"/>
                <w:sz w:val="24"/>
              </w:rPr>
              <w:t xml:space="preserve"> </w:t>
            </w:r>
            <w:r>
              <w:rPr>
                <w:sz w:val="24"/>
              </w:rPr>
              <w:t>мая</w:t>
            </w:r>
          </w:p>
        </w:tc>
        <w:tc>
          <w:tcPr>
            <w:tcW w:w="2268" w:type="dxa"/>
          </w:tcPr>
          <w:p w:rsidR="00CC7498" w:rsidRDefault="00B47916">
            <w:pPr>
              <w:pStyle w:val="TableParagraph"/>
              <w:tabs>
                <w:tab w:val="left" w:pos="1206"/>
                <w:tab w:val="left" w:pos="1910"/>
              </w:tabs>
              <w:spacing w:line="276" w:lineRule="auto"/>
              <w:ind w:left="107" w:right="96"/>
              <w:rPr>
                <w:sz w:val="24"/>
              </w:rPr>
            </w:pPr>
            <w:r>
              <w:rPr>
                <w:sz w:val="24"/>
              </w:rPr>
              <w:t>Зам.директора</w:t>
            </w:r>
            <w:r>
              <w:rPr>
                <w:sz w:val="24"/>
              </w:rPr>
              <w:tab/>
            </w:r>
            <w:r>
              <w:rPr>
                <w:spacing w:val="-2"/>
                <w:sz w:val="24"/>
              </w:rPr>
              <w:t>по</w:t>
            </w:r>
            <w:r>
              <w:rPr>
                <w:spacing w:val="-57"/>
                <w:sz w:val="24"/>
              </w:rPr>
              <w:t xml:space="preserve"> </w:t>
            </w:r>
            <w:r>
              <w:rPr>
                <w:sz w:val="24"/>
              </w:rPr>
              <w:t>ВР,</w:t>
            </w:r>
            <w:r>
              <w:rPr>
                <w:sz w:val="24"/>
              </w:rPr>
              <w:tab/>
            </w:r>
            <w:r>
              <w:rPr>
                <w:spacing w:val="-1"/>
                <w:sz w:val="24"/>
              </w:rPr>
              <w:t>классные</w:t>
            </w:r>
          </w:p>
          <w:p w:rsidR="00CC7498" w:rsidRDefault="00B47916">
            <w:pPr>
              <w:pStyle w:val="TableParagraph"/>
              <w:spacing w:line="275" w:lineRule="exact"/>
              <w:ind w:left="107"/>
              <w:rPr>
                <w:sz w:val="24"/>
              </w:rPr>
            </w:pP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32.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Выпускной</w:t>
            </w:r>
            <w:r>
              <w:rPr>
                <w:spacing w:val="-4"/>
                <w:sz w:val="24"/>
              </w:rPr>
              <w:t xml:space="preserve"> </w:t>
            </w:r>
            <w:r>
              <w:rPr>
                <w:sz w:val="24"/>
              </w:rPr>
              <w:t>вечер</w:t>
            </w:r>
          </w:p>
        </w:tc>
        <w:tc>
          <w:tcPr>
            <w:tcW w:w="993" w:type="dxa"/>
            <w:tcBorders>
              <w:left w:val="single" w:sz="6" w:space="0" w:color="000000"/>
            </w:tcBorders>
          </w:tcPr>
          <w:p w:rsidR="00CC7498" w:rsidRDefault="00B47916">
            <w:pPr>
              <w:pStyle w:val="TableParagraph"/>
              <w:spacing w:line="270" w:lineRule="exact"/>
              <w:ind w:right="365"/>
              <w:jc w:val="right"/>
              <w:rPr>
                <w:sz w:val="24"/>
              </w:rPr>
            </w:pPr>
            <w:r>
              <w:rPr>
                <w:sz w:val="24"/>
              </w:rPr>
              <w:t>11</w:t>
            </w:r>
          </w:p>
        </w:tc>
        <w:tc>
          <w:tcPr>
            <w:tcW w:w="2268" w:type="dxa"/>
          </w:tcPr>
          <w:p w:rsidR="00CC7498" w:rsidRDefault="00B47916">
            <w:pPr>
              <w:pStyle w:val="TableParagraph"/>
              <w:spacing w:line="270" w:lineRule="exact"/>
              <w:ind w:left="219" w:right="213"/>
              <w:jc w:val="center"/>
              <w:rPr>
                <w:sz w:val="24"/>
              </w:rPr>
            </w:pPr>
            <w:r>
              <w:rPr>
                <w:sz w:val="24"/>
              </w:rPr>
              <w:t>Июнь</w:t>
            </w:r>
          </w:p>
        </w:tc>
        <w:tc>
          <w:tcPr>
            <w:tcW w:w="2268" w:type="dxa"/>
          </w:tcPr>
          <w:p w:rsidR="00CC7498" w:rsidRDefault="00B47916">
            <w:pPr>
              <w:pStyle w:val="TableParagraph"/>
              <w:tabs>
                <w:tab w:val="left" w:pos="1908"/>
              </w:tabs>
              <w:spacing w:line="270" w:lineRule="exact"/>
              <w:ind w:left="107"/>
              <w:rPr>
                <w:sz w:val="24"/>
              </w:rPr>
            </w:pPr>
            <w:r>
              <w:rPr>
                <w:sz w:val="24"/>
              </w:rPr>
              <w:t>Зам.директора</w:t>
            </w:r>
            <w:r>
              <w:rPr>
                <w:sz w:val="24"/>
              </w:rPr>
              <w:tab/>
              <w:t>по</w:t>
            </w:r>
          </w:p>
          <w:p w:rsidR="00CC7498" w:rsidRDefault="00B47916">
            <w:pPr>
              <w:pStyle w:val="TableParagraph"/>
              <w:tabs>
                <w:tab w:val="left" w:pos="1206"/>
              </w:tabs>
              <w:spacing w:before="9" w:line="310" w:lineRule="atLeast"/>
              <w:ind w:left="107" w:right="98"/>
              <w:rPr>
                <w:sz w:val="24"/>
              </w:rPr>
            </w:pPr>
            <w:r>
              <w:rPr>
                <w:sz w:val="24"/>
              </w:rPr>
              <w:t>ВР,</w:t>
            </w:r>
            <w:r>
              <w:rPr>
                <w:sz w:val="24"/>
              </w:rPr>
              <w:tab/>
            </w:r>
            <w:r>
              <w:rPr>
                <w:spacing w:val="-1"/>
                <w:sz w:val="24"/>
              </w:rPr>
              <w:t>классные</w:t>
            </w:r>
            <w:r>
              <w:rPr>
                <w:spacing w:val="-57"/>
                <w:sz w:val="24"/>
              </w:rPr>
              <w:t xml:space="preserve"> </w:t>
            </w:r>
            <w:r>
              <w:rPr>
                <w:sz w:val="24"/>
              </w:rPr>
              <w:t>руководители</w:t>
            </w:r>
          </w:p>
        </w:tc>
      </w:tr>
    </w:tbl>
    <w:p w:rsidR="00CC7498" w:rsidRDefault="00CC7498">
      <w:pPr>
        <w:pStyle w:val="a6"/>
        <w:ind w:left="0"/>
        <w:jc w:val="left"/>
        <w:rPr>
          <w:b/>
          <w:i/>
          <w:sz w:val="20"/>
        </w:rPr>
      </w:pPr>
    </w:p>
    <w:p w:rsidR="00CC7498" w:rsidRDefault="00CC7498">
      <w:pPr>
        <w:pStyle w:val="a6"/>
        <w:spacing w:before="2"/>
        <w:ind w:left="0"/>
        <w:jc w:val="left"/>
        <w:rPr>
          <w:b/>
          <w:i/>
          <w:sz w:val="28"/>
        </w:rPr>
      </w:pPr>
    </w:p>
    <w:p w:rsidR="00CC7498" w:rsidRDefault="00B47916">
      <w:pPr>
        <w:pStyle w:val="2"/>
        <w:spacing w:before="90" w:after="42"/>
        <w:ind w:left="1462"/>
        <w:jc w:val="left"/>
      </w:pPr>
      <w:r>
        <w:t>Модуль</w:t>
      </w:r>
      <w:r>
        <w:rPr>
          <w:spacing w:val="-3"/>
        </w:rPr>
        <w:t xml:space="preserve"> </w:t>
      </w:r>
      <w:r>
        <w:t>8.</w:t>
      </w:r>
      <w:r>
        <w:rPr>
          <w:spacing w:val="56"/>
        </w:rPr>
        <w:t xml:space="preserve"> </w:t>
      </w:r>
      <w:r>
        <w:t>«Детские</w:t>
      </w:r>
      <w:r>
        <w:rPr>
          <w:spacing w:val="-3"/>
        </w:rPr>
        <w:t xml:space="preserve"> </w:t>
      </w:r>
      <w:r>
        <w:t>общественные</w:t>
      </w:r>
      <w:r>
        <w:rPr>
          <w:spacing w:val="-3"/>
        </w:rPr>
        <w:t xml:space="preserve"> </w:t>
      </w:r>
      <w:r>
        <w:t>объединения»</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318"/>
        </w:trPr>
        <w:tc>
          <w:tcPr>
            <w:tcW w:w="708" w:type="dxa"/>
          </w:tcPr>
          <w:p w:rsidR="00CC7498" w:rsidRDefault="00B47916">
            <w:pPr>
              <w:pStyle w:val="TableParagraph"/>
              <w:spacing w:line="270" w:lineRule="exact"/>
              <w:ind w:left="105"/>
              <w:rPr>
                <w:sz w:val="24"/>
              </w:rPr>
            </w:pPr>
            <w:r>
              <w:rPr>
                <w:sz w:val="24"/>
              </w:rPr>
              <w:t>№</w:t>
            </w:r>
          </w:p>
        </w:tc>
        <w:tc>
          <w:tcPr>
            <w:tcW w:w="3829" w:type="dxa"/>
            <w:tcBorders>
              <w:right w:val="single" w:sz="6" w:space="0" w:color="000000"/>
            </w:tcBorders>
          </w:tcPr>
          <w:p w:rsidR="00CC7498" w:rsidRDefault="00B47916">
            <w:pPr>
              <w:pStyle w:val="TableParagraph"/>
              <w:spacing w:line="270"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0" w:lineRule="exact"/>
              <w:ind w:left="134"/>
              <w:rPr>
                <w:i/>
                <w:sz w:val="24"/>
              </w:rPr>
            </w:pPr>
            <w:r>
              <w:rPr>
                <w:i/>
                <w:sz w:val="24"/>
              </w:rPr>
              <w:t>классы</w:t>
            </w:r>
          </w:p>
        </w:tc>
        <w:tc>
          <w:tcPr>
            <w:tcW w:w="2269" w:type="dxa"/>
          </w:tcPr>
          <w:p w:rsidR="00CC7498" w:rsidRDefault="00B47916">
            <w:pPr>
              <w:pStyle w:val="TableParagraph"/>
              <w:spacing w:line="270" w:lineRule="exact"/>
              <w:ind w:left="284"/>
              <w:rPr>
                <w:i/>
                <w:sz w:val="24"/>
              </w:rPr>
            </w:pPr>
            <w:r>
              <w:rPr>
                <w:i/>
                <w:sz w:val="24"/>
              </w:rPr>
              <w:t>Предполагаемая</w:t>
            </w:r>
          </w:p>
        </w:tc>
        <w:tc>
          <w:tcPr>
            <w:tcW w:w="2269" w:type="dxa"/>
          </w:tcPr>
          <w:p w:rsidR="00CC7498" w:rsidRDefault="00B47916">
            <w:pPr>
              <w:pStyle w:val="TableParagraph"/>
              <w:spacing w:line="270" w:lineRule="exact"/>
              <w:ind w:left="258"/>
              <w:rPr>
                <w:i/>
                <w:sz w:val="24"/>
              </w:rPr>
            </w:pPr>
            <w:r>
              <w:rPr>
                <w:i/>
                <w:sz w:val="24"/>
              </w:rPr>
              <w:t>Ответственный</w:t>
            </w:r>
          </w:p>
        </w:tc>
      </w:tr>
    </w:tbl>
    <w:p w:rsidR="00CC7498" w:rsidRDefault="00CC7498">
      <w:pPr>
        <w:spacing w:line="270" w:lineRule="exact"/>
        <w:rPr>
          <w:sz w:val="24"/>
        </w:rPr>
        <w:sectPr w:rsidR="00CC7498">
          <w:pgSz w:w="11910" w:h="16840"/>
          <w:pgMar w:top="116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318"/>
        </w:trPr>
        <w:tc>
          <w:tcPr>
            <w:tcW w:w="708" w:type="dxa"/>
          </w:tcPr>
          <w:p w:rsidR="00CC7498" w:rsidRDefault="00CC7498">
            <w:pPr>
              <w:pStyle w:val="TableParagraph"/>
              <w:rPr>
                <w:sz w:val="24"/>
              </w:rPr>
            </w:pPr>
          </w:p>
        </w:tc>
        <w:tc>
          <w:tcPr>
            <w:tcW w:w="3829" w:type="dxa"/>
            <w:tcBorders>
              <w:right w:val="single" w:sz="6" w:space="0" w:color="000000"/>
            </w:tcBorders>
          </w:tcPr>
          <w:p w:rsidR="00CC7498" w:rsidRDefault="00CC7498">
            <w:pPr>
              <w:pStyle w:val="TableParagraph"/>
              <w:rPr>
                <w:sz w:val="24"/>
              </w:rPr>
            </w:pPr>
          </w:p>
        </w:tc>
        <w:tc>
          <w:tcPr>
            <w:tcW w:w="994" w:type="dxa"/>
            <w:tcBorders>
              <w:left w:val="single" w:sz="6" w:space="0" w:color="000000"/>
            </w:tcBorders>
          </w:tcPr>
          <w:p w:rsidR="00CC7498" w:rsidRDefault="00CC7498">
            <w:pPr>
              <w:pStyle w:val="TableParagraph"/>
              <w:rPr>
                <w:sz w:val="24"/>
              </w:rPr>
            </w:pPr>
          </w:p>
        </w:tc>
        <w:tc>
          <w:tcPr>
            <w:tcW w:w="2269" w:type="dxa"/>
          </w:tcPr>
          <w:p w:rsidR="00CC7498" w:rsidRDefault="00B47916">
            <w:pPr>
              <w:pStyle w:val="TableParagraph"/>
              <w:spacing w:line="273" w:lineRule="exact"/>
              <w:ind w:left="238" w:right="238"/>
              <w:jc w:val="center"/>
              <w:rPr>
                <w:i/>
                <w:sz w:val="24"/>
              </w:rPr>
            </w:pPr>
            <w:r>
              <w:rPr>
                <w:i/>
                <w:sz w:val="24"/>
              </w:rPr>
              <w:t>дата</w:t>
            </w:r>
            <w:r>
              <w:rPr>
                <w:i/>
                <w:spacing w:val="-2"/>
                <w:sz w:val="24"/>
              </w:rPr>
              <w:t xml:space="preserve"> </w:t>
            </w:r>
            <w:r>
              <w:rPr>
                <w:i/>
                <w:sz w:val="24"/>
              </w:rPr>
              <w:t>проведения</w:t>
            </w:r>
          </w:p>
        </w:tc>
        <w:tc>
          <w:tcPr>
            <w:tcW w:w="2269" w:type="dxa"/>
          </w:tcPr>
          <w:p w:rsidR="00CC7498" w:rsidRDefault="00CC7498">
            <w:pPr>
              <w:pStyle w:val="TableParagraph"/>
              <w:rPr>
                <w:sz w:val="24"/>
              </w:rPr>
            </w:pPr>
          </w:p>
        </w:tc>
      </w:tr>
      <w:tr w:rsidR="00CC7498">
        <w:trPr>
          <w:trHeight w:val="633"/>
        </w:trPr>
        <w:tc>
          <w:tcPr>
            <w:tcW w:w="708" w:type="dxa"/>
          </w:tcPr>
          <w:p w:rsidR="00CC7498" w:rsidRDefault="00B47916">
            <w:pPr>
              <w:pStyle w:val="TableParagraph"/>
              <w:spacing w:line="270" w:lineRule="exact"/>
              <w:ind w:left="105"/>
              <w:rPr>
                <w:sz w:val="24"/>
              </w:rPr>
            </w:pPr>
            <w:r>
              <w:rPr>
                <w:sz w:val="24"/>
              </w:rPr>
              <w:t>1.</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Акция «Мы</w:t>
            </w:r>
            <w:r>
              <w:rPr>
                <w:spacing w:val="-3"/>
                <w:sz w:val="24"/>
              </w:rPr>
              <w:t xml:space="preserve"> </w:t>
            </w:r>
            <w:r>
              <w:rPr>
                <w:sz w:val="24"/>
              </w:rPr>
              <w:t>за</w:t>
            </w:r>
            <w:r>
              <w:rPr>
                <w:spacing w:val="-2"/>
                <w:sz w:val="24"/>
              </w:rPr>
              <w:t xml:space="preserve"> </w:t>
            </w:r>
            <w:r>
              <w:rPr>
                <w:sz w:val="24"/>
              </w:rPr>
              <w:t>здоровый</w:t>
            </w:r>
            <w:r>
              <w:rPr>
                <w:spacing w:val="-1"/>
                <w:sz w:val="24"/>
              </w:rPr>
              <w:t xml:space="preserve"> </w:t>
            </w:r>
            <w:r>
              <w:rPr>
                <w:sz w:val="24"/>
              </w:rPr>
              <w:t>образ</w:t>
            </w:r>
          </w:p>
          <w:p w:rsidR="00CC7498" w:rsidRDefault="00B47916">
            <w:pPr>
              <w:pStyle w:val="TableParagraph"/>
              <w:spacing w:before="41"/>
              <w:ind w:left="107"/>
              <w:rPr>
                <w:sz w:val="24"/>
              </w:rPr>
            </w:pPr>
            <w:r>
              <w:rPr>
                <w:sz w:val="24"/>
              </w:rPr>
              <w:t>жизни»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сентябрь</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41"/>
              <w:ind w:left="104"/>
              <w:rPr>
                <w:sz w:val="24"/>
              </w:rPr>
            </w:pPr>
            <w:r>
              <w:rPr>
                <w:sz w:val="24"/>
              </w:rPr>
              <w:t>отряд</w:t>
            </w:r>
          </w:p>
        </w:tc>
      </w:tr>
      <w:tr w:rsidR="00CC7498">
        <w:trPr>
          <w:trHeight w:val="318"/>
        </w:trPr>
        <w:tc>
          <w:tcPr>
            <w:tcW w:w="708" w:type="dxa"/>
          </w:tcPr>
          <w:p w:rsidR="00CC7498" w:rsidRDefault="00B47916">
            <w:pPr>
              <w:pStyle w:val="TableParagraph"/>
              <w:spacing w:line="273" w:lineRule="exact"/>
              <w:ind w:left="105"/>
              <w:rPr>
                <w:sz w:val="24"/>
              </w:rPr>
            </w:pPr>
            <w:r>
              <w:rPr>
                <w:sz w:val="24"/>
              </w:rPr>
              <w:t>2.</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Акция</w:t>
            </w:r>
            <w:r>
              <w:rPr>
                <w:spacing w:val="-1"/>
                <w:sz w:val="24"/>
              </w:rPr>
              <w:t xml:space="preserve"> </w:t>
            </w:r>
            <w:r>
              <w:rPr>
                <w:sz w:val="24"/>
              </w:rPr>
              <w:t>«Пожарам</w:t>
            </w:r>
            <w:r>
              <w:rPr>
                <w:spacing w:val="-3"/>
                <w:sz w:val="24"/>
              </w:rPr>
              <w:t xml:space="preserve"> </w:t>
            </w:r>
            <w:r>
              <w:rPr>
                <w:sz w:val="24"/>
              </w:rPr>
              <w:t>нет»</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238" w:right="237"/>
              <w:jc w:val="center"/>
              <w:rPr>
                <w:sz w:val="24"/>
              </w:rPr>
            </w:pPr>
            <w:r>
              <w:rPr>
                <w:sz w:val="24"/>
              </w:rPr>
              <w:t>сентябрь</w:t>
            </w:r>
          </w:p>
        </w:tc>
        <w:tc>
          <w:tcPr>
            <w:tcW w:w="2269" w:type="dxa"/>
          </w:tcPr>
          <w:p w:rsidR="00CC7498" w:rsidRDefault="00B47916">
            <w:pPr>
              <w:pStyle w:val="TableParagraph"/>
              <w:spacing w:line="273" w:lineRule="exact"/>
              <w:ind w:left="104"/>
              <w:rPr>
                <w:sz w:val="24"/>
              </w:rPr>
            </w:pPr>
            <w:r>
              <w:rPr>
                <w:sz w:val="24"/>
              </w:rPr>
              <w:t>Отряд</w:t>
            </w:r>
            <w:r>
              <w:rPr>
                <w:spacing w:val="-4"/>
                <w:sz w:val="24"/>
              </w:rPr>
              <w:t xml:space="preserve"> </w:t>
            </w:r>
            <w:r>
              <w:rPr>
                <w:sz w:val="24"/>
              </w:rPr>
              <w:t>ДЮП</w:t>
            </w:r>
          </w:p>
        </w:tc>
      </w:tr>
      <w:tr w:rsidR="00CC7498">
        <w:trPr>
          <w:trHeight w:val="952"/>
        </w:trPr>
        <w:tc>
          <w:tcPr>
            <w:tcW w:w="708" w:type="dxa"/>
          </w:tcPr>
          <w:p w:rsidR="00CC7498" w:rsidRDefault="00B47916">
            <w:pPr>
              <w:pStyle w:val="TableParagraph"/>
              <w:spacing w:line="270" w:lineRule="exact"/>
              <w:ind w:left="105"/>
              <w:rPr>
                <w:sz w:val="24"/>
              </w:rPr>
            </w:pPr>
            <w:r>
              <w:rPr>
                <w:sz w:val="24"/>
              </w:rPr>
              <w:t>3.</w:t>
            </w:r>
          </w:p>
        </w:tc>
        <w:tc>
          <w:tcPr>
            <w:tcW w:w="3829" w:type="dxa"/>
            <w:tcBorders>
              <w:right w:val="single" w:sz="6" w:space="0" w:color="000000"/>
            </w:tcBorders>
          </w:tcPr>
          <w:p w:rsidR="00CC7498" w:rsidRDefault="00B47916">
            <w:pPr>
              <w:pStyle w:val="TableParagraph"/>
              <w:spacing w:line="276" w:lineRule="auto"/>
              <w:ind w:left="107" w:right="744"/>
              <w:rPr>
                <w:sz w:val="24"/>
              </w:rPr>
            </w:pPr>
            <w:r>
              <w:rPr>
                <w:sz w:val="24"/>
              </w:rPr>
              <w:t>Эколого-благотворительный</w:t>
            </w:r>
            <w:r>
              <w:rPr>
                <w:spacing w:val="-57"/>
                <w:sz w:val="24"/>
              </w:rPr>
              <w:t xml:space="preserve"> </w:t>
            </w:r>
            <w:r>
              <w:rPr>
                <w:sz w:val="24"/>
              </w:rPr>
              <w:t>проект</w:t>
            </w:r>
            <w:r>
              <w:rPr>
                <w:spacing w:val="-2"/>
                <w:sz w:val="24"/>
              </w:rPr>
              <w:t xml:space="preserve"> </w:t>
            </w:r>
            <w:r>
              <w:rPr>
                <w:sz w:val="24"/>
              </w:rPr>
              <w:t>«Добрые</w:t>
            </w:r>
            <w:r>
              <w:rPr>
                <w:spacing w:val="-5"/>
                <w:sz w:val="24"/>
              </w:rPr>
              <w:t xml:space="preserve"> </w:t>
            </w:r>
            <w:r>
              <w:rPr>
                <w:sz w:val="24"/>
              </w:rPr>
              <w:t>крышечки»</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116"/>
              <w:rPr>
                <w:sz w:val="24"/>
              </w:rPr>
            </w:pPr>
            <w:r>
              <w:rPr>
                <w:sz w:val="24"/>
              </w:rPr>
              <w:t>В течение учебного</w:t>
            </w:r>
            <w:r>
              <w:rPr>
                <w:spacing w:val="-58"/>
                <w:sz w:val="24"/>
              </w:rPr>
              <w:t xml:space="preserve"> </w:t>
            </w:r>
            <w:r>
              <w:rPr>
                <w:sz w:val="24"/>
              </w:rPr>
              <w:t>года</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7" w:line="310" w:lineRule="atLeast"/>
              <w:ind w:left="104" w:right="1162"/>
              <w:rPr>
                <w:sz w:val="24"/>
              </w:rPr>
            </w:pPr>
            <w:r>
              <w:rPr>
                <w:sz w:val="24"/>
              </w:rPr>
              <w:t>отряд</w:t>
            </w:r>
            <w:r>
              <w:rPr>
                <w:spacing w:val="1"/>
                <w:sz w:val="24"/>
              </w:rPr>
              <w:t xml:space="preserve"> </w:t>
            </w:r>
            <w:r>
              <w:rPr>
                <w:sz w:val="24"/>
              </w:rPr>
              <w:t>Экоотряд</w:t>
            </w:r>
          </w:p>
        </w:tc>
      </w:tr>
      <w:tr w:rsidR="00CC7498">
        <w:trPr>
          <w:trHeight w:val="952"/>
        </w:trPr>
        <w:tc>
          <w:tcPr>
            <w:tcW w:w="708" w:type="dxa"/>
          </w:tcPr>
          <w:p w:rsidR="00CC7498" w:rsidRDefault="00B47916">
            <w:pPr>
              <w:pStyle w:val="TableParagraph"/>
              <w:spacing w:line="270" w:lineRule="exact"/>
              <w:ind w:left="105"/>
              <w:rPr>
                <w:sz w:val="24"/>
              </w:rPr>
            </w:pPr>
            <w:r>
              <w:rPr>
                <w:sz w:val="24"/>
              </w:rPr>
              <w:t>4.</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Экологический</w:t>
            </w:r>
            <w:r>
              <w:rPr>
                <w:spacing w:val="-4"/>
                <w:sz w:val="24"/>
              </w:rPr>
              <w:t xml:space="preserve"> </w:t>
            </w:r>
            <w:r>
              <w:rPr>
                <w:sz w:val="24"/>
              </w:rPr>
              <w:t>проект</w:t>
            </w:r>
          </w:p>
          <w:p w:rsidR="00CC7498" w:rsidRDefault="00B47916">
            <w:pPr>
              <w:pStyle w:val="TableParagraph"/>
              <w:spacing w:before="41"/>
              <w:ind w:left="107"/>
              <w:rPr>
                <w:sz w:val="24"/>
              </w:rPr>
            </w:pPr>
            <w:r>
              <w:rPr>
                <w:sz w:val="24"/>
              </w:rPr>
              <w:t>«Батарейки,</w:t>
            </w:r>
            <w:r>
              <w:rPr>
                <w:spacing w:val="-3"/>
                <w:sz w:val="24"/>
              </w:rPr>
              <w:t xml:space="preserve"> </w:t>
            </w:r>
            <w:r>
              <w:rPr>
                <w:sz w:val="24"/>
              </w:rPr>
              <w:t>сдавайтесь!»</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116"/>
              <w:rPr>
                <w:sz w:val="24"/>
              </w:rPr>
            </w:pPr>
            <w:r>
              <w:rPr>
                <w:sz w:val="24"/>
              </w:rPr>
              <w:t>В течение учебного</w:t>
            </w:r>
            <w:r>
              <w:rPr>
                <w:spacing w:val="-58"/>
                <w:sz w:val="24"/>
              </w:rPr>
              <w:t xml:space="preserve"> </w:t>
            </w:r>
            <w:r>
              <w:rPr>
                <w:sz w:val="24"/>
              </w:rPr>
              <w:t>года</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7" w:line="310" w:lineRule="atLeast"/>
              <w:ind w:left="104" w:right="1162"/>
              <w:rPr>
                <w:sz w:val="24"/>
              </w:rPr>
            </w:pPr>
            <w:r>
              <w:rPr>
                <w:sz w:val="24"/>
              </w:rPr>
              <w:t>отряд</w:t>
            </w:r>
            <w:r>
              <w:rPr>
                <w:spacing w:val="1"/>
                <w:sz w:val="24"/>
              </w:rPr>
              <w:t xml:space="preserve"> </w:t>
            </w:r>
            <w:r>
              <w:rPr>
                <w:sz w:val="24"/>
              </w:rPr>
              <w:t>Экоотряд</w:t>
            </w:r>
          </w:p>
        </w:tc>
      </w:tr>
      <w:tr w:rsidR="00CC7498">
        <w:trPr>
          <w:trHeight w:val="950"/>
        </w:trPr>
        <w:tc>
          <w:tcPr>
            <w:tcW w:w="708" w:type="dxa"/>
          </w:tcPr>
          <w:p w:rsidR="00CC7498" w:rsidRDefault="00B47916">
            <w:pPr>
              <w:pStyle w:val="TableParagraph"/>
              <w:spacing w:line="270" w:lineRule="exact"/>
              <w:ind w:left="105"/>
              <w:rPr>
                <w:sz w:val="24"/>
              </w:rPr>
            </w:pPr>
            <w:r>
              <w:rPr>
                <w:sz w:val="24"/>
              </w:rPr>
              <w:t>5.</w:t>
            </w:r>
          </w:p>
        </w:tc>
        <w:tc>
          <w:tcPr>
            <w:tcW w:w="3829" w:type="dxa"/>
            <w:tcBorders>
              <w:right w:val="single" w:sz="6" w:space="0" w:color="000000"/>
            </w:tcBorders>
          </w:tcPr>
          <w:p w:rsidR="00CC7498" w:rsidRDefault="00B47916">
            <w:pPr>
              <w:pStyle w:val="TableParagraph"/>
              <w:spacing w:line="276" w:lineRule="auto"/>
              <w:ind w:left="107" w:right="679"/>
              <w:rPr>
                <w:sz w:val="24"/>
              </w:rPr>
            </w:pPr>
            <w:r>
              <w:rPr>
                <w:sz w:val="24"/>
              </w:rPr>
              <w:t>Экологический</w:t>
            </w:r>
            <w:r>
              <w:rPr>
                <w:spacing w:val="-6"/>
                <w:sz w:val="24"/>
              </w:rPr>
              <w:t xml:space="preserve"> </w:t>
            </w:r>
            <w:r>
              <w:rPr>
                <w:sz w:val="24"/>
              </w:rPr>
              <w:t>проект</w:t>
            </w:r>
            <w:r>
              <w:rPr>
                <w:spacing w:val="-6"/>
                <w:sz w:val="24"/>
              </w:rPr>
              <w:t xml:space="preserve"> </w:t>
            </w:r>
            <w:r>
              <w:rPr>
                <w:sz w:val="24"/>
              </w:rPr>
              <w:t>«Сдай</w:t>
            </w:r>
            <w:r>
              <w:rPr>
                <w:spacing w:val="-57"/>
                <w:sz w:val="24"/>
              </w:rPr>
              <w:t xml:space="preserve"> </w:t>
            </w:r>
            <w:r>
              <w:rPr>
                <w:sz w:val="24"/>
              </w:rPr>
              <w:t>макулатуру</w:t>
            </w:r>
            <w:r>
              <w:rPr>
                <w:spacing w:val="-5"/>
                <w:sz w:val="24"/>
              </w:rPr>
              <w:t xml:space="preserve"> </w:t>
            </w:r>
            <w:r>
              <w:rPr>
                <w:sz w:val="24"/>
              </w:rPr>
              <w:t>–</w:t>
            </w:r>
            <w:r>
              <w:rPr>
                <w:spacing w:val="2"/>
                <w:sz w:val="24"/>
              </w:rPr>
              <w:t xml:space="preserve"> </w:t>
            </w:r>
            <w:r>
              <w:rPr>
                <w:sz w:val="24"/>
              </w:rPr>
              <w:t>спаси</w:t>
            </w:r>
            <w:r>
              <w:rPr>
                <w:spacing w:val="-1"/>
                <w:sz w:val="24"/>
              </w:rPr>
              <w:t xml:space="preserve"> </w:t>
            </w:r>
            <w:r>
              <w:rPr>
                <w:sz w:val="24"/>
              </w:rPr>
              <w:t>дерево!»</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116"/>
              <w:rPr>
                <w:sz w:val="24"/>
              </w:rPr>
            </w:pPr>
            <w:r>
              <w:rPr>
                <w:sz w:val="24"/>
              </w:rPr>
              <w:t>В течение учебного</w:t>
            </w:r>
            <w:r>
              <w:rPr>
                <w:spacing w:val="-58"/>
                <w:sz w:val="24"/>
              </w:rPr>
              <w:t xml:space="preserve"> </w:t>
            </w:r>
            <w:r>
              <w:rPr>
                <w:sz w:val="24"/>
              </w:rPr>
              <w:t>года</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7" w:line="310" w:lineRule="atLeast"/>
              <w:ind w:left="104" w:right="1162"/>
              <w:rPr>
                <w:sz w:val="24"/>
              </w:rPr>
            </w:pPr>
            <w:r>
              <w:rPr>
                <w:sz w:val="24"/>
              </w:rPr>
              <w:t>отряд</w:t>
            </w:r>
            <w:r>
              <w:rPr>
                <w:spacing w:val="1"/>
                <w:sz w:val="24"/>
              </w:rPr>
              <w:t xml:space="preserve"> </w:t>
            </w:r>
            <w:r>
              <w:rPr>
                <w:sz w:val="24"/>
              </w:rPr>
              <w:t>Экоотряд</w:t>
            </w:r>
          </w:p>
        </w:tc>
      </w:tr>
      <w:tr w:rsidR="00CC7498">
        <w:trPr>
          <w:trHeight w:val="319"/>
        </w:trPr>
        <w:tc>
          <w:tcPr>
            <w:tcW w:w="708" w:type="dxa"/>
          </w:tcPr>
          <w:p w:rsidR="00CC7498" w:rsidRDefault="00B47916">
            <w:pPr>
              <w:pStyle w:val="TableParagraph"/>
              <w:spacing w:line="273" w:lineRule="exact"/>
              <w:ind w:left="105"/>
              <w:rPr>
                <w:sz w:val="24"/>
              </w:rPr>
            </w:pPr>
            <w:r>
              <w:rPr>
                <w:sz w:val="24"/>
              </w:rPr>
              <w:t>6.</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Акция</w:t>
            </w:r>
            <w:r>
              <w:rPr>
                <w:spacing w:val="-1"/>
                <w:sz w:val="24"/>
              </w:rPr>
              <w:t xml:space="preserve"> </w:t>
            </w:r>
            <w:r>
              <w:rPr>
                <w:sz w:val="24"/>
              </w:rPr>
              <w:t>«Пешеходам</w:t>
            </w:r>
            <w:r>
              <w:rPr>
                <w:spacing w:val="-3"/>
                <w:sz w:val="24"/>
              </w:rPr>
              <w:t xml:space="preserve"> </w:t>
            </w:r>
            <w:r>
              <w:rPr>
                <w:sz w:val="24"/>
              </w:rPr>
              <w:t>на</w:t>
            </w:r>
            <w:r>
              <w:rPr>
                <w:spacing w:val="-3"/>
                <w:sz w:val="24"/>
              </w:rPr>
              <w:t xml:space="preserve"> </w:t>
            </w:r>
            <w:r>
              <w:rPr>
                <w:sz w:val="24"/>
              </w:rPr>
              <w:t>заметку»</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238" w:right="235"/>
              <w:jc w:val="center"/>
              <w:rPr>
                <w:sz w:val="24"/>
              </w:rPr>
            </w:pPr>
            <w:r>
              <w:rPr>
                <w:sz w:val="24"/>
              </w:rPr>
              <w:t>октябрь</w:t>
            </w:r>
          </w:p>
        </w:tc>
        <w:tc>
          <w:tcPr>
            <w:tcW w:w="2269" w:type="dxa"/>
          </w:tcPr>
          <w:p w:rsidR="00CC7498" w:rsidRDefault="00B47916">
            <w:pPr>
              <w:pStyle w:val="TableParagraph"/>
              <w:spacing w:line="273" w:lineRule="exact"/>
              <w:ind w:left="104"/>
              <w:rPr>
                <w:sz w:val="24"/>
              </w:rPr>
            </w:pPr>
            <w:r>
              <w:rPr>
                <w:sz w:val="24"/>
              </w:rPr>
              <w:t>Отряд</w:t>
            </w:r>
            <w:r>
              <w:rPr>
                <w:spacing w:val="-4"/>
                <w:sz w:val="24"/>
              </w:rPr>
              <w:t xml:space="preserve"> </w:t>
            </w:r>
            <w:r>
              <w:rPr>
                <w:sz w:val="24"/>
              </w:rPr>
              <w:t>ЮИД</w:t>
            </w:r>
          </w:p>
        </w:tc>
      </w:tr>
      <w:tr w:rsidR="00CC7498">
        <w:trPr>
          <w:trHeight w:val="635"/>
        </w:trPr>
        <w:tc>
          <w:tcPr>
            <w:tcW w:w="708" w:type="dxa"/>
          </w:tcPr>
          <w:p w:rsidR="00CC7498" w:rsidRDefault="00B47916">
            <w:pPr>
              <w:pStyle w:val="TableParagraph"/>
              <w:spacing w:line="270" w:lineRule="exact"/>
              <w:ind w:left="105"/>
              <w:rPr>
                <w:sz w:val="24"/>
              </w:rPr>
            </w:pPr>
            <w:r>
              <w:rPr>
                <w:sz w:val="24"/>
              </w:rPr>
              <w:t>7.</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Акция</w:t>
            </w:r>
            <w:r>
              <w:rPr>
                <w:spacing w:val="-2"/>
                <w:sz w:val="24"/>
              </w:rPr>
              <w:t xml:space="preserve"> </w:t>
            </w:r>
            <w:r>
              <w:rPr>
                <w:sz w:val="24"/>
              </w:rPr>
              <w:t>«Помоги</w:t>
            </w:r>
            <w:r>
              <w:rPr>
                <w:spacing w:val="-3"/>
                <w:sz w:val="24"/>
              </w:rPr>
              <w:t xml:space="preserve"> </w:t>
            </w:r>
            <w:r>
              <w:rPr>
                <w:sz w:val="24"/>
              </w:rPr>
              <w:t>ближнему»</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5"/>
              <w:jc w:val="center"/>
              <w:rPr>
                <w:sz w:val="24"/>
              </w:rPr>
            </w:pPr>
            <w:r>
              <w:rPr>
                <w:sz w:val="24"/>
              </w:rPr>
              <w:t>октябрь</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41"/>
              <w:ind w:left="104"/>
              <w:rPr>
                <w:sz w:val="24"/>
              </w:rPr>
            </w:pPr>
            <w:r>
              <w:rPr>
                <w:sz w:val="24"/>
              </w:rPr>
              <w:t>отряд</w:t>
            </w:r>
          </w:p>
        </w:tc>
      </w:tr>
      <w:tr w:rsidR="00CC7498">
        <w:trPr>
          <w:trHeight w:val="950"/>
        </w:trPr>
        <w:tc>
          <w:tcPr>
            <w:tcW w:w="708" w:type="dxa"/>
          </w:tcPr>
          <w:p w:rsidR="00CC7498" w:rsidRDefault="00B47916">
            <w:pPr>
              <w:pStyle w:val="TableParagraph"/>
              <w:spacing w:line="270" w:lineRule="exact"/>
              <w:ind w:left="105"/>
              <w:rPr>
                <w:sz w:val="24"/>
              </w:rPr>
            </w:pPr>
            <w:r>
              <w:rPr>
                <w:sz w:val="24"/>
              </w:rPr>
              <w:t>8.</w:t>
            </w:r>
          </w:p>
        </w:tc>
        <w:tc>
          <w:tcPr>
            <w:tcW w:w="3829" w:type="dxa"/>
            <w:tcBorders>
              <w:right w:val="single" w:sz="6" w:space="0" w:color="000000"/>
            </w:tcBorders>
          </w:tcPr>
          <w:p w:rsidR="00CC7498" w:rsidRDefault="00B47916">
            <w:pPr>
              <w:pStyle w:val="TableParagraph"/>
              <w:spacing w:line="276" w:lineRule="auto"/>
              <w:ind w:left="107" w:right="447"/>
              <w:rPr>
                <w:sz w:val="24"/>
              </w:rPr>
            </w:pPr>
            <w:r>
              <w:rPr>
                <w:sz w:val="24"/>
              </w:rPr>
              <w:t>Проект</w:t>
            </w:r>
            <w:r>
              <w:rPr>
                <w:spacing w:val="-3"/>
                <w:sz w:val="24"/>
              </w:rPr>
              <w:t xml:space="preserve"> </w:t>
            </w:r>
            <w:r>
              <w:rPr>
                <w:sz w:val="24"/>
              </w:rPr>
              <w:t>«ДОБРОТАйм</w:t>
            </w:r>
            <w:r>
              <w:rPr>
                <w:spacing w:val="-5"/>
                <w:sz w:val="24"/>
              </w:rPr>
              <w:t xml:space="preserve"> </w:t>
            </w:r>
            <w:r>
              <w:rPr>
                <w:sz w:val="24"/>
              </w:rPr>
              <w:t>в</w:t>
            </w:r>
            <w:r>
              <w:rPr>
                <w:spacing w:val="-8"/>
                <w:sz w:val="24"/>
              </w:rPr>
              <w:t xml:space="preserve"> </w:t>
            </w:r>
            <w:r>
              <w:rPr>
                <w:sz w:val="24"/>
              </w:rPr>
              <w:t>рамках</w:t>
            </w:r>
            <w:r>
              <w:rPr>
                <w:spacing w:val="-57"/>
                <w:sz w:val="24"/>
              </w:rPr>
              <w:t xml:space="preserve"> </w:t>
            </w:r>
            <w:r>
              <w:rPr>
                <w:sz w:val="24"/>
              </w:rPr>
              <w:t>мероприятий</w:t>
            </w:r>
            <w:r>
              <w:rPr>
                <w:spacing w:val="-2"/>
                <w:sz w:val="24"/>
              </w:rPr>
              <w:t xml:space="preserve"> </w:t>
            </w:r>
            <w:r>
              <w:rPr>
                <w:sz w:val="24"/>
              </w:rPr>
              <w:t>регионального</w:t>
            </w:r>
          </w:p>
          <w:p w:rsidR="00CC7498" w:rsidRDefault="00B47916">
            <w:pPr>
              <w:pStyle w:val="TableParagraph"/>
              <w:spacing w:line="275" w:lineRule="exact"/>
              <w:ind w:left="107"/>
              <w:rPr>
                <w:sz w:val="24"/>
              </w:rPr>
            </w:pPr>
            <w:r>
              <w:rPr>
                <w:sz w:val="24"/>
              </w:rPr>
              <w:t>проекта «Социальная</w:t>
            </w:r>
            <w:r>
              <w:rPr>
                <w:spacing w:val="-4"/>
                <w:sz w:val="24"/>
              </w:rPr>
              <w:t xml:space="preserve"> </w:t>
            </w:r>
            <w:r>
              <w:rPr>
                <w:sz w:val="24"/>
              </w:rPr>
              <w:t>активность»</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774" w:right="680" w:hanging="72"/>
              <w:rPr>
                <w:sz w:val="24"/>
              </w:rPr>
            </w:pPr>
            <w:r>
              <w:rPr>
                <w:sz w:val="24"/>
              </w:rPr>
              <w:t>Октябрь</w:t>
            </w:r>
            <w:r>
              <w:rPr>
                <w:spacing w:val="-57"/>
                <w:sz w:val="24"/>
              </w:rPr>
              <w:t xml:space="preserve"> </w:t>
            </w:r>
            <w:r>
              <w:rPr>
                <w:sz w:val="24"/>
              </w:rPr>
              <w:t>ноябрь</w:t>
            </w:r>
          </w:p>
        </w:tc>
        <w:tc>
          <w:tcPr>
            <w:tcW w:w="2269" w:type="dxa"/>
          </w:tcPr>
          <w:p w:rsidR="00CC7498" w:rsidRDefault="00B47916">
            <w:pPr>
              <w:pStyle w:val="TableParagraph"/>
              <w:spacing w:line="276" w:lineRule="auto"/>
              <w:ind w:left="104" w:right="675"/>
              <w:rPr>
                <w:sz w:val="24"/>
              </w:rPr>
            </w:pPr>
            <w:r>
              <w:rPr>
                <w:sz w:val="24"/>
              </w:rPr>
              <w:t>Волонтерский</w:t>
            </w:r>
            <w:r>
              <w:rPr>
                <w:spacing w:val="-57"/>
                <w:sz w:val="24"/>
              </w:rPr>
              <w:t xml:space="preserve"> </w:t>
            </w:r>
            <w:r>
              <w:rPr>
                <w:sz w:val="24"/>
              </w:rPr>
              <w:t>отряд</w:t>
            </w:r>
          </w:p>
        </w:tc>
      </w:tr>
      <w:tr w:rsidR="00CC7498">
        <w:trPr>
          <w:trHeight w:val="952"/>
        </w:trPr>
        <w:tc>
          <w:tcPr>
            <w:tcW w:w="708" w:type="dxa"/>
          </w:tcPr>
          <w:p w:rsidR="00CC7498" w:rsidRDefault="00B47916">
            <w:pPr>
              <w:pStyle w:val="TableParagraph"/>
              <w:spacing w:line="273" w:lineRule="exact"/>
              <w:ind w:left="105"/>
              <w:rPr>
                <w:sz w:val="24"/>
              </w:rPr>
            </w:pPr>
            <w:r>
              <w:rPr>
                <w:sz w:val="24"/>
              </w:rPr>
              <w:t>9.</w:t>
            </w:r>
          </w:p>
        </w:tc>
        <w:tc>
          <w:tcPr>
            <w:tcW w:w="3829" w:type="dxa"/>
            <w:tcBorders>
              <w:right w:val="single" w:sz="6" w:space="0" w:color="000000"/>
            </w:tcBorders>
          </w:tcPr>
          <w:p w:rsidR="00CC7498" w:rsidRDefault="00B47916">
            <w:pPr>
              <w:pStyle w:val="TableParagraph"/>
              <w:spacing w:line="276" w:lineRule="auto"/>
              <w:ind w:left="107" w:right="413"/>
              <w:rPr>
                <w:sz w:val="24"/>
              </w:rPr>
            </w:pPr>
            <w:r>
              <w:rPr>
                <w:sz w:val="24"/>
              </w:rPr>
              <w:t>Благотворительная акция «Руку</w:t>
            </w:r>
            <w:r>
              <w:rPr>
                <w:spacing w:val="-57"/>
                <w:sz w:val="24"/>
              </w:rPr>
              <w:t xml:space="preserve"> </w:t>
            </w:r>
            <w:r>
              <w:rPr>
                <w:sz w:val="24"/>
              </w:rPr>
              <w:t>другу»</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238" w:right="237"/>
              <w:jc w:val="center"/>
              <w:rPr>
                <w:sz w:val="24"/>
              </w:rPr>
            </w:pPr>
            <w:r>
              <w:rPr>
                <w:sz w:val="24"/>
              </w:rPr>
              <w:t>ноябрь</w:t>
            </w:r>
          </w:p>
        </w:tc>
        <w:tc>
          <w:tcPr>
            <w:tcW w:w="2269" w:type="dxa"/>
          </w:tcPr>
          <w:p w:rsidR="00CC7498" w:rsidRDefault="00B47916">
            <w:pPr>
              <w:pStyle w:val="TableParagraph"/>
              <w:spacing w:line="273" w:lineRule="exact"/>
              <w:ind w:left="104"/>
              <w:rPr>
                <w:sz w:val="24"/>
              </w:rPr>
            </w:pPr>
            <w:r>
              <w:rPr>
                <w:sz w:val="24"/>
              </w:rPr>
              <w:t>Экоотряд</w:t>
            </w:r>
          </w:p>
          <w:p w:rsidR="00CC7498" w:rsidRDefault="00B47916">
            <w:pPr>
              <w:pStyle w:val="TableParagraph"/>
              <w:spacing w:before="7" w:line="310" w:lineRule="atLeast"/>
              <w:ind w:left="104" w:right="675"/>
              <w:rPr>
                <w:sz w:val="24"/>
              </w:rPr>
            </w:pPr>
            <w:r>
              <w:rPr>
                <w:sz w:val="24"/>
              </w:rPr>
              <w:t>Волонтерский</w:t>
            </w:r>
            <w:r>
              <w:rPr>
                <w:spacing w:val="-57"/>
                <w:sz w:val="24"/>
              </w:rPr>
              <w:t xml:space="preserve"> </w:t>
            </w:r>
            <w:r>
              <w:rPr>
                <w:sz w:val="24"/>
              </w:rPr>
              <w:t>отряд</w:t>
            </w:r>
          </w:p>
        </w:tc>
      </w:tr>
      <w:tr w:rsidR="00CC7498">
        <w:trPr>
          <w:trHeight w:val="952"/>
        </w:trPr>
        <w:tc>
          <w:tcPr>
            <w:tcW w:w="708" w:type="dxa"/>
          </w:tcPr>
          <w:p w:rsidR="00CC7498" w:rsidRDefault="00B47916">
            <w:pPr>
              <w:pStyle w:val="TableParagraph"/>
              <w:spacing w:line="270" w:lineRule="exact"/>
              <w:ind w:left="105"/>
              <w:rPr>
                <w:sz w:val="24"/>
              </w:rPr>
            </w:pPr>
            <w:r>
              <w:rPr>
                <w:sz w:val="24"/>
              </w:rPr>
              <w:t>10.</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Акция</w:t>
            </w:r>
            <w:r>
              <w:rPr>
                <w:spacing w:val="-3"/>
                <w:sz w:val="24"/>
              </w:rPr>
              <w:t xml:space="preserve"> </w:t>
            </w:r>
            <w:r>
              <w:rPr>
                <w:sz w:val="24"/>
              </w:rPr>
              <w:t>«День</w:t>
            </w:r>
            <w:r>
              <w:rPr>
                <w:spacing w:val="-5"/>
                <w:sz w:val="24"/>
              </w:rPr>
              <w:t xml:space="preserve"> </w:t>
            </w:r>
            <w:r>
              <w:rPr>
                <w:sz w:val="24"/>
              </w:rPr>
              <w:t>доброй</w:t>
            </w:r>
            <w:r>
              <w:rPr>
                <w:spacing w:val="-1"/>
                <w:sz w:val="24"/>
              </w:rPr>
              <w:t xml:space="preserve"> </w:t>
            </w:r>
            <w:r>
              <w:rPr>
                <w:sz w:val="24"/>
              </w:rPr>
              <w:t>воли»,</w:t>
            </w:r>
          </w:p>
          <w:p w:rsidR="00CC7498" w:rsidRDefault="00B47916">
            <w:pPr>
              <w:pStyle w:val="TableParagraph"/>
              <w:spacing w:before="9" w:line="310" w:lineRule="atLeast"/>
              <w:ind w:left="107" w:right="169"/>
              <w:rPr>
                <w:sz w:val="24"/>
              </w:rPr>
            </w:pPr>
            <w:r>
              <w:rPr>
                <w:sz w:val="24"/>
              </w:rPr>
              <w:t>приуроченная к Международному</w:t>
            </w:r>
            <w:r>
              <w:rPr>
                <w:spacing w:val="-57"/>
                <w:sz w:val="24"/>
              </w:rPr>
              <w:t xml:space="preserve"> </w:t>
            </w:r>
            <w:r>
              <w:rPr>
                <w:sz w:val="24"/>
              </w:rPr>
              <w:t>дню</w:t>
            </w:r>
            <w:r>
              <w:rPr>
                <w:spacing w:val="-1"/>
                <w:sz w:val="24"/>
              </w:rPr>
              <w:t xml:space="preserve"> </w:t>
            </w:r>
            <w:r>
              <w:rPr>
                <w:sz w:val="24"/>
              </w:rPr>
              <w:t>добровольцев</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ноябрь</w:t>
            </w:r>
          </w:p>
        </w:tc>
        <w:tc>
          <w:tcPr>
            <w:tcW w:w="2269" w:type="dxa"/>
          </w:tcPr>
          <w:p w:rsidR="00CC7498" w:rsidRDefault="00B47916">
            <w:pPr>
              <w:pStyle w:val="TableParagraph"/>
              <w:spacing w:line="278" w:lineRule="auto"/>
              <w:ind w:left="104" w:right="675"/>
              <w:rPr>
                <w:sz w:val="24"/>
              </w:rPr>
            </w:pPr>
            <w:r>
              <w:rPr>
                <w:sz w:val="24"/>
              </w:rPr>
              <w:t>Волонтерский</w:t>
            </w:r>
            <w:r>
              <w:rPr>
                <w:spacing w:val="-57"/>
                <w:sz w:val="24"/>
              </w:rPr>
              <w:t xml:space="preserve"> </w:t>
            </w:r>
            <w:r>
              <w:rPr>
                <w:sz w:val="24"/>
              </w:rPr>
              <w:t>отряд</w:t>
            </w:r>
          </w:p>
        </w:tc>
      </w:tr>
      <w:tr w:rsidR="00CC7498">
        <w:trPr>
          <w:trHeight w:val="635"/>
        </w:trPr>
        <w:tc>
          <w:tcPr>
            <w:tcW w:w="708" w:type="dxa"/>
          </w:tcPr>
          <w:p w:rsidR="00CC7498" w:rsidRDefault="00B47916">
            <w:pPr>
              <w:pStyle w:val="TableParagraph"/>
              <w:spacing w:line="271" w:lineRule="exact"/>
              <w:ind w:left="105"/>
              <w:rPr>
                <w:sz w:val="24"/>
              </w:rPr>
            </w:pPr>
            <w:r>
              <w:rPr>
                <w:sz w:val="24"/>
              </w:rPr>
              <w:t>11.</w:t>
            </w:r>
          </w:p>
        </w:tc>
        <w:tc>
          <w:tcPr>
            <w:tcW w:w="3829" w:type="dxa"/>
            <w:tcBorders>
              <w:right w:val="single" w:sz="6" w:space="0" w:color="000000"/>
            </w:tcBorders>
          </w:tcPr>
          <w:p w:rsidR="00CC7498" w:rsidRDefault="00B47916">
            <w:pPr>
              <w:pStyle w:val="TableParagraph"/>
              <w:spacing w:line="271" w:lineRule="exact"/>
              <w:ind w:left="107"/>
              <w:rPr>
                <w:sz w:val="24"/>
              </w:rPr>
            </w:pPr>
            <w:r>
              <w:rPr>
                <w:sz w:val="24"/>
              </w:rPr>
              <w:t>Месячник</w:t>
            </w:r>
            <w:r>
              <w:rPr>
                <w:spacing w:val="-4"/>
                <w:sz w:val="24"/>
              </w:rPr>
              <w:t xml:space="preserve"> </w:t>
            </w:r>
            <w:r>
              <w:rPr>
                <w:sz w:val="24"/>
              </w:rPr>
              <w:t>правовых</w:t>
            </w:r>
            <w:r>
              <w:rPr>
                <w:spacing w:val="-3"/>
                <w:sz w:val="24"/>
              </w:rPr>
              <w:t xml:space="preserve"> </w:t>
            </w:r>
            <w:r>
              <w:rPr>
                <w:sz w:val="24"/>
              </w:rPr>
              <w:t>знаний</w:t>
            </w:r>
          </w:p>
        </w:tc>
        <w:tc>
          <w:tcPr>
            <w:tcW w:w="994" w:type="dxa"/>
            <w:tcBorders>
              <w:left w:val="single" w:sz="6" w:space="0" w:color="000000"/>
            </w:tcBorders>
          </w:tcPr>
          <w:p w:rsidR="00CC7498" w:rsidRDefault="00B47916">
            <w:pPr>
              <w:pStyle w:val="TableParagraph"/>
              <w:spacing w:line="271" w:lineRule="exact"/>
              <w:ind w:left="102"/>
              <w:rPr>
                <w:sz w:val="24"/>
              </w:rPr>
            </w:pPr>
            <w:r>
              <w:rPr>
                <w:sz w:val="24"/>
              </w:rPr>
              <w:t>10-11</w:t>
            </w:r>
          </w:p>
        </w:tc>
        <w:tc>
          <w:tcPr>
            <w:tcW w:w="2269" w:type="dxa"/>
          </w:tcPr>
          <w:p w:rsidR="00CC7498" w:rsidRDefault="00B47916">
            <w:pPr>
              <w:pStyle w:val="TableParagraph"/>
              <w:spacing w:line="271" w:lineRule="exact"/>
              <w:ind w:left="752"/>
              <w:rPr>
                <w:sz w:val="24"/>
              </w:rPr>
            </w:pPr>
            <w:r>
              <w:rPr>
                <w:sz w:val="24"/>
              </w:rPr>
              <w:t>Ноябрь</w:t>
            </w:r>
          </w:p>
          <w:p w:rsidR="00CC7498" w:rsidRDefault="00B47916">
            <w:pPr>
              <w:pStyle w:val="TableParagraph"/>
              <w:spacing w:before="43"/>
              <w:ind w:left="728"/>
              <w:rPr>
                <w:sz w:val="24"/>
              </w:rPr>
            </w:pPr>
            <w:r>
              <w:rPr>
                <w:sz w:val="24"/>
              </w:rPr>
              <w:t>декабрь</w:t>
            </w:r>
          </w:p>
        </w:tc>
        <w:tc>
          <w:tcPr>
            <w:tcW w:w="2269" w:type="dxa"/>
          </w:tcPr>
          <w:p w:rsidR="00CC7498" w:rsidRDefault="00B47916">
            <w:pPr>
              <w:pStyle w:val="TableParagraph"/>
              <w:spacing w:line="271" w:lineRule="exact"/>
              <w:ind w:left="104"/>
              <w:rPr>
                <w:sz w:val="24"/>
              </w:rPr>
            </w:pPr>
            <w:r>
              <w:rPr>
                <w:sz w:val="24"/>
              </w:rPr>
              <w:t>Волонтерский</w:t>
            </w:r>
          </w:p>
          <w:p w:rsidR="00CC7498" w:rsidRDefault="00B47916">
            <w:pPr>
              <w:pStyle w:val="TableParagraph"/>
              <w:spacing w:before="43"/>
              <w:ind w:left="104"/>
              <w:rPr>
                <w:sz w:val="24"/>
              </w:rPr>
            </w:pPr>
            <w:r>
              <w:rPr>
                <w:sz w:val="24"/>
              </w:rPr>
              <w:t>отряд</w:t>
            </w:r>
          </w:p>
        </w:tc>
      </w:tr>
      <w:tr w:rsidR="00CC7498">
        <w:trPr>
          <w:trHeight w:val="633"/>
        </w:trPr>
        <w:tc>
          <w:tcPr>
            <w:tcW w:w="708" w:type="dxa"/>
          </w:tcPr>
          <w:p w:rsidR="00CC7498" w:rsidRDefault="00B47916">
            <w:pPr>
              <w:pStyle w:val="TableParagraph"/>
              <w:spacing w:line="270" w:lineRule="exact"/>
              <w:ind w:left="105"/>
              <w:rPr>
                <w:sz w:val="24"/>
              </w:rPr>
            </w:pPr>
            <w:r>
              <w:rPr>
                <w:sz w:val="24"/>
              </w:rPr>
              <w:t>12.</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Беседа «ВИЧ.</w:t>
            </w:r>
            <w:r>
              <w:rPr>
                <w:spacing w:val="-3"/>
                <w:sz w:val="24"/>
              </w:rPr>
              <w:t xml:space="preserve"> </w:t>
            </w:r>
            <w:r>
              <w:rPr>
                <w:sz w:val="24"/>
              </w:rPr>
              <w:t>СПИД»</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декабрь</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41"/>
              <w:ind w:left="104"/>
              <w:rPr>
                <w:sz w:val="24"/>
              </w:rPr>
            </w:pPr>
            <w:r>
              <w:rPr>
                <w:sz w:val="24"/>
              </w:rPr>
              <w:t>отряд</w:t>
            </w:r>
          </w:p>
        </w:tc>
      </w:tr>
      <w:tr w:rsidR="00CC7498">
        <w:trPr>
          <w:trHeight w:val="952"/>
        </w:trPr>
        <w:tc>
          <w:tcPr>
            <w:tcW w:w="708" w:type="dxa"/>
          </w:tcPr>
          <w:p w:rsidR="00CC7498" w:rsidRDefault="00B47916">
            <w:pPr>
              <w:pStyle w:val="TableParagraph"/>
              <w:spacing w:line="273" w:lineRule="exact"/>
              <w:ind w:left="105"/>
              <w:rPr>
                <w:sz w:val="24"/>
              </w:rPr>
            </w:pPr>
            <w:r>
              <w:rPr>
                <w:sz w:val="24"/>
              </w:rPr>
              <w:t>13.</w:t>
            </w:r>
          </w:p>
        </w:tc>
        <w:tc>
          <w:tcPr>
            <w:tcW w:w="3829" w:type="dxa"/>
            <w:tcBorders>
              <w:right w:val="single" w:sz="6" w:space="0" w:color="000000"/>
            </w:tcBorders>
          </w:tcPr>
          <w:p w:rsidR="00CC7498" w:rsidRDefault="00B47916">
            <w:pPr>
              <w:pStyle w:val="TableParagraph"/>
              <w:spacing w:line="276" w:lineRule="auto"/>
              <w:ind w:left="107" w:right="263"/>
              <w:rPr>
                <w:sz w:val="24"/>
              </w:rPr>
            </w:pPr>
            <w:r>
              <w:rPr>
                <w:sz w:val="24"/>
              </w:rPr>
              <w:t>Посещение реабилитационного</w:t>
            </w:r>
            <w:r>
              <w:rPr>
                <w:spacing w:val="1"/>
                <w:sz w:val="24"/>
              </w:rPr>
              <w:t xml:space="preserve"> </w:t>
            </w:r>
            <w:r>
              <w:rPr>
                <w:sz w:val="24"/>
              </w:rPr>
              <w:t>центра</w:t>
            </w:r>
            <w:r>
              <w:rPr>
                <w:spacing w:val="-5"/>
                <w:sz w:val="24"/>
              </w:rPr>
              <w:t xml:space="preserve"> </w:t>
            </w:r>
            <w:r>
              <w:rPr>
                <w:sz w:val="24"/>
              </w:rPr>
              <w:t>«Пеликан».</w:t>
            </w:r>
            <w:r>
              <w:rPr>
                <w:spacing w:val="-7"/>
                <w:sz w:val="24"/>
              </w:rPr>
              <w:t xml:space="preserve"> </w:t>
            </w:r>
            <w:r>
              <w:rPr>
                <w:sz w:val="24"/>
              </w:rPr>
              <w:t>Поздравления</w:t>
            </w:r>
          </w:p>
          <w:p w:rsidR="00CC7498" w:rsidRDefault="00B47916">
            <w:pPr>
              <w:pStyle w:val="TableParagraph"/>
              <w:spacing w:line="275" w:lineRule="exact"/>
              <w:ind w:left="107"/>
              <w:rPr>
                <w:sz w:val="24"/>
              </w:rPr>
            </w:pPr>
            <w:r>
              <w:rPr>
                <w:sz w:val="24"/>
              </w:rPr>
              <w:t>в</w:t>
            </w:r>
            <w:r>
              <w:rPr>
                <w:spacing w:val="-4"/>
                <w:sz w:val="24"/>
              </w:rPr>
              <w:t xml:space="preserve"> </w:t>
            </w:r>
            <w:r>
              <w:rPr>
                <w:sz w:val="24"/>
              </w:rPr>
              <w:t>преддверии</w:t>
            </w:r>
            <w:r>
              <w:rPr>
                <w:spacing w:val="-2"/>
                <w:sz w:val="24"/>
              </w:rPr>
              <w:t xml:space="preserve"> </w:t>
            </w:r>
            <w:r>
              <w:rPr>
                <w:sz w:val="24"/>
              </w:rPr>
              <w:t>Нового</w:t>
            </w:r>
            <w:r>
              <w:rPr>
                <w:spacing w:val="-2"/>
                <w:sz w:val="24"/>
              </w:rPr>
              <w:t xml:space="preserve"> </w:t>
            </w:r>
            <w:r>
              <w:rPr>
                <w:sz w:val="24"/>
              </w:rPr>
              <w:t>года.</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238" w:right="237"/>
              <w:jc w:val="center"/>
              <w:rPr>
                <w:sz w:val="24"/>
              </w:rPr>
            </w:pPr>
            <w:r>
              <w:rPr>
                <w:sz w:val="24"/>
              </w:rPr>
              <w:t>декабрь</w:t>
            </w:r>
          </w:p>
        </w:tc>
        <w:tc>
          <w:tcPr>
            <w:tcW w:w="2269" w:type="dxa"/>
          </w:tcPr>
          <w:p w:rsidR="00CC7498" w:rsidRDefault="00B47916">
            <w:pPr>
              <w:pStyle w:val="TableParagraph"/>
              <w:spacing w:line="276" w:lineRule="auto"/>
              <w:ind w:left="104" w:right="675"/>
              <w:rPr>
                <w:sz w:val="24"/>
              </w:rPr>
            </w:pPr>
            <w:r>
              <w:rPr>
                <w:sz w:val="24"/>
              </w:rPr>
              <w:t>Волонтерский</w:t>
            </w:r>
            <w:r>
              <w:rPr>
                <w:spacing w:val="-57"/>
                <w:sz w:val="24"/>
              </w:rPr>
              <w:t xml:space="preserve"> </w:t>
            </w:r>
            <w:r>
              <w:rPr>
                <w:sz w:val="24"/>
              </w:rPr>
              <w:t>отряд</w:t>
            </w:r>
          </w:p>
        </w:tc>
      </w:tr>
      <w:tr w:rsidR="00CC7498">
        <w:trPr>
          <w:trHeight w:val="952"/>
        </w:trPr>
        <w:tc>
          <w:tcPr>
            <w:tcW w:w="708" w:type="dxa"/>
          </w:tcPr>
          <w:p w:rsidR="00CC7498" w:rsidRDefault="00B47916">
            <w:pPr>
              <w:pStyle w:val="TableParagraph"/>
              <w:spacing w:line="270" w:lineRule="exact"/>
              <w:ind w:left="105"/>
              <w:rPr>
                <w:sz w:val="24"/>
              </w:rPr>
            </w:pPr>
            <w:r>
              <w:rPr>
                <w:sz w:val="24"/>
              </w:rPr>
              <w:t>14.</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Посещение</w:t>
            </w:r>
            <w:r>
              <w:rPr>
                <w:spacing w:val="-5"/>
                <w:sz w:val="24"/>
              </w:rPr>
              <w:t xml:space="preserve"> </w:t>
            </w:r>
            <w:r>
              <w:rPr>
                <w:sz w:val="24"/>
              </w:rPr>
              <w:t>центра</w:t>
            </w:r>
            <w:r>
              <w:rPr>
                <w:spacing w:val="-4"/>
                <w:sz w:val="24"/>
              </w:rPr>
              <w:t xml:space="preserve"> </w:t>
            </w:r>
            <w:r>
              <w:rPr>
                <w:sz w:val="24"/>
              </w:rPr>
              <w:t>социальной</w:t>
            </w:r>
          </w:p>
          <w:p w:rsidR="00CC7498" w:rsidRDefault="00B47916">
            <w:pPr>
              <w:pStyle w:val="TableParagraph"/>
              <w:spacing w:before="9" w:line="310" w:lineRule="atLeast"/>
              <w:ind w:left="107" w:right="956"/>
              <w:rPr>
                <w:sz w:val="24"/>
              </w:rPr>
            </w:pPr>
            <w:r>
              <w:rPr>
                <w:sz w:val="24"/>
              </w:rPr>
              <w:t>помощи</w:t>
            </w:r>
            <w:r>
              <w:rPr>
                <w:spacing w:val="-3"/>
                <w:sz w:val="24"/>
              </w:rPr>
              <w:t xml:space="preserve"> </w:t>
            </w:r>
            <w:r>
              <w:rPr>
                <w:sz w:val="24"/>
              </w:rPr>
              <w:t>пожилых</w:t>
            </w:r>
            <w:r>
              <w:rPr>
                <w:spacing w:val="-4"/>
                <w:sz w:val="24"/>
              </w:rPr>
              <w:t xml:space="preserve"> </w:t>
            </w:r>
            <w:r>
              <w:rPr>
                <w:sz w:val="24"/>
              </w:rPr>
              <w:t>людей</w:t>
            </w:r>
            <w:r>
              <w:rPr>
                <w:spacing w:val="-2"/>
                <w:sz w:val="24"/>
              </w:rPr>
              <w:t xml:space="preserve"> </w:t>
            </w:r>
            <w:r>
              <w:rPr>
                <w:sz w:val="24"/>
              </w:rPr>
              <w:t>и</w:t>
            </w:r>
            <w:r>
              <w:rPr>
                <w:spacing w:val="-57"/>
                <w:sz w:val="24"/>
              </w:rPr>
              <w:t xml:space="preserve"> </w:t>
            </w:r>
            <w:r>
              <w:rPr>
                <w:sz w:val="24"/>
              </w:rPr>
              <w:t>инвалидов</w:t>
            </w:r>
            <w:r>
              <w:rPr>
                <w:spacing w:val="-3"/>
                <w:sz w:val="24"/>
              </w:rPr>
              <w:t xml:space="preserve"> </w:t>
            </w:r>
            <w:r>
              <w:rPr>
                <w:sz w:val="24"/>
              </w:rPr>
              <w:t>города</w:t>
            </w:r>
            <w:r>
              <w:rPr>
                <w:spacing w:val="-3"/>
                <w:sz w:val="24"/>
              </w:rPr>
              <w:t xml:space="preserve"> </w:t>
            </w:r>
            <w:r>
              <w:rPr>
                <w:sz w:val="24"/>
              </w:rPr>
              <w:t>Азова.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декабрь</w:t>
            </w:r>
          </w:p>
        </w:tc>
        <w:tc>
          <w:tcPr>
            <w:tcW w:w="2269" w:type="dxa"/>
          </w:tcPr>
          <w:p w:rsidR="00CC7498" w:rsidRDefault="00B47916">
            <w:pPr>
              <w:pStyle w:val="TableParagraph"/>
              <w:spacing w:line="278" w:lineRule="auto"/>
              <w:ind w:left="104" w:right="675"/>
              <w:rPr>
                <w:sz w:val="24"/>
              </w:rPr>
            </w:pPr>
            <w:r>
              <w:rPr>
                <w:sz w:val="24"/>
              </w:rPr>
              <w:t>Волонтерский</w:t>
            </w:r>
            <w:r>
              <w:rPr>
                <w:spacing w:val="-57"/>
                <w:sz w:val="24"/>
              </w:rPr>
              <w:t xml:space="preserve"> </w:t>
            </w:r>
            <w:r>
              <w:rPr>
                <w:sz w:val="24"/>
              </w:rPr>
              <w:t>отряд</w:t>
            </w:r>
          </w:p>
        </w:tc>
      </w:tr>
      <w:tr w:rsidR="00CC7498">
        <w:trPr>
          <w:trHeight w:val="635"/>
        </w:trPr>
        <w:tc>
          <w:tcPr>
            <w:tcW w:w="708" w:type="dxa"/>
          </w:tcPr>
          <w:p w:rsidR="00CC7498" w:rsidRDefault="00B47916">
            <w:pPr>
              <w:pStyle w:val="TableParagraph"/>
              <w:spacing w:line="270" w:lineRule="exact"/>
              <w:ind w:left="105"/>
              <w:rPr>
                <w:sz w:val="24"/>
              </w:rPr>
            </w:pPr>
            <w:r>
              <w:rPr>
                <w:sz w:val="24"/>
              </w:rPr>
              <w:t>15.</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Беседа</w:t>
            </w:r>
            <w:r>
              <w:rPr>
                <w:spacing w:val="-3"/>
                <w:sz w:val="24"/>
              </w:rPr>
              <w:t xml:space="preserve"> </w:t>
            </w:r>
            <w:r>
              <w:rPr>
                <w:sz w:val="24"/>
              </w:rPr>
              <w:t>о</w:t>
            </w:r>
            <w:r>
              <w:rPr>
                <w:spacing w:val="-2"/>
                <w:sz w:val="24"/>
              </w:rPr>
              <w:t xml:space="preserve"> </w:t>
            </w:r>
            <w:r>
              <w:rPr>
                <w:sz w:val="24"/>
              </w:rPr>
              <w:t>безопасном</w:t>
            </w:r>
            <w:r>
              <w:rPr>
                <w:spacing w:val="-3"/>
                <w:sz w:val="24"/>
              </w:rPr>
              <w:t xml:space="preserve"> </w:t>
            </w:r>
            <w:r>
              <w:rPr>
                <w:sz w:val="24"/>
              </w:rPr>
              <w:t>поведении</w:t>
            </w:r>
            <w:r>
              <w:rPr>
                <w:spacing w:val="-1"/>
                <w:sz w:val="24"/>
              </w:rPr>
              <w:t xml:space="preserve"> </w:t>
            </w:r>
            <w:r>
              <w:rPr>
                <w:sz w:val="24"/>
              </w:rPr>
              <w:t>на</w:t>
            </w:r>
          </w:p>
          <w:p w:rsidR="00CC7498" w:rsidRDefault="00B47916">
            <w:pPr>
              <w:pStyle w:val="TableParagraph"/>
              <w:spacing w:before="43"/>
              <w:ind w:left="107"/>
              <w:rPr>
                <w:sz w:val="24"/>
              </w:rPr>
            </w:pPr>
            <w:r>
              <w:rPr>
                <w:sz w:val="24"/>
              </w:rPr>
              <w:t>дороге</w:t>
            </w:r>
            <w:r>
              <w:rPr>
                <w:spacing w:val="-3"/>
                <w:sz w:val="24"/>
              </w:rPr>
              <w:t xml:space="preserve"> </w:t>
            </w:r>
            <w:r>
              <w:rPr>
                <w:sz w:val="24"/>
              </w:rPr>
              <w:t>в</w:t>
            </w:r>
            <w:r>
              <w:rPr>
                <w:spacing w:val="-3"/>
                <w:sz w:val="24"/>
              </w:rPr>
              <w:t xml:space="preserve"> </w:t>
            </w:r>
            <w:r>
              <w:rPr>
                <w:sz w:val="24"/>
              </w:rPr>
              <w:t>зимнее</w:t>
            </w:r>
            <w:r>
              <w:rPr>
                <w:spacing w:val="-2"/>
                <w:sz w:val="24"/>
              </w:rPr>
              <w:t xml:space="preserve"> </w:t>
            </w:r>
            <w:r>
              <w:rPr>
                <w:sz w:val="24"/>
              </w:rPr>
              <w:t>время.</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декабрь</w:t>
            </w:r>
          </w:p>
        </w:tc>
        <w:tc>
          <w:tcPr>
            <w:tcW w:w="2269" w:type="dxa"/>
          </w:tcPr>
          <w:p w:rsidR="00CC7498" w:rsidRDefault="00B47916">
            <w:pPr>
              <w:pStyle w:val="TableParagraph"/>
              <w:spacing w:line="270" w:lineRule="exact"/>
              <w:ind w:left="104"/>
              <w:rPr>
                <w:sz w:val="24"/>
              </w:rPr>
            </w:pPr>
            <w:r>
              <w:rPr>
                <w:sz w:val="24"/>
              </w:rPr>
              <w:t>Отряд</w:t>
            </w:r>
            <w:r>
              <w:rPr>
                <w:spacing w:val="-1"/>
                <w:sz w:val="24"/>
              </w:rPr>
              <w:t xml:space="preserve"> </w:t>
            </w:r>
            <w:r>
              <w:rPr>
                <w:sz w:val="24"/>
              </w:rPr>
              <w:t>ЮИД</w:t>
            </w:r>
          </w:p>
        </w:tc>
      </w:tr>
      <w:tr w:rsidR="00CC7498">
        <w:trPr>
          <w:trHeight w:val="316"/>
        </w:trPr>
        <w:tc>
          <w:tcPr>
            <w:tcW w:w="708" w:type="dxa"/>
          </w:tcPr>
          <w:p w:rsidR="00CC7498" w:rsidRDefault="00B47916">
            <w:pPr>
              <w:pStyle w:val="TableParagraph"/>
              <w:spacing w:line="271" w:lineRule="exact"/>
              <w:ind w:left="105"/>
              <w:rPr>
                <w:sz w:val="24"/>
              </w:rPr>
            </w:pPr>
            <w:r>
              <w:rPr>
                <w:sz w:val="24"/>
              </w:rPr>
              <w:t>16.</w:t>
            </w:r>
          </w:p>
        </w:tc>
        <w:tc>
          <w:tcPr>
            <w:tcW w:w="3829" w:type="dxa"/>
            <w:tcBorders>
              <w:right w:val="single" w:sz="6" w:space="0" w:color="000000"/>
            </w:tcBorders>
          </w:tcPr>
          <w:p w:rsidR="00CC7498" w:rsidRDefault="00B47916">
            <w:pPr>
              <w:pStyle w:val="TableParagraph"/>
              <w:spacing w:line="271" w:lineRule="exact"/>
              <w:ind w:left="107"/>
              <w:rPr>
                <w:sz w:val="24"/>
              </w:rPr>
            </w:pPr>
            <w:r>
              <w:rPr>
                <w:sz w:val="24"/>
              </w:rPr>
              <w:t>Акция</w:t>
            </w:r>
            <w:r>
              <w:rPr>
                <w:spacing w:val="-3"/>
                <w:sz w:val="24"/>
              </w:rPr>
              <w:t xml:space="preserve"> </w:t>
            </w:r>
            <w:r>
              <w:rPr>
                <w:sz w:val="24"/>
              </w:rPr>
              <w:t>«Подкорми</w:t>
            </w:r>
            <w:r>
              <w:rPr>
                <w:spacing w:val="-4"/>
                <w:sz w:val="24"/>
              </w:rPr>
              <w:t xml:space="preserve"> </w:t>
            </w:r>
            <w:r>
              <w:rPr>
                <w:sz w:val="24"/>
              </w:rPr>
              <w:t>птиц»</w:t>
            </w:r>
          </w:p>
        </w:tc>
        <w:tc>
          <w:tcPr>
            <w:tcW w:w="994" w:type="dxa"/>
            <w:tcBorders>
              <w:left w:val="single" w:sz="6" w:space="0" w:color="000000"/>
            </w:tcBorders>
          </w:tcPr>
          <w:p w:rsidR="00CC7498" w:rsidRDefault="00B47916">
            <w:pPr>
              <w:pStyle w:val="TableParagraph"/>
              <w:spacing w:line="271" w:lineRule="exact"/>
              <w:ind w:left="102"/>
              <w:rPr>
                <w:sz w:val="24"/>
              </w:rPr>
            </w:pPr>
            <w:r>
              <w:rPr>
                <w:sz w:val="24"/>
              </w:rPr>
              <w:t>10-11</w:t>
            </w:r>
          </w:p>
        </w:tc>
        <w:tc>
          <w:tcPr>
            <w:tcW w:w="2269" w:type="dxa"/>
          </w:tcPr>
          <w:p w:rsidR="00CC7498" w:rsidRDefault="00B47916">
            <w:pPr>
              <w:pStyle w:val="TableParagraph"/>
              <w:spacing w:line="271" w:lineRule="exact"/>
              <w:ind w:left="238" w:right="237"/>
              <w:jc w:val="center"/>
              <w:rPr>
                <w:sz w:val="24"/>
              </w:rPr>
            </w:pPr>
            <w:r>
              <w:rPr>
                <w:sz w:val="24"/>
              </w:rPr>
              <w:t>январь</w:t>
            </w:r>
          </w:p>
        </w:tc>
        <w:tc>
          <w:tcPr>
            <w:tcW w:w="2269" w:type="dxa"/>
          </w:tcPr>
          <w:p w:rsidR="00CC7498" w:rsidRDefault="00B47916">
            <w:pPr>
              <w:pStyle w:val="TableParagraph"/>
              <w:spacing w:line="271" w:lineRule="exact"/>
              <w:ind w:left="104"/>
              <w:rPr>
                <w:sz w:val="24"/>
              </w:rPr>
            </w:pPr>
            <w:r>
              <w:rPr>
                <w:sz w:val="24"/>
              </w:rPr>
              <w:t>Экоотряд</w:t>
            </w:r>
          </w:p>
        </w:tc>
      </w:tr>
      <w:tr w:rsidR="00CC7498">
        <w:trPr>
          <w:trHeight w:val="635"/>
        </w:trPr>
        <w:tc>
          <w:tcPr>
            <w:tcW w:w="708" w:type="dxa"/>
          </w:tcPr>
          <w:p w:rsidR="00CC7498" w:rsidRDefault="00B47916">
            <w:pPr>
              <w:pStyle w:val="TableParagraph"/>
              <w:spacing w:line="270" w:lineRule="exact"/>
              <w:ind w:left="105"/>
              <w:rPr>
                <w:sz w:val="24"/>
              </w:rPr>
            </w:pPr>
            <w:r>
              <w:rPr>
                <w:sz w:val="24"/>
              </w:rPr>
              <w:t>17.</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Беседа</w:t>
            </w:r>
            <w:r>
              <w:rPr>
                <w:spacing w:val="12"/>
                <w:sz w:val="24"/>
              </w:rPr>
              <w:t xml:space="preserve"> </w:t>
            </w:r>
            <w:r>
              <w:rPr>
                <w:sz w:val="24"/>
              </w:rPr>
              <w:t>о</w:t>
            </w:r>
            <w:r>
              <w:rPr>
                <w:spacing w:val="14"/>
                <w:sz w:val="24"/>
              </w:rPr>
              <w:t xml:space="preserve"> </w:t>
            </w:r>
            <w:r>
              <w:rPr>
                <w:sz w:val="24"/>
              </w:rPr>
              <w:t>безопасном</w:t>
            </w:r>
            <w:r>
              <w:rPr>
                <w:spacing w:val="13"/>
                <w:sz w:val="24"/>
              </w:rPr>
              <w:t xml:space="preserve"> </w:t>
            </w:r>
            <w:r>
              <w:rPr>
                <w:sz w:val="24"/>
              </w:rPr>
              <w:t>поведении</w:t>
            </w:r>
            <w:r>
              <w:rPr>
                <w:spacing w:val="13"/>
                <w:sz w:val="24"/>
              </w:rPr>
              <w:t xml:space="preserve"> </w:t>
            </w:r>
            <w:r>
              <w:rPr>
                <w:sz w:val="24"/>
              </w:rPr>
              <w:t>на</w:t>
            </w:r>
          </w:p>
          <w:p w:rsidR="00CC7498" w:rsidRDefault="00B47916">
            <w:pPr>
              <w:pStyle w:val="TableParagraph"/>
              <w:spacing w:before="43"/>
              <w:ind w:left="107"/>
              <w:rPr>
                <w:sz w:val="24"/>
              </w:rPr>
            </w:pPr>
            <w:r>
              <w:rPr>
                <w:sz w:val="24"/>
              </w:rPr>
              <w:t>дороге</w:t>
            </w:r>
            <w:r>
              <w:rPr>
                <w:spacing w:val="-2"/>
                <w:sz w:val="24"/>
              </w:rPr>
              <w:t xml:space="preserve"> </w:t>
            </w:r>
            <w:r>
              <w:rPr>
                <w:sz w:val="24"/>
              </w:rPr>
              <w:t>в</w:t>
            </w:r>
            <w:r>
              <w:rPr>
                <w:spacing w:val="-2"/>
                <w:sz w:val="24"/>
              </w:rPr>
              <w:t xml:space="preserve"> </w:t>
            </w:r>
            <w:r>
              <w:rPr>
                <w:sz w:val="24"/>
              </w:rPr>
              <w:t>весеннее</w:t>
            </w:r>
            <w:r>
              <w:rPr>
                <w:spacing w:val="-2"/>
                <w:sz w:val="24"/>
              </w:rPr>
              <w:t xml:space="preserve"> </w:t>
            </w:r>
            <w:r>
              <w:rPr>
                <w:sz w:val="24"/>
              </w:rPr>
              <w:t>время.</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6"/>
              <w:jc w:val="center"/>
              <w:rPr>
                <w:sz w:val="24"/>
              </w:rPr>
            </w:pPr>
            <w:r>
              <w:rPr>
                <w:sz w:val="24"/>
              </w:rPr>
              <w:t>март</w:t>
            </w:r>
          </w:p>
        </w:tc>
        <w:tc>
          <w:tcPr>
            <w:tcW w:w="2269" w:type="dxa"/>
          </w:tcPr>
          <w:p w:rsidR="00CC7498" w:rsidRDefault="00B47916">
            <w:pPr>
              <w:pStyle w:val="TableParagraph"/>
              <w:spacing w:line="270" w:lineRule="exact"/>
              <w:ind w:left="104"/>
              <w:rPr>
                <w:sz w:val="24"/>
              </w:rPr>
            </w:pPr>
            <w:r>
              <w:rPr>
                <w:sz w:val="24"/>
              </w:rPr>
              <w:t>Отряд</w:t>
            </w:r>
            <w:r>
              <w:rPr>
                <w:spacing w:val="-4"/>
                <w:sz w:val="24"/>
              </w:rPr>
              <w:t xml:space="preserve"> </w:t>
            </w:r>
            <w:r>
              <w:rPr>
                <w:sz w:val="24"/>
              </w:rPr>
              <w:t>ЮИД</w:t>
            </w:r>
          </w:p>
        </w:tc>
      </w:tr>
      <w:tr w:rsidR="00CC7498">
        <w:trPr>
          <w:trHeight w:val="635"/>
        </w:trPr>
        <w:tc>
          <w:tcPr>
            <w:tcW w:w="708" w:type="dxa"/>
          </w:tcPr>
          <w:p w:rsidR="00CC7498" w:rsidRDefault="00B47916">
            <w:pPr>
              <w:pStyle w:val="TableParagraph"/>
              <w:spacing w:line="270" w:lineRule="exact"/>
              <w:ind w:left="105"/>
              <w:rPr>
                <w:sz w:val="24"/>
              </w:rPr>
            </w:pPr>
            <w:r>
              <w:rPr>
                <w:sz w:val="24"/>
              </w:rPr>
              <w:t>18.</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Акция</w:t>
            </w:r>
            <w:r>
              <w:rPr>
                <w:spacing w:val="-1"/>
                <w:sz w:val="24"/>
              </w:rPr>
              <w:t xml:space="preserve"> </w:t>
            </w:r>
            <w:r>
              <w:rPr>
                <w:sz w:val="24"/>
              </w:rPr>
              <w:t>«Я</w:t>
            </w:r>
            <w:r>
              <w:rPr>
                <w:spacing w:val="-3"/>
                <w:sz w:val="24"/>
              </w:rPr>
              <w:t xml:space="preserve"> </w:t>
            </w:r>
            <w:r>
              <w:rPr>
                <w:sz w:val="24"/>
              </w:rPr>
              <w:t>помню!</w:t>
            </w:r>
            <w:r>
              <w:rPr>
                <w:spacing w:val="-3"/>
                <w:sz w:val="24"/>
              </w:rPr>
              <w:t xml:space="preserve"> </w:t>
            </w:r>
            <w:r>
              <w:rPr>
                <w:sz w:val="24"/>
              </w:rPr>
              <w:t>Я</w:t>
            </w:r>
            <w:r>
              <w:rPr>
                <w:spacing w:val="-3"/>
                <w:sz w:val="24"/>
              </w:rPr>
              <w:t xml:space="preserve"> </w:t>
            </w:r>
            <w:r>
              <w:rPr>
                <w:sz w:val="24"/>
              </w:rPr>
              <w:t>горжусь!»</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май</w:t>
            </w:r>
          </w:p>
        </w:tc>
        <w:tc>
          <w:tcPr>
            <w:tcW w:w="2269" w:type="dxa"/>
          </w:tcPr>
          <w:p w:rsidR="00CC7498" w:rsidRDefault="00B47916">
            <w:pPr>
              <w:pStyle w:val="TableParagraph"/>
              <w:spacing w:line="270" w:lineRule="exact"/>
              <w:ind w:left="104"/>
              <w:rPr>
                <w:sz w:val="24"/>
              </w:rPr>
            </w:pPr>
            <w:r>
              <w:rPr>
                <w:sz w:val="24"/>
              </w:rPr>
              <w:t>Волонтерский</w:t>
            </w:r>
          </w:p>
          <w:p w:rsidR="00CC7498" w:rsidRDefault="00B47916">
            <w:pPr>
              <w:pStyle w:val="TableParagraph"/>
              <w:spacing w:before="41"/>
              <w:ind w:left="104"/>
              <w:rPr>
                <w:sz w:val="24"/>
              </w:rPr>
            </w:pPr>
            <w:r>
              <w:rPr>
                <w:sz w:val="24"/>
              </w:rPr>
              <w:t>отряд</w:t>
            </w:r>
          </w:p>
        </w:tc>
      </w:tr>
      <w:tr w:rsidR="00CC7498">
        <w:trPr>
          <w:trHeight w:val="633"/>
        </w:trPr>
        <w:tc>
          <w:tcPr>
            <w:tcW w:w="708" w:type="dxa"/>
          </w:tcPr>
          <w:p w:rsidR="00CC7498" w:rsidRDefault="00B47916">
            <w:pPr>
              <w:pStyle w:val="TableParagraph"/>
              <w:spacing w:line="270" w:lineRule="exact"/>
              <w:ind w:left="105"/>
              <w:rPr>
                <w:sz w:val="24"/>
              </w:rPr>
            </w:pPr>
            <w:r>
              <w:rPr>
                <w:sz w:val="24"/>
              </w:rPr>
              <w:t>19.</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Беседа</w:t>
            </w:r>
            <w:r>
              <w:rPr>
                <w:spacing w:val="-3"/>
                <w:sz w:val="24"/>
              </w:rPr>
              <w:t xml:space="preserve"> </w:t>
            </w:r>
            <w:r>
              <w:rPr>
                <w:sz w:val="24"/>
              </w:rPr>
              <w:t>о</w:t>
            </w:r>
            <w:r>
              <w:rPr>
                <w:spacing w:val="-2"/>
                <w:sz w:val="24"/>
              </w:rPr>
              <w:t xml:space="preserve"> </w:t>
            </w:r>
            <w:r>
              <w:rPr>
                <w:sz w:val="24"/>
              </w:rPr>
              <w:t>безопасном</w:t>
            </w:r>
            <w:r>
              <w:rPr>
                <w:spacing w:val="-3"/>
                <w:sz w:val="24"/>
              </w:rPr>
              <w:t xml:space="preserve"> </w:t>
            </w:r>
            <w:r>
              <w:rPr>
                <w:sz w:val="24"/>
              </w:rPr>
              <w:t>поведении</w:t>
            </w:r>
            <w:r>
              <w:rPr>
                <w:spacing w:val="-1"/>
                <w:sz w:val="24"/>
              </w:rPr>
              <w:t xml:space="preserve"> </w:t>
            </w:r>
            <w:r>
              <w:rPr>
                <w:sz w:val="24"/>
              </w:rPr>
              <w:t>на</w:t>
            </w:r>
          </w:p>
          <w:p w:rsidR="00CC7498" w:rsidRDefault="00B47916">
            <w:pPr>
              <w:pStyle w:val="TableParagraph"/>
              <w:spacing w:before="41"/>
              <w:ind w:left="107"/>
              <w:rPr>
                <w:sz w:val="24"/>
              </w:rPr>
            </w:pPr>
            <w:r>
              <w:rPr>
                <w:sz w:val="24"/>
              </w:rPr>
              <w:t>дороге</w:t>
            </w:r>
            <w:r>
              <w:rPr>
                <w:spacing w:val="-3"/>
                <w:sz w:val="24"/>
              </w:rPr>
              <w:t xml:space="preserve"> </w:t>
            </w:r>
            <w:r>
              <w:rPr>
                <w:sz w:val="24"/>
              </w:rPr>
              <w:t>в</w:t>
            </w:r>
            <w:r>
              <w:rPr>
                <w:spacing w:val="-2"/>
                <w:sz w:val="24"/>
              </w:rPr>
              <w:t xml:space="preserve"> </w:t>
            </w:r>
            <w:r>
              <w:rPr>
                <w:sz w:val="24"/>
              </w:rPr>
              <w:t>летнее</w:t>
            </w:r>
            <w:r>
              <w:rPr>
                <w:spacing w:val="-2"/>
                <w:sz w:val="24"/>
              </w:rPr>
              <w:t xml:space="preserve"> </w:t>
            </w:r>
            <w:r>
              <w:rPr>
                <w:sz w:val="24"/>
              </w:rPr>
              <w:t>время.</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238" w:right="237"/>
              <w:jc w:val="center"/>
              <w:rPr>
                <w:sz w:val="24"/>
              </w:rPr>
            </w:pPr>
            <w:r>
              <w:rPr>
                <w:sz w:val="24"/>
              </w:rPr>
              <w:t>май</w:t>
            </w:r>
          </w:p>
        </w:tc>
        <w:tc>
          <w:tcPr>
            <w:tcW w:w="2269" w:type="dxa"/>
          </w:tcPr>
          <w:p w:rsidR="00CC7498" w:rsidRDefault="00B47916">
            <w:pPr>
              <w:pStyle w:val="TableParagraph"/>
              <w:spacing w:line="270" w:lineRule="exact"/>
              <w:ind w:left="104"/>
              <w:rPr>
                <w:sz w:val="24"/>
              </w:rPr>
            </w:pPr>
            <w:r>
              <w:rPr>
                <w:sz w:val="24"/>
              </w:rPr>
              <w:t>Отряд</w:t>
            </w:r>
            <w:r>
              <w:rPr>
                <w:spacing w:val="-4"/>
                <w:sz w:val="24"/>
              </w:rPr>
              <w:t xml:space="preserve"> </w:t>
            </w:r>
            <w:r>
              <w:rPr>
                <w:sz w:val="24"/>
              </w:rPr>
              <w:t>ЮИД</w:t>
            </w:r>
          </w:p>
        </w:tc>
      </w:tr>
    </w:tbl>
    <w:p w:rsidR="00CC7498" w:rsidRDefault="00CC7498">
      <w:pPr>
        <w:spacing w:line="270" w:lineRule="exact"/>
        <w:rPr>
          <w:sz w:val="24"/>
        </w:rPr>
        <w:sectPr w:rsidR="00CC7498">
          <w:pgSz w:w="11910" w:h="16840"/>
          <w:pgMar w:top="1160" w:right="180" w:bottom="1040" w:left="240" w:header="0" w:footer="853" w:gutter="0"/>
          <w:cols w:space="720"/>
        </w:sectPr>
      </w:pPr>
    </w:p>
    <w:p w:rsidR="00CC7498" w:rsidRDefault="00B47916">
      <w:pPr>
        <w:spacing w:before="63" w:after="47"/>
        <w:ind w:left="1462"/>
        <w:rPr>
          <w:b/>
          <w:i/>
          <w:sz w:val="24"/>
        </w:rPr>
      </w:pPr>
      <w:r>
        <w:rPr>
          <w:b/>
          <w:i/>
          <w:sz w:val="24"/>
        </w:rPr>
        <w:t>Модуль</w:t>
      </w:r>
      <w:r>
        <w:rPr>
          <w:b/>
          <w:i/>
          <w:spacing w:val="-2"/>
          <w:sz w:val="24"/>
        </w:rPr>
        <w:t xml:space="preserve"> </w:t>
      </w:r>
      <w:r>
        <w:rPr>
          <w:b/>
          <w:i/>
          <w:sz w:val="24"/>
        </w:rPr>
        <w:t>9.</w:t>
      </w:r>
      <w:r>
        <w:rPr>
          <w:b/>
          <w:i/>
          <w:spacing w:val="-2"/>
          <w:sz w:val="24"/>
        </w:rPr>
        <w:t xml:space="preserve"> </w:t>
      </w:r>
      <w:r>
        <w:rPr>
          <w:b/>
          <w:i/>
          <w:sz w:val="24"/>
        </w:rPr>
        <w:t>«Школьные</w:t>
      </w:r>
      <w:r>
        <w:rPr>
          <w:b/>
          <w:i/>
          <w:spacing w:val="-2"/>
          <w:sz w:val="24"/>
        </w:rPr>
        <w:t xml:space="preserve"> </w:t>
      </w:r>
      <w:r>
        <w:rPr>
          <w:b/>
          <w:i/>
          <w:sz w:val="24"/>
        </w:rPr>
        <w:t>медиа»</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3"/>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403"/>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1271"/>
        </w:trPr>
        <w:tc>
          <w:tcPr>
            <w:tcW w:w="710" w:type="dxa"/>
          </w:tcPr>
          <w:p w:rsidR="00CC7498" w:rsidRDefault="00B47916">
            <w:pPr>
              <w:pStyle w:val="TableParagraph"/>
              <w:spacing w:line="273"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6" w:lineRule="auto"/>
              <w:ind w:left="105" w:right="1421"/>
              <w:rPr>
                <w:sz w:val="24"/>
              </w:rPr>
            </w:pPr>
            <w:r>
              <w:rPr>
                <w:sz w:val="24"/>
              </w:rPr>
              <w:t>Освещение</w:t>
            </w:r>
            <w:r>
              <w:rPr>
                <w:spacing w:val="-8"/>
                <w:sz w:val="24"/>
              </w:rPr>
              <w:t xml:space="preserve"> </w:t>
            </w:r>
            <w:r>
              <w:rPr>
                <w:sz w:val="24"/>
              </w:rPr>
              <w:t>школьных</w:t>
            </w:r>
            <w:r>
              <w:rPr>
                <w:spacing w:val="-57"/>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СМИ</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414"/>
              <w:rPr>
                <w:sz w:val="24"/>
              </w:rPr>
            </w:pPr>
            <w:r>
              <w:rPr>
                <w:sz w:val="24"/>
              </w:rPr>
              <w:t>заместитель</w:t>
            </w:r>
            <w:r>
              <w:rPr>
                <w:spacing w:val="1"/>
                <w:sz w:val="24"/>
              </w:rPr>
              <w:t xml:space="preserve"> </w:t>
            </w:r>
            <w:r>
              <w:rPr>
                <w:spacing w:val="-2"/>
                <w:sz w:val="24"/>
              </w:rPr>
              <w:t>директора</w:t>
            </w:r>
            <w:r>
              <w:rPr>
                <w:spacing w:val="-13"/>
                <w:sz w:val="24"/>
              </w:rPr>
              <w:t xml:space="preserve"> </w:t>
            </w:r>
            <w:r>
              <w:rPr>
                <w:spacing w:val="-2"/>
                <w:sz w:val="24"/>
              </w:rPr>
              <w:t>по</w:t>
            </w:r>
            <w:r>
              <w:rPr>
                <w:spacing w:val="-13"/>
                <w:sz w:val="24"/>
              </w:rPr>
              <w:t xml:space="preserve"> </w:t>
            </w:r>
            <w:r>
              <w:rPr>
                <w:spacing w:val="-1"/>
                <w:sz w:val="24"/>
              </w:rPr>
              <w:t>ВР,</w:t>
            </w:r>
            <w:r>
              <w:rPr>
                <w:spacing w:val="-57"/>
                <w:sz w:val="24"/>
              </w:rPr>
              <w:t xml:space="preserve"> </w:t>
            </w:r>
            <w:r>
              <w:rPr>
                <w:sz w:val="24"/>
              </w:rPr>
              <w:t>ученическое</w:t>
            </w:r>
          </w:p>
          <w:p w:rsidR="00CC7498" w:rsidRDefault="00B47916">
            <w:pPr>
              <w:pStyle w:val="TableParagraph"/>
              <w:spacing w:line="274" w:lineRule="exact"/>
              <w:ind w:left="107"/>
              <w:rPr>
                <w:sz w:val="24"/>
              </w:rPr>
            </w:pPr>
            <w:r>
              <w:rPr>
                <w:sz w:val="24"/>
              </w:rPr>
              <w:t>самоуправление</w:t>
            </w:r>
          </w:p>
        </w:tc>
      </w:tr>
      <w:tr w:rsidR="00CC7498">
        <w:trPr>
          <w:trHeight w:val="1269"/>
        </w:trPr>
        <w:tc>
          <w:tcPr>
            <w:tcW w:w="710" w:type="dxa"/>
          </w:tcPr>
          <w:p w:rsidR="00CC7498" w:rsidRDefault="00B47916">
            <w:pPr>
              <w:pStyle w:val="TableParagraph"/>
              <w:spacing w:line="270"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6" w:lineRule="auto"/>
              <w:ind w:left="105" w:right="796"/>
              <w:rPr>
                <w:sz w:val="24"/>
              </w:rPr>
            </w:pPr>
            <w:r>
              <w:rPr>
                <w:sz w:val="24"/>
              </w:rPr>
              <w:t>Выпуск газет, посвященных</w:t>
            </w:r>
            <w:r>
              <w:rPr>
                <w:spacing w:val="-58"/>
                <w:sz w:val="24"/>
              </w:rPr>
              <w:t xml:space="preserve"> </w:t>
            </w:r>
            <w:r>
              <w:rPr>
                <w:sz w:val="24"/>
              </w:rPr>
              <w:t>памятным</w:t>
            </w:r>
            <w:r>
              <w:rPr>
                <w:spacing w:val="-3"/>
                <w:sz w:val="24"/>
              </w:rPr>
              <w:t xml:space="preserve"> </w:t>
            </w:r>
            <w:r>
              <w:rPr>
                <w:sz w:val="24"/>
              </w:rPr>
              <w:t>датам</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414"/>
              <w:rPr>
                <w:sz w:val="24"/>
              </w:rPr>
            </w:pPr>
            <w:r>
              <w:rPr>
                <w:sz w:val="24"/>
              </w:rPr>
              <w:t>заместитель</w:t>
            </w:r>
            <w:r>
              <w:rPr>
                <w:spacing w:val="1"/>
                <w:sz w:val="24"/>
              </w:rPr>
              <w:t xml:space="preserve"> </w:t>
            </w:r>
            <w:r>
              <w:rPr>
                <w:spacing w:val="-2"/>
                <w:sz w:val="24"/>
              </w:rPr>
              <w:t>директора</w:t>
            </w:r>
            <w:r>
              <w:rPr>
                <w:spacing w:val="-13"/>
                <w:sz w:val="24"/>
              </w:rPr>
              <w:t xml:space="preserve"> </w:t>
            </w:r>
            <w:r>
              <w:rPr>
                <w:spacing w:val="-2"/>
                <w:sz w:val="24"/>
              </w:rPr>
              <w:t>по</w:t>
            </w:r>
            <w:r>
              <w:rPr>
                <w:spacing w:val="-13"/>
                <w:sz w:val="24"/>
              </w:rPr>
              <w:t xml:space="preserve"> </w:t>
            </w:r>
            <w:r>
              <w:rPr>
                <w:spacing w:val="-1"/>
                <w:sz w:val="24"/>
              </w:rPr>
              <w:t>ВР,</w:t>
            </w:r>
            <w:r>
              <w:rPr>
                <w:spacing w:val="-57"/>
                <w:sz w:val="24"/>
              </w:rPr>
              <w:t xml:space="preserve"> </w:t>
            </w:r>
            <w:r>
              <w:rPr>
                <w:sz w:val="24"/>
              </w:rPr>
              <w:t>классный</w:t>
            </w:r>
          </w:p>
          <w:p w:rsidR="00CC7498" w:rsidRDefault="00B47916">
            <w:pPr>
              <w:pStyle w:val="TableParagraph"/>
              <w:spacing w:line="274" w:lineRule="exact"/>
              <w:ind w:left="107"/>
              <w:rPr>
                <w:sz w:val="24"/>
              </w:rPr>
            </w:pPr>
            <w:r>
              <w:rPr>
                <w:sz w:val="24"/>
              </w:rPr>
              <w:t>руководители</w:t>
            </w:r>
          </w:p>
        </w:tc>
      </w:tr>
      <w:tr w:rsidR="00CC7498">
        <w:trPr>
          <w:trHeight w:val="1586"/>
        </w:trPr>
        <w:tc>
          <w:tcPr>
            <w:tcW w:w="710" w:type="dxa"/>
          </w:tcPr>
          <w:p w:rsidR="00CC7498" w:rsidRDefault="00B47916">
            <w:pPr>
              <w:pStyle w:val="TableParagraph"/>
              <w:spacing w:line="270"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6" w:lineRule="auto"/>
              <w:ind w:left="105" w:right="83"/>
              <w:rPr>
                <w:sz w:val="24"/>
              </w:rPr>
            </w:pPr>
            <w:r>
              <w:rPr>
                <w:sz w:val="24"/>
              </w:rPr>
              <w:t>Публикация на сайте школы</w:t>
            </w:r>
            <w:r>
              <w:rPr>
                <w:spacing w:val="1"/>
                <w:sz w:val="24"/>
              </w:rPr>
              <w:t xml:space="preserve"> </w:t>
            </w:r>
            <w:r>
              <w:rPr>
                <w:sz w:val="24"/>
              </w:rPr>
              <w:t>информации о проделанной работе</w:t>
            </w:r>
            <w:r>
              <w:rPr>
                <w:spacing w:val="-57"/>
                <w:sz w:val="24"/>
              </w:rPr>
              <w:t xml:space="preserve"> </w:t>
            </w:r>
            <w:r>
              <w:rPr>
                <w:sz w:val="24"/>
              </w:rPr>
              <w:t>по вопросам духовно-</w:t>
            </w:r>
            <w:r>
              <w:rPr>
                <w:spacing w:val="1"/>
                <w:sz w:val="24"/>
              </w:rPr>
              <w:t xml:space="preserve"> </w:t>
            </w:r>
            <w:r>
              <w:rPr>
                <w:sz w:val="24"/>
              </w:rPr>
              <w:t>нравственного</w:t>
            </w:r>
            <w:r>
              <w:rPr>
                <w:spacing w:val="-1"/>
                <w:sz w:val="24"/>
              </w:rPr>
              <w:t xml:space="preserve"> </w:t>
            </w:r>
            <w:r>
              <w:rPr>
                <w:sz w:val="24"/>
              </w:rPr>
              <w:t>воспитания</w:t>
            </w:r>
          </w:p>
          <w:p w:rsidR="00CC7498" w:rsidRDefault="00B47916">
            <w:pPr>
              <w:pStyle w:val="TableParagraph"/>
              <w:ind w:left="105"/>
              <w:rPr>
                <w:sz w:val="24"/>
              </w:rPr>
            </w:pPr>
            <w:r>
              <w:rPr>
                <w:sz w:val="24"/>
              </w:rPr>
              <w:t>учащихся.</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390"/>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356"/>
              <w:rPr>
                <w:sz w:val="24"/>
              </w:rPr>
            </w:pPr>
            <w:r>
              <w:rPr>
                <w:sz w:val="24"/>
              </w:rPr>
              <w:t>заместитель</w:t>
            </w:r>
            <w:r>
              <w:rPr>
                <w:spacing w:val="1"/>
                <w:sz w:val="24"/>
              </w:rPr>
              <w:t xml:space="preserve"> </w:t>
            </w:r>
            <w:r>
              <w:rPr>
                <w:sz w:val="24"/>
              </w:rPr>
              <w:t>директора по ВР,</w:t>
            </w:r>
            <w:r>
              <w:rPr>
                <w:spacing w:val="-57"/>
                <w:sz w:val="24"/>
              </w:rPr>
              <w:t xml:space="preserve"> </w:t>
            </w:r>
            <w:r>
              <w:rPr>
                <w:spacing w:val="-1"/>
                <w:sz w:val="24"/>
              </w:rPr>
              <w:t xml:space="preserve">ответственный </w:t>
            </w:r>
            <w:r>
              <w:rPr>
                <w:sz w:val="24"/>
              </w:rPr>
              <w:t>за</w:t>
            </w:r>
            <w:r>
              <w:rPr>
                <w:spacing w:val="-57"/>
                <w:sz w:val="24"/>
              </w:rPr>
              <w:t xml:space="preserve"> </w:t>
            </w:r>
            <w:r>
              <w:rPr>
                <w:sz w:val="24"/>
              </w:rPr>
              <w:t>сайт</w:t>
            </w:r>
          </w:p>
        </w:tc>
      </w:tr>
      <w:tr w:rsidR="00CC7498">
        <w:trPr>
          <w:trHeight w:val="1269"/>
        </w:trPr>
        <w:tc>
          <w:tcPr>
            <w:tcW w:w="710" w:type="dxa"/>
          </w:tcPr>
          <w:p w:rsidR="00CC7498" w:rsidRDefault="00B47916">
            <w:pPr>
              <w:pStyle w:val="TableParagraph"/>
              <w:spacing w:line="270"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6" w:lineRule="auto"/>
              <w:ind w:left="105" w:right="171"/>
              <w:rPr>
                <w:sz w:val="24"/>
              </w:rPr>
            </w:pPr>
            <w:r>
              <w:rPr>
                <w:sz w:val="24"/>
              </w:rPr>
              <w:t>Выставка рисунков, посвященных</w:t>
            </w:r>
            <w:r>
              <w:rPr>
                <w:spacing w:val="-58"/>
                <w:sz w:val="24"/>
              </w:rPr>
              <w:t xml:space="preserve"> </w:t>
            </w:r>
            <w:r>
              <w:rPr>
                <w:sz w:val="24"/>
              </w:rPr>
              <w:t>памятным</w:t>
            </w:r>
            <w:r>
              <w:rPr>
                <w:spacing w:val="-3"/>
                <w:sz w:val="24"/>
              </w:rPr>
              <w:t xml:space="preserve"> </w:t>
            </w:r>
            <w:r>
              <w:rPr>
                <w:sz w:val="24"/>
              </w:rPr>
              <w:t>датам</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414"/>
              <w:rPr>
                <w:sz w:val="24"/>
              </w:rPr>
            </w:pPr>
            <w:r>
              <w:rPr>
                <w:sz w:val="24"/>
              </w:rPr>
              <w:t>заместитель</w:t>
            </w:r>
            <w:r>
              <w:rPr>
                <w:spacing w:val="1"/>
                <w:sz w:val="24"/>
              </w:rPr>
              <w:t xml:space="preserve"> </w:t>
            </w:r>
            <w:r>
              <w:rPr>
                <w:spacing w:val="-2"/>
                <w:sz w:val="24"/>
              </w:rPr>
              <w:t>директора</w:t>
            </w:r>
            <w:r>
              <w:rPr>
                <w:spacing w:val="-13"/>
                <w:sz w:val="24"/>
              </w:rPr>
              <w:t xml:space="preserve"> </w:t>
            </w:r>
            <w:r>
              <w:rPr>
                <w:spacing w:val="-2"/>
                <w:sz w:val="24"/>
              </w:rPr>
              <w:t>по</w:t>
            </w:r>
            <w:r>
              <w:rPr>
                <w:spacing w:val="-13"/>
                <w:sz w:val="24"/>
              </w:rPr>
              <w:t xml:space="preserve"> </w:t>
            </w:r>
            <w:r>
              <w:rPr>
                <w:spacing w:val="-1"/>
                <w:sz w:val="24"/>
              </w:rPr>
              <w:t>ВР,</w:t>
            </w:r>
            <w:r>
              <w:rPr>
                <w:spacing w:val="-57"/>
                <w:sz w:val="24"/>
              </w:rPr>
              <w:t xml:space="preserve"> </w:t>
            </w:r>
            <w:r>
              <w:rPr>
                <w:sz w:val="24"/>
              </w:rPr>
              <w:t>классные</w:t>
            </w:r>
          </w:p>
          <w:p w:rsidR="00CC7498" w:rsidRDefault="00B47916">
            <w:pPr>
              <w:pStyle w:val="TableParagraph"/>
              <w:ind w:left="107"/>
              <w:rPr>
                <w:sz w:val="24"/>
              </w:rPr>
            </w:pPr>
            <w:r>
              <w:rPr>
                <w:sz w:val="24"/>
              </w:rPr>
              <w:t>руководители</w:t>
            </w:r>
          </w:p>
        </w:tc>
      </w:tr>
    </w:tbl>
    <w:p w:rsidR="00CC7498" w:rsidRDefault="00CC7498">
      <w:pPr>
        <w:pStyle w:val="a6"/>
        <w:spacing w:before="3"/>
        <w:ind w:left="0"/>
        <w:jc w:val="left"/>
        <w:rPr>
          <w:b/>
          <w:i/>
          <w:sz w:val="27"/>
        </w:rPr>
      </w:pPr>
    </w:p>
    <w:p w:rsidR="00CC7498" w:rsidRDefault="00B47916">
      <w:pPr>
        <w:pStyle w:val="2"/>
        <w:spacing w:after="47"/>
        <w:ind w:left="1462"/>
        <w:jc w:val="left"/>
      </w:pPr>
      <w:r>
        <w:t>Модуль</w:t>
      </w:r>
      <w:r>
        <w:rPr>
          <w:spacing w:val="57"/>
        </w:rPr>
        <w:t xml:space="preserve"> </w:t>
      </w:r>
      <w:r>
        <w:t>10.</w:t>
      </w:r>
      <w:r>
        <w:rPr>
          <w:spacing w:val="58"/>
        </w:rPr>
        <w:t xml:space="preserve"> </w:t>
      </w:r>
      <w:r>
        <w:t>«Экскурсии,</w:t>
      </w:r>
      <w:r>
        <w:rPr>
          <w:spacing w:val="-1"/>
        </w:rPr>
        <w:t xml:space="preserve"> </w:t>
      </w:r>
      <w:r>
        <w:t>походы»</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3"/>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403"/>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635"/>
        </w:trPr>
        <w:tc>
          <w:tcPr>
            <w:tcW w:w="710" w:type="dxa"/>
          </w:tcPr>
          <w:p w:rsidR="00CC7498" w:rsidRDefault="00B47916">
            <w:pPr>
              <w:pStyle w:val="TableParagraph"/>
              <w:spacing w:line="273"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Поездка</w:t>
            </w:r>
            <w:r>
              <w:rPr>
                <w:spacing w:val="-3"/>
                <w:sz w:val="24"/>
              </w:rPr>
              <w:t xml:space="preserve"> </w:t>
            </w:r>
            <w:r>
              <w:rPr>
                <w:sz w:val="24"/>
              </w:rPr>
              <w:t>в</w:t>
            </w:r>
            <w:r>
              <w:rPr>
                <w:spacing w:val="-2"/>
                <w:sz w:val="24"/>
              </w:rPr>
              <w:t xml:space="preserve"> </w:t>
            </w:r>
            <w:r>
              <w:rPr>
                <w:sz w:val="24"/>
              </w:rPr>
              <w:t>театр</w:t>
            </w:r>
            <w:r>
              <w:rPr>
                <w:spacing w:val="-1"/>
                <w:sz w:val="24"/>
              </w:rPr>
              <w:t xml:space="preserve"> </w:t>
            </w:r>
            <w:r>
              <w:rPr>
                <w:sz w:val="24"/>
              </w:rPr>
              <w:t>им.</w:t>
            </w:r>
            <w:r>
              <w:rPr>
                <w:spacing w:val="-1"/>
                <w:sz w:val="24"/>
              </w:rPr>
              <w:t xml:space="preserve"> </w:t>
            </w:r>
            <w:r>
              <w:rPr>
                <w:sz w:val="24"/>
              </w:rPr>
              <w:t>М.</w:t>
            </w:r>
            <w:r>
              <w:rPr>
                <w:spacing w:val="-2"/>
                <w:sz w:val="24"/>
              </w:rPr>
              <w:t xml:space="preserve"> </w:t>
            </w:r>
            <w:r>
              <w:rPr>
                <w:sz w:val="24"/>
              </w:rPr>
              <w:t>Горького</w:t>
            </w:r>
            <w:r>
              <w:rPr>
                <w:spacing w:val="-1"/>
                <w:sz w:val="24"/>
              </w:rPr>
              <w:t xml:space="preserve"> </w:t>
            </w:r>
            <w:r>
              <w:rPr>
                <w:sz w:val="24"/>
              </w:rPr>
              <w:t>в</w:t>
            </w:r>
          </w:p>
          <w:p w:rsidR="00CC7498" w:rsidRDefault="00B47916">
            <w:pPr>
              <w:pStyle w:val="TableParagraph"/>
              <w:spacing w:before="41"/>
              <w:ind w:left="105"/>
              <w:rPr>
                <w:sz w:val="24"/>
              </w:rPr>
            </w:pPr>
            <w:r>
              <w:rPr>
                <w:sz w:val="24"/>
              </w:rPr>
              <w:t>г.</w:t>
            </w:r>
            <w:r>
              <w:rPr>
                <w:spacing w:val="-1"/>
                <w:sz w:val="24"/>
              </w:rPr>
              <w:t xml:space="preserve"> </w:t>
            </w:r>
            <w:r>
              <w:rPr>
                <w:sz w:val="24"/>
              </w:rPr>
              <w:t>Ростову</w:t>
            </w:r>
            <w:r>
              <w:rPr>
                <w:spacing w:val="-5"/>
                <w:sz w:val="24"/>
              </w:rPr>
              <w:t xml:space="preserve"> </w:t>
            </w:r>
            <w:r>
              <w:rPr>
                <w:sz w:val="24"/>
              </w:rPr>
              <w:t>–</w:t>
            </w:r>
            <w:r>
              <w:rPr>
                <w:spacing w:val="1"/>
                <w:sz w:val="24"/>
              </w:rPr>
              <w:t xml:space="preserve"> </w:t>
            </w:r>
            <w:r>
              <w:rPr>
                <w:sz w:val="24"/>
              </w:rPr>
              <w:t>на</w:t>
            </w:r>
            <w:r>
              <w:rPr>
                <w:spacing w:val="-1"/>
                <w:sz w:val="24"/>
              </w:rPr>
              <w:t xml:space="preserve"> </w:t>
            </w:r>
            <w:r>
              <w:rPr>
                <w:sz w:val="24"/>
              </w:rPr>
              <w:t>- Дону</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3"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0"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Поездка</w:t>
            </w:r>
            <w:r>
              <w:rPr>
                <w:spacing w:val="-3"/>
                <w:sz w:val="24"/>
              </w:rPr>
              <w:t xml:space="preserve"> </w:t>
            </w:r>
            <w:r>
              <w:rPr>
                <w:sz w:val="24"/>
              </w:rPr>
              <w:t>в</w:t>
            </w:r>
            <w:r>
              <w:rPr>
                <w:spacing w:val="-3"/>
                <w:sz w:val="24"/>
              </w:rPr>
              <w:t xml:space="preserve"> </w:t>
            </w:r>
            <w:r>
              <w:rPr>
                <w:sz w:val="24"/>
              </w:rPr>
              <w:t>музыкальный</w:t>
            </w:r>
            <w:r>
              <w:rPr>
                <w:spacing w:val="-2"/>
                <w:sz w:val="24"/>
              </w:rPr>
              <w:t xml:space="preserve"> </w:t>
            </w:r>
            <w:r>
              <w:rPr>
                <w:sz w:val="24"/>
              </w:rPr>
              <w:t>театр</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3"/>
              <w:ind w:left="107"/>
              <w:rPr>
                <w:sz w:val="24"/>
              </w:rPr>
            </w:pPr>
            <w:r>
              <w:rPr>
                <w:sz w:val="24"/>
              </w:rPr>
              <w:t>руководители</w:t>
            </w:r>
          </w:p>
        </w:tc>
      </w:tr>
      <w:tr w:rsidR="00CC7498">
        <w:trPr>
          <w:trHeight w:val="633"/>
        </w:trPr>
        <w:tc>
          <w:tcPr>
            <w:tcW w:w="710" w:type="dxa"/>
          </w:tcPr>
          <w:p w:rsidR="00CC7498" w:rsidRDefault="00B47916">
            <w:pPr>
              <w:pStyle w:val="TableParagraph"/>
              <w:spacing w:line="270"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Поездка</w:t>
            </w:r>
            <w:r>
              <w:rPr>
                <w:spacing w:val="-3"/>
                <w:sz w:val="24"/>
              </w:rPr>
              <w:t xml:space="preserve"> </w:t>
            </w:r>
            <w:r>
              <w:rPr>
                <w:sz w:val="24"/>
              </w:rPr>
              <w:t>в</w:t>
            </w:r>
            <w:r>
              <w:rPr>
                <w:spacing w:val="55"/>
                <w:sz w:val="24"/>
              </w:rPr>
              <w:t xml:space="preserve"> </w:t>
            </w:r>
            <w:r>
              <w:rPr>
                <w:sz w:val="24"/>
              </w:rPr>
              <w:t>города</w:t>
            </w:r>
            <w:r>
              <w:rPr>
                <w:spacing w:val="-4"/>
                <w:sz w:val="24"/>
              </w:rPr>
              <w:t xml:space="preserve"> </w:t>
            </w:r>
            <w:r>
              <w:rPr>
                <w:sz w:val="24"/>
              </w:rPr>
              <w:t>Ростовской</w:t>
            </w:r>
          </w:p>
          <w:p w:rsidR="00CC7498" w:rsidRDefault="00B47916">
            <w:pPr>
              <w:pStyle w:val="TableParagraph"/>
              <w:spacing w:before="41"/>
              <w:ind w:left="105"/>
              <w:rPr>
                <w:sz w:val="24"/>
              </w:rPr>
            </w:pPr>
            <w:r>
              <w:rPr>
                <w:sz w:val="24"/>
              </w:rPr>
              <w:t>области</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3"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3" w:lineRule="exact"/>
              <w:ind w:left="105"/>
              <w:rPr>
                <w:sz w:val="24"/>
              </w:rPr>
            </w:pPr>
            <w:r>
              <w:rPr>
                <w:sz w:val="24"/>
              </w:rPr>
              <w:t>Поездка</w:t>
            </w:r>
            <w:r>
              <w:rPr>
                <w:spacing w:val="-2"/>
                <w:sz w:val="24"/>
              </w:rPr>
              <w:t xml:space="preserve"> </w:t>
            </w:r>
            <w:r>
              <w:rPr>
                <w:sz w:val="24"/>
              </w:rPr>
              <w:t>в</w:t>
            </w:r>
            <w:r>
              <w:rPr>
                <w:spacing w:val="-2"/>
                <w:sz w:val="24"/>
              </w:rPr>
              <w:t xml:space="preserve"> </w:t>
            </w:r>
            <w:r>
              <w:rPr>
                <w:sz w:val="24"/>
              </w:rPr>
              <w:t>г.</w:t>
            </w:r>
            <w:r>
              <w:rPr>
                <w:spacing w:val="-2"/>
                <w:sz w:val="24"/>
              </w:rPr>
              <w:t xml:space="preserve"> </w:t>
            </w:r>
            <w:r>
              <w:rPr>
                <w:sz w:val="24"/>
              </w:rPr>
              <w:t>Ростову</w:t>
            </w:r>
            <w:r>
              <w:rPr>
                <w:spacing w:val="-5"/>
                <w:sz w:val="24"/>
              </w:rPr>
              <w:t xml:space="preserve"> </w:t>
            </w:r>
            <w:r>
              <w:rPr>
                <w:sz w:val="24"/>
              </w:rPr>
              <w:t>–</w:t>
            </w:r>
            <w:r>
              <w:rPr>
                <w:spacing w:val="1"/>
                <w:sz w:val="24"/>
              </w:rPr>
              <w:t xml:space="preserve"> </w:t>
            </w:r>
            <w:r>
              <w:rPr>
                <w:sz w:val="24"/>
              </w:rPr>
              <w:t>на</w:t>
            </w:r>
            <w:r>
              <w:rPr>
                <w:spacing w:val="-2"/>
                <w:sz w:val="24"/>
              </w:rPr>
              <w:t xml:space="preserve"> </w:t>
            </w:r>
            <w:r>
              <w:rPr>
                <w:sz w:val="24"/>
              </w:rPr>
              <w:t>–</w:t>
            </w:r>
            <w:r>
              <w:rPr>
                <w:spacing w:val="-1"/>
                <w:sz w:val="24"/>
              </w:rPr>
              <w:t xml:space="preserve"> </w:t>
            </w:r>
            <w:r>
              <w:rPr>
                <w:sz w:val="24"/>
              </w:rPr>
              <w:t>Дону</w:t>
            </w:r>
            <w:r>
              <w:rPr>
                <w:spacing w:val="-5"/>
                <w:sz w:val="24"/>
              </w:rPr>
              <w:t xml:space="preserve"> </w:t>
            </w:r>
            <w:r>
              <w:rPr>
                <w:sz w:val="24"/>
              </w:rPr>
              <w:t>в</w:t>
            </w:r>
          </w:p>
          <w:p w:rsidR="00CC7498" w:rsidRDefault="00B47916">
            <w:pPr>
              <w:pStyle w:val="TableParagraph"/>
              <w:spacing w:before="41"/>
              <w:ind w:left="105"/>
              <w:rPr>
                <w:sz w:val="24"/>
              </w:rPr>
            </w:pPr>
            <w:r>
              <w:rPr>
                <w:sz w:val="24"/>
              </w:rPr>
              <w:t>лабораториум,</w:t>
            </w:r>
            <w:r>
              <w:rPr>
                <w:spacing w:val="-2"/>
                <w:sz w:val="24"/>
              </w:rPr>
              <w:t xml:space="preserve"> </w:t>
            </w:r>
            <w:r>
              <w:rPr>
                <w:sz w:val="24"/>
              </w:rPr>
              <w:t>боулинг,</w:t>
            </w:r>
            <w:r>
              <w:rPr>
                <w:spacing w:val="-2"/>
                <w:sz w:val="24"/>
              </w:rPr>
              <w:t xml:space="preserve"> </w:t>
            </w:r>
            <w:r>
              <w:rPr>
                <w:sz w:val="24"/>
              </w:rPr>
              <w:t>каток.</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390"/>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3"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bl>
    <w:p w:rsidR="00CC7498" w:rsidRDefault="00CC7498">
      <w:pPr>
        <w:pStyle w:val="a6"/>
        <w:ind w:left="0"/>
        <w:jc w:val="left"/>
        <w:rPr>
          <w:b/>
          <w:i/>
          <w:sz w:val="26"/>
        </w:rPr>
      </w:pPr>
    </w:p>
    <w:p w:rsidR="00CC7498" w:rsidRDefault="00CC7498">
      <w:pPr>
        <w:pStyle w:val="a6"/>
        <w:spacing w:before="2"/>
        <w:ind w:left="0"/>
        <w:jc w:val="left"/>
        <w:rPr>
          <w:b/>
          <w:i/>
          <w:sz w:val="29"/>
        </w:rPr>
      </w:pPr>
    </w:p>
    <w:p w:rsidR="00CC7498" w:rsidRDefault="00B47916">
      <w:pPr>
        <w:spacing w:after="42"/>
        <w:ind w:left="1462"/>
        <w:rPr>
          <w:b/>
          <w:i/>
          <w:sz w:val="24"/>
        </w:rPr>
      </w:pPr>
      <w:r>
        <w:rPr>
          <w:b/>
          <w:i/>
          <w:sz w:val="24"/>
        </w:rPr>
        <w:t>Модуль</w:t>
      </w:r>
      <w:r>
        <w:rPr>
          <w:b/>
          <w:i/>
          <w:spacing w:val="-5"/>
          <w:sz w:val="24"/>
        </w:rPr>
        <w:t xml:space="preserve"> </w:t>
      </w:r>
      <w:r>
        <w:rPr>
          <w:b/>
          <w:i/>
          <w:sz w:val="24"/>
        </w:rPr>
        <w:t>11.</w:t>
      </w:r>
      <w:r>
        <w:rPr>
          <w:b/>
          <w:i/>
          <w:spacing w:val="-5"/>
          <w:sz w:val="24"/>
        </w:rPr>
        <w:t xml:space="preserve"> </w:t>
      </w:r>
      <w:r>
        <w:rPr>
          <w:b/>
          <w:i/>
          <w:sz w:val="24"/>
        </w:rPr>
        <w:t>«Организация</w:t>
      </w:r>
      <w:r>
        <w:rPr>
          <w:b/>
          <w:i/>
          <w:spacing w:val="-5"/>
          <w:sz w:val="24"/>
        </w:rPr>
        <w:t xml:space="preserve"> </w:t>
      </w:r>
      <w:r>
        <w:rPr>
          <w:b/>
          <w:i/>
          <w:sz w:val="24"/>
        </w:rPr>
        <w:t>предметно-эстетической</w:t>
      </w:r>
      <w:r>
        <w:rPr>
          <w:b/>
          <w:i/>
          <w:spacing w:val="-4"/>
          <w:sz w:val="24"/>
        </w:rPr>
        <w:t xml:space="preserve"> </w:t>
      </w:r>
      <w:r>
        <w:rPr>
          <w:b/>
          <w:i/>
          <w:sz w:val="24"/>
        </w:rPr>
        <w:t>среды»</w:t>
      </w: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636"/>
        </w:trPr>
        <w:tc>
          <w:tcPr>
            <w:tcW w:w="710" w:type="dxa"/>
          </w:tcPr>
          <w:p w:rsidR="00CC7498" w:rsidRDefault="00B47916">
            <w:pPr>
              <w:pStyle w:val="TableParagraph"/>
              <w:spacing w:line="270" w:lineRule="exact"/>
              <w:ind w:left="105"/>
              <w:rPr>
                <w:sz w:val="24"/>
              </w:rPr>
            </w:pPr>
            <w:r>
              <w:rPr>
                <w:sz w:val="24"/>
              </w:rPr>
              <w:t>№</w:t>
            </w:r>
          </w:p>
        </w:tc>
        <w:tc>
          <w:tcPr>
            <w:tcW w:w="3826" w:type="dxa"/>
            <w:tcBorders>
              <w:right w:val="single" w:sz="6" w:space="0" w:color="000000"/>
            </w:tcBorders>
          </w:tcPr>
          <w:p w:rsidR="00CC7498" w:rsidRDefault="00B47916">
            <w:pPr>
              <w:pStyle w:val="TableParagraph"/>
              <w:spacing w:line="270" w:lineRule="exact"/>
              <w:ind w:left="403"/>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3" w:type="dxa"/>
            <w:tcBorders>
              <w:left w:val="single" w:sz="6" w:space="0" w:color="000000"/>
            </w:tcBorders>
          </w:tcPr>
          <w:p w:rsidR="00CC7498" w:rsidRDefault="00B47916">
            <w:pPr>
              <w:pStyle w:val="TableParagraph"/>
              <w:spacing w:line="270" w:lineRule="exact"/>
              <w:ind w:left="135"/>
              <w:rPr>
                <w:i/>
                <w:sz w:val="24"/>
              </w:rPr>
            </w:pPr>
            <w:r>
              <w:rPr>
                <w:i/>
                <w:sz w:val="24"/>
              </w:rPr>
              <w:t>классы</w:t>
            </w:r>
          </w:p>
        </w:tc>
        <w:tc>
          <w:tcPr>
            <w:tcW w:w="2268" w:type="dxa"/>
          </w:tcPr>
          <w:p w:rsidR="00CC7498" w:rsidRDefault="00B47916">
            <w:pPr>
              <w:pStyle w:val="TableParagraph"/>
              <w:spacing w:line="270" w:lineRule="exact"/>
              <w:ind w:left="286"/>
              <w:rPr>
                <w:i/>
                <w:sz w:val="24"/>
              </w:rPr>
            </w:pPr>
            <w:r>
              <w:rPr>
                <w:i/>
                <w:sz w:val="24"/>
              </w:rPr>
              <w:t>Предполагаемая</w:t>
            </w:r>
          </w:p>
          <w:p w:rsidR="00CC7498" w:rsidRDefault="00B47916">
            <w:pPr>
              <w:pStyle w:val="TableParagraph"/>
              <w:spacing w:before="41"/>
              <w:ind w:left="260"/>
              <w:rPr>
                <w:i/>
                <w:sz w:val="24"/>
              </w:rPr>
            </w:pPr>
            <w:r>
              <w:rPr>
                <w:i/>
                <w:sz w:val="24"/>
              </w:rPr>
              <w:t>дата</w:t>
            </w:r>
            <w:r>
              <w:rPr>
                <w:i/>
                <w:spacing w:val="-4"/>
                <w:sz w:val="24"/>
              </w:rPr>
              <w:t xml:space="preserve"> </w:t>
            </w:r>
            <w:r>
              <w:rPr>
                <w:i/>
                <w:sz w:val="24"/>
              </w:rPr>
              <w:t>проведения</w:t>
            </w:r>
          </w:p>
        </w:tc>
        <w:tc>
          <w:tcPr>
            <w:tcW w:w="2268" w:type="dxa"/>
          </w:tcPr>
          <w:p w:rsidR="00CC7498" w:rsidRDefault="00B47916">
            <w:pPr>
              <w:pStyle w:val="TableParagraph"/>
              <w:spacing w:line="270" w:lineRule="exact"/>
              <w:ind w:left="261"/>
              <w:rPr>
                <w:i/>
                <w:sz w:val="24"/>
              </w:rPr>
            </w:pPr>
            <w:r>
              <w:rPr>
                <w:i/>
                <w:sz w:val="24"/>
              </w:rPr>
              <w:t>Ответственный</w:t>
            </w:r>
          </w:p>
        </w:tc>
      </w:tr>
      <w:tr w:rsidR="00CC7498">
        <w:trPr>
          <w:trHeight w:val="1585"/>
        </w:trPr>
        <w:tc>
          <w:tcPr>
            <w:tcW w:w="710" w:type="dxa"/>
          </w:tcPr>
          <w:p w:rsidR="00CC7498" w:rsidRDefault="00B47916">
            <w:pPr>
              <w:pStyle w:val="TableParagraph"/>
              <w:spacing w:line="270" w:lineRule="exact"/>
              <w:ind w:left="105"/>
              <w:rPr>
                <w:sz w:val="24"/>
              </w:rPr>
            </w:pPr>
            <w:r>
              <w:rPr>
                <w:sz w:val="24"/>
              </w:rPr>
              <w:t>1.</w:t>
            </w:r>
          </w:p>
        </w:tc>
        <w:tc>
          <w:tcPr>
            <w:tcW w:w="3826" w:type="dxa"/>
            <w:tcBorders>
              <w:right w:val="single" w:sz="6" w:space="0" w:color="000000"/>
            </w:tcBorders>
          </w:tcPr>
          <w:p w:rsidR="00CC7498" w:rsidRDefault="00B47916">
            <w:pPr>
              <w:pStyle w:val="TableParagraph"/>
              <w:spacing w:line="276" w:lineRule="auto"/>
              <w:ind w:left="105" w:right="336"/>
              <w:jc w:val="both"/>
              <w:rPr>
                <w:sz w:val="24"/>
              </w:rPr>
            </w:pPr>
            <w:r>
              <w:rPr>
                <w:sz w:val="24"/>
              </w:rPr>
              <w:t>Выставки рисунков, фотографий</w:t>
            </w:r>
            <w:r>
              <w:rPr>
                <w:spacing w:val="-57"/>
                <w:sz w:val="24"/>
              </w:rPr>
              <w:t xml:space="preserve"> </w:t>
            </w:r>
            <w:r>
              <w:rPr>
                <w:sz w:val="24"/>
              </w:rPr>
              <w:t>творческих работ, посвященных</w:t>
            </w:r>
            <w:r>
              <w:rPr>
                <w:spacing w:val="-57"/>
                <w:sz w:val="24"/>
              </w:rPr>
              <w:t xml:space="preserve"> </w:t>
            </w:r>
            <w:r>
              <w:rPr>
                <w:sz w:val="24"/>
              </w:rPr>
              <w:t>событиям</w:t>
            </w:r>
            <w:r>
              <w:rPr>
                <w:spacing w:val="-2"/>
                <w:sz w:val="24"/>
              </w:rPr>
              <w:t xml:space="preserve"> </w:t>
            </w:r>
            <w:r>
              <w:rPr>
                <w:sz w:val="24"/>
              </w:rPr>
              <w:t>и памятным</w:t>
            </w:r>
            <w:r>
              <w:rPr>
                <w:spacing w:val="-4"/>
                <w:sz w:val="24"/>
              </w:rPr>
              <w:t xml:space="preserve"> </w:t>
            </w:r>
            <w:r>
              <w:rPr>
                <w:sz w:val="24"/>
              </w:rPr>
              <w:t>датам</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338"/>
              <w:rPr>
                <w:sz w:val="24"/>
              </w:rPr>
            </w:pPr>
            <w:r>
              <w:rPr>
                <w:sz w:val="24"/>
              </w:rPr>
              <w:t>Зам.директора по</w:t>
            </w:r>
            <w:r>
              <w:rPr>
                <w:spacing w:val="-58"/>
                <w:sz w:val="24"/>
              </w:rPr>
              <w:t xml:space="preserve"> </w:t>
            </w:r>
            <w:r>
              <w:rPr>
                <w:sz w:val="24"/>
              </w:rPr>
              <w:t>ВР,</w:t>
            </w:r>
            <w:r>
              <w:rPr>
                <w:spacing w:val="1"/>
                <w:sz w:val="24"/>
              </w:rPr>
              <w:t xml:space="preserve"> </w:t>
            </w:r>
            <w:r>
              <w:rPr>
                <w:sz w:val="24"/>
              </w:rPr>
              <w:t>учителя</w:t>
            </w:r>
            <w:r>
              <w:rPr>
                <w:spacing w:val="1"/>
                <w:sz w:val="24"/>
              </w:rPr>
              <w:t xml:space="preserve"> </w:t>
            </w:r>
            <w:r>
              <w:rPr>
                <w:sz w:val="24"/>
              </w:rPr>
              <w:t>технологии,</w:t>
            </w:r>
            <w:r>
              <w:rPr>
                <w:spacing w:val="1"/>
                <w:sz w:val="24"/>
              </w:rPr>
              <w:t xml:space="preserve"> </w:t>
            </w:r>
            <w:r>
              <w:rPr>
                <w:sz w:val="24"/>
              </w:rPr>
              <w:t>классные</w:t>
            </w:r>
          </w:p>
          <w:p w:rsidR="00CC7498" w:rsidRDefault="00B47916">
            <w:pPr>
              <w:pStyle w:val="TableParagraph"/>
              <w:ind w:left="107"/>
              <w:rPr>
                <w:sz w:val="24"/>
              </w:rPr>
            </w:pPr>
            <w:r>
              <w:rPr>
                <w:sz w:val="24"/>
              </w:rPr>
              <w:t>руководители</w:t>
            </w:r>
          </w:p>
        </w:tc>
      </w:tr>
      <w:tr w:rsidR="00CC7498">
        <w:trPr>
          <w:trHeight w:val="635"/>
        </w:trPr>
        <w:tc>
          <w:tcPr>
            <w:tcW w:w="710" w:type="dxa"/>
          </w:tcPr>
          <w:p w:rsidR="00CC7498" w:rsidRDefault="00B47916">
            <w:pPr>
              <w:pStyle w:val="TableParagraph"/>
              <w:spacing w:line="270" w:lineRule="exact"/>
              <w:ind w:left="105"/>
              <w:rPr>
                <w:sz w:val="24"/>
              </w:rPr>
            </w:pPr>
            <w:r>
              <w:rPr>
                <w:sz w:val="24"/>
              </w:rPr>
              <w:t>2.</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219" w:right="214"/>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Классные</w:t>
            </w:r>
          </w:p>
          <w:p w:rsidR="00CC7498" w:rsidRDefault="00B47916">
            <w:pPr>
              <w:pStyle w:val="TableParagraph"/>
              <w:spacing w:before="41"/>
              <w:ind w:left="107"/>
              <w:rPr>
                <w:sz w:val="24"/>
              </w:rPr>
            </w:pPr>
            <w:r>
              <w:rPr>
                <w:sz w:val="24"/>
              </w:rPr>
              <w:t>руководители</w:t>
            </w:r>
          </w:p>
        </w:tc>
      </w:tr>
    </w:tbl>
    <w:p w:rsidR="00CC7498" w:rsidRDefault="00CC7498">
      <w:pPr>
        <w:rPr>
          <w:sz w:val="24"/>
        </w:rPr>
        <w:sectPr w:rsidR="00CC7498">
          <w:pgSz w:w="11910" w:h="16840"/>
          <w:pgMar w:top="1420" w:right="180" w:bottom="104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6"/>
        <w:gridCol w:w="993"/>
        <w:gridCol w:w="2268"/>
        <w:gridCol w:w="2268"/>
      </w:tblGrid>
      <w:tr w:rsidR="00CC7498">
        <w:trPr>
          <w:trHeight w:val="952"/>
        </w:trPr>
        <w:tc>
          <w:tcPr>
            <w:tcW w:w="710" w:type="dxa"/>
          </w:tcPr>
          <w:p w:rsidR="00CC7498" w:rsidRDefault="00B47916">
            <w:pPr>
              <w:pStyle w:val="TableParagraph"/>
              <w:spacing w:line="273" w:lineRule="exact"/>
              <w:ind w:left="105"/>
              <w:rPr>
                <w:sz w:val="24"/>
              </w:rPr>
            </w:pPr>
            <w:r>
              <w:rPr>
                <w:sz w:val="24"/>
              </w:rPr>
              <w:t>3.</w:t>
            </w:r>
          </w:p>
        </w:tc>
        <w:tc>
          <w:tcPr>
            <w:tcW w:w="3826" w:type="dxa"/>
            <w:tcBorders>
              <w:right w:val="single" w:sz="6" w:space="0" w:color="000000"/>
            </w:tcBorders>
          </w:tcPr>
          <w:p w:rsidR="00CC7498" w:rsidRDefault="00B47916">
            <w:pPr>
              <w:pStyle w:val="TableParagraph"/>
              <w:spacing w:line="276" w:lineRule="auto"/>
              <w:ind w:left="105" w:right="708"/>
              <w:rPr>
                <w:sz w:val="24"/>
              </w:rPr>
            </w:pPr>
            <w:r>
              <w:rPr>
                <w:sz w:val="24"/>
              </w:rPr>
              <w:t>Трудовые десанты по уборке</w:t>
            </w:r>
            <w:r>
              <w:rPr>
                <w:spacing w:val="-57"/>
                <w:sz w:val="24"/>
              </w:rPr>
              <w:t xml:space="preserve"> </w:t>
            </w:r>
            <w:r>
              <w:rPr>
                <w:sz w:val="24"/>
              </w:rPr>
              <w:t>территории школы</w:t>
            </w:r>
          </w:p>
        </w:tc>
        <w:tc>
          <w:tcPr>
            <w:tcW w:w="993" w:type="dxa"/>
            <w:tcBorders>
              <w:left w:val="single" w:sz="6" w:space="0" w:color="000000"/>
            </w:tcBorders>
          </w:tcPr>
          <w:p w:rsidR="00CC7498" w:rsidRDefault="00B47916">
            <w:pPr>
              <w:pStyle w:val="TableParagraph"/>
              <w:spacing w:line="273" w:lineRule="exact"/>
              <w:ind w:left="103"/>
              <w:rPr>
                <w:sz w:val="24"/>
              </w:rPr>
            </w:pPr>
            <w:r>
              <w:rPr>
                <w:sz w:val="24"/>
              </w:rPr>
              <w:t>10-11</w:t>
            </w:r>
          </w:p>
        </w:tc>
        <w:tc>
          <w:tcPr>
            <w:tcW w:w="2268" w:type="dxa"/>
          </w:tcPr>
          <w:p w:rsidR="00CC7498" w:rsidRDefault="00B47916">
            <w:pPr>
              <w:pStyle w:val="TableParagraph"/>
              <w:spacing w:line="273"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6" w:lineRule="auto"/>
              <w:ind w:left="107" w:right="710"/>
              <w:rPr>
                <w:sz w:val="24"/>
              </w:rPr>
            </w:pPr>
            <w:r>
              <w:rPr>
                <w:sz w:val="24"/>
              </w:rPr>
              <w:t>Классные</w:t>
            </w:r>
            <w:r>
              <w:rPr>
                <w:spacing w:val="1"/>
                <w:sz w:val="24"/>
              </w:rPr>
              <w:t xml:space="preserve"> </w:t>
            </w: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4.</w:t>
            </w:r>
          </w:p>
        </w:tc>
        <w:tc>
          <w:tcPr>
            <w:tcW w:w="3826" w:type="dxa"/>
            <w:tcBorders>
              <w:right w:val="single" w:sz="6" w:space="0" w:color="000000"/>
            </w:tcBorders>
          </w:tcPr>
          <w:p w:rsidR="00CC7498" w:rsidRDefault="00B47916">
            <w:pPr>
              <w:pStyle w:val="TableParagraph"/>
              <w:spacing w:line="278" w:lineRule="auto"/>
              <w:ind w:left="105" w:right="852"/>
              <w:rPr>
                <w:sz w:val="24"/>
              </w:rPr>
            </w:pPr>
            <w:r>
              <w:rPr>
                <w:sz w:val="24"/>
              </w:rPr>
              <w:t>Праздничное украшение</w:t>
            </w:r>
            <w:r>
              <w:rPr>
                <w:spacing w:val="1"/>
                <w:sz w:val="24"/>
              </w:rPr>
              <w:t xml:space="preserve"> </w:t>
            </w:r>
            <w:r>
              <w:rPr>
                <w:sz w:val="24"/>
              </w:rPr>
              <w:t>кабинетов,</w:t>
            </w:r>
            <w:r>
              <w:rPr>
                <w:spacing w:val="-7"/>
                <w:sz w:val="24"/>
              </w:rPr>
              <w:t xml:space="preserve"> </w:t>
            </w:r>
            <w:r>
              <w:rPr>
                <w:sz w:val="24"/>
              </w:rPr>
              <w:t>коридоров,</w:t>
            </w:r>
            <w:r>
              <w:rPr>
                <w:spacing w:val="-9"/>
                <w:sz w:val="24"/>
              </w:rPr>
              <w:t xml:space="preserve"> </w:t>
            </w:r>
            <w:r>
              <w:rPr>
                <w:sz w:val="24"/>
              </w:rPr>
              <w:t>окон</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Зам.директора</w:t>
            </w:r>
            <w:r>
              <w:rPr>
                <w:spacing w:val="-2"/>
                <w:sz w:val="24"/>
              </w:rPr>
              <w:t xml:space="preserve"> </w:t>
            </w:r>
            <w:r>
              <w:rPr>
                <w:sz w:val="24"/>
              </w:rPr>
              <w:t>по</w:t>
            </w:r>
          </w:p>
          <w:p w:rsidR="00CC7498" w:rsidRDefault="00B47916">
            <w:pPr>
              <w:pStyle w:val="TableParagraph"/>
              <w:spacing w:before="9" w:line="310" w:lineRule="atLeast"/>
              <w:ind w:left="107" w:right="710"/>
              <w:rPr>
                <w:sz w:val="24"/>
              </w:rPr>
            </w:pPr>
            <w:r>
              <w:rPr>
                <w:sz w:val="24"/>
              </w:rPr>
              <w:t>ВР, классные</w:t>
            </w:r>
            <w:r>
              <w:rPr>
                <w:spacing w:val="-57"/>
                <w:sz w:val="24"/>
              </w:rPr>
              <w:t xml:space="preserve"> </w:t>
            </w:r>
            <w:r>
              <w:rPr>
                <w:sz w:val="24"/>
              </w:rPr>
              <w:t>руководители</w:t>
            </w:r>
          </w:p>
        </w:tc>
      </w:tr>
      <w:tr w:rsidR="00CC7498">
        <w:trPr>
          <w:trHeight w:val="952"/>
        </w:trPr>
        <w:tc>
          <w:tcPr>
            <w:tcW w:w="710" w:type="dxa"/>
          </w:tcPr>
          <w:p w:rsidR="00CC7498" w:rsidRDefault="00B47916">
            <w:pPr>
              <w:pStyle w:val="TableParagraph"/>
              <w:spacing w:line="270" w:lineRule="exact"/>
              <w:ind w:left="105"/>
              <w:rPr>
                <w:sz w:val="24"/>
              </w:rPr>
            </w:pPr>
            <w:r>
              <w:rPr>
                <w:sz w:val="24"/>
              </w:rPr>
              <w:t>5.</w:t>
            </w:r>
          </w:p>
        </w:tc>
        <w:tc>
          <w:tcPr>
            <w:tcW w:w="3826" w:type="dxa"/>
            <w:tcBorders>
              <w:right w:val="single" w:sz="6" w:space="0" w:color="000000"/>
            </w:tcBorders>
          </w:tcPr>
          <w:p w:rsidR="00CC7498" w:rsidRDefault="00B47916">
            <w:pPr>
              <w:pStyle w:val="TableParagraph"/>
              <w:spacing w:line="270" w:lineRule="exact"/>
              <w:ind w:left="105"/>
              <w:rPr>
                <w:sz w:val="24"/>
              </w:rPr>
            </w:pPr>
            <w:r>
              <w:rPr>
                <w:sz w:val="24"/>
              </w:rPr>
              <w:t>Оформлениетематическогоинформ</w:t>
            </w:r>
          </w:p>
          <w:p w:rsidR="00CC7498" w:rsidRDefault="00B47916">
            <w:pPr>
              <w:pStyle w:val="TableParagraph"/>
              <w:spacing w:before="9" w:line="310" w:lineRule="atLeast"/>
              <w:ind w:left="105" w:right="189"/>
              <w:rPr>
                <w:sz w:val="24"/>
              </w:rPr>
            </w:pPr>
            <w:r>
              <w:rPr>
                <w:sz w:val="24"/>
              </w:rPr>
              <w:t>ационногоинтерактивногостенда«</w:t>
            </w:r>
            <w:r>
              <w:rPr>
                <w:spacing w:val="-57"/>
                <w:sz w:val="24"/>
              </w:rPr>
              <w:t xml:space="preserve"> </w:t>
            </w:r>
            <w:r>
              <w:rPr>
                <w:sz w:val="24"/>
              </w:rPr>
              <w:t>Готовимсякэкзаменам»</w:t>
            </w:r>
          </w:p>
        </w:tc>
        <w:tc>
          <w:tcPr>
            <w:tcW w:w="993" w:type="dxa"/>
            <w:tcBorders>
              <w:left w:val="single" w:sz="6" w:space="0" w:color="000000"/>
            </w:tcBorders>
          </w:tcPr>
          <w:p w:rsidR="00CC7498" w:rsidRDefault="00B47916">
            <w:pPr>
              <w:pStyle w:val="TableParagraph"/>
              <w:spacing w:line="270" w:lineRule="exact"/>
              <w:ind w:left="103"/>
              <w:rPr>
                <w:sz w:val="24"/>
              </w:rPr>
            </w:pPr>
            <w:r>
              <w:rPr>
                <w:sz w:val="24"/>
              </w:rPr>
              <w:t>10-11</w:t>
            </w:r>
          </w:p>
        </w:tc>
        <w:tc>
          <w:tcPr>
            <w:tcW w:w="2268" w:type="dxa"/>
          </w:tcPr>
          <w:p w:rsidR="00CC7498" w:rsidRDefault="00B47916">
            <w:pPr>
              <w:pStyle w:val="TableParagraph"/>
              <w:spacing w:line="270" w:lineRule="exact"/>
              <w:ind w:left="106"/>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8" w:type="dxa"/>
          </w:tcPr>
          <w:p w:rsidR="00CC7498" w:rsidRDefault="00B47916">
            <w:pPr>
              <w:pStyle w:val="TableParagraph"/>
              <w:spacing w:line="270" w:lineRule="exact"/>
              <w:ind w:left="107"/>
              <w:rPr>
                <w:sz w:val="24"/>
              </w:rPr>
            </w:pPr>
            <w:r>
              <w:rPr>
                <w:sz w:val="24"/>
              </w:rPr>
              <w:t>Зам.директора</w:t>
            </w:r>
            <w:r>
              <w:rPr>
                <w:spacing w:val="-2"/>
                <w:sz w:val="24"/>
              </w:rPr>
              <w:t xml:space="preserve"> </w:t>
            </w:r>
            <w:r>
              <w:rPr>
                <w:sz w:val="24"/>
              </w:rPr>
              <w:t>по</w:t>
            </w:r>
          </w:p>
          <w:p w:rsidR="00CC7498" w:rsidRDefault="00B47916">
            <w:pPr>
              <w:pStyle w:val="TableParagraph"/>
              <w:spacing w:before="9" w:line="310" w:lineRule="atLeast"/>
              <w:ind w:left="107" w:right="670"/>
              <w:rPr>
                <w:sz w:val="24"/>
              </w:rPr>
            </w:pPr>
            <w:r>
              <w:rPr>
                <w:sz w:val="24"/>
              </w:rPr>
              <w:t>УВР,</w:t>
            </w:r>
            <w:r>
              <w:rPr>
                <w:spacing w:val="-14"/>
                <w:sz w:val="24"/>
              </w:rPr>
              <w:t xml:space="preserve"> </w:t>
            </w:r>
            <w:r>
              <w:rPr>
                <w:sz w:val="24"/>
              </w:rPr>
              <w:t>учителя-</w:t>
            </w:r>
            <w:r>
              <w:rPr>
                <w:spacing w:val="-57"/>
                <w:sz w:val="24"/>
              </w:rPr>
              <w:t xml:space="preserve"> </w:t>
            </w:r>
            <w:r>
              <w:rPr>
                <w:sz w:val="24"/>
              </w:rPr>
              <w:t>предметники</w:t>
            </w:r>
          </w:p>
        </w:tc>
      </w:tr>
    </w:tbl>
    <w:p w:rsidR="00CC7498" w:rsidRDefault="00CC7498">
      <w:pPr>
        <w:pStyle w:val="a6"/>
        <w:spacing w:before="5"/>
        <w:ind w:left="0"/>
        <w:jc w:val="left"/>
        <w:rPr>
          <w:b/>
          <w:i/>
          <w:sz w:val="20"/>
        </w:rPr>
      </w:pPr>
    </w:p>
    <w:p w:rsidR="00CC7498" w:rsidRDefault="00B47916">
      <w:pPr>
        <w:pStyle w:val="2"/>
        <w:spacing w:before="90"/>
        <w:ind w:left="1462"/>
        <w:jc w:val="left"/>
      </w:pPr>
      <w:r>
        <w:t>Модуль</w:t>
      </w:r>
      <w:r>
        <w:rPr>
          <w:spacing w:val="-2"/>
        </w:rPr>
        <w:t xml:space="preserve"> </w:t>
      </w:r>
      <w:r>
        <w:t>12.</w:t>
      </w:r>
      <w:r>
        <w:rPr>
          <w:spacing w:val="-1"/>
        </w:rPr>
        <w:t xml:space="preserve"> </w:t>
      </w:r>
      <w:r>
        <w:t>«Профилактика»</w:t>
      </w:r>
    </w:p>
    <w:p w:rsidR="00CC7498" w:rsidRDefault="00CC7498">
      <w:pPr>
        <w:pStyle w:val="a6"/>
        <w:ind w:left="0"/>
        <w:jc w:val="left"/>
        <w:rPr>
          <w:b/>
          <w:i/>
          <w:sz w:val="20"/>
        </w:rPr>
      </w:pPr>
    </w:p>
    <w:p w:rsidR="00CC7498" w:rsidRDefault="00CC7498">
      <w:pPr>
        <w:pStyle w:val="a6"/>
        <w:spacing w:before="4" w:after="1"/>
        <w:ind w:left="0"/>
        <w:jc w:val="left"/>
        <w:rPr>
          <w:b/>
          <w:i/>
          <w:sz w:val="11"/>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6"/>
        </w:trPr>
        <w:tc>
          <w:tcPr>
            <w:tcW w:w="708" w:type="dxa"/>
          </w:tcPr>
          <w:p w:rsidR="00CC7498" w:rsidRDefault="00B47916">
            <w:pPr>
              <w:pStyle w:val="TableParagraph"/>
              <w:spacing w:line="270" w:lineRule="exact"/>
              <w:ind w:left="105"/>
              <w:rPr>
                <w:sz w:val="24"/>
              </w:rPr>
            </w:pPr>
            <w:r>
              <w:rPr>
                <w:sz w:val="24"/>
              </w:rPr>
              <w:t>№</w:t>
            </w:r>
          </w:p>
        </w:tc>
        <w:tc>
          <w:tcPr>
            <w:tcW w:w="3829" w:type="dxa"/>
            <w:tcBorders>
              <w:right w:val="single" w:sz="6" w:space="0" w:color="000000"/>
            </w:tcBorders>
          </w:tcPr>
          <w:p w:rsidR="00CC7498" w:rsidRDefault="00B47916">
            <w:pPr>
              <w:pStyle w:val="TableParagraph"/>
              <w:spacing w:line="270"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0" w:lineRule="exact"/>
              <w:ind w:left="134"/>
              <w:rPr>
                <w:i/>
                <w:sz w:val="24"/>
              </w:rPr>
            </w:pPr>
            <w:r>
              <w:rPr>
                <w:i/>
                <w:sz w:val="24"/>
              </w:rPr>
              <w:t>классы</w:t>
            </w:r>
          </w:p>
        </w:tc>
        <w:tc>
          <w:tcPr>
            <w:tcW w:w="2269" w:type="dxa"/>
          </w:tcPr>
          <w:p w:rsidR="00CC7498" w:rsidRDefault="00B47916">
            <w:pPr>
              <w:pStyle w:val="TableParagraph"/>
              <w:spacing w:line="270" w:lineRule="exact"/>
              <w:ind w:left="284"/>
              <w:rPr>
                <w:i/>
                <w:sz w:val="24"/>
              </w:rPr>
            </w:pPr>
            <w:r>
              <w:rPr>
                <w:i/>
                <w:sz w:val="24"/>
              </w:rPr>
              <w:t>Предполагаемая</w:t>
            </w:r>
          </w:p>
          <w:p w:rsidR="00CC7498" w:rsidRDefault="00B47916">
            <w:pPr>
              <w:pStyle w:val="TableParagraph"/>
              <w:spacing w:before="41"/>
              <w:ind w:left="258"/>
              <w:rPr>
                <w:i/>
                <w:sz w:val="24"/>
              </w:rPr>
            </w:pPr>
            <w:r>
              <w:rPr>
                <w:i/>
                <w:sz w:val="24"/>
              </w:rPr>
              <w:t>дата</w:t>
            </w:r>
            <w:r>
              <w:rPr>
                <w:i/>
                <w:spacing w:val="-4"/>
                <w:sz w:val="24"/>
              </w:rPr>
              <w:t xml:space="preserve"> </w:t>
            </w:r>
            <w:r>
              <w:rPr>
                <w:i/>
                <w:sz w:val="24"/>
              </w:rPr>
              <w:t>проведения</w:t>
            </w:r>
          </w:p>
        </w:tc>
        <w:tc>
          <w:tcPr>
            <w:tcW w:w="2269" w:type="dxa"/>
          </w:tcPr>
          <w:p w:rsidR="00CC7498" w:rsidRDefault="00B47916">
            <w:pPr>
              <w:pStyle w:val="TableParagraph"/>
              <w:spacing w:line="270" w:lineRule="exact"/>
              <w:ind w:left="258"/>
              <w:rPr>
                <w:i/>
                <w:sz w:val="24"/>
              </w:rPr>
            </w:pPr>
            <w:r>
              <w:rPr>
                <w:i/>
                <w:sz w:val="24"/>
              </w:rPr>
              <w:t>Ответственный</w:t>
            </w:r>
          </w:p>
        </w:tc>
      </w:tr>
      <w:tr w:rsidR="00CC7498">
        <w:trPr>
          <w:trHeight w:val="1902"/>
        </w:trPr>
        <w:tc>
          <w:tcPr>
            <w:tcW w:w="708" w:type="dxa"/>
          </w:tcPr>
          <w:p w:rsidR="00CC7498" w:rsidRDefault="00B47916">
            <w:pPr>
              <w:pStyle w:val="TableParagraph"/>
              <w:spacing w:line="270" w:lineRule="exact"/>
              <w:ind w:left="105"/>
              <w:rPr>
                <w:sz w:val="24"/>
              </w:rPr>
            </w:pPr>
            <w:r>
              <w:rPr>
                <w:sz w:val="24"/>
              </w:rPr>
              <w:t>1.</w:t>
            </w:r>
          </w:p>
        </w:tc>
        <w:tc>
          <w:tcPr>
            <w:tcW w:w="3829" w:type="dxa"/>
            <w:tcBorders>
              <w:right w:val="single" w:sz="6" w:space="0" w:color="000000"/>
            </w:tcBorders>
          </w:tcPr>
          <w:p w:rsidR="00CC7498" w:rsidRDefault="00B47916">
            <w:pPr>
              <w:pStyle w:val="TableParagraph"/>
              <w:spacing w:line="276" w:lineRule="auto"/>
              <w:ind w:left="107" w:right="191"/>
              <w:rPr>
                <w:sz w:val="24"/>
              </w:rPr>
            </w:pPr>
            <w:r>
              <w:rPr>
                <w:sz w:val="24"/>
              </w:rPr>
              <w:t>Мероприятия месячников</w:t>
            </w:r>
            <w:r>
              <w:rPr>
                <w:spacing w:val="1"/>
                <w:sz w:val="24"/>
              </w:rPr>
              <w:t xml:space="preserve"> </w:t>
            </w:r>
            <w:r>
              <w:rPr>
                <w:sz w:val="24"/>
              </w:rPr>
              <w:t>безопасности по профилактике</w:t>
            </w:r>
            <w:r>
              <w:rPr>
                <w:spacing w:val="1"/>
                <w:sz w:val="24"/>
              </w:rPr>
              <w:t xml:space="preserve"> </w:t>
            </w:r>
            <w:r>
              <w:rPr>
                <w:sz w:val="24"/>
              </w:rPr>
              <w:t>детского дорожно -транспортного</w:t>
            </w:r>
            <w:r>
              <w:rPr>
                <w:spacing w:val="-57"/>
                <w:sz w:val="24"/>
              </w:rPr>
              <w:t xml:space="preserve"> </w:t>
            </w:r>
            <w:r>
              <w:rPr>
                <w:sz w:val="24"/>
              </w:rPr>
              <w:t>травматизма, пожарной</w:t>
            </w:r>
            <w:r>
              <w:rPr>
                <w:spacing w:val="1"/>
                <w:sz w:val="24"/>
              </w:rPr>
              <w:t xml:space="preserve"> </w:t>
            </w:r>
            <w:r>
              <w:rPr>
                <w:sz w:val="24"/>
              </w:rPr>
              <w:t>безопасности,</w:t>
            </w:r>
            <w:r>
              <w:rPr>
                <w:spacing w:val="-2"/>
                <w:sz w:val="24"/>
              </w:rPr>
              <w:t xml:space="preserve"> </w:t>
            </w:r>
            <w:r>
              <w:rPr>
                <w:sz w:val="24"/>
              </w:rPr>
              <w:t>информационной</w:t>
            </w:r>
          </w:p>
          <w:p w:rsidR="00CC7498" w:rsidRDefault="00B47916">
            <w:pPr>
              <w:pStyle w:val="TableParagraph"/>
              <w:spacing w:line="276" w:lineRule="exact"/>
              <w:ind w:left="107"/>
              <w:rPr>
                <w:sz w:val="24"/>
              </w:rPr>
            </w:pPr>
            <w:r>
              <w:rPr>
                <w:sz w:val="24"/>
              </w:rPr>
              <w:t>безопасности</w:t>
            </w:r>
            <w:r>
              <w:rPr>
                <w:spacing w:val="-1"/>
                <w:sz w:val="24"/>
              </w:rPr>
              <w:t xml:space="preserve"> </w:t>
            </w:r>
            <w:r>
              <w:rPr>
                <w:sz w:val="24"/>
              </w:rPr>
              <w:t>и</w:t>
            </w:r>
            <w:r>
              <w:rPr>
                <w:spacing w:val="-3"/>
                <w:sz w:val="24"/>
              </w:rPr>
              <w:t xml:space="preserve"> </w:t>
            </w:r>
            <w:r>
              <w:rPr>
                <w:sz w:val="24"/>
              </w:rPr>
              <w:t>т.д..</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p>
        </w:tc>
      </w:tr>
      <w:tr w:rsidR="00CC7498">
        <w:trPr>
          <w:trHeight w:val="1586"/>
        </w:trPr>
        <w:tc>
          <w:tcPr>
            <w:tcW w:w="708" w:type="dxa"/>
          </w:tcPr>
          <w:p w:rsidR="00CC7498" w:rsidRDefault="00B47916">
            <w:pPr>
              <w:pStyle w:val="TableParagraph"/>
              <w:spacing w:line="270" w:lineRule="exact"/>
              <w:ind w:left="105"/>
              <w:rPr>
                <w:sz w:val="24"/>
              </w:rPr>
            </w:pPr>
            <w:r>
              <w:rPr>
                <w:sz w:val="24"/>
              </w:rPr>
              <w:t>2.</w:t>
            </w:r>
          </w:p>
        </w:tc>
        <w:tc>
          <w:tcPr>
            <w:tcW w:w="3829" w:type="dxa"/>
            <w:tcBorders>
              <w:right w:val="single" w:sz="6" w:space="0" w:color="000000"/>
            </w:tcBorders>
          </w:tcPr>
          <w:p w:rsidR="00CC7498" w:rsidRDefault="00B47916">
            <w:pPr>
              <w:pStyle w:val="TableParagraph"/>
              <w:spacing w:line="276" w:lineRule="auto"/>
              <w:ind w:left="107" w:right="150"/>
              <w:rPr>
                <w:sz w:val="24"/>
              </w:rPr>
            </w:pPr>
            <w:r>
              <w:rPr>
                <w:sz w:val="24"/>
              </w:rPr>
              <w:t>Участие в профилактических</w:t>
            </w:r>
            <w:r>
              <w:rPr>
                <w:spacing w:val="1"/>
                <w:sz w:val="24"/>
              </w:rPr>
              <w:t xml:space="preserve"> </w:t>
            </w:r>
            <w:r>
              <w:rPr>
                <w:sz w:val="24"/>
              </w:rPr>
              <w:t>мероприятиях «Когда мы вместе –</w:t>
            </w:r>
            <w:r>
              <w:rPr>
                <w:spacing w:val="-58"/>
                <w:sz w:val="24"/>
              </w:rPr>
              <w:t xml:space="preserve"> </w:t>
            </w:r>
            <w:r>
              <w:rPr>
                <w:sz w:val="24"/>
              </w:rPr>
              <w:t>мы непобедимы» профилактика</w:t>
            </w:r>
            <w:r>
              <w:rPr>
                <w:spacing w:val="1"/>
                <w:sz w:val="24"/>
              </w:rPr>
              <w:t xml:space="preserve"> </w:t>
            </w:r>
            <w:r>
              <w:rPr>
                <w:sz w:val="24"/>
              </w:rPr>
              <w:t>экстремизма</w:t>
            </w:r>
            <w:r>
              <w:rPr>
                <w:spacing w:val="-2"/>
                <w:sz w:val="24"/>
              </w:rPr>
              <w:t xml:space="preserve"> </w:t>
            </w:r>
            <w:r>
              <w:rPr>
                <w:sz w:val="24"/>
              </w:rPr>
              <w:t>и</w:t>
            </w:r>
            <w:r>
              <w:rPr>
                <w:spacing w:val="-1"/>
                <w:sz w:val="24"/>
              </w:rPr>
              <w:t xml:space="preserve"> </w:t>
            </w:r>
            <w:r>
              <w:rPr>
                <w:sz w:val="24"/>
              </w:rPr>
              <w:t>терроризма.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p>
        </w:tc>
      </w:tr>
      <w:tr w:rsidR="00CC7498">
        <w:trPr>
          <w:trHeight w:val="1272"/>
        </w:trPr>
        <w:tc>
          <w:tcPr>
            <w:tcW w:w="708" w:type="dxa"/>
          </w:tcPr>
          <w:p w:rsidR="00CC7498" w:rsidRDefault="00B47916">
            <w:pPr>
              <w:pStyle w:val="TableParagraph"/>
              <w:spacing w:line="273" w:lineRule="exact"/>
              <w:ind w:left="105"/>
              <w:rPr>
                <w:sz w:val="24"/>
              </w:rPr>
            </w:pPr>
            <w:r>
              <w:rPr>
                <w:sz w:val="24"/>
              </w:rPr>
              <w:t>3.</w:t>
            </w:r>
          </w:p>
        </w:tc>
        <w:tc>
          <w:tcPr>
            <w:tcW w:w="3829" w:type="dxa"/>
            <w:tcBorders>
              <w:right w:val="single" w:sz="6" w:space="0" w:color="000000"/>
            </w:tcBorders>
          </w:tcPr>
          <w:p w:rsidR="00CC7498" w:rsidRDefault="00B47916">
            <w:pPr>
              <w:pStyle w:val="TableParagraph"/>
              <w:spacing w:line="276" w:lineRule="auto"/>
              <w:ind w:left="107" w:right="363"/>
              <w:rPr>
                <w:sz w:val="24"/>
              </w:rPr>
            </w:pPr>
            <w:r>
              <w:rPr>
                <w:sz w:val="24"/>
              </w:rPr>
              <w:t>Проведение декады пропаганды</w:t>
            </w:r>
            <w:r>
              <w:rPr>
                <w:spacing w:val="-57"/>
                <w:sz w:val="24"/>
              </w:rPr>
              <w:t xml:space="preserve"> </w:t>
            </w:r>
            <w:r>
              <w:rPr>
                <w:sz w:val="24"/>
              </w:rPr>
              <w:t>здорового образа жизни</w:t>
            </w:r>
            <w:r>
              <w:rPr>
                <w:spacing w:val="1"/>
                <w:sz w:val="24"/>
              </w:rPr>
              <w:t xml:space="preserve"> </w:t>
            </w:r>
            <w:r>
              <w:rPr>
                <w:sz w:val="24"/>
              </w:rPr>
              <w:t>(профилактика</w:t>
            </w:r>
            <w:r>
              <w:rPr>
                <w:spacing w:val="-7"/>
                <w:sz w:val="24"/>
              </w:rPr>
              <w:t xml:space="preserve"> </w:t>
            </w:r>
            <w:r>
              <w:rPr>
                <w:sz w:val="24"/>
              </w:rPr>
              <w:t>распространения</w:t>
            </w:r>
          </w:p>
          <w:p w:rsidR="00CC7498" w:rsidRDefault="00B47916">
            <w:pPr>
              <w:pStyle w:val="TableParagraph"/>
              <w:spacing w:line="274" w:lineRule="exact"/>
              <w:ind w:left="107"/>
              <w:rPr>
                <w:sz w:val="24"/>
              </w:rPr>
            </w:pPr>
            <w:r>
              <w:rPr>
                <w:sz w:val="24"/>
              </w:rPr>
              <w:t>инфекционных</w:t>
            </w:r>
            <w:r>
              <w:rPr>
                <w:spacing w:val="-5"/>
                <w:sz w:val="24"/>
              </w:rPr>
              <w:t xml:space="preserve"> </w:t>
            </w:r>
            <w:r>
              <w:rPr>
                <w:sz w:val="24"/>
              </w:rPr>
              <w:t>заболеваний)</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r w:rsidR="00CC7498">
        <w:trPr>
          <w:trHeight w:val="1902"/>
        </w:trPr>
        <w:tc>
          <w:tcPr>
            <w:tcW w:w="708" w:type="dxa"/>
          </w:tcPr>
          <w:p w:rsidR="00CC7498" w:rsidRDefault="00B47916">
            <w:pPr>
              <w:pStyle w:val="TableParagraph"/>
              <w:spacing w:line="270" w:lineRule="exact"/>
              <w:ind w:left="105"/>
              <w:rPr>
                <w:sz w:val="24"/>
              </w:rPr>
            </w:pPr>
            <w:r>
              <w:rPr>
                <w:sz w:val="24"/>
              </w:rPr>
              <w:t>4.</w:t>
            </w:r>
          </w:p>
        </w:tc>
        <w:tc>
          <w:tcPr>
            <w:tcW w:w="3829" w:type="dxa"/>
            <w:tcBorders>
              <w:right w:val="single" w:sz="6" w:space="0" w:color="000000"/>
            </w:tcBorders>
          </w:tcPr>
          <w:p w:rsidR="00CC7498" w:rsidRDefault="00B47916">
            <w:pPr>
              <w:pStyle w:val="TableParagraph"/>
              <w:spacing w:line="276" w:lineRule="auto"/>
              <w:ind w:left="107" w:right="147"/>
              <w:rPr>
                <w:sz w:val="24"/>
              </w:rPr>
            </w:pPr>
            <w:r>
              <w:rPr>
                <w:sz w:val="24"/>
              </w:rPr>
              <w:t>Участие в профилактических</w:t>
            </w:r>
            <w:r>
              <w:rPr>
                <w:spacing w:val="1"/>
                <w:sz w:val="24"/>
              </w:rPr>
              <w:t xml:space="preserve"> </w:t>
            </w:r>
            <w:r>
              <w:rPr>
                <w:sz w:val="24"/>
              </w:rPr>
              <w:t>неделях</w:t>
            </w:r>
            <w:r>
              <w:rPr>
                <w:spacing w:val="2"/>
                <w:sz w:val="24"/>
              </w:rPr>
              <w:t xml:space="preserve"> </w:t>
            </w:r>
            <w:r>
              <w:rPr>
                <w:sz w:val="24"/>
              </w:rPr>
              <w:t>«Подросток и</w:t>
            </w:r>
            <w:r>
              <w:rPr>
                <w:spacing w:val="-1"/>
                <w:sz w:val="24"/>
              </w:rPr>
              <w:t xml:space="preserve"> </w:t>
            </w:r>
            <w:r>
              <w:rPr>
                <w:sz w:val="24"/>
              </w:rPr>
              <w:t>закон»</w:t>
            </w:r>
            <w:r>
              <w:rPr>
                <w:spacing w:val="1"/>
                <w:sz w:val="24"/>
              </w:rPr>
              <w:t xml:space="preserve"> </w:t>
            </w:r>
            <w:r>
              <w:rPr>
                <w:sz w:val="24"/>
              </w:rPr>
              <w:t>профилактика безнадзорности,</w:t>
            </w:r>
            <w:r>
              <w:rPr>
                <w:spacing w:val="1"/>
                <w:sz w:val="24"/>
              </w:rPr>
              <w:t xml:space="preserve"> </w:t>
            </w:r>
            <w:r>
              <w:rPr>
                <w:sz w:val="24"/>
              </w:rPr>
              <w:t>беспризорности,</w:t>
            </w:r>
            <w:r>
              <w:rPr>
                <w:spacing w:val="-13"/>
                <w:sz w:val="24"/>
              </w:rPr>
              <w:t xml:space="preserve"> </w:t>
            </w:r>
            <w:r>
              <w:rPr>
                <w:sz w:val="24"/>
              </w:rPr>
              <w:t>правонарушений,</w:t>
            </w:r>
            <w:r>
              <w:rPr>
                <w:spacing w:val="-57"/>
                <w:sz w:val="24"/>
              </w:rPr>
              <w:t xml:space="preserve"> </w:t>
            </w:r>
            <w:r>
              <w:rPr>
                <w:sz w:val="24"/>
              </w:rPr>
              <w:t>асоциальных</w:t>
            </w:r>
            <w:r>
              <w:rPr>
                <w:spacing w:val="1"/>
                <w:sz w:val="24"/>
              </w:rPr>
              <w:t xml:space="preserve"> </w:t>
            </w:r>
            <w:r>
              <w:rPr>
                <w:sz w:val="24"/>
              </w:rPr>
              <w:t>проявлений,</w:t>
            </w:r>
          </w:p>
          <w:p w:rsidR="00CC7498" w:rsidRDefault="00B47916">
            <w:pPr>
              <w:pStyle w:val="TableParagraph"/>
              <w:spacing w:line="276" w:lineRule="exact"/>
              <w:ind w:left="107"/>
              <w:rPr>
                <w:sz w:val="24"/>
              </w:rPr>
            </w:pPr>
            <w:r>
              <w:rPr>
                <w:sz w:val="24"/>
              </w:rPr>
              <w:t>суицидального</w:t>
            </w:r>
            <w:r>
              <w:rPr>
                <w:spacing w:val="-3"/>
                <w:sz w:val="24"/>
              </w:rPr>
              <w:t xml:space="preserve"> </w:t>
            </w:r>
            <w:r>
              <w:rPr>
                <w:sz w:val="24"/>
              </w:rPr>
              <w:t>риска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p>
        </w:tc>
      </w:tr>
      <w:tr w:rsidR="00CC7498">
        <w:trPr>
          <w:trHeight w:val="2539"/>
        </w:trPr>
        <w:tc>
          <w:tcPr>
            <w:tcW w:w="708" w:type="dxa"/>
          </w:tcPr>
          <w:p w:rsidR="00CC7498" w:rsidRDefault="00B47916">
            <w:pPr>
              <w:pStyle w:val="TableParagraph"/>
              <w:spacing w:line="270" w:lineRule="exact"/>
              <w:ind w:left="105"/>
              <w:rPr>
                <w:sz w:val="24"/>
              </w:rPr>
            </w:pPr>
            <w:r>
              <w:rPr>
                <w:sz w:val="24"/>
              </w:rPr>
              <w:t>5.</w:t>
            </w:r>
          </w:p>
        </w:tc>
        <w:tc>
          <w:tcPr>
            <w:tcW w:w="3829" w:type="dxa"/>
            <w:tcBorders>
              <w:right w:val="single" w:sz="6" w:space="0" w:color="000000"/>
            </w:tcBorders>
          </w:tcPr>
          <w:p w:rsidR="00CC7498" w:rsidRDefault="00B47916">
            <w:pPr>
              <w:pStyle w:val="TableParagraph"/>
              <w:spacing w:line="276" w:lineRule="auto"/>
              <w:ind w:left="107" w:right="97"/>
              <w:rPr>
                <w:sz w:val="24"/>
              </w:rPr>
            </w:pPr>
            <w:r>
              <w:rPr>
                <w:sz w:val="24"/>
              </w:rPr>
              <w:t>Участие в профилактических</w:t>
            </w:r>
            <w:r>
              <w:rPr>
                <w:spacing w:val="1"/>
                <w:sz w:val="24"/>
              </w:rPr>
              <w:t xml:space="preserve"> </w:t>
            </w:r>
            <w:r>
              <w:rPr>
                <w:sz w:val="24"/>
              </w:rPr>
              <w:t>мероприятиях «Будущее своими</w:t>
            </w:r>
            <w:r>
              <w:rPr>
                <w:spacing w:val="1"/>
                <w:sz w:val="24"/>
              </w:rPr>
              <w:t xml:space="preserve"> </w:t>
            </w:r>
            <w:r>
              <w:rPr>
                <w:sz w:val="24"/>
              </w:rPr>
              <w:t>руками»</w:t>
            </w:r>
            <w:r>
              <w:rPr>
                <w:spacing w:val="-10"/>
                <w:sz w:val="24"/>
              </w:rPr>
              <w:t xml:space="preserve"> </w:t>
            </w:r>
            <w:r>
              <w:rPr>
                <w:sz w:val="24"/>
              </w:rPr>
              <w:t>профилактика</w:t>
            </w:r>
            <w:r>
              <w:rPr>
                <w:spacing w:val="-2"/>
                <w:sz w:val="24"/>
              </w:rPr>
              <w:t xml:space="preserve"> </w:t>
            </w:r>
            <w:r>
              <w:rPr>
                <w:sz w:val="24"/>
              </w:rPr>
              <w:t>зависимого</w:t>
            </w:r>
            <w:r>
              <w:rPr>
                <w:spacing w:val="-57"/>
                <w:sz w:val="24"/>
              </w:rPr>
              <w:t xml:space="preserve"> </w:t>
            </w:r>
            <w:r>
              <w:rPr>
                <w:sz w:val="24"/>
              </w:rPr>
              <w:t>поведения, профилактика</w:t>
            </w:r>
            <w:r>
              <w:rPr>
                <w:spacing w:val="1"/>
                <w:sz w:val="24"/>
              </w:rPr>
              <w:t xml:space="preserve"> </w:t>
            </w:r>
            <w:r>
              <w:rPr>
                <w:sz w:val="24"/>
              </w:rPr>
              <w:t>употребления наркотических,</w:t>
            </w:r>
            <w:r>
              <w:rPr>
                <w:spacing w:val="1"/>
                <w:sz w:val="24"/>
              </w:rPr>
              <w:t xml:space="preserve"> </w:t>
            </w:r>
            <w:r>
              <w:rPr>
                <w:sz w:val="24"/>
              </w:rPr>
              <w:t>психотропных веществ, алкоголя,</w:t>
            </w:r>
            <w:r>
              <w:rPr>
                <w:spacing w:val="1"/>
                <w:sz w:val="24"/>
              </w:rPr>
              <w:t xml:space="preserve"> </w:t>
            </w:r>
            <w:r>
              <w:rPr>
                <w:sz w:val="24"/>
              </w:rPr>
              <w:t>профилактика</w:t>
            </w:r>
            <w:r>
              <w:rPr>
                <w:spacing w:val="-2"/>
                <w:sz w:val="24"/>
              </w:rPr>
              <w:t xml:space="preserve"> </w:t>
            </w:r>
            <w:r>
              <w:rPr>
                <w:sz w:val="24"/>
              </w:rPr>
              <w:t>ВИЧ –</w:t>
            </w:r>
            <w:r>
              <w:rPr>
                <w:spacing w:val="-1"/>
                <w:sz w:val="24"/>
              </w:rPr>
              <w:t xml:space="preserve"> </w:t>
            </w:r>
            <w:r>
              <w:rPr>
                <w:sz w:val="24"/>
              </w:rPr>
              <w:t>инфекции,</w:t>
            </w:r>
          </w:p>
          <w:p w:rsidR="00CC7498" w:rsidRDefault="00B47916">
            <w:pPr>
              <w:pStyle w:val="TableParagraph"/>
              <w:ind w:left="107"/>
              <w:rPr>
                <w:sz w:val="24"/>
              </w:rPr>
            </w:pPr>
            <w:r>
              <w:rPr>
                <w:sz w:val="24"/>
              </w:rPr>
              <w:t>табакокурения</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p>
        </w:tc>
      </w:tr>
      <w:tr w:rsidR="00CC7498">
        <w:trPr>
          <w:trHeight w:val="635"/>
        </w:trPr>
        <w:tc>
          <w:tcPr>
            <w:tcW w:w="708" w:type="dxa"/>
          </w:tcPr>
          <w:p w:rsidR="00CC7498" w:rsidRDefault="00B47916">
            <w:pPr>
              <w:pStyle w:val="TableParagraph"/>
              <w:spacing w:line="270" w:lineRule="exact"/>
              <w:ind w:left="105"/>
              <w:rPr>
                <w:sz w:val="24"/>
              </w:rPr>
            </w:pPr>
            <w:r>
              <w:rPr>
                <w:sz w:val="24"/>
              </w:rPr>
              <w:t>6.</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Участие</w:t>
            </w:r>
            <w:r>
              <w:rPr>
                <w:spacing w:val="-4"/>
                <w:sz w:val="24"/>
              </w:rPr>
              <w:t xml:space="preserve"> </w:t>
            </w:r>
            <w:r>
              <w:rPr>
                <w:sz w:val="24"/>
              </w:rPr>
              <w:t>в</w:t>
            </w:r>
            <w:r>
              <w:rPr>
                <w:spacing w:val="-3"/>
                <w:sz w:val="24"/>
              </w:rPr>
              <w:t xml:space="preserve"> </w:t>
            </w:r>
            <w:r>
              <w:rPr>
                <w:sz w:val="24"/>
              </w:rPr>
              <w:t>профилактических</w:t>
            </w:r>
          </w:p>
          <w:p w:rsidR="00CC7498" w:rsidRDefault="00B47916">
            <w:pPr>
              <w:pStyle w:val="TableParagraph"/>
              <w:spacing w:before="43"/>
              <w:ind w:left="107"/>
              <w:rPr>
                <w:sz w:val="24"/>
              </w:rPr>
            </w:pPr>
            <w:r>
              <w:rPr>
                <w:sz w:val="24"/>
              </w:rPr>
              <w:t>мероприятиях</w:t>
            </w:r>
            <w:r>
              <w:rPr>
                <w:spacing w:val="1"/>
                <w:sz w:val="24"/>
              </w:rPr>
              <w:t xml:space="preserve"> </w:t>
            </w:r>
            <w:r>
              <w:rPr>
                <w:sz w:val="24"/>
              </w:rPr>
              <w:t>«Железная</w:t>
            </w:r>
            <w:r>
              <w:rPr>
                <w:spacing w:val="-4"/>
                <w:sz w:val="24"/>
              </w:rPr>
              <w:t xml:space="preserve"> </w:t>
            </w:r>
            <w:r>
              <w:rPr>
                <w:sz w:val="24"/>
              </w:rPr>
              <w:t>дорога</w:t>
            </w:r>
            <w:r>
              <w:rPr>
                <w:spacing w:val="-4"/>
                <w:sz w:val="24"/>
              </w:rPr>
              <w:t xml:space="preserve"> </w:t>
            </w:r>
            <w:r>
              <w:rPr>
                <w:sz w:val="24"/>
              </w:rPr>
              <w:t>–</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0" w:lineRule="exact"/>
              <w:ind w:left="104"/>
              <w:rPr>
                <w:sz w:val="24"/>
              </w:rPr>
            </w:pPr>
            <w:r>
              <w:rPr>
                <w:sz w:val="24"/>
              </w:rPr>
              <w:t>Заместитель</w:t>
            </w:r>
          </w:p>
          <w:p w:rsidR="00CC7498" w:rsidRDefault="00B47916">
            <w:pPr>
              <w:pStyle w:val="TableParagraph"/>
              <w:spacing w:before="43"/>
              <w:ind w:left="104"/>
              <w:rPr>
                <w:sz w:val="24"/>
              </w:rPr>
            </w:pPr>
            <w:r>
              <w:rPr>
                <w:sz w:val="24"/>
              </w:rPr>
              <w:t>директора</w:t>
            </w:r>
            <w:r>
              <w:rPr>
                <w:spacing w:val="-1"/>
                <w:sz w:val="24"/>
              </w:rPr>
              <w:t xml:space="preserve"> </w:t>
            </w:r>
            <w:r>
              <w:rPr>
                <w:sz w:val="24"/>
              </w:rPr>
              <w:t>по</w:t>
            </w:r>
            <w:r>
              <w:rPr>
                <w:spacing w:val="-1"/>
                <w:sz w:val="24"/>
              </w:rPr>
              <w:t xml:space="preserve"> </w:t>
            </w:r>
            <w:r>
              <w:rPr>
                <w:sz w:val="24"/>
              </w:rPr>
              <w:t>ВР</w:t>
            </w:r>
          </w:p>
        </w:tc>
      </w:tr>
    </w:tbl>
    <w:p w:rsidR="00CC7498" w:rsidRDefault="00CC7498">
      <w:pPr>
        <w:rPr>
          <w:sz w:val="24"/>
        </w:rPr>
        <w:sectPr w:rsidR="00CC7498">
          <w:pgSz w:w="11910" w:h="16840"/>
          <w:pgMar w:top="116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5"/>
        </w:trPr>
        <w:tc>
          <w:tcPr>
            <w:tcW w:w="708" w:type="dxa"/>
          </w:tcPr>
          <w:p w:rsidR="00CC7498" w:rsidRDefault="00CC7498">
            <w:pPr>
              <w:pStyle w:val="TableParagraph"/>
            </w:pP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зона</w:t>
            </w:r>
            <w:r>
              <w:rPr>
                <w:spacing w:val="-3"/>
                <w:sz w:val="24"/>
              </w:rPr>
              <w:t xml:space="preserve"> </w:t>
            </w:r>
            <w:r>
              <w:rPr>
                <w:sz w:val="24"/>
              </w:rPr>
              <w:t>повышенной</w:t>
            </w:r>
            <w:r>
              <w:rPr>
                <w:spacing w:val="-1"/>
                <w:sz w:val="24"/>
              </w:rPr>
              <w:t xml:space="preserve"> </w:t>
            </w:r>
            <w:r>
              <w:rPr>
                <w:sz w:val="24"/>
              </w:rPr>
              <w:t>опасности»</w:t>
            </w:r>
          </w:p>
        </w:tc>
        <w:tc>
          <w:tcPr>
            <w:tcW w:w="994" w:type="dxa"/>
            <w:tcBorders>
              <w:left w:val="single" w:sz="6" w:space="0" w:color="000000"/>
            </w:tcBorders>
          </w:tcPr>
          <w:p w:rsidR="00CC7498" w:rsidRDefault="00CC7498">
            <w:pPr>
              <w:pStyle w:val="TableParagraph"/>
            </w:pPr>
          </w:p>
        </w:tc>
        <w:tc>
          <w:tcPr>
            <w:tcW w:w="2269" w:type="dxa"/>
          </w:tcPr>
          <w:p w:rsidR="00CC7498" w:rsidRDefault="00CC7498">
            <w:pPr>
              <w:pStyle w:val="TableParagraph"/>
            </w:pPr>
          </w:p>
        </w:tc>
        <w:tc>
          <w:tcPr>
            <w:tcW w:w="2269" w:type="dxa"/>
          </w:tcPr>
          <w:p w:rsidR="00CC7498" w:rsidRDefault="00B47916">
            <w:pPr>
              <w:pStyle w:val="TableParagraph"/>
              <w:spacing w:line="273" w:lineRule="exact"/>
              <w:ind w:left="104"/>
              <w:rPr>
                <w:sz w:val="24"/>
              </w:rPr>
            </w:pPr>
            <w:r>
              <w:rPr>
                <w:sz w:val="24"/>
              </w:rPr>
              <w:t>Классные</w:t>
            </w:r>
          </w:p>
          <w:p w:rsidR="00CC7498" w:rsidRDefault="00B47916">
            <w:pPr>
              <w:pStyle w:val="TableParagraph"/>
              <w:spacing w:before="41"/>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7.</w:t>
            </w:r>
          </w:p>
        </w:tc>
        <w:tc>
          <w:tcPr>
            <w:tcW w:w="3829" w:type="dxa"/>
            <w:tcBorders>
              <w:right w:val="single" w:sz="6" w:space="0" w:color="000000"/>
            </w:tcBorders>
          </w:tcPr>
          <w:p w:rsidR="00CC7498" w:rsidRDefault="00B47916">
            <w:pPr>
              <w:pStyle w:val="TableParagraph"/>
              <w:spacing w:line="276" w:lineRule="auto"/>
              <w:ind w:left="107" w:right="468"/>
              <w:rPr>
                <w:sz w:val="24"/>
              </w:rPr>
            </w:pPr>
            <w:r>
              <w:rPr>
                <w:sz w:val="24"/>
              </w:rPr>
              <w:t>Профилактика семейного</w:t>
            </w:r>
            <w:r>
              <w:rPr>
                <w:spacing w:val="1"/>
                <w:sz w:val="24"/>
              </w:rPr>
              <w:t xml:space="preserve"> </w:t>
            </w:r>
            <w:r>
              <w:rPr>
                <w:sz w:val="24"/>
              </w:rPr>
              <w:t>неблагополучия, профилактика</w:t>
            </w:r>
            <w:r>
              <w:rPr>
                <w:spacing w:val="-57"/>
                <w:sz w:val="24"/>
              </w:rPr>
              <w:t xml:space="preserve"> </w:t>
            </w:r>
            <w:r>
              <w:rPr>
                <w:sz w:val="24"/>
              </w:rPr>
              <w:t>домашнего</w:t>
            </w:r>
            <w:r>
              <w:rPr>
                <w:spacing w:val="-4"/>
                <w:sz w:val="24"/>
              </w:rPr>
              <w:t xml:space="preserve"> </w:t>
            </w:r>
            <w:r>
              <w:rPr>
                <w:sz w:val="24"/>
              </w:rPr>
              <w:t>насилия,</w:t>
            </w:r>
            <w:r>
              <w:rPr>
                <w:spacing w:val="-3"/>
                <w:sz w:val="24"/>
              </w:rPr>
              <w:t xml:space="preserve"> </w:t>
            </w:r>
            <w:r>
              <w:rPr>
                <w:sz w:val="24"/>
              </w:rPr>
              <w:t>жестокого</w:t>
            </w:r>
          </w:p>
          <w:p w:rsidR="00CC7498" w:rsidRDefault="00B47916">
            <w:pPr>
              <w:pStyle w:val="TableParagraph"/>
              <w:ind w:left="107"/>
              <w:rPr>
                <w:sz w:val="24"/>
              </w:rPr>
            </w:pPr>
            <w:r>
              <w:rPr>
                <w:sz w:val="24"/>
              </w:rPr>
              <w:t>обращения,</w:t>
            </w:r>
            <w:r>
              <w:rPr>
                <w:spacing w:val="-4"/>
                <w:sz w:val="24"/>
              </w:rPr>
              <w:t xml:space="preserve"> </w:t>
            </w:r>
            <w:r>
              <w:rPr>
                <w:sz w:val="24"/>
              </w:rPr>
              <w:t>самовольных уходов</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304"/>
              <w:rPr>
                <w:sz w:val="24"/>
              </w:rPr>
            </w:pPr>
            <w:r>
              <w:rPr>
                <w:sz w:val="24"/>
              </w:rPr>
              <w:t>Социальный</w:t>
            </w:r>
            <w:r>
              <w:rPr>
                <w:spacing w:val="1"/>
                <w:sz w:val="24"/>
              </w:rPr>
              <w:t xml:space="preserve"> </w:t>
            </w:r>
            <w:r>
              <w:rPr>
                <w:sz w:val="24"/>
              </w:rPr>
              <w:t>педагог,</w:t>
            </w:r>
            <w:r>
              <w:rPr>
                <w:spacing w:val="-12"/>
                <w:sz w:val="24"/>
              </w:rPr>
              <w:t xml:space="preserve"> </w:t>
            </w:r>
            <w:r>
              <w:rPr>
                <w:sz w:val="24"/>
              </w:rPr>
              <w:t>психолог</w:t>
            </w:r>
          </w:p>
        </w:tc>
      </w:tr>
      <w:tr w:rsidR="00CC7498">
        <w:trPr>
          <w:trHeight w:val="1905"/>
        </w:trPr>
        <w:tc>
          <w:tcPr>
            <w:tcW w:w="708" w:type="dxa"/>
          </w:tcPr>
          <w:p w:rsidR="00CC7498" w:rsidRDefault="00B47916">
            <w:pPr>
              <w:pStyle w:val="TableParagraph"/>
              <w:spacing w:line="270" w:lineRule="exact"/>
              <w:ind w:left="105"/>
              <w:rPr>
                <w:sz w:val="24"/>
              </w:rPr>
            </w:pPr>
            <w:r>
              <w:rPr>
                <w:sz w:val="24"/>
              </w:rPr>
              <w:t>8.</w:t>
            </w:r>
          </w:p>
        </w:tc>
        <w:tc>
          <w:tcPr>
            <w:tcW w:w="3829" w:type="dxa"/>
            <w:tcBorders>
              <w:right w:val="single" w:sz="6" w:space="0" w:color="000000"/>
            </w:tcBorders>
          </w:tcPr>
          <w:p w:rsidR="00CC7498" w:rsidRDefault="00B47916">
            <w:pPr>
              <w:pStyle w:val="TableParagraph"/>
              <w:spacing w:line="278" w:lineRule="auto"/>
              <w:ind w:left="107" w:right="121"/>
              <w:rPr>
                <w:sz w:val="24"/>
              </w:rPr>
            </w:pPr>
            <w:r>
              <w:rPr>
                <w:sz w:val="24"/>
              </w:rPr>
              <w:t>Индивидуальная</w:t>
            </w:r>
            <w:r>
              <w:rPr>
                <w:spacing w:val="1"/>
                <w:sz w:val="24"/>
              </w:rPr>
              <w:t xml:space="preserve"> </w:t>
            </w:r>
            <w:r>
              <w:rPr>
                <w:sz w:val="24"/>
              </w:rPr>
              <w:t>профилактическая</w:t>
            </w:r>
            <w:r>
              <w:rPr>
                <w:spacing w:val="-6"/>
                <w:sz w:val="24"/>
              </w:rPr>
              <w:t xml:space="preserve"> </w:t>
            </w:r>
            <w:r>
              <w:rPr>
                <w:sz w:val="24"/>
              </w:rPr>
              <w:t>работа</w:t>
            </w:r>
            <w:r>
              <w:rPr>
                <w:spacing w:val="-6"/>
                <w:sz w:val="24"/>
              </w:rPr>
              <w:t xml:space="preserve"> </w:t>
            </w:r>
            <w:r>
              <w:rPr>
                <w:sz w:val="24"/>
              </w:rPr>
              <w:t>с</w:t>
            </w:r>
            <w:r>
              <w:rPr>
                <w:spacing w:val="-6"/>
                <w:sz w:val="24"/>
              </w:rPr>
              <w:t xml:space="preserve"> </w:t>
            </w:r>
            <w:r>
              <w:rPr>
                <w:sz w:val="24"/>
              </w:rPr>
              <w:t>детьми</w:t>
            </w:r>
          </w:p>
          <w:p w:rsidR="00CC7498" w:rsidRDefault="00B47916">
            <w:pPr>
              <w:pStyle w:val="TableParagraph"/>
              <w:spacing w:line="276" w:lineRule="auto"/>
              <w:ind w:left="107" w:right="860"/>
              <w:rPr>
                <w:sz w:val="24"/>
              </w:rPr>
            </w:pPr>
            <w:r>
              <w:rPr>
                <w:sz w:val="24"/>
              </w:rPr>
              <w:t>« группы риска» и детьми,</w:t>
            </w:r>
            <w:r>
              <w:rPr>
                <w:spacing w:val="1"/>
                <w:sz w:val="24"/>
              </w:rPr>
              <w:t xml:space="preserve"> </w:t>
            </w:r>
            <w:r>
              <w:rPr>
                <w:sz w:val="24"/>
              </w:rPr>
              <w:t>находящимися на классном</w:t>
            </w:r>
            <w:r>
              <w:rPr>
                <w:spacing w:val="-58"/>
                <w:sz w:val="24"/>
              </w:rPr>
              <w:t xml:space="preserve"> </w:t>
            </w:r>
            <w:r>
              <w:rPr>
                <w:sz w:val="24"/>
              </w:rPr>
              <w:t>контроле</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r>
              <w:rPr>
                <w:spacing w:val="1"/>
                <w:sz w:val="24"/>
              </w:rPr>
              <w:t xml:space="preserve"> </w:t>
            </w:r>
            <w:r>
              <w:rPr>
                <w:sz w:val="24"/>
              </w:rPr>
              <w:t>Социальный</w:t>
            </w:r>
          </w:p>
          <w:p w:rsidR="00CC7498" w:rsidRDefault="00B47916">
            <w:pPr>
              <w:pStyle w:val="TableParagraph"/>
              <w:spacing w:line="276" w:lineRule="exact"/>
              <w:ind w:left="104"/>
              <w:rPr>
                <w:sz w:val="24"/>
              </w:rPr>
            </w:pPr>
            <w:r>
              <w:rPr>
                <w:sz w:val="24"/>
              </w:rPr>
              <w:t>педагог,</w:t>
            </w:r>
            <w:r>
              <w:rPr>
                <w:spacing w:val="-3"/>
                <w:sz w:val="24"/>
              </w:rPr>
              <w:t xml:space="preserve"> </w:t>
            </w:r>
            <w:r>
              <w:rPr>
                <w:sz w:val="24"/>
              </w:rPr>
              <w:t>психолог</w:t>
            </w:r>
          </w:p>
        </w:tc>
      </w:tr>
      <w:tr w:rsidR="00CC7498">
        <w:trPr>
          <w:trHeight w:val="2539"/>
        </w:trPr>
        <w:tc>
          <w:tcPr>
            <w:tcW w:w="708" w:type="dxa"/>
          </w:tcPr>
          <w:p w:rsidR="00CC7498" w:rsidRDefault="00B47916">
            <w:pPr>
              <w:pStyle w:val="TableParagraph"/>
              <w:spacing w:line="270" w:lineRule="exact"/>
              <w:ind w:left="105"/>
              <w:rPr>
                <w:sz w:val="24"/>
              </w:rPr>
            </w:pPr>
            <w:r>
              <w:rPr>
                <w:sz w:val="24"/>
              </w:rPr>
              <w:t>9.</w:t>
            </w:r>
          </w:p>
        </w:tc>
        <w:tc>
          <w:tcPr>
            <w:tcW w:w="3829" w:type="dxa"/>
            <w:tcBorders>
              <w:right w:val="single" w:sz="6" w:space="0" w:color="000000"/>
            </w:tcBorders>
          </w:tcPr>
          <w:p w:rsidR="00CC7498" w:rsidRDefault="00B47916">
            <w:pPr>
              <w:pStyle w:val="TableParagraph"/>
              <w:spacing w:line="276" w:lineRule="auto"/>
              <w:ind w:left="107" w:right="318"/>
              <w:rPr>
                <w:sz w:val="24"/>
              </w:rPr>
            </w:pPr>
            <w:r>
              <w:rPr>
                <w:sz w:val="24"/>
              </w:rPr>
              <w:t>Осуществление</w:t>
            </w:r>
            <w:r>
              <w:rPr>
                <w:spacing w:val="1"/>
                <w:sz w:val="24"/>
              </w:rPr>
              <w:t xml:space="preserve"> </w:t>
            </w:r>
            <w:r>
              <w:rPr>
                <w:sz w:val="24"/>
              </w:rPr>
              <w:t>межведомственного</w:t>
            </w:r>
            <w:r>
              <w:rPr>
                <w:spacing w:val="1"/>
                <w:sz w:val="24"/>
              </w:rPr>
              <w:t xml:space="preserve"> </w:t>
            </w:r>
            <w:r>
              <w:rPr>
                <w:sz w:val="24"/>
              </w:rPr>
              <w:t>взаимодействия с учреждениями</w:t>
            </w:r>
            <w:r>
              <w:rPr>
                <w:spacing w:val="-57"/>
                <w:sz w:val="24"/>
              </w:rPr>
              <w:t xml:space="preserve"> </w:t>
            </w:r>
            <w:r>
              <w:rPr>
                <w:sz w:val="24"/>
              </w:rPr>
              <w:t>спорта, правоохранительными</w:t>
            </w:r>
            <w:r>
              <w:rPr>
                <w:spacing w:val="1"/>
                <w:sz w:val="24"/>
              </w:rPr>
              <w:t xml:space="preserve"> </w:t>
            </w:r>
            <w:r>
              <w:rPr>
                <w:sz w:val="24"/>
              </w:rPr>
              <w:t>органами, медицинскими</w:t>
            </w:r>
            <w:r>
              <w:rPr>
                <w:spacing w:val="1"/>
                <w:sz w:val="24"/>
              </w:rPr>
              <w:t xml:space="preserve"> </w:t>
            </w:r>
            <w:r>
              <w:rPr>
                <w:sz w:val="24"/>
              </w:rPr>
              <w:t>учреждениями в процессе</w:t>
            </w:r>
            <w:r>
              <w:rPr>
                <w:spacing w:val="1"/>
                <w:sz w:val="24"/>
              </w:rPr>
              <w:t xml:space="preserve"> </w:t>
            </w:r>
            <w:r>
              <w:rPr>
                <w:sz w:val="24"/>
              </w:rPr>
              <w:t>организации</w:t>
            </w:r>
            <w:r>
              <w:rPr>
                <w:spacing w:val="-6"/>
                <w:sz w:val="24"/>
              </w:rPr>
              <w:t xml:space="preserve"> </w:t>
            </w:r>
            <w:r>
              <w:rPr>
                <w:sz w:val="24"/>
              </w:rPr>
              <w:t>профилактической</w:t>
            </w:r>
          </w:p>
          <w:p w:rsidR="00CC7498" w:rsidRDefault="00B47916">
            <w:pPr>
              <w:pStyle w:val="TableParagraph"/>
              <w:ind w:left="107"/>
              <w:rPr>
                <w:sz w:val="24"/>
              </w:rPr>
            </w:pPr>
            <w:r>
              <w:rPr>
                <w:sz w:val="24"/>
              </w:rPr>
              <w:t>работы.</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2"/>
                <w:sz w:val="24"/>
              </w:rPr>
              <w:t xml:space="preserve"> </w:t>
            </w:r>
            <w:r>
              <w:rPr>
                <w:sz w:val="24"/>
              </w:rPr>
              <w:t>года</w:t>
            </w:r>
          </w:p>
        </w:tc>
        <w:tc>
          <w:tcPr>
            <w:tcW w:w="2269" w:type="dxa"/>
          </w:tcPr>
          <w:p w:rsidR="00CC7498" w:rsidRDefault="00B47916">
            <w:pPr>
              <w:pStyle w:val="TableParagraph"/>
              <w:spacing w:line="276" w:lineRule="auto"/>
              <w:ind w:left="104" w:right="304"/>
              <w:rPr>
                <w:sz w:val="24"/>
              </w:rPr>
            </w:pPr>
            <w:r>
              <w:rPr>
                <w:sz w:val="24"/>
              </w:rPr>
              <w:t>Заместитель</w:t>
            </w:r>
            <w:r>
              <w:rPr>
                <w:spacing w:val="1"/>
                <w:sz w:val="24"/>
              </w:rPr>
              <w:t xml:space="preserve"> </w:t>
            </w:r>
            <w:r>
              <w:rPr>
                <w:sz w:val="24"/>
              </w:rPr>
              <w:t>директора по ВР</w:t>
            </w:r>
            <w:r>
              <w:rPr>
                <w:spacing w:val="1"/>
                <w:sz w:val="24"/>
              </w:rPr>
              <w:t xml:space="preserve"> </w:t>
            </w:r>
            <w:r>
              <w:rPr>
                <w:sz w:val="24"/>
              </w:rPr>
              <w:t>Классные</w:t>
            </w:r>
            <w:r>
              <w:rPr>
                <w:spacing w:val="1"/>
                <w:sz w:val="24"/>
              </w:rPr>
              <w:t xml:space="preserve"> </w:t>
            </w:r>
            <w:r>
              <w:rPr>
                <w:sz w:val="24"/>
              </w:rPr>
              <w:t>руководители</w:t>
            </w:r>
            <w:r>
              <w:rPr>
                <w:spacing w:val="1"/>
                <w:sz w:val="24"/>
              </w:rPr>
              <w:t xml:space="preserve"> </w:t>
            </w:r>
            <w:r>
              <w:rPr>
                <w:sz w:val="24"/>
              </w:rPr>
              <w:t>Социальный</w:t>
            </w:r>
            <w:r>
              <w:rPr>
                <w:spacing w:val="1"/>
                <w:sz w:val="24"/>
              </w:rPr>
              <w:t xml:space="preserve"> </w:t>
            </w:r>
            <w:r>
              <w:rPr>
                <w:sz w:val="24"/>
              </w:rPr>
              <w:t>педагог,</w:t>
            </w:r>
            <w:r>
              <w:rPr>
                <w:spacing w:val="-12"/>
                <w:sz w:val="24"/>
              </w:rPr>
              <w:t xml:space="preserve"> </w:t>
            </w:r>
            <w:r>
              <w:rPr>
                <w:sz w:val="24"/>
              </w:rPr>
              <w:t>психолог</w:t>
            </w:r>
          </w:p>
        </w:tc>
      </w:tr>
      <w:tr w:rsidR="00CC7498">
        <w:trPr>
          <w:trHeight w:val="2539"/>
        </w:trPr>
        <w:tc>
          <w:tcPr>
            <w:tcW w:w="708" w:type="dxa"/>
          </w:tcPr>
          <w:p w:rsidR="00CC7498" w:rsidRDefault="00B47916">
            <w:pPr>
              <w:pStyle w:val="TableParagraph"/>
              <w:spacing w:line="270" w:lineRule="exact"/>
              <w:ind w:left="105"/>
              <w:rPr>
                <w:sz w:val="24"/>
              </w:rPr>
            </w:pPr>
            <w:r>
              <w:rPr>
                <w:sz w:val="24"/>
              </w:rPr>
              <w:t>10.</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Заседание</w:t>
            </w:r>
            <w:r>
              <w:rPr>
                <w:spacing w:val="-3"/>
                <w:sz w:val="24"/>
              </w:rPr>
              <w:t xml:space="preserve"> </w:t>
            </w:r>
            <w:r>
              <w:rPr>
                <w:sz w:val="24"/>
              </w:rPr>
              <w:t>Совета</w:t>
            </w:r>
            <w:r>
              <w:rPr>
                <w:spacing w:val="-1"/>
                <w:sz w:val="24"/>
              </w:rPr>
              <w:t xml:space="preserve"> </w:t>
            </w:r>
            <w:r>
              <w:rPr>
                <w:sz w:val="24"/>
              </w:rPr>
              <w:t>профилактики</w:t>
            </w:r>
          </w:p>
        </w:tc>
        <w:tc>
          <w:tcPr>
            <w:tcW w:w="994" w:type="dxa"/>
            <w:tcBorders>
              <w:left w:val="single" w:sz="6" w:space="0" w:color="000000"/>
            </w:tcBorders>
          </w:tcPr>
          <w:p w:rsidR="00CC7498" w:rsidRDefault="00B47916">
            <w:pPr>
              <w:pStyle w:val="TableParagraph"/>
              <w:spacing w:line="276" w:lineRule="auto"/>
              <w:ind w:left="102" w:right="109"/>
              <w:rPr>
                <w:sz w:val="24"/>
              </w:rPr>
            </w:pPr>
            <w:r>
              <w:rPr>
                <w:sz w:val="24"/>
              </w:rPr>
              <w:t>Пригла</w:t>
            </w:r>
            <w:r>
              <w:rPr>
                <w:spacing w:val="-57"/>
                <w:sz w:val="24"/>
              </w:rPr>
              <w:t xml:space="preserve"> </w:t>
            </w:r>
            <w:r>
              <w:rPr>
                <w:sz w:val="24"/>
              </w:rPr>
              <w:t>шаютс</w:t>
            </w:r>
            <w:r>
              <w:rPr>
                <w:spacing w:val="1"/>
                <w:sz w:val="24"/>
              </w:rPr>
              <w:t xml:space="preserve"> </w:t>
            </w:r>
            <w:r>
              <w:rPr>
                <w:sz w:val="24"/>
              </w:rPr>
              <w:t>я</w:t>
            </w:r>
            <w:r>
              <w:rPr>
                <w:spacing w:val="1"/>
                <w:sz w:val="24"/>
              </w:rPr>
              <w:t xml:space="preserve"> </w:t>
            </w:r>
            <w:r>
              <w:rPr>
                <w:sz w:val="24"/>
              </w:rPr>
              <w:t>обучаю щиеся</w:t>
            </w:r>
            <w:r>
              <w:rPr>
                <w:spacing w:val="1"/>
                <w:sz w:val="24"/>
              </w:rPr>
              <w:t xml:space="preserve"> </w:t>
            </w:r>
            <w:r>
              <w:rPr>
                <w:sz w:val="24"/>
              </w:rPr>
              <w:t>и</w:t>
            </w:r>
            <w:r>
              <w:rPr>
                <w:spacing w:val="1"/>
                <w:sz w:val="24"/>
              </w:rPr>
              <w:t xml:space="preserve"> </w:t>
            </w:r>
            <w:r>
              <w:rPr>
                <w:sz w:val="24"/>
              </w:rPr>
              <w:t>родите</w:t>
            </w:r>
          </w:p>
          <w:p w:rsidR="00CC7498" w:rsidRDefault="00B47916">
            <w:pPr>
              <w:pStyle w:val="TableParagraph"/>
              <w:ind w:left="102"/>
              <w:rPr>
                <w:sz w:val="24"/>
              </w:rPr>
            </w:pPr>
            <w:r>
              <w:rPr>
                <w:sz w:val="24"/>
              </w:rPr>
              <w:t>ли</w:t>
            </w:r>
          </w:p>
        </w:tc>
        <w:tc>
          <w:tcPr>
            <w:tcW w:w="2269" w:type="dxa"/>
          </w:tcPr>
          <w:p w:rsidR="00CC7498" w:rsidRDefault="00B47916">
            <w:pPr>
              <w:pStyle w:val="TableParagraph"/>
              <w:spacing w:line="276" w:lineRule="auto"/>
              <w:ind w:left="104" w:right="578"/>
              <w:rPr>
                <w:sz w:val="24"/>
              </w:rPr>
            </w:pPr>
            <w:r>
              <w:rPr>
                <w:sz w:val="24"/>
              </w:rPr>
              <w:t>По отдельному</w:t>
            </w:r>
            <w:r>
              <w:rPr>
                <w:spacing w:val="-57"/>
                <w:sz w:val="24"/>
              </w:rPr>
              <w:t xml:space="preserve"> </w:t>
            </w:r>
            <w:r>
              <w:rPr>
                <w:sz w:val="24"/>
              </w:rPr>
              <w:t>плану работы</w:t>
            </w:r>
            <w:r>
              <w:rPr>
                <w:spacing w:val="1"/>
                <w:sz w:val="24"/>
              </w:rPr>
              <w:t xml:space="preserve"> </w:t>
            </w:r>
            <w:r>
              <w:rPr>
                <w:sz w:val="24"/>
              </w:rPr>
              <w:t>Совета</w:t>
            </w:r>
            <w:r>
              <w:rPr>
                <w:spacing w:val="1"/>
                <w:sz w:val="24"/>
              </w:rPr>
              <w:t xml:space="preserve"> </w:t>
            </w:r>
            <w:r>
              <w:rPr>
                <w:sz w:val="24"/>
              </w:rPr>
              <w:t>профилактики</w:t>
            </w:r>
          </w:p>
        </w:tc>
        <w:tc>
          <w:tcPr>
            <w:tcW w:w="2269" w:type="dxa"/>
          </w:tcPr>
          <w:p w:rsidR="00CC7498" w:rsidRDefault="00B47916">
            <w:pPr>
              <w:pStyle w:val="TableParagraph"/>
              <w:spacing w:line="276" w:lineRule="auto"/>
              <w:ind w:left="104" w:right="442"/>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7"/>
                <w:sz w:val="24"/>
              </w:rPr>
              <w:t xml:space="preserve"> </w:t>
            </w:r>
            <w:r>
              <w:rPr>
                <w:sz w:val="24"/>
              </w:rPr>
              <w:t>ВР</w:t>
            </w:r>
          </w:p>
        </w:tc>
      </w:tr>
      <w:tr w:rsidR="00CC7498">
        <w:trPr>
          <w:trHeight w:val="1585"/>
        </w:trPr>
        <w:tc>
          <w:tcPr>
            <w:tcW w:w="708" w:type="dxa"/>
          </w:tcPr>
          <w:p w:rsidR="00CC7498" w:rsidRDefault="00B47916">
            <w:pPr>
              <w:pStyle w:val="TableParagraph"/>
              <w:spacing w:line="270" w:lineRule="exact"/>
              <w:ind w:left="105"/>
              <w:rPr>
                <w:sz w:val="24"/>
              </w:rPr>
            </w:pPr>
            <w:r>
              <w:rPr>
                <w:sz w:val="24"/>
              </w:rPr>
              <w:t>11.</w:t>
            </w:r>
          </w:p>
        </w:tc>
        <w:tc>
          <w:tcPr>
            <w:tcW w:w="3829" w:type="dxa"/>
            <w:tcBorders>
              <w:right w:val="single" w:sz="6" w:space="0" w:color="000000"/>
            </w:tcBorders>
          </w:tcPr>
          <w:p w:rsidR="00CC7498" w:rsidRDefault="00B47916">
            <w:pPr>
              <w:pStyle w:val="TableParagraph"/>
              <w:spacing w:line="276" w:lineRule="auto"/>
              <w:ind w:left="107" w:right="101"/>
              <w:rPr>
                <w:sz w:val="24"/>
              </w:rPr>
            </w:pPr>
            <w:r>
              <w:rPr>
                <w:sz w:val="24"/>
              </w:rPr>
              <w:t>Психолого - педагогическое</w:t>
            </w:r>
            <w:r>
              <w:rPr>
                <w:spacing w:val="1"/>
                <w:sz w:val="24"/>
              </w:rPr>
              <w:t xml:space="preserve"> </w:t>
            </w:r>
            <w:r>
              <w:rPr>
                <w:sz w:val="24"/>
              </w:rPr>
              <w:t>консультирование родителей,</w:t>
            </w:r>
            <w:r>
              <w:rPr>
                <w:spacing w:val="1"/>
                <w:sz w:val="24"/>
              </w:rPr>
              <w:t xml:space="preserve"> </w:t>
            </w:r>
            <w:r>
              <w:rPr>
                <w:sz w:val="24"/>
              </w:rPr>
              <w:t>учителей - предметников с целью</w:t>
            </w:r>
            <w:r>
              <w:rPr>
                <w:spacing w:val="1"/>
                <w:sz w:val="24"/>
              </w:rPr>
              <w:t xml:space="preserve"> </w:t>
            </w:r>
            <w:r>
              <w:rPr>
                <w:sz w:val="24"/>
              </w:rPr>
              <w:t>выработки</w:t>
            </w:r>
            <w:r>
              <w:rPr>
                <w:spacing w:val="-4"/>
                <w:sz w:val="24"/>
              </w:rPr>
              <w:t xml:space="preserve"> </w:t>
            </w:r>
            <w:r>
              <w:rPr>
                <w:sz w:val="24"/>
              </w:rPr>
              <w:t>подходов</w:t>
            </w:r>
            <w:r>
              <w:rPr>
                <w:spacing w:val="-3"/>
                <w:sz w:val="24"/>
              </w:rPr>
              <w:t xml:space="preserve"> </w:t>
            </w:r>
            <w:r>
              <w:rPr>
                <w:sz w:val="24"/>
              </w:rPr>
              <w:t>к</w:t>
            </w:r>
            <w:r>
              <w:rPr>
                <w:spacing w:val="-5"/>
                <w:sz w:val="24"/>
              </w:rPr>
              <w:t xml:space="preserve"> </w:t>
            </w:r>
            <w:r>
              <w:rPr>
                <w:sz w:val="24"/>
              </w:rPr>
              <w:t>воспитанию</w:t>
            </w:r>
          </w:p>
          <w:p w:rsidR="00CC7498" w:rsidRDefault="00B47916">
            <w:pPr>
              <w:pStyle w:val="TableParagraph"/>
              <w:ind w:left="107"/>
              <w:rPr>
                <w:sz w:val="24"/>
              </w:rPr>
            </w:pPr>
            <w:r>
              <w:rPr>
                <w:sz w:val="24"/>
              </w:rPr>
              <w:t>и</w:t>
            </w:r>
            <w:r>
              <w:rPr>
                <w:spacing w:val="-3"/>
                <w:sz w:val="24"/>
              </w:rPr>
              <w:t xml:space="preserve"> </w:t>
            </w:r>
            <w:r>
              <w:rPr>
                <w:sz w:val="24"/>
              </w:rPr>
              <w:t>обучению</w:t>
            </w:r>
            <w:r>
              <w:rPr>
                <w:spacing w:val="-2"/>
                <w:sz w:val="24"/>
              </w:rPr>
              <w:t xml:space="preserve"> </w:t>
            </w:r>
            <w:r>
              <w:rPr>
                <w:sz w:val="24"/>
              </w:rPr>
              <w:t>подростков;</w:t>
            </w:r>
          </w:p>
        </w:tc>
        <w:tc>
          <w:tcPr>
            <w:tcW w:w="994" w:type="dxa"/>
            <w:tcBorders>
              <w:left w:val="single" w:sz="6" w:space="0" w:color="000000"/>
            </w:tcBorders>
          </w:tcPr>
          <w:p w:rsidR="00CC7498" w:rsidRDefault="00B47916">
            <w:pPr>
              <w:pStyle w:val="TableParagraph"/>
              <w:spacing w:line="276" w:lineRule="auto"/>
              <w:ind w:left="102" w:right="90"/>
              <w:rPr>
                <w:sz w:val="24"/>
              </w:rPr>
            </w:pPr>
            <w:r>
              <w:rPr>
                <w:sz w:val="24"/>
              </w:rPr>
              <w:t>Родите</w:t>
            </w:r>
            <w:r>
              <w:rPr>
                <w:spacing w:val="-57"/>
                <w:sz w:val="24"/>
              </w:rPr>
              <w:t xml:space="preserve"> </w:t>
            </w:r>
            <w:r>
              <w:rPr>
                <w:sz w:val="24"/>
              </w:rPr>
              <w:t>ли</w:t>
            </w:r>
            <w:r>
              <w:rPr>
                <w:spacing w:val="1"/>
                <w:sz w:val="24"/>
              </w:rPr>
              <w:t xml:space="preserve"> </w:t>
            </w:r>
            <w:r>
              <w:rPr>
                <w:sz w:val="24"/>
              </w:rPr>
              <w:t>обучаю щихся</w:t>
            </w:r>
          </w:p>
        </w:tc>
        <w:tc>
          <w:tcPr>
            <w:tcW w:w="2269" w:type="dxa"/>
          </w:tcPr>
          <w:p w:rsidR="00CC7498" w:rsidRDefault="00B47916">
            <w:pPr>
              <w:pStyle w:val="TableParagraph"/>
              <w:spacing w:line="270" w:lineRule="exact"/>
              <w:ind w:left="104"/>
              <w:rPr>
                <w:sz w:val="24"/>
              </w:rPr>
            </w:pPr>
            <w:r>
              <w:rPr>
                <w:sz w:val="24"/>
              </w:rPr>
              <w:t>По</w:t>
            </w:r>
            <w:r>
              <w:rPr>
                <w:spacing w:val="-3"/>
                <w:sz w:val="24"/>
              </w:rPr>
              <w:t xml:space="preserve"> </w:t>
            </w:r>
            <w:r>
              <w:rPr>
                <w:sz w:val="24"/>
              </w:rPr>
              <w:t>запросам</w:t>
            </w:r>
          </w:p>
        </w:tc>
        <w:tc>
          <w:tcPr>
            <w:tcW w:w="2269" w:type="dxa"/>
          </w:tcPr>
          <w:p w:rsidR="00CC7498" w:rsidRDefault="00B47916">
            <w:pPr>
              <w:pStyle w:val="TableParagraph"/>
              <w:spacing w:line="270" w:lineRule="exact"/>
              <w:ind w:left="104"/>
              <w:rPr>
                <w:sz w:val="24"/>
              </w:rPr>
            </w:pPr>
            <w:r>
              <w:rPr>
                <w:sz w:val="24"/>
              </w:rPr>
              <w:t>Педагог</w:t>
            </w:r>
            <w:r>
              <w:rPr>
                <w:spacing w:val="-3"/>
                <w:sz w:val="24"/>
              </w:rPr>
              <w:t xml:space="preserve"> </w:t>
            </w:r>
            <w:r>
              <w:rPr>
                <w:sz w:val="24"/>
              </w:rPr>
              <w:t>-психолог</w:t>
            </w:r>
          </w:p>
        </w:tc>
      </w:tr>
    </w:tbl>
    <w:p w:rsidR="00CC7498" w:rsidRDefault="00CC7498">
      <w:pPr>
        <w:pStyle w:val="a6"/>
        <w:ind w:left="0"/>
        <w:jc w:val="left"/>
        <w:rPr>
          <w:b/>
          <w:i/>
          <w:sz w:val="20"/>
        </w:rPr>
      </w:pPr>
    </w:p>
    <w:p w:rsidR="00CC7498" w:rsidRDefault="00CC7498">
      <w:pPr>
        <w:pStyle w:val="a6"/>
        <w:spacing w:before="2"/>
        <w:ind w:left="0"/>
        <w:jc w:val="left"/>
        <w:rPr>
          <w:b/>
          <w:i/>
          <w:sz w:val="28"/>
        </w:rPr>
      </w:pPr>
    </w:p>
    <w:p w:rsidR="00CC7498" w:rsidRDefault="00B47916">
      <w:pPr>
        <w:spacing w:before="90"/>
        <w:ind w:left="1462"/>
        <w:rPr>
          <w:b/>
          <w:i/>
          <w:sz w:val="24"/>
        </w:rPr>
      </w:pPr>
      <w:r>
        <w:rPr>
          <w:b/>
          <w:i/>
          <w:sz w:val="24"/>
        </w:rPr>
        <w:t>Модуль</w:t>
      </w:r>
      <w:r>
        <w:rPr>
          <w:b/>
          <w:i/>
          <w:spacing w:val="-3"/>
          <w:sz w:val="24"/>
        </w:rPr>
        <w:t xml:space="preserve"> </w:t>
      </w:r>
      <w:r>
        <w:rPr>
          <w:b/>
          <w:i/>
          <w:sz w:val="24"/>
        </w:rPr>
        <w:t>«Казачество»</w:t>
      </w:r>
    </w:p>
    <w:p w:rsidR="00CC7498" w:rsidRDefault="00CC7498">
      <w:pPr>
        <w:pStyle w:val="a6"/>
        <w:ind w:left="0"/>
        <w:jc w:val="left"/>
        <w:rPr>
          <w:b/>
          <w:i/>
          <w:sz w:val="20"/>
        </w:rPr>
      </w:pPr>
    </w:p>
    <w:p w:rsidR="00CC7498" w:rsidRDefault="00CC7498">
      <w:pPr>
        <w:pStyle w:val="a6"/>
        <w:spacing w:before="2" w:after="1"/>
        <w:ind w:left="0"/>
        <w:jc w:val="left"/>
        <w:rPr>
          <w:b/>
          <w:i/>
          <w:sz w:val="11"/>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6"/>
        </w:trPr>
        <w:tc>
          <w:tcPr>
            <w:tcW w:w="708" w:type="dxa"/>
          </w:tcPr>
          <w:p w:rsidR="00CC7498" w:rsidRDefault="00B47916">
            <w:pPr>
              <w:pStyle w:val="TableParagraph"/>
              <w:spacing w:line="273" w:lineRule="exact"/>
              <w:ind w:left="105"/>
              <w:rPr>
                <w:sz w:val="24"/>
              </w:rPr>
            </w:pPr>
            <w:r>
              <w:rPr>
                <w:sz w:val="24"/>
              </w:rPr>
              <w:t>№</w:t>
            </w:r>
          </w:p>
        </w:tc>
        <w:tc>
          <w:tcPr>
            <w:tcW w:w="3829" w:type="dxa"/>
            <w:tcBorders>
              <w:right w:val="single" w:sz="6" w:space="0" w:color="000000"/>
            </w:tcBorders>
          </w:tcPr>
          <w:p w:rsidR="00CC7498" w:rsidRDefault="00B47916">
            <w:pPr>
              <w:pStyle w:val="TableParagraph"/>
              <w:spacing w:line="273"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3" w:lineRule="exact"/>
              <w:ind w:left="134"/>
              <w:rPr>
                <w:i/>
                <w:sz w:val="24"/>
              </w:rPr>
            </w:pPr>
            <w:r>
              <w:rPr>
                <w:i/>
                <w:sz w:val="24"/>
              </w:rPr>
              <w:t>классы</w:t>
            </w:r>
          </w:p>
        </w:tc>
        <w:tc>
          <w:tcPr>
            <w:tcW w:w="2269" w:type="dxa"/>
          </w:tcPr>
          <w:p w:rsidR="00CC7498" w:rsidRDefault="00B47916">
            <w:pPr>
              <w:pStyle w:val="TableParagraph"/>
              <w:spacing w:line="273" w:lineRule="exact"/>
              <w:ind w:left="284"/>
              <w:rPr>
                <w:i/>
                <w:sz w:val="24"/>
              </w:rPr>
            </w:pPr>
            <w:r>
              <w:rPr>
                <w:i/>
                <w:sz w:val="24"/>
              </w:rPr>
              <w:t>Предполагаемая</w:t>
            </w:r>
          </w:p>
          <w:p w:rsidR="00CC7498" w:rsidRDefault="00B47916">
            <w:pPr>
              <w:pStyle w:val="TableParagraph"/>
              <w:spacing w:before="41"/>
              <w:ind w:left="258"/>
              <w:rPr>
                <w:i/>
                <w:sz w:val="24"/>
              </w:rPr>
            </w:pPr>
            <w:r>
              <w:rPr>
                <w:i/>
                <w:sz w:val="24"/>
              </w:rPr>
              <w:t>дата</w:t>
            </w:r>
            <w:r>
              <w:rPr>
                <w:i/>
                <w:spacing w:val="-3"/>
                <w:sz w:val="24"/>
              </w:rPr>
              <w:t xml:space="preserve"> </w:t>
            </w:r>
            <w:r>
              <w:rPr>
                <w:i/>
                <w:sz w:val="24"/>
              </w:rPr>
              <w:t>проведения</w:t>
            </w:r>
          </w:p>
        </w:tc>
        <w:tc>
          <w:tcPr>
            <w:tcW w:w="2269" w:type="dxa"/>
          </w:tcPr>
          <w:p w:rsidR="00CC7498" w:rsidRDefault="00B47916">
            <w:pPr>
              <w:pStyle w:val="TableParagraph"/>
              <w:spacing w:line="273" w:lineRule="exact"/>
              <w:ind w:left="258"/>
              <w:rPr>
                <w:i/>
                <w:sz w:val="24"/>
              </w:rPr>
            </w:pPr>
            <w:r>
              <w:rPr>
                <w:i/>
                <w:sz w:val="24"/>
              </w:rPr>
              <w:t>Ответственный</w:t>
            </w:r>
          </w:p>
        </w:tc>
      </w:tr>
      <w:tr w:rsidR="00CC7498">
        <w:trPr>
          <w:trHeight w:val="1269"/>
        </w:trPr>
        <w:tc>
          <w:tcPr>
            <w:tcW w:w="708" w:type="dxa"/>
          </w:tcPr>
          <w:p w:rsidR="00CC7498" w:rsidRDefault="00B47916">
            <w:pPr>
              <w:pStyle w:val="TableParagraph"/>
              <w:spacing w:line="270" w:lineRule="exact"/>
              <w:ind w:left="105"/>
              <w:rPr>
                <w:sz w:val="24"/>
              </w:rPr>
            </w:pPr>
            <w:r>
              <w:rPr>
                <w:sz w:val="24"/>
              </w:rPr>
              <w:t>1.</w:t>
            </w:r>
          </w:p>
        </w:tc>
        <w:tc>
          <w:tcPr>
            <w:tcW w:w="3829" w:type="dxa"/>
            <w:tcBorders>
              <w:right w:val="single" w:sz="6" w:space="0" w:color="000000"/>
            </w:tcBorders>
          </w:tcPr>
          <w:p w:rsidR="00CC7498" w:rsidRDefault="00B47916">
            <w:pPr>
              <w:pStyle w:val="TableParagraph"/>
              <w:spacing w:line="276" w:lineRule="auto"/>
              <w:ind w:left="107" w:right="999"/>
              <w:rPr>
                <w:sz w:val="24"/>
              </w:rPr>
            </w:pPr>
            <w:r>
              <w:rPr>
                <w:sz w:val="24"/>
              </w:rPr>
              <w:t>Цикл мастер классов по</w:t>
            </w:r>
            <w:r>
              <w:rPr>
                <w:spacing w:val="1"/>
                <w:sz w:val="24"/>
              </w:rPr>
              <w:t xml:space="preserve"> </w:t>
            </w:r>
            <w:r>
              <w:rPr>
                <w:sz w:val="24"/>
              </w:rPr>
              <w:t>традиционному</w:t>
            </w:r>
            <w:r>
              <w:rPr>
                <w:spacing w:val="-11"/>
                <w:sz w:val="24"/>
              </w:rPr>
              <w:t xml:space="preserve"> </w:t>
            </w:r>
            <w:r>
              <w:rPr>
                <w:sz w:val="24"/>
              </w:rPr>
              <w:t>казачьему</w:t>
            </w:r>
            <w:r>
              <w:rPr>
                <w:spacing w:val="-57"/>
                <w:sz w:val="24"/>
              </w:rPr>
              <w:t xml:space="preserve"> </w:t>
            </w:r>
            <w:r>
              <w:rPr>
                <w:sz w:val="24"/>
              </w:rPr>
              <w:t>рукоделию</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1173"/>
              <w:rPr>
                <w:sz w:val="24"/>
              </w:rPr>
            </w:pPr>
            <w:r>
              <w:rPr>
                <w:sz w:val="24"/>
              </w:rPr>
              <w:t>Сентябрь</w:t>
            </w:r>
            <w:r>
              <w:rPr>
                <w:spacing w:val="-57"/>
                <w:sz w:val="24"/>
              </w:rPr>
              <w:t xml:space="preserve"> </w:t>
            </w:r>
            <w:r>
              <w:rPr>
                <w:sz w:val="24"/>
              </w:rPr>
              <w:t>октябрь</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635"/>
        </w:trPr>
        <w:tc>
          <w:tcPr>
            <w:tcW w:w="708" w:type="dxa"/>
          </w:tcPr>
          <w:p w:rsidR="00CC7498" w:rsidRDefault="00B47916">
            <w:pPr>
              <w:pStyle w:val="TableParagraph"/>
              <w:spacing w:line="270" w:lineRule="exact"/>
              <w:ind w:left="105"/>
              <w:rPr>
                <w:sz w:val="24"/>
              </w:rPr>
            </w:pPr>
            <w:r>
              <w:rPr>
                <w:sz w:val="24"/>
              </w:rPr>
              <w:t>2.</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Оформление</w:t>
            </w:r>
            <w:r>
              <w:rPr>
                <w:spacing w:val="-6"/>
                <w:sz w:val="24"/>
              </w:rPr>
              <w:t xml:space="preserve"> </w:t>
            </w:r>
            <w:r>
              <w:rPr>
                <w:sz w:val="24"/>
              </w:rPr>
              <w:t>казачьего</w:t>
            </w:r>
            <w:r>
              <w:rPr>
                <w:spacing w:val="-5"/>
                <w:sz w:val="24"/>
              </w:rPr>
              <w:t xml:space="preserve"> </w:t>
            </w:r>
            <w:r>
              <w:rPr>
                <w:sz w:val="24"/>
              </w:rPr>
              <w:t>модуля</w:t>
            </w:r>
            <w:r>
              <w:rPr>
                <w:spacing w:val="-5"/>
                <w:sz w:val="24"/>
              </w:rPr>
              <w:t xml:space="preserve"> </w:t>
            </w:r>
            <w:r>
              <w:rPr>
                <w:sz w:val="24"/>
              </w:rPr>
              <w:t>к</w:t>
            </w:r>
          </w:p>
          <w:p w:rsidR="00CC7498" w:rsidRDefault="00B47916">
            <w:pPr>
              <w:pStyle w:val="TableParagraph"/>
              <w:spacing w:before="43"/>
              <w:ind w:left="107"/>
              <w:rPr>
                <w:sz w:val="24"/>
              </w:rPr>
            </w:pPr>
            <w:r>
              <w:rPr>
                <w:sz w:val="24"/>
              </w:rPr>
              <w:t>традиционному</w:t>
            </w:r>
            <w:r>
              <w:rPr>
                <w:spacing w:val="-8"/>
                <w:sz w:val="24"/>
              </w:rPr>
              <w:t xml:space="preserve"> </w:t>
            </w:r>
            <w:r>
              <w:rPr>
                <w:sz w:val="24"/>
              </w:rPr>
              <w:t>празднику</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сентябрь</w:t>
            </w:r>
          </w:p>
        </w:tc>
        <w:tc>
          <w:tcPr>
            <w:tcW w:w="2269" w:type="dxa"/>
          </w:tcPr>
          <w:p w:rsidR="00CC7498" w:rsidRDefault="00B47916">
            <w:pPr>
              <w:pStyle w:val="TableParagraph"/>
              <w:spacing w:line="270" w:lineRule="exact"/>
              <w:ind w:left="104"/>
              <w:rPr>
                <w:sz w:val="24"/>
              </w:rPr>
            </w:pPr>
            <w:r>
              <w:rPr>
                <w:sz w:val="24"/>
              </w:rPr>
              <w:t>Заместитель</w:t>
            </w:r>
          </w:p>
          <w:p w:rsidR="00CC7498" w:rsidRDefault="00B47916">
            <w:pPr>
              <w:pStyle w:val="TableParagraph"/>
              <w:spacing w:before="43"/>
              <w:ind w:left="104"/>
              <w:rPr>
                <w:sz w:val="24"/>
              </w:rPr>
            </w:pPr>
            <w:r>
              <w:rPr>
                <w:sz w:val="24"/>
              </w:rPr>
              <w:t>директора</w:t>
            </w:r>
            <w:r>
              <w:rPr>
                <w:spacing w:val="-1"/>
                <w:sz w:val="24"/>
              </w:rPr>
              <w:t xml:space="preserve"> </w:t>
            </w:r>
            <w:r>
              <w:rPr>
                <w:sz w:val="24"/>
              </w:rPr>
              <w:t>по</w:t>
            </w:r>
            <w:r>
              <w:rPr>
                <w:spacing w:val="-1"/>
                <w:sz w:val="24"/>
              </w:rPr>
              <w:t xml:space="preserve"> </w:t>
            </w:r>
            <w:r>
              <w:rPr>
                <w:sz w:val="24"/>
              </w:rPr>
              <w:t>ВР</w:t>
            </w:r>
          </w:p>
        </w:tc>
      </w:tr>
    </w:tbl>
    <w:p w:rsidR="00CC7498" w:rsidRDefault="00CC7498">
      <w:pPr>
        <w:rPr>
          <w:sz w:val="24"/>
        </w:rPr>
        <w:sectPr w:rsidR="00CC7498">
          <w:pgSz w:w="11910" w:h="16840"/>
          <w:pgMar w:top="116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5"/>
        </w:trPr>
        <w:tc>
          <w:tcPr>
            <w:tcW w:w="708" w:type="dxa"/>
          </w:tcPr>
          <w:p w:rsidR="00CC7498" w:rsidRDefault="00CC7498">
            <w:pPr>
              <w:pStyle w:val="TableParagraph"/>
            </w:pP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«Покровская</w:t>
            </w:r>
            <w:r>
              <w:rPr>
                <w:spacing w:val="-2"/>
                <w:sz w:val="24"/>
              </w:rPr>
              <w:t xml:space="preserve"> </w:t>
            </w:r>
            <w:r>
              <w:rPr>
                <w:sz w:val="24"/>
              </w:rPr>
              <w:t>ярмарка»</w:t>
            </w:r>
          </w:p>
        </w:tc>
        <w:tc>
          <w:tcPr>
            <w:tcW w:w="994" w:type="dxa"/>
            <w:tcBorders>
              <w:left w:val="single" w:sz="6" w:space="0" w:color="000000"/>
            </w:tcBorders>
          </w:tcPr>
          <w:p w:rsidR="00CC7498" w:rsidRDefault="00CC7498">
            <w:pPr>
              <w:pStyle w:val="TableParagraph"/>
            </w:pPr>
          </w:p>
        </w:tc>
        <w:tc>
          <w:tcPr>
            <w:tcW w:w="2269" w:type="dxa"/>
          </w:tcPr>
          <w:p w:rsidR="00CC7498" w:rsidRDefault="00CC7498">
            <w:pPr>
              <w:pStyle w:val="TableParagraph"/>
            </w:pPr>
          </w:p>
        </w:tc>
        <w:tc>
          <w:tcPr>
            <w:tcW w:w="2269" w:type="dxa"/>
          </w:tcPr>
          <w:p w:rsidR="00CC7498" w:rsidRDefault="00B47916">
            <w:pPr>
              <w:pStyle w:val="TableParagraph"/>
              <w:spacing w:line="273" w:lineRule="exact"/>
              <w:ind w:left="104"/>
              <w:rPr>
                <w:sz w:val="24"/>
              </w:rPr>
            </w:pPr>
            <w:r>
              <w:rPr>
                <w:sz w:val="24"/>
              </w:rPr>
              <w:t>Классные</w:t>
            </w:r>
          </w:p>
          <w:p w:rsidR="00CC7498" w:rsidRDefault="00B47916">
            <w:pPr>
              <w:pStyle w:val="TableParagraph"/>
              <w:spacing w:before="41"/>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3.</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Традиционный</w:t>
            </w:r>
            <w:r>
              <w:rPr>
                <w:spacing w:val="-6"/>
                <w:sz w:val="24"/>
              </w:rPr>
              <w:t xml:space="preserve"> </w:t>
            </w:r>
            <w:r>
              <w:rPr>
                <w:sz w:val="24"/>
              </w:rPr>
              <w:t>праздник</w:t>
            </w:r>
          </w:p>
          <w:p w:rsidR="00CC7498" w:rsidRDefault="00B47916">
            <w:pPr>
              <w:pStyle w:val="TableParagraph"/>
              <w:spacing w:before="41"/>
              <w:ind w:left="107"/>
              <w:rPr>
                <w:sz w:val="24"/>
              </w:rPr>
            </w:pPr>
            <w:r>
              <w:rPr>
                <w:sz w:val="24"/>
              </w:rPr>
              <w:t>«Покровская</w:t>
            </w:r>
            <w:r>
              <w:rPr>
                <w:spacing w:val="-2"/>
                <w:sz w:val="24"/>
              </w:rPr>
              <w:t xml:space="preserve"> </w:t>
            </w:r>
            <w:r>
              <w:rPr>
                <w:sz w:val="24"/>
              </w:rPr>
              <w:t>ярмарка»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октябрь</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4.</w:t>
            </w:r>
          </w:p>
        </w:tc>
        <w:tc>
          <w:tcPr>
            <w:tcW w:w="3829" w:type="dxa"/>
            <w:tcBorders>
              <w:right w:val="single" w:sz="6" w:space="0" w:color="000000"/>
            </w:tcBorders>
          </w:tcPr>
          <w:p w:rsidR="00CC7498" w:rsidRDefault="00B47916">
            <w:pPr>
              <w:pStyle w:val="TableParagraph"/>
              <w:spacing w:line="278" w:lineRule="auto"/>
              <w:ind w:left="107" w:right="725"/>
              <w:rPr>
                <w:sz w:val="24"/>
              </w:rPr>
            </w:pPr>
            <w:r>
              <w:rPr>
                <w:sz w:val="24"/>
              </w:rPr>
              <w:t>Участие в православной</w:t>
            </w:r>
            <w:r>
              <w:rPr>
                <w:spacing w:val="1"/>
                <w:sz w:val="24"/>
              </w:rPr>
              <w:t xml:space="preserve"> </w:t>
            </w:r>
            <w:r>
              <w:rPr>
                <w:sz w:val="24"/>
              </w:rPr>
              <w:t>олимпиаде</w:t>
            </w:r>
            <w:r>
              <w:rPr>
                <w:spacing w:val="-1"/>
                <w:sz w:val="24"/>
              </w:rPr>
              <w:t xml:space="preserve"> </w:t>
            </w:r>
            <w:r>
              <w:rPr>
                <w:sz w:val="24"/>
              </w:rPr>
              <w:t>«Наше</w:t>
            </w:r>
            <w:r>
              <w:rPr>
                <w:spacing w:val="-3"/>
                <w:sz w:val="24"/>
              </w:rPr>
              <w:t xml:space="preserve"> </w:t>
            </w:r>
            <w:r>
              <w:rPr>
                <w:sz w:val="24"/>
              </w:rPr>
              <w:t>наследие»</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ноябрь</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5.</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Всемирный</w:t>
            </w:r>
            <w:r>
              <w:rPr>
                <w:spacing w:val="-4"/>
                <w:sz w:val="24"/>
              </w:rPr>
              <w:t xml:space="preserve"> </w:t>
            </w:r>
            <w:r>
              <w:rPr>
                <w:sz w:val="24"/>
              </w:rPr>
              <w:t>день</w:t>
            </w:r>
            <w:r>
              <w:rPr>
                <w:spacing w:val="-4"/>
                <w:sz w:val="24"/>
              </w:rPr>
              <w:t xml:space="preserve"> </w:t>
            </w:r>
            <w:r>
              <w:rPr>
                <w:sz w:val="24"/>
              </w:rPr>
              <w:t>казачества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64"/>
              <w:rPr>
                <w:sz w:val="24"/>
              </w:rPr>
            </w:pPr>
            <w:r>
              <w:rPr>
                <w:sz w:val="24"/>
              </w:rPr>
              <w:t>(2</w:t>
            </w:r>
            <w:r>
              <w:rPr>
                <w:spacing w:val="-2"/>
                <w:sz w:val="24"/>
              </w:rPr>
              <w:t xml:space="preserve"> </w:t>
            </w:r>
            <w:r>
              <w:rPr>
                <w:sz w:val="24"/>
              </w:rPr>
              <w:t>четверг</w:t>
            </w:r>
            <w:r>
              <w:rPr>
                <w:spacing w:val="-1"/>
                <w:sz w:val="24"/>
              </w:rPr>
              <w:t xml:space="preserve"> </w:t>
            </w:r>
            <w:r>
              <w:rPr>
                <w:sz w:val="24"/>
              </w:rPr>
              <w:t>ноября)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3" w:lineRule="exact"/>
              <w:ind w:left="105"/>
              <w:rPr>
                <w:sz w:val="24"/>
              </w:rPr>
            </w:pPr>
            <w:r>
              <w:rPr>
                <w:sz w:val="24"/>
              </w:rPr>
              <w:t>6.</w:t>
            </w:r>
          </w:p>
        </w:tc>
        <w:tc>
          <w:tcPr>
            <w:tcW w:w="3829" w:type="dxa"/>
            <w:tcBorders>
              <w:right w:val="single" w:sz="6" w:space="0" w:color="000000"/>
            </w:tcBorders>
          </w:tcPr>
          <w:p w:rsidR="00CC7498" w:rsidRDefault="00B47916">
            <w:pPr>
              <w:pStyle w:val="TableParagraph"/>
              <w:spacing w:line="276" w:lineRule="auto"/>
              <w:ind w:left="107" w:right="1073"/>
              <w:rPr>
                <w:sz w:val="24"/>
              </w:rPr>
            </w:pPr>
            <w:r>
              <w:rPr>
                <w:sz w:val="24"/>
              </w:rPr>
              <w:t>Православные встречи с</w:t>
            </w:r>
            <w:r>
              <w:rPr>
                <w:spacing w:val="1"/>
                <w:sz w:val="24"/>
              </w:rPr>
              <w:t xml:space="preserve"> </w:t>
            </w:r>
            <w:r>
              <w:rPr>
                <w:sz w:val="24"/>
              </w:rPr>
              <w:t>настоятелем храма отцом</w:t>
            </w:r>
            <w:r>
              <w:rPr>
                <w:spacing w:val="-58"/>
                <w:sz w:val="24"/>
              </w:rPr>
              <w:t xml:space="preserve"> </w:t>
            </w:r>
            <w:r>
              <w:rPr>
                <w:sz w:val="24"/>
              </w:rPr>
              <w:t>Александром</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r w:rsidR="00CC7498">
        <w:trPr>
          <w:trHeight w:val="1271"/>
        </w:trPr>
        <w:tc>
          <w:tcPr>
            <w:tcW w:w="708" w:type="dxa"/>
          </w:tcPr>
          <w:p w:rsidR="00CC7498" w:rsidRDefault="00B47916">
            <w:pPr>
              <w:pStyle w:val="TableParagraph"/>
              <w:spacing w:line="273" w:lineRule="exact"/>
              <w:ind w:left="105"/>
              <w:rPr>
                <w:sz w:val="24"/>
              </w:rPr>
            </w:pPr>
            <w:r>
              <w:rPr>
                <w:sz w:val="24"/>
              </w:rPr>
              <w:t>7.</w:t>
            </w:r>
          </w:p>
        </w:tc>
        <w:tc>
          <w:tcPr>
            <w:tcW w:w="3829" w:type="dxa"/>
            <w:tcBorders>
              <w:right w:val="single" w:sz="6" w:space="0" w:color="000000"/>
            </w:tcBorders>
          </w:tcPr>
          <w:p w:rsidR="00CC7498" w:rsidRDefault="00B47916">
            <w:pPr>
              <w:pStyle w:val="TableParagraph"/>
              <w:spacing w:line="273" w:lineRule="exact"/>
              <w:ind w:left="107"/>
              <w:jc w:val="both"/>
              <w:rPr>
                <w:sz w:val="24"/>
              </w:rPr>
            </w:pPr>
            <w:r>
              <w:rPr>
                <w:sz w:val="24"/>
              </w:rPr>
              <w:t>Выступление</w:t>
            </w:r>
            <w:r>
              <w:rPr>
                <w:spacing w:val="-5"/>
                <w:sz w:val="24"/>
              </w:rPr>
              <w:t xml:space="preserve"> </w:t>
            </w:r>
            <w:r>
              <w:rPr>
                <w:sz w:val="24"/>
              </w:rPr>
              <w:t>школьного</w:t>
            </w:r>
            <w:r>
              <w:rPr>
                <w:spacing w:val="-3"/>
                <w:sz w:val="24"/>
              </w:rPr>
              <w:t xml:space="preserve"> </w:t>
            </w:r>
            <w:r>
              <w:rPr>
                <w:sz w:val="24"/>
              </w:rPr>
              <w:t>ансамбля</w:t>
            </w:r>
          </w:p>
          <w:p w:rsidR="00CC7498" w:rsidRDefault="00B47916">
            <w:pPr>
              <w:pStyle w:val="TableParagraph"/>
              <w:spacing w:before="6" w:line="310" w:lineRule="atLeast"/>
              <w:ind w:left="107" w:right="1309"/>
              <w:jc w:val="both"/>
              <w:rPr>
                <w:sz w:val="24"/>
              </w:rPr>
            </w:pPr>
            <w:r>
              <w:rPr>
                <w:sz w:val="24"/>
              </w:rPr>
              <w:t>«Донцы» на городских</w:t>
            </w:r>
            <w:r>
              <w:rPr>
                <w:spacing w:val="-57"/>
                <w:sz w:val="24"/>
              </w:rPr>
              <w:t xml:space="preserve"> </w:t>
            </w:r>
            <w:r>
              <w:rPr>
                <w:sz w:val="24"/>
              </w:rPr>
              <w:t>мероприятиях казачьей</w:t>
            </w:r>
            <w:r>
              <w:rPr>
                <w:spacing w:val="-58"/>
                <w:sz w:val="24"/>
              </w:rPr>
              <w:t xml:space="preserve"> </w:t>
            </w:r>
            <w:r>
              <w:rPr>
                <w:sz w:val="24"/>
              </w:rPr>
              <w:t>направленности.</w:t>
            </w:r>
          </w:p>
        </w:tc>
        <w:tc>
          <w:tcPr>
            <w:tcW w:w="994" w:type="dxa"/>
            <w:tcBorders>
              <w:left w:val="single" w:sz="6" w:space="0" w:color="000000"/>
            </w:tcBorders>
          </w:tcPr>
          <w:p w:rsidR="00CC7498" w:rsidRDefault="00B47916">
            <w:pPr>
              <w:pStyle w:val="TableParagraph"/>
              <w:spacing w:line="273" w:lineRule="exact"/>
              <w:ind w:left="102"/>
              <w:rPr>
                <w:sz w:val="24"/>
              </w:rPr>
            </w:pPr>
            <w:r>
              <w:rPr>
                <w:sz w:val="24"/>
              </w:rPr>
              <w:t>10-11</w:t>
            </w:r>
          </w:p>
        </w:tc>
        <w:tc>
          <w:tcPr>
            <w:tcW w:w="2269" w:type="dxa"/>
          </w:tcPr>
          <w:p w:rsidR="00CC7498" w:rsidRDefault="00B47916">
            <w:pPr>
              <w:pStyle w:val="TableParagraph"/>
              <w:spacing w:line="273"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8.</w:t>
            </w:r>
          </w:p>
        </w:tc>
        <w:tc>
          <w:tcPr>
            <w:tcW w:w="3829" w:type="dxa"/>
            <w:tcBorders>
              <w:right w:val="single" w:sz="6" w:space="0" w:color="000000"/>
            </w:tcBorders>
          </w:tcPr>
          <w:p w:rsidR="00CC7498" w:rsidRDefault="00B47916">
            <w:pPr>
              <w:pStyle w:val="TableParagraph"/>
              <w:spacing w:line="276" w:lineRule="auto"/>
              <w:ind w:left="107" w:right="578"/>
              <w:rPr>
                <w:sz w:val="24"/>
              </w:rPr>
            </w:pPr>
            <w:r>
              <w:rPr>
                <w:sz w:val="24"/>
              </w:rPr>
              <w:t>Участие</w:t>
            </w:r>
            <w:r>
              <w:rPr>
                <w:spacing w:val="-5"/>
                <w:sz w:val="24"/>
              </w:rPr>
              <w:t xml:space="preserve"> </w:t>
            </w:r>
            <w:r>
              <w:rPr>
                <w:sz w:val="24"/>
              </w:rPr>
              <w:t>в</w:t>
            </w:r>
            <w:r>
              <w:rPr>
                <w:spacing w:val="-4"/>
                <w:sz w:val="24"/>
              </w:rPr>
              <w:t xml:space="preserve"> </w:t>
            </w:r>
            <w:r>
              <w:rPr>
                <w:sz w:val="24"/>
              </w:rPr>
              <w:t>городском</w:t>
            </w:r>
            <w:r>
              <w:rPr>
                <w:spacing w:val="-5"/>
                <w:sz w:val="24"/>
              </w:rPr>
              <w:t xml:space="preserve"> </w:t>
            </w:r>
            <w:r>
              <w:rPr>
                <w:sz w:val="24"/>
              </w:rPr>
              <w:t>казачьем</w:t>
            </w:r>
            <w:r>
              <w:rPr>
                <w:spacing w:val="-57"/>
                <w:sz w:val="24"/>
              </w:rPr>
              <w:t xml:space="preserve"> </w:t>
            </w:r>
            <w:r>
              <w:rPr>
                <w:sz w:val="24"/>
              </w:rPr>
              <w:t>фестивале</w:t>
            </w:r>
            <w:r>
              <w:rPr>
                <w:spacing w:val="1"/>
                <w:sz w:val="24"/>
              </w:rPr>
              <w:t xml:space="preserve"> </w:t>
            </w:r>
            <w:r>
              <w:rPr>
                <w:sz w:val="24"/>
              </w:rPr>
              <w:t>«Веселый</w:t>
            </w:r>
            <w:r>
              <w:rPr>
                <w:spacing w:val="-2"/>
                <w:sz w:val="24"/>
              </w:rPr>
              <w:t xml:space="preserve"> </w:t>
            </w:r>
            <w:r>
              <w:rPr>
                <w:sz w:val="24"/>
              </w:rPr>
              <w:t>курень»</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6" w:lineRule="auto"/>
              <w:ind w:left="104" w:right="1377"/>
              <w:rPr>
                <w:sz w:val="24"/>
              </w:rPr>
            </w:pPr>
            <w:r>
              <w:rPr>
                <w:sz w:val="24"/>
              </w:rPr>
              <w:t>Апрель</w:t>
            </w:r>
            <w:r>
              <w:rPr>
                <w:spacing w:val="-58"/>
                <w:sz w:val="24"/>
              </w:rPr>
              <w:t xml:space="preserve"> </w:t>
            </w:r>
            <w:r>
              <w:rPr>
                <w:sz w:val="24"/>
              </w:rPr>
              <w:t>май</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5" w:lineRule="exact"/>
              <w:ind w:left="104"/>
              <w:rPr>
                <w:sz w:val="24"/>
              </w:rPr>
            </w:pPr>
            <w:r>
              <w:rPr>
                <w:sz w:val="24"/>
              </w:rPr>
              <w:t>руководители</w:t>
            </w:r>
          </w:p>
        </w:tc>
      </w:tr>
      <w:tr w:rsidR="00CC7498">
        <w:trPr>
          <w:trHeight w:val="1902"/>
        </w:trPr>
        <w:tc>
          <w:tcPr>
            <w:tcW w:w="708" w:type="dxa"/>
          </w:tcPr>
          <w:p w:rsidR="00CC7498" w:rsidRDefault="00B47916">
            <w:pPr>
              <w:pStyle w:val="TableParagraph"/>
              <w:spacing w:line="270" w:lineRule="exact"/>
              <w:ind w:left="105"/>
              <w:rPr>
                <w:sz w:val="24"/>
              </w:rPr>
            </w:pPr>
            <w:r>
              <w:rPr>
                <w:sz w:val="24"/>
              </w:rPr>
              <w:t>9.</w:t>
            </w:r>
          </w:p>
        </w:tc>
        <w:tc>
          <w:tcPr>
            <w:tcW w:w="3829" w:type="dxa"/>
            <w:tcBorders>
              <w:right w:val="single" w:sz="6" w:space="0" w:color="000000"/>
            </w:tcBorders>
          </w:tcPr>
          <w:p w:rsidR="00CC7498" w:rsidRDefault="00B47916">
            <w:pPr>
              <w:pStyle w:val="TableParagraph"/>
              <w:spacing w:line="276" w:lineRule="auto"/>
              <w:ind w:left="107" w:right="447"/>
              <w:rPr>
                <w:sz w:val="24"/>
              </w:rPr>
            </w:pPr>
            <w:r>
              <w:rPr>
                <w:sz w:val="24"/>
              </w:rPr>
              <w:t>Проведение</w:t>
            </w:r>
            <w:r>
              <w:rPr>
                <w:spacing w:val="-4"/>
                <w:sz w:val="24"/>
              </w:rPr>
              <w:t xml:space="preserve"> </w:t>
            </w:r>
            <w:r>
              <w:rPr>
                <w:sz w:val="24"/>
              </w:rPr>
              <w:t>открытых</w:t>
            </w:r>
            <w:r>
              <w:rPr>
                <w:spacing w:val="-3"/>
                <w:sz w:val="24"/>
              </w:rPr>
              <w:t xml:space="preserve"> </w:t>
            </w:r>
            <w:r>
              <w:rPr>
                <w:sz w:val="24"/>
              </w:rPr>
              <w:t>уроков</w:t>
            </w:r>
            <w:r>
              <w:rPr>
                <w:spacing w:val="-3"/>
                <w:sz w:val="24"/>
              </w:rPr>
              <w:t xml:space="preserve"> </w:t>
            </w:r>
            <w:r>
              <w:rPr>
                <w:sz w:val="24"/>
              </w:rPr>
              <w:t>и</w:t>
            </w:r>
            <w:r>
              <w:rPr>
                <w:spacing w:val="-57"/>
                <w:sz w:val="24"/>
              </w:rPr>
              <w:t xml:space="preserve"> </w:t>
            </w:r>
            <w:r>
              <w:rPr>
                <w:sz w:val="24"/>
              </w:rPr>
              <w:t>классных часов:</w:t>
            </w:r>
          </w:p>
          <w:p w:rsidR="00CC7498" w:rsidRDefault="00B47916">
            <w:pPr>
              <w:pStyle w:val="TableParagraph"/>
              <w:spacing w:line="275" w:lineRule="exact"/>
              <w:ind w:left="107"/>
              <w:rPr>
                <w:sz w:val="24"/>
              </w:rPr>
            </w:pPr>
            <w:r>
              <w:rPr>
                <w:sz w:val="24"/>
              </w:rPr>
              <w:t>«Дон</w:t>
            </w:r>
            <w:r>
              <w:rPr>
                <w:spacing w:val="-1"/>
                <w:sz w:val="24"/>
              </w:rPr>
              <w:t xml:space="preserve"> </w:t>
            </w:r>
            <w:r>
              <w:rPr>
                <w:sz w:val="24"/>
              </w:rPr>
              <w:t>родной –</w:t>
            </w:r>
            <w:r>
              <w:rPr>
                <w:spacing w:val="-1"/>
                <w:sz w:val="24"/>
              </w:rPr>
              <w:t xml:space="preserve"> </w:t>
            </w:r>
            <w:r>
              <w:rPr>
                <w:sz w:val="24"/>
              </w:rPr>
              <w:t>край казачий»</w:t>
            </w:r>
          </w:p>
          <w:p w:rsidR="00CC7498" w:rsidRDefault="00B47916">
            <w:pPr>
              <w:pStyle w:val="TableParagraph"/>
              <w:spacing w:before="37"/>
              <w:ind w:left="107"/>
              <w:rPr>
                <w:sz w:val="24"/>
              </w:rPr>
            </w:pPr>
            <w:r>
              <w:rPr>
                <w:sz w:val="24"/>
              </w:rPr>
              <w:t>«Регалии</w:t>
            </w:r>
            <w:r>
              <w:rPr>
                <w:spacing w:val="-3"/>
                <w:sz w:val="24"/>
              </w:rPr>
              <w:t xml:space="preserve"> </w:t>
            </w:r>
            <w:r>
              <w:rPr>
                <w:sz w:val="24"/>
              </w:rPr>
              <w:t>Донского</w:t>
            </w:r>
            <w:r>
              <w:rPr>
                <w:spacing w:val="-2"/>
                <w:sz w:val="24"/>
              </w:rPr>
              <w:t xml:space="preserve"> </w:t>
            </w:r>
            <w:r>
              <w:rPr>
                <w:sz w:val="24"/>
              </w:rPr>
              <w:t>казачества»</w:t>
            </w:r>
          </w:p>
          <w:p w:rsidR="00CC7498" w:rsidRDefault="00B47916">
            <w:pPr>
              <w:pStyle w:val="TableParagraph"/>
              <w:spacing w:before="7" w:line="310" w:lineRule="atLeast"/>
              <w:ind w:left="107" w:right="583"/>
              <w:rPr>
                <w:sz w:val="24"/>
              </w:rPr>
            </w:pPr>
            <w:r>
              <w:rPr>
                <w:sz w:val="24"/>
              </w:rPr>
              <w:t>«Традиции Воинских Родов—</w:t>
            </w:r>
            <w:r>
              <w:rPr>
                <w:spacing w:val="-57"/>
                <w:sz w:val="24"/>
              </w:rPr>
              <w:t xml:space="preserve"> </w:t>
            </w:r>
            <w:r>
              <w:rPr>
                <w:sz w:val="24"/>
              </w:rPr>
              <w:t>Казачество</w:t>
            </w:r>
            <w:r>
              <w:rPr>
                <w:spacing w:val="-1"/>
                <w:sz w:val="24"/>
              </w:rPr>
              <w:t xml:space="preserve"> </w:t>
            </w:r>
            <w:r>
              <w:rPr>
                <w:sz w:val="24"/>
              </w:rPr>
              <w:t>21 века»</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r>
              <w:rPr>
                <w:spacing w:val="1"/>
                <w:sz w:val="24"/>
              </w:rPr>
              <w:t xml:space="preserve"> </w:t>
            </w:r>
            <w:r>
              <w:rPr>
                <w:sz w:val="24"/>
              </w:rPr>
              <w:t>руководители</w:t>
            </w:r>
          </w:p>
        </w:tc>
      </w:tr>
      <w:tr w:rsidR="00CC7498">
        <w:trPr>
          <w:trHeight w:val="1271"/>
        </w:trPr>
        <w:tc>
          <w:tcPr>
            <w:tcW w:w="708" w:type="dxa"/>
          </w:tcPr>
          <w:p w:rsidR="00CC7498" w:rsidRDefault="00B47916">
            <w:pPr>
              <w:pStyle w:val="TableParagraph"/>
              <w:spacing w:line="270" w:lineRule="exact"/>
              <w:ind w:left="105"/>
              <w:rPr>
                <w:sz w:val="24"/>
              </w:rPr>
            </w:pPr>
            <w:r>
              <w:rPr>
                <w:sz w:val="24"/>
              </w:rPr>
              <w:t>10.</w:t>
            </w:r>
          </w:p>
        </w:tc>
        <w:tc>
          <w:tcPr>
            <w:tcW w:w="3829" w:type="dxa"/>
            <w:tcBorders>
              <w:right w:val="single" w:sz="6" w:space="0" w:color="000000"/>
            </w:tcBorders>
          </w:tcPr>
          <w:p w:rsidR="00CC7498" w:rsidRDefault="00B47916">
            <w:pPr>
              <w:pStyle w:val="TableParagraph"/>
              <w:spacing w:line="276" w:lineRule="auto"/>
              <w:ind w:left="107" w:right="143"/>
              <w:rPr>
                <w:sz w:val="24"/>
              </w:rPr>
            </w:pPr>
            <w:r>
              <w:rPr>
                <w:sz w:val="24"/>
              </w:rPr>
              <w:t>Встречи с представителями</w:t>
            </w:r>
            <w:r>
              <w:rPr>
                <w:spacing w:val="1"/>
                <w:sz w:val="24"/>
              </w:rPr>
              <w:t xml:space="preserve"> </w:t>
            </w:r>
            <w:r>
              <w:rPr>
                <w:sz w:val="24"/>
              </w:rPr>
              <w:t>войскового</w:t>
            </w:r>
            <w:r>
              <w:rPr>
                <w:spacing w:val="-7"/>
                <w:sz w:val="24"/>
              </w:rPr>
              <w:t xml:space="preserve"> </w:t>
            </w:r>
            <w:r>
              <w:rPr>
                <w:sz w:val="24"/>
              </w:rPr>
              <w:t>казачьего</w:t>
            </w:r>
            <w:r>
              <w:rPr>
                <w:spacing w:val="-6"/>
                <w:sz w:val="24"/>
              </w:rPr>
              <w:t xml:space="preserve"> </w:t>
            </w:r>
            <w:r>
              <w:rPr>
                <w:sz w:val="24"/>
              </w:rPr>
              <w:t>общества</w:t>
            </w:r>
            <w:r>
              <w:rPr>
                <w:spacing w:val="-2"/>
                <w:sz w:val="24"/>
              </w:rPr>
              <w:t xml:space="preserve"> </w:t>
            </w:r>
            <w:r>
              <w:rPr>
                <w:sz w:val="24"/>
              </w:rPr>
              <w:t>«В</w:t>
            </w:r>
            <w:r>
              <w:rPr>
                <w:spacing w:val="-57"/>
                <w:sz w:val="24"/>
              </w:rPr>
              <w:t xml:space="preserve"> </w:t>
            </w:r>
            <w:r>
              <w:rPr>
                <w:sz w:val="24"/>
              </w:rPr>
              <w:t>севеликое</w:t>
            </w:r>
            <w:r>
              <w:rPr>
                <w:spacing w:val="-2"/>
                <w:sz w:val="24"/>
              </w:rPr>
              <w:t xml:space="preserve"> </w:t>
            </w:r>
            <w:r>
              <w:rPr>
                <w:sz w:val="24"/>
              </w:rPr>
              <w:t>войско Донское»</w:t>
            </w:r>
          </w:p>
        </w:tc>
        <w:tc>
          <w:tcPr>
            <w:tcW w:w="994" w:type="dxa"/>
            <w:tcBorders>
              <w:left w:val="single" w:sz="6" w:space="0" w:color="000000"/>
            </w:tcBorders>
          </w:tcPr>
          <w:p w:rsidR="00CC7498" w:rsidRDefault="00B47916">
            <w:pPr>
              <w:pStyle w:val="TableParagraph"/>
              <w:spacing w:line="270" w:lineRule="exact"/>
              <w:ind w:left="102"/>
              <w:rPr>
                <w:sz w:val="24"/>
              </w:rPr>
            </w:pPr>
            <w:r>
              <w:rPr>
                <w:sz w:val="24"/>
              </w:rPr>
              <w:t>10-11</w:t>
            </w:r>
          </w:p>
        </w:tc>
        <w:tc>
          <w:tcPr>
            <w:tcW w:w="2269" w:type="dxa"/>
          </w:tcPr>
          <w:p w:rsidR="00CC7498" w:rsidRDefault="00B47916">
            <w:pPr>
              <w:pStyle w:val="TableParagraph"/>
              <w:spacing w:line="270" w:lineRule="exact"/>
              <w:ind w:left="10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bl>
    <w:p w:rsidR="00CC7498" w:rsidRDefault="00CC7498">
      <w:pPr>
        <w:pStyle w:val="a6"/>
        <w:ind w:left="0"/>
        <w:jc w:val="left"/>
        <w:rPr>
          <w:b/>
          <w:i/>
          <w:sz w:val="20"/>
        </w:rPr>
      </w:pPr>
    </w:p>
    <w:p w:rsidR="00CC7498" w:rsidRDefault="00CC7498">
      <w:pPr>
        <w:pStyle w:val="a6"/>
        <w:spacing w:before="1"/>
        <w:ind w:left="0"/>
        <w:jc w:val="left"/>
        <w:rPr>
          <w:b/>
          <w:i/>
          <w:sz w:val="28"/>
        </w:rPr>
      </w:pPr>
    </w:p>
    <w:p w:rsidR="00CC7498" w:rsidRDefault="00B47916">
      <w:pPr>
        <w:pStyle w:val="2"/>
        <w:spacing w:before="90"/>
        <w:ind w:left="1462"/>
        <w:jc w:val="left"/>
      </w:pPr>
      <w:r>
        <w:t>Модуль</w:t>
      </w:r>
      <w:r>
        <w:rPr>
          <w:spacing w:val="-3"/>
        </w:rPr>
        <w:t xml:space="preserve"> </w:t>
      </w:r>
      <w:r>
        <w:t>14.</w:t>
      </w:r>
      <w:r>
        <w:rPr>
          <w:spacing w:val="-2"/>
        </w:rPr>
        <w:t xml:space="preserve"> </w:t>
      </w:r>
      <w:r>
        <w:t>«Экологическое</w:t>
      </w:r>
      <w:r>
        <w:rPr>
          <w:spacing w:val="-3"/>
        </w:rPr>
        <w:t xml:space="preserve"> </w:t>
      </w:r>
      <w:r>
        <w:t>воспитание»</w:t>
      </w:r>
    </w:p>
    <w:p w:rsidR="00CC7498" w:rsidRDefault="00CC7498">
      <w:pPr>
        <w:pStyle w:val="a6"/>
        <w:ind w:left="0"/>
        <w:jc w:val="left"/>
        <w:rPr>
          <w:b/>
          <w:i/>
          <w:sz w:val="20"/>
        </w:rPr>
      </w:pPr>
    </w:p>
    <w:p w:rsidR="00CC7498" w:rsidRDefault="00CC7498">
      <w:pPr>
        <w:pStyle w:val="a6"/>
        <w:spacing w:before="4"/>
        <w:ind w:left="0"/>
        <w:jc w:val="left"/>
        <w:rPr>
          <w:b/>
          <w:i/>
          <w:sz w:val="11"/>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633"/>
        </w:trPr>
        <w:tc>
          <w:tcPr>
            <w:tcW w:w="708" w:type="dxa"/>
          </w:tcPr>
          <w:p w:rsidR="00CC7498" w:rsidRDefault="00CC7498">
            <w:pPr>
              <w:pStyle w:val="TableParagraph"/>
            </w:pPr>
          </w:p>
        </w:tc>
        <w:tc>
          <w:tcPr>
            <w:tcW w:w="3829" w:type="dxa"/>
            <w:tcBorders>
              <w:right w:val="single" w:sz="6" w:space="0" w:color="000000"/>
            </w:tcBorders>
          </w:tcPr>
          <w:p w:rsidR="00CC7498" w:rsidRDefault="00B47916">
            <w:pPr>
              <w:pStyle w:val="TableParagraph"/>
              <w:spacing w:line="270" w:lineRule="exact"/>
              <w:ind w:left="405"/>
              <w:rPr>
                <w:i/>
                <w:sz w:val="24"/>
              </w:rPr>
            </w:pPr>
            <w:r>
              <w:rPr>
                <w:i/>
                <w:sz w:val="24"/>
              </w:rPr>
              <w:t>Дела,</w:t>
            </w:r>
            <w:r>
              <w:rPr>
                <w:i/>
                <w:spacing w:val="-5"/>
                <w:sz w:val="24"/>
              </w:rPr>
              <w:t xml:space="preserve"> </w:t>
            </w:r>
            <w:r>
              <w:rPr>
                <w:i/>
                <w:sz w:val="24"/>
              </w:rPr>
              <w:t>события,</w:t>
            </w:r>
            <w:r>
              <w:rPr>
                <w:i/>
                <w:spacing w:val="-5"/>
                <w:sz w:val="24"/>
              </w:rPr>
              <w:t xml:space="preserve"> </w:t>
            </w:r>
            <w:r>
              <w:rPr>
                <w:i/>
                <w:sz w:val="24"/>
              </w:rPr>
              <w:t>мероприятия</w:t>
            </w:r>
          </w:p>
        </w:tc>
        <w:tc>
          <w:tcPr>
            <w:tcW w:w="994" w:type="dxa"/>
            <w:tcBorders>
              <w:left w:val="single" w:sz="6" w:space="0" w:color="000000"/>
            </w:tcBorders>
          </w:tcPr>
          <w:p w:rsidR="00CC7498" w:rsidRDefault="00B47916">
            <w:pPr>
              <w:pStyle w:val="TableParagraph"/>
              <w:spacing w:line="270" w:lineRule="exact"/>
              <w:ind w:left="114" w:right="115"/>
              <w:jc w:val="center"/>
              <w:rPr>
                <w:i/>
                <w:sz w:val="24"/>
              </w:rPr>
            </w:pPr>
            <w:r>
              <w:rPr>
                <w:i/>
                <w:sz w:val="24"/>
              </w:rPr>
              <w:t>классы</w:t>
            </w:r>
          </w:p>
        </w:tc>
        <w:tc>
          <w:tcPr>
            <w:tcW w:w="2269" w:type="dxa"/>
          </w:tcPr>
          <w:p w:rsidR="00CC7498" w:rsidRDefault="00B47916">
            <w:pPr>
              <w:pStyle w:val="TableParagraph"/>
              <w:spacing w:line="270" w:lineRule="exact"/>
              <w:ind w:left="284"/>
              <w:rPr>
                <w:i/>
                <w:sz w:val="24"/>
              </w:rPr>
            </w:pPr>
            <w:r>
              <w:rPr>
                <w:i/>
                <w:sz w:val="24"/>
              </w:rPr>
              <w:t>Предполагаемая</w:t>
            </w:r>
          </w:p>
          <w:p w:rsidR="00CC7498" w:rsidRDefault="00B47916">
            <w:pPr>
              <w:pStyle w:val="TableParagraph"/>
              <w:spacing w:before="41"/>
              <w:ind w:left="258"/>
              <w:rPr>
                <w:i/>
                <w:sz w:val="24"/>
              </w:rPr>
            </w:pPr>
            <w:r>
              <w:rPr>
                <w:i/>
                <w:sz w:val="24"/>
              </w:rPr>
              <w:t>дата</w:t>
            </w:r>
            <w:r>
              <w:rPr>
                <w:i/>
                <w:spacing w:val="-4"/>
                <w:sz w:val="24"/>
              </w:rPr>
              <w:t xml:space="preserve"> </w:t>
            </w:r>
            <w:r>
              <w:rPr>
                <w:i/>
                <w:sz w:val="24"/>
              </w:rPr>
              <w:t>проведения</w:t>
            </w:r>
          </w:p>
        </w:tc>
        <w:tc>
          <w:tcPr>
            <w:tcW w:w="2269" w:type="dxa"/>
          </w:tcPr>
          <w:p w:rsidR="00CC7498" w:rsidRDefault="00B47916">
            <w:pPr>
              <w:pStyle w:val="TableParagraph"/>
              <w:spacing w:line="270" w:lineRule="exact"/>
              <w:ind w:left="258"/>
              <w:rPr>
                <w:i/>
                <w:sz w:val="24"/>
              </w:rPr>
            </w:pPr>
            <w:r>
              <w:rPr>
                <w:i/>
                <w:sz w:val="24"/>
              </w:rPr>
              <w:t>Ответственный</w:t>
            </w:r>
          </w:p>
        </w:tc>
      </w:tr>
      <w:tr w:rsidR="00CC7498">
        <w:trPr>
          <w:trHeight w:val="952"/>
        </w:trPr>
        <w:tc>
          <w:tcPr>
            <w:tcW w:w="708" w:type="dxa"/>
          </w:tcPr>
          <w:p w:rsidR="00CC7498" w:rsidRDefault="00B47916">
            <w:pPr>
              <w:pStyle w:val="TableParagraph"/>
              <w:spacing w:line="270" w:lineRule="exact"/>
              <w:ind w:left="105"/>
              <w:rPr>
                <w:sz w:val="24"/>
              </w:rPr>
            </w:pPr>
            <w:r>
              <w:rPr>
                <w:sz w:val="24"/>
              </w:rPr>
              <w:t>1</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Всемирный</w:t>
            </w:r>
            <w:r>
              <w:rPr>
                <w:spacing w:val="-2"/>
                <w:sz w:val="24"/>
              </w:rPr>
              <w:t xml:space="preserve"> </w:t>
            </w:r>
            <w:r>
              <w:rPr>
                <w:sz w:val="24"/>
              </w:rPr>
              <w:t>день</w:t>
            </w:r>
            <w:r>
              <w:rPr>
                <w:spacing w:val="-1"/>
                <w:sz w:val="24"/>
              </w:rPr>
              <w:t xml:space="preserve"> </w:t>
            </w:r>
            <w:r>
              <w:rPr>
                <w:sz w:val="24"/>
              </w:rPr>
              <w:t>мира</w:t>
            </w:r>
          </w:p>
        </w:tc>
        <w:tc>
          <w:tcPr>
            <w:tcW w:w="994" w:type="dxa"/>
            <w:tcBorders>
              <w:left w:val="single" w:sz="6" w:space="0" w:color="000000"/>
            </w:tcBorders>
          </w:tcPr>
          <w:p w:rsidR="00CC7498" w:rsidRDefault="00B47916">
            <w:pPr>
              <w:pStyle w:val="TableParagraph"/>
              <w:spacing w:line="270" w:lineRule="exact"/>
              <w:ind w:left="114" w:right="114"/>
              <w:jc w:val="center"/>
              <w:rPr>
                <w:sz w:val="24"/>
              </w:rPr>
            </w:pPr>
            <w:r>
              <w:rPr>
                <w:sz w:val="24"/>
              </w:rPr>
              <w:t>10-11</w:t>
            </w:r>
          </w:p>
        </w:tc>
        <w:tc>
          <w:tcPr>
            <w:tcW w:w="2269" w:type="dxa"/>
          </w:tcPr>
          <w:p w:rsidR="00CC7498" w:rsidRDefault="00B47916">
            <w:pPr>
              <w:pStyle w:val="TableParagraph"/>
              <w:spacing w:line="270" w:lineRule="exact"/>
              <w:ind w:left="584"/>
              <w:rPr>
                <w:sz w:val="24"/>
              </w:rPr>
            </w:pPr>
            <w:r>
              <w:rPr>
                <w:sz w:val="24"/>
              </w:rPr>
              <w:t>1</w:t>
            </w:r>
            <w:r>
              <w:rPr>
                <w:spacing w:val="-1"/>
                <w:sz w:val="24"/>
              </w:rPr>
              <w:t xml:space="preserve"> </w:t>
            </w:r>
            <w:r>
              <w:rPr>
                <w:sz w:val="24"/>
              </w:rPr>
              <w:t>сентября</w:t>
            </w:r>
          </w:p>
        </w:tc>
        <w:tc>
          <w:tcPr>
            <w:tcW w:w="2269" w:type="dxa"/>
          </w:tcPr>
          <w:p w:rsidR="00CC7498" w:rsidRDefault="00B47916">
            <w:pPr>
              <w:pStyle w:val="TableParagraph"/>
              <w:spacing w:line="270" w:lineRule="exact"/>
              <w:ind w:left="104"/>
              <w:rPr>
                <w:sz w:val="24"/>
              </w:rPr>
            </w:pPr>
            <w:r>
              <w:rPr>
                <w:sz w:val="24"/>
              </w:rPr>
              <w:t>Заместитель</w:t>
            </w:r>
          </w:p>
          <w:p w:rsidR="00CC7498" w:rsidRDefault="00B47916">
            <w:pPr>
              <w:pStyle w:val="TableParagraph"/>
              <w:spacing w:before="9" w:line="310" w:lineRule="atLeast"/>
              <w:ind w:left="104" w:right="427"/>
              <w:rPr>
                <w:sz w:val="24"/>
              </w:rPr>
            </w:pPr>
            <w:r>
              <w:rPr>
                <w:sz w:val="24"/>
              </w:rPr>
              <w:t>директора по ВР</w:t>
            </w:r>
            <w:r>
              <w:rPr>
                <w:spacing w:val="-58"/>
                <w:sz w:val="24"/>
              </w:rPr>
              <w:t xml:space="preserve"> </w:t>
            </w:r>
            <w:r>
              <w:rPr>
                <w:sz w:val="24"/>
              </w:rPr>
              <w:t>Классные</w:t>
            </w:r>
          </w:p>
        </w:tc>
      </w:tr>
    </w:tbl>
    <w:p w:rsidR="00CC7498" w:rsidRDefault="00CC7498">
      <w:pPr>
        <w:spacing w:line="310" w:lineRule="atLeast"/>
        <w:rPr>
          <w:sz w:val="24"/>
        </w:rPr>
        <w:sectPr w:rsidR="00CC7498">
          <w:pgSz w:w="11910" w:h="16840"/>
          <w:pgMar w:top="1160" w:right="180" w:bottom="1120" w:left="240" w:header="0" w:footer="853" w:gutter="0"/>
          <w:cols w:space="720"/>
        </w:sect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994"/>
        <w:gridCol w:w="2269"/>
        <w:gridCol w:w="2269"/>
      </w:tblGrid>
      <w:tr w:rsidR="00CC7498">
        <w:trPr>
          <w:trHeight w:val="318"/>
        </w:trPr>
        <w:tc>
          <w:tcPr>
            <w:tcW w:w="708" w:type="dxa"/>
          </w:tcPr>
          <w:p w:rsidR="00CC7498" w:rsidRDefault="00CC7498">
            <w:pPr>
              <w:pStyle w:val="TableParagraph"/>
              <w:rPr>
                <w:sz w:val="24"/>
              </w:rPr>
            </w:pPr>
          </w:p>
        </w:tc>
        <w:tc>
          <w:tcPr>
            <w:tcW w:w="3829" w:type="dxa"/>
            <w:tcBorders>
              <w:right w:val="single" w:sz="6" w:space="0" w:color="000000"/>
            </w:tcBorders>
          </w:tcPr>
          <w:p w:rsidR="00CC7498" w:rsidRDefault="00CC7498">
            <w:pPr>
              <w:pStyle w:val="TableParagraph"/>
              <w:rPr>
                <w:sz w:val="24"/>
              </w:rPr>
            </w:pPr>
          </w:p>
        </w:tc>
        <w:tc>
          <w:tcPr>
            <w:tcW w:w="994" w:type="dxa"/>
            <w:tcBorders>
              <w:left w:val="single" w:sz="6" w:space="0" w:color="000000"/>
            </w:tcBorders>
          </w:tcPr>
          <w:p w:rsidR="00CC7498" w:rsidRDefault="00CC7498">
            <w:pPr>
              <w:pStyle w:val="TableParagraph"/>
              <w:rPr>
                <w:sz w:val="24"/>
              </w:rPr>
            </w:pPr>
          </w:p>
        </w:tc>
        <w:tc>
          <w:tcPr>
            <w:tcW w:w="2269" w:type="dxa"/>
          </w:tcPr>
          <w:p w:rsidR="00CC7498" w:rsidRDefault="00CC7498">
            <w:pPr>
              <w:pStyle w:val="TableParagraph"/>
              <w:rPr>
                <w:sz w:val="24"/>
              </w:rPr>
            </w:pPr>
          </w:p>
        </w:tc>
        <w:tc>
          <w:tcPr>
            <w:tcW w:w="2269" w:type="dxa"/>
          </w:tcPr>
          <w:p w:rsidR="00CC7498" w:rsidRDefault="00B47916">
            <w:pPr>
              <w:pStyle w:val="TableParagraph"/>
              <w:spacing w:line="273" w:lineRule="exact"/>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2</w:t>
            </w:r>
          </w:p>
        </w:tc>
        <w:tc>
          <w:tcPr>
            <w:tcW w:w="3829" w:type="dxa"/>
            <w:tcBorders>
              <w:right w:val="single" w:sz="6" w:space="0" w:color="000000"/>
            </w:tcBorders>
          </w:tcPr>
          <w:p w:rsidR="00CC7498" w:rsidRDefault="00B47916">
            <w:pPr>
              <w:pStyle w:val="TableParagraph"/>
              <w:spacing w:line="270" w:lineRule="exact"/>
              <w:ind w:left="107"/>
              <w:rPr>
                <w:sz w:val="24"/>
              </w:rPr>
            </w:pPr>
            <w:r>
              <w:rPr>
                <w:sz w:val="24"/>
              </w:rPr>
              <w:t>Всемирный</w:t>
            </w:r>
            <w:r>
              <w:rPr>
                <w:spacing w:val="-3"/>
                <w:sz w:val="24"/>
              </w:rPr>
              <w:t xml:space="preserve"> </w:t>
            </w:r>
            <w:r>
              <w:rPr>
                <w:sz w:val="24"/>
              </w:rPr>
              <w:t>день</w:t>
            </w:r>
            <w:r>
              <w:rPr>
                <w:spacing w:val="-2"/>
                <w:sz w:val="24"/>
              </w:rPr>
              <w:t xml:space="preserve"> </w:t>
            </w:r>
            <w:r>
              <w:rPr>
                <w:sz w:val="24"/>
              </w:rPr>
              <w:t>работников</w:t>
            </w:r>
            <w:r>
              <w:rPr>
                <w:spacing w:val="-2"/>
                <w:sz w:val="24"/>
              </w:rPr>
              <w:t xml:space="preserve"> </w:t>
            </w:r>
            <w:r>
              <w:rPr>
                <w:sz w:val="24"/>
              </w:rPr>
              <w:t>леса</w:t>
            </w:r>
          </w:p>
        </w:tc>
        <w:tc>
          <w:tcPr>
            <w:tcW w:w="994" w:type="dxa"/>
            <w:tcBorders>
              <w:left w:val="single" w:sz="6" w:space="0" w:color="000000"/>
            </w:tcBorders>
          </w:tcPr>
          <w:p w:rsidR="00CC7498" w:rsidRDefault="00B47916">
            <w:pPr>
              <w:pStyle w:val="TableParagraph"/>
              <w:spacing w:line="270" w:lineRule="exact"/>
              <w:ind w:right="209"/>
              <w:jc w:val="right"/>
              <w:rPr>
                <w:sz w:val="24"/>
              </w:rPr>
            </w:pPr>
            <w:r>
              <w:rPr>
                <w:sz w:val="24"/>
              </w:rPr>
              <w:t>10-11</w:t>
            </w:r>
          </w:p>
        </w:tc>
        <w:tc>
          <w:tcPr>
            <w:tcW w:w="2269" w:type="dxa"/>
          </w:tcPr>
          <w:p w:rsidR="00CC7498" w:rsidRDefault="00B47916">
            <w:pPr>
              <w:pStyle w:val="TableParagraph"/>
              <w:spacing w:line="276" w:lineRule="auto"/>
              <w:ind w:left="676" w:right="146" w:hanging="521"/>
              <w:rPr>
                <w:sz w:val="24"/>
              </w:rPr>
            </w:pPr>
            <w:r>
              <w:rPr>
                <w:sz w:val="24"/>
              </w:rPr>
              <w:t>третье</w:t>
            </w:r>
            <w:r>
              <w:rPr>
                <w:spacing w:val="-15"/>
                <w:sz w:val="24"/>
              </w:rPr>
              <w:t xml:space="preserve"> </w:t>
            </w:r>
            <w:r>
              <w:rPr>
                <w:sz w:val="24"/>
              </w:rPr>
              <w:t>воскресенье</w:t>
            </w:r>
            <w:r>
              <w:rPr>
                <w:spacing w:val="-57"/>
                <w:sz w:val="24"/>
              </w:rPr>
              <w:t xml:space="preserve"> </w:t>
            </w:r>
            <w:r>
              <w:rPr>
                <w:sz w:val="24"/>
              </w:rPr>
              <w:t>сентября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3</w:t>
            </w:r>
          </w:p>
        </w:tc>
        <w:tc>
          <w:tcPr>
            <w:tcW w:w="3829" w:type="dxa"/>
            <w:tcBorders>
              <w:right w:val="single" w:sz="6" w:space="0" w:color="000000"/>
            </w:tcBorders>
          </w:tcPr>
          <w:p w:rsidR="00CC7498" w:rsidRDefault="00B47916">
            <w:pPr>
              <w:pStyle w:val="TableParagraph"/>
              <w:spacing w:line="276" w:lineRule="auto"/>
              <w:ind w:left="107" w:right="1433"/>
              <w:rPr>
                <w:sz w:val="24"/>
              </w:rPr>
            </w:pPr>
            <w:r>
              <w:rPr>
                <w:sz w:val="24"/>
              </w:rPr>
              <w:t>Международный</w:t>
            </w:r>
            <w:r>
              <w:rPr>
                <w:spacing w:val="-14"/>
                <w:sz w:val="24"/>
              </w:rPr>
              <w:t xml:space="preserve"> </w:t>
            </w:r>
            <w:r>
              <w:rPr>
                <w:sz w:val="24"/>
              </w:rPr>
              <w:t>день</w:t>
            </w:r>
            <w:r>
              <w:rPr>
                <w:spacing w:val="-57"/>
                <w:sz w:val="24"/>
              </w:rPr>
              <w:t xml:space="preserve"> </w:t>
            </w:r>
            <w:r>
              <w:rPr>
                <w:sz w:val="24"/>
              </w:rPr>
              <w:t>энергосбережения</w:t>
            </w:r>
          </w:p>
        </w:tc>
        <w:tc>
          <w:tcPr>
            <w:tcW w:w="994" w:type="dxa"/>
            <w:tcBorders>
              <w:left w:val="single" w:sz="6" w:space="0" w:color="000000"/>
            </w:tcBorders>
          </w:tcPr>
          <w:p w:rsidR="00CC7498" w:rsidRDefault="00B47916">
            <w:pPr>
              <w:pStyle w:val="TableParagraph"/>
              <w:spacing w:line="270" w:lineRule="exact"/>
              <w:ind w:right="209"/>
              <w:jc w:val="right"/>
              <w:rPr>
                <w:sz w:val="24"/>
              </w:rPr>
            </w:pPr>
            <w:r>
              <w:rPr>
                <w:sz w:val="24"/>
              </w:rPr>
              <w:t>10-11</w:t>
            </w:r>
          </w:p>
        </w:tc>
        <w:tc>
          <w:tcPr>
            <w:tcW w:w="2269" w:type="dxa"/>
          </w:tcPr>
          <w:p w:rsidR="00CC7498" w:rsidRDefault="00B47916">
            <w:pPr>
              <w:pStyle w:val="TableParagraph"/>
              <w:spacing w:line="270" w:lineRule="exact"/>
              <w:ind w:left="238" w:right="234"/>
              <w:jc w:val="center"/>
              <w:rPr>
                <w:sz w:val="24"/>
              </w:rPr>
            </w:pPr>
            <w:r>
              <w:rPr>
                <w:sz w:val="24"/>
              </w:rPr>
              <w:t>11 ноября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4</w:t>
            </w:r>
          </w:p>
        </w:tc>
        <w:tc>
          <w:tcPr>
            <w:tcW w:w="3829" w:type="dxa"/>
            <w:tcBorders>
              <w:right w:val="single" w:sz="6" w:space="0" w:color="000000"/>
            </w:tcBorders>
          </w:tcPr>
          <w:p w:rsidR="00CC7498" w:rsidRDefault="00B47916">
            <w:pPr>
              <w:pStyle w:val="TableParagraph"/>
              <w:spacing w:line="276" w:lineRule="auto"/>
              <w:ind w:left="107" w:right="88"/>
              <w:rPr>
                <w:sz w:val="24"/>
              </w:rPr>
            </w:pPr>
            <w:r>
              <w:rPr>
                <w:sz w:val="24"/>
              </w:rPr>
              <w:t>Международный</w:t>
            </w:r>
            <w:r>
              <w:rPr>
                <w:spacing w:val="-5"/>
                <w:sz w:val="24"/>
              </w:rPr>
              <w:t xml:space="preserve"> </w:t>
            </w:r>
            <w:r>
              <w:rPr>
                <w:sz w:val="24"/>
              </w:rPr>
              <w:t>день</w:t>
            </w:r>
            <w:r>
              <w:rPr>
                <w:spacing w:val="-4"/>
                <w:sz w:val="24"/>
              </w:rPr>
              <w:t xml:space="preserve"> </w:t>
            </w:r>
            <w:r>
              <w:rPr>
                <w:sz w:val="24"/>
              </w:rPr>
              <w:t>переработки</w:t>
            </w:r>
            <w:r>
              <w:rPr>
                <w:spacing w:val="-57"/>
                <w:sz w:val="24"/>
              </w:rPr>
              <w:t xml:space="preserve"> </w:t>
            </w:r>
            <w:r>
              <w:rPr>
                <w:sz w:val="24"/>
              </w:rPr>
              <w:t>вторсырья</w:t>
            </w:r>
          </w:p>
        </w:tc>
        <w:tc>
          <w:tcPr>
            <w:tcW w:w="994" w:type="dxa"/>
            <w:tcBorders>
              <w:left w:val="single" w:sz="6" w:space="0" w:color="000000"/>
            </w:tcBorders>
          </w:tcPr>
          <w:p w:rsidR="00CC7498" w:rsidRDefault="00B47916">
            <w:pPr>
              <w:pStyle w:val="TableParagraph"/>
              <w:spacing w:line="270" w:lineRule="exact"/>
              <w:ind w:right="209"/>
              <w:jc w:val="right"/>
              <w:rPr>
                <w:sz w:val="24"/>
              </w:rPr>
            </w:pPr>
            <w:r>
              <w:rPr>
                <w:sz w:val="24"/>
              </w:rPr>
              <w:t>10-11</w:t>
            </w:r>
          </w:p>
        </w:tc>
        <w:tc>
          <w:tcPr>
            <w:tcW w:w="2269" w:type="dxa"/>
          </w:tcPr>
          <w:p w:rsidR="00CC7498" w:rsidRDefault="00B47916">
            <w:pPr>
              <w:pStyle w:val="TableParagraph"/>
              <w:spacing w:line="270" w:lineRule="exact"/>
              <w:ind w:left="238" w:right="234"/>
              <w:jc w:val="center"/>
              <w:rPr>
                <w:sz w:val="24"/>
              </w:rPr>
            </w:pPr>
            <w:r>
              <w:rPr>
                <w:sz w:val="24"/>
              </w:rPr>
              <w:t>15 ноября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1" w:lineRule="exact"/>
              <w:ind w:left="105"/>
              <w:rPr>
                <w:sz w:val="24"/>
              </w:rPr>
            </w:pPr>
            <w:r>
              <w:rPr>
                <w:sz w:val="24"/>
              </w:rPr>
              <w:t>5</w:t>
            </w:r>
          </w:p>
        </w:tc>
        <w:tc>
          <w:tcPr>
            <w:tcW w:w="3829" w:type="dxa"/>
            <w:tcBorders>
              <w:right w:val="single" w:sz="6" w:space="0" w:color="000000"/>
            </w:tcBorders>
          </w:tcPr>
          <w:p w:rsidR="00CC7498" w:rsidRDefault="00B47916">
            <w:pPr>
              <w:pStyle w:val="TableParagraph"/>
              <w:spacing w:line="278" w:lineRule="auto"/>
              <w:ind w:left="107" w:right="895"/>
              <w:rPr>
                <w:sz w:val="24"/>
              </w:rPr>
            </w:pPr>
            <w:r>
              <w:rPr>
                <w:sz w:val="24"/>
              </w:rPr>
              <w:t>Международный день</w:t>
            </w:r>
            <w:r>
              <w:rPr>
                <w:spacing w:val="1"/>
                <w:sz w:val="24"/>
              </w:rPr>
              <w:t xml:space="preserve"> </w:t>
            </w:r>
            <w:r>
              <w:rPr>
                <w:sz w:val="24"/>
              </w:rPr>
              <w:t>добровольцев</w:t>
            </w:r>
            <w:r>
              <w:rPr>
                <w:spacing w:val="-7"/>
                <w:sz w:val="24"/>
              </w:rPr>
              <w:t xml:space="preserve"> </w:t>
            </w:r>
            <w:r>
              <w:rPr>
                <w:sz w:val="24"/>
              </w:rPr>
              <w:t>(волонтеров)</w:t>
            </w:r>
          </w:p>
        </w:tc>
        <w:tc>
          <w:tcPr>
            <w:tcW w:w="994" w:type="dxa"/>
            <w:tcBorders>
              <w:left w:val="single" w:sz="6" w:space="0" w:color="000000"/>
            </w:tcBorders>
          </w:tcPr>
          <w:p w:rsidR="00CC7498" w:rsidRDefault="00B47916">
            <w:pPr>
              <w:pStyle w:val="TableParagraph"/>
              <w:spacing w:line="271" w:lineRule="exact"/>
              <w:ind w:right="209"/>
              <w:jc w:val="right"/>
              <w:rPr>
                <w:sz w:val="24"/>
              </w:rPr>
            </w:pPr>
            <w:r>
              <w:rPr>
                <w:sz w:val="24"/>
              </w:rPr>
              <w:t>10-11</w:t>
            </w:r>
          </w:p>
        </w:tc>
        <w:tc>
          <w:tcPr>
            <w:tcW w:w="2269" w:type="dxa"/>
          </w:tcPr>
          <w:p w:rsidR="00CC7498" w:rsidRDefault="00B47916">
            <w:pPr>
              <w:pStyle w:val="TableParagraph"/>
              <w:spacing w:line="271" w:lineRule="exact"/>
              <w:ind w:left="238" w:right="238"/>
              <w:jc w:val="center"/>
              <w:rPr>
                <w:sz w:val="24"/>
              </w:rPr>
            </w:pPr>
            <w:r>
              <w:rPr>
                <w:sz w:val="24"/>
              </w:rPr>
              <w:t>5</w:t>
            </w:r>
            <w:r>
              <w:rPr>
                <w:spacing w:val="-1"/>
                <w:sz w:val="24"/>
              </w:rPr>
              <w:t xml:space="preserve"> </w:t>
            </w:r>
            <w:r>
              <w:rPr>
                <w:sz w:val="24"/>
              </w:rPr>
              <w:t>декабря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6</w:t>
            </w:r>
          </w:p>
        </w:tc>
        <w:tc>
          <w:tcPr>
            <w:tcW w:w="3829" w:type="dxa"/>
            <w:tcBorders>
              <w:right w:val="single" w:sz="6" w:space="0" w:color="000000"/>
            </w:tcBorders>
          </w:tcPr>
          <w:p w:rsidR="00CC7498" w:rsidRDefault="00B47916">
            <w:pPr>
              <w:pStyle w:val="TableParagraph"/>
              <w:spacing w:line="278" w:lineRule="auto"/>
              <w:ind w:left="107" w:right="335"/>
              <w:rPr>
                <w:sz w:val="24"/>
              </w:rPr>
            </w:pPr>
            <w:r>
              <w:rPr>
                <w:sz w:val="24"/>
              </w:rPr>
              <w:t>Всемирный</w:t>
            </w:r>
            <w:r>
              <w:rPr>
                <w:spacing w:val="-2"/>
                <w:sz w:val="24"/>
              </w:rPr>
              <w:t xml:space="preserve"> </w:t>
            </w:r>
            <w:r>
              <w:rPr>
                <w:sz w:val="24"/>
              </w:rPr>
              <w:t>день</w:t>
            </w:r>
            <w:r>
              <w:rPr>
                <w:spacing w:val="-4"/>
                <w:sz w:val="24"/>
              </w:rPr>
              <w:t xml:space="preserve"> </w:t>
            </w:r>
            <w:r>
              <w:rPr>
                <w:sz w:val="24"/>
              </w:rPr>
              <w:t>заповедников</w:t>
            </w:r>
            <w:r>
              <w:rPr>
                <w:spacing w:val="-5"/>
                <w:sz w:val="24"/>
              </w:rPr>
              <w:t xml:space="preserve"> </w:t>
            </w:r>
            <w:r>
              <w:rPr>
                <w:sz w:val="24"/>
              </w:rPr>
              <w:t>и</w:t>
            </w:r>
            <w:r>
              <w:rPr>
                <w:spacing w:val="-57"/>
                <w:sz w:val="24"/>
              </w:rPr>
              <w:t xml:space="preserve"> </w:t>
            </w:r>
            <w:r>
              <w:rPr>
                <w:sz w:val="24"/>
              </w:rPr>
              <w:t>национальных</w:t>
            </w:r>
            <w:r>
              <w:rPr>
                <w:spacing w:val="1"/>
                <w:sz w:val="24"/>
              </w:rPr>
              <w:t xml:space="preserve"> </w:t>
            </w:r>
            <w:r>
              <w:rPr>
                <w:sz w:val="24"/>
              </w:rPr>
              <w:t>парков</w:t>
            </w:r>
          </w:p>
        </w:tc>
        <w:tc>
          <w:tcPr>
            <w:tcW w:w="994" w:type="dxa"/>
            <w:tcBorders>
              <w:left w:val="single" w:sz="6" w:space="0" w:color="000000"/>
            </w:tcBorders>
          </w:tcPr>
          <w:p w:rsidR="00CC7498" w:rsidRDefault="00B47916">
            <w:pPr>
              <w:pStyle w:val="TableParagraph"/>
              <w:spacing w:line="270" w:lineRule="exact"/>
              <w:ind w:right="209"/>
              <w:jc w:val="right"/>
              <w:rPr>
                <w:sz w:val="24"/>
              </w:rPr>
            </w:pPr>
            <w:r>
              <w:rPr>
                <w:sz w:val="24"/>
              </w:rPr>
              <w:t>10-11</w:t>
            </w:r>
          </w:p>
        </w:tc>
        <w:tc>
          <w:tcPr>
            <w:tcW w:w="2269" w:type="dxa"/>
          </w:tcPr>
          <w:p w:rsidR="00CC7498" w:rsidRDefault="00B47916">
            <w:pPr>
              <w:pStyle w:val="TableParagraph"/>
              <w:spacing w:line="270" w:lineRule="exact"/>
              <w:ind w:left="238" w:right="238"/>
              <w:jc w:val="center"/>
              <w:rPr>
                <w:sz w:val="24"/>
              </w:rPr>
            </w:pPr>
            <w:r>
              <w:rPr>
                <w:sz w:val="24"/>
              </w:rPr>
              <w:t>11</w:t>
            </w:r>
            <w:r>
              <w:rPr>
                <w:spacing w:val="-2"/>
                <w:sz w:val="24"/>
              </w:rPr>
              <w:t xml:space="preserve"> </w:t>
            </w:r>
            <w:r>
              <w:rPr>
                <w:sz w:val="24"/>
              </w:rPr>
              <w:t>января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3" w:lineRule="exact"/>
              <w:ind w:left="105"/>
              <w:rPr>
                <w:sz w:val="24"/>
              </w:rPr>
            </w:pPr>
            <w:r>
              <w:rPr>
                <w:sz w:val="24"/>
              </w:rPr>
              <w:t>7</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Всемирный</w:t>
            </w:r>
            <w:r>
              <w:rPr>
                <w:spacing w:val="-2"/>
                <w:sz w:val="24"/>
              </w:rPr>
              <w:t xml:space="preserve"> </w:t>
            </w:r>
            <w:r>
              <w:rPr>
                <w:sz w:val="24"/>
              </w:rPr>
              <w:t>день</w:t>
            </w:r>
            <w:r>
              <w:rPr>
                <w:spacing w:val="-2"/>
                <w:sz w:val="24"/>
              </w:rPr>
              <w:t xml:space="preserve"> </w:t>
            </w:r>
            <w:r>
              <w:rPr>
                <w:sz w:val="24"/>
              </w:rPr>
              <w:t>охраны</w:t>
            </w:r>
            <w:r>
              <w:rPr>
                <w:spacing w:val="-2"/>
                <w:sz w:val="24"/>
              </w:rPr>
              <w:t xml:space="preserve"> </w:t>
            </w:r>
            <w:r>
              <w:rPr>
                <w:sz w:val="24"/>
              </w:rPr>
              <w:t>здоровья</w:t>
            </w:r>
          </w:p>
        </w:tc>
        <w:tc>
          <w:tcPr>
            <w:tcW w:w="994" w:type="dxa"/>
            <w:tcBorders>
              <w:left w:val="single" w:sz="6" w:space="0" w:color="000000"/>
            </w:tcBorders>
          </w:tcPr>
          <w:p w:rsidR="00CC7498" w:rsidRDefault="00B47916">
            <w:pPr>
              <w:pStyle w:val="TableParagraph"/>
              <w:spacing w:line="273" w:lineRule="exact"/>
              <w:ind w:right="209"/>
              <w:jc w:val="right"/>
              <w:rPr>
                <w:sz w:val="24"/>
              </w:rPr>
            </w:pPr>
            <w:r>
              <w:rPr>
                <w:sz w:val="24"/>
              </w:rPr>
              <w:t>10-11</w:t>
            </w:r>
          </w:p>
        </w:tc>
        <w:tc>
          <w:tcPr>
            <w:tcW w:w="2269" w:type="dxa"/>
          </w:tcPr>
          <w:p w:rsidR="00CC7498" w:rsidRDefault="00B47916">
            <w:pPr>
              <w:pStyle w:val="TableParagraph"/>
              <w:spacing w:line="273" w:lineRule="exact"/>
              <w:ind w:left="238" w:right="236"/>
              <w:jc w:val="center"/>
              <w:rPr>
                <w:sz w:val="24"/>
              </w:rPr>
            </w:pPr>
            <w:r>
              <w:rPr>
                <w:sz w:val="24"/>
              </w:rPr>
              <w:t>7</w:t>
            </w:r>
            <w:r>
              <w:rPr>
                <w:spacing w:val="-1"/>
                <w:sz w:val="24"/>
              </w:rPr>
              <w:t xml:space="preserve"> </w:t>
            </w:r>
            <w:r>
              <w:rPr>
                <w:sz w:val="24"/>
              </w:rPr>
              <w:t>апреля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r w:rsidR="00CC7498">
        <w:trPr>
          <w:trHeight w:val="1272"/>
        </w:trPr>
        <w:tc>
          <w:tcPr>
            <w:tcW w:w="708" w:type="dxa"/>
          </w:tcPr>
          <w:p w:rsidR="00CC7498" w:rsidRDefault="00B47916">
            <w:pPr>
              <w:pStyle w:val="TableParagraph"/>
              <w:spacing w:line="273" w:lineRule="exact"/>
              <w:ind w:left="105"/>
              <w:rPr>
                <w:sz w:val="24"/>
              </w:rPr>
            </w:pPr>
            <w:r>
              <w:rPr>
                <w:sz w:val="24"/>
              </w:rPr>
              <w:t>8</w:t>
            </w:r>
          </w:p>
        </w:tc>
        <w:tc>
          <w:tcPr>
            <w:tcW w:w="3829" w:type="dxa"/>
            <w:tcBorders>
              <w:right w:val="single" w:sz="6" w:space="0" w:color="000000"/>
            </w:tcBorders>
          </w:tcPr>
          <w:p w:rsidR="00CC7498" w:rsidRDefault="00B47916">
            <w:pPr>
              <w:pStyle w:val="TableParagraph"/>
              <w:spacing w:line="273" w:lineRule="exact"/>
              <w:ind w:left="107"/>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Земли</w:t>
            </w:r>
          </w:p>
        </w:tc>
        <w:tc>
          <w:tcPr>
            <w:tcW w:w="994" w:type="dxa"/>
            <w:tcBorders>
              <w:left w:val="single" w:sz="6" w:space="0" w:color="000000"/>
            </w:tcBorders>
          </w:tcPr>
          <w:p w:rsidR="00CC7498" w:rsidRDefault="00B47916">
            <w:pPr>
              <w:pStyle w:val="TableParagraph"/>
              <w:spacing w:line="273" w:lineRule="exact"/>
              <w:ind w:right="209"/>
              <w:jc w:val="right"/>
              <w:rPr>
                <w:sz w:val="24"/>
              </w:rPr>
            </w:pPr>
            <w:r>
              <w:rPr>
                <w:sz w:val="24"/>
              </w:rPr>
              <w:t>10-11</w:t>
            </w:r>
          </w:p>
        </w:tc>
        <w:tc>
          <w:tcPr>
            <w:tcW w:w="2269" w:type="dxa"/>
          </w:tcPr>
          <w:p w:rsidR="00CC7498" w:rsidRDefault="00B47916">
            <w:pPr>
              <w:pStyle w:val="TableParagraph"/>
              <w:spacing w:line="273" w:lineRule="exact"/>
              <w:ind w:left="238" w:right="236"/>
              <w:jc w:val="center"/>
              <w:rPr>
                <w:sz w:val="24"/>
              </w:rPr>
            </w:pPr>
            <w:r>
              <w:rPr>
                <w:sz w:val="24"/>
              </w:rPr>
              <w:t>22</w:t>
            </w:r>
            <w:r>
              <w:rPr>
                <w:spacing w:val="-1"/>
                <w:sz w:val="24"/>
              </w:rPr>
              <w:t xml:space="preserve"> </w:t>
            </w:r>
            <w:r>
              <w:rPr>
                <w:sz w:val="24"/>
              </w:rPr>
              <w:t>апреля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r w:rsidR="00CC7498">
        <w:trPr>
          <w:trHeight w:val="1269"/>
        </w:trPr>
        <w:tc>
          <w:tcPr>
            <w:tcW w:w="708" w:type="dxa"/>
          </w:tcPr>
          <w:p w:rsidR="00CC7498" w:rsidRDefault="00B47916">
            <w:pPr>
              <w:pStyle w:val="TableParagraph"/>
              <w:spacing w:line="270" w:lineRule="exact"/>
              <w:ind w:left="105"/>
              <w:rPr>
                <w:sz w:val="24"/>
              </w:rPr>
            </w:pPr>
            <w:r>
              <w:rPr>
                <w:sz w:val="24"/>
              </w:rPr>
              <w:t>9</w:t>
            </w:r>
          </w:p>
        </w:tc>
        <w:tc>
          <w:tcPr>
            <w:tcW w:w="3829" w:type="dxa"/>
            <w:tcBorders>
              <w:right w:val="single" w:sz="6" w:space="0" w:color="000000"/>
            </w:tcBorders>
          </w:tcPr>
          <w:p w:rsidR="00CC7498" w:rsidRDefault="00B47916">
            <w:pPr>
              <w:pStyle w:val="TableParagraph"/>
              <w:spacing w:line="276" w:lineRule="auto"/>
              <w:ind w:left="107" w:right="1155"/>
              <w:rPr>
                <w:sz w:val="24"/>
              </w:rPr>
            </w:pPr>
            <w:r>
              <w:rPr>
                <w:sz w:val="24"/>
              </w:rPr>
              <w:t>Всемирный день охраны</w:t>
            </w:r>
            <w:r>
              <w:rPr>
                <w:spacing w:val="-58"/>
                <w:sz w:val="24"/>
              </w:rPr>
              <w:t xml:space="preserve"> </w:t>
            </w:r>
            <w:r>
              <w:rPr>
                <w:sz w:val="24"/>
              </w:rPr>
              <w:t>окружающей среды</w:t>
            </w:r>
            <w:r>
              <w:rPr>
                <w:spacing w:val="1"/>
                <w:sz w:val="24"/>
              </w:rPr>
              <w:t xml:space="preserve"> </w:t>
            </w:r>
            <w:r>
              <w:rPr>
                <w:sz w:val="24"/>
              </w:rPr>
              <w:t>(День</w:t>
            </w:r>
            <w:r>
              <w:rPr>
                <w:spacing w:val="-1"/>
                <w:sz w:val="24"/>
              </w:rPr>
              <w:t xml:space="preserve"> </w:t>
            </w:r>
            <w:r>
              <w:rPr>
                <w:sz w:val="24"/>
              </w:rPr>
              <w:t>эколога)</w:t>
            </w:r>
          </w:p>
        </w:tc>
        <w:tc>
          <w:tcPr>
            <w:tcW w:w="994" w:type="dxa"/>
            <w:tcBorders>
              <w:left w:val="single" w:sz="6" w:space="0" w:color="000000"/>
            </w:tcBorders>
          </w:tcPr>
          <w:p w:rsidR="00CC7498" w:rsidRDefault="00B47916">
            <w:pPr>
              <w:pStyle w:val="TableParagraph"/>
              <w:spacing w:line="270" w:lineRule="exact"/>
              <w:ind w:right="209"/>
              <w:jc w:val="right"/>
              <w:rPr>
                <w:sz w:val="24"/>
              </w:rPr>
            </w:pPr>
            <w:r>
              <w:rPr>
                <w:sz w:val="24"/>
              </w:rPr>
              <w:t>10-11</w:t>
            </w:r>
          </w:p>
        </w:tc>
        <w:tc>
          <w:tcPr>
            <w:tcW w:w="2269" w:type="dxa"/>
          </w:tcPr>
          <w:p w:rsidR="00CC7498" w:rsidRDefault="00B47916">
            <w:pPr>
              <w:pStyle w:val="TableParagraph"/>
              <w:spacing w:line="270" w:lineRule="exact"/>
              <w:ind w:left="238" w:right="234"/>
              <w:jc w:val="center"/>
              <w:rPr>
                <w:sz w:val="24"/>
              </w:rPr>
            </w:pPr>
            <w:r>
              <w:rPr>
                <w:sz w:val="24"/>
              </w:rPr>
              <w:t>5 июня</w:t>
            </w:r>
          </w:p>
        </w:tc>
        <w:tc>
          <w:tcPr>
            <w:tcW w:w="2269" w:type="dxa"/>
          </w:tcPr>
          <w:p w:rsidR="00CC7498" w:rsidRDefault="00B47916">
            <w:pPr>
              <w:pStyle w:val="TableParagraph"/>
              <w:spacing w:line="276" w:lineRule="auto"/>
              <w:ind w:left="104" w:right="427"/>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CC7498" w:rsidRDefault="00B47916">
            <w:pPr>
              <w:pStyle w:val="TableParagraph"/>
              <w:spacing w:line="274" w:lineRule="exact"/>
              <w:ind w:left="104"/>
              <w:rPr>
                <w:sz w:val="24"/>
              </w:rPr>
            </w:pPr>
            <w:r>
              <w:rPr>
                <w:sz w:val="24"/>
              </w:rPr>
              <w:t>руководители</w:t>
            </w:r>
          </w:p>
        </w:tc>
      </w:tr>
    </w:tbl>
    <w:p w:rsidR="00CC7498" w:rsidRDefault="00CC7498">
      <w:pPr>
        <w:pStyle w:val="a6"/>
        <w:ind w:left="0"/>
        <w:jc w:val="left"/>
        <w:rPr>
          <w:b/>
          <w:i/>
          <w:sz w:val="20"/>
        </w:rPr>
      </w:pPr>
    </w:p>
    <w:p w:rsidR="00CC7498" w:rsidRDefault="00B47916">
      <w:pPr>
        <w:pStyle w:val="a6"/>
        <w:spacing w:before="90" w:line="276" w:lineRule="auto"/>
        <w:ind w:left="1462" w:right="669" w:firstLine="566"/>
      </w:pPr>
      <w:r>
        <w:t>В рамках организации деятельности по экологическому воспитанию школьников в</w:t>
      </w:r>
      <w:r>
        <w:rPr>
          <w:spacing w:val="1"/>
        </w:rPr>
        <w:t xml:space="preserve"> </w:t>
      </w:r>
      <w:r>
        <w:t>течение года также предполагается привлечение обучающихся к участию в различных</w:t>
      </w:r>
      <w:r>
        <w:rPr>
          <w:spacing w:val="1"/>
        </w:rPr>
        <w:t xml:space="preserve"> </w:t>
      </w:r>
      <w:r>
        <w:t>экологических</w:t>
      </w:r>
      <w:r>
        <w:rPr>
          <w:spacing w:val="1"/>
        </w:rPr>
        <w:t xml:space="preserve"> </w:t>
      </w:r>
      <w:r>
        <w:t>мероприятиях,</w:t>
      </w:r>
      <w:r>
        <w:rPr>
          <w:spacing w:val="1"/>
        </w:rPr>
        <w:t xml:space="preserve"> </w:t>
      </w:r>
      <w:r>
        <w:t>ежегодно</w:t>
      </w:r>
      <w:r>
        <w:rPr>
          <w:spacing w:val="1"/>
        </w:rPr>
        <w:t xml:space="preserve"> </w:t>
      </w:r>
      <w:r>
        <w:t>проводимых</w:t>
      </w:r>
      <w:r>
        <w:rPr>
          <w:spacing w:val="1"/>
        </w:rPr>
        <w:t xml:space="preserve"> </w:t>
      </w:r>
      <w:r>
        <w:t>на</w:t>
      </w:r>
      <w:r>
        <w:rPr>
          <w:spacing w:val="1"/>
        </w:rPr>
        <w:t xml:space="preserve"> </w:t>
      </w:r>
      <w:r>
        <w:t>региональном</w:t>
      </w:r>
      <w:r>
        <w:rPr>
          <w:spacing w:val="1"/>
        </w:rPr>
        <w:t xml:space="preserve"> </w:t>
      </w:r>
      <w:r>
        <w:t>и</w:t>
      </w:r>
      <w:r>
        <w:rPr>
          <w:spacing w:val="1"/>
        </w:rPr>
        <w:t xml:space="preserve"> </w:t>
      </w:r>
      <w:r>
        <w:t>федеральном</w:t>
      </w:r>
      <w:r>
        <w:rPr>
          <w:spacing w:val="1"/>
        </w:rPr>
        <w:t xml:space="preserve"> </w:t>
      </w:r>
      <w:r>
        <w:t>уровнях,</w:t>
      </w:r>
      <w:r>
        <w:rPr>
          <w:spacing w:val="-1"/>
        </w:rPr>
        <w:t xml:space="preserve"> </w:t>
      </w:r>
      <w:r>
        <w:t>например:</w:t>
      </w:r>
    </w:p>
    <w:p w:rsidR="00CC7498" w:rsidRDefault="00B47916" w:rsidP="00852976">
      <w:pPr>
        <w:pStyle w:val="a7"/>
        <w:numPr>
          <w:ilvl w:val="0"/>
          <w:numId w:val="2"/>
        </w:numPr>
        <w:tabs>
          <w:tab w:val="left" w:pos="2029"/>
        </w:tabs>
        <w:spacing w:before="1" w:line="273" w:lineRule="auto"/>
        <w:ind w:right="670"/>
        <w:jc w:val="left"/>
        <w:rPr>
          <w:sz w:val="24"/>
        </w:rPr>
      </w:pPr>
      <w:r>
        <w:rPr>
          <w:sz w:val="24"/>
        </w:rPr>
        <w:t>региональный</w:t>
      </w:r>
      <w:r>
        <w:rPr>
          <w:spacing w:val="51"/>
          <w:sz w:val="24"/>
        </w:rPr>
        <w:t xml:space="preserve"> </w:t>
      </w:r>
      <w:r>
        <w:rPr>
          <w:sz w:val="24"/>
        </w:rPr>
        <w:t>этап</w:t>
      </w:r>
      <w:r>
        <w:rPr>
          <w:spacing w:val="54"/>
          <w:sz w:val="24"/>
        </w:rPr>
        <w:t xml:space="preserve"> </w:t>
      </w:r>
      <w:r>
        <w:rPr>
          <w:sz w:val="24"/>
        </w:rPr>
        <w:t>Всероссийского</w:t>
      </w:r>
      <w:r>
        <w:rPr>
          <w:spacing w:val="53"/>
          <w:sz w:val="24"/>
        </w:rPr>
        <w:t xml:space="preserve"> </w:t>
      </w:r>
      <w:r>
        <w:rPr>
          <w:sz w:val="24"/>
        </w:rPr>
        <w:t>детского</w:t>
      </w:r>
      <w:r>
        <w:rPr>
          <w:spacing w:val="53"/>
          <w:sz w:val="24"/>
        </w:rPr>
        <w:t xml:space="preserve"> </w:t>
      </w:r>
      <w:r>
        <w:rPr>
          <w:sz w:val="24"/>
        </w:rPr>
        <w:t>экологического</w:t>
      </w:r>
      <w:r>
        <w:rPr>
          <w:spacing w:val="53"/>
          <w:sz w:val="24"/>
        </w:rPr>
        <w:t xml:space="preserve"> </w:t>
      </w:r>
      <w:r>
        <w:rPr>
          <w:sz w:val="24"/>
        </w:rPr>
        <w:t>форума</w:t>
      </w:r>
      <w:r>
        <w:rPr>
          <w:spacing w:val="57"/>
          <w:sz w:val="24"/>
        </w:rPr>
        <w:t xml:space="preserve"> </w:t>
      </w:r>
      <w:r>
        <w:rPr>
          <w:sz w:val="24"/>
        </w:rPr>
        <w:t>«Зелёная</w:t>
      </w:r>
      <w:r>
        <w:rPr>
          <w:spacing w:val="-57"/>
          <w:sz w:val="24"/>
        </w:rPr>
        <w:t xml:space="preserve"> </w:t>
      </w:r>
      <w:r>
        <w:rPr>
          <w:sz w:val="24"/>
        </w:rPr>
        <w:t>планета»</w:t>
      </w:r>
      <w:r>
        <w:rPr>
          <w:spacing w:val="-9"/>
          <w:sz w:val="24"/>
        </w:rPr>
        <w:t xml:space="preserve"> </w:t>
      </w:r>
      <w:r>
        <w:rPr>
          <w:sz w:val="24"/>
        </w:rPr>
        <w:t>(февраль</w:t>
      </w:r>
      <w:r>
        <w:rPr>
          <w:spacing w:val="3"/>
          <w:sz w:val="24"/>
        </w:rPr>
        <w:t xml:space="preserve"> </w:t>
      </w:r>
      <w:r>
        <w:rPr>
          <w:sz w:val="24"/>
        </w:rPr>
        <w:t>– апрель);</w:t>
      </w:r>
    </w:p>
    <w:p w:rsidR="00CC7498" w:rsidRDefault="00B47916" w:rsidP="00852976">
      <w:pPr>
        <w:pStyle w:val="a7"/>
        <w:numPr>
          <w:ilvl w:val="0"/>
          <w:numId w:val="2"/>
        </w:numPr>
        <w:tabs>
          <w:tab w:val="left" w:pos="2029"/>
        </w:tabs>
        <w:spacing w:before="3" w:line="273" w:lineRule="auto"/>
        <w:ind w:right="675"/>
        <w:jc w:val="left"/>
        <w:rPr>
          <w:sz w:val="24"/>
        </w:rPr>
      </w:pPr>
      <w:r>
        <w:rPr>
          <w:sz w:val="24"/>
        </w:rPr>
        <w:t>региональный</w:t>
      </w:r>
      <w:r>
        <w:rPr>
          <w:spacing w:val="16"/>
          <w:sz w:val="24"/>
        </w:rPr>
        <w:t xml:space="preserve"> </w:t>
      </w:r>
      <w:r>
        <w:rPr>
          <w:sz w:val="24"/>
        </w:rPr>
        <w:t>этап</w:t>
      </w:r>
      <w:r>
        <w:rPr>
          <w:spacing w:val="19"/>
          <w:sz w:val="24"/>
        </w:rPr>
        <w:t xml:space="preserve"> </w:t>
      </w:r>
      <w:r>
        <w:rPr>
          <w:sz w:val="24"/>
        </w:rPr>
        <w:t>Всероссийской</w:t>
      </w:r>
      <w:r>
        <w:rPr>
          <w:spacing w:val="19"/>
          <w:sz w:val="24"/>
        </w:rPr>
        <w:t xml:space="preserve"> </w:t>
      </w:r>
      <w:r>
        <w:rPr>
          <w:sz w:val="24"/>
        </w:rPr>
        <w:t>детской</w:t>
      </w:r>
      <w:r>
        <w:rPr>
          <w:spacing w:val="17"/>
          <w:sz w:val="24"/>
        </w:rPr>
        <w:t xml:space="preserve"> </w:t>
      </w:r>
      <w:r>
        <w:rPr>
          <w:sz w:val="24"/>
        </w:rPr>
        <w:t>акции</w:t>
      </w:r>
      <w:r>
        <w:rPr>
          <w:spacing w:val="19"/>
          <w:sz w:val="24"/>
        </w:rPr>
        <w:t xml:space="preserve"> </w:t>
      </w:r>
      <w:r>
        <w:rPr>
          <w:sz w:val="24"/>
        </w:rPr>
        <w:t>«С</w:t>
      </w:r>
      <w:r>
        <w:rPr>
          <w:spacing w:val="18"/>
          <w:sz w:val="24"/>
        </w:rPr>
        <w:t xml:space="preserve"> </w:t>
      </w:r>
      <w:r>
        <w:rPr>
          <w:sz w:val="24"/>
        </w:rPr>
        <w:t>любовью</w:t>
      </w:r>
      <w:r>
        <w:rPr>
          <w:spacing w:val="18"/>
          <w:sz w:val="24"/>
        </w:rPr>
        <w:t xml:space="preserve"> </w:t>
      </w:r>
      <w:r>
        <w:rPr>
          <w:sz w:val="24"/>
        </w:rPr>
        <w:t>к</w:t>
      </w:r>
      <w:r>
        <w:rPr>
          <w:spacing w:val="16"/>
          <w:sz w:val="24"/>
        </w:rPr>
        <w:t xml:space="preserve"> </w:t>
      </w:r>
      <w:r>
        <w:rPr>
          <w:sz w:val="24"/>
        </w:rPr>
        <w:t>России</w:t>
      </w:r>
      <w:r>
        <w:rPr>
          <w:spacing w:val="19"/>
          <w:sz w:val="24"/>
        </w:rPr>
        <w:t xml:space="preserve"> </w:t>
      </w:r>
      <w:r>
        <w:rPr>
          <w:sz w:val="24"/>
        </w:rPr>
        <w:t>мы</w:t>
      </w:r>
      <w:r>
        <w:rPr>
          <w:spacing w:val="18"/>
          <w:sz w:val="24"/>
        </w:rPr>
        <w:t xml:space="preserve"> </w:t>
      </w:r>
      <w:r>
        <w:rPr>
          <w:sz w:val="24"/>
        </w:rPr>
        <w:t>делами</w:t>
      </w:r>
      <w:r>
        <w:rPr>
          <w:spacing w:val="-57"/>
          <w:sz w:val="24"/>
        </w:rPr>
        <w:t xml:space="preserve"> </w:t>
      </w:r>
      <w:r>
        <w:rPr>
          <w:sz w:val="24"/>
        </w:rPr>
        <w:t>добрыми</w:t>
      </w:r>
      <w:r>
        <w:rPr>
          <w:spacing w:val="-1"/>
          <w:sz w:val="24"/>
        </w:rPr>
        <w:t xml:space="preserve"> </w:t>
      </w:r>
      <w:r>
        <w:rPr>
          <w:sz w:val="24"/>
        </w:rPr>
        <w:t>едины»</w:t>
      </w:r>
      <w:r>
        <w:rPr>
          <w:spacing w:val="-6"/>
          <w:sz w:val="24"/>
        </w:rPr>
        <w:t xml:space="preserve"> </w:t>
      </w:r>
      <w:r>
        <w:rPr>
          <w:sz w:val="24"/>
        </w:rPr>
        <w:t>(март</w:t>
      </w:r>
      <w:r>
        <w:rPr>
          <w:spacing w:val="4"/>
          <w:sz w:val="24"/>
        </w:rPr>
        <w:t xml:space="preserve"> </w:t>
      </w:r>
      <w:r>
        <w:rPr>
          <w:sz w:val="24"/>
        </w:rPr>
        <w:t>– май);</w:t>
      </w:r>
    </w:p>
    <w:p w:rsidR="00CC7498" w:rsidRDefault="00B47916" w:rsidP="00852976">
      <w:pPr>
        <w:pStyle w:val="a7"/>
        <w:numPr>
          <w:ilvl w:val="0"/>
          <w:numId w:val="2"/>
        </w:numPr>
        <w:tabs>
          <w:tab w:val="left" w:pos="2029"/>
        </w:tabs>
        <w:jc w:val="left"/>
        <w:rPr>
          <w:sz w:val="24"/>
        </w:rPr>
      </w:pPr>
      <w:r>
        <w:rPr>
          <w:sz w:val="24"/>
        </w:rPr>
        <w:t>Всероссийский</w:t>
      </w:r>
      <w:r>
        <w:rPr>
          <w:spacing w:val="-5"/>
          <w:sz w:val="24"/>
        </w:rPr>
        <w:t xml:space="preserve"> </w:t>
      </w:r>
      <w:r>
        <w:rPr>
          <w:sz w:val="24"/>
        </w:rPr>
        <w:t>экологический</w:t>
      </w:r>
      <w:r>
        <w:rPr>
          <w:spacing w:val="-4"/>
          <w:sz w:val="24"/>
        </w:rPr>
        <w:t xml:space="preserve"> </w:t>
      </w:r>
      <w:r>
        <w:rPr>
          <w:sz w:val="24"/>
        </w:rPr>
        <w:t>субботник</w:t>
      </w:r>
      <w:r>
        <w:rPr>
          <w:spacing w:val="-2"/>
          <w:sz w:val="24"/>
        </w:rPr>
        <w:t xml:space="preserve"> </w:t>
      </w:r>
      <w:r>
        <w:rPr>
          <w:sz w:val="24"/>
        </w:rPr>
        <w:t>«Зелёная</w:t>
      </w:r>
      <w:r>
        <w:rPr>
          <w:spacing w:val="-4"/>
          <w:sz w:val="24"/>
        </w:rPr>
        <w:t xml:space="preserve"> </w:t>
      </w:r>
      <w:r>
        <w:rPr>
          <w:sz w:val="24"/>
        </w:rPr>
        <w:t>Россия»</w:t>
      </w:r>
      <w:r>
        <w:rPr>
          <w:spacing w:val="-10"/>
          <w:sz w:val="24"/>
        </w:rPr>
        <w:t xml:space="preserve"> </w:t>
      </w:r>
      <w:r>
        <w:rPr>
          <w:sz w:val="24"/>
        </w:rPr>
        <w:t>(сентябрь);</w:t>
      </w:r>
    </w:p>
    <w:p w:rsidR="00CC7498" w:rsidRDefault="00B47916" w:rsidP="00852976">
      <w:pPr>
        <w:pStyle w:val="a7"/>
        <w:numPr>
          <w:ilvl w:val="0"/>
          <w:numId w:val="2"/>
        </w:numPr>
        <w:tabs>
          <w:tab w:val="left" w:pos="2029"/>
        </w:tabs>
        <w:spacing w:before="42" w:line="273" w:lineRule="auto"/>
        <w:ind w:right="665"/>
        <w:jc w:val="left"/>
        <w:rPr>
          <w:sz w:val="24"/>
        </w:rPr>
      </w:pPr>
      <w:r>
        <w:rPr>
          <w:sz w:val="24"/>
        </w:rPr>
        <w:t>Всероссийский</w:t>
      </w:r>
      <w:r>
        <w:rPr>
          <w:spacing w:val="3"/>
          <w:sz w:val="24"/>
        </w:rPr>
        <w:t xml:space="preserve"> </w:t>
      </w:r>
      <w:r>
        <w:rPr>
          <w:sz w:val="24"/>
        </w:rPr>
        <w:t>экомарафон</w:t>
      </w:r>
      <w:r>
        <w:rPr>
          <w:spacing w:val="8"/>
          <w:sz w:val="24"/>
        </w:rPr>
        <w:t xml:space="preserve"> </w:t>
      </w:r>
      <w:r>
        <w:rPr>
          <w:sz w:val="24"/>
        </w:rPr>
        <w:t>«Сдай</w:t>
      </w:r>
      <w:r>
        <w:rPr>
          <w:spacing w:val="3"/>
          <w:sz w:val="24"/>
        </w:rPr>
        <w:t xml:space="preserve"> </w:t>
      </w:r>
      <w:r>
        <w:rPr>
          <w:sz w:val="24"/>
        </w:rPr>
        <w:t>макулатуру</w:t>
      </w:r>
      <w:r>
        <w:rPr>
          <w:spacing w:val="59"/>
          <w:sz w:val="24"/>
        </w:rPr>
        <w:t xml:space="preserve"> </w:t>
      </w:r>
      <w:r>
        <w:rPr>
          <w:sz w:val="24"/>
        </w:rPr>
        <w:t>–</w:t>
      </w:r>
      <w:r>
        <w:rPr>
          <w:spacing w:val="2"/>
          <w:sz w:val="24"/>
        </w:rPr>
        <w:t xml:space="preserve"> </w:t>
      </w:r>
      <w:r>
        <w:rPr>
          <w:sz w:val="24"/>
        </w:rPr>
        <w:t>спаси</w:t>
      </w:r>
      <w:r>
        <w:rPr>
          <w:spacing w:val="3"/>
          <w:sz w:val="24"/>
        </w:rPr>
        <w:t xml:space="preserve"> </w:t>
      </w:r>
      <w:r>
        <w:rPr>
          <w:sz w:val="24"/>
        </w:rPr>
        <w:t>дерево!»</w:t>
      </w:r>
      <w:r>
        <w:rPr>
          <w:spacing w:val="57"/>
          <w:sz w:val="24"/>
        </w:rPr>
        <w:t xml:space="preserve"> </w:t>
      </w:r>
      <w:r>
        <w:rPr>
          <w:sz w:val="24"/>
        </w:rPr>
        <w:t>(сентябрь</w:t>
      </w:r>
      <w:r>
        <w:rPr>
          <w:spacing w:val="7"/>
          <w:sz w:val="24"/>
        </w:rPr>
        <w:t xml:space="preserve"> </w:t>
      </w:r>
      <w:r>
        <w:rPr>
          <w:sz w:val="24"/>
        </w:rPr>
        <w:t>–</w:t>
      </w:r>
      <w:r>
        <w:rPr>
          <w:spacing w:val="-57"/>
          <w:sz w:val="24"/>
        </w:rPr>
        <w:t xml:space="preserve"> </w:t>
      </w:r>
      <w:r>
        <w:rPr>
          <w:sz w:val="24"/>
        </w:rPr>
        <w:t>октябрь);</w:t>
      </w:r>
    </w:p>
    <w:p w:rsidR="00CC7498" w:rsidRDefault="00CC7498">
      <w:pPr>
        <w:spacing w:line="273" w:lineRule="auto"/>
        <w:rPr>
          <w:sz w:val="24"/>
        </w:rPr>
        <w:sectPr w:rsidR="00CC7498">
          <w:pgSz w:w="11910" w:h="16840"/>
          <w:pgMar w:top="1160" w:right="180" w:bottom="1120" w:left="240" w:header="0" w:footer="853" w:gutter="0"/>
          <w:cols w:space="720"/>
        </w:sectPr>
      </w:pPr>
    </w:p>
    <w:p w:rsidR="00CC7498" w:rsidRDefault="00B47916" w:rsidP="00852976">
      <w:pPr>
        <w:pStyle w:val="1"/>
        <w:numPr>
          <w:ilvl w:val="1"/>
          <w:numId w:val="14"/>
        </w:numPr>
        <w:tabs>
          <w:tab w:val="left" w:pos="2877"/>
          <w:tab w:val="left" w:pos="2878"/>
        </w:tabs>
        <w:spacing w:before="68"/>
        <w:ind w:left="2878" w:hanging="708"/>
        <w:jc w:val="left"/>
      </w:pPr>
      <w:r>
        <w:t>Программа</w:t>
      </w:r>
      <w:r>
        <w:rPr>
          <w:spacing w:val="-2"/>
        </w:rPr>
        <w:t xml:space="preserve"> </w:t>
      </w:r>
      <w:r>
        <w:t>коррекционной</w:t>
      </w:r>
      <w:r>
        <w:rPr>
          <w:spacing w:val="-3"/>
        </w:rPr>
        <w:t xml:space="preserve"> </w:t>
      </w:r>
      <w:r>
        <w:t>работы</w:t>
      </w:r>
    </w:p>
    <w:p w:rsidR="00CC7498" w:rsidRDefault="00CC7498">
      <w:pPr>
        <w:pStyle w:val="a6"/>
        <w:spacing w:before="11"/>
        <w:ind w:left="0"/>
        <w:jc w:val="left"/>
        <w:rPr>
          <w:b/>
          <w:sz w:val="30"/>
        </w:rPr>
      </w:pPr>
    </w:p>
    <w:p w:rsidR="00CC7498" w:rsidRDefault="00B47916">
      <w:pPr>
        <w:pStyle w:val="a6"/>
        <w:spacing w:line="276" w:lineRule="auto"/>
        <w:ind w:right="691" w:firstLine="700"/>
      </w:pPr>
      <w:r>
        <w:t>Программа</w:t>
      </w:r>
      <w:r>
        <w:rPr>
          <w:spacing w:val="1"/>
        </w:rPr>
        <w:t xml:space="preserve"> </w:t>
      </w:r>
      <w:r>
        <w:t>коррекционной</w:t>
      </w:r>
      <w:r>
        <w:rPr>
          <w:spacing w:val="1"/>
        </w:rPr>
        <w:t xml:space="preserve"> </w:t>
      </w:r>
      <w:r>
        <w:t>работы</w:t>
      </w:r>
      <w:r>
        <w:rPr>
          <w:spacing w:val="1"/>
        </w:rPr>
        <w:t xml:space="preserve"> </w:t>
      </w:r>
      <w:r>
        <w:t>(ПКР)</w:t>
      </w:r>
      <w:r>
        <w:rPr>
          <w:spacing w:val="1"/>
        </w:rPr>
        <w:t xml:space="preserve"> </w:t>
      </w:r>
      <w:r>
        <w:t>является</w:t>
      </w:r>
      <w:r>
        <w:rPr>
          <w:spacing w:val="1"/>
        </w:rPr>
        <w:t xml:space="preserve"> </w:t>
      </w:r>
      <w:r>
        <w:t>неотъемлемым</w:t>
      </w:r>
      <w:r>
        <w:rPr>
          <w:spacing w:val="1"/>
        </w:rPr>
        <w:t xml:space="preserve"> </w:t>
      </w:r>
      <w:r>
        <w:t>структурным</w:t>
      </w:r>
      <w:r>
        <w:rPr>
          <w:spacing w:val="-57"/>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МБОУ</w:t>
      </w:r>
      <w:r>
        <w:rPr>
          <w:spacing w:val="1"/>
        </w:rPr>
        <w:t xml:space="preserve"> </w:t>
      </w:r>
      <w:r>
        <w:t>СОШ</w:t>
      </w:r>
      <w:r>
        <w:rPr>
          <w:spacing w:val="1"/>
        </w:rPr>
        <w:t xml:space="preserve"> </w:t>
      </w:r>
      <w:r>
        <w:t>№5.</w:t>
      </w:r>
      <w:r>
        <w:rPr>
          <w:spacing w:val="1"/>
        </w:rPr>
        <w:t xml:space="preserve"> </w:t>
      </w:r>
      <w:r>
        <w:t>ПКР</w:t>
      </w:r>
      <w:r>
        <w:rPr>
          <w:spacing w:val="1"/>
        </w:rPr>
        <w:t xml:space="preserve"> </w:t>
      </w:r>
      <w:r>
        <w:t>разрабатывается</w:t>
      </w:r>
      <w:r>
        <w:rPr>
          <w:spacing w:val="-1"/>
        </w:rPr>
        <w:t xml:space="preserve"> </w:t>
      </w:r>
      <w:r>
        <w:t>для</w:t>
      </w:r>
      <w:r>
        <w:rPr>
          <w:spacing w:val="-1"/>
        </w:rPr>
        <w:t xml:space="preserve"> </w:t>
      </w:r>
      <w:r>
        <w:t>обучающихся с</w:t>
      </w:r>
      <w:r>
        <w:rPr>
          <w:spacing w:val="-1"/>
        </w:rPr>
        <w:t xml:space="preserve"> </w:t>
      </w:r>
      <w:r>
        <w:t>ограниченными</w:t>
      </w:r>
      <w:r>
        <w:rPr>
          <w:spacing w:val="-1"/>
        </w:rPr>
        <w:t xml:space="preserve"> </w:t>
      </w:r>
      <w:r>
        <w:t>возможностями</w:t>
      </w:r>
      <w:r>
        <w:rPr>
          <w:spacing w:val="-2"/>
        </w:rPr>
        <w:t xml:space="preserve"> </w:t>
      </w:r>
      <w:r>
        <w:t>здоровья.</w:t>
      </w:r>
    </w:p>
    <w:p w:rsidR="00CC7498" w:rsidRDefault="00B47916">
      <w:pPr>
        <w:pStyle w:val="a6"/>
        <w:spacing w:before="1" w:line="276" w:lineRule="auto"/>
        <w:ind w:right="684" w:firstLine="700"/>
      </w:pPr>
      <w:r>
        <w:t>Обучающийся с ограниченными</w:t>
      </w:r>
      <w:r>
        <w:rPr>
          <w:spacing w:val="1"/>
        </w:rPr>
        <w:t xml:space="preserve"> </w:t>
      </w:r>
      <w:r>
        <w:t>возможностями</w:t>
      </w:r>
      <w:r>
        <w:rPr>
          <w:spacing w:val="1"/>
        </w:rPr>
        <w:t xml:space="preserve"> </w:t>
      </w:r>
      <w:r>
        <w:t>здоровья (ОВЗ)</w:t>
      </w:r>
      <w:r>
        <w:rPr>
          <w:spacing w:val="1"/>
        </w:rPr>
        <w:t xml:space="preserve"> </w:t>
      </w:r>
      <w:r>
        <w:t>—</w:t>
      </w:r>
      <w:r>
        <w:rPr>
          <w:spacing w:val="1"/>
        </w:rPr>
        <w:t xml:space="preserve"> </w:t>
      </w:r>
      <w:r>
        <w:t>физическое</w:t>
      </w:r>
      <w:r>
        <w:rPr>
          <w:spacing w:val="1"/>
        </w:rPr>
        <w:t xml:space="preserve"> </w:t>
      </w:r>
      <w:r>
        <w:t>лицо,</w:t>
      </w:r>
      <w:r>
        <w:rPr>
          <w:spacing w:val="1"/>
        </w:rPr>
        <w:t xml:space="preserve"> </w:t>
      </w:r>
      <w:r>
        <w:t>имеющее</w:t>
      </w:r>
      <w:r>
        <w:rPr>
          <w:spacing w:val="1"/>
        </w:rPr>
        <w:t xml:space="preserve"> </w:t>
      </w:r>
      <w:r>
        <w:t>недостатки</w:t>
      </w:r>
      <w:r>
        <w:rPr>
          <w:spacing w:val="1"/>
        </w:rPr>
        <w:t xml:space="preserve"> </w:t>
      </w:r>
      <w:r>
        <w:t>в</w:t>
      </w:r>
      <w:r>
        <w:rPr>
          <w:spacing w:val="1"/>
        </w:rPr>
        <w:t xml:space="preserve"> </w:t>
      </w:r>
      <w:r>
        <w:t>физическом</w:t>
      </w:r>
      <w:r>
        <w:rPr>
          <w:spacing w:val="1"/>
        </w:rPr>
        <w:t xml:space="preserve"> </w:t>
      </w:r>
      <w:r>
        <w:t>и</w:t>
      </w:r>
      <w:r>
        <w:rPr>
          <w:spacing w:val="1"/>
        </w:rPr>
        <w:t xml:space="preserve"> </w:t>
      </w:r>
      <w:r>
        <w:t>(или)</w:t>
      </w:r>
      <w:r>
        <w:rPr>
          <w:spacing w:val="1"/>
        </w:rPr>
        <w:t xml:space="preserve"> </w:t>
      </w:r>
      <w:r>
        <w:t>психологическом</w:t>
      </w:r>
      <w:r>
        <w:rPr>
          <w:spacing w:val="1"/>
        </w:rPr>
        <w:t xml:space="preserve"> </w:t>
      </w:r>
      <w:r>
        <w:t>развитии,</w:t>
      </w:r>
      <w:r>
        <w:rPr>
          <w:spacing w:val="1"/>
        </w:rPr>
        <w:t xml:space="preserve"> </w:t>
      </w:r>
      <w:r>
        <w:t>подтвержденные</w:t>
      </w:r>
      <w:r>
        <w:rPr>
          <w:spacing w:val="1"/>
        </w:rPr>
        <w:t xml:space="preserve"> </w:t>
      </w:r>
      <w:r>
        <w:t>психолого-медико-педагогической</w:t>
      </w:r>
      <w:r>
        <w:rPr>
          <w:spacing w:val="1"/>
        </w:rPr>
        <w:t xml:space="preserve"> </w:t>
      </w:r>
      <w:r>
        <w:t>комиссией</w:t>
      </w:r>
      <w:r>
        <w:rPr>
          <w:spacing w:val="1"/>
        </w:rPr>
        <w:t xml:space="preserve"> </w:t>
      </w:r>
      <w:r>
        <w:t>(ПМПК)</w:t>
      </w:r>
      <w:r>
        <w:rPr>
          <w:spacing w:val="1"/>
        </w:rPr>
        <w:t xml:space="preserve"> </w:t>
      </w:r>
      <w:r>
        <w:t>и</w:t>
      </w:r>
      <w:r>
        <w:rPr>
          <w:spacing w:val="1"/>
        </w:rPr>
        <w:t xml:space="preserve"> </w:t>
      </w:r>
      <w:r>
        <w:t>препятствующие</w:t>
      </w:r>
      <w:r>
        <w:rPr>
          <w:spacing w:val="1"/>
        </w:rPr>
        <w:t xml:space="preserve"> </w:t>
      </w:r>
      <w:r>
        <w:t>получению</w:t>
      </w:r>
      <w:r>
        <w:rPr>
          <w:spacing w:val="1"/>
        </w:rPr>
        <w:t xml:space="preserve"> </w:t>
      </w:r>
      <w:r>
        <w:t>образования</w:t>
      </w:r>
      <w:r>
        <w:rPr>
          <w:spacing w:val="1"/>
        </w:rPr>
        <w:t xml:space="preserve"> </w:t>
      </w:r>
      <w:r>
        <w:t>без</w:t>
      </w:r>
      <w:r>
        <w:rPr>
          <w:spacing w:val="1"/>
        </w:rPr>
        <w:t xml:space="preserve"> </w:t>
      </w:r>
      <w:r>
        <w:t>создания</w:t>
      </w:r>
      <w:r>
        <w:rPr>
          <w:spacing w:val="1"/>
        </w:rPr>
        <w:t xml:space="preserve"> </w:t>
      </w:r>
      <w:r>
        <w:t>специальных</w:t>
      </w:r>
      <w:r>
        <w:rPr>
          <w:spacing w:val="61"/>
        </w:rPr>
        <w:t xml:space="preserve"> </w:t>
      </w:r>
      <w:r>
        <w:t>условий.</w:t>
      </w:r>
      <w:r>
        <w:rPr>
          <w:spacing w:val="1"/>
        </w:rPr>
        <w:t xml:space="preserve"> </w:t>
      </w:r>
      <w:r>
        <w:t>Содержание образования и условия организации обучения и воспитания обучающихся с</w:t>
      </w:r>
      <w:r>
        <w:rPr>
          <w:spacing w:val="1"/>
        </w:rPr>
        <w:t xml:space="preserve"> </w:t>
      </w:r>
      <w:r>
        <w:t>ОВЗ</w:t>
      </w:r>
      <w:r>
        <w:rPr>
          <w:spacing w:val="1"/>
        </w:rPr>
        <w:t xml:space="preserve"> </w:t>
      </w:r>
      <w:r>
        <w:t>определяются</w:t>
      </w:r>
      <w:r>
        <w:rPr>
          <w:spacing w:val="1"/>
        </w:rPr>
        <w:t xml:space="preserve"> </w:t>
      </w:r>
      <w:r>
        <w:t>адаптированной</w:t>
      </w:r>
      <w:r>
        <w:rPr>
          <w:spacing w:val="1"/>
        </w:rPr>
        <w:t xml:space="preserve"> </w:t>
      </w:r>
      <w:r>
        <w:t>образовательной</w:t>
      </w:r>
      <w:r>
        <w:rPr>
          <w:spacing w:val="1"/>
        </w:rPr>
        <w:t xml:space="preserve"> </w:t>
      </w:r>
      <w:r>
        <w:t>программой, а для</w:t>
      </w:r>
      <w:r>
        <w:rPr>
          <w:spacing w:val="1"/>
        </w:rPr>
        <w:t xml:space="preserve"> </w:t>
      </w:r>
      <w:r>
        <w:t>инвалидов</w:t>
      </w:r>
      <w:r>
        <w:rPr>
          <w:spacing w:val="1"/>
        </w:rPr>
        <w:t xml:space="preserve"> </w:t>
      </w:r>
      <w:r>
        <w:t>—</w:t>
      </w:r>
      <w:r>
        <w:rPr>
          <w:spacing w:val="1"/>
        </w:rPr>
        <w:t xml:space="preserve"> </w:t>
      </w:r>
      <w:r>
        <w:t>индивидуальной программой реабилитации инвалида. Адаптированная образовательная</w:t>
      </w:r>
      <w:r>
        <w:rPr>
          <w:spacing w:val="1"/>
        </w:rPr>
        <w:t xml:space="preserve"> </w:t>
      </w:r>
      <w:r>
        <w:t>программа — образовательная программа, адаптированная для обучения лиц с ОВЗ с</w:t>
      </w:r>
      <w:r>
        <w:rPr>
          <w:spacing w:val="1"/>
        </w:rPr>
        <w:t xml:space="preserve"> </w:t>
      </w:r>
      <w:r>
        <w:t>учетом особенностей их психофизического развития, индивидуальных возможностей и</w:t>
      </w:r>
      <w:r>
        <w:rPr>
          <w:spacing w:val="1"/>
        </w:rPr>
        <w:t xml:space="preserve"> </w:t>
      </w:r>
      <w:r>
        <w:t>при</w:t>
      </w:r>
      <w:r>
        <w:rPr>
          <w:spacing w:val="1"/>
        </w:rPr>
        <w:t xml:space="preserve"> </w:t>
      </w:r>
      <w:r>
        <w:t>необходимости</w:t>
      </w:r>
      <w:r>
        <w:rPr>
          <w:spacing w:val="1"/>
        </w:rPr>
        <w:t xml:space="preserve"> </w:t>
      </w:r>
      <w:r>
        <w:t>обеспечивающая</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r>
        <w:rPr>
          <w:spacing w:val="1"/>
        </w:rPr>
        <w:t xml:space="preserve"> </w:t>
      </w:r>
      <w:r>
        <w:t>указанных</w:t>
      </w:r>
      <w:r>
        <w:rPr>
          <w:spacing w:val="1"/>
        </w:rPr>
        <w:t xml:space="preserve"> </w:t>
      </w:r>
      <w:r>
        <w:t>лиц.</w:t>
      </w:r>
    </w:p>
    <w:p w:rsidR="00CC7498" w:rsidRDefault="00B47916">
      <w:pPr>
        <w:pStyle w:val="a6"/>
        <w:spacing w:line="276" w:lineRule="auto"/>
        <w:ind w:right="692" w:firstLine="700"/>
      </w:pPr>
      <w:r>
        <w:t>ПКР вариативна по форме и содержанию в зависимости от состава обучающихся с</w:t>
      </w:r>
      <w:r>
        <w:rPr>
          <w:spacing w:val="1"/>
        </w:rPr>
        <w:t xml:space="preserve"> </w:t>
      </w:r>
      <w:r>
        <w:t>ОВЗ,</w:t>
      </w:r>
      <w:r>
        <w:rPr>
          <w:spacing w:val="1"/>
        </w:rPr>
        <w:t xml:space="preserve"> </w:t>
      </w:r>
      <w:r>
        <w:t>региональной</w:t>
      </w:r>
      <w:r>
        <w:rPr>
          <w:spacing w:val="1"/>
        </w:rPr>
        <w:t xml:space="preserve"> </w:t>
      </w:r>
      <w:r>
        <w:t>специфики</w:t>
      </w:r>
      <w:r>
        <w:rPr>
          <w:spacing w:val="1"/>
        </w:rPr>
        <w:t xml:space="preserve"> </w:t>
      </w:r>
      <w:r>
        <w:t>и</w:t>
      </w:r>
      <w:r>
        <w:rPr>
          <w:spacing w:val="1"/>
        </w:rPr>
        <w:t xml:space="preserve"> </w:t>
      </w:r>
      <w:r>
        <w:t>возможностей</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p>
    <w:p w:rsidR="00CC7498" w:rsidRDefault="00B47916">
      <w:pPr>
        <w:pStyle w:val="a6"/>
        <w:spacing w:line="276" w:lineRule="auto"/>
        <w:ind w:right="688" w:firstLine="700"/>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57"/>
        </w:rPr>
        <w:t xml:space="preserve"> </w:t>
      </w:r>
      <w:r>
        <w:t>преемственно связана с программой коррекционной работы на уровне основного общего</w:t>
      </w:r>
      <w:r>
        <w:rPr>
          <w:spacing w:val="1"/>
        </w:rPr>
        <w:t xml:space="preserve"> </w:t>
      </w:r>
      <w:r>
        <w:t>образования,</w:t>
      </w:r>
      <w:r>
        <w:rPr>
          <w:spacing w:val="-1"/>
        </w:rPr>
        <w:t xml:space="preserve"> </w:t>
      </w:r>
      <w:r>
        <w:t>является ее</w:t>
      </w:r>
      <w:r>
        <w:rPr>
          <w:spacing w:val="-1"/>
        </w:rPr>
        <w:t xml:space="preserve"> </w:t>
      </w:r>
      <w:r>
        <w:t>логическим</w:t>
      </w:r>
      <w:r>
        <w:rPr>
          <w:spacing w:val="-1"/>
        </w:rPr>
        <w:t xml:space="preserve"> </w:t>
      </w:r>
      <w:r>
        <w:t>продолжением.</w:t>
      </w:r>
    </w:p>
    <w:p w:rsidR="00CC7498" w:rsidRDefault="00B47916">
      <w:pPr>
        <w:pStyle w:val="a6"/>
        <w:spacing w:line="276" w:lineRule="auto"/>
        <w:ind w:right="692" w:firstLine="700"/>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57"/>
        </w:rPr>
        <w:t xml:space="preserve"> </w:t>
      </w:r>
      <w:r>
        <w:t>обязательна в процессе обучения подростков с ОВЗ и инвалидов, у которых имеются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а</w:t>
      </w:r>
      <w:r>
        <w:rPr>
          <w:spacing w:val="1"/>
        </w:rPr>
        <w:t xml:space="preserve"> </w:t>
      </w:r>
      <w:r>
        <w:t>также</w:t>
      </w:r>
      <w:r>
        <w:rPr>
          <w:spacing w:val="1"/>
        </w:rPr>
        <w:t xml:space="preserve"> </w:t>
      </w:r>
      <w:r>
        <w:t>обеспечивает</w:t>
      </w:r>
      <w:r>
        <w:rPr>
          <w:spacing w:val="1"/>
        </w:rPr>
        <w:t xml:space="preserve"> </w:t>
      </w:r>
      <w:r>
        <w:t>поддержку</w:t>
      </w:r>
      <w:r>
        <w:rPr>
          <w:spacing w:val="1"/>
        </w:rPr>
        <w:t xml:space="preserve"> </w:t>
      </w:r>
      <w:r>
        <w:t>школьников,</w:t>
      </w:r>
      <w:r>
        <w:rPr>
          <w:spacing w:val="1"/>
        </w:rPr>
        <w:t xml:space="preserve"> </w:t>
      </w:r>
      <w:r>
        <w:t>оказавшихся</w:t>
      </w:r>
      <w:r>
        <w:rPr>
          <w:spacing w:val="-1"/>
        </w:rPr>
        <w:t xml:space="preserve"> </w:t>
      </w:r>
      <w:r>
        <w:t>в</w:t>
      </w:r>
      <w:r>
        <w:rPr>
          <w:spacing w:val="-1"/>
        </w:rPr>
        <w:t xml:space="preserve"> </w:t>
      </w:r>
      <w:r>
        <w:t>трудной жизненной ситуации.</w:t>
      </w:r>
    </w:p>
    <w:p w:rsidR="00CC7498" w:rsidRDefault="00B47916">
      <w:pPr>
        <w:pStyle w:val="a6"/>
        <w:spacing w:before="1" w:line="276" w:lineRule="auto"/>
        <w:ind w:right="695" w:firstLine="700"/>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на</w:t>
      </w:r>
      <w:r>
        <w:rPr>
          <w:spacing w:val="1"/>
        </w:rPr>
        <w:t xml:space="preserve"> </w:t>
      </w:r>
      <w:r>
        <w:t>весь</w:t>
      </w:r>
      <w:r>
        <w:rPr>
          <w:spacing w:val="1"/>
        </w:rPr>
        <w:t xml:space="preserve"> </w:t>
      </w:r>
      <w:r>
        <w:t>период</w:t>
      </w:r>
      <w:r>
        <w:rPr>
          <w:spacing w:val="1"/>
        </w:rPr>
        <w:t xml:space="preserve"> </w:t>
      </w:r>
      <w:r>
        <w:t>освоения</w:t>
      </w:r>
      <w:r>
        <w:rPr>
          <w:spacing w:val="1"/>
        </w:rPr>
        <w:t xml:space="preserve"> </w:t>
      </w:r>
      <w:r>
        <w:t>уровня</w:t>
      </w:r>
      <w:r>
        <w:rPr>
          <w:spacing w:val="-1"/>
        </w:rPr>
        <w:t xml:space="preserve"> </w:t>
      </w:r>
      <w:r>
        <w:t>среднего</w:t>
      </w:r>
      <w:r>
        <w:rPr>
          <w:spacing w:val="-1"/>
        </w:rPr>
        <w:t xml:space="preserve"> </w:t>
      </w:r>
      <w:r>
        <w:t>общего образования</w:t>
      </w:r>
      <w:r>
        <w:rPr>
          <w:vertAlign w:val="superscript"/>
        </w:rPr>
        <w:t>2</w:t>
      </w:r>
      <w:r>
        <w:t>.</w:t>
      </w:r>
    </w:p>
    <w:p w:rsidR="00CC7498" w:rsidRDefault="00CC7498">
      <w:pPr>
        <w:pStyle w:val="a6"/>
        <w:spacing w:before="10"/>
        <w:ind w:left="0"/>
        <w:jc w:val="left"/>
        <w:rPr>
          <w:sz w:val="27"/>
        </w:rPr>
      </w:pPr>
    </w:p>
    <w:p w:rsidR="00CC7498" w:rsidRDefault="00B47916">
      <w:pPr>
        <w:pStyle w:val="1"/>
        <w:spacing w:line="276" w:lineRule="auto"/>
        <w:ind w:left="1462" w:right="689" w:firstLine="619"/>
      </w:pPr>
      <w:r>
        <w:t>Цели и задачи программы коррекционной работы с обучающимися с особыми</w:t>
      </w:r>
      <w:r>
        <w:rPr>
          <w:spacing w:val="1"/>
        </w:rPr>
        <w:t xml:space="preserve"> </w:t>
      </w:r>
      <w:r>
        <w:t>образовательными потребностями, в том числе с ограниченными возможностями</w:t>
      </w:r>
      <w:r>
        <w:rPr>
          <w:spacing w:val="1"/>
        </w:rPr>
        <w:t xml:space="preserve"> </w:t>
      </w:r>
      <w:r>
        <w:t>здоровья</w:t>
      </w:r>
      <w:r>
        <w:rPr>
          <w:spacing w:val="-1"/>
        </w:rPr>
        <w:t xml:space="preserve"> </w:t>
      </w:r>
      <w:r>
        <w:t>и инвалидами, на уровне</w:t>
      </w:r>
      <w:r>
        <w:rPr>
          <w:spacing w:val="-2"/>
        </w:rPr>
        <w:t xml:space="preserve"> </w:t>
      </w:r>
      <w:r>
        <w:t>среднего</w:t>
      </w:r>
      <w:r>
        <w:rPr>
          <w:spacing w:val="-3"/>
        </w:rPr>
        <w:t xml:space="preserve"> </w:t>
      </w:r>
      <w:r>
        <w:t>общего образования</w:t>
      </w:r>
    </w:p>
    <w:p w:rsidR="00CC7498" w:rsidRDefault="00B47916">
      <w:pPr>
        <w:pStyle w:val="a6"/>
        <w:spacing w:line="276" w:lineRule="auto"/>
        <w:ind w:right="687" w:firstLine="700"/>
      </w:pPr>
      <w:r>
        <w:t>В</w:t>
      </w:r>
      <w:r>
        <w:rPr>
          <w:spacing w:val="1"/>
        </w:rPr>
        <w:t xml:space="preserve"> </w:t>
      </w:r>
      <w:r>
        <w:t>основу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положены</w:t>
      </w:r>
      <w:r>
        <w:rPr>
          <w:spacing w:val="1"/>
        </w:rPr>
        <w:t xml:space="preserve"> </w:t>
      </w:r>
      <w:r>
        <w:t>общедидактические</w:t>
      </w:r>
      <w:r>
        <w:rPr>
          <w:spacing w:val="1"/>
        </w:rPr>
        <w:t xml:space="preserve"> </w:t>
      </w:r>
      <w:r>
        <w:t>и</w:t>
      </w:r>
      <w:r>
        <w:rPr>
          <w:spacing w:val="1"/>
        </w:rPr>
        <w:t xml:space="preserve"> </w:t>
      </w:r>
      <w:r>
        <w:t>специальные принципы общей и специальной педагогики. Общедидактические принципы</w:t>
      </w:r>
      <w:r>
        <w:rPr>
          <w:spacing w:val="-57"/>
        </w:rPr>
        <w:t xml:space="preserve"> </w:t>
      </w:r>
      <w:r>
        <w:t>включают</w:t>
      </w:r>
      <w:r>
        <w:rPr>
          <w:spacing w:val="1"/>
        </w:rPr>
        <w:t xml:space="preserve"> </w:t>
      </w:r>
      <w:r>
        <w:t>принцип</w:t>
      </w:r>
      <w:r>
        <w:rPr>
          <w:spacing w:val="1"/>
        </w:rPr>
        <w:t xml:space="preserve"> </w:t>
      </w:r>
      <w:r>
        <w:t>научности;</w:t>
      </w:r>
      <w:r>
        <w:rPr>
          <w:spacing w:val="1"/>
        </w:rPr>
        <w:t xml:space="preserve"> </w:t>
      </w:r>
      <w:r>
        <w:t>соответствия</w:t>
      </w:r>
      <w:r>
        <w:rPr>
          <w:spacing w:val="1"/>
        </w:rPr>
        <w:t xml:space="preserve"> </w:t>
      </w:r>
      <w:r>
        <w:t>целей</w:t>
      </w:r>
      <w:r>
        <w:rPr>
          <w:spacing w:val="1"/>
        </w:rPr>
        <w:t xml:space="preserve"> </w:t>
      </w:r>
      <w:r>
        <w:t>и</w:t>
      </w:r>
      <w:r>
        <w:rPr>
          <w:spacing w:val="1"/>
        </w:rPr>
        <w:t xml:space="preserve"> </w:t>
      </w:r>
      <w:r>
        <w:t>содержания</w:t>
      </w:r>
      <w:r>
        <w:rPr>
          <w:spacing w:val="1"/>
        </w:rPr>
        <w:t xml:space="preserve"> </w:t>
      </w:r>
      <w:r>
        <w:t>обучения</w:t>
      </w:r>
      <w:r>
        <w:rPr>
          <w:spacing w:val="1"/>
        </w:rPr>
        <w:t xml:space="preserve"> </w:t>
      </w:r>
      <w:r>
        <w:t>государственным</w:t>
      </w:r>
      <w:r>
        <w:rPr>
          <w:spacing w:val="1"/>
        </w:rPr>
        <w:t xml:space="preserve"> </w:t>
      </w:r>
      <w:r>
        <w:t>образовательным</w:t>
      </w:r>
      <w:r>
        <w:rPr>
          <w:spacing w:val="1"/>
        </w:rPr>
        <w:t xml:space="preserve"> </w:t>
      </w:r>
      <w:r>
        <w:t>стандартам;</w:t>
      </w:r>
      <w:r>
        <w:rPr>
          <w:spacing w:val="1"/>
        </w:rPr>
        <w:t xml:space="preserve"> </w:t>
      </w:r>
      <w:r>
        <w:t>соответствия</w:t>
      </w:r>
      <w:r>
        <w:rPr>
          <w:spacing w:val="1"/>
        </w:rPr>
        <w:t xml:space="preserve"> </w:t>
      </w:r>
      <w:r>
        <w:t>дидактического</w:t>
      </w:r>
      <w:r>
        <w:rPr>
          <w:spacing w:val="1"/>
        </w:rPr>
        <w:t xml:space="preserve"> </w:t>
      </w:r>
      <w:r>
        <w:t>процесса</w:t>
      </w:r>
      <w:r>
        <w:rPr>
          <w:spacing w:val="-57"/>
        </w:rPr>
        <w:t xml:space="preserve"> </w:t>
      </w:r>
      <w:r>
        <w:t>закономерностям учения; доступности и прочности овладения содержанием обучения;</w:t>
      </w:r>
      <w:r>
        <w:rPr>
          <w:spacing w:val="1"/>
        </w:rPr>
        <w:t xml:space="preserve"> </w:t>
      </w:r>
      <w:r>
        <w:t>сознательности, активности и самостоятельности обучающихся при руководящей роли</w:t>
      </w:r>
      <w:r>
        <w:rPr>
          <w:spacing w:val="1"/>
        </w:rPr>
        <w:t xml:space="preserve"> </w:t>
      </w:r>
      <w:r>
        <w:t>учителя; принцип единства образовательной, воспитательной и развивающей функций</w:t>
      </w:r>
      <w:r>
        <w:rPr>
          <w:spacing w:val="1"/>
        </w:rPr>
        <w:t xml:space="preserve"> </w:t>
      </w:r>
      <w:r>
        <w:t>обучения.</w:t>
      </w:r>
    </w:p>
    <w:p w:rsidR="00CC7498" w:rsidRDefault="00B47916">
      <w:pPr>
        <w:pStyle w:val="a6"/>
        <w:spacing w:line="276" w:lineRule="auto"/>
        <w:ind w:right="686" w:firstLine="700"/>
      </w:pPr>
      <w:r>
        <w:t>Специальные принципы учитывают особенности обучающихся с ограниченными</w:t>
      </w:r>
      <w:r>
        <w:rPr>
          <w:spacing w:val="1"/>
        </w:rPr>
        <w:t xml:space="preserve"> </w:t>
      </w:r>
      <w:r>
        <w:t>возможностями</w:t>
      </w:r>
      <w:r>
        <w:rPr>
          <w:spacing w:val="1"/>
        </w:rPr>
        <w:t xml:space="preserve"> </w:t>
      </w:r>
      <w:r>
        <w:t>здоровья</w:t>
      </w:r>
      <w:r>
        <w:rPr>
          <w:spacing w:val="1"/>
        </w:rPr>
        <w:t xml:space="preserve"> </w:t>
      </w:r>
      <w:r>
        <w:t>(принцип</w:t>
      </w:r>
      <w:r>
        <w:rPr>
          <w:spacing w:val="1"/>
        </w:rPr>
        <w:t xml:space="preserve"> </w:t>
      </w:r>
      <w:r>
        <w:t>коррекционно-развивающей</w:t>
      </w:r>
      <w:r>
        <w:rPr>
          <w:spacing w:val="61"/>
        </w:rPr>
        <w:t xml:space="preserve"> </w:t>
      </w:r>
      <w:r>
        <w:t>направленности</w:t>
      </w:r>
      <w:r>
        <w:rPr>
          <w:spacing w:val="1"/>
        </w:rPr>
        <w:t xml:space="preserve"> </w:t>
      </w:r>
      <w:r>
        <w:t>обучения,</w:t>
      </w:r>
      <w:r>
        <w:rPr>
          <w:spacing w:val="24"/>
        </w:rPr>
        <w:t xml:space="preserve"> </w:t>
      </w:r>
      <w:r>
        <w:t>предполагающий</w:t>
      </w:r>
      <w:r>
        <w:rPr>
          <w:spacing w:val="23"/>
        </w:rPr>
        <w:t xml:space="preserve"> </w:t>
      </w:r>
      <w:r>
        <w:t>коррекцию</w:t>
      </w:r>
      <w:r>
        <w:rPr>
          <w:spacing w:val="22"/>
        </w:rPr>
        <w:t xml:space="preserve"> </w:t>
      </w:r>
      <w:r>
        <w:t>имеющихся</w:t>
      </w:r>
      <w:r>
        <w:rPr>
          <w:spacing w:val="24"/>
        </w:rPr>
        <w:t xml:space="preserve"> </w:t>
      </w:r>
      <w:r>
        <w:t>нарушений</w:t>
      </w:r>
      <w:r>
        <w:rPr>
          <w:spacing w:val="25"/>
        </w:rPr>
        <w:t xml:space="preserve"> </w:t>
      </w:r>
      <w:r>
        <w:t>и</w:t>
      </w:r>
      <w:r>
        <w:rPr>
          <w:spacing w:val="25"/>
        </w:rPr>
        <w:t xml:space="preserve"> </w:t>
      </w:r>
      <w:r>
        <w:t>стимуляцию</w:t>
      </w:r>
    </w:p>
    <w:p w:rsidR="00CC7498" w:rsidRDefault="0010763B">
      <w:pPr>
        <w:pStyle w:val="a6"/>
        <w:spacing w:before="9"/>
        <w:ind w:left="0"/>
        <w:jc w:val="left"/>
        <w:rPr>
          <w:sz w:val="14"/>
        </w:rPr>
      </w:pPr>
      <w:r>
        <w:pict>
          <v:rect id="_x0000_s1062" style="position:absolute;margin-left:85.1pt;margin-top:10.45pt;width:2in;height:.7pt;z-index:-15725056;mso-wrap-distance-left:0;mso-wrap-distance-right:0;mso-position-horizontal-relative:page" fillcolor="black" stroked="f">
            <w10:wrap type="topAndBottom" anchorx="page"/>
          </v:rect>
        </w:pict>
      </w:r>
    </w:p>
    <w:p w:rsidR="00CC7498" w:rsidRDefault="00B47916">
      <w:pPr>
        <w:spacing w:before="79" w:line="170" w:lineRule="auto"/>
        <w:ind w:left="1462" w:right="948"/>
        <w:rPr>
          <w:rFonts w:ascii="Calibri" w:hAnsi="Calibri"/>
          <w:b/>
        </w:rPr>
      </w:pPr>
      <w:r>
        <w:rPr>
          <w:rFonts w:ascii="Calibri" w:hAnsi="Calibri"/>
          <w:b/>
          <w:vertAlign w:val="superscript"/>
        </w:rPr>
        <w:t>2</w:t>
      </w:r>
      <w:r>
        <w:rPr>
          <w:rFonts w:ascii="Calibri" w:hAnsi="Calibri"/>
          <w:b/>
          <w:spacing w:val="-7"/>
        </w:rPr>
        <w:t xml:space="preserve"> </w:t>
      </w:r>
      <w:r>
        <w:rPr>
          <w:rFonts w:ascii="Calibri" w:hAnsi="Calibri"/>
          <w:b/>
        </w:rPr>
        <w:t>Федеральный</w:t>
      </w:r>
      <w:r>
        <w:rPr>
          <w:rFonts w:ascii="Calibri" w:hAnsi="Calibri"/>
          <w:b/>
          <w:spacing w:val="-9"/>
        </w:rPr>
        <w:t xml:space="preserve"> </w:t>
      </w:r>
      <w:r>
        <w:rPr>
          <w:rFonts w:ascii="Calibri" w:hAnsi="Calibri"/>
          <w:b/>
        </w:rPr>
        <w:t>государственный</w:t>
      </w:r>
      <w:r>
        <w:rPr>
          <w:rFonts w:ascii="Calibri" w:hAnsi="Calibri"/>
          <w:b/>
          <w:spacing w:val="-5"/>
        </w:rPr>
        <w:t xml:space="preserve"> </w:t>
      </w:r>
      <w:r>
        <w:rPr>
          <w:rFonts w:ascii="Calibri" w:hAnsi="Calibri"/>
          <w:b/>
        </w:rPr>
        <w:t>образовательный</w:t>
      </w:r>
      <w:r>
        <w:rPr>
          <w:rFonts w:ascii="Calibri" w:hAnsi="Calibri"/>
          <w:b/>
          <w:spacing w:val="-6"/>
        </w:rPr>
        <w:t xml:space="preserve"> </w:t>
      </w:r>
      <w:r>
        <w:rPr>
          <w:rFonts w:ascii="Calibri" w:hAnsi="Calibri"/>
          <w:b/>
        </w:rPr>
        <w:t>стандарт</w:t>
      </w:r>
      <w:r>
        <w:rPr>
          <w:rFonts w:ascii="Calibri" w:hAnsi="Calibri"/>
          <w:b/>
          <w:spacing w:val="-6"/>
        </w:rPr>
        <w:t xml:space="preserve"> </w:t>
      </w:r>
      <w:r>
        <w:rPr>
          <w:rFonts w:ascii="Calibri" w:hAnsi="Calibri"/>
          <w:b/>
        </w:rPr>
        <w:t>среднего</w:t>
      </w:r>
      <w:r>
        <w:rPr>
          <w:rFonts w:ascii="Calibri" w:hAnsi="Calibri"/>
          <w:b/>
          <w:spacing w:val="-7"/>
        </w:rPr>
        <w:t xml:space="preserve"> </w:t>
      </w:r>
      <w:r>
        <w:rPr>
          <w:rFonts w:ascii="Calibri" w:hAnsi="Calibri"/>
          <w:b/>
        </w:rPr>
        <w:t>общего</w:t>
      </w:r>
      <w:r>
        <w:rPr>
          <w:rFonts w:ascii="Calibri" w:hAnsi="Calibri"/>
          <w:b/>
          <w:spacing w:val="-6"/>
        </w:rPr>
        <w:t xml:space="preserve"> </w:t>
      </w:r>
      <w:r>
        <w:rPr>
          <w:rFonts w:ascii="Calibri" w:hAnsi="Calibri"/>
          <w:b/>
        </w:rPr>
        <w:t>образования:</w:t>
      </w:r>
      <w:r>
        <w:rPr>
          <w:rFonts w:ascii="Calibri" w:hAnsi="Calibri"/>
          <w:b/>
          <w:spacing w:val="-47"/>
        </w:rPr>
        <w:t xml:space="preserve"> </w:t>
      </w:r>
      <w:r>
        <w:rPr>
          <w:rFonts w:ascii="Calibri" w:hAnsi="Calibri"/>
          <w:b/>
        </w:rPr>
        <w:t>пункт 18.2.4.</w:t>
      </w:r>
    </w:p>
    <w:p w:rsidR="00CC7498" w:rsidRDefault="00CC7498">
      <w:pPr>
        <w:spacing w:line="170" w:lineRule="auto"/>
        <w:rPr>
          <w:rFonts w:ascii="Calibri" w:hAnsi="Calibri"/>
        </w:rPr>
        <w:sectPr w:rsidR="00CC7498">
          <w:pgSz w:w="11910" w:h="16840"/>
          <w:pgMar w:top="1100" w:right="180" w:bottom="1120" w:left="240" w:header="0" w:footer="853" w:gutter="0"/>
          <w:cols w:space="720"/>
        </w:sectPr>
      </w:pPr>
    </w:p>
    <w:p w:rsidR="00CC7498" w:rsidRDefault="00B47916">
      <w:pPr>
        <w:pStyle w:val="a6"/>
        <w:spacing w:before="64" w:line="278" w:lineRule="auto"/>
        <w:ind w:right="691"/>
      </w:pPr>
      <w:r>
        <w:t>интеллектуального, коммуникативного и личностного развития; системности; обходного</w:t>
      </w:r>
      <w:r>
        <w:rPr>
          <w:spacing w:val="1"/>
        </w:rPr>
        <w:t xml:space="preserve"> </w:t>
      </w:r>
      <w:r>
        <w:t>пути;</w:t>
      </w:r>
      <w:r>
        <w:rPr>
          <w:spacing w:val="-1"/>
        </w:rPr>
        <w:t xml:space="preserve"> </w:t>
      </w:r>
      <w:r>
        <w:t>комплексности).</w:t>
      </w:r>
    </w:p>
    <w:p w:rsidR="00CC7498" w:rsidRDefault="00B47916">
      <w:pPr>
        <w:pStyle w:val="a6"/>
        <w:spacing w:line="276" w:lineRule="auto"/>
        <w:ind w:right="686" w:firstLine="700"/>
      </w:pPr>
      <w:r>
        <w:t>Цель</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разработать</w:t>
      </w:r>
      <w:r>
        <w:rPr>
          <w:spacing w:val="1"/>
        </w:rPr>
        <w:t xml:space="preserve"> </w:t>
      </w:r>
      <w:r>
        <w:t>систему</w:t>
      </w:r>
      <w:r>
        <w:rPr>
          <w:spacing w:val="1"/>
        </w:rPr>
        <w:t xml:space="preserve"> </w:t>
      </w:r>
      <w:r>
        <w:t>комплексной</w:t>
      </w:r>
      <w:r>
        <w:rPr>
          <w:spacing w:val="1"/>
        </w:rPr>
        <w:t xml:space="preserve"> </w:t>
      </w:r>
      <w:r>
        <w:t>психолого-педагогической</w:t>
      </w:r>
      <w:r>
        <w:rPr>
          <w:spacing w:val="1"/>
        </w:rPr>
        <w:t xml:space="preserve"> </w:t>
      </w:r>
      <w:r>
        <w:t>и</w:t>
      </w:r>
      <w:r>
        <w:rPr>
          <w:spacing w:val="1"/>
        </w:rPr>
        <w:t xml:space="preserve"> </w:t>
      </w:r>
      <w:r>
        <w:t>социальной</w:t>
      </w:r>
      <w:r>
        <w:rPr>
          <w:spacing w:val="1"/>
        </w:rPr>
        <w:t xml:space="preserve"> </w:t>
      </w:r>
      <w:r>
        <w:t>помощи</w:t>
      </w:r>
      <w:r>
        <w:rPr>
          <w:spacing w:val="1"/>
        </w:rPr>
        <w:t xml:space="preserve"> </w:t>
      </w:r>
      <w:r>
        <w:t>обучающимся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направленной</w:t>
      </w:r>
      <w:r>
        <w:rPr>
          <w:spacing w:val="1"/>
        </w:rPr>
        <w:t xml:space="preserve"> </w:t>
      </w:r>
      <w:r>
        <w:t>на</w:t>
      </w:r>
      <w:r>
        <w:rPr>
          <w:spacing w:val="1"/>
        </w:rPr>
        <w:t xml:space="preserve"> </w:t>
      </w:r>
      <w:r>
        <w:t>коррекцию</w:t>
      </w:r>
      <w:r>
        <w:rPr>
          <w:spacing w:val="1"/>
        </w:rPr>
        <w:t xml:space="preserve"> </w:t>
      </w:r>
      <w:r>
        <w:t>и/или</w:t>
      </w:r>
      <w:r>
        <w:rPr>
          <w:spacing w:val="1"/>
        </w:rPr>
        <w:t xml:space="preserve"> </w:t>
      </w:r>
      <w:r>
        <w:t>компенсацию</w:t>
      </w:r>
      <w:r>
        <w:rPr>
          <w:spacing w:val="1"/>
        </w:rPr>
        <w:t xml:space="preserve"> </w:t>
      </w:r>
      <w:r>
        <w:t>недостатков</w:t>
      </w:r>
      <w:r>
        <w:rPr>
          <w:spacing w:val="1"/>
        </w:rPr>
        <w:t xml:space="preserve"> </w:t>
      </w:r>
      <w:r>
        <w:t>в</w:t>
      </w:r>
      <w:r>
        <w:rPr>
          <w:spacing w:val="1"/>
        </w:rPr>
        <w:t xml:space="preserve"> </w:t>
      </w:r>
      <w:r>
        <w:t>физическом</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ими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профессионального</w:t>
      </w:r>
      <w:r>
        <w:rPr>
          <w:spacing w:val="1"/>
        </w:rPr>
        <w:t xml:space="preserve"> </w:t>
      </w:r>
      <w:r>
        <w:t>самоопределения,</w:t>
      </w:r>
      <w:r>
        <w:rPr>
          <w:spacing w:val="1"/>
        </w:rPr>
        <w:t xml:space="preserve"> </w:t>
      </w:r>
      <w:r>
        <w:t>социализации,</w:t>
      </w:r>
      <w:r>
        <w:rPr>
          <w:spacing w:val="-1"/>
        </w:rPr>
        <w:t xml:space="preserve"> </w:t>
      </w:r>
      <w:r>
        <w:t>обеспечения</w:t>
      </w:r>
      <w:r>
        <w:rPr>
          <w:spacing w:val="-1"/>
        </w:rPr>
        <w:t xml:space="preserve"> </w:t>
      </w:r>
      <w:r>
        <w:t>психологической</w:t>
      </w:r>
      <w:r>
        <w:rPr>
          <w:spacing w:val="-1"/>
        </w:rPr>
        <w:t xml:space="preserve"> </w:t>
      </w:r>
      <w:r>
        <w:t>устойчивости старшеклассников.</w:t>
      </w:r>
    </w:p>
    <w:p w:rsidR="00CC7498" w:rsidRDefault="00B47916">
      <w:pPr>
        <w:pStyle w:val="a6"/>
        <w:spacing w:line="275" w:lineRule="exact"/>
        <w:ind w:left="2182"/>
      </w:pPr>
      <w:r>
        <w:t>Цель</w:t>
      </w:r>
      <w:r>
        <w:rPr>
          <w:spacing w:val="-3"/>
        </w:rPr>
        <w:t xml:space="preserve"> </w:t>
      </w:r>
      <w:r>
        <w:t>определяет</w:t>
      </w:r>
      <w:r>
        <w:rPr>
          <w:spacing w:val="-2"/>
        </w:rPr>
        <w:t xml:space="preserve"> </w:t>
      </w:r>
      <w:r>
        <w:t>задачи:</w:t>
      </w:r>
    </w:p>
    <w:p w:rsidR="00CC7498" w:rsidRDefault="00B47916" w:rsidP="00852976">
      <w:pPr>
        <w:pStyle w:val="a7"/>
        <w:numPr>
          <w:ilvl w:val="0"/>
          <w:numId w:val="1"/>
        </w:numPr>
        <w:tabs>
          <w:tab w:val="left" w:pos="2897"/>
          <w:tab w:val="left" w:pos="2898"/>
        </w:tabs>
        <w:spacing w:before="37" w:line="278" w:lineRule="auto"/>
        <w:ind w:right="693" w:firstLine="700"/>
        <w:jc w:val="left"/>
        <w:rPr>
          <w:sz w:val="24"/>
        </w:rPr>
      </w:pPr>
      <w:r>
        <w:rPr>
          <w:sz w:val="24"/>
        </w:rPr>
        <w:t>выявление</w:t>
      </w:r>
      <w:r>
        <w:rPr>
          <w:spacing w:val="22"/>
          <w:sz w:val="24"/>
        </w:rPr>
        <w:t xml:space="preserve"> </w:t>
      </w:r>
      <w:r>
        <w:rPr>
          <w:sz w:val="24"/>
        </w:rPr>
        <w:t>особых</w:t>
      </w:r>
      <w:r>
        <w:rPr>
          <w:spacing w:val="25"/>
          <w:sz w:val="24"/>
        </w:rPr>
        <w:t xml:space="preserve"> </w:t>
      </w:r>
      <w:r>
        <w:rPr>
          <w:sz w:val="24"/>
        </w:rPr>
        <w:t>образовательных</w:t>
      </w:r>
      <w:r>
        <w:rPr>
          <w:spacing w:val="22"/>
          <w:sz w:val="24"/>
        </w:rPr>
        <w:t xml:space="preserve"> </w:t>
      </w:r>
      <w:r>
        <w:rPr>
          <w:sz w:val="24"/>
        </w:rPr>
        <w:t>потребностей</w:t>
      </w:r>
      <w:r>
        <w:rPr>
          <w:spacing w:val="23"/>
          <w:sz w:val="24"/>
        </w:rPr>
        <w:t xml:space="preserve"> </w:t>
      </w:r>
      <w:r>
        <w:rPr>
          <w:sz w:val="24"/>
        </w:rPr>
        <w:t>обучающихся</w:t>
      </w:r>
      <w:r>
        <w:rPr>
          <w:spacing w:val="20"/>
          <w:sz w:val="24"/>
        </w:rPr>
        <w:t xml:space="preserve"> </w:t>
      </w:r>
      <w:r>
        <w:rPr>
          <w:sz w:val="24"/>
        </w:rPr>
        <w:t>с</w:t>
      </w:r>
      <w:r>
        <w:rPr>
          <w:spacing w:val="22"/>
          <w:sz w:val="24"/>
        </w:rPr>
        <w:t xml:space="preserve"> </w:t>
      </w:r>
      <w:r>
        <w:rPr>
          <w:sz w:val="24"/>
        </w:rPr>
        <w:t>ОВЗ,</w:t>
      </w:r>
      <w:r>
        <w:rPr>
          <w:spacing w:val="-57"/>
          <w:sz w:val="24"/>
        </w:rPr>
        <w:t xml:space="preserve"> </w:t>
      </w:r>
      <w:r>
        <w:rPr>
          <w:sz w:val="24"/>
        </w:rPr>
        <w:t>инвалидов,</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Pr>
          <w:sz w:val="24"/>
        </w:rPr>
        <w:t>подростков, попавших</w:t>
      </w:r>
      <w:r>
        <w:rPr>
          <w:spacing w:val="1"/>
          <w:sz w:val="24"/>
        </w:rPr>
        <w:t xml:space="preserve"> </w:t>
      </w:r>
      <w:r>
        <w:rPr>
          <w:sz w:val="24"/>
        </w:rPr>
        <w:t>в</w:t>
      </w:r>
      <w:r>
        <w:rPr>
          <w:spacing w:val="-2"/>
          <w:sz w:val="24"/>
        </w:rPr>
        <w:t xml:space="preserve"> </w:t>
      </w:r>
      <w:r>
        <w:rPr>
          <w:sz w:val="24"/>
        </w:rPr>
        <w:t>трудную</w:t>
      </w:r>
      <w:r>
        <w:rPr>
          <w:spacing w:val="-1"/>
          <w:sz w:val="24"/>
        </w:rPr>
        <w:t xml:space="preserve"> </w:t>
      </w:r>
      <w:r>
        <w:rPr>
          <w:sz w:val="24"/>
        </w:rPr>
        <w:t>жизненную ситуацию;</w:t>
      </w:r>
    </w:p>
    <w:p w:rsidR="00CC7498" w:rsidRDefault="00B47916" w:rsidP="00852976">
      <w:pPr>
        <w:pStyle w:val="a7"/>
        <w:numPr>
          <w:ilvl w:val="0"/>
          <w:numId w:val="1"/>
        </w:numPr>
        <w:tabs>
          <w:tab w:val="left" w:pos="2897"/>
          <w:tab w:val="left" w:pos="2898"/>
        </w:tabs>
        <w:spacing w:line="276" w:lineRule="auto"/>
        <w:ind w:right="692" w:firstLine="700"/>
        <w:jc w:val="left"/>
        <w:rPr>
          <w:sz w:val="24"/>
        </w:rPr>
      </w:pPr>
      <w:r>
        <w:rPr>
          <w:sz w:val="24"/>
        </w:rPr>
        <w:t>создание</w:t>
      </w:r>
      <w:r>
        <w:rPr>
          <w:spacing w:val="8"/>
          <w:sz w:val="24"/>
        </w:rPr>
        <w:t xml:space="preserve"> </w:t>
      </w:r>
      <w:r>
        <w:rPr>
          <w:sz w:val="24"/>
        </w:rPr>
        <w:t>условий</w:t>
      </w:r>
      <w:r>
        <w:rPr>
          <w:spacing w:val="8"/>
          <w:sz w:val="24"/>
        </w:rPr>
        <w:t xml:space="preserve"> </w:t>
      </w:r>
      <w:r>
        <w:rPr>
          <w:sz w:val="24"/>
        </w:rPr>
        <w:t>для</w:t>
      </w:r>
      <w:r>
        <w:rPr>
          <w:spacing w:val="10"/>
          <w:sz w:val="24"/>
        </w:rPr>
        <w:t xml:space="preserve"> </w:t>
      </w:r>
      <w:r>
        <w:rPr>
          <w:sz w:val="24"/>
        </w:rPr>
        <w:t>успешного</w:t>
      </w:r>
      <w:r>
        <w:rPr>
          <w:spacing w:val="7"/>
          <w:sz w:val="24"/>
        </w:rPr>
        <w:t xml:space="preserve"> </w:t>
      </w:r>
      <w:r>
        <w:rPr>
          <w:sz w:val="24"/>
        </w:rPr>
        <w:t>освоения</w:t>
      </w:r>
      <w:r>
        <w:rPr>
          <w:spacing w:val="7"/>
          <w:sz w:val="24"/>
        </w:rPr>
        <w:t xml:space="preserve"> </w:t>
      </w:r>
      <w:r>
        <w:rPr>
          <w:sz w:val="24"/>
        </w:rPr>
        <w:t>программы</w:t>
      </w:r>
      <w:r>
        <w:rPr>
          <w:spacing w:val="6"/>
          <w:sz w:val="24"/>
        </w:rPr>
        <w:t xml:space="preserve"> </w:t>
      </w:r>
      <w:r>
        <w:rPr>
          <w:sz w:val="24"/>
        </w:rPr>
        <w:t>(ее</w:t>
      </w:r>
      <w:r>
        <w:rPr>
          <w:spacing w:val="6"/>
          <w:sz w:val="24"/>
        </w:rPr>
        <w:t xml:space="preserve"> </w:t>
      </w:r>
      <w:r>
        <w:rPr>
          <w:sz w:val="24"/>
        </w:rPr>
        <w:t>элементов)</w:t>
      </w:r>
      <w:r>
        <w:rPr>
          <w:spacing w:val="6"/>
          <w:sz w:val="24"/>
        </w:rPr>
        <w:t xml:space="preserve"> </w:t>
      </w:r>
      <w:r>
        <w:rPr>
          <w:sz w:val="24"/>
        </w:rPr>
        <w:t>и</w:t>
      </w:r>
      <w:r>
        <w:rPr>
          <w:spacing w:val="-57"/>
          <w:sz w:val="24"/>
        </w:rPr>
        <w:t xml:space="preserve"> </w:t>
      </w:r>
      <w:r>
        <w:rPr>
          <w:sz w:val="24"/>
        </w:rPr>
        <w:t>прохождения</w:t>
      </w:r>
      <w:r>
        <w:rPr>
          <w:spacing w:val="-4"/>
          <w:sz w:val="24"/>
        </w:rPr>
        <w:t xml:space="preserve"> </w:t>
      </w:r>
      <w:r>
        <w:rPr>
          <w:sz w:val="24"/>
        </w:rPr>
        <w:t>итоговой</w:t>
      </w:r>
      <w:r>
        <w:rPr>
          <w:spacing w:val="-2"/>
          <w:sz w:val="24"/>
        </w:rPr>
        <w:t xml:space="preserve"> </w:t>
      </w:r>
      <w:r>
        <w:rPr>
          <w:sz w:val="24"/>
        </w:rPr>
        <w:t>аттестации;</w:t>
      </w:r>
    </w:p>
    <w:p w:rsidR="00CC7498" w:rsidRDefault="00B47916" w:rsidP="00852976">
      <w:pPr>
        <w:pStyle w:val="a7"/>
        <w:numPr>
          <w:ilvl w:val="0"/>
          <w:numId w:val="1"/>
        </w:numPr>
        <w:tabs>
          <w:tab w:val="left" w:pos="2901"/>
          <w:tab w:val="left" w:pos="2902"/>
          <w:tab w:val="left" w:pos="4355"/>
          <w:tab w:val="left" w:pos="6280"/>
          <w:tab w:val="left" w:pos="7878"/>
          <w:tab w:val="left" w:pos="9412"/>
        </w:tabs>
        <w:spacing w:line="278" w:lineRule="auto"/>
        <w:ind w:right="692" w:firstLine="700"/>
        <w:jc w:val="left"/>
        <w:rPr>
          <w:sz w:val="24"/>
        </w:rPr>
      </w:pPr>
      <w:r>
        <w:rPr>
          <w:sz w:val="24"/>
        </w:rPr>
        <w:t>коррекция</w:t>
      </w:r>
      <w:r>
        <w:rPr>
          <w:sz w:val="24"/>
        </w:rPr>
        <w:tab/>
        <w:t>(минимизация)</w:t>
      </w:r>
      <w:r>
        <w:rPr>
          <w:sz w:val="24"/>
        </w:rPr>
        <w:tab/>
        <w:t>имеющихся</w:t>
      </w:r>
      <w:r>
        <w:rPr>
          <w:sz w:val="24"/>
        </w:rPr>
        <w:tab/>
        <w:t>нарушений</w:t>
      </w:r>
      <w:r>
        <w:rPr>
          <w:sz w:val="24"/>
        </w:rPr>
        <w:tab/>
      </w:r>
      <w:r>
        <w:rPr>
          <w:spacing w:val="-1"/>
          <w:sz w:val="24"/>
        </w:rPr>
        <w:t>(личностных,</w:t>
      </w:r>
      <w:r>
        <w:rPr>
          <w:spacing w:val="-57"/>
          <w:sz w:val="24"/>
        </w:rPr>
        <w:t xml:space="preserve"> </w:t>
      </w:r>
      <w:r>
        <w:rPr>
          <w:sz w:val="24"/>
        </w:rPr>
        <w:t>регулятивных,</w:t>
      </w:r>
      <w:r>
        <w:rPr>
          <w:spacing w:val="-1"/>
          <w:sz w:val="24"/>
        </w:rPr>
        <w:t xml:space="preserve"> </w:t>
      </w:r>
      <w:r>
        <w:rPr>
          <w:sz w:val="24"/>
        </w:rPr>
        <w:t>когнитивных, коммуникативных);</w:t>
      </w:r>
    </w:p>
    <w:p w:rsidR="00CC7498" w:rsidRDefault="00B47916" w:rsidP="00852976">
      <w:pPr>
        <w:pStyle w:val="a7"/>
        <w:numPr>
          <w:ilvl w:val="0"/>
          <w:numId w:val="1"/>
        </w:numPr>
        <w:tabs>
          <w:tab w:val="left" w:pos="2909"/>
          <w:tab w:val="left" w:pos="2910"/>
        </w:tabs>
        <w:spacing w:line="276" w:lineRule="auto"/>
        <w:ind w:right="687" w:firstLine="700"/>
        <w:jc w:val="left"/>
        <w:rPr>
          <w:sz w:val="24"/>
        </w:rPr>
      </w:pPr>
      <w:r>
        <w:rPr>
          <w:sz w:val="24"/>
        </w:rPr>
        <w:t>обеспечение</w:t>
      </w:r>
      <w:r>
        <w:rPr>
          <w:spacing w:val="47"/>
          <w:sz w:val="24"/>
        </w:rPr>
        <w:t xml:space="preserve"> </w:t>
      </w:r>
      <w:r>
        <w:rPr>
          <w:sz w:val="24"/>
        </w:rPr>
        <w:t>непрерывной</w:t>
      </w:r>
      <w:r>
        <w:rPr>
          <w:spacing w:val="50"/>
          <w:sz w:val="24"/>
        </w:rPr>
        <w:t xml:space="preserve"> </w:t>
      </w:r>
      <w:r>
        <w:rPr>
          <w:sz w:val="24"/>
        </w:rPr>
        <w:t>коррекционно-развивающей</w:t>
      </w:r>
      <w:r>
        <w:rPr>
          <w:spacing w:val="50"/>
          <w:sz w:val="24"/>
        </w:rPr>
        <w:t xml:space="preserve"> </w:t>
      </w:r>
      <w:r>
        <w:rPr>
          <w:sz w:val="24"/>
        </w:rPr>
        <w:t>работы</w:t>
      </w:r>
      <w:r>
        <w:rPr>
          <w:spacing w:val="49"/>
          <w:sz w:val="24"/>
        </w:rPr>
        <w:t xml:space="preserve"> </w:t>
      </w:r>
      <w:r>
        <w:rPr>
          <w:sz w:val="24"/>
        </w:rPr>
        <w:t>в</w:t>
      </w:r>
      <w:r>
        <w:rPr>
          <w:spacing w:val="48"/>
          <w:sz w:val="24"/>
        </w:rPr>
        <w:t xml:space="preserve"> </w:t>
      </w:r>
      <w:r>
        <w:rPr>
          <w:sz w:val="24"/>
        </w:rPr>
        <w:t>единстве</w:t>
      </w:r>
      <w:r>
        <w:rPr>
          <w:spacing w:val="-57"/>
          <w:sz w:val="24"/>
        </w:rPr>
        <w:t xml:space="preserve"> </w:t>
      </w:r>
      <w:r>
        <w:rPr>
          <w:sz w:val="24"/>
        </w:rPr>
        <w:t>урочной</w:t>
      </w:r>
      <w:r>
        <w:rPr>
          <w:spacing w:val="-1"/>
          <w:sz w:val="24"/>
        </w:rPr>
        <w:t xml:space="preserve"> </w:t>
      </w:r>
      <w:r>
        <w:rPr>
          <w:sz w:val="24"/>
        </w:rPr>
        <w:t>и внеурочной деятельности;</w:t>
      </w:r>
    </w:p>
    <w:p w:rsidR="00CC7498" w:rsidRDefault="00B47916" w:rsidP="00852976">
      <w:pPr>
        <w:pStyle w:val="a7"/>
        <w:numPr>
          <w:ilvl w:val="0"/>
          <w:numId w:val="1"/>
        </w:numPr>
        <w:tabs>
          <w:tab w:val="left" w:pos="2897"/>
          <w:tab w:val="left" w:pos="2898"/>
          <w:tab w:val="left" w:pos="6805"/>
        </w:tabs>
        <w:spacing w:line="276" w:lineRule="auto"/>
        <w:ind w:right="687" w:firstLine="700"/>
        <w:rPr>
          <w:sz w:val="24"/>
        </w:rPr>
      </w:pPr>
      <w:r>
        <w:rPr>
          <w:sz w:val="24"/>
        </w:rPr>
        <w:t>выявление</w:t>
      </w:r>
      <w:r>
        <w:rPr>
          <w:spacing w:val="1"/>
          <w:sz w:val="24"/>
        </w:rPr>
        <w:t xml:space="preserve"> </w:t>
      </w:r>
      <w:r>
        <w:rPr>
          <w:sz w:val="24"/>
        </w:rPr>
        <w:t>профессиональных</w:t>
      </w:r>
      <w:r>
        <w:rPr>
          <w:spacing w:val="1"/>
          <w:sz w:val="24"/>
        </w:rPr>
        <w:t xml:space="preserve"> </w:t>
      </w:r>
      <w:r>
        <w:rPr>
          <w:sz w:val="24"/>
        </w:rPr>
        <w:t>склонностей,</w:t>
      </w:r>
      <w:r>
        <w:rPr>
          <w:spacing w:val="1"/>
          <w:sz w:val="24"/>
        </w:rPr>
        <w:t xml:space="preserve"> </w:t>
      </w:r>
      <w:r>
        <w:rPr>
          <w:sz w:val="24"/>
        </w:rPr>
        <w:t>интересов</w:t>
      </w:r>
      <w:r>
        <w:rPr>
          <w:spacing w:val="1"/>
          <w:sz w:val="24"/>
        </w:rPr>
        <w:t xml:space="preserve"> </w:t>
      </w:r>
      <w:r>
        <w:rPr>
          <w:sz w:val="24"/>
        </w:rPr>
        <w:t>подростков</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проведение</w:t>
      </w:r>
      <w:r>
        <w:rPr>
          <w:spacing w:val="1"/>
          <w:sz w:val="24"/>
        </w:rPr>
        <w:t xml:space="preserve"> </w:t>
      </w:r>
      <w:r>
        <w:rPr>
          <w:sz w:val="24"/>
        </w:rPr>
        <w:t>работы</w:t>
      </w:r>
      <w:r>
        <w:rPr>
          <w:spacing w:val="1"/>
          <w:sz w:val="24"/>
        </w:rPr>
        <w:t xml:space="preserve"> </w:t>
      </w:r>
      <w:r>
        <w:rPr>
          <w:sz w:val="24"/>
        </w:rPr>
        <w:t>по</w:t>
      </w:r>
      <w:r>
        <w:rPr>
          <w:spacing w:val="61"/>
          <w:sz w:val="24"/>
        </w:rPr>
        <w:t xml:space="preserve"> </w:t>
      </w:r>
      <w:r>
        <w:rPr>
          <w:sz w:val="24"/>
        </w:rPr>
        <w:t>их</w:t>
      </w:r>
      <w:r>
        <w:rPr>
          <w:spacing w:val="1"/>
          <w:sz w:val="24"/>
        </w:rPr>
        <w:t xml:space="preserve"> </w:t>
      </w:r>
      <w:r>
        <w:rPr>
          <w:sz w:val="24"/>
        </w:rPr>
        <w:t>профессиональному</w:t>
      </w:r>
      <w:r>
        <w:rPr>
          <w:spacing w:val="-10"/>
          <w:sz w:val="24"/>
        </w:rPr>
        <w:t xml:space="preserve"> </w:t>
      </w:r>
      <w:r>
        <w:rPr>
          <w:sz w:val="24"/>
        </w:rPr>
        <w:t>консультированию,</w:t>
      </w:r>
      <w:r>
        <w:rPr>
          <w:sz w:val="24"/>
        </w:rPr>
        <w:tab/>
        <w:t>профессиональнойориентации,</w:t>
      </w:r>
    </w:p>
    <w:p w:rsidR="00CC7498" w:rsidRDefault="00B47916">
      <w:pPr>
        <w:pStyle w:val="a6"/>
        <w:ind w:left="2897"/>
      </w:pPr>
      <w:r>
        <w:t>профессиональному</w:t>
      </w:r>
      <w:r>
        <w:rPr>
          <w:spacing w:val="-9"/>
        </w:rPr>
        <w:t xml:space="preserve"> </w:t>
      </w:r>
      <w:r>
        <w:t>самоопределению;</w:t>
      </w:r>
    </w:p>
    <w:p w:rsidR="00CC7498" w:rsidRDefault="00B47916" w:rsidP="00852976">
      <w:pPr>
        <w:pStyle w:val="a7"/>
        <w:numPr>
          <w:ilvl w:val="0"/>
          <w:numId w:val="1"/>
        </w:numPr>
        <w:tabs>
          <w:tab w:val="left" w:pos="2897"/>
          <w:tab w:val="left" w:pos="2898"/>
          <w:tab w:val="left" w:pos="4696"/>
          <w:tab w:val="left" w:pos="6705"/>
          <w:tab w:val="left" w:pos="7689"/>
          <w:tab w:val="left" w:pos="8044"/>
          <w:tab w:val="left" w:pos="9519"/>
        </w:tabs>
        <w:spacing w:before="31" w:line="278" w:lineRule="auto"/>
        <w:ind w:right="691" w:firstLine="700"/>
        <w:jc w:val="left"/>
        <w:rPr>
          <w:sz w:val="24"/>
        </w:rPr>
      </w:pPr>
      <w:r>
        <w:rPr>
          <w:sz w:val="24"/>
        </w:rPr>
        <w:t>осуществление</w:t>
      </w:r>
      <w:r>
        <w:rPr>
          <w:sz w:val="24"/>
        </w:rPr>
        <w:tab/>
        <w:t>консультативной</w:t>
      </w:r>
      <w:r>
        <w:rPr>
          <w:sz w:val="24"/>
        </w:rPr>
        <w:tab/>
        <w:t>работы</w:t>
      </w:r>
      <w:r>
        <w:rPr>
          <w:sz w:val="24"/>
        </w:rPr>
        <w:tab/>
        <w:t>с</w:t>
      </w:r>
      <w:r>
        <w:rPr>
          <w:sz w:val="24"/>
        </w:rPr>
        <w:tab/>
        <w:t>педагогами,</w:t>
      </w:r>
      <w:r>
        <w:rPr>
          <w:sz w:val="24"/>
        </w:rPr>
        <w:tab/>
      </w:r>
      <w:r>
        <w:rPr>
          <w:spacing w:val="-1"/>
          <w:sz w:val="24"/>
        </w:rPr>
        <w:t>родителями,</w:t>
      </w:r>
      <w:r>
        <w:rPr>
          <w:spacing w:val="-57"/>
          <w:sz w:val="24"/>
        </w:rPr>
        <w:t xml:space="preserve"> </w:t>
      </w:r>
      <w:r>
        <w:rPr>
          <w:sz w:val="24"/>
        </w:rPr>
        <w:t>социальными</w:t>
      </w:r>
      <w:r>
        <w:rPr>
          <w:spacing w:val="-1"/>
          <w:sz w:val="24"/>
        </w:rPr>
        <w:t xml:space="preserve"> </w:t>
      </w:r>
      <w:r>
        <w:rPr>
          <w:sz w:val="24"/>
        </w:rPr>
        <w:t>работниками,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потенциальными работодателями;</w:t>
      </w:r>
    </w:p>
    <w:p w:rsidR="00CC7498" w:rsidRDefault="00B47916" w:rsidP="00852976">
      <w:pPr>
        <w:pStyle w:val="a7"/>
        <w:numPr>
          <w:ilvl w:val="0"/>
          <w:numId w:val="1"/>
        </w:numPr>
        <w:tabs>
          <w:tab w:val="left" w:pos="2901"/>
          <w:tab w:val="left" w:pos="2902"/>
        </w:tabs>
        <w:spacing w:line="272" w:lineRule="exact"/>
        <w:ind w:left="2902" w:hanging="720"/>
        <w:jc w:val="left"/>
        <w:rPr>
          <w:sz w:val="24"/>
        </w:rPr>
      </w:pPr>
      <w:r>
        <w:rPr>
          <w:sz w:val="24"/>
        </w:rPr>
        <w:t>проведение</w:t>
      </w:r>
      <w:r>
        <w:rPr>
          <w:spacing w:val="-7"/>
          <w:sz w:val="24"/>
        </w:rPr>
        <w:t xml:space="preserve"> </w:t>
      </w:r>
      <w:r>
        <w:rPr>
          <w:sz w:val="24"/>
        </w:rPr>
        <w:t>информационно-просветительских</w:t>
      </w:r>
      <w:r>
        <w:rPr>
          <w:spacing w:val="-5"/>
          <w:sz w:val="24"/>
        </w:rPr>
        <w:t xml:space="preserve"> </w:t>
      </w:r>
      <w:r>
        <w:rPr>
          <w:sz w:val="24"/>
        </w:rPr>
        <w:t>мероприятий.</w:t>
      </w:r>
    </w:p>
    <w:p w:rsidR="00CC7498" w:rsidRDefault="00B47916">
      <w:pPr>
        <w:spacing w:before="50"/>
        <w:ind w:left="2182"/>
        <w:rPr>
          <w:sz w:val="23"/>
        </w:rPr>
      </w:pPr>
      <w:r>
        <w:rPr>
          <w:sz w:val="23"/>
        </w:rPr>
        <w:t>-</w:t>
      </w:r>
    </w:p>
    <w:p w:rsidR="00CC7498" w:rsidRDefault="00B47916">
      <w:pPr>
        <w:pStyle w:val="1"/>
        <w:spacing w:before="48" w:line="276" w:lineRule="auto"/>
        <w:ind w:left="1481" w:right="691" w:firstLine="599"/>
      </w:pPr>
      <w:r>
        <w:t>Перечень</w:t>
      </w:r>
      <w:r>
        <w:rPr>
          <w:spacing w:val="1"/>
        </w:rPr>
        <w:t xml:space="preserve"> </w:t>
      </w:r>
      <w:r>
        <w:t>и</w:t>
      </w:r>
      <w:r>
        <w:rPr>
          <w:spacing w:val="1"/>
        </w:rPr>
        <w:t xml:space="preserve"> </w:t>
      </w:r>
      <w:r>
        <w:t>содержание</w:t>
      </w:r>
      <w:r>
        <w:rPr>
          <w:spacing w:val="1"/>
        </w:rPr>
        <w:t xml:space="preserve"> </w:t>
      </w:r>
      <w:r>
        <w:t>комплексных,</w:t>
      </w:r>
      <w:r>
        <w:rPr>
          <w:spacing w:val="1"/>
        </w:rPr>
        <w:t xml:space="preserve"> </w:t>
      </w:r>
      <w:r>
        <w:t>индивидуально</w:t>
      </w:r>
      <w:r>
        <w:rPr>
          <w:spacing w:val="1"/>
        </w:rPr>
        <w:t xml:space="preserve"> </w:t>
      </w:r>
      <w:r>
        <w:t>ориентированных</w:t>
      </w:r>
      <w:r>
        <w:rPr>
          <w:spacing w:val="1"/>
        </w:rPr>
        <w:t xml:space="preserve"> </w:t>
      </w:r>
      <w:r>
        <w:t>коррекционных</w:t>
      </w:r>
      <w:r>
        <w:rPr>
          <w:spacing w:val="1"/>
        </w:rPr>
        <w:t xml:space="preserve"> </w:t>
      </w:r>
      <w:r>
        <w:t>мероприятий,</w:t>
      </w:r>
      <w:r>
        <w:rPr>
          <w:spacing w:val="1"/>
        </w:rPr>
        <w:t xml:space="preserve"> </w:t>
      </w:r>
      <w:r>
        <w:t>включающих</w:t>
      </w:r>
      <w:r>
        <w:rPr>
          <w:spacing w:val="1"/>
        </w:rPr>
        <w:t xml:space="preserve"> </w:t>
      </w:r>
      <w:r>
        <w:t>использование</w:t>
      </w:r>
      <w:r>
        <w:rPr>
          <w:spacing w:val="1"/>
        </w:rPr>
        <w:t xml:space="preserve"> </w:t>
      </w:r>
      <w:r>
        <w:t>индивидуальных</w:t>
      </w:r>
      <w:r>
        <w:rPr>
          <w:spacing w:val="1"/>
        </w:rPr>
        <w:t xml:space="preserve"> </w:t>
      </w:r>
      <w:r>
        <w:t>методов обучения и воспитания, проведение индивидуальных и групповых занятий</w:t>
      </w:r>
      <w:r>
        <w:rPr>
          <w:spacing w:val="1"/>
        </w:rPr>
        <w:t xml:space="preserve"> </w:t>
      </w:r>
      <w:r>
        <w:t>под</w:t>
      </w:r>
      <w:r>
        <w:rPr>
          <w:spacing w:val="-1"/>
        </w:rPr>
        <w:t xml:space="preserve"> </w:t>
      </w:r>
      <w:r>
        <w:t>руководством</w:t>
      </w:r>
      <w:r>
        <w:rPr>
          <w:spacing w:val="-1"/>
        </w:rPr>
        <w:t xml:space="preserve"> </w:t>
      </w:r>
      <w:r>
        <w:t>специалистов</w:t>
      </w:r>
    </w:p>
    <w:p w:rsidR="00CC7498" w:rsidRDefault="00B47916">
      <w:pPr>
        <w:pStyle w:val="a6"/>
        <w:spacing w:line="276" w:lineRule="auto"/>
        <w:ind w:right="681" w:firstLine="700"/>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r>
        <w:t>коррекционно-</w:t>
      </w:r>
      <w:r>
        <w:rPr>
          <w:spacing w:val="1"/>
        </w:rPr>
        <w:t xml:space="preserve"> </w:t>
      </w:r>
      <w:r>
        <w:t>развивающее,</w:t>
      </w:r>
      <w:r>
        <w:rPr>
          <w:spacing w:val="1"/>
        </w:rPr>
        <w:t xml:space="preserve"> </w:t>
      </w:r>
      <w:r>
        <w:t>консультативное</w:t>
      </w:r>
      <w:r>
        <w:rPr>
          <w:spacing w:val="1"/>
        </w:rPr>
        <w:t xml:space="preserve"> </w:t>
      </w:r>
      <w:r>
        <w:t>и</w:t>
      </w:r>
      <w:r>
        <w:rPr>
          <w:spacing w:val="1"/>
        </w:rPr>
        <w:t xml:space="preserve"> </w:t>
      </w:r>
      <w:r>
        <w:t>информационно-просветительское</w:t>
      </w:r>
      <w:r>
        <w:rPr>
          <w:spacing w:val="1"/>
        </w:rPr>
        <w:t xml:space="preserve"> </w:t>
      </w:r>
      <w:r>
        <w:t>-</w:t>
      </w:r>
      <w:r>
        <w:rPr>
          <w:spacing w:val="1"/>
        </w:rPr>
        <w:t xml:space="preserve"> </w:t>
      </w:r>
      <w:r>
        <w:t>способствуют</w:t>
      </w:r>
      <w:r>
        <w:rPr>
          <w:spacing w:val="1"/>
        </w:rPr>
        <w:t xml:space="preserve"> </w:t>
      </w:r>
      <w:r>
        <w:t>освоению</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ООП</w:t>
      </w:r>
      <w:r>
        <w:rPr>
          <w:spacing w:val="1"/>
        </w:rPr>
        <w:t xml:space="preserve"> </w:t>
      </w:r>
      <w:r>
        <w:t>СОО,</w:t>
      </w:r>
      <w:r>
        <w:rPr>
          <w:spacing w:val="1"/>
        </w:rPr>
        <w:t xml:space="preserve"> </w:t>
      </w:r>
      <w:r>
        <w:t>компенсации</w:t>
      </w:r>
      <w:r>
        <w:rPr>
          <w:spacing w:val="1"/>
        </w:rPr>
        <w:t xml:space="preserve"> </w:t>
      </w:r>
      <w:r>
        <w:t>имеющихся</w:t>
      </w:r>
      <w:r>
        <w:rPr>
          <w:spacing w:val="1"/>
        </w:rPr>
        <w:t xml:space="preserve"> </w:t>
      </w:r>
      <w:r>
        <w:t>нарушений</w:t>
      </w:r>
      <w:r>
        <w:rPr>
          <w:spacing w:val="1"/>
        </w:rPr>
        <w:t xml:space="preserve"> </w:t>
      </w:r>
      <w:r>
        <w:t>развития,</w:t>
      </w:r>
      <w:r>
        <w:rPr>
          <w:spacing w:val="1"/>
        </w:rPr>
        <w:t xml:space="preserve"> </w:t>
      </w:r>
      <w:r>
        <w:t>содействуют</w:t>
      </w:r>
      <w:r>
        <w:rPr>
          <w:spacing w:val="1"/>
        </w:rPr>
        <w:t xml:space="preserve"> </w:t>
      </w:r>
      <w:r>
        <w:t>профориентации</w:t>
      </w:r>
      <w:r>
        <w:rPr>
          <w:spacing w:val="1"/>
        </w:rPr>
        <w:t xml:space="preserve"> </w:t>
      </w:r>
      <w:r>
        <w:t>и</w:t>
      </w:r>
      <w:r>
        <w:rPr>
          <w:spacing w:val="-57"/>
        </w:rPr>
        <w:t xml:space="preserve"> </w:t>
      </w:r>
      <w:r>
        <w:t>социализации</w:t>
      </w:r>
      <w:r>
        <w:rPr>
          <w:spacing w:val="1"/>
        </w:rPr>
        <w:t xml:space="preserve"> </w:t>
      </w:r>
      <w:r>
        <w:t>старшеклассников.</w:t>
      </w:r>
      <w:r>
        <w:rPr>
          <w:spacing w:val="1"/>
        </w:rPr>
        <w:t xml:space="preserve"> </w:t>
      </w:r>
      <w:r>
        <w:t>Данные</w:t>
      </w:r>
      <w:r>
        <w:rPr>
          <w:spacing w:val="1"/>
        </w:rPr>
        <w:t xml:space="preserve"> </w:t>
      </w:r>
      <w:r>
        <w:t>направления</w:t>
      </w:r>
      <w:r>
        <w:rPr>
          <w:spacing w:val="1"/>
        </w:rPr>
        <w:t xml:space="preserve"> </w:t>
      </w:r>
      <w:r>
        <w:t>раскрываются</w:t>
      </w:r>
      <w:r>
        <w:rPr>
          <w:spacing w:val="1"/>
        </w:rPr>
        <w:t xml:space="preserve"> </w:t>
      </w:r>
      <w:r>
        <w:t>содержательно</w:t>
      </w:r>
      <w:r>
        <w:rPr>
          <w:spacing w:val="1"/>
        </w:rPr>
        <w:t xml:space="preserve"> </w:t>
      </w:r>
      <w:r>
        <w:t>в</w:t>
      </w:r>
      <w:r>
        <w:rPr>
          <w:spacing w:val="-57"/>
        </w:rPr>
        <w:t xml:space="preserve"> </w:t>
      </w:r>
      <w:r>
        <w:t>разных</w:t>
      </w:r>
      <w:r>
        <w:rPr>
          <w:spacing w:val="-1"/>
        </w:rPr>
        <w:t xml:space="preserve"> </w:t>
      </w:r>
      <w:r>
        <w:t>организационных формах</w:t>
      </w:r>
      <w:r>
        <w:rPr>
          <w:spacing w:val="1"/>
        </w:rPr>
        <w:t xml:space="preserve"> </w:t>
      </w:r>
      <w:r>
        <w:t>деятельности</w:t>
      </w:r>
      <w:r>
        <w:rPr>
          <w:spacing w:val="-1"/>
        </w:rPr>
        <w:t xml:space="preserve"> </w:t>
      </w:r>
      <w:r>
        <w:t>образовательной</w:t>
      </w:r>
      <w:r>
        <w:rPr>
          <w:spacing w:val="-1"/>
        </w:rPr>
        <w:t xml:space="preserve"> </w:t>
      </w:r>
      <w:r>
        <w:t>организации.</w:t>
      </w:r>
    </w:p>
    <w:p w:rsidR="00CC7498" w:rsidRDefault="00B47916">
      <w:pPr>
        <w:pStyle w:val="a6"/>
        <w:spacing w:line="276" w:lineRule="auto"/>
        <w:ind w:right="693" w:firstLine="700"/>
      </w:pPr>
      <w:r>
        <w:t>Диагностическое направление работы включает выявление характера и сущности</w:t>
      </w:r>
      <w:r>
        <w:rPr>
          <w:spacing w:val="1"/>
        </w:rPr>
        <w:t xml:space="preserve"> </w:t>
      </w:r>
      <w:r>
        <w:t>нарушений у подростков с ОВЗ и инвалидов, определение их особых образовательных</w:t>
      </w:r>
      <w:r>
        <w:rPr>
          <w:spacing w:val="1"/>
        </w:rPr>
        <w:t xml:space="preserve"> </w:t>
      </w:r>
      <w:r>
        <w:t>потребностей</w:t>
      </w:r>
      <w:r>
        <w:rPr>
          <w:spacing w:val="1"/>
        </w:rPr>
        <w:t xml:space="preserve"> </w:t>
      </w:r>
      <w:r>
        <w:t>(общих</w:t>
      </w:r>
      <w:r>
        <w:rPr>
          <w:spacing w:val="1"/>
        </w:rPr>
        <w:t xml:space="preserve"> </w:t>
      </w:r>
      <w:r>
        <w:t>и</w:t>
      </w:r>
      <w:r>
        <w:rPr>
          <w:spacing w:val="1"/>
        </w:rPr>
        <w:t xml:space="preserve"> </w:t>
      </w:r>
      <w:r>
        <w:t>специфических).</w:t>
      </w:r>
      <w:r>
        <w:rPr>
          <w:spacing w:val="1"/>
        </w:rPr>
        <w:t xml:space="preserve"> </w:t>
      </w:r>
      <w:r>
        <w:t>Также</w:t>
      </w:r>
      <w:r>
        <w:rPr>
          <w:spacing w:val="1"/>
        </w:rPr>
        <w:t xml:space="preserve"> </w:t>
      </w:r>
      <w:r>
        <w:t>изучаются</w:t>
      </w:r>
      <w:r>
        <w:rPr>
          <w:spacing w:val="1"/>
        </w:rPr>
        <w:t xml:space="preserve"> </w:t>
      </w:r>
      <w:r>
        <w:t>особые</w:t>
      </w:r>
      <w:r>
        <w:rPr>
          <w:spacing w:val="1"/>
        </w:rPr>
        <w:t xml:space="preserve"> </w:t>
      </w:r>
      <w:r>
        <w:t>образовательные</w:t>
      </w:r>
      <w:r>
        <w:rPr>
          <w:spacing w:val="1"/>
        </w:rPr>
        <w:t xml:space="preserve"> </w:t>
      </w:r>
      <w:r>
        <w:t>потребности обучающихся,</w:t>
      </w:r>
      <w:r>
        <w:rPr>
          <w:spacing w:val="-1"/>
        </w:rPr>
        <w:t xml:space="preserve"> </w:t>
      </w:r>
      <w:r>
        <w:t>попавших</w:t>
      </w:r>
      <w:r>
        <w:rPr>
          <w:spacing w:val="1"/>
        </w:rPr>
        <w:t xml:space="preserve"> </w:t>
      </w:r>
      <w:r>
        <w:t>в</w:t>
      </w:r>
      <w:r>
        <w:rPr>
          <w:spacing w:val="-2"/>
        </w:rPr>
        <w:t xml:space="preserve"> </w:t>
      </w:r>
      <w:r>
        <w:t>трудную жизненную</w:t>
      </w:r>
      <w:r>
        <w:rPr>
          <w:spacing w:val="-1"/>
        </w:rPr>
        <w:t xml:space="preserve"> </w:t>
      </w:r>
      <w:r>
        <w:t>ситуацию.</w:t>
      </w:r>
    </w:p>
    <w:p w:rsidR="00CC7498" w:rsidRDefault="00B47916">
      <w:pPr>
        <w:pStyle w:val="a6"/>
        <w:spacing w:line="276" w:lineRule="auto"/>
        <w:ind w:right="691" w:firstLine="700"/>
      </w:pPr>
      <w:r>
        <w:t>Диагностическое</w:t>
      </w:r>
      <w:r>
        <w:rPr>
          <w:spacing w:val="1"/>
        </w:rPr>
        <w:t xml:space="preserve"> </w:t>
      </w:r>
      <w:r>
        <w:t>направление</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образовательной</w:t>
      </w:r>
      <w:r>
        <w:rPr>
          <w:spacing w:val="1"/>
        </w:rPr>
        <w:t xml:space="preserve"> </w:t>
      </w:r>
      <w:r>
        <w:t>организации проводят учителя-предметники и все специалисты (психолог, специальный</w:t>
      </w:r>
      <w:r>
        <w:rPr>
          <w:spacing w:val="1"/>
        </w:rPr>
        <w:t xml:space="preserve"> </w:t>
      </w:r>
      <w:r>
        <w:t>психолог,</w:t>
      </w:r>
      <w:r>
        <w:rPr>
          <w:spacing w:val="-2"/>
        </w:rPr>
        <w:t xml:space="preserve"> </w:t>
      </w:r>
      <w:r>
        <w:t>логопед,</w:t>
      </w:r>
      <w:r>
        <w:rPr>
          <w:spacing w:val="-2"/>
        </w:rPr>
        <w:t xml:space="preserve"> </w:t>
      </w:r>
      <w:r>
        <w:t>дефектолог-олигофренопедагог, сурдопедагог,</w:t>
      </w:r>
      <w:r>
        <w:rPr>
          <w:spacing w:val="-3"/>
        </w:rPr>
        <w:t xml:space="preserve"> </w:t>
      </w:r>
      <w:r>
        <w:t>тифлопедагог).</w:t>
      </w:r>
    </w:p>
    <w:p w:rsidR="00CC7498" w:rsidRDefault="00B47916">
      <w:pPr>
        <w:pStyle w:val="a6"/>
        <w:spacing w:line="276" w:lineRule="auto"/>
        <w:ind w:right="695" w:firstLine="700"/>
      </w:pPr>
      <w:r>
        <w:t>Учителя-предметники осуществляют аттестацию обучающихся, в том числе с ОВЗ,</w:t>
      </w:r>
      <w:r>
        <w:rPr>
          <w:spacing w:val="-57"/>
        </w:rPr>
        <w:t xml:space="preserve"> </w:t>
      </w:r>
      <w:r>
        <w:t>по учебным предметам в начале и конце учебного года, определяют динамику освоения</w:t>
      </w:r>
      <w:r>
        <w:rPr>
          <w:spacing w:val="1"/>
        </w:rPr>
        <w:t xml:space="preserve"> </w:t>
      </w:r>
      <w:r>
        <w:t>ими</w:t>
      </w:r>
      <w:r>
        <w:rPr>
          <w:spacing w:val="-1"/>
        </w:rPr>
        <w:t xml:space="preserve"> </w:t>
      </w:r>
      <w:r>
        <w:t>основной образовательной</w:t>
      </w:r>
      <w:r>
        <w:rPr>
          <w:spacing w:val="-2"/>
        </w:rPr>
        <w:t xml:space="preserve"> </w:t>
      </w:r>
      <w:r>
        <w:t>программы,</w:t>
      </w:r>
      <w:r>
        <w:rPr>
          <w:spacing w:val="-1"/>
        </w:rPr>
        <w:t xml:space="preserve"> </w:t>
      </w:r>
      <w:r>
        <w:t>основные</w:t>
      </w:r>
      <w:r>
        <w:rPr>
          <w:spacing w:val="-2"/>
        </w:rPr>
        <w:t xml:space="preserve"> </w:t>
      </w:r>
      <w:r>
        <w:t>трудности.</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7" w:firstLine="700"/>
      </w:pPr>
      <w:r>
        <w:t>Специалисты</w:t>
      </w:r>
      <w:r>
        <w:rPr>
          <w:spacing w:val="1"/>
        </w:rPr>
        <w:t xml:space="preserve"> </w:t>
      </w:r>
      <w:r>
        <w:t>проводят</w:t>
      </w:r>
      <w:r>
        <w:rPr>
          <w:spacing w:val="1"/>
        </w:rPr>
        <w:t xml:space="preserve"> </w:t>
      </w:r>
      <w:r>
        <w:t>диагностику</w:t>
      </w:r>
      <w:r>
        <w:rPr>
          <w:spacing w:val="1"/>
        </w:rPr>
        <w:t xml:space="preserve"> </w:t>
      </w:r>
      <w:r>
        <w:t>нарушений</w:t>
      </w:r>
      <w:r>
        <w:rPr>
          <w:spacing w:val="1"/>
        </w:rPr>
        <w:t xml:space="preserve"> </w:t>
      </w:r>
      <w:r>
        <w:t>и</w:t>
      </w:r>
      <w:r>
        <w:rPr>
          <w:spacing w:val="1"/>
        </w:rPr>
        <w:t xml:space="preserve"> </w:t>
      </w:r>
      <w:r>
        <w:t>дифференцированное</w:t>
      </w:r>
      <w:r>
        <w:rPr>
          <w:spacing w:val="1"/>
        </w:rPr>
        <w:t xml:space="preserve"> </w:t>
      </w:r>
      <w:r>
        <w:t>определение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инвалидов,</w:t>
      </w:r>
      <w:r>
        <w:rPr>
          <w:spacing w:val="1"/>
        </w:rPr>
        <w:t xml:space="preserve"> </w:t>
      </w:r>
      <w:r>
        <w:t>а</w:t>
      </w:r>
      <w:r>
        <w:rPr>
          <w:spacing w:val="-57"/>
        </w:rPr>
        <w:t xml:space="preserve"> </w:t>
      </w:r>
      <w:r>
        <w:t>также</w:t>
      </w:r>
      <w:r>
        <w:rPr>
          <w:spacing w:val="1"/>
        </w:rPr>
        <w:t xml:space="preserve"> </w:t>
      </w:r>
      <w:r>
        <w:t>подростков,</w:t>
      </w:r>
      <w:r>
        <w:rPr>
          <w:spacing w:val="1"/>
        </w:rPr>
        <w:t xml:space="preserve"> </w:t>
      </w:r>
      <w:r>
        <w:t>попавших</w:t>
      </w:r>
      <w:r>
        <w:rPr>
          <w:spacing w:val="1"/>
        </w:rPr>
        <w:t xml:space="preserve"> </w:t>
      </w:r>
      <w:r>
        <w:t>в</w:t>
      </w:r>
      <w:r>
        <w:rPr>
          <w:spacing w:val="1"/>
        </w:rPr>
        <w:t xml:space="preserve"> </w:t>
      </w:r>
      <w:r>
        <w:t>трудную</w:t>
      </w:r>
      <w:r>
        <w:rPr>
          <w:spacing w:val="1"/>
        </w:rPr>
        <w:t xml:space="preserve"> </w:t>
      </w:r>
      <w:r>
        <w:t>жизненную</w:t>
      </w:r>
      <w:r>
        <w:rPr>
          <w:spacing w:val="1"/>
        </w:rPr>
        <w:t xml:space="preserve"> </w:t>
      </w:r>
      <w:r>
        <w:t>ситуацию,</w:t>
      </w:r>
      <w:r>
        <w:rPr>
          <w:spacing w:val="1"/>
        </w:rPr>
        <w:t xml:space="preserve"> </w:t>
      </w:r>
      <w:r>
        <w:t>в</w:t>
      </w:r>
      <w:r>
        <w:rPr>
          <w:spacing w:val="1"/>
        </w:rPr>
        <w:t xml:space="preserve"> </w:t>
      </w:r>
      <w:r>
        <w:t>начале</w:t>
      </w:r>
      <w:r>
        <w:rPr>
          <w:spacing w:val="1"/>
        </w:rPr>
        <w:t xml:space="preserve"> </w:t>
      </w:r>
      <w:r>
        <w:t>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состава</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образовательной</w:t>
      </w:r>
      <w:r>
        <w:rPr>
          <w:spacing w:val="1"/>
        </w:rPr>
        <w:t xml:space="preserve"> </w:t>
      </w:r>
      <w:r>
        <w:t>организации</w:t>
      </w:r>
      <w:r>
        <w:rPr>
          <w:spacing w:val="-3"/>
        </w:rPr>
        <w:t xml:space="preserve"> </w:t>
      </w:r>
      <w:r>
        <w:t>к</w:t>
      </w:r>
      <w:r>
        <w:rPr>
          <w:spacing w:val="-1"/>
        </w:rPr>
        <w:t xml:space="preserve"> </w:t>
      </w:r>
      <w:r>
        <w:t>диагностической</w:t>
      </w:r>
      <w:r>
        <w:rPr>
          <w:spacing w:val="-1"/>
        </w:rPr>
        <w:t xml:space="preserve"> </w:t>
      </w:r>
      <w:r>
        <w:t>работе</w:t>
      </w:r>
      <w:r>
        <w:rPr>
          <w:spacing w:val="-2"/>
        </w:rPr>
        <w:t xml:space="preserve"> </w:t>
      </w:r>
      <w:r>
        <w:t>привлекаются разные</w:t>
      </w:r>
      <w:r>
        <w:rPr>
          <w:spacing w:val="-3"/>
        </w:rPr>
        <w:t xml:space="preserve"> </w:t>
      </w:r>
      <w:r>
        <w:t>специалисты.</w:t>
      </w:r>
    </w:p>
    <w:p w:rsidR="00CC7498" w:rsidRDefault="00B47916">
      <w:pPr>
        <w:pStyle w:val="a6"/>
        <w:spacing w:before="2" w:line="276" w:lineRule="auto"/>
        <w:ind w:right="695" w:firstLine="700"/>
      </w:pPr>
      <w:r>
        <w:t>В</w:t>
      </w:r>
      <w:r>
        <w:rPr>
          <w:spacing w:val="1"/>
        </w:rPr>
        <w:t xml:space="preserve"> </w:t>
      </w:r>
      <w:r>
        <w:t>своей</w:t>
      </w:r>
      <w:r>
        <w:rPr>
          <w:spacing w:val="1"/>
        </w:rPr>
        <w:t xml:space="preserve"> </w:t>
      </w:r>
      <w:r>
        <w:t>работе</w:t>
      </w:r>
      <w:r>
        <w:rPr>
          <w:spacing w:val="1"/>
        </w:rPr>
        <w:t xml:space="preserve"> </w:t>
      </w:r>
      <w:r>
        <w:t>специалисты</w:t>
      </w:r>
      <w:r>
        <w:rPr>
          <w:spacing w:val="1"/>
        </w:rPr>
        <w:t xml:space="preserve"> </w:t>
      </w:r>
      <w:r>
        <w:t>ориентируются</w:t>
      </w:r>
      <w:r>
        <w:rPr>
          <w:spacing w:val="1"/>
        </w:rPr>
        <w:t xml:space="preserve"> </w:t>
      </w:r>
      <w:r>
        <w:t>на</w:t>
      </w:r>
      <w:r>
        <w:rPr>
          <w:spacing w:val="1"/>
        </w:rPr>
        <w:t xml:space="preserve"> </w:t>
      </w:r>
      <w:r>
        <w:t>заключение</w:t>
      </w:r>
      <w:r>
        <w:rPr>
          <w:spacing w:val="1"/>
        </w:rPr>
        <w:t xml:space="preserve"> </w:t>
      </w:r>
      <w:r>
        <w:t>ПМПК</w:t>
      </w:r>
      <w:r>
        <w:rPr>
          <w:spacing w:val="1"/>
        </w:rPr>
        <w:t xml:space="preserve"> </w:t>
      </w:r>
      <w:r>
        <w:t>о</w:t>
      </w:r>
      <w:r>
        <w:rPr>
          <w:spacing w:val="1"/>
        </w:rPr>
        <w:t xml:space="preserve"> </w:t>
      </w:r>
      <w:r>
        <w:t>статусе</w:t>
      </w:r>
      <w:r>
        <w:rPr>
          <w:spacing w:val="1"/>
        </w:rPr>
        <w:t xml:space="preserve"> </w:t>
      </w:r>
      <w:r>
        <w:t>обучающихся</w:t>
      </w:r>
      <w:r>
        <w:rPr>
          <w:spacing w:val="-2"/>
        </w:rPr>
        <w:t xml:space="preserve"> </w:t>
      </w:r>
      <w:r>
        <w:t>с</w:t>
      </w:r>
      <w:r>
        <w:rPr>
          <w:spacing w:val="-2"/>
        </w:rPr>
        <w:t xml:space="preserve"> </w:t>
      </w:r>
      <w:r>
        <w:t>ОВЗ</w:t>
      </w:r>
      <w:r>
        <w:rPr>
          <w:spacing w:val="-2"/>
        </w:rPr>
        <w:t xml:space="preserve"> </w:t>
      </w:r>
      <w:r>
        <w:t>и</w:t>
      </w:r>
      <w:r>
        <w:rPr>
          <w:spacing w:val="-1"/>
        </w:rPr>
        <w:t xml:space="preserve"> </w:t>
      </w:r>
      <w:r>
        <w:t>на</w:t>
      </w:r>
      <w:r>
        <w:rPr>
          <w:spacing w:val="-2"/>
        </w:rPr>
        <w:t xml:space="preserve"> </w:t>
      </w:r>
      <w:r>
        <w:t>индивидуальную</w:t>
      </w:r>
      <w:r>
        <w:rPr>
          <w:spacing w:val="-2"/>
        </w:rPr>
        <w:t xml:space="preserve"> </w:t>
      </w:r>
      <w:r>
        <w:t>программу</w:t>
      </w:r>
      <w:r>
        <w:rPr>
          <w:spacing w:val="-6"/>
        </w:rPr>
        <w:t xml:space="preserve"> </w:t>
      </w:r>
      <w:r>
        <w:t>реабилитации</w:t>
      </w:r>
      <w:r>
        <w:rPr>
          <w:spacing w:val="-3"/>
        </w:rPr>
        <w:t xml:space="preserve"> </w:t>
      </w:r>
      <w:r>
        <w:t>инвалидов</w:t>
      </w:r>
      <w:r>
        <w:rPr>
          <w:spacing w:val="-2"/>
        </w:rPr>
        <w:t xml:space="preserve"> </w:t>
      </w:r>
      <w:r>
        <w:t>(ИПР).</w:t>
      </w:r>
    </w:p>
    <w:p w:rsidR="00CC7498" w:rsidRDefault="00B47916">
      <w:pPr>
        <w:pStyle w:val="a6"/>
        <w:spacing w:line="276" w:lineRule="auto"/>
        <w:ind w:right="687" w:firstLine="700"/>
      </w:pPr>
      <w:r>
        <w:rPr>
          <w:b/>
        </w:rPr>
        <w:t>Коррекционно-развивающее</w:t>
      </w:r>
      <w:r>
        <w:rPr>
          <w:b/>
          <w:spacing w:val="1"/>
        </w:rPr>
        <w:t xml:space="preserve"> </w:t>
      </w:r>
      <w:r>
        <w:rPr>
          <w:b/>
        </w:rPr>
        <w:t>направление</w:t>
      </w:r>
      <w:r>
        <w:rPr>
          <w:b/>
          <w:spacing w:val="1"/>
        </w:rPr>
        <w:t xml:space="preserve"> </w:t>
      </w:r>
      <w:r>
        <w:rPr>
          <w:b/>
        </w:rPr>
        <w:t>работы</w:t>
      </w:r>
      <w:r>
        <w:rPr>
          <w:b/>
          <w:spacing w:val="1"/>
        </w:rPr>
        <w:t xml:space="preserve"> </w:t>
      </w:r>
      <w:r>
        <w:t>позволяет</w:t>
      </w:r>
      <w:r>
        <w:rPr>
          <w:spacing w:val="1"/>
        </w:rPr>
        <w:t xml:space="preserve"> </w:t>
      </w:r>
      <w:r>
        <w:t>преодолеть</w:t>
      </w:r>
      <w:r>
        <w:rPr>
          <w:spacing w:val="1"/>
        </w:rPr>
        <w:t xml:space="preserve"> </w:t>
      </w:r>
      <w:r>
        <w:t>(компенсировать)</w:t>
      </w:r>
      <w:r>
        <w:rPr>
          <w:spacing w:val="1"/>
        </w:rPr>
        <w:t xml:space="preserve"> </w:t>
      </w:r>
      <w:r>
        <w:t>или</w:t>
      </w:r>
      <w:r>
        <w:rPr>
          <w:spacing w:val="1"/>
        </w:rPr>
        <w:t xml:space="preserve"> </w:t>
      </w:r>
      <w:r>
        <w:t>минимизировать</w:t>
      </w:r>
      <w:r>
        <w:rPr>
          <w:spacing w:val="1"/>
        </w:rPr>
        <w:t xml:space="preserve"> </w:t>
      </w:r>
      <w:r>
        <w:t>недостатки</w:t>
      </w:r>
      <w:r>
        <w:rPr>
          <w:spacing w:val="1"/>
        </w:rPr>
        <w:t xml:space="preserve"> </w:t>
      </w:r>
      <w:r>
        <w:t>психического</w:t>
      </w:r>
      <w:r>
        <w:rPr>
          <w:spacing w:val="1"/>
        </w:rPr>
        <w:t xml:space="preserve"> </w:t>
      </w:r>
      <w:r>
        <w:t>и/или</w:t>
      </w:r>
      <w:r>
        <w:rPr>
          <w:spacing w:val="1"/>
        </w:rPr>
        <w:t xml:space="preserve"> </w:t>
      </w:r>
      <w:r>
        <w:t>физического</w:t>
      </w:r>
      <w:r>
        <w:rPr>
          <w:spacing w:val="1"/>
        </w:rPr>
        <w:t xml:space="preserve"> </w:t>
      </w:r>
      <w:r>
        <w:t>развития подростков, подготовить их к самостоятельной профессиональной деятельности</w:t>
      </w:r>
      <w:r>
        <w:rPr>
          <w:spacing w:val="1"/>
        </w:rPr>
        <w:t xml:space="preserve"> </w:t>
      </w:r>
      <w:r>
        <w:t>и</w:t>
      </w:r>
      <w:r>
        <w:rPr>
          <w:spacing w:val="1"/>
        </w:rPr>
        <w:t xml:space="preserve"> </w:t>
      </w:r>
      <w:r>
        <w:t>вариативному взаимодействию</w:t>
      </w:r>
      <w:r>
        <w:rPr>
          <w:spacing w:val="1"/>
        </w:rPr>
        <w:t xml:space="preserve"> </w:t>
      </w:r>
      <w:r>
        <w:t>в</w:t>
      </w:r>
      <w:r>
        <w:rPr>
          <w:spacing w:val="1"/>
        </w:rPr>
        <w:t xml:space="preserve"> </w:t>
      </w:r>
      <w:r>
        <w:t>поликультурном</w:t>
      </w:r>
      <w:r>
        <w:rPr>
          <w:spacing w:val="1"/>
        </w:rPr>
        <w:t xml:space="preserve"> </w:t>
      </w:r>
      <w:r>
        <w:t>обществе.</w:t>
      </w:r>
      <w:r>
        <w:rPr>
          <w:spacing w:val="1"/>
        </w:rPr>
        <w:t xml:space="preserve"> </w:t>
      </w:r>
      <w:r>
        <w:t>Для</w:t>
      </w:r>
      <w:r>
        <w:rPr>
          <w:spacing w:val="1"/>
        </w:rPr>
        <w:t xml:space="preserve"> </w:t>
      </w:r>
      <w:r>
        <w:t>этого</w:t>
      </w:r>
      <w:r>
        <w:rPr>
          <w:spacing w:val="1"/>
        </w:rPr>
        <w:t xml:space="preserve"> </w:t>
      </w:r>
      <w:r>
        <w:t>различными</w:t>
      </w:r>
      <w:r>
        <w:rPr>
          <w:spacing w:val="1"/>
        </w:rPr>
        <w:t xml:space="preserve"> </w:t>
      </w:r>
      <w:r>
        <w:t>специалистами</w:t>
      </w:r>
      <w:r>
        <w:rPr>
          <w:spacing w:val="1"/>
        </w:rPr>
        <w:t xml:space="preserve"> </w:t>
      </w:r>
      <w:r>
        <w:t>(психологом,</w:t>
      </w:r>
      <w:r>
        <w:rPr>
          <w:spacing w:val="1"/>
        </w:rPr>
        <w:t xml:space="preserve"> </w:t>
      </w:r>
      <w:r>
        <w:t>логопедом,</w:t>
      </w:r>
      <w:r>
        <w:rPr>
          <w:spacing w:val="1"/>
        </w:rPr>
        <w:t xml:space="preserve"> </w:t>
      </w:r>
      <w:r>
        <w:t>дефектологом,</w:t>
      </w:r>
      <w:r>
        <w:rPr>
          <w:spacing w:val="1"/>
        </w:rPr>
        <w:t xml:space="preserve"> </w:t>
      </w:r>
      <w:r>
        <w:t>социальным</w:t>
      </w:r>
      <w:r>
        <w:rPr>
          <w:spacing w:val="1"/>
        </w:rPr>
        <w:t xml:space="preserve"> </w:t>
      </w:r>
      <w:r>
        <w:t>педагогом</w:t>
      </w:r>
      <w:r>
        <w:rPr>
          <w:spacing w:val="1"/>
        </w:rPr>
        <w:t xml:space="preserve"> </w:t>
      </w:r>
      <w:r>
        <w:t>и</w:t>
      </w:r>
      <w:r>
        <w:rPr>
          <w:spacing w:val="1"/>
        </w:rPr>
        <w:t xml:space="preserve"> </w:t>
      </w:r>
      <w:r>
        <w:t>др.)</w:t>
      </w:r>
      <w:r>
        <w:rPr>
          <w:spacing w:val="1"/>
        </w:rPr>
        <w:t xml:space="preserve"> </w:t>
      </w:r>
      <w:r>
        <w:t>разрабатываются индивидуально ориентированные рабочие коррекционные программы.</w:t>
      </w:r>
      <w:r>
        <w:rPr>
          <w:spacing w:val="1"/>
        </w:rPr>
        <w:t xml:space="preserve"> </w:t>
      </w:r>
      <w:r>
        <w:t>Эти программы создаются на дискретные, более короткие сроки (четверть, триместр, год),</w:t>
      </w:r>
      <w:r>
        <w:rPr>
          <w:spacing w:val="-57"/>
        </w:rPr>
        <w:t xml:space="preserve"> </w:t>
      </w:r>
      <w:r>
        <w:t>чем весь уровень среднего образования, на который рассчитана ПКР. Поэтому рабочие</w:t>
      </w:r>
      <w:r>
        <w:rPr>
          <w:spacing w:val="1"/>
        </w:rPr>
        <w:t xml:space="preserve"> </w:t>
      </w:r>
      <w:r>
        <w:t>коррекционные</w:t>
      </w:r>
      <w:r>
        <w:rPr>
          <w:spacing w:val="-4"/>
        </w:rPr>
        <w:t xml:space="preserve"> </w:t>
      </w:r>
      <w:r>
        <w:t>программы</w:t>
      </w:r>
      <w:r>
        <w:rPr>
          <w:spacing w:val="-1"/>
        </w:rPr>
        <w:t xml:space="preserve"> </w:t>
      </w:r>
      <w:r>
        <w:t>являются</w:t>
      </w:r>
      <w:r>
        <w:rPr>
          <w:spacing w:val="-1"/>
        </w:rPr>
        <w:t xml:space="preserve"> </w:t>
      </w:r>
      <w:r>
        <w:t>вариативным</w:t>
      </w:r>
      <w:r>
        <w:rPr>
          <w:spacing w:val="-3"/>
        </w:rPr>
        <w:t xml:space="preserve"> </w:t>
      </w:r>
      <w:r>
        <w:t>и</w:t>
      </w:r>
      <w:r>
        <w:rPr>
          <w:spacing w:val="-1"/>
        </w:rPr>
        <w:t xml:space="preserve"> </w:t>
      </w:r>
      <w:r>
        <w:t>гибким</w:t>
      </w:r>
      <w:r>
        <w:rPr>
          <w:spacing w:val="-2"/>
        </w:rPr>
        <w:t xml:space="preserve"> </w:t>
      </w:r>
      <w:r>
        <w:t>инструментом</w:t>
      </w:r>
      <w:r>
        <w:rPr>
          <w:spacing w:val="-1"/>
        </w:rPr>
        <w:t xml:space="preserve"> </w:t>
      </w:r>
      <w:r>
        <w:t>ПКР.</w:t>
      </w:r>
    </w:p>
    <w:p w:rsidR="00CC7498" w:rsidRDefault="00B47916">
      <w:pPr>
        <w:pStyle w:val="a6"/>
        <w:spacing w:line="276" w:lineRule="auto"/>
        <w:ind w:right="694" w:firstLine="700"/>
      </w:pPr>
      <w:r>
        <w:t>Коррекционное</w:t>
      </w:r>
      <w:r>
        <w:rPr>
          <w:spacing w:val="1"/>
        </w:rPr>
        <w:t xml:space="preserve"> </w:t>
      </w:r>
      <w:r>
        <w:t>направление</w:t>
      </w:r>
      <w:r>
        <w:rPr>
          <w:spacing w:val="1"/>
        </w:rPr>
        <w:t xml:space="preserve"> </w:t>
      </w:r>
      <w:r>
        <w:t>ПКР</w:t>
      </w:r>
      <w:r>
        <w:rPr>
          <w:spacing w:val="1"/>
        </w:rPr>
        <w:t xml:space="preserve"> </w:t>
      </w:r>
      <w:r>
        <w:t>осуществляется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p>
    <w:p w:rsidR="00CC7498" w:rsidRDefault="00B47916">
      <w:pPr>
        <w:pStyle w:val="a6"/>
        <w:spacing w:line="276" w:lineRule="auto"/>
        <w:ind w:right="682" w:firstLine="700"/>
      </w:pPr>
      <w:r>
        <w:t>В</w:t>
      </w:r>
      <w:r>
        <w:rPr>
          <w:spacing w:val="1"/>
        </w:rPr>
        <w:t xml:space="preserve"> </w:t>
      </w:r>
      <w:r>
        <w:t>урочной</w:t>
      </w:r>
      <w:r>
        <w:rPr>
          <w:spacing w:val="1"/>
        </w:rPr>
        <w:t xml:space="preserve"> </w:t>
      </w:r>
      <w:r>
        <w:t>деятельности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частично</w:t>
      </w:r>
      <w:r>
        <w:rPr>
          <w:spacing w:val="1"/>
        </w:rPr>
        <w:t xml:space="preserve"> </w:t>
      </w:r>
      <w:r>
        <w:t>учителями-</w:t>
      </w:r>
      <w:r>
        <w:rPr>
          <w:spacing w:val="1"/>
        </w:rPr>
        <w:t xml:space="preserve"> </w:t>
      </w:r>
      <w:r>
        <w:t>предметниками. Целенаправленная реализация данного направления проводится группой</w:t>
      </w:r>
      <w:r>
        <w:rPr>
          <w:spacing w:val="1"/>
        </w:rPr>
        <w:t xml:space="preserve"> </w:t>
      </w:r>
      <w:r>
        <w:t>специалистов</w:t>
      </w:r>
      <w:r>
        <w:rPr>
          <w:spacing w:val="1"/>
        </w:rPr>
        <w:t xml:space="preserve"> </w:t>
      </w:r>
      <w:r>
        <w:t>организации:</w:t>
      </w:r>
      <w:r>
        <w:rPr>
          <w:spacing w:val="1"/>
        </w:rPr>
        <w:t xml:space="preserve"> </w:t>
      </w:r>
      <w:r>
        <w:t>логопедом,</w:t>
      </w:r>
      <w:r>
        <w:rPr>
          <w:spacing w:val="1"/>
        </w:rPr>
        <w:t xml:space="preserve"> </w:t>
      </w:r>
      <w:r>
        <w:t>психологом</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сурдопедагогом, тифлопедагогом, тьютором и др.). Специалисты, как правило, проводят</w:t>
      </w:r>
      <w:r>
        <w:rPr>
          <w:spacing w:val="1"/>
        </w:rPr>
        <w:t xml:space="preserve"> </w:t>
      </w:r>
      <w:r>
        <w:t>коррекционную</w:t>
      </w:r>
      <w:r>
        <w:rPr>
          <w:spacing w:val="1"/>
        </w:rPr>
        <w:t xml:space="preserve"> </w:t>
      </w:r>
      <w:r>
        <w:t>работу</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в</w:t>
      </w:r>
      <w:r>
        <w:rPr>
          <w:spacing w:val="61"/>
        </w:rPr>
        <w:t xml:space="preserve"> </w:t>
      </w:r>
      <w:r>
        <w:t>случае</w:t>
      </w:r>
      <w:r>
        <w:rPr>
          <w:spacing w:val="1"/>
        </w:rPr>
        <w:t xml:space="preserve"> </w:t>
      </w:r>
      <w:r>
        <w:t>необходимости они присутствуют и оказывают помощь на уроке (сурдопедагог; тьютор,</w:t>
      </w:r>
      <w:r>
        <w:rPr>
          <w:spacing w:val="1"/>
        </w:rPr>
        <w:t xml:space="preserve"> </w:t>
      </w:r>
      <w:r>
        <w:t>сопровождающий подростка с ДЦП). В старшей школе роль тьюторов могут выполнять</w:t>
      </w:r>
      <w:r>
        <w:rPr>
          <w:spacing w:val="1"/>
        </w:rPr>
        <w:t xml:space="preserve"> </w:t>
      </w:r>
      <w:r>
        <w:t>одноклассники</w:t>
      </w:r>
      <w:r>
        <w:rPr>
          <w:spacing w:val="1"/>
        </w:rPr>
        <w:t xml:space="preserve"> </w:t>
      </w:r>
      <w:r>
        <w:t>подростков</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помогая</w:t>
      </w:r>
      <w:r>
        <w:rPr>
          <w:spacing w:val="1"/>
        </w:rPr>
        <w:t xml:space="preserve"> </w:t>
      </w:r>
      <w:r>
        <w:t>школьникам</w:t>
      </w:r>
      <w:r>
        <w:rPr>
          <w:spacing w:val="1"/>
        </w:rPr>
        <w:t xml:space="preserve"> </w:t>
      </w:r>
      <w:r>
        <w:t>в</w:t>
      </w:r>
      <w:r>
        <w:rPr>
          <w:spacing w:val="1"/>
        </w:rPr>
        <w:t xml:space="preserve"> </w:t>
      </w:r>
      <w:r>
        <w:t>передвижении</w:t>
      </w:r>
      <w:r>
        <w:rPr>
          <w:spacing w:val="1"/>
        </w:rPr>
        <w:t xml:space="preserve"> </w:t>
      </w:r>
      <w:r>
        <w:t>по</w:t>
      </w:r>
      <w:r>
        <w:rPr>
          <w:spacing w:val="1"/>
        </w:rPr>
        <w:t xml:space="preserve"> </w:t>
      </w:r>
      <w:r>
        <w:t>зданию</w:t>
      </w:r>
      <w:r>
        <w:rPr>
          <w:spacing w:val="1"/>
        </w:rPr>
        <w:t xml:space="preserve"> </w:t>
      </w:r>
      <w:r>
        <w:t>и</w:t>
      </w:r>
      <w:r>
        <w:rPr>
          <w:spacing w:val="1"/>
        </w:rPr>
        <w:t xml:space="preserve"> </w:t>
      </w:r>
      <w:r>
        <w:t>кабинетам.</w:t>
      </w:r>
      <w:r>
        <w:rPr>
          <w:spacing w:val="1"/>
        </w:rPr>
        <w:t xml:space="preserve"> </w:t>
      </w:r>
      <w:r>
        <w:t>Эта</w:t>
      </w:r>
      <w:r>
        <w:rPr>
          <w:spacing w:val="1"/>
        </w:rPr>
        <w:t xml:space="preserve"> </w:t>
      </w:r>
      <w:r>
        <w:t>деятельность</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основе</w:t>
      </w:r>
      <w:r>
        <w:rPr>
          <w:spacing w:val="-2"/>
        </w:rPr>
        <w:t xml:space="preserve"> </w:t>
      </w:r>
      <w:r>
        <w:t>волонтерства.</w:t>
      </w:r>
    </w:p>
    <w:p w:rsidR="00CC7498" w:rsidRDefault="00B47916">
      <w:pPr>
        <w:pStyle w:val="a6"/>
        <w:spacing w:line="276" w:lineRule="auto"/>
        <w:ind w:right="686" w:firstLine="700"/>
      </w:pPr>
      <w:r>
        <w:t>Коррекционная</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слуха,</w:t>
      </w:r>
      <w:r>
        <w:rPr>
          <w:spacing w:val="1"/>
        </w:rPr>
        <w:t xml:space="preserve"> </w:t>
      </w:r>
      <w:r>
        <w:t>опорно-</w:t>
      </w:r>
      <w:r>
        <w:rPr>
          <w:spacing w:val="1"/>
        </w:rPr>
        <w:t xml:space="preserve"> </w:t>
      </w:r>
      <w:r>
        <w:t>двигательного</w:t>
      </w:r>
      <w:r>
        <w:rPr>
          <w:spacing w:val="1"/>
        </w:rPr>
        <w:t xml:space="preserve"> </w:t>
      </w:r>
      <w:r>
        <w:t>аппарата,</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с</w:t>
      </w:r>
      <w:r>
        <w:rPr>
          <w:spacing w:val="1"/>
        </w:rPr>
        <w:t xml:space="preserve"> </w:t>
      </w:r>
      <w:r>
        <w:t>аутистическими</w:t>
      </w:r>
      <w:r>
        <w:rPr>
          <w:spacing w:val="1"/>
        </w:rPr>
        <w:t xml:space="preserve"> </w:t>
      </w:r>
      <w:r>
        <w:t>проявлениями</w:t>
      </w:r>
      <w:r>
        <w:rPr>
          <w:spacing w:val="1"/>
        </w:rPr>
        <w:t xml:space="preserve"> </w:t>
      </w:r>
      <w:r>
        <w:t>может</w:t>
      </w:r>
      <w:r>
        <w:rPr>
          <w:spacing w:val="1"/>
        </w:rPr>
        <w:t xml:space="preserve"> </w:t>
      </w:r>
      <w:r>
        <w:t>включать</w:t>
      </w:r>
      <w:r>
        <w:rPr>
          <w:spacing w:val="1"/>
        </w:rPr>
        <w:t xml:space="preserve"> </w:t>
      </w:r>
      <w:r>
        <w:t>следующие</w:t>
      </w:r>
      <w:r>
        <w:rPr>
          <w:spacing w:val="1"/>
        </w:rPr>
        <w:t xml:space="preserve"> </w:t>
      </w:r>
      <w:r>
        <w:t>направления</w:t>
      </w:r>
      <w:r>
        <w:rPr>
          <w:spacing w:val="1"/>
        </w:rPr>
        <w:t xml:space="preserve"> </w:t>
      </w:r>
      <w:r>
        <w:t>индивидуальных</w:t>
      </w:r>
      <w:r>
        <w:rPr>
          <w:spacing w:val="61"/>
        </w:rPr>
        <w:t xml:space="preserve"> </w:t>
      </w:r>
      <w:r>
        <w:t>и</w:t>
      </w:r>
      <w:r>
        <w:rPr>
          <w:spacing w:val="1"/>
        </w:rPr>
        <w:t xml:space="preserve"> </w:t>
      </w:r>
      <w:r>
        <w:t>подгрупповых</w:t>
      </w:r>
      <w:r>
        <w:rPr>
          <w:spacing w:val="1"/>
        </w:rPr>
        <w:t xml:space="preserve"> </w:t>
      </w:r>
      <w:r>
        <w:t>коррекционных</w:t>
      </w:r>
      <w:r>
        <w:rPr>
          <w:spacing w:val="1"/>
        </w:rPr>
        <w:t xml:space="preserve"> </w:t>
      </w:r>
      <w:r>
        <w:t>занятий:</w:t>
      </w:r>
      <w:r>
        <w:rPr>
          <w:spacing w:val="1"/>
        </w:rPr>
        <w:t xml:space="preserve"> </w:t>
      </w:r>
      <w:r>
        <w:t>«Развитие</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57"/>
        </w:rPr>
        <w:t xml:space="preserve"> </w:t>
      </w:r>
      <w:r>
        <w:t>коммуникации»,</w:t>
      </w:r>
      <w:r>
        <w:rPr>
          <w:spacing w:val="1"/>
        </w:rPr>
        <w:t xml:space="preserve"> </w:t>
      </w:r>
      <w:r>
        <w:t>«Социально-бытовая</w:t>
      </w:r>
      <w:r>
        <w:rPr>
          <w:spacing w:val="1"/>
        </w:rPr>
        <w:t xml:space="preserve"> </w:t>
      </w:r>
      <w:r>
        <w:t>ориентировка»,</w:t>
      </w:r>
      <w:r>
        <w:rPr>
          <w:spacing w:val="1"/>
        </w:rPr>
        <w:t xml:space="preserve"> </w:t>
      </w:r>
      <w:r>
        <w:t>«Ритмика»,</w:t>
      </w:r>
      <w:r>
        <w:rPr>
          <w:spacing w:val="1"/>
        </w:rPr>
        <w:t xml:space="preserve"> </w:t>
      </w:r>
      <w:r>
        <w:t>«Развитие</w:t>
      </w:r>
      <w:r>
        <w:rPr>
          <w:spacing w:val="1"/>
        </w:rPr>
        <w:t xml:space="preserve"> </w:t>
      </w:r>
      <w:r>
        <w:t>эмоционально-волевой</w:t>
      </w:r>
      <w:r>
        <w:rPr>
          <w:spacing w:val="-1"/>
        </w:rPr>
        <w:t xml:space="preserve"> </w:t>
      </w:r>
      <w:r>
        <w:t>сферы».</w:t>
      </w:r>
    </w:p>
    <w:p w:rsidR="00CC7498" w:rsidRDefault="00B47916">
      <w:pPr>
        <w:pStyle w:val="a6"/>
        <w:spacing w:line="278" w:lineRule="auto"/>
        <w:ind w:right="689" w:firstLine="700"/>
      </w:pPr>
      <w:r>
        <w:t>Для</w:t>
      </w:r>
      <w:r>
        <w:rPr>
          <w:spacing w:val="1"/>
        </w:rPr>
        <w:t xml:space="preserve"> </w:t>
      </w:r>
      <w:r>
        <w:t>слабослышащих</w:t>
      </w:r>
      <w:r>
        <w:rPr>
          <w:spacing w:val="1"/>
        </w:rPr>
        <w:t xml:space="preserve"> </w:t>
      </w:r>
      <w:r>
        <w:t>подростков,</w:t>
      </w:r>
      <w:r>
        <w:rPr>
          <w:spacing w:val="1"/>
        </w:rPr>
        <w:t xml:space="preserve"> </w:t>
      </w:r>
      <w:r>
        <w:t>кроме</w:t>
      </w:r>
      <w:r>
        <w:rPr>
          <w:spacing w:val="1"/>
        </w:rPr>
        <w:t xml:space="preserve"> </w:t>
      </w:r>
      <w:r>
        <w:t>перечисленных</w:t>
      </w:r>
      <w:r>
        <w:rPr>
          <w:spacing w:val="1"/>
        </w:rPr>
        <w:t xml:space="preserve"> </w:t>
      </w:r>
      <w:r>
        <w:t>занятий,</w:t>
      </w:r>
      <w:r>
        <w:rPr>
          <w:spacing w:val="1"/>
        </w:rPr>
        <w:t xml:space="preserve"> </w:t>
      </w:r>
      <w:r>
        <w:t>обязательны</w:t>
      </w:r>
      <w:r>
        <w:rPr>
          <w:spacing w:val="1"/>
        </w:rPr>
        <w:t xml:space="preserve"> </w:t>
      </w:r>
      <w:r>
        <w:t>индивидуальные</w:t>
      </w:r>
      <w:r>
        <w:rPr>
          <w:spacing w:val="-3"/>
        </w:rPr>
        <w:t xml:space="preserve"> </w:t>
      </w:r>
      <w:r>
        <w:t>занятия</w:t>
      </w:r>
      <w:r>
        <w:rPr>
          <w:spacing w:val="-1"/>
        </w:rPr>
        <w:t xml:space="preserve"> </w:t>
      </w:r>
      <w:r>
        <w:t>по</w:t>
      </w:r>
      <w:r>
        <w:rPr>
          <w:spacing w:val="-1"/>
        </w:rPr>
        <w:t xml:space="preserve"> </w:t>
      </w:r>
      <w:r>
        <w:t>развитию</w:t>
      </w:r>
      <w:r>
        <w:rPr>
          <w:spacing w:val="-1"/>
        </w:rPr>
        <w:t xml:space="preserve"> </w:t>
      </w:r>
      <w:r>
        <w:t>слуха</w:t>
      </w:r>
      <w:r>
        <w:rPr>
          <w:spacing w:val="-2"/>
        </w:rPr>
        <w:t xml:space="preserve"> </w:t>
      </w:r>
      <w:r>
        <w:t>и</w:t>
      </w:r>
      <w:r>
        <w:rPr>
          <w:spacing w:val="-1"/>
        </w:rPr>
        <w:t xml:space="preserve"> </w:t>
      </w:r>
      <w:r>
        <w:t>формированию</w:t>
      </w:r>
      <w:r>
        <w:rPr>
          <w:spacing w:val="-1"/>
        </w:rPr>
        <w:t xml:space="preserve"> </w:t>
      </w:r>
      <w:r>
        <w:t>произношения.</w:t>
      </w:r>
    </w:p>
    <w:p w:rsidR="00CC7498" w:rsidRDefault="00B47916">
      <w:pPr>
        <w:pStyle w:val="a6"/>
        <w:spacing w:line="276" w:lineRule="auto"/>
        <w:ind w:right="691" w:firstLine="700"/>
      </w:pPr>
      <w:r>
        <w:t>Для</w:t>
      </w:r>
      <w:r>
        <w:rPr>
          <w:spacing w:val="1"/>
        </w:rPr>
        <w:t xml:space="preserve"> </w:t>
      </w:r>
      <w:r>
        <w:t>слабовидящих</w:t>
      </w:r>
      <w:r>
        <w:rPr>
          <w:spacing w:val="1"/>
        </w:rPr>
        <w:t xml:space="preserve"> </w:t>
      </w:r>
      <w:r>
        <w:t>учеников</w:t>
      </w:r>
      <w:r>
        <w:rPr>
          <w:spacing w:val="1"/>
        </w:rPr>
        <w:t xml:space="preserve"> </w:t>
      </w:r>
      <w:r>
        <w:t>необходимо</w:t>
      </w:r>
      <w:r>
        <w:rPr>
          <w:spacing w:val="1"/>
        </w:rPr>
        <w:t xml:space="preserve"> </w:t>
      </w:r>
      <w:r>
        <w:t>проведение</w:t>
      </w:r>
      <w:r>
        <w:rPr>
          <w:spacing w:val="1"/>
        </w:rPr>
        <w:t xml:space="preserve"> </w:t>
      </w:r>
      <w:r>
        <w:t>индивидуальной</w:t>
      </w:r>
      <w:r>
        <w:rPr>
          <w:spacing w:val="1"/>
        </w:rPr>
        <w:t xml:space="preserve"> </w:t>
      </w:r>
      <w:r>
        <w:t>и</w:t>
      </w:r>
      <w:r>
        <w:rPr>
          <w:spacing w:val="1"/>
        </w:rPr>
        <w:t xml:space="preserve"> </w:t>
      </w:r>
      <w:r>
        <w:t>подгрупповой</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развитию</w:t>
      </w:r>
      <w:r>
        <w:rPr>
          <w:spacing w:val="1"/>
        </w:rPr>
        <w:t xml:space="preserve"> </w:t>
      </w:r>
      <w:r>
        <w:t>зрительного</w:t>
      </w:r>
      <w:r>
        <w:rPr>
          <w:spacing w:val="1"/>
        </w:rPr>
        <w:t xml:space="preserve"> </w:t>
      </w:r>
      <w:r>
        <w:t>восприятия</w:t>
      </w:r>
      <w:r>
        <w:rPr>
          <w:spacing w:val="1"/>
        </w:rPr>
        <w:t xml:space="preserve"> </w:t>
      </w:r>
      <w:r>
        <w:t>и</w:t>
      </w:r>
      <w:r>
        <w:rPr>
          <w:spacing w:val="1"/>
        </w:rPr>
        <w:t xml:space="preserve"> </w:t>
      </w:r>
      <w:r>
        <w:t>охране</w:t>
      </w:r>
      <w:r>
        <w:rPr>
          <w:spacing w:val="1"/>
        </w:rPr>
        <w:t xml:space="preserve"> </w:t>
      </w:r>
      <w:r>
        <w:t>зрения.</w:t>
      </w:r>
    </w:p>
    <w:p w:rsidR="00CC7498" w:rsidRDefault="00B47916">
      <w:pPr>
        <w:pStyle w:val="a6"/>
        <w:spacing w:line="276" w:lineRule="auto"/>
        <w:ind w:right="686" w:firstLine="700"/>
      </w:pPr>
      <w:r>
        <w:t>Подросткам, попавшим в трудную жизненную ситуацию, рекомендованы занятия с</w:t>
      </w:r>
      <w:r>
        <w:rPr>
          <w:spacing w:val="-57"/>
        </w:rPr>
        <w:t xml:space="preserve"> </w:t>
      </w:r>
      <w:r>
        <w:t>психологом (как с общим, так и со специальным - при необходимости) по формированию</w:t>
      </w:r>
      <w:r>
        <w:rPr>
          <w:spacing w:val="1"/>
        </w:rPr>
        <w:t xml:space="preserve"> </w:t>
      </w:r>
      <w:r>
        <w:t>стрессоустойчивого</w:t>
      </w:r>
      <w:r>
        <w:rPr>
          <w:spacing w:val="1"/>
        </w:rPr>
        <w:t xml:space="preserve"> </w:t>
      </w:r>
      <w:r>
        <w:t>поведения,</w:t>
      </w:r>
      <w:r>
        <w:rPr>
          <w:spacing w:val="1"/>
        </w:rPr>
        <w:t xml:space="preserve"> </w:t>
      </w:r>
      <w:r>
        <w:t>по</w:t>
      </w:r>
      <w:r>
        <w:rPr>
          <w:spacing w:val="1"/>
        </w:rPr>
        <w:t xml:space="preserve"> </w:t>
      </w:r>
      <w:r>
        <w:t>преодолению</w:t>
      </w:r>
      <w:r>
        <w:rPr>
          <w:spacing w:val="1"/>
        </w:rPr>
        <w:t xml:space="preserve"> </w:t>
      </w:r>
      <w:r>
        <w:t>фобий</w:t>
      </w:r>
      <w:r>
        <w:rPr>
          <w:spacing w:val="1"/>
        </w:rPr>
        <w:t xml:space="preserve"> </w:t>
      </w:r>
      <w:r>
        <w:t>и</w:t>
      </w:r>
      <w:r>
        <w:rPr>
          <w:spacing w:val="1"/>
        </w:rPr>
        <w:t xml:space="preserve"> </w:t>
      </w:r>
      <w:r>
        <w:t>моделированию</w:t>
      </w:r>
      <w:r>
        <w:rPr>
          <w:spacing w:val="1"/>
        </w:rPr>
        <w:t xml:space="preserve"> </w:t>
      </w:r>
      <w:r>
        <w:t>возможных</w:t>
      </w:r>
      <w:r>
        <w:rPr>
          <w:spacing w:val="1"/>
        </w:rPr>
        <w:t xml:space="preserve"> </w:t>
      </w:r>
      <w:r>
        <w:t>вариантов</w:t>
      </w:r>
      <w:r>
        <w:rPr>
          <w:spacing w:val="1"/>
        </w:rPr>
        <w:t xml:space="preserve"> </w:t>
      </w:r>
      <w:r>
        <w:t>решения</w:t>
      </w:r>
      <w:r>
        <w:rPr>
          <w:spacing w:val="1"/>
        </w:rPr>
        <w:t xml:space="preserve"> </w:t>
      </w:r>
      <w:r>
        <w:t>проблем</w:t>
      </w:r>
      <w:r>
        <w:rPr>
          <w:spacing w:val="1"/>
        </w:rPr>
        <w:t xml:space="preserve"> </w:t>
      </w:r>
      <w:r>
        <w:t>различного</w:t>
      </w:r>
      <w:r>
        <w:rPr>
          <w:spacing w:val="1"/>
        </w:rPr>
        <w:t xml:space="preserve"> </w:t>
      </w:r>
      <w:r>
        <w:t>характера</w:t>
      </w:r>
      <w:r>
        <w:rPr>
          <w:spacing w:val="1"/>
        </w:rPr>
        <w:t xml:space="preserve"> </w:t>
      </w:r>
      <w:r>
        <w:t>(личностных,</w:t>
      </w:r>
      <w:r>
        <w:rPr>
          <w:spacing w:val="1"/>
        </w:rPr>
        <w:t xml:space="preserve"> </w:t>
      </w:r>
      <w:r>
        <w:t>межличностных,</w:t>
      </w:r>
      <w:r>
        <w:rPr>
          <w:spacing w:val="1"/>
        </w:rPr>
        <w:t xml:space="preserve"> </w:t>
      </w:r>
      <w:r>
        <w:t>социальных</w:t>
      </w:r>
      <w:r>
        <w:rPr>
          <w:spacing w:val="1"/>
        </w:rPr>
        <w:t xml:space="preserve"> </w:t>
      </w:r>
      <w:r>
        <w:t>и</w:t>
      </w:r>
      <w:r>
        <w:rPr>
          <w:spacing w:val="-2"/>
        </w:rPr>
        <w:t xml:space="preserve"> </w:t>
      </w:r>
      <w:r>
        <w:t>др.).</w:t>
      </w:r>
    </w:p>
    <w:p w:rsidR="00CC7498" w:rsidRDefault="00B47916">
      <w:pPr>
        <w:pStyle w:val="a6"/>
        <w:spacing w:line="275" w:lineRule="exact"/>
        <w:ind w:left="2182"/>
      </w:pPr>
      <w:r>
        <w:t>Залогом</w:t>
      </w:r>
      <w:r>
        <w:rPr>
          <w:spacing w:val="19"/>
        </w:rPr>
        <w:t xml:space="preserve"> </w:t>
      </w:r>
      <w:r>
        <w:t>успешной</w:t>
      </w:r>
      <w:r>
        <w:rPr>
          <w:spacing w:val="16"/>
        </w:rPr>
        <w:t xml:space="preserve"> </w:t>
      </w:r>
      <w:r>
        <w:t>реализации</w:t>
      </w:r>
      <w:r>
        <w:rPr>
          <w:spacing w:val="15"/>
        </w:rPr>
        <w:t xml:space="preserve"> </w:t>
      </w:r>
      <w:r>
        <w:t>программы</w:t>
      </w:r>
      <w:r>
        <w:rPr>
          <w:spacing w:val="15"/>
        </w:rPr>
        <w:t xml:space="preserve"> </w:t>
      </w:r>
      <w:r>
        <w:t>коррекционной</w:t>
      </w:r>
      <w:r>
        <w:rPr>
          <w:spacing w:val="16"/>
        </w:rPr>
        <w:t xml:space="preserve"> </w:t>
      </w:r>
      <w:r>
        <w:t>работы</w:t>
      </w:r>
      <w:r>
        <w:rPr>
          <w:spacing w:val="14"/>
        </w:rPr>
        <w:t xml:space="preserve"> </w:t>
      </w:r>
      <w:r>
        <w:t>является</w:t>
      </w:r>
      <w:r>
        <w:rPr>
          <w:spacing w:val="15"/>
        </w:rPr>
        <w:t xml:space="preserve"> </w:t>
      </w:r>
      <w:r>
        <w:t>тесное</w:t>
      </w:r>
    </w:p>
    <w:p w:rsidR="00CC7498" w:rsidRDefault="00CC7498">
      <w:pPr>
        <w:spacing w:line="275" w:lineRule="exact"/>
        <w:sectPr w:rsidR="00CC7498">
          <w:pgSz w:w="11910" w:h="16840"/>
          <w:pgMar w:top="1100" w:right="180" w:bottom="1120" w:left="240" w:header="0" w:footer="853" w:gutter="0"/>
          <w:cols w:space="720"/>
        </w:sectPr>
      </w:pPr>
    </w:p>
    <w:p w:rsidR="00CC7498" w:rsidRDefault="00B47916">
      <w:pPr>
        <w:pStyle w:val="a6"/>
        <w:spacing w:before="64" w:line="278" w:lineRule="auto"/>
        <w:ind w:right="692"/>
      </w:pPr>
      <w:r>
        <w:t>сотрудничество</w:t>
      </w:r>
      <w:r>
        <w:rPr>
          <w:spacing w:val="1"/>
        </w:rPr>
        <w:t xml:space="preserve"> </w:t>
      </w:r>
      <w:r>
        <w:t>всех</w:t>
      </w:r>
      <w:r>
        <w:rPr>
          <w:spacing w:val="1"/>
        </w:rPr>
        <w:t xml:space="preserve"> </w:t>
      </w:r>
      <w:r>
        <w:t>специалистов</w:t>
      </w:r>
      <w:r>
        <w:rPr>
          <w:spacing w:val="1"/>
        </w:rPr>
        <w:t xml:space="preserve"> </w:t>
      </w:r>
      <w:r>
        <w:t>и</w:t>
      </w:r>
      <w:r>
        <w:rPr>
          <w:spacing w:val="1"/>
        </w:rPr>
        <w:t xml:space="preserve"> </w:t>
      </w:r>
      <w:r>
        <w:t>педагогов,</w:t>
      </w:r>
      <w:r>
        <w:rPr>
          <w:spacing w:val="1"/>
        </w:rPr>
        <w:t xml:space="preserve"> </w:t>
      </w:r>
      <w:r>
        <w:t>а</w:t>
      </w:r>
      <w:r>
        <w:rPr>
          <w:spacing w:val="1"/>
        </w:rPr>
        <w:t xml:space="preserve"> </w:t>
      </w:r>
      <w:r>
        <w:t>также</w:t>
      </w:r>
      <w:r>
        <w:rPr>
          <w:spacing w:val="1"/>
        </w:rPr>
        <w:t xml:space="preserve"> </w:t>
      </w:r>
      <w:r>
        <w:t>родителей,</w:t>
      </w:r>
      <w:r>
        <w:rPr>
          <w:spacing w:val="1"/>
        </w:rPr>
        <w:t xml:space="preserve"> </w:t>
      </w:r>
      <w:r>
        <w:t>представителей</w:t>
      </w:r>
      <w:r>
        <w:rPr>
          <w:spacing w:val="1"/>
        </w:rPr>
        <w:t xml:space="preserve"> </w:t>
      </w:r>
      <w:r>
        <w:t>администрации,</w:t>
      </w:r>
      <w:r>
        <w:rPr>
          <w:spacing w:val="-2"/>
        </w:rPr>
        <w:t xml:space="preserve"> </w:t>
      </w:r>
      <w:r>
        <w:t>органов</w:t>
      </w:r>
      <w:r>
        <w:rPr>
          <w:spacing w:val="-2"/>
        </w:rPr>
        <w:t xml:space="preserve"> </w:t>
      </w:r>
      <w:r>
        <w:t>опеки</w:t>
      </w:r>
      <w:r>
        <w:rPr>
          <w:spacing w:val="-2"/>
        </w:rPr>
        <w:t xml:space="preserve"> </w:t>
      </w:r>
      <w:r>
        <w:t>и</w:t>
      </w:r>
      <w:r>
        <w:rPr>
          <w:spacing w:val="-3"/>
        </w:rPr>
        <w:t xml:space="preserve"> </w:t>
      </w:r>
      <w:r>
        <w:t>попечительства</w:t>
      </w:r>
      <w:r>
        <w:rPr>
          <w:spacing w:val="-4"/>
        </w:rPr>
        <w:t xml:space="preserve"> </w:t>
      </w:r>
      <w:r>
        <w:t>и</w:t>
      </w:r>
      <w:r>
        <w:rPr>
          <w:spacing w:val="-1"/>
        </w:rPr>
        <w:t xml:space="preserve"> </w:t>
      </w:r>
      <w:r>
        <w:t>других социальных институтов.</w:t>
      </w:r>
    </w:p>
    <w:p w:rsidR="00CC7498" w:rsidRDefault="00B47916">
      <w:pPr>
        <w:pStyle w:val="a6"/>
        <w:spacing w:line="276" w:lineRule="auto"/>
        <w:ind w:right="685" w:firstLine="700"/>
      </w:pPr>
      <w:r>
        <w:t>Спорные вопросы, касающиеся успеваемости школьников с ОВЗ, их поведения,</w:t>
      </w:r>
      <w:r>
        <w:rPr>
          <w:spacing w:val="1"/>
        </w:rPr>
        <w:t xml:space="preserve"> </w:t>
      </w:r>
      <w:r>
        <w:t>динамики</w:t>
      </w:r>
      <w:r>
        <w:rPr>
          <w:spacing w:val="1"/>
        </w:rPr>
        <w:t xml:space="preserve"> </w:t>
      </w:r>
      <w:r>
        <w:t>продвижения</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основной</w:t>
      </w:r>
      <w:r>
        <w:rPr>
          <w:spacing w:val="1"/>
        </w:rPr>
        <w:t xml:space="preserve"> </w:t>
      </w:r>
      <w:r>
        <w:t>программы</w:t>
      </w:r>
      <w:r>
        <w:rPr>
          <w:spacing w:val="1"/>
        </w:rPr>
        <w:t xml:space="preserve"> </w:t>
      </w:r>
      <w:r>
        <w:t>обучения</w:t>
      </w:r>
      <w:r>
        <w:rPr>
          <w:spacing w:val="1"/>
        </w:rPr>
        <w:t xml:space="preserve"> </w:t>
      </w:r>
      <w:r>
        <w:t>(как</w:t>
      </w:r>
      <w:r>
        <w:rPr>
          <w:spacing w:val="1"/>
        </w:rPr>
        <w:t xml:space="preserve"> </w:t>
      </w:r>
      <w:r>
        <w:t>положительной,</w:t>
      </w:r>
      <w:r>
        <w:rPr>
          <w:spacing w:val="1"/>
        </w:rPr>
        <w:t xml:space="preserve"> </w:t>
      </w:r>
      <w:r>
        <w:t>так</w:t>
      </w:r>
      <w:r>
        <w:rPr>
          <w:spacing w:val="1"/>
        </w:rPr>
        <w:t xml:space="preserve"> </w:t>
      </w:r>
      <w:r>
        <w:t>и</w:t>
      </w:r>
      <w:r>
        <w:rPr>
          <w:spacing w:val="1"/>
        </w:rPr>
        <w:t xml:space="preserve"> </w:t>
      </w:r>
      <w:r>
        <w:t>отрицательной),</w:t>
      </w:r>
      <w:r>
        <w:rPr>
          <w:spacing w:val="1"/>
        </w:rPr>
        <w:t xml:space="preserve"> </w:t>
      </w:r>
      <w:r>
        <w:t>а</w:t>
      </w:r>
      <w:r>
        <w:rPr>
          <w:spacing w:val="1"/>
        </w:rPr>
        <w:t xml:space="preserve"> </w:t>
      </w:r>
      <w:r>
        <w:t>также</w:t>
      </w:r>
      <w:r>
        <w:rPr>
          <w:spacing w:val="1"/>
        </w:rPr>
        <w:t xml:space="preserve"> </w:t>
      </w:r>
      <w:r>
        <w:t>вопросы</w:t>
      </w:r>
      <w:r>
        <w:rPr>
          <w:spacing w:val="1"/>
        </w:rPr>
        <w:t xml:space="preserve"> </w:t>
      </w:r>
      <w:r>
        <w:t>прохождения</w:t>
      </w:r>
      <w:r>
        <w:rPr>
          <w:spacing w:val="61"/>
        </w:rPr>
        <w:t xml:space="preserve"> </w:t>
      </w:r>
      <w:r>
        <w:t>итоговой</w:t>
      </w:r>
      <w:r>
        <w:rPr>
          <w:spacing w:val="1"/>
        </w:rPr>
        <w:t xml:space="preserve"> </w:t>
      </w:r>
      <w:r>
        <w:t>аттестации</w:t>
      </w:r>
      <w:r>
        <w:rPr>
          <w:spacing w:val="1"/>
        </w:rPr>
        <w:t xml:space="preserve"> </w:t>
      </w:r>
      <w:r>
        <w:t>выносятся</w:t>
      </w:r>
      <w:r>
        <w:rPr>
          <w:spacing w:val="1"/>
        </w:rPr>
        <w:t xml:space="preserve"> </w:t>
      </w:r>
      <w:r>
        <w:t>на</w:t>
      </w:r>
      <w:r>
        <w:rPr>
          <w:spacing w:val="1"/>
        </w:rPr>
        <w:t xml:space="preserve"> </w:t>
      </w:r>
      <w:r>
        <w:t>обсуждение</w:t>
      </w:r>
      <w:r>
        <w:rPr>
          <w:spacing w:val="1"/>
        </w:rPr>
        <w:t xml:space="preserve"> </w:t>
      </w:r>
      <w:r>
        <w:t>психолого-педагогического</w:t>
      </w:r>
      <w:r>
        <w:rPr>
          <w:spacing w:val="1"/>
        </w:rPr>
        <w:t xml:space="preserve"> </w:t>
      </w:r>
      <w:r>
        <w:t>консилиума</w:t>
      </w:r>
      <w:r>
        <w:rPr>
          <w:spacing w:val="1"/>
        </w:rPr>
        <w:t xml:space="preserve"> </w:t>
      </w:r>
      <w:r>
        <w:t>организации,</w:t>
      </w:r>
      <w:r>
        <w:rPr>
          <w:spacing w:val="-1"/>
        </w:rPr>
        <w:t xml:space="preserve"> </w:t>
      </w:r>
      <w:r>
        <w:t>методических</w:t>
      </w:r>
      <w:r>
        <w:rPr>
          <w:spacing w:val="2"/>
        </w:rPr>
        <w:t xml:space="preserve"> </w:t>
      </w:r>
      <w:r>
        <w:t>объединений</w:t>
      </w:r>
      <w:r>
        <w:rPr>
          <w:spacing w:val="3"/>
        </w:rPr>
        <w:t xml:space="preserve"> </w:t>
      </w:r>
      <w:r>
        <w:t>и ПМПК</w:t>
      </w:r>
    </w:p>
    <w:p w:rsidR="00CC7498" w:rsidRDefault="00B47916">
      <w:pPr>
        <w:pStyle w:val="a6"/>
        <w:spacing w:line="276" w:lineRule="auto"/>
        <w:ind w:right="688" w:firstLine="700"/>
      </w:pPr>
      <w:r>
        <w:rPr>
          <w:b/>
        </w:rPr>
        <w:t>Консультативное</w:t>
      </w:r>
      <w:r>
        <w:rPr>
          <w:b/>
          <w:spacing w:val="1"/>
        </w:rPr>
        <w:t xml:space="preserve"> </w:t>
      </w:r>
      <w:r>
        <w:rPr>
          <w:b/>
        </w:rPr>
        <w:t>направление</w:t>
      </w:r>
      <w:r>
        <w:rPr>
          <w:b/>
          <w:spacing w:val="1"/>
        </w:rPr>
        <w:t xml:space="preserve"> </w:t>
      </w:r>
      <w:r>
        <w:rPr>
          <w:b/>
        </w:rPr>
        <w:t>работы</w:t>
      </w:r>
      <w:r>
        <w:rPr>
          <w:b/>
          <w:spacing w:val="1"/>
        </w:rPr>
        <w:t xml:space="preserve"> </w:t>
      </w:r>
      <w:r>
        <w:t>решает</w:t>
      </w:r>
      <w:r>
        <w:rPr>
          <w:spacing w:val="1"/>
        </w:rPr>
        <w:t xml:space="preserve"> </w:t>
      </w:r>
      <w:r>
        <w:t>задачи</w:t>
      </w:r>
      <w:r>
        <w:rPr>
          <w:spacing w:val="1"/>
        </w:rPr>
        <w:t xml:space="preserve"> </w:t>
      </w:r>
      <w:r>
        <w:t>конструктивного</w:t>
      </w:r>
      <w:r>
        <w:rPr>
          <w:spacing w:val="1"/>
        </w:rPr>
        <w:t xml:space="preserve"> </w:t>
      </w:r>
      <w:r>
        <w:t>взаимодействия</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по</w:t>
      </w:r>
      <w:r>
        <w:rPr>
          <w:spacing w:val="1"/>
        </w:rPr>
        <w:t xml:space="preserve"> </w:t>
      </w:r>
      <w:r>
        <w:t>созданию</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обучения</w:t>
      </w:r>
      <w:r>
        <w:rPr>
          <w:spacing w:val="1"/>
        </w:rPr>
        <w:t xml:space="preserve"> </w:t>
      </w:r>
      <w:r>
        <w:t>и</w:t>
      </w:r>
      <w:r>
        <w:rPr>
          <w:spacing w:val="1"/>
        </w:rPr>
        <w:t xml:space="preserve"> </w:t>
      </w:r>
      <w:r>
        <w:t>компенсации</w:t>
      </w:r>
      <w:r>
        <w:rPr>
          <w:spacing w:val="1"/>
        </w:rPr>
        <w:t xml:space="preserve"> </w:t>
      </w:r>
      <w:r>
        <w:t>недостатков</w:t>
      </w:r>
      <w:r>
        <w:rPr>
          <w:spacing w:val="1"/>
        </w:rPr>
        <w:t xml:space="preserve"> </w:t>
      </w:r>
      <w:r>
        <w:t>старшеклассников</w:t>
      </w:r>
      <w:r>
        <w:rPr>
          <w:spacing w:val="1"/>
        </w:rPr>
        <w:t xml:space="preserve"> </w:t>
      </w:r>
      <w:r>
        <w:t>с</w:t>
      </w:r>
      <w:r>
        <w:rPr>
          <w:spacing w:val="1"/>
        </w:rPr>
        <w:t xml:space="preserve"> </w:t>
      </w:r>
      <w:r>
        <w:t>ОВЗ,</w:t>
      </w:r>
      <w:r>
        <w:rPr>
          <w:spacing w:val="1"/>
        </w:rPr>
        <w:t xml:space="preserve"> </w:t>
      </w:r>
      <w:r>
        <w:t>отбора</w:t>
      </w:r>
      <w:r>
        <w:rPr>
          <w:spacing w:val="1"/>
        </w:rPr>
        <w:t xml:space="preserve"> </w:t>
      </w:r>
      <w:r>
        <w:t>и</w:t>
      </w:r>
      <w:r>
        <w:rPr>
          <w:spacing w:val="1"/>
        </w:rPr>
        <w:t xml:space="preserve"> </w:t>
      </w:r>
      <w:r>
        <w:t>адаптации</w:t>
      </w:r>
      <w:r>
        <w:rPr>
          <w:spacing w:val="1"/>
        </w:rPr>
        <w:t xml:space="preserve"> </w:t>
      </w:r>
      <w:r>
        <w:t>содержания</w:t>
      </w:r>
      <w:r>
        <w:rPr>
          <w:spacing w:val="1"/>
        </w:rPr>
        <w:t xml:space="preserve"> </w:t>
      </w:r>
      <w:r>
        <w:t>их</w:t>
      </w:r>
      <w:r>
        <w:rPr>
          <w:spacing w:val="1"/>
        </w:rPr>
        <w:t xml:space="preserve"> </w:t>
      </w:r>
      <w:r>
        <w:t>обучения,</w:t>
      </w:r>
      <w:r>
        <w:rPr>
          <w:spacing w:val="1"/>
        </w:rPr>
        <w:t xml:space="preserve"> </w:t>
      </w:r>
      <w:r>
        <w:t>прослеживания</w:t>
      </w:r>
      <w:r>
        <w:rPr>
          <w:spacing w:val="1"/>
        </w:rPr>
        <w:t xml:space="preserve"> </w:t>
      </w:r>
      <w:r>
        <w:t>динамики</w:t>
      </w:r>
      <w:r>
        <w:rPr>
          <w:spacing w:val="1"/>
        </w:rPr>
        <w:t xml:space="preserve"> </w:t>
      </w:r>
      <w:r>
        <w:t>их</w:t>
      </w:r>
      <w:r>
        <w:rPr>
          <w:spacing w:val="1"/>
        </w:rPr>
        <w:t xml:space="preserve"> </w:t>
      </w:r>
      <w:r>
        <w:t>развития</w:t>
      </w:r>
      <w:r>
        <w:rPr>
          <w:spacing w:val="1"/>
        </w:rPr>
        <w:t xml:space="preserve"> </w:t>
      </w:r>
      <w:r>
        <w:t>и</w:t>
      </w:r>
      <w:r>
        <w:rPr>
          <w:spacing w:val="1"/>
        </w:rPr>
        <w:t xml:space="preserve"> </w:t>
      </w:r>
      <w:r>
        <w:t>проведения</w:t>
      </w:r>
      <w:r>
        <w:rPr>
          <w:spacing w:val="1"/>
        </w:rPr>
        <w:t xml:space="preserve"> </w:t>
      </w:r>
      <w:r>
        <w:t>своевременного</w:t>
      </w:r>
      <w:r>
        <w:rPr>
          <w:spacing w:val="1"/>
        </w:rPr>
        <w:t xml:space="preserve"> </w:t>
      </w:r>
      <w:r>
        <w:t>пересмотра</w:t>
      </w:r>
      <w:r>
        <w:rPr>
          <w:spacing w:val="1"/>
        </w:rPr>
        <w:t xml:space="preserve"> </w:t>
      </w:r>
      <w:r>
        <w:t>и</w:t>
      </w:r>
      <w:r>
        <w:rPr>
          <w:spacing w:val="1"/>
        </w:rPr>
        <w:t xml:space="preserve"> </w:t>
      </w:r>
      <w:r>
        <w:t>совершенствования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непрерывного</w:t>
      </w:r>
      <w:r>
        <w:rPr>
          <w:spacing w:val="1"/>
        </w:rPr>
        <w:t xml:space="preserve"> </w:t>
      </w:r>
      <w:r>
        <w:t>сопровождения</w:t>
      </w:r>
      <w:r>
        <w:rPr>
          <w:spacing w:val="1"/>
        </w:rPr>
        <w:t xml:space="preserve"> </w:t>
      </w:r>
      <w:r>
        <w:t>семей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t>активное</w:t>
      </w:r>
      <w:r>
        <w:rPr>
          <w:spacing w:val="1"/>
        </w:rPr>
        <w:t xml:space="preserve"> </w:t>
      </w:r>
      <w:r>
        <w:t>сотрудничество</w:t>
      </w:r>
      <w:r>
        <w:rPr>
          <w:spacing w:val="-1"/>
        </w:rPr>
        <w:t xml:space="preserve"> </w:t>
      </w:r>
      <w:r>
        <w:t>с</w:t>
      </w:r>
      <w:r>
        <w:rPr>
          <w:spacing w:val="-1"/>
        </w:rPr>
        <w:t xml:space="preserve"> </w:t>
      </w:r>
      <w:r>
        <w:t>педагогами и специалистами:</w:t>
      </w:r>
    </w:p>
    <w:p w:rsidR="00CC7498" w:rsidRDefault="00B47916" w:rsidP="00852976">
      <w:pPr>
        <w:pStyle w:val="a7"/>
        <w:numPr>
          <w:ilvl w:val="0"/>
          <w:numId w:val="1"/>
        </w:numPr>
        <w:tabs>
          <w:tab w:val="left" w:pos="2863"/>
          <w:tab w:val="left" w:pos="2864"/>
        </w:tabs>
        <w:spacing w:line="276" w:lineRule="auto"/>
        <w:ind w:left="1462" w:right="689" w:firstLine="700"/>
        <w:rPr>
          <w:sz w:val="24"/>
        </w:rPr>
      </w:pPr>
      <w:r>
        <w:rPr>
          <w:sz w:val="24"/>
        </w:rPr>
        <w:t>Консультативное</w:t>
      </w:r>
      <w:r>
        <w:rPr>
          <w:spacing w:val="1"/>
          <w:sz w:val="24"/>
        </w:rPr>
        <w:t xml:space="preserve"> </w:t>
      </w:r>
      <w:r>
        <w:rPr>
          <w:sz w:val="24"/>
        </w:rPr>
        <w:t>направление</w:t>
      </w:r>
      <w:r>
        <w:rPr>
          <w:spacing w:val="1"/>
          <w:sz w:val="24"/>
        </w:rPr>
        <w:t xml:space="preserve"> </w:t>
      </w:r>
      <w:r>
        <w:rPr>
          <w:sz w:val="24"/>
        </w:rPr>
        <w:t>программы</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осуществляется во внеурочной и внеучебной деятельности педагогом класса и группой</w:t>
      </w:r>
      <w:r>
        <w:rPr>
          <w:spacing w:val="1"/>
          <w:sz w:val="24"/>
        </w:rPr>
        <w:t xml:space="preserve"> </w:t>
      </w:r>
      <w:r>
        <w:rPr>
          <w:sz w:val="24"/>
        </w:rPr>
        <w:t>специалистов:</w:t>
      </w:r>
      <w:r>
        <w:rPr>
          <w:spacing w:val="-1"/>
          <w:sz w:val="24"/>
        </w:rPr>
        <w:t xml:space="preserve"> </w:t>
      </w:r>
      <w:r>
        <w:rPr>
          <w:sz w:val="24"/>
        </w:rPr>
        <w:t>логопедом,</w:t>
      </w:r>
      <w:r>
        <w:rPr>
          <w:spacing w:val="-1"/>
          <w:sz w:val="24"/>
        </w:rPr>
        <w:t xml:space="preserve"> </w:t>
      </w:r>
      <w:r>
        <w:rPr>
          <w:sz w:val="24"/>
        </w:rPr>
        <w:t>психологом,</w:t>
      </w:r>
      <w:r>
        <w:rPr>
          <w:spacing w:val="-1"/>
          <w:sz w:val="24"/>
        </w:rPr>
        <w:t xml:space="preserve"> </w:t>
      </w:r>
      <w:r>
        <w:rPr>
          <w:sz w:val="24"/>
        </w:rPr>
        <w:t>дефектологом,</w:t>
      </w:r>
      <w:r>
        <w:rPr>
          <w:spacing w:val="-1"/>
          <w:sz w:val="24"/>
        </w:rPr>
        <w:t xml:space="preserve"> </w:t>
      </w:r>
      <w:r>
        <w:rPr>
          <w:sz w:val="24"/>
        </w:rPr>
        <w:t>социальным</w:t>
      </w:r>
      <w:r>
        <w:rPr>
          <w:spacing w:val="-3"/>
          <w:sz w:val="24"/>
        </w:rPr>
        <w:t xml:space="preserve"> </w:t>
      </w:r>
      <w:r>
        <w:rPr>
          <w:sz w:val="24"/>
        </w:rPr>
        <w:t>педагогом.</w:t>
      </w:r>
    </w:p>
    <w:p w:rsidR="00CC7498" w:rsidRDefault="00B47916" w:rsidP="00852976">
      <w:pPr>
        <w:pStyle w:val="a7"/>
        <w:numPr>
          <w:ilvl w:val="0"/>
          <w:numId w:val="1"/>
        </w:numPr>
        <w:tabs>
          <w:tab w:val="left" w:pos="2868"/>
          <w:tab w:val="left" w:pos="2869"/>
        </w:tabs>
        <w:spacing w:line="276" w:lineRule="auto"/>
        <w:ind w:left="1462" w:right="685" w:firstLine="700"/>
        <w:rPr>
          <w:sz w:val="24"/>
        </w:rPr>
      </w:pPr>
      <w:r>
        <w:rPr>
          <w:sz w:val="24"/>
        </w:rPr>
        <w:t>Педагог</w:t>
      </w:r>
      <w:r>
        <w:rPr>
          <w:spacing w:val="1"/>
          <w:sz w:val="24"/>
        </w:rPr>
        <w:t xml:space="preserve"> </w:t>
      </w:r>
      <w:r>
        <w:rPr>
          <w:sz w:val="24"/>
        </w:rPr>
        <w:t>класса</w:t>
      </w:r>
      <w:r>
        <w:rPr>
          <w:spacing w:val="1"/>
          <w:sz w:val="24"/>
        </w:rPr>
        <w:t xml:space="preserve"> </w:t>
      </w:r>
      <w:r>
        <w:rPr>
          <w:sz w:val="24"/>
        </w:rPr>
        <w:t>проводит</w:t>
      </w:r>
      <w:r>
        <w:rPr>
          <w:spacing w:val="1"/>
          <w:sz w:val="24"/>
        </w:rPr>
        <w:t xml:space="preserve"> </w:t>
      </w:r>
      <w:r>
        <w:rPr>
          <w:sz w:val="24"/>
        </w:rPr>
        <w:t>консультативную</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школьников.</w:t>
      </w:r>
      <w:r>
        <w:rPr>
          <w:spacing w:val="1"/>
          <w:sz w:val="24"/>
        </w:rPr>
        <w:t xml:space="preserve"> </w:t>
      </w:r>
      <w:r>
        <w:rPr>
          <w:sz w:val="24"/>
        </w:rPr>
        <w:t>Данное</w:t>
      </w:r>
      <w:r>
        <w:rPr>
          <w:spacing w:val="1"/>
          <w:sz w:val="24"/>
        </w:rPr>
        <w:t xml:space="preserve"> </w:t>
      </w:r>
      <w:r>
        <w:rPr>
          <w:sz w:val="24"/>
        </w:rPr>
        <w:t>направление</w:t>
      </w:r>
      <w:r>
        <w:rPr>
          <w:spacing w:val="1"/>
          <w:sz w:val="24"/>
        </w:rPr>
        <w:t xml:space="preserve"> </w:t>
      </w:r>
      <w:r>
        <w:rPr>
          <w:sz w:val="24"/>
        </w:rPr>
        <w:t>касается</w:t>
      </w:r>
      <w:r>
        <w:rPr>
          <w:spacing w:val="1"/>
          <w:sz w:val="24"/>
        </w:rPr>
        <w:t xml:space="preserve"> </w:t>
      </w:r>
      <w:r>
        <w:rPr>
          <w:sz w:val="24"/>
        </w:rPr>
        <w:t>обсуждения</w:t>
      </w:r>
      <w:r>
        <w:rPr>
          <w:spacing w:val="1"/>
          <w:sz w:val="24"/>
        </w:rPr>
        <w:t xml:space="preserve"> </w:t>
      </w:r>
      <w:r>
        <w:rPr>
          <w:sz w:val="24"/>
        </w:rPr>
        <w:t>вопросов</w:t>
      </w:r>
      <w:r>
        <w:rPr>
          <w:spacing w:val="1"/>
          <w:sz w:val="24"/>
        </w:rPr>
        <w:t xml:space="preserve"> </w:t>
      </w:r>
      <w:r>
        <w:rPr>
          <w:sz w:val="24"/>
        </w:rPr>
        <w:t>успеваемости</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подростков,</w:t>
      </w:r>
      <w:r>
        <w:rPr>
          <w:spacing w:val="1"/>
          <w:sz w:val="24"/>
        </w:rPr>
        <w:t xml:space="preserve"> </w:t>
      </w:r>
      <w:r>
        <w:rPr>
          <w:sz w:val="24"/>
        </w:rPr>
        <w:t>выбора</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необходимых</w:t>
      </w:r>
      <w:r>
        <w:rPr>
          <w:spacing w:val="1"/>
          <w:sz w:val="24"/>
        </w:rPr>
        <w:t xml:space="preserve"> </w:t>
      </w:r>
      <w:r>
        <w:rPr>
          <w:sz w:val="24"/>
        </w:rPr>
        <w:t>приемов,</w:t>
      </w:r>
      <w:r>
        <w:rPr>
          <w:spacing w:val="1"/>
          <w:sz w:val="24"/>
        </w:rPr>
        <w:t xml:space="preserve"> </w:t>
      </w:r>
      <w:r>
        <w:rPr>
          <w:sz w:val="24"/>
        </w:rPr>
        <w:t>способствующих</w:t>
      </w:r>
      <w:r>
        <w:rPr>
          <w:spacing w:val="1"/>
          <w:sz w:val="24"/>
        </w:rPr>
        <w:t xml:space="preserve"> </w:t>
      </w:r>
      <w:r>
        <w:rPr>
          <w:sz w:val="24"/>
        </w:rPr>
        <w:t>оптимизации</w:t>
      </w:r>
      <w:r>
        <w:rPr>
          <w:spacing w:val="1"/>
          <w:sz w:val="24"/>
        </w:rPr>
        <w:t xml:space="preserve"> </w:t>
      </w:r>
      <w:r>
        <w:rPr>
          <w:sz w:val="24"/>
        </w:rPr>
        <w:t>его</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отдельных</w:t>
      </w:r>
      <w:r>
        <w:rPr>
          <w:spacing w:val="1"/>
          <w:sz w:val="24"/>
        </w:rPr>
        <w:t xml:space="preserve"> </w:t>
      </w:r>
      <w:r>
        <w:rPr>
          <w:sz w:val="24"/>
        </w:rPr>
        <w:t>случаях</w:t>
      </w:r>
      <w:r>
        <w:rPr>
          <w:spacing w:val="1"/>
          <w:sz w:val="24"/>
        </w:rPr>
        <w:t xml:space="preserve"> </w:t>
      </w:r>
      <w:r>
        <w:rPr>
          <w:sz w:val="24"/>
        </w:rPr>
        <w:t>педагог</w:t>
      </w:r>
      <w:r>
        <w:rPr>
          <w:spacing w:val="1"/>
          <w:sz w:val="24"/>
        </w:rPr>
        <w:t xml:space="preserve"> </w:t>
      </w:r>
      <w:r>
        <w:rPr>
          <w:sz w:val="24"/>
        </w:rPr>
        <w:t>может</w:t>
      </w:r>
      <w:r>
        <w:rPr>
          <w:spacing w:val="1"/>
          <w:sz w:val="24"/>
        </w:rPr>
        <w:t xml:space="preserve"> </w:t>
      </w:r>
      <w:r>
        <w:rPr>
          <w:sz w:val="24"/>
        </w:rPr>
        <w:t>предложить</w:t>
      </w:r>
      <w:r>
        <w:rPr>
          <w:spacing w:val="1"/>
          <w:sz w:val="24"/>
        </w:rPr>
        <w:t xml:space="preserve"> </w:t>
      </w:r>
      <w:r>
        <w:rPr>
          <w:sz w:val="24"/>
        </w:rPr>
        <w:t>методическую</w:t>
      </w:r>
      <w:r>
        <w:rPr>
          <w:spacing w:val="1"/>
          <w:sz w:val="24"/>
        </w:rPr>
        <w:t xml:space="preserve"> </w:t>
      </w:r>
      <w:r>
        <w:rPr>
          <w:sz w:val="24"/>
        </w:rPr>
        <w:t>консультацию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отдельных</w:t>
      </w:r>
      <w:r>
        <w:rPr>
          <w:spacing w:val="1"/>
          <w:sz w:val="24"/>
        </w:rPr>
        <w:t xml:space="preserve"> </w:t>
      </w:r>
      <w:r>
        <w:rPr>
          <w:sz w:val="24"/>
        </w:rPr>
        <w:t>разделов</w:t>
      </w:r>
      <w:r>
        <w:rPr>
          <w:spacing w:val="-57"/>
          <w:sz w:val="24"/>
        </w:rPr>
        <w:t xml:space="preserve"> </w:t>
      </w:r>
      <w:r>
        <w:rPr>
          <w:sz w:val="24"/>
        </w:rPr>
        <w:t>программы).</w:t>
      </w:r>
    </w:p>
    <w:p w:rsidR="00CC7498" w:rsidRDefault="00B47916" w:rsidP="00852976">
      <w:pPr>
        <w:pStyle w:val="a7"/>
        <w:numPr>
          <w:ilvl w:val="0"/>
          <w:numId w:val="1"/>
        </w:numPr>
        <w:tabs>
          <w:tab w:val="left" w:pos="2868"/>
          <w:tab w:val="left" w:pos="2869"/>
        </w:tabs>
        <w:spacing w:line="276" w:lineRule="auto"/>
        <w:ind w:left="1462" w:right="686" w:firstLine="700"/>
        <w:rPr>
          <w:sz w:val="24"/>
        </w:rPr>
      </w:pPr>
      <w:r>
        <w:rPr>
          <w:sz w:val="24"/>
        </w:rPr>
        <w:t>Психолог проводит консультативную работу с педагогами, администрацией</w:t>
      </w:r>
      <w:r>
        <w:rPr>
          <w:spacing w:val="1"/>
          <w:sz w:val="24"/>
        </w:rPr>
        <w:t xml:space="preserve"> </w:t>
      </w:r>
      <w:r>
        <w:rPr>
          <w:sz w:val="24"/>
        </w:rPr>
        <w:t>школы и родителями. Работа с педагогами касается обсуждения проблемных ситуаций и</w:t>
      </w:r>
      <w:r>
        <w:rPr>
          <w:spacing w:val="1"/>
          <w:sz w:val="24"/>
        </w:rPr>
        <w:t xml:space="preserve"> </w:t>
      </w:r>
      <w:r>
        <w:rPr>
          <w:sz w:val="24"/>
        </w:rPr>
        <w:t>стратегий</w:t>
      </w:r>
      <w:r>
        <w:rPr>
          <w:spacing w:val="1"/>
          <w:sz w:val="24"/>
        </w:rPr>
        <w:t xml:space="preserve"> </w:t>
      </w:r>
      <w:r>
        <w:rPr>
          <w:sz w:val="24"/>
        </w:rPr>
        <w:t>взаимодействия.</w:t>
      </w:r>
      <w:r>
        <w:rPr>
          <w:spacing w:val="1"/>
          <w:sz w:val="24"/>
        </w:rPr>
        <w:t xml:space="preserve"> </w:t>
      </w:r>
      <w:r>
        <w:rPr>
          <w:sz w:val="24"/>
        </w:rPr>
        <w:t>Работа</w:t>
      </w:r>
      <w:r>
        <w:rPr>
          <w:spacing w:val="1"/>
          <w:sz w:val="24"/>
        </w:rPr>
        <w:t xml:space="preserve"> </w:t>
      </w:r>
      <w:r>
        <w:rPr>
          <w:sz w:val="24"/>
        </w:rPr>
        <w:t>психолога</w:t>
      </w:r>
      <w:r>
        <w:rPr>
          <w:spacing w:val="1"/>
          <w:sz w:val="24"/>
        </w:rPr>
        <w:t xml:space="preserve"> </w:t>
      </w:r>
      <w:r>
        <w:rPr>
          <w:sz w:val="24"/>
        </w:rPr>
        <w:t>со</w:t>
      </w:r>
      <w:r>
        <w:rPr>
          <w:spacing w:val="1"/>
          <w:sz w:val="24"/>
        </w:rPr>
        <w:t xml:space="preserve"> </w:t>
      </w:r>
      <w:r>
        <w:rPr>
          <w:sz w:val="24"/>
        </w:rPr>
        <w:t>школьной</w:t>
      </w:r>
      <w:r>
        <w:rPr>
          <w:spacing w:val="1"/>
          <w:sz w:val="24"/>
        </w:rPr>
        <w:t xml:space="preserve"> </w:t>
      </w:r>
      <w:r>
        <w:rPr>
          <w:sz w:val="24"/>
        </w:rPr>
        <w:t>администрацией</w:t>
      </w:r>
      <w:r>
        <w:rPr>
          <w:spacing w:val="1"/>
          <w:sz w:val="24"/>
        </w:rPr>
        <w:t xml:space="preserve"> </w:t>
      </w:r>
      <w:r>
        <w:rPr>
          <w:sz w:val="24"/>
        </w:rPr>
        <w:t>включает</w:t>
      </w:r>
      <w:r>
        <w:rPr>
          <w:spacing w:val="1"/>
          <w:sz w:val="24"/>
        </w:rPr>
        <w:t xml:space="preserve"> </w:t>
      </w:r>
      <w:r>
        <w:rPr>
          <w:sz w:val="24"/>
        </w:rPr>
        <w:t>просветительскую</w:t>
      </w:r>
      <w:r>
        <w:rPr>
          <w:spacing w:val="-1"/>
          <w:sz w:val="24"/>
        </w:rPr>
        <w:t xml:space="preserve"> </w:t>
      </w:r>
      <w:r>
        <w:rPr>
          <w:sz w:val="24"/>
        </w:rPr>
        <w:t>и консультативную деятельность.</w:t>
      </w:r>
    </w:p>
    <w:p w:rsidR="00CC7498" w:rsidRDefault="00B47916" w:rsidP="00852976">
      <w:pPr>
        <w:pStyle w:val="a7"/>
        <w:numPr>
          <w:ilvl w:val="0"/>
          <w:numId w:val="1"/>
        </w:numPr>
        <w:tabs>
          <w:tab w:val="left" w:pos="2868"/>
          <w:tab w:val="left" w:pos="2869"/>
        </w:tabs>
        <w:spacing w:line="276" w:lineRule="auto"/>
        <w:ind w:left="1462" w:right="687" w:firstLine="700"/>
        <w:rPr>
          <w:sz w:val="24"/>
        </w:rPr>
      </w:pPr>
      <w:r>
        <w:rPr>
          <w:sz w:val="24"/>
        </w:rPr>
        <w:t>Работа психолога с родителями ориентирована на выявление и коррекцию</w:t>
      </w:r>
      <w:r>
        <w:rPr>
          <w:spacing w:val="1"/>
          <w:sz w:val="24"/>
        </w:rPr>
        <w:t xml:space="preserve"> </w:t>
      </w:r>
      <w:r>
        <w:rPr>
          <w:sz w:val="24"/>
        </w:rPr>
        <w:t>имеющихся</w:t>
      </w:r>
      <w:r>
        <w:rPr>
          <w:spacing w:val="1"/>
          <w:sz w:val="24"/>
        </w:rPr>
        <w:t xml:space="preserve"> </w:t>
      </w:r>
      <w:r>
        <w:rPr>
          <w:sz w:val="24"/>
        </w:rPr>
        <w:t>у</w:t>
      </w:r>
      <w:r>
        <w:rPr>
          <w:spacing w:val="1"/>
          <w:sz w:val="24"/>
        </w:rPr>
        <w:t xml:space="preserve"> </w:t>
      </w:r>
      <w:r>
        <w:rPr>
          <w:sz w:val="24"/>
        </w:rPr>
        <w:t>школьников</w:t>
      </w:r>
      <w:r>
        <w:rPr>
          <w:spacing w:val="1"/>
          <w:sz w:val="24"/>
        </w:rPr>
        <w:t xml:space="preserve"> </w:t>
      </w:r>
      <w:r>
        <w:rPr>
          <w:sz w:val="24"/>
        </w:rPr>
        <w:t>проблем</w:t>
      </w:r>
      <w:r>
        <w:rPr>
          <w:spacing w:val="1"/>
          <w:sz w:val="24"/>
        </w:rPr>
        <w:t xml:space="preserve"> </w:t>
      </w:r>
      <w:r>
        <w:rPr>
          <w:sz w:val="24"/>
        </w:rPr>
        <w:t>—</w:t>
      </w:r>
      <w:r>
        <w:rPr>
          <w:spacing w:val="1"/>
          <w:sz w:val="24"/>
        </w:rPr>
        <w:t xml:space="preserve"> </w:t>
      </w:r>
      <w:r>
        <w:rPr>
          <w:sz w:val="24"/>
        </w:rPr>
        <w:t>академических</w:t>
      </w:r>
      <w:r>
        <w:rPr>
          <w:spacing w:val="1"/>
          <w:sz w:val="24"/>
        </w:rPr>
        <w:t xml:space="preserve"> </w:t>
      </w:r>
      <w:r>
        <w:rPr>
          <w:sz w:val="24"/>
        </w:rPr>
        <w:t>и</w:t>
      </w:r>
      <w:r>
        <w:rPr>
          <w:spacing w:val="1"/>
          <w:sz w:val="24"/>
        </w:rPr>
        <w:t xml:space="preserve"> </w:t>
      </w:r>
      <w:r>
        <w:rPr>
          <w:sz w:val="24"/>
        </w:rPr>
        <w:t>личностных.</w:t>
      </w:r>
      <w:r>
        <w:rPr>
          <w:spacing w:val="1"/>
          <w:sz w:val="24"/>
        </w:rPr>
        <w:t xml:space="preserve"> </w:t>
      </w:r>
      <w:r>
        <w:rPr>
          <w:sz w:val="24"/>
        </w:rPr>
        <w:t>Кроме</w:t>
      </w:r>
      <w:r>
        <w:rPr>
          <w:spacing w:val="60"/>
          <w:sz w:val="24"/>
        </w:rPr>
        <w:t xml:space="preserve"> </w:t>
      </w:r>
      <w:r>
        <w:rPr>
          <w:sz w:val="24"/>
        </w:rPr>
        <w:t>того,</w:t>
      </w:r>
      <w:r>
        <w:rPr>
          <w:spacing w:val="1"/>
          <w:sz w:val="24"/>
        </w:rPr>
        <w:t xml:space="preserve"> </w:t>
      </w:r>
      <w:r>
        <w:rPr>
          <w:sz w:val="24"/>
        </w:rPr>
        <w:t>психолог принимает активное участие в работе по профессиональному самоопределению</w:t>
      </w:r>
      <w:r>
        <w:rPr>
          <w:spacing w:val="1"/>
          <w:sz w:val="24"/>
        </w:rPr>
        <w:t xml:space="preserve"> </w:t>
      </w:r>
      <w:r>
        <w:rPr>
          <w:sz w:val="24"/>
        </w:rPr>
        <w:t>старшеклассников</w:t>
      </w:r>
      <w:r>
        <w:rPr>
          <w:spacing w:val="-1"/>
          <w:sz w:val="24"/>
        </w:rPr>
        <w:t xml:space="preserve"> </w:t>
      </w:r>
      <w:r>
        <w:rPr>
          <w:sz w:val="24"/>
        </w:rPr>
        <w:t>с</w:t>
      </w:r>
      <w:r>
        <w:rPr>
          <w:spacing w:val="-2"/>
          <w:sz w:val="24"/>
        </w:rPr>
        <w:t xml:space="preserve"> </w:t>
      </w:r>
      <w:r>
        <w:rPr>
          <w:sz w:val="24"/>
        </w:rPr>
        <w:t>особыми образовательными потребностями.</w:t>
      </w:r>
    </w:p>
    <w:p w:rsidR="00CC7498" w:rsidRDefault="00B47916" w:rsidP="00852976">
      <w:pPr>
        <w:pStyle w:val="a7"/>
        <w:numPr>
          <w:ilvl w:val="0"/>
          <w:numId w:val="1"/>
        </w:numPr>
        <w:tabs>
          <w:tab w:val="left" w:pos="2873"/>
          <w:tab w:val="left" w:pos="2874"/>
        </w:tabs>
        <w:spacing w:line="276" w:lineRule="auto"/>
        <w:ind w:left="1462" w:right="691" w:firstLine="700"/>
        <w:rPr>
          <w:sz w:val="24"/>
        </w:rPr>
      </w:pPr>
      <w:r>
        <w:rPr>
          <w:sz w:val="24"/>
        </w:rPr>
        <w:t>Логопед</w:t>
      </w:r>
      <w:r>
        <w:rPr>
          <w:spacing w:val="1"/>
          <w:sz w:val="24"/>
        </w:rPr>
        <w:t xml:space="preserve"> </w:t>
      </w:r>
      <w:r>
        <w:rPr>
          <w:sz w:val="24"/>
        </w:rPr>
        <w:t>реализует</w:t>
      </w:r>
      <w:r>
        <w:rPr>
          <w:spacing w:val="1"/>
          <w:sz w:val="24"/>
        </w:rPr>
        <w:t xml:space="preserve"> </w:t>
      </w:r>
      <w:r>
        <w:rPr>
          <w:sz w:val="24"/>
        </w:rPr>
        <w:t>консультативное</w:t>
      </w:r>
      <w:r>
        <w:rPr>
          <w:spacing w:val="1"/>
          <w:sz w:val="24"/>
        </w:rPr>
        <w:t xml:space="preserve"> </w:t>
      </w:r>
      <w:r>
        <w:rPr>
          <w:sz w:val="24"/>
        </w:rPr>
        <w:t>направление</w:t>
      </w:r>
      <w:r>
        <w:rPr>
          <w:spacing w:val="1"/>
          <w:sz w:val="24"/>
        </w:rPr>
        <w:t xml:space="preserve"> </w:t>
      </w:r>
      <w:r>
        <w:rPr>
          <w:sz w:val="24"/>
        </w:rPr>
        <w:t>ПКР</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подростками</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речи,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педагогами,</w:t>
      </w:r>
      <w:r>
        <w:rPr>
          <w:spacing w:val="1"/>
          <w:sz w:val="24"/>
        </w:rPr>
        <w:t xml:space="preserve"> </w:t>
      </w:r>
      <w:r>
        <w:rPr>
          <w:sz w:val="24"/>
        </w:rPr>
        <w:t>со</w:t>
      </w:r>
      <w:r>
        <w:rPr>
          <w:spacing w:val="1"/>
          <w:sz w:val="24"/>
        </w:rPr>
        <w:t xml:space="preserve"> </w:t>
      </w:r>
      <w:r>
        <w:rPr>
          <w:sz w:val="24"/>
        </w:rPr>
        <w:t>школьной</w:t>
      </w:r>
      <w:r>
        <w:rPr>
          <w:spacing w:val="-57"/>
          <w:sz w:val="24"/>
        </w:rPr>
        <w:t xml:space="preserve"> </w:t>
      </w:r>
      <w:r>
        <w:rPr>
          <w:sz w:val="24"/>
        </w:rPr>
        <w:t>администрацией</w:t>
      </w:r>
      <w:r>
        <w:rPr>
          <w:spacing w:val="-1"/>
          <w:sz w:val="24"/>
        </w:rPr>
        <w:t xml:space="preserve"> </w:t>
      </w:r>
      <w:r>
        <w:rPr>
          <w:sz w:val="24"/>
        </w:rPr>
        <w:t>(по запросу).</w:t>
      </w:r>
    </w:p>
    <w:p w:rsidR="00CC7498" w:rsidRDefault="00B47916" w:rsidP="00852976">
      <w:pPr>
        <w:pStyle w:val="a7"/>
        <w:numPr>
          <w:ilvl w:val="0"/>
          <w:numId w:val="1"/>
        </w:numPr>
        <w:tabs>
          <w:tab w:val="left" w:pos="2873"/>
          <w:tab w:val="left" w:pos="2874"/>
        </w:tabs>
        <w:spacing w:line="276" w:lineRule="auto"/>
        <w:ind w:left="1462" w:right="693" w:firstLine="700"/>
        <w:rPr>
          <w:sz w:val="24"/>
        </w:rPr>
      </w:pPr>
      <w:r>
        <w:rPr>
          <w:sz w:val="24"/>
        </w:rPr>
        <w:t>В</w:t>
      </w:r>
      <w:r>
        <w:rPr>
          <w:spacing w:val="1"/>
          <w:sz w:val="24"/>
        </w:rPr>
        <w:t xml:space="preserve"> </w:t>
      </w:r>
      <w:r>
        <w:rPr>
          <w:sz w:val="24"/>
        </w:rPr>
        <w:t>ходе</w:t>
      </w:r>
      <w:r>
        <w:rPr>
          <w:spacing w:val="1"/>
          <w:sz w:val="24"/>
        </w:rPr>
        <w:t xml:space="preserve"> </w:t>
      </w:r>
      <w:r>
        <w:rPr>
          <w:sz w:val="24"/>
        </w:rPr>
        <w:t>консультаций</w:t>
      </w:r>
      <w:r>
        <w:rPr>
          <w:spacing w:val="1"/>
          <w:sz w:val="24"/>
        </w:rPr>
        <w:t xml:space="preserve"> </w:t>
      </w:r>
      <w:r>
        <w:rPr>
          <w:sz w:val="24"/>
        </w:rPr>
        <w:t>с</w:t>
      </w:r>
      <w:r>
        <w:rPr>
          <w:spacing w:val="1"/>
          <w:sz w:val="24"/>
        </w:rPr>
        <w:t xml:space="preserve"> </w:t>
      </w:r>
      <w:r>
        <w:rPr>
          <w:sz w:val="24"/>
        </w:rPr>
        <w:t>подростками</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родителями</w:t>
      </w:r>
      <w:r>
        <w:rPr>
          <w:spacing w:val="-57"/>
          <w:sz w:val="24"/>
        </w:rPr>
        <w:t xml:space="preserve"> </w:t>
      </w:r>
      <w:r>
        <w:rPr>
          <w:sz w:val="24"/>
        </w:rPr>
        <w:t>специалист</w:t>
      </w:r>
      <w:r>
        <w:rPr>
          <w:spacing w:val="1"/>
          <w:sz w:val="24"/>
        </w:rPr>
        <w:t xml:space="preserve"> </w:t>
      </w:r>
      <w:r>
        <w:rPr>
          <w:sz w:val="24"/>
        </w:rPr>
        <w:t>информирует</w:t>
      </w:r>
      <w:r>
        <w:rPr>
          <w:spacing w:val="1"/>
          <w:sz w:val="24"/>
        </w:rPr>
        <w:t xml:space="preserve"> </w:t>
      </w:r>
      <w:r>
        <w:rPr>
          <w:sz w:val="24"/>
        </w:rPr>
        <w:t>их</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направлениях</w:t>
      </w:r>
      <w:r>
        <w:rPr>
          <w:spacing w:val="1"/>
          <w:sz w:val="24"/>
        </w:rPr>
        <w:t xml:space="preserve"> </w:t>
      </w:r>
      <w:r>
        <w:rPr>
          <w:sz w:val="24"/>
        </w:rPr>
        <w:t>логопедической</w:t>
      </w:r>
      <w:r>
        <w:rPr>
          <w:spacing w:val="1"/>
          <w:sz w:val="24"/>
        </w:rPr>
        <w:t xml:space="preserve"> </w:t>
      </w:r>
      <w:r>
        <w:rPr>
          <w:sz w:val="24"/>
        </w:rPr>
        <w:t>работы,</w:t>
      </w:r>
      <w:r>
        <w:rPr>
          <w:spacing w:val="1"/>
          <w:sz w:val="24"/>
        </w:rPr>
        <w:t xml:space="preserve"> </w:t>
      </w:r>
      <w:r>
        <w:rPr>
          <w:sz w:val="24"/>
        </w:rPr>
        <w:t>ее</w:t>
      </w:r>
      <w:r>
        <w:rPr>
          <w:spacing w:val="1"/>
          <w:sz w:val="24"/>
        </w:rPr>
        <w:t xml:space="preserve"> </w:t>
      </w:r>
      <w:r>
        <w:rPr>
          <w:sz w:val="24"/>
        </w:rPr>
        <w:t>результатах; рассказывает о динамике речевого развития школьников, их затруднениях и</w:t>
      </w:r>
      <w:r>
        <w:rPr>
          <w:spacing w:val="1"/>
          <w:sz w:val="24"/>
        </w:rPr>
        <w:t xml:space="preserve"> </w:t>
      </w:r>
      <w:r>
        <w:rPr>
          <w:sz w:val="24"/>
        </w:rPr>
        <w:t>предлагает</w:t>
      </w:r>
      <w:r>
        <w:rPr>
          <w:spacing w:val="-1"/>
          <w:sz w:val="24"/>
        </w:rPr>
        <w:t xml:space="preserve"> </w:t>
      </w:r>
      <w:r>
        <w:rPr>
          <w:sz w:val="24"/>
        </w:rPr>
        <w:t>рекомендации по</w:t>
      </w:r>
      <w:r>
        <w:rPr>
          <w:spacing w:val="-3"/>
          <w:sz w:val="24"/>
        </w:rPr>
        <w:t xml:space="preserve"> </w:t>
      </w:r>
      <w:r>
        <w:rPr>
          <w:sz w:val="24"/>
        </w:rPr>
        <w:t>преодолению речевых</w:t>
      </w:r>
      <w:r>
        <w:rPr>
          <w:spacing w:val="1"/>
          <w:sz w:val="24"/>
        </w:rPr>
        <w:t xml:space="preserve"> </w:t>
      </w:r>
      <w:r>
        <w:rPr>
          <w:sz w:val="24"/>
        </w:rPr>
        <w:t>недостатков.</w:t>
      </w:r>
    </w:p>
    <w:p w:rsidR="00CC7498" w:rsidRDefault="00B47916" w:rsidP="00852976">
      <w:pPr>
        <w:pStyle w:val="a7"/>
        <w:numPr>
          <w:ilvl w:val="0"/>
          <w:numId w:val="1"/>
        </w:numPr>
        <w:tabs>
          <w:tab w:val="left" w:pos="2868"/>
          <w:tab w:val="left" w:pos="2869"/>
        </w:tabs>
        <w:spacing w:line="276" w:lineRule="auto"/>
        <w:ind w:left="1462" w:right="690" w:firstLine="700"/>
        <w:rPr>
          <w:sz w:val="24"/>
        </w:rPr>
      </w:pPr>
      <w:r>
        <w:rPr>
          <w:sz w:val="24"/>
        </w:rPr>
        <w:t>Консультативная</w:t>
      </w:r>
      <w:r>
        <w:rPr>
          <w:spacing w:val="1"/>
          <w:sz w:val="24"/>
        </w:rPr>
        <w:t xml:space="preserve"> </w:t>
      </w:r>
      <w:r>
        <w:rPr>
          <w:sz w:val="24"/>
        </w:rPr>
        <w:t>работа</w:t>
      </w:r>
      <w:r>
        <w:rPr>
          <w:spacing w:val="1"/>
          <w:sz w:val="24"/>
        </w:rPr>
        <w:t xml:space="preserve"> </w:t>
      </w:r>
      <w:r>
        <w:rPr>
          <w:sz w:val="24"/>
        </w:rPr>
        <w:t>логопеда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включает:</w:t>
      </w:r>
      <w:r>
        <w:rPr>
          <w:spacing w:val="1"/>
          <w:sz w:val="24"/>
        </w:rPr>
        <w:t xml:space="preserve"> </w:t>
      </w:r>
      <w:r>
        <w:rPr>
          <w:sz w:val="24"/>
        </w:rPr>
        <w:t>обсуждение</w:t>
      </w:r>
      <w:r>
        <w:rPr>
          <w:spacing w:val="1"/>
          <w:sz w:val="24"/>
        </w:rPr>
        <w:t xml:space="preserve"> </w:t>
      </w:r>
      <w:r>
        <w:rPr>
          <w:sz w:val="24"/>
        </w:rPr>
        <w:t>динамики развития устной и письменной речи учеников класса, их коммуникации, в том</w:t>
      </w:r>
      <w:r>
        <w:rPr>
          <w:spacing w:val="1"/>
          <w:sz w:val="24"/>
        </w:rPr>
        <w:t xml:space="preserve"> </w:t>
      </w:r>
      <w:r>
        <w:rPr>
          <w:sz w:val="24"/>
        </w:rPr>
        <w:t>числе</w:t>
      </w:r>
      <w:r>
        <w:rPr>
          <w:spacing w:val="1"/>
          <w:sz w:val="24"/>
        </w:rPr>
        <w:t xml:space="preserve"> </w:t>
      </w:r>
      <w:r>
        <w:rPr>
          <w:sz w:val="24"/>
        </w:rPr>
        <w:t>речевой;</w:t>
      </w:r>
      <w:r>
        <w:rPr>
          <w:spacing w:val="1"/>
          <w:sz w:val="24"/>
        </w:rPr>
        <w:t xml:space="preserve"> </w:t>
      </w:r>
      <w:r>
        <w:rPr>
          <w:sz w:val="24"/>
        </w:rPr>
        <w:t>выработку</w:t>
      </w:r>
      <w:r>
        <w:rPr>
          <w:spacing w:val="1"/>
          <w:sz w:val="24"/>
        </w:rPr>
        <w:t xml:space="preserve"> </w:t>
      </w:r>
      <w:r>
        <w:rPr>
          <w:sz w:val="24"/>
        </w:rPr>
        <w:t>общих</w:t>
      </w:r>
      <w:r>
        <w:rPr>
          <w:spacing w:val="1"/>
          <w:sz w:val="24"/>
        </w:rPr>
        <w:t xml:space="preserve"> </w:t>
      </w:r>
      <w:r>
        <w:rPr>
          <w:sz w:val="24"/>
        </w:rPr>
        <w:t>стратегий</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учителями</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специалистами; определение возможности и целесообразности использования методов и</w:t>
      </w:r>
      <w:r>
        <w:rPr>
          <w:spacing w:val="1"/>
          <w:sz w:val="24"/>
        </w:rPr>
        <w:t xml:space="preserve"> </w:t>
      </w:r>
      <w:r>
        <w:rPr>
          <w:sz w:val="24"/>
        </w:rPr>
        <w:t>приемов логопедической работы на отдельных уроках, а также альтернативных учебников</w:t>
      </w:r>
      <w:r>
        <w:rPr>
          <w:spacing w:val="-57"/>
          <w:sz w:val="24"/>
        </w:rPr>
        <w:t xml:space="preserve"> </w:t>
      </w:r>
      <w:r>
        <w:rPr>
          <w:sz w:val="24"/>
        </w:rPr>
        <w:t>и</w:t>
      </w:r>
      <w:r>
        <w:rPr>
          <w:spacing w:val="2"/>
          <w:sz w:val="24"/>
        </w:rPr>
        <w:t xml:space="preserve"> </w:t>
      </w:r>
      <w:r>
        <w:rPr>
          <w:sz w:val="24"/>
        </w:rPr>
        <w:t>учебных</w:t>
      </w:r>
      <w:r>
        <w:rPr>
          <w:spacing w:val="1"/>
          <w:sz w:val="24"/>
        </w:rPr>
        <w:t xml:space="preserve"> </w:t>
      </w:r>
      <w:r>
        <w:rPr>
          <w:sz w:val="24"/>
        </w:rPr>
        <w:t>пособий (при необходимости).</w:t>
      </w:r>
    </w:p>
    <w:p w:rsidR="00CC7498" w:rsidRDefault="00B47916" w:rsidP="00852976">
      <w:pPr>
        <w:pStyle w:val="a7"/>
        <w:numPr>
          <w:ilvl w:val="0"/>
          <w:numId w:val="1"/>
        </w:numPr>
        <w:tabs>
          <w:tab w:val="left" w:pos="2863"/>
          <w:tab w:val="left" w:pos="2864"/>
        </w:tabs>
        <w:ind w:left="2863" w:hanging="702"/>
        <w:rPr>
          <w:sz w:val="24"/>
        </w:rPr>
      </w:pPr>
      <w:r>
        <w:rPr>
          <w:sz w:val="24"/>
        </w:rPr>
        <w:t>Консультативная</w:t>
      </w:r>
      <w:r>
        <w:rPr>
          <w:spacing w:val="117"/>
          <w:sz w:val="24"/>
        </w:rPr>
        <w:t xml:space="preserve"> </w:t>
      </w:r>
      <w:r>
        <w:rPr>
          <w:sz w:val="24"/>
        </w:rPr>
        <w:t xml:space="preserve">работа  </w:t>
      </w:r>
      <w:r>
        <w:rPr>
          <w:spacing w:val="54"/>
          <w:sz w:val="24"/>
        </w:rPr>
        <w:t xml:space="preserve"> </w:t>
      </w:r>
      <w:r>
        <w:rPr>
          <w:sz w:val="24"/>
        </w:rPr>
        <w:t xml:space="preserve">с  </w:t>
      </w:r>
      <w:r>
        <w:rPr>
          <w:spacing w:val="55"/>
          <w:sz w:val="24"/>
        </w:rPr>
        <w:t xml:space="preserve"> </w:t>
      </w:r>
      <w:r>
        <w:rPr>
          <w:sz w:val="24"/>
        </w:rPr>
        <w:t xml:space="preserve">администрацией  </w:t>
      </w:r>
      <w:r>
        <w:rPr>
          <w:spacing w:val="56"/>
          <w:sz w:val="24"/>
        </w:rPr>
        <w:t xml:space="preserve"> </w:t>
      </w:r>
      <w:r>
        <w:rPr>
          <w:sz w:val="24"/>
        </w:rPr>
        <w:t xml:space="preserve">школы  </w:t>
      </w:r>
      <w:r>
        <w:rPr>
          <w:spacing w:val="56"/>
          <w:sz w:val="24"/>
        </w:rPr>
        <w:t xml:space="preserve"> </w:t>
      </w:r>
      <w:r>
        <w:rPr>
          <w:sz w:val="24"/>
        </w:rPr>
        <w:t xml:space="preserve">проводится  </w:t>
      </w:r>
      <w:r>
        <w:rPr>
          <w:spacing w:val="55"/>
          <w:sz w:val="24"/>
        </w:rPr>
        <w:t xml:space="preserve"> </w:t>
      </w:r>
      <w:r>
        <w:rPr>
          <w:sz w:val="24"/>
        </w:rPr>
        <w:t>при</w:t>
      </w:r>
    </w:p>
    <w:p w:rsidR="00CC7498" w:rsidRDefault="00CC7498">
      <w:pPr>
        <w:jc w:val="both"/>
        <w:rPr>
          <w:sz w:val="24"/>
        </w:rPr>
        <w:sectPr w:rsidR="00CC7498">
          <w:pgSz w:w="11910" w:h="16840"/>
          <w:pgMar w:top="1100" w:right="180" w:bottom="1120" w:left="240" w:header="0" w:footer="853" w:gutter="0"/>
          <w:cols w:space="720"/>
        </w:sectPr>
      </w:pPr>
    </w:p>
    <w:p w:rsidR="00CC7498" w:rsidRDefault="00B47916">
      <w:pPr>
        <w:pStyle w:val="a6"/>
        <w:spacing w:before="64" w:line="278" w:lineRule="auto"/>
        <w:ind w:left="1462" w:right="691"/>
      </w:pPr>
      <w:r>
        <w:t>возникающих</w:t>
      </w:r>
      <w:r>
        <w:rPr>
          <w:spacing w:val="1"/>
        </w:rPr>
        <w:t xml:space="preserve"> </w:t>
      </w:r>
      <w:r>
        <w:t>вопросах</w:t>
      </w:r>
      <w:r>
        <w:rPr>
          <w:spacing w:val="1"/>
        </w:rPr>
        <w:t xml:space="preserve"> </w:t>
      </w:r>
      <w:r>
        <w:t>теоретического</w:t>
      </w:r>
      <w:r>
        <w:rPr>
          <w:spacing w:val="1"/>
        </w:rPr>
        <w:t xml:space="preserve"> </w:t>
      </w:r>
      <w:r>
        <w:t>и</w:t>
      </w:r>
      <w:r>
        <w:rPr>
          <w:spacing w:val="1"/>
        </w:rPr>
        <w:t xml:space="preserve"> </w:t>
      </w:r>
      <w:r>
        <w:t>практического</w:t>
      </w:r>
      <w:r>
        <w:rPr>
          <w:spacing w:val="1"/>
        </w:rPr>
        <w:t xml:space="preserve"> </w:t>
      </w:r>
      <w:r>
        <w:t>характера</w:t>
      </w:r>
      <w:r>
        <w:rPr>
          <w:spacing w:val="1"/>
        </w:rPr>
        <w:t xml:space="preserve"> </w:t>
      </w:r>
      <w:r>
        <w:t>о</w:t>
      </w:r>
      <w:r>
        <w:rPr>
          <w:spacing w:val="1"/>
        </w:rPr>
        <w:t xml:space="preserve"> </w:t>
      </w:r>
      <w:r>
        <w:t>специфике</w:t>
      </w:r>
      <w:r>
        <w:rPr>
          <w:spacing w:val="1"/>
        </w:rPr>
        <w:t xml:space="preserve"> </w:t>
      </w:r>
      <w:r>
        <w:t>образования</w:t>
      </w:r>
      <w:r>
        <w:rPr>
          <w:spacing w:val="-1"/>
        </w:rPr>
        <w:t xml:space="preserve"> </w:t>
      </w:r>
      <w:r>
        <w:t>и воспитания подростков с</w:t>
      </w:r>
      <w:r>
        <w:rPr>
          <w:spacing w:val="-2"/>
        </w:rPr>
        <w:t xml:space="preserve"> </w:t>
      </w:r>
      <w:r>
        <w:t>ОВЗ.</w:t>
      </w:r>
    </w:p>
    <w:p w:rsidR="00CC7498" w:rsidRDefault="00B47916" w:rsidP="00852976">
      <w:pPr>
        <w:pStyle w:val="a7"/>
        <w:numPr>
          <w:ilvl w:val="0"/>
          <w:numId w:val="1"/>
        </w:numPr>
        <w:tabs>
          <w:tab w:val="left" w:pos="2877"/>
          <w:tab w:val="left" w:pos="2878"/>
        </w:tabs>
        <w:spacing w:line="276" w:lineRule="auto"/>
        <w:ind w:left="1462" w:right="684" w:firstLine="700"/>
        <w:rPr>
          <w:sz w:val="24"/>
        </w:rPr>
      </w:pPr>
      <w:r>
        <w:rPr>
          <w:sz w:val="24"/>
        </w:rPr>
        <w:t>Дефектолог</w:t>
      </w:r>
      <w:r>
        <w:rPr>
          <w:spacing w:val="1"/>
          <w:sz w:val="24"/>
        </w:rPr>
        <w:t xml:space="preserve"> </w:t>
      </w:r>
      <w:r>
        <w:rPr>
          <w:sz w:val="24"/>
        </w:rPr>
        <w:t>реализует</w:t>
      </w:r>
      <w:r>
        <w:rPr>
          <w:spacing w:val="1"/>
          <w:sz w:val="24"/>
        </w:rPr>
        <w:t xml:space="preserve"> </w:t>
      </w:r>
      <w:r>
        <w:rPr>
          <w:sz w:val="24"/>
        </w:rPr>
        <w:t>консультативную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работе</w:t>
      </w:r>
      <w:r>
        <w:rPr>
          <w:spacing w:val="6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педагогами-предметниками,</w:t>
      </w:r>
      <w:r>
        <w:rPr>
          <w:spacing w:val="1"/>
          <w:sz w:val="24"/>
        </w:rPr>
        <w:t xml:space="preserve"> </w:t>
      </w:r>
      <w:r>
        <w:rPr>
          <w:sz w:val="24"/>
        </w:rPr>
        <w:t>психологом,</w:t>
      </w:r>
      <w:r>
        <w:rPr>
          <w:spacing w:val="1"/>
          <w:sz w:val="24"/>
        </w:rPr>
        <w:t xml:space="preserve"> </w:t>
      </w:r>
      <w:r>
        <w:rPr>
          <w:sz w:val="24"/>
        </w:rPr>
        <w:t>логопедом</w:t>
      </w:r>
      <w:r>
        <w:rPr>
          <w:spacing w:val="1"/>
          <w:sz w:val="24"/>
        </w:rPr>
        <w:t xml:space="preserve"> </w:t>
      </w:r>
      <w:r>
        <w:rPr>
          <w:sz w:val="24"/>
        </w:rPr>
        <w:t>и</w:t>
      </w:r>
      <w:r>
        <w:rPr>
          <w:spacing w:val="1"/>
          <w:sz w:val="24"/>
        </w:rPr>
        <w:t xml:space="preserve"> </w:t>
      </w:r>
      <w:r>
        <w:rPr>
          <w:sz w:val="24"/>
        </w:rPr>
        <w:t>школьной</w:t>
      </w:r>
      <w:r>
        <w:rPr>
          <w:spacing w:val="1"/>
          <w:sz w:val="24"/>
        </w:rPr>
        <w:t xml:space="preserve"> </w:t>
      </w:r>
      <w:r>
        <w:rPr>
          <w:sz w:val="24"/>
        </w:rPr>
        <w:t>администрацией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подростков</w:t>
      </w:r>
      <w:r>
        <w:rPr>
          <w:spacing w:val="1"/>
          <w:sz w:val="24"/>
        </w:rPr>
        <w:t xml:space="preserve"> </w:t>
      </w:r>
      <w:r>
        <w:rPr>
          <w:sz w:val="24"/>
        </w:rPr>
        <w:t>с</w:t>
      </w:r>
      <w:r>
        <w:rPr>
          <w:spacing w:val="1"/>
          <w:sz w:val="24"/>
        </w:rPr>
        <w:t xml:space="preserve"> </w:t>
      </w:r>
      <w:r>
        <w:rPr>
          <w:sz w:val="24"/>
        </w:rPr>
        <w:t>сенсорными</w:t>
      </w:r>
      <w:r>
        <w:rPr>
          <w:spacing w:val="1"/>
          <w:sz w:val="24"/>
        </w:rPr>
        <w:t xml:space="preserve"> </w:t>
      </w:r>
      <w:r>
        <w:rPr>
          <w:sz w:val="24"/>
        </w:rPr>
        <w:t>(слуховыми,</w:t>
      </w:r>
      <w:r>
        <w:rPr>
          <w:spacing w:val="1"/>
          <w:sz w:val="24"/>
        </w:rPr>
        <w:t xml:space="preserve"> </w:t>
      </w:r>
      <w:r>
        <w:rPr>
          <w:sz w:val="24"/>
        </w:rPr>
        <w:t>зрительными)</w:t>
      </w:r>
      <w:r>
        <w:rPr>
          <w:spacing w:val="1"/>
          <w:sz w:val="24"/>
        </w:rPr>
        <w:t xml:space="preserve"> </w:t>
      </w:r>
      <w:r>
        <w:rPr>
          <w:sz w:val="24"/>
        </w:rPr>
        <w:t>и</w:t>
      </w:r>
      <w:r>
        <w:rPr>
          <w:spacing w:val="1"/>
          <w:sz w:val="24"/>
        </w:rPr>
        <w:t xml:space="preserve"> </w:t>
      </w:r>
      <w:r>
        <w:rPr>
          <w:sz w:val="24"/>
        </w:rPr>
        <w:t>познавательными</w:t>
      </w:r>
      <w:r>
        <w:rPr>
          <w:spacing w:val="1"/>
          <w:sz w:val="24"/>
        </w:rPr>
        <w:t xml:space="preserve"> </w:t>
      </w:r>
      <w:r>
        <w:rPr>
          <w:sz w:val="24"/>
        </w:rPr>
        <w:t>нарушениями.</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обсуждаются причины академических затруднений этих обучающихся и предлагаются</w:t>
      </w:r>
      <w:r>
        <w:rPr>
          <w:spacing w:val="1"/>
          <w:sz w:val="24"/>
        </w:rPr>
        <w:t xml:space="preserve"> </w:t>
      </w:r>
      <w:r>
        <w:rPr>
          <w:sz w:val="24"/>
        </w:rPr>
        <w:t>индивидуально</w:t>
      </w:r>
      <w:r>
        <w:rPr>
          <w:spacing w:val="1"/>
          <w:sz w:val="24"/>
        </w:rPr>
        <w:t xml:space="preserve"> </w:t>
      </w:r>
      <w:r>
        <w:rPr>
          <w:sz w:val="24"/>
        </w:rPr>
        <w:t>ориентированные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преодолению;</w:t>
      </w:r>
      <w:r>
        <w:rPr>
          <w:spacing w:val="1"/>
          <w:sz w:val="24"/>
        </w:rPr>
        <w:t xml:space="preserve"> </w:t>
      </w:r>
      <w:r>
        <w:rPr>
          <w:sz w:val="24"/>
        </w:rPr>
        <w:t>обсуждается</w:t>
      </w:r>
      <w:r>
        <w:rPr>
          <w:spacing w:val="1"/>
          <w:sz w:val="24"/>
        </w:rPr>
        <w:t xml:space="preserve"> </w:t>
      </w:r>
      <w:r>
        <w:rPr>
          <w:sz w:val="24"/>
        </w:rPr>
        <w:t>динамика</w:t>
      </w:r>
      <w:r>
        <w:rPr>
          <w:spacing w:val="-1"/>
          <w:sz w:val="24"/>
        </w:rPr>
        <w:t xml:space="preserve"> </w:t>
      </w:r>
      <w:r>
        <w:rPr>
          <w:sz w:val="24"/>
        </w:rPr>
        <w:t>успеваемости школьников</w:t>
      </w:r>
      <w:r>
        <w:rPr>
          <w:spacing w:val="-2"/>
          <w:sz w:val="24"/>
        </w:rPr>
        <w:t xml:space="preserve"> </w:t>
      </w:r>
      <w:r>
        <w:rPr>
          <w:sz w:val="24"/>
        </w:rPr>
        <w:t>с</w:t>
      </w:r>
      <w:r>
        <w:rPr>
          <w:spacing w:val="-3"/>
          <w:sz w:val="24"/>
        </w:rPr>
        <w:t xml:space="preserve"> </w:t>
      </w:r>
      <w:r>
        <w:rPr>
          <w:sz w:val="24"/>
        </w:rPr>
        <w:t>ОВЗ</w:t>
      </w:r>
      <w:r>
        <w:rPr>
          <w:spacing w:val="-2"/>
          <w:sz w:val="24"/>
        </w:rPr>
        <w:t xml:space="preserve"> </w:t>
      </w:r>
      <w:r>
        <w:rPr>
          <w:sz w:val="24"/>
        </w:rPr>
        <w:t>(как</w:t>
      </w:r>
      <w:r>
        <w:rPr>
          <w:spacing w:val="-1"/>
          <w:sz w:val="24"/>
        </w:rPr>
        <w:t xml:space="preserve"> </w:t>
      </w:r>
      <w:r>
        <w:rPr>
          <w:sz w:val="24"/>
        </w:rPr>
        <w:t>положительная,</w:t>
      </w:r>
      <w:r>
        <w:rPr>
          <w:spacing w:val="-2"/>
          <w:sz w:val="24"/>
        </w:rPr>
        <w:t xml:space="preserve"> </w:t>
      </w:r>
      <w:r>
        <w:rPr>
          <w:sz w:val="24"/>
        </w:rPr>
        <w:t>так</w:t>
      </w:r>
      <w:r>
        <w:rPr>
          <w:spacing w:val="-3"/>
          <w:sz w:val="24"/>
        </w:rPr>
        <w:t xml:space="preserve"> </w:t>
      </w:r>
      <w:r>
        <w:rPr>
          <w:sz w:val="24"/>
        </w:rPr>
        <w:t>и</w:t>
      </w:r>
      <w:r>
        <w:rPr>
          <w:spacing w:val="-4"/>
          <w:sz w:val="24"/>
        </w:rPr>
        <w:t xml:space="preserve"> </w:t>
      </w:r>
      <w:r>
        <w:rPr>
          <w:sz w:val="24"/>
        </w:rPr>
        <w:t>отрицательная).</w:t>
      </w:r>
    </w:p>
    <w:p w:rsidR="00CC7498" w:rsidRDefault="00B47916" w:rsidP="00852976">
      <w:pPr>
        <w:pStyle w:val="a7"/>
        <w:numPr>
          <w:ilvl w:val="0"/>
          <w:numId w:val="1"/>
        </w:numPr>
        <w:tabs>
          <w:tab w:val="left" w:pos="2882"/>
          <w:tab w:val="left" w:pos="2883"/>
        </w:tabs>
        <w:spacing w:line="276" w:lineRule="auto"/>
        <w:ind w:left="1462" w:right="688" w:firstLine="700"/>
        <w:rPr>
          <w:sz w:val="24"/>
        </w:rPr>
      </w:pPr>
      <w:r>
        <w:rPr>
          <w:sz w:val="24"/>
        </w:rPr>
        <w:t>Специалист может выбирать и рекомендовать родителям к использованию</w:t>
      </w:r>
      <w:r>
        <w:rPr>
          <w:spacing w:val="1"/>
          <w:sz w:val="24"/>
        </w:rPr>
        <w:t xml:space="preserve"> </w:t>
      </w:r>
      <w:r>
        <w:rPr>
          <w:sz w:val="24"/>
        </w:rPr>
        <w:t>дополнительные пособия, учебные и дидактические средства обучения. Консультативное</w:t>
      </w:r>
      <w:r>
        <w:rPr>
          <w:spacing w:val="1"/>
          <w:sz w:val="24"/>
        </w:rPr>
        <w:t xml:space="preserve"> </w:t>
      </w:r>
      <w:r>
        <w:rPr>
          <w:sz w:val="24"/>
        </w:rPr>
        <w:t>направление работы с педагогами может касаться вопросов модификации и адаптации</w:t>
      </w:r>
      <w:r>
        <w:rPr>
          <w:spacing w:val="1"/>
          <w:sz w:val="24"/>
        </w:rPr>
        <w:t xml:space="preserve"> </w:t>
      </w:r>
      <w:r>
        <w:rPr>
          <w:sz w:val="24"/>
        </w:rPr>
        <w:t>программного</w:t>
      </w:r>
      <w:r>
        <w:rPr>
          <w:spacing w:val="-1"/>
          <w:sz w:val="24"/>
        </w:rPr>
        <w:t xml:space="preserve"> </w:t>
      </w:r>
      <w:r>
        <w:rPr>
          <w:sz w:val="24"/>
        </w:rPr>
        <w:t>материала.</w:t>
      </w:r>
    </w:p>
    <w:p w:rsidR="00CC7498" w:rsidRDefault="00B47916">
      <w:pPr>
        <w:pStyle w:val="a6"/>
        <w:spacing w:line="276" w:lineRule="auto"/>
        <w:ind w:left="1462" w:right="684" w:firstLine="700"/>
      </w:pPr>
      <w:r>
        <w:rPr>
          <w:b/>
        </w:rPr>
        <w:t>Информационно-просветительское</w:t>
      </w:r>
      <w:r>
        <w:rPr>
          <w:b/>
          <w:spacing w:val="1"/>
        </w:rPr>
        <w:t xml:space="preserve"> </w:t>
      </w:r>
      <w:r>
        <w:rPr>
          <w:b/>
        </w:rPr>
        <w:t>направление</w:t>
      </w:r>
      <w:r>
        <w:rPr>
          <w:b/>
          <w:spacing w:val="1"/>
        </w:rPr>
        <w:t xml:space="preserve"> </w:t>
      </w:r>
      <w:r>
        <w:rPr>
          <w:b/>
        </w:rPr>
        <w:t>работы</w:t>
      </w:r>
      <w:r>
        <w:rPr>
          <w:b/>
          <w:spacing w:val="1"/>
        </w:rPr>
        <w:t xml:space="preserve"> </w:t>
      </w:r>
      <w:r>
        <w:t>способствует</w:t>
      </w:r>
      <w:r>
        <w:rPr>
          <w:spacing w:val="1"/>
        </w:rPr>
        <w:t xml:space="preserve"> </w:t>
      </w:r>
      <w:r>
        <w:t>расширению</w:t>
      </w:r>
      <w:r>
        <w:rPr>
          <w:spacing w:val="1"/>
        </w:rPr>
        <w:t xml:space="preserve"> </w:t>
      </w:r>
      <w:r>
        <w:t>представлений</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61"/>
        </w:rPr>
        <w:t xml:space="preserve"> </w:t>
      </w:r>
      <w:r>
        <w:t>отношений</w:t>
      </w:r>
      <w:r>
        <w:rPr>
          <w:spacing w:val="61"/>
        </w:rPr>
        <w:t xml:space="preserve"> </w:t>
      </w:r>
      <w:r>
        <w:t>о</w:t>
      </w:r>
      <w:r>
        <w:rPr>
          <w:spacing w:val="1"/>
        </w:rPr>
        <w:t xml:space="preserve"> </w:t>
      </w:r>
      <w:r>
        <w:t>возможностях людей с различными нарушениями и недостатками, позволяет раскрыть</w:t>
      </w:r>
      <w:r>
        <w:rPr>
          <w:spacing w:val="1"/>
        </w:rPr>
        <w:t xml:space="preserve"> </w:t>
      </w:r>
      <w:r>
        <w:t>разные</w:t>
      </w:r>
      <w:r>
        <w:rPr>
          <w:spacing w:val="-3"/>
        </w:rPr>
        <w:t xml:space="preserve"> </w:t>
      </w:r>
      <w:r>
        <w:t>варианты разрешения</w:t>
      </w:r>
      <w:r>
        <w:rPr>
          <w:spacing w:val="-1"/>
        </w:rPr>
        <w:t xml:space="preserve"> </w:t>
      </w:r>
      <w:r>
        <w:t>сложных</w:t>
      </w:r>
      <w:r>
        <w:rPr>
          <w:spacing w:val="1"/>
        </w:rPr>
        <w:t xml:space="preserve"> </w:t>
      </w:r>
      <w:r>
        <w:t>жизненных ситуаций.</w:t>
      </w:r>
    </w:p>
    <w:p w:rsidR="00CC7498" w:rsidRDefault="00B47916">
      <w:pPr>
        <w:pStyle w:val="a6"/>
        <w:spacing w:line="276" w:lineRule="auto"/>
        <w:ind w:right="689" w:firstLine="700"/>
        <w:jc w:val="right"/>
      </w:pPr>
      <w:r>
        <w:t>Данное</w:t>
      </w:r>
      <w:r>
        <w:rPr>
          <w:spacing w:val="1"/>
        </w:rPr>
        <w:t xml:space="preserve"> </w:t>
      </w:r>
      <w:r>
        <w:t>направление</w:t>
      </w:r>
      <w:r>
        <w:rPr>
          <w:spacing w:val="1"/>
        </w:rPr>
        <w:t xml:space="preserve"> </w:t>
      </w:r>
      <w:r>
        <w:t>специалисты</w:t>
      </w:r>
      <w:r>
        <w:rPr>
          <w:spacing w:val="1"/>
        </w:rPr>
        <w:t xml:space="preserve"> </w:t>
      </w:r>
      <w:r>
        <w:t>реализуют</w:t>
      </w:r>
      <w:r>
        <w:rPr>
          <w:spacing w:val="1"/>
        </w:rPr>
        <w:t xml:space="preserve"> </w:t>
      </w:r>
      <w:r>
        <w:t>на</w:t>
      </w:r>
      <w:r>
        <w:rPr>
          <w:spacing w:val="1"/>
        </w:rPr>
        <w:t xml:space="preserve"> </w:t>
      </w:r>
      <w:r>
        <w:t>методических</w:t>
      </w:r>
      <w:r>
        <w:rPr>
          <w:spacing w:val="1"/>
        </w:rPr>
        <w:t xml:space="preserve"> </w:t>
      </w:r>
      <w:r>
        <w:t>объединениях,</w:t>
      </w:r>
      <w:r>
        <w:rPr>
          <w:spacing w:val="-57"/>
        </w:rPr>
        <w:t xml:space="preserve"> </w:t>
      </w:r>
      <w:r>
        <w:t>родительских</w:t>
      </w:r>
      <w:r>
        <w:rPr>
          <w:spacing w:val="27"/>
        </w:rPr>
        <w:t xml:space="preserve"> </w:t>
      </w:r>
      <w:r>
        <w:t>собраниях,</w:t>
      </w:r>
      <w:r>
        <w:rPr>
          <w:spacing w:val="25"/>
        </w:rPr>
        <w:t xml:space="preserve"> </w:t>
      </w:r>
      <w:r>
        <w:t>педагогических</w:t>
      </w:r>
      <w:r>
        <w:rPr>
          <w:spacing w:val="30"/>
        </w:rPr>
        <w:t xml:space="preserve"> </w:t>
      </w:r>
      <w:r>
        <w:t>советах</w:t>
      </w:r>
      <w:r>
        <w:rPr>
          <w:spacing w:val="29"/>
        </w:rPr>
        <w:t xml:space="preserve"> </w:t>
      </w:r>
      <w:r>
        <w:t>в</w:t>
      </w:r>
      <w:r>
        <w:rPr>
          <w:spacing w:val="27"/>
        </w:rPr>
        <w:t xml:space="preserve"> </w:t>
      </w:r>
      <w:r>
        <w:t>виде</w:t>
      </w:r>
      <w:r>
        <w:rPr>
          <w:spacing w:val="27"/>
        </w:rPr>
        <w:t xml:space="preserve"> </w:t>
      </w:r>
      <w:r>
        <w:t>сообщений,</w:t>
      </w:r>
      <w:r>
        <w:rPr>
          <w:spacing w:val="25"/>
        </w:rPr>
        <w:t xml:space="preserve"> </w:t>
      </w:r>
      <w:r>
        <w:t>презентаций</w:t>
      </w:r>
      <w:r>
        <w:rPr>
          <w:spacing w:val="28"/>
        </w:rPr>
        <w:t xml:space="preserve"> </w:t>
      </w:r>
      <w:r>
        <w:t>и</w:t>
      </w:r>
      <w:r>
        <w:rPr>
          <w:spacing w:val="-57"/>
        </w:rPr>
        <w:t xml:space="preserve"> </w:t>
      </w:r>
      <w:r>
        <w:t>докладов,</w:t>
      </w:r>
      <w:r>
        <w:rPr>
          <w:spacing w:val="-2"/>
        </w:rPr>
        <w:t xml:space="preserve"> </w:t>
      </w:r>
      <w:r>
        <w:t>а</w:t>
      </w:r>
      <w:r>
        <w:rPr>
          <w:spacing w:val="-4"/>
        </w:rPr>
        <w:t xml:space="preserve"> </w:t>
      </w:r>
      <w:r>
        <w:t>также</w:t>
      </w:r>
      <w:r>
        <w:rPr>
          <w:spacing w:val="-2"/>
        </w:rPr>
        <w:t xml:space="preserve"> </w:t>
      </w:r>
      <w:r>
        <w:t>психологических</w:t>
      </w:r>
      <w:r>
        <w:rPr>
          <w:spacing w:val="-3"/>
        </w:rPr>
        <w:t xml:space="preserve"> </w:t>
      </w:r>
      <w:r>
        <w:t>тренингов</w:t>
      </w:r>
      <w:r>
        <w:rPr>
          <w:spacing w:val="-3"/>
        </w:rPr>
        <w:t xml:space="preserve"> </w:t>
      </w:r>
      <w:r>
        <w:t>(психолог)</w:t>
      </w:r>
      <w:r>
        <w:rPr>
          <w:spacing w:val="-4"/>
        </w:rPr>
        <w:t xml:space="preserve"> </w:t>
      </w:r>
      <w:r>
        <w:t>и</w:t>
      </w:r>
      <w:r>
        <w:rPr>
          <w:spacing w:val="-2"/>
        </w:rPr>
        <w:t xml:space="preserve"> </w:t>
      </w:r>
      <w:r>
        <w:t>лекций</w:t>
      </w:r>
      <w:r>
        <w:rPr>
          <w:spacing w:val="-2"/>
        </w:rPr>
        <w:t xml:space="preserve"> </w:t>
      </w:r>
      <w:r>
        <w:t>(логопед,</w:t>
      </w:r>
      <w:r>
        <w:rPr>
          <w:spacing w:val="-2"/>
        </w:rPr>
        <w:t xml:space="preserve"> </w:t>
      </w:r>
      <w:r>
        <w:t>дефектолог).</w:t>
      </w:r>
    </w:p>
    <w:p w:rsidR="00CC7498" w:rsidRDefault="00B47916">
      <w:pPr>
        <w:pStyle w:val="a6"/>
        <w:spacing w:line="276" w:lineRule="auto"/>
        <w:ind w:right="694" w:firstLine="700"/>
      </w:pPr>
      <w:r>
        <w:t>Направления</w:t>
      </w:r>
      <w:r>
        <w:rPr>
          <w:spacing w:val="1"/>
        </w:rPr>
        <w:t xml:space="preserve"> </w:t>
      </w:r>
      <w:r>
        <w:t>коррекционной</w:t>
      </w:r>
      <w:r>
        <w:rPr>
          <w:spacing w:val="1"/>
        </w:rPr>
        <w:t xml:space="preserve"> </w:t>
      </w:r>
      <w:r>
        <w:t>работы</w:t>
      </w:r>
      <w:r>
        <w:rPr>
          <w:spacing w:val="1"/>
        </w:rPr>
        <w:t xml:space="preserve"> </w:t>
      </w:r>
      <w:r>
        <w:t>реализуются</w:t>
      </w:r>
      <w:r>
        <w:rPr>
          <w:spacing w:val="1"/>
        </w:rPr>
        <w:t xml:space="preserve"> </w:t>
      </w:r>
      <w:r>
        <w:t>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p>
    <w:p w:rsidR="00CC7498" w:rsidRDefault="00CC7498">
      <w:pPr>
        <w:pStyle w:val="a6"/>
        <w:spacing w:before="8"/>
        <w:ind w:left="0"/>
        <w:jc w:val="left"/>
        <w:rPr>
          <w:sz w:val="27"/>
        </w:rPr>
      </w:pPr>
    </w:p>
    <w:p w:rsidR="00CC7498" w:rsidRDefault="00B47916">
      <w:pPr>
        <w:pStyle w:val="1"/>
        <w:spacing w:line="276" w:lineRule="auto"/>
        <w:ind w:left="1481" w:right="688" w:firstLine="604"/>
      </w:pPr>
      <w:r>
        <w:t>Система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57"/>
        </w:rPr>
        <w:t xml:space="preserve"> </w:t>
      </w:r>
      <w:r>
        <w:t>поддержки</w:t>
      </w:r>
      <w:r>
        <w:rPr>
          <w:spacing w:val="16"/>
        </w:rPr>
        <w:t xml:space="preserve"> </w:t>
      </w:r>
      <w:r>
        <w:t>обучающихся</w:t>
      </w:r>
      <w:r>
        <w:rPr>
          <w:spacing w:val="16"/>
        </w:rPr>
        <w:t xml:space="preserve"> </w:t>
      </w:r>
      <w:r>
        <w:t>с</w:t>
      </w:r>
      <w:r>
        <w:rPr>
          <w:spacing w:val="16"/>
        </w:rPr>
        <w:t xml:space="preserve"> </w:t>
      </w:r>
      <w:r>
        <w:t>особыми</w:t>
      </w:r>
      <w:r>
        <w:rPr>
          <w:spacing w:val="17"/>
        </w:rPr>
        <w:t xml:space="preserve"> </w:t>
      </w:r>
      <w:r>
        <w:t>образовательными</w:t>
      </w:r>
      <w:r>
        <w:rPr>
          <w:spacing w:val="15"/>
        </w:rPr>
        <w:t xml:space="preserve"> </w:t>
      </w:r>
      <w:r>
        <w:t>потребностями,</w:t>
      </w:r>
      <w:r>
        <w:rPr>
          <w:spacing w:val="17"/>
        </w:rPr>
        <w:t xml:space="preserve"> </w:t>
      </w:r>
      <w:r>
        <w:t>в</w:t>
      </w:r>
      <w:r>
        <w:rPr>
          <w:spacing w:val="14"/>
        </w:rPr>
        <w:t xml:space="preserve"> </w:t>
      </w:r>
      <w:r>
        <w:t>том</w:t>
      </w:r>
      <w:r>
        <w:rPr>
          <w:spacing w:val="16"/>
        </w:rPr>
        <w:t xml:space="preserve"> </w:t>
      </w:r>
      <w:r>
        <w:t>числе</w:t>
      </w:r>
      <w:r>
        <w:rPr>
          <w:spacing w:val="-57"/>
        </w:rPr>
        <w:t xml:space="preserve"> </w:t>
      </w:r>
      <w:r>
        <w:t>с</w:t>
      </w:r>
      <w:r>
        <w:rPr>
          <w:spacing w:val="-2"/>
        </w:rPr>
        <w:t xml:space="preserve"> </w:t>
      </w:r>
      <w:r>
        <w:t>ограниченными возможностями здоровья</w:t>
      </w:r>
      <w:r>
        <w:rPr>
          <w:spacing w:val="-3"/>
        </w:rPr>
        <w:t xml:space="preserve"> </w:t>
      </w:r>
      <w:r>
        <w:t>и инвалидов</w:t>
      </w:r>
    </w:p>
    <w:p w:rsidR="00CC7498" w:rsidRDefault="00B47916">
      <w:pPr>
        <w:pStyle w:val="a6"/>
        <w:spacing w:line="276" w:lineRule="auto"/>
        <w:ind w:right="686" w:firstLine="700"/>
      </w:pPr>
      <w:r>
        <w:t>Для реализации требований к ПКР, обозначенных в ФГОС, может быть создана</w:t>
      </w:r>
      <w:r>
        <w:rPr>
          <w:spacing w:val="1"/>
        </w:rPr>
        <w:t xml:space="preserve"> </w:t>
      </w:r>
      <w:r>
        <w:t>рабочая</w:t>
      </w:r>
      <w:r>
        <w:rPr>
          <w:spacing w:val="1"/>
        </w:rPr>
        <w:t xml:space="preserve"> </w:t>
      </w:r>
      <w:r>
        <w:t>группа,</w:t>
      </w:r>
      <w:r>
        <w:rPr>
          <w:spacing w:val="1"/>
        </w:rPr>
        <w:t xml:space="preserve"> </w:t>
      </w:r>
      <w:r>
        <w:t>в</w:t>
      </w:r>
      <w:r>
        <w:rPr>
          <w:spacing w:val="1"/>
        </w:rPr>
        <w:t xml:space="preserve"> </w:t>
      </w:r>
      <w:r>
        <w:t>которую</w:t>
      </w:r>
      <w:r>
        <w:rPr>
          <w:spacing w:val="1"/>
        </w:rPr>
        <w:t xml:space="preserve"> </w:t>
      </w:r>
      <w:r>
        <w:t>наряду</w:t>
      </w:r>
      <w:r>
        <w:rPr>
          <w:spacing w:val="1"/>
        </w:rPr>
        <w:t xml:space="preserve"> </w:t>
      </w:r>
      <w:r>
        <w:t>с</w:t>
      </w:r>
      <w:r>
        <w:rPr>
          <w:spacing w:val="1"/>
        </w:rPr>
        <w:t xml:space="preserve"> </w:t>
      </w:r>
      <w:r>
        <w:t>основными</w:t>
      </w:r>
      <w:r>
        <w:rPr>
          <w:spacing w:val="1"/>
        </w:rPr>
        <w:t xml:space="preserve"> </w:t>
      </w:r>
      <w:r>
        <w:t>педагогами</w:t>
      </w:r>
      <w:r>
        <w:rPr>
          <w:spacing w:val="1"/>
        </w:rPr>
        <w:t xml:space="preserve"> </w:t>
      </w:r>
      <w:r>
        <w:t>целесообразно</w:t>
      </w:r>
      <w:r>
        <w:rPr>
          <w:spacing w:val="1"/>
        </w:rPr>
        <w:t xml:space="preserve"> </w:t>
      </w:r>
      <w:r>
        <w:t>включить</w:t>
      </w:r>
      <w:r>
        <w:rPr>
          <w:spacing w:val="-57"/>
        </w:rPr>
        <w:t xml:space="preserve"> </w:t>
      </w:r>
      <w:r>
        <w:t>следующих</w:t>
      </w:r>
      <w:r>
        <w:rPr>
          <w:spacing w:val="1"/>
        </w:rPr>
        <w:t xml:space="preserve"> </w:t>
      </w:r>
      <w:r>
        <w:t>специалистов:</w:t>
      </w:r>
      <w:r>
        <w:rPr>
          <w:spacing w:val="1"/>
        </w:rPr>
        <w:t xml:space="preserve"> </w:t>
      </w:r>
      <w:r>
        <w:t>педагога-психолога,</w:t>
      </w:r>
      <w:r>
        <w:rPr>
          <w:spacing w:val="1"/>
        </w:rPr>
        <w:t xml:space="preserve"> </w:t>
      </w:r>
      <w:r>
        <w:t>учителя-логопеда,</w:t>
      </w:r>
      <w:r>
        <w:rPr>
          <w:spacing w:val="1"/>
        </w:rPr>
        <w:t xml:space="preserve"> </w:t>
      </w:r>
      <w:r>
        <w:t>учителя-дефектолога</w:t>
      </w:r>
      <w:r>
        <w:rPr>
          <w:spacing w:val="1"/>
        </w:rPr>
        <w:t xml:space="preserve"> </w:t>
      </w:r>
      <w:r>
        <w:t>(олигофренопедагога,</w:t>
      </w:r>
      <w:r>
        <w:rPr>
          <w:spacing w:val="-1"/>
        </w:rPr>
        <w:t xml:space="preserve"> </w:t>
      </w:r>
      <w:r>
        <w:t>сурдопедагога, тифлопедагога).</w:t>
      </w:r>
    </w:p>
    <w:p w:rsidR="00CC7498" w:rsidRDefault="00B47916">
      <w:pPr>
        <w:pStyle w:val="a6"/>
        <w:spacing w:line="276" w:lineRule="auto"/>
        <w:ind w:right="683" w:firstLine="700"/>
      </w:pPr>
      <w:r>
        <w:t>ПКР</w:t>
      </w:r>
      <w:r>
        <w:rPr>
          <w:spacing w:val="1"/>
        </w:rPr>
        <w:t xml:space="preserve"> </w:t>
      </w:r>
      <w:r>
        <w:t>может</w:t>
      </w:r>
      <w:r>
        <w:rPr>
          <w:spacing w:val="1"/>
        </w:rPr>
        <w:t xml:space="preserve"> </w:t>
      </w:r>
      <w:r>
        <w:t>быть</w:t>
      </w:r>
      <w:r>
        <w:rPr>
          <w:spacing w:val="1"/>
        </w:rPr>
        <w:t xml:space="preserve"> </w:t>
      </w:r>
      <w:r>
        <w:t>разработана</w:t>
      </w:r>
      <w:r>
        <w:rPr>
          <w:spacing w:val="1"/>
        </w:rPr>
        <w:t xml:space="preserve"> </w:t>
      </w:r>
      <w:r>
        <w:t>рабочей</w:t>
      </w:r>
      <w:r>
        <w:rPr>
          <w:spacing w:val="1"/>
        </w:rPr>
        <w:t xml:space="preserve"> </w:t>
      </w:r>
      <w:r>
        <w:t>группой</w:t>
      </w:r>
      <w:r>
        <w:rPr>
          <w:spacing w:val="1"/>
        </w:rPr>
        <w:t xml:space="preserve"> </w:t>
      </w:r>
      <w:r>
        <w:t>образовательной</w:t>
      </w:r>
      <w:r>
        <w:rPr>
          <w:spacing w:val="1"/>
        </w:rPr>
        <w:t xml:space="preserve"> </w:t>
      </w:r>
      <w:r>
        <w:t>организации</w:t>
      </w:r>
      <w:r>
        <w:rPr>
          <w:spacing w:val="1"/>
        </w:rPr>
        <w:t xml:space="preserve"> </w:t>
      </w:r>
      <w:r>
        <w:t>поэтапно:</w:t>
      </w:r>
      <w:r>
        <w:rPr>
          <w:spacing w:val="1"/>
        </w:rPr>
        <w:t xml:space="preserve"> </w:t>
      </w:r>
      <w:r>
        <w:t>на</w:t>
      </w:r>
      <w:r>
        <w:rPr>
          <w:spacing w:val="1"/>
        </w:rPr>
        <w:t xml:space="preserve"> </w:t>
      </w:r>
      <w:r>
        <w:t>подготовительном</w:t>
      </w:r>
      <w:r>
        <w:rPr>
          <w:spacing w:val="1"/>
        </w:rPr>
        <w:t xml:space="preserve"> </w:t>
      </w:r>
      <w:r>
        <w:t>этапе</w:t>
      </w:r>
      <w:r>
        <w:rPr>
          <w:spacing w:val="1"/>
        </w:rPr>
        <w:t xml:space="preserve"> </w:t>
      </w:r>
      <w:r>
        <w:t>определяется</w:t>
      </w:r>
      <w:r>
        <w:rPr>
          <w:spacing w:val="1"/>
        </w:rPr>
        <w:t xml:space="preserve"> </w:t>
      </w:r>
      <w:r>
        <w:t>нормативно-правовое</w:t>
      </w:r>
      <w:r>
        <w:rPr>
          <w:spacing w:val="1"/>
        </w:rPr>
        <w:t xml:space="preserve"> </w:t>
      </w:r>
      <w:r>
        <w:t>обеспечение</w:t>
      </w:r>
      <w:r>
        <w:rPr>
          <w:spacing w:val="-57"/>
        </w:rPr>
        <w:t xml:space="preserve"> </w:t>
      </w:r>
      <w:r>
        <w:t>коррекционной</w:t>
      </w:r>
      <w:r>
        <w:rPr>
          <w:spacing w:val="1"/>
        </w:rPr>
        <w:t xml:space="preserve"> </w:t>
      </w:r>
      <w:r>
        <w:t>работы,</w:t>
      </w:r>
      <w:r>
        <w:rPr>
          <w:spacing w:val="1"/>
        </w:rPr>
        <w:t xml:space="preserve"> </w:t>
      </w:r>
      <w:r>
        <w:t>анализируется</w:t>
      </w:r>
      <w:r>
        <w:rPr>
          <w:spacing w:val="1"/>
        </w:rPr>
        <w:t xml:space="preserve"> </w:t>
      </w:r>
      <w:r>
        <w:t>состав</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образовательной</w:t>
      </w:r>
      <w:r>
        <w:rPr>
          <w:spacing w:val="-57"/>
        </w:rPr>
        <w:t xml:space="preserve"> </w:t>
      </w:r>
      <w:r>
        <w:t>организации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w:t>
      </w:r>
      <w:r>
        <w:rPr>
          <w:spacing w:val="1"/>
        </w:rPr>
        <w:t xml:space="preserve"> </w:t>
      </w:r>
      <w:r>
        <w:t>инвалидов,</w:t>
      </w:r>
      <w:r>
        <w:rPr>
          <w:spacing w:val="1"/>
        </w:rPr>
        <w:t xml:space="preserve"> </w:t>
      </w:r>
      <w:r>
        <w:t>также</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сопоставляются</w:t>
      </w:r>
      <w:r>
        <w:rPr>
          <w:spacing w:val="1"/>
        </w:rPr>
        <w:t xml:space="preserve"> </w:t>
      </w:r>
      <w:r>
        <w:t>результаты</w:t>
      </w:r>
      <w:r>
        <w:rPr>
          <w:spacing w:val="1"/>
        </w:rPr>
        <w:t xml:space="preserve"> </w:t>
      </w:r>
      <w:r>
        <w:t>обучения</w:t>
      </w:r>
      <w:r>
        <w:rPr>
          <w:spacing w:val="1"/>
        </w:rPr>
        <w:t xml:space="preserve"> </w:t>
      </w:r>
      <w:r>
        <w:t>этих</w:t>
      </w:r>
      <w:r>
        <w:rPr>
          <w:spacing w:val="1"/>
        </w:rPr>
        <w:t xml:space="preserve"> </w:t>
      </w:r>
      <w:r>
        <w:t>подростков</w:t>
      </w:r>
      <w:r>
        <w:rPr>
          <w:spacing w:val="1"/>
        </w:rPr>
        <w:t xml:space="preserve"> </w:t>
      </w:r>
      <w:r>
        <w:t>на</w:t>
      </w:r>
      <w:r>
        <w:rPr>
          <w:spacing w:val="1"/>
        </w:rPr>
        <w:t xml:space="preserve"> </w:t>
      </w:r>
      <w:r>
        <w:t>предыдущем</w:t>
      </w:r>
      <w:r>
        <w:rPr>
          <w:spacing w:val="1"/>
        </w:rPr>
        <w:t xml:space="preserve"> </w:t>
      </w:r>
      <w:r>
        <w:t>уровне</w:t>
      </w:r>
      <w:r>
        <w:rPr>
          <w:spacing w:val="1"/>
        </w:rPr>
        <w:t xml:space="preserve"> </w:t>
      </w:r>
      <w:r>
        <w:t>образования;</w:t>
      </w:r>
      <w:r>
        <w:rPr>
          <w:spacing w:val="1"/>
        </w:rPr>
        <w:t xml:space="preserve"> </w:t>
      </w:r>
      <w:r>
        <w:t>создается</w:t>
      </w:r>
      <w:r>
        <w:rPr>
          <w:spacing w:val="-57"/>
        </w:rPr>
        <w:t xml:space="preserve"> </w:t>
      </w:r>
      <w:r>
        <w:t>(систематизируется,</w:t>
      </w:r>
      <w:r>
        <w:rPr>
          <w:spacing w:val="1"/>
        </w:rPr>
        <w:t xml:space="preserve"> </w:t>
      </w:r>
      <w:r>
        <w:t>дополняется)</w:t>
      </w:r>
      <w:r>
        <w:rPr>
          <w:spacing w:val="1"/>
        </w:rPr>
        <w:t xml:space="preserve"> </w:t>
      </w:r>
      <w:r>
        <w:t>фонд</w:t>
      </w:r>
      <w:r>
        <w:rPr>
          <w:spacing w:val="1"/>
        </w:rPr>
        <w:t xml:space="preserve"> </w:t>
      </w:r>
      <w:r>
        <w:t>методических</w:t>
      </w:r>
      <w:r>
        <w:rPr>
          <w:spacing w:val="1"/>
        </w:rPr>
        <w:t xml:space="preserve"> </w:t>
      </w:r>
      <w:r>
        <w:t>рекомендаций</w:t>
      </w:r>
      <w:r>
        <w:rPr>
          <w:spacing w:val="61"/>
        </w:rPr>
        <w:t xml:space="preserve"> </w:t>
      </w:r>
      <w:r>
        <w:t>по</w:t>
      </w:r>
      <w:r>
        <w:rPr>
          <w:spacing w:val="61"/>
        </w:rPr>
        <w:t xml:space="preserve"> </w:t>
      </w:r>
      <w:r>
        <w:t>обучению</w:t>
      </w:r>
      <w:r>
        <w:rPr>
          <w:spacing w:val="1"/>
        </w:rPr>
        <w:t xml:space="preserve"> </w:t>
      </w:r>
      <w:r>
        <w:t>данных</w:t>
      </w:r>
      <w:r>
        <w:rPr>
          <w:spacing w:val="11"/>
        </w:rPr>
        <w:t xml:space="preserve"> </w:t>
      </w:r>
      <w:r>
        <w:t>категорий</w:t>
      </w:r>
      <w:r>
        <w:rPr>
          <w:spacing w:val="14"/>
        </w:rPr>
        <w:t xml:space="preserve"> </w:t>
      </w:r>
      <w:r>
        <w:t>обучающихся</w:t>
      </w:r>
      <w:r>
        <w:rPr>
          <w:spacing w:val="12"/>
        </w:rPr>
        <w:t xml:space="preserve"> </w:t>
      </w:r>
      <w:r>
        <w:t>с</w:t>
      </w:r>
      <w:r>
        <w:rPr>
          <w:spacing w:val="12"/>
        </w:rPr>
        <w:t xml:space="preserve"> </w:t>
      </w:r>
      <w:r>
        <w:t>ОВЗ,</w:t>
      </w:r>
      <w:r>
        <w:rPr>
          <w:spacing w:val="11"/>
        </w:rPr>
        <w:t xml:space="preserve"> </w:t>
      </w:r>
      <w:r>
        <w:t>инвалидов,</w:t>
      </w:r>
      <w:r>
        <w:rPr>
          <w:spacing w:val="13"/>
        </w:rPr>
        <w:t xml:space="preserve"> </w:t>
      </w:r>
      <w:r>
        <w:t>а</w:t>
      </w:r>
      <w:r>
        <w:rPr>
          <w:spacing w:val="11"/>
        </w:rPr>
        <w:t xml:space="preserve"> </w:t>
      </w:r>
      <w:r>
        <w:t>также</w:t>
      </w:r>
      <w:r>
        <w:rPr>
          <w:spacing w:val="12"/>
        </w:rPr>
        <w:t xml:space="preserve"> </w:t>
      </w:r>
      <w:r>
        <w:t>со</w:t>
      </w:r>
      <w:r>
        <w:rPr>
          <w:spacing w:val="13"/>
        </w:rPr>
        <w:t xml:space="preserve"> </w:t>
      </w:r>
      <w:r>
        <w:t>школьниками,</w:t>
      </w:r>
      <w:r>
        <w:rPr>
          <w:spacing w:val="9"/>
        </w:rPr>
        <w:t xml:space="preserve"> </w:t>
      </w:r>
      <w:r>
        <w:t>попавшими</w:t>
      </w:r>
      <w:r>
        <w:rPr>
          <w:spacing w:val="-57"/>
        </w:rPr>
        <w:t xml:space="preserve"> </w:t>
      </w:r>
      <w:r>
        <w:t>в</w:t>
      </w:r>
      <w:r>
        <w:rPr>
          <w:spacing w:val="-2"/>
        </w:rPr>
        <w:t xml:space="preserve"> </w:t>
      </w:r>
      <w:r>
        <w:t>сложную жизненную</w:t>
      </w:r>
      <w:r>
        <w:rPr>
          <w:spacing w:val="2"/>
        </w:rPr>
        <w:t xml:space="preserve"> </w:t>
      </w:r>
      <w:r>
        <w:t>ситуацию.</w:t>
      </w:r>
    </w:p>
    <w:p w:rsidR="00CC7498" w:rsidRDefault="00B47916">
      <w:pPr>
        <w:pStyle w:val="a6"/>
        <w:spacing w:line="276" w:lineRule="auto"/>
        <w:ind w:right="689" w:firstLine="700"/>
      </w:pPr>
      <w:r>
        <w:t>На</w:t>
      </w:r>
      <w:r>
        <w:rPr>
          <w:spacing w:val="1"/>
        </w:rPr>
        <w:t xml:space="preserve"> </w:t>
      </w:r>
      <w:r>
        <w:t>основном</w:t>
      </w:r>
      <w:r>
        <w:rPr>
          <w:spacing w:val="1"/>
        </w:rPr>
        <w:t xml:space="preserve"> </w:t>
      </w:r>
      <w:r>
        <w:t>этапе</w:t>
      </w:r>
      <w:r>
        <w:rPr>
          <w:spacing w:val="1"/>
        </w:rPr>
        <w:t xml:space="preserve"> </w:t>
      </w:r>
      <w:r>
        <w:t>разрабатываются</w:t>
      </w:r>
      <w:r>
        <w:rPr>
          <w:spacing w:val="1"/>
        </w:rPr>
        <w:t xml:space="preserve"> </w:t>
      </w:r>
      <w:r>
        <w:t>общая</w:t>
      </w:r>
      <w:r>
        <w:rPr>
          <w:spacing w:val="1"/>
        </w:rPr>
        <w:t xml:space="preserve"> </w:t>
      </w:r>
      <w:r>
        <w:t>стратегия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организация</w:t>
      </w:r>
      <w:r>
        <w:rPr>
          <w:spacing w:val="1"/>
        </w:rPr>
        <w:t xml:space="preserve"> </w:t>
      </w:r>
      <w:r>
        <w:t>и</w:t>
      </w:r>
      <w:r>
        <w:rPr>
          <w:spacing w:val="1"/>
        </w:rPr>
        <w:t xml:space="preserve"> </w:t>
      </w:r>
      <w:r>
        <w:t>механизм</w:t>
      </w:r>
      <w:r>
        <w:rPr>
          <w:spacing w:val="1"/>
        </w:rPr>
        <w:t xml:space="preserve"> </w:t>
      </w:r>
      <w:r>
        <w:t>реализации коррекционной работы; раскрываются направления и ожидаемые результаты</w:t>
      </w:r>
      <w:r>
        <w:rPr>
          <w:spacing w:val="1"/>
        </w:rPr>
        <w:t xml:space="preserve"> </w:t>
      </w:r>
      <w:r>
        <w:t>коррекционной работы, описываются специальные требования к</w:t>
      </w:r>
      <w:r>
        <w:rPr>
          <w:spacing w:val="1"/>
        </w:rPr>
        <w:t xml:space="preserve"> </w:t>
      </w:r>
      <w:r>
        <w:t>условиям реализации</w:t>
      </w:r>
      <w:r>
        <w:rPr>
          <w:spacing w:val="1"/>
        </w:rPr>
        <w:t xml:space="preserve"> </w:t>
      </w:r>
      <w:r>
        <w:t>ПКР.</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рабочих</w:t>
      </w:r>
      <w:r>
        <w:rPr>
          <w:spacing w:val="2"/>
        </w:rPr>
        <w:t xml:space="preserve"> </w:t>
      </w:r>
      <w:r>
        <w:t>коррекционных</w:t>
      </w:r>
      <w:r>
        <w:rPr>
          <w:spacing w:val="-1"/>
        </w:rPr>
        <w:t xml:space="preserve"> </w:t>
      </w:r>
      <w:r>
        <w:t>программах.</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91" w:firstLine="700"/>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w:t>
      </w:r>
      <w:r>
        <w:rPr>
          <w:spacing w:val="1"/>
        </w:rPr>
        <w:t xml:space="preserve"> </w:t>
      </w:r>
      <w:r>
        <w:t>возможна</w:t>
      </w:r>
      <w:r>
        <w:rPr>
          <w:spacing w:val="1"/>
        </w:rPr>
        <w:t xml:space="preserve"> </w:t>
      </w:r>
      <w:r>
        <w:t>ее</w:t>
      </w:r>
      <w:r>
        <w:rPr>
          <w:spacing w:val="1"/>
        </w:rPr>
        <w:t xml:space="preserve"> </w:t>
      </w:r>
      <w:r>
        <w:t>доработка;</w:t>
      </w:r>
      <w:r>
        <w:rPr>
          <w:spacing w:val="1"/>
        </w:rPr>
        <w:t xml:space="preserve"> </w:t>
      </w:r>
      <w:r>
        <w:t>проводится</w:t>
      </w:r>
      <w:r>
        <w:rPr>
          <w:spacing w:val="1"/>
        </w:rPr>
        <w:t xml:space="preserve"> </w:t>
      </w:r>
      <w:r>
        <w:t>обсуждение</w:t>
      </w:r>
      <w:r>
        <w:rPr>
          <w:spacing w:val="1"/>
        </w:rPr>
        <w:t xml:space="preserve"> </w:t>
      </w:r>
      <w:r>
        <w:t>хода</w:t>
      </w:r>
      <w:r>
        <w:rPr>
          <w:spacing w:val="1"/>
        </w:rPr>
        <w:t xml:space="preserve"> </w:t>
      </w:r>
      <w:r>
        <w:t>реализации</w:t>
      </w:r>
      <w:r>
        <w:rPr>
          <w:spacing w:val="1"/>
        </w:rPr>
        <w:t xml:space="preserve"> </w:t>
      </w:r>
      <w:r>
        <w:t>программы</w:t>
      </w:r>
      <w:r>
        <w:rPr>
          <w:spacing w:val="61"/>
        </w:rPr>
        <w:t xml:space="preserve"> </w:t>
      </w:r>
      <w:r>
        <w:t>на</w:t>
      </w:r>
      <w:r>
        <w:rPr>
          <w:spacing w:val="1"/>
        </w:rPr>
        <w:t xml:space="preserve"> </w:t>
      </w:r>
      <w:r>
        <w:t>школьных консилиумах, методических объединениях групп педагогов и специалистов,</w:t>
      </w:r>
      <w:r>
        <w:rPr>
          <w:spacing w:val="1"/>
        </w:rPr>
        <w:t xml:space="preserve"> </w:t>
      </w:r>
      <w:r>
        <w:t>работающих</w:t>
      </w:r>
      <w:r>
        <w:rPr>
          <w:spacing w:val="1"/>
        </w:rPr>
        <w:t xml:space="preserve"> </w:t>
      </w:r>
      <w:r>
        <w:t>с</w:t>
      </w:r>
      <w:r>
        <w:rPr>
          <w:spacing w:val="-1"/>
        </w:rPr>
        <w:t xml:space="preserve"> </w:t>
      </w:r>
      <w:r>
        <w:t>подростками с</w:t>
      </w:r>
      <w:r>
        <w:rPr>
          <w:spacing w:val="-2"/>
        </w:rPr>
        <w:t xml:space="preserve"> </w:t>
      </w:r>
      <w:r>
        <w:t>ОВЗ; принимается итоговое</w:t>
      </w:r>
      <w:r>
        <w:rPr>
          <w:spacing w:val="-1"/>
        </w:rPr>
        <w:t xml:space="preserve"> </w:t>
      </w:r>
      <w:r>
        <w:t>решение.</w:t>
      </w:r>
    </w:p>
    <w:p w:rsidR="00CC7498" w:rsidRDefault="00B47916">
      <w:pPr>
        <w:pStyle w:val="a6"/>
        <w:spacing w:line="276" w:lineRule="auto"/>
        <w:ind w:right="686" w:firstLine="700"/>
      </w:pPr>
      <w:r>
        <w:t>Для</w:t>
      </w:r>
      <w:r>
        <w:rPr>
          <w:spacing w:val="1"/>
        </w:rPr>
        <w:t xml:space="preserve"> </w:t>
      </w:r>
      <w:r>
        <w:t>реализации</w:t>
      </w:r>
      <w:r>
        <w:rPr>
          <w:spacing w:val="1"/>
        </w:rPr>
        <w:t xml:space="preserve"> </w:t>
      </w:r>
      <w:r>
        <w:t>ПКР</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целесообразно</w:t>
      </w:r>
      <w:r>
        <w:rPr>
          <w:spacing w:val="1"/>
        </w:rPr>
        <w:t xml:space="preserve"> </w:t>
      </w:r>
      <w:r>
        <w:t>создание</w:t>
      </w:r>
      <w:r>
        <w:rPr>
          <w:spacing w:val="1"/>
        </w:rPr>
        <w:t xml:space="preserve"> </w:t>
      </w:r>
      <w:r>
        <w:t>службы</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 возможностями</w:t>
      </w:r>
      <w:r>
        <w:rPr>
          <w:spacing w:val="-1"/>
        </w:rPr>
        <w:t xml:space="preserve"> </w:t>
      </w:r>
      <w:r>
        <w:t>здоровья.</w:t>
      </w:r>
    </w:p>
    <w:p w:rsidR="00CC7498" w:rsidRDefault="00B47916">
      <w:pPr>
        <w:pStyle w:val="a6"/>
        <w:spacing w:before="1" w:line="276" w:lineRule="auto"/>
        <w:ind w:right="687" w:firstLine="700"/>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57"/>
        </w:rPr>
        <w:t xml:space="preserve"> </w:t>
      </w:r>
      <w:r>
        <w:t>заявления или согласия в письменной форме их родителей (законных представителей).</w:t>
      </w:r>
      <w:r>
        <w:rPr>
          <w:spacing w:val="1"/>
        </w:rPr>
        <w:t xml:space="preserve"> </w:t>
      </w:r>
      <w:r>
        <w:t>Необходимым</w:t>
      </w:r>
      <w:r>
        <w:rPr>
          <w:spacing w:val="-1"/>
        </w:rPr>
        <w:t xml:space="preserve"> </w:t>
      </w:r>
      <w:r>
        <w:t>условием</w:t>
      </w:r>
      <w:r>
        <w:rPr>
          <w:spacing w:val="-3"/>
        </w:rPr>
        <w:t xml:space="preserve"> </w:t>
      </w:r>
      <w:r>
        <w:t>являются</w:t>
      </w:r>
      <w:r>
        <w:rPr>
          <w:spacing w:val="-2"/>
        </w:rPr>
        <w:t xml:space="preserve"> </w:t>
      </w:r>
      <w:r>
        <w:t>рекомендации</w:t>
      </w:r>
      <w:r>
        <w:rPr>
          <w:spacing w:val="-2"/>
        </w:rPr>
        <w:t xml:space="preserve"> </w:t>
      </w:r>
      <w:r>
        <w:t>ПМПК</w:t>
      </w:r>
      <w:r>
        <w:rPr>
          <w:spacing w:val="-2"/>
        </w:rPr>
        <w:t xml:space="preserve"> </w:t>
      </w:r>
      <w:r>
        <w:t>и</w:t>
      </w:r>
      <w:r>
        <w:rPr>
          <w:spacing w:val="-4"/>
        </w:rPr>
        <w:t xml:space="preserve"> </w:t>
      </w:r>
      <w:r>
        <w:t>наличие</w:t>
      </w:r>
      <w:r>
        <w:rPr>
          <w:spacing w:val="-3"/>
        </w:rPr>
        <w:t xml:space="preserve"> </w:t>
      </w:r>
      <w:r>
        <w:t>ИПР</w:t>
      </w:r>
      <w:r>
        <w:rPr>
          <w:spacing w:val="-3"/>
        </w:rPr>
        <w:t xml:space="preserve"> </w:t>
      </w:r>
      <w:r>
        <w:t>(для</w:t>
      </w:r>
      <w:r>
        <w:rPr>
          <w:spacing w:val="-2"/>
        </w:rPr>
        <w:t xml:space="preserve"> </w:t>
      </w:r>
      <w:r>
        <w:t>инвалидов).</w:t>
      </w:r>
    </w:p>
    <w:p w:rsidR="00CC7498" w:rsidRDefault="00B47916">
      <w:pPr>
        <w:pStyle w:val="a6"/>
        <w:tabs>
          <w:tab w:val="left" w:pos="3452"/>
          <w:tab w:val="left" w:pos="5278"/>
          <w:tab w:val="left" w:pos="8180"/>
        </w:tabs>
        <w:spacing w:before="1" w:line="276" w:lineRule="auto"/>
        <w:ind w:right="684" w:firstLine="700"/>
      </w:pPr>
      <w:r>
        <w:t>Комплексное</w:t>
      </w:r>
      <w:r>
        <w:rPr>
          <w:spacing w:val="1"/>
        </w:rPr>
        <w:t xml:space="preserve"> </w:t>
      </w:r>
      <w:r>
        <w:t>психолого-медико-социальное</w:t>
      </w:r>
      <w:r>
        <w:rPr>
          <w:spacing w:val="1"/>
        </w:rPr>
        <w:t xml:space="preserve"> </w:t>
      </w:r>
      <w:r>
        <w:t>сопровождение</w:t>
      </w:r>
      <w:r>
        <w:rPr>
          <w:spacing w:val="1"/>
        </w:rPr>
        <w:t xml:space="preserve"> </w:t>
      </w:r>
      <w:r>
        <w:t>и</w:t>
      </w:r>
      <w:r>
        <w:rPr>
          <w:spacing w:val="1"/>
        </w:rPr>
        <w:t xml:space="preserve"> </w:t>
      </w:r>
      <w:r>
        <w:t>поддержка</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инвалидов</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обеспечиваются</w:t>
      </w:r>
      <w:r>
        <w:rPr>
          <w:spacing w:val="1"/>
        </w:rPr>
        <w:t xml:space="preserve"> </w:t>
      </w:r>
      <w:r>
        <w:t>специалистами</w:t>
      </w:r>
      <w:r>
        <w:rPr>
          <w:spacing w:val="1"/>
        </w:rPr>
        <w:t xml:space="preserve"> </w:t>
      </w:r>
      <w:r>
        <w:t>образовательной</w:t>
      </w:r>
      <w:r>
        <w:rPr>
          <w:spacing w:val="1"/>
        </w:rPr>
        <w:t xml:space="preserve"> </w:t>
      </w:r>
      <w:r>
        <w:t>организации</w:t>
      </w:r>
      <w:r>
        <w:rPr>
          <w:spacing w:val="1"/>
        </w:rPr>
        <w:t xml:space="preserve"> </w:t>
      </w:r>
      <w:r>
        <w:t>(педагогом-психологом,</w:t>
      </w:r>
      <w:r>
        <w:rPr>
          <w:spacing w:val="1"/>
        </w:rPr>
        <w:t xml:space="preserve"> </w:t>
      </w:r>
      <w:r>
        <w:t>медицинским</w:t>
      </w:r>
      <w:r>
        <w:rPr>
          <w:spacing w:val="1"/>
        </w:rPr>
        <w:t xml:space="preserve"> </w:t>
      </w:r>
      <w:r>
        <w:t>работником,</w:t>
      </w:r>
      <w:r>
        <w:rPr>
          <w:spacing w:val="1"/>
        </w:rPr>
        <w:t xml:space="preserve"> </w:t>
      </w:r>
      <w:r>
        <w:t>социальным</w:t>
      </w:r>
      <w:r>
        <w:tab/>
        <w:t>педагогом,</w:t>
      </w:r>
      <w:r>
        <w:tab/>
        <w:t>учителем-логопедом,</w:t>
      </w:r>
      <w:r>
        <w:tab/>
        <w:t>учителем-дефектологом),</w:t>
      </w:r>
      <w:r>
        <w:rPr>
          <w:spacing w:val="-58"/>
        </w:rPr>
        <w:t xml:space="preserve"> </w:t>
      </w:r>
      <w:r>
        <w:t>регламентируются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конкретной</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ее</w:t>
      </w:r>
      <w:r>
        <w:rPr>
          <w:spacing w:val="1"/>
        </w:rPr>
        <w:t xml:space="preserve"> </w:t>
      </w:r>
      <w:r>
        <w:t>уставом;</w:t>
      </w:r>
      <w:r>
        <w:rPr>
          <w:spacing w:val="1"/>
        </w:rPr>
        <w:t xml:space="preserve"> </w:t>
      </w:r>
      <w:r>
        <w:t>реализуются</w:t>
      </w:r>
      <w:r>
        <w:rPr>
          <w:spacing w:val="1"/>
        </w:rPr>
        <w:t xml:space="preserve"> </w:t>
      </w:r>
      <w:r>
        <w:t>преимущественно</w:t>
      </w:r>
      <w:r>
        <w:rPr>
          <w:spacing w:val="1"/>
        </w:rPr>
        <w:t xml:space="preserve"> </w:t>
      </w:r>
      <w:r>
        <w:t>во</w:t>
      </w:r>
      <w:r>
        <w:rPr>
          <w:spacing w:val="1"/>
        </w:rPr>
        <w:t xml:space="preserve"> </w:t>
      </w:r>
      <w:r>
        <w:t>внеурочной</w:t>
      </w:r>
      <w:r>
        <w:rPr>
          <w:spacing w:val="1"/>
        </w:rPr>
        <w:t xml:space="preserve"> </w:t>
      </w:r>
      <w:r>
        <w:t>деятельности.</w:t>
      </w:r>
    </w:p>
    <w:p w:rsidR="00CC7498" w:rsidRDefault="00B47916">
      <w:pPr>
        <w:pStyle w:val="a6"/>
        <w:spacing w:line="276" w:lineRule="auto"/>
        <w:ind w:right="684" w:firstLine="700"/>
      </w:pPr>
      <w:r>
        <w:t>Тесное</w:t>
      </w:r>
      <w:r>
        <w:rPr>
          <w:spacing w:val="1"/>
        </w:rPr>
        <w:t xml:space="preserve"> </w:t>
      </w:r>
      <w:r>
        <w:t>взаимодействие</w:t>
      </w:r>
      <w:r>
        <w:rPr>
          <w:spacing w:val="1"/>
        </w:rPr>
        <w:t xml:space="preserve"> </w:t>
      </w:r>
      <w:r>
        <w:t>специалистов</w:t>
      </w:r>
      <w:r>
        <w:rPr>
          <w:spacing w:val="1"/>
        </w:rPr>
        <w:t xml:space="preserve"> </w:t>
      </w:r>
      <w:r>
        <w:t>при</w:t>
      </w:r>
      <w:r>
        <w:rPr>
          <w:spacing w:val="1"/>
        </w:rPr>
        <w:t xml:space="preserve"> </w:t>
      </w:r>
      <w:r>
        <w:t>участии</w:t>
      </w:r>
      <w:r>
        <w:rPr>
          <w:spacing w:val="1"/>
        </w:rPr>
        <w:t xml:space="preserve"> </w:t>
      </w:r>
      <w:r>
        <w:t>педагогов</w:t>
      </w:r>
      <w:r>
        <w:rPr>
          <w:spacing w:val="1"/>
        </w:rPr>
        <w:t xml:space="preserve"> </w:t>
      </w:r>
      <w:r>
        <w:t>образовательной</w:t>
      </w:r>
      <w:r>
        <w:rPr>
          <w:spacing w:val="1"/>
        </w:rPr>
        <w:t xml:space="preserve"> </w:t>
      </w:r>
      <w:r>
        <w:t>организации,</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условий</w:t>
      </w:r>
      <w:r>
        <w:rPr>
          <w:spacing w:val="1"/>
        </w:rPr>
        <w:t xml:space="preserve"> </w:t>
      </w:r>
      <w:r>
        <w:t>успешности</w:t>
      </w:r>
      <w:r>
        <w:rPr>
          <w:spacing w:val="1"/>
        </w:rPr>
        <w:t xml:space="preserve"> </w:t>
      </w:r>
      <w:r>
        <w:t>комплексного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подростков.</w:t>
      </w:r>
    </w:p>
    <w:p w:rsidR="00CC7498" w:rsidRDefault="00B47916">
      <w:pPr>
        <w:pStyle w:val="a6"/>
        <w:spacing w:line="276" w:lineRule="auto"/>
        <w:ind w:right="689" w:firstLine="700"/>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 в образовательной организации осуществляются медицинским</w:t>
      </w:r>
      <w:r>
        <w:rPr>
          <w:spacing w:val="1"/>
        </w:rPr>
        <w:t xml:space="preserve"> </w:t>
      </w:r>
      <w:r>
        <w:t>работником (врачом, медицинской сестрой) на регулярной основе. В случае отсутствия в</w:t>
      </w:r>
      <w:r>
        <w:rPr>
          <w:spacing w:val="1"/>
        </w:rPr>
        <w:t xml:space="preserve"> </w:t>
      </w:r>
      <w:r>
        <w:t>образовательной</w:t>
      </w:r>
      <w:r>
        <w:rPr>
          <w:spacing w:val="1"/>
        </w:rPr>
        <w:t xml:space="preserve"> </w:t>
      </w:r>
      <w:r>
        <w:t>организации</w:t>
      </w:r>
      <w:r>
        <w:rPr>
          <w:spacing w:val="1"/>
        </w:rPr>
        <w:t xml:space="preserve"> </w:t>
      </w:r>
      <w:r>
        <w:t>медицинского</w:t>
      </w:r>
      <w:r>
        <w:rPr>
          <w:spacing w:val="1"/>
        </w:rPr>
        <w:t xml:space="preserve"> </w:t>
      </w:r>
      <w:r>
        <w:t>работника</w:t>
      </w:r>
      <w:r>
        <w:rPr>
          <w:spacing w:val="1"/>
        </w:rPr>
        <w:t xml:space="preserve"> </w:t>
      </w:r>
      <w:r>
        <w:t>администрация</w:t>
      </w:r>
      <w:r>
        <w:rPr>
          <w:spacing w:val="1"/>
        </w:rPr>
        <w:t xml:space="preserve"> </w:t>
      </w:r>
      <w:r>
        <w:t>заключает</w:t>
      </w:r>
      <w:r>
        <w:rPr>
          <w:spacing w:val="1"/>
        </w:rPr>
        <w:t xml:space="preserve"> </w:t>
      </w:r>
      <w:r>
        <w:t>с</w:t>
      </w:r>
      <w:r>
        <w:rPr>
          <w:spacing w:val="1"/>
        </w:rPr>
        <w:t xml:space="preserve"> </w:t>
      </w:r>
      <w:r>
        <w:t>медицинским учреждением</w:t>
      </w:r>
      <w:r>
        <w:rPr>
          <w:spacing w:val="-2"/>
        </w:rPr>
        <w:t xml:space="preserve"> </w:t>
      </w:r>
      <w:r>
        <w:t>договор на</w:t>
      </w:r>
      <w:r>
        <w:rPr>
          <w:spacing w:val="-2"/>
        </w:rPr>
        <w:t xml:space="preserve"> </w:t>
      </w:r>
      <w:r>
        <w:t>оказание</w:t>
      </w:r>
      <w:r>
        <w:rPr>
          <w:spacing w:val="-2"/>
        </w:rPr>
        <w:t xml:space="preserve"> </w:t>
      </w:r>
      <w:r>
        <w:t>медицинских</w:t>
      </w:r>
      <w:r>
        <w:rPr>
          <w:spacing w:val="4"/>
        </w:rPr>
        <w:t xml:space="preserve"> </w:t>
      </w:r>
      <w:r>
        <w:t>услуг.</w:t>
      </w:r>
    </w:p>
    <w:p w:rsidR="00CC7498" w:rsidRDefault="00B47916">
      <w:pPr>
        <w:pStyle w:val="a6"/>
        <w:spacing w:line="276" w:lineRule="auto"/>
        <w:ind w:right="683" w:firstLine="700"/>
      </w:pPr>
      <w:r>
        <w:t>Социально-педагогическое</w:t>
      </w:r>
      <w:r>
        <w:rPr>
          <w:spacing w:val="1"/>
        </w:rPr>
        <w:t xml:space="preserve"> </w:t>
      </w:r>
      <w:r>
        <w:t>сопровождение</w:t>
      </w:r>
      <w:r>
        <w:rPr>
          <w:spacing w:val="1"/>
        </w:rPr>
        <w:t xml:space="preserve"> </w:t>
      </w:r>
      <w:r>
        <w:t>школьников</w:t>
      </w:r>
      <w:r>
        <w:rPr>
          <w:spacing w:val="1"/>
        </w:rPr>
        <w:t xml:space="preserve"> </w:t>
      </w:r>
      <w:r>
        <w:t>с</w:t>
      </w:r>
      <w:r>
        <w:rPr>
          <w:spacing w:val="1"/>
        </w:rPr>
        <w:t xml:space="preserve"> </w:t>
      </w:r>
      <w:r>
        <w:t>ограниченными</w:t>
      </w:r>
      <w:r>
        <w:rPr>
          <w:spacing w:val="1"/>
        </w:rPr>
        <w:t xml:space="preserve"> </w:t>
      </w:r>
      <w:r>
        <w:t>возможностями здоровья в общеобразовательной организации осуществляет социальный</w:t>
      </w:r>
      <w:r>
        <w:rPr>
          <w:spacing w:val="1"/>
        </w:rPr>
        <w:t xml:space="preserve"> </w:t>
      </w:r>
      <w:r>
        <w:t>педагог. Деятельность социального педагога может быть направлена на защиту прав всех</w:t>
      </w:r>
      <w:r>
        <w:rPr>
          <w:spacing w:val="1"/>
        </w:rPr>
        <w:t xml:space="preserve"> </w:t>
      </w:r>
      <w:r>
        <w:t>обучающихся,</w:t>
      </w:r>
      <w:r>
        <w:rPr>
          <w:spacing w:val="1"/>
        </w:rPr>
        <w:t xml:space="preserve"> </w:t>
      </w:r>
      <w:r>
        <w:t>охрану</w:t>
      </w:r>
      <w:r>
        <w:rPr>
          <w:spacing w:val="1"/>
        </w:rPr>
        <w:t xml:space="preserve"> </w:t>
      </w:r>
      <w:r>
        <w:t>их</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соблюдение</w:t>
      </w:r>
      <w:r>
        <w:rPr>
          <w:spacing w:val="1"/>
        </w:rPr>
        <w:t xml:space="preserve"> </w:t>
      </w:r>
      <w:r>
        <w:t>их</w:t>
      </w:r>
      <w:r>
        <w:rPr>
          <w:spacing w:val="1"/>
        </w:rPr>
        <w:t xml:space="preserve"> </w:t>
      </w:r>
      <w:r>
        <w:t>интересов;</w:t>
      </w:r>
      <w:r>
        <w:rPr>
          <w:spacing w:val="1"/>
        </w:rPr>
        <w:t xml:space="preserve"> </w:t>
      </w:r>
      <w:r>
        <w:t>создание</w:t>
      </w:r>
      <w:r>
        <w:rPr>
          <w:spacing w:val="1"/>
        </w:rPr>
        <w:t xml:space="preserve"> </w:t>
      </w:r>
      <w:r>
        <w:t>для</w:t>
      </w:r>
      <w:r>
        <w:rPr>
          <w:spacing w:val="1"/>
        </w:rPr>
        <w:t xml:space="preserve"> </w:t>
      </w:r>
      <w:r>
        <w:t>школьников комфортной и безопасной образовательной среды. Целесообразно участие</w:t>
      </w:r>
      <w:r>
        <w:rPr>
          <w:spacing w:val="1"/>
        </w:rPr>
        <w:t xml:space="preserve"> </w:t>
      </w:r>
      <w:r>
        <w:t>социального</w:t>
      </w:r>
      <w:r>
        <w:rPr>
          <w:spacing w:val="1"/>
        </w:rPr>
        <w:t xml:space="preserve"> </w:t>
      </w:r>
      <w:r>
        <w:t>педагога</w:t>
      </w:r>
      <w:r>
        <w:rPr>
          <w:spacing w:val="1"/>
        </w:rPr>
        <w:t xml:space="preserve"> </w:t>
      </w:r>
      <w:r>
        <w:t>в</w:t>
      </w:r>
      <w:r>
        <w:rPr>
          <w:spacing w:val="1"/>
        </w:rPr>
        <w:t xml:space="preserve"> </w:t>
      </w:r>
      <w:r>
        <w:t>проведении</w:t>
      </w:r>
      <w:r>
        <w:rPr>
          <w:spacing w:val="1"/>
        </w:rPr>
        <w:t xml:space="preserve"> </w:t>
      </w:r>
      <w:r>
        <w:t>профилактической</w:t>
      </w:r>
      <w:r>
        <w:rPr>
          <w:spacing w:val="1"/>
        </w:rPr>
        <w:t xml:space="preserve"> </w:t>
      </w:r>
      <w:r>
        <w:t>и</w:t>
      </w:r>
      <w:r>
        <w:rPr>
          <w:spacing w:val="1"/>
        </w:rPr>
        <w:t xml:space="preserve"> </w:t>
      </w:r>
      <w:r>
        <w:t>информационно-</w:t>
      </w:r>
      <w:r>
        <w:rPr>
          <w:spacing w:val="1"/>
        </w:rPr>
        <w:t xml:space="preserve"> </w:t>
      </w:r>
      <w:r>
        <w:t>просветительской</w:t>
      </w:r>
      <w:r>
        <w:rPr>
          <w:spacing w:val="1"/>
        </w:rPr>
        <w:t xml:space="preserve"> </w:t>
      </w:r>
      <w:r>
        <w:t>работы</w:t>
      </w:r>
      <w:r>
        <w:rPr>
          <w:spacing w:val="1"/>
        </w:rPr>
        <w:t xml:space="preserve"> </w:t>
      </w:r>
      <w:r>
        <w:t>по</w:t>
      </w:r>
      <w:r>
        <w:rPr>
          <w:spacing w:val="1"/>
        </w:rPr>
        <w:t xml:space="preserve"> </w:t>
      </w:r>
      <w:r>
        <w:t>защите</w:t>
      </w:r>
      <w:r>
        <w:rPr>
          <w:spacing w:val="1"/>
        </w:rPr>
        <w:t xml:space="preserve"> </w:t>
      </w:r>
      <w:r>
        <w:t>прав</w:t>
      </w:r>
      <w:r>
        <w:rPr>
          <w:spacing w:val="1"/>
        </w:rPr>
        <w:t xml:space="preserve"> </w:t>
      </w:r>
      <w:r>
        <w:t>и</w:t>
      </w:r>
      <w:r>
        <w:rPr>
          <w:spacing w:val="1"/>
        </w:rPr>
        <w:t xml:space="preserve"> </w:t>
      </w:r>
      <w:r>
        <w:t>интересов</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в</w:t>
      </w:r>
      <w:r>
        <w:rPr>
          <w:spacing w:val="1"/>
        </w:rPr>
        <w:t xml:space="preserve"> </w:t>
      </w:r>
      <w:r>
        <w:t>выборе</w:t>
      </w:r>
      <w:r>
        <w:rPr>
          <w:spacing w:val="1"/>
        </w:rPr>
        <w:t xml:space="preserve"> </w:t>
      </w:r>
      <w:r>
        <w:t>профессиональных склонностей и интересов. Социальный педагог взаимодействует со</w:t>
      </w:r>
      <w:r>
        <w:rPr>
          <w:spacing w:val="1"/>
        </w:rPr>
        <w:t xml:space="preserve"> </w:t>
      </w:r>
      <w:r>
        <w:t>специалистами</w:t>
      </w:r>
      <w:r>
        <w:rPr>
          <w:spacing w:val="1"/>
        </w:rPr>
        <w:t xml:space="preserve"> </w:t>
      </w:r>
      <w:r>
        <w:t>организации,</w:t>
      </w:r>
      <w:r>
        <w:rPr>
          <w:spacing w:val="1"/>
        </w:rPr>
        <w:t xml:space="preserve"> </w:t>
      </w:r>
      <w:r>
        <w:t>с</w:t>
      </w:r>
      <w:r>
        <w:rPr>
          <w:spacing w:val="1"/>
        </w:rPr>
        <w:t xml:space="preserve"> </w:t>
      </w:r>
      <w:r>
        <w:t>педагогами</w:t>
      </w:r>
      <w:r>
        <w:rPr>
          <w:spacing w:val="1"/>
        </w:rPr>
        <w:t xml:space="preserve"> </w:t>
      </w:r>
      <w:r>
        <w:t>класса,</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w:t>
      </w:r>
      <w:r>
        <w:rPr>
          <w:spacing w:val="1"/>
        </w:rPr>
        <w:t xml:space="preserve"> </w:t>
      </w:r>
      <w:r>
        <w:t>с</w:t>
      </w:r>
      <w:r>
        <w:rPr>
          <w:spacing w:val="1"/>
        </w:rPr>
        <w:t xml:space="preserve"> </w:t>
      </w:r>
      <w:r>
        <w:t>медицинским</w:t>
      </w:r>
      <w:r>
        <w:rPr>
          <w:spacing w:val="1"/>
        </w:rPr>
        <w:t xml:space="preserve"> </w:t>
      </w:r>
      <w:r>
        <w:t>работником,</w:t>
      </w:r>
      <w:r>
        <w:rPr>
          <w:spacing w:val="1"/>
        </w:rPr>
        <w:t xml:space="preserve"> </w:t>
      </w:r>
      <w:r>
        <w:t>а</w:t>
      </w:r>
      <w:r>
        <w:rPr>
          <w:spacing w:val="1"/>
        </w:rPr>
        <w:t xml:space="preserve"> </w:t>
      </w:r>
      <w:r>
        <w:t>также</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специалистами</w:t>
      </w:r>
      <w:r>
        <w:rPr>
          <w:spacing w:val="1"/>
        </w:rPr>
        <w:t xml:space="preserve"> </w:t>
      </w:r>
      <w:r>
        <w:t>социальных</w:t>
      </w:r>
      <w:r>
        <w:rPr>
          <w:spacing w:val="1"/>
        </w:rPr>
        <w:t xml:space="preserve"> </w:t>
      </w:r>
      <w:r>
        <w:t>служб,</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по</w:t>
      </w:r>
      <w:r>
        <w:rPr>
          <w:spacing w:val="1"/>
        </w:rPr>
        <w:t xml:space="preserve"> </w:t>
      </w:r>
      <w:r>
        <w:t>защите</w:t>
      </w:r>
      <w:r>
        <w:rPr>
          <w:spacing w:val="1"/>
        </w:rPr>
        <w:t xml:space="preserve"> </w:t>
      </w:r>
      <w:r>
        <w:t>прав</w:t>
      </w:r>
      <w:r>
        <w:rPr>
          <w:spacing w:val="1"/>
        </w:rPr>
        <w:t xml:space="preserve"> </w:t>
      </w:r>
      <w:r>
        <w:t>детей.</w:t>
      </w:r>
    </w:p>
    <w:p w:rsidR="00CC7498" w:rsidRDefault="00B47916">
      <w:pPr>
        <w:pStyle w:val="a6"/>
        <w:spacing w:before="1" w:line="276" w:lineRule="auto"/>
        <w:ind w:right="687" w:firstLine="700"/>
      </w:pPr>
      <w:r>
        <w:t>Психологическое сопровождение обучающихся с ограниченными возможностями</w:t>
      </w:r>
      <w:r>
        <w:rPr>
          <w:spacing w:val="1"/>
        </w:rPr>
        <w:t xml:space="preserve"> </w:t>
      </w:r>
      <w:r>
        <w:t>здоровья</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психологической</w:t>
      </w:r>
      <w:r>
        <w:rPr>
          <w:spacing w:val="-1"/>
        </w:rPr>
        <w:t xml:space="preserve"> </w:t>
      </w:r>
      <w:r>
        <w:t>службы образовательной организации.</w:t>
      </w:r>
    </w:p>
    <w:p w:rsidR="00CC7498" w:rsidRDefault="00B47916">
      <w:pPr>
        <w:pStyle w:val="a6"/>
        <w:spacing w:line="276" w:lineRule="auto"/>
        <w:ind w:right="688" w:firstLine="700"/>
      </w:pPr>
      <w:r>
        <w:t>Педагогу-психологу рекомендуется проводить занятия по комплексному изучению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школьников</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60"/>
        </w:rPr>
        <w:t xml:space="preserve"> </w:t>
      </w:r>
      <w:r>
        <w:t>Кроме</w:t>
      </w:r>
      <w:r>
        <w:rPr>
          <w:spacing w:val="1"/>
        </w:rPr>
        <w:t xml:space="preserve"> </w:t>
      </w:r>
      <w:r>
        <w:t>того,</w:t>
      </w:r>
      <w:r>
        <w:rPr>
          <w:spacing w:val="2"/>
        </w:rPr>
        <w:t xml:space="preserve"> </w:t>
      </w:r>
      <w:r>
        <w:t>одним</w:t>
      </w:r>
      <w:r>
        <w:rPr>
          <w:spacing w:val="-1"/>
        </w:rPr>
        <w:t xml:space="preserve"> </w:t>
      </w:r>
      <w:r>
        <w:t>из</w:t>
      </w:r>
      <w:r>
        <w:rPr>
          <w:spacing w:val="1"/>
        </w:rPr>
        <w:t xml:space="preserve"> </w:t>
      </w:r>
      <w:r>
        <w:t>направлений</w:t>
      </w:r>
      <w:r>
        <w:rPr>
          <w:spacing w:val="3"/>
        </w:rPr>
        <w:t xml:space="preserve"> </w:t>
      </w:r>
      <w:r>
        <w:t>деятельности</w:t>
      </w:r>
      <w:r>
        <w:rPr>
          <w:spacing w:val="1"/>
        </w:rPr>
        <w:t xml:space="preserve"> </w:t>
      </w:r>
      <w:r>
        <w:t>педагога-психолога</w:t>
      </w:r>
      <w:r>
        <w:rPr>
          <w:spacing w:val="1"/>
        </w:rPr>
        <w:t xml:space="preserve"> </w:t>
      </w:r>
      <w:r>
        <w:t>на</w:t>
      </w:r>
      <w:r>
        <w:rPr>
          <w:spacing w:val="1"/>
        </w:rPr>
        <w:t xml:space="preserve"> </w:t>
      </w:r>
      <w:r>
        <w:t>данном</w:t>
      </w:r>
      <w:r>
        <w:rPr>
          <w:spacing w:val="4"/>
        </w:rPr>
        <w:t xml:space="preserve"> </w:t>
      </w:r>
      <w:r>
        <w:t>уровне</w:t>
      </w:r>
      <w:r>
        <w:rPr>
          <w:spacing w:val="1"/>
        </w:rPr>
        <w:t xml:space="preserve"> </w:t>
      </w:r>
      <w:r>
        <w:t>обучения</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8" w:lineRule="auto"/>
        <w:ind w:left="2182" w:right="685" w:hanging="701"/>
      </w:pPr>
      <w:r>
        <w:t>является психологическая подготовка школьников к прохождению итоговой аттестации.</w:t>
      </w:r>
      <w:r>
        <w:rPr>
          <w:spacing w:val="1"/>
        </w:rPr>
        <w:t xml:space="preserve"> </w:t>
      </w:r>
      <w:r>
        <w:t>Работа</w:t>
      </w:r>
      <w:r>
        <w:rPr>
          <w:spacing w:val="37"/>
        </w:rPr>
        <w:t xml:space="preserve"> </w:t>
      </w:r>
      <w:r>
        <w:t>может</w:t>
      </w:r>
      <w:r>
        <w:rPr>
          <w:spacing w:val="39"/>
        </w:rPr>
        <w:t xml:space="preserve"> </w:t>
      </w:r>
      <w:r>
        <w:t>быть</w:t>
      </w:r>
      <w:r>
        <w:rPr>
          <w:spacing w:val="40"/>
        </w:rPr>
        <w:t xml:space="preserve"> </w:t>
      </w:r>
      <w:r>
        <w:t>организована</w:t>
      </w:r>
      <w:r>
        <w:rPr>
          <w:spacing w:val="37"/>
        </w:rPr>
        <w:t xml:space="preserve"> </w:t>
      </w:r>
      <w:r>
        <w:t>фронтально,</w:t>
      </w:r>
      <w:r>
        <w:rPr>
          <w:spacing w:val="39"/>
        </w:rPr>
        <w:t xml:space="preserve"> </w:t>
      </w:r>
      <w:r>
        <w:t>индивидуально</w:t>
      </w:r>
      <w:r>
        <w:rPr>
          <w:spacing w:val="38"/>
        </w:rPr>
        <w:t xml:space="preserve"> </w:t>
      </w:r>
      <w:r>
        <w:t>и</w:t>
      </w:r>
      <w:r>
        <w:rPr>
          <w:spacing w:val="40"/>
        </w:rPr>
        <w:t xml:space="preserve"> </w:t>
      </w:r>
      <w:r>
        <w:t>в</w:t>
      </w:r>
      <w:r>
        <w:rPr>
          <w:spacing w:val="38"/>
        </w:rPr>
        <w:t xml:space="preserve"> </w:t>
      </w:r>
      <w:r>
        <w:t>мини-группах.</w:t>
      </w:r>
    </w:p>
    <w:p w:rsidR="00CC7498" w:rsidRDefault="00B47916">
      <w:pPr>
        <w:pStyle w:val="a6"/>
        <w:spacing w:line="276" w:lineRule="auto"/>
        <w:ind w:right="685"/>
      </w:pPr>
      <w:r>
        <w:t>Основные</w:t>
      </w:r>
      <w:r>
        <w:rPr>
          <w:spacing w:val="1"/>
        </w:rPr>
        <w:t xml:space="preserve"> </w:t>
      </w:r>
      <w:r>
        <w:t>направления</w:t>
      </w:r>
      <w:r>
        <w:rPr>
          <w:spacing w:val="1"/>
        </w:rPr>
        <w:t xml:space="preserve"> </w:t>
      </w:r>
      <w:r>
        <w:t>деятельности</w:t>
      </w:r>
      <w:r>
        <w:rPr>
          <w:spacing w:val="1"/>
        </w:rPr>
        <w:t xml:space="preserve"> </w:t>
      </w:r>
      <w:r>
        <w:t>школьного</w:t>
      </w:r>
      <w:r>
        <w:rPr>
          <w:spacing w:val="1"/>
        </w:rPr>
        <w:t xml:space="preserve"> </w:t>
      </w:r>
      <w:r>
        <w:t>педагога-психолога</w:t>
      </w:r>
      <w:r>
        <w:rPr>
          <w:spacing w:val="1"/>
        </w:rPr>
        <w:t xml:space="preserve"> </w:t>
      </w:r>
      <w:r>
        <w:t>состоят</w:t>
      </w:r>
      <w:r>
        <w:rPr>
          <w:spacing w:val="61"/>
        </w:rPr>
        <w:t xml:space="preserve"> </w:t>
      </w:r>
      <w:r>
        <w:t>в</w:t>
      </w:r>
      <w:r>
        <w:rPr>
          <w:spacing w:val="1"/>
        </w:rPr>
        <w:t xml:space="preserve"> </w:t>
      </w:r>
      <w:r>
        <w:t>проведении</w:t>
      </w:r>
      <w:r>
        <w:rPr>
          <w:spacing w:val="1"/>
        </w:rPr>
        <w:t xml:space="preserve"> </w:t>
      </w:r>
      <w:r>
        <w:t>психодиагностики;</w:t>
      </w:r>
      <w:r>
        <w:rPr>
          <w:spacing w:val="1"/>
        </w:rPr>
        <w:t xml:space="preserve"> </w:t>
      </w:r>
      <w:r>
        <w:t>развитии</w:t>
      </w:r>
      <w:r>
        <w:rPr>
          <w:spacing w:val="1"/>
        </w:rPr>
        <w:t xml:space="preserve"> </w:t>
      </w:r>
      <w:r>
        <w:t>и</w:t>
      </w:r>
      <w:r>
        <w:rPr>
          <w:spacing w:val="1"/>
        </w:rPr>
        <w:t xml:space="preserve"> </w:t>
      </w:r>
      <w:r>
        <w:t>коррекции</w:t>
      </w:r>
      <w:r>
        <w:rPr>
          <w:spacing w:val="1"/>
        </w:rPr>
        <w:t xml:space="preserve"> </w:t>
      </w:r>
      <w:r>
        <w:t>эмоционально-волевой</w:t>
      </w:r>
      <w:r>
        <w:rPr>
          <w:spacing w:val="1"/>
        </w:rPr>
        <w:t xml:space="preserve"> </w:t>
      </w:r>
      <w:r>
        <w:t>сферы</w:t>
      </w:r>
      <w:r>
        <w:rPr>
          <w:spacing w:val="1"/>
        </w:rPr>
        <w:t xml:space="preserve"> </w:t>
      </w:r>
      <w:r>
        <w:t>обучающихся;</w:t>
      </w:r>
      <w:r>
        <w:rPr>
          <w:spacing w:val="1"/>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w:t>
      </w:r>
      <w:r>
        <w:rPr>
          <w:spacing w:val="1"/>
        </w:rPr>
        <w:t xml:space="preserve"> </w:t>
      </w:r>
      <w:r>
        <w:t>педагогом);</w:t>
      </w:r>
      <w:r>
        <w:rPr>
          <w:spacing w:val="1"/>
        </w:rPr>
        <w:t xml:space="preserve"> </w:t>
      </w:r>
      <w:r>
        <w:t>разработке</w:t>
      </w:r>
      <w:r>
        <w:rPr>
          <w:spacing w:val="1"/>
        </w:rPr>
        <w:t xml:space="preserve"> </w:t>
      </w:r>
      <w:r>
        <w:t>и</w:t>
      </w:r>
      <w:r>
        <w:rPr>
          <w:spacing w:val="1"/>
        </w:rPr>
        <w:t xml:space="preserve"> </w:t>
      </w:r>
      <w:r>
        <w:t>осуществлении</w:t>
      </w:r>
      <w:r>
        <w:rPr>
          <w:spacing w:val="1"/>
        </w:rPr>
        <w:t xml:space="preserve"> </w:t>
      </w:r>
      <w:r>
        <w:t>развивающих программ;</w:t>
      </w:r>
      <w:r>
        <w:rPr>
          <w:spacing w:val="1"/>
        </w:rPr>
        <w:t xml:space="preserve"> </w:t>
      </w:r>
      <w:r>
        <w:t>психологической</w:t>
      </w:r>
      <w:r>
        <w:rPr>
          <w:spacing w:val="60"/>
        </w:rPr>
        <w:t xml:space="preserve"> </w:t>
      </w:r>
      <w:r>
        <w:t>профилактике, 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1"/>
        </w:rPr>
        <w:t xml:space="preserve"> </w:t>
      </w:r>
      <w:r>
        <w:t>развитие</w:t>
      </w:r>
      <w:r>
        <w:rPr>
          <w:spacing w:val="1"/>
        </w:rPr>
        <w:t xml:space="preserve"> </w:t>
      </w:r>
      <w:r>
        <w:t>психологического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w:t>
      </w:r>
    </w:p>
    <w:p w:rsidR="00CC7498" w:rsidRDefault="00B47916">
      <w:pPr>
        <w:pStyle w:val="a6"/>
        <w:spacing w:line="276" w:lineRule="auto"/>
        <w:ind w:right="686" w:firstLine="700"/>
      </w:pPr>
      <w:r>
        <w:t>Помимо</w:t>
      </w:r>
      <w:r>
        <w:rPr>
          <w:spacing w:val="1"/>
        </w:rPr>
        <w:t xml:space="preserve"> </w:t>
      </w:r>
      <w:r>
        <w:t>работы</w:t>
      </w:r>
      <w:r>
        <w:rPr>
          <w:spacing w:val="1"/>
        </w:rPr>
        <w:t xml:space="preserve"> </w:t>
      </w:r>
      <w:r>
        <w:t>со</w:t>
      </w:r>
      <w:r>
        <w:rPr>
          <w:spacing w:val="1"/>
        </w:rPr>
        <w:t xml:space="preserve"> </w:t>
      </w:r>
      <w:r>
        <w:t>школьниками</w:t>
      </w:r>
      <w:r>
        <w:rPr>
          <w:spacing w:val="1"/>
        </w:rPr>
        <w:t xml:space="preserve"> </w:t>
      </w:r>
      <w:r>
        <w:t>педагог-психолог</w:t>
      </w:r>
      <w:r>
        <w:rPr>
          <w:spacing w:val="1"/>
        </w:rPr>
        <w:t xml:space="preserve"> </w:t>
      </w:r>
      <w:r>
        <w:t>может</w:t>
      </w:r>
      <w:r>
        <w:rPr>
          <w:spacing w:val="1"/>
        </w:rPr>
        <w:t xml:space="preserve"> </w:t>
      </w:r>
      <w:r>
        <w:t>проводить</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педагогами,</w:t>
      </w:r>
      <w:r>
        <w:rPr>
          <w:spacing w:val="1"/>
        </w:rPr>
        <w:t xml:space="preserve"> </w:t>
      </w:r>
      <w:r>
        <w:t>администрацией</w:t>
      </w:r>
      <w:r>
        <w:rPr>
          <w:spacing w:val="1"/>
        </w:rPr>
        <w:t xml:space="preserve"> </w:t>
      </w:r>
      <w:r>
        <w:t>школы</w:t>
      </w:r>
      <w:r>
        <w:rPr>
          <w:spacing w:val="1"/>
        </w:rPr>
        <w:t xml:space="preserve"> </w:t>
      </w:r>
      <w:r>
        <w:t>и</w:t>
      </w:r>
      <w:r>
        <w:rPr>
          <w:spacing w:val="1"/>
        </w:rPr>
        <w:t xml:space="preserve"> </w:t>
      </w:r>
      <w:r>
        <w:t>родителями</w:t>
      </w:r>
      <w:r>
        <w:rPr>
          <w:spacing w:val="1"/>
        </w:rPr>
        <w:t xml:space="preserve"> </w:t>
      </w:r>
      <w:r>
        <w:t>по</w:t>
      </w:r>
      <w:r>
        <w:rPr>
          <w:spacing w:val="1"/>
        </w:rPr>
        <w:t xml:space="preserve"> </w:t>
      </w:r>
      <w:r>
        <w:t>вопросам, связанным с обучением и воспитанием обучающихся. Кроме того, в течение</w:t>
      </w:r>
      <w:r>
        <w:rPr>
          <w:spacing w:val="1"/>
        </w:rPr>
        <w:t xml:space="preserve"> </w:t>
      </w:r>
      <w:r>
        <w:t>года</w:t>
      </w:r>
      <w:r>
        <w:rPr>
          <w:spacing w:val="1"/>
        </w:rPr>
        <w:t xml:space="preserve"> </w:t>
      </w:r>
      <w:r>
        <w:t>педагог-психолог</w:t>
      </w:r>
      <w:r>
        <w:rPr>
          <w:spacing w:val="1"/>
        </w:rPr>
        <w:t xml:space="preserve"> </w:t>
      </w:r>
      <w:r>
        <w:t>(психолог)</w:t>
      </w:r>
      <w:r>
        <w:rPr>
          <w:spacing w:val="1"/>
        </w:rPr>
        <w:t xml:space="preserve"> </w:t>
      </w:r>
      <w:r>
        <w:t>осуществляет</w:t>
      </w:r>
      <w:r>
        <w:rPr>
          <w:spacing w:val="1"/>
        </w:rPr>
        <w:t xml:space="preserve"> </w:t>
      </w:r>
      <w:r>
        <w:t>информационно-просветительскую</w:t>
      </w:r>
      <w:r>
        <w:rPr>
          <w:spacing w:val="1"/>
        </w:rPr>
        <w:t xml:space="preserve"> </w:t>
      </w:r>
      <w:r>
        <w:t>работу с родителями и педагогами. Данная работа включает чтение лекций, проведение</w:t>
      </w:r>
      <w:r>
        <w:rPr>
          <w:spacing w:val="1"/>
        </w:rPr>
        <w:t xml:space="preserve"> </w:t>
      </w:r>
      <w:r>
        <w:t>обучающих</w:t>
      </w:r>
      <w:r>
        <w:rPr>
          <w:spacing w:val="1"/>
        </w:rPr>
        <w:t xml:space="preserve"> </w:t>
      </w:r>
      <w:r>
        <w:t>семинаров и тренингов.</w:t>
      </w:r>
    </w:p>
    <w:p w:rsidR="00CC7498" w:rsidRDefault="00B47916">
      <w:pPr>
        <w:pStyle w:val="a6"/>
        <w:spacing w:line="276" w:lineRule="auto"/>
        <w:ind w:right="685" w:firstLine="700"/>
      </w:pPr>
      <w:r>
        <w:t>Значительная</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w:t>
      </w:r>
      <w:r>
        <w:rPr>
          <w:spacing w:val="-57"/>
        </w:rPr>
        <w:t xml:space="preserve"> </w:t>
      </w:r>
      <w:r>
        <w:t>обучающихся</w:t>
      </w:r>
      <w:r>
        <w:rPr>
          <w:spacing w:val="1"/>
        </w:rPr>
        <w:t xml:space="preserve"> </w:t>
      </w:r>
      <w:r>
        <w:t>с</w:t>
      </w:r>
      <w:r>
        <w:rPr>
          <w:spacing w:val="1"/>
        </w:rPr>
        <w:t xml:space="preserve"> </w:t>
      </w:r>
      <w:r>
        <w:t>ОВЗ</w:t>
      </w:r>
      <w:r>
        <w:rPr>
          <w:spacing w:val="1"/>
        </w:rPr>
        <w:t xml:space="preserve"> </w:t>
      </w:r>
      <w:r>
        <w:t>принадлежит</w:t>
      </w:r>
      <w:r>
        <w:rPr>
          <w:spacing w:val="1"/>
        </w:rPr>
        <w:t xml:space="preserve"> </w:t>
      </w:r>
      <w:r>
        <w:t>психолого-педагогическому</w:t>
      </w:r>
      <w:r>
        <w:rPr>
          <w:spacing w:val="1"/>
        </w:rPr>
        <w:t xml:space="preserve"> </w:t>
      </w:r>
      <w:r>
        <w:t>консилиуму</w:t>
      </w:r>
      <w:r>
        <w:rPr>
          <w:spacing w:val="-57"/>
        </w:rPr>
        <w:t xml:space="preserve"> </w:t>
      </w:r>
      <w:r>
        <w:t>образовательной</w:t>
      </w:r>
      <w:r>
        <w:rPr>
          <w:spacing w:val="1"/>
        </w:rPr>
        <w:t xml:space="preserve"> </w:t>
      </w:r>
      <w:r>
        <w:t>организации</w:t>
      </w:r>
      <w:r>
        <w:rPr>
          <w:spacing w:val="1"/>
        </w:rPr>
        <w:t xml:space="preserve"> </w:t>
      </w:r>
      <w:r>
        <w:t>(ППк).</w:t>
      </w:r>
      <w:r>
        <w:rPr>
          <w:spacing w:val="1"/>
        </w:rPr>
        <w:t xml:space="preserve"> </w:t>
      </w:r>
      <w:r>
        <w:t>Его</w:t>
      </w:r>
      <w:r>
        <w:rPr>
          <w:spacing w:val="1"/>
        </w:rPr>
        <w:t xml:space="preserve"> </w:t>
      </w:r>
      <w:r>
        <w:t>цель</w:t>
      </w:r>
      <w:r>
        <w:rPr>
          <w:spacing w:val="1"/>
        </w:rPr>
        <w:t xml:space="preserve"> </w:t>
      </w:r>
      <w:r>
        <w:t>-</w:t>
      </w:r>
      <w:r>
        <w:rPr>
          <w:spacing w:val="1"/>
        </w:rPr>
        <w:t xml:space="preserve"> </w:t>
      </w:r>
      <w:r>
        <w:t>уточнение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 оказание им помощи (методической, специализированной и психологической).</w:t>
      </w:r>
      <w:r>
        <w:rPr>
          <w:spacing w:val="1"/>
        </w:rPr>
        <w:t xml:space="preserve"> </w:t>
      </w:r>
      <w:r>
        <w:t>Помощь</w:t>
      </w:r>
      <w:r>
        <w:rPr>
          <w:spacing w:val="1"/>
        </w:rPr>
        <w:t xml:space="preserve"> </w:t>
      </w:r>
      <w:r>
        <w:t>заключается</w:t>
      </w:r>
      <w:r>
        <w:rPr>
          <w:spacing w:val="1"/>
        </w:rPr>
        <w:t xml:space="preserve"> </w:t>
      </w:r>
      <w:r>
        <w:t>в</w:t>
      </w:r>
      <w:r>
        <w:rPr>
          <w:spacing w:val="1"/>
        </w:rPr>
        <w:t xml:space="preserve"> </w:t>
      </w:r>
      <w:r>
        <w:t>разработке</w:t>
      </w:r>
      <w:r>
        <w:rPr>
          <w:spacing w:val="1"/>
        </w:rPr>
        <w:t xml:space="preserve"> </w:t>
      </w:r>
      <w:r>
        <w:t>рекомендаций</w:t>
      </w:r>
      <w:r>
        <w:rPr>
          <w:spacing w:val="1"/>
        </w:rPr>
        <w:t xml:space="preserve"> </w:t>
      </w:r>
      <w:r>
        <w:t>по</w:t>
      </w:r>
      <w:r>
        <w:rPr>
          <w:spacing w:val="1"/>
        </w:rPr>
        <w:t xml:space="preserve"> </w:t>
      </w:r>
      <w:r>
        <w:t>обучению</w:t>
      </w:r>
      <w:r>
        <w:rPr>
          <w:spacing w:val="1"/>
        </w:rPr>
        <w:t xml:space="preserve"> </w:t>
      </w:r>
      <w:r>
        <w:t>и</w:t>
      </w:r>
      <w:r>
        <w:rPr>
          <w:spacing w:val="1"/>
        </w:rPr>
        <w:t xml:space="preserve"> </w:t>
      </w:r>
      <w:r>
        <w:t>воспитанию;</w:t>
      </w:r>
      <w:r>
        <w:rPr>
          <w:spacing w:val="1"/>
        </w:rPr>
        <w:t xml:space="preserve"> </w:t>
      </w:r>
      <w:r>
        <w:t>в</w:t>
      </w:r>
      <w:r>
        <w:rPr>
          <w:spacing w:val="-57"/>
        </w:rPr>
        <w:t xml:space="preserve"> </w:t>
      </w:r>
      <w:r>
        <w:t>составлении в случае необходимости индивидуальной программы обучения; в выборе</w:t>
      </w:r>
      <w:r>
        <w:rPr>
          <w:spacing w:val="1"/>
        </w:rPr>
        <w:t xml:space="preserve"> </w:t>
      </w:r>
      <w:r>
        <w:t>специальных приемов, средств и методов обучения, в адаптации содержания учебного</w:t>
      </w:r>
      <w:r>
        <w:rPr>
          <w:spacing w:val="1"/>
        </w:rPr>
        <w:t xml:space="preserve"> </w:t>
      </w:r>
      <w:r>
        <w:t>предметного</w:t>
      </w:r>
      <w:r>
        <w:rPr>
          <w:spacing w:val="1"/>
        </w:rPr>
        <w:t xml:space="preserve"> </w:t>
      </w:r>
      <w:r>
        <w:t>материала.</w:t>
      </w:r>
      <w:r>
        <w:rPr>
          <w:spacing w:val="1"/>
        </w:rPr>
        <w:t xml:space="preserve"> </w:t>
      </w:r>
      <w:r>
        <w:t>Специалисты</w:t>
      </w:r>
      <w:r>
        <w:rPr>
          <w:spacing w:val="1"/>
        </w:rPr>
        <w:t xml:space="preserve"> </w:t>
      </w:r>
      <w:r>
        <w:t>консилиума</w:t>
      </w:r>
      <w:r>
        <w:rPr>
          <w:spacing w:val="1"/>
        </w:rPr>
        <w:t xml:space="preserve"> </w:t>
      </w:r>
      <w:r>
        <w:t>следят</w:t>
      </w:r>
      <w:r>
        <w:rPr>
          <w:spacing w:val="1"/>
        </w:rPr>
        <w:t xml:space="preserve"> </w:t>
      </w:r>
      <w:r>
        <w:t>за</w:t>
      </w:r>
      <w:r>
        <w:rPr>
          <w:spacing w:val="1"/>
        </w:rPr>
        <w:t xml:space="preserve"> </w:t>
      </w:r>
      <w:r>
        <w:t>динамикой</w:t>
      </w:r>
      <w:r>
        <w:rPr>
          <w:spacing w:val="1"/>
        </w:rPr>
        <w:t xml:space="preserve"> </w:t>
      </w:r>
      <w:r>
        <w:t>продвижения</w:t>
      </w:r>
      <w:r>
        <w:rPr>
          <w:spacing w:val="1"/>
        </w:rPr>
        <w:t xml:space="preserve"> </w:t>
      </w:r>
      <w:r>
        <w:t>школьников в рамках освоения основной программы обучения и своевременно вносят</w:t>
      </w:r>
      <w:r>
        <w:rPr>
          <w:spacing w:val="1"/>
        </w:rPr>
        <w:t xml:space="preserve"> </w:t>
      </w:r>
      <w:r>
        <w:t>коррективы</w:t>
      </w:r>
      <w:r>
        <w:rPr>
          <w:spacing w:val="1"/>
        </w:rPr>
        <w:t xml:space="preserve"> </w:t>
      </w:r>
      <w:r>
        <w:t>в</w:t>
      </w:r>
      <w:r>
        <w:rPr>
          <w:spacing w:val="1"/>
        </w:rPr>
        <w:t xml:space="preserve"> </w:t>
      </w:r>
      <w:r>
        <w:t>программу</w:t>
      </w:r>
      <w:r>
        <w:rPr>
          <w:spacing w:val="1"/>
        </w:rPr>
        <w:t xml:space="preserve"> </w:t>
      </w:r>
      <w:r>
        <w:t>обучения</w:t>
      </w:r>
      <w:r>
        <w:rPr>
          <w:spacing w:val="1"/>
        </w:rPr>
        <w:t xml:space="preserve"> </w:t>
      </w:r>
      <w:r>
        <w:t>и</w:t>
      </w:r>
      <w:r>
        <w:rPr>
          <w:spacing w:val="1"/>
        </w:rPr>
        <w:t xml:space="preserve"> </w:t>
      </w:r>
      <w:r>
        <w:t>в</w:t>
      </w:r>
      <w:r>
        <w:rPr>
          <w:spacing w:val="1"/>
        </w:rPr>
        <w:t xml:space="preserve"> </w:t>
      </w:r>
      <w:r>
        <w:t>рабочие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рассматривают</w:t>
      </w:r>
      <w:r>
        <w:rPr>
          <w:spacing w:val="1"/>
        </w:rPr>
        <w:t xml:space="preserve"> </w:t>
      </w:r>
      <w:r>
        <w:t>спорные</w:t>
      </w:r>
      <w:r>
        <w:rPr>
          <w:spacing w:val="1"/>
        </w:rPr>
        <w:t xml:space="preserve"> </w:t>
      </w:r>
      <w:r>
        <w:t>и</w:t>
      </w:r>
      <w:r>
        <w:rPr>
          <w:spacing w:val="1"/>
        </w:rPr>
        <w:t xml:space="preserve"> </w:t>
      </w:r>
      <w:r>
        <w:t>конфликтные</w:t>
      </w:r>
      <w:r>
        <w:rPr>
          <w:spacing w:val="1"/>
        </w:rPr>
        <w:t xml:space="preserve"> </w:t>
      </w:r>
      <w:r>
        <w:t>случаи,</w:t>
      </w:r>
      <w:r>
        <w:rPr>
          <w:spacing w:val="1"/>
        </w:rPr>
        <w:t xml:space="preserve"> </w:t>
      </w:r>
      <w:r>
        <w:t>предлагают</w:t>
      </w:r>
      <w:r>
        <w:rPr>
          <w:spacing w:val="1"/>
        </w:rPr>
        <w:t xml:space="preserve"> </w:t>
      </w:r>
      <w:r>
        <w:t>и</w:t>
      </w:r>
      <w:r>
        <w:rPr>
          <w:spacing w:val="1"/>
        </w:rPr>
        <w:t xml:space="preserve"> </w:t>
      </w:r>
      <w:r>
        <w:t>осуществляют</w:t>
      </w:r>
      <w:r>
        <w:rPr>
          <w:spacing w:val="1"/>
        </w:rPr>
        <w:t xml:space="preserve"> </w:t>
      </w:r>
      <w:r>
        <w:t>отбор</w:t>
      </w:r>
      <w:r>
        <w:rPr>
          <w:spacing w:val="1"/>
        </w:rPr>
        <w:t xml:space="preserve"> </w:t>
      </w:r>
      <w:r>
        <w:t>необходимых для школьника (школьников) дополнительных дидактических и учебных</w:t>
      </w:r>
      <w:r>
        <w:rPr>
          <w:spacing w:val="1"/>
        </w:rPr>
        <w:t xml:space="preserve"> </w:t>
      </w:r>
      <w:r>
        <w:t>пособий.</w:t>
      </w:r>
    </w:p>
    <w:p w:rsidR="00CC7498" w:rsidRDefault="00B47916">
      <w:pPr>
        <w:pStyle w:val="a6"/>
        <w:spacing w:line="278" w:lineRule="auto"/>
        <w:ind w:right="688" w:firstLine="700"/>
      </w:pPr>
      <w:r>
        <w:t>В</w:t>
      </w:r>
      <w:r>
        <w:rPr>
          <w:spacing w:val="1"/>
        </w:rPr>
        <w:t xml:space="preserve"> </w:t>
      </w:r>
      <w:r>
        <w:t>состав</w:t>
      </w:r>
      <w:r>
        <w:rPr>
          <w:spacing w:val="1"/>
        </w:rPr>
        <w:t xml:space="preserve"> </w:t>
      </w:r>
      <w:r>
        <w:t>ППк</w:t>
      </w:r>
      <w:r>
        <w:rPr>
          <w:spacing w:val="1"/>
        </w:rPr>
        <w:t xml:space="preserve"> </w:t>
      </w:r>
      <w:r>
        <w:t>входят:</w:t>
      </w:r>
      <w:r>
        <w:rPr>
          <w:spacing w:val="1"/>
        </w:rPr>
        <w:t xml:space="preserve"> </w:t>
      </w:r>
      <w:r>
        <w:t>психолог,</w:t>
      </w:r>
      <w:r>
        <w:rPr>
          <w:spacing w:val="1"/>
        </w:rPr>
        <w:t xml:space="preserve"> </w:t>
      </w:r>
      <w:r>
        <w:t>дефектолог,</w:t>
      </w:r>
      <w:r>
        <w:rPr>
          <w:spacing w:val="1"/>
        </w:rPr>
        <w:t xml:space="preserve"> </w:t>
      </w:r>
      <w:r>
        <w:t>педагоги</w:t>
      </w:r>
      <w:r>
        <w:rPr>
          <w:spacing w:val="1"/>
        </w:rPr>
        <w:t xml:space="preserve"> </w:t>
      </w:r>
      <w:r>
        <w:t>и</w:t>
      </w:r>
      <w:r>
        <w:rPr>
          <w:spacing w:val="1"/>
        </w:rPr>
        <w:t xml:space="preserve"> </w:t>
      </w:r>
      <w:r>
        <w:t>представитель</w:t>
      </w:r>
      <w:r>
        <w:rPr>
          <w:spacing w:val="1"/>
        </w:rPr>
        <w:t xml:space="preserve"> </w:t>
      </w:r>
      <w:r>
        <w:t>администрации.</w:t>
      </w:r>
      <w:r>
        <w:rPr>
          <w:spacing w:val="-1"/>
        </w:rPr>
        <w:t xml:space="preserve"> </w:t>
      </w:r>
      <w:r>
        <w:t>Родители</w:t>
      </w:r>
      <w:r>
        <w:rPr>
          <w:spacing w:val="3"/>
        </w:rPr>
        <w:t xml:space="preserve"> </w:t>
      </w:r>
      <w:r>
        <w:t>уведомляются</w:t>
      </w:r>
      <w:r>
        <w:rPr>
          <w:spacing w:val="-1"/>
        </w:rPr>
        <w:t xml:space="preserve"> </w:t>
      </w:r>
      <w:r>
        <w:t>о проведении</w:t>
      </w:r>
      <w:r>
        <w:rPr>
          <w:spacing w:val="-1"/>
        </w:rPr>
        <w:t xml:space="preserve"> </w:t>
      </w:r>
      <w:r>
        <w:t>ППк.</w:t>
      </w:r>
    </w:p>
    <w:p w:rsidR="00CC7498" w:rsidRDefault="00B47916">
      <w:pPr>
        <w:pStyle w:val="a6"/>
        <w:spacing w:line="276" w:lineRule="auto"/>
        <w:ind w:left="1462" w:right="685" w:firstLine="700"/>
      </w:pPr>
      <w:r>
        <w:t>Психолого-педагогический консилиум оранизации собирается не реже двух раз в</w:t>
      </w:r>
      <w:r>
        <w:rPr>
          <w:spacing w:val="1"/>
        </w:rPr>
        <w:t xml:space="preserve"> </w:t>
      </w:r>
      <w:r>
        <w:t>месяц. На заседаниях консилиума проводится комплексное обследование школьников в</w:t>
      </w:r>
      <w:r>
        <w:rPr>
          <w:spacing w:val="1"/>
        </w:rPr>
        <w:t xml:space="preserve"> </w:t>
      </w:r>
      <w:r>
        <w:t>следующих</w:t>
      </w:r>
      <w:r>
        <w:rPr>
          <w:spacing w:val="1"/>
        </w:rPr>
        <w:t xml:space="preserve"> </w:t>
      </w:r>
      <w:r>
        <w:t>случаях:</w:t>
      </w:r>
    </w:p>
    <w:p w:rsidR="00CC7498" w:rsidRDefault="00B47916" w:rsidP="00852976">
      <w:pPr>
        <w:pStyle w:val="a7"/>
        <w:numPr>
          <w:ilvl w:val="0"/>
          <w:numId w:val="1"/>
        </w:numPr>
        <w:tabs>
          <w:tab w:val="left" w:pos="2882"/>
          <w:tab w:val="left" w:pos="2883"/>
        </w:tabs>
        <w:spacing w:line="276" w:lineRule="auto"/>
        <w:ind w:left="1462" w:right="687" w:firstLine="700"/>
        <w:rPr>
          <w:sz w:val="24"/>
        </w:rPr>
      </w:pPr>
      <w:r>
        <w:rPr>
          <w:sz w:val="24"/>
        </w:rPr>
        <w:t>первичного обследования (осуществляется сразу после поступления ученика</w:t>
      </w:r>
      <w:r>
        <w:rPr>
          <w:spacing w:val="-57"/>
          <w:sz w:val="24"/>
        </w:rPr>
        <w:t xml:space="preserve"> </w:t>
      </w:r>
      <w:r>
        <w:rPr>
          <w:sz w:val="24"/>
        </w:rPr>
        <w:t>с ОВЗ в школу для уточнения диагноза и выработки общего плана работы, в том числе</w:t>
      </w:r>
      <w:r>
        <w:rPr>
          <w:spacing w:val="1"/>
          <w:sz w:val="24"/>
        </w:rPr>
        <w:t xml:space="preserve"> </w:t>
      </w:r>
      <w:r>
        <w:rPr>
          <w:sz w:val="24"/>
        </w:rPr>
        <w:t>разработки</w:t>
      </w:r>
      <w:r>
        <w:rPr>
          <w:spacing w:val="-1"/>
          <w:sz w:val="24"/>
        </w:rPr>
        <w:t xml:space="preserve"> </w:t>
      </w:r>
      <w:r>
        <w:rPr>
          <w:sz w:val="24"/>
        </w:rPr>
        <w:t>рабочей программы коррекционной</w:t>
      </w:r>
      <w:r>
        <w:rPr>
          <w:spacing w:val="-3"/>
          <w:sz w:val="24"/>
        </w:rPr>
        <w:t xml:space="preserve"> </w:t>
      </w:r>
      <w:r>
        <w:rPr>
          <w:sz w:val="24"/>
        </w:rPr>
        <w:t>работы);</w:t>
      </w:r>
    </w:p>
    <w:p w:rsidR="00CC7498" w:rsidRDefault="00B47916" w:rsidP="00852976">
      <w:pPr>
        <w:pStyle w:val="a7"/>
        <w:numPr>
          <w:ilvl w:val="0"/>
          <w:numId w:val="1"/>
        </w:numPr>
        <w:tabs>
          <w:tab w:val="left" w:pos="2873"/>
          <w:tab w:val="left" w:pos="2874"/>
        </w:tabs>
        <w:spacing w:line="276" w:lineRule="auto"/>
        <w:ind w:left="1462" w:right="694" w:firstLine="700"/>
        <w:rPr>
          <w:sz w:val="24"/>
        </w:rPr>
      </w:pPr>
      <w:r>
        <w:rPr>
          <w:sz w:val="24"/>
        </w:rPr>
        <w:t>диагностики в течение года (диагностика проводится по запросу педагога и</w:t>
      </w:r>
      <w:r>
        <w:rPr>
          <w:spacing w:val="1"/>
          <w:sz w:val="24"/>
        </w:rPr>
        <w:t xml:space="preserve"> </w:t>
      </w:r>
      <w:r>
        <w:rPr>
          <w:sz w:val="24"/>
        </w:rPr>
        <w:t>(или) родителей по поводу имеющихся и возникающих у школьника академических и</w:t>
      </w:r>
      <w:r>
        <w:rPr>
          <w:spacing w:val="1"/>
          <w:sz w:val="24"/>
        </w:rPr>
        <w:t xml:space="preserve"> </w:t>
      </w:r>
      <w:r>
        <w:rPr>
          <w:sz w:val="24"/>
        </w:rPr>
        <w:t>поведенческих</w:t>
      </w:r>
      <w:r>
        <w:rPr>
          <w:spacing w:val="1"/>
          <w:sz w:val="24"/>
        </w:rPr>
        <w:t xml:space="preserve"> </w:t>
      </w:r>
      <w:r>
        <w:rPr>
          <w:sz w:val="24"/>
        </w:rPr>
        <w:t>проблем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w:t>
      </w:r>
      <w:r>
        <w:rPr>
          <w:spacing w:val="4"/>
          <w:sz w:val="24"/>
        </w:rPr>
        <w:t xml:space="preserve"> </w:t>
      </w:r>
      <w:r>
        <w:rPr>
          <w:sz w:val="24"/>
        </w:rPr>
        <w:t>устранения);</w:t>
      </w:r>
    </w:p>
    <w:p w:rsidR="00CC7498" w:rsidRDefault="00B47916" w:rsidP="00852976">
      <w:pPr>
        <w:pStyle w:val="a7"/>
        <w:numPr>
          <w:ilvl w:val="0"/>
          <w:numId w:val="1"/>
        </w:numPr>
        <w:tabs>
          <w:tab w:val="left" w:pos="2873"/>
          <w:tab w:val="left" w:pos="2874"/>
        </w:tabs>
        <w:spacing w:line="276" w:lineRule="auto"/>
        <w:ind w:left="1462" w:right="687" w:firstLine="700"/>
        <w:rPr>
          <w:sz w:val="24"/>
        </w:rPr>
      </w:pPr>
      <w:r>
        <w:rPr>
          <w:sz w:val="24"/>
        </w:rPr>
        <w:t>диагностики по окончании четверти (триместра) и учебного года с целью</w:t>
      </w:r>
      <w:r>
        <w:rPr>
          <w:spacing w:val="1"/>
          <w:sz w:val="24"/>
        </w:rPr>
        <w:t xml:space="preserve"> </w:t>
      </w:r>
      <w:r>
        <w:rPr>
          <w:sz w:val="24"/>
        </w:rPr>
        <w:t>мониторинга</w:t>
      </w:r>
      <w:r>
        <w:rPr>
          <w:spacing w:val="1"/>
          <w:sz w:val="24"/>
        </w:rPr>
        <w:t xml:space="preserve"> </w:t>
      </w:r>
      <w:r>
        <w:rPr>
          <w:sz w:val="24"/>
        </w:rPr>
        <w:t>динамики</w:t>
      </w:r>
      <w:r>
        <w:rPr>
          <w:spacing w:val="1"/>
          <w:sz w:val="24"/>
        </w:rPr>
        <w:t xml:space="preserve"> </w:t>
      </w:r>
      <w:r>
        <w:rPr>
          <w:sz w:val="24"/>
        </w:rPr>
        <w:t>школьника</w:t>
      </w:r>
      <w:r>
        <w:rPr>
          <w:spacing w:val="1"/>
          <w:sz w:val="24"/>
        </w:rPr>
        <w:t xml:space="preserve"> </w:t>
      </w:r>
      <w:r>
        <w:rPr>
          <w:sz w:val="24"/>
        </w:rPr>
        <w:t>и</w:t>
      </w:r>
      <w:r>
        <w:rPr>
          <w:spacing w:val="1"/>
          <w:sz w:val="24"/>
        </w:rPr>
        <w:t xml:space="preserve"> </w:t>
      </w:r>
      <w:r>
        <w:rPr>
          <w:sz w:val="24"/>
        </w:rPr>
        <w:t>выработки</w:t>
      </w:r>
      <w:r>
        <w:rPr>
          <w:spacing w:val="1"/>
          <w:sz w:val="24"/>
        </w:rPr>
        <w:t xml:space="preserve"> </w:t>
      </w:r>
      <w:r>
        <w:rPr>
          <w:sz w:val="24"/>
        </w:rPr>
        <w:t>рекомендаций</w:t>
      </w:r>
      <w:r>
        <w:rPr>
          <w:spacing w:val="1"/>
          <w:sz w:val="24"/>
        </w:rPr>
        <w:t xml:space="preserve"> </w:t>
      </w:r>
      <w:r>
        <w:rPr>
          <w:sz w:val="24"/>
        </w:rPr>
        <w:t>по</w:t>
      </w:r>
      <w:r>
        <w:rPr>
          <w:spacing w:val="61"/>
          <w:sz w:val="24"/>
        </w:rPr>
        <w:t xml:space="preserve"> </w:t>
      </w:r>
      <w:r>
        <w:rPr>
          <w:sz w:val="24"/>
        </w:rPr>
        <w:t>дальнейшему</w:t>
      </w:r>
      <w:r>
        <w:rPr>
          <w:spacing w:val="1"/>
          <w:sz w:val="24"/>
        </w:rPr>
        <w:t xml:space="preserve"> </w:t>
      </w:r>
      <w:r>
        <w:rPr>
          <w:sz w:val="24"/>
        </w:rPr>
        <w:t>обучению;</w:t>
      </w:r>
    </w:p>
    <w:p w:rsidR="00CC7498" w:rsidRDefault="00B47916" w:rsidP="00852976">
      <w:pPr>
        <w:pStyle w:val="a7"/>
        <w:numPr>
          <w:ilvl w:val="0"/>
          <w:numId w:val="1"/>
        </w:numPr>
        <w:tabs>
          <w:tab w:val="left" w:pos="2877"/>
          <w:tab w:val="left" w:pos="2878"/>
        </w:tabs>
        <w:ind w:left="2878"/>
        <w:rPr>
          <w:sz w:val="24"/>
        </w:rPr>
      </w:pPr>
      <w:r>
        <w:rPr>
          <w:sz w:val="24"/>
        </w:rPr>
        <w:t>диагностики</w:t>
      </w:r>
      <w:r>
        <w:rPr>
          <w:spacing w:val="-3"/>
          <w:sz w:val="24"/>
        </w:rPr>
        <w:t xml:space="preserve"> </w:t>
      </w:r>
      <w:r>
        <w:rPr>
          <w:sz w:val="24"/>
        </w:rPr>
        <w:t>в</w:t>
      </w:r>
      <w:r>
        <w:rPr>
          <w:spacing w:val="-3"/>
          <w:sz w:val="24"/>
        </w:rPr>
        <w:t xml:space="preserve"> </w:t>
      </w:r>
      <w:r>
        <w:rPr>
          <w:sz w:val="24"/>
        </w:rPr>
        <w:t>нештатных</w:t>
      </w:r>
      <w:r>
        <w:rPr>
          <w:spacing w:val="-1"/>
          <w:sz w:val="24"/>
        </w:rPr>
        <w:t xml:space="preserve"> </w:t>
      </w:r>
      <w:r>
        <w:rPr>
          <w:sz w:val="24"/>
        </w:rPr>
        <w:t>(конфликтных)</w:t>
      </w:r>
      <w:r>
        <w:rPr>
          <w:spacing w:val="-2"/>
          <w:sz w:val="24"/>
        </w:rPr>
        <w:t xml:space="preserve"> </w:t>
      </w:r>
      <w:r>
        <w:rPr>
          <w:sz w:val="24"/>
        </w:rPr>
        <w:t>случаях.</w:t>
      </w:r>
    </w:p>
    <w:p w:rsidR="00CC7498" w:rsidRDefault="00B47916">
      <w:pPr>
        <w:pStyle w:val="a6"/>
        <w:spacing w:before="33"/>
        <w:ind w:left="2162"/>
      </w:pPr>
      <w:r>
        <w:t>Формы</w:t>
      </w:r>
      <w:r>
        <w:rPr>
          <w:spacing w:val="13"/>
        </w:rPr>
        <w:t xml:space="preserve"> </w:t>
      </w:r>
      <w:r>
        <w:t>обследования</w:t>
      </w:r>
      <w:r>
        <w:rPr>
          <w:spacing w:val="72"/>
        </w:rPr>
        <w:t xml:space="preserve"> </w:t>
      </w:r>
      <w:r>
        <w:t>учеников</w:t>
      </w:r>
      <w:r>
        <w:rPr>
          <w:spacing w:val="73"/>
        </w:rPr>
        <w:t xml:space="preserve"> </w:t>
      </w:r>
      <w:r>
        <w:t>могут</w:t>
      </w:r>
      <w:r>
        <w:rPr>
          <w:spacing w:val="73"/>
        </w:rPr>
        <w:t xml:space="preserve"> </w:t>
      </w:r>
      <w:r>
        <w:t>варьироваться:</w:t>
      </w:r>
      <w:r>
        <w:rPr>
          <w:spacing w:val="74"/>
        </w:rPr>
        <w:t xml:space="preserve"> </w:t>
      </w:r>
      <w:r>
        <w:t>групповая,</w:t>
      </w:r>
      <w:r>
        <w:rPr>
          <w:spacing w:val="74"/>
        </w:rPr>
        <w:t xml:space="preserve"> </w:t>
      </w:r>
      <w:r>
        <w:t>подгрупповая,</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ind w:left="1462"/>
        <w:jc w:val="left"/>
      </w:pPr>
      <w:r>
        <w:t>индивидуальная.</w:t>
      </w:r>
    </w:p>
    <w:p w:rsidR="00CC7498" w:rsidRDefault="00B47916">
      <w:pPr>
        <w:pStyle w:val="a6"/>
        <w:spacing w:before="43" w:line="276" w:lineRule="auto"/>
        <w:ind w:left="1462" w:right="691" w:firstLine="700"/>
      </w:pPr>
      <w:r>
        <w:t>В</w:t>
      </w:r>
      <w:r>
        <w:rPr>
          <w:spacing w:val="1"/>
        </w:rPr>
        <w:t xml:space="preserve"> </w:t>
      </w:r>
      <w:r>
        <w:t>случаях</w:t>
      </w:r>
      <w:r>
        <w:rPr>
          <w:spacing w:val="1"/>
        </w:rPr>
        <w:t xml:space="preserve"> </w:t>
      </w:r>
      <w:r>
        <w:t>выявления</w:t>
      </w:r>
      <w:r>
        <w:rPr>
          <w:spacing w:val="1"/>
        </w:rPr>
        <w:t xml:space="preserve"> </w:t>
      </w:r>
      <w:r>
        <w:t>изменения</w:t>
      </w:r>
      <w:r>
        <w:rPr>
          <w:spacing w:val="1"/>
        </w:rPr>
        <w:t xml:space="preserve"> </w:t>
      </w:r>
      <w:r>
        <w:t>в</w:t>
      </w:r>
      <w:r>
        <w:rPr>
          <w:spacing w:val="1"/>
        </w:rPr>
        <w:t xml:space="preserve"> </w:t>
      </w:r>
      <w:r>
        <w:t>психическом</w:t>
      </w:r>
      <w:r>
        <w:rPr>
          <w:spacing w:val="1"/>
        </w:rPr>
        <w:t xml:space="preserve"> </w:t>
      </w:r>
      <w:r>
        <w:t>и/или</w:t>
      </w:r>
      <w:r>
        <w:rPr>
          <w:spacing w:val="1"/>
        </w:rPr>
        <w:t xml:space="preserve"> </w:t>
      </w:r>
      <w:r>
        <w:t>физическом</w:t>
      </w:r>
      <w:r>
        <w:rPr>
          <w:spacing w:val="1"/>
        </w:rPr>
        <w:t xml:space="preserve"> </w:t>
      </w:r>
      <w:r>
        <w:t>состоянии</w:t>
      </w:r>
      <w:r>
        <w:rPr>
          <w:spacing w:val="1"/>
        </w:rPr>
        <w:t xml:space="preserve"> </w:t>
      </w:r>
      <w:r>
        <w:t>обучающегося</w:t>
      </w:r>
      <w:r>
        <w:rPr>
          <w:spacing w:val="1"/>
        </w:rPr>
        <w:t xml:space="preserve"> </w:t>
      </w:r>
      <w:r>
        <w:t>с</w:t>
      </w:r>
      <w:r>
        <w:rPr>
          <w:spacing w:val="1"/>
        </w:rPr>
        <w:t xml:space="preserve"> </w:t>
      </w:r>
      <w:r>
        <w:t>ОВЗ,</w:t>
      </w:r>
      <w:r>
        <w:rPr>
          <w:spacing w:val="1"/>
        </w:rPr>
        <w:t xml:space="preserve"> </w:t>
      </w:r>
      <w:r>
        <w:t>сохраняющихся</w:t>
      </w:r>
      <w:r>
        <w:rPr>
          <w:spacing w:val="1"/>
        </w:rPr>
        <w:t xml:space="preserve"> </w:t>
      </w:r>
      <w:r>
        <w:t>у</w:t>
      </w:r>
      <w:r>
        <w:rPr>
          <w:spacing w:val="1"/>
        </w:rPr>
        <w:t xml:space="preserve"> </w:t>
      </w:r>
      <w:r>
        <w:t>него</w:t>
      </w:r>
      <w:r>
        <w:rPr>
          <w:spacing w:val="1"/>
        </w:rPr>
        <w:t xml:space="preserve"> </w:t>
      </w:r>
      <w:r>
        <w:t>проблем</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1"/>
        </w:rPr>
        <w:t xml:space="preserve"> </w:t>
      </w:r>
      <w:r>
        <w:t>в</w:t>
      </w:r>
      <w:r>
        <w:rPr>
          <w:spacing w:val="-3"/>
        </w:rPr>
        <w:t xml:space="preserve"> </w:t>
      </w:r>
      <w:r>
        <w:t>рабочую</w:t>
      </w:r>
      <w:r>
        <w:rPr>
          <w:spacing w:val="-1"/>
        </w:rPr>
        <w:t xml:space="preserve"> </w:t>
      </w:r>
      <w:r>
        <w:t>коррекционную</w:t>
      </w:r>
      <w:r>
        <w:rPr>
          <w:spacing w:val="-2"/>
        </w:rPr>
        <w:t xml:space="preserve"> </w:t>
      </w:r>
      <w:r>
        <w:t>программу</w:t>
      </w:r>
      <w:r>
        <w:rPr>
          <w:spacing w:val="-4"/>
        </w:rPr>
        <w:t xml:space="preserve"> </w:t>
      </w:r>
      <w:r>
        <w:t>вносятся</w:t>
      </w:r>
      <w:r>
        <w:rPr>
          <w:spacing w:val="-1"/>
        </w:rPr>
        <w:t xml:space="preserve"> </w:t>
      </w:r>
      <w:r>
        <w:t>коррективы.</w:t>
      </w:r>
    </w:p>
    <w:p w:rsidR="00CC7498" w:rsidRDefault="00B47916">
      <w:pPr>
        <w:pStyle w:val="a6"/>
        <w:spacing w:line="276" w:lineRule="auto"/>
        <w:ind w:left="1462" w:right="690" w:firstLine="700"/>
      </w:pPr>
      <w:r>
        <w:t>Ориентируясь на заключения ПМПК, результаты диагностики ППк и обследования</w:t>
      </w:r>
      <w:r>
        <w:rPr>
          <w:spacing w:val="-57"/>
        </w:rPr>
        <w:t xml:space="preserve"> </w:t>
      </w:r>
      <w:r>
        <w:t>конкретными специалистами и учителями образовательной организации, определяются</w:t>
      </w:r>
      <w:r>
        <w:rPr>
          <w:spacing w:val="1"/>
        </w:rPr>
        <w:t xml:space="preserve"> </w:t>
      </w:r>
      <w:r>
        <w:t>ключевые</w:t>
      </w:r>
      <w:r>
        <w:rPr>
          <w:spacing w:val="1"/>
        </w:rPr>
        <w:t xml:space="preserve"> </w:t>
      </w:r>
      <w:r>
        <w:t>звенья</w:t>
      </w:r>
      <w:r>
        <w:rPr>
          <w:spacing w:val="1"/>
        </w:rPr>
        <w:t xml:space="preserve"> </w:t>
      </w:r>
      <w:r>
        <w:t>комплексных</w:t>
      </w:r>
      <w:r>
        <w:rPr>
          <w:spacing w:val="1"/>
        </w:rPr>
        <w:t xml:space="preserve"> </w:t>
      </w:r>
      <w:r>
        <w:t>коррекционных</w:t>
      </w:r>
      <w:r>
        <w:rPr>
          <w:spacing w:val="1"/>
        </w:rPr>
        <w:t xml:space="preserve"> </w:t>
      </w:r>
      <w:r>
        <w:t>мероприятий</w:t>
      </w:r>
      <w:r>
        <w:rPr>
          <w:spacing w:val="1"/>
        </w:rPr>
        <w:t xml:space="preserve"> </w:t>
      </w:r>
      <w:r>
        <w:t>и</w:t>
      </w:r>
      <w:r>
        <w:rPr>
          <w:spacing w:val="1"/>
        </w:rPr>
        <w:t xml:space="preserve"> </w:t>
      </w:r>
      <w:r>
        <w:t>необходимость</w:t>
      </w:r>
      <w:r>
        <w:rPr>
          <w:spacing w:val="1"/>
        </w:rPr>
        <w:t xml:space="preserve"> </w:t>
      </w:r>
      <w:r>
        <w:t>вариативных</w:t>
      </w:r>
      <w:r>
        <w:rPr>
          <w:spacing w:val="1"/>
        </w:rPr>
        <w:t xml:space="preserve"> </w:t>
      </w:r>
      <w:r>
        <w:t>индивидуальных</w:t>
      </w:r>
      <w:r>
        <w:rPr>
          <w:spacing w:val="1"/>
        </w:rPr>
        <w:t xml:space="preserve"> </w:t>
      </w:r>
      <w:r>
        <w:t>планов</w:t>
      </w:r>
      <w:r>
        <w:rPr>
          <w:spacing w:val="1"/>
        </w:rPr>
        <w:t xml:space="preserve"> </w:t>
      </w:r>
      <w:r>
        <w:t>обучения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подростков,</w:t>
      </w:r>
      <w:r>
        <w:rPr>
          <w:spacing w:val="1"/>
        </w:rPr>
        <w:t xml:space="preserve"> </w:t>
      </w:r>
      <w:r>
        <w:t>попавших</w:t>
      </w:r>
      <w:r>
        <w:rPr>
          <w:spacing w:val="1"/>
        </w:rPr>
        <w:t xml:space="preserve"> </w:t>
      </w:r>
      <w:r>
        <w:t>в</w:t>
      </w:r>
      <w:r>
        <w:rPr>
          <w:spacing w:val="-1"/>
        </w:rPr>
        <w:t xml:space="preserve"> </w:t>
      </w:r>
      <w:r>
        <w:t>трудную жизненную</w:t>
      </w:r>
      <w:r>
        <w:rPr>
          <w:spacing w:val="-1"/>
        </w:rPr>
        <w:t xml:space="preserve"> </w:t>
      </w:r>
      <w:r>
        <w:t>ситуацию.</w:t>
      </w:r>
    </w:p>
    <w:p w:rsidR="00CC7498" w:rsidRDefault="00B47916">
      <w:pPr>
        <w:pStyle w:val="a6"/>
        <w:spacing w:line="276" w:lineRule="auto"/>
        <w:ind w:left="1462" w:right="683" w:firstLine="700"/>
      </w:pPr>
      <w:r>
        <w:t>Реализация системы комплексного психолого-медико-социального сопровождения</w:t>
      </w:r>
      <w:r>
        <w:rPr>
          <w:spacing w:val="1"/>
        </w:rPr>
        <w:t xml:space="preserve"> </w:t>
      </w:r>
      <w:r>
        <w:t>и поддержки обучающихся с ограниченными возможностями здоровья предусматривает</w:t>
      </w:r>
      <w:r>
        <w:rPr>
          <w:spacing w:val="1"/>
        </w:rPr>
        <w:t xml:space="preserve"> </w:t>
      </w:r>
      <w:r>
        <w:t>создание специальных условий: организационных, кадровых, психолого-педагогических,</w:t>
      </w:r>
      <w:r>
        <w:rPr>
          <w:spacing w:val="1"/>
        </w:rPr>
        <w:t xml:space="preserve"> </w:t>
      </w:r>
      <w:r>
        <w:t>программно-методических,</w:t>
      </w:r>
      <w:r>
        <w:rPr>
          <w:spacing w:val="-1"/>
        </w:rPr>
        <w:t xml:space="preserve"> </w:t>
      </w:r>
      <w:r>
        <w:t>материально-технических,</w:t>
      </w:r>
      <w:r>
        <w:rPr>
          <w:spacing w:val="-1"/>
        </w:rPr>
        <w:t xml:space="preserve"> </w:t>
      </w:r>
      <w:r>
        <w:t>информационных.</w:t>
      </w:r>
    </w:p>
    <w:p w:rsidR="00CC7498" w:rsidRDefault="00B47916">
      <w:pPr>
        <w:pStyle w:val="a6"/>
        <w:spacing w:line="276" w:lineRule="auto"/>
        <w:ind w:left="1462" w:right="681" w:firstLine="700"/>
      </w:pPr>
      <w:r>
        <w:t>Образовательная</w:t>
      </w:r>
      <w:r>
        <w:rPr>
          <w:spacing w:val="1"/>
        </w:rPr>
        <w:t xml:space="preserve"> </w:t>
      </w:r>
      <w:r>
        <w:t>организация</w:t>
      </w:r>
      <w:r>
        <w:rPr>
          <w:spacing w:val="1"/>
        </w:rPr>
        <w:t xml:space="preserve"> </w:t>
      </w:r>
      <w:r>
        <w:t>при</w:t>
      </w:r>
      <w:r>
        <w:rPr>
          <w:spacing w:val="1"/>
        </w:rPr>
        <w:t xml:space="preserve"> </w:t>
      </w:r>
      <w:r>
        <w:t>отсутствии</w:t>
      </w:r>
      <w:r>
        <w:rPr>
          <w:spacing w:val="1"/>
        </w:rPr>
        <w:t xml:space="preserve"> </w:t>
      </w:r>
      <w:r>
        <w:t>необходимых</w:t>
      </w:r>
      <w:r>
        <w:rPr>
          <w:spacing w:val="1"/>
        </w:rPr>
        <w:t xml:space="preserve"> </w:t>
      </w:r>
      <w:r>
        <w:t>условий</w:t>
      </w:r>
      <w:r>
        <w:rPr>
          <w:spacing w:val="1"/>
        </w:rPr>
        <w:t xml:space="preserve"> </w:t>
      </w:r>
      <w:r>
        <w:t>(кадровых,</w:t>
      </w:r>
      <w:r>
        <w:rPr>
          <w:spacing w:val="-57"/>
        </w:rPr>
        <w:t xml:space="preserve"> </w:t>
      </w:r>
      <w:r>
        <w:t>материально-технических и др.) может осуществлять деятельность службы 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на</w:t>
      </w:r>
      <w:r>
        <w:rPr>
          <w:spacing w:val="1"/>
        </w:rPr>
        <w:t xml:space="preserve"> </w:t>
      </w:r>
      <w:r>
        <w:t>основе</w:t>
      </w:r>
      <w:r>
        <w:rPr>
          <w:spacing w:val="1"/>
        </w:rPr>
        <w:t xml:space="preserve"> </w:t>
      </w:r>
      <w:r>
        <w:t>сетевого</w:t>
      </w:r>
      <w:r>
        <w:rPr>
          <w:spacing w:val="1"/>
        </w:rPr>
        <w:t xml:space="preserve"> </w:t>
      </w:r>
      <w:r>
        <w:t>взаимодействия</w:t>
      </w:r>
      <w:r>
        <w:rPr>
          <w:spacing w:val="1"/>
        </w:rPr>
        <w:t xml:space="preserve"> </w:t>
      </w:r>
      <w:r>
        <w:t>с</w:t>
      </w:r>
      <w:r>
        <w:rPr>
          <w:spacing w:val="1"/>
        </w:rPr>
        <w:t xml:space="preserve"> </w:t>
      </w:r>
      <w:r>
        <w:t>различными</w:t>
      </w:r>
      <w:r>
        <w:rPr>
          <w:spacing w:val="1"/>
        </w:rPr>
        <w:t xml:space="preserve"> </w:t>
      </w:r>
      <w:r>
        <w:t>организациями:</w:t>
      </w:r>
      <w:r>
        <w:rPr>
          <w:spacing w:val="1"/>
        </w:rPr>
        <w:t xml:space="preserve"> </w:t>
      </w:r>
      <w:r>
        <w:t>медицинскими</w:t>
      </w:r>
      <w:r>
        <w:rPr>
          <w:spacing w:val="1"/>
        </w:rPr>
        <w:t xml:space="preserve"> </w:t>
      </w:r>
      <w:r>
        <w:t>учреждениями;</w:t>
      </w:r>
      <w:r>
        <w:rPr>
          <w:spacing w:val="1"/>
        </w:rPr>
        <w:t xml:space="preserve"> </w:t>
      </w:r>
      <w:r>
        <w:t>центрами</w:t>
      </w:r>
      <w:r>
        <w:rPr>
          <w:spacing w:val="1"/>
        </w:rPr>
        <w:t xml:space="preserve"> </w:t>
      </w:r>
      <w:r>
        <w:t>психолого-</w:t>
      </w:r>
      <w:r>
        <w:rPr>
          <w:spacing w:val="-57"/>
        </w:rPr>
        <w:t xml:space="preserve"> </w:t>
      </w:r>
      <w:r>
        <w:t>педагогической, медицинской и социальной помощи; образовательными организациями,</w:t>
      </w:r>
      <w:r>
        <w:rPr>
          <w:spacing w:val="1"/>
        </w:rPr>
        <w:t xml:space="preserve"> </w:t>
      </w:r>
      <w:r>
        <w:t>реализующими</w:t>
      </w:r>
      <w:r>
        <w:rPr>
          <w:spacing w:val="-1"/>
        </w:rPr>
        <w:t xml:space="preserve"> </w:t>
      </w:r>
      <w:r>
        <w:t>адаптированные</w:t>
      </w:r>
      <w:r>
        <w:rPr>
          <w:spacing w:val="-3"/>
        </w:rPr>
        <w:t xml:space="preserve"> </w:t>
      </w:r>
      <w:r>
        <w:t>основные</w:t>
      </w:r>
      <w:r>
        <w:rPr>
          <w:spacing w:val="-2"/>
        </w:rPr>
        <w:t xml:space="preserve"> </w:t>
      </w:r>
      <w:r>
        <w:t>образовательные</w:t>
      </w:r>
      <w:r>
        <w:rPr>
          <w:spacing w:val="-3"/>
        </w:rPr>
        <w:t xml:space="preserve"> </w:t>
      </w:r>
      <w:r>
        <w:t>программы, и</w:t>
      </w:r>
      <w:r>
        <w:rPr>
          <w:spacing w:val="-1"/>
        </w:rPr>
        <w:t xml:space="preserve"> </w:t>
      </w:r>
      <w:r>
        <w:t>др.</w:t>
      </w:r>
    </w:p>
    <w:p w:rsidR="00CC7498" w:rsidRDefault="00CC7498">
      <w:pPr>
        <w:pStyle w:val="a6"/>
        <w:spacing w:before="11"/>
        <w:ind w:left="0"/>
        <w:jc w:val="left"/>
        <w:rPr>
          <w:sz w:val="27"/>
        </w:rPr>
      </w:pPr>
    </w:p>
    <w:p w:rsidR="00CC7498" w:rsidRDefault="00B47916">
      <w:pPr>
        <w:pStyle w:val="1"/>
        <w:spacing w:line="276" w:lineRule="auto"/>
        <w:ind w:left="1462" w:right="684" w:firstLine="599"/>
      </w:pPr>
      <w:r>
        <w:t>Механизм</w:t>
      </w:r>
      <w:r>
        <w:rPr>
          <w:spacing w:val="1"/>
        </w:rPr>
        <w:t xml:space="preserve"> </w:t>
      </w:r>
      <w:r>
        <w:t>взаимодействия,</w:t>
      </w:r>
      <w:r>
        <w:rPr>
          <w:spacing w:val="1"/>
        </w:rPr>
        <w:t xml:space="preserve"> </w:t>
      </w:r>
      <w:r>
        <w:t>предусматривающий</w:t>
      </w:r>
      <w:r>
        <w:rPr>
          <w:spacing w:val="1"/>
        </w:rPr>
        <w:t xml:space="preserve"> </w:t>
      </w:r>
      <w:r>
        <w:t>общую</w:t>
      </w:r>
      <w:r>
        <w:rPr>
          <w:spacing w:val="1"/>
        </w:rPr>
        <w:t xml:space="preserve"> </w:t>
      </w:r>
      <w:r>
        <w:t>целевую</w:t>
      </w:r>
      <w:r>
        <w:rPr>
          <w:spacing w:val="1"/>
        </w:rPr>
        <w:t xml:space="preserve"> </w:t>
      </w:r>
      <w:r>
        <w:t>и</w:t>
      </w:r>
      <w:r>
        <w:rPr>
          <w:spacing w:val="1"/>
        </w:rPr>
        <w:t xml:space="preserve"> </w:t>
      </w:r>
      <w:r>
        <w:t>стратегическую</w:t>
      </w:r>
      <w:r>
        <w:rPr>
          <w:spacing w:val="1"/>
        </w:rPr>
        <w:t xml:space="preserve"> </w:t>
      </w:r>
      <w:r>
        <w:t>направленность</w:t>
      </w:r>
      <w:r>
        <w:rPr>
          <w:spacing w:val="1"/>
        </w:rPr>
        <w:t xml:space="preserve"> </w:t>
      </w:r>
      <w:r>
        <w:t>работы</w:t>
      </w:r>
      <w:r>
        <w:rPr>
          <w:spacing w:val="1"/>
        </w:rPr>
        <w:t xml:space="preserve"> </w:t>
      </w:r>
      <w:r>
        <w:t>учителей,</w:t>
      </w:r>
      <w:r>
        <w:rPr>
          <w:spacing w:val="1"/>
        </w:rPr>
        <w:t xml:space="preserve"> </w:t>
      </w:r>
      <w:r>
        <w:t>специалистов</w:t>
      </w:r>
      <w:r>
        <w:rPr>
          <w:spacing w:val="1"/>
        </w:rPr>
        <w:t xml:space="preserve"> </w:t>
      </w:r>
      <w:r>
        <w:t>в</w:t>
      </w:r>
      <w:r>
        <w:rPr>
          <w:spacing w:val="1"/>
        </w:rPr>
        <w:t xml:space="preserve"> </w:t>
      </w:r>
      <w:r>
        <w:t>области</w:t>
      </w:r>
      <w:r>
        <w:rPr>
          <w:spacing w:val="-57"/>
        </w:rPr>
        <w:t xml:space="preserve"> </w:t>
      </w:r>
      <w:r>
        <w:t>коррекционной и специальной педагогики, специальной психологии, медицинских</w:t>
      </w:r>
      <w:r>
        <w:rPr>
          <w:spacing w:val="1"/>
        </w:rPr>
        <w:t xml:space="preserve"> </w:t>
      </w:r>
      <w:r>
        <w:t>работников</w:t>
      </w:r>
    </w:p>
    <w:p w:rsidR="00CC7498" w:rsidRDefault="00B47916">
      <w:pPr>
        <w:pStyle w:val="a6"/>
        <w:spacing w:line="276" w:lineRule="auto"/>
        <w:ind w:left="1462" w:right="682" w:firstLine="700"/>
      </w:pPr>
      <w:r>
        <w:t>Механизм взаимодействия раскрывается в учебном плане, во взаимосвязи ПКР и</w:t>
      </w:r>
      <w:r>
        <w:rPr>
          <w:spacing w:val="1"/>
        </w:rPr>
        <w:t xml:space="preserve"> </w:t>
      </w:r>
      <w:r>
        <w:t>рабочих</w:t>
      </w:r>
      <w:r>
        <w:rPr>
          <w:spacing w:val="1"/>
        </w:rPr>
        <w:t xml:space="preserve"> </w:t>
      </w:r>
      <w:r>
        <w:t>коррекционных</w:t>
      </w:r>
      <w:r>
        <w:rPr>
          <w:spacing w:val="1"/>
        </w:rPr>
        <w:t xml:space="preserve"> </w:t>
      </w:r>
      <w:r>
        <w:t>программ,</w:t>
      </w:r>
      <w:r>
        <w:rPr>
          <w:spacing w:val="1"/>
        </w:rPr>
        <w:t xml:space="preserve"> </w:t>
      </w:r>
      <w:r>
        <w:t>во</w:t>
      </w:r>
      <w:r>
        <w:rPr>
          <w:spacing w:val="1"/>
        </w:rPr>
        <w:t xml:space="preserve"> </w:t>
      </w:r>
      <w:r>
        <w:t>взаимодействии</w:t>
      </w:r>
      <w:r>
        <w:rPr>
          <w:spacing w:val="1"/>
        </w:rPr>
        <w:t xml:space="preserve"> </w:t>
      </w:r>
      <w:r>
        <w:t>педагогов</w:t>
      </w:r>
      <w:r>
        <w:rPr>
          <w:spacing w:val="1"/>
        </w:rPr>
        <w:t xml:space="preserve"> </w:t>
      </w:r>
      <w:r>
        <w:t>различного</w:t>
      </w:r>
      <w:r>
        <w:rPr>
          <w:spacing w:val="1"/>
        </w:rPr>
        <w:t xml:space="preserve"> </w:t>
      </w:r>
      <w:r>
        <w:t>профиля</w:t>
      </w:r>
      <w:r>
        <w:rPr>
          <w:spacing w:val="-57"/>
        </w:rPr>
        <w:t xml:space="preserve"> </w:t>
      </w:r>
      <w:r>
        <w:t>(учителей,</w:t>
      </w:r>
      <w:r>
        <w:rPr>
          <w:spacing w:val="1"/>
        </w:rPr>
        <w:t xml:space="preserve"> </w:t>
      </w:r>
      <w:r>
        <w:t>социальных</w:t>
      </w:r>
      <w:r>
        <w:rPr>
          <w:spacing w:val="1"/>
        </w:rPr>
        <w:t xml:space="preserve"> </w:t>
      </w:r>
      <w:r>
        <w:t>педагогов,</w:t>
      </w:r>
      <w:r>
        <w:rPr>
          <w:spacing w:val="1"/>
        </w:rPr>
        <w:t xml:space="preserve"> </w:t>
      </w:r>
      <w:r>
        <w:t>педагогов</w:t>
      </w:r>
      <w:r>
        <w:rPr>
          <w:spacing w:val="1"/>
        </w:rPr>
        <w:t xml:space="preserve"> </w:t>
      </w:r>
      <w:r>
        <w:t>дополнительного</w:t>
      </w:r>
      <w:r>
        <w:rPr>
          <w:spacing w:val="1"/>
        </w:rPr>
        <w:t xml:space="preserve"> </w:t>
      </w:r>
      <w:r>
        <w:t>образования</w:t>
      </w:r>
      <w:r>
        <w:rPr>
          <w:spacing w:val="1"/>
        </w:rPr>
        <w:t xml:space="preserve"> </w:t>
      </w:r>
      <w:r>
        <w:t>и</w:t>
      </w:r>
      <w:r>
        <w:rPr>
          <w:spacing w:val="1"/>
        </w:rPr>
        <w:t xml:space="preserve"> </w:t>
      </w:r>
      <w:r>
        <w:t>др.)</w:t>
      </w:r>
      <w:r>
        <w:rPr>
          <w:spacing w:val="1"/>
        </w:rPr>
        <w:t xml:space="preserve"> </w:t>
      </w:r>
      <w:r>
        <w:t>и</w:t>
      </w:r>
      <w:r>
        <w:rPr>
          <w:spacing w:val="1"/>
        </w:rPr>
        <w:t xml:space="preserve"> </w:t>
      </w:r>
      <w:r>
        <w:t>специалистов:</w:t>
      </w:r>
      <w:r>
        <w:rPr>
          <w:spacing w:val="1"/>
        </w:rPr>
        <w:t xml:space="preserve"> </w:t>
      </w:r>
      <w:r>
        <w:t>дефектологов</w:t>
      </w:r>
      <w:r>
        <w:rPr>
          <w:spacing w:val="1"/>
        </w:rPr>
        <w:t xml:space="preserve"> </w:t>
      </w:r>
      <w:r>
        <w:t>(логопеда,</w:t>
      </w:r>
      <w:r>
        <w:rPr>
          <w:spacing w:val="1"/>
        </w:rPr>
        <w:t xml:space="preserve"> </w:t>
      </w:r>
      <w:r>
        <w:t>олигофренопедагога,</w:t>
      </w:r>
      <w:r>
        <w:rPr>
          <w:spacing w:val="1"/>
        </w:rPr>
        <w:t xml:space="preserve"> </w:t>
      </w:r>
      <w:r>
        <w:t>тифлопедагога,</w:t>
      </w:r>
      <w:r>
        <w:rPr>
          <w:spacing w:val="1"/>
        </w:rPr>
        <w:t xml:space="preserve"> </w:t>
      </w:r>
      <w:r>
        <w:t>сурдопедагога),</w:t>
      </w:r>
      <w:r>
        <w:rPr>
          <w:spacing w:val="1"/>
        </w:rPr>
        <w:t xml:space="preserve"> </w:t>
      </w:r>
      <w:r>
        <w:t>психологов,</w:t>
      </w:r>
      <w:r>
        <w:rPr>
          <w:spacing w:val="1"/>
        </w:rPr>
        <w:t xml:space="preserve"> </w:t>
      </w:r>
      <w:r>
        <w:t>медицинских</w:t>
      </w:r>
      <w:r>
        <w:rPr>
          <w:spacing w:val="1"/>
        </w:rPr>
        <w:t xml:space="preserve"> </w:t>
      </w:r>
      <w:r>
        <w:t>работников</w:t>
      </w:r>
      <w:r>
        <w:rPr>
          <w:spacing w:val="1"/>
        </w:rPr>
        <w:t xml:space="preserve"> </w:t>
      </w:r>
      <w:r>
        <w:t>внутри</w:t>
      </w:r>
      <w:r>
        <w:rPr>
          <w:spacing w:val="1"/>
        </w:rPr>
        <w:t xml:space="preserve"> </w:t>
      </w:r>
      <w:r>
        <w:t>организаций,</w:t>
      </w:r>
      <w:r>
        <w:rPr>
          <w:spacing w:val="1"/>
        </w:rPr>
        <w:t xml:space="preserve"> </w:t>
      </w:r>
      <w:r>
        <w:t>осуществляющих образовательную деятельность; в сетевом взаимодействии специалистов</w:t>
      </w:r>
      <w:r>
        <w:rPr>
          <w:spacing w:val="-57"/>
        </w:rPr>
        <w:t xml:space="preserve"> </w:t>
      </w:r>
      <w:r>
        <w:t>различного</w:t>
      </w:r>
      <w:r>
        <w:rPr>
          <w:spacing w:val="1"/>
        </w:rPr>
        <w:t xml:space="preserve"> </w:t>
      </w:r>
      <w:r>
        <w:t>профиля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w:t>
      </w:r>
      <w:r>
        <w:rPr>
          <w:spacing w:val="1"/>
        </w:rPr>
        <w:t xml:space="preserve"> </w:t>
      </w:r>
      <w:r>
        <w:t>в</w:t>
      </w:r>
      <w:r>
        <w:rPr>
          <w:spacing w:val="1"/>
        </w:rPr>
        <w:t xml:space="preserve"> </w:t>
      </w:r>
      <w:r>
        <w:t>образовательных</w:t>
      </w:r>
      <w:r>
        <w:rPr>
          <w:spacing w:val="1"/>
        </w:rPr>
        <w:t xml:space="preserve"> </w:t>
      </w:r>
      <w:r>
        <w:t>холдингах);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с</w:t>
      </w:r>
      <w:r>
        <w:rPr>
          <w:spacing w:val="1"/>
        </w:rPr>
        <w:t xml:space="preserve"> </w:t>
      </w:r>
      <w:r>
        <w:t>организациями,</w:t>
      </w:r>
      <w:r>
        <w:rPr>
          <w:spacing w:val="1"/>
        </w:rPr>
        <w:t xml:space="preserve"> </w:t>
      </w:r>
      <w:r>
        <w:t>реализующими</w:t>
      </w:r>
      <w:r>
        <w:rPr>
          <w:spacing w:val="1"/>
        </w:rPr>
        <w:t xml:space="preserve"> </w:t>
      </w:r>
      <w:r>
        <w:t>адаптированные программы обучения, с ПМПК, с Центрами психолого-педагогической,</w:t>
      </w:r>
      <w:r>
        <w:rPr>
          <w:spacing w:val="1"/>
        </w:rPr>
        <w:t xml:space="preserve"> </w:t>
      </w:r>
      <w:r>
        <w:t>медицинской</w:t>
      </w:r>
      <w:r>
        <w:rPr>
          <w:spacing w:val="1"/>
        </w:rPr>
        <w:t xml:space="preserve"> </w:t>
      </w:r>
      <w:r>
        <w:t>и</w:t>
      </w:r>
      <w:r>
        <w:rPr>
          <w:spacing w:val="1"/>
        </w:rPr>
        <w:t xml:space="preserve"> </w:t>
      </w:r>
      <w:r>
        <w:t>социальной</w:t>
      </w:r>
      <w:r>
        <w:rPr>
          <w:spacing w:val="1"/>
        </w:rPr>
        <w:t xml:space="preserve"> </w:t>
      </w:r>
      <w:r>
        <w:t>помощи;</w:t>
      </w:r>
      <w:r>
        <w:rPr>
          <w:spacing w:val="1"/>
        </w:rPr>
        <w:t xml:space="preserve"> </w:t>
      </w:r>
      <w:r>
        <w:t>с</w:t>
      </w:r>
      <w:r>
        <w:rPr>
          <w:spacing w:val="1"/>
        </w:rPr>
        <w:t xml:space="preserve"> </w:t>
      </w:r>
      <w:r>
        <w:t>семьей;</w:t>
      </w:r>
      <w:r>
        <w:rPr>
          <w:spacing w:val="1"/>
        </w:rPr>
        <w:t xml:space="preserve"> </w:t>
      </w:r>
      <w:r>
        <w:t>с</w:t>
      </w:r>
      <w:r>
        <w:rPr>
          <w:spacing w:val="1"/>
        </w:rPr>
        <w:t xml:space="preserve"> </w:t>
      </w:r>
      <w:r>
        <w:t>другими</w:t>
      </w:r>
      <w:r>
        <w:rPr>
          <w:spacing w:val="1"/>
        </w:rPr>
        <w:t xml:space="preserve"> </w:t>
      </w:r>
      <w:r>
        <w:t>институтами</w:t>
      </w:r>
      <w:r>
        <w:rPr>
          <w:spacing w:val="1"/>
        </w:rPr>
        <w:t xml:space="preserve"> </w:t>
      </w:r>
      <w:r>
        <w:t>общества</w:t>
      </w:r>
      <w:r>
        <w:rPr>
          <w:spacing w:val="1"/>
        </w:rPr>
        <w:t xml:space="preserve"> </w:t>
      </w:r>
      <w:r>
        <w:t>(профессиональными</w:t>
      </w:r>
      <w:r>
        <w:rPr>
          <w:spacing w:val="1"/>
        </w:rPr>
        <w:t xml:space="preserve"> </w:t>
      </w:r>
      <w:r>
        <w:t>образовательными</w:t>
      </w:r>
      <w:r>
        <w:rPr>
          <w:spacing w:val="1"/>
        </w:rPr>
        <w:t xml:space="preserve"> </w:t>
      </w:r>
      <w:r>
        <w:t>организациями,</w:t>
      </w:r>
      <w:r>
        <w:rPr>
          <w:spacing w:val="1"/>
        </w:rPr>
        <w:t xml:space="preserve"> </w:t>
      </w:r>
      <w:r>
        <w:t>образовательными</w:t>
      </w:r>
      <w:r>
        <w:rPr>
          <w:spacing w:val="1"/>
        </w:rPr>
        <w:t xml:space="preserve"> </w:t>
      </w:r>
      <w:r>
        <w:t>организациями</w:t>
      </w:r>
      <w:r>
        <w:rPr>
          <w:spacing w:val="-2"/>
        </w:rPr>
        <w:t xml:space="preserve"> </w:t>
      </w:r>
      <w:r>
        <w:t>высшего</w:t>
      </w:r>
      <w:r>
        <w:rPr>
          <w:spacing w:val="-3"/>
        </w:rPr>
        <w:t xml:space="preserve"> </w:t>
      </w:r>
      <w:r>
        <w:t>образования;</w:t>
      </w:r>
      <w:r>
        <w:rPr>
          <w:spacing w:val="-2"/>
        </w:rPr>
        <w:t xml:space="preserve"> </w:t>
      </w:r>
      <w:r>
        <w:t>организациями</w:t>
      </w:r>
      <w:r>
        <w:rPr>
          <w:spacing w:val="-2"/>
        </w:rPr>
        <w:t xml:space="preserve"> </w:t>
      </w:r>
      <w:r>
        <w:t>дополнительного</w:t>
      </w:r>
      <w:r>
        <w:rPr>
          <w:spacing w:val="-3"/>
        </w:rPr>
        <w:t xml:space="preserve"> </w:t>
      </w:r>
      <w:r>
        <w:t>образования).</w:t>
      </w:r>
    </w:p>
    <w:p w:rsidR="00CC7498" w:rsidRDefault="00B47916">
      <w:pPr>
        <w:pStyle w:val="a6"/>
        <w:spacing w:line="276" w:lineRule="auto"/>
        <w:ind w:left="1462" w:right="691" w:firstLine="700"/>
      </w:pPr>
      <w:r>
        <w:t>В ходе реализации ПКР в сетевой форме несколько организаций, осуществляющих</w:t>
      </w:r>
      <w:r>
        <w:rPr>
          <w:spacing w:val="1"/>
        </w:rPr>
        <w:t xml:space="preserve"> </w:t>
      </w:r>
      <w:r>
        <w:t>образовательную</w:t>
      </w:r>
      <w:r>
        <w:rPr>
          <w:spacing w:val="1"/>
        </w:rPr>
        <w:t xml:space="preserve"> </w:t>
      </w:r>
      <w:r>
        <w:t>деятельность,</w:t>
      </w:r>
      <w:r>
        <w:rPr>
          <w:spacing w:val="1"/>
        </w:rPr>
        <w:t xml:space="preserve"> </w:t>
      </w:r>
      <w:r>
        <w:t>совместно</w:t>
      </w:r>
      <w:r>
        <w:rPr>
          <w:spacing w:val="1"/>
        </w:rPr>
        <w:t xml:space="preserve"> </w:t>
      </w:r>
      <w:r>
        <w:t>разрабатывают</w:t>
      </w:r>
      <w:r>
        <w:rPr>
          <w:spacing w:val="1"/>
        </w:rPr>
        <w:t xml:space="preserve"> </w:t>
      </w:r>
      <w:r>
        <w:t>и</w:t>
      </w:r>
      <w:r>
        <w:rPr>
          <w:spacing w:val="1"/>
        </w:rPr>
        <w:t xml:space="preserve"> </w:t>
      </w:r>
      <w:r>
        <w:t>утверждают</w:t>
      </w:r>
      <w:r>
        <w:rPr>
          <w:spacing w:val="1"/>
        </w:rPr>
        <w:t xml:space="preserve"> </w:t>
      </w:r>
      <w:r>
        <w:t>программы,</w:t>
      </w:r>
      <w:r>
        <w:rPr>
          <w:spacing w:val="1"/>
        </w:rPr>
        <w:t xml:space="preserve"> </w:t>
      </w:r>
      <w:r>
        <w:t>обеспечивающие</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r>
        <w:rPr>
          <w:spacing w:val="1"/>
        </w:rPr>
        <w:t xml:space="preserve"> </w:t>
      </w:r>
      <w:r>
        <w:t>(их</w:t>
      </w:r>
      <w:r>
        <w:rPr>
          <w:spacing w:val="1"/>
        </w:rPr>
        <w:t xml:space="preserve"> </w:t>
      </w:r>
      <w:r>
        <w:t>вид,</w:t>
      </w:r>
      <w:r>
        <w:rPr>
          <w:spacing w:val="1"/>
        </w:rPr>
        <w:t xml:space="preserve"> </w:t>
      </w:r>
      <w:r>
        <w:t>уровень,</w:t>
      </w:r>
      <w:r>
        <w:rPr>
          <w:spacing w:val="-1"/>
        </w:rPr>
        <w:t xml:space="preserve"> </w:t>
      </w:r>
      <w:r>
        <w:t>направленность).</w:t>
      </w:r>
    </w:p>
    <w:p w:rsidR="00CC7498" w:rsidRDefault="00B47916">
      <w:pPr>
        <w:pStyle w:val="a6"/>
        <w:spacing w:line="276" w:lineRule="auto"/>
        <w:ind w:right="685" w:firstLine="700"/>
      </w:pPr>
      <w:r>
        <w:t>Программа</w:t>
      </w:r>
      <w:r>
        <w:rPr>
          <w:spacing w:val="1"/>
        </w:rPr>
        <w:t xml:space="preserve"> </w:t>
      </w:r>
      <w:r>
        <w:t>коррекционной</w:t>
      </w:r>
      <w:r>
        <w:rPr>
          <w:spacing w:val="1"/>
        </w:rPr>
        <w:t xml:space="preserve"> </w:t>
      </w:r>
      <w:r>
        <w:t>работы</w:t>
      </w:r>
      <w:r>
        <w:rPr>
          <w:spacing w:val="1"/>
        </w:rPr>
        <w:t xml:space="preserve"> </w:t>
      </w:r>
      <w:r>
        <w:t>должна</w:t>
      </w:r>
      <w:r>
        <w:rPr>
          <w:spacing w:val="1"/>
        </w:rPr>
        <w:t xml:space="preserve"> </w:t>
      </w:r>
      <w:r>
        <w:t>быть</w:t>
      </w:r>
      <w:r>
        <w:rPr>
          <w:spacing w:val="1"/>
        </w:rPr>
        <w:t xml:space="preserve"> </w:t>
      </w:r>
      <w:r>
        <w:t>отражена</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w:t>
      </w:r>
      <w:r>
        <w:rPr>
          <w:spacing w:val="1"/>
        </w:rPr>
        <w:t xml:space="preserve"> </w:t>
      </w:r>
      <w:r>
        <w:t>в</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4"/>
        </w:rPr>
        <w:t xml:space="preserve"> </w:t>
      </w:r>
      <w:r>
        <w:t>участниками образовательных отношений.</w:t>
      </w:r>
    </w:p>
    <w:p w:rsidR="00CC7498" w:rsidRDefault="00B47916">
      <w:pPr>
        <w:pStyle w:val="a6"/>
        <w:ind w:left="2182"/>
      </w:pPr>
      <w:r>
        <w:t>В</w:t>
      </w:r>
      <w:r>
        <w:rPr>
          <w:spacing w:val="22"/>
        </w:rPr>
        <w:t xml:space="preserve"> </w:t>
      </w:r>
      <w:r>
        <w:t>обязательной</w:t>
      </w:r>
      <w:r>
        <w:rPr>
          <w:spacing w:val="82"/>
        </w:rPr>
        <w:t xml:space="preserve"> </w:t>
      </w:r>
      <w:r>
        <w:t>части</w:t>
      </w:r>
      <w:r>
        <w:rPr>
          <w:spacing w:val="85"/>
        </w:rPr>
        <w:t xml:space="preserve"> </w:t>
      </w:r>
      <w:r>
        <w:t>учебного</w:t>
      </w:r>
      <w:r>
        <w:rPr>
          <w:spacing w:val="81"/>
        </w:rPr>
        <w:t xml:space="preserve"> </w:t>
      </w:r>
      <w:r>
        <w:t>плана</w:t>
      </w:r>
      <w:r>
        <w:rPr>
          <w:spacing w:val="80"/>
        </w:rPr>
        <w:t xml:space="preserve"> </w:t>
      </w:r>
      <w:r>
        <w:t>коррекционная</w:t>
      </w:r>
      <w:r>
        <w:rPr>
          <w:spacing w:val="81"/>
        </w:rPr>
        <w:t xml:space="preserve"> </w:t>
      </w:r>
      <w:r>
        <w:t>работа</w:t>
      </w:r>
      <w:r>
        <w:rPr>
          <w:spacing w:val="80"/>
        </w:rPr>
        <w:t xml:space="preserve"> </w:t>
      </w:r>
      <w:r>
        <w:t>реализуется</w:t>
      </w:r>
      <w:r>
        <w:rPr>
          <w:spacing w:val="83"/>
        </w:rPr>
        <w:t xml:space="preserve"> </w:t>
      </w:r>
      <w:r>
        <w:t>при</w:t>
      </w:r>
    </w:p>
    <w:p w:rsidR="00CC7498" w:rsidRDefault="00CC7498">
      <w:pPr>
        <w:sectPr w:rsidR="00CC7498">
          <w:pgSz w:w="11910" w:h="16840"/>
          <w:pgMar w:top="1100" w:right="180" w:bottom="1120" w:left="240" w:header="0" w:footer="853" w:gutter="0"/>
          <w:cols w:space="720"/>
        </w:sectPr>
      </w:pPr>
    </w:p>
    <w:p w:rsidR="00CC7498" w:rsidRDefault="00B47916">
      <w:pPr>
        <w:pStyle w:val="a6"/>
        <w:spacing w:before="64" w:line="276" w:lineRule="auto"/>
        <w:ind w:right="684"/>
      </w:pPr>
      <w:r>
        <w:t>освоении</w:t>
      </w:r>
      <w:r>
        <w:rPr>
          <w:spacing w:val="1"/>
        </w:rPr>
        <w:t xml:space="preserve"> </w:t>
      </w:r>
      <w:r>
        <w:t>содержания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учебной</w:t>
      </w:r>
      <w:r>
        <w:rPr>
          <w:spacing w:val="1"/>
        </w:rPr>
        <w:t xml:space="preserve"> </w:t>
      </w:r>
      <w:r>
        <w:t>урочной</w:t>
      </w:r>
      <w:r>
        <w:rPr>
          <w:spacing w:val="1"/>
        </w:rPr>
        <w:t xml:space="preserve"> </w:t>
      </w:r>
      <w:r>
        <w:t>деятельности. Учитель-предметник должен ставить и решать коррекционно-развивающие</w:t>
      </w:r>
      <w:r>
        <w:rPr>
          <w:spacing w:val="1"/>
        </w:rPr>
        <w:t xml:space="preserve"> </w:t>
      </w:r>
      <w:r>
        <w:t>задачи</w:t>
      </w:r>
      <w:r>
        <w:rPr>
          <w:spacing w:val="1"/>
        </w:rPr>
        <w:t xml:space="preserve"> </w:t>
      </w:r>
      <w:r>
        <w:t>на</w:t>
      </w:r>
      <w:r>
        <w:rPr>
          <w:spacing w:val="1"/>
        </w:rPr>
        <w:t xml:space="preserve"> </w:t>
      </w:r>
      <w:r>
        <w:t>каждом</w:t>
      </w:r>
      <w:r>
        <w:rPr>
          <w:spacing w:val="1"/>
        </w:rPr>
        <w:t xml:space="preserve"> </w:t>
      </w:r>
      <w:r>
        <w:t>уроке,</w:t>
      </w:r>
      <w:r>
        <w:rPr>
          <w:spacing w:val="1"/>
        </w:rPr>
        <w:t xml:space="preserve"> </w:t>
      </w:r>
      <w:r>
        <w:t>с</w:t>
      </w:r>
      <w:r>
        <w:rPr>
          <w:spacing w:val="1"/>
        </w:rPr>
        <w:t xml:space="preserve"> </w:t>
      </w:r>
      <w:r>
        <w:t>помощью</w:t>
      </w:r>
      <w:r>
        <w:rPr>
          <w:spacing w:val="1"/>
        </w:rPr>
        <w:t xml:space="preserve"> </w:t>
      </w:r>
      <w:r>
        <w:t>специалистов</w:t>
      </w:r>
      <w:r>
        <w:rPr>
          <w:spacing w:val="1"/>
        </w:rPr>
        <w:t xml:space="preserve"> </w:t>
      </w:r>
      <w:r>
        <w:t>осуществлять</w:t>
      </w:r>
      <w:r>
        <w:rPr>
          <w:spacing w:val="1"/>
        </w:rPr>
        <w:t xml:space="preserve"> </w:t>
      </w:r>
      <w:r>
        <w:t>отбор</w:t>
      </w:r>
      <w:r>
        <w:rPr>
          <w:spacing w:val="1"/>
        </w:rPr>
        <w:t xml:space="preserve"> </w:t>
      </w:r>
      <w:r>
        <w:t>содержания</w:t>
      </w:r>
      <w:r>
        <w:rPr>
          <w:spacing w:val="1"/>
        </w:rPr>
        <w:t xml:space="preserve"> </w:t>
      </w:r>
      <w:r>
        <w:t>учебного</w:t>
      </w:r>
      <w:r>
        <w:rPr>
          <w:spacing w:val="1"/>
        </w:rPr>
        <w:t xml:space="preserve"> </w:t>
      </w:r>
      <w:r>
        <w:t>материала</w:t>
      </w:r>
      <w:r>
        <w:rPr>
          <w:spacing w:val="1"/>
        </w:rPr>
        <w:t xml:space="preserve"> </w:t>
      </w:r>
      <w:r>
        <w:t>(с</w:t>
      </w:r>
      <w:r>
        <w:rPr>
          <w:spacing w:val="1"/>
        </w:rPr>
        <w:t xml:space="preserve"> </w:t>
      </w:r>
      <w:r>
        <w:t>обязательным</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использовать</w:t>
      </w:r>
      <w:r>
        <w:rPr>
          <w:spacing w:val="1"/>
        </w:rPr>
        <w:t xml:space="preserve"> </w:t>
      </w:r>
      <w:r>
        <w:t>специальные</w:t>
      </w:r>
      <w:r>
        <w:rPr>
          <w:spacing w:val="-3"/>
        </w:rPr>
        <w:t xml:space="preserve"> </w:t>
      </w:r>
      <w:r>
        <w:t>методы и</w:t>
      </w:r>
      <w:r>
        <w:rPr>
          <w:spacing w:val="-1"/>
        </w:rPr>
        <w:t xml:space="preserve"> </w:t>
      </w:r>
      <w:r>
        <w:t>приемы.</w:t>
      </w:r>
    </w:p>
    <w:p w:rsidR="00CC7498" w:rsidRDefault="00B47916">
      <w:pPr>
        <w:pStyle w:val="a6"/>
        <w:spacing w:before="2" w:line="276" w:lineRule="auto"/>
        <w:ind w:right="686" w:firstLine="700"/>
      </w:pPr>
      <w:r>
        <w:t>Коррекционные занятия со специалистами являются обязательными и проводятся</w:t>
      </w:r>
      <w:r>
        <w:rPr>
          <w:spacing w:val="1"/>
        </w:rPr>
        <w:t xml:space="preserve"> </w:t>
      </w:r>
      <w:r>
        <w:t>по</w:t>
      </w:r>
      <w:r>
        <w:rPr>
          <w:spacing w:val="1"/>
        </w:rPr>
        <w:t xml:space="preserve"> </w:t>
      </w:r>
      <w:r>
        <w:t>индивидуально</w:t>
      </w:r>
      <w:r>
        <w:rPr>
          <w:spacing w:val="1"/>
        </w:rPr>
        <w:t xml:space="preserve"> </w:t>
      </w:r>
      <w:r>
        <w:t>ориентированным</w:t>
      </w:r>
      <w:r>
        <w:rPr>
          <w:spacing w:val="1"/>
        </w:rPr>
        <w:t xml:space="preserve"> </w:t>
      </w:r>
      <w:r>
        <w:t>рабочим</w:t>
      </w:r>
      <w:r>
        <w:rPr>
          <w:spacing w:val="1"/>
        </w:rPr>
        <w:t xml:space="preserve"> </w:t>
      </w:r>
      <w:r>
        <w:t>коррекционным</w:t>
      </w:r>
      <w:r>
        <w:rPr>
          <w:spacing w:val="1"/>
        </w:rPr>
        <w:t xml:space="preserve"> </w:t>
      </w:r>
      <w:r>
        <w:t>программам</w:t>
      </w:r>
      <w:r>
        <w:rPr>
          <w:spacing w:val="1"/>
        </w:rPr>
        <w:t xml:space="preserve"> </w:t>
      </w:r>
      <w:r>
        <w:t>в</w:t>
      </w:r>
      <w:r>
        <w:rPr>
          <w:spacing w:val="1"/>
        </w:rPr>
        <w:t xml:space="preserve"> </w:t>
      </w:r>
      <w:r>
        <w:t>учебной</w:t>
      </w:r>
      <w:r>
        <w:rPr>
          <w:spacing w:val="1"/>
        </w:rPr>
        <w:t xml:space="preserve"> </w:t>
      </w:r>
      <w:r>
        <w:t>внеурочной</w:t>
      </w:r>
      <w:r>
        <w:rPr>
          <w:spacing w:val="-1"/>
        </w:rPr>
        <w:t xml:space="preserve"> </w:t>
      </w:r>
      <w:r>
        <w:t>деятельности.</w:t>
      </w:r>
    </w:p>
    <w:p w:rsidR="00CC7498" w:rsidRDefault="00B47916">
      <w:pPr>
        <w:pStyle w:val="a6"/>
        <w:spacing w:line="276" w:lineRule="auto"/>
        <w:ind w:right="685" w:firstLine="700"/>
      </w:pP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реализация</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учебной</w:t>
      </w:r>
      <w:r>
        <w:rPr>
          <w:spacing w:val="1"/>
        </w:rPr>
        <w:t xml:space="preserve"> </w:t>
      </w:r>
      <w:r>
        <w:t>урочной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при</w:t>
      </w:r>
      <w:r>
        <w:rPr>
          <w:spacing w:val="1"/>
        </w:rPr>
        <w:t xml:space="preserve"> </w:t>
      </w:r>
      <w:r>
        <w:t>наличии нелинейного расписания, позволяющего проводить уроки с обучающимися со</w:t>
      </w:r>
      <w:r>
        <w:rPr>
          <w:spacing w:val="1"/>
        </w:rPr>
        <w:t xml:space="preserve"> </w:t>
      </w:r>
      <w:r>
        <w:t>сходными</w:t>
      </w:r>
      <w:r>
        <w:rPr>
          <w:spacing w:val="-3"/>
        </w:rPr>
        <w:t xml:space="preserve"> </w:t>
      </w:r>
      <w:r>
        <w:t>нарушениями из разных</w:t>
      </w:r>
      <w:r>
        <w:rPr>
          <w:spacing w:val="1"/>
        </w:rPr>
        <w:t xml:space="preserve"> </w:t>
      </w:r>
      <w:r>
        <w:t>классов параллели.</w:t>
      </w:r>
    </w:p>
    <w:p w:rsidR="00CC7498" w:rsidRDefault="00B47916">
      <w:pPr>
        <w:pStyle w:val="a6"/>
        <w:spacing w:line="276" w:lineRule="auto"/>
        <w:ind w:right="687" w:firstLine="700"/>
      </w:pPr>
      <w:r>
        <w:t>Эта работа также проводится в</w:t>
      </w:r>
      <w:r>
        <w:rPr>
          <w:spacing w:val="1"/>
        </w:rPr>
        <w:t xml:space="preserve"> </w:t>
      </w:r>
      <w:r>
        <w:t>учебной внеурочной деятельности в различных</w:t>
      </w:r>
      <w:r>
        <w:rPr>
          <w:spacing w:val="1"/>
        </w:rPr>
        <w:t xml:space="preserve"> </w:t>
      </w:r>
      <w:r>
        <w:t>группах:</w:t>
      </w:r>
      <w:r>
        <w:rPr>
          <w:spacing w:val="1"/>
        </w:rPr>
        <w:t xml:space="preserve"> </w:t>
      </w:r>
      <w:r>
        <w:t>классе,</w:t>
      </w:r>
      <w:r>
        <w:rPr>
          <w:spacing w:val="1"/>
        </w:rPr>
        <w:t xml:space="preserve"> </w:t>
      </w:r>
      <w:r>
        <w:t>параллели,</w:t>
      </w:r>
      <w:r>
        <w:rPr>
          <w:spacing w:val="1"/>
        </w:rPr>
        <w:t xml:space="preserve"> </w:t>
      </w:r>
      <w:r>
        <w:t>на</w:t>
      </w:r>
      <w:r>
        <w:rPr>
          <w:spacing w:val="1"/>
        </w:rPr>
        <w:t xml:space="preserve"> </w:t>
      </w:r>
      <w:r>
        <w:t>уровне</w:t>
      </w:r>
      <w:r>
        <w:rPr>
          <w:spacing w:val="1"/>
        </w:rPr>
        <w:t xml:space="preserve"> </w:t>
      </w:r>
      <w:r>
        <w:t>образования</w:t>
      </w:r>
      <w:r>
        <w:rPr>
          <w:spacing w:val="1"/>
        </w:rPr>
        <w:t xml:space="preserve"> </w:t>
      </w:r>
      <w:r>
        <w:t>по</w:t>
      </w:r>
      <w:r>
        <w:rPr>
          <w:spacing w:val="1"/>
        </w:rPr>
        <w:t xml:space="preserve"> </w:t>
      </w:r>
      <w:r>
        <w:t>специальным</w:t>
      </w:r>
      <w:r>
        <w:rPr>
          <w:spacing w:val="61"/>
        </w:rPr>
        <w:t xml:space="preserve"> </w:t>
      </w:r>
      <w:r>
        <w:t>предметам</w:t>
      </w:r>
      <w:r>
        <w:rPr>
          <w:spacing w:val="1"/>
        </w:rPr>
        <w:t xml:space="preserve"> </w:t>
      </w:r>
      <w:r>
        <w:t>(разделам),</w:t>
      </w:r>
      <w:r>
        <w:rPr>
          <w:spacing w:val="1"/>
        </w:rPr>
        <w:t xml:space="preserve"> </w:t>
      </w:r>
      <w:r>
        <w:t>отсутствующим</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нормально</w:t>
      </w:r>
      <w:r>
        <w:rPr>
          <w:spacing w:val="1"/>
        </w:rPr>
        <w:t xml:space="preserve"> </w:t>
      </w:r>
      <w:r>
        <w:t>развивающихся</w:t>
      </w:r>
      <w:r>
        <w:rPr>
          <w:spacing w:val="1"/>
        </w:rPr>
        <w:t xml:space="preserve"> </w:t>
      </w:r>
      <w:r>
        <w:t>сверстников.</w:t>
      </w:r>
      <w:r>
        <w:rPr>
          <w:spacing w:val="1"/>
        </w:rPr>
        <w:t xml:space="preserve"> </w:t>
      </w:r>
      <w:r>
        <w:t>Например,</w:t>
      </w:r>
      <w:r>
        <w:rPr>
          <w:spacing w:val="1"/>
        </w:rPr>
        <w:t xml:space="preserve"> </w:t>
      </w:r>
      <w:r>
        <w:t>учебные</w:t>
      </w:r>
      <w:r>
        <w:rPr>
          <w:spacing w:val="-3"/>
        </w:rPr>
        <w:t xml:space="preserve"> </w:t>
      </w:r>
      <w:r>
        <w:t>занятия по</w:t>
      </w:r>
      <w:r>
        <w:rPr>
          <w:spacing w:val="-1"/>
        </w:rPr>
        <w:t xml:space="preserve"> </w:t>
      </w:r>
      <w:r>
        <w:t>одному</w:t>
      </w:r>
      <w:r>
        <w:rPr>
          <w:spacing w:val="-8"/>
        </w:rPr>
        <w:t xml:space="preserve"> </w:t>
      </w:r>
      <w:r>
        <w:t>или по два</w:t>
      </w:r>
      <w:r>
        <w:rPr>
          <w:spacing w:val="-3"/>
        </w:rPr>
        <w:t xml:space="preserve"> </w:t>
      </w:r>
      <w:r>
        <w:t>часа</w:t>
      </w:r>
      <w:r>
        <w:rPr>
          <w:spacing w:val="-1"/>
        </w:rPr>
        <w:t xml:space="preserve"> </w:t>
      </w:r>
      <w:r>
        <w:t>в</w:t>
      </w:r>
      <w:r>
        <w:rPr>
          <w:spacing w:val="-2"/>
        </w:rPr>
        <w:t xml:space="preserve"> </w:t>
      </w:r>
      <w:r>
        <w:t>неделю реализуются:</w:t>
      </w:r>
    </w:p>
    <w:p w:rsidR="00CC7498" w:rsidRDefault="00B47916" w:rsidP="00852976">
      <w:pPr>
        <w:pStyle w:val="a7"/>
        <w:numPr>
          <w:ilvl w:val="0"/>
          <w:numId w:val="1"/>
        </w:numPr>
        <w:tabs>
          <w:tab w:val="left" w:pos="2892"/>
          <w:tab w:val="left" w:pos="2893"/>
        </w:tabs>
        <w:spacing w:line="276" w:lineRule="auto"/>
        <w:ind w:right="683" w:firstLine="700"/>
        <w:rPr>
          <w:sz w:val="24"/>
        </w:rPr>
      </w:pPr>
      <w:r>
        <w:rPr>
          <w:sz w:val="24"/>
        </w:rPr>
        <w:t>для слабовидящих подростков - по специальным предметам: «Социально-</w:t>
      </w:r>
      <w:r>
        <w:rPr>
          <w:spacing w:val="1"/>
          <w:sz w:val="24"/>
        </w:rPr>
        <w:t xml:space="preserve"> </w:t>
      </w:r>
      <w:r>
        <w:rPr>
          <w:sz w:val="24"/>
        </w:rPr>
        <w:t>бытовая</w:t>
      </w:r>
      <w:r>
        <w:rPr>
          <w:spacing w:val="-1"/>
          <w:sz w:val="24"/>
        </w:rPr>
        <w:t xml:space="preserve"> </w:t>
      </w:r>
      <w:r>
        <w:rPr>
          <w:sz w:val="24"/>
        </w:rPr>
        <w:t>ориентировка»,</w:t>
      </w:r>
      <w:r>
        <w:rPr>
          <w:spacing w:val="4"/>
          <w:sz w:val="24"/>
        </w:rPr>
        <w:t xml:space="preserve"> </w:t>
      </w:r>
      <w:r>
        <w:rPr>
          <w:sz w:val="24"/>
        </w:rPr>
        <w:t>«Развитие</w:t>
      </w:r>
      <w:r>
        <w:rPr>
          <w:spacing w:val="-2"/>
          <w:sz w:val="24"/>
        </w:rPr>
        <w:t xml:space="preserve"> </w:t>
      </w:r>
      <w:r>
        <w:rPr>
          <w:sz w:val="24"/>
        </w:rPr>
        <w:t>мимики</w:t>
      </w:r>
      <w:r>
        <w:rPr>
          <w:spacing w:val="-2"/>
          <w:sz w:val="24"/>
        </w:rPr>
        <w:t xml:space="preserve"> </w:t>
      </w:r>
      <w:r>
        <w:rPr>
          <w:sz w:val="24"/>
        </w:rPr>
        <w:t>и</w:t>
      </w:r>
      <w:r>
        <w:rPr>
          <w:spacing w:val="-1"/>
          <w:sz w:val="24"/>
        </w:rPr>
        <w:t xml:space="preserve"> </w:t>
      </w:r>
      <w:r>
        <w:rPr>
          <w:sz w:val="24"/>
        </w:rPr>
        <w:t>пантомимики»;</w:t>
      </w:r>
    </w:p>
    <w:p w:rsidR="00CC7498" w:rsidRDefault="00B47916" w:rsidP="00852976">
      <w:pPr>
        <w:pStyle w:val="a7"/>
        <w:numPr>
          <w:ilvl w:val="0"/>
          <w:numId w:val="1"/>
        </w:numPr>
        <w:tabs>
          <w:tab w:val="left" w:pos="2897"/>
          <w:tab w:val="left" w:pos="2898"/>
        </w:tabs>
        <w:spacing w:line="276" w:lineRule="auto"/>
        <w:ind w:right="685" w:firstLine="700"/>
        <w:rPr>
          <w:sz w:val="24"/>
        </w:rPr>
      </w:pP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речи,</w:t>
      </w:r>
      <w:r>
        <w:rPr>
          <w:spacing w:val="1"/>
          <w:sz w:val="24"/>
        </w:rPr>
        <w:t xml:space="preserve"> </w:t>
      </w:r>
      <w:r>
        <w:rPr>
          <w:sz w:val="24"/>
        </w:rPr>
        <w:t>слуха,</w:t>
      </w:r>
      <w:r>
        <w:rPr>
          <w:spacing w:val="1"/>
          <w:sz w:val="24"/>
        </w:rPr>
        <w:t xml:space="preserve"> </w:t>
      </w:r>
      <w:r>
        <w:rPr>
          <w:sz w:val="24"/>
        </w:rPr>
        <w:t>опорно-двигательного</w:t>
      </w:r>
      <w:r>
        <w:rPr>
          <w:spacing w:val="1"/>
          <w:sz w:val="24"/>
        </w:rPr>
        <w:t xml:space="preserve"> </w:t>
      </w:r>
      <w:r>
        <w:rPr>
          <w:sz w:val="24"/>
        </w:rPr>
        <w:t>аппарата,</w:t>
      </w:r>
      <w:r>
        <w:rPr>
          <w:spacing w:val="35"/>
          <w:sz w:val="24"/>
        </w:rPr>
        <w:t xml:space="preserve"> </w:t>
      </w:r>
      <w:r>
        <w:rPr>
          <w:sz w:val="24"/>
        </w:rPr>
        <w:t>с</w:t>
      </w:r>
      <w:r>
        <w:rPr>
          <w:spacing w:val="35"/>
          <w:sz w:val="24"/>
        </w:rPr>
        <w:t xml:space="preserve"> </w:t>
      </w:r>
      <w:r>
        <w:rPr>
          <w:sz w:val="24"/>
        </w:rPr>
        <w:t>задержкой</w:t>
      </w:r>
      <w:r>
        <w:rPr>
          <w:spacing w:val="36"/>
          <w:sz w:val="24"/>
        </w:rPr>
        <w:t xml:space="preserve"> </w:t>
      </w:r>
      <w:r>
        <w:rPr>
          <w:sz w:val="24"/>
        </w:rPr>
        <w:t>психического</w:t>
      </w:r>
      <w:r>
        <w:rPr>
          <w:spacing w:val="35"/>
          <w:sz w:val="24"/>
        </w:rPr>
        <w:t xml:space="preserve"> </w:t>
      </w:r>
      <w:r>
        <w:rPr>
          <w:sz w:val="24"/>
        </w:rPr>
        <w:t>развития</w:t>
      </w:r>
      <w:r>
        <w:rPr>
          <w:spacing w:val="40"/>
          <w:sz w:val="24"/>
        </w:rPr>
        <w:t xml:space="preserve"> </w:t>
      </w:r>
      <w:r>
        <w:rPr>
          <w:sz w:val="24"/>
        </w:rPr>
        <w:t>-</w:t>
      </w:r>
      <w:r>
        <w:rPr>
          <w:spacing w:val="37"/>
          <w:sz w:val="24"/>
        </w:rPr>
        <w:t xml:space="preserve"> </w:t>
      </w:r>
      <w:r>
        <w:rPr>
          <w:sz w:val="24"/>
        </w:rPr>
        <w:t>учебные</w:t>
      </w:r>
      <w:r>
        <w:rPr>
          <w:spacing w:val="34"/>
          <w:sz w:val="24"/>
        </w:rPr>
        <w:t xml:space="preserve"> </w:t>
      </w:r>
      <w:r>
        <w:rPr>
          <w:sz w:val="24"/>
        </w:rPr>
        <w:t>занятия</w:t>
      </w:r>
      <w:r>
        <w:rPr>
          <w:spacing w:val="39"/>
          <w:sz w:val="24"/>
        </w:rPr>
        <w:t xml:space="preserve"> </w:t>
      </w:r>
      <w:r>
        <w:rPr>
          <w:sz w:val="24"/>
        </w:rPr>
        <w:t>«Развитие</w:t>
      </w:r>
      <w:r>
        <w:rPr>
          <w:spacing w:val="35"/>
          <w:sz w:val="24"/>
        </w:rPr>
        <w:t xml:space="preserve"> </w:t>
      </w:r>
      <w:r>
        <w:rPr>
          <w:sz w:val="24"/>
        </w:rPr>
        <w:t>речи»,</w:t>
      </w:r>
    </w:p>
    <w:p w:rsidR="00CC7498" w:rsidRDefault="00B47916">
      <w:pPr>
        <w:pStyle w:val="a6"/>
        <w:spacing w:line="276" w:lineRule="auto"/>
        <w:ind w:right="687"/>
      </w:pPr>
      <w:r>
        <w:t>«Русская</w:t>
      </w:r>
      <w:r>
        <w:rPr>
          <w:spacing w:val="1"/>
        </w:rPr>
        <w:t xml:space="preserve"> </w:t>
      </w:r>
      <w:r>
        <w:t>словесность»,</w:t>
      </w:r>
      <w:r>
        <w:rPr>
          <w:spacing w:val="1"/>
        </w:rPr>
        <w:t xml:space="preserve"> </w:t>
      </w:r>
      <w:r>
        <w:t>«Культура</w:t>
      </w:r>
      <w:r>
        <w:rPr>
          <w:spacing w:val="1"/>
        </w:rPr>
        <w:t xml:space="preserve"> </w:t>
      </w:r>
      <w:r>
        <w:t>речи»,</w:t>
      </w:r>
      <w:r>
        <w:rPr>
          <w:spacing w:val="1"/>
        </w:rPr>
        <w:t xml:space="preserve"> </w:t>
      </w:r>
      <w:r>
        <w:t>«Стилистика</w:t>
      </w:r>
      <w:r>
        <w:rPr>
          <w:spacing w:val="1"/>
        </w:rPr>
        <w:t xml:space="preserve"> </w:t>
      </w:r>
      <w:r>
        <w:t>текста»;</w:t>
      </w:r>
      <w:r>
        <w:rPr>
          <w:spacing w:val="1"/>
        </w:rPr>
        <w:t xml:space="preserve"> </w:t>
      </w:r>
      <w:r>
        <w:t>в</w:t>
      </w:r>
      <w:r>
        <w:rPr>
          <w:spacing w:val="1"/>
        </w:rPr>
        <w:t xml:space="preserve"> </w:t>
      </w:r>
      <w:r>
        <w:t>курс</w:t>
      </w:r>
      <w:r>
        <w:rPr>
          <w:spacing w:val="1"/>
        </w:rPr>
        <w:t xml:space="preserve"> </w:t>
      </w:r>
      <w:r>
        <w:t>литературы</w:t>
      </w:r>
      <w:r>
        <w:rPr>
          <w:spacing w:val="1"/>
        </w:rPr>
        <w:t xml:space="preserve"> </w:t>
      </w:r>
      <w:r>
        <w:t>включается модуль «Литературное краеведение» (выбор по усмотрению образовательной</w:t>
      </w:r>
      <w:r>
        <w:rPr>
          <w:spacing w:val="1"/>
        </w:rPr>
        <w:t xml:space="preserve"> </w:t>
      </w:r>
      <w:r>
        <w:t>организации).</w:t>
      </w:r>
    </w:p>
    <w:p w:rsidR="00CC7498" w:rsidRDefault="00B47916">
      <w:pPr>
        <w:pStyle w:val="a6"/>
        <w:spacing w:line="276" w:lineRule="auto"/>
        <w:ind w:right="683" w:firstLine="700"/>
      </w:pPr>
      <w:r>
        <w:t>Коррекционная работа во внеучебной деятельности осуществляется по программам</w:t>
      </w:r>
      <w:r>
        <w:rPr>
          <w:spacing w:val="-57"/>
        </w:rPr>
        <w:t xml:space="preserve"> </w:t>
      </w:r>
      <w:r>
        <w:t>внеурочной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проблемно-</w:t>
      </w:r>
      <w:r>
        <w:rPr>
          <w:spacing w:val="1"/>
        </w:rPr>
        <w:t xml:space="preserve"> </w:t>
      </w:r>
      <w:r>
        <w:t>ценностное</w:t>
      </w:r>
      <w:r>
        <w:rPr>
          <w:spacing w:val="1"/>
        </w:rPr>
        <w:t xml:space="preserve"> </w:t>
      </w:r>
      <w:r>
        <w:t>общение,</w:t>
      </w:r>
      <w:r>
        <w:rPr>
          <w:spacing w:val="1"/>
        </w:rPr>
        <w:t xml:space="preserve"> </w:t>
      </w:r>
      <w:r>
        <w:t>досугово-развлекательная</w:t>
      </w:r>
      <w:r>
        <w:rPr>
          <w:spacing w:val="1"/>
        </w:rPr>
        <w:t xml:space="preserve"> </w:t>
      </w:r>
      <w:r>
        <w:t>деятельность</w:t>
      </w:r>
      <w:r>
        <w:rPr>
          <w:spacing w:val="1"/>
        </w:rPr>
        <w:t xml:space="preserve"> </w:t>
      </w:r>
      <w:r>
        <w:t>(досуговое</w:t>
      </w:r>
      <w:r>
        <w:rPr>
          <w:spacing w:val="1"/>
        </w:rPr>
        <w:t xml:space="preserve"> </w:t>
      </w:r>
      <w:r>
        <w:t>общение),</w:t>
      </w:r>
      <w:r>
        <w:rPr>
          <w:spacing w:val="1"/>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(социально</w:t>
      </w:r>
      <w:r>
        <w:rPr>
          <w:spacing w:val="1"/>
        </w:rPr>
        <w:t xml:space="preserve"> </w:t>
      </w:r>
      <w:r>
        <w:t>преобразующая</w:t>
      </w:r>
      <w:r>
        <w:rPr>
          <w:spacing w:val="1"/>
        </w:rPr>
        <w:t xml:space="preserve"> </w:t>
      </w:r>
      <w:r>
        <w:t>добровольческая</w:t>
      </w:r>
      <w:r>
        <w:rPr>
          <w:spacing w:val="1"/>
        </w:rPr>
        <w:t xml:space="preserve"> </w:t>
      </w:r>
      <w:r>
        <w:t>деятельность),</w:t>
      </w:r>
      <w:r>
        <w:rPr>
          <w:spacing w:val="1"/>
        </w:rPr>
        <w:t xml:space="preserve"> </w:t>
      </w:r>
      <w:r>
        <w:t>трудовая</w:t>
      </w:r>
      <w:r>
        <w:rPr>
          <w:spacing w:val="1"/>
        </w:rPr>
        <w:t xml:space="preserve"> </w:t>
      </w:r>
      <w:r>
        <w:t>(производственная)</w:t>
      </w:r>
      <w:r>
        <w:rPr>
          <w:spacing w:val="1"/>
        </w:rPr>
        <w:t xml:space="preserve"> </w:t>
      </w:r>
      <w:r>
        <w:t>деятельность,</w:t>
      </w:r>
      <w:r>
        <w:rPr>
          <w:spacing w:val="1"/>
        </w:rPr>
        <w:t xml:space="preserve"> </w:t>
      </w:r>
      <w:r>
        <w:t>спортивно-</w:t>
      </w:r>
      <w:r>
        <w:rPr>
          <w:spacing w:val="-57"/>
        </w:rPr>
        <w:t xml:space="preserve"> </w:t>
      </w:r>
      <w:r>
        <w:t>оздоровительная</w:t>
      </w:r>
      <w:r>
        <w:rPr>
          <w:spacing w:val="1"/>
        </w:rPr>
        <w:t xml:space="preserve"> </w:t>
      </w:r>
      <w:r>
        <w:t>деятельность,</w:t>
      </w:r>
      <w:r>
        <w:rPr>
          <w:spacing w:val="1"/>
        </w:rPr>
        <w:t xml:space="preserve"> </w:t>
      </w:r>
      <w:r>
        <w:t>туристско-краеведческая</w:t>
      </w:r>
      <w:r>
        <w:rPr>
          <w:spacing w:val="1"/>
        </w:rPr>
        <w:t xml:space="preserve"> </w:t>
      </w:r>
      <w:r>
        <w:t>деятельность),</w:t>
      </w:r>
      <w:r>
        <w:rPr>
          <w:spacing w:val="1"/>
        </w:rPr>
        <w:t xml:space="preserve"> </w:t>
      </w:r>
      <w:r>
        <w:t>опосредованно</w:t>
      </w:r>
      <w:r>
        <w:rPr>
          <w:spacing w:val="1"/>
        </w:rPr>
        <w:t xml:space="preserve"> </w:t>
      </w:r>
      <w:r>
        <w:t>стимулирующих</w:t>
      </w:r>
      <w:r>
        <w:rPr>
          <w:spacing w:val="1"/>
        </w:rPr>
        <w:t xml:space="preserve"> </w:t>
      </w:r>
      <w:r>
        <w:t>и</w:t>
      </w:r>
      <w:r>
        <w:rPr>
          <w:spacing w:val="-1"/>
        </w:rPr>
        <w:t xml:space="preserve"> </w:t>
      </w:r>
      <w:r>
        <w:t>корригирующих</w:t>
      </w:r>
      <w:r>
        <w:rPr>
          <w:spacing w:val="1"/>
        </w:rPr>
        <w:t xml:space="preserve"> </w:t>
      </w:r>
      <w:r>
        <w:t>развитие</w:t>
      </w:r>
      <w:r>
        <w:rPr>
          <w:spacing w:val="-1"/>
        </w:rPr>
        <w:t xml:space="preserve"> </w:t>
      </w:r>
      <w:r>
        <w:t>старшеклассников</w:t>
      </w:r>
      <w:r>
        <w:rPr>
          <w:spacing w:val="-1"/>
        </w:rPr>
        <w:t xml:space="preserve"> </w:t>
      </w:r>
      <w:r>
        <w:t>с</w:t>
      </w:r>
      <w:r>
        <w:rPr>
          <w:spacing w:val="-3"/>
        </w:rPr>
        <w:t xml:space="preserve"> </w:t>
      </w:r>
      <w:r>
        <w:t>ОВЗ.</w:t>
      </w:r>
    </w:p>
    <w:p w:rsidR="00CC7498" w:rsidRDefault="00B47916">
      <w:pPr>
        <w:pStyle w:val="a6"/>
        <w:spacing w:before="1" w:line="276" w:lineRule="auto"/>
        <w:ind w:right="695" w:firstLine="700"/>
      </w:pPr>
      <w:r>
        <w:t>Специалисты и педагоги с участием самих обучающихся с ОВЗ и их родителей</w:t>
      </w:r>
      <w:r>
        <w:rPr>
          <w:spacing w:val="1"/>
        </w:rPr>
        <w:t xml:space="preserve"> </w:t>
      </w:r>
      <w:r>
        <w:t>(законных</w:t>
      </w:r>
      <w:r>
        <w:rPr>
          <w:spacing w:val="1"/>
        </w:rPr>
        <w:t xml:space="preserve"> </w:t>
      </w:r>
      <w:r>
        <w:t>представителей)</w:t>
      </w:r>
      <w:r>
        <w:rPr>
          <w:spacing w:val="1"/>
        </w:rPr>
        <w:t xml:space="preserve"> </w:t>
      </w:r>
      <w:r>
        <w:t>разрабатывают</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целью</w:t>
      </w:r>
      <w:r>
        <w:rPr>
          <w:spacing w:val="1"/>
        </w:rPr>
        <w:t xml:space="preserve"> </w:t>
      </w:r>
      <w:r>
        <w:t>развития</w:t>
      </w:r>
      <w:r>
        <w:rPr>
          <w:spacing w:val="-4"/>
        </w:rPr>
        <w:t xml:space="preserve"> </w:t>
      </w:r>
      <w:r>
        <w:t>потенциала</w:t>
      </w:r>
      <w:r>
        <w:rPr>
          <w:spacing w:val="-1"/>
        </w:rPr>
        <w:t xml:space="preserve"> </w:t>
      </w:r>
      <w:r>
        <w:t>школьников.</w:t>
      </w:r>
    </w:p>
    <w:p w:rsidR="00CC7498" w:rsidRDefault="00CC7498">
      <w:pPr>
        <w:pStyle w:val="a6"/>
        <w:spacing w:before="9"/>
        <w:ind w:left="0"/>
        <w:jc w:val="left"/>
        <w:rPr>
          <w:sz w:val="27"/>
        </w:rPr>
      </w:pPr>
    </w:p>
    <w:p w:rsidR="00CC7498" w:rsidRDefault="00B47916">
      <w:pPr>
        <w:pStyle w:val="1"/>
        <w:spacing w:line="276" w:lineRule="auto"/>
        <w:ind w:left="1481" w:right="691" w:firstLine="599"/>
      </w:pPr>
      <w:r>
        <w:t>Планируемые</w:t>
      </w:r>
      <w:r>
        <w:rPr>
          <w:spacing w:val="1"/>
        </w:rPr>
        <w:t xml:space="preserve"> </w:t>
      </w:r>
      <w:r>
        <w:t>результаты</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 потребностями, в том числе с ограниченными возможностями</w:t>
      </w:r>
      <w:r>
        <w:rPr>
          <w:spacing w:val="1"/>
        </w:rPr>
        <w:t xml:space="preserve"> </w:t>
      </w:r>
      <w:r>
        <w:t>здоровья</w:t>
      </w:r>
      <w:r>
        <w:rPr>
          <w:spacing w:val="-1"/>
        </w:rPr>
        <w:t xml:space="preserve"> </w:t>
      </w:r>
      <w:r>
        <w:t>и инвалидами</w:t>
      </w:r>
    </w:p>
    <w:p w:rsidR="00CC7498" w:rsidRDefault="00B47916">
      <w:pPr>
        <w:pStyle w:val="a6"/>
        <w:spacing w:line="276" w:lineRule="auto"/>
        <w:ind w:right="690" w:firstLine="700"/>
      </w:pPr>
      <w:r>
        <w:t>В итоге</w:t>
      </w:r>
      <w:r>
        <w:rPr>
          <w:spacing w:val="1"/>
        </w:rPr>
        <w:t xml:space="preserve"> </w:t>
      </w:r>
      <w:r>
        <w:t>проведения</w:t>
      </w:r>
      <w:r>
        <w:rPr>
          <w:spacing w:val="1"/>
        </w:rPr>
        <w:t xml:space="preserve"> </w:t>
      </w:r>
      <w:r>
        <w:t>коррекционной работы</w:t>
      </w:r>
      <w:r>
        <w:rPr>
          <w:spacing w:val="1"/>
        </w:rPr>
        <w:t xml:space="preserve"> </w:t>
      </w:r>
      <w:r>
        <w:t>обучающиеся</w:t>
      </w:r>
      <w:r>
        <w:rPr>
          <w:spacing w:val="1"/>
        </w:rPr>
        <w:t xml:space="preserve"> </w:t>
      </w:r>
      <w:r>
        <w:t>с</w:t>
      </w:r>
      <w:r>
        <w:rPr>
          <w:spacing w:val="1"/>
        </w:rPr>
        <w:t xml:space="preserve"> </w:t>
      </w:r>
      <w:r>
        <w:t>ОВЗ</w:t>
      </w:r>
      <w:r>
        <w:rPr>
          <w:spacing w:val="1"/>
        </w:rPr>
        <w:t xml:space="preserve"> </w:t>
      </w:r>
      <w:r>
        <w:t>в</w:t>
      </w:r>
      <w:r>
        <w:rPr>
          <w:spacing w:val="60"/>
        </w:rPr>
        <w:t xml:space="preserve"> </w:t>
      </w:r>
      <w:r>
        <w:t>достаточной</w:t>
      </w:r>
      <w:r>
        <w:rPr>
          <w:spacing w:val="1"/>
        </w:rPr>
        <w:t xml:space="preserve"> </w:t>
      </w:r>
      <w:r>
        <w:t>мере</w:t>
      </w:r>
      <w:r>
        <w:rPr>
          <w:spacing w:val="-2"/>
        </w:rPr>
        <w:t xml:space="preserve"> </w:t>
      </w:r>
      <w:r>
        <w:t>осваивают основную</w:t>
      </w:r>
      <w:r>
        <w:rPr>
          <w:spacing w:val="1"/>
        </w:rPr>
        <w:t xml:space="preserve"> </w:t>
      </w:r>
      <w:r>
        <w:t>образовательную программу</w:t>
      </w:r>
      <w:r>
        <w:rPr>
          <w:spacing w:val="-5"/>
        </w:rPr>
        <w:t xml:space="preserve"> </w:t>
      </w:r>
      <w:r>
        <w:t>ФГОС</w:t>
      </w:r>
      <w:r>
        <w:rPr>
          <w:spacing w:val="-2"/>
        </w:rPr>
        <w:t xml:space="preserve"> </w:t>
      </w:r>
      <w:r>
        <w:t>СОО.</w:t>
      </w:r>
    </w:p>
    <w:p w:rsidR="00CC7498" w:rsidRDefault="00B47916">
      <w:pPr>
        <w:pStyle w:val="a6"/>
        <w:spacing w:line="276" w:lineRule="auto"/>
        <w:ind w:right="688" w:firstLine="700"/>
      </w:pPr>
      <w:r>
        <w:t>Результаты обучающихся с особыми образовательными потребностями на уровне</w:t>
      </w:r>
      <w:r>
        <w:rPr>
          <w:spacing w:val="1"/>
        </w:rPr>
        <w:t xml:space="preserve"> </w:t>
      </w:r>
      <w:r>
        <w:t>среднего образования демонстрируют готовность к последующему профессиональному</w:t>
      </w:r>
      <w:r>
        <w:rPr>
          <w:spacing w:val="1"/>
        </w:rPr>
        <w:t xml:space="preserve"> </w:t>
      </w:r>
      <w:r>
        <w:t>образованию</w:t>
      </w:r>
      <w:r>
        <w:rPr>
          <w:spacing w:val="1"/>
        </w:rPr>
        <w:t xml:space="preserve"> </w:t>
      </w:r>
      <w:r>
        <w:t>и</w:t>
      </w:r>
      <w:r>
        <w:rPr>
          <w:spacing w:val="1"/>
        </w:rPr>
        <w:t xml:space="preserve"> </w:t>
      </w:r>
      <w:r>
        <w:t>достаточные</w:t>
      </w:r>
      <w:r>
        <w:rPr>
          <w:spacing w:val="1"/>
        </w:rPr>
        <w:t xml:space="preserve"> </w:t>
      </w:r>
      <w:r>
        <w:t>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самоопределению.</w:t>
      </w:r>
    </w:p>
    <w:p w:rsidR="00CC7498" w:rsidRDefault="00B47916">
      <w:pPr>
        <w:pStyle w:val="a6"/>
        <w:spacing w:line="276" w:lineRule="auto"/>
        <w:ind w:right="687" w:firstLine="700"/>
      </w:pPr>
      <w:r>
        <w:t>Планируется</w:t>
      </w:r>
      <w:r>
        <w:rPr>
          <w:spacing w:val="1"/>
        </w:rPr>
        <w:t xml:space="preserve"> </w:t>
      </w:r>
      <w:r>
        <w:t>преодоление,</w:t>
      </w:r>
      <w:r>
        <w:rPr>
          <w:spacing w:val="1"/>
        </w:rPr>
        <w:t xml:space="preserve"> </w:t>
      </w:r>
      <w:r>
        <w:t>компенсация</w:t>
      </w:r>
      <w:r>
        <w:rPr>
          <w:spacing w:val="1"/>
        </w:rPr>
        <w:t xml:space="preserve"> </w:t>
      </w:r>
      <w:r>
        <w:t>или</w:t>
      </w:r>
      <w:r>
        <w:rPr>
          <w:spacing w:val="1"/>
        </w:rPr>
        <w:t xml:space="preserve"> </w:t>
      </w:r>
      <w:r>
        <w:t>минимизация</w:t>
      </w:r>
      <w:r>
        <w:rPr>
          <w:spacing w:val="1"/>
        </w:rPr>
        <w:t xml:space="preserve"> </w:t>
      </w:r>
      <w:r>
        <w:t>имеющихся</w:t>
      </w:r>
      <w:r>
        <w:rPr>
          <w:spacing w:val="1"/>
        </w:rPr>
        <w:t xml:space="preserve"> </w:t>
      </w:r>
      <w:r>
        <w:t>у</w:t>
      </w:r>
      <w:r>
        <w:rPr>
          <w:spacing w:val="-57"/>
        </w:rPr>
        <w:t xml:space="preserve"> </w:t>
      </w:r>
      <w:r>
        <w:t>подростков</w:t>
      </w:r>
      <w:r>
        <w:rPr>
          <w:spacing w:val="27"/>
        </w:rPr>
        <w:t xml:space="preserve"> </w:t>
      </w:r>
      <w:r>
        <w:t>нарушений;</w:t>
      </w:r>
      <w:r>
        <w:rPr>
          <w:spacing w:val="29"/>
        </w:rPr>
        <w:t xml:space="preserve"> </w:t>
      </w:r>
      <w:r>
        <w:t>совершенствование</w:t>
      </w:r>
      <w:r>
        <w:rPr>
          <w:spacing w:val="28"/>
        </w:rPr>
        <w:t xml:space="preserve"> </w:t>
      </w:r>
      <w:r>
        <w:t>личностных,</w:t>
      </w:r>
      <w:r>
        <w:rPr>
          <w:spacing w:val="29"/>
        </w:rPr>
        <w:t xml:space="preserve"> </w:t>
      </w:r>
      <w:r>
        <w:t>регулятивных,</w:t>
      </w:r>
      <w:r>
        <w:rPr>
          <w:spacing w:val="28"/>
        </w:rPr>
        <w:t xml:space="preserve"> </w:t>
      </w:r>
      <w:r>
        <w:t>познавательных</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right="689"/>
      </w:pPr>
      <w:r>
        <w:t>и</w:t>
      </w:r>
      <w:r>
        <w:rPr>
          <w:spacing w:val="1"/>
        </w:rPr>
        <w:t xml:space="preserve"> </w:t>
      </w:r>
      <w:r>
        <w:t>коммуникативных</w:t>
      </w:r>
      <w:r>
        <w:rPr>
          <w:spacing w:val="1"/>
        </w:rPr>
        <w:t xml:space="preserve"> </w:t>
      </w:r>
      <w:r>
        <w:t>компетенций,</w:t>
      </w:r>
      <w:r>
        <w:rPr>
          <w:spacing w:val="1"/>
        </w:rPr>
        <w:t xml:space="preserve"> </w:t>
      </w:r>
      <w:r>
        <w:t>что</w:t>
      </w:r>
      <w:r>
        <w:rPr>
          <w:spacing w:val="1"/>
        </w:rPr>
        <w:t xml:space="preserve"> </w:t>
      </w:r>
      <w:r>
        <w:t>позволит</w:t>
      </w:r>
      <w:r>
        <w:rPr>
          <w:spacing w:val="1"/>
        </w:rPr>
        <w:t xml:space="preserve"> </w:t>
      </w:r>
      <w:r>
        <w:t>школьникам</w:t>
      </w:r>
      <w:r>
        <w:rPr>
          <w:spacing w:val="1"/>
        </w:rPr>
        <w:t xml:space="preserve"> </w:t>
      </w:r>
      <w:r>
        <w:t>освоить</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1"/>
        </w:rPr>
        <w:t xml:space="preserve"> </w:t>
      </w:r>
      <w:r>
        <w:t>профессиональных</w:t>
      </w:r>
      <w:r>
        <w:rPr>
          <w:spacing w:val="1"/>
        </w:rPr>
        <w:t xml:space="preserve"> </w:t>
      </w:r>
      <w:r>
        <w:t>образовательных</w:t>
      </w:r>
      <w:r>
        <w:rPr>
          <w:spacing w:val="61"/>
        </w:rPr>
        <w:t xml:space="preserve"> </w:t>
      </w:r>
      <w:r>
        <w:t>организациях</w:t>
      </w:r>
      <w:r>
        <w:rPr>
          <w:spacing w:val="61"/>
        </w:rPr>
        <w:t xml:space="preserve"> </w:t>
      </w:r>
      <w:r>
        <w:t>разного</w:t>
      </w:r>
      <w:r>
        <w:rPr>
          <w:spacing w:val="1"/>
        </w:rPr>
        <w:t xml:space="preserve"> </w:t>
      </w:r>
      <w:r>
        <w:t>уровня.</w:t>
      </w:r>
    </w:p>
    <w:p w:rsidR="00CC7498" w:rsidRDefault="00B47916">
      <w:pPr>
        <w:pStyle w:val="a6"/>
        <w:ind w:left="2162"/>
        <w:jc w:val="left"/>
      </w:pPr>
      <w:r>
        <w:t>Личностные</w:t>
      </w:r>
      <w:r>
        <w:rPr>
          <w:spacing w:val="-5"/>
        </w:rPr>
        <w:t xml:space="preserve"> </w:t>
      </w:r>
      <w:r>
        <w:t>результаты:</w:t>
      </w:r>
    </w:p>
    <w:p w:rsidR="00CC7498" w:rsidRDefault="00B47916" w:rsidP="00852976">
      <w:pPr>
        <w:pStyle w:val="a7"/>
        <w:numPr>
          <w:ilvl w:val="0"/>
          <w:numId w:val="1"/>
        </w:numPr>
        <w:tabs>
          <w:tab w:val="left" w:pos="2882"/>
          <w:tab w:val="left" w:pos="2883"/>
        </w:tabs>
        <w:spacing w:before="43"/>
        <w:ind w:left="2882" w:hanging="721"/>
        <w:jc w:val="left"/>
        <w:rPr>
          <w:sz w:val="24"/>
        </w:rPr>
      </w:pPr>
      <w:r>
        <w:rPr>
          <w:sz w:val="24"/>
        </w:rPr>
        <w:t>сформированная</w:t>
      </w:r>
      <w:r>
        <w:rPr>
          <w:spacing w:val="-4"/>
          <w:sz w:val="24"/>
        </w:rPr>
        <w:t xml:space="preserve"> </w:t>
      </w:r>
      <w:r>
        <w:rPr>
          <w:sz w:val="24"/>
        </w:rPr>
        <w:t>мотивация</w:t>
      </w:r>
      <w:r>
        <w:rPr>
          <w:spacing w:val="-4"/>
          <w:sz w:val="24"/>
        </w:rPr>
        <w:t xml:space="preserve"> </w:t>
      </w:r>
      <w:r>
        <w:rPr>
          <w:sz w:val="24"/>
        </w:rPr>
        <w:t>к</w:t>
      </w:r>
      <w:r>
        <w:rPr>
          <w:spacing w:val="-4"/>
          <w:sz w:val="24"/>
        </w:rPr>
        <w:t xml:space="preserve"> </w:t>
      </w:r>
      <w:r>
        <w:rPr>
          <w:sz w:val="24"/>
        </w:rPr>
        <w:t>труду;</w:t>
      </w:r>
    </w:p>
    <w:p w:rsidR="00CC7498" w:rsidRDefault="00B47916" w:rsidP="00852976">
      <w:pPr>
        <w:pStyle w:val="a7"/>
        <w:numPr>
          <w:ilvl w:val="0"/>
          <w:numId w:val="1"/>
        </w:numPr>
        <w:tabs>
          <w:tab w:val="left" w:pos="2882"/>
          <w:tab w:val="left" w:pos="2883"/>
        </w:tabs>
        <w:spacing w:before="41"/>
        <w:ind w:left="2882" w:hanging="721"/>
        <w:jc w:val="left"/>
        <w:rPr>
          <w:sz w:val="24"/>
        </w:rPr>
      </w:pPr>
      <w:r>
        <w:rPr>
          <w:sz w:val="24"/>
        </w:rPr>
        <w:t>ответственное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выполнению</w:t>
      </w:r>
      <w:r>
        <w:rPr>
          <w:spacing w:val="-2"/>
          <w:sz w:val="24"/>
        </w:rPr>
        <w:t xml:space="preserve"> </w:t>
      </w:r>
      <w:r>
        <w:rPr>
          <w:sz w:val="24"/>
        </w:rPr>
        <w:t>заданий;</w:t>
      </w:r>
    </w:p>
    <w:p w:rsidR="00CC7498" w:rsidRDefault="00B47916" w:rsidP="00852976">
      <w:pPr>
        <w:pStyle w:val="a7"/>
        <w:numPr>
          <w:ilvl w:val="0"/>
          <w:numId w:val="1"/>
        </w:numPr>
        <w:tabs>
          <w:tab w:val="left" w:pos="2882"/>
          <w:tab w:val="left" w:pos="2883"/>
        </w:tabs>
        <w:spacing w:before="41"/>
        <w:ind w:left="2882" w:hanging="721"/>
        <w:jc w:val="left"/>
        <w:rPr>
          <w:sz w:val="24"/>
        </w:rPr>
      </w:pPr>
      <w:r>
        <w:rPr>
          <w:sz w:val="24"/>
        </w:rPr>
        <w:t>адекватная</w:t>
      </w:r>
      <w:r>
        <w:rPr>
          <w:spacing w:val="-3"/>
          <w:sz w:val="24"/>
        </w:rPr>
        <w:t xml:space="preserve"> </w:t>
      </w:r>
      <w:r>
        <w:rPr>
          <w:sz w:val="24"/>
        </w:rPr>
        <w:t>самооценка</w:t>
      </w:r>
      <w:r>
        <w:rPr>
          <w:spacing w:val="-3"/>
          <w:sz w:val="24"/>
        </w:rPr>
        <w:t xml:space="preserve"> </w:t>
      </w:r>
      <w:r>
        <w:rPr>
          <w:sz w:val="24"/>
        </w:rPr>
        <w:t>и</w:t>
      </w:r>
      <w:r>
        <w:rPr>
          <w:spacing w:val="-2"/>
          <w:sz w:val="24"/>
        </w:rPr>
        <w:t xml:space="preserve"> </w:t>
      </w:r>
      <w:r>
        <w:rPr>
          <w:sz w:val="24"/>
        </w:rPr>
        <w:t>оценка</w:t>
      </w:r>
      <w:r>
        <w:rPr>
          <w:spacing w:val="-3"/>
          <w:sz w:val="24"/>
        </w:rPr>
        <w:t xml:space="preserve"> </w:t>
      </w:r>
      <w:r>
        <w:rPr>
          <w:sz w:val="24"/>
        </w:rPr>
        <w:t>окружающих</w:t>
      </w:r>
      <w:r>
        <w:rPr>
          <w:spacing w:val="-3"/>
          <w:sz w:val="24"/>
        </w:rPr>
        <w:t xml:space="preserve"> </w:t>
      </w:r>
      <w:r>
        <w:rPr>
          <w:sz w:val="24"/>
        </w:rPr>
        <w:t>людей;</w:t>
      </w:r>
    </w:p>
    <w:p w:rsidR="00CC7498" w:rsidRDefault="00B47916" w:rsidP="00852976">
      <w:pPr>
        <w:pStyle w:val="a7"/>
        <w:numPr>
          <w:ilvl w:val="0"/>
          <w:numId w:val="1"/>
        </w:numPr>
        <w:tabs>
          <w:tab w:val="left" w:pos="2877"/>
          <w:tab w:val="left" w:pos="2878"/>
        </w:tabs>
        <w:spacing w:before="41" w:line="276" w:lineRule="auto"/>
        <w:ind w:left="1462" w:right="691" w:firstLine="700"/>
        <w:rPr>
          <w:sz w:val="24"/>
        </w:rPr>
      </w:pPr>
      <w:r>
        <w:rPr>
          <w:sz w:val="24"/>
        </w:rPr>
        <w:t>сформированный</w:t>
      </w:r>
      <w:r>
        <w:rPr>
          <w:spacing w:val="1"/>
          <w:sz w:val="24"/>
        </w:rPr>
        <w:t xml:space="preserve"> </w:t>
      </w:r>
      <w:r>
        <w:rPr>
          <w:sz w:val="24"/>
        </w:rPr>
        <w:t>самоконтроль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развития</w:t>
      </w:r>
      <w:r>
        <w:rPr>
          <w:spacing w:val="1"/>
          <w:sz w:val="24"/>
        </w:rPr>
        <w:t xml:space="preserve"> </w:t>
      </w:r>
      <w:r>
        <w:rPr>
          <w:sz w:val="24"/>
        </w:rPr>
        <w:t>эмоциональных</w:t>
      </w:r>
      <w:r>
        <w:rPr>
          <w:spacing w:val="1"/>
          <w:sz w:val="24"/>
        </w:rPr>
        <w:t xml:space="preserve"> </w:t>
      </w:r>
      <w:r>
        <w:rPr>
          <w:sz w:val="24"/>
        </w:rPr>
        <w:t>и</w:t>
      </w:r>
      <w:r>
        <w:rPr>
          <w:spacing w:val="-57"/>
          <w:sz w:val="24"/>
        </w:rPr>
        <w:t xml:space="preserve"> </w:t>
      </w:r>
      <w:r>
        <w:rPr>
          <w:sz w:val="24"/>
        </w:rPr>
        <w:t>волевых</w:t>
      </w:r>
      <w:r>
        <w:rPr>
          <w:spacing w:val="1"/>
          <w:sz w:val="24"/>
        </w:rPr>
        <w:t xml:space="preserve"> </w:t>
      </w:r>
      <w:r>
        <w:rPr>
          <w:sz w:val="24"/>
        </w:rPr>
        <w:t>качеств;</w:t>
      </w:r>
    </w:p>
    <w:p w:rsidR="00CC7498" w:rsidRDefault="00B47916" w:rsidP="00852976">
      <w:pPr>
        <w:pStyle w:val="a7"/>
        <w:numPr>
          <w:ilvl w:val="0"/>
          <w:numId w:val="1"/>
        </w:numPr>
        <w:tabs>
          <w:tab w:val="left" w:pos="2868"/>
          <w:tab w:val="left" w:pos="2869"/>
        </w:tabs>
        <w:spacing w:before="1" w:line="276" w:lineRule="auto"/>
        <w:ind w:left="1462" w:right="691" w:firstLine="700"/>
        <w:rPr>
          <w:sz w:val="24"/>
        </w:rPr>
      </w:pPr>
      <w:r>
        <w:rPr>
          <w:sz w:val="24"/>
        </w:rPr>
        <w:t>умение вести диалог с разными людьми, достигать в нем взаимопонимания,</w:t>
      </w:r>
      <w:r>
        <w:rPr>
          <w:spacing w:val="1"/>
          <w:sz w:val="24"/>
        </w:rPr>
        <w:t xml:space="preserve"> </w:t>
      </w:r>
      <w:r>
        <w:rPr>
          <w:sz w:val="24"/>
        </w:rPr>
        <w:t>находить общие</w:t>
      </w:r>
      <w:r>
        <w:rPr>
          <w:spacing w:val="-1"/>
          <w:sz w:val="24"/>
        </w:rPr>
        <w:t xml:space="preserve"> </w:t>
      </w:r>
      <w:r>
        <w:rPr>
          <w:sz w:val="24"/>
        </w:rPr>
        <w:t>цели</w:t>
      </w:r>
      <w:r>
        <w:rPr>
          <w:spacing w:val="-2"/>
          <w:sz w:val="24"/>
        </w:rPr>
        <w:t xml:space="preserve"> </w:t>
      </w:r>
      <w:r>
        <w:rPr>
          <w:sz w:val="24"/>
        </w:rPr>
        <w:t>и</w:t>
      </w:r>
      <w:r>
        <w:rPr>
          <w:spacing w:val="-3"/>
          <w:sz w:val="24"/>
        </w:rPr>
        <w:t xml:space="preserve"> </w:t>
      </w:r>
      <w:r>
        <w:rPr>
          <w:sz w:val="24"/>
        </w:rPr>
        <w:t>сотрудничать</w:t>
      </w:r>
      <w:r>
        <w:rPr>
          <w:spacing w:val="1"/>
          <w:sz w:val="24"/>
        </w:rPr>
        <w:t xml:space="preserve"> </w:t>
      </w:r>
      <w:r>
        <w:rPr>
          <w:sz w:val="24"/>
        </w:rPr>
        <w:t>для их</w:t>
      </w:r>
      <w:r>
        <w:rPr>
          <w:spacing w:val="2"/>
          <w:sz w:val="24"/>
        </w:rPr>
        <w:t xml:space="preserve"> </w:t>
      </w:r>
      <w:r>
        <w:rPr>
          <w:sz w:val="24"/>
        </w:rPr>
        <w:t>достижения;</w:t>
      </w:r>
    </w:p>
    <w:p w:rsidR="00CC7498" w:rsidRDefault="00B47916" w:rsidP="00852976">
      <w:pPr>
        <w:pStyle w:val="a7"/>
        <w:numPr>
          <w:ilvl w:val="0"/>
          <w:numId w:val="1"/>
        </w:numPr>
        <w:tabs>
          <w:tab w:val="left" w:pos="2882"/>
          <w:tab w:val="left" w:pos="2883"/>
        </w:tabs>
        <w:spacing w:line="276" w:lineRule="auto"/>
        <w:ind w:left="1462" w:right="683" w:firstLine="700"/>
        <w:rPr>
          <w:sz w:val="24"/>
        </w:rPr>
      </w:pPr>
      <w:r>
        <w:rPr>
          <w:sz w:val="24"/>
        </w:rPr>
        <w:t>понимание</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наличие</w:t>
      </w:r>
      <w:r>
        <w:rPr>
          <w:spacing w:val="1"/>
          <w:sz w:val="24"/>
        </w:rPr>
        <w:t xml:space="preserve"> </w:t>
      </w:r>
      <w:r>
        <w:rPr>
          <w:sz w:val="24"/>
        </w:rPr>
        <w:t>потребности в физическом самосовершенствовании, занятиях спортивно-оздоровительной</w:t>
      </w:r>
      <w:r>
        <w:rPr>
          <w:spacing w:val="-57"/>
          <w:sz w:val="24"/>
        </w:rPr>
        <w:t xml:space="preserve"> </w:t>
      </w:r>
      <w:r>
        <w:rPr>
          <w:sz w:val="24"/>
        </w:rPr>
        <w:t>деятельностью;</w:t>
      </w:r>
    </w:p>
    <w:p w:rsidR="00CC7498" w:rsidRDefault="00B47916" w:rsidP="00852976">
      <w:pPr>
        <w:pStyle w:val="a7"/>
        <w:numPr>
          <w:ilvl w:val="0"/>
          <w:numId w:val="1"/>
        </w:numPr>
        <w:tabs>
          <w:tab w:val="left" w:pos="2877"/>
          <w:tab w:val="left" w:pos="2878"/>
        </w:tabs>
        <w:spacing w:line="276" w:lineRule="auto"/>
        <w:ind w:left="1462" w:right="692" w:firstLine="700"/>
        <w:rPr>
          <w:sz w:val="24"/>
        </w:rPr>
      </w:pPr>
      <w:r>
        <w:rPr>
          <w:sz w:val="24"/>
        </w:rPr>
        <w:t>понимание</w:t>
      </w:r>
      <w:r>
        <w:rPr>
          <w:spacing w:val="1"/>
          <w:sz w:val="24"/>
        </w:rPr>
        <w:t xml:space="preserve"> </w:t>
      </w:r>
      <w:r>
        <w:rPr>
          <w:sz w:val="24"/>
        </w:rPr>
        <w:t>и</w:t>
      </w:r>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(курения,</w:t>
      </w:r>
      <w:r>
        <w:rPr>
          <w:spacing w:val="61"/>
          <w:sz w:val="24"/>
        </w:rPr>
        <w:t xml:space="preserve"> </w:t>
      </w:r>
      <w:r>
        <w:rPr>
          <w:sz w:val="24"/>
        </w:rPr>
        <w:t>употребления</w:t>
      </w:r>
      <w:r>
        <w:rPr>
          <w:spacing w:val="1"/>
          <w:sz w:val="24"/>
        </w:rPr>
        <w:t xml:space="preserve"> </w:t>
      </w:r>
      <w:r>
        <w:rPr>
          <w:sz w:val="24"/>
        </w:rPr>
        <w:t>алкоголя,</w:t>
      </w:r>
      <w:r>
        <w:rPr>
          <w:spacing w:val="-1"/>
          <w:sz w:val="24"/>
        </w:rPr>
        <w:t xml:space="preserve"> </w:t>
      </w:r>
      <w:r>
        <w:rPr>
          <w:sz w:val="24"/>
        </w:rPr>
        <w:t>наркотиков);</w:t>
      </w:r>
    </w:p>
    <w:p w:rsidR="00CC7498" w:rsidRDefault="00B47916" w:rsidP="00852976">
      <w:pPr>
        <w:pStyle w:val="a7"/>
        <w:numPr>
          <w:ilvl w:val="0"/>
          <w:numId w:val="1"/>
        </w:numPr>
        <w:tabs>
          <w:tab w:val="left" w:pos="2877"/>
          <w:tab w:val="left" w:pos="2878"/>
        </w:tabs>
        <w:spacing w:line="278" w:lineRule="auto"/>
        <w:ind w:left="1462" w:right="686" w:firstLine="700"/>
        <w:rPr>
          <w:sz w:val="24"/>
        </w:rPr>
      </w:pPr>
      <w:r>
        <w:rPr>
          <w:sz w:val="24"/>
        </w:rPr>
        <w:t>осознанный выбор будущей профессии и адекватная оценка собственных</w:t>
      </w:r>
      <w:r>
        <w:rPr>
          <w:spacing w:val="1"/>
          <w:sz w:val="24"/>
        </w:rPr>
        <w:t xml:space="preserve"> </w:t>
      </w:r>
      <w:r>
        <w:rPr>
          <w:sz w:val="24"/>
        </w:rPr>
        <w:t>возможностей</w:t>
      </w:r>
      <w:r>
        <w:rPr>
          <w:spacing w:val="-1"/>
          <w:sz w:val="24"/>
        </w:rPr>
        <w:t xml:space="preserve"> </w:t>
      </w:r>
      <w:r>
        <w:rPr>
          <w:sz w:val="24"/>
        </w:rPr>
        <w:t>по реализации жизненных</w:t>
      </w:r>
      <w:r>
        <w:rPr>
          <w:spacing w:val="-1"/>
          <w:sz w:val="24"/>
        </w:rPr>
        <w:t xml:space="preserve"> </w:t>
      </w:r>
      <w:r>
        <w:rPr>
          <w:sz w:val="24"/>
        </w:rPr>
        <w:t>планов;</w:t>
      </w:r>
    </w:p>
    <w:p w:rsidR="00CC7498" w:rsidRDefault="00B47916" w:rsidP="00852976">
      <w:pPr>
        <w:pStyle w:val="a7"/>
        <w:numPr>
          <w:ilvl w:val="0"/>
          <w:numId w:val="1"/>
        </w:numPr>
        <w:tabs>
          <w:tab w:val="left" w:pos="2877"/>
          <w:tab w:val="left" w:pos="2878"/>
        </w:tabs>
        <w:spacing w:line="276" w:lineRule="auto"/>
        <w:ind w:left="1462" w:right="689" w:firstLine="700"/>
        <w:rPr>
          <w:sz w:val="24"/>
        </w:rPr>
      </w:pPr>
      <w:r>
        <w:rPr>
          <w:sz w:val="24"/>
        </w:rPr>
        <w:t>ответственное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семьи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осмысленного</w:t>
      </w:r>
      <w:r>
        <w:rPr>
          <w:spacing w:val="1"/>
          <w:sz w:val="24"/>
        </w:rPr>
        <w:t xml:space="preserve"> </w:t>
      </w:r>
      <w:r>
        <w:rPr>
          <w:sz w:val="24"/>
        </w:rPr>
        <w:t>принятия</w:t>
      </w:r>
      <w:r>
        <w:rPr>
          <w:spacing w:val="-4"/>
          <w:sz w:val="24"/>
        </w:rPr>
        <w:t xml:space="preserve"> </w:t>
      </w:r>
      <w:r>
        <w:rPr>
          <w:sz w:val="24"/>
        </w:rPr>
        <w:t>ценностей семейной жизни.</w:t>
      </w:r>
    </w:p>
    <w:p w:rsidR="00CC7498" w:rsidRDefault="00B47916">
      <w:pPr>
        <w:pStyle w:val="a6"/>
        <w:spacing w:line="275" w:lineRule="exact"/>
        <w:ind w:left="2162"/>
      </w:pPr>
      <w:r>
        <w:t>Метапредметные</w:t>
      </w:r>
      <w:r>
        <w:rPr>
          <w:spacing w:val="-5"/>
        </w:rPr>
        <w:t xml:space="preserve"> </w:t>
      </w:r>
      <w:r>
        <w:t>результаты:</w:t>
      </w:r>
    </w:p>
    <w:p w:rsidR="00CC7498" w:rsidRDefault="00B47916" w:rsidP="00852976">
      <w:pPr>
        <w:pStyle w:val="a7"/>
        <w:numPr>
          <w:ilvl w:val="0"/>
          <w:numId w:val="1"/>
        </w:numPr>
        <w:tabs>
          <w:tab w:val="left" w:pos="2882"/>
          <w:tab w:val="left" w:pos="2883"/>
        </w:tabs>
        <w:spacing w:before="38" w:line="276" w:lineRule="auto"/>
        <w:ind w:left="1462" w:right="690" w:firstLine="700"/>
        <w:rPr>
          <w:sz w:val="24"/>
        </w:rPr>
      </w:pPr>
      <w:r>
        <w:rPr>
          <w:sz w:val="24"/>
        </w:rPr>
        <w:t>продуктивное</w:t>
      </w:r>
      <w:r>
        <w:rPr>
          <w:spacing w:val="1"/>
          <w:sz w:val="24"/>
        </w:rPr>
        <w:t xml:space="preserve"> </w:t>
      </w:r>
      <w:r>
        <w:rPr>
          <w:sz w:val="24"/>
        </w:rPr>
        <w:t>общение</w:t>
      </w:r>
      <w:r>
        <w:rPr>
          <w:spacing w:val="1"/>
          <w:sz w:val="24"/>
        </w:rPr>
        <w:t xml:space="preserve"> </w:t>
      </w:r>
      <w:r>
        <w:rPr>
          <w:sz w:val="24"/>
        </w:rPr>
        <w:t>и</w:t>
      </w:r>
      <w:r>
        <w:rPr>
          <w:spacing w:val="1"/>
          <w:sz w:val="24"/>
        </w:rPr>
        <w:t xml:space="preserve"> </w:t>
      </w:r>
      <w:r>
        <w:rPr>
          <w:sz w:val="24"/>
        </w:rPr>
        <w:t>взаимодействие</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 согласование позиции с другими участниками деятельности, эффективное</w:t>
      </w:r>
      <w:r>
        <w:rPr>
          <w:spacing w:val="1"/>
          <w:sz w:val="24"/>
        </w:rPr>
        <w:t xml:space="preserve"> </w:t>
      </w:r>
      <w:r>
        <w:rPr>
          <w:sz w:val="24"/>
        </w:rPr>
        <w:t>разрешение</w:t>
      </w:r>
      <w:r>
        <w:rPr>
          <w:spacing w:val="-2"/>
          <w:sz w:val="24"/>
        </w:rPr>
        <w:t xml:space="preserve"> </w:t>
      </w:r>
      <w:r>
        <w:rPr>
          <w:sz w:val="24"/>
        </w:rPr>
        <w:t>и предотвращение</w:t>
      </w:r>
      <w:r>
        <w:rPr>
          <w:spacing w:val="-1"/>
          <w:sz w:val="24"/>
        </w:rPr>
        <w:t xml:space="preserve"> </w:t>
      </w:r>
      <w:r>
        <w:rPr>
          <w:sz w:val="24"/>
        </w:rPr>
        <w:t>конфликтов;</w:t>
      </w:r>
    </w:p>
    <w:p w:rsidR="00CC7498" w:rsidRDefault="00B47916" w:rsidP="00852976">
      <w:pPr>
        <w:pStyle w:val="a7"/>
        <w:numPr>
          <w:ilvl w:val="0"/>
          <w:numId w:val="1"/>
        </w:numPr>
        <w:tabs>
          <w:tab w:val="left" w:pos="2877"/>
          <w:tab w:val="left" w:pos="2878"/>
        </w:tabs>
        <w:spacing w:line="278" w:lineRule="auto"/>
        <w:ind w:left="1462" w:right="684" w:firstLine="700"/>
        <w:rPr>
          <w:sz w:val="24"/>
        </w:rPr>
      </w:pPr>
      <w:r>
        <w:rPr>
          <w:sz w:val="24"/>
        </w:rPr>
        <w:t>овладение</w:t>
      </w:r>
      <w:r>
        <w:rPr>
          <w:spacing w:val="1"/>
          <w:sz w:val="24"/>
        </w:rPr>
        <w:t xml:space="preserve"> </w:t>
      </w:r>
      <w:r>
        <w:rPr>
          <w:sz w:val="24"/>
        </w:rPr>
        <w:t>навыками</w:t>
      </w:r>
      <w:r>
        <w:rPr>
          <w:spacing w:val="1"/>
          <w:sz w:val="24"/>
        </w:rPr>
        <w:t xml:space="preserve"> </w:t>
      </w:r>
      <w:r>
        <w:rPr>
          <w:sz w:val="24"/>
        </w:rPr>
        <w:t>познавательной,</w:t>
      </w:r>
      <w:r>
        <w:rPr>
          <w:spacing w:val="1"/>
          <w:sz w:val="24"/>
        </w:rPr>
        <w:t xml:space="preserve"> </w:t>
      </w:r>
      <w:r>
        <w:rPr>
          <w:sz w:val="24"/>
        </w:rPr>
        <w:t>учебно-исследовательской</w:t>
      </w:r>
      <w:r>
        <w:rPr>
          <w:spacing w:val="6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 навыками разрешения</w:t>
      </w:r>
      <w:r>
        <w:rPr>
          <w:spacing w:val="-1"/>
          <w:sz w:val="24"/>
        </w:rPr>
        <w:t xml:space="preserve"> </w:t>
      </w:r>
      <w:r>
        <w:rPr>
          <w:sz w:val="24"/>
        </w:rPr>
        <w:t>проблем;</w:t>
      </w:r>
    </w:p>
    <w:p w:rsidR="00CC7498" w:rsidRDefault="00B47916" w:rsidP="00852976">
      <w:pPr>
        <w:pStyle w:val="a7"/>
        <w:numPr>
          <w:ilvl w:val="0"/>
          <w:numId w:val="1"/>
        </w:numPr>
        <w:tabs>
          <w:tab w:val="left" w:pos="2882"/>
          <w:tab w:val="left" w:pos="2883"/>
        </w:tabs>
        <w:spacing w:line="276" w:lineRule="auto"/>
        <w:ind w:left="1462" w:right="690" w:firstLine="700"/>
        <w:rPr>
          <w:sz w:val="24"/>
        </w:rPr>
      </w:pPr>
      <w:r>
        <w:rPr>
          <w:sz w:val="24"/>
        </w:rPr>
        <w:t>самостоятельное (при необходимости - с помощью) нахождение способов</w:t>
      </w:r>
      <w:r>
        <w:rPr>
          <w:spacing w:val="1"/>
          <w:sz w:val="24"/>
        </w:rPr>
        <w:t xml:space="preserve"> </w:t>
      </w:r>
      <w:r>
        <w:rPr>
          <w:sz w:val="24"/>
        </w:rPr>
        <w:t>решения</w:t>
      </w:r>
      <w:r>
        <w:rPr>
          <w:spacing w:val="-1"/>
          <w:sz w:val="24"/>
        </w:rPr>
        <w:t xml:space="preserve"> </w:t>
      </w:r>
      <w:r>
        <w:rPr>
          <w:sz w:val="24"/>
        </w:rPr>
        <w:t>практических</w:t>
      </w:r>
      <w:r>
        <w:rPr>
          <w:spacing w:val="-2"/>
          <w:sz w:val="24"/>
        </w:rPr>
        <w:t xml:space="preserve"> </w:t>
      </w:r>
      <w:r>
        <w:rPr>
          <w:sz w:val="24"/>
        </w:rPr>
        <w:t>задач,</w:t>
      </w:r>
      <w:r>
        <w:rPr>
          <w:spacing w:val="-1"/>
          <w:sz w:val="24"/>
        </w:rPr>
        <w:t xml:space="preserve"> </w:t>
      </w:r>
      <w:r>
        <w:rPr>
          <w:sz w:val="24"/>
        </w:rPr>
        <w:t>применения</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познания;</w:t>
      </w:r>
    </w:p>
    <w:p w:rsidR="00CC7498" w:rsidRDefault="00B47916" w:rsidP="00852976">
      <w:pPr>
        <w:pStyle w:val="a7"/>
        <w:numPr>
          <w:ilvl w:val="0"/>
          <w:numId w:val="1"/>
        </w:numPr>
        <w:tabs>
          <w:tab w:val="left" w:pos="2877"/>
          <w:tab w:val="left" w:pos="2878"/>
        </w:tabs>
        <w:spacing w:line="276" w:lineRule="auto"/>
        <w:ind w:left="1462" w:right="692" w:firstLine="700"/>
        <w:rPr>
          <w:sz w:val="24"/>
        </w:rPr>
      </w:pPr>
      <w:r>
        <w:rPr>
          <w:sz w:val="24"/>
        </w:rPr>
        <w:t>ориентирование в различных источниках информации, самостоятельное или</w:t>
      </w:r>
      <w:r>
        <w:rPr>
          <w:spacing w:val="-57"/>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критическое</w:t>
      </w:r>
      <w:r>
        <w:rPr>
          <w:spacing w:val="1"/>
          <w:sz w:val="24"/>
        </w:rPr>
        <w:t xml:space="preserve"> </w:t>
      </w:r>
      <w:r>
        <w:rPr>
          <w:sz w:val="24"/>
        </w:rPr>
        <w:t>оценивание</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источников;</w:t>
      </w:r>
    </w:p>
    <w:p w:rsidR="00CC7498" w:rsidRDefault="00B47916" w:rsidP="00852976">
      <w:pPr>
        <w:pStyle w:val="a7"/>
        <w:numPr>
          <w:ilvl w:val="0"/>
          <w:numId w:val="1"/>
        </w:numPr>
        <w:tabs>
          <w:tab w:val="left" w:pos="2877"/>
          <w:tab w:val="left" w:pos="2878"/>
        </w:tabs>
        <w:spacing w:line="276" w:lineRule="auto"/>
        <w:ind w:left="1462" w:right="692" w:firstLine="700"/>
        <w:rPr>
          <w:sz w:val="24"/>
        </w:rPr>
      </w:pPr>
      <w:r>
        <w:rPr>
          <w:sz w:val="24"/>
        </w:rPr>
        <w:t>овладение языковыми средствами, умениями их адекватного использования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общения,</w:t>
      </w:r>
      <w:r>
        <w:rPr>
          <w:spacing w:val="1"/>
          <w:sz w:val="24"/>
        </w:rPr>
        <w:t xml:space="preserve"> </w:t>
      </w:r>
      <w:r>
        <w:rPr>
          <w:sz w:val="24"/>
        </w:rPr>
        <w:t>устного</w:t>
      </w:r>
      <w:r>
        <w:rPr>
          <w:spacing w:val="1"/>
          <w:sz w:val="24"/>
        </w:rPr>
        <w:t xml:space="preserve"> </w:t>
      </w:r>
      <w:r>
        <w:rPr>
          <w:sz w:val="24"/>
        </w:rPr>
        <w:t>и</w:t>
      </w:r>
      <w:r>
        <w:rPr>
          <w:spacing w:val="1"/>
          <w:sz w:val="24"/>
        </w:rPr>
        <w:t xml:space="preserve"> </w:t>
      </w:r>
      <w:r>
        <w:rPr>
          <w:sz w:val="24"/>
        </w:rPr>
        <w:t>письменного</w:t>
      </w:r>
      <w:r>
        <w:rPr>
          <w:spacing w:val="1"/>
          <w:sz w:val="24"/>
        </w:rPr>
        <w:t xml:space="preserve"> </w:t>
      </w:r>
      <w:r>
        <w:rPr>
          <w:sz w:val="24"/>
        </w:rPr>
        <w:t>представления</w:t>
      </w:r>
      <w:r>
        <w:rPr>
          <w:spacing w:val="1"/>
          <w:sz w:val="24"/>
        </w:rPr>
        <w:t xml:space="preserve"> </w:t>
      </w:r>
      <w:r>
        <w:rPr>
          <w:sz w:val="24"/>
        </w:rPr>
        <w:t>смысловой</w:t>
      </w:r>
      <w:r>
        <w:rPr>
          <w:spacing w:val="1"/>
          <w:sz w:val="24"/>
        </w:rPr>
        <w:t xml:space="preserve"> </w:t>
      </w:r>
      <w:r>
        <w:rPr>
          <w:sz w:val="24"/>
        </w:rPr>
        <w:t>программы</w:t>
      </w:r>
      <w:r>
        <w:rPr>
          <w:spacing w:val="1"/>
          <w:sz w:val="24"/>
        </w:rPr>
        <w:t xml:space="preserve"> </w:t>
      </w:r>
      <w:r>
        <w:rPr>
          <w:sz w:val="24"/>
        </w:rPr>
        <w:t>высказывания,</w:t>
      </w:r>
      <w:r>
        <w:rPr>
          <w:spacing w:val="-1"/>
          <w:sz w:val="24"/>
        </w:rPr>
        <w:t xml:space="preserve"> </w:t>
      </w:r>
      <w:r>
        <w:rPr>
          <w:sz w:val="24"/>
        </w:rPr>
        <w:t>ее</w:t>
      </w:r>
      <w:r>
        <w:rPr>
          <w:spacing w:val="-1"/>
          <w:sz w:val="24"/>
        </w:rPr>
        <w:t xml:space="preserve"> </w:t>
      </w:r>
      <w:r>
        <w:rPr>
          <w:sz w:val="24"/>
        </w:rPr>
        <w:t>оформления;</w:t>
      </w:r>
    </w:p>
    <w:p w:rsidR="00CC7498" w:rsidRDefault="00B47916" w:rsidP="00852976">
      <w:pPr>
        <w:pStyle w:val="a7"/>
        <w:numPr>
          <w:ilvl w:val="0"/>
          <w:numId w:val="1"/>
        </w:numPr>
        <w:tabs>
          <w:tab w:val="left" w:pos="2882"/>
          <w:tab w:val="left" w:pos="2883"/>
        </w:tabs>
        <w:ind w:left="2882" w:hanging="721"/>
        <w:rPr>
          <w:sz w:val="24"/>
        </w:rPr>
      </w:pPr>
      <w:r>
        <w:rPr>
          <w:sz w:val="24"/>
        </w:rPr>
        <w:t>определение</w:t>
      </w:r>
      <w:r>
        <w:rPr>
          <w:spacing w:val="-6"/>
          <w:sz w:val="24"/>
        </w:rPr>
        <w:t xml:space="preserve"> </w:t>
      </w:r>
      <w:r>
        <w:rPr>
          <w:sz w:val="24"/>
        </w:rPr>
        <w:t>назначения</w:t>
      </w:r>
      <w:r>
        <w:rPr>
          <w:spacing w:val="-5"/>
          <w:sz w:val="24"/>
        </w:rPr>
        <w:t xml:space="preserve"> </w:t>
      </w:r>
      <w:r>
        <w:rPr>
          <w:sz w:val="24"/>
        </w:rPr>
        <w:t>и</w:t>
      </w:r>
      <w:r>
        <w:rPr>
          <w:spacing w:val="-6"/>
          <w:sz w:val="24"/>
        </w:rPr>
        <w:t xml:space="preserve"> </w:t>
      </w:r>
      <w:r>
        <w:rPr>
          <w:sz w:val="24"/>
        </w:rPr>
        <w:t>функций</w:t>
      </w:r>
      <w:r>
        <w:rPr>
          <w:spacing w:val="-5"/>
          <w:sz w:val="24"/>
        </w:rPr>
        <w:t xml:space="preserve"> </w:t>
      </w:r>
      <w:r>
        <w:rPr>
          <w:sz w:val="24"/>
        </w:rPr>
        <w:t>различных</w:t>
      </w:r>
      <w:r>
        <w:rPr>
          <w:spacing w:val="-5"/>
          <w:sz w:val="24"/>
        </w:rPr>
        <w:t xml:space="preserve"> </w:t>
      </w:r>
      <w:r>
        <w:rPr>
          <w:sz w:val="24"/>
        </w:rPr>
        <w:t>социальных</w:t>
      </w:r>
      <w:r>
        <w:rPr>
          <w:spacing w:val="-3"/>
          <w:sz w:val="24"/>
        </w:rPr>
        <w:t xml:space="preserve"> </w:t>
      </w:r>
      <w:r>
        <w:rPr>
          <w:sz w:val="24"/>
        </w:rPr>
        <w:t>институтов.</w:t>
      </w:r>
    </w:p>
    <w:p w:rsidR="00CC7498" w:rsidRDefault="00B47916">
      <w:pPr>
        <w:spacing w:before="40" w:line="273" w:lineRule="auto"/>
        <w:ind w:left="1462" w:right="690" w:firstLine="700"/>
        <w:rPr>
          <w:sz w:val="24"/>
        </w:rPr>
      </w:pPr>
      <w:r>
        <w:rPr>
          <w:b/>
          <w:sz w:val="24"/>
        </w:rPr>
        <w:t>Предметные результаты освоения основной образовательной программы</w:t>
      </w:r>
      <w:r>
        <w:rPr>
          <w:b/>
          <w:spacing w:val="1"/>
          <w:sz w:val="24"/>
        </w:rPr>
        <w:t xml:space="preserve"> </w:t>
      </w:r>
      <w:r>
        <w:rPr>
          <w:sz w:val="24"/>
        </w:rPr>
        <w:t>должны обеспечивать возможность дальнейшего успешного профессионального обучения</w:t>
      </w:r>
      <w:r>
        <w:rPr>
          <w:spacing w:val="-57"/>
          <w:sz w:val="24"/>
        </w:rPr>
        <w:t xml:space="preserve"> </w:t>
      </w:r>
      <w:r>
        <w:rPr>
          <w:sz w:val="24"/>
        </w:rPr>
        <w:t>и/или</w:t>
      </w:r>
      <w:r>
        <w:rPr>
          <w:spacing w:val="-1"/>
          <w:sz w:val="24"/>
        </w:rPr>
        <w:t xml:space="preserve"> </w:t>
      </w:r>
      <w:r>
        <w:rPr>
          <w:sz w:val="24"/>
        </w:rPr>
        <w:t>профессиональной деятельности школьников с</w:t>
      </w:r>
      <w:r>
        <w:rPr>
          <w:spacing w:val="-2"/>
          <w:sz w:val="24"/>
        </w:rPr>
        <w:t xml:space="preserve"> </w:t>
      </w:r>
      <w:r>
        <w:rPr>
          <w:sz w:val="24"/>
        </w:rPr>
        <w:t>ОВЗ.</w:t>
      </w:r>
    </w:p>
    <w:p w:rsidR="00CC7498" w:rsidRDefault="00B47916">
      <w:pPr>
        <w:pStyle w:val="a6"/>
        <w:spacing w:before="5" w:line="276" w:lineRule="auto"/>
        <w:ind w:left="1462" w:right="683" w:firstLine="700"/>
      </w:pPr>
      <w:r>
        <w:t>Обучающиеся</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 программы на различных уровнях (базовом, углубленном) в зависимости</w:t>
      </w:r>
      <w:r>
        <w:rPr>
          <w:spacing w:val="-57"/>
        </w:rPr>
        <w:t xml:space="preserve"> </w:t>
      </w:r>
      <w:r>
        <w:t>от</w:t>
      </w:r>
      <w:r>
        <w:rPr>
          <w:spacing w:val="1"/>
        </w:rPr>
        <w:t xml:space="preserve"> </w:t>
      </w:r>
      <w:r>
        <w:t>их</w:t>
      </w:r>
      <w:r>
        <w:rPr>
          <w:spacing w:val="1"/>
        </w:rPr>
        <w:t xml:space="preserve"> </w:t>
      </w:r>
      <w:r>
        <w:t>индивидуальных</w:t>
      </w:r>
      <w:r>
        <w:rPr>
          <w:spacing w:val="1"/>
        </w:rPr>
        <w:t xml:space="preserve"> </w:t>
      </w:r>
      <w:r>
        <w:t>способностей,</w:t>
      </w:r>
      <w:r>
        <w:rPr>
          <w:spacing w:val="1"/>
        </w:rPr>
        <w:t xml:space="preserve"> </w:t>
      </w:r>
      <w:r>
        <w:t>вида</w:t>
      </w:r>
      <w:r>
        <w:rPr>
          <w:spacing w:val="1"/>
        </w:rPr>
        <w:t xml:space="preserve"> </w:t>
      </w:r>
      <w:r>
        <w:t>и</w:t>
      </w:r>
      <w:r>
        <w:rPr>
          <w:spacing w:val="1"/>
        </w:rPr>
        <w:t xml:space="preserve"> </w:t>
      </w:r>
      <w:r>
        <w:t>выраженности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а</w:t>
      </w:r>
      <w:r>
        <w:rPr>
          <w:spacing w:val="-2"/>
        </w:rPr>
        <w:t xml:space="preserve"> </w:t>
      </w:r>
      <w:r>
        <w:t>также успешности проведенной коррекционной</w:t>
      </w:r>
      <w:r>
        <w:rPr>
          <w:spacing w:val="-1"/>
        </w:rPr>
        <w:t xml:space="preserve"> </w:t>
      </w:r>
      <w:r>
        <w:t>работы.</w:t>
      </w:r>
    </w:p>
    <w:p w:rsidR="00CC7498" w:rsidRDefault="00B47916">
      <w:pPr>
        <w:pStyle w:val="a6"/>
        <w:spacing w:line="276" w:lineRule="auto"/>
        <w:ind w:left="1462" w:right="688" w:firstLine="700"/>
      </w:pPr>
      <w:r>
        <w:rPr>
          <w:b/>
        </w:rPr>
        <w:t>На</w:t>
      </w:r>
      <w:r>
        <w:rPr>
          <w:b/>
          <w:spacing w:val="1"/>
        </w:rPr>
        <w:t xml:space="preserve"> </w:t>
      </w:r>
      <w:r>
        <w:rPr>
          <w:b/>
        </w:rPr>
        <w:t>базовом</w:t>
      </w:r>
      <w:r>
        <w:rPr>
          <w:b/>
          <w:spacing w:val="1"/>
        </w:rPr>
        <w:t xml:space="preserve"> </w:t>
      </w:r>
      <w:r>
        <w:rPr>
          <w:b/>
        </w:rPr>
        <w:t>уровне</w:t>
      </w:r>
      <w:r>
        <w:rPr>
          <w:b/>
          <w:spacing w:val="1"/>
        </w:rPr>
        <w:t xml:space="preserve"> </w:t>
      </w:r>
      <w:r>
        <w:t>обучающиеся</w:t>
      </w:r>
      <w:r>
        <w:rPr>
          <w:spacing w:val="1"/>
        </w:rPr>
        <w:t xml:space="preserve"> </w:t>
      </w:r>
      <w:r>
        <w:t>с</w:t>
      </w:r>
      <w:r>
        <w:rPr>
          <w:spacing w:val="1"/>
        </w:rPr>
        <w:t xml:space="preserve"> </w:t>
      </w:r>
      <w:r>
        <w:t>ОВЗ</w:t>
      </w:r>
      <w:r>
        <w:rPr>
          <w:spacing w:val="1"/>
        </w:rPr>
        <w:t xml:space="preserve"> </w:t>
      </w:r>
      <w:r>
        <w:t>овладевают</w:t>
      </w:r>
      <w:r>
        <w:rPr>
          <w:spacing w:val="1"/>
        </w:rPr>
        <w:t xml:space="preserve"> </w:t>
      </w:r>
      <w:r>
        <w:t>общеобразовательными</w:t>
      </w:r>
      <w:r>
        <w:rPr>
          <w:spacing w:val="1"/>
        </w:rPr>
        <w:t xml:space="preserve"> </w:t>
      </w:r>
      <w:r>
        <w:t>и</w:t>
      </w:r>
      <w:r>
        <w:rPr>
          <w:spacing w:val="-57"/>
        </w:rPr>
        <w:t xml:space="preserve"> </w:t>
      </w:r>
      <w:r>
        <w:t>общекультурными</w:t>
      </w:r>
      <w:r>
        <w:rPr>
          <w:spacing w:val="-1"/>
        </w:rPr>
        <w:t xml:space="preserve"> </w:t>
      </w:r>
      <w:r>
        <w:t>компетенциями</w:t>
      </w:r>
      <w:r>
        <w:rPr>
          <w:spacing w:val="-1"/>
        </w:rPr>
        <w:t xml:space="preserve"> </w:t>
      </w:r>
      <w:r>
        <w:t>в</w:t>
      </w:r>
      <w:r>
        <w:rPr>
          <w:spacing w:val="-2"/>
        </w:rPr>
        <w:t xml:space="preserve"> </w:t>
      </w:r>
      <w:r>
        <w:t>рамках</w:t>
      </w:r>
      <w:r>
        <w:rPr>
          <w:spacing w:val="1"/>
        </w:rPr>
        <w:t xml:space="preserve"> </w:t>
      </w:r>
      <w:r>
        <w:t>предметных областей</w:t>
      </w:r>
      <w:r>
        <w:rPr>
          <w:spacing w:val="-1"/>
        </w:rPr>
        <w:t xml:space="preserve"> </w:t>
      </w:r>
      <w:r>
        <w:t>ООП</w:t>
      </w:r>
      <w:r>
        <w:rPr>
          <w:spacing w:val="-1"/>
        </w:rPr>
        <w:t xml:space="preserve"> </w:t>
      </w:r>
      <w:r>
        <w:t>СОО.</w:t>
      </w:r>
    </w:p>
    <w:p w:rsidR="00CC7498" w:rsidRDefault="00CC7498">
      <w:pPr>
        <w:spacing w:line="276" w:lineRule="auto"/>
        <w:sectPr w:rsidR="00CC7498">
          <w:pgSz w:w="11910" w:h="16840"/>
          <w:pgMar w:top="1100" w:right="180" w:bottom="1120" w:left="240" w:header="0" w:footer="853" w:gutter="0"/>
          <w:cols w:space="720"/>
        </w:sectPr>
      </w:pPr>
    </w:p>
    <w:p w:rsidR="00CC7498" w:rsidRDefault="00B47916">
      <w:pPr>
        <w:pStyle w:val="a6"/>
        <w:spacing w:before="64" w:line="276" w:lineRule="auto"/>
        <w:ind w:left="1462" w:right="688" w:firstLine="700"/>
      </w:pPr>
      <w:r>
        <w:t>На</w:t>
      </w:r>
      <w:r>
        <w:rPr>
          <w:spacing w:val="1"/>
        </w:rPr>
        <w:t xml:space="preserve"> </w:t>
      </w:r>
      <w:r>
        <w:t>углубленном</w:t>
      </w:r>
      <w:r>
        <w:rPr>
          <w:spacing w:val="1"/>
        </w:rPr>
        <w:t xml:space="preserve"> </w:t>
      </w:r>
      <w:r>
        <w:t>уровне,</w:t>
      </w:r>
      <w:r>
        <w:rPr>
          <w:spacing w:val="1"/>
        </w:rPr>
        <w:t xml:space="preserve"> </w:t>
      </w:r>
      <w:r>
        <w:t>ориентированном</w:t>
      </w:r>
      <w:r>
        <w:rPr>
          <w:spacing w:val="1"/>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старшеклассники</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путем</w:t>
      </w:r>
      <w:r>
        <w:rPr>
          <w:spacing w:val="1"/>
        </w:rPr>
        <w:t xml:space="preserve"> </w:t>
      </w:r>
      <w:r>
        <w:t>более</w:t>
      </w:r>
      <w:r>
        <w:rPr>
          <w:spacing w:val="1"/>
        </w:rPr>
        <w:t xml:space="preserve"> </w:t>
      </w:r>
      <w:r>
        <w:t>глубокого,</w:t>
      </w:r>
      <w:r>
        <w:rPr>
          <w:spacing w:val="1"/>
        </w:rPr>
        <w:t xml:space="preserve"> </w:t>
      </w:r>
      <w:r>
        <w:t>чем</w:t>
      </w:r>
      <w:r>
        <w:rPr>
          <w:spacing w:val="1"/>
        </w:rPr>
        <w:t xml:space="preserve"> </w:t>
      </w:r>
      <w:r>
        <w:t>это</w:t>
      </w:r>
      <w:r>
        <w:rPr>
          <w:spacing w:val="1"/>
        </w:rPr>
        <w:t xml:space="preserve"> </w:t>
      </w:r>
      <w:r>
        <w:t>предусматривается</w:t>
      </w:r>
      <w:r>
        <w:rPr>
          <w:spacing w:val="1"/>
        </w:rPr>
        <w:t xml:space="preserve"> </w:t>
      </w:r>
      <w:r>
        <w:t>базовым</w:t>
      </w:r>
      <w:r>
        <w:rPr>
          <w:spacing w:val="1"/>
        </w:rPr>
        <w:t xml:space="preserve"> </w:t>
      </w:r>
      <w:r>
        <w:t>курсом, освоения основ наук, систематических знаний и способов действий, присущих</w:t>
      </w:r>
      <w:r>
        <w:rPr>
          <w:spacing w:val="1"/>
        </w:rPr>
        <w:t xml:space="preserve"> </w:t>
      </w:r>
      <w:r>
        <w:t>данному</w:t>
      </w:r>
      <w:r>
        <w:rPr>
          <w:spacing w:val="-2"/>
        </w:rPr>
        <w:t xml:space="preserve"> </w:t>
      </w:r>
      <w:r>
        <w:t>учебному</w:t>
      </w:r>
      <w:r>
        <w:rPr>
          <w:spacing w:val="-5"/>
        </w:rPr>
        <w:t xml:space="preserve"> </w:t>
      </w:r>
      <w:r>
        <w:t>предмету</w:t>
      </w:r>
      <w:r>
        <w:rPr>
          <w:spacing w:val="-3"/>
        </w:rPr>
        <w:t xml:space="preserve"> </w:t>
      </w:r>
      <w:r>
        <w:t>(предметам).</w:t>
      </w:r>
    </w:p>
    <w:p w:rsidR="00CC7498" w:rsidRDefault="00B47916">
      <w:pPr>
        <w:pStyle w:val="a6"/>
        <w:spacing w:before="2" w:line="276" w:lineRule="auto"/>
        <w:ind w:left="1462" w:right="686" w:firstLine="700"/>
      </w:pPr>
      <w:r>
        <w:t>Предметные</w:t>
      </w:r>
      <w:r>
        <w:rPr>
          <w:spacing w:val="1"/>
        </w:rPr>
        <w:t xml:space="preserve"> </w:t>
      </w:r>
      <w:r>
        <w:t>результаты</w:t>
      </w:r>
      <w:r>
        <w:rPr>
          <w:spacing w:val="1"/>
        </w:rPr>
        <w:t xml:space="preserve"> </w:t>
      </w:r>
      <w:r>
        <w:t>освоения</w:t>
      </w:r>
      <w:r>
        <w:rPr>
          <w:spacing w:val="1"/>
        </w:rPr>
        <w:t xml:space="preserve"> </w:t>
      </w:r>
      <w:r>
        <w:t>интегрированных</w:t>
      </w:r>
      <w:r>
        <w:rPr>
          <w:spacing w:val="1"/>
        </w:rPr>
        <w:t xml:space="preserve"> </w:t>
      </w:r>
      <w:r>
        <w:t>учебных</w:t>
      </w:r>
      <w:r>
        <w:rPr>
          <w:spacing w:val="1"/>
        </w:rPr>
        <w:t xml:space="preserve"> </w:t>
      </w:r>
      <w:r>
        <w:t>предметов</w:t>
      </w:r>
      <w:r>
        <w:rPr>
          <w:spacing w:val="1"/>
        </w:rPr>
        <w:t xml:space="preserve"> </w:t>
      </w:r>
      <w:r>
        <w:t>ориентированы на формирование целостных представлений о мире и общей культуры</w:t>
      </w:r>
      <w:r>
        <w:rPr>
          <w:spacing w:val="1"/>
        </w:rPr>
        <w:t xml:space="preserve"> </w:t>
      </w:r>
      <w:r>
        <w:t>обучающихся путем освоения систематических научных знаний и способов действий на</w:t>
      </w:r>
      <w:r>
        <w:rPr>
          <w:spacing w:val="1"/>
        </w:rPr>
        <w:t xml:space="preserve"> </w:t>
      </w:r>
      <w:r>
        <w:t>метапредметной</w:t>
      </w:r>
      <w:r>
        <w:rPr>
          <w:spacing w:val="-1"/>
        </w:rPr>
        <w:t xml:space="preserve"> </w:t>
      </w:r>
      <w:r>
        <w:t>основе.</w:t>
      </w:r>
    </w:p>
    <w:p w:rsidR="00CC7498" w:rsidRDefault="00B47916">
      <w:pPr>
        <w:pStyle w:val="a6"/>
        <w:spacing w:line="276" w:lineRule="auto"/>
        <w:ind w:right="684" w:firstLine="700"/>
      </w:pPr>
      <w:r>
        <w:t>Учитывая разнообразие и</w:t>
      </w:r>
      <w:r>
        <w:rPr>
          <w:spacing w:val="1"/>
        </w:rPr>
        <w:t xml:space="preserve"> </w:t>
      </w:r>
      <w:r>
        <w:t>вариативность</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 а также различную степень их выраженности, прогнозируется достаточно</w:t>
      </w:r>
      <w:r>
        <w:rPr>
          <w:spacing w:val="1"/>
        </w:rPr>
        <w:t xml:space="preserve"> </w:t>
      </w:r>
      <w:r>
        <w:t>дифференцированный</w:t>
      </w:r>
      <w:r>
        <w:rPr>
          <w:spacing w:val="-3"/>
        </w:rPr>
        <w:t xml:space="preserve"> </w:t>
      </w:r>
      <w:r>
        <w:t>характер</w:t>
      </w:r>
      <w:r>
        <w:rPr>
          <w:spacing w:val="-1"/>
        </w:rPr>
        <w:t xml:space="preserve"> </w:t>
      </w:r>
      <w:r>
        <w:t>освоения ими</w:t>
      </w:r>
      <w:r>
        <w:rPr>
          <w:spacing w:val="-3"/>
        </w:rPr>
        <w:t xml:space="preserve"> </w:t>
      </w:r>
      <w:r>
        <w:t>предметных</w:t>
      </w:r>
      <w:r>
        <w:rPr>
          <w:spacing w:val="1"/>
        </w:rPr>
        <w:t xml:space="preserve"> </w:t>
      </w:r>
      <w:r>
        <w:t>результатов.</w:t>
      </w:r>
    </w:p>
    <w:p w:rsidR="00CC7498" w:rsidRDefault="00B47916">
      <w:pPr>
        <w:pStyle w:val="a6"/>
        <w:ind w:left="2182"/>
      </w:pPr>
      <w:r>
        <w:t>Предметные</w:t>
      </w:r>
      <w:r>
        <w:rPr>
          <w:spacing w:val="-5"/>
        </w:rPr>
        <w:t xml:space="preserve"> </w:t>
      </w:r>
      <w:r>
        <w:t>результаты:</w:t>
      </w:r>
    </w:p>
    <w:p w:rsidR="00CC7498" w:rsidRDefault="00B47916" w:rsidP="00852976">
      <w:pPr>
        <w:pStyle w:val="a7"/>
        <w:numPr>
          <w:ilvl w:val="0"/>
          <w:numId w:val="1"/>
        </w:numPr>
        <w:tabs>
          <w:tab w:val="left" w:pos="2897"/>
          <w:tab w:val="left" w:pos="2898"/>
        </w:tabs>
        <w:spacing w:before="39" w:line="276" w:lineRule="auto"/>
        <w:ind w:right="692" w:firstLine="700"/>
        <w:rPr>
          <w:sz w:val="24"/>
        </w:rPr>
      </w:pPr>
      <w:r>
        <w:rPr>
          <w:sz w:val="24"/>
        </w:rPr>
        <w:t>освоение</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углубленном</w:t>
      </w:r>
      <w:r>
        <w:rPr>
          <w:spacing w:val="1"/>
          <w:sz w:val="24"/>
        </w:rPr>
        <w:t xml:space="preserve"> </w:t>
      </w:r>
      <w:r>
        <w:rPr>
          <w:sz w:val="24"/>
        </w:rPr>
        <w:t>уровне</w:t>
      </w:r>
      <w:r>
        <w:rPr>
          <w:spacing w:val="1"/>
          <w:sz w:val="24"/>
        </w:rPr>
        <w:t xml:space="preserve"> </w:t>
      </w:r>
      <w:r>
        <w:rPr>
          <w:sz w:val="24"/>
        </w:rPr>
        <w:t>при</w:t>
      </w:r>
      <w:r>
        <w:rPr>
          <w:spacing w:val="1"/>
          <w:sz w:val="24"/>
        </w:rPr>
        <w:t xml:space="preserve"> </w:t>
      </w:r>
      <w:r>
        <w:rPr>
          <w:sz w:val="24"/>
        </w:rPr>
        <w:t>сформированной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высоких</w:t>
      </w:r>
      <w:r>
        <w:rPr>
          <w:spacing w:val="1"/>
          <w:sz w:val="24"/>
        </w:rPr>
        <w:t xml:space="preserve"> </w:t>
      </w:r>
      <w:r>
        <w:rPr>
          <w:sz w:val="24"/>
        </w:rPr>
        <w:t>познавательных</w:t>
      </w:r>
      <w:r>
        <w:rPr>
          <w:spacing w:val="1"/>
          <w:sz w:val="24"/>
        </w:rPr>
        <w:t xml:space="preserve"> </w:t>
      </w:r>
      <w:r>
        <w:rPr>
          <w:sz w:val="24"/>
        </w:rPr>
        <w:t>и/или</w:t>
      </w:r>
      <w:r>
        <w:rPr>
          <w:spacing w:val="1"/>
          <w:sz w:val="24"/>
        </w:rPr>
        <w:t xml:space="preserve"> </w:t>
      </w:r>
      <w:r>
        <w:rPr>
          <w:sz w:val="24"/>
        </w:rPr>
        <w:t>речевых</w:t>
      </w:r>
      <w:r>
        <w:rPr>
          <w:spacing w:val="-57"/>
          <w:sz w:val="24"/>
        </w:rPr>
        <w:t xml:space="preserve"> </w:t>
      </w:r>
      <w:r>
        <w:rPr>
          <w:sz w:val="24"/>
        </w:rPr>
        <w:t>способностях</w:t>
      </w:r>
      <w:r>
        <w:rPr>
          <w:spacing w:val="-1"/>
          <w:sz w:val="24"/>
        </w:rPr>
        <w:t xml:space="preserve"> </w:t>
      </w:r>
      <w:r>
        <w:rPr>
          <w:sz w:val="24"/>
        </w:rPr>
        <w:t>и возможностях;</w:t>
      </w:r>
    </w:p>
    <w:p w:rsidR="00CC7498" w:rsidRDefault="00B47916" w:rsidP="00852976">
      <w:pPr>
        <w:pStyle w:val="a7"/>
        <w:numPr>
          <w:ilvl w:val="0"/>
          <w:numId w:val="1"/>
        </w:numPr>
        <w:tabs>
          <w:tab w:val="left" w:pos="2909"/>
          <w:tab w:val="left" w:pos="2910"/>
        </w:tabs>
        <w:spacing w:before="1" w:line="276" w:lineRule="auto"/>
        <w:ind w:right="692" w:firstLine="700"/>
        <w:rPr>
          <w:sz w:val="24"/>
        </w:rPr>
      </w:pPr>
      <w:r>
        <w:rPr>
          <w:sz w:val="24"/>
        </w:rPr>
        <w:t>освоение</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базовом</w:t>
      </w:r>
      <w:r>
        <w:rPr>
          <w:spacing w:val="1"/>
          <w:sz w:val="24"/>
        </w:rPr>
        <w:t xml:space="preserve"> </w:t>
      </w:r>
      <w:r>
        <w:rPr>
          <w:sz w:val="24"/>
        </w:rPr>
        <w:t>уровне</w:t>
      </w:r>
      <w:r>
        <w:rPr>
          <w:spacing w:val="1"/>
          <w:sz w:val="24"/>
        </w:rPr>
        <w:t xml:space="preserve"> </w:t>
      </w:r>
      <w:r>
        <w:rPr>
          <w:sz w:val="24"/>
        </w:rPr>
        <w:t>при</w:t>
      </w:r>
      <w:r>
        <w:rPr>
          <w:spacing w:val="-57"/>
          <w:sz w:val="24"/>
        </w:rPr>
        <w:t xml:space="preserve"> </w:t>
      </w:r>
      <w:r>
        <w:rPr>
          <w:sz w:val="24"/>
        </w:rPr>
        <w:t>сформированной в целом учебной деятельности и достаточных познавательных, речевых,</w:t>
      </w:r>
      <w:r>
        <w:rPr>
          <w:spacing w:val="1"/>
          <w:sz w:val="24"/>
        </w:rPr>
        <w:t xml:space="preserve"> </w:t>
      </w:r>
      <w:r>
        <w:rPr>
          <w:sz w:val="24"/>
        </w:rPr>
        <w:t>эмоционально-волевых</w:t>
      </w:r>
      <w:r>
        <w:rPr>
          <w:spacing w:val="-1"/>
          <w:sz w:val="24"/>
        </w:rPr>
        <w:t xml:space="preserve"> </w:t>
      </w:r>
      <w:r>
        <w:rPr>
          <w:sz w:val="24"/>
        </w:rPr>
        <w:t>возможностях;</w:t>
      </w:r>
    </w:p>
    <w:p w:rsidR="00CC7498" w:rsidRDefault="00B47916" w:rsidP="00852976">
      <w:pPr>
        <w:pStyle w:val="a7"/>
        <w:numPr>
          <w:ilvl w:val="0"/>
          <w:numId w:val="1"/>
        </w:numPr>
        <w:tabs>
          <w:tab w:val="left" w:pos="2897"/>
          <w:tab w:val="left" w:pos="2898"/>
        </w:tabs>
        <w:spacing w:before="1" w:line="276" w:lineRule="auto"/>
        <w:ind w:right="692" w:firstLine="700"/>
        <w:rPr>
          <w:sz w:val="24"/>
        </w:rPr>
      </w:pPr>
      <w:r>
        <w:rPr>
          <w:sz w:val="24"/>
        </w:rPr>
        <w:t>освоение</w:t>
      </w:r>
      <w:r>
        <w:rPr>
          <w:spacing w:val="1"/>
          <w:sz w:val="24"/>
        </w:rPr>
        <w:t xml:space="preserve"> </w:t>
      </w:r>
      <w:r>
        <w:rPr>
          <w:sz w:val="24"/>
        </w:rPr>
        <w:t>элементов</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на</w:t>
      </w:r>
      <w:r>
        <w:rPr>
          <w:spacing w:val="1"/>
          <w:sz w:val="24"/>
        </w:rPr>
        <w:t xml:space="preserve"> </w:t>
      </w:r>
      <w:r>
        <w:rPr>
          <w:sz w:val="24"/>
        </w:rPr>
        <w:t>базовом</w:t>
      </w:r>
      <w:r>
        <w:rPr>
          <w:spacing w:val="1"/>
          <w:sz w:val="24"/>
        </w:rPr>
        <w:t xml:space="preserve"> </w:t>
      </w:r>
      <w:r>
        <w:rPr>
          <w:sz w:val="24"/>
        </w:rPr>
        <w:t>уровне</w:t>
      </w:r>
      <w:r>
        <w:rPr>
          <w:spacing w:val="1"/>
          <w:sz w:val="24"/>
        </w:rPr>
        <w:t xml:space="preserve"> </w:t>
      </w:r>
      <w:r>
        <w:rPr>
          <w:sz w:val="24"/>
        </w:rPr>
        <w:t>и</w:t>
      </w:r>
      <w:r>
        <w:rPr>
          <w:spacing w:val="1"/>
          <w:sz w:val="24"/>
        </w:rPr>
        <w:t xml:space="preserve"> </w:t>
      </w:r>
      <w:r>
        <w:rPr>
          <w:sz w:val="24"/>
        </w:rPr>
        <w:t>элементов</w:t>
      </w:r>
      <w:r>
        <w:rPr>
          <w:spacing w:val="-57"/>
          <w:sz w:val="24"/>
        </w:rPr>
        <w:t xml:space="preserve"> </w:t>
      </w:r>
      <w:r>
        <w:rPr>
          <w:sz w:val="24"/>
        </w:rPr>
        <w:t>интегрированных</w:t>
      </w:r>
      <w:r>
        <w:rPr>
          <w:spacing w:val="1"/>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(подростки</w:t>
      </w:r>
      <w:r>
        <w:rPr>
          <w:spacing w:val="-1"/>
          <w:sz w:val="24"/>
        </w:rPr>
        <w:t xml:space="preserve"> </w:t>
      </w:r>
      <w:r>
        <w:rPr>
          <w:sz w:val="24"/>
        </w:rPr>
        <w:t>с</w:t>
      </w:r>
      <w:r>
        <w:rPr>
          <w:spacing w:val="-2"/>
          <w:sz w:val="24"/>
        </w:rPr>
        <w:t xml:space="preserve"> </w:t>
      </w:r>
      <w:r>
        <w:rPr>
          <w:sz w:val="24"/>
        </w:rPr>
        <w:t>когнитивными</w:t>
      </w:r>
      <w:r>
        <w:rPr>
          <w:spacing w:val="-4"/>
          <w:sz w:val="24"/>
        </w:rPr>
        <w:t xml:space="preserve"> </w:t>
      </w:r>
      <w:r>
        <w:rPr>
          <w:sz w:val="24"/>
        </w:rPr>
        <w:t>нарушениями).</w:t>
      </w:r>
    </w:p>
    <w:p w:rsidR="00CC7498" w:rsidRDefault="00B47916">
      <w:pPr>
        <w:pStyle w:val="a6"/>
        <w:spacing w:line="276" w:lineRule="auto"/>
        <w:ind w:right="682" w:firstLine="700"/>
      </w:pPr>
      <w:r>
        <w:t>Итоговая аттестация является логическим завершением освоения обучающимися с</w:t>
      </w:r>
      <w:r>
        <w:rPr>
          <w:spacing w:val="1"/>
        </w:rPr>
        <w:t xml:space="preserve"> </w:t>
      </w:r>
      <w:r>
        <w:t>ОВЗ</w:t>
      </w:r>
      <w:r>
        <w:rPr>
          <w:spacing w:val="1"/>
        </w:rPr>
        <w:t xml:space="preserve"> </w:t>
      </w:r>
      <w:r>
        <w:t>образовательных</w:t>
      </w:r>
      <w:r>
        <w:rPr>
          <w:spacing w:val="1"/>
        </w:rPr>
        <w:t xml:space="preserve"> </w:t>
      </w:r>
      <w:r>
        <w:t>программ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Выпускники</w:t>
      </w:r>
      <w:r>
        <w:rPr>
          <w:spacing w:val="1"/>
        </w:rPr>
        <w:t xml:space="preserve"> </w:t>
      </w:r>
      <w:r>
        <w:t>XI</w:t>
      </w:r>
      <w:r>
        <w:rPr>
          <w:spacing w:val="1"/>
        </w:rPr>
        <w:t xml:space="preserve"> </w:t>
      </w:r>
      <w:r>
        <w:t>(XII)</w:t>
      </w:r>
      <w:r>
        <w:rPr>
          <w:spacing w:val="1"/>
        </w:rPr>
        <w:t xml:space="preserve"> </w:t>
      </w:r>
      <w:r>
        <w:t>классов</w:t>
      </w:r>
      <w:r>
        <w:rPr>
          <w:spacing w:val="1"/>
        </w:rPr>
        <w:t xml:space="preserve"> </w:t>
      </w:r>
      <w:r>
        <w:t>с</w:t>
      </w:r>
      <w:r>
        <w:rPr>
          <w:spacing w:val="1"/>
        </w:rPr>
        <w:t xml:space="preserve"> </w:t>
      </w:r>
      <w:r>
        <w:t>ОВЗ</w:t>
      </w:r>
      <w:r>
        <w:rPr>
          <w:spacing w:val="1"/>
        </w:rPr>
        <w:t xml:space="preserve"> </w:t>
      </w:r>
      <w:r>
        <w:t>имеют</w:t>
      </w:r>
      <w:r>
        <w:rPr>
          <w:spacing w:val="1"/>
        </w:rPr>
        <w:t xml:space="preserve"> </w:t>
      </w:r>
      <w:r>
        <w:t>право</w:t>
      </w:r>
      <w:r>
        <w:rPr>
          <w:spacing w:val="1"/>
        </w:rPr>
        <w:t xml:space="preserve"> </w:t>
      </w:r>
      <w:r>
        <w:t>добровольно</w:t>
      </w:r>
      <w:r>
        <w:rPr>
          <w:spacing w:val="1"/>
        </w:rPr>
        <w:t xml:space="preserve"> </w:t>
      </w:r>
      <w:r>
        <w:t>выбрать</w:t>
      </w:r>
      <w:r>
        <w:rPr>
          <w:spacing w:val="1"/>
        </w:rPr>
        <w:t xml:space="preserve"> </w:t>
      </w:r>
      <w:r>
        <w:t>формат</w:t>
      </w:r>
      <w:r>
        <w:rPr>
          <w:spacing w:val="1"/>
        </w:rPr>
        <w:t xml:space="preserve"> </w:t>
      </w:r>
      <w:r>
        <w:t>выпускных</w:t>
      </w:r>
      <w:r>
        <w:rPr>
          <w:spacing w:val="1"/>
        </w:rPr>
        <w:t xml:space="preserve"> </w:t>
      </w:r>
      <w:r>
        <w:t>испытаний</w:t>
      </w:r>
      <w:r>
        <w:rPr>
          <w:spacing w:val="1"/>
        </w:rPr>
        <w:t xml:space="preserve"> </w:t>
      </w:r>
      <w:r>
        <w:t>—</w:t>
      </w:r>
      <w:r>
        <w:rPr>
          <w:spacing w:val="1"/>
        </w:rPr>
        <w:t xml:space="preserve"> </w:t>
      </w:r>
      <w:r>
        <w:t>единый государственный экзамен или государственный выпускной экзамен. Кроме этого,</w:t>
      </w:r>
      <w:r>
        <w:rPr>
          <w:spacing w:val="1"/>
        </w:rPr>
        <w:t xml:space="preserve"> </w:t>
      </w:r>
      <w:r>
        <w:t>старшеклассники,</w:t>
      </w:r>
      <w:r>
        <w:rPr>
          <w:spacing w:val="1"/>
        </w:rPr>
        <w:t xml:space="preserve"> </w:t>
      </w:r>
      <w:r>
        <w:t>имеющие</w:t>
      </w:r>
      <w:r>
        <w:rPr>
          <w:spacing w:val="1"/>
        </w:rPr>
        <w:t xml:space="preserve"> </w:t>
      </w:r>
      <w:r>
        <w:t>статус</w:t>
      </w:r>
      <w:r>
        <w:rPr>
          <w:spacing w:val="1"/>
        </w:rPr>
        <w:t xml:space="preserve"> </w:t>
      </w:r>
      <w:r>
        <w:t>«ограниченные</w:t>
      </w:r>
      <w:r>
        <w:rPr>
          <w:spacing w:val="1"/>
        </w:rPr>
        <w:t xml:space="preserve"> </w:t>
      </w:r>
      <w:r>
        <w:t>возможности</w:t>
      </w:r>
      <w:r>
        <w:rPr>
          <w:spacing w:val="1"/>
        </w:rPr>
        <w:t xml:space="preserve"> </w:t>
      </w:r>
      <w:r>
        <w:t>здоровья»</w:t>
      </w:r>
      <w:r>
        <w:rPr>
          <w:spacing w:val="1"/>
        </w:rPr>
        <w:t xml:space="preserve"> </w:t>
      </w:r>
      <w:r>
        <w:t>или</w:t>
      </w:r>
      <w:r>
        <w:rPr>
          <w:spacing w:val="1"/>
        </w:rPr>
        <w:t xml:space="preserve"> </w:t>
      </w:r>
      <w:r>
        <w:t>инвалидность,</w:t>
      </w:r>
      <w:r>
        <w:rPr>
          <w:spacing w:val="1"/>
        </w:rPr>
        <w:t xml:space="preserve"> </w:t>
      </w:r>
      <w:r>
        <w:t>имеют</w:t>
      </w:r>
      <w:r>
        <w:rPr>
          <w:spacing w:val="1"/>
        </w:rPr>
        <w:t xml:space="preserve"> </w:t>
      </w:r>
      <w:r>
        <w:t>право</w:t>
      </w:r>
      <w:r>
        <w:rPr>
          <w:spacing w:val="1"/>
        </w:rPr>
        <w:t xml:space="preserve"> </w:t>
      </w:r>
      <w:r>
        <w:t>на</w:t>
      </w:r>
      <w:r>
        <w:rPr>
          <w:spacing w:val="1"/>
        </w:rPr>
        <w:t xml:space="preserve"> </w:t>
      </w:r>
      <w:r>
        <w:t>прохождение</w:t>
      </w:r>
      <w:r>
        <w:rPr>
          <w:spacing w:val="1"/>
        </w:rPr>
        <w:t xml:space="preserve"> </w:t>
      </w:r>
      <w:r>
        <w:t>итоговой</w:t>
      </w:r>
      <w:r>
        <w:rPr>
          <w:spacing w:val="1"/>
        </w:rPr>
        <w:t xml:space="preserve"> </w:t>
      </w:r>
      <w:r>
        <w:t>аттестации</w:t>
      </w:r>
      <w:r>
        <w:rPr>
          <w:spacing w:val="61"/>
        </w:rPr>
        <w:t xml:space="preserve"> </w:t>
      </w:r>
      <w:r>
        <w:t>в</w:t>
      </w:r>
      <w:r>
        <w:rPr>
          <w:spacing w:val="61"/>
        </w:rPr>
        <w:t xml:space="preserve"> </w:t>
      </w:r>
      <w:r>
        <w:t>специально</w:t>
      </w:r>
      <w:r>
        <w:rPr>
          <w:spacing w:val="1"/>
        </w:rPr>
        <w:t xml:space="preserve"> </w:t>
      </w:r>
      <w:r>
        <w:t>созданных</w:t>
      </w:r>
      <w:r>
        <w:rPr>
          <w:spacing w:val="3"/>
        </w:rPr>
        <w:t xml:space="preserve"> </w:t>
      </w:r>
      <w:r>
        <w:t>условиях.</w:t>
      </w:r>
    </w:p>
    <w:p w:rsidR="00CC7498" w:rsidRDefault="00B47916">
      <w:pPr>
        <w:pStyle w:val="a6"/>
        <w:spacing w:line="276" w:lineRule="auto"/>
        <w:ind w:right="688" w:firstLine="700"/>
      </w:pPr>
      <w:r>
        <w:t>Обучающиеся, не прошедшие итоговую аттестацию или получившие на итоговой</w:t>
      </w:r>
      <w:r>
        <w:rPr>
          <w:spacing w:val="1"/>
        </w:rPr>
        <w:t xml:space="preserve"> </w:t>
      </w:r>
      <w:r>
        <w:t>аттестации</w:t>
      </w:r>
      <w:r>
        <w:rPr>
          <w:spacing w:val="1"/>
        </w:rPr>
        <w:t xml:space="preserve"> </w:t>
      </w:r>
      <w:r>
        <w:t>неудовлетворительные</w:t>
      </w:r>
      <w:r>
        <w:rPr>
          <w:spacing w:val="1"/>
        </w:rPr>
        <w:t xml:space="preserve"> </w:t>
      </w:r>
      <w:r>
        <w:t>результаты,</w:t>
      </w:r>
      <w:r>
        <w:rPr>
          <w:spacing w:val="1"/>
        </w:rPr>
        <w:t xml:space="preserve"> </w:t>
      </w:r>
      <w:r>
        <w:t>а</w:t>
      </w:r>
      <w:r>
        <w:rPr>
          <w:spacing w:val="1"/>
        </w:rPr>
        <w:t xml:space="preserve"> </w:t>
      </w:r>
      <w:r>
        <w:t>также</w:t>
      </w:r>
      <w:r>
        <w:rPr>
          <w:spacing w:val="1"/>
        </w:rPr>
        <w:t xml:space="preserve"> </w:t>
      </w:r>
      <w:r>
        <w:t>школьники,</w:t>
      </w:r>
      <w:r>
        <w:rPr>
          <w:spacing w:val="1"/>
        </w:rPr>
        <w:t xml:space="preserve"> </w:t>
      </w:r>
      <w:r>
        <w:t>освоившие</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(или)</w:t>
      </w:r>
      <w:r>
        <w:rPr>
          <w:spacing w:val="1"/>
        </w:rPr>
        <w:t xml:space="preserve"> </w:t>
      </w:r>
      <w:r>
        <w:t>отчисленные</w:t>
      </w:r>
      <w:r>
        <w:rPr>
          <w:spacing w:val="1"/>
        </w:rPr>
        <w:t xml:space="preserve"> </w:t>
      </w:r>
      <w:r>
        <w:t>из</w:t>
      </w:r>
      <w:r>
        <w:rPr>
          <w:spacing w:val="1"/>
        </w:rPr>
        <w:t xml:space="preserve"> </w:t>
      </w:r>
      <w:r>
        <w:t>образовательной организации, получают справку об обучении или о периоде обучения по</w:t>
      </w:r>
      <w:r>
        <w:rPr>
          <w:spacing w:val="1"/>
        </w:rPr>
        <w:t xml:space="preserve"> </w:t>
      </w:r>
      <w:r>
        <w:t>образцу,</w:t>
      </w:r>
      <w:r>
        <w:rPr>
          <w:spacing w:val="-1"/>
        </w:rPr>
        <w:t xml:space="preserve"> </w:t>
      </w:r>
      <w:r>
        <w:t>разработанному</w:t>
      </w:r>
      <w:r>
        <w:rPr>
          <w:spacing w:val="-5"/>
        </w:rPr>
        <w:t xml:space="preserve"> </w:t>
      </w:r>
      <w:r>
        <w:t>образовательной организацией.</w:t>
      </w:r>
    </w:p>
    <w:p w:rsidR="00CC7498" w:rsidRDefault="00CC7498">
      <w:pPr>
        <w:spacing w:line="276" w:lineRule="auto"/>
        <w:sectPr w:rsidR="00CC7498">
          <w:pgSz w:w="11910" w:h="16840"/>
          <w:pgMar w:top="1100" w:right="180" w:bottom="1120" w:left="240" w:header="0" w:footer="853" w:gutter="0"/>
          <w:cols w:space="720"/>
        </w:sectPr>
      </w:pPr>
    </w:p>
    <w:p w:rsidR="00E95A31" w:rsidRPr="00E95A31" w:rsidRDefault="00E95A31" w:rsidP="00E95A31">
      <w:pPr>
        <w:spacing w:line="276" w:lineRule="auto"/>
        <w:jc w:val="center"/>
        <w:rPr>
          <w:b/>
          <w:sz w:val="24"/>
          <w:szCs w:val="24"/>
        </w:rPr>
      </w:pPr>
      <w:r w:rsidRPr="00E95A31">
        <w:rPr>
          <w:b/>
          <w:sz w:val="24"/>
          <w:szCs w:val="24"/>
        </w:rPr>
        <w:t>3. Организационный раздел</w:t>
      </w:r>
    </w:p>
    <w:p w:rsidR="00E95A31" w:rsidRPr="00E95A31" w:rsidRDefault="00E95A31" w:rsidP="00E95A31">
      <w:pPr>
        <w:spacing w:line="276" w:lineRule="auto"/>
        <w:jc w:val="center"/>
        <w:rPr>
          <w:b/>
          <w:sz w:val="24"/>
          <w:szCs w:val="24"/>
        </w:rPr>
      </w:pPr>
    </w:p>
    <w:p w:rsidR="00E95A31" w:rsidRPr="00E95A31" w:rsidRDefault="00E95A31" w:rsidP="00E95A31">
      <w:pPr>
        <w:spacing w:line="276" w:lineRule="auto"/>
        <w:rPr>
          <w:b/>
          <w:sz w:val="24"/>
          <w:szCs w:val="24"/>
        </w:rPr>
      </w:pPr>
      <w:r w:rsidRPr="00E95A31">
        <w:rPr>
          <w:b/>
          <w:sz w:val="24"/>
          <w:szCs w:val="24"/>
        </w:rPr>
        <w:t>3.1. Учебный  план МБОУ СОШ №5 на 2021-2022 учебный год</w:t>
      </w:r>
    </w:p>
    <w:p w:rsidR="00E95A31" w:rsidRPr="00E95A31" w:rsidRDefault="00E95A31" w:rsidP="00E95A31">
      <w:pPr>
        <w:spacing w:line="276" w:lineRule="auto"/>
        <w:rPr>
          <w:sz w:val="24"/>
          <w:szCs w:val="24"/>
        </w:rPr>
      </w:pPr>
    </w:p>
    <w:p w:rsidR="00E95A31" w:rsidRPr="00E95A31" w:rsidRDefault="00E95A31" w:rsidP="00095901">
      <w:pPr>
        <w:spacing w:line="276" w:lineRule="auto"/>
        <w:ind w:firstLine="720"/>
        <w:jc w:val="both"/>
        <w:rPr>
          <w:rFonts w:eastAsia="HiddenHorzOCR"/>
          <w:sz w:val="24"/>
          <w:szCs w:val="24"/>
        </w:rPr>
      </w:pPr>
      <w:r w:rsidRPr="00E95A31">
        <w:rPr>
          <w:sz w:val="24"/>
          <w:szCs w:val="24"/>
        </w:rPr>
        <w:t xml:space="preserve">Учебный план  разработан в соответствии с п. 6 ст. 28 Федерального закона от 29. 12. 2012 </w:t>
      </w:r>
      <w:hyperlink r:id="rId11" w:history="1">
        <w:r w:rsidRPr="00E95A31">
          <w:rPr>
            <w:sz w:val="24"/>
            <w:szCs w:val="24"/>
          </w:rPr>
          <w:t>№ 273-ФЗ</w:t>
        </w:r>
      </w:hyperlink>
      <w:r w:rsidRPr="00E95A31">
        <w:rPr>
          <w:sz w:val="24"/>
          <w:szCs w:val="24"/>
        </w:rPr>
        <w:t xml:space="preserve"> «Об образовании в Российской Федерации» на основе регионального примерного учебного плана.</w:t>
      </w:r>
    </w:p>
    <w:p w:rsidR="00E95A31" w:rsidRPr="00E95A31" w:rsidRDefault="00E95A31" w:rsidP="00095901">
      <w:pPr>
        <w:spacing w:line="276" w:lineRule="auto"/>
        <w:jc w:val="both"/>
        <w:rPr>
          <w:sz w:val="24"/>
          <w:szCs w:val="24"/>
        </w:rPr>
      </w:pPr>
    </w:p>
    <w:p w:rsidR="00E95A31" w:rsidRPr="00E95A31" w:rsidRDefault="00E95A31" w:rsidP="00095901">
      <w:pPr>
        <w:spacing w:line="276" w:lineRule="auto"/>
        <w:ind w:firstLine="720"/>
        <w:jc w:val="both"/>
        <w:rPr>
          <w:sz w:val="24"/>
          <w:szCs w:val="24"/>
        </w:rPr>
      </w:pPr>
      <w:r w:rsidRPr="00E95A31">
        <w:rPr>
          <w:sz w:val="24"/>
          <w:szCs w:val="24"/>
        </w:rPr>
        <w:t>Учебный  план Школы в соответствии с федеральными требованиями фиксирует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распределяет учебное время, отводимое на освоение содержания образования по классам и учебным предметам.</w:t>
      </w:r>
    </w:p>
    <w:p w:rsidR="00E95A31" w:rsidRPr="00E95A31" w:rsidRDefault="00E95A31" w:rsidP="00095901">
      <w:pPr>
        <w:spacing w:line="276" w:lineRule="auto"/>
        <w:jc w:val="both"/>
        <w:rPr>
          <w:sz w:val="24"/>
          <w:szCs w:val="24"/>
        </w:rPr>
      </w:pPr>
      <w:r w:rsidRPr="00E95A31">
        <w:rPr>
          <w:sz w:val="24"/>
          <w:szCs w:val="24"/>
        </w:rPr>
        <w:t>При разработке учебного плана Школы использованы следующие федеральные и региональные нормативные правовые документы:</w:t>
      </w:r>
    </w:p>
    <w:p w:rsidR="00E95A31" w:rsidRPr="00E95A31" w:rsidRDefault="00E95A31" w:rsidP="00095901">
      <w:pPr>
        <w:spacing w:line="276" w:lineRule="auto"/>
        <w:ind w:firstLine="720"/>
        <w:jc w:val="both"/>
        <w:rPr>
          <w:sz w:val="24"/>
          <w:szCs w:val="24"/>
        </w:rPr>
      </w:pPr>
      <w:r w:rsidRPr="00E95A31">
        <w:rPr>
          <w:sz w:val="24"/>
          <w:szCs w:val="24"/>
        </w:rPr>
        <w:t>Законы:</w:t>
      </w:r>
    </w:p>
    <w:p w:rsidR="00E95A31" w:rsidRPr="00E95A31" w:rsidRDefault="00E95A31" w:rsidP="00095901">
      <w:pPr>
        <w:spacing w:line="276" w:lineRule="auto"/>
        <w:jc w:val="both"/>
        <w:rPr>
          <w:sz w:val="24"/>
          <w:szCs w:val="24"/>
        </w:rPr>
      </w:pPr>
      <w:r w:rsidRPr="00E95A31">
        <w:rPr>
          <w:sz w:val="24"/>
          <w:szCs w:val="24"/>
        </w:rPr>
        <w:t>- Федеральный Закон «Об образовании в Российской Федерации» (от 29.12. 2012 № 273-ФЗ);</w:t>
      </w:r>
    </w:p>
    <w:p w:rsidR="00E95A31" w:rsidRPr="00E95A31" w:rsidRDefault="00E95A31" w:rsidP="00095901">
      <w:pPr>
        <w:spacing w:line="276" w:lineRule="auto"/>
        <w:jc w:val="both"/>
        <w:rPr>
          <w:sz w:val="24"/>
          <w:szCs w:val="24"/>
        </w:rPr>
      </w:pPr>
      <w:r w:rsidRPr="00E95A31">
        <w:rPr>
          <w:sz w:val="24"/>
          <w:szCs w:val="24"/>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95A31" w:rsidRPr="00E95A31" w:rsidRDefault="00E95A31" w:rsidP="00095901">
      <w:pPr>
        <w:spacing w:line="276" w:lineRule="auto"/>
        <w:jc w:val="both"/>
        <w:rPr>
          <w:sz w:val="24"/>
          <w:szCs w:val="24"/>
        </w:rPr>
      </w:pPr>
      <w:r w:rsidRPr="00E95A31">
        <w:rPr>
          <w:sz w:val="24"/>
          <w:szCs w:val="24"/>
        </w:rPr>
        <w:t>- областной закон Ростовской области от 14.11.2013 № 26-ЗС «Об образовании в Ростовской области»</w:t>
      </w:r>
    </w:p>
    <w:p w:rsidR="00E95A31" w:rsidRPr="00E95A31" w:rsidRDefault="00E95A31" w:rsidP="00095901">
      <w:pPr>
        <w:spacing w:line="276" w:lineRule="auto"/>
        <w:jc w:val="both"/>
        <w:rPr>
          <w:sz w:val="24"/>
          <w:szCs w:val="24"/>
        </w:rPr>
      </w:pPr>
      <w:r w:rsidRPr="00E95A31">
        <w:rPr>
          <w:sz w:val="24"/>
          <w:szCs w:val="24"/>
        </w:rPr>
        <w:t>- областной закон от Ростовской области  16.12.2019 № 268-ЗС "О внесении изменений в статью 6 Областного закона "Об образовании в Ростовской области"</w:t>
      </w:r>
    </w:p>
    <w:p w:rsidR="00E95A31" w:rsidRPr="00E95A31" w:rsidRDefault="00E95A31" w:rsidP="00095901">
      <w:pPr>
        <w:spacing w:line="276" w:lineRule="auto"/>
        <w:jc w:val="both"/>
        <w:rPr>
          <w:sz w:val="24"/>
          <w:szCs w:val="24"/>
        </w:rPr>
      </w:pPr>
    </w:p>
    <w:p w:rsidR="00E95A31" w:rsidRPr="00E95A31" w:rsidRDefault="00E95A31" w:rsidP="00095901">
      <w:pPr>
        <w:spacing w:line="276" w:lineRule="auto"/>
        <w:ind w:firstLine="720"/>
        <w:jc w:val="both"/>
        <w:rPr>
          <w:sz w:val="24"/>
          <w:szCs w:val="24"/>
        </w:rPr>
      </w:pPr>
      <w:r w:rsidRPr="00E95A31">
        <w:rPr>
          <w:sz w:val="24"/>
          <w:szCs w:val="24"/>
        </w:rPr>
        <w:t>Программы:</w:t>
      </w:r>
    </w:p>
    <w:p w:rsidR="00E95A31" w:rsidRPr="00E95A31" w:rsidRDefault="00E95A31" w:rsidP="00095901">
      <w:pPr>
        <w:spacing w:line="276" w:lineRule="auto"/>
        <w:jc w:val="both"/>
        <w:rPr>
          <w:sz w:val="24"/>
          <w:szCs w:val="24"/>
        </w:rPr>
      </w:pPr>
      <w:r w:rsidRPr="00E95A31">
        <w:rPr>
          <w:sz w:val="24"/>
          <w:szCs w:val="24"/>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08.04.2019 № 1/15); </w:t>
      </w:r>
    </w:p>
    <w:p w:rsidR="00E95A31" w:rsidRPr="00E95A31" w:rsidRDefault="00E95A31" w:rsidP="00095901">
      <w:pPr>
        <w:spacing w:line="276" w:lineRule="auto"/>
        <w:jc w:val="both"/>
        <w:rPr>
          <w:sz w:val="24"/>
          <w:szCs w:val="24"/>
        </w:rPr>
      </w:pPr>
      <w:r w:rsidRPr="00E95A31">
        <w:rPr>
          <w:sz w:val="24"/>
          <w:szCs w:val="24"/>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08.04.2019 № 1/15). </w:t>
      </w:r>
    </w:p>
    <w:p w:rsidR="00E95A31" w:rsidRPr="00E95A31" w:rsidRDefault="00E95A31" w:rsidP="00095901">
      <w:pPr>
        <w:spacing w:line="276" w:lineRule="auto"/>
        <w:ind w:firstLine="720"/>
        <w:jc w:val="both"/>
        <w:rPr>
          <w:sz w:val="24"/>
          <w:szCs w:val="24"/>
        </w:rPr>
      </w:pPr>
      <w:r w:rsidRPr="00E95A31">
        <w:rPr>
          <w:sz w:val="24"/>
          <w:szCs w:val="24"/>
        </w:rPr>
        <w:t>Постановления:</w:t>
      </w:r>
    </w:p>
    <w:p w:rsidR="00E95A31" w:rsidRPr="00E95A31" w:rsidRDefault="00E95A31" w:rsidP="00095901">
      <w:pPr>
        <w:spacing w:line="276" w:lineRule="auto"/>
        <w:jc w:val="both"/>
        <w:rPr>
          <w:sz w:val="24"/>
          <w:szCs w:val="24"/>
        </w:rPr>
      </w:pPr>
      <w:r w:rsidRPr="00E95A31">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E95A31" w:rsidRPr="00E95A31" w:rsidRDefault="00E95A31" w:rsidP="00095901">
      <w:pPr>
        <w:spacing w:line="276" w:lineRule="auto"/>
        <w:jc w:val="both"/>
        <w:rPr>
          <w:sz w:val="24"/>
          <w:szCs w:val="24"/>
        </w:rPr>
      </w:pPr>
      <w:r w:rsidRPr="00E95A31">
        <w:rPr>
          <w:sz w:val="24"/>
          <w:szCs w:val="24"/>
        </w:rPr>
        <w:t>- 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E95A31" w:rsidRPr="00E95A31" w:rsidRDefault="00E95A31" w:rsidP="00095901">
      <w:pPr>
        <w:spacing w:line="276" w:lineRule="auto"/>
        <w:ind w:firstLine="720"/>
        <w:jc w:val="both"/>
        <w:rPr>
          <w:sz w:val="24"/>
          <w:szCs w:val="24"/>
        </w:rPr>
      </w:pPr>
      <w:r w:rsidRPr="00E95A31">
        <w:rPr>
          <w:sz w:val="24"/>
          <w:szCs w:val="24"/>
        </w:rPr>
        <w:t>Приказы:</w:t>
      </w:r>
    </w:p>
    <w:p w:rsidR="00E95A31" w:rsidRPr="00E95A31" w:rsidRDefault="00E95A31" w:rsidP="00095901">
      <w:pPr>
        <w:spacing w:line="276" w:lineRule="auto"/>
        <w:jc w:val="both"/>
        <w:rPr>
          <w:sz w:val="24"/>
          <w:szCs w:val="24"/>
        </w:rPr>
      </w:pPr>
      <w:r w:rsidRPr="00E95A31">
        <w:rPr>
          <w:sz w:val="24"/>
          <w:szCs w:val="24"/>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95A31" w:rsidRPr="00E95A31" w:rsidRDefault="00E95A31" w:rsidP="00095901">
      <w:pPr>
        <w:spacing w:line="276" w:lineRule="auto"/>
        <w:jc w:val="both"/>
        <w:rPr>
          <w:sz w:val="24"/>
          <w:szCs w:val="24"/>
        </w:rPr>
      </w:pPr>
      <w:r w:rsidRPr="00E95A31">
        <w:rPr>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E95A31" w:rsidRPr="00E95A31" w:rsidRDefault="00E95A31" w:rsidP="00095901">
      <w:pPr>
        <w:spacing w:line="276" w:lineRule="auto"/>
        <w:jc w:val="both"/>
        <w:rPr>
          <w:sz w:val="24"/>
          <w:szCs w:val="24"/>
        </w:rPr>
      </w:pPr>
      <w:r w:rsidRPr="00E95A31">
        <w:rPr>
          <w:sz w:val="24"/>
          <w:szCs w:val="24"/>
        </w:rPr>
        <w:t>- приказ Минобрнауки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5A31" w:rsidRPr="00E95A31" w:rsidRDefault="00E95A31" w:rsidP="00095901">
      <w:pPr>
        <w:spacing w:line="276" w:lineRule="auto"/>
        <w:jc w:val="both"/>
        <w:rPr>
          <w:sz w:val="24"/>
          <w:szCs w:val="24"/>
        </w:rPr>
      </w:pPr>
      <w:r w:rsidRPr="00E95A31">
        <w:rPr>
          <w:sz w:val="24"/>
          <w:szCs w:val="24"/>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95A31" w:rsidRPr="00E95A31" w:rsidRDefault="00E95A31" w:rsidP="00095901">
      <w:pPr>
        <w:spacing w:line="276" w:lineRule="auto"/>
        <w:jc w:val="both"/>
        <w:rPr>
          <w:sz w:val="24"/>
          <w:szCs w:val="24"/>
        </w:rPr>
      </w:pPr>
      <w:r w:rsidRPr="00E95A31">
        <w:rPr>
          <w:sz w:val="24"/>
          <w:szCs w:val="24"/>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E95A31" w:rsidRPr="00E95A31" w:rsidRDefault="00E95A31" w:rsidP="00095901">
      <w:pPr>
        <w:spacing w:line="276" w:lineRule="auto"/>
        <w:jc w:val="both"/>
        <w:rPr>
          <w:sz w:val="24"/>
          <w:szCs w:val="24"/>
        </w:rPr>
      </w:pPr>
      <w:r w:rsidRPr="00E95A31">
        <w:rPr>
          <w:sz w:val="24"/>
          <w:szCs w:val="24"/>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95A31" w:rsidRPr="00E95A31" w:rsidRDefault="00E95A31" w:rsidP="00095901">
      <w:pPr>
        <w:spacing w:line="276" w:lineRule="auto"/>
        <w:jc w:val="both"/>
        <w:rPr>
          <w:sz w:val="24"/>
          <w:szCs w:val="24"/>
        </w:rPr>
      </w:pPr>
      <w:r w:rsidRPr="00E95A31">
        <w:rPr>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E95A31" w:rsidRPr="00E95A31" w:rsidRDefault="00E95A31" w:rsidP="00095901">
      <w:pPr>
        <w:spacing w:line="276" w:lineRule="auto"/>
        <w:ind w:firstLine="720"/>
        <w:jc w:val="both"/>
        <w:rPr>
          <w:sz w:val="24"/>
          <w:szCs w:val="24"/>
        </w:rPr>
      </w:pPr>
      <w:r w:rsidRPr="00E95A31">
        <w:rPr>
          <w:sz w:val="24"/>
          <w:szCs w:val="24"/>
        </w:rPr>
        <w:t xml:space="preserve">Письма: </w:t>
      </w:r>
    </w:p>
    <w:p w:rsidR="00E95A31" w:rsidRPr="00E95A31" w:rsidRDefault="00E95A31" w:rsidP="00095901">
      <w:pPr>
        <w:spacing w:line="276" w:lineRule="auto"/>
        <w:jc w:val="both"/>
        <w:rPr>
          <w:sz w:val="24"/>
          <w:szCs w:val="24"/>
        </w:rPr>
      </w:pPr>
      <w:r w:rsidRPr="00E95A31">
        <w:rPr>
          <w:sz w:val="24"/>
          <w:szCs w:val="24"/>
        </w:rPr>
        <w:t>- письмо Министерства общего профессионального о</w:t>
      </w:r>
      <w:r w:rsidR="00095901">
        <w:rPr>
          <w:sz w:val="24"/>
          <w:szCs w:val="24"/>
        </w:rPr>
        <w:t>бразования Ростовской области «</w:t>
      </w:r>
      <w:r w:rsidRPr="00E95A31">
        <w:rPr>
          <w:sz w:val="24"/>
          <w:szCs w:val="24"/>
        </w:rPr>
        <w:t>О направлении письма Минобрнауки России (ОРКСЭ и ОДНКНР)</w:t>
      </w:r>
    </w:p>
    <w:p w:rsidR="00E95A31" w:rsidRPr="00E95A31" w:rsidRDefault="00E95A31" w:rsidP="00095901">
      <w:pPr>
        <w:spacing w:line="276" w:lineRule="auto"/>
        <w:jc w:val="both"/>
        <w:rPr>
          <w:sz w:val="24"/>
          <w:szCs w:val="24"/>
        </w:rPr>
      </w:pPr>
      <w:r w:rsidRPr="00E95A31">
        <w:rPr>
          <w:sz w:val="24"/>
          <w:szCs w:val="24"/>
        </w:rPr>
        <w:t>- письмо Министерства образования и н</w:t>
      </w:r>
      <w:r w:rsidR="00095901">
        <w:rPr>
          <w:sz w:val="24"/>
          <w:szCs w:val="24"/>
        </w:rPr>
        <w:t>ауки РФ от16.05.18 №08-1211 «</w:t>
      </w:r>
      <w:r w:rsidRPr="00E95A31">
        <w:rPr>
          <w:sz w:val="24"/>
          <w:szCs w:val="24"/>
        </w:rPr>
        <w:t>Об использовании учебников и учебных пособий в образовательной деятельности»</w:t>
      </w:r>
    </w:p>
    <w:p w:rsidR="00E95A31" w:rsidRPr="00E95A31" w:rsidRDefault="00E95A31" w:rsidP="00095901">
      <w:pPr>
        <w:spacing w:line="276" w:lineRule="auto"/>
        <w:jc w:val="both"/>
        <w:rPr>
          <w:sz w:val="24"/>
          <w:szCs w:val="24"/>
        </w:rPr>
      </w:pPr>
    </w:p>
    <w:p w:rsidR="00E95A31" w:rsidRPr="00E95A31" w:rsidRDefault="00E95A31" w:rsidP="00095901">
      <w:pPr>
        <w:spacing w:line="276" w:lineRule="auto"/>
        <w:jc w:val="both"/>
        <w:rPr>
          <w:sz w:val="24"/>
          <w:szCs w:val="24"/>
        </w:rPr>
      </w:pPr>
      <w:r w:rsidRPr="00E95A31">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5A31" w:rsidRPr="00E95A31" w:rsidRDefault="00E95A31" w:rsidP="00095901">
      <w:pPr>
        <w:spacing w:line="276" w:lineRule="auto"/>
        <w:jc w:val="both"/>
        <w:rPr>
          <w:sz w:val="24"/>
          <w:szCs w:val="24"/>
        </w:rPr>
      </w:pPr>
      <w:r w:rsidRPr="00E95A31">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95A31" w:rsidRPr="00E95A31" w:rsidRDefault="00E95A31" w:rsidP="00095901">
      <w:pPr>
        <w:spacing w:line="276" w:lineRule="auto"/>
        <w:jc w:val="both"/>
        <w:rPr>
          <w:sz w:val="24"/>
          <w:szCs w:val="24"/>
        </w:rPr>
      </w:pPr>
      <w:r w:rsidRPr="00E95A31">
        <w:rPr>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95A31" w:rsidRPr="00E95A31" w:rsidRDefault="00E95A31" w:rsidP="00095901">
      <w:pPr>
        <w:spacing w:line="276" w:lineRule="auto"/>
        <w:jc w:val="both"/>
        <w:rPr>
          <w:sz w:val="24"/>
          <w:szCs w:val="24"/>
        </w:rPr>
      </w:pPr>
      <w:r w:rsidRPr="00E95A31">
        <w:rPr>
          <w:sz w:val="24"/>
          <w:szCs w:val="24"/>
        </w:rPr>
        <w:t>- письмо Минобрнауки России от 09.02.2012 № 102/03 «О введении курса ОРКСЭ с 1 сентября 2012 года»;</w:t>
      </w:r>
    </w:p>
    <w:p w:rsidR="00E95A31" w:rsidRPr="00E95A31" w:rsidRDefault="00E95A31" w:rsidP="00095901">
      <w:pPr>
        <w:spacing w:line="276" w:lineRule="auto"/>
        <w:jc w:val="both"/>
        <w:rPr>
          <w:sz w:val="24"/>
          <w:szCs w:val="24"/>
        </w:rPr>
      </w:pPr>
      <w:r w:rsidRPr="00E95A31">
        <w:rPr>
          <w:sz w:val="24"/>
          <w:szCs w:val="24"/>
        </w:rPr>
        <w:t>- письмо от 15.11.2013 № НТ-1139/08 «Об организации получения образования в семейной форме»;</w:t>
      </w:r>
    </w:p>
    <w:p w:rsidR="00E95A31" w:rsidRPr="00E95A31" w:rsidRDefault="00E95A31" w:rsidP="00095901">
      <w:pPr>
        <w:spacing w:line="276" w:lineRule="auto"/>
        <w:jc w:val="both"/>
        <w:rPr>
          <w:sz w:val="24"/>
          <w:szCs w:val="24"/>
        </w:rPr>
      </w:pPr>
      <w:r w:rsidRPr="00E95A31">
        <w:rPr>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E95A31" w:rsidRPr="00E95A31" w:rsidRDefault="00E95A31" w:rsidP="00095901">
      <w:pPr>
        <w:spacing w:line="276" w:lineRule="auto"/>
        <w:jc w:val="both"/>
        <w:rPr>
          <w:sz w:val="24"/>
          <w:szCs w:val="24"/>
        </w:rPr>
      </w:pPr>
      <w:r w:rsidRPr="00E95A31">
        <w:rPr>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95A31" w:rsidRPr="00E95A31" w:rsidRDefault="00E95A31" w:rsidP="00095901">
      <w:pPr>
        <w:spacing w:line="276" w:lineRule="auto"/>
        <w:jc w:val="both"/>
        <w:rPr>
          <w:sz w:val="24"/>
          <w:szCs w:val="24"/>
        </w:rPr>
      </w:pPr>
      <w:r w:rsidRPr="00E95A31">
        <w:rPr>
          <w:sz w:val="24"/>
          <w:szCs w:val="24"/>
        </w:rPr>
        <w:t>- письмо от 20.07.2015 № 09-1774 «О направлении учебно-методических материалов»;</w:t>
      </w:r>
    </w:p>
    <w:p w:rsidR="00E95A31" w:rsidRPr="00E95A31" w:rsidRDefault="00E95A31" w:rsidP="00095901">
      <w:pPr>
        <w:spacing w:line="276" w:lineRule="auto"/>
        <w:jc w:val="both"/>
        <w:rPr>
          <w:sz w:val="24"/>
          <w:szCs w:val="24"/>
        </w:rPr>
      </w:pPr>
      <w:r w:rsidRPr="00E95A31">
        <w:rPr>
          <w:sz w:val="24"/>
          <w:szCs w:val="24"/>
        </w:rPr>
        <w:t>- письмо Минобрнауки России от 18.03.2016 № НТ-393/08 «Об обеспечении учебными изданиями (учебниками и учебными пособиями).</w:t>
      </w:r>
    </w:p>
    <w:p w:rsidR="00E95A31" w:rsidRPr="00E95A31" w:rsidRDefault="00E95A31" w:rsidP="00095901">
      <w:pPr>
        <w:spacing w:line="276" w:lineRule="auto"/>
        <w:jc w:val="both"/>
        <w:rPr>
          <w:sz w:val="24"/>
          <w:szCs w:val="24"/>
        </w:rPr>
      </w:pPr>
      <w:r w:rsidRPr="00E95A31">
        <w:rPr>
          <w:sz w:val="24"/>
          <w:szCs w:val="24"/>
        </w:rPr>
        <w:t>-письмо Министерства просвещения РФ от20.12.2018 №03-510 по применению норм законодательства в части обеспечения возможности получения образования на родных языках…»</w:t>
      </w:r>
    </w:p>
    <w:p w:rsidR="00E95A31" w:rsidRPr="00E95A31" w:rsidRDefault="00E95A31" w:rsidP="00095901">
      <w:pPr>
        <w:spacing w:line="276" w:lineRule="auto"/>
        <w:jc w:val="both"/>
        <w:rPr>
          <w:sz w:val="24"/>
          <w:szCs w:val="24"/>
        </w:rPr>
      </w:pPr>
      <w:r w:rsidRPr="00E95A31">
        <w:rPr>
          <w:sz w:val="24"/>
          <w:szCs w:val="24"/>
        </w:rPr>
        <w:t>-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w:t>
      </w:r>
    </w:p>
    <w:p w:rsidR="00E95A31" w:rsidRPr="00E95A31" w:rsidRDefault="00E95A31" w:rsidP="00095901">
      <w:pPr>
        <w:spacing w:line="276" w:lineRule="auto"/>
        <w:jc w:val="both"/>
        <w:rPr>
          <w:sz w:val="24"/>
          <w:szCs w:val="24"/>
        </w:rPr>
      </w:pPr>
      <w:r w:rsidRPr="00E95A31">
        <w:rPr>
          <w:sz w:val="24"/>
          <w:szCs w:val="24"/>
        </w:rPr>
        <w:t>В 2021-2022 учебном году реализуются федеральные государственные образовательные стандарты общего образования во всех общеобразовательных организациях, расположенных на территории Ростовской области, на уровне основного общего образовании.</w:t>
      </w:r>
    </w:p>
    <w:p w:rsidR="00E95A31" w:rsidRPr="00E95A31" w:rsidRDefault="00E95A31" w:rsidP="00095901">
      <w:pPr>
        <w:spacing w:line="276" w:lineRule="auto"/>
        <w:ind w:firstLine="720"/>
        <w:jc w:val="both"/>
        <w:rPr>
          <w:sz w:val="24"/>
          <w:szCs w:val="24"/>
        </w:rPr>
      </w:pPr>
      <w:r w:rsidRPr="00E95A31">
        <w:rPr>
          <w:sz w:val="24"/>
          <w:szCs w:val="24"/>
        </w:rPr>
        <w:t>При разработке  учебного плана учтены  ряд положений:</w:t>
      </w:r>
    </w:p>
    <w:p w:rsidR="00E95A31" w:rsidRPr="00E95A31" w:rsidRDefault="00E95A31" w:rsidP="00095901">
      <w:pPr>
        <w:spacing w:line="276" w:lineRule="auto"/>
        <w:jc w:val="both"/>
        <w:rPr>
          <w:sz w:val="24"/>
          <w:szCs w:val="24"/>
        </w:rPr>
      </w:pPr>
      <w:r w:rsidRPr="00E95A31">
        <w:rPr>
          <w:sz w:val="24"/>
          <w:szCs w:val="24"/>
        </w:rPr>
        <w:t>Федеральный компонент является обязательной частью учебного плана и  обеспечивает единство образовательного пространства.</w:t>
      </w:r>
    </w:p>
    <w:p w:rsidR="00E95A31" w:rsidRPr="00E95A31" w:rsidRDefault="00E95A31" w:rsidP="00095901">
      <w:pPr>
        <w:spacing w:line="276" w:lineRule="auto"/>
        <w:ind w:firstLine="720"/>
        <w:jc w:val="both"/>
        <w:rPr>
          <w:sz w:val="24"/>
          <w:szCs w:val="24"/>
        </w:rPr>
      </w:pPr>
      <w:r w:rsidRPr="00E95A31">
        <w:rPr>
          <w:sz w:val="24"/>
          <w:szCs w:val="24"/>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E95A31" w:rsidRPr="00E95A31" w:rsidRDefault="00E95A31" w:rsidP="00095901">
      <w:pPr>
        <w:spacing w:line="276" w:lineRule="auto"/>
        <w:ind w:firstLine="720"/>
        <w:jc w:val="both"/>
        <w:rPr>
          <w:sz w:val="24"/>
          <w:szCs w:val="24"/>
        </w:rPr>
      </w:pPr>
      <w:r w:rsidRPr="00E95A31">
        <w:rPr>
          <w:sz w:val="24"/>
          <w:szCs w:val="24"/>
        </w:rPr>
        <w:t xml:space="preserve">Часы регионального компонента переданы в компонент образовательного учреждения и использованы в качестве модулей   региональной направленности в  предметах из инвариативной части:  литература, география, история. </w:t>
      </w:r>
    </w:p>
    <w:p w:rsidR="00E95A31" w:rsidRPr="00E95A31" w:rsidRDefault="00E95A31" w:rsidP="00095901">
      <w:pPr>
        <w:spacing w:line="276" w:lineRule="auto"/>
        <w:ind w:firstLine="720"/>
        <w:jc w:val="both"/>
        <w:rPr>
          <w:sz w:val="24"/>
          <w:szCs w:val="24"/>
        </w:rPr>
      </w:pPr>
      <w:r w:rsidRPr="00E95A31">
        <w:rPr>
          <w:sz w:val="24"/>
          <w:szCs w:val="24"/>
        </w:rPr>
        <w:t>Компонент образовательного учреждения является вариативной частью учебного плана, часы которой используются с учетом направленности основной образовательной программы.</w:t>
      </w:r>
    </w:p>
    <w:p w:rsidR="00E95A31" w:rsidRPr="00E95A31" w:rsidRDefault="00E95A31" w:rsidP="00095901">
      <w:pPr>
        <w:spacing w:line="276" w:lineRule="auto"/>
        <w:jc w:val="both"/>
        <w:rPr>
          <w:sz w:val="24"/>
          <w:szCs w:val="24"/>
        </w:rPr>
      </w:pPr>
      <w:r w:rsidRPr="00E95A31">
        <w:rPr>
          <w:sz w:val="24"/>
          <w:szCs w:val="24"/>
        </w:rPr>
        <w:t xml:space="preserve">5. Принцип преемственности находит  отражение в следующих позициях учебного плана:  </w:t>
      </w:r>
    </w:p>
    <w:p w:rsidR="00E95A31" w:rsidRPr="00E95A31" w:rsidRDefault="00E95A31" w:rsidP="00095901">
      <w:pPr>
        <w:spacing w:line="276" w:lineRule="auto"/>
        <w:jc w:val="both"/>
        <w:rPr>
          <w:sz w:val="24"/>
          <w:szCs w:val="24"/>
        </w:rPr>
      </w:pPr>
      <w:r w:rsidRPr="00E95A31">
        <w:rPr>
          <w:sz w:val="24"/>
          <w:szCs w:val="24"/>
        </w:rPr>
        <w:t>- преемственность структуры и содержания начального, основного и среднего общего образования обязательна;</w:t>
      </w:r>
    </w:p>
    <w:p w:rsidR="00E95A31" w:rsidRPr="00E95A31" w:rsidRDefault="00E95A31" w:rsidP="00095901">
      <w:pPr>
        <w:spacing w:line="276" w:lineRule="auto"/>
        <w:jc w:val="both"/>
        <w:rPr>
          <w:sz w:val="24"/>
          <w:szCs w:val="24"/>
        </w:rPr>
      </w:pPr>
      <w:r w:rsidRPr="00E95A31">
        <w:rPr>
          <w:sz w:val="24"/>
          <w:szCs w:val="24"/>
        </w:rPr>
        <w:t>-  распределение часов вариативной части на каждом уровне обучения следует единой логике организации образовательного процесса;</w:t>
      </w:r>
    </w:p>
    <w:p w:rsidR="00E95A31" w:rsidRPr="00E95A31" w:rsidRDefault="00E95A31" w:rsidP="00095901">
      <w:pPr>
        <w:spacing w:line="276" w:lineRule="auto"/>
        <w:jc w:val="both"/>
        <w:rPr>
          <w:sz w:val="24"/>
          <w:szCs w:val="24"/>
        </w:rPr>
      </w:pPr>
      <w:r w:rsidRPr="00E95A31">
        <w:rPr>
          <w:sz w:val="24"/>
          <w:szCs w:val="24"/>
        </w:rPr>
        <w:t>- интеграция содержания  урочной и внеурочной деятельности отражена в компонентах основной образовательной программы для каждом уровне образования.</w:t>
      </w:r>
    </w:p>
    <w:p w:rsidR="00E95A31" w:rsidRPr="00E95A31" w:rsidRDefault="00E95A31" w:rsidP="00095901">
      <w:pPr>
        <w:spacing w:line="276" w:lineRule="auto"/>
        <w:jc w:val="both"/>
        <w:rPr>
          <w:sz w:val="24"/>
          <w:szCs w:val="24"/>
        </w:rPr>
      </w:pPr>
      <w:r w:rsidRPr="00E95A31">
        <w:rPr>
          <w:sz w:val="24"/>
          <w:szCs w:val="24"/>
        </w:rPr>
        <w:t xml:space="preserve">6. Диверсификация (расширение) образовательных услуг с учетом потенциальных ресурсов образовательного учреждения и социальных запросов населения позволяет обеспечить качество образования. </w:t>
      </w:r>
      <w:r w:rsidRPr="00E95A31">
        <w:rPr>
          <w:sz w:val="24"/>
          <w:szCs w:val="24"/>
        </w:rPr>
        <w:tab/>
      </w:r>
    </w:p>
    <w:p w:rsidR="00E95A31" w:rsidRPr="00E95A31" w:rsidRDefault="00E95A31" w:rsidP="00095901">
      <w:pPr>
        <w:spacing w:line="276" w:lineRule="auto"/>
        <w:jc w:val="both"/>
        <w:rPr>
          <w:sz w:val="24"/>
          <w:szCs w:val="24"/>
        </w:rPr>
      </w:pPr>
      <w:r w:rsidRPr="00E95A31">
        <w:rPr>
          <w:sz w:val="24"/>
          <w:szCs w:val="24"/>
        </w:rPr>
        <w:t>Реализации вариативной части учебного плана</w:t>
      </w:r>
    </w:p>
    <w:p w:rsidR="00E95A31" w:rsidRPr="00E95A31" w:rsidRDefault="00E95A31" w:rsidP="00095901">
      <w:pPr>
        <w:spacing w:line="276" w:lineRule="auto"/>
        <w:jc w:val="both"/>
        <w:rPr>
          <w:sz w:val="24"/>
          <w:szCs w:val="24"/>
        </w:rPr>
      </w:pPr>
      <w:r w:rsidRPr="00E95A31">
        <w:rPr>
          <w:sz w:val="24"/>
          <w:szCs w:val="24"/>
        </w:rPr>
        <w:t>Часы из части, формируемой Школой,  используются  для углубленного изучения учебных предметов инвариантной и вариативной частей федерального компонента базисного учебного плана, для проведения курсов по выбору обучающихся.</w:t>
      </w:r>
    </w:p>
    <w:p w:rsidR="00E95A31" w:rsidRPr="00E95A31" w:rsidRDefault="00E95A31" w:rsidP="00095901">
      <w:pPr>
        <w:spacing w:line="276" w:lineRule="auto"/>
        <w:jc w:val="both"/>
        <w:rPr>
          <w:sz w:val="24"/>
          <w:szCs w:val="24"/>
        </w:rPr>
      </w:pPr>
      <w:r w:rsidRPr="00E95A31">
        <w:rPr>
          <w:sz w:val="24"/>
          <w:szCs w:val="24"/>
        </w:rPr>
        <w:t>Реализация регионального содержания в рамках федерального компонента государственного образовательного стандарта происходит путем обогащения федерального компонента значимой региональной информацией, представляющей  обучающимся  возможность получить  представление  о природных условиях,  культуре,  экономике, историческом и литературном прошлом  Ростовской области.  В    курсах географии и биологии включен краеведческий модуль «География Ростовской области», органический мир Донской степи, археология Донского края и история казачества, творчество Донских поэтов и писателей. В классах основного уровня образования компонент  образовательного учреждения реализуется в виде предметов и факультативных занятий этнокультурной и региональной направленности «Основы духовно-нравственной культуры народов Дона», «Природа Донского края», «История Дона».</w:t>
      </w:r>
    </w:p>
    <w:p w:rsidR="00E95A31" w:rsidRPr="00E95A31" w:rsidRDefault="00E95A31" w:rsidP="00095901">
      <w:pPr>
        <w:spacing w:line="276" w:lineRule="auto"/>
        <w:ind w:firstLine="720"/>
        <w:jc w:val="both"/>
        <w:rPr>
          <w:sz w:val="24"/>
          <w:szCs w:val="24"/>
        </w:rPr>
      </w:pPr>
      <w:r w:rsidRPr="00E95A31">
        <w:rPr>
          <w:sz w:val="24"/>
          <w:szCs w:val="24"/>
        </w:rPr>
        <w:t>Программно-методическое обеспечение к учебному плану образовательного учреждения</w:t>
      </w:r>
      <w:r w:rsidR="00095901">
        <w:rPr>
          <w:sz w:val="24"/>
          <w:szCs w:val="24"/>
        </w:rPr>
        <w:t xml:space="preserve"> </w:t>
      </w:r>
      <w:r w:rsidRPr="00E95A31">
        <w:rPr>
          <w:sz w:val="24"/>
          <w:szCs w:val="24"/>
        </w:rPr>
        <w:t xml:space="preserve">МБОУ СОШ № 5  разработала программно-методическое обеспечение к учебному плану образовательного учреждения.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 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E95A31" w:rsidRPr="00E95A31" w:rsidRDefault="00E95A31" w:rsidP="00E95A31">
      <w:pPr>
        <w:spacing w:line="276" w:lineRule="auto"/>
        <w:rPr>
          <w:sz w:val="24"/>
          <w:szCs w:val="24"/>
        </w:rPr>
      </w:pPr>
    </w:p>
    <w:p w:rsidR="00E95A31" w:rsidRPr="00095901" w:rsidRDefault="00E95A31" w:rsidP="00095901">
      <w:pPr>
        <w:spacing w:line="276" w:lineRule="auto"/>
        <w:jc w:val="center"/>
        <w:rPr>
          <w:b/>
          <w:sz w:val="24"/>
          <w:szCs w:val="24"/>
        </w:rPr>
      </w:pPr>
      <w:r w:rsidRPr="00095901">
        <w:rPr>
          <w:b/>
          <w:sz w:val="24"/>
          <w:szCs w:val="24"/>
        </w:rPr>
        <w:t>Особенности учебного плана</w:t>
      </w:r>
    </w:p>
    <w:p w:rsidR="00E95A31" w:rsidRPr="00E95A31" w:rsidRDefault="00E95A31" w:rsidP="00E95A31">
      <w:pPr>
        <w:spacing w:line="276" w:lineRule="auto"/>
        <w:rPr>
          <w:sz w:val="24"/>
          <w:szCs w:val="24"/>
        </w:rPr>
      </w:pPr>
    </w:p>
    <w:p w:rsidR="00095901" w:rsidRPr="00095901" w:rsidRDefault="00095901" w:rsidP="00095901">
      <w:pPr>
        <w:spacing w:line="276" w:lineRule="auto"/>
        <w:ind w:firstLine="720"/>
        <w:jc w:val="both"/>
        <w:rPr>
          <w:sz w:val="24"/>
          <w:szCs w:val="24"/>
        </w:rPr>
      </w:pPr>
      <w:r w:rsidRPr="00095901">
        <w:rPr>
          <w:sz w:val="24"/>
          <w:szCs w:val="24"/>
        </w:rPr>
        <w:t>В 2022-2023 учебном году в 10-11 классах реализуется учебный план универсального профиля.</w:t>
      </w:r>
    </w:p>
    <w:p w:rsidR="00095901" w:rsidRPr="00095901" w:rsidRDefault="00095901" w:rsidP="00095901">
      <w:pPr>
        <w:spacing w:line="276" w:lineRule="auto"/>
        <w:ind w:firstLine="720"/>
        <w:jc w:val="both"/>
        <w:rPr>
          <w:sz w:val="24"/>
          <w:szCs w:val="24"/>
        </w:rPr>
      </w:pPr>
      <w:r w:rsidRPr="00095901">
        <w:rPr>
          <w:sz w:val="24"/>
          <w:szCs w:val="24"/>
        </w:rPr>
        <w:t>В соответствии с ФГОС ООО количество учебных занятий за 2 года составляет 2212 часов.</w:t>
      </w:r>
    </w:p>
    <w:p w:rsidR="00095901" w:rsidRPr="00095901" w:rsidRDefault="00095901" w:rsidP="00095901">
      <w:pPr>
        <w:spacing w:line="276" w:lineRule="auto"/>
        <w:ind w:firstLine="720"/>
        <w:jc w:val="both"/>
        <w:rPr>
          <w:sz w:val="24"/>
          <w:szCs w:val="24"/>
        </w:rPr>
      </w:pPr>
      <w:r w:rsidRPr="00095901">
        <w:rPr>
          <w:sz w:val="24"/>
          <w:szCs w:val="24"/>
        </w:rPr>
        <w:t xml:space="preserve">Учебный план соответствует требованиям ФГОС СОО и состоит из двух частей — обязательной части и части, формируемой участниками образовательных отношений. </w:t>
      </w:r>
    </w:p>
    <w:p w:rsidR="00095901" w:rsidRPr="00095901" w:rsidRDefault="00095901" w:rsidP="00095901">
      <w:pPr>
        <w:spacing w:line="276" w:lineRule="auto"/>
        <w:ind w:firstLine="720"/>
        <w:jc w:val="both"/>
        <w:rPr>
          <w:sz w:val="24"/>
          <w:szCs w:val="24"/>
        </w:rPr>
      </w:pPr>
      <w:r w:rsidRPr="00095901">
        <w:rPr>
          <w:sz w:val="24"/>
          <w:szCs w:val="24"/>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095901" w:rsidRPr="00095901" w:rsidRDefault="00095901" w:rsidP="00095901">
      <w:pPr>
        <w:spacing w:line="276" w:lineRule="auto"/>
        <w:ind w:firstLine="720"/>
        <w:jc w:val="both"/>
        <w:rPr>
          <w:sz w:val="24"/>
          <w:szCs w:val="24"/>
        </w:rPr>
      </w:pPr>
      <w:r w:rsidRPr="00095901">
        <w:rPr>
          <w:sz w:val="24"/>
          <w:szCs w:val="24"/>
        </w:rPr>
        <w:t xml:space="preserve"> Обязательная часть учебного плана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 определенной Стандартом.</w:t>
      </w:r>
    </w:p>
    <w:p w:rsidR="00095901" w:rsidRPr="00095901" w:rsidRDefault="00095901" w:rsidP="00095901">
      <w:pPr>
        <w:spacing w:line="276" w:lineRule="auto"/>
        <w:ind w:firstLine="720"/>
        <w:jc w:val="both"/>
        <w:rPr>
          <w:sz w:val="24"/>
          <w:szCs w:val="24"/>
        </w:rPr>
      </w:pPr>
    </w:p>
    <w:p w:rsidR="00095901" w:rsidRPr="00095901" w:rsidRDefault="00095901" w:rsidP="00095901">
      <w:pPr>
        <w:spacing w:line="276" w:lineRule="auto"/>
        <w:ind w:firstLine="720"/>
        <w:jc w:val="both"/>
        <w:rPr>
          <w:sz w:val="24"/>
          <w:szCs w:val="24"/>
        </w:rPr>
      </w:pPr>
      <w:r w:rsidRPr="00095901">
        <w:rPr>
          <w:sz w:val="24"/>
          <w:szCs w:val="24"/>
        </w:rPr>
        <w:t>Для выполнения ФГОС СОО учебный план универсального профиля составлен из обязательных предметов базового уровня, а так же был дополнен предметами по выбору за счет компонента формируемого участником ОО.</w:t>
      </w:r>
    </w:p>
    <w:p w:rsidR="00095901" w:rsidRPr="00095901" w:rsidRDefault="00095901" w:rsidP="00095901">
      <w:pPr>
        <w:spacing w:line="276" w:lineRule="auto"/>
        <w:ind w:firstLine="720"/>
        <w:jc w:val="both"/>
        <w:rPr>
          <w:sz w:val="24"/>
          <w:szCs w:val="24"/>
        </w:rPr>
      </w:pPr>
      <w:r w:rsidRPr="00095901">
        <w:rPr>
          <w:sz w:val="24"/>
          <w:szCs w:val="24"/>
        </w:rPr>
        <w:t xml:space="preserve">Предметная область «Русский язык и литература» включает обязательные учебные предметы «Русский язык» и «Литература». Учебный предмет «Русский язык» изучается на базовом уровне, объем недельной нагрузки составляет 1 час. Учебный предмет «Литература» изучается на базовом уровне, объем недельной нагрузки составляет 3 часа. </w:t>
      </w:r>
    </w:p>
    <w:p w:rsidR="00095901" w:rsidRPr="00095901" w:rsidRDefault="00095901" w:rsidP="00095901">
      <w:pPr>
        <w:spacing w:line="276" w:lineRule="auto"/>
        <w:ind w:firstLine="720"/>
        <w:jc w:val="both"/>
        <w:rPr>
          <w:sz w:val="24"/>
          <w:szCs w:val="24"/>
        </w:rPr>
      </w:pPr>
      <w:r w:rsidRPr="00095901">
        <w:rPr>
          <w:sz w:val="24"/>
          <w:szCs w:val="24"/>
        </w:rPr>
        <w:t xml:space="preserve">С целью более качественно сформировать языковые, коммуникативные и лингвистические компетенции учащихся введены курс по выбору «Практикум по подготовке к ЕГЭ по русскому языку» за счет компонента формируемого участником ОО, объем недельной нагрузки для 10 и 11 классов составляет по 2 часа и курс по выбору «Русский язык в современном мире», объем недельной нагрузки для 10 класса составляет 1 час, за счет компонента формируемого участником ОО. </w:t>
      </w:r>
    </w:p>
    <w:p w:rsidR="00095901" w:rsidRPr="00095901" w:rsidRDefault="00095901" w:rsidP="00095901">
      <w:pPr>
        <w:spacing w:line="276" w:lineRule="auto"/>
        <w:ind w:firstLine="720"/>
        <w:jc w:val="both"/>
        <w:rPr>
          <w:sz w:val="24"/>
          <w:szCs w:val="24"/>
        </w:rPr>
      </w:pPr>
      <w:r w:rsidRPr="00095901">
        <w:rPr>
          <w:sz w:val="24"/>
          <w:szCs w:val="24"/>
        </w:rPr>
        <w:t xml:space="preserve">Предметная область «Родной язык и родная литература» включает учебный предмет «Родной язык». Объем часов установлен самостоятельно общеобразовательной организацией  и составляет по учебному предмету «Родной язык» 1 час в неделю в 10 классе. </w:t>
      </w:r>
    </w:p>
    <w:p w:rsidR="00095901" w:rsidRPr="00095901" w:rsidRDefault="00095901" w:rsidP="00095901">
      <w:pPr>
        <w:spacing w:line="276" w:lineRule="auto"/>
        <w:ind w:firstLine="720"/>
        <w:jc w:val="both"/>
        <w:rPr>
          <w:sz w:val="24"/>
          <w:szCs w:val="24"/>
        </w:rPr>
      </w:pPr>
      <w:r w:rsidRPr="00095901">
        <w:rPr>
          <w:sz w:val="24"/>
          <w:szCs w:val="24"/>
        </w:rPr>
        <w:t>Предметная область «Иностранные языки» включает обязательный учебный предмет «Иностранный язык», изучается на базовом уровне в объеме 3 часов в неделю.</w:t>
      </w:r>
    </w:p>
    <w:p w:rsidR="00095901" w:rsidRPr="00095901" w:rsidRDefault="00095901" w:rsidP="00095901">
      <w:pPr>
        <w:spacing w:line="276" w:lineRule="auto"/>
        <w:ind w:firstLine="720"/>
        <w:jc w:val="both"/>
        <w:rPr>
          <w:sz w:val="24"/>
          <w:szCs w:val="24"/>
        </w:rPr>
      </w:pPr>
      <w:r w:rsidRPr="00095901">
        <w:rPr>
          <w:sz w:val="24"/>
          <w:szCs w:val="24"/>
        </w:rPr>
        <w:t>Предметная область «Общественные науки» состоит из обязательного учебного предмета «История», изучаемого на базовый уровне в  объеме 2 часа в неделю. Предметная область «Общественные науки» дополнена предметами «Обществознание», изучаемого на базовом уровне в объеме 2 часа в неделю и  «География» изучаемого на базовом уровне в объеме 1 час в неделю. В предмет «Обществознание» включены модули, раскрывающие современные подходы к противодействию коррупции в Российской Федерации.</w:t>
      </w:r>
    </w:p>
    <w:p w:rsidR="00095901" w:rsidRPr="00095901" w:rsidRDefault="00095901" w:rsidP="00095901">
      <w:pPr>
        <w:spacing w:line="276" w:lineRule="auto"/>
        <w:ind w:firstLine="720"/>
        <w:jc w:val="both"/>
        <w:rPr>
          <w:sz w:val="24"/>
          <w:szCs w:val="24"/>
        </w:rPr>
      </w:pPr>
      <w:r w:rsidRPr="00095901">
        <w:rPr>
          <w:sz w:val="24"/>
          <w:szCs w:val="24"/>
        </w:rPr>
        <w:t>С целью развития личности в ответственный период социального взросления человека в 11 классе организован курс по выбору «Трудные вопросы обществознания» за счет компонента формируемого участником ОО, недельная нагрузка составляет 1 час в неделю.</w:t>
      </w:r>
    </w:p>
    <w:p w:rsidR="00095901" w:rsidRPr="00095901" w:rsidRDefault="00095901" w:rsidP="00095901">
      <w:pPr>
        <w:spacing w:line="276" w:lineRule="auto"/>
        <w:ind w:firstLine="720"/>
        <w:jc w:val="both"/>
        <w:rPr>
          <w:sz w:val="24"/>
          <w:szCs w:val="24"/>
        </w:rPr>
      </w:pPr>
      <w:r w:rsidRPr="00095901">
        <w:rPr>
          <w:sz w:val="24"/>
          <w:szCs w:val="24"/>
        </w:rPr>
        <w:t>В предметную область «Математика и информатика» включены обязательные учебные предметы «Алгебра и начала математического анализа»,  имеющий объем недельной нагрузки 2 часа,  «Геометрия» в объеме 2 часа в неделю. Предметная область «Математика и информатика»  дополнена предметом  «Информатика», изучаемого на базовом уровне в объеме 1 час в неделю.</w:t>
      </w:r>
    </w:p>
    <w:p w:rsidR="00095901" w:rsidRPr="00095901" w:rsidRDefault="00095901" w:rsidP="00095901">
      <w:pPr>
        <w:spacing w:line="276" w:lineRule="auto"/>
        <w:ind w:firstLine="720"/>
        <w:jc w:val="both"/>
        <w:rPr>
          <w:sz w:val="24"/>
          <w:szCs w:val="24"/>
        </w:rPr>
      </w:pPr>
      <w:r w:rsidRPr="00095901">
        <w:rPr>
          <w:sz w:val="24"/>
          <w:szCs w:val="24"/>
        </w:rPr>
        <w:t>Для более глубокого развития математического мышления в 10 и 11 классах введен курс по выбору «Избранные вопросы математики», за счет компонента формируемого участником ОО и имеющий объем недельной нагрузки по 2 часа в неделю.</w:t>
      </w:r>
    </w:p>
    <w:p w:rsidR="00095901" w:rsidRPr="00095901" w:rsidRDefault="00095901" w:rsidP="00095901">
      <w:pPr>
        <w:spacing w:line="276" w:lineRule="auto"/>
        <w:ind w:firstLine="720"/>
        <w:jc w:val="both"/>
        <w:rPr>
          <w:sz w:val="24"/>
          <w:szCs w:val="24"/>
        </w:rPr>
      </w:pPr>
      <w:r w:rsidRPr="00095901">
        <w:rPr>
          <w:sz w:val="24"/>
          <w:szCs w:val="24"/>
        </w:rPr>
        <w:t xml:space="preserve">В предметную область «Естественнонаучные предметы» включен обязательный учебный предмет «Астрономия», изучаемый на базовом уровне в объеме 1 час в неделю в 10 классе. </w:t>
      </w:r>
    </w:p>
    <w:p w:rsidR="00095901" w:rsidRPr="00095901" w:rsidRDefault="00095901" w:rsidP="00095901">
      <w:pPr>
        <w:spacing w:line="276" w:lineRule="auto"/>
        <w:ind w:firstLine="720"/>
        <w:jc w:val="both"/>
        <w:rPr>
          <w:sz w:val="24"/>
          <w:szCs w:val="24"/>
        </w:rPr>
      </w:pPr>
      <w:r w:rsidRPr="00095901">
        <w:rPr>
          <w:sz w:val="24"/>
          <w:szCs w:val="24"/>
        </w:rPr>
        <w:t xml:space="preserve">Предметная области «Естественнонаучные предметы» включают в себя предметы «Химия» и  «Биология», объем недельной нагрузки предметов составляет по 1 часу. Так же дополнен предмет «Физика», который  изучается на базовом уровне в объеме 2 часа в неделю. </w:t>
      </w:r>
    </w:p>
    <w:p w:rsidR="00095901" w:rsidRPr="00095901" w:rsidRDefault="00095901" w:rsidP="00095901">
      <w:pPr>
        <w:spacing w:line="276" w:lineRule="auto"/>
        <w:ind w:firstLine="720"/>
        <w:jc w:val="both"/>
        <w:rPr>
          <w:sz w:val="24"/>
          <w:szCs w:val="24"/>
        </w:rPr>
      </w:pPr>
      <w:r w:rsidRPr="00095901">
        <w:rPr>
          <w:sz w:val="24"/>
          <w:szCs w:val="24"/>
        </w:rPr>
        <w:t>С целью формирование целостной научной картины мира у обучающихся, за счет компонента формируемого участником ОО, были введены курсы по выбору для 10 класса «Мир органических веществ» и «Решение биологических задач», для 11 класса «Химия в задачах и упражнениях» и «Многообразие органического мира», объем недельной нагрузки курсов составляет по 1 часу.</w:t>
      </w:r>
    </w:p>
    <w:p w:rsidR="00095901" w:rsidRPr="00095901" w:rsidRDefault="00095901" w:rsidP="00095901">
      <w:pPr>
        <w:spacing w:line="276" w:lineRule="auto"/>
        <w:ind w:firstLine="720"/>
        <w:jc w:val="both"/>
        <w:rPr>
          <w:sz w:val="24"/>
          <w:szCs w:val="24"/>
        </w:rPr>
      </w:pPr>
      <w:r w:rsidRPr="00095901">
        <w:rPr>
          <w:sz w:val="24"/>
          <w:szCs w:val="24"/>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в объеме 3 часа в неделю и «Основы безопасности жизнедеятельности» в объеме 1 час в неделю, изучаемыми на базовом уровне.</w:t>
      </w:r>
    </w:p>
    <w:p w:rsidR="00095901" w:rsidRPr="00095901" w:rsidRDefault="00095901" w:rsidP="00095901">
      <w:pPr>
        <w:spacing w:line="276" w:lineRule="auto"/>
        <w:ind w:firstLine="720"/>
        <w:jc w:val="both"/>
        <w:rPr>
          <w:sz w:val="24"/>
          <w:szCs w:val="24"/>
        </w:rPr>
      </w:pPr>
      <w:r w:rsidRPr="00095901">
        <w:rPr>
          <w:sz w:val="24"/>
          <w:szCs w:val="24"/>
        </w:rPr>
        <w:t>Реализация профильного обучения в части, формируемой участниками образовательных отношений, содействует подготовке к процедурам государственной итоговой аттестации выпускников по профильным предметам, данное распределение позволяет обеспечить выполнение учебных программ базового уровня для более глубокого усвоения программного материала, формирования навыков самостоятельной работы, приближения учащихся к выбору будущей профессии, для осуществления их самоопределения и самовыражения, развития и реализации их творческих, интеллектуальных способностей.</w:t>
      </w:r>
    </w:p>
    <w:p w:rsidR="00095901" w:rsidRPr="00095901" w:rsidRDefault="00095901" w:rsidP="00095901">
      <w:pPr>
        <w:spacing w:line="276" w:lineRule="auto"/>
        <w:ind w:firstLine="720"/>
        <w:jc w:val="both"/>
        <w:rPr>
          <w:sz w:val="24"/>
          <w:szCs w:val="24"/>
        </w:rPr>
      </w:pPr>
      <w:r w:rsidRPr="00095901">
        <w:rPr>
          <w:sz w:val="24"/>
          <w:szCs w:val="24"/>
        </w:rPr>
        <w:t>С целью формирования навыков самостоятельной работы введен курс по выбору – Индивидуальный проект (1 ч. в неделю).</w:t>
      </w:r>
    </w:p>
    <w:p w:rsidR="00095901" w:rsidRPr="00095901" w:rsidRDefault="00095901" w:rsidP="00095901">
      <w:pPr>
        <w:spacing w:line="276" w:lineRule="auto"/>
        <w:ind w:firstLine="720"/>
        <w:jc w:val="both"/>
        <w:rPr>
          <w:sz w:val="24"/>
          <w:szCs w:val="24"/>
        </w:rPr>
      </w:pPr>
      <w:r w:rsidRPr="00095901">
        <w:rPr>
          <w:sz w:val="24"/>
          <w:szCs w:val="24"/>
        </w:rPr>
        <w:t xml:space="preserve"> </w:t>
      </w:r>
      <w:r w:rsidRPr="00095901">
        <w:rPr>
          <w:sz w:val="24"/>
          <w:szCs w:val="24"/>
        </w:rPr>
        <w:tab/>
        <w:t>Итоговый индивидуальный проект представляет собой особую форму организации деятельности обучающихся (учебное исследование или учебный проект).</w:t>
      </w:r>
    </w:p>
    <w:p w:rsidR="00095901" w:rsidRPr="00095901" w:rsidRDefault="00095901" w:rsidP="00095901">
      <w:pPr>
        <w:spacing w:line="276" w:lineRule="auto"/>
        <w:ind w:firstLine="720"/>
        <w:jc w:val="both"/>
        <w:rPr>
          <w:sz w:val="24"/>
          <w:szCs w:val="24"/>
        </w:rPr>
      </w:pPr>
      <w:r w:rsidRPr="00095901">
        <w:rPr>
          <w:sz w:val="24"/>
          <w:szCs w:val="24"/>
        </w:rPr>
        <w:t>Итоговый индивидуальный проект выполняется обучающимися самостоятельно под руководством учителя-руководителя проекта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95901" w:rsidRPr="00095901" w:rsidRDefault="00095901" w:rsidP="00095901">
      <w:pPr>
        <w:spacing w:line="276" w:lineRule="auto"/>
        <w:ind w:firstLine="720"/>
        <w:jc w:val="both"/>
        <w:rPr>
          <w:sz w:val="24"/>
          <w:szCs w:val="24"/>
        </w:rPr>
      </w:pPr>
      <w:r w:rsidRPr="00095901">
        <w:rPr>
          <w:sz w:val="24"/>
          <w:szCs w:val="24"/>
        </w:rPr>
        <w:t xml:space="preserve"> Как правило, индивидуальный итоговый проект связан с профилем обучения.</w:t>
      </w:r>
    </w:p>
    <w:p w:rsidR="00095901" w:rsidRPr="00095901" w:rsidRDefault="00095901" w:rsidP="00095901">
      <w:pPr>
        <w:spacing w:line="276" w:lineRule="auto"/>
        <w:ind w:firstLine="720"/>
        <w:jc w:val="both"/>
        <w:rPr>
          <w:sz w:val="24"/>
          <w:szCs w:val="24"/>
        </w:rPr>
      </w:pPr>
      <w:r w:rsidRPr="00095901">
        <w:rPr>
          <w:sz w:val="24"/>
          <w:szCs w:val="24"/>
        </w:rPr>
        <w:t>Результаты выполнения индивидуального итогового проекта должны отражать:</w:t>
      </w:r>
    </w:p>
    <w:p w:rsidR="00095901" w:rsidRPr="00095901" w:rsidRDefault="00095901" w:rsidP="00095901">
      <w:pPr>
        <w:spacing w:line="276" w:lineRule="auto"/>
        <w:ind w:firstLine="720"/>
        <w:jc w:val="both"/>
        <w:rPr>
          <w:sz w:val="24"/>
          <w:szCs w:val="24"/>
        </w:rPr>
      </w:pPr>
      <w:r w:rsidRPr="00095901">
        <w:rPr>
          <w:sz w:val="24"/>
          <w:szCs w:val="24"/>
        </w:rPr>
        <w:t> сформированность навыков коммуникативной, учебно-исследовательской деятельности, критического мышления;</w:t>
      </w:r>
    </w:p>
    <w:p w:rsidR="00095901" w:rsidRPr="00095901" w:rsidRDefault="00095901" w:rsidP="00095901">
      <w:pPr>
        <w:spacing w:line="276" w:lineRule="auto"/>
        <w:ind w:firstLine="720"/>
        <w:jc w:val="both"/>
        <w:rPr>
          <w:sz w:val="24"/>
          <w:szCs w:val="24"/>
        </w:rPr>
      </w:pPr>
      <w:r w:rsidRPr="00095901">
        <w:rPr>
          <w:sz w:val="24"/>
          <w:szCs w:val="24"/>
        </w:rPr>
        <w:t> способностью инновационной, аналитической, творческой, интеллектуальной деятельности;</w:t>
      </w:r>
    </w:p>
    <w:p w:rsidR="00095901" w:rsidRPr="00095901" w:rsidRDefault="00095901" w:rsidP="00095901">
      <w:pPr>
        <w:spacing w:line="276" w:lineRule="auto"/>
        <w:ind w:firstLine="720"/>
        <w:jc w:val="both"/>
        <w:rPr>
          <w:sz w:val="24"/>
          <w:szCs w:val="24"/>
        </w:rPr>
      </w:pPr>
      <w:r w:rsidRPr="00095901">
        <w:rPr>
          <w:sz w:val="24"/>
          <w:szCs w:val="24"/>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в том числе внеучебных, используя знания одного или нескольких учебных предметов или предметных областей;</w:t>
      </w:r>
    </w:p>
    <w:p w:rsidR="00095901" w:rsidRPr="00095901" w:rsidRDefault="00095901" w:rsidP="00095901">
      <w:pPr>
        <w:spacing w:line="276" w:lineRule="auto"/>
        <w:ind w:firstLine="720"/>
        <w:jc w:val="both"/>
        <w:rPr>
          <w:sz w:val="24"/>
          <w:szCs w:val="24"/>
        </w:rPr>
      </w:pPr>
      <w:r w:rsidRPr="00095901">
        <w:rPr>
          <w:sz w:val="24"/>
          <w:szCs w:val="24"/>
        </w:rPr>
        <w:t> 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w:t>
      </w:r>
    </w:p>
    <w:p w:rsidR="00095901" w:rsidRPr="00095901" w:rsidRDefault="00095901" w:rsidP="00095901">
      <w:pPr>
        <w:spacing w:line="276" w:lineRule="auto"/>
        <w:ind w:firstLine="720"/>
        <w:jc w:val="both"/>
        <w:rPr>
          <w:sz w:val="24"/>
          <w:szCs w:val="24"/>
        </w:rPr>
      </w:pPr>
      <w:r w:rsidRPr="00095901">
        <w:rPr>
          <w:sz w:val="24"/>
          <w:szCs w:val="24"/>
        </w:rPr>
        <w:t>терминологии, аналитической и оценочной деятельности.</w:t>
      </w:r>
    </w:p>
    <w:p w:rsidR="00E95A31" w:rsidRPr="00E95A31" w:rsidRDefault="00095901" w:rsidP="00095901">
      <w:pPr>
        <w:spacing w:line="276" w:lineRule="auto"/>
        <w:ind w:firstLine="720"/>
        <w:jc w:val="both"/>
        <w:rPr>
          <w:sz w:val="24"/>
          <w:szCs w:val="24"/>
        </w:rPr>
        <w:sectPr w:rsidR="00E95A31" w:rsidRPr="00E95A31" w:rsidSect="00E95A31">
          <w:headerReference w:type="default" r:id="rId12"/>
          <w:footerReference w:type="default" r:id="rId13"/>
          <w:headerReference w:type="first" r:id="rId14"/>
          <w:pgSz w:w="11906" w:h="16838"/>
          <w:pgMar w:top="1134" w:right="850" w:bottom="1134" w:left="1701" w:header="720" w:footer="720" w:gutter="0"/>
          <w:cols w:space="720"/>
          <w:docGrid w:linePitch="326"/>
        </w:sectPr>
      </w:pPr>
      <w:r w:rsidRPr="00095901">
        <w:rPr>
          <w:sz w:val="24"/>
          <w:szCs w:val="24"/>
        </w:rPr>
        <w:t>Индивидуальный проект выполняется обучающимся в течение одного или двух лет как в рамках учебного времени при изучении того или иного предмета, так и в рамках внеучебной деятельности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в рамках промежуточной аттестации или другого образовательного события в лицее или за его пределами.</w:t>
      </w:r>
    </w:p>
    <w:tbl>
      <w:tblPr>
        <w:tblW w:w="14757" w:type="dxa"/>
        <w:tblInd w:w="93" w:type="dxa"/>
        <w:tblLayout w:type="fixed"/>
        <w:tblLook w:val="04A0" w:firstRow="1" w:lastRow="0" w:firstColumn="1" w:lastColumn="0" w:noHBand="0" w:noVBand="1"/>
      </w:tblPr>
      <w:tblGrid>
        <w:gridCol w:w="4060"/>
        <w:gridCol w:w="1820"/>
        <w:gridCol w:w="1820"/>
        <w:gridCol w:w="1820"/>
        <w:gridCol w:w="1820"/>
        <w:gridCol w:w="1820"/>
        <w:gridCol w:w="1597"/>
      </w:tblGrid>
      <w:tr w:rsidR="00095901" w:rsidRPr="00095901" w:rsidTr="00095901">
        <w:trPr>
          <w:trHeight w:val="975"/>
        </w:trPr>
        <w:tc>
          <w:tcPr>
            <w:tcW w:w="14757" w:type="dxa"/>
            <w:gridSpan w:val="7"/>
            <w:tcBorders>
              <w:top w:val="nil"/>
              <w:left w:val="nil"/>
              <w:bottom w:val="single" w:sz="8" w:space="0" w:color="auto"/>
              <w:right w:val="nil"/>
            </w:tcBorders>
            <w:shd w:val="clear" w:color="000000" w:fill="FFFFFF"/>
            <w:vAlign w:val="bottom"/>
            <w:hideMark/>
          </w:tcPr>
          <w:p w:rsidR="00095901" w:rsidRPr="00095901" w:rsidRDefault="00095901" w:rsidP="00095901">
            <w:pPr>
              <w:widowControl/>
              <w:autoSpaceDE/>
              <w:autoSpaceDN/>
              <w:jc w:val="center"/>
              <w:rPr>
                <w:b/>
                <w:bCs/>
                <w:color w:val="000000"/>
                <w:sz w:val="24"/>
                <w:szCs w:val="24"/>
                <w:lang w:eastAsia="ru-RU"/>
              </w:rPr>
            </w:pPr>
            <w:r w:rsidRPr="00095901">
              <w:rPr>
                <w:b/>
                <w:bCs/>
                <w:color w:val="000000"/>
                <w:sz w:val="24"/>
                <w:szCs w:val="24"/>
                <w:lang w:eastAsia="ru-RU"/>
              </w:rPr>
              <w:t xml:space="preserve">Недельный  учебный план МБОУ СОШ №5 г. Азова на 2022-2023 учебный год </w:t>
            </w:r>
            <w:r w:rsidRPr="00095901">
              <w:rPr>
                <w:b/>
                <w:bCs/>
                <w:color w:val="000000"/>
                <w:sz w:val="24"/>
                <w:szCs w:val="24"/>
                <w:lang w:eastAsia="ru-RU"/>
              </w:rPr>
              <w:br/>
              <w:t xml:space="preserve">в рамках </w:t>
            </w:r>
            <w:r w:rsidRPr="00095901">
              <w:rPr>
                <w:b/>
                <w:bCs/>
                <w:color w:val="000000"/>
                <w:sz w:val="24"/>
                <w:szCs w:val="24"/>
                <w:u w:val="single"/>
                <w:lang w:eastAsia="ru-RU"/>
              </w:rPr>
              <w:t xml:space="preserve">федерального государственного образовательного стандарта </w:t>
            </w:r>
            <w:r w:rsidRPr="00095901">
              <w:rPr>
                <w:b/>
                <w:bCs/>
                <w:color w:val="000000"/>
                <w:sz w:val="24"/>
                <w:szCs w:val="24"/>
                <w:lang w:eastAsia="ru-RU"/>
              </w:rPr>
              <w:t xml:space="preserve">основного общего образования  </w:t>
            </w:r>
            <w:r w:rsidRPr="00095901">
              <w:rPr>
                <w:b/>
                <w:bCs/>
                <w:color w:val="000000"/>
                <w:sz w:val="24"/>
                <w:szCs w:val="24"/>
                <w:lang w:eastAsia="ru-RU"/>
              </w:rPr>
              <w:br/>
              <w:t>(5-дневная учебная неделя)</w:t>
            </w:r>
          </w:p>
        </w:tc>
      </w:tr>
      <w:tr w:rsidR="00095901" w:rsidRPr="00095901" w:rsidTr="00095901">
        <w:trPr>
          <w:trHeight w:val="450"/>
        </w:trPr>
        <w:tc>
          <w:tcPr>
            <w:tcW w:w="4060" w:type="dxa"/>
            <w:tcBorders>
              <w:top w:val="nil"/>
              <w:left w:val="single" w:sz="8" w:space="0" w:color="auto"/>
              <w:bottom w:val="single" w:sz="4" w:space="0" w:color="auto"/>
              <w:right w:val="single" w:sz="8" w:space="0" w:color="auto"/>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Учебные предметы</w:t>
            </w:r>
          </w:p>
        </w:tc>
        <w:tc>
          <w:tcPr>
            <w:tcW w:w="5460" w:type="dxa"/>
            <w:gridSpan w:val="3"/>
            <w:tcBorders>
              <w:top w:val="single" w:sz="8" w:space="0" w:color="auto"/>
              <w:left w:val="nil"/>
              <w:bottom w:val="single" w:sz="8" w:space="0" w:color="auto"/>
              <w:right w:val="single" w:sz="8" w:space="0" w:color="000000"/>
            </w:tcBorders>
            <w:shd w:val="clear" w:color="000000" w:fill="FFFFFF"/>
            <w:vAlign w:val="center"/>
            <w:hideMark/>
          </w:tcPr>
          <w:p w:rsidR="00095901" w:rsidRPr="00095901" w:rsidRDefault="00095901" w:rsidP="00095901">
            <w:pPr>
              <w:widowControl/>
              <w:autoSpaceDE/>
              <w:autoSpaceDN/>
              <w:jc w:val="center"/>
              <w:rPr>
                <w:b/>
                <w:bCs/>
                <w:color w:val="000000"/>
                <w:sz w:val="24"/>
                <w:szCs w:val="24"/>
                <w:lang w:eastAsia="ru-RU"/>
              </w:rPr>
            </w:pPr>
            <w:r w:rsidRPr="00095901">
              <w:rPr>
                <w:b/>
                <w:bCs/>
                <w:color w:val="000000"/>
                <w:sz w:val="24"/>
                <w:szCs w:val="24"/>
                <w:lang w:eastAsia="ru-RU"/>
              </w:rPr>
              <w:t>10 класс</w:t>
            </w:r>
          </w:p>
        </w:tc>
        <w:tc>
          <w:tcPr>
            <w:tcW w:w="5237" w:type="dxa"/>
            <w:gridSpan w:val="3"/>
            <w:tcBorders>
              <w:top w:val="single" w:sz="8" w:space="0" w:color="auto"/>
              <w:left w:val="nil"/>
              <w:bottom w:val="single" w:sz="8" w:space="0" w:color="auto"/>
              <w:right w:val="single" w:sz="4" w:space="0" w:color="000000"/>
            </w:tcBorders>
            <w:shd w:val="clear" w:color="000000" w:fill="FFFFFF"/>
            <w:vAlign w:val="center"/>
            <w:hideMark/>
          </w:tcPr>
          <w:p w:rsidR="00095901" w:rsidRPr="00095901" w:rsidRDefault="00095901" w:rsidP="00095901">
            <w:pPr>
              <w:widowControl/>
              <w:autoSpaceDE/>
              <w:autoSpaceDN/>
              <w:jc w:val="center"/>
              <w:rPr>
                <w:b/>
                <w:bCs/>
                <w:color w:val="000000"/>
                <w:sz w:val="24"/>
                <w:szCs w:val="24"/>
                <w:lang w:eastAsia="ru-RU"/>
              </w:rPr>
            </w:pPr>
            <w:r w:rsidRPr="00095901">
              <w:rPr>
                <w:b/>
                <w:bCs/>
                <w:color w:val="000000"/>
                <w:sz w:val="24"/>
                <w:szCs w:val="24"/>
                <w:lang w:eastAsia="ru-RU"/>
              </w:rPr>
              <w:t>11 класс</w:t>
            </w:r>
          </w:p>
        </w:tc>
      </w:tr>
      <w:tr w:rsidR="00095901" w:rsidRPr="00095901" w:rsidTr="00095901">
        <w:trPr>
          <w:trHeight w:val="1005"/>
        </w:trPr>
        <w:tc>
          <w:tcPr>
            <w:tcW w:w="4060" w:type="dxa"/>
            <w:tcBorders>
              <w:top w:val="nil"/>
              <w:left w:val="single" w:sz="8" w:space="0" w:color="auto"/>
              <w:bottom w:val="single" w:sz="8" w:space="0" w:color="auto"/>
              <w:right w:val="nil"/>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single" w:sz="8" w:space="0" w:color="auto"/>
              <w:bottom w:val="single" w:sz="8" w:space="0" w:color="auto"/>
              <w:right w:val="single" w:sz="4" w:space="0" w:color="auto"/>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Федеральный компонент</w:t>
            </w:r>
          </w:p>
        </w:tc>
        <w:tc>
          <w:tcPr>
            <w:tcW w:w="1820" w:type="dxa"/>
            <w:tcBorders>
              <w:top w:val="nil"/>
              <w:left w:val="nil"/>
              <w:bottom w:val="single" w:sz="8" w:space="0" w:color="auto"/>
              <w:right w:val="nil"/>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Компонент формируемый участниками образовательных отношений</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Всего</w:t>
            </w:r>
          </w:p>
        </w:tc>
        <w:tc>
          <w:tcPr>
            <w:tcW w:w="1820" w:type="dxa"/>
            <w:tcBorders>
              <w:top w:val="nil"/>
              <w:left w:val="nil"/>
              <w:bottom w:val="single" w:sz="8" w:space="0" w:color="auto"/>
              <w:right w:val="single" w:sz="4" w:space="0" w:color="auto"/>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Федеральный компонент</w:t>
            </w:r>
          </w:p>
        </w:tc>
        <w:tc>
          <w:tcPr>
            <w:tcW w:w="1820" w:type="dxa"/>
            <w:tcBorders>
              <w:top w:val="nil"/>
              <w:left w:val="nil"/>
              <w:bottom w:val="single" w:sz="8" w:space="0" w:color="auto"/>
              <w:right w:val="nil"/>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Компонент формируемый участниками образовательных отношений</w:t>
            </w:r>
          </w:p>
        </w:tc>
        <w:tc>
          <w:tcPr>
            <w:tcW w:w="1597" w:type="dxa"/>
            <w:tcBorders>
              <w:top w:val="nil"/>
              <w:left w:val="single" w:sz="8" w:space="0" w:color="auto"/>
              <w:bottom w:val="single" w:sz="8" w:space="0" w:color="auto"/>
              <w:right w:val="single" w:sz="4" w:space="0" w:color="auto"/>
            </w:tcBorders>
            <w:shd w:val="clear" w:color="000000" w:fill="FFFFFF"/>
            <w:vAlign w:val="center"/>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Всего</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Русский язык</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Литература</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Родной язык (русский)</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0</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Родная литература (русская)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0</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0</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Иностранный язык (английский)</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r>
      <w:tr w:rsidR="00095901" w:rsidRPr="00095901" w:rsidTr="00095901">
        <w:trPr>
          <w:trHeight w:val="315"/>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История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География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Обществознание</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r>
      <w:tr w:rsidR="00095901" w:rsidRPr="00095901" w:rsidTr="00095901">
        <w:trPr>
          <w:trHeight w:val="624"/>
        </w:trPr>
        <w:tc>
          <w:tcPr>
            <w:tcW w:w="4060" w:type="dxa"/>
            <w:tcBorders>
              <w:top w:val="nil"/>
              <w:left w:val="single" w:sz="8" w:space="0" w:color="auto"/>
              <w:bottom w:val="single" w:sz="4" w:space="0" w:color="auto"/>
              <w:right w:val="single" w:sz="8" w:space="0" w:color="auto"/>
            </w:tcBorders>
            <w:shd w:val="clear" w:color="000000" w:fill="FFFFFF"/>
            <w:vAlign w:val="center"/>
            <w:hideMark/>
          </w:tcPr>
          <w:p w:rsidR="00095901" w:rsidRPr="00095901" w:rsidRDefault="00095901" w:rsidP="00095901">
            <w:pPr>
              <w:widowControl/>
              <w:autoSpaceDE/>
              <w:autoSpaceDN/>
              <w:rPr>
                <w:color w:val="000000"/>
                <w:lang w:eastAsia="ru-RU"/>
              </w:rPr>
            </w:pPr>
            <w:r w:rsidRPr="00095901">
              <w:rPr>
                <w:color w:val="000000"/>
                <w:lang w:eastAsia="ru-RU"/>
              </w:rPr>
              <w:t>Алгебра и начала математического анализа</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center"/>
            <w:hideMark/>
          </w:tcPr>
          <w:p w:rsidR="00095901" w:rsidRPr="00095901" w:rsidRDefault="00095901" w:rsidP="00095901">
            <w:pPr>
              <w:widowControl/>
              <w:autoSpaceDE/>
              <w:autoSpaceDN/>
              <w:rPr>
                <w:color w:val="000000"/>
                <w:lang w:eastAsia="ru-RU"/>
              </w:rPr>
            </w:pPr>
            <w:r w:rsidRPr="00095901">
              <w:rPr>
                <w:color w:val="000000"/>
                <w:lang w:eastAsia="ru-RU"/>
              </w:rPr>
              <w:t>Геометрия</w:t>
            </w:r>
          </w:p>
        </w:tc>
        <w:tc>
          <w:tcPr>
            <w:tcW w:w="1820" w:type="dxa"/>
            <w:tcBorders>
              <w:top w:val="nil"/>
              <w:left w:val="nil"/>
              <w:bottom w:val="single" w:sz="4" w:space="0" w:color="auto"/>
              <w:right w:val="single" w:sz="4" w:space="0" w:color="auto"/>
            </w:tcBorders>
            <w:shd w:val="clear" w:color="000000" w:fill="FFFFFF"/>
            <w:noWrap/>
            <w:vAlign w:val="bottom"/>
            <w:hideMark/>
          </w:tcPr>
          <w:p w:rsidR="00095901" w:rsidRPr="00095901" w:rsidRDefault="00095901" w:rsidP="00095901">
            <w:pPr>
              <w:widowControl/>
              <w:autoSpaceDE/>
              <w:autoSpaceDN/>
              <w:jc w:val="center"/>
              <w:rPr>
                <w:rFonts w:ascii="Calibri" w:hAnsi="Calibri" w:cs="Calibri"/>
                <w:color w:val="000000"/>
                <w:sz w:val="20"/>
                <w:szCs w:val="20"/>
                <w:lang w:eastAsia="ru-RU"/>
              </w:rPr>
            </w:pPr>
            <w:r w:rsidRPr="00095901">
              <w:rPr>
                <w:rFonts w:ascii="Calibri" w:hAnsi="Calibri" w:cs="Calibri"/>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4" w:space="0" w:color="auto"/>
            </w:tcBorders>
            <w:shd w:val="clear" w:color="000000" w:fill="FFFFFF"/>
            <w:noWrap/>
            <w:vAlign w:val="bottom"/>
            <w:hideMark/>
          </w:tcPr>
          <w:p w:rsidR="00095901" w:rsidRPr="00095901" w:rsidRDefault="00095901" w:rsidP="00095901">
            <w:pPr>
              <w:widowControl/>
              <w:autoSpaceDE/>
              <w:autoSpaceDN/>
              <w:jc w:val="center"/>
              <w:rPr>
                <w:rFonts w:ascii="Calibri" w:hAnsi="Calibri" w:cs="Calibri"/>
                <w:color w:val="000000"/>
                <w:sz w:val="20"/>
                <w:szCs w:val="20"/>
                <w:lang w:eastAsia="ru-RU"/>
              </w:rPr>
            </w:pPr>
            <w:r w:rsidRPr="00095901">
              <w:rPr>
                <w:rFonts w:ascii="Calibri" w:hAnsi="Calibri" w:cs="Calibri"/>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center"/>
            <w:hideMark/>
          </w:tcPr>
          <w:p w:rsidR="00095901" w:rsidRPr="00095901" w:rsidRDefault="00095901" w:rsidP="00095901">
            <w:pPr>
              <w:widowControl/>
              <w:autoSpaceDE/>
              <w:autoSpaceDN/>
              <w:rPr>
                <w:color w:val="000000"/>
                <w:lang w:eastAsia="ru-RU"/>
              </w:rPr>
            </w:pPr>
            <w:r w:rsidRPr="00095901">
              <w:rPr>
                <w:color w:val="000000"/>
                <w:lang w:eastAsia="ru-RU"/>
              </w:rPr>
              <w:t>Информатика</w:t>
            </w:r>
          </w:p>
        </w:tc>
        <w:tc>
          <w:tcPr>
            <w:tcW w:w="1820" w:type="dxa"/>
            <w:tcBorders>
              <w:top w:val="nil"/>
              <w:left w:val="nil"/>
              <w:bottom w:val="single" w:sz="4" w:space="0" w:color="auto"/>
              <w:right w:val="single" w:sz="4" w:space="0" w:color="auto"/>
            </w:tcBorders>
            <w:shd w:val="clear" w:color="000000" w:fill="FFFFFF"/>
            <w:noWrap/>
            <w:vAlign w:val="bottom"/>
            <w:hideMark/>
          </w:tcPr>
          <w:p w:rsidR="00095901" w:rsidRPr="00095901" w:rsidRDefault="00095901" w:rsidP="00095901">
            <w:pPr>
              <w:widowControl/>
              <w:autoSpaceDE/>
              <w:autoSpaceDN/>
              <w:jc w:val="center"/>
              <w:rPr>
                <w:rFonts w:ascii="Calibri" w:hAnsi="Calibri" w:cs="Calibri"/>
                <w:color w:val="000000"/>
                <w:sz w:val="20"/>
                <w:szCs w:val="20"/>
                <w:lang w:eastAsia="ru-RU"/>
              </w:rPr>
            </w:pPr>
            <w:r w:rsidRPr="00095901">
              <w:rPr>
                <w:rFonts w:ascii="Calibri" w:hAnsi="Calibri" w:cs="Calibri"/>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noWrap/>
            <w:vAlign w:val="bottom"/>
            <w:hideMark/>
          </w:tcPr>
          <w:p w:rsidR="00095901" w:rsidRPr="00095901" w:rsidRDefault="00095901" w:rsidP="00095901">
            <w:pPr>
              <w:widowControl/>
              <w:autoSpaceDE/>
              <w:autoSpaceDN/>
              <w:jc w:val="center"/>
              <w:rPr>
                <w:rFonts w:ascii="Calibri" w:hAnsi="Calibri" w:cs="Calibri"/>
                <w:color w:val="000000"/>
                <w:sz w:val="20"/>
                <w:szCs w:val="20"/>
                <w:lang w:eastAsia="ru-RU"/>
              </w:rPr>
            </w:pPr>
            <w:r w:rsidRPr="00095901">
              <w:rPr>
                <w:rFonts w:ascii="Calibri" w:hAnsi="Calibri" w:cs="Calibri"/>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 xml:space="preserve">Физика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Астрономия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0</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Химия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Биология</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nil"/>
              <w:left w:val="single" w:sz="8" w:space="0" w:color="auto"/>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Физическая культура</w:t>
            </w:r>
          </w:p>
        </w:tc>
        <w:tc>
          <w:tcPr>
            <w:tcW w:w="1820" w:type="dxa"/>
            <w:tcBorders>
              <w:top w:val="nil"/>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c>
          <w:tcPr>
            <w:tcW w:w="1820" w:type="dxa"/>
            <w:tcBorders>
              <w:top w:val="nil"/>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3</w:t>
            </w:r>
          </w:p>
        </w:tc>
      </w:tr>
      <w:tr w:rsidR="00095901" w:rsidRPr="00095901" w:rsidTr="00095901">
        <w:trPr>
          <w:trHeight w:val="576"/>
        </w:trPr>
        <w:tc>
          <w:tcPr>
            <w:tcW w:w="4060" w:type="dxa"/>
            <w:tcBorders>
              <w:top w:val="nil"/>
              <w:left w:val="single" w:sz="8" w:space="0" w:color="auto"/>
              <w:bottom w:val="nil"/>
              <w:right w:val="single" w:sz="8" w:space="0" w:color="auto"/>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Основы безопасности жизнедеятельности</w:t>
            </w:r>
          </w:p>
        </w:tc>
        <w:tc>
          <w:tcPr>
            <w:tcW w:w="1820" w:type="dxa"/>
            <w:tcBorders>
              <w:top w:val="single" w:sz="4" w:space="0" w:color="auto"/>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4" w:space="0" w:color="auto"/>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4" w:space="0" w:color="auto"/>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4" w:space="0" w:color="auto"/>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300"/>
        </w:trPr>
        <w:tc>
          <w:tcPr>
            <w:tcW w:w="4060" w:type="dxa"/>
            <w:tcBorders>
              <w:top w:val="single" w:sz="8" w:space="0" w:color="auto"/>
              <w:left w:val="single" w:sz="8"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Индивидуальный проект</w:t>
            </w:r>
          </w:p>
        </w:tc>
        <w:tc>
          <w:tcPr>
            <w:tcW w:w="1820" w:type="dxa"/>
            <w:tcBorders>
              <w:top w:val="single" w:sz="8" w:space="0" w:color="auto"/>
              <w:left w:val="single" w:sz="8" w:space="0" w:color="auto"/>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8" w:space="0" w:color="auto"/>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single" w:sz="8" w:space="0" w:color="auto"/>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8" w:space="0" w:color="auto"/>
              <w:left w:val="nil"/>
              <w:bottom w:val="nil"/>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single" w:sz="8" w:space="0" w:color="auto"/>
              <w:left w:val="nil"/>
              <w:bottom w:val="nil"/>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single" w:sz="8" w:space="0" w:color="auto"/>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r>
      <w:tr w:rsidR="00095901" w:rsidRPr="00095901" w:rsidTr="00095901">
        <w:trPr>
          <w:trHeight w:val="528"/>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Практикум по подготовке к ЕГЭ по русскому языку</w:t>
            </w:r>
          </w:p>
        </w:tc>
        <w:tc>
          <w:tcPr>
            <w:tcW w:w="1820"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single" w:sz="4" w:space="0" w:color="auto"/>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single" w:sz="4" w:space="0" w:color="auto"/>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single" w:sz="4" w:space="0" w:color="auto"/>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24"/>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Русский язык в современном мире</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Трудные вопросы обществознания</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Избранные вопросы математики</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Мир органических веществ</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Химия в задачах и упражнениях</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4" w:space="0" w:color="auto"/>
              <w:bottom w:val="single" w:sz="4" w:space="0" w:color="auto"/>
              <w:right w:val="nil"/>
            </w:tcBorders>
            <w:shd w:val="clear" w:color="000000" w:fill="FFFFFF"/>
            <w:vAlign w:val="bottom"/>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Решение биологических задач</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8" w:space="0" w:color="auto"/>
              <w:bottom w:val="single" w:sz="8" w:space="0" w:color="auto"/>
              <w:right w:val="nil"/>
            </w:tcBorders>
            <w:shd w:val="clear" w:color="000000" w:fill="FFFFFF"/>
            <w:vAlign w:val="bottom"/>
            <w:hideMark/>
          </w:tcPr>
          <w:p w:rsidR="00095901" w:rsidRPr="00095901" w:rsidRDefault="00095901" w:rsidP="00095901">
            <w:pPr>
              <w:widowControl/>
              <w:autoSpaceDE/>
              <w:autoSpaceDN/>
              <w:rPr>
                <w:color w:val="000000"/>
                <w:lang w:eastAsia="ru-RU"/>
              </w:rPr>
            </w:pPr>
            <w:r w:rsidRPr="00095901">
              <w:rPr>
                <w:color w:val="000000"/>
                <w:lang w:eastAsia="ru-RU"/>
              </w:rPr>
              <w:t>Многообразие органического мира</w:t>
            </w:r>
          </w:p>
        </w:tc>
        <w:tc>
          <w:tcPr>
            <w:tcW w:w="1820"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1</w:t>
            </w:r>
          </w:p>
        </w:tc>
        <w:tc>
          <w:tcPr>
            <w:tcW w:w="1597"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300"/>
        </w:trPr>
        <w:tc>
          <w:tcPr>
            <w:tcW w:w="4060" w:type="dxa"/>
            <w:tcBorders>
              <w:top w:val="nil"/>
              <w:left w:val="single" w:sz="8" w:space="0" w:color="auto"/>
              <w:bottom w:val="single" w:sz="8" w:space="0" w:color="auto"/>
              <w:right w:val="nil"/>
            </w:tcBorders>
            <w:shd w:val="clear" w:color="000000" w:fill="FFFFFF"/>
            <w:vAlign w:val="bottom"/>
            <w:hideMark/>
          </w:tcPr>
          <w:p w:rsidR="00095901" w:rsidRPr="00095901" w:rsidRDefault="00095901" w:rsidP="00095901">
            <w:pPr>
              <w:widowControl/>
              <w:autoSpaceDE/>
              <w:autoSpaceDN/>
              <w:jc w:val="right"/>
              <w:rPr>
                <w:b/>
                <w:bCs/>
                <w:color w:val="000000"/>
                <w:sz w:val="20"/>
                <w:szCs w:val="20"/>
                <w:lang w:eastAsia="ru-RU"/>
              </w:rPr>
            </w:pPr>
            <w:r w:rsidRPr="00095901">
              <w:rPr>
                <w:b/>
                <w:bCs/>
                <w:color w:val="000000"/>
                <w:sz w:val="20"/>
                <w:szCs w:val="20"/>
                <w:lang w:eastAsia="ru-RU"/>
              </w:rPr>
              <w:t>Итого федеральный компонент</w:t>
            </w:r>
          </w:p>
        </w:tc>
        <w:tc>
          <w:tcPr>
            <w:tcW w:w="1820" w:type="dxa"/>
            <w:tcBorders>
              <w:top w:val="nil"/>
              <w:left w:val="single" w:sz="8" w:space="0" w:color="auto"/>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28</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28</w:t>
            </w:r>
          </w:p>
        </w:tc>
        <w:tc>
          <w:tcPr>
            <w:tcW w:w="1820"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26</w:t>
            </w:r>
          </w:p>
        </w:tc>
        <w:tc>
          <w:tcPr>
            <w:tcW w:w="1820" w:type="dxa"/>
            <w:tcBorders>
              <w:top w:val="nil"/>
              <w:left w:val="nil"/>
              <w:bottom w:val="single" w:sz="4"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nil"/>
              <w:bottom w:val="single" w:sz="4"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26</w:t>
            </w:r>
          </w:p>
        </w:tc>
      </w:tr>
      <w:tr w:rsidR="00095901" w:rsidRPr="00095901" w:rsidTr="00095901">
        <w:trPr>
          <w:trHeight w:val="540"/>
        </w:trPr>
        <w:tc>
          <w:tcPr>
            <w:tcW w:w="4060" w:type="dxa"/>
            <w:tcBorders>
              <w:top w:val="nil"/>
              <w:left w:val="single" w:sz="8" w:space="0" w:color="auto"/>
              <w:bottom w:val="single" w:sz="8" w:space="0" w:color="auto"/>
              <w:right w:val="nil"/>
            </w:tcBorders>
            <w:shd w:val="clear" w:color="000000" w:fill="FFFFFF"/>
            <w:hideMark/>
          </w:tcPr>
          <w:p w:rsidR="00095901" w:rsidRPr="00095901" w:rsidRDefault="00095901" w:rsidP="00095901">
            <w:pPr>
              <w:widowControl/>
              <w:autoSpaceDE/>
              <w:autoSpaceDN/>
              <w:jc w:val="right"/>
              <w:rPr>
                <w:b/>
                <w:bCs/>
                <w:color w:val="000000"/>
                <w:sz w:val="20"/>
                <w:szCs w:val="20"/>
                <w:lang w:eastAsia="ru-RU"/>
              </w:rPr>
            </w:pPr>
            <w:r w:rsidRPr="00095901">
              <w:rPr>
                <w:b/>
                <w:bCs/>
                <w:color w:val="000000"/>
                <w:sz w:val="20"/>
                <w:szCs w:val="20"/>
                <w:lang w:eastAsia="ru-RU"/>
              </w:rPr>
              <w:t>Итого компонент формируемый участниками образовательных отношений</w:t>
            </w:r>
          </w:p>
        </w:tc>
        <w:tc>
          <w:tcPr>
            <w:tcW w:w="1820"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6</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nil"/>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8</w:t>
            </w:r>
          </w:p>
        </w:tc>
        <w:tc>
          <w:tcPr>
            <w:tcW w:w="1597"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r>
      <w:tr w:rsidR="00095901" w:rsidRPr="00095901" w:rsidTr="00095901">
        <w:trPr>
          <w:trHeight w:val="288"/>
        </w:trPr>
        <w:tc>
          <w:tcPr>
            <w:tcW w:w="4060" w:type="dxa"/>
            <w:tcBorders>
              <w:top w:val="nil"/>
              <w:left w:val="single" w:sz="8" w:space="0" w:color="auto"/>
              <w:bottom w:val="single" w:sz="8" w:space="0" w:color="auto"/>
              <w:right w:val="nil"/>
            </w:tcBorders>
            <w:shd w:val="clear" w:color="000000" w:fill="FFFFFF"/>
            <w:vAlign w:val="bottom"/>
            <w:hideMark/>
          </w:tcPr>
          <w:p w:rsidR="00095901" w:rsidRPr="00095901" w:rsidRDefault="00095901" w:rsidP="00095901">
            <w:pPr>
              <w:widowControl/>
              <w:autoSpaceDE/>
              <w:autoSpaceDN/>
              <w:jc w:val="right"/>
              <w:rPr>
                <w:b/>
                <w:bCs/>
                <w:color w:val="000000"/>
                <w:sz w:val="20"/>
                <w:szCs w:val="20"/>
                <w:lang w:eastAsia="ru-RU"/>
              </w:rPr>
            </w:pPr>
            <w:r w:rsidRPr="00095901">
              <w:rPr>
                <w:b/>
                <w:bCs/>
                <w:color w:val="000000"/>
                <w:sz w:val="20"/>
                <w:szCs w:val="20"/>
                <w:lang w:eastAsia="ru-RU"/>
              </w:rPr>
              <w:t>Всего</w:t>
            </w:r>
          </w:p>
        </w:tc>
        <w:tc>
          <w:tcPr>
            <w:tcW w:w="1820"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nil"/>
              <w:bottom w:val="single" w:sz="8" w:space="0" w:color="auto"/>
              <w:right w:val="nil"/>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single" w:sz="8" w:space="0" w:color="auto"/>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34</w:t>
            </w:r>
          </w:p>
        </w:tc>
        <w:tc>
          <w:tcPr>
            <w:tcW w:w="1820"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nil"/>
              <w:bottom w:val="single" w:sz="8" w:space="0" w:color="auto"/>
              <w:right w:val="nil"/>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597"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34</w:t>
            </w:r>
          </w:p>
        </w:tc>
      </w:tr>
      <w:tr w:rsidR="00095901" w:rsidRPr="00095901" w:rsidTr="00095901">
        <w:trPr>
          <w:trHeight w:val="330"/>
        </w:trPr>
        <w:tc>
          <w:tcPr>
            <w:tcW w:w="4060" w:type="dxa"/>
            <w:tcBorders>
              <w:top w:val="nil"/>
              <w:left w:val="single" w:sz="8" w:space="0" w:color="auto"/>
              <w:bottom w:val="single" w:sz="8" w:space="0" w:color="auto"/>
              <w:right w:val="nil"/>
            </w:tcBorders>
            <w:shd w:val="clear" w:color="000000" w:fill="FFFFFF"/>
            <w:hideMark/>
          </w:tcPr>
          <w:p w:rsidR="00095901" w:rsidRPr="00095901" w:rsidRDefault="00095901" w:rsidP="00095901">
            <w:pPr>
              <w:widowControl/>
              <w:autoSpaceDE/>
              <w:autoSpaceDN/>
              <w:rPr>
                <w:color w:val="000000"/>
                <w:sz w:val="20"/>
                <w:szCs w:val="20"/>
                <w:lang w:eastAsia="ru-RU"/>
              </w:rPr>
            </w:pPr>
            <w:r w:rsidRPr="00095901">
              <w:rPr>
                <w:color w:val="000000"/>
                <w:sz w:val="20"/>
                <w:szCs w:val="20"/>
                <w:lang w:eastAsia="ru-RU"/>
              </w:rPr>
              <w:t xml:space="preserve">Максимально допустимая недельная нагрузка </w:t>
            </w:r>
          </w:p>
        </w:tc>
        <w:tc>
          <w:tcPr>
            <w:tcW w:w="1820"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nil"/>
              <w:bottom w:val="single" w:sz="8" w:space="0" w:color="auto"/>
              <w:right w:val="nil"/>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820" w:type="dxa"/>
            <w:tcBorders>
              <w:top w:val="nil"/>
              <w:left w:val="single" w:sz="8" w:space="0" w:color="auto"/>
              <w:bottom w:val="single" w:sz="8" w:space="0" w:color="auto"/>
              <w:right w:val="single" w:sz="8"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34</w:t>
            </w:r>
          </w:p>
        </w:tc>
        <w:tc>
          <w:tcPr>
            <w:tcW w:w="1820" w:type="dxa"/>
            <w:tcBorders>
              <w:top w:val="nil"/>
              <w:left w:val="nil"/>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 </w:t>
            </w:r>
          </w:p>
        </w:tc>
        <w:tc>
          <w:tcPr>
            <w:tcW w:w="1820" w:type="dxa"/>
            <w:tcBorders>
              <w:top w:val="nil"/>
              <w:left w:val="nil"/>
              <w:bottom w:val="single" w:sz="8" w:space="0" w:color="auto"/>
              <w:right w:val="nil"/>
            </w:tcBorders>
            <w:shd w:val="clear" w:color="000000" w:fill="FFFFFF"/>
            <w:vAlign w:val="bottom"/>
            <w:hideMark/>
          </w:tcPr>
          <w:p w:rsidR="00095901" w:rsidRPr="00095901" w:rsidRDefault="00095901" w:rsidP="00095901">
            <w:pPr>
              <w:widowControl/>
              <w:autoSpaceDE/>
              <w:autoSpaceDN/>
              <w:jc w:val="center"/>
              <w:rPr>
                <w:color w:val="000000"/>
                <w:sz w:val="20"/>
                <w:szCs w:val="20"/>
                <w:lang w:eastAsia="ru-RU"/>
              </w:rPr>
            </w:pPr>
            <w:r w:rsidRPr="00095901">
              <w:rPr>
                <w:color w:val="000000"/>
                <w:sz w:val="20"/>
                <w:szCs w:val="20"/>
                <w:lang w:eastAsia="ru-RU"/>
              </w:rPr>
              <w:t> </w:t>
            </w:r>
          </w:p>
        </w:tc>
        <w:tc>
          <w:tcPr>
            <w:tcW w:w="1597" w:type="dxa"/>
            <w:tcBorders>
              <w:top w:val="nil"/>
              <w:left w:val="single" w:sz="8" w:space="0" w:color="auto"/>
              <w:bottom w:val="single" w:sz="8" w:space="0" w:color="auto"/>
              <w:right w:val="single" w:sz="4" w:space="0" w:color="auto"/>
            </w:tcBorders>
            <w:shd w:val="clear" w:color="000000" w:fill="FFFFFF"/>
            <w:vAlign w:val="bottom"/>
            <w:hideMark/>
          </w:tcPr>
          <w:p w:rsidR="00095901" w:rsidRPr="00095901" w:rsidRDefault="00095901" w:rsidP="00095901">
            <w:pPr>
              <w:widowControl/>
              <w:autoSpaceDE/>
              <w:autoSpaceDN/>
              <w:jc w:val="center"/>
              <w:rPr>
                <w:b/>
                <w:bCs/>
                <w:color w:val="000000"/>
                <w:sz w:val="20"/>
                <w:szCs w:val="20"/>
                <w:lang w:eastAsia="ru-RU"/>
              </w:rPr>
            </w:pPr>
            <w:r w:rsidRPr="00095901">
              <w:rPr>
                <w:b/>
                <w:bCs/>
                <w:color w:val="000000"/>
                <w:sz w:val="20"/>
                <w:szCs w:val="20"/>
                <w:lang w:eastAsia="ru-RU"/>
              </w:rPr>
              <w:t>34</w:t>
            </w:r>
          </w:p>
        </w:tc>
      </w:tr>
      <w:tr w:rsidR="00095901" w:rsidRPr="00095901" w:rsidTr="00095901">
        <w:trPr>
          <w:trHeight w:val="276"/>
        </w:trPr>
        <w:tc>
          <w:tcPr>
            <w:tcW w:w="4060" w:type="dxa"/>
            <w:tcBorders>
              <w:top w:val="nil"/>
              <w:left w:val="nil"/>
              <w:bottom w:val="nil"/>
              <w:right w:val="nil"/>
            </w:tcBorders>
            <w:shd w:val="clear" w:color="000000" w:fill="FFFFFF"/>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820"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c>
          <w:tcPr>
            <w:tcW w:w="1597" w:type="dxa"/>
            <w:tcBorders>
              <w:top w:val="nil"/>
              <w:left w:val="nil"/>
              <w:bottom w:val="nil"/>
              <w:right w:val="nil"/>
            </w:tcBorders>
            <w:shd w:val="clear" w:color="000000" w:fill="FFFFFF"/>
            <w:noWrap/>
            <w:vAlign w:val="bottom"/>
            <w:hideMark/>
          </w:tcPr>
          <w:p w:rsidR="00095901" w:rsidRPr="00095901" w:rsidRDefault="00095901" w:rsidP="00095901">
            <w:pPr>
              <w:widowControl/>
              <w:autoSpaceDE/>
              <w:autoSpaceDN/>
              <w:rPr>
                <w:rFonts w:ascii="Calibri" w:hAnsi="Calibri" w:cs="Calibri"/>
                <w:color w:val="000000"/>
                <w:sz w:val="20"/>
                <w:szCs w:val="20"/>
                <w:lang w:eastAsia="ru-RU"/>
              </w:rPr>
            </w:pPr>
            <w:r w:rsidRPr="00095901">
              <w:rPr>
                <w:rFonts w:ascii="Calibri" w:hAnsi="Calibri" w:cs="Calibri"/>
                <w:color w:val="000000"/>
                <w:sz w:val="20"/>
                <w:szCs w:val="20"/>
                <w:lang w:eastAsia="ru-RU"/>
              </w:rPr>
              <w:t> </w:t>
            </w:r>
          </w:p>
        </w:tc>
      </w:tr>
    </w:tbl>
    <w:p w:rsidR="00E95A31" w:rsidRPr="00E95A31" w:rsidRDefault="00E95A31" w:rsidP="00E95A31">
      <w:pPr>
        <w:spacing w:line="276" w:lineRule="auto"/>
        <w:rPr>
          <w:sz w:val="24"/>
          <w:szCs w:val="24"/>
        </w:rPr>
        <w:sectPr w:rsidR="00E95A31" w:rsidRPr="00E95A31" w:rsidSect="00E95A31">
          <w:pgSz w:w="16838" w:h="11906" w:orient="landscape"/>
          <w:pgMar w:top="993" w:right="1134" w:bottom="850" w:left="1134" w:header="720" w:footer="720" w:gutter="0"/>
          <w:cols w:space="720"/>
          <w:docGrid w:linePitch="326"/>
        </w:sectPr>
      </w:pPr>
    </w:p>
    <w:p w:rsidR="00095901" w:rsidRDefault="00095901" w:rsidP="00095901">
      <w:pPr>
        <w:spacing w:line="276" w:lineRule="auto"/>
        <w:jc w:val="center"/>
        <w:rPr>
          <w:b/>
          <w:sz w:val="24"/>
          <w:szCs w:val="24"/>
        </w:rPr>
      </w:pPr>
      <w:r w:rsidRPr="00095901">
        <w:rPr>
          <w:b/>
          <w:sz w:val="24"/>
          <w:szCs w:val="24"/>
        </w:rPr>
        <w:t>3.2. КАЛЕНДАРНЫЙ УЧЕБНЫЙ ГРАФИК</w:t>
      </w:r>
    </w:p>
    <w:p w:rsidR="00095901" w:rsidRPr="001E3B60" w:rsidRDefault="00095901" w:rsidP="00095901">
      <w:pPr>
        <w:shd w:val="clear" w:color="auto" w:fill="FFFFFF" w:themeFill="background1"/>
        <w:jc w:val="center"/>
        <w:rPr>
          <w:b/>
          <w:sz w:val="28"/>
        </w:rPr>
      </w:pPr>
      <w:r w:rsidRPr="001E3B60">
        <w:rPr>
          <w:b/>
          <w:sz w:val="28"/>
        </w:rPr>
        <w:t>на 202</w:t>
      </w:r>
      <w:r>
        <w:rPr>
          <w:b/>
          <w:sz w:val="28"/>
        </w:rPr>
        <w:t>2</w:t>
      </w:r>
      <w:r w:rsidRPr="001E3B60">
        <w:rPr>
          <w:b/>
          <w:sz w:val="28"/>
        </w:rPr>
        <w:t>/2</w:t>
      </w:r>
      <w:r>
        <w:rPr>
          <w:b/>
          <w:sz w:val="28"/>
        </w:rPr>
        <w:t>3</w:t>
      </w:r>
      <w:r w:rsidRPr="001E3B60">
        <w:rPr>
          <w:b/>
          <w:sz w:val="28"/>
        </w:rPr>
        <w:t xml:space="preserve"> учебный год</w:t>
      </w:r>
    </w:p>
    <w:p w:rsidR="00095901" w:rsidRPr="00445F94" w:rsidRDefault="00095901" w:rsidP="00095901">
      <w:pPr>
        <w:shd w:val="clear" w:color="auto" w:fill="FFFFFF" w:themeFill="background1"/>
        <w:jc w:val="center"/>
        <w:rPr>
          <w:b/>
        </w:rPr>
      </w:pPr>
    </w:p>
    <w:p w:rsidR="00095901" w:rsidRPr="00095901" w:rsidRDefault="00095901" w:rsidP="00095901">
      <w:pPr>
        <w:shd w:val="clear" w:color="auto" w:fill="FFFFFF" w:themeFill="background1"/>
        <w:rPr>
          <w:b/>
          <w:sz w:val="24"/>
          <w:szCs w:val="24"/>
        </w:rPr>
      </w:pPr>
      <w:r w:rsidRPr="00095901">
        <w:rPr>
          <w:b/>
          <w:sz w:val="24"/>
          <w:szCs w:val="24"/>
        </w:rPr>
        <w:t>1. Календарные периоды учебного года</w:t>
      </w:r>
    </w:p>
    <w:p w:rsidR="00095901" w:rsidRPr="00095901" w:rsidRDefault="00095901" w:rsidP="00095901">
      <w:pPr>
        <w:shd w:val="clear" w:color="auto" w:fill="FFFFFF" w:themeFill="background1"/>
        <w:rPr>
          <w:b/>
          <w:sz w:val="24"/>
          <w:szCs w:val="24"/>
        </w:rPr>
      </w:pPr>
    </w:p>
    <w:p w:rsidR="00095901" w:rsidRPr="00095901" w:rsidRDefault="00095901" w:rsidP="00095901">
      <w:pPr>
        <w:shd w:val="clear" w:color="auto" w:fill="FFFFFF" w:themeFill="background1"/>
        <w:rPr>
          <w:sz w:val="24"/>
          <w:szCs w:val="24"/>
        </w:rPr>
      </w:pPr>
      <w:r w:rsidRPr="00095901">
        <w:rPr>
          <w:sz w:val="24"/>
          <w:szCs w:val="24"/>
        </w:rPr>
        <w:t>1.1.</w:t>
      </w:r>
      <w:r w:rsidRPr="00095901">
        <w:rPr>
          <w:b/>
          <w:sz w:val="24"/>
          <w:szCs w:val="24"/>
        </w:rPr>
        <w:t xml:space="preserve"> </w:t>
      </w:r>
      <w:r w:rsidRPr="00095901">
        <w:rPr>
          <w:sz w:val="24"/>
          <w:szCs w:val="24"/>
        </w:rPr>
        <w:t>Дата начала учебного года: 1 сентября 2022 года.</w:t>
      </w:r>
    </w:p>
    <w:p w:rsidR="00095901" w:rsidRPr="00095901" w:rsidRDefault="00095901" w:rsidP="00095901">
      <w:pPr>
        <w:shd w:val="clear" w:color="auto" w:fill="FFFFFF" w:themeFill="background1"/>
        <w:rPr>
          <w:sz w:val="24"/>
          <w:szCs w:val="24"/>
        </w:rPr>
      </w:pPr>
      <w:r w:rsidRPr="00095901">
        <w:rPr>
          <w:sz w:val="24"/>
          <w:szCs w:val="24"/>
        </w:rPr>
        <w:t>1.2. Дата окончания учебного года: 25 мая 2023 года.</w:t>
      </w:r>
    </w:p>
    <w:p w:rsidR="00095901" w:rsidRPr="00095901" w:rsidRDefault="00095901" w:rsidP="00095901">
      <w:pPr>
        <w:shd w:val="clear" w:color="auto" w:fill="FFFFFF" w:themeFill="background1"/>
        <w:rPr>
          <w:sz w:val="24"/>
          <w:szCs w:val="24"/>
        </w:rPr>
      </w:pPr>
      <w:r w:rsidRPr="00095901">
        <w:rPr>
          <w:sz w:val="24"/>
          <w:szCs w:val="24"/>
        </w:rPr>
        <w:t>1.3. Продолжительность учебного года:</w:t>
      </w:r>
    </w:p>
    <w:p w:rsidR="00095901" w:rsidRPr="00095901" w:rsidRDefault="00095901" w:rsidP="00095901">
      <w:pPr>
        <w:shd w:val="clear" w:color="auto" w:fill="FFFFFF" w:themeFill="background1"/>
        <w:rPr>
          <w:sz w:val="24"/>
          <w:szCs w:val="24"/>
        </w:rPr>
      </w:pPr>
      <w:r w:rsidRPr="00095901">
        <w:rPr>
          <w:sz w:val="24"/>
          <w:szCs w:val="24"/>
        </w:rPr>
        <w:t>10-11 – 34 недели.</w:t>
      </w:r>
    </w:p>
    <w:p w:rsidR="00095901" w:rsidRPr="00095901" w:rsidRDefault="00095901" w:rsidP="00095901">
      <w:pPr>
        <w:shd w:val="clear" w:color="auto" w:fill="FFFFFF" w:themeFill="background1"/>
        <w:rPr>
          <w:b/>
          <w:sz w:val="24"/>
          <w:szCs w:val="24"/>
        </w:rPr>
      </w:pPr>
    </w:p>
    <w:p w:rsidR="00095901" w:rsidRPr="00095901" w:rsidRDefault="00095901" w:rsidP="00095901">
      <w:pPr>
        <w:shd w:val="clear" w:color="auto" w:fill="FFFFFF" w:themeFill="background1"/>
        <w:rPr>
          <w:b/>
          <w:sz w:val="24"/>
          <w:szCs w:val="24"/>
        </w:rPr>
      </w:pPr>
      <w:r w:rsidRPr="00095901">
        <w:rPr>
          <w:b/>
          <w:sz w:val="24"/>
          <w:szCs w:val="24"/>
        </w:rPr>
        <w:t>2. Периоды образовательной деятельности</w:t>
      </w:r>
    </w:p>
    <w:p w:rsidR="00095901" w:rsidRPr="00095901" w:rsidRDefault="00095901" w:rsidP="00095901">
      <w:pPr>
        <w:shd w:val="clear" w:color="auto" w:fill="FFFFFF" w:themeFill="background1"/>
        <w:rPr>
          <w:b/>
          <w:sz w:val="24"/>
          <w:szCs w:val="24"/>
        </w:rPr>
      </w:pPr>
    </w:p>
    <w:p w:rsidR="00095901" w:rsidRPr="00095901" w:rsidRDefault="00095901" w:rsidP="00095901">
      <w:pPr>
        <w:shd w:val="clear" w:color="auto" w:fill="FFFFFF" w:themeFill="background1"/>
        <w:rPr>
          <w:b/>
          <w:sz w:val="24"/>
          <w:szCs w:val="24"/>
        </w:rPr>
      </w:pPr>
      <w:r w:rsidRPr="00095901">
        <w:rPr>
          <w:b/>
          <w:sz w:val="24"/>
          <w:szCs w:val="24"/>
        </w:rPr>
        <w:t>2.1. Продолжительность учебных занятий по четвертям в учебных неделях и рабочих днях</w:t>
      </w:r>
    </w:p>
    <w:p w:rsidR="00095901" w:rsidRPr="00095901" w:rsidRDefault="00095901" w:rsidP="00095901">
      <w:pPr>
        <w:shd w:val="clear" w:color="auto" w:fill="FFFFFF" w:themeFill="background1"/>
        <w:rPr>
          <w:b/>
          <w:sz w:val="24"/>
          <w:szCs w:val="24"/>
        </w:rPr>
      </w:pPr>
    </w:p>
    <w:p w:rsidR="00095901" w:rsidRPr="00095901" w:rsidRDefault="00095901" w:rsidP="00095901">
      <w:pPr>
        <w:shd w:val="clear" w:color="auto" w:fill="FFFFFF" w:themeFill="background1"/>
        <w:jc w:val="center"/>
        <w:rPr>
          <w:b/>
          <w:sz w:val="24"/>
          <w:szCs w:val="24"/>
        </w:rPr>
      </w:pPr>
      <w:r w:rsidRPr="00095901">
        <w:rPr>
          <w:b/>
          <w:sz w:val="24"/>
          <w:szCs w:val="24"/>
        </w:rPr>
        <w:t>10-11-е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296"/>
        <w:gridCol w:w="1438"/>
        <w:gridCol w:w="2615"/>
        <w:gridCol w:w="2445"/>
      </w:tblGrid>
      <w:tr w:rsidR="00095901" w:rsidRPr="00095901" w:rsidTr="00095901">
        <w:trPr>
          <w:jc w:val="center"/>
        </w:trPr>
        <w:tc>
          <w:tcPr>
            <w:tcW w:w="0" w:type="auto"/>
            <w:vMerge w:val="restart"/>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Учебный период</w:t>
            </w:r>
          </w:p>
        </w:tc>
        <w:tc>
          <w:tcPr>
            <w:tcW w:w="0" w:type="auto"/>
            <w:gridSpan w:val="2"/>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Дата</w:t>
            </w:r>
          </w:p>
        </w:tc>
        <w:tc>
          <w:tcPr>
            <w:tcW w:w="0" w:type="auto"/>
            <w:gridSpan w:val="2"/>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Продолжительность</w:t>
            </w:r>
          </w:p>
        </w:tc>
      </w:tr>
      <w:tr w:rsidR="00095901" w:rsidRPr="00095901" w:rsidTr="00095901">
        <w:trPr>
          <w:jc w:val="center"/>
        </w:trPr>
        <w:tc>
          <w:tcPr>
            <w:tcW w:w="0" w:type="auto"/>
            <w:vMerge/>
            <w:vAlign w:val="center"/>
            <w:hideMark/>
          </w:tcPr>
          <w:p w:rsidR="00095901" w:rsidRPr="00095901" w:rsidRDefault="00095901" w:rsidP="00095901">
            <w:pPr>
              <w:shd w:val="clear" w:color="auto" w:fill="FFFFFF" w:themeFill="background1"/>
              <w:jc w:val="center"/>
              <w:rPr>
                <w:b/>
                <w:sz w:val="24"/>
                <w:szCs w:val="24"/>
              </w:rPr>
            </w:pP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Начало</w:t>
            </w: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Окончание</w:t>
            </w: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Количество учебных недель</w:t>
            </w: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Количество рабочих дней</w:t>
            </w:r>
          </w:p>
        </w:tc>
      </w:tr>
      <w:tr w:rsidR="00095901" w:rsidRPr="00095901" w:rsidTr="00095901">
        <w:trPr>
          <w:jc w:val="center"/>
        </w:trPr>
        <w:tc>
          <w:tcPr>
            <w:tcW w:w="0" w:type="auto"/>
            <w:hideMark/>
          </w:tcPr>
          <w:p w:rsidR="00095901" w:rsidRPr="00095901" w:rsidRDefault="00095901" w:rsidP="00095901">
            <w:pPr>
              <w:shd w:val="clear" w:color="auto" w:fill="FFFFFF" w:themeFill="background1"/>
              <w:rPr>
                <w:sz w:val="24"/>
                <w:szCs w:val="24"/>
              </w:rPr>
            </w:pPr>
            <w:r w:rsidRPr="00095901">
              <w:rPr>
                <w:sz w:val="24"/>
                <w:szCs w:val="24"/>
              </w:rPr>
              <w:t>I четверть</w:t>
            </w:r>
          </w:p>
        </w:tc>
        <w:tc>
          <w:tcPr>
            <w:tcW w:w="0" w:type="auto"/>
            <w:shd w:val="clear" w:color="auto" w:fill="FFFFFF" w:themeFill="background1"/>
            <w:hideMark/>
          </w:tcPr>
          <w:p w:rsidR="00095901" w:rsidRPr="00095901" w:rsidRDefault="00095901" w:rsidP="00095901">
            <w:pPr>
              <w:shd w:val="clear" w:color="auto" w:fill="FFFFFF" w:themeFill="background1"/>
              <w:jc w:val="center"/>
              <w:rPr>
                <w:sz w:val="24"/>
                <w:szCs w:val="24"/>
              </w:rPr>
            </w:pPr>
            <w:r w:rsidRPr="00095901">
              <w:rPr>
                <w:sz w:val="24"/>
                <w:szCs w:val="24"/>
              </w:rPr>
              <w:t>01.09.2022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28.10.2022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8,5</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4</w:t>
            </w:r>
            <w:r w:rsidRPr="00095901">
              <w:rPr>
                <w:sz w:val="24"/>
                <w:szCs w:val="24"/>
              </w:rPr>
              <w:t>2</w:t>
            </w:r>
          </w:p>
        </w:tc>
      </w:tr>
      <w:tr w:rsidR="00095901" w:rsidRPr="00095901" w:rsidTr="00095901">
        <w:trPr>
          <w:jc w:val="center"/>
        </w:trPr>
        <w:tc>
          <w:tcPr>
            <w:tcW w:w="0" w:type="auto"/>
            <w:hideMark/>
          </w:tcPr>
          <w:p w:rsidR="00095901" w:rsidRPr="00095901" w:rsidRDefault="00095901" w:rsidP="00095901">
            <w:pPr>
              <w:shd w:val="clear" w:color="auto" w:fill="FFFFFF" w:themeFill="background1"/>
              <w:rPr>
                <w:sz w:val="24"/>
                <w:szCs w:val="24"/>
              </w:rPr>
            </w:pPr>
            <w:r w:rsidRPr="00095901">
              <w:rPr>
                <w:sz w:val="24"/>
                <w:szCs w:val="24"/>
              </w:rPr>
              <w:t>II четверть</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07.11.2022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24.12.2022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7</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3</w:t>
            </w:r>
            <w:r w:rsidRPr="00095901">
              <w:rPr>
                <w:sz w:val="24"/>
                <w:szCs w:val="24"/>
              </w:rPr>
              <w:t>5</w:t>
            </w:r>
          </w:p>
        </w:tc>
      </w:tr>
      <w:tr w:rsidR="00095901" w:rsidRPr="00095901" w:rsidTr="00095901">
        <w:trPr>
          <w:jc w:val="center"/>
        </w:trPr>
        <w:tc>
          <w:tcPr>
            <w:tcW w:w="0" w:type="auto"/>
            <w:hideMark/>
          </w:tcPr>
          <w:p w:rsidR="00095901" w:rsidRPr="00095901" w:rsidRDefault="00095901" w:rsidP="00095901">
            <w:pPr>
              <w:shd w:val="clear" w:color="auto" w:fill="FFFFFF" w:themeFill="background1"/>
              <w:rPr>
                <w:sz w:val="24"/>
                <w:szCs w:val="24"/>
              </w:rPr>
            </w:pPr>
            <w:r w:rsidRPr="00095901">
              <w:rPr>
                <w:sz w:val="24"/>
                <w:szCs w:val="24"/>
              </w:rPr>
              <w:t>III четверть</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09.01.2023</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24.03.2023</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11</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52</w:t>
            </w:r>
          </w:p>
        </w:tc>
      </w:tr>
      <w:tr w:rsidR="00095901" w:rsidRPr="00095901" w:rsidTr="00095901">
        <w:trPr>
          <w:jc w:val="center"/>
        </w:trPr>
        <w:tc>
          <w:tcPr>
            <w:tcW w:w="0" w:type="auto"/>
          </w:tcPr>
          <w:p w:rsidR="00095901" w:rsidRPr="00095901" w:rsidRDefault="00095901" w:rsidP="00095901">
            <w:pPr>
              <w:shd w:val="clear" w:color="auto" w:fill="FFFFFF" w:themeFill="background1"/>
              <w:rPr>
                <w:sz w:val="24"/>
                <w:szCs w:val="24"/>
              </w:rPr>
            </w:pPr>
            <w:r w:rsidRPr="00095901">
              <w:rPr>
                <w:sz w:val="24"/>
                <w:szCs w:val="24"/>
                <w:lang w:val="en-US"/>
              </w:rPr>
              <w:t>IV</w:t>
            </w:r>
            <w:r w:rsidRPr="00095901">
              <w:rPr>
                <w:sz w:val="24"/>
                <w:szCs w:val="24"/>
              </w:rPr>
              <w:t xml:space="preserve"> четверть</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rPr>
              <w:t>03.04.2023</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rPr>
              <w:t>25.05.2023</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rPr>
              <w:t>7,5</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lang w:val="en-US"/>
              </w:rPr>
              <w:t>3</w:t>
            </w:r>
            <w:r w:rsidRPr="00095901">
              <w:rPr>
                <w:sz w:val="24"/>
                <w:szCs w:val="24"/>
              </w:rPr>
              <w:t>6</w:t>
            </w:r>
          </w:p>
        </w:tc>
      </w:tr>
      <w:tr w:rsidR="00095901" w:rsidRPr="00095901" w:rsidTr="00095901">
        <w:trPr>
          <w:jc w:val="center"/>
        </w:trPr>
        <w:tc>
          <w:tcPr>
            <w:tcW w:w="0" w:type="auto"/>
          </w:tcPr>
          <w:p w:rsidR="00095901" w:rsidRPr="00095901" w:rsidRDefault="00095901" w:rsidP="00095901">
            <w:pPr>
              <w:shd w:val="clear" w:color="auto" w:fill="FFFFFF" w:themeFill="background1"/>
              <w:rPr>
                <w:sz w:val="24"/>
                <w:szCs w:val="24"/>
              </w:rPr>
            </w:pPr>
            <w:r w:rsidRPr="00095901">
              <w:rPr>
                <w:sz w:val="24"/>
                <w:szCs w:val="24"/>
              </w:rPr>
              <w:t>Полевые сборы для 10 класса</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rPr>
              <w:t>24.05.2023</w:t>
            </w:r>
          </w:p>
        </w:tc>
        <w:tc>
          <w:tcPr>
            <w:tcW w:w="0" w:type="auto"/>
          </w:tcPr>
          <w:p w:rsidR="00095901" w:rsidRPr="00095901" w:rsidRDefault="00095901" w:rsidP="00095901">
            <w:pPr>
              <w:shd w:val="clear" w:color="auto" w:fill="FFFFFF" w:themeFill="background1"/>
              <w:jc w:val="center"/>
              <w:rPr>
                <w:sz w:val="24"/>
                <w:szCs w:val="24"/>
              </w:rPr>
            </w:pPr>
            <w:r w:rsidRPr="00095901">
              <w:rPr>
                <w:sz w:val="24"/>
                <w:szCs w:val="24"/>
              </w:rPr>
              <w:t>30.05.2023</w:t>
            </w:r>
          </w:p>
        </w:tc>
        <w:tc>
          <w:tcPr>
            <w:tcW w:w="0" w:type="auto"/>
          </w:tcPr>
          <w:p w:rsidR="00095901" w:rsidRPr="00095901" w:rsidRDefault="00095901" w:rsidP="00095901">
            <w:pPr>
              <w:shd w:val="clear" w:color="auto" w:fill="FFFFFF" w:themeFill="background1"/>
              <w:jc w:val="center"/>
              <w:rPr>
                <w:sz w:val="24"/>
                <w:szCs w:val="24"/>
              </w:rPr>
            </w:pPr>
          </w:p>
        </w:tc>
        <w:tc>
          <w:tcPr>
            <w:tcW w:w="0" w:type="auto"/>
          </w:tcPr>
          <w:p w:rsidR="00095901" w:rsidRPr="00095901" w:rsidRDefault="00095901" w:rsidP="00095901">
            <w:pPr>
              <w:shd w:val="clear" w:color="auto" w:fill="FFFFFF" w:themeFill="background1"/>
              <w:jc w:val="center"/>
              <w:rPr>
                <w:sz w:val="24"/>
                <w:szCs w:val="24"/>
              </w:rPr>
            </w:pPr>
          </w:p>
        </w:tc>
      </w:tr>
      <w:tr w:rsidR="00095901" w:rsidRPr="00095901" w:rsidTr="00095901">
        <w:trPr>
          <w:jc w:val="center"/>
        </w:trPr>
        <w:tc>
          <w:tcPr>
            <w:tcW w:w="0" w:type="auto"/>
            <w:gridSpan w:val="3"/>
            <w:shd w:val="clear" w:color="auto" w:fill="F2F2F2"/>
            <w:hideMark/>
          </w:tcPr>
          <w:p w:rsidR="00095901" w:rsidRPr="00095901" w:rsidRDefault="00095901" w:rsidP="00095901">
            <w:pPr>
              <w:shd w:val="clear" w:color="auto" w:fill="FFFFFF" w:themeFill="background1"/>
              <w:jc w:val="right"/>
              <w:rPr>
                <w:b/>
                <w:sz w:val="24"/>
                <w:szCs w:val="24"/>
              </w:rPr>
            </w:pPr>
            <w:r w:rsidRPr="00095901">
              <w:rPr>
                <w:b/>
                <w:sz w:val="24"/>
                <w:szCs w:val="24"/>
              </w:rPr>
              <w:t>Итого в учебном году</w:t>
            </w:r>
          </w:p>
        </w:tc>
        <w:tc>
          <w:tcPr>
            <w:tcW w:w="0" w:type="auto"/>
            <w:shd w:val="clear" w:color="auto" w:fill="FFFFFF" w:themeFill="background1"/>
            <w:hideMark/>
          </w:tcPr>
          <w:p w:rsidR="00095901" w:rsidRPr="00095901" w:rsidRDefault="00095901" w:rsidP="00095901">
            <w:pPr>
              <w:shd w:val="clear" w:color="auto" w:fill="FFFFFF" w:themeFill="background1"/>
              <w:jc w:val="center"/>
              <w:rPr>
                <w:sz w:val="24"/>
                <w:szCs w:val="24"/>
              </w:rPr>
            </w:pPr>
            <w:r w:rsidRPr="00095901">
              <w:rPr>
                <w:sz w:val="24"/>
                <w:szCs w:val="24"/>
              </w:rPr>
              <w:t>34</w:t>
            </w:r>
          </w:p>
        </w:tc>
        <w:tc>
          <w:tcPr>
            <w:tcW w:w="0" w:type="auto"/>
            <w:shd w:val="clear" w:color="auto" w:fill="FFFFFF" w:themeFill="background1"/>
            <w:hideMark/>
          </w:tcPr>
          <w:p w:rsidR="00095901" w:rsidRPr="00095901" w:rsidRDefault="00095901" w:rsidP="00095901">
            <w:pPr>
              <w:shd w:val="clear" w:color="auto" w:fill="FFFFFF" w:themeFill="background1"/>
              <w:jc w:val="center"/>
              <w:rPr>
                <w:sz w:val="24"/>
                <w:szCs w:val="24"/>
              </w:rPr>
            </w:pPr>
            <w:r w:rsidRPr="00095901">
              <w:rPr>
                <w:sz w:val="24"/>
                <w:szCs w:val="24"/>
              </w:rPr>
              <w:t>165</w:t>
            </w:r>
          </w:p>
        </w:tc>
      </w:tr>
    </w:tbl>
    <w:p w:rsidR="00095901" w:rsidRPr="00095901" w:rsidRDefault="00095901" w:rsidP="00095901">
      <w:pPr>
        <w:shd w:val="clear" w:color="auto" w:fill="FFFFFF" w:themeFill="background1"/>
        <w:jc w:val="center"/>
        <w:rPr>
          <w:b/>
          <w:sz w:val="24"/>
          <w:szCs w:val="24"/>
        </w:rPr>
      </w:pPr>
    </w:p>
    <w:p w:rsidR="00095901" w:rsidRPr="00095901" w:rsidRDefault="00095901" w:rsidP="00095901">
      <w:pPr>
        <w:shd w:val="clear" w:color="auto" w:fill="FFFFFF" w:themeFill="background1"/>
        <w:rPr>
          <w:b/>
          <w:sz w:val="24"/>
          <w:szCs w:val="24"/>
        </w:rPr>
      </w:pPr>
    </w:p>
    <w:p w:rsidR="00095901" w:rsidRPr="00095901" w:rsidRDefault="00095901" w:rsidP="00095901">
      <w:pPr>
        <w:shd w:val="clear" w:color="auto" w:fill="FFFFFF" w:themeFill="background1"/>
        <w:rPr>
          <w:b/>
          <w:sz w:val="24"/>
          <w:szCs w:val="24"/>
        </w:rPr>
      </w:pPr>
      <w:r w:rsidRPr="00095901">
        <w:rPr>
          <w:b/>
          <w:sz w:val="24"/>
          <w:szCs w:val="24"/>
        </w:rPr>
        <w:t>2.2. Продолжительность каникул, праздничных и выходных дней</w:t>
      </w:r>
    </w:p>
    <w:p w:rsidR="00095901" w:rsidRPr="00095901" w:rsidRDefault="00095901" w:rsidP="00095901">
      <w:pPr>
        <w:shd w:val="clear" w:color="auto" w:fill="FFFFFF" w:themeFill="background1"/>
        <w:jc w:val="center"/>
        <w:rPr>
          <w:sz w:val="24"/>
          <w:szCs w:val="24"/>
        </w:rPr>
      </w:pPr>
      <w:r w:rsidRPr="00095901">
        <w:rPr>
          <w:b/>
          <w:sz w:val="24"/>
          <w:szCs w:val="24"/>
        </w:rPr>
        <w:t>10-11 классы-е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296"/>
        <w:gridCol w:w="1438"/>
        <w:gridCol w:w="5215"/>
      </w:tblGrid>
      <w:tr w:rsidR="00095901" w:rsidRPr="00095901" w:rsidTr="00095901">
        <w:trPr>
          <w:trHeight w:val="391"/>
        </w:trPr>
        <w:tc>
          <w:tcPr>
            <w:tcW w:w="2222" w:type="dxa"/>
            <w:vMerge w:val="restart"/>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Каникулярный период</w:t>
            </w:r>
          </w:p>
        </w:tc>
        <w:tc>
          <w:tcPr>
            <w:tcW w:w="0" w:type="auto"/>
            <w:gridSpan w:val="2"/>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Дата</w:t>
            </w:r>
          </w:p>
        </w:tc>
        <w:tc>
          <w:tcPr>
            <w:tcW w:w="0" w:type="auto"/>
            <w:vMerge w:val="restart"/>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Продолжительность каникул, праздничных и выходных дней в календарных днях</w:t>
            </w:r>
          </w:p>
        </w:tc>
      </w:tr>
      <w:tr w:rsidR="00095901" w:rsidRPr="00095901" w:rsidTr="00095901">
        <w:tc>
          <w:tcPr>
            <w:tcW w:w="2222" w:type="dxa"/>
            <w:vMerge/>
            <w:vAlign w:val="center"/>
            <w:hideMark/>
          </w:tcPr>
          <w:p w:rsidR="00095901" w:rsidRPr="00095901" w:rsidRDefault="00095901" w:rsidP="00095901">
            <w:pPr>
              <w:shd w:val="clear" w:color="auto" w:fill="FFFFFF" w:themeFill="background1"/>
              <w:jc w:val="center"/>
              <w:rPr>
                <w:b/>
                <w:sz w:val="24"/>
                <w:szCs w:val="24"/>
              </w:rPr>
            </w:pP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Начало</w:t>
            </w:r>
          </w:p>
        </w:tc>
        <w:tc>
          <w:tcPr>
            <w:tcW w:w="0" w:type="auto"/>
            <w:vAlign w:val="center"/>
            <w:hideMark/>
          </w:tcPr>
          <w:p w:rsidR="00095901" w:rsidRPr="00095901" w:rsidRDefault="00095901" w:rsidP="00095901">
            <w:pPr>
              <w:shd w:val="clear" w:color="auto" w:fill="FFFFFF" w:themeFill="background1"/>
              <w:jc w:val="center"/>
              <w:rPr>
                <w:b/>
                <w:sz w:val="24"/>
                <w:szCs w:val="24"/>
              </w:rPr>
            </w:pPr>
            <w:r w:rsidRPr="00095901">
              <w:rPr>
                <w:b/>
                <w:sz w:val="24"/>
                <w:szCs w:val="24"/>
              </w:rPr>
              <w:t>Окончание</w:t>
            </w:r>
          </w:p>
        </w:tc>
        <w:tc>
          <w:tcPr>
            <w:tcW w:w="0" w:type="auto"/>
            <w:vMerge/>
            <w:vAlign w:val="center"/>
            <w:hideMark/>
          </w:tcPr>
          <w:p w:rsidR="00095901" w:rsidRPr="00095901" w:rsidRDefault="00095901" w:rsidP="00095901">
            <w:pPr>
              <w:shd w:val="clear" w:color="auto" w:fill="FFFFFF" w:themeFill="background1"/>
              <w:jc w:val="center"/>
              <w:rPr>
                <w:b/>
                <w:sz w:val="24"/>
                <w:szCs w:val="24"/>
              </w:rPr>
            </w:pPr>
          </w:p>
        </w:tc>
      </w:tr>
      <w:tr w:rsidR="00095901" w:rsidRPr="00095901" w:rsidTr="00095901">
        <w:tc>
          <w:tcPr>
            <w:tcW w:w="2222" w:type="dxa"/>
            <w:hideMark/>
          </w:tcPr>
          <w:p w:rsidR="00095901" w:rsidRPr="00095901" w:rsidRDefault="00095901" w:rsidP="00095901">
            <w:pPr>
              <w:shd w:val="clear" w:color="auto" w:fill="FFFFFF" w:themeFill="background1"/>
              <w:rPr>
                <w:sz w:val="24"/>
                <w:szCs w:val="24"/>
              </w:rPr>
            </w:pPr>
            <w:r w:rsidRPr="00095901">
              <w:rPr>
                <w:sz w:val="24"/>
                <w:szCs w:val="24"/>
              </w:rPr>
              <w:t xml:space="preserve">Осенние каникулы </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29.1</w:t>
            </w:r>
            <w:r w:rsidRPr="00095901">
              <w:rPr>
                <w:sz w:val="24"/>
                <w:szCs w:val="24"/>
                <w:lang w:val="en-US"/>
              </w:rPr>
              <w:t>0</w:t>
            </w:r>
            <w:r w:rsidRPr="00095901">
              <w:rPr>
                <w:sz w:val="24"/>
                <w:szCs w:val="24"/>
              </w:rPr>
              <w:t>.2022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0</w:t>
            </w:r>
            <w:r w:rsidRPr="00095901">
              <w:rPr>
                <w:sz w:val="24"/>
                <w:szCs w:val="24"/>
              </w:rPr>
              <w:t>6.11.2022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9</w:t>
            </w:r>
          </w:p>
        </w:tc>
      </w:tr>
      <w:tr w:rsidR="00095901" w:rsidRPr="00095901" w:rsidTr="00095901">
        <w:tc>
          <w:tcPr>
            <w:tcW w:w="2222" w:type="dxa"/>
            <w:hideMark/>
          </w:tcPr>
          <w:p w:rsidR="00095901" w:rsidRPr="00095901" w:rsidRDefault="00095901" w:rsidP="00095901">
            <w:pPr>
              <w:shd w:val="clear" w:color="auto" w:fill="FFFFFF" w:themeFill="background1"/>
              <w:rPr>
                <w:sz w:val="24"/>
                <w:szCs w:val="24"/>
              </w:rPr>
            </w:pPr>
            <w:r w:rsidRPr="00095901">
              <w:rPr>
                <w:sz w:val="24"/>
                <w:szCs w:val="24"/>
              </w:rPr>
              <w:t>Зимние каникулы</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25.12.2022</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08.01.2023</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15</w:t>
            </w:r>
          </w:p>
        </w:tc>
      </w:tr>
      <w:tr w:rsidR="00095901" w:rsidRPr="00095901" w:rsidTr="00095901">
        <w:tc>
          <w:tcPr>
            <w:tcW w:w="2222" w:type="dxa"/>
            <w:hideMark/>
          </w:tcPr>
          <w:p w:rsidR="00095901" w:rsidRPr="00095901" w:rsidRDefault="00095901" w:rsidP="00095901">
            <w:pPr>
              <w:shd w:val="clear" w:color="auto" w:fill="FFFFFF" w:themeFill="background1"/>
              <w:rPr>
                <w:sz w:val="24"/>
                <w:szCs w:val="24"/>
              </w:rPr>
            </w:pPr>
            <w:r w:rsidRPr="00095901">
              <w:rPr>
                <w:sz w:val="24"/>
                <w:szCs w:val="24"/>
              </w:rPr>
              <w:t>Весенние каникулы</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2</w:t>
            </w:r>
            <w:r w:rsidRPr="00095901">
              <w:rPr>
                <w:sz w:val="24"/>
                <w:szCs w:val="24"/>
              </w:rPr>
              <w:t>5.03.2023</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02.04.2023</w:t>
            </w:r>
          </w:p>
        </w:tc>
        <w:tc>
          <w:tcPr>
            <w:tcW w:w="0" w:type="auto"/>
            <w:hideMark/>
          </w:tcPr>
          <w:p w:rsidR="00095901" w:rsidRPr="00095901" w:rsidRDefault="00095901" w:rsidP="00095901">
            <w:pPr>
              <w:shd w:val="clear" w:color="auto" w:fill="FFFFFF" w:themeFill="background1"/>
              <w:jc w:val="center"/>
              <w:rPr>
                <w:sz w:val="24"/>
                <w:szCs w:val="24"/>
                <w:lang w:val="en-US"/>
              </w:rPr>
            </w:pPr>
            <w:r w:rsidRPr="00095901">
              <w:rPr>
                <w:sz w:val="24"/>
                <w:szCs w:val="24"/>
                <w:lang w:val="en-US"/>
              </w:rPr>
              <w:t>9</w:t>
            </w:r>
          </w:p>
        </w:tc>
      </w:tr>
      <w:tr w:rsidR="00095901" w:rsidRPr="00095901" w:rsidTr="00095901">
        <w:tc>
          <w:tcPr>
            <w:tcW w:w="2222" w:type="dxa"/>
            <w:hideMark/>
          </w:tcPr>
          <w:p w:rsidR="00095901" w:rsidRPr="00095901" w:rsidRDefault="00095901" w:rsidP="00095901">
            <w:pPr>
              <w:shd w:val="clear" w:color="auto" w:fill="FFFFFF" w:themeFill="background1"/>
              <w:rPr>
                <w:sz w:val="24"/>
                <w:szCs w:val="24"/>
              </w:rPr>
            </w:pPr>
            <w:r w:rsidRPr="00095901">
              <w:rPr>
                <w:sz w:val="24"/>
                <w:szCs w:val="24"/>
              </w:rPr>
              <w:t>Летние каникулы</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26.05.2023</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31.08.2023</w:t>
            </w:r>
          </w:p>
        </w:tc>
        <w:tc>
          <w:tcPr>
            <w:tcW w:w="0" w:type="auto"/>
            <w:hideMark/>
          </w:tcPr>
          <w:p w:rsidR="00095901" w:rsidRPr="00095901" w:rsidRDefault="00095901" w:rsidP="00095901">
            <w:pPr>
              <w:shd w:val="clear" w:color="auto" w:fill="FFFFFF" w:themeFill="background1"/>
              <w:jc w:val="center"/>
              <w:rPr>
                <w:sz w:val="24"/>
                <w:szCs w:val="24"/>
                <w:lang w:val="en-US"/>
              </w:rPr>
            </w:pPr>
            <w:r w:rsidRPr="00095901">
              <w:rPr>
                <w:sz w:val="24"/>
                <w:szCs w:val="24"/>
              </w:rPr>
              <w:t>9</w:t>
            </w:r>
            <w:r w:rsidRPr="00095901">
              <w:rPr>
                <w:sz w:val="24"/>
                <w:szCs w:val="24"/>
                <w:lang w:val="en-US"/>
              </w:rPr>
              <w:t>8</w:t>
            </w:r>
          </w:p>
        </w:tc>
      </w:tr>
      <w:tr w:rsidR="00095901" w:rsidRPr="00095901" w:rsidTr="00095901">
        <w:tc>
          <w:tcPr>
            <w:tcW w:w="4956" w:type="dxa"/>
            <w:gridSpan w:val="3"/>
            <w:hideMark/>
          </w:tcPr>
          <w:p w:rsidR="00095901" w:rsidRPr="00095901" w:rsidRDefault="00095901" w:rsidP="00095901">
            <w:pPr>
              <w:shd w:val="clear" w:color="auto" w:fill="FFFFFF" w:themeFill="background1"/>
              <w:rPr>
                <w:sz w:val="24"/>
                <w:szCs w:val="24"/>
              </w:rPr>
            </w:pPr>
            <w:r w:rsidRPr="00095901">
              <w:rPr>
                <w:sz w:val="24"/>
                <w:szCs w:val="24"/>
              </w:rPr>
              <w:t>Праздничные дни</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rPr>
              <w:t>6</w:t>
            </w:r>
          </w:p>
        </w:tc>
      </w:tr>
      <w:tr w:rsidR="00095901" w:rsidRPr="00095901" w:rsidTr="00095901">
        <w:tc>
          <w:tcPr>
            <w:tcW w:w="4956" w:type="dxa"/>
            <w:gridSpan w:val="3"/>
            <w:hideMark/>
          </w:tcPr>
          <w:p w:rsidR="00095901" w:rsidRPr="00095901" w:rsidRDefault="00095901" w:rsidP="00095901">
            <w:pPr>
              <w:shd w:val="clear" w:color="auto" w:fill="FFFFFF" w:themeFill="background1"/>
              <w:rPr>
                <w:sz w:val="24"/>
                <w:szCs w:val="24"/>
              </w:rPr>
            </w:pPr>
            <w:r w:rsidRPr="00095901">
              <w:rPr>
                <w:sz w:val="24"/>
                <w:szCs w:val="24"/>
              </w:rPr>
              <w:t>Выходные дни</w:t>
            </w:r>
          </w:p>
        </w:tc>
        <w:tc>
          <w:tcPr>
            <w:tcW w:w="0" w:type="auto"/>
            <w:hideMark/>
          </w:tcPr>
          <w:p w:rsidR="00095901" w:rsidRPr="00095901" w:rsidRDefault="00095901" w:rsidP="00095901">
            <w:pPr>
              <w:shd w:val="clear" w:color="auto" w:fill="FFFFFF" w:themeFill="background1"/>
              <w:jc w:val="center"/>
              <w:rPr>
                <w:sz w:val="24"/>
                <w:szCs w:val="24"/>
              </w:rPr>
            </w:pPr>
            <w:r w:rsidRPr="00095901">
              <w:rPr>
                <w:sz w:val="24"/>
                <w:szCs w:val="24"/>
                <w:lang w:val="en-US"/>
              </w:rPr>
              <w:t>5</w:t>
            </w:r>
            <w:r w:rsidRPr="00095901">
              <w:rPr>
                <w:sz w:val="24"/>
                <w:szCs w:val="24"/>
              </w:rPr>
              <w:t>4</w:t>
            </w:r>
          </w:p>
        </w:tc>
      </w:tr>
      <w:tr w:rsidR="00095901" w:rsidRPr="00095901" w:rsidTr="00095901">
        <w:tc>
          <w:tcPr>
            <w:tcW w:w="4956" w:type="dxa"/>
            <w:gridSpan w:val="3"/>
            <w:shd w:val="clear" w:color="auto" w:fill="F2F2F2"/>
            <w:hideMark/>
          </w:tcPr>
          <w:p w:rsidR="00095901" w:rsidRPr="00095901" w:rsidRDefault="00095901" w:rsidP="00095901">
            <w:pPr>
              <w:shd w:val="clear" w:color="auto" w:fill="FFFFFF" w:themeFill="background1"/>
              <w:rPr>
                <w:b/>
                <w:sz w:val="24"/>
                <w:szCs w:val="24"/>
              </w:rPr>
            </w:pPr>
            <w:r w:rsidRPr="00095901">
              <w:rPr>
                <w:b/>
                <w:sz w:val="24"/>
                <w:szCs w:val="24"/>
              </w:rPr>
              <w:t>Итого</w:t>
            </w:r>
          </w:p>
        </w:tc>
        <w:tc>
          <w:tcPr>
            <w:tcW w:w="0" w:type="auto"/>
            <w:shd w:val="clear" w:color="auto" w:fill="F2F2F2"/>
            <w:hideMark/>
          </w:tcPr>
          <w:p w:rsidR="00095901" w:rsidRPr="00095901" w:rsidRDefault="00095901" w:rsidP="00095901">
            <w:pPr>
              <w:shd w:val="clear" w:color="auto" w:fill="FFFFFF" w:themeFill="background1"/>
              <w:jc w:val="center"/>
              <w:rPr>
                <w:sz w:val="24"/>
                <w:szCs w:val="24"/>
              </w:rPr>
            </w:pPr>
            <w:r w:rsidRPr="00095901">
              <w:rPr>
                <w:sz w:val="24"/>
                <w:szCs w:val="24"/>
              </w:rPr>
              <w:t>191</w:t>
            </w:r>
          </w:p>
        </w:tc>
      </w:tr>
    </w:tbl>
    <w:p w:rsidR="00095901" w:rsidRPr="00095901" w:rsidRDefault="00095901" w:rsidP="00095901">
      <w:pPr>
        <w:shd w:val="clear" w:color="auto" w:fill="FFFFFF" w:themeFill="background1"/>
        <w:jc w:val="center"/>
        <w:rPr>
          <w:b/>
          <w:sz w:val="24"/>
          <w:szCs w:val="24"/>
        </w:rPr>
      </w:pPr>
    </w:p>
    <w:p w:rsidR="00095901" w:rsidRPr="00095901" w:rsidRDefault="00095901" w:rsidP="00095901">
      <w:pPr>
        <w:spacing w:before="100" w:beforeAutospacing="1"/>
        <w:ind w:left="549"/>
        <w:rPr>
          <w:color w:val="000000"/>
          <w:sz w:val="24"/>
          <w:szCs w:val="24"/>
          <w:lang w:eastAsia="ru-RU"/>
        </w:rPr>
      </w:pPr>
      <w:r w:rsidRPr="00095901">
        <w:rPr>
          <w:b/>
          <w:bCs/>
          <w:color w:val="000000"/>
          <w:sz w:val="24"/>
          <w:szCs w:val="24"/>
          <w:lang w:eastAsia="ru-RU"/>
        </w:rPr>
        <w:t>3. Режим работы образовательной организации</w:t>
      </w:r>
    </w:p>
    <w:tbl>
      <w:tblPr>
        <w:tblW w:w="5813"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29"/>
        <w:gridCol w:w="1984"/>
      </w:tblGrid>
      <w:tr w:rsidR="00095901" w:rsidRPr="00095901" w:rsidTr="00095901">
        <w:trPr>
          <w:tblHeader/>
        </w:trPr>
        <w:tc>
          <w:tcPr>
            <w:tcW w:w="3829" w:type="dxa"/>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Период учебной деятельности</w:t>
            </w:r>
          </w:p>
        </w:tc>
        <w:tc>
          <w:tcPr>
            <w:tcW w:w="1984" w:type="dxa"/>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10-11-й классы</w:t>
            </w:r>
          </w:p>
        </w:tc>
      </w:tr>
      <w:tr w:rsidR="00095901" w:rsidRPr="00095901" w:rsidTr="00095901">
        <w:tc>
          <w:tcPr>
            <w:tcW w:w="3829"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Учебная неделя (дней)</w:t>
            </w:r>
          </w:p>
        </w:tc>
        <w:tc>
          <w:tcPr>
            <w:tcW w:w="1984"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5 дней</w:t>
            </w:r>
          </w:p>
        </w:tc>
      </w:tr>
      <w:tr w:rsidR="00095901" w:rsidRPr="00095901" w:rsidTr="00095901">
        <w:tc>
          <w:tcPr>
            <w:tcW w:w="3829"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Урок (минут)</w:t>
            </w:r>
          </w:p>
        </w:tc>
        <w:tc>
          <w:tcPr>
            <w:tcW w:w="1984"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40 мин</w:t>
            </w:r>
          </w:p>
        </w:tc>
      </w:tr>
      <w:tr w:rsidR="00095901" w:rsidRPr="00095901" w:rsidTr="00095901">
        <w:tc>
          <w:tcPr>
            <w:tcW w:w="3829"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Перерыв (минут)</w:t>
            </w:r>
          </w:p>
        </w:tc>
        <w:tc>
          <w:tcPr>
            <w:tcW w:w="1984" w:type="dxa"/>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10–20 мин</w:t>
            </w:r>
            <w:r w:rsidRPr="00095901">
              <w:rPr>
                <w:b/>
                <w:bCs/>
                <w:color w:val="000000"/>
                <w:sz w:val="24"/>
                <w:szCs w:val="24"/>
                <w:lang w:eastAsia="ru-RU"/>
              </w:rPr>
              <w:t xml:space="preserve"> </w:t>
            </w:r>
          </w:p>
        </w:tc>
      </w:tr>
    </w:tbl>
    <w:p w:rsidR="00095901" w:rsidRPr="00095901" w:rsidRDefault="00095901" w:rsidP="00095901">
      <w:pPr>
        <w:rPr>
          <w:sz w:val="24"/>
          <w:szCs w:val="24"/>
          <w:lang w:eastAsia="ru-RU"/>
        </w:rPr>
      </w:pPr>
    </w:p>
    <w:p w:rsidR="00095901" w:rsidRPr="00095901" w:rsidRDefault="00095901" w:rsidP="00095901">
      <w:pPr>
        <w:rPr>
          <w:b/>
          <w:bCs/>
          <w:color w:val="000000"/>
          <w:sz w:val="24"/>
          <w:szCs w:val="24"/>
          <w:lang w:eastAsia="ru-RU"/>
        </w:rPr>
      </w:pPr>
      <w:r w:rsidRPr="00095901">
        <w:rPr>
          <w:b/>
          <w:bCs/>
          <w:color w:val="000000"/>
          <w:sz w:val="24"/>
          <w:szCs w:val="24"/>
          <w:lang w:eastAsia="ru-RU"/>
        </w:rPr>
        <w:t>4. Распределение образовательной недельной нагрузки</w:t>
      </w:r>
    </w:p>
    <w:tbl>
      <w:tblPr>
        <w:tblW w:w="7514" w:type="dxa"/>
        <w:tblInd w:w="75" w:type="dxa"/>
        <w:tblCellMar>
          <w:top w:w="15" w:type="dxa"/>
          <w:left w:w="15" w:type="dxa"/>
          <w:bottom w:w="15" w:type="dxa"/>
          <w:right w:w="15" w:type="dxa"/>
        </w:tblCellMar>
        <w:tblLook w:val="04A0" w:firstRow="1" w:lastRow="0" w:firstColumn="1" w:lastColumn="0" w:noHBand="0" w:noVBand="1"/>
      </w:tblPr>
      <w:tblGrid>
        <w:gridCol w:w="3583"/>
        <w:gridCol w:w="1946"/>
        <w:gridCol w:w="1985"/>
      </w:tblGrid>
      <w:tr w:rsidR="00095901" w:rsidRPr="00095901" w:rsidTr="00095901">
        <w:trPr>
          <w:tblHead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Образовательная деятельность</w:t>
            </w:r>
          </w:p>
        </w:tc>
        <w:tc>
          <w:tcPr>
            <w:tcW w:w="3931"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Недельная нагрузка (5-дневная учебная неделя) в академических часах</w:t>
            </w:r>
          </w:p>
        </w:tc>
      </w:tr>
      <w:tr w:rsidR="00095901" w:rsidRPr="00095901" w:rsidTr="00095901">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95901" w:rsidRPr="00095901" w:rsidRDefault="00095901" w:rsidP="00095901">
            <w:pPr>
              <w:rPr>
                <w:b/>
                <w:bCs/>
                <w:color w:val="000000"/>
                <w:sz w:val="24"/>
                <w:szCs w:val="24"/>
                <w:lang w:eastAsia="ru-RU"/>
              </w:rPr>
            </w:pPr>
          </w:p>
        </w:tc>
        <w:tc>
          <w:tcPr>
            <w:tcW w:w="1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10 класс</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11 класс</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Урочная</w:t>
            </w:r>
          </w:p>
        </w:tc>
        <w:tc>
          <w:tcPr>
            <w:tcW w:w="1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jc w:val="center"/>
              <w:rPr>
                <w:color w:val="000000"/>
                <w:sz w:val="24"/>
                <w:szCs w:val="24"/>
                <w:lang w:eastAsia="ru-RU"/>
              </w:rPr>
            </w:pPr>
            <w:r w:rsidRPr="00095901">
              <w:rPr>
                <w:color w:val="000000"/>
                <w:sz w:val="24"/>
                <w:szCs w:val="24"/>
                <w:lang w:eastAsia="ru-RU"/>
              </w:rPr>
              <w:t>29</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jc w:val="center"/>
              <w:rPr>
                <w:color w:val="000000"/>
                <w:sz w:val="24"/>
                <w:szCs w:val="24"/>
                <w:lang w:eastAsia="ru-RU"/>
              </w:rPr>
            </w:pPr>
            <w:r w:rsidRPr="00095901">
              <w:rPr>
                <w:color w:val="000000"/>
                <w:sz w:val="24"/>
                <w:szCs w:val="24"/>
                <w:lang w:eastAsia="ru-RU"/>
              </w:rPr>
              <w:t>29</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Внеурочная</w:t>
            </w:r>
          </w:p>
        </w:tc>
        <w:tc>
          <w:tcPr>
            <w:tcW w:w="1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jc w:val="center"/>
              <w:rPr>
                <w:color w:val="000000"/>
                <w:sz w:val="24"/>
                <w:szCs w:val="24"/>
                <w:lang w:eastAsia="ru-RU"/>
              </w:rPr>
            </w:pPr>
            <w:r w:rsidRPr="00095901">
              <w:rPr>
                <w:color w:val="000000"/>
                <w:sz w:val="24"/>
                <w:szCs w:val="24"/>
                <w:lang w:eastAsia="ru-RU"/>
              </w:rPr>
              <w:t>10</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jc w:val="center"/>
              <w:rPr>
                <w:color w:val="000000"/>
                <w:sz w:val="24"/>
                <w:szCs w:val="24"/>
                <w:lang w:eastAsia="ru-RU"/>
              </w:rPr>
            </w:pPr>
            <w:r w:rsidRPr="00095901">
              <w:rPr>
                <w:color w:val="000000"/>
                <w:sz w:val="24"/>
                <w:szCs w:val="24"/>
                <w:lang w:eastAsia="ru-RU"/>
              </w:rPr>
              <w:t>10</w:t>
            </w:r>
          </w:p>
        </w:tc>
      </w:tr>
    </w:tbl>
    <w:p w:rsidR="00095901" w:rsidRPr="00095901" w:rsidRDefault="00095901" w:rsidP="00095901">
      <w:pPr>
        <w:rPr>
          <w:vanish/>
          <w:sz w:val="24"/>
          <w:szCs w:val="24"/>
          <w:lang w:eastAsia="ru-RU"/>
        </w:rPr>
      </w:pPr>
    </w:p>
    <w:p w:rsidR="00095901" w:rsidRPr="00095901" w:rsidRDefault="00095901" w:rsidP="00095901">
      <w:pPr>
        <w:rPr>
          <w:sz w:val="24"/>
          <w:szCs w:val="24"/>
        </w:rPr>
      </w:pPr>
    </w:p>
    <w:p w:rsidR="00095901" w:rsidRPr="00095901" w:rsidRDefault="00095901" w:rsidP="00095901">
      <w:pPr>
        <w:spacing w:before="100" w:beforeAutospacing="1" w:after="100" w:afterAutospacing="1"/>
        <w:ind w:left="549"/>
        <w:rPr>
          <w:color w:val="000000"/>
          <w:sz w:val="24"/>
          <w:szCs w:val="24"/>
          <w:lang w:eastAsia="ru-RU"/>
        </w:rPr>
      </w:pPr>
      <w:r w:rsidRPr="00095901">
        <w:rPr>
          <w:b/>
          <w:bCs/>
          <w:color w:val="000000"/>
          <w:sz w:val="24"/>
          <w:szCs w:val="24"/>
          <w:lang w:eastAsia="ru-RU"/>
        </w:rPr>
        <w:t>5. Расписание звонков и перемен</w:t>
      </w:r>
    </w:p>
    <w:tbl>
      <w:tblPr>
        <w:tblW w:w="9165" w:type="dxa"/>
        <w:tblInd w:w="549" w:type="dxa"/>
        <w:tblCellMar>
          <w:top w:w="15" w:type="dxa"/>
          <w:left w:w="15" w:type="dxa"/>
          <w:bottom w:w="15" w:type="dxa"/>
          <w:right w:w="15" w:type="dxa"/>
        </w:tblCellMar>
        <w:tblLook w:val="04A0" w:firstRow="1" w:lastRow="0" w:firstColumn="1" w:lastColumn="0" w:noHBand="0" w:noVBand="1"/>
      </w:tblPr>
      <w:tblGrid>
        <w:gridCol w:w="2919"/>
        <w:gridCol w:w="3217"/>
        <w:gridCol w:w="3029"/>
      </w:tblGrid>
      <w:tr w:rsidR="00095901" w:rsidRPr="00095901" w:rsidTr="00095901">
        <w:trPr>
          <w:tblHeader/>
        </w:trPr>
        <w:tc>
          <w:tcPr>
            <w:tcW w:w="9165" w:type="dxa"/>
            <w:gridSpan w:val="3"/>
            <w:tcBorders>
              <w:top w:val="nil"/>
              <w:left w:val="nil"/>
              <w:bottom w:val="single" w:sz="6" w:space="0" w:color="auto"/>
              <w:right w:val="nil"/>
            </w:tcBorders>
            <w:tcMar>
              <w:top w:w="75" w:type="dxa"/>
              <w:left w:w="75" w:type="dxa"/>
              <w:bottom w:w="75" w:type="dxa"/>
              <w:right w:w="75" w:type="dxa"/>
            </w:tcMar>
            <w:vAlign w:val="center"/>
            <w:hideMark/>
          </w:tcPr>
          <w:p w:rsidR="00095901" w:rsidRPr="00095901" w:rsidRDefault="00095901" w:rsidP="00095901">
            <w:pPr>
              <w:spacing w:before="100" w:beforeAutospacing="1"/>
              <w:rPr>
                <w:color w:val="000000"/>
                <w:sz w:val="24"/>
                <w:szCs w:val="24"/>
                <w:lang w:eastAsia="ru-RU"/>
              </w:rPr>
            </w:pPr>
            <w:r w:rsidRPr="00095901">
              <w:rPr>
                <w:i/>
                <w:iCs/>
                <w:color w:val="000000"/>
                <w:sz w:val="24"/>
                <w:szCs w:val="24"/>
                <w:lang w:eastAsia="ru-RU"/>
              </w:rPr>
              <w:t>10-11-й классы</w:t>
            </w:r>
          </w:p>
        </w:tc>
      </w:tr>
      <w:tr w:rsidR="00095901" w:rsidRPr="00095901" w:rsidTr="00095901">
        <w:trPr>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Урок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Продолжительность урока</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Продолжительность перемены</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08:30–09:10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2-й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09:20–10:00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3-й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10:10–10:50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20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4-й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11:10–11:50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20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5-й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12:10–12:50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10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6-й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13:00−13:40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10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7-й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13:50−14:30</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095901" w:rsidRPr="00095901" w:rsidRDefault="00095901" w:rsidP="00095901">
            <w:pPr>
              <w:rPr>
                <w:color w:val="000000"/>
                <w:sz w:val="24"/>
                <w:szCs w:val="24"/>
                <w:lang w:eastAsia="ru-RU"/>
              </w:rPr>
            </w:pPr>
            <w:r w:rsidRPr="00095901">
              <w:rPr>
                <w:color w:val="000000"/>
                <w:sz w:val="24"/>
                <w:szCs w:val="24"/>
                <w:lang w:eastAsia="ru-RU"/>
              </w:rPr>
              <w:t>45 минут</w:t>
            </w:r>
          </w:p>
        </w:tc>
      </w:tr>
      <w:tr w:rsidR="00095901" w:rsidRPr="00095901" w:rsidTr="0009590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Внеурочная деятельность</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С 15:15</w:t>
            </w:r>
          </w:p>
        </w:tc>
        <w:tc>
          <w:tcPr>
            <w:tcW w:w="28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w:t>
            </w:r>
          </w:p>
        </w:tc>
      </w:tr>
    </w:tbl>
    <w:p w:rsidR="00095901" w:rsidRPr="00095901" w:rsidRDefault="00095901" w:rsidP="00095901">
      <w:pPr>
        <w:rPr>
          <w:sz w:val="24"/>
          <w:szCs w:val="24"/>
        </w:rPr>
      </w:pPr>
    </w:p>
    <w:p w:rsidR="00095901" w:rsidRPr="00095901" w:rsidRDefault="00095901" w:rsidP="00095901">
      <w:pPr>
        <w:pStyle w:val="ab"/>
        <w:spacing w:line="360" w:lineRule="auto"/>
        <w:ind w:left="549"/>
        <w:jc w:val="both"/>
        <w:rPr>
          <w:color w:val="000000"/>
        </w:rPr>
      </w:pPr>
      <w:r w:rsidRPr="00095901">
        <w:rPr>
          <w:b/>
          <w:bCs/>
          <w:color w:val="000000"/>
        </w:rPr>
        <w:t>6. Организация промежуточной аттестации</w:t>
      </w:r>
    </w:p>
    <w:p w:rsidR="00095901" w:rsidRPr="00095901" w:rsidRDefault="00095901" w:rsidP="00095901">
      <w:pPr>
        <w:pStyle w:val="ab"/>
        <w:spacing w:line="360" w:lineRule="auto"/>
        <w:ind w:left="549"/>
        <w:jc w:val="both"/>
        <w:rPr>
          <w:color w:val="000000"/>
        </w:rPr>
      </w:pPr>
      <w:r w:rsidRPr="00095901">
        <w:rPr>
          <w:color w:val="000000"/>
        </w:rPr>
        <w:t>Промежуточная аттестация проводится в переводных классах с 17 апреля по 19 мая 2023 года без прекращения образовательной деятельности по предметам учебного плана.</w:t>
      </w:r>
    </w:p>
    <w:tbl>
      <w:tblPr>
        <w:tblW w:w="5148" w:type="dxa"/>
        <w:jc w:val="center"/>
        <w:tblCellMar>
          <w:left w:w="0" w:type="dxa"/>
          <w:right w:w="0" w:type="dxa"/>
        </w:tblCellMar>
        <w:tblLook w:val="04A0" w:firstRow="1" w:lastRow="0" w:firstColumn="1" w:lastColumn="0" w:noHBand="0" w:noVBand="1"/>
      </w:tblPr>
      <w:tblGrid>
        <w:gridCol w:w="3164"/>
        <w:gridCol w:w="1984"/>
      </w:tblGrid>
      <w:tr w:rsidR="00095901" w:rsidRPr="00095901" w:rsidTr="00095901">
        <w:trPr>
          <w:trHeight w:val="315"/>
          <w:jc w:val="center"/>
        </w:trPr>
        <w:tc>
          <w:tcPr>
            <w:tcW w:w="3164"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Наименование предмета по учебному плану</w:t>
            </w:r>
          </w:p>
        </w:tc>
        <w:tc>
          <w:tcPr>
            <w:tcW w:w="1984"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jc w:val="center"/>
              <w:rPr>
                <w:b/>
                <w:bCs/>
                <w:color w:val="000000"/>
                <w:sz w:val="24"/>
                <w:szCs w:val="24"/>
                <w:lang w:eastAsia="ru-RU"/>
              </w:rPr>
            </w:pPr>
            <w:r w:rsidRPr="00095901">
              <w:rPr>
                <w:b/>
                <w:bCs/>
                <w:color w:val="000000"/>
                <w:sz w:val="24"/>
                <w:szCs w:val="24"/>
                <w:lang w:eastAsia="ru-RU"/>
              </w:rPr>
              <w:t>10 класс</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Русский язык</w:t>
            </w:r>
          </w:p>
        </w:tc>
        <w:tc>
          <w:tcPr>
            <w:tcW w:w="1984" w:type="dxa"/>
            <w:tcBorders>
              <w:top w:val="single" w:sz="6" w:space="0" w:color="CCCCCC"/>
              <w:left w:val="single" w:sz="6" w:space="0" w:color="CCCCCC"/>
              <w:bottom w:val="single" w:sz="6" w:space="0" w:color="000000"/>
              <w:right w:val="single" w:sz="6" w:space="0" w:color="CCCCCC"/>
            </w:tcBorders>
            <w:shd w:val="clear" w:color="auto" w:fill="auto"/>
            <w:tcMar>
              <w:top w:w="0" w:type="dxa"/>
              <w:left w:w="45" w:type="dxa"/>
              <w:bottom w:w="0" w:type="dxa"/>
              <w:right w:w="45" w:type="dxa"/>
            </w:tcMar>
            <w:vAlign w:val="bottom"/>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комплексная контрольная работа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 xml:space="preserve">Литература </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Родной язык (русский)</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 xml:space="preserve">Иностранный язык (английский) </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контрольная работа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Алгебра и начала математического анализа</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контрольная работа  в форме теста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Геометрия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контрольная работа  в форме теста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 xml:space="preserve">Информатика </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История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095901" w:rsidRPr="00095901" w:rsidRDefault="00095901" w:rsidP="00095901">
            <w:pPr>
              <w:rPr>
                <w:color w:val="000000"/>
                <w:sz w:val="24"/>
                <w:szCs w:val="24"/>
                <w:lang w:eastAsia="ru-RU"/>
              </w:rPr>
            </w:pPr>
            <w:r w:rsidRPr="00095901">
              <w:rPr>
                <w:color w:val="000000"/>
                <w:sz w:val="24"/>
                <w:szCs w:val="24"/>
                <w:lang w:eastAsia="ru-RU"/>
              </w:rPr>
              <w:t>Обществознание</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География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Физика</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контрольная работа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Астрономия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собеседование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Химия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контрольная работа</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Биология</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Основы безопасности жизнедеятельности</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собеседование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Физическая культура</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sz w:val="24"/>
                <w:szCs w:val="24"/>
                <w:lang w:eastAsia="ru-RU"/>
              </w:rPr>
            </w:pPr>
            <w:r w:rsidRPr="00095901">
              <w:rPr>
                <w:color w:val="000000"/>
                <w:sz w:val="24"/>
                <w:szCs w:val="24"/>
                <w:lang w:eastAsia="ru-RU"/>
              </w:rPr>
              <w:t>тестирование</w:t>
            </w:r>
          </w:p>
        </w:tc>
      </w:tr>
      <w:tr w:rsidR="00095901" w:rsidRPr="00095901" w:rsidTr="00095901">
        <w:trPr>
          <w:trHeight w:val="315"/>
          <w:jc w:val="center"/>
        </w:trPr>
        <w:tc>
          <w:tcPr>
            <w:tcW w:w="3164"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095901" w:rsidRPr="00095901" w:rsidRDefault="00095901" w:rsidP="00095901">
            <w:pPr>
              <w:rPr>
                <w:color w:val="000000"/>
                <w:sz w:val="24"/>
                <w:szCs w:val="24"/>
                <w:lang w:eastAsia="ru-RU"/>
              </w:rPr>
            </w:pPr>
            <w:r w:rsidRPr="00095901">
              <w:rPr>
                <w:color w:val="000000"/>
                <w:sz w:val="24"/>
                <w:szCs w:val="24"/>
                <w:lang w:eastAsia="ru-RU"/>
              </w:rPr>
              <w:t>Индивидуальный проект</w:t>
            </w:r>
          </w:p>
        </w:tc>
        <w:tc>
          <w:tcPr>
            <w:tcW w:w="1984"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095901" w:rsidRPr="00095901" w:rsidRDefault="00095901" w:rsidP="00095901">
            <w:pPr>
              <w:jc w:val="center"/>
              <w:rPr>
                <w:color w:val="000000"/>
                <w:sz w:val="24"/>
                <w:szCs w:val="24"/>
                <w:lang w:eastAsia="ru-RU"/>
              </w:rPr>
            </w:pPr>
            <w:r w:rsidRPr="00095901">
              <w:rPr>
                <w:color w:val="000000"/>
                <w:sz w:val="24"/>
                <w:szCs w:val="24"/>
                <w:lang w:eastAsia="ru-RU"/>
              </w:rPr>
              <w:t>защита проекта</w:t>
            </w:r>
          </w:p>
        </w:tc>
      </w:tr>
    </w:tbl>
    <w:p w:rsidR="00095901" w:rsidRPr="00095901" w:rsidRDefault="00095901" w:rsidP="00095901">
      <w:pPr>
        <w:rPr>
          <w:sz w:val="24"/>
          <w:szCs w:val="24"/>
        </w:rPr>
      </w:pPr>
    </w:p>
    <w:p w:rsidR="00E95A31" w:rsidRPr="00095901" w:rsidRDefault="00E95A31" w:rsidP="00E95A31">
      <w:pPr>
        <w:spacing w:line="276" w:lineRule="auto"/>
        <w:rPr>
          <w:sz w:val="24"/>
          <w:szCs w:val="24"/>
        </w:rPr>
      </w:pPr>
      <w:r w:rsidRPr="00095901">
        <w:rPr>
          <w:sz w:val="24"/>
          <w:szCs w:val="24"/>
        </w:rPr>
        <w:br w:type="page"/>
      </w:r>
    </w:p>
    <w:p w:rsidR="00095901" w:rsidRPr="00661153" w:rsidRDefault="00095901" w:rsidP="00336DFF">
      <w:pPr>
        <w:widowControl/>
        <w:numPr>
          <w:ilvl w:val="1"/>
          <w:numId w:val="75"/>
        </w:numPr>
        <w:autoSpaceDE/>
        <w:autoSpaceDN/>
        <w:spacing w:after="52" w:line="276" w:lineRule="auto"/>
        <w:ind w:left="0"/>
        <w:jc w:val="both"/>
        <w:rPr>
          <w:b/>
          <w:caps/>
        </w:rPr>
      </w:pPr>
      <w:r w:rsidRPr="00661153">
        <w:rPr>
          <w:b/>
          <w:caps/>
        </w:rPr>
        <w:t>Система условий реализации основной образовательной программы</w:t>
      </w:r>
    </w:p>
    <w:p w:rsidR="00E95A31" w:rsidRPr="00E95A31" w:rsidRDefault="00E95A31" w:rsidP="00E95A31">
      <w:pPr>
        <w:spacing w:line="276" w:lineRule="auto"/>
        <w:rPr>
          <w:sz w:val="24"/>
          <w:szCs w:val="24"/>
        </w:rPr>
      </w:pPr>
    </w:p>
    <w:p w:rsidR="00E95A31" w:rsidRPr="00E95A31" w:rsidRDefault="00E95A31" w:rsidP="00095901">
      <w:pPr>
        <w:spacing w:line="276" w:lineRule="auto"/>
        <w:ind w:firstLine="720"/>
        <w:jc w:val="both"/>
        <w:rPr>
          <w:sz w:val="24"/>
          <w:szCs w:val="24"/>
        </w:rPr>
      </w:pPr>
      <w:r w:rsidRPr="00E95A31">
        <w:rPr>
          <w:sz w:val="24"/>
          <w:szCs w:val="24"/>
        </w:rPr>
        <w:t xml:space="preserve">Интегративным </w:t>
      </w:r>
      <w:r w:rsidRPr="00E95A31">
        <w:rPr>
          <w:sz w:val="24"/>
          <w:szCs w:val="24"/>
        </w:rPr>
        <w:tab/>
        <w:t xml:space="preserve">результатом </w:t>
      </w:r>
      <w:r w:rsidRPr="00E95A31">
        <w:rPr>
          <w:sz w:val="24"/>
          <w:szCs w:val="24"/>
        </w:rPr>
        <w:tab/>
        <w:t xml:space="preserve">выполнения </w:t>
      </w:r>
      <w:r w:rsidRPr="00E95A31">
        <w:rPr>
          <w:sz w:val="24"/>
          <w:szCs w:val="24"/>
        </w:rPr>
        <w:tab/>
        <w:t xml:space="preserve">  требований </w:t>
      </w:r>
      <w:r w:rsidRPr="00E95A31">
        <w:rPr>
          <w:sz w:val="24"/>
          <w:szCs w:val="24"/>
        </w:rPr>
        <w:tab/>
        <w:t xml:space="preserve">       к условиям   реализации </w:t>
      </w:r>
      <w:r w:rsidRPr="00E95A31">
        <w:rPr>
          <w:sz w:val="24"/>
          <w:szCs w:val="24"/>
        </w:rPr>
        <w:tab/>
        <w:t xml:space="preserve">         основной      </w:t>
      </w:r>
      <w:r w:rsidRPr="00E95A31">
        <w:rPr>
          <w:sz w:val="24"/>
          <w:szCs w:val="24"/>
        </w:rPr>
        <w:tab/>
        <w:t xml:space="preserve">образовательной </w:t>
      </w:r>
      <w:r w:rsidRPr="00E95A31">
        <w:rPr>
          <w:sz w:val="24"/>
          <w:szCs w:val="24"/>
        </w:rPr>
        <w:tab/>
        <w:t xml:space="preserve">          программы образовательного учреждения </w:t>
      </w:r>
      <w:r w:rsidRPr="00E95A31">
        <w:rPr>
          <w:sz w:val="24"/>
          <w:szCs w:val="24"/>
        </w:rPr>
        <w:tab/>
        <w:t xml:space="preserve">должно </w:t>
      </w:r>
      <w:r w:rsidRPr="00E95A31">
        <w:rPr>
          <w:sz w:val="24"/>
          <w:szCs w:val="24"/>
        </w:rPr>
        <w:tab/>
        <w:t xml:space="preserve">быть </w:t>
      </w:r>
      <w:r w:rsidRPr="00E95A31">
        <w:rPr>
          <w:sz w:val="24"/>
          <w:szCs w:val="24"/>
        </w:rPr>
        <w:tab/>
        <w:t xml:space="preserve">создание </w:t>
      </w:r>
      <w:r w:rsidRPr="00E95A31">
        <w:rPr>
          <w:sz w:val="24"/>
          <w:szCs w:val="24"/>
        </w:rPr>
        <w:tab/>
        <w:t xml:space="preserve">и поддержание развивающей образовательной среды, адекватной задачам достижения личностного,     социального, </w:t>
      </w:r>
      <w:r w:rsidRPr="00E95A31">
        <w:rPr>
          <w:sz w:val="24"/>
          <w:szCs w:val="24"/>
        </w:rPr>
        <w:tab/>
        <w:t xml:space="preserve">      познавательного </w:t>
      </w:r>
      <w:r w:rsidRPr="00E95A31">
        <w:rPr>
          <w:sz w:val="24"/>
          <w:szCs w:val="24"/>
        </w:rPr>
        <w:tab/>
        <w:t xml:space="preserve">(интеллектуального), коммуникативного, эстетического, физического, трудового развития обучающихся. </w:t>
      </w:r>
    </w:p>
    <w:p w:rsidR="00E95A31" w:rsidRPr="00E95A31" w:rsidRDefault="00E95A31" w:rsidP="00095901">
      <w:pPr>
        <w:spacing w:line="276" w:lineRule="auto"/>
        <w:ind w:firstLine="720"/>
        <w:jc w:val="both"/>
        <w:rPr>
          <w:sz w:val="24"/>
          <w:szCs w:val="24"/>
        </w:rPr>
      </w:pPr>
      <w:r w:rsidRPr="00E95A31">
        <w:rPr>
          <w:sz w:val="24"/>
          <w:szCs w:val="24"/>
        </w:rPr>
        <w:t xml:space="preserve">Условия, созданные в МБОУ СОШ №5, реализующей основную образовательную программу основного общего образования: </w:t>
      </w:r>
    </w:p>
    <w:p w:rsidR="00E95A31" w:rsidRPr="00E95A31" w:rsidRDefault="00E95A31" w:rsidP="00095901">
      <w:pPr>
        <w:spacing w:line="276" w:lineRule="auto"/>
        <w:ind w:firstLine="720"/>
        <w:jc w:val="both"/>
        <w:rPr>
          <w:sz w:val="24"/>
          <w:szCs w:val="24"/>
        </w:rPr>
      </w:pPr>
      <w:r w:rsidRPr="00E95A31">
        <w:rPr>
          <w:sz w:val="24"/>
          <w:szCs w:val="24"/>
        </w:rPr>
        <w:t xml:space="preserve">соответствуют  требованиям Стандарта; </w:t>
      </w:r>
    </w:p>
    <w:p w:rsidR="00E95A31" w:rsidRPr="00E95A31" w:rsidRDefault="00E95A31" w:rsidP="00095901">
      <w:pPr>
        <w:spacing w:line="276" w:lineRule="auto"/>
        <w:ind w:firstLine="720"/>
        <w:jc w:val="both"/>
        <w:rPr>
          <w:sz w:val="24"/>
          <w:szCs w:val="24"/>
        </w:rPr>
      </w:pPr>
      <w:r w:rsidRPr="00E95A31">
        <w:rPr>
          <w:sz w:val="24"/>
          <w:szCs w:val="24"/>
        </w:rPr>
        <w:t xml:space="preserve">обеспечивают достижение планируемых результатов освоения основной образовательной </w:t>
      </w:r>
      <w:r w:rsidRPr="00E95A31">
        <w:rPr>
          <w:sz w:val="24"/>
          <w:szCs w:val="24"/>
        </w:rPr>
        <w:tab/>
        <w:t xml:space="preserve">программы </w:t>
      </w:r>
      <w:r w:rsidRPr="00E95A31">
        <w:rPr>
          <w:sz w:val="24"/>
          <w:szCs w:val="24"/>
        </w:rPr>
        <w:tab/>
        <w:t xml:space="preserve">общеобразовательного </w:t>
      </w:r>
      <w:r w:rsidRPr="00E95A31">
        <w:rPr>
          <w:sz w:val="24"/>
          <w:szCs w:val="24"/>
        </w:rPr>
        <w:tab/>
        <w:t xml:space="preserve">учреждения </w:t>
      </w:r>
      <w:r w:rsidRPr="00E95A31">
        <w:rPr>
          <w:sz w:val="24"/>
          <w:szCs w:val="24"/>
        </w:rPr>
        <w:tab/>
        <w:t xml:space="preserve">и реализацию предусмотренных в ней образовательных программ; </w:t>
      </w:r>
    </w:p>
    <w:p w:rsidR="00E95A31" w:rsidRPr="00E95A31" w:rsidRDefault="00E95A31" w:rsidP="00095901">
      <w:pPr>
        <w:spacing w:line="276" w:lineRule="auto"/>
        <w:ind w:firstLine="720"/>
        <w:jc w:val="both"/>
        <w:rPr>
          <w:sz w:val="24"/>
          <w:szCs w:val="24"/>
        </w:rPr>
      </w:pPr>
      <w:r w:rsidRPr="00E95A31">
        <w:rPr>
          <w:sz w:val="24"/>
          <w:szCs w:val="24"/>
        </w:rPr>
        <w:t xml:space="preserve">учитывают </w:t>
      </w:r>
      <w:r w:rsidRPr="00E95A31">
        <w:rPr>
          <w:sz w:val="24"/>
          <w:szCs w:val="24"/>
        </w:rPr>
        <w:tab/>
        <w:t xml:space="preserve">особенности </w:t>
      </w:r>
      <w:r w:rsidRPr="00E95A31">
        <w:rPr>
          <w:sz w:val="24"/>
          <w:szCs w:val="24"/>
        </w:rPr>
        <w:tab/>
        <w:t xml:space="preserve">образовательного </w:t>
      </w:r>
      <w:r w:rsidRPr="00E95A31">
        <w:rPr>
          <w:sz w:val="24"/>
          <w:szCs w:val="24"/>
        </w:rPr>
        <w:tab/>
        <w:t xml:space="preserve">учреждения, </w:t>
      </w:r>
      <w:r w:rsidRPr="00E95A31">
        <w:rPr>
          <w:sz w:val="24"/>
          <w:szCs w:val="24"/>
        </w:rPr>
        <w:tab/>
        <w:t xml:space="preserve">его организационную структуру, запросы участников образовательного процесса в основном общем образовании. </w:t>
      </w:r>
    </w:p>
    <w:p w:rsidR="00E95A31" w:rsidRPr="00E95A31" w:rsidRDefault="00E95A31" w:rsidP="00E95A31">
      <w:pPr>
        <w:spacing w:line="276" w:lineRule="auto"/>
        <w:rPr>
          <w:sz w:val="24"/>
          <w:szCs w:val="24"/>
        </w:rPr>
      </w:pPr>
    </w:p>
    <w:p w:rsidR="00E95A31" w:rsidRPr="00095901" w:rsidRDefault="00E95A31" w:rsidP="00095901">
      <w:pPr>
        <w:spacing w:line="276" w:lineRule="auto"/>
        <w:ind w:firstLine="720"/>
        <w:jc w:val="both"/>
        <w:rPr>
          <w:b/>
          <w:sz w:val="24"/>
          <w:szCs w:val="24"/>
        </w:rPr>
      </w:pPr>
      <w:r w:rsidRPr="00095901">
        <w:rPr>
          <w:b/>
          <w:sz w:val="24"/>
          <w:szCs w:val="24"/>
        </w:rPr>
        <w:t>3.3.1. Кадровое обеспечение образовательного процесса</w:t>
      </w:r>
    </w:p>
    <w:p w:rsidR="00E95A31" w:rsidRPr="00E95A31" w:rsidRDefault="00E95A31" w:rsidP="00095901">
      <w:pPr>
        <w:spacing w:line="276" w:lineRule="auto"/>
        <w:ind w:firstLine="720"/>
        <w:jc w:val="both"/>
        <w:rPr>
          <w:sz w:val="24"/>
          <w:szCs w:val="24"/>
        </w:rPr>
      </w:pPr>
    </w:p>
    <w:p w:rsidR="00E95A31" w:rsidRPr="00E95A31" w:rsidRDefault="00E95A31" w:rsidP="00095901">
      <w:pPr>
        <w:spacing w:line="276" w:lineRule="auto"/>
        <w:ind w:firstLine="720"/>
        <w:jc w:val="both"/>
        <w:rPr>
          <w:sz w:val="24"/>
          <w:szCs w:val="24"/>
        </w:rPr>
      </w:pPr>
      <w:r w:rsidRPr="00E95A31">
        <w:rPr>
          <w:sz w:val="24"/>
          <w:szCs w:val="24"/>
        </w:rPr>
        <w:t>В школе работает высококвалифицированный коллектив единомышленников.</w:t>
      </w:r>
    </w:p>
    <w:p w:rsidR="00E95A31" w:rsidRPr="00E95A31" w:rsidRDefault="00E95A31" w:rsidP="00095901">
      <w:pPr>
        <w:spacing w:line="276" w:lineRule="auto"/>
        <w:ind w:firstLine="720"/>
        <w:jc w:val="both"/>
        <w:rPr>
          <w:sz w:val="24"/>
          <w:szCs w:val="24"/>
        </w:rPr>
      </w:pPr>
      <w:r w:rsidRPr="00E95A31">
        <w:rPr>
          <w:sz w:val="24"/>
          <w:szCs w:val="24"/>
        </w:rPr>
        <w:t>Школа на 100% укомплектована кадрами, педагогический коллектив состоит из 22 учителя, 16 имеют высшее образование.</w:t>
      </w:r>
    </w:p>
    <w:p w:rsidR="00E95A31" w:rsidRPr="00E95A31" w:rsidRDefault="00E95A31" w:rsidP="00095901">
      <w:pPr>
        <w:spacing w:line="276" w:lineRule="auto"/>
        <w:ind w:firstLine="720"/>
        <w:jc w:val="both"/>
        <w:rPr>
          <w:sz w:val="24"/>
          <w:szCs w:val="24"/>
        </w:rPr>
      </w:pPr>
      <w:r w:rsidRPr="00E95A31">
        <w:rPr>
          <w:sz w:val="24"/>
          <w:szCs w:val="24"/>
        </w:rPr>
        <w:t>Администрация школы состоит из трёх человек: директор высшей категории и два заместителя высшей категории.</w:t>
      </w:r>
    </w:p>
    <w:p w:rsidR="00E95A31" w:rsidRPr="00E95A31" w:rsidRDefault="00E95A31" w:rsidP="00095901">
      <w:pPr>
        <w:spacing w:line="276" w:lineRule="auto"/>
        <w:ind w:firstLine="720"/>
        <w:jc w:val="both"/>
        <w:rPr>
          <w:sz w:val="24"/>
          <w:szCs w:val="24"/>
        </w:rPr>
      </w:pPr>
    </w:p>
    <w:p w:rsidR="00E95A31" w:rsidRPr="00E95A31" w:rsidRDefault="00E95A31" w:rsidP="00095901">
      <w:pPr>
        <w:spacing w:line="276" w:lineRule="auto"/>
        <w:ind w:firstLine="720"/>
        <w:jc w:val="both"/>
        <w:rPr>
          <w:sz w:val="24"/>
          <w:szCs w:val="24"/>
        </w:rPr>
      </w:pPr>
      <w:r w:rsidRPr="00E95A31">
        <w:rPr>
          <w:sz w:val="24"/>
          <w:szCs w:val="24"/>
        </w:rPr>
        <w:t>Уровень квалификации педагогических работников</w:t>
      </w:r>
    </w:p>
    <w:p w:rsidR="00E95A31" w:rsidRPr="00E95A31" w:rsidRDefault="00E95A31" w:rsidP="00095901">
      <w:pPr>
        <w:spacing w:line="276" w:lineRule="auto"/>
        <w:ind w:firstLine="720"/>
        <w:jc w:val="both"/>
        <w:rPr>
          <w:sz w:val="24"/>
          <w:szCs w:val="24"/>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3680"/>
      </w:tblGrid>
      <w:tr w:rsidR="00E95A31" w:rsidRPr="00E95A31" w:rsidTr="00E95A31">
        <w:tc>
          <w:tcPr>
            <w:tcW w:w="4751" w:type="dxa"/>
            <w:tcBorders>
              <w:top w:val="single" w:sz="4" w:space="0" w:color="000000"/>
              <w:left w:val="single" w:sz="4" w:space="0" w:color="000000"/>
              <w:bottom w:val="single" w:sz="4" w:space="0" w:color="auto"/>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Категории</w:t>
            </w:r>
          </w:p>
        </w:tc>
        <w:tc>
          <w:tcPr>
            <w:tcW w:w="3680" w:type="dxa"/>
            <w:tcBorders>
              <w:top w:val="single" w:sz="4" w:space="0" w:color="000000"/>
              <w:left w:val="single" w:sz="4" w:space="0" w:color="000000"/>
              <w:bottom w:val="single" w:sz="4" w:space="0" w:color="auto"/>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Учителя</w:t>
            </w:r>
          </w:p>
        </w:tc>
      </w:tr>
      <w:tr w:rsidR="00E95A31" w:rsidRPr="00E95A31" w:rsidTr="00E95A31">
        <w:trPr>
          <w:trHeight w:val="281"/>
        </w:trPr>
        <w:tc>
          <w:tcPr>
            <w:tcW w:w="4751" w:type="dxa"/>
            <w:tcBorders>
              <w:top w:val="single" w:sz="4" w:space="0" w:color="auto"/>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Высшая</w:t>
            </w:r>
          </w:p>
        </w:tc>
        <w:tc>
          <w:tcPr>
            <w:tcW w:w="3680" w:type="dxa"/>
            <w:tcBorders>
              <w:top w:val="single" w:sz="4" w:space="0" w:color="auto"/>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10</w:t>
            </w:r>
          </w:p>
        </w:tc>
      </w:tr>
      <w:tr w:rsidR="00E95A31" w:rsidRPr="00E95A31" w:rsidTr="00E95A31">
        <w:tc>
          <w:tcPr>
            <w:tcW w:w="4751"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I категория</w:t>
            </w:r>
          </w:p>
        </w:tc>
        <w:tc>
          <w:tcPr>
            <w:tcW w:w="3680"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6</w:t>
            </w:r>
          </w:p>
        </w:tc>
      </w:tr>
      <w:tr w:rsidR="00E95A31" w:rsidRPr="00E95A31" w:rsidTr="00E95A31">
        <w:tc>
          <w:tcPr>
            <w:tcW w:w="4751"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Соответствие занимаемой должности</w:t>
            </w:r>
          </w:p>
        </w:tc>
        <w:tc>
          <w:tcPr>
            <w:tcW w:w="3680"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0</w:t>
            </w:r>
          </w:p>
        </w:tc>
      </w:tr>
      <w:tr w:rsidR="00E95A31" w:rsidRPr="00E95A31" w:rsidTr="00E95A31">
        <w:tc>
          <w:tcPr>
            <w:tcW w:w="4751"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Не имеют категории</w:t>
            </w:r>
          </w:p>
        </w:tc>
        <w:tc>
          <w:tcPr>
            <w:tcW w:w="3680" w:type="dxa"/>
            <w:tcBorders>
              <w:top w:val="single" w:sz="4" w:space="0" w:color="000000"/>
              <w:left w:val="single" w:sz="4" w:space="0" w:color="000000"/>
              <w:bottom w:val="single" w:sz="4" w:space="0" w:color="000000"/>
              <w:right w:val="single" w:sz="4" w:space="0" w:color="000000"/>
            </w:tcBorders>
          </w:tcPr>
          <w:p w:rsidR="00E95A31" w:rsidRPr="00E95A31" w:rsidRDefault="00E95A31" w:rsidP="00095901">
            <w:pPr>
              <w:spacing w:line="276" w:lineRule="auto"/>
              <w:ind w:firstLine="720"/>
              <w:jc w:val="both"/>
              <w:rPr>
                <w:sz w:val="24"/>
                <w:szCs w:val="24"/>
              </w:rPr>
            </w:pPr>
            <w:r w:rsidRPr="00E95A31">
              <w:rPr>
                <w:sz w:val="24"/>
                <w:szCs w:val="24"/>
              </w:rPr>
              <w:t>6</w:t>
            </w:r>
          </w:p>
        </w:tc>
      </w:tr>
    </w:tbl>
    <w:p w:rsidR="00E95A31" w:rsidRPr="00E95A31" w:rsidRDefault="00E95A31" w:rsidP="00095901">
      <w:pPr>
        <w:spacing w:line="276" w:lineRule="auto"/>
        <w:ind w:firstLine="720"/>
        <w:jc w:val="both"/>
        <w:rPr>
          <w:sz w:val="24"/>
          <w:szCs w:val="24"/>
        </w:rPr>
      </w:pPr>
    </w:p>
    <w:p w:rsidR="00E95A31" w:rsidRPr="00E95A31" w:rsidRDefault="00E95A31" w:rsidP="00095901">
      <w:pPr>
        <w:spacing w:line="276" w:lineRule="auto"/>
        <w:jc w:val="center"/>
        <w:rPr>
          <w:sz w:val="24"/>
          <w:szCs w:val="24"/>
        </w:rPr>
      </w:pPr>
      <w:r w:rsidRPr="00E95A31">
        <w:rPr>
          <w:noProof/>
          <w:sz w:val="24"/>
          <w:szCs w:val="24"/>
          <w:lang w:eastAsia="ru-RU"/>
        </w:rPr>
        <w:drawing>
          <wp:inline distT="0" distB="0" distL="0" distR="0" wp14:anchorId="6AC90E52" wp14:editId="3E375B7F">
            <wp:extent cx="4574540" cy="2745740"/>
            <wp:effectExtent l="0" t="0" r="16510" b="16510"/>
            <wp:docPr id="537" name="Диаграмма 5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Сведения о педагогическом стаже учителей школы</w:t>
      </w:r>
    </w:p>
    <w:p w:rsidR="00E95A31" w:rsidRPr="00E95A31" w:rsidRDefault="00E95A31" w:rsidP="00E95A31">
      <w:pPr>
        <w:spacing w:line="276" w:lineRule="auto"/>
        <w:rPr>
          <w:sz w:val="24"/>
          <w:szCs w:val="24"/>
        </w:rPr>
      </w:pPr>
    </w:p>
    <w:p w:rsidR="00E95A31" w:rsidRPr="00E95A31" w:rsidRDefault="00E95A31" w:rsidP="00095901">
      <w:pPr>
        <w:spacing w:line="276" w:lineRule="auto"/>
        <w:jc w:val="center"/>
        <w:rPr>
          <w:sz w:val="24"/>
          <w:szCs w:val="24"/>
        </w:rPr>
      </w:pPr>
      <w:r w:rsidRPr="00E95A31">
        <w:rPr>
          <w:noProof/>
          <w:sz w:val="24"/>
          <w:szCs w:val="24"/>
          <w:lang w:eastAsia="ru-RU"/>
        </w:rPr>
        <w:drawing>
          <wp:inline distT="0" distB="0" distL="0" distR="0" wp14:anchorId="6CBDECC7" wp14:editId="4D317FBC">
            <wp:extent cx="4574540" cy="2745740"/>
            <wp:effectExtent l="0" t="0" r="16510" b="16510"/>
            <wp:docPr id="536" name="Диаграмма 5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Динамика участия педагогов в профессиональных конкурсах</w:t>
      </w:r>
    </w:p>
    <w:tbl>
      <w:tblPr>
        <w:tblW w:w="696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716"/>
        <w:gridCol w:w="1698"/>
        <w:gridCol w:w="1483"/>
      </w:tblGrid>
      <w:tr w:rsidR="00E95A31" w:rsidRPr="00E95A31" w:rsidTr="00E95A31">
        <w:tc>
          <w:tcPr>
            <w:tcW w:w="2067" w:type="dxa"/>
            <w:vMerge w:val="restart"/>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Учебный год</w:t>
            </w:r>
          </w:p>
        </w:tc>
        <w:tc>
          <w:tcPr>
            <w:tcW w:w="4897" w:type="dxa"/>
            <w:gridSpan w:val="3"/>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Учитель года (городской)</w:t>
            </w:r>
          </w:p>
        </w:tc>
      </w:tr>
      <w:tr w:rsidR="00E95A31" w:rsidRPr="00E95A31" w:rsidTr="00E95A31">
        <w:trPr>
          <w:trHeight w:val="348"/>
        </w:trPr>
        <w:tc>
          <w:tcPr>
            <w:tcW w:w="0" w:type="auto"/>
            <w:vMerge/>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Участник</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призер</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победитель</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2014-2015</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2015-2016</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2016-2017</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2017-2018</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2018-2019</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2020-2021</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1</w:t>
            </w:r>
          </w:p>
        </w:tc>
      </w:tr>
      <w:tr w:rsidR="00E95A31" w:rsidRPr="00E95A31" w:rsidTr="00E95A31">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E95A31" w:rsidRPr="00E95A31" w:rsidRDefault="00E95A31" w:rsidP="00E95A31">
            <w:pPr>
              <w:spacing w:line="276" w:lineRule="auto"/>
              <w:rPr>
                <w:sz w:val="24"/>
                <w:szCs w:val="24"/>
              </w:rPr>
            </w:pPr>
            <w:r w:rsidRPr="00E95A31">
              <w:rPr>
                <w:sz w:val="24"/>
                <w:szCs w:val="24"/>
              </w:rPr>
              <w:t>2021-2022</w:t>
            </w:r>
          </w:p>
        </w:tc>
        <w:tc>
          <w:tcPr>
            <w:tcW w:w="1716"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0</w:t>
            </w:r>
          </w:p>
        </w:tc>
        <w:tc>
          <w:tcPr>
            <w:tcW w:w="1698"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E95A31" w:rsidRPr="00E95A31" w:rsidRDefault="00E95A31" w:rsidP="00E95A31">
            <w:pPr>
              <w:spacing w:line="276" w:lineRule="auto"/>
              <w:rPr>
                <w:sz w:val="24"/>
                <w:szCs w:val="24"/>
              </w:rPr>
            </w:pPr>
            <w:r w:rsidRPr="00E95A31">
              <w:rPr>
                <w:sz w:val="24"/>
                <w:szCs w:val="24"/>
              </w:rPr>
              <w:t>0</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Почетные звания и награды учителей</w:t>
      </w:r>
    </w:p>
    <w:tbl>
      <w:tblPr>
        <w:tblpPr w:leftFromText="180" w:rightFromText="180" w:vertAnchor="text" w:horzAnchor="margin" w:tblpXSpec="center" w:tblpY="336"/>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24"/>
        <w:gridCol w:w="1169"/>
        <w:gridCol w:w="1843"/>
        <w:gridCol w:w="1214"/>
        <w:gridCol w:w="1841"/>
      </w:tblGrid>
      <w:tr w:rsidR="00E95A31" w:rsidRPr="00E95A31" w:rsidTr="00E95A31">
        <w:tc>
          <w:tcPr>
            <w:tcW w:w="1668"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Заслуженный</w:t>
            </w:r>
          </w:p>
          <w:p w:rsidR="00E95A31" w:rsidRPr="00E95A31" w:rsidRDefault="00E95A31" w:rsidP="00E95A31">
            <w:pPr>
              <w:spacing w:line="276" w:lineRule="auto"/>
              <w:rPr>
                <w:sz w:val="24"/>
                <w:szCs w:val="24"/>
              </w:rPr>
            </w:pPr>
            <w:r w:rsidRPr="00E95A31">
              <w:rPr>
                <w:sz w:val="24"/>
                <w:szCs w:val="24"/>
              </w:rPr>
              <w:t>Учитель РФ</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Почетный работник образования РФ</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Почетная грамота МО РФ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Благодарственное письмо МО РФ</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Почетная грамота МО РО</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Почетная грамота администрации города</w:t>
            </w:r>
          </w:p>
        </w:tc>
      </w:tr>
      <w:tr w:rsidR="00E95A31" w:rsidRPr="00E95A31" w:rsidTr="00E95A31">
        <w:tc>
          <w:tcPr>
            <w:tcW w:w="1668"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1</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12</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sectPr w:rsidR="00E95A31" w:rsidRPr="00E95A31" w:rsidSect="00E95A31">
          <w:pgSz w:w="11906" w:h="16838"/>
          <w:pgMar w:top="1134" w:right="850" w:bottom="1134" w:left="993" w:header="720" w:footer="720" w:gutter="0"/>
          <w:cols w:space="720"/>
          <w:docGrid w:linePitch="326"/>
        </w:sect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Аналитическая таблица для оценки базовых компетентностей педагогов</w:t>
      </w:r>
    </w:p>
    <w:tbl>
      <w:tblPr>
        <w:tblW w:w="9851" w:type="dxa"/>
        <w:jc w:val="right"/>
        <w:tblCellMar>
          <w:right w:w="70" w:type="dxa"/>
        </w:tblCellMar>
        <w:tblLook w:val="04A0" w:firstRow="1" w:lastRow="0" w:firstColumn="1" w:lastColumn="0" w:noHBand="0" w:noVBand="1"/>
      </w:tblPr>
      <w:tblGrid>
        <w:gridCol w:w="502"/>
        <w:gridCol w:w="2704"/>
        <w:gridCol w:w="3505"/>
        <w:gridCol w:w="3140"/>
      </w:tblGrid>
      <w:tr w:rsidR="00E95A31" w:rsidRPr="00E95A31" w:rsidTr="00E95A31">
        <w:trPr>
          <w:trHeight w:val="653"/>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w:t>
            </w:r>
          </w:p>
          <w:p w:rsidR="00E95A31" w:rsidRPr="00E95A31" w:rsidRDefault="00E95A31" w:rsidP="00E95A31">
            <w:pPr>
              <w:spacing w:line="276" w:lineRule="auto"/>
              <w:rPr>
                <w:sz w:val="24"/>
                <w:szCs w:val="24"/>
              </w:rPr>
            </w:pPr>
            <w:r w:rsidRPr="00E95A31">
              <w:rPr>
                <w:sz w:val="24"/>
                <w:szCs w:val="24"/>
              </w:rPr>
              <w:t xml:space="preserve">п/п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Базовые компетентности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Характеристики компетентностей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Показатели оценки компетентности </w:t>
            </w:r>
          </w:p>
        </w:tc>
      </w:tr>
      <w:tr w:rsidR="00E95A31" w:rsidRPr="00E95A31" w:rsidTr="00E95A31">
        <w:trPr>
          <w:trHeight w:val="408"/>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Личностные качества</w:t>
            </w:r>
          </w:p>
        </w:tc>
      </w:tr>
      <w:tr w:rsidR="00E95A31" w:rsidRPr="00E95A31" w:rsidTr="00E95A31">
        <w:trPr>
          <w:trHeight w:val="70"/>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Вера в силы и возможности обучающихся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ребенка — значит верить в его возможности, создавать условия для разворачивания этих сил в образовательной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Умение создавать ситуацию успеха для обучающихся; </w:t>
            </w:r>
          </w:p>
          <w:p w:rsidR="00E95A31" w:rsidRPr="00E95A31" w:rsidRDefault="00E95A31" w:rsidP="00E95A31">
            <w:pPr>
              <w:spacing w:line="276" w:lineRule="auto"/>
              <w:rPr>
                <w:sz w:val="24"/>
                <w:szCs w:val="24"/>
              </w:rPr>
            </w:pPr>
            <w:r w:rsidRPr="00E95A31">
              <w:rPr>
                <w:sz w:val="24"/>
                <w:szCs w:val="24"/>
              </w:rPr>
              <w:t xml:space="preserve">— умение осуществлять грамотное педагогическое оценивание, мобилизующее академическую активность; </w:t>
            </w:r>
          </w:p>
          <w:p w:rsidR="00E95A31" w:rsidRPr="00E95A31" w:rsidRDefault="00E95A31" w:rsidP="00E95A31">
            <w:pPr>
              <w:spacing w:line="276" w:lineRule="auto"/>
              <w:rPr>
                <w:sz w:val="24"/>
                <w:szCs w:val="24"/>
              </w:rPr>
            </w:pPr>
            <w:r w:rsidRPr="00E95A31">
              <w:rPr>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индивидуально-ориентированные образовательные проекты </w:t>
            </w:r>
          </w:p>
        </w:tc>
      </w:tr>
      <w:tr w:rsidR="00E95A31" w:rsidRPr="00E95A31" w:rsidTr="00E95A31">
        <w:trPr>
          <w:trHeight w:val="3856"/>
          <w:jc w:val="right"/>
        </w:trPr>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1.2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Интерес к внутреннему миру обучающихся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Интерес к внутреннему миру обучающихся предполагает не просто знание их индивидуальных и </w:t>
            </w:r>
          </w:p>
          <w:p w:rsidR="00E95A31" w:rsidRPr="00E95A31" w:rsidRDefault="00E95A31" w:rsidP="00E95A31">
            <w:pPr>
              <w:spacing w:line="276" w:lineRule="auto"/>
              <w:rPr>
                <w:sz w:val="24"/>
                <w:szCs w:val="24"/>
              </w:rPr>
            </w:pPr>
            <w:r w:rsidRPr="00E95A31">
              <w:rPr>
                <w:sz w:val="24"/>
                <w:szCs w:val="24"/>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Умение составить устную и письменную характеристику обучающегося, отражающую разные </w:t>
            </w:r>
          </w:p>
          <w:p w:rsidR="00E95A31" w:rsidRPr="00E95A31" w:rsidRDefault="00E95A31" w:rsidP="00E95A31">
            <w:pPr>
              <w:spacing w:line="276" w:lineRule="auto"/>
              <w:rPr>
                <w:sz w:val="24"/>
                <w:szCs w:val="24"/>
              </w:rPr>
            </w:pPr>
            <w:r w:rsidRPr="00E95A31">
              <w:rPr>
                <w:sz w:val="24"/>
                <w:szCs w:val="24"/>
              </w:rPr>
              <w:t xml:space="preserve">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 </w:t>
            </w:r>
          </w:p>
        </w:tc>
      </w:tr>
      <w:tr w:rsidR="00E95A31" w:rsidRPr="00E95A31" w:rsidTr="00E95A31">
        <w:trPr>
          <w:trHeight w:val="226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Открытость к принятию других </w:t>
            </w:r>
          </w:p>
          <w:p w:rsidR="00E95A31" w:rsidRPr="00E95A31" w:rsidRDefault="00E95A31" w:rsidP="00E95A31">
            <w:pPr>
              <w:spacing w:line="276" w:lineRule="auto"/>
              <w:rPr>
                <w:sz w:val="24"/>
                <w:szCs w:val="24"/>
              </w:rPr>
            </w:pPr>
            <w:r w:rsidRPr="00E95A31">
              <w:rPr>
                <w:sz w:val="24"/>
                <w:szCs w:val="24"/>
              </w:rPr>
              <w:t xml:space="preserve">позиций, точек зрения (неидеологизированное мышление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Убежденность, что истина может быть не одна; интерес к мнениям и позициям других; — учет других точек зрения в процессе оценивания обучающихся </w:t>
            </w:r>
          </w:p>
        </w:tc>
      </w:tr>
      <w:tr w:rsidR="00E95A31" w:rsidRPr="00E95A31" w:rsidTr="00E95A31">
        <w:trPr>
          <w:trHeight w:val="2041"/>
          <w:jc w:val="right"/>
        </w:trPr>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1.4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Общая культура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E95A31" w:rsidRPr="00E95A31" w:rsidRDefault="00E95A31" w:rsidP="00E95A31">
            <w:pPr>
              <w:spacing w:line="276" w:lineRule="auto"/>
              <w:rPr>
                <w:sz w:val="24"/>
                <w:szCs w:val="24"/>
              </w:rPr>
            </w:pPr>
            <w:r w:rsidRPr="00E95A31">
              <w:rPr>
                <w:sz w:val="24"/>
                <w:szCs w:val="24"/>
              </w:rPr>
              <w:t xml:space="preserve">определяет успешность педагогического общения, позицию педагога в глазах обучающихся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Ориентация в основных сферах материальной и духовной жизни; знание материальных и духовных интересов молодежи; </w:t>
            </w:r>
          </w:p>
          <w:p w:rsidR="00E95A31" w:rsidRPr="00E95A31" w:rsidRDefault="00E95A31" w:rsidP="00E95A31">
            <w:pPr>
              <w:spacing w:line="276" w:lineRule="auto"/>
              <w:rPr>
                <w:sz w:val="24"/>
                <w:szCs w:val="24"/>
              </w:rPr>
            </w:pPr>
            <w:r w:rsidRPr="00E95A31">
              <w:rPr>
                <w:sz w:val="24"/>
                <w:szCs w:val="24"/>
              </w:rPr>
              <w:t xml:space="preserve">— возможность продемонстрировать </w:t>
            </w:r>
          </w:p>
          <w:p w:rsidR="00E95A31" w:rsidRPr="00E95A31" w:rsidRDefault="00E95A31" w:rsidP="00E95A31">
            <w:pPr>
              <w:spacing w:line="276" w:lineRule="auto"/>
              <w:rPr>
                <w:sz w:val="24"/>
                <w:szCs w:val="24"/>
              </w:rPr>
            </w:pPr>
            <w:r w:rsidRPr="00E95A31">
              <w:rPr>
                <w:sz w:val="24"/>
                <w:szCs w:val="24"/>
              </w:rPr>
              <w:t xml:space="preserve">свои достижения; </w:t>
            </w:r>
          </w:p>
          <w:p w:rsidR="00E95A31" w:rsidRPr="00E95A31" w:rsidRDefault="00E95A31" w:rsidP="00E95A31">
            <w:pPr>
              <w:spacing w:line="276" w:lineRule="auto"/>
              <w:rPr>
                <w:sz w:val="24"/>
                <w:szCs w:val="24"/>
              </w:rPr>
            </w:pPr>
            <w:r w:rsidRPr="00E95A31">
              <w:rPr>
                <w:sz w:val="24"/>
                <w:szCs w:val="24"/>
              </w:rPr>
              <w:t xml:space="preserve">— руководство кружками и секциями </w:t>
            </w:r>
          </w:p>
        </w:tc>
      </w:tr>
      <w:tr w:rsidR="00E95A31" w:rsidRPr="00E95A31" w:rsidTr="00E95A31">
        <w:trPr>
          <w:trHeight w:val="1701"/>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Эмоциональная устойчивость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В трудных ситуациях педагог сохраняет спокойствие; </w:t>
            </w:r>
          </w:p>
          <w:p w:rsidR="00E95A31" w:rsidRPr="00E95A31" w:rsidRDefault="00E95A31" w:rsidP="00E95A31">
            <w:pPr>
              <w:spacing w:line="276" w:lineRule="auto"/>
              <w:rPr>
                <w:sz w:val="24"/>
                <w:szCs w:val="24"/>
              </w:rPr>
            </w:pPr>
            <w:r w:rsidRPr="00E95A31">
              <w:rPr>
                <w:sz w:val="24"/>
                <w:szCs w:val="24"/>
              </w:rPr>
              <w:t xml:space="preserve">эмоциональный конфликт не влияет на объективность оценки; — не стремится избежать </w:t>
            </w:r>
          </w:p>
          <w:p w:rsidR="00E95A31" w:rsidRPr="00E95A31" w:rsidRDefault="00E95A31" w:rsidP="00E95A31">
            <w:pPr>
              <w:spacing w:line="276" w:lineRule="auto"/>
              <w:rPr>
                <w:sz w:val="24"/>
                <w:szCs w:val="24"/>
              </w:rPr>
            </w:pPr>
            <w:r w:rsidRPr="00E95A31">
              <w:rPr>
                <w:sz w:val="24"/>
                <w:szCs w:val="24"/>
              </w:rPr>
              <w:t xml:space="preserve">эмоционально-напряженных ситуаций </w:t>
            </w:r>
          </w:p>
        </w:tc>
      </w:tr>
      <w:tr w:rsidR="00E95A31" w:rsidRPr="00E95A31" w:rsidTr="00E95A31">
        <w:trPr>
          <w:trHeight w:val="1644"/>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1.6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Позитивная направленность на педагогическую деятельность. </w:t>
            </w:r>
          </w:p>
          <w:p w:rsidR="00E95A31" w:rsidRPr="00E95A31" w:rsidRDefault="00E95A31" w:rsidP="00E95A31">
            <w:pPr>
              <w:spacing w:line="276" w:lineRule="auto"/>
              <w:rPr>
                <w:sz w:val="24"/>
                <w:szCs w:val="24"/>
              </w:rPr>
            </w:pPr>
            <w:r w:rsidRPr="00E95A31">
              <w:rPr>
                <w:sz w:val="24"/>
                <w:szCs w:val="24"/>
              </w:rPr>
              <w:t xml:space="preserve">Уверенность в себе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Осознание целей и ценностей педагогической деятельности; — позитивное настроение; желание работать; </w:t>
            </w:r>
          </w:p>
          <w:p w:rsidR="00E95A31" w:rsidRPr="00E95A31" w:rsidRDefault="00E95A31" w:rsidP="00E95A31">
            <w:pPr>
              <w:spacing w:line="276" w:lineRule="auto"/>
              <w:rPr>
                <w:sz w:val="24"/>
                <w:szCs w:val="24"/>
              </w:rPr>
            </w:pPr>
            <w:r w:rsidRPr="00E95A31">
              <w:rPr>
                <w:sz w:val="24"/>
                <w:szCs w:val="24"/>
              </w:rPr>
              <w:t xml:space="preserve">— высокая профессиональная самооценка </w:t>
            </w:r>
          </w:p>
        </w:tc>
      </w:tr>
      <w:tr w:rsidR="00E95A31" w:rsidRPr="00E95A31" w:rsidTr="00E95A31">
        <w:trPr>
          <w:trHeight w:val="332"/>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II. Постановка целей и задач педагогической деятельности </w:t>
            </w:r>
          </w:p>
        </w:tc>
      </w:tr>
      <w:tr w:rsidR="00E95A31" w:rsidRPr="00E95A31" w:rsidTr="00E95A31">
        <w:trPr>
          <w:trHeight w:val="175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перевести тему урока в педагогическую задачу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образовательных стандартов и реализующих их программ; </w:t>
            </w:r>
          </w:p>
          <w:p w:rsidR="00E95A31" w:rsidRPr="00E95A31" w:rsidRDefault="00E95A31" w:rsidP="00E95A31">
            <w:pPr>
              <w:spacing w:line="276" w:lineRule="auto"/>
              <w:rPr>
                <w:sz w:val="24"/>
                <w:szCs w:val="24"/>
              </w:rPr>
            </w:pPr>
            <w:r w:rsidRPr="00E95A31">
              <w:rPr>
                <w:sz w:val="24"/>
                <w:szCs w:val="24"/>
              </w:rPr>
              <w:t xml:space="preserve">— осознание нетождественности темы урока и цели урока; </w:t>
            </w:r>
          </w:p>
          <w:p w:rsidR="00E95A31" w:rsidRPr="00E95A31" w:rsidRDefault="00E95A31" w:rsidP="00E95A31">
            <w:pPr>
              <w:spacing w:line="276" w:lineRule="auto"/>
              <w:rPr>
                <w:sz w:val="24"/>
                <w:szCs w:val="24"/>
              </w:rPr>
            </w:pPr>
            <w:r w:rsidRPr="00E95A31">
              <w:rPr>
                <w:sz w:val="24"/>
                <w:szCs w:val="24"/>
              </w:rPr>
              <w:t xml:space="preserve">— владение конкретным набором способов перевода темы в задачу </w:t>
            </w:r>
          </w:p>
        </w:tc>
      </w:tr>
      <w:tr w:rsidR="00E95A31" w:rsidRPr="00E95A31" w:rsidTr="00E95A31">
        <w:trPr>
          <w:trHeight w:val="1861"/>
          <w:jc w:val="right"/>
        </w:trPr>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2.2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ставить педагогические цели и задачи сообразно </w:t>
            </w:r>
          </w:p>
          <w:p w:rsidR="00E95A31" w:rsidRPr="00E95A31" w:rsidRDefault="00E95A31" w:rsidP="00E95A31">
            <w:pPr>
              <w:spacing w:line="276" w:lineRule="auto"/>
              <w:rPr>
                <w:sz w:val="24"/>
                <w:szCs w:val="24"/>
              </w:rPr>
            </w:pPr>
            <w:r w:rsidRPr="00E95A31">
              <w:rPr>
                <w:sz w:val="24"/>
                <w:szCs w:val="24"/>
              </w:rPr>
              <w:t xml:space="preserve">возрастным и индивидуальным особенностям обучающихся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Данная компетентность является конкретизацией предыдущей. Она </w:t>
            </w:r>
          </w:p>
          <w:p w:rsidR="00E95A31" w:rsidRPr="00E95A31" w:rsidRDefault="00E95A31" w:rsidP="00E95A31">
            <w:pPr>
              <w:spacing w:line="276" w:lineRule="auto"/>
              <w:rPr>
                <w:sz w:val="24"/>
                <w:szCs w:val="24"/>
              </w:rPr>
            </w:pPr>
            <w:r w:rsidRPr="00E95A31">
              <w:rPr>
                <w:sz w:val="24"/>
                <w:szCs w:val="24"/>
              </w:rPr>
              <w:t xml:space="preserve">направлена на индивидуализацию обучения и благодаря этому связана с мотивацией и общей успешностью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возрастных особенностей обучающихся; </w:t>
            </w:r>
          </w:p>
          <w:p w:rsidR="00E95A31" w:rsidRPr="00E95A31" w:rsidRDefault="00E95A31" w:rsidP="00E95A31">
            <w:pPr>
              <w:spacing w:line="276" w:lineRule="auto"/>
              <w:rPr>
                <w:sz w:val="24"/>
                <w:szCs w:val="24"/>
              </w:rPr>
            </w:pPr>
            <w:r w:rsidRPr="00E95A31">
              <w:rPr>
                <w:sz w:val="24"/>
                <w:szCs w:val="24"/>
              </w:rPr>
              <w:t xml:space="preserve">— владение методами перевода цели в учебную задачу на конкретном возрасте </w:t>
            </w:r>
          </w:p>
        </w:tc>
      </w:tr>
      <w:tr w:rsidR="00E95A31" w:rsidRPr="00E95A31" w:rsidTr="00E95A31">
        <w:trPr>
          <w:trHeight w:val="397"/>
          <w:jc w:val="right"/>
        </w:trPr>
        <w:tc>
          <w:tcPr>
            <w:tcW w:w="0" w:type="auto"/>
            <w:tcBorders>
              <w:top w:val="single" w:sz="4" w:space="0" w:color="000000"/>
              <w:left w:val="single" w:sz="4" w:space="0" w:color="000000"/>
              <w:right w:val="single" w:sz="4" w:space="0" w:color="auto"/>
            </w:tcBorders>
            <w:shd w:val="clear" w:color="auto" w:fill="auto"/>
          </w:tcPr>
          <w:p w:rsidR="00E95A31" w:rsidRPr="00E95A31" w:rsidRDefault="00E95A31" w:rsidP="00E95A31">
            <w:pPr>
              <w:spacing w:line="276" w:lineRule="auto"/>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31" w:rsidRPr="00E95A31" w:rsidRDefault="00E95A31" w:rsidP="00E95A31">
            <w:pPr>
              <w:spacing w:line="276" w:lineRule="auto"/>
              <w:rPr>
                <w:sz w:val="24"/>
                <w:szCs w:val="24"/>
              </w:rPr>
            </w:pPr>
            <w:r w:rsidRPr="00E95A31">
              <w:rPr>
                <w:sz w:val="24"/>
                <w:szCs w:val="24"/>
              </w:rPr>
              <w:t>III. Мотивация учебной деятельности</w:t>
            </w:r>
          </w:p>
        </w:tc>
      </w:tr>
      <w:tr w:rsidR="00E95A31" w:rsidRPr="00E95A31" w:rsidTr="00E95A31">
        <w:trPr>
          <w:trHeight w:val="141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3.1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обеспечить успех в деятельности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возможностей конкретных учеников; </w:t>
            </w:r>
          </w:p>
          <w:p w:rsidR="00E95A31" w:rsidRPr="00E95A31" w:rsidRDefault="00E95A31" w:rsidP="00E95A31">
            <w:pPr>
              <w:spacing w:line="276" w:lineRule="auto"/>
              <w:rPr>
                <w:sz w:val="24"/>
                <w:szCs w:val="24"/>
              </w:rPr>
            </w:pPr>
            <w:r w:rsidRPr="00E95A31">
              <w:rPr>
                <w:sz w:val="24"/>
                <w:szCs w:val="24"/>
              </w:rPr>
              <w:t xml:space="preserve">— постановка учебных задач в соответствии с возможностями ученика; </w:t>
            </w:r>
          </w:p>
          <w:p w:rsidR="00E95A31" w:rsidRPr="00E95A31" w:rsidRDefault="00E95A31" w:rsidP="00E95A31">
            <w:pPr>
              <w:spacing w:line="276" w:lineRule="auto"/>
              <w:rPr>
                <w:sz w:val="24"/>
                <w:szCs w:val="24"/>
              </w:rPr>
            </w:pPr>
            <w:r w:rsidRPr="00E95A31">
              <w:rPr>
                <w:sz w:val="24"/>
                <w:szCs w:val="24"/>
              </w:rPr>
              <w:t xml:space="preserve">— демонстрация успехов обучающихся родителям, одноклассникам </w:t>
            </w:r>
          </w:p>
        </w:tc>
      </w:tr>
      <w:tr w:rsidR="00E95A31" w:rsidRPr="00E95A31" w:rsidTr="00E95A31">
        <w:trPr>
          <w:trHeight w:val="1701"/>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3.2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педагогическом оценивании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многообразия педагогических оценок; </w:t>
            </w:r>
          </w:p>
          <w:p w:rsidR="00E95A31" w:rsidRPr="00E95A31" w:rsidRDefault="00E95A31" w:rsidP="00E95A31">
            <w:pPr>
              <w:spacing w:line="276" w:lineRule="auto"/>
              <w:rPr>
                <w:sz w:val="24"/>
                <w:szCs w:val="24"/>
              </w:rPr>
            </w:pPr>
            <w:r w:rsidRPr="00E95A31">
              <w:rPr>
                <w:sz w:val="24"/>
                <w:szCs w:val="24"/>
              </w:rPr>
              <w:t xml:space="preserve">— знакомство с литературой по данному вопросу; </w:t>
            </w:r>
          </w:p>
          <w:p w:rsidR="00E95A31" w:rsidRPr="00E95A31" w:rsidRDefault="00E95A31" w:rsidP="00E95A31">
            <w:pPr>
              <w:spacing w:line="276" w:lineRule="auto"/>
              <w:rPr>
                <w:sz w:val="24"/>
                <w:szCs w:val="24"/>
              </w:rPr>
            </w:pPr>
            <w:r w:rsidRPr="00E95A31">
              <w:rPr>
                <w:sz w:val="24"/>
                <w:szCs w:val="24"/>
              </w:rPr>
              <w:t xml:space="preserve">— владение различными методами оценивания и их применение </w:t>
            </w:r>
          </w:p>
        </w:tc>
      </w:tr>
      <w:tr w:rsidR="00E95A31" w:rsidRPr="00E95A31" w:rsidTr="00E95A31">
        <w:trPr>
          <w:trHeight w:val="107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3.3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превращать учебную задачу в личностно значимую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Это одна из важнейших компетентностей, обеспечивающих мотивацию учебной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 </w:t>
            </w:r>
          </w:p>
        </w:tc>
      </w:tr>
      <w:tr w:rsidR="00E95A31" w:rsidRPr="00E95A31" w:rsidTr="00E95A31">
        <w:trPr>
          <w:trHeight w:val="332"/>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IV. Информационная компетентность </w:t>
            </w:r>
          </w:p>
        </w:tc>
      </w:tr>
      <w:tr w:rsidR="00E95A31" w:rsidRPr="00E95A31" w:rsidTr="00E95A31">
        <w:trPr>
          <w:trHeight w:val="2665"/>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4.1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предмете преподавания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Глубокое знание предмета преподавания, сочетающееся с общей культурой педагога. Сочетание </w:t>
            </w:r>
          </w:p>
          <w:p w:rsidR="00E95A31" w:rsidRPr="00E95A31" w:rsidRDefault="00E95A31" w:rsidP="00E95A31">
            <w:pPr>
              <w:spacing w:line="276" w:lineRule="auto"/>
              <w:rPr>
                <w:sz w:val="24"/>
                <w:szCs w:val="24"/>
              </w:rPr>
            </w:pPr>
            <w:r w:rsidRPr="00E95A31">
              <w:rPr>
                <w:sz w:val="24"/>
                <w:szCs w:val="24"/>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генезиса формирования предметного знания (история, персоналии, </w:t>
            </w:r>
          </w:p>
          <w:p w:rsidR="00E95A31" w:rsidRPr="00E95A31" w:rsidRDefault="00E95A31" w:rsidP="00E95A31">
            <w:pPr>
              <w:spacing w:line="276" w:lineRule="auto"/>
              <w:rPr>
                <w:sz w:val="24"/>
                <w:szCs w:val="24"/>
              </w:rPr>
            </w:pPr>
            <w:r w:rsidRPr="00E95A31">
              <w:rPr>
                <w:sz w:val="24"/>
                <w:szCs w:val="24"/>
              </w:rPr>
              <w:t xml:space="preserve">для решения каких проблем разрабатывалось); </w:t>
            </w:r>
          </w:p>
          <w:p w:rsidR="00E95A31" w:rsidRPr="00E95A31" w:rsidRDefault="00E95A31" w:rsidP="00E95A31">
            <w:pPr>
              <w:spacing w:line="276" w:lineRule="auto"/>
              <w:rPr>
                <w:sz w:val="24"/>
                <w:szCs w:val="24"/>
              </w:rPr>
            </w:pPr>
            <w:r w:rsidRPr="00E95A31">
              <w:rPr>
                <w:sz w:val="24"/>
                <w:szCs w:val="24"/>
              </w:rPr>
              <w:t xml:space="preserve">— возможности применения получаемых знаний для объяснения социальных </w:t>
            </w:r>
          </w:p>
          <w:p w:rsidR="00E95A31" w:rsidRPr="00E95A31" w:rsidRDefault="00E95A31" w:rsidP="00E95A31">
            <w:pPr>
              <w:spacing w:line="276" w:lineRule="auto"/>
              <w:rPr>
                <w:sz w:val="24"/>
                <w:szCs w:val="24"/>
              </w:rPr>
            </w:pPr>
            <w:r w:rsidRPr="00E95A31">
              <w:rPr>
                <w:sz w:val="24"/>
                <w:szCs w:val="24"/>
              </w:rPr>
              <w:t xml:space="preserve">и природных явлений; </w:t>
            </w:r>
          </w:p>
          <w:p w:rsidR="00E95A31" w:rsidRPr="00E95A31" w:rsidRDefault="00E95A31" w:rsidP="00E95A31">
            <w:pPr>
              <w:spacing w:line="276" w:lineRule="auto"/>
              <w:rPr>
                <w:sz w:val="24"/>
                <w:szCs w:val="24"/>
              </w:rPr>
            </w:pPr>
            <w:r w:rsidRPr="00E95A31">
              <w:rPr>
                <w:sz w:val="24"/>
                <w:szCs w:val="24"/>
              </w:rPr>
              <w:t xml:space="preserve">— владение методами решения различных задач; </w:t>
            </w:r>
          </w:p>
          <w:p w:rsidR="00E95A31" w:rsidRPr="00E95A31" w:rsidRDefault="00E95A31" w:rsidP="00E95A31">
            <w:pPr>
              <w:spacing w:line="276" w:lineRule="auto"/>
              <w:rPr>
                <w:sz w:val="24"/>
                <w:szCs w:val="24"/>
              </w:rPr>
            </w:pPr>
            <w:r w:rsidRPr="00E95A31">
              <w:rPr>
                <w:sz w:val="24"/>
                <w:szCs w:val="24"/>
              </w:rPr>
              <w:t xml:space="preserve">— свободное решение задач ЕГЭ, олимпиад: региональных, российских, международных </w:t>
            </w:r>
          </w:p>
        </w:tc>
      </w:tr>
      <w:tr w:rsidR="00E95A31" w:rsidRPr="00E95A31" w:rsidTr="00E95A31">
        <w:trPr>
          <w:trHeight w:val="2494"/>
          <w:jc w:val="right"/>
        </w:trPr>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4.2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методах преподавания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нормативных методов и методик; </w:t>
            </w:r>
          </w:p>
          <w:p w:rsidR="00E95A31" w:rsidRPr="00E95A31" w:rsidRDefault="00E95A31" w:rsidP="00E95A31">
            <w:pPr>
              <w:spacing w:line="276" w:lineRule="auto"/>
              <w:rPr>
                <w:sz w:val="24"/>
                <w:szCs w:val="24"/>
              </w:rPr>
            </w:pPr>
            <w:r w:rsidRPr="00E95A31">
              <w:rPr>
                <w:sz w:val="24"/>
                <w:szCs w:val="24"/>
              </w:rPr>
              <w:t xml:space="preserve">— демонстрация личностно ориентированных методов образования; — наличие своих находок и методов, авторской школы; </w:t>
            </w:r>
          </w:p>
          <w:p w:rsidR="00E95A31" w:rsidRPr="00E95A31" w:rsidRDefault="00E95A31" w:rsidP="00E95A31">
            <w:pPr>
              <w:spacing w:line="276" w:lineRule="auto"/>
              <w:rPr>
                <w:sz w:val="24"/>
                <w:szCs w:val="24"/>
              </w:rPr>
            </w:pPr>
            <w:r w:rsidRPr="00E95A31">
              <w:rPr>
                <w:sz w:val="24"/>
                <w:szCs w:val="24"/>
              </w:rPr>
              <w:t xml:space="preserve">—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современных методов обучения </w:t>
            </w:r>
          </w:p>
        </w:tc>
      </w:tr>
      <w:tr w:rsidR="00E95A31" w:rsidRPr="00E95A31" w:rsidTr="00E95A31">
        <w:trPr>
          <w:trHeight w:val="1134"/>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4.3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субъективных условиях деятельности (знание учеников и учебных коллективов)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Позволяет осуществить индивидуальный подход к организации образовательного процесса. Служит условием гуманизации образования.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теоретического материала по психологии, характеризующего индивидуальные особенности обучающихся; </w:t>
            </w:r>
          </w:p>
        </w:tc>
      </w:tr>
      <w:tr w:rsidR="00E95A31" w:rsidRPr="00E95A31" w:rsidTr="00E95A31">
        <w:trPr>
          <w:trHeight w:val="3345"/>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Обеспечивает высокую мотивацию академической активности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владение методами диагностики индивидуальных особенностей </w:t>
            </w:r>
          </w:p>
          <w:p w:rsidR="00E95A31" w:rsidRPr="00E95A31" w:rsidRDefault="00E95A31" w:rsidP="00E95A31">
            <w:pPr>
              <w:spacing w:line="276" w:lineRule="auto"/>
              <w:rPr>
                <w:sz w:val="24"/>
                <w:szCs w:val="24"/>
              </w:rPr>
            </w:pPr>
            <w:r w:rsidRPr="00E95A31">
              <w:rPr>
                <w:sz w:val="24"/>
                <w:szCs w:val="24"/>
              </w:rPr>
              <w:t xml:space="preserve">(возможно, со школьным психологом); </w:t>
            </w:r>
          </w:p>
          <w:p w:rsidR="00E95A31" w:rsidRPr="00E95A31" w:rsidRDefault="00E95A31" w:rsidP="00E95A31">
            <w:pPr>
              <w:spacing w:line="276" w:lineRule="auto"/>
              <w:rPr>
                <w:sz w:val="24"/>
                <w:szCs w:val="24"/>
              </w:rPr>
            </w:pPr>
            <w:r w:rsidRPr="00E95A31">
              <w:rPr>
                <w:sz w:val="24"/>
                <w:szCs w:val="24"/>
              </w:rPr>
              <w:t xml:space="preserve">— использование знаний по психологии в организации учебного процесса; </w:t>
            </w:r>
          </w:p>
          <w:p w:rsidR="00E95A31" w:rsidRPr="00E95A31" w:rsidRDefault="00E95A31" w:rsidP="00E95A31">
            <w:pPr>
              <w:spacing w:line="276" w:lineRule="auto"/>
              <w:rPr>
                <w:sz w:val="24"/>
                <w:szCs w:val="24"/>
              </w:rPr>
            </w:pPr>
            <w:r w:rsidRPr="00E95A31">
              <w:rPr>
                <w:sz w:val="24"/>
                <w:szCs w:val="24"/>
              </w:rPr>
              <w:t xml:space="preserve">— разработка индивидуальных проектов на основе личных характеристик обучающихся; — владение методами социометрии; учет особенностей учебных коллективов в педагогическом процессе; </w:t>
            </w:r>
          </w:p>
          <w:p w:rsidR="00E95A31" w:rsidRPr="00E95A31" w:rsidRDefault="00E95A31" w:rsidP="00E95A31">
            <w:pPr>
              <w:spacing w:line="276" w:lineRule="auto"/>
              <w:rPr>
                <w:sz w:val="24"/>
                <w:szCs w:val="24"/>
              </w:rPr>
            </w:pPr>
            <w:r w:rsidRPr="00E95A31">
              <w:rPr>
                <w:sz w:val="24"/>
                <w:szCs w:val="24"/>
              </w:rPr>
              <w:t xml:space="preserve">— знание (рефлексия) своих индивидуальных особенностей и их учет в своей деятельности </w:t>
            </w:r>
          </w:p>
        </w:tc>
      </w:tr>
      <w:tr w:rsidR="00E95A31" w:rsidRPr="00E95A31" w:rsidTr="00E95A31">
        <w:trPr>
          <w:trHeight w:val="277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4.4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вести самостоятельный поиск информации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Профессиональная любознательность; </w:t>
            </w:r>
          </w:p>
          <w:p w:rsidR="00E95A31" w:rsidRPr="00E95A31" w:rsidRDefault="00E95A31" w:rsidP="00E95A31">
            <w:pPr>
              <w:spacing w:line="276" w:lineRule="auto"/>
              <w:rPr>
                <w:sz w:val="24"/>
                <w:szCs w:val="24"/>
              </w:rPr>
            </w:pPr>
            <w:r w:rsidRPr="00E95A31">
              <w:rPr>
                <w:sz w:val="24"/>
                <w:szCs w:val="24"/>
              </w:rPr>
              <w:t xml:space="preserve">умение пользоваться различными информационно-поисковыми технологиями; </w:t>
            </w:r>
          </w:p>
          <w:p w:rsidR="00E95A31" w:rsidRPr="00E95A31" w:rsidRDefault="00E95A31" w:rsidP="00E95A31">
            <w:pPr>
              <w:spacing w:line="276" w:lineRule="auto"/>
              <w:rPr>
                <w:sz w:val="24"/>
                <w:szCs w:val="24"/>
              </w:rPr>
            </w:pPr>
            <w:r w:rsidRPr="00E95A31">
              <w:rPr>
                <w:sz w:val="24"/>
                <w:szCs w:val="24"/>
              </w:rPr>
              <w:t xml:space="preserve">— использование различных баз данных в образовательном процессе </w:t>
            </w:r>
          </w:p>
        </w:tc>
      </w:tr>
      <w:tr w:rsidR="00E95A31" w:rsidRPr="00E95A31" w:rsidTr="00E95A31">
        <w:trPr>
          <w:trHeight w:val="22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V. Разработка программ педагогической деятельности и принятие педагогических решений</w:t>
            </w:r>
          </w:p>
        </w:tc>
      </w:tr>
      <w:tr w:rsidR="00E95A31" w:rsidRPr="00E95A31" w:rsidTr="00E95A31">
        <w:trPr>
          <w:trHeight w:val="6236"/>
          <w:jc w:val="right"/>
        </w:trPr>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5.1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разработать образовательную программу, выбрать учебники и учебные комплекты </w:t>
            </w:r>
          </w:p>
        </w:tc>
        <w:tc>
          <w:tcPr>
            <w:tcW w:w="0" w:type="auto"/>
            <w:tcBorders>
              <w:top w:val="single" w:sz="4" w:space="0" w:color="000000"/>
              <w:left w:val="single" w:sz="4" w:space="0" w:color="000000"/>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образовательных стандартов и примерных программ; </w:t>
            </w:r>
          </w:p>
          <w:p w:rsidR="00E95A31" w:rsidRPr="00E95A31" w:rsidRDefault="00E95A31" w:rsidP="00E95A31">
            <w:pPr>
              <w:spacing w:line="276" w:lineRule="auto"/>
              <w:rPr>
                <w:sz w:val="24"/>
                <w:szCs w:val="24"/>
              </w:rPr>
            </w:pPr>
            <w:r w:rsidRPr="00E95A31">
              <w:rPr>
                <w:sz w:val="24"/>
                <w:szCs w:val="24"/>
              </w:rPr>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E95A31" w:rsidRPr="00E95A31" w:rsidRDefault="00E95A31" w:rsidP="00E95A31">
            <w:pPr>
              <w:spacing w:line="276" w:lineRule="auto"/>
              <w:rPr>
                <w:sz w:val="24"/>
                <w:szCs w:val="24"/>
              </w:rPr>
            </w:pPr>
            <w:r w:rsidRPr="00E95A31">
              <w:rPr>
                <w:sz w:val="24"/>
                <w:szCs w:val="24"/>
              </w:rPr>
              <w:t xml:space="preserve">— участие работодателей в разработке образовательной программы; </w:t>
            </w:r>
          </w:p>
          <w:p w:rsidR="00E95A31" w:rsidRPr="00E95A31" w:rsidRDefault="00E95A31" w:rsidP="00E95A31">
            <w:pPr>
              <w:spacing w:line="276" w:lineRule="auto"/>
              <w:rPr>
                <w:sz w:val="24"/>
                <w:szCs w:val="24"/>
              </w:rPr>
            </w:pPr>
            <w:r w:rsidRPr="00E95A31">
              <w:rPr>
                <w:sz w:val="24"/>
                <w:szCs w:val="24"/>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E95A31" w:rsidRPr="00E95A31" w:rsidRDefault="00E95A31" w:rsidP="00E95A31">
            <w:pPr>
              <w:spacing w:line="276" w:lineRule="auto"/>
              <w:rPr>
                <w:sz w:val="24"/>
                <w:szCs w:val="24"/>
              </w:rPr>
            </w:pPr>
            <w:r w:rsidRPr="00E95A31">
              <w:rPr>
                <w:sz w:val="24"/>
                <w:szCs w:val="24"/>
              </w:rPr>
              <w:t xml:space="preserve">— обоснованность выбора учебников и учебно-методических комплектов, используемых педагогом </w:t>
            </w:r>
          </w:p>
        </w:tc>
      </w:tr>
      <w:tr w:rsidR="00E95A31" w:rsidRPr="00E95A31" w:rsidTr="00E95A31">
        <w:trPr>
          <w:trHeight w:val="3856"/>
          <w:jc w:val="right"/>
        </w:trPr>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5.2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Умение принимать решения в различных педагогических ситуациях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Педагогу приходится постоянно принимать решения: </w:t>
            </w:r>
          </w:p>
          <w:p w:rsidR="00E95A31" w:rsidRPr="00E95A31" w:rsidRDefault="00E95A31" w:rsidP="00E95A31">
            <w:pPr>
              <w:spacing w:line="276" w:lineRule="auto"/>
              <w:rPr>
                <w:sz w:val="24"/>
                <w:szCs w:val="24"/>
              </w:rPr>
            </w:pPr>
            <w:r w:rsidRPr="00E95A31">
              <w:rPr>
                <w:sz w:val="24"/>
                <w:szCs w:val="24"/>
              </w:rPr>
              <w:t xml:space="preserve">— как установить дисциплину; — как мотивировать академическую активность; </w:t>
            </w:r>
          </w:p>
          <w:p w:rsidR="00E95A31" w:rsidRPr="00E95A31" w:rsidRDefault="00E95A31" w:rsidP="00E95A31">
            <w:pPr>
              <w:spacing w:line="276" w:lineRule="auto"/>
              <w:rPr>
                <w:sz w:val="24"/>
                <w:szCs w:val="24"/>
              </w:rPr>
            </w:pPr>
            <w:r w:rsidRPr="00E95A31">
              <w:rPr>
                <w:sz w:val="24"/>
                <w:szCs w:val="24"/>
              </w:rPr>
              <w:t xml:space="preserve">— как вызвать интерес у конкретного ученика; </w:t>
            </w:r>
          </w:p>
          <w:p w:rsidR="00E95A31" w:rsidRPr="00E95A31" w:rsidRDefault="00E95A31" w:rsidP="00E95A31">
            <w:pPr>
              <w:spacing w:line="276" w:lineRule="auto"/>
              <w:rPr>
                <w:sz w:val="24"/>
                <w:szCs w:val="24"/>
              </w:rPr>
            </w:pPr>
            <w:r w:rsidRPr="00E95A31">
              <w:rPr>
                <w:sz w:val="24"/>
                <w:szCs w:val="24"/>
              </w:rPr>
              <w:t xml:space="preserve">— как обеспечить понимание и т. д. Разрешение педагогических проблем составляет суть педагогической деятельности. </w:t>
            </w:r>
          </w:p>
          <w:p w:rsidR="00E95A31" w:rsidRPr="00E95A31" w:rsidRDefault="00E95A31" w:rsidP="00E95A31">
            <w:pPr>
              <w:spacing w:line="276" w:lineRule="auto"/>
              <w:rPr>
                <w:sz w:val="24"/>
                <w:szCs w:val="24"/>
              </w:rPr>
            </w:pPr>
            <w:r w:rsidRPr="00E95A31">
              <w:rPr>
                <w:sz w:val="24"/>
                <w:szCs w:val="24"/>
              </w:rPr>
              <w:t xml:space="preserve">При решении проблем могут применяться как стандартные решения </w:t>
            </w:r>
          </w:p>
          <w:p w:rsidR="00E95A31" w:rsidRPr="00E95A31" w:rsidRDefault="00E95A31" w:rsidP="00E95A31">
            <w:pPr>
              <w:spacing w:line="276" w:lineRule="auto"/>
              <w:rPr>
                <w:sz w:val="24"/>
                <w:szCs w:val="24"/>
              </w:rPr>
            </w:pPr>
            <w:r w:rsidRPr="00E95A31">
              <w:rPr>
                <w:sz w:val="24"/>
                <w:szCs w:val="24"/>
              </w:rPr>
              <w:t xml:space="preserve">(решающие правила), так и творческие </w:t>
            </w:r>
          </w:p>
          <w:p w:rsidR="00E95A31" w:rsidRPr="00E95A31" w:rsidRDefault="00E95A31" w:rsidP="00E95A31">
            <w:pPr>
              <w:spacing w:line="276" w:lineRule="auto"/>
              <w:rPr>
                <w:sz w:val="24"/>
                <w:szCs w:val="24"/>
              </w:rPr>
            </w:pPr>
            <w:r w:rsidRPr="00E95A31">
              <w:rPr>
                <w:sz w:val="24"/>
                <w:szCs w:val="24"/>
              </w:rPr>
              <w:t xml:space="preserve">(креативные) или интуитивные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типичных педагогических ситуаций, требующих участия педагога для своего решения; </w:t>
            </w:r>
          </w:p>
          <w:p w:rsidR="00E95A31" w:rsidRPr="00E95A31" w:rsidRDefault="00E95A31" w:rsidP="00E95A31">
            <w:pPr>
              <w:spacing w:line="276" w:lineRule="auto"/>
              <w:rPr>
                <w:sz w:val="24"/>
                <w:szCs w:val="24"/>
              </w:rPr>
            </w:pPr>
            <w:r w:rsidRPr="00E95A31">
              <w:rPr>
                <w:sz w:val="24"/>
                <w:szCs w:val="24"/>
              </w:rPr>
              <w:t xml:space="preserve">— владение набором решающих правил, используемых для различных ситуаций; </w:t>
            </w:r>
          </w:p>
          <w:p w:rsidR="00E95A31" w:rsidRPr="00E95A31" w:rsidRDefault="00E95A31" w:rsidP="00E95A31">
            <w:pPr>
              <w:spacing w:line="276" w:lineRule="auto"/>
              <w:rPr>
                <w:sz w:val="24"/>
                <w:szCs w:val="24"/>
              </w:rPr>
            </w:pPr>
            <w:r w:rsidRPr="00E95A31">
              <w:rPr>
                <w:sz w:val="24"/>
                <w:szCs w:val="24"/>
              </w:rPr>
              <w:t xml:space="preserve">— владение критерием </w:t>
            </w:r>
          </w:p>
          <w:p w:rsidR="00E95A31" w:rsidRPr="00E95A31" w:rsidRDefault="00E95A31" w:rsidP="00E95A31">
            <w:pPr>
              <w:spacing w:line="276" w:lineRule="auto"/>
              <w:rPr>
                <w:sz w:val="24"/>
                <w:szCs w:val="24"/>
              </w:rPr>
            </w:pPr>
            <w:r w:rsidRPr="00E95A31">
              <w:rPr>
                <w:sz w:val="24"/>
                <w:szCs w:val="24"/>
              </w:rPr>
              <w:t xml:space="preserve">предпочтительности при выборе того или иного решающего правила; — знание критериев достижения цели; — знание нетипичных конфликтных ситуаций; </w:t>
            </w:r>
          </w:p>
          <w:p w:rsidR="00E95A31" w:rsidRPr="00E95A31" w:rsidRDefault="00E95A31" w:rsidP="00E95A31">
            <w:pPr>
              <w:spacing w:line="276" w:lineRule="auto"/>
              <w:rPr>
                <w:sz w:val="24"/>
                <w:szCs w:val="24"/>
              </w:rPr>
            </w:pPr>
            <w:r w:rsidRPr="00E95A31">
              <w:rPr>
                <w:sz w:val="24"/>
                <w:szCs w:val="24"/>
              </w:rPr>
              <w:t xml:space="preserve">— примеры разрешения конкретных педагогических ситуаций; </w:t>
            </w:r>
          </w:p>
          <w:p w:rsidR="00E95A31" w:rsidRPr="00E95A31" w:rsidRDefault="00E95A31" w:rsidP="00E95A31">
            <w:pPr>
              <w:spacing w:line="276" w:lineRule="auto"/>
              <w:rPr>
                <w:sz w:val="24"/>
                <w:szCs w:val="24"/>
              </w:rPr>
            </w:pPr>
            <w:r w:rsidRPr="00E95A31">
              <w:rPr>
                <w:sz w:val="24"/>
                <w:szCs w:val="24"/>
              </w:rPr>
              <w:t xml:space="preserve">— развитость педагогического мышления </w:t>
            </w:r>
          </w:p>
        </w:tc>
      </w:tr>
      <w:tr w:rsidR="00E95A31" w:rsidRPr="00E95A31" w:rsidTr="00E95A31">
        <w:trPr>
          <w:trHeight w:val="331"/>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VI. Компетенции в организации учебной деятельности</w:t>
            </w:r>
          </w:p>
        </w:tc>
      </w:tr>
      <w:tr w:rsidR="00E95A31" w:rsidRPr="00E95A31" w:rsidTr="00E95A31">
        <w:trPr>
          <w:trHeight w:val="312"/>
          <w:jc w:val="right"/>
        </w:trPr>
        <w:tc>
          <w:tcPr>
            <w:tcW w:w="0" w:type="auto"/>
            <w:vMerge w:val="restart"/>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6.1 </w:t>
            </w:r>
          </w:p>
        </w:tc>
        <w:tc>
          <w:tcPr>
            <w:tcW w:w="0" w:type="auto"/>
            <w:vMerge w:val="restart"/>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установлении субъект-субъектных отношений </w:t>
            </w:r>
          </w:p>
        </w:tc>
        <w:tc>
          <w:tcPr>
            <w:tcW w:w="0" w:type="auto"/>
            <w:vMerge w:val="restart"/>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Является одной из ведущих в системе гуманистической педагогики. </w:t>
            </w:r>
          </w:p>
          <w:p w:rsidR="00E95A31" w:rsidRPr="00E95A31" w:rsidRDefault="00E95A31" w:rsidP="00E95A31">
            <w:pPr>
              <w:spacing w:line="276" w:lineRule="auto"/>
              <w:rPr>
                <w:sz w:val="24"/>
                <w:szCs w:val="24"/>
              </w:rPr>
            </w:pPr>
            <w:r w:rsidRPr="00E95A31">
              <w:rPr>
                <w:sz w:val="24"/>
                <w:szCs w:val="24"/>
              </w:rPr>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E95A31" w:rsidRPr="00E95A31" w:rsidRDefault="00E95A31" w:rsidP="00E95A31">
            <w:pPr>
              <w:spacing w:line="276" w:lineRule="auto"/>
              <w:rPr>
                <w:sz w:val="24"/>
                <w:szCs w:val="24"/>
              </w:rPr>
            </w:pPr>
            <w:r w:rsidRPr="00E95A31">
              <w:rPr>
                <w:sz w:val="24"/>
                <w:szCs w:val="24"/>
              </w:rPr>
              <w:t xml:space="preserve">других участников образовательного процесса, готовность вступать в помогающие отношения, позитивный настрой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обучающихся; </w:t>
            </w:r>
          </w:p>
          <w:p w:rsidR="00E95A31" w:rsidRPr="00E95A31" w:rsidRDefault="00E95A31" w:rsidP="00E95A31">
            <w:pPr>
              <w:spacing w:line="276" w:lineRule="auto"/>
              <w:rPr>
                <w:sz w:val="24"/>
                <w:szCs w:val="24"/>
              </w:rPr>
            </w:pPr>
            <w:r w:rsidRPr="00E95A31">
              <w:rPr>
                <w:sz w:val="24"/>
                <w:szCs w:val="24"/>
              </w:rPr>
              <w:t xml:space="preserve">— компетентность в целеполагании; </w:t>
            </w:r>
          </w:p>
          <w:p w:rsidR="00E95A31" w:rsidRPr="00E95A31" w:rsidRDefault="00E95A31" w:rsidP="00E95A31">
            <w:pPr>
              <w:spacing w:line="276" w:lineRule="auto"/>
              <w:rPr>
                <w:sz w:val="24"/>
                <w:szCs w:val="24"/>
              </w:rPr>
            </w:pPr>
            <w:r w:rsidRPr="00E95A31">
              <w:rPr>
                <w:sz w:val="24"/>
                <w:szCs w:val="24"/>
              </w:rPr>
              <w:t xml:space="preserve">— предметная компетентность; </w:t>
            </w:r>
          </w:p>
          <w:p w:rsidR="00E95A31" w:rsidRPr="00E95A31" w:rsidRDefault="00E95A31" w:rsidP="00E95A31">
            <w:pPr>
              <w:spacing w:line="276" w:lineRule="auto"/>
              <w:rPr>
                <w:sz w:val="24"/>
                <w:szCs w:val="24"/>
              </w:rPr>
            </w:pPr>
            <w:r w:rsidRPr="00E95A31">
              <w:rPr>
                <w:sz w:val="24"/>
                <w:szCs w:val="24"/>
              </w:rPr>
              <w:t xml:space="preserve">— методическая компетентность; </w:t>
            </w:r>
          </w:p>
          <w:p w:rsidR="00E95A31" w:rsidRPr="00E95A31" w:rsidRDefault="00E95A31" w:rsidP="00E95A31">
            <w:pPr>
              <w:spacing w:line="276" w:lineRule="auto"/>
              <w:rPr>
                <w:sz w:val="24"/>
                <w:szCs w:val="24"/>
              </w:rPr>
            </w:pPr>
            <w:r w:rsidRPr="00E95A31">
              <w:rPr>
                <w:sz w:val="24"/>
                <w:szCs w:val="24"/>
              </w:rPr>
              <w:t xml:space="preserve">— готовность к сотрудничеству </w:t>
            </w:r>
          </w:p>
        </w:tc>
      </w:tr>
      <w:tr w:rsidR="00E95A31" w:rsidRPr="00E95A31" w:rsidTr="00E95A31">
        <w:trPr>
          <w:trHeight w:val="1296"/>
          <w:jc w:val="right"/>
        </w:trPr>
        <w:tc>
          <w:tcPr>
            <w:tcW w:w="0" w:type="auto"/>
            <w:vMerge/>
            <w:tcBorders>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vMerge/>
            <w:tcBorders>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vMerge/>
            <w:tcBorders>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95A31" w:rsidRPr="00E95A31" w:rsidRDefault="00E95A31" w:rsidP="00E95A31">
            <w:pPr>
              <w:spacing w:line="276" w:lineRule="auto"/>
              <w:rPr>
                <w:sz w:val="24"/>
                <w:szCs w:val="24"/>
              </w:rPr>
            </w:pPr>
          </w:p>
        </w:tc>
      </w:tr>
      <w:tr w:rsidR="00E95A31" w:rsidRPr="00E95A31" w:rsidTr="00E95A31">
        <w:trPr>
          <w:trHeight w:val="2835"/>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обеспечении понимания педагогической задачи и способах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Добиться понимания учебного материала — главная задача педагога. Этого понимания можно достичь путем включения нового материала в систему уже освоенных знаний или умений и путем демонстрации практического применения изучаемого материала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того, что знают и понимают ученики; </w:t>
            </w:r>
          </w:p>
          <w:p w:rsidR="00E95A31" w:rsidRPr="00E95A31" w:rsidRDefault="00E95A31" w:rsidP="00E95A31">
            <w:pPr>
              <w:spacing w:line="276" w:lineRule="auto"/>
              <w:rPr>
                <w:sz w:val="24"/>
                <w:szCs w:val="24"/>
              </w:rPr>
            </w:pPr>
            <w:r w:rsidRPr="00E95A31">
              <w:rPr>
                <w:sz w:val="24"/>
                <w:szCs w:val="24"/>
              </w:rPr>
              <w:t xml:space="preserve">— свободное владение изучаемым материалом; </w:t>
            </w:r>
          </w:p>
          <w:p w:rsidR="00E95A31" w:rsidRPr="00E95A31" w:rsidRDefault="00E95A31" w:rsidP="00E95A31">
            <w:pPr>
              <w:spacing w:line="276" w:lineRule="auto"/>
              <w:rPr>
                <w:sz w:val="24"/>
                <w:szCs w:val="24"/>
              </w:rPr>
            </w:pPr>
            <w:r w:rsidRPr="00E95A31">
              <w:rPr>
                <w:sz w:val="24"/>
                <w:szCs w:val="24"/>
              </w:rPr>
              <w:t xml:space="preserve">— осознанное включение нового учебного материала в систему освоенных знаний обучающихся; — демонстрация практического применения изучаемого материала; — опора на чувственное восприятие </w:t>
            </w:r>
          </w:p>
        </w:tc>
      </w:tr>
      <w:tr w:rsidR="00E95A31" w:rsidRPr="00E95A31" w:rsidTr="00E95A31">
        <w:trPr>
          <w:trHeight w:val="277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педагогическом оценивании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функций педагогической оценки; </w:t>
            </w:r>
          </w:p>
          <w:p w:rsidR="00E95A31" w:rsidRPr="00E95A31" w:rsidRDefault="00E95A31" w:rsidP="00E95A31">
            <w:pPr>
              <w:spacing w:line="276" w:lineRule="auto"/>
              <w:rPr>
                <w:sz w:val="24"/>
                <w:szCs w:val="24"/>
              </w:rPr>
            </w:pPr>
            <w:r w:rsidRPr="00E95A31">
              <w:rPr>
                <w:sz w:val="24"/>
                <w:szCs w:val="24"/>
              </w:rPr>
              <w:t xml:space="preserve">— знание видов педагогической оценки; </w:t>
            </w:r>
          </w:p>
          <w:p w:rsidR="00E95A31" w:rsidRPr="00E95A31" w:rsidRDefault="00E95A31" w:rsidP="00E95A31">
            <w:pPr>
              <w:spacing w:line="276" w:lineRule="auto"/>
              <w:rPr>
                <w:sz w:val="24"/>
                <w:szCs w:val="24"/>
              </w:rPr>
            </w:pPr>
            <w:r w:rsidRPr="00E95A31">
              <w:rPr>
                <w:sz w:val="24"/>
                <w:szCs w:val="24"/>
              </w:rPr>
              <w:t xml:space="preserve">— знание того, что подлежит оцениванию в педагогической деятельности; </w:t>
            </w:r>
          </w:p>
          <w:p w:rsidR="00E95A31" w:rsidRPr="00E95A31" w:rsidRDefault="00E95A31" w:rsidP="00E95A31">
            <w:pPr>
              <w:spacing w:line="276" w:lineRule="auto"/>
              <w:rPr>
                <w:sz w:val="24"/>
                <w:szCs w:val="24"/>
              </w:rPr>
            </w:pPr>
            <w:r w:rsidRPr="00E95A31">
              <w:rPr>
                <w:sz w:val="24"/>
                <w:szCs w:val="24"/>
              </w:rPr>
              <w:t xml:space="preserve">— владение методами педагогического оценивания; </w:t>
            </w:r>
          </w:p>
          <w:p w:rsidR="00E95A31" w:rsidRPr="00E95A31" w:rsidRDefault="00E95A31" w:rsidP="00E95A31">
            <w:pPr>
              <w:spacing w:line="276" w:lineRule="auto"/>
              <w:rPr>
                <w:sz w:val="24"/>
                <w:szCs w:val="24"/>
              </w:rPr>
            </w:pPr>
            <w:r w:rsidRPr="00E95A31">
              <w:rPr>
                <w:sz w:val="24"/>
                <w:szCs w:val="24"/>
              </w:rPr>
              <w:t xml:space="preserve">— умение продемонстрировать эти методы на конкретных примерах; — умение перейти от педагогического оценивания к самооценке </w:t>
            </w:r>
          </w:p>
        </w:tc>
      </w:tr>
      <w:tr w:rsidR="00E95A31" w:rsidRPr="00E95A31" w:rsidTr="00E95A31">
        <w:trPr>
          <w:trHeight w:val="3402"/>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организации информационной основы деятельности обучающегося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Свободное владение учебным материалом; </w:t>
            </w:r>
          </w:p>
          <w:p w:rsidR="00E95A31" w:rsidRPr="00E95A31" w:rsidRDefault="00E95A31" w:rsidP="00E95A31">
            <w:pPr>
              <w:spacing w:line="276" w:lineRule="auto"/>
              <w:rPr>
                <w:sz w:val="24"/>
                <w:szCs w:val="24"/>
              </w:rPr>
            </w:pPr>
            <w:r w:rsidRPr="00E95A31">
              <w:rPr>
                <w:sz w:val="24"/>
                <w:szCs w:val="24"/>
              </w:rPr>
              <w:t xml:space="preserve">знание типичных трудностей при изучении конкретных тем; </w:t>
            </w:r>
          </w:p>
          <w:p w:rsidR="00E95A31" w:rsidRPr="00E95A31" w:rsidRDefault="00E95A31" w:rsidP="00E95A31">
            <w:pPr>
              <w:spacing w:line="276" w:lineRule="auto"/>
              <w:rPr>
                <w:sz w:val="24"/>
                <w:szCs w:val="24"/>
              </w:rPr>
            </w:pPr>
            <w:r w:rsidRPr="00E95A31">
              <w:rPr>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E95A31" w:rsidRPr="00E95A31" w:rsidRDefault="00E95A31" w:rsidP="00E95A31">
            <w:pPr>
              <w:spacing w:line="276" w:lineRule="auto"/>
              <w:rPr>
                <w:sz w:val="24"/>
                <w:szCs w:val="24"/>
              </w:rPr>
            </w:pPr>
            <w:r w:rsidRPr="00E95A31">
              <w:rPr>
                <w:sz w:val="24"/>
                <w:szCs w:val="24"/>
              </w:rPr>
              <w:t xml:space="preserve">— умение выявить уровень развития обучающихся; </w:t>
            </w:r>
          </w:p>
          <w:p w:rsidR="00E95A31" w:rsidRPr="00E95A31" w:rsidRDefault="00E95A31" w:rsidP="00E95A31">
            <w:pPr>
              <w:spacing w:line="276" w:lineRule="auto"/>
              <w:rPr>
                <w:sz w:val="24"/>
                <w:szCs w:val="24"/>
              </w:rPr>
            </w:pPr>
            <w:r w:rsidRPr="00E95A31">
              <w:rPr>
                <w:sz w:val="24"/>
                <w:szCs w:val="24"/>
              </w:rPr>
              <w:t xml:space="preserve">— владение методами объективного контроля и оценивания; </w:t>
            </w:r>
          </w:p>
        </w:tc>
      </w:tr>
      <w:tr w:rsidR="00E95A31" w:rsidRPr="00E95A31" w:rsidTr="00E95A31">
        <w:trPr>
          <w:trHeight w:val="1836"/>
          <w:jc w:val="right"/>
        </w:trPr>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6.5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использовании современных средств и систем организации </w:t>
            </w:r>
          </w:p>
          <w:p w:rsidR="00E95A31" w:rsidRPr="00E95A31" w:rsidRDefault="00E95A31" w:rsidP="00E95A31">
            <w:pPr>
              <w:spacing w:line="276" w:lineRule="auto"/>
              <w:rPr>
                <w:sz w:val="24"/>
                <w:szCs w:val="24"/>
              </w:rPr>
            </w:pPr>
            <w:r w:rsidRPr="00E95A31">
              <w:rPr>
                <w:sz w:val="24"/>
                <w:szCs w:val="24"/>
              </w:rPr>
              <w:t>образовательной деятельности</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Обеспечивает эффективность образовательной деятельности </w:t>
            </w:r>
          </w:p>
        </w:tc>
        <w:tc>
          <w:tcPr>
            <w:tcW w:w="0" w:type="auto"/>
            <w:tcBorders>
              <w:top w:val="single" w:sz="4" w:space="0" w:color="000000"/>
              <w:left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современных средств и методов построения образовательного процесса; </w:t>
            </w:r>
          </w:p>
          <w:p w:rsidR="00E95A31" w:rsidRPr="00E95A31" w:rsidRDefault="00E95A31" w:rsidP="00E95A31">
            <w:pPr>
              <w:spacing w:line="276" w:lineRule="auto"/>
              <w:rPr>
                <w:sz w:val="24"/>
                <w:szCs w:val="24"/>
              </w:rPr>
            </w:pPr>
            <w:r w:rsidRPr="00E95A31">
              <w:rPr>
                <w:sz w:val="24"/>
                <w:szCs w:val="24"/>
              </w:rPr>
              <w:t xml:space="preserve">— умение использовать средства и методы обучения, адекватные поставленным задачам. </w:t>
            </w:r>
          </w:p>
        </w:tc>
      </w:tr>
      <w:tr w:rsidR="00E95A31" w:rsidRPr="00E95A31" w:rsidTr="00E95A31">
        <w:trPr>
          <w:trHeight w:val="243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6.6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Компетентность в способах умственной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Характеризует уровень владения педагогом и обучающимися системой интеллектуальных операций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 xml:space="preserve">— Знание системы интеллектуальных операций; </w:t>
            </w:r>
          </w:p>
          <w:p w:rsidR="00E95A31" w:rsidRPr="00E95A31" w:rsidRDefault="00E95A31" w:rsidP="00E95A31">
            <w:pPr>
              <w:spacing w:line="276" w:lineRule="auto"/>
              <w:rPr>
                <w:sz w:val="24"/>
                <w:szCs w:val="24"/>
              </w:rPr>
            </w:pPr>
            <w:r w:rsidRPr="00E95A31">
              <w:rPr>
                <w:sz w:val="24"/>
                <w:szCs w:val="24"/>
              </w:rPr>
              <w:t xml:space="preserve">владение интеллектуальными операциями; </w:t>
            </w:r>
          </w:p>
          <w:p w:rsidR="00E95A31" w:rsidRPr="00E95A31" w:rsidRDefault="00E95A31" w:rsidP="00E95A31">
            <w:pPr>
              <w:spacing w:line="276" w:lineRule="auto"/>
              <w:rPr>
                <w:sz w:val="24"/>
                <w:szCs w:val="24"/>
              </w:rPr>
            </w:pPr>
            <w:r w:rsidRPr="00E95A31">
              <w:rPr>
                <w:sz w:val="24"/>
                <w:szCs w:val="24"/>
              </w:rPr>
              <w:t xml:space="preserve">— умение сформировать интеллектуальные операции у учеников; </w:t>
            </w:r>
          </w:p>
          <w:p w:rsidR="00E95A31" w:rsidRPr="00E95A31" w:rsidRDefault="00E95A31" w:rsidP="00E95A31">
            <w:pPr>
              <w:spacing w:line="276" w:lineRule="auto"/>
              <w:rPr>
                <w:sz w:val="24"/>
                <w:szCs w:val="24"/>
              </w:rPr>
            </w:pPr>
            <w:r w:rsidRPr="00E95A31">
              <w:rPr>
                <w:sz w:val="24"/>
                <w:szCs w:val="24"/>
              </w:rPr>
              <w:t xml:space="preserve">— умение организовать использование интеллектуальных операций, адекватных решаемой задаче </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 xml:space="preserve">Профессиональное </w:t>
      </w:r>
      <w:r w:rsidRPr="00E95A31">
        <w:rPr>
          <w:sz w:val="24"/>
          <w:szCs w:val="24"/>
        </w:rPr>
        <w:tab/>
        <w:t xml:space="preserve">развитие </w:t>
      </w:r>
      <w:r w:rsidRPr="00E95A31">
        <w:rPr>
          <w:sz w:val="24"/>
          <w:szCs w:val="24"/>
        </w:rPr>
        <w:tab/>
        <w:t xml:space="preserve">и </w:t>
      </w:r>
      <w:r w:rsidRPr="00E95A31">
        <w:rPr>
          <w:sz w:val="24"/>
          <w:szCs w:val="24"/>
        </w:rPr>
        <w:tab/>
        <w:t xml:space="preserve">повышение </w:t>
      </w:r>
      <w:r w:rsidRPr="00E95A31">
        <w:rPr>
          <w:sz w:val="24"/>
          <w:szCs w:val="24"/>
        </w:rPr>
        <w:tab/>
        <w:t>квалификации педагогических работников.</w:t>
      </w:r>
    </w:p>
    <w:p w:rsidR="00E95A31" w:rsidRPr="00E95A31" w:rsidRDefault="00E95A31" w:rsidP="00E95A31">
      <w:pPr>
        <w:spacing w:line="276" w:lineRule="auto"/>
        <w:rPr>
          <w:sz w:val="24"/>
          <w:szCs w:val="24"/>
        </w:rPr>
      </w:pPr>
      <w:r w:rsidRPr="00E95A31">
        <w:rPr>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95A31" w:rsidRPr="00095901" w:rsidRDefault="00E95A31" w:rsidP="00095901">
      <w:pPr>
        <w:spacing w:line="276" w:lineRule="auto"/>
        <w:jc w:val="center"/>
        <w:rPr>
          <w:b/>
          <w:sz w:val="24"/>
          <w:szCs w:val="24"/>
        </w:rPr>
      </w:pPr>
      <w:r w:rsidRPr="00095901">
        <w:rPr>
          <w:b/>
          <w:sz w:val="24"/>
          <w:szCs w:val="24"/>
        </w:rPr>
        <w:t>График</w:t>
      </w:r>
    </w:p>
    <w:p w:rsidR="00E95A31" w:rsidRPr="00095901" w:rsidRDefault="00E95A31" w:rsidP="00095901">
      <w:pPr>
        <w:spacing w:line="276" w:lineRule="auto"/>
        <w:jc w:val="center"/>
        <w:rPr>
          <w:b/>
          <w:sz w:val="24"/>
          <w:szCs w:val="24"/>
        </w:rPr>
      </w:pPr>
      <w:r w:rsidRPr="00095901">
        <w:rPr>
          <w:b/>
          <w:sz w:val="24"/>
          <w:szCs w:val="24"/>
        </w:rPr>
        <w:t>повышения квалификации педагогических работников</w:t>
      </w:r>
    </w:p>
    <w:p w:rsidR="00E95A31" w:rsidRPr="00095901" w:rsidRDefault="00E95A31" w:rsidP="00095901">
      <w:pPr>
        <w:spacing w:line="276" w:lineRule="auto"/>
        <w:jc w:val="center"/>
        <w:rPr>
          <w:b/>
          <w:sz w:val="24"/>
          <w:szCs w:val="24"/>
        </w:rPr>
      </w:pPr>
      <w:r w:rsidRPr="00095901">
        <w:rPr>
          <w:b/>
          <w:sz w:val="24"/>
          <w:szCs w:val="24"/>
        </w:rPr>
        <w:t>МБОУ СОШ № 5 г.Азова</w:t>
      </w:r>
    </w:p>
    <w:p w:rsidR="00E95A31" w:rsidRPr="00095901" w:rsidRDefault="00E95A31" w:rsidP="00095901">
      <w:pPr>
        <w:spacing w:line="276" w:lineRule="auto"/>
        <w:jc w:val="center"/>
        <w:rPr>
          <w:b/>
          <w:sz w:val="24"/>
          <w:szCs w:val="24"/>
        </w:rPr>
      </w:pPr>
      <w:r w:rsidRPr="00095901">
        <w:rPr>
          <w:b/>
          <w:sz w:val="24"/>
          <w:szCs w:val="24"/>
        </w:rPr>
        <w:t>на 2022-202</w:t>
      </w:r>
      <w:r w:rsidR="00095901">
        <w:rPr>
          <w:b/>
          <w:sz w:val="24"/>
          <w:szCs w:val="24"/>
        </w:rPr>
        <w:t>6</w:t>
      </w:r>
      <w:r w:rsidRPr="00095901">
        <w:rPr>
          <w:b/>
          <w:sz w:val="24"/>
          <w:szCs w:val="24"/>
        </w:rPr>
        <w:t xml:space="preserve"> г.г.</w:t>
      </w:r>
    </w:p>
    <w:p w:rsidR="00E95A31" w:rsidRPr="00E95A31" w:rsidRDefault="00E95A31" w:rsidP="00E95A31">
      <w:pPr>
        <w:spacing w:line="276" w:lineRule="auto"/>
        <w:rPr>
          <w:sz w:val="24"/>
          <w:szCs w:val="24"/>
        </w:rPr>
      </w:pPr>
    </w:p>
    <w:tbl>
      <w:tblPr>
        <w:tblW w:w="9434" w:type="dxa"/>
        <w:tblCellMar>
          <w:left w:w="0" w:type="dxa"/>
          <w:right w:w="0" w:type="dxa"/>
        </w:tblCellMar>
        <w:tblLook w:val="04A0" w:firstRow="1" w:lastRow="0" w:firstColumn="1" w:lastColumn="0" w:noHBand="0" w:noVBand="1"/>
      </w:tblPr>
      <w:tblGrid>
        <w:gridCol w:w="330"/>
        <w:gridCol w:w="3114"/>
        <w:gridCol w:w="1907"/>
        <w:gridCol w:w="1291"/>
        <w:gridCol w:w="698"/>
        <w:gridCol w:w="698"/>
        <w:gridCol w:w="698"/>
        <w:gridCol w:w="698"/>
      </w:tblGrid>
      <w:tr w:rsidR="00E95A31" w:rsidRPr="00E95A31" w:rsidTr="00E95A31">
        <w:trPr>
          <w:trHeight w:val="915"/>
        </w:trPr>
        <w:tc>
          <w:tcPr>
            <w:tcW w:w="0" w:type="auto"/>
            <w:vMerge w:val="restart"/>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3115" w:type="dxa"/>
            <w:vMerge w:val="restar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ФИО</w:t>
            </w:r>
          </w:p>
        </w:tc>
        <w:tc>
          <w:tcPr>
            <w:tcW w:w="0" w:type="auto"/>
            <w:vMerge w:val="restar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предметы</w:t>
            </w:r>
          </w:p>
        </w:tc>
        <w:tc>
          <w:tcPr>
            <w:tcW w:w="0" w:type="auto"/>
            <w:vMerge w:val="restart"/>
            <w:tcBorders>
              <w:top w:val="single" w:sz="4" w:space="0" w:color="auto"/>
              <w:left w:val="single" w:sz="6" w:space="0" w:color="CCCCCC"/>
              <w:right w:val="single" w:sz="4" w:space="0" w:color="auto"/>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Год последних курсов</w:t>
            </w:r>
          </w:p>
        </w:tc>
        <w:tc>
          <w:tcPr>
            <w:tcW w:w="2768" w:type="dxa"/>
            <w:gridSpan w:val="4"/>
            <w:tcBorders>
              <w:top w:val="single" w:sz="4" w:space="0" w:color="auto"/>
              <w:bottom w:val="single" w:sz="4" w:space="0" w:color="auto"/>
              <w:right w:val="single" w:sz="4" w:space="0" w:color="auto"/>
            </w:tcBorders>
            <w:shd w:val="clear" w:color="auto" w:fill="auto"/>
          </w:tcPr>
          <w:p w:rsidR="00E95A31" w:rsidRPr="00E95A31" w:rsidRDefault="00E95A31" w:rsidP="00E95A31">
            <w:pPr>
              <w:spacing w:line="276" w:lineRule="auto"/>
              <w:rPr>
                <w:sz w:val="24"/>
                <w:szCs w:val="24"/>
              </w:rPr>
            </w:pPr>
          </w:p>
        </w:tc>
      </w:tr>
      <w:tr w:rsidR="00E95A31" w:rsidRPr="00E95A31" w:rsidTr="00E95A31">
        <w:trPr>
          <w:trHeight w:val="9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vMerge/>
            <w:tcBorders>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2022-2023</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2023-2024</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2024-2025</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2025-2026</w:t>
            </w: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Гепалова Наталья Юрьевна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Гепалов Сергей Викторович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физика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ОБЖ</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3</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Гребенюк Нина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Англ яз</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4</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Громакова Татьяна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5</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Дерюгина Элеонора Владиславовна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6</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Дрозд Екатерина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7</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Заянчковская Анна Геннадьевна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ОРКСЭ</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8</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Кондрацова Елена Викторовна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Английский язык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9</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Костенко Тамара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Биология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География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Химия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10</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Лавриченко Алексей Анатольевич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11</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Ляшенко Татьяна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12</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Плаксий Елена Сергеевна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ИЗО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вожатая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технология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13</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Москаленко Анастасия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14</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Москаленко Галина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ОРКСЭ</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15</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Недвига Елена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16</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Нетесова Елена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История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Обществознание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17</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Овчинникова Инна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18</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Пила Лариса Викторовна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История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Обществознание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ОДНКНР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19</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Плясуля Наталья Витальевна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Информатика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20</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Скороходов Анатолий Анатольевич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21</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Столяров Денис Андреевич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vMerge/>
            <w:tcBorders>
              <w:top w:val="single" w:sz="6" w:space="0" w:color="CCCCCC"/>
              <w:left w:val="single" w:sz="6" w:space="0" w:color="000000"/>
              <w:bottom w:val="single" w:sz="4" w:space="0" w:color="auto"/>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3115" w:type="dxa"/>
            <w:vMerge/>
            <w:tcBorders>
              <w:top w:val="single" w:sz="6" w:space="0" w:color="CCCCCC"/>
              <w:left w:val="single" w:sz="6" w:space="0" w:color="CCCCCC"/>
              <w:bottom w:val="single" w:sz="4" w:space="0" w:color="auto"/>
              <w:right w:val="single" w:sz="6" w:space="0" w:color="000000"/>
            </w:tcBorders>
            <w:shd w:val="clear" w:color="auto" w:fill="auto"/>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E95A31" w:rsidRPr="00E95A31" w:rsidRDefault="00E95A31" w:rsidP="00E95A31">
            <w:pPr>
              <w:spacing w:line="276" w:lineRule="auto"/>
              <w:rPr>
                <w:sz w:val="24"/>
                <w:szCs w:val="24"/>
              </w:rPr>
            </w:pPr>
            <w:r w:rsidRPr="00E95A31">
              <w:rPr>
                <w:sz w:val="24"/>
                <w:szCs w:val="24"/>
              </w:rPr>
              <w:t>Информатика</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E95A31" w:rsidRPr="00E95A31" w:rsidRDefault="00E95A31" w:rsidP="00E95A31">
            <w:pPr>
              <w:spacing w:line="276" w:lineRule="auto"/>
              <w:rPr>
                <w:sz w:val="24"/>
                <w:szCs w:val="24"/>
              </w:rPr>
            </w:pPr>
            <w:r w:rsidRPr="00E95A31">
              <w:rPr>
                <w:sz w:val="24"/>
                <w:szCs w:val="24"/>
              </w:rPr>
              <w:t>2021</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E95A31" w:rsidRPr="00E95A31" w:rsidRDefault="00E95A31" w:rsidP="00E95A31">
            <w:pPr>
              <w:spacing w:line="276" w:lineRule="auto"/>
              <w:rPr>
                <w:sz w:val="24"/>
                <w:szCs w:val="24"/>
              </w:rPr>
            </w:pPr>
          </w:p>
        </w:tc>
      </w:tr>
      <w:tr w:rsidR="00E95A31" w:rsidRPr="00E95A31" w:rsidTr="00E95A31">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rsidR="00E95A31" w:rsidRPr="00E95A31" w:rsidRDefault="00E95A31" w:rsidP="00E95A31">
            <w:pPr>
              <w:spacing w:line="276" w:lineRule="auto"/>
              <w:rPr>
                <w:sz w:val="24"/>
                <w:szCs w:val="24"/>
              </w:rPr>
            </w:pPr>
            <w:r w:rsidRPr="00E95A31">
              <w:rPr>
                <w:sz w:val="24"/>
                <w:szCs w:val="24"/>
              </w:rPr>
              <w:t>22</w:t>
            </w:r>
          </w:p>
        </w:tc>
        <w:tc>
          <w:tcPr>
            <w:tcW w:w="3115" w:type="dxa"/>
            <w:tcBorders>
              <w:top w:val="single" w:sz="4" w:space="0" w:color="auto"/>
              <w:left w:val="single" w:sz="6" w:space="0" w:color="CCCCCC"/>
              <w:bottom w:val="single" w:sz="6" w:space="0" w:color="000000"/>
              <w:right w:val="single" w:sz="6" w:space="0" w:color="000000"/>
            </w:tcBorders>
            <w:shd w:val="clear" w:color="auto" w:fill="auto"/>
            <w:vAlign w:val="center"/>
          </w:tcPr>
          <w:p w:rsidR="00E95A31" w:rsidRPr="00E95A31" w:rsidRDefault="00E95A31" w:rsidP="00E95A31">
            <w:pPr>
              <w:spacing w:line="276" w:lineRule="auto"/>
              <w:rPr>
                <w:sz w:val="24"/>
                <w:szCs w:val="24"/>
              </w:rPr>
            </w:pPr>
            <w:r w:rsidRPr="00E95A31">
              <w:rPr>
                <w:sz w:val="24"/>
                <w:szCs w:val="24"/>
              </w:rPr>
              <w:t>Фадеева Наталья Витальевна</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E95A31" w:rsidRPr="00E95A31" w:rsidRDefault="00E95A31" w:rsidP="00E95A31">
            <w:pPr>
              <w:spacing w:line="276" w:lineRule="auto"/>
              <w:rPr>
                <w:sz w:val="24"/>
                <w:szCs w:val="24"/>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E95A31" w:rsidRPr="00E95A31" w:rsidRDefault="00E95A31" w:rsidP="00E95A31">
            <w:pPr>
              <w:spacing w:line="276" w:lineRule="auto"/>
              <w:rPr>
                <w:sz w:val="24"/>
                <w:szCs w:val="24"/>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E95A31" w:rsidRPr="00E95A31" w:rsidRDefault="00E95A31" w:rsidP="00E95A31">
            <w:pPr>
              <w:spacing w:line="276" w:lineRule="auto"/>
              <w:rPr>
                <w:sz w:val="24"/>
                <w:szCs w:val="24"/>
              </w:rPr>
            </w:pPr>
            <w:r w:rsidRPr="00E95A31">
              <w:rPr>
                <w:sz w:val="24"/>
                <w:szCs w:val="24"/>
              </w:rPr>
              <w:t>*</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E95A31" w:rsidRPr="00E95A31" w:rsidRDefault="00E95A31" w:rsidP="00E95A31">
            <w:pPr>
              <w:spacing w:line="276" w:lineRule="auto"/>
              <w:rPr>
                <w:sz w:val="24"/>
                <w:szCs w:val="24"/>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E95A31" w:rsidRPr="00E95A31" w:rsidRDefault="00E95A31" w:rsidP="00E95A31">
            <w:pPr>
              <w:spacing w:line="276" w:lineRule="auto"/>
              <w:rPr>
                <w:sz w:val="24"/>
                <w:szCs w:val="24"/>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E95A31" w:rsidRPr="00E95A31" w:rsidRDefault="00E95A31" w:rsidP="00E95A31">
            <w:pPr>
              <w:spacing w:line="276" w:lineRule="auto"/>
              <w:rPr>
                <w:sz w:val="24"/>
                <w:szCs w:val="24"/>
              </w:rPr>
            </w:pP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 xml:space="preserve">Ожидаемый результат повышения квалификации — профессиональная готовность работников образования к реализации ФГОС: </w:t>
      </w:r>
    </w:p>
    <w:p w:rsidR="00E95A31" w:rsidRPr="00E95A31" w:rsidRDefault="00E95A31" w:rsidP="00E95A31">
      <w:pPr>
        <w:spacing w:line="276" w:lineRule="auto"/>
        <w:rPr>
          <w:sz w:val="24"/>
          <w:szCs w:val="24"/>
        </w:rPr>
      </w:pPr>
      <w:r w:rsidRPr="00E95A31">
        <w:rPr>
          <w:sz w:val="24"/>
          <w:szCs w:val="24"/>
        </w:rPr>
        <w:t xml:space="preserve">обеспечение оптимального вхождения работников образования в систему ценностей современного образования; </w:t>
      </w:r>
    </w:p>
    <w:p w:rsidR="00E95A31" w:rsidRPr="00E95A31" w:rsidRDefault="00E95A31" w:rsidP="00E95A31">
      <w:pPr>
        <w:spacing w:line="276" w:lineRule="auto"/>
        <w:rPr>
          <w:sz w:val="24"/>
          <w:szCs w:val="24"/>
        </w:rPr>
      </w:pPr>
      <w:r w:rsidRPr="00E95A31">
        <w:rPr>
          <w:sz w:val="24"/>
          <w:szCs w:val="24"/>
        </w:rPr>
        <w:t xml:space="preserve">принятие идеологии ФГОС общего образования; </w:t>
      </w:r>
    </w:p>
    <w:p w:rsidR="00E95A31" w:rsidRPr="00E95A31" w:rsidRDefault="00E95A31" w:rsidP="00E95A31">
      <w:pPr>
        <w:spacing w:line="276" w:lineRule="auto"/>
        <w:rPr>
          <w:sz w:val="24"/>
          <w:szCs w:val="24"/>
        </w:rPr>
      </w:pPr>
      <w:r w:rsidRPr="00E95A31">
        <w:rPr>
          <w:sz w:val="24"/>
          <w:szCs w:val="24"/>
        </w:rPr>
        <w:t xml:space="preserve">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E95A31" w:rsidRPr="00E95A31" w:rsidRDefault="00E95A31" w:rsidP="00E95A31">
      <w:pPr>
        <w:spacing w:line="276" w:lineRule="auto"/>
        <w:rPr>
          <w:sz w:val="24"/>
          <w:szCs w:val="24"/>
        </w:rPr>
        <w:sectPr w:rsidR="00E95A31" w:rsidRPr="00E95A31" w:rsidSect="00E95A31">
          <w:headerReference w:type="even" r:id="rId17"/>
          <w:headerReference w:type="default" r:id="rId18"/>
          <w:headerReference w:type="first" r:id="rId19"/>
          <w:pgSz w:w="11906" w:h="16838"/>
          <w:pgMar w:top="850" w:right="1134" w:bottom="1701" w:left="1134" w:header="720" w:footer="720" w:gutter="0"/>
          <w:cols w:space="720"/>
          <w:docGrid w:linePitch="381"/>
        </w:sectPr>
      </w:pPr>
      <w:r w:rsidRPr="00E95A31">
        <w:rPr>
          <w:sz w:val="24"/>
          <w:szCs w:val="24"/>
        </w:rPr>
        <w:t>овладение учебно-методическими и информационно- методическими ресурсами, необходимыми для успешного решения задач ФГОС.</w:t>
      </w: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E95A31" w:rsidRPr="00095901" w:rsidRDefault="00E95A31" w:rsidP="00E95A31">
      <w:pPr>
        <w:spacing w:line="276" w:lineRule="auto"/>
        <w:rPr>
          <w:b/>
          <w:sz w:val="24"/>
          <w:szCs w:val="24"/>
        </w:rPr>
      </w:pPr>
      <w:r w:rsidRPr="00095901">
        <w:rPr>
          <w:b/>
          <w:sz w:val="24"/>
          <w:szCs w:val="24"/>
        </w:rPr>
        <w:t>3.3.2. Модель психолого-педагогического сопровождения участников образовательного процесса на уровне основного общего образования</w:t>
      </w:r>
    </w:p>
    <w:p w:rsidR="00095901" w:rsidRDefault="00095901" w:rsidP="00E95A31">
      <w:pPr>
        <w:spacing w:line="276" w:lineRule="auto"/>
        <w:rPr>
          <w:sz w:val="24"/>
          <w:szCs w:val="24"/>
        </w:rPr>
      </w:pPr>
    </w:p>
    <w:p w:rsidR="00095901" w:rsidRDefault="00095901" w:rsidP="00E95A31">
      <w:pPr>
        <w:spacing w:line="276" w:lineRule="auto"/>
        <w:rPr>
          <w:sz w:val="24"/>
          <w:szCs w:val="24"/>
        </w:rPr>
      </w:pPr>
    </w:p>
    <w:p w:rsidR="00095901" w:rsidRDefault="00095901" w:rsidP="00E95A31">
      <w:pPr>
        <w:spacing w:line="276" w:lineRule="auto"/>
        <w:rPr>
          <w:sz w:val="24"/>
          <w:szCs w:val="24"/>
        </w:rPr>
      </w:pPr>
    </w:p>
    <w:p w:rsidR="00E95A31" w:rsidRPr="00095901" w:rsidRDefault="00E95A31" w:rsidP="00095901">
      <w:pPr>
        <w:spacing w:line="276" w:lineRule="auto"/>
        <w:jc w:val="center"/>
        <w:rPr>
          <w:b/>
          <w:sz w:val="24"/>
          <w:szCs w:val="24"/>
        </w:rPr>
      </w:pPr>
      <w:r w:rsidRPr="00095901">
        <w:rPr>
          <w:b/>
          <w:sz w:val="24"/>
          <w:szCs w:val="24"/>
        </w:rPr>
        <w:t>Уровни психолого-педагогического сопровождения</w:t>
      </w:r>
    </w:p>
    <w:p w:rsidR="00E95A31" w:rsidRPr="00E95A31" w:rsidRDefault="00E95A31" w:rsidP="00E95A31">
      <w:pPr>
        <w:spacing w:line="276" w:lineRule="auto"/>
        <w:rPr>
          <w:sz w:val="24"/>
          <w:szCs w:val="24"/>
        </w:rPr>
      </w:pPr>
      <w:r w:rsidRPr="00E95A31">
        <w:rPr>
          <w:noProof/>
          <w:sz w:val="24"/>
          <w:szCs w:val="24"/>
          <w:lang w:eastAsia="ru-RU"/>
        </w:rPr>
        <mc:AlternateContent>
          <mc:Choice Requires="wpg">
            <w:drawing>
              <wp:inline distT="0" distB="0" distL="0" distR="0" wp14:anchorId="7EFE296F" wp14:editId="778874DE">
                <wp:extent cx="5943600" cy="410845"/>
                <wp:effectExtent l="22860" t="15240" r="15240" b="69215"/>
                <wp:docPr id="665" name="Группа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0845"/>
                          <a:chOff x="0" y="0"/>
                          <a:chExt cx="59436" cy="4110"/>
                        </a:xfrm>
                      </wpg:grpSpPr>
                      <wps:wsp>
                        <wps:cNvPr id="666" name="Rectangle 41792"/>
                        <wps:cNvSpPr>
                          <a:spLocks noChangeArrowheads="1"/>
                        </wps:cNvSpPr>
                        <wps:spPr bwMode="auto">
                          <a:xfrm>
                            <a:off x="1" y="213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67" name="Shape 41851"/>
                        <wps:cNvSpPr>
                          <a:spLocks/>
                        </wps:cNvSpPr>
                        <wps:spPr bwMode="auto">
                          <a:xfrm>
                            <a:off x="0" y="0"/>
                            <a:ext cx="59436" cy="3429"/>
                          </a:xfrm>
                          <a:custGeom>
                            <a:avLst/>
                            <a:gdLst>
                              <a:gd name="T0" fmla="*/ 0 w 5943600"/>
                              <a:gd name="T1" fmla="*/ 342900 h 342900"/>
                              <a:gd name="T2" fmla="*/ 495300 w 5943600"/>
                              <a:gd name="T3" fmla="*/ 171450 h 342900"/>
                              <a:gd name="T4" fmla="*/ 2476500 w 5943600"/>
                              <a:gd name="T5" fmla="*/ 171450 h 342900"/>
                              <a:gd name="T6" fmla="*/ 2971800 w 5943600"/>
                              <a:gd name="T7" fmla="*/ 0 h 342900"/>
                              <a:gd name="T8" fmla="*/ 3467100 w 5943600"/>
                              <a:gd name="T9" fmla="*/ 171450 h 342900"/>
                              <a:gd name="T10" fmla="*/ 5448300 w 5943600"/>
                              <a:gd name="T11" fmla="*/ 171450 h 342900"/>
                              <a:gd name="T12" fmla="*/ 5943600 w 5943600"/>
                              <a:gd name="T13" fmla="*/ 342900 h 342900"/>
                              <a:gd name="T14" fmla="*/ 0 60000 65536"/>
                              <a:gd name="T15" fmla="*/ 0 60000 65536"/>
                              <a:gd name="T16" fmla="*/ 0 60000 65536"/>
                              <a:gd name="T17" fmla="*/ 0 60000 65536"/>
                              <a:gd name="T18" fmla="*/ 0 60000 65536"/>
                              <a:gd name="T19" fmla="*/ 0 60000 65536"/>
                              <a:gd name="T20" fmla="*/ 0 60000 65536"/>
                              <a:gd name="T21" fmla="*/ 0 w 5943600"/>
                              <a:gd name="T22" fmla="*/ 0 h 342900"/>
                              <a:gd name="T23" fmla="*/ 5943600 w 5943600"/>
                              <a:gd name="T24" fmla="*/ 342900 h 3429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943600" h="342900">
                                <a:moveTo>
                                  <a:pt x="0" y="342900"/>
                                </a:moveTo>
                                <a:cubicBezTo>
                                  <a:pt x="0" y="248285"/>
                                  <a:pt x="221742"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8" y="171450"/>
                                  <a:pt x="5943600" y="248285"/>
                                  <a:pt x="5943600" y="342900"/>
                                </a:cubicBezTo>
                              </a:path>
                            </a:pathLst>
                          </a:custGeom>
                          <a:noFill/>
                          <a:ln w="28575">
                            <a:solidFill>
                              <a:srgbClr val="00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E296F" id="Группа 665" o:spid="_x0000_s1026" style="width:468pt;height:32.35pt;mso-position-horizontal-relative:char;mso-position-vertical-relative:line" coordsize="59436,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JtAUAAK0SAAAOAAAAZHJzL2Uyb0RvYy54bWzcWG2O2zYQ/V+gdyD0s4BjSaYkS4g3SNbr&#10;oEDaBo17AFqSLaGyqFLy2klRoECP0Iv0Br1CcqM+kvqg1rU3TYr+6C5g0OLjcGbe8HHkp89O+4Lc&#10;p6LOebmwnCe2RdIy5kle7hbWD+vVZG6RumFlwgpepgvrbVpbz26+/OLpsYpSl2e8SFJBYKSso2O1&#10;sLKmqaLptI6zdM/qJ7xKS0xuudizBl/FbpoIdoT1fTF1bdufHrlIKsHjtK7xdKknrRtlf7tN4+a7&#10;7bZOG1IsLPjWqE+hPjfyc3rzlEU7waosj1s32Cd4sWd5iU17U0vWMHIQ+ZmpfR4LXvNt8yTm+ynf&#10;bvM4VTEgGsd+EM1LwQ+VimUXHXdVnyak9kGePtls/O39a0HyZGH5vmeRku1B0vvfP/z64bf3f+L/&#10;DyKfI0vHahcB/FJUb6rXQoeK4Sse/1hjevpwXn7faTDZHL/hCeyyQ8NVlk5bsZcmED85KTLe9mSk&#10;p4bEeOiFdObb4CzGHHXsOVV+sCjOQOnZsji7Mxd2yxxF8ZRFekvlZuuWjAlFVw95rT8vr28yVqWK&#10;rlqmqs+r3+X1e5QjK3dFSqgThK5Oq8J2Oa11QknJbzMg0+dC8GOWsgSuORKPAIwF8ksNOh7NsGMR&#10;ZNF1Zr6u+CHJM50p13dVevtMsagSdfMy5XsiBwtLwHlFHrt/VTfSlQEiuSz5Ki8KPGdRUY4eAKif&#10;YFcslXNyf3U8fg7t8G5+N6cT6vp3E2ovl5Pnq1s68VdO4C1ny9vbpfOL3NehUZYnSVrKbbqj6tCP&#10;o6wVDX3I+sNa8yJPpDnpUi12m9tCkHsGqVipP5VwzAyw6dgNlQTE8iAkx6X2CzecrPx5MKEr6k3C&#10;wJ5PbCd8Efo2DelyNQ7pVV6mnx8SOS6s0AOPKpzB6Qex2ervPDYW7fMGYlzk+4U170EskvV3VyaK&#10;2oblhR4bqZDuD6kA3R3Rqlplgeqz1pw2J1iRVbvhyVvUreCoLJxx3CAYZFy8s8gRaryw6p8OTKQW&#10;Kb4uUftSuruB6AabbsDKGEsXVmMRPbxttMQfKpHvMlh2VE5K/hwKtM1V9Q5etKcKSvCfSULQSYLS&#10;DMjB3FPHe3S6wZupr59y7pG3C8qqj/2MumFbCZ0mxwd97GURdUcd91rSntxd0l4Sa9je7gvcll9N&#10;iU2OpBNsVScDDNLTw+R2tk0yogdaiwaoa0Bp6M0AvWgWutWbdQKHepfNUgPq0sD3rtnFJfixdqHr&#10;PdQNAwdn5rK/YLwHX3YV3VKPmlE/cK6ZDA3wIynANTgY9iidX82tY3L2mGWTtLYELmfBMWl7pBoc&#10;kzeboBdAMnzP6+6woW4ck7TrSJOz68gxYdd2N0m7btNk7CrSNfm6jjS5ulJ/rsnT5QJ0TYIepdM1&#10;KfobOnEV9MLBMt02oIE7la2YYATFRju7BtlScCpey85Oagt0a61bHrVCzhpwfcl1cMQm4bNWyoB7&#10;APdH1uG1hHcNzzk8GMFRMxIeXLQ+H8FRDhLe6eq59XAEl0dT4nHooJzI2NkCFIOZG6eNFmfJWKAX&#10;tnmVvZp841m7qA5cf2vJPq7EtaQX7z1rEKdkumKNpEWZx1B2EJ2Mk2xhtTItp/f8Pl1zBWyG5nvQ&#10;cew/QOLDJo9fpO/OF7h07s7bRr5ShlzXCagOSUtN65ma1LeAStAwKUMdbVCU5katxJ8v6mDjxa0X&#10;AW4FT1M37ISC1D5qdVcmQyrd1dk7m+zeNsZbjL99hMmZE868i0lpL4bzAMf7dOHq/VrRP1/UwcaL&#10;20WBi87kUlb6SkH5nvNqzo7KxNwIVMoSVHXf16Lid2hCRi8WskJRQMHjTW6ITqM9IEYDzyK8U7e9&#10;7KW+9v//toIMX2jR/2FfHjqUQr90b069QN5buj9vZ3SP3s78i326epHHbyKqctrfb+SPLuZ3jM1f&#10;mW7+AgAA//8DAFBLAwQUAAYACAAAACEAADpzENsAAAAEAQAADwAAAGRycy9kb3ducmV2LnhtbEyP&#10;QUvDQBCF74L/YRnBm93EatSYTSlFPZWCrSDepsk0Cc3Ohuw2Sf+9oxe9PHi84b1vssVkWzVQ7xvH&#10;BuJZBIq4cGXDlYGP3evNIygfkEtsHZOBM3lY5JcXGaalG/mdhm2olJSwT9FAHUKXau2Lmiz6meuI&#10;JTu43mIQ21e67HGUctvq2yhKtMWGZaHGjlY1FcftyRp4G3FczuOXYX08rM5fu/vN5zomY66vpuUz&#10;qEBT+DuGH3xBh1yY9u7EpVetAXkk/KpkT/NE7N5AcvcAOs/0f/j8GwAA//8DAFBLAQItABQABgAI&#10;AAAAIQC2gziS/gAAAOEBAAATAAAAAAAAAAAAAAAAAAAAAABbQ29udGVudF9UeXBlc10ueG1sUEsB&#10;Ai0AFAAGAAgAAAAhADj9If/WAAAAlAEAAAsAAAAAAAAAAAAAAAAALwEAAF9yZWxzLy5yZWxzUEsB&#10;Ai0AFAAGAAgAAAAhAIF8bom0BQAArRIAAA4AAAAAAAAAAAAAAAAALgIAAGRycy9lMm9Eb2MueG1s&#10;UEsBAi0AFAAGAAgAAAAhAAA6cxDbAAAABAEAAA8AAAAAAAAAAAAAAAAADggAAGRycy9kb3ducmV2&#10;LnhtbFBLBQYAAAAABAAEAPMAAAAWCQAAAAA=&#10;">
                <v:rect id="Rectangle 41792" o:spid="_x0000_s1027" style="position:absolute;left:1;top:213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F470AF" w:rsidRPr="00E95A31" w:rsidRDefault="00F470AF" w:rsidP="00E95A31">
                        <w:r w:rsidRPr="00E95A31">
                          <w:t xml:space="preserve"> </w:t>
                        </w:r>
                      </w:p>
                    </w:txbxContent>
                  </v:textbox>
                </v:rect>
                <v:shape id="Shape 41851" o:spid="_x0000_s1028" style="position:absolute;width:59436;height:3429;visibility:visible;mso-wrap-style:square;v-text-anchor:top" coordsize="5943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NxxQAAANwAAAAPAAAAZHJzL2Rvd25yZXYueG1sRI9Pa8JA&#10;FMTvgt9heUJvZtNCo0Q3oYrSP2Kpthdvj+wzCWbfhuxW02/fFQSPw8xvhpnnvWnEmTpXW1bwGMUg&#10;iAuray4V/Hyvx1MQziNrbCyTgj9ykGfDwRxTbS+8o/PelyKUsEtRQeV9m0rpiooMusi2xME72s6g&#10;D7Irpe7wEspNI5/iOJEGaw4LFba0rKg47X+NgmR1Kr7eP1437kCf60W9fTa8apV6GPUvMxCeen8P&#10;3+g3HbhkAtcz4QjI7B8AAP//AwBQSwECLQAUAAYACAAAACEA2+H2y+4AAACFAQAAEwAAAAAAAAAA&#10;AAAAAAAAAAAAW0NvbnRlbnRfVHlwZXNdLnhtbFBLAQItABQABgAIAAAAIQBa9CxbvwAAABUBAAAL&#10;AAAAAAAAAAAAAAAAAB8BAABfcmVscy8ucmVsc1BLAQItABQABgAIAAAAIQCfxmNxxQAAANwAAAAP&#10;AAAAAAAAAAAAAAAAAAcCAABkcnMvZG93bnJldi54bWxQSwUGAAAAAAMAAwC3AAAA+QIAAAAA&#10;" path="m,342900c,248285,221742,171450,495300,171450r1981200,c2750058,171450,2971800,94742,2971800,v,94742,221742,171450,495300,171450l5448300,171450v273558,,495300,76835,495300,171450e" filled="f" strokecolor="#090" strokeweight="2.25pt">
                  <v:path arrowok="t" o:connecttype="custom" o:connectlocs="0,3429;4953,1715;24765,1715;29718,0;34671,1715;54483,1715;59436,3429" o:connectangles="0,0,0,0,0,0,0" textboxrect="0,0,5943600,342900"/>
                </v:shape>
                <w10:anchorlock/>
              </v:group>
            </w:pict>
          </mc:Fallback>
        </mc:AlternateContent>
      </w:r>
    </w:p>
    <w:tbl>
      <w:tblPr>
        <w:tblW w:w="9470" w:type="dxa"/>
        <w:tblInd w:w="-108" w:type="dxa"/>
        <w:tblCellMar>
          <w:top w:w="71" w:type="dxa"/>
          <w:right w:w="67" w:type="dxa"/>
        </w:tblCellMar>
        <w:tblLook w:val="04A0" w:firstRow="1" w:lastRow="0" w:firstColumn="1" w:lastColumn="0" w:noHBand="0" w:noVBand="1"/>
      </w:tblPr>
      <w:tblGrid>
        <w:gridCol w:w="2394"/>
        <w:gridCol w:w="1968"/>
        <w:gridCol w:w="2816"/>
        <w:gridCol w:w="2292"/>
      </w:tblGrid>
      <w:tr w:rsidR="00E95A31" w:rsidRPr="00E95A31" w:rsidTr="00E95A31">
        <w:trPr>
          <w:trHeight w:val="694"/>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Индивидуальное</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Групповое</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На уровне класса</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E95A31" w:rsidRPr="00E95A31" w:rsidRDefault="00E95A31" w:rsidP="00E95A31">
            <w:pPr>
              <w:spacing w:line="276" w:lineRule="auto"/>
              <w:rPr>
                <w:sz w:val="24"/>
                <w:szCs w:val="24"/>
              </w:rPr>
            </w:pPr>
            <w:r w:rsidRPr="00E95A31">
              <w:rPr>
                <w:sz w:val="24"/>
                <w:szCs w:val="24"/>
              </w:rPr>
              <w:t>На уровне ОУ</w:t>
            </w:r>
          </w:p>
        </w:tc>
      </w:tr>
    </w:tbl>
    <w:p w:rsidR="00095901" w:rsidRDefault="00095901" w:rsidP="00E95A31">
      <w:pPr>
        <w:spacing w:line="276" w:lineRule="auto"/>
        <w:rPr>
          <w:sz w:val="24"/>
          <w:szCs w:val="24"/>
        </w:rPr>
      </w:pPr>
    </w:p>
    <w:p w:rsidR="00E95A31" w:rsidRPr="00095901" w:rsidRDefault="00E95A31" w:rsidP="00095901">
      <w:pPr>
        <w:spacing w:line="276" w:lineRule="auto"/>
        <w:jc w:val="center"/>
        <w:rPr>
          <w:b/>
          <w:sz w:val="24"/>
          <w:szCs w:val="24"/>
        </w:rPr>
      </w:pPr>
      <w:r w:rsidRPr="00095901">
        <w:rPr>
          <w:b/>
          <w:sz w:val="24"/>
          <w:szCs w:val="24"/>
        </w:rPr>
        <w:t>Основные формы сопровождения</w:t>
      </w:r>
    </w:p>
    <w:p w:rsidR="00E95A31" w:rsidRPr="00E95A31" w:rsidRDefault="00E95A31" w:rsidP="00E95A31">
      <w:pPr>
        <w:spacing w:line="276" w:lineRule="auto"/>
        <w:rPr>
          <w:sz w:val="24"/>
          <w:szCs w:val="24"/>
        </w:rPr>
      </w:pPr>
      <w:r w:rsidRPr="00E95A31">
        <w:rPr>
          <w:noProof/>
          <w:sz w:val="24"/>
          <w:szCs w:val="24"/>
          <w:lang w:eastAsia="ru-RU"/>
        </w:rPr>
        <mc:AlternateContent>
          <mc:Choice Requires="wpg">
            <w:drawing>
              <wp:inline distT="0" distB="0" distL="0" distR="0" wp14:anchorId="70748F8B" wp14:editId="42B3C886">
                <wp:extent cx="5980000" cy="1129345"/>
                <wp:effectExtent l="0" t="0" r="20955" b="13970"/>
                <wp:docPr id="648" name="Группа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000" cy="1129345"/>
                          <a:chOff x="-364" y="0"/>
                          <a:chExt cx="59800" cy="11296"/>
                        </a:xfrm>
                      </wpg:grpSpPr>
                      <wps:wsp>
                        <wps:cNvPr id="649" name="Rectangle 41836"/>
                        <wps:cNvSpPr>
                          <a:spLocks noChangeArrowheads="1"/>
                        </wps:cNvSpPr>
                        <wps:spPr bwMode="auto">
                          <a:xfrm>
                            <a:off x="1"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50" name="Rectangle 41837"/>
                        <wps:cNvSpPr>
                          <a:spLocks noChangeArrowheads="1"/>
                        </wps:cNvSpPr>
                        <wps:spPr bwMode="auto">
                          <a:xfrm>
                            <a:off x="1" y="432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51" name="Rectangle 41838"/>
                        <wps:cNvSpPr>
                          <a:spLocks noChangeArrowheads="1"/>
                        </wps:cNvSpPr>
                        <wps:spPr bwMode="auto">
                          <a:xfrm>
                            <a:off x="1" y="867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52" name="Shape 41850"/>
                        <wps:cNvSpPr>
                          <a:spLocks/>
                        </wps:cNvSpPr>
                        <wps:spPr bwMode="auto">
                          <a:xfrm>
                            <a:off x="0" y="444"/>
                            <a:ext cx="59436" cy="3429"/>
                          </a:xfrm>
                          <a:custGeom>
                            <a:avLst/>
                            <a:gdLst>
                              <a:gd name="T0" fmla="*/ 0 w 5943600"/>
                              <a:gd name="T1" fmla="*/ 342900 h 342900"/>
                              <a:gd name="T2" fmla="*/ 495300 w 5943600"/>
                              <a:gd name="T3" fmla="*/ 171450 h 342900"/>
                              <a:gd name="T4" fmla="*/ 2476500 w 5943600"/>
                              <a:gd name="T5" fmla="*/ 171450 h 342900"/>
                              <a:gd name="T6" fmla="*/ 2971800 w 5943600"/>
                              <a:gd name="T7" fmla="*/ 0 h 342900"/>
                              <a:gd name="T8" fmla="*/ 3467100 w 5943600"/>
                              <a:gd name="T9" fmla="*/ 171450 h 342900"/>
                              <a:gd name="T10" fmla="*/ 5448300 w 5943600"/>
                              <a:gd name="T11" fmla="*/ 171450 h 342900"/>
                              <a:gd name="T12" fmla="*/ 5943600 w 5943600"/>
                              <a:gd name="T13" fmla="*/ 342900 h 342900"/>
                              <a:gd name="T14" fmla="*/ 0 60000 65536"/>
                              <a:gd name="T15" fmla="*/ 0 60000 65536"/>
                              <a:gd name="T16" fmla="*/ 0 60000 65536"/>
                              <a:gd name="T17" fmla="*/ 0 60000 65536"/>
                              <a:gd name="T18" fmla="*/ 0 60000 65536"/>
                              <a:gd name="T19" fmla="*/ 0 60000 65536"/>
                              <a:gd name="T20" fmla="*/ 0 60000 65536"/>
                              <a:gd name="T21" fmla="*/ 0 w 5943600"/>
                              <a:gd name="T22" fmla="*/ 0 h 342900"/>
                              <a:gd name="T23" fmla="*/ 5943600 w 5943600"/>
                              <a:gd name="T24" fmla="*/ 342900 h 3429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943600" h="342900">
                                <a:moveTo>
                                  <a:pt x="0" y="342900"/>
                                </a:moveTo>
                                <a:cubicBezTo>
                                  <a:pt x="0" y="248285"/>
                                  <a:pt x="221742"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8" y="171450"/>
                                  <a:pt x="5943600" y="248285"/>
                                  <a:pt x="5943600" y="342900"/>
                                </a:cubicBezTo>
                              </a:path>
                            </a:pathLst>
                          </a:custGeom>
                          <a:noFill/>
                          <a:ln w="28575">
                            <a:solidFill>
                              <a:srgbClr val="00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Shape 41853"/>
                        <wps:cNvSpPr>
                          <a:spLocks/>
                        </wps:cNvSpPr>
                        <wps:spPr bwMode="auto">
                          <a:xfrm>
                            <a:off x="22860" y="5924"/>
                            <a:ext cx="12573" cy="3131"/>
                          </a:xfrm>
                          <a:custGeom>
                            <a:avLst/>
                            <a:gdLst>
                              <a:gd name="T0" fmla="*/ 0 w 1257300"/>
                              <a:gd name="T1" fmla="*/ 313055 h 313055"/>
                              <a:gd name="T2" fmla="*/ 1257300 w 1257300"/>
                              <a:gd name="T3" fmla="*/ 313055 h 313055"/>
                              <a:gd name="T4" fmla="*/ 1257300 w 1257300"/>
                              <a:gd name="T5" fmla="*/ 0 h 313055"/>
                              <a:gd name="T6" fmla="*/ 0 w 1257300"/>
                              <a:gd name="T7" fmla="*/ 0 h 313055"/>
                              <a:gd name="T8" fmla="*/ 0 w 1257300"/>
                              <a:gd name="T9" fmla="*/ 313055 h 313055"/>
                              <a:gd name="T10" fmla="*/ 0 60000 65536"/>
                              <a:gd name="T11" fmla="*/ 0 60000 65536"/>
                              <a:gd name="T12" fmla="*/ 0 60000 65536"/>
                              <a:gd name="T13" fmla="*/ 0 60000 65536"/>
                              <a:gd name="T14" fmla="*/ 0 60000 65536"/>
                              <a:gd name="T15" fmla="*/ 0 w 1257300"/>
                              <a:gd name="T16" fmla="*/ 0 h 313055"/>
                              <a:gd name="T17" fmla="*/ 1257300 w 1257300"/>
                              <a:gd name="T18" fmla="*/ 313055 h 313055"/>
                            </a:gdLst>
                            <a:ahLst/>
                            <a:cxnLst>
                              <a:cxn ang="T10">
                                <a:pos x="T0" y="T1"/>
                              </a:cxn>
                              <a:cxn ang="T11">
                                <a:pos x="T2" y="T3"/>
                              </a:cxn>
                              <a:cxn ang="T12">
                                <a:pos x="T4" y="T5"/>
                              </a:cxn>
                              <a:cxn ang="T13">
                                <a:pos x="T6" y="T7"/>
                              </a:cxn>
                              <a:cxn ang="T14">
                                <a:pos x="T8" y="T9"/>
                              </a:cxn>
                            </a:cxnLst>
                            <a:rect l="T15" t="T16" r="T17" b="T18"/>
                            <a:pathLst>
                              <a:path w="1257300" h="313055">
                                <a:moveTo>
                                  <a:pt x="0" y="313055"/>
                                </a:moveTo>
                                <a:lnTo>
                                  <a:pt x="1257300" y="313055"/>
                                </a:lnTo>
                                <a:lnTo>
                                  <a:pt x="1257300" y="0"/>
                                </a:lnTo>
                                <a:lnTo>
                                  <a:pt x="0" y="0"/>
                                </a:lnTo>
                                <a:lnTo>
                                  <a:pt x="0" y="313055"/>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4" name="Picture 418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904" y="6428"/>
                            <a:ext cx="12482" cy="2134"/>
                          </a:xfrm>
                          <a:prstGeom prst="rect">
                            <a:avLst/>
                          </a:prstGeom>
                          <a:noFill/>
                          <a:extLst>
                            <a:ext uri="{909E8E84-426E-40DD-AFC4-6F175D3DCCD1}">
                              <a14:hiddenFill xmlns:a14="http://schemas.microsoft.com/office/drawing/2010/main">
                                <a:solidFill>
                                  <a:srgbClr val="FFFFFF"/>
                                </a:solidFill>
                              </a14:hiddenFill>
                            </a:ext>
                          </a:extLst>
                        </pic:spPr>
                      </pic:pic>
                      <wps:wsp>
                        <wps:cNvPr id="655" name="Rectangle 41855"/>
                        <wps:cNvSpPr>
                          <a:spLocks noChangeArrowheads="1"/>
                        </wps:cNvSpPr>
                        <wps:spPr bwMode="auto">
                          <a:xfrm>
                            <a:off x="23916" y="6873"/>
                            <a:ext cx="13911"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Диагностика </w:t>
                              </w:r>
                            </w:p>
                          </w:txbxContent>
                        </wps:txbx>
                        <wps:bodyPr rot="0" vert="horz" wrap="square" lIns="0" tIns="0" rIns="0" bIns="0" anchor="t" anchorCtr="0" upright="1">
                          <a:noAutofit/>
                        </wps:bodyPr>
                      </wps:wsp>
                      <wps:wsp>
                        <wps:cNvPr id="656" name="Rectangle 41856"/>
                        <wps:cNvSpPr>
                          <a:spLocks noChangeArrowheads="1"/>
                        </wps:cNvSpPr>
                        <wps:spPr bwMode="auto">
                          <a:xfrm>
                            <a:off x="34373" y="649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57" name="Shape 41876"/>
                        <wps:cNvSpPr>
                          <a:spLocks/>
                        </wps:cNvSpPr>
                        <wps:spPr bwMode="auto">
                          <a:xfrm>
                            <a:off x="43434" y="5924"/>
                            <a:ext cx="13716" cy="3429"/>
                          </a:xfrm>
                          <a:custGeom>
                            <a:avLst/>
                            <a:gdLst>
                              <a:gd name="T0" fmla="*/ 0 w 1371600"/>
                              <a:gd name="T1" fmla="*/ 342900 h 342900"/>
                              <a:gd name="T2" fmla="*/ 1371600 w 1371600"/>
                              <a:gd name="T3" fmla="*/ 342900 h 342900"/>
                              <a:gd name="T4" fmla="*/ 1371600 w 1371600"/>
                              <a:gd name="T5" fmla="*/ 0 h 342900"/>
                              <a:gd name="T6" fmla="*/ 0 w 1371600"/>
                              <a:gd name="T7" fmla="*/ 0 h 342900"/>
                              <a:gd name="T8" fmla="*/ 0 w 1371600"/>
                              <a:gd name="T9" fmla="*/ 342900 h 342900"/>
                              <a:gd name="T10" fmla="*/ 0 60000 65536"/>
                              <a:gd name="T11" fmla="*/ 0 60000 65536"/>
                              <a:gd name="T12" fmla="*/ 0 60000 65536"/>
                              <a:gd name="T13" fmla="*/ 0 60000 65536"/>
                              <a:gd name="T14" fmla="*/ 0 60000 65536"/>
                              <a:gd name="T15" fmla="*/ 0 w 1371600"/>
                              <a:gd name="T16" fmla="*/ 0 h 342900"/>
                              <a:gd name="T17" fmla="*/ 1371600 w 1371600"/>
                              <a:gd name="T18" fmla="*/ 342900 h 342900"/>
                            </a:gdLst>
                            <a:ahLst/>
                            <a:cxnLst>
                              <a:cxn ang="T10">
                                <a:pos x="T0" y="T1"/>
                              </a:cxn>
                              <a:cxn ang="T11">
                                <a:pos x="T2" y="T3"/>
                              </a:cxn>
                              <a:cxn ang="T12">
                                <a:pos x="T4" y="T5"/>
                              </a:cxn>
                              <a:cxn ang="T13">
                                <a:pos x="T6" y="T7"/>
                              </a:cxn>
                              <a:cxn ang="T14">
                                <a:pos x="T8" y="T9"/>
                              </a:cxn>
                            </a:cxnLst>
                            <a:rect l="T15" t="T16" r="T17" b="T18"/>
                            <a:pathLst>
                              <a:path w="1371600" h="342900">
                                <a:moveTo>
                                  <a:pt x="0" y="342900"/>
                                </a:moveTo>
                                <a:lnTo>
                                  <a:pt x="1371600" y="342900"/>
                                </a:lnTo>
                                <a:lnTo>
                                  <a:pt x="1371600" y="0"/>
                                </a:lnTo>
                                <a:lnTo>
                                  <a:pt x="0" y="0"/>
                                </a:lnTo>
                                <a:lnTo>
                                  <a:pt x="0" y="3429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8" name="Picture 418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478" y="6428"/>
                            <a:ext cx="13625" cy="2423"/>
                          </a:xfrm>
                          <a:prstGeom prst="rect">
                            <a:avLst/>
                          </a:prstGeom>
                          <a:noFill/>
                          <a:extLst>
                            <a:ext uri="{909E8E84-426E-40DD-AFC4-6F175D3DCCD1}">
                              <a14:hiddenFill xmlns:a14="http://schemas.microsoft.com/office/drawing/2010/main">
                                <a:solidFill>
                                  <a:srgbClr val="FFFFFF"/>
                                </a:solidFill>
                              </a14:hiddenFill>
                            </a:ext>
                          </a:extLst>
                        </pic:spPr>
                      </pic:pic>
                      <wps:wsp>
                        <wps:cNvPr id="659" name="Rectangle 41878"/>
                        <wps:cNvSpPr>
                          <a:spLocks noChangeArrowheads="1"/>
                        </wps:cNvSpPr>
                        <wps:spPr bwMode="auto">
                          <a:xfrm>
                            <a:off x="45639" y="6873"/>
                            <a:ext cx="1242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Экспертиза </w:t>
                              </w:r>
                            </w:p>
                          </w:txbxContent>
                        </wps:txbx>
                        <wps:bodyPr rot="0" vert="horz" wrap="square" lIns="0" tIns="0" rIns="0" bIns="0" anchor="t" anchorCtr="0" upright="1">
                          <a:noAutofit/>
                        </wps:bodyPr>
                      </wps:wsp>
                      <wps:wsp>
                        <wps:cNvPr id="660" name="Rectangle 41879"/>
                        <wps:cNvSpPr>
                          <a:spLocks noChangeArrowheads="1"/>
                        </wps:cNvSpPr>
                        <wps:spPr bwMode="auto">
                          <a:xfrm>
                            <a:off x="54966" y="649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61" name="Shape 41887"/>
                        <wps:cNvSpPr>
                          <a:spLocks/>
                        </wps:cNvSpPr>
                        <wps:spPr bwMode="auto">
                          <a:xfrm>
                            <a:off x="0" y="5924"/>
                            <a:ext cx="20574" cy="3429"/>
                          </a:xfrm>
                          <a:custGeom>
                            <a:avLst/>
                            <a:gdLst>
                              <a:gd name="T0" fmla="*/ 0 w 2057400"/>
                              <a:gd name="T1" fmla="*/ 342900 h 342900"/>
                              <a:gd name="T2" fmla="*/ 2057400 w 2057400"/>
                              <a:gd name="T3" fmla="*/ 342900 h 342900"/>
                              <a:gd name="T4" fmla="*/ 2057400 w 2057400"/>
                              <a:gd name="T5" fmla="*/ 0 h 342900"/>
                              <a:gd name="T6" fmla="*/ 0 w 2057400"/>
                              <a:gd name="T7" fmla="*/ 0 h 342900"/>
                              <a:gd name="T8" fmla="*/ 0 w 2057400"/>
                              <a:gd name="T9" fmla="*/ 342900 h 342900"/>
                              <a:gd name="T10" fmla="*/ 0 60000 65536"/>
                              <a:gd name="T11" fmla="*/ 0 60000 65536"/>
                              <a:gd name="T12" fmla="*/ 0 60000 65536"/>
                              <a:gd name="T13" fmla="*/ 0 60000 65536"/>
                              <a:gd name="T14" fmla="*/ 0 60000 65536"/>
                              <a:gd name="T15" fmla="*/ 0 w 2057400"/>
                              <a:gd name="T16" fmla="*/ 0 h 342900"/>
                              <a:gd name="T17" fmla="*/ 2057400 w 2057400"/>
                              <a:gd name="T18" fmla="*/ 342900 h 342900"/>
                            </a:gdLst>
                            <a:ahLst/>
                            <a:cxnLst>
                              <a:cxn ang="T10">
                                <a:pos x="T0" y="T1"/>
                              </a:cxn>
                              <a:cxn ang="T11">
                                <a:pos x="T2" y="T3"/>
                              </a:cxn>
                              <a:cxn ang="T12">
                                <a:pos x="T4" y="T5"/>
                              </a:cxn>
                              <a:cxn ang="T13">
                                <a:pos x="T6" y="T7"/>
                              </a:cxn>
                              <a:cxn ang="T14">
                                <a:pos x="T8" y="T9"/>
                              </a:cxn>
                            </a:cxnLst>
                            <a:rect l="T15" t="T16" r="T17" b="T18"/>
                            <a:pathLst>
                              <a:path w="2057400" h="342900">
                                <a:moveTo>
                                  <a:pt x="0" y="342900"/>
                                </a:moveTo>
                                <a:lnTo>
                                  <a:pt x="2057400" y="342900"/>
                                </a:lnTo>
                                <a:lnTo>
                                  <a:pt x="2057400" y="0"/>
                                </a:lnTo>
                                <a:lnTo>
                                  <a:pt x="0" y="0"/>
                                </a:lnTo>
                                <a:lnTo>
                                  <a:pt x="0" y="3429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2" name="Picture 418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4" y="6428"/>
                            <a:ext cx="20483" cy="2423"/>
                          </a:xfrm>
                          <a:prstGeom prst="rect">
                            <a:avLst/>
                          </a:prstGeom>
                          <a:noFill/>
                          <a:extLst>
                            <a:ext uri="{909E8E84-426E-40DD-AFC4-6F175D3DCCD1}">
                              <a14:hiddenFill xmlns:a14="http://schemas.microsoft.com/office/drawing/2010/main">
                                <a:solidFill>
                                  <a:srgbClr val="FFFFFF"/>
                                </a:solidFill>
                              </a14:hiddenFill>
                            </a:ext>
                          </a:extLst>
                        </pic:spPr>
                      </pic:pic>
                      <wps:wsp>
                        <wps:cNvPr id="663" name="Rectangle 41889"/>
                        <wps:cNvSpPr>
                          <a:spLocks noChangeArrowheads="1"/>
                        </wps:cNvSpPr>
                        <wps:spPr bwMode="auto">
                          <a:xfrm>
                            <a:off x="-364" y="6427"/>
                            <a:ext cx="20343" cy="4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t xml:space="preserve">     </w:t>
                              </w:r>
                              <w:r w:rsidRPr="00E95A31">
                                <w:t>Консультирование</w:t>
                              </w:r>
                            </w:p>
                          </w:txbxContent>
                        </wps:txbx>
                        <wps:bodyPr rot="0" vert="horz" wrap="square" lIns="0" tIns="0" rIns="0" bIns="0" anchor="t" anchorCtr="0" upright="1">
                          <a:noAutofit/>
                        </wps:bodyPr>
                      </wps:wsp>
                      <wps:wsp>
                        <wps:cNvPr id="664" name="Rectangle 41890"/>
                        <wps:cNvSpPr>
                          <a:spLocks noChangeArrowheads="1"/>
                        </wps:cNvSpPr>
                        <wps:spPr bwMode="auto">
                          <a:xfrm>
                            <a:off x="17927" y="649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g:wgp>
                  </a:graphicData>
                </a:graphic>
              </wp:inline>
            </w:drawing>
          </mc:Choice>
          <mc:Fallback>
            <w:pict>
              <v:group w14:anchorId="70748F8B" id="Группа 648" o:spid="_x0000_s1029" style="width:470.85pt;height:88.9pt;mso-position-horizontal-relative:char;mso-position-vertical-relative:line" coordorigin="-364" coordsize="59800,1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JBxegsAAHpaAAAOAAAAZHJzL2Uyb0RvYy54bWzsXGuO28gR/h8gdyD0&#10;M4AsPkVRsLyw57FYwEmM7OQAHIqSiJVIhqRmxrsIECBHyEVyg1xh90b5qh9Ut0hKY81YXo85hmco&#10;sbq6u6r76+qvi3z93cNmbdzFRZlk6WxgvTIHRpxG2TxJl7PB32+uh5OBUVZhOg/XWRrPBh/jcvDd&#10;mz/+4fV9Po3tbJWt53FhQElaTu/z2WBVVfl0NCqjVbwJy1dZHqe4uciKTVjhY7EczYvwHto365Ft&#10;muPRfVbM8yKL4rLEt5f85uAN079YxFH118WijCtjPRugbRX7XbDft/R79OZ1OF0WYb5KItGM8IRW&#10;bMIkRaW1qsuwCo1tkTRUbZKoyMpsUb2Kss0oWyySKGZ9QG8sc6833xfZNmd9WU7vl3ltJph2z04n&#10;q43+cvehMJL5bDB24ao03MBJv/7nt3/99u9f/4d//zXoe1jpPl9OIfx9kf+Yfyh4V3H5Pot+KnF7&#10;tH+fPi+5sHF7/+dsDr3htsqYlR4WxYZUoP/GA3PGx9oZ8UNlRPjSCyYmfgZGhHuWZQeO63F3RSv4&#10;lMoNnbE7MHZFo9WVWnhXdEwFR+GU18vaKtpGHcPIK3fGLZ9m3B9XYR4zn5Vkr9q4gTTu3zAmw3S5&#10;jg3XmjisZdQEyErDltyqRppdrCAZvy2K7H4Vh3M0zWI90QrQhxI+OWpmS7XVzswOt5M9tpl9azOF&#10;07woq+/jbGPQxWxQoOXMfeHd+7LiFpUi5M00u07Wa3wfTtep9gV08m9QK4rSPaqfTZBfAjO4mlxN&#10;3KFrj6+Grnl5OXx7feEOx9eW7106lxcXl9Y/qV7Lna6S+TxOqRo5WS33cf4SsMGnWT1dy2ydzEkd&#10;NakslrcX68K4CwEW1+xHjBtFbKQ3gw0r9GWvS5btmu/sYHg9nvhD99r1hoFvToamFbwLxqYbuJfX&#10;epfeJ2n89C4Z97NB4MGPrDudfaN5hZnFPaj0LZxukgpwvE42swGbfQIgafBdpXPm2ipM1vxaMQU1&#10;f2cKuFs6GnONj04+0aqH2weGNmwc073bbP4RY7fIMMAw2bGU4GKVFT8PjHvA8mxQ/mMbFvHAWP+Q&#10;YvwThsuLQl7cyoswjVB0NqgGBr+8qDjWb/MiWa6g2WKmSbO3gKJFwgbxrhUMxhganAsWPPSHY64O&#10;Cz45hxp2NlhwHZvhPJ+ZHIB7ZOiRQYLj2ZDBlkP/G0cGrNZtyCCCsTMiw2TsM7TukYGH+NqC2ccM&#10;54sZnB4Z5tinebZEBrbXoG0EwojOeIGiPC2SoA+P2i8gNsHeynVdUq7OfhfbFrYtc1w7oJvKniHa&#10;8j0DlZD7BGyL5yLsX84Fqt1A+2Kzxmb7TyPDNO4NL4BaHpWSvBQDDNZiVJ1pGiuDX/Bm7URhl1rU&#10;DTwHop1qEdrUspZvuV63Wmwxa1Hb9cfeIb2eInxEL2y40xv4FgLu7vb6inB3U7GDr1U6LnD7kErs&#10;SGvhI021VGd5rjs5aFtL9dkxzarTxBDotoKluu3IaLBUv5kGhhaMMfY8vuXWhpjqtMOSqs8OS+oO&#10;O1S76rTDOlWPHZS0VX8dllR9dWD82aqfugegrTroqDtt1UUt7gSs1MARrjjnEE6jh1SACa6wzwMb&#10;dgNnE+DkWUm8EGELkOuGkyWsBN1VxPkOWYqjbyTO1hfUCbk98bGmHa0mccmWNMV9TRxjhsTZlq5V&#10;+0QTx3AgcYmrTe2BJk5Tk+Qx6TgQNwpgMKi2sURvMZeUArxhwq5E9BBhemNjdGDTfEPex0b6htwL&#10;2vQGjmNLQh5W5BamHpdEP0gYN1azgYBpur3J7uKbjAlWO8pvh+OofycSbW+T6F38c7OA7U7siaAB&#10;c6bIti3f5V3iUCNaxm7yVYAZaHeTuqpVsE7VigTENwtJMb2waIWPVcHjrtvVhAHJ28jRnakMXGou&#10;t17jpuRk9Cr0T49Q6ViB43UaRSwMzQ7q9cju8voE6DcLSTG9sCjk24hNuqxSjxQM36Zf1bvaMFEr&#10;gitpCLIApB6LzL+7IERjJWmEYgD5xxmyAJGGmCBawA9KXhBhXaTYy6c6YeEOfu8T9+yB5brAL87o&#10;uZ5P6xZn9cQdzuyJO18fuwe45Hv4XaReb2KazB7B8WmRum1Pxnwd8AKJzUSwE41n2Z6PdtApimM5&#10;cpWQJzAnh+tM7ZFw3XJMz6NwnV1w0GsP14U2RH4detW4gqvr1KsGFUf16qFfV1P1sK+zkXrM16VM&#10;j/c6lanB3pEea+H5wXBPC80PS2JNrbcHhyVV3xyWVF1zWFL3S6eRLN0zXSa3VM8cHROW6qEW0wP+&#10;HhuW6qGXDNXEutKI1OAdNVITgZoWp2lRrK2JHw1LHU38aFiqh9R8FdfDUlpp62C8Dhot+I6CRvIN&#10;BY1kfAoaYdauoFFOehY0crA4EDTWaIL6d0GjDER46FFr5LAHHBJGl2Lyb1NcLvtSQv7lktyHj5HZ&#10;oR7aKZVE66yMCehPiVwedbTXFbgoBL5lWmNTcLp9FIPty94p5dcSxeRJNMV/cW6Mq8ZR+PH8GZSq&#10;tnS+ynNwNo/SsQmLn7b5ECksiLqT22SdVB9ZOg4QhhqV3n1IIsoSoQ9KFoQHjOIBEe5TtYy8ZJtJ&#10;KcnLYXYkEcst2WVBlDm2pXSCu/uqkRihaxnRR60tt+sklydadC16DZjaS6hpMRxP1rnMou0mTiue&#10;fVTEaxggS8tVkpeAu2m8uY1B0hY/zDmWyziZ06c84cGevDXNwH43vPDMCyQ8+FfDt9gWDn3zyndN&#10;d2JdWBcyO2BbxjBDuL7Mk2dID2CZDRK70DSGQ7KJgCQyCQFvWUR0Hs3guqyKuIqwxwqnCxyHiu8h&#10;XN9gZt5ZloxePiYfxQabyxetsbt/+IwEignWP4pabcthIwRVyqhVZp18emKK7KzqjxeSgAL7yN4x&#10;j5AP4GByB/6fLaMBq3/LuSVff7XdDUbQZ0p0sp2Agg+MHaTfsPCJu5tth3APEMIHliVZtqcPrD7j&#10;qc94YlToXixRZzwxDKMJ8InRBQLOF5XxhInZhg/nTIR0XIcoEcIHNxBkLKBTpJ3iDkOHPh+yz4dU&#10;Nk2fNx+SbU97dPDAFewxpv4BZDidMXWBATz2bGFMHZ/CB8aYPmOCg0VqjzCmj09wENqIMW3Xq7Jy&#10;LWer6gE4DFFTfUf16swcGDfW5n1yF/arVdKxckcjVV6u+1RZ5eMOKNMY08OW/BYY0/Zh0WRMW/2n&#10;M6ZcVbcbdca0aXpsTXrGlLIKYIhnYkyFd59yzC45SUGBSo3EmNZjAg2WYvJvU1wyClJC/v1kxrSt&#10;2p4x/d084qIyDBSrcIbhhKjli537CjLkK2JMsfY1GFOf5RJRX4hbfTGMKT/OkhyWytD1jCl/4BEx&#10;q88P4loYU4c2rHzr6iJRix8yPZ3YavNHz5iK55M/6bnbjkdDPcStLYwIHA0XErg2M0UOnIBoBSRI&#10;H3001PXGDprRzpjaLuXl9IwpPxnpnxE91zOi9cb/22ZMKbOrDR/Y2YU23T/fiYrnBmNxotIzpvSi&#10;hv4J8i/9BHn9iPQ3jg6UD8He2lHnmE5q0zQjh9MZU5741GRLbdPzQSA+N1vK1D4bWyq0gcHq0Hsi&#10;W3pU72lsaUcjT2NLO5T1bKn69GGHkU5hS4+OiZ4tbXlk67Pml0rvPh9bWmt8HFuqivdsKePBX/wL&#10;gXq2lN7PBpbyfPmlY6QMNtjSCSNSXhxbyrP529i5ni0VbGlXcqmNJFuZ5dNTpVPl+UbllV48TZqD&#10;mJ4nTFPpyySXjuG1Fipkck4qpH7pICh4ttHa5ZbaJrJK+FYIL+VgsAP7PZ2C73NL+9zSg7ml9VHB&#10;N86FAPBb4CFgEfeZmFLLDwALfW4pXsbbv2uTXjrMfsRprLLSnvFdm/Xq+HtFB6TMsxccszBDvIyZ&#10;3qCsfsa1+sroN/8H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Okk0fAQCAAAEAgAAFAAAAGRycy9tZWRpYS9pbWFnZTMucG5niVBORw0KGgoAAAANSUhE&#10;UgAAAcAAAAA0CAYAAAAdUejIAAAAAXNSR0IArs4c6QAAAARnQU1BAACxjwv8YQUAAAGuSURBVHhe&#10;7dAxAQAAAMKg9U9tCj+IQGH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PAeGGxDAAHGZxadAAAAAElFTkSuQmCCUEsDBAoAAAAAAAAA&#10;IQAM0q7EfAEAAHwBAAAUAAAAZHJzL21lZGlhL2ltYWdlMi5wbmeJUE5HDQoaCgAAAA1JSERSAAAB&#10;KgAAADQIBgAAAD2RdXAAAAABc1JHQgCuzhzpAAAABGdBTUEAALGPC/xhBQAAASZJREFUeF7t0DEB&#10;AAAAwqD1T20LL4hAYc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j4Dwzy&#10;VAAB+fgwqwAAAABJRU5ErkJgglBLAwQKAAAAAAAAACEAgAtoUUgBAABIAQAAFAAAAGRycy9tZWRp&#10;YS9pbWFnZTEucG5niVBORw0KGgoAAAANSUhEUgAAAREAAAAuCAYAAAAPzy1CAAAAAXNSR0IArs4c&#10;6QAAAARnQU1BAACxjwv8YQUAAADySURBVHhe7dABDQAAAMKg909tDwcRKA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y8DwzEZgABeRITywAAAABJRU5ErkJgglBL&#10;AwQUAAYACAAAACEASHNkTN0AAAAFAQAADwAAAGRycy9kb3ducmV2LnhtbEyPT0vDQBDF74LfYRnB&#10;m93Ef6kxm1KKeioFW0G8TZNpEpqdDdltkn57Ry96eTC8x3u/yRaTbdVAvW8cG4hnESjiwpUNVwY+&#10;dq83c1A+IJfYOiYDZ/KwyC8vMkxLN/I7DdtQKSlhn6KBOoQu1doXNVn0M9cRi3dwvcUgZ1/pssdR&#10;ym2rb6PoUVtsWBZq7GhVU3HcnqyBtxHH5V38MqyPh9X5a/ew+VzHZMz11bR8BhVoCn9h+MEXdMiF&#10;ae9OXHrVGpBHwq+K93QfJ6D2EkqSOeg80//p828AAAD//wMAUEsBAi0AFAAGAAgAAAAhALGCZ7YK&#10;AQAAEwIAABMAAAAAAAAAAAAAAAAAAAAAAFtDb250ZW50X1R5cGVzXS54bWxQSwECLQAUAAYACAAA&#10;ACEAOP0h/9YAAACUAQAACwAAAAAAAAAAAAAAAAA7AQAAX3JlbHMvLnJlbHNQSwECLQAUAAYACAAA&#10;ACEArbCQcXoLAAB6WgAADgAAAAAAAAAAAAAAAAA6AgAAZHJzL2Uyb0RvYy54bWxQSwECLQAUAAYA&#10;CAAAACEANydHYcwAAAApAgAAGQAAAAAAAAAAAAAAAADgDQAAZHJzL19yZWxzL2Uyb0RvYy54bWwu&#10;cmVsc1BLAQItAAoAAAAAAAAAIQA6STR8BAIAAAQCAAAUAAAAAAAAAAAAAAAAAOMOAABkcnMvbWVk&#10;aWEvaW1hZ2UzLnBuZ1BLAQItAAoAAAAAAAAAIQAM0q7EfAEAAHwBAAAUAAAAAAAAAAAAAAAAABkR&#10;AABkcnMvbWVkaWEvaW1hZ2UyLnBuZ1BLAQItAAoAAAAAAAAAIQCAC2hRSAEAAEgBAAAUAAAAAAAA&#10;AAAAAAAAAMcSAABkcnMvbWVkaWEvaW1hZ2UxLnBuZ1BLAQItABQABgAIAAAAIQBIc2RM3QAAAAUB&#10;AAAPAAAAAAAAAAAAAAAAAEEUAABkcnMvZG93bnJldi54bWxQSwUGAAAAAAgACAAAAgAASxUAAAAA&#10;">
                <v:rect id="Rectangle 41836" o:spid="_x0000_s1030" style="position:absolute;left: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837" o:spid="_x0000_s1031" style="position:absolute;left:1;top:43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F470AF" w:rsidRPr="00E95A31" w:rsidRDefault="00F470AF" w:rsidP="00E95A31">
                        <w:r w:rsidRPr="00E95A31">
                          <w:t xml:space="preserve"> </w:t>
                        </w:r>
                      </w:p>
                    </w:txbxContent>
                  </v:textbox>
                </v:rect>
                <v:rect id="Rectangle 41838" o:spid="_x0000_s1032" style="position:absolute;left:1;top:867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F470AF" w:rsidRPr="00E95A31" w:rsidRDefault="00F470AF" w:rsidP="00E95A31">
                        <w:r w:rsidRPr="00E95A31">
                          <w:t xml:space="preserve"> </w:t>
                        </w:r>
                      </w:p>
                    </w:txbxContent>
                  </v:textbox>
                </v:rect>
                <v:shape id="Shape 41850" o:spid="_x0000_s1033" style="position:absolute;top:444;width:59436;height:3429;visibility:visible;mso-wrap-style:square;v-text-anchor:top" coordsize="5943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pUxAAAANwAAAAPAAAAZHJzL2Rvd25yZXYueG1sRI9Pi8Iw&#10;FMTvwn6H8Ba82XQFRapRdFF0FZf1z8Xbo3m2xealNFG7394Igsdh5jfDjCaNKcWNaldYVvAVxSCI&#10;U6sLzhQcD4vOAITzyBpLy6TgnxxMxh+tESba3nlHt73PRChhl6CC3PsqkdKlORl0ka2Ig3e2tUEf&#10;ZJ1JXeM9lJtSduO4Lw0WHBZyrOg7p/SyvxoF/fkl/ftZLzfuRL+LWbHtGZ5XSrU/m+kQhKfGv8Mv&#10;eqUD1+vC80w4AnL8AAAA//8DAFBLAQItABQABgAIAAAAIQDb4fbL7gAAAIUBAAATAAAAAAAAAAAA&#10;AAAAAAAAAABbQ29udGVudF9UeXBlc10ueG1sUEsBAi0AFAAGAAgAAAAhAFr0LFu/AAAAFQEAAAsA&#10;AAAAAAAAAAAAAAAAHwEAAF9yZWxzLy5yZWxzUEsBAi0AFAAGAAgAAAAhAEHdClTEAAAA3AAAAA8A&#10;AAAAAAAAAAAAAAAABwIAAGRycy9kb3ducmV2LnhtbFBLBQYAAAAAAwADALcAAAD4AgAAAAA=&#10;" path="m,342900c,248285,221742,171450,495300,171450r1981200,c2750058,171450,2971800,94742,2971800,v,94742,221742,171450,495300,171450l5448300,171450v273558,,495300,76835,495300,171450e" filled="f" strokecolor="#090" strokeweight="2.25pt">
                  <v:path arrowok="t" o:connecttype="custom" o:connectlocs="0,3429;4953,1715;24765,1715;29718,0;34671,1715;54483,1715;59436,3429" o:connectangles="0,0,0,0,0,0,0" textboxrect="0,0,5943600,342900"/>
                </v:shape>
                <v:shape id="Shape 41853" o:spid="_x0000_s1034" style="position:absolute;left:22860;top:5924;width:12573;height:3131;visibility:visible;mso-wrap-style:square;v-text-anchor:top" coordsize="125730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03xQAAANwAAAAPAAAAZHJzL2Rvd25yZXYueG1sRI9Pa8JA&#10;FMTvgt9heYIXqRvjn7apq4hg6EWwtr0/ss8kNPs2ZFddv71bEDwOM/MbZrkOphEX6lxtWcFknIAg&#10;LqyuuVTw8717eQPhPLLGxjIpuJGD9arfW2Km7ZW/6HL0pYgQdhkqqLxvMyldUZFBN7YtcfROtjPo&#10;o+xKqTu8RrhpZJokC2mw5rhQYUvbioq/49koaE5hfxjlqc3f85Dsy/T3tZ3tlBoOwuYDhKfgn+FH&#10;+1MrWMyn8H8mHgG5ugMAAP//AwBQSwECLQAUAAYACAAAACEA2+H2y+4AAACFAQAAEwAAAAAAAAAA&#10;AAAAAAAAAAAAW0NvbnRlbnRfVHlwZXNdLnhtbFBLAQItABQABgAIAAAAIQBa9CxbvwAAABUBAAAL&#10;AAAAAAAAAAAAAAAAAB8BAABfcmVscy8ucmVsc1BLAQItABQABgAIAAAAIQAXPN03xQAAANwAAAAP&#10;AAAAAAAAAAAAAAAAAAcCAABkcnMvZG93bnJldi54bWxQSwUGAAAAAAMAAwC3AAAA+QIAAAAA&#10;" path="m,313055r1257300,l1257300,,,,,313055xe" filled="f" strokecolor="#090">
                  <v:stroke miterlimit="66585f" joinstyle="miter"/>
                  <v:path arrowok="t" o:connecttype="custom" o:connectlocs="0,3131;12573,3131;12573,0;0,0;0,3131" o:connectangles="0,0,0,0,0" textboxrect="0,0,1257300,3130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54" o:spid="_x0000_s1035" type="#_x0000_t75" style="position:absolute;left:22904;top:6428;width:12482;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xrxAAAANwAAAAPAAAAZHJzL2Rvd25yZXYueG1sRI/RasJA&#10;FETfC/7DcgXf6kZNRaKboMVAoQ9t1Q+47F6TYPZuyG5N/PtuodDHYWbOMLtitK24U+8bxwoW8wQE&#10;sXam4UrB5Vw+b0D4gGywdUwKHuShyCdPO8yMG/iL7qdQiQhhn6GCOoQuk9Lrmiz6ueuIo3d1vcUQ&#10;ZV9J0+MQ4baVyyRZS4sNx4UaO3qtSd9O31bBh+Yzavxcjml63RzL90uzOtyUmk3H/RZEoDH8h//a&#10;b0bB+iWF3zPxCMj8BwAA//8DAFBLAQItABQABgAIAAAAIQDb4fbL7gAAAIUBAAATAAAAAAAAAAAA&#10;AAAAAAAAAABbQ29udGVudF9UeXBlc10ueG1sUEsBAi0AFAAGAAgAAAAhAFr0LFu/AAAAFQEAAAsA&#10;AAAAAAAAAAAAAAAAHwEAAF9yZWxzLy5yZWxzUEsBAi0AFAAGAAgAAAAhAO3TjGvEAAAA3AAAAA8A&#10;AAAAAAAAAAAAAAAABwIAAGRycy9kb3ducmV2LnhtbFBLBQYAAAAAAwADALcAAAD4AgAAAAA=&#10;">
                  <v:imagedata r:id="rId23" o:title=""/>
                </v:shape>
                <v:rect id="Rectangle 41855" o:spid="_x0000_s1036" style="position:absolute;left:23916;top:6873;width:1391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F470AF" w:rsidRPr="00E95A31" w:rsidRDefault="00F470AF" w:rsidP="00E95A31">
                        <w:r w:rsidRPr="00E95A31">
                          <w:t xml:space="preserve">Диагностика </w:t>
                        </w:r>
                      </w:p>
                    </w:txbxContent>
                  </v:textbox>
                </v:rect>
                <v:rect id="Rectangle 41856" o:spid="_x0000_s1037" style="position:absolute;left:34373;top:649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shape id="Shape 41876" o:spid="_x0000_s1038" style="position:absolute;left:43434;top:5924;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yZwwAAANwAAAAPAAAAZHJzL2Rvd25yZXYueG1sRI9PawIx&#10;FMTvQr9DeAVvmlVwW1ajSKXQi4hbodfXzds/uHnZJnFdv70RhB6HmfkNs9oMphU9Od9YVjCbJiCI&#10;C6sbrhScvj8n7yB8QNbYWiYFN/KwWb+MVphpe+Uj9XmoRISwz1BBHUKXSemLmgz6qe2Io1daZzBE&#10;6SqpHV4j3LRyniSpNNhwXKixo4+ainN+MQqwPIQb/e3Sn98L59qZ3u1PpVLj12G7BBFoCP/hZ/tL&#10;K0gXb/A4E4+AXN8BAAD//wMAUEsBAi0AFAAGAAgAAAAhANvh9svuAAAAhQEAABMAAAAAAAAAAAAA&#10;AAAAAAAAAFtDb250ZW50X1R5cGVzXS54bWxQSwECLQAUAAYACAAAACEAWvQsW78AAAAVAQAACwAA&#10;AAAAAAAAAAAAAAAfAQAAX3JlbHMvLnJlbHNQSwECLQAUAAYACAAAACEAoMCsmcMAAADcAAAADwAA&#10;AAAAAAAAAAAAAAAHAgAAZHJzL2Rvd25yZXYueG1sUEsFBgAAAAADAAMAtwAAAPcCAAAAAA==&#10;" path="m,342900r1371600,l1371600,,,,,342900xe" filled="f" strokecolor="#090">
                  <v:stroke miterlimit="66585f" joinstyle="miter"/>
                  <v:path arrowok="t" o:connecttype="custom" o:connectlocs="0,3429;13716,3429;13716,0;0,0;0,3429" o:connectangles="0,0,0,0,0" textboxrect="0,0,1371600,342900"/>
                </v:shape>
                <v:shape id="Picture 41877" o:spid="_x0000_s1039" type="#_x0000_t75" style="position:absolute;left:43478;top:6428;width:13625;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eRvvQAAANwAAAAPAAAAZHJzL2Rvd25yZXYueG1sRE9LCsIw&#10;EN0L3iGM4M6mCopUo6hQFEHQ6gGGZmyLzaQ0UevtzUJw+Xj/5boztXhR6yrLCsZRDII4t7riQsHt&#10;mo7mIJxH1lhbJgUfcrBe9XtLTLR984VemS9ECGGXoILS+yaR0uUlGXSRbYgDd7etQR9gW0jd4juE&#10;m1pO4ngmDVYcGkpsaFdS/sieRsG02n7SND5f9pNjM7+PH6cUM63UcNBtFiA8df4v/rkPWsFsGtaG&#10;M+EIyNUXAAD//wMAUEsBAi0AFAAGAAgAAAAhANvh9svuAAAAhQEAABMAAAAAAAAAAAAAAAAAAAAA&#10;AFtDb250ZW50X1R5cGVzXS54bWxQSwECLQAUAAYACAAAACEAWvQsW78AAAAVAQAACwAAAAAAAAAA&#10;AAAAAAAfAQAAX3JlbHMvLnJlbHNQSwECLQAUAAYACAAAACEAie3kb70AAADcAAAADwAAAAAAAAAA&#10;AAAAAAAHAgAAZHJzL2Rvd25yZXYueG1sUEsFBgAAAAADAAMAtwAAAPECAAAAAA==&#10;">
                  <v:imagedata r:id="rId24" o:title=""/>
                </v:shape>
                <v:rect id="Rectangle 41878" o:spid="_x0000_s1040" style="position:absolute;left:45639;top:6873;width:1242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F470AF" w:rsidRPr="00E95A31" w:rsidRDefault="00F470AF" w:rsidP="00E95A31">
                        <w:r w:rsidRPr="00E95A31">
                          <w:t xml:space="preserve">Экспертиза </w:t>
                        </w:r>
                      </w:p>
                    </w:txbxContent>
                  </v:textbox>
                </v:rect>
                <v:rect id="Rectangle 41879" o:spid="_x0000_s1041" style="position:absolute;left:54966;top:649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F470AF" w:rsidRPr="00E95A31" w:rsidRDefault="00F470AF" w:rsidP="00E95A31">
                        <w:r w:rsidRPr="00E95A31">
                          <w:t xml:space="preserve"> </w:t>
                        </w:r>
                      </w:p>
                    </w:txbxContent>
                  </v:textbox>
                </v:rect>
                <v:shape id="Shape 41887" o:spid="_x0000_s1042" style="position:absolute;top:5924;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4DxgAAANwAAAAPAAAAZHJzL2Rvd25yZXYueG1sRI9Ba8JA&#10;FITvhf6H5RW81U08BEmzihZFLVLQlvT6yL4modm3Ibsmqb/eFQo9DjPzDZMtR9OInjpXW1YQTyMQ&#10;xIXVNZcKPj+2z3MQziNrbCyTgl9ysFw8PmSYajvwifqzL0WAsEtRQeV9m0rpiooMuqltiYP3bTuD&#10;PsiulLrDIcBNI2dRlEiDNYeFClt6raj4OV+MguYrX2uTX98276tEr01/PJx2R6UmT+PqBYSn0f+H&#10;/9p7rSBJYrifCUdALm4AAAD//wMAUEsBAi0AFAAGAAgAAAAhANvh9svuAAAAhQEAABMAAAAAAAAA&#10;AAAAAAAAAAAAAFtDb250ZW50X1R5cGVzXS54bWxQSwECLQAUAAYACAAAACEAWvQsW78AAAAVAQAA&#10;CwAAAAAAAAAAAAAAAAAfAQAAX3JlbHMvLnJlbHNQSwECLQAUAAYACAAAACEAvBweA8YAAADcAAAA&#10;DwAAAAAAAAAAAAAAAAAHAgAAZHJzL2Rvd25yZXYueG1sUEsFBgAAAAADAAMAtwAAAPoCAAAAAA==&#10;" path="m,342900r2057400,l2057400,,,,,342900xe" filled="f" strokecolor="#090">
                  <v:stroke miterlimit="66585f" joinstyle="miter"/>
                  <v:path arrowok="t" o:connecttype="custom" o:connectlocs="0,3429;20574,3429;20574,0;0,0;0,3429" o:connectangles="0,0,0,0,0" textboxrect="0,0,2057400,342900"/>
                </v:shape>
                <v:shape id="Picture 41888" o:spid="_x0000_s1043" type="#_x0000_t75" style="position:absolute;left:44;top:6428;width:20483;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d7wgAAANwAAAAPAAAAZHJzL2Rvd25yZXYueG1sRI9Bi8Iw&#10;FITvgv8hPMGbpnoobjVKEQvd42p3z4/m2Rabl9LEtvvvzYKwx2FmvmEOp8m0YqDeNZYVbNYRCOLS&#10;6oYrBcUtW+1AOI+ssbVMCn7Jwek4nx0w0XbkLxquvhIBwi5BBbX3XSKlK2sy6Na2Iw7e3fYGfZB9&#10;JXWPY4CbVm6jKJYGGw4LNXZ0rql8XJ9GweflJ7+lzTd/FNllTIc8xayolFoupnQPwtPk/8Pvdq4V&#10;xPEW/s6EIyCPLwAAAP//AwBQSwECLQAUAAYACAAAACEA2+H2y+4AAACFAQAAEwAAAAAAAAAAAAAA&#10;AAAAAAAAW0NvbnRlbnRfVHlwZXNdLnhtbFBLAQItABQABgAIAAAAIQBa9CxbvwAAABUBAAALAAAA&#10;AAAAAAAAAAAAAB8BAABfcmVscy8ucmVsc1BLAQItABQABgAIAAAAIQDxr6d7wgAAANwAAAAPAAAA&#10;AAAAAAAAAAAAAAcCAABkcnMvZG93bnJldi54bWxQSwUGAAAAAAMAAwC3AAAA9gIAAAAA&#10;">
                  <v:imagedata r:id="rId25" o:title=""/>
                </v:shape>
                <v:rect id="Rectangle 41889" o:spid="_x0000_s1044" style="position:absolute;left:-364;top:6427;width:20343;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F470AF" w:rsidRPr="00E95A31" w:rsidRDefault="00F470AF" w:rsidP="00E95A31">
                        <w:r>
                          <w:t xml:space="preserve">     </w:t>
                        </w:r>
                        <w:r w:rsidRPr="00E95A31">
                          <w:t>Консультирование</w:t>
                        </w:r>
                      </w:p>
                    </w:txbxContent>
                  </v:textbox>
                </v:rect>
                <v:rect id="Rectangle 41890" o:spid="_x0000_s1045" style="position:absolute;left:17927;top:649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w10:anchorlock/>
              </v:group>
            </w:pict>
          </mc:Fallback>
        </mc:AlternateContent>
      </w:r>
    </w:p>
    <w:tbl>
      <w:tblPr>
        <w:tblpPr w:vertAnchor="text" w:horzAnchor="margin" w:tblpXSpec="right" w:tblpY="48"/>
        <w:tblOverlap w:val="never"/>
        <w:tblW w:w="5580" w:type="dxa"/>
        <w:tblLayout w:type="fixed"/>
        <w:tblCellMar>
          <w:left w:w="186" w:type="dxa"/>
          <w:right w:w="115" w:type="dxa"/>
        </w:tblCellMar>
        <w:tblLook w:val="04A0" w:firstRow="1" w:lastRow="0" w:firstColumn="1" w:lastColumn="0" w:noHBand="0" w:noVBand="1"/>
      </w:tblPr>
      <w:tblGrid>
        <w:gridCol w:w="2596"/>
        <w:gridCol w:w="831"/>
        <w:gridCol w:w="2153"/>
      </w:tblGrid>
      <w:tr w:rsidR="00095901" w:rsidRPr="00095901" w:rsidTr="00095901">
        <w:trPr>
          <w:trHeight w:val="540"/>
        </w:trPr>
        <w:tc>
          <w:tcPr>
            <w:tcW w:w="2596" w:type="dxa"/>
            <w:tcBorders>
              <w:top w:val="single" w:sz="6" w:space="0" w:color="009900"/>
              <w:left w:val="single" w:sz="6" w:space="0" w:color="009900"/>
              <w:bottom w:val="single" w:sz="6" w:space="0" w:color="009900"/>
              <w:right w:val="single" w:sz="6" w:space="0" w:color="009900"/>
            </w:tcBorders>
            <w:shd w:val="clear" w:color="auto" w:fill="auto"/>
            <w:vAlign w:val="center"/>
          </w:tcPr>
          <w:p w:rsidR="00095901" w:rsidRPr="00095901" w:rsidRDefault="00095901" w:rsidP="00095901">
            <w:pPr>
              <w:spacing w:line="276" w:lineRule="auto"/>
            </w:pPr>
            <w:r w:rsidRPr="00095901">
              <w:t>Профилактика</w:t>
            </w:r>
          </w:p>
        </w:tc>
        <w:tc>
          <w:tcPr>
            <w:tcW w:w="831" w:type="dxa"/>
            <w:tcBorders>
              <w:top w:val="nil"/>
              <w:left w:val="single" w:sz="6" w:space="0" w:color="009900"/>
              <w:bottom w:val="nil"/>
              <w:right w:val="single" w:sz="6" w:space="0" w:color="009900"/>
            </w:tcBorders>
            <w:shd w:val="clear" w:color="auto" w:fill="auto"/>
          </w:tcPr>
          <w:p w:rsidR="00095901" w:rsidRPr="00095901" w:rsidRDefault="00095901" w:rsidP="00095901">
            <w:pPr>
              <w:spacing w:line="276" w:lineRule="auto"/>
            </w:pPr>
            <w:r w:rsidRPr="00095901">
              <w:t xml:space="preserve">        </w:t>
            </w:r>
          </w:p>
        </w:tc>
        <w:tc>
          <w:tcPr>
            <w:tcW w:w="2153" w:type="dxa"/>
            <w:tcBorders>
              <w:top w:val="single" w:sz="6" w:space="0" w:color="009900"/>
              <w:left w:val="single" w:sz="6" w:space="0" w:color="009900"/>
              <w:bottom w:val="single" w:sz="6" w:space="0" w:color="009900"/>
              <w:right w:val="single" w:sz="6" w:space="0" w:color="009900"/>
            </w:tcBorders>
            <w:shd w:val="clear" w:color="auto" w:fill="auto"/>
            <w:vAlign w:val="center"/>
          </w:tcPr>
          <w:p w:rsidR="00095901" w:rsidRPr="00095901" w:rsidRDefault="00095901" w:rsidP="00095901">
            <w:pPr>
              <w:spacing w:line="276" w:lineRule="auto"/>
            </w:pPr>
            <w:r w:rsidRPr="00095901">
              <w:rPr>
                <w:noProof/>
                <w:lang w:eastAsia="ru-RU"/>
              </w:rPr>
              <w:drawing>
                <wp:anchor distT="0" distB="0" distL="114300" distR="114300" simplePos="0" relativeHeight="487600640" behindDoc="1" locked="0" layoutInCell="1" allowOverlap="0" wp14:anchorId="650EFA7D" wp14:editId="0AAC6D66">
                  <wp:simplePos x="0" y="0"/>
                  <wp:positionH relativeFrom="column">
                    <wp:posOffset>-113665</wp:posOffset>
                  </wp:positionH>
                  <wp:positionV relativeFrom="paragraph">
                    <wp:posOffset>-42545</wp:posOffset>
                  </wp:positionV>
                  <wp:extent cx="1362710" cy="242570"/>
                  <wp:effectExtent l="0" t="0" r="0" b="0"/>
                  <wp:wrapNone/>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71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901">
              <w:t xml:space="preserve">Просвещение  </w:t>
            </w:r>
          </w:p>
        </w:tc>
      </w:tr>
    </w:tbl>
    <w:p w:rsidR="00E95A31" w:rsidRPr="00095901" w:rsidRDefault="00E95A31" w:rsidP="00E95A31">
      <w:pPr>
        <w:spacing w:line="276" w:lineRule="auto"/>
      </w:pPr>
      <w:r w:rsidRPr="00095901">
        <w:rPr>
          <w:noProof/>
          <w:lang w:eastAsia="ru-RU"/>
        </w:rPr>
        <mc:AlternateContent>
          <mc:Choice Requires="wpg">
            <w:drawing>
              <wp:anchor distT="0" distB="0" distL="114300" distR="114300" simplePos="0" relativeHeight="487593472" behindDoc="1" locked="0" layoutInCell="1" allowOverlap="1" wp14:anchorId="13ED8952" wp14:editId="1AB9C929">
                <wp:simplePos x="0" y="0"/>
                <wp:positionH relativeFrom="column">
                  <wp:posOffset>0</wp:posOffset>
                </wp:positionH>
                <wp:positionV relativeFrom="paragraph">
                  <wp:posOffset>-95250</wp:posOffset>
                </wp:positionV>
                <wp:extent cx="1371600" cy="621030"/>
                <wp:effectExtent l="0" t="0" r="0" b="0"/>
                <wp:wrapNone/>
                <wp:docPr id="645" name="Группа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21030"/>
                          <a:chOff x="0" y="0"/>
                          <a:chExt cx="13716" cy="6210"/>
                        </a:xfrm>
                      </wpg:grpSpPr>
                      <wps:wsp>
                        <wps:cNvPr id="646" name="Shape 41858"/>
                        <wps:cNvSpPr>
                          <a:spLocks/>
                        </wps:cNvSpPr>
                        <wps:spPr bwMode="auto">
                          <a:xfrm>
                            <a:off x="0" y="0"/>
                            <a:ext cx="13716" cy="6210"/>
                          </a:xfrm>
                          <a:custGeom>
                            <a:avLst/>
                            <a:gdLst>
                              <a:gd name="T0" fmla="*/ 0 w 1371600"/>
                              <a:gd name="T1" fmla="*/ 621030 h 621030"/>
                              <a:gd name="T2" fmla="*/ 1371600 w 1371600"/>
                              <a:gd name="T3" fmla="*/ 621030 h 621030"/>
                              <a:gd name="T4" fmla="*/ 1371600 w 1371600"/>
                              <a:gd name="T5" fmla="*/ 0 h 621030"/>
                              <a:gd name="T6" fmla="*/ 0 w 1371600"/>
                              <a:gd name="T7" fmla="*/ 0 h 621030"/>
                              <a:gd name="T8" fmla="*/ 0 w 1371600"/>
                              <a:gd name="T9" fmla="*/ 621030 h 621030"/>
                              <a:gd name="T10" fmla="*/ 0 w 1371600"/>
                              <a:gd name="T11" fmla="*/ 0 h 621030"/>
                              <a:gd name="T12" fmla="*/ 1371600 w 1371600"/>
                              <a:gd name="T13" fmla="*/ 621030 h 621030"/>
                            </a:gdLst>
                            <a:ahLst/>
                            <a:cxnLst>
                              <a:cxn ang="0">
                                <a:pos x="T0" y="T1"/>
                              </a:cxn>
                              <a:cxn ang="0">
                                <a:pos x="T2" y="T3"/>
                              </a:cxn>
                              <a:cxn ang="0">
                                <a:pos x="T4" y="T5"/>
                              </a:cxn>
                              <a:cxn ang="0">
                                <a:pos x="T6" y="T7"/>
                              </a:cxn>
                              <a:cxn ang="0">
                                <a:pos x="T8" y="T9"/>
                              </a:cxn>
                            </a:cxnLst>
                            <a:rect l="T10" t="T11" r="T12" b="T13"/>
                            <a:pathLst>
                              <a:path w="1371600" h="621030">
                                <a:moveTo>
                                  <a:pt x="0" y="621030"/>
                                </a:moveTo>
                                <a:lnTo>
                                  <a:pt x="1371600" y="621030"/>
                                </a:lnTo>
                                <a:lnTo>
                                  <a:pt x="1371600" y="0"/>
                                </a:lnTo>
                                <a:lnTo>
                                  <a:pt x="0" y="0"/>
                                </a:lnTo>
                                <a:lnTo>
                                  <a:pt x="0" y="62103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7" name="Picture 418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 y="509"/>
                            <a:ext cx="13625" cy="5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5EBB11" id="Группа 645" o:spid="_x0000_s1026" style="position:absolute;margin-left:0;margin-top:-7.5pt;width:108pt;height:48.9pt;z-index:-15723008" coordsize="13716,6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MjBGwUAAP8OAAAOAAAAZHJzL2Uyb0RvYy54bWzcV1tu4zYU/S/QPRD6&#10;LOBYcuSXEGeQ2s5ggGkbdNwF0BJtESOJKinbSYsCBbqEbqQ76BZmdtRzScmWk7hxJ3+dQWxSPLq8&#10;99ynr97c5xnbCm2kKiZecOF7TBSxSmSxnng/LW47I4+ZihcJz1QhJt6DMN6b66+/utqVkeipVGWJ&#10;0AxCChPtyomXVlUZdbsmTkXOzYUqRYHDldI5r7DV626i+Q7S86zb8/1Bd6d0UmoVC2PwdOYOvWsr&#10;f7UScfXDamVExbKJB90q+6nt55I+u9dXPFprXqYyrtXgX6BFzmWBS/eiZrzibKPlE1G5jLUyalVd&#10;xCrvqtVKxsLaAGsC/5E1b7XalNaWdbRbl3uaQO0jnr5YbPz99k4zmUy8Qdj3WMFzOOnTn59///zH&#10;p7/x/y9Gz8HSrlxHAL/V5YfyTjtTsXyv4o8Gx93H57RfOzBb7r5TCeTyTaUsS/crnZMI2M/urTMe&#10;9s4Q9xWL8TC4HAYDHz6LcTboBf5l7a04hUufvBan8/aLh9dI+S6P3JVWzVotsglBZw68mtfx+iHl&#10;pbDuMkTVntdBw6sFsDAY9UeOUotr+DRtMlsnpKUB56+g8QQbPIo3pnorlHUG3743lcuHBCvr4qSO&#10;iAX8sMozpMY3XeazHWu8U+MbWNCCOZ+xlLWdt95L7LWgtbTTci9b4Bfkhi3oi3IR8i2zTqkKB7ZQ&#10;J40fHsFOCUNBPEfYuAV7weLgXOe0veOfdEzwnzwTvOAapN66CSeeNhEW3xd1iGHFODUL31aGUhlK&#10;bYo3pP0iqLMXKIrHE2AoTODLs8CIDwLbogbl/l0yPE/g4VmS4VkCj9tgd0Ntq0Y7oka0II+hFS0C&#10;eATNaEGUox0tQKZNqJJXRBWZTEu2a5XDdF8N6ThXW7FQFlgdauIh43D/AZIVbWiTwqT00QsNrPku&#10;reQ23FZiiG4QzbdDOt+dg3n22jhTRoAGyCfj9wtLCPHZqlmFupVZZjnLCqJp3O/1bSAZlcmEDokb&#10;o9fLaabZltMY4I/H6CvuhiNYLisMI5nMQbeP5mOjj0ep4Mm8SOwtFZeZW1vzSTgaVu0ral226f86&#10;9sfz0XwUdsLeYN4J/dmsc3M7DTuD22DYn13OptNZ8BvpGYRRKpNEFKRqM4AE4XmNqB6F3OiwH0GO&#10;TDqy/Nb+e2p591gNyzhsab4d8U0bcm1zqZIHtCSt3ESFCRCLVOlfPLbDNDXxzM8broXHsncF2uo4&#10;CEOKebsJ+8MeNrp9smyf8CKGqIlXeSgNtJxW2OGVTanlOsVNgfVxoW4wUawkdS10dhM5reoNOvv1&#10;VSnjCH81s1g9YfblERNvVRuyxY2p+Vkycq4/bsoOpjwEsVzKTFYPdmKF5qRUsb2TMQ1StGlPC+gi&#10;bgrDOV1r5wVbUxqkew/ZIWM7frFCTVPUUHFjSlQYYufwSGu1owCGE1wxPZbSpe2RLstMlk3e0Lq2&#10;Gg54NHM+Q5ybZ2cq3uSiqNyArkUGAlRhUlkaeD0S+VIkE0+/S5wXn8uf3ugGadr7tjPt+1Pkz3De&#10;uRmHw87Qnw9DPxwF02Da5M/GCNDAs1kpX59AdYmoc+RJEvCIKHElJf4RZNuiYCotqhiVikcrpHH9&#10;HAVif2BpPjBLpJ810oWuW/V9GwC21tTD8QB1zo7G/WDctKdmrC61m+oYLcA09LT50kx4VFlrCOnc&#10;KqLP+eJ/WMsa/lEpaIk/WzPsryysjn7GtfcWdfjdev0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0VOtN0AAAAHAQAADwAAAGRycy9kb3ducmV2LnhtbEyPwWrDMBBE74X+g9hC&#10;b4kslwTjeh1CaHsKhSaF0ptibWwTSzKWYjt/3+2pvc0yy8ybYjPbTow0hNY7BLVMQJCrvGldjfB5&#10;fF1kIELUzujOO0K4UYBNeX9X6Nz4yX3QeIi14BAXco3QxNjnUoaqIavD0vfk2Dv7werI51BLM+iJ&#10;w20n0yRZS6tbxw2N7mnXUHU5XC3C26Sn7ZN6GfeX8+72fVy9f+0VIT4+zNtnEJHm+PcMv/iMDiUz&#10;nfzVmSA6BB4SERZqxYLtVK1ZnBCyNANZFvI/f/kDAAD//wMAUEsDBAoAAAAAAAAAIQCDCYnYtwIA&#10;ALcCAAAUAAAAZHJzL21lZGlhL2ltYWdlMS5wbmeJUE5HDQoaCgAAAA1JSERSAAABKQAAAHEIBgAA&#10;AIkzVawAAAABc1JHQgCuzhzpAAAABGdBTUEAALGPC/xhBQAAAmFJREFUeF7t0AENAAAAwqD3T20P&#10;BxEo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HAwMM8wABJ6LYYwAAAABJRU5ErkJgglBLAQItABQABgAIAAAAIQCx&#10;gme2CgEAABMCAAATAAAAAAAAAAAAAAAAAAAAAABbQ29udGVudF9UeXBlc10ueG1sUEsBAi0AFAAG&#10;AAgAAAAhADj9If/WAAAAlAEAAAsAAAAAAAAAAAAAAAAAOwEAAF9yZWxzLy5yZWxzUEsBAi0AFAAG&#10;AAgAAAAhAMr0yMEbBQAA/w4AAA4AAAAAAAAAAAAAAAAAOgIAAGRycy9lMm9Eb2MueG1sUEsBAi0A&#10;FAAGAAgAAAAhAKomDr68AAAAIQEAABkAAAAAAAAAAAAAAAAAgQcAAGRycy9fcmVscy9lMm9Eb2Mu&#10;eG1sLnJlbHNQSwECLQAUAAYACAAAACEAC0VOtN0AAAAHAQAADwAAAAAAAAAAAAAAAAB0CAAAZHJz&#10;L2Rvd25yZXYueG1sUEsBAi0ACgAAAAAAAAAhAIMJidi3AgAAtwIAABQAAAAAAAAAAAAAAAAAfgkA&#10;AGRycy9tZWRpYS9pbWFnZTEucG5nUEsFBgAAAAAGAAYAfAEAAGcMAAAAAA==&#10;">
                <v:shape id="Shape 41858" o:spid="_x0000_s1027" style="position:absolute;width:13716;height:6210;visibility:visible;mso-wrap-style:square;v-text-anchor:top" coordsize="1371600,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bkxAAAANwAAAAPAAAAZHJzL2Rvd25yZXYueG1sRI/BasMw&#10;EETvhf6D2EJvjZxQTHGihCRQyK3YKfS6tTa2Y2ulSorj/H1VKOQ4zMwbZrWZzCBG8qGzrGA+y0AQ&#10;11Z33Cj4PL6/vIEIEVnjYJkU3CjAZv34sMJC2yuXNFaxEQnCoUAFbYyukDLULRkMM+uIk3ey3mBM&#10;0jdSe7wmuBnkIstyabDjtNCio31LdV9djIKfLxdu/e7s9w77RVl+Z2P10Sv1/DRtlyAiTfEe/m8f&#10;tIL8NYe/M+kIyPUvAAAA//8DAFBLAQItABQABgAIAAAAIQDb4fbL7gAAAIUBAAATAAAAAAAAAAAA&#10;AAAAAAAAAABbQ29udGVudF9UeXBlc10ueG1sUEsBAi0AFAAGAAgAAAAhAFr0LFu/AAAAFQEAAAsA&#10;AAAAAAAAAAAAAAAAHwEAAF9yZWxzLy5yZWxzUEsBAi0AFAAGAAgAAAAhANFv1uTEAAAA3AAAAA8A&#10;AAAAAAAAAAAAAAAABwIAAGRycy9kb3ducmV2LnhtbFBLBQYAAAAAAwADALcAAAD4AgAAAAA=&#10;" path="m,621030r1371600,l1371600,,,,,621030xe" filled="f" strokecolor="#090">
                  <v:stroke miterlimit="66585f" joinstyle="miter"/>
                  <v:path arrowok="t" o:connecttype="custom" o:connectlocs="0,6210;13716,6210;13716,0;0,0;0,6210" o:connectangles="0,0,0,0,0" textboxrect="0,0,1371600,621030"/>
                </v:shape>
                <v:shape id="Picture 41859" o:spid="_x0000_s1028" type="#_x0000_t75" style="position:absolute;left:44;top:509;width:13625;height: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cxQAAANwAAAAPAAAAZHJzL2Rvd25yZXYueG1sRI9Ba8JA&#10;FITvhf6H5RV6KbqxFKPRVUppq+BFjd4f2WcSmn0bd7ca/70rCB6HmfmGmc4704gTOV9bVjDoJyCI&#10;C6trLhXs8p/eCIQPyBoby6TgQh7ms+enKWbannlDp20oRYSwz1BBFUKbSemLigz6vm2Jo3ewzmCI&#10;0pVSOzxHuGnke5IMpcGa40KFLX1VVPxt/40C3BeL3/HbcYT5IV1+r/OVyy+pUq8v3ecERKAuPML3&#10;9lIrGH6kcDsTj4CcXQEAAP//AwBQSwECLQAUAAYACAAAACEA2+H2y+4AAACFAQAAEwAAAAAAAAAA&#10;AAAAAAAAAAAAW0NvbnRlbnRfVHlwZXNdLnhtbFBLAQItABQABgAIAAAAIQBa9CxbvwAAABUBAAAL&#10;AAAAAAAAAAAAAAAAAB8BAABfcmVscy8ucmVsc1BLAQItABQABgAIAAAAIQB+e/OcxQAAANwAAAAP&#10;AAAAAAAAAAAAAAAAAAcCAABkcnMvZG93bnJldi54bWxQSwUGAAAAAAMAAwC3AAAA+QIAAAAA&#10;">
                  <v:imagedata r:id="rId27" o:title=""/>
                </v:shape>
              </v:group>
            </w:pict>
          </mc:Fallback>
        </mc:AlternateContent>
      </w:r>
      <w:r w:rsidR="00095901" w:rsidRPr="00095901">
        <w:t xml:space="preserve">      </w:t>
      </w:r>
      <w:r w:rsidRPr="00095901">
        <w:t>Развивающая</w:t>
      </w:r>
      <w:r w:rsidRPr="00095901">
        <w:rPr>
          <w:rFonts w:eastAsia="Calibri"/>
        </w:rPr>
        <w:t xml:space="preserve"> </w:t>
      </w:r>
    </w:p>
    <w:p w:rsidR="00E95A31" w:rsidRPr="00095901" w:rsidRDefault="00E95A31" w:rsidP="00E95A31">
      <w:pPr>
        <w:spacing w:line="276" w:lineRule="auto"/>
      </w:pPr>
      <w:r w:rsidRPr="00095901">
        <w:t xml:space="preserve"> </w:t>
      </w:r>
      <w:r w:rsidRPr="00095901">
        <w:tab/>
        <w:t xml:space="preserve">работа  </w:t>
      </w:r>
    </w:p>
    <w:p w:rsidR="00095901" w:rsidRDefault="00095901" w:rsidP="00E95A31">
      <w:pPr>
        <w:spacing w:line="276" w:lineRule="auto"/>
        <w:rPr>
          <w:sz w:val="24"/>
          <w:szCs w:val="24"/>
        </w:rPr>
      </w:pPr>
      <w:r w:rsidRPr="00E95A31">
        <w:rPr>
          <w:noProof/>
          <w:sz w:val="24"/>
          <w:szCs w:val="24"/>
          <w:lang w:eastAsia="ru-RU"/>
        </w:rPr>
        <mc:AlternateContent>
          <mc:Choice Requires="wpg">
            <w:drawing>
              <wp:anchor distT="0" distB="0" distL="114300" distR="114300" simplePos="0" relativeHeight="487598592" behindDoc="1" locked="0" layoutInCell="1" allowOverlap="1" wp14:anchorId="4E154656" wp14:editId="213822C4">
                <wp:simplePos x="0" y="0"/>
                <wp:positionH relativeFrom="column">
                  <wp:posOffset>2027555</wp:posOffset>
                </wp:positionH>
                <wp:positionV relativeFrom="paragraph">
                  <wp:posOffset>125095</wp:posOffset>
                </wp:positionV>
                <wp:extent cx="1600200" cy="571500"/>
                <wp:effectExtent l="0" t="0" r="19050" b="19050"/>
                <wp:wrapNone/>
                <wp:docPr id="637" name="Группа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0" y="0"/>
                          <a:chExt cx="16002" cy="5715"/>
                        </a:xfrm>
                      </wpg:grpSpPr>
                      <wps:wsp>
                        <wps:cNvPr id="638" name="Shape 41881"/>
                        <wps:cNvSpPr>
                          <a:spLocks/>
                        </wps:cNvSpPr>
                        <wps:spPr bwMode="auto">
                          <a:xfrm>
                            <a:off x="0" y="0"/>
                            <a:ext cx="16002" cy="5715"/>
                          </a:xfrm>
                          <a:custGeom>
                            <a:avLst/>
                            <a:gdLst>
                              <a:gd name="T0" fmla="*/ 0 w 1600200"/>
                              <a:gd name="T1" fmla="*/ 571500 h 571500"/>
                              <a:gd name="T2" fmla="*/ 1600200 w 1600200"/>
                              <a:gd name="T3" fmla="*/ 571500 h 571500"/>
                              <a:gd name="T4" fmla="*/ 1600200 w 1600200"/>
                              <a:gd name="T5" fmla="*/ 0 h 571500"/>
                              <a:gd name="T6" fmla="*/ 0 w 1600200"/>
                              <a:gd name="T7" fmla="*/ 0 h 571500"/>
                              <a:gd name="T8" fmla="*/ 0 w 1600200"/>
                              <a:gd name="T9" fmla="*/ 571500 h 571500"/>
                              <a:gd name="T10" fmla="*/ 0 w 1600200"/>
                              <a:gd name="T11" fmla="*/ 0 h 571500"/>
                              <a:gd name="T12" fmla="*/ 1600200 w 1600200"/>
                              <a:gd name="T13" fmla="*/ 571500 h 571500"/>
                            </a:gdLst>
                            <a:ahLst/>
                            <a:cxnLst>
                              <a:cxn ang="0">
                                <a:pos x="T0" y="T1"/>
                              </a:cxn>
                              <a:cxn ang="0">
                                <a:pos x="T2" y="T3"/>
                              </a:cxn>
                              <a:cxn ang="0">
                                <a:pos x="T4" y="T5"/>
                              </a:cxn>
                              <a:cxn ang="0">
                                <a:pos x="T6" y="T7"/>
                              </a:cxn>
                              <a:cxn ang="0">
                                <a:pos x="T8" y="T9"/>
                              </a:cxn>
                            </a:cxnLst>
                            <a:rect l="T10" t="T11" r="T12" b="T13"/>
                            <a:pathLst>
                              <a:path w="1600200" h="571500">
                                <a:moveTo>
                                  <a:pt x="0" y="571500"/>
                                </a:moveTo>
                                <a:lnTo>
                                  <a:pt x="1600200" y="571500"/>
                                </a:lnTo>
                                <a:lnTo>
                                  <a:pt x="1600200" y="0"/>
                                </a:lnTo>
                                <a:lnTo>
                                  <a:pt x="0" y="0"/>
                                </a:lnTo>
                                <a:lnTo>
                                  <a:pt x="0" y="5715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9" name="Picture 418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 y="504"/>
                            <a:ext cx="15911" cy="47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4005C5" id="Группа 637" o:spid="_x0000_s1026" style="position:absolute;margin-left:159.65pt;margin-top:9.85pt;width:126pt;height:45pt;z-index:-15717888" coordsize="16002,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k2nIAUAAP8OAAAOAAAAZHJzL2Uyb0RvYy54bWzcV11u4zYQfi/QOxB6&#10;LOBIcuTYFuIsUttZLLBtg657AJqiLGIlUSVpO2lRoECP0Iv0Br3C7o06Q0o2ncS1u3lrAsuk+HE4&#10;8w3nx9dvHqqSbLjSQtaTIL6IAsJrJjNRrybBT4u73igg2tA6o6Ws+SR45Dp4c/P1V9fbJuV9Wcgy&#10;44qAkFqn22YSFMY0aRhqVvCK6gvZ8BoWc6kqamCqVmGm6BakV2XYj6KrcCtV1ijJuNbwduYWgxsr&#10;P885Mz/kueaGlJMAdDP2qexzic/w5pqmK0WbQrBWDfoFWlRU1HDoTtSMGkrWSjwTVQmmpJa5uWCy&#10;CmWeC8atDWBNHD2x5q2S68baskq3q2ZHE1D7hKcvFsu+39wrIrJJcHU5DEhNK3DSpz8///75j09/&#10;w/9fBN8DS9tmlQL4rWo+NPfKmQrD95J91LAcPl3H+cqByXL7ncxALl0baVl6yFWFIsB+8mCd8bhz&#10;Bn8whMHL+CqKwMMBYbA2GMYDGFtvsQJc+mwbK+b+xv023BTS1B1p1WzVQpvg0uk9r/p1vH4oaMOt&#10;uzRSteMVQsDxagEkiUej2FFqcR2f2ifTW0EtNXD+ChqPsEFTttbmLZfWGXTzXhvL8CqDkXVx1mq+&#10;AD/kVQmh8U1IIrIlnXdafAeLPZjzGSmI77zVTmLfg7bSjsu99MAn5CYe9KTcgQeOjqp6dYA6ajzE&#10;j8fRMbvhNnioo8LGHuyExfG5zvG9c9za+D95Jj7hGgi93XWiRXfD2EPdXjEYEYrFIrKZoZEaQxvv&#10;G4T9wsYJiAAU3scjYFAYwZdtqP87GO4HggdngcHzCLYZ8KQa4FkEj33JblNrq4JyhIVogR6DUrSI&#10;wSNQjBZIOZSjBZBpA6qhBqlCk3FItl46LHbZEJcrueELaYFmnxP3EQfn7yFl7UO7EEalDzZ0sO67&#10;sZJ9uM3EILpDdN8O6Xx3DubFY1kpNQcaQD4avxtYQpBPL2fV8k6UpeWsrJGm8aA/sBdJy1JkuIjc&#10;aLVaTktFNhTbgGg8drUEhB3AKmGgGSlFBXRHYK+9fTQtOM3mdWZPMVSUbmzNR+FQsFpfYemyRf/X&#10;cTSej+ajpJf0r+a9JJrNerd306R3dRcPB7PL2XQ6i39DPeMkLUSW8RpV7RqQODmvELWtkGsddi3I&#10;gUkHlt/Zv/Z6erDwUA3LONjSfTviuzLkyuZSZo9QkpR0HRV0gDAopPolIFvopiaB/nlNFQ9I+a6G&#10;sjqOkwTvvJ0kg2EfJspfWfortGYgahKYAFIDDqcGZrBl3SixKuCk2Pq4lrfQUeQCqxZUdp06rdoJ&#10;VPab60awFD4tszB6xuzpFhN2mTXa4trU6iwZFVUf100Pujy4xGIpSmEebccKmqNS9eZeMGykcOJ3&#10;C5D4XbcA63is7Rf66LQO6fZBdAhm2y9Sy2kBOZTf6gYyDLKzf6WU3OIFBie4ZHooJcTpgS7LUjRd&#10;3OC4tRoc8KTnfIE418/OJFtXvDauQVe8BAJkrQvRaPB6yqslzyaBepc5L74UP/3RLYRp/9vedBBN&#10;IX6G897tOBn2htF8mETJKJ7G0y5+1poDDbScNeL1AdSmiDZGngUBTZESl1LYj0C2TQraKG4YZCqa&#10;5hDG7XvMLt2CpXnPLJJ+VkuXuGo1iBJXGDDD2OZ4MMbaga1xMoy6itO11Y1yXR3BATANetp46To8&#10;0KyDoM5eEn3JF//DXNbxD5kCh/CxOcP+yoLRwc84f25R+9+tN/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48w5B3wAAAAoBAAAPAAAAZHJzL2Rvd25yZXYueG1sTI/BTsMwEETv&#10;SPyDtUjcqGOiUhriVFUFnCokWiTEbRtvk6ixHcVukv49y4ke981odiZfTbYVA/Wh8U6DmiUgyJXe&#10;NK7S8LV/e3gGESI6g613pOFCAVbF7U2OmfGj+6RhFyvBIS5kqKGOscukDGVNFsPMd+RYO/reYuSz&#10;r6TpceRw28rHJHmSFhvHH2rsaFNTedqdrYb3Ecd1ql6H7em4ufzs5x/fW0Va399N6xcQkab4b4a/&#10;+lwdCu508Gdngmg1pGqZspWF5QIEG+YLxeDAIGEii1xeTyh+AQAA//8DAFBLAwQKAAAAAAAAACEA&#10;6pfu+dkCAADZAgAAFAAAAGRycy9tZWRpYS9pbWFnZTEucG5niVBORw0KGgoAAAANSUhEUgAAAVwA&#10;AABmCAYAAACHgClTAAAAAXNSR0IArs4c6QAAAARnQU1BAACxjwv8YQUAAAKDSURBVHhe7dABDQAA&#10;AMKg909tDjeIQGH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l4HBiskAAHvTEFmAAAAAElFTkSuQmCCUEsBAi0AFAAGAAgAAAAhALGCZ7YKAQAAEwIAABMAAAAA&#10;AAAAAAAAAAAAAAAAAFtDb250ZW50X1R5cGVzXS54bWxQSwECLQAUAAYACAAAACEAOP0h/9YAAACU&#10;AQAACwAAAAAAAAAAAAAAAAA7AQAAX3JlbHMvLnJlbHNQSwECLQAUAAYACAAAACEAfJpNpyAFAAD/&#10;DgAADgAAAAAAAAAAAAAAAAA6AgAAZHJzL2Uyb0RvYy54bWxQSwECLQAUAAYACAAAACEAqiYOvrwA&#10;AAAhAQAAGQAAAAAAAAAAAAAAAACGBwAAZHJzL19yZWxzL2Uyb0RvYy54bWwucmVsc1BLAQItABQA&#10;BgAIAAAAIQB48w5B3wAAAAoBAAAPAAAAAAAAAAAAAAAAAHkIAABkcnMvZG93bnJldi54bWxQSwEC&#10;LQAKAAAAAAAAACEA6pfu+dkCAADZAgAAFAAAAAAAAAAAAAAAAACFCQAAZHJzL21lZGlhL2ltYWdl&#10;MS5wbmdQSwUGAAAAAAYABgB8AQAAkAwAAAAA&#10;">
                <v:shape id="Shape 41881" o:spid="_x0000_s1027" style="position:absolute;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g4wgAAANwAAAAPAAAAZHJzL2Rvd25yZXYueG1sRE/LisIw&#10;FN0L8w/hDrjTdKyIVKPIwICCLnwtZnenubZlmpuSRFv9erMQXB7Oe77sTC1u5HxlWcHXMAFBnFtd&#10;caHgdPwZTEH4gKyxtkwK7uRhufjozTHTtuU93Q6hEDGEfYYKyhCaTEqfl2TQD21DHLmLdQZDhK6Q&#10;2mEbw00tR0kykQYrjg0lNvRdUv5/uBoFrdu6P9utzo/x7y6917o5pY+NUv3PbjUDEagLb/HLvdYK&#10;JmlcG8/EIyAXTwAAAP//AwBQSwECLQAUAAYACAAAACEA2+H2y+4AAACFAQAAEwAAAAAAAAAAAAAA&#10;AAAAAAAAW0NvbnRlbnRfVHlwZXNdLnhtbFBLAQItABQABgAIAAAAIQBa9CxbvwAAABUBAAALAAAA&#10;AAAAAAAAAAAAAB8BAABfcmVscy8ucmVsc1BLAQItABQABgAIAAAAIQCohqg4wgAAANwAAAAPAAAA&#10;AAAAAAAAAAAAAAcCAABkcnMvZG93bnJldi54bWxQSwUGAAAAAAMAAwC3AAAA9gIAAAAA&#10;" path="m,571500r1600200,l1600200,,,,,571500xe" filled="f" strokecolor="#090">
                  <v:stroke miterlimit="66585f" joinstyle="miter"/>
                  <v:path arrowok="t" o:connecttype="custom" o:connectlocs="0,5715;16002,5715;16002,0;0,0;0,5715" o:connectangles="0,0,0,0,0" textboxrect="0,0,1600200,571500"/>
                </v:shape>
                <v:shape id="Picture 41882" o:spid="_x0000_s1028" type="#_x0000_t75" style="position:absolute;left:44;top:504;width:15911;height:4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LGxgAAANwAAAAPAAAAZHJzL2Rvd25yZXYueG1sRI9Ba8JA&#10;FITvhf6H5RV6Ed3YgrWpq4ggFkWqaS+9PbLPJDX7NuyuJv57VxB6HGbmG2Yy60wtzuR8ZVnBcJCA&#10;IM6trrhQ8PO97I9B+ICssbZMCi7kYTZ9fJhgqm3LezpnoRARwj5FBWUITSqlz0sy6Ae2IY7ewTqD&#10;IUpXSO2wjXBTy5ckGUmDFceFEhtalJQfs5NRsHF/vVX4XW+29JbJdrc9DPXlS6nnp27+ASJQF/7D&#10;9/anVjB6fYfbmXgE5PQKAAD//wMAUEsBAi0AFAAGAAgAAAAhANvh9svuAAAAhQEAABMAAAAAAAAA&#10;AAAAAAAAAAAAAFtDb250ZW50X1R5cGVzXS54bWxQSwECLQAUAAYACAAAACEAWvQsW78AAAAVAQAA&#10;CwAAAAAAAAAAAAAAAAAfAQAAX3JlbHMvLnJlbHNQSwECLQAUAAYACAAAACEAWWGSxsYAAADcAAAA&#10;DwAAAAAAAAAAAAAAAAAHAgAAZHJzL2Rvd25yZXYueG1sUEsFBgAAAAADAAMAtwAAAPoCAAAAAA==&#10;">
                  <v:imagedata r:id="rId29" o:title=""/>
                </v:shape>
              </v:group>
            </w:pict>
          </mc:Fallback>
        </mc:AlternateContent>
      </w:r>
      <w:r w:rsidR="00E95A31" w:rsidRPr="00E95A31">
        <w:rPr>
          <w:sz w:val="24"/>
          <w:szCs w:val="24"/>
        </w:rPr>
        <w:t xml:space="preserve">                                               </w:t>
      </w:r>
      <w:r>
        <w:rPr>
          <w:sz w:val="24"/>
          <w:szCs w:val="24"/>
        </w:rPr>
        <w:t xml:space="preserve">       </w:t>
      </w:r>
      <w:r w:rsidR="00E95A31" w:rsidRPr="00E95A31">
        <w:rPr>
          <w:sz w:val="24"/>
          <w:szCs w:val="24"/>
        </w:rPr>
        <w:t xml:space="preserve">  </w:t>
      </w:r>
    </w:p>
    <w:p w:rsidR="00E95A31" w:rsidRPr="00095901" w:rsidRDefault="00095901" w:rsidP="00095901">
      <w:pPr>
        <w:spacing w:line="276" w:lineRule="auto"/>
        <w:ind w:firstLine="720"/>
      </w:pPr>
      <w:r w:rsidRPr="00095901">
        <w:t xml:space="preserve">                                             </w:t>
      </w:r>
      <w:r w:rsidR="00E95A31" w:rsidRPr="00095901">
        <w:t xml:space="preserve">Коррекционная            </w:t>
      </w:r>
      <w:r w:rsidR="00E95A31" w:rsidRPr="00095901">
        <w:tab/>
      </w:r>
    </w:p>
    <w:p w:rsidR="00E95A31" w:rsidRPr="00095901" w:rsidRDefault="00E95A31" w:rsidP="00E95A31">
      <w:pPr>
        <w:spacing w:line="276" w:lineRule="auto"/>
      </w:pPr>
      <w:r w:rsidRPr="00095901">
        <w:rPr>
          <w:noProof/>
          <w:lang w:eastAsia="ru-RU"/>
        </w:rPr>
        <mc:AlternateContent>
          <mc:Choice Requires="wpg">
            <w:drawing>
              <wp:anchor distT="0" distB="0" distL="114300" distR="114300" simplePos="0" relativeHeight="487597568" behindDoc="0" locked="0" layoutInCell="1" allowOverlap="1" wp14:anchorId="089E7136" wp14:editId="4169D060">
                <wp:simplePos x="0" y="0"/>
                <wp:positionH relativeFrom="column">
                  <wp:posOffset>-502920</wp:posOffset>
                </wp:positionH>
                <wp:positionV relativeFrom="paragraph">
                  <wp:posOffset>962660</wp:posOffset>
                </wp:positionV>
                <wp:extent cx="6099175" cy="4100830"/>
                <wp:effectExtent l="0" t="0" r="0" b="0"/>
                <wp:wrapTopAndBottom/>
                <wp:docPr id="574" name="Группа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4100830"/>
                          <a:chOff x="0" y="0"/>
                          <a:chExt cx="60991" cy="41009"/>
                        </a:xfrm>
                      </wpg:grpSpPr>
                      <wps:wsp>
                        <wps:cNvPr id="575" name="Rectangle 41900"/>
                        <wps:cNvSpPr>
                          <a:spLocks noChangeArrowheads="1"/>
                        </wps:cNvSpPr>
                        <wps:spPr bwMode="auto">
                          <a:xfrm>
                            <a:off x="1557"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76" name="Rectangle 41901"/>
                        <wps:cNvSpPr>
                          <a:spLocks noChangeArrowheads="1"/>
                        </wps:cNvSpPr>
                        <wps:spPr bwMode="auto">
                          <a:xfrm>
                            <a:off x="1557" y="4343"/>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77" name="Rectangle 41902"/>
                        <wps:cNvSpPr>
                          <a:spLocks noChangeArrowheads="1"/>
                        </wps:cNvSpPr>
                        <wps:spPr bwMode="auto">
                          <a:xfrm>
                            <a:off x="1557" y="867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78" name="Rectangle 41903"/>
                        <wps:cNvSpPr>
                          <a:spLocks noChangeArrowheads="1"/>
                        </wps:cNvSpPr>
                        <wps:spPr bwMode="auto">
                          <a:xfrm>
                            <a:off x="1557" y="13014"/>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79" name="Rectangle 41905"/>
                        <wps:cNvSpPr>
                          <a:spLocks noChangeArrowheads="1"/>
                        </wps:cNvSpPr>
                        <wps:spPr bwMode="auto">
                          <a:xfrm>
                            <a:off x="1557" y="17346"/>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0" name="Rectangle 41906"/>
                        <wps:cNvSpPr>
                          <a:spLocks noChangeArrowheads="1"/>
                        </wps:cNvSpPr>
                        <wps:spPr bwMode="auto">
                          <a:xfrm>
                            <a:off x="14225" y="17346"/>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1" name="Rectangle 41907"/>
                        <wps:cNvSpPr>
                          <a:spLocks noChangeArrowheads="1"/>
                        </wps:cNvSpPr>
                        <wps:spPr bwMode="auto">
                          <a:xfrm>
                            <a:off x="1557" y="2169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2" name="Rectangle 41908"/>
                        <wps:cNvSpPr>
                          <a:spLocks noChangeArrowheads="1"/>
                        </wps:cNvSpPr>
                        <wps:spPr bwMode="auto">
                          <a:xfrm>
                            <a:off x="1557" y="2601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3" name="Rectangle 41909"/>
                        <wps:cNvSpPr>
                          <a:spLocks noChangeArrowheads="1"/>
                        </wps:cNvSpPr>
                        <wps:spPr bwMode="auto">
                          <a:xfrm>
                            <a:off x="1557" y="3036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4" name="Rectangle 41910"/>
                        <wps:cNvSpPr>
                          <a:spLocks noChangeArrowheads="1"/>
                        </wps:cNvSpPr>
                        <wps:spPr bwMode="auto">
                          <a:xfrm>
                            <a:off x="1557" y="3470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5" name="Rectangle 41911"/>
                        <wps:cNvSpPr>
                          <a:spLocks noChangeArrowheads="1"/>
                        </wps:cNvSpPr>
                        <wps:spPr bwMode="auto">
                          <a:xfrm>
                            <a:off x="1557" y="39035"/>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86" name="Shape 41921"/>
                        <wps:cNvSpPr>
                          <a:spLocks/>
                        </wps:cNvSpPr>
                        <wps:spPr bwMode="auto">
                          <a:xfrm>
                            <a:off x="1555" y="288"/>
                            <a:ext cx="59436" cy="3429"/>
                          </a:xfrm>
                          <a:custGeom>
                            <a:avLst/>
                            <a:gdLst>
                              <a:gd name="T0" fmla="*/ 0 w 5943600"/>
                              <a:gd name="T1" fmla="*/ 342900 h 342900"/>
                              <a:gd name="T2" fmla="*/ 495300 w 5943600"/>
                              <a:gd name="T3" fmla="*/ 171450 h 342900"/>
                              <a:gd name="T4" fmla="*/ 2476500 w 5943600"/>
                              <a:gd name="T5" fmla="*/ 171450 h 342900"/>
                              <a:gd name="T6" fmla="*/ 2971800 w 5943600"/>
                              <a:gd name="T7" fmla="*/ 0 h 342900"/>
                              <a:gd name="T8" fmla="*/ 3467100 w 5943600"/>
                              <a:gd name="T9" fmla="*/ 171450 h 342900"/>
                              <a:gd name="T10" fmla="*/ 5448300 w 5943600"/>
                              <a:gd name="T11" fmla="*/ 171450 h 342900"/>
                              <a:gd name="T12" fmla="*/ 5943600 w 5943600"/>
                              <a:gd name="T13" fmla="*/ 342900 h 342900"/>
                              <a:gd name="T14" fmla="*/ 0 60000 65536"/>
                              <a:gd name="T15" fmla="*/ 0 60000 65536"/>
                              <a:gd name="T16" fmla="*/ 0 60000 65536"/>
                              <a:gd name="T17" fmla="*/ 0 60000 65536"/>
                              <a:gd name="T18" fmla="*/ 0 60000 65536"/>
                              <a:gd name="T19" fmla="*/ 0 60000 65536"/>
                              <a:gd name="T20" fmla="*/ 0 60000 65536"/>
                              <a:gd name="T21" fmla="*/ 0 w 5943600"/>
                              <a:gd name="T22" fmla="*/ 0 h 342900"/>
                              <a:gd name="T23" fmla="*/ 5943600 w 5943600"/>
                              <a:gd name="T24" fmla="*/ 342900 h 3429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943600" h="342900">
                                <a:moveTo>
                                  <a:pt x="0" y="342900"/>
                                </a:moveTo>
                                <a:cubicBezTo>
                                  <a:pt x="0" y="248285"/>
                                  <a:pt x="221742"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8" y="171450"/>
                                  <a:pt x="5943600" y="248285"/>
                                  <a:pt x="5943600" y="342900"/>
                                </a:cubicBezTo>
                              </a:path>
                            </a:pathLst>
                          </a:custGeom>
                          <a:noFill/>
                          <a:ln w="28575">
                            <a:solidFill>
                              <a:srgbClr val="00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Shape 41923"/>
                        <wps:cNvSpPr>
                          <a:spLocks/>
                        </wps:cNvSpPr>
                        <wps:spPr bwMode="auto">
                          <a:xfrm>
                            <a:off x="0" y="6536"/>
                            <a:ext cx="16954" cy="11430"/>
                          </a:xfrm>
                          <a:custGeom>
                            <a:avLst/>
                            <a:gdLst>
                              <a:gd name="T0" fmla="*/ 0 w 1695450"/>
                              <a:gd name="T1" fmla="*/ 1143000 h 1143000"/>
                              <a:gd name="T2" fmla="*/ 1695450 w 1695450"/>
                              <a:gd name="T3" fmla="*/ 1143000 h 1143000"/>
                              <a:gd name="T4" fmla="*/ 1695450 w 1695450"/>
                              <a:gd name="T5" fmla="*/ 0 h 1143000"/>
                              <a:gd name="T6" fmla="*/ 0 w 1695450"/>
                              <a:gd name="T7" fmla="*/ 0 h 1143000"/>
                              <a:gd name="T8" fmla="*/ 0 w 1695450"/>
                              <a:gd name="T9" fmla="*/ 1143000 h 1143000"/>
                              <a:gd name="T10" fmla="*/ 0 60000 65536"/>
                              <a:gd name="T11" fmla="*/ 0 60000 65536"/>
                              <a:gd name="T12" fmla="*/ 0 60000 65536"/>
                              <a:gd name="T13" fmla="*/ 0 60000 65536"/>
                              <a:gd name="T14" fmla="*/ 0 60000 65536"/>
                              <a:gd name="T15" fmla="*/ 0 w 1695450"/>
                              <a:gd name="T16" fmla="*/ 0 h 1143000"/>
                              <a:gd name="T17" fmla="*/ 1695450 w 1695450"/>
                              <a:gd name="T18" fmla="*/ 1143000 h 1143000"/>
                            </a:gdLst>
                            <a:ahLst/>
                            <a:cxnLst>
                              <a:cxn ang="T10">
                                <a:pos x="T0" y="T1"/>
                              </a:cxn>
                              <a:cxn ang="T11">
                                <a:pos x="T2" y="T3"/>
                              </a:cxn>
                              <a:cxn ang="T12">
                                <a:pos x="T4" y="T5"/>
                              </a:cxn>
                              <a:cxn ang="T13">
                                <a:pos x="T6" y="T7"/>
                              </a:cxn>
                              <a:cxn ang="T14">
                                <a:pos x="T8" y="T9"/>
                              </a:cxn>
                            </a:cxnLst>
                            <a:rect l="T15" t="T16" r="T17" b="T18"/>
                            <a:pathLst>
                              <a:path w="1695450" h="1143000">
                                <a:moveTo>
                                  <a:pt x="0" y="1143000"/>
                                </a:moveTo>
                                <a:lnTo>
                                  <a:pt x="1695450" y="1143000"/>
                                </a:lnTo>
                                <a:lnTo>
                                  <a:pt x="1695450" y="0"/>
                                </a:lnTo>
                                <a:lnTo>
                                  <a:pt x="0" y="0"/>
                                </a:lnTo>
                                <a:lnTo>
                                  <a:pt x="0" y="11430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8" name="Picture 419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5" y="7042"/>
                            <a:ext cx="16871" cy="10424"/>
                          </a:xfrm>
                          <a:prstGeom prst="rect">
                            <a:avLst/>
                          </a:prstGeom>
                          <a:noFill/>
                          <a:extLst>
                            <a:ext uri="{909E8E84-426E-40DD-AFC4-6F175D3DCCD1}">
                              <a14:hiddenFill xmlns:a14="http://schemas.microsoft.com/office/drawing/2010/main">
                                <a:solidFill>
                                  <a:srgbClr val="FFFFFF"/>
                                </a:solidFill>
                              </a14:hiddenFill>
                            </a:ext>
                          </a:extLst>
                        </pic:spPr>
                      </pic:pic>
                      <wps:wsp>
                        <wps:cNvPr id="589" name="Rectangle 41925"/>
                        <wps:cNvSpPr>
                          <a:spLocks noChangeArrowheads="1"/>
                        </wps:cNvSpPr>
                        <wps:spPr bwMode="auto">
                          <a:xfrm>
                            <a:off x="2943" y="7482"/>
                            <a:ext cx="1530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Сохранение и </w:t>
                              </w:r>
                            </w:p>
                          </w:txbxContent>
                        </wps:txbx>
                        <wps:bodyPr rot="0" vert="horz" wrap="square" lIns="0" tIns="0" rIns="0" bIns="0" anchor="t" anchorCtr="0" upright="1">
                          <a:noAutofit/>
                        </wps:bodyPr>
                      </wps:wsp>
                      <wps:wsp>
                        <wps:cNvPr id="590" name="Rectangle 41926"/>
                        <wps:cNvSpPr>
                          <a:spLocks noChangeArrowheads="1"/>
                        </wps:cNvSpPr>
                        <wps:spPr bwMode="auto">
                          <a:xfrm>
                            <a:off x="3797" y="9829"/>
                            <a:ext cx="13034"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укрепление </w:t>
                              </w:r>
                            </w:p>
                          </w:txbxContent>
                        </wps:txbx>
                        <wps:bodyPr rot="0" vert="horz" wrap="square" lIns="0" tIns="0" rIns="0" bIns="0" anchor="t" anchorCtr="0" upright="1">
                          <a:noAutofit/>
                        </wps:bodyPr>
                      </wps:wsp>
                      <wps:wsp>
                        <wps:cNvPr id="591" name="Rectangle 41927"/>
                        <wps:cNvSpPr>
                          <a:spLocks noChangeArrowheads="1"/>
                        </wps:cNvSpPr>
                        <wps:spPr bwMode="auto">
                          <a:xfrm>
                            <a:off x="1207" y="12176"/>
                            <a:ext cx="1992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психологического </w:t>
                              </w:r>
                            </w:p>
                          </w:txbxContent>
                        </wps:txbx>
                        <wps:bodyPr rot="0" vert="horz" wrap="square" lIns="0" tIns="0" rIns="0" bIns="0" anchor="t" anchorCtr="0" upright="1">
                          <a:noAutofit/>
                        </wps:bodyPr>
                      </wps:wsp>
                      <wps:wsp>
                        <wps:cNvPr id="592" name="Rectangle 41928"/>
                        <wps:cNvSpPr>
                          <a:spLocks noChangeArrowheads="1"/>
                        </wps:cNvSpPr>
                        <wps:spPr bwMode="auto">
                          <a:xfrm>
                            <a:off x="4864" y="14537"/>
                            <a:ext cx="9654"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здоровья</w:t>
                              </w:r>
                            </w:p>
                          </w:txbxContent>
                        </wps:txbx>
                        <wps:bodyPr rot="0" vert="horz" wrap="square" lIns="0" tIns="0" rIns="0" bIns="0" anchor="t" anchorCtr="0" upright="1">
                          <a:noAutofit/>
                        </wps:bodyPr>
                      </wps:wsp>
                      <wps:wsp>
                        <wps:cNvPr id="593" name="Rectangle 41929"/>
                        <wps:cNvSpPr>
                          <a:spLocks noChangeArrowheads="1"/>
                        </wps:cNvSpPr>
                        <wps:spPr bwMode="auto">
                          <a:xfrm>
                            <a:off x="12103" y="14155"/>
                            <a:ext cx="593" cy="2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94" name="Shape 41938"/>
                        <wps:cNvSpPr>
                          <a:spLocks/>
                        </wps:cNvSpPr>
                        <wps:spPr bwMode="auto">
                          <a:xfrm>
                            <a:off x="1555" y="24188"/>
                            <a:ext cx="15399" cy="13716"/>
                          </a:xfrm>
                          <a:custGeom>
                            <a:avLst/>
                            <a:gdLst>
                              <a:gd name="T0" fmla="*/ 0 w 1539875"/>
                              <a:gd name="T1" fmla="*/ 1371600 h 1371600"/>
                              <a:gd name="T2" fmla="*/ 1539875 w 1539875"/>
                              <a:gd name="T3" fmla="*/ 1371600 h 1371600"/>
                              <a:gd name="T4" fmla="*/ 1539875 w 1539875"/>
                              <a:gd name="T5" fmla="*/ 0 h 1371600"/>
                              <a:gd name="T6" fmla="*/ 0 w 1539875"/>
                              <a:gd name="T7" fmla="*/ 0 h 1371600"/>
                              <a:gd name="T8" fmla="*/ 0 w 1539875"/>
                              <a:gd name="T9" fmla="*/ 1371600 h 1371600"/>
                              <a:gd name="T10" fmla="*/ 0 60000 65536"/>
                              <a:gd name="T11" fmla="*/ 0 60000 65536"/>
                              <a:gd name="T12" fmla="*/ 0 60000 65536"/>
                              <a:gd name="T13" fmla="*/ 0 60000 65536"/>
                              <a:gd name="T14" fmla="*/ 0 60000 65536"/>
                              <a:gd name="T15" fmla="*/ 0 w 1539875"/>
                              <a:gd name="T16" fmla="*/ 0 h 1371600"/>
                              <a:gd name="T17" fmla="*/ 1539875 w 1539875"/>
                              <a:gd name="T18" fmla="*/ 1371600 h 1371600"/>
                            </a:gdLst>
                            <a:ahLst/>
                            <a:cxnLst>
                              <a:cxn ang="T10">
                                <a:pos x="T0" y="T1"/>
                              </a:cxn>
                              <a:cxn ang="T11">
                                <a:pos x="T2" y="T3"/>
                              </a:cxn>
                              <a:cxn ang="T12">
                                <a:pos x="T4" y="T5"/>
                              </a:cxn>
                              <a:cxn ang="T13">
                                <a:pos x="T6" y="T7"/>
                              </a:cxn>
                              <a:cxn ang="T14">
                                <a:pos x="T8" y="T9"/>
                              </a:cxn>
                            </a:cxnLst>
                            <a:rect l="T15" t="T16" r="T17" b="T18"/>
                            <a:pathLst>
                              <a:path w="1539875" h="1371600">
                                <a:moveTo>
                                  <a:pt x="0" y="1371600"/>
                                </a:moveTo>
                                <a:lnTo>
                                  <a:pt x="1539875" y="1371600"/>
                                </a:lnTo>
                                <a:lnTo>
                                  <a:pt x="1539875" y="0"/>
                                </a:lnTo>
                                <a:lnTo>
                                  <a:pt x="0" y="0"/>
                                </a:lnTo>
                                <a:lnTo>
                                  <a:pt x="0" y="13716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5" name="Picture 419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00" y="24690"/>
                            <a:ext cx="15316" cy="12710"/>
                          </a:xfrm>
                          <a:prstGeom prst="rect">
                            <a:avLst/>
                          </a:prstGeom>
                          <a:noFill/>
                          <a:extLst>
                            <a:ext uri="{909E8E84-426E-40DD-AFC4-6F175D3DCCD1}">
                              <a14:hiddenFill xmlns:a14="http://schemas.microsoft.com/office/drawing/2010/main">
                                <a:solidFill>
                                  <a:srgbClr val="FFFFFF"/>
                                </a:solidFill>
                              </a14:hiddenFill>
                            </a:ext>
                          </a:extLst>
                        </pic:spPr>
                      </pic:pic>
                      <wps:wsp>
                        <wps:cNvPr id="596" name="Rectangle 41940"/>
                        <wps:cNvSpPr>
                          <a:spLocks noChangeArrowheads="1"/>
                        </wps:cNvSpPr>
                        <wps:spPr bwMode="auto">
                          <a:xfrm>
                            <a:off x="3141" y="25134"/>
                            <a:ext cx="1684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Формирование </w:t>
                              </w:r>
                            </w:p>
                          </w:txbxContent>
                        </wps:txbx>
                        <wps:bodyPr rot="0" vert="horz" wrap="square" lIns="0" tIns="0" rIns="0" bIns="0" anchor="t" anchorCtr="0" upright="1">
                          <a:noAutofit/>
                        </wps:bodyPr>
                      </wps:wsp>
                      <wps:wsp>
                        <wps:cNvPr id="597" name="Rectangle 41941"/>
                        <wps:cNvSpPr>
                          <a:spLocks noChangeArrowheads="1"/>
                        </wps:cNvSpPr>
                        <wps:spPr bwMode="auto">
                          <a:xfrm>
                            <a:off x="5534" y="27481"/>
                            <a:ext cx="10501"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ценности </w:t>
                              </w:r>
                            </w:p>
                          </w:txbxContent>
                        </wps:txbx>
                        <wps:bodyPr rot="0" vert="horz" wrap="square" lIns="0" tIns="0" rIns="0" bIns="0" anchor="t" anchorCtr="0" upright="1">
                          <a:noAutofit/>
                        </wps:bodyPr>
                      </wps:wsp>
                      <wps:wsp>
                        <wps:cNvPr id="598" name="Rectangle 41942"/>
                        <wps:cNvSpPr>
                          <a:spLocks noChangeArrowheads="1"/>
                        </wps:cNvSpPr>
                        <wps:spPr bwMode="auto">
                          <a:xfrm>
                            <a:off x="4894" y="29828"/>
                            <a:ext cx="1218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здоровья и </w:t>
                              </w:r>
                            </w:p>
                          </w:txbxContent>
                        </wps:txbx>
                        <wps:bodyPr rot="0" vert="horz" wrap="square" lIns="0" tIns="0" rIns="0" bIns="0" anchor="t" anchorCtr="0" upright="1">
                          <a:noAutofit/>
                        </wps:bodyPr>
                      </wps:wsp>
                      <wps:wsp>
                        <wps:cNvPr id="599" name="Rectangle 41943"/>
                        <wps:cNvSpPr>
                          <a:spLocks noChangeArrowheads="1"/>
                        </wps:cNvSpPr>
                        <wps:spPr bwMode="auto">
                          <a:xfrm>
                            <a:off x="4452" y="32190"/>
                            <a:ext cx="13371"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безопасного </w:t>
                              </w:r>
                            </w:p>
                          </w:txbxContent>
                        </wps:txbx>
                        <wps:bodyPr rot="0" vert="horz" wrap="square" lIns="0" tIns="0" rIns="0" bIns="0" anchor="t" anchorCtr="0" upright="1">
                          <a:noAutofit/>
                        </wps:bodyPr>
                      </wps:wsp>
                      <wps:wsp>
                        <wps:cNvPr id="600" name="Rectangle 41944"/>
                        <wps:cNvSpPr>
                          <a:spLocks noChangeArrowheads="1"/>
                        </wps:cNvSpPr>
                        <wps:spPr bwMode="auto">
                          <a:xfrm>
                            <a:off x="3873" y="34537"/>
                            <a:ext cx="1432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образа жизни</w:t>
                              </w:r>
                            </w:p>
                          </w:txbxContent>
                        </wps:txbx>
                        <wps:bodyPr rot="0" vert="horz" wrap="square" lIns="0" tIns="0" rIns="0" bIns="0" anchor="t" anchorCtr="0" upright="1">
                          <a:noAutofit/>
                        </wps:bodyPr>
                      </wps:wsp>
                      <wps:wsp>
                        <wps:cNvPr id="601" name="Rectangle 41945"/>
                        <wps:cNvSpPr>
                          <a:spLocks noChangeArrowheads="1"/>
                        </wps:cNvSpPr>
                        <wps:spPr bwMode="auto">
                          <a:xfrm>
                            <a:off x="14651" y="3415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02" name="Shape 41947"/>
                        <wps:cNvSpPr>
                          <a:spLocks/>
                        </wps:cNvSpPr>
                        <wps:spPr bwMode="auto">
                          <a:xfrm>
                            <a:off x="18700" y="6536"/>
                            <a:ext cx="17145" cy="11430"/>
                          </a:xfrm>
                          <a:custGeom>
                            <a:avLst/>
                            <a:gdLst>
                              <a:gd name="T0" fmla="*/ 0 w 1714500"/>
                              <a:gd name="T1" fmla="*/ 1143000 h 1143000"/>
                              <a:gd name="T2" fmla="*/ 1714500 w 1714500"/>
                              <a:gd name="T3" fmla="*/ 1143000 h 1143000"/>
                              <a:gd name="T4" fmla="*/ 1714500 w 1714500"/>
                              <a:gd name="T5" fmla="*/ 0 h 1143000"/>
                              <a:gd name="T6" fmla="*/ 0 w 1714500"/>
                              <a:gd name="T7" fmla="*/ 0 h 1143000"/>
                              <a:gd name="T8" fmla="*/ 0 w 1714500"/>
                              <a:gd name="T9" fmla="*/ 1143000 h 1143000"/>
                              <a:gd name="T10" fmla="*/ 0 60000 65536"/>
                              <a:gd name="T11" fmla="*/ 0 60000 65536"/>
                              <a:gd name="T12" fmla="*/ 0 60000 65536"/>
                              <a:gd name="T13" fmla="*/ 0 60000 65536"/>
                              <a:gd name="T14" fmla="*/ 0 60000 65536"/>
                              <a:gd name="T15" fmla="*/ 0 w 1714500"/>
                              <a:gd name="T16" fmla="*/ 0 h 1143000"/>
                              <a:gd name="T17" fmla="*/ 1714500 w 1714500"/>
                              <a:gd name="T18" fmla="*/ 1143000 h 1143000"/>
                            </a:gdLst>
                            <a:ahLst/>
                            <a:cxnLst>
                              <a:cxn ang="T10">
                                <a:pos x="T0" y="T1"/>
                              </a:cxn>
                              <a:cxn ang="T11">
                                <a:pos x="T2" y="T3"/>
                              </a:cxn>
                              <a:cxn ang="T12">
                                <a:pos x="T4" y="T5"/>
                              </a:cxn>
                              <a:cxn ang="T13">
                                <a:pos x="T6" y="T7"/>
                              </a:cxn>
                              <a:cxn ang="T14">
                                <a:pos x="T8" y="T9"/>
                              </a:cxn>
                            </a:cxnLst>
                            <a:rect l="T15" t="T16" r="T17" b="T18"/>
                            <a:pathLst>
                              <a:path w="1714500" h="1143000">
                                <a:moveTo>
                                  <a:pt x="0" y="1143000"/>
                                </a:moveTo>
                                <a:lnTo>
                                  <a:pt x="1714500" y="1143000"/>
                                </a:lnTo>
                                <a:lnTo>
                                  <a:pt x="1714500" y="0"/>
                                </a:lnTo>
                                <a:lnTo>
                                  <a:pt x="0" y="0"/>
                                </a:lnTo>
                                <a:lnTo>
                                  <a:pt x="0" y="114300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3" name="Picture 419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745" y="7042"/>
                            <a:ext cx="17053" cy="10424"/>
                          </a:xfrm>
                          <a:prstGeom prst="rect">
                            <a:avLst/>
                          </a:prstGeom>
                          <a:noFill/>
                          <a:extLst>
                            <a:ext uri="{909E8E84-426E-40DD-AFC4-6F175D3DCCD1}">
                              <a14:hiddenFill xmlns:a14="http://schemas.microsoft.com/office/drawing/2010/main">
                                <a:solidFill>
                                  <a:srgbClr val="FFFFFF"/>
                                </a:solidFill>
                              </a14:hiddenFill>
                            </a:ext>
                          </a:extLst>
                        </pic:spPr>
                      </pic:pic>
                      <wps:wsp>
                        <wps:cNvPr id="604" name="Rectangle 41949"/>
                        <wps:cNvSpPr>
                          <a:spLocks noChangeArrowheads="1"/>
                        </wps:cNvSpPr>
                        <wps:spPr bwMode="auto">
                          <a:xfrm>
                            <a:off x="22165" y="7482"/>
                            <a:ext cx="14193"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Мониторинг </w:t>
                              </w:r>
                            </w:p>
                          </w:txbxContent>
                        </wps:txbx>
                        <wps:bodyPr rot="0" vert="horz" wrap="square" lIns="0" tIns="0" rIns="0" bIns="0" anchor="t" anchorCtr="0" upright="1">
                          <a:noAutofit/>
                        </wps:bodyPr>
                      </wps:wsp>
                      <wps:wsp>
                        <wps:cNvPr id="605" name="Rectangle 41950"/>
                        <wps:cNvSpPr>
                          <a:spLocks noChangeArrowheads="1"/>
                        </wps:cNvSpPr>
                        <wps:spPr bwMode="auto">
                          <a:xfrm>
                            <a:off x="20869" y="9829"/>
                            <a:ext cx="1763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возможностей и </w:t>
                              </w:r>
                            </w:p>
                          </w:txbxContent>
                        </wps:txbx>
                        <wps:bodyPr rot="0" vert="horz" wrap="square" lIns="0" tIns="0" rIns="0" bIns="0" anchor="t" anchorCtr="0" upright="1">
                          <a:noAutofit/>
                        </wps:bodyPr>
                      </wps:wsp>
                      <wps:wsp>
                        <wps:cNvPr id="606" name="Rectangle 41951"/>
                        <wps:cNvSpPr>
                          <a:spLocks noChangeArrowheads="1"/>
                        </wps:cNvSpPr>
                        <wps:spPr bwMode="auto">
                          <a:xfrm>
                            <a:off x="21936" y="12176"/>
                            <a:ext cx="1418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способностей</w:t>
                              </w:r>
                            </w:p>
                          </w:txbxContent>
                        </wps:txbx>
                        <wps:bodyPr rot="0" vert="horz" wrap="square" lIns="0" tIns="0" rIns="0" bIns="0" anchor="t" anchorCtr="0" upright="1">
                          <a:noAutofit/>
                        </wps:bodyPr>
                      </wps:wsp>
                      <wps:wsp>
                        <wps:cNvPr id="607" name="Rectangle 41952"/>
                        <wps:cNvSpPr>
                          <a:spLocks noChangeArrowheads="1"/>
                        </wps:cNvSpPr>
                        <wps:spPr bwMode="auto">
                          <a:xfrm>
                            <a:off x="32607" y="12047"/>
                            <a:ext cx="536"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rPr>
                                  <w:rFonts w:eastAsia="Calibri"/>
                                </w:rPr>
                                <w:t xml:space="preserve"> </w:t>
                              </w:r>
                            </w:p>
                          </w:txbxContent>
                        </wps:txbx>
                        <wps:bodyPr rot="0" vert="horz" wrap="square" lIns="0" tIns="0" rIns="0" bIns="0" anchor="t" anchorCtr="0" upright="1">
                          <a:noAutofit/>
                        </wps:bodyPr>
                      </wps:wsp>
                      <wps:wsp>
                        <wps:cNvPr id="608" name="Rectangle 41953"/>
                        <wps:cNvSpPr>
                          <a:spLocks noChangeArrowheads="1"/>
                        </wps:cNvSpPr>
                        <wps:spPr bwMode="auto">
                          <a:xfrm>
                            <a:off x="23308" y="14537"/>
                            <a:ext cx="10581"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учащихся</w:t>
                              </w:r>
                            </w:p>
                          </w:txbxContent>
                        </wps:txbx>
                        <wps:bodyPr rot="0" vert="horz" wrap="square" lIns="0" tIns="0" rIns="0" bIns="0" anchor="t" anchorCtr="0" upright="1">
                          <a:noAutofit/>
                        </wps:bodyPr>
                      </wps:wsp>
                      <wps:wsp>
                        <wps:cNvPr id="609" name="Rectangle 41954"/>
                        <wps:cNvSpPr>
                          <a:spLocks noChangeArrowheads="1"/>
                        </wps:cNvSpPr>
                        <wps:spPr bwMode="auto">
                          <a:xfrm>
                            <a:off x="31250" y="14155"/>
                            <a:ext cx="594" cy="2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10" name="Shape 41973"/>
                        <wps:cNvSpPr>
                          <a:spLocks/>
                        </wps:cNvSpPr>
                        <wps:spPr bwMode="auto">
                          <a:xfrm>
                            <a:off x="39274" y="24188"/>
                            <a:ext cx="20574" cy="14967"/>
                          </a:xfrm>
                          <a:custGeom>
                            <a:avLst/>
                            <a:gdLst>
                              <a:gd name="T0" fmla="*/ 0 w 2057400"/>
                              <a:gd name="T1" fmla="*/ 1496695 h 1496695"/>
                              <a:gd name="T2" fmla="*/ 2057400 w 2057400"/>
                              <a:gd name="T3" fmla="*/ 1496695 h 1496695"/>
                              <a:gd name="T4" fmla="*/ 2057400 w 2057400"/>
                              <a:gd name="T5" fmla="*/ 0 h 1496695"/>
                              <a:gd name="T6" fmla="*/ 0 w 2057400"/>
                              <a:gd name="T7" fmla="*/ 0 h 1496695"/>
                              <a:gd name="T8" fmla="*/ 0 w 2057400"/>
                              <a:gd name="T9" fmla="*/ 1496695 h 1496695"/>
                              <a:gd name="T10" fmla="*/ 0 60000 65536"/>
                              <a:gd name="T11" fmla="*/ 0 60000 65536"/>
                              <a:gd name="T12" fmla="*/ 0 60000 65536"/>
                              <a:gd name="T13" fmla="*/ 0 60000 65536"/>
                              <a:gd name="T14" fmla="*/ 0 60000 65536"/>
                              <a:gd name="T15" fmla="*/ 0 w 2057400"/>
                              <a:gd name="T16" fmla="*/ 0 h 1496695"/>
                              <a:gd name="T17" fmla="*/ 2057400 w 2057400"/>
                              <a:gd name="T18" fmla="*/ 1496695 h 1496695"/>
                            </a:gdLst>
                            <a:ahLst/>
                            <a:cxnLst>
                              <a:cxn ang="T10">
                                <a:pos x="T0" y="T1"/>
                              </a:cxn>
                              <a:cxn ang="T11">
                                <a:pos x="T2" y="T3"/>
                              </a:cxn>
                              <a:cxn ang="T12">
                                <a:pos x="T4" y="T5"/>
                              </a:cxn>
                              <a:cxn ang="T13">
                                <a:pos x="T6" y="T7"/>
                              </a:cxn>
                              <a:cxn ang="T14">
                                <a:pos x="T8" y="T9"/>
                              </a:cxn>
                            </a:cxnLst>
                            <a:rect l="T15" t="T16" r="T17" b="T18"/>
                            <a:pathLst>
                              <a:path w="2057400" h="1496695">
                                <a:moveTo>
                                  <a:pt x="0" y="1496695"/>
                                </a:moveTo>
                                <a:lnTo>
                                  <a:pt x="2057400" y="1496695"/>
                                </a:lnTo>
                                <a:lnTo>
                                  <a:pt x="2057400" y="0"/>
                                </a:lnTo>
                                <a:lnTo>
                                  <a:pt x="0" y="0"/>
                                </a:lnTo>
                                <a:lnTo>
                                  <a:pt x="0" y="1496695"/>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1" name="Picture 419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19" y="24690"/>
                            <a:ext cx="20482" cy="13959"/>
                          </a:xfrm>
                          <a:prstGeom prst="rect">
                            <a:avLst/>
                          </a:prstGeom>
                          <a:noFill/>
                          <a:extLst>
                            <a:ext uri="{909E8E84-426E-40DD-AFC4-6F175D3DCCD1}">
                              <a14:hiddenFill xmlns:a14="http://schemas.microsoft.com/office/drawing/2010/main">
                                <a:solidFill>
                                  <a:srgbClr val="FFFFFF"/>
                                </a:solidFill>
                              </a14:hiddenFill>
                            </a:ext>
                          </a:extLst>
                        </pic:spPr>
                      </pic:pic>
                      <wps:wsp>
                        <wps:cNvPr id="612" name="Rectangle 41975"/>
                        <wps:cNvSpPr>
                          <a:spLocks noChangeArrowheads="1"/>
                        </wps:cNvSpPr>
                        <wps:spPr bwMode="auto">
                          <a:xfrm>
                            <a:off x="44418" y="25134"/>
                            <a:ext cx="1431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Обеспечение </w:t>
                              </w:r>
                            </w:p>
                          </w:txbxContent>
                        </wps:txbx>
                        <wps:bodyPr rot="0" vert="horz" wrap="square" lIns="0" tIns="0" rIns="0" bIns="0" anchor="t" anchorCtr="0" upright="1">
                          <a:noAutofit/>
                        </wps:bodyPr>
                      </wps:wsp>
                      <wps:wsp>
                        <wps:cNvPr id="613" name="Rectangle 41976"/>
                        <wps:cNvSpPr>
                          <a:spLocks noChangeArrowheads="1"/>
                        </wps:cNvSpPr>
                        <wps:spPr bwMode="auto">
                          <a:xfrm>
                            <a:off x="43915" y="27481"/>
                            <a:ext cx="1563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осознанного и </w:t>
                              </w:r>
                            </w:p>
                          </w:txbxContent>
                        </wps:txbx>
                        <wps:bodyPr rot="0" vert="horz" wrap="square" lIns="0" tIns="0" rIns="0" bIns="0" anchor="t" anchorCtr="0" upright="1">
                          <a:noAutofit/>
                        </wps:bodyPr>
                      </wps:wsp>
                      <wps:wsp>
                        <wps:cNvPr id="614" name="Rectangle 41977"/>
                        <wps:cNvSpPr>
                          <a:spLocks noChangeArrowheads="1"/>
                        </wps:cNvSpPr>
                        <wps:spPr bwMode="auto">
                          <a:xfrm>
                            <a:off x="43336" y="29828"/>
                            <a:ext cx="1713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ответственного </w:t>
                              </w:r>
                            </w:p>
                          </w:txbxContent>
                        </wps:txbx>
                        <wps:bodyPr rot="0" vert="horz" wrap="square" lIns="0" tIns="0" rIns="0" bIns="0" anchor="t" anchorCtr="0" upright="1">
                          <a:noAutofit/>
                        </wps:bodyPr>
                      </wps:wsp>
                      <wps:wsp>
                        <wps:cNvPr id="615" name="Rectangle 41978"/>
                        <wps:cNvSpPr>
                          <a:spLocks noChangeArrowheads="1"/>
                        </wps:cNvSpPr>
                        <wps:spPr bwMode="auto">
                          <a:xfrm>
                            <a:off x="41400" y="32190"/>
                            <a:ext cx="2229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выбора дальнейшей </w:t>
                              </w:r>
                            </w:p>
                          </w:txbxContent>
                        </wps:txbx>
                        <wps:bodyPr rot="0" vert="horz" wrap="square" lIns="0" tIns="0" rIns="0" bIns="0" anchor="t" anchorCtr="0" upright="1">
                          <a:noAutofit/>
                        </wps:bodyPr>
                      </wps:wsp>
                      <wps:wsp>
                        <wps:cNvPr id="616" name="Rectangle 41979"/>
                        <wps:cNvSpPr>
                          <a:spLocks noChangeArrowheads="1"/>
                        </wps:cNvSpPr>
                        <wps:spPr bwMode="auto">
                          <a:xfrm>
                            <a:off x="41964" y="34537"/>
                            <a:ext cx="2081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профессиональной </w:t>
                              </w:r>
                            </w:p>
                          </w:txbxContent>
                        </wps:txbx>
                        <wps:bodyPr rot="0" vert="horz" wrap="square" lIns="0" tIns="0" rIns="0" bIns="0" anchor="t" anchorCtr="0" upright="1">
                          <a:noAutofit/>
                        </wps:bodyPr>
                      </wps:wsp>
                      <wps:wsp>
                        <wps:cNvPr id="617" name="Rectangle 41980"/>
                        <wps:cNvSpPr>
                          <a:spLocks noChangeArrowheads="1"/>
                        </wps:cNvSpPr>
                        <wps:spPr bwMode="auto">
                          <a:xfrm>
                            <a:off x="41324" y="36884"/>
                            <a:ext cx="2191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сферы деятельности</w:t>
                              </w:r>
                            </w:p>
                          </w:txbxContent>
                        </wps:txbx>
                        <wps:bodyPr rot="0" vert="horz" wrap="square" lIns="0" tIns="0" rIns="0" bIns="0" anchor="t" anchorCtr="0" upright="1">
                          <a:noAutofit/>
                        </wps:bodyPr>
                      </wps:wsp>
                      <wps:wsp>
                        <wps:cNvPr id="618" name="Rectangle 41981"/>
                        <wps:cNvSpPr>
                          <a:spLocks noChangeArrowheads="1"/>
                        </wps:cNvSpPr>
                        <wps:spPr bwMode="auto">
                          <a:xfrm>
                            <a:off x="57802" y="36503"/>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19" name="Shape 41983"/>
                        <wps:cNvSpPr>
                          <a:spLocks/>
                        </wps:cNvSpPr>
                        <wps:spPr bwMode="auto">
                          <a:xfrm>
                            <a:off x="40417" y="6536"/>
                            <a:ext cx="19431" cy="15088"/>
                          </a:xfrm>
                          <a:custGeom>
                            <a:avLst/>
                            <a:gdLst>
                              <a:gd name="T0" fmla="*/ 0 w 1943100"/>
                              <a:gd name="T1" fmla="*/ 1508760 h 1508760"/>
                              <a:gd name="T2" fmla="*/ 1943100 w 1943100"/>
                              <a:gd name="T3" fmla="*/ 1508760 h 1508760"/>
                              <a:gd name="T4" fmla="*/ 1943100 w 1943100"/>
                              <a:gd name="T5" fmla="*/ 0 h 1508760"/>
                              <a:gd name="T6" fmla="*/ 0 w 1943100"/>
                              <a:gd name="T7" fmla="*/ 0 h 1508760"/>
                              <a:gd name="T8" fmla="*/ 0 w 1943100"/>
                              <a:gd name="T9" fmla="*/ 1508760 h 1508760"/>
                              <a:gd name="T10" fmla="*/ 0 60000 65536"/>
                              <a:gd name="T11" fmla="*/ 0 60000 65536"/>
                              <a:gd name="T12" fmla="*/ 0 60000 65536"/>
                              <a:gd name="T13" fmla="*/ 0 60000 65536"/>
                              <a:gd name="T14" fmla="*/ 0 60000 65536"/>
                              <a:gd name="T15" fmla="*/ 0 w 1943100"/>
                              <a:gd name="T16" fmla="*/ 0 h 1508760"/>
                              <a:gd name="T17" fmla="*/ 1943100 w 1943100"/>
                              <a:gd name="T18" fmla="*/ 1508760 h 1508760"/>
                            </a:gdLst>
                            <a:ahLst/>
                            <a:cxnLst>
                              <a:cxn ang="T10">
                                <a:pos x="T0" y="T1"/>
                              </a:cxn>
                              <a:cxn ang="T11">
                                <a:pos x="T2" y="T3"/>
                              </a:cxn>
                              <a:cxn ang="T12">
                                <a:pos x="T4" y="T5"/>
                              </a:cxn>
                              <a:cxn ang="T13">
                                <a:pos x="T6" y="T7"/>
                              </a:cxn>
                              <a:cxn ang="T14">
                                <a:pos x="T8" y="T9"/>
                              </a:cxn>
                            </a:cxnLst>
                            <a:rect l="T15" t="T16" r="T17" b="T18"/>
                            <a:pathLst>
                              <a:path w="1943100" h="1508760">
                                <a:moveTo>
                                  <a:pt x="0" y="1508760"/>
                                </a:moveTo>
                                <a:lnTo>
                                  <a:pt x="1943100" y="1508760"/>
                                </a:lnTo>
                                <a:lnTo>
                                  <a:pt x="1943100" y="0"/>
                                </a:lnTo>
                                <a:lnTo>
                                  <a:pt x="0" y="0"/>
                                </a:lnTo>
                                <a:lnTo>
                                  <a:pt x="0" y="150876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0" name="Picture 419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0462" y="7042"/>
                            <a:ext cx="19339" cy="14081"/>
                          </a:xfrm>
                          <a:prstGeom prst="rect">
                            <a:avLst/>
                          </a:prstGeom>
                          <a:noFill/>
                          <a:extLst>
                            <a:ext uri="{909E8E84-426E-40DD-AFC4-6F175D3DCCD1}">
                              <a14:hiddenFill xmlns:a14="http://schemas.microsoft.com/office/drawing/2010/main">
                                <a:solidFill>
                                  <a:srgbClr val="FFFFFF"/>
                                </a:solidFill>
                              </a14:hiddenFill>
                            </a:ext>
                          </a:extLst>
                        </pic:spPr>
                      </pic:pic>
                      <wps:wsp>
                        <wps:cNvPr id="621" name="Rectangle 41985"/>
                        <wps:cNvSpPr>
                          <a:spLocks noChangeArrowheads="1"/>
                        </wps:cNvSpPr>
                        <wps:spPr bwMode="auto">
                          <a:xfrm>
                            <a:off x="45565" y="7482"/>
                            <a:ext cx="1139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Психолого</w:t>
                              </w:r>
                            </w:p>
                          </w:txbxContent>
                        </wps:txbx>
                        <wps:bodyPr rot="0" vert="horz" wrap="square" lIns="0" tIns="0" rIns="0" bIns="0" anchor="t" anchorCtr="0" upright="1">
                          <a:noAutofit/>
                        </wps:bodyPr>
                      </wps:wsp>
                      <wps:wsp>
                        <wps:cNvPr id="622" name="Rectangle 41986"/>
                        <wps:cNvSpPr>
                          <a:spLocks noChangeArrowheads="1"/>
                        </wps:cNvSpPr>
                        <wps:spPr bwMode="auto">
                          <a:xfrm>
                            <a:off x="54129" y="7101"/>
                            <a:ext cx="79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txbxContent>
                        </wps:txbx>
                        <wps:bodyPr rot="0" vert="horz" wrap="square" lIns="0" tIns="0" rIns="0" bIns="0" anchor="t" anchorCtr="0" upright="1">
                          <a:noAutofit/>
                        </wps:bodyPr>
                      </wps:wsp>
                      <wps:wsp>
                        <wps:cNvPr id="623" name="Rectangle 41987"/>
                        <wps:cNvSpPr>
                          <a:spLocks noChangeArrowheads="1"/>
                        </wps:cNvSpPr>
                        <wps:spPr bwMode="auto">
                          <a:xfrm>
                            <a:off x="43839" y="9829"/>
                            <a:ext cx="1737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педагогическая </w:t>
                              </w:r>
                            </w:p>
                          </w:txbxContent>
                        </wps:txbx>
                        <wps:bodyPr rot="0" vert="horz" wrap="square" lIns="0" tIns="0" rIns="0" bIns="0" anchor="t" anchorCtr="0" upright="1">
                          <a:noAutofit/>
                        </wps:bodyPr>
                      </wps:wsp>
                      <wps:wsp>
                        <wps:cNvPr id="624" name="Rectangle 41988"/>
                        <wps:cNvSpPr>
                          <a:spLocks noChangeArrowheads="1"/>
                        </wps:cNvSpPr>
                        <wps:spPr bwMode="auto">
                          <a:xfrm>
                            <a:off x="45793" y="12176"/>
                            <a:ext cx="1216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поддержка </w:t>
                              </w:r>
                            </w:p>
                          </w:txbxContent>
                        </wps:txbx>
                        <wps:bodyPr rot="0" vert="horz" wrap="square" lIns="0" tIns="0" rIns="0" bIns="0" anchor="t" anchorCtr="0" upright="1">
                          <a:noAutofit/>
                        </wps:bodyPr>
                      </wps:wsp>
                      <wps:wsp>
                        <wps:cNvPr id="625" name="Rectangle 41989"/>
                        <wps:cNvSpPr>
                          <a:spLocks noChangeArrowheads="1"/>
                        </wps:cNvSpPr>
                        <wps:spPr bwMode="auto">
                          <a:xfrm>
                            <a:off x="45443" y="14537"/>
                            <a:ext cx="13077"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участников </w:t>
                              </w:r>
                            </w:p>
                          </w:txbxContent>
                        </wps:txbx>
                        <wps:bodyPr rot="0" vert="horz" wrap="square" lIns="0" tIns="0" rIns="0" bIns="0" anchor="t" anchorCtr="0" upright="1">
                          <a:noAutofit/>
                        </wps:bodyPr>
                      </wps:wsp>
                      <wps:wsp>
                        <wps:cNvPr id="626" name="Rectangle 41990"/>
                        <wps:cNvSpPr>
                          <a:spLocks noChangeArrowheads="1"/>
                        </wps:cNvSpPr>
                        <wps:spPr bwMode="auto">
                          <a:xfrm>
                            <a:off x="44342" y="16889"/>
                            <a:ext cx="1599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олимпиадного </w:t>
                              </w:r>
                            </w:p>
                          </w:txbxContent>
                        </wps:txbx>
                        <wps:bodyPr rot="0" vert="horz" wrap="square" lIns="0" tIns="0" rIns="0" bIns="0" anchor="t" anchorCtr="0" upright="1">
                          <a:noAutofit/>
                        </wps:bodyPr>
                      </wps:wsp>
                      <wps:wsp>
                        <wps:cNvPr id="627" name="Rectangle 41991"/>
                        <wps:cNvSpPr>
                          <a:spLocks noChangeArrowheads="1"/>
                        </wps:cNvSpPr>
                        <wps:spPr bwMode="auto">
                          <a:xfrm>
                            <a:off x="46159" y="19236"/>
                            <a:ext cx="1058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движения</w:t>
                              </w:r>
                            </w:p>
                          </w:txbxContent>
                        </wps:txbx>
                        <wps:bodyPr rot="0" vert="horz" wrap="square" lIns="0" tIns="0" rIns="0" bIns="0" anchor="t" anchorCtr="0" upright="1">
                          <a:noAutofit/>
                        </wps:bodyPr>
                      </wps:wsp>
                      <wps:wsp>
                        <wps:cNvPr id="628" name="Rectangle 41992"/>
                        <wps:cNvSpPr>
                          <a:spLocks noChangeArrowheads="1"/>
                        </wps:cNvSpPr>
                        <wps:spPr bwMode="auto">
                          <a:xfrm>
                            <a:off x="54129" y="1885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629" name="Shape 42001"/>
                        <wps:cNvSpPr>
                          <a:spLocks/>
                        </wps:cNvSpPr>
                        <wps:spPr bwMode="auto">
                          <a:xfrm>
                            <a:off x="18700" y="23045"/>
                            <a:ext cx="17145" cy="14300"/>
                          </a:xfrm>
                          <a:custGeom>
                            <a:avLst/>
                            <a:gdLst>
                              <a:gd name="T0" fmla="*/ 0 w 1714500"/>
                              <a:gd name="T1" fmla="*/ 1430020 h 1430020"/>
                              <a:gd name="T2" fmla="*/ 1714500 w 1714500"/>
                              <a:gd name="T3" fmla="*/ 1430020 h 1430020"/>
                              <a:gd name="T4" fmla="*/ 1714500 w 1714500"/>
                              <a:gd name="T5" fmla="*/ 0 h 1430020"/>
                              <a:gd name="T6" fmla="*/ 0 w 1714500"/>
                              <a:gd name="T7" fmla="*/ 0 h 1430020"/>
                              <a:gd name="T8" fmla="*/ 0 w 1714500"/>
                              <a:gd name="T9" fmla="*/ 1430020 h 1430020"/>
                              <a:gd name="T10" fmla="*/ 0 60000 65536"/>
                              <a:gd name="T11" fmla="*/ 0 60000 65536"/>
                              <a:gd name="T12" fmla="*/ 0 60000 65536"/>
                              <a:gd name="T13" fmla="*/ 0 60000 65536"/>
                              <a:gd name="T14" fmla="*/ 0 60000 65536"/>
                              <a:gd name="T15" fmla="*/ 0 w 1714500"/>
                              <a:gd name="T16" fmla="*/ 0 h 1430020"/>
                              <a:gd name="T17" fmla="*/ 1714500 w 1714500"/>
                              <a:gd name="T18" fmla="*/ 1430020 h 1430020"/>
                            </a:gdLst>
                            <a:ahLst/>
                            <a:cxnLst>
                              <a:cxn ang="T10">
                                <a:pos x="T0" y="T1"/>
                              </a:cxn>
                              <a:cxn ang="T11">
                                <a:pos x="T2" y="T3"/>
                              </a:cxn>
                              <a:cxn ang="T12">
                                <a:pos x="T4" y="T5"/>
                              </a:cxn>
                              <a:cxn ang="T13">
                                <a:pos x="T6" y="T7"/>
                              </a:cxn>
                              <a:cxn ang="T14">
                                <a:pos x="T8" y="T9"/>
                              </a:cxn>
                            </a:cxnLst>
                            <a:rect l="T15" t="T16" r="T17" b="T18"/>
                            <a:pathLst>
                              <a:path w="1714500" h="1430020">
                                <a:moveTo>
                                  <a:pt x="0" y="1430020"/>
                                </a:moveTo>
                                <a:lnTo>
                                  <a:pt x="1714500" y="1430020"/>
                                </a:lnTo>
                                <a:lnTo>
                                  <a:pt x="1714500" y="0"/>
                                </a:lnTo>
                                <a:lnTo>
                                  <a:pt x="0" y="0"/>
                                </a:lnTo>
                                <a:lnTo>
                                  <a:pt x="0" y="143002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0" name="Picture 420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745" y="23547"/>
                            <a:ext cx="17053" cy="13289"/>
                          </a:xfrm>
                          <a:prstGeom prst="rect">
                            <a:avLst/>
                          </a:prstGeom>
                          <a:noFill/>
                          <a:extLst>
                            <a:ext uri="{909E8E84-426E-40DD-AFC4-6F175D3DCCD1}">
                              <a14:hiddenFill xmlns:a14="http://schemas.microsoft.com/office/drawing/2010/main">
                                <a:solidFill>
                                  <a:srgbClr val="FFFFFF"/>
                                </a:solidFill>
                              </a14:hiddenFill>
                            </a:ext>
                          </a:extLst>
                        </pic:spPr>
                      </pic:pic>
                      <wps:wsp>
                        <wps:cNvPr id="631" name="Rectangle 42003"/>
                        <wps:cNvSpPr>
                          <a:spLocks noChangeArrowheads="1"/>
                        </wps:cNvSpPr>
                        <wps:spPr bwMode="auto">
                          <a:xfrm>
                            <a:off x="21982" y="23991"/>
                            <a:ext cx="1467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Выявление и </w:t>
                              </w:r>
                            </w:p>
                          </w:txbxContent>
                        </wps:txbx>
                        <wps:bodyPr rot="0" vert="horz" wrap="square" lIns="0" tIns="0" rIns="0" bIns="0" anchor="t" anchorCtr="0" upright="1">
                          <a:noAutofit/>
                        </wps:bodyPr>
                      </wps:wsp>
                      <wps:wsp>
                        <wps:cNvPr id="632" name="Rectangle 42004"/>
                        <wps:cNvSpPr>
                          <a:spLocks noChangeArrowheads="1"/>
                        </wps:cNvSpPr>
                        <wps:spPr bwMode="auto">
                          <a:xfrm>
                            <a:off x="19894" y="26338"/>
                            <a:ext cx="2022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поддержка детей с </w:t>
                              </w:r>
                            </w:p>
                          </w:txbxContent>
                        </wps:txbx>
                        <wps:bodyPr rot="0" vert="horz" wrap="square" lIns="0" tIns="0" rIns="0" bIns="0" anchor="t" anchorCtr="0" upright="1">
                          <a:noAutofit/>
                        </wps:bodyPr>
                      </wps:wsp>
                      <wps:wsp>
                        <wps:cNvPr id="633" name="Rectangle 42005"/>
                        <wps:cNvSpPr>
                          <a:spLocks noChangeArrowheads="1"/>
                        </wps:cNvSpPr>
                        <wps:spPr bwMode="auto">
                          <a:xfrm>
                            <a:off x="23735" y="28685"/>
                            <a:ext cx="1001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особыми </w:t>
                              </w:r>
                            </w:p>
                          </w:txbxContent>
                        </wps:txbx>
                        <wps:bodyPr rot="0" vert="horz" wrap="square" lIns="0" tIns="0" rIns="0" bIns="0" anchor="t" anchorCtr="0" upright="1">
                          <a:noAutofit/>
                        </wps:bodyPr>
                      </wps:wsp>
                      <wps:wsp>
                        <wps:cNvPr id="634" name="Rectangle 42006"/>
                        <wps:cNvSpPr>
                          <a:spLocks noChangeArrowheads="1"/>
                        </wps:cNvSpPr>
                        <wps:spPr bwMode="auto">
                          <a:xfrm>
                            <a:off x="20107" y="31047"/>
                            <a:ext cx="1906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образовательным</w:t>
                              </w:r>
                            </w:p>
                          </w:txbxContent>
                        </wps:txbx>
                        <wps:bodyPr rot="0" vert="horz" wrap="square" lIns="0" tIns="0" rIns="0" bIns="0" anchor="t" anchorCtr="0" upright="1">
                          <a:noAutofit/>
                        </wps:bodyPr>
                      </wps:wsp>
                      <wps:wsp>
                        <wps:cNvPr id="635" name="Rectangle 42007"/>
                        <wps:cNvSpPr>
                          <a:spLocks noChangeArrowheads="1"/>
                        </wps:cNvSpPr>
                        <wps:spPr bwMode="auto">
                          <a:xfrm>
                            <a:off x="20427" y="33440"/>
                            <a:ext cx="1824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и потребностями</w:t>
                              </w:r>
                            </w:p>
                          </w:txbxContent>
                        </wps:txbx>
                        <wps:bodyPr rot="0" vert="horz" wrap="square" lIns="0" tIns="0" rIns="0" bIns="0" anchor="t" anchorCtr="0" upright="1">
                          <a:noAutofit/>
                        </wps:bodyPr>
                      </wps:wsp>
                      <wps:wsp>
                        <wps:cNvPr id="636" name="Rectangle 42008"/>
                        <wps:cNvSpPr>
                          <a:spLocks noChangeArrowheads="1"/>
                        </wps:cNvSpPr>
                        <wps:spPr bwMode="auto">
                          <a:xfrm>
                            <a:off x="34131" y="3305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7136" id="Группа 574" o:spid="_x0000_s1046" style="position:absolute;margin-left:-39.6pt;margin-top:75.8pt;width:480.25pt;height:322.9pt;z-index:487597568;mso-position-horizontal-relative:text;mso-position-vertical-relative:text" coordsize="60991,4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VwC2RUAAPcmAQAOAAAAZHJzL2Uyb0RvYy54bWzsXWtuI8mR/r/A3oHg&#10;zwXUqveDGI3RI7UGBsb2YK09QIksiYRJFrdINXu8WMCAj+CL+AZ7BftG+0W+qpKVRbI17JS7K2cw&#10;w6IqGZWv+jIy4ovI737zabUcfSzr7aJa34z9d954VK6n1Wyxfr4Z/9fD/VU2Hm13xXpWLKt1eTP+&#10;pdyOf/P9v//bd/vNpAyqebWclfUIQtbbyX5zM57vdpvJ9fV2Oi9XxfZdtSnXuPlU1atih6/18/Ws&#10;LvaQvlpeB56XXO+rerapq2m53eKvd/zm+Hsm/+mpnO7+8PS0LXej5c0Yddux/9fs/4/0/+vvvysm&#10;z3WxmS+mohrFK2qxKhZrPFSJuit2xeilXnRErRbTutpWT7t302p1XT09LaYlawNa43sHrfmxrl42&#10;rC3Pk/3zRnUTuvagn14tdvr7jz/Xo8XsZhyn0Xi0LlYYpH/87Z9/+edf//F/+PfvI/o7emm/eZ6g&#10;8I/15o+bn2veVFz+VE3/tMXt68P79P2ZFx497n9XzSC3eNlVrJc+PdUrEoH2jz6xwfhFDUb5aTea&#10;4o+Jl+d+Go9HU9yLfM/LQjFc0znGtPO76fxD+5fN73Kq/nUx4Q9lFRUVo1Zh2m2bnt3+up7947zY&#10;lGzAttRZqmfRCt6z/4kJWayfl+Uo8nOPtYeqgLKyV7e8S0fr6naOkuX7uq7287KYoWo+a4n2A/qy&#10;xYCc7GM/jtPxqNvNcR7yrgqSINZ6qphs6u3ux7JajejiZlyj8mz4io8/bXe8U2URGs11db9YLvH3&#10;YrJca39A7/O/YHDxU7pHw8xekP/JvfxD9iGLrqIg+XAVeXd3V+/vb6Or5B7Dfxfe3d7e+f9Lz/Wj&#10;yXwxm5Vreox8Wf3ovCETsMFfM/W6bqvlYkbiqErb+vnxdlmPPhYAi3v2j+iQVrFrvRpsZqEtB03y&#10;g8j7Iciv7pMsvYruo/gqT73syvPzH/LEi/Lo7l5v0k+LdfnrmzTa34zzGOPImtPbNo/9021bMVkt&#10;doDj5WJ1M85UoWJC8+/DesaGdlcslvy61RVU/aYrMNxyoPG68QnK37Xdp8dPDG18Nfcfq9kvmL91&#10;hRkGhMZagot5Vf95PNoDl2/G2/9+KepyPFr+do13gEBcXtTy4lFeFOspfnoz3o1H/PJ2x8H+ZVMv&#10;nueQ7LO+WVfvgUVPCzaLqYq8FgzHGCJYg4bEDA3sVdfedMzPLw0NURiFNCv420kg7NDBoUMDkPbQ&#10;QU3/gaMDlmyT4hDQW2obHbIkZcPi0IGr+i2lwOkOWDPsoYOa/gNHB+ytTejA1nDb6OCHns82imZ4&#10;SIS2KXd+ct/gthaNlt7Sp/mWhOvRUh8TuyW3tRB7yN6thZr/A4eH3AwPbJdvHR7SMGIY4ODBaQ9v&#10;a3kQ5ky55x+q5SGDJcWkPbC31BY8RAGMVWSV9B0+MAeAs0zC7Pi2+KDWx2GrD5lvxof0LWwPgZ/k&#10;wvtDjgNnmnTGh4nWBfaMD2p9HDg8BGZ4yN4EHhLPZw827y6cX9P5NW35NdXyOHB4AKvAtLtgZAxb&#10;uwtJeQi9MDniunC2SQcPtuBBLY8DhwfFNdMYUQ0rxCYjKoxSj6kITntwtsm3tT2o5XHg8GAmTPqK&#10;FmIVHnIvPAIPTntw2oMl7SFwpEnGVM8UaZIRrolLHRyBBnClmK9YgQbtP84lTXP3RJB1zAtRiFoQ&#10;Nz2MAp1iXkymL5w4Ta57SZZGbMBMcJ+fZ2Jv9AAfzNNqiYiD/7geeaP9KM4hlhvAqbwsBlOsKkaP&#10;87zRfMQvaL1qF4VZRhWN8jhE0V6x2KOpsn7qR3G/WOhrqmgQpUl8TC76TBU+IRd9qIoGeeqDddxf&#10;X7DhVOH+qoIVo0rB6ZwidKBfJHzkqvCJqkI5bcrGUYR4hCOCsVY1pU9Jbg+amAL9Vfbbw3ZiNoCS&#10;09TCG2Fqoc5JHGPuHswbvz1ox0u2x+x4SX3Ajj29PWjHZbZH7GhJoOWZbQd4tEv2vi9Be5z6J2DQ&#10;HqCTwxm0h8gwnCABKeAo5jzwAgjzaS3ABFfguiMk6AGDTViwqbYUHEPYAnR6YMAIIShHd1vFeZiA&#10;LI62UXFGnjEWTzTpqDUVl6bVrvRUK445Q8WZdcwoPdOKYzpQcYmrXem5VpxeTSrPFUSTfEyGdt/4&#10;orV4l2h1EL3DP0W/UrQLRY090OxA4MADjT6CCR5oeBE79oCBY+/QptjRsDDxuKQYDAnjozlfHoDo&#10;dHtVfSwfKlZw18QvNTiO5zdFpi+Pi+kP5Z+7PwiiLMiERrphgoLATyPeJA41ombsJl8FWAc1N6mp&#10;2gOW6/aDBMR3fySL6T8WtUixKsR86JonYULyOnJ0ZyLziKrLe69zU7p/9Ufo384QGfp5GPd2ilgY&#10;ug3UnyOby58nQL/7I1lM/7H4URr4WW+vqJmC6dsd1/ZdbZq0H4ShpCnIprGai2x8GyVEC82iGYoJ&#10;hNg6moqaG00LgfIQgWd2xiMuUUQD9UUGffvxXujhniCnz9y7534UAb94VFMUp7Ru8cgmcYdHN4k7&#10;X12EU6ZiGBplXTE0lUquopsIjjX/wNnKOl8DEqXbSKIAqAMxVitS1X0/4kGkGDzJRH61rs7kxoKV&#10;YNbV2fOgcc1H4opjXlMYmN2on1RPqOD7UY/ktlpxUnJbqxDy+iXrul9vbXXFr7eeutbXK01X+Xql&#10;tfW9k63WdPSj2qGmnx8v2R6k4yXbI3S8ZHt4jpfUx6a3m3x9cHp73W+PzsmJAa96a4LS23M4m/Em&#10;naue6iqYVNnolaDVqqOe8kjNs9XTQFPwTqqnoVb8pHqqq9Ym9ZS34VB5pG0VKY80PKQ8UveT8ijp&#10;CmrB5os4Lc3y7SflUcJGv/YoS/BebNRHqZJwJUTJlCCo1nVZTn52y0t9TJaQn7wkH8Zzyug1lVKm&#10;y2pb8sp/vhZzVqxznxLTogz5ng8GCQdnp9FgK3MQW/G1aDSbxXSC/0QgPa46uQFOJxTBr3YvFG/O&#10;k5KszpKxKuo/vWyukNMDk3jxuFgudr+w/CRAGarU+uPPiymlzaAvUHpkZgiYFYWND/fpscyWyTaW&#10;siT/HeBhMWXJNprMENsNtqjACIjoTRahS7mmr1pdHpeLjcx/QNei1YCqgwwjho7j2UvuqunLqlzv&#10;eDqWulyiA6r1dr7YbAF5k3L1WM6QO+K3M47nUmfmvlYe0xRk77HXCH64uo29W2SASD9cvccW8Sr1&#10;PqSRF2X+rX8r0yW8bEt0Q7G82ywukC+BpXqQ4IWqsaVIVhGITl3CNkn1lBzVwCkoqru63E2x3yom&#10;T8gcIf6OwuoG6+amZ6nTzzI3R1gsANCpJzfHjQqbIfaWq7C4yeYHHihV2NcH08mmtkfjG8nHgf6R&#10;rWPjQSOA4aXBwH+28jtk5iAsnmpF2+eoHdCRt1n7wdkbowBOBT6xYDjii5yaWHAQiIkV+Ny9dJF5&#10;5fK/uPwvTBU+UCRU/pfGX/eZugX0zW8p/wuiGkw8yUCxzLsWkovjQ5jm2JVg4ckz7snkqwEFWSCq&#10;OxS2E4cPmnHU5YciX6KwfvXtmVTGrs/ODwVnC5QtWuIGjg+k3bOkfBpRMlA0cwv4AMWA44MPN5Nw&#10;HCsFIs8pgpOMq4HvS3/dr1dMnQLhFIjjCoTyIQwcIGCdNgGEIppbAIgoS7i9FRSikCFTo0HkiXS+&#10;QIFgoO42GC7B5JdPMMmNJE6BoPSuJnxQTHML+AC9weMWCD9CHlrdBNFOMen0B8eltsWlZtPQ4UOO&#10;lZvjg6JnhEd0B/LUUacp1KAvZxm38eJz83YQ+Ydsaj8OcxhKGUUjTOEr5Q5BuY14PUUDcjPwnJjd&#10;vmFdYE/VsC7oedypza8OC7e9/1RPyCMihVkyUO58yej5pvApyeg7VZgRSsy11VkAvfVskwCOSGt7&#10;/xkxxdxqjaJxqj+HQNEwd1OXomEeQ52icWpi6BQNU+9D4XYUDaKXoCNAM7kERUMMMKNoiEE8QtFo&#10;hhk16KVoSJlE0dB+IakS8lNQNFrlpQdTlpCfn03RMD7XUTT+ZQ4ZwPxRTk258r7KTPpmpFPhf/16&#10;KBo5Vl6uIP3cUDRCtlOhtkARwt/5iSj4/nVTNDiHTs4wbsRxFI32UTWkKzJfWRB1MpJBJ6Qlnmmx&#10;AcLODrRYx9JQh7dImo385JZeep3ehqWRY9gMRhLQ8oUTSm13vhxLI4RthM+s2IfPlW1ZlJclyYjC&#10;4bwsnIvljumxdUxPw0MYuJcFG2YTQByJOr84TQNRu9zLEqSgRB4AhBc3PC7nhnUAYQ0gFBFh4ACh&#10;iNwaT4MTeTWD6ZfTIKKMjLnExACR6yBfBVwwCBl2GoQ76I+fddgKfvmyB/3xiUhvwMABwkwEh1pv&#10;b4sRRTG8GQCIMMDpowcaRAjbnwMIdxKoOAzVHkAoJsKgAYLZlUxbDGYKsKRBhFnKeRphl8iF4F/s&#10;Bp0G4TQIyxoEz9gweA2CApSNNghFZLFgpPSjJOZWyhBMrgMueJvJxSoFb5WkcLze+O2Y4I4JfpQJ&#10;Hioj3MAVCMUEV0yuSFlnutiAbcdrmVxZKpxghmQ7lEaSawks3wNtMlow8HomF0tPKfYsPUwuU3qS&#10;vtSYPD8Z4zSZJWtMrlOSNSYXl0ccMbPkDpOLS+fbsaZpHSaXWVqHyWWW1mFymaVpTK5TrR4Ck8vc&#10;TV0ml7nXdSYXl9U/MXQml6n38SY5JtdlmVxigC+abEfKJCZXMzEweJKXJT8Fk6tVXpIGZAn5+dlM&#10;LuNzHZPLMbmm8wrZXXZjJI2ly9sdvoHS8rKpF89zlk6GnOzr6v3LrnpaUMoTpiZw3Up82W+RFYXo&#10;Gvjvq2FyJRSD0mFyRcxRQm35pphcPL2ZY3LdjAvMY5brTW5FkbaIku/6WdqfbwcHwgi+je/y7cBj&#10;ecYh9Vje5HR7u3w7iQdV3GRFVUbm7kbo4kQNZGNOoORj9QdR4zDhDs4qEDPLJdRwCTUm1twsoUuo&#10;QWeHJDjpywQQPI+vJTdL4GUJdtoACEPGnTTBaUPCzeIycjkmly0mV6iYCAM3o5q54HB72CNqgJ5B&#10;pwuR/cCQcgfxs9ByHBnckcGZL9qeCqGoCANHCDMZHNwqewgBLoZKyuVxN0+Tc4eOQOD4ACftgQfG&#10;OWJFh5yzp21HwOV+4Byxxx2xiokwcHwwc8FhUbKHD0EYeqgGaRAGKhdOaVJcT5eUy+0xrO0xVFrb&#10;gSOEmQyOTHn2ECL0Axg9OEIYknLJHUbSOdzUaRBOg8A0LSaXz/rLk0c6qicxa7gXQ1G5QMzuxQbc&#10;eCWVK8wRTMpAwJCVK/BiusnyGUR5wrhkl+ByMbkydXRDeIJGojJc+XgejkOjg9P4FTW+j8sl5IFY&#10;0yNZ43KdkowWq2qclNzhcplre8jl6qlnh8tllnbI5eqRpnG5TrV6AFyunm7qcrnMva5xuU5ODJ3L&#10;Zep9x+U6euruKw5OkwPMuFxiEAk1moxbbRZVC1gwFE0ZnXGlZLKdFAMlsfrLcvKTy26XvxiXq5mQ&#10;qKl8nuNyOS7XcLlcdHxnh8sFbQVqwjfH5eJnT0pyTdsm6Q5O41yuMMdp30KN7aTlCnCCHEIjmBob&#10;5vHlckybRsQdnjadl6ti+261mNbVtnravcOhiNf8qMDrfVXPcE6g77GrTV1Ny+12sX5muxyQ9AT/&#10;QpyOmPgqokVLqsET+lriakQR3K18ahnyckXI2uVcsS5o3nbQfJOie9iGVF9RunWEUHZmC3TPKMxp&#10;s4INgikxV9yic7nEXM7VYs3VohjPA0cIrM8GQnh6JDL24oTwKAwFncuUmSv1kU3Y0blcXg3LeTWa&#10;7LYDRwgzIzw9cgrK5RHCj0RIvSE1VxAEudjAujMWXcyIvZgRJKQWPseBI4SZEp4qFcvGLsPPxSGL&#10;htxcCCgh95SjhDtKuF1KeJPfduAIYaaEZ8wFaMtS6Yc49JLsEGGSIUKEMSZgox7RQe6IKCEXv0MI&#10;hxCWEULxlgaOEGZSOE/kbwkh4jTzsJFgCBEjG4aGEC573+xemPHdHsPiHkNxngeOD4oSriifmYLO&#10;7v4Cr+4rKZ+RF9FeASBgyN6Xw6HJtQQ/9vgprZdgfPok9wTjE89LE3YWKb/i6NTQQwFcipcp5FEq&#10;NbNkjfF5SnKb8XlScofxaa7tIeOzp54dxqdZ2iHjs0eaxvg81eoBMD57uqnL+DT3usb4PDkxdMan&#10;qfcd4/PSjE85wIzxKQbxCOOzGeYjjE8lEwhJIAhQIihqMS8lA1Nk7xMIRIh6vCSPtjmnjPm5jvHp&#10;GJ/DZXwiF06X8cnNHN8c4zNmCetM/ELH+OSMT2ixCd/KpkjQp+9kkTxFetThVuM77JYW+/r4RdOA&#10;OMLnBQmfgWJ1a3QunFyGFdiSkSSK4/7sfaBqKK6GS87l2Fy22FzIVCregGFbSZCswsTmymzyPePI&#10;R0w8qfs44/vgHNYUx6pxJ0vCj869yLrjjkBxmXeOZt6J1PwfODyY6eCZXbJnRton4MGU3LN1yKLT&#10;H5z+YE1/UG/AwAHCzAbnng5rG4yUUoCTedGQ3BO5w1FHx9NwPA3LPA1Fdx44QpjZ4JlVrmcc4Vxo&#10;hhCG5H2hh+AVgRAueZ/TIazpEOoVGDhCmNng/EB1WzpEFMLqzRACXE82ME36Xz/Oc6CY0yGcDmFX&#10;h2gO0Rg4QpjZ4LkKp+nyuS4fUZYABjhC5AGiT2E+biEEEgArP4aLSnc6hC0dojlFY+AIYWaDI8zT&#10;nqOz8WP4WRYzB1ODEI4N7tjgC9UF1o4Yac7QGDg+YHXWEgAHHnc1mvcXAI1XssFxCqYIPA9Cj3uZ&#10;GxBgB5jzjQQ7TpjAqeXQ/KKHuUeh5wWMDs6vuALTQwc/dbK2Rgc/JVmjg5+S3KGDm2vboYOLI5+Z&#10;VtY0qkMHN0vr0MHN0jCHGsb8qVYPgQ5u7qYuHdzc6zod/NTE0Ongpt7Hm+QOc/9yh7mLQTxCB2+G&#10;GUPRlwCYYaCASAaCym0raeDyU9DBxSQj28w5VO9zypif6+jgjg4+XDp42KWDQ0di+6dvjg6eODr4&#10;/nfVrDznMPcgjA+Pw/Nbp7mHAbeWt9RYxwdfzGblmgc/o1/AcmdqvmS7v+Fp7hSM2kneh9f8SGDs&#10;xQ2pyJxB6aOxnAcgfx/wPf0oaZyxzpDqDKnWDKnqFRi2oQTH2hsRQmUVsOBqAUDkMBoQQiQhz8zc&#10;2FACLwgUXcMhhEMIawihXoGBI4SJEw4dQkXUWECIIExDWAoJIbKER7M1CIHEGC41l0u98wbOFvUK&#10;DBwhTKRwIIQKqrGBEMAAqAlACCTK6Wxgcw+nLzpCF2MzueRc9pJzxeoVGDhCmEjhQAgVVWMFISLa&#10;SBBChBHP3d7SIbIAf3II4RDC8iECsXoFBo4QJlI4EEJF1VhAiDDyyWDKEMLj59w1COEIXUrBdhqE&#10;RQ1CvQD/qvgA4tTzZP+8YT6P57rYzBfTu2JXtL/jer+ZlEE1r5azsv7+/wUAAAD//wMAUEsDBBQA&#10;BgAIAAAAIQDy14iC4gAAAAsBAAAPAAAAZHJzL2Rvd25yZXYueG1sTI/BbsIwEETvlfoP1lbqDRxD&#10;ISGNgxBqe0KVCpUQNxMvSURsR7FJwt93e2qPq3maeZutR9OwHjtfOytBTCNgaAuna1tK+D68TxJg&#10;PiirVeMsSrijh3X++JCpVLvBfmG/DyWjEutTJaEKoU0590WFRvmpa9FSdnGdUYHOruS6UwOVm4bP&#10;omjJjaotLVSqxW2FxXV/MxI+BjVs5uKt310v2/vpsPg87gRK+fw0bl6BBRzDHwy/+qQOOTmd3c1q&#10;zxoJk3g1I5SChVgCIyJJxBzYWUK8il+A5xn//0P+AwAA//8DAFBLAwQKAAAAAAAAACEA0uszTc4H&#10;AADOBwAAFAAAAGRycy9tZWRpYS9pbWFnZTYucG5niVBORw0KGgoAAAANSUhEUgAAAXUAAAEiCAYA&#10;AAAGdkKHAAAAAXNSR0IArs4c6QAAAARnQU1BAACxjwv8YQUAAAd4SURBVHhe7dAxAQAAAMKg9U9t&#10;Bn+IQGH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p6BAZukAAEKG6r5AAAAAElFTkSuQmCC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DBAoAAAAAAAAAIQDwkuj1SgkAAEoJAAAUAAAA&#10;ZHJzL21lZGlhL2ltYWdlNS5wbmeJUE5HDQoaCgAAAA1JSERSAAABpgAAATQIBgAAAGffl0sAAAAB&#10;c1JHQgCuzhzpAAAABGdBTUEAALGPC/xhBQAACPRJREFUeF7t0DEBAAAAwqD1T20JT4hAYc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j4DwzwfQABuXC5EAAAAABJRU5E&#10;rkJgglBLAwQKAAAAAAAAACEA5TcgqDMGAAAzBgAAFAAAAGRycy9tZWRpYS9pbWFnZTMucG5niVBO&#10;Rw0KGgoAAAANSUhEUgAAAXUAAADjCAYAAAB6tYQiAAAAAXNSR0IArs4c6QAAAARnQU1BAACxjwv8&#10;YQUAAAXdSURBVHhe7dAxAQAAAMKg9U9tDQ+IQGH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HA8MCwqAAHNg9pRAAAAAElFTkSuQmCCUEsDBAoAAAAAAAAA&#10;IQC+QUe5wQYAAMEGAAAUAAAAZHJzL21lZGlhL2ltYWdlMi5wbmeJUE5HDQoaCgAAAA1JSERSAAAB&#10;TwAAARUIBgAAAGDYZ2MAAAABc1JHQgCuzhzpAAAABGdBTUEAALGPC/xhBQAABmtJREFUeF7t0AEN&#10;AAAAwqD3T20ON4hAYc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NwPDKtMAAGAvghbAAAAAElFTkSuQmCC&#10;UEsDBAoAAAAAAAAAIQD0g9SaJAYAACQGAAAUAAAAZHJzL21lZGlhL2ltYWdlMS5wbmeJUE5HDQoa&#10;CgAAAA1JSERSAAABcQAAAOMIBgAAAHNeJFgAAAABc1JHQgCuzhzpAAAABGdBTUEAALGPC/xhBQAA&#10;Bc5JREFUeF7t0DEBAAAAwqD1T20ND4hAYc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DAycAAHfoAAdcMrcIAAAAASUVORK5CYIJQSwMECgAAAAAAAAAhAHCEg0+3CQAAtwkAABQAAABk&#10;cnMvbWVkaWEvaW1hZ2U0LnBuZ4lQTkcNChoKAAAADUlIRFIAAAG/AAABMQgGAAAA7Kms2gAAAAFz&#10;UkdCAK7OHOkAAAAEZ0FNQQAAsY8L/GEFAAAJYUlEQVR4Xu3QgQAAAADDoPlTH+SFUGH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gZGBT5QAB5A5arQAAAABJRU5ErkJgglBL&#10;AQItABQABgAIAAAAIQCxgme2CgEAABMCAAATAAAAAAAAAAAAAAAAAAAAAABbQ29udGVudF9UeXBl&#10;c10ueG1sUEsBAi0AFAAGAAgAAAAhADj9If/WAAAAlAEAAAsAAAAAAAAAAAAAAAAAOwEAAF9yZWxz&#10;Ly5yZWxzUEsBAi0AFAAGAAgAAAAhANG5XALZFQAA9yYBAA4AAAAAAAAAAAAAAAAAOgIAAGRycy9l&#10;Mm9Eb2MueG1sUEsBAi0AFAAGAAgAAAAhAPLXiILiAAAACwEAAA8AAAAAAAAAAAAAAAAAPxgAAGRy&#10;cy9kb3ducmV2LnhtbFBLAQItAAoAAAAAAAAAIQDS6zNNzgcAAM4HAAAUAAAAAAAAAAAAAAAAAE4Z&#10;AABkcnMvbWVkaWEvaW1hZ2U2LnBuZ1BLAQItABQABgAIAAAAIQDM6ikl4AAAALUDAAAZAAAAAAAA&#10;AAAAAAAAAE4hAABkcnMvX3JlbHMvZTJvRG9jLnhtbC5yZWxzUEsBAi0ACgAAAAAAAAAhAPCS6PVK&#10;CQAASgkAABQAAAAAAAAAAAAAAAAAZSIAAGRycy9tZWRpYS9pbWFnZTUucG5nUEsBAi0ACgAAAAAA&#10;AAAhAOU3IKgzBgAAMwYAABQAAAAAAAAAAAAAAAAA4SsAAGRycy9tZWRpYS9pbWFnZTMucG5nUEsB&#10;Ai0ACgAAAAAAAAAhAL5BR7nBBgAAwQYAABQAAAAAAAAAAAAAAAAARjIAAGRycy9tZWRpYS9pbWFn&#10;ZTIucG5nUEsBAi0ACgAAAAAAAAAhAPSD1JokBgAAJAYAABQAAAAAAAAAAAAAAAAAOTkAAGRycy9t&#10;ZWRpYS9pbWFnZTEucG5nUEsBAi0ACgAAAAAAAAAhAHCEg0+3CQAAtwkAABQAAAAAAAAAAAAAAAAA&#10;jz8AAGRycy9tZWRpYS9pbWFnZTQucG5nUEsFBgAAAAALAAsAxgIAAHhJAAAAAA==&#10;">
                <v:rect id="Rectangle 41900" o:spid="_x0000_s1047" style="position:absolute;left:155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01" o:spid="_x0000_s1048" style="position:absolute;left:1557;top:434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02" o:spid="_x0000_s1049" style="position:absolute;left:1557;top:867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rect id="Rectangle 41903" o:spid="_x0000_s1050" style="position:absolute;left:1557;top:1301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F470AF" w:rsidRPr="00E95A31" w:rsidRDefault="00F470AF" w:rsidP="00E95A31">
                        <w:r w:rsidRPr="00E95A31">
                          <w:t xml:space="preserve"> </w:t>
                        </w:r>
                      </w:p>
                    </w:txbxContent>
                  </v:textbox>
                </v:rect>
                <v:rect id="Rectangle 41905" o:spid="_x0000_s1051" style="position:absolute;left:1557;top:1734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06" o:spid="_x0000_s1052" style="position:absolute;left:14225;top:1734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F470AF" w:rsidRPr="00E95A31" w:rsidRDefault="00F470AF" w:rsidP="00E95A31">
                        <w:r w:rsidRPr="00E95A31">
                          <w:t xml:space="preserve"> </w:t>
                        </w:r>
                      </w:p>
                    </w:txbxContent>
                  </v:textbox>
                </v:rect>
                <v:rect id="Rectangle 41907" o:spid="_x0000_s1053" style="position:absolute;left:1557;top:2169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F470AF" w:rsidRPr="00E95A31" w:rsidRDefault="00F470AF" w:rsidP="00E95A31">
                        <w:r w:rsidRPr="00E95A31">
                          <w:t xml:space="preserve"> </w:t>
                        </w:r>
                      </w:p>
                    </w:txbxContent>
                  </v:textbox>
                </v:rect>
                <v:rect id="Rectangle 41908" o:spid="_x0000_s1054" style="position:absolute;left:1557;top:2601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rect id="Rectangle 41909" o:spid="_x0000_s1055" style="position:absolute;left:1557;top:3036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rect id="Rectangle 41910" o:spid="_x0000_s1056" style="position:absolute;left:1557;top:347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rect id="Rectangle 41911" o:spid="_x0000_s1057" style="position:absolute;left:1557;top:3903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shape id="Shape 41921" o:spid="_x0000_s1058" style="position:absolute;left:1555;top:288;width:59436;height:3429;visibility:visible;mso-wrap-style:square;v-text-anchor:top" coordsize="5943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FsxgAAANwAAAAPAAAAZHJzL2Rvd25yZXYueG1sRI9Ba8JA&#10;FITvBf/D8gRvdWMhIaSuoqK0tVSseuntkX1Ngtm3Ibsm8d93C4Ueh5n5hpkvB1OLjlpXWVYwm0Yg&#10;iHOrKy4UXM67xxSE88gaa8uk4E4OlovRwxwzbXv+pO7kCxEg7DJUUHrfZFK6vCSDbmob4uB929ag&#10;D7ItpG6xD3BTy6coSqTBisNCiQ1tSsqvp5tRkGyv+fFt//LuvuiwW1cfseFto9RkPKyeQXga/H/4&#10;r/2qFcRpAr9nwhGQix8AAAD//wMAUEsBAi0AFAAGAAgAAAAhANvh9svuAAAAhQEAABMAAAAAAAAA&#10;AAAAAAAAAAAAAFtDb250ZW50X1R5cGVzXS54bWxQSwECLQAUAAYACAAAACEAWvQsW78AAAAVAQAA&#10;CwAAAAAAAAAAAAAAAAAfAQAAX3JlbHMvLnJlbHNQSwECLQAUAAYACAAAACEAm6NBbMYAAADcAAAA&#10;DwAAAAAAAAAAAAAAAAAHAgAAZHJzL2Rvd25yZXYueG1sUEsFBgAAAAADAAMAtwAAAPoCAAAAAA==&#10;" path="m,342900c,248285,221742,171450,495300,171450r1981200,c2750058,171450,2971800,94742,2971800,v,94742,221742,171450,495300,171450l5448300,171450v273558,,495300,76835,495300,171450e" filled="f" strokecolor="#090" strokeweight="2.25pt">
                  <v:path arrowok="t" o:connecttype="custom" o:connectlocs="0,3429;4953,1715;24765,1715;29718,0;34671,1715;54483,1715;59436,3429" o:connectangles="0,0,0,0,0,0,0" textboxrect="0,0,5943600,342900"/>
                </v:shape>
                <v:shape id="Shape 41923" o:spid="_x0000_s1059" style="position:absolute;top:6536;width:16954;height:11430;visibility:visible;mso-wrap-style:square;v-text-anchor:top" coordsize="169545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owwAAANwAAAAPAAAAZHJzL2Rvd25yZXYueG1sRI9Bi8Iw&#10;FITvC/6H8ARva6qya6lGUUHci+zaevH2aJ5tsXkpTdT6740g7HGYmW+Y+bIztbhR6yrLCkbDCARx&#10;bnXFhYJjtv2MQTiPrLG2TAoe5GC56H3MMdH2zge6pb4QAcIuQQWl900ipctLMuiGtiEO3tm2Bn2Q&#10;bSF1i/cAN7UcR9G3NFhxWCixoU1J+SW9GgXp3kzSjP0mr06/RbaLD3/arJUa9LvVDISnzv+H3+0f&#10;reArnsLrTDgCcvEEAAD//wMAUEsBAi0AFAAGAAgAAAAhANvh9svuAAAAhQEAABMAAAAAAAAAAAAA&#10;AAAAAAAAAFtDb250ZW50X1R5cGVzXS54bWxQSwECLQAUAAYACAAAACEAWvQsW78AAAAVAQAACwAA&#10;AAAAAAAAAAAAAAAfAQAAX3JlbHMvLnJlbHNQSwECLQAUAAYACAAAACEAmvqMaMMAAADcAAAADwAA&#10;AAAAAAAAAAAAAAAHAgAAZHJzL2Rvd25yZXYueG1sUEsFBgAAAAADAAMAtwAAAPcCAAAAAA==&#10;" path="m,1143000r1695450,l1695450,,,,,1143000xe" filled="f" strokecolor="#090">
                  <v:stroke miterlimit="66585f" joinstyle="miter"/>
                  <v:path arrowok="t" o:connecttype="custom" o:connectlocs="0,11430;16954,11430;16954,0;0,0;0,11430" o:connectangles="0,0,0,0,0" textboxrect="0,0,1695450,1143000"/>
                </v:shape>
                <v:shape id="Picture 41924" o:spid="_x0000_s1060" type="#_x0000_t75" style="position:absolute;left:45;top:7042;width:16871;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J+wwAAANwAAAAPAAAAZHJzL2Rvd25yZXYueG1sRE9LS8NA&#10;EL4L/Q/LFLxIu1GohNhtUUF83ExT2uOQnWaj2dmYXZv4752D4PHje6+3k+/UmYbYBjZwvcxAEdfB&#10;ttwYqHZPixxUTMgWu8Bk4IcibDezizUWNoz8TucyNUpCOBZowKXUF1rH2pHHuAw9sXCnMHhMAodG&#10;2wFHCfedvsmyW+2xZWlw2NOjo/qz/PYGVm/u4+rr9JzvjtV4qPb160OZr4y5nE/3d6ASTelf/Od+&#10;seLLZa2ckSOgN78AAAD//wMAUEsBAi0AFAAGAAgAAAAhANvh9svuAAAAhQEAABMAAAAAAAAAAAAA&#10;AAAAAAAAAFtDb250ZW50X1R5cGVzXS54bWxQSwECLQAUAAYACAAAACEAWvQsW78AAAAVAQAACwAA&#10;AAAAAAAAAAAAAAAfAQAAX3JlbHMvLnJlbHNQSwECLQAUAAYACAAAACEASJ3SfsMAAADcAAAADwAA&#10;AAAAAAAAAAAAAAAHAgAAZHJzL2Rvd25yZXYueG1sUEsFBgAAAAADAAMAtwAAAPcCAAAAAA==&#10;">
                  <v:imagedata r:id="rId36" o:title=""/>
                </v:shape>
                <v:rect id="Rectangle 41925" o:spid="_x0000_s1061" style="position:absolute;left:2943;top:7482;width:15301;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F470AF" w:rsidRPr="00E95A31" w:rsidRDefault="00F470AF" w:rsidP="00E95A31">
                        <w:r w:rsidRPr="00E95A31">
                          <w:t xml:space="preserve">Сохранение и </w:t>
                        </w:r>
                      </w:p>
                    </w:txbxContent>
                  </v:textbox>
                </v:rect>
                <v:rect id="Rectangle 41926" o:spid="_x0000_s1062" style="position:absolute;left:3797;top:9829;width:13034;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F470AF" w:rsidRPr="00E95A31" w:rsidRDefault="00F470AF" w:rsidP="00E95A31">
                        <w:r w:rsidRPr="00E95A31">
                          <w:t xml:space="preserve">укрепление </w:t>
                        </w:r>
                      </w:p>
                    </w:txbxContent>
                  </v:textbox>
                </v:rect>
                <v:rect id="Rectangle 41927" o:spid="_x0000_s1063" style="position:absolute;left:1207;top:12176;width:1992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F470AF" w:rsidRPr="00E95A31" w:rsidRDefault="00F470AF" w:rsidP="00E95A31">
                        <w:r w:rsidRPr="00E95A31">
                          <w:t xml:space="preserve">психологического </w:t>
                        </w:r>
                      </w:p>
                    </w:txbxContent>
                  </v:textbox>
                </v:rect>
                <v:rect id="Rectangle 41928" o:spid="_x0000_s1064" style="position:absolute;left:4864;top:14537;width:9654;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F470AF" w:rsidRPr="00E95A31" w:rsidRDefault="00F470AF" w:rsidP="00E95A31">
                        <w:r w:rsidRPr="00E95A31">
                          <w:t>здоровья</w:t>
                        </w:r>
                      </w:p>
                    </w:txbxContent>
                  </v:textbox>
                </v:rect>
                <v:rect id="Rectangle 41929" o:spid="_x0000_s1065" style="position:absolute;left:12103;top:14155;width:593;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shape id="Shape 41938" o:spid="_x0000_s1066" style="position:absolute;left:1555;top:24188;width:15399;height:13716;visibility:visible;mso-wrap-style:square;v-text-anchor:top" coordsize="1539875,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AsxAAAANwAAAAPAAAAZHJzL2Rvd25yZXYueG1sRI9PawIx&#10;FMTvBb9DeEJvNWtrRVejFKlQ6EH8d39snpvFzcuaxN3tt28KBY/DzPyGWa57W4uWfKgcKxiPMhDE&#10;hdMVlwpOx+3LDESIyBprx6TghwKsV4OnJebadbyn9hBLkSAcclRgYmxyKUNhyGIYuYY4eRfnLcYk&#10;fSm1xy7BbS1fs2wqLVacFgw2tDFUXA93q+BtN2njVp93jk3Z2Wn7/XmbeaWeh/3HAkSkPj7C/+0v&#10;reB9PoG/M+kIyNUvAAAA//8DAFBLAQItABQABgAIAAAAIQDb4fbL7gAAAIUBAAATAAAAAAAAAAAA&#10;AAAAAAAAAABbQ29udGVudF9UeXBlc10ueG1sUEsBAi0AFAAGAAgAAAAhAFr0LFu/AAAAFQEAAAsA&#10;AAAAAAAAAAAAAAAAHwEAAF9yZWxzLy5yZWxzUEsBAi0AFAAGAAgAAAAhAMnFECzEAAAA3AAAAA8A&#10;AAAAAAAAAAAAAAAABwIAAGRycy9kb3ducmV2LnhtbFBLBQYAAAAAAwADALcAAAD4AgAAAAA=&#10;" path="m,1371600r1539875,l1539875,,,,,1371600xe" filled="f" strokecolor="#090">
                  <v:stroke miterlimit="66585f" joinstyle="miter"/>
                  <v:path arrowok="t" o:connecttype="custom" o:connectlocs="0,13716;15399,13716;15399,0;0,0;0,13716" o:connectangles="0,0,0,0,0" textboxrect="0,0,1539875,1371600"/>
                </v:shape>
                <v:shape id="Picture 41939" o:spid="_x0000_s1067" type="#_x0000_t75" style="position:absolute;left:1600;top:24690;width:15316;height:12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xwAAANwAAAAPAAAAZHJzL2Rvd25yZXYueG1sRI9Pa8JA&#10;FMTvBb/D8gRvdWPEotFVbEEptIX65+DxmX1mo9m3IbuN6bfvFgo9DjPzG2ax6mwlWmp86VjBaJiA&#10;IM6dLrlQcDxsHqcgfEDWWDkmBd/kYbXsPSww0+7OO2r3oRARwj5DBSaEOpPS54Ys+qGriaN3cY3F&#10;EGVTSN3gPcJtJdMkeZIWS44LBmt6MZTf9l9Wwedt+3Hajsf6rNu35PK8S837NVVq0O/WcxCBuvAf&#10;/mu/agWT2QR+z8QjIJc/AAAA//8DAFBLAQItABQABgAIAAAAIQDb4fbL7gAAAIUBAAATAAAAAAAA&#10;AAAAAAAAAAAAAABbQ29udGVudF9UeXBlc10ueG1sUEsBAi0AFAAGAAgAAAAhAFr0LFu/AAAAFQEA&#10;AAsAAAAAAAAAAAAAAAAAHwEAAF9yZWxzLy5yZWxzUEsBAi0AFAAGAAgAAAAhAPz4X+HHAAAA3AAA&#10;AA8AAAAAAAAAAAAAAAAABwIAAGRycy9kb3ducmV2LnhtbFBLBQYAAAAAAwADALcAAAD7AgAAAAA=&#10;">
                  <v:imagedata r:id="rId37" o:title=""/>
                </v:shape>
                <v:rect id="Rectangle 41940" o:spid="_x0000_s1068" style="position:absolute;left:3141;top:25134;width:1684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F470AF" w:rsidRPr="00E95A31" w:rsidRDefault="00F470AF" w:rsidP="00E95A31">
                        <w:r w:rsidRPr="00E95A31">
                          <w:t xml:space="preserve">Формирование </w:t>
                        </w:r>
                      </w:p>
                    </w:txbxContent>
                  </v:textbox>
                </v:rect>
                <v:rect id="Rectangle 41941" o:spid="_x0000_s1069" style="position:absolute;left:5534;top:27481;width:1050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F470AF" w:rsidRPr="00E95A31" w:rsidRDefault="00F470AF" w:rsidP="00E95A31">
                        <w:r w:rsidRPr="00E95A31">
                          <w:t xml:space="preserve">ценности </w:t>
                        </w:r>
                      </w:p>
                    </w:txbxContent>
                  </v:textbox>
                </v:rect>
                <v:rect id="Rectangle 41942" o:spid="_x0000_s1070" style="position:absolute;left:4894;top:29828;width:1218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F470AF" w:rsidRPr="00E95A31" w:rsidRDefault="00F470AF" w:rsidP="00E95A31">
                        <w:r w:rsidRPr="00E95A31">
                          <w:t xml:space="preserve">здоровья и </w:t>
                        </w:r>
                      </w:p>
                    </w:txbxContent>
                  </v:textbox>
                </v:rect>
                <v:rect id="Rectangle 41943" o:spid="_x0000_s1071" style="position:absolute;left:4452;top:32190;width:1337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F470AF" w:rsidRPr="00E95A31" w:rsidRDefault="00F470AF" w:rsidP="00E95A31">
                        <w:r w:rsidRPr="00E95A31">
                          <w:t xml:space="preserve">безопасного </w:t>
                        </w:r>
                      </w:p>
                    </w:txbxContent>
                  </v:textbox>
                </v:rect>
                <v:rect id="Rectangle 41944" o:spid="_x0000_s1072" style="position:absolute;left:3873;top:34537;width:1432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F470AF" w:rsidRPr="00E95A31" w:rsidRDefault="00F470AF" w:rsidP="00E95A31">
                        <w:r w:rsidRPr="00E95A31">
                          <w:t>образа жизни</w:t>
                        </w:r>
                      </w:p>
                    </w:txbxContent>
                  </v:textbox>
                </v:rect>
                <v:rect id="Rectangle 41945" o:spid="_x0000_s1073" style="position:absolute;left:14651;top:3415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shape id="Shape 41947" o:spid="_x0000_s1074" style="position:absolute;left:18700;top:6536;width:17145;height:11430;visibility:visible;mso-wrap-style:square;v-text-anchor:top" coordsize="17145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uvwAAANwAAAAPAAAAZHJzL2Rvd25yZXYueG1sRI/LCsIw&#10;EEX3gv8QRnCnqV1IqUYRRXDhwtcHDM3YVptJbWKtf28EweXlPg53vuxMJVpqXGlZwWQcgSDOrC45&#10;V3A5b0cJCOeRNVaWScGbHCwX/d4cU21ffKT25HMRRtilqKDwvk6ldFlBBt3Y1sTBu9rGoA+yyaVu&#10;8BXGTSXjKJpKgyUHQoE1rQvK7qenCdz14XbNJT437hzvH1udtFWWKDUcdKsZCE+d/4d/7Z1WMI1i&#10;+J4JR0AuPgAAAP//AwBQSwECLQAUAAYACAAAACEA2+H2y+4AAACFAQAAEwAAAAAAAAAAAAAAAAAA&#10;AAAAW0NvbnRlbnRfVHlwZXNdLnhtbFBLAQItABQABgAIAAAAIQBa9CxbvwAAABUBAAALAAAAAAAA&#10;AAAAAAAAAB8BAABfcmVscy8ucmVsc1BLAQItABQABgAIAAAAIQA+pWHuvwAAANwAAAAPAAAAAAAA&#10;AAAAAAAAAAcCAABkcnMvZG93bnJldi54bWxQSwUGAAAAAAMAAwC3AAAA8wIAAAAA&#10;" path="m,1143000r1714500,l1714500,,,,,1143000xe" filled="f" strokecolor="#090">
                  <v:stroke miterlimit="66585f" joinstyle="miter"/>
                  <v:path arrowok="t" o:connecttype="custom" o:connectlocs="0,11430;17145,11430;17145,0;0,0;0,11430" o:connectangles="0,0,0,0,0" textboxrect="0,0,1714500,1143000"/>
                </v:shape>
                <v:shape id="Picture 41948" o:spid="_x0000_s1075" type="#_x0000_t75" style="position:absolute;left:18745;top:7042;width:17053;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2w3xQAAANwAAAAPAAAAZHJzL2Rvd25yZXYueG1sRI9BawIx&#10;FITvhf6H8AreNNtKpaxGaYVClQp29eDxsXlugpuXZRN313/fFIQeh5n5hlmsBleLjtpgPSt4nmQg&#10;iEuvLVcKjofP8RuIEJE11p5JwY0CrJaPDwvMte/5h7oiViJBOOSowMTY5FKG0pDDMPENcfLOvnUY&#10;k2wrqVvsE9zV8iXLZtKh5bRgsKG1ofJSXJ2Caxf6nS2nxYfd377Xu+2rOW02So2ehvc5iEhD/A/f&#10;219awSybwt+ZdATk8hcAAP//AwBQSwECLQAUAAYACAAAACEA2+H2y+4AAACFAQAAEwAAAAAAAAAA&#10;AAAAAAAAAAAAW0NvbnRlbnRfVHlwZXNdLnhtbFBLAQItABQABgAIAAAAIQBa9CxbvwAAABUBAAAL&#10;AAAAAAAAAAAAAAAAAB8BAABfcmVscy8ucmVsc1BLAQItABQABgAIAAAAIQA8b2w3xQAAANwAAAAP&#10;AAAAAAAAAAAAAAAAAAcCAABkcnMvZG93bnJldi54bWxQSwUGAAAAAAMAAwC3AAAA+QIAAAAA&#10;">
                  <v:imagedata r:id="rId38" o:title=""/>
                </v:shape>
                <v:rect id="Rectangle 41949" o:spid="_x0000_s1076" style="position:absolute;left:22165;top:7482;width:1419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F470AF" w:rsidRPr="00E95A31" w:rsidRDefault="00F470AF" w:rsidP="00E95A31">
                        <w:r w:rsidRPr="00E95A31">
                          <w:t xml:space="preserve">Мониторинг </w:t>
                        </w:r>
                      </w:p>
                    </w:txbxContent>
                  </v:textbox>
                </v:rect>
                <v:rect id="Rectangle 41950" o:spid="_x0000_s1077" style="position:absolute;left:20869;top:9829;width:1763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F470AF" w:rsidRPr="00E95A31" w:rsidRDefault="00F470AF" w:rsidP="00E95A31">
                        <w:r w:rsidRPr="00E95A31">
                          <w:t xml:space="preserve">возможностей и </w:t>
                        </w:r>
                      </w:p>
                    </w:txbxContent>
                  </v:textbox>
                </v:rect>
                <v:rect id="Rectangle 41951" o:spid="_x0000_s1078" style="position:absolute;left:21936;top:12176;width:1418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F470AF" w:rsidRPr="00E95A31" w:rsidRDefault="00F470AF" w:rsidP="00E95A31">
                        <w:r w:rsidRPr="00E95A31">
                          <w:t>способностей</w:t>
                        </w:r>
                      </w:p>
                    </w:txbxContent>
                  </v:textbox>
                </v:rect>
                <v:rect id="Rectangle 41952" o:spid="_x0000_s1079" style="position:absolute;left:32607;top:1204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F470AF" w:rsidRPr="00E95A31" w:rsidRDefault="00F470AF" w:rsidP="00E95A31">
                        <w:r w:rsidRPr="00E95A31">
                          <w:rPr>
                            <w:rFonts w:eastAsia="Calibri"/>
                          </w:rPr>
                          <w:t xml:space="preserve"> </w:t>
                        </w:r>
                      </w:p>
                    </w:txbxContent>
                  </v:textbox>
                </v:rect>
                <v:rect id="Rectangle 41953" o:spid="_x0000_s1080" style="position:absolute;left:23308;top:14537;width:10581;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F470AF" w:rsidRPr="00E95A31" w:rsidRDefault="00F470AF" w:rsidP="00E95A31">
                        <w:r w:rsidRPr="00E95A31">
                          <w:t>учащихся</w:t>
                        </w:r>
                      </w:p>
                    </w:txbxContent>
                  </v:textbox>
                </v:rect>
                <v:rect id="Rectangle 41954" o:spid="_x0000_s1081" style="position:absolute;left:31250;top:14155;width:59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F470AF" w:rsidRPr="00E95A31" w:rsidRDefault="00F470AF" w:rsidP="00E95A31">
                        <w:r w:rsidRPr="00E95A31">
                          <w:t xml:space="preserve"> </w:t>
                        </w:r>
                      </w:p>
                    </w:txbxContent>
                  </v:textbox>
                </v:rect>
                <v:shape id="Shape 41973" o:spid="_x0000_s1082" style="position:absolute;left:39274;top:24188;width:20574;height:14967;visibility:visible;mso-wrap-style:square;v-text-anchor:top" coordsize="2057400,149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WtwwAAANwAAAAPAAAAZHJzL2Rvd25yZXYueG1sRE+7bsIw&#10;FN2R+g/WrdQFgUMHVAIGFapUMDDwnC/xJYkaX6e2C4Gvx0MlxqPznsxaU4sLOV9ZVjDoJyCIc6sr&#10;LhTsd1nvA4QPyBpry6TgRh5m05fOBFNtr7yhyzYUIoawT1FBGUKTSunzkgz6vm2II3e2zmCI0BVS&#10;O7zGcFPL9yQZSoMVx4YSG1qUlP9s/4yC3bn79bs80j3bj+bfbnXKVqP1Qam31/ZzDCJQG57if/dS&#10;KxgO4vx4Jh4BOX0AAAD//wMAUEsBAi0AFAAGAAgAAAAhANvh9svuAAAAhQEAABMAAAAAAAAAAAAA&#10;AAAAAAAAAFtDb250ZW50X1R5cGVzXS54bWxQSwECLQAUAAYACAAAACEAWvQsW78AAAAVAQAACwAA&#10;AAAAAAAAAAAAAAAfAQAAX3JlbHMvLnJlbHNQSwECLQAUAAYACAAAACEAQETlrcMAAADcAAAADwAA&#10;AAAAAAAAAAAAAAAHAgAAZHJzL2Rvd25yZXYueG1sUEsFBgAAAAADAAMAtwAAAPcCAAAAAA==&#10;" path="m,1496695r2057400,l2057400,,,,,1496695xe" filled="f" strokecolor="#090">
                  <v:stroke miterlimit="66585f" joinstyle="miter"/>
                  <v:path arrowok="t" o:connecttype="custom" o:connectlocs="0,14967;20574,14967;20574,0;0,0;0,14967" o:connectangles="0,0,0,0,0" textboxrect="0,0,2057400,1496695"/>
                </v:shape>
                <v:shape id="Picture 41974" o:spid="_x0000_s1083" type="#_x0000_t75" style="position:absolute;left:39319;top:24690;width:20482;height:13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5uxQAAANwAAAAPAAAAZHJzL2Rvd25yZXYueG1sRI/NasMw&#10;EITvgb6D2EJuieweQuxECaG00ENLyc8DrK2tZWytjKQ6Tp++KhRyHGbmG2a7n2wvRvKhdawgX2Yg&#10;iGunW24UXM6vizWIEJE19o5JwY0C7HcPsy2W2l35SOMpNiJBOJSowMQ4lFKG2pDFsHQDcfK+nLcY&#10;k/SN1B6vCW57+ZRlK2mx5bRgcKBnQ3V3+rYKPouuuExkuvfxpzoUL+uqCh9eqfnjdNiAiDTFe/i/&#10;/aYVrPIc/s6kIyB3vwAAAP//AwBQSwECLQAUAAYACAAAACEA2+H2y+4AAACFAQAAEwAAAAAAAAAA&#10;AAAAAAAAAAAAW0NvbnRlbnRfVHlwZXNdLnhtbFBLAQItABQABgAIAAAAIQBa9CxbvwAAABUBAAAL&#10;AAAAAAAAAAAAAAAAAB8BAABfcmVscy8ucmVsc1BLAQItABQABgAIAAAAIQAscB5uxQAAANwAAAAP&#10;AAAAAAAAAAAAAAAAAAcCAABkcnMvZG93bnJldi54bWxQSwUGAAAAAAMAAwC3AAAA+QIAAAAA&#10;">
                  <v:imagedata r:id="rId39" o:title=""/>
                </v:shape>
                <v:rect id="Rectangle 41975" o:spid="_x0000_s1084" style="position:absolute;left:44418;top:25134;width:1431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F470AF" w:rsidRPr="00E95A31" w:rsidRDefault="00F470AF" w:rsidP="00E95A31">
                        <w:r w:rsidRPr="00E95A31">
                          <w:t xml:space="preserve">Обеспечение </w:t>
                        </w:r>
                      </w:p>
                    </w:txbxContent>
                  </v:textbox>
                </v:rect>
                <v:rect id="Rectangle 41976" o:spid="_x0000_s1085" style="position:absolute;left:43915;top:27481;width:1563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F470AF" w:rsidRPr="00E95A31" w:rsidRDefault="00F470AF" w:rsidP="00E95A31">
                        <w:r w:rsidRPr="00E95A31">
                          <w:t xml:space="preserve">осознанного и </w:t>
                        </w:r>
                      </w:p>
                    </w:txbxContent>
                  </v:textbox>
                </v:rect>
                <v:rect id="Rectangle 41977" o:spid="_x0000_s1086" style="position:absolute;left:43336;top:29828;width:1713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F470AF" w:rsidRPr="00E95A31" w:rsidRDefault="00F470AF" w:rsidP="00E95A31">
                        <w:r w:rsidRPr="00E95A31">
                          <w:t xml:space="preserve">ответственного </w:t>
                        </w:r>
                      </w:p>
                    </w:txbxContent>
                  </v:textbox>
                </v:rect>
                <v:rect id="Rectangle 41978" o:spid="_x0000_s1087" style="position:absolute;left:41400;top:32190;width:2229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F470AF" w:rsidRPr="00E95A31" w:rsidRDefault="00F470AF" w:rsidP="00E95A31">
                        <w:r w:rsidRPr="00E95A31">
                          <w:t xml:space="preserve">выбора дальнейшей </w:t>
                        </w:r>
                      </w:p>
                    </w:txbxContent>
                  </v:textbox>
                </v:rect>
                <v:rect id="Rectangle 41979" o:spid="_x0000_s1088" style="position:absolute;left:41964;top:34537;width:2081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F470AF" w:rsidRPr="00E95A31" w:rsidRDefault="00F470AF" w:rsidP="00E95A31">
                        <w:r w:rsidRPr="00E95A31">
                          <w:t xml:space="preserve">профессиональной </w:t>
                        </w:r>
                      </w:p>
                    </w:txbxContent>
                  </v:textbox>
                </v:rect>
                <v:rect id="Rectangle 41980" o:spid="_x0000_s1089" style="position:absolute;left:41324;top:36884;width:2191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F470AF" w:rsidRPr="00E95A31" w:rsidRDefault="00F470AF" w:rsidP="00E95A31">
                        <w:r w:rsidRPr="00E95A31">
                          <w:t>сферы деятельности</w:t>
                        </w:r>
                      </w:p>
                    </w:txbxContent>
                  </v:textbox>
                </v:rect>
                <v:rect id="Rectangle 41981" o:spid="_x0000_s1090" style="position:absolute;left:57802;top:365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F470AF" w:rsidRPr="00E95A31" w:rsidRDefault="00F470AF" w:rsidP="00E95A31">
                        <w:r w:rsidRPr="00E95A31">
                          <w:t xml:space="preserve"> </w:t>
                        </w:r>
                      </w:p>
                    </w:txbxContent>
                  </v:textbox>
                </v:rect>
                <v:shape id="Shape 41983" o:spid="_x0000_s1091" style="position:absolute;left:40417;top:6536;width:19431;height:15088;visibility:visible;mso-wrap-style:square;v-text-anchor:top" coordsize="1943100,15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EpwgAAANwAAAAPAAAAZHJzL2Rvd25yZXYueG1sRI9Pi8Iw&#10;FMTvC36H8ARva6oHcatRRFCW9eLf+7N5ttXmJTZR67c3woLHYWZ+w4ynjanEnWpfWlbQ6yYgiDOr&#10;S84V7HeL7yEIH5A1VpZJwZM8TCetrzGm2j54Q/dtyEWEsE9RQRGCS6X0WUEGfdc64uidbG0wRFnn&#10;Utf4iHBTyX6SDKTBkuNCgY7mBWWX7c0oWB+Wx+NO4q2/WFWNduerdX9XpTrtZjYCEagJn/B/+1cr&#10;GPR+4H0mHgE5eQEAAP//AwBQSwECLQAUAAYACAAAACEA2+H2y+4AAACFAQAAEwAAAAAAAAAAAAAA&#10;AAAAAAAAW0NvbnRlbnRfVHlwZXNdLnhtbFBLAQItABQABgAIAAAAIQBa9CxbvwAAABUBAAALAAAA&#10;AAAAAAAAAAAAAB8BAABfcmVscy8ucmVsc1BLAQItABQABgAIAAAAIQBCBTEpwgAAANwAAAAPAAAA&#10;AAAAAAAAAAAAAAcCAABkcnMvZG93bnJldi54bWxQSwUGAAAAAAMAAwC3AAAA9gIAAAAA&#10;" path="m,1508760r1943100,l1943100,,,,,1508760xe" filled="f" strokecolor="#090">
                  <v:stroke miterlimit="66585f" joinstyle="miter"/>
                  <v:path arrowok="t" o:connecttype="custom" o:connectlocs="0,15088;19431,15088;19431,0;0,0;0,15088" o:connectangles="0,0,0,0,0" textboxrect="0,0,1943100,1508760"/>
                </v:shape>
                <v:shape id="Picture 41984" o:spid="_x0000_s1092" type="#_x0000_t75" style="position:absolute;left:40462;top:7042;width:19339;height:14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VOxAAAANwAAAAPAAAAZHJzL2Rvd25yZXYueG1sRE9Na8JA&#10;EL0X+h+WKfRSzEYpQaJriEKh6kXTotchO01Ss7MhuzWpv949FHp8vO9lNppWXKl3jWUF0ygGQVxa&#10;3XCl4PPjbTIH4TyyxtYyKfglB9nq8WGJqbYDH+la+EqEEHYpKqi971IpXVmTQRfZjjhwX7Y36APs&#10;K6l7HEK4aeUsjhNpsOHQUGNHm5rKS/FjFLyczHadDLvN7fX70PH+fMkLGSv1/DTmCxCeRv8v/nO/&#10;awXJLMwPZ8IRkKs7AAAA//8DAFBLAQItABQABgAIAAAAIQDb4fbL7gAAAIUBAAATAAAAAAAAAAAA&#10;AAAAAAAAAABbQ29udGVudF9UeXBlc10ueG1sUEsBAi0AFAAGAAgAAAAhAFr0LFu/AAAAFQEAAAsA&#10;AAAAAAAAAAAAAAAAHwEAAF9yZWxzLy5yZWxzUEsBAi0AFAAGAAgAAAAhAGGUBU7EAAAA3AAAAA8A&#10;AAAAAAAAAAAAAAAABwIAAGRycy9kb3ducmV2LnhtbFBLBQYAAAAAAwADALcAAAD4AgAAAAA=&#10;">
                  <v:imagedata r:id="rId40" o:title=""/>
                </v:shape>
                <v:rect id="Rectangle 41985" o:spid="_x0000_s1093" style="position:absolute;left:45565;top:7482;width:11399;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F470AF" w:rsidRPr="00E95A31" w:rsidRDefault="00F470AF" w:rsidP="00E95A31">
                        <w:r w:rsidRPr="00E95A31">
                          <w:t>Психолого</w:t>
                        </w:r>
                      </w:p>
                    </w:txbxContent>
                  </v:textbox>
                </v:rect>
                <v:rect id="Rectangle 41986" o:spid="_x0000_s1094" style="position:absolute;left:54129;top:7101;width:79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F470AF" w:rsidRPr="00E95A31" w:rsidRDefault="00F470AF" w:rsidP="00E95A31"/>
                    </w:txbxContent>
                  </v:textbox>
                </v:rect>
                <v:rect id="Rectangle 41987" o:spid="_x0000_s1095" style="position:absolute;left:43839;top:9829;width:17371;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F470AF" w:rsidRPr="00E95A31" w:rsidRDefault="00F470AF" w:rsidP="00E95A31">
                        <w:r w:rsidRPr="00E95A31">
                          <w:t xml:space="preserve">педагогическая </w:t>
                        </w:r>
                      </w:p>
                    </w:txbxContent>
                  </v:textbox>
                </v:rect>
                <v:rect id="Rectangle 41988" o:spid="_x0000_s1096" style="position:absolute;left:45793;top:12176;width:1216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F470AF" w:rsidRPr="00E95A31" w:rsidRDefault="00F470AF" w:rsidP="00E95A31">
                        <w:r w:rsidRPr="00E95A31">
                          <w:t xml:space="preserve">поддержка </w:t>
                        </w:r>
                      </w:p>
                    </w:txbxContent>
                  </v:textbox>
                </v:rect>
                <v:rect id="Rectangle 41989" o:spid="_x0000_s1097" style="position:absolute;left:45443;top:14537;width:13077;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F470AF" w:rsidRPr="00E95A31" w:rsidRDefault="00F470AF" w:rsidP="00E95A31">
                        <w:r w:rsidRPr="00E95A31">
                          <w:t xml:space="preserve">участников </w:t>
                        </w:r>
                      </w:p>
                    </w:txbxContent>
                  </v:textbox>
                </v:rect>
                <v:rect id="Rectangle 41990" o:spid="_x0000_s1098" style="position:absolute;left:44342;top:16889;width:1599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F470AF" w:rsidRPr="00E95A31" w:rsidRDefault="00F470AF" w:rsidP="00E95A31">
                        <w:r w:rsidRPr="00E95A31">
                          <w:t xml:space="preserve">олимпиадного </w:t>
                        </w:r>
                      </w:p>
                    </w:txbxContent>
                  </v:textbox>
                </v:rect>
                <v:rect id="Rectangle 41991" o:spid="_x0000_s1099" style="position:absolute;left:46159;top:19236;width:1058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F470AF" w:rsidRPr="00E95A31" w:rsidRDefault="00F470AF" w:rsidP="00E95A31">
                        <w:r w:rsidRPr="00E95A31">
                          <w:t>движения</w:t>
                        </w:r>
                      </w:p>
                    </w:txbxContent>
                  </v:textbox>
                </v:rect>
                <v:rect id="Rectangle 41992" o:spid="_x0000_s1100" style="position:absolute;left:54129;top:1885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F470AF" w:rsidRPr="00E95A31" w:rsidRDefault="00F470AF" w:rsidP="00E95A31">
                        <w:r w:rsidRPr="00E95A31">
                          <w:t xml:space="preserve"> </w:t>
                        </w:r>
                      </w:p>
                    </w:txbxContent>
                  </v:textbox>
                </v:rect>
                <v:shape id="Shape 42001" o:spid="_x0000_s1101" style="position:absolute;left:18700;top:23045;width:17145;height:14300;visibility:visible;mso-wrap-style:square;v-text-anchor:top" coordsize="1714500,14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QrxAAAANwAAAAPAAAAZHJzL2Rvd25yZXYueG1sRI/dasJA&#10;FITvC77DcgTv6sYIto2uIgV/roRGH+CYPSYh2bNxd6vx7V2h0MthZr5hFqvetOJGzteWFUzGCQji&#10;wuqaSwWn4+b9E4QPyBpby6TgQR5Wy8HbAjNt7/xDtzyUIkLYZ6igCqHLpPRFRQb92HbE0btYZzBE&#10;6UqpHd4j3LQyTZKZNFhzXKiwo++Kiib/NQqak82Pu+Z8+EjP161bh+lmj6zUaNiv5yAC9eE//Nfe&#10;awWz9AteZ+IRkMsnAAAA//8DAFBLAQItABQABgAIAAAAIQDb4fbL7gAAAIUBAAATAAAAAAAAAAAA&#10;AAAAAAAAAABbQ29udGVudF9UeXBlc10ueG1sUEsBAi0AFAAGAAgAAAAhAFr0LFu/AAAAFQEAAAsA&#10;AAAAAAAAAAAAAAAAHwEAAF9yZWxzLy5yZWxzUEsBAi0AFAAGAAgAAAAhALRR1CvEAAAA3AAAAA8A&#10;AAAAAAAAAAAAAAAABwIAAGRycy9kb3ducmV2LnhtbFBLBQYAAAAAAwADALcAAAD4AgAAAAA=&#10;" path="m,1430020r1714500,l1714500,,,,,1430020xe" filled="f" strokecolor="#090">
                  <v:stroke miterlimit="66585f" joinstyle="miter"/>
                  <v:path arrowok="t" o:connecttype="custom" o:connectlocs="0,14300;17145,14300;17145,0;0,0;0,14300" o:connectangles="0,0,0,0,0" textboxrect="0,0,1714500,1430020"/>
                </v:shape>
                <v:shape id="Picture 42002" o:spid="_x0000_s1102" type="#_x0000_t75" style="position:absolute;left:18745;top:23547;width:17053;height:1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V7wQAAANwAAAAPAAAAZHJzL2Rvd25yZXYueG1sRE9Na8JA&#10;EL0L/odlhN50YwtBUleplpZSvJiWeh2yY7I1OxuyU43/vnsQPD7e93I9+FadqY8usIH5LANFXAXr&#10;uDbw/fU2XYCKgmyxDUwGrhRhvRqPlljYcOE9nUupVQrhWKCBRqQrtI5VQx7jLHTEiTuG3qMk2Nfa&#10;9nhJ4b7Vj1mWa4+OU0ODHW0bqk7lnzfwudltD/W7uB/rZJNf96+Dz3+NeZgML8+ghAa5i2/uD2sg&#10;f0rz05l0BPTqHwAA//8DAFBLAQItABQABgAIAAAAIQDb4fbL7gAAAIUBAAATAAAAAAAAAAAAAAAA&#10;AAAAAABbQ29udGVudF9UeXBlc10ueG1sUEsBAi0AFAAGAAgAAAAhAFr0LFu/AAAAFQEAAAsAAAAA&#10;AAAAAAAAAAAAHwEAAF9yZWxzLy5yZWxzUEsBAi0AFAAGAAgAAAAhABXIlXvBAAAA3AAAAA8AAAAA&#10;AAAAAAAAAAAABwIAAGRycy9kb3ducmV2LnhtbFBLBQYAAAAAAwADALcAAAD1AgAAAAA=&#10;">
                  <v:imagedata r:id="rId41" o:title=""/>
                </v:shape>
                <v:rect id="Rectangle 42003" o:spid="_x0000_s1103" style="position:absolute;left:21982;top:23991;width:1467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F470AF" w:rsidRPr="00E95A31" w:rsidRDefault="00F470AF" w:rsidP="00E95A31">
                        <w:r w:rsidRPr="00E95A31">
                          <w:t xml:space="preserve">Выявление и </w:t>
                        </w:r>
                      </w:p>
                    </w:txbxContent>
                  </v:textbox>
                </v:rect>
                <v:rect id="Rectangle 42004" o:spid="_x0000_s1104" style="position:absolute;left:19894;top:26338;width:2022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F470AF" w:rsidRPr="00E95A31" w:rsidRDefault="00F470AF" w:rsidP="00E95A31">
                        <w:r w:rsidRPr="00E95A31">
                          <w:t xml:space="preserve">поддержка детей с </w:t>
                        </w:r>
                      </w:p>
                    </w:txbxContent>
                  </v:textbox>
                </v:rect>
                <v:rect id="Rectangle 42005" o:spid="_x0000_s1105" style="position:absolute;left:23735;top:28685;width:1001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F470AF" w:rsidRPr="00E95A31" w:rsidRDefault="00F470AF" w:rsidP="00E95A31">
                        <w:r w:rsidRPr="00E95A31">
                          <w:t xml:space="preserve">особыми </w:t>
                        </w:r>
                      </w:p>
                    </w:txbxContent>
                  </v:textbox>
                </v:rect>
                <v:rect id="Rectangle 42006" o:spid="_x0000_s1106" style="position:absolute;left:20107;top:31047;width:1906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F470AF" w:rsidRPr="00E95A31" w:rsidRDefault="00F470AF" w:rsidP="00E95A31">
                        <w:r w:rsidRPr="00E95A31">
                          <w:t>образовательным</w:t>
                        </w:r>
                      </w:p>
                    </w:txbxContent>
                  </v:textbox>
                </v:rect>
                <v:rect id="Rectangle 42007" o:spid="_x0000_s1107" style="position:absolute;left:20427;top:33440;width:1824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F470AF" w:rsidRPr="00E95A31" w:rsidRDefault="00F470AF" w:rsidP="00E95A31">
                        <w:r w:rsidRPr="00E95A31">
                          <w:t>и потребностями</w:t>
                        </w:r>
                      </w:p>
                    </w:txbxContent>
                  </v:textbox>
                </v:rect>
                <v:rect id="Rectangle 42008" o:spid="_x0000_s1108" style="position:absolute;left:34131;top:3305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w10:wrap type="topAndBottom"/>
              </v:group>
            </w:pict>
          </mc:Fallback>
        </mc:AlternateContent>
      </w:r>
      <w:r w:rsidRPr="00095901">
        <w:t xml:space="preserve"> </w:t>
      </w:r>
      <w:r w:rsidRPr="00095901">
        <w:tab/>
        <w:t xml:space="preserve">                                               работа </w:t>
      </w:r>
    </w:p>
    <w:p w:rsidR="00E95A31" w:rsidRPr="00E95A31" w:rsidRDefault="00E95A31" w:rsidP="00E95A31">
      <w:pPr>
        <w:spacing w:line="276" w:lineRule="auto"/>
        <w:rPr>
          <w:sz w:val="24"/>
          <w:szCs w:val="24"/>
        </w:rPr>
      </w:pPr>
    </w:p>
    <w:p w:rsidR="00E95A31" w:rsidRDefault="00E95A31" w:rsidP="00E95A31">
      <w:pPr>
        <w:spacing w:line="276" w:lineRule="auto"/>
        <w:rPr>
          <w:sz w:val="24"/>
          <w:szCs w:val="24"/>
        </w:rPr>
      </w:pPr>
    </w:p>
    <w:p w:rsidR="00A13567" w:rsidRDefault="00A13567" w:rsidP="00E95A31">
      <w:pPr>
        <w:spacing w:line="276" w:lineRule="auto"/>
        <w:rPr>
          <w:sz w:val="24"/>
          <w:szCs w:val="24"/>
        </w:rPr>
      </w:pPr>
    </w:p>
    <w:p w:rsidR="00A13567" w:rsidRDefault="00A13567" w:rsidP="00E95A31">
      <w:pPr>
        <w:spacing w:line="276" w:lineRule="auto"/>
        <w:rPr>
          <w:sz w:val="24"/>
          <w:szCs w:val="24"/>
        </w:rPr>
      </w:pPr>
    </w:p>
    <w:p w:rsidR="00A13567" w:rsidRDefault="00A13567" w:rsidP="00E95A31">
      <w:pPr>
        <w:spacing w:line="276" w:lineRule="auto"/>
        <w:rPr>
          <w:sz w:val="24"/>
          <w:szCs w:val="24"/>
        </w:rPr>
      </w:pPr>
    </w:p>
    <w:p w:rsidR="00A13567" w:rsidRDefault="00A13567" w:rsidP="00E95A31">
      <w:pPr>
        <w:spacing w:line="276" w:lineRule="auto"/>
        <w:rPr>
          <w:sz w:val="24"/>
          <w:szCs w:val="24"/>
        </w:rPr>
      </w:pPr>
    </w:p>
    <w:p w:rsidR="00A13567" w:rsidRPr="00A13567" w:rsidRDefault="00A13567" w:rsidP="00A13567">
      <w:pPr>
        <w:spacing w:line="276" w:lineRule="auto"/>
        <w:jc w:val="center"/>
        <w:rPr>
          <w:b/>
          <w:sz w:val="24"/>
          <w:szCs w:val="24"/>
        </w:rPr>
      </w:pPr>
      <w:r w:rsidRPr="00A13567">
        <w:rPr>
          <w:b/>
          <w:sz w:val="24"/>
          <w:szCs w:val="24"/>
        </w:rPr>
        <w:t>Основные направления психолого-педагогического сопровождения</w:t>
      </w:r>
    </w:p>
    <w:p w:rsidR="00A13567" w:rsidRPr="00E95A31" w:rsidRDefault="00A13567" w:rsidP="00E95A31">
      <w:pPr>
        <w:spacing w:line="276" w:lineRule="auto"/>
        <w:rPr>
          <w:sz w:val="24"/>
          <w:szCs w:val="24"/>
        </w:rPr>
      </w:pPr>
    </w:p>
    <w:p w:rsidR="00E95A31" w:rsidRPr="00E95A31" w:rsidRDefault="00E95A31" w:rsidP="00E95A31">
      <w:pPr>
        <w:spacing w:line="276" w:lineRule="auto"/>
        <w:rPr>
          <w:sz w:val="24"/>
          <w:szCs w:val="24"/>
        </w:rPr>
      </w:pPr>
      <w:r w:rsidRPr="00E95A31">
        <w:rPr>
          <w:noProof/>
          <w:sz w:val="24"/>
          <w:szCs w:val="24"/>
          <w:lang w:eastAsia="ru-RU"/>
        </w:rPr>
        <mc:AlternateContent>
          <mc:Choice Requires="wpg">
            <w:drawing>
              <wp:inline distT="0" distB="0" distL="0" distR="0" wp14:anchorId="5B45E740" wp14:editId="23C55FC3">
                <wp:extent cx="5819140" cy="3387725"/>
                <wp:effectExtent l="13335" t="6350" r="549275" b="63500"/>
                <wp:docPr id="538" name="Группа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3387725"/>
                          <a:chOff x="0" y="0"/>
                          <a:chExt cx="58293" cy="33875"/>
                        </a:xfrm>
                      </wpg:grpSpPr>
                      <wps:wsp>
                        <wps:cNvPr id="539" name="Rectangle 41912"/>
                        <wps:cNvSpPr>
                          <a:spLocks noChangeArrowheads="1"/>
                        </wps:cNvSpPr>
                        <wps:spPr bwMode="auto">
                          <a:xfrm>
                            <a:off x="1" y="153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0" name="Rectangle 41913"/>
                        <wps:cNvSpPr>
                          <a:spLocks noChangeArrowheads="1"/>
                        </wps:cNvSpPr>
                        <wps:spPr bwMode="auto">
                          <a:xfrm>
                            <a:off x="1" y="586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1" name="Rectangle 41914"/>
                        <wps:cNvSpPr>
                          <a:spLocks noChangeArrowheads="1"/>
                        </wps:cNvSpPr>
                        <wps:spPr bwMode="auto">
                          <a:xfrm>
                            <a:off x="1" y="10210"/>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2" name="Rectangle 41915"/>
                        <wps:cNvSpPr>
                          <a:spLocks noChangeArrowheads="1"/>
                        </wps:cNvSpPr>
                        <wps:spPr bwMode="auto">
                          <a:xfrm>
                            <a:off x="1" y="1453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3" name="Rectangle 41916"/>
                        <wps:cNvSpPr>
                          <a:spLocks noChangeArrowheads="1"/>
                        </wps:cNvSpPr>
                        <wps:spPr bwMode="auto">
                          <a:xfrm>
                            <a:off x="1" y="1888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4" name="Rectangle 41917"/>
                        <wps:cNvSpPr>
                          <a:spLocks noChangeArrowheads="1"/>
                        </wps:cNvSpPr>
                        <wps:spPr bwMode="auto">
                          <a:xfrm>
                            <a:off x="1" y="2322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5" name="Rectangle 41918"/>
                        <wps:cNvSpPr>
                          <a:spLocks noChangeArrowheads="1"/>
                        </wps:cNvSpPr>
                        <wps:spPr bwMode="auto">
                          <a:xfrm>
                            <a:off x="1" y="27557"/>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6" name="Rectangle 41919"/>
                        <wps:cNvSpPr>
                          <a:spLocks noChangeArrowheads="1"/>
                        </wps:cNvSpPr>
                        <wps:spPr bwMode="auto">
                          <a:xfrm>
                            <a:off x="1" y="3190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47" name="Shape 41931"/>
                        <wps:cNvSpPr>
                          <a:spLocks/>
                        </wps:cNvSpPr>
                        <wps:spPr bwMode="auto">
                          <a:xfrm>
                            <a:off x="0" y="3556"/>
                            <a:ext cx="15398" cy="9378"/>
                          </a:xfrm>
                          <a:custGeom>
                            <a:avLst/>
                            <a:gdLst>
                              <a:gd name="T0" fmla="*/ 0 w 1539875"/>
                              <a:gd name="T1" fmla="*/ 937895 h 937895"/>
                              <a:gd name="T2" fmla="*/ 1539875 w 1539875"/>
                              <a:gd name="T3" fmla="*/ 937895 h 937895"/>
                              <a:gd name="T4" fmla="*/ 1539875 w 1539875"/>
                              <a:gd name="T5" fmla="*/ 0 h 937895"/>
                              <a:gd name="T6" fmla="*/ 0 w 1539875"/>
                              <a:gd name="T7" fmla="*/ 0 h 937895"/>
                              <a:gd name="T8" fmla="*/ 0 w 1539875"/>
                              <a:gd name="T9" fmla="*/ 937895 h 937895"/>
                              <a:gd name="T10" fmla="*/ 0 w 1539875"/>
                              <a:gd name="T11" fmla="*/ 0 h 937895"/>
                              <a:gd name="T12" fmla="*/ 1539875 w 1539875"/>
                              <a:gd name="T13" fmla="*/ 937895 h 937895"/>
                            </a:gdLst>
                            <a:ahLst/>
                            <a:cxnLst>
                              <a:cxn ang="0">
                                <a:pos x="T0" y="T1"/>
                              </a:cxn>
                              <a:cxn ang="0">
                                <a:pos x="T2" y="T3"/>
                              </a:cxn>
                              <a:cxn ang="0">
                                <a:pos x="T4" y="T5"/>
                              </a:cxn>
                              <a:cxn ang="0">
                                <a:pos x="T6" y="T7"/>
                              </a:cxn>
                              <a:cxn ang="0">
                                <a:pos x="T8" y="T9"/>
                              </a:cxn>
                            </a:cxnLst>
                            <a:rect l="T10" t="T11" r="T12" b="T13"/>
                            <a:pathLst>
                              <a:path w="1539875" h="937895">
                                <a:moveTo>
                                  <a:pt x="0" y="937895"/>
                                </a:moveTo>
                                <a:lnTo>
                                  <a:pt x="1539875" y="937895"/>
                                </a:lnTo>
                                <a:lnTo>
                                  <a:pt x="1539875" y="0"/>
                                </a:lnTo>
                                <a:lnTo>
                                  <a:pt x="0" y="0"/>
                                </a:lnTo>
                                <a:lnTo>
                                  <a:pt x="0" y="937895"/>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419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4" y="4064"/>
                            <a:ext cx="15316" cy="8366"/>
                          </a:xfrm>
                          <a:prstGeom prst="rect">
                            <a:avLst/>
                          </a:prstGeom>
                          <a:noFill/>
                          <a:extLst>
                            <a:ext uri="{909E8E84-426E-40DD-AFC4-6F175D3DCCD1}">
                              <a14:hiddenFill xmlns:a14="http://schemas.microsoft.com/office/drawing/2010/main">
                                <a:solidFill>
                                  <a:srgbClr val="FFFFFF"/>
                                </a:solidFill>
                              </a14:hiddenFill>
                            </a:ext>
                          </a:extLst>
                        </pic:spPr>
                      </pic:pic>
                      <wps:wsp>
                        <wps:cNvPr id="549" name="Rectangle 41933"/>
                        <wps:cNvSpPr>
                          <a:spLocks noChangeArrowheads="1"/>
                        </wps:cNvSpPr>
                        <wps:spPr bwMode="auto">
                          <a:xfrm>
                            <a:off x="4009" y="4511"/>
                            <a:ext cx="1039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Развитие </w:t>
                              </w:r>
                            </w:p>
                          </w:txbxContent>
                        </wps:txbx>
                        <wps:bodyPr rot="0" vert="horz" wrap="square" lIns="0" tIns="0" rIns="0" bIns="0" anchor="t" anchorCtr="0" upright="1">
                          <a:noAutofit/>
                        </wps:bodyPr>
                      </wps:wsp>
                      <wps:wsp>
                        <wps:cNvPr id="550" name="Rectangle 41934"/>
                        <wps:cNvSpPr>
                          <a:spLocks noChangeArrowheads="1"/>
                        </wps:cNvSpPr>
                        <wps:spPr bwMode="auto">
                          <a:xfrm>
                            <a:off x="1738" y="6858"/>
                            <a:ext cx="1646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экологической </w:t>
                              </w:r>
                            </w:p>
                          </w:txbxContent>
                        </wps:txbx>
                        <wps:bodyPr rot="0" vert="horz" wrap="square" lIns="0" tIns="0" rIns="0" bIns="0" anchor="t" anchorCtr="0" upright="1">
                          <a:noAutofit/>
                        </wps:bodyPr>
                      </wps:wsp>
                      <wps:wsp>
                        <wps:cNvPr id="551" name="Rectangle 41935"/>
                        <wps:cNvSpPr>
                          <a:spLocks noChangeArrowheads="1"/>
                        </wps:cNvSpPr>
                        <wps:spPr bwMode="auto">
                          <a:xfrm>
                            <a:off x="3704" y="9250"/>
                            <a:ext cx="10641"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культуры</w:t>
                              </w:r>
                            </w:p>
                          </w:txbxContent>
                        </wps:txbx>
                        <wps:bodyPr rot="0" vert="horz" wrap="square" lIns="0" tIns="0" rIns="0" bIns="0" anchor="t" anchorCtr="0" upright="1">
                          <a:noAutofit/>
                        </wps:bodyPr>
                      </wps:wsp>
                      <wps:wsp>
                        <wps:cNvPr id="552" name="Rectangle 41936"/>
                        <wps:cNvSpPr>
                          <a:spLocks noChangeArrowheads="1"/>
                        </wps:cNvSpPr>
                        <wps:spPr bwMode="auto">
                          <a:xfrm>
                            <a:off x="11694" y="886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53" name="Shape 41956"/>
                        <wps:cNvSpPr>
                          <a:spLocks/>
                        </wps:cNvSpPr>
                        <wps:spPr bwMode="auto">
                          <a:xfrm>
                            <a:off x="16668" y="18554"/>
                            <a:ext cx="20574" cy="12383"/>
                          </a:xfrm>
                          <a:custGeom>
                            <a:avLst/>
                            <a:gdLst>
                              <a:gd name="T0" fmla="*/ 0 w 2057400"/>
                              <a:gd name="T1" fmla="*/ 1238250 h 1238250"/>
                              <a:gd name="T2" fmla="*/ 2057400 w 2057400"/>
                              <a:gd name="T3" fmla="*/ 1238250 h 1238250"/>
                              <a:gd name="T4" fmla="*/ 2057400 w 2057400"/>
                              <a:gd name="T5" fmla="*/ 0 h 1238250"/>
                              <a:gd name="T6" fmla="*/ 0 w 2057400"/>
                              <a:gd name="T7" fmla="*/ 0 h 1238250"/>
                              <a:gd name="T8" fmla="*/ 0 w 2057400"/>
                              <a:gd name="T9" fmla="*/ 1238250 h 1238250"/>
                              <a:gd name="T10" fmla="*/ 0 w 2057400"/>
                              <a:gd name="T11" fmla="*/ 0 h 1238250"/>
                              <a:gd name="T12" fmla="*/ 2057400 w 2057400"/>
                              <a:gd name="T13" fmla="*/ 1238250 h 1238250"/>
                            </a:gdLst>
                            <a:ahLst/>
                            <a:cxnLst>
                              <a:cxn ang="0">
                                <a:pos x="T0" y="T1"/>
                              </a:cxn>
                              <a:cxn ang="0">
                                <a:pos x="T2" y="T3"/>
                              </a:cxn>
                              <a:cxn ang="0">
                                <a:pos x="T4" y="T5"/>
                              </a:cxn>
                              <a:cxn ang="0">
                                <a:pos x="T6" y="T7"/>
                              </a:cxn>
                              <a:cxn ang="0">
                                <a:pos x="T8" y="T9"/>
                              </a:cxn>
                            </a:cxnLst>
                            <a:rect l="T10" t="T11" r="T12" b="T13"/>
                            <a:pathLst>
                              <a:path w="2057400" h="1238250">
                                <a:moveTo>
                                  <a:pt x="0" y="1238250"/>
                                </a:moveTo>
                                <a:lnTo>
                                  <a:pt x="2057400" y="1238250"/>
                                </a:lnTo>
                                <a:lnTo>
                                  <a:pt x="2057400" y="0"/>
                                </a:lnTo>
                                <a:lnTo>
                                  <a:pt x="0" y="0"/>
                                </a:lnTo>
                                <a:lnTo>
                                  <a:pt x="0" y="1238250"/>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4" name="Picture 419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6717" y="19060"/>
                            <a:ext cx="20482" cy="11369"/>
                          </a:xfrm>
                          <a:prstGeom prst="rect">
                            <a:avLst/>
                          </a:prstGeom>
                          <a:noFill/>
                          <a:extLst>
                            <a:ext uri="{909E8E84-426E-40DD-AFC4-6F175D3DCCD1}">
                              <a14:hiddenFill xmlns:a14="http://schemas.microsoft.com/office/drawing/2010/main">
                                <a:solidFill>
                                  <a:srgbClr val="FFFFFF"/>
                                </a:solidFill>
                              </a14:hiddenFill>
                            </a:ext>
                          </a:extLst>
                        </pic:spPr>
                      </pic:pic>
                      <wps:wsp>
                        <wps:cNvPr id="555" name="Rectangle 41958"/>
                        <wps:cNvSpPr>
                          <a:spLocks noChangeArrowheads="1"/>
                        </wps:cNvSpPr>
                        <wps:spPr bwMode="auto">
                          <a:xfrm>
                            <a:off x="19055" y="19511"/>
                            <a:ext cx="2160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Поддержка детских </w:t>
                              </w:r>
                            </w:p>
                          </w:txbxContent>
                        </wps:txbx>
                        <wps:bodyPr rot="0" vert="horz" wrap="square" lIns="0" tIns="0" rIns="0" bIns="0" anchor="t" anchorCtr="0" upright="1">
                          <a:noAutofit/>
                        </wps:bodyPr>
                      </wps:wsp>
                      <wps:wsp>
                        <wps:cNvPr id="556" name="Rectangle 41959"/>
                        <wps:cNvSpPr>
                          <a:spLocks noChangeArrowheads="1"/>
                        </wps:cNvSpPr>
                        <wps:spPr bwMode="auto">
                          <a:xfrm>
                            <a:off x="21021" y="21858"/>
                            <a:ext cx="1637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объединений и </w:t>
                              </w:r>
                            </w:p>
                          </w:txbxContent>
                        </wps:txbx>
                        <wps:bodyPr rot="0" vert="horz" wrap="square" lIns="0" tIns="0" rIns="0" bIns="0" anchor="t" anchorCtr="0" upright="1">
                          <a:noAutofit/>
                        </wps:bodyPr>
                      </wps:wsp>
                      <wps:wsp>
                        <wps:cNvPr id="557" name="Rectangle 41960"/>
                        <wps:cNvSpPr>
                          <a:spLocks noChangeArrowheads="1"/>
                        </wps:cNvSpPr>
                        <wps:spPr bwMode="auto">
                          <a:xfrm>
                            <a:off x="21493" y="24205"/>
                            <a:ext cx="1513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ученического </w:t>
                              </w:r>
                            </w:p>
                          </w:txbxContent>
                        </wps:txbx>
                        <wps:bodyPr rot="0" vert="horz" wrap="square" lIns="0" tIns="0" rIns="0" bIns="0" anchor="t" anchorCtr="0" upright="1">
                          <a:noAutofit/>
                        </wps:bodyPr>
                      </wps:wsp>
                      <wps:wsp>
                        <wps:cNvPr id="558" name="Rectangle 41961"/>
                        <wps:cNvSpPr>
                          <a:spLocks noChangeArrowheads="1"/>
                        </wps:cNvSpPr>
                        <wps:spPr bwMode="auto">
                          <a:xfrm>
                            <a:off x="20289" y="26628"/>
                            <a:ext cx="1773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самоуправления</w:t>
                              </w:r>
                            </w:p>
                          </w:txbxContent>
                        </wps:txbx>
                        <wps:bodyPr rot="0" vert="horz" wrap="square" lIns="0" tIns="0" rIns="0" bIns="0" anchor="t" anchorCtr="0" upright="1">
                          <a:noAutofit/>
                        </wps:bodyPr>
                      </wps:wsp>
                      <wps:wsp>
                        <wps:cNvPr id="559" name="Rectangle 41962"/>
                        <wps:cNvSpPr>
                          <a:spLocks noChangeArrowheads="1"/>
                        </wps:cNvSpPr>
                        <wps:spPr bwMode="auto">
                          <a:xfrm>
                            <a:off x="33627" y="26247"/>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60" name="Shape 41964"/>
                        <wps:cNvSpPr>
                          <a:spLocks/>
                        </wps:cNvSpPr>
                        <wps:spPr bwMode="auto">
                          <a:xfrm>
                            <a:off x="37719" y="3556"/>
                            <a:ext cx="20574" cy="14331"/>
                          </a:xfrm>
                          <a:custGeom>
                            <a:avLst/>
                            <a:gdLst>
                              <a:gd name="T0" fmla="*/ 0 w 2057400"/>
                              <a:gd name="T1" fmla="*/ 1433196 h 1433196"/>
                              <a:gd name="T2" fmla="*/ 2057400 w 2057400"/>
                              <a:gd name="T3" fmla="*/ 1433196 h 1433196"/>
                              <a:gd name="T4" fmla="*/ 2057400 w 2057400"/>
                              <a:gd name="T5" fmla="*/ 0 h 1433196"/>
                              <a:gd name="T6" fmla="*/ 0 w 2057400"/>
                              <a:gd name="T7" fmla="*/ 0 h 1433196"/>
                              <a:gd name="T8" fmla="*/ 0 w 2057400"/>
                              <a:gd name="T9" fmla="*/ 1433196 h 1433196"/>
                              <a:gd name="T10" fmla="*/ 0 w 2057400"/>
                              <a:gd name="T11" fmla="*/ 0 h 1433196"/>
                              <a:gd name="T12" fmla="*/ 2057400 w 2057400"/>
                              <a:gd name="T13" fmla="*/ 1433196 h 1433196"/>
                            </a:gdLst>
                            <a:ahLst/>
                            <a:cxnLst>
                              <a:cxn ang="0">
                                <a:pos x="T0" y="T1"/>
                              </a:cxn>
                              <a:cxn ang="0">
                                <a:pos x="T2" y="T3"/>
                              </a:cxn>
                              <a:cxn ang="0">
                                <a:pos x="T4" y="T5"/>
                              </a:cxn>
                              <a:cxn ang="0">
                                <a:pos x="T6" y="T7"/>
                              </a:cxn>
                              <a:cxn ang="0">
                                <a:pos x="T8" y="T9"/>
                              </a:cxn>
                            </a:cxnLst>
                            <a:rect l="T10" t="T11" r="T12" b="T13"/>
                            <a:pathLst>
                              <a:path w="2057400" h="1433196">
                                <a:moveTo>
                                  <a:pt x="0" y="1433196"/>
                                </a:moveTo>
                                <a:lnTo>
                                  <a:pt x="2057400" y="1433196"/>
                                </a:lnTo>
                                <a:lnTo>
                                  <a:pt x="2057400" y="0"/>
                                </a:lnTo>
                                <a:lnTo>
                                  <a:pt x="0" y="0"/>
                                </a:lnTo>
                                <a:lnTo>
                                  <a:pt x="0" y="1433196"/>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1" name="Picture 419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7763" y="4064"/>
                            <a:ext cx="20483" cy="13319"/>
                          </a:xfrm>
                          <a:prstGeom prst="rect">
                            <a:avLst/>
                          </a:prstGeom>
                          <a:noFill/>
                          <a:extLst>
                            <a:ext uri="{909E8E84-426E-40DD-AFC4-6F175D3DCCD1}">
                              <a14:hiddenFill xmlns:a14="http://schemas.microsoft.com/office/drawing/2010/main">
                                <a:solidFill>
                                  <a:srgbClr val="FFFFFF"/>
                                </a:solidFill>
                              </a14:hiddenFill>
                            </a:ext>
                          </a:extLst>
                        </pic:spPr>
                      </pic:pic>
                      <wps:wsp>
                        <wps:cNvPr id="562" name="Rectangle 41966"/>
                        <wps:cNvSpPr>
                          <a:spLocks noChangeArrowheads="1"/>
                        </wps:cNvSpPr>
                        <wps:spPr bwMode="auto">
                          <a:xfrm>
                            <a:off x="41902" y="4511"/>
                            <a:ext cx="1684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Формирование </w:t>
                              </w:r>
                            </w:p>
                          </w:txbxContent>
                        </wps:txbx>
                        <wps:bodyPr rot="0" vert="horz" wrap="square" lIns="0" tIns="0" rIns="0" bIns="0" anchor="t" anchorCtr="0" upright="1">
                          <a:noAutofit/>
                        </wps:bodyPr>
                      </wps:wsp>
                      <wps:wsp>
                        <wps:cNvPr id="563" name="Rectangle 41967"/>
                        <wps:cNvSpPr>
                          <a:spLocks noChangeArrowheads="1"/>
                        </wps:cNvSpPr>
                        <wps:spPr bwMode="auto">
                          <a:xfrm>
                            <a:off x="40332" y="6858"/>
                            <a:ext cx="2100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коммуникативных </w:t>
                              </w:r>
                            </w:p>
                          </w:txbxContent>
                        </wps:txbx>
                        <wps:bodyPr rot="0" vert="horz" wrap="square" lIns="0" tIns="0" rIns="0" bIns="0" anchor="t" anchorCtr="0" upright="1">
                          <a:noAutofit/>
                        </wps:bodyPr>
                      </wps:wsp>
                      <wps:wsp>
                        <wps:cNvPr id="564" name="Rectangle 41968"/>
                        <wps:cNvSpPr>
                          <a:spLocks noChangeArrowheads="1"/>
                        </wps:cNvSpPr>
                        <wps:spPr bwMode="auto">
                          <a:xfrm>
                            <a:off x="43734" y="9205"/>
                            <a:ext cx="1196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навыков в </w:t>
                              </w:r>
                            </w:p>
                          </w:txbxContent>
                        </wps:txbx>
                        <wps:bodyPr rot="0" vert="horz" wrap="square" lIns="0" tIns="0" rIns="0" bIns="0" anchor="t" anchorCtr="0" upright="1">
                          <a:noAutofit/>
                        </wps:bodyPr>
                      </wps:wsp>
                      <wps:wsp>
                        <wps:cNvPr id="565" name="Rectangle 41969"/>
                        <wps:cNvSpPr>
                          <a:spLocks noChangeArrowheads="1"/>
                        </wps:cNvSpPr>
                        <wps:spPr bwMode="auto">
                          <a:xfrm>
                            <a:off x="38884" y="11552"/>
                            <a:ext cx="2486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разновозрастной среде </w:t>
                              </w:r>
                            </w:p>
                          </w:txbxContent>
                        </wps:txbx>
                        <wps:bodyPr rot="0" vert="horz" wrap="square" lIns="0" tIns="0" rIns="0" bIns="0" anchor="t" anchorCtr="0" upright="1">
                          <a:noAutofit/>
                        </wps:bodyPr>
                      </wps:wsp>
                      <wps:wsp>
                        <wps:cNvPr id="566" name="Rectangle 41970"/>
                        <wps:cNvSpPr>
                          <a:spLocks noChangeArrowheads="1"/>
                        </wps:cNvSpPr>
                        <wps:spPr bwMode="auto">
                          <a:xfrm>
                            <a:off x="39875" y="13975"/>
                            <a:ext cx="2165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и среде сверстников</w:t>
                              </w:r>
                            </w:p>
                          </w:txbxContent>
                        </wps:txbx>
                        <wps:bodyPr rot="0" vert="horz" wrap="square" lIns="0" tIns="0" rIns="0" bIns="0" anchor="t" anchorCtr="0" upright="1">
                          <a:noAutofit/>
                        </wps:bodyPr>
                      </wps:wsp>
                      <wps:wsp>
                        <wps:cNvPr id="567" name="Rectangle 41971"/>
                        <wps:cNvSpPr>
                          <a:spLocks noChangeArrowheads="1"/>
                        </wps:cNvSpPr>
                        <wps:spPr bwMode="auto">
                          <a:xfrm>
                            <a:off x="56155" y="1359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s:wsp>
                        <wps:cNvPr id="568" name="Shape 41994"/>
                        <wps:cNvSpPr>
                          <a:spLocks/>
                        </wps:cNvSpPr>
                        <wps:spPr bwMode="auto">
                          <a:xfrm>
                            <a:off x="17145" y="0"/>
                            <a:ext cx="17145" cy="9124"/>
                          </a:xfrm>
                          <a:custGeom>
                            <a:avLst/>
                            <a:gdLst>
                              <a:gd name="T0" fmla="*/ 0 w 1714500"/>
                              <a:gd name="T1" fmla="*/ 912495 h 912495"/>
                              <a:gd name="T2" fmla="*/ 1714500 w 1714500"/>
                              <a:gd name="T3" fmla="*/ 912495 h 912495"/>
                              <a:gd name="T4" fmla="*/ 1714500 w 1714500"/>
                              <a:gd name="T5" fmla="*/ 0 h 912495"/>
                              <a:gd name="T6" fmla="*/ 0 w 1714500"/>
                              <a:gd name="T7" fmla="*/ 0 h 912495"/>
                              <a:gd name="T8" fmla="*/ 0 w 1714500"/>
                              <a:gd name="T9" fmla="*/ 912495 h 912495"/>
                              <a:gd name="T10" fmla="*/ 0 w 1714500"/>
                              <a:gd name="T11" fmla="*/ 0 h 912495"/>
                              <a:gd name="T12" fmla="*/ 1714500 w 1714500"/>
                              <a:gd name="T13" fmla="*/ 912495 h 912495"/>
                            </a:gdLst>
                            <a:ahLst/>
                            <a:cxnLst>
                              <a:cxn ang="0">
                                <a:pos x="T0" y="T1"/>
                              </a:cxn>
                              <a:cxn ang="0">
                                <a:pos x="T2" y="T3"/>
                              </a:cxn>
                              <a:cxn ang="0">
                                <a:pos x="T4" y="T5"/>
                              </a:cxn>
                              <a:cxn ang="0">
                                <a:pos x="T6" y="T7"/>
                              </a:cxn>
                              <a:cxn ang="0">
                                <a:pos x="T8" y="T9"/>
                              </a:cxn>
                            </a:cxnLst>
                            <a:rect l="T10" t="T11" r="T12" b="T13"/>
                            <a:pathLst>
                              <a:path w="1714500" h="912495">
                                <a:moveTo>
                                  <a:pt x="0" y="912495"/>
                                </a:moveTo>
                                <a:lnTo>
                                  <a:pt x="1714500" y="912495"/>
                                </a:lnTo>
                                <a:lnTo>
                                  <a:pt x="1714500" y="0"/>
                                </a:lnTo>
                                <a:lnTo>
                                  <a:pt x="0" y="0"/>
                                </a:lnTo>
                                <a:lnTo>
                                  <a:pt x="0" y="912495"/>
                                </a:lnTo>
                                <a:close/>
                              </a:path>
                            </a:pathLst>
                          </a:custGeom>
                          <a:noFill/>
                          <a:ln w="9525">
                            <a:solidFill>
                              <a:srgbClr val="0099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9" name="Picture 419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7189" y="497"/>
                            <a:ext cx="17054" cy="8123"/>
                          </a:xfrm>
                          <a:prstGeom prst="rect">
                            <a:avLst/>
                          </a:prstGeom>
                          <a:noFill/>
                          <a:extLst>
                            <a:ext uri="{909E8E84-426E-40DD-AFC4-6F175D3DCCD1}">
                              <a14:hiddenFill xmlns:a14="http://schemas.microsoft.com/office/drawing/2010/main">
                                <a:solidFill>
                                  <a:srgbClr val="FFFFFF"/>
                                </a:solidFill>
                              </a14:hiddenFill>
                            </a:ext>
                          </a:extLst>
                        </pic:spPr>
                      </pic:pic>
                      <wps:wsp>
                        <wps:cNvPr id="570" name="Rectangle 41996"/>
                        <wps:cNvSpPr>
                          <a:spLocks noChangeArrowheads="1"/>
                        </wps:cNvSpPr>
                        <wps:spPr bwMode="auto">
                          <a:xfrm>
                            <a:off x="20426" y="945"/>
                            <a:ext cx="1467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Выявление и </w:t>
                              </w:r>
                            </w:p>
                          </w:txbxContent>
                        </wps:txbx>
                        <wps:bodyPr rot="0" vert="horz" wrap="square" lIns="0" tIns="0" rIns="0" bIns="0" anchor="t" anchorCtr="0" upright="1">
                          <a:noAutofit/>
                        </wps:bodyPr>
                      </wps:wsp>
                      <wps:wsp>
                        <wps:cNvPr id="571" name="Rectangle 41997"/>
                        <wps:cNvSpPr>
                          <a:spLocks noChangeArrowheads="1"/>
                        </wps:cNvSpPr>
                        <wps:spPr bwMode="auto">
                          <a:xfrm>
                            <a:off x="21371" y="3292"/>
                            <a:ext cx="1216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поддержка </w:t>
                              </w:r>
                            </w:p>
                          </w:txbxContent>
                        </wps:txbx>
                        <wps:bodyPr rot="0" vert="horz" wrap="square" lIns="0" tIns="0" rIns="0" bIns="0" anchor="t" anchorCtr="0" upright="1">
                          <a:noAutofit/>
                        </wps:bodyPr>
                      </wps:wsp>
                      <wps:wsp>
                        <wps:cNvPr id="572" name="Rectangle 41998"/>
                        <wps:cNvSpPr>
                          <a:spLocks noChangeArrowheads="1"/>
                        </wps:cNvSpPr>
                        <wps:spPr bwMode="auto">
                          <a:xfrm>
                            <a:off x="18917" y="5654"/>
                            <a:ext cx="18104"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одаренных детей</w:t>
                              </w:r>
                            </w:p>
                          </w:txbxContent>
                        </wps:txbx>
                        <wps:bodyPr rot="0" vert="horz" wrap="square" lIns="0" tIns="0" rIns="0" bIns="0" anchor="t" anchorCtr="0" upright="1">
                          <a:noAutofit/>
                        </wps:bodyPr>
                      </wps:wsp>
                      <wps:wsp>
                        <wps:cNvPr id="573" name="Rectangle 41999"/>
                        <wps:cNvSpPr>
                          <a:spLocks noChangeArrowheads="1"/>
                        </wps:cNvSpPr>
                        <wps:spPr bwMode="auto">
                          <a:xfrm>
                            <a:off x="32529" y="5273"/>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AF" w:rsidRPr="00E95A31" w:rsidRDefault="00F470AF" w:rsidP="00E95A31">
                              <w:r w:rsidRPr="00E95A31">
                                <w:t xml:space="preserve"> </w:t>
                              </w:r>
                            </w:p>
                          </w:txbxContent>
                        </wps:txbx>
                        <wps:bodyPr rot="0" vert="horz" wrap="square" lIns="0" tIns="0" rIns="0" bIns="0" anchor="t" anchorCtr="0" upright="1">
                          <a:noAutofit/>
                        </wps:bodyPr>
                      </wps:wsp>
                    </wpg:wgp>
                  </a:graphicData>
                </a:graphic>
              </wp:inline>
            </w:drawing>
          </mc:Choice>
          <mc:Fallback>
            <w:pict>
              <v:group w14:anchorId="5B45E740" id="Группа 538" o:spid="_x0000_s1109" style="width:458.2pt;height:266.75pt;mso-position-horizontal-relative:char;mso-position-vertical-relative:line" coordsize="58293,33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dxYkg0AALqiAAAOAAAAZHJzL2Uyb0RvYy54bWzsXWuO28gR/h8gdyD0&#10;M4Asvh+Cxwt7HsYCTmJkJwfgUByJWIlkSM5onCBAgBwhF8kNcoXdG+WrbnaTFKmRZjzm2lbbsEWR&#10;pWJ3dffH6qqvm69/eNistfu4KJMsPZsYr/SJFqdRtkjS5dnkr9dXU3+ilVWYLsJ1lsZnk09xOfnh&#10;ze9/93qbz2MzW2XrRVxoUJKW821+NllVVT6fzcpoFW/C8lWWxyku3mbFJqzwtVjOFkW4hfbNembq&#10;ujvbZsUiL7IoLkucveAXJ2+Y/tvbOKr+fHtbxpW2PpugbBX7v2D/39D/szevw/myCPNVEtXFCJ9R&#10;ik2YpLipVHURVqF2VyQ9VZskKrIyu61eRdlmlt3eJlHM6oDaGPpObd4X2V3O6rKcb5e5NBNMu2On&#10;Z6uN/nT/sdCSxdnEsdBUabhBI/3yn1//9eu/f/kf/v5Xo/Ow0jZfziH8vsh/yj8WvKo4/JBFP5e4&#10;PNu9Tt+XXFi72f4xW0BveFdlzEoPt8WGVKD+2gNrjE+yMeKHSotw0vGNwLDRZhGuWZbveabDmyta&#10;oU17v4tWl/KXZmA1v2O/moVzflNW0LpgVCt0u7KxbPl5lv1pFeYxa7CSjCUtGwjL/gUdMkyX61iz&#10;UTuTG5bJCquW3KRamp2vIBm/LYpsu4rDBYpmkDwq0PoBfSnRIAdtbEw02NFwrIAbUZpZmMp0uX2l&#10;pcJ5XpTV+zjbaHRwNilQeNZ84f2HsqKiNCLUmml2lazXOB/O12nnBAT5GdwVP6VrdH82QP4R6MGl&#10;f+nbU9t0L6e2fnExfXt1bk/dK8NzLqyL8/ML4590X8Oer5LFIk7pNmKwGvZxTVbDBh9mcriW2TpZ&#10;kDoqUlksb87XhXYfAiyu2B9mcFxpxGbdYjAjoC47VTJMW39nBtMr1/em9pXtTANP96e6EbwLXN0O&#10;7IurbpU+JGn8+VXStmeTwEE7suo0hd6pm87+9OsWzjdJBTheJ5uziS+Fwjn1v8t0wZq2CpM1P26Z&#10;gorfmALNLRqa9VbqoHysVQ83DxxtWDek3nuTLT6h/xYZehhGO54lOFhlxd8n2ha4fDYp/3YXFvFE&#10;W/+YYgwQiIuDQhzciIMwjfDTs0k10fjhecXB/i4vkuUKmg1mmzR7Cyy6TVgvbkpRjy4gwljQQADH&#10;QbcLDRa1Tmekow2/KDQ4vuspaJgpaMC4/02hwWW3bwblyUIDHtlD0GCPDg2Gbhq1q0yPbeadtdwG&#10;t+4uwqtTbkN//LSeldzd4M9I5TY8zW1wmQussME2h7GBzXVGdRsMW00paOau/Ibf3G+Q0+kTn1Ig&#10;9jHkN7DH9LjY4Ps+axQ+3d/1G7qBmSaWoMINzcxd+Q0vEm5w5Xz6xLHBHsYGNvMfFRtMyzRVKFL5&#10;DTLKiAlRK8w6YijSlRPqE8cGZxgb6vRPK+nwpUORpuc4j8QiVbxBpSlGSlO4ckJ94tjgDmODzOIg&#10;2zlOBtMyAp0FgdScgjMOOg9NlcIcL4Xpygn1iWODJ7CB0R+I2WDJMG0fF4g30Jlp0JejKAxIlRIV&#10;xHGY4ZvxT6QGcFeIJxJYHnNX4EyKbER0x0kMFGoXxAXwdBY1D2G5qIMl11B/u1mD/fOHmaZrW42p&#10;9dgDgOSFGLIyUoxuFzjaSuMHFPZviyJIK0Vrbfv1ImojhQ/oxSROih7UC69OCut7iwp8b0ntrTya&#10;uiW2r95ojJbUXmVgxUixAzVG+qmRfaxx2q2zv7Zg3jTqDlrQONA06GyyO4UrTo0J59FDWncxHIGN&#10;ANKWzrgHeVYSeYn6G3rsNSf1MHnqPXuEUWASZmEM3A9Sjwijf5CwiK89LoyWJ2Hmbx/UjJYlYfbY&#10;F8L8s64rcYSIa3dNLQa6xbWBFgEF45pMDsbdNYzJRkkeVmQqqgUdEnNFDDhtxQdywHksm+w+vs6Y&#10;YNWwvpoRh/s3Iuu0LSo1otCdHwgx8ZkzzW1xkQMXEuKTS/K2O0Zm8LbROitjAkJeeXnADEL2bGFW&#10;h1V1NMEnCA5m8Q3dcIUrtY/g8/3TtmDtPVylJz7VQVYkMg8nJ9mOZ+ILJyjVVzhJqb7ygkSlPInm&#10;+Fezx3DUI8QdZtHiV9Udkaw4E3dzlI5NWPx8l09BZMUITm6SdVJ9YqRcwBwVKr3/mETE/KIvLTqk&#10;LYmmuE63ZS4DSxQISf47jI4kYgzThg5Z5kAYonE1p3oMya6WGX3tlOVmneSC9EfHda0BUzu02gHD&#10;ccruRRbdbeK04hzkIl7DAFlarpK8RKvP481NvABh8scFp5uJHsZ9Fk57NP23uh6Y76bnjn4O2qN3&#10;OX0b2N7U0y89W7d949w4FxzBuzKGGcL1RZ68AEmQ8RsFdqFoDH5EETEeyCQEt2URESmNwXVZFXEV&#10;rej0LeiS9XkIywvMzI1lyehHeXU2f1rZOo/Dddw6Aw8ncut8izvbuJ9w655PMhE1bTfGd8JBbYOZ&#10;aAC0Lh3i32icxmG6syVzMP1JwSOD+XlzBRtji/kqtgMPhHVhtDujLhm6FeAa9SvTMIQr8/n9SnGe&#10;FeeZO3BiRrvDeeb8Wrr4RNdCuhXSpcDBt8t5dlD6AYKCJfMwI+CD4dFyF0CA6zssYtB67rg20sUK&#10;H9SaCL4sZLQ1Ea7MtJ04PpBzzxaiddZEWDIXMwI+WJ7O/dLABFzt+A+ujRIq/4HPEdSaqbHWTLky&#10;23bi+IBQ4hA+yHzMCPhgGG7AAcL3ebs0DoTTWhshYrBqeqGWVH7hJZUee06p6YUD553Dg8xH8oxh&#10;J5IgOUwUhu9coS9HRa4M14XLRpMIw3ccNntpQMDUHQ8AQV6CYVq+SNwIHGhH+J+UlWR6eWy/nWqE&#10;QyJzaXQ/eC3I9dVHj+Ula33IS+7R3E5+HdSMGstiHNS8m5ncU9rd1OSecu6mJvdoQ4PJElIicY+2&#10;dm7yYK172ck9SikX1rr53vbppCcPmrGTnhwsK8KCKkH5AglK0ayUoBTdi5zgJv3Yzg4KCQKYtkw3&#10;kyh11kBRTzfwCyEnPrnutryI4QsJ8dkuxTEy3ZIKLSpJ+dXsLdGO64vHEw8uPnEmoJKUxyYp8Tyv&#10;vYiPTZKSs5IpnYIpBs7zjXDw/dtOUpqMlzKUF1NJSr7TkOF6BhwMwuhA5xsUtF09G8vcuKtnWHw2&#10;iBErXD2VqZSb9ohMs/jk6RIaT+Rw4ywd4t9YmUpneMkDzwh0JgVyuvDimUp0KCoG61q9XKUJik49&#10;i1C5SkVuHo/c7EkG7xM9jO8tV4nZ50Cs0ZGh2BFijdh8xcTMEQhhItDQy1ZanmIzqB3cBJ9ttGyl&#10;p7ZbYNtmYk4whBDNLlajIIRNOQdCCBsBgp18pWNYKKPKV6p8JaN0jIcQkvB34j6E5Dt3+AzNXlZj&#10;IIRu+pwQabquuetDeB7IVwohFONpZMYTMmSIjtNE+8QRAkNzYJbhShdrBISwLNfkIS7sBG33tl+o&#10;A1xql2gVhRgxCiEpf6eND5hM1PggKQ3NrjV9bHg+pcHyPKyIoIlEf5k1yzzWYW7b4ku8W2HuL8po&#10;oPsFLjEa+NHLMRoOaf48RsNwaZ/LaBjW9hxGw6FaP5/RMFzGz2E0DJUV/U4xGl6a0VA33SOMhqZx&#10;0QAN60EwBvoMhdZwxS+EnPjsyx/DVjhGZvi+itGgGA0v9n6IOlX57Sy7RryhdiI+NowGvsEV1QVu&#10;BM5/J4wGSzEaDrxzCZ4erXKDp9dfeW1i+TmuMe4qOV7kbbU8PUVo+GoJDYgYDAYSxlwagf2fdBSD&#10;elaPz2C4Pm1dr3IRKhcxci5CjoATjyQA14cijWNuAG3rlsUBor/4GlwHAg8FEAogRgYIOQJOHCAk&#10;77mbrJRr0/vhxhenRNoWy0fCgwj6bAbEARVAKL7T+HwnOQJOHCCGOdPN4vQRAMLCi2WAUwAIw3Cc&#10;nVfMmLaP3cKUC6HYDGOzGSQp+MQRYpgz3axPHwMhAh9bNzOEsAKxibPYAQ6rKmh5l5pkqEnGuJMM&#10;n+WuFN8JO+ENRSGaRScjIITjwnWoEcLBXi6IcTdL+tQWLgvhYCu+03h8J1+tumJrKmhblZ0tXPgI&#10;HV6T+Xy+k+Hh/bUMBBgyNwBQXyAXITBMhg6tDNizuU5M7eO7t9Dt+Dsl2MFjTKdaG71TgurR14tg&#10;r9xv5IDeNs/poF6YTOplb1kYLOouzWlPIfEsOELZLstpjzKQ16SyAzXucZz2qOzt2sL17jZMh+J0&#10;0IKdTVsGCorOpghOL0BwEm3K3inBeyk95xvuUnuvlKZhYf5GpEtXkhpraMBbKnh6XIiJT665LX4M&#10;c+kYmU45xe0UuUmRm06Y3CRXULTITXxofnfkJluRmw6QmwC69Wo3O9hZyWJ4uoj9+Nj3qsZutVcL&#10;MbwMe776aqlNCB8OxQwCSewYIWYAYpwJr5ae/Jg2dCIGhu16apW1ykuKsMloq6yx9RQ6ooopIng4&#10;iA+S1zEGPmCnBb5Ti2UGO2lJA1mHmlSrtnJSQcURg4pqGwYWVMSGNYMAIXkdIwAE3NJ6H0GHUpBd&#10;D8I31F5v4vGpAGJEgFC7MHCAGOZG42VxtYM1AkBYpmPyBdiO6THgbnISKimpkpKJNMF4E4yvfhMG&#10;vL9hOd8u8dJSSpsUYb5KoouwCtvfcbzN57GZrbL1Ii7e/B8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Cf+oUbdAAAABQEAAA8AAABkcnMv&#10;ZG93bnJldi54bWxMj0FLw0AQhe+C/2EZwZvdxJhiYzalFPVUhLaC9DbNTpPQ7GzIbpP037t60cvA&#10;4z3e+yZfTqYVA/WusawgnkUgiEurG64UfO7fHp5BOI+ssbVMCq7kYFnc3uSYaTvyloadr0QoYZeh&#10;gtr7LpPSlTUZdDPbEQfvZHuDPsi+krrHMZSbVj5G0VwabDgs1NjRuqbyvLsYBe8jjqskfh0259P6&#10;etinH1+bmJS6v5tWLyA8Tf4vDD/4AR2KwHS0F9ZOtArCI/73Bm8Rz59AHBWkSZKCLHL5n774BgAA&#10;//8DAFBLAwQKAAAAAAAAACEAy1r5YO4EAADuBAAAFAAAAGRycy9tZWRpYS9pbWFnZTQucG5niVBO&#10;Rw0KGgoAAAANSUhEUgAAAXUAAACxCAYAAAA78y3eAAAAAXNSR0IArs4c6QAAAARnQU1BAACxjwv8&#10;YQUAAASYSURBVHhe7dAxAQAAAMKg9U9tCU+IQGH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OAwMCIEAAYYkbCwAAAAASUVO&#10;RK5CYIJQSwMECgAAAAAAAAAhAA4vrrIACAAAAAgAABQAAABkcnMvbWVkaWEvaW1hZ2UyLnBuZ4lQ&#10;TkcNChoKAAAADUlIRFIAAAHAAAAA+AgGAAAAe3s2BwAAAAFzUkdCAK7OHOkAAAAEZ0FNQQAAsY8L&#10;/GEFAAAHqklEQVR4Xu3QMQEAAADCoPVPbQwfiEBh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MB7YMlSAAGP9AvBAAAAAElFTkSuQmCCUEsDBAoA&#10;AAAAAAAAIQBzReOdnAQAAJwEAAAUAAAAZHJzL21lZGlhL2ltYWdlMS5wbmeJUE5HDQoaCgAAAA1J&#10;SERSAAABTwAAALcIBgAAAJJ73DIAAAABc1JHQgCuzhzpAAAABGdBTUEAALGPC/xhBQAABEZJREFU&#10;eF7t0DEBAAAAwqD1T20Gf4hAYc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wDA77IAAE4vaWdAAAAAElFTkSuQmCCUEsDBAoAAAAAAAAAIQDI+3DoSwkAAEsJAAAUAAAA&#10;ZHJzL21lZGlhL2ltYWdlMy5wbmeJUE5HDQoaCgAAAA1JSERSAAABvwAAASMIBgAAAKK3D0oAAAAB&#10;c1JHQgCuzhzpAAAABGdBTUEAALGPC/xhBQAACPVJREFUeF7t0AENAAAAwqD3T20PBxEo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gcG8gAAAQicQ3sAAAAASUVO&#10;RK5CYIJQSwECLQAUAAYACAAAACEAsYJntgoBAAATAgAAEwAAAAAAAAAAAAAAAAAAAAAAW0NvbnRl&#10;bnRfVHlwZXNdLnhtbFBLAQItABQABgAIAAAAIQA4/SH/1gAAAJQBAAALAAAAAAAAAAAAAAAAADsB&#10;AABfcmVscy8ucmVsc1BLAQItABQABgAIAAAAIQCJGdxYkg0AALqiAAAOAAAAAAAAAAAAAAAAADoC&#10;AABkcnMvZTJvRG9jLnhtbFBLAQItABQABgAIAAAAIQBXffHq1AAAAK0CAAAZAAAAAAAAAAAAAAAA&#10;APgPAABkcnMvX3JlbHMvZTJvRG9jLnhtbC5yZWxzUEsBAi0AFAAGAAgAAAAhACf+oUbdAAAABQEA&#10;AA8AAAAAAAAAAAAAAAAAAxEAAGRycy9kb3ducmV2LnhtbFBLAQItAAoAAAAAAAAAIQDLWvlg7gQA&#10;AO4EAAAUAAAAAAAAAAAAAAAAAA0SAABkcnMvbWVkaWEvaW1hZ2U0LnBuZ1BLAQItAAoAAAAAAAAA&#10;IQAOL66yAAgAAAAIAAAUAAAAAAAAAAAAAAAAAC0XAABkcnMvbWVkaWEvaW1hZ2UyLnBuZ1BLAQIt&#10;AAoAAAAAAAAAIQBzReOdnAQAAJwEAAAUAAAAAAAAAAAAAAAAAF8fAABkcnMvbWVkaWEvaW1hZ2Ux&#10;LnBuZ1BLAQItAAoAAAAAAAAAIQDI+3DoSwkAAEsJAAAUAAAAAAAAAAAAAAAAAC0kAABkcnMvbWVk&#10;aWEvaW1hZ2UzLnBuZ1BLBQYAAAAACQAJAEICAACqLQAAAAA=&#10;">
                <v:rect id="Rectangle 41912" o:spid="_x0000_s1110" style="position:absolute;left:1;top:153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13" o:spid="_x0000_s1111" style="position:absolute;left:1;top:586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F470AF" w:rsidRPr="00E95A31" w:rsidRDefault="00F470AF" w:rsidP="00E95A31">
                        <w:r w:rsidRPr="00E95A31">
                          <w:t xml:space="preserve"> </w:t>
                        </w:r>
                      </w:p>
                    </w:txbxContent>
                  </v:textbox>
                </v:rect>
                <v:rect id="Rectangle 41914" o:spid="_x0000_s1112" style="position:absolute;left:1;top:1021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rect id="Rectangle 41915" o:spid="_x0000_s1113" style="position:absolute;left:1;top:1453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16" o:spid="_x0000_s1114" style="position:absolute;left:1;top:18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F470AF" w:rsidRPr="00E95A31" w:rsidRDefault="00F470AF" w:rsidP="00E95A31">
                        <w:r w:rsidRPr="00E95A31">
                          <w:t xml:space="preserve"> </w:t>
                        </w:r>
                      </w:p>
                    </w:txbxContent>
                  </v:textbox>
                </v:rect>
                <v:rect id="Rectangle 41917" o:spid="_x0000_s1115" style="position:absolute;left:1;top:232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18" o:spid="_x0000_s1116" style="position:absolute;left:1;top:2755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rect id="Rectangle 41919" o:spid="_x0000_s1117" style="position:absolute;left:1;top:3190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shape id="Shape 41931" o:spid="_x0000_s1118" style="position:absolute;top:3556;width:15398;height:9378;visibility:visible;mso-wrap-style:square;v-text-anchor:top" coordsize="1539875,93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ofyAAAANwAAAAPAAAAZHJzL2Rvd25yZXYueG1sRI9BS8NA&#10;FITvBf/D8gRv7caStjF2G6SotSKC1YPeHtnXJJh9G3bXNubXu4WCx2FmvmGWRW9acSDnG8sKricJ&#10;COLS6oYrBR/vD+MMhA/IGlvLpOCXPBSri9ESc22P/EaHXahEhLDPUUEdQpdL6cuaDPqJ7Yijt7fO&#10;YIjSVVI7PEa4aeU0SebSYMNxocaO1jWV37sfo2Bf3afZsKWvGz+8pvb5cbF5+XRKXV32d7cgAvXh&#10;P3xuP2kFs3QBpzPxCMjVHwAAAP//AwBQSwECLQAUAAYACAAAACEA2+H2y+4AAACFAQAAEwAAAAAA&#10;AAAAAAAAAAAAAAAAW0NvbnRlbnRfVHlwZXNdLnhtbFBLAQItABQABgAIAAAAIQBa9CxbvwAAABUB&#10;AAALAAAAAAAAAAAAAAAAAB8BAABfcmVscy8ucmVsc1BLAQItABQABgAIAAAAIQB0zvofyAAAANwA&#10;AAAPAAAAAAAAAAAAAAAAAAcCAABkcnMvZG93bnJldi54bWxQSwUGAAAAAAMAAwC3AAAA/AIAAAAA&#10;" path="m,937895r1539875,l1539875,,,,,937895xe" filled="f" strokecolor="#090">
                  <v:stroke miterlimit="66585f" joinstyle="miter"/>
                  <v:path arrowok="t" o:connecttype="custom" o:connectlocs="0,9378;15398,9378;15398,0;0,0;0,9378" o:connectangles="0,0,0,0,0" textboxrect="0,0,1539875,937895"/>
                </v:shape>
                <v:shape id="Picture 41932" o:spid="_x0000_s1119" type="#_x0000_t75" style="position:absolute;left:44;top:4064;width:15316;height:8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ukvwAAANwAAAAPAAAAZHJzL2Rvd25yZXYueG1sRE/NisIw&#10;EL4v+A5hhL2tqaKLdI2igqA3V/cBhmRsos2kNFHbt98cBI8f3/9i1flaPKiNLrCC8agAQayDcVwp&#10;+DvvvuYgYkI2WAcmBT1FWC0HHwssTXjyLz1OqRI5hGOJCmxKTSll1JY8xlFoiDN3Ca3HlGFbSdPi&#10;M4f7Wk6K4lt6dJwbLDa0taRvp7tXcHOHmdO2D/11c3bazHebdBwr9Tns1j8gEnXpLX6590bBbJrX&#10;5jP5CMjlPwAAAP//AwBQSwECLQAUAAYACAAAACEA2+H2y+4AAACFAQAAEwAAAAAAAAAAAAAAAAAA&#10;AAAAW0NvbnRlbnRfVHlwZXNdLnhtbFBLAQItABQABgAIAAAAIQBa9CxbvwAAABUBAAALAAAAAAAA&#10;AAAAAAAAAB8BAABfcmVscy8ucmVsc1BLAQItABQABgAIAAAAIQBPdJukvwAAANwAAAAPAAAAAAAA&#10;AAAAAAAAAAcCAABkcnMvZG93bnJldi54bWxQSwUGAAAAAAMAAwC3AAAA8wIAAAAA&#10;">
                  <v:imagedata r:id="rId46" o:title=""/>
                </v:shape>
                <v:rect id="Rectangle 41933" o:spid="_x0000_s1120" style="position:absolute;left:4009;top:4511;width:1039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F470AF" w:rsidRPr="00E95A31" w:rsidRDefault="00F470AF" w:rsidP="00E95A31">
                        <w:r w:rsidRPr="00E95A31">
                          <w:t xml:space="preserve">Развитие </w:t>
                        </w:r>
                      </w:p>
                    </w:txbxContent>
                  </v:textbox>
                </v:rect>
                <v:rect id="Rectangle 41934" o:spid="_x0000_s1121" style="position:absolute;left:1738;top:6858;width:164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F470AF" w:rsidRPr="00E95A31" w:rsidRDefault="00F470AF" w:rsidP="00E95A31">
                        <w:r w:rsidRPr="00E95A31">
                          <w:t xml:space="preserve">экологической </w:t>
                        </w:r>
                      </w:p>
                    </w:txbxContent>
                  </v:textbox>
                </v:rect>
                <v:rect id="Rectangle 41935" o:spid="_x0000_s1122" style="position:absolute;left:3704;top:9250;width:1064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F470AF" w:rsidRPr="00E95A31" w:rsidRDefault="00F470AF" w:rsidP="00E95A31">
                        <w:r w:rsidRPr="00E95A31">
                          <w:t>культуры</w:t>
                        </w:r>
                      </w:p>
                    </w:txbxContent>
                  </v:textbox>
                </v:rect>
                <v:rect id="Rectangle 41936" o:spid="_x0000_s1123" style="position:absolute;left:11694;top:88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F470AF" w:rsidRPr="00E95A31" w:rsidRDefault="00F470AF" w:rsidP="00E95A31">
                        <w:r w:rsidRPr="00E95A31">
                          <w:t xml:space="preserve"> </w:t>
                        </w:r>
                      </w:p>
                    </w:txbxContent>
                  </v:textbox>
                </v:rect>
                <v:shape id="Shape 41956" o:spid="_x0000_s1124" style="position:absolute;left:16668;top:18554;width:20574;height:12383;visibility:visible;mso-wrap-style:square;v-text-anchor:top" coordsize="2057400,12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gRxwAAANwAAAAPAAAAZHJzL2Rvd25yZXYueG1sRI9La8Mw&#10;EITvhfwHsYFeSiI3rwYnsmlTCqE55NGQ82JtLFNrZSw1cf59VQj0OMzMN8wy72wtLtT6yrGC52EC&#10;grhwuuJSwfHrYzAH4QOyxtoxKbiRhzzrPSwx1e7Ke7ocQikihH2KCkwITSqlLwxZ9EPXEEfv7FqL&#10;Icq2lLrFa4TbWo6SZCYtVhwXDDa0MlR8H36sgrfR+r07nU/NxOyOT/Zztbltxy9KPfa71wWIQF34&#10;D9/ba61gOh3D35l4BGT2CwAA//8DAFBLAQItABQABgAIAAAAIQDb4fbL7gAAAIUBAAATAAAAAAAA&#10;AAAAAAAAAAAAAABbQ29udGVudF9UeXBlc10ueG1sUEsBAi0AFAAGAAgAAAAhAFr0LFu/AAAAFQEA&#10;AAsAAAAAAAAAAAAAAAAAHwEAAF9yZWxzLy5yZWxzUEsBAi0AFAAGAAgAAAAhAAN5SBHHAAAA3AAA&#10;AA8AAAAAAAAAAAAAAAAABwIAAGRycy9kb3ducmV2LnhtbFBLBQYAAAAAAwADALcAAAD7AgAAAAA=&#10;" path="m,1238250r2057400,l2057400,,,,,1238250xe" filled="f" strokecolor="#090">
                  <v:stroke miterlimit="66585f" joinstyle="miter"/>
                  <v:path arrowok="t" o:connecttype="custom" o:connectlocs="0,12383;20574,12383;20574,0;0,0;0,12383" o:connectangles="0,0,0,0,0" textboxrect="0,0,2057400,1238250"/>
                </v:shape>
                <v:shape id="Picture 41957" o:spid="_x0000_s1125" type="#_x0000_t75" style="position:absolute;left:16717;top:19060;width:20482;height:11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K+xAAAANwAAAAPAAAAZHJzL2Rvd25yZXYueG1sRI9Ba8JA&#10;FITvgv9heUJvummtRVJXEWmgCB5M154f2WcSmn0bsmuM/94tCB6HmfmGWW0G24ieOl87VvA6S0AQ&#10;F87UXCrQP9l0CcIHZIONY1JwIw+b9Xi0wtS4Kx+pz0MpIoR9igqqENpUSl9UZNHPXEscvbPrLIYo&#10;u1KaDq8Rbhv5liQf0mLNcaHClnYVFX/5xSqo+1t58np//m113uv5V6bDIVPqZTJsP0EEGsIz/Gh/&#10;GwWLxTv8n4lHQK7vAAAA//8DAFBLAQItABQABgAIAAAAIQDb4fbL7gAAAIUBAAATAAAAAAAAAAAA&#10;AAAAAAAAAABbQ29udGVudF9UeXBlc10ueG1sUEsBAi0AFAAGAAgAAAAhAFr0LFu/AAAAFQEAAAsA&#10;AAAAAAAAAAAAAAAAHwEAAF9yZWxzLy5yZWxzUEsBAi0AFAAGAAgAAAAhAK8ksr7EAAAA3AAAAA8A&#10;AAAAAAAAAAAAAAAABwIAAGRycy9kb3ducmV2LnhtbFBLBQYAAAAAAwADALcAAAD4AgAAAAA=&#10;">
                  <v:imagedata r:id="rId47" o:title=""/>
                </v:shape>
                <v:rect id="Rectangle 41958" o:spid="_x0000_s1126" style="position:absolute;left:19055;top:19511;width:2160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F470AF" w:rsidRPr="00E95A31" w:rsidRDefault="00F470AF" w:rsidP="00E95A31">
                        <w:r w:rsidRPr="00E95A31">
                          <w:t xml:space="preserve">Поддержка детских </w:t>
                        </w:r>
                      </w:p>
                    </w:txbxContent>
                  </v:textbox>
                </v:rect>
                <v:rect id="Rectangle 41959" o:spid="_x0000_s1127" style="position:absolute;left:21021;top:21858;width:1637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F470AF" w:rsidRPr="00E95A31" w:rsidRDefault="00F470AF" w:rsidP="00E95A31">
                        <w:r w:rsidRPr="00E95A31">
                          <w:t xml:space="preserve">объединений и </w:t>
                        </w:r>
                      </w:p>
                    </w:txbxContent>
                  </v:textbox>
                </v:rect>
                <v:rect id="Rectangle 41960" o:spid="_x0000_s1128" style="position:absolute;left:21493;top:24205;width:1513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F470AF" w:rsidRPr="00E95A31" w:rsidRDefault="00F470AF" w:rsidP="00E95A31">
                        <w:r w:rsidRPr="00E95A31">
                          <w:t xml:space="preserve">ученического </w:t>
                        </w:r>
                      </w:p>
                    </w:txbxContent>
                  </v:textbox>
                </v:rect>
                <v:rect id="Rectangle 41961" o:spid="_x0000_s1129" style="position:absolute;left:20289;top:26628;width:1773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F470AF" w:rsidRPr="00E95A31" w:rsidRDefault="00F470AF" w:rsidP="00E95A31">
                        <w:r w:rsidRPr="00E95A31">
                          <w:t>самоуправления</w:t>
                        </w:r>
                      </w:p>
                    </w:txbxContent>
                  </v:textbox>
                </v:rect>
                <v:rect id="Rectangle 41962" o:spid="_x0000_s1130" style="position:absolute;left:33627;top:2624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shape id="Shape 41964" o:spid="_x0000_s1131" style="position:absolute;left:37719;top:3556;width:20574;height:14331;visibility:visible;mso-wrap-style:square;v-text-anchor:top" coordsize="2057400,14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hswwAAANwAAAAPAAAAZHJzL2Rvd25yZXYueG1sRE/LagIx&#10;FN0X/Idwhe5qxoIiU6OMQkVaQXwsuryd3M6MTm7GSarRrzcLweXhvMfTYGpxptZVlhX0ewkI4tzq&#10;igsF+93n2wiE88gaa8uk4EoOppPOyxhTbS+8ofPWFyKGsEtRQel9k0rp8pIMup5tiCP3Z1uDPsK2&#10;kLrFSww3tXxPkqE0WHFsKLGheUn5cftvFMwwW32P9uEn+1ovrmH1e5vp00Gp127IPkB4Cv4pfriX&#10;WsFgGOfHM/EIyMkdAAD//wMAUEsBAi0AFAAGAAgAAAAhANvh9svuAAAAhQEAABMAAAAAAAAAAAAA&#10;AAAAAAAAAFtDb250ZW50X1R5cGVzXS54bWxQSwECLQAUAAYACAAAACEAWvQsW78AAAAVAQAACwAA&#10;AAAAAAAAAAAAAAAfAQAAX3JlbHMvLnJlbHNQSwECLQAUAAYACAAAACEAn5FIbMMAAADcAAAADwAA&#10;AAAAAAAAAAAAAAAHAgAAZHJzL2Rvd25yZXYueG1sUEsFBgAAAAADAAMAtwAAAPcCAAAAAA==&#10;" path="m,1433196r2057400,l2057400,,,,,1433196xe" filled="f" strokecolor="#090">
                  <v:stroke miterlimit="66585f" joinstyle="miter"/>
                  <v:path arrowok="t" o:connecttype="custom" o:connectlocs="0,14331;20574,14331;20574,0;0,0;0,14331" o:connectangles="0,0,0,0,0" textboxrect="0,0,2057400,1433196"/>
                </v:shape>
                <v:shape id="Picture 41965" o:spid="_x0000_s1132" type="#_x0000_t75" style="position:absolute;left:37763;top:4064;width:20483;height:13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5SwwAAANwAAAAPAAAAZHJzL2Rvd25yZXYueG1sRI9Bi8Iw&#10;FITvC/6H8AQvi6YVLFKNIoqgh4VdK3h9NM+22ryUJtr67zfCwh6HmfmGWa57U4snta6yrCCeRCCI&#10;c6srLhScs/14DsJ5ZI21ZVLwIgfr1eBjiam2Hf/Q8+QLESDsUlRQet+kUrq8JINuYhvi4F1ta9AH&#10;2RZSt9gFuKnlNIoSabDisFBiQ9uS8vvpYRTcjp/9d7fl6SW2WXLf7Ri/MlZqNOw3CxCeev8f/msf&#10;tIJZEsP7TDgCcvULAAD//wMAUEsBAi0AFAAGAAgAAAAhANvh9svuAAAAhQEAABMAAAAAAAAAAAAA&#10;AAAAAAAAAFtDb250ZW50X1R5cGVzXS54bWxQSwECLQAUAAYACAAAACEAWvQsW78AAAAVAQAACwAA&#10;AAAAAAAAAAAAAAAfAQAAX3JlbHMvLnJlbHNQSwECLQAUAAYACAAAACEAFr3uUsMAAADcAAAADwAA&#10;AAAAAAAAAAAAAAAHAgAAZHJzL2Rvd25yZXYueG1sUEsFBgAAAAADAAMAtwAAAPcCAAAAAA==&#10;">
                  <v:imagedata r:id="rId48" o:title=""/>
                </v:shape>
                <v:rect id="Rectangle 41966" o:spid="_x0000_s1133" style="position:absolute;left:41902;top:4511;width:1684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F470AF" w:rsidRPr="00E95A31" w:rsidRDefault="00F470AF" w:rsidP="00E95A31">
                        <w:r w:rsidRPr="00E95A31">
                          <w:t xml:space="preserve">Формирование </w:t>
                        </w:r>
                      </w:p>
                    </w:txbxContent>
                  </v:textbox>
                </v:rect>
                <v:rect id="Rectangle 41967" o:spid="_x0000_s1134" style="position:absolute;left:40332;top:6858;width:2100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F470AF" w:rsidRPr="00E95A31" w:rsidRDefault="00F470AF" w:rsidP="00E95A31">
                        <w:r w:rsidRPr="00E95A31">
                          <w:t xml:space="preserve">коммуникативных </w:t>
                        </w:r>
                      </w:p>
                    </w:txbxContent>
                  </v:textbox>
                </v:rect>
                <v:rect id="Rectangle 41968" o:spid="_x0000_s1135" style="position:absolute;left:43734;top:9205;width:1196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F470AF" w:rsidRPr="00E95A31" w:rsidRDefault="00F470AF" w:rsidP="00E95A31">
                        <w:r w:rsidRPr="00E95A31">
                          <w:t xml:space="preserve">навыков в </w:t>
                        </w:r>
                      </w:p>
                    </w:txbxContent>
                  </v:textbox>
                </v:rect>
                <v:rect id="Rectangle 41969" o:spid="_x0000_s1136" style="position:absolute;left:38884;top:11552;width:2486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F470AF" w:rsidRPr="00E95A31" w:rsidRDefault="00F470AF" w:rsidP="00E95A31">
                        <w:r w:rsidRPr="00E95A31">
                          <w:t xml:space="preserve">разновозрастной среде </w:t>
                        </w:r>
                      </w:p>
                    </w:txbxContent>
                  </v:textbox>
                </v:rect>
                <v:rect id="Rectangle 41970" o:spid="_x0000_s1137" style="position:absolute;left:39875;top:13975;width:2165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F470AF" w:rsidRPr="00E95A31" w:rsidRDefault="00F470AF" w:rsidP="00E95A31">
                        <w:r w:rsidRPr="00E95A31">
                          <w:t>и среде сверстников</w:t>
                        </w:r>
                      </w:p>
                    </w:txbxContent>
                  </v:textbox>
                </v:rect>
                <v:rect id="Rectangle 41971" o:spid="_x0000_s1138" style="position:absolute;left:56155;top:135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F470AF" w:rsidRPr="00E95A31" w:rsidRDefault="00F470AF" w:rsidP="00E95A31">
                        <w:r w:rsidRPr="00E95A31">
                          <w:t xml:space="preserve"> </w:t>
                        </w:r>
                      </w:p>
                    </w:txbxContent>
                  </v:textbox>
                </v:rect>
                <v:shape id="Shape 41994" o:spid="_x0000_s1139" style="position:absolute;left:17145;width:17145;height:9124;visibility:visible;mso-wrap-style:square;v-text-anchor:top" coordsize="1714500,9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fZwwAAANwAAAAPAAAAZHJzL2Rvd25yZXYueG1sRI9NawJB&#10;DIbvQv/DkEIvorMtVMrqrIhQaXspWsFrnMl+4E5m2Rl1/ffmUPAY3rxPniyWg2/VhfrYBDbwOs1A&#10;EdvgGq4M7P8+Jx+gYkJ22AYmAzeKsCyeRgvMXbjyli67VCmBcMzRQJ1Sl2sdbU0e4zR0xJKVofeY&#10;ZOwr7Xq8Cty3+i3LZtpjw3Khxo7WNdnT7uxFY72Jv6uGNZfdz3FAbQ/jb2vMy/OwmoNKNKTH8n/7&#10;yxl4n4mtPCME0MUdAAD//wMAUEsBAi0AFAAGAAgAAAAhANvh9svuAAAAhQEAABMAAAAAAAAAAAAA&#10;AAAAAAAAAFtDb250ZW50X1R5cGVzXS54bWxQSwECLQAUAAYACAAAACEAWvQsW78AAAAVAQAACwAA&#10;AAAAAAAAAAAAAAAfAQAAX3JlbHMvLnJlbHNQSwECLQAUAAYACAAAACEAfRKX2cMAAADcAAAADwAA&#10;AAAAAAAAAAAAAAAHAgAAZHJzL2Rvd25yZXYueG1sUEsFBgAAAAADAAMAtwAAAPcCAAAAAA==&#10;" path="m,912495r1714500,l1714500,,,,,912495xe" filled="f" strokecolor="#090">
                  <v:stroke miterlimit="66585f" joinstyle="miter"/>
                  <v:path arrowok="t" o:connecttype="custom" o:connectlocs="0,9124;17145,9124;17145,0;0,0;0,9124" o:connectangles="0,0,0,0,0" textboxrect="0,0,1714500,912495"/>
                </v:shape>
                <v:shape id="Picture 41995" o:spid="_x0000_s1140" type="#_x0000_t75" style="position:absolute;left:17189;top:497;width:17054;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ZlwwAAANwAAAAPAAAAZHJzL2Rvd25yZXYueG1sRI9Ba8JA&#10;FITvgv9heUJvuqlUqWk2QQItOQgSbe+P7DMJzb4N2a0m/74rCB6HmfmGSbLRdOJKg2stK3hdRSCI&#10;K6tbrhV8nz+X7yCcR9bYWSYFEznI0vkswVjbG5d0PflaBAi7GBU03vexlK5qyKBb2Z44eBc7GPRB&#10;DrXUA94C3HRyHUVbabDlsNBgT3lD1e/pzyj4KsxUFiVSvzuU1dvEl5/cHZV6WYz7DxCeRv8MP9qF&#10;VrDZ7uB+JhwBmf4DAAD//wMAUEsBAi0AFAAGAAgAAAAhANvh9svuAAAAhQEAABMAAAAAAAAAAAAA&#10;AAAAAAAAAFtDb250ZW50X1R5cGVzXS54bWxQSwECLQAUAAYACAAAACEAWvQsW78AAAAVAQAACwAA&#10;AAAAAAAAAAAAAAAfAQAAX3JlbHMvLnJlbHNQSwECLQAUAAYACAAAACEA43ZWZcMAAADcAAAADwAA&#10;AAAAAAAAAAAAAAAHAgAAZHJzL2Rvd25yZXYueG1sUEsFBgAAAAADAAMAtwAAAPcCAAAAAA==&#10;">
                  <v:imagedata r:id="rId49" o:title=""/>
                </v:shape>
                <v:rect id="Rectangle 41996" o:spid="_x0000_s1141" style="position:absolute;left:20426;top:945;width:1467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F470AF" w:rsidRPr="00E95A31" w:rsidRDefault="00F470AF" w:rsidP="00E95A31">
                        <w:r w:rsidRPr="00E95A31">
                          <w:t xml:space="preserve">Выявление и </w:t>
                        </w:r>
                      </w:p>
                    </w:txbxContent>
                  </v:textbox>
                </v:rect>
                <v:rect id="Rectangle 41997" o:spid="_x0000_s1142" style="position:absolute;left:21371;top:3292;width:1216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F470AF" w:rsidRPr="00E95A31" w:rsidRDefault="00F470AF" w:rsidP="00E95A31">
                        <w:r w:rsidRPr="00E95A31">
                          <w:t xml:space="preserve">поддержка </w:t>
                        </w:r>
                      </w:p>
                    </w:txbxContent>
                  </v:textbox>
                </v:rect>
                <v:rect id="Rectangle 41998" o:spid="_x0000_s1143" style="position:absolute;left:18917;top:5654;width:18104;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F470AF" w:rsidRPr="00E95A31" w:rsidRDefault="00F470AF" w:rsidP="00E95A31">
                        <w:r w:rsidRPr="00E95A31">
                          <w:t>одаренных детей</w:t>
                        </w:r>
                      </w:p>
                    </w:txbxContent>
                  </v:textbox>
                </v:rect>
                <v:rect id="Rectangle 41999" o:spid="_x0000_s1144" style="position:absolute;left:32529;top:527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F470AF" w:rsidRPr="00E95A31" w:rsidRDefault="00F470AF" w:rsidP="00E95A31">
                        <w:r w:rsidRPr="00E95A31">
                          <w:t xml:space="preserve"> </w:t>
                        </w:r>
                      </w:p>
                    </w:txbxContent>
                  </v:textbox>
                </v:rect>
                <w10:anchorlock/>
              </v:group>
            </w:pict>
          </mc:Fallback>
        </mc:AlternateContent>
      </w:r>
    </w:p>
    <w:p w:rsidR="00E95A31" w:rsidRPr="00E95A31" w:rsidRDefault="00E95A31" w:rsidP="00E95A31">
      <w:pPr>
        <w:spacing w:line="276" w:lineRule="auto"/>
        <w:rPr>
          <w:sz w:val="24"/>
          <w:szCs w:val="24"/>
        </w:rPr>
      </w:pPr>
      <w:r w:rsidRPr="00E95A31">
        <w:rPr>
          <w:rFonts w:eastAsia="Calibri"/>
          <w:sz w:val="24"/>
          <w:szCs w:val="24"/>
        </w:rPr>
        <w:t xml:space="preserve"> </w:t>
      </w:r>
    </w:p>
    <w:p w:rsidR="00A13567" w:rsidRPr="00A13567" w:rsidRDefault="00A13567" w:rsidP="00336DFF">
      <w:pPr>
        <w:widowControl/>
        <w:numPr>
          <w:ilvl w:val="2"/>
          <w:numId w:val="76"/>
        </w:numPr>
        <w:autoSpaceDE/>
        <w:autoSpaceDN/>
        <w:spacing w:line="276" w:lineRule="auto"/>
        <w:ind w:left="0" w:firstLine="454"/>
        <w:jc w:val="both"/>
        <w:rPr>
          <w:sz w:val="24"/>
          <w:szCs w:val="24"/>
        </w:rPr>
      </w:pPr>
      <w:r w:rsidRPr="00A13567">
        <w:rPr>
          <w:b/>
          <w:sz w:val="24"/>
          <w:szCs w:val="24"/>
        </w:rPr>
        <w:t>Финансовое обеспечение реализации основной образовательной программы основного общего образования</w:t>
      </w:r>
      <w:r w:rsidRPr="00A13567">
        <w:rPr>
          <w:sz w:val="24"/>
          <w:szCs w:val="24"/>
        </w:rPr>
        <w:t xml:space="preserve"> </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 xml:space="preserve">Финансовое обеспечение реализации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№5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СОШ №5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w:t>
      </w:r>
    </w:p>
    <w:p w:rsidR="00E95A31" w:rsidRPr="00E95A31" w:rsidRDefault="00E95A31" w:rsidP="00A13567">
      <w:pPr>
        <w:spacing w:line="276" w:lineRule="auto"/>
        <w:ind w:firstLine="720"/>
        <w:jc w:val="both"/>
        <w:rPr>
          <w:sz w:val="24"/>
          <w:szCs w:val="24"/>
        </w:rPr>
      </w:pPr>
      <w:r w:rsidRPr="00E95A31">
        <w:rPr>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E95A31" w:rsidRPr="00E95A31" w:rsidRDefault="00E95A31" w:rsidP="00A13567">
      <w:pPr>
        <w:spacing w:line="276" w:lineRule="auto"/>
        <w:ind w:firstLine="720"/>
        <w:jc w:val="both"/>
        <w:rPr>
          <w:sz w:val="24"/>
          <w:szCs w:val="24"/>
        </w:rPr>
      </w:pPr>
      <w:r w:rsidRPr="00E95A31">
        <w:rPr>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E95A31" w:rsidRPr="00E95A31" w:rsidRDefault="00E95A31" w:rsidP="00A13567">
      <w:pPr>
        <w:spacing w:line="276" w:lineRule="auto"/>
        <w:ind w:firstLine="720"/>
        <w:jc w:val="both"/>
        <w:rPr>
          <w:sz w:val="24"/>
          <w:szCs w:val="24"/>
        </w:rPr>
      </w:pPr>
      <w:r w:rsidRPr="00E95A31">
        <w:rPr>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E95A31" w:rsidRPr="00E95A31" w:rsidRDefault="00E95A31" w:rsidP="00A13567">
      <w:pPr>
        <w:spacing w:line="276" w:lineRule="auto"/>
        <w:ind w:firstLine="720"/>
        <w:jc w:val="both"/>
        <w:rPr>
          <w:sz w:val="24"/>
          <w:szCs w:val="24"/>
        </w:rPr>
      </w:pPr>
      <w:r w:rsidRPr="00E95A31">
        <w:rPr>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 с учетом Фонда качества;  </w:t>
      </w:r>
    </w:p>
    <w:p w:rsidR="00E95A31" w:rsidRPr="00E95A31" w:rsidRDefault="00E95A31" w:rsidP="00A13567">
      <w:pPr>
        <w:spacing w:line="276" w:lineRule="auto"/>
        <w:ind w:firstLine="720"/>
        <w:jc w:val="both"/>
        <w:rPr>
          <w:sz w:val="24"/>
          <w:szCs w:val="24"/>
        </w:rPr>
      </w:pPr>
      <w:r w:rsidRPr="00E95A31">
        <w:rPr>
          <w:sz w:val="24"/>
          <w:szCs w:val="24"/>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E95A31" w:rsidRPr="00E95A31" w:rsidRDefault="00E95A31" w:rsidP="00A13567">
      <w:pPr>
        <w:spacing w:line="276" w:lineRule="auto"/>
        <w:ind w:firstLine="720"/>
        <w:jc w:val="both"/>
        <w:rPr>
          <w:sz w:val="24"/>
          <w:szCs w:val="24"/>
        </w:rPr>
      </w:pPr>
      <w:r w:rsidRPr="00E95A31">
        <w:rPr>
          <w:sz w:val="24"/>
          <w:szCs w:val="24"/>
        </w:rPr>
        <w:t xml:space="preserve">участие комиссии в распределении стимулирующей части фонда оплаты труда.  </w:t>
      </w:r>
    </w:p>
    <w:p w:rsidR="00E95A31" w:rsidRPr="00E95A31" w:rsidRDefault="00E95A31" w:rsidP="00A13567">
      <w:pPr>
        <w:spacing w:line="276" w:lineRule="auto"/>
        <w:ind w:firstLine="720"/>
        <w:jc w:val="both"/>
        <w:rPr>
          <w:sz w:val="24"/>
          <w:szCs w:val="24"/>
        </w:rPr>
      </w:pPr>
      <w:r w:rsidRPr="00E95A31">
        <w:rPr>
          <w:sz w:val="24"/>
          <w:szCs w:val="24"/>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E95A31" w:rsidRPr="00E95A31" w:rsidRDefault="00E95A31" w:rsidP="00A13567">
      <w:pPr>
        <w:spacing w:line="276" w:lineRule="auto"/>
        <w:ind w:firstLine="720"/>
        <w:jc w:val="both"/>
        <w:rPr>
          <w:sz w:val="24"/>
          <w:szCs w:val="24"/>
        </w:rPr>
      </w:pPr>
      <w:r w:rsidRPr="00E95A31">
        <w:rPr>
          <w:sz w:val="24"/>
          <w:szCs w:val="24"/>
        </w:rPr>
        <w:t xml:space="preserve">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E95A31" w:rsidRPr="00E95A31" w:rsidRDefault="00E95A31" w:rsidP="00A13567">
      <w:pPr>
        <w:spacing w:line="276" w:lineRule="auto"/>
        <w:ind w:firstLine="720"/>
        <w:jc w:val="both"/>
        <w:rPr>
          <w:sz w:val="24"/>
          <w:szCs w:val="24"/>
        </w:rPr>
      </w:pPr>
      <w:r w:rsidRPr="00E95A31">
        <w:rPr>
          <w:sz w:val="24"/>
          <w:szCs w:val="24"/>
        </w:rPr>
        <w:t xml:space="preserve">соотношение фонда оплаты труда педагогического и административно- управленческого, обслуживающего персонала 70% к 30%;  </w:t>
      </w:r>
    </w:p>
    <w:p w:rsidR="00E95A31" w:rsidRPr="00E95A31" w:rsidRDefault="00E95A31" w:rsidP="00A13567">
      <w:pPr>
        <w:spacing w:line="276" w:lineRule="auto"/>
        <w:ind w:firstLine="720"/>
        <w:jc w:val="both"/>
        <w:rPr>
          <w:sz w:val="24"/>
          <w:szCs w:val="24"/>
        </w:rPr>
      </w:pPr>
      <w:r w:rsidRPr="00E95A31">
        <w:rPr>
          <w:sz w:val="24"/>
          <w:szCs w:val="24"/>
        </w:rPr>
        <w:t xml:space="preserve">соотношение </w:t>
      </w:r>
      <w:r w:rsidRPr="00E95A31">
        <w:rPr>
          <w:sz w:val="24"/>
          <w:szCs w:val="24"/>
        </w:rPr>
        <w:tab/>
        <w:t xml:space="preserve">общей </w:t>
      </w:r>
      <w:r w:rsidRPr="00E95A31">
        <w:rPr>
          <w:sz w:val="24"/>
          <w:szCs w:val="24"/>
        </w:rPr>
        <w:tab/>
        <w:t xml:space="preserve">составляющей </w:t>
      </w:r>
      <w:r w:rsidRPr="00E95A31">
        <w:rPr>
          <w:sz w:val="24"/>
          <w:szCs w:val="24"/>
        </w:rPr>
        <w:tab/>
        <w:t xml:space="preserve">базовой </w:t>
      </w:r>
      <w:r w:rsidRPr="00E95A31">
        <w:rPr>
          <w:sz w:val="24"/>
          <w:szCs w:val="24"/>
        </w:rPr>
        <w:tab/>
        <w:t xml:space="preserve">части </w:t>
      </w:r>
      <w:r w:rsidRPr="00E95A31">
        <w:rPr>
          <w:sz w:val="24"/>
          <w:szCs w:val="24"/>
        </w:rPr>
        <w:tab/>
        <w:t xml:space="preserve">ФОТ </w:t>
      </w:r>
    </w:p>
    <w:p w:rsidR="00E95A31" w:rsidRPr="00E95A31" w:rsidRDefault="00E95A31" w:rsidP="00A13567">
      <w:pPr>
        <w:spacing w:line="276" w:lineRule="auto"/>
        <w:ind w:firstLine="720"/>
        <w:jc w:val="both"/>
        <w:rPr>
          <w:sz w:val="24"/>
          <w:szCs w:val="24"/>
        </w:rPr>
      </w:pPr>
      <w:r w:rsidRPr="00E95A31">
        <w:rPr>
          <w:sz w:val="24"/>
          <w:szCs w:val="24"/>
        </w:rPr>
        <w:t xml:space="preserve">(обеспечивающей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E95A31" w:rsidRPr="00E95A31" w:rsidRDefault="00E95A31" w:rsidP="00A13567">
      <w:pPr>
        <w:spacing w:line="276" w:lineRule="auto"/>
        <w:ind w:firstLine="720"/>
        <w:jc w:val="both"/>
        <w:rPr>
          <w:sz w:val="24"/>
          <w:szCs w:val="24"/>
        </w:rPr>
      </w:pPr>
      <w:r w:rsidRPr="00E95A31">
        <w:rPr>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 </w:t>
      </w:r>
    </w:p>
    <w:p w:rsidR="00E95A31" w:rsidRPr="00E95A31" w:rsidRDefault="00E95A31" w:rsidP="00A13567">
      <w:pPr>
        <w:spacing w:line="276" w:lineRule="auto"/>
        <w:ind w:firstLine="720"/>
        <w:jc w:val="both"/>
        <w:rPr>
          <w:sz w:val="24"/>
          <w:szCs w:val="24"/>
        </w:rPr>
      </w:pPr>
      <w:r w:rsidRPr="00E95A31">
        <w:rPr>
          <w:sz w:val="24"/>
          <w:szCs w:val="24"/>
        </w:rPr>
        <w:t xml:space="preserve">проводит экономический расчет стоимости обеспечения требований Стандарта по каждой позиции; </w:t>
      </w:r>
    </w:p>
    <w:p w:rsidR="00E95A31" w:rsidRPr="00E95A31" w:rsidRDefault="00E95A31" w:rsidP="00A13567">
      <w:pPr>
        <w:spacing w:line="276" w:lineRule="auto"/>
        <w:ind w:firstLine="720"/>
        <w:jc w:val="both"/>
        <w:rPr>
          <w:sz w:val="24"/>
          <w:szCs w:val="24"/>
        </w:rPr>
      </w:pPr>
      <w:r w:rsidRPr="00E95A31">
        <w:rPr>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95A31" w:rsidRPr="00E95A31" w:rsidRDefault="00E95A31" w:rsidP="00A13567">
      <w:pPr>
        <w:spacing w:line="276" w:lineRule="auto"/>
        <w:ind w:firstLine="720"/>
        <w:jc w:val="both"/>
        <w:rPr>
          <w:sz w:val="24"/>
          <w:szCs w:val="24"/>
        </w:rPr>
      </w:pPr>
      <w:r w:rsidRPr="00E95A31">
        <w:rPr>
          <w:sz w:val="24"/>
          <w:szCs w:val="24"/>
        </w:rPr>
        <w:t xml:space="preserve">определяет величину затрат на обеспечение требований к условиям реализации ООП; </w:t>
      </w:r>
    </w:p>
    <w:p w:rsidR="00E95A31" w:rsidRPr="00E95A31" w:rsidRDefault="00E95A31" w:rsidP="00A13567">
      <w:pPr>
        <w:spacing w:line="276" w:lineRule="auto"/>
        <w:ind w:firstLine="720"/>
        <w:jc w:val="both"/>
        <w:rPr>
          <w:sz w:val="24"/>
          <w:szCs w:val="24"/>
        </w:rPr>
      </w:pPr>
      <w:r w:rsidRPr="00E95A31">
        <w:rPr>
          <w:sz w:val="24"/>
          <w:szCs w:val="24"/>
        </w:rPr>
        <w:t xml:space="preserve">соотносит необходимые затраты с региональным (муниципальным) графиком внедрения Стандарта основной уровня и определяет распределение по годам освоения средств на обеспечение требований к условиям реализации ООП в соответствии с ФГОС; </w:t>
      </w:r>
    </w:p>
    <w:p w:rsidR="00E95A31" w:rsidRPr="00E95A31" w:rsidRDefault="00E95A31" w:rsidP="00A13567">
      <w:pPr>
        <w:spacing w:line="276" w:lineRule="auto"/>
        <w:ind w:firstLine="720"/>
        <w:jc w:val="both"/>
        <w:rPr>
          <w:sz w:val="24"/>
          <w:szCs w:val="24"/>
        </w:rPr>
      </w:pPr>
      <w:r w:rsidRPr="00E95A31">
        <w:rPr>
          <w:sz w:val="24"/>
          <w:szCs w:val="24"/>
        </w:rP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p>
    <w:p w:rsidR="00E95A31" w:rsidRPr="00A13567" w:rsidRDefault="00A13567" w:rsidP="00A13567">
      <w:pPr>
        <w:spacing w:line="276" w:lineRule="auto"/>
        <w:ind w:firstLine="720"/>
        <w:jc w:val="both"/>
        <w:rPr>
          <w:b/>
          <w:sz w:val="24"/>
          <w:szCs w:val="24"/>
        </w:rPr>
      </w:pPr>
      <w:r w:rsidRPr="00A13567">
        <w:rPr>
          <w:b/>
          <w:sz w:val="24"/>
          <w:szCs w:val="24"/>
        </w:rPr>
        <w:t>3.3.4.материально-техническое обеспечение реализации основной  образовательной программы основного общего образования</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 xml:space="preserve">МБОУ СОШ №5,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E95A31" w:rsidRPr="00E95A31" w:rsidRDefault="00E95A31" w:rsidP="00A13567">
      <w:pPr>
        <w:spacing w:line="276" w:lineRule="auto"/>
        <w:ind w:firstLine="720"/>
        <w:jc w:val="both"/>
        <w:rPr>
          <w:sz w:val="24"/>
          <w:szCs w:val="24"/>
        </w:rPr>
      </w:pPr>
      <w:r w:rsidRPr="00E95A31">
        <w:rPr>
          <w:sz w:val="24"/>
          <w:szCs w:val="24"/>
        </w:rPr>
        <w:t xml:space="preserve">Состояние материально-технической базы школы позволяет обеспечить необходимые условия для организации образовательного  процесса. </w:t>
      </w:r>
    </w:p>
    <w:p w:rsidR="00E95A31" w:rsidRPr="00E95A31" w:rsidRDefault="00E95A31" w:rsidP="00A13567">
      <w:pPr>
        <w:spacing w:line="276" w:lineRule="auto"/>
        <w:ind w:firstLine="720"/>
        <w:jc w:val="both"/>
        <w:rPr>
          <w:sz w:val="24"/>
          <w:szCs w:val="24"/>
        </w:rPr>
      </w:pPr>
      <w:r w:rsidRPr="00E95A31">
        <w:rPr>
          <w:sz w:val="24"/>
          <w:szCs w:val="24"/>
        </w:rPr>
        <w:t>Школа  располагается в 2- этажном здании постройки 1933 года. Но благодаря хорошим условиям эксплуатации и проведению систематических ремонтных работ, здание и его системы коммуникаций, в целом, соответствуют современным техническим требованиям и эстетическим нормам.</w:t>
      </w:r>
    </w:p>
    <w:p w:rsidR="00E95A31" w:rsidRPr="00E95A31" w:rsidRDefault="00E95A31" w:rsidP="00A13567">
      <w:pPr>
        <w:spacing w:line="276" w:lineRule="auto"/>
        <w:ind w:firstLine="720"/>
        <w:jc w:val="both"/>
        <w:rPr>
          <w:sz w:val="24"/>
          <w:szCs w:val="24"/>
        </w:rPr>
      </w:pPr>
      <w:r w:rsidRPr="00E95A31">
        <w:rPr>
          <w:sz w:val="24"/>
          <w:szCs w:val="24"/>
        </w:rPr>
        <w:t xml:space="preserve"> Состояние материально-технической базы школы позволяет обеспечить необходимые условия для организации образовательного процесса.</w:t>
      </w:r>
    </w:p>
    <w:p w:rsidR="00E95A31" w:rsidRPr="00E95A31" w:rsidRDefault="00E95A31" w:rsidP="00A13567">
      <w:pPr>
        <w:spacing w:line="276" w:lineRule="auto"/>
        <w:ind w:firstLine="720"/>
        <w:jc w:val="both"/>
        <w:rPr>
          <w:sz w:val="24"/>
          <w:szCs w:val="24"/>
        </w:rPr>
      </w:pPr>
      <w:r w:rsidRPr="00E95A31">
        <w:rPr>
          <w:sz w:val="24"/>
          <w:szCs w:val="24"/>
        </w:rPr>
        <w:t>18 учебных кабинетов оснащены в соответствии с современными требованиями, в том числе имеются цифровые и мультимедийные ресурсы.</w:t>
      </w:r>
    </w:p>
    <w:p w:rsidR="00E95A31" w:rsidRPr="00E95A31" w:rsidRDefault="00E95A31" w:rsidP="00A13567">
      <w:pPr>
        <w:spacing w:line="276" w:lineRule="auto"/>
        <w:ind w:firstLine="720"/>
        <w:jc w:val="both"/>
        <w:rPr>
          <w:sz w:val="24"/>
          <w:szCs w:val="24"/>
        </w:rPr>
      </w:pPr>
      <w:r w:rsidRPr="00E95A31">
        <w:rPr>
          <w:sz w:val="24"/>
          <w:szCs w:val="24"/>
        </w:rPr>
        <w:t>В здании школы проведена локальная сеть для работы в глобальной сети Интернет со скоростью 8 Мбит.</w:t>
      </w:r>
    </w:p>
    <w:p w:rsidR="00E95A31" w:rsidRPr="00E95A31" w:rsidRDefault="00E95A31" w:rsidP="00A13567">
      <w:pPr>
        <w:spacing w:line="276" w:lineRule="auto"/>
        <w:ind w:firstLine="720"/>
        <w:jc w:val="both"/>
        <w:rPr>
          <w:sz w:val="24"/>
          <w:szCs w:val="24"/>
        </w:rPr>
      </w:pPr>
      <w:r w:rsidRPr="00E95A31">
        <w:rPr>
          <w:sz w:val="24"/>
          <w:szCs w:val="24"/>
        </w:rPr>
        <w:t>В столовой имеется оборудование: электрическая печь, пароконвектомат, овощерезка, прилавок для холодных блюд, мойка и другое оборудование.</w:t>
      </w:r>
    </w:p>
    <w:p w:rsidR="00E95A31" w:rsidRPr="00E95A31" w:rsidRDefault="00E95A31" w:rsidP="00A13567">
      <w:pPr>
        <w:spacing w:line="276" w:lineRule="auto"/>
        <w:ind w:firstLine="720"/>
        <w:jc w:val="both"/>
        <w:rPr>
          <w:sz w:val="24"/>
          <w:szCs w:val="24"/>
        </w:rPr>
      </w:pPr>
      <w:r w:rsidRPr="00E95A31">
        <w:rPr>
          <w:sz w:val="24"/>
          <w:szCs w:val="24"/>
        </w:rPr>
        <w:t>Перечень компьютеров, имеющихся в образовательном учреждении</w:t>
      </w:r>
    </w:p>
    <w:p w:rsidR="00E95A31" w:rsidRPr="00E95A31" w:rsidRDefault="00E95A31" w:rsidP="00E95A31">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571"/>
        <w:gridCol w:w="4471"/>
      </w:tblGrid>
      <w:tr w:rsidR="00E95A31" w:rsidRPr="00E95A31" w:rsidTr="00E95A31">
        <w:trPr>
          <w:jc w:val="center"/>
        </w:trPr>
        <w:tc>
          <w:tcPr>
            <w:tcW w:w="3058" w:type="dxa"/>
            <w:vAlign w:val="center"/>
          </w:tcPr>
          <w:p w:rsidR="00E95A31" w:rsidRPr="00E95A31" w:rsidRDefault="00E95A31" w:rsidP="00E95A31">
            <w:pPr>
              <w:spacing w:line="276" w:lineRule="auto"/>
              <w:rPr>
                <w:sz w:val="24"/>
                <w:szCs w:val="24"/>
              </w:rPr>
            </w:pPr>
            <w:r w:rsidRPr="00E95A31">
              <w:rPr>
                <w:sz w:val="24"/>
                <w:szCs w:val="24"/>
              </w:rPr>
              <w:t>Тип компьютера</w:t>
            </w:r>
          </w:p>
        </w:tc>
        <w:tc>
          <w:tcPr>
            <w:tcW w:w="1571" w:type="dxa"/>
            <w:vAlign w:val="center"/>
          </w:tcPr>
          <w:p w:rsidR="00E95A31" w:rsidRPr="00E95A31" w:rsidRDefault="00E95A31" w:rsidP="00E95A31">
            <w:pPr>
              <w:spacing w:line="276" w:lineRule="auto"/>
              <w:rPr>
                <w:sz w:val="24"/>
                <w:szCs w:val="24"/>
              </w:rPr>
            </w:pPr>
            <w:r w:rsidRPr="00E95A31">
              <w:rPr>
                <w:sz w:val="24"/>
                <w:szCs w:val="24"/>
              </w:rPr>
              <w:t>Количество</w:t>
            </w:r>
          </w:p>
        </w:tc>
        <w:tc>
          <w:tcPr>
            <w:tcW w:w="4471" w:type="dxa"/>
            <w:vAlign w:val="center"/>
          </w:tcPr>
          <w:p w:rsidR="00E95A31" w:rsidRPr="00E95A31" w:rsidRDefault="00E95A31" w:rsidP="00E95A31">
            <w:pPr>
              <w:spacing w:line="276" w:lineRule="auto"/>
              <w:rPr>
                <w:sz w:val="24"/>
                <w:szCs w:val="24"/>
              </w:rPr>
            </w:pPr>
            <w:r w:rsidRPr="00E95A31">
              <w:rPr>
                <w:sz w:val="24"/>
                <w:szCs w:val="24"/>
              </w:rPr>
              <w:t>Где используется (на уроке, факультативном занятии, управлении и др.)</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Dynamic PC</w:t>
            </w:r>
          </w:p>
        </w:tc>
        <w:tc>
          <w:tcPr>
            <w:tcW w:w="1571" w:type="dxa"/>
          </w:tcPr>
          <w:p w:rsidR="00E95A31" w:rsidRPr="00E95A31" w:rsidRDefault="00E95A31" w:rsidP="00E95A31">
            <w:pPr>
              <w:spacing w:line="276" w:lineRule="auto"/>
              <w:rPr>
                <w:sz w:val="24"/>
                <w:szCs w:val="24"/>
              </w:rPr>
            </w:pPr>
            <w:r w:rsidRPr="00E95A31">
              <w:rPr>
                <w:sz w:val="24"/>
                <w:szCs w:val="24"/>
              </w:rPr>
              <w:t>16</w:t>
            </w:r>
          </w:p>
        </w:tc>
        <w:tc>
          <w:tcPr>
            <w:tcW w:w="4471" w:type="dxa"/>
          </w:tcPr>
          <w:p w:rsidR="00E95A31" w:rsidRPr="00E95A31" w:rsidRDefault="00E95A31" w:rsidP="00E95A31">
            <w:pPr>
              <w:spacing w:line="276" w:lineRule="auto"/>
              <w:rPr>
                <w:sz w:val="24"/>
                <w:szCs w:val="24"/>
              </w:rPr>
            </w:pPr>
            <w:r w:rsidRPr="00E95A31">
              <w:rPr>
                <w:sz w:val="24"/>
                <w:szCs w:val="24"/>
              </w:rPr>
              <w:t>Компьютерный класс</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Dynamic PC</w:t>
            </w:r>
          </w:p>
        </w:tc>
        <w:tc>
          <w:tcPr>
            <w:tcW w:w="1571" w:type="dxa"/>
          </w:tcPr>
          <w:p w:rsidR="00E95A31" w:rsidRPr="00E95A31" w:rsidRDefault="00E95A31" w:rsidP="00E95A31">
            <w:pPr>
              <w:spacing w:line="276" w:lineRule="auto"/>
              <w:rPr>
                <w:sz w:val="24"/>
                <w:szCs w:val="24"/>
              </w:rPr>
            </w:pPr>
            <w:r w:rsidRPr="00E95A31">
              <w:rPr>
                <w:sz w:val="24"/>
                <w:szCs w:val="24"/>
              </w:rPr>
              <w:t>17</w:t>
            </w:r>
          </w:p>
        </w:tc>
        <w:tc>
          <w:tcPr>
            <w:tcW w:w="4471" w:type="dxa"/>
          </w:tcPr>
          <w:p w:rsidR="00E95A31" w:rsidRPr="00E95A31" w:rsidRDefault="00E95A31" w:rsidP="00E95A31">
            <w:pPr>
              <w:spacing w:line="276" w:lineRule="auto"/>
              <w:rPr>
                <w:sz w:val="24"/>
                <w:szCs w:val="24"/>
              </w:rPr>
            </w:pPr>
            <w:r w:rsidRPr="00E95A31">
              <w:rPr>
                <w:sz w:val="24"/>
                <w:szCs w:val="24"/>
              </w:rPr>
              <w:t>Кабинеты</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Dynamic PC</w:t>
            </w:r>
          </w:p>
        </w:tc>
        <w:tc>
          <w:tcPr>
            <w:tcW w:w="1571" w:type="dxa"/>
          </w:tcPr>
          <w:p w:rsidR="00E95A31" w:rsidRPr="00E95A31" w:rsidRDefault="00E95A31" w:rsidP="00E95A31">
            <w:pPr>
              <w:spacing w:line="276" w:lineRule="auto"/>
              <w:rPr>
                <w:sz w:val="24"/>
                <w:szCs w:val="24"/>
              </w:rPr>
            </w:pPr>
            <w:r w:rsidRPr="00E95A31">
              <w:rPr>
                <w:sz w:val="24"/>
                <w:szCs w:val="24"/>
              </w:rPr>
              <w:t>4</w:t>
            </w:r>
          </w:p>
        </w:tc>
        <w:tc>
          <w:tcPr>
            <w:tcW w:w="4471" w:type="dxa"/>
          </w:tcPr>
          <w:p w:rsidR="00E95A31" w:rsidRPr="00E95A31" w:rsidRDefault="00E95A31" w:rsidP="00E95A31">
            <w:pPr>
              <w:spacing w:line="276" w:lineRule="auto"/>
              <w:rPr>
                <w:sz w:val="24"/>
                <w:szCs w:val="24"/>
              </w:rPr>
            </w:pPr>
            <w:r w:rsidRPr="00E95A31">
              <w:rPr>
                <w:sz w:val="24"/>
                <w:szCs w:val="24"/>
              </w:rPr>
              <w:t>Заместители директора</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Philips</w:t>
            </w:r>
          </w:p>
        </w:tc>
        <w:tc>
          <w:tcPr>
            <w:tcW w:w="1571" w:type="dxa"/>
          </w:tcPr>
          <w:p w:rsidR="00E95A31" w:rsidRPr="00E95A31" w:rsidRDefault="00E95A31" w:rsidP="00E95A31">
            <w:pPr>
              <w:spacing w:line="276" w:lineRule="auto"/>
              <w:rPr>
                <w:sz w:val="24"/>
                <w:szCs w:val="24"/>
              </w:rPr>
            </w:pPr>
            <w:r w:rsidRPr="00E95A31">
              <w:rPr>
                <w:sz w:val="24"/>
                <w:szCs w:val="24"/>
              </w:rPr>
              <w:t>1</w:t>
            </w:r>
          </w:p>
        </w:tc>
        <w:tc>
          <w:tcPr>
            <w:tcW w:w="4471" w:type="dxa"/>
          </w:tcPr>
          <w:p w:rsidR="00E95A31" w:rsidRPr="00E95A31" w:rsidRDefault="00E95A31" w:rsidP="00E95A31">
            <w:pPr>
              <w:spacing w:line="276" w:lineRule="auto"/>
              <w:rPr>
                <w:sz w:val="24"/>
                <w:szCs w:val="24"/>
              </w:rPr>
            </w:pPr>
            <w:r w:rsidRPr="00E95A31">
              <w:rPr>
                <w:sz w:val="24"/>
                <w:szCs w:val="24"/>
              </w:rPr>
              <w:t>Секретарь</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SQLWIN</w:t>
            </w:r>
          </w:p>
        </w:tc>
        <w:tc>
          <w:tcPr>
            <w:tcW w:w="1571" w:type="dxa"/>
          </w:tcPr>
          <w:p w:rsidR="00E95A31" w:rsidRPr="00E95A31" w:rsidRDefault="00E95A31" w:rsidP="00E95A31">
            <w:pPr>
              <w:spacing w:line="276" w:lineRule="auto"/>
              <w:rPr>
                <w:sz w:val="24"/>
                <w:szCs w:val="24"/>
              </w:rPr>
            </w:pPr>
            <w:r w:rsidRPr="00E95A31">
              <w:rPr>
                <w:sz w:val="24"/>
                <w:szCs w:val="24"/>
              </w:rPr>
              <w:t>1</w:t>
            </w:r>
          </w:p>
        </w:tc>
        <w:tc>
          <w:tcPr>
            <w:tcW w:w="4471" w:type="dxa"/>
          </w:tcPr>
          <w:p w:rsidR="00E95A31" w:rsidRPr="00E95A31" w:rsidRDefault="00E95A31" w:rsidP="00E95A31">
            <w:pPr>
              <w:spacing w:line="276" w:lineRule="auto"/>
              <w:rPr>
                <w:sz w:val="24"/>
                <w:szCs w:val="24"/>
              </w:rPr>
            </w:pPr>
            <w:r w:rsidRPr="00E95A31">
              <w:rPr>
                <w:sz w:val="24"/>
                <w:szCs w:val="24"/>
              </w:rPr>
              <w:t>Бухгалтерия</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Ноутбук</w:t>
            </w:r>
          </w:p>
        </w:tc>
        <w:tc>
          <w:tcPr>
            <w:tcW w:w="1571" w:type="dxa"/>
          </w:tcPr>
          <w:p w:rsidR="00E95A31" w:rsidRPr="00E95A31" w:rsidRDefault="00E95A31" w:rsidP="00E95A31">
            <w:pPr>
              <w:spacing w:line="276" w:lineRule="auto"/>
              <w:rPr>
                <w:sz w:val="24"/>
                <w:szCs w:val="24"/>
              </w:rPr>
            </w:pPr>
            <w:r w:rsidRPr="00E95A31">
              <w:rPr>
                <w:sz w:val="24"/>
                <w:szCs w:val="24"/>
              </w:rPr>
              <w:t>6</w:t>
            </w:r>
          </w:p>
        </w:tc>
        <w:tc>
          <w:tcPr>
            <w:tcW w:w="4471" w:type="dxa"/>
          </w:tcPr>
          <w:p w:rsidR="00E95A31" w:rsidRPr="00E95A31" w:rsidRDefault="00E95A31" w:rsidP="00E95A31">
            <w:pPr>
              <w:spacing w:line="276" w:lineRule="auto"/>
              <w:rPr>
                <w:sz w:val="24"/>
                <w:szCs w:val="24"/>
              </w:rPr>
            </w:pPr>
            <w:r w:rsidRPr="00E95A31">
              <w:rPr>
                <w:sz w:val="24"/>
                <w:szCs w:val="24"/>
              </w:rPr>
              <w:t>На уроках, факультативных занятиях, презентациях.</w:t>
            </w:r>
          </w:p>
        </w:tc>
      </w:tr>
      <w:tr w:rsidR="00E95A31" w:rsidRPr="00E95A31" w:rsidTr="00E95A31">
        <w:trPr>
          <w:jc w:val="center"/>
        </w:trPr>
        <w:tc>
          <w:tcPr>
            <w:tcW w:w="3058" w:type="dxa"/>
          </w:tcPr>
          <w:p w:rsidR="00E95A31" w:rsidRPr="00E95A31" w:rsidRDefault="00E95A31" w:rsidP="00E95A31">
            <w:pPr>
              <w:spacing w:line="276" w:lineRule="auto"/>
              <w:rPr>
                <w:sz w:val="24"/>
                <w:szCs w:val="24"/>
              </w:rPr>
            </w:pPr>
            <w:r w:rsidRPr="00E95A31">
              <w:rPr>
                <w:sz w:val="24"/>
                <w:szCs w:val="24"/>
              </w:rPr>
              <w:t xml:space="preserve">Интерактивная доска SMART Board V280      </w:t>
            </w:r>
          </w:p>
        </w:tc>
        <w:tc>
          <w:tcPr>
            <w:tcW w:w="1571" w:type="dxa"/>
          </w:tcPr>
          <w:p w:rsidR="00E95A31" w:rsidRPr="00E95A31" w:rsidRDefault="00E95A31" w:rsidP="00E95A31">
            <w:pPr>
              <w:spacing w:line="276" w:lineRule="auto"/>
              <w:rPr>
                <w:sz w:val="24"/>
                <w:szCs w:val="24"/>
              </w:rPr>
            </w:pPr>
            <w:r w:rsidRPr="00E95A31">
              <w:rPr>
                <w:sz w:val="24"/>
                <w:szCs w:val="24"/>
              </w:rPr>
              <w:t>1</w:t>
            </w:r>
          </w:p>
        </w:tc>
        <w:tc>
          <w:tcPr>
            <w:tcW w:w="4471" w:type="dxa"/>
          </w:tcPr>
          <w:p w:rsidR="00E95A31" w:rsidRPr="00E95A31" w:rsidRDefault="00E95A31" w:rsidP="00E95A31">
            <w:pPr>
              <w:spacing w:line="276" w:lineRule="auto"/>
              <w:rPr>
                <w:sz w:val="24"/>
                <w:szCs w:val="24"/>
              </w:rPr>
            </w:pPr>
            <w:r w:rsidRPr="00E95A31">
              <w:rPr>
                <w:sz w:val="24"/>
                <w:szCs w:val="24"/>
              </w:rPr>
              <w:t>Кабинеты:</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Наличие в ОУ оргтехники и технических средств обучения</w:t>
      </w:r>
    </w:p>
    <w:p w:rsidR="00E95A31" w:rsidRPr="00E95A31" w:rsidRDefault="00E95A31" w:rsidP="00E95A31">
      <w:pPr>
        <w:spacing w:line="276" w:lineRule="auto"/>
        <w:rPr>
          <w:sz w:val="24"/>
          <w:szCs w:val="24"/>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tblGrid>
      <w:tr w:rsidR="00E95A31" w:rsidRPr="00E95A31" w:rsidTr="00E95A31">
        <w:trPr>
          <w:jc w:val="center"/>
        </w:trPr>
        <w:tc>
          <w:tcPr>
            <w:tcW w:w="3544" w:type="dxa"/>
            <w:vAlign w:val="center"/>
          </w:tcPr>
          <w:p w:rsidR="00E95A31" w:rsidRPr="00E95A31" w:rsidRDefault="00E95A31" w:rsidP="00E95A31">
            <w:pPr>
              <w:spacing w:line="276" w:lineRule="auto"/>
              <w:rPr>
                <w:sz w:val="24"/>
                <w:szCs w:val="24"/>
              </w:rPr>
            </w:pPr>
            <w:r w:rsidRPr="00E95A31">
              <w:rPr>
                <w:sz w:val="24"/>
                <w:szCs w:val="24"/>
              </w:rPr>
              <w:t>Наименование</w:t>
            </w:r>
          </w:p>
        </w:tc>
        <w:tc>
          <w:tcPr>
            <w:tcW w:w="2126" w:type="dxa"/>
            <w:vAlign w:val="center"/>
          </w:tcPr>
          <w:p w:rsidR="00E95A31" w:rsidRPr="00E95A31" w:rsidRDefault="00E95A31" w:rsidP="00E95A31">
            <w:pPr>
              <w:spacing w:line="276" w:lineRule="auto"/>
              <w:rPr>
                <w:sz w:val="24"/>
                <w:szCs w:val="24"/>
              </w:rPr>
            </w:pPr>
            <w:r w:rsidRPr="00E95A31">
              <w:rPr>
                <w:sz w:val="24"/>
                <w:szCs w:val="24"/>
              </w:rPr>
              <w:t>Количество</w:t>
            </w:r>
          </w:p>
        </w:tc>
      </w:tr>
      <w:tr w:rsidR="00E95A31" w:rsidRPr="00E95A31" w:rsidTr="00E95A31">
        <w:trPr>
          <w:jc w:val="center"/>
        </w:trPr>
        <w:tc>
          <w:tcPr>
            <w:tcW w:w="3544" w:type="dxa"/>
            <w:vAlign w:val="center"/>
          </w:tcPr>
          <w:p w:rsidR="00E95A31" w:rsidRPr="00E95A31" w:rsidRDefault="00E95A31" w:rsidP="00E95A31">
            <w:pPr>
              <w:spacing w:line="276" w:lineRule="auto"/>
              <w:rPr>
                <w:sz w:val="24"/>
                <w:szCs w:val="24"/>
              </w:rPr>
            </w:pPr>
            <w:r w:rsidRPr="00E95A31">
              <w:rPr>
                <w:sz w:val="24"/>
                <w:szCs w:val="24"/>
              </w:rPr>
              <w:t>Проектор</w:t>
            </w:r>
          </w:p>
        </w:tc>
        <w:tc>
          <w:tcPr>
            <w:tcW w:w="2126" w:type="dxa"/>
            <w:vAlign w:val="center"/>
          </w:tcPr>
          <w:p w:rsidR="00E95A31" w:rsidRPr="00E95A31" w:rsidRDefault="00E95A31" w:rsidP="00E95A31">
            <w:pPr>
              <w:spacing w:line="276" w:lineRule="auto"/>
              <w:rPr>
                <w:sz w:val="24"/>
                <w:szCs w:val="24"/>
              </w:rPr>
            </w:pPr>
            <w:r w:rsidRPr="00E95A31">
              <w:rPr>
                <w:sz w:val="24"/>
                <w:szCs w:val="24"/>
              </w:rPr>
              <w:t>4</w:t>
            </w:r>
          </w:p>
        </w:tc>
      </w:tr>
      <w:tr w:rsidR="00E95A31" w:rsidRPr="00E95A31" w:rsidTr="00E95A31">
        <w:trPr>
          <w:jc w:val="center"/>
        </w:trPr>
        <w:tc>
          <w:tcPr>
            <w:tcW w:w="3544" w:type="dxa"/>
            <w:vAlign w:val="center"/>
          </w:tcPr>
          <w:p w:rsidR="00E95A31" w:rsidRPr="00E95A31" w:rsidRDefault="00E95A31" w:rsidP="00E95A31">
            <w:pPr>
              <w:spacing w:line="276" w:lineRule="auto"/>
              <w:rPr>
                <w:sz w:val="24"/>
                <w:szCs w:val="24"/>
              </w:rPr>
            </w:pPr>
            <w:r w:rsidRPr="00E95A31">
              <w:rPr>
                <w:sz w:val="24"/>
                <w:szCs w:val="24"/>
              </w:rPr>
              <w:t>Телевизор</w:t>
            </w:r>
          </w:p>
        </w:tc>
        <w:tc>
          <w:tcPr>
            <w:tcW w:w="2126" w:type="dxa"/>
            <w:vAlign w:val="center"/>
          </w:tcPr>
          <w:p w:rsidR="00E95A31" w:rsidRPr="00E95A31" w:rsidRDefault="00E95A31" w:rsidP="00E95A31">
            <w:pPr>
              <w:spacing w:line="276" w:lineRule="auto"/>
              <w:rPr>
                <w:sz w:val="24"/>
                <w:szCs w:val="24"/>
              </w:rPr>
            </w:pPr>
            <w:r w:rsidRPr="00E95A31">
              <w:rPr>
                <w:sz w:val="24"/>
                <w:szCs w:val="24"/>
              </w:rPr>
              <w:t>1</w:t>
            </w:r>
          </w:p>
        </w:tc>
      </w:tr>
      <w:tr w:rsidR="00E95A31" w:rsidRPr="00E95A31" w:rsidTr="00E95A31">
        <w:trPr>
          <w:jc w:val="center"/>
        </w:trPr>
        <w:tc>
          <w:tcPr>
            <w:tcW w:w="3544" w:type="dxa"/>
            <w:vAlign w:val="center"/>
          </w:tcPr>
          <w:p w:rsidR="00E95A31" w:rsidRPr="00E95A31" w:rsidRDefault="00E95A31" w:rsidP="00E95A31">
            <w:pPr>
              <w:spacing w:line="276" w:lineRule="auto"/>
              <w:rPr>
                <w:sz w:val="24"/>
                <w:szCs w:val="24"/>
              </w:rPr>
            </w:pPr>
            <w:r w:rsidRPr="00E95A31">
              <w:rPr>
                <w:sz w:val="24"/>
                <w:szCs w:val="24"/>
              </w:rPr>
              <w:t>Принтер</w:t>
            </w:r>
          </w:p>
        </w:tc>
        <w:tc>
          <w:tcPr>
            <w:tcW w:w="2126" w:type="dxa"/>
            <w:vAlign w:val="center"/>
          </w:tcPr>
          <w:p w:rsidR="00E95A31" w:rsidRPr="00E95A31" w:rsidRDefault="00E95A31" w:rsidP="00E95A31">
            <w:pPr>
              <w:spacing w:line="276" w:lineRule="auto"/>
              <w:rPr>
                <w:sz w:val="24"/>
                <w:szCs w:val="24"/>
              </w:rPr>
            </w:pPr>
            <w:r w:rsidRPr="00E95A31">
              <w:rPr>
                <w:sz w:val="24"/>
                <w:szCs w:val="24"/>
              </w:rPr>
              <w:t>8</w:t>
            </w:r>
          </w:p>
        </w:tc>
      </w:tr>
      <w:tr w:rsidR="00E95A31" w:rsidRPr="00E95A31" w:rsidTr="00E95A31">
        <w:trPr>
          <w:jc w:val="center"/>
        </w:trPr>
        <w:tc>
          <w:tcPr>
            <w:tcW w:w="3544" w:type="dxa"/>
            <w:vAlign w:val="center"/>
          </w:tcPr>
          <w:p w:rsidR="00E95A31" w:rsidRPr="00E95A31" w:rsidRDefault="00E95A31" w:rsidP="00E95A31">
            <w:pPr>
              <w:spacing w:line="276" w:lineRule="auto"/>
              <w:rPr>
                <w:sz w:val="24"/>
                <w:szCs w:val="24"/>
              </w:rPr>
            </w:pPr>
            <w:r w:rsidRPr="00E95A31">
              <w:rPr>
                <w:sz w:val="24"/>
                <w:szCs w:val="24"/>
              </w:rPr>
              <w:t>Другая техника</w:t>
            </w:r>
          </w:p>
        </w:tc>
        <w:tc>
          <w:tcPr>
            <w:tcW w:w="2126" w:type="dxa"/>
            <w:vAlign w:val="center"/>
          </w:tcPr>
          <w:p w:rsidR="00E95A31" w:rsidRPr="00E95A31" w:rsidRDefault="00E95A31" w:rsidP="00E95A31">
            <w:pPr>
              <w:spacing w:line="276" w:lineRule="auto"/>
              <w:rPr>
                <w:sz w:val="24"/>
                <w:szCs w:val="24"/>
              </w:rPr>
            </w:pPr>
            <w:r w:rsidRPr="00E95A31">
              <w:rPr>
                <w:sz w:val="24"/>
                <w:szCs w:val="24"/>
              </w:rPr>
              <w:t>4</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Учебно-наглядные пособия</w:t>
      </w:r>
    </w:p>
    <w:p w:rsidR="00E95A31" w:rsidRPr="00E95A31" w:rsidRDefault="00E95A31" w:rsidP="00E95A31">
      <w:pPr>
        <w:spacing w:line="276" w:lineRule="auto"/>
        <w:rPr>
          <w:sz w:val="24"/>
          <w:szCs w:val="24"/>
        </w:rPr>
      </w:pPr>
    </w:p>
    <w:tbl>
      <w:tblPr>
        <w:tblW w:w="8229"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69"/>
        <w:gridCol w:w="4253"/>
        <w:gridCol w:w="1701"/>
      </w:tblGrid>
      <w:tr w:rsidR="00E95A31" w:rsidRPr="00E95A31" w:rsidTr="00E95A31">
        <w:trPr>
          <w:gridBefore w:val="1"/>
          <w:wBefore w:w="6" w:type="dxa"/>
          <w:trHeight w:val="522"/>
          <w:tblHeader/>
        </w:trPr>
        <w:tc>
          <w:tcPr>
            <w:tcW w:w="2269" w:type="dxa"/>
            <w:vAlign w:val="center"/>
          </w:tcPr>
          <w:p w:rsidR="00E95A31" w:rsidRPr="00E95A31" w:rsidRDefault="00E95A31" w:rsidP="00E95A31">
            <w:pPr>
              <w:spacing w:line="276" w:lineRule="auto"/>
              <w:rPr>
                <w:sz w:val="24"/>
                <w:szCs w:val="24"/>
              </w:rPr>
            </w:pPr>
            <w:r w:rsidRPr="00E95A31">
              <w:rPr>
                <w:sz w:val="24"/>
                <w:szCs w:val="24"/>
              </w:rPr>
              <w:t>Учебный предмет</w:t>
            </w:r>
          </w:p>
        </w:tc>
        <w:tc>
          <w:tcPr>
            <w:tcW w:w="4253" w:type="dxa"/>
            <w:vAlign w:val="center"/>
          </w:tcPr>
          <w:p w:rsidR="00E95A31" w:rsidRPr="00E95A31" w:rsidRDefault="00E95A31" w:rsidP="00E95A31">
            <w:pPr>
              <w:spacing w:line="276" w:lineRule="auto"/>
              <w:rPr>
                <w:sz w:val="24"/>
                <w:szCs w:val="24"/>
              </w:rPr>
            </w:pPr>
            <w:r w:rsidRPr="00E95A31">
              <w:rPr>
                <w:sz w:val="24"/>
                <w:szCs w:val="24"/>
              </w:rPr>
              <w:t>Наименование пособий</w:t>
            </w:r>
          </w:p>
        </w:tc>
        <w:tc>
          <w:tcPr>
            <w:tcW w:w="1701" w:type="dxa"/>
            <w:vAlign w:val="center"/>
          </w:tcPr>
          <w:p w:rsidR="00E95A31" w:rsidRPr="00E95A31" w:rsidRDefault="00E95A31" w:rsidP="00E95A31">
            <w:pPr>
              <w:spacing w:line="276" w:lineRule="auto"/>
              <w:rPr>
                <w:sz w:val="24"/>
                <w:szCs w:val="24"/>
              </w:rPr>
            </w:pPr>
            <w:r w:rsidRPr="00E95A31">
              <w:rPr>
                <w:sz w:val="24"/>
                <w:szCs w:val="24"/>
              </w:rPr>
              <w:t>Количество</w:t>
            </w:r>
          </w:p>
        </w:tc>
      </w:tr>
      <w:tr w:rsidR="00E95A31" w:rsidRPr="00E95A31" w:rsidTr="00E95A31">
        <w:trPr>
          <w:gridBefore w:val="1"/>
          <w:wBefore w:w="6" w:type="dxa"/>
        </w:trPr>
        <w:tc>
          <w:tcPr>
            <w:tcW w:w="2269" w:type="dxa"/>
            <w:vMerge w:val="restart"/>
            <w:vAlign w:val="center"/>
          </w:tcPr>
          <w:p w:rsidR="00E95A31" w:rsidRPr="00E95A31" w:rsidRDefault="00E95A31" w:rsidP="00E95A31">
            <w:pPr>
              <w:spacing w:line="276" w:lineRule="auto"/>
              <w:rPr>
                <w:sz w:val="24"/>
                <w:szCs w:val="24"/>
              </w:rPr>
            </w:pPr>
            <w:r w:rsidRPr="00E95A31">
              <w:rPr>
                <w:sz w:val="24"/>
                <w:szCs w:val="24"/>
              </w:rPr>
              <w:t>География</w:t>
            </w:r>
          </w:p>
        </w:tc>
        <w:tc>
          <w:tcPr>
            <w:tcW w:w="4253" w:type="dxa"/>
          </w:tcPr>
          <w:p w:rsidR="00E95A31" w:rsidRPr="00E95A31" w:rsidRDefault="00E95A31" w:rsidP="00E95A31">
            <w:pPr>
              <w:spacing w:line="276" w:lineRule="auto"/>
              <w:rPr>
                <w:sz w:val="24"/>
                <w:szCs w:val="24"/>
              </w:rPr>
            </w:pPr>
            <w:r w:rsidRPr="00E95A31">
              <w:rPr>
                <w:sz w:val="24"/>
                <w:szCs w:val="24"/>
              </w:rPr>
              <w:t>Портреты путешественников</w:t>
            </w:r>
          </w:p>
        </w:tc>
        <w:tc>
          <w:tcPr>
            <w:tcW w:w="1701" w:type="dxa"/>
          </w:tcPr>
          <w:p w:rsidR="00E95A31" w:rsidRPr="00E95A31" w:rsidRDefault="00E95A31" w:rsidP="00E95A31">
            <w:pPr>
              <w:spacing w:line="276" w:lineRule="auto"/>
              <w:rPr>
                <w:sz w:val="24"/>
                <w:szCs w:val="24"/>
              </w:rPr>
            </w:pPr>
            <w:r w:rsidRPr="00E95A31">
              <w:rPr>
                <w:sz w:val="24"/>
                <w:szCs w:val="24"/>
              </w:rPr>
              <w:t>2 комплекта</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7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Глобусы</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Коллекция «Минералы и горные породы»</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Карта Мира</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Компас школьный</w:t>
            </w:r>
          </w:p>
        </w:tc>
        <w:tc>
          <w:tcPr>
            <w:tcW w:w="1701" w:type="dxa"/>
          </w:tcPr>
          <w:p w:rsidR="00E95A31" w:rsidRPr="00E95A31" w:rsidRDefault="00E95A31" w:rsidP="00E95A31">
            <w:pPr>
              <w:spacing w:line="276" w:lineRule="auto"/>
              <w:rPr>
                <w:sz w:val="24"/>
                <w:szCs w:val="24"/>
              </w:rPr>
            </w:pPr>
            <w:r w:rsidRPr="00E95A31">
              <w:rPr>
                <w:sz w:val="24"/>
                <w:szCs w:val="24"/>
              </w:rPr>
              <w:t>9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Модель «Строение земли»</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rPr>
          <w:gridBefore w:val="1"/>
          <w:wBefore w:w="6" w:type="dxa"/>
        </w:trPr>
        <w:tc>
          <w:tcPr>
            <w:tcW w:w="2269" w:type="dxa"/>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Модель «Строение вулкана»</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rPr>
          <w:gridBefore w:val="1"/>
          <w:wBefore w:w="6" w:type="dxa"/>
        </w:trPr>
        <w:tc>
          <w:tcPr>
            <w:tcW w:w="2269" w:type="dxa"/>
            <w:vMerge w:val="restart"/>
            <w:vAlign w:val="center"/>
          </w:tcPr>
          <w:p w:rsidR="00E95A31" w:rsidRPr="00E95A31" w:rsidRDefault="00E95A31" w:rsidP="00E95A31">
            <w:pPr>
              <w:spacing w:line="276" w:lineRule="auto"/>
              <w:rPr>
                <w:sz w:val="24"/>
                <w:szCs w:val="24"/>
              </w:rPr>
            </w:pPr>
            <w:r w:rsidRPr="00E95A31">
              <w:rPr>
                <w:sz w:val="24"/>
                <w:szCs w:val="24"/>
              </w:rPr>
              <w:t>Математика</w:t>
            </w:r>
          </w:p>
        </w:tc>
        <w:tc>
          <w:tcPr>
            <w:tcW w:w="4253" w:type="dxa"/>
          </w:tcPr>
          <w:p w:rsidR="00E95A31" w:rsidRPr="00E95A31" w:rsidRDefault="00E95A31" w:rsidP="00E95A31">
            <w:pPr>
              <w:spacing w:line="276" w:lineRule="auto"/>
              <w:rPr>
                <w:sz w:val="24"/>
                <w:szCs w:val="24"/>
              </w:rPr>
            </w:pPr>
            <w:r w:rsidRPr="00E95A31">
              <w:rPr>
                <w:sz w:val="24"/>
                <w:szCs w:val="24"/>
              </w:rPr>
              <w:t>Комплект таблиц</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rPr>
          <w:gridBefore w:val="1"/>
          <w:wBefore w:w="6" w:type="dxa"/>
        </w:trPr>
        <w:tc>
          <w:tcPr>
            <w:tcW w:w="2269" w:type="dxa"/>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6 шт.</w:t>
            </w:r>
          </w:p>
        </w:tc>
      </w:tr>
      <w:tr w:rsidR="00E95A31" w:rsidRPr="00E95A31" w:rsidTr="00E95A31">
        <w:trPr>
          <w:gridBefore w:val="1"/>
          <w:wBefore w:w="6" w:type="dxa"/>
        </w:trPr>
        <w:tc>
          <w:tcPr>
            <w:tcW w:w="2269" w:type="dxa"/>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Транспортир Класс.дер.</w:t>
            </w:r>
          </w:p>
        </w:tc>
        <w:tc>
          <w:tcPr>
            <w:tcW w:w="1701" w:type="dxa"/>
          </w:tcPr>
          <w:p w:rsidR="00E95A31" w:rsidRPr="00E95A31" w:rsidRDefault="00E95A31" w:rsidP="00E95A31">
            <w:pPr>
              <w:spacing w:line="276" w:lineRule="auto"/>
              <w:rPr>
                <w:sz w:val="24"/>
                <w:szCs w:val="24"/>
              </w:rPr>
            </w:pPr>
            <w:r w:rsidRPr="00E95A31">
              <w:rPr>
                <w:sz w:val="24"/>
                <w:szCs w:val="24"/>
              </w:rPr>
              <w:t>6 шт.</w:t>
            </w:r>
          </w:p>
        </w:tc>
      </w:tr>
      <w:tr w:rsidR="00E95A31" w:rsidRPr="00E95A31" w:rsidTr="00E95A31">
        <w:trPr>
          <w:gridBefore w:val="1"/>
          <w:wBefore w:w="6" w:type="dxa"/>
        </w:trPr>
        <w:tc>
          <w:tcPr>
            <w:tcW w:w="2269" w:type="dxa"/>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Треугольник Класс.дер.</w:t>
            </w:r>
          </w:p>
        </w:tc>
        <w:tc>
          <w:tcPr>
            <w:tcW w:w="1701" w:type="dxa"/>
          </w:tcPr>
          <w:p w:rsidR="00E95A31" w:rsidRPr="00E95A31" w:rsidRDefault="00E95A31" w:rsidP="00E95A31">
            <w:pPr>
              <w:spacing w:line="276" w:lineRule="auto"/>
              <w:rPr>
                <w:sz w:val="24"/>
                <w:szCs w:val="24"/>
              </w:rPr>
            </w:pPr>
            <w:r w:rsidRPr="00E95A31">
              <w:rPr>
                <w:sz w:val="24"/>
                <w:szCs w:val="24"/>
              </w:rPr>
              <w:t>6 шт.</w:t>
            </w:r>
          </w:p>
        </w:tc>
      </w:tr>
      <w:tr w:rsidR="00E95A31" w:rsidRPr="00E95A31" w:rsidTr="00E95A31">
        <w:trPr>
          <w:gridBefore w:val="1"/>
          <w:wBefore w:w="6" w:type="dxa"/>
        </w:trPr>
        <w:tc>
          <w:tcPr>
            <w:tcW w:w="2269" w:type="dxa"/>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Циркуль Класс.дер.</w:t>
            </w:r>
          </w:p>
        </w:tc>
        <w:tc>
          <w:tcPr>
            <w:tcW w:w="1701" w:type="dxa"/>
          </w:tcPr>
          <w:p w:rsidR="00E95A31" w:rsidRPr="00E95A31" w:rsidRDefault="00E95A31" w:rsidP="00E95A31">
            <w:pPr>
              <w:spacing w:line="276" w:lineRule="auto"/>
              <w:rPr>
                <w:sz w:val="24"/>
                <w:szCs w:val="24"/>
              </w:rPr>
            </w:pPr>
            <w:r w:rsidRPr="00E95A31">
              <w:rPr>
                <w:sz w:val="24"/>
                <w:szCs w:val="24"/>
              </w:rPr>
              <w:t>6 шт.</w:t>
            </w:r>
          </w:p>
        </w:tc>
      </w:tr>
      <w:tr w:rsidR="00E95A31" w:rsidRPr="00E95A31" w:rsidTr="00E95A31">
        <w:tc>
          <w:tcPr>
            <w:tcW w:w="2275" w:type="dxa"/>
            <w:gridSpan w:val="2"/>
            <w:vMerge w:val="restart"/>
            <w:vAlign w:val="center"/>
          </w:tcPr>
          <w:p w:rsidR="00E95A31" w:rsidRPr="00E95A31" w:rsidRDefault="00E95A31" w:rsidP="00E95A31">
            <w:pPr>
              <w:spacing w:line="276" w:lineRule="auto"/>
              <w:rPr>
                <w:sz w:val="24"/>
                <w:szCs w:val="24"/>
              </w:rPr>
            </w:pPr>
            <w:r w:rsidRPr="00E95A31">
              <w:rPr>
                <w:sz w:val="24"/>
                <w:szCs w:val="24"/>
              </w:rPr>
              <w:t>Биология</w:t>
            </w:r>
          </w:p>
        </w:tc>
        <w:tc>
          <w:tcPr>
            <w:tcW w:w="4253" w:type="dxa"/>
          </w:tcPr>
          <w:p w:rsidR="00E95A31" w:rsidRPr="00E95A31" w:rsidRDefault="00E95A31" w:rsidP="00E95A31">
            <w:pPr>
              <w:spacing w:line="276" w:lineRule="auto"/>
              <w:rPr>
                <w:sz w:val="24"/>
                <w:szCs w:val="24"/>
              </w:rPr>
            </w:pPr>
            <w:r w:rsidRPr="00E95A31">
              <w:rPr>
                <w:sz w:val="24"/>
                <w:szCs w:val="24"/>
              </w:rPr>
              <w:t>Комплект видеофильмов</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 xml:space="preserve">Слайд-альбом </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Скелет человека</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Микропрепараты</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c>
          <w:tcPr>
            <w:tcW w:w="2275" w:type="dxa"/>
            <w:gridSpan w:val="2"/>
            <w:vMerge w:val="restart"/>
            <w:vAlign w:val="center"/>
          </w:tcPr>
          <w:p w:rsidR="00E95A31" w:rsidRPr="00E95A31" w:rsidRDefault="00E95A31" w:rsidP="00E95A31">
            <w:pPr>
              <w:spacing w:line="276" w:lineRule="auto"/>
              <w:rPr>
                <w:sz w:val="24"/>
                <w:szCs w:val="24"/>
              </w:rPr>
            </w:pPr>
            <w:r w:rsidRPr="00E95A31">
              <w:rPr>
                <w:sz w:val="24"/>
                <w:szCs w:val="24"/>
              </w:rPr>
              <w:t>Химия</w:t>
            </w:r>
          </w:p>
        </w:tc>
        <w:tc>
          <w:tcPr>
            <w:tcW w:w="4253" w:type="dxa"/>
          </w:tcPr>
          <w:p w:rsidR="00E95A31" w:rsidRPr="00E95A31" w:rsidRDefault="00E95A31" w:rsidP="00E95A31">
            <w:pPr>
              <w:spacing w:line="276" w:lineRule="auto"/>
              <w:rPr>
                <w:sz w:val="24"/>
                <w:szCs w:val="24"/>
              </w:rPr>
            </w:pPr>
            <w:r w:rsidRPr="00E95A31">
              <w:rPr>
                <w:sz w:val="24"/>
                <w:szCs w:val="24"/>
              </w:rPr>
              <w:t>Набор химической посуды</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№1 С «Кислоты»</w:t>
            </w:r>
          </w:p>
        </w:tc>
        <w:tc>
          <w:tcPr>
            <w:tcW w:w="1701" w:type="dxa"/>
          </w:tcPr>
          <w:p w:rsidR="00E95A31" w:rsidRPr="00E95A31" w:rsidRDefault="00E95A31" w:rsidP="00E95A31">
            <w:pPr>
              <w:spacing w:line="276" w:lineRule="auto"/>
              <w:rPr>
                <w:sz w:val="24"/>
                <w:szCs w:val="24"/>
              </w:rPr>
            </w:pPr>
            <w:r w:rsidRPr="00E95A31">
              <w:rPr>
                <w:sz w:val="24"/>
                <w:szCs w:val="24"/>
              </w:rPr>
              <w:t>10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№3 ВС «Щёлочи»</w:t>
            </w:r>
          </w:p>
        </w:tc>
        <w:tc>
          <w:tcPr>
            <w:tcW w:w="1701" w:type="dxa"/>
          </w:tcPr>
          <w:p w:rsidR="00E95A31" w:rsidRPr="00E95A31" w:rsidRDefault="00E95A31" w:rsidP="00E95A31">
            <w:pPr>
              <w:spacing w:line="276" w:lineRule="auto"/>
              <w:rPr>
                <w:sz w:val="24"/>
                <w:szCs w:val="24"/>
              </w:rPr>
            </w:pPr>
            <w:r w:rsidRPr="00E95A31">
              <w:rPr>
                <w:sz w:val="24"/>
                <w:szCs w:val="24"/>
              </w:rPr>
              <w:t>10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№6 С «Органические вещества»</w:t>
            </w:r>
          </w:p>
        </w:tc>
        <w:tc>
          <w:tcPr>
            <w:tcW w:w="1701" w:type="dxa"/>
          </w:tcPr>
          <w:p w:rsidR="00E95A31" w:rsidRPr="00E95A31" w:rsidRDefault="00E95A31" w:rsidP="00E95A31">
            <w:pPr>
              <w:spacing w:line="276" w:lineRule="auto"/>
              <w:rPr>
                <w:sz w:val="24"/>
                <w:szCs w:val="24"/>
              </w:rPr>
            </w:pPr>
            <w:r w:rsidRPr="00E95A31">
              <w:rPr>
                <w:sz w:val="24"/>
                <w:szCs w:val="24"/>
              </w:rPr>
              <w:t>8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№11 С «Соли»</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№12 ВС «Неорганические вещества»</w:t>
            </w:r>
          </w:p>
        </w:tc>
        <w:tc>
          <w:tcPr>
            <w:tcW w:w="1701" w:type="dxa"/>
          </w:tcPr>
          <w:p w:rsidR="00E95A31" w:rsidRPr="00E95A31" w:rsidRDefault="00E95A31" w:rsidP="00E95A31">
            <w:pPr>
              <w:spacing w:line="276" w:lineRule="auto"/>
              <w:rPr>
                <w:sz w:val="24"/>
                <w:szCs w:val="24"/>
              </w:rPr>
            </w:pPr>
            <w:r w:rsidRPr="00E95A31">
              <w:rPr>
                <w:sz w:val="24"/>
                <w:szCs w:val="24"/>
              </w:rPr>
              <w:t>8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№14 ВС «Сульфаты», «Сульфиты»</w:t>
            </w:r>
          </w:p>
        </w:tc>
        <w:tc>
          <w:tcPr>
            <w:tcW w:w="1701" w:type="dxa"/>
          </w:tcPr>
          <w:p w:rsidR="00E95A31" w:rsidRPr="00E95A31" w:rsidRDefault="00E95A31" w:rsidP="00E95A31">
            <w:pPr>
              <w:spacing w:line="276" w:lineRule="auto"/>
              <w:rPr>
                <w:sz w:val="24"/>
                <w:szCs w:val="24"/>
              </w:rPr>
            </w:pPr>
            <w:r w:rsidRPr="00E95A31">
              <w:rPr>
                <w:sz w:val="24"/>
                <w:szCs w:val="24"/>
              </w:rPr>
              <w:t>13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 15 ВС «Галогены»</w:t>
            </w:r>
          </w:p>
        </w:tc>
        <w:tc>
          <w:tcPr>
            <w:tcW w:w="1701" w:type="dxa"/>
          </w:tcPr>
          <w:p w:rsidR="00E95A31" w:rsidRPr="00E95A31" w:rsidRDefault="00E95A31" w:rsidP="00E95A31">
            <w:pPr>
              <w:spacing w:line="276" w:lineRule="auto"/>
              <w:rPr>
                <w:sz w:val="24"/>
                <w:szCs w:val="24"/>
              </w:rPr>
            </w:pPr>
            <w:r w:rsidRPr="00E95A31">
              <w:rPr>
                <w:sz w:val="24"/>
                <w:szCs w:val="24"/>
              </w:rPr>
              <w:t>7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 17 ВС «Нитраты»</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№22 ВС «Индикаторы»</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№24 ВС «Щелочные металлы»</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№24 ВС «Щелочно-земельные металлы»</w:t>
            </w:r>
          </w:p>
        </w:tc>
        <w:tc>
          <w:tcPr>
            <w:tcW w:w="1701" w:type="dxa"/>
          </w:tcPr>
          <w:p w:rsidR="00E95A31" w:rsidRPr="00E95A31" w:rsidRDefault="00E95A31" w:rsidP="00E95A31">
            <w:pPr>
              <w:spacing w:line="276" w:lineRule="auto"/>
              <w:rPr>
                <w:sz w:val="24"/>
                <w:szCs w:val="24"/>
              </w:rPr>
            </w:pPr>
            <w:r w:rsidRPr="00E95A31">
              <w:rPr>
                <w:sz w:val="24"/>
                <w:szCs w:val="24"/>
              </w:rPr>
              <w:t>5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Горючее для спиртовок</w:t>
            </w:r>
          </w:p>
        </w:tc>
        <w:tc>
          <w:tcPr>
            <w:tcW w:w="1701" w:type="dxa"/>
          </w:tcPr>
          <w:p w:rsidR="00E95A31" w:rsidRPr="00E95A31" w:rsidRDefault="00E95A31" w:rsidP="00E95A31">
            <w:pPr>
              <w:spacing w:line="276" w:lineRule="auto"/>
              <w:rPr>
                <w:sz w:val="24"/>
                <w:szCs w:val="24"/>
              </w:rPr>
            </w:pPr>
            <w:r w:rsidRPr="00E95A31">
              <w:rPr>
                <w:sz w:val="24"/>
                <w:szCs w:val="24"/>
              </w:rPr>
              <w:t>20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Зажим пробирочный</w:t>
            </w:r>
          </w:p>
        </w:tc>
        <w:tc>
          <w:tcPr>
            <w:tcW w:w="1701" w:type="dxa"/>
          </w:tcPr>
          <w:p w:rsidR="00E95A31" w:rsidRPr="00E95A31" w:rsidRDefault="00E95A31" w:rsidP="00E95A31">
            <w:pPr>
              <w:spacing w:line="276" w:lineRule="auto"/>
              <w:rPr>
                <w:sz w:val="24"/>
                <w:szCs w:val="24"/>
              </w:rPr>
            </w:pPr>
            <w:r w:rsidRPr="00E95A31">
              <w:rPr>
                <w:sz w:val="24"/>
                <w:szCs w:val="24"/>
              </w:rPr>
              <w:t>8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Спиртовка лабораторная литая</w:t>
            </w:r>
          </w:p>
        </w:tc>
        <w:tc>
          <w:tcPr>
            <w:tcW w:w="1701" w:type="dxa"/>
          </w:tcPr>
          <w:p w:rsidR="00E95A31" w:rsidRPr="00E95A31" w:rsidRDefault="00E95A31" w:rsidP="00E95A31">
            <w:pPr>
              <w:spacing w:line="276" w:lineRule="auto"/>
              <w:rPr>
                <w:sz w:val="24"/>
                <w:szCs w:val="24"/>
              </w:rPr>
            </w:pPr>
            <w:r w:rsidRPr="00E95A31">
              <w:rPr>
                <w:sz w:val="24"/>
                <w:szCs w:val="24"/>
              </w:rPr>
              <w:t>10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Стакан демонстрационный</w:t>
            </w:r>
          </w:p>
        </w:tc>
        <w:tc>
          <w:tcPr>
            <w:tcW w:w="1701" w:type="dxa"/>
          </w:tcPr>
          <w:p w:rsidR="00E95A31" w:rsidRPr="00E95A31" w:rsidRDefault="00E95A31" w:rsidP="00E95A31">
            <w:pPr>
              <w:spacing w:line="276" w:lineRule="auto"/>
              <w:rPr>
                <w:sz w:val="24"/>
                <w:szCs w:val="24"/>
              </w:rPr>
            </w:pPr>
            <w:r w:rsidRPr="00E95A31">
              <w:rPr>
                <w:sz w:val="24"/>
                <w:szCs w:val="24"/>
              </w:rPr>
              <w:t>8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Воронка</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restart"/>
            <w:vAlign w:val="center"/>
          </w:tcPr>
          <w:p w:rsidR="00E95A31" w:rsidRPr="00E95A31" w:rsidRDefault="00E95A31" w:rsidP="00E95A31">
            <w:pPr>
              <w:spacing w:line="276" w:lineRule="auto"/>
              <w:rPr>
                <w:sz w:val="24"/>
                <w:szCs w:val="24"/>
              </w:rPr>
            </w:pPr>
            <w:r w:rsidRPr="00E95A31">
              <w:rPr>
                <w:sz w:val="24"/>
                <w:szCs w:val="24"/>
              </w:rPr>
              <w:t>Физика</w:t>
            </w:r>
          </w:p>
        </w:tc>
        <w:tc>
          <w:tcPr>
            <w:tcW w:w="4253" w:type="dxa"/>
          </w:tcPr>
          <w:p w:rsidR="00E95A31" w:rsidRPr="00E95A31" w:rsidRDefault="00E95A31" w:rsidP="00E95A31">
            <w:pPr>
              <w:spacing w:line="276" w:lineRule="auto"/>
              <w:rPr>
                <w:sz w:val="24"/>
                <w:szCs w:val="24"/>
              </w:rPr>
            </w:pPr>
            <w:r w:rsidRPr="00E95A31">
              <w:rPr>
                <w:sz w:val="24"/>
                <w:szCs w:val="24"/>
              </w:rPr>
              <w:t>Прибор ультразвуковых колебаний</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3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 xml:space="preserve">Комплект таблиц </w:t>
            </w:r>
          </w:p>
        </w:tc>
        <w:tc>
          <w:tcPr>
            <w:tcW w:w="1701" w:type="dxa"/>
          </w:tcPr>
          <w:p w:rsidR="00E95A31" w:rsidRPr="00E95A31" w:rsidRDefault="00E95A31" w:rsidP="00E95A31">
            <w:pPr>
              <w:spacing w:line="276" w:lineRule="auto"/>
              <w:rPr>
                <w:sz w:val="24"/>
                <w:szCs w:val="24"/>
              </w:rPr>
            </w:pPr>
            <w:r w:rsidRPr="00E95A31">
              <w:rPr>
                <w:sz w:val="24"/>
                <w:szCs w:val="24"/>
              </w:rPr>
              <w:t>4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Комплект для изучения полупроводников</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Модель атомов</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Трубка Ньютона</w:t>
            </w:r>
          </w:p>
        </w:tc>
        <w:tc>
          <w:tcPr>
            <w:tcW w:w="1701" w:type="dxa"/>
          </w:tcPr>
          <w:p w:rsidR="00E95A31" w:rsidRPr="00E95A31" w:rsidRDefault="00E95A31" w:rsidP="00E95A31">
            <w:pPr>
              <w:spacing w:line="276" w:lineRule="auto"/>
              <w:rPr>
                <w:sz w:val="24"/>
                <w:szCs w:val="24"/>
              </w:rPr>
            </w:pPr>
            <w:r w:rsidRPr="00E95A31">
              <w:rPr>
                <w:sz w:val="24"/>
                <w:szCs w:val="24"/>
              </w:rPr>
              <w:t>1 шт.</w:t>
            </w:r>
          </w:p>
        </w:tc>
      </w:tr>
      <w:tr w:rsidR="00E95A31" w:rsidRPr="00E95A31" w:rsidTr="00E95A31">
        <w:tc>
          <w:tcPr>
            <w:tcW w:w="2275" w:type="dxa"/>
            <w:gridSpan w:val="2"/>
            <w:vMerge/>
            <w:vAlign w:val="center"/>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Набор конденсаторов</w:t>
            </w:r>
          </w:p>
        </w:tc>
        <w:tc>
          <w:tcPr>
            <w:tcW w:w="1701" w:type="dxa"/>
          </w:tcPr>
          <w:p w:rsidR="00E95A31" w:rsidRPr="00E95A31" w:rsidRDefault="00E95A31" w:rsidP="00E95A31">
            <w:pPr>
              <w:spacing w:line="276" w:lineRule="auto"/>
              <w:rPr>
                <w:sz w:val="24"/>
                <w:szCs w:val="24"/>
              </w:rPr>
            </w:pPr>
            <w:r w:rsidRPr="00E95A31">
              <w:rPr>
                <w:sz w:val="24"/>
                <w:szCs w:val="24"/>
              </w:rPr>
              <w:t>2 шт.</w:t>
            </w:r>
          </w:p>
        </w:tc>
      </w:tr>
      <w:tr w:rsidR="00E95A31" w:rsidRPr="00E95A31" w:rsidTr="00E95A31">
        <w:tc>
          <w:tcPr>
            <w:tcW w:w="2275" w:type="dxa"/>
            <w:gridSpan w:val="2"/>
            <w:vAlign w:val="center"/>
          </w:tcPr>
          <w:p w:rsidR="00E95A31" w:rsidRPr="00E95A31" w:rsidRDefault="00E95A31" w:rsidP="00E95A31">
            <w:pPr>
              <w:spacing w:line="276" w:lineRule="auto"/>
              <w:rPr>
                <w:sz w:val="24"/>
                <w:szCs w:val="24"/>
              </w:rPr>
            </w:pPr>
            <w:r w:rsidRPr="00E95A31">
              <w:rPr>
                <w:sz w:val="24"/>
                <w:szCs w:val="24"/>
              </w:rPr>
              <w:t>Иностранный язык</w:t>
            </w:r>
          </w:p>
        </w:tc>
        <w:tc>
          <w:tcPr>
            <w:tcW w:w="4253" w:type="dxa"/>
          </w:tcPr>
          <w:p w:rsidR="00E95A31" w:rsidRPr="00E95A31" w:rsidRDefault="00E95A31" w:rsidP="00E95A31">
            <w:pPr>
              <w:spacing w:line="276" w:lineRule="auto"/>
              <w:rPr>
                <w:sz w:val="24"/>
                <w:szCs w:val="24"/>
              </w:rPr>
            </w:pPr>
            <w:r w:rsidRPr="00E95A31">
              <w:rPr>
                <w:sz w:val="24"/>
                <w:szCs w:val="24"/>
              </w:rPr>
              <w:t>Таблицы</w:t>
            </w:r>
          </w:p>
        </w:tc>
        <w:tc>
          <w:tcPr>
            <w:tcW w:w="1701" w:type="dxa"/>
          </w:tcPr>
          <w:p w:rsidR="00E95A31" w:rsidRPr="00E95A31" w:rsidRDefault="00E95A31" w:rsidP="00E95A31">
            <w:pPr>
              <w:spacing w:line="276" w:lineRule="auto"/>
              <w:rPr>
                <w:sz w:val="24"/>
                <w:szCs w:val="24"/>
              </w:rPr>
            </w:pPr>
            <w:r w:rsidRPr="00E95A31">
              <w:rPr>
                <w:sz w:val="24"/>
                <w:szCs w:val="24"/>
              </w:rPr>
              <w:t>1 комплект</w:t>
            </w:r>
          </w:p>
        </w:tc>
      </w:tr>
      <w:tr w:rsidR="00E95A31" w:rsidRPr="00E95A31" w:rsidTr="00E95A31">
        <w:tc>
          <w:tcPr>
            <w:tcW w:w="2275" w:type="dxa"/>
            <w:gridSpan w:val="2"/>
            <w:vAlign w:val="center"/>
          </w:tcPr>
          <w:p w:rsidR="00E95A31" w:rsidRPr="00E95A31" w:rsidRDefault="00E95A31" w:rsidP="00E95A31">
            <w:pPr>
              <w:spacing w:line="276" w:lineRule="auto"/>
              <w:rPr>
                <w:sz w:val="24"/>
                <w:szCs w:val="24"/>
              </w:rPr>
            </w:pPr>
            <w:r w:rsidRPr="00E95A31">
              <w:rPr>
                <w:sz w:val="24"/>
                <w:szCs w:val="24"/>
              </w:rPr>
              <w:t>Русский язык</w:t>
            </w: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7 шт.</w:t>
            </w:r>
          </w:p>
        </w:tc>
      </w:tr>
      <w:tr w:rsidR="00E95A31" w:rsidRPr="00E95A31" w:rsidTr="00E95A31">
        <w:tc>
          <w:tcPr>
            <w:tcW w:w="2275" w:type="dxa"/>
            <w:gridSpan w:val="2"/>
            <w:vAlign w:val="center"/>
          </w:tcPr>
          <w:p w:rsidR="00E95A31" w:rsidRPr="00E95A31" w:rsidRDefault="00E95A31" w:rsidP="00E95A31">
            <w:pPr>
              <w:spacing w:line="276" w:lineRule="auto"/>
              <w:rPr>
                <w:sz w:val="24"/>
                <w:szCs w:val="24"/>
              </w:rPr>
            </w:pPr>
            <w:r w:rsidRPr="00E95A31">
              <w:rPr>
                <w:sz w:val="24"/>
                <w:szCs w:val="24"/>
              </w:rPr>
              <w:t>История</w:t>
            </w: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12 шт.</w:t>
            </w:r>
          </w:p>
        </w:tc>
      </w:tr>
      <w:tr w:rsidR="00E95A31" w:rsidRPr="00E95A31" w:rsidTr="00E95A31">
        <w:tc>
          <w:tcPr>
            <w:tcW w:w="2275" w:type="dxa"/>
            <w:gridSpan w:val="2"/>
            <w:vMerge w:val="restart"/>
            <w:vAlign w:val="center"/>
          </w:tcPr>
          <w:p w:rsidR="00E95A31" w:rsidRPr="00E95A31" w:rsidRDefault="00E95A31" w:rsidP="00E95A31">
            <w:pPr>
              <w:spacing w:line="276" w:lineRule="auto"/>
              <w:rPr>
                <w:sz w:val="24"/>
                <w:szCs w:val="24"/>
              </w:rPr>
            </w:pPr>
            <w:r w:rsidRPr="00E95A31">
              <w:rPr>
                <w:sz w:val="24"/>
                <w:szCs w:val="24"/>
              </w:rPr>
              <w:t>Начальная школа</w:t>
            </w:r>
          </w:p>
        </w:tc>
        <w:tc>
          <w:tcPr>
            <w:tcW w:w="4253" w:type="dxa"/>
          </w:tcPr>
          <w:p w:rsidR="00E95A31" w:rsidRPr="00E95A31" w:rsidRDefault="00E95A31" w:rsidP="00E95A31">
            <w:pPr>
              <w:spacing w:line="276" w:lineRule="auto"/>
              <w:rPr>
                <w:sz w:val="24"/>
                <w:szCs w:val="24"/>
              </w:rPr>
            </w:pPr>
            <w:r w:rsidRPr="00E95A31">
              <w:rPr>
                <w:sz w:val="24"/>
                <w:szCs w:val="24"/>
              </w:rPr>
              <w:t>Плакаты</w:t>
            </w:r>
          </w:p>
        </w:tc>
        <w:tc>
          <w:tcPr>
            <w:tcW w:w="1701" w:type="dxa"/>
          </w:tcPr>
          <w:p w:rsidR="00E95A31" w:rsidRPr="00E95A31" w:rsidRDefault="00E95A31" w:rsidP="00E95A31">
            <w:pPr>
              <w:spacing w:line="276" w:lineRule="auto"/>
              <w:rPr>
                <w:sz w:val="24"/>
                <w:szCs w:val="24"/>
              </w:rPr>
            </w:pPr>
            <w:r w:rsidRPr="00E95A31">
              <w:rPr>
                <w:sz w:val="24"/>
                <w:szCs w:val="24"/>
              </w:rPr>
              <w:t>6 шт.</w:t>
            </w:r>
          </w:p>
        </w:tc>
      </w:tr>
      <w:tr w:rsidR="00E95A31" w:rsidRPr="00E95A31" w:rsidTr="00E95A31">
        <w:tc>
          <w:tcPr>
            <w:tcW w:w="2275" w:type="dxa"/>
            <w:gridSpan w:val="2"/>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Муляжи наб.для рисования</w:t>
            </w:r>
          </w:p>
        </w:tc>
        <w:tc>
          <w:tcPr>
            <w:tcW w:w="1701" w:type="dxa"/>
          </w:tcPr>
          <w:p w:rsidR="00E95A31" w:rsidRPr="00E95A31" w:rsidRDefault="00E95A31" w:rsidP="00E95A31">
            <w:pPr>
              <w:spacing w:line="276" w:lineRule="auto"/>
              <w:rPr>
                <w:sz w:val="24"/>
                <w:szCs w:val="24"/>
              </w:rPr>
            </w:pPr>
            <w:r w:rsidRPr="00E95A31">
              <w:rPr>
                <w:sz w:val="24"/>
                <w:szCs w:val="24"/>
              </w:rPr>
              <w:t>3 шт.</w:t>
            </w:r>
          </w:p>
        </w:tc>
      </w:tr>
      <w:tr w:rsidR="00E95A31" w:rsidRPr="00E95A31" w:rsidTr="00E95A31">
        <w:tc>
          <w:tcPr>
            <w:tcW w:w="2275" w:type="dxa"/>
            <w:gridSpan w:val="2"/>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Шахматы (набор)</w:t>
            </w:r>
          </w:p>
        </w:tc>
        <w:tc>
          <w:tcPr>
            <w:tcW w:w="1701" w:type="dxa"/>
          </w:tcPr>
          <w:p w:rsidR="00E95A31" w:rsidRPr="00E95A31" w:rsidRDefault="00E95A31" w:rsidP="00E95A31">
            <w:pPr>
              <w:spacing w:line="276" w:lineRule="auto"/>
              <w:rPr>
                <w:sz w:val="24"/>
                <w:szCs w:val="24"/>
              </w:rPr>
            </w:pPr>
            <w:r w:rsidRPr="00E95A31">
              <w:rPr>
                <w:sz w:val="24"/>
                <w:szCs w:val="24"/>
              </w:rPr>
              <w:t>15 шт.</w:t>
            </w:r>
          </w:p>
        </w:tc>
      </w:tr>
      <w:tr w:rsidR="00E95A31" w:rsidRPr="00E95A31" w:rsidTr="00E95A31">
        <w:tc>
          <w:tcPr>
            <w:tcW w:w="2275" w:type="dxa"/>
            <w:gridSpan w:val="2"/>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Шашки обиходные</w:t>
            </w:r>
          </w:p>
        </w:tc>
        <w:tc>
          <w:tcPr>
            <w:tcW w:w="1701" w:type="dxa"/>
          </w:tcPr>
          <w:p w:rsidR="00E95A31" w:rsidRPr="00E95A31" w:rsidRDefault="00E95A31" w:rsidP="00E95A31">
            <w:pPr>
              <w:spacing w:line="276" w:lineRule="auto"/>
              <w:rPr>
                <w:sz w:val="24"/>
                <w:szCs w:val="24"/>
              </w:rPr>
            </w:pPr>
            <w:r w:rsidRPr="00E95A31">
              <w:rPr>
                <w:sz w:val="24"/>
                <w:szCs w:val="24"/>
              </w:rPr>
              <w:t>10 шт.</w:t>
            </w:r>
          </w:p>
        </w:tc>
      </w:tr>
      <w:tr w:rsidR="00E95A31" w:rsidRPr="00E95A31" w:rsidTr="00E95A31">
        <w:tc>
          <w:tcPr>
            <w:tcW w:w="2275" w:type="dxa"/>
            <w:gridSpan w:val="2"/>
            <w:vMerge/>
          </w:tcPr>
          <w:p w:rsidR="00E95A31" w:rsidRPr="00E95A31" w:rsidRDefault="00E95A31" w:rsidP="00E95A31">
            <w:pPr>
              <w:spacing w:line="276" w:lineRule="auto"/>
              <w:rPr>
                <w:sz w:val="24"/>
                <w:szCs w:val="24"/>
              </w:rPr>
            </w:pPr>
          </w:p>
        </w:tc>
        <w:tc>
          <w:tcPr>
            <w:tcW w:w="4253" w:type="dxa"/>
          </w:tcPr>
          <w:p w:rsidR="00E95A31" w:rsidRPr="00E95A31" w:rsidRDefault="00E95A31" w:rsidP="00E95A31">
            <w:pPr>
              <w:spacing w:line="276" w:lineRule="auto"/>
              <w:rPr>
                <w:sz w:val="24"/>
                <w:szCs w:val="24"/>
              </w:rPr>
            </w:pPr>
            <w:r w:rsidRPr="00E95A31">
              <w:rPr>
                <w:sz w:val="24"/>
                <w:szCs w:val="24"/>
              </w:rPr>
              <w:t>Шахматные часы</w:t>
            </w:r>
          </w:p>
        </w:tc>
        <w:tc>
          <w:tcPr>
            <w:tcW w:w="1701" w:type="dxa"/>
          </w:tcPr>
          <w:p w:rsidR="00E95A31" w:rsidRPr="00E95A31" w:rsidRDefault="00E95A31" w:rsidP="00E95A31">
            <w:pPr>
              <w:spacing w:line="276" w:lineRule="auto"/>
              <w:rPr>
                <w:sz w:val="24"/>
                <w:szCs w:val="24"/>
              </w:rPr>
            </w:pPr>
            <w:r w:rsidRPr="00E95A31">
              <w:rPr>
                <w:sz w:val="24"/>
                <w:szCs w:val="24"/>
              </w:rPr>
              <w:t>1 шт.</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Библиотечный фонд</w:t>
      </w:r>
    </w:p>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В школе имеется библиотека, помещение которой расположено на первом этаже школьного здания.</w:t>
      </w:r>
    </w:p>
    <w:p w:rsidR="00E95A31" w:rsidRPr="00E95A31" w:rsidRDefault="00E95A31" w:rsidP="00E95A31">
      <w:pPr>
        <w:spacing w:line="276" w:lineRule="auto"/>
        <w:rPr>
          <w:sz w:val="24"/>
          <w:szCs w:val="24"/>
        </w:rPr>
      </w:pPr>
    </w:p>
    <w:tbl>
      <w:tblPr>
        <w:tblW w:w="92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40"/>
        <w:gridCol w:w="1522"/>
        <w:gridCol w:w="1559"/>
        <w:gridCol w:w="1713"/>
      </w:tblGrid>
      <w:tr w:rsidR="00E95A31" w:rsidRPr="00E95A31" w:rsidTr="00E95A31">
        <w:trPr>
          <w:trHeight w:val="158"/>
        </w:trPr>
        <w:tc>
          <w:tcPr>
            <w:tcW w:w="3119" w:type="dxa"/>
            <w:vMerge w:val="restart"/>
            <w:vAlign w:val="center"/>
          </w:tcPr>
          <w:p w:rsidR="00E95A31" w:rsidRPr="00E95A31" w:rsidRDefault="00E95A31" w:rsidP="00E95A31">
            <w:pPr>
              <w:spacing w:line="276" w:lineRule="auto"/>
              <w:rPr>
                <w:sz w:val="24"/>
                <w:szCs w:val="24"/>
                <w:highlight w:val="yellow"/>
              </w:rPr>
            </w:pPr>
            <w:r w:rsidRPr="00E95A31">
              <w:rPr>
                <w:sz w:val="24"/>
                <w:szCs w:val="24"/>
                <w:highlight w:val="yellow"/>
              </w:rPr>
              <w:t>Книжный фонд (экз.)</w:t>
            </w:r>
          </w:p>
        </w:tc>
        <w:tc>
          <w:tcPr>
            <w:tcW w:w="1340" w:type="dxa"/>
            <w:vMerge w:val="restart"/>
            <w:vAlign w:val="center"/>
          </w:tcPr>
          <w:p w:rsidR="00E95A31" w:rsidRPr="00E95A31" w:rsidRDefault="00E95A31" w:rsidP="00E95A31">
            <w:pPr>
              <w:spacing w:line="276" w:lineRule="auto"/>
              <w:rPr>
                <w:sz w:val="24"/>
                <w:szCs w:val="24"/>
                <w:highlight w:val="yellow"/>
              </w:rPr>
            </w:pPr>
            <w:r w:rsidRPr="00E95A31">
              <w:rPr>
                <w:sz w:val="24"/>
                <w:szCs w:val="24"/>
                <w:highlight w:val="yellow"/>
              </w:rPr>
              <w:t>Всего</w:t>
            </w:r>
          </w:p>
        </w:tc>
        <w:tc>
          <w:tcPr>
            <w:tcW w:w="4794" w:type="dxa"/>
            <w:gridSpan w:val="3"/>
            <w:vAlign w:val="center"/>
          </w:tcPr>
          <w:p w:rsidR="00E95A31" w:rsidRPr="00E95A31" w:rsidRDefault="00E95A31" w:rsidP="00E95A31">
            <w:pPr>
              <w:spacing w:line="276" w:lineRule="auto"/>
              <w:rPr>
                <w:sz w:val="24"/>
                <w:szCs w:val="24"/>
                <w:highlight w:val="yellow"/>
              </w:rPr>
            </w:pPr>
            <w:r w:rsidRPr="00E95A31">
              <w:rPr>
                <w:sz w:val="24"/>
                <w:szCs w:val="24"/>
                <w:highlight w:val="yellow"/>
              </w:rPr>
              <w:t>% обеспеченности</w:t>
            </w:r>
          </w:p>
        </w:tc>
      </w:tr>
      <w:tr w:rsidR="00E95A31" w:rsidRPr="00E95A31" w:rsidTr="00E95A31">
        <w:trPr>
          <w:trHeight w:val="157"/>
        </w:trPr>
        <w:tc>
          <w:tcPr>
            <w:tcW w:w="3119" w:type="dxa"/>
            <w:vMerge/>
            <w:vAlign w:val="center"/>
          </w:tcPr>
          <w:p w:rsidR="00E95A31" w:rsidRPr="00E95A31" w:rsidRDefault="00E95A31" w:rsidP="00E95A31">
            <w:pPr>
              <w:spacing w:line="276" w:lineRule="auto"/>
              <w:rPr>
                <w:sz w:val="24"/>
                <w:szCs w:val="24"/>
                <w:highlight w:val="yellow"/>
              </w:rPr>
            </w:pPr>
          </w:p>
        </w:tc>
        <w:tc>
          <w:tcPr>
            <w:tcW w:w="1340" w:type="dxa"/>
            <w:vMerge/>
            <w:vAlign w:val="center"/>
          </w:tcPr>
          <w:p w:rsidR="00E95A31" w:rsidRPr="00E95A31" w:rsidRDefault="00E95A31" w:rsidP="00E95A31">
            <w:pPr>
              <w:spacing w:line="276" w:lineRule="auto"/>
              <w:rPr>
                <w:sz w:val="24"/>
                <w:szCs w:val="24"/>
                <w:highlight w:val="yellow"/>
              </w:rPr>
            </w:pPr>
          </w:p>
        </w:tc>
        <w:tc>
          <w:tcPr>
            <w:tcW w:w="1522"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Уровень НОО</w:t>
            </w:r>
          </w:p>
        </w:tc>
        <w:tc>
          <w:tcPr>
            <w:tcW w:w="155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Уровень ООО</w:t>
            </w:r>
          </w:p>
        </w:tc>
        <w:tc>
          <w:tcPr>
            <w:tcW w:w="1713"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Уровень СОО</w:t>
            </w:r>
          </w:p>
        </w:tc>
      </w:tr>
      <w:tr w:rsidR="00E95A31" w:rsidRPr="00E95A31" w:rsidTr="00E95A31">
        <w:trPr>
          <w:trHeight w:val="157"/>
        </w:trPr>
        <w:tc>
          <w:tcPr>
            <w:tcW w:w="311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Учебники</w:t>
            </w:r>
          </w:p>
        </w:tc>
        <w:tc>
          <w:tcPr>
            <w:tcW w:w="1340"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8601</w:t>
            </w:r>
          </w:p>
        </w:tc>
        <w:tc>
          <w:tcPr>
            <w:tcW w:w="1522"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55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713"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r>
      <w:tr w:rsidR="00E95A31" w:rsidRPr="00E95A31" w:rsidTr="00E95A31">
        <w:trPr>
          <w:trHeight w:val="157"/>
        </w:trPr>
        <w:tc>
          <w:tcPr>
            <w:tcW w:w="311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Учебно-методическая литература</w:t>
            </w:r>
          </w:p>
        </w:tc>
        <w:tc>
          <w:tcPr>
            <w:tcW w:w="1340"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нет</w:t>
            </w:r>
          </w:p>
        </w:tc>
        <w:tc>
          <w:tcPr>
            <w:tcW w:w="1522"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55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713"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r>
      <w:tr w:rsidR="00E95A31" w:rsidRPr="00E95A31" w:rsidTr="00E95A31">
        <w:trPr>
          <w:trHeight w:val="157"/>
        </w:trPr>
        <w:tc>
          <w:tcPr>
            <w:tcW w:w="311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Художественная литература</w:t>
            </w:r>
          </w:p>
        </w:tc>
        <w:tc>
          <w:tcPr>
            <w:tcW w:w="1340"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1030</w:t>
            </w:r>
          </w:p>
        </w:tc>
        <w:tc>
          <w:tcPr>
            <w:tcW w:w="1522"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559"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c>
          <w:tcPr>
            <w:tcW w:w="1713" w:type="dxa"/>
            <w:vAlign w:val="center"/>
          </w:tcPr>
          <w:p w:rsidR="00E95A31" w:rsidRPr="00E95A31" w:rsidRDefault="00E95A31" w:rsidP="00E95A31">
            <w:pPr>
              <w:spacing w:line="276" w:lineRule="auto"/>
              <w:rPr>
                <w:sz w:val="24"/>
                <w:szCs w:val="24"/>
                <w:highlight w:val="yellow"/>
              </w:rPr>
            </w:pPr>
            <w:r w:rsidRPr="00E95A31">
              <w:rPr>
                <w:sz w:val="24"/>
                <w:szCs w:val="24"/>
                <w:highlight w:val="yellow"/>
              </w:rPr>
              <w:t>100%</w:t>
            </w:r>
          </w:p>
        </w:tc>
      </w:tr>
    </w:tbl>
    <w:p w:rsidR="00E95A31" w:rsidRPr="00E95A31" w:rsidRDefault="00E95A31" w:rsidP="00E95A31">
      <w:pPr>
        <w:spacing w:line="276" w:lineRule="auto"/>
        <w:rPr>
          <w:sz w:val="24"/>
          <w:szCs w:val="24"/>
        </w:rPr>
      </w:pPr>
    </w:p>
    <w:p w:rsidR="00E95A31" w:rsidRPr="00E95A31" w:rsidRDefault="00E95A31" w:rsidP="00A13567">
      <w:pPr>
        <w:spacing w:line="276" w:lineRule="auto"/>
        <w:ind w:firstLine="720"/>
        <w:jc w:val="both"/>
        <w:rPr>
          <w:sz w:val="24"/>
          <w:szCs w:val="24"/>
        </w:rPr>
      </w:pPr>
      <w:r w:rsidRPr="00E95A31">
        <w:rPr>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E95A31" w:rsidRPr="00E95A31" w:rsidRDefault="00E95A31" w:rsidP="00A13567">
      <w:pPr>
        <w:spacing w:line="276" w:lineRule="auto"/>
        <w:ind w:firstLine="720"/>
        <w:jc w:val="both"/>
        <w:rPr>
          <w:sz w:val="24"/>
          <w:szCs w:val="24"/>
        </w:rPr>
      </w:pPr>
      <w:r w:rsidRPr="00E95A31">
        <w:rPr>
          <w:sz w:val="24"/>
          <w:szCs w:val="24"/>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E95A31" w:rsidRPr="00E95A31" w:rsidRDefault="00E95A31" w:rsidP="00E95A31">
      <w:pPr>
        <w:spacing w:line="276" w:lineRule="auto"/>
        <w:rPr>
          <w:sz w:val="24"/>
          <w:szCs w:val="24"/>
        </w:rPr>
      </w:pPr>
    </w:p>
    <w:p w:rsidR="00E95A31" w:rsidRPr="00A13567" w:rsidRDefault="00E95A31" w:rsidP="00A13567">
      <w:pPr>
        <w:spacing w:line="276" w:lineRule="auto"/>
        <w:ind w:firstLine="720"/>
        <w:jc w:val="both"/>
        <w:rPr>
          <w:b/>
          <w:sz w:val="24"/>
          <w:szCs w:val="24"/>
        </w:rPr>
      </w:pPr>
      <w:r w:rsidRPr="00A13567">
        <w:rPr>
          <w:b/>
          <w:sz w:val="24"/>
          <w:szCs w:val="24"/>
        </w:rPr>
        <w:t>3.3.5.  Информационно-методическое обеспечение реализации ООП  ООО</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 xml:space="preserve">Информационно-методическое обеспечение реализации 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Учебно-методическое обеспечение</w:t>
      </w:r>
    </w:p>
    <w:p w:rsidR="00E95A31" w:rsidRPr="00E95A31" w:rsidRDefault="00E95A31" w:rsidP="00A13567">
      <w:pPr>
        <w:spacing w:line="276" w:lineRule="auto"/>
        <w:ind w:firstLine="720"/>
        <w:jc w:val="both"/>
        <w:rPr>
          <w:sz w:val="24"/>
          <w:szCs w:val="24"/>
        </w:rPr>
      </w:pPr>
      <w:r w:rsidRPr="00E95A31">
        <w:rPr>
          <w:sz w:val="24"/>
          <w:szCs w:val="24"/>
        </w:rPr>
        <w:t xml:space="preserve"> Учебно-методическое обеспечение обязательной части ООП 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E95A31" w:rsidRPr="00E95A31" w:rsidRDefault="00E95A31" w:rsidP="00A13567">
      <w:pPr>
        <w:spacing w:line="276" w:lineRule="auto"/>
        <w:ind w:firstLine="720"/>
        <w:jc w:val="both"/>
        <w:rPr>
          <w:sz w:val="24"/>
          <w:szCs w:val="24"/>
        </w:rPr>
      </w:pPr>
      <w:r w:rsidRPr="00E95A31">
        <w:rPr>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E95A31" w:rsidRPr="00E95A31" w:rsidRDefault="00E95A31" w:rsidP="00A13567">
      <w:pPr>
        <w:spacing w:line="276" w:lineRule="auto"/>
        <w:ind w:firstLine="720"/>
        <w:jc w:val="both"/>
        <w:rPr>
          <w:sz w:val="24"/>
          <w:szCs w:val="24"/>
        </w:rPr>
      </w:pPr>
      <w:r w:rsidRPr="00E95A31">
        <w:rPr>
          <w:sz w:val="24"/>
          <w:szCs w:val="24"/>
        </w:rPr>
        <w:t xml:space="preserve">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E95A31" w:rsidRPr="00E95A31" w:rsidRDefault="00E95A31" w:rsidP="00E95A31">
      <w:pPr>
        <w:spacing w:line="276" w:lineRule="auto"/>
        <w:rPr>
          <w:sz w:val="24"/>
          <w:szCs w:val="24"/>
        </w:rPr>
      </w:pPr>
    </w:p>
    <w:tbl>
      <w:tblPr>
        <w:tblStyle w:val="af0"/>
        <w:tblW w:w="9886" w:type="dxa"/>
        <w:tblInd w:w="-176" w:type="dxa"/>
        <w:tblLayout w:type="fixed"/>
        <w:tblLook w:val="04A0" w:firstRow="1" w:lastRow="0" w:firstColumn="1" w:lastColumn="0" w:noHBand="0" w:noVBand="1"/>
      </w:tblPr>
      <w:tblGrid>
        <w:gridCol w:w="708"/>
        <w:gridCol w:w="5812"/>
        <w:gridCol w:w="2126"/>
        <w:gridCol w:w="1240"/>
      </w:tblGrid>
      <w:tr w:rsidR="00A13567" w:rsidTr="00A13567">
        <w:tc>
          <w:tcPr>
            <w:tcW w:w="708" w:type="dxa"/>
          </w:tcPr>
          <w:p w:rsidR="00A13567" w:rsidRPr="00082E39" w:rsidRDefault="00A13567" w:rsidP="00E557B1">
            <w:pPr>
              <w:ind w:left="-108"/>
              <w:jc w:val="center"/>
              <w:rPr>
                <w:b/>
                <w:sz w:val="20"/>
                <w:szCs w:val="20"/>
              </w:rPr>
            </w:pPr>
            <w:r w:rsidRPr="00082E39">
              <w:rPr>
                <w:b/>
                <w:sz w:val="20"/>
                <w:szCs w:val="20"/>
              </w:rPr>
              <w:t xml:space="preserve">Класс </w:t>
            </w:r>
          </w:p>
        </w:tc>
        <w:tc>
          <w:tcPr>
            <w:tcW w:w="5812" w:type="dxa"/>
          </w:tcPr>
          <w:p w:rsidR="00A13567" w:rsidRPr="00082E39" w:rsidRDefault="00A13567" w:rsidP="00E557B1">
            <w:pPr>
              <w:jc w:val="center"/>
              <w:rPr>
                <w:b/>
                <w:sz w:val="20"/>
                <w:szCs w:val="20"/>
              </w:rPr>
            </w:pPr>
            <w:r w:rsidRPr="00082E39">
              <w:rPr>
                <w:b/>
                <w:color w:val="000000"/>
                <w:sz w:val="24"/>
                <w:szCs w:val="24"/>
                <w:lang w:eastAsia="ru-RU"/>
              </w:rPr>
              <w:t>Автор, название учебника</w:t>
            </w:r>
          </w:p>
        </w:tc>
        <w:tc>
          <w:tcPr>
            <w:tcW w:w="2126" w:type="dxa"/>
          </w:tcPr>
          <w:p w:rsidR="00A13567" w:rsidRPr="00082E39" w:rsidRDefault="00A13567" w:rsidP="00E557B1">
            <w:pPr>
              <w:jc w:val="center"/>
              <w:rPr>
                <w:b/>
                <w:color w:val="000000"/>
                <w:sz w:val="24"/>
                <w:szCs w:val="24"/>
                <w:lang w:eastAsia="ru-RU"/>
              </w:rPr>
            </w:pPr>
            <w:r w:rsidRPr="00082E39">
              <w:rPr>
                <w:b/>
                <w:color w:val="000000"/>
                <w:sz w:val="24"/>
                <w:szCs w:val="24"/>
                <w:lang w:eastAsia="ru-RU"/>
              </w:rPr>
              <w:t xml:space="preserve">Издательство </w:t>
            </w:r>
          </w:p>
        </w:tc>
        <w:tc>
          <w:tcPr>
            <w:tcW w:w="1240" w:type="dxa"/>
          </w:tcPr>
          <w:p w:rsidR="00A13567" w:rsidRPr="00082E39" w:rsidRDefault="00A13567" w:rsidP="00E557B1">
            <w:pPr>
              <w:jc w:val="center"/>
              <w:rPr>
                <w:b/>
                <w:color w:val="000000"/>
                <w:sz w:val="24"/>
                <w:szCs w:val="24"/>
                <w:lang w:eastAsia="ru-RU"/>
              </w:rPr>
            </w:pPr>
            <w:r w:rsidRPr="00082E39">
              <w:rPr>
                <w:b/>
                <w:color w:val="000000"/>
                <w:sz w:val="24"/>
                <w:szCs w:val="24"/>
                <w:lang w:eastAsia="ru-RU"/>
              </w:rPr>
              <w:t xml:space="preserve">Год издания </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tcPr>
          <w:p w:rsidR="00A13567" w:rsidRPr="00344ACE" w:rsidRDefault="00A13567" w:rsidP="00E557B1">
            <w:pPr>
              <w:rPr>
                <w:sz w:val="24"/>
                <w:szCs w:val="24"/>
              </w:rPr>
            </w:pPr>
            <w:r w:rsidRPr="00D9491F">
              <w:rPr>
                <w:b/>
                <w:sz w:val="24"/>
                <w:szCs w:val="24"/>
              </w:rPr>
              <w:t>Русский язык</w:t>
            </w:r>
            <w:r w:rsidRPr="000C6003">
              <w:rPr>
                <w:sz w:val="24"/>
                <w:szCs w:val="24"/>
              </w:rPr>
              <w:t xml:space="preserve"> (базовый уровень)</w:t>
            </w:r>
            <w:r>
              <w:rPr>
                <w:sz w:val="24"/>
                <w:szCs w:val="24"/>
              </w:rPr>
              <w:t>. Рыбченкова Л. М., Александрова О.М., Нарушевич А.С. и др.</w:t>
            </w:r>
          </w:p>
        </w:tc>
        <w:tc>
          <w:tcPr>
            <w:tcW w:w="2126" w:type="dxa"/>
          </w:tcPr>
          <w:p w:rsidR="00A13567"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Pr="00D9491F" w:rsidRDefault="00A13567" w:rsidP="00E557B1">
            <w:pPr>
              <w:rPr>
                <w:b/>
                <w:sz w:val="24"/>
                <w:szCs w:val="24"/>
              </w:rPr>
            </w:pPr>
            <w:r w:rsidRPr="00B42BAD">
              <w:rPr>
                <w:b/>
                <w:sz w:val="24"/>
                <w:szCs w:val="24"/>
              </w:rPr>
              <w:t>Родной язык</w:t>
            </w:r>
            <w:r>
              <w:rPr>
                <w:sz w:val="24"/>
                <w:szCs w:val="24"/>
              </w:rPr>
              <w:t xml:space="preserve">. </w:t>
            </w:r>
            <w:r w:rsidRPr="00D54830">
              <w:rPr>
                <w:sz w:val="24"/>
                <w:szCs w:val="24"/>
              </w:rPr>
              <w:t>Александрова О.М., Кузнецова М.И. Родной язык.</w:t>
            </w:r>
          </w:p>
        </w:tc>
        <w:tc>
          <w:tcPr>
            <w:tcW w:w="2126" w:type="dxa"/>
          </w:tcPr>
          <w:p w:rsidR="00A13567" w:rsidRPr="00D9491F" w:rsidRDefault="00A13567" w:rsidP="00E557B1">
            <w:pPr>
              <w:jc w:val="center"/>
              <w:rPr>
                <w:sz w:val="20"/>
                <w:szCs w:val="20"/>
              </w:rPr>
            </w:pPr>
            <w:r w:rsidRPr="007B5787">
              <w:rPr>
                <w:sz w:val="20"/>
                <w:szCs w:val="20"/>
              </w:rPr>
              <w:t>Просвещение.</w:t>
            </w:r>
          </w:p>
        </w:tc>
        <w:tc>
          <w:tcPr>
            <w:tcW w:w="1240" w:type="dxa"/>
          </w:tcPr>
          <w:p w:rsidR="00A13567" w:rsidRDefault="00A13567" w:rsidP="00E557B1">
            <w:pPr>
              <w:jc w:val="center"/>
              <w:rPr>
                <w:sz w:val="20"/>
                <w:szCs w:val="20"/>
              </w:rPr>
            </w:pPr>
            <w:r>
              <w:rPr>
                <w:sz w:val="20"/>
                <w:szCs w:val="20"/>
              </w:rPr>
              <w:t>2020</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Default="00A13567" w:rsidP="00E557B1">
            <w:pPr>
              <w:rPr>
                <w:color w:val="000000"/>
                <w:sz w:val="24"/>
                <w:szCs w:val="24"/>
              </w:rPr>
            </w:pPr>
            <w:r w:rsidRPr="00D9491F">
              <w:rPr>
                <w:b/>
                <w:color w:val="000000"/>
                <w:sz w:val="24"/>
                <w:szCs w:val="24"/>
              </w:rPr>
              <w:t>Литература</w:t>
            </w:r>
            <w:r>
              <w:rPr>
                <w:color w:val="000000"/>
                <w:sz w:val="24"/>
                <w:szCs w:val="24"/>
              </w:rPr>
              <w:t xml:space="preserve">. С.А. Зинин, Сахаров В.И. </w:t>
            </w:r>
          </w:p>
        </w:tc>
        <w:tc>
          <w:tcPr>
            <w:tcW w:w="2126" w:type="dxa"/>
          </w:tcPr>
          <w:p w:rsidR="00A13567" w:rsidRDefault="00A13567" w:rsidP="00E557B1">
            <w:pPr>
              <w:jc w:val="center"/>
              <w:rPr>
                <w:sz w:val="20"/>
                <w:szCs w:val="20"/>
              </w:rPr>
            </w:pPr>
            <w:r w:rsidRPr="00D9491F">
              <w:rPr>
                <w:sz w:val="20"/>
                <w:szCs w:val="20"/>
              </w:rPr>
              <w:t>Русское слово</w:t>
            </w:r>
          </w:p>
        </w:tc>
        <w:tc>
          <w:tcPr>
            <w:tcW w:w="1240" w:type="dxa"/>
          </w:tcPr>
          <w:p w:rsidR="00A13567" w:rsidRDefault="00A13567" w:rsidP="00E557B1">
            <w:pPr>
              <w:jc w:val="center"/>
              <w:rPr>
                <w:sz w:val="20"/>
                <w:szCs w:val="20"/>
              </w:rPr>
            </w:pPr>
            <w:r>
              <w:rPr>
                <w:sz w:val="20"/>
                <w:szCs w:val="20"/>
              </w:rPr>
              <w:t>2020</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vAlign w:val="bottom"/>
          </w:tcPr>
          <w:p w:rsidR="00A13567" w:rsidRPr="00941911" w:rsidRDefault="00A13567" w:rsidP="00E557B1">
            <w:pPr>
              <w:ind w:left="-67" w:right="-149"/>
              <w:rPr>
                <w:color w:val="000000"/>
                <w:sz w:val="24"/>
                <w:szCs w:val="24"/>
              </w:rPr>
            </w:pPr>
            <w:r w:rsidRPr="00D9491F">
              <w:rPr>
                <w:b/>
                <w:color w:val="000000"/>
                <w:sz w:val="24"/>
                <w:szCs w:val="24"/>
              </w:rPr>
              <w:t>Английский язык</w:t>
            </w:r>
            <w:r w:rsidRPr="00CB46A7">
              <w:rPr>
                <w:color w:val="000000"/>
                <w:sz w:val="24"/>
                <w:szCs w:val="24"/>
              </w:rPr>
              <w:t xml:space="preserve">. </w:t>
            </w:r>
            <w:r>
              <w:rPr>
                <w:color w:val="000000"/>
                <w:sz w:val="24"/>
                <w:szCs w:val="24"/>
              </w:rPr>
              <w:t>Афанасьева О.В., Дули Д., Михеева И.В. и другие</w:t>
            </w:r>
          </w:p>
        </w:tc>
        <w:tc>
          <w:tcPr>
            <w:tcW w:w="2126" w:type="dxa"/>
          </w:tcPr>
          <w:p w:rsidR="00A13567"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10 - 11</w:t>
            </w:r>
          </w:p>
        </w:tc>
        <w:tc>
          <w:tcPr>
            <w:tcW w:w="5812" w:type="dxa"/>
            <w:vAlign w:val="bottom"/>
          </w:tcPr>
          <w:p w:rsidR="00A13567" w:rsidRPr="00941911" w:rsidRDefault="00A13567" w:rsidP="00E557B1">
            <w:pPr>
              <w:rPr>
                <w:color w:val="000000"/>
                <w:sz w:val="24"/>
                <w:szCs w:val="24"/>
              </w:rPr>
            </w:pPr>
            <w:r>
              <w:rPr>
                <w:b/>
                <w:color w:val="000000"/>
                <w:sz w:val="24"/>
                <w:szCs w:val="24"/>
              </w:rPr>
              <w:t>Математика: а</w:t>
            </w:r>
            <w:r w:rsidRPr="00D9491F">
              <w:rPr>
                <w:b/>
                <w:color w:val="000000"/>
                <w:sz w:val="24"/>
                <w:szCs w:val="24"/>
              </w:rPr>
              <w:t xml:space="preserve">лгебра и начала </w:t>
            </w:r>
            <w:r>
              <w:rPr>
                <w:b/>
                <w:color w:val="000000"/>
                <w:sz w:val="24"/>
                <w:szCs w:val="24"/>
              </w:rPr>
              <w:t xml:space="preserve">математического </w:t>
            </w:r>
            <w:r w:rsidRPr="00D9491F">
              <w:rPr>
                <w:b/>
                <w:color w:val="000000"/>
                <w:sz w:val="24"/>
                <w:szCs w:val="24"/>
              </w:rPr>
              <w:t>анализа</w:t>
            </w:r>
            <w:r>
              <w:rPr>
                <w:color w:val="000000"/>
                <w:sz w:val="24"/>
                <w:szCs w:val="24"/>
              </w:rPr>
              <w:t>. Алимов Ш. А.</w:t>
            </w:r>
          </w:p>
        </w:tc>
        <w:tc>
          <w:tcPr>
            <w:tcW w:w="2126" w:type="dxa"/>
          </w:tcPr>
          <w:p w:rsidR="00A13567" w:rsidRDefault="00A13567" w:rsidP="00E557B1">
            <w:pPr>
              <w:jc w:val="center"/>
              <w:rPr>
                <w:sz w:val="20"/>
                <w:szCs w:val="20"/>
              </w:rPr>
            </w:pPr>
            <w:r>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vAlign w:val="bottom"/>
          </w:tcPr>
          <w:p w:rsidR="00A13567" w:rsidRPr="00062BFB" w:rsidRDefault="00A13567" w:rsidP="00E557B1">
            <w:pPr>
              <w:rPr>
                <w:sz w:val="24"/>
                <w:szCs w:val="24"/>
              </w:rPr>
            </w:pPr>
            <w:r w:rsidRPr="00D9491F">
              <w:rPr>
                <w:b/>
                <w:sz w:val="24"/>
                <w:szCs w:val="24"/>
              </w:rPr>
              <w:t>Геометрия</w:t>
            </w:r>
            <w:r w:rsidRPr="00062BFB">
              <w:rPr>
                <w:sz w:val="24"/>
                <w:szCs w:val="24"/>
              </w:rPr>
              <w:t>.  Л.С. Ат</w:t>
            </w:r>
            <w:r>
              <w:rPr>
                <w:sz w:val="24"/>
                <w:szCs w:val="24"/>
              </w:rPr>
              <w:t>анасян, В.Ф Бутузов и др.</w:t>
            </w:r>
          </w:p>
        </w:tc>
        <w:tc>
          <w:tcPr>
            <w:tcW w:w="2126" w:type="dxa"/>
          </w:tcPr>
          <w:p w:rsidR="00A13567"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2019</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Default="00A13567" w:rsidP="00E557B1">
            <w:pPr>
              <w:pStyle w:val="ConsPlusNormal"/>
            </w:pPr>
            <w:r w:rsidRPr="00D9491F">
              <w:rPr>
                <w:b/>
              </w:rPr>
              <w:t>Информатика</w:t>
            </w:r>
            <w:r>
              <w:t>. Босова Л.Л., Босова А.Ю.</w:t>
            </w:r>
          </w:p>
        </w:tc>
        <w:tc>
          <w:tcPr>
            <w:tcW w:w="2126" w:type="dxa"/>
          </w:tcPr>
          <w:p w:rsidR="00A13567" w:rsidRDefault="00A13567" w:rsidP="00E557B1">
            <w:pPr>
              <w:jc w:val="center"/>
              <w:rPr>
                <w:sz w:val="20"/>
                <w:szCs w:val="20"/>
              </w:rPr>
            </w:pPr>
            <w:r>
              <w:rPr>
                <w:sz w:val="20"/>
                <w:szCs w:val="20"/>
              </w:rPr>
              <w:t>Бином</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tcPr>
          <w:p w:rsidR="00A13567" w:rsidRDefault="00A13567" w:rsidP="00E557B1">
            <w:pPr>
              <w:pStyle w:val="ConsPlusNormal"/>
            </w:pPr>
            <w:r w:rsidRPr="00D9491F">
              <w:rPr>
                <w:b/>
              </w:rPr>
              <w:t>История</w:t>
            </w:r>
            <w:r>
              <w:t>.Сахаров А.Н., Загладин Н.В., Петров Ю.А. (базовый и углубленный уровни) (в 2-х ч.)</w:t>
            </w:r>
          </w:p>
        </w:tc>
        <w:tc>
          <w:tcPr>
            <w:tcW w:w="2126" w:type="dxa"/>
          </w:tcPr>
          <w:p w:rsidR="00A13567" w:rsidRDefault="00A13567" w:rsidP="00E557B1">
            <w:pPr>
              <w:jc w:val="center"/>
              <w:rPr>
                <w:sz w:val="20"/>
                <w:szCs w:val="20"/>
              </w:rPr>
            </w:pPr>
            <w:r w:rsidRPr="00D9491F">
              <w:rPr>
                <w:sz w:val="20"/>
                <w:szCs w:val="20"/>
              </w:rPr>
              <w:t>Русское слово</w:t>
            </w:r>
          </w:p>
        </w:tc>
        <w:tc>
          <w:tcPr>
            <w:tcW w:w="1240" w:type="dxa"/>
          </w:tcPr>
          <w:p w:rsidR="00A13567" w:rsidRDefault="00A13567" w:rsidP="00E557B1">
            <w:pPr>
              <w:jc w:val="center"/>
              <w:rPr>
                <w:sz w:val="20"/>
                <w:szCs w:val="20"/>
              </w:rPr>
            </w:pPr>
            <w:r>
              <w:rPr>
                <w:sz w:val="20"/>
                <w:szCs w:val="20"/>
              </w:rPr>
              <w:t>2019</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Pr="00D9491F" w:rsidRDefault="00A13567" w:rsidP="00E557B1">
            <w:pPr>
              <w:pStyle w:val="ConsPlusNormal"/>
              <w:rPr>
                <w:b/>
              </w:rPr>
            </w:pPr>
            <w:r>
              <w:rPr>
                <w:b/>
              </w:rPr>
              <w:t>Всеобщая история. Новейшая история. Сороко-Цюпа О.В., Сороко-Цюпа О.С.</w:t>
            </w:r>
          </w:p>
        </w:tc>
        <w:tc>
          <w:tcPr>
            <w:tcW w:w="2126" w:type="dxa"/>
          </w:tcPr>
          <w:p w:rsidR="00A13567" w:rsidRPr="00D9491F" w:rsidRDefault="00A13567" w:rsidP="00E557B1">
            <w:pPr>
              <w:jc w:val="center"/>
              <w:rPr>
                <w:sz w:val="20"/>
                <w:szCs w:val="20"/>
              </w:rPr>
            </w:pPr>
            <w:r>
              <w:rPr>
                <w:sz w:val="20"/>
                <w:szCs w:val="20"/>
              </w:rPr>
              <w:t>Просвещение</w:t>
            </w:r>
          </w:p>
        </w:tc>
        <w:tc>
          <w:tcPr>
            <w:tcW w:w="1240" w:type="dxa"/>
          </w:tcPr>
          <w:p w:rsidR="00A13567" w:rsidRDefault="00A13567" w:rsidP="00E557B1">
            <w:pPr>
              <w:jc w:val="center"/>
              <w:rPr>
                <w:sz w:val="20"/>
                <w:szCs w:val="20"/>
              </w:rPr>
            </w:pPr>
            <w:r>
              <w:rPr>
                <w:sz w:val="20"/>
                <w:szCs w:val="20"/>
              </w:rPr>
              <w:t>2021</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Default="00A13567" w:rsidP="00E557B1">
            <w:pPr>
              <w:rPr>
                <w:color w:val="000000"/>
                <w:sz w:val="24"/>
                <w:szCs w:val="24"/>
              </w:rPr>
            </w:pPr>
            <w:r w:rsidRPr="001D49DB">
              <w:rPr>
                <w:b/>
                <w:color w:val="000000"/>
                <w:sz w:val="24"/>
                <w:szCs w:val="24"/>
              </w:rPr>
              <w:t>Обществознание</w:t>
            </w:r>
            <w:r w:rsidRPr="00CB46A7">
              <w:rPr>
                <w:color w:val="000000"/>
                <w:sz w:val="24"/>
                <w:szCs w:val="24"/>
              </w:rPr>
              <w:t>.</w:t>
            </w:r>
            <w:r>
              <w:rPr>
                <w:color w:val="000000"/>
                <w:sz w:val="24"/>
                <w:szCs w:val="24"/>
              </w:rPr>
              <w:t xml:space="preserve"> Боголюбов Л.Н., Иванова Л.Ф.</w:t>
            </w:r>
          </w:p>
        </w:tc>
        <w:tc>
          <w:tcPr>
            <w:tcW w:w="2126" w:type="dxa"/>
          </w:tcPr>
          <w:p w:rsidR="00A13567"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2021</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tcPr>
          <w:p w:rsidR="00A13567" w:rsidRDefault="00A13567" w:rsidP="00E557B1">
            <w:pPr>
              <w:rPr>
                <w:sz w:val="24"/>
                <w:szCs w:val="24"/>
              </w:rPr>
            </w:pPr>
            <w:r w:rsidRPr="001D49DB">
              <w:rPr>
                <w:b/>
                <w:sz w:val="24"/>
                <w:szCs w:val="24"/>
              </w:rPr>
              <w:t>География</w:t>
            </w:r>
            <w:r>
              <w:rPr>
                <w:sz w:val="24"/>
                <w:szCs w:val="24"/>
              </w:rPr>
              <w:t xml:space="preserve">. Максаковский В.Г.  </w:t>
            </w:r>
          </w:p>
        </w:tc>
        <w:tc>
          <w:tcPr>
            <w:tcW w:w="2126" w:type="dxa"/>
          </w:tcPr>
          <w:p w:rsidR="00A13567"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2020</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Default="00A13567" w:rsidP="00E557B1">
            <w:pPr>
              <w:rPr>
                <w:sz w:val="24"/>
                <w:szCs w:val="24"/>
              </w:rPr>
            </w:pPr>
            <w:r w:rsidRPr="001D49DB">
              <w:rPr>
                <w:b/>
                <w:sz w:val="24"/>
                <w:szCs w:val="24"/>
              </w:rPr>
              <w:t>Физика</w:t>
            </w:r>
            <w:r>
              <w:rPr>
                <w:sz w:val="24"/>
                <w:szCs w:val="24"/>
              </w:rPr>
              <w:t>. Генденштейн Л.Э., Булатова А.А. и др.</w:t>
            </w:r>
          </w:p>
        </w:tc>
        <w:tc>
          <w:tcPr>
            <w:tcW w:w="2126" w:type="dxa"/>
          </w:tcPr>
          <w:p w:rsidR="00A13567" w:rsidRDefault="00A13567" w:rsidP="00E557B1">
            <w:pPr>
              <w:jc w:val="center"/>
              <w:rPr>
                <w:sz w:val="20"/>
                <w:szCs w:val="20"/>
              </w:rPr>
            </w:pPr>
            <w:r>
              <w:rPr>
                <w:sz w:val="20"/>
                <w:szCs w:val="20"/>
              </w:rPr>
              <w:t xml:space="preserve"> 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Pr="00344ACE" w:rsidRDefault="00A13567" w:rsidP="00E557B1">
            <w:pPr>
              <w:rPr>
                <w:sz w:val="24"/>
                <w:szCs w:val="24"/>
              </w:rPr>
            </w:pPr>
            <w:r w:rsidRPr="001D49DB">
              <w:rPr>
                <w:b/>
                <w:sz w:val="24"/>
                <w:szCs w:val="24"/>
              </w:rPr>
              <w:t>Астрономия</w:t>
            </w:r>
            <w:r w:rsidRPr="00CB46A7">
              <w:rPr>
                <w:sz w:val="24"/>
                <w:szCs w:val="24"/>
              </w:rPr>
              <w:t xml:space="preserve"> (базовый уровень)</w:t>
            </w:r>
            <w:r>
              <w:rPr>
                <w:sz w:val="24"/>
                <w:szCs w:val="24"/>
              </w:rPr>
              <w:t>. Воронцов-Вильяминов В.А., Страут Е.К.</w:t>
            </w:r>
          </w:p>
        </w:tc>
        <w:tc>
          <w:tcPr>
            <w:tcW w:w="2126" w:type="dxa"/>
          </w:tcPr>
          <w:p w:rsidR="00A13567" w:rsidRDefault="00A13567" w:rsidP="00E557B1">
            <w:pPr>
              <w:jc w:val="center"/>
              <w:rPr>
                <w:sz w:val="20"/>
                <w:szCs w:val="20"/>
              </w:rPr>
            </w:pPr>
            <w:r w:rsidRPr="001D49DB">
              <w:rPr>
                <w:sz w:val="20"/>
                <w:szCs w:val="20"/>
              </w:rPr>
              <w:t>Дрофа</w:t>
            </w:r>
          </w:p>
        </w:tc>
        <w:tc>
          <w:tcPr>
            <w:tcW w:w="1240" w:type="dxa"/>
          </w:tcPr>
          <w:p w:rsidR="00A13567" w:rsidRDefault="00A13567" w:rsidP="00E557B1">
            <w:pPr>
              <w:jc w:val="center"/>
              <w:rPr>
                <w:sz w:val="20"/>
                <w:szCs w:val="20"/>
              </w:rPr>
            </w:pPr>
            <w:r>
              <w:rPr>
                <w:sz w:val="20"/>
                <w:szCs w:val="20"/>
              </w:rPr>
              <w:t>2020</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tcPr>
          <w:p w:rsidR="00A13567" w:rsidRDefault="00A13567" w:rsidP="00E557B1">
            <w:pPr>
              <w:rPr>
                <w:sz w:val="24"/>
                <w:szCs w:val="24"/>
              </w:rPr>
            </w:pPr>
            <w:r w:rsidRPr="001D49DB">
              <w:rPr>
                <w:b/>
                <w:sz w:val="24"/>
                <w:szCs w:val="24"/>
              </w:rPr>
              <w:t>Химия</w:t>
            </w:r>
            <w:r>
              <w:rPr>
                <w:sz w:val="24"/>
                <w:szCs w:val="24"/>
              </w:rPr>
              <w:t>. Габриелян О.С., Остроумов И.Г., Сладков С.А. и дугие.</w:t>
            </w:r>
          </w:p>
        </w:tc>
        <w:tc>
          <w:tcPr>
            <w:tcW w:w="2126" w:type="dxa"/>
          </w:tcPr>
          <w:p w:rsidR="00A13567" w:rsidRDefault="00A13567" w:rsidP="00E557B1">
            <w:pPr>
              <w:jc w:val="center"/>
              <w:rPr>
                <w:sz w:val="20"/>
                <w:szCs w:val="20"/>
              </w:rPr>
            </w:pPr>
            <w:r>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w:t>
            </w:r>
          </w:p>
        </w:tc>
        <w:tc>
          <w:tcPr>
            <w:tcW w:w="5812" w:type="dxa"/>
            <w:vAlign w:val="bottom"/>
          </w:tcPr>
          <w:p w:rsidR="00A13567" w:rsidRPr="00FA6FE7" w:rsidRDefault="00A13567" w:rsidP="00E557B1">
            <w:pPr>
              <w:rPr>
                <w:sz w:val="24"/>
                <w:szCs w:val="24"/>
              </w:rPr>
            </w:pPr>
            <w:r w:rsidRPr="001D49DB">
              <w:rPr>
                <w:b/>
                <w:sz w:val="24"/>
                <w:szCs w:val="24"/>
              </w:rPr>
              <w:t>Биология.</w:t>
            </w:r>
            <w:r w:rsidRPr="00FA6FE7">
              <w:rPr>
                <w:sz w:val="24"/>
                <w:szCs w:val="24"/>
              </w:rPr>
              <w:t xml:space="preserve"> </w:t>
            </w:r>
            <w:r>
              <w:rPr>
                <w:sz w:val="24"/>
                <w:szCs w:val="24"/>
              </w:rPr>
              <w:t>Общая биология. Сивоглазов В.И., Агафонов И.Б., Захарова Е.Т.</w:t>
            </w:r>
          </w:p>
        </w:tc>
        <w:tc>
          <w:tcPr>
            <w:tcW w:w="2126" w:type="dxa"/>
          </w:tcPr>
          <w:p w:rsidR="00A13567" w:rsidRDefault="00A13567" w:rsidP="00E557B1">
            <w:pPr>
              <w:jc w:val="center"/>
              <w:rPr>
                <w:sz w:val="20"/>
                <w:szCs w:val="20"/>
              </w:rPr>
            </w:pPr>
            <w:r w:rsidRPr="001D49DB">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vAlign w:val="bottom"/>
          </w:tcPr>
          <w:p w:rsidR="00A13567" w:rsidRPr="00941911" w:rsidRDefault="00A13567" w:rsidP="00E557B1">
            <w:pPr>
              <w:rPr>
                <w:color w:val="000000"/>
                <w:sz w:val="24"/>
                <w:szCs w:val="24"/>
              </w:rPr>
            </w:pPr>
            <w:r w:rsidRPr="001D49DB">
              <w:rPr>
                <w:b/>
                <w:color w:val="000000"/>
                <w:sz w:val="24"/>
                <w:szCs w:val="24"/>
              </w:rPr>
              <w:t>Основы безопасности жизнедеятельности</w:t>
            </w:r>
            <w:r w:rsidRPr="00CB46A7">
              <w:rPr>
                <w:color w:val="000000"/>
                <w:sz w:val="24"/>
                <w:szCs w:val="24"/>
              </w:rPr>
              <w:t xml:space="preserve">. </w:t>
            </w:r>
            <w:r>
              <w:rPr>
                <w:color w:val="000000"/>
                <w:sz w:val="24"/>
                <w:szCs w:val="24"/>
              </w:rPr>
              <w:t>Ким С.В., Горский В.А., и др.</w:t>
            </w:r>
          </w:p>
        </w:tc>
        <w:tc>
          <w:tcPr>
            <w:tcW w:w="2126" w:type="dxa"/>
          </w:tcPr>
          <w:p w:rsidR="00A13567" w:rsidRDefault="00A13567" w:rsidP="00E557B1">
            <w:pPr>
              <w:jc w:val="center"/>
              <w:rPr>
                <w:sz w:val="20"/>
                <w:szCs w:val="20"/>
              </w:rPr>
            </w:pPr>
            <w:r>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10-11</w:t>
            </w:r>
          </w:p>
        </w:tc>
        <w:tc>
          <w:tcPr>
            <w:tcW w:w="5812" w:type="dxa"/>
          </w:tcPr>
          <w:p w:rsidR="00A13567" w:rsidRPr="001D49DB" w:rsidRDefault="00A13567" w:rsidP="00E557B1">
            <w:pPr>
              <w:rPr>
                <w:color w:val="000000"/>
                <w:sz w:val="24"/>
                <w:szCs w:val="24"/>
              </w:rPr>
            </w:pPr>
            <w:r w:rsidRPr="001D49DB">
              <w:rPr>
                <w:b/>
                <w:color w:val="000000"/>
                <w:sz w:val="24"/>
                <w:szCs w:val="24"/>
              </w:rPr>
              <w:t xml:space="preserve">Физическая культура </w:t>
            </w:r>
            <w:r>
              <w:rPr>
                <w:color w:val="000000"/>
                <w:sz w:val="24"/>
                <w:szCs w:val="24"/>
              </w:rPr>
              <w:t xml:space="preserve">10-11 класс. </w:t>
            </w:r>
            <w:r w:rsidRPr="00CB46A7">
              <w:rPr>
                <w:color w:val="000000"/>
                <w:sz w:val="24"/>
                <w:szCs w:val="24"/>
              </w:rPr>
              <w:t>Лях В.И.</w:t>
            </w:r>
          </w:p>
        </w:tc>
        <w:tc>
          <w:tcPr>
            <w:tcW w:w="2126" w:type="dxa"/>
          </w:tcPr>
          <w:p w:rsidR="00A13567" w:rsidRDefault="00A13567" w:rsidP="00E557B1">
            <w:pPr>
              <w:jc w:val="center"/>
              <w:rPr>
                <w:sz w:val="20"/>
                <w:szCs w:val="20"/>
              </w:rPr>
            </w:pPr>
            <w:r w:rsidRPr="001D49DB">
              <w:rPr>
                <w:sz w:val="20"/>
                <w:szCs w:val="20"/>
              </w:rPr>
              <w:t>Просвещение</w:t>
            </w:r>
          </w:p>
        </w:tc>
        <w:tc>
          <w:tcPr>
            <w:tcW w:w="1240" w:type="dxa"/>
          </w:tcPr>
          <w:p w:rsidR="00A13567" w:rsidRDefault="00A13567" w:rsidP="00E557B1">
            <w:pPr>
              <w:jc w:val="center"/>
              <w:rPr>
                <w:sz w:val="20"/>
                <w:szCs w:val="20"/>
              </w:rPr>
            </w:pPr>
            <w:r>
              <w:rPr>
                <w:sz w:val="20"/>
                <w:szCs w:val="20"/>
              </w:rPr>
              <w:t>2020</w:t>
            </w:r>
          </w:p>
        </w:tc>
      </w:tr>
      <w:tr w:rsidR="00A13567" w:rsidTr="00A13567">
        <w:trPr>
          <w:trHeight w:val="606"/>
        </w:trPr>
        <w:tc>
          <w:tcPr>
            <w:tcW w:w="708" w:type="dxa"/>
          </w:tcPr>
          <w:p w:rsidR="00A13567" w:rsidRDefault="00A13567" w:rsidP="00E557B1">
            <w:pPr>
              <w:jc w:val="center"/>
              <w:rPr>
                <w:sz w:val="20"/>
                <w:szCs w:val="20"/>
              </w:rPr>
            </w:pPr>
            <w:r>
              <w:rPr>
                <w:sz w:val="20"/>
                <w:szCs w:val="20"/>
              </w:rPr>
              <w:t>11</w:t>
            </w:r>
          </w:p>
        </w:tc>
        <w:tc>
          <w:tcPr>
            <w:tcW w:w="5812" w:type="dxa"/>
          </w:tcPr>
          <w:p w:rsidR="00A13567" w:rsidRPr="001D49DB" w:rsidRDefault="00A13567" w:rsidP="00E557B1">
            <w:pPr>
              <w:rPr>
                <w:b/>
                <w:color w:val="000000"/>
                <w:sz w:val="24"/>
                <w:szCs w:val="24"/>
              </w:rPr>
            </w:pPr>
            <w:r>
              <w:rPr>
                <w:b/>
                <w:color w:val="000000"/>
                <w:sz w:val="24"/>
                <w:szCs w:val="24"/>
              </w:rPr>
              <w:t xml:space="preserve">Английский язык. </w:t>
            </w:r>
            <w:r>
              <w:rPr>
                <w:color w:val="000000"/>
                <w:sz w:val="24"/>
                <w:szCs w:val="24"/>
              </w:rPr>
              <w:t>Афанасьева О.В., Дули Д., Михеева И.В. и другие</w:t>
            </w:r>
          </w:p>
        </w:tc>
        <w:tc>
          <w:tcPr>
            <w:tcW w:w="2126" w:type="dxa"/>
          </w:tcPr>
          <w:p w:rsidR="00A13567" w:rsidRPr="001D49DB" w:rsidRDefault="00A13567" w:rsidP="00E557B1">
            <w:pPr>
              <w:jc w:val="center"/>
              <w:rPr>
                <w:sz w:val="20"/>
                <w:szCs w:val="20"/>
              </w:rPr>
            </w:pPr>
            <w:r>
              <w:rPr>
                <w:sz w:val="20"/>
                <w:szCs w:val="20"/>
              </w:rPr>
              <w:t xml:space="preserve">Просвещение </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11</w:t>
            </w:r>
          </w:p>
        </w:tc>
        <w:tc>
          <w:tcPr>
            <w:tcW w:w="5812" w:type="dxa"/>
          </w:tcPr>
          <w:p w:rsidR="00A13567" w:rsidRPr="001D49DB" w:rsidRDefault="00A13567" w:rsidP="00E557B1">
            <w:pPr>
              <w:rPr>
                <w:b/>
                <w:color w:val="000000"/>
                <w:sz w:val="24"/>
                <w:szCs w:val="24"/>
              </w:rPr>
            </w:pPr>
            <w:r w:rsidRPr="001D49DB">
              <w:rPr>
                <w:b/>
                <w:sz w:val="24"/>
                <w:szCs w:val="24"/>
              </w:rPr>
              <w:t>Физика</w:t>
            </w:r>
            <w:r>
              <w:rPr>
                <w:sz w:val="24"/>
                <w:szCs w:val="24"/>
              </w:rPr>
              <w:t xml:space="preserve">. </w:t>
            </w:r>
            <w:r w:rsidRPr="00312A01">
              <w:rPr>
                <w:sz w:val="24"/>
                <w:szCs w:val="24"/>
              </w:rPr>
              <w:t>Генденштейн Л.Э., Булатова А.А. и др.</w:t>
            </w:r>
          </w:p>
        </w:tc>
        <w:tc>
          <w:tcPr>
            <w:tcW w:w="2126" w:type="dxa"/>
          </w:tcPr>
          <w:p w:rsidR="00A13567" w:rsidRPr="001D49DB" w:rsidRDefault="00A13567" w:rsidP="00E557B1">
            <w:pPr>
              <w:jc w:val="center"/>
              <w:rPr>
                <w:sz w:val="20"/>
                <w:szCs w:val="20"/>
              </w:rPr>
            </w:pPr>
            <w:r>
              <w:rPr>
                <w:sz w:val="20"/>
                <w:szCs w:val="20"/>
              </w:rPr>
              <w:t xml:space="preserve">Просвещение </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11</w:t>
            </w:r>
          </w:p>
        </w:tc>
        <w:tc>
          <w:tcPr>
            <w:tcW w:w="5812" w:type="dxa"/>
          </w:tcPr>
          <w:p w:rsidR="00A13567" w:rsidRPr="001D49DB" w:rsidRDefault="00A13567" w:rsidP="00E557B1">
            <w:pPr>
              <w:rPr>
                <w:b/>
                <w:color w:val="000000"/>
                <w:sz w:val="24"/>
                <w:szCs w:val="24"/>
              </w:rPr>
            </w:pPr>
            <w:r w:rsidRPr="001D49DB">
              <w:rPr>
                <w:b/>
                <w:sz w:val="24"/>
                <w:szCs w:val="24"/>
              </w:rPr>
              <w:t>Химия</w:t>
            </w:r>
            <w:r>
              <w:rPr>
                <w:sz w:val="24"/>
                <w:szCs w:val="24"/>
              </w:rPr>
              <w:t>. Габриелян О.С., Остроумов И.Г. Сладков С.А.</w:t>
            </w:r>
          </w:p>
        </w:tc>
        <w:tc>
          <w:tcPr>
            <w:tcW w:w="2126" w:type="dxa"/>
          </w:tcPr>
          <w:p w:rsidR="00A13567" w:rsidRPr="001D49DB" w:rsidRDefault="00A13567" w:rsidP="00E557B1">
            <w:pPr>
              <w:jc w:val="center"/>
              <w:rPr>
                <w:sz w:val="20"/>
                <w:szCs w:val="20"/>
              </w:rPr>
            </w:pPr>
            <w:r>
              <w:rPr>
                <w:sz w:val="20"/>
                <w:szCs w:val="20"/>
              </w:rPr>
              <w:t>Просвещение</w:t>
            </w:r>
          </w:p>
        </w:tc>
        <w:tc>
          <w:tcPr>
            <w:tcW w:w="1240" w:type="dxa"/>
          </w:tcPr>
          <w:p w:rsidR="00A13567" w:rsidRDefault="00A13567" w:rsidP="00E557B1">
            <w:pPr>
              <w:jc w:val="center"/>
              <w:rPr>
                <w:sz w:val="20"/>
                <w:szCs w:val="20"/>
              </w:rPr>
            </w:pPr>
            <w:r>
              <w:rPr>
                <w:sz w:val="20"/>
                <w:szCs w:val="20"/>
              </w:rPr>
              <w:t>2022</w:t>
            </w:r>
          </w:p>
        </w:tc>
      </w:tr>
      <w:tr w:rsidR="00A13567" w:rsidTr="00A13567">
        <w:tc>
          <w:tcPr>
            <w:tcW w:w="708" w:type="dxa"/>
          </w:tcPr>
          <w:p w:rsidR="00A13567" w:rsidRDefault="00A13567" w:rsidP="00E557B1">
            <w:pPr>
              <w:jc w:val="center"/>
              <w:rPr>
                <w:sz w:val="20"/>
                <w:szCs w:val="20"/>
              </w:rPr>
            </w:pPr>
            <w:r>
              <w:rPr>
                <w:sz w:val="20"/>
                <w:szCs w:val="20"/>
              </w:rPr>
              <w:t>11</w:t>
            </w:r>
          </w:p>
        </w:tc>
        <w:tc>
          <w:tcPr>
            <w:tcW w:w="5812" w:type="dxa"/>
          </w:tcPr>
          <w:p w:rsidR="00A13567" w:rsidRPr="001D49DB" w:rsidRDefault="00A13567" w:rsidP="00E557B1">
            <w:pPr>
              <w:rPr>
                <w:b/>
                <w:color w:val="000000"/>
                <w:sz w:val="24"/>
                <w:szCs w:val="24"/>
              </w:rPr>
            </w:pPr>
            <w:r w:rsidRPr="001D49DB">
              <w:rPr>
                <w:b/>
                <w:color w:val="000000"/>
                <w:sz w:val="24"/>
                <w:szCs w:val="24"/>
              </w:rPr>
              <w:t>Обществознание</w:t>
            </w:r>
            <w:r w:rsidRPr="00CB46A7">
              <w:rPr>
                <w:color w:val="000000"/>
                <w:sz w:val="24"/>
                <w:szCs w:val="24"/>
              </w:rPr>
              <w:t>.</w:t>
            </w:r>
            <w:r>
              <w:rPr>
                <w:color w:val="000000"/>
                <w:sz w:val="24"/>
                <w:szCs w:val="24"/>
              </w:rPr>
              <w:t xml:space="preserve"> Боголюбов Л.Н.</w:t>
            </w:r>
          </w:p>
        </w:tc>
        <w:tc>
          <w:tcPr>
            <w:tcW w:w="2126" w:type="dxa"/>
          </w:tcPr>
          <w:p w:rsidR="00A13567" w:rsidRPr="001D49DB" w:rsidRDefault="00A13567" w:rsidP="00E557B1">
            <w:pPr>
              <w:jc w:val="center"/>
              <w:rPr>
                <w:sz w:val="20"/>
                <w:szCs w:val="20"/>
              </w:rPr>
            </w:pPr>
            <w:r w:rsidRPr="00D9491F">
              <w:rPr>
                <w:sz w:val="20"/>
                <w:szCs w:val="20"/>
              </w:rPr>
              <w:t>Просвещение</w:t>
            </w:r>
          </w:p>
        </w:tc>
        <w:tc>
          <w:tcPr>
            <w:tcW w:w="1240" w:type="dxa"/>
          </w:tcPr>
          <w:p w:rsidR="00A13567" w:rsidRDefault="00A13567" w:rsidP="00E557B1">
            <w:pPr>
              <w:jc w:val="center"/>
              <w:rPr>
                <w:sz w:val="20"/>
                <w:szCs w:val="20"/>
              </w:rPr>
            </w:pPr>
            <w:r>
              <w:rPr>
                <w:sz w:val="20"/>
                <w:szCs w:val="20"/>
              </w:rPr>
              <w:t>2021</w:t>
            </w:r>
          </w:p>
        </w:tc>
      </w:tr>
      <w:tr w:rsidR="00A13567" w:rsidTr="00A13567">
        <w:tc>
          <w:tcPr>
            <w:tcW w:w="708" w:type="dxa"/>
          </w:tcPr>
          <w:p w:rsidR="00A13567" w:rsidRDefault="00A13567" w:rsidP="00E557B1">
            <w:pPr>
              <w:jc w:val="center"/>
              <w:rPr>
                <w:sz w:val="20"/>
                <w:szCs w:val="20"/>
              </w:rPr>
            </w:pPr>
            <w:r>
              <w:rPr>
                <w:sz w:val="20"/>
                <w:szCs w:val="20"/>
              </w:rPr>
              <w:t>11</w:t>
            </w:r>
          </w:p>
        </w:tc>
        <w:tc>
          <w:tcPr>
            <w:tcW w:w="5812" w:type="dxa"/>
          </w:tcPr>
          <w:p w:rsidR="00A13567" w:rsidRPr="001D49DB" w:rsidRDefault="00A13567" w:rsidP="00E557B1">
            <w:pPr>
              <w:rPr>
                <w:b/>
                <w:color w:val="000000"/>
                <w:sz w:val="24"/>
                <w:szCs w:val="24"/>
              </w:rPr>
            </w:pPr>
            <w:r w:rsidRPr="00D9491F">
              <w:rPr>
                <w:b/>
                <w:color w:val="000000"/>
                <w:sz w:val="24"/>
                <w:szCs w:val="24"/>
              </w:rPr>
              <w:t>Литература</w:t>
            </w:r>
            <w:r>
              <w:rPr>
                <w:color w:val="000000"/>
                <w:sz w:val="24"/>
                <w:szCs w:val="24"/>
              </w:rPr>
              <w:t>. В.А. Чалмаев, С.А. Зинин в 2-х частях</w:t>
            </w:r>
          </w:p>
        </w:tc>
        <w:tc>
          <w:tcPr>
            <w:tcW w:w="2126" w:type="dxa"/>
          </w:tcPr>
          <w:p w:rsidR="00A13567" w:rsidRPr="001D49DB" w:rsidRDefault="00A13567" w:rsidP="00E557B1">
            <w:pPr>
              <w:jc w:val="center"/>
              <w:rPr>
                <w:sz w:val="20"/>
                <w:szCs w:val="20"/>
              </w:rPr>
            </w:pPr>
            <w:r>
              <w:rPr>
                <w:sz w:val="20"/>
                <w:szCs w:val="20"/>
              </w:rPr>
              <w:t>Русское слово</w:t>
            </w:r>
          </w:p>
        </w:tc>
        <w:tc>
          <w:tcPr>
            <w:tcW w:w="1240" w:type="dxa"/>
          </w:tcPr>
          <w:p w:rsidR="00A13567" w:rsidRDefault="00A13567" w:rsidP="00E557B1">
            <w:pPr>
              <w:jc w:val="center"/>
              <w:rPr>
                <w:sz w:val="20"/>
                <w:szCs w:val="20"/>
              </w:rPr>
            </w:pPr>
            <w:r>
              <w:rPr>
                <w:sz w:val="20"/>
                <w:szCs w:val="20"/>
              </w:rPr>
              <w:t>2021</w:t>
            </w:r>
          </w:p>
        </w:tc>
      </w:tr>
      <w:tr w:rsidR="00A13567" w:rsidTr="00A13567">
        <w:tc>
          <w:tcPr>
            <w:tcW w:w="708" w:type="dxa"/>
          </w:tcPr>
          <w:p w:rsidR="00A13567" w:rsidRDefault="00A13567" w:rsidP="00E557B1">
            <w:pPr>
              <w:jc w:val="center"/>
              <w:rPr>
                <w:sz w:val="20"/>
                <w:szCs w:val="20"/>
              </w:rPr>
            </w:pPr>
            <w:r>
              <w:rPr>
                <w:sz w:val="20"/>
                <w:szCs w:val="20"/>
              </w:rPr>
              <w:t>11</w:t>
            </w:r>
          </w:p>
        </w:tc>
        <w:tc>
          <w:tcPr>
            <w:tcW w:w="5812" w:type="dxa"/>
          </w:tcPr>
          <w:p w:rsidR="00A13567" w:rsidRPr="006B61CE" w:rsidRDefault="00A13567" w:rsidP="00E557B1">
            <w:pPr>
              <w:rPr>
                <w:b/>
                <w:color w:val="000000"/>
                <w:sz w:val="24"/>
                <w:szCs w:val="24"/>
              </w:rPr>
            </w:pPr>
            <w:r w:rsidRPr="006B61CE">
              <w:rPr>
                <w:b/>
              </w:rPr>
              <w:t>Информатика</w:t>
            </w:r>
            <w:r w:rsidRPr="006B61CE">
              <w:t>. Босова Л.Л., Босова А.Ю.</w:t>
            </w:r>
          </w:p>
        </w:tc>
        <w:tc>
          <w:tcPr>
            <w:tcW w:w="2126" w:type="dxa"/>
          </w:tcPr>
          <w:p w:rsidR="00A13567" w:rsidRPr="001D49DB" w:rsidRDefault="00A13567" w:rsidP="00E557B1">
            <w:pPr>
              <w:jc w:val="center"/>
              <w:rPr>
                <w:sz w:val="20"/>
                <w:szCs w:val="20"/>
              </w:rPr>
            </w:pPr>
            <w:r>
              <w:rPr>
                <w:sz w:val="20"/>
                <w:szCs w:val="20"/>
              </w:rPr>
              <w:t>Бином</w:t>
            </w:r>
          </w:p>
        </w:tc>
        <w:tc>
          <w:tcPr>
            <w:tcW w:w="1240" w:type="dxa"/>
          </w:tcPr>
          <w:p w:rsidR="00A13567" w:rsidRDefault="00A13567" w:rsidP="00E557B1">
            <w:pPr>
              <w:jc w:val="center"/>
              <w:rPr>
                <w:sz w:val="20"/>
                <w:szCs w:val="20"/>
              </w:rPr>
            </w:pPr>
            <w:r>
              <w:rPr>
                <w:sz w:val="20"/>
                <w:szCs w:val="20"/>
              </w:rPr>
              <w:t>2020/2022</w:t>
            </w:r>
          </w:p>
        </w:tc>
      </w:tr>
    </w:tbl>
    <w:p w:rsidR="00E95A31" w:rsidRPr="00E95A31" w:rsidRDefault="00E95A31" w:rsidP="00E95A31">
      <w:pPr>
        <w:spacing w:line="276" w:lineRule="auto"/>
        <w:rPr>
          <w:sz w:val="24"/>
          <w:szCs w:val="24"/>
        </w:rPr>
      </w:pPr>
    </w:p>
    <w:p w:rsidR="00E95A31" w:rsidRPr="00A13567" w:rsidRDefault="00E95A31" w:rsidP="00A13567">
      <w:pPr>
        <w:spacing w:line="276" w:lineRule="auto"/>
        <w:jc w:val="center"/>
        <w:rPr>
          <w:b/>
          <w:sz w:val="24"/>
          <w:szCs w:val="24"/>
        </w:rPr>
      </w:pPr>
      <w:r w:rsidRPr="00A13567">
        <w:rPr>
          <w:b/>
          <w:sz w:val="24"/>
          <w:szCs w:val="24"/>
        </w:rPr>
        <w:t>Учебно-дидактическое обеспечение</w:t>
      </w:r>
    </w:p>
    <w:p w:rsidR="00E95A31" w:rsidRPr="00E95A31" w:rsidRDefault="00E95A31" w:rsidP="00A13567">
      <w:pPr>
        <w:spacing w:line="276" w:lineRule="auto"/>
        <w:ind w:firstLine="720"/>
        <w:jc w:val="both"/>
        <w:rPr>
          <w:sz w:val="24"/>
          <w:szCs w:val="24"/>
        </w:rPr>
      </w:pPr>
      <w:r w:rsidRPr="00E95A31">
        <w:rPr>
          <w:sz w:val="24"/>
          <w:szCs w:val="24"/>
        </w:rPr>
        <w:t xml:space="preserve"> 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E95A31" w:rsidRPr="00E95A31" w:rsidRDefault="00E95A31" w:rsidP="00A13567">
      <w:pPr>
        <w:spacing w:line="276" w:lineRule="auto"/>
        <w:ind w:firstLine="720"/>
        <w:jc w:val="both"/>
        <w:rPr>
          <w:sz w:val="24"/>
          <w:szCs w:val="24"/>
        </w:rPr>
      </w:pPr>
      <w:r w:rsidRPr="00E95A31">
        <w:rPr>
          <w:sz w:val="24"/>
          <w:szCs w:val="24"/>
        </w:rPr>
        <w:t xml:space="preserve">  </w:t>
      </w:r>
      <w:r w:rsidRPr="00E95A31">
        <w:rPr>
          <w:sz w:val="24"/>
          <w:szCs w:val="24"/>
        </w:rPr>
        <w:tab/>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E95A31" w:rsidRPr="00E95A31" w:rsidRDefault="00E95A31" w:rsidP="00A13567">
      <w:pPr>
        <w:spacing w:line="276" w:lineRule="auto"/>
        <w:ind w:firstLine="720"/>
        <w:jc w:val="both"/>
        <w:rPr>
          <w:sz w:val="24"/>
          <w:szCs w:val="24"/>
        </w:rPr>
      </w:pPr>
      <w:r w:rsidRPr="00E95A31">
        <w:rPr>
          <w:sz w:val="24"/>
          <w:szCs w:val="24"/>
        </w:rPr>
        <w:t xml:space="preserve">         Учебно-дидактические  материалы учителей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представлены в этих материалах. В ходе разработки УДМ для решения задач образовательного процесса педагогам необходимо удерживать два вида заданий:   -  задания, направленные на обеспечение детской самостоятельности;   -  задания, связанные с понятийным развитием, с продвижением в содержании учебных предметов.  </w:t>
      </w:r>
    </w:p>
    <w:p w:rsidR="00E95A31" w:rsidRPr="00E95A31" w:rsidRDefault="00E95A31" w:rsidP="00A13567">
      <w:pPr>
        <w:spacing w:line="276" w:lineRule="auto"/>
        <w:ind w:firstLine="720"/>
        <w:jc w:val="both"/>
        <w:rPr>
          <w:sz w:val="24"/>
          <w:szCs w:val="24"/>
        </w:rPr>
      </w:pPr>
      <w:r w:rsidRPr="00E95A31">
        <w:rPr>
          <w:sz w:val="24"/>
          <w:szCs w:val="24"/>
        </w:rPr>
        <w:t xml:space="preserve">  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E95A31" w:rsidRPr="00E95A31" w:rsidRDefault="00E95A31" w:rsidP="00A13567">
      <w:pPr>
        <w:spacing w:line="276" w:lineRule="auto"/>
        <w:ind w:firstLine="720"/>
        <w:jc w:val="both"/>
        <w:rPr>
          <w:sz w:val="24"/>
          <w:szCs w:val="24"/>
        </w:rPr>
      </w:pPr>
      <w:r w:rsidRPr="00E95A31">
        <w:rPr>
          <w:sz w:val="24"/>
          <w:szCs w:val="24"/>
        </w:rPr>
        <w:t xml:space="preserve">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E95A31" w:rsidRPr="00E95A31" w:rsidRDefault="00E95A31" w:rsidP="00A13567">
      <w:pPr>
        <w:spacing w:line="276" w:lineRule="auto"/>
        <w:ind w:firstLine="720"/>
        <w:jc w:val="both"/>
        <w:rPr>
          <w:sz w:val="24"/>
          <w:szCs w:val="24"/>
        </w:rPr>
      </w:pPr>
      <w:r w:rsidRPr="00E95A31">
        <w:rPr>
          <w:sz w:val="24"/>
          <w:szCs w:val="24"/>
        </w:rPr>
        <w:t xml:space="preserve">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E95A31" w:rsidRPr="00E95A31" w:rsidRDefault="00E95A31" w:rsidP="00A13567">
      <w:pPr>
        <w:spacing w:line="276" w:lineRule="auto"/>
        <w:ind w:firstLine="720"/>
        <w:jc w:val="both"/>
        <w:rPr>
          <w:sz w:val="24"/>
          <w:szCs w:val="24"/>
        </w:rPr>
      </w:pPr>
      <w:r w:rsidRPr="00E95A31">
        <w:rPr>
          <w:sz w:val="24"/>
          <w:szCs w:val="24"/>
        </w:rPr>
        <w:t xml:space="preserve">Необходимо при организации детского действия в учебных учительских  материалах удерживать две формы этого действия: ресурсную и продуктную.  Ресурс – это все те материалы, которые могут быть явлены в пробе построения средства- превращения ресурса в средство.  </w:t>
      </w:r>
    </w:p>
    <w:p w:rsidR="00E95A31" w:rsidRPr="00E95A31" w:rsidRDefault="00E95A31" w:rsidP="00A13567">
      <w:pPr>
        <w:spacing w:line="276" w:lineRule="auto"/>
        <w:ind w:firstLine="720"/>
        <w:jc w:val="both"/>
        <w:rPr>
          <w:sz w:val="24"/>
          <w:szCs w:val="24"/>
        </w:rPr>
      </w:pPr>
      <w:r w:rsidRPr="00E95A31">
        <w:rPr>
          <w:sz w:val="24"/>
          <w:szCs w:val="24"/>
        </w:rPr>
        <w:t xml:space="preserve">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E95A31" w:rsidRPr="00E95A31" w:rsidRDefault="00E95A31" w:rsidP="00A13567">
      <w:pPr>
        <w:spacing w:line="276" w:lineRule="auto"/>
        <w:ind w:firstLine="720"/>
        <w:jc w:val="both"/>
        <w:rPr>
          <w:sz w:val="24"/>
          <w:szCs w:val="24"/>
        </w:rPr>
      </w:pPr>
      <w:r w:rsidRPr="00E95A31">
        <w:rPr>
          <w:sz w:val="24"/>
          <w:szCs w:val="24"/>
        </w:rPr>
        <w:t>Информационное обеспечение</w:t>
      </w:r>
    </w:p>
    <w:p w:rsidR="00E95A31" w:rsidRPr="00E95A31" w:rsidRDefault="00E95A31" w:rsidP="00A13567">
      <w:pPr>
        <w:spacing w:line="276" w:lineRule="auto"/>
        <w:ind w:firstLine="720"/>
        <w:jc w:val="both"/>
        <w:rPr>
          <w:sz w:val="24"/>
          <w:szCs w:val="24"/>
        </w:rPr>
      </w:pPr>
      <w:r w:rsidRPr="00E95A31">
        <w:rPr>
          <w:sz w:val="24"/>
          <w:szCs w:val="24"/>
        </w:rPr>
        <w:t xml:space="preserve">  Для эффективного информационного обеспечения реализации ООП ООО в школе сформирована информационная среда (ИС).  </w:t>
      </w:r>
    </w:p>
    <w:p w:rsidR="00E95A31" w:rsidRPr="00E95A31" w:rsidRDefault="00E95A31" w:rsidP="00A13567">
      <w:pPr>
        <w:spacing w:line="276" w:lineRule="auto"/>
        <w:ind w:firstLine="720"/>
        <w:jc w:val="both"/>
        <w:rPr>
          <w:sz w:val="24"/>
          <w:szCs w:val="24"/>
        </w:rPr>
      </w:pPr>
      <w:r w:rsidRPr="00E95A31">
        <w:rPr>
          <w:sz w:val="24"/>
          <w:szCs w:val="24"/>
        </w:rPr>
        <w:t xml:space="preserve">Информационная среда МБОУ СОШ №5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E95A31" w:rsidRPr="00E95A31" w:rsidRDefault="00E95A31" w:rsidP="00A13567">
      <w:pPr>
        <w:spacing w:line="276" w:lineRule="auto"/>
        <w:ind w:firstLine="720"/>
        <w:jc w:val="both"/>
        <w:rPr>
          <w:sz w:val="24"/>
          <w:szCs w:val="24"/>
        </w:rPr>
      </w:pPr>
      <w:r w:rsidRPr="00E95A31">
        <w:rPr>
          <w:sz w:val="24"/>
          <w:szCs w:val="24"/>
        </w:rPr>
        <w:t xml:space="preserve">  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E95A31" w:rsidRPr="00E95A31" w:rsidRDefault="00E95A31" w:rsidP="00A13567">
      <w:pPr>
        <w:spacing w:line="276" w:lineRule="auto"/>
        <w:ind w:firstLine="720"/>
        <w:jc w:val="both"/>
        <w:rPr>
          <w:sz w:val="24"/>
          <w:szCs w:val="24"/>
        </w:rPr>
      </w:pPr>
      <w:r w:rsidRPr="00E95A31">
        <w:rPr>
          <w:sz w:val="24"/>
          <w:szCs w:val="24"/>
        </w:rPr>
        <w:t xml:space="preserve">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E95A31" w:rsidRPr="00E95A31" w:rsidRDefault="00E95A31" w:rsidP="00A13567">
      <w:pPr>
        <w:spacing w:line="276" w:lineRule="auto"/>
        <w:ind w:firstLine="720"/>
        <w:jc w:val="both"/>
        <w:rPr>
          <w:sz w:val="24"/>
          <w:szCs w:val="24"/>
        </w:rPr>
      </w:pPr>
      <w:r w:rsidRPr="00E95A31">
        <w:rPr>
          <w:sz w:val="24"/>
          <w:szCs w:val="24"/>
        </w:rPr>
        <w:t xml:space="preserve">планирования образовательного процесса и его ресурсного обеспечения;  </w:t>
      </w:r>
    </w:p>
    <w:p w:rsidR="00E95A31" w:rsidRPr="00E95A31" w:rsidRDefault="00E95A31" w:rsidP="00A13567">
      <w:pPr>
        <w:spacing w:line="276" w:lineRule="auto"/>
        <w:ind w:firstLine="720"/>
        <w:jc w:val="both"/>
        <w:rPr>
          <w:sz w:val="24"/>
          <w:szCs w:val="24"/>
        </w:rPr>
      </w:pPr>
      <w:r w:rsidRPr="00E95A31">
        <w:rPr>
          <w:sz w:val="24"/>
          <w:szCs w:val="24"/>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w:t>
      </w:r>
    </w:p>
    <w:p w:rsidR="00E95A31" w:rsidRPr="00E95A31" w:rsidRDefault="00E95A31" w:rsidP="00A13567">
      <w:pPr>
        <w:spacing w:line="276" w:lineRule="auto"/>
        <w:ind w:firstLine="720"/>
        <w:jc w:val="both"/>
        <w:rPr>
          <w:sz w:val="24"/>
          <w:szCs w:val="24"/>
        </w:rPr>
      </w:pPr>
      <w:r w:rsidRPr="00E95A31">
        <w:rPr>
          <w:sz w:val="24"/>
          <w:szCs w:val="24"/>
        </w:rPr>
        <w:t xml:space="preserve">доступа к размещаемой информации;  </w:t>
      </w:r>
    </w:p>
    <w:p w:rsidR="00E95A31" w:rsidRPr="00E95A31" w:rsidRDefault="00E95A31" w:rsidP="00A13567">
      <w:pPr>
        <w:spacing w:line="276" w:lineRule="auto"/>
        <w:ind w:firstLine="720"/>
        <w:jc w:val="both"/>
        <w:rPr>
          <w:sz w:val="24"/>
          <w:szCs w:val="24"/>
        </w:rPr>
      </w:pPr>
      <w:r w:rsidRPr="00E95A31">
        <w:rPr>
          <w:sz w:val="24"/>
          <w:szCs w:val="24"/>
        </w:rPr>
        <w:t xml:space="preserve">мониторинга хода и результатов учебного процесса, фиксацию результатов  деятельности обучающихся и педагогических работников; </w:t>
      </w:r>
    </w:p>
    <w:p w:rsidR="00E95A31" w:rsidRPr="00E95A31" w:rsidRDefault="00E95A31" w:rsidP="00A13567">
      <w:pPr>
        <w:spacing w:line="276" w:lineRule="auto"/>
        <w:ind w:firstLine="720"/>
        <w:jc w:val="both"/>
        <w:rPr>
          <w:sz w:val="24"/>
          <w:szCs w:val="24"/>
        </w:rPr>
      </w:pPr>
      <w:r w:rsidRPr="00E95A31">
        <w:rPr>
          <w:sz w:val="24"/>
          <w:szCs w:val="24"/>
        </w:rPr>
        <w:t xml:space="preserve">мониторинга здоровья обучающихся;  </w:t>
      </w:r>
    </w:p>
    <w:p w:rsidR="00E95A31" w:rsidRPr="00E95A31" w:rsidRDefault="00A13567" w:rsidP="00A13567">
      <w:pPr>
        <w:spacing w:line="276" w:lineRule="auto"/>
        <w:ind w:firstLine="720"/>
        <w:jc w:val="both"/>
        <w:rPr>
          <w:sz w:val="24"/>
          <w:szCs w:val="24"/>
        </w:rPr>
      </w:pPr>
      <w:r>
        <w:rPr>
          <w:sz w:val="24"/>
          <w:szCs w:val="24"/>
        </w:rPr>
        <w:t xml:space="preserve">-  </w:t>
      </w:r>
      <w:r w:rsidR="00E95A31" w:rsidRPr="00E95A31">
        <w:rPr>
          <w:sz w:val="24"/>
          <w:szCs w:val="24"/>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E95A31" w:rsidRPr="00E95A31" w:rsidRDefault="00E95A31" w:rsidP="00A13567">
      <w:pPr>
        <w:spacing w:line="276" w:lineRule="auto"/>
        <w:ind w:firstLine="720"/>
        <w:jc w:val="both"/>
        <w:rPr>
          <w:sz w:val="24"/>
          <w:szCs w:val="24"/>
        </w:rPr>
      </w:pPr>
      <w:r w:rsidRPr="00E95A31">
        <w:rPr>
          <w:sz w:val="24"/>
          <w:szCs w:val="24"/>
        </w:rPr>
        <w:t xml:space="preserve">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E95A31" w:rsidRPr="00E95A31" w:rsidRDefault="00E95A31" w:rsidP="00A13567">
      <w:pPr>
        <w:spacing w:line="276" w:lineRule="auto"/>
        <w:ind w:firstLine="720"/>
        <w:jc w:val="both"/>
        <w:rPr>
          <w:sz w:val="24"/>
          <w:szCs w:val="24"/>
        </w:rPr>
      </w:pPr>
      <w:r w:rsidRPr="00E95A31">
        <w:rPr>
          <w:sz w:val="24"/>
          <w:szCs w:val="24"/>
        </w:rPr>
        <w:t xml:space="preserve">ограничения доступа к информации, несовместимой с задачами духовно- нравственного развития и воспитания обучающихся;  </w:t>
      </w:r>
    </w:p>
    <w:p w:rsidR="00E95A31" w:rsidRPr="00E95A31" w:rsidRDefault="00E95A31" w:rsidP="00A13567">
      <w:pPr>
        <w:spacing w:line="276" w:lineRule="auto"/>
        <w:ind w:firstLine="720"/>
        <w:jc w:val="both"/>
        <w:rPr>
          <w:sz w:val="24"/>
          <w:szCs w:val="24"/>
        </w:rPr>
      </w:pPr>
      <w:r w:rsidRPr="00E95A31">
        <w:rPr>
          <w:sz w:val="24"/>
          <w:szCs w:val="24"/>
        </w:rPr>
        <w:t xml:space="preserve">учета контингента обучающихся, педагогических работников, родителей  обучающихся, бухгалтерского учета в образовательном учреждении;  </w:t>
      </w:r>
    </w:p>
    <w:p w:rsidR="00E95A31" w:rsidRPr="00E95A31" w:rsidRDefault="00E95A31" w:rsidP="00A13567">
      <w:pPr>
        <w:spacing w:line="276" w:lineRule="auto"/>
        <w:ind w:firstLine="720"/>
        <w:jc w:val="both"/>
        <w:rPr>
          <w:sz w:val="24"/>
          <w:szCs w:val="24"/>
        </w:rPr>
      </w:pPr>
      <w:r w:rsidRPr="00E95A31">
        <w:rPr>
          <w:sz w:val="24"/>
          <w:szCs w:val="24"/>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w:t>
      </w:r>
    </w:p>
    <w:p w:rsidR="00E95A31" w:rsidRPr="00E95A31" w:rsidRDefault="00E95A31" w:rsidP="00A13567">
      <w:pPr>
        <w:spacing w:line="276" w:lineRule="auto"/>
        <w:ind w:firstLine="720"/>
        <w:jc w:val="both"/>
        <w:rPr>
          <w:sz w:val="24"/>
          <w:szCs w:val="24"/>
        </w:rPr>
      </w:pPr>
      <w:r w:rsidRPr="00E95A31">
        <w:rPr>
          <w:sz w:val="24"/>
          <w:szCs w:val="24"/>
        </w:rPr>
        <w:t xml:space="preserve">электронным информационно-образовательным ресурсам,  размещенным в федеральных и региональных базах данных;  </w:t>
      </w:r>
    </w:p>
    <w:p w:rsidR="00E95A31" w:rsidRPr="00E95A31" w:rsidRDefault="00E95A31" w:rsidP="00A13567">
      <w:pPr>
        <w:spacing w:line="276" w:lineRule="auto"/>
        <w:ind w:firstLine="720"/>
        <w:jc w:val="both"/>
        <w:rPr>
          <w:sz w:val="24"/>
          <w:szCs w:val="24"/>
        </w:rPr>
      </w:pPr>
      <w:r w:rsidRPr="00E95A31">
        <w:rPr>
          <w:sz w:val="24"/>
          <w:szCs w:val="24"/>
        </w:rPr>
        <w:t xml:space="preserve">организации работы в режиме как индивидуального, так и коллективного доступа к информационно-образовательным ресурсам;  </w:t>
      </w:r>
    </w:p>
    <w:p w:rsidR="00E95A31" w:rsidRPr="00E95A31" w:rsidRDefault="00E95A31" w:rsidP="00A13567">
      <w:pPr>
        <w:spacing w:line="276" w:lineRule="auto"/>
        <w:ind w:firstLine="720"/>
        <w:jc w:val="both"/>
        <w:rPr>
          <w:sz w:val="24"/>
          <w:szCs w:val="24"/>
        </w:rPr>
      </w:pPr>
      <w:r w:rsidRPr="00E95A31">
        <w:rPr>
          <w:sz w:val="24"/>
          <w:szCs w:val="24"/>
        </w:rPr>
        <w:t xml:space="preserve">организации дистанционного образования;  </w:t>
      </w:r>
    </w:p>
    <w:p w:rsidR="00E95A31" w:rsidRPr="00E95A31" w:rsidRDefault="00E95A31" w:rsidP="00A13567">
      <w:pPr>
        <w:spacing w:line="276" w:lineRule="auto"/>
        <w:ind w:firstLine="720"/>
        <w:jc w:val="both"/>
        <w:rPr>
          <w:sz w:val="24"/>
          <w:szCs w:val="24"/>
        </w:rPr>
      </w:pPr>
      <w:r w:rsidRPr="00E95A31">
        <w:rPr>
          <w:sz w:val="24"/>
          <w:szCs w:val="24"/>
        </w:rPr>
        <w:t xml:space="preserve">взаимодействия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E95A31" w:rsidRPr="00E95A31" w:rsidRDefault="00E95A31" w:rsidP="00A13567">
      <w:pPr>
        <w:spacing w:line="276" w:lineRule="auto"/>
        <w:ind w:firstLine="720"/>
        <w:jc w:val="both"/>
        <w:rPr>
          <w:sz w:val="24"/>
          <w:szCs w:val="24"/>
        </w:rPr>
      </w:pPr>
      <w:r w:rsidRPr="00E95A31">
        <w:rPr>
          <w:sz w:val="24"/>
          <w:szCs w:val="24"/>
        </w:rPr>
        <w:t xml:space="preserve">информационно-методического сопровождения образовательной деятельности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E95A31" w:rsidRPr="00E95A31" w:rsidRDefault="00E95A31" w:rsidP="00A13567">
      <w:pPr>
        <w:spacing w:line="276" w:lineRule="auto"/>
        <w:ind w:firstLine="720"/>
        <w:jc w:val="both"/>
        <w:rPr>
          <w:sz w:val="24"/>
          <w:szCs w:val="24"/>
        </w:rPr>
      </w:pPr>
      <w:r w:rsidRPr="00E95A31">
        <w:rPr>
          <w:sz w:val="24"/>
          <w:szCs w:val="24"/>
        </w:rPr>
        <w:t xml:space="preserve">  Необходимость информатизации всего образовательного процесса, формирования ИКТ-компетентности педагогов и обучающихся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оснащаются помещения для самостоятельной работы учащихся после уроков (читальный зал библиотеки и др.).  </w:t>
      </w:r>
    </w:p>
    <w:p w:rsidR="00E95A31" w:rsidRPr="00E95A31" w:rsidRDefault="00E95A31" w:rsidP="00A13567">
      <w:pPr>
        <w:spacing w:line="276" w:lineRule="auto"/>
        <w:ind w:firstLine="720"/>
        <w:jc w:val="both"/>
        <w:rPr>
          <w:sz w:val="24"/>
          <w:szCs w:val="24"/>
        </w:rPr>
      </w:pPr>
      <w:r w:rsidRPr="00E95A31">
        <w:rPr>
          <w:sz w:val="24"/>
          <w:szCs w:val="24"/>
        </w:rPr>
        <w:t xml:space="preserve">           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E95A31" w:rsidRPr="00E95A31" w:rsidRDefault="00E95A31" w:rsidP="00A13567">
      <w:pPr>
        <w:spacing w:line="276" w:lineRule="auto"/>
        <w:ind w:firstLine="720"/>
        <w:jc w:val="both"/>
        <w:rPr>
          <w:sz w:val="24"/>
          <w:szCs w:val="24"/>
        </w:rPr>
      </w:pPr>
      <w:r w:rsidRPr="00E95A31">
        <w:rPr>
          <w:sz w:val="24"/>
          <w:szCs w:val="24"/>
        </w:rPr>
        <w:t xml:space="preserve">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  </w:t>
      </w:r>
    </w:p>
    <w:p w:rsidR="00E95A31" w:rsidRPr="00E95A31" w:rsidRDefault="00E95A31" w:rsidP="00A13567">
      <w:pPr>
        <w:spacing w:line="276" w:lineRule="auto"/>
        <w:ind w:firstLine="720"/>
        <w:jc w:val="both"/>
        <w:rPr>
          <w:sz w:val="24"/>
          <w:szCs w:val="24"/>
        </w:rPr>
      </w:pPr>
      <w:r w:rsidRPr="00E95A31">
        <w:rPr>
          <w:sz w:val="24"/>
          <w:szCs w:val="24"/>
        </w:rPr>
        <w:t>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web-страниц и пр.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w:t>
      </w:r>
    </w:p>
    <w:p w:rsidR="00E95A31" w:rsidRPr="00E95A31" w:rsidRDefault="00E95A31" w:rsidP="00E95A31">
      <w:pPr>
        <w:spacing w:line="276" w:lineRule="auto"/>
        <w:rPr>
          <w:sz w:val="24"/>
          <w:szCs w:val="24"/>
        </w:rPr>
      </w:pPr>
    </w:p>
    <w:p w:rsidR="00A13567" w:rsidRPr="00A13567" w:rsidRDefault="00A13567" w:rsidP="00336DFF">
      <w:pPr>
        <w:pStyle w:val="3"/>
        <w:keepNext w:val="0"/>
        <w:keepLines w:val="0"/>
        <w:widowControl/>
        <w:numPr>
          <w:ilvl w:val="2"/>
          <w:numId w:val="77"/>
        </w:numPr>
        <w:autoSpaceDE/>
        <w:autoSpaceDN/>
        <w:spacing w:before="0" w:line="276" w:lineRule="auto"/>
        <w:ind w:firstLine="720"/>
        <w:jc w:val="both"/>
        <w:rPr>
          <w:rFonts w:ascii="Times New Roman" w:hAnsi="Times New Roman" w:cs="Times New Roman"/>
          <w:caps/>
          <w:color w:val="auto"/>
          <w:sz w:val="24"/>
          <w:szCs w:val="24"/>
        </w:rPr>
      </w:pPr>
      <w:bookmarkStart w:id="2" w:name="_Toc406059072"/>
      <w:bookmarkStart w:id="3" w:name="_Toc409691741"/>
      <w:bookmarkStart w:id="4" w:name="_Toc410654085"/>
      <w:bookmarkStart w:id="5" w:name="_Toc414553291"/>
      <w:r w:rsidRPr="00A13567">
        <w:rPr>
          <w:rFonts w:ascii="Times New Roman" w:hAnsi="Times New Roman" w:cs="Times New Roman"/>
          <w:color w:val="auto"/>
          <w:sz w:val="24"/>
          <w:szCs w:val="24"/>
        </w:rPr>
        <w:t>Механизмы достижения целевых ориентиров в системе услови</w:t>
      </w:r>
      <w:bookmarkEnd w:id="2"/>
      <w:bookmarkEnd w:id="3"/>
      <w:bookmarkEnd w:id="4"/>
      <w:bookmarkEnd w:id="5"/>
      <w:r w:rsidRPr="00A13567">
        <w:rPr>
          <w:rFonts w:ascii="Times New Roman" w:hAnsi="Times New Roman" w:cs="Times New Roman"/>
          <w:color w:val="auto"/>
          <w:sz w:val="24"/>
          <w:szCs w:val="24"/>
        </w:rPr>
        <w:t>й</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95A31" w:rsidRPr="00E95A31" w:rsidRDefault="00E95A31" w:rsidP="00A13567">
      <w:pPr>
        <w:spacing w:line="276" w:lineRule="auto"/>
        <w:ind w:firstLine="720"/>
        <w:jc w:val="both"/>
        <w:rPr>
          <w:sz w:val="24"/>
          <w:szCs w:val="24"/>
        </w:rPr>
      </w:pPr>
      <w:r w:rsidRPr="00E95A31">
        <w:rPr>
          <w:sz w:val="24"/>
          <w:szCs w:val="24"/>
        </w:rPr>
        <w:t>соответствуют требованиям ФК ГОС;</w:t>
      </w:r>
    </w:p>
    <w:p w:rsidR="00E95A31" w:rsidRPr="00E95A31" w:rsidRDefault="00E95A31" w:rsidP="00A13567">
      <w:pPr>
        <w:spacing w:line="276" w:lineRule="auto"/>
        <w:ind w:firstLine="720"/>
        <w:jc w:val="both"/>
        <w:rPr>
          <w:sz w:val="24"/>
          <w:szCs w:val="24"/>
        </w:rPr>
      </w:pPr>
      <w:r w:rsidRPr="00E95A31">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95A31" w:rsidRPr="00E95A31" w:rsidRDefault="00E95A31" w:rsidP="00A13567">
      <w:pPr>
        <w:spacing w:line="276" w:lineRule="auto"/>
        <w:ind w:firstLine="720"/>
        <w:jc w:val="both"/>
        <w:rPr>
          <w:sz w:val="24"/>
          <w:szCs w:val="24"/>
        </w:rPr>
      </w:pPr>
      <w:r w:rsidRPr="00E95A31">
        <w:rPr>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E95A31" w:rsidRPr="00E95A31" w:rsidRDefault="00E95A31" w:rsidP="00A13567">
      <w:pPr>
        <w:spacing w:line="276" w:lineRule="auto"/>
        <w:ind w:firstLine="720"/>
        <w:jc w:val="both"/>
        <w:rPr>
          <w:sz w:val="24"/>
          <w:szCs w:val="24"/>
        </w:rPr>
      </w:pPr>
      <w:r w:rsidRPr="00E95A31">
        <w:rPr>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95A31" w:rsidRPr="00E95A31" w:rsidRDefault="00E95A31" w:rsidP="00A13567">
      <w:pPr>
        <w:spacing w:line="276" w:lineRule="auto"/>
        <w:ind w:firstLine="720"/>
        <w:jc w:val="both"/>
        <w:rPr>
          <w:sz w:val="24"/>
          <w:szCs w:val="24"/>
        </w:rPr>
      </w:pPr>
      <w:r w:rsidRPr="00E95A31">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95A31" w:rsidRPr="00E95A31" w:rsidRDefault="00E95A31" w:rsidP="00A13567">
      <w:pPr>
        <w:spacing w:line="276" w:lineRule="auto"/>
        <w:ind w:firstLine="720"/>
        <w:jc w:val="both"/>
        <w:rPr>
          <w:sz w:val="24"/>
          <w:szCs w:val="24"/>
        </w:rPr>
      </w:pPr>
      <w:r w:rsidRPr="00E95A31">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95A31" w:rsidRPr="00E95A31" w:rsidRDefault="00E95A31" w:rsidP="00A13567">
      <w:pPr>
        <w:spacing w:line="276" w:lineRule="auto"/>
        <w:ind w:firstLine="720"/>
        <w:jc w:val="both"/>
        <w:rPr>
          <w:sz w:val="24"/>
          <w:szCs w:val="24"/>
        </w:rPr>
      </w:pPr>
      <w:r w:rsidRPr="00E95A31">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95A31" w:rsidRPr="00E95A31" w:rsidRDefault="00E95A31" w:rsidP="00A13567">
      <w:pPr>
        <w:spacing w:line="276" w:lineRule="auto"/>
        <w:ind w:firstLine="720"/>
        <w:jc w:val="both"/>
        <w:rPr>
          <w:sz w:val="24"/>
          <w:szCs w:val="24"/>
        </w:rPr>
      </w:pPr>
      <w:r w:rsidRPr="00E95A31">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95A31" w:rsidRPr="00E95A31" w:rsidRDefault="00E95A31" w:rsidP="00A13567">
      <w:pPr>
        <w:spacing w:line="276" w:lineRule="auto"/>
        <w:ind w:firstLine="720"/>
        <w:jc w:val="both"/>
        <w:rPr>
          <w:sz w:val="24"/>
          <w:szCs w:val="24"/>
        </w:rPr>
      </w:pPr>
      <w:r w:rsidRPr="00E95A31">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95A31" w:rsidRPr="00E95A31" w:rsidRDefault="00E95A31" w:rsidP="00A13567">
      <w:pPr>
        <w:spacing w:line="276" w:lineRule="auto"/>
        <w:ind w:firstLine="720"/>
        <w:jc w:val="both"/>
        <w:rPr>
          <w:sz w:val="24"/>
          <w:szCs w:val="24"/>
        </w:rPr>
      </w:pPr>
      <w:r w:rsidRPr="00E95A31">
        <w:rPr>
          <w:sz w:val="24"/>
          <w:szCs w:val="24"/>
        </w:rPr>
        <w:t>разработку сетевого графика (дорожной карты) создания необходимой системы условий;</w:t>
      </w:r>
    </w:p>
    <w:p w:rsidR="00E95A31" w:rsidRPr="00E95A31" w:rsidRDefault="00E95A31" w:rsidP="00A13567">
      <w:pPr>
        <w:spacing w:line="276" w:lineRule="auto"/>
        <w:ind w:firstLine="720"/>
        <w:jc w:val="both"/>
        <w:rPr>
          <w:sz w:val="24"/>
          <w:szCs w:val="24"/>
        </w:rPr>
      </w:pPr>
      <w:r w:rsidRPr="00E95A31">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95A31" w:rsidRPr="00E95A31" w:rsidRDefault="00E95A31" w:rsidP="00A13567">
      <w:pPr>
        <w:spacing w:line="276" w:lineRule="auto"/>
        <w:ind w:firstLine="720"/>
        <w:jc w:val="both"/>
        <w:rPr>
          <w:sz w:val="24"/>
          <w:szCs w:val="24"/>
        </w:rPr>
      </w:pPr>
      <w:bookmarkStart w:id="6" w:name="_Toc410654086"/>
      <w:bookmarkStart w:id="7" w:name="_Toc406059073"/>
      <w:bookmarkStart w:id="8" w:name="_Toc409691742"/>
    </w:p>
    <w:bookmarkEnd w:id="6"/>
    <w:bookmarkEnd w:id="7"/>
    <w:bookmarkEnd w:id="8"/>
    <w:p w:rsidR="00E95A31" w:rsidRPr="00A13567" w:rsidRDefault="00A13567" w:rsidP="00336DFF">
      <w:pPr>
        <w:pStyle w:val="a7"/>
        <w:numPr>
          <w:ilvl w:val="2"/>
          <w:numId w:val="77"/>
        </w:numPr>
        <w:spacing w:line="276" w:lineRule="auto"/>
        <w:rPr>
          <w:b/>
          <w:sz w:val="24"/>
          <w:szCs w:val="24"/>
        </w:rPr>
      </w:pPr>
      <w:r w:rsidRPr="00A13567">
        <w:rPr>
          <w:b/>
          <w:sz w:val="24"/>
          <w:szCs w:val="24"/>
        </w:rPr>
        <w:t>Сетевой график (дорожная карта) по формированию необходимой системы условий реализации основной образовательной программы</w:t>
      </w:r>
    </w:p>
    <w:p w:rsidR="00A13567" w:rsidRPr="00A13567" w:rsidRDefault="00A13567" w:rsidP="00A13567">
      <w:pPr>
        <w:pStyle w:val="a7"/>
        <w:spacing w:line="276" w:lineRule="auto"/>
        <w:ind w:left="720" w:firstLine="0"/>
        <w:rPr>
          <w:sz w:val="24"/>
          <w:szCs w:val="24"/>
        </w:rPr>
      </w:pPr>
    </w:p>
    <w:tbl>
      <w:tblPr>
        <w:tblW w:w="1027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0A0" w:firstRow="1" w:lastRow="0" w:firstColumn="1" w:lastColumn="0" w:noHBand="0" w:noVBand="0"/>
      </w:tblPr>
      <w:tblGrid>
        <w:gridCol w:w="2545"/>
        <w:gridCol w:w="5502"/>
        <w:gridCol w:w="2223"/>
      </w:tblGrid>
      <w:tr w:rsidR="00E95A31" w:rsidRPr="00E95A31" w:rsidTr="00E95A31">
        <w:trPr>
          <w:trHeight w:val="718"/>
          <w:jc w:val="center"/>
        </w:trPr>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Направление мероприятий</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Мероприятия</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Сроки реализации</w:t>
            </w:r>
          </w:p>
        </w:tc>
      </w:tr>
      <w:tr w:rsidR="00E95A31" w:rsidRPr="00E95A31" w:rsidTr="00E95A31">
        <w:trPr>
          <w:trHeight w:val="1107"/>
          <w:jc w:val="center"/>
        </w:trPr>
        <w:tc>
          <w:tcPr>
            <w:tcW w:w="0" w:type="auto"/>
            <w:vMerge w:val="restart"/>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I. Нормативное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МБОУ СОШ  № 5</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Апрель-май</w:t>
            </w:r>
          </w:p>
        </w:tc>
      </w:tr>
      <w:tr w:rsidR="00E95A31" w:rsidRPr="00E95A31" w:rsidTr="00E95A31">
        <w:trPr>
          <w:trHeight w:val="569"/>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Утверждение основной образовательной программы МБОУ СОШ  № 5</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августа</w:t>
            </w:r>
          </w:p>
        </w:tc>
      </w:tr>
      <w:tr w:rsidR="00E95A31" w:rsidRPr="00E95A31" w:rsidTr="00E95A31">
        <w:trPr>
          <w:trHeight w:val="569"/>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соответствия нормативной базы школы требованиям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Постоянно</w:t>
            </w:r>
          </w:p>
        </w:tc>
      </w:tr>
      <w:tr w:rsidR="00E95A31" w:rsidRPr="00E95A31" w:rsidTr="00E95A31">
        <w:trPr>
          <w:trHeight w:val="535"/>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Определение списка учебников и учебных пособий, используемых в образовательном процессе в соответствии со Стандартом</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пятница марта</w:t>
            </w:r>
          </w:p>
        </w:tc>
      </w:tr>
      <w:tr w:rsidR="00E95A31" w:rsidRPr="00E95A31" w:rsidTr="00E95A31">
        <w:trPr>
          <w:trHeight w:val="793"/>
          <w:jc w:val="center"/>
        </w:trPr>
        <w:tc>
          <w:tcPr>
            <w:tcW w:w="0" w:type="auto"/>
            <w:vMerge w:val="restart"/>
            <w:shd w:val="clear" w:color="auto" w:fill="FFFFFF"/>
          </w:tcPr>
          <w:p w:rsidR="00E95A31" w:rsidRPr="00E95A31" w:rsidRDefault="00E95A31" w:rsidP="00E95A31">
            <w:pPr>
              <w:spacing w:line="276" w:lineRule="auto"/>
              <w:rPr>
                <w:sz w:val="24"/>
                <w:szCs w:val="24"/>
              </w:rPr>
            </w:pPr>
          </w:p>
        </w:tc>
        <w:tc>
          <w:tcPr>
            <w:tcW w:w="0" w:type="auto"/>
            <w:tcBorders>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223" w:type="dxa"/>
            <w:tcBorders>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августа,</w:t>
            </w:r>
          </w:p>
          <w:p w:rsidR="00E95A31" w:rsidRPr="00E95A31" w:rsidRDefault="00E95A31" w:rsidP="00E95A31">
            <w:pPr>
              <w:spacing w:line="276" w:lineRule="auto"/>
              <w:rPr>
                <w:sz w:val="24"/>
                <w:szCs w:val="24"/>
              </w:rPr>
            </w:pPr>
            <w:r w:rsidRPr="00E95A31">
              <w:rPr>
                <w:sz w:val="24"/>
                <w:szCs w:val="24"/>
              </w:rPr>
              <w:t xml:space="preserve"> по мере необходимости</w:t>
            </w:r>
          </w:p>
        </w:tc>
      </w:tr>
      <w:tr w:rsidR="00E95A31" w:rsidRPr="00E95A31" w:rsidTr="00E95A31">
        <w:trPr>
          <w:trHeight w:val="1117"/>
          <w:jc w:val="center"/>
        </w:trPr>
        <w:tc>
          <w:tcPr>
            <w:tcW w:w="0" w:type="auto"/>
            <w:vMerge/>
            <w:tcBorders>
              <w:bottom w:val="single" w:sz="4" w:space="0" w:color="auto"/>
            </w:tcBorders>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w:t>
            </w:r>
          </w:p>
          <w:p w:rsidR="00E95A31" w:rsidRPr="00E95A31" w:rsidRDefault="00E95A31" w:rsidP="00E95A31">
            <w:pPr>
              <w:spacing w:line="276" w:lineRule="auto"/>
              <w:rPr>
                <w:sz w:val="24"/>
                <w:szCs w:val="24"/>
              </w:rPr>
            </w:pPr>
            <w:r w:rsidRPr="00E95A31">
              <w:rPr>
                <w:sz w:val="24"/>
                <w:szCs w:val="24"/>
              </w:rPr>
              <w:t>образовательных программ;</w:t>
            </w:r>
          </w:p>
          <w:p w:rsidR="00E95A31" w:rsidRPr="00E95A31" w:rsidRDefault="00E95A31" w:rsidP="00E95A31">
            <w:pPr>
              <w:spacing w:line="276" w:lineRule="auto"/>
              <w:rPr>
                <w:sz w:val="24"/>
                <w:szCs w:val="24"/>
              </w:rPr>
            </w:pPr>
            <w:r w:rsidRPr="00E95A31">
              <w:rPr>
                <w:sz w:val="24"/>
                <w:szCs w:val="24"/>
              </w:rPr>
              <w:t>учебного плана;</w:t>
            </w:r>
          </w:p>
          <w:p w:rsidR="00E95A31" w:rsidRPr="00E95A31" w:rsidRDefault="00E95A31" w:rsidP="00E95A31">
            <w:pPr>
              <w:spacing w:line="276" w:lineRule="auto"/>
              <w:rPr>
                <w:sz w:val="24"/>
                <w:szCs w:val="24"/>
              </w:rPr>
            </w:pPr>
            <w:r w:rsidRPr="00E95A31">
              <w:rPr>
                <w:sz w:val="24"/>
                <w:szCs w:val="24"/>
              </w:rPr>
              <w:t>рабочих программ учебных предметов, курсов, дисциплин, модулей;</w:t>
            </w:r>
          </w:p>
          <w:p w:rsidR="00E95A31" w:rsidRPr="00E95A31" w:rsidRDefault="00E95A31" w:rsidP="00E95A31">
            <w:pPr>
              <w:spacing w:line="276" w:lineRule="auto"/>
              <w:rPr>
                <w:sz w:val="24"/>
                <w:szCs w:val="24"/>
              </w:rPr>
            </w:pPr>
            <w:r w:rsidRPr="00E95A31">
              <w:rPr>
                <w:sz w:val="24"/>
                <w:szCs w:val="24"/>
              </w:rPr>
              <w:t>календарного учебного графика;</w:t>
            </w:r>
          </w:p>
          <w:p w:rsidR="00E95A31" w:rsidRPr="00E95A31" w:rsidRDefault="00E95A31" w:rsidP="00E95A31">
            <w:pPr>
              <w:spacing w:line="276" w:lineRule="auto"/>
              <w:rPr>
                <w:sz w:val="24"/>
                <w:szCs w:val="24"/>
              </w:rPr>
            </w:pPr>
            <w:r w:rsidRPr="00E95A31">
              <w:rPr>
                <w:sz w:val="24"/>
                <w:szCs w:val="24"/>
              </w:rPr>
              <w:t>положений;</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r w:rsidRPr="00E95A31">
              <w:rPr>
                <w:sz w:val="24"/>
                <w:szCs w:val="24"/>
              </w:rPr>
              <w:t xml:space="preserve">Апрель-август, </w:t>
            </w:r>
          </w:p>
          <w:p w:rsidR="00E95A31" w:rsidRPr="00E95A31" w:rsidRDefault="00E95A31" w:rsidP="00E95A31">
            <w:pPr>
              <w:spacing w:line="276" w:lineRule="auto"/>
              <w:rPr>
                <w:sz w:val="24"/>
                <w:szCs w:val="24"/>
              </w:rPr>
            </w:pPr>
            <w:r w:rsidRPr="00E95A31">
              <w:rPr>
                <w:sz w:val="24"/>
                <w:szCs w:val="24"/>
              </w:rPr>
              <w:t>по мере необходимости</w:t>
            </w:r>
          </w:p>
          <w:p w:rsidR="00E95A31" w:rsidRPr="00E95A31" w:rsidRDefault="00E95A31" w:rsidP="00E95A31">
            <w:pPr>
              <w:spacing w:line="276" w:lineRule="auto"/>
              <w:rPr>
                <w:sz w:val="24"/>
                <w:szCs w:val="24"/>
              </w:rPr>
            </w:pPr>
          </w:p>
        </w:tc>
      </w:tr>
      <w:tr w:rsidR="00E95A31" w:rsidRPr="00E95A31" w:rsidTr="00E95A31">
        <w:trPr>
          <w:trHeight w:val="843"/>
          <w:jc w:val="center"/>
        </w:trPr>
        <w:tc>
          <w:tcPr>
            <w:tcW w:w="0" w:type="auto"/>
            <w:vMerge w:val="restart"/>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II. Финансовое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 xml:space="preserve">1- 15 декабря </w:t>
            </w:r>
          </w:p>
        </w:tc>
      </w:tr>
      <w:tr w:rsidR="00E95A31" w:rsidRPr="00E95A31" w:rsidTr="00E95A31">
        <w:trPr>
          <w:trHeight w:val="1117"/>
          <w:jc w:val="center"/>
        </w:trPr>
        <w:tc>
          <w:tcPr>
            <w:tcW w:w="0" w:type="auto"/>
            <w:vMerge/>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августа</w:t>
            </w:r>
          </w:p>
        </w:tc>
      </w:tr>
      <w:tr w:rsidR="00E95A31" w:rsidRPr="00E95A31" w:rsidTr="00E95A31">
        <w:trPr>
          <w:trHeight w:val="665"/>
          <w:jc w:val="center"/>
        </w:trPr>
        <w:tc>
          <w:tcPr>
            <w:tcW w:w="0" w:type="auto"/>
            <w:vMerge/>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3. Заключение дополнительных соглашений к трудовому договору с педагогическими работниками</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Первая неделя сентября</w:t>
            </w:r>
          </w:p>
        </w:tc>
      </w:tr>
      <w:tr w:rsidR="00E95A31" w:rsidRPr="00E95A31" w:rsidTr="00E95A31">
        <w:trPr>
          <w:trHeight w:val="901"/>
          <w:jc w:val="center"/>
        </w:trPr>
        <w:tc>
          <w:tcPr>
            <w:tcW w:w="0" w:type="auto"/>
            <w:vMerge w:val="restart"/>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III. Организа-ционное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августа</w:t>
            </w:r>
          </w:p>
        </w:tc>
      </w:tr>
      <w:tr w:rsidR="00E95A31" w:rsidRPr="00E95A31" w:rsidTr="00E95A31">
        <w:trPr>
          <w:trHeight w:val="1117"/>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15-31 августа</w:t>
            </w:r>
          </w:p>
        </w:tc>
      </w:tr>
      <w:tr w:rsidR="00E95A31" w:rsidRPr="00E95A31" w:rsidTr="00E95A31">
        <w:trPr>
          <w:trHeight w:val="1117"/>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223" w:type="dxa"/>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течении учебного года</w:t>
            </w:r>
          </w:p>
        </w:tc>
      </w:tr>
      <w:tr w:rsidR="00E95A31" w:rsidRPr="00E95A31" w:rsidTr="00E95A31">
        <w:trPr>
          <w:trHeight w:val="842"/>
          <w:jc w:val="center"/>
        </w:trPr>
        <w:tc>
          <w:tcPr>
            <w:tcW w:w="0" w:type="auto"/>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Привлечение Совета школы к проектированию основной образовательной программы начального общего образования</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постоянно</w:t>
            </w:r>
          </w:p>
        </w:tc>
      </w:tr>
      <w:tr w:rsidR="00E95A31" w:rsidRPr="00E95A31" w:rsidTr="00E95A31">
        <w:trPr>
          <w:trHeight w:val="484"/>
          <w:jc w:val="center"/>
        </w:trPr>
        <w:tc>
          <w:tcPr>
            <w:tcW w:w="0" w:type="auto"/>
            <w:vMerge w:val="restart"/>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IV. Кадровое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Анализ кадрового обеспечения введения и реализации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апрель -май</w:t>
            </w:r>
          </w:p>
        </w:tc>
      </w:tr>
      <w:tr w:rsidR="00E95A31" w:rsidRPr="00E95A31" w:rsidTr="00E95A31">
        <w:trPr>
          <w:trHeight w:val="1117"/>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Корректировка плана-графика повышения квалификации педагогических и руководящих работников МБОУ СОШ  № 5  в связи с введением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сентября, января</w:t>
            </w:r>
          </w:p>
        </w:tc>
      </w:tr>
      <w:tr w:rsidR="00E95A31" w:rsidRPr="00E95A31" w:rsidTr="00E95A31">
        <w:trPr>
          <w:trHeight w:val="1117"/>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Последняя неделя августа</w:t>
            </w:r>
          </w:p>
        </w:tc>
      </w:tr>
      <w:tr w:rsidR="00E95A31" w:rsidRPr="00E95A31" w:rsidTr="00E95A31">
        <w:trPr>
          <w:trHeight w:val="531"/>
          <w:jc w:val="center"/>
        </w:trPr>
        <w:tc>
          <w:tcPr>
            <w:tcW w:w="0" w:type="auto"/>
            <w:vMerge w:val="restart"/>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V. Информационное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Размещение на сайте ОУ информационных материалов о введении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 мере необходимости</w:t>
            </w:r>
          </w:p>
        </w:tc>
      </w:tr>
      <w:tr w:rsidR="00E95A31" w:rsidRPr="00E95A31" w:rsidTr="00E95A31">
        <w:trPr>
          <w:trHeight w:val="703"/>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Широкое информирование родительской общественности о подготовке к введению новых стандартов и порядке перехода на них</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постоянно</w:t>
            </w:r>
          </w:p>
        </w:tc>
      </w:tr>
      <w:tr w:rsidR="00E95A31" w:rsidRPr="00E95A31" w:rsidTr="00E95A31">
        <w:trPr>
          <w:trHeight w:val="763"/>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Организация изучения общественного мнения по вопросам введения новых стандартов и внесения дополнений в содержание ООП</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не реже 1 раза в год</w:t>
            </w:r>
          </w:p>
        </w:tc>
      </w:tr>
      <w:tr w:rsidR="00E95A31" w:rsidRPr="00E95A31" w:rsidTr="00E95A31">
        <w:trPr>
          <w:trHeight w:val="523"/>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публичной отчётности о ходе и результатах введения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Первая неделя июля</w:t>
            </w:r>
          </w:p>
        </w:tc>
      </w:tr>
      <w:tr w:rsidR="00E95A31" w:rsidRPr="00E95A31" w:rsidTr="00E95A31">
        <w:trPr>
          <w:trHeight w:val="3173"/>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Разработка рекомендаций для педагогических работников:</w:t>
            </w:r>
          </w:p>
          <w:p w:rsidR="00E95A31" w:rsidRPr="00E95A31" w:rsidRDefault="00E95A31" w:rsidP="00E95A31">
            <w:pPr>
              <w:spacing w:line="276" w:lineRule="auto"/>
              <w:rPr>
                <w:sz w:val="24"/>
                <w:szCs w:val="24"/>
              </w:rPr>
            </w:pPr>
            <w:r w:rsidRPr="00E95A31">
              <w:rPr>
                <w:sz w:val="24"/>
                <w:szCs w:val="24"/>
              </w:rPr>
              <w:t>по организации внеурочной деятельности обучающихся;</w:t>
            </w:r>
          </w:p>
          <w:p w:rsidR="00E95A31" w:rsidRPr="00E95A31" w:rsidRDefault="00E95A31" w:rsidP="00E95A31">
            <w:pPr>
              <w:spacing w:line="276" w:lineRule="auto"/>
              <w:rPr>
                <w:sz w:val="24"/>
                <w:szCs w:val="24"/>
              </w:rPr>
            </w:pPr>
            <w:r w:rsidRPr="00E95A31">
              <w:rPr>
                <w:sz w:val="24"/>
                <w:szCs w:val="24"/>
              </w:rPr>
              <w:t>по организации текущей и итоговой оценки достижения планируемых результатов;</w:t>
            </w:r>
          </w:p>
          <w:p w:rsidR="00E95A31" w:rsidRPr="00E95A31" w:rsidRDefault="00E95A31" w:rsidP="00E95A31">
            <w:pPr>
              <w:spacing w:line="276" w:lineRule="auto"/>
              <w:rPr>
                <w:sz w:val="24"/>
                <w:szCs w:val="24"/>
              </w:rPr>
            </w:pPr>
            <w:r w:rsidRPr="00E95A31">
              <w:rPr>
                <w:sz w:val="24"/>
                <w:szCs w:val="24"/>
              </w:rPr>
              <w:t>по использованию ресурсов времени для организации домашней работы обучающихся;</w:t>
            </w:r>
          </w:p>
          <w:p w:rsidR="00E95A31" w:rsidRPr="00E95A31" w:rsidRDefault="00E95A31" w:rsidP="00E95A31">
            <w:pPr>
              <w:spacing w:line="276" w:lineRule="auto"/>
              <w:rPr>
                <w:sz w:val="24"/>
                <w:szCs w:val="24"/>
              </w:rPr>
            </w:pPr>
            <w:r w:rsidRPr="00E95A31">
              <w:rPr>
                <w:sz w:val="24"/>
                <w:szCs w:val="24"/>
              </w:rPr>
              <w:t>по использованию интерактивных технологий</w:t>
            </w:r>
          </w:p>
        </w:tc>
        <w:tc>
          <w:tcPr>
            <w:tcW w:w="2223" w:type="dxa"/>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течении учебного года</w:t>
            </w:r>
          </w:p>
        </w:tc>
      </w:tr>
      <w:tr w:rsidR="00E95A31" w:rsidRPr="00E95A31" w:rsidTr="00E95A31">
        <w:trPr>
          <w:trHeight w:val="721"/>
          <w:jc w:val="center"/>
        </w:trPr>
        <w:tc>
          <w:tcPr>
            <w:tcW w:w="0" w:type="auto"/>
            <w:vMerge w:val="restart"/>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VI. Материально- техническое обеспечение введения Стандарта</w:t>
            </w: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Анализ материально-технического обеспечения введения и реализации Стандарта начального общего образования</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апрель</w:t>
            </w:r>
          </w:p>
        </w:tc>
      </w:tr>
      <w:tr w:rsidR="00E95A31" w:rsidRPr="00E95A31" w:rsidTr="00E95A31">
        <w:trPr>
          <w:trHeight w:val="781"/>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соответствия материально-технической базы МБОУ СОШ №5 требованиям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течение учебного года</w:t>
            </w:r>
          </w:p>
        </w:tc>
      </w:tr>
      <w:tr w:rsidR="00E95A31" w:rsidRPr="00E95A31" w:rsidTr="00E95A31">
        <w:trPr>
          <w:trHeight w:val="481"/>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соответствия санитарно-гигиенических условий требованиям Стандарта:</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течение учебного года</w:t>
            </w:r>
          </w:p>
        </w:tc>
      </w:tr>
      <w:tr w:rsidR="00E95A31" w:rsidRPr="00E95A31" w:rsidTr="00E95A31">
        <w:trPr>
          <w:trHeight w:val="710"/>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2223" w:type="dxa"/>
            <w:tcBorders>
              <w:top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течение учебного года</w:t>
            </w:r>
          </w:p>
        </w:tc>
      </w:tr>
      <w:tr w:rsidR="00E95A31" w:rsidRPr="00E95A31" w:rsidTr="00E95A31">
        <w:trPr>
          <w:trHeight w:val="541"/>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соответствия информационно-образовательной среды требованиям Стандарта:</w:t>
            </w:r>
          </w:p>
        </w:tc>
        <w:tc>
          <w:tcPr>
            <w:tcW w:w="2223" w:type="dxa"/>
            <w:tcBorders>
              <w:bottom w:val="single" w:sz="4" w:space="0" w:color="auto"/>
            </w:tcBorders>
            <w:shd w:val="clear" w:color="auto" w:fill="FFFFFF"/>
          </w:tcPr>
          <w:p w:rsidR="00E95A31" w:rsidRPr="00E95A31" w:rsidRDefault="00E95A31" w:rsidP="00E95A31">
            <w:pPr>
              <w:spacing w:line="276" w:lineRule="auto"/>
              <w:rPr>
                <w:sz w:val="24"/>
                <w:szCs w:val="24"/>
              </w:rPr>
            </w:pPr>
          </w:p>
        </w:tc>
      </w:tr>
      <w:tr w:rsidR="00E95A31" w:rsidRPr="00E95A31" w:rsidTr="00E95A31">
        <w:trPr>
          <w:trHeight w:val="856"/>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ежегодно</w:t>
            </w:r>
          </w:p>
        </w:tc>
      </w:tr>
      <w:tr w:rsidR="00E95A31" w:rsidRPr="00E95A31" w:rsidTr="00E95A31">
        <w:trPr>
          <w:trHeight w:val="721"/>
          <w:jc w:val="center"/>
        </w:trPr>
        <w:tc>
          <w:tcPr>
            <w:tcW w:w="0" w:type="auto"/>
            <w:vMerge/>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Наличие доступа ОУ к электронным образовательным ресурсам (ЭОР), размещённым в федеральных и региональных базах данных</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течение учебного года</w:t>
            </w:r>
          </w:p>
        </w:tc>
      </w:tr>
      <w:tr w:rsidR="00E95A31" w:rsidRPr="00E95A31" w:rsidTr="00E95A31">
        <w:trPr>
          <w:trHeight w:val="781"/>
          <w:jc w:val="center"/>
        </w:trPr>
        <w:tc>
          <w:tcPr>
            <w:tcW w:w="0" w:type="auto"/>
            <w:vMerge/>
            <w:tcBorders>
              <w:bottom w:val="single" w:sz="4" w:space="0" w:color="auto"/>
            </w:tcBorders>
            <w:shd w:val="clear" w:color="auto" w:fill="FFFFFF"/>
          </w:tcPr>
          <w:p w:rsidR="00E95A31" w:rsidRPr="00E95A31" w:rsidRDefault="00E95A31" w:rsidP="00E95A31">
            <w:pPr>
              <w:spacing w:line="276" w:lineRule="auto"/>
              <w:rPr>
                <w:sz w:val="24"/>
                <w:szCs w:val="24"/>
              </w:rPr>
            </w:pPr>
          </w:p>
        </w:tc>
        <w:tc>
          <w:tcPr>
            <w:tcW w:w="0" w:type="auto"/>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223" w:type="dxa"/>
            <w:tcBorders>
              <w:top w:val="single" w:sz="4" w:space="0" w:color="auto"/>
              <w:bottom w:val="single" w:sz="4" w:space="0" w:color="auto"/>
            </w:tcBorders>
            <w:shd w:val="clear" w:color="auto" w:fill="FFFFFF"/>
          </w:tcPr>
          <w:p w:rsidR="00E95A31" w:rsidRPr="00E95A31" w:rsidRDefault="00E95A31" w:rsidP="00E95A31">
            <w:pPr>
              <w:spacing w:line="276" w:lineRule="auto"/>
              <w:rPr>
                <w:sz w:val="24"/>
                <w:szCs w:val="24"/>
              </w:rPr>
            </w:pPr>
            <w:r w:rsidRPr="00E95A31">
              <w:rPr>
                <w:sz w:val="24"/>
                <w:szCs w:val="24"/>
              </w:rPr>
              <w:t>в течение учебного года</w:t>
            </w:r>
          </w:p>
        </w:tc>
      </w:tr>
    </w:tbl>
    <w:p w:rsidR="00E95A31" w:rsidRPr="00E95A31" w:rsidRDefault="00E95A31" w:rsidP="00E95A31">
      <w:pPr>
        <w:spacing w:line="276" w:lineRule="auto"/>
        <w:rPr>
          <w:sz w:val="24"/>
          <w:szCs w:val="24"/>
        </w:rPr>
      </w:pPr>
    </w:p>
    <w:p w:rsidR="00E95A31" w:rsidRPr="00A13567" w:rsidRDefault="00A13567" w:rsidP="00336DFF">
      <w:pPr>
        <w:pStyle w:val="a7"/>
        <w:numPr>
          <w:ilvl w:val="2"/>
          <w:numId w:val="77"/>
        </w:numPr>
        <w:spacing w:line="276" w:lineRule="auto"/>
        <w:rPr>
          <w:b/>
          <w:sz w:val="24"/>
          <w:szCs w:val="24"/>
        </w:rPr>
      </w:pPr>
      <w:r>
        <w:rPr>
          <w:b/>
          <w:sz w:val="24"/>
          <w:szCs w:val="24"/>
        </w:rPr>
        <w:t>С</w:t>
      </w:r>
      <w:r w:rsidRPr="00A13567">
        <w:rPr>
          <w:b/>
          <w:sz w:val="24"/>
          <w:szCs w:val="24"/>
        </w:rPr>
        <w:t>истема педагогического мониторинга</w:t>
      </w:r>
    </w:p>
    <w:p w:rsidR="00E95A31" w:rsidRPr="00E95A31" w:rsidRDefault="00E95A31" w:rsidP="00A13567">
      <w:pPr>
        <w:spacing w:line="276" w:lineRule="auto"/>
        <w:ind w:firstLine="720"/>
        <w:jc w:val="both"/>
        <w:rPr>
          <w:sz w:val="24"/>
          <w:szCs w:val="24"/>
        </w:rPr>
      </w:pPr>
    </w:p>
    <w:p w:rsidR="00E95A31" w:rsidRPr="00E95A31" w:rsidRDefault="00E95A31" w:rsidP="00A13567">
      <w:pPr>
        <w:spacing w:line="276" w:lineRule="auto"/>
        <w:ind w:firstLine="720"/>
        <w:jc w:val="both"/>
        <w:rPr>
          <w:sz w:val="24"/>
          <w:szCs w:val="24"/>
        </w:rPr>
      </w:pPr>
      <w:r w:rsidRPr="00E95A31">
        <w:rPr>
          <w:sz w:val="24"/>
          <w:szCs w:val="24"/>
        </w:rPr>
        <w:t>Педагогический мониторинг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E95A31" w:rsidRPr="00E95A31" w:rsidRDefault="00E95A31" w:rsidP="00A13567">
      <w:pPr>
        <w:spacing w:line="276" w:lineRule="auto"/>
        <w:ind w:firstLine="720"/>
        <w:jc w:val="both"/>
        <w:rPr>
          <w:sz w:val="24"/>
          <w:szCs w:val="24"/>
        </w:rPr>
      </w:pPr>
      <w:r w:rsidRPr="00E95A31">
        <w:rPr>
          <w:sz w:val="24"/>
          <w:szCs w:val="24"/>
        </w:rPr>
        <w:t>В состав службы педагогического мониторинга входят администрация МБОУ СОШ № 5,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E95A31" w:rsidRPr="00E95A31" w:rsidRDefault="00E95A31" w:rsidP="00A13567">
      <w:pPr>
        <w:spacing w:line="276" w:lineRule="auto"/>
        <w:ind w:firstLine="720"/>
        <w:jc w:val="both"/>
        <w:rPr>
          <w:sz w:val="24"/>
          <w:szCs w:val="24"/>
        </w:rPr>
      </w:pPr>
      <w:r w:rsidRPr="00E95A31">
        <w:rPr>
          <w:sz w:val="24"/>
          <w:szCs w:val="24"/>
        </w:rPr>
        <w:t xml:space="preserve">Направления педагогического мониторинга: </w:t>
      </w:r>
    </w:p>
    <w:p w:rsidR="00E95A31" w:rsidRPr="00A13567" w:rsidRDefault="00E95A31" w:rsidP="00A13567">
      <w:pPr>
        <w:spacing w:line="276" w:lineRule="auto"/>
        <w:ind w:firstLine="720"/>
        <w:jc w:val="both"/>
        <w:rPr>
          <w:i/>
          <w:sz w:val="24"/>
          <w:szCs w:val="24"/>
        </w:rPr>
      </w:pPr>
      <w:r w:rsidRPr="00A13567">
        <w:rPr>
          <w:i/>
          <w:sz w:val="24"/>
          <w:szCs w:val="24"/>
        </w:rPr>
        <w:t>I. Социально-педагогический мониторинг.</w:t>
      </w:r>
    </w:p>
    <w:p w:rsidR="00E95A31" w:rsidRPr="00E95A31" w:rsidRDefault="00E95A31" w:rsidP="00A13567">
      <w:pPr>
        <w:spacing w:line="276" w:lineRule="auto"/>
        <w:ind w:firstLine="720"/>
        <w:jc w:val="both"/>
        <w:rPr>
          <w:sz w:val="24"/>
          <w:szCs w:val="24"/>
        </w:rPr>
      </w:pPr>
      <w:r w:rsidRPr="00E95A31">
        <w:rPr>
          <w:sz w:val="24"/>
          <w:szCs w:val="24"/>
        </w:rPr>
        <w:t xml:space="preserve"> Включает компьютерный вариант следующих информационных банков данных:</w:t>
      </w:r>
    </w:p>
    <w:p w:rsidR="00E95A31" w:rsidRPr="00E95A31" w:rsidRDefault="00E95A31" w:rsidP="00A13567">
      <w:pPr>
        <w:spacing w:line="276" w:lineRule="auto"/>
        <w:ind w:firstLine="720"/>
        <w:jc w:val="both"/>
        <w:rPr>
          <w:sz w:val="24"/>
          <w:szCs w:val="24"/>
        </w:rPr>
      </w:pPr>
      <w:r w:rsidRPr="00E95A31">
        <w:rPr>
          <w:sz w:val="24"/>
          <w:szCs w:val="24"/>
        </w:rPr>
        <w:t>1. Социальное положение семей по блокам:</w:t>
      </w:r>
    </w:p>
    <w:p w:rsidR="00E95A31" w:rsidRPr="00E95A31" w:rsidRDefault="00E95A31" w:rsidP="00A13567">
      <w:pPr>
        <w:spacing w:line="276" w:lineRule="auto"/>
        <w:ind w:firstLine="720"/>
        <w:jc w:val="both"/>
        <w:rPr>
          <w:sz w:val="24"/>
          <w:szCs w:val="24"/>
        </w:rPr>
      </w:pPr>
      <w:r w:rsidRPr="00E95A31">
        <w:rPr>
          <w:sz w:val="24"/>
          <w:szCs w:val="24"/>
        </w:rPr>
        <w:t>структура семей;</w:t>
      </w:r>
    </w:p>
    <w:p w:rsidR="00E95A31" w:rsidRPr="00E95A31" w:rsidRDefault="00E95A31" w:rsidP="00A13567">
      <w:pPr>
        <w:spacing w:line="276" w:lineRule="auto"/>
        <w:ind w:firstLine="720"/>
        <w:jc w:val="both"/>
        <w:rPr>
          <w:sz w:val="24"/>
          <w:szCs w:val="24"/>
        </w:rPr>
      </w:pPr>
      <w:r w:rsidRPr="00E95A31">
        <w:rPr>
          <w:sz w:val="24"/>
          <w:szCs w:val="24"/>
        </w:rPr>
        <w:t>образовательный ценз родителей;</w:t>
      </w:r>
    </w:p>
    <w:p w:rsidR="00E95A31" w:rsidRPr="00E95A31" w:rsidRDefault="00E95A31" w:rsidP="00A13567">
      <w:pPr>
        <w:spacing w:line="276" w:lineRule="auto"/>
        <w:ind w:firstLine="720"/>
        <w:jc w:val="both"/>
        <w:rPr>
          <w:sz w:val="24"/>
          <w:szCs w:val="24"/>
        </w:rPr>
      </w:pPr>
      <w:r w:rsidRPr="00E95A31">
        <w:rPr>
          <w:sz w:val="24"/>
          <w:szCs w:val="24"/>
        </w:rPr>
        <w:t>сфера трудовой деятельности родителей;</w:t>
      </w:r>
    </w:p>
    <w:p w:rsidR="00E95A31" w:rsidRPr="00E95A31" w:rsidRDefault="00E95A31" w:rsidP="00A13567">
      <w:pPr>
        <w:spacing w:line="276" w:lineRule="auto"/>
        <w:ind w:firstLine="720"/>
        <w:jc w:val="both"/>
        <w:rPr>
          <w:sz w:val="24"/>
          <w:szCs w:val="24"/>
        </w:rPr>
      </w:pPr>
      <w:r w:rsidRPr="00E95A31">
        <w:rPr>
          <w:sz w:val="24"/>
          <w:szCs w:val="24"/>
        </w:rPr>
        <w:t>доходы семей.</w:t>
      </w:r>
    </w:p>
    <w:p w:rsidR="00E95A31" w:rsidRPr="00E95A31" w:rsidRDefault="00E95A31" w:rsidP="00A13567">
      <w:pPr>
        <w:spacing w:line="276" w:lineRule="auto"/>
        <w:ind w:firstLine="720"/>
        <w:jc w:val="both"/>
        <w:rPr>
          <w:sz w:val="24"/>
          <w:szCs w:val="24"/>
        </w:rPr>
      </w:pPr>
      <w:r w:rsidRPr="00E95A31">
        <w:rPr>
          <w:sz w:val="24"/>
          <w:szCs w:val="24"/>
        </w:rPr>
        <w:t>2. Показатели соматического и психологического здоровья обучающихся.</w:t>
      </w:r>
    </w:p>
    <w:p w:rsidR="00E95A31" w:rsidRPr="00E95A31" w:rsidRDefault="00E95A31" w:rsidP="00A13567">
      <w:pPr>
        <w:spacing w:line="276" w:lineRule="auto"/>
        <w:ind w:firstLine="720"/>
        <w:jc w:val="both"/>
        <w:rPr>
          <w:sz w:val="24"/>
          <w:szCs w:val="24"/>
        </w:rPr>
      </w:pPr>
      <w:r w:rsidRPr="00E95A31">
        <w:rPr>
          <w:sz w:val="24"/>
          <w:szCs w:val="24"/>
        </w:rPr>
        <w:t>3. Занятость обучающихся в кружках, секциях, клубах.</w:t>
      </w:r>
    </w:p>
    <w:p w:rsidR="00E95A31" w:rsidRPr="00E95A31" w:rsidRDefault="00E95A31" w:rsidP="00A13567">
      <w:pPr>
        <w:spacing w:line="276" w:lineRule="auto"/>
        <w:ind w:firstLine="720"/>
        <w:jc w:val="both"/>
        <w:rPr>
          <w:sz w:val="24"/>
          <w:szCs w:val="24"/>
        </w:rPr>
      </w:pPr>
      <w:r w:rsidRPr="00E95A31">
        <w:rPr>
          <w:sz w:val="24"/>
          <w:szCs w:val="24"/>
        </w:rPr>
        <w:t>4. Данные изучения запросов родителей и обучающихся на дополнительные образовательные услуги.</w:t>
      </w:r>
    </w:p>
    <w:p w:rsidR="00E95A31" w:rsidRPr="00E95A31" w:rsidRDefault="00E95A31" w:rsidP="00A13567">
      <w:pPr>
        <w:spacing w:line="276" w:lineRule="auto"/>
        <w:ind w:firstLine="720"/>
        <w:jc w:val="both"/>
        <w:rPr>
          <w:sz w:val="24"/>
          <w:szCs w:val="24"/>
        </w:rPr>
      </w:pPr>
      <w:r w:rsidRPr="00E95A31">
        <w:rPr>
          <w:sz w:val="24"/>
          <w:szCs w:val="24"/>
        </w:rPr>
        <w:t>5. Данные об охране прав социально-незащищенных семей.</w:t>
      </w:r>
    </w:p>
    <w:p w:rsidR="00E95A31" w:rsidRPr="00E95A31" w:rsidRDefault="00E95A31" w:rsidP="00A13567">
      <w:pPr>
        <w:spacing w:line="276" w:lineRule="auto"/>
        <w:ind w:firstLine="720"/>
        <w:jc w:val="both"/>
        <w:rPr>
          <w:sz w:val="24"/>
          <w:szCs w:val="24"/>
        </w:rPr>
      </w:pPr>
      <w:r w:rsidRPr="00E95A31">
        <w:rPr>
          <w:sz w:val="24"/>
          <w:szCs w:val="24"/>
        </w:rPr>
        <w:t>6.Данные по результатам исследования морально-психологического климата в семьях воспитанников.</w:t>
      </w:r>
    </w:p>
    <w:p w:rsidR="00E95A31" w:rsidRPr="00A13567" w:rsidRDefault="00E95A31" w:rsidP="00A13567">
      <w:pPr>
        <w:spacing w:line="276" w:lineRule="auto"/>
        <w:ind w:firstLine="720"/>
        <w:jc w:val="both"/>
        <w:rPr>
          <w:i/>
          <w:sz w:val="24"/>
          <w:szCs w:val="24"/>
        </w:rPr>
      </w:pPr>
      <w:r w:rsidRPr="00A13567">
        <w:rPr>
          <w:i/>
          <w:sz w:val="24"/>
          <w:szCs w:val="24"/>
        </w:rPr>
        <w:t>II. Мониторинг содержания образования предполагает:</w:t>
      </w:r>
    </w:p>
    <w:p w:rsidR="00E95A31" w:rsidRPr="00A13567" w:rsidRDefault="00E95A31" w:rsidP="00336DFF">
      <w:pPr>
        <w:pStyle w:val="a7"/>
        <w:numPr>
          <w:ilvl w:val="0"/>
          <w:numId w:val="78"/>
        </w:numPr>
        <w:spacing w:line="276" w:lineRule="auto"/>
        <w:rPr>
          <w:sz w:val="24"/>
          <w:szCs w:val="24"/>
        </w:rPr>
      </w:pPr>
      <w:r w:rsidRPr="00A13567">
        <w:rPr>
          <w:sz w:val="24"/>
          <w:szCs w:val="24"/>
        </w:rPr>
        <w:t>анализ учебного плана, его  соответствие базисному учебному плану и примерному региональному;</w:t>
      </w:r>
    </w:p>
    <w:p w:rsidR="00E95A31" w:rsidRPr="00A13567" w:rsidRDefault="00E95A31" w:rsidP="00336DFF">
      <w:pPr>
        <w:pStyle w:val="a7"/>
        <w:numPr>
          <w:ilvl w:val="0"/>
          <w:numId w:val="78"/>
        </w:numPr>
        <w:spacing w:line="276" w:lineRule="auto"/>
        <w:rPr>
          <w:sz w:val="24"/>
          <w:szCs w:val="24"/>
        </w:rPr>
      </w:pPr>
      <w:r w:rsidRPr="00A13567">
        <w:rPr>
          <w:sz w:val="24"/>
          <w:szCs w:val="24"/>
        </w:rPr>
        <w:t>анализ программно-методического сопровождения учебных планов и программ начального общего образования;</w:t>
      </w:r>
    </w:p>
    <w:p w:rsidR="00E95A31" w:rsidRPr="00A13567" w:rsidRDefault="00E95A31" w:rsidP="00336DFF">
      <w:pPr>
        <w:pStyle w:val="a7"/>
        <w:numPr>
          <w:ilvl w:val="0"/>
          <w:numId w:val="78"/>
        </w:numPr>
        <w:spacing w:line="276" w:lineRule="auto"/>
        <w:rPr>
          <w:sz w:val="24"/>
          <w:szCs w:val="24"/>
        </w:rPr>
      </w:pPr>
      <w:r w:rsidRPr="00A13567">
        <w:rPr>
          <w:sz w:val="24"/>
          <w:szCs w:val="24"/>
        </w:rPr>
        <w:t>анализ содержания образования краеведческой направленности;</w:t>
      </w:r>
    </w:p>
    <w:p w:rsidR="00E95A31" w:rsidRPr="00A13567" w:rsidRDefault="00E95A31" w:rsidP="00336DFF">
      <w:pPr>
        <w:pStyle w:val="a7"/>
        <w:numPr>
          <w:ilvl w:val="0"/>
          <w:numId w:val="78"/>
        </w:numPr>
        <w:spacing w:line="276" w:lineRule="auto"/>
        <w:rPr>
          <w:sz w:val="24"/>
          <w:szCs w:val="24"/>
        </w:rPr>
      </w:pPr>
      <w:r w:rsidRPr="00A13567">
        <w:rPr>
          <w:sz w:val="24"/>
          <w:szCs w:val="24"/>
        </w:rPr>
        <w:t>анализ содержания рабочих учебных программ в контексте духовно-нравственного развития обучающихся.</w:t>
      </w:r>
    </w:p>
    <w:p w:rsidR="00E95A31" w:rsidRPr="00A13567" w:rsidRDefault="00E95A31" w:rsidP="00A13567">
      <w:pPr>
        <w:spacing w:line="276" w:lineRule="auto"/>
        <w:ind w:firstLine="720"/>
        <w:jc w:val="both"/>
        <w:rPr>
          <w:i/>
          <w:sz w:val="24"/>
          <w:szCs w:val="24"/>
        </w:rPr>
      </w:pPr>
      <w:r w:rsidRPr="00A13567">
        <w:rPr>
          <w:i/>
          <w:sz w:val="24"/>
          <w:szCs w:val="24"/>
        </w:rPr>
        <w:t>III. Мониторинг качества образования предполагает:</w:t>
      </w:r>
    </w:p>
    <w:p w:rsidR="00E95A31" w:rsidRPr="00A13567" w:rsidRDefault="00E95A31" w:rsidP="00336DFF">
      <w:pPr>
        <w:pStyle w:val="a7"/>
        <w:numPr>
          <w:ilvl w:val="0"/>
          <w:numId w:val="79"/>
        </w:numPr>
        <w:spacing w:line="276" w:lineRule="auto"/>
        <w:rPr>
          <w:sz w:val="24"/>
          <w:szCs w:val="24"/>
        </w:rPr>
      </w:pPr>
      <w:r w:rsidRPr="00A13567">
        <w:rPr>
          <w:sz w:val="24"/>
          <w:szCs w:val="24"/>
        </w:rPr>
        <w:t>диагностику уровня освоения общеобразовательных программ;</w:t>
      </w:r>
    </w:p>
    <w:p w:rsidR="00E95A31" w:rsidRPr="00A13567" w:rsidRDefault="00E95A31" w:rsidP="00336DFF">
      <w:pPr>
        <w:pStyle w:val="a7"/>
        <w:numPr>
          <w:ilvl w:val="0"/>
          <w:numId w:val="79"/>
        </w:numPr>
        <w:spacing w:line="276" w:lineRule="auto"/>
        <w:rPr>
          <w:sz w:val="24"/>
          <w:szCs w:val="24"/>
        </w:rPr>
      </w:pPr>
      <w:r w:rsidRPr="00A13567">
        <w:rPr>
          <w:sz w:val="24"/>
          <w:szCs w:val="24"/>
        </w:rPr>
        <w:t>определение личных достижений обучающихся по результатам участия их в олимпиадах, конкурсах, соревнованиях;</w:t>
      </w:r>
    </w:p>
    <w:p w:rsidR="00E95A31" w:rsidRPr="00A13567" w:rsidRDefault="00E95A31" w:rsidP="00336DFF">
      <w:pPr>
        <w:pStyle w:val="a7"/>
        <w:numPr>
          <w:ilvl w:val="0"/>
          <w:numId w:val="79"/>
        </w:numPr>
        <w:spacing w:line="276" w:lineRule="auto"/>
        <w:rPr>
          <w:sz w:val="24"/>
          <w:szCs w:val="24"/>
        </w:rPr>
      </w:pPr>
      <w:r w:rsidRPr="00A13567">
        <w:rPr>
          <w:sz w:val="24"/>
          <w:szCs w:val="24"/>
        </w:rPr>
        <w:t>анализ портфолио (дневника личных достижений учащегося);</w:t>
      </w:r>
    </w:p>
    <w:p w:rsidR="00E95A31" w:rsidRPr="00A13567" w:rsidRDefault="00E95A31" w:rsidP="00336DFF">
      <w:pPr>
        <w:pStyle w:val="a7"/>
        <w:numPr>
          <w:ilvl w:val="0"/>
          <w:numId w:val="79"/>
        </w:numPr>
        <w:spacing w:line="276" w:lineRule="auto"/>
        <w:rPr>
          <w:sz w:val="24"/>
          <w:szCs w:val="24"/>
        </w:rPr>
      </w:pPr>
      <w:r w:rsidRPr="00A13567">
        <w:rPr>
          <w:sz w:val="24"/>
          <w:szCs w:val="24"/>
        </w:rPr>
        <w:t>диагностика результатов реализации основной образовательной программы:</w:t>
      </w:r>
    </w:p>
    <w:p w:rsidR="00E95A31" w:rsidRPr="00A13567" w:rsidRDefault="00E95A31" w:rsidP="00336DFF">
      <w:pPr>
        <w:pStyle w:val="a7"/>
        <w:numPr>
          <w:ilvl w:val="0"/>
          <w:numId w:val="79"/>
        </w:numPr>
        <w:spacing w:line="276" w:lineRule="auto"/>
        <w:rPr>
          <w:sz w:val="24"/>
          <w:szCs w:val="24"/>
        </w:rPr>
      </w:pPr>
      <w:r w:rsidRPr="00A13567">
        <w:rPr>
          <w:sz w:val="24"/>
          <w:szCs w:val="24"/>
        </w:rPr>
        <w:t>духовно-нравственное развитие и воспитание;</w:t>
      </w:r>
    </w:p>
    <w:p w:rsidR="00E95A31" w:rsidRPr="00A13567" w:rsidRDefault="00E95A31" w:rsidP="00336DFF">
      <w:pPr>
        <w:pStyle w:val="a7"/>
        <w:numPr>
          <w:ilvl w:val="0"/>
          <w:numId w:val="79"/>
        </w:numPr>
        <w:spacing w:line="276" w:lineRule="auto"/>
        <w:rPr>
          <w:sz w:val="24"/>
          <w:szCs w:val="24"/>
        </w:rPr>
      </w:pPr>
      <w:r w:rsidRPr="00A13567">
        <w:rPr>
          <w:sz w:val="24"/>
          <w:szCs w:val="24"/>
        </w:rPr>
        <w:t>культура здорового и безопасного образа жизни;</w:t>
      </w:r>
    </w:p>
    <w:p w:rsidR="00E95A31" w:rsidRPr="00A13567" w:rsidRDefault="00E95A31" w:rsidP="00336DFF">
      <w:pPr>
        <w:pStyle w:val="a7"/>
        <w:numPr>
          <w:ilvl w:val="0"/>
          <w:numId w:val="79"/>
        </w:numPr>
        <w:spacing w:line="276" w:lineRule="auto"/>
        <w:rPr>
          <w:sz w:val="24"/>
          <w:szCs w:val="24"/>
        </w:rPr>
      </w:pPr>
      <w:r w:rsidRPr="00A13567">
        <w:rPr>
          <w:sz w:val="24"/>
          <w:szCs w:val="24"/>
        </w:rPr>
        <w:t>опыт социальной деятельности обучающихся;</w:t>
      </w:r>
    </w:p>
    <w:p w:rsidR="00E95A31" w:rsidRPr="00A13567" w:rsidRDefault="00E95A31" w:rsidP="00336DFF">
      <w:pPr>
        <w:pStyle w:val="a7"/>
        <w:numPr>
          <w:ilvl w:val="0"/>
          <w:numId w:val="79"/>
        </w:numPr>
        <w:spacing w:line="276" w:lineRule="auto"/>
        <w:rPr>
          <w:sz w:val="24"/>
          <w:szCs w:val="24"/>
        </w:rPr>
      </w:pPr>
      <w:r w:rsidRPr="00A13567">
        <w:rPr>
          <w:sz w:val="24"/>
          <w:szCs w:val="24"/>
        </w:rPr>
        <w:t>детское самоуправление в школе;</w:t>
      </w:r>
    </w:p>
    <w:p w:rsidR="00E95A31" w:rsidRPr="00A13567" w:rsidRDefault="00E95A31" w:rsidP="00336DFF">
      <w:pPr>
        <w:pStyle w:val="a7"/>
        <w:numPr>
          <w:ilvl w:val="0"/>
          <w:numId w:val="79"/>
        </w:numPr>
        <w:spacing w:line="276" w:lineRule="auto"/>
        <w:rPr>
          <w:sz w:val="24"/>
          <w:szCs w:val="24"/>
        </w:rPr>
      </w:pPr>
      <w:r w:rsidRPr="00A13567">
        <w:rPr>
          <w:sz w:val="24"/>
          <w:szCs w:val="24"/>
        </w:rPr>
        <w:t>динамика участия школьников в системе дополнительного образования;</w:t>
      </w:r>
    </w:p>
    <w:p w:rsidR="00E95A31" w:rsidRPr="00A13567" w:rsidRDefault="00E95A31" w:rsidP="00336DFF">
      <w:pPr>
        <w:pStyle w:val="a7"/>
        <w:numPr>
          <w:ilvl w:val="0"/>
          <w:numId w:val="79"/>
        </w:numPr>
        <w:spacing w:line="276" w:lineRule="auto"/>
        <w:rPr>
          <w:sz w:val="24"/>
          <w:szCs w:val="24"/>
        </w:rPr>
      </w:pPr>
      <w:r w:rsidRPr="00A13567">
        <w:rPr>
          <w:sz w:val="24"/>
          <w:szCs w:val="24"/>
        </w:rPr>
        <w:t>исследование особенностей коммуникативных взаимодействий в моделях «учитель – ученик»,  «учитель – класс»,  «ученик – класс».</w:t>
      </w:r>
    </w:p>
    <w:p w:rsidR="00E95A31" w:rsidRPr="00A13567" w:rsidRDefault="00E95A31" w:rsidP="00A13567">
      <w:pPr>
        <w:spacing w:line="276" w:lineRule="auto"/>
        <w:ind w:firstLine="720"/>
        <w:jc w:val="both"/>
        <w:rPr>
          <w:i/>
          <w:sz w:val="24"/>
          <w:szCs w:val="24"/>
        </w:rPr>
      </w:pPr>
      <w:r w:rsidRPr="00A13567">
        <w:rPr>
          <w:i/>
          <w:sz w:val="24"/>
          <w:szCs w:val="24"/>
        </w:rPr>
        <w:t>IV. Мониторинг личностно-профессионального роста педагогов:</w:t>
      </w:r>
    </w:p>
    <w:p w:rsidR="00E95A31" w:rsidRPr="00A13567" w:rsidRDefault="00E95A31" w:rsidP="00336DFF">
      <w:pPr>
        <w:pStyle w:val="a7"/>
        <w:numPr>
          <w:ilvl w:val="0"/>
          <w:numId w:val="80"/>
        </w:numPr>
        <w:spacing w:line="276" w:lineRule="auto"/>
        <w:rPr>
          <w:sz w:val="24"/>
          <w:szCs w:val="24"/>
        </w:rPr>
      </w:pPr>
      <w:r w:rsidRPr="00A13567">
        <w:rPr>
          <w:sz w:val="24"/>
          <w:szCs w:val="24"/>
        </w:rPr>
        <w:t>данные о кадровом потенциале школы;</w:t>
      </w:r>
    </w:p>
    <w:p w:rsidR="00E95A31" w:rsidRPr="00A13567" w:rsidRDefault="00E95A31" w:rsidP="00336DFF">
      <w:pPr>
        <w:pStyle w:val="a7"/>
        <w:numPr>
          <w:ilvl w:val="0"/>
          <w:numId w:val="80"/>
        </w:numPr>
        <w:spacing w:line="276" w:lineRule="auto"/>
        <w:rPr>
          <w:sz w:val="24"/>
          <w:szCs w:val="24"/>
        </w:rPr>
      </w:pPr>
      <w:r w:rsidRPr="00A13567">
        <w:rPr>
          <w:sz w:val="24"/>
          <w:szCs w:val="24"/>
        </w:rPr>
        <w:t>карты педагогического мастерства учителя;</w:t>
      </w:r>
    </w:p>
    <w:p w:rsidR="00E95A31" w:rsidRPr="00A13567" w:rsidRDefault="00E95A31" w:rsidP="00336DFF">
      <w:pPr>
        <w:pStyle w:val="a7"/>
        <w:numPr>
          <w:ilvl w:val="0"/>
          <w:numId w:val="80"/>
        </w:numPr>
        <w:spacing w:line="276" w:lineRule="auto"/>
        <w:rPr>
          <w:sz w:val="24"/>
          <w:szCs w:val="24"/>
        </w:rPr>
      </w:pPr>
      <w:r w:rsidRPr="00A13567">
        <w:rPr>
          <w:sz w:val="24"/>
          <w:szCs w:val="24"/>
        </w:rPr>
        <w:t>анализ инновационной деятельности учителей;</w:t>
      </w:r>
    </w:p>
    <w:p w:rsidR="00E95A31" w:rsidRPr="00A13567" w:rsidRDefault="00E95A31" w:rsidP="00336DFF">
      <w:pPr>
        <w:pStyle w:val="a7"/>
        <w:numPr>
          <w:ilvl w:val="0"/>
          <w:numId w:val="80"/>
        </w:numPr>
        <w:spacing w:line="276" w:lineRule="auto"/>
        <w:rPr>
          <w:sz w:val="24"/>
          <w:szCs w:val="24"/>
        </w:rPr>
      </w:pPr>
      <w:r w:rsidRPr="00A13567">
        <w:rPr>
          <w:sz w:val="24"/>
          <w:szCs w:val="24"/>
        </w:rPr>
        <w:t>анализ реализации требования стандарта в начальной школе;</w:t>
      </w:r>
    </w:p>
    <w:p w:rsidR="00E95A31" w:rsidRPr="00A13567" w:rsidRDefault="00E95A31" w:rsidP="00336DFF">
      <w:pPr>
        <w:pStyle w:val="a7"/>
        <w:numPr>
          <w:ilvl w:val="0"/>
          <w:numId w:val="80"/>
        </w:numPr>
        <w:spacing w:line="276" w:lineRule="auto"/>
        <w:rPr>
          <w:sz w:val="24"/>
          <w:szCs w:val="24"/>
        </w:rPr>
      </w:pPr>
      <w:r w:rsidRPr="00A13567">
        <w:rPr>
          <w:sz w:val="24"/>
          <w:szCs w:val="24"/>
        </w:rPr>
        <w:t>владение  личностно-ориентированными технологиями обучения и воспитания;</w:t>
      </w:r>
    </w:p>
    <w:p w:rsidR="00E95A31" w:rsidRPr="00A13567" w:rsidRDefault="00E95A31" w:rsidP="00336DFF">
      <w:pPr>
        <w:pStyle w:val="a7"/>
        <w:numPr>
          <w:ilvl w:val="0"/>
          <w:numId w:val="80"/>
        </w:numPr>
        <w:spacing w:line="276" w:lineRule="auto"/>
        <w:rPr>
          <w:sz w:val="24"/>
          <w:szCs w:val="24"/>
        </w:rPr>
      </w:pPr>
      <w:r w:rsidRPr="00A13567">
        <w:rPr>
          <w:sz w:val="24"/>
          <w:szCs w:val="24"/>
        </w:rPr>
        <w:t>анализ личностных достижений учителя (по результатам заполнения портфолио);</w:t>
      </w:r>
    </w:p>
    <w:p w:rsidR="00E95A31" w:rsidRPr="00A13567" w:rsidRDefault="00E95A31" w:rsidP="00336DFF">
      <w:pPr>
        <w:pStyle w:val="a7"/>
        <w:numPr>
          <w:ilvl w:val="0"/>
          <w:numId w:val="80"/>
        </w:numPr>
        <w:spacing w:line="276" w:lineRule="auto"/>
        <w:rPr>
          <w:sz w:val="24"/>
          <w:szCs w:val="24"/>
        </w:rPr>
      </w:pPr>
      <w:r w:rsidRPr="00A13567">
        <w:rPr>
          <w:sz w:val="24"/>
          <w:szCs w:val="24"/>
        </w:rPr>
        <w:t>динамика повышения квалификации педагогов;</w:t>
      </w:r>
    </w:p>
    <w:p w:rsidR="00E95A31" w:rsidRPr="00A13567" w:rsidRDefault="00E95A31" w:rsidP="00336DFF">
      <w:pPr>
        <w:pStyle w:val="a7"/>
        <w:numPr>
          <w:ilvl w:val="0"/>
          <w:numId w:val="80"/>
        </w:numPr>
        <w:spacing w:line="276" w:lineRule="auto"/>
        <w:rPr>
          <w:sz w:val="24"/>
          <w:szCs w:val="24"/>
        </w:rPr>
      </w:pPr>
      <w:r w:rsidRPr="00A13567">
        <w:rPr>
          <w:sz w:val="24"/>
          <w:szCs w:val="24"/>
        </w:rPr>
        <w:t>динамика роста квалификационной категории педагогов.</w:t>
      </w:r>
    </w:p>
    <w:p w:rsidR="00E95A31" w:rsidRPr="00A13567" w:rsidRDefault="00E95A31" w:rsidP="00A13567">
      <w:pPr>
        <w:spacing w:line="276" w:lineRule="auto"/>
        <w:ind w:firstLine="720"/>
        <w:jc w:val="both"/>
        <w:rPr>
          <w:i/>
          <w:sz w:val="24"/>
          <w:szCs w:val="24"/>
        </w:rPr>
      </w:pPr>
      <w:r w:rsidRPr="00A13567">
        <w:rPr>
          <w:i/>
          <w:sz w:val="24"/>
          <w:szCs w:val="24"/>
        </w:rPr>
        <w:t>V. Мониторинг условий жизнедеятельности обучающихся:</w:t>
      </w:r>
    </w:p>
    <w:p w:rsidR="00E95A31" w:rsidRPr="00A13567" w:rsidRDefault="00E95A31" w:rsidP="00336DFF">
      <w:pPr>
        <w:pStyle w:val="a7"/>
        <w:numPr>
          <w:ilvl w:val="0"/>
          <w:numId w:val="81"/>
        </w:numPr>
        <w:spacing w:line="276" w:lineRule="auto"/>
        <w:rPr>
          <w:sz w:val="24"/>
          <w:szCs w:val="24"/>
        </w:rPr>
      </w:pPr>
      <w:r w:rsidRPr="00A13567">
        <w:rPr>
          <w:sz w:val="24"/>
          <w:szCs w:val="24"/>
        </w:rPr>
        <w:t>выявление уровня учебной и внеучебной нагрузки на организм учащегося в соотношении с допустимым пределом;</w:t>
      </w:r>
    </w:p>
    <w:p w:rsidR="00E95A31" w:rsidRPr="00A13567" w:rsidRDefault="00E95A31" w:rsidP="00336DFF">
      <w:pPr>
        <w:pStyle w:val="a7"/>
        <w:numPr>
          <w:ilvl w:val="0"/>
          <w:numId w:val="81"/>
        </w:numPr>
        <w:spacing w:line="276" w:lineRule="auto"/>
        <w:rPr>
          <w:sz w:val="24"/>
          <w:szCs w:val="24"/>
        </w:rPr>
      </w:pPr>
      <w:r w:rsidRPr="00A13567">
        <w:rPr>
          <w:sz w:val="24"/>
          <w:szCs w:val="24"/>
        </w:rPr>
        <w:t>динамика количества пропущенных учащимися уроков по болезни;</w:t>
      </w:r>
    </w:p>
    <w:p w:rsidR="00E95A31" w:rsidRPr="00A13567" w:rsidRDefault="00E95A31" w:rsidP="00336DFF">
      <w:pPr>
        <w:pStyle w:val="a7"/>
        <w:numPr>
          <w:ilvl w:val="0"/>
          <w:numId w:val="81"/>
        </w:numPr>
        <w:spacing w:line="276" w:lineRule="auto"/>
        <w:rPr>
          <w:sz w:val="24"/>
          <w:szCs w:val="24"/>
        </w:rPr>
      </w:pPr>
      <w:r w:rsidRPr="00A13567">
        <w:rPr>
          <w:sz w:val="24"/>
          <w:szCs w:val="24"/>
        </w:rPr>
        <w:t>состояние физкультурно-оздоровительной работы в школе;</w:t>
      </w:r>
    </w:p>
    <w:p w:rsidR="00E95A31" w:rsidRPr="00A13567" w:rsidRDefault="00E95A31" w:rsidP="00336DFF">
      <w:pPr>
        <w:pStyle w:val="a7"/>
        <w:numPr>
          <w:ilvl w:val="0"/>
          <w:numId w:val="81"/>
        </w:numPr>
        <w:spacing w:line="276" w:lineRule="auto"/>
        <w:rPr>
          <w:sz w:val="24"/>
          <w:szCs w:val="24"/>
        </w:rPr>
      </w:pPr>
      <w:r w:rsidRPr="00A13567">
        <w:rPr>
          <w:sz w:val="24"/>
          <w:szCs w:val="24"/>
        </w:rPr>
        <w:t>эффективность применения педагогическим коллективом здоровье сберегающих технологий;</w:t>
      </w:r>
    </w:p>
    <w:p w:rsidR="00E95A31" w:rsidRPr="00A13567" w:rsidRDefault="00E95A31" w:rsidP="00336DFF">
      <w:pPr>
        <w:pStyle w:val="a7"/>
        <w:numPr>
          <w:ilvl w:val="0"/>
          <w:numId w:val="81"/>
        </w:numPr>
        <w:spacing w:line="276" w:lineRule="auto"/>
        <w:rPr>
          <w:sz w:val="24"/>
          <w:szCs w:val="24"/>
        </w:rPr>
      </w:pPr>
      <w:r w:rsidRPr="00A13567">
        <w:rPr>
          <w:sz w:val="24"/>
          <w:szCs w:val="24"/>
        </w:rPr>
        <w:t>организация питания, режима дня.</w:t>
      </w:r>
    </w:p>
    <w:p w:rsidR="00E95A31" w:rsidRPr="00E95A31" w:rsidRDefault="00E95A31" w:rsidP="00A13567">
      <w:pPr>
        <w:spacing w:line="276" w:lineRule="auto"/>
        <w:ind w:firstLine="720"/>
        <w:jc w:val="both"/>
        <w:rPr>
          <w:sz w:val="24"/>
          <w:szCs w:val="24"/>
        </w:rPr>
      </w:pPr>
    </w:p>
    <w:p w:rsidR="00E95A31" w:rsidRPr="00A13567" w:rsidRDefault="00E95A31" w:rsidP="00A13567">
      <w:pPr>
        <w:spacing w:line="276" w:lineRule="auto"/>
        <w:jc w:val="center"/>
        <w:rPr>
          <w:b/>
          <w:sz w:val="24"/>
          <w:szCs w:val="24"/>
        </w:rPr>
      </w:pPr>
      <w:r w:rsidRPr="00A13567">
        <w:rPr>
          <w:b/>
          <w:sz w:val="24"/>
          <w:szCs w:val="24"/>
        </w:rPr>
        <w:t>Система показателей деятельности МБОУ СОШ № 5</w:t>
      </w:r>
    </w:p>
    <w:p w:rsidR="00E95A31" w:rsidRPr="00E95A31" w:rsidRDefault="00E95A31" w:rsidP="00E95A31">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7143"/>
      </w:tblGrid>
      <w:tr w:rsidR="00E95A31" w:rsidRPr="00E95A31" w:rsidTr="00E95A31">
        <w:tc>
          <w:tcPr>
            <w:tcW w:w="10209" w:type="dxa"/>
            <w:gridSpan w:val="2"/>
          </w:tcPr>
          <w:p w:rsidR="00E95A31" w:rsidRPr="00E95A31" w:rsidRDefault="00E95A31" w:rsidP="00E95A31">
            <w:pPr>
              <w:spacing w:line="276" w:lineRule="auto"/>
              <w:rPr>
                <w:sz w:val="24"/>
                <w:szCs w:val="24"/>
              </w:rPr>
            </w:pPr>
            <w:r w:rsidRPr="00E95A31">
              <w:rPr>
                <w:sz w:val="24"/>
                <w:szCs w:val="24"/>
              </w:rPr>
              <w:t>Учебный компонент</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Критерии</w:t>
            </w:r>
          </w:p>
        </w:tc>
        <w:tc>
          <w:tcPr>
            <w:tcW w:w="7744" w:type="dxa"/>
          </w:tcPr>
          <w:p w:rsidR="00E95A31" w:rsidRPr="00E95A31" w:rsidRDefault="00E95A31" w:rsidP="00E95A31">
            <w:pPr>
              <w:spacing w:line="276" w:lineRule="auto"/>
              <w:rPr>
                <w:sz w:val="24"/>
                <w:szCs w:val="24"/>
              </w:rPr>
            </w:pPr>
            <w:r w:rsidRPr="00E95A31">
              <w:rPr>
                <w:sz w:val="24"/>
                <w:szCs w:val="24"/>
              </w:rPr>
              <w:t>Показатели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Выполнение</w:t>
            </w:r>
          </w:p>
          <w:p w:rsidR="00E95A31" w:rsidRPr="00E95A31" w:rsidRDefault="00E95A31" w:rsidP="00E95A31">
            <w:pPr>
              <w:spacing w:line="276" w:lineRule="auto"/>
              <w:rPr>
                <w:sz w:val="24"/>
                <w:szCs w:val="24"/>
              </w:rPr>
            </w:pPr>
            <w:r w:rsidRPr="00E95A31">
              <w:rPr>
                <w:sz w:val="24"/>
                <w:szCs w:val="24"/>
              </w:rPr>
              <w:t>учебных</w:t>
            </w:r>
          </w:p>
          <w:p w:rsidR="00E95A31" w:rsidRPr="00E95A31" w:rsidRDefault="00E95A31" w:rsidP="00E95A31">
            <w:pPr>
              <w:spacing w:line="276" w:lineRule="auto"/>
              <w:rPr>
                <w:sz w:val="24"/>
                <w:szCs w:val="24"/>
              </w:rPr>
            </w:pPr>
            <w:r w:rsidRPr="00E95A31">
              <w:rPr>
                <w:sz w:val="24"/>
                <w:szCs w:val="24"/>
              </w:rPr>
              <w:t>программ</w:t>
            </w:r>
          </w:p>
        </w:tc>
        <w:tc>
          <w:tcPr>
            <w:tcW w:w="7744" w:type="dxa"/>
          </w:tcPr>
          <w:p w:rsidR="00E95A31" w:rsidRPr="00E95A31" w:rsidRDefault="00E95A31" w:rsidP="00E95A31">
            <w:pPr>
              <w:spacing w:line="276" w:lineRule="auto"/>
              <w:rPr>
                <w:sz w:val="24"/>
                <w:szCs w:val="24"/>
              </w:rPr>
            </w:pPr>
            <w:r w:rsidRPr="00E95A31">
              <w:rPr>
                <w:sz w:val="24"/>
                <w:szCs w:val="24"/>
              </w:rPr>
              <w:t>1.Количество часов по учебным дисциплинам в соответствии с учебным планом</w:t>
            </w:r>
          </w:p>
          <w:p w:rsidR="00E95A31" w:rsidRPr="00E95A31" w:rsidRDefault="00E95A31" w:rsidP="00E95A31">
            <w:pPr>
              <w:spacing w:line="276" w:lineRule="auto"/>
              <w:rPr>
                <w:sz w:val="24"/>
                <w:szCs w:val="24"/>
              </w:rPr>
            </w:pPr>
            <w:r w:rsidRPr="00E95A31">
              <w:rPr>
                <w:sz w:val="24"/>
                <w:szCs w:val="24"/>
              </w:rPr>
              <w:t xml:space="preserve">2.Уровень обученности учащихся </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Уровень ЗУН</w:t>
            </w:r>
          </w:p>
        </w:tc>
        <w:tc>
          <w:tcPr>
            <w:tcW w:w="7744" w:type="dxa"/>
          </w:tcPr>
          <w:p w:rsidR="00E95A31" w:rsidRPr="00E95A31" w:rsidRDefault="00E95A31" w:rsidP="00E95A31">
            <w:pPr>
              <w:spacing w:line="276" w:lineRule="auto"/>
              <w:rPr>
                <w:sz w:val="24"/>
                <w:szCs w:val="24"/>
              </w:rPr>
            </w:pPr>
            <w:r w:rsidRPr="00E95A31">
              <w:rPr>
                <w:sz w:val="24"/>
                <w:szCs w:val="24"/>
              </w:rPr>
              <w:t>1.Уровень обученности учащихся</w:t>
            </w:r>
          </w:p>
          <w:p w:rsidR="00E95A31" w:rsidRPr="00E95A31" w:rsidRDefault="00E95A31" w:rsidP="00E95A31">
            <w:pPr>
              <w:spacing w:line="276" w:lineRule="auto"/>
              <w:rPr>
                <w:sz w:val="24"/>
                <w:szCs w:val="24"/>
              </w:rPr>
            </w:pPr>
            <w:r w:rsidRPr="00E95A31">
              <w:rPr>
                <w:sz w:val="24"/>
                <w:szCs w:val="24"/>
              </w:rPr>
              <w:t>2.Качество обученности</w:t>
            </w:r>
          </w:p>
          <w:p w:rsidR="00E95A31" w:rsidRPr="00E95A31" w:rsidRDefault="00E95A31" w:rsidP="00E95A31">
            <w:pPr>
              <w:spacing w:line="276" w:lineRule="auto"/>
              <w:rPr>
                <w:sz w:val="24"/>
                <w:szCs w:val="24"/>
              </w:rPr>
            </w:pPr>
            <w:r w:rsidRPr="00E95A31">
              <w:rPr>
                <w:sz w:val="24"/>
                <w:szCs w:val="24"/>
              </w:rPr>
              <w:t xml:space="preserve">3. Степень обученности (СОК) </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Продуктивность работы учителя</w:t>
            </w:r>
          </w:p>
        </w:tc>
        <w:tc>
          <w:tcPr>
            <w:tcW w:w="7744" w:type="dxa"/>
          </w:tcPr>
          <w:p w:rsidR="00E95A31" w:rsidRPr="00E95A31" w:rsidRDefault="00E95A31" w:rsidP="00E95A31">
            <w:pPr>
              <w:spacing w:line="276" w:lineRule="auto"/>
              <w:rPr>
                <w:sz w:val="24"/>
                <w:szCs w:val="24"/>
              </w:rPr>
            </w:pPr>
            <w:r w:rsidRPr="00E95A31">
              <w:rPr>
                <w:sz w:val="24"/>
                <w:szCs w:val="24"/>
              </w:rPr>
              <w:t>1.Уровень обученности учащихся по предмету</w:t>
            </w:r>
          </w:p>
          <w:p w:rsidR="00E95A31" w:rsidRPr="00E95A31" w:rsidRDefault="00E95A31" w:rsidP="00E95A31">
            <w:pPr>
              <w:spacing w:line="276" w:lineRule="auto"/>
              <w:rPr>
                <w:sz w:val="24"/>
                <w:szCs w:val="24"/>
              </w:rPr>
            </w:pPr>
            <w:r w:rsidRPr="00E95A31">
              <w:rPr>
                <w:sz w:val="24"/>
                <w:szCs w:val="24"/>
              </w:rPr>
              <w:t>2.Качество обученности учащихся по предмету</w:t>
            </w:r>
          </w:p>
          <w:p w:rsidR="00E95A31" w:rsidRPr="00E95A31" w:rsidRDefault="00E95A31" w:rsidP="00E95A31">
            <w:pPr>
              <w:spacing w:line="276" w:lineRule="auto"/>
              <w:rPr>
                <w:sz w:val="24"/>
                <w:szCs w:val="24"/>
              </w:rPr>
            </w:pPr>
            <w:r w:rsidRPr="00E95A31">
              <w:rPr>
                <w:sz w:val="24"/>
                <w:szCs w:val="24"/>
              </w:rPr>
              <w:t>3.Количество участников и призеров предметных олимпиад</w:t>
            </w:r>
          </w:p>
          <w:p w:rsidR="00E95A31" w:rsidRPr="00E95A31" w:rsidRDefault="00E95A31" w:rsidP="00E95A31">
            <w:pPr>
              <w:spacing w:line="276" w:lineRule="auto"/>
              <w:rPr>
                <w:sz w:val="24"/>
                <w:szCs w:val="24"/>
              </w:rPr>
            </w:pPr>
            <w:r w:rsidRPr="00E95A31">
              <w:rPr>
                <w:sz w:val="24"/>
                <w:szCs w:val="24"/>
              </w:rPr>
              <w:t>5.Охват учащихся внеурочной деятельностью по предмету</w:t>
            </w:r>
          </w:p>
          <w:p w:rsidR="00E95A31" w:rsidRPr="00E95A31" w:rsidRDefault="00E95A31" w:rsidP="00E95A31">
            <w:pPr>
              <w:spacing w:line="276" w:lineRule="auto"/>
              <w:rPr>
                <w:sz w:val="24"/>
                <w:szCs w:val="24"/>
              </w:rPr>
            </w:pPr>
            <w:r w:rsidRPr="00E95A31">
              <w:rPr>
                <w:sz w:val="24"/>
                <w:szCs w:val="24"/>
              </w:rPr>
              <w:t>6.Количество призеров и лауреатов конкурсов, фестивалей, соревнований</w:t>
            </w:r>
          </w:p>
          <w:p w:rsidR="00E95A31" w:rsidRPr="00E95A31" w:rsidRDefault="00E95A31" w:rsidP="00E95A31">
            <w:pPr>
              <w:spacing w:line="276" w:lineRule="auto"/>
              <w:rPr>
                <w:sz w:val="24"/>
                <w:szCs w:val="24"/>
              </w:rPr>
            </w:pPr>
            <w:r w:rsidRPr="00E95A31">
              <w:rPr>
                <w:sz w:val="24"/>
                <w:szCs w:val="24"/>
              </w:rPr>
              <w:t>7.Уровень мотивации к обучению</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Индивидуальная работа с одаренными учащимися</w:t>
            </w:r>
          </w:p>
        </w:tc>
        <w:tc>
          <w:tcPr>
            <w:tcW w:w="7744" w:type="dxa"/>
          </w:tcPr>
          <w:p w:rsidR="00E95A31" w:rsidRPr="00E95A31" w:rsidRDefault="00E95A31" w:rsidP="00E95A31">
            <w:pPr>
              <w:spacing w:line="276" w:lineRule="auto"/>
              <w:rPr>
                <w:sz w:val="24"/>
                <w:szCs w:val="24"/>
              </w:rPr>
            </w:pPr>
            <w:r w:rsidRPr="00E95A31">
              <w:rPr>
                <w:sz w:val="24"/>
                <w:szCs w:val="24"/>
              </w:rPr>
              <w:t>1.Количество победителей региональных предметных олимпиад</w:t>
            </w:r>
          </w:p>
          <w:p w:rsidR="00E95A31" w:rsidRPr="00E95A31" w:rsidRDefault="00E95A31" w:rsidP="00E95A31">
            <w:pPr>
              <w:spacing w:line="276" w:lineRule="auto"/>
              <w:rPr>
                <w:sz w:val="24"/>
                <w:szCs w:val="24"/>
              </w:rPr>
            </w:pPr>
            <w:r w:rsidRPr="00E95A31">
              <w:rPr>
                <w:sz w:val="24"/>
                <w:szCs w:val="24"/>
              </w:rPr>
              <w:t>2.Количество выполненных проектов международного, федерального и регионального уровней</w:t>
            </w:r>
          </w:p>
        </w:tc>
      </w:tr>
      <w:tr w:rsidR="00E95A31" w:rsidRPr="00E95A31" w:rsidTr="00E95A31">
        <w:trPr>
          <w:trHeight w:val="711"/>
        </w:trPr>
        <w:tc>
          <w:tcPr>
            <w:tcW w:w="2465" w:type="dxa"/>
          </w:tcPr>
          <w:p w:rsidR="00E95A31" w:rsidRPr="00E95A31" w:rsidRDefault="00E95A31" w:rsidP="00E95A31">
            <w:pPr>
              <w:spacing w:line="276" w:lineRule="auto"/>
              <w:rPr>
                <w:sz w:val="24"/>
                <w:szCs w:val="24"/>
              </w:rPr>
            </w:pPr>
            <w:r w:rsidRPr="00E95A31">
              <w:rPr>
                <w:sz w:val="24"/>
                <w:szCs w:val="24"/>
              </w:rPr>
              <w:t>Качество внеурочной предметной деятельности</w:t>
            </w:r>
          </w:p>
        </w:tc>
        <w:tc>
          <w:tcPr>
            <w:tcW w:w="7744" w:type="dxa"/>
          </w:tcPr>
          <w:p w:rsidR="00E95A31" w:rsidRPr="00E95A31" w:rsidRDefault="00E95A31" w:rsidP="00E95A31">
            <w:pPr>
              <w:spacing w:line="276" w:lineRule="auto"/>
              <w:rPr>
                <w:sz w:val="24"/>
                <w:szCs w:val="24"/>
              </w:rPr>
            </w:pPr>
            <w:r w:rsidRPr="00E95A31">
              <w:rPr>
                <w:sz w:val="24"/>
                <w:szCs w:val="24"/>
              </w:rPr>
              <w:t>1.Охват учащихся внеурочной деятельностью по предмету</w:t>
            </w:r>
          </w:p>
          <w:p w:rsidR="00E95A31" w:rsidRPr="00E95A31" w:rsidRDefault="00E95A31" w:rsidP="00E95A31">
            <w:pPr>
              <w:spacing w:line="276" w:lineRule="auto"/>
              <w:rPr>
                <w:sz w:val="24"/>
                <w:szCs w:val="24"/>
              </w:rPr>
            </w:pPr>
            <w:r w:rsidRPr="00E95A31">
              <w:rPr>
                <w:sz w:val="24"/>
                <w:szCs w:val="24"/>
              </w:rPr>
              <w:t>2.Количество проведенных мероприятий школьного и регионального уровней</w:t>
            </w:r>
          </w:p>
          <w:p w:rsidR="00E95A31" w:rsidRPr="00E95A31" w:rsidRDefault="00E95A31" w:rsidP="00E95A31">
            <w:pPr>
              <w:spacing w:line="276" w:lineRule="auto"/>
              <w:rPr>
                <w:sz w:val="24"/>
                <w:szCs w:val="24"/>
              </w:rPr>
            </w:pPr>
            <w:r w:rsidRPr="00E95A31">
              <w:rPr>
                <w:sz w:val="24"/>
                <w:szCs w:val="24"/>
              </w:rPr>
              <w:t>3.Количество командных побед и призеров в конкурсах, фестивалях, соревнованиях разных уровней</w:t>
            </w:r>
          </w:p>
          <w:p w:rsidR="00E95A31" w:rsidRPr="00E95A31" w:rsidRDefault="00E95A31" w:rsidP="00E95A31">
            <w:pPr>
              <w:spacing w:line="276" w:lineRule="auto"/>
              <w:rPr>
                <w:sz w:val="24"/>
                <w:szCs w:val="24"/>
              </w:rPr>
            </w:pPr>
            <w:r w:rsidRPr="00E95A31">
              <w:rPr>
                <w:sz w:val="24"/>
                <w:szCs w:val="24"/>
              </w:rPr>
              <w:t>4.Результаты мониторинговых обследований (анкета, опрос, собеседование)</w:t>
            </w:r>
          </w:p>
        </w:tc>
      </w:tr>
      <w:tr w:rsidR="00E95A31" w:rsidRPr="00E95A31" w:rsidTr="00E95A31">
        <w:trPr>
          <w:trHeight w:val="351"/>
        </w:trPr>
        <w:tc>
          <w:tcPr>
            <w:tcW w:w="2465" w:type="dxa"/>
          </w:tcPr>
          <w:p w:rsidR="00E95A31" w:rsidRPr="00E95A31" w:rsidRDefault="00E95A31" w:rsidP="00E95A31">
            <w:pPr>
              <w:spacing w:line="276" w:lineRule="auto"/>
              <w:rPr>
                <w:sz w:val="24"/>
                <w:szCs w:val="24"/>
              </w:rPr>
            </w:pPr>
            <w:r w:rsidRPr="00E95A31">
              <w:rPr>
                <w:sz w:val="24"/>
                <w:szCs w:val="24"/>
              </w:rPr>
              <w:t>Навыки методов самостоятельного познания</w:t>
            </w:r>
          </w:p>
        </w:tc>
        <w:tc>
          <w:tcPr>
            <w:tcW w:w="7744" w:type="dxa"/>
          </w:tcPr>
          <w:p w:rsidR="00E95A31" w:rsidRPr="00E95A31" w:rsidRDefault="00E95A31" w:rsidP="00E95A31">
            <w:pPr>
              <w:spacing w:line="276" w:lineRule="auto"/>
              <w:rPr>
                <w:sz w:val="24"/>
                <w:szCs w:val="24"/>
              </w:rPr>
            </w:pPr>
            <w:r w:rsidRPr="00E95A31">
              <w:rPr>
                <w:sz w:val="24"/>
                <w:szCs w:val="24"/>
              </w:rPr>
              <w:t>1.Доля учащихся, использующих дополнительную литературу библиотеки</w:t>
            </w:r>
          </w:p>
          <w:p w:rsidR="00E95A31" w:rsidRPr="00E95A31" w:rsidRDefault="00E95A31" w:rsidP="00E95A31">
            <w:pPr>
              <w:spacing w:line="276" w:lineRule="auto"/>
              <w:rPr>
                <w:sz w:val="24"/>
                <w:szCs w:val="24"/>
              </w:rPr>
            </w:pPr>
            <w:r w:rsidRPr="00E95A31">
              <w:rPr>
                <w:sz w:val="24"/>
                <w:szCs w:val="24"/>
              </w:rPr>
              <w:t>2.Доля учащихся, использующих ресурсы Интернет-сети</w:t>
            </w:r>
          </w:p>
          <w:p w:rsidR="00E95A31" w:rsidRPr="00E95A31" w:rsidRDefault="00E95A31" w:rsidP="00E95A31">
            <w:pPr>
              <w:spacing w:line="276" w:lineRule="auto"/>
              <w:rPr>
                <w:sz w:val="24"/>
                <w:szCs w:val="24"/>
              </w:rPr>
            </w:pPr>
            <w:r w:rsidRPr="00E95A31">
              <w:rPr>
                <w:sz w:val="24"/>
                <w:szCs w:val="24"/>
              </w:rPr>
              <w:t>3.Доля учащихся, охваченных ИУП и дистанционными формами обучения</w:t>
            </w:r>
          </w:p>
          <w:p w:rsidR="00E95A31" w:rsidRPr="00E95A31" w:rsidRDefault="00E95A31" w:rsidP="00E95A31">
            <w:pPr>
              <w:spacing w:line="276" w:lineRule="auto"/>
              <w:rPr>
                <w:sz w:val="24"/>
                <w:szCs w:val="24"/>
              </w:rPr>
            </w:pPr>
            <w:r w:rsidRPr="00E95A31">
              <w:rPr>
                <w:sz w:val="24"/>
                <w:szCs w:val="24"/>
              </w:rPr>
              <w:t>4.Доля учащихся, участвующих в проектах разных уровней</w:t>
            </w:r>
          </w:p>
        </w:tc>
      </w:tr>
      <w:tr w:rsidR="00E95A31" w:rsidRPr="00E95A31" w:rsidTr="00E95A31">
        <w:tc>
          <w:tcPr>
            <w:tcW w:w="10209" w:type="dxa"/>
            <w:gridSpan w:val="2"/>
          </w:tcPr>
          <w:p w:rsidR="00E95A31" w:rsidRPr="00E95A31" w:rsidRDefault="00E95A31" w:rsidP="00E95A31">
            <w:pPr>
              <w:spacing w:line="276" w:lineRule="auto"/>
              <w:rPr>
                <w:sz w:val="24"/>
                <w:szCs w:val="24"/>
              </w:rPr>
            </w:pPr>
            <w:r w:rsidRPr="00E95A31">
              <w:rPr>
                <w:sz w:val="24"/>
                <w:szCs w:val="24"/>
              </w:rPr>
              <w:t>Воспитательный процесс</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Критерии</w:t>
            </w:r>
          </w:p>
        </w:tc>
        <w:tc>
          <w:tcPr>
            <w:tcW w:w="7744" w:type="dxa"/>
          </w:tcPr>
          <w:p w:rsidR="00E95A31" w:rsidRPr="00E95A31" w:rsidRDefault="00E95A31" w:rsidP="00E95A31">
            <w:pPr>
              <w:spacing w:line="276" w:lineRule="auto"/>
              <w:rPr>
                <w:sz w:val="24"/>
                <w:szCs w:val="24"/>
              </w:rPr>
            </w:pPr>
            <w:r w:rsidRPr="00E95A31">
              <w:rPr>
                <w:sz w:val="24"/>
                <w:szCs w:val="24"/>
              </w:rPr>
              <w:t>Показатели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Уровень</w:t>
            </w:r>
          </w:p>
          <w:p w:rsidR="00E95A31" w:rsidRPr="00E95A31" w:rsidRDefault="00E95A31" w:rsidP="00E95A31">
            <w:pPr>
              <w:spacing w:line="276" w:lineRule="auto"/>
              <w:rPr>
                <w:sz w:val="24"/>
                <w:szCs w:val="24"/>
              </w:rPr>
            </w:pPr>
            <w:r w:rsidRPr="00E95A31">
              <w:rPr>
                <w:sz w:val="24"/>
                <w:szCs w:val="24"/>
              </w:rPr>
              <w:t>воспитанности</w:t>
            </w:r>
          </w:p>
          <w:p w:rsidR="00E95A31" w:rsidRPr="00E95A31" w:rsidRDefault="00E95A31" w:rsidP="00E95A31">
            <w:pPr>
              <w:spacing w:line="276" w:lineRule="auto"/>
              <w:rPr>
                <w:sz w:val="24"/>
                <w:szCs w:val="24"/>
              </w:rPr>
            </w:pPr>
            <w:r w:rsidRPr="00E95A31">
              <w:rPr>
                <w:sz w:val="24"/>
                <w:szCs w:val="24"/>
              </w:rPr>
              <w:t>учащихся</w:t>
            </w:r>
          </w:p>
        </w:tc>
        <w:tc>
          <w:tcPr>
            <w:tcW w:w="7744" w:type="dxa"/>
          </w:tcPr>
          <w:p w:rsidR="00E95A31" w:rsidRPr="00E95A31" w:rsidRDefault="00E95A31" w:rsidP="00E95A31">
            <w:pPr>
              <w:spacing w:line="276" w:lineRule="auto"/>
              <w:rPr>
                <w:sz w:val="24"/>
                <w:szCs w:val="24"/>
              </w:rPr>
            </w:pPr>
            <w:r w:rsidRPr="00E95A31">
              <w:rPr>
                <w:sz w:val="24"/>
                <w:szCs w:val="24"/>
              </w:rPr>
              <w:t>1.Количество правонарушений</w:t>
            </w:r>
          </w:p>
          <w:p w:rsidR="00E95A31" w:rsidRPr="00E95A31" w:rsidRDefault="00E95A31" w:rsidP="00E95A31">
            <w:pPr>
              <w:spacing w:line="276" w:lineRule="auto"/>
              <w:rPr>
                <w:sz w:val="24"/>
                <w:szCs w:val="24"/>
              </w:rPr>
            </w:pPr>
            <w:r w:rsidRPr="00E95A31">
              <w:rPr>
                <w:sz w:val="24"/>
                <w:szCs w:val="24"/>
              </w:rPr>
              <w:t>2.Доля учащихся, отнесенных к группе риска</w:t>
            </w:r>
          </w:p>
          <w:p w:rsidR="00E95A31" w:rsidRPr="00E95A31" w:rsidRDefault="00E95A31" w:rsidP="00E95A31">
            <w:pPr>
              <w:spacing w:line="276" w:lineRule="auto"/>
              <w:rPr>
                <w:sz w:val="24"/>
                <w:szCs w:val="24"/>
              </w:rPr>
            </w:pPr>
            <w:r w:rsidRPr="00E95A31">
              <w:rPr>
                <w:sz w:val="24"/>
                <w:szCs w:val="24"/>
              </w:rPr>
              <w:t>3.Количество учащихся, состоящих на учете в КДН</w:t>
            </w:r>
          </w:p>
          <w:p w:rsidR="00E95A31" w:rsidRPr="00E95A31" w:rsidRDefault="00E95A31" w:rsidP="00E95A31">
            <w:pPr>
              <w:spacing w:line="276" w:lineRule="auto"/>
              <w:rPr>
                <w:sz w:val="24"/>
                <w:szCs w:val="24"/>
              </w:rPr>
            </w:pPr>
            <w:r w:rsidRPr="00E95A31">
              <w:rPr>
                <w:sz w:val="24"/>
                <w:szCs w:val="24"/>
              </w:rPr>
              <w:t xml:space="preserve">4.Результаты мониторинговых обследований </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Уровень</w:t>
            </w:r>
          </w:p>
          <w:p w:rsidR="00E95A31" w:rsidRPr="00E95A31" w:rsidRDefault="00E95A31" w:rsidP="00E95A31">
            <w:pPr>
              <w:spacing w:line="276" w:lineRule="auto"/>
              <w:rPr>
                <w:sz w:val="24"/>
                <w:szCs w:val="24"/>
              </w:rPr>
            </w:pPr>
            <w:r w:rsidRPr="00E95A31">
              <w:rPr>
                <w:sz w:val="24"/>
                <w:szCs w:val="24"/>
              </w:rPr>
              <w:t>общественной активности</w:t>
            </w:r>
          </w:p>
          <w:p w:rsidR="00E95A31" w:rsidRPr="00E95A31" w:rsidRDefault="00E95A31" w:rsidP="00E95A31">
            <w:pPr>
              <w:spacing w:line="276" w:lineRule="auto"/>
              <w:rPr>
                <w:sz w:val="24"/>
                <w:szCs w:val="24"/>
              </w:rPr>
            </w:pPr>
            <w:r w:rsidRPr="00E95A31">
              <w:rPr>
                <w:sz w:val="24"/>
                <w:szCs w:val="24"/>
              </w:rPr>
              <w:t>учащихся</w:t>
            </w:r>
          </w:p>
        </w:tc>
        <w:tc>
          <w:tcPr>
            <w:tcW w:w="7744" w:type="dxa"/>
          </w:tcPr>
          <w:p w:rsidR="00E95A31" w:rsidRPr="00E95A31" w:rsidRDefault="00E95A31" w:rsidP="00E95A31">
            <w:pPr>
              <w:spacing w:line="276" w:lineRule="auto"/>
              <w:rPr>
                <w:sz w:val="24"/>
                <w:szCs w:val="24"/>
              </w:rPr>
            </w:pPr>
            <w:r w:rsidRPr="00E95A31">
              <w:rPr>
                <w:sz w:val="24"/>
                <w:szCs w:val="24"/>
              </w:rPr>
              <w:t>1.Охват социально-значимой деятельностью</w:t>
            </w:r>
          </w:p>
          <w:p w:rsidR="00E95A31" w:rsidRPr="00E95A31" w:rsidRDefault="00E95A31" w:rsidP="00E95A31">
            <w:pPr>
              <w:spacing w:line="276" w:lineRule="auto"/>
              <w:rPr>
                <w:sz w:val="24"/>
                <w:szCs w:val="24"/>
              </w:rPr>
            </w:pPr>
            <w:r w:rsidRPr="00E95A31">
              <w:rPr>
                <w:sz w:val="24"/>
                <w:szCs w:val="24"/>
              </w:rPr>
              <w:t>2.Доля учащихся, являющихся членами детских и молодежных организаций разных уровней</w:t>
            </w:r>
          </w:p>
          <w:p w:rsidR="00E95A31" w:rsidRPr="00E95A31" w:rsidRDefault="00E95A31" w:rsidP="00E95A31">
            <w:pPr>
              <w:spacing w:line="276" w:lineRule="auto"/>
              <w:rPr>
                <w:sz w:val="24"/>
                <w:szCs w:val="24"/>
              </w:rPr>
            </w:pPr>
            <w:r w:rsidRPr="00E95A31">
              <w:rPr>
                <w:sz w:val="24"/>
                <w:szCs w:val="24"/>
              </w:rPr>
              <w:t>3.Доля учащихся, охваченных школьными органами самоуправления</w:t>
            </w:r>
          </w:p>
          <w:p w:rsidR="00E95A31" w:rsidRPr="00E95A31" w:rsidRDefault="00E95A31" w:rsidP="00E95A31">
            <w:pPr>
              <w:spacing w:line="276" w:lineRule="auto"/>
              <w:rPr>
                <w:sz w:val="24"/>
                <w:szCs w:val="24"/>
              </w:rPr>
            </w:pPr>
            <w:r w:rsidRPr="00E95A31">
              <w:rPr>
                <w:sz w:val="24"/>
                <w:szCs w:val="24"/>
              </w:rPr>
              <w:t>4.Количество социально-значимых акций</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Качество работы классных</w:t>
            </w:r>
          </w:p>
          <w:p w:rsidR="00E95A31" w:rsidRPr="00E95A31" w:rsidRDefault="00E95A31" w:rsidP="00E95A31">
            <w:pPr>
              <w:spacing w:line="276" w:lineRule="auto"/>
              <w:rPr>
                <w:sz w:val="24"/>
                <w:szCs w:val="24"/>
              </w:rPr>
            </w:pPr>
            <w:r w:rsidRPr="00E95A31">
              <w:rPr>
                <w:sz w:val="24"/>
                <w:szCs w:val="24"/>
              </w:rPr>
              <w:t>руководителей</w:t>
            </w:r>
          </w:p>
        </w:tc>
        <w:tc>
          <w:tcPr>
            <w:tcW w:w="7744" w:type="dxa"/>
          </w:tcPr>
          <w:p w:rsidR="00E95A31" w:rsidRPr="00E95A31" w:rsidRDefault="00E95A31" w:rsidP="00E95A31">
            <w:pPr>
              <w:spacing w:line="276" w:lineRule="auto"/>
              <w:rPr>
                <w:sz w:val="24"/>
                <w:szCs w:val="24"/>
              </w:rPr>
            </w:pPr>
            <w:r w:rsidRPr="00E95A31">
              <w:rPr>
                <w:sz w:val="24"/>
                <w:szCs w:val="24"/>
              </w:rPr>
              <w:t>1.Охват учащихся дополнительным образованием</w:t>
            </w:r>
          </w:p>
          <w:p w:rsidR="00E95A31" w:rsidRPr="00E95A31" w:rsidRDefault="00E95A31" w:rsidP="00E95A31">
            <w:pPr>
              <w:spacing w:line="276" w:lineRule="auto"/>
              <w:rPr>
                <w:sz w:val="24"/>
                <w:szCs w:val="24"/>
              </w:rPr>
            </w:pPr>
            <w:r w:rsidRPr="00E95A31">
              <w:rPr>
                <w:sz w:val="24"/>
                <w:szCs w:val="24"/>
              </w:rPr>
              <w:t>2.Количество жалоб и конфликтов</w:t>
            </w:r>
          </w:p>
          <w:p w:rsidR="00E95A31" w:rsidRPr="00E95A31" w:rsidRDefault="00E95A31" w:rsidP="00E95A31">
            <w:pPr>
              <w:spacing w:line="276" w:lineRule="auto"/>
              <w:rPr>
                <w:sz w:val="24"/>
                <w:szCs w:val="24"/>
              </w:rPr>
            </w:pPr>
            <w:r w:rsidRPr="00E95A31">
              <w:rPr>
                <w:sz w:val="24"/>
                <w:szCs w:val="24"/>
              </w:rPr>
              <w:t>3.Результаты мониторинговых обследований эффективности работы (анкета, опрос, собеседование)</w:t>
            </w:r>
          </w:p>
          <w:p w:rsidR="00E95A31" w:rsidRPr="00E95A31" w:rsidRDefault="00E95A31" w:rsidP="00E95A31">
            <w:pPr>
              <w:spacing w:line="276" w:lineRule="auto"/>
              <w:rPr>
                <w:sz w:val="24"/>
                <w:szCs w:val="24"/>
              </w:rPr>
            </w:pPr>
            <w:r w:rsidRPr="00E95A31">
              <w:rPr>
                <w:sz w:val="24"/>
                <w:szCs w:val="24"/>
              </w:rPr>
              <w:t>4.Количество пропусков занятий без уважительной причины</w:t>
            </w:r>
          </w:p>
          <w:p w:rsidR="00E95A31" w:rsidRPr="00E95A31" w:rsidRDefault="00E95A31" w:rsidP="00E95A31">
            <w:pPr>
              <w:spacing w:line="276" w:lineRule="auto"/>
              <w:rPr>
                <w:sz w:val="24"/>
                <w:szCs w:val="24"/>
              </w:rPr>
            </w:pPr>
            <w:r w:rsidRPr="00E95A31">
              <w:rPr>
                <w:sz w:val="24"/>
                <w:szCs w:val="24"/>
              </w:rPr>
              <w:t>5.Уровень социализации по результатам мониторинговых обследований (правонарушения, ответственность за личную безопасность, вредные привычки, отношение к школе и классу)</w:t>
            </w:r>
          </w:p>
          <w:p w:rsidR="00E95A31" w:rsidRPr="00E95A31" w:rsidRDefault="00E95A31" w:rsidP="00E95A31">
            <w:pPr>
              <w:spacing w:line="276" w:lineRule="auto"/>
              <w:rPr>
                <w:sz w:val="24"/>
                <w:szCs w:val="24"/>
              </w:rPr>
            </w:pPr>
            <w:r w:rsidRPr="00E95A31">
              <w:rPr>
                <w:sz w:val="24"/>
                <w:szCs w:val="24"/>
              </w:rPr>
              <w:t>6.Результаты мониторинга досуговой деятельности детей</w:t>
            </w:r>
          </w:p>
          <w:p w:rsidR="00E95A31" w:rsidRPr="00E95A31" w:rsidRDefault="00E95A31" w:rsidP="00E95A31">
            <w:pPr>
              <w:spacing w:line="276" w:lineRule="auto"/>
              <w:rPr>
                <w:sz w:val="24"/>
                <w:szCs w:val="24"/>
              </w:rPr>
            </w:pPr>
            <w:r w:rsidRPr="00E95A31">
              <w:rPr>
                <w:sz w:val="24"/>
                <w:szCs w:val="24"/>
              </w:rPr>
              <w:t>7.Динамика успешности учащихся группы риска, детей из неблагополучных семей</w:t>
            </w:r>
          </w:p>
          <w:p w:rsidR="00E95A31" w:rsidRPr="00E95A31" w:rsidRDefault="00E95A31" w:rsidP="00E95A31">
            <w:pPr>
              <w:spacing w:line="276" w:lineRule="auto"/>
              <w:rPr>
                <w:sz w:val="24"/>
                <w:szCs w:val="24"/>
              </w:rPr>
            </w:pPr>
            <w:r w:rsidRPr="00E95A31">
              <w:rPr>
                <w:sz w:val="24"/>
                <w:szCs w:val="24"/>
              </w:rPr>
              <w:t>8.Наличие публикаций и отзывов о работе</w:t>
            </w:r>
          </w:p>
          <w:p w:rsidR="00E95A31" w:rsidRPr="00E95A31" w:rsidRDefault="00E95A31" w:rsidP="00E95A31">
            <w:pPr>
              <w:spacing w:line="276" w:lineRule="auto"/>
              <w:rPr>
                <w:sz w:val="24"/>
                <w:szCs w:val="24"/>
              </w:rPr>
            </w:pPr>
            <w:r w:rsidRPr="00E95A31">
              <w:rPr>
                <w:sz w:val="24"/>
                <w:szCs w:val="24"/>
              </w:rPr>
              <w:t>9.Количество нарушений «комендантского часа»</w:t>
            </w:r>
          </w:p>
          <w:p w:rsidR="00E95A31" w:rsidRPr="00E95A31" w:rsidRDefault="00E95A31" w:rsidP="00E95A31">
            <w:pPr>
              <w:spacing w:line="276" w:lineRule="auto"/>
              <w:rPr>
                <w:sz w:val="24"/>
                <w:szCs w:val="24"/>
              </w:rPr>
            </w:pPr>
            <w:r w:rsidRPr="00E95A31">
              <w:rPr>
                <w:sz w:val="24"/>
                <w:szCs w:val="24"/>
              </w:rPr>
              <w:t>10.Доля учащихся, удовлетворенных микроклиматом класса</w:t>
            </w:r>
          </w:p>
          <w:p w:rsidR="00E95A31" w:rsidRPr="00E95A31" w:rsidRDefault="00E95A31" w:rsidP="00E95A31">
            <w:pPr>
              <w:spacing w:line="276" w:lineRule="auto"/>
              <w:rPr>
                <w:sz w:val="24"/>
                <w:szCs w:val="24"/>
              </w:rPr>
            </w:pPr>
            <w:r w:rsidRPr="00E95A31">
              <w:rPr>
                <w:sz w:val="24"/>
                <w:szCs w:val="24"/>
              </w:rPr>
              <w:t xml:space="preserve">11. Охват горячим питанием </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Участие</w:t>
            </w:r>
          </w:p>
          <w:p w:rsidR="00E95A31" w:rsidRPr="00E95A31" w:rsidRDefault="00E95A31" w:rsidP="00E95A31">
            <w:pPr>
              <w:spacing w:line="276" w:lineRule="auto"/>
              <w:rPr>
                <w:sz w:val="24"/>
                <w:szCs w:val="24"/>
              </w:rPr>
            </w:pPr>
            <w:r w:rsidRPr="00E95A31">
              <w:rPr>
                <w:sz w:val="24"/>
                <w:szCs w:val="24"/>
              </w:rPr>
              <w:t>родителей в воспитательном процессе</w:t>
            </w:r>
          </w:p>
        </w:tc>
        <w:tc>
          <w:tcPr>
            <w:tcW w:w="7744" w:type="dxa"/>
          </w:tcPr>
          <w:p w:rsidR="00E95A31" w:rsidRPr="00E95A31" w:rsidRDefault="00E95A31" w:rsidP="00E95A31">
            <w:pPr>
              <w:spacing w:line="276" w:lineRule="auto"/>
              <w:rPr>
                <w:sz w:val="24"/>
                <w:szCs w:val="24"/>
              </w:rPr>
            </w:pPr>
            <w:r w:rsidRPr="00E95A31">
              <w:rPr>
                <w:sz w:val="24"/>
                <w:szCs w:val="24"/>
              </w:rPr>
              <w:t>1.Доля родителей, посещающих родительские собрания</w:t>
            </w:r>
          </w:p>
          <w:p w:rsidR="00E95A31" w:rsidRPr="00E95A31" w:rsidRDefault="00E95A31" w:rsidP="00E95A31">
            <w:pPr>
              <w:spacing w:line="276" w:lineRule="auto"/>
              <w:rPr>
                <w:sz w:val="24"/>
                <w:szCs w:val="24"/>
              </w:rPr>
            </w:pPr>
            <w:r w:rsidRPr="00E95A31">
              <w:rPr>
                <w:sz w:val="24"/>
                <w:szCs w:val="24"/>
              </w:rPr>
              <w:t>2.Доля родителей, проявляющих активность в делах МБОУ СОШ №  5</w:t>
            </w:r>
          </w:p>
          <w:p w:rsidR="00E95A31" w:rsidRPr="00E95A31" w:rsidRDefault="00E95A31" w:rsidP="00E95A31">
            <w:pPr>
              <w:spacing w:line="276" w:lineRule="auto"/>
              <w:rPr>
                <w:sz w:val="24"/>
                <w:szCs w:val="24"/>
              </w:rPr>
            </w:pPr>
            <w:r w:rsidRPr="00E95A31">
              <w:rPr>
                <w:sz w:val="24"/>
                <w:szCs w:val="24"/>
              </w:rPr>
              <w:t>3.Доля представителей от родителей в органах управления МБОУ СОШ №5</w:t>
            </w:r>
          </w:p>
          <w:p w:rsidR="00E95A31" w:rsidRPr="00E95A31" w:rsidRDefault="00E95A31" w:rsidP="00E95A31">
            <w:pPr>
              <w:spacing w:line="276" w:lineRule="auto"/>
              <w:rPr>
                <w:sz w:val="24"/>
                <w:szCs w:val="24"/>
              </w:rPr>
            </w:pPr>
            <w:r w:rsidRPr="00E95A31">
              <w:rPr>
                <w:sz w:val="24"/>
                <w:szCs w:val="24"/>
              </w:rPr>
              <w:t>4.Доля родителей, привлеченных к экспертной оценке деятельности МБОУ СОШ № 5</w:t>
            </w:r>
          </w:p>
          <w:p w:rsidR="00E95A31" w:rsidRPr="00E95A31" w:rsidRDefault="00E95A31" w:rsidP="00E95A31">
            <w:pPr>
              <w:spacing w:line="276" w:lineRule="auto"/>
              <w:rPr>
                <w:sz w:val="24"/>
                <w:szCs w:val="24"/>
              </w:rPr>
            </w:pPr>
            <w:r w:rsidRPr="00E95A31">
              <w:rPr>
                <w:sz w:val="24"/>
                <w:szCs w:val="24"/>
              </w:rPr>
              <w:t>5.Динамика численности детей группы риска</w:t>
            </w:r>
          </w:p>
          <w:p w:rsidR="00E95A31" w:rsidRPr="00E95A31" w:rsidRDefault="00E95A31" w:rsidP="00E95A31">
            <w:pPr>
              <w:spacing w:line="276" w:lineRule="auto"/>
              <w:rPr>
                <w:sz w:val="24"/>
                <w:szCs w:val="24"/>
              </w:rPr>
            </w:pPr>
            <w:r w:rsidRPr="00E95A31">
              <w:rPr>
                <w:sz w:val="24"/>
                <w:szCs w:val="24"/>
              </w:rPr>
              <w:t>6.Мониторинг эффективности взаимодействия семьи и школы (анкета, опрос, интервью)</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Качество общешкольных традиционных мероприятий</w:t>
            </w:r>
          </w:p>
        </w:tc>
        <w:tc>
          <w:tcPr>
            <w:tcW w:w="7744" w:type="dxa"/>
          </w:tcPr>
          <w:p w:rsidR="00E95A31" w:rsidRPr="00E95A31" w:rsidRDefault="00E95A31" w:rsidP="00E95A31">
            <w:pPr>
              <w:spacing w:line="276" w:lineRule="auto"/>
              <w:rPr>
                <w:sz w:val="24"/>
                <w:szCs w:val="24"/>
              </w:rPr>
            </w:pPr>
            <w:r w:rsidRPr="00E95A31">
              <w:rPr>
                <w:sz w:val="24"/>
                <w:szCs w:val="24"/>
              </w:rPr>
              <w:t>1.Доля учащихся, активно задействованных в мероприятиях</w:t>
            </w:r>
          </w:p>
          <w:p w:rsidR="00E95A31" w:rsidRPr="00E95A31" w:rsidRDefault="00E95A31" w:rsidP="00E95A31">
            <w:pPr>
              <w:spacing w:line="276" w:lineRule="auto"/>
              <w:rPr>
                <w:sz w:val="24"/>
                <w:szCs w:val="24"/>
              </w:rPr>
            </w:pPr>
            <w:r w:rsidRPr="00E95A31">
              <w:rPr>
                <w:sz w:val="24"/>
                <w:szCs w:val="24"/>
              </w:rPr>
              <w:t>2.Отзыв о мероприятиях учащихся, родителей, учителей</w:t>
            </w:r>
          </w:p>
          <w:p w:rsidR="00E95A31" w:rsidRPr="00E95A31" w:rsidRDefault="00E95A31" w:rsidP="00E95A31">
            <w:pPr>
              <w:spacing w:line="276" w:lineRule="auto"/>
              <w:rPr>
                <w:sz w:val="24"/>
                <w:szCs w:val="24"/>
              </w:rPr>
            </w:pPr>
            <w:r w:rsidRPr="00E95A31">
              <w:rPr>
                <w:sz w:val="24"/>
                <w:szCs w:val="24"/>
              </w:rPr>
              <w:t>3.Охват участников образовательного процесса</w:t>
            </w:r>
          </w:p>
          <w:p w:rsidR="00E95A31" w:rsidRPr="00E95A31" w:rsidRDefault="00E95A31" w:rsidP="00E95A31">
            <w:pPr>
              <w:spacing w:line="276" w:lineRule="auto"/>
              <w:rPr>
                <w:sz w:val="24"/>
                <w:szCs w:val="24"/>
              </w:rPr>
            </w:pPr>
            <w:r w:rsidRPr="00E95A31">
              <w:rPr>
                <w:sz w:val="24"/>
                <w:szCs w:val="24"/>
              </w:rPr>
              <w:t>4. Публикации в СМИ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Уровень здоровья и физической подготовки учащихся</w:t>
            </w:r>
          </w:p>
        </w:tc>
        <w:tc>
          <w:tcPr>
            <w:tcW w:w="7744" w:type="dxa"/>
          </w:tcPr>
          <w:p w:rsidR="00E95A31" w:rsidRPr="00E95A31" w:rsidRDefault="00E95A31" w:rsidP="00E95A31">
            <w:pPr>
              <w:spacing w:line="276" w:lineRule="auto"/>
              <w:rPr>
                <w:sz w:val="24"/>
                <w:szCs w:val="24"/>
              </w:rPr>
            </w:pPr>
            <w:r w:rsidRPr="00E95A31">
              <w:rPr>
                <w:sz w:val="24"/>
                <w:szCs w:val="24"/>
              </w:rPr>
              <w:t>1.Количество пропусков занятий по болезни</w:t>
            </w:r>
          </w:p>
          <w:p w:rsidR="00E95A31" w:rsidRPr="00E95A31" w:rsidRDefault="00E95A31" w:rsidP="00E95A31">
            <w:pPr>
              <w:spacing w:line="276" w:lineRule="auto"/>
              <w:rPr>
                <w:sz w:val="24"/>
                <w:szCs w:val="24"/>
              </w:rPr>
            </w:pPr>
            <w:r w:rsidRPr="00E95A31">
              <w:rPr>
                <w:sz w:val="24"/>
                <w:szCs w:val="24"/>
              </w:rPr>
              <w:t>2.Доля детей 1 и 2 групп здоровья</w:t>
            </w:r>
          </w:p>
          <w:p w:rsidR="00E95A31" w:rsidRPr="00E95A31" w:rsidRDefault="00E95A31" w:rsidP="00E95A31">
            <w:pPr>
              <w:spacing w:line="276" w:lineRule="auto"/>
              <w:rPr>
                <w:sz w:val="24"/>
                <w:szCs w:val="24"/>
              </w:rPr>
            </w:pPr>
            <w:r w:rsidRPr="00E95A31">
              <w:rPr>
                <w:sz w:val="24"/>
                <w:szCs w:val="24"/>
              </w:rPr>
              <w:t>3.Динамика численности детей с хроническими заболеваниями</w:t>
            </w:r>
          </w:p>
          <w:p w:rsidR="00E95A31" w:rsidRPr="00E95A31" w:rsidRDefault="00E95A31" w:rsidP="00E95A31">
            <w:pPr>
              <w:spacing w:line="276" w:lineRule="auto"/>
              <w:rPr>
                <w:sz w:val="24"/>
                <w:szCs w:val="24"/>
              </w:rPr>
            </w:pPr>
            <w:r w:rsidRPr="00E95A31">
              <w:rPr>
                <w:sz w:val="24"/>
                <w:szCs w:val="24"/>
              </w:rPr>
              <w:t>4. Результаты медицинского мониторинга</w:t>
            </w:r>
          </w:p>
          <w:p w:rsidR="00E95A31" w:rsidRPr="00E95A31" w:rsidRDefault="00E95A31" w:rsidP="00E95A31">
            <w:pPr>
              <w:spacing w:line="276" w:lineRule="auto"/>
              <w:rPr>
                <w:sz w:val="24"/>
                <w:szCs w:val="24"/>
              </w:rPr>
            </w:pPr>
            <w:r w:rsidRPr="00E95A31">
              <w:rPr>
                <w:sz w:val="24"/>
                <w:szCs w:val="24"/>
              </w:rPr>
              <w:t>5.Охват детей профилактическими мероприятиями (диспансеризация)</w:t>
            </w:r>
          </w:p>
          <w:p w:rsidR="00E95A31" w:rsidRPr="00E95A31" w:rsidRDefault="00E95A31" w:rsidP="00E95A31">
            <w:pPr>
              <w:spacing w:line="276" w:lineRule="auto"/>
              <w:rPr>
                <w:sz w:val="24"/>
                <w:szCs w:val="24"/>
              </w:rPr>
            </w:pPr>
            <w:r w:rsidRPr="00E95A31">
              <w:rPr>
                <w:sz w:val="24"/>
                <w:szCs w:val="24"/>
              </w:rPr>
              <w:t>6.Доля учащихся, имеющих инфекционные заболевания</w:t>
            </w:r>
          </w:p>
          <w:p w:rsidR="00E95A31" w:rsidRPr="00E95A31" w:rsidRDefault="00E95A31" w:rsidP="00E95A31">
            <w:pPr>
              <w:spacing w:line="276" w:lineRule="auto"/>
              <w:rPr>
                <w:sz w:val="24"/>
                <w:szCs w:val="24"/>
              </w:rPr>
            </w:pPr>
            <w:r w:rsidRPr="00E95A31">
              <w:rPr>
                <w:sz w:val="24"/>
                <w:szCs w:val="24"/>
              </w:rPr>
              <w:t>7.Доля учащихся, охваченных летним оздоровительным отдыхом</w:t>
            </w:r>
          </w:p>
          <w:p w:rsidR="00E95A31" w:rsidRPr="00E95A31" w:rsidRDefault="00E95A31" w:rsidP="00E95A31">
            <w:pPr>
              <w:spacing w:line="276" w:lineRule="auto"/>
              <w:rPr>
                <w:sz w:val="24"/>
                <w:szCs w:val="24"/>
              </w:rPr>
            </w:pPr>
            <w:r w:rsidRPr="00E95A31">
              <w:rPr>
                <w:sz w:val="24"/>
                <w:szCs w:val="24"/>
              </w:rPr>
              <w:t>8.Доля учащихся, охваченных горячим питанием</w:t>
            </w:r>
          </w:p>
          <w:p w:rsidR="00E95A31" w:rsidRPr="00E95A31" w:rsidRDefault="00E95A31" w:rsidP="00E95A31">
            <w:pPr>
              <w:spacing w:line="276" w:lineRule="auto"/>
              <w:rPr>
                <w:sz w:val="24"/>
                <w:szCs w:val="24"/>
              </w:rPr>
            </w:pPr>
            <w:r w:rsidRPr="00E95A31">
              <w:rPr>
                <w:sz w:val="24"/>
                <w:szCs w:val="24"/>
              </w:rPr>
              <w:t>9.Доля учащихся, получающих бесплатное питание</w:t>
            </w:r>
          </w:p>
          <w:p w:rsidR="00E95A31" w:rsidRPr="00E95A31" w:rsidRDefault="00E95A31" w:rsidP="00E95A31">
            <w:pPr>
              <w:spacing w:line="276" w:lineRule="auto"/>
              <w:rPr>
                <w:sz w:val="24"/>
                <w:szCs w:val="24"/>
              </w:rPr>
            </w:pPr>
            <w:r w:rsidRPr="00E95A31">
              <w:rPr>
                <w:sz w:val="24"/>
                <w:szCs w:val="24"/>
              </w:rPr>
              <w:t>10.Динамика двигательной активности (3 часа физкультуры, динамические паузы, подвижные перемены)</w:t>
            </w:r>
          </w:p>
          <w:p w:rsidR="00E95A31" w:rsidRPr="00E95A31" w:rsidRDefault="00E95A31" w:rsidP="00E95A31">
            <w:pPr>
              <w:spacing w:line="276" w:lineRule="auto"/>
              <w:rPr>
                <w:sz w:val="24"/>
                <w:szCs w:val="24"/>
              </w:rPr>
            </w:pPr>
            <w:r w:rsidRPr="00E95A31">
              <w:rPr>
                <w:sz w:val="24"/>
                <w:szCs w:val="24"/>
              </w:rPr>
              <w:t>11.Удельный вес мебели, соответствующей требованиям стандарта</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Качество профилактической работы с учащимися девиантного поведения</w:t>
            </w:r>
          </w:p>
        </w:tc>
        <w:tc>
          <w:tcPr>
            <w:tcW w:w="7744" w:type="dxa"/>
          </w:tcPr>
          <w:p w:rsidR="00E95A31" w:rsidRPr="00E95A31" w:rsidRDefault="00E95A31" w:rsidP="00E95A31">
            <w:pPr>
              <w:spacing w:line="276" w:lineRule="auto"/>
              <w:rPr>
                <w:sz w:val="24"/>
                <w:szCs w:val="24"/>
              </w:rPr>
            </w:pPr>
            <w:r w:rsidRPr="00E95A31">
              <w:rPr>
                <w:sz w:val="24"/>
                <w:szCs w:val="24"/>
              </w:rPr>
              <w:t>1.Динамика численности детей девиантного поведения</w:t>
            </w:r>
          </w:p>
          <w:p w:rsidR="00E95A31" w:rsidRPr="00E95A31" w:rsidRDefault="00E95A31" w:rsidP="00E95A31">
            <w:pPr>
              <w:spacing w:line="276" w:lineRule="auto"/>
              <w:rPr>
                <w:sz w:val="24"/>
                <w:szCs w:val="24"/>
              </w:rPr>
            </w:pPr>
            <w:r w:rsidRPr="00E95A31">
              <w:rPr>
                <w:sz w:val="24"/>
                <w:szCs w:val="24"/>
              </w:rPr>
              <w:t>2.Количество правонарушений, совершенных детьми девиантного поведения</w:t>
            </w:r>
          </w:p>
          <w:p w:rsidR="00E95A31" w:rsidRPr="00E95A31" w:rsidRDefault="00E95A31" w:rsidP="00E95A31">
            <w:pPr>
              <w:spacing w:line="276" w:lineRule="auto"/>
              <w:rPr>
                <w:sz w:val="24"/>
                <w:szCs w:val="24"/>
              </w:rPr>
            </w:pPr>
            <w:r w:rsidRPr="00E95A31">
              <w:rPr>
                <w:sz w:val="24"/>
                <w:szCs w:val="24"/>
              </w:rPr>
              <w:t>3.Уровень тревожности учащихся МБОУ СОШ №5</w:t>
            </w:r>
          </w:p>
          <w:p w:rsidR="00E95A31" w:rsidRPr="00E95A31" w:rsidRDefault="00E95A31" w:rsidP="00E95A31">
            <w:pPr>
              <w:spacing w:line="276" w:lineRule="auto"/>
              <w:rPr>
                <w:sz w:val="24"/>
                <w:szCs w:val="24"/>
              </w:rPr>
            </w:pPr>
            <w:r w:rsidRPr="00E95A31">
              <w:rPr>
                <w:sz w:val="24"/>
                <w:szCs w:val="24"/>
              </w:rPr>
              <w:t>4.Доля учащихся, охваченных летним оздоровительным отдыхом</w:t>
            </w:r>
          </w:p>
          <w:p w:rsidR="00E95A31" w:rsidRPr="00E95A31" w:rsidRDefault="00E95A31" w:rsidP="00E95A31">
            <w:pPr>
              <w:spacing w:line="276" w:lineRule="auto"/>
              <w:rPr>
                <w:sz w:val="24"/>
                <w:szCs w:val="24"/>
              </w:rPr>
            </w:pPr>
            <w:r w:rsidRPr="00E95A31">
              <w:rPr>
                <w:sz w:val="24"/>
                <w:szCs w:val="24"/>
              </w:rPr>
              <w:t>5.Доля учащихся, охваченных профилактической работой</w:t>
            </w:r>
          </w:p>
        </w:tc>
      </w:tr>
      <w:tr w:rsidR="00E95A31" w:rsidRPr="00E95A31" w:rsidTr="00E95A31">
        <w:tc>
          <w:tcPr>
            <w:tcW w:w="10209" w:type="dxa"/>
            <w:gridSpan w:val="2"/>
          </w:tcPr>
          <w:p w:rsidR="00E95A31" w:rsidRPr="00E95A31" w:rsidRDefault="00E95A31" w:rsidP="00E95A31">
            <w:pPr>
              <w:spacing w:line="276" w:lineRule="auto"/>
              <w:rPr>
                <w:sz w:val="24"/>
                <w:szCs w:val="24"/>
              </w:rPr>
            </w:pPr>
            <w:r w:rsidRPr="00E95A31">
              <w:rPr>
                <w:sz w:val="24"/>
                <w:szCs w:val="24"/>
              </w:rPr>
              <w:t>Методическая работа</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Критерии</w:t>
            </w:r>
          </w:p>
        </w:tc>
        <w:tc>
          <w:tcPr>
            <w:tcW w:w="7744" w:type="dxa"/>
          </w:tcPr>
          <w:p w:rsidR="00E95A31" w:rsidRPr="00E95A31" w:rsidRDefault="00E95A31" w:rsidP="00E95A31">
            <w:pPr>
              <w:spacing w:line="276" w:lineRule="auto"/>
              <w:rPr>
                <w:sz w:val="24"/>
                <w:szCs w:val="24"/>
              </w:rPr>
            </w:pPr>
            <w:r w:rsidRPr="00E95A31">
              <w:rPr>
                <w:sz w:val="24"/>
                <w:szCs w:val="24"/>
              </w:rPr>
              <w:t>Показатели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Методический уровень учителя</w:t>
            </w:r>
          </w:p>
        </w:tc>
        <w:tc>
          <w:tcPr>
            <w:tcW w:w="7744" w:type="dxa"/>
          </w:tcPr>
          <w:p w:rsidR="00E95A31" w:rsidRPr="00E95A31" w:rsidRDefault="00E95A31" w:rsidP="00E95A31">
            <w:pPr>
              <w:spacing w:line="276" w:lineRule="auto"/>
              <w:rPr>
                <w:sz w:val="24"/>
                <w:szCs w:val="24"/>
              </w:rPr>
            </w:pPr>
            <w:r w:rsidRPr="00E95A31">
              <w:rPr>
                <w:sz w:val="24"/>
                <w:szCs w:val="24"/>
              </w:rPr>
              <w:t>1.Наличие квалификационной категории</w:t>
            </w:r>
          </w:p>
          <w:p w:rsidR="00E95A31" w:rsidRPr="00E95A31" w:rsidRDefault="00E95A31" w:rsidP="00E95A31">
            <w:pPr>
              <w:spacing w:line="276" w:lineRule="auto"/>
              <w:rPr>
                <w:sz w:val="24"/>
                <w:szCs w:val="24"/>
              </w:rPr>
            </w:pPr>
            <w:r w:rsidRPr="00E95A31">
              <w:rPr>
                <w:sz w:val="24"/>
                <w:szCs w:val="24"/>
              </w:rPr>
              <w:t>2.Участие и победы в профессиональных конкурсах</w:t>
            </w:r>
          </w:p>
          <w:p w:rsidR="00E95A31" w:rsidRPr="00E95A31" w:rsidRDefault="00E95A31" w:rsidP="00E95A31">
            <w:pPr>
              <w:spacing w:line="276" w:lineRule="auto"/>
              <w:rPr>
                <w:sz w:val="24"/>
                <w:szCs w:val="24"/>
              </w:rPr>
            </w:pPr>
            <w:r w:rsidRPr="00E95A31">
              <w:rPr>
                <w:sz w:val="24"/>
                <w:szCs w:val="24"/>
              </w:rPr>
              <w:t>3.Своевременность повышения квалификации (1 раз в 5 лет)</w:t>
            </w:r>
          </w:p>
          <w:p w:rsidR="00E95A31" w:rsidRPr="00E95A31" w:rsidRDefault="00E95A31" w:rsidP="00E95A31">
            <w:pPr>
              <w:spacing w:line="276" w:lineRule="auto"/>
              <w:rPr>
                <w:sz w:val="24"/>
                <w:szCs w:val="24"/>
              </w:rPr>
            </w:pPr>
            <w:r w:rsidRPr="00E95A31">
              <w:rPr>
                <w:sz w:val="24"/>
                <w:szCs w:val="24"/>
              </w:rPr>
              <w:t>4.Количество презентаций опыта на школьном, муниципальном, региональном уровне</w:t>
            </w:r>
          </w:p>
          <w:p w:rsidR="00E95A31" w:rsidRPr="00E95A31" w:rsidRDefault="00E95A31" w:rsidP="00E95A31">
            <w:pPr>
              <w:spacing w:line="276" w:lineRule="auto"/>
              <w:rPr>
                <w:sz w:val="24"/>
                <w:szCs w:val="24"/>
              </w:rPr>
            </w:pPr>
            <w:r w:rsidRPr="00E95A31">
              <w:rPr>
                <w:sz w:val="24"/>
                <w:szCs w:val="24"/>
              </w:rPr>
              <w:t>5.Публикация опыта, методических разработок</w:t>
            </w:r>
          </w:p>
          <w:p w:rsidR="00E95A31" w:rsidRPr="00E95A31" w:rsidRDefault="00E95A31" w:rsidP="00E95A31">
            <w:pPr>
              <w:spacing w:line="276" w:lineRule="auto"/>
              <w:rPr>
                <w:sz w:val="24"/>
                <w:szCs w:val="24"/>
              </w:rPr>
            </w:pPr>
            <w:r w:rsidRPr="00E95A31">
              <w:rPr>
                <w:sz w:val="24"/>
                <w:szCs w:val="24"/>
              </w:rPr>
              <w:t>6.Наличие авторских программ</w:t>
            </w:r>
          </w:p>
          <w:p w:rsidR="00E95A31" w:rsidRPr="00E95A31" w:rsidRDefault="00E95A31" w:rsidP="00E95A31">
            <w:pPr>
              <w:spacing w:line="276" w:lineRule="auto"/>
              <w:rPr>
                <w:sz w:val="24"/>
                <w:szCs w:val="24"/>
              </w:rPr>
            </w:pPr>
            <w:r w:rsidRPr="00E95A31">
              <w:rPr>
                <w:sz w:val="24"/>
                <w:szCs w:val="24"/>
              </w:rPr>
              <w:t>7.Наличие инновационных проектов, творческих разработок</w:t>
            </w:r>
          </w:p>
          <w:p w:rsidR="00E95A31" w:rsidRPr="00E95A31" w:rsidRDefault="00E95A31" w:rsidP="00E95A31">
            <w:pPr>
              <w:spacing w:line="276" w:lineRule="auto"/>
              <w:rPr>
                <w:sz w:val="24"/>
                <w:szCs w:val="24"/>
              </w:rPr>
            </w:pPr>
            <w:r w:rsidRPr="00E95A31">
              <w:rPr>
                <w:sz w:val="24"/>
                <w:szCs w:val="24"/>
              </w:rPr>
              <w:t>8.Наличие сертификатов эксперта, педагога-психолога, пользователя ПК и др.</w:t>
            </w:r>
          </w:p>
          <w:p w:rsidR="00E95A31" w:rsidRPr="00E95A31" w:rsidRDefault="00E95A31" w:rsidP="00E95A31">
            <w:pPr>
              <w:spacing w:line="276" w:lineRule="auto"/>
              <w:rPr>
                <w:sz w:val="24"/>
                <w:szCs w:val="24"/>
              </w:rPr>
            </w:pPr>
            <w:r w:rsidRPr="00E95A31">
              <w:rPr>
                <w:sz w:val="24"/>
                <w:szCs w:val="24"/>
              </w:rPr>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E95A31" w:rsidRPr="00E95A31" w:rsidRDefault="00E95A31" w:rsidP="00E95A31">
            <w:pPr>
              <w:spacing w:line="276" w:lineRule="auto"/>
              <w:rPr>
                <w:sz w:val="24"/>
                <w:szCs w:val="24"/>
              </w:rPr>
            </w:pPr>
            <w:r w:rsidRPr="00E95A31">
              <w:rPr>
                <w:sz w:val="24"/>
                <w:szCs w:val="24"/>
              </w:rPr>
              <w:t>10. Доля педагогов, имеющих портфолио (сайт персональный)</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Механизм распространения педагогического опыта</w:t>
            </w:r>
          </w:p>
        </w:tc>
        <w:tc>
          <w:tcPr>
            <w:tcW w:w="7744" w:type="dxa"/>
          </w:tcPr>
          <w:p w:rsidR="00E95A31" w:rsidRPr="00E95A31" w:rsidRDefault="00E95A31" w:rsidP="00E95A31">
            <w:pPr>
              <w:spacing w:line="276" w:lineRule="auto"/>
              <w:rPr>
                <w:sz w:val="24"/>
                <w:szCs w:val="24"/>
              </w:rPr>
            </w:pPr>
            <w:r w:rsidRPr="00E95A31">
              <w:rPr>
                <w:sz w:val="24"/>
                <w:szCs w:val="24"/>
              </w:rPr>
              <w:t>1.Количество публикаций</w:t>
            </w:r>
          </w:p>
          <w:p w:rsidR="00E95A31" w:rsidRPr="00E95A31" w:rsidRDefault="00E95A31" w:rsidP="00E95A31">
            <w:pPr>
              <w:spacing w:line="276" w:lineRule="auto"/>
              <w:rPr>
                <w:sz w:val="24"/>
                <w:szCs w:val="24"/>
              </w:rPr>
            </w:pPr>
            <w:r w:rsidRPr="00E95A31">
              <w:rPr>
                <w:sz w:val="24"/>
                <w:szCs w:val="24"/>
              </w:rPr>
              <w:t>2.Динамика участия в профессиональных конкурсах</w:t>
            </w:r>
          </w:p>
          <w:p w:rsidR="00E95A31" w:rsidRPr="00E95A31" w:rsidRDefault="00E95A31" w:rsidP="00E95A31">
            <w:pPr>
              <w:spacing w:line="276" w:lineRule="auto"/>
              <w:rPr>
                <w:sz w:val="24"/>
                <w:szCs w:val="24"/>
              </w:rPr>
            </w:pPr>
            <w:r w:rsidRPr="00E95A31">
              <w:rPr>
                <w:sz w:val="24"/>
                <w:szCs w:val="24"/>
              </w:rPr>
              <w:t>3.Количество учителей – членов творческих групп на школьном и муниципальном уровнях</w:t>
            </w:r>
          </w:p>
          <w:p w:rsidR="00E95A31" w:rsidRPr="00E95A31" w:rsidRDefault="00E95A31" w:rsidP="00E95A31">
            <w:pPr>
              <w:spacing w:line="276" w:lineRule="auto"/>
              <w:rPr>
                <w:sz w:val="24"/>
                <w:szCs w:val="24"/>
              </w:rPr>
            </w:pPr>
            <w:r w:rsidRPr="00E95A31">
              <w:rPr>
                <w:sz w:val="24"/>
                <w:szCs w:val="24"/>
              </w:rPr>
              <w:t>4.Количество внутришкольных семинаров, мастер-классов и других видов деятельности</w:t>
            </w:r>
          </w:p>
          <w:p w:rsidR="00E95A31" w:rsidRPr="00E95A31" w:rsidRDefault="00E95A31" w:rsidP="00E95A31">
            <w:pPr>
              <w:spacing w:line="276" w:lineRule="auto"/>
              <w:rPr>
                <w:sz w:val="24"/>
                <w:szCs w:val="24"/>
              </w:rPr>
            </w:pPr>
            <w:r w:rsidRPr="00E95A31">
              <w:rPr>
                <w:sz w:val="24"/>
                <w:szCs w:val="24"/>
              </w:rPr>
              <w:t>5.Количество презентаций опыта на муниципальном и региональном уровнях (мастер-класс, открытые уроки)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Повышение квалификации педагогов</w:t>
            </w:r>
          </w:p>
        </w:tc>
        <w:tc>
          <w:tcPr>
            <w:tcW w:w="7744" w:type="dxa"/>
          </w:tcPr>
          <w:p w:rsidR="00E95A31" w:rsidRPr="00E95A31" w:rsidRDefault="00E95A31" w:rsidP="00E95A31">
            <w:pPr>
              <w:spacing w:line="276" w:lineRule="auto"/>
              <w:rPr>
                <w:sz w:val="24"/>
                <w:szCs w:val="24"/>
              </w:rPr>
            </w:pPr>
            <w:r w:rsidRPr="00E95A31">
              <w:rPr>
                <w:sz w:val="24"/>
                <w:szCs w:val="24"/>
              </w:rPr>
              <w:t>1.Динамика уровня и качества обученности учащихся</w:t>
            </w:r>
          </w:p>
          <w:p w:rsidR="00E95A31" w:rsidRPr="00E95A31" w:rsidRDefault="00E95A31" w:rsidP="00E95A31">
            <w:pPr>
              <w:spacing w:line="276" w:lineRule="auto"/>
              <w:rPr>
                <w:sz w:val="24"/>
                <w:szCs w:val="24"/>
              </w:rPr>
            </w:pPr>
            <w:r w:rsidRPr="00E95A31">
              <w:rPr>
                <w:sz w:val="24"/>
                <w:szCs w:val="24"/>
              </w:rPr>
              <w:t>2.Уровень социализации школьников (мониторинг)</w:t>
            </w:r>
          </w:p>
          <w:p w:rsidR="00E95A31" w:rsidRPr="00E95A31" w:rsidRDefault="00E95A31" w:rsidP="00E95A31">
            <w:pPr>
              <w:spacing w:line="276" w:lineRule="auto"/>
              <w:rPr>
                <w:sz w:val="24"/>
                <w:szCs w:val="24"/>
              </w:rPr>
            </w:pPr>
            <w:r w:rsidRPr="00E95A31">
              <w:rPr>
                <w:sz w:val="24"/>
                <w:szCs w:val="24"/>
              </w:rPr>
              <w:t>3.Степень воспитанности (мониторинг)</w:t>
            </w:r>
          </w:p>
          <w:p w:rsidR="00E95A31" w:rsidRPr="00E95A31" w:rsidRDefault="00E95A31" w:rsidP="00E95A31">
            <w:pPr>
              <w:spacing w:line="276" w:lineRule="auto"/>
              <w:rPr>
                <w:sz w:val="24"/>
                <w:szCs w:val="24"/>
              </w:rPr>
            </w:pPr>
            <w:r w:rsidRPr="00E95A31">
              <w:rPr>
                <w:sz w:val="24"/>
                <w:szCs w:val="24"/>
              </w:rPr>
              <w:t>4.Результаты мониторинга эффективности применения продуктивных технологий</w:t>
            </w:r>
          </w:p>
          <w:p w:rsidR="00E95A31" w:rsidRPr="00E95A31" w:rsidRDefault="00E95A31" w:rsidP="00E95A31">
            <w:pPr>
              <w:spacing w:line="276" w:lineRule="auto"/>
              <w:rPr>
                <w:sz w:val="24"/>
                <w:szCs w:val="24"/>
              </w:rPr>
            </w:pPr>
            <w:r w:rsidRPr="00E95A31">
              <w:rPr>
                <w:sz w:val="24"/>
                <w:szCs w:val="24"/>
              </w:rPr>
              <w:t>5.Результаты мониторинга эффективности интерактивной среды</w:t>
            </w:r>
          </w:p>
          <w:p w:rsidR="00E95A31" w:rsidRPr="00E95A31" w:rsidRDefault="00E95A31" w:rsidP="00E95A31">
            <w:pPr>
              <w:spacing w:line="276" w:lineRule="auto"/>
              <w:rPr>
                <w:sz w:val="24"/>
                <w:szCs w:val="24"/>
              </w:rPr>
            </w:pPr>
            <w:r w:rsidRPr="00E95A31">
              <w:rPr>
                <w:sz w:val="24"/>
                <w:szCs w:val="24"/>
              </w:rPr>
              <w:t>6.Количество транслируемых методических разработок на школьном и муниципальном уровне</w:t>
            </w:r>
          </w:p>
        </w:tc>
      </w:tr>
      <w:tr w:rsidR="00E95A31" w:rsidRPr="00E95A31" w:rsidTr="00E95A31">
        <w:tc>
          <w:tcPr>
            <w:tcW w:w="10209" w:type="dxa"/>
            <w:gridSpan w:val="2"/>
          </w:tcPr>
          <w:p w:rsidR="00E95A31" w:rsidRPr="00E95A31" w:rsidRDefault="00E95A31" w:rsidP="00E95A31">
            <w:pPr>
              <w:spacing w:line="276" w:lineRule="auto"/>
              <w:rPr>
                <w:sz w:val="24"/>
                <w:szCs w:val="24"/>
              </w:rPr>
            </w:pPr>
            <w:r w:rsidRPr="00E95A31">
              <w:rPr>
                <w:sz w:val="24"/>
                <w:szCs w:val="24"/>
              </w:rPr>
              <w:t>Обеспечение безопасности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Критерии</w:t>
            </w:r>
          </w:p>
        </w:tc>
        <w:tc>
          <w:tcPr>
            <w:tcW w:w="7744" w:type="dxa"/>
          </w:tcPr>
          <w:p w:rsidR="00E95A31" w:rsidRPr="00E95A31" w:rsidRDefault="00E95A31" w:rsidP="00E95A31">
            <w:pPr>
              <w:spacing w:line="276" w:lineRule="auto"/>
              <w:rPr>
                <w:sz w:val="24"/>
                <w:szCs w:val="24"/>
              </w:rPr>
            </w:pPr>
            <w:r w:rsidRPr="00E95A31">
              <w:rPr>
                <w:sz w:val="24"/>
                <w:szCs w:val="24"/>
              </w:rPr>
              <w:t>Показатели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Охрана труда</w:t>
            </w:r>
          </w:p>
        </w:tc>
        <w:tc>
          <w:tcPr>
            <w:tcW w:w="7744" w:type="dxa"/>
          </w:tcPr>
          <w:p w:rsidR="00E95A31" w:rsidRPr="00E95A31" w:rsidRDefault="00E95A31" w:rsidP="00E95A31">
            <w:pPr>
              <w:spacing w:line="276" w:lineRule="auto"/>
              <w:rPr>
                <w:sz w:val="24"/>
                <w:szCs w:val="24"/>
              </w:rPr>
            </w:pPr>
            <w:r w:rsidRPr="00E95A31">
              <w:rPr>
                <w:sz w:val="24"/>
                <w:szCs w:val="24"/>
              </w:rPr>
              <w:t>1.Наличие нормативно-правовой базы</w:t>
            </w:r>
          </w:p>
          <w:p w:rsidR="00E95A31" w:rsidRPr="00E95A31" w:rsidRDefault="00E95A31" w:rsidP="00E95A31">
            <w:pPr>
              <w:spacing w:line="276" w:lineRule="auto"/>
              <w:rPr>
                <w:sz w:val="24"/>
                <w:szCs w:val="24"/>
              </w:rPr>
            </w:pPr>
            <w:r w:rsidRPr="00E95A31">
              <w:rPr>
                <w:sz w:val="24"/>
                <w:szCs w:val="24"/>
              </w:rPr>
              <w:t>2.Количество предписаний службы пожарного надзора</w:t>
            </w:r>
          </w:p>
          <w:p w:rsidR="00E95A31" w:rsidRPr="00E95A31" w:rsidRDefault="00E95A31" w:rsidP="00E95A31">
            <w:pPr>
              <w:spacing w:line="276" w:lineRule="auto"/>
              <w:rPr>
                <w:sz w:val="24"/>
                <w:szCs w:val="24"/>
              </w:rPr>
            </w:pPr>
            <w:r w:rsidRPr="00E95A31">
              <w:rPr>
                <w:sz w:val="24"/>
                <w:szCs w:val="24"/>
              </w:rPr>
              <w:t>3.Количество предписаний службы ОВД по антитеррористическим мерам безопасности</w:t>
            </w:r>
          </w:p>
          <w:p w:rsidR="00E95A31" w:rsidRPr="00E95A31" w:rsidRDefault="00E95A31" w:rsidP="00E95A31">
            <w:pPr>
              <w:spacing w:line="276" w:lineRule="auto"/>
              <w:rPr>
                <w:sz w:val="24"/>
                <w:szCs w:val="24"/>
              </w:rPr>
            </w:pPr>
            <w:r w:rsidRPr="00E95A31">
              <w:rPr>
                <w:sz w:val="24"/>
                <w:szCs w:val="24"/>
              </w:rPr>
              <w:t>4.Количество тренировочных мероприятий</w:t>
            </w:r>
          </w:p>
          <w:p w:rsidR="00E95A31" w:rsidRPr="00E95A31" w:rsidRDefault="00E95A31" w:rsidP="00E95A31">
            <w:pPr>
              <w:spacing w:line="276" w:lineRule="auto"/>
              <w:rPr>
                <w:sz w:val="24"/>
                <w:szCs w:val="24"/>
              </w:rPr>
            </w:pPr>
            <w:r w:rsidRPr="00E95A31">
              <w:rPr>
                <w:sz w:val="24"/>
                <w:szCs w:val="24"/>
              </w:rPr>
              <w:t>5.Динамика случаев травматизма участников образовательного процесса</w:t>
            </w:r>
          </w:p>
          <w:p w:rsidR="00E95A31" w:rsidRPr="00E95A31" w:rsidRDefault="00E95A31" w:rsidP="00E95A31">
            <w:pPr>
              <w:spacing w:line="276" w:lineRule="auto"/>
              <w:rPr>
                <w:sz w:val="24"/>
                <w:szCs w:val="24"/>
              </w:rPr>
            </w:pPr>
            <w:r w:rsidRPr="00E95A31">
              <w:rPr>
                <w:sz w:val="24"/>
                <w:szCs w:val="24"/>
              </w:rPr>
              <w:t>6.Количество предписаний трудовой инспекции</w:t>
            </w:r>
          </w:p>
          <w:p w:rsidR="00E95A31" w:rsidRPr="00E95A31" w:rsidRDefault="00E95A31" w:rsidP="00E95A31">
            <w:pPr>
              <w:spacing w:line="276" w:lineRule="auto"/>
              <w:rPr>
                <w:sz w:val="24"/>
                <w:szCs w:val="24"/>
              </w:rPr>
            </w:pPr>
            <w:r w:rsidRPr="00E95A31">
              <w:rPr>
                <w:sz w:val="24"/>
                <w:szCs w:val="24"/>
              </w:rPr>
              <w:t>7.Доля аттестованных рабочих мест</w:t>
            </w:r>
          </w:p>
          <w:p w:rsidR="00E95A31" w:rsidRPr="00E95A31" w:rsidRDefault="00E95A31" w:rsidP="00E95A31">
            <w:pPr>
              <w:spacing w:line="276" w:lineRule="auto"/>
              <w:rPr>
                <w:sz w:val="24"/>
                <w:szCs w:val="24"/>
              </w:rPr>
            </w:pPr>
            <w:r w:rsidRPr="00E95A31">
              <w:rPr>
                <w:sz w:val="24"/>
                <w:szCs w:val="24"/>
              </w:rPr>
              <w:t xml:space="preserve">8.Коллективный договор </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Санитарно-гигиеническое состояние</w:t>
            </w:r>
          </w:p>
        </w:tc>
        <w:tc>
          <w:tcPr>
            <w:tcW w:w="7744" w:type="dxa"/>
          </w:tcPr>
          <w:p w:rsidR="00E95A31" w:rsidRPr="00E95A31" w:rsidRDefault="00E95A31" w:rsidP="00E95A31">
            <w:pPr>
              <w:spacing w:line="276" w:lineRule="auto"/>
              <w:rPr>
                <w:sz w:val="24"/>
                <w:szCs w:val="24"/>
              </w:rPr>
            </w:pPr>
            <w:r w:rsidRPr="00E95A31">
              <w:rPr>
                <w:sz w:val="24"/>
                <w:szCs w:val="24"/>
              </w:rPr>
              <w:t>1.Количество замечаний службы Роспотребнадзор</w:t>
            </w:r>
          </w:p>
          <w:p w:rsidR="00E95A31" w:rsidRPr="00E95A31" w:rsidRDefault="00E95A31" w:rsidP="00E95A31">
            <w:pPr>
              <w:spacing w:line="276" w:lineRule="auto"/>
              <w:rPr>
                <w:sz w:val="24"/>
                <w:szCs w:val="24"/>
              </w:rPr>
            </w:pPr>
            <w:r w:rsidRPr="00E95A31">
              <w:rPr>
                <w:sz w:val="24"/>
                <w:szCs w:val="24"/>
              </w:rPr>
              <w:t>2.Количество вспышек инфекционных заболеваний</w:t>
            </w:r>
          </w:p>
          <w:p w:rsidR="00E95A31" w:rsidRPr="00E95A31" w:rsidRDefault="00E95A31" w:rsidP="00E95A31">
            <w:pPr>
              <w:spacing w:line="276" w:lineRule="auto"/>
              <w:rPr>
                <w:sz w:val="24"/>
                <w:szCs w:val="24"/>
              </w:rPr>
            </w:pPr>
            <w:r w:rsidRPr="00E95A31">
              <w:rPr>
                <w:sz w:val="24"/>
                <w:szCs w:val="24"/>
              </w:rPr>
              <w:t>3.Количество рабочих дней, пропущенных в связи с чрезвычайными ситуациями</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Обеспеченность учебной и методической литературой</w:t>
            </w:r>
          </w:p>
        </w:tc>
        <w:tc>
          <w:tcPr>
            <w:tcW w:w="7744" w:type="dxa"/>
          </w:tcPr>
          <w:p w:rsidR="00E95A31" w:rsidRPr="00E95A31" w:rsidRDefault="00E95A31" w:rsidP="00E95A31">
            <w:pPr>
              <w:spacing w:line="276" w:lineRule="auto"/>
              <w:rPr>
                <w:sz w:val="24"/>
                <w:szCs w:val="24"/>
              </w:rPr>
            </w:pPr>
            <w:r w:rsidRPr="00E95A31">
              <w:rPr>
                <w:sz w:val="24"/>
                <w:szCs w:val="24"/>
              </w:rPr>
              <w:t>1.Количество учащихся, обеспеченных УМК</w:t>
            </w:r>
          </w:p>
          <w:p w:rsidR="00E95A31" w:rsidRPr="00E95A31" w:rsidRDefault="00E95A31" w:rsidP="00E95A31">
            <w:pPr>
              <w:spacing w:line="276" w:lineRule="auto"/>
              <w:rPr>
                <w:sz w:val="24"/>
                <w:szCs w:val="24"/>
              </w:rPr>
            </w:pPr>
            <w:r w:rsidRPr="00E95A31">
              <w:rPr>
                <w:sz w:val="24"/>
                <w:szCs w:val="24"/>
              </w:rPr>
              <w:t>2.Число экземпляров учебно-методической и  художественной литературы в библиотеке</w:t>
            </w:r>
          </w:p>
        </w:tc>
      </w:tr>
      <w:tr w:rsidR="00E95A31" w:rsidRPr="00E95A31" w:rsidTr="00E95A31">
        <w:tc>
          <w:tcPr>
            <w:tcW w:w="2465" w:type="dxa"/>
          </w:tcPr>
          <w:p w:rsidR="00E95A31" w:rsidRPr="00E95A31" w:rsidRDefault="00E95A31" w:rsidP="00E95A31">
            <w:pPr>
              <w:spacing w:line="276" w:lineRule="auto"/>
              <w:rPr>
                <w:sz w:val="24"/>
                <w:szCs w:val="24"/>
              </w:rPr>
            </w:pPr>
            <w:r w:rsidRPr="00E95A31">
              <w:rPr>
                <w:sz w:val="24"/>
                <w:szCs w:val="24"/>
              </w:rPr>
              <w:t>Обеспеченность учебно-техническим оборудованием</w:t>
            </w:r>
          </w:p>
        </w:tc>
        <w:tc>
          <w:tcPr>
            <w:tcW w:w="7744" w:type="dxa"/>
          </w:tcPr>
          <w:p w:rsidR="00E95A31" w:rsidRPr="00E95A31" w:rsidRDefault="00E95A31" w:rsidP="00E95A31">
            <w:pPr>
              <w:spacing w:line="276" w:lineRule="auto"/>
              <w:rPr>
                <w:sz w:val="24"/>
                <w:szCs w:val="24"/>
              </w:rPr>
            </w:pPr>
            <w:r w:rsidRPr="00E95A31">
              <w:rPr>
                <w:sz w:val="24"/>
                <w:szCs w:val="24"/>
              </w:rPr>
              <w:t>1.Количество учебных кабинетов, обеспеченных ресурсами в соответствии с ФГОС</w:t>
            </w:r>
          </w:p>
          <w:p w:rsidR="00E95A31" w:rsidRPr="00E95A31" w:rsidRDefault="00E95A31" w:rsidP="00E95A31">
            <w:pPr>
              <w:spacing w:line="276" w:lineRule="auto"/>
              <w:rPr>
                <w:sz w:val="24"/>
                <w:szCs w:val="24"/>
              </w:rPr>
            </w:pPr>
            <w:r w:rsidRPr="00E95A31">
              <w:rPr>
                <w:sz w:val="24"/>
                <w:szCs w:val="24"/>
              </w:rPr>
              <w:t>2.Количество учащихся на 1 компьютер</w:t>
            </w:r>
          </w:p>
          <w:p w:rsidR="00E95A31" w:rsidRPr="00E95A31" w:rsidRDefault="00E95A31" w:rsidP="00E95A31">
            <w:pPr>
              <w:spacing w:line="276" w:lineRule="auto"/>
              <w:rPr>
                <w:sz w:val="24"/>
                <w:szCs w:val="24"/>
              </w:rPr>
            </w:pPr>
            <w:r w:rsidRPr="00E95A31">
              <w:rPr>
                <w:sz w:val="24"/>
                <w:szCs w:val="24"/>
              </w:rPr>
              <w:t>3.Количество Интернет-времени на 1 учащегося и учителя</w:t>
            </w:r>
          </w:p>
          <w:p w:rsidR="00E95A31" w:rsidRPr="00E95A31" w:rsidRDefault="00E95A31" w:rsidP="00E95A31">
            <w:pPr>
              <w:spacing w:line="276" w:lineRule="auto"/>
              <w:rPr>
                <w:sz w:val="24"/>
                <w:szCs w:val="24"/>
              </w:rPr>
            </w:pPr>
            <w:r w:rsidRPr="00E95A31">
              <w:rPr>
                <w:sz w:val="24"/>
                <w:szCs w:val="24"/>
              </w:rPr>
              <w:t>4.Количество цифровых ресурсов на предмет</w:t>
            </w:r>
          </w:p>
          <w:p w:rsidR="00E95A31" w:rsidRPr="00E95A31" w:rsidRDefault="00E95A31" w:rsidP="00E95A31">
            <w:pPr>
              <w:spacing w:line="276" w:lineRule="auto"/>
              <w:rPr>
                <w:sz w:val="24"/>
                <w:szCs w:val="24"/>
              </w:rPr>
            </w:pPr>
            <w:r w:rsidRPr="00E95A31">
              <w:rPr>
                <w:sz w:val="24"/>
                <w:szCs w:val="24"/>
              </w:rPr>
              <w:t xml:space="preserve">5.Наличие локальной сети в школе </w:t>
            </w:r>
          </w:p>
          <w:p w:rsidR="00E95A31" w:rsidRPr="00E95A31" w:rsidRDefault="00E95A31" w:rsidP="00E95A31">
            <w:pPr>
              <w:spacing w:line="276" w:lineRule="auto"/>
              <w:rPr>
                <w:sz w:val="24"/>
                <w:szCs w:val="24"/>
              </w:rPr>
            </w:pPr>
            <w:r w:rsidRPr="00E95A31">
              <w:rPr>
                <w:sz w:val="24"/>
                <w:szCs w:val="24"/>
              </w:rPr>
              <w:t>6.Наличие Интернет-технологий в системе управления</w:t>
            </w:r>
          </w:p>
        </w:tc>
      </w:tr>
    </w:tbl>
    <w:p w:rsidR="00E95A31" w:rsidRPr="00E95A31" w:rsidRDefault="00E95A31" w:rsidP="00E95A31">
      <w:pPr>
        <w:spacing w:line="276" w:lineRule="auto"/>
        <w:rPr>
          <w:sz w:val="24"/>
          <w:szCs w:val="24"/>
        </w:rPr>
      </w:pPr>
    </w:p>
    <w:p w:rsidR="00E95A31" w:rsidRPr="00E95A31" w:rsidRDefault="00E95A31" w:rsidP="00E95A31">
      <w:pPr>
        <w:spacing w:line="276" w:lineRule="auto"/>
        <w:rPr>
          <w:sz w:val="24"/>
          <w:szCs w:val="24"/>
        </w:rPr>
      </w:pPr>
    </w:p>
    <w:p w:rsidR="00B47916" w:rsidRPr="00E95A31" w:rsidRDefault="00B47916" w:rsidP="00E95A31">
      <w:pPr>
        <w:pStyle w:val="1"/>
        <w:tabs>
          <w:tab w:val="left" w:pos="4644"/>
          <w:tab w:val="left" w:pos="4645"/>
        </w:tabs>
        <w:spacing w:before="66" w:line="276" w:lineRule="auto"/>
        <w:ind w:left="4645"/>
        <w:jc w:val="left"/>
      </w:pPr>
    </w:p>
    <w:sectPr w:rsidR="00B47916" w:rsidRPr="00E95A31" w:rsidSect="00E95A31">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3B" w:rsidRDefault="0010763B">
      <w:r>
        <w:separator/>
      </w:r>
    </w:p>
  </w:endnote>
  <w:endnote w:type="continuationSeparator" w:id="0">
    <w:p w:rsidR="0010763B" w:rsidRDefault="0010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Default="0010763B">
    <w:pPr>
      <w:pStyle w:val="a6"/>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20.45pt;margin-top:820.15pt;width:16.1pt;height:13.05pt;z-index:-23671296;mso-position-horizontal-relative:page;mso-position-vertical-relative:page" filled="f" stroked="f">
          <v:textbox style="mso-next-textbox:#_x0000_s2053" inset="0,0,0,0">
            <w:txbxContent>
              <w:p w:rsidR="00F470AF" w:rsidRDefault="00F470AF">
                <w:pPr>
                  <w:spacing w:before="10"/>
                  <w:ind w:left="60"/>
                  <w:rPr>
                    <w:sz w:val="20"/>
                  </w:rPr>
                </w:pPr>
                <w:r>
                  <w:fldChar w:fldCharType="begin"/>
                </w:r>
                <w:r>
                  <w:rPr>
                    <w:sz w:val="20"/>
                  </w:rPr>
                  <w:instrText xml:space="preserve"> PAGE </w:instrText>
                </w:r>
                <w:r>
                  <w:fldChar w:fldCharType="separate"/>
                </w:r>
                <w:r w:rsidR="00C50D26">
                  <w:rPr>
                    <w:noProof/>
                    <w:sz w:val="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Default="0010763B">
    <w:pPr>
      <w:pStyle w:val="a6"/>
      <w:spacing w:line="14" w:lineRule="auto"/>
      <w:ind w:left="0"/>
      <w:jc w:val="left"/>
      <w:rPr>
        <w:sz w:val="14"/>
      </w:rPr>
    </w:pPr>
    <w:r>
      <w:pict>
        <v:shapetype id="_x0000_t202" coordsize="21600,21600" o:spt="202" path="m,l,21600r21600,l21600,xe">
          <v:stroke joinstyle="miter"/>
          <v:path gradientshapeok="t" o:connecttype="rect"/>
        </v:shapetype>
        <v:shape id="_x0000_s2051" type="#_x0000_t202" style="position:absolute;margin-left:522.7pt;margin-top:806.1pt;width:21.15pt;height:13.05pt;z-index:-23670272;mso-position-horizontal-relative:page;mso-position-vertical-relative:page" filled="f" stroked="f">
          <v:textbox style="mso-next-textbox:#_x0000_s2051" inset="0,0,0,0">
            <w:txbxContent>
              <w:p w:rsidR="00F470AF" w:rsidRDefault="00F470AF">
                <w:pPr>
                  <w:spacing w:before="10"/>
                  <w:ind w:left="60"/>
                  <w:rPr>
                    <w:sz w:val="20"/>
                  </w:rPr>
                </w:pPr>
                <w:r>
                  <w:fldChar w:fldCharType="begin"/>
                </w:r>
                <w:r>
                  <w:rPr>
                    <w:sz w:val="20"/>
                  </w:rPr>
                  <w:instrText xml:space="preserve"> PAGE </w:instrText>
                </w:r>
                <w:r>
                  <w:fldChar w:fldCharType="separate"/>
                </w:r>
                <w:r w:rsidR="00C50D26">
                  <w:rPr>
                    <w:noProof/>
                    <w:sz w:val="20"/>
                  </w:rPr>
                  <w:t>20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Default="0010763B">
    <w:pPr>
      <w:pStyle w:val="a6"/>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534.95pt;margin-top:784.25pt;width:21.15pt;height:13.05pt;z-index:-23669760;mso-position-horizontal-relative:page;mso-position-vertical-relative:page" filled="f" stroked="f">
          <v:textbox style="mso-next-textbox:#_x0000_s2050" inset="0,0,0,0">
            <w:txbxContent>
              <w:p w:rsidR="00F470AF" w:rsidRDefault="00F470AF">
                <w:pPr>
                  <w:spacing w:before="10"/>
                  <w:ind w:left="60"/>
                  <w:rPr>
                    <w:sz w:val="20"/>
                  </w:rPr>
                </w:pPr>
                <w:r>
                  <w:fldChar w:fldCharType="begin"/>
                </w:r>
                <w:r>
                  <w:rPr>
                    <w:sz w:val="20"/>
                  </w:rPr>
                  <w:instrText xml:space="preserve"> PAGE </w:instrText>
                </w:r>
                <w:r>
                  <w:fldChar w:fldCharType="separate"/>
                </w:r>
                <w:r w:rsidR="00C64683">
                  <w:rPr>
                    <w:noProof/>
                    <w:sz w:val="20"/>
                  </w:rPr>
                  <w:t>277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r w:rsidRPr="00E95A31">
      <w:fldChar w:fldCharType="begin"/>
    </w:r>
    <w:r w:rsidRPr="00E95A31">
      <w:instrText xml:space="preserve"> PAGE   \* MERGEFORMAT </w:instrText>
    </w:r>
    <w:r w:rsidRPr="00E95A31">
      <w:fldChar w:fldCharType="separate"/>
    </w:r>
    <w:r w:rsidR="00C64683">
      <w:rPr>
        <w:noProof/>
      </w:rPr>
      <w:t>322</w:t>
    </w:r>
    <w:r w:rsidRPr="00E95A31">
      <w:fldChar w:fldCharType="end"/>
    </w:r>
  </w:p>
  <w:p w:rsidR="00F470AF" w:rsidRPr="00E95A31" w:rsidRDefault="00F470AF" w:rsidP="00E95A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3B" w:rsidRDefault="0010763B">
      <w:r>
        <w:separator/>
      </w:r>
    </w:p>
  </w:footnote>
  <w:footnote w:type="continuationSeparator" w:id="0">
    <w:p w:rsidR="0010763B" w:rsidRDefault="0010763B">
      <w:r>
        <w:continuationSeparator/>
      </w:r>
    </w:p>
  </w:footnote>
  <w:footnote w:id="1">
    <w:p w:rsidR="00F470AF" w:rsidRDefault="00F470AF" w:rsidP="00F01C92">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F" w:rsidRPr="00E95A31" w:rsidRDefault="00F470AF" w:rsidP="00E95A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43F"/>
    <w:multiLevelType w:val="hybridMultilevel"/>
    <w:tmpl w:val="48DEEE28"/>
    <w:lvl w:ilvl="0" w:tplc="AA8090A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485FD4"/>
    <w:multiLevelType w:val="multilevel"/>
    <w:tmpl w:val="9FF629E6"/>
    <w:lvl w:ilvl="0">
      <w:start w:val="2"/>
      <w:numFmt w:val="decimal"/>
      <w:lvlText w:val="%1"/>
      <w:lvlJc w:val="left"/>
      <w:pPr>
        <w:ind w:left="888" w:hanging="624"/>
      </w:pPr>
      <w:rPr>
        <w:rFonts w:hint="default"/>
        <w:lang w:val="ru-RU" w:eastAsia="en-US" w:bidi="ar-SA"/>
      </w:rPr>
    </w:lvl>
    <w:lvl w:ilvl="1">
      <w:start w:val="1"/>
      <w:numFmt w:val="decimal"/>
      <w:lvlText w:val="%1.%2."/>
      <w:lvlJc w:val="left"/>
      <w:pPr>
        <w:ind w:left="888" w:hanging="624"/>
        <w:jc w:val="right"/>
      </w:pPr>
      <w:rPr>
        <w:rFonts w:hint="default"/>
        <w:b/>
        <w:bCs/>
        <w:w w:val="100"/>
        <w:lang w:val="ru-RU" w:eastAsia="en-US" w:bidi="ar-SA"/>
      </w:rPr>
    </w:lvl>
    <w:lvl w:ilvl="2">
      <w:start w:val="1"/>
      <w:numFmt w:val="decimal"/>
      <w:lvlText w:val="%1.%2.%3."/>
      <w:lvlJc w:val="left"/>
      <w:pPr>
        <w:ind w:left="1327" w:hanging="605"/>
        <w:jc w:val="right"/>
      </w:pPr>
      <w:rPr>
        <w:rFonts w:ascii="Times New Roman" w:eastAsia="Times New Roman" w:hAnsi="Times New Roman" w:cs="Times New Roman" w:hint="default"/>
        <w:b/>
        <w:bCs/>
        <w:w w:val="100"/>
        <w:sz w:val="23"/>
        <w:szCs w:val="23"/>
        <w:lang w:val="ru-RU" w:eastAsia="en-US" w:bidi="ar-SA"/>
      </w:rPr>
    </w:lvl>
    <w:lvl w:ilvl="3">
      <w:numFmt w:val="bullet"/>
      <w:lvlText w:val="-"/>
      <w:lvlJc w:val="left"/>
      <w:pPr>
        <w:ind w:left="2174" w:hanging="432"/>
      </w:pPr>
      <w:rPr>
        <w:rFonts w:ascii="Times New Roman" w:eastAsia="Times New Roman" w:hAnsi="Times New Roman" w:cs="Times New Roman" w:hint="default"/>
        <w:w w:val="100"/>
        <w:sz w:val="23"/>
        <w:szCs w:val="23"/>
        <w:lang w:val="ru-RU" w:eastAsia="en-US" w:bidi="ar-SA"/>
      </w:rPr>
    </w:lvl>
    <w:lvl w:ilvl="4">
      <w:numFmt w:val="bullet"/>
      <w:lvlText w:val="-"/>
      <w:lvlJc w:val="left"/>
      <w:pPr>
        <w:ind w:left="2906" w:hanging="365"/>
      </w:pPr>
      <w:rPr>
        <w:rFonts w:ascii="Times New Roman" w:eastAsia="Times New Roman" w:hAnsi="Times New Roman" w:cs="Times New Roman" w:hint="default"/>
        <w:w w:val="100"/>
        <w:sz w:val="23"/>
        <w:szCs w:val="23"/>
        <w:lang w:val="ru-RU" w:eastAsia="en-US" w:bidi="ar-SA"/>
      </w:rPr>
    </w:lvl>
    <w:lvl w:ilvl="5">
      <w:numFmt w:val="bullet"/>
      <w:lvlText w:val="•"/>
      <w:lvlJc w:val="left"/>
      <w:pPr>
        <w:ind w:left="4331" w:hanging="365"/>
      </w:pPr>
      <w:rPr>
        <w:rFonts w:hint="default"/>
        <w:lang w:val="ru-RU" w:eastAsia="en-US" w:bidi="ar-SA"/>
      </w:rPr>
    </w:lvl>
    <w:lvl w:ilvl="6">
      <w:numFmt w:val="bullet"/>
      <w:lvlText w:val="•"/>
      <w:lvlJc w:val="left"/>
      <w:pPr>
        <w:ind w:left="5762" w:hanging="365"/>
      </w:pPr>
      <w:rPr>
        <w:rFonts w:hint="default"/>
        <w:lang w:val="ru-RU" w:eastAsia="en-US" w:bidi="ar-SA"/>
      </w:rPr>
    </w:lvl>
    <w:lvl w:ilvl="7">
      <w:numFmt w:val="bullet"/>
      <w:lvlText w:val="•"/>
      <w:lvlJc w:val="left"/>
      <w:pPr>
        <w:ind w:left="7193" w:hanging="365"/>
      </w:pPr>
      <w:rPr>
        <w:rFonts w:hint="default"/>
        <w:lang w:val="ru-RU" w:eastAsia="en-US" w:bidi="ar-SA"/>
      </w:rPr>
    </w:lvl>
    <w:lvl w:ilvl="8">
      <w:numFmt w:val="bullet"/>
      <w:lvlText w:val="•"/>
      <w:lvlJc w:val="left"/>
      <w:pPr>
        <w:ind w:left="8624" w:hanging="365"/>
      </w:pPr>
      <w:rPr>
        <w:rFonts w:hint="default"/>
        <w:lang w:val="ru-RU" w:eastAsia="en-US" w:bidi="ar-SA"/>
      </w:rPr>
    </w:lvl>
  </w:abstractNum>
  <w:abstractNum w:abstractNumId="2" w15:restartNumberingAfterBreak="0">
    <w:nsid w:val="02AF2C23"/>
    <w:multiLevelType w:val="hybridMultilevel"/>
    <w:tmpl w:val="0972A234"/>
    <w:lvl w:ilvl="0" w:tplc="1D5CAC4E">
      <w:numFmt w:val="bullet"/>
      <w:lvlText w:val="-"/>
      <w:lvlJc w:val="left"/>
      <w:pPr>
        <w:ind w:left="8" w:hanging="903"/>
      </w:pPr>
      <w:rPr>
        <w:rFonts w:hint="default"/>
        <w:w w:val="100"/>
        <w:lang w:val="ru-RU" w:eastAsia="en-US" w:bidi="ar-SA"/>
      </w:rPr>
    </w:lvl>
    <w:lvl w:ilvl="1" w:tplc="B70602CC">
      <w:numFmt w:val="bullet"/>
      <w:lvlText w:val="•"/>
      <w:lvlJc w:val="left"/>
      <w:pPr>
        <w:ind w:left="723" w:hanging="903"/>
      </w:pPr>
      <w:rPr>
        <w:rFonts w:hint="default"/>
        <w:lang w:val="ru-RU" w:eastAsia="en-US" w:bidi="ar-SA"/>
      </w:rPr>
    </w:lvl>
    <w:lvl w:ilvl="2" w:tplc="92EE17C2">
      <w:numFmt w:val="bullet"/>
      <w:lvlText w:val="•"/>
      <w:lvlJc w:val="left"/>
      <w:pPr>
        <w:ind w:left="1447" w:hanging="903"/>
      </w:pPr>
      <w:rPr>
        <w:rFonts w:hint="default"/>
        <w:lang w:val="ru-RU" w:eastAsia="en-US" w:bidi="ar-SA"/>
      </w:rPr>
    </w:lvl>
    <w:lvl w:ilvl="3" w:tplc="F74812DA">
      <w:numFmt w:val="bullet"/>
      <w:lvlText w:val="•"/>
      <w:lvlJc w:val="left"/>
      <w:pPr>
        <w:ind w:left="2170" w:hanging="903"/>
      </w:pPr>
      <w:rPr>
        <w:rFonts w:hint="default"/>
        <w:lang w:val="ru-RU" w:eastAsia="en-US" w:bidi="ar-SA"/>
      </w:rPr>
    </w:lvl>
    <w:lvl w:ilvl="4" w:tplc="7152D90C">
      <w:numFmt w:val="bullet"/>
      <w:lvlText w:val="•"/>
      <w:lvlJc w:val="left"/>
      <w:pPr>
        <w:ind w:left="2894" w:hanging="903"/>
      </w:pPr>
      <w:rPr>
        <w:rFonts w:hint="default"/>
        <w:lang w:val="ru-RU" w:eastAsia="en-US" w:bidi="ar-SA"/>
      </w:rPr>
    </w:lvl>
    <w:lvl w:ilvl="5" w:tplc="56987E7C">
      <w:numFmt w:val="bullet"/>
      <w:lvlText w:val="•"/>
      <w:lvlJc w:val="left"/>
      <w:pPr>
        <w:ind w:left="3617" w:hanging="903"/>
      </w:pPr>
      <w:rPr>
        <w:rFonts w:hint="default"/>
        <w:lang w:val="ru-RU" w:eastAsia="en-US" w:bidi="ar-SA"/>
      </w:rPr>
    </w:lvl>
    <w:lvl w:ilvl="6" w:tplc="EF88F908">
      <w:numFmt w:val="bullet"/>
      <w:lvlText w:val="•"/>
      <w:lvlJc w:val="left"/>
      <w:pPr>
        <w:ind w:left="4341" w:hanging="903"/>
      </w:pPr>
      <w:rPr>
        <w:rFonts w:hint="default"/>
        <w:lang w:val="ru-RU" w:eastAsia="en-US" w:bidi="ar-SA"/>
      </w:rPr>
    </w:lvl>
    <w:lvl w:ilvl="7" w:tplc="2D3259EA">
      <w:numFmt w:val="bullet"/>
      <w:lvlText w:val="•"/>
      <w:lvlJc w:val="left"/>
      <w:pPr>
        <w:ind w:left="5064" w:hanging="903"/>
      </w:pPr>
      <w:rPr>
        <w:rFonts w:hint="default"/>
        <w:lang w:val="ru-RU" w:eastAsia="en-US" w:bidi="ar-SA"/>
      </w:rPr>
    </w:lvl>
    <w:lvl w:ilvl="8" w:tplc="F830E360">
      <w:numFmt w:val="bullet"/>
      <w:lvlText w:val="•"/>
      <w:lvlJc w:val="left"/>
      <w:pPr>
        <w:ind w:left="5788" w:hanging="903"/>
      </w:pPr>
      <w:rPr>
        <w:rFonts w:hint="default"/>
        <w:lang w:val="ru-RU" w:eastAsia="en-US" w:bidi="ar-SA"/>
      </w:rPr>
    </w:lvl>
  </w:abstractNum>
  <w:abstractNum w:abstractNumId="3" w15:restartNumberingAfterBreak="0">
    <w:nsid w:val="02CE516C"/>
    <w:multiLevelType w:val="hybridMultilevel"/>
    <w:tmpl w:val="DD38266E"/>
    <w:lvl w:ilvl="0" w:tplc="AA309196">
      <w:numFmt w:val="bullet"/>
      <w:lvlText w:val="-"/>
      <w:lvlJc w:val="left"/>
      <w:pPr>
        <w:ind w:left="108" w:hanging="1119"/>
      </w:pPr>
      <w:rPr>
        <w:rFonts w:hint="default"/>
        <w:w w:val="100"/>
        <w:lang w:val="ru-RU" w:eastAsia="en-US" w:bidi="ar-SA"/>
      </w:rPr>
    </w:lvl>
    <w:lvl w:ilvl="1" w:tplc="BA12BBFE">
      <w:numFmt w:val="bullet"/>
      <w:lvlText w:val="•"/>
      <w:lvlJc w:val="left"/>
      <w:pPr>
        <w:ind w:left="591" w:hanging="1119"/>
      </w:pPr>
      <w:rPr>
        <w:rFonts w:hint="default"/>
        <w:lang w:val="ru-RU" w:eastAsia="en-US" w:bidi="ar-SA"/>
      </w:rPr>
    </w:lvl>
    <w:lvl w:ilvl="2" w:tplc="71AEB0DC">
      <w:numFmt w:val="bullet"/>
      <w:lvlText w:val="•"/>
      <w:lvlJc w:val="left"/>
      <w:pPr>
        <w:ind w:left="1083" w:hanging="1119"/>
      </w:pPr>
      <w:rPr>
        <w:rFonts w:hint="default"/>
        <w:lang w:val="ru-RU" w:eastAsia="en-US" w:bidi="ar-SA"/>
      </w:rPr>
    </w:lvl>
    <w:lvl w:ilvl="3" w:tplc="9A2632E2">
      <w:numFmt w:val="bullet"/>
      <w:lvlText w:val="•"/>
      <w:lvlJc w:val="left"/>
      <w:pPr>
        <w:ind w:left="1575" w:hanging="1119"/>
      </w:pPr>
      <w:rPr>
        <w:rFonts w:hint="default"/>
        <w:lang w:val="ru-RU" w:eastAsia="en-US" w:bidi="ar-SA"/>
      </w:rPr>
    </w:lvl>
    <w:lvl w:ilvl="4" w:tplc="778E1F42">
      <w:numFmt w:val="bullet"/>
      <w:lvlText w:val="•"/>
      <w:lvlJc w:val="left"/>
      <w:pPr>
        <w:ind w:left="2066" w:hanging="1119"/>
      </w:pPr>
      <w:rPr>
        <w:rFonts w:hint="default"/>
        <w:lang w:val="ru-RU" w:eastAsia="en-US" w:bidi="ar-SA"/>
      </w:rPr>
    </w:lvl>
    <w:lvl w:ilvl="5" w:tplc="72161FB4">
      <w:numFmt w:val="bullet"/>
      <w:lvlText w:val="•"/>
      <w:lvlJc w:val="left"/>
      <w:pPr>
        <w:ind w:left="2558" w:hanging="1119"/>
      </w:pPr>
      <w:rPr>
        <w:rFonts w:hint="default"/>
        <w:lang w:val="ru-RU" w:eastAsia="en-US" w:bidi="ar-SA"/>
      </w:rPr>
    </w:lvl>
    <w:lvl w:ilvl="6" w:tplc="98E281D6">
      <w:numFmt w:val="bullet"/>
      <w:lvlText w:val="•"/>
      <w:lvlJc w:val="left"/>
      <w:pPr>
        <w:ind w:left="3050" w:hanging="1119"/>
      </w:pPr>
      <w:rPr>
        <w:rFonts w:hint="default"/>
        <w:lang w:val="ru-RU" w:eastAsia="en-US" w:bidi="ar-SA"/>
      </w:rPr>
    </w:lvl>
    <w:lvl w:ilvl="7" w:tplc="673A8E84">
      <w:numFmt w:val="bullet"/>
      <w:lvlText w:val="•"/>
      <w:lvlJc w:val="left"/>
      <w:pPr>
        <w:ind w:left="3541" w:hanging="1119"/>
      </w:pPr>
      <w:rPr>
        <w:rFonts w:hint="default"/>
        <w:lang w:val="ru-RU" w:eastAsia="en-US" w:bidi="ar-SA"/>
      </w:rPr>
    </w:lvl>
    <w:lvl w:ilvl="8" w:tplc="F1E2041C">
      <w:numFmt w:val="bullet"/>
      <w:lvlText w:val="•"/>
      <w:lvlJc w:val="left"/>
      <w:pPr>
        <w:ind w:left="4033" w:hanging="1119"/>
      </w:pPr>
      <w:rPr>
        <w:rFonts w:hint="default"/>
        <w:lang w:val="ru-RU" w:eastAsia="en-US" w:bidi="ar-SA"/>
      </w:rPr>
    </w:lvl>
  </w:abstractNum>
  <w:abstractNum w:abstractNumId="4" w15:restartNumberingAfterBreak="0">
    <w:nsid w:val="03E75CD7"/>
    <w:multiLevelType w:val="hybridMultilevel"/>
    <w:tmpl w:val="F9DE83B8"/>
    <w:lvl w:ilvl="0" w:tplc="899E0E1A">
      <w:numFmt w:val="bullet"/>
      <w:lvlText w:val="-"/>
      <w:lvlJc w:val="left"/>
      <w:pPr>
        <w:ind w:left="9" w:hanging="591"/>
      </w:pPr>
      <w:rPr>
        <w:rFonts w:ascii="Times New Roman" w:eastAsia="Times New Roman" w:hAnsi="Times New Roman" w:cs="Times New Roman" w:hint="default"/>
        <w:w w:val="100"/>
        <w:sz w:val="23"/>
        <w:szCs w:val="23"/>
        <w:lang w:val="ru-RU" w:eastAsia="en-US" w:bidi="ar-SA"/>
      </w:rPr>
    </w:lvl>
    <w:lvl w:ilvl="1" w:tplc="4DCCEA1C">
      <w:numFmt w:val="bullet"/>
      <w:lvlText w:val="•"/>
      <w:lvlJc w:val="left"/>
      <w:pPr>
        <w:ind w:left="1080" w:hanging="591"/>
      </w:pPr>
      <w:rPr>
        <w:rFonts w:hint="default"/>
        <w:lang w:val="ru-RU" w:eastAsia="en-US" w:bidi="ar-SA"/>
      </w:rPr>
    </w:lvl>
    <w:lvl w:ilvl="2" w:tplc="F0082A42">
      <w:numFmt w:val="bullet"/>
      <w:lvlText w:val="•"/>
      <w:lvlJc w:val="left"/>
      <w:pPr>
        <w:ind w:left="1790" w:hanging="591"/>
      </w:pPr>
      <w:rPr>
        <w:rFonts w:hint="default"/>
        <w:lang w:val="ru-RU" w:eastAsia="en-US" w:bidi="ar-SA"/>
      </w:rPr>
    </w:lvl>
    <w:lvl w:ilvl="3" w:tplc="888E51AC">
      <w:numFmt w:val="bullet"/>
      <w:lvlText w:val="•"/>
      <w:lvlJc w:val="left"/>
      <w:pPr>
        <w:ind w:left="2500" w:hanging="591"/>
      </w:pPr>
      <w:rPr>
        <w:rFonts w:hint="default"/>
        <w:lang w:val="ru-RU" w:eastAsia="en-US" w:bidi="ar-SA"/>
      </w:rPr>
    </w:lvl>
    <w:lvl w:ilvl="4" w:tplc="BD60C038">
      <w:numFmt w:val="bullet"/>
      <w:lvlText w:val="•"/>
      <w:lvlJc w:val="left"/>
      <w:pPr>
        <w:ind w:left="3210" w:hanging="591"/>
      </w:pPr>
      <w:rPr>
        <w:rFonts w:hint="default"/>
        <w:lang w:val="ru-RU" w:eastAsia="en-US" w:bidi="ar-SA"/>
      </w:rPr>
    </w:lvl>
    <w:lvl w:ilvl="5" w:tplc="B846000C">
      <w:numFmt w:val="bullet"/>
      <w:lvlText w:val="•"/>
      <w:lvlJc w:val="left"/>
      <w:pPr>
        <w:ind w:left="3920" w:hanging="591"/>
      </w:pPr>
      <w:rPr>
        <w:rFonts w:hint="default"/>
        <w:lang w:val="ru-RU" w:eastAsia="en-US" w:bidi="ar-SA"/>
      </w:rPr>
    </w:lvl>
    <w:lvl w:ilvl="6" w:tplc="188E6EF8">
      <w:numFmt w:val="bullet"/>
      <w:lvlText w:val="•"/>
      <w:lvlJc w:val="left"/>
      <w:pPr>
        <w:ind w:left="4631" w:hanging="591"/>
      </w:pPr>
      <w:rPr>
        <w:rFonts w:hint="default"/>
        <w:lang w:val="ru-RU" w:eastAsia="en-US" w:bidi="ar-SA"/>
      </w:rPr>
    </w:lvl>
    <w:lvl w:ilvl="7" w:tplc="79727A18">
      <w:numFmt w:val="bullet"/>
      <w:lvlText w:val="•"/>
      <w:lvlJc w:val="left"/>
      <w:pPr>
        <w:ind w:left="5341" w:hanging="591"/>
      </w:pPr>
      <w:rPr>
        <w:rFonts w:hint="default"/>
        <w:lang w:val="ru-RU" w:eastAsia="en-US" w:bidi="ar-SA"/>
      </w:rPr>
    </w:lvl>
    <w:lvl w:ilvl="8" w:tplc="4E7EBA94">
      <w:numFmt w:val="bullet"/>
      <w:lvlText w:val="•"/>
      <w:lvlJc w:val="left"/>
      <w:pPr>
        <w:ind w:left="6051" w:hanging="591"/>
      </w:pPr>
      <w:rPr>
        <w:rFonts w:hint="default"/>
        <w:lang w:val="ru-RU" w:eastAsia="en-US" w:bidi="ar-SA"/>
      </w:rPr>
    </w:lvl>
  </w:abstractNum>
  <w:abstractNum w:abstractNumId="5" w15:restartNumberingAfterBreak="0">
    <w:nsid w:val="04A85A17"/>
    <w:multiLevelType w:val="multilevel"/>
    <w:tmpl w:val="E116CA60"/>
    <w:lvl w:ilvl="0">
      <w:start w:val="3"/>
      <w:numFmt w:val="decimal"/>
      <w:lvlText w:val="%1."/>
      <w:lvlJc w:val="left"/>
      <w:pPr>
        <w:ind w:left="1003" w:hanging="360"/>
      </w:pPr>
      <w:rPr>
        <w:rFonts w:hint="default"/>
        <w:b/>
      </w:rPr>
    </w:lvl>
    <w:lvl w:ilvl="1">
      <w:start w:val="3"/>
      <w:numFmt w:val="decimal"/>
      <w:isLgl/>
      <w:lvlText w:val="%1.%2."/>
      <w:lvlJc w:val="left"/>
      <w:pPr>
        <w:ind w:left="2023" w:hanging="1380"/>
      </w:pPr>
      <w:rPr>
        <w:rFonts w:hint="default"/>
        <w:b/>
      </w:rPr>
    </w:lvl>
    <w:lvl w:ilvl="2">
      <w:start w:val="3"/>
      <w:numFmt w:val="decimal"/>
      <w:isLgl/>
      <w:lvlText w:val="%1.%2.%3."/>
      <w:lvlJc w:val="left"/>
      <w:pPr>
        <w:ind w:left="2023" w:hanging="1380"/>
      </w:pPr>
      <w:rPr>
        <w:rFonts w:hint="default"/>
        <w:b/>
      </w:rPr>
    </w:lvl>
    <w:lvl w:ilvl="3">
      <w:start w:val="1"/>
      <w:numFmt w:val="decimal"/>
      <w:isLgl/>
      <w:lvlText w:val="%1.%2.%3.%4."/>
      <w:lvlJc w:val="left"/>
      <w:pPr>
        <w:ind w:left="2023" w:hanging="1380"/>
      </w:pPr>
      <w:rPr>
        <w:rFonts w:hint="default"/>
        <w:b/>
      </w:rPr>
    </w:lvl>
    <w:lvl w:ilvl="4">
      <w:start w:val="1"/>
      <w:numFmt w:val="decimal"/>
      <w:isLgl/>
      <w:lvlText w:val="%1.%2.%3.%4.%5."/>
      <w:lvlJc w:val="left"/>
      <w:pPr>
        <w:ind w:left="2023" w:hanging="1380"/>
      </w:pPr>
      <w:rPr>
        <w:rFonts w:hint="default"/>
        <w:b/>
      </w:rPr>
    </w:lvl>
    <w:lvl w:ilvl="5">
      <w:start w:val="1"/>
      <w:numFmt w:val="decimal"/>
      <w:isLgl/>
      <w:lvlText w:val="%1.%2.%3.%4.%5.%6."/>
      <w:lvlJc w:val="left"/>
      <w:pPr>
        <w:ind w:left="2023" w:hanging="1380"/>
      </w:pPr>
      <w:rPr>
        <w:rFonts w:hint="default"/>
        <w:b/>
      </w:rPr>
    </w:lvl>
    <w:lvl w:ilvl="6">
      <w:start w:val="1"/>
      <w:numFmt w:val="decimal"/>
      <w:isLgl/>
      <w:lvlText w:val="%1.%2.%3.%4.%5.%6.%7."/>
      <w:lvlJc w:val="left"/>
      <w:pPr>
        <w:ind w:left="2083" w:hanging="1440"/>
      </w:pPr>
      <w:rPr>
        <w:rFonts w:hint="default"/>
        <w:b/>
      </w:rPr>
    </w:lvl>
    <w:lvl w:ilvl="7">
      <w:start w:val="1"/>
      <w:numFmt w:val="decimal"/>
      <w:isLgl/>
      <w:lvlText w:val="%1.%2.%3.%4.%5.%6.%7.%8."/>
      <w:lvlJc w:val="left"/>
      <w:pPr>
        <w:ind w:left="2083" w:hanging="1440"/>
      </w:pPr>
      <w:rPr>
        <w:rFonts w:hint="default"/>
        <w:b/>
      </w:rPr>
    </w:lvl>
    <w:lvl w:ilvl="8">
      <w:start w:val="1"/>
      <w:numFmt w:val="decimal"/>
      <w:isLgl/>
      <w:lvlText w:val="%1.%2.%3.%4.%5.%6.%7.%8.%9."/>
      <w:lvlJc w:val="left"/>
      <w:pPr>
        <w:ind w:left="2443" w:hanging="1800"/>
      </w:pPr>
      <w:rPr>
        <w:rFonts w:hint="default"/>
        <w:b/>
      </w:rPr>
    </w:lvl>
  </w:abstractNum>
  <w:abstractNum w:abstractNumId="6" w15:restartNumberingAfterBreak="0">
    <w:nsid w:val="05704F34"/>
    <w:multiLevelType w:val="hybridMultilevel"/>
    <w:tmpl w:val="796EF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611DD2"/>
    <w:multiLevelType w:val="hybridMultilevel"/>
    <w:tmpl w:val="65C0FD26"/>
    <w:lvl w:ilvl="0" w:tplc="4836A2B8">
      <w:start w:val="1"/>
      <w:numFmt w:val="decimal"/>
      <w:lvlText w:val="%1."/>
      <w:lvlJc w:val="left"/>
      <w:pPr>
        <w:ind w:left="888" w:hanging="720"/>
        <w:jc w:val="right"/>
      </w:pPr>
      <w:rPr>
        <w:rFonts w:hint="default"/>
        <w:i/>
        <w:iCs/>
        <w:w w:val="100"/>
        <w:lang w:val="ru-RU" w:eastAsia="en-US" w:bidi="ar-SA"/>
      </w:rPr>
    </w:lvl>
    <w:lvl w:ilvl="1" w:tplc="01FEDC44">
      <w:start w:val="1"/>
      <w:numFmt w:val="decimal"/>
      <w:lvlText w:val="%2."/>
      <w:lvlJc w:val="left"/>
      <w:pPr>
        <w:ind w:left="888" w:hanging="687"/>
      </w:pPr>
      <w:rPr>
        <w:rFonts w:ascii="Times New Roman" w:eastAsia="Times New Roman" w:hAnsi="Times New Roman" w:cs="Times New Roman" w:hint="default"/>
        <w:i/>
        <w:iCs/>
        <w:w w:val="100"/>
        <w:sz w:val="23"/>
        <w:szCs w:val="23"/>
        <w:lang w:val="ru-RU" w:eastAsia="en-US" w:bidi="ar-SA"/>
      </w:rPr>
    </w:lvl>
    <w:lvl w:ilvl="2" w:tplc="C5CCABEA">
      <w:numFmt w:val="bullet"/>
      <w:lvlText w:val="•"/>
      <w:lvlJc w:val="left"/>
      <w:pPr>
        <w:ind w:left="3001" w:hanging="687"/>
      </w:pPr>
      <w:rPr>
        <w:rFonts w:hint="default"/>
        <w:lang w:val="ru-RU" w:eastAsia="en-US" w:bidi="ar-SA"/>
      </w:rPr>
    </w:lvl>
    <w:lvl w:ilvl="3" w:tplc="C5CCBEC4">
      <w:numFmt w:val="bullet"/>
      <w:lvlText w:val="•"/>
      <w:lvlJc w:val="left"/>
      <w:pPr>
        <w:ind w:left="4061" w:hanging="687"/>
      </w:pPr>
      <w:rPr>
        <w:rFonts w:hint="default"/>
        <w:lang w:val="ru-RU" w:eastAsia="en-US" w:bidi="ar-SA"/>
      </w:rPr>
    </w:lvl>
    <w:lvl w:ilvl="4" w:tplc="F85448E4">
      <w:numFmt w:val="bullet"/>
      <w:lvlText w:val="•"/>
      <w:lvlJc w:val="left"/>
      <w:pPr>
        <w:ind w:left="5122" w:hanging="687"/>
      </w:pPr>
      <w:rPr>
        <w:rFonts w:hint="default"/>
        <w:lang w:val="ru-RU" w:eastAsia="en-US" w:bidi="ar-SA"/>
      </w:rPr>
    </w:lvl>
    <w:lvl w:ilvl="5" w:tplc="B3927E56">
      <w:numFmt w:val="bullet"/>
      <w:lvlText w:val="•"/>
      <w:lvlJc w:val="left"/>
      <w:pPr>
        <w:ind w:left="6183" w:hanging="687"/>
      </w:pPr>
      <w:rPr>
        <w:rFonts w:hint="default"/>
        <w:lang w:val="ru-RU" w:eastAsia="en-US" w:bidi="ar-SA"/>
      </w:rPr>
    </w:lvl>
    <w:lvl w:ilvl="6" w:tplc="3CA88BD4">
      <w:numFmt w:val="bullet"/>
      <w:lvlText w:val="•"/>
      <w:lvlJc w:val="left"/>
      <w:pPr>
        <w:ind w:left="7243" w:hanging="687"/>
      </w:pPr>
      <w:rPr>
        <w:rFonts w:hint="default"/>
        <w:lang w:val="ru-RU" w:eastAsia="en-US" w:bidi="ar-SA"/>
      </w:rPr>
    </w:lvl>
    <w:lvl w:ilvl="7" w:tplc="D9342F52">
      <w:numFmt w:val="bullet"/>
      <w:lvlText w:val="•"/>
      <w:lvlJc w:val="left"/>
      <w:pPr>
        <w:ind w:left="8304" w:hanging="687"/>
      </w:pPr>
      <w:rPr>
        <w:rFonts w:hint="default"/>
        <w:lang w:val="ru-RU" w:eastAsia="en-US" w:bidi="ar-SA"/>
      </w:rPr>
    </w:lvl>
    <w:lvl w:ilvl="8" w:tplc="A72A9F86">
      <w:numFmt w:val="bullet"/>
      <w:lvlText w:val="•"/>
      <w:lvlJc w:val="left"/>
      <w:pPr>
        <w:ind w:left="9365" w:hanging="687"/>
      </w:pPr>
      <w:rPr>
        <w:rFonts w:hint="default"/>
        <w:lang w:val="ru-RU" w:eastAsia="en-US" w:bidi="ar-SA"/>
      </w:rPr>
    </w:lvl>
  </w:abstractNum>
  <w:abstractNum w:abstractNumId="9" w15:restartNumberingAfterBreak="0">
    <w:nsid w:val="08DA4DFD"/>
    <w:multiLevelType w:val="hybridMultilevel"/>
    <w:tmpl w:val="4EDA9226"/>
    <w:lvl w:ilvl="0" w:tplc="4880C18E">
      <w:numFmt w:val="bullet"/>
      <w:lvlText w:val="-"/>
      <w:lvlJc w:val="left"/>
      <w:pPr>
        <w:ind w:left="1589" w:hanging="428"/>
      </w:pPr>
      <w:rPr>
        <w:rFonts w:ascii="Times New Roman" w:eastAsia="Times New Roman" w:hAnsi="Times New Roman" w:cs="Times New Roman" w:hint="default"/>
        <w:w w:val="100"/>
        <w:sz w:val="23"/>
        <w:szCs w:val="23"/>
        <w:lang w:val="ru-RU" w:eastAsia="en-US" w:bidi="ar-SA"/>
      </w:rPr>
    </w:lvl>
    <w:lvl w:ilvl="1" w:tplc="F9C6A7C6">
      <w:numFmt w:val="bullet"/>
      <w:lvlText w:val="-"/>
      <w:lvlJc w:val="left"/>
      <w:pPr>
        <w:ind w:left="888" w:hanging="716"/>
      </w:pPr>
      <w:rPr>
        <w:rFonts w:ascii="Times New Roman" w:eastAsia="Times New Roman" w:hAnsi="Times New Roman" w:cs="Times New Roman" w:hint="default"/>
        <w:w w:val="100"/>
        <w:sz w:val="23"/>
        <w:szCs w:val="23"/>
        <w:lang w:val="ru-RU" w:eastAsia="en-US" w:bidi="ar-SA"/>
      </w:rPr>
    </w:lvl>
    <w:lvl w:ilvl="2" w:tplc="E9A87AAE">
      <w:numFmt w:val="bullet"/>
      <w:lvlText w:val="•"/>
      <w:lvlJc w:val="left"/>
      <w:pPr>
        <w:ind w:left="2680" w:hanging="716"/>
      </w:pPr>
      <w:rPr>
        <w:rFonts w:hint="default"/>
        <w:lang w:val="ru-RU" w:eastAsia="en-US" w:bidi="ar-SA"/>
      </w:rPr>
    </w:lvl>
    <w:lvl w:ilvl="3" w:tplc="CC103288">
      <w:numFmt w:val="bullet"/>
      <w:lvlText w:val="•"/>
      <w:lvlJc w:val="left"/>
      <w:pPr>
        <w:ind w:left="3781" w:hanging="716"/>
      </w:pPr>
      <w:rPr>
        <w:rFonts w:hint="default"/>
        <w:lang w:val="ru-RU" w:eastAsia="en-US" w:bidi="ar-SA"/>
      </w:rPr>
    </w:lvl>
    <w:lvl w:ilvl="4" w:tplc="1940F6DE">
      <w:numFmt w:val="bullet"/>
      <w:lvlText w:val="•"/>
      <w:lvlJc w:val="left"/>
      <w:pPr>
        <w:ind w:left="4882" w:hanging="716"/>
      </w:pPr>
      <w:rPr>
        <w:rFonts w:hint="default"/>
        <w:lang w:val="ru-RU" w:eastAsia="en-US" w:bidi="ar-SA"/>
      </w:rPr>
    </w:lvl>
    <w:lvl w:ilvl="5" w:tplc="5ED6BB26">
      <w:numFmt w:val="bullet"/>
      <w:lvlText w:val="•"/>
      <w:lvlJc w:val="left"/>
      <w:pPr>
        <w:ind w:left="5982" w:hanging="716"/>
      </w:pPr>
      <w:rPr>
        <w:rFonts w:hint="default"/>
        <w:lang w:val="ru-RU" w:eastAsia="en-US" w:bidi="ar-SA"/>
      </w:rPr>
    </w:lvl>
    <w:lvl w:ilvl="6" w:tplc="52EA3F1A">
      <w:numFmt w:val="bullet"/>
      <w:lvlText w:val="•"/>
      <w:lvlJc w:val="left"/>
      <w:pPr>
        <w:ind w:left="7083" w:hanging="716"/>
      </w:pPr>
      <w:rPr>
        <w:rFonts w:hint="default"/>
        <w:lang w:val="ru-RU" w:eastAsia="en-US" w:bidi="ar-SA"/>
      </w:rPr>
    </w:lvl>
    <w:lvl w:ilvl="7" w:tplc="49B07A04">
      <w:numFmt w:val="bullet"/>
      <w:lvlText w:val="•"/>
      <w:lvlJc w:val="left"/>
      <w:pPr>
        <w:ind w:left="8184" w:hanging="716"/>
      </w:pPr>
      <w:rPr>
        <w:rFonts w:hint="default"/>
        <w:lang w:val="ru-RU" w:eastAsia="en-US" w:bidi="ar-SA"/>
      </w:rPr>
    </w:lvl>
    <w:lvl w:ilvl="8" w:tplc="596E281E">
      <w:numFmt w:val="bullet"/>
      <w:lvlText w:val="•"/>
      <w:lvlJc w:val="left"/>
      <w:pPr>
        <w:ind w:left="9284" w:hanging="716"/>
      </w:pPr>
      <w:rPr>
        <w:rFonts w:hint="default"/>
        <w:lang w:val="ru-RU" w:eastAsia="en-US" w:bidi="ar-SA"/>
      </w:rPr>
    </w:lvl>
  </w:abstractNum>
  <w:abstractNum w:abstractNumId="10" w15:restartNumberingAfterBreak="0">
    <w:nsid w:val="0EE87E6E"/>
    <w:multiLevelType w:val="hybridMultilevel"/>
    <w:tmpl w:val="51C08434"/>
    <w:lvl w:ilvl="0" w:tplc="46EE7986">
      <w:numFmt w:val="bullet"/>
      <w:lvlText w:val="-"/>
      <w:lvlJc w:val="left"/>
      <w:pPr>
        <w:ind w:left="1462" w:hanging="140"/>
      </w:pPr>
      <w:rPr>
        <w:rFonts w:hint="default"/>
        <w:w w:val="99"/>
        <w:lang w:val="ru-RU" w:eastAsia="en-US" w:bidi="ar-SA"/>
      </w:rPr>
    </w:lvl>
    <w:lvl w:ilvl="1" w:tplc="68A27A50">
      <w:numFmt w:val="bullet"/>
      <w:lvlText w:val="-"/>
      <w:lvlJc w:val="left"/>
      <w:pPr>
        <w:ind w:left="1462" w:hanging="140"/>
      </w:pPr>
      <w:rPr>
        <w:rFonts w:ascii="Times New Roman" w:eastAsia="Times New Roman" w:hAnsi="Times New Roman" w:cs="Times New Roman" w:hint="default"/>
        <w:w w:val="99"/>
        <w:sz w:val="24"/>
        <w:szCs w:val="24"/>
        <w:lang w:val="ru-RU" w:eastAsia="en-US" w:bidi="ar-SA"/>
      </w:rPr>
    </w:lvl>
    <w:lvl w:ilvl="2" w:tplc="D6529CF2">
      <w:numFmt w:val="bullet"/>
      <w:lvlText w:val="•"/>
      <w:lvlJc w:val="left"/>
      <w:pPr>
        <w:ind w:left="3465" w:hanging="140"/>
      </w:pPr>
      <w:rPr>
        <w:rFonts w:hint="default"/>
        <w:lang w:val="ru-RU" w:eastAsia="en-US" w:bidi="ar-SA"/>
      </w:rPr>
    </w:lvl>
    <w:lvl w:ilvl="3" w:tplc="96081982">
      <w:numFmt w:val="bullet"/>
      <w:lvlText w:val="•"/>
      <w:lvlJc w:val="left"/>
      <w:pPr>
        <w:ind w:left="4467" w:hanging="140"/>
      </w:pPr>
      <w:rPr>
        <w:rFonts w:hint="default"/>
        <w:lang w:val="ru-RU" w:eastAsia="en-US" w:bidi="ar-SA"/>
      </w:rPr>
    </w:lvl>
    <w:lvl w:ilvl="4" w:tplc="E578ABD8">
      <w:numFmt w:val="bullet"/>
      <w:lvlText w:val="•"/>
      <w:lvlJc w:val="left"/>
      <w:pPr>
        <w:ind w:left="5470" w:hanging="140"/>
      </w:pPr>
      <w:rPr>
        <w:rFonts w:hint="default"/>
        <w:lang w:val="ru-RU" w:eastAsia="en-US" w:bidi="ar-SA"/>
      </w:rPr>
    </w:lvl>
    <w:lvl w:ilvl="5" w:tplc="0BCAB4C4">
      <w:numFmt w:val="bullet"/>
      <w:lvlText w:val="•"/>
      <w:lvlJc w:val="left"/>
      <w:pPr>
        <w:ind w:left="6473" w:hanging="140"/>
      </w:pPr>
      <w:rPr>
        <w:rFonts w:hint="default"/>
        <w:lang w:val="ru-RU" w:eastAsia="en-US" w:bidi="ar-SA"/>
      </w:rPr>
    </w:lvl>
    <w:lvl w:ilvl="6" w:tplc="3B7C5302">
      <w:numFmt w:val="bullet"/>
      <w:lvlText w:val="•"/>
      <w:lvlJc w:val="left"/>
      <w:pPr>
        <w:ind w:left="7475" w:hanging="140"/>
      </w:pPr>
      <w:rPr>
        <w:rFonts w:hint="default"/>
        <w:lang w:val="ru-RU" w:eastAsia="en-US" w:bidi="ar-SA"/>
      </w:rPr>
    </w:lvl>
    <w:lvl w:ilvl="7" w:tplc="C84CC2FE">
      <w:numFmt w:val="bullet"/>
      <w:lvlText w:val="•"/>
      <w:lvlJc w:val="left"/>
      <w:pPr>
        <w:ind w:left="8478" w:hanging="140"/>
      </w:pPr>
      <w:rPr>
        <w:rFonts w:hint="default"/>
        <w:lang w:val="ru-RU" w:eastAsia="en-US" w:bidi="ar-SA"/>
      </w:rPr>
    </w:lvl>
    <w:lvl w:ilvl="8" w:tplc="25DCAD2A">
      <w:numFmt w:val="bullet"/>
      <w:lvlText w:val="•"/>
      <w:lvlJc w:val="left"/>
      <w:pPr>
        <w:ind w:left="9481" w:hanging="140"/>
      </w:pPr>
      <w:rPr>
        <w:rFonts w:hint="default"/>
        <w:lang w:val="ru-RU" w:eastAsia="en-US" w:bidi="ar-SA"/>
      </w:rPr>
    </w:lvl>
  </w:abstractNum>
  <w:abstractNum w:abstractNumId="11" w15:restartNumberingAfterBreak="0">
    <w:nsid w:val="11341B32"/>
    <w:multiLevelType w:val="hybridMultilevel"/>
    <w:tmpl w:val="EBEEB99E"/>
    <w:lvl w:ilvl="0" w:tplc="6DEEBA18">
      <w:numFmt w:val="bullet"/>
      <w:lvlText w:val="-"/>
      <w:lvlJc w:val="left"/>
      <w:pPr>
        <w:ind w:left="775" w:hanging="360"/>
      </w:pPr>
      <w:rPr>
        <w:rFonts w:ascii="Sitka Small" w:eastAsia="Sitka Small" w:hAnsi="Sitka Small" w:cs="Sitka Small" w:hint="default"/>
        <w:w w:val="100"/>
        <w:sz w:val="24"/>
        <w:szCs w:val="24"/>
        <w:lang w:val="ru-RU" w:eastAsia="en-US" w:bidi="ar-SA"/>
      </w:rPr>
    </w:lvl>
    <w:lvl w:ilvl="1" w:tplc="A60A73B0">
      <w:numFmt w:val="bullet"/>
      <w:lvlText w:val="•"/>
      <w:lvlJc w:val="left"/>
      <w:pPr>
        <w:ind w:left="1483" w:hanging="360"/>
      </w:pPr>
      <w:rPr>
        <w:rFonts w:hint="default"/>
        <w:lang w:val="ru-RU" w:eastAsia="en-US" w:bidi="ar-SA"/>
      </w:rPr>
    </w:lvl>
    <w:lvl w:ilvl="2" w:tplc="ABBCDDCE">
      <w:numFmt w:val="bullet"/>
      <w:lvlText w:val="•"/>
      <w:lvlJc w:val="left"/>
      <w:pPr>
        <w:ind w:left="2186" w:hanging="360"/>
      </w:pPr>
      <w:rPr>
        <w:rFonts w:hint="default"/>
        <w:lang w:val="ru-RU" w:eastAsia="en-US" w:bidi="ar-SA"/>
      </w:rPr>
    </w:lvl>
    <w:lvl w:ilvl="3" w:tplc="D764BB5C">
      <w:numFmt w:val="bullet"/>
      <w:lvlText w:val="•"/>
      <w:lvlJc w:val="left"/>
      <w:pPr>
        <w:ind w:left="2889" w:hanging="360"/>
      </w:pPr>
      <w:rPr>
        <w:rFonts w:hint="default"/>
        <w:lang w:val="ru-RU" w:eastAsia="en-US" w:bidi="ar-SA"/>
      </w:rPr>
    </w:lvl>
    <w:lvl w:ilvl="4" w:tplc="66BCA478">
      <w:numFmt w:val="bullet"/>
      <w:lvlText w:val="•"/>
      <w:lvlJc w:val="left"/>
      <w:pPr>
        <w:ind w:left="3592" w:hanging="360"/>
      </w:pPr>
      <w:rPr>
        <w:rFonts w:hint="default"/>
        <w:lang w:val="ru-RU" w:eastAsia="en-US" w:bidi="ar-SA"/>
      </w:rPr>
    </w:lvl>
    <w:lvl w:ilvl="5" w:tplc="298A14A6">
      <w:numFmt w:val="bullet"/>
      <w:lvlText w:val="•"/>
      <w:lvlJc w:val="left"/>
      <w:pPr>
        <w:ind w:left="4295" w:hanging="360"/>
      </w:pPr>
      <w:rPr>
        <w:rFonts w:hint="default"/>
        <w:lang w:val="ru-RU" w:eastAsia="en-US" w:bidi="ar-SA"/>
      </w:rPr>
    </w:lvl>
    <w:lvl w:ilvl="6" w:tplc="69742614">
      <w:numFmt w:val="bullet"/>
      <w:lvlText w:val="•"/>
      <w:lvlJc w:val="left"/>
      <w:pPr>
        <w:ind w:left="4998" w:hanging="360"/>
      </w:pPr>
      <w:rPr>
        <w:rFonts w:hint="default"/>
        <w:lang w:val="ru-RU" w:eastAsia="en-US" w:bidi="ar-SA"/>
      </w:rPr>
    </w:lvl>
    <w:lvl w:ilvl="7" w:tplc="15969A3A">
      <w:numFmt w:val="bullet"/>
      <w:lvlText w:val="•"/>
      <w:lvlJc w:val="left"/>
      <w:pPr>
        <w:ind w:left="5701" w:hanging="360"/>
      </w:pPr>
      <w:rPr>
        <w:rFonts w:hint="default"/>
        <w:lang w:val="ru-RU" w:eastAsia="en-US" w:bidi="ar-SA"/>
      </w:rPr>
    </w:lvl>
    <w:lvl w:ilvl="8" w:tplc="22A6BD9C">
      <w:numFmt w:val="bullet"/>
      <w:lvlText w:val="•"/>
      <w:lvlJc w:val="left"/>
      <w:pPr>
        <w:ind w:left="6404" w:hanging="360"/>
      </w:pPr>
      <w:rPr>
        <w:rFonts w:hint="default"/>
        <w:lang w:val="ru-RU" w:eastAsia="en-US" w:bidi="ar-SA"/>
      </w:rPr>
    </w:lvl>
  </w:abstractNum>
  <w:abstractNum w:abstractNumId="12" w15:restartNumberingAfterBreak="0">
    <w:nsid w:val="11762137"/>
    <w:multiLevelType w:val="hybridMultilevel"/>
    <w:tmpl w:val="EE586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20170FE"/>
    <w:multiLevelType w:val="hybridMultilevel"/>
    <w:tmpl w:val="36060AA4"/>
    <w:lvl w:ilvl="0" w:tplc="9FAC0136">
      <w:numFmt w:val="bullet"/>
      <w:lvlText w:val="-"/>
      <w:lvlJc w:val="left"/>
      <w:pPr>
        <w:ind w:left="9" w:hanging="140"/>
      </w:pPr>
      <w:rPr>
        <w:rFonts w:hint="default"/>
        <w:w w:val="99"/>
        <w:lang w:val="ru-RU" w:eastAsia="en-US" w:bidi="ar-SA"/>
      </w:rPr>
    </w:lvl>
    <w:lvl w:ilvl="1" w:tplc="BEDEF792">
      <w:numFmt w:val="bullet"/>
      <w:lvlText w:val="•"/>
      <w:lvlJc w:val="left"/>
      <w:pPr>
        <w:ind w:left="747" w:hanging="140"/>
      </w:pPr>
      <w:rPr>
        <w:rFonts w:hint="default"/>
        <w:lang w:val="ru-RU" w:eastAsia="en-US" w:bidi="ar-SA"/>
      </w:rPr>
    </w:lvl>
    <w:lvl w:ilvl="2" w:tplc="1CC89956">
      <w:numFmt w:val="bullet"/>
      <w:lvlText w:val="•"/>
      <w:lvlJc w:val="left"/>
      <w:pPr>
        <w:ind w:left="1494" w:hanging="140"/>
      </w:pPr>
      <w:rPr>
        <w:rFonts w:hint="default"/>
        <w:lang w:val="ru-RU" w:eastAsia="en-US" w:bidi="ar-SA"/>
      </w:rPr>
    </w:lvl>
    <w:lvl w:ilvl="3" w:tplc="FE98968E">
      <w:numFmt w:val="bullet"/>
      <w:lvlText w:val="•"/>
      <w:lvlJc w:val="left"/>
      <w:pPr>
        <w:ind w:left="2241" w:hanging="140"/>
      </w:pPr>
      <w:rPr>
        <w:rFonts w:hint="default"/>
        <w:lang w:val="ru-RU" w:eastAsia="en-US" w:bidi="ar-SA"/>
      </w:rPr>
    </w:lvl>
    <w:lvl w:ilvl="4" w:tplc="6A466532">
      <w:numFmt w:val="bullet"/>
      <w:lvlText w:val="•"/>
      <w:lvlJc w:val="left"/>
      <w:pPr>
        <w:ind w:left="2988" w:hanging="140"/>
      </w:pPr>
      <w:rPr>
        <w:rFonts w:hint="default"/>
        <w:lang w:val="ru-RU" w:eastAsia="en-US" w:bidi="ar-SA"/>
      </w:rPr>
    </w:lvl>
    <w:lvl w:ilvl="5" w:tplc="A4B2D7B0">
      <w:numFmt w:val="bullet"/>
      <w:lvlText w:val="•"/>
      <w:lvlJc w:val="left"/>
      <w:pPr>
        <w:ind w:left="3736" w:hanging="140"/>
      </w:pPr>
      <w:rPr>
        <w:rFonts w:hint="default"/>
        <w:lang w:val="ru-RU" w:eastAsia="en-US" w:bidi="ar-SA"/>
      </w:rPr>
    </w:lvl>
    <w:lvl w:ilvl="6" w:tplc="29FCF722">
      <w:numFmt w:val="bullet"/>
      <w:lvlText w:val="•"/>
      <w:lvlJc w:val="left"/>
      <w:pPr>
        <w:ind w:left="4483" w:hanging="140"/>
      </w:pPr>
      <w:rPr>
        <w:rFonts w:hint="default"/>
        <w:lang w:val="ru-RU" w:eastAsia="en-US" w:bidi="ar-SA"/>
      </w:rPr>
    </w:lvl>
    <w:lvl w:ilvl="7" w:tplc="63E25C76">
      <w:numFmt w:val="bullet"/>
      <w:lvlText w:val="•"/>
      <w:lvlJc w:val="left"/>
      <w:pPr>
        <w:ind w:left="5230" w:hanging="140"/>
      </w:pPr>
      <w:rPr>
        <w:rFonts w:hint="default"/>
        <w:lang w:val="ru-RU" w:eastAsia="en-US" w:bidi="ar-SA"/>
      </w:rPr>
    </w:lvl>
    <w:lvl w:ilvl="8" w:tplc="8B966696">
      <w:numFmt w:val="bullet"/>
      <w:lvlText w:val="•"/>
      <w:lvlJc w:val="left"/>
      <w:pPr>
        <w:ind w:left="5977" w:hanging="140"/>
      </w:pPr>
      <w:rPr>
        <w:rFonts w:hint="default"/>
        <w:lang w:val="ru-RU" w:eastAsia="en-US" w:bidi="ar-SA"/>
      </w:rPr>
    </w:lvl>
  </w:abstractNum>
  <w:abstractNum w:abstractNumId="14" w15:restartNumberingAfterBreak="0">
    <w:nsid w:val="13623ACC"/>
    <w:multiLevelType w:val="hybridMultilevel"/>
    <w:tmpl w:val="B08EB4DA"/>
    <w:lvl w:ilvl="0" w:tplc="B75E4A14">
      <w:numFmt w:val="bullet"/>
      <w:lvlText w:val="-"/>
      <w:lvlJc w:val="left"/>
      <w:pPr>
        <w:ind w:left="9" w:hanging="1124"/>
      </w:pPr>
      <w:rPr>
        <w:rFonts w:ascii="Times New Roman" w:eastAsia="Times New Roman" w:hAnsi="Times New Roman" w:cs="Times New Roman" w:hint="default"/>
        <w:w w:val="100"/>
        <w:sz w:val="23"/>
        <w:szCs w:val="23"/>
        <w:lang w:val="ru-RU" w:eastAsia="en-US" w:bidi="ar-SA"/>
      </w:rPr>
    </w:lvl>
    <w:lvl w:ilvl="1" w:tplc="53C081BC">
      <w:numFmt w:val="bullet"/>
      <w:lvlText w:val="•"/>
      <w:lvlJc w:val="left"/>
      <w:pPr>
        <w:ind w:left="747" w:hanging="1124"/>
      </w:pPr>
      <w:rPr>
        <w:rFonts w:hint="default"/>
        <w:lang w:val="ru-RU" w:eastAsia="en-US" w:bidi="ar-SA"/>
      </w:rPr>
    </w:lvl>
    <w:lvl w:ilvl="2" w:tplc="A9B05B98">
      <w:numFmt w:val="bullet"/>
      <w:lvlText w:val="•"/>
      <w:lvlJc w:val="left"/>
      <w:pPr>
        <w:ind w:left="1494" w:hanging="1124"/>
      </w:pPr>
      <w:rPr>
        <w:rFonts w:hint="default"/>
        <w:lang w:val="ru-RU" w:eastAsia="en-US" w:bidi="ar-SA"/>
      </w:rPr>
    </w:lvl>
    <w:lvl w:ilvl="3" w:tplc="64800964">
      <w:numFmt w:val="bullet"/>
      <w:lvlText w:val="•"/>
      <w:lvlJc w:val="left"/>
      <w:pPr>
        <w:ind w:left="2241" w:hanging="1124"/>
      </w:pPr>
      <w:rPr>
        <w:rFonts w:hint="default"/>
        <w:lang w:val="ru-RU" w:eastAsia="en-US" w:bidi="ar-SA"/>
      </w:rPr>
    </w:lvl>
    <w:lvl w:ilvl="4" w:tplc="7FF8B54C">
      <w:numFmt w:val="bullet"/>
      <w:lvlText w:val="•"/>
      <w:lvlJc w:val="left"/>
      <w:pPr>
        <w:ind w:left="2988" w:hanging="1124"/>
      </w:pPr>
      <w:rPr>
        <w:rFonts w:hint="default"/>
        <w:lang w:val="ru-RU" w:eastAsia="en-US" w:bidi="ar-SA"/>
      </w:rPr>
    </w:lvl>
    <w:lvl w:ilvl="5" w:tplc="C21C2D5E">
      <w:numFmt w:val="bullet"/>
      <w:lvlText w:val="•"/>
      <w:lvlJc w:val="left"/>
      <w:pPr>
        <w:ind w:left="3736" w:hanging="1124"/>
      </w:pPr>
      <w:rPr>
        <w:rFonts w:hint="default"/>
        <w:lang w:val="ru-RU" w:eastAsia="en-US" w:bidi="ar-SA"/>
      </w:rPr>
    </w:lvl>
    <w:lvl w:ilvl="6" w:tplc="CBA40D90">
      <w:numFmt w:val="bullet"/>
      <w:lvlText w:val="•"/>
      <w:lvlJc w:val="left"/>
      <w:pPr>
        <w:ind w:left="4483" w:hanging="1124"/>
      </w:pPr>
      <w:rPr>
        <w:rFonts w:hint="default"/>
        <w:lang w:val="ru-RU" w:eastAsia="en-US" w:bidi="ar-SA"/>
      </w:rPr>
    </w:lvl>
    <w:lvl w:ilvl="7" w:tplc="CCDE0A4A">
      <w:numFmt w:val="bullet"/>
      <w:lvlText w:val="•"/>
      <w:lvlJc w:val="left"/>
      <w:pPr>
        <w:ind w:left="5230" w:hanging="1124"/>
      </w:pPr>
      <w:rPr>
        <w:rFonts w:hint="default"/>
        <w:lang w:val="ru-RU" w:eastAsia="en-US" w:bidi="ar-SA"/>
      </w:rPr>
    </w:lvl>
    <w:lvl w:ilvl="8" w:tplc="2EB88D16">
      <w:numFmt w:val="bullet"/>
      <w:lvlText w:val="•"/>
      <w:lvlJc w:val="left"/>
      <w:pPr>
        <w:ind w:left="5977" w:hanging="1124"/>
      </w:pPr>
      <w:rPr>
        <w:rFonts w:hint="default"/>
        <w:lang w:val="ru-RU" w:eastAsia="en-US" w:bidi="ar-SA"/>
      </w:rPr>
    </w:lvl>
  </w:abstractNum>
  <w:abstractNum w:abstractNumId="15" w15:restartNumberingAfterBreak="0">
    <w:nsid w:val="15127A7E"/>
    <w:multiLevelType w:val="hybridMultilevel"/>
    <w:tmpl w:val="315AB426"/>
    <w:lvl w:ilvl="0" w:tplc="906E5C56">
      <w:numFmt w:val="bullet"/>
      <w:lvlText w:val="-"/>
      <w:lvlJc w:val="left"/>
      <w:pPr>
        <w:ind w:left="8" w:hanging="1008"/>
      </w:pPr>
      <w:rPr>
        <w:rFonts w:ascii="Times New Roman" w:eastAsia="Times New Roman" w:hAnsi="Times New Roman" w:cs="Times New Roman" w:hint="default"/>
        <w:w w:val="100"/>
        <w:sz w:val="23"/>
        <w:szCs w:val="23"/>
        <w:lang w:val="ru-RU" w:eastAsia="en-US" w:bidi="ar-SA"/>
      </w:rPr>
    </w:lvl>
    <w:lvl w:ilvl="1" w:tplc="ABDCC956">
      <w:numFmt w:val="bullet"/>
      <w:lvlText w:val="•"/>
      <w:lvlJc w:val="left"/>
      <w:pPr>
        <w:ind w:left="723" w:hanging="1008"/>
      </w:pPr>
      <w:rPr>
        <w:rFonts w:hint="default"/>
        <w:lang w:val="ru-RU" w:eastAsia="en-US" w:bidi="ar-SA"/>
      </w:rPr>
    </w:lvl>
    <w:lvl w:ilvl="2" w:tplc="6DB2DEBE">
      <w:numFmt w:val="bullet"/>
      <w:lvlText w:val="•"/>
      <w:lvlJc w:val="left"/>
      <w:pPr>
        <w:ind w:left="1447" w:hanging="1008"/>
      </w:pPr>
      <w:rPr>
        <w:rFonts w:hint="default"/>
        <w:lang w:val="ru-RU" w:eastAsia="en-US" w:bidi="ar-SA"/>
      </w:rPr>
    </w:lvl>
    <w:lvl w:ilvl="3" w:tplc="CE16CBB4">
      <w:numFmt w:val="bullet"/>
      <w:lvlText w:val="•"/>
      <w:lvlJc w:val="left"/>
      <w:pPr>
        <w:ind w:left="2170" w:hanging="1008"/>
      </w:pPr>
      <w:rPr>
        <w:rFonts w:hint="default"/>
        <w:lang w:val="ru-RU" w:eastAsia="en-US" w:bidi="ar-SA"/>
      </w:rPr>
    </w:lvl>
    <w:lvl w:ilvl="4" w:tplc="52588386">
      <w:numFmt w:val="bullet"/>
      <w:lvlText w:val="•"/>
      <w:lvlJc w:val="left"/>
      <w:pPr>
        <w:ind w:left="2894" w:hanging="1008"/>
      </w:pPr>
      <w:rPr>
        <w:rFonts w:hint="default"/>
        <w:lang w:val="ru-RU" w:eastAsia="en-US" w:bidi="ar-SA"/>
      </w:rPr>
    </w:lvl>
    <w:lvl w:ilvl="5" w:tplc="4E4896B4">
      <w:numFmt w:val="bullet"/>
      <w:lvlText w:val="•"/>
      <w:lvlJc w:val="left"/>
      <w:pPr>
        <w:ind w:left="3617" w:hanging="1008"/>
      </w:pPr>
      <w:rPr>
        <w:rFonts w:hint="default"/>
        <w:lang w:val="ru-RU" w:eastAsia="en-US" w:bidi="ar-SA"/>
      </w:rPr>
    </w:lvl>
    <w:lvl w:ilvl="6" w:tplc="F3B06700">
      <w:numFmt w:val="bullet"/>
      <w:lvlText w:val="•"/>
      <w:lvlJc w:val="left"/>
      <w:pPr>
        <w:ind w:left="4341" w:hanging="1008"/>
      </w:pPr>
      <w:rPr>
        <w:rFonts w:hint="default"/>
        <w:lang w:val="ru-RU" w:eastAsia="en-US" w:bidi="ar-SA"/>
      </w:rPr>
    </w:lvl>
    <w:lvl w:ilvl="7" w:tplc="CC8CC2AC">
      <w:numFmt w:val="bullet"/>
      <w:lvlText w:val="•"/>
      <w:lvlJc w:val="left"/>
      <w:pPr>
        <w:ind w:left="5064" w:hanging="1008"/>
      </w:pPr>
      <w:rPr>
        <w:rFonts w:hint="default"/>
        <w:lang w:val="ru-RU" w:eastAsia="en-US" w:bidi="ar-SA"/>
      </w:rPr>
    </w:lvl>
    <w:lvl w:ilvl="8" w:tplc="E63287BE">
      <w:numFmt w:val="bullet"/>
      <w:lvlText w:val="•"/>
      <w:lvlJc w:val="left"/>
      <w:pPr>
        <w:ind w:left="5788" w:hanging="1008"/>
      </w:pPr>
      <w:rPr>
        <w:rFonts w:hint="default"/>
        <w:lang w:val="ru-RU" w:eastAsia="en-US" w:bidi="ar-SA"/>
      </w:rPr>
    </w:lvl>
  </w:abstractNum>
  <w:abstractNum w:abstractNumId="16" w15:restartNumberingAfterBreak="0">
    <w:nsid w:val="153A164B"/>
    <w:multiLevelType w:val="hybridMultilevel"/>
    <w:tmpl w:val="EF0E956A"/>
    <w:lvl w:ilvl="0" w:tplc="AB08F9B2">
      <w:numFmt w:val="bullet"/>
      <w:lvlText w:val="-"/>
      <w:lvlJc w:val="left"/>
      <w:pPr>
        <w:ind w:left="1481" w:hanging="716"/>
      </w:pPr>
      <w:rPr>
        <w:rFonts w:ascii="Times New Roman" w:eastAsia="Times New Roman" w:hAnsi="Times New Roman" w:cs="Times New Roman" w:hint="default"/>
        <w:w w:val="100"/>
        <w:sz w:val="23"/>
        <w:szCs w:val="23"/>
        <w:lang w:val="ru-RU" w:eastAsia="en-US" w:bidi="ar-SA"/>
      </w:rPr>
    </w:lvl>
    <w:lvl w:ilvl="1" w:tplc="A8BA55E2">
      <w:numFmt w:val="bullet"/>
      <w:lvlText w:val="•"/>
      <w:lvlJc w:val="left"/>
      <w:pPr>
        <w:ind w:left="2480" w:hanging="716"/>
      </w:pPr>
      <w:rPr>
        <w:rFonts w:hint="default"/>
        <w:lang w:val="ru-RU" w:eastAsia="en-US" w:bidi="ar-SA"/>
      </w:rPr>
    </w:lvl>
    <w:lvl w:ilvl="2" w:tplc="23F0F966">
      <w:numFmt w:val="bullet"/>
      <w:lvlText w:val="•"/>
      <w:lvlJc w:val="left"/>
      <w:pPr>
        <w:ind w:left="3481" w:hanging="716"/>
      </w:pPr>
      <w:rPr>
        <w:rFonts w:hint="default"/>
        <w:lang w:val="ru-RU" w:eastAsia="en-US" w:bidi="ar-SA"/>
      </w:rPr>
    </w:lvl>
    <w:lvl w:ilvl="3" w:tplc="493ABD78">
      <w:numFmt w:val="bullet"/>
      <w:lvlText w:val="•"/>
      <w:lvlJc w:val="left"/>
      <w:pPr>
        <w:ind w:left="4481" w:hanging="716"/>
      </w:pPr>
      <w:rPr>
        <w:rFonts w:hint="default"/>
        <w:lang w:val="ru-RU" w:eastAsia="en-US" w:bidi="ar-SA"/>
      </w:rPr>
    </w:lvl>
    <w:lvl w:ilvl="4" w:tplc="2AFC69A2">
      <w:numFmt w:val="bullet"/>
      <w:lvlText w:val="•"/>
      <w:lvlJc w:val="left"/>
      <w:pPr>
        <w:ind w:left="5482" w:hanging="716"/>
      </w:pPr>
      <w:rPr>
        <w:rFonts w:hint="default"/>
        <w:lang w:val="ru-RU" w:eastAsia="en-US" w:bidi="ar-SA"/>
      </w:rPr>
    </w:lvl>
    <w:lvl w:ilvl="5" w:tplc="D3C6FEAE">
      <w:numFmt w:val="bullet"/>
      <w:lvlText w:val="•"/>
      <w:lvlJc w:val="left"/>
      <w:pPr>
        <w:ind w:left="6483" w:hanging="716"/>
      </w:pPr>
      <w:rPr>
        <w:rFonts w:hint="default"/>
        <w:lang w:val="ru-RU" w:eastAsia="en-US" w:bidi="ar-SA"/>
      </w:rPr>
    </w:lvl>
    <w:lvl w:ilvl="6" w:tplc="E8FE1AEA">
      <w:numFmt w:val="bullet"/>
      <w:lvlText w:val="•"/>
      <w:lvlJc w:val="left"/>
      <w:pPr>
        <w:ind w:left="7483" w:hanging="716"/>
      </w:pPr>
      <w:rPr>
        <w:rFonts w:hint="default"/>
        <w:lang w:val="ru-RU" w:eastAsia="en-US" w:bidi="ar-SA"/>
      </w:rPr>
    </w:lvl>
    <w:lvl w:ilvl="7" w:tplc="D60069BC">
      <w:numFmt w:val="bullet"/>
      <w:lvlText w:val="•"/>
      <w:lvlJc w:val="left"/>
      <w:pPr>
        <w:ind w:left="8484" w:hanging="716"/>
      </w:pPr>
      <w:rPr>
        <w:rFonts w:hint="default"/>
        <w:lang w:val="ru-RU" w:eastAsia="en-US" w:bidi="ar-SA"/>
      </w:rPr>
    </w:lvl>
    <w:lvl w:ilvl="8" w:tplc="E63418A2">
      <w:numFmt w:val="bullet"/>
      <w:lvlText w:val="•"/>
      <w:lvlJc w:val="left"/>
      <w:pPr>
        <w:ind w:left="9485" w:hanging="716"/>
      </w:pPr>
      <w:rPr>
        <w:rFonts w:hint="default"/>
        <w:lang w:val="ru-RU" w:eastAsia="en-US" w:bidi="ar-SA"/>
      </w:rPr>
    </w:lvl>
  </w:abstractNum>
  <w:abstractNum w:abstractNumId="17" w15:restartNumberingAfterBreak="0">
    <w:nsid w:val="157A101A"/>
    <w:multiLevelType w:val="hybridMultilevel"/>
    <w:tmpl w:val="BFA8138C"/>
    <w:lvl w:ilvl="0" w:tplc="2870A1FC">
      <w:numFmt w:val="bullet"/>
      <w:lvlText w:val="•"/>
      <w:lvlJc w:val="left"/>
      <w:pPr>
        <w:ind w:left="1462" w:hanging="142"/>
      </w:pPr>
      <w:rPr>
        <w:rFonts w:ascii="Times New Roman" w:eastAsia="Times New Roman" w:hAnsi="Times New Roman" w:cs="Times New Roman" w:hint="default"/>
        <w:w w:val="100"/>
        <w:sz w:val="24"/>
        <w:szCs w:val="24"/>
        <w:lang w:val="ru-RU" w:eastAsia="en-US" w:bidi="ar-SA"/>
      </w:rPr>
    </w:lvl>
    <w:lvl w:ilvl="1" w:tplc="E9DC4C56">
      <w:numFmt w:val="bullet"/>
      <w:lvlText w:val="•"/>
      <w:lvlJc w:val="left"/>
      <w:pPr>
        <w:ind w:left="2462" w:hanging="142"/>
      </w:pPr>
      <w:rPr>
        <w:rFonts w:hint="default"/>
        <w:lang w:val="ru-RU" w:eastAsia="en-US" w:bidi="ar-SA"/>
      </w:rPr>
    </w:lvl>
    <w:lvl w:ilvl="2" w:tplc="0284C166">
      <w:numFmt w:val="bullet"/>
      <w:lvlText w:val="•"/>
      <w:lvlJc w:val="left"/>
      <w:pPr>
        <w:ind w:left="3465" w:hanging="142"/>
      </w:pPr>
      <w:rPr>
        <w:rFonts w:hint="default"/>
        <w:lang w:val="ru-RU" w:eastAsia="en-US" w:bidi="ar-SA"/>
      </w:rPr>
    </w:lvl>
    <w:lvl w:ilvl="3" w:tplc="EA788EA8">
      <w:numFmt w:val="bullet"/>
      <w:lvlText w:val="•"/>
      <w:lvlJc w:val="left"/>
      <w:pPr>
        <w:ind w:left="4467" w:hanging="142"/>
      </w:pPr>
      <w:rPr>
        <w:rFonts w:hint="default"/>
        <w:lang w:val="ru-RU" w:eastAsia="en-US" w:bidi="ar-SA"/>
      </w:rPr>
    </w:lvl>
    <w:lvl w:ilvl="4" w:tplc="44A6E928">
      <w:numFmt w:val="bullet"/>
      <w:lvlText w:val="•"/>
      <w:lvlJc w:val="left"/>
      <w:pPr>
        <w:ind w:left="5470" w:hanging="142"/>
      </w:pPr>
      <w:rPr>
        <w:rFonts w:hint="default"/>
        <w:lang w:val="ru-RU" w:eastAsia="en-US" w:bidi="ar-SA"/>
      </w:rPr>
    </w:lvl>
    <w:lvl w:ilvl="5" w:tplc="35B82888">
      <w:numFmt w:val="bullet"/>
      <w:lvlText w:val="•"/>
      <w:lvlJc w:val="left"/>
      <w:pPr>
        <w:ind w:left="6473" w:hanging="142"/>
      </w:pPr>
      <w:rPr>
        <w:rFonts w:hint="default"/>
        <w:lang w:val="ru-RU" w:eastAsia="en-US" w:bidi="ar-SA"/>
      </w:rPr>
    </w:lvl>
    <w:lvl w:ilvl="6" w:tplc="754A3A44">
      <w:numFmt w:val="bullet"/>
      <w:lvlText w:val="•"/>
      <w:lvlJc w:val="left"/>
      <w:pPr>
        <w:ind w:left="7475" w:hanging="142"/>
      </w:pPr>
      <w:rPr>
        <w:rFonts w:hint="default"/>
        <w:lang w:val="ru-RU" w:eastAsia="en-US" w:bidi="ar-SA"/>
      </w:rPr>
    </w:lvl>
    <w:lvl w:ilvl="7" w:tplc="9572D9B6">
      <w:numFmt w:val="bullet"/>
      <w:lvlText w:val="•"/>
      <w:lvlJc w:val="left"/>
      <w:pPr>
        <w:ind w:left="8478" w:hanging="142"/>
      </w:pPr>
      <w:rPr>
        <w:rFonts w:hint="default"/>
        <w:lang w:val="ru-RU" w:eastAsia="en-US" w:bidi="ar-SA"/>
      </w:rPr>
    </w:lvl>
    <w:lvl w:ilvl="8" w:tplc="A06E2604">
      <w:numFmt w:val="bullet"/>
      <w:lvlText w:val="•"/>
      <w:lvlJc w:val="left"/>
      <w:pPr>
        <w:ind w:left="9481" w:hanging="142"/>
      </w:pPr>
      <w:rPr>
        <w:rFonts w:hint="default"/>
        <w:lang w:val="ru-RU" w:eastAsia="en-US" w:bidi="ar-SA"/>
      </w:rPr>
    </w:lvl>
  </w:abstractNum>
  <w:abstractNum w:abstractNumId="18" w15:restartNumberingAfterBreak="0">
    <w:nsid w:val="194346BE"/>
    <w:multiLevelType w:val="hybridMultilevel"/>
    <w:tmpl w:val="4804303E"/>
    <w:lvl w:ilvl="0" w:tplc="16507980">
      <w:numFmt w:val="bullet"/>
      <w:lvlText w:val="-"/>
      <w:lvlJc w:val="left"/>
      <w:pPr>
        <w:ind w:left="1481" w:hanging="420"/>
      </w:pPr>
      <w:rPr>
        <w:rFonts w:ascii="Times New Roman" w:eastAsia="Times New Roman" w:hAnsi="Times New Roman" w:cs="Times New Roman" w:hint="default"/>
        <w:w w:val="100"/>
        <w:sz w:val="23"/>
        <w:szCs w:val="23"/>
        <w:lang w:val="ru-RU" w:eastAsia="en-US" w:bidi="ar-SA"/>
      </w:rPr>
    </w:lvl>
    <w:lvl w:ilvl="1" w:tplc="C5B408A2">
      <w:numFmt w:val="bullet"/>
      <w:lvlText w:val="-"/>
      <w:lvlJc w:val="left"/>
      <w:pPr>
        <w:ind w:left="1481" w:hanging="711"/>
      </w:pPr>
      <w:rPr>
        <w:rFonts w:ascii="Times New Roman" w:eastAsia="Times New Roman" w:hAnsi="Times New Roman" w:cs="Times New Roman" w:hint="default"/>
        <w:w w:val="100"/>
        <w:sz w:val="23"/>
        <w:szCs w:val="23"/>
        <w:lang w:val="ru-RU" w:eastAsia="en-US" w:bidi="ar-SA"/>
      </w:rPr>
    </w:lvl>
    <w:lvl w:ilvl="2" w:tplc="9FDAECF2">
      <w:numFmt w:val="bullet"/>
      <w:lvlText w:val="•"/>
      <w:lvlJc w:val="left"/>
      <w:pPr>
        <w:ind w:left="3481" w:hanging="711"/>
      </w:pPr>
      <w:rPr>
        <w:rFonts w:hint="default"/>
        <w:lang w:val="ru-RU" w:eastAsia="en-US" w:bidi="ar-SA"/>
      </w:rPr>
    </w:lvl>
    <w:lvl w:ilvl="3" w:tplc="C200313E">
      <w:numFmt w:val="bullet"/>
      <w:lvlText w:val="•"/>
      <w:lvlJc w:val="left"/>
      <w:pPr>
        <w:ind w:left="4481" w:hanging="711"/>
      </w:pPr>
      <w:rPr>
        <w:rFonts w:hint="default"/>
        <w:lang w:val="ru-RU" w:eastAsia="en-US" w:bidi="ar-SA"/>
      </w:rPr>
    </w:lvl>
    <w:lvl w:ilvl="4" w:tplc="5CDE1246">
      <w:numFmt w:val="bullet"/>
      <w:lvlText w:val="•"/>
      <w:lvlJc w:val="left"/>
      <w:pPr>
        <w:ind w:left="5482" w:hanging="711"/>
      </w:pPr>
      <w:rPr>
        <w:rFonts w:hint="default"/>
        <w:lang w:val="ru-RU" w:eastAsia="en-US" w:bidi="ar-SA"/>
      </w:rPr>
    </w:lvl>
    <w:lvl w:ilvl="5" w:tplc="7E1C98EA">
      <w:numFmt w:val="bullet"/>
      <w:lvlText w:val="•"/>
      <w:lvlJc w:val="left"/>
      <w:pPr>
        <w:ind w:left="6483" w:hanging="711"/>
      </w:pPr>
      <w:rPr>
        <w:rFonts w:hint="default"/>
        <w:lang w:val="ru-RU" w:eastAsia="en-US" w:bidi="ar-SA"/>
      </w:rPr>
    </w:lvl>
    <w:lvl w:ilvl="6" w:tplc="F31062E6">
      <w:numFmt w:val="bullet"/>
      <w:lvlText w:val="•"/>
      <w:lvlJc w:val="left"/>
      <w:pPr>
        <w:ind w:left="7483" w:hanging="711"/>
      </w:pPr>
      <w:rPr>
        <w:rFonts w:hint="default"/>
        <w:lang w:val="ru-RU" w:eastAsia="en-US" w:bidi="ar-SA"/>
      </w:rPr>
    </w:lvl>
    <w:lvl w:ilvl="7" w:tplc="7878F0CC">
      <w:numFmt w:val="bullet"/>
      <w:lvlText w:val="•"/>
      <w:lvlJc w:val="left"/>
      <w:pPr>
        <w:ind w:left="8484" w:hanging="711"/>
      </w:pPr>
      <w:rPr>
        <w:rFonts w:hint="default"/>
        <w:lang w:val="ru-RU" w:eastAsia="en-US" w:bidi="ar-SA"/>
      </w:rPr>
    </w:lvl>
    <w:lvl w:ilvl="8" w:tplc="688E8734">
      <w:numFmt w:val="bullet"/>
      <w:lvlText w:val="•"/>
      <w:lvlJc w:val="left"/>
      <w:pPr>
        <w:ind w:left="9485" w:hanging="711"/>
      </w:pPr>
      <w:rPr>
        <w:rFonts w:hint="default"/>
        <w:lang w:val="ru-RU" w:eastAsia="en-US" w:bidi="ar-SA"/>
      </w:rPr>
    </w:lvl>
  </w:abstractNum>
  <w:abstractNum w:abstractNumId="19" w15:restartNumberingAfterBreak="0">
    <w:nsid w:val="1A851ADB"/>
    <w:multiLevelType w:val="hybridMultilevel"/>
    <w:tmpl w:val="EA6CBB8A"/>
    <w:lvl w:ilvl="0" w:tplc="45229AC8">
      <w:numFmt w:val="bullet"/>
      <w:lvlText w:val=""/>
      <w:lvlJc w:val="left"/>
      <w:pPr>
        <w:ind w:left="2225" w:hanging="197"/>
      </w:pPr>
      <w:rPr>
        <w:rFonts w:ascii="Symbol" w:eastAsia="Symbol" w:hAnsi="Symbol" w:cs="Symbol" w:hint="default"/>
        <w:w w:val="100"/>
        <w:sz w:val="24"/>
        <w:szCs w:val="24"/>
        <w:lang w:val="ru-RU" w:eastAsia="en-US" w:bidi="ar-SA"/>
      </w:rPr>
    </w:lvl>
    <w:lvl w:ilvl="1" w:tplc="6CE401F2">
      <w:numFmt w:val="bullet"/>
      <w:lvlText w:val="•"/>
      <w:lvlJc w:val="left"/>
      <w:pPr>
        <w:ind w:left="3146" w:hanging="197"/>
      </w:pPr>
      <w:rPr>
        <w:rFonts w:hint="default"/>
        <w:lang w:val="ru-RU" w:eastAsia="en-US" w:bidi="ar-SA"/>
      </w:rPr>
    </w:lvl>
    <w:lvl w:ilvl="2" w:tplc="EB6C3074">
      <w:numFmt w:val="bullet"/>
      <w:lvlText w:val="•"/>
      <w:lvlJc w:val="left"/>
      <w:pPr>
        <w:ind w:left="4073" w:hanging="197"/>
      </w:pPr>
      <w:rPr>
        <w:rFonts w:hint="default"/>
        <w:lang w:val="ru-RU" w:eastAsia="en-US" w:bidi="ar-SA"/>
      </w:rPr>
    </w:lvl>
    <w:lvl w:ilvl="3" w:tplc="2576A88A">
      <w:numFmt w:val="bullet"/>
      <w:lvlText w:val="•"/>
      <w:lvlJc w:val="left"/>
      <w:pPr>
        <w:ind w:left="4999" w:hanging="197"/>
      </w:pPr>
      <w:rPr>
        <w:rFonts w:hint="default"/>
        <w:lang w:val="ru-RU" w:eastAsia="en-US" w:bidi="ar-SA"/>
      </w:rPr>
    </w:lvl>
    <w:lvl w:ilvl="4" w:tplc="61D46228">
      <w:numFmt w:val="bullet"/>
      <w:lvlText w:val="•"/>
      <w:lvlJc w:val="left"/>
      <w:pPr>
        <w:ind w:left="5926" w:hanging="197"/>
      </w:pPr>
      <w:rPr>
        <w:rFonts w:hint="default"/>
        <w:lang w:val="ru-RU" w:eastAsia="en-US" w:bidi="ar-SA"/>
      </w:rPr>
    </w:lvl>
    <w:lvl w:ilvl="5" w:tplc="07127E2E">
      <w:numFmt w:val="bullet"/>
      <w:lvlText w:val="•"/>
      <w:lvlJc w:val="left"/>
      <w:pPr>
        <w:ind w:left="6853" w:hanging="197"/>
      </w:pPr>
      <w:rPr>
        <w:rFonts w:hint="default"/>
        <w:lang w:val="ru-RU" w:eastAsia="en-US" w:bidi="ar-SA"/>
      </w:rPr>
    </w:lvl>
    <w:lvl w:ilvl="6" w:tplc="436E616A">
      <w:numFmt w:val="bullet"/>
      <w:lvlText w:val="•"/>
      <w:lvlJc w:val="left"/>
      <w:pPr>
        <w:ind w:left="7779" w:hanging="197"/>
      </w:pPr>
      <w:rPr>
        <w:rFonts w:hint="default"/>
        <w:lang w:val="ru-RU" w:eastAsia="en-US" w:bidi="ar-SA"/>
      </w:rPr>
    </w:lvl>
    <w:lvl w:ilvl="7" w:tplc="866EB51A">
      <w:numFmt w:val="bullet"/>
      <w:lvlText w:val="•"/>
      <w:lvlJc w:val="left"/>
      <w:pPr>
        <w:ind w:left="8706" w:hanging="197"/>
      </w:pPr>
      <w:rPr>
        <w:rFonts w:hint="default"/>
        <w:lang w:val="ru-RU" w:eastAsia="en-US" w:bidi="ar-SA"/>
      </w:rPr>
    </w:lvl>
    <w:lvl w:ilvl="8" w:tplc="25D02966">
      <w:numFmt w:val="bullet"/>
      <w:lvlText w:val="•"/>
      <w:lvlJc w:val="left"/>
      <w:pPr>
        <w:ind w:left="9633" w:hanging="197"/>
      </w:pPr>
      <w:rPr>
        <w:rFonts w:hint="default"/>
        <w:lang w:val="ru-RU" w:eastAsia="en-US" w:bidi="ar-SA"/>
      </w:rPr>
    </w:lvl>
  </w:abstractNum>
  <w:abstractNum w:abstractNumId="20" w15:restartNumberingAfterBreak="0">
    <w:nsid w:val="1A9B74E1"/>
    <w:multiLevelType w:val="hybridMultilevel"/>
    <w:tmpl w:val="022CC37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D3C4EA0"/>
    <w:multiLevelType w:val="multilevel"/>
    <w:tmpl w:val="E8F6BCB0"/>
    <w:lvl w:ilvl="0">
      <w:start w:val="2"/>
      <w:numFmt w:val="decimal"/>
      <w:lvlText w:val="%1"/>
      <w:lvlJc w:val="left"/>
      <w:pPr>
        <w:ind w:left="2688" w:hanging="660"/>
      </w:pPr>
      <w:rPr>
        <w:rFonts w:hint="default"/>
        <w:lang w:val="ru-RU" w:eastAsia="en-US" w:bidi="ar-SA"/>
      </w:rPr>
    </w:lvl>
    <w:lvl w:ilvl="1">
      <w:start w:val="3"/>
      <w:numFmt w:val="decimal"/>
      <w:lvlText w:val="%1.%2"/>
      <w:lvlJc w:val="left"/>
      <w:pPr>
        <w:ind w:left="2688" w:hanging="660"/>
      </w:pPr>
      <w:rPr>
        <w:rFonts w:hint="default"/>
        <w:lang w:val="ru-RU" w:eastAsia="en-US" w:bidi="ar-SA"/>
      </w:rPr>
    </w:lvl>
    <w:lvl w:ilvl="2">
      <w:start w:val="1"/>
      <w:numFmt w:val="decimal"/>
      <w:lvlText w:val="%1.%2.%3."/>
      <w:lvlJc w:val="left"/>
      <w:pPr>
        <w:ind w:left="2688" w:hanging="66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2808"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695" w:hanging="780"/>
      </w:pPr>
      <w:rPr>
        <w:rFonts w:hint="default"/>
        <w:lang w:val="ru-RU" w:eastAsia="en-US" w:bidi="ar-SA"/>
      </w:rPr>
    </w:lvl>
    <w:lvl w:ilvl="5">
      <w:numFmt w:val="bullet"/>
      <w:lvlText w:val="•"/>
      <w:lvlJc w:val="left"/>
      <w:pPr>
        <w:ind w:left="6660" w:hanging="780"/>
      </w:pPr>
      <w:rPr>
        <w:rFonts w:hint="default"/>
        <w:lang w:val="ru-RU" w:eastAsia="en-US" w:bidi="ar-SA"/>
      </w:rPr>
    </w:lvl>
    <w:lvl w:ilvl="6">
      <w:numFmt w:val="bullet"/>
      <w:lvlText w:val="•"/>
      <w:lvlJc w:val="left"/>
      <w:pPr>
        <w:ind w:left="7625" w:hanging="780"/>
      </w:pPr>
      <w:rPr>
        <w:rFonts w:hint="default"/>
        <w:lang w:val="ru-RU" w:eastAsia="en-US" w:bidi="ar-SA"/>
      </w:rPr>
    </w:lvl>
    <w:lvl w:ilvl="7">
      <w:numFmt w:val="bullet"/>
      <w:lvlText w:val="•"/>
      <w:lvlJc w:val="left"/>
      <w:pPr>
        <w:ind w:left="8590" w:hanging="780"/>
      </w:pPr>
      <w:rPr>
        <w:rFonts w:hint="default"/>
        <w:lang w:val="ru-RU" w:eastAsia="en-US" w:bidi="ar-SA"/>
      </w:rPr>
    </w:lvl>
    <w:lvl w:ilvl="8">
      <w:numFmt w:val="bullet"/>
      <w:lvlText w:val="•"/>
      <w:lvlJc w:val="left"/>
      <w:pPr>
        <w:ind w:left="9556" w:hanging="780"/>
      </w:pPr>
      <w:rPr>
        <w:rFonts w:hint="default"/>
        <w:lang w:val="ru-RU" w:eastAsia="en-US" w:bidi="ar-SA"/>
      </w:rPr>
    </w:lvl>
  </w:abstractNum>
  <w:abstractNum w:abstractNumId="22" w15:restartNumberingAfterBreak="0">
    <w:nsid w:val="1D6E2E8C"/>
    <w:multiLevelType w:val="hybridMultilevel"/>
    <w:tmpl w:val="C4DA8BEA"/>
    <w:lvl w:ilvl="0" w:tplc="040EEDF2">
      <w:start w:val="1"/>
      <w:numFmt w:val="decimal"/>
      <w:lvlText w:val="%1."/>
      <w:lvlJc w:val="left"/>
      <w:pPr>
        <w:ind w:left="1702" w:hanging="240"/>
      </w:pPr>
      <w:rPr>
        <w:rFonts w:ascii="Times New Roman" w:eastAsia="Times New Roman" w:hAnsi="Times New Roman" w:cs="Times New Roman" w:hint="default"/>
        <w:b/>
        <w:bCs/>
        <w:w w:val="100"/>
        <w:sz w:val="24"/>
        <w:szCs w:val="24"/>
        <w:lang w:val="ru-RU" w:eastAsia="en-US" w:bidi="ar-SA"/>
      </w:rPr>
    </w:lvl>
    <w:lvl w:ilvl="1" w:tplc="04DE1946">
      <w:start w:val="1"/>
      <w:numFmt w:val="decimal"/>
      <w:lvlText w:val="%2)"/>
      <w:lvlJc w:val="left"/>
      <w:pPr>
        <w:ind w:left="1481" w:hanging="720"/>
      </w:pPr>
      <w:rPr>
        <w:rFonts w:ascii="Times New Roman" w:eastAsia="Times New Roman" w:hAnsi="Times New Roman" w:cs="Times New Roman" w:hint="default"/>
        <w:w w:val="100"/>
        <w:sz w:val="23"/>
        <w:szCs w:val="23"/>
        <w:lang w:val="ru-RU" w:eastAsia="en-US" w:bidi="ar-SA"/>
      </w:rPr>
    </w:lvl>
    <w:lvl w:ilvl="2" w:tplc="072801BA">
      <w:numFmt w:val="bullet"/>
      <w:lvlText w:val="•"/>
      <w:lvlJc w:val="left"/>
      <w:pPr>
        <w:ind w:left="2787" w:hanging="720"/>
      </w:pPr>
      <w:rPr>
        <w:rFonts w:hint="default"/>
        <w:lang w:val="ru-RU" w:eastAsia="en-US" w:bidi="ar-SA"/>
      </w:rPr>
    </w:lvl>
    <w:lvl w:ilvl="3" w:tplc="99FA944E">
      <w:numFmt w:val="bullet"/>
      <w:lvlText w:val="•"/>
      <w:lvlJc w:val="left"/>
      <w:pPr>
        <w:ind w:left="3874" w:hanging="720"/>
      </w:pPr>
      <w:rPr>
        <w:rFonts w:hint="default"/>
        <w:lang w:val="ru-RU" w:eastAsia="en-US" w:bidi="ar-SA"/>
      </w:rPr>
    </w:lvl>
    <w:lvl w:ilvl="4" w:tplc="D8DE49B2">
      <w:numFmt w:val="bullet"/>
      <w:lvlText w:val="•"/>
      <w:lvlJc w:val="left"/>
      <w:pPr>
        <w:ind w:left="4962" w:hanging="720"/>
      </w:pPr>
      <w:rPr>
        <w:rFonts w:hint="default"/>
        <w:lang w:val="ru-RU" w:eastAsia="en-US" w:bidi="ar-SA"/>
      </w:rPr>
    </w:lvl>
    <w:lvl w:ilvl="5" w:tplc="89A86194">
      <w:numFmt w:val="bullet"/>
      <w:lvlText w:val="•"/>
      <w:lvlJc w:val="left"/>
      <w:pPr>
        <w:ind w:left="6049" w:hanging="720"/>
      </w:pPr>
      <w:rPr>
        <w:rFonts w:hint="default"/>
        <w:lang w:val="ru-RU" w:eastAsia="en-US" w:bidi="ar-SA"/>
      </w:rPr>
    </w:lvl>
    <w:lvl w:ilvl="6" w:tplc="E9F62008">
      <w:numFmt w:val="bullet"/>
      <w:lvlText w:val="•"/>
      <w:lvlJc w:val="left"/>
      <w:pPr>
        <w:ind w:left="7136" w:hanging="720"/>
      </w:pPr>
      <w:rPr>
        <w:rFonts w:hint="default"/>
        <w:lang w:val="ru-RU" w:eastAsia="en-US" w:bidi="ar-SA"/>
      </w:rPr>
    </w:lvl>
    <w:lvl w:ilvl="7" w:tplc="38A477C8">
      <w:numFmt w:val="bullet"/>
      <w:lvlText w:val="•"/>
      <w:lvlJc w:val="left"/>
      <w:pPr>
        <w:ind w:left="8224" w:hanging="720"/>
      </w:pPr>
      <w:rPr>
        <w:rFonts w:hint="default"/>
        <w:lang w:val="ru-RU" w:eastAsia="en-US" w:bidi="ar-SA"/>
      </w:rPr>
    </w:lvl>
    <w:lvl w:ilvl="8" w:tplc="A5C87B4A">
      <w:numFmt w:val="bullet"/>
      <w:lvlText w:val="•"/>
      <w:lvlJc w:val="left"/>
      <w:pPr>
        <w:ind w:left="9311" w:hanging="720"/>
      </w:pPr>
      <w:rPr>
        <w:rFonts w:hint="default"/>
        <w:lang w:val="ru-RU" w:eastAsia="en-US" w:bidi="ar-SA"/>
      </w:rPr>
    </w:lvl>
  </w:abstractNum>
  <w:abstractNum w:abstractNumId="23" w15:restartNumberingAfterBreak="0">
    <w:nsid w:val="1F117F17"/>
    <w:multiLevelType w:val="hybridMultilevel"/>
    <w:tmpl w:val="CCDE14A6"/>
    <w:lvl w:ilvl="0" w:tplc="6712735A">
      <w:numFmt w:val="bullet"/>
      <w:lvlText w:val="–"/>
      <w:lvlJc w:val="left"/>
      <w:pPr>
        <w:ind w:left="484" w:hanging="424"/>
      </w:pPr>
      <w:rPr>
        <w:rFonts w:ascii="Times New Roman" w:eastAsia="Times New Roman" w:hAnsi="Times New Roman" w:cs="Times New Roman" w:hint="default"/>
        <w:spacing w:val="-1"/>
        <w:w w:val="100"/>
        <w:sz w:val="24"/>
        <w:szCs w:val="24"/>
        <w:lang w:val="ru-RU" w:eastAsia="ru-RU" w:bidi="ru-RU"/>
      </w:rPr>
    </w:lvl>
    <w:lvl w:ilvl="1" w:tplc="D4C87F8E">
      <w:numFmt w:val="bullet"/>
      <w:lvlText w:val="•"/>
      <w:lvlJc w:val="left"/>
      <w:pPr>
        <w:ind w:left="484" w:hanging="284"/>
      </w:pPr>
      <w:rPr>
        <w:rFonts w:ascii="Times New Roman" w:eastAsia="Times New Roman" w:hAnsi="Times New Roman" w:cs="Times New Roman" w:hint="default"/>
        <w:spacing w:val="-1"/>
        <w:w w:val="100"/>
        <w:sz w:val="24"/>
        <w:szCs w:val="24"/>
        <w:lang w:val="ru-RU" w:eastAsia="ru-RU" w:bidi="ru-RU"/>
      </w:rPr>
    </w:lvl>
    <w:lvl w:ilvl="2" w:tplc="DF7E9AAE">
      <w:numFmt w:val="bullet"/>
      <w:lvlText w:val="•"/>
      <w:lvlJc w:val="left"/>
      <w:pPr>
        <w:ind w:left="1807" w:hanging="284"/>
      </w:pPr>
      <w:rPr>
        <w:rFonts w:hint="default"/>
        <w:lang w:val="ru-RU" w:eastAsia="ru-RU" w:bidi="ru-RU"/>
      </w:rPr>
    </w:lvl>
    <w:lvl w:ilvl="3" w:tplc="8EA8408C">
      <w:numFmt w:val="bullet"/>
      <w:lvlText w:val="•"/>
      <w:lvlJc w:val="left"/>
      <w:pPr>
        <w:ind w:left="2854" w:hanging="284"/>
      </w:pPr>
      <w:rPr>
        <w:rFonts w:hint="default"/>
        <w:lang w:val="ru-RU" w:eastAsia="ru-RU" w:bidi="ru-RU"/>
      </w:rPr>
    </w:lvl>
    <w:lvl w:ilvl="4" w:tplc="8AEA95AA">
      <w:numFmt w:val="bullet"/>
      <w:lvlText w:val="•"/>
      <w:lvlJc w:val="left"/>
      <w:pPr>
        <w:ind w:left="3901" w:hanging="284"/>
      </w:pPr>
      <w:rPr>
        <w:rFonts w:hint="default"/>
        <w:lang w:val="ru-RU" w:eastAsia="ru-RU" w:bidi="ru-RU"/>
      </w:rPr>
    </w:lvl>
    <w:lvl w:ilvl="5" w:tplc="12628F5A">
      <w:numFmt w:val="bullet"/>
      <w:lvlText w:val="•"/>
      <w:lvlJc w:val="left"/>
      <w:pPr>
        <w:ind w:left="4949" w:hanging="284"/>
      </w:pPr>
      <w:rPr>
        <w:rFonts w:hint="default"/>
        <w:lang w:val="ru-RU" w:eastAsia="ru-RU" w:bidi="ru-RU"/>
      </w:rPr>
    </w:lvl>
    <w:lvl w:ilvl="6" w:tplc="DDA6E3B0">
      <w:numFmt w:val="bullet"/>
      <w:lvlText w:val="•"/>
      <w:lvlJc w:val="left"/>
      <w:pPr>
        <w:ind w:left="5996" w:hanging="284"/>
      </w:pPr>
      <w:rPr>
        <w:rFonts w:hint="default"/>
        <w:lang w:val="ru-RU" w:eastAsia="ru-RU" w:bidi="ru-RU"/>
      </w:rPr>
    </w:lvl>
    <w:lvl w:ilvl="7" w:tplc="597E909C">
      <w:numFmt w:val="bullet"/>
      <w:lvlText w:val="•"/>
      <w:lvlJc w:val="left"/>
      <w:pPr>
        <w:ind w:left="7043" w:hanging="284"/>
      </w:pPr>
      <w:rPr>
        <w:rFonts w:hint="default"/>
        <w:lang w:val="ru-RU" w:eastAsia="ru-RU" w:bidi="ru-RU"/>
      </w:rPr>
    </w:lvl>
    <w:lvl w:ilvl="8" w:tplc="444C6536">
      <w:numFmt w:val="bullet"/>
      <w:lvlText w:val="•"/>
      <w:lvlJc w:val="left"/>
      <w:pPr>
        <w:ind w:left="8090" w:hanging="284"/>
      </w:pPr>
      <w:rPr>
        <w:rFonts w:hint="default"/>
        <w:lang w:val="ru-RU" w:eastAsia="ru-RU" w:bidi="ru-RU"/>
      </w:rPr>
    </w:lvl>
  </w:abstractNum>
  <w:abstractNum w:abstractNumId="2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3A659F5"/>
    <w:multiLevelType w:val="hybridMultilevel"/>
    <w:tmpl w:val="ACF23FF6"/>
    <w:lvl w:ilvl="0" w:tplc="37147C36">
      <w:numFmt w:val="bullet"/>
      <w:lvlText w:val="-"/>
      <w:lvlJc w:val="left"/>
      <w:pPr>
        <w:ind w:left="2530" w:hanging="360"/>
      </w:pPr>
      <w:rPr>
        <w:rFonts w:ascii="Times New Roman" w:eastAsia="Times New Roman" w:hAnsi="Times New Roman" w:cs="Times New Roman" w:hint="default"/>
        <w:w w:val="99"/>
        <w:sz w:val="24"/>
        <w:szCs w:val="24"/>
        <w:lang w:val="ru-RU" w:eastAsia="en-US" w:bidi="ar-SA"/>
      </w:rPr>
    </w:lvl>
    <w:lvl w:ilvl="1" w:tplc="C7104BD6">
      <w:numFmt w:val="bullet"/>
      <w:lvlText w:val="•"/>
      <w:lvlJc w:val="left"/>
      <w:pPr>
        <w:ind w:left="3434" w:hanging="360"/>
      </w:pPr>
      <w:rPr>
        <w:rFonts w:hint="default"/>
        <w:lang w:val="ru-RU" w:eastAsia="en-US" w:bidi="ar-SA"/>
      </w:rPr>
    </w:lvl>
    <w:lvl w:ilvl="2" w:tplc="B1F6B5A6">
      <w:numFmt w:val="bullet"/>
      <w:lvlText w:val="•"/>
      <w:lvlJc w:val="left"/>
      <w:pPr>
        <w:ind w:left="4329" w:hanging="360"/>
      </w:pPr>
      <w:rPr>
        <w:rFonts w:hint="default"/>
        <w:lang w:val="ru-RU" w:eastAsia="en-US" w:bidi="ar-SA"/>
      </w:rPr>
    </w:lvl>
    <w:lvl w:ilvl="3" w:tplc="1EA2B7FE">
      <w:numFmt w:val="bullet"/>
      <w:lvlText w:val="•"/>
      <w:lvlJc w:val="left"/>
      <w:pPr>
        <w:ind w:left="5223" w:hanging="360"/>
      </w:pPr>
      <w:rPr>
        <w:rFonts w:hint="default"/>
        <w:lang w:val="ru-RU" w:eastAsia="en-US" w:bidi="ar-SA"/>
      </w:rPr>
    </w:lvl>
    <w:lvl w:ilvl="4" w:tplc="38521956">
      <w:numFmt w:val="bullet"/>
      <w:lvlText w:val="•"/>
      <w:lvlJc w:val="left"/>
      <w:pPr>
        <w:ind w:left="6118" w:hanging="360"/>
      </w:pPr>
      <w:rPr>
        <w:rFonts w:hint="default"/>
        <w:lang w:val="ru-RU" w:eastAsia="en-US" w:bidi="ar-SA"/>
      </w:rPr>
    </w:lvl>
    <w:lvl w:ilvl="5" w:tplc="4A1C6CD4">
      <w:numFmt w:val="bullet"/>
      <w:lvlText w:val="•"/>
      <w:lvlJc w:val="left"/>
      <w:pPr>
        <w:ind w:left="7013" w:hanging="360"/>
      </w:pPr>
      <w:rPr>
        <w:rFonts w:hint="default"/>
        <w:lang w:val="ru-RU" w:eastAsia="en-US" w:bidi="ar-SA"/>
      </w:rPr>
    </w:lvl>
    <w:lvl w:ilvl="6" w:tplc="7C041D94">
      <w:numFmt w:val="bullet"/>
      <w:lvlText w:val="•"/>
      <w:lvlJc w:val="left"/>
      <w:pPr>
        <w:ind w:left="7907" w:hanging="360"/>
      </w:pPr>
      <w:rPr>
        <w:rFonts w:hint="default"/>
        <w:lang w:val="ru-RU" w:eastAsia="en-US" w:bidi="ar-SA"/>
      </w:rPr>
    </w:lvl>
    <w:lvl w:ilvl="7" w:tplc="18F85A1E">
      <w:numFmt w:val="bullet"/>
      <w:lvlText w:val="•"/>
      <w:lvlJc w:val="left"/>
      <w:pPr>
        <w:ind w:left="8802" w:hanging="360"/>
      </w:pPr>
      <w:rPr>
        <w:rFonts w:hint="default"/>
        <w:lang w:val="ru-RU" w:eastAsia="en-US" w:bidi="ar-SA"/>
      </w:rPr>
    </w:lvl>
    <w:lvl w:ilvl="8" w:tplc="97D084DE">
      <w:numFmt w:val="bullet"/>
      <w:lvlText w:val="•"/>
      <w:lvlJc w:val="left"/>
      <w:pPr>
        <w:ind w:left="9697" w:hanging="360"/>
      </w:pPr>
      <w:rPr>
        <w:rFonts w:hint="default"/>
        <w:lang w:val="ru-RU" w:eastAsia="en-US" w:bidi="ar-SA"/>
      </w:rPr>
    </w:lvl>
  </w:abstractNum>
  <w:abstractNum w:abstractNumId="26" w15:restartNumberingAfterBreak="0">
    <w:nsid w:val="2415784E"/>
    <w:multiLevelType w:val="hybridMultilevel"/>
    <w:tmpl w:val="4718FB8A"/>
    <w:lvl w:ilvl="0" w:tplc="95044C24">
      <w:start w:val="1"/>
      <w:numFmt w:val="decimal"/>
      <w:lvlText w:val="%1."/>
      <w:lvlJc w:val="left"/>
      <w:pPr>
        <w:ind w:left="2294" w:hanging="706"/>
        <w:jc w:val="right"/>
      </w:pPr>
      <w:rPr>
        <w:rFonts w:hint="default"/>
        <w:i/>
        <w:iCs/>
        <w:w w:val="100"/>
        <w:lang w:val="ru-RU" w:eastAsia="en-US" w:bidi="ar-SA"/>
      </w:rPr>
    </w:lvl>
    <w:lvl w:ilvl="1" w:tplc="92BA562A">
      <w:numFmt w:val="bullet"/>
      <w:lvlText w:val="•"/>
      <w:lvlJc w:val="left"/>
      <w:pPr>
        <w:ind w:left="3218" w:hanging="706"/>
      </w:pPr>
      <w:rPr>
        <w:rFonts w:hint="default"/>
        <w:lang w:val="ru-RU" w:eastAsia="en-US" w:bidi="ar-SA"/>
      </w:rPr>
    </w:lvl>
    <w:lvl w:ilvl="2" w:tplc="FCA4AF32">
      <w:numFmt w:val="bullet"/>
      <w:lvlText w:val="•"/>
      <w:lvlJc w:val="left"/>
      <w:pPr>
        <w:ind w:left="4137" w:hanging="706"/>
      </w:pPr>
      <w:rPr>
        <w:rFonts w:hint="default"/>
        <w:lang w:val="ru-RU" w:eastAsia="en-US" w:bidi="ar-SA"/>
      </w:rPr>
    </w:lvl>
    <w:lvl w:ilvl="3" w:tplc="A872C47C">
      <w:numFmt w:val="bullet"/>
      <w:lvlText w:val="•"/>
      <w:lvlJc w:val="left"/>
      <w:pPr>
        <w:ind w:left="5055" w:hanging="706"/>
      </w:pPr>
      <w:rPr>
        <w:rFonts w:hint="default"/>
        <w:lang w:val="ru-RU" w:eastAsia="en-US" w:bidi="ar-SA"/>
      </w:rPr>
    </w:lvl>
    <w:lvl w:ilvl="4" w:tplc="6BC26CCC">
      <w:numFmt w:val="bullet"/>
      <w:lvlText w:val="•"/>
      <w:lvlJc w:val="left"/>
      <w:pPr>
        <w:ind w:left="5974" w:hanging="706"/>
      </w:pPr>
      <w:rPr>
        <w:rFonts w:hint="default"/>
        <w:lang w:val="ru-RU" w:eastAsia="en-US" w:bidi="ar-SA"/>
      </w:rPr>
    </w:lvl>
    <w:lvl w:ilvl="5" w:tplc="525E5C26">
      <w:numFmt w:val="bullet"/>
      <w:lvlText w:val="•"/>
      <w:lvlJc w:val="left"/>
      <w:pPr>
        <w:ind w:left="6893" w:hanging="706"/>
      </w:pPr>
      <w:rPr>
        <w:rFonts w:hint="default"/>
        <w:lang w:val="ru-RU" w:eastAsia="en-US" w:bidi="ar-SA"/>
      </w:rPr>
    </w:lvl>
    <w:lvl w:ilvl="6" w:tplc="88523AA4">
      <w:numFmt w:val="bullet"/>
      <w:lvlText w:val="•"/>
      <w:lvlJc w:val="left"/>
      <w:pPr>
        <w:ind w:left="7811" w:hanging="706"/>
      </w:pPr>
      <w:rPr>
        <w:rFonts w:hint="default"/>
        <w:lang w:val="ru-RU" w:eastAsia="en-US" w:bidi="ar-SA"/>
      </w:rPr>
    </w:lvl>
    <w:lvl w:ilvl="7" w:tplc="F29845AC">
      <w:numFmt w:val="bullet"/>
      <w:lvlText w:val="•"/>
      <w:lvlJc w:val="left"/>
      <w:pPr>
        <w:ind w:left="8730" w:hanging="706"/>
      </w:pPr>
      <w:rPr>
        <w:rFonts w:hint="default"/>
        <w:lang w:val="ru-RU" w:eastAsia="en-US" w:bidi="ar-SA"/>
      </w:rPr>
    </w:lvl>
    <w:lvl w:ilvl="8" w:tplc="6582822C">
      <w:numFmt w:val="bullet"/>
      <w:lvlText w:val="•"/>
      <w:lvlJc w:val="left"/>
      <w:pPr>
        <w:ind w:left="9649" w:hanging="706"/>
      </w:pPr>
      <w:rPr>
        <w:rFonts w:hint="default"/>
        <w:lang w:val="ru-RU" w:eastAsia="en-US" w:bidi="ar-SA"/>
      </w:rPr>
    </w:lvl>
  </w:abstractNum>
  <w:abstractNum w:abstractNumId="27" w15:restartNumberingAfterBreak="0">
    <w:nsid w:val="253E64E4"/>
    <w:multiLevelType w:val="hybridMultilevel"/>
    <w:tmpl w:val="95A0A88E"/>
    <w:lvl w:ilvl="0" w:tplc="E40A01C4">
      <w:numFmt w:val="bullet"/>
      <w:lvlText w:val="-"/>
      <w:lvlJc w:val="left"/>
      <w:pPr>
        <w:ind w:left="888" w:hanging="716"/>
      </w:pPr>
      <w:rPr>
        <w:rFonts w:ascii="Times New Roman" w:eastAsia="Times New Roman" w:hAnsi="Times New Roman" w:cs="Times New Roman" w:hint="default"/>
        <w:w w:val="100"/>
        <w:sz w:val="23"/>
        <w:szCs w:val="23"/>
        <w:lang w:val="ru-RU" w:eastAsia="en-US" w:bidi="ar-SA"/>
      </w:rPr>
    </w:lvl>
    <w:lvl w:ilvl="1" w:tplc="3A96FF94">
      <w:numFmt w:val="bullet"/>
      <w:lvlText w:val="•"/>
      <w:lvlJc w:val="left"/>
      <w:pPr>
        <w:ind w:left="1940" w:hanging="716"/>
      </w:pPr>
      <w:rPr>
        <w:rFonts w:hint="default"/>
        <w:lang w:val="ru-RU" w:eastAsia="en-US" w:bidi="ar-SA"/>
      </w:rPr>
    </w:lvl>
    <w:lvl w:ilvl="2" w:tplc="936C3F84">
      <w:numFmt w:val="bullet"/>
      <w:lvlText w:val="•"/>
      <w:lvlJc w:val="left"/>
      <w:pPr>
        <w:ind w:left="3001" w:hanging="716"/>
      </w:pPr>
      <w:rPr>
        <w:rFonts w:hint="default"/>
        <w:lang w:val="ru-RU" w:eastAsia="en-US" w:bidi="ar-SA"/>
      </w:rPr>
    </w:lvl>
    <w:lvl w:ilvl="3" w:tplc="3D58B0A6">
      <w:numFmt w:val="bullet"/>
      <w:lvlText w:val="•"/>
      <w:lvlJc w:val="left"/>
      <w:pPr>
        <w:ind w:left="4061" w:hanging="716"/>
      </w:pPr>
      <w:rPr>
        <w:rFonts w:hint="default"/>
        <w:lang w:val="ru-RU" w:eastAsia="en-US" w:bidi="ar-SA"/>
      </w:rPr>
    </w:lvl>
    <w:lvl w:ilvl="4" w:tplc="7D4C318A">
      <w:numFmt w:val="bullet"/>
      <w:lvlText w:val="•"/>
      <w:lvlJc w:val="left"/>
      <w:pPr>
        <w:ind w:left="5122" w:hanging="716"/>
      </w:pPr>
      <w:rPr>
        <w:rFonts w:hint="default"/>
        <w:lang w:val="ru-RU" w:eastAsia="en-US" w:bidi="ar-SA"/>
      </w:rPr>
    </w:lvl>
    <w:lvl w:ilvl="5" w:tplc="FD006F14">
      <w:numFmt w:val="bullet"/>
      <w:lvlText w:val="•"/>
      <w:lvlJc w:val="left"/>
      <w:pPr>
        <w:ind w:left="6183" w:hanging="716"/>
      </w:pPr>
      <w:rPr>
        <w:rFonts w:hint="default"/>
        <w:lang w:val="ru-RU" w:eastAsia="en-US" w:bidi="ar-SA"/>
      </w:rPr>
    </w:lvl>
    <w:lvl w:ilvl="6" w:tplc="ADA89CCE">
      <w:numFmt w:val="bullet"/>
      <w:lvlText w:val="•"/>
      <w:lvlJc w:val="left"/>
      <w:pPr>
        <w:ind w:left="7243" w:hanging="716"/>
      </w:pPr>
      <w:rPr>
        <w:rFonts w:hint="default"/>
        <w:lang w:val="ru-RU" w:eastAsia="en-US" w:bidi="ar-SA"/>
      </w:rPr>
    </w:lvl>
    <w:lvl w:ilvl="7" w:tplc="21CAA5FA">
      <w:numFmt w:val="bullet"/>
      <w:lvlText w:val="•"/>
      <w:lvlJc w:val="left"/>
      <w:pPr>
        <w:ind w:left="8304" w:hanging="716"/>
      </w:pPr>
      <w:rPr>
        <w:rFonts w:hint="default"/>
        <w:lang w:val="ru-RU" w:eastAsia="en-US" w:bidi="ar-SA"/>
      </w:rPr>
    </w:lvl>
    <w:lvl w:ilvl="8" w:tplc="F8185904">
      <w:numFmt w:val="bullet"/>
      <w:lvlText w:val="•"/>
      <w:lvlJc w:val="left"/>
      <w:pPr>
        <w:ind w:left="9365" w:hanging="716"/>
      </w:pPr>
      <w:rPr>
        <w:rFonts w:hint="default"/>
        <w:lang w:val="ru-RU" w:eastAsia="en-US" w:bidi="ar-SA"/>
      </w:rPr>
    </w:lvl>
  </w:abstractNum>
  <w:abstractNum w:abstractNumId="28" w15:restartNumberingAfterBreak="0">
    <w:nsid w:val="25B42B66"/>
    <w:multiLevelType w:val="hybridMultilevel"/>
    <w:tmpl w:val="363E5AE8"/>
    <w:lvl w:ilvl="0" w:tplc="09682352">
      <w:numFmt w:val="bullet"/>
      <w:lvlText w:val="-"/>
      <w:lvlJc w:val="left"/>
      <w:pPr>
        <w:ind w:left="1481" w:hanging="716"/>
      </w:pPr>
      <w:rPr>
        <w:rFonts w:ascii="Times New Roman" w:eastAsia="Times New Roman" w:hAnsi="Times New Roman" w:cs="Times New Roman" w:hint="default"/>
        <w:w w:val="100"/>
        <w:sz w:val="23"/>
        <w:szCs w:val="23"/>
        <w:lang w:val="ru-RU" w:eastAsia="en-US" w:bidi="ar-SA"/>
      </w:rPr>
    </w:lvl>
    <w:lvl w:ilvl="1" w:tplc="7BB08F2A">
      <w:numFmt w:val="bullet"/>
      <w:lvlText w:val="•"/>
      <w:lvlJc w:val="left"/>
      <w:pPr>
        <w:ind w:left="2480" w:hanging="716"/>
      </w:pPr>
      <w:rPr>
        <w:rFonts w:hint="default"/>
        <w:lang w:val="ru-RU" w:eastAsia="en-US" w:bidi="ar-SA"/>
      </w:rPr>
    </w:lvl>
    <w:lvl w:ilvl="2" w:tplc="AA7CE57E">
      <w:numFmt w:val="bullet"/>
      <w:lvlText w:val="•"/>
      <w:lvlJc w:val="left"/>
      <w:pPr>
        <w:ind w:left="3481" w:hanging="716"/>
      </w:pPr>
      <w:rPr>
        <w:rFonts w:hint="default"/>
        <w:lang w:val="ru-RU" w:eastAsia="en-US" w:bidi="ar-SA"/>
      </w:rPr>
    </w:lvl>
    <w:lvl w:ilvl="3" w:tplc="C0284AE6">
      <w:numFmt w:val="bullet"/>
      <w:lvlText w:val="•"/>
      <w:lvlJc w:val="left"/>
      <w:pPr>
        <w:ind w:left="4481" w:hanging="716"/>
      </w:pPr>
      <w:rPr>
        <w:rFonts w:hint="default"/>
        <w:lang w:val="ru-RU" w:eastAsia="en-US" w:bidi="ar-SA"/>
      </w:rPr>
    </w:lvl>
    <w:lvl w:ilvl="4" w:tplc="B9E666C6">
      <w:numFmt w:val="bullet"/>
      <w:lvlText w:val="•"/>
      <w:lvlJc w:val="left"/>
      <w:pPr>
        <w:ind w:left="5482" w:hanging="716"/>
      </w:pPr>
      <w:rPr>
        <w:rFonts w:hint="default"/>
        <w:lang w:val="ru-RU" w:eastAsia="en-US" w:bidi="ar-SA"/>
      </w:rPr>
    </w:lvl>
    <w:lvl w:ilvl="5" w:tplc="54747FBC">
      <w:numFmt w:val="bullet"/>
      <w:lvlText w:val="•"/>
      <w:lvlJc w:val="left"/>
      <w:pPr>
        <w:ind w:left="6483" w:hanging="716"/>
      </w:pPr>
      <w:rPr>
        <w:rFonts w:hint="default"/>
        <w:lang w:val="ru-RU" w:eastAsia="en-US" w:bidi="ar-SA"/>
      </w:rPr>
    </w:lvl>
    <w:lvl w:ilvl="6" w:tplc="E99246EC">
      <w:numFmt w:val="bullet"/>
      <w:lvlText w:val="•"/>
      <w:lvlJc w:val="left"/>
      <w:pPr>
        <w:ind w:left="7483" w:hanging="716"/>
      </w:pPr>
      <w:rPr>
        <w:rFonts w:hint="default"/>
        <w:lang w:val="ru-RU" w:eastAsia="en-US" w:bidi="ar-SA"/>
      </w:rPr>
    </w:lvl>
    <w:lvl w:ilvl="7" w:tplc="20D2A1A6">
      <w:numFmt w:val="bullet"/>
      <w:lvlText w:val="•"/>
      <w:lvlJc w:val="left"/>
      <w:pPr>
        <w:ind w:left="8484" w:hanging="716"/>
      </w:pPr>
      <w:rPr>
        <w:rFonts w:hint="default"/>
        <w:lang w:val="ru-RU" w:eastAsia="en-US" w:bidi="ar-SA"/>
      </w:rPr>
    </w:lvl>
    <w:lvl w:ilvl="8" w:tplc="C8865B2C">
      <w:numFmt w:val="bullet"/>
      <w:lvlText w:val="•"/>
      <w:lvlJc w:val="left"/>
      <w:pPr>
        <w:ind w:left="9485" w:hanging="716"/>
      </w:pPr>
      <w:rPr>
        <w:rFonts w:hint="default"/>
        <w:lang w:val="ru-RU" w:eastAsia="en-US" w:bidi="ar-SA"/>
      </w:rPr>
    </w:lvl>
  </w:abstractNum>
  <w:abstractNum w:abstractNumId="2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84F1E93"/>
    <w:multiLevelType w:val="hybridMultilevel"/>
    <w:tmpl w:val="2BD00E12"/>
    <w:lvl w:ilvl="0" w:tplc="108C1638">
      <w:numFmt w:val="bullet"/>
      <w:lvlText w:val="-"/>
      <w:lvlJc w:val="left"/>
      <w:pPr>
        <w:ind w:left="467" w:hanging="274"/>
      </w:pPr>
      <w:rPr>
        <w:rFonts w:ascii="Times New Roman" w:eastAsia="Times New Roman" w:hAnsi="Times New Roman" w:cs="Times New Roman" w:hint="default"/>
        <w:w w:val="100"/>
        <w:sz w:val="23"/>
        <w:szCs w:val="23"/>
        <w:lang w:val="ru-RU" w:eastAsia="en-US" w:bidi="ar-SA"/>
      </w:rPr>
    </w:lvl>
    <w:lvl w:ilvl="1" w:tplc="A4340B24">
      <w:numFmt w:val="bullet"/>
      <w:lvlText w:val="•"/>
      <w:lvlJc w:val="left"/>
      <w:pPr>
        <w:ind w:left="1392" w:hanging="274"/>
      </w:pPr>
      <w:rPr>
        <w:rFonts w:hint="default"/>
        <w:lang w:val="ru-RU" w:eastAsia="en-US" w:bidi="ar-SA"/>
      </w:rPr>
    </w:lvl>
    <w:lvl w:ilvl="2" w:tplc="A078CDE8">
      <w:numFmt w:val="bullet"/>
      <w:lvlText w:val="•"/>
      <w:lvlJc w:val="left"/>
      <w:pPr>
        <w:ind w:left="2325" w:hanging="274"/>
      </w:pPr>
      <w:rPr>
        <w:rFonts w:hint="default"/>
        <w:lang w:val="ru-RU" w:eastAsia="en-US" w:bidi="ar-SA"/>
      </w:rPr>
    </w:lvl>
    <w:lvl w:ilvl="3" w:tplc="B7D63D76">
      <w:numFmt w:val="bullet"/>
      <w:lvlText w:val="•"/>
      <w:lvlJc w:val="left"/>
      <w:pPr>
        <w:ind w:left="3257" w:hanging="274"/>
      </w:pPr>
      <w:rPr>
        <w:rFonts w:hint="default"/>
        <w:lang w:val="ru-RU" w:eastAsia="en-US" w:bidi="ar-SA"/>
      </w:rPr>
    </w:lvl>
    <w:lvl w:ilvl="4" w:tplc="5596AEC4">
      <w:numFmt w:val="bullet"/>
      <w:lvlText w:val="•"/>
      <w:lvlJc w:val="left"/>
      <w:pPr>
        <w:ind w:left="4190" w:hanging="274"/>
      </w:pPr>
      <w:rPr>
        <w:rFonts w:hint="default"/>
        <w:lang w:val="ru-RU" w:eastAsia="en-US" w:bidi="ar-SA"/>
      </w:rPr>
    </w:lvl>
    <w:lvl w:ilvl="5" w:tplc="056C3B3E">
      <w:numFmt w:val="bullet"/>
      <w:lvlText w:val="•"/>
      <w:lvlJc w:val="left"/>
      <w:pPr>
        <w:ind w:left="5123" w:hanging="274"/>
      </w:pPr>
      <w:rPr>
        <w:rFonts w:hint="default"/>
        <w:lang w:val="ru-RU" w:eastAsia="en-US" w:bidi="ar-SA"/>
      </w:rPr>
    </w:lvl>
    <w:lvl w:ilvl="6" w:tplc="1B9A6B66">
      <w:numFmt w:val="bullet"/>
      <w:lvlText w:val="•"/>
      <w:lvlJc w:val="left"/>
      <w:pPr>
        <w:ind w:left="6055" w:hanging="274"/>
      </w:pPr>
      <w:rPr>
        <w:rFonts w:hint="default"/>
        <w:lang w:val="ru-RU" w:eastAsia="en-US" w:bidi="ar-SA"/>
      </w:rPr>
    </w:lvl>
    <w:lvl w:ilvl="7" w:tplc="9594F038">
      <w:numFmt w:val="bullet"/>
      <w:lvlText w:val="•"/>
      <w:lvlJc w:val="left"/>
      <w:pPr>
        <w:ind w:left="6988" w:hanging="274"/>
      </w:pPr>
      <w:rPr>
        <w:rFonts w:hint="default"/>
        <w:lang w:val="ru-RU" w:eastAsia="en-US" w:bidi="ar-SA"/>
      </w:rPr>
    </w:lvl>
    <w:lvl w:ilvl="8" w:tplc="32F0994E">
      <w:numFmt w:val="bullet"/>
      <w:lvlText w:val="•"/>
      <w:lvlJc w:val="left"/>
      <w:pPr>
        <w:ind w:left="7921" w:hanging="274"/>
      </w:pPr>
      <w:rPr>
        <w:rFonts w:hint="default"/>
        <w:lang w:val="ru-RU" w:eastAsia="en-US" w:bidi="ar-SA"/>
      </w:rPr>
    </w:lvl>
  </w:abstractNum>
  <w:abstractNum w:abstractNumId="31" w15:restartNumberingAfterBreak="0">
    <w:nsid w:val="2A884D7B"/>
    <w:multiLevelType w:val="hybridMultilevel"/>
    <w:tmpl w:val="6450D7CE"/>
    <w:lvl w:ilvl="0" w:tplc="A9F4A9E2">
      <w:numFmt w:val="bullet"/>
      <w:lvlText w:val="-"/>
      <w:lvlJc w:val="left"/>
      <w:pPr>
        <w:ind w:left="7" w:hanging="365"/>
      </w:pPr>
      <w:rPr>
        <w:rFonts w:ascii="Times New Roman" w:eastAsia="Times New Roman" w:hAnsi="Times New Roman" w:cs="Times New Roman" w:hint="default"/>
        <w:w w:val="100"/>
        <w:sz w:val="23"/>
        <w:szCs w:val="23"/>
        <w:lang w:val="ru-RU" w:eastAsia="en-US" w:bidi="ar-SA"/>
      </w:rPr>
    </w:lvl>
    <w:lvl w:ilvl="1" w:tplc="DD629D14">
      <w:numFmt w:val="bullet"/>
      <w:lvlText w:val="•"/>
      <w:lvlJc w:val="left"/>
      <w:pPr>
        <w:ind w:left="706" w:hanging="365"/>
      </w:pPr>
      <w:rPr>
        <w:rFonts w:hint="default"/>
        <w:lang w:val="ru-RU" w:eastAsia="en-US" w:bidi="ar-SA"/>
      </w:rPr>
    </w:lvl>
    <w:lvl w:ilvl="2" w:tplc="A364C7B0">
      <w:numFmt w:val="bullet"/>
      <w:lvlText w:val="•"/>
      <w:lvlJc w:val="left"/>
      <w:pPr>
        <w:ind w:left="1412" w:hanging="365"/>
      </w:pPr>
      <w:rPr>
        <w:rFonts w:hint="default"/>
        <w:lang w:val="ru-RU" w:eastAsia="en-US" w:bidi="ar-SA"/>
      </w:rPr>
    </w:lvl>
    <w:lvl w:ilvl="3" w:tplc="25DA9028">
      <w:numFmt w:val="bullet"/>
      <w:lvlText w:val="•"/>
      <w:lvlJc w:val="left"/>
      <w:pPr>
        <w:ind w:left="2119" w:hanging="365"/>
      </w:pPr>
      <w:rPr>
        <w:rFonts w:hint="default"/>
        <w:lang w:val="ru-RU" w:eastAsia="en-US" w:bidi="ar-SA"/>
      </w:rPr>
    </w:lvl>
    <w:lvl w:ilvl="4" w:tplc="B6D6E688">
      <w:numFmt w:val="bullet"/>
      <w:lvlText w:val="•"/>
      <w:lvlJc w:val="left"/>
      <w:pPr>
        <w:ind w:left="2825" w:hanging="365"/>
      </w:pPr>
      <w:rPr>
        <w:rFonts w:hint="default"/>
        <w:lang w:val="ru-RU" w:eastAsia="en-US" w:bidi="ar-SA"/>
      </w:rPr>
    </w:lvl>
    <w:lvl w:ilvl="5" w:tplc="8340C6DC">
      <w:numFmt w:val="bullet"/>
      <w:lvlText w:val="•"/>
      <w:lvlJc w:val="left"/>
      <w:pPr>
        <w:ind w:left="3532" w:hanging="365"/>
      </w:pPr>
      <w:rPr>
        <w:rFonts w:hint="default"/>
        <w:lang w:val="ru-RU" w:eastAsia="en-US" w:bidi="ar-SA"/>
      </w:rPr>
    </w:lvl>
    <w:lvl w:ilvl="6" w:tplc="9CDABE60">
      <w:numFmt w:val="bullet"/>
      <w:lvlText w:val="•"/>
      <w:lvlJc w:val="left"/>
      <w:pPr>
        <w:ind w:left="4238" w:hanging="365"/>
      </w:pPr>
      <w:rPr>
        <w:rFonts w:hint="default"/>
        <w:lang w:val="ru-RU" w:eastAsia="en-US" w:bidi="ar-SA"/>
      </w:rPr>
    </w:lvl>
    <w:lvl w:ilvl="7" w:tplc="0FD47772">
      <w:numFmt w:val="bullet"/>
      <w:lvlText w:val="•"/>
      <w:lvlJc w:val="left"/>
      <w:pPr>
        <w:ind w:left="4945" w:hanging="365"/>
      </w:pPr>
      <w:rPr>
        <w:rFonts w:hint="default"/>
        <w:lang w:val="ru-RU" w:eastAsia="en-US" w:bidi="ar-SA"/>
      </w:rPr>
    </w:lvl>
    <w:lvl w:ilvl="8" w:tplc="C204915A">
      <w:numFmt w:val="bullet"/>
      <w:lvlText w:val="•"/>
      <w:lvlJc w:val="left"/>
      <w:pPr>
        <w:ind w:left="5651" w:hanging="365"/>
      </w:pPr>
      <w:rPr>
        <w:rFonts w:hint="default"/>
        <w:lang w:val="ru-RU" w:eastAsia="en-US" w:bidi="ar-SA"/>
      </w:rPr>
    </w:lvl>
  </w:abstractNum>
  <w:abstractNum w:abstractNumId="32" w15:restartNumberingAfterBreak="0">
    <w:nsid w:val="2A890270"/>
    <w:multiLevelType w:val="multilevel"/>
    <w:tmpl w:val="4D4CD3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AF072CA"/>
    <w:multiLevelType w:val="hybridMultilevel"/>
    <w:tmpl w:val="0898F880"/>
    <w:lvl w:ilvl="0" w:tplc="0D6A2124">
      <w:numFmt w:val="bullet"/>
      <w:lvlText w:val="-"/>
      <w:lvlJc w:val="left"/>
      <w:pPr>
        <w:ind w:left="8" w:hanging="591"/>
      </w:pPr>
      <w:rPr>
        <w:rFonts w:hint="default"/>
        <w:w w:val="100"/>
        <w:lang w:val="ru-RU" w:eastAsia="en-US" w:bidi="ar-SA"/>
      </w:rPr>
    </w:lvl>
    <w:lvl w:ilvl="1" w:tplc="B6E02214">
      <w:numFmt w:val="bullet"/>
      <w:lvlText w:val="•"/>
      <w:lvlJc w:val="left"/>
      <w:pPr>
        <w:ind w:left="723" w:hanging="591"/>
      </w:pPr>
      <w:rPr>
        <w:rFonts w:hint="default"/>
        <w:lang w:val="ru-RU" w:eastAsia="en-US" w:bidi="ar-SA"/>
      </w:rPr>
    </w:lvl>
    <w:lvl w:ilvl="2" w:tplc="D764CF9A">
      <w:numFmt w:val="bullet"/>
      <w:lvlText w:val="•"/>
      <w:lvlJc w:val="left"/>
      <w:pPr>
        <w:ind w:left="1447" w:hanging="591"/>
      </w:pPr>
      <w:rPr>
        <w:rFonts w:hint="default"/>
        <w:lang w:val="ru-RU" w:eastAsia="en-US" w:bidi="ar-SA"/>
      </w:rPr>
    </w:lvl>
    <w:lvl w:ilvl="3" w:tplc="F8741434">
      <w:numFmt w:val="bullet"/>
      <w:lvlText w:val="•"/>
      <w:lvlJc w:val="left"/>
      <w:pPr>
        <w:ind w:left="2170" w:hanging="591"/>
      </w:pPr>
      <w:rPr>
        <w:rFonts w:hint="default"/>
        <w:lang w:val="ru-RU" w:eastAsia="en-US" w:bidi="ar-SA"/>
      </w:rPr>
    </w:lvl>
    <w:lvl w:ilvl="4" w:tplc="94F030F4">
      <w:numFmt w:val="bullet"/>
      <w:lvlText w:val="•"/>
      <w:lvlJc w:val="left"/>
      <w:pPr>
        <w:ind w:left="2894" w:hanging="591"/>
      </w:pPr>
      <w:rPr>
        <w:rFonts w:hint="default"/>
        <w:lang w:val="ru-RU" w:eastAsia="en-US" w:bidi="ar-SA"/>
      </w:rPr>
    </w:lvl>
    <w:lvl w:ilvl="5" w:tplc="88DE42FE">
      <w:numFmt w:val="bullet"/>
      <w:lvlText w:val="•"/>
      <w:lvlJc w:val="left"/>
      <w:pPr>
        <w:ind w:left="3617" w:hanging="591"/>
      </w:pPr>
      <w:rPr>
        <w:rFonts w:hint="default"/>
        <w:lang w:val="ru-RU" w:eastAsia="en-US" w:bidi="ar-SA"/>
      </w:rPr>
    </w:lvl>
    <w:lvl w:ilvl="6" w:tplc="696CB2DA">
      <w:numFmt w:val="bullet"/>
      <w:lvlText w:val="•"/>
      <w:lvlJc w:val="left"/>
      <w:pPr>
        <w:ind w:left="4341" w:hanging="591"/>
      </w:pPr>
      <w:rPr>
        <w:rFonts w:hint="default"/>
        <w:lang w:val="ru-RU" w:eastAsia="en-US" w:bidi="ar-SA"/>
      </w:rPr>
    </w:lvl>
    <w:lvl w:ilvl="7" w:tplc="CA5A791C">
      <w:numFmt w:val="bullet"/>
      <w:lvlText w:val="•"/>
      <w:lvlJc w:val="left"/>
      <w:pPr>
        <w:ind w:left="5064" w:hanging="591"/>
      </w:pPr>
      <w:rPr>
        <w:rFonts w:hint="default"/>
        <w:lang w:val="ru-RU" w:eastAsia="en-US" w:bidi="ar-SA"/>
      </w:rPr>
    </w:lvl>
    <w:lvl w:ilvl="8" w:tplc="B1823CB4">
      <w:numFmt w:val="bullet"/>
      <w:lvlText w:val="•"/>
      <w:lvlJc w:val="left"/>
      <w:pPr>
        <w:ind w:left="5788" w:hanging="591"/>
      </w:pPr>
      <w:rPr>
        <w:rFonts w:hint="default"/>
        <w:lang w:val="ru-RU" w:eastAsia="en-US" w:bidi="ar-SA"/>
      </w:rPr>
    </w:lvl>
  </w:abstractNum>
  <w:abstractNum w:abstractNumId="34" w15:restartNumberingAfterBreak="0">
    <w:nsid w:val="2BD67495"/>
    <w:multiLevelType w:val="multilevel"/>
    <w:tmpl w:val="539E58EE"/>
    <w:lvl w:ilvl="0">
      <w:start w:val="2"/>
      <w:numFmt w:val="decimal"/>
      <w:lvlText w:val="%1"/>
      <w:lvlJc w:val="left"/>
      <w:pPr>
        <w:ind w:left="3589" w:hanging="841"/>
      </w:pPr>
      <w:rPr>
        <w:rFonts w:hint="default"/>
        <w:lang w:val="ru-RU" w:eastAsia="en-US" w:bidi="ar-SA"/>
      </w:rPr>
    </w:lvl>
    <w:lvl w:ilvl="1">
      <w:start w:val="3"/>
      <w:numFmt w:val="decimal"/>
      <w:lvlText w:val="%1.%2"/>
      <w:lvlJc w:val="left"/>
      <w:pPr>
        <w:ind w:left="3589" w:hanging="841"/>
      </w:pPr>
      <w:rPr>
        <w:rFonts w:hint="default"/>
        <w:lang w:val="ru-RU" w:eastAsia="en-US" w:bidi="ar-SA"/>
      </w:rPr>
    </w:lvl>
    <w:lvl w:ilvl="2">
      <w:start w:val="3"/>
      <w:numFmt w:val="decimal"/>
      <w:lvlText w:val="%1.%2.%3"/>
      <w:lvlJc w:val="left"/>
      <w:pPr>
        <w:ind w:left="3589" w:hanging="841"/>
      </w:pPr>
      <w:rPr>
        <w:rFonts w:hint="default"/>
        <w:lang w:val="ru-RU" w:eastAsia="en-US" w:bidi="ar-SA"/>
      </w:rPr>
    </w:lvl>
    <w:lvl w:ilvl="3">
      <w:start w:val="6"/>
      <w:numFmt w:val="decimal"/>
      <w:lvlText w:val="%1.%2.%3.%4."/>
      <w:lvlJc w:val="left"/>
      <w:pPr>
        <w:ind w:left="3589" w:hanging="84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6742" w:hanging="841"/>
      </w:pPr>
      <w:rPr>
        <w:rFonts w:hint="default"/>
        <w:lang w:val="ru-RU" w:eastAsia="en-US" w:bidi="ar-SA"/>
      </w:rPr>
    </w:lvl>
    <w:lvl w:ilvl="5">
      <w:numFmt w:val="bullet"/>
      <w:lvlText w:val="•"/>
      <w:lvlJc w:val="left"/>
      <w:pPr>
        <w:ind w:left="7533" w:hanging="841"/>
      </w:pPr>
      <w:rPr>
        <w:rFonts w:hint="default"/>
        <w:lang w:val="ru-RU" w:eastAsia="en-US" w:bidi="ar-SA"/>
      </w:rPr>
    </w:lvl>
    <w:lvl w:ilvl="6">
      <w:numFmt w:val="bullet"/>
      <w:lvlText w:val="•"/>
      <w:lvlJc w:val="left"/>
      <w:pPr>
        <w:ind w:left="8323" w:hanging="841"/>
      </w:pPr>
      <w:rPr>
        <w:rFonts w:hint="default"/>
        <w:lang w:val="ru-RU" w:eastAsia="en-US" w:bidi="ar-SA"/>
      </w:rPr>
    </w:lvl>
    <w:lvl w:ilvl="7">
      <w:numFmt w:val="bullet"/>
      <w:lvlText w:val="•"/>
      <w:lvlJc w:val="left"/>
      <w:pPr>
        <w:ind w:left="9114" w:hanging="841"/>
      </w:pPr>
      <w:rPr>
        <w:rFonts w:hint="default"/>
        <w:lang w:val="ru-RU" w:eastAsia="en-US" w:bidi="ar-SA"/>
      </w:rPr>
    </w:lvl>
    <w:lvl w:ilvl="8">
      <w:numFmt w:val="bullet"/>
      <w:lvlText w:val="•"/>
      <w:lvlJc w:val="left"/>
      <w:pPr>
        <w:ind w:left="9905" w:hanging="841"/>
      </w:pPr>
      <w:rPr>
        <w:rFonts w:hint="default"/>
        <w:lang w:val="ru-RU" w:eastAsia="en-US" w:bidi="ar-SA"/>
      </w:rPr>
    </w:lvl>
  </w:abstractNum>
  <w:abstractNum w:abstractNumId="35" w15:restartNumberingAfterBreak="0">
    <w:nsid w:val="2C224D37"/>
    <w:multiLevelType w:val="hybridMultilevel"/>
    <w:tmpl w:val="D4823034"/>
    <w:lvl w:ilvl="0" w:tplc="BA001FA4">
      <w:numFmt w:val="bullet"/>
      <w:lvlText w:val="-"/>
      <w:lvlJc w:val="left"/>
      <w:pPr>
        <w:ind w:left="7" w:hanging="375"/>
      </w:pPr>
      <w:rPr>
        <w:rFonts w:ascii="Times New Roman" w:eastAsia="Times New Roman" w:hAnsi="Times New Roman" w:cs="Times New Roman" w:hint="default"/>
        <w:w w:val="100"/>
        <w:sz w:val="23"/>
        <w:szCs w:val="23"/>
        <w:lang w:val="ru-RU" w:eastAsia="en-US" w:bidi="ar-SA"/>
      </w:rPr>
    </w:lvl>
    <w:lvl w:ilvl="1" w:tplc="56E4C86C">
      <w:numFmt w:val="bullet"/>
      <w:lvlText w:val="•"/>
      <w:lvlJc w:val="left"/>
      <w:pPr>
        <w:ind w:left="706" w:hanging="375"/>
      </w:pPr>
      <w:rPr>
        <w:rFonts w:hint="default"/>
        <w:lang w:val="ru-RU" w:eastAsia="en-US" w:bidi="ar-SA"/>
      </w:rPr>
    </w:lvl>
    <w:lvl w:ilvl="2" w:tplc="5636A598">
      <w:numFmt w:val="bullet"/>
      <w:lvlText w:val="•"/>
      <w:lvlJc w:val="left"/>
      <w:pPr>
        <w:ind w:left="1412" w:hanging="375"/>
      </w:pPr>
      <w:rPr>
        <w:rFonts w:hint="default"/>
        <w:lang w:val="ru-RU" w:eastAsia="en-US" w:bidi="ar-SA"/>
      </w:rPr>
    </w:lvl>
    <w:lvl w:ilvl="3" w:tplc="4A1A44A2">
      <w:numFmt w:val="bullet"/>
      <w:lvlText w:val="•"/>
      <w:lvlJc w:val="left"/>
      <w:pPr>
        <w:ind w:left="2119" w:hanging="375"/>
      </w:pPr>
      <w:rPr>
        <w:rFonts w:hint="default"/>
        <w:lang w:val="ru-RU" w:eastAsia="en-US" w:bidi="ar-SA"/>
      </w:rPr>
    </w:lvl>
    <w:lvl w:ilvl="4" w:tplc="7F426E8E">
      <w:numFmt w:val="bullet"/>
      <w:lvlText w:val="•"/>
      <w:lvlJc w:val="left"/>
      <w:pPr>
        <w:ind w:left="2825" w:hanging="375"/>
      </w:pPr>
      <w:rPr>
        <w:rFonts w:hint="default"/>
        <w:lang w:val="ru-RU" w:eastAsia="en-US" w:bidi="ar-SA"/>
      </w:rPr>
    </w:lvl>
    <w:lvl w:ilvl="5" w:tplc="A19EBE92">
      <w:numFmt w:val="bullet"/>
      <w:lvlText w:val="•"/>
      <w:lvlJc w:val="left"/>
      <w:pPr>
        <w:ind w:left="3532" w:hanging="375"/>
      </w:pPr>
      <w:rPr>
        <w:rFonts w:hint="default"/>
        <w:lang w:val="ru-RU" w:eastAsia="en-US" w:bidi="ar-SA"/>
      </w:rPr>
    </w:lvl>
    <w:lvl w:ilvl="6" w:tplc="5FE6590A">
      <w:numFmt w:val="bullet"/>
      <w:lvlText w:val="•"/>
      <w:lvlJc w:val="left"/>
      <w:pPr>
        <w:ind w:left="4238" w:hanging="375"/>
      </w:pPr>
      <w:rPr>
        <w:rFonts w:hint="default"/>
        <w:lang w:val="ru-RU" w:eastAsia="en-US" w:bidi="ar-SA"/>
      </w:rPr>
    </w:lvl>
    <w:lvl w:ilvl="7" w:tplc="7056F230">
      <w:numFmt w:val="bullet"/>
      <w:lvlText w:val="•"/>
      <w:lvlJc w:val="left"/>
      <w:pPr>
        <w:ind w:left="4945" w:hanging="375"/>
      </w:pPr>
      <w:rPr>
        <w:rFonts w:hint="default"/>
        <w:lang w:val="ru-RU" w:eastAsia="en-US" w:bidi="ar-SA"/>
      </w:rPr>
    </w:lvl>
    <w:lvl w:ilvl="8" w:tplc="A7D62FAE">
      <w:numFmt w:val="bullet"/>
      <w:lvlText w:val="•"/>
      <w:lvlJc w:val="left"/>
      <w:pPr>
        <w:ind w:left="5651" w:hanging="375"/>
      </w:pPr>
      <w:rPr>
        <w:rFonts w:hint="default"/>
        <w:lang w:val="ru-RU" w:eastAsia="en-US" w:bidi="ar-SA"/>
      </w:rPr>
    </w:lvl>
  </w:abstractNum>
  <w:abstractNum w:abstractNumId="36" w15:restartNumberingAfterBreak="0">
    <w:nsid w:val="2C932C90"/>
    <w:multiLevelType w:val="multilevel"/>
    <w:tmpl w:val="A84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467731"/>
    <w:multiLevelType w:val="hybridMultilevel"/>
    <w:tmpl w:val="BB94D020"/>
    <w:lvl w:ilvl="0" w:tplc="05468E8C">
      <w:start w:val="1"/>
      <w:numFmt w:val="decimal"/>
      <w:lvlText w:val="%1."/>
      <w:lvlJc w:val="left"/>
      <w:pPr>
        <w:ind w:left="186" w:hanging="264"/>
      </w:pPr>
      <w:rPr>
        <w:rFonts w:ascii="Times New Roman" w:eastAsia="Times New Roman" w:hAnsi="Times New Roman" w:cs="Times New Roman" w:hint="default"/>
        <w:b/>
        <w:bCs/>
        <w:w w:val="100"/>
        <w:sz w:val="23"/>
        <w:szCs w:val="23"/>
        <w:lang w:val="ru-RU" w:eastAsia="en-US" w:bidi="ar-SA"/>
      </w:rPr>
    </w:lvl>
    <w:lvl w:ilvl="1" w:tplc="3D3CA7C8">
      <w:numFmt w:val="bullet"/>
      <w:lvlText w:val="•"/>
      <w:lvlJc w:val="left"/>
      <w:pPr>
        <w:ind w:left="1140" w:hanging="264"/>
      </w:pPr>
      <w:rPr>
        <w:rFonts w:hint="default"/>
        <w:lang w:val="ru-RU" w:eastAsia="en-US" w:bidi="ar-SA"/>
      </w:rPr>
    </w:lvl>
    <w:lvl w:ilvl="2" w:tplc="50AC2B18">
      <w:numFmt w:val="bullet"/>
      <w:lvlText w:val="•"/>
      <w:lvlJc w:val="left"/>
      <w:pPr>
        <w:ind w:left="2101" w:hanging="264"/>
      </w:pPr>
      <w:rPr>
        <w:rFonts w:hint="default"/>
        <w:lang w:val="ru-RU" w:eastAsia="en-US" w:bidi="ar-SA"/>
      </w:rPr>
    </w:lvl>
    <w:lvl w:ilvl="3" w:tplc="AB543F6C">
      <w:numFmt w:val="bullet"/>
      <w:lvlText w:val="•"/>
      <w:lvlJc w:val="left"/>
      <w:pPr>
        <w:ind w:left="3061" w:hanging="264"/>
      </w:pPr>
      <w:rPr>
        <w:rFonts w:hint="default"/>
        <w:lang w:val="ru-RU" w:eastAsia="en-US" w:bidi="ar-SA"/>
      </w:rPr>
    </w:lvl>
    <w:lvl w:ilvl="4" w:tplc="927AC730">
      <w:numFmt w:val="bullet"/>
      <w:lvlText w:val="•"/>
      <w:lvlJc w:val="left"/>
      <w:pPr>
        <w:ind w:left="4022" w:hanging="264"/>
      </w:pPr>
      <w:rPr>
        <w:rFonts w:hint="default"/>
        <w:lang w:val="ru-RU" w:eastAsia="en-US" w:bidi="ar-SA"/>
      </w:rPr>
    </w:lvl>
    <w:lvl w:ilvl="5" w:tplc="12D82C00">
      <w:numFmt w:val="bullet"/>
      <w:lvlText w:val="•"/>
      <w:lvlJc w:val="left"/>
      <w:pPr>
        <w:ind w:left="4983" w:hanging="264"/>
      </w:pPr>
      <w:rPr>
        <w:rFonts w:hint="default"/>
        <w:lang w:val="ru-RU" w:eastAsia="en-US" w:bidi="ar-SA"/>
      </w:rPr>
    </w:lvl>
    <w:lvl w:ilvl="6" w:tplc="55E23DD8">
      <w:numFmt w:val="bullet"/>
      <w:lvlText w:val="•"/>
      <w:lvlJc w:val="left"/>
      <w:pPr>
        <w:ind w:left="5943" w:hanging="264"/>
      </w:pPr>
      <w:rPr>
        <w:rFonts w:hint="default"/>
        <w:lang w:val="ru-RU" w:eastAsia="en-US" w:bidi="ar-SA"/>
      </w:rPr>
    </w:lvl>
    <w:lvl w:ilvl="7" w:tplc="1758CDA4">
      <w:numFmt w:val="bullet"/>
      <w:lvlText w:val="•"/>
      <w:lvlJc w:val="left"/>
      <w:pPr>
        <w:ind w:left="6904" w:hanging="264"/>
      </w:pPr>
      <w:rPr>
        <w:rFonts w:hint="default"/>
        <w:lang w:val="ru-RU" w:eastAsia="en-US" w:bidi="ar-SA"/>
      </w:rPr>
    </w:lvl>
    <w:lvl w:ilvl="8" w:tplc="8916BC46">
      <w:numFmt w:val="bullet"/>
      <w:lvlText w:val="•"/>
      <w:lvlJc w:val="left"/>
      <w:pPr>
        <w:ind w:left="7865" w:hanging="264"/>
      </w:pPr>
      <w:rPr>
        <w:rFonts w:hint="default"/>
        <w:lang w:val="ru-RU" w:eastAsia="en-US" w:bidi="ar-SA"/>
      </w:rPr>
    </w:lvl>
  </w:abstractNum>
  <w:abstractNum w:abstractNumId="38" w15:restartNumberingAfterBreak="0">
    <w:nsid w:val="2E7921E1"/>
    <w:multiLevelType w:val="hybridMultilevel"/>
    <w:tmpl w:val="F3B85CD4"/>
    <w:lvl w:ilvl="0" w:tplc="B6CC5D2C">
      <w:numFmt w:val="bullet"/>
      <w:lvlText w:val="-"/>
      <w:lvlJc w:val="left"/>
      <w:pPr>
        <w:ind w:left="9" w:hanging="140"/>
      </w:pPr>
      <w:rPr>
        <w:rFonts w:hint="default"/>
        <w:w w:val="99"/>
        <w:lang w:val="ru-RU" w:eastAsia="en-US" w:bidi="ar-SA"/>
      </w:rPr>
    </w:lvl>
    <w:lvl w:ilvl="1" w:tplc="F7C83CC2">
      <w:numFmt w:val="bullet"/>
      <w:lvlText w:val="•"/>
      <w:lvlJc w:val="left"/>
      <w:pPr>
        <w:ind w:left="724" w:hanging="140"/>
      </w:pPr>
      <w:rPr>
        <w:rFonts w:hint="default"/>
        <w:lang w:val="ru-RU" w:eastAsia="en-US" w:bidi="ar-SA"/>
      </w:rPr>
    </w:lvl>
    <w:lvl w:ilvl="2" w:tplc="42BC9414">
      <w:numFmt w:val="bullet"/>
      <w:lvlText w:val="•"/>
      <w:lvlJc w:val="left"/>
      <w:pPr>
        <w:ind w:left="1449" w:hanging="140"/>
      </w:pPr>
      <w:rPr>
        <w:rFonts w:hint="default"/>
        <w:lang w:val="ru-RU" w:eastAsia="en-US" w:bidi="ar-SA"/>
      </w:rPr>
    </w:lvl>
    <w:lvl w:ilvl="3" w:tplc="53E28A72">
      <w:numFmt w:val="bullet"/>
      <w:lvlText w:val="•"/>
      <w:lvlJc w:val="left"/>
      <w:pPr>
        <w:ind w:left="2173" w:hanging="140"/>
      </w:pPr>
      <w:rPr>
        <w:rFonts w:hint="default"/>
        <w:lang w:val="ru-RU" w:eastAsia="en-US" w:bidi="ar-SA"/>
      </w:rPr>
    </w:lvl>
    <w:lvl w:ilvl="4" w:tplc="C974F564">
      <w:numFmt w:val="bullet"/>
      <w:lvlText w:val="•"/>
      <w:lvlJc w:val="left"/>
      <w:pPr>
        <w:ind w:left="2898" w:hanging="140"/>
      </w:pPr>
      <w:rPr>
        <w:rFonts w:hint="default"/>
        <w:lang w:val="ru-RU" w:eastAsia="en-US" w:bidi="ar-SA"/>
      </w:rPr>
    </w:lvl>
    <w:lvl w:ilvl="5" w:tplc="AF783B04">
      <w:numFmt w:val="bullet"/>
      <w:lvlText w:val="•"/>
      <w:lvlJc w:val="left"/>
      <w:pPr>
        <w:ind w:left="3623" w:hanging="140"/>
      </w:pPr>
      <w:rPr>
        <w:rFonts w:hint="default"/>
        <w:lang w:val="ru-RU" w:eastAsia="en-US" w:bidi="ar-SA"/>
      </w:rPr>
    </w:lvl>
    <w:lvl w:ilvl="6" w:tplc="6A92F32A">
      <w:numFmt w:val="bullet"/>
      <w:lvlText w:val="•"/>
      <w:lvlJc w:val="left"/>
      <w:pPr>
        <w:ind w:left="4347" w:hanging="140"/>
      </w:pPr>
      <w:rPr>
        <w:rFonts w:hint="default"/>
        <w:lang w:val="ru-RU" w:eastAsia="en-US" w:bidi="ar-SA"/>
      </w:rPr>
    </w:lvl>
    <w:lvl w:ilvl="7" w:tplc="4B2AE8BA">
      <w:numFmt w:val="bullet"/>
      <w:lvlText w:val="•"/>
      <w:lvlJc w:val="left"/>
      <w:pPr>
        <w:ind w:left="5072" w:hanging="140"/>
      </w:pPr>
      <w:rPr>
        <w:rFonts w:hint="default"/>
        <w:lang w:val="ru-RU" w:eastAsia="en-US" w:bidi="ar-SA"/>
      </w:rPr>
    </w:lvl>
    <w:lvl w:ilvl="8" w:tplc="D008381A">
      <w:numFmt w:val="bullet"/>
      <w:lvlText w:val="•"/>
      <w:lvlJc w:val="left"/>
      <w:pPr>
        <w:ind w:left="5796" w:hanging="140"/>
      </w:pPr>
      <w:rPr>
        <w:rFonts w:hint="default"/>
        <w:lang w:val="ru-RU" w:eastAsia="en-US" w:bidi="ar-SA"/>
      </w:rPr>
    </w:lvl>
  </w:abstractNum>
  <w:abstractNum w:abstractNumId="39" w15:restartNumberingAfterBreak="0">
    <w:nsid w:val="2ED56DEC"/>
    <w:multiLevelType w:val="hybridMultilevel"/>
    <w:tmpl w:val="9784140A"/>
    <w:lvl w:ilvl="0" w:tplc="498000EA">
      <w:numFmt w:val="bullet"/>
      <w:lvlText w:val="-"/>
      <w:lvlJc w:val="left"/>
      <w:pPr>
        <w:ind w:left="108" w:hanging="965"/>
      </w:pPr>
      <w:rPr>
        <w:rFonts w:ascii="Times New Roman" w:eastAsia="Times New Roman" w:hAnsi="Times New Roman" w:cs="Times New Roman" w:hint="default"/>
        <w:w w:val="100"/>
        <w:sz w:val="23"/>
        <w:szCs w:val="23"/>
        <w:lang w:val="ru-RU" w:eastAsia="en-US" w:bidi="ar-SA"/>
      </w:rPr>
    </w:lvl>
    <w:lvl w:ilvl="1" w:tplc="4B0A26F0">
      <w:numFmt w:val="bullet"/>
      <w:lvlText w:val="•"/>
      <w:lvlJc w:val="left"/>
      <w:pPr>
        <w:ind w:left="1340" w:hanging="965"/>
      </w:pPr>
      <w:rPr>
        <w:rFonts w:hint="default"/>
        <w:lang w:val="ru-RU" w:eastAsia="en-US" w:bidi="ar-SA"/>
      </w:rPr>
    </w:lvl>
    <w:lvl w:ilvl="2" w:tplc="1C7E8A10">
      <w:numFmt w:val="bullet"/>
      <w:lvlText w:val="•"/>
      <w:lvlJc w:val="left"/>
      <w:pPr>
        <w:ind w:left="1748" w:hanging="965"/>
      </w:pPr>
      <w:rPr>
        <w:rFonts w:hint="default"/>
        <w:lang w:val="ru-RU" w:eastAsia="en-US" w:bidi="ar-SA"/>
      </w:rPr>
    </w:lvl>
    <w:lvl w:ilvl="3" w:tplc="F6C8DD9E">
      <w:numFmt w:val="bullet"/>
      <w:lvlText w:val="•"/>
      <w:lvlJc w:val="left"/>
      <w:pPr>
        <w:ind w:left="2157" w:hanging="965"/>
      </w:pPr>
      <w:rPr>
        <w:rFonts w:hint="default"/>
        <w:lang w:val="ru-RU" w:eastAsia="en-US" w:bidi="ar-SA"/>
      </w:rPr>
    </w:lvl>
    <w:lvl w:ilvl="4" w:tplc="AFC6E6D0">
      <w:numFmt w:val="bullet"/>
      <w:lvlText w:val="•"/>
      <w:lvlJc w:val="left"/>
      <w:pPr>
        <w:ind w:left="2565" w:hanging="965"/>
      </w:pPr>
      <w:rPr>
        <w:rFonts w:hint="default"/>
        <w:lang w:val="ru-RU" w:eastAsia="en-US" w:bidi="ar-SA"/>
      </w:rPr>
    </w:lvl>
    <w:lvl w:ilvl="5" w:tplc="4836AD58">
      <w:numFmt w:val="bullet"/>
      <w:lvlText w:val="•"/>
      <w:lvlJc w:val="left"/>
      <w:pPr>
        <w:ind w:left="2974" w:hanging="965"/>
      </w:pPr>
      <w:rPr>
        <w:rFonts w:hint="default"/>
        <w:lang w:val="ru-RU" w:eastAsia="en-US" w:bidi="ar-SA"/>
      </w:rPr>
    </w:lvl>
    <w:lvl w:ilvl="6" w:tplc="901854CA">
      <w:numFmt w:val="bullet"/>
      <w:lvlText w:val="•"/>
      <w:lvlJc w:val="left"/>
      <w:pPr>
        <w:ind w:left="3382" w:hanging="965"/>
      </w:pPr>
      <w:rPr>
        <w:rFonts w:hint="default"/>
        <w:lang w:val="ru-RU" w:eastAsia="en-US" w:bidi="ar-SA"/>
      </w:rPr>
    </w:lvl>
    <w:lvl w:ilvl="7" w:tplc="373443A0">
      <w:numFmt w:val="bullet"/>
      <w:lvlText w:val="•"/>
      <w:lvlJc w:val="left"/>
      <w:pPr>
        <w:ind w:left="3791" w:hanging="965"/>
      </w:pPr>
      <w:rPr>
        <w:rFonts w:hint="default"/>
        <w:lang w:val="ru-RU" w:eastAsia="en-US" w:bidi="ar-SA"/>
      </w:rPr>
    </w:lvl>
    <w:lvl w:ilvl="8" w:tplc="B38CA852">
      <w:numFmt w:val="bullet"/>
      <w:lvlText w:val="•"/>
      <w:lvlJc w:val="left"/>
      <w:pPr>
        <w:ind w:left="4199" w:hanging="965"/>
      </w:pPr>
      <w:rPr>
        <w:rFonts w:hint="default"/>
        <w:lang w:val="ru-RU" w:eastAsia="en-US" w:bidi="ar-SA"/>
      </w:rPr>
    </w:lvl>
  </w:abstractNum>
  <w:abstractNum w:abstractNumId="40" w15:restartNumberingAfterBreak="0">
    <w:nsid w:val="2FA6423E"/>
    <w:multiLevelType w:val="hybridMultilevel"/>
    <w:tmpl w:val="1D164302"/>
    <w:lvl w:ilvl="0" w:tplc="1264F742">
      <w:numFmt w:val="bullet"/>
      <w:lvlText w:val="-"/>
      <w:lvlJc w:val="left"/>
      <w:pPr>
        <w:ind w:left="424" w:hanging="454"/>
      </w:pPr>
      <w:rPr>
        <w:rFonts w:ascii="Times New Roman" w:eastAsia="Times New Roman" w:hAnsi="Times New Roman" w:cs="Times New Roman" w:hint="default"/>
        <w:w w:val="100"/>
        <w:sz w:val="23"/>
        <w:szCs w:val="23"/>
        <w:lang w:val="ru-RU" w:eastAsia="en-US" w:bidi="ar-SA"/>
      </w:rPr>
    </w:lvl>
    <w:lvl w:ilvl="1" w:tplc="4E8A9AF4">
      <w:numFmt w:val="bullet"/>
      <w:lvlText w:val="-"/>
      <w:lvlJc w:val="left"/>
      <w:pPr>
        <w:ind w:left="869" w:hanging="430"/>
      </w:pPr>
      <w:rPr>
        <w:rFonts w:hint="default"/>
        <w:w w:val="100"/>
        <w:lang w:val="ru-RU" w:eastAsia="en-US" w:bidi="ar-SA"/>
      </w:rPr>
    </w:lvl>
    <w:lvl w:ilvl="2" w:tplc="E9B2F632">
      <w:numFmt w:val="bullet"/>
      <w:lvlText w:val="-"/>
      <w:lvlJc w:val="left"/>
      <w:pPr>
        <w:ind w:left="888" w:hanging="711"/>
      </w:pPr>
      <w:rPr>
        <w:rFonts w:ascii="Times New Roman" w:eastAsia="Times New Roman" w:hAnsi="Times New Roman" w:cs="Times New Roman" w:hint="default"/>
        <w:w w:val="100"/>
        <w:sz w:val="23"/>
        <w:szCs w:val="23"/>
        <w:lang w:val="ru-RU" w:eastAsia="en-US" w:bidi="ar-SA"/>
      </w:rPr>
    </w:lvl>
    <w:lvl w:ilvl="3" w:tplc="7EF85DBC">
      <w:numFmt w:val="bullet"/>
      <w:lvlText w:val="•"/>
      <w:lvlJc w:val="left"/>
      <w:pPr>
        <w:ind w:left="2058" w:hanging="711"/>
      </w:pPr>
      <w:rPr>
        <w:rFonts w:hint="default"/>
        <w:lang w:val="ru-RU" w:eastAsia="en-US" w:bidi="ar-SA"/>
      </w:rPr>
    </w:lvl>
    <w:lvl w:ilvl="4" w:tplc="6DC0BCB4">
      <w:numFmt w:val="bullet"/>
      <w:lvlText w:val="•"/>
      <w:lvlJc w:val="left"/>
      <w:pPr>
        <w:ind w:left="3236" w:hanging="711"/>
      </w:pPr>
      <w:rPr>
        <w:rFonts w:hint="default"/>
        <w:lang w:val="ru-RU" w:eastAsia="en-US" w:bidi="ar-SA"/>
      </w:rPr>
    </w:lvl>
    <w:lvl w:ilvl="5" w:tplc="C5606EEA">
      <w:numFmt w:val="bullet"/>
      <w:lvlText w:val="•"/>
      <w:lvlJc w:val="left"/>
      <w:pPr>
        <w:ind w:left="4415" w:hanging="711"/>
      </w:pPr>
      <w:rPr>
        <w:rFonts w:hint="default"/>
        <w:lang w:val="ru-RU" w:eastAsia="en-US" w:bidi="ar-SA"/>
      </w:rPr>
    </w:lvl>
    <w:lvl w:ilvl="6" w:tplc="991C65A6">
      <w:numFmt w:val="bullet"/>
      <w:lvlText w:val="•"/>
      <w:lvlJc w:val="left"/>
      <w:pPr>
        <w:ind w:left="5593" w:hanging="711"/>
      </w:pPr>
      <w:rPr>
        <w:rFonts w:hint="default"/>
        <w:lang w:val="ru-RU" w:eastAsia="en-US" w:bidi="ar-SA"/>
      </w:rPr>
    </w:lvl>
    <w:lvl w:ilvl="7" w:tplc="F30EE94E">
      <w:numFmt w:val="bullet"/>
      <w:lvlText w:val="•"/>
      <w:lvlJc w:val="left"/>
      <w:pPr>
        <w:ind w:left="6771" w:hanging="711"/>
      </w:pPr>
      <w:rPr>
        <w:rFonts w:hint="default"/>
        <w:lang w:val="ru-RU" w:eastAsia="en-US" w:bidi="ar-SA"/>
      </w:rPr>
    </w:lvl>
    <w:lvl w:ilvl="8" w:tplc="D6C863FA">
      <w:numFmt w:val="bullet"/>
      <w:lvlText w:val="•"/>
      <w:lvlJc w:val="left"/>
      <w:pPr>
        <w:ind w:left="7950" w:hanging="711"/>
      </w:pPr>
      <w:rPr>
        <w:rFonts w:hint="default"/>
        <w:lang w:val="ru-RU" w:eastAsia="en-US" w:bidi="ar-SA"/>
      </w:rPr>
    </w:lvl>
  </w:abstractNum>
  <w:abstractNum w:abstractNumId="41" w15:restartNumberingAfterBreak="0">
    <w:nsid w:val="34DE6D83"/>
    <w:multiLevelType w:val="hybridMultilevel"/>
    <w:tmpl w:val="1C12297C"/>
    <w:lvl w:ilvl="0" w:tplc="EF66B0DA">
      <w:numFmt w:val="bullet"/>
      <w:lvlText w:val="-"/>
      <w:lvlJc w:val="left"/>
      <w:pPr>
        <w:ind w:left="9" w:hanging="591"/>
      </w:pPr>
      <w:rPr>
        <w:rFonts w:ascii="Times New Roman" w:eastAsia="Times New Roman" w:hAnsi="Times New Roman" w:cs="Times New Roman" w:hint="default"/>
        <w:w w:val="100"/>
        <w:sz w:val="23"/>
        <w:szCs w:val="23"/>
        <w:lang w:val="ru-RU" w:eastAsia="en-US" w:bidi="ar-SA"/>
      </w:rPr>
    </w:lvl>
    <w:lvl w:ilvl="1" w:tplc="407EAA26">
      <w:numFmt w:val="bullet"/>
      <w:lvlText w:val="•"/>
      <w:lvlJc w:val="left"/>
      <w:pPr>
        <w:ind w:left="260" w:hanging="591"/>
      </w:pPr>
      <w:rPr>
        <w:rFonts w:hint="default"/>
        <w:lang w:val="ru-RU" w:eastAsia="en-US" w:bidi="ar-SA"/>
      </w:rPr>
    </w:lvl>
    <w:lvl w:ilvl="2" w:tplc="F0883628">
      <w:numFmt w:val="bullet"/>
      <w:lvlText w:val="•"/>
      <w:lvlJc w:val="left"/>
      <w:pPr>
        <w:ind w:left="1036" w:hanging="591"/>
      </w:pPr>
      <w:rPr>
        <w:rFonts w:hint="default"/>
        <w:lang w:val="ru-RU" w:eastAsia="en-US" w:bidi="ar-SA"/>
      </w:rPr>
    </w:lvl>
    <w:lvl w:ilvl="3" w:tplc="29040314">
      <w:numFmt w:val="bullet"/>
      <w:lvlText w:val="•"/>
      <w:lvlJc w:val="left"/>
      <w:pPr>
        <w:ind w:left="1812" w:hanging="591"/>
      </w:pPr>
      <w:rPr>
        <w:rFonts w:hint="default"/>
        <w:lang w:val="ru-RU" w:eastAsia="en-US" w:bidi="ar-SA"/>
      </w:rPr>
    </w:lvl>
    <w:lvl w:ilvl="4" w:tplc="4D9CC7D8">
      <w:numFmt w:val="bullet"/>
      <w:lvlText w:val="•"/>
      <w:lvlJc w:val="left"/>
      <w:pPr>
        <w:ind w:left="2588" w:hanging="591"/>
      </w:pPr>
      <w:rPr>
        <w:rFonts w:hint="default"/>
        <w:lang w:val="ru-RU" w:eastAsia="en-US" w:bidi="ar-SA"/>
      </w:rPr>
    </w:lvl>
    <w:lvl w:ilvl="5" w:tplc="39306CF6">
      <w:numFmt w:val="bullet"/>
      <w:lvlText w:val="•"/>
      <w:lvlJc w:val="left"/>
      <w:pPr>
        <w:ind w:left="3364" w:hanging="591"/>
      </w:pPr>
      <w:rPr>
        <w:rFonts w:hint="default"/>
        <w:lang w:val="ru-RU" w:eastAsia="en-US" w:bidi="ar-SA"/>
      </w:rPr>
    </w:lvl>
    <w:lvl w:ilvl="6" w:tplc="AD5E8396">
      <w:numFmt w:val="bullet"/>
      <w:lvlText w:val="•"/>
      <w:lvlJc w:val="left"/>
      <w:pPr>
        <w:ind w:left="4141" w:hanging="591"/>
      </w:pPr>
      <w:rPr>
        <w:rFonts w:hint="default"/>
        <w:lang w:val="ru-RU" w:eastAsia="en-US" w:bidi="ar-SA"/>
      </w:rPr>
    </w:lvl>
    <w:lvl w:ilvl="7" w:tplc="9488C41C">
      <w:numFmt w:val="bullet"/>
      <w:lvlText w:val="•"/>
      <w:lvlJc w:val="left"/>
      <w:pPr>
        <w:ind w:left="4917" w:hanging="591"/>
      </w:pPr>
      <w:rPr>
        <w:rFonts w:hint="default"/>
        <w:lang w:val="ru-RU" w:eastAsia="en-US" w:bidi="ar-SA"/>
      </w:rPr>
    </w:lvl>
    <w:lvl w:ilvl="8" w:tplc="1B74B5EA">
      <w:numFmt w:val="bullet"/>
      <w:lvlText w:val="•"/>
      <w:lvlJc w:val="left"/>
      <w:pPr>
        <w:ind w:left="5693" w:hanging="591"/>
      </w:pPr>
      <w:rPr>
        <w:rFonts w:hint="default"/>
        <w:lang w:val="ru-RU" w:eastAsia="en-US" w:bidi="ar-SA"/>
      </w:rPr>
    </w:lvl>
  </w:abstractNum>
  <w:abstractNum w:abstractNumId="42" w15:restartNumberingAfterBreak="0">
    <w:nsid w:val="360064F9"/>
    <w:multiLevelType w:val="hybridMultilevel"/>
    <w:tmpl w:val="FB327B00"/>
    <w:lvl w:ilvl="0" w:tplc="4EE2B344">
      <w:numFmt w:val="bullet"/>
      <w:lvlText w:val="-"/>
      <w:lvlJc w:val="left"/>
      <w:pPr>
        <w:ind w:left="1169" w:hanging="281"/>
      </w:pPr>
      <w:rPr>
        <w:rFonts w:ascii="Times New Roman" w:eastAsia="Times New Roman" w:hAnsi="Times New Roman" w:cs="Times New Roman" w:hint="default"/>
        <w:w w:val="100"/>
        <w:sz w:val="23"/>
        <w:szCs w:val="23"/>
        <w:lang w:val="ru-RU" w:eastAsia="en-US" w:bidi="ar-SA"/>
      </w:rPr>
    </w:lvl>
    <w:lvl w:ilvl="1" w:tplc="E04EC550">
      <w:numFmt w:val="bullet"/>
      <w:lvlText w:val="•"/>
      <w:lvlJc w:val="left"/>
      <w:pPr>
        <w:ind w:left="1160" w:hanging="281"/>
      </w:pPr>
      <w:rPr>
        <w:rFonts w:hint="default"/>
        <w:lang w:val="ru-RU" w:eastAsia="en-US" w:bidi="ar-SA"/>
      </w:rPr>
    </w:lvl>
    <w:lvl w:ilvl="2" w:tplc="032C2AA0">
      <w:numFmt w:val="bullet"/>
      <w:lvlText w:val="•"/>
      <w:lvlJc w:val="left"/>
      <w:pPr>
        <w:ind w:left="2307" w:hanging="281"/>
      </w:pPr>
      <w:rPr>
        <w:rFonts w:hint="default"/>
        <w:lang w:val="ru-RU" w:eastAsia="en-US" w:bidi="ar-SA"/>
      </w:rPr>
    </w:lvl>
    <w:lvl w:ilvl="3" w:tplc="B6FA4632">
      <w:numFmt w:val="bullet"/>
      <w:lvlText w:val="•"/>
      <w:lvlJc w:val="left"/>
      <w:pPr>
        <w:ind w:left="3454" w:hanging="281"/>
      </w:pPr>
      <w:rPr>
        <w:rFonts w:hint="default"/>
        <w:lang w:val="ru-RU" w:eastAsia="en-US" w:bidi="ar-SA"/>
      </w:rPr>
    </w:lvl>
    <w:lvl w:ilvl="4" w:tplc="6574ADA2">
      <w:numFmt w:val="bullet"/>
      <w:lvlText w:val="•"/>
      <w:lvlJc w:val="left"/>
      <w:pPr>
        <w:ind w:left="4602" w:hanging="281"/>
      </w:pPr>
      <w:rPr>
        <w:rFonts w:hint="default"/>
        <w:lang w:val="ru-RU" w:eastAsia="en-US" w:bidi="ar-SA"/>
      </w:rPr>
    </w:lvl>
    <w:lvl w:ilvl="5" w:tplc="9C82BC22">
      <w:numFmt w:val="bullet"/>
      <w:lvlText w:val="•"/>
      <w:lvlJc w:val="left"/>
      <w:pPr>
        <w:ind w:left="5749" w:hanging="281"/>
      </w:pPr>
      <w:rPr>
        <w:rFonts w:hint="default"/>
        <w:lang w:val="ru-RU" w:eastAsia="en-US" w:bidi="ar-SA"/>
      </w:rPr>
    </w:lvl>
    <w:lvl w:ilvl="6" w:tplc="DED643DE">
      <w:numFmt w:val="bullet"/>
      <w:lvlText w:val="•"/>
      <w:lvlJc w:val="left"/>
      <w:pPr>
        <w:ind w:left="6896" w:hanging="281"/>
      </w:pPr>
      <w:rPr>
        <w:rFonts w:hint="default"/>
        <w:lang w:val="ru-RU" w:eastAsia="en-US" w:bidi="ar-SA"/>
      </w:rPr>
    </w:lvl>
    <w:lvl w:ilvl="7" w:tplc="04D237DC">
      <w:numFmt w:val="bullet"/>
      <w:lvlText w:val="•"/>
      <w:lvlJc w:val="left"/>
      <w:pPr>
        <w:ind w:left="8044" w:hanging="281"/>
      </w:pPr>
      <w:rPr>
        <w:rFonts w:hint="default"/>
        <w:lang w:val="ru-RU" w:eastAsia="en-US" w:bidi="ar-SA"/>
      </w:rPr>
    </w:lvl>
    <w:lvl w:ilvl="8" w:tplc="531A6960">
      <w:numFmt w:val="bullet"/>
      <w:lvlText w:val="•"/>
      <w:lvlJc w:val="left"/>
      <w:pPr>
        <w:ind w:left="9191" w:hanging="281"/>
      </w:pPr>
      <w:rPr>
        <w:rFonts w:hint="default"/>
        <w:lang w:val="ru-RU" w:eastAsia="en-US" w:bidi="ar-SA"/>
      </w:rPr>
    </w:lvl>
  </w:abstractNum>
  <w:abstractNum w:abstractNumId="43" w15:restartNumberingAfterBreak="0">
    <w:nsid w:val="37BE2597"/>
    <w:multiLevelType w:val="hybridMultilevel"/>
    <w:tmpl w:val="974CC888"/>
    <w:lvl w:ilvl="0" w:tplc="A0DCBEB8">
      <w:numFmt w:val="bullet"/>
      <w:lvlText w:val=""/>
      <w:lvlJc w:val="left"/>
      <w:pPr>
        <w:ind w:left="743" w:hanging="696"/>
      </w:pPr>
      <w:rPr>
        <w:rFonts w:ascii="Symbol" w:eastAsia="Symbol" w:hAnsi="Symbol" w:cs="Symbol" w:hint="default"/>
        <w:w w:val="100"/>
        <w:sz w:val="24"/>
        <w:szCs w:val="24"/>
        <w:lang w:val="ru-RU" w:eastAsia="en-US" w:bidi="ar-SA"/>
      </w:rPr>
    </w:lvl>
    <w:lvl w:ilvl="1" w:tplc="3498220C">
      <w:numFmt w:val="bullet"/>
      <w:lvlText w:val=""/>
      <w:lvlJc w:val="left"/>
      <w:pPr>
        <w:ind w:left="167" w:hanging="696"/>
      </w:pPr>
      <w:rPr>
        <w:rFonts w:ascii="Symbol" w:eastAsia="Symbol" w:hAnsi="Symbol" w:cs="Symbol" w:hint="default"/>
        <w:w w:val="100"/>
        <w:sz w:val="24"/>
        <w:szCs w:val="24"/>
        <w:lang w:val="ru-RU" w:eastAsia="en-US" w:bidi="ar-SA"/>
      </w:rPr>
    </w:lvl>
    <w:lvl w:ilvl="2" w:tplc="9E2ECE8A">
      <w:numFmt w:val="bullet"/>
      <w:lvlText w:val=""/>
      <w:lvlJc w:val="left"/>
      <w:pPr>
        <w:ind w:left="594" w:hanging="113"/>
      </w:pPr>
      <w:rPr>
        <w:rFonts w:ascii="Symbol" w:eastAsia="Symbol" w:hAnsi="Symbol" w:cs="Symbol" w:hint="default"/>
        <w:spacing w:val="2"/>
        <w:w w:val="100"/>
        <w:sz w:val="22"/>
        <w:szCs w:val="22"/>
        <w:lang w:val="ru-RU" w:eastAsia="en-US" w:bidi="ar-SA"/>
      </w:rPr>
    </w:lvl>
    <w:lvl w:ilvl="3" w:tplc="13BEA350">
      <w:numFmt w:val="bullet"/>
      <w:lvlText w:val="•"/>
      <w:lvlJc w:val="left"/>
      <w:pPr>
        <w:ind w:left="1765" w:hanging="113"/>
      </w:pPr>
      <w:rPr>
        <w:rFonts w:hint="default"/>
        <w:lang w:val="ru-RU" w:eastAsia="en-US" w:bidi="ar-SA"/>
      </w:rPr>
    </w:lvl>
    <w:lvl w:ilvl="4" w:tplc="A0D80D00">
      <w:numFmt w:val="bullet"/>
      <w:lvlText w:val="•"/>
      <w:lvlJc w:val="left"/>
      <w:pPr>
        <w:ind w:left="2791" w:hanging="113"/>
      </w:pPr>
      <w:rPr>
        <w:rFonts w:hint="default"/>
        <w:lang w:val="ru-RU" w:eastAsia="en-US" w:bidi="ar-SA"/>
      </w:rPr>
    </w:lvl>
    <w:lvl w:ilvl="5" w:tplc="02D87EBA">
      <w:numFmt w:val="bullet"/>
      <w:lvlText w:val="•"/>
      <w:lvlJc w:val="left"/>
      <w:pPr>
        <w:ind w:left="3817" w:hanging="113"/>
      </w:pPr>
      <w:rPr>
        <w:rFonts w:hint="default"/>
        <w:lang w:val="ru-RU" w:eastAsia="en-US" w:bidi="ar-SA"/>
      </w:rPr>
    </w:lvl>
    <w:lvl w:ilvl="6" w:tplc="06F8A954">
      <w:numFmt w:val="bullet"/>
      <w:lvlText w:val="•"/>
      <w:lvlJc w:val="left"/>
      <w:pPr>
        <w:ind w:left="4842" w:hanging="113"/>
      </w:pPr>
      <w:rPr>
        <w:rFonts w:hint="default"/>
        <w:lang w:val="ru-RU" w:eastAsia="en-US" w:bidi="ar-SA"/>
      </w:rPr>
    </w:lvl>
    <w:lvl w:ilvl="7" w:tplc="7AF8FB88">
      <w:numFmt w:val="bullet"/>
      <w:lvlText w:val="•"/>
      <w:lvlJc w:val="left"/>
      <w:pPr>
        <w:ind w:left="5868" w:hanging="113"/>
      </w:pPr>
      <w:rPr>
        <w:rFonts w:hint="default"/>
        <w:lang w:val="ru-RU" w:eastAsia="en-US" w:bidi="ar-SA"/>
      </w:rPr>
    </w:lvl>
    <w:lvl w:ilvl="8" w:tplc="1A5CB922">
      <w:numFmt w:val="bullet"/>
      <w:lvlText w:val="•"/>
      <w:lvlJc w:val="left"/>
      <w:pPr>
        <w:ind w:left="6894" w:hanging="113"/>
      </w:pPr>
      <w:rPr>
        <w:rFonts w:hint="default"/>
        <w:lang w:val="ru-RU" w:eastAsia="en-US" w:bidi="ar-SA"/>
      </w:rPr>
    </w:lvl>
  </w:abstractNum>
  <w:abstractNum w:abstractNumId="44"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3DB8072B"/>
    <w:multiLevelType w:val="hybridMultilevel"/>
    <w:tmpl w:val="6BBC99F0"/>
    <w:lvl w:ilvl="0" w:tplc="1304E3F6">
      <w:start w:val="1"/>
      <w:numFmt w:val="decimal"/>
      <w:lvlText w:val="%1."/>
      <w:lvlJc w:val="left"/>
      <w:pPr>
        <w:ind w:left="2402" w:hanging="221"/>
      </w:pPr>
      <w:rPr>
        <w:rFonts w:ascii="Times New Roman" w:eastAsia="Times New Roman" w:hAnsi="Times New Roman" w:cs="Times New Roman" w:hint="default"/>
        <w:w w:val="100"/>
        <w:sz w:val="23"/>
        <w:szCs w:val="23"/>
        <w:lang w:val="ru-RU" w:eastAsia="en-US" w:bidi="ar-SA"/>
      </w:rPr>
    </w:lvl>
    <w:lvl w:ilvl="1" w:tplc="D7B27BA2">
      <w:numFmt w:val="bullet"/>
      <w:lvlText w:val="•"/>
      <w:lvlJc w:val="left"/>
      <w:pPr>
        <w:ind w:left="3308" w:hanging="221"/>
      </w:pPr>
      <w:rPr>
        <w:rFonts w:hint="default"/>
        <w:lang w:val="ru-RU" w:eastAsia="en-US" w:bidi="ar-SA"/>
      </w:rPr>
    </w:lvl>
    <w:lvl w:ilvl="2" w:tplc="8772A6A2">
      <w:numFmt w:val="bullet"/>
      <w:lvlText w:val="•"/>
      <w:lvlJc w:val="left"/>
      <w:pPr>
        <w:ind w:left="4217" w:hanging="221"/>
      </w:pPr>
      <w:rPr>
        <w:rFonts w:hint="default"/>
        <w:lang w:val="ru-RU" w:eastAsia="en-US" w:bidi="ar-SA"/>
      </w:rPr>
    </w:lvl>
    <w:lvl w:ilvl="3" w:tplc="256E52AA">
      <w:numFmt w:val="bullet"/>
      <w:lvlText w:val="•"/>
      <w:lvlJc w:val="left"/>
      <w:pPr>
        <w:ind w:left="5125" w:hanging="221"/>
      </w:pPr>
      <w:rPr>
        <w:rFonts w:hint="default"/>
        <w:lang w:val="ru-RU" w:eastAsia="en-US" w:bidi="ar-SA"/>
      </w:rPr>
    </w:lvl>
    <w:lvl w:ilvl="4" w:tplc="C9A8C470">
      <w:numFmt w:val="bullet"/>
      <w:lvlText w:val="•"/>
      <w:lvlJc w:val="left"/>
      <w:pPr>
        <w:ind w:left="6034" w:hanging="221"/>
      </w:pPr>
      <w:rPr>
        <w:rFonts w:hint="default"/>
        <w:lang w:val="ru-RU" w:eastAsia="en-US" w:bidi="ar-SA"/>
      </w:rPr>
    </w:lvl>
    <w:lvl w:ilvl="5" w:tplc="9064F54E">
      <w:numFmt w:val="bullet"/>
      <w:lvlText w:val="•"/>
      <w:lvlJc w:val="left"/>
      <w:pPr>
        <w:ind w:left="6943" w:hanging="221"/>
      </w:pPr>
      <w:rPr>
        <w:rFonts w:hint="default"/>
        <w:lang w:val="ru-RU" w:eastAsia="en-US" w:bidi="ar-SA"/>
      </w:rPr>
    </w:lvl>
    <w:lvl w:ilvl="6" w:tplc="6462914E">
      <w:numFmt w:val="bullet"/>
      <w:lvlText w:val="•"/>
      <w:lvlJc w:val="left"/>
      <w:pPr>
        <w:ind w:left="7851" w:hanging="221"/>
      </w:pPr>
      <w:rPr>
        <w:rFonts w:hint="default"/>
        <w:lang w:val="ru-RU" w:eastAsia="en-US" w:bidi="ar-SA"/>
      </w:rPr>
    </w:lvl>
    <w:lvl w:ilvl="7" w:tplc="F71CAC38">
      <w:numFmt w:val="bullet"/>
      <w:lvlText w:val="•"/>
      <w:lvlJc w:val="left"/>
      <w:pPr>
        <w:ind w:left="8760" w:hanging="221"/>
      </w:pPr>
      <w:rPr>
        <w:rFonts w:hint="default"/>
        <w:lang w:val="ru-RU" w:eastAsia="en-US" w:bidi="ar-SA"/>
      </w:rPr>
    </w:lvl>
    <w:lvl w:ilvl="8" w:tplc="5C2C7932">
      <w:numFmt w:val="bullet"/>
      <w:lvlText w:val="•"/>
      <w:lvlJc w:val="left"/>
      <w:pPr>
        <w:ind w:left="9669" w:hanging="221"/>
      </w:pPr>
      <w:rPr>
        <w:rFonts w:hint="default"/>
        <w:lang w:val="ru-RU" w:eastAsia="en-US" w:bidi="ar-SA"/>
      </w:rPr>
    </w:lvl>
  </w:abstractNum>
  <w:abstractNum w:abstractNumId="46" w15:restartNumberingAfterBreak="0">
    <w:nsid w:val="3DF2294D"/>
    <w:multiLevelType w:val="hybridMultilevel"/>
    <w:tmpl w:val="3086F0B8"/>
    <w:lvl w:ilvl="0" w:tplc="77428500">
      <w:start w:val="1"/>
      <w:numFmt w:val="decimal"/>
      <w:lvlText w:val="%1)"/>
      <w:lvlJc w:val="left"/>
      <w:pPr>
        <w:ind w:left="1481" w:hanging="274"/>
      </w:pPr>
      <w:rPr>
        <w:rFonts w:ascii="Times New Roman" w:eastAsia="Times New Roman" w:hAnsi="Times New Roman" w:cs="Times New Roman" w:hint="default"/>
        <w:w w:val="100"/>
        <w:sz w:val="23"/>
        <w:szCs w:val="23"/>
        <w:lang w:val="ru-RU" w:eastAsia="en-US" w:bidi="ar-SA"/>
      </w:rPr>
    </w:lvl>
    <w:lvl w:ilvl="1" w:tplc="CB96E7CC">
      <w:numFmt w:val="bullet"/>
      <w:lvlText w:val="•"/>
      <w:lvlJc w:val="left"/>
      <w:pPr>
        <w:ind w:left="2480" w:hanging="274"/>
      </w:pPr>
      <w:rPr>
        <w:rFonts w:hint="default"/>
        <w:lang w:val="ru-RU" w:eastAsia="en-US" w:bidi="ar-SA"/>
      </w:rPr>
    </w:lvl>
    <w:lvl w:ilvl="2" w:tplc="0FF22F34">
      <w:numFmt w:val="bullet"/>
      <w:lvlText w:val="•"/>
      <w:lvlJc w:val="left"/>
      <w:pPr>
        <w:ind w:left="3481" w:hanging="274"/>
      </w:pPr>
      <w:rPr>
        <w:rFonts w:hint="default"/>
        <w:lang w:val="ru-RU" w:eastAsia="en-US" w:bidi="ar-SA"/>
      </w:rPr>
    </w:lvl>
    <w:lvl w:ilvl="3" w:tplc="488C9632">
      <w:numFmt w:val="bullet"/>
      <w:lvlText w:val="•"/>
      <w:lvlJc w:val="left"/>
      <w:pPr>
        <w:ind w:left="4481" w:hanging="274"/>
      </w:pPr>
      <w:rPr>
        <w:rFonts w:hint="default"/>
        <w:lang w:val="ru-RU" w:eastAsia="en-US" w:bidi="ar-SA"/>
      </w:rPr>
    </w:lvl>
    <w:lvl w:ilvl="4" w:tplc="85DE2282">
      <w:numFmt w:val="bullet"/>
      <w:lvlText w:val="•"/>
      <w:lvlJc w:val="left"/>
      <w:pPr>
        <w:ind w:left="5482" w:hanging="274"/>
      </w:pPr>
      <w:rPr>
        <w:rFonts w:hint="default"/>
        <w:lang w:val="ru-RU" w:eastAsia="en-US" w:bidi="ar-SA"/>
      </w:rPr>
    </w:lvl>
    <w:lvl w:ilvl="5" w:tplc="17A0BDB8">
      <w:numFmt w:val="bullet"/>
      <w:lvlText w:val="•"/>
      <w:lvlJc w:val="left"/>
      <w:pPr>
        <w:ind w:left="6483" w:hanging="274"/>
      </w:pPr>
      <w:rPr>
        <w:rFonts w:hint="default"/>
        <w:lang w:val="ru-RU" w:eastAsia="en-US" w:bidi="ar-SA"/>
      </w:rPr>
    </w:lvl>
    <w:lvl w:ilvl="6" w:tplc="B5DC4D2C">
      <w:numFmt w:val="bullet"/>
      <w:lvlText w:val="•"/>
      <w:lvlJc w:val="left"/>
      <w:pPr>
        <w:ind w:left="7483" w:hanging="274"/>
      </w:pPr>
      <w:rPr>
        <w:rFonts w:hint="default"/>
        <w:lang w:val="ru-RU" w:eastAsia="en-US" w:bidi="ar-SA"/>
      </w:rPr>
    </w:lvl>
    <w:lvl w:ilvl="7" w:tplc="2A402F00">
      <w:numFmt w:val="bullet"/>
      <w:lvlText w:val="•"/>
      <w:lvlJc w:val="left"/>
      <w:pPr>
        <w:ind w:left="8484" w:hanging="274"/>
      </w:pPr>
      <w:rPr>
        <w:rFonts w:hint="default"/>
        <w:lang w:val="ru-RU" w:eastAsia="en-US" w:bidi="ar-SA"/>
      </w:rPr>
    </w:lvl>
    <w:lvl w:ilvl="8" w:tplc="6CF42CE2">
      <w:numFmt w:val="bullet"/>
      <w:lvlText w:val="•"/>
      <w:lvlJc w:val="left"/>
      <w:pPr>
        <w:ind w:left="9485" w:hanging="274"/>
      </w:pPr>
      <w:rPr>
        <w:rFonts w:hint="default"/>
        <w:lang w:val="ru-RU" w:eastAsia="en-US" w:bidi="ar-SA"/>
      </w:rPr>
    </w:lvl>
  </w:abstractNum>
  <w:abstractNum w:abstractNumId="47" w15:restartNumberingAfterBreak="0">
    <w:nsid w:val="3E573E5C"/>
    <w:multiLevelType w:val="multilevel"/>
    <w:tmpl w:val="053C336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3F6F3F7C"/>
    <w:multiLevelType w:val="hybridMultilevel"/>
    <w:tmpl w:val="85E8BF12"/>
    <w:lvl w:ilvl="0" w:tplc="8C36895A">
      <w:start w:val="1"/>
      <w:numFmt w:val="decimal"/>
      <w:lvlText w:val="%1)"/>
      <w:lvlJc w:val="left"/>
      <w:pPr>
        <w:ind w:left="1481" w:hanging="312"/>
      </w:pPr>
      <w:rPr>
        <w:rFonts w:ascii="Times New Roman" w:eastAsia="Times New Roman" w:hAnsi="Times New Roman" w:cs="Times New Roman" w:hint="default"/>
        <w:w w:val="100"/>
        <w:sz w:val="23"/>
        <w:szCs w:val="23"/>
        <w:lang w:val="ru-RU" w:eastAsia="en-US" w:bidi="ar-SA"/>
      </w:rPr>
    </w:lvl>
    <w:lvl w:ilvl="1" w:tplc="B9C8DE18">
      <w:numFmt w:val="bullet"/>
      <w:lvlText w:val="•"/>
      <w:lvlJc w:val="left"/>
      <w:pPr>
        <w:ind w:left="2480" w:hanging="312"/>
      </w:pPr>
      <w:rPr>
        <w:rFonts w:hint="default"/>
        <w:lang w:val="ru-RU" w:eastAsia="en-US" w:bidi="ar-SA"/>
      </w:rPr>
    </w:lvl>
    <w:lvl w:ilvl="2" w:tplc="EFE4AF54">
      <w:numFmt w:val="bullet"/>
      <w:lvlText w:val="•"/>
      <w:lvlJc w:val="left"/>
      <w:pPr>
        <w:ind w:left="3481" w:hanging="312"/>
      </w:pPr>
      <w:rPr>
        <w:rFonts w:hint="default"/>
        <w:lang w:val="ru-RU" w:eastAsia="en-US" w:bidi="ar-SA"/>
      </w:rPr>
    </w:lvl>
    <w:lvl w:ilvl="3" w:tplc="D1600902">
      <w:numFmt w:val="bullet"/>
      <w:lvlText w:val="•"/>
      <w:lvlJc w:val="left"/>
      <w:pPr>
        <w:ind w:left="4481" w:hanging="312"/>
      </w:pPr>
      <w:rPr>
        <w:rFonts w:hint="default"/>
        <w:lang w:val="ru-RU" w:eastAsia="en-US" w:bidi="ar-SA"/>
      </w:rPr>
    </w:lvl>
    <w:lvl w:ilvl="4" w:tplc="FD52F9F4">
      <w:numFmt w:val="bullet"/>
      <w:lvlText w:val="•"/>
      <w:lvlJc w:val="left"/>
      <w:pPr>
        <w:ind w:left="5482" w:hanging="312"/>
      </w:pPr>
      <w:rPr>
        <w:rFonts w:hint="default"/>
        <w:lang w:val="ru-RU" w:eastAsia="en-US" w:bidi="ar-SA"/>
      </w:rPr>
    </w:lvl>
    <w:lvl w:ilvl="5" w:tplc="ABB60994">
      <w:numFmt w:val="bullet"/>
      <w:lvlText w:val="•"/>
      <w:lvlJc w:val="left"/>
      <w:pPr>
        <w:ind w:left="6483" w:hanging="312"/>
      </w:pPr>
      <w:rPr>
        <w:rFonts w:hint="default"/>
        <w:lang w:val="ru-RU" w:eastAsia="en-US" w:bidi="ar-SA"/>
      </w:rPr>
    </w:lvl>
    <w:lvl w:ilvl="6" w:tplc="DBEEC070">
      <w:numFmt w:val="bullet"/>
      <w:lvlText w:val="•"/>
      <w:lvlJc w:val="left"/>
      <w:pPr>
        <w:ind w:left="7483" w:hanging="312"/>
      </w:pPr>
      <w:rPr>
        <w:rFonts w:hint="default"/>
        <w:lang w:val="ru-RU" w:eastAsia="en-US" w:bidi="ar-SA"/>
      </w:rPr>
    </w:lvl>
    <w:lvl w:ilvl="7" w:tplc="23862F50">
      <w:numFmt w:val="bullet"/>
      <w:lvlText w:val="•"/>
      <w:lvlJc w:val="left"/>
      <w:pPr>
        <w:ind w:left="8484" w:hanging="312"/>
      </w:pPr>
      <w:rPr>
        <w:rFonts w:hint="default"/>
        <w:lang w:val="ru-RU" w:eastAsia="en-US" w:bidi="ar-SA"/>
      </w:rPr>
    </w:lvl>
    <w:lvl w:ilvl="8" w:tplc="87C04CCC">
      <w:numFmt w:val="bullet"/>
      <w:lvlText w:val="•"/>
      <w:lvlJc w:val="left"/>
      <w:pPr>
        <w:ind w:left="9485" w:hanging="312"/>
      </w:pPr>
      <w:rPr>
        <w:rFonts w:hint="default"/>
        <w:lang w:val="ru-RU" w:eastAsia="en-US" w:bidi="ar-SA"/>
      </w:rPr>
    </w:lvl>
  </w:abstractNum>
  <w:abstractNum w:abstractNumId="49" w15:restartNumberingAfterBreak="0">
    <w:nsid w:val="42864A70"/>
    <w:multiLevelType w:val="hybridMultilevel"/>
    <w:tmpl w:val="D034121A"/>
    <w:lvl w:ilvl="0" w:tplc="D5B28570">
      <w:numFmt w:val="bullet"/>
      <w:lvlText w:val="-"/>
      <w:lvlJc w:val="left"/>
      <w:pPr>
        <w:ind w:left="7" w:hanging="365"/>
      </w:pPr>
      <w:rPr>
        <w:rFonts w:ascii="Times New Roman" w:eastAsia="Times New Roman" w:hAnsi="Times New Roman" w:cs="Times New Roman" w:hint="default"/>
        <w:w w:val="100"/>
        <w:sz w:val="23"/>
        <w:szCs w:val="23"/>
        <w:lang w:val="ru-RU" w:eastAsia="en-US" w:bidi="ar-SA"/>
      </w:rPr>
    </w:lvl>
    <w:lvl w:ilvl="1" w:tplc="A25C1F9E">
      <w:numFmt w:val="bullet"/>
      <w:lvlText w:val="•"/>
      <w:lvlJc w:val="left"/>
      <w:pPr>
        <w:ind w:left="820" w:hanging="365"/>
      </w:pPr>
      <w:rPr>
        <w:rFonts w:hint="default"/>
        <w:lang w:val="ru-RU" w:eastAsia="en-US" w:bidi="ar-SA"/>
      </w:rPr>
    </w:lvl>
    <w:lvl w:ilvl="2" w:tplc="72907936">
      <w:numFmt w:val="bullet"/>
      <w:lvlText w:val="•"/>
      <w:lvlJc w:val="left"/>
      <w:pPr>
        <w:ind w:left="1513" w:hanging="365"/>
      </w:pPr>
      <w:rPr>
        <w:rFonts w:hint="default"/>
        <w:lang w:val="ru-RU" w:eastAsia="en-US" w:bidi="ar-SA"/>
      </w:rPr>
    </w:lvl>
    <w:lvl w:ilvl="3" w:tplc="6AFA7922">
      <w:numFmt w:val="bullet"/>
      <w:lvlText w:val="•"/>
      <w:lvlJc w:val="left"/>
      <w:pPr>
        <w:ind w:left="2207" w:hanging="365"/>
      </w:pPr>
      <w:rPr>
        <w:rFonts w:hint="default"/>
        <w:lang w:val="ru-RU" w:eastAsia="en-US" w:bidi="ar-SA"/>
      </w:rPr>
    </w:lvl>
    <w:lvl w:ilvl="4" w:tplc="AE0C8DA4">
      <w:numFmt w:val="bullet"/>
      <w:lvlText w:val="•"/>
      <w:lvlJc w:val="left"/>
      <w:pPr>
        <w:ind w:left="2901" w:hanging="365"/>
      </w:pPr>
      <w:rPr>
        <w:rFonts w:hint="default"/>
        <w:lang w:val="ru-RU" w:eastAsia="en-US" w:bidi="ar-SA"/>
      </w:rPr>
    </w:lvl>
    <w:lvl w:ilvl="5" w:tplc="732E4F86">
      <w:numFmt w:val="bullet"/>
      <w:lvlText w:val="•"/>
      <w:lvlJc w:val="left"/>
      <w:pPr>
        <w:ind w:left="3595" w:hanging="365"/>
      </w:pPr>
      <w:rPr>
        <w:rFonts w:hint="default"/>
        <w:lang w:val="ru-RU" w:eastAsia="en-US" w:bidi="ar-SA"/>
      </w:rPr>
    </w:lvl>
    <w:lvl w:ilvl="6" w:tplc="3C18CF46">
      <w:numFmt w:val="bullet"/>
      <w:lvlText w:val="•"/>
      <w:lvlJc w:val="left"/>
      <w:pPr>
        <w:ind w:left="4289" w:hanging="365"/>
      </w:pPr>
      <w:rPr>
        <w:rFonts w:hint="default"/>
        <w:lang w:val="ru-RU" w:eastAsia="en-US" w:bidi="ar-SA"/>
      </w:rPr>
    </w:lvl>
    <w:lvl w:ilvl="7" w:tplc="64AA429A">
      <w:numFmt w:val="bullet"/>
      <w:lvlText w:val="•"/>
      <w:lvlJc w:val="left"/>
      <w:pPr>
        <w:ind w:left="4983" w:hanging="365"/>
      </w:pPr>
      <w:rPr>
        <w:rFonts w:hint="default"/>
        <w:lang w:val="ru-RU" w:eastAsia="en-US" w:bidi="ar-SA"/>
      </w:rPr>
    </w:lvl>
    <w:lvl w:ilvl="8" w:tplc="6AF01A46">
      <w:numFmt w:val="bullet"/>
      <w:lvlText w:val="•"/>
      <w:lvlJc w:val="left"/>
      <w:pPr>
        <w:ind w:left="5676" w:hanging="365"/>
      </w:pPr>
      <w:rPr>
        <w:rFonts w:hint="default"/>
        <w:lang w:val="ru-RU" w:eastAsia="en-US" w:bidi="ar-SA"/>
      </w:rPr>
    </w:lvl>
  </w:abstractNum>
  <w:abstractNum w:abstractNumId="50" w15:restartNumberingAfterBreak="0">
    <w:nsid w:val="42E46BA8"/>
    <w:multiLevelType w:val="hybridMultilevel"/>
    <w:tmpl w:val="C94C10E4"/>
    <w:lvl w:ilvl="0" w:tplc="6172B688">
      <w:numFmt w:val="bullet"/>
      <w:lvlText w:val=""/>
      <w:lvlJc w:val="left"/>
      <w:pPr>
        <w:ind w:left="1406" w:hanging="360"/>
      </w:pPr>
      <w:rPr>
        <w:rFonts w:ascii="Symbol" w:eastAsia="Symbol" w:hAnsi="Symbol" w:cs="Symbol" w:hint="default"/>
        <w:w w:val="99"/>
        <w:sz w:val="20"/>
        <w:szCs w:val="20"/>
        <w:lang w:val="ru-RU" w:eastAsia="en-US" w:bidi="ar-SA"/>
      </w:rPr>
    </w:lvl>
    <w:lvl w:ilvl="1" w:tplc="17126E44">
      <w:numFmt w:val="bullet"/>
      <w:lvlText w:val="-"/>
      <w:lvlJc w:val="left"/>
      <w:pPr>
        <w:ind w:left="888" w:hanging="716"/>
      </w:pPr>
      <w:rPr>
        <w:rFonts w:ascii="Times New Roman" w:eastAsia="Times New Roman" w:hAnsi="Times New Roman" w:cs="Times New Roman" w:hint="default"/>
        <w:w w:val="100"/>
        <w:sz w:val="23"/>
        <w:szCs w:val="23"/>
        <w:lang w:val="ru-RU" w:eastAsia="en-US" w:bidi="ar-SA"/>
      </w:rPr>
    </w:lvl>
    <w:lvl w:ilvl="2" w:tplc="C07CF1F2">
      <w:numFmt w:val="bullet"/>
      <w:lvlText w:val="•"/>
      <w:lvlJc w:val="left"/>
      <w:pPr>
        <w:ind w:left="2520" w:hanging="716"/>
      </w:pPr>
      <w:rPr>
        <w:rFonts w:hint="default"/>
        <w:lang w:val="ru-RU" w:eastAsia="en-US" w:bidi="ar-SA"/>
      </w:rPr>
    </w:lvl>
    <w:lvl w:ilvl="3" w:tplc="4FFAB266">
      <w:numFmt w:val="bullet"/>
      <w:lvlText w:val="•"/>
      <w:lvlJc w:val="left"/>
      <w:pPr>
        <w:ind w:left="3641" w:hanging="716"/>
      </w:pPr>
      <w:rPr>
        <w:rFonts w:hint="default"/>
        <w:lang w:val="ru-RU" w:eastAsia="en-US" w:bidi="ar-SA"/>
      </w:rPr>
    </w:lvl>
    <w:lvl w:ilvl="4" w:tplc="7AA46458">
      <w:numFmt w:val="bullet"/>
      <w:lvlText w:val="•"/>
      <w:lvlJc w:val="left"/>
      <w:pPr>
        <w:ind w:left="4762" w:hanging="716"/>
      </w:pPr>
      <w:rPr>
        <w:rFonts w:hint="default"/>
        <w:lang w:val="ru-RU" w:eastAsia="en-US" w:bidi="ar-SA"/>
      </w:rPr>
    </w:lvl>
    <w:lvl w:ilvl="5" w:tplc="04A4739A">
      <w:numFmt w:val="bullet"/>
      <w:lvlText w:val="•"/>
      <w:lvlJc w:val="left"/>
      <w:pPr>
        <w:ind w:left="5882" w:hanging="716"/>
      </w:pPr>
      <w:rPr>
        <w:rFonts w:hint="default"/>
        <w:lang w:val="ru-RU" w:eastAsia="en-US" w:bidi="ar-SA"/>
      </w:rPr>
    </w:lvl>
    <w:lvl w:ilvl="6" w:tplc="42E0F50A">
      <w:numFmt w:val="bullet"/>
      <w:lvlText w:val="•"/>
      <w:lvlJc w:val="left"/>
      <w:pPr>
        <w:ind w:left="7003" w:hanging="716"/>
      </w:pPr>
      <w:rPr>
        <w:rFonts w:hint="default"/>
        <w:lang w:val="ru-RU" w:eastAsia="en-US" w:bidi="ar-SA"/>
      </w:rPr>
    </w:lvl>
    <w:lvl w:ilvl="7" w:tplc="3E7EB9DC">
      <w:numFmt w:val="bullet"/>
      <w:lvlText w:val="•"/>
      <w:lvlJc w:val="left"/>
      <w:pPr>
        <w:ind w:left="8124" w:hanging="716"/>
      </w:pPr>
      <w:rPr>
        <w:rFonts w:hint="default"/>
        <w:lang w:val="ru-RU" w:eastAsia="en-US" w:bidi="ar-SA"/>
      </w:rPr>
    </w:lvl>
    <w:lvl w:ilvl="8" w:tplc="A53806D8">
      <w:numFmt w:val="bullet"/>
      <w:lvlText w:val="•"/>
      <w:lvlJc w:val="left"/>
      <w:pPr>
        <w:ind w:left="9244" w:hanging="716"/>
      </w:pPr>
      <w:rPr>
        <w:rFonts w:hint="default"/>
        <w:lang w:val="ru-RU" w:eastAsia="en-US" w:bidi="ar-SA"/>
      </w:rPr>
    </w:lvl>
  </w:abstractNum>
  <w:abstractNum w:abstractNumId="51" w15:restartNumberingAfterBreak="0">
    <w:nsid w:val="43432EF1"/>
    <w:multiLevelType w:val="hybridMultilevel"/>
    <w:tmpl w:val="3AE60E44"/>
    <w:lvl w:ilvl="0" w:tplc="B5027E06">
      <w:numFmt w:val="bullet"/>
      <w:lvlText w:val=""/>
      <w:lvlJc w:val="left"/>
      <w:pPr>
        <w:ind w:left="2028" w:hanging="284"/>
      </w:pPr>
      <w:rPr>
        <w:rFonts w:ascii="Symbol" w:eastAsia="Symbol" w:hAnsi="Symbol" w:cs="Symbol" w:hint="default"/>
        <w:w w:val="100"/>
        <w:sz w:val="24"/>
        <w:szCs w:val="24"/>
        <w:lang w:val="ru-RU" w:eastAsia="en-US" w:bidi="ar-SA"/>
      </w:rPr>
    </w:lvl>
    <w:lvl w:ilvl="1" w:tplc="2E7CD456">
      <w:numFmt w:val="bullet"/>
      <w:lvlText w:val="•"/>
      <w:lvlJc w:val="left"/>
      <w:pPr>
        <w:ind w:left="2966" w:hanging="284"/>
      </w:pPr>
      <w:rPr>
        <w:rFonts w:hint="default"/>
        <w:lang w:val="ru-RU" w:eastAsia="en-US" w:bidi="ar-SA"/>
      </w:rPr>
    </w:lvl>
    <w:lvl w:ilvl="2" w:tplc="9AA083C2">
      <w:numFmt w:val="bullet"/>
      <w:lvlText w:val="•"/>
      <w:lvlJc w:val="left"/>
      <w:pPr>
        <w:ind w:left="3913" w:hanging="284"/>
      </w:pPr>
      <w:rPr>
        <w:rFonts w:hint="default"/>
        <w:lang w:val="ru-RU" w:eastAsia="en-US" w:bidi="ar-SA"/>
      </w:rPr>
    </w:lvl>
    <w:lvl w:ilvl="3" w:tplc="47C0F27E">
      <w:numFmt w:val="bullet"/>
      <w:lvlText w:val="•"/>
      <w:lvlJc w:val="left"/>
      <w:pPr>
        <w:ind w:left="4859" w:hanging="284"/>
      </w:pPr>
      <w:rPr>
        <w:rFonts w:hint="default"/>
        <w:lang w:val="ru-RU" w:eastAsia="en-US" w:bidi="ar-SA"/>
      </w:rPr>
    </w:lvl>
    <w:lvl w:ilvl="4" w:tplc="4B7C50E2">
      <w:numFmt w:val="bullet"/>
      <w:lvlText w:val="•"/>
      <w:lvlJc w:val="left"/>
      <w:pPr>
        <w:ind w:left="5806" w:hanging="284"/>
      </w:pPr>
      <w:rPr>
        <w:rFonts w:hint="default"/>
        <w:lang w:val="ru-RU" w:eastAsia="en-US" w:bidi="ar-SA"/>
      </w:rPr>
    </w:lvl>
    <w:lvl w:ilvl="5" w:tplc="7FCC55E6">
      <w:numFmt w:val="bullet"/>
      <w:lvlText w:val="•"/>
      <w:lvlJc w:val="left"/>
      <w:pPr>
        <w:ind w:left="6753" w:hanging="284"/>
      </w:pPr>
      <w:rPr>
        <w:rFonts w:hint="default"/>
        <w:lang w:val="ru-RU" w:eastAsia="en-US" w:bidi="ar-SA"/>
      </w:rPr>
    </w:lvl>
    <w:lvl w:ilvl="6" w:tplc="EFFC17EE">
      <w:numFmt w:val="bullet"/>
      <w:lvlText w:val="•"/>
      <w:lvlJc w:val="left"/>
      <w:pPr>
        <w:ind w:left="7699" w:hanging="284"/>
      </w:pPr>
      <w:rPr>
        <w:rFonts w:hint="default"/>
        <w:lang w:val="ru-RU" w:eastAsia="en-US" w:bidi="ar-SA"/>
      </w:rPr>
    </w:lvl>
    <w:lvl w:ilvl="7" w:tplc="7C5C5586">
      <w:numFmt w:val="bullet"/>
      <w:lvlText w:val="•"/>
      <w:lvlJc w:val="left"/>
      <w:pPr>
        <w:ind w:left="8646" w:hanging="284"/>
      </w:pPr>
      <w:rPr>
        <w:rFonts w:hint="default"/>
        <w:lang w:val="ru-RU" w:eastAsia="en-US" w:bidi="ar-SA"/>
      </w:rPr>
    </w:lvl>
    <w:lvl w:ilvl="8" w:tplc="5570136E">
      <w:numFmt w:val="bullet"/>
      <w:lvlText w:val="•"/>
      <w:lvlJc w:val="left"/>
      <w:pPr>
        <w:ind w:left="9593" w:hanging="284"/>
      </w:pPr>
      <w:rPr>
        <w:rFonts w:hint="default"/>
        <w:lang w:val="ru-RU" w:eastAsia="en-US" w:bidi="ar-SA"/>
      </w:rPr>
    </w:lvl>
  </w:abstractNum>
  <w:abstractNum w:abstractNumId="52" w15:restartNumberingAfterBreak="0">
    <w:nsid w:val="47195B69"/>
    <w:multiLevelType w:val="hybridMultilevel"/>
    <w:tmpl w:val="4480751E"/>
    <w:lvl w:ilvl="0" w:tplc="6C0ED104">
      <w:numFmt w:val="bullet"/>
      <w:lvlText w:val="-"/>
      <w:lvlJc w:val="left"/>
      <w:pPr>
        <w:ind w:left="7" w:hanging="332"/>
      </w:pPr>
      <w:rPr>
        <w:rFonts w:ascii="Times New Roman" w:eastAsia="Times New Roman" w:hAnsi="Times New Roman" w:cs="Times New Roman" w:hint="default"/>
        <w:w w:val="100"/>
        <w:sz w:val="23"/>
        <w:szCs w:val="23"/>
        <w:lang w:val="ru-RU" w:eastAsia="en-US" w:bidi="ar-SA"/>
      </w:rPr>
    </w:lvl>
    <w:lvl w:ilvl="1" w:tplc="1CDCA6C2">
      <w:numFmt w:val="bullet"/>
      <w:lvlText w:val="•"/>
      <w:lvlJc w:val="left"/>
      <w:pPr>
        <w:ind w:left="840" w:hanging="332"/>
      </w:pPr>
      <w:rPr>
        <w:rFonts w:hint="default"/>
        <w:lang w:val="ru-RU" w:eastAsia="en-US" w:bidi="ar-SA"/>
      </w:rPr>
    </w:lvl>
    <w:lvl w:ilvl="2" w:tplc="C9C6329C">
      <w:numFmt w:val="bullet"/>
      <w:lvlText w:val="•"/>
      <w:lvlJc w:val="left"/>
      <w:pPr>
        <w:ind w:left="1531" w:hanging="332"/>
      </w:pPr>
      <w:rPr>
        <w:rFonts w:hint="default"/>
        <w:lang w:val="ru-RU" w:eastAsia="en-US" w:bidi="ar-SA"/>
      </w:rPr>
    </w:lvl>
    <w:lvl w:ilvl="3" w:tplc="DAE07F7E">
      <w:numFmt w:val="bullet"/>
      <w:lvlText w:val="•"/>
      <w:lvlJc w:val="left"/>
      <w:pPr>
        <w:ind w:left="2223" w:hanging="332"/>
      </w:pPr>
      <w:rPr>
        <w:rFonts w:hint="default"/>
        <w:lang w:val="ru-RU" w:eastAsia="en-US" w:bidi="ar-SA"/>
      </w:rPr>
    </w:lvl>
    <w:lvl w:ilvl="4" w:tplc="6E7CE5DA">
      <w:numFmt w:val="bullet"/>
      <w:lvlText w:val="•"/>
      <w:lvlJc w:val="left"/>
      <w:pPr>
        <w:ind w:left="2914" w:hanging="332"/>
      </w:pPr>
      <w:rPr>
        <w:rFonts w:hint="default"/>
        <w:lang w:val="ru-RU" w:eastAsia="en-US" w:bidi="ar-SA"/>
      </w:rPr>
    </w:lvl>
    <w:lvl w:ilvl="5" w:tplc="679C426C">
      <w:numFmt w:val="bullet"/>
      <w:lvlText w:val="•"/>
      <w:lvlJc w:val="left"/>
      <w:pPr>
        <w:ind w:left="3606" w:hanging="332"/>
      </w:pPr>
      <w:rPr>
        <w:rFonts w:hint="default"/>
        <w:lang w:val="ru-RU" w:eastAsia="en-US" w:bidi="ar-SA"/>
      </w:rPr>
    </w:lvl>
    <w:lvl w:ilvl="6" w:tplc="759431AC">
      <w:numFmt w:val="bullet"/>
      <w:lvlText w:val="•"/>
      <w:lvlJc w:val="left"/>
      <w:pPr>
        <w:ind w:left="4298" w:hanging="332"/>
      </w:pPr>
      <w:rPr>
        <w:rFonts w:hint="default"/>
        <w:lang w:val="ru-RU" w:eastAsia="en-US" w:bidi="ar-SA"/>
      </w:rPr>
    </w:lvl>
    <w:lvl w:ilvl="7" w:tplc="1E14513C">
      <w:numFmt w:val="bullet"/>
      <w:lvlText w:val="•"/>
      <w:lvlJc w:val="left"/>
      <w:pPr>
        <w:ind w:left="4989" w:hanging="332"/>
      </w:pPr>
      <w:rPr>
        <w:rFonts w:hint="default"/>
        <w:lang w:val="ru-RU" w:eastAsia="en-US" w:bidi="ar-SA"/>
      </w:rPr>
    </w:lvl>
    <w:lvl w:ilvl="8" w:tplc="D1BCD7AE">
      <w:numFmt w:val="bullet"/>
      <w:lvlText w:val="•"/>
      <w:lvlJc w:val="left"/>
      <w:pPr>
        <w:ind w:left="5681" w:hanging="332"/>
      </w:pPr>
      <w:rPr>
        <w:rFonts w:hint="default"/>
        <w:lang w:val="ru-RU" w:eastAsia="en-US" w:bidi="ar-SA"/>
      </w:rPr>
    </w:lvl>
  </w:abstractNum>
  <w:abstractNum w:abstractNumId="53" w15:restartNumberingAfterBreak="0">
    <w:nsid w:val="47C627BB"/>
    <w:multiLevelType w:val="hybridMultilevel"/>
    <w:tmpl w:val="F79487F8"/>
    <w:lvl w:ilvl="0" w:tplc="D60ADEB8">
      <w:start w:val="1"/>
      <w:numFmt w:val="decimal"/>
      <w:lvlText w:val="%1."/>
      <w:lvlJc w:val="left"/>
      <w:pPr>
        <w:ind w:left="186" w:hanging="708"/>
        <w:jc w:val="right"/>
      </w:pPr>
      <w:rPr>
        <w:rFonts w:ascii="Times New Roman" w:eastAsia="Times New Roman" w:hAnsi="Times New Roman" w:cs="Times New Roman" w:hint="default"/>
        <w:b/>
        <w:bCs/>
        <w:w w:val="100"/>
        <w:sz w:val="23"/>
        <w:szCs w:val="23"/>
        <w:lang w:val="ru-RU" w:eastAsia="en-US" w:bidi="ar-SA"/>
      </w:rPr>
    </w:lvl>
    <w:lvl w:ilvl="1" w:tplc="BB369C10">
      <w:numFmt w:val="bullet"/>
      <w:lvlText w:val="-"/>
      <w:lvlJc w:val="left"/>
      <w:pPr>
        <w:ind w:left="186" w:hanging="428"/>
      </w:pPr>
      <w:rPr>
        <w:rFonts w:ascii="Times New Roman" w:eastAsia="Times New Roman" w:hAnsi="Times New Roman" w:cs="Times New Roman" w:hint="default"/>
        <w:w w:val="100"/>
        <w:sz w:val="23"/>
        <w:szCs w:val="23"/>
        <w:lang w:val="ru-RU" w:eastAsia="en-US" w:bidi="ar-SA"/>
      </w:rPr>
    </w:lvl>
    <w:lvl w:ilvl="2" w:tplc="ABCC260C">
      <w:numFmt w:val="bullet"/>
      <w:lvlText w:val="•"/>
      <w:lvlJc w:val="left"/>
      <w:pPr>
        <w:ind w:left="887" w:hanging="231"/>
      </w:pPr>
      <w:rPr>
        <w:rFonts w:ascii="Times New Roman" w:eastAsia="Times New Roman" w:hAnsi="Times New Roman" w:cs="Times New Roman" w:hint="default"/>
        <w:w w:val="100"/>
        <w:sz w:val="23"/>
        <w:szCs w:val="23"/>
        <w:lang w:val="ru-RU" w:eastAsia="en-US" w:bidi="ar-SA"/>
      </w:rPr>
    </w:lvl>
    <w:lvl w:ilvl="3" w:tplc="F4D42E24">
      <w:numFmt w:val="bullet"/>
      <w:lvlText w:val="•"/>
      <w:lvlJc w:val="left"/>
      <w:pPr>
        <w:ind w:left="2859" w:hanging="231"/>
      </w:pPr>
      <w:rPr>
        <w:rFonts w:hint="default"/>
        <w:lang w:val="ru-RU" w:eastAsia="en-US" w:bidi="ar-SA"/>
      </w:rPr>
    </w:lvl>
    <w:lvl w:ilvl="4" w:tplc="8BA6089A">
      <w:numFmt w:val="bullet"/>
      <w:lvlText w:val="•"/>
      <w:lvlJc w:val="left"/>
      <w:pPr>
        <w:ind w:left="3848" w:hanging="231"/>
      </w:pPr>
      <w:rPr>
        <w:rFonts w:hint="default"/>
        <w:lang w:val="ru-RU" w:eastAsia="en-US" w:bidi="ar-SA"/>
      </w:rPr>
    </w:lvl>
    <w:lvl w:ilvl="5" w:tplc="3F48144A">
      <w:numFmt w:val="bullet"/>
      <w:lvlText w:val="•"/>
      <w:lvlJc w:val="left"/>
      <w:pPr>
        <w:ind w:left="4838" w:hanging="231"/>
      </w:pPr>
      <w:rPr>
        <w:rFonts w:hint="default"/>
        <w:lang w:val="ru-RU" w:eastAsia="en-US" w:bidi="ar-SA"/>
      </w:rPr>
    </w:lvl>
    <w:lvl w:ilvl="6" w:tplc="D7D82644">
      <w:numFmt w:val="bullet"/>
      <w:lvlText w:val="•"/>
      <w:lvlJc w:val="left"/>
      <w:pPr>
        <w:ind w:left="5828" w:hanging="231"/>
      </w:pPr>
      <w:rPr>
        <w:rFonts w:hint="default"/>
        <w:lang w:val="ru-RU" w:eastAsia="en-US" w:bidi="ar-SA"/>
      </w:rPr>
    </w:lvl>
    <w:lvl w:ilvl="7" w:tplc="417A60F6">
      <w:numFmt w:val="bullet"/>
      <w:lvlText w:val="•"/>
      <w:lvlJc w:val="left"/>
      <w:pPr>
        <w:ind w:left="6817" w:hanging="231"/>
      </w:pPr>
      <w:rPr>
        <w:rFonts w:hint="default"/>
        <w:lang w:val="ru-RU" w:eastAsia="en-US" w:bidi="ar-SA"/>
      </w:rPr>
    </w:lvl>
    <w:lvl w:ilvl="8" w:tplc="3EF6E2C0">
      <w:numFmt w:val="bullet"/>
      <w:lvlText w:val="•"/>
      <w:lvlJc w:val="left"/>
      <w:pPr>
        <w:ind w:left="7807" w:hanging="231"/>
      </w:pPr>
      <w:rPr>
        <w:rFonts w:hint="default"/>
        <w:lang w:val="ru-RU" w:eastAsia="en-US" w:bidi="ar-SA"/>
      </w:rPr>
    </w:lvl>
  </w:abstractNum>
  <w:abstractNum w:abstractNumId="54"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4B373BC4"/>
    <w:multiLevelType w:val="multilevel"/>
    <w:tmpl w:val="1304CBF8"/>
    <w:lvl w:ilvl="0">
      <w:start w:val="2"/>
      <w:numFmt w:val="decimal"/>
      <w:lvlText w:val="%1"/>
      <w:lvlJc w:val="left"/>
      <w:pPr>
        <w:ind w:left="1462" w:hanging="435"/>
      </w:pPr>
      <w:rPr>
        <w:rFonts w:hint="default"/>
        <w:lang w:val="ru-RU" w:eastAsia="en-US" w:bidi="ar-SA"/>
      </w:rPr>
    </w:lvl>
    <w:lvl w:ilvl="1">
      <w:start w:val="1"/>
      <w:numFmt w:val="decimal"/>
      <w:lvlText w:val="%1.%2."/>
      <w:lvlJc w:val="left"/>
      <w:pPr>
        <w:ind w:left="1462" w:hanging="435"/>
        <w:jc w:val="right"/>
      </w:pPr>
      <w:rPr>
        <w:rFonts w:hint="default"/>
        <w:w w:val="100"/>
        <w:lang w:val="ru-RU" w:eastAsia="en-US" w:bidi="ar-SA"/>
      </w:rPr>
    </w:lvl>
    <w:lvl w:ilvl="2">
      <w:numFmt w:val="bullet"/>
      <w:lvlText w:val="•"/>
      <w:lvlJc w:val="left"/>
      <w:pPr>
        <w:ind w:left="3465" w:hanging="435"/>
      </w:pPr>
      <w:rPr>
        <w:rFonts w:hint="default"/>
        <w:lang w:val="ru-RU" w:eastAsia="en-US" w:bidi="ar-SA"/>
      </w:rPr>
    </w:lvl>
    <w:lvl w:ilvl="3">
      <w:numFmt w:val="bullet"/>
      <w:lvlText w:val="•"/>
      <w:lvlJc w:val="left"/>
      <w:pPr>
        <w:ind w:left="4467" w:hanging="435"/>
      </w:pPr>
      <w:rPr>
        <w:rFonts w:hint="default"/>
        <w:lang w:val="ru-RU" w:eastAsia="en-US" w:bidi="ar-SA"/>
      </w:rPr>
    </w:lvl>
    <w:lvl w:ilvl="4">
      <w:numFmt w:val="bullet"/>
      <w:lvlText w:val="•"/>
      <w:lvlJc w:val="left"/>
      <w:pPr>
        <w:ind w:left="5470" w:hanging="435"/>
      </w:pPr>
      <w:rPr>
        <w:rFonts w:hint="default"/>
        <w:lang w:val="ru-RU" w:eastAsia="en-US" w:bidi="ar-SA"/>
      </w:rPr>
    </w:lvl>
    <w:lvl w:ilvl="5">
      <w:numFmt w:val="bullet"/>
      <w:lvlText w:val="•"/>
      <w:lvlJc w:val="left"/>
      <w:pPr>
        <w:ind w:left="6473" w:hanging="435"/>
      </w:pPr>
      <w:rPr>
        <w:rFonts w:hint="default"/>
        <w:lang w:val="ru-RU" w:eastAsia="en-US" w:bidi="ar-SA"/>
      </w:rPr>
    </w:lvl>
    <w:lvl w:ilvl="6">
      <w:numFmt w:val="bullet"/>
      <w:lvlText w:val="•"/>
      <w:lvlJc w:val="left"/>
      <w:pPr>
        <w:ind w:left="7475" w:hanging="435"/>
      </w:pPr>
      <w:rPr>
        <w:rFonts w:hint="default"/>
        <w:lang w:val="ru-RU" w:eastAsia="en-US" w:bidi="ar-SA"/>
      </w:rPr>
    </w:lvl>
    <w:lvl w:ilvl="7">
      <w:numFmt w:val="bullet"/>
      <w:lvlText w:val="•"/>
      <w:lvlJc w:val="left"/>
      <w:pPr>
        <w:ind w:left="8478" w:hanging="435"/>
      </w:pPr>
      <w:rPr>
        <w:rFonts w:hint="default"/>
        <w:lang w:val="ru-RU" w:eastAsia="en-US" w:bidi="ar-SA"/>
      </w:rPr>
    </w:lvl>
    <w:lvl w:ilvl="8">
      <w:numFmt w:val="bullet"/>
      <w:lvlText w:val="•"/>
      <w:lvlJc w:val="left"/>
      <w:pPr>
        <w:ind w:left="9481" w:hanging="435"/>
      </w:pPr>
      <w:rPr>
        <w:rFonts w:hint="default"/>
        <w:lang w:val="ru-RU" w:eastAsia="en-US" w:bidi="ar-SA"/>
      </w:rPr>
    </w:lvl>
  </w:abstractNum>
  <w:abstractNum w:abstractNumId="56" w15:restartNumberingAfterBreak="0">
    <w:nsid w:val="4EB701AC"/>
    <w:multiLevelType w:val="hybridMultilevel"/>
    <w:tmpl w:val="B2ACFCC2"/>
    <w:lvl w:ilvl="0" w:tplc="3DB6F0BA">
      <w:numFmt w:val="bullet"/>
      <w:lvlText w:val="-"/>
      <w:lvlJc w:val="left"/>
      <w:pPr>
        <w:ind w:left="1462" w:hanging="204"/>
      </w:pPr>
      <w:rPr>
        <w:rFonts w:ascii="Times New Roman" w:eastAsia="Times New Roman" w:hAnsi="Times New Roman" w:cs="Times New Roman" w:hint="default"/>
        <w:w w:val="99"/>
        <w:sz w:val="24"/>
        <w:szCs w:val="24"/>
        <w:lang w:val="ru-RU" w:eastAsia="en-US" w:bidi="ar-SA"/>
      </w:rPr>
    </w:lvl>
    <w:lvl w:ilvl="1" w:tplc="AAFE8242">
      <w:numFmt w:val="bullet"/>
      <w:lvlText w:val="•"/>
      <w:lvlJc w:val="left"/>
      <w:pPr>
        <w:ind w:left="2462" w:hanging="204"/>
      </w:pPr>
      <w:rPr>
        <w:rFonts w:hint="default"/>
        <w:lang w:val="ru-RU" w:eastAsia="en-US" w:bidi="ar-SA"/>
      </w:rPr>
    </w:lvl>
    <w:lvl w:ilvl="2" w:tplc="A5A65608">
      <w:numFmt w:val="bullet"/>
      <w:lvlText w:val="•"/>
      <w:lvlJc w:val="left"/>
      <w:pPr>
        <w:ind w:left="3465" w:hanging="204"/>
      </w:pPr>
      <w:rPr>
        <w:rFonts w:hint="default"/>
        <w:lang w:val="ru-RU" w:eastAsia="en-US" w:bidi="ar-SA"/>
      </w:rPr>
    </w:lvl>
    <w:lvl w:ilvl="3" w:tplc="E85EDF18">
      <w:numFmt w:val="bullet"/>
      <w:lvlText w:val="•"/>
      <w:lvlJc w:val="left"/>
      <w:pPr>
        <w:ind w:left="4467" w:hanging="204"/>
      </w:pPr>
      <w:rPr>
        <w:rFonts w:hint="default"/>
        <w:lang w:val="ru-RU" w:eastAsia="en-US" w:bidi="ar-SA"/>
      </w:rPr>
    </w:lvl>
    <w:lvl w:ilvl="4" w:tplc="284E9EF4">
      <w:numFmt w:val="bullet"/>
      <w:lvlText w:val="•"/>
      <w:lvlJc w:val="left"/>
      <w:pPr>
        <w:ind w:left="5470" w:hanging="204"/>
      </w:pPr>
      <w:rPr>
        <w:rFonts w:hint="default"/>
        <w:lang w:val="ru-RU" w:eastAsia="en-US" w:bidi="ar-SA"/>
      </w:rPr>
    </w:lvl>
    <w:lvl w:ilvl="5" w:tplc="8CE82488">
      <w:numFmt w:val="bullet"/>
      <w:lvlText w:val="•"/>
      <w:lvlJc w:val="left"/>
      <w:pPr>
        <w:ind w:left="6473" w:hanging="204"/>
      </w:pPr>
      <w:rPr>
        <w:rFonts w:hint="default"/>
        <w:lang w:val="ru-RU" w:eastAsia="en-US" w:bidi="ar-SA"/>
      </w:rPr>
    </w:lvl>
    <w:lvl w:ilvl="6" w:tplc="BB1EE78C">
      <w:numFmt w:val="bullet"/>
      <w:lvlText w:val="•"/>
      <w:lvlJc w:val="left"/>
      <w:pPr>
        <w:ind w:left="7475" w:hanging="204"/>
      </w:pPr>
      <w:rPr>
        <w:rFonts w:hint="default"/>
        <w:lang w:val="ru-RU" w:eastAsia="en-US" w:bidi="ar-SA"/>
      </w:rPr>
    </w:lvl>
    <w:lvl w:ilvl="7" w:tplc="634821AE">
      <w:numFmt w:val="bullet"/>
      <w:lvlText w:val="•"/>
      <w:lvlJc w:val="left"/>
      <w:pPr>
        <w:ind w:left="8478" w:hanging="204"/>
      </w:pPr>
      <w:rPr>
        <w:rFonts w:hint="default"/>
        <w:lang w:val="ru-RU" w:eastAsia="en-US" w:bidi="ar-SA"/>
      </w:rPr>
    </w:lvl>
    <w:lvl w:ilvl="8" w:tplc="53929720">
      <w:numFmt w:val="bullet"/>
      <w:lvlText w:val="•"/>
      <w:lvlJc w:val="left"/>
      <w:pPr>
        <w:ind w:left="9481" w:hanging="204"/>
      </w:pPr>
      <w:rPr>
        <w:rFonts w:hint="default"/>
        <w:lang w:val="ru-RU" w:eastAsia="en-US" w:bidi="ar-SA"/>
      </w:rPr>
    </w:lvl>
  </w:abstractNum>
  <w:abstractNum w:abstractNumId="57" w15:restartNumberingAfterBreak="0">
    <w:nsid w:val="4FFD5124"/>
    <w:multiLevelType w:val="hybridMultilevel"/>
    <w:tmpl w:val="22C8DC6A"/>
    <w:lvl w:ilvl="0" w:tplc="69986FAA">
      <w:numFmt w:val="bullet"/>
      <w:lvlText w:val="-"/>
      <w:lvlJc w:val="left"/>
      <w:pPr>
        <w:ind w:left="9" w:hanging="336"/>
      </w:pPr>
      <w:rPr>
        <w:rFonts w:ascii="Times New Roman" w:eastAsia="Times New Roman" w:hAnsi="Times New Roman" w:cs="Times New Roman" w:hint="default"/>
        <w:w w:val="100"/>
        <w:sz w:val="23"/>
        <w:szCs w:val="23"/>
        <w:lang w:val="ru-RU" w:eastAsia="en-US" w:bidi="ar-SA"/>
      </w:rPr>
    </w:lvl>
    <w:lvl w:ilvl="1" w:tplc="6EDA2A24">
      <w:numFmt w:val="bullet"/>
      <w:lvlText w:val="•"/>
      <w:lvlJc w:val="left"/>
      <w:pPr>
        <w:ind w:left="840" w:hanging="336"/>
      </w:pPr>
      <w:rPr>
        <w:rFonts w:hint="default"/>
        <w:lang w:val="ru-RU" w:eastAsia="en-US" w:bidi="ar-SA"/>
      </w:rPr>
    </w:lvl>
    <w:lvl w:ilvl="2" w:tplc="EBD299B4">
      <w:numFmt w:val="bullet"/>
      <w:lvlText w:val="•"/>
      <w:lvlJc w:val="left"/>
      <w:pPr>
        <w:ind w:left="1531" w:hanging="336"/>
      </w:pPr>
      <w:rPr>
        <w:rFonts w:hint="default"/>
        <w:lang w:val="ru-RU" w:eastAsia="en-US" w:bidi="ar-SA"/>
      </w:rPr>
    </w:lvl>
    <w:lvl w:ilvl="3" w:tplc="3CA4D1DA">
      <w:numFmt w:val="bullet"/>
      <w:lvlText w:val="•"/>
      <w:lvlJc w:val="left"/>
      <w:pPr>
        <w:ind w:left="2223" w:hanging="336"/>
      </w:pPr>
      <w:rPr>
        <w:rFonts w:hint="default"/>
        <w:lang w:val="ru-RU" w:eastAsia="en-US" w:bidi="ar-SA"/>
      </w:rPr>
    </w:lvl>
    <w:lvl w:ilvl="4" w:tplc="3BCA09DA">
      <w:numFmt w:val="bullet"/>
      <w:lvlText w:val="•"/>
      <w:lvlJc w:val="left"/>
      <w:pPr>
        <w:ind w:left="2915" w:hanging="336"/>
      </w:pPr>
      <w:rPr>
        <w:rFonts w:hint="default"/>
        <w:lang w:val="ru-RU" w:eastAsia="en-US" w:bidi="ar-SA"/>
      </w:rPr>
    </w:lvl>
    <w:lvl w:ilvl="5" w:tplc="2CA87048">
      <w:numFmt w:val="bullet"/>
      <w:lvlText w:val="•"/>
      <w:lvlJc w:val="left"/>
      <w:pPr>
        <w:ind w:left="3607" w:hanging="336"/>
      </w:pPr>
      <w:rPr>
        <w:rFonts w:hint="default"/>
        <w:lang w:val="ru-RU" w:eastAsia="en-US" w:bidi="ar-SA"/>
      </w:rPr>
    </w:lvl>
    <w:lvl w:ilvl="6" w:tplc="FE42E074">
      <w:numFmt w:val="bullet"/>
      <w:lvlText w:val="•"/>
      <w:lvlJc w:val="left"/>
      <w:pPr>
        <w:ind w:left="4299" w:hanging="336"/>
      </w:pPr>
      <w:rPr>
        <w:rFonts w:hint="default"/>
        <w:lang w:val="ru-RU" w:eastAsia="en-US" w:bidi="ar-SA"/>
      </w:rPr>
    </w:lvl>
    <w:lvl w:ilvl="7" w:tplc="3C58640A">
      <w:numFmt w:val="bullet"/>
      <w:lvlText w:val="•"/>
      <w:lvlJc w:val="left"/>
      <w:pPr>
        <w:ind w:left="4991" w:hanging="336"/>
      </w:pPr>
      <w:rPr>
        <w:rFonts w:hint="default"/>
        <w:lang w:val="ru-RU" w:eastAsia="en-US" w:bidi="ar-SA"/>
      </w:rPr>
    </w:lvl>
    <w:lvl w:ilvl="8" w:tplc="55842752">
      <w:numFmt w:val="bullet"/>
      <w:lvlText w:val="•"/>
      <w:lvlJc w:val="left"/>
      <w:pPr>
        <w:ind w:left="5683" w:hanging="336"/>
      </w:pPr>
      <w:rPr>
        <w:rFonts w:hint="default"/>
        <w:lang w:val="ru-RU" w:eastAsia="en-US" w:bidi="ar-SA"/>
      </w:rPr>
    </w:lvl>
  </w:abstractNum>
  <w:abstractNum w:abstractNumId="58" w15:restartNumberingAfterBreak="0">
    <w:nsid w:val="501F05E6"/>
    <w:multiLevelType w:val="hybridMultilevel"/>
    <w:tmpl w:val="EF841DF4"/>
    <w:lvl w:ilvl="0" w:tplc="7DA0DB20">
      <w:numFmt w:val="bullet"/>
      <w:lvlText w:val="-"/>
      <w:lvlJc w:val="left"/>
      <w:pPr>
        <w:ind w:left="7" w:hanging="970"/>
      </w:pPr>
      <w:rPr>
        <w:rFonts w:hint="default"/>
        <w:w w:val="100"/>
        <w:lang w:val="ru-RU" w:eastAsia="en-US" w:bidi="ar-SA"/>
      </w:rPr>
    </w:lvl>
    <w:lvl w:ilvl="1" w:tplc="E5DE0FA2">
      <w:numFmt w:val="bullet"/>
      <w:lvlText w:val="•"/>
      <w:lvlJc w:val="left"/>
      <w:pPr>
        <w:ind w:left="736" w:hanging="970"/>
      </w:pPr>
      <w:rPr>
        <w:rFonts w:hint="default"/>
        <w:lang w:val="ru-RU" w:eastAsia="en-US" w:bidi="ar-SA"/>
      </w:rPr>
    </w:lvl>
    <w:lvl w:ilvl="2" w:tplc="3A4E4C16">
      <w:numFmt w:val="bullet"/>
      <w:lvlText w:val="•"/>
      <w:lvlJc w:val="left"/>
      <w:pPr>
        <w:ind w:left="1472" w:hanging="970"/>
      </w:pPr>
      <w:rPr>
        <w:rFonts w:hint="default"/>
        <w:lang w:val="ru-RU" w:eastAsia="en-US" w:bidi="ar-SA"/>
      </w:rPr>
    </w:lvl>
    <w:lvl w:ilvl="3" w:tplc="65B8BE94">
      <w:numFmt w:val="bullet"/>
      <w:lvlText w:val="•"/>
      <w:lvlJc w:val="left"/>
      <w:pPr>
        <w:ind w:left="2208" w:hanging="970"/>
      </w:pPr>
      <w:rPr>
        <w:rFonts w:hint="default"/>
        <w:lang w:val="ru-RU" w:eastAsia="en-US" w:bidi="ar-SA"/>
      </w:rPr>
    </w:lvl>
    <w:lvl w:ilvl="4" w:tplc="D4CADC96">
      <w:numFmt w:val="bullet"/>
      <w:lvlText w:val="•"/>
      <w:lvlJc w:val="left"/>
      <w:pPr>
        <w:ind w:left="2944" w:hanging="970"/>
      </w:pPr>
      <w:rPr>
        <w:rFonts w:hint="default"/>
        <w:lang w:val="ru-RU" w:eastAsia="en-US" w:bidi="ar-SA"/>
      </w:rPr>
    </w:lvl>
    <w:lvl w:ilvl="5" w:tplc="133C5E9E">
      <w:numFmt w:val="bullet"/>
      <w:lvlText w:val="•"/>
      <w:lvlJc w:val="left"/>
      <w:pPr>
        <w:ind w:left="3680" w:hanging="970"/>
      </w:pPr>
      <w:rPr>
        <w:rFonts w:hint="default"/>
        <w:lang w:val="ru-RU" w:eastAsia="en-US" w:bidi="ar-SA"/>
      </w:rPr>
    </w:lvl>
    <w:lvl w:ilvl="6" w:tplc="4C9EA026">
      <w:numFmt w:val="bullet"/>
      <w:lvlText w:val="•"/>
      <w:lvlJc w:val="left"/>
      <w:pPr>
        <w:ind w:left="4416" w:hanging="970"/>
      </w:pPr>
      <w:rPr>
        <w:rFonts w:hint="default"/>
        <w:lang w:val="ru-RU" w:eastAsia="en-US" w:bidi="ar-SA"/>
      </w:rPr>
    </w:lvl>
    <w:lvl w:ilvl="7" w:tplc="3FBA191A">
      <w:numFmt w:val="bullet"/>
      <w:lvlText w:val="•"/>
      <w:lvlJc w:val="left"/>
      <w:pPr>
        <w:ind w:left="5153" w:hanging="970"/>
      </w:pPr>
      <w:rPr>
        <w:rFonts w:hint="default"/>
        <w:lang w:val="ru-RU" w:eastAsia="en-US" w:bidi="ar-SA"/>
      </w:rPr>
    </w:lvl>
    <w:lvl w:ilvl="8" w:tplc="4566A630">
      <w:numFmt w:val="bullet"/>
      <w:lvlText w:val="•"/>
      <w:lvlJc w:val="left"/>
      <w:pPr>
        <w:ind w:left="5889" w:hanging="970"/>
      </w:pPr>
      <w:rPr>
        <w:rFonts w:hint="default"/>
        <w:lang w:val="ru-RU" w:eastAsia="en-US" w:bidi="ar-SA"/>
      </w:rPr>
    </w:lvl>
  </w:abstractNum>
  <w:abstractNum w:abstractNumId="59" w15:restartNumberingAfterBreak="0">
    <w:nsid w:val="51590E98"/>
    <w:multiLevelType w:val="hybridMultilevel"/>
    <w:tmpl w:val="2D3EEDCE"/>
    <w:lvl w:ilvl="0" w:tplc="7E82A1DC">
      <w:numFmt w:val="bullet"/>
      <w:lvlText w:val="-"/>
      <w:lvlJc w:val="left"/>
      <w:pPr>
        <w:ind w:left="7" w:hanging="663"/>
      </w:pPr>
      <w:rPr>
        <w:rFonts w:ascii="Times New Roman" w:eastAsia="Times New Roman" w:hAnsi="Times New Roman" w:cs="Times New Roman" w:hint="default"/>
        <w:w w:val="100"/>
        <w:sz w:val="23"/>
        <w:szCs w:val="23"/>
        <w:lang w:val="ru-RU" w:eastAsia="en-US" w:bidi="ar-SA"/>
      </w:rPr>
    </w:lvl>
    <w:lvl w:ilvl="1" w:tplc="FEC8074C">
      <w:numFmt w:val="bullet"/>
      <w:lvlText w:val="•"/>
      <w:lvlJc w:val="left"/>
      <w:pPr>
        <w:ind w:left="736" w:hanging="663"/>
      </w:pPr>
      <w:rPr>
        <w:rFonts w:hint="default"/>
        <w:lang w:val="ru-RU" w:eastAsia="en-US" w:bidi="ar-SA"/>
      </w:rPr>
    </w:lvl>
    <w:lvl w:ilvl="2" w:tplc="2836EBFA">
      <w:numFmt w:val="bullet"/>
      <w:lvlText w:val="•"/>
      <w:lvlJc w:val="left"/>
      <w:pPr>
        <w:ind w:left="1472" w:hanging="663"/>
      </w:pPr>
      <w:rPr>
        <w:rFonts w:hint="default"/>
        <w:lang w:val="ru-RU" w:eastAsia="en-US" w:bidi="ar-SA"/>
      </w:rPr>
    </w:lvl>
    <w:lvl w:ilvl="3" w:tplc="87E845AC">
      <w:numFmt w:val="bullet"/>
      <w:lvlText w:val="•"/>
      <w:lvlJc w:val="left"/>
      <w:pPr>
        <w:ind w:left="2208" w:hanging="663"/>
      </w:pPr>
      <w:rPr>
        <w:rFonts w:hint="default"/>
        <w:lang w:val="ru-RU" w:eastAsia="en-US" w:bidi="ar-SA"/>
      </w:rPr>
    </w:lvl>
    <w:lvl w:ilvl="4" w:tplc="639A6484">
      <w:numFmt w:val="bullet"/>
      <w:lvlText w:val="•"/>
      <w:lvlJc w:val="left"/>
      <w:pPr>
        <w:ind w:left="2944" w:hanging="663"/>
      </w:pPr>
      <w:rPr>
        <w:rFonts w:hint="default"/>
        <w:lang w:val="ru-RU" w:eastAsia="en-US" w:bidi="ar-SA"/>
      </w:rPr>
    </w:lvl>
    <w:lvl w:ilvl="5" w:tplc="B086984A">
      <w:numFmt w:val="bullet"/>
      <w:lvlText w:val="•"/>
      <w:lvlJc w:val="left"/>
      <w:pPr>
        <w:ind w:left="3680" w:hanging="663"/>
      </w:pPr>
      <w:rPr>
        <w:rFonts w:hint="default"/>
        <w:lang w:val="ru-RU" w:eastAsia="en-US" w:bidi="ar-SA"/>
      </w:rPr>
    </w:lvl>
    <w:lvl w:ilvl="6" w:tplc="DD1E7FD2">
      <w:numFmt w:val="bullet"/>
      <w:lvlText w:val="•"/>
      <w:lvlJc w:val="left"/>
      <w:pPr>
        <w:ind w:left="4416" w:hanging="663"/>
      </w:pPr>
      <w:rPr>
        <w:rFonts w:hint="default"/>
        <w:lang w:val="ru-RU" w:eastAsia="en-US" w:bidi="ar-SA"/>
      </w:rPr>
    </w:lvl>
    <w:lvl w:ilvl="7" w:tplc="13B2F0B0">
      <w:numFmt w:val="bullet"/>
      <w:lvlText w:val="•"/>
      <w:lvlJc w:val="left"/>
      <w:pPr>
        <w:ind w:left="5153" w:hanging="663"/>
      </w:pPr>
      <w:rPr>
        <w:rFonts w:hint="default"/>
        <w:lang w:val="ru-RU" w:eastAsia="en-US" w:bidi="ar-SA"/>
      </w:rPr>
    </w:lvl>
    <w:lvl w:ilvl="8" w:tplc="1012D862">
      <w:numFmt w:val="bullet"/>
      <w:lvlText w:val="•"/>
      <w:lvlJc w:val="left"/>
      <w:pPr>
        <w:ind w:left="5889" w:hanging="663"/>
      </w:pPr>
      <w:rPr>
        <w:rFonts w:hint="default"/>
        <w:lang w:val="ru-RU" w:eastAsia="en-US" w:bidi="ar-SA"/>
      </w:rPr>
    </w:lvl>
  </w:abstractNum>
  <w:abstractNum w:abstractNumId="60" w15:restartNumberingAfterBreak="0">
    <w:nsid w:val="52D329C6"/>
    <w:multiLevelType w:val="hybridMultilevel"/>
    <w:tmpl w:val="7C7E7FD8"/>
    <w:lvl w:ilvl="0" w:tplc="D2BC2F22">
      <w:start w:val="3"/>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3C875F3"/>
    <w:multiLevelType w:val="hybridMultilevel"/>
    <w:tmpl w:val="604CB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3CE5698"/>
    <w:multiLevelType w:val="hybridMultilevel"/>
    <w:tmpl w:val="AC62997C"/>
    <w:lvl w:ilvl="0" w:tplc="DA661186">
      <w:numFmt w:val="bullet"/>
      <w:lvlText w:val="–"/>
      <w:lvlJc w:val="left"/>
      <w:pPr>
        <w:ind w:left="1462" w:hanging="207"/>
      </w:pPr>
      <w:rPr>
        <w:rFonts w:ascii="Times New Roman" w:eastAsia="Times New Roman" w:hAnsi="Times New Roman" w:cs="Times New Roman" w:hint="default"/>
        <w:w w:val="100"/>
        <w:sz w:val="24"/>
        <w:szCs w:val="24"/>
        <w:lang w:val="ru-RU" w:eastAsia="en-US" w:bidi="ar-SA"/>
      </w:rPr>
    </w:lvl>
    <w:lvl w:ilvl="1" w:tplc="AD1EDB8E">
      <w:numFmt w:val="bullet"/>
      <w:lvlText w:val="•"/>
      <w:lvlJc w:val="left"/>
      <w:pPr>
        <w:ind w:left="1462" w:hanging="142"/>
      </w:pPr>
      <w:rPr>
        <w:rFonts w:ascii="Times New Roman" w:eastAsia="Times New Roman" w:hAnsi="Times New Roman" w:cs="Times New Roman" w:hint="default"/>
        <w:w w:val="100"/>
        <w:sz w:val="24"/>
        <w:szCs w:val="24"/>
        <w:lang w:val="ru-RU" w:eastAsia="en-US" w:bidi="ar-SA"/>
      </w:rPr>
    </w:lvl>
    <w:lvl w:ilvl="2" w:tplc="92CAF9C0">
      <w:numFmt w:val="bullet"/>
      <w:lvlText w:val="•"/>
      <w:lvlJc w:val="left"/>
      <w:pPr>
        <w:ind w:left="3465" w:hanging="142"/>
      </w:pPr>
      <w:rPr>
        <w:rFonts w:hint="default"/>
        <w:lang w:val="ru-RU" w:eastAsia="en-US" w:bidi="ar-SA"/>
      </w:rPr>
    </w:lvl>
    <w:lvl w:ilvl="3" w:tplc="D3A88702">
      <w:numFmt w:val="bullet"/>
      <w:lvlText w:val="•"/>
      <w:lvlJc w:val="left"/>
      <w:pPr>
        <w:ind w:left="4467" w:hanging="142"/>
      </w:pPr>
      <w:rPr>
        <w:rFonts w:hint="default"/>
        <w:lang w:val="ru-RU" w:eastAsia="en-US" w:bidi="ar-SA"/>
      </w:rPr>
    </w:lvl>
    <w:lvl w:ilvl="4" w:tplc="EEFCC56C">
      <w:numFmt w:val="bullet"/>
      <w:lvlText w:val="•"/>
      <w:lvlJc w:val="left"/>
      <w:pPr>
        <w:ind w:left="5470" w:hanging="142"/>
      </w:pPr>
      <w:rPr>
        <w:rFonts w:hint="default"/>
        <w:lang w:val="ru-RU" w:eastAsia="en-US" w:bidi="ar-SA"/>
      </w:rPr>
    </w:lvl>
    <w:lvl w:ilvl="5" w:tplc="360EFE9C">
      <w:numFmt w:val="bullet"/>
      <w:lvlText w:val="•"/>
      <w:lvlJc w:val="left"/>
      <w:pPr>
        <w:ind w:left="6473" w:hanging="142"/>
      </w:pPr>
      <w:rPr>
        <w:rFonts w:hint="default"/>
        <w:lang w:val="ru-RU" w:eastAsia="en-US" w:bidi="ar-SA"/>
      </w:rPr>
    </w:lvl>
    <w:lvl w:ilvl="6" w:tplc="3CE8E1AA">
      <w:numFmt w:val="bullet"/>
      <w:lvlText w:val="•"/>
      <w:lvlJc w:val="left"/>
      <w:pPr>
        <w:ind w:left="7475" w:hanging="142"/>
      </w:pPr>
      <w:rPr>
        <w:rFonts w:hint="default"/>
        <w:lang w:val="ru-RU" w:eastAsia="en-US" w:bidi="ar-SA"/>
      </w:rPr>
    </w:lvl>
    <w:lvl w:ilvl="7" w:tplc="E9ACF83A">
      <w:numFmt w:val="bullet"/>
      <w:lvlText w:val="•"/>
      <w:lvlJc w:val="left"/>
      <w:pPr>
        <w:ind w:left="8478" w:hanging="142"/>
      </w:pPr>
      <w:rPr>
        <w:rFonts w:hint="default"/>
        <w:lang w:val="ru-RU" w:eastAsia="en-US" w:bidi="ar-SA"/>
      </w:rPr>
    </w:lvl>
    <w:lvl w:ilvl="8" w:tplc="61FED7EA">
      <w:numFmt w:val="bullet"/>
      <w:lvlText w:val="•"/>
      <w:lvlJc w:val="left"/>
      <w:pPr>
        <w:ind w:left="9481" w:hanging="142"/>
      </w:pPr>
      <w:rPr>
        <w:rFonts w:hint="default"/>
        <w:lang w:val="ru-RU" w:eastAsia="en-US" w:bidi="ar-SA"/>
      </w:rPr>
    </w:lvl>
  </w:abstractNum>
  <w:abstractNum w:abstractNumId="63" w15:restartNumberingAfterBreak="0">
    <w:nsid w:val="53FA5878"/>
    <w:multiLevelType w:val="hybridMultilevel"/>
    <w:tmpl w:val="65B8A2C8"/>
    <w:lvl w:ilvl="0" w:tplc="6802765E">
      <w:start w:val="1"/>
      <w:numFmt w:val="decimal"/>
      <w:lvlText w:val="%1."/>
      <w:lvlJc w:val="left"/>
      <w:pPr>
        <w:ind w:left="2268" w:hanging="240"/>
        <w:jc w:val="right"/>
      </w:pPr>
      <w:rPr>
        <w:rFonts w:hint="default"/>
        <w:b/>
        <w:bCs/>
        <w:i/>
        <w:iCs/>
        <w:w w:val="100"/>
        <w:lang w:val="ru-RU" w:eastAsia="en-US" w:bidi="ar-SA"/>
      </w:rPr>
    </w:lvl>
    <w:lvl w:ilvl="1" w:tplc="8DDCB5AA">
      <w:numFmt w:val="bullet"/>
      <w:lvlText w:val="•"/>
      <w:lvlJc w:val="left"/>
      <w:pPr>
        <w:ind w:left="3182" w:hanging="240"/>
      </w:pPr>
      <w:rPr>
        <w:rFonts w:hint="default"/>
        <w:lang w:val="ru-RU" w:eastAsia="en-US" w:bidi="ar-SA"/>
      </w:rPr>
    </w:lvl>
    <w:lvl w:ilvl="2" w:tplc="C958C1A2">
      <w:numFmt w:val="bullet"/>
      <w:lvlText w:val="•"/>
      <w:lvlJc w:val="left"/>
      <w:pPr>
        <w:ind w:left="4105" w:hanging="240"/>
      </w:pPr>
      <w:rPr>
        <w:rFonts w:hint="default"/>
        <w:lang w:val="ru-RU" w:eastAsia="en-US" w:bidi="ar-SA"/>
      </w:rPr>
    </w:lvl>
    <w:lvl w:ilvl="3" w:tplc="104A6D5A">
      <w:numFmt w:val="bullet"/>
      <w:lvlText w:val="•"/>
      <w:lvlJc w:val="left"/>
      <w:pPr>
        <w:ind w:left="5027" w:hanging="240"/>
      </w:pPr>
      <w:rPr>
        <w:rFonts w:hint="default"/>
        <w:lang w:val="ru-RU" w:eastAsia="en-US" w:bidi="ar-SA"/>
      </w:rPr>
    </w:lvl>
    <w:lvl w:ilvl="4" w:tplc="B77ECC82">
      <w:numFmt w:val="bullet"/>
      <w:lvlText w:val="•"/>
      <w:lvlJc w:val="left"/>
      <w:pPr>
        <w:ind w:left="5950" w:hanging="240"/>
      </w:pPr>
      <w:rPr>
        <w:rFonts w:hint="default"/>
        <w:lang w:val="ru-RU" w:eastAsia="en-US" w:bidi="ar-SA"/>
      </w:rPr>
    </w:lvl>
    <w:lvl w:ilvl="5" w:tplc="3E2A5688">
      <w:numFmt w:val="bullet"/>
      <w:lvlText w:val="•"/>
      <w:lvlJc w:val="left"/>
      <w:pPr>
        <w:ind w:left="6873" w:hanging="240"/>
      </w:pPr>
      <w:rPr>
        <w:rFonts w:hint="default"/>
        <w:lang w:val="ru-RU" w:eastAsia="en-US" w:bidi="ar-SA"/>
      </w:rPr>
    </w:lvl>
    <w:lvl w:ilvl="6" w:tplc="24A2DB76">
      <w:numFmt w:val="bullet"/>
      <w:lvlText w:val="•"/>
      <w:lvlJc w:val="left"/>
      <w:pPr>
        <w:ind w:left="7795" w:hanging="240"/>
      </w:pPr>
      <w:rPr>
        <w:rFonts w:hint="default"/>
        <w:lang w:val="ru-RU" w:eastAsia="en-US" w:bidi="ar-SA"/>
      </w:rPr>
    </w:lvl>
    <w:lvl w:ilvl="7" w:tplc="EB5823D2">
      <w:numFmt w:val="bullet"/>
      <w:lvlText w:val="•"/>
      <w:lvlJc w:val="left"/>
      <w:pPr>
        <w:ind w:left="8718" w:hanging="240"/>
      </w:pPr>
      <w:rPr>
        <w:rFonts w:hint="default"/>
        <w:lang w:val="ru-RU" w:eastAsia="en-US" w:bidi="ar-SA"/>
      </w:rPr>
    </w:lvl>
    <w:lvl w:ilvl="8" w:tplc="8D88FDAE">
      <w:numFmt w:val="bullet"/>
      <w:lvlText w:val="•"/>
      <w:lvlJc w:val="left"/>
      <w:pPr>
        <w:ind w:left="9641" w:hanging="240"/>
      </w:pPr>
      <w:rPr>
        <w:rFonts w:hint="default"/>
        <w:lang w:val="ru-RU" w:eastAsia="en-US" w:bidi="ar-SA"/>
      </w:rPr>
    </w:lvl>
  </w:abstractNum>
  <w:abstractNum w:abstractNumId="64" w15:restartNumberingAfterBreak="0">
    <w:nsid w:val="540B786E"/>
    <w:multiLevelType w:val="hybridMultilevel"/>
    <w:tmpl w:val="D444C7AA"/>
    <w:lvl w:ilvl="0" w:tplc="57B657F2">
      <w:numFmt w:val="bullet"/>
      <w:lvlText w:val="-"/>
      <w:lvlJc w:val="left"/>
      <w:pPr>
        <w:ind w:left="7" w:hanging="322"/>
      </w:pPr>
      <w:rPr>
        <w:rFonts w:ascii="Times New Roman" w:eastAsia="Times New Roman" w:hAnsi="Times New Roman" w:cs="Times New Roman" w:hint="default"/>
        <w:w w:val="100"/>
        <w:sz w:val="23"/>
        <w:szCs w:val="23"/>
        <w:lang w:val="ru-RU" w:eastAsia="en-US" w:bidi="ar-SA"/>
      </w:rPr>
    </w:lvl>
    <w:lvl w:ilvl="1" w:tplc="547EC71E">
      <w:numFmt w:val="bullet"/>
      <w:lvlText w:val="•"/>
      <w:lvlJc w:val="left"/>
      <w:pPr>
        <w:ind w:left="706" w:hanging="322"/>
      </w:pPr>
      <w:rPr>
        <w:rFonts w:hint="default"/>
        <w:lang w:val="ru-RU" w:eastAsia="en-US" w:bidi="ar-SA"/>
      </w:rPr>
    </w:lvl>
    <w:lvl w:ilvl="2" w:tplc="3D9C006E">
      <w:numFmt w:val="bullet"/>
      <w:lvlText w:val="•"/>
      <w:lvlJc w:val="left"/>
      <w:pPr>
        <w:ind w:left="1412" w:hanging="322"/>
      </w:pPr>
      <w:rPr>
        <w:rFonts w:hint="default"/>
        <w:lang w:val="ru-RU" w:eastAsia="en-US" w:bidi="ar-SA"/>
      </w:rPr>
    </w:lvl>
    <w:lvl w:ilvl="3" w:tplc="DEE20840">
      <w:numFmt w:val="bullet"/>
      <w:lvlText w:val="•"/>
      <w:lvlJc w:val="left"/>
      <w:pPr>
        <w:ind w:left="2119" w:hanging="322"/>
      </w:pPr>
      <w:rPr>
        <w:rFonts w:hint="default"/>
        <w:lang w:val="ru-RU" w:eastAsia="en-US" w:bidi="ar-SA"/>
      </w:rPr>
    </w:lvl>
    <w:lvl w:ilvl="4" w:tplc="C4767022">
      <w:numFmt w:val="bullet"/>
      <w:lvlText w:val="•"/>
      <w:lvlJc w:val="left"/>
      <w:pPr>
        <w:ind w:left="2825" w:hanging="322"/>
      </w:pPr>
      <w:rPr>
        <w:rFonts w:hint="default"/>
        <w:lang w:val="ru-RU" w:eastAsia="en-US" w:bidi="ar-SA"/>
      </w:rPr>
    </w:lvl>
    <w:lvl w:ilvl="5" w:tplc="2ABA6F9E">
      <w:numFmt w:val="bullet"/>
      <w:lvlText w:val="•"/>
      <w:lvlJc w:val="left"/>
      <w:pPr>
        <w:ind w:left="3532" w:hanging="322"/>
      </w:pPr>
      <w:rPr>
        <w:rFonts w:hint="default"/>
        <w:lang w:val="ru-RU" w:eastAsia="en-US" w:bidi="ar-SA"/>
      </w:rPr>
    </w:lvl>
    <w:lvl w:ilvl="6" w:tplc="65329FB2">
      <w:numFmt w:val="bullet"/>
      <w:lvlText w:val="•"/>
      <w:lvlJc w:val="left"/>
      <w:pPr>
        <w:ind w:left="4238" w:hanging="322"/>
      </w:pPr>
      <w:rPr>
        <w:rFonts w:hint="default"/>
        <w:lang w:val="ru-RU" w:eastAsia="en-US" w:bidi="ar-SA"/>
      </w:rPr>
    </w:lvl>
    <w:lvl w:ilvl="7" w:tplc="1AB60BFE">
      <w:numFmt w:val="bullet"/>
      <w:lvlText w:val="•"/>
      <w:lvlJc w:val="left"/>
      <w:pPr>
        <w:ind w:left="4945" w:hanging="322"/>
      </w:pPr>
      <w:rPr>
        <w:rFonts w:hint="default"/>
        <w:lang w:val="ru-RU" w:eastAsia="en-US" w:bidi="ar-SA"/>
      </w:rPr>
    </w:lvl>
    <w:lvl w:ilvl="8" w:tplc="806083CA">
      <w:numFmt w:val="bullet"/>
      <w:lvlText w:val="•"/>
      <w:lvlJc w:val="left"/>
      <w:pPr>
        <w:ind w:left="5651" w:hanging="322"/>
      </w:pPr>
      <w:rPr>
        <w:rFonts w:hint="default"/>
        <w:lang w:val="ru-RU" w:eastAsia="en-US" w:bidi="ar-SA"/>
      </w:rPr>
    </w:lvl>
  </w:abstractNum>
  <w:abstractNum w:abstractNumId="65" w15:restartNumberingAfterBreak="0">
    <w:nsid w:val="54256406"/>
    <w:multiLevelType w:val="multilevel"/>
    <w:tmpl w:val="7870BF38"/>
    <w:lvl w:ilvl="0">
      <w:start w:val="1"/>
      <w:numFmt w:val="decimal"/>
      <w:lvlText w:val="%1"/>
      <w:lvlJc w:val="left"/>
      <w:pPr>
        <w:ind w:left="1643" w:hanging="756"/>
      </w:pPr>
      <w:rPr>
        <w:rFonts w:hint="default"/>
        <w:lang w:val="ru-RU" w:eastAsia="en-US" w:bidi="ar-SA"/>
      </w:rPr>
    </w:lvl>
    <w:lvl w:ilvl="1">
      <w:start w:val="1"/>
      <w:numFmt w:val="decimal"/>
      <w:lvlText w:val="%1.%2."/>
      <w:lvlJc w:val="left"/>
      <w:pPr>
        <w:ind w:left="1643" w:hanging="756"/>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75" w:hanging="600"/>
        <w:jc w:val="right"/>
      </w:pPr>
      <w:rPr>
        <w:rFonts w:hint="default"/>
        <w:b/>
        <w:bCs/>
        <w:spacing w:val="-1"/>
        <w:w w:val="100"/>
        <w:lang w:val="ru-RU" w:eastAsia="en-US" w:bidi="ar-SA"/>
      </w:rPr>
    </w:lvl>
    <w:lvl w:ilvl="3">
      <w:start w:val="1"/>
      <w:numFmt w:val="decimal"/>
      <w:lvlText w:val="%4."/>
      <w:lvlJc w:val="left"/>
      <w:pPr>
        <w:ind w:left="1409" w:hanging="54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888" w:hanging="154"/>
      </w:pPr>
      <w:rPr>
        <w:rFonts w:ascii="Times New Roman" w:eastAsia="Times New Roman" w:hAnsi="Times New Roman" w:cs="Times New Roman" w:hint="default"/>
        <w:w w:val="100"/>
        <w:sz w:val="23"/>
        <w:szCs w:val="23"/>
        <w:lang w:val="ru-RU" w:eastAsia="en-US" w:bidi="ar-SA"/>
      </w:rPr>
    </w:lvl>
    <w:lvl w:ilvl="5">
      <w:numFmt w:val="bullet"/>
      <w:lvlText w:val="•"/>
      <w:lvlJc w:val="left"/>
      <w:pPr>
        <w:ind w:left="3967" w:hanging="154"/>
      </w:pPr>
      <w:rPr>
        <w:rFonts w:hint="default"/>
        <w:lang w:val="ru-RU" w:eastAsia="en-US" w:bidi="ar-SA"/>
      </w:rPr>
    </w:lvl>
    <w:lvl w:ilvl="6">
      <w:numFmt w:val="bullet"/>
      <w:lvlText w:val="•"/>
      <w:lvlJc w:val="left"/>
      <w:pPr>
        <w:ind w:left="5131" w:hanging="154"/>
      </w:pPr>
      <w:rPr>
        <w:rFonts w:hint="default"/>
        <w:lang w:val="ru-RU" w:eastAsia="en-US" w:bidi="ar-SA"/>
      </w:rPr>
    </w:lvl>
    <w:lvl w:ilvl="7">
      <w:numFmt w:val="bullet"/>
      <w:lvlText w:val="•"/>
      <w:lvlJc w:val="left"/>
      <w:pPr>
        <w:ind w:left="6295" w:hanging="154"/>
      </w:pPr>
      <w:rPr>
        <w:rFonts w:hint="default"/>
        <w:lang w:val="ru-RU" w:eastAsia="en-US" w:bidi="ar-SA"/>
      </w:rPr>
    </w:lvl>
    <w:lvl w:ilvl="8">
      <w:numFmt w:val="bullet"/>
      <w:lvlText w:val="•"/>
      <w:lvlJc w:val="left"/>
      <w:pPr>
        <w:ind w:left="7458" w:hanging="154"/>
      </w:pPr>
      <w:rPr>
        <w:rFonts w:hint="default"/>
        <w:lang w:val="ru-RU" w:eastAsia="en-US" w:bidi="ar-SA"/>
      </w:rPr>
    </w:lvl>
  </w:abstractNum>
  <w:abstractNum w:abstractNumId="66" w15:restartNumberingAfterBreak="0">
    <w:nsid w:val="549C1D27"/>
    <w:multiLevelType w:val="hybridMultilevel"/>
    <w:tmpl w:val="37CCFFB8"/>
    <w:lvl w:ilvl="0" w:tplc="D006217C">
      <w:numFmt w:val="bullet"/>
      <w:lvlText w:val="-"/>
      <w:lvlJc w:val="left"/>
      <w:pPr>
        <w:ind w:left="9" w:hanging="219"/>
      </w:pPr>
      <w:rPr>
        <w:rFonts w:ascii="Times New Roman" w:eastAsia="Times New Roman" w:hAnsi="Times New Roman" w:cs="Times New Roman" w:hint="default"/>
        <w:w w:val="99"/>
        <w:sz w:val="24"/>
        <w:szCs w:val="24"/>
        <w:lang w:val="ru-RU" w:eastAsia="en-US" w:bidi="ar-SA"/>
      </w:rPr>
    </w:lvl>
    <w:lvl w:ilvl="1" w:tplc="F6501302">
      <w:numFmt w:val="bullet"/>
      <w:lvlText w:val="•"/>
      <w:lvlJc w:val="left"/>
      <w:pPr>
        <w:ind w:left="724" w:hanging="219"/>
      </w:pPr>
      <w:rPr>
        <w:rFonts w:hint="default"/>
        <w:lang w:val="ru-RU" w:eastAsia="en-US" w:bidi="ar-SA"/>
      </w:rPr>
    </w:lvl>
    <w:lvl w:ilvl="2" w:tplc="AFAE3C2C">
      <w:numFmt w:val="bullet"/>
      <w:lvlText w:val="•"/>
      <w:lvlJc w:val="left"/>
      <w:pPr>
        <w:ind w:left="1449" w:hanging="219"/>
      </w:pPr>
      <w:rPr>
        <w:rFonts w:hint="default"/>
        <w:lang w:val="ru-RU" w:eastAsia="en-US" w:bidi="ar-SA"/>
      </w:rPr>
    </w:lvl>
    <w:lvl w:ilvl="3" w:tplc="ED1CDA14">
      <w:numFmt w:val="bullet"/>
      <w:lvlText w:val="•"/>
      <w:lvlJc w:val="left"/>
      <w:pPr>
        <w:ind w:left="2173" w:hanging="219"/>
      </w:pPr>
      <w:rPr>
        <w:rFonts w:hint="default"/>
        <w:lang w:val="ru-RU" w:eastAsia="en-US" w:bidi="ar-SA"/>
      </w:rPr>
    </w:lvl>
    <w:lvl w:ilvl="4" w:tplc="B13AB5AC">
      <w:numFmt w:val="bullet"/>
      <w:lvlText w:val="•"/>
      <w:lvlJc w:val="left"/>
      <w:pPr>
        <w:ind w:left="2898" w:hanging="219"/>
      </w:pPr>
      <w:rPr>
        <w:rFonts w:hint="default"/>
        <w:lang w:val="ru-RU" w:eastAsia="en-US" w:bidi="ar-SA"/>
      </w:rPr>
    </w:lvl>
    <w:lvl w:ilvl="5" w:tplc="150E407E">
      <w:numFmt w:val="bullet"/>
      <w:lvlText w:val="•"/>
      <w:lvlJc w:val="left"/>
      <w:pPr>
        <w:ind w:left="3623" w:hanging="219"/>
      </w:pPr>
      <w:rPr>
        <w:rFonts w:hint="default"/>
        <w:lang w:val="ru-RU" w:eastAsia="en-US" w:bidi="ar-SA"/>
      </w:rPr>
    </w:lvl>
    <w:lvl w:ilvl="6" w:tplc="8CA2B2B8">
      <w:numFmt w:val="bullet"/>
      <w:lvlText w:val="•"/>
      <w:lvlJc w:val="left"/>
      <w:pPr>
        <w:ind w:left="4347" w:hanging="219"/>
      </w:pPr>
      <w:rPr>
        <w:rFonts w:hint="default"/>
        <w:lang w:val="ru-RU" w:eastAsia="en-US" w:bidi="ar-SA"/>
      </w:rPr>
    </w:lvl>
    <w:lvl w:ilvl="7" w:tplc="B202A082">
      <w:numFmt w:val="bullet"/>
      <w:lvlText w:val="•"/>
      <w:lvlJc w:val="left"/>
      <w:pPr>
        <w:ind w:left="5072" w:hanging="219"/>
      </w:pPr>
      <w:rPr>
        <w:rFonts w:hint="default"/>
        <w:lang w:val="ru-RU" w:eastAsia="en-US" w:bidi="ar-SA"/>
      </w:rPr>
    </w:lvl>
    <w:lvl w:ilvl="8" w:tplc="3CD41DF4">
      <w:numFmt w:val="bullet"/>
      <w:lvlText w:val="•"/>
      <w:lvlJc w:val="left"/>
      <w:pPr>
        <w:ind w:left="5796" w:hanging="219"/>
      </w:pPr>
      <w:rPr>
        <w:rFonts w:hint="default"/>
        <w:lang w:val="ru-RU" w:eastAsia="en-US" w:bidi="ar-SA"/>
      </w:rPr>
    </w:lvl>
  </w:abstractNum>
  <w:abstractNum w:abstractNumId="67" w15:restartNumberingAfterBreak="0">
    <w:nsid w:val="5606678D"/>
    <w:multiLevelType w:val="hybridMultilevel"/>
    <w:tmpl w:val="95F8ED2A"/>
    <w:lvl w:ilvl="0" w:tplc="0498B1F8">
      <w:numFmt w:val="bullet"/>
      <w:lvlText w:val="-"/>
      <w:lvlJc w:val="left"/>
      <w:pPr>
        <w:ind w:left="1481" w:hanging="192"/>
      </w:pPr>
      <w:rPr>
        <w:rFonts w:ascii="Times New Roman" w:eastAsia="Times New Roman" w:hAnsi="Times New Roman" w:cs="Times New Roman" w:hint="default"/>
        <w:w w:val="100"/>
        <w:sz w:val="23"/>
        <w:szCs w:val="23"/>
        <w:lang w:val="ru-RU" w:eastAsia="en-US" w:bidi="ar-SA"/>
      </w:rPr>
    </w:lvl>
    <w:lvl w:ilvl="1" w:tplc="FF9E04E2">
      <w:numFmt w:val="bullet"/>
      <w:lvlText w:val="-"/>
      <w:lvlJc w:val="left"/>
      <w:pPr>
        <w:ind w:left="1502" w:hanging="723"/>
      </w:pPr>
      <w:rPr>
        <w:rFonts w:ascii="Times New Roman" w:eastAsia="Times New Roman" w:hAnsi="Times New Roman" w:cs="Times New Roman" w:hint="default"/>
        <w:w w:val="100"/>
        <w:sz w:val="23"/>
        <w:szCs w:val="23"/>
        <w:lang w:val="ru-RU" w:eastAsia="en-US" w:bidi="ar-SA"/>
      </w:rPr>
    </w:lvl>
    <w:lvl w:ilvl="2" w:tplc="C084FB06">
      <w:numFmt w:val="bullet"/>
      <w:lvlText w:val="-"/>
      <w:lvlJc w:val="left"/>
      <w:pPr>
        <w:ind w:left="3173" w:hanging="721"/>
      </w:pPr>
      <w:rPr>
        <w:rFonts w:ascii="Times New Roman" w:eastAsia="Times New Roman" w:hAnsi="Times New Roman" w:cs="Times New Roman" w:hint="default"/>
        <w:w w:val="100"/>
        <w:sz w:val="23"/>
        <w:szCs w:val="23"/>
        <w:lang w:val="ru-RU" w:eastAsia="en-US" w:bidi="ar-SA"/>
      </w:rPr>
    </w:lvl>
    <w:lvl w:ilvl="3" w:tplc="AC7A6B7A">
      <w:numFmt w:val="bullet"/>
      <w:lvlText w:val="•"/>
      <w:lvlJc w:val="left"/>
      <w:pPr>
        <w:ind w:left="3160" w:hanging="721"/>
      </w:pPr>
      <w:rPr>
        <w:rFonts w:hint="default"/>
        <w:lang w:val="ru-RU" w:eastAsia="en-US" w:bidi="ar-SA"/>
      </w:rPr>
    </w:lvl>
    <w:lvl w:ilvl="4" w:tplc="C3FACB14">
      <w:numFmt w:val="bullet"/>
      <w:lvlText w:val="•"/>
      <w:lvlJc w:val="left"/>
      <w:pPr>
        <w:ind w:left="3180" w:hanging="721"/>
      </w:pPr>
      <w:rPr>
        <w:rFonts w:hint="default"/>
        <w:lang w:val="ru-RU" w:eastAsia="en-US" w:bidi="ar-SA"/>
      </w:rPr>
    </w:lvl>
    <w:lvl w:ilvl="5" w:tplc="40D22A0C">
      <w:numFmt w:val="bullet"/>
      <w:lvlText w:val="•"/>
      <w:lvlJc w:val="left"/>
      <w:pPr>
        <w:ind w:left="4564" w:hanging="721"/>
      </w:pPr>
      <w:rPr>
        <w:rFonts w:hint="default"/>
        <w:lang w:val="ru-RU" w:eastAsia="en-US" w:bidi="ar-SA"/>
      </w:rPr>
    </w:lvl>
    <w:lvl w:ilvl="6" w:tplc="6F161E42">
      <w:numFmt w:val="bullet"/>
      <w:lvlText w:val="•"/>
      <w:lvlJc w:val="left"/>
      <w:pPr>
        <w:ind w:left="5948" w:hanging="721"/>
      </w:pPr>
      <w:rPr>
        <w:rFonts w:hint="default"/>
        <w:lang w:val="ru-RU" w:eastAsia="en-US" w:bidi="ar-SA"/>
      </w:rPr>
    </w:lvl>
    <w:lvl w:ilvl="7" w:tplc="2B28F5F8">
      <w:numFmt w:val="bullet"/>
      <w:lvlText w:val="•"/>
      <w:lvlJc w:val="left"/>
      <w:pPr>
        <w:ind w:left="7333" w:hanging="721"/>
      </w:pPr>
      <w:rPr>
        <w:rFonts w:hint="default"/>
        <w:lang w:val="ru-RU" w:eastAsia="en-US" w:bidi="ar-SA"/>
      </w:rPr>
    </w:lvl>
    <w:lvl w:ilvl="8" w:tplc="B3D47588">
      <w:numFmt w:val="bullet"/>
      <w:lvlText w:val="•"/>
      <w:lvlJc w:val="left"/>
      <w:pPr>
        <w:ind w:left="8717" w:hanging="721"/>
      </w:pPr>
      <w:rPr>
        <w:rFonts w:hint="default"/>
        <w:lang w:val="ru-RU" w:eastAsia="en-US" w:bidi="ar-SA"/>
      </w:rPr>
    </w:lvl>
  </w:abstractNum>
  <w:abstractNum w:abstractNumId="68" w15:restartNumberingAfterBreak="0">
    <w:nsid w:val="573430CE"/>
    <w:multiLevelType w:val="hybridMultilevel"/>
    <w:tmpl w:val="39EA4490"/>
    <w:lvl w:ilvl="0" w:tplc="DA1880EC">
      <w:numFmt w:val="bullet"/>
      <w:lvlText w:val=""/>
      <w:lvlJc w:val="left"/>
      <w:pPr>
        <w:ind w:left="2182" w:hanging="360"/>
      </w:pPr>
      <w:rPr>
        <w:rFonts w:ascii="Symbol" w:eastAsia="Symbol" w:hAnsi="Symbol" w:cs="Symbol" w:hint="default"/>
        <w:w w:val="100"/>
        <w:sz w:val="24"/>
        <w:szCs w:val="24"/>
        <w:lang w:val="ru-RU" w:eastAsia="en-US" w:bidi="ar-SA"/>
      </w:rPr>
    </w:lvl>
    <w:lvl w:ilvl="1" w:tplc="514AFA12">
      <w:numFmt w:val="bullet"/>
      <w:lvlText w:val="•"/>
      <w:lvlJc w:val="left"/>
      <w:pPr>
        <w:ind w:left="3110" w:hanging="360"/>
      </w:pPr>
      <w:rPr>
        <w:rFonts w:hint="default"/>
        <w:lang w:val="ru-RU" w:eastAsia="en-US" w:bidi="ar-SA"/>
      </w:rPr>
    </w:lvl>
    <w:lvl w:ilvl="2" w:tplc="40464B26">
      <w:numFmt w:val="bullet"/>
      <w:lvlText w:val="•"/>
      <w:lvlJc w:val="left"/>
      <w:pPr>
        <w:ind w:left="4041" w:hanging="360"/>
      </w:pPr>
      <w:rPr>
        <w:rFonts w:hint="default"/>
        <w:lang w:val="ru-RU" w:eastAsia="en-US" w:bidi="ar-SA"/>
      </w:rPr>
    </w:lvl>
    <w:lvl w:ilvl="3" w:tplc="4CAAA9E8">
      <w:numFmt w:val="bullet"/>
      <w:lvlText w:val="•"/>
      <w:lvlJc w:val="left"/>
      <w:pPr>
        <w:ind w:left="4971" w:hanging="360"/>
      </w:pPr>
      <w:rPr>
        <w:rFonts w:hint="default"/>
        <w:lang w:val="ru-RU" w:eastAsia="en-US" w:bidi="ar-SA"/>
      </w:rPr>
    </w:lvl>
    <w:lvl w:ilvl="4" w:tplc="A36A8D0A">
      <w:numFmt w:val="bullet"/>
      <w:lvlText w:val="•"/>
      <w:lvlJc w:val="left"/>
      <w:pPr>
        <w:ind w:left="5902" w:hanging="360"/>
      </w:pPr>
      <w:rPr>
        <w:rFonts w:hint="default"/>
        <w:lang w:val="ru-RU" w:eastAsia="en-US" w:bidi="ar-SA"/>
      </w:rPr>
    </w:lvl>
    <w:lvl w:ilvl="5" w:tplc="4616480E">
      <w:numFmt w:val="bullet"/>
      <w:lvlText w:val="•"/>
      <w:lvlJc w:val="left"/>
      <w:pPr>
        <w:ind w:left="6833" w:hanging="360"/>
      </w:pPr>
      <w:rPr>
        <w:rFonts w:hint="default"/>
        <w:lang w:val="ru-RU" w:eastAsia="en-US" w:bidi="ar-SA"/>
      </w:rPr>
    </w:lvl>
    <w:lvl w:ilvl="6" w:tplc="BCA6A13C">
      <w:numFmt w:val="bullet"/>
      <w:lvlText w:val="•"/>
      <w:lvlJc w:val="left"/>
      <w:pPr>
        <w:ind w:left="7763" w:hanging="360"/>
      </w:pPr>
      <w:rPr>
        <w:rFonts w:hint="default"/>
        <w:lang w:val="ru-RU" w:eastAsia="en-US" w:bidi="ar-SA"/>
      </w:rPr>
    </w:lvl>
    <w:lvl w:ilvl="7" w:tplc="EA706970">
      <w:numFmt w:val="bullet"/>
      <w:lvlText w:val="•"/>
      <w:lvlJc w:val="left"/>
      <w:pPr>
        <w:ind w:left="8694" w:hanging="360"/>
      </w:pPr>
      <w:rPr>
        <w:rFonts w:hint="default"/>
        <w:lang w:val="ru-RU" w:eastAsia="en-US" w:bidi="ar-SA"/>
      </w:rPr>
    </w:lvl>
    <w:lvl w:ilvl="8" w:tplc="44A49DA8">
      <w:numFmt w:val="bullet"/>
      <w:lvlText w:val="•"/>
      <w:lvlJc w:val="left"/>
      <w:pPr>
        <w:ind w:left="9625" w:hanging="360"/>
      </w:pPr>
      <w:rPr>
        <w:rFonts w:hint="default"/>
        <w:lang w:val="ru-RU" w:eastAsia="en-US" w:bidi="ar-SA"/>
      </w:rPr>
    </w:lvl>
  </w:abstractNum>
  <w:abstractNum w:abstractNumId="69" w15:restartNumberingAfterBreak="0">
    <w:nsid w:val="57912718"/>
    <w:multiLevelType w:val="hybridMultilevel"/>
    <w:tmpl w:val="F20EAE74"/>
    <w:lvl w:ilvl="0" w:tplc="17D6F0EC">
      <w:numFmt w:val="bullet"/>
      <w:lvlText w:val="-"/>
      <w:lvlJc w:val="left"/>
      <w:pPr>
        <w:ind w:left="7" w:hanging="327"/>
      </w:pPr>
      <w:rPr>
        <w:rFonts w:ascii="Times New Roman" w:eastAsia="Times New Roman" w:hAnsi="Times New Roman" w:cs="Times New Roman" w:hint="default"/>
        <w:w w:val="100"/>
        <w:sz w:val="23"/>
        <w:szCs w:val="23"/>
        <w:lang w:val="ru-RU" w:eastAsia="en-US" w:bidi="ar-SA"/>
      </w:rPr>
    </w:lvl>
    <w:lvl w:ilvl="1" w:tplc="48984454">
      <w:numFmt w:val="bullet"/>
      <w:lvlText w:val="•"/>
      <w:lvlJc w:val="left"/>
      <w:pPr>
        <w:ind w:left="706" w:hanging="327"/>
      </w:pPr>
      <w:rPr>
        <w:rFonts w:hint="default"/>
        <w:lang w:val="ru-RU" w:eastAsia="en-US" w:bidi="ar-SA"/>
      </w:rPr>
    </w:lvl>
    <w:lvl w:ilvl="2" w:tplc="ACE4347E">
      <w:numFmt w:val="bullet"/>
      <w:lvlText w:val="•"/>
      <w:lvlJc w:val="left"/>
      <w:pPr>
        <w:ind w:left="1412" w:hanging="327"/>
      </w:pPr>
      <w:rPr>
        <w:rFonts w:hint="default"/>
        <w:lang w:val="ru-RU" w:eastAsia="en-US" w:bidi="ar-SA"/>
      </w:rPr>
    </w:lvl>
    <w:lvl w:ilvl="3" w:tplc="4CA0F98C">
      <w:numFmt w:val="bullet"/>
      <w:lvlText w:val="•"/>
      <w:lvlJc w:val="left"/>
      <w:pPr>
        <w:ind w:left="2119" w:hanging="327"/>
      </w:pPr>
      <w:rPr>
        <w:rFonts w:hint="default"/>
        <w:lang w:val="ru-RU" w:eastAsia="en-US" w:bidi="ar-SA"/>
      </w:rPr>
    </w:lvl>
    <w:lvl w:ilvl="4" w:tplc="F8DCCC34">
      <w:numFmt w:val="bullet"/>
      <w:lvlText w:val="•"/>
      <w:lvlJc w:val="left"/>
      <w:pPr>
        <w:ind w:left="2825" w:hanging="327"/>
      </w:pPr>
      <w:rPr>
        <w:rFonts w:hint="default"/>
        <w:lang w:val="ru-RU" w:eastAsia="en-US" w:bidi="ar-SA"/>
      </w:rPr>
    </w:lvl>
    <w:lvl w:ilvl="5" w:tplc="77CC314E">
      <w:numFmt w:val="bullet"/>
      <w:lvlText w:val="•"/>
      <w:lvlJc w:val="left"/>
      <w:pPr>
        <w:ind w:left="3532" w:hanging="327"/>
      </w:pPr>
      <w:rPr>
        <w:rFonts w:hint="default"/>
        <w:lang w:val="ru-RU" w:eastAsia="en-US" w:bidi="ar-SA"/>
      </w:rPr>
    </w:lvl>
    <w:lvl w:ilvl="6" w:tplc="F348DB40">
      <w:numFmt w:val="bullet"/>
      <w:lvlText w:val="•"/>
      <w:lvlJc w:val="left"/>
      <w:pPr>
        <w:ind w:left="4238" w:hanging="327"/>
      </w:pPr>
      <w:rPr>
        <w:rFonts w:hint="default"/>
        <w:lang w:val="ru-RU" w:eastAsia="en-US" w:bidi="ar-SA"/>
      </w:rPr>
    </w:lvl>
    <w:lvl w:ilvl="7" w:tplc="DEC23D36">
      <w:numFmt w:val="bullet"/>
      <w:lvlText w:val="•"/>
      <w:lvlJc w:val="left"/>
      <w:pPr>
        <w:ind w:left="4945" w:hanging="327"/>
      </w:pPr>
      <w:rPr>
        <w:rFonts w:hint="default"/>
        <w:lang w:val="ru-RU" w:eastAsia="en-US" w:bidi="ar-SA"/>
      </w:rPr>
    </w:lvl>
    <w:lvl w:ilvl="8" w:tplc="9F68DFCE">
      <w:numFmt w:val="bullet"/>
      <w:lvlText w:val="•"/>
      <w:lvlJc w:val="left"/>
      <w:pPr>
        <w:ind w:left="5651" w:hanging="327"/>
      </w:pPr>
      <w:rPr>
        <w:rFonts w:hint="default"/>
        <w:lang w:val="ru-RU" w:eastAsia="en-US" w:bidi="ar-SA"/>
      </w:rPr>
    </w:lvl>
  </w:abstractNum>
  <w:abstractNum w:abstractNumId="70" w15:restartNumberingAfterBreak="0">
    <w:nsid w:val="597E0069"/>
    <w:multiLevelType w:val="hybridMultilevel"/>
    <w:tmpl w:val="E5F0BF92"/>
    <w:lvl w:ilvl="0" w:tplc="BB2C08D6">
      <w:numFmt w:val="bullet"/>
      <w:lvlText w:val="-"/>
      <w:lvlJc w:val="left"/>
      <w:pPr>
        <w:ind w:left="1462" w:hanging="252"/>
      </w:pPr>
      <w:rPr>
        <w:rFonts w:ascii="Times New Roman" w:eastAsia="Times New Roman" w:hAnsi="Times New Roman" w:cs="Times New Roman" w:hint="default"/>
        <w:i/>
        <w:iCs/>
        <w:w w:val="99"/>
        <w:sz w:val="24"/>
        <w:szCs w:val="24"/>
        <w:lang w:val="ru-RU" w:eastAsia="en-US" w:bidi="ar-SA"/>
      </w:rPr>
    </w:lvl>
    <w:lvl w:ilvl="1" w:tplc="675EEFE0">
      <w:numFmt w:val="bullet"/>
      <w:lvlText w:val="•"/>
      <w:lvlJc w:val="left"/>
      <w:pPr>
        <w:ind w:left="2462" w:hanging="252"/>
      </w:pPr>
      <w:rPr>
        <w:rFonts w:hint="default"/>
        <w:lang w:val="ru-RU" w:eastAsia="en-US" w:bidi="ar-SA"/>
      </w:rPr>
    </w:lvl>
    <w:lvl w:ilvl="2" w:tplc="08F86DA6">
      <w:numFmt w:val="bullet"/>
      <w:lvlText w:val="•"/>
      <w:lvlJc w:val="left"/>
      <w:pPr>
        <w:ind w:left="3465" w:hanging="252"/>
      </w:pPr>
      <w:rPr>
        <w:rFonts w:hint="default"/>
        <w:lang w:val="ru-RU" w:eastAsia="en-US" w:bidi="ar-SA"/>
      </w:rPr>
    </w:lvl>
    <w:lvl w:ilvl="3" w:tplc="D7347F6A">
      <w:numFmt w:val="bullet"/>
      <w:lvlText w:val="•"/>
      <w:lvlJc w:val="left"/>
      <w:pPr>
        <w:ind w:left="4467" w:hanging="252"/>
      </w:pPr>
      <w:rPr>
        <w:rFonts w:hint="default"/>
        <w:lang w:val="ru-RU" w:eastAsia="en-US" w:bidi="ar-SA"/>
      </w:rPr>
    </w:lvl>
    <w:lvl w:ilvl="4" w:tplc="77881F20">
      <w:numFmt w:val="bullet"/>
      <w:lvlText w:val="•"/>
      <w:lvlJc w:val="left"/>
      <w:pPr>
        <w:ind w:left="5470" w:hanging="252"/>
      </w:pPr>
      <w:rPr>
        <w:rFonts w:hint="default"/>
        <w:lang w:val="ru-RU" w:eastAsia="en-US" w:bidi="ar-SA"/>
      </w:rPr>
    </w:lvl>
    <w:lvl w:ilvl="5" w:tplc="7EA89096">
      <w:numFmt w:val="bullet"/>
      <w:lvlText w:val="•"/>
      <w:lvlJc w:val="left"/>
      <w:pPr>
        <w:ind w:left="6473" w:hanging="252"/>
      </w:pPr>
      <w:rPr>
        <w:rFonts w:hint="default"/>
        <w:lang w:val="ru-RU" w:eastAsia="en-US" w:bidi="ar-SA"/>
      </w:rPr>
    </w:lvl>
    <w:lvl w:ilvl="6" w:tplc="4FA26F9C">
      <w:numFmt w:val="bullet"/>
      <w:lvlText w:val="•"/>
      <w:lvlJc w:val="left"/>
      <w:pPr>
        <w:ind w:left="7475" w:hanging="252"/>
      </w:pPr>
      <w:rPr>
        <w:rFonts w:hint="default"/>
        <w:lang w:val="ru-RU" w:eastAsia="en-US" w:bidi="ar-SA"/>
      </w:rPr>
    </w:lvl>
    <w:lvl w:ilvl="7" w:tplc="39445864">
      <w:numFmt w:val="bullet"/>
      <w:lvlText w:val="•"/>
      <w:lvlJc w:val="left"/>
      <w:pPr>
        <w:ind w:left="8478" w:hanging="252"/>
      </w:pPr>
      <w:rPr>
        <w:rFonts w:hint="default"/>
        <w:lang w:val="ru-RU" w:eastAsia="en-US" w:bidi="ar-SA"/>
      </w:rPr>
    </w:lvl>
    <w:lvl w:ilvl="8" w:tplc="63C640EA">
      <w:numFmt w:val="bullet"/>
      <w:lvlText w:val="•"/>
      <w:lvlJc w:val="left"/>
      <w:pPr>
        <w:ind w:left="9481" w:hanging="252"/>
      </w:pPr>
      <w:rPr>
        <w:rFonts w:hint="default"/>
        <w:lang w:val="ru-RU" w:eastAsia="en-US" w:bidi="ar-SA"/>
      </w:rPr>
    </w:lvl>
  </w:abstractNum>
  <w:abstractNum w:abstractNumId="71" w15:restartNumberingAfterBreak="0">
    <w:nsid w:val="59B364CB"/>
    <w:multiLevelType w:val="hybridMultilevel"/>
    <w:tmpl w:val="26CCBC9E"/>
    <w:lvl w:ilvl="0" w:tplc="8BB0521C">
      <w:numFmt w:val="bullet"/>
      <w:lvlText w:val=""/>
      <w:lvlJc w:val="left"/>
      <w:pPr>
        <w:ind w:left="1462" w:hanging="286"/>
      </w:pPr>
      <w:rPr>
        <w:rFonts w:ascii="Symbol" w:eastAsia="Symbol" w:hAnsi="Symbol" w:cs="Symbol" w:hint="default"/>
        <w:w w:val="100"/>
        <w:sz w:val="24"/>
        <w:szCs w:val="24"/>
        <w:lang w:val="ru-RU" w:eastAsia="en-US" w:bidi="ar-SA"/>
      </w:rPr>
    </w:lvl>
    <w:lvl w:ilvl="1" w:tplc="4E9AE2CC">
      <w:numFmt w:val="bullet"/>
      <w:lvlText w:val="•"/>
      <w:lvlJc w:val="left"/>
      <w:pPr>
        <w:ind w:left="2462" w:hanging="286"/>
      </w:pPr>
      <w:rPr>
        <w:rFonts w:hint="default"/>
        <w:lang w:val="ru-RU" w:eastAsia="en-US" w:bidi="ar-SA"/>
      </w:rPr>
    </w:lvl>
    <w:lvl w:ilvl="2" w:tplc="44307BCC">
      <w:numFmt w:val="bullet"/>
      <w:lvlText w:val="•"/>
      <w:lvlJc w:val="left"/>
      <w:pPr>
        <w:ind w:left="3465" w:hanging="286"/>
      </w:pPr>
      <w:rPr>
        <w:rFonts w:hint="default"/>
        <w:lang w:val="ru-RU" w:eastAsia="en-US" w:bidi="ar-SA"/>
      </w:rPr>
    </w:lvl>
    <w:lvl w:ilvl="3" w:tplc="CCC2C0A4">
      <w:numFmt w:val="bullet"/>
      <w:lvlText w:val="•"/>
      <w:lvlJc w:val="left"/>
      <w:pPr>
        <w:ind w:left="4467" w:hanging="286"/>
      </w:pPr>
      <w:rPr>
        <w:rFonts w:hint="default"/>
        <w:lang w:val="ru-RU" w:eastAsia="en-US" w:bidi="ar-SA"/>
      </w:rPr>
    </w:lvl>
    <w:lvl w:ilvl="4" w:tplc="D7C894B6">
      <w:numFmt w:val="bullet"/>
      <w:lvlText w:val="•"/>
      <w:lvlJc w:val="left"/>
      <w:pPr>
        <w:ind w:left="5470" w:hanging="286"/>
      </w:pPr>
      <w:rPr>
        <w:rFonts w:hint="default"/>
        <w:lang w:val="ru-RU" w:eastAsia="en-US" w:bidi="ar-SA"/>
      </w:rPr>
    </w:lvl>
    <w:lvl w:ilvl="5" w:tplc="8EF8277C">
      <w:numFmt w:val="bullet"/>
      <w:lvlText w:val="•"/>
      <w:lvlJc w:val="left"/>
      <w:pPr>
        <w:ind w:left="6473" w:hanging="286"/>
      </w:pPr>
      <w:rPr>
        <w:rFonts w:hint="default"/>
        <w:lang w:val="ru-RU" w:eastAsia="en-US" w:bidi="ar-SA"/>
      </w:rPr>
    </w:lvl>
    <w:lvl w:ilvl="6" w:tplc="40A8DD38">
      <w:numFmt w:val="bullet"/>
      <w:lvlText w:val="•"/>
      <w:lvlJc w:val="left"/>
      <w:pPr>
        <w:ind w:left="7475" w:hanging="286"/>
      </w:pPr>
      <w:rPr>
        <w:rFonts w:hint="default"/>
        <w:lang w:val="ru-RU" w:eastAsia="en-US" w:bidi="ar-SA"/>
      </w:rPr>
    </w:lvl>
    <w:lvl w:ilvl="7" w:tplc="68D64676">
      <w:numFmt w:val="bullet"/>
      <w:lvlText w:val="•"/>
      <w:lvlJc w:val="left"/>
      <w:pPr>
        <w:ind w:left="8478" w:hanging="286"/>
      </w:pPr>
      <w:rPr>
        <w:rFonts w:hint="default"/>
        <w:lang w:val="ru-RU" w:eastAsia="en-US" w:bidi="ar-SA"/>
      </w:rPr>
    </w:lvl>
    <w:lvl w:ilvl="8" w:tplc="8BC47FD8">
      <w:numFmt w:val="bullet"/>
      <w:lvlText w:val="•"/>
      <w:lvlJc w:val="left"/>
      <w:pPr>
        <w:ind w:left="9481" w:hanging="286"/>
      </w:pPr>
      <w:rPr>
        <w:rFonts w:hint="default"/>
        <w:lang w:val="ru-RU" w:eastAsia="en-US" w:bidi="ar-SA"/>
      </w:rPr>
    </w:lvl>
  </w:abstractNum>
  <w:abstractNum w:abstractNumId="72" w15:restartNumberingAfterBreak="0">
    <w:nsid w:val="59C3585D"/>
    <w:multiLevelType w:val="hybridMultilevel"/>
    <w:tmpl w:val="59A69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59D7604B"/>
    <w:multiLevelType w:val="hybridMultilevel"/>
    <w:tmpl w:val="C7A21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5B1E44C2"/>
    <w:multiLevelType w:val="multilevel"/>
    <w:tmpl w:val="7CB2564A"/>
    <w:lvl w:ilvl="0">
      <w:start w:val="2"/>
      <w:numFmt w:val="decimal"/>
      <w:lvlText w:val="%1"/>
      <w:lvlJc w:val="left"/>
      <w:pPr>
        <w:ind w:left="2808" w:hanging="780"/>
      </w:pPr>
      <w:rPr>
        <w:rFonts w:hint="default"/>
        <w:lang w:val="ru-RU" w:eastAsia="en-US" w:bidi="ar-SA"/>
      </w:rPr>
    </w:lvl>
    <w:lvl w:ilvl="1">
      <w:start w:val="3"/>
      <w:numFmt w:val="decimal"/>
      <w:lvlText w:val="%1.%2"/>
      <w:lvlJc w:val="left"/>
      <w:pPr>
        <w:ind w:left="2808" w:hanging="780"/>
      </w:pPr>
      <w:rPr>
        <w:rFonts w:hint="default"/>
        <w:lang w:val="ru-RU" w:eastAsia="en-US" w:bidi="ar-SA"/>
      </w:rPr>
    </w:lvl>
    <w:lvl w:ilvl="2">
      <w:start w:val="3"/>
      <w:numFmt w:val="decimal"/>
      <w:lvlText w:val="%1.%2.%3"/>
      <w:lvlJc w:val="left"/>
      <w:pPr>
        <w:ind w:left="2808" w:hanging="780"/>
      </w:pPr>
      <w:rPr>
        <w:rFonts w:hint="default"/>
        <w:lang w:val="ru-RU" w:eastAsia="en-US" w:bidi="ar-SA"/>
      </w:rPr>
    </w:lvl>
    <w:lvl w:ilvl="3">
      <w:start w:val="2"/>
      <w:numFmt w:val="decimal"/>
      <w:lvlText w:val="%1.%2.%3.%4."/>
      <w:lvlJc w:val="left"/>
      <w:pPr>
        <w:ind w:left="2808"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6274" w:hanging="780"/>
      </w:pPr>
      <w:rPr>
        <w:rFonts w:hint="default"/>
        <w:lang w:val="ru-RU" w:eastAsia="en-US" w:bidi="ar-SA"/>
      </w:rPr>
    </w:lvl>
    <w:lvl w:ilvl="5">
      <w:numFmt w:val="bullet"/>
      <w:lvlText w:val="•"/>
      <w:lvlJc w:val="left"/>
      <w:pPr>
        <w:ind w:left="7143" w:hanging="780"/>
      </w:pPr>
      <w:rPr>
        <w:rFonts w:hint="default"/>
        <w:lang w:val="ru-RU" w:eastAsia="en-US" w:bidi="ar-SA"/>
      </w:rPr>
    </w:lvl>
    <w:lvl w:ilvl="6">
      <w:numFmt w:val="bullet"/>
      <w:lvlText w:val="•"/>
      <w:lvlJc w:val="left"/>
      <w:pPr>
        <w:ind w:left="8011" w:hanging="780"/>
      </w:pPr>
      <w:rPr>
        <w:rFonts w:hint="default"/>
        <w:lang w:val="ru-RU" w:eastAsia="en-US" w:bidi="ar-SA"/>
      </w:rPr>
    </w:lvl>
    <w:lvl w:ilvl="7">
      <w:numFmt w:val="bullet"/>
      <w:lvlText w:val="•"/>
      <w:lvlJc w:val="left"/>
      <w:pPr>
        <w:ind w:left="8880" w:hanging="780"/>
      </w:pPr>
      <w:rPr>
        <w:rFonts w:hint="default"/>
        <w:lang w:val="ru-RU" w:eastAsia="en-US" w:bidi="ar-SA"/>
      </w:rPr>
    </w:lvl>
    <w:lvl w:ilvl="8">
      <w:numFmt w:val="bullet"/>
      <w:lvlText w:val="•"/>
      <w:lvlJc w:val="left"/>
      <w:pPr>
        <w:ind w:left="9749" w:hanging="780"/>
      </w:pPr>
      <w:rPr>
        <w:rFonts w:hint="default"/>
        <w:lang w:val="ru-RU" w:eastAsia="en-US" w:bidi="ar-SA"/>
      </w:rPr>
    </w:lvl>
  </w:abstractNum>
  <w:abstractNum w:abstractNumId="75" w15:restartNumberingAfterBreak="0">
    <w:nsid w:val="5C1D1BB2"/>
    <w:multiLevelType w:val="hybridMultilevel"/>
    <w:tmpl w:val="44FE3AF4"/>
    <w:lvl w:ilvl="0" w:tplc="29ECB8D6">
      <w:numFmt w:val="bullet"/>
      <w:lvlText w:val="-"/>
      <w:lvlJc w:val="left"/>
      <w:pPr>
        <w:ind w:left="888" w:hanging="140"/>
      </w:pPr>
      <w:rPr>
        <w:rFonts w:ascii="Times New Roman" w:eastAsia="Times New Roman" w:hAnsi="Times New Roman" w:cs="Times New Roman" w:hint="default"/>
        <w:w w:val="100"/>
        <w:sz w:val="23"/>
        <w:szCs w:val="23"/>
        <w:lang w:val="ru-RU" w:eastAsia="en-US" w:bidi="ar-SA"/>
      </w:rPr>
    </w:lvl>
    <w:lvl w:ilvl="1" w:tplc="9B06D3DA">
      <w:numFmt w:val="bullet"/>
      <w:lvlText w:val="•"/>
      <w:lvlJc w:val="left"/>
      <w:pPr>
        <w:ind w:left="1940" w:hanging="140"/>
      </w:pPr>
      <w:rPr>
        <w:rFonts w:hint="default"/>
        <w:lang w:val="ru-RU" w:eastAsia="en-US" w:bidi="ar-SA"/>
      </w:rPr>
    </w:lvl>
    <w:lvl w:ilvl="2" w:tplc="FAC61144">
      <w:numFmt w:val="bullet"/>
      <w:lvlText w:val="•"/>
      <w:lvlJc w:val="left"/>
      <w:pPr>
        <w:ind w:left="3001" w:hanging="140"/>
      </w:pPr>
      <w:rPr>
        <w:rFonts w:hint="default"/>
        <w:lang w:val="ru-RU" w:eastAsia="en-US" w:bidi="ar-SA"/>
      </w:rPr>
    </w:lvl>
    <w:lvl w:ilvl="3" w:tplc="A7726AF4">
      <w:numFmt w:val="bullet"/>
      <w:lvlText w:val="•"/>
      <w:lvlJc w:val="left"/>
      <w:pPr>
        <w:ind w:left="4061" w:hanging="140"/>
      </w:pPr>
      <w:rPr>
        <w:rFonts w:hint="default"/>
        <w:lang w:val="ru-RU" w:eastAsia="en-US" w:bidi="ar-SA"/>
      </w:rPr>
    </w:lvl>
    <w:lvl w:ilvl="4" w:tplc="AFA26B2C">
      <w:numFmt w:val="bullet"/>
      <w:lvlText w:val="•"/>
      <w:lvlJc w:val="left"/>
      <w:pPr>
        <w:ind w:left="5122" w:hanging="140"/>
      </w:pPr>
      <w:rPr>
        <w:rFonts w:hint="default"/>
        <w:lang w:val="ru-RU" w:eastAsia="en-US" w:bidi="ar-SA"/>
      </w:rPr>
    </w:lvl>
    <w:lvl w:ilvl="5" w:tplc="CFCC46D4">
      <w:numFmt w:val="bullet"/>
      <w:lvlText w:val="•"/>
      <w:lvlJc w:val="left"/>
      <w:pPr>
        <w:ind w:left="6183" w:hanging="140"/>
      </w:pPr>
      <w:rPr>
        <w:rFonts w:hint="default"/>
        <w:lang w:val="ru-RU" w:eastAsia="en-US" w:bidi="ar-SA"/>
      </w:rPr>
    </w:lvl>
    <w:lvl w:ilvl="6" w:tplc="8140E6AA">
      <w:numFmt w:val="bullet"/>
      <w:lvlText w:val="•"/>
      <w:lvlJc w:val="left"/>
      <w:pPr>
        <w:ind w:left="7243" w:hanging="140"/>
      </w:pPr>
      <w:rPr>
        <w:rFonts w:hint="default"/>
        <w:lang w:val="ru-RU" w:eastAsia="en-US" w:bidi="ar-SA"/>
      </w:rPr>
    </w:lvl>
    <w:lvl w:ilvl="7" w:tplc="A9C2F0D4">
      <w:numFmt w:val="bullet"/>
      <w:lvlText w:val="•"/>
      <w:lvlJc w:val="left"/>
      <w:pPr>
        <w:ind w:left="8304" w:hanging="140"/>
      </w:pPr>
      <w:rPr>
        <w:rFonts w:hint="default"/>
        <w:lang w:val="ru-RU" w:eastAsia="en-US" w:bidi="ar-SA"/>
      </w:rPr>
    </w:lvl>
    <w:lvl w:ilvl="8" w:tplc="BB4255FE">
      <w:numFmt w:val="bullet"/>
      <w:lvlText w:val="•"/>
      <w:lvlJc w:val="left"/>
      <w:pPr>
        <w:ind w:left="9365" w:hanging="140"/>
      </w:pPr>
      <w:rPr>
        <w:rFonts w:hint="default"/>
        <w:lang w:val="ru-RU" w:eastAsia="en-US" w:bidi="ar-SA"/>
      </w:rPr>
    </w:lvl>
  </w:abstractNum>
  <w:abstractNum w:abstractNumId="76"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F2E4366"/>
    <w:multiLevelType w:val="hybridMultilevel"/>
    <w:tmpl w:val="E6A870C4"/>
    <w:lvl w:ilvl="0" w:tplc="A482A60A">
      <w:numFmt w:val="bullet"/>
      <w:lvlText w:val="-"/>
      <w:lvlJc w:val="left"/>
      <w:pPr>
        <w:ind w:left="2520" w:hanging="720"/>
      </w:pPr>
      <w:rPr>
        <w:rFonts w:ascii="Times New Roman" w:eastAsia="Times New Roman" w:hAnsi="Times New Roman" w:cs="Times New Roman" w:hint="default"/>
        <w:w w:val="100"/>
        <w:sz w:val="23"/>
        <w:szCs w:val="23"/>
        <w:lang w:val="ru-RU" w:eastAsia="en-US" w:bidi="ar-SA"/>
      </w:rPr>
    </w:lvl>
    <w:lvl w:ilvl="1" w:tplc="4D401226">
      <w:numFmt w:val="bullet"/>
      <w:lvlText w:val="-"/>
      <w:lvlJc w:val="left"/>
      <w:pPr>
        <w:ind w:left="1481" w:hanging="716"/>
      </w:pPr>
      <w:rPr>
        <w:rFonts w:ascii="Times New Roman" w:eastAsia="Times New Roman" w:hAnsi="Times New Roman" w:cs="Times New Roman" w:hint="default"/>
        <w:w w:val="100"/>
        <w:sz w:val="23"/>
        <w:szCs w:val="23"/>
        <w:lang w:val="ru-RU" w:eastAsia="en-US" w:bidi="ar-SA"/>
      </w:rPr>
    </w:lvl>
    <w:lvl w:ilvl="2" w:tplc="9B78C948">
      <w:numFmt w:val="bullet"/>
      <w:lvlText w:val="•"/>
      <w:lvlJc w:val="left"/>
      <w:pPr>
        <w:ind w:left="3516" w:hanging="716"/>
      </w:pPr>
      <w:rPr>
        <w:rFonts w:hint="default"/>
        <w:lang w:val="ru-RU" w:eastAsia="en-US" w:bidi="ar-SA"/>
      </w:rPr>
    </w:lvl>
    <w:lvl w:ilvl="3" w:tplc="8682B44E">
      <w:numFmt w:val="bullet"/>
      <w:lvlText w:val="•"/>
      <w:lvlJc w:val="left"/>
      <w:pPr>
        <w:ind w:left="4512" w:hanging="716"/>
      </w:pPr>
      <w:rPr>
        <w:rFonts w:hint="default"/>
        <w:lang w:val="ru-RU" w:eastAsia="en-US" w:bidi="ar-SA"/>
      </w:rPr>
    </w:lvl>
    <w:lvl w:ilvl="4" w:tplc="C400E500">
      <w:numFmt w:val="bullet"/>
      <w:lvlText w:val="•"/>
      <w:lvlJc w:val="left"/>
      <w:pPr>
        <w:ind w:left="5508" w:hanging="716"/>
      </w:pPr>
      <w:rPr>
        <w:rFonts w:hint="default"/>
        <w:lang w:val="ru-RU" w:eastAsia="en-US" w:bidi="ar-SA"/>
      </w:rPr>
    </w:lvl>
    <w:lvl w:ilvl="5" w:tplc="F5DCC052">
      <w:numFmt w:val="bullet"/>
      <w:lvlText w:val="•"/>
      <w:lvlJc w:val="left"/>
      <w:pPr>
        <w:ind w:left="6505" w:hanging="716"/>
      </w:pPr>
      <w:rPr>
        <w:rFonts w:hint="default"/>
        <w:lang w:val="ru-RU" w:eastAsia="en-US" w:bidi="ar-SA"/>
      </w:rPr>
    </w:lvl>
    <w:lvl w:ilvl="6" w:tplc="B198836C">
      <w:numFmt w:val="bullet"/>
      <w:lvlText w:val="•"/>
      <w:lvlJc w:val="left"/>
      <w:pPr>
        <w:ind w:left="7501" w:hanging="716"/>
      </w:pPr>
      <w:rPr>
        <w:rFonts w:hint="default"/>
        <w:lang w:val="ru-RU" w:eastAsia="en-US" w:bidi="ar-SA"/>
      </w:rPr>
    </w:lvl>
    <w:lvl w:ilvl="7" w:tplc="6AFEFDFA">
      <w:numFmt w:val="bullet"/>
      <w:lvlText w:val="•"/>
      <w:lvlJc w:val="left"/>
      <w:pPr>
        <w:ind w:left="8497" w:hanging="716"/>
      </w:pPr>
      <w:rPr>
        <w:rFonts w:hint="default"/>
        <w:lang w:val="ru-RU" w:eastAsia="en-US" w:bidi="ar-SA"/>
      </w:rPr>
    </w:lvl>
    <w:lvl w:ilvl="8" w:tplc="020AA968">
      <w:numFmt w:val="bullet"/>
      <w:lvlText w:val="•"/>
      <w:lvlJc w:val="left"/>
      <w:pPr>
        <w:ind w:left="9493" w:hanging="716"/>
      </w:pPr>
      <w:rPr>
        <w:rFonts w:hint="default"/>
        <w:lang w:val="ru-RU" w:eastAsia="en-US" w:bidi="ar-SA"/>
      </w:rPr>
    </w:lvl>
  </w:abstractNum>
  <w:abstractNum w:abstractNumId="78" w15:restartNumberingAfterBreak="0">
    <w:nsid w:val="6177505C"/>
    <w:multiLevelType w:val="hybridMultilevel"/>
    <w:tmpl w:val="43B4A3E4"/>
    <w:lvl w:ilvl="0" w:tplc="DFF41C00">
      <w:numFmt w:val="bullet"/>
      <w:lvlText w:val=""/>
      <w:lvlJc w:val="left"/>
      <w:pPr>
        <w:ind w:left="1577" w:hanging="281"/>
      </w:pPr>
      <w:rPr>
        <w:rFonts w:ascii="Symbol" w:eastAsia="Symbol" w:hAnsi="Symbol" w:cs="Symbol" w:hint="default"/>
        <w:w w:val="99"/>
        <w:sz w:val="20"/>
        <w:szCs w:val="20"/>
        <w:lang w:val="ru-RU" w:eastAsia="en-US" w:bidi="ar-SA"/>
      </w:rPr>
    </w:lvl>
    <w:lvl w:ilvl="1" w:tplc="8398C2BA">
      <w:numFmt w:val="bullet"/>
      <w:lvlText w:val="•"/>
      <w:lvlJc w:val="left"/>
      <w:pPr>
        <w:ind w:left="2570" w:hanging="281"/>
      </w:pPr>
      <w:rPr>
        <w:rFonts w:hint="default"/>
        <w:lang w:val="ru-RU" w:eastAsia="en-US" w:bidi="ar-SA"/>
      </w:rPr>
    </w:lvl>
    <w:lvl w:ilvl="2" w:tplc="00FAD554">
      <w:numFmt w:val="bullet"/>
      <w:lvlText w:val="•"/>
      <w:lvlJc w:val="left"/>
      <w:pPr>
        <w:ind w:left="3561" w:hanging="281"/>
      </w:pPr>
      <w:rPr>
        <w:rFonts w:hint="default"/>
        <w:lang w:val="ru-RU" w:eastAsia="en-US" w:bidi="ar-SA"/>
      </w:rPr>
    </w:lvl>
    <w:lvl w:ilvl="3" w:tplc="A7E0F044">
      <w:numFmt w:val="bullet"/>
      <w:lvlText w:val="•"/>
      <w:lvlJc w:val="left"/>
      <w:pPr>
        <w:ind w:left="4551" w:hanging="281"/>
      </w:pPr>
      <w:rPr>
        <w:rFonts w:hint="default"/>
        <w:lang w:val="ru-RU" w:eastAsia="en-US" w:bidi="ar-SA"/>
      </w:rPr>
    </w:lvl>
    <w:lvl w:ilvl="4" w:tplc="08223B46">
      <w:numFmt w:val="bullet"/>
      <w:lvlText w:val="•"/>
      <w:lvlJc w:val="left"/>
      <w:pPr>
        <w:ind w:left="5542" w:hanging="281"/>
      </w:pPr>
      <w:rPr>
        <w:rFonts w:hint="default"/>
        <w:lang w:val="ru-RU" w:eastAsia="en-US" w:bidi="ar-SA"/>
      </w:rPr>
    </w:lvl>
    <w:lvl w:ilvl="5" w:tplc="7640E7FC">
      <w:numFmt w:val="bullet"/>
      <w:lvlText w:val="•"/>
      <w:lvlJc w:val="left"/>
      <w:pPr>
        <w:ind w:left="6533" w:hanging="281"/>
      </w:pPr>
      <w:rPr>
        <w:rFonts w:hint="default"/>
        <w:lang w:val="ru-RU" w:eastAsia="en-US" w:bidi="ar-SA"/>
      </w:rPr>
    </w:lvl>
    <w:lvl w:ilvl="6" w:tplc="39A61834">
      <w:numFmt w:val="bullet"/>
      <w:lvlText w:val="•"/>
      <w:lvlJc w:val="left"/>
      <w:pPr>
        <w:ind w:left="7523" w:hanging="281"/>
      </w:pPr>
      <w:rPr>
        <w:rFonts w:hint="default"/>
        <w:lang w:val="ru-RU" w:eastAsia="en-US" w:bidi="ar-SA"/>
      </w:rPr>
    </w:lvl>
    <w:lvl w:ilvl="7" w:tplc="DA105AAE">
      <w:numFmt w:val="bullet"/>
      <w:lvlText w:val="•"/>
      <w:lvlJc w:val="left"/>
      <w:pPr>
        <w:ind w:left="8514" w:hanging="281"/>
      </w:pPr>
      <w:rPr>
        <w:rFonts w:hint="default"/>
        <w:lang w:val="ru-RU" w:eastAsia="en-US" w:bidi="ar-SA"/>
      </w:rPr>
    </w:lvl>
    <w:lvl w:ilvl="8" w:tplc="1C8A1A5E">
      <w:numFmt w:val="bullet"/>
      <w:lvlText w:val="•"/>
      <w:lvlJc w:val="left"/>
      <w:pPr>
        <w:ind w:left="9505" w:hanging="281"/>
      </w:pPr>
      <w:rPr>
        <w:rFonts w:hint="default"/>
        <w:lang w:val="ru-RU" w:eastAsia="en-US" w:bidi="ar-SA"/>
      </w:rPr>
    </w:lvl>
  </w:abstractNum>
  <w:abstractNum w:abstractNumId="79" w15:restartNumberingAfterBreak="0">
    <w:nsid w:val="618E5C3C"/>
    <w:multiLevelType w:val="hybridMultilevel"/>
    <w:tmpl w:val="68EA6D80"/>
    <w:lvl w:ilvl="0" w:tplc="61FC7082">
      <w:numFmt w:val="bullet"/>
      <w:lvlText w:val="-"/>
      <w:lvlJc w:val="left"/>
      <w:pPr>
        <w:ind w:left="1462" w:hanging="140"/>
      </w:pPr>
      <w:rPr>
        <w:rFonts w:ascii="Times New Roman" w:eastAsia="Times New Roman" w:hAnsi="Times New Roman" w:cs="Times New Roman" w:hint="default"/>
        <w:w w:val="99"/>
        <w:sz w:val="24"/>
        <w:szCs w:val="24"/>
        <w:lang w:val="ru-RU" w:eastAsia="en-US" w:bidi="ar-SA"/>
      </w:rPr>
    </w:lvl>
    <w:lvl w:ilvl="1" w:tplc="ADD8AA92">
      <w:numFmt w:val="bullet"/>
      <w:lvlText w:val="•"/>
      <w:lvlJc w:val="left"/>
      <w:pPr>
        <w:ind w:left="2462" w:hanging="140"/>
      </w:pPr>
      <w:rPr>
        <w:rFonts w:hint="default"/>
        <w:lang w:val="ru-RU" w:eastAsia="en-US" w:bidi="ar-SA"/>
      </w:rPr>
    </w:lvl>
    <w:lvl w:ilvl="2" w:tplc="534E40B4">
      <w:numFmt w:val="bullet"/>
      <w:lvlText w:val="•"/>
      <w:lvlJc w:val="left"/>
      <w:pPr>
        <w:ind w:left="3465" w:hanging="140"/>
      </w:pPr>
      <w:rPr>
        <w:rFonts w:hint="default"/>
        <w:lang w:val="ru-RU" w:eastAsia="en-US" w:bidi="ar-SA"/>
      </w:rPr>
    </w:lvl>
    <w:lvl w:ilvl="3" w:tplc="9B488A70">
      <w:numFmt w:val="bullet"/>
      <w:lvlText w:val="•"/>
      <w:lvlJc w:val="left"/>
      <w:pPr>
        <w:ind w:left="4467" w:hanging="140"/>
      </w:pPr>
      <w:rPr>
        <w:rFonts w:hint="default"/>
        <w:lang w:val="ru-RU" w:eastAsia="en-US" w:bidi="ar-SA"/>
      </w:rPr>
    </w:lvl>
    <w:lvl w:ilvl="4" w:tplc="86A60064">
      <w:numFmt w:val="bullet"/>
      <w:lvlText w:val="•"/>
      <w:lvlJc w:val="left"/>
      <w:pPr>
        <w:ind w:left="5470" w:hanging="140"/>
      </w:pPr>
      <w:rPr>
        <w:rFonts w:hint="default"/>
        <w:lang w:val="ru-RU" w:eastAsia="en-US" w:bidi="ar-SA"/>
      </w:rPr>
    </w:lvl>
    <w:lvl w:ilvl="5" w:tplc="6AEE9E00">
      <w:numFmt w:val="bullet"/>
      <w:lvlText w:val="•"/>
      <w:lvlJc w:val="left"/>
      <w:pPr>
        <w:ind w:left="6473" w:hanging="140"/>
      </w:pPr>
      <w:rPr>
        <w:rFonts w:hint="default"/>
        <w:lang w:val="ru-RU" w:eastAsia="en-US" w:bidi="ar-SA"/>
      </w:rPr>
    </w:lvl>
    <w:lvl w:ilvl="6" w:tplc="CC3E1680">
      <w:numFmt w:val="bullet"/>
      <w:lvlText w:val="•"/>
      <w:lvlJc w:val="left"/>
      <w:pPr>
        <w:ind w:left="7475" w:hanging="140"/>
      </w:pPr>
      <w:rPr>
        <w:rFonts w:hint="default"/>
        <w:lang w:val="ru-RU" w:eastAsia="en-US" w:bidi="ar-SA"/>
      </w:rPr>
    </w:lvl>
    <w:lvl w:ilvl="7" w:tplc="9F0E5378">
      <w:numFmt w:val="bullet"/>
      <w:lvlText w:val="•"/>
      <w:lvlJc w:val="left"/>
      <w:pPr>
        <w:ind w:left="8478" w:hanging="140"/>
      </w:pPr>
      <w:rPr>
        <w:rFonts w:hint="default"/>
        <w:lang w:val="ru-RU" w:eastAsia="en-US" w:bidi="ar-SA"/>
      </w:rPr>
    </w:lvl>
    <w:lvl w:ilvl="8" w:tplc="89FC0876">
      <w:numFmt w:val="bullet"/>
      <w:lvlText w:val="•"/>
      <w:lvlJc w:val="left"/>
      <w:pPr>
        <w:ind w:left="9481" w:hanging="140"/>
      </w:pPr>
      <w:rPr>
        <w:rFonts w:hint="default"/>
        <w:lang w:val="ru-RU" w:eastAsia="en-US" w:bidi="ar-SA"/>
      </w:rPr>
    </w:lvl>
  </w:abstractNum>
  <w:abstractNum w:abstractNumId="80" w15:restartNumberingAfterBreak="0">
    <w:nsid w:val="628B49EE"/>
    <w:multiLevelType w:val="hybridMultilevel"/>
    <w:tmpl w:val="D7764420"/>
    <w:lvl w:ilvl="0" w:tplc="FFC85726">
      <w:numFmt w:val="bullet"/>
      <w:lvlText w:val="-"/>
      <w:lvlJc w:val="left"/>
      <w:pPr>
        <w:ind w:left="888" w:hanging="435"/>
      </w:pPr>
      <w:rPr>
        <w:rFonts w:ascii="Times New Roman" w:eastAsia="Times New Roman" w:hAnsi="Times New Roman" w:cs="Times New Roman" w:hint="default"/>
        <w:w w:val="100"/>
        <w:sz w:val="23"/>
        <w:szCs w:val="23"/>
        <w:lang w:val="ru-RU" w:eastAsia="en-US" w:bidi="ar-SA"/>
      </w:rPr>
    </w:lvl>
    <w:lvl w:ilvl="1" w:tplc="A1C81724">
      <w:numFmt w:val="bullet"/>
      <w:lvlText w:val="•"/>
      <w:lvlJc w:val="left"/>
      <w:pPr>
        <w:ind w:left="1940" w:hanging="435"/>
      </w:pPr>
      <w:rPr>
        <w:rFonts w:hint="default"/>
        <w:lang w:val="ru-RU" w:eastAsia="en-US" w:bidi="ar-SA"/>
      </w:rPr>
    </w:lvl>
    <w:lvl w:ilvl="2" w:tplc="47C82786">
      <w:numFmt w:val="bullet"/>
      <w:lvlText w:val="•"/>
      <w:lvlJc w:val="left"/>
      <w:pPr>
        <w:ind w:left="3001" w:hanging="435"/>
      </w:pPr>
      <w:rPr>
        <w:rFonts w:hint="default"/>
        <w:lang w:val="ru-RU" w:eastAsia="en-US" w:bidi="ar-SA"/>
      </w:rPr>
    </w:lvl>
    <w:lvl w:ilvl="3" w:tplc="8DBCC700">
      <w:numFmt w:val="bullet"/>
      <w:lvlText w:val="•"/>
      <w:lvlJc w:val="left"/>
      <w:pPr>
        <w:ind w:left="4061" w:hanging="435"/>
      </w:pPr>
      <w:rPr>
        <w:rFonts w:hint="default"/>
        <w:lang w:val="ru-RU" w:eastAsia="en-US" w:bidi="ar-SA"/>
      </w:rPr>
    </w:lvl>
    <w:lvl w:ilvl="4" w:tplc="DF7A0E30">
      <w:numFmt w:val="bullet"/>
      <w:lvlText w:val="•"/>
      <w:lvlJc w:val="left"/>
      <w:pPr>
        <w:ind w:left="5122" w:hanging="435"/>
      </w:pPr>
      <w:rPr>
        <w:rFonts w:hint="default"/>
        <w:lang w:val="ru-RU" w:eastAsia="en-US" w:bidi="ar-SA"/>
      </w:rPr>
    </w:lvl>
    <w:lvl w:ilvl="5" w:tplc="B1269BF2">
      <w:numFmt w:val="bullet"/>
      <w:lvlText w:val="•"/>
      <w:lvlJc w:val="left"/>
      <w:pPr>
        <w:ind w:left="6183" w:hanging="435"/>
      </w:pPr>
      <w:rPr>
        <w:rFonts w:hint="default"/>
        <w:lang w:val="ru-RU" w:eastAsia="en-US" w:bidi="ar-SA"/>
      </w:rPr>
    </w:lvl>
    <w:lvl w:ilvl="6" w:tplc="321A7CE8">
      <w:numFmt w:val="bullet"/>
      <w:lvlText w:val="•"/>
      <w:lvlJc w:val="left"/>
      <w:pPr>
        <w:ind w:left="7243" w:hanging="435"/>
      </w:pPr>
      <w:rPr>
        <w:rFonts w:hint="default"/>
        <w:lang w:val="ru-RU" w:eastAsia="en-US" w:bidi="ar-SA"/>
      </w:rPr>
    </w:lvl>
    <w:lvl w:ilvl="7" w:tplc="4044BC80">
      <w:numFmt w:val="bullet"/>
      <w:lvlText w:val="•"/>
      <w:lvlJc w:val="left"/>
      <w:pPr>
        <w:ind w:left="8304" w:hanging="435"/>
      </w:pPr>
      <w:rPr>
        <w:rFonts w:hint="default"/>
        <w:lang w:val="ru-RU" w:eastAsia="en-US" w:bidi="ar-SA"/>
      </w:rPr>
    </w:lvl>
    <w:lvl w:ilvl="8" w:tplc="34F877AE">
      <w:numFmt w:val="bullet"/>
      <w:lvlText w:val="•"/>
      <w:lvlJc w:val="left"/>
      <w:pPr>
        <w:ind w:left="9365" w:hanging="435"/>
      </w:pPr>
      <w:rPr>
        <w:rFonts w:hint="default"/>
        <w:lang w:val="ru-RU" w:eastAsia="en-US" w:bidi="ar-SA"/>
      </w:rPr>
    </w:lvl>
  </w:abstractNum>
  <w:abstractNum w:abstractNumId="81" w15:restartNumberingAfterBreak="0">
    <w:nsid w:val="654259C3"/>
    <w:multiLevelType w:val="hybridMultilevel"/>
    <w:tmpl w:val="8D128128"/>
    <w:lvl w:ilvl="0" w:tplc="5F2A58BE">
      <w:numFmt w:val="bullet"/>
      <w:lvlText w:val=""/>
      <w:lvlJc w:val="left"/>
      <w:pPr>
        <w:ind w:left="1589" w:hanging="360"/>
      </w:pPr>
      <w:rPr>
        <w:rFonts w:ascii="Symbol" w:eastAsia="Symbol" w:hAnsi="Symbol" w:cs="Symbol" w:hint="default"/>
        <w:w w:val="100"/>
        <w:sz w:val="22"/>
        <w:szCs w:val="22"/>
        <w:lang w:val="ru-RU" w:eastAsia="en-US" w:bidi="ar-SA"/>
      </w:rPr>
    </w:lvl>
    <w:lvl w:ilvl="1" w:tplc="E56ACECC">
      <w:numFmt w:val="bullet"/>
      <w:lvlText w:val="•"/>
      <w:lvlJc w:val="left"/>
      <w:pPr>
        <w:ind w:left="2570" w:hanging="360"/>
      </w:pPr>
      <w:rPr>
        <w:rFonts w:hint="default"/>
        <w:lang w:val="ru-RU" w:eastAsia="en-US" w:bidi="ar-SA"/>
      </w:rPr>
    </w:lvl>
    <w:lvl w:ilvl="2" w:tplc="E1CCD7A4">
      <w:numFmt w:val="bullet"/>
      <w:lvlText w:val="•"/>
      <w:lvlJc w:val="left"/>
      <w:pPr>
        <w:ind w:left="3561" w:hanging="360"/>
      </w:pPr>
      <w:rPr>
        <w:rFonts w:hint="default"/>
        <w:lang w:val="ru-RU" w:eastAsia="en-US" w:bidi="ar-SA"/>
      </w:rPr>
    </w:lvl>
    <w:lvl w:ilvl="3" w:tplc="51D8528C">
      <w:numFmt w:val="bullet"/>
      <w:lvlText w:val="•"/>
      <w:lvlJc w:val="left"/>
      <w:pPr>
        <w:ind w:left="4551" w:hanging="360"/>
      </w:pPr>
      <w:rPr>
        <w:rFonts w:hint="default"/>
        <w:lang w:val="ru-RU" w:eastAsia="en-US" w:bidi="ar-SA"/>
      </w:rPr>
    </w:lvl>
    <w:lvl w:ilvl="4" w:tplc="1E2CD12E">
      <w:numFmt w:val="bullet"/>
      <w:lvlText w:val="•"/>
      <w:lvlJc w:val="left"/>
      <w:pPr>
        <w:ind w:left="5542" w:hanging="360"/>
      </w:pPr>
      <w:rPr>
        <w:rFonts w:hint="default"/>
        <w:lang w:val="ru-RU" w:eastAsia="en-US" w:bidi="ar-SA"/>
      </w:rPr>
    </w:lvl>
    <w:lvl w:ilvl="5" w:tplc="56403114">
      <w:numFmt w:val="bullet"/>
      <w:lvlText w:val="•"/>
      <w:lvlJc w:val="left"/>
      <w:pPr>
        <w:ind w:left="6533" w:hanging="360"/>
      </w:pPr>
      <w:rPr>
        <w:rFonts w:hint="default"/>
        <w:lang w:val="ru-RU" w:eastAsia="en-US" w:bidi="ar-SA"/>
      </w:rPr>
    </w:lvl>
    <w:lvl w:ilvl="6" w:tplc="33F0E766">
      <w:numFmt w:val="bullet"/>
      <w:lvlText w:val="•"/>
      <w:lvlJc w:val="left"/>
      <w:pPr>
        <w:ind w:left="7523" w:hanging="360"/>
      </w:pPr>
      <w:rPr>
        <w:rFonts w:hint="default"/>
        <w:lang w:val="ru-RU" w:eastAsia="en-US" w:bidi="ar-SA"/>
      </w:rPr>
    </w:lvl>
    <w:lvl w:ilvl="7" w:tplc="E8906392">
      <w:numFmt w:val="bullet"/>
      <w:lvlText w:val="•"/>
      <w:lvlJc w:val="left"/>
      <w:pPr>
        <w:ind w:left="8514" w:hanging="360"/>
      </w:pPr>
      <w:rPr>
        <w:rFonts w:hint="default"/>
        <w:lang w:val="ru-RU" w:eastAsia="en-US" w:bidi="ar-SA"/>
      </w:rPr>
    </w:lvl>
    <w:lvl w:ilvl="8" w:tplc="38F2F934">
      <w:numFmt w:val="bullet"/>
      <w:lvlText w:val="•"/>
      <w:lvlJc w:val="left"/>
      <w:pPr>
        <w:ind w:left="9505" w:hanging="360"/>
      </w:pPr>
      <w:rPr>
        <w:rFonts w:hint="default"/>
        <w:lang w:val="ru-RU" w:eastAsia="en-US" w:bidi="ar-SA"/>
      </w:rPr>
    </w:lvl>
  </w:abstractNum>
  <w:abstractNum w:abstractNumId="82" w15:restartNumberingAfterBreak="0">
    <w:nsid w:val="669B0E0C"/>
    <w:multiLevelType w:val="hybridMultilevel"/>
    <w:tmpl w:val="13B4202E"/>
    <w:lvl w:ilvl="0" w:tplc="DF3C8828">
      <w:start w:val="1"/>
      <w:numFmt w:val="decimal"/>
      <w:lvlText w:val="%1."/>
      <w:lvlJc w:val="left"/>
      <w:pPr>
        <w:ind w:left="208" w:hanging="236"/>
      </w:pPr>
      <w:rPr>
        <w:rFonts w:ascii="Times New Roman" w:eastAsia="Times New Roman" w:hAnsi="Times New Roman" w:cs="Times New Roman" w:hint="default"/>
        <w:b/>
        <w:bCs/>
        <w:w w:val="100"/>
        <w:sz w:val="23"/>
        <w:szCs w:val="23"/>
        <w:lang w:val="ru-RU" w:eastAsia="en-US" w:bidi="ar-SA"/>
      </w:rPr>
    </w:lvl>
    <w:lvl w:ilvl="1" w:tplc="01E04B7A">
      <w:numFmt w:val="bullet"/>
      <w:lvlText w:val="•"/>
      <w:lvlJc w:val="left"/>
      <w:pPr>
        <w:ind w:left="1158" w:hanging="236"/>
      </w:pPr>
      <w:rPr>
        <w:rFonts w:hint="default"/>
        <w:lang w:val="ru-RU" w:eastAsia="en-US" w:bidi="ar-SA"/>
      </w:rPr>
    </w:lvl>
    <w:lvl w:ilvl="2" w:tplc="D55E0F7C">
      <w:numFmt w:val="bullet"/>
      <w:lvlText w:val="•"/>
      <w:lvlJc w:val="left"/>
      <w:pPr>
        <w:ind w:left="2117" w:hanging="236"/>
      </w:pPr>
      <w:rPr>
        <w:rFonts w:hint="default"/>
        <w:lang w:val="ru-RU" w:eastAsia="en-US" w:bidi="ar-SA"/>
      </w:rPr>
    </w:lvl>
    <w:lvl w:ilvl="3" w:tplc="79647828">
      <w:numFmt w:val="bullet"/>
      <w:lvlText w:val="•"/>
      <w:lvlJc w:val="left"/>
      <w:pPr>
        <w:ind w:left="3075" w:hanging="236"/>
      </w:pPr>
      <w:rPr>
        <w:rFonts w:hint="default"/>
        <w:lang w:val="ru-RU" w:eastAsia="en-US" w:bidi="ar-SA"/>
      </w:rPr>
    </w:lvl>
    <w:lvl w:ilvl="4" w:tplc="3BD23C3A">
      <w:numFmt w:val="bullet"/>
      <w:lvlText w:val="•"/>
      <w:lvlJc w:val="left"/>
      <w:pPr>
        <w:ind w:left="4034" w:hanging="236"/>
      </w:pPr>
      <w:rPr>
        <w:rFonts w:hint="default"/>
        <w:lang w:val="ru-RU" w:eastAsia="en-US" w:bidi="ar-SA"/>
      </w:rPr>
    </w:lvl>
    <w:lvl w:ilvl="5" w:tplc="0D9A4256">
      <w:numFmt w:val="bullet"/>
      <w:lvlText w:val="•"/>
      <w:lvlJc w:val="left"/>
      <w:pPr>
        <w:ind w:left="4993" w:hanging="236"/>
      </w:pPr>
      <w:rPr>
        <w:rFonts w:hint="default"/>
        <w:lang w:val="ru-RU" w:eastAsia="en-US" w:bidi="ar-SA"/>
      </w:rPr>
    </w:lvl>
    <w:lvl w:ilvl="6" w:tplc="6CF8DA38">
      <w:numFmt w:val="bullet"/>
      <w:lvlText w:val="•"/>
      <w:lvlJc w:val="left"/>
      <w:pPr>
        <w:ind w:left="5951" w:hanging="236"/>
      </w:pPr>
      <w:rPr>
        <w:rFonts w:hint="default"/>
        <w:lang w:val="ru-RU" w:eastAsia="en-US" w:bidi="ar-SA"/>
      </w:rPr>
    </w:lvl>
    <w:lvl w:ilvl="7" w:tplc="50B835CE">
      <w:numFmt w:val="bullet"/>
      <w:lvlText w:val="•"/>
      <w:lvlJc w:val="left"/>
      <w:pPr>
        <w:ind w:left="6910" w:hanging="236"/>
      </w:pPr>
      <w:rPr>
        <w:rFonts w:hint="default"/>
        <w:lang w:val="ru-RU" w:eastAsia="en-US" w:bidi="ar-SA"/>
      </w:rPr>
    </w:lvl>
    <w:lvl w:ilvl="8" w:tplc="81D446FA">
      <w:numFmt w:val="bullet"/>
      <w:lvlText w:val="•"/>
      <w:lvlJc w:val="left"/>
      <w:pPr>
        <w:ind w:left="7869" w:hanging="236"/>
      </w:pPr>
      <w:rPr>
        <w:rFonts w:hint="default"/>
        <w:lang w:val="ru-RU" w:eastAsia="en-US" w:bidi="ar-SA"/>
      </w:rPr>
    </w:lvl>
  </w:abstractNum>
  <w:abstractNum w:abstractNumId="8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6DA05143"/>
    <w:multiLevelType w:val="hybridMultilevel"/>
    <w:tmpl w:val="587AC7C2"/>
    <w:lvl w:ilvl="0" w:tplc="D67AA77C">
      <w:numFmt w:val="bullet"/>
      <w:lvlText w:val=""/>
      <w:lvlJc w:val="left"/>
      <w:pPr>
        <w:ind w:left="167" w:hanging="696"/>
      </w:pPr>
      <w:rPr>
        <w:rFonts w:ascii="Symbol" w:eastAsia="Symbol" w:hAnsi="Symbol" w:cs="Symbol" w:hint="default"/>
        <w:w w:val="100"/>
        <w:sz w:val="24"/>
        <w:szCs w:val="24"/>
        <w:lang w:val="ru-RU" w:eastAsia="en-US" w:bidi="ar-SA"/>
      </w:rPr>
    </w:lvl>
    <w:lvl w:ilvl="1" w:tplc="D688DE0A">
      <w:numFmt w:val="bullet"/>
      <w:lvlText w:val="•"/>
      <w:lvlJc w:val="left"/>
      <w:pPr>
        <w:ind w:left="1122" w:hanging="696"/>
      </w:pPr>
      <w:rPr>
        <w:rFonts w:hint="default"/>
        <w:lang w:val="ru-RU" w:eastAsia="en-US" w:bidi="ar-SA"/>
      </w:rPr>
    </w:lvl>
    <w:lvl w:ilvl="2" w:tplc="C9FC85FA">
      <w:numFmt w:val="bullet"/>
      <w:lvlText w:val="•"/>
      <w:lvlJc w:val="left"/>
      <w:pPr>
        <w:ind w:left="2085" w:hanging="696"/>
      </w:pPr>
      <w:rPr>
        <w:rFonts w:hint="default"/>
        <w:lang w:val="ru-RU" w:eastAsia="en-US" w:bidi="ar-SA"/>
      </w:rPr>
    </w:lvl>
    <w:lvl w:ilvl="3" w:tplc="63681A42">
      <w:numFmt w:val="bullet"/>
      <w:lvlText w:val="•"/>
      <w:lvlJc w:val="left"/>
      <w:pPr>
        <w:ind w:left="3047" w:hanging="696"/>
      </w:pPr>
      <w:rPr>
        <w:rFonts w:hint="default"/>
        <w:lang w:val="ru-RU" w:eastAsia="en-US" w:bidi="ar-SA"/>
      </w:rPr>
    </w:lvl>
    <w:lvl w:ilvl="4" w:tplc="DFEE5268">
      <w:numFmt w:val="bullet"/>
      <w:lvlText w:val="•"/>
      <w:lvlJc w:val="left"/>
      <w:pPr>
        <w:ind w:left="4010" w:hanging="696"/>
      </w:pPr>
      <w:rPr>
        <w:rFonts w:hint="default"/>
        <w:lang w:val="ru-RU" w:eastAsia="en-US" w:bidi="ar-SA"/>
      </w:rPr>
    </w:lvl>
    <w:lvl w:ilvl="5" w:tplc="D9E4B566">
      <w:numFmt w:val="bullet"/>
      <w:lvlText w:val="•"/>
      <w:lvlJc w:val="left"/>
      <w:pPr>
        <w:ind w:left="4973" w:hanging="696"/>
      </w:pPr>
      <w:rPr>
        <w:rFonts w:hint="default"/>
        <w:lang w:val="ru-RU" w:eastAsia="en-US" w:bidi="ar-SA"/>
      </w:rPr>
    </w:lvl>
    <w:lvl w:ilvl="6" w:tplc="AFDC04FE">
      <w:numFmt w:val="bullet"/>
      <w:lvlText w:val="•"/>
      <w:lvlJc w:val="left"/>
      <w:pPr>
        <w:ind w:left="5935" w:hanging="696"/>
      </w:pPr>
      <w:rPr>
        <w:rFonts w:hint="default"/>
        <w:lang w:val="ru-RU" w:eastAsia="en-US" w:bidi="ar-SA"/>
      </w:rPr>
    </w:lvl>
    <w:lvl w:ilvl="7" w:tplc="F7F403A6">
      <w:numFmt w:val="bullet"/>
      <w:lvlText w:val="•"/>
      <w:lvlJc w:val="left"/>
      <w:pPr>
        <w:ind w:left="6898" w:hanging="696"/>
      </w:pPr>
      <w:rPr>
        <w:rFonts w:hint="default"/>
        <w:lang w:val="ru-RU" w:eastAsia="en-US" w:bidi="ar-SA"/>
      </w:rPr>
    </w:lvl>
    <w:lvl w:ilvl="8" w:tplc="38906D5A">
      <w:numFmt w:val="bullet"/>
      <w:lvlText w:val="•"/>
      <w:lvlJc w:val="left"/>
      <w:pPr>
        <w:ind w:left="7861" w:hanging="696"/>
      </w:pPr>
      <w:rPr>
        <w:rFonts w:hint="default"/>
        <w:lang w:val="ru-RU" w:eastAsia="en-US" w:bidi="ar-SA"/>
      </w:rPr>
    </w:lvl>
  </w:abstractNum>
  <w:abstractNum w:abstractNumId="85" w15:restartNumberingAfterBreak="0">
    <w:nsid w:val="6FC06F5B"/>
    <w:multiLevelType w:val="hybridMultilevel"/>
    <w:tmpl w:val="9E6AD850"/>
    <w:lvl w:ilvl="0" w:tplc="1A3844F0">
      <w:start w:val="1"/>
      <w:numFmt w:val="decimal"/>
      <w:lvlText w:val="%1."/>
      <w:lvlJc w:val="left"/>
      <w:pPr>
        <w:ind w:left="1462" w:hanging="245"/>
      </w:pPr>
      <w:rPr>
        <w:rFonts w:ascii="Times New Roman" w:eastAsia="Times New Roman" w:hAnsi="Times New Roman" w:cs="Times New Roman" w:hint="default"/>
        <w:w w:val="100"/>
        <w:sz w:val="24"/>
        <w:szCs w:val="24"/>
        <w:lang w:val="ru-RU" w:eastAsia="en-US" w:bidi="ar-SA"/>
      </w:rPr>
    </w:lvl>
    <w:lvl w:ilvl="1" w:tplc="035E709A">
      <w:numFmt w:val="bullet"/>
      <w:lvlText w:val=""/>
      <w:lvlJc w:val="left"/>
      <w:pPr>
        <w:ind w:left="2182" w:hanging="360"/>
      </w:pPr>
      <w:rPr>
        <w:rFonts w:ascii="Wingdings" w:eastAsia="Wingdings" w:hAnsi="Wingdings" w:cs="Wingdings" w:hint="default"/>
        <w:w w:val="100"/>
        <w:sz w:val="24"/>
        <w:szCs w:val="24"/>
        <w:lang w:val="ru-RU" w:eastAsia="en-US" w:bidi="ar-SA"/>
      </w:rPr>
    </w:lvl>
    <w:lvl w:ilvl="2" w:tplc="51F46652">
      <w:numFmt w:val="bullet"/>
      <w:lvlText w:val="•"/>
      <w:lvlJc w:val="left"/>
      <w:pPr>
        <w:ind w:left="3214" w:hanging="360"/>
      </w:pPr>
      <w:rPr>
        <w:rFonts w:hint="default"/>
        <w:lang w:val="ru-RU" w:eastAsia="en-US" w:bidi="ar-SA"/>
      </w:rPr>
    </w:lvl>
    <w:lvl w:ilvl="3" w:tplc="DDB65306">
      <w:numFmt w:val="bullet"/>
      <w:lvlText w:val="•"/>
      <w:lvlJc w:val="left"/>
      <w:pPr>
        <w:ind w:left="4248" w:hanging="360"/>
      </w:pPr>
      <w:rPr>
        <w:rFonts w:hint="default"/>
        <w:lang w:val="ru-RU" w:eastAsia="en-US" w:bidi="ar-SA"/>
      </w:rPr>
    </w:lvl>
    <w:lvl w:ilvl="4" w:tplc="9DB47E82">
      <w:numFmt w:val="bullet"/>
      <w:lvlText w:val="•"/>
      <w:lvlJc w:val="left"/>
      <w:pPr>
        <w:ind w:left="5282" w:hanging="360"/>
      </w:pPr>
      <w:rPr>
        <w:rFonts w:hint="default"/>
        <w:lang w:val="ru-RU" w:eastAsia="en-US" w:bidi="ar-SA"/>
      </w:rPr>
    </w:lvl>
    <w:lvl w:ilvl="5" w:tplc="E0443A6C">
      <w:numFmt w:val="bullet"/>
      <w:lvlText w:val="•"/>
      <w:lvlJc w:val="left"/>
      <w:pPr>
        <w:ind w:left="6316" w:hanging="360"/>
      </w:pPr>
      <w:rPr>
        <w:rFonts w:hint="default"/>
        <w:lang w:val="ru-RU" w:eastAsia="en-US" w:bidi="ar-SA"/>
      </w:rPr>
    </w:lvl>
    <w:lvl w:ilvl="6" w:tplc="D2D82580">
      <w:numFmt w:val="bullet"/>
      <w:lvlText w:val="•"/>
      <w:lvlJc w:val="left"/>
      <w:pPr>
        <w:ind w:left="7350" w:hanging="360"/>
      </w:pPr>
      <w:rPr>
        <w:rFonts w:hint="default"/>
        <w:lang w:val="ru-RU" w:eastAsia="en-US" w:bidi="ar-SA"/>
      </w:rPr>
    </w:lvl>
    <w:lvl w:ilvl="7" w:tplc="1D42E18C">
      <w:numFmt w:val="bullet"/>
      <w:lvlText w:val="•"/>
      <w:lvlJc w:val="left"/>
      <w:pPr>
        <w:ind w:left="8384" w:hanging="360"/>
      </w:pPr>
      <w:rPr>
        <w:rFonts w:hint="default"/>
        <w:lang w:val="ru-RU" w:eastAsia="en-US" w:bidi="ar-SA"/>
      </w:rPr>
    </w:lvl>
    <w:lvl w:ilvl="8" w:tplc="6AE4126A">
      <w:numFmt w:val="bullet"/>
      <w:lvlText w:val="•"/>
      <w:lvlJc w:val="left"/>
      <w:pPr>
        <w:ind w:left="9418" w:hanging="360"/>
      </w:pPr>
      <w:rPr>
        <w:rFonts w:hint="default"/>
        <w:lang w:val="ru-RU" w:eastAsia="en-US" w:bidi="ar-SA"/>
      </w:rPr>
    </w:lvl>
  </w:abstractNum>
  <w:abstractNum w:abstractNumId="86" w15:restartNumberingAfterBreak="0">
    <w:nsid w:val="71691F9E"/>
    <w:multiLevelType w:val="hybridMultilevel"/>
    <w:tmpl w:val="67DA9EE2"/>
    <w:lvl w:ilvl="0" w:tplc="C644A3D6">
      <w:numFmt w:val="bullet"/>
      <w:lvlText w:val="-"/>
      <w:lvlJc w:val="left"/>
      <w:pPr>
        <w:ind w:left="888" w:hanging="716"/>
      </w:pPr>
      <w:rPr>
        <w:rFonts w:ascii="Times New Roman" w:eastAsia="Times New Roman" w:hAnsi="Times New Roman" w:cs="Times New Roman" w:hint="default"/>
        <w:w w:val="100"/>
        <w:sz w:val="23"/>
        <w:szCs w:val="23"/>
        <w:lang w:val="ru-RU" w:eastAsia="en-US" w:bidi="ar-SA"/>
      </w:rPr>
    </w:lvl>
    <w:lvl w:ilvl="1" w:tplc="E2267B84">
      <w:numFmt w:val="bullet"/>
      <w:lvlText w:val="•"/>
      <w:lvlJc w:val="left"/>
      <w:pPr>
        <w:ind w:left="1940" w:hanging="716"/>
      </w:pPr>
      <w:rPr>
        <w:rFonts w:hint="default"/>
        <w:lang w:val="ru-RU" w:eastAsia="en-US" w:bidi="ar-SA"/>
      </w:rPr>
    </w:lvl>
    <w:lvl w:ilvl="2" w:tplc="0D0027A4">
      <w:numFmt w:val="bullet"/>
      <w:lvlText w:val="•"/>
      <w:lvlJc w:val="left"/>
      <w:pPr>
        <w:ind w:left="3001" w:hanging="716"/>
      </w:pPr>
      <w:rPr>
        <w:rFonts w:hint="default"/>
        <w:lang w:val="ru-RU" w:eastAsia="en-US" w:bidi="ar-SA"/>
      </w:rPr>
    </w:lvl>
    <w:lvl w:ilvl="3" w:tplc="12CA2E54">
      <w:numFmt w:val="bullet"/>
      <w:lvlText w:val="•"/>
      <w:lvlJc w:val="left"/>
      <w:pPr>
        <w:ind w:left="4061" w:hanging="716"/>
      </w:pPr>
      <w:rPr>
        <w:rFonts w:hint="default"/>
        <w:lang w:val="ru-RU" w:eastAsia="en-US" w:bidi="ar-SA"/>
      </w:rPr>
    </w:lvl>
    <w:lvl w:ilvl="4" w:tplc="A5C26ECC">
      <w:numFmt w:val="bullet"/>
      <w:lvlText w:val="•"/>
      <w:lvlJc w:val="left"/>
      <w:pPr>
        <w:ind w:left="5122" w:hanging="716"/>
      </w:pPr>
      <w:rPr>
        <w:rFonts w:hint="default"/>
        <w:lang w:val="ru-RU" w:eastAsia="en-US" w:bidi="ar-SA"/>
      </w:rPr>
    </w:lvl>
    <w:lvl w:ilvl="5" w:tplc="28BE7932">
      <w:numFmt w:val="bullet"/>
      <w:lvlText w:val="•"/>
      <w:lvlJc w:val="left"/>
      <w:pPr>
        <w:ind w:left="6183" w:hanging="716"/>
      </w:pPr>
      <w:rPr>
        <w:rFonts w:hint="default"/>
        <w:lang w:val="ru-RU" w:eastAsia="en-US" w:bidi="ar-SA"/>
      </w:rPr>
    </w:lvl>
    <w:lvl w:ilvl="6" w:tplc="DF4C1214">
      <w:numFmt w:val="bullet"/>
      <w:lvlText w:val="•"/>
      <w:lvlJc w:val="left"/>
      <w:pPr>
        <w:ind w:left="7243" w:hanging="716"/>
      </w:pPr>
      <w:rPr>
        <w:rFonts w:hint="default"/>
        <w:lang w:val="ru-RU" w:eastAsia="en-US" w:bidi="ar-SA"/>
      </w:rPr>
    </w:lvl>
    <w:lvl w:ilvl="7" w:tplc="0B3C7840">
      <w:numFmt w:val="bullet"/>
      <w:lvlText w:val="•"/>
      <w:lvlJc w:val="left"/>
      <w:pPr>
        <w:ind w:left="8304" w:hanging="716"/>
      </w:pPr>
      <w:rPr>
        <w:rFonts w:hint="default"/>
        <w:lang w:val="ru-RU" w:eastAsia="en-US" w:bidi="ar-SA"/>
      </w:rPr>
    </w:lvl>
    <w:lvl w:ilvl="8" w:tplc="D1AEB428">
      <w:numFmt w:val="bullet"/>
      <w:lvlText w:val="•"/>
      <w:lvlJc w:val="left"/>
      <w:pPr>
        <w:ind w:left="9365" w:hanging="716"/>
      </w:pPr>
      <w:rPr>
        <w:rFonts w:hint="default"/>
        <w:lang w:val="ru-RU" w:eastAsia="en-US" w:bidi="ar-SA"/>
      </w:rPr>
    </w:lvl>
  </w:abstractNum>
  <w:abstractNum w:abstractNumId="87" w15:restartNumberingAfterBreak="0">
    <w:nsid w:val="72087CEA"/>
    <w:multiLevelType w:val="multilevel"/>
    <w:tmpl w:val="0756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7E5562"/>
    <w:multiLevelType w:val="hybridMultilevel"/>
    <w:tmpl w:val="C1CEB460"/>
    <w:lvl w:ilvl="0" w:tplc="55FE889C">
      <w:numFmt w:val="bullet"/>
      <w:lvlText w:val="•"/>
      <w:lvlJc w:val="left"/>
      <w:pPr>
        <w:ind w:left="1462" w:hanging="142"/>
      </w:pPr>
      <w:rPr>
        <w:rFonts w:ascii="Times New Roman" w:eastAsia="Times New Roman" w:hAnsi="Times New Roman" w:cs="Times New Roman" w:hint="default"/>
        <w:i/>
        <w:iCs/>
        <w:w w:val="100"/>
        <w:sz w:val="24"/>
        <w:szCs w:val="24"/>
        <w:lang w:val="ru-RU" w:eastAsia="en-US" w:bidi="ar-SA"/>
      </w:rPr>
    </w:lvl>
    <w:lvl w:ilvl="1" w:tplc="6CD81F20">
      <w:numFmt w:val="bullet"/>
      <w:lvlText w:val="•"/>
      <w:lvlJc w:val="left"/>
      <w:pPr>
        <w:ind w:left="2462" w:hanging="142"/>
      </w:pPr>
      <w:rPr>
        <w:rFonts w:hint="default"/>
        <w:lang w:val="ru-RU" w:eastAsia="en-US" w:bidi="ar-SA"/>
      </w:rPr>
    </w:lvl>
    <w:lvl w:ilvl="2" w:tplc="95185352">
      <w:numFmt w:val="bullet"/>
      <w:lvlText w:val="•"/>
      <w:lvlJc w:val="left"/>
      <w:pPr>
        <w:ind w:left="3465" w:hanging="142"/>
      </w:pPr>
      <w:rPr>
        <w:rFonts w:hint="default"/>
        <w:lang w:val="ru-RU" w:eastAsia="en-US" w:bidi="ar-SA"/>
      </w:rPr>
    </w:lvl>
    <w:lvl w:ilvl="3" w:tplc="D1E60D44">
      <w:numFmt w:val="bullet"/>
      <w:lvlText w:val="•"/>
      <w:lvlJc w:val="left"/>
      <w:pPr>
        <w:ind w:left="4467" w:hanging="142"/>
      </w:pPr>
      <w:rPr>
        <w:rFonts w:hint="default"/>
        <w:lang w:val="ru-RU" w:eastAsia="en-US" w:bidi="ar-SA"/>
      </w:rPr>
    </w:lvl>
    <w:lvl w:ilvl="4" w:tplc="540003EE">
      <w:numFmt w:val="bullet"/>
      <w:lvlText w:val="•"/>
      <w:lvlJc w:val="left"/>
      <w:pPr>
        <w:ind w:left="5470" w:hanging="142"/>
      </w:pPr>
      <w:rPr>
        <w:rFonts w:hint="default"/>
        <w:lang w:val="ru-RU" w:eastAsia="en-US" w:bidi="ar-SA"/>
      </w:rPr>
    </w:lvl>
    <w:lvl w:ilvl="5" w:tplc="23DAC53A">
      <w:numFmt w:val="bullet"/>
      <w:lvlText w:val="•"/>
      <w:lvlJc w:val="left"/>
      <w:pPr>
        <w:ind w:left="6473" w:hanging="142"/>
      </w:pPr>
      <w:rPr>
        <w:rFonts w:hint="default"/>
        <w:lang w:val="ru-RU" w:eastAsia="en-US" w:bidi="ar-SA"/>
      </w:rPr>
    </w:lvl>
    <w:lvl w:ilvl="6" w:tplc="F9668B68">
      <w:numFmt w:val="bullet"/>
      <w:lvlText w:val="•"/>
      <w:lvlJc w:val="left"/>
      <w:pPr>
        <w:ind w:left="7475" w:hanging="142"/>
      </w:pPr>
      <w:rPr>
        <w:rFonts w:hint="default"/>
        <w:lang w:val="ru-RU" w:eastAsia="en-US" w:bidi="ar-SA"/>
      </w:rPr>
    </w:lvl>
    <w:lvl w:ilvl="7" w:tplc="7C80E1F4">
      <w:numFmt w:val="bullet"/>
      <w:lvlText w:val="•"/>
      <w:lvlJc w:val="left"/>
      <w:pPr>
        <w:ind w:left="8478" w:hanging="142"/>
      </w:pPr>
      <w:rPr>
        <w:rFonts w:hint="default"/>
        <w:lang w:val="ru-RU" w:eastAsia="en-US" w:bidi="ar-SA"/>
      </w:rPr>
    </w:lvl>
    <w:lvl w:ilvl="8" w:tplc="D1BA8A42">
      <w:numFmt w:val="bullet"/>
      <w:lvlText w:val="•"/>
      <w:lvlJc w:val="left"/>
      <w:pPr>
        <w:ind w:left="9481" w:hanging="142"/>
      </w:pPr>
      <w:rPr>
        <w:rFonts w:hint="default"/>
        <w:lang w:val="ru-RU" w:eastAsia="en-US" w:bidi="ar-SA"/>
      </w:rPr>
    </w:lvl>
  </w:abstractNum>
  <w:abstractNum w:abstractNumId="89" w15:restartNumberingAfterBreak="0">
    <w:nsid w:val="76432BF5"/>
    <w:multiLevelType w:val="multilevel"/>
    <w:tmpl w:val="D1BCBE52"/>
    <w:lvl w:ilvl="0">
      <w:start w:val="3"/>
      <w:numFmt w:val="decimal"/>
      <w:lvlText w:val="%1."/>
      <w:lvlJc w:val="left"/>
      <w:pPr>
        <w:ind w:left="5387" w:firstLine="0"/>
      </w:pPr>
      <w:rPr>
        <w:rFonts w:ascii="Times New Roman" w:eastAsia="Times New Roman" w:hAnsi="Times New Roman" w:cs="Times New Roman" w:hint="default"/>
        <w:b/>
        <w:i w:val="0"/>
        <w:strike w:val="0"/>
        <w:dstrike w:val="0"/>
        <w:color w:val="FF0000"/>
        <w:sz w:val="32"/>
        <w:szCs w:val="32"/>
        <w:u w:val="none" w:color="000000"/>
        <w:vertAlign w:val="baseline"/>
      </w:rPr>
    </w:lvl>
    <w:lvl w:ilvl="1">
      <w:start w:val="3"/>
      <w:numFmt w:val="decimal"/>
      <w:lvlText w:val="%1.%2."/>
      <w:lvlJc w:val="left"/>
      <w:pPr>
        <w:ind w:left="2694" w:firstLine="0"/>
      </w:pPr>
      <w:rPr>
        <w:rFonts w:ascii="Times New Roman" w:eastAsia="Times New Roman" w:hAnsi="Times New Roman" w:cs="Times New Roman" w:hint="default"/>
        <w:b/>
        <w:i w:val="0"/>
        <w:strike w:val="0"/>
        <w:dstrike w:val="0"/>
        <w:color w:val="auto"/>
        <w:sz w:val="28"/>
        <w:u w:val="none" w:color="000000"/>
        <w:vertAlign w:val="baseline"/>
      </w:rPr>
    </w:lvl>
    <w:lvl w:ilvl="2">
      <w:start w:val="1"/>
      <w:numFmt w:val="lowerRoman"/>
      <w:lvlText w:val="%3"/>
      <w:lvlJc w:val="left"/>
      <w:pPr>
        <w:ind w:left="6187" w:firstLine="0"/>
      </w:pPr>
      <w:rPr>
        <w:rFonts w:ascii="Times New Roman" w:eastAsia="Times New Roman" w:hAnsi="Times New Roman" w:cs="Times New Roman" w:hint="default"/>
        <w:b/>
        <w:i w:val="0"/>
        <w:strike w:val="0"/>
        <w:dstrike w:val="0"/>
        <w:color w:val="000000"/>
        <w:sz w:val="28"/>
        <w:u w:val="none" w:color="000000"/>
        <w:vertAlign w:val="baseline"/>
      </w:rPr>
    </w:lvl>
    <w:lvl w:ilvl="3">
      <w:start w:val="1"/>
      <w:numFmt w:val="decimal"/>
      <w:lvlText w:val="%4"/>
      <w:lvlJc w:val="left"/>
      <w:pPr>
        <w:ind w:left="6907" w:firstLine="0"/>
      </w:pPr>
      <w:rPr>
        <w:rFonts w:ascii="Times New Roman" w:eastAsia="Times New Roman" w:hAnsi="Times New Roman" w:cs="Times New Roman" w:hint="default"/>
        <w:b/>
        <w:i w:val="0"/>
        <w:strike w:val="0"/>
        <w:dstrike w:val="0"/>
        <w:color w:val="000000"/>
        <w:sz w:val="28"/>
        <w:u w:val="none" w:color="000000"/>
        <w:vertAlign w:val="baseline"/>
      </w:rPr>
    </w:lvl>
    <w:lvl w:ilvl="4">
      <w:start w:val="1"/>
      <w:numFmt w:val="lowerLetter"/>
      <w:lvlText w:val="%5"/>
      <w:lvlJc w:val="left"/>
      <w:pPr>
        <w:ind w:left="7627" w:firstLine="0"/>
      </w:pPr>
      <w:rPr>
        <w:rFonts w:ascii="Times New Roman" w:eastAsia="Times New Roman" w:hAnsi="Times New Roman" w:cs="Times New Roman" w:hint="default"/>
        <w:b/>
        <w:i w:val="0"/>
        <w:strike w:val="0"/>
        <w:dstrike w:val="0"/>
        <w:color w:val="000000"/>
        <w:sz w:val="28"/>
        <w:u w:val="none" w:color="000000"/>
        <w:vertAlign w:val="baseline"/>
      </w:rPr>
    </w:lvl>
    <w:lvl w:ilvl="5">
      <w:start w:val="1"/>
      <w:numFmt w:val="lowerRoman"/>
      <w:lvlText w:val="%6"/>
      <w:lvlJc w:val="left"/>
      <w:pPr>
        <w:ind w:left="8347" w:firstLine="0"/>
      </w:pPr>
      <w:rPr>
        <w:rFonts w:ascii="Times New Roman" w:eastAsia="Times New Roman" w:hAnsi="Times New Roman" w:cs="Times New Roman" w:hint="default"/>
        <w:b/>
        <w:i w:val="0"/>
        <w:strike w:val="0"/>
        <w:dstrike w:val="0"/>
        <w:color w:val="000000"/>
        <w:sz w:val="28"/>
        <w:u w:val="none" w:color="000000"/>
        <w:vertAlign w:val="baseline"/>
      </w:rPr>
    </w:lvl>
    <w:lvl w:ilvl="6">
      <w:start w:val="1"/>
      <w:numFmt w:val="decimal"/>
      <w:lvlText w:val="%7"/>
      <w:lvlJc w:val="left"/>
      <w:pPr>
        <w:ind w:left="9067" w:firstLine="0"/>
      </w:pPr>
      <w:rPr>
        <w:rFonts w:ascii="Times New Roman" w:eastAsia="Times New Roman" w:hAnsi="Times New Roman" w:cs="Times New Roman" w:hint="default"/>
        <w:b/>
        <w:i w:val="0"/>
        <w:strike w:val="0"/>
        <w:dstrike w:val="0"/>
        <w:color w:val="000000"/>
        <w:sz w:val="28"/>
        <w:u w:val="none" w:color="000000"/>
        <w:vertAlign w:val="baseline"/>
      </w:rPr>
    </w:lvl>
    <w:lvl w:ilvl="7">
      <w:start w:val="1"/>
      <w:numFmt w:val="lowerLetter"/>
      <w:lvlText w:val="%8"/>
      <w:lvlJc w:val="left"/>
      <w:pPr>
        <w:ind w:left="9787" w:firstLine="0"/>
      </w:pPr>
      <w:rPr>
        <w:rFonts w:ascii="Times New Roman" w:eastAsia="Times New Roman" w:hAnsi="Times New Roman" w:cs="Times New Roman" w:hint="default"/>
        <w:b/>
        <w:i w:val="0"/>
        <w:strike w:val="0"/>
        <w:dstrike w:val="0"/>
        <w:color w:val="000000"/>
        <w:sz w:val="28"/>
        <w:u w:val="none" w:color="000000"/>
        <w:vertAlign w:val="baseline"/>
      </w:rPr>
    </w:lvl>
    <w:lvl w:ilvl="8">
      <w:start w:val="1"/>
      <w:numFmt w:val="lowerRoman"/>
      <w:lvlText w:val="%9"/>
      <w:lvlJc w:val="left"/>
      <w:pPr>
        <w:ind w:left="10507" w:firstLine="0"/>
      </w:pPr>
      <w:rPr>
        <w:rFonts w:ascii="Times New Roman" w:eastAsia="Times New Roman" w:hAnsi="Times New Roman" w:cs="Times New Roman" w:hint="default"/>
        <w:b/>
        <w:i w:val="0"/>
        <w:strike w:val="0"/>
        <w:dstrike w:val="0"/>
        <w:color w:val="000000"/>
        <w:sz w:val="28"/>
        <w:u w:val="none" w:color="000000"/>
        <w:vertAlign w:val="baseline"/>
      </w:rPr>
    </w:lvl>
  </w:abstractNum>
  <w:abstractNum w:abstractNumId="90" w15:restartNumberingAfterBreak="0">
    <w:nsid w:val="76B55622"/>
    <w:multiLevelType w:val="hybridMultilevel"/>
    <w:tmpl w:val="54BAE08C"/>
    <w:lvl w:ilvl="0" w:tplc="E1DEB942">
      <w:numFmt w:val="bullet"/>
      <w:lvlText w:val="-"/>
      <w:lvlJc w:val="left"/>
      <w:pPr>
        <w:ind w:left="1169" w:hanging="432"/>
      </w:pPr>
      <w:rPr>
        <w:rFonts w:ascii="Times New Roman" w:eastAsia="Times New Roman" w:hAnsi="Times New Roman" w:cs="Times New Roman" w:hint="default"/>
        <w:w w:val="100"/>
        <w:sz w:val="23"/>
        <w:szCs w:val="23"/>
        <w:lang w:val="ru-RU" w:eastAsia="en-US" w:bidi="ar-SA"/>
      </w:rPr>
    </w:lvl>
    <w:lvl w:ilvl="1" w:tplc="C56406BA">
      <w:numFmt w:val="bullet"/>
      <w:lvlText w:val="•"/>
      <w:lvlJc w:val="left"/>
      <w:pPr>
        <w:ind w:left="2192" w:hanging="432"/>
      </w:pPr>
      <w:rPr>
        <w:rFonts w:hint="default"/>
        <w:lang w:val="ru-RU" w:eastAsia="en-US" w:bidi="ar-SA"/>
      </w:rPr>
    </w:lvl>
    <w:lvl w:ilvl="2" w:tplc="86DC3C20">
      <w:numFmt w:val="bullet"/>
      <w:lvlText w:val="•"/>
      <w:lvlJc w:val="left"/>
      <w:pPr>
        <w:ind w:left="3225" w:hanging="432"/>
      </w:pPr>
      <w:rPr>
        <w:rFonts w:hint="default"/>
        <w:lang w:val="ru-RU" w:eastAsia="en-US" w:bidi="ar-SA"/>
      </w:rPr>
    </w:lvl>
    <w:lvl w:ilvl="3" w:tplc="121AB74A">
      <w:numFmt w:val="bullet"/>
      <w:lvlText w:val="•"/>
      <w:lvlJc w:val="left"/>
      <w:pPr>
        <w:ind w:left="4257" w:hanging="432"/>
      </w:pPr>
      <w:rPr>
        <w:rFonts w:hint="default"/>
        <w:lang w:val="ru-RU" w:eastAsia="en-US" w:bidi="ar-SA"/>
      </w:rPr>
    </w:lvl>
    <w:lvl w:ilvl="4" w:tplc="18BE888E">
      <w:numFmt w:val="bullet"/>
      <w:lvlText w:val="•"/>
      <w:lvlJc w:val="left"/>
      <w:pPr>
        <w:ind w:left="5290" w:hanging="432"/>
      </w:pPr>
      <w:rPr>
        <w:rFonts w:hint="default"/>
        <w:lang w:val="ru-RU" w:eastAsia="en-US" w:bidi="ar-SA"/>
      </w:rPr>
    </w:lvl>
    <w:lvl w:ilvl="5" w:tplc="1F020BFA">
      <w:numFmt w:val="bullet"/>
      <w:lvlText w:val="•"/>
      <w:lvlJc w:val="left"/>
      <w:pPr>
        <w:ind w:left="6323" w:hanging="432"/>
      </w:pPr>
      <w:rPr>
        <w:rFonts w:hint="default"/>
        <w:lang w:val="ru-RU" w:eastAsia="en-US" w:bidi="ar-SA"/>
      </w:rPr>
    </w:lvl>
    <w:lvl w:ilvl="6" w:tplc="DE54F092">
      <w:numFmt w:val="bullet"/>
      <w:lvlText w:val="•"/>
      <w:lvlJc w:val="left"/>
      <w:pPr>
        <w:ind w:left="7355" w:hanging="432"/>
      </w:pPr>
      <w:rPr>
        <w:rFonts w:hint="default"/>
        <w:lang w:val="ru-RU" w:eastAsia="en-US" w:bidi="ar-SA"/>
      </w:rPr>
    </w:lvl>
    <w:lvl w:ilvl="7" w:tplc="C64E180C">
      <w:numFmt w:val="bullet"/>
      <w:lvlText w:val="•"/>
      <w:lvlJc w:val="left"/>
      <w:pPr>
        <w:ind w:left="8388" w:hanging="432"/>
      </w:pPr>
      <w:rPr>
        <w:rFonts w:hint="default"/>
        <w:lang w:val="ru-RU" w:eastAsia="en-US" w:bidi="ar-SA"/>
      </w:rPr>
    </w:lvl>
    <w:lvl w:ilvl="8" w:tplc="E5E8BAFE">
      <w:numFmt w:val="bullet"/>
      <w:lvlText w:val="•"/>
      <w:lvlJc w:val="left"/>
      <w:pPr>
        <w:ind w:left="9421" w:hanging="432"/>
      </w:pPr>
      <w:rPr>
        <w:rFonts w:hint="default"/>
        <w:lang w:val="ru-RU" w:eastAsia="en-US" w:bidi="ar-SA"/>
      </w:rPr>
    </w:lvl>
  </w:abstractNum>
  <w:abstractNum w:abstractNumId="91" w15:restartNumberingAfterBreak="0">
    <w:nsid w:val="787E4616"/>
    <w:multiLevelType w:val="hybridMultilevel"/>
    <w:tmpl w:val="E458A58A"/>
    <w:lvl w:ilvl="0" w:tplc="1DFA4DBE">
      <w:numFmt w:val="bullet"/>
      <w:lvlText w:val="-"/>
      <w:lvlJc w:val="left"/>
      <w:pPr>
        <w:ind w:left="9" w:hanging="322"/>
      </w:pPr>
      <w:rPr>
        <w:rFonts w:ascii="Times New Roman" w:eastAsia="Times New Roman" w:hAnsi="Times New Roman" w:cs="Times New Roman" w:hint="default"/>
        <w:w w:val="100"/>
        <w:sz w:val="23"/>
        <w:szCs w:val="23"/>
        <w:lang w:val="ru-RU" w:eastAsia="en-US" w:bidi="ar-SA"/>
      </w:rPr>
    </w:lvl>
    <w:lvl w:ilvl="1" w:tplc="C1CAECEC">
      <w:numFmt w:val="bullet"/>
      <w:lvlText w:val="•"/>
      <w:lvlJc w:val="left"/>
      <w:pPr>
        <w:ind w:left="840" w:hanging="322"/>
      </w:pPr>
      <w:rPr>
        <w:rFonts w:hint="default"/>
        <w:lang w:val="ru-RU" w:eastAsia="en-US" w:bidi="ar-SA"/>
      </w:rPr>
    </w:lvl>
    <w:lvl w:ilvl="2" w:tplc="C82CFA4A">
      <w:numFmt w:val="bullet"/>
      <w:lvlText w:val="•"/>
      <w:lvlJc w:val="left"/>
      <w:pPr>
        <w:ind w:left="1531" w:hanging="322"/>
      </w:pPr>
      <w:rPr>
        <w:rFonts w:hint="default"/>
        <w:lang w:val="ru-RU" w:eastAsia="en-US" w:bidi="ar-SA"/>
      </w:rPr>
    </w:lvl>
    <w:lvl w:ilvl="3" w:tplc="9C46D2BA">
      <w:numFmt w:val="bullet"/>
      <w:lvlText w:val="•"/>
      <w:lvlJc w:val="left"/>
      <w:pPr>
        <w:ind w:left="2223" w:hanging="322"/>
      </w:pPr>
      <w:rPr>
        <w:rFonts w:hint="default"/>
        <w:lang w:val="ru-RU" w:eastAsia="en-US" w:bidi="ar-SA"/>
      </w:rPr>
    </w:lvl>
    <w:lvl w:ilvl="4" w:tplc="A1A81F9E">
      <w:numFmt w:val="bullet"/>
      <w:lvlText w:val="•"/>
      <w:lvlJc w:val="left"/>
      <w:pPr>
        <w:ind w:left="2915" w:hanging="322"/>
      </w:pPr>
      <w:rPr>
        <w:rFonts w:hint="default"/>
        <w:lang w:val="ru-RU" w:eastAsia="en-US" w:bidi="ar-SA"/>
      </w:rPr>
    </w:lvl>
    <w:lvl w:ilvl="5" w:tplc="50F2AE12">
      <w:numFmt w:val="bullet"/>
      <w:lvlText w:val="•"/>
      <w:lvlJc w:val="left"/>
      <w:pPr>
        <w:ind w:left="3607" w:hanging="322"/>
      </w:pPr>
      <w:rPr>
        <w:rFonts w:hint="default"/>
        <w:lang w:val="ru-RU" w:eastAsia="en-US" w:bidi="ar-SA"/>
      </w:rPr>
    </w:lvl>
    <w:lvl w:ilvl="6" w:tplc="85C2D8D8">
      <w:numFmt w:val="bullet"/>
      <w:lvlText w:val="•"/>
      <w:lvlJc w:val="left"/>
      <w:pPr>
        <w:ind w:left="4299" w:hanging="322"/>
      </w:pPr>
      <w:rPr>
        <w:rFonts w:hint="default"/>
        <w:lang w:val="ru-RU" w:eastAsia="en-US" w:bidi="ar-SA"/>
      </w:rPr>
    </w:lvl>
    <w:lvl w:ilvl="7" w:tplc="78280C80">
      <w:numFmt w:val="bullet"/>
      <w:lvlText w:val="•"/>
      <w:lvlJc w:val="left"/>
      <w:pPr>
        <w:ind w:left="4991" w:hanging="322"/>
      </w:pPr>
      <w:rPr>
        <w:rFonts w:hint="default"/>
        <w:lang w:val="ru-RU" w:eastAsia="en-US" w:bidi="ar-SA"/>
      </w:rPr>
    </w:lvl>
    <w:lvl w:ilvl="8" w:tplc="03507838">
      <w:numFmt w:val="bullet"/>
      <w:lvlText w:val="•"/>
      <w:lvlJc w:val="left"/>
      <w:pPr>
        <w:ind w:left="5683" w:hanging="322"/>
      </w:pPr>
      <w:rPr>
        <w:rFonts w:hint="default"/>
        <w:lang w:val="ru-RU" w:eastAsia="en-US" w:bidi="ar-SA"/>
      </w:rPr>
    </w:lvl>
  </w:abstractNum>
  <w:abstractNum w:abstractNumId="9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9DD644E"/>
    <w:multiLevelType w:val="hybridMultilevel"/>
    <w:tmpl w:val="A92C88E0"/>
    <w:lvl w:ilvl="0" w:tplc="84122402">
      <w:numFmt w:val="bullet"/>
      <w:lvlText w:val="-"/>
      <w:lvlJc w:val="left"/>
      <w:pPr>
        <w:ind w:left="7" w:hanging="610"/>
      </w:pPr>
      <w:rPr>
        <w:rFonts w:hint="default"/>
        <w:w w:val="100"/>
        <w:lang w:val="ru-RU" w:eastAsia="en-US" w:bidi="ar-SA"/>
      </w:rPr>
    </w:lvl>
    <w:lvl w:ilvl="1" w:tplc="B7D27848">
      <w:numFmt w:val="bullet"/>
      <w:lvlText w:val="•"/>
      <w:lvlJc w:val="left"/>
      <w:pPr>
        <w:ind w:left="736" w:hanging="610"/>
      </w:pPr>
      <w:rPr>
        <w:rFonts w:hint="default"/>
        <w:lang w:val="ru-RU" w:eastAsia="en-US" w:bidi="ar-SA"/>
      </w:rPr>
    </w:lvl>
    <w:lvl w:ilvl="2" w:tplc="F5124D50">
      <w:numFmt w:val="bullet"/>
      <w:lvlText w:val="•"/>
      <w:lvlJc w:val="left"/>
      <w:pPr>
        <w:ind w:left="1472" w:hanging="610"/>
      </w:pPr>
      <w:rPr>
        <w:rFonts w:hint="default"/>
        <w:lang w:val="ru-RU" w:eastAsia="en-US" w:bidi="ar-SA"/>
      </w:rPr>
    </w:lvl>
    <w:lvl w:ilvl="3" w:tplc="561276FE">
      <w:numFmt w:val="bullet"/>
      <w:lvlText w:val="•"/>
      <w:lvlJc w:val="left"/>
      <w:pPr>
        <w:ind w:left="2208" w:hanging="610"/>
      </w:pPr>
      <w:rPr>
        <w:rFonts w:hint="default"/>
        <w:lang w:val="ru-RU" w:eastAsia="en-US" w:bidi="ar-SA"/>
      </w:rPr>
    </w:lvl>
    <w:lvl w:ilvl="4" w:tplc="762E4844">
      <w:numFmt w:val="bullet"/>
      <w:lvlText w:val="•"/>
      <w:lvlJc w:val="left"/>
      <w:pPr>
        <w:ind w:left="2944" w:hanging="610"/>
      </w:pPr>
      <w:rPr>
        <w:rFonts w:hint="default"/>
        <w:lang w:val="ru-RU" w:eastAsia="en-US" w:bidi="ar-SA"/>
      </w:rPr>
    </w:lvl>
    <w:lvl w:ilvl="5" w:tplc="E93645B4">
      <w:numFmt w:val="bullet"/>
      <w:lvlText w:val="•"/>
      <w:lvlJc w:val="left"/>
      <w:pPr>
        <w:ind w:left="3680" w:hanging="610"/>
      </w:pPr>
      <w:rPr>
        <w:rFonts w:hint="default"/>
        <w:lang w:val="ru-RU" w:eastAsia="en-US" w:bidi="ar-SA"/>
      </w:rPr>
    </w:lvl>
    <w:lvl w:ilvl="6" w:tplc="69043246">
      <w:numFmt w:val="bullet"/>
      <w:lvlText w:val="•"/>
      <w:lvlJc w:val="left"/>
      <w:pPr>
        <w:ind w:left="4416" w:hanging="610"/>
      </w:pPr>
      <w:rPr>
        <w:rFonts w:hint="default"/>
        <w:lang w:val="ru-RU" w:eastAsia="en-US" w:bidi="ar-SA"/>
      </w:rPr>
    </w:lvl>
    <w:lvl w:ilvl="7" w:tplc="293AFFB8">
      <w:numFmt w:val="bullet"/>
      <w:lvlText w:val="•"/>
      <w:lvlJc w:val="left"/>
      <w:pPr>
        <w:ind w:left="5153" w:hanging="610"/>
      </w:pPr>
      <w:rPr>
        <w:rFonts w:hint="default"/>
        <w:lang w:val="ru-RU" w:eastAsia="en-US" w:bidi="ar-SA"/>
      </w:rPr>
    </w:lvl>
    <w:lvl w:ilvl="8" w:tplc="E1AAF100">
      <w:numFmt w:val="bullet"/>
      <w:lvlText w:val="•"/>
      <w:lvlJc w:val="left"/>
      <w:pPr>
        <w:ind w:left="5889" w:hanging="610"/>
      </w:pPr>
      <w:rPr>
        <w:rFonts w:hint="default"/>
        <w:lang w:val="ru-RU" w:eastAsia="en-US" w:bidi="ar-SA"/>
      </w:rPr>
    </w:lvl>
  </w:abstractNum>
  <w:abstractNum w:abstractNumId="94" w15:restartNumberingAfterBreak="0">
    <w:nsid w:val="7A2C484E"/>
    <w:multiLevelType w:val="hybridMultilevel"/>
    <w:tmpl w:val="18E66EE0"/>
    <w:lvl w:ilvl="0" w:tplc="0404681C">
      <w:numFmt w:val="bullet"/>
      <w:lvlText w:val="-"/>
      <w:lvlJc w:val="left"/>
      <w:pPr>
        <w:ind w:left="9" w:hanging="322"/>
      </w:pPr>
      <w:rPr>
        <w:rFonts w:ascii="Times New Roman" w:eastAsia="Times New Roman" w:hAnsi="Times New Roman" w:cs="Times New Roman" w:hint="default"/>
        <w:w w:val="100"/>
        <w:sz w:val="23"/>
        <w:szCs w:val="23"/>
        <w:lang w:val="ru-RU" w:eastAsia="en-US" w:bidi="ar-SA"/>
      </w:rPr>
    </w:lvl>
    <w:lvl w:ilvl="1" w:tplc="7F321322">
      <w:numFmt w:val="bullet"/>
      <w:lvlText w:val="•"/>
      <w:lvlJc w:val="left"/>
      <w:pPr>
        <w:ind w:left="706" w:hanging="322"/>
      </w:pPr>
      <w:rPr>
        <w:rFonts w:hint="default"/>
        <w:lang w:val="ru-RU" w:eastAsia="en-US" w:bidi="ar-SA"/>
      </w:rPr>
    </w:lvl>
    <w:lvl w:ilvl="2" w:tplc="5066D862">
      <w:numFmt w:val="bullet"/>
      <w:lvlText w:val="•"/>
      <w:lvlJc w:val="left"/>
      <w:pPr>
        <w:ind w:left="1413" w:hanging="322"/>
      </w:pPr>
      <w:rPr>
        <w:rFonts w:hint="default"/>
        <w:lang w:val="ru-RU" w:eastAsia="en-US" w:bidi="ar-SA"/>
      </w:rPr>
    </w:lvl>
    <w:lvl w:ilvl="3" w:tplc="A16AFC0E">
      <w:numFmt w:val="bullet"/>
      <w:lvlText w:val="•"/>
      <w:lvlJc w:val="left"/>
      <w:pPr>
        <w:ind w:left="2120" w:hanging="322"/>
      </w:pPr>
      <w:rPr>
        <w:rFonts w:hint="default"/>
        <w:lang w:val="ru-RU" w:eastAsia="en-US" w:bidi="ar-SA"/>
      </w:rPr>
    </w:lvl>
    <w:lvl w:ilvl="4" w:tplc="6016BA0E">
      <w:numFmt w:val="bullet"/>
      <w:lvlText w:val="•"/>
      <w:lvlJc w:val="left"/>
      <w:pPr>
        <w:ind w:left="2826" w:hanging="322"/>
      </w:pPr>
      <w:rPr>
        <w:rFonts w:hint="default"/>
        <w:lang w:val="ru-RU" w:eastAsia="en-US" w:bidi="ar-SA"/>
      </w:rPr>
    </w:lvl>
    <w:lvl w:ilvl="5" w:tplc="22A8C950">
      <w:numFmt w:val="bullet"/>
      <w:lvlText w:val="•"/>
      <w:lvlJc w:val="left"/>
      <w:pPr>
        <w:ind w:left="3533" w:hanging="322"/>
      </w:pPr>
      <w:rPr>
        <w:rFonts w:hint="default"/>
        <w:lang w:val="ru-RU" w:eastAsia="en-US" w:bidi="ar-SA"/>
      </w:rPr>
    </w:lvl>
    <w:lvl w:ilvl="6" w:tplc="8E5243C4">
      <w:numFmt w:val="bullet"/>
      <w:lvlText w:val="•"/>
      <w:lvlJc w:val="left"/>
      <w:pPr>
        <w:ind w:left="4240" w:hanging="322"/>
      </w:pPr>
      <w:rPr>
        <w:rFonts w:hint="default"/>
        <w:lang w:val="ru-RU" w:eastAsia="en-US" w:bidi="ar-SA"/>
      </w:rPr>
    </w:lvl>
    <w:lvl w:ilvl="7" w:tplc="206E96C6">
      <w:numFmt w:val="bullet"/>
      <w:lvlText w:val="•"/>
      <w:lvlJc w:val="left"/>
      <w:pPr>
        <w:ind w:left="4946" w:hanging="322"/>
      </w:pPr>
      <w:rPr>
        <w:rFonts w:hint="default"/>
        <w:lang w:val="ru-RU" w:eastAsia="en-US" w:bidi="ar-SA"/>
      </w:rPr>
    </w:lvl>
    <w:lvl w:ilvl="8" w:tplc="C7B29952">
      <w:numFmt w:val="bullet"/>
      <w:lvlText w:val="•"/>
      <w:lvlJc w:val="left"/>
      <w:pPr>
        <w:ind w:left="5653" w:hanging="322"/>
      </w:pPr>
      <w:rPr>
        <w:rFonts w:hint="default"/>
        <w:lang w:val="ru-RU" w:eastAsia="en-US" w:bidi="ar-SA"/>
      </w:rPr>
    </w:lvl>
  </w:abstractNum>
  <w:abstractNum w:abstractNumId="95" w15:restartNumberingAfterBreak="0">
    <w:nsid w:val="7B9E3ADF"/>
    <w:multiLevelType w:val="hybridMultilevel"/>
    <w:tmpl w:val="3488A6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F55446D"/>
    <w:multiLevelType w:val="hybridMultilevel"/>
    <w:tmpl w:val="9602337C"/>
    <w:lvl w:ilvl="0" w:tplc="72C67DEA">
      <w:numFmt w:val="bullet"/>
      <w:lvlText w:val=""/>
      <w:lvlJc w:val="left"/>
      <w:pPr>
        <w:ind w:left="1462" w:hanging="214"/>
      </w:pPr>
      <w:rPr>
        <w:rFonts w:ascii="Symbol" w:eastAsia="Symbol" w:hAnsi="Symbol" w:cs="Symbol" w:hint="default"/>
        <w:w w:val="99"/>
        <w:sz w:val="20"/>
        <w:szCs w:val="20"/>
        <w:lang w:val="ru-RU" w:eastAsia="en-US" w:bidi="ar-SA"/>
      </w:rPr>
    </w:lvl>
    <w:lvl w:ilvl="1" w:tplc="FB9C2A38">
      <w:numFmt w:val="bullet"/>
      <w:lvlText w:val="•"/>
      <w:lvlJc w:val="left"/>
      <w:pPr>
        <w:ind w:left="2462" w:hanging="214"/>
      </w:pPr>
      <w:rPr>
        <w:rFonts w:hint="default"/>
        <w:lang w:val="ru-RU" w:eastAsia="en-US" w:bidi="ar-SA"/>
      </w:rPr>
    </w:lvl>
    <w:lvl w:ilvl="2" w:tplc="F61AEFA4">
      <w:numFmt w:val="bullet"/>
      <w:lvlText w:val="•"/>
      <w:lvlJc w:val="left"/>
      <w:pPr>
        <w:ind w:left="3465" w:hanging="214"/>
      </w:pPr>
      <w:rPr>
        <w:rFonts w:hint="default"/>
        <w:lang w:val="ru-RU" w:eastAsia="en-US" w:bidi="ar-SA"/>
      </w:rPr>
    </w:lvl>
    <w:lvl w:ilvl="3" w:tplc="FF74A46E">
      <w:numFmt w:val="bullet"/>
      <w:lvlText w:val="•"/>
      <w:lvlJc w:val="left"/>
      <w:pPr>
        <w:ind w:left="4467" w:hanging="214"/>
      </w:pPr>
      <w:rPr>
        <w:rFonts w:hint="default"/>
        <w:lang w:val="ru-RU" w:eastAsia="en-US" w:bidi="ar-SA"/>
      </w:rPr>
    </w:lvl>
    <w:lvl w:ilvl="4" w:tplc="B838AB88">
      <w:numFmt w:val="bullet"/>
      <w:lvlText w:val="•"/>
      <w:lvlJc w:val="left"/>
      <w:pPr>
        <w:ind w:left="5470" w:hanging="214"/>
      </w:pPr>
      <w:rPr>
        <w:rFonts w:hint="default"/>
        <w:lang w:val="ru-RU" w:eastAsia="en-US" w:bidi="ar-SA"/>
      </w:rPr>
    </w:lvl>
    <w:lvl w:ilvl="5" w:tplc="09C0688C">
      <w:numFmt w:val="bullet"/>
      <w:lvlText w:val="•"/>
      <w:lvlJc w:val="left"/>
      <w:pPr>
        <w:ind w:left="6473" w:hanging="214"/>
      </w:pPr>
      <w:rPr>
        <w:rFonts w:hint="default"/>
        <w:lang w:val="ru-RU" w:eastAsia="en-US" w:bidi="ar-SA"/>
      </w:rPr>
    </w:lvl>
    <w:lvl w:ilvl="6" w:tplc="44E43B1A">
      <w:numFmt w:val="bullet"/>
      <w:lvlText w:val="•"/>
      <w:lvlJc w:val="left"/>
      <w:pPr>
        <w:ind w:left="7475" w:hanging="214"/>
      </w:pPr>
      <w:rPr>
        <w:rFonts w:hint="default"/>
        <w:lang w:val="ru-RU" w:eastAsia="en-US" w:bidi="ar-SA"/>
      </w:rPr>
    </w:lvl>
    <w:lvl w:ilvl="7" w:tplc="A1FE0FE2">
      <w:numFmt w:val="bullet"/>
      <w:lvlText w:val="•"/>
      <w:lvlJc w:val="left"/>
      <w:pPr>
        <w:ind w:left="8478" w:hanging="214"/>
      </w:pPr>
      <w:rPr>
        <w:rFonts w:hint="default"/>
        <w:lang w:val="ru-RU" w:eastAsia="en-US" w:bidi="ar-SA"/>
      </w:rPr>
    </w:lvl>
    <w:lvl w:ilvl="8" w:tplc="A82C287A">
      <w:numFmt w:val="bullet"/>
      <w:lvlText w:val="•"/>
      <w:lvlJc w:val="left"/>
      <w:pPr>
        <w:ind w:left="9481" w:hanging="214"/>
      </w:pPr>
      <w:rPr>
        <w:rFonts w:hint="default"/>
        <w:lang w:val="ru-RU" w:eastAsia="en-US" w:bidi="ar-SA"/>
      </w:rPr>
    </w:lvl>
  </w:abstractNum>
  <w:abstractNum w:abstractNumId="97" w15:restartNumberingAfterBreak="0">
    <w:nsid w:val="7FE70DB2"/>
    <w:multiLevelType w:val="hybridMultilevel"/>
    <w:tmpl w:val="37EE2F56"/>
    <w:lvl w:ilvl="0" w:tplc="60E4773E">
      <w:numFmt w:val="bullet"/>
      <w:lvlText w:val="-"/>
      <w:lvlJc w:val="left"/>
      <w:pPr>
        <w:ind w:left="1462" w:hanging="195"/>
      </w:pPr>
      <w:rPr>
        <w:rFonts w:ascii="Times New Roman" w:eastAsia="Times New Roman" w:hAnsi="Times New Roman" w:cs="Times New Roman" w:hint="default"/>
        <w:w w:val="99"/>
        <w:sz w:val="24"/>
        <w:szCs w:val="24"/>
        <w:lang w:val="ru-RU" w:eastAsia="en-US" w:bidi="ar-SA"/>
      </w:rPr>
    </w:lvl>
    <w:lvl w:ilvl="1" w:tplc="E962F16C">
      <w:numFmt w:val="bullet"/>
      <w:lvlText w:val="•"/>
      <w:lvlJc w:val="left"/>
      <w:pPr>
        <w:ind w:left="2462" w:hanging="195"/>
      </w:pPr>
      <w:rPr>
        <w:rFonts w:hint="default"/>
        <w:lang w:val="ru-RU" w:eastAsia="en-US" w:bidi="ar-SA"/>
      </w:rPr>
    </w:lvl>
    <w:lvl w:ilvl="2" w:tplc="4A5E711E">
      <w:numFmt w:val="bullet"/>
      <w:lvlText w:val="•"/>
      <w:lvlJc w:val="left"/>
      <w:pPr>
        <w:ind w:left="3465" w:hanging="195"/>
      </w:pPr>
      <w:rPr>
        <w:rFonts w:hint="default"/>
        <w:lang w:val="ru-RU" w:eastAsia="en-US" w:bidi="ar-SA"/>
      </w:rPr>
    </w:lvl>
    <w:lvl w:ilvl="3" w:tplc="15E6961E">
      <w:numFmt w:val="bullet"/>
      <w:lvlText w:val="•"/>
      <w:lvlJc w:val="left"/>
      <w:pPr>
        <w:ind w:left="4467" w:hanging="195"/>
      </w:pPr>
      <w:rPr>
        <w:rFonts w:hint="default"/>
        <w:lang w:val="ru-RU" w:eastAsia="en-US" w:bidi="ar-SA"/>
      </w:rPr>
    </w:lvl>
    <w:lvl w:ilvl="4" w:tplc="8C7E2750">
      <w:numFmt w:val="bullet"/>
      <w:lvlText w:val="•"/>
      <w:lvlJc w:val="left"/>
      <w:pPr>
        <w:ind w:left="5470" w:hanging="195"/>
      </w:pPr>
      <w:rPr>
        <w:rFonts w:hint="default"/>
        <w:lang w:val="ru-RU" w:eastAsia="en-US" w:bidi="ar-SA"/>
      </w:rPr>
    </w:lvl>
    <w:lvl w:ilvl="5" w:tplc="88B05A54">
      <w:numFmt w:val="bullet"/>
      <w:lvlText w:val="•"/>
      <w:lvlJc w:val="left"/>
      <w:pPr>
        <w:ind w:left="6473" w:hanging="195"/>
      </w:pPr>
      <w:rPr>
        <w:rFonts w:hint="default"/>
        <w:lang w:val="ru-RU" w:eastAsia="en-US" w:bidi="ar-SA"/>
      </w:rPr>
    </w:lvl>
    <w:lvl w:ilvl="6" w:tplc="D0A499BC">
      <w:numFmt w:val="bullet"/>
      <w:lvlText w:val="•"/>
      <w:lvlJc w:val="left"/>
      <w:pPr>
        <w:ind w:left="7475" w:hanging="195"/>
      </w:pPr>
      <w:rPr>
        <w:rFonts w:hint="default"/>
        <w:lang w:val="ru-RU" w:eastAsia="en-US" w:bidi="ar-SA"/>
      </w:rPr>
    </w:lvl>
    <w:lvl w:ilvl="7" w:tplc="3676BD28">
      <w:numFmt w:val="bullet"/>
      <w:lvlText w:val="•"/>
      <w:lvlJc w:val="left"/>
      <w:pPr>
        <w:ind w:left="8478" w:hanging="195"/>
      </w:pPr>
      <w:rPr>
        <w:rFonts w:hint="default"/>
        <w:lang w:val="ru-RU" w:eastAsia="en-US" w:bidi="ar-SA"/>
      </w:rPr>
    </w:lvl>
    <w:lvl w:ilvl="8" w:tplc="5FA25DF2">
      <w:numFmt w:val="bullet"/>
      <w:lvlText w:val="•"/>
      <w:lvlJc w:val="left"/>
      <w:pPr>
        <w:ind w:left="9481" w:hanging="195"/>
      </w:pPr>
      <w:rPr>
        <w:rFonts w:hint="default"/>
        <w:lang w:val="ru-RU" w:eastAsia="en-US" w:bidi="ar-SA"/>
      </w:rPr>
    </w:lvl>
  </w:abstractNum>
  <w:num w:numId="1">
    <w:abstractNumId w:val="16"/>
  </w:num>
  <w:num w:numId="2">
    <w:abstractNumId w:val="51"/>
  </w:num>
  <w:num w:numId="3">
    <w:abstractNumId w:val="63"/>
  </w:num>
  <w:num w:numId="4">
    <w:abstractNumId w:val="71"/>
  </w:num>
  <w:num w:numId="5">
    <w:abstractNumId w:val="10"/>
  </w:num>
  <w:num w:numId="6">
    <w:abstractNumId w:val="79"/>
  </w:num>
  <w:num w:numId="7">
    <w:abstractNumId w:val="96"/>
  </w:num>
  <w:num w:numId="8">
    <w:abstractNumId w:val="34"/>
  </w:num>
  <w:num w:numId="9">
    <w:abstractNumId w:val="97"/>
  </w:num>
  <w:num w:numId="10">
    <w:abstractNumId w:val="62"/>
  </w:num>
  <w:num w:numId="11">
    <w:abstractNumId w:val="74"/>
  </w:num>
  <w:num w:numId="12">
    <w:abstractNumId w:val="17"/>
  </w:num>
  <w:num w:numId="13">
    <w:abstractNumId w:val="88"/>
  </w:num>
  <w:num w:numId="14">
    <w:abstractNumId w:val="55"/>
  </w:num>
  <w:num w:numId="15">
    <w:abstractNumId w:val="56"/>
  </w:num>
  <w:num w:numId="16">
    <w:abstractNumId w:val="21"/>
  </w:num>
  <w:num w:numId="17">
    <w:abstractNumId w:val="19"/>
  </w:num>
  <w:num w:numId="18">
    <w:abstractNumId w:val="70"/>
  </w:num>
  <w:num w:numId="19">
    <w:abstractNumId w:val="77"/>
  </w:num>
  <w:num w:numId="20">
    <w:abstractNumId w:val="48"/>
  </w:num>
  <w:num w:numId="21">
    <w:abstractNumId w:val="46"/>
  </w:num>
  <w:num w:numId="22">
    <w:abstractNumId w:val="18"/>
  </w:num>
  <w:num w:numId="23">
    <w:abstractNumId w:val="28"/>
  </w:num>
  <w:num w:numId="24">
    <w:abstractNumId w:val="22"/>
  </w:num>
  <w:num w:numId="25">
    <w:abstractNumId w:val="25"/>
  </w:num>
  <w:num w:numId="26">
    <w:abstractNumId w:val="85"/>
  </w:num>
  <w:num w:numId="27">
    <w:abstractNumId w:val="68"/>
  </w:num>
  <w:num w:numId="28">
    <w:abstractNumId w:val="67"/>
  </w:num>
  <w:num w:numId="29">
    <w:abstractNumId w:val="45"/>
  </w:num>
  <w:num w:numId="30">
    <w:abstractNumId w:val="91"/>
  </w:num>
  <w:num w:numId="31">
    <w:abstractNumId w:val="57"/>
  </w:num>
  <w:num w:numId="32">
    <w:abstractNumId w:val="94"/>
  </w:num>
  <w:num w:numId="33">
    <w:abstractNumId w:val="31"/>
  </w:num>
  <w:num w:numId="34">
    <w:abstractNumId w:val="64"/>
  </w:num>
  <w:num w:numId="35">
    <w:abstractNumId w:val="49"/>
  </w:num>
  <w:num w:numId="36">
    <w:abstractNumId w:val="26"/>
  </w:num>
  <w:num w:numId="37">
    <w:abstractNumId w:val="35"/>
  </w:num>
  <w:num w:numId="38">
    <w:abstractNumId w:val="52"/>
  </w:num>
  <w:num w:numId="39">
    <w:abstractNumId w:val="69"/>
  </w:num>
  <w:num w:numId="40">
    <w:abstractNumId w:val="59"/>
  </w:num>
  <w:num w:numId="41">
    <w:abstractNumId w:val="58"/>
  </w:num>
  <w:num w:numId="42">
    <w:abstractNumId w:val="93"/>
  </w:num>
  <w:num w:numId="43">
    <w:abstractNumId w:val="15"/>
  </w:num>
  <w:num w:numId="44">
    <w:abstractNumId w:val="2"/>
  </w:num>
  <w:num w:numId="45">
    <w:abstractNumId w:val="33"/>
  </w:num>
  <w:num w:numId="46">
    <w:abstractNumId w:val="13"/>
  </w:num>
  <w:num w:numId="47">
    <w:abstractNumId w:val="14"/>
  </w:num>
  <w:num w:numId="48">
    <w:abstractNumId w:val="4"/>
  </w:num>
  <w:num w:numId="49">
    <w:abstractNumId w:val="38"/>
  </w:num>
  <w:num w:numId="50">
    <w:abstractNumId w:val="66"/>
  </w:num>
  <w:num w:numId="51">
    <w:abstractNumId w:val="41"/>
  </w:num>
  <w:num w:numId="52">
    <w:abstractNumId w:val="39"/>
  </w:num>
  <w:num w:numId="53">
    <w:abstractNumId w:val="3"/>
  </w:num>
  <w:num w:numId="54">
    <w:abstractNumId w:val="8"/>
  </w:num>
  <w:num w:numId="55">
    <w:abstractNumId w:val="50"/>
  </w:num>
  <w:num w:numId="56">
    <w:abstractNumId w:val="81"/>
  </w:num>
  <w:num w:numId="57">
    <w:abstractNumId w:val="78"/>
  </w:num>
  <w:num w:numId="58">
    <w:abstractNumId w:val="86"/>
  </w:num>
  <w:num w:numId="59">
    <w:abstractNumId w:val="1"/>
  </w:num>
  <w:num w:numId="60">
    <w:abstractNumId w:val="75"/>
  </w:num>
  <w:num w:numId="61">
    <w:abstractNumId w:val="42"/>
  </w:num>
  <w:num w:numId="62">
    <w:abstractNumId w:val="90"/>
  </w:num>
  <w:num w:numId="63">
    <w:abstractNumId w:val="9"/>
  </w:num>
  <w:num w:numId="64">
    <w:abstractNumId w:val="27"/>
  </w:num>
  <w:num w:numId="65">
    <w:abstractNumId w:val="40"/>
  </w:num>
  <w:num w:numId="66">
    <w:abstractNumId w:val="80"/>
  </w:num>
  <w:num w:numId="67">
    <w:abstractNumId w:val="53"/>
  </w:num>
  <w:num w:numId="68">
    <w:abstractNumId w:val="37"/>
  </w:num>
  <w:num w:numId="69">
    <w:abstractNumId w:val="30"/>
  </w:num>
  <w:num w:numId="70">
    <w:abstractNumId w:val="82"/>
  </w:num>
  <w:num w:numId="71">
    <w:abstractNumId w:val="43"/>
  </w:num>
  <w:num w:numId="72">
    <w:abstractNumId w:val="84"/>
  </w:num>
  <w:num w:numId="73">
    <w:abstractNumId w:val="65"/>
  </w:num>
  <w:num w:numId="74">
    <w:abstractNumId w:val="11"/>
  </w:num>
  <w:num w:numId="75">
    <w:abstractNumId w:val="89"/>
  </w:num>
  <w:num w:numId="76">
    <w:abstractNumId w:val="5"/>
  </w:num>
  <w:num w:numId="77">
    <w:abstractNumId w:val="32"/>
  </w:num>
  <w:num w:numId="78">
    <w:abstractNumId w:val="72"/>
  </w:num>
  <w:num w:numId="79">
    <w:abstractNumId w:val="6"/>
  </w:num>
  <w:num w:numId="80">
    <w:abstractNumId w:val="61"/>
  </w:num>
  <w:num w:numId="81">
    <w:abstractNumId w:val="12"/>
  </w:num>
  <w:num w:numId="82">
    <w:abstractNumId w:val="23"/>
  </w:num>
  <w:num w:numId="83">
    <w:abstractNumId w:val="29"/>
  </w:num>
  <w:num w:numId="84">
    <w:abstractNumId w:val="95"/>
  </w:num>
  <w:num w:numId="85">
    <w:abstractNumId w:val="87"/>
  </w:num>
  <w:num w:numId="86">
    <w:abstractNumId w:val="36"/>
  </w:num>
  <w:num w:numId="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47"/>
    <w:lvlOverride w:ilvl="0"/>
    <w:lvlOverride w:ilvl="1">
      <w:startOverride w:val="1"/>
    </w:lvlOverride>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C7498"/>
    <w:rsid w:val="00095901"/>
    <w:rsid w:val="000E487B"/>
    <w:rsid w:val="0010763B"/>
    <w:rsid w:val="002207B2"/>
    <w:rsid w:val="00336DFF"/>
    <w:rsid w:val="003B6EB7"/>
    <w:rsid w:val="006442EB"/>
    <w:rsid w:val="007203B9"/>
    <w:rsid w:val="00852976"/>
    <w:rsid w:val="00A13567"/>
    <w:rsid w:val="00B47916"/>
    <w:rsid w:val="00C50D26"/>
    <w:rsid w:val="00C64683"/>
    <w:rsid w:val="00CC7498"/>
    <w:rsid w:val="00DA1A6F"/>
    <w:rsid w:val="00E557B1"/>
    <w:rsid w:val="00E95A31"/>
    <w:rsid w:val="00F01C92"/>
    <w:rsid w:val="00F4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F9F9DA2-7C2A-41F7-825F-7A6BDB1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Pr>
      <w:rFonts w:ascii="Times New Roman" w:eastAsia="Times New Roman" w:hAnsi="Times New Roman" w:cs="Times New Roman"/>
      <w:lang w:val="ru-RU"/>
    </w:rPr>
  </w:style>
  <w:style w:type="paragraph" w:styleId="1">
    <w:name w:val="heading 1"/>
    <w:basedOn w:val="a2"/>
    <w:uiPriority w:val="1"/>
    <w:qFormat/>
    <w:pPr>
      <w:ind w:left="2182"/>
      <w:jc w:val="both"/>
      <w:outlineLvl w:val="0"/>
    </w:pPr>
    <w:rPr>
      <w:b/>
      <w:bCs/>
      <w:sz w:val="24"/>
      <w:szCs w:val="24"/>
    </w:rPr>
  </w:style>
  <w:style w:type="paragraph" w:styleId="2">
    <w:name w:val="heading 2"/>
    <w:basedOn w:val="a2"/>
    <w:uiPriority w:val="1"/>
    <w:qFormat/>
    <w:pPr>
      <w:ind w:left="2028"/>
      <w:jc w:val="both"/>
      <w:outlineLvl w:val="1"/>
    </w:pPr>
    <w:rPr>
      <w:b/>
      <w:bCs/>
      <w:i/>
      <w:iCs/>
      <w:sz w:val="24"/>
      <w:szCs w:val="24"/>
    </w:rPr>
  </w:style>
  <w:style w:type="paragraph" w:styleId="3">
    <w:name w:val="heading 3"/>
    <w:basedOn w:val="a2"/>
    <w:next w:val="a2"/>
    <w:link w:val="30"/>
    <w:uiPriority w:val="9"/>
    <w:semiHidden/>
    <w:unhideWhenUsed/>
    <w:qFormat/>
    <w:rsid w:val="00A13567"/>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2"/>
    <w:uiPriority w:val="1"/>
    <w:qFormat/>
    <w:pPr>
      <w:ind w:left="1481"/>
      <w:jc w:val="both"/>
    </w:pPr>
    <w:rPr>
      <w:sz w:val="24"/>
      <w:szCs w:val="24"/>
    </w:rPr>
  </w:style>
  <w:style w:type="paragraph" w:styleId="a7">
    <w:name w:val="List Paragraph"/>
    <w:basedOn w:val="a2"/>
    <w:link w:val="a8"/>
    <w:uiPriority w:val="34"/>
    <w:qFormat/>
    <w:pPr>
      <w:ind w:left="888" w:firstLine="280"/>
      <w:jc w:val="both"/>
    </w:pPr>
  </w:style>
  <w:style w:type="paragraph" w:customStyle="1" w:styleId="TableParagraph">
    <w:name w:val="Table Paragraph"/>
    <w:basedOn w:val="a2"/>
    <w:uiPriority w:val="1"/>
    <w:qFormat/>
  </w:style>
  <w:style w:type="paragraph" w:styleId="a9">
    <w:name w:val="Balloon Text"/>
    <w:basedOn w:val="a2"/>
    <w:link w:val="aa"/>
    <w:uiPriority w:val="99"/>
    <w:semiHidden/>
    <w:unhideWhenUsed/>
    <w:rsid w:val="006442EB"/>
    <w:rPr>
      <w:rFonts w:ascii="Tahoma" w:hAnsi="Tahoma" w:cs="Tahoma"/>
      <w:sz w:val="16"/>
      <w:szCs w:val="16"/>
    </w:rPr>
  </w:style>
  <w:style w:type="character" w:customStyle="1" w:styleId="aa">
    <w:name w:val="Текст выноски Знак"/>
    <w:basedOn w:val="a3"/>
    <w:link w:val="a9"/>
    <w:uiPriority w:val="99"/>
    <w:semiHidden/>
    <w:rsid w:val="006442EB"/>
    <w:rPr>
      <w:rFonts w:ascii="Tahoma" w:eastAsia="Times New Roman" w:hAnsi="Tahoma" w:cs="Tahoma"/>
      <w:sz w:val="16"/>
      <w:szCs w:val="16"/>
      <w:lang w:val="ru-RU"/>
    </w:rPr>
  </w:style>
  <w:style w:type="paragraph" w:styleId="ab">
    <w:name w:val="Normal (Web)"/>
    <w:basedOn w:val="a2"/>
    <w:uiPriority w:val="99"/>
    <w:unhideWhenUsed/>
    <w:rsid w:val="00095901"/>
    <w:pPr>
      <w:widowControl/>
      <w:autoSpaceDE/>
      <w:autoSpaceDN/>
      <w:spacing w:before="100" w:beforeAutospacing="1" w:after="100" w:afterAutospacing="1"/>
    </w:pPr>
    <w:rPr>
      <w:sz w:val="24"/>
      <w:szCs w:val="24"/>
      <w:lang w:eastAsia="ru-RU"/>
    </w:rPr>
  </w:style>
  <w:style w:type="paragraph" w:styleId="ac">
    <w:name w:val="header"/>
    <w:basedOn w:val="a2"/>
    <w:link w:val="ad"/>
    <w:uiPriority w:val="99"/>
    <w:unhideWhenUsed/>
    <w:rsid w:val="00095901"/>
    <w:pPr>
      <w:tabs>
        <w:tab w:val="center" w:pos="4677"/>
        <w:tab w:val="right" w:pos="9355"/>
      </w:tabs>
    </w:pPr>
  </w:style>
  <w:style w:type="character" w:customStyle="1" w:styleId="ad">
    <w:name w:val="Верхний колонтитул Знак"/>
    <w:basedOn w:val="a3"/>
    <w:link w:val="ac"/>
    <w:uiPriority w:val="99"/>
    <w:rsid w:val="00095901"/>
    <w:rPr>
      <w:rFonts w:ascii="Times New Roman" w:eastAsia="Times New Roman" w:hAnsi="Times New Roman" w:cs="Times New Roman"/>
      <w:lang w:val="ru-RU"/>
    </w:rPr>
  </w:style>
  <w:style w:type="paragraph" w:styleId="ae">
    <w:name w:val="footer"/>
    <w:basedOn w:val="a2"/>
    <w:link w:val="af"/>
    <w:uiPriority w:val="99"/>
    <w:unhideWhenUsed/>
    <w:rsid w:val="00095901"/>
    <w:pPr>
      <w:tabs>
        <w:tab w:val="center" w:pos="4677"/>
        <w:tab w:val="right" w:pos="9355"/>
      </w:tabs>
    </w:pPr>
  </w:style>
  <w:style w:type="character" w:customStyle="1" w:styleId="af">
    <w:name w:val="Нижний колонтитул Знак"/>
    <w:basedOn w:val="a3"/>
    <w:link w:val="ae"/>
    <w:uiPriority w:val="99"/>
    <w:rsid w:val="00095901"/>
    <w:rPr>
      <w:rFonts w:ascii="Times New Roman" w:eastAsia="Times New Roman" w:hAnsi="Times New Roman" w:cs="Times New Roman"/>
      <w:lang w:val="ru-RU"/>
    </w:rPr>
  </w:style>
  <w:style w:type="paragraph" w:customStyle="1" w:styleId="ConsPlusNormal">
    <w:name w:val="ConsPlusNormal"/>
    <w:rsid w:val="00A13567"/>
    <w:pPr>
      <w:adjustRightInd w:val="0"/>
    </w:pPr>
    <w:rPr>
      <w:rFonts w:ascii="Times New Roman" w:eastAsiaTheme="minorEastAsia" w:hAnsi="Times New Roman" w:cs="Times New Roman"/>
      <w:sz w:val="24"/>
      <w:szCs w:val="24"/>
      <w:lang w:val="ru-RU" w:eastAsia="ru-RU"/>
    </w:rPr>
  </w:style>
  <w:style w:type="table" w:styleId="af0">
    <w:name w:val="Table Grid"/>
    <w:basedOn w:val="a4"/>
    <w:uiPriority w:val="59"/>
    <w:rsid w:val="00A1356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semiHidden/>
    <w:rsid w:val="00A13567"/>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F01C92"/>
    <w:rPr>
      <w:rFonts w:ascii="Times New Roman" w:eastAsia="Times New Roman" w:hAnsi="Times New Roman" w:cs="Times New Roman"/>
      <w:lang w:val="ru-RU"/>
    </w:rPr>
  </w:style>
  <w:style w:type="paragraph" w:customStyle="1" w:styleId="a">
    <w:name w:val="Перечень"/>
    <w:basedOn w:val="a2"/>
    <w:next w:val="a2"/>
    <w:link w:val="af1"/>
    <w:qFormat/>
    <w:rsid w:val="00F01C92"/>
    <w:pPr>
      <w:widowControl/>
      <w:numPr>
        <w:numId w:val="83"/>
      </w:numPr>
      <w:suppressAutoHyphens/>
      <w:autoSpaceDE/>
      <w:autoSpaceDN/>
      <w:spacing w:line="360" w:lineRule="auto"/>
      <w:ind w:left="0" w:firstLine="284"/>
      <w:jc w:val="both"/>
    </w:pPr>
    <w:rPr>
      <w:rFonts w:eastAsia="Calibri"/>
      <w:sz w:val="28"/>
      <w:u w:color="000000"/>
      <w:bdr w:val="nil"/>
      <w:lang w:eastAsia="ru-RU"/>
    </w:rPr>
  </w:style>
  <w:style w:type="character" w:customStyle="1" w:styleId="af1">
    <w:name w:val="Перечень Знак"/>
    <w:link w:val="a"/>
    <w:rsid w:val="00F01C92"/>
    <w:rPr>
      <w:rFonts w:ascii="Times New Roman" w:eastAsia="Calibri" w:hAnsi="Times New Roman" w:cs="Times New Roman"/>
      <w:sz w:val="28"/>
      <w:u w:color="000000"/>
      <w:bdr w:val="nil"/>
      <w:lang w:val="ru-RU" w:eastAsia="ru-RU"/>
    </w:rPr>
  </w:style>
  <w:style w:type="paragraph" w:customStyle="1" w:styleId="c29">
    <w:name w:val="c29"/>
    <w:basedOn w:val="a2"/>
    <w:rsid w:val="00F01C92"/>
    <w:pPr>
      <w:widowControl/>
      <w:autoSpaceDE/>
      <w:autoSpaceDN/>
      <w:spacing w:before="100" w:beforeAutospacing="1" w:after="100" w:afterAutospacing="1"/>
    </w:pPr>
    <w:rPr>
      <w:sz w:val="24"/>
      <w:szCs w:val="24"/>
      <w:lang w:eastAsia="ru-RU"/>
    </w:rPr>
  </w:style>
  <w:style w:type="character" w:customStyle="1" w:styleId="c15">
    <w:name w:val="c15"/>
    <w:basedOn w:val="a3"/>
    <w:rsid w:val="00F01C92"/>
  </w:style>
  <w:style w:type="paragraph" w:customStyle="1" w:styleId="c31">
    <w:name w:val="c31"/>
    <w:basedOn w:val="a2"/>
    <w:rsid w:val="00F01C92"/>
    <w:pPr>
      <w:widowControl/>
      <w:autoSpaceDE/>
      <w:autoSpaceDN/>
      <w:spacing w:before="100" w:beforeAutospacing="1" w:after="100" w:afterAutospacing="1"/>
    </w:pPr>
    <w:rPr>
      <w:sz w:val="24"/>
      <w:szCs w:val="24"/>
      <w:lang w:eastAsia="ru-RU"/>
    </w:rPr>
  </w:style>
  <w:style w:type="paragraph" w:customStyle="1" w:styleId="c73">
    <w:name w:val="c73"/>
    <w:basedOn w:val="a2"/>
    <w:rsid w:val="00F01C92"/>
    <w:pPr>
      <w:widowControl/>
      <w:autoSpaceDE/>
      <w:autoSpaceDN/>
      <w:spacing w:before="100" w:beforeAutospacing="1" w:after="100" w:afterAutospacing="1"/>
    </w:pPr>
    <w:rPr>
      <w:sz w:val="24"/>
      <w:szCs w:val="24"/>
      <w:lang w:eastAsia="ru-RU"/>
    </w:rPr>
  </w:style>
  <w:style w:type="paragraph" w:styleId="af2">
    <w:name w:val="footnote text"/>
    <w:aliases w:val="Знак6,F1"/>
    <w:basedOn w:val="a2"/>
    <w:link w:val="af3"/>
    <w:rsid w:val="00F01C92"/>
    <w:pPr>
      <w:widowControl/>
      <w:autoSpaceDE/>
      <w:autoSpaceDN/>
    </w:pPr>
    <w:rPr>
      <w:sz w:val="20"/>
      <w:szCs w:val="20"/>
      <w:lang w:eastAsia="ru-RU"/>
    </w:rPr>
  </w:style>
  <w:style w:type="character" w:customStyle="1" w:styleId="af3">
    <w:name w:val="Текст сноски Знак"/>
    <w:aliases w:val="Знак6 Знак,F1 Знак"/>
    <w:basedOn w:val="a3"/>
    <w:link w:val="af2"/>
    <w:rsid w:val="00F01C92"/>
    <w:rPr>
      <w:rFonts w:ascii="Times New Roman" w:eastAsia="Times New Roman" w:hAnsi="Times New Roman" w:cs="Times New Roman"/>
      <w:sz w:val="20"/>
      <w:szCs w:val="20"/>
      <w:lang w:val="ru-RU" w:eastAsia="ru-RU"/>
    </w:rPr>
  </w:style>
  <w:style w:type="character" w:styleId="af4">
    <w:name w:val="footnote reference"/>
    <w:rsid w:val="00F01C92"/>
    <w:rPr>
      <w:vertAlign w:val="superscript"/>
    </w:rPr>
  </w:style>
  <w:style w:type="paragraph" w:customStyle="1" w:styleId="msonormalcxspmiddle">
    <w:name w:val="msonormalcxspmiddle"/>
    <w:basedOn w:val="a2"/>
    <w:rsid w:val="00F01C92"/>
    <w:pPr>
      <w:widowControl/>
      <w:autoSpaceDE/>
      <w:autoSpaceDN/>
      <w:spacing w:before="100" w:beforeAutospacing="1" w:after="100" w:afterAutospacing="1"/>
    </w:pPr>
    <w:rPr>
      <w:sz w:val="24"/>
      <w:szCs w:val="24"/>
      <w:lang w:eastAsia="ru-RU"/>
    </w:rPr>
  </w:style>
  <w:style w:type="paragraph" w:customStyle="1" w:styleId="msonormalcxsplast">
    <w:name w:val="msonormalcxsplast"/>
    <w:basedOn w:val="a2"/>
    <w:rsid w:val="00F01C92"/>
    <w:pPr>
      <w:widowControl/>
      <w:autoSpaceDE/>
      <w:autoSpaceDN/>
      <w:spacing w:before="100" w:beforeAutospacing="1" w:after="100" w:afterAutospacing="1"/>
    </w:pPr>
    <w:rPr>
      <w:sz w:val="24"/>
      <w:szCs w:val="24"/>
      <w:lang w:eastAsia="ru-RU"/>
    </w:rPr>
  </w:style>
  <w:style w:type="paragraph" w:customStyle="1" w:styleId="10">
    <w:name w:val="Абзац списка1"/>
    <w:basedOn w:val="a2"/>
    <w:rsid w:val="00F01C92"/>
    <w:pPr>
      <w:widowControl/>
      <w:autoSpaceDE/>
      <w:autoSpaceDN/>
      <w:spacing w:after="200" w:line="276" w:lineRule="auto"/>
      <w:ind w:left="720"/>
      <w:contextualSpacing/>
    </w:pPr>
    <w:rPr>
      <w:rFonts w:ascii="Calibri" w:hAnsi="Calibri"/>
    </w:rPr>
  </w:style>
  <w:style w:type="character" w:customStyle="1" w:styleId="af5">
    <w:name w:val="Перечисление Знак"/>
    <w:link w:val="a1"/>
    <w:locked/>
    <w:rsid w:val="00F01C92"/>
  </w:style>
  <w:style w:type="paragraph" w:customStyle="1" w:styleId="a1">
    <w:name w:val="Перечисление"/>
    <w:link w:val="af5"/>
    <w:rsid w:val="00F01C92"/>
    <w:pPr>
      <w:widowControl/>
      <w:numPr>
        <w:numId w:val="87"/>
      </w:numPr>
      <w:autoSpaceDE/>
      <w:autoSpaceDN/>
      <w:spacing w:after="60" w:line="276" w:lineRule="auto"/>
      <w:ind w:left="720"/>
      <w:jc w:val="both"/>
    </w:pPr>
  </w:style>
  <w:style w:type="character" w:customStyle="1" w:styleId="af6">
    <w:name w:val="НОМЕРА Знак"/>
    <w:link w:val="a0"/>
    <w:locked/>
    <w:rsid w:val="00F01C92"/>
    <w:rPr>
      <w:rFonts w:ascii="Arial Narrow" w:hAnsi="Arial Narrow"/>
      <w:sz w:val="18"/>
    </w:rPr>
  </w:style>
  <w:style w:type="paragraph" w:customStyle="1" w:styleId="a0">
    <w:name w:val="НОМЕРА"/>
    <w:basedOn w:val="ab"/>
    <w:link w:val="af6"/>
    <w:rsid w:val="00F01C92"/>
    <w:pPr>
      <w:numPr>
        <w:numId w:val="88"/>
      </w:numPr>
      <w:spacing w:before="0" w:beforeAutospacing="0" w:after="0" w:afterAutospacing="0"/>
      <w:jc w:val="both"/>
    </w:pPr>
    <w:rPr>
      <w:rFonts w:ascii="Arial Narrow" w:eastAsiaTheme="minorHAnsi" w:hAnsi="Arial Narrow" w:cstheme="minorBidi"/>
      <w:sz w:val="18"/>
      <w:szCs w:val="22"/>
      <w:lang w:val="en-US" w:eastAsia="en-US"/>
    </w:rPr>
  </w:style>
  <w:style w:type="paragraph" w:customStyle="1" w:styleId="c30">
    <w:name w:val="c30"/>
    <w:basedOn w:val="a2"/>
    <w:rsid w:val="007203B9"/>
    <w:pPr>
      <w:widowControl/>
      <w:autoSpaceDE/>
      <w:autoSpaceDN/>
      <w:spacing w:before="100" w:beforeAutospacing="1" w:after="100" w:afterAutospacing="1"/>
    </w:pPr>
    <w:rPr>
      <w:sz w:val="24"/>
      <w:szCs w:val="24"/>
      <w:lang w:eastAsia="ru-RU"/>
    </w:rPr>
  </w:style>
  <w:style w:type="character" w:customStyle="1" w:styleId="c6">
    <w:name w:val="c6"/>
    <w:basedOn w:val="a3"/>
    <w:rsid w:val="007203B9"/>
  </w:style>
  <w:style w:type="paragraph" w:customStyle="1" w:styleId="c0">
    <w:name w:val="c0"/>
    <w:basedOn w:val="a2"/>
    <w:rsid w:val="007203B9"/>
    <w:pPr>
      <w:widowControl/>
      <w:autoSpaceDE/>
      <w:autoSpaceDN/>
      <w:spacing w:before="100" w:beforeAutospacing="1" w:after="100" w:afterAutospacing="1"/>
    </w:pPr>
    <w:rPr>
      <w:sz w:val="24"/>
      <w:szCs w:val="24"/>
      <w:lang w:eastAsia="ru-RU"/>
    </w:rPr>
  </w:style>
  <w:style w:type="character" w:customStyle="1" w:styleId="c10">
    <w:name w:val="c10"/>
    <w:basedOn w:val="a3"/>
    <w:rsid w:val="007203B9"/>
  </w:style>
  <w:style w:type="character" w:customStyle="1" w:styleId="c26">
    <w:name w:val="c26"/>
    <w:basedOn w:val="a3"/>
    <w:rsid w:val="007203B9"/>
  </w:style>
  <w:style w:type="character" w:customStyle="1" w:styleId="c7">
    <w:name w:val="c7"/>
    <w:basedOn w:val="a3"/>
    <w:rsid w:val="007203B9"/>
  </w:style>
  <w:style w:type="character" w:customStyle="1" w:styleId="af7">
    <w:name w:val="Основной текст + Полужирный"/>
    <w:rsid w:val="00F470AF"/>
    <w:rPr>
      <w:rFonts w:ascii="Times New Roman" w:hAnsi="Times New Roman"/>
      <w:b/>
      <w:spacing w:val="0"/>
      <w:sz w:val="21"/>
      <w:u w:val="none"/>
      <w:effect w:val="none"/>
      <w:shd w:val="clear" w:color="auto" w:fill="FFFFFF"/>
    </w:rPr>
  </w:style>
  <w:style w:type="character" w:customStyle="1" w:styleId="apple-converted-space">
    <w:name w:val="apple-converted-space"/>
    <w:basedOn w:val="a3"/>
    <w:rsid w:val="00F470AF"/>
  </w:style>
  <w:style w:type="character" w:customStyle="1" w:styleId="c5c9">
    <w:name w:val="c5 c9"/>
    <w:basedOn w:val="a3"/>
    <w:rsid w:val="00F470AF"/>
  </w:style>
  <w:style w:type="character" w:styleId="af8">
    <w:name w:val="Strong"/>
    <w:qFormat/>
    <w:rsid w:val="00F470AF"/>
    <w:rPr>
      <w:b/>
      <w:bCs/>
    </w:rPr>
  </w:style>
  <w:style w:type="character" w:styleId="af9">
    <w:name w:val="Emphasis"/>
    <w:qFormat/>
    <w:rsid w:val="00F47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7;&#1072;&#1084;.&#1076;&#1080;&#1088;&#1077;&#1082;&#1090;&#1086;&#1088;&#1072;%20&#1087;&#1086;%20&#1059;&#1042;&#1055;\Desktop\5%20&#1096;&#1082;&#1086;&#1083;&#1072;\&#1054;&#1054;%201\&#1054;&#1054;%201_2022\&#1055;&#1077;&#1076;&#1089;&#1086;&#1089;&#1090;&#1072;&#1074;%203.1%2020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Лист3!$O$2:$O$4</c:f>
              <c:strCache>
                <c:ptCount val="3"/>
                <c:pt idx="0">
                  <c:v>Высшая категория</c:v>
                </c:pt>
                <c:pt idx="1">
                  <c:v>1 категория</c:v>
                </c:pt>
                <c:pt idx="2">
                  <c:v>Не имеют категории</c:v>
                </c:pt>
              </c:strCache>
            </c:strRef>
          </c:cat>
          <c:val>
            <c:numRef>
              <c:f>Лист3!$P$2:$P$4</c:f>
              <c:numCache>
                <c:formatCode>General</c:formatCode>
                <c:ptCount val="3"/>
                <c:pt idx="0">
                  <c:v>10</c:v>
                </c:pt>
                <c:pt idx="1">
                  <c:v>6</c:v>
                </c:pt>
                <c:pt idx="2">
                  <c:v>6</c:v>
                </c:pt>
              </c:numCache>
            </c:numRef>
          </c:val>
          <c:extLst>
            <c:ext xmlns:c16="http://schemas.microsoft.com/office/drawing/2014/chart" uri="{C3380CC4-5D6E-409C-BE32-E72D297353CC}">
              <c16:uniqueId val="{00000000-AB24-48BF-880C-355B8C0B433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Лист1!$B$3:$B$8</c:f>
              <c:strCache>
                <c:ptCount val="6"/>
                <c:pt idx="0">
                  <c:v>до 3 лет</c:v>
                </c:pt>
                <c:pt idx="1">
                  <c:v>3-5 лет</c:v>
                </c:pt>
                <c:pt idx="2">
                  <c:v>5-10 лет</c:v>
                </c:pt>
                <c:pt idx="3">
                  <c:v>10-15 лет</c:v>
                </c:pt>
                <c:pt idx="4">
                  <c:v>15-20 лет</c:v>
                </c:pt>
                <c:pt idx="5">
                  <c:v>более 20 лет</c:v>
                </c:pt>
              </c:strCache>
            </c:strRef>
          </c:cat>
          <c:val>
            <c:numRef>
              <c:f>Лист1!$C$3:$C$8</c:f>
              <c:numCache>
                <c:formatCode>General</c:formatCode>
                <c:ptCount val="6"/>
                <c:pt idx="0">
                  <c:v>4</c:v>
                </c:pt>
                <c:pt idx="1">
                  <c:v>1</c:v>
                </c:pt>
                <c:pt idx="2">
                  <c:v>3</c:v>
                </c:pt>
                <c:pt idx="3">
                  <c:v>2</c:v>
                </c:pt>
                <c:pt idx="4">
                  <c:v>4</c:v>
                </c:pt>
                <c:pt idx="5">
                  <c:v>8</c:v>
                </c:pt>
              </c:numCache>
            </c:numRef>
          </c:val>
          <c:extLst>
            <c:ext xmlns:c16="http://schemas.microsoft.com/office/drawing/2014/chart" uri="{C3380CC4-5D6E-409C-BE32-E72D297353CC}">
              <c16:uniqueId val="{00000000-BF1C-44D1-A687-71CFF8F55F6B}"/>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111</TotalTime>
  <Pages>1</Pages>
  <Words>113591</Words>
  <Characters>647475</Characters>
  <Application>Microsoft Office Word</Application>
  <DocSecurity>0</DocSecurity>
  <Lines>5395</Lines>
  <Paragraphs>1519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ЗУВР</cp:lastModifiedBy>
  <cp:revision>6</cp:revision>
  <dcterms:created xsi:type="dcterms:W3CDTF">2022-10-12T11:02:00Z</dcterms:created>
  <dcterms:modified xsi:type="dcterms:W3CDTF">2023-01-24T08:59:00Z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2022-10-12T00:00:00Z</vt:filetime>
  </property>
</Properties>
</file>